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F55B84" w14:textId="77777777" w:rsidR="00B908DC" w:rsidRDefault="00B908DC"/>
    <w:p w14:paraId="2AC4A0C2" w14:textId="77777777" w:rsidR="00A51A34" w:rsidRDefault="00A51A34" w:rsidP="00A51A34">
      <w:pPr>
        <w:widowControl w:val="0"/>
        <w:pBdr>
          <w:top w:val="nil"/>
          <w:left w:val="nil"/>
          <w:bottom w:val="nil"/>
          <w:right w:val="nil"/>
          <w:between w:val="nil"/>
        </w:pBdr>
        <w:spacing w:after="0" w:line="276" w:lineRule="auto"/>
        <w:jc w:val="left"/>
      </w:pPr>
    </w:p>
    <w:p w14:paraId="54580918" w14:textId="77777777" w:rsidR="00A51A34" w:rsidRDefault="00A51A34" w:rsidP="00A51A34">
      <w:pPr>
        <w:pBdr>
          <w:top w:val="nil"/>
          <w:left w:val="nil"/>
          <w:bottom w:val="nil"/>
          <w:right w:val="nil"/>
          <w:between w:val="nil"/>
        </w:pBdr>
        <w:spacing w:after="0" w:line="276" w:lineRule="auto"/>
        <w:rPr>
          <w:color w:val="000000"/>
          <w:sz w:val="24"/>
          <w:szCs w:val="24"/>
        </w:rPr>
      </w:pPr>
    </w:p>
    <w:p w14:paraId="5061B6A8" w14:textId="77777777" w:rsidR="00A51A34" w:rsidRDefault="00A51A34" w:rsidP="00A51A34">
      <w:pPr>
        <w:pBdr>
          <w:top w:val="nil"/>
          <w:left w:val="nil"/>
          <w:bottom w:val="nil"/>
          <w:right w:val="nil"/>
          <w:between w:val="nil"/>
        </w:pBdr>
        <w:spacing w:after="0" w:line="276" w:lineRule="auto"/>
        <w:rPr>
          <w:b/>
          <w:color w:val="674EA7"/>
          <w:sz w:val="100"/>
          <w:szCs w:val="100"/>
          <w:highlight w:val="white"/>
        </w:rPr>
      </w:pPr>
      <w:r>
        <w:rPr>
          <w:b/>
          <w:color w:val="674EA7"/>
          <w:sz w:val="100"/>
          <w:szCs w:val="100"/>
          <w:highlight w:val="white"/>
        </w:rPr>
        <w:t>DRAFT</w:t>
      </w:r>
    </w:p>
    <w:p w14:paraId="4FA93C2C" w14:textId="77777777" w:rsidR="00A51A34" w:rsidRDefault="00A51A34" w:rsidP="00A51A34">
      <w:pPr>
        <w:pBdr>
          <w:top w:val="nil"/>
          <w:left w:val="nil"/>
          <w:bottom w:val="nil"/>
          <w:right w:val="nil"/>
          <w:between w:val="nil"/>
        </w:pBdr>
        <w:spacing w:after="0" w:line="276" w:lineRule="auto"/>
        <w:jc w:val="left"/>
        <w:rPr>
          <w:b/>
          <w:color w:val="674EA7"/>
          <w:sz w:val="100"/>
          <w:szCs w:val="100"/>
          <w:highlight w:val="white"/>
        </w:rPr>
      </w:pPr>
      <w:r>
        <w:rPr>
          <w:b/>
          <w:color w:val="674EA7"/>
          <w:sz w:val="100"/>
          <w:szCs w:val="100"/>
          <w:highlight w:val="white"/>
        </w:rPr>
        <w:t>STRATEGJIA KOMBËTARE S3</w:t>
      </w:r>
    </w:p>
    <w:p w14:paraId="2A764877" w14:textId="77777777" w:rsidR="00A51A34" w:rsidRDefault="00A51A34" w:rsidP="00A51A34">
      <w:pPr>
        <w:spacing w:line="276" w:lineRule="auto"/>
        <w:rPr>
          <w:b/>
          <w:color w:val="674EA7"/>
          <w:sz w:val="100"/>
          <w:szCs w:val="100"/>
          <w:highlight w:val="white"/>
        </w:rPr>
      </w:pPr>
      <w:r>
        <w:rPr>
          <w:b/>
          <w:color w:val="674EA7"/>
          <w:sz w:val="100"/>
          <w:szCs w:val="100"/>
          <w:highlight w:val="white"/>
        </w:rPr>
        <w:t>SHQIPËRIA</w:t>
      </w:r>
    </w:p>
    <w:p w14:paraId="16C6C6F6" w14:textId="77777777" w:rsidR="00A51A34" w:rsidRDefault="00A51A34" w:rsidP="00A51A34">
      <w:pPr>
        <w:spacing w:line="276" w:lineRule="auto"/>
        <w:rPr>
          <w:b/>
          <w:color w:val="674EA7"/>
          <w:sz w:val="100"/>
          <w:szCs w:val="100"/>
          <w:highlight w:val="white"/>
        </w:rPr>
      </w:pPr>
      <w:r>
        <w:rPr>
          <w:b/>
          <w:color w:val="674EA7"/>
          <w:sz w:val="100"/>
          <w:szCs w:val="100"/>
          <w:highlight w:val="white"/>
        </w:rPr>
        <w:t>2024-2030</w:t>
      </w:r>
    </w:p>
    <w:p w14:paraId="62CB9B04" w14:textId="77777777" w:rsidR="00A51A34" w:rsidRDefault="00A51A34" w:rsidP="00A51A34">
      <w:pPr>
        <w:spacing w:line="276" w:lineRule="auto"/>
        <w:rPr>
          <w:b/>
          <w:color w:val="674EA7"/>
          <w:sz w:val="100"/>
          <w:szCs w:val="100"/>
          <w:highlight w:val="white"/>
        </w:rPr>
      </w:pPr>
    </w:p>
    <w:p w14:paraId="3806C584" w14:textId="77777777" w:rsidR="00A51A34" w:rsidRDefault="00A51A34" w:rsidP="00A51A34">
      <w:pPr>
        <w:spacing w:line="276" w:lineRule="auto"/>
        <w:rPr>
          <w:b/>
          <w:sz w:val="40"/>
          <w:szCs w:val="40"/>
        </w:rPr>
      </w:pPr>
    </w:p>
    <w:p w14:paraId="76D4235B" w14:textId="77777777" w:rsidR="00A51A34" w:rsidRDefault="00A51A34" w:rsidP="003F03D2">
      <w:pPr>
        <w:spacing w:line="276" w:lineRule="auto"/>
        <w:rPr>
          <w:b/>
          <w:sz w:val="40"/>
          <w:szCs w:val="40"/>
        </w:rPr>
      </w:pPr>
    </w:p>
    <w:p w14:paraId="435D420F" w14:textId="77777777" w:rsidR="003F03D2" w:rsidRDefault="003F03D2" w:rsidP="003F03D2">
      <w:pPr>
        <w:spacing w:line="276" w:lineRule="auto"/>
        <w:rPr>
          <w:b/>
          <w:sz w:val="40"/>
          <w:szCs w:val="40"/>
        </w:rPr>
      </w:pPr>
      <w:r>
        <w:rPr>
          <w:b/>
          <w:sz w:val="40"/>
          <w:szCs w:val="40"/>
        </w:rPr>
        <w:t>Mirënjohje</w:t>
      </w:r>
    </w:p>
    <w:p w14:paraId="6BBC17C8" w14:textId="77777777" w:rsidR="003F03D2" w:rsidRDefault="003F03D2" w:rsidP="003F03D2">
      <w:pPr>
        <w:spacing w:line="276" w:lineRule="auto"/>
        <w:rPr>
          <w:b/>
          <w:sz w:val="14"/>
          <w:szCs w:val="14"/>
        </w:rPr>
      </w:pPr>
    </w:p>
    <w:p w14:paraId="29E947CC" w14:textId="77777777" w:rsidR="003F03D2" w:rsidRDefault="003F03D2" w:rsidP="003F03D2">
      <w:pPr>
        <w:spacing w:line="276" w:lineRule="auto"/>
        <w:rPr>
          <w:i/>
          <w:sz w:val="24"/>
          <w:szCs w:val="24"/>
        </w:rPr>
      </w:pPr>
      <w:r>
        <w:rPr>
          <w:i/>
          <w:sz w:val="24"/>
          <w:szCs w:val="24"/>
        </w:rPr>
        <w:t>Ne dëshirojmë të shprehim mirënjohjen tonë të sinqertë për Komisionin Evropian për mbështetjen e tyre të paçmuar në zhvillimin e kësaj strategjie.</w:t>
      </w:r>
    </w:p>
    <w:p w14:paraId="75742590" w14:textId="77777777" w:rsidR="003F03D2" w:rsidRDefault="003F03D2" w:rsidP="003F03D2">
      <w:pPr>
        <w:spacing w:line="276" w:lineRule="auto"/>
        <w:rPr>
          <w:i/>
          <w:sz w:val="16"/>
          <w:szCs w:val="16"/>
        </w:rPr>
      </w:pPr>
    </w:p>
    <w:p w14:paraId="03D1F7F5" w14:textId="77777777" w:rsidR="003F03D2" w:rsidRDefault="003F03D2" w:rsidP="003F03D2">
      <w:pPr>
        <w:spacing w:line="276" w:lineRule="auto"/>
        <w:rPr>
          <w:i/>
          <w:sz w:val="24"/>
          <w:szCs w:val="24"/>
        </w:rPr>
      </w:pPr>
      <w:r>
        <w:rPr>
          <w:i/>
          <w:sz w:val="24"/>
          <w:szCs w:val="24"/>
        </w:rPr>
        <w:t>Falenderojmë nga zemra të gjitha institucionet dhe organizatat e sektorit publik dhe privat brenda Republikës së Shqipërisë për përkushtimin e palëkundur dhe kontributin e tyre thelbësor në zhvillimin e St</w:t>
      </w:r>
      <w:r w:rsidR="005A3BDF">
        <w:rPr>
          <w:i/>
          <w:sz w:val="24"/>
          <w:szCs w:val="24"/>
        </w:rPr>
        <w:t>rategjisë së Specializimit Inteligjent</w:t>
      </w:r>
      <w:r>
        <w:rPr>
          <w:i/>
          <w:sz w:val="24"/>
          <w:szCs w:val="24"/>
        </w:rPr>
        <w:t xml:space="preserve"> (S3). Ne i jemi thellësisht mirënjohës Qendrës së Përbashkët të Kërkimit të Komisionit Evropian për angazhimin e tyre të vazhdueshëm dhe pjesëmarrjen aktive.</w:t>
      </w:r>
    </w:p>
    <w:p w14:paraId="2922222F" w14:textId="77777777" w:rsidR="003F03D2" w:rsidRDefault="003F03D2" w:rsidP="003F03D2">
      <w:pPr>
        <w:spacing w:line="276" w:lineRule="auto"/>
        <w:rPr>
          <w:i/>
          <w:sz w:val="18"/>
          <w:szCs w:val="18"/>
        </w:rPr>
      </w:pPr>
    </w:p>
    <w:p w14:paraId="1D86370C" w14:textId="77777777" w:rsidR="003F03D2" w:rsidRDefault="003F03D2" w:rsidP="003F03D2">
      <w:pPr>
        <w:spacing w:line="276" w:lineRule="auto"/>
      </w:pPr>
      <w:r>
        <w:rPr>
          <w:i/>
          <w:sz w:val="24"/>
          <w:szCs w:val="24"/>
        </w:rPr>
        <w:t>Fina</w:t>
      </w:r>
      <w:r w:rsidR="005A3BDF">
        <w:rPr>
          <w:i/>
          <w:sz w:val="24"/>
          <w:szCs w:val="24"/>
        </w:rPr>
        <w:t>lizimi i S3, një proces të ndërlikuar</w:t>
      </w:r>
      <w:r>
        <w:rPr>
          <w:i/>
          <w:sz w:val="24"/>
          <w:szCs w:val="24"/>
        </w:rPr>
        <w:t xml:space="preserve"> dhe gjithëpërfshirës që përfshin shumë institucione kombëtare, nuk do të ishte i mundur pa mbështetjen dhe koordinimin e Zëvendëskryeministres znj. Belinda Balluku, kryetare e Komitetit Ndërministror të S3, të cilës i shprehi</w:t>
      </w:r>
      <w:r w:rsidR="00AC6866">
        <w:rPr>
          <w:i/>
          <w:sz w:val="24"/>
          <w:szCs w:val="24"/>
        </w:rPr>
        <w:t>m falënderimet tona të veçanta</w:t>
      </w:r>
      <w:r>
        <w:rPr>
          <w:i/>
          <w:sz w:val="24"/>
          <w:szCs w:val="24"/>
        </w:rPr>
        <w:t>.</w:t>
      </w:r>
    </w:p>
    <w:p w14:paraId="40FA9642" w14:textId="77777777" w:rsidR="003F03D2" w:rsidRDefault="003F03D2" w:rsidP="003F03D2">
      <w:pPr>
        <w:spacing w:line="276" w:lineRule="auto"/>
        <w:rPr>
          <w:i/>
          <w:sz w:val="16"/>
          <w:szCs w:val="16"/>
        </w:rPr>
      </w:pPr>
    </w:p>
    <w:p w14:paraId="68634614" w14:textId="77777777" w:rsidR="003F03D2" w:rsidRDefault="003F03D2" w:rsidP="003F03D2">
      <w:pPr>
        <w:spacing w:line="276" w:lineRule="auto"/>
      </w:pPr>
      <w:r>
        <w:rPr>
          <w:i/>
          <w:sz w:val="24"/>
          <w:szCs w:val="24"/>
        </w:rPr>
        <w:t xml:space="preserve">Për më tepër, angazhimi dhe ekspertiza e palëkundur e Ekipit Kombëtar të Specializimit </w:t>
      </w:r>
      <w:r w:rsidR="00AC6866">
        <w:rPr>
          <w:i/>
          <w:sz w:val="24"/>
          <w:szCs w:val="24"/>
        </w:rPr>
        <w:t>Inteligjent</w:t>
      </w:r>
      <w:r>
        <w:rPr>
          <w:i/>
          <w:sz w:val="24"/>
          <w:szCs w:val="24"/>
        </w:rPr>
        <w:t xml:space="preserve"> kanë qenë vendimtare për finalizimin e Strategjisë së Specializimit të </w:t>
      </w:r>
      <w:r w:rsidR="005A3BDF">
        <w:rPr>
          <w:i/>
          <w:sz w:val="24"/>
          <w:szCs w:val="24"/>
        </w:rPr>
        <w:t>Inteligjent</w:t>
      </w:r>
      <w:r w:rsidR="00AC6866">
        <w:rPr>
          <w:i/>
          <w:sz w:val="24"/>
          <w:szCs w:val="24"/>
        </w:rPr>
        <w:t xml:space="preserve"> (S3). Njohuritë e tyre të thella dhe të kuptuarit</w:t>
      </w:r>
      <w:r>
        <w:rPr>
          <w:i/>
          <w:sz w:val="24"/>
          <w:szCs w:val="24"/>
        </w:rPr>
        <w:t xml:space="preserve"> gjit</w:t>
      </w:r>
      <w:r w:rsidR="00AC6866">
        <w:rPr>
          <w:i/>
          <w:sz w:val="24"/>
          <w:szCs w:val="24"/>
        </w:rPr>
        <w:t>hëpërfshirës i dinamikave vendore</w:t>
      </w:r>
      <w:r>
        <w:rPr>
          <w:i/>
          <w:sz w:val="24"/>
          <w:szCs w:val="24"/>
        </w:rPr>
        <w:t xml:space="preserve"> kanë qenë thelbësore në formësimin e një strategjie që është edhe ambicioze dhe e përshtatur me nevojat dhe aspiratat unike të zhvillimit të Shqipërisë. Falenderime të veçanta shkojnë për ekipin kryesor të S3: Ass.</w:t>
      </w:r>
      <w:r w:rsidR="00AC6866">
        <w:rPr>
          <w:i/>
          <w:sz w:val="24"/>
          <w:szCs w:val="24"/>
        </w:rPr>
        <w:t xml:space="preserve"> Prof.</w:t>
      </w:r>
      <w:r>
        <w:rPr>
          <w:i/>
          <w:sz w:val="24"/>
          <w:szCs w:val="24"/>
        </w:rPr>
        <w:t xml:space="preserve"> Linda Pustina - Drejtuese e Ekipit S3 që nga fillimi i këtij procesi në Shqipëri, pasioni dhe profesionalizmi i së cilës kanë qenë të dobishëm në kontributin dhe shtyrjen përpara të procesit duke u koordinuar me të gjitha institucionet dhe partnerët përkatës; Dr. Florensa Haxhi - Eksperte Udhëheqëse e përfshirë veçanërisht në hartimin e strategjisë dhe planit të veprimit; dhe z. Arben Shk</w:t>
      </w:r>
      <w:r w:rsidR="00AC6866">
        <w:rPr>
          <w:i/>
          <w:sz w:val="24"/>
          <w:szCs w:val="24"/>
        </w:rPr>
        <w:t>odra – përfaqësues i sektorit privat</w:t>
      </w:r>
      <w:r>
        <w:rPr>
          <w:i/>
          <w:sz w:val="24"/>
          <w:szCs w:val="24"/>
        </w:rPr>
        <w:t xml:space="preserve"> duke</w:t>
      </w:r>
      <w:r w:rsidR="00AC6866">
        <w:rPr>
          <w:i/>
          <w:sz w:val="24"/>
          <w:szCs w:val="24"/>
        </w:rPr>
        <w:t xml:space="preserve"> u</w:t>
      </w:r>
      <w:r>
        <w:rPr>
          <w:i/>
          <w:sz w:val="24"/>
          <w:szCs w:val="24"/>
        </w:rPr>
        <w:t xml:space="preserve"> koordinuar me palët e interesuara gjatë gjithë procesit, me fokus të veçantë gjatë fazës së Procesit të Zbulimit të Sipërmarrjes (EDP). Pjesëmarrja e tyre e vazhdueshme nënvizon një përkushtim për të siguruar zbatimin e suksesshëm dhe qëndrueshmërinë e nismave S3.</w:t>
      </w:r>
    </w:p>
    <w:p w14:paraId="438460E1" w14:textId="77777777" w:rsidR="003F03D2" w:rsidRDefault="003F03D2" w:rsidP="003F03D2">
      <w:pPr>
        <w:spacing w:line="276" w:lineRule="auto"/>
        <w:rPr>
          <w:i/>
          <w:sz w:val="16"/>
          <w:szCs w:val="16"/>
        </w:rPr>
      </w:pPr>
    </w:p>
    <w:p w14:paraId="48857BFE" w14:textId="77777777" w:rsidR="003F03D2" w:rsidRDefault="003F03D2" w:rsidP="003F03D2">
      <w:pPr>
        <w:spacing w:line="276" w:lineRule="auto"/>
        <w:rPr>
          <w:i/>
          <w:sz w:val="24"/>
          <w:szCs w:val="24"/>
        </w:rPr>
      </w:pPr>
      <w:r>
        <w:rPr>
          <w:i/>
          <w:sz w:val="24"/>
          <w:szCs w:val="24"/>
        </w:rPr>
        <w:t>Falenderime të veçanta shkojnë për institucionet/organizatat kombëtare dhe ndërkombëtare që kanë kontribuar në zhvillimin e kësaj strategjie në faza të ndryshme ndër vite:</w:t>
      </w:r>
    </w:p>
    <w:p w14:paraId="43F29A76" w14:textId="77777777" w:rsidR="003F03D2" w:rsidRDefault="003F03D2" w:rsidP="003F03D2">
      <w:pPr>
        <w:spacing w:line="276" w:lineRule="auto"/>
      </w:pPr>
      <w:r>
        <w:rPr>
          <w:i/>
          <w:noProof/>
          <w:sz w:val="24"/>
          <w:szCs w:val="24"/>
        </w:rPr>
        <w:drawing>
          <wp:inline distT="0" distB="0" distL="0" distR="0" wp14:anchorId="0880A20E" wp14:editId="49D5A091">
            <wp:extent cx="5943600" cy="3717292"/>
            <wp:effectExtent l="0" t="0" r="0" b="0"/>
            <wp:docPr id="155307930" name="Picture 1" descr="A group of logos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717292"/>
                    </a:xfrm>
                    <a:prstGeom prst="rect">
                      <a:avLst/>
                    </a:prstGeom>
                    <a:noFill/>
                    <a:ln>
                      <a:noFill/>
                      <a:prstDash/>
                    </a:ln>
                  </pic:spPr>
                </pic:pic>
              </a:graphicData>
            </a:graphic>
          </wp:inline>
        </w:drawing>
      </w:r>
    </w:p>
    <w:p w14:paraId="4D1C7CE1" w14:textId="77777777" w:rsidR="003F03D2" w:rsidRDefault="003F03D2" w:rsidP="003F03D2">
      <w:pPr>
        <w:spacing w:line="276" w:lineRule="auto"/>
      </w:pPr>
      <w:r>
        <w:rPr>
          <w:i/>
          <w:noProof/>
          <w:sz w:val="24"/>
          <w:szCs w:val="24"/>
        </w:rPr>
        <w:lastRenderedPageBreak/>
        <w:drawing>
          <wp:inline distT="0" distB="0" distL="0" distR="0" wp14:anchorId="237DBE55" wp14:editId="29FB8CAF">
            <wp:extent cx="6070729" cy="3244931"/>
            <wp:effectExtent l="0" t="0" r="6221" b="0"/>
            <wp:docPr id="1539139982" name="Picture 1" descr="A group of logos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70729" cy="3244931"/>
                    </a:xfrm>
                    <a:prstGeom prst="rect">
                      <a:avLst/>
                    </a:prstGeom>
                    <a:noFill/>
                    <a:ln>
                      <a:noFill/>
                      <a:prstDash/>
                    </a:ln>
                  </pic:spPr>
                </pic:pic>
              </a:graphicData>
            </a:graphic>
          </wp:inline>
        </w:drawing>
      </w:r>
    </w:p>
    <w:p w14:paraId="58EF9FAD" w14:textId="77777777" w:rsidR="003F03D2" w:rsidRDefault="003F03D2" w:rsidP="003F03D2">
      <w:pPr>
        <w:spacing w:line="276" w:lineRule="auto"/>
        <w:rPr>
          <w:i/>
          <w:noProof/>
          <w:sz w:val="24"/>
          <w:szCs w:val="24"/>
        </w:rPr>
      </w:pPr>
    </w:p>
    <w:p w14:paraId="7BCD84D0" w14:textId="77777777" w:rsidR="001D21B7" w:rsidRDefault="00C821F9" w:rsidP="003F03D2">
      <w:pPr>
        <w:spacing w:line="276" w:lineRule="auto"/>
      </w:pPr>
      <w:r w:rsidRPr="00C821F9">
        <w:rPr>
          <w:noProof/>
        </w:rPr>
        <w:lastRenderedPageBreak/>
        <w:drawing>
          <wp:inline distT="0" distB="0" distL="0" distR="0" wp14:anchorId="3250EC31" wp14:editId="6581ECBD">
            <wp:extent cx="8551545" cy="4895215"/>
            <wp:effectExtent l="0" t="0" r="1905" b="635"/>
            <wp:docPr id="168947417" name="Picture 1"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7417" name="Picture 1" descr="A group of logos with text&#10;&#10;Description automatically generated"/>
                    <pic:cNvPicPr/>
                  </pic:nvPicPr>
                  <pic:blipFill>
                    <a:blip r:embed="rId10"/>
                    <a:stretch>
                      <a:fillRect/>
                    </a:stretch>
                  </pic:blipFill>
                  <pic:spPr>
                    <a:xfrm>
                      <a:off x="0" y="0"/>
                      <a:ext cx="8551545" cy="4895215"/>
                    </a:xfrm>
                    <a:prstGeom prst="rect">
                      <a:avLst/>
                    </a:prstGeom>
                  </pic:spPr>
                </pic:pic>
              </a:graphicData>
            </a:graphic>
          </wp:inline>
        </w:drawing>
      </w:r>
    </w:p>
    <w:p w14:paraId="166D1F05" w14:textId="77777777" w:rsidR="004C5821" w:rsidRDefault="004C5821" w:rsidP="003F03D2">
      <w:pPr>
        <w:spacing w:line="276" w:lineRule="auto"/>
      </w:pPr>
    </w:p>
    <w:p w14:paraId="734BB53E" w14:textId="77777777" w:rsidR="003F03D2" w:rsidRDefault="003F03D2" w:rsidP="003F03D2">
      <w:pPr>
        <w:keepNext/>
        <w:keepLines/>
        <w:spacing w:after="0" w:line="276" w:lineRule="auto"/>
        <w:rPr>
          <w:i/>
          <w:sz w:val="24"/>
          <w:szCs w:val="24"/>
        </w:rPr>
      </w:pPr>
    </w:p>
    <w:p w14:paraId="3A74EEBB" w14:textId="77777777" w:rsidR="003F03D2" w:rsidRDefault="003F03D2" w:rsidP="003F03D2">
      <w:pPr>
        <w:keepNext/>
        <w:keepLines/>
        <w:spacing w:after="0" w:line="276" w:lineRule="auto"/>
        <w:rPr>
          <w:i/>
          <w:sz w:val="24"/>
          <w:szCs w:val="24"/>
        </w:rPr>
      </w:pPr>
    </w:p>
    <w:p w14:paraId="32F7424B" w14:textId="77777777" w:rsidR="003F03D2" w:rsidRDefault="003F03D2" w:rsidP="003F03D2">
      <w:pPr>
        <w:keepNext/>
        <w:keepLines/>
        <w:spacing w:after="0" w:line="276" w:lineRule="auto"/>
        <w:rPr>
          <w:i/>
          <w:sz w:val="24"/>
          <w:szCs w:val="24"/>
        </w:rPr>
      </w:pPr>
    </w:p>
    <w:p w14:paraId="52B7003A" w14:textId="77777777" w:rsidR="003F03D2" w:rsidRDefault="003F03D2" w:rsidP="003F03D2">
      <w:pPr>
        <w:keepNext/>
        <w:keepLines/>
        <w:spacing w:after="0" w:line="276" w:lineRule="auto"/>
        <w:rPr>
          <w:b/>
          <w:color w:val="674EA7"/>
          <w:sz w:val="100"/>
          <w:szCs w:val="100"/>
          <w:shd w:val="clear" w:color="auto" w:fill="FFFFFF"/>
        </w:rPr>
      </w:pPr>
      <w:r>
        <w:rPr>
          <w:b/>
          <w:color w:val="674EA7"/>
          <w:sz w:val="100"/>
          <w:szCs w:val="100"/>
          <w:shd w:val="clear" w:color="auto" w:fill="FFFFFF"/>
        </w:rPr>
        <w:t>Hyrje</w:t>
      </w:r>
    </w:p>
    <w:p w14:paraId="519087C3" w14:textId="77777777" w:rsidR="003F03D2" w:rsidRDefault="003F03D2" w:rsidP="003F03D2">
      <w:pPr>
        <w:spacing w:before="240" w:after="0" w:line="276" w:lineRule="auto"/>
      </w:pPr>
      <w:r>
        <w:t xml:space="preserve">Në vitet e fundit, vendet dhe rajonet në Bashkimin Evropian (BE) kanë zhvilluar Strategjitë e Specializimit të </w:t>
      </w:r>
      <w:r w:rsidR="008344FC">
        <w:t>inteligjent</w:t>
      </w:r>
      <w:r>
        <w:t xml:space="preserve"> (S3) si një mjet i ri për nxitjen e inovacionit dhe zhvillimit rajonal.</w:t>
      </w:r>
      <w:r>
        <w:rPr>
          <w:rStyle w:val="FootnoteReference"/>
        </w:rPr>
        <w:footnoteReference w:id="1"/>
      </w:r>
      <w:r>
        <w:t xml:space="preserve"> Qasja S3, e cila po fiton interes në rritje në mbarë botën, përfaqëson një koncept të politikës </w:t>
      </w:r>
      <w:r w:rsidR="00D235D7">
        <w:t>së inovacionit të bazuar tek shteti, i cili synon</w:t>
      </w:r>
      <w:r>
        <w:t xml:space="preserve"> të identifikojë fushat premtuese, të referuara si fusha prioritare, për ndërhyrje publike dhe private përsa i përket zonave dhe fushave premtuese të inovacionit ku vlera e </w:t>
      </w:r>
      <w:r w:rsidR="00D235D7">
        <w:t xml:space="preserve">shtuar e </w:t>
      </w:r>
      <w:r>
        <w:t xml:space="preserve">bazuar </w:t>
      </w:r>
      <w:r w:rsidR="00D235D7">
        <w:t>në njohuri</w:t>
      </w:r>
      <w:r>
        <w:t xml:space="preserve"> mund të rritet. Ai thekson potencialin e lidhjeve ndërsektoriale, përveç industrive tradicionale dhe promovon diversifikimin në bazë të këtyre lidhjeve.</w:t>
      </w:r>
    </w:p>
    <w:p w14:paraId="30B523C0" w14:textId="4B070702" w:rsidR="003F03D2" w:rsidRDefault="003F03D2" w:rsidP="003F03D2">
      <w:pPr>
        <w:shd w:val="clear" w:color="auto" w:fill="FFFFFF"/>
        <w:spacing w:before="300" w:after="300" w:line="276" w:lineRule="auto"/>
      </w:pPr>
      <w:r>
        <w:t>Duke qenë një proces pjesëmarrës, fushat prioritare nuk përcaktohen nga lart-poshtë vetëm nga politikëbërësit, por përkundrazi bien dakord përmes një dialogu gjithëpërfshirës midis palëve të interesuara të territorit, i quajtur Pro</w:t>
      </w:r>
      <w:r w:rsidR="00D235D7">
        <w:t>cesi i Zbulimit Sipërmarrës</w:t>
      </w:r>
      <w:r>
        <w:t xml:space="preserve"> (EDP), që përfshin politikëbërës nga ministri dhe agjenci të ndryshme qeveri</w:t>
      </w:r>
      <w:r w:rsidR="00D235D7">
        <w:t>tare</w:t>
      </w:r>
      <w:r>
        <w:t>, palët e interesuara të sektorit privat, akademia dhe shoqëria civ</w:t>
      </w:r>
      <w:r w:rsidR="00D235D7">
        <w:t>ile ose e ashtuquajtura "</w:t>
      </w:r>
      <w:r w:rsidR="00A0605A">
        <w:t>Helika</w:t>
      </w:r>
      <w:r>
        <w:t xml:space="preserve"> i Katërfishtë". </w:t>
      </w:r>
      <w:r w:rsidR="00D235D7">
        <w:t xml:space="preserve"> </w:t>
      </w:r>
      <w:r>
        <w:t>Fusha të tilla prioritare identifikohen bazuar në fuqitë ekonomike, inovative dhe shkencore të vendit, njohuritë e ekspertëve dhe dialogun e palëve të interesuara, ku ky i fundit është një nga tiparet kryesore të procesit strategjik.</w:t>
      </w:r>
    </w:p>
    <w:p w14:paraId="30294369" w14:textId="77777777" w:rsidR="003F03D2" w:rsidRDefault="003F03D2" w:rsidP="003F03D2">
      <w:pPr>
        <w:shd w:val="clear" w:color="auto" w:fill="FFFFFF"/>
        <w:spacing w:before="300" w:after="300" w:line="276" w:lineRule="auto"/>
      </w:pPr>
      <w:r>
        <w:t>Futja e S3 në Ballkanin Perëndimor duhet parë brenda kontekstit të strategjisë së zgjerimit të BE-së, e cila ofron një perspektivë pranimi dhe parashikon mbështetje për disa fusha të politikave, duke përfshirë zhvillimin socio-ekonomik. Si i tillë, S3 u bë pjesë e agjendës rajonale të BB6, s</w:t>
      </w:r>
      <w:r w:rsidR="00D235D7">
        <w:t xml:space="preserve">i pjesë e shtyllës së Rritjes </w:t>
      </w:r>
      <w:r w:rsidR="008344FC">
        <w:t>inteligjent</w:t>
      </w:r>
      <w:r w:rsidR="00D235D7">
        <w:t>e</w:t>
      </w:r>
      <w:r>
        <w:t xml:space="preserve"> në MAP REA 2017-2020 dhe pjesë e Planit të Veprimit të Përbashkët Rajonal të Tregut 2021-2024 në kontekstin e Procesit të Be</w:t>
      </w:r>
      <w:r w:rsidR="00D235D7">
        <w:t>rlinit dhe të Agjendës së BE-së</w:t>
      </w:r>
      <w:r>
        <w:t xml:space="preserve"> për Ballkanin Perëndimor 2021-2027. S3 është gjithashtu pjesë e Kapitullit 20 “Sipërmarrjet dhe Politika Industriale” dhe 25 “Shkenca dhe Kërkimi” Acquis e BE-së në kuadër të integrimit të Shqipërisë në BE.</w:t>
      </w:r>
    </w:p>
    <w:p w14:paraId="3A0BD1A3" w14:textId="22BBF543" w:rsidR="003F03D2" w:rsidRDefault="003F03D2" w:rsidP="003F03D2">
      <w:pPr>
        <w:shd w:val="clear" w:color="auto" w:fill="FFFFFF"/>
        <w:spacing w:before="300" w:after="300" w:line="276" w:lineRule="auto"/>
      </w:pPr>
      <w:r>
        <w:t>Për të mbështetur ekonomitë e Ballkanit Perëndimor në hartimin e Strategj</w:t>
      </w:r>
      <w:r w:rsidR="00D235D7">
        <w:t>ive të tyre të Specializimit I</w:t>
      </w:r>
      <w:r w:rsidR="008344FC">
        <w:t>nteligjent</w:t>
      </w:r>
      <w:r w:rsidR="00D235D7">
        <w:t xml:space="preserve"> (S3), </w:t>
      </w:r>
      <w:r w:rsidR="00227DAB" w:rsidRPr="00227DAB">
        <w:t xml:space="preserve">Qendra e Përbashkët Kërkimore e Komisionit Evropian </w:t>
      </w:r>
      <w:r>
        <w:t xml:space="preserve">(JRC) e Komisionit Evropian ka zhvilluar një Kuadër gjithëpërfshirëse S3. Kjo kornizë përcakton të gjithë hapat e nevojshëm nga </w:t>
      </w:r>
      <w:r>
        <w:lastRenderedPageBreak/>
        <w:t>hartimi fillestar deri në draftin përfundimtar të dokumentit strategji</w:t>
      </w:r>
      <w:r w:rsidR="00D235D7">
        <w:t>k, duke shërbyer si një udhërrëfyes</w:t>
      </w:r>
      <w:r>
        <w:t xml:space="preserve"> për zbatimin. Ndryshe nga strategjitë tipike rajonale ose sektoriale, kjo strategji e specializuar përdor një metodologji specifike që është miratuar nga JRC dhe Komisioni Evropian. Gjatë gjithë procesit të zhvillimit, Komisioni Evropian ka ofruar ekspertizë thelbësore, ka kryer sesione </w:t>
      </w:r>
      <w:r w:rsidRPr="00ED5549">
        <w:t xml:space="preserve">trajnimi të </w:t>
      </w:r>
      <w:r w:rsidR="00ED5549" w:rsidRPr="00ED5549">
        <w:t>fokusuara</w:t>
      </w:r>
      <w:r w:rsidRPr="00ED5549">
        <w:t xml:space="preserve"> dhe ka monitoruar </w:t>
      </w:r>
      <w:r>
        <w:t>dhe vërtetuar me përpikëri çdo fazë të kornizës së strategjisë.</w:t>
      </w:r>
    </w:p>
    <w:p w14:paraId="7276206B" w14:textId="77777777" w:rsidR="003F03D2" w:rsidRDefault="003F03D2" w:rsidP="003F03D2">
      <w:pPr>
        <w:shd w:val="clear" w:color="auto" w:fill="FFFFFF"/>
        <w:spacing w:before="300" w:after="300" w:line="276" w:lineRule="auto"/>
      </w:pPr>
      <w:r>
        <w:t>Në ditët e sotme, një fokus i fortë në politikat e inovacionit është edhe më urgjent për shkak të nevojës në rritje për të adresuar sfidat shoqërore të dekadës së fundit.</w:t>
      </w:r>
      <w:r w:rsidR="00D235D7">
        <w:t xml:space="preserve"> </w:t>
      </w:r>
      <w:r>
        <w:rPr>
          <w:color w:val="0D0D0D"/>
          <w:shd w:val="clear" w:color="auto" w:fill="FFFFFF"/>
        </w:rPr>
        <w:t>Shqipëria është në një udhëkryq, përballë një bote që po ndryshon më shpejt se kurrë. Është një kohë plot sfida, por edhe plot mundësi. Duke njohur nevojën për të mbajtur ritmin dhe për të ecur përpara, Shqipëria fil</w:t>
      </w:r>
      <w:r w:rsidR="00D235D7">
        <w:rPr>
          <w:color w:val="0D0D0D"/>
          <w:shd w:val="clear" w:color="auto" w:fill="FFFFFF"/>
        </w:rPr>
        <w:t>loi një rrugëtim specializimi</w:t>
      </w:r>
      <w:r>
        <w:rPr>
          <w:color w:val="0D0D0D"/>
          <w:shd w:val="clear" w:color="auto" w:fill="FFFFFF"/>
        </w:rPr>
        <w:t xml:space="preserve"> </w:t>
      </w:r>
      <w:r w:rsidR="008344FC">
        <w:rPr>
          <w:color w:val="0D0D0D"/>
          <w:shd w:val="clear" w:color="auto" w:fill="FFFFFF"/>
        </w:rPr>
        <w:t>inteligjent</w:t>
      </w:r>
      <w:r>
        <w:rPr>
          <w:color w:val="0D0D0D"/>
          <w:shd w:val="clear" w:color="auto" w:fill="FFFFFF"/>
        </w:rPr>
        <w:t xml:space="preserve"> në vitin 2016</w:t>
      </w:r>
      <w:r w:rsidR="00D235D7">
        <w:rPr>
          <w:color w:val="0D0D0D"/>
          <w:shd w:val="clear" w:color="auto" w:fill="FFFFFF"/>
        </w:rPr>
        <w:t xml:space="preserve"> </w:t>
      </w:r>
      <w:r>
        <w:rPr>
          <w:color w:val="0D0D0D"/>
        </w:rPr>
        <w:t>me eventin e parë të titulluar “Ngjar</w:t>
      </w:r>
      <w:r w:rsidR="00D235D7">
        <w:rPr>
          <w:color w:val="0D0D0D"/>
        </w:rPr>
        <w:t>ja Kombëtare për Specializimin</w:t>
      </w:r>
      <w:r>
        <w:rPr>
          <w:color w:val="0D0D0D"/>
        </w:rPr>
        <w:t xml:space="preserve"> </w:t>
      </w:r>
      <w:r w:rsidR="005A3BDF">
        <w:rPr>
          <w:color w:val="0D0D0D"/>
        </w:rPr>
        <w:t>Inteligjent</w:t>
      </w:r>
      <w:r>
        <w:rPr>
          <w:color w:val="0D0D0D"/>
        </w:rPr>
        <w:t>” mbështetur nga TAIEX. Kjo iniciativë u mbështet zyrtarisht nga TAIEX</w:t>
      </w:r>
      <w:r w:rsidR="00D235D7">
        <w:rPr>
          <w:color w:val="0D0D0D"/>
        </w:rPr>
        <w:t xml:space="preserve"> </w:t>
      </w:r>
      <w:r>
        <w:t>dhe u regjistrua në platformë</w:t>
      </w:r>
      <w:r w:rsidR="00D235D7">
        <w:t>n S3 të Qendrës së Përbashkët Kërkimore</w:t>
      </w:r>
      <w:r>
        <w:t xml:space="preserve"> të Komisionit Evropian (JRC) në 2017.</w:t>
      </w:r>
    </w:p>
    <w:p w14:paraId="38C6B0A4" w14:textId="77777777" w:rsidR="003F03D2" w:rsidRPr="00D21602" w:rsidRDefault="003F03D2" w:rsidP="003F03D2">
      <w:pPr>
        <w:shd w:val="clear" w:color="auto" w:fill="FFFFFF"/>
        <w:spacing w:before="300" w:after="300" w:line="276" w:lineRule="auto"/>
        <w:rPr>
          <w:lang w:val="de-DE"/>
        </w:rPr>
      </w:pPr>
      <w:r>
        <w:t xml:space="preserve">Duke njohur rëndësinë e Strategjisë së Specializimit të </w:t>
      </w:r>
      <w:r w:rsidR="008344FC">
        <w:t>Inteligjent</w:t>
      </w:r>
      <w:r>
        <w:t xml:space="preserve"> (S3) për qeverinë shqiptare, me Urdhrin e Kryeministrit u krijua një Komitet Ndërministror për S3, i mbështetur nga ekipi kombëtar i S3 dhe i udhëhequr nga Zëvendëskryeministrja znj. Belinda Balluku (shih Aneksin 1 ). Komisioni ka për detyrë monitorimin, hartimin dhe zbatimin e Strategjisë S3. Detyrat e tij kryesore përfshijnë sigurimin e progresit në hartim</w:t>
      </w:r>
      <w:r w:rsidR="00D235D7">
        <w:t>in dhe zbatimin e S3, nxitjen</w:t>
      </w:r>
      <w:r>
        <w:t xml:space="preserve"> e koordinimit institucional të nivelit të lartë, shqyrtimin e draftit përfundimtar të S3 dhe dokumenteve të lidhura me to, rekomandimin e masave të nevojshme ligjore, ko</w:t>
      </w:r>
      <w:r w:rsidR="00D235D7">
        <w:t>ordinimin me nismat e tjera të nd</w:t>
      </w:r>
      <w:r w:rsidR="00D235D7" w:rsidRPr="00D235D7">
        <w:t>ër</w:t>
      </w:r>
      <w:r w:rsidR="00D235D7">
        <w:t>l</w:t>
      </w:r>
      <w:r>
        <w:t xml:space="preserve">idhura dhe promovimin e planifikimit financiar për masat S3. </w:t>
      </w:r>
      <w:r w:rsidRPr="00D21602">
        <w:rPr>
          <w:lang w:val="de-DE"/>
        </w:rPr>
        <w:t>Komiteti zhvillon diskutime tematike për të mbështetur hartimin dhe zbatimin e S3.</w:t>
      </w:r>
    </w:p>
    <w:p w14:paraId="39736283" w14:textId="3FDC989F" w:rsidR="003F03D2" w:rsidRPr="00D21602" w:rsidRDefault="003F03D2" w:rsidP="003F03D2">
      <w:pPr>
        <w:rPr>
          <w:lang w:val="de-DE"/>
        </w:rPr>
      </w:pPr>
      <w:r w:rsidRPr="00D21602">
        <w:rPr>
          <w:lang w:val="de-DE"/>
        </w:rPr>
        <w:t xml:space="preserve">Ekipi Kombëtar S3 (S3T) është një strukturë e nivelit teknik, e përbërë nga përfaqësues nga institucione/organizata të ndryshme, që raportojnë te Zëvendëskryeministri dhe kontribuojnë drejtpërdrejt në procesin e zhvillimit të strategjisë duke mbledhur dhe analizuar të dhëna, duke përcaktuar vizionin, objektivat strategjikë, dhe planin specifik të veprimit, dhe sigurimin e zbatimit të të gjithë komponentëve të specifikuar në planin e aktivitetit (udhërrëfyes). Detyrat kryesore përfshijnë hartimin e strategjisë, vlerësimin dhe rishikimin e bazave dhe udhëzimeve ligjore, koordinimin me partnerët ndërkombëtarë dhe vendorë dhe pjesëmarrjen në takime kombëtare dhe ndërkombëtare që lidhen me specializimin inteligjent. Drejtuesi i S3T është përgjegjës për komunikimin, organizimin e punës dhe raportimin, dhe mund të angazhojë ekspertë dhe të krijojë grupe teknike pune. S3T fton ekspertë vendas dhe të huaj, shoqërinë civile dhe </w:t>
      </w:r>
      <w:r w:rsidR="00E37E1C">
        <w:rPr>
          <w:lang w:val="de-DE"/>
        </w:rPr>
        <w:t>pal</w:t>
      </w:r>
      <w:r w:rsidR="00A47E4F">
        <w:rPr>
          <w:lang w:val="de-DE"/>
        </w:rPr>
        <w:t>ë</w:t>
      </w:r>
      <w:r w:rsidR="00A0605A">
        <w:rPr>
          <w:lang w:val="de-DE"/>
        </w:rPr>
        <w:t xml:space="preserve"> t</w:t>
      </w:r>
      <w:r w:rsidR="00A47E4F">
        <w:rPr>
          <w:lang w:val="de-DE"/>
        </w:rPr>
        <w:t>ë</w:t>
      </w:r>
      <w:r w:rsidR="00A0605A">
        <w:rPr>
          <w:lang w:val="de-DE"/>
        </w:rPr>
        <w:t xml:space="preserve"> interesit</w:t>
      </w:r>
      <w:r w:rsidRPr="00D21602">
        <w:rPr>
          <w:lang w:val="de-DE"/>
        </w:rPr>
        <w:t xml:space="preserve"> të tjerë të marrin pjesë në takime sipas nevojës për procesin e hartimit të strategjisë.</w:t>
      </w:r>
    </w:p>
    <w:p w14:paraId="1A971AC0" w14:textId="77777777" w:rsidR="003F03D2" w:rsidRPr="00D21602" w:rsidRDefault="003F03D2" w:rsidP="003F03D2">
      <w:pPr>
        <w:shd w:val="clear" w:color="auto" w:fill="FFFFFF"/>
        <w:spacing w:before="300" w:after="300" w:line="276" w:lineRule="auto"/>
        <w:rPr>
          <w:lang w:val="de-DE"/>
        </w:rPr>
      </w:pPr>
      <w:r w:rsidRPr="00D21602">
        <w:rPr>
          <w:lang w:val="de-DE"/>
        </w:rPr>
        <w:t>S3T Shqiptar zhvilloi një Udhërrëfyes Kombëtar S3 bazuar në Kuadrin e JRC</w:t>
      </w:r>
      <w:r w:rsidR="00D235D7">
        <w:rPr>
          <w:lang w:val="de-DE"/>
        </w:rPr>
        <w:t>-s</w:t>
      </w:r>
      <w:r w:rsidR="00D235D7" w:rsidRPr="00D21602">
        <w:rPr>
          <w:lang w:val="de-DE"/>
        </w:rPr>
        <w:t>ë</w:t>
      </w:r>
      <w:r w:rsidRPr="00D21602">
        <w:rPr>
          <w:lang w:val="de-DE"/>
        </w:rPr>
        <w:t>, duke ruajtur një perspektivë rajonale. I pozicionuar si një strategji ombrellë, S3 ndodhet midis Strategjisë Kombëtare për Zhvillim dhe Integrim (SKZHI) dhe strategjive sektoriale, që do të thotë se strategjitë sektoriale do t'i referohen dhe do t'i përshtaten si S3</w:t>
      </w:r>
      <w:r w:rsidR="00614414">
        <w:rPr>
          <w:lang w:val="de-DE"/>
        </w:rPr>
        <w:t>-it</w:t>
      </w:r>
      <w:r w:rsidRPr="00D21602">
        <w:rPr>
          <w:lang w:val="de-DE"/>
        </w:rPr>
        <w:t xml:space="preserve"> ashtu edhe SKZHI</w:t>
      </w:r>
      <w:r w:rsidR="00614414">
        <w:rPr>
          <w:lang w:val="de-DE"/>
        </w:rPr>
        <w:t>-s</w:t>
      </w:r>
      <w:r w:rsidR="00614414" w:rsidRPr="00D21602">
        <w:rPr>
          <w:lang w:val="de-DE"/>
        </w:rPr>
        <w:t>ë</w:t>
      </w:r>
      <w:r w:rsidRPr="00D21602">
        <w:rPr>
          <w:lang w:val="de-DE"/>
        </w:rPr>
        <w:t>. Në vijim të udhërrëfyesit, Shqipëria përfundoi analizën filles</w:t>
      </w:r>
      <w:r w:rsidR="00614414">
        <w:rPr>
          <w:lang w:val="de-DE"/>
        </w:rPr>
        <w:t>tare të kontekstit përmes hartëzimit sasior dhe cilësor</w:t>
      </w:r>
      <w:r w:rsidRPr="00D21602">
        <w:rPr>
          <w:lang w:val="de-DE"/>
        </w:rPr>
        <w:t xml:space="preserve"> të potencialit ekonomik, inovativ, shkencor dhe teknologjik të vendit, duke identifiku</w:t>
      </w:r>
      <w:r w:rsidR="00614414">
        <w:rPr>
          <w:lang w:val="de-DE"/>
        </w:rPr>
        <w:t>ar fushat prioritare për shqyrt</w:t>
      </w:r>
      <w:r w:rsidRPr="00D21602">
        <w:rPr>
          <w:lang w:val="de-DE"/>
        </w:rPr>
        <w:t xml:space="preserve">im të mëtejshëm gjatë fazës së Procesit të Zbulimit Sipërmarrës (EDP). Që nga fillimi i saj, Shqipëria ka bërë përparim të jashtëzakonshëm në formësimin e </w:t>
      </w:r>
      <w:r w:rsidRPr="00D21602">
        <w:rPr>
          <w:lang w:val="de-DE"/>
        </w:rPr>
        <w:lastRenderedPageBreak/>
        <w:t>kuadrit të saj S3, të udhëhequr nga parimet e përshkruara nga JRC</w:t>
      </w:r>
      <w:r w:rsidR="00614414">
        <w:rPr>
          <w:lang w:val="de-DE"/>
        </w:rPr>
        <w:t>-ja</w:t>
      </w:r>
      <w:r w:rsidRPr="00D21602">
        <w:rPr>
          <w:lang w:val="de-DE"/>
        </w:rPr>
        <w:t xml:space="preserve"> dhe Komisioni Evropian. Krijimi i një ekipi të dedikuar të S3 në vitin 2018, i cili zhvilloi me kujdes një udhërrëfyes S3 në përputhje me kornizën e JRC-së, ishte një hap i rëndësishëm drejt këtij procesi. Ky udhërrëfyes theksoi një perspektivë rajonale, duke e pozicionuar S3 si një ombrellë strategjike që lidh Strategjinë Kombëtare për Zhvillim dhe Integrim (SKZHI) dhe strategjitë sektoriale.</w:t>
      </w:r>
    </w:p>
    <w:p w14:paraId="31EA0574" w14:textId="6D1842C2" w:rsidR="003F03D2" w:rsidRPr="00D21602" w:rsidRDefault="003F03D2" w:rsidP="003F03D2">
      <w:pPr>
        <w:shd w:val="clear" w:color="auto" w:fill="FFFFFF"/>
        <w:spacing w:before="300" w:after="300" w:line="276" w:lineRule="auto"/>
        <w:rPr>
          <w:lang w:val="de-DE"/>
        </w:rPr>
      </w:pPr>
      <w:r w:rsidRPr="00D21602">
        <w:rPr>
          <w:lang w:val="de-DE"/>
        </w:rPr>
        <w:t xml:space="preserve">Ky proces jo vetëm që plotëson, por edhe përforcon qëllimet e strategjisë kombëtare, duke nxitur një mjedis të favorshëm për inovacionin dhe sipërmarrjen. Ai nënvizon rolin jetik të inovacionit në rritjen ekonomike të Shqipërisë dhe përputhet me objektivat e </w:t>
      </w:r>
      <w:r w:rsidR="00DA2263">
        <w:rPr>
          <w:lang w:val="de-DE"/>
        </w:rPr>
        <w:t>Bashkimit Evropian, duke pasqyr</w:t>
      </w:r>
      <w:r w:rsidRPr="00D21602">
        <w:rPr>
          <w:lang w:val="de-DE"/>
        </w:rPr>
        <w:t xml:space="preserve">uar aspiratat e Shqipërisë për në BE. Strategjia mbështet përparimet e gjelbra dhe </w:t>
      </w:r>
      <w:r w:rsidR="00EE0F63">
        <w:rPr>
          <w:lang w:val="de-DE"/>
        </w:rPr>
        <w:t>dixhitale</w:t>
      </w:r>
      <w:r w:rsidRPr="00D21602">
        <w:rPr>
          <w:lang w:val="de-DE"/>
        </w:rPr>
        <w:t xml:space="preserve"> sipas udhëzimeve të BE-së, duke udhëhequr investimet strategjike për të adresuar sfidat si mbajtja e profesion</w:t>
      </w:r>
      <w:r w:rsidR="00DA2263">
        <w:rPr>
          <w:lang w:val="de-DE"/>
        </w:rPr>
        <w:t xml:space="preserve">istëve të aftë, rritja e mendësise sipërmarrëse </w:t>
      </w:r>
      <w:r w:rsidRPr="00D21602">
        <w:rPr>
          <w:lang w:val="de-DE"/>
        </w:rPr>
        <w:t xml:space="preserve">dhe kultivimi i një mjedisi miqësor për startup-et. Ai </w:t>
      </w:r>
      <w:r w:rsidRPr="00227DAB">
        <w:rPr>
          <w:lang w:val="de-DE"/>
        </w:rPr>
        <w:t xml:space="preserve">bazohet në kornizat ekzistuese për të mbështetur bizneset e vogla, për të nxitur inovacionin dhe për të zhvilluar aftësi për një shoqëri të bazuar </w:t>
      </w:r>
      <w:r w:rsidR="00227DAB" w:rsidRPr="00227DAB">
        <w:rPr>
          <w:lang w:val="de-DE"/>
        </w:rPr>
        <w:t>tek</w:t>
      </w:r>
      <w:r w:rsidRPr="00227DAB">
        <w:rPr>
          <w:lang w:val="de-DE"/>
        </w:rPr>
        <w:t xml:space="preserve"> </w:t>
      </w:r>
      <w:r w:rsidR="00227DAB" w:rsidRPr="00227DAB">
        <w:rPr>
          <w:lang w:val="de-DE"/>
        </w:rPr>
        <w:t>dija</w:t>
      </w:r>
      <w:r w:rsidRPr="00227DAB">
        <w:rPr>
          <w:lang w:val="de-DE"/>
        </w:rPr>
        <w:t xml:space="preserve">. Duke </w:t>
      </w:r>
      <w:r w:rsidR="00DA2263" w:rsidRPr="00227DAB">
        <w:rPr>
          <w:lang w:val="de-DE"/>
        </w:rPr>
        <w:t>vënë theksin tek</w:t>
      </w:r>
      <w:r w:rsidRPr="00227DAB">
        <w:rPr>
          <w:lang w:val="de-DE"/>
        </w:rPr>
        <w:t xml:space="preserve"> shërbimet </w:t>
      </w:r>
      <w:r w:rsidR="00EE0F63" w:rsidRPr="00227DAB">
        <w:rPr>
          <w:lang w:val="de-DE"/>
        </w:rPr>
        <w:t>dixhitale</w:t>
      </w:r>
      <w:r w:rsidRPr="00227DAB">
        <w:rPr>
          <w:lang w:val="de-DE"/>
        </w:rPr>
        <w:t xml:space="preserve">, qeverisjen transparente dhe mbështetjen ekonomike të drejtuar nga teknologjia, zhvillimi i strategjisë u drejtua nga </w:t>
      </w:r>
      <w:r w:rsidRPr="00D21602">
        <w:rPr>
          <w:lang w:val="de-DE"/>
        </w:rPr>
        <w:t xml:space="preserve">Procesi i Zbulimit Sipërmarrës (EDP). Kjo qasje gjithëpërfshirëse, nga poshtë-lart angazhoi </w:t>
      </w:r>
      <w:r w:rsidR="00E37E1C">
        <w:rPr>
          <w:lang w:val="de-DE"/>
        </w:rPr>
        <w:t>pal</w:t>
      </w:r>
      <w:r w:rsidR="00A47E4F">
        <w:rPr>
          <w:lang w:val="de-DE"/>
        </w:rPr>
        <w:t>ë</w:t>
      </w:r>
      <w:r w:rsidR="00A0605A">
        <w:rPr>
          <w:lang w:val="de-DE"/>
        </w:rPr>
        <w:t xml:space="preserve"> t</w:t>
      </w:r>
      <w:r w:rsidR="00A47E4F">
        <w:rPr>
          <w:lang w:val="de-DE"/>
        </w:rPr>
        <w:t>ë</w:t>
      </w:r>
      <w:r w:rsidR="00A0605A">
        <w:rPr>
          <w:lang w:val="de-DE"/>
        </w:rPr>
        <w:t xml:space="preserve"> interesit</w:t>
      </w:r>
      <w:r w:rsidRPr="00D21602">
        <w:rPr>
          <w:lang w:val="de-DE"/>
        </w:rPr>
        <w:t xml:space="preserve"> nga qeveria, akademia, sektori privat dhe shoqëria civile për të përcaktuar një vizion strategjik dhe aktivitete transformuese, duke siguruar që strategjia të përmbushë nevojat unike dhe potencialin ekonomik të Shqipërisë.</w:t>
      </w:r>
    </w:p>
    <w:p w14:paraId="79DFF47A" w14:textId="77777777" w:rsidR="003F03D2" w:rsidRDefault="003F03D2" w:rsidP="003F03D2">
      <w:pPr>
        <w:shd w:val="clear" w:color="auto" w:fill="FFFFFF"/>
        <w:spacing w:before="300" w:after="300" w:line="276" w:lineRule="auto"/>
        <w:rPr>
          <w:color w:val="0D0D0D"/>
          <w:shd w:val="clear" w:color="auto" w:fill="FFFFFF"/>
        </w:rPr>
      </w:pPr>
      <w:r w:rsidRPr="00D21602">
        <w:rPr>
          <w:color w:val="0D0D0D"/>
          <w:shd w:val="clear" w:color="auto" w:fill="FFFFFF"/>
          <w:lang w:val="de-DE"/>
        </w:rPr>
        <w:t xml:space="preserve">S3 mbështetet nga disa prioritete kryesore që synojnë ta transformojnë Shqipërinë në një qendër inovacioni dhe zhvillimi të qëndrueshëm. </w:t>
      </w:r>
      <w:r>
        <w:rPr>
          <w:color w:val="0D0D0D"/>
          <w:shd w:val="clear" w:color="auto" w:fill="FFFFFF"/>
        </w:rPr>
        <w:t>Midis këtyre 3 fushave kryesore prioritare është identifikuar:</w:t>
      </w:r>
    </w:p>
    <w:p w14:paraId="1FB2D526" w14:textId="77777777" w:rsidR="003F03D2" w:rsidRDefault="003F03D2" w:rsidP="003F03D2">
      <w:pPr>
        <w:numPr>
          <w:ilvl w:val="0"/>
          <w:numId w:val="1"/>
        </w:numPr>
        <w:pBdr>
          <w:top w:val="single" w:sz="2" w:space="31" w:color="FFFFFF" w:shadow="1"/>
          <w:left w:val="single" w:sz="2" w:space="31" w:color="FFFFFF" w:shadow="1"/>
          <w:bottom w:val="single" w:sz="2" w:space="31" w:color="FFFFFF" w:shadow="1"/>
          <w:right w:val="single" w:sz="2" w:space="31" w:color="FFFFFF" w:shadow="1"/>
        </w:pBdr>
        <w:shd w:val="clear" w:color="auto" w:fill="FFFFFF"/>
        <w:spacing w:before="300" w:after="0" w:line="276" w:lineRule="auto"/>
        <w:ind w:left="709"/>
      </w:pPr>
      <w:r>
        <w:rPr>
          <w:b/>
          <w:color w:val="0D0D0D"/>
          <w:shd w:val="clear" w:color="auto" w:fill="FFFFFF"/>
        </w:rPr>
        <w:t>Energjia e Rinovueshme dhe Burimet Natyrore:</w:t>
      </w:r>
      <w:r w:rsidR="00DA2263">
        <w:rPr>
          <w:b/>
          <w:color w:val="0D0D0D"/>
          <w:shd w:val="clear" w:color="auto" w:fill="FFFFFF"/>
        </w:rPr>
        <w:t xml:space="preserve"> </w:t>
      </w:r>
      <w:r w:rsidR="00DA2263">
        <w:rPr>
          <w:color w:val="0D0D0D"/>
          <w:shd w:val="clear" w:color="auto" w:fill="FFFFFF"/>
        </w:rPr>
        <w:t xml:space="preserve">Kjo </w:t>
      </w:r>
      <w:r>
        <w:rPr>
          <w:color w:val="0D0D0D"/>
          <w:shd w:val="clear" w:color="auto" w:fill="FFFFFF"/>
        </w:rPr>
        <w:t xml:space="preserve">fushë synon </w:t>
      </w:r>
      <w:r w:rsidR="00DA2263">
        <w:rPr>
          <w:color w:val="0D0D0D"/>
          <w:shd w:val="clear" w:color="auto" w:fill="FFFFFF"/>
        </w:rPr>
        <w:t>konsolidimin</w:t>
      </w:r>
      <w:r>
        <w:rPr>
          <w:color w:val="0D0D0D"/>
          <w:shd w:val="clear" w:color="auto" w:fill="FFFFFF"/>
        </w:rPr>
        <w:t xml:space="preserve"> e Shqipërisë si lider në energjin</w:t>
      </w:r>
      <w:r w:rsidR="00DA2263">
        <w:rPr>
          <w:color w:val="0D0D0D"/>
          <w:shd w:val="clear" w:color="auto" w:fill="FFFFFF"/>
        </w:rPr>
        <w:t xml:space="preserve">ë e rinovueshme dhe menaxhimin </w:t>
      </w:r>
      <w:r>
        <w:rPr>
          <w:color w:val="0D0D0D"/>
          <w:shd w:val="clear" w:color="auto" w:fill="FFFFFF"/>
        </w:rPr>
        <w:t xml:space="preserve"> </w:t>
      </w:r>
      <w:r w:rsidR="00DA2263">
        <w:rPr>
          <w:color w:val="0D0D0D"/>
          <w:shd w:val="clear" w:color="auto" w:fill="FFFFFF"/>
        </w:rPr>
        <w:t>e</w:t>
      </w:r>
      <w:r>
        <w:rPr>
          <w:color w:val="0D0D0D"/>
          <w:shd w:val="clear" w:color="auto" w:fill="FFFFFF"/>
        </w:rPr>
        <w:t xml:space="preserve"> burimeve</w:t>
      </w:r>
      <w:r w:rsidR="00DA2263">
        <w:rPr>
          <w:color w:val="0D0D0D"/>
          <w:shd w:val="clear" w:color="auto" w:fill="FFFFFF"/>
        </w:rPr>
        <w:t xml:space="preserve"> t</w:t>
      </w:r>
      <w:r w:rsidR="00DA2263" w:rsidRPr="00DA2263">
        <w:t>ë</w:t>
      </w:r>
      <w:r w:rsidR="00DA2263">
        <w:t xml:space="preserve"> </w:t>
      </w:r>
      <w:r w:rsidR="00DA2263">
        <w:rPr>
          <w:color w:val="0D0D0D"/>
          <w:shd w:val="clear" w:color="auto" w:fill="FFFFFF"/>
        </w:rPr>
        <w:t>qëndrueshme. Ajo synon të nd</w:t>
      </w:r>
      <w:r>
        <w:rPr>
          <w:color w:val="0D0D0D"/>
          <w:shd w:val="clear" w:color="auto" w:fill="FFFFFF"/>
        </w:rPr>
        <w:t>ë</w:t>
      </w:r>
      <w:r w:rsidR="00DA2263">
        <w:rPr>
          <w:color w:val="0D0D0D"/>
          <w:shd w:val="clear" w:color="auto" w:fill="FFFFFF"/>
        </w:rPr>
        <w:t>rthuri</w:t>
      </w:r>
      <w:r>
        <w:rPr>
          <w:color w:val="0D0D0D"/>
          <w:shd w:val="clear" w:color="auto" w:fill="FFFFFF"/>
        </w:rPr>
        <w:t xml:space="preserve"> qëndrueshmërinë mjedisore me rritjen ekonomike, duke u fokusuar në teknologjitë dhe praktikat që </w:t>
      </w:r>
      <w:r w:rsidR="00DA2263">
        <w:rPr>
          <w:color w:val="0D0D0D"/>
          <w:shd w:val="clear" w:color="auto" w:fill="FFFFFF"/>
        </w:rPr>
        <w:t>ulin</w:t>
      </w:r>
      <w:r>
        <w:rPr>
          <w:color w:val="0D0D0D"/>
          <w:shd w:val="clear" w:color="auto" w:fill="FFFFFF"/>
        </w:rPr>
        <w:t xml:space="preserve"> ndikimin mjedisor duke rritur sigurinë e energjisë. Zhvillimi i këtij sektori është vendimtar për të ardhmen e Shqipërisë, duke e pozicionuar atë si një aktor të përgjegjshëm në skenën globale të angazhuar për të luftuar ndryshimet klimatike.</w:t>
      </w:r>
    </w:p>
    <w:p w14:paraId="2AA7CAC7" w14:textId="77777777" w:rsidR="003F03D2" w:rsidRDefault="003F03D2" w:rsidP="003F03D2">
      <w:pPr>
        <w:numPr>
          <w:ilvl w:val="0"/>
          <w:numId w:val="1"/>
        </w:numPr>
        <w:pBdr>
          <w:top w:val="single" w:sz="2" w:space="31" w:color="FFFFFF" w:shadow="1"/>
          <w:left w:val="single" w:sz="2" w:space="31" w:color="FFFFFF" w:shadow="1"/>
          <w:bottom w:val="single" w:sz="2" w:space="31" w:color="FFFFFF" w:shadow="1"/>
          <w:right w:val="single" w:sz="2" w:space="31" w:color="FFFFFF" w:shadow="1"/>
        </w:pBdr>
        <w:shd w:val="clear" w:color="auto" w:fill="FFFFFF"/>
        <w:spacing w:after="0" w:line="276" w:lineRule="auto"/>
        <w:ind w:left="709"/>
      </w:pPr>
      <w:r>
        <w:rPr>
          <w:b/>
          <w:color w:val="0D0D0D"/>
          <w:shd w:val="clear" w:color="auto" w:fill="FFFFFF"/>
        </w:rPr>
        <w:t>Turizëm i qëndrueshëm dhe i larmishëm:</w:t>
      </w:r>
      <w:r w:rsidR="00DA2263">
        <w:rPr>
          <w:b/>
          <w:color w:val="0D0D0D"/>
          <w:shd w:val="clear" w:color="auto" w:fill="FFFFFF"/>
        </w:rPr>
        <w:t xml:space="preserve"> </w:t>
      </w:r>
      <w:r>
        <w:rPr>
          <w:color w:val="0D0D0D"/>
          <w:shd w:val="clear" w:color="auto" w:fill="FFFFFF"/>
        </w:rPr>
        <w:t>Duke përfituar nga peizazhet e saj unike kulturore dhe natyrore, Shqipëria kërkon të ripërcaktojë veten si një destinacion për turizmin e qëndrueshëm. Ky prioritet synon të tërheqë një audiencë globale duke ruajtur integritetin ekologjik dhe historik të vendeve të tij. Strategjia mbështet përmirësi</w:t>
      </w:r>
      <w:r w:rsidR="00B9348A">
        <w:rPr>
          <w:color w:val="0D0D0D"/>
          <w:shd w:val="clear" w:color="auto" w:fill="FFFFFF"/>
        </w:rPr>
        <w:t>met e infrastrukturës, procese</w:t>
      </w:r>
      <w:r>
        <w:rPr>
          <w:color w:val="0D0D0D"/>
          <w:shd w:val="clear" w:color="auto" w:fill="FFFFFF"/>
        </w:rPr>
        <w:t xml:space="preserve">t e marketingut dhe projektet e bazuara në komunitet që përmirësojnë përvojat e vizitorëve dhe </w:t>
      </w:r>
      <w:r w:rsidR="005A3BDF">
        <w:rPr>
          <w:color w:val="0D0D0D"/>
          <w:shd w:val="clear" w:color="auto" w:fill="FFFFFF"/>
        </w:rPr>
        <w:t>nxisin</w:t>
      </w:r>
      <w:r w:rsidR="00B9348A">
        <w:rPr>
          <w:color w:val="0D0D0D"/>
          <w:shd w:val="clear" w:color="auto" w:fill="FFFFFF"/>
        </w:rPr>
        <w:t xml:space="preserve"> zhvillimin ekonomik vendor</w:t>
      </w:r>
      <w:r>
        <w:rPr>
          <w:color w:val="0D0D0D"/>
          <w:shd w:val="clear" w:color="auto" w:fill="FFFFFF"/>
        </w:rPr>
        <w:t>.</w:t>
      </w:r>
    </w:p>
    <w:p w14:paraId="021B0213" w14:textId="77777777" w:rsidR="003F03D2" w:rsidRDefault="003F03D2" w:rsidP="003F03D2">
      <w:pPr>
        <w:numPr>
          <w:ilvl w:val="0"/>
          <w:numId w:val="1"/>
        </w:numPr>
        <w:pBdr>
          <w:top w:val="single" w:sz="2" w:space="31" w:color="FFFFFF" w:shadow="1"/>
          <w:left w:val="single" w:sz="2" w:space="31" w:color="FFFFFF" w:shadow="1"/>
          <w:bottom w:val="single" w:sz="2" w:space="31" w:color="FFFFFF" w:shadow="1"/>
          <w:right w:val="single" w:sz="2" w:space="31" w:color="FFFFFF" w:shadow="1"/>
        </w:pBdr>
        <w:shd w:val="clear" w:color="auto" w:fill="FFFFFF"/>
        <w:spacing w:after="300" w:line="276" w:lineRule="auto"/>
        <w:ind w:left="709"/>
      </w:pPr>
      <w:r>
        <w:rPr>
          <w:b/>
          <w:color w:val="0D0D0D"/>
          <w:shd w:val="clear" w:color="auto" w:fill="FFFFFF"/>
        </w:rPr>
        <w:t>Zinxhiri ushqimor i shëndetshëm dhe i qëndrueshëm:</w:t>
      </w:r>
      <w:r w:rsidR="005A3BDF">
        <w:rPr>
          <w:b/>
          <w:color w:val="0D0D0D"/>
          <w:shd w:val="clear" w:color="auto" w:fill="FFFFFF"/>
        </w:rPr>
        <w:t xml:space="preserve"> </w:t>
      </w:r>
      <w:r>
        <w:rPr>
          <w:color w:val="0D0D0D"/>
          <w:shd w:val="clear" w:color="auto" w:fill="FFFFFF"/>
        </w:rPr>
        <w:t xml:space="preserve">Duke theksuar zhvendosjen drejt bujqësisë organike dhe prodhimit të qëndrueshëm të ushqimit, kjo fushë përputhet me tendencat globale drejt shëndetit dhe qëndrueshmërisë. Ai </w:t>
      </w:r>
      <w:r w:rsidRPr="00ED5549">
        <w:rPr>
          <w:shd w:val="clear" w:color="auto" w:fill="FFFFFF"/>
        </w:rPr>
        <w:t xml:space="preserve">mbështet adoptimin e praktikave </w:t>
      </w:r>
      <w:r>
        <w:rPr>
          <w:color w:val="0D0D0D"/>
          <w:shd w:val="clear" w:color="auto" w:fill="FFFFFF"/>
        </w:rPr>
        <w:t xml:space="preserve">që garantojnë </w:t>
      </w:r>
      <w:r>
        <w:rPr>
          <w:color w:val="0D0D0D"/>
          <w:shd w:val="clear" w:color="auto" w:fill="FFFFFF"/>
        </w:rPr>
        <w:lastRenderedPageBreak/>
        <w:t>sigurinë ushqimore, rrisin sigurinë ushqimore dhe zvogëlojnë gjurmën mjedisore të bujqësisë. Duke nxitur këtë sektor, Shqipëria mund të përmirësojë mirëqenien e popullsisë së saj dhe të krijojë një model për praktikat e qëndrueshme bujqësore në rajon.</w:t>
      </w:r>
    </w:p>
    <w:p w14:paraId="612B34D8" w14:textId="77777777" w:rsidR="003F03D2" w:rsidRDefault="003F03D2" w:rsidP="003F03D2">
      <w:pPr>
        <w:keepNext/>
        <w:keepLines/>
        <w:shd w:val="clear" w:color="auto" w:fill="FFFFFF"/>
        <w:spacing w:before="300" w:after="300" w:line="276" w:lineRule="auto"/>
        <w:rPr>
          <w:color w:val="0D0D0D"/>
        </w:rPr>
      </w:pPr>
      <w:r>
        <w:rPr>
          <w:color w:val="0D0D0D"/>
        </w:rPr>
        <w:t>Për të mundësuar zhvillimin e sektorëve prioritarë, është thelbësore të ndërmerren masa dhe të investohen në disa fusha. Këto veprime janë hapa themelorë për arritjen e objektivave të këtyre sektorëve prioritarë:</w:t>
      </w:r>
    </w:p>
    <w:p w14:paraId="5197272D" w14:textId="087A4284" w:rsidR="003F03D2" w:rsidRDefault="003F03D2" w:rsidP="003F03D2">
      <w:pPr>
        <w:pStyle w:val="ListParagraph"/>
        <w:numPr>
          <w:ilvl w:val="0"/>
          <w:numId w:val="2"/>
        </w:numPr>
        <w:shd w:val="clear" w:color="auto" w:fill="FFFFFF"/>
        <w:spacing w:before="300" w:after="300" w:line="276" w:lineRule="auto"/>
        <w:contextualSpacing w:val="0"/>
      </w:pPr>
      <w:r>
        <w:rPr>
          <w:b/>
          <w:bCs/>
          <w:color w:val="0D0D0D"/>
        </w:rPr>
        <w:t>Zhvillimi i Kapitalit Njerëzor</w:t>
      </w:r>
      <w:r>
        <w:rPr>
          <w:color w:val="0D0D0D"/>
        </w:rPr>
        <w:t xml:space="preserve">: fokusimi në investimin në programet e edukimit dhe trajnimit që rrisin aftësitë në të gjitha nivelet, veçanërisht në fushat prioritare STEM dhe S3, dhe </w:t>
      </w:r>
      <w:r w:rsidRPr="00ED5549">
        <w:t xml:space="preserve">promovimi i të </w:t>
      </w:r>
      <w:r w:rsidR="00B9348A" w:rsidRPr="00ED5549">
        <w:t>nxëni</w:t>
      </w:r>
      <w:r w:rsidRPr="00ED5549">
        <w:t xml:space="preserve">t gjatë gjithë </w:t>
      </w:r>
      <w:r>
        <w:rPr>
          <w:color w:val="0D0D0D"/>
        </w:rPr>
        <w:t xml:space="preserve">jetës për të adresuar rikualifikimin dhe aftësimin e nevojshëm për ekonominë </w:t>
      </w:r>
      <w:r w:rsidR="00B9348A">
        <w:rPr>
          <w:color w:val="0D0D0D"/>
        </w:rPr>
        <w:t>qarkulluese</w:t>
      </w:r>
      <w:r>
        <w:rPr>
          <w:color w:val="0D0D0D"/>
        </w:rPr>
        <w:t xml:space="preserve"> </w:t>
      </w:r>
      <w:r w:rsidRPr="00ED5549">
        <w:t xml:space="preserve">dhe </w:t>
      </w:r>
      <w:r w:rsidR="00ED5549" w:rsidRPr="00ED5549">
        <w:t>zhvillimet</w:t>
      </w:r>
      <w:r w:rsidRPr="00ED5549">
        <w:t xml:space="preserve"> e AI </w:t>
      </w:r>
      <w:r>
        <w:rPr>
          <w:color w:val="0D0D0D"/>
        </w:rPr>
        <w:t xml:space="preserve">do të mbështesë përgatitjen e fuqisë punëtore të nevojshme për </w:t>
      </w:r>
      <w:r w:rsidR="00B9348A">
        <w:rPr>
          <w:color w:val="0D0D0D"/>
        </w:rPr>
        <w:t xml:space="preserve">sfidat e së ardhmes. </w:t>
      </w:r>
      <w:r>
        <w:rPr>
          <w:color w:val="0D0D0D"/>
        </w:rPr>
        <w:t>Duke nxitur një kulturë të inovacionit në shkolla, duke angazhuar diasporën dhe duke ofruar stimuj për kthimin e profesionistëve të aftë, strategjia do të synojë ruajtjen e talenteve dhe parandalimin e emigrimit.</w:t>
      </w:r>
    </w:p>
    <w:p w14:paraId="2EC6B8A0" w14:textId="77777777" w:rsidR="003F03D2" w:rsidRDefault="00CD3927" w:rsidP="003F03D2">
      <w:pPr>
        <w:pStyle w:val="ListParagraph"/>
        <w:numPr>
          <w:ilvl w:val="0"/>
          <w:numId w:val="2"/>
        </w:numPr>
        <w:shd w:val="clear" w:color="auto" w:fill="FFFFFF"/>
        <w:spacing w:before="300" w:after="300" w:line="276" w:lineRule="auto"/>
        <w:contextualSpacing w:val="0"/>
      </w:pPr>
      <w:r>
        <w:rPr>
          <w:b/>
          <w:bCs/>
          <w:color w:val="0D0D0D"/>
        </w:rPr>
        <w:t>Mbështetja e kërkimit dhe inovacionit</w:t>
      </w:r>
      <w:r w:rsidR="003F03D2">
        <w:rPr>
          <w:color w:val="0D0D0D"/>
        </w:rPr>
        <w:t xml:space="preserve">: duke krijuar një mjedis bashkëpunimi midis akademisë, bizneseve dhe qeverisë. Forcimi i marrëveshjeve për praktikat, shkollat ​​e dyfishta të AFP-së dhe panairet e inovacionit është thelbësor. Përmirësimi i proceseve të transferimit të teknologjisë duke zhvilluar qendra inovacioni, parqe teknologjike dhe grupime, të cilat lehtësojnë bashkëpunimin dhe shpërndarjen e përparimeve teknologjike nëpër sektorë të ndryshëm. </w:t>
      </w:r>
      <w:r>
        <w:rPr>
          <w:color w:val="0D0D0D"/>
        </w:rPr>
        <w:t>Nxitja e</w:t>
      </w:r>
      <w:r w:rsidR="003F03D2">
        <w:rPr>
          <w:color w:val="0D0D0D"/>
        </w:rPr>
        <w:t xml:space="preserve"> kulturës së inovacionit, veçanërisht tek të rinjtë, do të mbajë mendjet tona më të ndritura në Shqipëri dhe do të tërheqë talente botërore. Kjo qasje është çelësi për ruajtjen e një avantazhi konkurrues në një botë që ndryshon me shpejtësi.</w:t>
      </w:r>
    </w:p>
    <w:p w14:paraId="18A58C59" w14:textId="733D3565" w:rsidR="003F03D2" w:rsidRPr="00ED5549" w:rsidRDefault="003F03D2" w:rsidP="003F03D2">
      <w:pPr>
        <w:pStyle w:val="ListParagraph"/>
        <w:numPr>
          <w:ilvl w:val="0"/>
          <w:numId w:val="2"/>
        </w:numPr>
        <w:shd w:val="clear" w:color="auto" w:fill="FFFFFF"/>
        <w:spacing w:before="300" w:after="300" w:line="276" w:lineRule="auto"/>
        <w:contextualSpacing w:val="0"/>
      </w:pPr>
      <w:r>
        <w:rPr>
          <w:b/>
          <w:bCs/>
          <w:color w:val="0D0D0D"/>
        </w:rPr>
        <w:t>Mbështetja e Mjedisit të Biznesit dhe Inovacionit</w:t>
      </w:r>
      <w:r>
        <w:rPr>
          <w:color w:val="0D0D0D"/>
        </w:rPr>
        <w:t xml:space="preserve">: nxitja e një klime miqësore për biznesin, duke theksuar procedurat e thjeshtuara dhe përmirësimet rregullatore, duke parashikuar stimuj për fushat prioritare S3, duke siguruar përputhshmëri me standardet e BE-së. Përmirësimi i </w:t>
      </w:r>
      <w:r w:rsidR="00CD3927">
        <w:rPr>
          <w:color w:val="0D0D0D"/>
        </w:rPr>
        <w:t>qasjes</w:t>
      </w:r>
      <w:r>
        <w:rPr>
          <w:color w:val="0D0D0D"/>
        </w:rPr>
        <w:t xml:space="preserve"> në financa dhe kredi dhe mbështetje financiare, së bashku me mbështetjen e financimit publik të K&amp;I përmes platformave informative dhe komunikimit st</w:t>
      </w:r>
      <w:r w:rsidR="00CD3927">
        <w:rPr>
          <w:color w:val="0D0D0D"/>
        </w:rPr>
        <w:t xml:space="preserve">rategjik, </w:t>
      </w:r>
      <w:r w:rsidR="00CD3927" w:rsidRPr="00ED5549">
        <w:t>janë elementë kyç. Nxitja e</w:t>
      </w:r>
      <w:r w:rsidRPr="00ED5549">
        <w:t xml:space="preserve"> praktikave të qëndrueshme dhe zgjidhjeve </w:t>
      </w:r>
      <w:r w:rsidR="00EE0F63">
        <w:t>dixhitale</w:t>
      </w:r>
      <w:r w:rsidRPr="00ED5549">
        <w:t xml:space="preserve"> nëpër sektorë, të mbështetur nga politika të favorshme fiskale dhe korniza rregullatore, do të tërheqë investime dhe do të nxisë rritjen ekonomike.</w:t>
      </w:r>
    </w:p>
    <w:p w14:paraId="2205EAFB" w14:textId="7B92CEC0" w:rsidR="003F03D2" w:rsidRDefault="00B404D5" w:rsidP="003F03D2">
      <w:pPr>
        <w:pStyle w:val="ListParagraph"/>
        <w:numPr>
          <w:ilvl w:val="0"/>
          <w:numId w:val="2"/>
        </w:numPr>
        <w:shd w:val="clear" w:color="auto" w:fill="FFFFFF"/>
        <w:spacing w:before="300" w:after="300" w:line="276" w:lineRule="auto"/>
        <w:contextualSpacing w:val="0"/>
      </w:pPr>
      <w:r w:rsidRPr="00ED5549">
        <w:rPr>
          <w:b/>
          <w:bCs/>
          <w:shd w:val="clear" w:color="auto" w:fill="FFFFFF"/>
        </w:rPr>
        <w:t>Digjital</w:t>
      </w:r>
      <w:r w:rsidR="00CD3927" w:rsidRPr="00ED5549">
        <w:rPr>
          <w:b/>
          <w:bCs/>
          <w:shd w:val="clear" w:color="auto" w:fill="FFFFFF"/>
        </w:rPr>
        <w:t>izimi dhe lidhjeve teknologjike</w:t>
      </w:r>
      <w:r w:rsidR="003F03D2" w:rsidRPr="00ED5549">
        <w:rPr>
          <w:b/>
          <w:bCs/>
          <w:shd w:val="clear" w:color="auto" w:fill="FFFFFF"/>
        </w:rPr>
        <w:t>:</w:t>
      </w:r>
      <w:r w:rsidR="00CD3927" w:rsidRPr="00ED5549">
        <w:rPr>
          <w:b/>
          <w:bCs/>
          <w:shd w:val="clear" w:color="auto" w:fill="FFFFFF"/>
        </w:rPr>
        <w:t xml:space="preserve"> </w:t>
      </w:r>
      <w:r w:rsidR="003F03D2" w:rsidRPr="00ED5549">
        <w:rPr>
          <w:shd w:val="clear" w:color="auto" w:fill="FFFFFF"/>
        </w:rPr>
        <w:t xml:space="preserve">Përshpejtimi i transformimit </w:t>
      </w:r>
      <w:r w:rsidRPr="00ED5549">
        <w:rPr>
          <w:shd w:val="clear" w:color="auto" w:fill="FFFFFF"/>
        </w:rPr>
        <w:t>digjital</w:t>
      </w:r>
      <w:r w:rsidR="003F03D2" w:rsidRPr="00ED5549">
        <w:rPr>
          <w:shd w:val="clear" w:color="auto" w:fill="FFFFFF"/>
        </w:rPr>
        <w:t xml:space="preserve"> të sektorit publik dhe </w:t>
      </w:r>
      <w:r w:rsidR="00CD3927" w:rsidRPr="00ED5549">
        <w:rPr>
          <w:shd w:val="clear" w:color="auto" w:fill="FFFFFF"/>
        </w:rPr>
        <w:t>privat dhe përmirësimi i lidhjeve teknologjike</w:t>
      </w:r>
      <w:r w:rsidR="003F03D2" w:rsidRPr="00ED5549">
        <w:rPr>
          <w:shd w:val="clear" w:color="auto" w:fill="FFFFFF"/>
        </w:rPr>
        <w:t xml:space="preserve">. Kjo përfshin zgjerimin e infrastrukturës </w:t>
      </w:r>
      <w:r w:rsidR="00EE0F63">
        <w:rPr>
          <w:shd w:val="clear" w:color="auto" w:fill="FFFFFF"/>
        </w:rPr>
        <w:t>dixhitale</w:t>
      </w:r>
      <w:r w:rsidR="003F03D2" w:rsidRPr="00ED5549">
        <w:rPr>
          <w:shd w:val="clear" w:color="auto" w:fill="FFFFFF"/>
        </w:rPr>
        <w:t xml:space="preserve">, rritjen e aksesit në internet dhe </w:t>
      </w:r>
      <w:r w:rsidR="003F03D2">
        <w:rPr>
          <w:color w:val="0D0D0D"/>
          <w:shd w:val="clear" w:color="auto" w:fill="FFFFFF"/>
        </w:rPr>
        <w:t xml:space="preserve">promovimin e përdorimit të teknologjive </w:t>
      </w:r>
      <w:r w:rsidR="00EE0F63">
        <w:rPr>
          <w:color w:val="0D0D0D"/>
          <w:shd w:val="clear" w:color="auto" w:fill="FFFFFF"/>
        </w:rPr>
        <w:t>dixhitale</w:t>
      </w:r>
      <w:r w:rsidR="003F03D2">
        <w:rPr>
          <w:color w:val="0D0D0D"/>
          <w:shd w:val="clear" w:color="auto" w:fill="FFFFFF"/>
        </w:rPr>
        <w:t xml:space="preserve"> nëpër industri të ndryshme për të përm</w:t>
      </w:r>
      <w:r w:rsidR="00CD3927">
        <w:rPr>
          <w:color w:val="0D0D0D"/>
          <w:shd w:val="clear" w:color="auto" w:fill="FFFFFF"/>
        </w:rPr>
        <w:t>irësuar efikasitetin dhe lidhjet teknologjik</w:t>
      </w:r>
      <w:r w:rsidR="00CD3927">
        <w:rPr>
          <w:color w:val="0D0D0D"/>
        </w:rPr>
        <w:t>, duke përfshirë IA-në</w:t>
      </w:r>
      <w:r w:rsidR="003F03D2">
        <w:rPr>
          <w:color w:val="0D0D0D"/>
        </w:rPr>
        <w:t xml:space="preserve"> dhe </w:t>
      </w:r>
      <w:r w:rsidR="00CD3927">
        <w:rPr>
          <w:color w:val="0D0D0D"/>
        </w:rPr>
        <w:t>të nxënit e automatizuar (machine learning).</w:t>
      </w:r>
    </w:p>
    <w:p w14:paraId="58145EF2" w14:textId="047CFC95" w:rsidR="003F03D2" w:rsidRDefault="003F03D2" w:rsidP="003F03D2">
      <w:pPr>
        <w:shd w:val="clear" w:color="auto" w:fill="FFFFFF"/>
        <w:spacing w:before="300" w:after="300" w:line="276" w:lineRule="auto"/>
      </w:pPr>
      <w:r>
        <w:rPr>
          <w:color w:val="0D0D0D"/>
        </w:rPr>
        <w:lastRenderedPageBreak/>
        <w:t xml:space="preserve">Strategjia S3 nuk është thjesht një udhërrëfyes, por një angazhim për një të ardhme ku njohuria, inovacioni dhe qëndrueshmëria udhëheqin zhvillimin e Shqipërisë. Kjo qasje synon ta mbajë Shqipërinë </w:t>
      </w:r>
      <w:r w:rsidR="00ED5549">
        <w:rPr>
          <w:color w:val="0D0D0D"/>
        </w:rPr>
        <w:t>me hapin e koh</w:t>
      </w:r>
      <w:r w:rsidR="00A47E4F">
        <w:rPr>
          <w:color w:val="0D0D0D"/>
        </w:rPr>
        <w:t>ë</w:t>
      </w:r>
      <w:r w:rsidR="00ED5549">
        <w:rPr>
          <w:color w:val="0D0D0D"/>
        </w:rPr>
        <w:t>s</w:t>
      </w:r>
      <w:r>
        <w:rPr>
          <w:color w:val="0D0D0D"/>
        </w:rPr>
        <w:t>, konkurruese dhe vizionare mes ndryshimeve të shpejta globale. Në seksio</w:t>
      </w:r>
      <w:r w:rsidR="002867CB">
        <w:rPr>
          <w:color w:val="0D0D0D"/>
        </w:rPr>
        <w:t xml:space="preserve">net në vijim, ne do </w:t>
      </w:r>
      <w:r w:rsidR="002867CB" w:rsidRPr="00ED5549">
        <w:t>të shqyrtoj</w:t>
      </w:r>
      <w:r w:rsidRPr="00ED5549">
        <w:t xml:space="preserve">më thelbin </w:t>
      </w:r>
      <w:r>
        <w:rPr>
          <w:color w:val="0D0D0D"/>
        </w:rPr>
        <w:t>e Strategjisë Kombëtare S3, duke u fokusuar në sektorët kryesorë jetikë për rritjen e Shqipërisë dhe fushat e identif</w:t>
      </w:r>
      <w:r w:rsidR="002867CB">
        <w:rPr>
          <w:color w:val="0D0D0D"/>
        </w:rPr>
        <w:t>ikuara nga Procesi i Zbulimit Sipërmarrës</w:t>
      </w:r>
      <w:r>
        <w:rPr>
          <w:color w:val="0D0D0D"/>
        </w:rPr>
        <w:t>. Nga viti 2024 deri në vitin 2030, Strategjia Kombëtare S3 e Shqipërisë do ta udhëheqë kombin përmes sfidave aktuale, duke hedhur një themel të fortë për prosperitetin dhe rritjen e ardhshme.</w:t>
      </w:r>
    </w:p>
    <w:p w14:paraId="208B59DC" w14:textId="7B6B8396" w:rsidR="003F03D2" w:rsidRDefault="003F03D2" w:rsidP="003F03D2">
      <w:pPr>
        <w:keepNext/>
        <w:keepLines/>
        <w:pBdr>
          <w:top w:val="single" w:sz="2" w:space="31" w:color="FFFFFF" w:shadow="1"/>
          <w:left w:val="single" w:sz="2" w:space="31" w:color="FFFFFF" w:shadow="1"/>
          <w:bottom w:val="single" w:sz="2" w:space="31" w:color="FFFFFF" w:shadow="1"/>
          <w:right w:val="single" w:sz="2" w:space="31" w:color="FFFFFF" w:shadow="1"/>
        </w:pBdr>
        <w:spacing w:before="240" w:after="0" w:line="276" w:lineRule="auto"/>
        <w:sectPr w:rsidR="003F03D2" w:rsidSect="003F03D2">
          <w:pgSz w:w="15840" w:h="12240" w:orient="landscape"/>
          <w:pgMar w:top="1440" w:right="1239" w:bottom="1440" w:left="1134" w:header="720" w:footer="720" w:gutter="0"/>
          <w:pgNumType w:start="1"/>
          <w:cols w:space="720"/>
        </w:sectPr>
      </w:pPr>
      <w:r>
        <w:rPr>
          <w:color w:val="0D0D0D"/>
        </w:rPr>
        <w:t xml:space="preserve">Seksionet e mëposhtme do të ofrojnë </w:t>
      </w:r>
      <w:r w:rsidRPr="00ED5549">
        <w:t xml:space="preserve">një </w:t>
      </w:r>
      <w:r w:rsidR="00ED5549">
        <w:t>analiz</w:t>
      </w:r>
      <w:r w:rsidR="00A47E4F">
        <w:t>ë</w:t>
      </w:r>
      <w:r w:rsidR="00ED5549">
        <w:t xml:space="preserve"> </w:t>
      </w:r>
      <w:r w:rsidRPr="00ED5549">
        <w:t xml:space="preserve">të detajuar </w:t>
      </w:r>
      <w:r>
        <w:rPr>
          <w:color w:val="0D0D0D"/>
        </w:rPr>
        <w:t>të Strategjisë Kombëtare S3, duke theksuar iniciativat kryesore dhe fushat prioritare jetike për zhvillimin e ardhshëm të Shqipërisë. Këto seksione do të nxjerrin në pah rrugët inovative të identifikuara përmes Proce</w:t>
      </w:r>
      <w:r w:rsidR="002867CB">
        <w:rPr>
          <w:color w:val="0D0D0D"/>
        </w:rPr>
        <w:t>sit të Zbulimit Sipërmarrës</w:t>
      </w:r>
      <w:r>
        <w:rPr>
          <w:color w:val="0D0D0D"/>
        </w:rPr>
        <w:t>. Duke u shtrirë nga viti 2024 deri në vitin 2030, Strategjia S3 është krijuar për të adresuar sfidat aktuale dhe për të udhëhequr Shqipërinë drejt një të ardhmeje të begatë dhe të lulëzuar.</w:t>
      </w:r>
    </w:p>
    <w:p w14:paraId="1D030EA3" w14:textId="77777777" w:rsidR="003F03D2" w:rsidRDefault="003F03D2" w:rsidP="005D2C21">
      <w:pPr>
        <w:keepNext/>
        <w:keepLines/>
        <w:pBdr>
          <w:top w:val="single" w:sz="2" w:space="31" w:color="FFFFFF" w:shadow="1"/>
          <w:left w:val="single" w:sz="2" w:space="31" w:color="FFFFFF" w:shadow="1"/>
          <w:bottom w:val="single" w:sz="2" w:space="10" w:color="FFFFFF" w:shadow="1"/>
          <w:right w:val="single" w:sz="2" w:space="31" w:color="FFFFFF" w:shadow="1"/>
        </w:pBdr>
        <w:spacing w:before="240" w:after="0" w:line="276" w:lineRule="auto"/>
        <w:rPr>
          <w:color w:val="2F5496"/>
          <w:sz w:val="32"/>
          <w:szCs w:val="32"/>
        </w:rPr>
      </w:pPr>
      <w:r>
        <w:rPr>
          <w:color w:val="2F5496"/>
          <w:sz w:val="32"/>
          <w:szCs w:val="32"/>
        </w:rPr>
        <w:lastRenderedPageBreak/>
        <w:t>Përmbajtja</w:t>
      </w:r>
    </w:p>
    <w:p w14:paraId="19554228" w14:textId="77777777" w:rsidR="003F03D2" w:rsidRDefault="003F03D2" w:rsidP="003F03D2">
      <w:pPr>
        <w:widowControl w:val="0"/>
        <w:spacing w:before="60" w:after="0" w:line="240" w:lineRule="auto"/>
        <w:jc w:val="left"/>
      </w:pPr>
      <w:r>
        <w:fldChar w:fldCharType="begin"/>
      </w:r>
      <w:r>
        <w:instrText xml:space="preserve"> TOC \o "1-9" \u \n 1-9 \t "Heading 1,1,Heading 2,2,Heading 3,3,Heading 4,4,Heading 5,5,Heading 6,6" \h </w:instrText>
      </w:r>
      <w:r>
        <w:fldChar w:fldCharType="separate"/>
      </w:r>
      <w:hyperlink w:anchor="_heading=h.tue0nyd9tpds" w:history="1">
        <w:r>
          <w:rPr>
            <w:color w:val="1155CC"/>
            <w:u w:val="single"/>
          </w:rPr>
          <w:t>1. Konteksti dhe tendencat globale</w:t>
        </w:r>
      </w:hyperlink>
    </w:p>
    <w:p w14:paraId="76D7C22F" w14:textId="77777777" w:rsidR="003F03D2" w:rsidRDefault="005E6DA4" w:rsidP="003F03D2">
      <w:pPr>
        <w:widowControl w:val="0"/>
        <w:spacing w:before="60" w:after="0" w:line="240" w:lineRule="auto"/>
        <w:jc w:val="left"/>
      </w:pPr>
      <w:hyperlink w:anchor="_heading=h.co84vddppvdg" w:history="1">
        <w:r w:rsidR="003F03D2">
          <w:rPr>
            <w:color w:val="1155CC"/>
            <w:u w:val="single"/>
          </w:rPr>
          <w:t>2. Kuadri Strategjik Kombëtar</w:t>
        </w:r>
      </w:hyperlink>
    </w:p>
    <w:p w14:paraId="4E41741E" w14:textId="77777777" w:rsidR="003F03D2" w:rsidRDefault="005E6DA4" w:rsidP="003F03D2">
      <w:pPr>
        <w:widowControl w:val="0"/>
        <w:spacing w:before="60" w:after="0" w:line="240" w:lineRule="auto"/>
        <w:jc w:val="left"/>
      </w:pPr>
      <w:hyperlink w:anchor="_heading=h.e1c0cnvuuyj5" w:history="1">
        <w:r w:rsidR="003F03D2">
          <w:rPr>
            <w:color w:val="1155CC"/>
            <w:u w:val="single"/>
          </w:rPr>
          <w:t>3. Politika dhe Instrumentet e BE-së</w:t>
        </w:r>
      </w:hyperlink>
    </w:p>
    <w:p w14:paraId="4010843B" w14:textId="77777777" w:rsidR="003F03D2" w:rsidRDefault="005E6DA4" w:rsidP="003F03D2">
      <w:pPr>
        <w:widowControl w:val="0"/>
        <w:spacing w:before="60" w:after="0" w:line="240" w:lineRule="auto"/>
        <w:jc w:val="left"/>
      </w:pPr>
      <w:hyperlink w:anchor="_heading=h.9mrxkbx7n1w" w:history="1">
        <w:r w:rsidR="003F03D2">
          <w:rPr>
            <w:color w:val="1155CC"/>
            <w:u w:val="single"/>
          </w:rPr>
          <w:t>4. Konteksti rajonal</w:t>
        </w:r>
      </w:hyperlink>
    </w:p>
    <w:p w14:paraId="54ADA366" w14:textId="77777777" w:rsidR="003F03D2" w:rsidRDefault="005E6DA4" w:rsidP="003F03D2">
      <w:pPr>
        <w:widowControl w:val="0"/>
        <w:spacing w:before="60" w:after="0" w:line="240" w:lineRule="auto"/>
        <w:jc w:val="left"/>
      </w:pPr>
      <w:hyperlink w:anchor="_heading=h.wlgpp9w6qbw7" w:history="1">
        <w:r w:rsidR="003F03D2">
          <w:rPr>
            <w:color w:val="1155CC"/>
            <w:u w:val="single"/>
          </w:rPr>
          <w:t xml:space="preserve">5. Procesi i Specializimit </w:t>
        </w:r>
        <w:r w:rsidR="005A3BDF">
          <w:rPr>
            <w:color w:val="1155CC"/>
            <w:u w:val="single"/>
          </w:rPr>
          <w:t>Inteligjent</w:t>
        </w:r>
        <w:r w:rsidR="003F03D2">
          <w:rPr>
            <w:color w:val="1155CC"/>
            <w:u w:val="single"/>
          </w:rPr>
          <w:t xml:space="preserve"> në Shqipëri</w:t>
        </w:r>
      </w:hyperlink>
    </w:p>
    <w:p w14:paraId="24626356" w14:textId="26FE2EFF" w:rsidR="003F03D2" w:rsidRDefault="005E6DA4" w:rsidP="003F03D2">
      <w:pPr>
        <w:widowControl w:val="0"/>
        <w:spacing w:before="60" w:after="0" w:line="240" w:lineRule="auto"/>
        <w:jc w:val="left"/>
      </w:pPr>
      <w:hyperlink w:anchor="_heading=h.hs7bx5wtxgid" w:history="1">
        <w:r w:rsidR="002867CB">
          <w:rPr>
            <w:color w:val="1155CC"/>
            <w:u w:val="single"/>
          </w:rPr>
          <w:t>6. Hart</w:t>
        </w:r>
        <w:r w:rsidR="00072414" w:rsidRPr="00072414">
          <w:rPr>
            <w:color w:val="1155CC"/>
            <w:u w:val="single"/>
          </w:rPr>
          <w:t>ëzimi i</w:t>
        </w:r>
        <w:r w:rsidR="003F03D2" w:rsidRPr="00072414">
          <w:rPr>
            <w:color w:val="1155CC"/>
            <w:u w:val="single"/>
          </w:rPr>
          <w:t xml:space="preserve"> Po</w:t>
        </w:r>
        <w:r w:rsidR="003F03D2">
          <w:rPr>
            <w:color w:val="1155CC"/>
            <w:u w:val="single"/>
          </w:rPr>
          <w:t>tencialit Ekonomik</w:t>
        </w:r>
      </w:hyperlink>
    </w:p>
    <w:p w14:paraId="6D89A791" w14:textId="364EC6A9" w:rsidR="003F03D2" w:rsidRDefault="002867CB" w:rsidP="003F03D2">
      <w:pPr>
        <w:widowControl w:val="0"/>
        <w:spacing w:before="60" w:after="0" w:line="240" w:lineRule="auto"/>
        <w:jc w:val="left"/>
      </w:pPr>
      <w:r>
        <w:rPr>
          <w:color w:val="1155CC"/>
          <w:u w:val="single"/>
        </w:rPr>
        <w:t xml:space="preserve">7. </w:t>
      </w:r>
      <w:r w:rsidR="00072414" w:rsidRPr="00072414">
        <w:rPr>
          <w:color w:val="1155CC"/>
          <w:u w:val="single"/>
        </w:rPr>
        <w:t>Procesi</w:t>
      </w:r>
      <w:r w:rsidR="00072414">
        <w:rPr>
          <w:color w:val="1155CC"/>
          <w:u w:val="single"/>
        </w:rPr>
        <w:t xml:space="preserve"> i</w:t>
      </w:r>
      <w:r w:rsidR="00072414" w:rsidRPr="00072414">
        <w:rPr>
          <w:color w:val="1155CC"/>
          <w:u w:val="single"/>
        </w:rPr>
        <w:t xml:space="preserve"> </w:t>
      </w:r>
      <w:r w:rsidR="009E4A6D">
        <w:rPr>
          <w:color w:val="1155CC"/>
          <w:u w:val="single"/>
        </w:rPr>
        <w:t>Identifikimit</w:t>
      </w:r>
      <w:r w:rsidR="00072414" w:rsidRPr="00072414">
        <w:rPr>
          <w:color w:val="1155CC"/>
          <w:u w:val="single"/>
        </w:rPr>
        <w:t xml:space="preserve"> përmes Sipërmarrjes</w:t>
      </w:r>
    </w:p>
    <w:p w14:paraId="54EE50E6" w14:textId="77777777" w:rsidR="003F03D2" w:rsidRDefault="005E6DA4" w:rsidP="003F03D2">
      <w:pPr>
        <w:widowControl w:val="0"/>
        <w:spacing w:before="60" w:after="0" w:line="240" w:lineRule="auto"/>
        <w:jc w:val="left"/>
      </w:pPr>
      <w:hyperlink w:anchor="_heading=h.5saear5avzxy" w:history="1">
        <w:r w:rsidR="003F03D2">
          <w:rPr>
            <w:color w:val="1155CC"/>
            <w:u w:val="single"/>
          </w:rPr>
          <w:t>8. Sektorët strategjikë dhe fushat prioritare</w:t>
        </w:r>
      </w:hyperlink>
    </w:p>
    <w:p w14:paraId="55A25EB2" w14:textId="77777777" w:rsidR="003F03D2" w:rsidRDefault="005E6DA4" w:rsidP="003F03D2">
      <w:pPr>
        <w:widowControl w:val="0"/>
        <w:spacing w:before="60" w:after="0" w:line="240" w:lineRule="auto"/>
        <w:jc w:val="left"/>
      </w:pPr>
      <w:hyperlink w:anchor="_heading=h.6yfmz1blwfj2" w:history="1">
        <w:r w:rsidR="003F03D2">
          <w:rPr>
            <w:color w:val="1155CC"/>
            <w:u w:val="single"/>
          </w:rPr>
          <w:t>9. Plani i Veprimit</w:t>
        </w:r>
      </w:hyperlink>
    </w:p>
    <w:p w14:paraId="5117B605" w14:textId="77777777" w:rsidR="003F03D2" w:rsidRDefault="005E6DA4" w:rsidP="003F03D2">
      <w:pPr>
        <w:widowControl w:val="0"/>
        <w:spacing w:before="60" w:after="0" w:line="240" w:lineRule="auto"/>
        <w:jc w:val="left"/>
      </w:pPr>
      <w:hyperlink w:anchor="_heading=h.96idhsfs8oo" w:history="1">
        <w:r w:rsidR="002867CB">
          <w:rPr>
            <w:color w:val="1155CC"/>
            <w:u w:val="single"/>
          </w:rPr>
          <w:t>10. Kuadri</w:t>
        </w:r>
        <w:r w:rsidR="003F03D2">
          <w:rPr>
            <w:color w:val="1155CC"/>
            <w:u w:val="single"/>
          </w:rPr>
          <w:t xml:space="preserve"> Financiare</w:t>
        </w:r>
      </w:hyperlink>
    </w:p>
    <w:p w14:paraId="15AEB21D" w14:textId="77777777" w:rsidR="003F03D2" w:rsidRDefault="005E6DA4" w:rsidP="003F03D2">
      <w:pPr>
        <w:widowControl w:val="0"/>
        <w:spacing w:before="60" w:after="0" w:line="240" w:lineRule="auto"/>
        <w:jc w:val="left"/>
      </w:pPr>
      <w:hyperlink w:anchor="_heading=h.9bc4qhla3ogp" w:history="1">
        <w:r w:rsidR="003F03D2">
          <w:rPr>
            <w:color w:val="1155CC"/>
            <w:u w:val="single"/>
          </w:rPr>
          <w:t>11. Qeverisja</w:t>
        </w:r>
      </w:hyperlink>
    </w:p>
    <w:p w14:paraId="69F3C345" w14:textId="77777777" w:rsidR="003F03D2" w:rsidRDefault="005E6DA4" w:rsidP="003F03D2">
      <w:pPr>
        <w:widowControl w:val="0"/>
        <w:spacing w:before="60" w:after="0" w:line="240" w:lineRule="auto"/>
        <w:jc w:val="left"/>
      </w:pPr>
      <w:hyperlink w:anchor="_heading=h.1h105mbtrlwv" w:history="1">
        <w:r w:rsidR="003F03D2">
          <w:rPr>
            <w:color w:val="1155CC"/>
            <w:u w:val="single"/>
          </w:rPr>
          <w:t>12. Monitorimi dhe Vlerësimi</w:t>
        </w:r>
      </w:hyperlink>
    </w:p>
    <w:p w14:paraId="47972BDF" w14:textId="77777777" w:rsidR="003F03D2" w:rsidRDefault="005E6DA4" w:rsidP="003F03D2">
      <w:pPr>
        <w:widowControl w:val="0"/>
        <w:spacing w:before="60" w:after="0" w:line="240" w:lineRule="auto"/>
        <w:jc w:val="left"/>
      </w:pPr>
      <w:hyperlink w:anchor="_heading=h.aud62kwec0nm" w:history="1">
        <w:r w:rsidR="003F03D2">
          <w:rPr>
            <w:color w:val="1155CC"/>
            <w:u w:val="single"/>
          </w:rPr>
          <w:t>13. Komunikimi S3</w:t>
        </w:r>
      </w:hyperlink>
    </w:p>
    <w:p w14:paraId="0D7AE2E1" w14:textId="77777777" w:rsidR="003F03D2" w:rsidRPr="002867CB" w:rsidRDefault="005E6DA4" w:rsidP="003F03D2">
      <w:pPr>
        <w:widowControl w:val="0"/>
        <w:spacing w:before="60" w:after="0" w:line="240" w:lineRule="auto"/>
        <w:jc w:val="left"/>
        <w:rPr>
          <w:lang w:val="de-DE"/>
        </w:rPr>
      </w:pPr>
      <w:hyperlink w:anchor="_heading=h.accw6trbb9u" w:history="1">
        <w:r w:rsidR="003F03D2" w:rsidRPr="002867CB">
          <w:rPr>
            <w:color w:val="1155CC"/>
            <w:u w:val="single"/>
            <w:lang w:val="de-DE"/>
          </w:rPr>
          <w:t>Shtojca 1 – Përbërja</w:t>
        </w:r>
      </w:hyperlink>
      <w:r w:rsidR="002867CB" w:rsidRPr="002867CB">
        <w:rPr>
          <w:color w:val="1155CC"/>
          <w:u w:val="single"/>
          <w:lang w:val="de-DE"/>
        </w:rPr>
        <w:t xml:space="preserve"> e</w:t>
      </w:r>
      <w:r w:rsidR="002867CB">
        <w:rPr>
          <w:color w:val="1155CC"/>
          <w:u w:val="single"/>
          <w:lang w:val="de-DE"/>
        </w:rPr>
        <w:t xml:space="preserve"> </w:t>
      </w:r>
      <w:r w:rsidR="003F03D2" w:rsidRPr="002867CB">
        <w:rPr>
          <w:color w:val="1155CC"/>
          <w:u w:val="single"/>
          <w:lang w:val="de-DE"/>
        </w:rPr>
        <w:t>Komite</w:t>
      </w:r>
      <w:r w:rsidR="002867CB">
        <w:rPr>
          <w:color w:val="1155CC"/>
          <w:u w:val="single"/>
          <w:lang w:val="de-DE"/>
        </w:rPr>
        <w:t>tit Ndërministror dhe Kombëtare</w:t>
      </w:r>
      <w:r w:rsidR="003F03D2" w:rsidRPr="002867CB">
        <w:rPr>
          <w:color w:val="1155CC"/>
          <w:u w:val="single"/>
          <w:lang w:val="de-DE"/>
        </w:rPr>
        <w:t xml:space="preserve"> S3</w:t>
      </w:r>
    </w:p>
    <w:p w14:paraId="3E5E958C" w14:textId="23148844" w:rsidR="003F03D2" w:rsidRDefault="002867CB" w:rsidP="003F03D2">
      <w:pPr>
        <w:widowControl w:val="0"/>
        <w:spacing w:before="60" w:after="0" w:line="240" w:lineRule="auto"/>
        <w:jc w:val="left"/>
        <w:rPr>
          <w:color w:val="1155CC"/>
          <w:u w:val="single"/>
        </w:rPr>
      </w:pPr>
      <w:r>
        <w:rPr>
          <w:color w:val="1155CC"/>
          <w:u w:val="single"/>
        </w:rPr>
        <w:t>Aneksi 2 - Har</w:t>
      </w:r>
      <w:r w:rsidR="00072414" w:rsidRPr="00072414">
        <w:rPr>
          <w:color w:val="1155CC"/>
          <w:u w:val="single"/>
        </w:rPr>
        <w:t>tëzimi i potenc</w:t>
      </w:r>
      <w:r w:rsidR="003F03D2">
        <w:rPr>
          <w:color w:val="1155CC"/>
          <w:u w:val="single"/>
        </w:rPr>
        <w:t>ialit ekonomik</w:t>
      </w:r>
    </w:p>
    <w:p w14:paraId="4D9C0475" w14:textId="77777777" w:rsidR="003F03D2" w:rsidRDefault="005E6DA4" w:rsidP="003F03D2">
      <w:pPr>
        <w:widowControl w:val="0"/>
        <w:spacing w:before="60" w:after="0" w:line="240" w:lineRule="auto"/>
        <w:jc w:val="left"/>
      </w:pPr>
      <w:hyperlink w:anchor="_heading=h.7ojv7v6k76gj" w:history="1">
        <w:r w:rsidR="003F03D2">
          <w:rPr>
            <w:color w:val="1155CC"/>
            <w:u w:val="single"/>
          </w:rPr>
          <w:t>Shtojca 3 -</w:t>
        </w:r>
      </w:hyperlink>
      <w:r w:rsidR="003F03D2">
        <w:t xml:space="preserve"> </w:t>
      </w:r>
      <w:r w:rsidR="003F03D2">
        <w:rPr>
          <w:color w:val="1155CC"/>
          <w:u w:val="single"/>
        </w:rPr>
        <w:t>Procesi i EDP</w:t>
      </w:r>
      <w:r w:rsidR="002867CB">
        <w:rPr>
          <w:color w:val="1155CC"/>
          <w:u w:val="single"/>
        </w:rPr>
        <w:t>-s</w:t>
      </w:r>
      <w:r w:rsidR="002867CB">
        <w:rPr>
          <w:color w:val="0D0D0D"/>
        </w:rPr>
        <w:t>ë</w:t>
      </w:r>
    </w:p>
    <w:p w14:paraId="7563EC38" w14:textId="77777777" w:rsidR="003F03D2" w:rsidRDefault="002867CB" w:rsidP="003F03D2">
      <w:pPr>
        <w:widowControl w:val="0"/>
        <w:spacing w:before="60" w:after="0" w:line="240" w:lineRule="auto"/>
        <w:jc w:val="left"/>
        <w:rPr>
          <w:color w:val="1155CC"/>
          <w:u w:val="single"/>
        </w:rPr>
      </w:pPr>
      <w:r>
        <w:rPr>
          <w:color w:val="1155CC"/>
          <w:u w:val="single"/>
        </w:rPr>
        <w:t>Shtojca 4 - Seminaret</w:t>
      </w:r>
      <w:r w:rsidR="003F03D2">
        <w:rPr>
          <w:color w:val="1155CC"/>
          <w:u w:val="single"/>
        </w:rPr>
        <w:t xml:space="preserve"> Rajonale</w:t>
      </w:r>
    </w:p>
    <w:p w14:paraId="156A19E1" w14:textId="77777777" w:rsidR="003F03D2" w:rsidRPr="002867CB" w:rsidRDefault="003F03D2" w:rsidP="003F03D2">
      <w:pPr>
        <w:widowControl w:val="0"/>
        <w:spacing w:before="60" w:after="0" w:line="240" w:lineRule="auto"/>
        <w:jc w:val="left"/>
        <w:rPr>
          <w:color w:val="1155CC"/>
          <w:u w:val="single"/>
          <w:lang w:val="fr-FR"/>
        </w:rPr>
      </w:pPr>
      <w:r w:rsidRPr="002867CB">
        <w:rPr>
          <w:color w:val="1155CC"/>
          <w:u w:val="single"/>
          <w:lang w:val="fr-FR"/>
        </w:rPr>
        <w:t>Aneksi 5 - Plani i Veprimit</w:t>
      </w:r>
    </w:p>
    <w:p w14:paraId="226F9831" w14:textId="005DA762" w:rsidR="003F03D2" w:rsidRPr="002867CB" w:rsidRDefault="002867CB" w:rsidP="00072414">
      <w:pPr>
        <w:widowControl w:val="0"/>
        <w:tabs>
          <w:tab w:val="left" w:pos="3448"/>
        </w:tabs>
        <w:spacing w:before="60" w:after="0" w:line="240" w:lineRule="auto"/>
        <w:jc w:val="left"/>
        <w:rPr>
          <w:lang w:val="fr-FR"/>
        </w:rPr>
      </w:pPr>
      <w:r>
        <w:rPr>
          <w:color w:val="1155CC"/>
          <w:u w:val="single"/>
          <w:lang w:val="fr-FR"/>
        </w:rPr>
        <w:t>ANEKSI 6 –Plan i komunikimit</w:t>
      </w:r>
      <w:r w:rsidR="00072414">
        <w:rPr>
          <w:color w:val="1155CC"/>
          <w:u w:val="single"/>
          <w:lang w:val="fr-FR"/>
        </w:rPr>
        <w:tab/>
      </w:r>
    </w:p>
    <w:p w14:paraId="2E2E6645" w14:textId="77777777" w:rsidR="003F03D2" w:rsidRDefault="005E6DA4" w:rsidP="003F03D2">
      <w:pPr>
        <w:widowControl w:val="0"/>
        <w:spacing w:before="60" w:after="0" w:line="240" w:lineRule="auto"/>
        <w:jc w:val="left"/>
      </w:pPr>
      <w:hyperlink w:anchor="_heading=h.kcnks73bfjow" w:history="1">
        <w:r w:rsidR="003F03D2">
          <w:rPr>
            <w:color w:val="1155CC"/>
            <w:u w:val="single"/>
          </w:rPr>
          <w:t>ANEKSI 7 – Lista e shkurtesave</w:t>
        </w:r>
      </w:hyperlink>
    </w:p>
    <w:p w14:paraId="45163012" w14:textId="77777777" w:rsidR="003F03D2" w:rsidRDefault="003F03D2" w:rsidP="003F03D2">
      <w:pPr>
        <w:widowControl w:val="0"/>
        <w:spacing w:before="60" w:after="0" w:line="240" w:lineRule="auto"/>
        <w:jc w:val="left"/>
      </w:pPr>
      <w:r>
        <w:fldChar w:fldCharType="end"/>
      </w:r>
    </w:p>
    <w:p w14:paraId="7F3EF58E" w14:textId="77777777" w:rsidR="003F03D2" w:rsidRDefault="003F03D2" w:rsidP="003F03D2">
      <w:pPr>
        <w:pStyle w:val="Heading1"/>
        <w:spacing w:line="276" w:lineRule="auto"/>
        <w:rPr>
          <w:color w:val="674EA7"/>
        </w:rPr>
        <w:sectPr w:rsidR="003F03D2" w:rsidSect="003F03D2">
          <w:pgSz w:w="15840" w:h="12240" w:orient="landscape"/>
          <w:pgMar w:top="1440" w:right="1239" w:bottom="1440" w:left="1134" w:header="720" w:footer="720" w:gutter="0"/>
          <w:cols w:space="720"/>
        </w:sectPr>
      </w:pPr>
      <w:bookmarkStart w:id="0" w:name="_heading=h.gjdgxs"/>
      <w:bookmarkEnd w:id="0"/>
    </w:p>
    <w:p w14:paraId="2D5F52AE" w14:textId="77777777" w:rsidR="003F03D2" w:rsidRDefault="003F03D2" w:rsidP="003F03D2">
      <w:pPr>
        <w:pStyle w:val="Heading1"/>
        <w:numPr>
          <w:ilvl w:val="0"/>
          <w:numId w:val="3"/>
        </w:numPr>
        <w:spacing w:line="276" w:lineRule="auto"/>
        <w:ind w:left="360"/>
        <w:rPr>
          <w:b/>
        </w:rPr>
      </w:pPr>
      <w:bookmarkStart w:id="1" w:name="_heading=h.tue0nyd9tpds"/>
      <w:bookmarkStart w:id="2" w:name="_Hlk170493843"/>
      <w:bookmarkEnd w:id="1"/>
      <w:r>
        <w:rPr>
          <w:b/>
        </w:rPr>
        <w:lastRenderedPageBreak/>
        <w:t>Konteksti dhe tendencat globale</w:t>
      </w:r>
    </w:p>
    <w:p w14:paraId="3CF3AE0F" w14:textId="77777777" w:rsidR="003F03D2" w:rsidRDefault="003F03D2" w:rsidP="003F03D2">
      <w:pPr>
        <w:spacing w:line="276" w:lineRule="auto"/>
        <w:rPr>
          <w:i/>
          <w:sz w:val="20"/>
          <w:szCs w:val="20"/>
          <w:shd w:val="clear" w:color="auto" w:fill="FFFFFF"/>
        </w:rPr>
      </w:pPr>
    </w:p>
    <w:p w14:paraId="6B694EE9" w14:textId="40757DC2" w:rsidR="003F03D2" w:rsidRDefault="00955610" w:rsidP="003F03D2">
      <w:pPr>
        <w:shd w:val="clear" w:color="auto" w:fill="FFFFFF"/>
        <w:spacing w:after="300" w:line="276" w:lineRule="auto"/>
      </w:pPr>
      <w:r>
        <w:rPr>
          <w:color w:val="0D0D0D"/>
        </w:rPr>
        <w:t>Në peizazhin e sotëm global që ndryshon</w:t>
      </w:r>
      <w:r w:rsidR="003F03D2">
        <w:rPr>
          <w:color w:val="0D0D0D"/>
        </w:rPr>
        <w:t xml:space="preserve"> me shpejtësi, Komisioni Evropi</w:t>
      </w:r>
      <w:r>
        <w:rPr>
          <w:color w:val="0D0D0D"/>
        </w:rPr>
        <w:t>an ka identifikuar 14 Megatrend</w:t>
      </w:r>
      <w:r w:rsidR="003F03D2">
        <w:rPr>
          <w:color w:val="0D0D0D"/>
        </w:rPr>
        <w:t xml:space="preserve">e Globale që po riformësojnë </w:t>
      </w:r>
      <w:r w:rsidR="003F03D2" w:rsidRPr="00ED5549">
        <w:t xml:space="preserve">botën </w:t>
      </w:r>
      <w:r w:rsidR="00ED5549" w:rsidRPr="00ED5549">
        <w:t>q</w:t>
      </w:r>
      <w:r w:rsidR="00A47E4F">
        <w:t>ë</w:t>
      </w:r>
      <w:r w:rsidR="003F03D2" w:rsidRPr="00ED5549">
        <w:t xml:space="preserve"> njohim ne. Këto </w:t>
      </w:r>
      <w:r w:rsidR="003F03D2">
        <w:rPr>
          <w:color w:val="0D0D0D"/>
        </w:rPr>
        <w:t>tendenca janë forca të fuqishme transformuese që po ripërcaktojnë mënyrën se si funksionojnë shoqëritë dhe ekonomitë, duke ndikuar në gjithçka, nga përparimet teknologjike deri tek ndryshimet demografike.</w:t>
      </w:r>
      <w:r w:rsidR="003F03D2">
        <w:rPr>
          <w:color w:val="0D0D0D"/>
          <w:vertAlign w:val="superscript"/>
        </w:rPr>
        <w:footnoteReference w:id="2"/>
      </w:r>
      <w:r w:rsidR="003F03D2">
        <w:rPr>
          <w:color w:val="0D0D0D"/>
        </w:rPr>
        <w:t>. Ato paraqesin sfida dhe mundësi, jo vetëm për Evropën, por për kombet anembanë globit, përfshirë Shqipërinë. Këto Megatrende janë pjesë e një përpjekjeje të vazhdueshme për të monitoruar dhe analizuar tendencat afatgjata që kanë ndikim të rëndësishëm.</w:t>
      </w:r>
    </w:p>
    <w:p w14:paraId="42053C34" w14:textId="66DF9693" w:rsidR="003F03D2" w:rsidRDefault="003F03D2" w:rsidP="003F03D2">
      <w:pPr>
        <w:shd w:val="clear" w:color="auto" w:fill="FFFFFF"/>
        <w:spacing w:before="300" w:after="0" w:line="276" w:lineRule="auto"/>
        <w:rPr>
          <w:color w:val="0D0D0D"/>
        </w:rPr>
      </w:pPr>
      <w:r>
        <w:rPr>
          <w:color w:val="0D0D0D"/>
        </w:rPr>
        <w:t xml:space="preserve">Në kontekstet e politikëbërjes dhe të planifikimit strategjik, duke përfshirë atë të Shqipërisë, këto tendenca ofrojnë një kuadër për të parashikuar sfidat dhe mundësitë e ardhshme, duke formuar kështu </w:t>
      </w:r>
      <w:r w:rsidRPr="00ED5549">
        <w:t xml:space="preserve">përgjigje strategjike </w:t>
      </w:r>
      <w:r>
        <w:rPr>
          <w:color w:val="0D0D0D"/>
        </w:rPr>
        <w:t>afatgjata. Komisioni Evropian luan një rol vendimtar në drejtimin jo vetëm të politikave të BE-së, por edhe në ndikimin e përpjekjeve të planifikimit strategjik të shteteve anëtare dhe vendeve kandidate. Kjo mbështetje është thelbësore për përafrimin e strategjive kombëtare me objektivat më të gjera të BE-së dhe për sigurimin e zhvillimit koherent të politikave në të gjithë rajonin.</w:t>
      </w:r>
    </w:p>
    <w:p w14:paraId="5DE35E98" w14:textId="77777777" w:rsidR="003F03D2" w:rsidRDefault="003F03D2" w:rsidP="003F03D2">
      <w:pPr>
        <w:spacing w:before="240" w:after="240" w:line="276" w:lineRule="auto"/>
        <w:rPr>
          <w:color w:val="0D0D0D"/>
        </w:rPr>
      </w:pPr>
      <w:r>
        <w:rPr>
          <w:color w:val="0D0D0D"/>
        </w:rPr>
        <w:t>Si hap fillestar në procesin e prioritizimit, është përpiluar një listë e gjatë prioritetesh për të identifikuar fushat socio-ekonomike-teknologjike që mund të paraqesin mund</w:t>
      </w:r>
      <w:r w:rsidR="003078B1">
        <w:rPr>
          <w:color w:val="0D0D0D"/>
        </w:rPr>
        <w:t>ësi ose sfida për Shqipërinë. Kjo</w:t>
      </w:r>
      <w:r>
        <w:rPr>
          <w:color w:val="0D0D0D"/>
        </w:rPr>
        <w:t xml:space="preserve"> përmbledhje merr parasysh megatendencat globale teknologjike, sociale dhe ekonomike, strategjitë përkatëse të politikave të brendshme dhe tendencat e specializimit të shteteve anëtare të BE-së. Tema të tilla si ndryshimet klimatike dhe tranzicioni energjetik, </w:t>
      </w:r>
      <w:r w:rsidR="00B404D5">
        <w:rPr>
          <w:color w:val="0D0D0D"/>
        </w:rPr>
        <w:t>digjital</w:t>
      </w:r>
      <w:r>
        <w:rPr>
          <w:color w:val="0D0D0D"/>
        </w:rPr>
        <w:t>izimi i proceseve dhe produkteve, ndryshimet në natyrën e punës dhe sistemeve arsimore, ekuilibrat demografikë dhe migrimet</w:t>
      </w:r>
      <w:r w:rsidR="003078B1">
        <w:rPr>
          <w:color w:val="0D0D0D"/>
        </w:rPr>
        <w:t>,</w:t>
      </w:r>
      <w:r>
        <w:rPr>
          <w:color w:val="0D0D0D"/>
        </w:rPr>
        <w:t xml:space="preserve"> dhe ndikimi i urbanizimit janë megatrendet kryesore që ndikojnë në peizazhin socio-ekonomik të Shqipërisë.</w:t>
      </w:r>
    </w:p>
    <w:p w14:paraId="76B0E6E6" w14:textId="77777777" w:rsidR="003F03D2" w:rsidRDefault="003078B1" w:rsidP="003F03D2">
      <w:pPr>
        <w:spacing w:before="240" w:after="240" w:line="276" w:lineRule="auto"/>
        <w:rPr>
          <w:b/>
          <w:bCs/>
        </w:rPr>
      </w:pPr>
      <w:r>
        <w:rPr>
          <w:b/>
          <w:bCs/>
        </w:rPr>
        <w:t>Tendencat në IA</w:t>
      </w:r>
    </w:p>
    <w:p w14:paraId="7B970527" w14:textId="4B2F5FD7" w:rsidR="003F03D2" w:rsidRDefault="003078B1" w:rsidP="003F03D2">
      <w:pPr>
        <w:spacing w:before="240" w:after="240" w:line="276" w:lineRule="auto"/>
      </w:pPr>
      <w:r>
        <w:t>Inteligjenca Artificiale (</w:t>
      </w:r>
      <w:r w:rsidR="003F03D2">
        <w:t>I</w:t>
      </w:r>
      <w:r>
        <w:t>A</w:t>
      </w:r>
      <w:r w:rsidR="003F03D2">
        <w:t xml:space="preserve">) po përparon me shpejtësi, duke </w:t>
      </w:r>
      <w:r w:rsidR="003F03D2" w:rsidRPr="00ED5549">
        <w:t xml:space="preserve">riformuar industritë </w:t>
      </w:r>
      <w:r w:rsidR="003F03D2">
        <w:t xml:space="preserve">dhe jetën e përditshme. Një prirje domethënëse është </w:t>
      </w:r>
      <w:r w:rsidR="003F03D2" w:rsidRPr="00ED5549">
        <w:t xml:space="preserve">përmirësimi i Përpunimit të Gjuhëve Natyrore </w:t>
      </w:r>
      <w:r w:rsidRPr="00ED5549">
        <w:t>(NLP</w:t>
      </w:r>
      <w:r>
        <w:t xml:space="preserve">), duke i bërë sistemet e </w:t>
      </w:r>
      <w:r w:rsidR="003F03D2">
        <w:t>I</w:t>
      </w:r>
      <w:r>
        <w:t>A-s</w:t>
      </w:r>
      <w:r>
        <w:rPr>
          <w:color w:val="0D0D0D"/>
        </w:rPr>
        <w:t>ë</w:t>
      </w:r>
      <w:r w:rsidR="003F03D2">
        <w:t xml:space="preserve"> më</w:t>
      </w:r>
      <w:r>
        <w:t xml:space="preserve"> të mirë në kuptimin dhe prodhi</w:t>
      </w:r>
      <w:r w:rsidR="003F03D2">
        <w:t xml:space="preserve">min e gjuhës njerëzore, e cila është thelbësore për aplikacione </w:t>
      </w:r>
      <w:r w:rsidR="003F03D2" w:rsidRPr="00ED5549">
        <w:t>si chatbot dhe shërbimet e përkth</w:t>
      </w:r>
      <w:r w:rsidRPr="00ED5549">
        <w:t xml:space="preserve">imit. Në vizionin kompjuterik, </w:t>
      </w:r>
      <w:r w:rsidR="003F03D2" w:rsidRPr="00ED5549">
        <w:t>I</w:t>
      </w:r>
      <w:r w:rsidRPr="00ED5549">
        <w:t>A</w:t>
      </w:r>
      <w:r w:rsidR="003F03D2" w:rsidRPr="00ED5549">
        <w:t xml:space="preserve"> tani shkëlqen në analizimin e imazheve dhe videove, me ndikime të dukshme në diagnostikimin e kujdesit shëndetësor, automjetet autonome dhe sigurinë. Një tjetër prirje thelbësore është rritja e Edge AI, e cila p</w:t>
      </w:r>
      <w:r w:rsidRPr="00ED5549">
        <w:t>ërpunon të dhënat në nivel vendor</w:t>
      </w:r>
      <w:r w:rsidR="003F03D2" w:rsidRPr="00ED5549">
        <w:t xml:space="preserve"> në pajisje, duke reduktuar vonesën dhe duke përmirësuar privatësinë. Llogaritja kuantike gjithashtu ka potencial për zgjidhjen e problemeve përtej aftësive të llogaritjes klasike, me implikime </w:t>
      </w:r>
      <w:r w:rsidR="003F03D2">
        <w:t>të</w:t>
      </w:r>
      <w:r>
        <w:t xml:space="preserve"> rëndësishme për zhvillimin e </w:t>
      </w:r>
      <w:r w:rsidR="003F03D2">
        <w:t>I</w:t>
      </w:r>
      <w:r>
        <w:t>A-s</w:t>
      </w:r>
      <w:r>
        <w:rPr>
          <w:color w:val="0D0D0D"/>
        </w:rPr>
        <w:t>ë</w:t>
      </w:r>
      <w:r w:rsidR="003F03D2">
        <w:t>. Për më tepër, AI po bën përparime në bujqësi, duke optimizuar rendimentet e të korrave, duke monitoruar shëndetin e tokës dhe duke automatizuar proceset bujqësore për të rritur efikasitetin dhe qëndrueshmërinë. Për më tepër, AI po revolucionarizon kujdesin shëndetësor me përparime në diagnostikimin dhe trajtimet e personalizuara, duke</w:t>
      </w:r>
      <w:r>
        <w:t xml:space="preserve"> përshpejtuar zbulimin e ilaçeve</w:t>
      </w:r>
      <w:r w:rsidR="003F03D2">
        <w:t xml:space="preserve"> dhe duke përmirësuar kujdesin ndaj pacientit. Në sektorin e financave, AI është duke u përdorur për zbulimin </w:t>
      </w:r>
      <w:r w:rsidR="003F03D2">
        <w:lastRenderedPageBreak/>
        <w:t>e</w:t>
      </w:r>
      <w:r>
        <w:t xml:space="preserve"> mashtrimit, menaxhimin e risk</w:t>
      </w:r>
      <w:r w:rsidR="003F03D2">
        <w:t xml:space="preserve">ut dhe tregtimin me frekuencë të lartë, duke rezultuar në sisteme </w:t>
      </w:r>
      <w:r w:rsidR="003F03D2" w:rsidRPr="00ED5549">
        <w:t>financiare më të sigurta dhe</w:t>
      </w:r>
      <w:r w:rsidRPr="00ED5549">
        <w:t xml:space="preserve"> efikase, ndërsa në transport, </w:t>
      </w:r>
      <w:r w:rsidR="003F03D2" w:rsidRPr="00ED5549">
        <w:t>I</w:t>
      </w:r>
      <w:r w:rsidRPr="00ED5549">
        <w:t>A</w:t>
      </w:r>
      <w:r w:rsidR="002147CE" w:rsidRPr="00ED5549">
        <w:t xml:space="preserve"> po nxit përparime tek</w:t>
      </w:r>
      <w:r w:rsidR="003F03D2" w:rsidRPr="00ED5549">
        <w:t xml:space="preserve"> mjetet autonome</w:t>
      </w:r>
      <w:r w:rsidR="00ED5549" w:rsidRPr="00ED5549">
        <w:t xml:space="preserve"> t</w:t>
      </w:r>
      <w:r w:rsidR="00A47E4F">
        <w:t>ë</w:t>
      </w:r>
      <w:r w:rsidR="00ED5549" w:rsidRPr="00ED5549">
        <w:t xml:space="preserve"> transportit</w:t>
      </w:r>
      <w:r w:rsidR="003F03D2" w:rsidRPr="00ED5549">
        <w:t>, duke optimizuar rrjedhën e trafikut dhe duke parashik</w:t>
      </w:r>
      <w:r w:rsidR="002147CE" w:rsidRPr="00ED5549">
        <w:t>uar nevojat e mirëmbajtjes</w:t>
      </w:r>
      <w:r w:rsidR="000E404B" w:rsidRPr="00ED5549">
        <w:t xml:space="preserve"> për të siguruar</w:t>
      </w:r>
      <w:r w:rsidR="003F03D2" w:rsidRPr="00ED5549">
        <w:t xml:space="preserve"> një udhëtim më të qetë dhe më të sigurt</w:t>
      </w:r>
      <w:r w:rsidR="00A47E4F">
        <w:t>ë</w:t>
      </w:r>
      <w:r w:rsidR="003F03D2" w:rsidRPr="00ED5549">
        <w:t xml:space="preserve">. Për </w:t>
      </w:r>
      <w:r w:rsidR="003F03D2">
        <w:t>më tepër, analitika parashikuese e drejtuar nga AI po bëhet një gur themeli i strategjive të biznesit, duke i lejuar kompanitë të analizojnë sasi të mëdha të dhënash për të parashikuar tendencat dh</w:t>
      </w:r>
      <w:r w:rsidR="002147CE">
        <w:t>e për të marrë vendime të mirëllogaritu</w:t>
      </w:r>
      <w:r w:rsidR="003F03D2">
        <w:t>ra.</w:t>
      </w:r>
    </w:p>
    <w:p w14:paraId="6BADB641" w14:textId="0E95CC24" w:rsidR="003F03D2" w:rsidRDefault="003F03D2" w:rsidP="003F03D2">
      <w:pPr>
        <w:spacing w:before="240" w:after="240" w:line="276" w:lineRule="auto"/>
      </w:pPr>
      <w:r>
        <w:t>Ndërsa zhvill</w:t>
      </w:r>
      <w:r w:rsidR="000E404B">
        <w:t xml:space="preserve">ohen këto teknologji, etika në </w:t>
      </w:r>
      <w:r>
        <w:t>I</w:t>
      </w:r>
      <w:r w:rsidR="000E404B">
        <w:t>A</w:t>
      </w:r>
      <w:r>
        <w:t xml:space="preserve"> po fiton vëmendje </w:t>
      </w:r>
      <w:r w:rsidRPr="009E4A6D">
        <w:t>më të</w:t>
      </w:r>
      <w:r w:rsidR="000E404B" w:rsidRPr="009E4A6D">
        <w:t xml:space="preserve"> madhe. Adresimi i </w:t>
      </w:r>
      <w:r w:rsidR="009E4A6D" w:rsidRPr="009E4A6D">
        <w:t>problematikave</w:t>
      </w:r>
      <w:r w:rsidRPr="009E4A6D">
        <w:t xml:space="preserve"> në modelet e AI për të siguruar </w:t>
      </w:r>
      <w:r w:rsidR="009E4A6D" w:rsidRPr="009E4A6D">
        <w:t>transparenc</w:t>
      </w:r>
      <w:r w:rsidR="00A47E4F">
        <w:t>ë</w:t>
      </w:r>
      <w:r w:rsidR="009E4A6D" w:rsidRPr="009E4A6D">
        <w:t xml:space="preserve"> </w:t>
      </w:r>
      <w:r w:rsidR="000E404B" w:rsidRPr="009E4A6D">
        <w:t>demografi</w:t>
      </w:r>
      <w:r w:rsidR="009E4A6D" w:rsidRPr="009E4A6D">
        <w:t>ke</w:t>
      </w:r>
      <w:r w:rsidR="000E404B" w:rsidRPr="009E4A6D">
        <w:t xml:space="preserve"> është themelore</w:t>
      </w:r>
      <w:r>
        <w:t>. Transparenca dhe shpjegueshmëria janë thelbësore për ndërtimin e besimit, pasi përdoruesit duhet të kuptoj</w:t>
      </w:r>
      <w:r w:rsidR="000E404B">
        <w:t xml:space="preserve">në proceset e vendimmarrjes së </w:t>
      </w:r>
      <w:r>
        <w:t>I</w:t>
      </w:r>
      <w:r w:rsidR="000E404B">
        <w:t>A</w:t>
      </w:r>
      <w:r>
        <w:t>. Shqetësimet për privatësinë janë parësore, duke kërkuar siguri të fuqishme të të dhënave dhe pajtueshmëri me rregulloret si GDPR. Për më tepër, ndikimi i AI në punësim është i rëndësishëm, duke nxitur përpjekje për të rikualifikuar punëtorët e zhvendosur nga automatizimi.</w:t>
      </w:r>
    </w:p>
    <w:p w14:paraId="0235DD05" w14:textId="63B35FB8" w:rsidR="003F03D2" w:rsidRDefault="003F03D2" w:rsidP="003F03D2">
      <w:pPr>
        <w:spacing w:before="240" w:after="240" w:line="276" w:lineRule="auto"/>
      </w:pPr>
      <w:r>
        <w:t xml:space="preserve">Iniciativat arsimore po përqendrohen </w:t>
      </w:r>
      <w:r w:rsidRPr="009E4A6D">
        <w:t>gjithashtu në integrimin e etikës së AI, duke siguruar që profesionistët e ardhshëm të jenë të pajisur me njohuritë për t</w:t>
      </w:r>
      <w:r w:rsidR="009E4A6D" w:rsidRPr="009E4A6D">
        <w:t>u p</w:t>
      </w:r>
      <w:r w:rsidR="00A47E4F">
        <w:t>ë</w:t>
      </w:r>
      <w:r w:rsidR="009E4A6D" w:rsidRPr="009E4A6D">
        <w:t>rballur me ç</w:t>
      </w:r>
      <w:r w:rsidR="00A47E4F">
        <w:t>ë</w:t>
      </w:r>
      <w:r w:rsidR="009E4A6D" w:rsidRPr="009E4A6D">
        <w:t xml:space="preserve">shtjet </w:t>
      </w:r>
      <w:r w:rsidRPr="009E4A6D">
        <w:t>etike të teknologjive të AI pasi balanci</w:t>
      </w:r>
      <w:r w:rsidR="005A6081" w:rsidRPr="009E4A6D">
        <w:t>mi i inovacionit me çështjet</w:t>
      </w:r>
      <w:r w:rsidRPr="009E4A6D">
        <w:t xml:space="preserve"> etike është thelbësor për të si</w:t>
      </w:r>
      <w:r w:rsidR="005A6081" w:rsidRPr="009E4A6D">
        <w:t>guruar që përfitimet e tij të shpërndahe</w:t>
      </w:r>
      <w:r w:rsidR="000E404B" w:rsidRPr="009E4A6D">
        <w:t xml:space="preserve">n gjerësisht. Për më tepër, </w:t>
      </w:r>
      <w:r w:rsidRPr="009E4A6D">
        <w:t>I</w:t>
      </w:r>
      <w:r w:rsidR="000E404B" w:rsidRPr="009E4A6D">
        <w:t>A</w:t>
      </w:r>
      <w:r w:rsidRPr="009E4A6D">
        <w:t xml:space="preserve"> po përdoret për të mirën sociale, duke adresuar sfida si ndryshimi i klimës dhe kujdesi shëndetësor për </w:t>
      </w:r>
      <w:r>
        <w:t>të arritur Objektivat e Zhvillimit të Qëndrueshëm.</w:t>
      </w:r>
    </w:p>
    <w:p w14:paraId="676CB09A" w14:textId="77777777" w:rsidR="003F03D2" w:rsidRDefault="003F03D2" w:rsidP="003F03D2">
      <w:pPr>
        <w:spacing w:before="240" w:after="240" w:line="276" w:lineRule="auto"/>
      </w:pPr>
      <w:r>
        <w:rPr>
          <w:b/>
        </w:rPr>
        <w:t>Ndryshimi i klimës</w:t>
      </w:r>
      <w:r>
        <w:rPr>
          <w:b/>
          <w:vertAlign w:val="superscript"/>
        </w:rPr>
        <w:footnoteReference w:id="3"/>
      </w:r>
    </w:p>
    <w:p w14:paraId="4FBFEF18" w14:textId="77777777" w:rsidR="003F03D2" w:rsidRDefault="003F03D2" w:rsidP="003F03D2">
      <w:pPr>
        <w:spacing w:before="240" w:after="240" w:line="276" w:lineRule="auto"/>
        <w:rPr>
          <w:bCs/>
        </w:rPr>
      </w:pPr>
      <w:r>
        <w:rPr>
          <w:bCs/>
        </w:rPr>
        <w:t xml:space="preserve">Bota përballet me sfida të shumta mjedisore të nxitura nga aktivitetet </w:t>
      </w:r>
      <w:r w:rsidRPr="00ED5549">
        <w:rPr>
          <w:bCs/>
        </w:rPr>
        <w:t xml:space="preserve">njerëzore. Emetimet e tepërta </w:t>
      </w:r>
      <w:r>
        <w:rPr>
          <w:bCs/>
        </w:rPr>
        <w:t>të gazeve serrë nga djegia e lëndëve djegëse fosile kontribuojnë ndjeshëm në ngrohjen globale. Shpyllëzimi për bujqësinë dhe zhvillimin urban e përkeqëson këtë duke reduktuar numrin e pemëve që thithin dioksidin e karbonit.</w:t>
      </w:r>
    </w:p>
    <w:p w14:paraId="114452D3" w14:textId="77777777" w:rsidR="003F03D2" w:rsidRDefault="003F03D2" w:rsidP="003F03D2">
      <w:pPr>
        <w:spacing w:before="240" w:after="240" w:line="276" w:lineRule="auto"/>
        <w:rPr>
          <w:bCs/>
        </w:rPr>
      </w:pPr>
      <w:r>
        <w:rPr>
          <w:bCs/>
        </w:rPr>
        <w:t>Ndotja nga aktivitetet industriale, depozitimi i mbeturinave dhe përdorimi i kimikateve ndot ajrin,</w:t>
      </w:r>
      <w:r w:rsidR="005A6081">
        <w:rPr>
          <w:bCs/>
        </w:rPr>
        <w:t xml:space="preserve"> ujin dhe tokën, duke ndikuar tek ekosistemet dhe shëndeti</w:t>
      </w:r>
      <w:r>
        <w:rPr>
          <w:bCs/>
        </w:rPr>
        <w:t xml:space="preserve"> e njeriut. Përdorimi i tepërt i burimeve natyrore çon në varfërim </w:t>
      </w:r>
      <w:r w:rsidRPr="00ED5549">
        <w:rPr>
          <w:bCs/>
        </w:rPr>
        <w:t>dhe degradim mjedisor</w:t>
      </w:r>
      <w:r>
        <w:rPr>
          <w:bCs/>
        </w:rPr>
        <w:t>. Humbja e biodiversitetit për shkak të shkatërrimit të habitatit, ndotjes dhe mbishfrytëzimit kërcënon stabilitetin e ekosistemit dhe mbijetesën njerëzore. Fatkeqësitë natyrore të lidhura me klimën, si uraganet, përmbytjet, thatësirat dhe zjarret po bëhen më të shpeshta dhe të rënda.</w:t>
      </w:r>
    </w:p>
    <w:p w14:paraId="052A19BC" w14:textId="6F901969" w:rsidR="003F03D2" w:rsidRDefault="003F03D2" w:rsidP="003F03D2">
      <w:pPr>
        <w:spacing w:before="240" w:after="240" w:line="276" w:lineRule="auto"/>
        <w:rPr>
          <w:bCs/>
        </w:rPr>
      </w:pPr>
      <w:r>
        <w:rPr>
          <w:bCs/>
        </w:rPr>
        <w:t xml:space="preserve">Rritja e temperaturave globale po </w:t>
      </w:r>
      <w:r w:rsidRPr="00ED5549">
        <w:rPr>
          <w:bCs/>
        </w:rPr>
        <w:t xml:space="preserve">shkrin </w:t>
      </w:r>
      <w:r w:rsidR="005A6081" w:rsidRPr="00ED5549">
        <w:rPr>
          <w:bCs/>
        </w:rPr>
        <w:t>majat akullnajore</w:t>
      </w:r>
      <w:r w:rsidRPr="00ED5549">
        <w:rPr>
          <w:bCs/>
        </w:rPr>
        <w:t xml:space="preserve"> dhe akullnajat, duke kontribuar në ngritjen e nivelit të detit dhe duke rrezikuar komunitetet bregdetare. Acidifikimi i oqeanit dëmton jetën detare, veçanërisht koralet dhe butakët. Këto ndryshime prishin produktivitetin bujqësor dhe </w:t>
      </w:r>
      <w:r w:rsidR="00ED5549" w:rsidRPr="00ED5549">
        <w:rPr>
          <w:bCs/>
        </w:rPr>
        <w:t>sigurimin</w:t>
      </w:r>
      <w:r w:rsidRPr="00ED5549">
        <w:rPr>
          <w:bCs/>
        </w:rPr>
        <w:t xml:space="preserve"> </w:t>
      </w:r>
      <w:r w:rsidR="005A6081" w:rsidRPr="00ED5549">
        <w:rPr>
          <w:bCs/>
        </w:rPr>
        <w:t>e ujit, duke ndikuar tek</w:t>
      </w:r>
      <w:r w:rsidRPr="00ED5549">
        <w:rPr>
          <w:bCs/>
        </w:rPr>
        <w:t xml:space="preserve"> sigurinë ushqimore dhe duke rritur mungesën e ujit. Migrimi i shkaktuar nga klima është në rritje, duke çuar në presione urbane dhe konflikte të mundshme mbi burimet.</w:t>
      </w:r>
    </w:p>
    <w:p w14:paraId="3B29F3CD" w14:textId="77777777" w:rsidR="003F03D2" w:rsidRPr="00ED5549" w:rsidRDefault="003F03D2" w:rsidP="003F03D2">
      <w:pPr>
        <w:spacing w:before="240" w:after="240" w:line="276" w:lineRule="auto"/>
        <w:rPr>
          <w:bCs/>
        </w:rPr>
      </w:pPr>
      <w:r>
        <w:rPr>
          <w:bCs/>
        </w:rPr>
        <w:lastRenderedPageBreak/>
        <w:t xml:space="preserve">Shqipëria po i adreson këto sfida duke nënshkruar Marrëveshjen e Parisit në 2016, duke u zotuar të reduktojë emetimet e gazeve serrë dhe të përshtatet me ndikimet klimatike. Strategjia Kombëtare e Shqipërisë për Ndryshimet Klimatike dhe Ligji për Ndryshimet Klimatike </w:t>
      </w:r>
      <w:r w:rsidRPr="00ED5549">
        <w:rPr>
          <w:bCs/>
        </w:rPr>
        <w:t xml:space="preserve">mandatojnë integrimin e masave klimatike në legjislacionin kombëtar. Strategjia Kombëtare e Energjisë 2018-2030 synon një përmirësim 15% në efiçencën e energjisë dhe Plani Kombëtar i Energjisë dhe Klimës (NECP) 2022-2030 i mbështet këto synime. Shqipëria merr pjesë gjithashtu në Programin LIFE dhe në Deklaratën e Sofjes mbi </w:t>
      </w:r>
      <w:r w:rsidR="00DD66A5" w:rsidRPr="00ED5549">
        <w:rPr>
          <w:bCs/>
        </w:rPr>
        <w:t>Agjend</w:t>
      </w:r>
      <w:r w:rsidRPr="00ED5549">
        <w:rPr>
          <w:bCs/>
        </w:rPr>
        <w:t>ën e Gjelbër për Ballkanin Perëndimor, duke promovuar qëndrueshmërinë mjedisore.</w:t>
      </w:r>
    </w:p>
    <w:p w14:paraId="537AC348" w14:textId="77777777" w:rsidR="003F03D2" w:rsidRPr="00ED5549" w:rsidRDefault="003F03D2" w:rsidP="003F03D2">
      <w:pPr>
        <w:spacing w:before="240" w:after="240" w:line="276" w:lineRule="auto"/>
        <w:rPr>
          <w:bCs/>
        </w:rPr>
      </w:pPr>
      <w:r w:rsidRPr="00ED5549">
        <w:rPr>
          <w:bCs/>
        </w:rPr>
        <w:t>Adresimi i këtyre sfidave globale kërkon përpjekje urgjente dhe të koordinuara për të zbutur ndryshimet klimatike, për t'iu përshtatur ndikimeve të tij dhe për të mbrojtur mjedisin për brezat e ardhshëm.</w:t>
      </w:r>
    </w:p>
    <w:p w14:paraId="27A289C2" w14:textId="77777777" w:rsidR="003F03D2" w:rsidRPr="00ED5549" w:rsidRDefault="003F03D2" w:rsidP="003F03D2">
      <w:pPr>
        <w:spacing w:before="240" w:after="240" w:line="276" w:lineRule="auto"/>
        <w:rPr>
          <w:b/>
          <w:bCs/>
        </w:rPr>
      </w:pPr>
      <w:r w:rsidRPr="00ED5549">
        <w:rPr>
          <w:b/>
          <w:bCs/>
        </w:rPr>
        <w:t>Efikasiteti i Energjisë</w:t>
      </w:r>
    </w:p>
    <w:p w14:paraId="218BA0D5" w14:textId="438618F6" w:rsidR="003F03D2" w:rsidRDefault="003F03D2" w:rsidP="003F03D2">
      <w:pPr>
        <w:spacing w:before="240" w:after="240" w:line="276" w:lineRule="auto"/>
      </w:pPr>
      <w:r w:rsidRPr="00ED5549">
        <w:t xml:space="preserve">Efikasiteti i energjisë po shfaqet si një fokus kryesor global, i nxitur nga nevoja urgjente për të luftuar ndryshimet klimatike dhe për të </w:t>
      </w:r>
      <w:r w:rsidR="006139AB" w:rsidRPr="00ED5549">
        <w:t xml:space="preserve">ulur </w:t>
      </w:r>
      <w:r w:rsidRPr="00ED5549">
        <w:t xml:space="preserve">gjurmët e karbonit. Inovacionet në këtë fushë po përparojnë me shpejtësi, me rrjetet inteligjente që udhëheqin rrugën në transformimin e rrjeteve të energjisë elektrike. Këto rrjete përdorin teknologjinë </w:t>
      </w:r>
      <w:r w:rsidR="00EE0F63">
        <w:t>dixhitale</w:t>
      </w:r>
      <w:r w:rsidRPr="00ED5549">
        <w:t xml:space="preserve"> për të menaxhuar dhe monitoruar rrjedhën e energjisë elektrike në mënyrë efikase, duke rritur besueshmërinë dhe qëndrueshmërinë e shpërndarjes së energjisë. Pajisjet me efikasitet energjie po bëhen normë, me termostate inteligjente, ndriçim LED dhe sisteme të avancuara HVAC që reduktojnë ndjeshëm konsumin e energjisë. Projektet e qëndrueshme të ndërtesav</w:t>
      </w:r>
      <w:r w:rsidR="006139AB" w:rsidRPr="00ED5549">
        <w:t>e po fitojnë gjithashtu vëmendje</w:t>
      </w:r>
      <w:r w:rsidRPr="00ED5549">
        <w:t xml:space="preserve">, duke përfshirë praktikat e ndërtesave të gjelbra, si izolimi i përmirësuar, dritaret me efikasitet energjetik dhe sistemet e energjisë së rinovueshme për të reduktuar </w:t>
      </w:r>
      <w:r>
        <w:t xml:space="preserve">ndikimin </w:t>
      </w:r>
      <w:r w:rsidR="006139AB">
        <w:t>mjedisor të strukturave. Shtysa</w:t>
      </w:r>
      <w:r>
        <w:t xml:space="preserve"> globale për burimet e rinovueshme të energjisë, duke përfshirë energjinë diellore dhe të erës, po forcohet nga përparimet e rëndësishme në teknologjitë e ruajtjes së energjisë. Këto risi siguro</w:t>
      </w:r>
      <w:r w:rsidR="006139AB">
        <w:t>jnë që energjia e prodh</w:t>
      </w:r>
      <w:r>
        <w:t xml:space="preserve">uar nga burimet e rinovueshme mund të ruhet dhe përdoret në mënyrë efikase, edhe kur dielli nuk shkëlqen ose </w:t>
      </w:r>
      <w:r w:rsidR="006139AB">
        <w:t xml:space="preserve">kur </w:t>
      </w:r>
      <w:r>
        <w:t xml:space="preserve">era nuk fryn. Në mbarë botën, politikat që </w:t>
      </w:r>
      <w:r w:rsidR="006139AB">
        <w:t>nxisin</w:t>
      </w:r>
      <w:r>
        <w:t xml:space="preserve"> efiçencën e energjisë po zbatohen, të mbështetura nga investime të konsiderueshme në kërkime dhe zhvillim që synojnë krijimin e zgjidhjeve më të qëndrueshme të energjisë. Ky ndryshim global drejt efiçencës së energjisë jo vetëm që po ndihmon në zbutjen e ndryshimeve klimatike, por gjithashtu nxit rritjen ekonomike përmes krijimit të vendeve të punës dhe industrive të gjelbra.</w:t>
      </w:r>
    </w:p>
    <w:p w14:paraId="04A5DE8E" w14:textId="77777777" w:rsidR="003F03D2" w:rsidRDefault="003F03D2" w:rsidP="003F03D2">
      <w:pPr>
        <w:spacing w:before="240" w:after="240" w:line="276" w:lineRule="auto"/>
        <w:rPr>
          <w:b/>
          <w:bCs/>
        </w:rPr>
      </w:pPr>
      <w:r>
        <w:rPr>
          <w:b/>
          <w:bCs/>
        </w:rPr>
        <w:t>Tendencat në ushqim</w:t>
      </w:r>
    </w:p>
    <w:p w14:paraId="6A579286" w14:textId="0F49D914" w:rsidR="003F03D2" w:rsidRDefault="003F03D2" w:rsidP="003F03D2">
      <w:pPr>
        <w:spacing w:before="240" w:after="240" w:line="276" w:lineRule="auto"/>
      </w:pPr>
      <w:r>
        <w:t xml:space="preserve">Sektori global i ushqimit po kalon ndryshime transformuese të nxitura nga teknologjia, qëndrueshmëria dhe preferencat në zhvillim të </w:t>
      </w:r>
      <w:r w:rsidRPr="00ED5549">
        <w:t xml:space="preserve">konsumatorëve. </w:t>
      </w:r>
      <w:r w:rsidR="006139AB" w:rsidRPr="00ED5549">
        <w:t>Teknologjia bujqësore është në kry</w:t>
      </w:r>
      <w:r w:rsidR="00ED5549" w:rsidRPr="00ED5549">
        <w:t xml:space="preserve">e </w:t>
      </w:r>
      <w:r w:rsidRPr="00ED5549">
        <w:t>të këti</w:t>
      </w:r>
      <w:r w:rsidR="006139AB" w:rsidRPr="00ED5549">
        <w:t>j transformimi, duke përdorur IA</w:t>
      </w:r>
      <w:r w:rsidRPr="00ED5549">
        <w:t xml:space="preserve">, dronët dhe Internetin e Gjërave (IoT) për të optimizuar rendimentet e të </w:t>
      </w:r>
      <w:r>
        <w:t>korrave dhe për të menaxhuar burimet në mënyrë më efikase. Këto teknologji u mundësojnë fe</w:t>
      </w:r>
      <w:r w:rsidR="00F20F1F">
        <w:t>rmerëve të monitorojnë shëndetin</w:t>
      </w:r>
      <w:r>
        <w:t xml:space="preserve"> e tokës, të p</w:t>
      </w:r>
      <w:r w:rsidRPr="00ED5549">
        <w:t xml:space="preserve">arashikojnë </w:t>
      </w:r>
      <w:r w:rsidR="00ED5549" w:rsidRPr="00ED5549">
        <w:t>tiplogjit</w:t>
      </w:r>
      <w:r w:rsidR="00A47E4F">
        <w:t>ë</w:t>
      </w:r>
      <w:r w:rsidR="00ED5549" w:rsidRPr="00ED5549">
        <w:t xml:space="preserve"> </w:t>
      </w:r>
      <w:r w:rsidRPr="00ED5549">
        <w:t xml:space="preserve">e motit dhe </w:t>
      </w:r>
      <w:r>
        <w:t xml:space="preserve">të menaxhojnë kontrollin e dëmtuesve në kohë reale, duke rezultuar në praktika më të qëndrueshme bujqësore dhe produktivitet më të lartë. </w:t>
      </w:r>
      <w:r w:rsidRPr="00ED5549">
        <w:t xml:space="preserve">Ka një zhvendosje të konsiderueshme globale drejt ushqimeve me bazë bimore dhe të kultivuara në laborator, e nxitur nga kërkesa në rritje për konsum të qëndrueshëm dhe etik. Këto alternativa jo vetëm që reduktojnë ndikimin </w:t>
      </w:r>
      <w:r>
        <w:t xml:space="preserve">mjedisor të prodhimit të ushqimit, por gjithashtu adresojnë çështjet që lidhen me mirëqenien e kafshëve dhe sigurinë ushqimore. Konsumatorët në mbarë botën po bëhen më të ndërgjegjshëm për zgjedhjet e tyre ushqimore, duke çuar në një rritje të popullaritetit të dietave me bazë </w:t>
      </w:r>
      <w:r>
        <w:lastRenderedPageBreak/>
        <w:t xml:space="preserve">bimore dhe zëvendësuesve të mishit. Për më tepër, </w:t>
      </w:r>
      <w:r w:rsidRPr="00ED5549">
        <w:t xml:space="preserve">teknologjia blockchain </w:t>
      </w:r>
      <w:r>
        <w:t>po përmirëson gjurmueshmërinë dhe sigurinë e ushqimit, duke siguruar transparencë nga ferma në tryezë. Kjo teknologji i l</w:t>
      </w:r>
      <w:r w:rsidR="00F20F1F">
        <w:t>ejon konsumatorët të ndjekin rrug</w:t>
      </w:r>
      <w:r>
        <w:t>ëtimin e ushqimit të tyre, duke verifikuar origjinën e tij dhe duke u siguruar që ai përmbush standardet e sigurisë. Kjo rritje e transpa</w:t>
      </w:r>
      <w:r w:rsidR="002B27B5">
        <w:t>rencës po rrit</w:t>
      </w:r>
      <w:r>
        <w:t xml:space="preserve"> besimin</w:t>
      </w:r>
      <w:r w:rsidR="002B27B5">
        <w:t xml:space="preserve"> e konsumatorëve dhe po nxit</w:t>
      </w:r>
      <w:r>
        <w:t xml:space="preserve"> praktika më të qëndrueshme dhe etike të prodhimit të ushqimit në nivel global.</w:t>
      </w:r>
    </w:p>
    <w:p w14:paraId="3C9D0D93" w14:textId="77777777" w:rsidR="003F03D2" w:rsidRDefault="003F03D2" w:rsidP="003F03D2">
      <w:pPr>
        <w:spacing w:before="240" w:after="240" w:line="276" w:lineRule="auto"/>
        <w:rPr>
          <w:b/>
          <w:bCs/>
        </w:rPr>
      </w:pPr>
      <w:r>
        <w:rPr>
          <w:b/>
          <w:bCs/>
        </w:rPr>
        <w:t>Tendencat në konkurrencë</w:t>
      </w:r>
    </w:p>
    <w:p w14:paraId="701E93A5" w14:textId="2AD272AE" w:rsidR="003F03D2" w:rsidRDefault="003F03D2" w:rsidP="003F03D2">
      <w:pPr>
        <w:spacing w:before="240" w:after="240" w:line="276" w:lineRule="auto"/>
      </w:pPr>
      <w:r>
        <w:t xml:space="preserve">Në ekonominë globale, konkurrueshmëria ndikohet gjithnjë e më shumë nga transformimi </w:t>
      </w:r>
      <w:r w:rsidR="00B404D5">
        <w:t>digjital</w:t>
      </w:r>
      <w:r>
        <w:t xml:space="preserve">, inovacioni dhe qëndrueshmëria. Vendet dhe bizneset po investojnë shumë në teknologji për të ruajtur avantazhin e tyre konkurrues. </w:t>
      </w:r>
      <w:r w:rsidR="00ED5549" w:rsidRPr="00ED5549">
        <w:t>Adaptimi i</w:t>
      </w:r>
      <w:r w:rsidRPr="00ED5549">
        <w:t xml:space="preserve"> shpejtë </w:t>
      </w:r>
      <w:r w:rsidR="00ED5549" w:rsidRPr="00ED5549">
        <w:t>i</w:t>
      </w:r>
      <w:r w:rsidRPr="00ED5549">
        <w:t xml:space="preserve"> teknologjive të </w:t>
      </w:r>
      <w:r>
        <w:t xml:space="preserve">avancuara si 5G, blockchain dhe AI ​​po revolucionarizon industritë, po rrit efikasitetin dhe po krijon mundësi të reja për rritje. Aftësitë </w:t>
      </w:r>
      <w:r w:rsidR="00EE0F63">
        <w:t>dixhitale</w:t>
      </w:r>
      <w:r w:rsidR="002B27B5">
        <w:t xml:space="preserve"> po bëhen thelbësore p</w:t>
      </w:r>
      <w:r>
        <w:t>ë</w:t>
      </w:r>
      <w:r w:rsidR="002B27B5">
        <w:t>r</w:t>
      </w:r>
      <w:r>
        <w:t xml:space="preserve"> fuqinë punëtore, me një </w:t>
      </w:r>
      <w:r w:rsidRPr="00ED5549">
        <w:t xml:space="preserve">theks të fortë në </w:t>
      </w:r>
      <w:r w:rsidR="00F96170">
        <w:t>t</w:t>
      </w:r>
      <w:r w:rsidR="00A47E4F">
        <w:t>ë</w:t>
      </w:r>
      <w:r w:rsidR="00F96170">
        <w:t xml:space="preserve"> m</w:t>
      </w:r>
      <w:r w:rsidR="00A47E4F">
        <w:t>ë</w:t>
      </w:r>
      <w:r w:rsidR="00F96170">
        <w:t>suarit</w:t>
      </w:r>
      <w:r w:rsidRPr="00ED5549">
        <w:t xml:space="preserve"> e vazhdueshëm </w:t>
      </w:r>
      <w:r>
        <w:t xml:space="preserve">dhe </w:t>
      </w:r>
      <w:r w:rsidR="00ED5549">
        <w:t>adaptimin</w:t>
      </w:r>
      <w:r>
        <w:t>. Rritj</w:t>
      </w:r>
      <w:r w:rsidR="002B27B5">
        <w:t>a e punës në distancë dhe industr</w:t>
      </w:r>
      <w:r>
        <w:t xml:space="preserve">ia e koncerteve po riformëson tregjet e punës në mbarë botën, duke theksuar nevojën për </w:t>
      </w:r>
      <w:r w:rsidRPr="00ED5549">
        <w:t xml:space="preserve">fleksibilitet dhe të mësuar gjatë </w:t>
      </w:r>
      <w:r>
        <w:t>gjithë jetës. Bizneset po fokusohen në përmirësimin e aftësive të punonjësve</w:t>
      </w:r>
      <w:r w:rsidR="002B27B5">
        <w:t xml:space="preserve"> të tyre për të mbajtur ritmin e përparimeve</w:t>
      </w:r>
      <w:r>
        <w:t xml:space="preserve"> teknologjike dhe për të qëndruar konkurrues në tregun global. Praktikat e qëndrueshme po bëhen gjithashtu një faktor kryesor konkurrues, pasi konsumatorët dhe investitorët gjithnjë e më shumë u japin përparësi kompanive të përgjegjshme për mjedisin. Bizneset </w:t>
      </w:r>
      <w:r w:rsidRPr="00ED5549">
        <w:t xml:space="preserve">që adoptojnë praktika </w:t>
      </w:r>
      <w:r>
        <w:t>të qëndrueshme, të tilla si ulja e emetimeve të karbonit dhe investimi në energjinë e rinovueshme, po fitojnë një avantazh konkurrues. Ky ndryshim global drejt qëndrueshmërisë po nxit inovacionin dhe po krijon tregje të reja për produkte dhe shërbime të gjelbra.</w:t>
      </w:r>
    </w:p>
    <w:p w14:paraId="60131993" w14:textId="77777777" w:rsidR="003F03D2" w:rsidRDefault="003F03D2" w:rsidP="003F03D2">
      <w:pPr>
        <w:spacing w:before="240" w:after="240" w:line="276" w:lineRule="auto"/>
        <w:rPr>
          <w:b/>
          <w:shd w:val="clear" w:color="auto" w:fill="FFFFFF"/>
        </w:rPr>
      </w:pPr>
      <w:r>
        <w:rPr>
          <w:b/>
          <w:shd w:val="clear" w:color="auto" w:fill="FFFFFF"/>
        </w:rPr>
        <w:t>Sistemet arsimore</w:t>
      </w:r>
    </w:p>
    <w:p w14:paraId="57C90753" w14:textId="00AF4A7F" w:rsidR="003F03D2" w:rsidRDefault="003F03D2" w:rsidP="003F03D2">
      <w:pPr>
        <w:pStyle w:val="NormalWeb"/>
        <w:jc w:val="both"/>
        <w:rPr>
          <w:rFonts w:ascii="Calibri" w:eastAsia="Calibri" w:hAnsi="Calibri" w:cs="Calibri"/>
          <w:sz w:val="22"/>
          <w:szCs w:val="22"/>
          <w:lang w:val="en-US" w:eastAsia="en-US"/>
        </w:rPr>
      </w:pPr>
      <w:r>
        <w:rPr>
          <w:rFonts w:ascii="Calibri" w:eastAsia="Calibri" w:hAnsi="Calibri" w:cs="Calibri"/>
          <w:sz w:val="22"/>
          <w:szCs w:val="22"/>
          <w:lang w:val="en-US" w:eastAsia="en-US"/>
        </w:rPr>
        <w:t>Sektori i arsimit po kalon një transformim të rëndësishëm, i nxitur n</w:t>
      </w:r>
      <w:r w:rsidR="002B27B5">
        <w:rPr>
          <w:rFonts w:ascii="Calibri" w:eastAsia="Calibri" w:hAnsi="Calibri" w:cs="Calibri"/>
          <w:sz w:val="22"/>
          <w:szCs w:val="22"/>
          <w:lang w:val="en-US" w:eastAsia="en-US"/>
        </w:rPr>
        <w:t>ga disa tendenca kyçe. Të nxën</w:t>
      </w:r>
      <w:r>
        <w:rPr>
          <w:rFonts w:ascii="Calibri" w:eastAsia="Calibri" w:hAnsi="Calibri" w:cs="Calibri"/>
          <w:sz w:val="22"/>
          <w:szCs w:val="22"/>
          <w:lang w:val="en-US" w:eastAsia="en-US"/>
        </w:rPr>
        <w:t xml:space="preserve">it </w:t>
      </w:r>
      <w:r w:rsidR="00B404D5">
        <w:rPr>
          <w:rFonts w:ascii="Calibri" w:eastAsia="Calibri" w:hAnsi="Calibri" w:cs="Calibri"/>
          <w:sz w:val="22"/>
          <w:szCs w:val="22"/>
          <w:lang w:val="en-US" w:eastAsia="en-US"/>
        </w:rPr>
        <w:t>digjital</w:t>
      </w:r>
      <w:r>
        <w:rPr>
          <w:rFonts w:ascii="Calibri" w:eastAsia="Calibri" w:hAnsi="Calibri" w:cs="Calibri"/>
          <w:sz w:val="22"/>
          <w:szCs w:val="22"/>
          <w:lang w:val="en-US" w:eastAsia="en-US"/>
        </w:rPr>
        <w:t xml:space="preserve"> dhe teknologjia arsimore (EdTech) po revolucionarizojnë mënyrën se si mësojnë studentët, me platforma online, burime </w:t>
      </w:r>
      <w:r w:rsidR="00EE0F63">
        <w:rPr>
          <w:rFonts w:ascii="Calibri" w:eastAsia="Calibri" w:hAnsi="Calibri" w:cs="Calibri"/>
          <w:sz w:val="22"/>
          <w:szCs w:val="22"/>
          <w:lang w:val="en-US" w:eastAsia="en-US"/>
        </w:rPr>
        <w:t>dixhitale</w:t>
      </w:r>
      <w:r>
        <w:rPr>
          <w:rFonts w:ascii="Calibri" w:eastAsia="Calibri" w:hAnsi="Calibri" w:cs="Calibri"/>
          <w:sz w:val="22"/>
          <w:szCs w:val="22"/>
          <w:lang w:val="en-US" w:eastAsia="en-US"/>
        </w:rPr>
        <w:t xml:space="preserve"> dhe aplikacione arsimore që ofrojnë përvoja </w:t>
      </w:r>
      <w:r w:rsidRPr="00ED5549">
        <w:rPr>
          <w:rFonts w:ascii="Calibri" w:eastAsia="Calibri" w:hAnsi="Calibri" w:cs="Calibri"/>
          <w:sz w:val="22"/>
          <w:szCs w:val="22"/>
          <w:lang w:val="en-US" w:eastAsia="en-US"/>
        </w:rPr>
        <w:t>fleksibël dhe të personalizuar</w:t>
      </w:r>
      <w:r w:rsidR="002B27B5" w:rsidRPr="00ED5549">
        <w:rPr>
          <w:rFonts w:ascii="Calibri" w:eastAsia="Calibri" w:hAnsi="Calibri" w:cs="Calibri"/>
          <w:sz w:val="22"/>
          <w:szCs w:val="22"/>
          <w:lang w:val="en-US" w:eastAsia="en-US"/>
        </w:rPr>
        <w:t>a. Të nxën</w:t>
      </w:r>
      <w:r w:rsidRPr="00ED5549">
        <w:rPr>
          <w:rFonts w:ascii="Calibri" w:eastAsia="Calibri" w:hAnsi="Calibri" w:cs="Calibri"/>
          <w:sz w:val="22"/>
          <w:szCs w:val="22"/>
          <w:lang w:val="en-US" w:eastAsia="en-US"/>
        </w:rPr>
        <w:t xml:space="preserve">it e personalizuar përshtat edukimin sipas nevojave individuale, </w:t>
      </w:r>
      <w:r w:rsidR="00EE0F63">
        <w:rPr>
          <w:rFonts w:ascii="Calibri" w:eastAsia="Calibri" w:hAnsi="Calibri" w:cs="Calibri"/>
          <w:sz w:val="22"/>
          <w:szCs w:val="22"/>
          <w:lang w:val="en-US" w:eastAsia="en-US"/>
        </w:rPr>
        <w:t>mund</w:t>
      </w:r>
      <w:r w:rsidR="00A47E4F">
        <w:rPr>
          <w:rFonts w:ascii="Calibri" w:eastAsia="Calibri" w:hAnsi="Calibri" w:cs="Calibri"/>
          <w:sz w:val="22"/>
          <w:szCs w:val="22"/>
          <w:lang w:val="en-US" w:eastAsia="en-US"/>
        </w:rPr>
        <w:t>ë</w:t>
      </w:r>
      <w:r w:rsidR="00EE0F63">
        <w:rPr>
          <w:rFonts w:ascii="Calibri" w:eastAsia="Calibri" w:hAnsi="Calibri" w:cs="Calibri"/>
          <w:sz w:val="22"/>
          <w:szCs w:val="22"/>
          <w:lang w:val="en-US" w:eastAsia="en-US"/>
        </w:rPr>
        <w:t>suar</w:t>
      </w:r>
      <w:r w:rsidR="002B27B5" w:rsidRPr="00ED5549">
        <w:rPr>
          <w:rFonts w:ascii="Calibri" w:eastAsia="Calibri" w:hAnsi="Calibri" w:cs="Calibri"/>
          <w:sz w:val="22"/>
          <w:szCs w:val="22"/>
          <w:lang w:val="en-US" w:eastAsia="en-US"/>
        </w:rPr>
        <w:t xml:space="preserve"> nga teknologjitë e të nxën</w:t>
      </w:r>
      <w:r w:rsidRPr="00ED5549">
        <w:rPr>
          <w:rFonts w:ascii="Calibri" w:eastAsia="Calibri" w:hAnsi="Calibri" w:cs="Calibri"/>
          <w:sz w:val="22"/>
          <w:szCs w:val="22"/>
          <w:lang w:val="en-US" w:eastAsia="en-US"/>
        </w:rPr>
        <w:t xml:space="preserve">it </w:t>
      </w:r>
      <w:r w:rsidR="00ED5549" w:rsidRPr="00ED5549">
        <w:rPr>
          <w:rFonts w:ascii="Calibri" w:eastAsia="Calibri" w:hAnsi="Calibri" w:cs="Calibri"/>
          <w:sz w:val="22"/>
          <w:szCs w:val="22"/>
          <w:lang w:val="en-US" w:eastAsia="en-US"/>
        </w:rPr>
        <w:t>t</w:t>
      </w:r>
      <w:r w:rsidR="00A47E4F">
        <w:rPr>
          <w:rFonts w:ascii="Calibri" w:eastAsia="Calibri" w:hAnsi="Calibri" w:cs="Calibri"/>
          <w:sz w:val="22"/>
          <w:szCs w:val="22"/>
          <w:lang w:val="en-US" w:eastAsia="en-US"/>
        </w:rPr>
        <w:t>ë</w:t>
      </w:r>
      <w:r w:rsidR="00ED5549" w:rsidRPr="00ED5549">
        <w:rPr>
          <w:rFonts w:ascii="Calibri" w:eastAsia="Calibri" w:hAnsi="Calibri" w:cs="Calibri"/>
          <w:sz w:val="22"/>
          <w:szCs w:val="22"/>
          <w:lang w:val="en-US" w:eastAsia="en-US"/>
        </w:rPr>
        <w:t xml:space="preserve"> p</w:t>
      </w:r>
      <w:r w:rsidR="00A47E4F">
        <w:rPr>
          <w:rFonts w:ascii="Calibri" w:eastAsia="Calibri" w:hAnsi="Calibri" w:cs="Calibri"/>
          <w:sz w:val="22"/>
          <w:szCs w:val="22"/>
          <w:lang w:val="en-US" w:eastAsia="en-US"/>
        </w:rPr>
        <w:t>ë</w:t>
      </w:r>
      <w:r w:rsidR="00ED5549" w:rsidRPr="00ED5549">
        <w:rPr>
          <w:rFonts w:ascii="Calibri" w:eastAsia="Calibri" w:hAnsi="Calibri" w:cs="Calibri"/>
          <w:sz w:val="22"/>
          <w:szCs w:val="22"/>
          <w:lang w:val="en-US" w:eastAsia="en-US"/>
        </w:rPr>
        <w:t xml:space="preserve">rshtatur </w:t>
      </w:r>
      <w:r w:rsidRPr="00ED5549">
        <w:rPr>
          <w:rFonts w:ascii="Calibri" w:eastAsia="Calibri" w:hAnsi="Calibri" w:cs="Calibri"/>
          <w:sz w:val="22"/>
          <w:szCs w:val="22"/>
          <w:lang w:val="en-US" w:eastAsia="en-US"/>
        </w:rPr>
        <w:t>dhe analiti</w:t>
      </w:r>
      <w:r w:rsidR="00ED5549" w:rsidRPr="00ED5549">
        <w:rPr>
          <w:rFonts w:ascii="Calibri" w:eastAsia="Calibri" w:hAnsi="Calibri" w:cs="Calibri"/>
          <w:sz w:val="22"/>
          <w:szCs w:val="22"/>
          <w:lang w:val="en-US" w:eastAsia="en-US"/>
        </w:rPr>
        <w:t>za</w:t>
      </w:r>
      <w:r w:rsidRPr="00ED5549">
        <w:rPr>
          <w:rFonts w:ascii="Calibri" w:eastAsia="Calibri" w:hAnsi="Calibri" w:cs="Calibri"/>
          <w:sz w:val="22"/>
          <w:szCs w:val="22"/>
          <w:lang w:val="en-US" w:eastAsia="en-US"/>
        </w:rPr>
        <w:t xml:space="preserve"> e të dhënave, ndërsa modelet e të nxënit të përzier kombinojnë </w:t>
      </w:r>
      <w:r w:rsidR="00F96170">
        <w:rPr>
          <w:rFonts w:ascii="Calibri" w:eastAsia="Calibri" w:hAnsi="Calibri" w:cs="Calibri"/>
          <w:sz w:val="22"/>
          <w:szCs w:val="22"/>
          <w:lang w:val="en-US" w:eastAsia="en-US"/>
        </w:rPr>
        <w:t>t</w:t>
      </w:r>
      <w:r w:rsidR="00A47E4F">
        <w:rPr>
          <w:rFonts w:ascii="Calibri" w:eastAsia="Calibri" w:hAnsi="Calibri" w:cs="Calibri"/>
          <w:sz w:val="22"/>
          <w:szCs w:val="22"/>
          <w:lang w:val="en-US" w:eastAsia="en-US"/>
        </w:rPr>
        <w:t>ë</w:t>
      </w:r>
      <w:r w:rsidR="00F96170">
        <w:rPr>
          <w:rFonts w:ascii="Calibri" w:eastAsia="Calibri" w:hAnsi="Calibri" w:cs="Calibri"/>
          <w:sz w:val="22"/>
          <w:szCs w:val="22"/>
          <w:lang w:val="en-US" w:eastAsia="en-US"/>
        </w:rPr>
        <w:t xml:space="preserve"> m</w:t>
      </w:r>
      <w:r w:rsidR="00A47E4F">
        <w:rPr>
          <w:rFonts w:ascii="Calibri" w:eastAsia="Calibri" w:hAnsi="Calibri" w:cs="Calibri"/>
          <w:sz w:val="22"/>
          <w:szCs w:val="22"/>
          <w:lang w:val="en-US" w:eastAsia="en-US"/>
        </w:rPr>
        <w:t>ë</w:t>
      </w:r>
      <w:r w:rsidR="00F96170">
        <w:rPr>
          <w:rFonts w:ascii="Calibri" w:eastAsia="Calibri" w:hAnsi="Calibri" w:cs="Calibri"/>
          <w:sz w:val="22"/>
          <w:szCs w:val="22"/>
          <w:lang w:val="en-US" w:eastAsia="en-US"/>
        </w:rPr>
        <w:t>suarit</w:t>
      </w:r>
      <w:r w:rsidRPr="00ED5549">
        <w:rPr>
          <w:rFonts w:ascii="Calibri" w:eastAsia="Calibri" w:hAnsi="Calibri" w:cs="Calibri"/>
          <w:sz w:val="22"/>
          <w:szCs w:val="22"/>
          <w:lang w:val="en-US" w:eastAsia="en-US"/>
        </w:rPr>
        <w:t xml:space="preserve"> tradicional në klasë me </w:t>
      </w:r>
      <w:r w:rsidR="00F96170">
        <w:rPr>
          <w:rFonts w:ascii="Calibri" w:eastAsia="Calibri" w:hAnsi="Calibri" w:cs="Calibri"/>
          <w:sz w:val="22"/>
          <w:szCs w:val="22"/>
          <w:lang w:val="en-US" w:eastAsia="en-US"/>
        </w:rPr>
        <w:t>t</w:t>
      </w:r>
      <w:r w:rsidR="00A47E4F">
        <w:rPr>
          <w:rFonts w:ascii="Calibri" w:eastAsia="Calibri" w:hAnsi="Calibri" w:cs="Calibri"/>
          <w:sz w:val="22"/>
          <w:szCs w:val="22"/>
          <w:lang w:val="en-US" w:eastAsia="en-US"/>
        </w:rPr>
        <w:t>ë</w:t>
      </w:r>
      <w:r w:rsidR="00F96170">
        <w:rPr>
          <w:rFonts w:ascii="Calibri" w:eastAsia="Calibri" w:hAnsi="Calibri" w:cs="Calibri"/>
          <w:sz w:val="22"/>
          <w:szCs w:val="22"/>
          <w:lang w:val="en-US" w:eastAsia="en-US"/>
        </w:rPr>
        <w:t xml:space="preserve"> m</w:t>
      </w:r>
      <w:r w:rsidR="00A47E4F">
        <w:rPr>
          <w:rFonts w:ascii="Calibri" w:eastAsia="Calibri" w:hAnsi="Calibri" w:cs="Calibri"/>
          <w:sz w:val="22"/>
          <w:szCs w:val="22"/>
          <w:lang w:val="en-US" w:eastAsia="en-US"/>
        </w:rPr>
        <w:t>ë</w:t>
      </w:r>
      <w:r w:rsidR="00F96170">
        <w:rPr>
          <w:rFonts w:ascii="Calibri" w:eastAsia="Calibri" w:hAnsi="Calibri" w:cs="Calibri"/>
          <w:sz w:val="22"/>
          <w:szCs w:val="22"/>
          <w:lang w:val="en-US" w:eastAsia="en-US"/>
        </w:rPr>
        <w:t>suarit</w:t>
      </w:r>
      <w:r w:rsidRPr="00ED5549">
        <w:rPr>
          <w:rFonts w:ascii="Calibri" w:eastAsia="Calibri" w:hAnsi="Calibri" w:cs="Calibri"/>
          <w:sz w:val="22"/>
          <w:szCs w:val="22"/>
          <w:lang w:val="en-US" w:eastAsia="en-US"/>
        </w:rPr>
        <w:t xml:space="preserve"> online për një përvojë arsimore më tërheqëse dhe fleksibël.</w:t>
      </w:r>
      <w:r w:rsidR="002B27B5" w:rsidRPr="00ED5549">
        <w:rPr>
          <w:rFonts w:ascii="Calibri" w:eastAsia="Calibri" w:hAnsi="Calibri" w:cs="Calibri"/>
          <w:sz w:val="22"/>
          <w:szCs w:val="22"/>
          <w:lang w:val="en-US" w:eastAsia="en-US"/>
        </w:rPr>
        <w:t xml:space="preserve"> </w:t>
      </w:r>
      <w:r w:rsidR="002B27B5">
        <w:rPr>
          <w:rFonts w:ascii="Calibri" w:eastAsia="Calibri" w:hAnsi="Calibri" w:cs="Calibri"/>
          <w:sz w:val="22"/>
          <w:szCs w:val="22"/>
          <w:lang w:val="en-US" w:eastAsia="en-US"/>
        </w:rPr>
        <w:t>Inteligjenca artificiale (</w:t>
      </w:r>
      <w:r>
        <w:rPr>
          <w:rFonts w:ascii="Calibri" w:eastAsia="Calibri" w:hAnsi="Calibri" w:cs="Calibri"/>
          <w:sz w:val="22"/>
          <w:szCs w:val="22"/>
          <w:lang w:val="en-US" w:eastAsia="en-US"/>
        </w:rPr>
        <w:t>I</w:t>
      </w:r>
      <w:r w:rsidR="002B27B5">
        <w:rPr>
          <w:rFonts w:ascii="Calibri" w:eastAsia="Calibri" w:hAnsi="Calibri" w:cs="Calibri"/>
          <w:sz w:val="22"/>
          <w:szCs w:val="22"/>
          <w:lang w:val="en-US" w:eastAsia="en-US"/>
        </w:rPr>
        <w:t>A</w:t>
      </w:r>
      <w:r>
        <w:rPr>
          <w:rFonts w:ascii="Calibri" w:eastAsia="Calibri" w:hAnsi="Calibri" w:cs="Calibri"/>
          <w:sz w:val="22"/>
          <w:szCs w:val="22"/>
          <w:lang w:val="en-US" w:eastAsia="en-US"/>
        </w:rPr>
        <w:t xml:space="preserve">) dhe </w:t>
      </w:r>
      <w:r w:rsidR="002B27B5">
        <w:rPr>
          <w:rFonts w:ascii="Calibri" w:eastAsia="Calibri" w:hAnsi="Calibri" w:cs="Calibri"/>
          <w:sz w:val="22"/>
          <w:szCs w:val="22"/>
          <w:lang w:val="en-US" w:eastAsia="en-US"/>
        </w:rPr>
        <w:t>të nxënit e automatizuar (machine learning)</w:t>
      </w:r>
      <w:r>
        <w:rPr>
          <w:rFonts w:ascii="Calibri" w:eastAsia="Calibri" w:hAnsi="Calibri" w:cs="Calibri"/>
          <w:sz w:val="22"/>
          <w:szCs w:val="22"/>
          <w:lang w:val="en-US" w:eastAsia="en-US"/>
        </w:rPr>
        <w:t xml:space="preserve"> po përdoren për të zhvilluar sisteme inteligjente të mësimdhë</w:t>
      </w:r>
      <w:r w:rsidR="00DD66A5">
        <w:rPr>
          <w:rFonts w:ascii="Calibri" w:eastAsia="Calibri" w:hAnsi="Calibri" w:cs="Calibri"/>
          <w:sz w:val="22"/>
          <w:szCs w:val="22"/>
          <w:lang w:val="en-US" w:eastAsia="en-US"/>
        </w:rPr>
        <w:t>nies, për të automatizuar punë</w:t>
      </w:r>
      <w:r>
        <w:rPr>
          <w:rFonts w:ascii="Calibri" w:eastAsia="Calibri" w:hAnsi="Calibri" w:cs="Calibri"/>
          <w:sz w:val="22"/>
          <w:szCs w:val="22"/>
          <w:lang w:val="en-US" w:eastAsia="en-US"/>
        </w:rPr>
        <w:t xml:space="preserve">t administrative dhe për të </w:t>
      </w:r>
      <w:r w:rsidRPr="00ED5549">
        <w:rPr>
          <w:rFonts w:ascii="Calibri" w:eastAsia="Calibri" w:hAnsi="Calibri" w:cs="Calibri"/>
          <w:sz w:val="22"/>
          <w:szCs w:val="22"/>
          <w:lang w:val="en-US" w:eastAsia="en-US"/>
        </w:rPr>
        <w:t>ofruar reagime në kohë reale</w:t>
      </w:r>
      <w:r>
        <w:rPr>
          <w:rFonts w:ascii="Calibri" w:eastAsia="Calibri" w:hAnsi="Calibri" w:cs="Calibri"/>
          <w:sz w:val="22"/>
          <w:szCs w:val="22"/>
          <w:lang w:val="en-US" w:eastAsia="en-US"/>
        </w:rPr>
        <w:t>, duke krijuar mjedise mësimore më efikase. Ekziston gjithashtu një theks në rritje në edukimin STEM (Shkencë, Teknologji, Inxhinieri, Matematikë) dhe STEAM (duke shtuar Arte</w:t>
      </w:r>
      <w:r w:rsidR="00DD66A5">
        <w:rPr>
          <w:rFonts w:ascii="Calibri" w:eastAsia="Calibri" w:hAnsi="Calibri" w:cs="Calibri"/>
          <w:sz w:val="22"/>
          <w:szCs w:val="22"/>
          <w:lang w:val="en-US" w:eastAsia="en-US"/>
        </w:rPr>
        <w:t>t</w:t>
      </w:r>
      <w:r>
        <w:rPr>
          <w:rFonts w:ascii="Calibri" w:eastAsia="Calibri" w:hAnsi="Calibri" w:cs="Calibri"/>
          <w:sz w:val="22"/>
          <w:szCs w:val="22"/>
          <w:lang w:val="en-US" w:eastAsia="en-US"/>
        </w:rPr>
        <w:t>), duke i përgatitur studentët për karrierën e ardhshme në një botë të drejtuar nga teknologjia. Krahas kësaj, fokusi në aftësitë e buta si mendimi kritik, kreativiteti, komunikimi dhe bashkëpunimi po bëhet më i theksuar, duke njohur rëndësinë e tyre për suksesin modern të fuqisë punëtore.</w:t>
      </w:r>
    </w:p>
    <w:p w14:paraId="562ADCB5" w14:textId="77777777" w:rsidR="003F03D2" w:rsidRDefault="003F03D2" w:rsidP="003F03D2">
      <w:pPr>
        <w:pStyle w:val="NormalWeb"/>
        <w:jc w:val="both"/>
        <w:rPr>
          <w:rFonts w:ascii="Calibri" w:eastAsia="Calibri" w:hAnsi="Calibri" w:cs="Calibri"/>
          <w:sz w:val="22"/>
          <w:szCs w:val="22"/>
          <w:lang w:val="en-US" w:eastAsia="en-US"/>
        </w:rPr>
      </w:pPr>
      <w:r>
        <w:rPr>
          <w:rFonts w:ascii="Calibri" w:eastAsia="Calibri" w:hAnsi="Calibri" w:cs="Calibri"/>
          <w:sz w:val="22"/>
          <w:szCs w:val="22"/>
          <w:lang w:val="en-US" w:eastAsia="en-US"/>
        </w:rPr>
        <w:t>Edukimi i qyte</w:t>
      </w:r>
      <w:r w:rsidR="00DD66A5">
        <w:rPr>
          <w:rFonts w:ascii="Calibri" w:eastAsia="Calibri" w:hAnsi="Calibri" w:cs="Calibri"/>
          <w:sz w:val="22"/>
          <w:szCs w:val="22"/>
          <w:lang w:val="en-US" w:eastAsia="en-US"/>
        </w:rPr>
        <w:t>tarisë globale po hasrritje</w:t>
      </w:r>
      <w:r>
        <w:rPr>
          <w:rFonts w:ascii="Calibri" w:eastAsia="Calibri" w:hAnsi="Calibri" w:cs="Calibri"/>
          <w:sz w:val="22"/>
          <w:szCs w:val="22"/>
          <w:lang w:val="en-US" w:eastAsia="en-US"/>
        </w:rPr>
        <w:t xml:space="preserve">, duke synuar të zhvillojë qytetarë globalë të informuar dhe të përgjegjshëm duke edukuar studentët për çështjet globale, ndërgjegjësimin kulturor dhe qëndrueshmërinë. </w:t>
      </w:r>
      <w:r w:rsidRPr="00ED5549">
        <w:rPr>
          <w:rFonts w:ascii="Calibri" w:eastAsia="Calibri" w:hAnsi="Calibri" w:cs="Calibri"/>
          <w:sz w:val="22"/>
          <w:szCs w:val="22"/>
          <w:lang w:val="en-US" w:eastAsia="en-US"/>
        </w:rPr>
        <w:t xml:space="preserve">Koncepti i të mësuarit gjatë gjithë jetës thekson edukimin e vazhdueshëm dhe zhvillimin e aftësive gjatë gjithë jetës së një individi, thelbësor në një treg pune që ndryshon me shpejtësi. Gjithëpërfshirja dhe aksesueshmëria janë gjithashtu fokuset kryesore, me përpjekjet për ta bërë arsimin më gjithëpërfshirës për studentët me aftësi të kufizuara dhe nga komunitetet e margjinalizuara </w:t>
      </w:r>
      <w:r>
        <w:rPr>
          <w:rFonts w:ascii="Calibri" w:eastAsia="Calibri" w:hAnsi="Calibri" w:cs="Calibri"/>
          <w:sz w:val="22"/>
          <w:szCs w:val="22"/>
          <w:lang w:val="en-US" w:eastAsia="en-US"/>
        </w:rPr>
        <w:t>duke përdorur teknologji ndihmëse dhe praktika mësimore gjithëpërfshirëse. Të mësuarit e bazuar në projekte dhe përvoja, të cilat përfshijnë projekte të botës reale dhe aktivitete praktike, po përmirësojnë përvojën praktike dhe rezultatet e të nxënit. Shkollat ​​po për</w:t>
      </w:r>
      <w:r w:rsidR="00DD66A5">
        <w:rPr>
          <w:rFonts w:ascii="Calibri" w:eastAsia="Calibri" w:hAnsi="Calibri" w:cs="Calibri"/>
          <w:sz w:val="22"/>
          <w:szCs w:val="22"/>
          <w:lang w:val="en-US" w:eastAsia="en-US"/>
        </w:rPr>
        <w:t>qendrohen gjithnjë e më shumë tek shëndeti</w:t>
      </w:r>
      <w:r>
        <w:rPr>
          <w:rFonts w:ascii="Calibri" w:eastAsia="Calibri" w:hAnsi="Calibri" w:cs="Calibri"/>
          <w:sz w:val="22"/>
          <w:szCs w:val="22"/>
          <w:lang w:val="en-US" w:eastAsia="en-US"/>
        </w:rPr>
        <w:t xml:space="preserve"> dhe </w:t>
      </w:r>
      <w:r w:rsidR="00DD66A5">
        <w:rPr>
          <w:rFonts w:ascii="Calibri" w:eastAsia="Calibri" w:hAnsi="Calibri" w:cs="Calibri"/>
          <w:sz w:val="22"/>
          <w:szCs w:val="22"/>
          <w:lang w:val="en-US" w:eastAsia="en-US"/>
        </w:rPr>
        <w:lastRenderedPageBreak/>
        <w:t>mirëqeniea mendore, duke përfshirë të nxën</w:t>
      </w:r>
      <w:r>
        <w:rPr>
          <w:rFonts w:ascii="Calibri" w:eastAsia="Calibri" w:hAnsi="Calibri" w:cs="Calibri"/>
          <w:sz w:val="22"/>
          <w:szCs w:val="22"/>
          <w:lang w:val="en-US" w:eastAsia="en-US"/>
        </w:rPr>
        <w:t>it soci</w:t>
      </w:r>
      <w:r w:rsidR="00DD66A5">
        <w:rPr>
          <w:rFonts w:ascii="Calibri" w:eastAsia="Calibri" w:hAnsi="Calibri" w:cs="Calibri"/>
          <w:sz w:val="22"/>
          <w:szCs w:val="22"/>
          <w:lang w:val="en-US" w:eastAsia="en-US"/>
        </w:rPr>
        <w:t>al-emocional (SEL) në kurrikula</w:t>
      </w:r>
      <w:r>
        <w:rPr>
          <w:rFonts w:ascii="Calibri" w:eastAsia="Calibri" w:hAnsi="Calibri" w:cs="Calibri"/>
          <w:sz w:val="22"/>
          <w:szCs w:val="22"/>
          <w:lang w:val="en-US" w:eastAsia="en-US"/>
        </w:rPr>
        <w:t xml:space="preserve"> dhe duke ofruar burime dhe mbështetje për shëndetin mendor. Për më tepër, praktikat e edukimit të gjelbër dhe të qëndrueshmërisë janë duke u përfshirë për të rritur ndërgjegjësi</w:t>
      </w:r>
      <w:r w:rsidR="00DD66A5">
        <w:rPr>
          <w:rFonts w:ascii="Calibri" w:eastAsia="Calibri" w:hAnsi="Calibri" w:cs="Calibri"/>
          <w:sz w:val="22"/>
          <w:szCs w:val="22"/>
          <w:lang w:val="en-US" w:eastAsia="en-US"/>
        </w:rPr>
        <w:t>min mjedisor dhe për të nxitur përgjegjshmë</w:t>
      </w:r>
      <w:r>
        <w:rPr>
          <w:rFonts w:ascii="Calibri" w:eastAsia="Calibri" w:hAnsi="Calibri" w:cs="Calibri"/>
          <w:sz w:val="22"/>
          <w:szCs w:val="22"/>
          <w:lang w:val="en-US" w:eastAsia="en-US"/>
        </w:rPr>
        <w:t>rinë.</w:t>
      </w:r>
    </w:p>
    <w:p w14:paraId="4561F8A0" w14:textId="7AC435C1" w:rsidR="003F03D2" w:rsidRDefault="003F03D2" w:rsidP="003F03D2">
      <w:pPr>
        <w:pStyle w:val="NormalWeb"/>
        <w:jc w:val="both"/>
        <w:rPr>
          <w:rFonts w:ascii="Calibri" w:eastAsia="Calibri" w:hAnsi="Calibri" w:cs="Calibri"/>
          <w:sz w:val="22"/>
          <w:szCs w:val="22"/>
          <w:lang w:val="en-US" w:eastAsia="en-US"/>
        </w:rPr>
      </w:pPr>
      <w:r>
        <w:rPr>
          <w:rFonts w:ascii="Calibri" w:eastAsia="Calibri" w:hAnsi="Calibri" w:cs="Calibri"/>
          <w:sz w:val="22"/>
          <w:szCs w:val="22"/>
          <w:lang w:val="en-US" w:eastAsia="en-US"/>
        </w:rPr>
        <w:t>Së fundi, mikrokred</w:t>
      </w:r>
      <w:r w:rsidR="00ED5549">
        <w:rPr>
          <w:rFonts w:ascii="Calibri" w:eastAsia="Calibri" w:hAnsi="Calibri" w:cs="Calibri"/>
          <w:sz w:val="22"/>
          <w:szCs w:val="22"/>
          <w:lang w:val="en-US" w:eastAsia="en-US"/>
        </w:rPr>
        <w:t>itet</w:t>
      </w:r>
      <w:r>
        <w:rPr>
          <w:rFonts w:ascii="Calibri" w:eastAsia="Calibri" w:hAnsi="Calibri" w:cs="Calibri"/>
          <w:sz w:val="22"/>
          <w:szCs w:val="22"/>
          <w:lang w:val="en-US" w:eastAsia="en-US"/>
        </w:rPr>
        <w:t xml:space="preserve"> dhe </w:t>
      </w:r>
      <w:r w:rsidR="00ED5549">
        <w:rPr>
          <w:rFonts w:ascii="Calibri" w:eastAsia="Calibri" w:hAnsi="Calibri" w:cs="Calibri"/>
          <w:sz w:val="22"/>
          <w:szCs w:val="22"/>
          <w:lang w:val="en-US" w:eastAsia="en-US"/>
        </w:rPr>
        <w:t>ç</w:t>
      </w:r>
      <w:r>
        <w:rPr>
          <w:rFonts w:ascii="Calibri" w:eastAsia="Calibri" w:hAnsi="Calibri" w:cs="Calibri"/>
          <w:sz w:val="22"/>
          <w:szCs w:val="22"/>
          <w:lang w:val="en-US" w:eastAsia="en-US"/>
        </w:rPr>
        <w:t xml:space="preserve">ertifikatat alternative </w:t>
      </w:r>
      <w:r w:rsidR="006E7BC0">
        <w:rPr>
          <w:rFonts w:ascii="Calibri" w:eastAsia="Calibri" w:hAnsi="Calibri" w:cs="Calibri"/>
          <w:sz w:val="22"/>
          <w:szCs w:val="22"/>
          <w:lang w:val="en-US" w:eastAsia="en-US"/>
        </w:rPr>
        <w:t xml:space="preserve">po fitojnë </w:t>
      </w:r>
      <w:r w:rsidR="006E7BC0" w:rsidRPr="00ED5549">
        <w:rPr>
          <w:rFonts w:ascii="Calibri" w:eastAsia="Calibri" w:hAnsi="Calibri" w:cs="Calibri"/>
          <w:sz w:val="22"/>
          <w:szCs w:val="22"/>
          <w:lang w:val="en-US" w:eastAsia="en-US"/>
        </w:rPr>
        <w:t>popullaritet</w:t>
      </w:r>
      <w:r w:rsidRPr="00ED5549">
        <w:rPr>
          <w:rFonts w:ascii="Calibri" w:eastAsia="Calibri" w:hAnsi="Calibri" w:cs="Calibri"/>
          <w:sz w:val="22"/>
          <w:szCs w:val="22"/>
          <w:lang w:val="en-US" w:eastAsia="en-US"/>
        </w:rPr>
        <w:t>, duke njohur aftësi dhe kompetenca specifike dhe duke ofrua</w:t>
      </w:r>
      <w:r w:rsidR="006E7BC0" w:rsidRPr="00ED5549">
        <w:rPr>
          <w:rFonts w:ascii="Calibri" w:eastAsia="Calibri" w:hAnsi="Calibri" w:cs="Calibri"/>
          <w:sz w:val="22"/>
          <w:szCs w:val="22"/>
          <w:lang w:val="en-US" w:eastAsia="en-US"/>
        </w:rPr>
        <w:t>r opsione fleksibël të të nxën</w:t>
      </w:r>
      <w:r w:rsidRPr="00ED5549">
        <w:rPr>
          <w:rFonts w:ascii="Calibri" w:eastAsia="Calibri" w:hAnsi="Calibri" w:cs="Calibri"/>
          <w:sz w:val="22"/>
          <w:szCs w:val="22"/>
          <w:lang w:val="en-US" w:eastAsia="en-US"/>
        </w:rPr>
        <w:t xml:space="preserve">it që i ndihmojnë individët </w:t>
      </w:r>
      <w:r>
        <w:rPr>
          <w:rFonts w:ascii="Calibri" w:eastAsia="Calibri" w:hAnsi="Calibri" w:cs="Calibri"/>
          <w:sz w:val="22"/>
          <w:szCs w:val="22"/>
          <w:lang w:val="en-US" w:eastAsia="en-US"/>
        </w:rPr>
        <w:t xml:space="preserve">të përshtaten shpejt me ndryshimin e kërkesave të punës. Këto tendenca pasqyrojnë një peizazh arsimor në zhvillim që </w:t>
      </w:r>
      <w:r w:rsidR="006E7BC0">
        <w:rPr>
          <w:rFonts w:ascii="Calibri" w:eastAsia="Calibri" w:hAnsi="Calibri" w:cs="Calibri"/>
          <w:sz w:val="22"/>
          <w:szCs w:val="22"/>
          <w:lang w:val="en-US" w:eastAsia="en-US"/>
        </w:rPr>
        <w:t>i jep përparësi përdorimit të teknologjisë</w:t>
      </w:r>
      <w:r>
        <w:rPr>
          <w:rFonts w:ascii="Calibri" w:eastAsia="Calibri" w:hAnsi="Calibri" w:cs="Calibri"/>
          <w:sz w:val="22"/>
          <w:szCs w:val="22"/>
          <w:lang w:val="en-US" w:eastAsia="en-US"/>
        </w:rPr>
        <w:t>, mësimit të personalizuar dhe të përjetshëm, dhe një qasje holistike ndaj zhvillimit të studentëve.</w:t>
      </w:r>
    </w:p>
    <w:p w14:paraId="5A8BE90A" w14:textId="7BEF521A" w:rsidR="003F03D2" w:rsidRPr="00ED5549" w:rsidRDefault="00DD66A5" w:rsidP="003F03D2">
      <w:pPr>
        <w:shd w:val="clear" w:color="auto" w:fill="FFFFFF"/>
        <w:spacing w:before="240" w:after="300" w:line="276" w:lineRule="auto"/>
        <w:rPr>
          <w:b/>
          <w:bCs/>
          <w:shd w:val="clear" w:color="auto" w:fill="FFFFFF"/>
        </w:rPr>
      </w:pPr>
      <w:r w:rsidRPr="00ED5549">
        <w:rPr>
          <w:b/>
          <w:bCs/>
          <w:shd w:val="clear" w:color="auto" w:fill="FFFFFF"/>
        </w:rPr>
        <w:t>Agj</w:t>
      </w:r>
      <w:r w:rsidR="003F03D2" w:rsidRPr="00ED5549">
        <w:rPr>
          <w:b/>
          <w:bCs/>
          <w:shd w:val="clear" w:color="auto" w:fill="FFFFFF"/>
        </w:rPr>
        <w:t xml:space="preserve">enda </w:t>
      </w:r>
      <w:r w:rsidR="00EE0F63">
        <w:rPr>
          <w:b/>
          <w:bCs/>
          <w:shd w:val="clear" w:color="auto" w:fill="FFFFFF"/>
        </w:rPr>
        <w:t>dixhitale</w:t>
      </w:r>
    </w:p>
    <w:p w14:paraId="44781972" w14:textId="08791F6A" w:rsidR="003F03D2" w:rsidRDefault="00DD66A5" w:rsidP="003F03D2">
      <w:pPr>
        <w:spacing w:before="240" w:after="240" w:line="276" w:lineRule="auto"/>
      </w:pPr>
      <w:r>
        <w:t>Agjend</w:t>
      </w:r>
      <w:r w:rsidR="003F03D2">
        <w:t xml:space="preserve">a </w:t>
      </w:r>
      <w:r w:rsidR="00EE0F63">
        <w:t>dixhitale</w:t>
      </w:r>
      <w:r w:rsidR="003F03D2">
        <w:t xml:space="preserve"> po transformon ekonomitë, shoqëritë dhe strukturat e qeverisjes në mbarë botën përmes disa tendencave kryesore. Interneti me shpejtësi të lartë dhe rrjetet celulare, duke përfshirë shpër</w:t>
      </w:r>
      <w:r w:rsidR="006E7BC0">
        <w:t>ndarjen e 5G, po e bëjnë lidhjen teknologjike</w:t>
      </w:r>
      <w:r w:rsidR="003F03D2">
        <w:t xml:space="preserve"> më të aksesueshme globalisht, duke mundësuar aplikacione </w:t>
      </w:r>
      <w:r w:rsidR="00EE0F63">
        <w:t>dixhitale</w:t>
      </w:r>
      <w:r w:rsidR="003F03D2">
        <w:t xml:space="preserve"> të avancuara. Të dhënat e mëdha dhe analitika po revolucionarizojnë industritë duke nxitur vendimmarrjen dhe inovacionin, ndërsa inteligjenca artificiale (AI) dhe </w:t>
      </w:r>
      <w:r w:rsidR="006E7BC0">
        <w:t>machine learning</w:t>
      </w:r>
      <w:r w:rsidR="003F03D2">
        <w:t xml:space="preserve"> po automatizojnë proceset dhe përmirësojnë përvojat e </w:t>
      </w:r>
      <w:r w:rsidR="003F03D2" w:rsidRPr="00ED5549">
        <w:t xml:space="preserve">klientëve. Interneti i Gjërave (IoT) po lidh pajisjet dhe sensorët, duke transformuar sektorë si bujqësia, kujdesi shëndetësor dhe qytetet inteligjente </w:t>
      </w:r>
      <w:r w:rsidR="003F03D2">
        <w:t xml:space="preserve">me të dhëna në kohë reale dhe sisteme inteligjente. </w:t>
      </w:r>
      <w:r w:rsidR="003F03D2" w:rsidRPr="00ED5549">
        <w:t xml:space="preserve">Cloud </w:t>
      </w:r>
      <w:r w:rsidR="003F03D2" w:rsidRPr="00F96170">
        <w:t>computing ofron burime të shkallëzu</w:t>
      </w:r>
      <w:r w:rsidR="00ED5549" w:rsidRPr="00F96170">
        <w:t>ara</w:t>
      </w:r>
      <w:r w:rsidR="003F03D2" w:rsidRPr="00F96170">
        <w:t xml:space="preserve"> dhe fleksibël, duke mbështetur punën dhe bashkëpunimin në distancë pa investim</w:t>
      </w:r>
      <w:r w:rsidR="002D1480" w:rsidRPr="00F96170">
        <w:t>e të rëndësishme paraprake në TI</w:t>
      </w:r>
      <w:r w:rsidR="003F03D2" w:rsidRPr="00F96170">
        <w:t xml:space="preserve">. Financat </w:t>
      </w:r>
      <w:r w:rsidR="00EE0F63">
        <w:t>dixhitale</w:t>
      </w:r>
      <w:r w:rsidR="003F03D2" w:rsidRPr="00F96170">
        <w:t xml:space="preserve">, duke përfshirë inovacionet fintech dhe teknologjinë blockchain, </w:t>
      </w:r>
      <w:r w:rsidR="003F03D2">
        <w:t>po riformësojnë peizazhin financiar, duke rritur përfshirjen dhe duke mundësuar modele të reja biznesi.</w:t>
      </w:r>
    </w:p>
    <w:p w14:paraId="4E750B12" w14:textId="402DCD39" w:rsidR="003F03D2" w:rsidRDefault="002D1480" w:rsidP="003F03D2">
      <w:pPr>
        <w:spacing w:before="240" w:after="240" w:line="276" w:lineRule="auto"/>
      </w:pPr>
      <w:r>
        <w:t>Qeveritë po p</w:t>
      </w:r>
      <w:r w:rsidR="003F03D2">
        <w:t>ë</w:t>
      </w:r>
      <w:r>
        <w:t>rdorin</w:t>
      </w:r>
      <w:r w:rsidR="003F03D2">
        <w:t xml:space="preserve"> teknologji </w:t>
      </w:r>
      <w:r w:rsidR="00EE0F63">
        <w:t>dixhitale</w:t>
      </w:r>
      <w:r w:rsidR="003F03D2">
        <w:t xml:space="preserve"> për të përmirësuar shërbimet publike, për të rritur transparencën dhe për të angazhuar qytetarët përmes iniciativave të qeverisjes elektronike. Megjithatë, rritja e </w:t>
      </w:r>
      <w:r w:rsidR="00B404D5">
        <w:t>digjital</w:t>
      </w:r>
      <w:r w:rsidR="003F03D2">
        <w:t xml:space="preserve">izimit sjell gjithashtu shqetësime të shtuara për sigurinë kibernetike dhe mbrojtjen e të dhënave, duke kërkuar masa të forta për të ruajtur besimin. Praktikat e qëndrueshme </w:t>
      </w:r>
      <w:r w:rsidR="00EE0F63">
        <w:t>dixhitale</w:t>
      </w:r>
      <w:r w:rsidR="003F03D2">
        <w:t xml:space="preserve"> po fitojnë vëmendje, me përpjekjet </w:t>
      </w:r>
      <w:r w:rsidR="003F03D2" w:rsidRPr="00F96170">
        <w:t xml:space="preserve">për të reduktuar ndikimin mjedisor </w:t>
      </w:r>
      <w:r w:rsidR="003F03D2">
        <w:t xml:space="preserve">të teknologjive </w:t>
      </w:r>
      <w:r w:rsidR="00EE0F63">
        <w:t>dixhitale</w:t>
      </w:r>
      <w:r>
        <w:t xml:space="preserve"> dhe për të nxitur një ekonomi qarkulluese. Aftësitë</w:t>
      </w:r>
      <w:r w:rsidR="003F03D2">
        <w:t xml:space="preserve"> dhe përfshirja </w:t>
      </w:r>
      <w:r w:rsidR="00EE0F63">
        <w:t>dixhitale</w:t>
      </w:r>
      <w:r w:rsidR="003F03D2">
        <w:t xml:space="preserve"> mbeten prioritete globale, duke siguruar që të gji</w:t>
      </w:r>
      <w:r>
        <w:t>thë të kenë aftësitë dhe qasjen</w:t>
      </w:r>
      <w:r w:rsidR="003F03D2">
        <w:t xml:space="preserve"> e nevojshëm për të marrë pjesë në ekonominë </w:t>
      </w:r>
      <w:r w:rsidR="00EE0F63">
        <w:t>dixhitale</w:t>
      </w:r>
      <w:r w:rsidR="003F03D2">
        <w:t>.</w:t>
      </w:r>
    </w:p>
    <w:p w14:paraId="7B369783" w14:textId="091D9967" w:rsidR="003F03D2" w:rsidRDefault="003F03D2" w:rsidP="003F03D2">
      <w:pPr>
        <w:spacing w:before="240" w:after="240" w:line="276" w:lineRule="auto"/>
      </w:pPr>
      <w:r>
        <w:t xml:space="preserve">Bashkëpunimi ndërkombëtar është thelbësor për adresimin e sfidave dhe shfrytëzimin e mundësive, me standardet dhe politikat </w:t>
      </w:r>
      <w:r w:rsidR="002D1480">
        <w:t>globale që ndihmojnë në përafrimin</w:t>
      </w:r>
      <w:r>
        <w:t xml:space="preserve">imin e praktikave </w:t>
      </w:r>
      <w:r w:rsidR="00EE0F63">
        <w:t>dixhitale</w:t>
      </w:r>
      <w:r>
        <w:t xml:space="preserve"> përtej kufijve. Ndërsa këto</w:t>
      </w:r>
      <w:r w:rsidR="002D1480">
        <w:t xml:space="preserve"> tendenca vazhdojnë të zhvillohen</w:t>
      </w:r>
      <w:r>
        <w:t xml:space="preserve">, ato </w:t>
      </w:r>
      <w:r w:rsidRPr="00F96170">
        <w:t xml:space="preserve">formojnë </w:t>
      </w:r>
      <w:r w:rsidR="002D1480" w:rsidRPr="00F96170">
        <w:t xml:space="preserve">bashkarisht </w:t>
      </w:r>
      <w:r w:rsidRPr="00F96170">
        <w:t xml:space="preserve">një të ardhme </w:t>
      </w:r>
      <w:r w:rsidR="00EE0F63">
        <w:t>dixhitale</w:t>
      </w:r>
      <w:r w:rsidRPr="00F96170">
        <w:t xml:space="preserve"> elastike dhe gjithëpërfshirëse.</w:t>
      </w:r>
    </w:p>
    <w:p w14:paraId="785F84F5" w14:textId="77777777" w:rsidR="003F03D2" w:rsidRDefault="003F03D2" w:rsidP="003F03D2">
      <w:pPr>
        <w:spacing w:before="240" w:after="240" w:line="276" w:lineRule="auto"/>
      </w:pPr>
    </w:p>
    <w:p w14:paraId="037C9B53" w14:textId="77777777" w:rsidR="003F03D2" w:rsidRDefault="003F03D2" w:rsidP="003F03D2">
      <w:pPr>
        <w:spacing w:before="240" w:after="240" w:line="276" w:lineRule="auto"/>
        <w:rPr>
          <w:b/>
          <w:shd w:val="clear" w:color="auto" w:fill="FFFFFF"/>
        </w:rPr>
      </w:pPr>
      <w:r>
        <w:rPr>
          <w:b/>
          <w:shd w:val="clear" w:color="auto" w:fill="FFFFFF"/>
        </w:rPr>
        <w:t>Balancat demografike dhe migrimi</w:t>
      </w:r>
    </w:p>
    <w:p w14:paraId="5E5F7D6B" w14:textId="77777777" w:rsidR="003F03D2" w:rsidRPr="00D21602" w:rsidRDefault="003F03D2" w:rsidP="003F03D2">
      <w:pPr>
        <w:spacing w:before="240" w:after="240" w:line="276" w:lineRule="auto"/>
        <w:rPr>
          <w:lang w:val="es-AR"/>
        </w:rPr>
      </w:pPr>
      <w:r>
        <w:t>Popullsia e Shqipërisë më 1 janar 2023 është 2 761 785 banorë, duke pësuar një rënie prej 1,1%, krahasuar me 1 janar</w:t>
      </w:r>
      <w:r w:rsidR="002D1480">
        <w:t>in</w:t>
      </w:r>
      <w:r>
        <w:t xml:space="preserve"> 2022. Zhvillimet e fundit demografike tregojnë gjithashtu se popullsia e Shqipërisë po tkurret </w:t>
      </w:r>
      <w:r>
        <w:lastRenderedPageBreak/>
        <w:t>dhe po plaket.</w:t>
      </w:r>
      <w:r>
        <w:rPr>
          <w:shd w:val="clear" w:color="auto" w:fill="FFFFFF"/>
          <w:vertAlign w:val="superscript"/>
        </w:rPr>
        <w:footnoteReference w:id="4"/>
      </w:r>
      <w:r>
        <w:rPr>
          <w:shd w:val="clear" w:color="auto" w:fill="FFFFFF"/>
        </w:rPr>
        <w:t>. Kjo ë</w:t>
      </w:r>
      <w:r w:rsidR="002D1480">
        <w:rPr>
          <w:shd w:val="clear" w:color="auto" w:fill="FFFFFF"/>
        </w:rPr>
        <w:t>shtë për shkak të</w:t>
      </w:r>
      <w:r>
        <w:rPr>
          <w:shd w:val="clear" w:color="auto" w:fill="FFFFFF"/>
        </w:rPr>
        <w:t xml:space="preserve"> niveli të ulët të lindjeve dhe më e rëndësishmja, migrimit neto negativ. </w:t>
      </w:r>
      <w:r w:rsidRPr="00D21602">
        <w:rPr>
          <w:shd w:val="clear" w:color="auto" w:fill="FFFFFF"/>
          <w:lang w:val="es-AR"/>
        </w:rPr>
        <w:t>Shumica e studimeve parashikojnë se rënia demografike do të vazhdojë. Popullsia urbane është rritur nga një e treta në filli</w:t>
      </w:r>
      <w:r w:rsidR="002D1480">
        <w:rPr>
          <w:shd w:val="clear" w:color="auto" w:fill="FFFFFF"/>
          <w:lang w:val="es-AR"/>
        </w:rPr>
        <w:t>m të viteve 1990 me një përllogaritje</w:t>
      </w:r>
      <w:r w:rsidRPr="00D21602">
        <w:rPr>
          <w:shd w:val="clear" w:color="auto" w:fill="FFFFFF"/>
          <w:lang w:val="es-AR"/>
        </w:rPr>
        <w:t xml:space="preserve"> prej pothuajse dy të tretat (62%) në 2020 dhe pritet të vazhdojë të rritet. Qyteti më i madh është Tirana, që nga 1 janari 2022, zinte rreth 32,9% të popullsisë së përgjithshme, duke vazhduar të jetë një nga qarqet më të populluara të vendit, e ndjekur nga Durrësi dhe Fieri me përkatësisht 10,4% dhe 10,0%.</w:t>
      </w:r>
    </w:p>
    <w:p w14:paraId="105B498A" w14:textId="77777777" w:rsidR="003F03D2" w:rsidRPr="00D21602" w:rsidRDefault="003F03D2" w:rsidP="003F03D2">
      <w:pPr>
        <w:spacing w:before="240" w:after="240" w:line="276" w:lineRule="auto"/>
        <w:rPr>
          <w:shd w:val="clear" w:color="auto" w:fill="FFFFFF"/>
          <w:lang w:val="es-AR"/>
        </w:rPr>
      </w:pPr>
      <w:r w:rsidRPr="00D21602">
        <w:rPr>
          <w:shd w:val="clear" w:color="auto" w:fill="FFFFFF"/>
          <w:lang w:val="es-AR"/>
        </w:rPr>
        <w:t>Sipas Raportit të fundit të Zhvillimit Njerëzor, i publikuar në vitin 2020 dhe që pasqyron të dhënat e vitit 2019, Shqipëria renditet e 69-ta mes 1</w:t>
      </w:r>
      <w:r w:rsidR="002D1480">
        <w:rPr>
          <w:shd w:val="clear" w:color="auto" w:fill="FFFFFF"/>
          <w:lang w:val="es-AR"/>
        </w:rPr>
        <w:t>89 vendeve me një vlerë të Tregue</w:t>
      </w:r>
      <w:r w:rsidRPr="00D21602">
        <w:rPr>
          <w:shd w:val="clear" w:color="auto" w:fill="FFFFFF"/>
          <w:lang w:val="es-AR"/>
        </w:rPr>
        <w:t>sit të Zhvillimit Njerëzor (HDI) prej 0,795. Tirana (0,820), Vlora (0,802) dhe Durrësi (0,802) kanë “vlera shumë të larta të HDI”, të ndjekura nga qarqet si Gjirokastra (0,794), Korça (0,790) me “vlera të larta HDI”.</w:t>
      </w:r>
    </w:p>
    <w:p w14:paraId="1920FA8B" w14:textId="77777777" w:rsidR="003F03D2" w:rsidRPr="00D21602" w:rsidRDefault="003F03D2" w:rsidP="003F03D2">
      <w:pPr>
        <w:spacing w:before="240" w:after="240" w:line="276" w:lineRule="auto"/>
        <w:rPr>
          <w:lang w:val="es-AR"/>
        </w:rPr>
      </w:pPr>
      <w:r w:rsidRPr="00D21602">
        <w:rPr>
          <w:shd w:val="clear" w:color="auto" w:fill="FFFFFF"/>
          <w:lang w:val="es-AR"/>
        </w:rPr>
        <w:t xml:space="preserve">Strategjia e Specializimit të </w:t>
      </w:r>
      <w:r w:rsidR="008344FC">
        <w:rPr>
          <w:shd w:val="clear" w:color="auto" w:fill="FFFFFF"/>
          <w:lang w:val="es-AR"/>
        </w:rPr>
        <w:t>Inteligjent</w:t>
      </w:r>
      <w:r w:rsidRPr="00D21602">
        <w:rPr>
          <w:shd w:val="clear" w:color="auto" w:fill="FFFFFF"/>
          <w:lang w:val="es-AR"/>
        </w:rPr>
        <w:t xml:space="preserve"> të Shqipërisë merr në konsideratë këto tendenca dhe sfida globale, nga nevoja urgjente për qëndrueshmëri mjedisore dhe fuqia transformuese e teknologjisë, te peizazhet në zhvillim të punës dhe arsimit, dinamika e rritjes së popullsisë dhe ritmi i shpejtë i urbanizimit. Kuptimi dhe përshtatja me këto tendenca është thelbësore në formimin e një të ardhmeje të qëndrueshme dhe të begatë për Shqipërinë në kontekstin global.</w:t>
      </w:r>
      <w:bookmarkStart w:id="3" w:name="_heading=h.g85gj6l3r99p"/>
      <w:bookmarkEnd w:id="3"/>
    </w:p>
    <w:p w14:paraId="21385DF2" w14:textId="77777777" w:rsidR="003F03D2" w:rsidRPr="00D21602" w:rsidRDefault="003F03D2" w:rsidP="003F03D2">
      <w:pPr>
        <w:spacing w:before="240" w:after="240" w:line="276" w:lineRule="auto"/>
        <w:rPr>
          <w:b/>
          <w:shd w:val="clear" w:color="auto" w:fill="FFFFFF"/>
          <w:lang w:val="es-AR"/>
        </w:rPr>
      </w:pPr>
      <w:r w:rsidRPr="00D21602">
        <w:rPr>
          <w:b/>
          <w:shd w:val="clear" w:color="auto" w:fill="FFFFFF"/>
          <w:lang w:val="es-AR"/>
        </w:rPr>
        <w:t>Ndryshimet në natyrën e punës</w:t>
      </w:r>
    </w:p>
    <w:p w14:paraId="0A78D047" w14:textId="4AF05A80" w:rsidR="003F03D2" w:rsidRPr="00D21602" w:rsidRDefault="003F03D2" w:rsidP="003F03D2">
      <w:pPr>
        <w:spacing w:before="240" w:after="240" w:line="276" w:lineRule="auto"/>
        <w:rPr>
          <w:lang w:val="es-AR"/>
        </w:rPr>
      </w:pPr>
      <w:r w:rsidRPr="00D21602">
        <w:rPr>
          <w:lang w:val="es-AR"/>
        </w:rPr>
        <w:t xml:space="preserve">Mënyra se si puna po ndryshon ndikohet në mënyrë dramatike nga teknologjia, natyra globale e biznesit dhe pasiguritë ekonomike. Automatizimi dhe teknologjitë e reja po riformësojnë rolet e punës dhe aftësitë e kërkuara, duke theksuar rëndësinë e aftësive </w:t>
      </w:r>
      <w:r w:rsidR="00EE0F63">
        <w:rPr>
          <w:lang w:val="es-AR"/>
        </w:rPr>
        <w:t>dixhitale</w:t>
      </w:r>
      <w:r w:rsidRPr="00D21602">
        <w:rPr>
          <w:lang w:val="es-AR"/>
        </w:rPr>
        <w:t xml:space="preserve"> dhe teknologjike. Ekziston një nevojë kritike për të përshtatur kurrikulat në të gjitha nivelet e arsimit dhe për t'u fokusuar në përmirësimin dhe rikualifikimin e fuqisë punëtore. Pandemia e COVID-19 ka përshpejtuar prirjen drejt punës në distancë, duke ndryshuar ekuilibrin tradicional midis punës dhe jetës personale. Iniciativat si Marrëveshja e Gjelbër Evropiane po </w:t>
      </w:r>
      <w:r w:rsidR="005A3BDF">
        <w:rPr>
          <w:lang w:val="es-AR"/>
        </w:rPr>
        <w:t>nxisin</w:t>
      </w:r>
      <w:r w:rsidRPr="00D21602">
        <w:rPr>
          <w:lang w:val="es-AR"/>
        </w:rPr>
        <w:t xml:space="preserve"> qëndrueshmërinë në vendet e punës, duke u përafruar me vlerat e brezit të ri në lidhje me pritshmëritë e tyre nga puna e tyre.</w:t>
      </w:r>
    </w:p>
    <w:p w14:paraId="57DAF295" w14:textId="0CFBAD2C" w:rsidR="003F03D2" w:rsidRPr="00D21602" w:rsidRDefault="003F03D2" w:rsidP="003F03D2">
      <w:pPr>
        <w:spacing w:before="240" w:after="240" w:line="276" w:lineRule="auto"/>
        <w:rPr>
          <w:lang w:val="es-AR"/>
        </w:rPr>
      </w:pPr>
      <w:r w:rsidRPr="00D21602">
        <w:rPr>
          <w:lang w:val="es-AR"/>
        </w:rPr>
        <w:t xml:space="preserve">Kompanitë po i japin gjithnjë e më shumë përparësi </w:t>
      </w:r>
      <w:r w:rsidRPr="00F96170">
        <w:rPr>
          <w:lang w:val="es-AR"/>
        </w:rPr>
        <w:t xml:space="preserve">nismave mjedisore dhe po </w:t>
      </w:r>
      <w:r w:rsidR="00F96170" w:rsidRPr="00F96170">
        <w:rPr>
          <w:lang w:val="es-AR"/>
        </w:rPr>
        <w:t>kryejn</w:t>
      </w:r>
      <w:r w:rsidR="00A47E4F">
        <w:rPr>
          <w:lang w:val="es-AR"/>
        </w:rPr>
        <w:t>ë</w:t>
      </w:r>
      <w:r w:rsidRPr="00F96170">
        <w:rPr>
          <w:lang w:val="es-AR"/>
        </w:rPr>
        <w:t xml:space="preserve"> punë që i shërbe</w:t>
      </w:r>
      <w:r w:rsidR="00F96170" w:rsidRPr="00F96170">
        <w:rPr>
          <w:lang w:val="es-AR"/>
        </w:rPr>
        <w:t>j</w:t>
      </w:r>
      <w:r w:rsidRPr="00F96170">
        <w:rPr>
          <w:lang w:val="es-AR"/>
        </w:rPr>
        <w:t>n</w:t>
      </w:r>
      <w:r w:rsidR="00A47E4F">
        <w:rPr>
          <w:lang w:val="es-AR"/>
        </w:rPr>
        <w:t>ë</w:t>
      </w:r>
      <w:r w:rsidRPr="00F96170">
        <w:rPr>
          <w:lang w:val="es-AR"/>
        </w:rPr>
        <w:t xml:space="preserve"> një qëllimi përtej fitimit. Po shfaqen tendenca të reja në organizimin </w:t>
      </w:r>
      <w:r w:rsidRPr="00D21602">
        <w:rPr>
          <w:lang w:val="es-AR"/>
        </w:rPr>
        <w:t>e punës, të til</w:t>
      </w:r>
      <w:r w:rsidR="00F86A1D">
        <w:rPr>
          <w:lang w:val="es-AR"/>
        </w:rPr>
        <w:t>la si orari fleksibël dhe industr</w:t>
      </w:r>
      <w:r w:rsidRPr="00D21602">
        <w:rPr>
          <w:lang w:val="es-AR"/>
        </w:rPr>
        <w:t>ia në rritje e koncerteve. Megjithatë, këto marrëveshje moderne të punës paraqesin gjithashtu sfida, të tilla si sigurimi i stabilitetit financiar dhe ruajtja e një ekuilibri të shëndetshëm punë-jetë. Në të ardhmen, puna pritet të shihet më shumë si një mjet për përmbushjen personale dhe një mënyrë për të kontribuar në mirëqenien shoqërore dhe mjedisore. Punonjësit po kërkojnë punëdhënës që i japin përparësi qëndrueshmërisë dhe organizatat e drejtuara nga qëllime të forta janë të gatshme të lulëzojnë.</w:t>
      </w:r>
    </w:p>
    <w:p w14:paraId="05992037" w14:textId="77777777" w:rsidR="003F03D2" w:rsidRPr="00D21602" w:rsidRDefault="003F03D2" w:rsidP="003F03D2">
      <w:pPr>
        <w:spacing w:before="240" w:after="240" w:line="276" w:lineRule="auto"/>
        <w:rPr>
          <w:lang w:val="es-AR"/>
        </w:rPr>
      </w:pPr>
    </w:p>
    <w:p w14:paraId="5E75888A" w14:textId="77777777" w:rsidR="003F03D2" w:rsidRPr="00D21602" w:rsidRDefault="003F03D2" w:rsidP="003F03D2">
      <w:pPr>
        <w:spacing w:before="240" w:after="240" w:line="276" w:lineRule="auto"/>
        <w:rPr>
          <w:lang w:val="es-AR"/>
        </w:rPr>
      </w:pPr>
      <w:r w:rsidRPr="00D21602">
        <w:rPr>
          <w:lang w:val="es-AR"/>
        </w:rPr>
        <w:lastRenderedPageBreak/>
        <w:t>Në përgjithësi, këto tendenca globale janë duke formësuar të ardhmen e industrive, duke nxitur rritjen ekonomike dhe duke promovuar një botë më të qëndrueshme dhe të barabartë.</w:t>
      </w:r>
    </w:p>
    <w:p w14:paraId="5E03F690" w14:textId="77777777" w:rsidR="003F03D2" w:rsidRPr="00D21602" w:rsidRDefault="003F03D2" w:rsidP="003F03D2">
      <w:pPr>
        <w:spacing w:before="240" w:after="240" w:line="276" w:lineRule="auto"/>
        <w:rPr>
          <w:lang w:val="es-AR"/>
        </w:rPr>
      </w:pPr>
    </w:p>
    <w:p w14:paraId="5916E9BF" w14:textId="77777777" w:rsidR="003F03D2" w:rsidRPr="00D21602" w:rsidRDefault="003F03D2" w:rsidP="003F03D2">
      <w:pPr>
        <w:pStyle w:val="Heading1"/>
        <w:tabs>
          <w:tab w:val="left" w:pos="3380"/>
        </w:tabs>
        <w:spacing w:line="276" w:lineRule="auto"/>
        <w:rPr>
          <w:b/>
          <w:lang w:val="es-AR"/>
        </w:rPr>
      </w:pPr>
      <w:bookmarkStart w:id="4" w:name="_heading=h.co84vddppvdg"/>
      <w:bookmarkEnd w:id="2"/>
      <w:bookmarkEnd w:id="4"/>
      <w:r w:rsidRPr="00D21602">
        <w:rPr>
          <w:b/>
          <w:lang w:val="es-AR"/>
        </w:rPr>
        <w:t>2. Kuadri Strategjik Kombëtar</w:t>
      </w:r>
    </w:p>
    <w:p w14:paraId="5F1232C1" w14:textId="77777777" w:rsidR="003F03D2" w:rsidRPr="00D21602" w:rsidRDefault="003F03D2" w:rsidP="003F03D2">
      <w:pPr>
        <w:shd w:val="clear" w:color="auto" w:fill="FFFFFF"/>
        <w:tabs>
          <w:tab w:val="left" w:pos="3380"/>
        </w:tabs>
        <w:spacing w:before="240" w:after="300" w:line="276" w:lineRule="auto"/>
        <w:rPr>
          <w:color w:val="0D0D0D"/>
          <w:shd w:val="clear" w:color="auto" w:fill="FFFFFF"/>
          <w:lang w:val="es-AR"/>
        </w:rPr>
      </w:pPr>
      <w:r w:rsidRPr="00D21602">
        <w:rPr>
          <w:color w:val="0D0D0D"/>
          <w:shd w:val="clear" w:color="auto" w:fill="FFFFFF"/>
          <w:lang w:val="es-AR"/>
        </w:rPr>
        <w:t>Meqenëse Korni</w:t>
      </w:r>
      <w:r w:rsidR="00F86A1D">
        <w:rPr>
          <w:color w:val="0D0D0D"/>
          <w:shd w:val="clear" w:color="auto" w:fill="FFFFFF"/>
          <w:lang w:val="es-AR"/>
        </w:rPr>
        <w:t>za Kombëtare për Specializimin</w:t>
      </w:r>
      <w:r w:rsidRPr="00D21602">
        <w:rPr>
          <w:color w:val="0D0D0D"/>
          <w:shd w:val="clear" w:color="auto" w:fill="FFFFFF"/>
          <w:lang w:val="es-AR"/>
        </w:rPr>
        <w:t xml:space="preserve"> </w:t>
      </w:r>
      <w:r w:rsidR="008344FC">
        <w:rPr>
          <w:color w:val="0D0D0D"/>
          <w:shd w:val="clear" w:color="auto" w:fill="FFFFFF"/>
          <w:lang w:val="es-AR"/>
        </w:rPr>
        <w:t>Inteligjent</w:t>
      </w:r>
      <w:r w:rsidRPr="00D21602">
        <w:rPr>
          <w:color w:val="0D0D0D"/>
          <w:shd w:val="clear" w:color="auto" w:fill="FFFFFF"/>
          <w:lang w:val="es-AR"/>
        </w:rPr>
        <w:t xml:space="preserve"> </w:t>
      </w:r>
      <w:r w:rsidR="00F86A1D">
        <w:rPr>
          <w:color w:val="0D0D0D"/>
          <w:shd w:val="clear" w:color="auto" w:fill="FFFFFF"/>
          <w:lang w:val="es-AR"/>
        </w:rPr>
        <w:t>(S3) po zhvillohet për Shqipëri, vlen të përmendet se</w:t>
      </w:r>
      <w:r w:rsidRPr="00D21602">
        <w:rPr>
          <w:color w:val="0D0D0D"/>
          <w:shd w:val="clear" w:color="auto" w:fill="FFFFFF"/>
          <w:lang w:val="es-AR"/>
        </w:rPr>
        <w:t xml:space="preserve"> është në përputhje strategjike dhe lidhet me një sërë dokumentesh strategjike të përshkruara më poshtë.</w:t>
      </w:r>
    </w:p>
    <w:p w14:paraId="5832054E" w14:textId="4EDFE395" w:rsidR="003F03D2" w:rsidRPr="00D21602" w:rsidRDefault="003F03D2" w:rsidP="003F03D2">
      <w:pPr>
        <w:shd w:val="clear" w:color="auto" w:fill="FFFFFF"/>
        <w:tabs>
          <w:tab w:val="left" w:pos="3380"/>
        </w:tabs>
        <w:spacing w:before="240" w:after="300" w:line="276" w:lineRule="auto"/>
        <w:rPr>
          <w:lang w:val="es-AR"/>
        </w:rPr>
      </w:pPr>
      <w:r w:rsidRPr="00D21602">
        <w:rPr>
          <w:b/>
          <w:color w:val="0D0D0D"/>
          <w:shd w:val="clear" w:color="auto" w:fill="FFFFFF"/>
          <w:lang w:val="es-AR"/>
        </w:rPr>
        <w:t>Strategjia Kombëtare për Zhvillim dhe Integrim Evropian (SKZHI)</w:t>
      </w:r>
      <w:r w:rsidRPr="00D21602">
        <w:rPr>
          <w:color w:val="0D0D0D"/>
          <w:shd w:val="clear" w:color="auto" w:fill="FFFFFF"/>
          <w:lang w:val="es-AR"/>
        </w:rPr>
        <w:t xml:space="preserve">: SKZHI 2030 është dokumenti publik strategjik më i rëndësishëm në Shqipëri, vizioni i të cilit për vendin karakterizohet nga cilësia e lartë e jetës, </w:t>
      </w:r>
      <w:r w:rsidRPr="00F96170">
        <w:rPr>
          <w:shd w:val="clear" w:color="auto" w:fill="FFFFFF"/>
          <w:lang w:val="es-AR"/>
        </w:rPr>
        <w:t xml:space="preserve">kapitali njerëzor i fortë, institucione elastike dhe një ekonomi dinamike, e integruar në rajon. Ky </w:t>
      </w:r>
      <w:r w:rsidR="00A0605A">
        <w:rPr>
          <w:shd w:val="clear" w:color="auto" w:fill="FFFFFF"/>
          <w:lang w:val="es-AR"/>
        </w:rPr>
        <w:t>model</w:t>
      </w:r>
      <w:r w:rsidRPr="00F96170">
        <w:rPr>
          <w:shd w:val="clear" w:color="auto" w:fill="FFFFFF"/>
          <w:lang w:val="es-AR"/>
        </w:rPr>
        <w:t xml:space="preserve"> siguron që S3 jo vetëm të p</w:t>
      </w:r>
      <w:r w:rsidR="00A47E4F">
        <w:rPr>
          <w:shd w:val="clear" w:color="auto" w:fill="FFFFFF"/>
          <w:lang w:val="es-AR"/>
        </w:rPr>
        <w:t>ë</w:t>
      </w:r>
      <w:r w:rsidR="00F96170">
        <w:rPr>
          <w:shd w:val="clear" w:color="auto" w:fill="FFFFFF"/>
          <w:lang w:val="es-AR"/>
        </w:rPr>
        <w:t>rafroj</w:t>
      </w:r>
      <w:r w:rsidR="00A47E4F">
        <w:rPr>
          <w:shd w:val="clear" w:color="auto" w:fill="FFFFFF"/>
          <w:lang w:val="es-AR"/>
        </w:rPr>
        <w:t>ë</w:t>
      </w:r>
      <w:r w:rsidRPr="00F96170">
        <w:rPr>
          <w:shd w:val="clear" w:color="auto" w:fill="FFFFFF"/>
          <w:lang w:val="es-AR"/>
        </w:rPr>
        <w:t xml:space="preserve"> objektivat e NSDEI, por gjithashtu t'i mbështesë dhe përmirësojë ato në mënyrë aktive.</w:t>
      </w:r>
    </w:p>
    <w:p w14:paraId="12027075" w14:textId="77777777" w:rsidR="003F03D2" w:rsidRPr="00D21602" w:rsidRDefault="003F03D2" w:rsidP="003F03D2">
      <w:pPr>
        <w:shd w:val="clear" w:color="auto" w:fill="FFFFFF"/>
        <w:tabs>
          <w:tab w:val="left" w:pos="3380"/>
        </w:tabs>
        <w:spacing w:before="240" w:after="300" w:line="276" w:lineRule="auto"/>
        <w:rPr>
          <w:color w:val="0D0D0D"/>
          <w:shd w:val="clear" w:color="auto" w:fill="FFFFFF"/>
          <w:lang w:val="es-AR"/>
        </w:rPr>
      </w:pPr>
      <w:r w:rsidRPr="00D21602">
        <w:rPr>
          <w:color w:val="0D0D0D"/>
          <w:shd w:val="clear" w:color="auto" w:fill="FFFFFF"/>
          <w:lang w:val="es-AR"/>
        </w:rPr>
        <w:t>SKZHIE për 2022-</w:t>
      </w:r>
      <w:r w:rsidR="00F86A1D">
        <w:rPr>
          <w:color w:val="0D0D0D"/>
          <w:shd w:val="clear" w:color="auto" w:fill="FFFFFF"/>
          <w:lang w:val="es-AR"/>
        </w:rPr>
        <w:t xml:space="preserve">2030 synon të forcojë ndërthurjen </w:t>
      </w:r>
      <w:r w:rsidRPr="00D21602">
        <w:rPr>
          <w:color w:val="0D0D0D"/>
          <w:shd w:val="clear" w:color="auto" w:fill="FFFFFF"/>
          <w:lang w:val="es-AR"/>
        </w:rPr>
        <w:t>e objektivav</w:t>
      </w:r>
      <w:r w:rsidR="00F86A1D">
        <w:rPr>
          <w:color w:val="0D0D0D"/>
          <w:shd w:val="clear" w:color="auto" w:fill="FFFFFF"/>
          <w:lang w:val="es-AR"/>
        </w:rPr>
        <w:t>e social-ekonomikë dhe mjedisore</w:t>
      </w:r>
      <w:r w:rsidRPr="00D21602">
        <w:rPr>
          <w:color w:val="0D0D0D"/>
          <w:shd w:val="clear" w:color="auto" w:fill="FFFFFF"/>
          <w:lang w:val="es-AR"/>
        </w:rPr>
        <w:t xml:space="preserve"> me reformat </w:t>
      </w:r>
      <w:r w:rsidR="00F86A1D">
        <w:rPr>
          <w:color w:val="0D0D0D"/>
          <w:shd w:val="clear" w:color="auto" w:fill="FFFFFF"/>
          <w:lang w:val="es-AR"/>
        </w:rPr>
        <w:t>e përgjithshme të qeverisjes. Ajo</w:t>
      </w:r>
      <w:r w:rsidRPr="00D21602">
        <w:rPr>
          <w:color w:val="0D0D0D"/>
          <w:shd w:val="clear" w:color="auto" w:fill="FFFFFF"/>
          <w:lang w:val="es-AR"/>
        </w:rPr>
        <w:t xml:space="preserve"> përfaqëson një fazë kyçe, veçanërisht teksa Shqipëria punon drejt anëtarësimit në Bashkimin Evropian dhe përballet me sfidat globale si pandemia COVID-19. Strategjia nënvizon angazhimin ndaj reformave të orientuara drejt BE-së dhe fokusohet në fusha si bujqësia, energjia, </w:t>
      </w:r>
      <w:r w:rsidR="00B404D5">
        <w:rPr>
          <w:color w:val="0D0D0D"/>
          <w:shd w:val="clear" w:color="auto" w:fill="FFFFFF"/>
          <w:lang w:val="es-AR"/>
        </w:rPr>
        <w:t>digjital</w:t>
      </w:r>
      <w:r w:rsidRPr="00D21602">
        <w:rPr>
          <w:color w:val="0D0D0D"/>
          <w:shd w:val="clear" w:color="auto" w:fill="FFFFFF"/>
          <w:lang w:val="es-AR"/>
        </w:rPr>
        <w:t>izimi, turizmi dhe përpjekjet kundër korrupsionit, me integrimin evropian si parim udhëzues.</w:t>
      </w:r>
    </w:p>
    <w:p w14:paraId="02A0FA4C" w14:textId="7A9F3F14" w:rsidR="003F03D2" w:rsidRPr="00D21602" w:rsidRDefault="003F03D2" w:rsidP="003F03D2">
      <w:pPr>
        <w:shd w:val="clear" w:color="auto" w:fill="FFFFFF"/>
        <w:tabs>
          <w:tab w:val="left" w:pos="3380"/>
        </w:tabs>
        <w:spacing w:before="300" w:after="300" w:line="276" w:lineRule="auto"/>
        <w:rPr>
          <w:color w:val="0D0D0D"/>
          <w:shd w:val="clear" w:color="auto" w:fill="FFFFFF"/>
          <w:lang w:val="es-AR"/>
        </w:rPr>
      </w:pPr>
      <w:r w:rsidRPr="00D21602">
        <w:rPr>
          <w:color w:val="0D0D0D"/>
          <w:shd w:val="clear" w:color="auto" w:fill="FFFFFF"/>
          <w:lang w:val="es-AR"/>
        </w:rPr>
        <w:t xml:space="preserve">Në kontekstin e zhvillimit të qëndrueshëm, Shqipëria ka demonstruar elasticitet dhe përshtatshmëri, e karakterizuar nga rimëkëmbja ekonomike pas pandemisë, strategjitë efektive të shërbimit shëndetësor dhe një </w:t>
      </w:r>
      <w:r w:rsidR="00F96170" w:rsidRPr="00F96170">
        <w:rPr>
          <w:shd w:val="clear" w:color="auto" w:fill="FFFFFF"/>
          <w:lang w:val="es-AR"/>
        </w:rPr>
        <w:t>zhvillim</w:t>
      </w:r>
      <w:r w:rsidRPr="00F96170">
        <w:rPr>
          <w:shd w:val="clear" w:color="auto" w:fill="FFFFFF"/>
          <w:lang w:val="es-AR"/>
        </w:rPr>
        <w:t xml:space="preserve"> i qëndrueshëm </w:t>
      </w:r>
      <w:r w:rsidRPr="00D21602">
        <w:rPr>
          <w:color w:val="0D0D0D"/>
          <w:shd w:val="clear" w:color="auto" w:fill="FFFFFF"/>
          <w:lang w:val="es-AR"/>
        </w:rPr>
        <w:t>drejt Objektivave të Zhvillimit të Qëndrueshëm (SDGs). Fokusi në të drejtat e njeriut, bashkëpunimi rajonal dhe një sërë nismash nënvizojnë qasjen progresive të Shqipërisë drejt krijimit të një shoqërie më gjithëpërfshirëse dhe më të begatë.</w:t>
      </w:r>
    </w:p>
    <w:p w14:paraId="74AED527" w14:textId="77777777" w:rsidR="003F03D2" w:rsidRPr="00D21602" w:rsidRDefault="003F03D2" w:rsidP="003F03D2">
      <w:pPr>
        <w:shd w:val="clear" w:color="auto" w:fill="FFFFFF"/>
        <w:tabs>
          <w:tab w:val="left" w:pos="3380"/>
        </w:tabs>
        <w:spacing w:before="300" w:after="300" w:line="276" w:lineRule="auto"/>
        <w:rPr>
          <w:color w:val="0D0D0D"/>
          <w:shd w:val="clear" w:color="auto" w:fill="FFFFFF"/>
          <w:lang w:val="es-AR"/>
        </w:rPr>
      </w:pPr>
      <w:r w:rsidRPr="00D21602">
        <w:rPr>
          <w:color w:val="0D0D0D"/>
          <w:shd w:val="clear" w:color="auto" w:fill="FFFFFF"/>
          <w:lang w:val="es-AR"/>
        </w:rPr>
        <w:t xml:space="preserve">Në përputhje me SKZHIE, S3 fokusohet në fusha kyçe si bujqësia, energjia, turizmi, </w:t>
      </w:r>
      <w:r w:rsidR="00B404D5">
        <w:rPr>
          <w:color w:val="0D0D0D"/>
          <w:shd w:val="clear" w:color="auto" w:fill="FFFFFF"/>
          <w:lang w:val="es-AR"/>
        </w:rPr>
        <w:t>digjital</w:t>
      </w:r>
      <w:r w:rsidRPr="00D21602">
        <w:rPr>
          <w:color w:val="0D0D0D"/>
          <w:shd w:val="clear" w:color="auto" w:fill="FFFFFF"/>
          <w:lang w:val="es-AR"/>
        </w:rPr>
        <w:t>izimi dhe kapitali njerëzor, thelbësore në rrugën e Shqipërisë drejt anëtarësimit në Bashkimin Evropian dhe tejkalimin e sfidave globale si pandemia COVID-19. Ky përafrim tregon përkushtimin e Shqipërisë ndaj zhvillimit të qëndrueshëm, siç dëshmohet nga rimëkëmbja e qëndrueshme ekonomike dhe progresi i qëndrueshëm drejt Objektivave të Zhvillimit të Qëndrueshëm (SDG). Për më tepër, S3 përfshin parimet e të drejtave të njeriut dhe bashkëpunimin rajonal, thelbësore për nxitjen e një shoqërie shqiptare më gjit</w:t>
      </w:r>
      <w:r w:rsidR="00CA5B28">
        <w:rPr>
          <w:color w:val="0D0D0D"/>
          <w:shd w:val="clear" w:color="auto" w:fill="FFFFFF"/>
          <w:lang w:val="es-AR"/>
        </w:rPr>
        <w:t>hëpërfshirëse dhe më të begatë</w:t>
      </w:r>
      <w:r w:rsidRPr="00D21602">
        <w:rPr>
          <w:color w:val="0D0D0D"/>
          <w:shd w:val="clear" w:color="auto" w:fill="FFFFFF"/>
          <w:lang w:val="es-AR"/>
        </w:rPr>
        <w:t>.</w:t>
      </w:r>
    </w:p>
    <w:p w14:paraId="72342510" w14:textId="45DC4632" w:rsidR="003F03D2" w:rsidRPr="00D21602" w:rsidRDefault="003F03D2" w:rsidP="003F03D2">
      <w:pPr>
        <w:tabs>
          <w:tab w:val="left" w:pos="3380"/>
        </w:tabs>
        <w:spacing w:before="240" w:after="240" w:line="276" w:lineRule="auto"/>
        <w:rPr>
          <w:color w:val="1F1F1F"/>
          <w:shd w:val="clear" w:color="auto" w:fill="FFFFFF"/>
          <w:lang w:val="es-AR"/>
        </w:rPr>
      </w:pPr>
      <w:r w:rsidRPr="009E4A6D">
        <w:rPr>
          <w:color w:val="1F1F1F"/>
          <w:shd w:val="clear" w:color="auto" w:fill="FFFFFF"/>
          <w:lang w:val="es-AR"/>
        </w:rPr>
        <w:t xml:space="preserve">Në fund të fundit, S3 është parashikuar si një plotësues strategjik i NSDEI. </w:t>
      </w:r>
      <w:r w:rsidRPr="009E4A6D">
        <w:rPr>
          <w:shd w:val="clear" w:color="auto" w:fill="FFFFFF"/>
          <w:lang w:val="es-AR"/>
        </w:rPr>
        <w:t xml:space="preserve">Dizajni dhe </w:t>
      </w:r>
      <w:r w:rsidRPr="009E4A6D">
        <w:rPr>
          <w:color w:val="1F1F1F"/>
          <w:shd w:val="clear" w:color="auto" w:fill="FFFFFF"/>
          <w:lang w:val="es-AR"/>
        </w:rPr>
        <w:t>përafrimi i tij me SKZHIE-në</w:t>
      </w:r>
      <w:r w:rsidR="009E4A6D" w:rsidRPr="009E4A6D">
        <w:t xml:space="preserve"> (</w:t>
      </w:r>
      <w:r w:rsidR="009E4A6D" w:rsidRPr="009E4A6D">
        <w:rPr>
          <w:color w:val="1F1F1F"/>
          <w:shd w:val="clear" w:color="auto" w:fill="FFFFFF"/>
          <w:lang w:val="es-AR"/>
        </w:rPr>
        <w:t>NSDEI)</w:t>
      </w:r>
      <w:r w:rsidRPr="009E4A6D">
        <w:rPr>
          <w:color w:val="1F1F1F"/>
          <w:shd w:val="clear" w:color="auto" w:fill="FFFFFF"/>
          <w:lang w:val="es-AR"/>
        </w:rPr>
        <w:t xml:space="preserve"> janë të dobishëm në krijimin e një të ardhmeje ku qytetarët shqiptarë mund të gëzojnë standarde të </w:t>
      </w:r>
      <w:r w:rsidRPr="009E4A6D">
        <w:rPr>
          <w:shd w:val="clear" w:color="auto" w:fill="FFFFFF"/>
          <w:lang w:val="es-AR"/>
        </w:rPr>
        <w:t xml:space="preserve">përmirësuara jetese, mundësi ekonomike gjithëpërfshirëse dhe integrim më të </w:t>
      </w:r>
      <w:r w:rsidR="00F96170" w:rsidRPr="009E4A6D">
        <w:rPr>
          <w:shd w:val="clear" w:color="auto" w:fill="FFFFFF"/>
          <w:lang w:val="es-AR"/>
        </w:rPr>
        <w:t>af</w:t>
      </w:r>
      <w:r w:rsidR="00A47E4F">
        <w:rPr>
          <w:shd w:val="clear" w:color="auto" w:fill="FFFFFF"/>
          <w:lang w:val="es-AR"/>
        </w:rPr>
        <w:t>ë</w:t>
      </w:r>
      <w:r w:rsidR="00F96170" w:rsidRPr="009E4A6D">
        <w:rPr>
          <w:shd w:val="clear" w:color="auto" w:fill="FFFFFF"/>
          <w:lang w:val="es-AR"/>
        </w:rPr>
        <w:t>rt</w:t>
      </w:r>
      <w:r w:rsidRPr="009E4A6D">
        <w:rPr>
          <w:shd w:val="clear" w:color="auto" w:fill="FFFFFF"/>
          <w:lang w:val="es-AR"/>
        </w:rPr>
        <w:t xml:space="preserve"> me komunitetin </w:t>
      </w:r>
      <w:r w:rsidR="00F96170" w:rsidRPr="009E4A6D">
        <w:rPr>
          <w:shd w:val="clear" w:color="auto" w:fill="FFFFFF"/>
          <w:lang w:val="es-AR"/>
        </w:rPr>
        <w:t>e</w:t>
      </w:r>
      <w:r w:rsidRPr="009E4A6D">
        <w:rPr>
          <w:shd w:val="clear" w:color="auto" w:fill="FFFFFF"/>
          <w:lang w:val="es-AR"/>
        </w:rPr>
        <w:t xml:space="preserve"> gjerë</w:t>
      </w:r>
      <w:r w:rsidRPr="00F96170">
        <w:rPr>
          <w:shd w:val="clear" w:color="auto" w:fill="FFFFFF"/>
          <w:lang w:val="es-AR"/>
        </w:rPr>
        <w:t xml:space="preserve"> evropian.</w:t>
      </w:r>
    </w:p>
    <w:p w14:paraId="557EDD4F" w14:textId="2A5B6373" w:rsidR="003F03D2" w:rsidRPr="00D21602" w:rsidRDefault="003F03D2" w:rsidP="003F03D2">
      <w:pPr>
        <w:tabs>
          <w:tab w:val="left" w:pos="3380"/>
        </w:tabs>
        <w:spacing w:before="240" w:after="240" w:line="276" w:lineRule="auto"/>
        <w:rPr>
          <w:color w:val="1F1F1F"/>
          <w:shd w:val="clear" w:color="auto" w:fill="FFFFFF"/>
          <w:lang w:val="es-AR"/>
        </w:rPr>
      </w:pPr>
      <w:r w:rsidRPr="00D21602">
        <w:rPr>
          <w:color w:val="1F1F1F"/>
          <w:shd w:val="clear" w:color="auto" w:fill="FFFFFF"/>
          <w:lang w:val="es-AR"/>
        </w:rPr>
        <w:lastRenderedPageBreak/>
        <w:t xml:space="preserve">Përafrimi strategjik do të bëhet edhe me strategji të tjera sektoriale përkatëse për fushat prioritare S3 (Strategjia e Zhvillimit të Energjisë, Strategjia e Turizmit, Strategjia Kombëtare për Bujqësinë dhe Zhvillimin Rural dhe strategjitë e fushave ndërsektoriale) - S3 do të jetë </w:t>
      </w:r>
      <w:r w:rsidRPr="00F96170">
        <w:rPr>
          <w:shd w:val="clear" w:color="auto" w:fill="FFFFFF"/>
          <w:lang w:val="es-AR"/>
        </w:rPr>
        <w:t xml:space="preserve">në </w:t>
      </w:r>
      <w:r w:rsidR="00F96170" w:rsidRPr="00F96170">
        <w:rPr>
          <w:shd w:val="clear" w:color="auto" w:fill="FFFFFF"/>
          <w:lang w:val="es-AR"/>
        </w:rPr>
        <w:t>p</w:t>
      </w:r>
      <w:r w:rsidR="00A47E4F">
        <w:rPr>
          <w:shd w:val="clear" w:color="auto" w:fill="FFFFFF"/>
          <w:lang w:val="es-AR"/>
        </w:rPr>
        <w:t>ë</w:t>
      </w:r>
      <w:r w:rsidR="00F96170" w:rsidRPr="00F96170">
        <w:rPr>
          <w:shd w:val="clear" w:color="auto" w:fill="FFFFFF"/>
          <w:lang w:val="es-AR"/>
        </w:rPr>
        <w:t>rputhje</w:t>
      </w:r>
      <w:r w:rsidRPr="00F96170">
        <w:rPr>
          <w:shd w:val="clear" w:color="auto" w:fill="FFFFFF"/>
          <w:lang w:val="es-AR"/>
        </w:rPr>
        <w:t xml:space="preserve"> </w:t>
      </w:r>
      <w:r w:rsidRPr="00D21602">
        <w:rPr>
          <w:color w:val="1F1F1F"/>
          <w:shd w:val="clear" w:color="auto" w:fill="FFFFFF"/>
          <w:lang w:val="es-AR"/>
        </w:rPr>
        <w:t xml:space="preserve">me dokumentet strategjike që janë në procesin e zhvillimit lidhur me: tranzicionin e gjelbër, </w:t>
      </w:r>
      <w:r w:rsidR="00DD66A5">
        <w:rPr>
          <w:color w:val="1F1F1F"/>
          <w:shd w:val="clear" w:color="auto" w:fill="FFFFFF"/>
          <w:lang w:val="es-AR"/>
        </w:rPr>
        <w:t>Agjend</w:t>
      </w:r>
      <w:r w:rsidRPr="00D21602">
        <w:rPr>
          <w:color w:val="1F1F1F"/>
          <w:shd w:val="clear" w:color="auto" w:fill="FFFFFF"/>
          <w:lang w:val="es-AR"/>
        </w:rPr>
        <w:t xml:space="preserve">ën </w:t>
      </w:r>
      <w:r w:rsidR="00EE0F63">
        <w:rPr>
          <w:color w:val="1F1F1F"/>
          <w:shd w:val="clear" w:color="auto" w:fill="FFFFFF"/>
          <w:lang w:val="es-AR"/>
        </w:rPr>
        <w:t>Dixhitale</w:t>
      </w:r>
      <w:r w:rsidRPr="00D21602">
        <w:rPr>
          <w:color w:val="1F1F1F"/>
          <w:shd w:val="clear" w:color="auto" w:fill="FFFFFF"/>
          <w:lang w:val="es-AR"/>
        </w:rPr>
        <w:t xml:space="preserve">, Ndryshimet Klimatike, Ekonominë </w:t>
      </w:r>
      <w:r w:rsidR="001470F2">
        <w:rPr>
          <w:color w:val="1F1F1F"/>
          <w:shd w:val="clear" w:color="auto" w:fill="FFFFFF"/>
          <w:lang w:val="es-AR"/>
        </w:rPr>
        <w:t>Qarkulluese</w:t>
      </w:r>
      <w:r w:rsidRPr="00D21602">
        <w:rPr>
          <w:color w:val="1F1F1F"/>
          <w:shd w:val="clear" w:color="auto" w:fill="FFFFFF"/>
          <w:lang w:val="es-AR"/>
        </w:rPr>
        <w:t>, zhvillimin e SME-ve, Promovimin e Eksportit dhe të tjera:</w:t>
      </w:r>
    </w:p>
    <w:p w14:paraId="7EFCFB55" w14:textId="77777777" w:rsidR="003F03D2" w:rsidRPr="00D21602" w:rsidRDefault="003F03D2" w:rsidP="003F03D2">
      <w:pPr>
        <w:tabs>
          <w:tab w:val="left" w:pos="3380"/>
        </w:tabs>
        <w:spacing w:before="240" w:after="240" w:line="276" w:lineRule="auto"/>
        <w:rPr>
          <w:lang w:val="es-AR"/>
        </w:rPr>
      </w:pPr>
      <w:r w:rsidRPr="00D21602">
        <w:rPr>
          <w:b/>
          <w:color w:val="1F1F1F"/>
          <w:shd w:val="clear" w:color="auto" w:fill="FFFFFF"/>
          <w:lang w:val="es-AR"/>
        </w:rPr>
        <w:t>Strategjia e Zhvillimit të Energjisë</w:t>
      </w:r>
      <w:r w:rsidRPr="00D21602">
        <w:rPr>
          <w:color w:val="1F1F1F"/>
          <w:shd w:val="clear" w:color="auto" w:fill="FFFFFF"/>
          <w:lang w:val="es-AR"/>
        </w:rPr>
        <w:t>-</w:t>
      </w:r>
      <w:r w:rsidR="00CA5B28">
        <w:rPr>
          <w:color w:val="1F1F1F"/>
          <w:shd w:val="clear" w:color="auto" w:fill="FFFFFF"/>
          <w:lang w:val="es-AR"/>
        </w:rPr>
        <w:t xml:space="preserve"> </w:t>
      </w:r>
      <w:r w:rsidRPr="00D21602">
        <w:rPr>
          <w:color w:val="0D0D0D"/>
          <w:shd w:val="clear" w:color="auto" w:fill="FFFFFF"/>
          <w:lang w:val="es-AR"/>
        </w:rPr>
        <w:t>Ministria e Infrastrukturës dhe Energjisë në Shqipëri, në përputhje me Strategjinë Kombëtare të Energjisë (2018-2030) dhe rekomandime</w:t>
      </w:r>
      <w:r w:rsidRPr="00F96170">
        <w:rPr>
          <w:shd w:val="clear" w:color="auto" w:fill="FFFFFF"/>
          <w:lang w:val="es-AR"/>
        </w:rPr>
        <w:t>t e Komunitetit të Energjisë</w:t>
      </w:r>
      <w:r w:rsidRPr="00D21602">
        <w:rPr>
          <w:color w:val="0D0D0D"/>
          <w:shd w:val="clear" w:color="auto" w:fill="FFFFFF"/>
          <w:lang w:val="es-AR"/>
        </w:rPr>
        <w:t xml:space="preserve">, ka finalizuar draftin për Planin Kombëtar të Energjisë dhe Klimës (NECP) që mbulon periudhën 2021-2030. Ky plan përputhet me Strategjinë e Specializimit të </w:t>
      </w:r>
      <w:r w:rsidR="008344FC">
        <w:rPr>
          <w:color w:val="0D0D0D"/>
          <w:shd w:val="clear" w:color="auto" w:fill="FFFFFF"/>
          <w:lang w:val="es-AR"/>
        </w:rPr>
        <w:t>Inteligjent</w:t>
      </w:r>
      <w:r w:rsidRPr="00D21602">
        <w:rPr>
          <w:color w:val="0D0D0D"/>
          <w:shd w:val="clear" w:color="auto" w:fill="FFFFFF"/>
          <w:lang w:val="es-AR"/>
        </w:rPr>
        <w:t xml:space="preserve"> të Shqipë</w:t>
      </w:r>
      <w:r w:rsidR="00CA5B28">
        <w:rPr>
          <w:color w:val="0D0D0D"/>
          <w:shd w:val="clear" w:color="auto" w:fill="FFFFFF"/>
          <w:lang w:val="es-AR"/>
        </w:rPr>
        <w:t>risë (S3), veçanërisht në përpari</w:t>
      </w:r>
      <w:r w:rsidRPr="00D21602">
        <w:rPr>
          <w:color w:val="0D0D0D"/>
          <w:shd w:val="clear" w:color="auto" w:fill="FFFFFF"/>
          <w:lang w:val="es-AR"/>
        </w:rPr>
        <w:t xml:space="preserve">min e sigurisë së energjisë, </w:t>
      </w:r>
      <w:r w:rsidRPr="00F96170">
        <w:rPr>
          <w:shd w:val="clear" w:color="auto" w:fill="FFFFFF"/>
          <w:lang w:val="es-AR"/>
        </w:rPr>
        <w:t xml:space="preserve">integrimin e tregut </w:t>
      </w:r>
      <w:r w:rsidRPr="00D21602">
        <w:rPr>
          <w:color w:val="0D0D0D"/>
          <w:shd w:val="clear" w:color="auto" w:fill="FFFFFF"/>
          <w:lang w:val="es-AR"/>
        </w:rPr>
        <w:t xml:space="preserve">të brendshëm të energjisë dhe rritjen e efiçencës së energjisë. Ai fokusohet në diversifikimin e burimeve të energjisë, përmirësimin e masave të kursimit të energjisë dhe zhvillimin e </w:t>
      </w:r>
      <w:r w:rsidRPr="00F96170">
        <w:rPr>
          <w:shd w:val="clear" w:color="auto" w:fill="FFFFFF"/>
          <w:lang w:val="es-AR"/>
        </w:rPr>
        <w:t xml:space="preserve">teknologjive të </w:t>
      </w:r>
      <w:r w:rsidR="008344FC" w:rsidRPr="00F96170">
        <w:rPr>
          <w:shd w:val="clear" w:color="auto" w:fill="FFFFFF"/>
          <w:lang w:val="es-AR"/>
        </w:rPr>
        <w:t>inteligjent</w:t>
      </w:r>
      <w:r w:rsidRPr="00F96170">
        <w:rPr>
          <w:shd w:val="clear" w:color="auto" w:fill="FFFFFF"/>
          <w:lang w:val="es-AR"/>
        </w:rPr>
        <w:t xml:space="preserve">a të </w:t>
      </w:r>
      <w:r w:rsidRPr="00D21602">
        <w:rPr>
          <w:color w:val="0D0D0D"/>
          <w:shd w:val="clear" w:color="auto" w:fill="FFFFFF"/>
          <w:lang w:val="es-AR"/>
        </w:rPr>
        <w:t xml:space="preserve">energjisë. NECP gjithashtu i jep përparësi dekarbonizimit të ekonomisë, duke </w:t>
      </w:r>
      <w:r w:rsidRPr="00F96170">
        <w:rPr>
          <w:shd w:val="clear" w:color="auto" w:fill="FFFFFF"/>
          <w:lang w:val="es-AR"/>
        </w:rPr>
        <w:t xml:space="preserve">synuar reduktimin e </w:t>
      </w:r>
      <w:r w:rsidRPr="00D21602">
        <w:rPr>
          <w:color w:val="0D0D0D"/>
          <w:shd w:val="clear" w:color="auto" w:fill="FFFFFF"/>
          <w:lang w:val="es-AR"/>
        </w:rPr>
        <w:t>emetimeve të gazeve serrë në përputhje me Kontributet e Përcaktuara Kombëtare të Marrëveshjes së Parisit. Për më tepër, ai nënvizon rëndësinë e kërkimit, inovacionit dhe konkurrencës në sektorin e energjisë, duke theksuar financimin për kërkimin dhe zhvillimin, thelbësore për rritjen e qëndrueshme të Shqipërisë dhe aspiratat e integrimit evropian.</w:t>
      </w:r>
    </w:p>
    <w:p w14:paraId="4A42F1B3" w14:textId="4DE952E0" w:rsidR="003F03D2" w:rsidRPr="00D21602" w:rsidRDefault="003F03D2" w:rsidP="003F03D2">
      <w:pPr>
        <w:tabs>
          <w:tab w:val="left" w:pos="3380"/>
        </w:tabs>
        <w:spacing w:before="240" w:after="240" w:line="276" w:lineRule="auto"/>
        <w:rPr>
          <w:lang w:val="es-AR"/>
        </w:rPr>
      </w:pPr>
      <w:r w:rsidRPr="00D21602">
        <w:rPr>
          <w:b/>
          <w:color w:val="1F1F1F"/>
          <w:shd w:val="clear" w:color="auto" w:fill="FFFFFF"/>
          <w:lang w:val="es-AR"/>
        </w:rPr>
        <w:t>Strategjia e Turizmit</w:t>
      </w:r>
      <w:r w:rsidRPr="00D21602">
        <w:rPr>
          <w:color w:val="1F1F1F"/>
          <w:shd w:val="clear" w:color="auto" w:fill="FFFFFF"/>
          <w:lang w:val="es-AR"/>
        </w:rPr>
        <w:t>-</w:t>
      </w:r>
      <w:r w:rsidR="00CA5B28">
        <w:rPr>
          <w:color w:val="1F1F1F"/>
          <w:shd w:val="clear" w:color="auto" w:fill="FFFFFF"/>
          <w:lang w:val="es-AR"/>
        </w:rPr>
        <w:t xml:space="preserve"> </w:t>
      </w:r>
      <w:r w:rsidRPr="00D21602">
        <w:rPr>
          <w:color w:val="0D0D0D"/>
          <w:shd w:val="clear" w:color="auto" w:fill="FFFFFF"/>
          <w:lang w:val="es-AR"/>
        </w:rPr>
        <w:t xml:space="preserve">Ministria Shqiptare e Turizmit dhe Mjedisit po zhvillon Strategjinë e Turizmit 2024-2030, duke vënë theksin në angazhimin e publikut nëpërmjet sondazheve për të ndërtuar një platformë </w:t>
      </w:r>
      <w:r w:rsidRPr="00F96170">
        <w:rPr>
          <w:shd w:val="clear" w:color="auto" w:fill="FFFFFF"/>
          <w:lang w:val="es-AR"/>
        </w:rPr>
        <w:t xml:space="preserve">gjithëpërfshirëse, që </w:t>
      </w:r>
      <w:r w:rsidR="00CA5B28" w:rsidRPr="00F96170">
        <w:rPr>
          <w:shd w:val="clear" w:color="auto" w:fill="FFFFFF"/>
          <w:lang w:val="es-AR"/>
        </w:rPr>
        <w:t>synon</w:t>
      </w:r>
      <w:r w:rsidRPr="00F96170">
        <w:rPr>
          <w:shd w:val="clear" w:color="auto" w:fill="FFFFFF"/>
          <w:lang w:val="es-AR"/>
        </w:rPr>
        <w:t xml:space="preserve"> </w:t>
      </w:r>
      <w:r w:rsidR="00F96170" w:rsidRPr="00F96170">
        <w:rPr>
          <w:shd w:val="clear" w:color="auto" w:fill="FFFFFF"/>
          <w:lang w:val="es-AR"/>
        </w:rPr>
        <w:t>zhvillim</w:t>
      </w:r>
      <w:r w:rsidRPr="00F96170">
        <w:rPr>
          <w:shd w:val="clear" w:color="auto" w:fill="FFFFFF"/>
          <w:lang w:val="es-AR"/>
        </w:rPr>
        <w:t xml:space="preserve">, që drejton </w:t>
      </w:r>
      <w:r w:rsidRPr="00D21602">
        <w:rPr>
          <w:color w:val="0D0D0D"/>
          <w:shd w:val="clear" w:color="auto" w:fill="FFFFFF"/>
          <w:lang w:val="es-AR"/>
        </w:rPr>
        <w:t xml:space="preserve">tendencat e tregut dhe forcon marrëdhëniet e sektorit publik-privat. Kjo strategji fokusohet në krijimin e turizmit elitar, të qëndrueshëm që respekton mjedisin. </w:t>
      </w:r>
      <w:r w:rsidRPr="00F96170">
        <w:rPr>
          <w:shd w:val="clear" w:color="auto" w:fill="FFFFFF"/>
          <w:lang w:val="es-AR"/>
        </w:rPr>
        <w:t xml:space="preserve">Reagimet </w:t>
      </w:r>
      <w:r w:rsidR="00F96170" w:rsidRPr="00F96170">
        <w:rPr>
          <w:shd w:val="clear" w:color="auto" w:fill="FFFFFF"/>
          <w:lang w:val="es-AR"/>
        </w:rPr>
        <w:t>e para</w:t>
      </w:r>
      <w:r w:rsidRPr="00F96170">
        <w:rPr>
          <w:shd w:val="clear" w:color="auto" w:fill="FFFFFF"/>
          <w:lang w:val="es-AR"/>
        </w:rPr>
        <w:t xml:space="preserve"> </w:t>
      </w:r>
      <w:r w:rsidRPr="00D21602">
        <w:rPr>
          <w:color w:val="0D0D0D"/>
          <w:shd w:val="clear" w:color="auto" w:fill="FFFFFF"/>
          <w:lang w:val="es-AR"/>
        </w:rPr>
        <w:t>tregojnë mbështetje të fortë publike për zhvillimin e turizmit që rrit cilësinë e jetës së banorëve dhe thekson rëndësinë e përfshirjes së komunitetit lokal në vendimmarrjen e turizmit. Strategjia Kombëtare e Zhvillimit të Turizmit 2024-2030 pritet të finalizohet në pranverë, duke synuar nxitjen e rritjes së qëndrueshme, gjithëpërfshirëse dhe inovacionit në sektorin e turizmit në Shqipëri, që përputhet plotësisht me kuadrin e strategjisë S3.</w:t>
      </w:r>
    </w:p>
    <w:p w14:paraId="053F49C1" w14:textId="77777777" w:rsidR="003F03D2" w:rsidRPr="00D21602" w:rsidRDefault="003F03D2" w:rsidP="003F03D2">
      <w:pPr>
        <w:tabs>
          <w:tab w:val="left" w:pos="3380"/>
        </w:tabs>
        <w:spacing w:before="240" w:after="240" w:line="276" w:lineRule="auto"/>
        <w:rPr>
          <w:lang w:val="es-AR"/>
        </w:rPr>
      </w:pPr>
      <w:r w:rsidRPr="00D21602">
        <w:rPr>
          <w:b/>
          <w:color w:val="1F1F1F"/>
          <w:shd w:val="clear" w:color="auto" w:fill="FFFFFF"/>
          <w:lang w:val="es-AR"/>
        </w:rPr>
        <w:t>Strategjia Kombëtare për Bujqësinë dhe Zhvillimin Rural</w:t>
      </w:r>
      <w:r w:rsidRPr="00D21602">
        <w:rPr>
          <w:color w:val="1F1F1F"/>
          <w:shd w:val="clear" w:color="auto" w:fill="FFFFFF"/>
          <w:lang w:val="es-AR"/>
        </w:rPr>
        <w:t>-</w:t>
      </w:r>
      <w:r w:rsidR="00CA5B28">
        <w:rPr>
          <w:color w:val="1F1F1F"/>
          <w:shd w:val="clear" w:color="auto" w:fill="FFFFFF"/>
          <w:lang w:val="es-AR"/>
        </w:rPr>
        <w:t xml:space="preserve"> </w:t>
      </w:r>
      <w:r w:rsidRPr="00D21602">
        <w:rPr>
          <w:color w:val="0D0D0D"/>
          <w:shd w:val="clear" w:color="auto" w:fill="FFFFFF"/>
          <w:lang w:val="es-AR"/>
        </w:rPr>
        <w:t>Strategjia Kombëtare për Bujqësinë dhe Zhvillimin Rural 2021-2027, e hartuar nga Ministria e Bujqësisë dhe Zhvillimit Rural në kuadër të Instrumentit për Asistencën e Para-Aderimit (IPA), fokusohet në modernizimin e bujqësisë, rritjen e zhvillimit rural dhe përafrimin e sektorit bujqësor të Shq</w:t>
      </w:r>
      <w:r w:rsidR="00CA5B28">
        <w:rPr>
          <w:color w:val="0D0D0D"/>
          <w:shd w:val="clear" w:color="auto" w:fill="FFFFFF"/>
          <w:lang w:val="es-AR"/>
        </w:rPr>
        <w:t>ipërisë me standardet e BE-së.</w:t>
      </w:r>
      <w:r w:rsidRPr="00D21602">
        <w:rPr>
          <w:color w:val="0D0D0D"/>
          <w:shd w:val="clear" w:color="auto" w:fill="FFFFFF"/>
          <w:lang w:val="es-AR"/>
        </w:rPr>
        <w:t xml:space="preserve"> Elementet kryesore përfshijnë përmirësimin e produktivitetit bujqësor, menaxhimin e qëndrueshëm të tokës, diversifikimin e ekonomive rurale dhe rritjen e cilësisë së jetës në zonat rurale. Kjo strategji përputhet me Strategjinë e Specializimit të </w:t>
      </w:r>
      <w:r w:rsidR="008344FC">
        <w:rPr>
          <w:color w:val="0D0D0D"/>
          <w:shd w:val="clear" w:color="auto" w:fill="FFFFFF"/>
          <w:lang w:val="es-AR"/>
        </w:rPr>
        <w:t>inteligjent</w:t>
      </w:r>
      <w:r w:rsidRPr="00D21602">
        <w:rPr>
          <w:color w:val="0D0D0D"/>
          <w:shd w:val="clear" w:color="auto" w:fill="FFFFFF"/>
          <w:lang w:val="es-AR"/>
        </w:rPr>
        <w:t xml:space="preserve"> (S3)</w:t>
      </w:r>
      <w:r w:rsidR="00CA5B28">
        <w:rPr>
          <w:color w:val="0D0D0D"/>
          <w:shd w:val="clear" w:color="auto" w:fill="FFFFFF"/>
          <w:lang w:val="es-AR"/>
        </w:rPr>
        <w:t xml:space="preserve"> nëpërmjet fokusit të saj tek</w:t>
      </w:r>
      <w:r w:rsidRPr="00D21602">
        <w:rPr>
          <w:color w:val="0D0D0D"/>
          <w:shd w:val="clear" w:color="auto" w:fill="FFFFFF"/>
          <w:lang w:val="es-AR"/>
        </w:rPr>
        <w:t xml:space="preserve"> inovacionin</w:t>
      </w:r>
      <w:r w:rsidR="00CA5B28">
        <w:rPr>
          <w:color w:val="0D0D0D"/>
          <w:shd w:val="clear" w:color="auto" w:fill="FFFFFF"/>
          <w:lang w:val="es-AR"/>
        </w:rPr>
        <w:t>i</w:t>
      </w:r>
      <w:r w:rsidRPr="00D21602">
        <w:rPr>
          <w:color w:val="0D0D0D"/>
          <w:shd w:val="clear" w:color="auto" w:fill="FFFFFF"/>
          <w:lang w:val="es-AR"/>
        </w:rPr>
        <w:t>, praktikat e qëndrueshme dhe diversifikimin ekonomik, duke kontribuar në rritjen e përgjithshme të Shqipërisë dhe objektivat e integrimit evropian.</w:t>
      </w:r>
    </w:p>
    <w:p w14:paraId="67FD2FE7" w14:textId="0B1D32BF" w:rsidR="003F03D2" w:rsidRPr="00D21602" w:rsidRDefault="003F03D2" w:rsidP="003F03D2">
      <w:pPr>
        <w:pStyle w:val="Heading1"/>
        <w:spacing w:before="0"/>
        <w:rPr>
          <w:rFonts w:ascii="Calibri" w:eastAsia="Calibri" w:hAnsi="Calibri" w:cs="Calibri"/>
          <w:color w:val="0D0D0D"/>
          <w:sz w:val="22"/>
          <w:szCs w:val="22"/>
          <w:shd w:val="clear" w:color="auto" w:fill="FFFFFF"/>
          <w:lang w:val="es-AR"/>
        </w:rPr>
      </w:pPr>
      <w:r w:rsidRPr="00D21602">
        <w:rPr>
          <w:rFonts w:ascii="Calibri" w:eastAsia="Calibri" w:hAnsi="Calibri" w:cs="Calibri"/>
          <w:color w:val="0D0D0D"/>
          <w:sz w:val="22"/>
          <w:szCs w:val="22"/>
          <w:shd w:val="clear" w:color="auto" w:fill="FFFFFF"/>
          <w:lang w:val="es-AR"/>
        </w:rPr>
        <w:lastRenderedPageBreak/>
        <w:t xml:space="preserve">Strategjia e Zhvillimit të Investimeve të Biznesit (BIDS) - Strategjia e Zhvillimit të Biznesit dhe Investimeve (BIDS) 2021-2027 është orientimi i Qeverisë Shqiptare për zhvillimin ekonomik afatmesëm me fokus SME-të dhe investimet. Vizioni i kësaj strategjie është të kemi një ekonomi shqiptare konkurruese, të drejtuar nga inovacioni dhe e bazuar në njohuri, e cila krijon vende </w:t>
      </w:r>
      <w:r w:rsidR="00CA5B28">
        <w:rPr>
          <w:rFonts w:ascii="Calibri" w:eastAsia="Calibri" w:hAnsi="Calibri" w:cs="Calibri"/>
          <w:color w:val="0D0D0D"/>
          <w:sz w:val="22"/>
          <w:szCs w:val="22"/>
          <w:shd w:val="clear" w:color="auto" w:fill="FFFFFF"/>
          <w:lang w:val="es-AR"/>
        </w:rPr>
        <w:t>pune të reja</w:t>
      </w:r>
      <w:r w:rsidRPr="00D21602">
        <w:rPr>
          <w:rFonts w:ascii="Calibri" w:eastAsia="Calibri" w:hAnsi="Calibri" w:cs="Calibri"/>
          <w:color w:val="0D0D0D"/>
          <w:sz w:val="22"/>
          <w:szCs w:val="22"/>
          <w:shd w:val="clear" w:color="auto" w:fill="FFFFFF"/>
          <w:lang w:val="es-AR"/>
        </w:rPr>
        <w:t xml:space="preserve"> dhe cilësore, duke shfrytëzuar mundësitë që ofron transformimi </w:t>
      </w:r>
      <w:r w:rsidR="00B404D5">
        <w:rPr>
          <w:rFonts w:ascii="Calibri" w:eastAsia="Calibri" w:hAnsi="Calibri" w:cs="Calibri"/>
          <w:color w:val="0D0D0D"/>
          <w:sz w:val="22"/>
          <w:szCs w:val="22"/>
          <w:shd w:val="clear" w:color="auto" w:fill="FFFFFF"/>
          <w:lang w:val="es-AR"/>
        </w:rPr>
        <w:t>digjital</w:t>
      </w:r>
      <w:r w:rsidRPr="00D21602">
        <w:rPr>
          <w:rFonts w:ascii="Calibri" w:eastAsia="Calibri" w:hAnsi="Calibri" w:cs="Calibri"/>
          <w:color w:val="0D0D0D"/>
          <w:sz w:val="22"/>
          <w:szCs w:val="22"/>
          <w:shd w:val="clear" w:color="auto" w:fill="FFFFFF"/>
          <w:lang w:val="es-AR"/>
        </w:rPr>
        <w:t xml:space="preserve"> dhe transformimi i zinxhirit ndërkombëtar të vlerës, me the</w:t>
      </w:r>
      <w:r w:rsidR="00CA5B28">
        <w:rPr>
          <w:rFonts w:ascii="Calibri" w:eastAsia="Calibri" w:hAnsi="Calibri" w:cs="Calibri"/>
          <w:color w:val="0D0D0D"/>
          <w:sz w:val="22"/>
          <w:szCs w:val="22"/>
          <w:shd w:val="clear" w:color="auto" w:fill="FFFFFF"/>
          <w:lang w:val="es-AR"/>
        </w:rPr>
        <w:t>ks në zhvillimin e qëndrueshëm</w:t>
      </w:r>
      <w:r w:rsidRPr="00D21602">
        <w:rPr>
          <w:rFonts w:ascii="Calibri" w:eastAsia="Calibri" w:hAnsi="Calibri" w:cs="Calibri"/>
          <w:color w:val="0D0D0D"/>
          <w:sz w:val="22"/>
          <w:szCs w:val="22"/>
          <w:shd w:val="clear" w:color="auto" w:fill="FFFFFF"/>
          <w:lang w:val="es-AR"/>
        </w:rPr>
        <w:t>, integrimi</w:t>
      </w:r>
      <w:r w:rsidR="00CA5B28">
        <w:rPr>
          <w:rFonts w:ascii="Calibri" w:eastAsia="Calibri" w:hAnsi="Calibri" w:cs="Calibri"/>
          <w:color w:val="0D0D0D"/>
          <w:sz w:val="22"/>
          <w:szCs w:val="22"/>
          <w:shd w:val="clear" w:color="auto" w:fill="FFFFFF"/>
          <w:lang w:val="es-AR"/>
        </w:rPr>
        <w:t>n</w:t>
      </w:r>
      <w:r w:rsidRPr="00D21602">
        <w:rPr>
          <w:rFonts w:ascii="Calibri" w:eastAsia="Calibri" w:hAnsi="Calibri" w:cs="Calibri"/>
          <w:color w:val="0D0D0D"/>
          <w:sz w:val="22"/>
          <w:szCs w:val="22"/>
          <w:shd w:val="clear" w:color="auto" w:fill="FFFFFF"/>
          <w:lang w:val="es-AR"/>
        </w:rPr>
        <w:t xml:space="preserve"> evr</w:t>
      </w:r>
      <w:r w:rsidR="00CA5B28">
        <w:rPr>
          <w:rFonts w:ascii="Calibri" w:eastAsia="Calibri" w:hAnsi="Calibri" w:cs="Calibri"/>
          <w:color w:val="0D0D0D"/>
          <w:sz w:val="22"/>
          <w:szCs w:val="22"/>
          <w:shd w:val="clear" w:color="auto" w:fill="FFFFFF"/>
          <w:lang w:val="es-AR"/>
        </w:rPr>
        <w:t xml:space="preserve">opian dhe integrimin </w:t>
      </w:r>
      <w:r w:rsidRPr="00D21602">
        <w:rPr>
          <w:rFonts w:ascii="Calibri" w:eastAsia="Calibri" w:hAnsi="Calibri" w:cs="Calibri"/>
          <w:color w:val="0D0D0D"/>
          <w:sz w:val="22"/>
          <w:szCs w:val="22"/>
          <w:shd w:val="clear" w:color="auto" w:fill="FFFFFF"/>
          <w:lang w:val="es-AR"/>
        </w:rPr>
        <w:t>rajonal.</w:t>
      </w:r>
    </w:p>
    <w:p w14:paraId="772392FF" w14:textId="77777777" w:rsidR="003F03D2" w:rsidRPr="00D21602" w:rsidRDefault="003F03D2" w:rsidP="003F03D2">
      <w:pPr>
        <w:pStyle w:val="Heading1"/>
        <w:spacing w:before="0"/>
        <w:rPr>
          <w:rFonts w:ascii="Calibri" w:eastAsia="Calibri" w:hAnsi="Calibri" w:cs="Calibri"/>
          <w:color w:val="0D0D0D"/>
          <w:sz w:val="22"/>
          <w:szCs w:val="22"/>
          <w:shd w:val="clear" w:color="auto" w:fill="FFFFFF"/>
          <w:lang w:val="es-AR"/>
        </w:rPr>
      </w:pPr>
      <w:r w:rsidRPr="00D21602">
        <w:rPr>
          <w:rFonts w:ascii="Calibri" w:eastAsia="Calibri" w:hAnsi="Calibri" w:cs="Calibri"/>
          <w:color w:val="0D0D0D"/>
          <w:sz w:val="22"/>
          <w:szCs w:val="22"/>
          <w:shd w:val="clear" w:color="auto" w:fill="FFFFFF"/>
          <w:lang w:val="es-AR"/>
        </w:rPr>
        <w:t>Qëllimi i politikës ndahet në tre objektiva, si tërheqja dhe ndërkombëtarizimi i investimeve, zhvillimi i NVM-ve, sipërmarrja dhe inovacioni dhe zhvillimi i kapitalit njerëzor.</w:t>
      </w:r>
    </w:p>
    <w:p w14:paraId="2ACB37ED" w14:textId="021C25AE" w:rsidR="003F03D2" w:rsidRPr="00D21602" w:rsidRDefault="003F03D2" w:rsidP="003F03D2">
      <w:pPr>
        <w:rPr>
          <w:color w:val="0D0D0D"/>
          <w:shd w:val="clear" w:color="auto" w:fill="FFFFFF"/>
          <w:lang w:val="es-AR"/>
        </w:rPr>
      </w:pPr>
      <w:r w:rsidRPr="00D21602">
        <w:rPr>
          <w:color w:val="0D0D0D"/>
          <w:shd w:val="clear" w:color="auto" w:fill="FFFFFF"/>
          <w:lang w:val="es-AR"/>
        </w:rPr>
        <w:t xml:space="preserve">Strategjia e Zhvillimit të Biznesit dhe Investimeve (BIDS) 2021-2027 përputhet në mënyrë të përsosur me Strategjinë e Specializimit të </w:t>
      </w:r>
      <w:r w:rsidR="008344FC">
        <w:rPr>
          <w:color w:val="0D0D0D"/>
          <w:shd w:val="clear" w:color="auto" w:fill="FFFFFF"/>
          <w:lang w:val="es-AR"/>
        </w:rPr>
        <w:t>inteligjent</w:t>
      </w:r>
      <w:r w:rsidRPr="00D21602">
        <w:rPr>
          <w:color w:val="0D0D0D"/>
          <w:shd w:val="clear" w:color="auto" w:fill="FFFFFF"/>
          <w:lang w:val="es-AR"/>
        </w:rPr>
        <w:t xml:space="preserve"> (S3) duke njohur dhe pranuar kontributin e rëndësishëm që SME-të mu</w:t>
      </w:r>
      <w:r w:rsidRPr="009E4A6D">
        <w:rPr>
          <w:shd w:val="clear" w:color="auto" w:fill="FFFFFF"/>
          <w:lang w:val="es-AR"/>
        </w:rPr>
        <w:t>nd të japin - si shtylla kurrizore e ekonomisë - dhe startup-et për një më</w:t>
      </w:r>
      <w:r w:rsidR="009E4A6D" w:rsidRPr="009E4A6D">
        <w:rPr>
          <w:shd w:val="clear" w:color="auto" w:fill="FFFFFF"/>
          <w:lang w:val="es-AR"/>
        </w:rPr>
        <w:t xml:space="preserve"> ekonomi m</w:t>
      </w:r>
      <w:r w:rsidR="00A47E4F">
        <w:rPr>
          <w:shd w:val="clear" w:color="auto" w:fill="FFFFFF"/>
          <w:lang w:val="es-AR"/>
        </w:rPr>
        <w:t>ë</w:t>
      </w:r>
      <w:r w:rsidRPr="009E4A6D">
        <w:rPr>
          <w:shd w:val="clear" w:color="auto" w:fill="FFFFFF"/>
          <w:lang w:val="es-AR"/>
        </w:rPr>
        <w:t xml:space="preserve"> inovative dhe </w:t>
      </w:r>
      <w:r w:rsidR="009E4A6D" w:rsidRPr="009E4A6D">
        <w:rPr>
          <w:shd w:val="clear" w:color="auto" w:fill="FFFFFF"/>
          <w:lang w:val="es-AR"/>
        </w:rPr>
        <w:t>e ditur</w:t>
      </w:r>
      <w:r w:rsidRPr="009E4A6D">
        <w:rPr>
          <w:shd w:val="clear" w:color="auto" w:fill="FFFFFF"/>
          <w:lang w:val="es-AR"/>
        </w:rPr>
        <w:t xml:space="preserve">, </w:t>
      </w:r>
      <w:r w:rsidRPr="00D21602">
        <w:rPr>
          <w:color w:val="0D0D0D"/>
          <w:shd w:val="clear" w:color="auto" w:fill="FFFFFF"/>
          <w:lang w:val="es-AR"/>
        </w:rPr>
        <w:t>krijimi i vendeve të punës cilësore dhe përmirësimi i strukturës ekonomike.</w:t>
      </w:r>
    </w:p>
    <w:p w14:paraId="512D392B" w14:textId="77777777" w:rsidR="003F03D2" w:rsidRPr="00D21602" w:rsidRDefault="003F03D2" w:rsidP="003F03D2">
      <w:pPr>
        <w:tabs>
          <w:tab w:val="left" w:pos="3380"/>
        </w:tabs>
        <w:spacing w:before="240" w:after="240" w:line="276" w:lineRule="auto"/>
        <w:rPr>
          <w:lang w:val="es-AR"/>
        </w:rPr>
      </w:pPr>
      <w:r w:rsidRPr="00D21602">
        <w:rPr>
          <w:b/>
          <w:bCs/>
          <w:color w:val="0D0D0D"/>
          <w:shd w:val="clear" w:color="auto" w:fill="FFFFFF"/>
          <w:lang w:val="es-AR"/>
        </w:rPr>
        <w:t>Arsimi si një fushë ndërsektoriale</w:t>
      </w:r>
      <w:r w:rsidRPr="00D21602">
        <w:rPr>
          <w:color w:val="0D0D0D"/>
          <w:shd w:val="clear" w:color="auto" w:fill="FFFFFF"/>
          <w:lang w:val="es-AR"/>
        </w:rPr>
        <w:t>- Strategjia Kombëtare e Arsimit 2021-2026</w:t>
      </w:r>
      <w:r w:rsidR="00615FCD">
        <w:rPr>
          <w:color w:val="0D0D0D"/>
          <w:shd w:val="clear" w:color="auto" w:fill="FFFFFF"/>
          <w:lang w:val="es-AR"/>
        </w:rPr>
        <w:t xml:space="preserve"> </w:t>
      </w:r>
      <w:r w:rsidRPr="00D21602">
        <w:rPr>
          <w:color w:val="1F1F1F"/>
          <w:shd w:val="clear" w:color="auto" w:fill="FFFFFF"/>
          <w:lang w:val="es-AR"/>
        </w:rPr>
        <w:t>synon përmirësimin gradual të sistemit arsimor duke ndjekur prioritetet e përcaktuara. Sipas vizionit të Strategjisë, vëmendje e veçantë i kushtohet Arsimit të Lartë, Kërkimit dhe Inovacionit si sektorë që ndikojnë drejtpërdrejt në përmirësimin e sistemit arsimor bazuar në nevojat e tregut të punës. Strategjia e Arsimit dhe Formimit Profesional 2023-2030 synon të përmirësojë performancën e sistemit ekzist</w:t>
      </w:r>
      <w:r w:rsidR="00615FCD">
        <w:rPr>
          <w:color w:val="1F1F1F"/>
          <w:shd w:val="clear" w:color="auto" w:fill="FFFFFF"/>
          <w:lang w:val="es-AR"/>
        </w:rPr>
        <w:t xml:space="preserve">ues të AFP-së nga </w:t>
      </w:r>
      <w:r w:rsidR="00615FCD" w:rsidRPr="00F96170">
        <w:rPr>
          <w:shd w:val="clear" w:color="auto" w:fill="FFFFFF"/>
          <w:lang w:val="es-AR"/>
        </w:rPr>
        <w:t>këndvështrimi</w:t>
      </w:r>
      <w:r w:rsidRPr="00F96170">
        <w:rPr>
          <w:shd w:val="clear" w:color="auto" w:fill="FFFFFF"/>
          <w:lang w:val="es-AR"/>
        </w:rPr>
        <w:t xml:space="preserve"> ofrimit </w:t>
      </w:r>
      <w:r w:rsidR="00615FCD" w:rsidRPr="00F96170">
        <w:rPr>
          <w:shd w:val="clear" w:color="auto" w:fill="FFFFFF"/>
          <w:lang w:val="es-AR"/>
        </w:rPr>
        <w:t xml:space="preserve">të cilësisë </w:t>
      </w:r>
      <w:r w:rsidRPr="00D21602">
        <w:rPr>
          <w:color w:val="1F1F1F"/>
          <w:shd w:val="clear" w:color="auto" w:fill="FFFFFF"/>
          <w:lang w:val="es-AR"/>
        </w:rPr>
        <w:t xml:space="preserve">dhe rezultateve arsimore, efektivitetit dhe rëndësisë për nxënësit (të rinj dhe të rritur), si dhe për tregun e punës dhe </w:t>
      </w:r>
      <w:r w:rsidR="00615FCD">
        <w:rPr>
          <w:color w:val="1F1F1F"/>
          <w:shd w:val="clear" w:color="auto" w:fill="FFFFFF"/>
          <w:lang w:val="es-AR"/>
        </w:rPr>
        <w:t>arsiminin e më</w:t>
      </w:r>
      <w:r w:rsidRPr="00D21602">
        <w:rPr>
          <w:color w:val="1F1F1F"/>
          <w:shd w:val="clear" w:color="auto" w:fill="FFFFFF"/>
          <w:lang w:val="es-AR"/>
        </w:rPr>
        <w:t>tej</w:t>
      </w:r>
      <w:r w:rsidR="00615FCD">
        <w:rPr>
          <w:color w:val="1F1F1F"/>
          <w:shd w:val="clear" w:color="auto" w:fill="FFFFFF"/>
          <w:lang w:val="es-AR"/>
        </w:rPr>
        <w:t>shëm.</w:t>
      </w:r>
    </w:p>
    <w:p w14:paraId="4EF6F7B1" w14:textId="60B5FE74" w:rsidR="003F03D2" w:rsidRPr="00D21602" w:rsidRDefault="00DD66A5" w:rsidP="003F03D2">
      <w:pPr>
        <w:tabs>
          <w:tab w:val="left" w:pos="3380"/>
        </w:tabs>
        <w:spacing w:before="240" w:after="240" w:line="276" w:lineRule="auto"/>
        <w:rPr>
          <w:lang w:val="es-AR"/>
        </w:rPr>
      </w:pPr>
      <w:r>
        <w:rPr>
          <w:b/>
          <w:color w:val="1F1F1F"/>
          <w:shd w:val="clear" w:color="auto" w:fill="FFFFFF"/>
          <w:lang w:val="es-AR"/>
        </w:rPr>
        <w:t>Agjend</w:t>
      </w:r>
      <w:r w:rsidR="003F03D2" w:rsidRPr="00D21602">
        <w:rPr>
          <w:b/>
          <w:color w:val="1F1F1F"/>
          <w:shd w:val="clear" w:color="auto" w:fill="FFFFFF"/>
          <w:lang w:val="es-AR"/>
        </w:rPr>
        <w:t xml:space="preserve">a </w:t>
      </w:r>
      <w:r w:rsidR="00EE0F63">
        <w:rPr>
          <w:b/>
          <w:color w:val="1F1F1F"/>
          <w:shd w:val="clear" w:color="auto" w:fill="FFFFFF"/>
          <w:lang w:val="es-AR"/>
        </w:rPr>
        <w:t>Dixhitale</w:t>
      </w:r>
      <w:r w:rsidR="003F03D2" w:rsidRPr="00D21602">
        <w:rPr>
          <w:color w:val="1F1F1F"/>
          <w:shd w:val="clear" w:color="auto" w:fill="FFFFFF"/>
          <w:lang w:val="es-AR"/>
        </w:rPr>
        <w:t xml:space="preserve">- </w:t>
      </w:r>
      <w:r>
        <w:rPr>
          <w:color w:val="1F1F1F"/>
          <w:shd w:val="clear" w:color="auto" w:fill="FFFFFF"/>
          <w:lang w:val="es-AR"/>
        </w:rPr>
        <w:t>Agjend</w:t>
      </w:r>
      <w:r w:rsidR="003F03D2" w:rsidRPr="00D21602">
        <w:rPr>
          <w:color w:val="1F1F1F"/>
          <w:shd w:val="clear" w:color="auto" w:fill="FFFFFF"/>
          <w:lang w:val="es-AR"/>
        </w:rPr>
        <w:t xml:space="preserve">a </w:t>
      </w:r>
      <w:r w:rsidR="00EE0F63">
        <w:rPr>
          <w:color w:val="1F1F1F"/>
          <w:shd w:val="clear" w:color="auto" w:fill="FFFFFF"/>
          <w:lang w:val="es-AR"/>
        </w:rPr>
        <w:t>Dixhitale</w:t>
      </w:r>
      <w:r w:rsidR="003F03D2" w:rsidRPr="00D21602">
        <w:rPr>
          <w:color w:val="1F1F1F"/>
          <w:shd w:val="clear" w:color="auto" w:fill="FFFFFF"/>
          <w:lang w:val="es-AR"/>
        </w:rPr>
        <w:t xml:space="preserve"> Shqiptare dhe Plani i Veprimit për 2022-2026 fokusohet në </w:t>
      </w:r>
      <w:r w:rsidR="00F96170">
        <w:rPr>
          <w:color w:val="1F1F1F"/>
          <w:shd w:val="clear" w:color="auto" w:fill="FFFFFF"/>
          <w:lang w:val="es-AR"/>
        </w:rPr>
        <w:t>zhv</w:t>
      </w:r>
      <w:r w:rsidR="00F96170" w:rsidRPr="00D14A34">
        <w:rPr>
          <w:shd w:val="clear" w:color="auto" w:fill="FFFFFF"/>
          <w:lang w:val="es-AR"/>
        </w:rPr>
        <w:t>illim</w:t>
      </w:r>
      <w:r w:rsidR="003F03D2" w:rsidRPr="00D14A34">
        <w:rPr>
          <w:shd w:val="clear" w:color="auto" w:fill="FFFFFF"/>
          <w:lang w:val="es-AR"/>
        </w:rPr>
        <w:t xml:space="preserve">in </w:t>
      </w:r>
      <w:r w:rsidR="003F03D2" w:rsidRPr="00D21602">
        <w:rPr>
          <w:color w:val="1F1F1F"/>
          <w:shd w:val="clear" w:color="auto" w:fill="FFFFFF"/>
          <w:lang w:val="es-AR"/>
        </w:rPr>
        <w:t xml:space="preserve">e teknologjive </w:t>
      </w:r>
      <w:r w:rsidR="00EE0F63">
        <w:rPr>
          <w:color w:val="1F1F1F"/>
          <w:shd w:val="clear" w:color="auto" w:fill="FFFFFF"/>
          <w:lang w:val="es-AR"/>
        </w:rPr>
        <w:t>dixhitale</w:t>
      </w:r>
      <w:r w:rsidR="003F03D2" w:rsidRPr="00D21602">
        <w:rPr>
          <w:color w:val="1F1F1F"/>
          <w:shd w:val="clear" w:color="auto" w:fill="FFFFFF"/>
          <w:lang w:val="es-AR"/>
        </w:rPr>
        <w:t xml:space="preserve"> në informatikë, përpunimin e të dhënave, inteligjencën artificiale dhe sigurinë kibernetike për të rritur konkurrencën globale të bizneseve, administ</w:t>
      </w:r>
      <w:r w:rsidR="00615FCD">
        <w:rPr>
          <w:color w:val="1F1F1F"/>
          <w:shd w:val="clear" w:color="auto" w:fill="FFFFFF"/>
          <w:lang w:val="es-AR"/>
        </w:rPr>
        <w:t>ratës publike dhe qytetarëve. Ajo</w:t>
      </w:r>
      <w:r w:rsidR="003F03D2" w:rsidRPr="00D21602">
        <w:rPr>
          <w:color w:val="1F1F1F"/>
          <w:shd w:val="clear" w:color="auto" w:fill="FFFFFF"/>
          <w:lang w:val="es-AR"/>
        </w:rPr>
        <w:t xml:space="preserve"> përcakton objektivat për </w:t>
      </w:r>
      <w:r w:rsidR="00B404D5">
        <w:rPr>
          <w:color w:val="1F1F1F"/>
          <w:shd w:val="clear" w:color="auto" w:fill="FFFFFF"/>
          <w:lang w:val="es-AR"/>
        </w:rPr>
        <w:t>digjital</w:t>
      </w:r>
      <w:r w:rsidR="003F03D2" w:rsidRPr="00D21602">
        <w:rPr>
          <w:color w:val="1F1F1F"/>
          <w:shd w:val="clear" w:color="auto" w:fill="FFFFFF"/>
          <w:lang w:val="es-AR"/>
        </w:rPr>
        <w:t xml:space="preserve">izimin e shërbimeve qeveritare, zhvillimin e aftësive të sigurisë kibernetike dhe përmirësimin e angazhimit </w:t>
      </w:r>
      <w:r w:rsidR="00B404D5">
        <w:rPr>
          <w:color w:val="1F1F1F"/>
          <w:shd w:val="clear" w:color="auto" w:fill="FFFFFF"/>
          <w:lang w:val="es-AR"/>
        </w:rPr>
        <w:t>digjital</w:t>
      </w:r>
      <w:r w:rsidR="003F03D2" w:rsidRPr="00D21602">
        <w:rPr>
          <w:color w:val="1F1F1F"/>
          <w:shd w:val="clear" w:color="auto" w:fill="FFFFFF"/>
          <w:lang w:val="es-AR"/>
        </w:rPr>
        <w:t xml:space="preserve"> të qytetarëve. Plani thekson rëndësinë e transformimit </w:t>
      </w:r>
      <w:r w:rsidR="00B404D5">
        <w:rPr>
          <w:color w:val="1F1F1F"/>
          <w:shd w:val="clear" w:color="auto" w:fill="FFFFFF"/>
          <w:lang w:val="es-AR"/>
        </w:rPr>
        <w:t>digjital</w:t>
      </w:r>
      <w:r w:rsidR="003F03D2" w:rsidRPr="00D21602">
        <w:rPr>
          <w:color w:val="1F1F1F"/>
          <w:shd w:val="clear" w:color="auto" w:fill="FFFFFF"/>
          <w:lang w:val="es-AR"/>
        </w:rPr>
        <w:t xml:space="preserve"> në të gjithë sektorët, përfshirë arsimin, me fokus zhvillimin e aftësive </w:t>
      </w:r>
      <w:r w:rsidR="00EE0F63">
        <w:rPr>
          <w:color w:val="1F1F1F"/>
          <w:shd w:val="clear" w:color="auto" w:fill="FFFFFF"/>
          <w:lang w:val="es-AR"/>
        </w:rPr>
        <w:t>dixhitale</w:t>
      </w:r>
      <w:r w:rsidR="003F03D2" w:rsidRPr="00D21602">
        <w:rPr>
          <w:color w:val="1F1F1F"/>
          <w:shd w:val="clear" w:color="auto" w:fill="FFFFFF"/>
          <w:lang w:val="es-AR"/>
        </w:rPr>
        <w:t xml:space="preserve">. Zbatimi do të matet me </w:t>
      </w:r>
      <w:r w:rsidR="003F03D2" w:rsidRPr="00F96170">
        <w:rPr>
          <w:shd w:val="clear" w:color="auto" w:fill="FFFFFF"/>
          <w:lang w:val="es-AR"/>
        </w:rPr>
        <w:t xml:space="preserve">indekse globale </w:t>
      </w:r>
      <w:r w:rsidR="003F03D2" w:rsidRPr="00D21602">
        <w:rPr>
          <w:color w:val="1F1F1F"/>
          <w:shd w:val="clear" w:color="auto" w:fill="FFFFFF"/>
          <w:lang w:val="es-AR"/>
        </w:rPr>
        <w:t xml:space="preserve">dhe evropiane, </w:t>
      </w:r>
      <w:r w:rsidR="003F03D2" w:rsidRPr="00F96170">
        <w:rPr>
          <w:shd w:val="clear" w:color="auto" w:fill="FFFFFF"/>
          <w:lang w:val="es-AR"/>
        </w:rPr>
        <w:t xml:space="preserve">duke siguruar progres në </w:t>
      </w:r>
      <w:r w:rsidR="003F03D2" w:rsidRPr="00D21602">
        <w:rPr>
          <w:color w:val="1F1F1F"/>
          <w:shd w:val="clear" w:color="auto" w:fill="FFFFFF"/>
          <w:lang w:val="es-AR"/>
        </w:rPr>
        <w:t xml:space="preserve">politikën, sigurinë dhe infrastrukturën </w:t>
      </w:r>
      <w:r w:rsidR="00EE0F63">
        <w:rPr>
          <w:color w:val="1F1F1F"/>
          <w:shd w:val="clear" w:color="auto" w:fill="FFFFFF"/>
          <w:lang w:val="es-AR"/>
        </w:rPr>
        <w:t>dixhitale</w:t>
      </w:r>
      <w:r w:rsidR="003F03D2" w:rsidRPr="00D21602">
        <w:rPr>
          <w:color w:val="1F1F1F"/>
          <w:shd w:val="clear" w:color="auto" w:fill="FFFFFF"/>
          <w:lang w:val="es-AR"/>
        </w:rPr>
        <w:t xml:space="preserve">. Kjo strategji nënkupton përkushtimin e Shqipërisë për </w:t>
      </w:r>
      <w:r w:rsidR="00F96170">
        <w:rPr>
          <w:color w:val="1F1F1F"/>
          <w:shd w:val="clear" w:color="auto" w:fill="FFFFFF"/>
          <w:lang w:val="es-AR"/>
        </w:rPr>
        <w:t>zhvillim</w:t>
      </w:r>
      <w:r w:rsidR="003F03D2" w:rsidRPr="00D21602">
        <w:rPr>
          <w:color w:val="1F1F1F"/>
          <w:shd w:val="clear" w:color="auto" w:fill="FFFFFF"/>
          <w:lang w:val="es-AR"/>
        </w:rPr>
        <w:t xml:space="preserve">in </w:t>
      </w:r>
      <w:r w:rsidR="00B404D5">
        <w:rPr>
          <w:color w:val="1F1F1F"/>
          <w:shd w:val="clear" w:color="auto" w:fill="FFFFFF"/>
          <w:lang w:val="es-AR"/>
        </w:rPr>
        <w:t>digjital</w:t>
      </w:r>
      <w:r w:rsidR="003F03D2" w:rsidRPr="00D21602">
        <w:rPr>
          <w:color w:val="1F1F1F"/>
          <w:shd w:val="clear" w:color="auto" w:fill="FFFFFF"/>
          <w:lang w:val="es-AR"/>
        </w:rPr>
        <w:t xml:space="preserve"> për rritjen ekonomike dhe mirëqenien shoqërore.</w:t>
      </w:r>
    </w:p>
    <w:p w14:paraId="73892FAB" w14:textId="77777777" w:rsidR="003F03D2" w:rsidRPr="00D21602" w:rsidRDefault="003F03D2" w:rsidP="003F03D2">
      <w:pPr>
        <w:tabs>
          <w:tab w:val="left" w:pos="3380"/>
        </w:tabs>
        <w:spacing w:before="240" w:after="240" w:line="276" w:lineRule="auto"/>
        <w:rPr>
          <w:lang w:val="es-AR"/>
        </w:rPr>
      </w:pPr>
      <w:r w:rsidRPr="00D21602">
        <w:rPr>
          <w:b/>
          <w:color w:val="1F1F1F"/>
          <w:shd w:val="clear" w:color="auto" w:fill="FFFFFF"/>
          <w:lang w:val="es-AR"/>
        </w:rPr>
        <w:t>Kërkime Shkencore</w:t>
      </w:r>
      <w:r>
        <w:rPr>
          <w:rStyle w:val="FootnoteReference"/>
          <w:b/>
          <w:color w:val="1F1F1F"/>
          <w:shd w:val="clear" w:color="auto" w:fill="FFFFFF"/>
        </w:rPr>
        <w:footnoteReference w:id="5"/>
      </w:r>
      <w:r w:rsidRPr="00D21602">
        <w:rPr>
          <w:color w:val="1F1F1F"/>
          <w:shd w:val="clear" w:color="auto" w:fill="FFFFFF"/>
          <w:lang w:val="es-AR"/>
        </w:rPr>
        <w:t>-</w:t>
      </w:r>
      <w:r w:rsidR="004C549E">
        <w:rPr>
          <w:color w:val="1F1F1F"/>
          <w:shd w:val="clear" w:color="auto" w:fill="FFFFFF"/>
          <w:lang w:val="es-AR"/>
        </w:rPr>
        <w:t xml:space="preserve"> </w:t>
      </w:r>
      <w:r w:rsidRPr="00D21602">
        <w:rPr>
          <w:color w:val="1F1F1F"/>
          <w:lang w:val="es-AR"/>
        </w:rPr>
        <w:t>Strategjia e miratuar lidhur me arsimin e lartë dhe kërkimin shkencor në Shqipëri, e njohur si Strategjia Kombëtare e Arsimit 2021-2026, synon të ofrojë një vizion gjithëpërfshirës për të ardhmen e Shqipërisë. Ky dokument strategjik synon të trajtojë kufizimet e rëndësishme për zhvillimin dhe të përmirësojë cilësinë e jetës përmes përmirësimit të qeverisjes, rritjes ekonomike dhe përfshirjes sociale, duke u mbështetur në strategjitë e mëparshme dhe duke pranuar sfidat aktuale globale si pandemia COVID-19. Ai gjithashtu thekson rëndësinë e përafrimit me standardet e Bashkimit Evropian dhe nxitjes së integrimit të Shqipërisë në ekonomitë rajonale dhe globale.</w:t>
      </w:r>
    </w:p>
    <w:p w14:paraId="70F6A250" w14:textId="42E03A10" w:rsidR="003F03D2" w:rsidRPr="00D21602" w:rsidRDefault="003F03D2" w:rsidP="003F03D2">
      <w:pPr>
        <w:tabs>
          <w:tab w:val="left" w:pos="3380"/>
        </w:tabs>
        <w:spacing w:before="240" w:after="240" w:line="276" w:lineRule="auto"/>
        <w:rPr>
          <w:lang w:val="es-AR"/>
        </w:rPr>
      </w:pPr>
      <w:r w:rsidRPr="00D21602">
        <w:rPr>
          <w:color w:val="1F1F1F"/>
          <w:lang w:val="es-AR"/>
        </w:rPr>
        <w:t xml:space="preserve">Shqipëria ka miratuar së fundmi Strategjinë Kombëtare për Zhvillimin e Sipërmarrjes Inovative për të nxitur ekosistemin e saj </w:t>
      </w:r>
      <w:r w:rsidR="004C549E">
        <w:rPr>
          <w:color w:val="1F1F1F"/>
          <w:lang w:val="es-AR"/>
        </w:rPr>
        <w:t>t</w:t>
      </w:r>
      <w:r w:rsidR="004C549E" w:rsidRPr="00D21602">
        <w:rPr>
          <w:color w:val="1F1F1F"/>
          <w:shd w:val="clear" w:color="auto" w:fill="FFFFFF"/>
          <w:lang w:val="es-AR"/>
        </w:rPr>
        <w:t>ë</w:t>
      </w:r>
      <w:r w:rsidR="004C549E">
        <w:rPr>
          <w:color w:val="1F1F1F"/>
          <w:shd w:val="clear" w:color="auto" w:fill="FFFFFF"/>
          <w:lang w:val="es-AR"/>
        </w:rPr>
        <w:t xml:space="preserve"> </w:t>
      </w:r>
      <w:r w:rsidRPr="00D21602">
        <w:rPr>
          <w:color w:val="1F1F1F"/>
          <w:lang w:val="es-AR"/>
        </w:rPr>
        <w:t>startup</w:t>
      </w:r>
      <w:r w:rsidR="004C549E">
        <w:rPr>
          <w:color w:val="1F1F1F"/>
          <w:lang w:val="es-AR"/>
        </w:rPr>
        <w:t>-eve</w:t>
      </w:r>
      <w:r w:rsidRPr="00D21602">
        <w:rPr>
          <w:color w:val="1F1F1F"/>
          <w:lang w:val="es-AR"/>
        </w:rPr>
        <w:t xml:space="preserve">. Kjo nismë, e udhëhequr nga Ministri i Shtetit për Sipërmarrjen dhe Klimën e Biznesit, bazohet në fushat prioritare të paracaktuara të Strategjisë së Specializimit </w:t>
      </w:r>
      <w:r w:rsidR="005A3BDF">
        <w:rPr>
          <w:color w:val="1F1F1F"/>
          <w:lang w:val="es-AR"/>
        </w:rPr>
        <w:t>Inteligjent</w:t>
      </w:r>
      <w:r w:rsidRPr="00D21602">
        <w:rPr>
          <w:color w:val="1F1F1F"/>
          <w:lang w:val="es-AR"/>
        </w:rPr>
        <w:t xml:space="preserve"> </w:t>
      </w:r>
      <w:r w:rsidRPr="00D21602">
        <w:rPr>
          <w:color w:val="1F1F1F"/>
          <w:lang w:val="es-AR"/>
        </w:rPr>
        <w:lastRenderedPageBreak/>
        <w:t xml:space="preserve">(S3), me potencial të lartë për inovacion dhe rritje ekonomike, duke siguruar që burimet të shpërndahen në mënyrë efektive në zonat ku Shqipëria ka një avantazh konkurrues. Programi i mbështetjes së startup-eve brenda </w:t>
      </w:r>
      <w:r w:rsidRPr="009E4A6D">
        <w:rPr>
          <w:lang w:val="es-AR"/>
        </w:rPr>
        <w:t xml:space="preserve">kësaj strategjie është i strukturuar në tre faza: mbështetja e ideve fillestare, zhvillimi i prototipeve </w:t>
      </w:r>
      <w:r w:rsidR="009E4A6D" w:rsidRPr="009E4A6D">
        <w:rPr>
          <w:lang w:val="es-AR"/>
        </w:rPr>
        <w:t>sipas</w:t>
      </w:r>
      <w:r w:rsidRPr="009E4A6D">
        <w:rPr>
          <w:lang w:val="es-AR"/>
        </w:rPr>
        <w:t xml:space="preserve"> klientëve</w:t>
      </w:r>
      <w:r w:rsidR="009E4A6D">
        <w:rPr>
          <w:lang w:val="es-AR"/>
        </w:rPr>
        <w:t xml:space="preserve">, </w:t>
      </w:r>
      <w:r w:rsidR="009E4A6D" w:rsidRPr="009E4A6D">
        <w:rPr>
          <w:lang w:val="es-AR"/>
        </w:rPr>
        <w:t>t</w:t>
      </w:r>
      <w:r w:rsidR="00A47E4F">
        <w:rPr>
          <w:lang w:val="es-AR"/>
        </w:rPr>
        <w:t>ë</w:t>
      </w:r>
      <w:r w:rsidR="009E4A6D" w:rsidRPr="009E4A6D">
        <w:rPr>
          <w:lang w:val="es-AR"/>
        </w:rPr>
        <w:t xml:space="preserve"> kategorizohen</w:t>
      </w:r>
      <w:r w:rsidRPr="009E4A6D">
        <w:rPr>
          <w:lang w:val="es-AR"/>
        </w:rPr>
        <w:t xml:space="preserve"> biznese</w:t>
      </w:r>
      <w:r w:rsidR="009E4A6D" w:rsidRPr="009E4A6D">
        <w:rPr>
          <w:lang w:val="es-AR"/>
        </w:rPr>
        <w:t>t</w:t>
      </w:r>
      <w:r w:rsidRPr="009E4A6D">
        <w:rPr>
          <w:lang w:val="es-AR"/>
        </w:rPr>
        <w:t xml:space="preserve"> </w:t>
      </w:r>
      <w:r w:rsidR="004C549E" w:rsidRPr="009E4A6D">
        <w:rPr>
          <w:lang w:val="es-AR"/>
        </w:rPr>
        <w:t xml:space="preserve">me produkte të </w:t>
      </w:r>
      <w:r w:rsidR="004C549E" w:rsidRPr="00F96170">
        <w:rPr>
          <w:lang w:val="es-AR"/>
        </w:rPr>
        <w:t>konsolidua</w:t>
      </w:r>
      <w:r w:rsidRPr="00F96170">
        <w:rPr>
          <w:lang w:val="es-AR"/>
        </w:rPr>
        <w:t xml:space="preserve">ra </w:t>
      </w:r>
      <w:r w:rsidR="00F96170">
        <w:rPr>
          <w:lang w:val="es-AR"/>
        </w:rPr>
        <w:t>si e</w:t>
      </w:r>
      <w:r w:rsidRPr="00F96170">
        <w:rPr>
          <w:lang w:val="es-AR"/>
        </w:rPr>
        <w:t xml:space="preserve">dhe </w:t>
      </w:r>
      <w:r w:rsidRPr="00D21602">
        <w:rPr>
          <w:color w:val="1F1F1F"/>
          <w:lang w:val="es-AR"/>
        </w:rPr>
        <w:t>prani</w:t>
      </w:r>
      <w:r w:rsidR="004C549E">
        <w:rPr>
          <w:color w:val="1F1F1F"/>
          <w:lang w:val="es-AR"/>
        </w:rPr>
        <w:t>a</w:t>
      </w:r>
      <w:r w:rsidRPr="00D21602">
        <w:rPr>
          <w:color w:val="1F1F1F"/>
          <w:lang w:val="es-AR"/>
        </w:rPr>
        <w:t xml:space="preserve"> në treg. Kjo qasje gjithëpërfshirëse synon të nxisë inovacionin, të nxisë rritjen ekonomike dhe të rrisë aftësitë teknologjike të Shqipërisë në sektorë me rëndësi strategjike.</w:t>
      </w:r>
    </w:p>
    <w:p w14:paraId="40BDC62E" w14:textId="77777777" w:rsidR="003F03D2" w:rsidRPr="00D21602" w:rsidRDefault="003F03D2" w:rsidP="003F03D2">
      <w:pPr>
        <w:tabs>
          <w:tab w:val="left" w:pos="3380"/>
        </w:tabs>
        <w:spacing w:before="240" w:after="240" w:line="276" w:lineRule="auto"/>
        <w:rPr>
          <w:lang w:val="es-AR"/>
        </w:rPr>
      </w:pPr>
      <w:r w:rsidRPr="00D21602">
        <w:rPr>
          <w:b/>
          <w:color w:val="1F1F1F"/>
          <w:shd w:val="clear" w:color="auto" w:fill="FFFFFF"/>
          <w:lang w:val="es-AR"/>
        </w:rPr>
        <w:t>Strategjia e Diasporës –</w:t>
      </w:r>
      <w:r w:rsidR="004C549E">
        <w:rPr>
          <w:bCs/>
          <w:color w:val="1F1F1F"/>
          <w:shd w:val="clear" w:color="auto" w:fill="FFFFFF"/>
          <w:lang w:val="es-AR"/>
        </w:rPr>
        <w:t xml:space="preserve"> </w:t>
      </w:r>
      <w:r w:rsidRPr="00D21602">
        <w:rPr>
          <w:bCs/>
          <w:color w:val="1F1F1F"/>
          <w:shd w:val="clear" w:color="auto" w:fill="FFFFFF"/>
          <w:lang w:val="es-AR"/>
        </w:rPr>
        <w:t>"Strategjia Kombëtare për</w:t>
      </w:r>
      <w:r w:rsidR="004C549E">
        <w:rPr>
          <w:bCs/>
          <w:color w:val="1F1F1F"/>
          <w:shd w:val="clear" w:color="auto" w:fill="FFFFFF"/>
          <w:lang w:val="es-AR"/>
        </w:rPr>
        <w:t xml:space="preserve"> Diasporën Shqiptare 2021-2025" </w:t>
      </w:r>
      <w:r w:rsidR="004C549E" w:rsidRPr="004C549E">
        <w:rPr>
          <w:bCs/>
          <w:color w:val="000000" w:themeColor="text1"/>
          <w:shd w:val="clear" w:color="auto" w:fill="FFFFFF"/>
          <w:lang w:val="es-AR"/>
        </w:rPr>
        <w:t>p</w:t>
      </w:r>
      <w:r w:rsidR="004C549E" w:rsidRPr="004C549E">
        <w:rPr>
          <w:color w:val="000000" w:themeColor="text1"/>
          <w:shd w:val="clear" w:color="auto" w:fill="FFFFFF"/>
          <w:lang w:val="es-AR"/>
        </w:rPr>
        <w:t>ërvijon</w:t>
      </w:r>
      <w:r w:rsidR="004C549E">
        <w:rPr>
          <w:color w:val="1F1F1F"/>
          <w:shd w:val="clear" w:color="auto" w:fill="FFFFFF"/>
          <w:lang w:val="es-AR"/>
        </w:rPr>
        <w:t xml:space="preserve"> </w:t>
      </w:r>
      <w:r w:rsidRPr="00D21602">
        <w:rPr>
          <w:color w:val="1F1F1F"/>
          <w:shd w:val="clear" w:color="auto" w:fill="FFFFFF"/>
          <w:lang w:val="es-AR"/>
        </w:rPr>
        <w:t>një kuadër gjithëpërfshirës për angazhimin e diasporës shqiptare në zhvillimin socio</w:t>
      </w:r>
      <w:r w:rsidR="004C549E">
        <w:rPr>
          <w:color w:val="1F1F1F"/>
          <w:shd w:val="clear" w:color="auto" w:fill="FFFFFF"/>
          <w:lang w:val="es-AR"/>
        </w:rPr>
        <w:t>-ekonomik të Shqipërisë. Ai e konsideron</w:t>
      </w:r>
      <w:r w:rsidRPr="00D21602">
        <w:rPr>
          <w:color w:val="1F1F1F"/>
          <w:shd w:val="clear" w:color="auto" w:fill="FFFFFF"/>
          <w:lang w:val="es-AR"/>
        </w:rPr>
        <w:t xml:space="preserve"> diasporën si një aset jetik, duke synuar të forcojë dhe lehtësojë marrëdhëniet e Shqipërisë me vendet pritëse dhe të rrisë rolin e diasporës në zhvillimin e Shqipërisë. Strategjia fokusohet në shfrytëzimin e potencialit të diasporës përmes organizimit </w:t>
      </w:r>
      <w:r w:rsidRPr="00F96170">
        <w:rPr>
          <w:shd w:val="clear" w:color="auto" w:fill="FFFFFF"/>
          <w:lang w:val="es-AR"/>
        </w:rPr>
        <w:t xml:space="preserve">dhe integrimit më </w:t>
      </w:r>
      <w:r w:rsidRPr="00D21602">
        <w:rPr>
          <w:color w:val="1F1F1F"/>
          <w:shd w:val="clear" w:color="auto" w:fill="FFFFFF"/>
          <w:lang w:val="es-AR"/>
        </w:rPr>
        <w:t xml:space="preserve">të mirë, përmirësimit të lidhjeve arsimore dhe kulturore dhe shfrytëzimit më efektiv të remitancave dhe investimeve. Ai synon gjithashtu të mbrojë të drejtat e komuniteteve shqiptare jashtë vendit duke </w:t>
      </w:r>
      <w:r w:rsidR="004C549E">
        <w:rPr>
          <w:color w:val="1F1F1F"/>
          <w:shd w:val="clear" w:color="auto" w:fill="FFFFFF"/>
          <w:lang w:val="es-AR"/>
        </w:rPr>
        <w:t>nxitur</w:t>
      </w:r>
      <w:r w:rsidRPr="00D21602">
        <w:rPr>
          <w:color w:val="1F1F1F"/>
          <w:shd w:val="clear" w:color="auto" w:fill="FFFFFF"/>
          <w:lang w:val="es-AR"/>
        </w:rPr>
        <w:t xml:space="preserve"> pjesëmarrjen e tyre në sferat ekonomike dhe sociale të Shqipërisë përmes politikave dhe nismave të synuara. Strategjia siguron që shteti shqiptar t'i përshtatet kushteve globale dhe procesit të integrimit evropian, duke theksuar një qasje sistematike, gjithëpërfshirëse që përfshin rishikimin e strategjive të mëparshme dhe vendosjen e një rruge të qartë, të zbatueshme përpara. Strategjia e Diasporës Shqiptare përputhet pa probleme me Strategjinë e Specializimit të </w:t>
      </w:r>
      <w:r w:rsidR="008344FC">
        <w:rPr>
          <w:color w:val="1F1F1F"/>
          <w:shd w:val="clear" w:color="auto" w:fill="FFFFFF"/>
          <w:lang w:val="es-AR"/>
        </w:rPr>
        <w:t>inteligjent</w:t>
      </w:r>
      <w:r w:rsidR="004C549E">
        <w:rPr>
          <w:color w:val="1F1F1F"/>
          <w:shd w:val="clear" w:color="auto" w:fill="FFFFFF"/>
          <w:lang w:val="es-AR"/>
        </w:rPr>
        <w:t xml:space="preserve"> (S3) duke nxitur një qasje të nd</w:t>
      </w:r>
      <w:r w:rsidR="004C549E" w:rsidRPr="00D21602">
        <w:rPr>
          <w:color w:val="1F1F1F"/>
          <w:shd w:val="clear" w:color="auto" w:fill="FFFFFF"/>
          <w:lang w:val="es-AR"/>
        </w:rPr>
        <w:t>ë</w:t>
      </w:r>
      <w:r w:rsidR="004C549E">
        <w:rPr>
          <w:color w:val="1F1F1F"/>
          <w:shd w:val="clear" w:color="auto" w:fill="FFFFFF"/>
          <w:lang w:val="es-AR"/>
        </w:rPr>
        <w:t>rlidhur</w:t>
      </w:r>
      <w:r w:rsidRPr="00D21602">
        <w:rPr>
          <w:color w:val="1F1F1F"/>
          <w:shd w:val="clear" w:color="auto" w:fill="FFFFFF"/>
          <w:lang w:val="es-AR"/>
        </w:rPr>
        <w:t xml:space="preserve"> ndaj zhvillimit socio-ekonomik dhe duke shfrytëzuar potencialin </w:t>
      </w:r>
      <w:r w:rsidR="004C549E">
        <w:rPr>
          <w:color w:val="1F1F1F"/>
          <w:shd w:val="clear" w:color="auto" w:fill="FFFFFF"/>
          <w:lang w:val="es-AR"/>
        </w:rPr>
        <w:t>e diasporës për të kontribuar tek inovacioni dhe rritja ekonomike e</w:t>
      </w:r>
      <w:r w:rsidRPr="00D21602">
        <w:rPr>
          <w:color w:val="1F1F1F"/>
          <w:shd w:val="clear" w:color="auto" w:fill="FFFFFF"/>
          <w:lang w:val="es-AR"/>
        </w:rPr>
        <w:t xml:space="preserve"> Shqipërisë.</w:t>
      </w:r>
    </w:p>
    <w:p w14:paraId="4B68BAF0" w14:textId="77777777" w:rsidR="003F03D2" w:rsidRPr="00D21602" w:rsidRDefault="003F03D2" w:rsidP="003F03D2">
      <w:pPr>
        <w:pStyle w:val="Heading1"/>
        <w:tabs>
          <w:tab w:val="left" w:pos="3380"/>
        </w:tabs>
        <w:spacing w:line="276" w:lineRule="auto"/>
        <w:rPr>
          <w:b/>
          <w:lang w:val="de-DE"/>
        </w:rPr>
      </w:pPr>
      <w:bookmarkStart w:id="5" w:name="_heading=h.wo04svejzdcx"/>
      <w:bookmarkStart w:id="6" w:name="_heading=h.e1c0cnvuuyj5"/>
      <w:bookmarkEnd w:id="5"/>
      <w:bookmarkEnd w:id="6"/>
      <w:r w:rsidRPr="00D21602">
        <w:rPr>
          <w:b/>
          <w:lang w:val="de-DE"/>
        </w:rPr>
        <w:t>3. Politika dhe Instrumentet e BE-së</w:t>
      </w:r>
    </w:p>
    <w:p w14:paraId="0BD85611" w14:textId="77777777" w:rsidR="003F03D2" w:rsidRPr="00D21602" w:rsidRDefault="003F03D2" w:rsidP="003F03D2">
      <w:pPr>
        <w:tabs>
          <w:tab w:val="left" w:pos="3380"/>
        </w:tabs>
        <w:spacing w:before="240" w:after="240" w:line="276" w:lineRule="auto"/>
        <w:rPr>
          <w:color w:val="0D0D0D"/>
          <w:shd w:val="clear" w:color="auto" w:fill="FFFFFF"/>
          <w:lang w:val="de-DE"/>
        </w:rPr>
      </w:pPr>
      <w:r w:rsidRPr="00D21602">
        <w:rPr>
          <w:color w:val="0D0D0D"/>
          <w:shd w:val="clear" w:color="auto" w:fill="FFFFFF"/>
          <w:lang w:val="de-DE"/>
        </w:rPr>
        <w:t xml:space="preserve">Ndërsa Shqipëria përafron Strategjinë e saj të Specializimit të </w:t>
      </w:r>
      <w:r w:rsidR="008344FC">
        <w:rPr>
          <w:color w:val="0D0D0D"/>
          <w:shd w:val="clear" w:color="auto" w:fill="FFFFFF"/>
          <w:lang w:val="de-DE"/>
        </w:rPr>
        <w:t>Inteligjent</w:t>
      </w:r>
      <w:r w:rsidRPr="00D21602">
        <w:rPr>
          <w:color w:val="0D0D0D"/>
          <w:shd w:val="clear" w:color="auto" w:fill="FFFFFF"/>
          <w:lang w:val="de-DE"/>
        </w:rPr>
        <w:t xml:space="preserve"> (S3) me qëllimin kryesor të integrimit në Bashkimin Evropian, ajo merr pjesë aktive në programe të ndryshme të BE-së me fokus inovacionin. Këto programe luajnë një rol vendimtar në formësimin e strategjisë S3, pasi ato ofrojnë platforma për Shqipërinë për të integruar praktikat më të mira evropiane në inovacion, kërkim dhe transformim </w:t>
      </w:r>
      <w:r w:rsidR="00B404D5">
        <w:rPr>
          <w:color w:val="0D0D0D"/>
          <w:shd w:val="clear" w:color="auto" w:fill="FFFFFF"/>
          <w:lang w:val="de-DE"/>
        </w:rPr>
        <w:t>digjital</w:t>
      </w:r>
      <w:r w:rsidRPr="00D21602">
        <w:rPr>
          <w:color w:val="0D0D0D"/>
          <w:shd w:val="clear" w:color="auto" w:fill="FFFFFF"/>
          <w:lang w:val="de-DE"/>
        </w:rPr>
        <w:t>.</w:t>
      </w:r>
    </w:p>
    <w:p w14:paraId="056A8B98" w14:textId="0C14F1FF" w:rsidR="003F03D2" w:rsidRPr="00A556CE" w:rsidRDefault="003F03D2" w:rsidP="003F03D2">
      <w:pPr>
        <w:tabs>
          <w:tab w:val="left" w:pos="3380"/>
        </w:tabs>
        <w:spacing w:before="240" w:after="240" w:line="276" w:lineRule="auto"/>
        <w:rPr>
          <w:lang w:val="de-DE"/>
        </w:rPr>
      </w:pPr>
      <w:r w:rsidRPr="00D21602">
        <w:rPr>
          <w:color w:val="0D0D0D"/>
          <w:lang w:val="de-DE"/>
        </w:rPr>
        <w:t xml:space="preserve">Strategjia e Specializimit të </w:t>
      </w:r>
      <w:r w:rsidR="008344FC">
        <w:rPr>
          <w:color w:val="0D0D0D"/>
          <w:lang w:val="de-DE"/>
        </w:rPr>
        <w:t>Inteligjent</w:t>
      </w:r>
      <w:r w:rsidRPr="00D21602">
        <w:rPr>
          <w:color w:val="0D0D0D"/>
          <w:lang w:val="de-DE"/>
        </w:rPr>
        <w:t xml:space="preserve"> të Shqipërisë, në përputhje me politikat evropiane dhe burimet e financimit, shpreh </w:t>
      </w:r>
      <w:r w:rsidRPr="00F96170">
        <w:rPr>
          <w:lang w:val="de-DE"/>
        </w:rPr>
        <w:t xml:space="preserve">përkushtimin e vendit për të </w:t>
      </w:r>
      <w:r w:rsidR="00F96170" w:rsidRPr="00F96170">
        <w:rPr>
          <w:lang w:val="de-DE"/>
        </w:rPr>
        <w:t>ecur</w:t>
      </w:r>
      <w:r w:rsidRPr="00F96170">
        <w:rPr>
          <w:lang w:val="de-DE"/>
        </w:rPr>
        <w:t xml:space="preserve"> </w:t>
      </w:r>
      <w:r w:rsidR="00F96170" w:rsidRPr="00F96170">
        <w:rPr>
          <w:lang w:val="de-DE"/>
        </w:rPr>
        <w:t>n</w:t>
      </w:r>
      <w:r w:rsidR="00A47E4F">
        <w:rPr>
          <w:lang w:val="de-DE"/>
        </w:rPr>
        <w:t>ë</w:t>
      </w:r>
      <w:r w:rsidR="00F96170" w:rsidRPr="00F96170">
        <w:rPr>
          <w:lang w:val="de-DE"/>
        </w:rPr>
        <w:t xml:space="preserve"> rug</w:t>
      </w:r>
      <w:r w:rsidR="00A47E4F">
        <w:rPr>
          <w:lang w:val="de-DE"/>
        </w:rPr>
        <w:t>ë</w:t>
      </w:r>
      <w:r w:rsidR="00F96170" w:rsidRPr="00F96170">
        <w:rPr>
          <w:lang w:val="de-DE"/>
        </w:rPr>
        <w:t xml:space="preserve">n e </w:t>
      </w:r>
      <w:r w:rsidRPr="00F96170">
        <w:rPr>
          <w:lang w:val="de-DE"/>
        </w:rPr>
        <w:t>parim</w:t>
      </w:r>
      <w:r w:rsidR="00A556CE" w:rsidRPr="00F96170">
        <w:rPr>
          <w:lang w:val="de-DE"/>
        </w:rPr>
        <w:t>e</w:t>
      </w:r>
      <w:r w:rsidR="00F96170" w:rsidRPr="00F96170">
        <w:rPr>
          <w:lang w:val="de-DE"/>
        </w:rPr>
        <w:t>ve</w:t>
      </w:r>
      <w:r w:rsidR="00A556CE" w:rsidRPr="00F96170">
        <w:rPr>
          <w:lang w:val="de-DE"/>
        </w:rPr>
        <w:t xml:space="preserve"> evropiane të zhvillimit teks</w:t>
      </w:r>
      <w:r w:rsidRPr="00F96170">
        <w:rPr>
          <w:lang w:val="de-DE"/>
        </w:rPr>
        <w:t xml:space="preserve">a angazhohet </w:t>
      </w:r>
      <w:r w:rsidR="00F96170">
        <w:rPr>
          <w:lang w:val="de-DE"/>
        </w:rPr>
        <w:t>plot</w:t>
      </w:r>
      <w:r w:rsidR="00A47E4F">
        <w:rPr>
          <w:lang w:val="de-DE"/>
        </w:rPr>
        <w:t>ë</w:t>
      </w:r>
      <w:r w:rsidR="00F96170">
        <w:rPr>
          <w:lang w:val="de-DE"/>
        </w:rPr>
        <w:t xml:space="preserve">sisht </w:t>
      </w:r>
      <w:r w:rsidRPr="00F96170">
        <w:rPr>
          <w:lang w:val="de-DE"/>
        </w:rPr>
        <w:t>në këtë rrugë</w:t>
      </w:r>
      <w:r w:rsidR="00F96170" w:rsidRPr="00F96170">
        <w:rPr>
          <w:lang w:val="de-DE"/>
        </w:rPr>
        <w:t>tim</w:t>
      </w:r>
      <w:r w:rsidRPr="00F96170">
        <w:rPr>
          <w:lang w:val="de-DE"/>
        </w:rPr>
        <w:t xml:space="preserve">. </w:t>
      </w:r>
      <w:r w:rsidRPr="00D21602">
        <w:rPr>
          <w:color w:val="0D0D0D"/>
          <w:lang w:val="de-DE"/>
        </w:rPr>
        <w:t xml:space="preserve">Ky përfaqëson një vizion, jo thjesht një strategji, për integrimin e ekosistemit të veçantë në kuadrin më të gjerë të Zonës Evropiane të Arsimit, Zonës Evropiane të Kërkimit, Zonës Evropiane të Inovacionit dhe Tregut të Përbashkët Evropian. Strategjia e Specializimit </w:t>
      </w:r>
      <w:r w:rsidR="005A3BDF">
        <w:rPr>
          <w:color w:val="0D0D0D"/>
          <w:lang w:val="de-DE"/>
        </w:rPr>
        <w:t>Inteligjent</w:t>
      </w:r>
      <w:r w:rsidRPr="00D21602">
        <w:rPr>
          <w:color w:val="0D0D0D"/>
          <w:lang w:val="de-DE"/>
        </w:rPr>
        <w:t xml:space="preserve"> (S3) për</w:t>
      </w:r>
      <w:r w:rsidR="00A556CE">
        <w:rPr>
          <w:color w:val="0D0D0D"/>
          <w:lang w:val="de-DE"/>
        </w:rPr>
        <w:t xml:space="preserve"> Shqipërinë është krijuar për tu përafr</w:t>
      </w:r>
      <w:r w:rsidRPr="00D21602">
        <w:rPr>
          <w:color w:val="0D0D0D"/>
          <w:lang w:val="de-DE"/>
        </w:rPr>
        <w:t xml:space="preserve">uar me disa politika kyçe të BE-së, duke siguruar një qasje të koordinuar ndaj zhvillimit rajonal, inovacionit dhe rritjes ekonomike. </w:t>
      </w:r>
      <w:r w:rsidRPr="00A556CE">
        <w:rPr>
          <w:color w:val="0D0D0D"/>
          <w:lang w:val="de-DE"/>
        </w:rPr>
        <w:t>Ja se si S3 kontribuon dhe përputhet me disa nga këto politika</w:t>
      </w:r>
      <w:r>
        <w:rPr>
          <w:color w:val="0D0D0D"/>
          <w:shd w:val="clear" w:color="auto" w:fill="FFFFFF"/>
          <w:vertAlign w:val="superscript"/>
        </w:rPr>
        <w:footnoteReference w:id="6"/>
      </w:r>
      <w:r w:rsidRPr="00A556CE">
        <w:rPr>
          <w:color w:val="0D0D0D"/>
          <w:shd w:val="clear" w:color="auto" w:fill="FFFFFF"/>
          <w:lang w:val="de-DE"/>
        </w:rPr>
        <w:t>:</w:t>
      </w:r>
    </w:p>
    <w:p w14:paraId="6379E949" w14:textId="4B3795E4" w:rsidR="003F03D2" w:rsidRPr="00A556CE" w:rsidRDefault="00DD66A5" w:rsidP="003F03D2">
      <w:pPr>
        <w:numPr>
          <w:ilvl w:val="0"/>
          <w:numId w:val="4"/>
        </w:numPr>
        <w:tabs>
          <w:tab w:val="left" w:pos="-940"/>
        </w:tabs>
        <w:spacing w:before="420" w:after="0" w:line="276" w:lineRule="auto"/>
        <w:rPr>
          <w:lang w:val="de-DE"/>
        </w:rPr>
      </w:pPr>
      <w:r w:rsidRPr="00A556CE">
        <w:rPr>
          <w:color w:val="0D0D0D"/>
          <w:u w:val="single"/>
          <w:shd w:val="clear" w:color="auto" w:fill="FFFFFF"/>
          <w:lang w:val="de-DE"/>
        </w:rPr>
        <w:lastRenderedPageBreak/>
        <w:t>Agjend</w:t>
      </w:r>
      <w:r w:rsidR="003F03D2" w:rsidRPr="00A556CE">
        <w:rPr>
          <w:color w:val="0D0D0D"/>
          <w:u w:val="single"/>
          <w:shd w:val="clear" w:color="auto" w:fill="FFFFFF"/>
          <w:lang w:val="de-DE"/>
        </w:rPr>
        <w:t>a e Re Evropiane e Inovacionit</w:t>
      </w:r>
      <w:r w:rsidR="003F03D2" w:rsidRPr="00A556CE">
        <w:rPr>
          <w:color w:val="0D0D0D"/>
          <w:shd w:val="clear" w:color="auto" w:fill="FFFFFF"/>
          <w:lang w:val="de-DE"/>
        </w:rPr>
        <w:t>: S3 synon të</w:t>
      </w:r>
      <w:r w:rsidR="00A556CE">
        <w:rPr>
          <w:color w:val="0D0D0D"/>
          <w:shd w:val="clear" w:color="auto" w:fill="FFFFFF"/>
          <w:lang w:val="de-DE"/>
        </w:rPr>
        <w:t xml:space="preserve"> pozicionojë Shqipërinë në krye</w:t>
      </w:r>
      <w:r w:rsidR="003F03D2" w:rsidRPr="00A556CE">
        <w:rPr>
          <w:color w:val="0D0D0D"/>
          <w:shd w:val="clear" w:color="auto" w:fill="FFFFFF"/>
          <w:lang w:val="de-DE"/>
        </w:rPr>
        <w:t xml:space="preserve"> të inovacionit të thellë të teknologjisë dhe start-up-eve, duke zhv</w:t>
      </w:r>
      <w:r w:rsidR="00A556CE">
        <w:rPr>
          <w:color w:val="0D0D0D"/>
          <w:shd w:val="clear" w:color="auto" w:fill="FFFFFF"/>
          <w:lang w:val="de-DE"/>
        </w:rPr>
        <w:t xml:space="preserve">illuar teknologji të reja </w:t>
      </w:r>
      <w:r w:rsidR="00A556CE" w:rsidRPr="00F96170">
        <w:rPr>
          <w:shd w:val="clear" w:color="auto" w:fill="FFFFFF"/>
          <w:lang w:val="de-DE"/>
        </w:rPr>
        <w:t>për tu</w:t>
      </w:r>
      <w:r w:rsidR="003F03D2" w:rsidRPr="00F96170">
        <w:rPr>
          <w:shd w:val="clear" w:color="auto" w:fill="FFFFFF"/>
          <w:lang w:val="de-DE"/>
        </w:rPr>
        <w:t xml:space="preserve"> </w:t>
      </w:r>
      <w:r w:rsidR="00F96170" w:rsidRPr="00F96170">
        <w:rPr>
          <w:shd w:val="clear" w:color="auto" w:fill="FFFFFF"/>
          <w:lang w:val="de-DE"/>
        </w:rPr>
        <w:t>p</w:t>
      </w:r>
      <w:r w:rsidR="00A47E4F">
        <w:rPr>
          <w:shd w:val="clear" w:color="auto" w:fill="FFFFFF"/>
          <w:lang w:val="de-DE"/>
        </w:rPr>
        <w:t>ë</w:t>
      </w:r>
      <w:r w:rsidR="00F96170" w:rsidRPr="00F96170">
        <w:rPr>
          <w:shd w:val="clear" w:color="auto" w:fill="FFFFFF"/>
          <w:lang w:val="de-DE"/>
        </w:rPr>
        <w:t>rballur me</w:t>
      </w:r>
      <w:r w:rsidR="003F03D2" w:rsidRPr="00F96170">
        <w:rPr>
          <w:shd w:val="clear" w:color="auto" w:fill="FFFFFF"/>
          <w:lang w:val="de-DE"/>
        </w:rPr>
        <w:t xml:space="preserve"> </w:t>
      </w:r>
      <w:r w:rsidR="003F03D2" w:rsidRPr="00A556CE">
        <w:rPr>
          <w:color w:val="0D0D0D"/>
          <w:shd w:val="clear" w:color="auto" w:fill="FFFFFF"/>
          <w:lang w:val="de-DE"/>
        </w:rPr>
        <w:t>sfidat shoqërore dhe për të përmirësuar aksesin në treg.</w:t>
      </w:r>
    </w:p>
    <w:p w14:paraId="56F76FA8" w14:textId="77777777" w:rsidR="003F03D2" w:rsidRPr="00A556CE" w:rsidRDefault="003F03D2" w:rsidP="003F03D2">
      <w:pPr>
        <w:numPr>
          <w:ilvl w:val="0"/>
          <w:numId w:val="4"/>
        </w:numPr>
        <w:tabs>
          <w:tab w:val="left" w:pos="-940"/>
        </w:tabs>
        <w:spacing w:after="0" w:line="276" w:lineRule="auto"/>
        <w:rPr>
          <w:lang w:val="de-DE"/>
        </w:rPr>
      </w:pPr>
      <w:r w:rsidRPr="00A556CE">
        <w:rPr>
          <w:color w:val="0D0D0D"/>
          <w:u w:val="single"/>
          <w:shd w:val="clear" w:color="auto" w:fill="FFFFFF"/>
          <w:lang w:val="de-DE"/>
        </w:rPr>
        <w:t>Politika Industriale Evropiane</w:t>
      </w:r>
      <w:r w:rsidRPr="00A556CE">
        <w:rPr>
          <w:color w:val="0D0D0D"/>
          <w:shd w:val="clear" w:color="auto" w:fill="FFFFFF"/>
          <w:lang w:val="de-DE"/>
        </w:rPr>
        <w:t xml:space="preserve">: Nëpërmjet S3, Shqipëria forcon konkurrencën e saj industriale, </w:t>
      </w:r>
      <w:r w:rsidR="00A556CE">
        <w:rPr>
          <w:color w:val="0D0D0D"/>
          <w:shd w:val="clear" w:color="auto" w:fill="FFFFFF"/>
          <w:lang w:val="de-DE"/>
        </w:rPr>
        <w:t>duke nxitu</w:t>
      </w:r>
      <w:r w:rsidRPr="00A556CE">
        <w:rPr>
          <w:color w:val="0D0D0D"/>
          <w:shd w:val="clear" w:color="auto" w:fill="FFFFFF"/>
          <w:lang w:val="de-DE"/>
        </w:rPr>
        <w:t xml:space="preserve">r një ekonomi të qëndrueshme, elastike dhe të </w:t>
      </w:r>
      <w:r w:rsidR="00B404D5" w:rsidRPr="00A556CE">
        <w:rPr>
          <w:color w:val="0D0D0D"/>
          <w:shd w:val="clear" w:color="auto" w:fill="FFFFFF"/>
          <w:lang w:val="de-DE"/>
        </w:rPr>
        <w:t>digjital</w:t>
      </w:r>
      <w:r w:rsidRPr="00A556CE">
        <w:rPr>
          <w:color w:val="0D0D0D"/>
          <w:shd w:val="clear" w:color="auto" w:fill="FFFFFF"/>
          <w:lang w:val="de-DE"/>
        </w:rPr>
        <w:t>izuar që nxit krijimin e vendeve të punës dhe pozicionon industritë e saj si përshpejtues të inovacionit dhe rritjes.</w:t>
      </w:r>
    </w:p>
    <w:p w14:paraId="6D836D93" w14:textId="77777777" w:rsidR="003F03D2" w:rsidRPr="00476383" w:rsidRDefault="003F03D2" w:rsidP="003F03D2">
      <w:pPr>
        <w:numPr>
          <w:ilvl w:val="0"/>
          <w:numId w:val="4"/>
        </w:numPr>
        <w:tabs>
          <w:tab w:val="left" w:pos="-940"/>
        </w:tabs>
        <w:spacing w:after="0" w:line="276" w:lineRule="auto"/>
        <w:rPr>
          <w:lang w:val="de-DE"/>
        </w:rPr>
      </w:pPr>
      <w:r w:rsidRPr="00476383">
        <w:rPr>
          <w:color w:val="0D0D0D"/>
          <w:u w:val="single"/>
          <w:shd w:val="clear" w:color="auto" w:fill="FFFFFF"/>
          <w:lang w:val="de-DE"/>
        </w:rPr>
        <w:t>Marrëveshja e Gjelbër Evropiane</w:t>
      </w:r>
      <w:r w:rsidRPr="00476383">
        <w:rPr>
          <w:color w:val="0D0D0D"/>
          <w:shd w:val="clear" w:color="auto" w:fill="FFFFFF"/>
          <w:lang w:val="de-DE"/>
        </w:rPr>
        <w:t>: S3 mbështet transformimin e Shqipërisë në një ekonomi me burime efikase, në përputhje me objektivat e BE-së për një ekonomi konkurruese dhe të gjelbër.</w:t>
      </w:r>
    </w:p>
    <w:p w14:paraId="660F8FAB" w14:textId="434E1E55" w:rsidR="003F03D2" w:rsidRPr="00476383" w:rsidRDefault="003F03D2" w:rsidP="003F03D2">
      <w:pPr>
        <w:numPr>
          <w:ilvl w:val="0"/>
          <w:numId w:val="4"/>
        </w:numPr>
        <w:tabs>
          <w:tab w:val="left" w:pos="-940"/>
        </w:tabs>
        <w:spacing w:after="0" w:line="276" w:lineRule="auto"/>
        <w:rPr>
          <w:lang w:val="de-DE"/>
        </w:rPr>
      </w:pPr>
      <w:r w:rsidRPr="00476383">
        <w:rPr>
          <w:color w:val="0D0D0D"/>
          <w:u w:val="single"/>
          <w:shd w:val="clear" w:color="auto" w:fill="FFFFFF"/>
          <w:lang w:val="de-DE"/>
        </w:rPr>
        <w:t xml:space="preserve">Një </w:t>
      </w:r>
      <w:r w:rsidRPr="00F96170">
        <w:rPr>
          <w:u w:val="single"/>
          <w:shd w:val="clear" w:color="auto" w:fill="FFFFFF"/>
          <w:lang w:val="de-DE"/>
        </w:rPr>
        <w:t xml:space="preserve">Evropë e Përshtatshme për Epokën </w:t>
      </w:r>
      <w:r w:rsidR="00EE0F63">
        <w:rPr>
          <w:u w:val="single"/>
          <w:shd w:val="clear" w:color="auto" w:fill="FFFFFF"/>
          <w:lang w:val="de-DE"/>
        </w:rPr>
        <w:t>Dixhitale</w:t>
      </w:r>
      <w:r w:rsidRPr="00476383">
        <w:rPr>
          <w:color w:val="0D0D0D"/>
          <w:shd w:val="clear" w:color="auto" w:fill="FFFFFF"/>
          <w:lang w:val="de-DE"/>
        </w:rPr>
        <w:t xml:space="preserve">: S3 lehtëson transformimin </w:t>
      </w:r>
      <w:r w:rsidR="00B404D5" w:rsidRPr="00476383">
        <w:rPr>
          <w:color w:val="0D0D0D"/>
          <w:shd w:val="clear" w:color="auto" w:fill="FFFFFF"/>
          <w:lang w:val="de-DE"/>
        </w:rPr>
        <w:t>digjital</w:t>
      </w:r>
      <w:r w:rsidRPr="00476383">
        <w:rPr>
          <w:color w:val="0D0D0D"/>
          <w:shd w:val="clear" w:color="auto" w:fill="FFFFFF"/>
          <w:lang w:val="de-DE"/>
        </w:rPr>
        <w:t xml:space="preserve"> të Shqipërisë, duke e bërë atë të favorshme për bizneset dhe duke kontribuar në arritjen e një Evrope neutrale ndaj klimës deri në vitin 2050.</w:t>
      </w:r>
      <w:r w:rsidR="004F66FB" w:rsidRPr="00476383">
        <w:rPr>
          <w:color w:val="0D0D0D"/>
          <w:shd w:val="clear" w:color="auto" w:fill="FFFFFF"/>
          <w:lang w:val="de-DE"/>
        </w:rPr>
        <w:t xml:space="preserve"> </w:t>
      </w:r>
    </w:p>
    <w:p w14:paraId="7E078948" w14:textId="77777777" w:rsidR="003F03D2" w:rsidRPr="00476383" w:rsidRDefault="003F03D2" w:rsidP="003F03D2">
      <w:pPr>
        <w:numPr>
          <w:ilvl w:val="0"/>
          <w:numId w:val="4"/>
        </w:numPr>
        <w:tabs>
          <w:tab w:val="left" w:pos="-940"/>
        </w:tabs>
        <w:spacing w:after="0" w:line="276" w:lineRule="auto"/>
        <w:rPr>
          <w:lang w:val="de-DE"/>
        </w:rPr>
      </w:pPr>
      <w:r w:rsidRPr="00476383">
        <w:rPr>
          <w:color w:val="0D0D0D"/>
          <w:u w:val="single"/>
          <w:shd w:val="clear" w:color="auto" w:fill="FFFFFF"/>
          <w:lang w:val="de-DE"/>
        </w:rPr>
        <w:t>Perspektiva e Besueshme e Zgjerimit për Ballkanin Perëndimor</w:t>
      </w:r>
      <w:r w:rsidRPr="00476383">
        <w:rPr>
          <w:color w:val="0D0D0D"/>
          <w:shd w:val="clear" w:color="auto" w:fill="FFFFFF"/>
          <w:lang w:val="de-DE"/>
        </w:rPr>
        <w:t xml:space="preserve">: S3 përfshin iniciativa për të nxitur sipërmarrjen, për të mbështetur transferimin e teknologjisë dhe për të nxitur ekonominë </w:t>
      </w:r>
      <w:r w:rsidR="004F66FB" w:rsidRPr="00476383">
        <w:rPr>
          <w:color w:val="0D0D0D"/>
          <w:shd w:val="clear" w:color="auto" w:fill="FFFFFF"/>
          <w:lang w:val="de-DE"/>
        </w:rPr>
        <w:t>qarkulluese</w:t>
      </w:r>
      <w:r w:rsidRPr="00476383">
        <w:rPr>
          <w:color w:val="0D0D0D"/>
          <w:shd w:val="clear" w:color="auto" w:fill="FFFFFF"/>
          <w:lang w:val="de-DE"/>
        </w:rPr>
        <w:t>, duke rritur angazhimin e BE-së me Ballkanin Perëndimor.</w:t>
      </w:r>
    </w:p>
    <w:p w14:paraId="022A7A28" w14:textId="77777777" w:rsidR="003F03D2" w:rsidRPr="00476383" w:rsidRDefault="003F03D2" w:rsidP="003F03D2">
      <w:pPr>
        <w:numPr>
          <w:ilvl w:val="0"/>
          <w:numId w:val="4"/>
        </w:numPr>
        <w:tabs>
          <w:tab w:val="left" w:pos="-940"/>
        </w:tabs>
        <w:spacing w:after="0" w:line="276" w:lineRule="auto"/>
        <w:rPr>
          <w:lang w:val="de-DE"/>
        </w:rPr>
      </w:pPr>
      <w:r w:rsidRPr="00476383">
        <w:rPr>
          <w:color w:val="0D0D0D"/>
          <w:u w:val="single"/>
          <w:shd w:val="clear" w:color="auto" w:fill="FFFFFF"/>
          <w:lang w:val="de-DE"/>
        </w:rPr>
        <w:t>Plani Ekonomik dhe Investiv për Ballkanin Perëndimor</w:t>
      </w:r>
      <w:r w:rsidR="004F66FB" w:rsidRPr="00476383">
        <w:rPr>
          <w:color w:val="0D0D0D"/>
          <w:shd w:val="clear" w:color="auto" w:fill="FFFFFF"/>
          <w:lang w:val="de-DE"/>
        </w:rPr>
        <w:t>: S3 është mjet p</w:t>
      </w:r>
      <w:r w:rsidRPr="00476383">
        <w:rPr>
          <w:color w:val="0D0D0D"/>
          <w:shd w:val="clear" w:color="auto" w:fill="FFFFFF"/>
          <w:lang w:val="de-DE"/>
        </w:rPr>
        <w:t>ë</w:t>
      </w:r>
      <w:r w:rsidR="004F66FB" w:rsidRPr="00476383">
        <w:rPr>
          <w:color w:val="0D0D0D"/>
          <w:shd w:val="clear" w:color="auto" w:fill="FFFFFF"/>
          <w:lang w:val="de-DE"/>
        </w:rPr>
        <w:t>r</w:t>
      </w:r>
      <w:r w:rsidRPr="00476383">
        <w:rPr>
          <w:color w:val="0D0D0D"/>
          <w:shd w:val="clear" w:color="auto" w:fill="FFFFFF"/>
          <w:lang w:val="de-DE"/>
        </w:rPr>
        <w:t xml:space="preserve"> nxitjen e rimëkëmbjes ekonomike afatgjatë dhe integrimit ekonomik rajonal, duke mbështetur reformat e nevojshme për integrimin në BE dhe krijimin e vendeve të punës.</w:t>
      </w:r>
    </w:p>
    <w:p w14:paraId="329D12B2" w14:textId="77777777" w:rsidR="003F03D2" w:rsidRPr="00476383" w:rsidRDefault="00DD66A5" w:rsidP="003F03D2">
      <w:pPr>
        <w:numPr>
          <w:ilvl w:val="0"/>
          <w:numId w:val="4"/>
        </w:numPr>
        <w:tabs>
          <w:tab w:val="left" w:pos="-940"/>
        </w:tabs>
        <w:spacing w:after="0" w:line="276" w:lineRule="auto"/>
        <w:rPr>
          <w:lang w:val="de-DE"/>
        </w:rPr>
      </w:pPr>
      <w:r w:rsidRPr="00476383">
        <w:rPr>
          <w:color w:val="0D0D0D"/>
          <w:u w:val="single"/>
          <w:shd w:val="clear" w:color="auto" w:fill="FFFFFF"/>
          <w:lang w:val="de-DE"/>
        </w:rPr>
        <w:t>Agjend</w:t>
      </w:r>
      <w:r w:rsidR="003F03D2" w:rsidRPr="00476383">
        <w:rPr>
          <w:color w:val="0D0D0D"/>
          <w:u w:val="single"/>
          <w:shd w:val="clear" w:color="auto" w:fill="FFFFFF"/>
          <w:lang w:val="de-DE"/>
        </w:rPr>
        <w:t>a e Ballkanit Perëndimor për Kërkimin dhe Inovacionin dhe Arsimin, Trajnimin, Rininë dhe Sportin</w:t>
      </w:r>
      <w:r w:rsidR="003F03D2" w:rsidRPr="00476383">
        <w:rPr>
          <w:color w:val="0D0D0D"/>
          <w:shd w:val="clear" w:color="auto" w:fill="FFFFFF"/>
          <w:lang w:val="de-DE"/>
        </w:rPr>
        <w:t>:</w:t>
      </w:r>
      <w:r w:rsidR="004F66FB" w:rsidRPr="00476383">
        <w:rPr>
          <w:color w:val="0D0D0D"/>
          <w:shd w:val="clear" w:color="auto" w:fill="FFFFFF"/>
          <w:lang w:val="de-DE"/>
        </w:rPr>
        <w:t xml:space="preserve"> </w:t>
      </w:r>
      <w:r w:rsidR="003F03D2" w:rsidRPr="00476383">
        <w:rPr>
          <w:color w:val="0D0D0D"/>
          <w:lang w:val="de-DE"/>
        </w:rPr>
        <w:t xml:space="preserve">rrit bashkëpunimin me BE-në, duke u fokusuar në specializimin inteligjent. Kjo </w:t>
      </w:r>
      <w:r w:rsidRPr="00476383">
        <w:rPr>
          <w:color w:val="0D0D0D"/>
          <w:lang w:val="de-DE"/>
        </w:rPr>
        <w:t>agjend</w:t>
      </w:r>
      <w:r w:rsidR="003F03D2" w:rsidRPr="00476383">
        <w:rPr>
          <w:color w:val="0D0D0D"/>
          <w:lang w:val="de-DE"/>
        </w:rPr>
        <w:t>ë mbështet jo vetëm arsimin dhe trajnimin, por edhe kërkimin, inovacionin dhe fusha të tjera të ngjashme, duke promovuar zhvillimin gjithëpërfshirës dhe përafrimin me prioritetet strategjike të BE-së.</w:t>
      </w:r>
    </w:p>
    <w:p w14:paraId="4EE2F90D" w14:textId="77777777" w:rsidR="003F03D2" w:rsidRPr="00476383" w:rsidRDefault="003F03D2" w:rsidP="003F03D2">
      <w:pPr>
        <w:numPr>
          <w:ilvl w:val="0"/>
          <w:numId w:val="4"/>
        </w:numPr>
        <w:tabs>
          <w:tab w:val="left" w:pos="-940"/>
        </w:tabs>
        <w:spacing w:after="0" w:line="276" w:lineRule="auto"/>
        <w:rPr>
          <w:lang w:val="de-DE"/>
        </w:rPr>
      </w:pPr>
      <w:r w:rsidRPr="00476383">
        <w:rPr>
          <w:color w:val="0D0D0D"/>
          <w:u w:val="single"/>
          <w:shd w:val="clear" w:color="auto" w:fill="FFFFFF"/>
          <w:lang w:val="de-DE"/>
        </w:rPr>
        <w:t>Plani i Veprimit të Përbashkët Rajonal të Tregut për 2021-2024</w:t>
      </w:r>
      <w:r w:rsidRPr="00476383">
        <w:rPr>
          <w:color w:val="0D0D0D"/>
          <w:shd w:val="clear" w:color="auto" w:fill="FFFFFF"/>
          <w:lang w:val="de-DE"/>
        </w:rPr>
        <w:t>: S3 rrit konkurrencën dhe atraktivitetin e rajonit, duke nxitur integrimin me tregun e përbashkët të BE-së.</w:t>
      </w:r>
    </w:p>
    <w:p w14:paraId="74795604" w14:textId="77777777" w:rsidR="003F03D2" w:rsidRPr="00476383" w:rsidRDefault="00DD66A5" w:rsidP="003F03D2">
      <w:pPr>
        <w:numPr>
          <w:ilvl w:val="0"/>
          <w:numId w:val="4"/>
        </w:numPr>
        <w:tabs>
          <w:tab w:val="left" w:pos="-940"/>
        </w:tabs>
        <w:spacing w:after="0" w:line="276" w:lineRule="auto"/>
        <w:rPr>
          <w:lang w:val="de-DE"/>
        </w:rPr>
      </w:pPr>
      <w:r w:rsidRPr="00476383">
        <w:rPr>
          <w:color w:val="0D0D0D"/>
          <w:u w:val="single"/>
          <w:shd w:val="clear" w:color="auto" w:fill="FFFFFF"/>
          <w:lang w:val="de-DE"/>
        </w:rPr>
        <w:t>Agjend</w:t>
      </w:r>
      <w:r w:rsidR="003F03D2" w:rsidRPr="00476383">
        <w:rPr>
          <w:color w:val="0D0D0D"/>
          <w:u w:val="single"/>
          <w:shd w:val="clear" w:color="auto" w:fill="FFFFFF"/>
          <w:lang w:val="de-DE"/>
        </w:rPr>
        <w:t>a e Gjelbër për Ballkanin Perëndimor</w:t>
      </w:r>
      <w:r w:rsidR="003F03D2" w:rsidRPr="00476383">
        <w:rPr>
          <w:color w:val="0D0D0D"/>
          <w:shd w:val="clear" w:color="auto" w:fill="FFFFFF"/>
          <w:lang w:val="de-DE"/>
        </w:rPr>
        <w:t xml:space="preserve">: S3 përputhet me objektivat e ekonomisë së qëndrueshme të Marrëveshjes së Gjelbër Evropiane, duke promovuar një ekonomi </w:t>
      </w:r>
      <w:r w:rsidR="004F66FB" w:rsidRPr="00476383">
        <w:rPr>
          <w:color w:val="0D0D0D"/>
          <w:shd w:val="clear" w:color="auto" w:fill="FFFFFF"/>
          <w:lang w:val="de-DE"/>
        </w:rPr>
        <w:t>qarkulluse</w:t>
      </w:r>
      <w:r w:rsidR="003F03D2" w:rsidRPr="00476383">
        <w:rPr>
          <w:color w:val="0D0D0D"/>
          <w:shd w:val="clear" w:color="auto" w:fill="FFFFFF"/>
          <w:lang w:val="de-DE"/>
        </w:rPr>
        <w:t xml:space="preserve"> dhe praktika të qëndrueshme bujqësore.</w:t>
      </w:r>
    </w:p>
    <w:p w14:paraId="6DE5BFAD" w14:textId="7EC19D70" w:rsidR="003F03D2" w:rsidRPr="00476383" w:rsidRDefault="00DD66A5" w:rsidP="003F03D2">
      <w:pPr>
        <w:numPr>
          <w:ilvl w:val="0"/>
          <w:numId w:val="4"/>
        </w:numPr>
        <w:tabs>
          <w:tab w:val="left" w:pos="-940"/>
        </w:tabs>
        <w:spacing w:after="0" w:line="276" w:lineRule="auto"/>
        <w:rPr>
          <w:lang w:val="de-DE"/>
        </w:rPr>
      </w:pPr>
      <w:r w:rsidRPr="00476383">
        <w:rPr>
          <w:color w:val="0D0D0D"/>
          <w:u w:val="single"/>
          <w:shd w:val="clear" w:color="auto" w:fill="FFFFFF"/>
          <w:lang w:val="de-DE"/>
        </w:rPr>
        <w:t>Agjend</w:t>
      </w:r>
      <w:r w:rsidR="003F03D2" w:rsidRPr="00476383">
        <w:rPr>
          <w:color w:val="0D0D0D"/>
          <w:u w:val="single"/>
          <w:shd w:val="clear" w:color="auto" w:fill="FFFFFF"/>
          <w:lang w:val="de-DE"/>
        </w:rPr>
        <w:t xml:space="preserve">a </w:t>
      </w:r>
      <w:r w:rsidR="00EE0F63">
        <w:rPr>
          <w:color w:val="0D0D0D"/>
          <w:u w:val="single"/>
          <w:shd w:val="clear" w:color="auto" w:fill="FFFFFF"/>
          <w:lang w:val="de-DE"/>
        </w:rPr>
        <w:t>Dixhitale</w:t>
      </w:r>
      <w:r w:rsidR="003F03D2" w:rsidRPr="00476383">
        <w:rPr>
          <w:color w:val="0D0D0D"/>
          <w:u w:val="single"/>
          <w:shd w:val="clear" w:color="auto" w:fill="FFFFFF"/>
          <w:lang w:val="de-DE"/>
        </w:rPr>
        <w:t xml:space="preserve"> për Ballkanin Perëndimor</w:t>
      </w:r>
      <w:r w:rsidR="003F03D2" w:rsidRPr="00476383">
        <w:rPr>
          <w:color w:val="0D0D0D"/>
          <w:shd w:val="clear" w:color="auto" w:fill="FFFFFF"/>
          <w:lang w:val="de-DE"/>
        </w:rPr>
        <w:t xml:space="preserve">: Mbështet tranzicionin e ekonomisë </w:t>
      </w:r>
      <w:r w:rsidR="00EE0F63">
        <w:rPr>
          <w:color w:val="0D0D0D"/>
          <w:shd w:val="clear" w:color="auto" w:fill="FFFFFF"/>
          <w:lang w:val="de-DE"/>
        </w:rPr>
        <w:t>dixhitale</w:t>
      </w:r>
      <w:r w:rsidR="003F03D2" w:rsidRPr="00476383">
        <w:rPr>
          <w:color w:val="0D0D0D"/>
          <w:shd w:val="clear" w:color="auto" w:fill="FFFFFF"/>
          <w:lang w:val="de-DE"/>
        </w:rPr>
        <w:t xml:space="preserve"> dhe rrit përfitimet e transformimit </w:t>
      </w:r>
      <w:r w:rsidR="00B404D5" w:rsidRPr="00476383">
        <w:rPr>
          <w:color w:val="0D0D0D"/>
          <w:shd w:val="clear" w:color="auto" w:fill="FFFFFF"/>
          <w:lang w:val="de-DE"/>
        </w:rPr>
        <w:t>digjital</w:t>
      </w:r>
      <w:r w:rsidR="003F03D2" w:rsidRPr="00476383">
        <w:rPr>
          <w:color w:val="0D0D0D"/>
          <w:shd w:val="clear" w:color="auto" w:fill="FFFFFF"/>
          <w:lang w:val="de-DE"/>
        </w:rPr>
        <w:t xml:space="preserve"> në të gjithë Shqipërinë.</w:t>
      </w:r>
    </w:p>
    <w:p w14:paraId="21F7432A" w14:textId="7CC01100" w:rsidR="003F03D2" w:rsidRDefault="003F03D2" w:rsidP="003F03D2">
      <w:pPr>
        <w:numPr>
          <w:ilvl w:val="0"/>
          <w:numId w:val="4"/>
        </w:numPr>
        <w:tabs>
          <w:tab w:val="left" w:pos="-940"/>
        </w:tabs>
        <w:spacing w:after="0" w:line="276" w:lineRule="auto"/>
      </w:pPr>
      <w:r>
        <w:rPr>
          <w:color w:val="0D0D0D"/>
          <w:u w:val="single"/>
          <w:shd w:val="clear" w:color="auto" w:fill="FFFFFF"/>
        </w:rPr>
        <w:t>Plani i Ri i Rritjes për Ballkanin Perëndimor</w:t>
      </w:r>
      <w:r>
        <w:rPr>
          <w:color w:val="0D0D0D"/>
          <w:shd w:val="clear" w:color="auto" w:fill="FFFFFF"/>
        </w:rPr>
        <w:t>.</w:t>
      </w:r>
      <w:r>
        <w:t xml:space="preserve"> </w:t>
      </w:r>
      <w:r>
        <w:rPr>
          <w:color w:val="0D0D0D"/>
        </w:rPr>
        <w:t xml:space="preserve">Plani i Ri i Rritjes përputhet me Strategjinë e Specializimit </w:t>
      </w:r>
      <w:r w:rsidR="005A3BDF">
        <w:rPr>
          <w:color w:val="0D0D0D"/>
        </w:rPr>
        <w:t>Inteligjent</w:t>
      </w:r>
      <w:r>
        <w:rPr>
          <w:color w:val="0D0D0D"/>
        </w:rPr>
        <w:t xml:space="preserve"> (S3) për të nxitur rritjen ekonomike dhe për të përgatitur Shqipërinë për anëtarësimin në BE. Fushat kryesore përfshijnë zhvillimin e infrastrukturës ekonomike dhe shërbimeve </w:t>
      </w:r>
      <w:r w:rsidRPr="00F96170">
        <w:t xml:space="preserve">të avancuara </w:t>
      </w:r>
      <w:r w:rsidR="00EE0F63">
        <w:t>dixhitale</w:t>
      </w:r>
      <w:r>
        <w:rPr>
          <w:color w:val="0D0D0D"/>
        </w:rPr>
        <w:t xml:space="preserve">, përmirësimin e zhvillimit të aftësive dhe edukimit, </w:t>
      </w:r>
      <w:r w:rsidR="004F66FB">
        <w:rPr>
          <w:color w:val="0D0D0D"/>
        </w:rPr>
        <w:t xml:space="preserve">nxitjen </w:t>
      </w:r>
      <w:r>
        <w:rPr>
          <w:color w:val="0D0D0D"/>
        </w:rPr>
        <w:t xml:space="preserve">e </w:t>
      </w:r>
      <w:r>
        <w:rPr>
          <w:color w:val="0D0D0D"/>
        </w:rPr>
        <w:lastRenderedPageBreak/>
        <w:t>kërkimit dhe inovacionit</w:t>
      </w:r>
      <w:r w:rsidRPr="00F96170">
        <w:t xml:space="preserve">, </w:t>
      </w:r>
      <w:r w:rsidR="00F96170" w:rsidRPr="00F96170">
        <w:t>zhvillim</w:t>
      </w:r>
      <w:r w:rsidRPr="00F96170">
        <w:t xml:space="preserve">in e </w:t>
      </w:r>
      <w:r>
        <w:rPr>
          <w:color w:val="0D0D0D"/>
        </w:rPr>
        <w:t>teknologjisë,</w:t>
      </w:r>
      <w:r w:rsidR="00846581">
        <w:rPr>
          <w:color w:val="0D0D0D"/>
        </w:rPr>
        <w:t xml:space="preserve"> zhvillimin</w:t>
      </w:r>
      <w:r>
        <w:rPr>
          <w:color w:val="0D0D0D"/>
        </w:rPr>
        <w:t xml:space="preserve"> e zonave rurale përmes bujqësisë së qëndrueshme, rritjen e turizmit dhe ruajtjen e mjedisit, dhe nxitjen e energjisë së rinovueshme dhe menaxhimit efikas të burimeve. Ky përafrim siguron një qasje gjithëpërfshirëse ndaj inovacionit, konkurrencës dhe zhvillimit të qëndrueshëm.</w:t>
      </w:r>
    </w:p>
    <w:p w14:paraId="25D86AB7" w14:textId="3794CD03" w:rsidR="003F03D2" w:rsidRDefault="003F03D2" w:rsidP="003F03D2">
      <w:pPr>
        <w:numPr>
          <w:ilvl w:val="0"/>
          <w:numId w:val="4"/>
        </w:numPr>
        <w:tabs>
          <w:tab w:val="left" w:pos="-940"/>
        </w:tabs>
        <w:spacing w:after="0" w:line="276" w:lineRule="auto"/>
      </w:pPr>
      <w:r>
        <w:rPr>
          <w:color w:val="0D0D0D"/>
          <w:u w:val="single"/>
          <w:shd w:val="clear" w:color="auto" w:fill="FFFFFF"/>
        </w:rPr>
        <w:t>Strategjia e BE-së për Rajonin e Adriatikut dhe Jonit (EUSAIR):</w:t>
      </w:r>
      <w:r>
        <w:rPr>
          <w:color w:val="0D0D0D"/>
          <w:shd w:val="clear" w:color="auto" w:fill="FFFFFF"/>
        </w:rPr>
        <w:t xml:space="preserve"> </w:t>
      </w:r>
      <w:r>
        <w:rPr>
          <w:color w:val="0D0D0D"/>
        </w:rPr>
        <w:t xml:space="preserve">synon të mbështesë prosperitetin ekonomik dhe social në rajon. Strategjia e Specializimit të </w:t>
      </w:r>
      <w:r w:rsidR="008344FC">
        <w:rPr>
          <w:color w:val="0D0D0D"/>
        </w:rPr>
        <w:t>inteligjent</w:t>
      </w:r>
      <w:r>
        <w:rPr>
          <w:color w:val="0D0D0D"/>
        </w:rPr>
        <w:t xml:space="preserve"> (S3) luan një rol kyç në këtë përpjekje duke </w:t>
      </w:r>
      <w:r w:rsidR="00EE0F63">
        <w:rPr>
          <w:color w:val="0D0D0D"/>
        </w:rPr>
        <w:t>mund</w:t>
      </w:r>
      <w:r w:rsidR="00A47E4F">
        <w:rPr>
          <w:color w:val="0D0D0D"/>
        </w:rPr>
        <w:t>ë</w:t>
      </w:r>
      <w:r w:rsidR="00EE0F63">
        <w:rPr>
          <w:color w:val="0D0D0D"/>
        </w:rPr>
        <w:t>suar</w:t>
      </w:r>
      <w:r>
        <w:rPr>
          <w:color w:val="0D0D0D"/>
        </w:rPr>
        <w:t xml:space="preserve"> investimet e synuara dhe duke nxitur inovacionin në sektorët kyç. Duke u përafruar me objektivat e EUSAIR, S3 ndihmon në zbatimin e strategjive të specializuara që </w:t>
      </w:r>
      <w:r w:rsidRPr="00F96170">
        <w:t xml:space="preserve">nxisin fuqitë </w:t>
      </w:r>
      <w:r>
        <w:rPr>
          <w:color w:val="0D0D0D"/>
        </w:rPr>
        <w:t>rajonale, rrisin konkurrencën dhe nxisin zhvillimin e qëndrueshëm. Kjo qasje e koordinuar siguron që burimet të përdoren në mënyrë efektive për t</w:t>
      </w:r>
      <w:r w:rsidR="00846581">
        <w:rPr>
          <w:color w:val="0D0D0D"/>
        </w:rPr>
        <w:t>ë nxitur rritjen dhe p</w:t>
      </w:r>
      <w:r>
        <w:rPr>
          <w:color w:val="0D0D0D"/>
        </w:rPr>
        <w:t>ë</w:t>
      </w:r>
      <w:r w:rsidR="00846581">
        <w:rPr>
          <w:color w:val="0D0D0D"/>
        </w:rPr>
        <w:t>rafrimi</w:t>
      </w:r>
      <w:r>
        <w:rPr>
          <w:color w:val="0D0D0D"/>
        </w:rPr>
        <w:t>n socio-ekonomike në rajonin e Adriatikut dhe Jonit.</w:t>
      </w:r>
    </w:p>
    <w:p w14:paraId="7A82BAC1" w14:textId="3979C2B5" w:rsidR="003F03D2" w:rsidRDefault="00DD66A5" w:rsidP="003F03D2">
      <w:pPr>
        <w:numPr>
          <w:ilvl w:val="0"/>
          <w:numId w:val="4"/>
        </w:numPr>
        <w:tabs>
          <w:tab w:val="left" w:pos="-940"/>
        </w:tabs>
        <w:spacing w:after="420" w:line="276" w:lineRule="auto"/>
      </w:pPr>
      <w:r>
        <w:rPr>
          <w:color w:val="0D0D0D"/>
          <w:u w:val="single"/>
        </w:rPr>
        <w:t>Agjend</w:t>
      </w:r>
      <w:r w:rsidR="003F03D2">
        <w:rPr>
          <w:color w:val="0D0D0D"/>
          <w:u w:val="single"/>
        </w:rPr>
        <w:t>a e BE-së për Aftësitë</w:t>
      </w:r>
      <w:r w:rsidR="003F03D2">
        <w:rPr>
          <w:color w:val="0D0D0D"/>
        </w:rPr>
        <w:t xml:space="preserve">: S3 rrit aftësitë e fuqisë punëtore shqiptare, duke mbështetur </w:t>
      </w:r>
      <w:r w:rsidR="00F96170">
        <w:t>t</w:t>
      </w:r>
      <w:r w:rsidR="00A47E4F">
        <w:t>ë</w:t>
      </w:r>
      <w:r w:rsidR="00F96170">
        <w:t xml:space="preserve"> m</w:t>
      </w:r>
      <w:r w:rsidR="00A47E4F">
        <w:t>ë</w:t>
      </w:r>
      <w:r w:rsidR="00F96170">
        <w:t>suarit</w:t>
      </w:r>
      <w:r w:rsidR="003F03D2" w:rsidRPr="00F96170">
        <w:t xml:space="preserve"> gjatë </w:t>
      </w:r>
      <w:r w:rsidR="003F03D2">
        <w:rPr>
          <w:color w:val="0D0D0D"/>
        </w:rPr>
        <w:t>gjithë jetës dhe arsimin profesional për të përmbushur nevojat e tregut të punës.</w:t>
      </w:r>
    </w:p>
    <w:p w14:paraId="04437ADF" w14:textId="05A91ABE" w:rsidR="003F03D2" w:rsidRDefault="00DD66A5" w:rsidP="003F03D2">
      <w:pPr>
        <w:pStyle w:val="ListParagraph"/>
        <w:numPr>
          <w:ilvl w:val="0"/>
          <w:numId w:val="4"/>
        </w:numPr>
        <w:contextualSpacing w:val="0"/>
      </w:pPr>
      <w:r>
        <w:rPr>
          <w:color w:val="0D0D0D"/>
          <w:u w:val="single"/>
        </w:rPr>
        <w:t>Agjend</w:t>
      </w:r>
      <w:r w:rsidR="003F03D2">
        <w:rPr>
          <w:color w:val="0D0D0D"/>
          <w:u w:val="single"/>
        </w:rPr>
        <w:t xml:space="preserve">a e BE-së për </w:t>
      </w:r>
      <w:r w:rsidR="00EE0F63" w:rsidRPr="00EE0F63">
        <w:rPr>
          <w:color w:val="0D0D0D"/>
          <w:u w:val="single"/>
        </w:rPr>
        <w:t>Materiale</w:t>
      </w:r>
      <w:r w:rsidR="00EE0F63">
        <w:rPr>
          <w:color w:val="0D0D0D"/>
          <w:u w:val="single"/>
        </w:rPr>
        <w:t>t</w:t>
      </w:r>
      <w:r w:rsidR="00EE0F63" w:rsidRPr="00EE0F63">
        <w:rPr>
          <w:color w:val="0D0D0D"/>
          <w:u w:val="single"/>
        </w:rPr>
        <w:t xml:space="preserve"> Referuese të Çertifikuara </w:t>
      </w:r>
      <w:r w:rsidR="003F03D2">
        <w:rPr>
          <w:color w:val="0D0D0D"/>
          <w:u w:val="single"/>
        </w:rPr>
        <w:t>(CRM):</w:t>
      </w:r>
      <w:r w:rsidR="00846581">
        <w:rPr>
          <w:color w:val="0D0D0D"/>
          <w:u w:val="single"/>
        </w:rPr>
        <w:t xml:space="preserve"> </w:t>
      </w:r>
      <w:r w:rsidR="003F03D2">
        <w:rPr>
          <w:color w:val="0D0D0D"/>
        </w:rPr>
        <w:t xml:space="preserve">S3 përputhet me Aktin Evropian të </w:t>
      </w:r>
      <w:r w:rsidR="00EE0F63" w:rsidRPr="00EE0F63">
        <w:rPr>
          <w:color w:val="0D0D0D"/>
        </w:rPr>
        <w:t>Materiale</w:t>
      </w:r>
      <w:r w:rsidR="00EE0F63">
        <w:rPr>
          <w:color w:val="0D0D0D"/>
        </w:rPr>
        <w:t>ve</w:t>
      </w:r>
      <w:r w:rsidR="00EE0F63" w:rsidRPr="00EE0F63">
        <w:rPr>
          <w:color w:val="0D0D0D"/>
        </w:rPr>
        <w:t xml:space="preserve"> Referuese të Çertifikuara</w:t>
      </w:r>
      <w:r w:rsidR="003F03D2">
        <w:rPr>
          <w:color w:val="0D0D0D"/>
        </w:rPr>
        <w:t xml:space="preserve">, i cili synon të sigurojë një furnizim të qëndrueshëm dhe të qëndrueshëm të lëndëve të para thelbësore për industritë e Evropës dhe që identifikon një listë të </w:t>
      </w:r>
      <w:r w:rsidR="00EE0F63" w:rsidRPr="00EE0F63">
        <w:rPr>
          <w:color w:val="0D0D0D"/>
        </w:rPr>
        <w:t xml:space="preserve">Materiale Referuese të Çertifikuara </w:t>
      </w:r>
      <w:r w:rsidR="003F03D2">
        <w:rPr>
          <w:color w:val="0D0D0D"/>
        </w:rPr>
        <w:t xml:space="preserve">dhe strategjike thelbësore për teknologjitë për tranzicionin e gjelbër dhe </w:t>
      </w:r>
      <w:r w:rsidR="00B404D5">
        <w:rPr>
          <w:color w:val="0D0D0D"/>
        </w:rPr>
        <w:t>digjital</w:t>
      </w:r>
      <w:r w:rsidR="003F03D2">
        <w:rPr>
          <w:color w:val="0D0D0D"/>
        </w:rPr>
        <w:t xml:space="preserve"> dhe vendos standarde që zinxhiri strategjik i furnizimit me lëndë </w:t>
      </w:r>
      <w:r w:rsidR="003F03D2" w:rsidRPr="00F96170">
        <w:t xml:space="preserve">të parë të arrihet deri </w:t>
      </w:r>
      <w:r w:rsidR="003F03D2">
        <w:rPr>
          <w:color w:val="0D0D0D"/>
        </w:rPr>
        <w:t xml:space="preserve">në vitin </w:t>
      </w:r>
      <w:r w:rsidR="003F03D2" w:rsidRPr="00C90AEE">
        <w:rPr>
          <w:color w:val="000000" w:themeColor="text1"/>
        </w:rPr>
        <w:t>2030. Masat e parashikuara në S3 për periudhën 2</w:t>
      </w:r>
      <w:r w:rsidR="00846581" w:rsidRPr="00C90AEE">
        <w:rPr>
          <w:color w:val="000000" w:themeColor="text1"/>
        </w:rPr>
        <w:t>024-2030 mbësht</w:t>
      </w:r>
      <w:r w:rsidR="00C90AEE" w:rsidRPr="00C90AEE">
        <w:rPr>
          <w:color w:val="000000" w:themeColor="text1"/>
        </w:rPr>
        <w:t>esin</w:t>
      </w:r>
      <w:r w:rsidR="003F03D2" w:rsidRPr="00C90AEE">
        <w:rPr>
          <w:color w:val="000000" w:themeColor="text1"/>
        </w:rPr>
        <w:t xml:space="preserve"> </w:t>
      </w:r>
      <w:r w:rsidRPr="00C90AEE">
        <w:rPr>
          <w:color w:val="000000" w:themeColor="text1"/>
        </w:rPr>
        <w:t>agjend</w:t>
      </w:r>
      <w:r w:rsidR="003F03D2" w:rsidRPr="00C90AEE">
        <w:rPr>
          <w:color w:val="000000" w:themeColor="text1"/>
        </w:rPr>
        <w:t xml:space="preserve">ën e BE-së për të </w:t>
      </w:r>
      <w:r w:rsidR="00C90AEE" w:rsidRPr="00C90AEE">
        <w:rPr>
          <w:color w:val="000000" w:themeColor="text1"/>
        </w:rPr>
        <w:t>ulur</w:t>
      </w:r>
      <w:r w:rsidR="003F03D2" w:rsidRPr="00C90AEE">
        <w:rPr>
          <w:color w:val="000000" w:themeColor="text1"/>
        </w:rPr>
        <w:t xml:space="preserve"> varësinë nga furnizuesit e një vendi </w:t>
      </w:r>
      <w:r w:rsidR="00C90AEE" w:rsidRPr="00C90AEE">
        <w:rPr>
          <w:color w:val="000000" w:themeColor="text1"/>
        </w:rPr>
        <w:t xml:space="preserve">të vetëm </w:t>
      </w:r>
      <w:r w:rsidR="003F03D2" w:rsidRPr="00C90AEE">
        <w:rPr>
          <w:color w:val="000000" w:themeColor="text1"/>
        </w:rPr>
        <w:t>dhe për të forcuar qëndr</w:t>
      </w:r>
      <w:r w:rsidR="00C90AEE" w:rsidRPr="00C90AEE">
        <w:rPr>
          <w:color w:val="000000" w:themeColor="text1"/>
        </w:rPr>
        <w:t xml:space="preserve">ueshmërinë industriale me </w:t>
      </w:r>
      <w:r w:rsidR="00C90AEE">
        <w:rPr>
          <w:color w:val="0D0D0D"/>
        </w:rPr>
        <w:t>qëllimin për</w:t>
      </w:r>
      <w:r w:rsidR="003F03D2">
        <w:rPr>
          <w:color w:val="0D0D0D"/>
        </w:rPr>
        <w:t xml:space="preserve"> bërë një partner strategjik i BE-së në sektorin e lëndëve të para.</w:t>
      </w:r>
    </w:p>
    <w:p w14:paraId="2BCD8120" w14:textId="77777777" w:rsidR="003F03D2" w:rsidRDefault="003F03D2" w:rsidP="003F03D2">
      <w:pPr>
        <w:tabs>
          <w:tab w:val="left" w:pos="3380"/>
        </w:tabs>
        <w:spacing w:after="420" w:line="276" w:lineRule="auto"/>
        <w:ind w:left="720"/>
        <w:rPr>
          <w:shd w:val="clear" w:color="auto" w:fill="00FFFF"/>
        </w:rPr>
      </w:pPr>
    </w:p>
    <w:p w14:paraId="05DF6060" w14:textId="77777777" w:rsidR="003F03D2" w:rsidRDefault="003F03D2" w:rsidP="003F03D2">
      <w:pPr>
        <w:shd w:val="clear" w:color="auto" w:fill="FFFFFF"/>
        <w:tabs>
          <w:tab w:val="left" w:pos="3380"/>
        </w:tabs>
        <w:spacing w:after="0" w:line="420" w:lineRule="auto"/>
        <w:rPr>
          <w:b/>
          <w:i/>
          <w:color w:val="0D0D0D"/>
          <w:sz w:val="24"/>
          <w:szCs w:val="24"/>
          <w:shd w:val="clear" w:color="auto" w:fill="FFFFFF"/>
        </w:rPr>
      </w:pPr>
      <w:r>
        <w:rPr>
          <w:b/>
          <w:i/>
          <w:color w:val="0D0D0D"/>
          <w:sz w:val="24"/>
          <w:szCs w:val="24"/>
          <w:shd w:val="clear" w:color="auto" w:fill="FFFFFF"/>
        </w:rPr>
        <w:t>Instrumentet që mbështesin zbatimin e objektivave të S3</w:t>
      </w:r>
    </w:p>
    <w:p w14:paraId="6580FBBE" w14:textId="77777777" w:rsidR="003F03D2" w:rsidRDefault="003F03D2" w:rsidP="003F03D2">
      <w:pPr>
        <w:shd w:val="clear" w:color="auto" w:fill="FFFFFF"/>
        <w:tabs>
          <w:tab w:val="left" w:pos="3380"/>
        </w:tabs>
        <w:spacing w:after="0" w:line="420" w:lineRule="auto"/>
        <w:rPr>
          <w:color w:val="0D0D0D"/>
          <w:shd w:val="clear" w:color="auto" w:fill="FFFFFF"/>
        </w:rPr>
      </w:pPr>
      <w:r>
        <w:rPr>
          <w:color w:val="0D0D0D"/>
          <w:shd w:val="clear" w:color="auto" w:fill="FFFFFF"/>
        </w:rPr>
        <w:t>Disa instrumente të BE-së janë vendimtare në zbatimin dhe arritjen e objektivave të S3:</w:t>
      </w:r>
    </w:p>
    <w:p w14:paraId="2046A30F" w14:textId="77777777" w:rsidR="003F03D2" w:rsidRDefault="003F03D2" w:rsidP="003F03D2">
      <w:pPr>
        <w:numPr>
          <w:ilvl w:val="0"/>
          <w:numId w:val="5"/>
        </w:numPr>
        <w:tabs>
          <w:tab w:val="left" w:pos="-940"/>
        </w:tabs>
        <w:spacing w:after="0" w:line="276" w:lineRule="auto"/>
      </w:pPr>
      <w:r>
        <w:rPr>
          <w:color w:val="0D0D0D"/>
          <w:shd w:val="clear" w:color="auto" w:fill="FFFFFF"/>
        </w:rPr>
        <w:t xml:space="preserve">Horizon Europe 2021-2027: Si programi më ambicioz i BE-së i Kërkimit dhe Inovacionit, ofron mundësi që përputhen </w:t>
      </w:r>
      <w:r w:rsidR="00C90AEE">
        <w:rPr>
          <w:color w:val="0D0D0D"/>
          <w:shd w:val="clear" w:color="auto" w:fill="FFFFFF"/>
        </w:rPr>
        <w:t>me objektivat S3, duke nxitu</w:t>
      </w:r>
      <w:r>
        <w:rPr>
          <w:color w:val="0D0D0D"/>
          <w:shd w:val="clear" w:color="auto" w:fill="FFFFFF"/>
        </w:rPr>
        <w:t>r inovacionin dhe përparimet teknologjike në Shqipëri.</w:t>
      </w:r>
    </w:p>
    <w:p w14:paraId="50EA33AA" w14:textId="77777777" w:rsidR="003F03D2" w:rsidRDefault="003F03D2" w:rsidP="003F03D2">
      <w:pPr>
        <w:numPr>
          <w:ilvl w:val="0"/>
          <w:numId w:val="5"/>
        </w:numPr>
        <w:tabs>
          <w:tab w:val="left" w:pos="-940"/>
        </w:tabs>
        <w:spacing w:after="0" w:line="276" w:lineRule="auto"/>
      </w:pPr>
      <w:r>
        <w:rPr>
          <w:color w:val="0D0D0D"/>
          <w:shd w:val="clear" w:color="auto" w:fill="FFFFFF"/>
        </w:rPr>
        <w:t>Programi LIFE: Mbështet tranzicionin e Shqipërisë drej</w:t>
      </w:r>
      <w:r w:rsidR="00C90AEE">
        <w:rPr>
          <w:color w:val="0D0D0D"/>
          <w:shd w:val="clear" w:color="auto" w:fill="FFFFFF"/>
        </w:rPr>
        <w:t>t një ekonomie të qëndrueshme, qarkulluese</w:t>
      </w:r>
      <w:r>
        <w:rPr>
          <w:color w:val="0D0D0D"/>
          <w:shd w:val="clear" w:color="auto" w:fill="FFFFFF"/>
        </w:rPr>
        <w:t xml:space="preserve"> dhe neutrale ndaj klimës, e cila është një objektiv kryesor i S3.</w:t>
      </w:r>
    </w:p>
    <w:p w14:paraId="43CCE9F5" w14:textId="4A70148C" w:rsidR="003F03D2" w:rsidRDefault="003F03D2" w:rsidP="003F03D2">
      <w:pPr>
        <w:numPr>
          <w:ilvl w:val="0"/>
          <w:numId w:val="5"/>
        </w:numPr>
        <w:tabs>
          <w:tab w:val="left" w:pos="-940"/>
        </w:tabs>
        <w:spacing w:after="0" w:line="276" w:lineRule="auto"/>
      </w:pPr>
      <w:r>
        <w:rPr>
          <w:color w:val="0D0D0D"/>
          <w:shd w:val="clear" w:color="auto" w:fill="FFFFFF"/>
        </w:rPr>
        <w:t xml:space="preserve">Programi i Evropës </w:t>
      </w:r>
      <w:r w:rsidR="00EE0F63">
        <w:rPr>
          <w:color w:val="0D0D0D"/>
          <w:shd w:val="clear" w:color="auto" w:fill="FFFFFF"/>
        </w:rPr>
        <w:t>Dixhitale</w:t>
      </w:r>
      <w:r w:rsidR="00C90AEE">
        <w:rPr>
          <w:color w:val="0D0D0D"/>
          <w:shd w:val="clear" w:color="auto" w:fill="FFFFFF"/>
        </w:rPr>
        <w:t xml:space="preserve"> (</w:t>
      </w:r>
      <w:r>
        <w:rPr>
          <w:color w:val="0D0D0D"/>
          <w:shd w:val="clear" w:color="auto" w:fill="FFFFFF"/>
        </w:rPr>
        <w:t>P</w:t>
      </w:r>
      <w:r w:rsidR="00C90AEE">
        <w:rPr>
          <w:color w:val="0D0D0D"/>
          <w:shd w:val="clear" w:color="auto" w:fill="FFFFFF"/>
        </w:rPr>
        <w:t>ED</w:t>
      </w:r>
      <w:r>
        <w:rPr>
          <w:color w:val="0D0D0D"/>
          <w:shd w:val="clear" w:color="auto" w:fill="FFFFFF"/>
        </w:rPr>
        <w:t xml:space="preserve">): </w:t>
      </w:r>
      <w:r w:rsidRPr="00F96170">
        <w:rPr>
          <w:shd w:val="clear" w:color="auto" w:fill="FFFFFF"/>
        </w:rPr>
        <w:t xml:space="preserve">Lehtëson integrimin e teknologjive </w:t>
      </w:r>
      <w:r w:rsidR="00EE0F63">
        <w:rPr>
          <w:color w:val="0D0D0D"/>
          <w:shd w:val="clear" w:color="auto" w:fill="FFFFFF"/>
        </w:rPr>
        <w:t>dixhitale</w:t>
      </w:r>
      <w:r>
        <w:rPr>
          <w:color w:val="0D0D0D"/>
          <w:shd w:val="clear" w:color="auto" w:fill="FFFFFF"/>
        </w:rPr>
        <w:t xml:space="preserve"> në biznese, gjë që është</w:t>
      </w:r>
      <w:r w:rsidR="00C90AEE">
        <w:rPr>
          <w:color w:val="0D0D0D"/>
          <w:shd w:val="clear" w:color="auto" w:fill="FFFFFF"/>
        </w:rPr>
        <w:t xml:space="preserve"> themelore</w:t>
      </w:r>
      <w:r>
        <w:rPr>
          <w:color w:val="0D0D0D"/>
          <w:shd w:val="clear" w:color="auto" w:fill="FFFFFF"/>
        </w:rPr>
        <w:t xml:space="preserve"> për qëllimet e transformimit </w:t>
      </w:r>
      <w:r w:rsidR="00B404D5">
        <w:rPr>
          <w:color w:val="0D0D0D"/>
          <w:shd w:val="clear" w:color="auto" w:fill="FFFFFF"/>
        </w:rPr>
        <w:t>digjital</w:t>
      </w:r>
      <w:r w:rsidR="00C90AEE">
        <w:rPr>
          <w:color w:val="0D0D0D"/>
          <w:shd w:val="clear" w:color="auto" w:fill="FFFFFF"/>
        </w:rPr>
        <w:t xml:space="preserve"> të</w:t>
      </w:r>
      <w:r>
        <w:rPr>
          <w:color w:val="0D0D0D"/>
          <w:shd w:val="clear" w:color="auto" w:fill="FFFFFF"/>
        </w:rPr>
        <w:t xml:space="preserve"> S3.</w:t>
      </w:r>
    </w:p>
    <w:p w14:paraId="273836BE" w14:textId="350DBDA6" w:rsidR="003F03D2" w:rsidRDefault="003F03D2" w:rsidP="003F03D2">
      <w:pPr>
        <w:numPr>
          <w:ilvl w:val="0"/>
          <w:numId w:val="5"/>
        </w:numPr>
        <w:tabs>
          <w:tab w:val="left" w:pos="-940"/>
        </w:tabs>
        <w:spacing w:after="0" w:line="276" w:lineRule="auto"/>
      </w:pPr>
      <w:r w:rsidRPr="00EE0F63">
        <w:rPr>
          <w:shd w:val="clear" w:color="auto" w:fill="FFFFFF"/>
        </w:rPr>
        <w:t>Europa</w:t>
      </w:r>
      <w:r w:rsidR="00C90AEE" w:rsidRPr="00EE0F63">
        <w:rPr>
          <w:shd w:val="clear" w:color="auto" w:fill="FFFFFF"/>
        </w:rPr>
        <w:t xml:space="preserve"> Kreative: Promovon larmin</w:t>
      </w:r>
      <w:r w:rsidR="00C90AEE" w:rsidRPr="00EE0F63">
        <w:t>ë</w:t>
      </w:r>
      <w:r w:rsidRPr="00EE0F63">
        <w:rPr>
          <w:shd w:val="clear" w:color="auto" w:fill="FFFFFF"/>
        </w:rPr>
        <w:t xml:space="preserve"> kulturor</w:t>
      </w:r>
      <w:r w:rsidR="00C90AEE" w:rsidRPr="00EE0F63">
        <w:rPr>
          <w:shd w:val="clear" w:color="auto" w:fill="FFFFFF"/>
        </w:rPr>
        <w:t>e</w:t>
      </w:r>
      <w:r w:rsidRPr="00EE0F63">
        <w:rPr>
          <w:shd w:val="clear" w:color="auto" w:fill="FFFFFF"/>
        </w:rPr>
        <w:t xml:space="preserve"> dhe mbështet sektorët kulturorë në Shqipëri, duke rritur fuqinë </w:t>
      </w:r>
      <w:r w:rsidR="00EE0F63" w:rsidRPr="00EE0F63">
        <w:rPr>
          <w:shd w:val="clear" w:color="auto" w:fill="FFFFFF"/>
        </w:rPr>
        <w:t xml:space="preserve">soft (dixhitale) </w:t>
      </w:r>
      <w:r w:rsidRPr="00EE0F63">
        <w:rPr>
          <w:shd w:val="clear" w:color="auto" w:fill="FFFFFF"/>
        </w:rPr>
        <w:t xml:space="preserve">dhe </w:t>
      </w:r>
      <w:r>
        <w:rPr>
          <w:color w:val="0D0D0D"/>
          <w:shd w:val="clear" w:color="auto" w:fill="FFFFFF"/>
        </w:rPr>
        <w:t>aspektet e inovacionit kulturor të S3.</w:t>
      </w:r>
    </w:p>
    <w:p w14:paraId="3298EF97" w14:textId="77777777" w:rsidR="003F03D2" w:rsidRDefault="003F03D2" w:rsidP="003F03D2">
      <w:pPr>
        <w:numPr>
          <w:ilvl w:val="0"/>
          <w:numId w:val="5"/>
        </w:numPr>
        <w:tabs>
          <w:tab w:val="left" w:pos="-940"/>
        </w:tabs>
        <w:spacing w:after="0" w:line="276" w:lineRule="auto"/>
      </w:pPr>
      <w:r>
        <w:rPr>
          <w:color w:val="0D0D0D"/>
          <w:shd w:val="clear" w:color="auto" w:fill="FFFFFF"/>
        </w:rPr>
        <w:t>IPARD: Ndihmon Shqipërinë në përgatitjen për anëtarësimin në BE, duke mbështetur zhvillimin rural dhe sektorët e bujqësisë që janë aspekte kyçe të S3.</w:t>
      </w:r>
    </w:p>
    <w:p w14:paraId="302C4228" w14:textId="77777777" w:rsidR="003F03D2" w:rsidRDefault="003F03D2" w:rsidP="003F03D2">
      <w:pPr>
        <w:numPr>
          <w:ilvl w:val="0"/>
          <w:numId w:val="5"/>
        </w:numPr>
        <w:tabs>
          <w:tab w:val="left" w:pos="-940"/>
        </w:tabs>
        <w:spacing w:after="0" w:line="276" w:lineRule="auto"/>
      </w:pPr>
      <w:r>
        <w:rPr>
          <w:color w:val="0D0D0D"/>
          <w:shd w:val="clear" w:color="auto" w:fill="FFFFFF"/>
        </w:rPr>
        <w:t>Erasmus</w:t>
      </w:r>
      <w:r w:rsidR="00C90AEE">
        <w:rPr>
          <w:color w:val="0D0D0D"/>
          <w:shd w:val="clear" w:color="auto" w:fill="FFFFFF"/>
        </w:rPr>
        <w:t>+:</w:t>
      </w:r>
      <w:r>
        <w:rPr>
          <w:color w:val="0D0D0D"/>
          <w:shd w:val="clear" w:color="auto" w:fill="FFFFFF"/>
        </w:rPr>
        <w:t xml:space="preserve"> Ofron mundësi arsimimi dhe trajnimi që janë jetike për ndërtimin e kapitalit njerëzor të nevojshëm për të arritur objektivat S3.</w:t>
      </w:r>
    </w:p>
    <w:p w14:paraId="2CF2CB41" w14:textId="77777777" w:rsidR="003F03D2" w:rsidRDefault="003F03D2" w:rsidP="003F03D2">
      <w:pPr>
        <w:numPr>
          <w:ilvl w:val="0"/>
          <w:numId w:val="5"/>
        </w:numPr>
        <w:tabs>
          <w:tab w:val="left" w:pos="-940"/>
        </w:tabs>
        <w:spacing w:after="0" w:line="276" w:lineRule="auto"/>
      </w:pPr>
      <w:r>
        <w:rPr>
          <w:color w:val="0D0D0D"/>
          <w:shd w:val="clear" w:color="auto" w:fill="FFFFFF"/>
        </w:rPr>
        <w:t>Programi i BE-së për Tregun Unik: Përmirëson funksionimin e tregut të brendshëm, i cili është thelbësor për zbatimin e suksesshëm të S3 në përafrimin e Shqipërisë me standardet e BE-së.</w:t>
      </w:r>
    </w:p>
    <w:p w14:paraId="796C4477" w14:textId="77777777" w:rsidR="003F03D2" w:rsidRDefault="003F03D2" w:rsidP="003F03D2">
      <w:pPr>
        <w:numPr>
          <w:ilvl w:val="0"/>
          <w:numId w:val="5"/>
        </w:numPr>
        <w:tabs>
          <w:tab w:val="left" w:pos="-940"/>
        </w:tabs>
        <w:spacing w:after="0" w:line="276" w:lineRule="auto"/>
      </w:pPr>
      <w:r>
        <w:rPr>
          <w:color w:val="0D0D0D"/>
          <w:shd w:val="clear" w:color="auto" w:fill="FFFFFF"/>
        </w:rPr>
        <w:lastRenderedPageBreak/>
        <w:t xml:space="preserve">Programet e BE-së për Zhvillimin Rajonal dhe Urban: Shpesh </w:t>
      </w:r>
      <w:r w:rsidRPr="00F96170">
        <w:rPr>
          <w:shd w:val="clear" w:color="auto" w:fill="FFFFFF"/>
        </w:rPr>
        <w:t xml:space="preserve">përfshijnë komponentë që </w:t>
      </w:r>
      <w:r>
        <w:rPr>
          <w:color w:val="0D0D0D"/>
          <w:shd w:val="clear" w:color="auto" w:fill="FFFFFF"/>
        </w:rPr>
        <w:t xml:space="preserve">nxisin inovacionin, duke mbështetur iniciativat </w:t>
      </w:r>
      <w:r w:rsidR="00C90AEE">
        <w:rPr>
          <w:color w:val="0D0D0D"/>
          <w:shd w:val="clear" w:color="auto" w:fill="FFFFFF"/>
        </w:rPr>
        <w:t>e zhvillimit urban dhe rajonal të</w:t>
      </w:r>
      <w:r>
        <w:rPr>
          <w:color w:val="0D0D0D"/>
          <w:shd w:val="clear" w:color="auto" w:fill="FFFFFF"/>
        </w:rPr>
        <w:t xml:space="preserve"> S3</w:t>
      </w:r>
      <w:r w:rsidR="00C90AEE">
        <w:rPr>
          <w:color w:val="0D0D0D"/>
          <w:shd w:val="clear" w:color="auto" w:fill="FFFFFF"/>
        </w:rPr>
        <w:t>-së</w:t>
      </w:r>
      <w:r>
        <w:rPr>
          <w:color w:val="0D0D0D"/>
          <w:shd w:val="clear" w:color="auto" w:fill="FFFFFF"/>
        </w:rPr>
        <w:t>.</w:t>
      </w:r>
    </w:p>
    <w:p w14:paraId="498B90DA" w14:textId="28D9279E" w:rsidR="003F03D2" w:rsidRDefault="003F03D2" w:rsidP="003F03D2">
      <w:pPr>
        <w:numPr>
          <w:ilvl w:val="0"/>
          <w:numId w:val="5"/>
        </w:numPr>
        <w:tabs>
          <w:tab w:val="left" w:pos="-940"/>
        </w:tabs>
        <w:spacing w:after="0" w:line="276" w:lineRule="auto"/>
      </w:pPr>
      <w:r>
        <w:rPr>
          <w:color w:val="0D0D0D"/>
          <w:shd w:val="clear" w:color="auto" w:fill="FFFFFF"/>
        </w:rPr>
        <w:t>Korniza e Investimeve të Ballkanit Perëndimor (</w:t>
      </w:r>
      <w:r w:rsidR="00A47E4F">
        <w:rPr>
          <w:color w:val="0D0D0D"/>
          <w:shd w:val="clear" w:color="auto" w:fill="FFFFFF"/>
        </w:rPr>
        <w:t>W</w:t>
      </w:r>
      <w:r>
        <w:rPr>
          <w:color w:val="0D0D0D"/>
          <w:shd w:val="clear" w:color="auto" w:fill="FFFFFF"/>
        </w:rPr>
        <w:t>BIF): Fokusohet në zhvillimin socio-ekonomik, duke mbështetur projektet e inovacionit të lidhura me S3 në energji, mjedis dhe infrastrukturë sociale.</w:t>
      </w:r>
    </w:p>
    <w:p w14:paraId="0A40CC59" w14:textId="77777777" w:rsidR="003F03D2" w:rsidRDefault="003F03D2" w:rsidP="003F03D2">
      <w:pPr>
        <w:numPr>
          <w:ilvl w:val="0"/>
          <w:numId w:val="5"/>
        </w:numPr>
        <w:tabs>
          <w:tab w:val="left" w:pos="-940"/>
        </w:tabs>
        <w:spacing w:after="0" w:line="276" w:lineRule="auto"/>
      </w:pPr>
      <w:r>
        <w:rPr>
          <w:color w:val="0D0D0D"/>
          <w:shd w:val="clear" w:color="auto" w:fill="FFFFFF"/>
        </w:rPr>
        <w:t>Projektet dhe Iniciativat e Transferimit të Inovacionit dhe Teknologjisë: Lehtësimi i transferimit të teknologjive dhe inovacioneve të reja, kritike për suksesin e S3 në Shqipëri.</w:t>
      </w:r>
    </w:p>
    <w:p w14:paraId="72EC1AF1" w14:textId="77777777" w:rsidR="003F03D2" w:rsidRDefault="00C90AEE" w:rsidP="003F03D2">
      <w:pPr>
        <w:numPr>
          <w:ilvl w:val="0"/>
          <w:numId w:val="5"/>
        </w:numPr>
        <w:tabs>
          <w:tab w:val="left" w:pos="-940"/>
        </w:tabs>
        <w:spacing w:after="0" w:line="276" w:lineRule="auto"/>
      </w:pPr>
      <w:r w:rsidRPr="00F96170">
        <w:rPr>
          <w:shd w:val="clear" w:color="auto" w:fill="FFFFFF"/>
        </w:rPr>
        <w:t>Shkenca e Hapur në Evropë</w:t>
      </w:r>
      <w:r w:rsidR="003F03D2" w:rsidRPr="00F96170">
        <w:rPr>
          <w:shd w:val="clear" w:color="auto" w:fill="FFFFFF"/>
        </w:rPr>
        <w:t xml:space="preserve"> </w:t>
      </w:r>
      <w:r w:rsidR="003F03D2">
        <w:rPr>
          <w:color w:val="0D0D0D"/>
          <w:shd w:val="clear" w:color="auto" w:fill="FFFFFF"/>
        </w:rPr>
        <w:t>(NI4OS-Europe): Lehtëson aksesin në informacion, të dhëna dhe burime shkencore, duke përmirësuar ekosistemet e kërkimit dhe inovacionit në të gjithë</w:t>
      </w:r>
      <w:r w:rsidR="000655E9">
        <w:rPr>
          <w:color w:val="0D0D0D"/>
          <w:shd w:val="clear" w:color="auto" w:fill="FFFFFF"/>
        </w:rPr>
        <w:t xml:space="preserve"> Shqipërinë dhe duke u përputhur</w:t>
      </w:r>
      <w:r w:rsidR="003F03D2">
        <w:rPr>
          <w:color w:val="0D0D0D"/>
          <w:shd w:val="clear" w:color="auto" w:fill="FFFFFF"/>
        </w:rPr>
        <w:t xml:space="preserve"> me theksin e S3 mbi parimet e shkencës së hapur.</w:t>
      </w:r>
    </w:p>
    <w:p w14:paraId="66D27A9F" w14:textId="77777777" w:rsidR="003F03D2" w:rsidRDefault="003F03D2" w:rsidP="003F03D2">
      <w:pPr>
        <w:numPr>
          <w:ilvl w:val="0"/>
          <w:numId w:val="5"/>
        </w:numPr>
        <w:tabs>
          <w:tab w:val="left" w:pos="-940"/>
        </w:tabs>
        <w:spacing w:after="0" w:line="276" w:lineRule="auto"/>
        <w:rPr>
          <w:color w:val="0D0D0D"/>
        </w:rPr>
      </w:pPr>
      <w:r>
        <w:rPr>
          <w:color w:val="0D0D0D"/>
        </w:rPr>
        <w:t xml:space="preserve">Programet ndërkufitare dhe programet e tjera IPA (Instrumenti për Asistencën e Para-Aderimit) specifike për sektorin: luajnë një rol vendimtar në këtë kontekst. Këto programe lehtësojnë bashkëpunimin dhe integrimin rajonal, duke siguruar fonde dhe burime për projekte të përbashkëta në arsim, trajnim dhe zhvillim të aftësive. Për shembull, IPA II mbështet projekte që përputhen me prioritetet e S3 si turizmi i qëndrueshëm, energjia e rinovueshme dhe bujqësia, duke nxitur inovacionin dhe ndërtimin e </w:t>
      </w:r>
      <w:r w:rsidRPr="00F96170">
        <w:t>kapaciteteve përtej kufijve.</w:t>
      </w:r>
    </w:p>
    <w:p w14:paraId="33B71555" w14:textId="77777777" w:rsidR="003F03D2" w:rsidRDefault="003F03D2" w:rsidP="003F03D2">
      <w:pPr>
        <w:numPr>
          <w:ilvl w:val="0"/>
          <w:numId w:val="5"/>
        </w:numPr>
        <w:tabs>
          <w:tab w:val="left" w:pos="-940"/>
        </w:tabs>
        <w:spacing w:after="0" w:line="276" w:lineRule="auto"/>
        <w:rPr>
          <w:color w:val="0D0D0D"/>
        </w:rPr>
      </w:pPr>
      <w:r>
        <w:rPr>
          <w:color w:val="0D0D0D"/>
        </w:rPr>
        <w:t>Programet e BE-së që lidhen me sektorin e lëndëve të para, të tilla si Partneriteti Evropian i Inovacionit për Lëndët e Para dhe Horizon Europe: mbështesin kërkimin, inovacionin dhe praktikat e qëndrueshme në menaxhimin e burimeve.</w:t>
      </w:r>
    </w:p>
    <w:p w14:paraId="11BA231E" w14:textId="77777777" w:rsidR="003F03D2" w:rsidRDefault="000655E9" w:rsidP="003F03D2">
      <w:pPr>
        <w:shd w:val="clear" w:color="auto" w:fill="FFFFFF"/>
        <w:tabs>
          <w:tab w:val="left" w:pos="3380"/>
        </w:tabs>
        <w:spacing w:before="300" w:after="0" w:line="240" w:lineRule="auto"/>
      </w:pPr>
      <w:r>
        <w:rPr>
          <w:color w:val="0D0D0D"/>
        </w:rPr>
        <w:t>Kjo përmbledh</w:t>
      </w:r>
      <w:r w:rsidR="003F03D2">
        <w:rPr>
          <w:color w:val="0D0D0D"/>
        </w:rPr>
        <w:t xml:space="preserve"> se si Strategjia e Specializimit të </w:t>
      </w:r>
      <w:r w:rsidR="008344FC">
        <w:rPr>
          <w:color w:val="0D0D0D"/>
        </w:rPr>
        <w:t>inteligjent</w:t>
      </w:r>
      <w:r w:rsidR="003F03D2">
        <w:rPr>
          <w:color w:val="0D0D0D"/>
        </w:rPr>
        <w:t xml:space="preserve"> (S3) është jo vetëm një politikë e pavarur, por edhe një komponent kritik i përafrimit më të gjerë të Shqipërisë me strategjitë dhe objektivat e Bashkimit Evropian. Nëpërmjet kët</w:t>
      </w:r>
      <w:r>
        <w:rPr>
          <w:color w:val="0D0D0D"/>
        </w:rPr>
        <w:t>yre p</w:t>
      </w:r>
      <w:r>
        <w:rPr>
          <w:color w:val="0D0D0D"/>
          <w:shd w:val="clear" w:color="auto" w:fill="FFFFFF"/>
        </w:rPr>
        <w:t>ërafrimeve</w:t>
      </w:r>
      <w:r w:rsidR="003F03D2">
        <w:rPr>
          <w:color w:val="0D0D0D"/>
        </w:rPr>
        <w:t xml:space="preserve"> dhe instrumenteve mbështetëse, S3 është gati të ndikojë ndjeshëm në trajektoren e zhvillimit të S</w:t>
      </w:r>
      <w:r>
        <w:rPr>
          <w:color w:val="0D0D0D"/>
        </w:rPr>
        <w:t>hqipërisë, duke rritur p</w:t>
      </w:r>
      <w:r>
        <w:rPr>
          <w:color w:val="0D0D0D"/>
          <w:shd w:val="clear" w:color="auto" w:fill="FFFFFF"/>
        </w:rPr>
        <w:t>ërfshirje</w:t>
      </w:r>
      <w:r w:rsidR="003F03D2">
        <w:rPr>
          <w:color w:val="0D0D0D"/>
        </w:rPr>
        <w:t>n e saj në BE dhe duke nxitur rritjen e qëndrueshme.</w:t>
      </w:r>
      <w:bookmarkStart w:id="7" w:name="_heading=h.w48t8b35i74y"/>
      <w:bookmarkEnd w:id="7"/>
    </w:p>
    <w:p w14:paraId="2CE1E315" w14:textId="77777777" w:rsidR="003F03D2" w:rsidRDefault="003F03D2" w:rsidP="003F03D2">
      <w:pPr>
        <w:pStyle w:val="Heading1"/>
        <w:pageBreakBefore/>
        <w:tabs>
          <w:tab w:val="left" w:pos="3380"/>
        </w:tabs>
        <w:spacing w:after="240" w:line="276" w:lineRule="auto"/>
        <w:rPr>
          <w:b/>
        </w:rPr>
      </w:pPr>
      <w:bookmarkStart w:id="8" w:name="_heading=h.9mrxkbx7n1w"/>
      <w:bookmarkEnd w:id="8"/>
      <w:r>
        <w:rPr>
          <w:b/>
        </w:rPr>
        <w:lastRenderedPageBreak/>
        <w:t>4. Konteksti rajonal</w:t>
      </w:r>
    </w:p>
    <w:p w14:paraId="70D16468" w14:textId="08C879DE" w:rsidR="003F03D2" w:rsidRDefault="003F03D2" w:rsidP="003F03D2">
      <w:pPr>
        <w:shd w:val="clear" w:color="auto" w:fill="FFFFFF"/>
        <w:tabs>
          <w:tab w:val="left" w:pos="3380"/>
        </w:tabs>
        <w:spacing w:before="240" w:after="300" w:line="276" w:lineRule="auto"/>
        <w:rPr>
          <w:color w:val="0D0D0D"/>
        </w:rPr>
      </w:pPr>
      <w:r>
        <w:rPr>
          <w:color w:val="0D0D0D"/>
        </w:rPr>
        <w:t xml:space="preserve">Gjashtë vendet e Ballkanit Perëndimor (BB6) janë në procesin e finalizimit ose kanë filluar tashmë zbatimin e strategjive të tyre S3 dhe kanë identifikuar tashmë fushat prioritare me potencial për specializim inteligjent në vitet e ardhshme. Është e një rëndësie të veçantë që vendet në rajon të përqendrohen në marrjen e iniciativave dhe përpjekjeve bashkëpunuese ndërmjet </w:t>
      </w:r>
      <w:r w:rsidR="00E37E1C">
        <w:rPr>
          <w:color w:val="0D0D0D"/>
        </w:rPr>
        <w:t>pal</w:t>
      </w:r>
      <w:r w:rsidR="00A47E4F">
        <w:rPr>
          <w:color w:val="0D0D0D"/>
        </w:rPr>
        <w:t>ë</w:t>
      </w:r>
      <w:r w:rsidR="00A0605A">
        <w:rPr>
          <w:color w:val="0D0D0D"/>
        </w:rPr>
        <w:t xml:space="preserve"> t</w:t>
      </w:r>
      <w:r w:rsidR="00A47E4F">
        <w:rPr>
          <w:color w:val="0D0D0D"/>
        </w:rPr>
        <w:t>ë</w:t>
      </w:r>
      <w:r w:rsidR="00A0605A">
        <w:rPr>
          <w:color w:val="0D0D0D"/>
        </w:rPr>
        <w:t xml:space="preserve"> interesit</w:t>
      </w:r>
      <w:r>
        <w:rPr>
          <w:color w:val="0D0D0D"/>
        </w:rPr>
        <w:t xml:space="preserve">ve qeveritarë, studiuesve, bizneseve dhe </w:t>
      </w:r>
      <w:r w:rsidR="00E37E1C">
        <w:rPr>
          <w:color w:val="0D0D0D"/>
        </w:rPr>
        <w:t>pal</w:t>
      </w:r>
      <w:r w:rsidR="00A47E4F">
        <w:rPr>
          <w:color w:val="0D0D0D"/>
        </w:rPr>
        <w:t>ë</w:t>
      </w:r>
      <w:r w:rsidR="00A0605A">
        <w:rPr>
          <w:color w:val="0D0D0D"/>
        </w:rPr>
        <w:t xml:space="preserve"> t</w:t>
      </w:r>
      <w:r w:rsidR="00A47E4F">
        <w:rPr>
          <w:color w:val="0D0D0D"/>
        </w:rPr>
        <w:t>ë</w:t>
      </w:r>
      <w:r w:rsidR="00A0605A">
        <w:rPr>
          <w:color w:val="0D0D0D"/>
        </w:rPr>
        <w:t xml:space="preserve"> interesit</w:t>
      </w:r>
      <w:r>
        <w:rPr>
          <w:color w:val="0D0D0D"/>
        </w:rPr>
        <w:t xml:space="preserve">ve të tjerë shoqërorë për të dhënë rezultate novatore që kontribuojnë në zhvillimin e secilës prej ekonomive të Ballkanit Perëndimor dhe rajonit. Procesi inteligjent i specializimit duhet të shërbejë si një mjet për të identifikuar sektorët prioritarë rajonalë në lidhje me ato kombëtare. Ideja është që çdo vend të specializohet në një fushë ku ka më shumë përparësi dhe potencial për sa i përket burimeve </w:t>
      </w:r>
      <w:r w:rsidR="000655E9">
        <w:rPr>
          <w:color w:val="0D0D0D"/>
        </w:rPr>
        <w:t>dhe kapitalit njerëzor</w:t>
      </w:r>
      <w:r>
        <w:rPr>
          <w:color w:val="0D0D0D"/>
        </w:rPr>
        <w:t>, duke i mundësuar rajonit të përfitojë dhe të rrisë avantazhin e tij konkurrues.</w:t>
      </w:r>
    </w:p>
    <w:p w14:paraId="2C05EA6F" w14:textId="77777777" w:rsidR="003F03D2" w:rsidRDefault="003F03D2" w:rsidP="003F03D2">
      <w:pPr>
        <w:shd w:val="clear" w:color="auto" w:fill="FFFFFF"/>
        <w:tabs>
          <w:tab w:val="left" w:pos="3380"/>
        </w:tabs>
        <w:spacing w:before="120" w:after="120" w:line="276" w:lineRule="auto"/>
        <w:rPr>
          <w:color w:val="0D0D0D"/>
        </w:rPr>
      </w:pPr>
      <w:r>
        <w:rPr>
          <w:color w:val="0D0D0D"/>
        </w:rPr>
        <w:t>Bashkëpunimi ndërmjet vende</w:t>
      </w:r>
      <w:r w:rsidR="00BF3AB9">
        <w:rPr>
          <w:color w:val="0D0D0D"/>
        </w:rPr>
        <w:t>ve të BB6</w:t>
      </w:r>
      <w:r>
        <w:rPr>
          <w:color w:val="0D0D0D"/>
        </w:rPr>
        <w:t xml:space="preserve"> Shqipëria, Bosnja dhe Hercegovina, Kosova, Mali i Zi, Maqedonia e Veriut dhe Serbia, </w:t>
      </w:r>
      <w:r w:rsidRPr="00F96170">
        <w:t xml:space="preserve">u intensifikuan </w:t>
      </w:r>
      <w:r>
        <w:rPr>
          <w:color w:val="0D0D0D"/>
        </w:rPr>
        <w:t xml:space="preserve">kur liderët e Ballkanit Perëndimor miratuan Planin Shumëvjeçar të Veprimit për Zonën Ekonomike Rajonale në Ballkanin Perëndimor (MAP REA), në Samitin e Triestes të mbajtur më 12 korrik. 2017. MAP REA, synonte të mundësonte qarkullim </w:t>
      </w:r>
      <w:r w:rsidRPr="00F96170">
        <w:t xml:space="preserve">të papenguar </w:t>
      </w:r>
      <w:r>
        <w:rPr>
          <w:color w:val="0D0D0D"/>
        </w:rPr>
        <w:t>të mallrave, shërbimeve, kapitalit dhe fuqisë punëtore të kualifikuar; duke e bërë rajonin më tërheqës për investime dhe tregti; dhe përshpejtimin e</w:t>
      </w:r>
      <w:r w:rsidRPr="00F96170">
        <w:t xml:space="preserve"> konvergjencës </w:t>
      </w:r>
      <w:r>
        <w:rPr>
          <w:color w:val="0D0D0D"/>
        </w:rPr>
        <w:t>me BE-në, duke sjellë kështu prosperitet për qytetarët e Ballkanit Perëndimor. Më 10 nëntor 2020, drejtuesit e BB6 miratuan në Samitin e Procesit të Berlinit të mbajtur në Sofje, Planin e Veprimit të Tregut të Përbashkët Rajonal (CRM) 2021-2024. Ai bazohet në arritjet e Zonës Ekonomike Rajonale (REA).</w:t>
      </w:r>
    </w:p>
    <w:p w14:paraId="79FF7984" w14:textId="77777777" w:rsidR="003F03D2" w:rsidRDefault="003F03D2" w:rsidP="003F03D2">
      <w:pPr>
        <w:shd w:val="clear" w:color="auto" w:fill="FFFFFF"/>
        <w:tabs>
          <w:tab w:val="left" w:pos="3380"/>
        </w:tabs>
        <w:spacing w:before="120" w:after="120" w:line="276" w:lineRule="auto"/>
        <w:rPr>
          <w:color w:val="0D0D0D"/>
        </w:rPr>
      </w:pPr>
      <w:r>
        <w:rPr>
          <w:color w:val="0D0D0D"/>
        </w:rPr>
        <w:t xml:space="preserve">Strategjia e Specializimit të </w:t>
      </w:r>
      <w:r w:rsidR="008344FC">
        <w:rPr>
          <w:color w:val="0D0D0D"/>
        </w:rPr>
        <w:t>Inteligjent</w:t>
      </w:r>
      <w:r>
        <w:rPr>
          <w:color w:val="0D0D0D"/>
        </w:rPr>
        <w:t xml:space="preserve"> është përfshirë si në Zonën Ekonomike Rajonale (REA) ashtu edhe në Planin e saj Shumëvjeçar të Veprimit, si dhe në Tregun e Përbashkët Rajonal (CRM). Kjo do të thotë se është një prioritet rajonal dhe kombëtar për vendet e BB6 dhe bashkëpunimi ndërmjet tyre gjatë këtij procesi është thelbësor.</w:t>
      </w:r>
    </w:p>
    <w:p w14:paraId="58E5AAF2" w14:textId="79316EBC" w:rsidR="003F03D2" w:rsidRDefault="003F03D2" w:rsidP="003F03D2">
      <w:pPr>
        <w:shd w:val="clear" w:color="auto" w:fill="FFFFFF"/>
        <w:tabs>
          <w:tab w:val="left" w:pos="3380"/>
        </w:tabs>
        <w:spacing w:before="240" w:after="300" w:line="276" w:lineRule="auto"/>
      </w:pPr>
      <w:r>
        <w:rPr>
          <w:color w:val="0D0D0D"/>
        </w:rPr>
        <w:t xml:space="preserve">Prandaj, është me rëndësi thelbësore që vendet e BB6 të bashkëpunojnë për të </w:t>
      </w:r>
      <w:r w:rsidR="00EE0F63">
        <w:rPr>
          <w:color w:val="0D0D0D"/>
        </w:rPr>
        <w:t>mund</w:t>
      </w:r>
      <w:r w:rsidR="00A47E4F">
        <w:rPr>
          <w:color w:val="0D0D0D"/>
        </w:rPr>
        <w:t>ë</w:t>
      </w:r>
      <w:r w:rsidR="00EE0F63">
        <w:rPr>
          <w:color w:val="0D0D0D"/>
        </w:rPr>
        <w:t>suar</w:t>
      </w:r>
      <w:r>
        <w:rPr>
          <w:color w:val="0D0D0D"/>
        </w:rPr>
        <w:t xml:space="preserve"> shkëmbimin e ideve dhe përvojave mbi aspektet kyçe që duhet të përfshihen në Strategjitë S3 për të maksimizuar potencialin e tyre për rritjen e performancës ekonomike të secilit vend dhe rajon. Për më tepër, një th</w:t>
      </w:r>
      <w:r w:rsidR="00BF3AB9">
        <w:rPr>
          <w:color w:val="0D0D0D"/>
        </w:rPr>
        <w:t>eks i veçantë duhet t'i vendose</w:t>
      </w:r>
      <w:r>
        <w:rPr>
          <w:color w:val="0D0D0D"/>
        </w:rPr>
        <w:t xml:space="preserve">t rolit dhe rëndësisë së bashkëpunimit ndërmjet secilit prej këtyre vendeve në rritjen e performancës së sektorëve të përbashkët prioritar. Në këtë kontekst, përveç 28 ngjarjeve kombëtare të EDP-së, Ekipi Kombëtar S3, organizoi 3 takime dypalëshe me përfaqësues institucionalë, akademikë dhe të biznesit nga Kosova, Maqedonia e Veriut dhe Mali i Zi me synim promovimin e specializimit të </w:t>
      </w:r>
      <w:r w:rsidR="008344FC">
        <w:rPr>
          <w:color w:val="0D0D0D"/>
        </w:rPr>
        <w:t>inteligjent</w:t>
      </w:r>
      <w:r>
        <w:rPr>
          <w:color w:val="0D0D0D"/>
        </w:rPr>
        <w:t>, bazuar në identifikimin e prioritetet e interesit të përbashkët me këto vende fqinje me synim zhvillimin e rrugëve të bashkëpunimit</w:t>
      </w:r>
      <w:r>
        <w:rPr>
          <w:color w:val="0D0D0D"/>
          <w:vertAlign w:val="superscript"/>
        </w:rPr>
        <w:footnoteReference w:id="7"/>
      </w:r>
      <w:r>
        <w:rPr>
          <w:color w:val="0D0D0D"/>
        </w:rPr>
        <w:t>. Takimet u organizuan në bashkëpunim me Ekipet Kombëtare S3 të tre vendeve gjatë periudhës qershor - korrik 2023. Qëllimi i tyre ishte identifikimi dhe prioritizimi i aktiviteteve që lidhin inovacionin, kërkimin shkencor dhe zhvillimin ekonomik në fushat e përbashkëta prioritare S3.</w:t>
      </w:r>
    </w:p>
    <w:p w14:paraId="7DDBF8A0" w14:textId="77777777" w:rsidR="003F03D2" w:rsidRDefault="003F03D2" w:rsidP="003F03D2">
      <w:pPr>
        <w:shd w:val="clear" w:color="auto" w:fill="FFFFFF"/>
        <w:tabs>
          <w:tab w:val="left" w:pos="3380"/>
        </w:tabs>
        <w:spacing w:before="240" w:after="300" w:line="276" w:lineRule="auto"/>
        <w:rPr>
          <w:color w:val="0D0D0D"/>
        </w:rPr>
      </w:pPr>
      <w:r>
        <w:rPr>
          <w:color w:val="0D0D0D"/>
        </w:rPr>
        <w:lastRenderedPageBreak/>
        <w:t xml:space="preserve">Këto seminare vendore luajtën një rol jetik në </w:t>
      </w:r>
      <w:r w:rsidR="00BF3AB9">
        <w:rPr>
          <w:color w:val="0D0D0D"/>
        </w:rPr>
        <w:t>nxitjen e bashkëpunimit ndërkufitar, shk</w:t>
      </w:r>
      <w:r w:rsidR="00BF3AB9">
        <w:rPr>
          <w:color w:val="0D0D0D"/>
          <w:shd w:val="clear" w:color="auto" w:fill="FFFFFF"/>
        </w:rPr>
        <w:t>ëmbimin</w:t>
      </w:r>
      <w:r>
        <w:rPr>
          <w:color w:val="0D0D0D"/>
        </w:rPr>
        <w:t xml:space="preserve"> e njohurive dhe rritjen e integrimit rajonal. Gjetjet dhe rekomandimet nga seminaret e çdo takimi do të shërbejnë si kontribut për hartimin dhe zbatimin e Strategjisë së Specializimit të </w:t>
      </w:r>
      <w:r w:rsidR="008344FC">
        <w:rPr>
          <w:color w:val="0D0D0D"/>
        </w:rPr>
        <w:t>inteligjent</w:t>
      </w:r>
      <w:r>
        <w:rPr>
          <w:color w:val="0D0D0D"/>
        </w:rPr>
        <w:t xml:space="preserve"> në përputhje me rregulloret e BE-së dhe do të shërbejnë si bazë për marrëveshjet dypalëshe dhe shumëpalëshe në fushat e interesave të përbashkëta. Rekomandimet do të ndihmojnë gjithashtu vendet </w:t>
      </w:r>
      <w:r w:rsidRPr="00F96170">
        <w:t>që të absorbojnë dhe shfrytëzojnë më mirë fondet e BE-së të alokuara për zbatimin e kësaj strategjie p</w:t>
      </w:r>
      <w:r>
        <w:rPr>
          <w:color w:val="0D0D0D"/>
        </w:rPr>
        <w:t>ërmes rritjes së bashkëpunimit dhe angazhimit në projekte të përbashkëta.</w:t>
      </w:r>
    </w:p>
    <w:p w14:paraId="7ADE15D8" w14:textId="3C16F167" w:rsidR="003F03D2" w:rsidRPr="00EE0F63" w:rsidRDefault="00BF3AB9" w:rsidP="003F03D2">
      <w:pPr>
        <w:shd w:val="clear" w:color="auto" w:fill="FFFFFF"/>
        <w:tabs>
          <w:tab w:val="left" w:pos="3380"/>
        </w:tabs>
        <w:spacing w:before="120" w:after="120" w:line="276" w:lineRule="auto"/>
      </w:pPr>
      <w:r w:rsidRPr="00EE0F63">
        <w:rPr>
          <w:b/>
        </w:rPr>
        <w:t>Seminari</w:t>
      </w:r>
      <w:r w:rsidR="003F03D2" w:rsidRPr="00EE0F63">
        <w:rPr>
          <w:b/>
        </w:rPr>
        <w:t xml:space="preserve"> dypalëshe Shqipëri - Kosovë:</w:t>
      </w:r>
      <w:r w:rsidRPr="00EE0F63">
        <w:rPr>
          <w:b/>
        </w:rPr>
        <w:t xml:space="preserve"> </w:t>
      </w:r>
      <w:r w:rsidR="00EE0F63" w:rsidRPr="00EE0F63">
        <w:t xml:space="preserve">Identifikuar si sektorë me prioritet të përbashkët </w:t>
      </w:r>
      <w:r w:rsidR="003F03D2" w:rsidRPr="00EE0F63">
        <w:t>që ia vlen të eksplorohen së bashku fushat e TIK-ut dhe të përpunimit të ushqimit.</w:t>
      </w:r>
    </w:p>
    <w:p w14:paraId="34F90C43" w14:textId="77777777" w:rsidR="003F03D2" w:rsidRPr="00EE0F63" w:rsidRDefault="00BF3AB9" w:rsidP="003F03D2">
      <w:pPr>
        <w:shd w:val="clear" w:color="auto" w:fill="FFFFFF"/>
        <w:tabs>
          <w:tab w:val="left" w:pos="3380"/>
        </w:tabs>
        <w:spacing w:before="120" w:after="120" w:line="276" w:lineRule="auto"/>
      </w:pPr>
      <w:r w:rsidRPr="00EE0F63">
        <w:rPr>
          <w:b/>
        </w:rPr>
        <w:t xml:space="preserve">Seminari </w:t>
      </w:r>
      <w:r w:rsidR="003F03D2" w:rsidRPr="00EE0F63">
        <w:rPr>
          <w:b/>
        </w:rPr>
        <w:t>dypalëshe Shqipëri – Maqedoni e Veriut:</w:t>
      </w:r>
      <w:r w:rsidRPr="00EE0F63">
        <w:rPr>
          <w:b/>
        </w:rPr>
        <w:t xml:space="preserve"> </w:t>
      </w:r>
      <w:bookmarkStart w:id="9" w:name="_Hlk182415121"/>
      <w:r w:rsidR="003F03D2" w:rsidRPr="00EE0F63">
        <w:t xml:space="preserve">Identifikuar si sektorë me prioritet të përbashkët </w:t>
      </w:r>
      <w:bookmarkEnd w:id="9"/>
      <w:r w:rsidR="003F03D2" w:rsidRPr="00EE0F63">
        <w:t>për sektorët e bashkëpunimit si bujqësia, prodhimi, energjia dhe lëndët e para.</w:t>
      </w:r>
    </w:p>
    <w:p w14:paraId="51582581" w14:textId="77777777" w:rsidR="003F03D2" w:rsidRPr="00EE0F63" w:rsidRDefault="00BF3AB9" w:rsidP="003F03D2">
      <w:pPr>
        <w:tabs>
          <w:tab w:val="left" w:pos="3380"/>
        </w:tabs>
        <w:spacing w:before="120" w:after="120" w:line="276" w:lineRule="auto"/>
      </w:pPr>
      <w:r w:rsidRPr="00EE0F63">
        <w:rPr>
          <w:b/>
        </w:rPr>
        <w:t xml:space="preserve">Seminari </w:t>
      </w:r>
      <w:r w:rsidR="003F03D2" w:rsidRPr="00EE0F63">
        <w:rPr>
          <w:b/>
        </w:rPr>
        <w:t>dypalësh Shqipëri-Mali i Zi:</w:t>
      </w:r>
      <w:r w:rsidRPr="00EE0F63">
        <w:rPr>
          <w:b/>
        </w:rPr>
        <w:t xml:space="preserve"> </w:t>
      </w:r>
      <w:r w:rsidR="003F03D2" w:rsidRPr="00EE0F63">
        <w:t>Identifikuar si fusha prioritare të përbashkëta, bujqësia e qëndrueshme dhe zinxhiri i vlerës së ushqimit, energjia dhe mjedisi i qëndrueshëm, si dhe turizmi i qëndrueshëm dhe shëndetësor, si dhe Teknologjitë e Informacionit dhe Komunikimit (TIK), si prioritet horizontal.</w:t>
      </w:r>
    </w:p>
    <w:p w14:paraId="3DA3A46C" w14:textId="77777777" w:rsidR="003F03D2" w:rsidRDefault="003F03D2" w:rsidP="003F03D2">
      <w:pPr>
        <w:tabs>
          <w:tab w:val="left" w:pos="3380"/>
        </w:tabs>
        <w:spacing w:before="120" w:after="120" w:line="276" w:lineRule="auto"/>
        <w:rPr>
          <w:color w:val="0D0D0D"/>
        </w:rPr>
      </w:pPr>
      <w:r>
        <w:rPr>
          <w:color w:val="0D0D0D"/>
        </w:rPr>
        <w:t>Sfidat, zgjidhj</w:t>
      </w:r>
      <w:r w:rsidR="00BF3AB9">
        <w:rPr>
          <w:color w:val="0D0D0D"/>
        </w:rPr>
        <w:t>et dhe propozimet për çdo seminar</w:t>
      </w:r>
      <w:r>
        <w:rPr>
          <w:color w:val="0D0D0D"/>
        </w:rPr>
        <w:t xml:space="preserve"> të përbashkët janë paraqitur në detaje në Aneksin 2.</w:t>
      </w:r>
    </w:p>
    <w:p w14:paraId="49E7A5EA" w14:textId="1F8FF510" w:rsidR="003F03D2" w:rsidRDefault="00BF3AB9" w:rsidP="003F03D2">
      <w:pPr>
        <w:shd w:val="clear" w:color="auto" w:fill="FFFFFF"/>
        <w:tabs>
          <w:tab w:val="left" w:pos="3380"/>
        </w:tabs>
        <w:spacing w:before="120" w:after="120" w:line="276" w:lineRule="auto"/>
        <w:rPr>
          <w:color w:val="0D0D0D"/>
        </w:rPr>
      </w:pPr>
      <w:r>
        <w:rPr>
          <w:color w:val="0D0D0D"/>
        </w:rPr>
        <w:t>P</w:t>
      </w:r>
      <w:r>
        <w:rPr>
          <w:color w:val="0D0D0D"/>
          <w:shd w:val="clear" w:color="auto" w:fill="FFFFFF"/>
        </w:rPr>
        <w:t>ër ta</w:t>
      </w:r>
      <w:r w:rsidR="003F03D2">
        <w:rPr>
          <w:color w:val="0D0D0D"/>
        </w:rPr>
        <w:t xml:space="preserve"> </w:t>
      </w:r>
      <w:r w:rsidR="003F03D2" w:rsidRPr="00C557EC">
        <w:t>përmbledh</w:t>
      </w:r>
      <w:r w:rsidR="00C557EC" w:rsidRPr="00C557EC">
        <w:t>ur</w:t>
      </w:r>
      <w:r w:rsidR="003F03D2" w:rsidRPr="00C557EC">
        <w:t xml:space="preserve">, potenciali </w:t>
      </w:r>
      <w:r w:rsidR="003F03D2">
        <w:rPr>
          <w:color w:val="0D0D0D"/>
        </w:rPr>
        <w:t>për bashkëpunim i identifikuar përmes tre seminareve dypalëshe u fokusua kryesisht në:</w:t>
      </w:r>
    </w:p>
    <w:p w14:paraId="56D4E450" w14:textId="4F4EA6E7" w:rsidR="003F03D2" w:rsidRDefault="003F03D2" w:rsidP="003F03D2">
      <w:pPr>
        <w:numPr>
          <w:ilvl w:val="0"/>
          <w:numId w:val="6"/>
        </w:numPr>
        <w:shd w:val="clear" w:color="auto" w:fill="FFFFFF"/>
        <w:tabs>
          <w:tab w:val="left" w:pos="3380"/>
        </w:tabs>
        <w:spacing w:after="0" w:line="276" w:lineRule="auto"/>
        <w:ind w:left="1440"/>
        <w:rPr>
          <w:color w:val="0D0D0D"/>
        </w:rPr>
      </w:pPr>
      <w:r>
        <w:rPr>
          <w:color w:val="0D0D0D"/>
        </w:rPr>
        <w:t xml:space="preserve">Platformat dhe Rrjetet e Përbashkëta - Zhvillimi i platformave të përbashkëta për kërkimin dhe inovacionin, veçanërisht në TIK dhe përpunimin e ushqimit, për të </w:t>
      </w:r>
      <w:r w:rsidR="00EE0F63">
        <w:rPr>
          <w:color w:val="0D0D0D"/>
        </w:rPr>
        <w:t>mund</w:t>
      </w:r>
      <w:r w:rsidR="00A47E4F">
        <w:rPr>
          <w:color w:val="0D0D0D"/>
        </w:rPr>
        <w:t>ë</w:t>
      </w:r>
      <w:r w:rsidR="00EE0F63">
        <w:rPr>
          <w:color w:val="0D0D0D"/>
        </w:rPr>
        <w:t>suar</w:t>
      </w:r>
      <w:r>
        <w:rPr>
          <w:color w:val="0D0D0D"/>
        </w:rPr>
        <w:t xml:space="preserve"> shkëmbimin e njohurive dhe projektet bashkëpunuese.</w:t>
      </w:r>
    </w:p>
    <w:p w14:paraId="4047B6E4" w14:textId="77777777" w:rsidR="003F03D2" w:rsidRDefault="003F03D2" w:rsidP="003F03D2">
      <w:pPr>
        <w:numPr>
          <w:ilvl w:val="0"/>
          <w:numId w:val="6"/>
        </w:numPr>
        <w:shd w:val="clear" w:color="auto" w:fill="FFFFFF"/>
        <w:tabs>
          <w:tab w:val="left" w:pos="3380"/>
        </w:tabs>
        <w:spacing w:after="0" w:line="276" w:lineRule="auto"/>
        <w:ind w:left="1440"/>
        <w:rPr>
          <w:color w:val="0D0D0D"/>
        </w:rPr>
      </w:pPr>
      <w:r>
        <w:rPr>
          <w:color w:val="0D0D0D"/>
        </w:rPr>
        <w:t xml:space="preserve">Marrëveshjet dypalëshe dhe </w:t>
      </w:r>
      <w:r w:rsidRPr="00C557EC">
        <w:t xml:space="preserve">rajonale - Vendosja e </w:t>
      </w:r>
      <w:r>
        <w:rPr>
          <w:color w:val="0D0D0D"/>
        </w:rPr>
        <w:t xml:space="preserve">marrëveshjeve formale për bashkëpunim në arsim, kërkim </w:t>
      </w:r>
      <w:r w:rsidRPr="00C557EC">
        <w:t xml:space="preserve">dhe </w:t>
      </w:r>
      <w:r w:rsidR="00BF3AB9" w:rsidRPr="00C557EC">
        <w:t>p</w:t>
      </w:r>
      <w:r w:rsidR="00BF3AB9" w:rsidRPr="00C557EC">
        <w:rPr>
          <w:shd w:val="clear" w:color="auto" w:fill="FFFFFF"/>
        </w:rPr>
        <w:t>ërdorim</w:t>
      </w:r>
      <w:r w:rsidRPr="00C557EC">
        <w:t xml:space="preserve"> </w:t>
      </w:r>
      <w:r>
        <w:rPr>
          <w:color w:val="0D0D0D"/>
        </w:rPr>
        <w:t xml:space="preserve">të teknologjisë në të gjithë Ballkanin Perëndimor për </w:t>
      </w:r>
      <w:r w:rsidRPr="00C557EC">
        <w:t xml:space="preserve">të përmirësuar përpjekjet </w:t>
      </w:r>
      <w:r>
        <w:rPr>
          <w:color w:val="0D0D0D"/>
        </w:rPr>
        <w:t>dhe për të maksimizuar përdorimin e burimeve.</w:t>
      </w:r>
    </w:p>
    <w:p w14:paraId="1A401CE6" w14:textId="77777777" w:rsidR="003F03D2" w:rsidRDefault="003F03D2" w:rsidP="003F03D2">
      <w:pPr>
        <w:numPr>
          <w:ilvl w:val="0"/>
          <w:numId w:val="6"/>
        </w:numPr>
        <w:shd w:val="clear" w:color="auto" w:fill="FFFFFF"/>
        <w:tabs>
          <w:tab w:val="left" w:pos="3380"/>
        </w:tabs>
        <w:spacing w:after="0" w:line="276" w:lineRule="auto"/>
        <w:ind w:left="1440"/>
        <w:rPr>
          <w:color w:val="0D0D0D"/>
        </w:rPr>
      </w:pPr>
      <w:r>
        <w:rPr>
          <w:color w:val="0D0D0D"/>
        </w:rPr>
        <w:t xml:space="preserve">Financimi i BE-së dhe Rajonale - Shfrytëzimi i fondeve të BE-së dhe programeve rajonale për të mbështetur iniciativat e përbashkëta, zhvillimin e infrastrukturës dhe ndërtimin e kapaciteteve. Programet si </w:t>
      </w:r>
      <w:r w:rsidR="00DD66A5">
        <w:rPr>
          <w:color w:val="0D0D0D"/>
        </w:rPr>
        <w:t>Agjend</w:t>
      </w:r>
      <w:r>
        <w:rPr>
          <w:color w:val="0D0D0D"/>
        </w:rPr>
        <w:t>a e Ballkanit Perëndimor për Rininë, Sportin, Inovacionin 2021-2027 dhe Plani i Veprimit të Përbashkët Rajonal të Tregut 2021-2024 janë thelbësore.</w:t>
      </w:r>
    </w:p>
    <w:p w14:paraId="28A175C1" w14:textId="77777777" w:rsidR="003F03D2" w:rsidRDefault="003D5A7E" w:rsidP="003F03D2">
      <w:pPr>
        <w:numPr>
          <w:ilvl w:val="0"/>
          <w:numId w:val="6"/>
        </w:numPr>
        <w:shd w:val="clear" w:color="auto" w:fill="FFFFFF"/>
        <w:tabs>
          <w:tab w:val="left" w:pos="3380"/>
        </w:tabs>
        <w:spacing w:after="0" w:line="276" w:lineRule="auto"/>
        <w:ind w:left="1440"/>
        <w:rPr>
          <w:color w:val="0D0D0D"/>
        </w:rPr>
      </w:pPr>
      <w:r>
        <w:rPr>
          <w:color w:val="0D0D0D"/>
        </w:rPr>
        <w:t xml:space="preserve">Nxitja e Specializimit </w:t>
      </w:r>
      <w:r w:rsidR="008344FC">
        <w:rPr>
          <w:color w:val="0D0D0D"/>
        </w:rPr>
        <w:t>inteligjent</w:t>
      </w:r>
      <w:r w:rsidR="003F03D2">
        <w:rPr>
          <w:color w:val="0D0D0D"/>
        </w:rPr>
        <w:t xml:space="preserve"> bazuar në identifikimin e priori</w:t>
      </w:r>
      <w:r>
        <w:rPr>
          <w:color w:val="0D0D0D"/>
        </w:rPr>
        <w:t>teteve: Përdorni specializimin</w:t>
      </w:r>
      <w:r w:rsidR="003F03D2">
        <w:rPr>
          <w:color w:val="0D0D0D"/>
        </w:rPr>
        <w:t xml:space="preserve"> </w:t>
      </w:r>
      <w:r w:rsidR="008344FC">
        <w:rPr>
          <w:color w:val="0D0D0D"/>
        </w:rPr>
        <w:t>inteligjent</w:t>
      </w:r>
      <w:r w:rsidR="003F03D2">
        <w:rPr>
          <w:color w:val="0D0D0D"/>
        </w:rPr>
        <w:t xml:space="preserve"> për të identifikuar prioritetet me interes të përbashkët me vendet fqinje dhe për të zhvilluar shtigje bashkëpunimi.</w:t>
      </w:r>
    </w:p>
    <w:p w14:paraId="552F2A8E" w14:textId="77777777" w:rsidR="003F03D2" w:rsidRDefault="003F03D2" w:rsidP="003F03D2">
      <w:pPr>
        <w:numPr>
          <w:ilvl w:val="0"/>
          <w:numId w:val="6"/>
        </w:numPr>
        <w:shd w:val="clear" w:color="auto" w:fill="FFFFFF"/>
        <w:tabs>
          <w:tab w:val="left" w:pos="3380"/>
        </w:tabs>
        <w:spacing w:after="540" w:line="276" w:lineRule="auto"/>
        <w:ind w:left="1440"/>
        <w:rPr>
          <w:color w:val="0D0D0D"/>
        </w:rPr>
      </w:pPr>
      <w:r>
        <w:rPr>
          <w:color w:val="0D0D0D"/>
        </w:rPr>
        <w:t>Projektet e Zhvillimit të Qëndrueshëm - Fokusimi në praktikat e qëndrueshme në bujqësi, energji dhe lëndë të para për të siguruar përfitime ekonomike dhe mjedisore afatgjata. Projektet e përbashkëta kërkimore dhe inovative në këto fusha mund të nxisin një rritje të qëndrueshme.</w:t>
      </w:r>
    </w:p>
    <w:p w14:paraId="0D806155" w14:textId="47D2DCEF" w:rsidR="003F03D2" w:rsidRDefault="003F03D2" w:rsidP="003F03D2">
      <w:pPr>
        <w:shd w:val="clear" w:color="auto" w:fill="FFFFFF"/>
        <w:tabs>
          <w:tab w:val="left" w:pos="3380"/>
        </w:tabs>
        <w:spacing w:before="300" w:after="0" w:line="276" w:lineRule="auto"/>
        <w:rPr>
          <w:color w:val="0D0D0D"/>
        </w:rPr>
      </w:pPr>
      <w:r>
        <w:rPr>
          <w:color w:val="0D0D0D"/>
        </w:rPr>
        <w:t>Perspektiva rajonale thekson rëndësinë e fokusimit të Shqipërisë dhe vendeve fqinje në iniciativat dhe përpjekj</w:t>
      </w:r>
      <w:r w:rsidR="003D5A7E">
        <w:rPr>
          <w:color w:val="0D0D0D"/>
        </w:rPr>
        <w:t>et bashkëpunuese për të arritu</w:t>
      </w:r>
      <w:r>
        <w:rPr>
          <w:color w:val="0D0D0D"/>
        </w:rPr>
        <w:t xml:space="preserve">r rezultate novatore që kontribuojnë për secilën nga ekonomitë e </w:t>
      </w:r>
      <w:r>
        <w:rPr>
          <w:color w:val="0D0D0D"/>
        </w:rPr>
        <w:lastRenderedPageBreak/>
        <w:t xml:space="preserve">Ballkanit Perëndimor dhe rajonin në tërësi. Ideja është që çdo vend të specializohet në një fushë ku ka më shumë </w:t>
      </w:r>
      <w:r w:rsidRPr="00C557EC">
        <w:t xml:space="preserve">përparësi dhe potencial, duke </w:t>
      </w:r>
      <w:r w:rsidR="00C557EC">
        <w:t>i</w:t>
      </w:r>
      <w:r w:rsidR="00C557EC" w:rsidRPr="00C557EC">
        <w:t xml:space="preserve"> dh</w:t>
      </w:r>
      <w:r w:rsidR="00A47E4F">
        <w:t>ë</w:t>
      </w:r>
      <w:r w:rsidR="00C557EC" w:rsidRPr="00C557EC">
        <w:t>n</w:t>
      </w:r>
      <w:r w:rsidR="00A47E4F">
        <w:t>ë</w:t>
      </w:r>
      <w:r w:rsidR="003D5A7E" w:rsidRPr="00C557EC">
        <w:t xml:space="preserve"> rajoni</w:t>
      </w:r>
      <w:r w:rsidR="00C557EC" w:rsidRPr="00C557EC">
        <w:t>t p</w:t>
      </w:r>
      <w:r w:rsidR="00A47E4F">
        <w:t>ë</w:t>
      </w:r>
      <w:r w:rsidR="00C557EC" w:rsidRPr="00C557EC">
        <w:t>rpar</w:t>
      </w:r>
      <w:r w:rsidR="00A47E4F">
        <w:t>ë</w:t>
      </w:r>
      <w:r w:rsidR="00C557EC" w:rsidRPr="00C557EC">
        <w:t>si</w:t>
      </w:r>
      <w:r w:rsidRPr="00C557EC">
        <w:t xml:space="preserve"> dhe duke rritur avantazhin e tij konkurrues.</w:t>
      </w:r>
    </w:p>
    <w:p w14:paraId="1122A1E5" w14:textId="77777777" w:rsidR="003F03D2" w:rsidRDefault="003F03D2" w:rsidP="003F03D2">
      <w:pPr>
        <w:shd w:val="clear" w:color="auto" w:fill="FFFFFF"/>
        <w:tabs>
          <w:tab w:val="left" w:pos="3380"/>
        </w:tabs>
        <w:spacing w:before="300" w:after="0" w:line="276" w:lineRule="auto"/>
        <w:rPr>
          <w:color w:val="0D0D0D"/>
        </w:rPr>
      </w:pPr>
    </w:p>
    <w:p w14:paraId="78A98184" w14:textId="77777777" w:rsidR="003F03D2" w:rsidRDefault="003F03D2" w:rsidP="003F03D2">
      <w:pPr>
        <w:pStyle w:val="Heading1"/>
        <w:tabs>
          <w:tab w:val="left" w:pos="3380"/>
        </w:tabs>
        <w:spacing w:line="276" w:lineRule="auto"/>
        <w:rPr>
          <w:b/>
        </w:rPr>
      </w:pPr>
      <w:bookmarkStart w:id="10" w:name="_heading=h.wlgpp9w6qbw7"/>
      <w:bookmarkEnd w:id="10"/>
      <w:r>
        <w:rPr>
          <w:b/>
        </w:rPr>
        <w:t xml:space="preserve">5. Procesi i Specializimit </w:t>
      </w:r>
      <w:r w:rsidR="005A3BDF">
        <w:rPr>
          <w:b/>
        </w:rPr>
        <w:t>Inteligjent</w:t>
      </w:r>
      <w:r>
        <w:rPr>
          <w:b/>
        </w:rPr>
        <w:t xml:space="preserve"> në Shqipëri</w:t>
      </w:r>
    </w:p>
    <w:p w14:paraId="19DA8F0E" w14:textId="77777777" w:rsidR="003F03D2" w:rsidRDefault="003D5A7E" w:rsidP="003F03D2">
      <w:pPr>
        <w:shd w:val="clear" w:color="auto" w:fill="FFFFFF"/>
        <w:tabs>
          <w:tab w:val="left" w:pos="3380"/>
        </w:tabs>
        <w:spacing w:before="300" w:after="300" w:line="276" w:lineRule="auto"/>
        <w:rPr>
          <w:b/>
          <w:color w:val="0D0D0D"/>
        </w:rPr>
      </w:pPr>
      <w:r>
        <w:rPr>
          <w:b/>
          <w:color w:val="0D0D0D"/>
        </w:rPr>
        <w:t>Nisjai</w:t>
      </w:r>
      <w:r w:rsidR="003F03D2">
        <w:rPr>
          <w:b/>
          <w:color w:val="0D0D0D"/>
        </w:rPr>
        <w:t>dhe Koordinimi</w:t>
      </w:r>
    </w:p>
    <w:p w14:paraId="70AEC75A" w14:textId="0E96C7DE" w:rsidR="003F03D2" w:rsidRDefault="003F03D2" w:rsidP="003F03D2">
      <w:pPr>
        <w:shd w:val="clear" w:color="auto" w:fill="FFFFFF"/>
        <w:tabs>
          <w:tab w:val="left" w:pos="3380"/>
        </w:tabs>
        <w:spacing w:after="300" w:line="276" w:lineRule="auto"/>
      </w:pPr>
      <w:r>
        <w:rPr>
          <w:color w:val="0D0D0D"/>
          <w:shd w:val="clear" w:color="auto" w:fill="FFFFFF"/>
        </w:rPr>
        <w:t>Procesi i zhvillimit të S3 u iniciua zyrtarisht në 2016</w:t>
      </w:r>
      <w:r w:rsidR="003D5A7E">
        <w:rPr>
          <w:color w:val="0D0D0D"/>
          <w:shd w:val="clear" w:color="auto" w:fill="FFFFFF"/>
        </w:rPr>
        <w:t xml:space="preserve"> </w:t>
      </w:r>
      <w:r>
        <w:t>nën përgjegjësinë e Ministrisë së Arsimit, Sportit dhe Rinisë</w:t>
      </w:r>
      <w:r w:rsidR="003D5A7E">
        <w:t xml:space="preserve"> </w:t>
      </w:r>
      <w:r>
        <w:rPr>
          <w:color w:val="0D0D0D"/>
          <w:shd w:val="clear" w:color="auto" w:fill="FFFFFF"/>
        </w:rPr>
        <w:t>dhe të udhëhequr nga metodolo</w:t>
      </w:r>
      <w:r w:rsidR="003D5A7E">
        <w:rPr>
          <w:color w:val="0D0D0D"/>
          <w:shd w:val="clear" w:color="auto" w:fill="FFFFFF"/>
        </w:rPr>
        <w:t>gjia e Qendrës së Përbashkët Kërkimore</w:t>
      </w:r>
      <w:r>
        <w:rPr>
          <w:color w:val="0D0D0D"/>
          <w:shd w:val="clear" w:color="auto" w:fill="FFFFFF"/>
        </w:rPr>
        <w:t xml:space="preserve"> (JRC) të Komisionit Evropian</w:t>
      </w:r>
      <w:r>
        <w:t>. Vendimi lidhej edhe me reformën e arsimit të lartë, pasi kishte nevojë për një bashkëpunim më të mirë midis institucioneve të arsimit të lartë (IAL) dhe b</w:t>
      </w:r>
      <w:r w:rsidR="003D5A7E">
        <w:t>izneseve për t'u përafruar më ngushtë</w:t>
      </w:r>
      <w:r>
        <w:t xml:space="preserve"> me objektivat e zhvillimit rajonal dhe kërkesat e tregut të punës. Një ngjarje kombëtare e organizuar në dhjetor 2016 me mbështetjen e TAIEX mblodhi së bashku një numër të madh </w:t>
      </w:r>
      <w:r w:rsidR="00E37E1C">
        <w:t>pal</w:t>
      </w:r>
      <w:r w:rsidR="00A47E4F">
        <w:t>ë</w:t>
      </w:r>
      <w:r w:rsidR="00A0605A">
        <w:t xml:space="preserve"> t</w:t>
      </w:r>
      <w:r w:rsidR="00A47E4F">
        <w:t>ë</w:t>
      </w:r>
      <w:r w:rsidR="00A0605A">
        <w:t xml:space="preserve"> interesit</w:t>
      </w:r>
      <w:r>
        <w:t xml:space="preserve">sh dhe institucionesh dhe nga tryezat e rrumbullakëta u formua një grup pune joformal me ekspertë të ndryshëm, i cili punoi për zhvillimin e S3. Në vitin 2017, Shqipëria u regjistrua në platformën S3 </w:t>
      </w:r>
      <w:r w:rsidR="003D5A7E">
        <w:rPr>
          <w:color w:val="0D0D0D"/>
          <w:shd w:val="clear" w:color="auto" w:fill="FFFFFF"/>
        </w:rPr>
        <w:t>Qendrës së Përbashkët Kërkimore</w:t>
      </w:r>
      <w:r w:rsidR="003D5A7E">
        <w:t xml:space="preserve"> (QPK</w:t>
      </w:r>
      <w:r>
        <w:t>) të Komisionit Evropian dhe në vitin 2018, me urdhër të Ministrit të Arsimit,</w:t>
      </w:r>
      <w:r w:rsidR="003D5A7E">
        <w:t xml:space="preserve"> Rinisë dhe </w:t>
      </w:r>
      <w:r>
        <w:t>Sportit</w:t>
      </w:r>
      <w:r w:rsidR="003D5A7E">
        <w:t>,</w:t>
      </w:r>
      <w:r>
        <w:t xml:space="preserve"> u zyrtarizua grupi informal i punës me përfaqësues nga institucione të ndryshme, p</w:t>
      </w:r>
      <w:r w:rsidR="003D5A7E">
        <w:t>ërfshirë biznesin dhe akademinë</w:t>
      </w:r>
      <w:r>
        <w:t xml:space="preserve">. Më shumë </w:t>
      </w:r>
      <w:r w:rsidR="00E37E1C">
        <w:t>pal</w:t>
      </w:r>
      <w:r w:rsidR="00A47E4F">
        <w:t>ë</w:t>
      </w:r>
      <w:r w:rsidR="00A0605A">
        <w:t xml:space="preserve"> t</w:t>
      </w:r>
      <w:r w:rsidR="00A47E4F">
        <w:t>ë</w:t>
      </w:r>
      <w:r w:rsidR="00A0605A">
        <w:t xml:space="preserve"> interesit</w:t>
      </w:r>
      <w:r>
        <w:t xml:space="preserve"> kryesorë u bashkuan, duke krijuar një grup më të gjerë, duke përfshirë Ministrinë e Arsimit, Sportit dhe Rinisë, Ministrinë</w:t>
      </w:r>
      <w:r w:rsidR="00D05753">
        <w:t xml:space="preserve"> e Financave dhe Ekonomisë, Zyrën</w:t>
      </w:r>
      <w:r>
        <w:t xml:space="preserve"> e Kryeministrit, Departamenti</w:t>
      </w:r>
      <w:r w:rsidR="00D05753">
        <w:t>n</w:t>
      </w:r>
      <w:r>
        <w:t xml:space="preserve"> për Zhvillim</w:t>
      </w:r>
      <w:r w:rsidR="00D05753">
        <w:t xml:space="preserve"> dhe Qeverisje të Mirë, Agjencinë</w:t>
      </w:r>
      <w:r>
        <w:t xml:space="preserve"> Kombëtare për Kërkim Shkencor dhe Inovacion, </w:t>
      </w:r>
      <w:r w:rsidRPr="00C557EC">
        <w:t>Unioni</w:t>
      </w:r>
      <w:r w:rsidR="00D05753" w:rsidRPr="00C557EC">
        <w:t>n</w:t>
      </w:r>
      <w:r w:rsidRPr="00C557EC">
        <w:t xml:space="preserve"> i Prodhuesit, </w:t>
      </w:r>
      <w:r w:rsidR="00D05753">
        <w:t>Agjencinë</w:t>
      </w:r>
      <w:r>
        <w:t xml:space="preserve"> e Zhv</w:t>
      </w:r>
      <w:r w:rsidR="00D05753">
        <w:t>illimit Rajonal, IAL-të, Bashkinë</w:t>
      </w:r>
      <w:r>
        <w:t xml:space="preserve"> e Tiranës etj.</w:t>
      </w:r>
    </w:p>
    <w:p w14:paraId="7C22BB88" w14:textId="77777777" w:rsidR="003F03D2" w:rsidRDefault="003F03D2" w:rsidP="003F03D2">
      <w:pPr>
        <w:widowControl w:val="0"/>
        <w:tabs>
          <w:tab w:val="left" w:pos="3380"/>
        </w:tabs>
        <w:spacing w:line="276" w:lineRule="auto"/>
        <w:rPr>
          <w:b/>
        </w:rPr>
      </w:pPr>
      <w:r>
        <w:rPr>
          <w:b/>
        </w:rPr>
        <w:t xml:space="preserve">Udhërrëfyesi </w:t>
      </w:r>
      <w:r w:rsidR="00D05753">
        <w:rPr>
          <w:b/>
        </w:rPr>
        <w:t xml:space="preserve">S3 </w:t>
      </w:r>
      <w:r>
        <w:rPr>
          <w:b/>
        </w:rPr>
        <w:t>dhe përgatitja e strategjisë</w:t>
      </w:r>
    </w:p>
    <w:p w14:paraId="5B8149B7" w14:textId="77777777" w:rsidR="003F03D2" w:rsidRDefault="003F03D2" w:rsidP="003F03D2">
      <w:pPr>
        <w:widowControl w:val="0"/>
        <w:tabs>
          <w:tab w:val="left" w:pos="3380"/>
        </w:tabs>
        <w:spacing w:line="276" w:lineRule="auto"/>
      </w:pPr>
      <w:r>
        <w:t>Ekipi Shqiptar i S3 hartoi një Udhërrëfyes S3 bazuar në Kuadrin e JRC</w:t>
      </w:r>
      <w:r w:rsidR="00D05753">
        <w:t>-së</w:t>
      </w:r>
      <w:r>
        <w:t xml:space="preserve"> për zhvillimin e një Strateg</w:t>
      </w:r>
      <w:r w:rsidR="00D05753">
        <w:t xml:space="preserve">jie të Specializimit </w:t>
      </w:r>
      <w:r w:rsidR="008344FC">
        <w:t>inteligjent</w:t>
      </w:r>
      <w:r>
        <w:t xml:space="preserve"> në nivel kombëtar dh</w:t>
      </w:r>
      <w:r w:rsidR="00D05753">
        <w:t>e, në të njëjtën kohë, duke mbaj</w:t>
      </w:r>
      <w:r>
        <w:t>tur një perspektivë rajonale.</w:t>
      </w:r>
    </w:p>
    <w:p w14:paraId="09F5CE52" w14:textId="77777777" w:rsidR="003F03D2" w:rsidRDefault="003F03D2" w:rsidP="003F03D2">
      <w:pPr>
        <w:tabs>
          <w:tab w:val="left" w:pos="3380"/>
        </w:tabs>
      </w:pPr>
      <w:r>
        <w:t>S3T ka kontribuar drejtpërdrejt në procesin e zhvillimit të strategjisë duke mbledhur dhe analizuar të dhëna, duke përcaktuar vizionin, objektivat strategjikë dhe planin specifik të veprimit, si dhe duke siguruar zbatimin e të gjithë komponentëve të specifikuar në planin e aktivitetit (udhërrëfyes), duke përfshirë përditësimin e këtij plani në bashkëpunim me JRC</w:t>
      </w:r>
      <w:r w:rsidR="00D05753">
        <w:t>-në</w:t>
      </w:r>
      <w:r>
        <w:t xml:space="preserve"> dhe Komisionin Evropian.</w:t>
      </w:r>
    </w:p>
    <w:p w14:paraId="35F8D54A" w14:textId="77777777" w:rsidR="003F03D2" w:rsidRDefault="003F03D2" w:rsidP="003F03D2">
      <w:pPr>
        <w:tabs>
          <w:tab w:val="left" w:pos="3380"/>
        </w:tabs>
      </w:pPr>
      <w:r>
        <w:t xml:space="preserve">Komiteti Ndërministror, ​​i krijuar me Urdhrin e Kryeministrit, u ngarkua me përgjegjësitë thelbësore të monitorimit, hartimit dhe zbatimit të Strategjisë S3. Komiteti i udhëhequr nga </w:t>
      </w:r>
      <w:r w:rsidR="00D05753">
        <w:t>zv. kryeministrja</w:t>
      </w:r>
      <w:r>
        <w:t xml:space="preserve"> znj. Belinda Balluku luajti një rol kryesor në sigurimin e </w:t>
      </w:r>
      <w:r w:rsidR="00D05753">
        <w:t>përparimit</w:t>
      </w:r>
      <w:r>
        <w:t xml:space="preserve"> në kuadër të hartimit të S3. Një nga funksione</w:t>
      </w:r>
      <w:r w:rsidR="00D05753">
        <w:t>t e tij kryesore ishte nxitja e</w:t>
      </w:r>
      <w:r>
        <w:t xml:space="preserve"> koordinimit të nivelit të lartë të institucion</w:t>
      </w:r>
      <w:r w:rsidR="00D05753">
        <w:t>eve për të udhëhequr dhe drejtua</w:t>
      </w:r>
      <w:r>
        <w:t>r punën në përputhje me objektivat e strategjisë S3.</w:t>
      </w:r>
    </w:p>
    <w:p w14:paraId="261B45E3" w14:textId="77777777" w:rsidR="003F03D2" w:rsidRDefault="003F03D2" w:rsidP="003F03D2">
      <w:pPr>
        <w:shd w:val="clear" w:color="auto" w:fill="FFFFFF"/>
        <w:tabs>
          <w:tab w:val="left" w:pos="3380"/>
        </w:tabs>
        <w:spacing w:before="300" w:after="300" w:line="276" w:lineRule="auto"/>
        <w:rPr>
          <w:b/>
          <w:color w:val="0D0D0D"/>
          <w:shd w:val="clear" w:color="auto" w:fill="FFFFFF"/>
        </w:rPr>
      </w:pPr>
      <w:r>
        <w:rPr>
          <w:b/>
          <w:color w:val="0D0D0D"/>
          <w:shd w:val="clear" w:color="auto" w:fill="FFFFFF"/>
        </w:rPr>
        <w:t>Kuadri Metodologjik</w:t>
      </w:r>
    </w:p>
    <w:p w14:paraId="7F54CC4F" w14:textId="0A69653E" w:rsidR="003F03D2" w:rsidRDefault="003F03D2" w:rsidP="003F03D2">
      <w:pPr>
        <w:shd w:val="clear" w:color="auto" w:fill="FFFFFF"/>
        <w:tabs>
          <w:tab w:val="left" w:pos="3380"/>
        </w:tabs>
        <w:spacing w:before="300" w:after="300" w:line="276" w:lineRule="auto"/>
      </w:pPr>
      <w:r>
        <w:rPr>
          <w:color w:val="0D0D0D"/>
          <w:shd w:val="clear" w:color="auto" w:fill="FFFFFF"/>
        </w:rPr>
        <w:t xml:space="preserve">Duke u mbështetur në kuadrin e Strategjisë së Specializimit </w:t>
      </w:r>
      <w:r w:rsidR="005A3BDF">
        <w:rPr>
          <w:color w:val="0D0D0D"/>
          <w:shd w:val="clear" w:color="auto" w:fill="FFFFFF"/>
        </w:rPr>
        <w:t>Inteligjent</w:t>
      </w:r>
      <w:r>
        <w:rPr>
          <w:color w:val="0D0D0D"/>
          <w:shd w:val="clear" w:color="auto" w:fill="FFFFFF"/>
        </w:rPr>
        <w:t xml:space="preserve"> </w:t>
      </w:r>
      <w:r w:rsidR="00D05753">
        <w:rPr>
          <w:color w:val="0D0D0D"/>
          <w:shd w:val="clear" w:color="auto" w:fill="FFFFFF"/>
        </w:rPr>
        <w:t>(S3) të Qendrës së Përbashkët Kërkimore</w:t>
      </w:r>
      <w:r>
        <w:rPr>
          <w:color w:val="0D0D0D"/>
          <w:shd w:val="clear" w:color="auto" w:fill="FFFFFF"/>
        </w:rPr>
        <w:t xml:space="preserve"> (JRC), procesi i zhvillimit të S3 në Shqipëri ndoqi një qasje rigoroze dhe të strukturuar </w:t>
      </w:r>
      <w:r w:rsidR="00D05753">
        <w:rPr>
          <w:color w:val="0D0D0D"/>
          <w:shd w:val="clear" w:color="auto" w:fill="FFFFFF"/>
        </w:rPr>
        <w:t xml:space="preserve">përmes </w:t>
      </w:r>
      <w:r w:rsidR="00D05753">
        <w:rPr>
          <w:color w:val="0D0D0D"/>
          <w:shd w:val="clear" w:color="auto" w:fill="FFFFFF"/>
        </w:rPr>
        <w:lastRenderedPageBreak/>
        <w:t>disa fazave të ndryshme</w:t>
      </w:r>
      <w:r>
        <w:rPr>
          <w:color w:val="0D0D0D"/>
          <w:shd w:val="clear" w:color="auto" w:fill="FFFFFF"/>
        </w:rPr>
        <w:t>. Analiza e kornizës strategjike, shqyrtoi me përpikëri dokumentet ekzistuese strategjike kombëta</w:t>
      </w:r>
      <w:r w:rsidR="00D05753">
        <w:rPr>
          <w:color w:val="0D0D0D"/>
          <w:shd w:val="clear" w:color="auto" w:fill="FFFFFF"/>
        </w:rPr>
        <w:t>re për të hedhur një bazë t</w:t>
      </w:r>
      <w:r w:rsidR="00D05753">
        <w:t>ë fortë</w:t>
      </w:r>
      <w:r>
        <w:rPr>
          <w:color w:val="0D0D0D"/>
          <w:shd w:val="clear" w:color="auto" w:fill="FFFFFF"/>
        </w:rPr>
        <w:t>.</w:t>
      </w:r>
      <w:r w:rsidR="00D05753">
        <w:rPr>
          <w:color w:val="0D0D0D"/>
          <w:shd w:val="clear" w:color="auto" w:fill="FFFFFF"/>
        </w:rPr>
        <w:t xml:space="preserve"> </w:t>
      </w:r>
      <w:r>
        <w:t xml:space="preserve">Vendimi fillestar i marrë në përputhje me udhërrëfyesin S3 ishte krijimi i Strategjisë së Specializimit të </w:t>
      </w:r>
      <w:r w:rsidR="008344FC">
        <w:t>inteligjent</w:t>
      </w:r>
      <w:r w:rsidR="00D05753">
        <w:t xml:space="preserve"> (S3) si një strategji themelore</w:t>
      </w:r>
      <w:r>
        <w:t xml:space="preserve"> ombrellë që lidh Strategjinë Kombëtare për Zhvillim dhe Integrim (SKZHI) dhe strategji të ndryshme sektoriale. Ky pozicionim strategjik siguron që strategjitë sektoriale do të përafrohen dhe do t'i referohen si S3 ashtu edhe SKZHI-së, duke </w:t>
      </w:r>
      <w:r w:rsidR="00EE0F63">
        <w:t>mund</w:t>
      </w:r>
      <w:r w:rsidR="00A47E4F">
        <w:t>ë</w:t>
      </w:r>
      <w:r w:rsidR="00EE0F63">
        <w:t>suar</w:t>
      </w:r>
      <w:r>
        <w:t xml:space="preserve"> një qasje kohezive dhe të integruar ndaj zhvillimit kombëtar</w:t>
      </w:r>
      <w:r w:rsidRPr="00C557EC">
        <w:t>. Ky përafrim lejon një mjedis politikash më koherent ku strategjitë specifik</w:t>
      </w:r>
      <w:r w:rsidR="00AD1A45" w:rsidRPr="00C557EC">
        <w:t>e sektoriale janë të përafruar</w:t>
      </w:r>
      <w:r w:rsidRPr="00C557EC">
        <w:t>a me objektivat gjithëpërfshirëse të zhvillimit kombëtar, duke rritur efektivitetin dhe sinergjinë e përpjekjeve të planifikimit strategjik të Shqipërisë.</w:t>
      </w:r>
      <w:r w:rsidR="00AD1A45" w:rsidRPr="00C557EC">
        <w:rPr>
          <w:shd w:val="clear" w:color="auto" w:fill="FFFFFF"/>
        </w:rPr>
        <w:t xml:space="preserve"> </w:t>
      </w:r>
      <w:r>
        <w:rPr>
          <w:color w:val="0D0D0D"/>
          <w:shd w:val="clear" w:color="auto" w:fill="FFFFFF"/>
        </w:rPr>
        <w:t>Kjo u pasua nga vlerësime të thelluara sasiore dhe cilësore që synonin vlerësimin e kapaciteteve ekonomike, inovative dhe shkencore të vendit. Një qasje e tillë metodike siguroi që zhvillimi i strategjisë të ishte gjithëpërfshirës dhe i bazuar në prova të forta.</w:t>
      </w:r>
    </w:p>
    <w:p w14:paraId="732EF166" w14:textId="77777777" w:rsidR="003F03D2" w:rsidRDefault="003F03D2" w:rsidP="003F03D2">
      <w:pPr>
        <w:shd w:val="clear" w:color="auto" w:fill="FFFFFF"/>
        <w:tabs>
          <w:tab w:val="left" w:pos="3380"/>
        </w:tabs>
        <w:spacing w:before="300" w:after="300" w:line="276" w:lineRule="auto"/>
        <w:rPr>
          <w:color w:val="0D0D0D"/>
          <w:shd w:val="clear" w:color="auto" w:fill="FFFFFF"/>
        </w:rPr>
      </w:pPr>
      <w:r>
        <w:rPr>
          <w:color w:val="0D0D0D"/>
          <w:shd w:val="clear" w:color="auto" w:fill="FFFFFF"/>
        </w:rPr>
        <w:t>Kjo strategji është përshtatur në mënyrë unike me një metodologji specifike të miratuar nga JRC</w:t>
      </w:r>
      <w:r w:rsidR="00AD1A45">
        <w:rPr>
          <w:color w:val="0D0D0D"/>
          <w:shd w:val="clear" w:color="auto" w:fill="FFFFFF"/>
        </w:rPr>
        <w:t>-ja</w:t>
      </w:r>
      <w:r>
        <w:rPr>
          <w:color w:val="0D0D0D"/>
          <w:shd w:val="clear" w:color="auto" w:fill="FFFFFF"/>
        </w:rPr>
        <w:t xml:space="preserve"> dhe Komisioni Evropian, duke e dalluar atë nga llojet e tjera të strategjive si ato rajonale ose sektoriale. Gjatë gjithë procesit, Komisioni Evropian kontribuoi me ekspertizë thelbësore, lehtësoi sesionet thelbësore të trajnimit dhe kreu monitorim dhe vlefshmëri të vazhdueshme të secilës fazë të udhërrëfyesit të strategjisë. Kjo mbështetje ishte e rëndësishme për të siguruar që S3 t'u përmbahej standardeve të larta të planifikimit dhe ekzekutimit strategjik.</w:t>
      </w:r>
    </w:p>
    <w:p w14:paraId="6AEFDC40" w14:textId="77777777" w:rsidR="003F03D2" w:rsidRDefault="003F03D2" w:rsidP="003F03D2">
      <w:pPr>
        <w:shd w:val="clear" w:color="auto" w:fill="FFFFFF"/>
        <w:tabs>
          <w:tab w:val="left" w:pos="3380"/>
        </w:tabs>
        <w:spacing w:before="300" w:after="300" w:line="276" w:lineRule="auto"/>
        <w:rPr>
          <w:b/>
          <w:color w:val="0D0D0D"/>
          <w:shd w:val="clear" w:color="auto" w:fill="FFFFFF"/>
        </w:rPr>
      </w:pPr>
      <w:r>
        <w:rPr>
          <w:b/>
          <w:color w:val="0D0D0D"/>
          <w:shd w:val="clear" w:color="auto" w:fill="FFFFFF"/>
        </w:rPr>
        <w:t>Faza</w:t>
      </w:r>
      <w:r w:rsidR="00AD1A45">
        <w:rPr>
          <w:b/>
          <w:color w:val="0D0D0D"/>
          <w:shd w:val="clear" w:color="auto" w:fill="FFFFFF"/>
        </w:rPr>
        <w:t xml:space="preserve"> e hartëzimit</w:t>
      </w:r>
      <w:r w:rsidR="00E05181">
        <w:rPr>
          <w:b/>
          <w:color w:val="0D0D0D"/>
          <w:shd w:val="clear" w:color="auto" w:fill="FFFFFF"/>
        </w:rPr>
        <w:t>: Identifikimi i fusha</w:t>
      </w:r>
      <w:r>
        <w:rPr>
          <w:b/>
          <w:color w:val="0D0D0D"/>
          <w:shd w:val="clear" w:color="auto" w:fill="FFFFFF"/>
        </w:rPr>
        <w:t>ve prioritare</w:t>
      </w:r>
    </w:p>
    <w:p w14:paraId="0EE16961" w14:textId="77777777" w:rsidR="003F03D2" w:rsidRDefault="00AD1A45" w:rsidP="003F03D2">
      <w:pPr>
        <w:tabs>
          <w:tab w:val="left" w:pos="3380"/>
        </w:tabs>
        <w:spacing w:after="0" w:line="276" w:lineRule="auto"/>
      </w:pPr>
      <w:r>
        <w:t>Në fazën e hartëzimit</w:t>
      </w:r>
      <w:r w:rsidR="003F03D2">
        <w:t xml:space="preserve">, u krye analiza sasiore e sektorëve ekonomikë për të identifikuar sektorët potencialë prioritarë për zhvillimin e </w:t>
      </w:r>
      <w:r w:rsidR="008344FC">
        <w:t>inteligjent</w:t>
      </w:r>
      <w:r w:rsidR="003F03D2">
        <w:t xml:space="preserve"> ekonomik të vendit. Është krijuar një ekip analitik S3 i përbërë nga ekspertë të sektorëve të ndryshëm (shih aneksin 1).</w:t>
      </w:r>
    </w:p>
    <w:p w14:paraId="789477E4" w14:textId="06F4D400" w:rsidR="003F03D2" w:rsidRDefault="003F03D2" w:rsidP="003F03D2">
      <w:pPr>
        <w:tabs>
          <w:tab w:val="left" w:pos="3380"/>
        </w:tabs>
        <w:spacing w:line="276" w:lineRule="auto"/>
      </w:pPr>
      <w:r>
        <w:t xml:space="preserve">Ky proces identifikoi gjashtë fusha prioritare ku Shqipëria ka potencial për t'u specializuar në mënyrë inteligjente: Bujqësia, Peshkimi dhe Pylltaria; Industria e prodhimit; Energjia; Turizmi; Teknologjitë e Informacionit dhe Komunikimit (TIK); </w:t>
      </w:r>
      <w:r w:rsidR="00EE0F63" w:rsidRPr="00EE0F63">
        <w:t xml:space="preserve">Sektori i Nënkontraktimeve të Shërbimeve të Biznesit </w:t>
      </w:r>
      <w:r w:rsidRPr="00EE0F63">
        <w:t>(BPO);</w:t>
      </w:r>
    </w:p>
    <w:p w14:paraId="72C854DE" w14:textId="77777777" w:rsidR="003F03D2" w:rsidRDefault="003F03D2" w:rsidP="003F03D2">
      <w:pPr>
        <w:tabs>
          <w:tab w:val="left" w:pos="3380"/>
        </w:tabs>
        <w:spacing w:line="276" w:lineRule="auto"/>
      </w:pPr>
      <w:r>
        <w:t>Nga një analizë cilësore që pasoi, u morën parasysh për vlerësim të mëtejshëm fushat ndërsektoriale: Ekonomia Blu, Ushqimi i Shëndetshëm, Burimet e Rinovueshme Energjia dhe BPO</w:t>
      </w:r>
      <w:r w:rsidR="00AD1A45">
        <w:t>-ja</w:t>
      </w:r>
      <w:r>
        <w:t xml:space="preserve"> e Zgjeruar.</w:t>
      </w:r>
    </w:p>
    <w:p w14:paraId="0A6CD059" w14:textId="77777777" w:rsidR="003F03D2" w:rsidRDefault="00AD1A45" w:rsidP="003F03D2">
      <w:pPr>
        <w:tabs>
          <w:tab w:val="left" w:pos="3380"/>
        </w:tabs>
        <w:spacing w:line="276" w:lineRule="auto"/>
      </w:pPr>
      <w:r>
        <w:t>Faza e hartëzimit</w:t>
      </w:r>
      <w:r w:rsidR="003F03D2">
        <w:t>, që përfshin analizën sasiore dhe cilësore, filloi në fund të vitit 2020 dhe zgjati dy vjet. Kjo fazë u përball me disa pengesa, kryesisht për shkak të ndërprerjeve të shkaktuara nga pandemia COVID-19</w:t>
      </w:r>
      <w:r w:rsidR="003F03D2" w:rsidRPr="00EE0F63">
        <w:t xml:space="preserve">. Vështrime të hollësishme në </w:t>
      </w:r>
      <w:r w:rsidR="003F03D2">
        <w:t xml:space="preserve">këtë fazë, duke përfshirë metodologjinë e saj, sfidat e hasura dhe gjetjet e rëndësishme, janë </w:t>
      </w:r>
      <w:r>
        <w:t>shtjell</w:t>
      </w:r>
      <w:r w:rsidR="003F03D2">
        <w:t xml:space="preserve">uar tërësisht në Kapitullin 6 të dokumentit. Ky kapitull ofron një përmbledhje gjithëpërfshirëse të mënyrës se si u mblodhën dhe u analizuan të dhënat, ndikimi i pandemisë në përparimin e </w:t>
      </w:r>
      <w:r>
        <w:t xml:space="preserve">procesit të </w:t>
      </w:r>
      <w:r w:rsidR="003F03D2">
        <w:t>hartë</w:t>
      </w:r>
      <w:r>
        <w:t>zimit</w:t>
      </w:r>
      <w:r w:rsidR="003F03D2">
        <w:t xml:space="preserve"> dhe fushat prioritare fillestare të identifikuara përmes këtyre analizave.</w:t>
      </w:r>
    </w:p>
    <w:p w14:paraId="0B819803" w14:textId="77777777" w:rsidR="003F03D2" w:rsidRPr="00AD1A45" w:rsidRDefault="003F03D2" w:rsidP="003F03D2">
      <w:pPr>
        <w:shd w:val="clear" w:color="auto" w:fill="FFFFFF"/>
        <w:tabs>
          <w:tab w:val="left" w:pos="3380"/>
        </w:tabs>
        <w:spacing w:before="300" w:after="300" w:line="276" w:lineRule="auto"/>
        <w:rPr>
          <w:b/>
          <w:color w:val="0D0D0D"/>
          <w:shd w:val="clear" w:color="auto" w:fill="FFFFFF"/>
          <w:lang w:val="es-AR"/>
        </w:rPr>
      </w:pPr>
      <w:r w:rsidRPr="00AD1A45">
        <w:rPr>
          <w:b/>
          <w:color w:val="0D0D0D"/>
          <w:shd w:val="clear" w:color="auto" w:fill="FFFFFF"/>
          <w:lang w:val="es-AR"/>
        </w:rPr>
        <w:t xml:space="preserve">Faza e </w:t>
      </w:r>
      <w:r w:rsidR="00AD1A45" w:rsidRPr="00AD1A45">
        <w:rPr>
          <w:b/>
          <w:color w:val="0D0D0D"/>
          <w:shd w:val="clear" w:color="auto" w:fill="FFFFFF"/>
          <w:lang w:val="es-AR"/>
        </w:rPr>
        <w:t xml:space="preserve">Procesit të Zbulimit </w:t>
      </w:r>
      <w:r w:rsidRPr="00AD1A45">
        <w:rPr>
          <w:b/>
          <w:color w:val="0D0D0D"/>
          <w:shd w:val="clear" w:color="auto" w:fill="FFFFFF"/>
          <w:lang w:val="es-AR"/>
        </w:rPr>
        <w:t>Sipër</w:t>
      </w:r>
      <w:r w:rsidR="00AD1A45" w:rsidRPr="00AD1A45">
        <w:rPr>
          <w:b/>
          <w:color w:val="0D0D0D"/>
          <w:shd w:val="clear" w:color="auto" w:fill="FFFFFF"/>
          <w:lang w:val="es-AR"/>
        </w:rPr>
        <w:t>mar</w:t>
      </w:r>
      <w:r w:rsidR="00AD1A45" w:rsidRPr="00AD1A45">
        <w:rPr>
          <w:b/>
          <w:color w:val="000000" w:themeColor="text1"/>
          <w:shd w:val="clear" w:color="auto" w:fill="FFFFFF"/>
          <w:lang w:val="es-AR"/>
        </w:rPr>
        <w:t>r</w:t>
      </w:r>
      <w:r w:rsidR="00AD1A45" w:rsidRPr="00AD1A45">
        <w:rPr>
          <w:b/>
          <w:color w:val="000000" w:themeColor="text1"/>
          <w:lang w:val="es-AR"/>
        </w:rPr>
        <w:t>ës</w:t>
      </w:r>
      <w:r w:rsidR="00AD1A45" w:rsidRPr="00AD1A45">
        <w:rPr>
          <w:b/>
          <w:color w:val="0D0D0D"/>
          <w:shd w:val="clear" w:color="auto" w:fill="FFFFFF"/>
          <w:lang w:val="es-AR"/>
        </w:rPr>
        <w:t xml:space="preserve"> (EDP): P</w:t>
      </w:r>
      <w:r w:rsidR="00AD1A45" w:rsidRPr="00AD1A45">
        <w:rPr>
          <w:b/>
          <w:lang w:val="es-AR"/>
        </w:rPr>
        <w:t xml:space="preserve">ërsosja </w:t>
      </w:r>
      <w:r w:rsidR="00AD1A45" w:rsidRPr="00AD1A45">
        <w:rPr>
          <w:b/>
          <w:color w:val="0D0D0D"/>
          <w:shd w:val="clear" w:color="auto" w:fill="FFFFFF"/>
          <w:lang w:val="es-AR"/>
        </w:rPr>
        <w:t>e</w:t>
      </w:r>
      <w:r w:rsidR="00E05181" w:rsidRPr="00AD1A45">
        <w:rPr>
          <w:b/>
          <w:color w:val="0D0D0D"/>
          <w:shd w:val="clear" w:color="auto" w:fill="FFFFFF"/>
          <w:lang w:val="es-AR"/>
        </w:rPr>
        <w:t xml:space="preserve"> Fusha</w:t>
      </w:r>
      <w:r w:rsidR="00AD1A45" w:rsidRPr="00AD1A45">
        <w:rPr>
          <w:b/>
          <w:color w:val="0D0D0D"/>
          <w:shd w:val="clear" w:color="auto" w:fill="FFFFFF"/>
          <w:lang w:val="es-AR"/>
        </w:rPr>
        <w:t>ve Prioritare</w:t>
      </w:r>
    </w:p>
    <w:p w14:paraId="05B16EFB" w14:textId="1EFFF1FA" w:rsidR="003F03D2" w:rsidRPr="00917894" w:rsidRDefault="003F03D2" w:rsidP="003F03D2">
      <w:pPr>
        <w:tabs>
          <w:tab w:val="left" w:pos="3380"/>
        </w:tabs>
        <w:rPr>
          <w:lang w:val="es-AR"/>
        </w:rPr>
      </w:pPr>
      <w:r w:rsidRPr="00AD1A45">
        <w:rPr>
          <w:lang w:val="es-AR"/>
        </w:rPr>
        <w:t>Gjatë fazës së EDP, e cila filloi në tetor 2022 dhe zgjati deri në korrik 2023, palët e interesuara u angazhuan në di</w:t>
      </w:r>
      <w:r w:rsidR="00AD1A45">
        <w:rPr>
          <w:lang w:val="es-AR"/>
        </w:rPr>
        <w:t>alog të strukturuar për të p</w:t>
      </w:r>
      <w:r w:rsidR="00AD1A45" w:rsidRPr="00AD1A45">
        <w:rPr>
          <w:lang w:val="es-AR"/>
        </w:rPr>
        <w:t>ë</w:t>
      </w:r>
      <w:r w:rsidR="00AD1A45">
        <w:rPr>
          <w:lang w:val="es-AR"/>
        </w:rPr>
        <w:t>rsosu</w:t>
      </w:r>
      <w:r w:rsidRPr="00AD1A45">
        <w:rPr>
          <w:lang w:val="es-AR"/>
        </w:rPr>
        <w:t>r dhe vërtetuar fushat prioritare paraprake të</w:t>
      </w:r>
      <w:r w:rsidR="00917894">
        <w:rPr>
          <w:lang w:val="es-AR"/>
        </w:rPr>
        <w:t xml:space="preserve"> identifikuara në fazën e hartëzimit</w:t>
      </w:r>
      <w:r w:rsidRPr="00AD1A45">
        <w:rPr>
          <w:lang w:val="es-AR"/>
        </w:rPr>
        <w:t xml:space="preserve">. </w:t>
      </w:r>
      <w:r w:rsidRPr="00917894">
        <w:rPr>
          <w:lang w:val="es-AR"/>
        </w:rPr>
        <w:t xml:space="preserve">Nëpërmjet një metodologjie gjithëpërfshirëse </w:t>
      </w:r>
      <w:r w:rsidR="00917894">
        <w:rPr>
          <w:lang w:val="es-AR"/>
        </w:rPr>
        <w:t>konsultimi të përshkruar nga QPK</w:t>
      </w:r>
      <w:r w:rsidR="00917894" w:rsidRPr="00917894">
        <w:rPr>
          <w:lang w:val="es-AR"/>
        </w:rPr>
        <w:t>-j</w:t>
      </w:r>
      <w:r w:rsidR="00917894">
        <w:rPr>
          <w:lang w:val="es-AR"/>
        </w:rPr>
        <w:t>a</w:t>
      </w:r>
      <w:r w:rsidRPr="00917894">
        <w:rPr>
          <w:lang w:val="es-AR"/>
        </w:rPr>
        <w:t xml:space="preserve"> e KE-së u zbatua që përfshin tryeza të rrumbullakëta, seminare, intervista dhe konsultime, palët e interesuara nga </w:t>
      </w:r>
      <w:r w:rsidR="00A0605A">
        <w:rPr>
          <w:lang w:val="es-AR"/>
        </w:rPr>
        <w:lastRenderedPageBreak/>
        <w:t>helika</w:t>
      </w:r>
      <w:r w:rsidR="00917894">
        <w:rPr>
          <w:lang w:val="es-AR"/>
        </w:rPr>
        <w:t xml:space="preserve"> e katërfishtë kontribuan me</w:t>
      </w:r>
      <w:r w:rsidRPr="00917894">
        <w:rPr>
          <w:lang w:val="es-AR"/>
        </w:rPr>
        <w:t xml:space="preserve"> njohuri mbi trajektoret e rritjes, sfi</w:t>
      </w:r>
      <w:r w:rsidR="00917894">
        <w:rPr>
          <w:lang w:val="es-AR"/>
        </w:rPr>
        <w:t>dat dhe mundësitë brenda secil</w:t>
      </w:r>
      <w:r w:rsidR="00917894" w:rsidRPr="00917894">
        <w:rPr>
          <w:lang w:val="es-AR"/>
        </w:rPr>
        <w:t>ës</w:t>
      </w:r>
      <w:r w:rsidRPr="00917894">
        <w:rPr>
          <w:lang w:val="es-AR"/>
        </w:rPr>
        <w:t xml:space="preserve"> fushë - analiza S</w:t>
      </w:r>
      <w:r w:rsidR="00A47E4F">
        <w:rPr>
          <w:lang w:val="es-AR"/>
        </w:rPr>
        <w:t>W</w:t>
      </w:r>
      <w:r w:rsidRPr="00917894">
        <w:rPr>
          <w:lang w:val="es-AR"/>
        </w:rPr>
        <w:t>OT; objektivat strategjike; vizionin afatgjatë dhe formulimin e politikave. Kjo qasje, e karakterizuar nga një strategji angazhimi nga poshtë-lart, përfshinte 33 ngjarje: 2 ngjarje hapëse/përmbyllëse, tryeza të rrumbullakëta dhe seminare (29 ngjarje kombëtare dhe 3 seminare dypalëshe rajonale) me palë</w:t>
      </w:r>
      <w:r w:rsidR="00917894">
        <w:rPr>
          <w:lang w:val="es-AR"/>
        </w:rPr>
        <w:t>t e interesuara t</w:t>
      </w:r>
      <w:r w:rsidR="00917894" w:rsidRPr="00917894">
        <w:rPr>
          <w:lang w:val="es-AR"/>
        </w:rPr>
        <w:t>ë</w:t>
      </w:r>
      <w:r w:rsidR="00917894">
        <w:rPr>
          <w:lang w:val="es-AR"/>
        </w:rPr>
        <w:t xml:space="preserve"> </w:t>
      </w:r>
      <w:r w:rsidR="00A0605A">
        <w:rPr>
          <w:lang w:val="es-AR"/>
        </w:rPr>
        <w:t>helik</w:t>
      </w:r>
      <w:r w:rsidR="00A47E4F">
        <w:rPr>
          <w:lang w:val="es-AR"/>
        </w:rPr>
        <w:t>ë</w:t>
      </w:r>
      <w:r w:rsidR="00A0605A">
        <w:rPr>
          <w:lang w:val="es-AR"/>
        </w:rPr>
        <w:t>s</w:t>
      </w:r>
      <w:r w:rsidR="00917894">
        <w:rPr>
          <w:lang w:val="es-AR"/>
        </w:rPr>
        <w:t xml:space="preserve"> s</w:t>
      </w:r>
      <w:r w:rsidR="00917894" w:rsidRPr="00917894">
        <w:rPr>
          <w:lang w:val="es-AR"/>
        </w:rPr>
        <w:t>ë</w:t>
      </w:r>
      <w:r w:rsidR="00917894">
        <w:rPr>
          <w:lang w:val="es-AR"/>
        </w:rPr>
        <w:t xml:space="preserve"> kat</w:t>
      </w:r>
      <w:r w:rsidR="00917894" w:rsidRPr="00917894">
        <w:rPr>
          <w:lang w:val="es-AR"/>
        </w:rPr>
        <w:t>ë</w:t>
      </w:r>
      <w:r w:rsidR="00917894">
        <w:rPr>
          <w:lang w:val="es-AR"/>
        </w:rPr>
        <w:t>rfisht</w:t>
      </w:r>
      <w:r w:rsidR="00917894" w:rsidRPr="00917894">
        <w:rPr>
          <w:lang w:val="es-AR"/>
        </w:rPr>
        <w:t>ë</w:t>
      </w:r>
      <w:r w:rsidRPr="00917894">
        <w:rPr>
          <w:lang w:val="es-AR"/>
        </w:rPr>
        <w:t>, me gjithsej më shumë se 1650 përfaqësues pj</w:t>
      </w:r>
      <w:r w:rsidR="00917894">
        <w:rPr>
          <w:lang w:val="es-AR"/>
        </w:rPr>
        <w:t>esëmarrës aktiv</w:t>
      </w:r>
      <w:r w:rsidRPr="00917894">
        <w:rPr>
          <w:lang w:val="es-AR"/>
        </w:rPr>
        <w:t>. Këto ndërveprime dhanë propozime konkrete dhe nxitën bashkëpunimin ndërsektorial, duke kulmuar në një raport themelor të s</w:t>
      </w:r>
      <w:r w:rsidR="00917894" w:rsidRPr="00917894">
        <w:rPr>
          <w:lang w:val="es-AR"/>
        </w:rPr>
        <w:t xml:space="preserve">trategjisë, </w:t>
      </w:r>
      <w:r w:rsidR="00917894">
        <w:rPr>
          <w:lang w:val="es-AR"/>
        </w:rPr>
        <w:t>të vërtetuar nga QPK-ja</w:t>
      </w:r>
      <w:r w:rsidRPr="00917894">
        <w:rPr>
          <w:lang w:val="es-AR"/>
        </w:rPr>
        <w:t xml:space="preserve">. Kjo përpjekje bashkëpunuese çoi në </w:t>
      </w:r>
      <w:r w:rsidRPr="00C557EC">
        <w:rPr>
          <w:lang w:val="es-AR"/>
        </w:rPr>
        <w:t xml:space="preserve">një përcaktim më të </w:t>
      </w:r>
      <w:r w:rsidR="00C557EC" w:rsidRPr="00C557EC">
        <w:rPr>
          <w:lang w:val="es-AR"/>
        </w:rPr>
        <w:t>sakt</w:t>
      </w:r>
      <w:r w:rsidRPr="00C557EC">
        <w:rPr>
          <w:lang w:val="es-AR"/>
        </w:rPr>
        <w:t xml:space="preserve">ë të fushave prioritare si Bujqësia dhe Përpunimi i Ushqimit, Energjia e Qëndrueshme dhe Turizmi i Qëndrueshëm dhe fusha horizontale si Mjedisi, </w:t>
      </w:r>
      <w:r w:rsidR="00B404D5" w:rsidRPr="00C557EC">
        <w:rPr>
          <w:lang w:val="es-AR"/>
        </w:rPr>
        <w:t>Digjital</w:t>
      </w:r>
      <w:r w:rsidRPr="00C557EC">
        <w:rPr>
          <w:lang w:val="es-AR"/>
        </w:rPr>
        <w:t xml:space="preserve">izimi dhe Ndërlidhja, Inovacioni </w:t>
      </w:r>
      <w:r w:rsidRPr="00917894">
        <w:rPr>
          <w:lang w:val="es-AR"/>
        </w:rPr>
        <w:t>dhe Kërkimi Shkencor, Arsimi dhe Diaspora.</w:t>
      </w:r>
      <w:r w:rsidRPr="00917894">
        <w:rPr>
          <w:color w:val="0D0D0D"/>
          <w:lang w:val="es-AR"/>
        </w:rPr>
        <w:t>Kjo fazë ndihmoi në transformimin e objektivave strategjikë në politika konkrete dhe iniciativa vepruese.</w:t>
      </w:r>
    </w:p>
    <w:p w14:paraId="02FB3608" w14:textId="05F6641D" w:rsidR="003F03D2" w:rsidRPr="00476383" w:rsidRDefault="003F03D2" w:rsidP="003F03D2">
      <w:pPr>
        <w:tabs>
          <w:tab w:val="left" w:pos="3380"/>
          <w:tab w:val="left" w:pos="5879"/>
        </w:tabs>
        <w:rPr>
          <w:color w:val="0D0D0D"/>
          <w:shd w:val="clear" w:color="auto" w:fill="FFFFFF"/>
          <w:lang w:val="es-AR"/>
        </w:rPr>
      </w:pPr>
      <w:r w:rsidRPr="00917894">
        <w:rPr>
          <w:color w:val="0D0D0D"/>
          <w:shd w:val="clear" w:color="auto" w:fill="FFFFFF"/>
          <w:lang w:val="es-AR"/>
        </w:rPr>
        <w:t>Një ngjarje përmbyl</w:t>
      </w:r>
      <w:r w:rsidR="00917894">
        <w:rPr>
          <w:color w:val="0D0D0D"/>
          <w:shd w:val="clear" w:color="auto" w:fill="FFFFFF"/>
          <w:lang w:val="es-AR"/>
        </w:rPr>
        <w:t>lëse për Procesin e Zbulimit Sipërmarrë</w:t>
      </w:r>
      <w:r w:rsidRPr="00917894">
        <w:rPr>
          <w:color w:val="0D0D0D"/>
          <w:shd w:val="clear" w:color="auto" w:fill="FFFFFF"/>
          <w:lang w:val="es-AR"/>
        </w:rPr>
        <w:t xml:space="preserve"> (EDP) u mbajt më 31 tetor 2023, duke shfaqur rezultatet e </w:t>
      </w:r>
      <w:r w:rsidR="00227DAB">
        <w:rPr>
          <w:color w:val="0D0D0D"/>
          <w:shd w:val="clear" w:color="auto" w:fill="FFFFFF"/>
          <w:lang w:val="es-AR"/>
        </w:rPr>
        <w:t>EDP-</w:t>
      </w:r>
      <w:r w:rsidRPr="00917894">
        <w:rPr>
          <w:color w:val="0D0D0D"/>
          <w:shd w:val="clear" w:color="auto" w:fill="FFFFFF"/>
          <w:lang w:val="es-AR"/>
        </w:rPr>
        <w:t xml:space="preserve">së dhe duke përshkruar hapat e ardhshëm drejt finalizimit të Strategjisë së Specializimit të </w:t>
      </w:r>
      <w:r w:rsidR="008344FC" w:rsidRPr="00917894">
        <w:rPr>
          <w:color w:val="0D0D0D"/>
          <w:shd w:val="clear" w:color="auto" w:fill="FFFFFF"/>
          <w:lang w:val="es-AR"/>
        </w:rPr>
        <w:t>inteligjent</w:t>
      </w:r>
      <w:r w:rsidRPr="00917894">
        <w:rPr>
          <w:color w:val="0D0D0D"/>
          <w:shd w:val="clear" w:color="auto" w:fill="FFFFFF"/>
          <w:lang w:val="es-AR"/>
        </w:rPr>
        <w:t xml:space="preserve"> (S3). </w:t>
      </w:r>
      <w:r w:rsidRPr="00476383">
        <w:rPr>
          <w:color w:val="0D0D0D"/>
          <w:shd w:val="clear" w:color="auto" w:fill="FFFFFF"/>
          <w:lang w:val="es-AR"/>
        </w:rPr>
        <w:t xml:space="preserve">Kjo ngjarje paraqiti një mundësi kritike për të shkëmbyer njohuri nga raporti i </w:t>
      </w:r>
      <w:r w:rsidR="00227DAB">
        <w:rPr>
          <w:color w:val="0D0D0D"/>
          <w:shd w:val="clear" w:color="auto" w:fill="FFFFFF"/>
          <w:lang w:val="es-AR"/>
        </w:rPr>
        <w:t>EDP</w:t>
      </w:r>
      <w:r w:rsidRPr="00476383">
        <w:rPr>
          <w:color w:val="0D0D0D"/>
          <w:shd w:val="clear" w:color="auto" w:fill="FFFFFF"/>
          <w:lang w:val="es-AR"/>
        </w:rPr>
        <w:t xml:space="preserve">-së dhe për të diskutuar rezultatet nga takimet dypalëshe me vendet fqinje. Më shumë se 260 pjesëmarrës përfshinin një spektër të gjerë </w:t>
      </w:r>
      <w:r w:rsidR="00E37E1C">
        <w:rPr>
          <w:color w:val="0D0D0D"/>
          <w:shd w:val="clear" w:color="auto" w:fill="FFFFFF"/>
          <w:lang w:val="es-AR"/>
        </w:rPr>
        <w:t>pal</w:t>
      </w:r>
      <w:r w:rsidR="00A47E4F">
        <w:rPr>
          <w:color w:val="0D0D0D"/>
          <w:shd w:val="clear" w:color="auto" w:fill="FFFFFF"/>
          <w:lang w:val="es-AR"/>
        </w:rPr>
        <w:t>ë</w:t>
      </w:r>
      <w:r w:rsidR="00A0605A">
        <w:rPr>
          <w:color w:val="0D0D0D"/>
          <w:shd w:val="clear" w:color="auto" w:fill="FFFFFF"/>
          <w:lang w:val="es-AR"/>
        </w:rPr>
        <w:t xml:space="preserve"> t</w:t>
      </w:r>
      <w:r w:rsidR="00A47E4F">
        <w:rPr>
          <w:color w:val="0D0D0D"/>
          <w:shd w:val="clear" w:color="auto" w:fill="FFFFFF"/>
          <w:lang w:val="es-AR"/>
        </w:rPr>
        <w:t>ë</w:t>
      </w:r>
      <w:r w:rsidR="00A0605A">
        <w:rPr>
          <w:color w:val="0D0D0D"/>
          <w:shd w:val="clear" w:color="auto" w:fill="FFFFFF"/>
          <w:lang w:val="es-AR"/>
        </w:rPr>
        <w:t xml:space="preserve"> interesit</w:t>
      </w:r>
      <w:r w:rsidRPr="00476383">
        <w:rPr>
          <w:color w:val="0D0D0D"/>
          <w:shd w:val="clear" w:color="auto" w:fill="FFFFFF"/>
          <w:lang w:val="es-AR"/>
        </w:rPr>
        <w:t>sh të përfshirë në fazën e EDP</w:t>
      </w:r>
      <w:r w:rsidR="00917894" w:rsidRPr="00476383">
        <w:rPr>
          <w:color w:val="0D0D0D"/>
          <w:shd w:val="clear" w:color="auto" w:fill="FFFFFF"/>
          <w:lang w:val="es-AR"/>
        </w:rPr>
        <w:t>-së</w:t>
      </w:r>
      <w:r w:rsidRPr="00476383">
        <w:rPr>
          <w:color w:val="0D0D0D"/>
          <w:shd w:val="clear" w:color="auto" w:fill="FFFFFF"/>
          <w:lang w:val="es-AR"/>
        </w:rPr>
        <w:t xml:space="preserve">, si anëtarë nga kuadri i </w:t>
      </w:r>
      <w:r w:rsidR="00A0605A">
        <w:rPr>
          <w:color w:val="0D0D0D"/>
          <w:shd w:val="clear" w:color="auto" w:fill="FFFFFF"/>
          <w:lang w:val="es-AR"/>
        </w:rPr>
        <w:t>helik</w:t>
      </w:r>
      <w:r w:rsidR="00A47E4F">
        <w:rPr>
          <w:color w:val="0D0D0D"/>
          <w:shd w:val="clear" w:color="auto" w:fill="FFFFFF"/>
          <w:lang w:val="es-AR"/>
        </w:rPr>
        <w:t>ë</w:t>
      </w:r>
      <w:r w:rsidR="00A0605A">
        <w:rPr>
          <w:color w:val="0D0D0D"/>
          <w:shd w:val="clear" w:color="auto" w:fill="FFFFFF"/>
          <w:lang w:val="es-AR"/>
        </w:rPr>
        <w:t>s</w:t>
      </w:r>
      <w:r w:rsidR="00917894" w:rsidRPr="00476383">
        <w:rPr>
          <w:color w:val="0D0D0D"/>
          <w:shd w:val="clear" w:color="auto" w:fill="FFFFFF"/>
          <w:lang w:val="es-AR"/>
        </w:rPr>
        <w:t xml:space="preserve"> së katërfishtë</w:t>
      </w:r>
      <w:r w:rsidRPr="00476383">
        <w:rPr>
          <w:color w:val="0D0D0D"/>
          <w:shd w:val="clear" w:color="auto" w:fill="FFFFFF"/>
          <w:lang w:val="es-AR"/>
        </w:rPr>
        <w:t xml:space="preserve"> (zyrtarë të qeverisë, akademia, biznesi dhe shoqëria civile), zyrtarë të nivelit të lartë qeveritar, përfaqësues nga Komiteti Ndërministror i S3, </w:t>
      </w:r>
      <w:r w:rsidR="00D90749" w:rsidRPr="00476383">
        <w:rPr>
          <w:color w:val="0D0D0D"/>
          <w:shd w:val="clear" w:color="auto" w:fill="FFFFFF"/>
          <w:lang w:val="es-AR"/>
        </w:rPr>
        <w:t xml:space="preserve">drejtuesit </w:t>
      </w:r>
      <w:r w:rsidRPr="00476383">
        <w:rPr>
          <w:color w:val="0D0D0D"/>
          <w:shd w:val="clear" w:color="auto" w:fill="FFFFFF"/>
          <w:lang w:val="es-AR"/>
        </w:rPr>
        <w:t>aka</w:t>
      </w:r>
      <w:r w:rsidR="00D90749" w:rsidRPr="00476383">
        <w:rPr>
          <w:color w:val="0D0D0D"/>
          <w:shd w:val="clear" w:color="auto" w:fill="FFFFFF"/>
          <w:lang w:val="es-AR"/>
        </w:rPr>
        <w:t>demikë</w:t>
      </w:r>
      <w:r w:rsidRPr="00476383">
        <w:rPr>
          <w:color w:val="0D0D0D"/>
          <w:shd w:val="clear" w:color="auto" w:fill="FFFFFF"/>
          <w:lang w:val="es-AR"/>
        </w:rPr>
        <w:t xml:space="preserve">, dhe përfaqësuesit e biznesit dhe shoqërisë civile. Në konferencë morën pjesë gjithashtu </w:t>
      </w:r>
      <w:r w:rsidRPr="00C557EC">
        <w:rPr>
          <w:shd w:val="clear" w:color="auto" w:fill="FFFFFF"/>
          <w:lang w:val="es-AR"/>
        </w:rPr>
        <w:t xml:space="preserve">ambasadorë, misione diplomatike </w:t>
      </w:r>
      <w:r w:rsidRPr="00476383">
        <w:rPr>
          <w:color w:val="0D0D0D"/>
          <w:shd w:val="clear" w:color="auto" w:fill="FFFFFF"/>
          <w:lang w:val="es-AR"/>
        </w:rPr>
        <w:t>në Shqipëri, Delegacioni i Bashkimit Evropian në Tiranë dhe përfaqësues nga organizatat ndërkombëtare. Për më tepër, EDP</w:t>
      </w:r>
      <w:r w:rsidR="00D90749" w:rsidRPr="00476383">
        <w:rPr>
          <w:color w:val="0D0D0D"/>
          <w:shd w:val="clear" w:color="auto" w:fill="FFFFFF"/>
          <w:lang w:val="es-AR"/>
        </w:rPr>
        <w:t>-ja</w:t>
      </w:r>
      <w:r w:rsidRPr="00476383">
        <w:rPr>
          <w:color w:val="0D0D0D"/>
          <w:shd w:val="clear" w:color="auto" w:fill="FFFFFF"/>
          <w:lang w:val="es-AR"/>
        </w:rPr>
        <w:t xml:space="preserve"> lehtësoi bashkëpunimin e zgjeruar rajonal, duke i lejuar Shqipërisë dhe vendeve fqinje si Kosova, Mali i Zi dhe Maqedonia e Veriut të shkëmbejnë përvoja dhe të zhvillojnë ide konkrete projekti për përmirësimin e bashkëpunimit. Kjo nismë jo vetëm që nxiti partneritetet rajonale, por gjithashtu u përafrua me qëllimet </w:t>
      </w:r>
      <w:r w:rsidR="00D90749" w:rsidRPr="00476383">
        <w:rPr>
          <w:color w:val="0D0D0D"/>
          <w:shd w:val="clear" w:color="auto" w:fill="FFFFFF"/>
          <w:lang w:val="es-AR"/>
        </w:rPr>
        <w:t>më të gjera të S3 duke përfshirë</w:t>
      </w:r>
      <w:r w:rsidRPr="00476383">
        <w:rPr>
          <w:color w:val="0D0D0D"/>
          <w:shd w:val="clear" w:color="auto" w:fill="FFFFFF"/>
          <w:lang w:val="es-AR"/>
        </w:rPr>
        <w:t xml:space="preserve"> njohuri ndërkufitare në zhvillimin strategjik të Shqipërisë. Më shumë detaje në lidhje me këtë fazë të rëndësishme jepen në Kapitullin 7 të kësaj strategjie.</w:t>
      </w:r>
    </w:p>
    <w:p w14:paraId="7A546FC6" w14:textId="77777777" w:rsidR="003F03D2" w:rsidRPr="00476383" w:rsidRDefault="003F03D2" w:rsidP="003F03D2">
      <w:pPr>
        <w:shd w:val="clear" w:color="auto" w:fill="FFFFFF"/>
        <w:tabs>
          <w:tab w:val="left" w:pos="3380"/>
        </w:tabs>
        <w:spacing w:line="276" w:lineRule="auto"/>
        <w:rPr>
          <w:b/>
          <w:lang w:val="es-AR"/>
        </w:rPr>
      </w:pPr>
      <w:r w:rsidRPr="00476383">
        <w:rPr>
          <w:b/>
          <w:lang w:val="es-AR"/>
        </w:rPr>
        <w:t>Vështrim i përgjithshëm i angazhimit të palëve të interesuara</w:t>
      </w:r>
    </w:p>
    <w:p w14:paraId="1450F8D8" w14:textId="2BABA96C" w:rsidR="003F03D2" w:rsidRPr="00476383" w:rsidRDefault="003F03D2" w:rsidP="003F03D2">
      <w:pPr>
        <w:shd w:val="clear" w:color="auto" w:fill="FFFFFF"/>
        <w:tabs>
          <w:tab w:val="left" w:pos="3380"/>
        </w:tabs>
        <w:spacing w:after="300" w:line="276" w:lineRule="auto"/>
        <w:rPr>
          <w:lang w:val="es-AR"/>
        </w:rPr>
      </w:pPr>
      <w:r w:rsidRPr="00476383">
        <w:rPr>
          <w:color w:val="0D0D0D"/>
          <w:shd w:val="clear" w:color="auto" w:fill="FFFFFF"/>
          <w:lang w:val="es-AR"/>
        </w:rPr>
        <w:t>Ky proces pjesëmarrës ka siguruar që fushat prioritare të përcaktohen përmes dialogut gjithëpërfshirës midis palëve të interesuara, duke lidhur në mënyrë efektive inovacionin dhe kërkimin shkencor me rritjen ekonomike.</w:t>
      </w:r>
      <w:r w:rsidR="00D90749" w:rsidRPr="00476383">
        <w:rPr>
          <w:color w:val="0D0D0D"/>
          <w:shd w:val="clear" w:color="auto" w:fill="FFFFFF"/>
          <w:lang w:val="es-AR"/>
        </w:rPr>
        <w:t xml:space="preserve"> </w:t>
      </w:r>
      <w:r w:rsidRPr="00476383">
        <w:rPr>
          <w:lang w:val="es-AR"/>
        </w:rPr>
        <w:t xml:space="preserve">Përpjekjet e angazhimit përfshinin një gamë të gjerë pjesëmarrësish nga akademia, industria, organet qeveritare dhe shoqëria civile nga </w:t>
      </w:r>
      <w:r w:rsidR="00A0605A">
        <w:rPr>
          <w:color w:val="0D0D0D"/>
          <w:shd w:val="clear" w:color="auto" w:fill="FFFFFF"/>
          <w:lang w:val="es-AR"/>
        </w:rPr>
        <w:t>helika</w:t>
      </w:r>
      <w:r w:rsidR="00D90749" w:rsidRPr="00476383">
        <w:rPr>
          <w:color w:val="0D0D0D"/>
          <w:shd w:val="clear" w:color="auto" w:fill="FFFFFF"/>
          <w:lang w:val="es-AR"/>
        </w:rPr>
        <w:t xml:space="preserve"> e katërfishtë</w:t>
      </w:r>
      <w:r w:rsidRPr="00476383">
        <w:rPr>
          <w:lang w:val="es-AR"/>
        </w:rPr>
        <w:t>, duke theksuar rolin vendimtar të sipërmarrjes dhe bizneseve në identifikimin e prioriteteve strategjike të zhvillimit.</w:t>
      </w:r>
      <w:r w:rsidR="00D90749" w:rsidRPr="00476383">
        <w:rPr>
          <w:lang w:val="es-AR"/>
        </w:rPr>
        <w:t xml:space="preserve"> </w:t>
      </w:r>
      <w:r w:rsidRPr="00476383">
        <w:rPr>
          <w:color w:val="0D0D0D"/>
          <w:shd w:val="clear" w:color="auto" w:fill="FFFFFF"/>
          <w:lang w:val="es-AR"/>
        </w:rPr>
        <w:t xml:space="preserve">Për të </w:t>
      </w:r>
      <w:r w:rsidR="00EE0F63">
        <w:rPr>
          <w:color w:val="0D0D0D"/>
          <w:shd w:val="clear" w:color="auto" w:fill="FFFFFF"/>
          <w:lang w:val="es-AR"/>
        </w:rPr>
        <w:t>mund</w:t>
      </w:r>
      <w:r w:rsidR="00A47E4F">
        <w:rPr>
          <w:color w:val="0D0D0D"/>
          <w:shd w:val="clear" w:color="auto" w:fill="FFFFFF"/>
          <w:lang w:val="es-AR"/>
        </w:rPr>
        <w:t>ë</w:t>
      </w:r>
      <w:r w:rsidR="00EE0F63">
        <w:rPr>
          <w:color w:val="0D0D0D"/>
          <w:shd w:val="clear" w:color="auto" w:fill="FFFFFF"/>
          <w:lang w:val="es-AR"/>
        </w:rPr>
        <w:t>suar</w:t>
      </w:r>
      <w:r w:rsidRPr="00476383">
        <w:rPr>
          <w:color w:val="0D0D0D"/>
          <w:shd w:val="clear" w:color="auto" w:fill="FFFFFF"/>
          <w:lang w:val="es-AR"/>
        </w:rPr>
        <w:t xml:space="preserve"> dialogun e palëve të interesuara brenda gjashtë fushave tematike të </w:t>
      </w:r>
      <w:r w:rsidRPr="00C557EC">
        <w:rPr>
          <w:shd w:val="clear" w:color="auto" w:fill="FFFFFF"/>
          <w:lang w:val="es-AR"/>
        </w:rPr>
        <w:t xml:space="preserve">identifikuara si </w:t>
      </w:r>
      <w:r w:rsidR="00C557EC" w:rsidRPr="00C557EC">
        <w:rPr>
          <w:shd w:val="clear" w:color="auto" w:fill="FFFFFF"/>
          <w:lang w:val="es-AR"/>
        </w:rPr>
        <w:t>t</w:t>
      </w:r>
      <w:r w:rsidR="00A47E4F">
        <w:rPr>
          <w:shd w:val="clear" w:color="auto" w:fill="FFFFFF"/>
          <w:lang w:val="es-AR"/>
        </w:rPr>
        <w:t>ë</w:t>
      </w:r>
      <w:r w:rsidR="00C557EC" w:rsidRPr="00C557EC">
        <w:rPr>
          <w:shd w:val="clear" w:color="auto" w:fill="FFFFFF"/>
          <w:lang w:val="es-AR"/>
        </w:rPr>
        <w:t xml:space="preserve"> p</w:t>
      </w:r>
      <w:r w:rsidR="00A47E4F">
        <w:rPr>
          <w:shd w:val="clear" w:color="auto" w:fill="FFFFFF"/>
          <w:lang w:val="es-AR"/>
        </w:rPr>
        <w:t>ë</w:t>
      </w:r>
      <w:r w:rsidR="00C557EC" w:rsidRPr="00C557EC">
        <w:rPr>
          <w:shd w:val="clear" w:color="auto" w:fill="FFFFFF"/>
          <w:lang w:val="es-AR"/>
        </w:rPr>
        <w:t>rshtat</w:t>
      </w:r>
      <w:r w:rsidR="00A47E4F">
        <w:rPr>
          <w:shd w:val="clear" w:color="auto" w:fill="FFFFFF"/>
          <w:lang w:val="es-AR"/>
        </w:rPr>
        <w:t>ë</w:t>
      </w:r>
      <w:r w:rsidR="00C557EC" w:rsidRPr="00C557EC">
        <w:rPr>
          <w:shd w:val="clear" w:color="auto" w:fill="FFFFFF"/>
          <w:lang w:val="es-AR"/>
        </w:rPr>
        <w:t>shme</w:t>
      </w:r>
      <w:r w:rsidRPr="00C557EC">
        <w:rPr>
          <w:shd w:val="clear" w:color="auto" w:fill="FFFFFF"/>
          <w:lang w:val="es-AR"/>
        </w:rPr>
        <w:t xml:space="preserve">, Ekipi </w:t>
      </w:r>
      <w:r w:rsidRPr="00476383">
        <w:rPr>
          <w:color w:val="0D0D0D"/>
          <w:shd w:val="clear" w:color="auto" w:fill="FFFFFF"/>
          <w:lang w:val="es-AR"/>
        </w:rPr>
        <w:t xml:space="preserve">Kombëtar S3 ka organizuar një sërë ngjarjesh, duke përfshirë ngjarje kombëtare, seminare sektoriale, tryeza të rrumbullakëta dhe takime dypalëshe, duke përfshirë mbi një mijë pjesëmarrës nga sektorë të ndryshëm. Gjatë gjithë </w:t>
      </w:r>
      <w:r w:rsidR="00227DAB">
        <w:rPr>
          <w:color w:val="0D0D0D"/>
          <w:shd w:val="clear" w:color="auto" w:fill="FFFFFF"/>
          <w:lang w:val="es-AR"/>
        </w:rPr>
        <w:t>EDP</w:t>
      </w:r>
      <w:r w:rsidRPr="00476383">
        <w:rPr>
          <w:color w:val="0D0D0D"/>
          <w:shd w:val="clear" w:color="auto" w:fill="FFFFFF"/>
          <w:lang w:val="es-AR"/>
        </w:rPr>
        <w:t>-së, grupet e punës kanë vërtet</w:t>
      </w:r>
      <w:r w:rsidR="00D90749" w:rsidRPr="00476383">
        <w:rPr>
          <w:color w:val="0D0D0D"/>
          <w:shd w:val="clear" w:color="auto" w:fill="FFFFFF"/>
          <w:lang w:val="es-AR"/>
        </w:rPr>
        <w:t>uar rezultatet nga faza e hartëzimit</w:t>
      </w:r>
      <w:r w:rsidRPr="00476383">
        <w:rPr>
          <w:color w:val="0D0D0D"/>
          <w:shd w:val="clear" w:color="auto" w:fill="FFFFFF"/>
          <w:lang w:val="es-AR"/>
        </w:rPr>
        <w:t>, të cilat do të përdoren për të hartuar dokumentin përfundimtar S3.</w:t>
      </w:r>
    </w:p>
    <w:p w14:paraId="01672EE5" w14:textId="74B0E245" w:rsidR="003F03D2" w:rsidRPr="00476383" w:rsidRDefault="003F03D2" w:rsidP="003F03D2">
      <w:pPr>
        <w:shd w:val="clear" w:color="auto" w:fill="FFFFFF"/>
        <w:tabs>
          <w:tab w:val="left" w:pos="3380"/>
        </w:tabs>
        <w:spacing w:after="300" w:line="276" w:lineRule="auto"/>
        <w:rPr>
          <w:color w:val="0D0D0D"/>
          <w:lang w:val="es-AR"/>
        </w:rPr>
      </w:pPr>
      <w:r w:rsidRPr="00476383">
        <w:rPr>
          <w:color w:val="0D0D0D"/>
          <w:lang w:val="es-AR"/>
        </w:rPr>
        <w:t xml:space="preserve">Komentet e marra u kategorizuan dhe analizuan në mënyrë sistematike, duke u </w:t>
      </w:r>
      <w:r w:rsidR="00D90749" w:rsidRPr="00476383">
        <w:rPr>
          <w:color w:val="0D0D0D"/>
          <w:lang w:val="es-AR"/>
        </w:rPr>
        <w:t xml:space="preserve">fokusuar në temat më të shpeshta </w:t>
      </w:r>
      <w:r w:rsidRPr="00476383">
        <w:rPr>
          <w:color w:val="0D0D0D"/>
          <w:lang w:val="es-AR"/>
        </w:rPr>
        <w:t>dhe sfid</w:t>
      </w:r>
      <w:r w:rsidR="00D90749" w:rsidRPr="00476383">
        <w:rPr>
          <w:color w:val="0D0D0D"/>
          <w:lang w:val="es-AR"/>
        </w:rPr>
        <w:t xml:space="preserve">at dhe mundësitë </w:t>
      </w:r>
      <w:r w:rsidR="00D90749" w:rsidRPr="00C557EC">
        <w:rPr>
          <w:lang w:val="es-AR"/>
        </w:rPr>
        <w:t xml:space="preserve">më të </w:t>
      </w:r>
      <w:r w:rsidR="00C557EC" w:rsidRPr="00C557EC">
        <w:rPr>
          <w:lang w:val="es-AR"/>
        </w:rPr>
        <w:t>zakonshme</w:t>
      </w:r>
      <w:r w:rsidRPr="00C557EC">
        <w:rPr>
          <w:lang w:val="es-AR"/>
        </w:rPr>
        <w:t xml:space="preserve">. </w:t>
      </w:r>
      <w:r w:rsidRPr="00476383">
        <w:rPr>
          <w:color w:val="0D0D0D"/>
          <w:lang w:val="es-AR"/>
        </w:rPr>
        <w:t>Analiza ndihmoi në</w:t>
      </w:r>
      <w:r w:rsidR="00D90749" w:rsidRPr="00476383">
        <w:rPr>
          <w:color w:val="0D0D0D"/>
          <w:lang w:val="es-AR"/>
        </w:rPr>
        <w:t xml:space="preserve"> identifikimin e fushave themelore</w:t>
      </w:r>
      <w:r w:rsidRPr="00476383">
        <w:rPr>
          <w:color w:val="0D0D0D"/>
          <w:lang w:val="es-AR"/>
        </w:rPr>
        <w:t xml:space="preserve"> ku palët e interesuara mendonin se strategjia ose mund të përmirësohej ose kishte nevojë për të rifokusuar përpjekjet e saj për t'u përshtatur më mirë me peizazhin ekonomik dhe teknologjik të Shqipërisë.</w:t>
      </w:r>
    </w:p>
    <w:p w14:paraId="6E7EB20C" w14:textId="77777777" w:rsidR="003F03D2" w:rsidRPr="00476383" w:rsidRDefault="003F03D2" w:rsidP="003F03D2">
      <w:pPr>
        <w:tabs>
          <w:tab w:val="left" w:pos="3380"/>
        </w:tabs>
        <w:rPr>
          <w:b/>
          <w:lang w:val="es-AR"/>
        </w:rPr>
      </w:pPr>
      <w:r w:rsidRPr="00476383">
        <w:rPr>
          <w:b/>
          <w:lang w:val="es-AR"/>
        </w:rPr>
        <w:t>Arritjet kryesore gjatë Procesit S3</w:t>
      </w:r>
    </w:p>
    <w:p w14:paraId="0D8172AC" w14:textId="77777777" w:rsidR="003F03D2" w:rsidRPr="00476383" w:rsidRDefault="003F03D2" w:rsidP="003F03D2">
      <w:pPr>
        <w:shd w:val="clear" w:color="auto" w:fill="FFFFFF"/>
        <w:tabs>
          <w:tab w:val="left" w:pos="3380"/>
        </w:tabs>
        <w:spacing w:before="240" w:after="240" w:line="276" w:lineRule="auto"/>
        <w:rPr>
          <w:lang w:val="es-AR"/>
        </w:rPr>
      </w:pPr>
      <w:r w:rsidRPr="00476383">
        <w:rPr>
          <w:lang w:val="es-AR"/>
        </w:rPr>
        <w:lastRenderedPageBreak/>
        <w:t xml:space="preserve">Rrugëtimi i Shqipërisë drejt hartimit të Strategjisë Kombëtare të Specializimit të </w:t>
      </w:r>
      <w:r w:rsidR="008344FC" w:rsidRPr="00476383">
        <w:rPr>
          <w:lang w:val="es-AR"/>
        </w:rPr>
        <w:t>Inteligjent</w:t>
      </w:r>
      <w:r w:rsidRPr="00476383">
        <w:rPr>
          <w:lang w:val="es-AR"/>
        </w:rPr>
        <w:t xml:space="preserve"> (S3) është shënuar nga arritje dhe momente të rëndësishme. Ky seksion paraqet një pasqyrë gjithëpërfshirëse të progresit dhe sukseseve gjatë procesit të hartimit të S3, duke reflektuar angazhimin e Shqipërisë për të nxitur inovacionin dhe zhvillimin strategjik ekonomik.</w:t>
      </w:r>
    </w:p>
    <w:p w14:paraId="3A18D653" w14:textId="28917819" w:rsidR="003F03D2" w:rsidRPr="00476383" w:rsidRDefault="003F03D2" w:rsidP="003F03D2">
      <w:pPr>
        <w:shd w:val="clear" w:color="auto" w:fill="FFFFFF"/>
        <w:tabs>
          <w:tab w:val="left" w:pos="3380"/>
        </w:tabs>
        <w:spacing w:before="240" w:after="240" w:line="276" w:lineRule="auto"/>
        <w:rPr>
          <w:lang w:val="es-AR"/>
        </w:rPr>
      </w:pPr>
      <w:r w:rsidRPr="00476383">
        <w:rPr>
          <w:u w:val="single"/>
          <w:lang w:val="es-AR"/>
        </w:rPr>
        <w:t>Qeverisja dhe Koordinimi Strategjik</w:t>
      </w:r>
      <w:r w:rsidRPr="00476383">
        <w:rPr>
          <w:lang w:val="es-AR"/>
        </w:rPr>
        <w:t xml:space="preserve">: Që nga shkurti 2023, Zëvendëskryeministri ka udhëhequr procesin S3, duke arritur përmirësim të qeverisjes dhe performancë të lartë. Komiteti Ndërministror, ​​i cili përfshin të gjithë ministrat dhe palët e interesuara, mbështet këtë përpjekje. Mandati strategjik është i qartë dhe i gatshëm për zbatim, me marrëveshje të gjerë politike dhe të palëve të interesuara, e demonstruar nga pjesëmarrja e lartë në ngjarjen përmbyllëse të </w:t>
      </w:r>
      <w:r w:rsidR="00227DAB">
        <w:rPr>
          <w:lang w:val="es-AR"/>
        </w:rPr>
        <w:t>EDP</w:t>
      </w:r>
      <w:r w:rsidR="007E0836" w:rsidRPr="00476383">
        <w:rPr>
          <w:lang w:val="es-AR"/>
        </w:rPr>
        <w:t>-s</w:t>
      </w:r>
      <w:r w:rsidR="007E0836" w:rsidRPr="00476383">
        <w:rPr>
          <w:color w:val="0D0D0D"/>
          <w:lang w:val="es-AR"/>
        </w:rPr>
        <w:t>ë</w:t>
      </w:r>
      <w:r w:rsidRPr="00476383">
        <w:rPr>
          <w:lang w:val="es-AR"/>
        </w:rPr>
        <w:t>.</w:t>
      </w:r>
    </w:p>
    <w:p w14:paraId="65E2FD93" w14:textId="5E065407" w:rsidR="003F03D2" w:rsidRPr="00476383" w:rsidRDefault="003F03D2" w:rsidP="003F03D2">
      <w:pPr>
        <w:shd w:val="clear" w:color="auto" w:fill="FFFFFF"/>
        <w:tabs>
          <w:tab w:val="left" w:pos="3380"/>
        </w:tabs>
        <w:spacing w:before="240" w:after="240" w:line="276" w:lineRule="auto"/>
        <w:rPr>
          <w:lang w:val="es-AR"/>
        </w:rPr>
      </w:pPr>
      <w:r w:rsidRPr="00476383">
        <w:rPr>
          <w:bCs/>
          <w:u w:val="single"/>
          <w:lang w:val="es-AR"/>
        </w:rPr>
        <w:t>Angazhimi, bashkëpunimi dhe rrjetëzimi i palëve të interesuara</w:t>
      </w:r>
      <w:r w:rsidRPr="00476383">
        <w:rPr>
          <w:bCs/>
          <w:lang w:val="es-AR"/>
        </w:rPr>
        <w:t xml:space="preserve">: Procesi S3 ka arritur përfshirje të gjerë territoriale dhe interes të lartë nga palët e interesuara të </w:t>
      </w:r>
      <w:r w:rsidR="00A0605A">
        <w:rPr>
          <w:bCs/>
          <w:lang w:val="es-AR"/>
        </w:rPr>
        <w:t>helik</w:t>
      </w:r>
      <w:r w:rsidR="00A47E4F">
        <w:rPr>
          <w:bCs/>
          <w:lang w:val="es-AR"/>
        </w:rPr>
        <w:t>ë</w:t>
      </w:r>
      <w:r w:rsidR="00A0605A">
        <w:rPr>
          <w:bCs/>
          <w:lang w:val="es-AR"/>
        </w:rPr>
        <w:t>s</w:t>
      </w:r>
      <w:r w:rsidR="007E0836" w:rsidRPr="00476383">
        <w:rPr>
          <w:bCs/>
          <w:lang w:val="es-AR"/>
        </w:rPr>
        <w:t xml:space="preserve"> s</w:t>
      </w:r>
      <w:r w:rsidR="007E0836" w:rsidRPr="00476383">
        <w:rPr>
          <w:color w:val="0D0D0D"/>
          <w:lang w:val="es-AR"/>
        </w:rPr>
        <w:t>ë</w:t>
      </w:r>
      <w:r w:rsidR="007E0836" w:rsidRPr="00476383">
        <w:rPr>
          <w:bCs/>
          <w:lang w:val="es-AR"/>
        </w:rPr>
        <w:t xml:space="preserve"> katërfishtë</w:t>
      </w:r>
      <w:r w:rsidRPr="00476383">
        <w:rPr>
          <w:bCs/>
          <w:lang w:val="es-AR"/>
        </w:rPr>
        <w:t>, duke rritur ndërgjegjësimin në nivelet më të larta politike. Bashkëpunimi i përmirësuar</w:t>
      </w:r>
      <w:r w:rsidR="007E0836" w:rsidRPr="00476383">
        <w:rPr>
          <w:bCs/>
          <w:lang w:val="es-AR"/>
        </w:rPr>
        <w:t xml:space="preserve"> </w:t>
      </w:r>
      <w:r w:rsidRPr="00476383">
        <w:rPr>
          <w:lang w:val="es-AR"/>
        </w:rPr>
        <w:t>përmes rrjeteve institucionale të koordinatorëve të S3 dhe konsultimeve të shumta të tryezave të rrumbullakëta me përfaqësues të industrisë.</w:t>
      </w:r>
    </w:p>
    <w:p w14:paraId="5026DEEC" w14:textId="6D67F6AE" w:rsidR="003F03D2" w:rsidRPr="00476383" w:rsidRDefault="003F03D2" w:rsidP="003F03D2">
      <w:pPr>
        <w:shd w:val="clear" w:color="auto" w:fill="FFFFFF"/>
        <w:tabs>
          <w:tab w:val="left" w:pos="3380"/>
        </w:tabs>
        <w:spacing w:before="240" w:after="240" w:line="276" w:lineRule="auto"/>
        <w:rPr>
          <w:bCs/>
          <w:lang w:val="es-AR"/>
        </w:rPr>
      </w:pPr>
      <w:r w:rsidRPr="00476383">
        <w:rPr>
          <w:bCs/>
          <w:lang w:val="es-AR"/>
        </w:rPr>
        <w:t xml:space="preserve">Strategjia S3 ka qenë e lidhur </w:t>
      </w:r>
      <w:r w:rsidRPr="00227DAB">
        <w:rPr>
          <w:bCs/>
          <w:lang w:val="es-AR"/>
        </w:rPr>
        <w:t xml:space="preserve">me Planin e Rritjes për BB6, duke miratuar një qasje nga poshtë-lart nga </w:t>
      </w:r>
      <w:r w:rsidR="00227DAB" w:rsidRPr="00227DAB">
        <w:rPr>
          <w:bCs/>
          <w:lang w:val="es-AR"/>
        </w:rPr>
        <w:t xml:space="preserve">Qendra e Përbashkët Kërkimore e Komisionit Evropian (JRC) </w:t>
      </w:r>
      <w:r w:rsidR="007E0836" w:rsidRPr="00227DAB">
        <w:rPr>
          <w:bCs/>
          <w:lang w:val="es-AR"/>
        </w:rPr>
        <w:t>ja që promovon</w:t>
      </w:r>
      <w:r w:rsidRPr="00227DAB">
        <w:rPr>
          <w:bCs/>
          <w:lang w:val="es-AR"/>
        </w:rPr>
        <w:t xml:space="preserve"> </w:t>
      </w:r>
      <w:r w:rsidRPr="00476383">
        <w:rPr>
          <w:bCs/>
          <w:lang w:val="es-AR"/>
        </w:rPr>
        <w:t>një vizion të ri për përfshirjen e palëve të interesuara.</w:t>
      </w:r>
    </w:p>
    <w:p w14:paraId="7E42DA7F" w14:textId="77777777" w:rsidR="003F03D2" w:rsidRPr="00476383" w:rsidRDefault="007E0836" w:rsidP="003F03D2">
      <w:pPr>
        <w:shd w:val="clear" w:color="auto" w:fill="FFFFFF"/>
        <w:tabs>
          <w:tab w:val="left" w:pos="3380"/>
        </w:tabs>
        <w:spacing w:before="240" w:after="240" w:line="276" w:lineRule="auto"/>
        <w:rPr>
          <w:lang w:val="es-AR"/>
        </w:rPr>
      </w:pPr>
      <w:r w:rsidRPr="00476383">
        <w:rPr>
          <w:lang w:val="es-AR"/>
        </w:rPr>
        <w:t xml:space="preserve">Ide dhe </w:t>
      </w:r>
      <w:r w:rsidRPr="00C557EC">
        <w:rPr>
          <w:lang w:val="es-AR"/>
        </w:rPr>
        <w:t>qasje</w:t>
      </w:r>
      <w:r w:rsidR="003F03D2" w:rsidRPr="00C557EC">
        <w:rPr>
          <w:lang w:val="es-AR"/>
        </w:rPr>
        <w:t xml:space="preserve"> e reja dolën nga takimet </w:t>
      </w:r>
      <w:r w:rsidR="003F03D2" w:rsidRPr="00476383">
        <w:rPr>
          <w:lang w:val="es-AR"/>
        </w:rPr>
        <w:t>e ekipit të S3 dhe koordinatorëve, duke rritur përfshirjen e palëve të interesuara në konsultimet e strategjisë.</w:t>
      </w:r>
    </w:p>
    <w:p w14:paraId="65C54760" w14:textId="77777777" w:rsidR="003F03D2" w:rsidRPr="00476383" w:rsidRDefault="003F03D2" w:rsidP="003F03D2">
      <w:pPr>
        <w:shd w:val="clear" w:color="auto" w:fill="FFFFFF"/>
        <w:tabs>
          <w:tab w:val="left" w:pos="3380"/>
        </w:tabs>
        <w:spacing w:before="240" w:after="240" w:line="276" w:lineRule="auto"/>
        <w:rPr>
          <w:lang w:val="es-AR"/>
        </w:rPr>
      </w:pPr>
      <w:r w:rsidRPr="00476383">
        <w:rPr>
          <w:bCs/>
          <w:u w:val="single"/>
          <w:lang w:val="es-AR"/>
        </w:rPr>
        <w:t>Reformat Sektoriale dhe Iniciativat Ekonomike</w:t>
      </w:r>
      <w:r w:rsidRPr="00476383">
        <w:rPr>
          <w:bCs/>
          <w:lang w:val="es-AR"/>
        </w:rPr>
        <w:t>: Reformat e reja tematike sektoriale, si lëndët e para, janë konsultuar gjerësisht me palët e interesuara dhe janë prioritizuar në bazë të potencialit të identifikuar.</w:t>
      </w:r>
    </w:p>
    <w:p w14:paraId="5C5016D9" w14:textId="77777777" w:rsidR="003F03D2" w:rsidRPr="00476383" w:rsidRDefault="003F03D2" w:rsidP="003F03D2">
      <w:pPr>
        <w:shd w:val="clear" w:color="auto" w:fill="FFFFFF"/>
        <w:tabs>
          <w:tab w:val="left" w:pos="3380"/>
        </w:tabs>
        <w:spacing w:before="240" w:after="240" w:line="276" w:lineRule="auto"/>
        <w:rPr>
          <w:bCs/>
          <w:lang w:val="es-AR"/>
        </w:rPr>
      </w:pPr>
      <w:r w:rsidRPr="00476383">
        <w:rPr>
          <w:bCs/>
          <w:lang w:val="es-AR"/>
        </w:rPr>
        <w:t>Rritja e numrit të konsultimeve të tryezave të rrumbullakëta me përfaqësues të industrisë, duke rezultuar në rezultate konkrete mbi konkurrencën e biznesit dhe masat ligjore për të mbështetur përdorimin e teknologjive të reja për një gjurmë më të ulët të karbonit.</w:t>
      </w:r>
    </w:p>
    <w:p w14:paraId="07896F08" w14:textId="77777777" w:rsidR="003F03D2" w:rsidRPr="00476383" w:rsidRDefault="003F03D2" w:rsidP="003F03D2">
      <w:pPr>
        <w:shd w:val="clear" w:color="auto" w:fill="FFFFFF"/>
        <w:tabs>
          <w:tab w:val="left" w:pos="3380"/>
        </w:tabs>
        <w:spacing w:before="240" w:after="240" w:line="276" w:lineRule="auto"/>
        <w:rPr>
          <w:bCs/>
          <w:lang w:val="es-AR"/>
        </w:rPr>
      </w:pPr>
      <w:r w:rsidRPr="00476383">
        <w:rPr>
          <w:bCs/>
          <w:lang w:val="es-AR"/>
        </w:rPr>
        <w:t>Vendim për rigjallërimin e Këshillit Ekonomik Kombëtar për të rritur praninë e biznesit në platformat vendimmarrëse dhe të integrimit në BE.</w:t>
      </w:r>
    </w:p>
    <w:p w14:paraId="3E754479" w14:textId="77777777" w:rsidR="003F03D2" w:rsidRPr="00476383" w:rsidRDefault="003F03D2" w:rsidP="003F03D2">
      <w:pPr>
        <w:shd w:val="clear" w:color="auto" w:fill="FFFFFF"/>
        <w:tabs>
          <w:tab w:val="left" w:pos="3380"/>
        </w:tabs>
        <w:spacing w:before="240" w:after="240" w:line="276" w:lineRule="auto"/>
        <w:rPr>
          <w:bCs/>
          <w:lang w:val="es-AR"/>
        </w:rPr>
      </w:pPr>
      <w:r w:rsidRPr="00476383">
        <w:rPr>
          <w:bCs/>
          <w:lang w:val="es-AR"/>
        </w:rPr>
        <w:t>Rishikimi i vazhdueshëm i ligjit për Dhomën e Tregtisë për përmirësimin e funksionimit dhe mekanizmave mbështetës për bizneset, bazuar në praktikat më të mira.</w:t>
      </w:r>
    </w:p>
    <w:p w14:paraId="33D0A322" w14:textId="00BF84A1" w:rsidR="003F03D2" w:rsidRPr="00EE0F63" w:rsidRDefault="003F03D2" w:rsidP="003F03D2">
      <w:pPr>
        <w:shd w:val="clear" w:color="auto" w:fill="FFFFFF"/>
        <w:tabs>
          <w:tab w:val="left" w:pos="3380"/>
        </w:tabs>
        <w:spacing w:before="240" w:after="240" w:line="276" w:lineRule="auto"/>
        <w:rPr>
          <w:bCs/>
          <w:lang w:val="es-AR"/>
        </w:rPr>
      </w:pPr>
      <w:r w:rsidRPr="00C557EC">
        <w:rPr>
          <w:bCs/>
          <w:lang w:val="es-AR"/>
        </w:rPr>
        <w:t xml:space="preserve">Proceset </w:t>
      </w:r>
      <w:r w:rsidRPr="00EE0F63">
        <w:rPr>
          <w:bCs/>
          <w:lang w:val="es-AR"/>
        </w:rPr>
        <w:t xml:space="preserve">e çrregullimit dhe </w:t>
      </w:r>
      <w:r w:rsidR="00B404D5" w:rsidRPr="00EE0F63">
        <w:rPr>
          <w:bCs/>
          <w:lang w:val="es-AR"/>
        </w:rPr>
        <w:t>digjital</w:t>
      </w:r>
      <w:r w:rsidRPr="00EE0F63">
        <w:rPr>
          <w:bCs/>
          <w:lang w:val="es-AR"/>
        </w:rPr>
        <w:t xml:space="preserve">izimit të </w:t>
      </w:r>
      <w:r w:rsidR="00EE0F63" w:rsidRPr="00EE0F63">
        <w:rPr>
          <w:bCs/>
          <w:lang w:val="es-AR"/>
        </w:rPr>
        <w:t>drejtuara</w:t>
      </w:r>
      <w:r w:rsidRPr="00EE0F63">
        <w:rPr>
          <w:bCs/>
          <w:lang w:val="es-AR"/>
        </w:rPr>
        <w:t xml:space="preserve"> nga qeveria janë duke u zhvilluar </w:t>
      </w:r>
      <w:r w:rsidR="00EE0F63" w:rsidRPr="00EE0F63">
        <w:rPr>
          <w:bCs/>
          <w:lang w:val="es-AR"/>
        </w:rPr>
        <w:t>me q</w:t>
      </w:r>
      <w:r w:rsidR="00A47E4F">
        <w:rPr>
          <w:bCs/>
          <w:lang w:val="es-AR"/>
        </w:rPr>
        <w:t>ë</w:t>
      </w:r>
      <w:r w:rsidR="00EE0F63" w:rsidRPr="00EE0F63">
        <w:rPr>
          <w:bCs/>
          <w:lang w:val="es-AR"/>
        </w:rPr>
        <w:t>llim q</w:t>
      </w:r>
      <w:r w:rsidR="00A47E4F">
        <w:rPr>
          <w:bCs/>
          <w:lang w:val="es-AR"/>
        </w:rPr>
        <w:t>ë</w:t>
      </w:r>
      <w:r w:rsidR="00EE0F63" w:rsidRPr="00EE0F63">
        <w:rPr>
          <w:bCs/>
          <w:lang w:val="es-AR"/>
        </w:rPr>
        <w:t xml:space="preserve"> t</w:t>
      </w:r>
      <w:r w:rsidR="00A47E4F">
        <w:rPr>
          <w:bCs/>
          <w:lang w:val="es-AR"/>
        </w:rPr>
        <w:t>ë</w:t>
      </w:r>
      <w:r w:rsidR="00EE0F63" w:rsidRPr="00EE0F63">
        <w:rPr>
          <w:bCs/>
          <w:lang w:val="es-AR"/>
        </w:rPr>
        <w:t xml:space="preserve"> ndihmojn</w:t>
      </w:r>
      <w:r w:rsidR="00A47E4F">
        <w:rPr>
          <w:bCs/>
          <w:lang w:val="es-AR"/>
        </w:rPr>
        <w:t>ë</w:t>
      </w:r>
      <w:r w:rsidR="007E0836" w:rsidRPr="00EE0F63">
        <w:rPr>
          <w:lang w:val="es-AR"/>
        </w:rPr>
        <w:t xml:space="preserve"> </w:t>
      </w:r>
      <w:r w:rsidRPr="00EE0F63">
        <w:rPr>
          <w:bCs/>
          <w:lang w:val="es-AR"/>
        </w:rPr>
        <w:t>sektorin e biznesit.</w:t>
      </w:r>
    </w:p>
    <w:p w14:paraId="660F2CA3" w14:textId="2D251E70" w:rsidR="003F03D2" w:rsidRPr="00476383" w:rsidRDefault="00EE0F63" w:rsidP="003F03D2">
      <w:pPr>
        <w:shd w:val="clear" w:color="auto" w:fill="FFFFFF"/>
        <w:tabs>
          <w:tab w:val="left" w:pos="3380"/>
        </w:tabs>
        <w:spacing w:before="240" w:after="240" w:line="276" w:lineRule="auto"/>
        <w:rPr>
          <w:bCs/>
          <w:lang w:val="es-AR"/>
        </w:rPr>
      </w:pPr>
      <w:r>
        <w:rPr>
          <w:bCs/>
          <w:lang w:val="es-AR"/>
        </w:rPr>
        <w:t>Edukimi</w:t>
      </w:r>
      <w:r w:rsidR="003F03D2" w:rsidRPr="00EE0F63">
        <w:rPr>
          <w:bCs/>
          <w:lang w:val="es-AR"/>
        </w:rPr>
        <w:t xml:space="preserve"> </w:t>
      </w:r>
      <w:r w:rsidRPr="00EE0F63">
        <w:rPr>
          <w:bCs/>
          <w:lang w:val="es-AR"/>
        </w:rPr>
        <w:t>VET</w:t>
      </w:r>
      <w:r w:rsidR="003F03D2" w:rsidRPr="00EE0F63">
        <w:rPr>
          <w:bCs/>
          <w:lang w:val="es-AR"/>
        </w:rPr>
        <w:t xml:space="preserve"> </w:t>
      </w:r>
      <w:r>
        <w:rPr>
          <w:bCs/>
          <w:lang w:val="es-AR"/>
        </w:rPr>
        <w:t xml:space="preserve">(AFP) </w:t>
      </w:r>
      <w:r w:rsidR="003F03D2" w:rsidRPr="00EE0F63">
        <w:rPr>
          <w:bCs/>
          <w:lang w:val="es-AR"/>
        </w:rPr>
        <w:t xml:space="preserve">mbetet një prioritet për qeverinë shqiptare, me bashkëpunim të forcuar rajonal, pjesëmarrje të përbashkët në projekte </w:t>
      </w:r>
      <w:r w:rsidR="003F03D2" w:rsidRPr="00476383">
        <w:rPr>
          <w:bCs/>
          <w:lang w:val="es-AR"/>
        </w:rPr>
        <w:t>dhe ide të reja bashkëpunimi rajonal.</w:t>
      </w:r>
    </w:p>
    <w:p w14:paraId="6F304885" w14:textId="77777777" w:rsidR="003F03D2" w:rsidRPr="00476383" w:rsidRDefault="003F03D2" w:rsidP="003F03D2">
      <w:pPr>
        <w:shd w:val="clear" w:color="auto" w:fill="FFFFFF"/>
        <w:tabs>
          <w:tab w:val="left" w:pos="3380"/>
        </w:tabs>
        <w:spacing w:before="240" w:after="240" w:line="276" w:lineRule="auto"/>
        <w:rPr>
          <w:lang w:val="es-AR"/>
        </w:rPr>
      </w:pPr>
      <w:r w:rsidRPr="00476383">
        <w:rPr>
          <w:bCs/>
          <w:u w:val="single"/>
          <w:lang w:val="es-AR"/>
        </w:rPr>
        <w:t xml:space="preserve">Komunikimi </w:t>
      </w:r>
      <w:r w:rsidRPr="00C557EC">
        <w:rPr>
          <w:bCs/>
          <w:u w:val="single"/>
          <w:lang w:val="es-AR"/>
        </w:rPr>
        <w:t>dhe Vizibiliteti</w:t>
      </w:r>
      <w:r w:rsidRPr="00C557EC">
        <w:rPr>
          <w:bCs/>
          <w:lang w:val="es-AR"/>
        </w:rPr>
        <w:t xml:space="preserve">: Është </w:t>
      </w:r>
      <w:r w:rsidRPr="00476383">
        <w:rPr>
          <w:bCs/>
          <w:lang w:val="es-AR"/>
        </w:rPr>
        <w:t>krijuar një faqe interneti e dedikuar për S3 (https://s3albania.org/), e disponueshme në shqip dhe anglisht, duke ofruar informacion të plotë mbi procesin e S3, takimet, lajmet, ngjarjet dhe dokumentet përkatëse.</w:t>
      </w:r>
    </w:p>
    <w:p w14:paraId="2A5B1852" w14:textId="77777777" w:rsidR="003F03D2" w:rsidRPr="00476383" w:rsidRDefault="003F03D2" w:rsidP="003F03D2">
      <w:pPr>
        <w:shd w:val="clear" w:color="auto" w:fill="FFFFFF"/>
        <w:tabs>
          <w:tab w:val="left" w:pos="3380"/>
        </w:tabs>
        <w:spacing w:before="240" w:after="240" w:line="276" w:lineRule="auto"/>
        <w:rPr>
          <w:bCs/>
          <w:lang w:val="es-AR"/>
        </w:rPr>
      </w:pPr>
      <w:r w:rsidRPr="00476383">
        <w:rPr>
          <w:bCs/>
          <w:lang w:val="es-AR"/>
        </w:rPr>
        <w:lastRenderedPageBreak/>
        <w:t>Çdo institucion i lidhur me Komitetin Ndërministror të S3 ka përfshirë një lidhje në faqen e internetit të S3.</w:t>
      </w:r>
    </w:p>
    <w:p w14:paraId="03C0BAF7" w14:textId="77777777" w:rsidR="003F03D2" w:rsidRPr="00476383" w:rsidRDefault="003F03D2" w:rsidP="003F03D2">
      <w:pPr>
        <w:shd w:val="clear" w:color="auto" w:fill="FFFFFF"/>
        <w:tabs>
          <w:tab w:val="left" w:pos="3380"/>
        </w:tabs>
        <w:spacing w:before="240" w:after="240" w:line="276" w:lineRule="auto"/>
        <w:rPr>
          <w:lang w:val="es-AR"/>
        </w:rPr>
      </w:pPr>
      <w:r w:rsidRPr="00476383">
        <w:rPr>
          <w:bCs/>
          <w:lang w:val="es-AR"/>
        </w:rPr>
        <w:t>S3 ës</w:t>
      </w:r>
      <w:r w:rsidR="007E0836" w:rsidRPr="00476383">
        <w:rPr>
          <w:bCs/>
          <w:lang w:val="es-AR"/>
        </w:rPr>
        <w:t>htë shfaqur dukshëm në media, n</w:t>
      </w:r>
      <w:r w:rsidR="007E0836" w:rsidRPr="00476383">
        <w:rPr>
          <w:lang w:val="es-AR"/>
        </w:rPr>
        <w:t>deregulation</w:t>
      </w:r>
      <w:r w:rsidRPr="00476383">
        <w:rPr>
          <w:bCs/>
          <w:lang w:val="es-AR"/>
        </w:rPr>
        <w:t xml:space="preserve"> programe dhe segmente lajmesh në RTSH dhe rrjete të tjera televizive, duke përfshirë programin e ri televiziv "Smart Albania" në RTSH1, duke shfaqur profesionistë të suksesshëm dhe mundësi për sipërmarrje dhe rritje profesionale në Shqipëri.</w:t>
      </w:r>
      <w:r w:rsidRPr="00476383">
        <w:rPr>
          <w:lang w:val="es-AR"/>
        </w:rPr>
        <w:t>, dhe programe të tjera televizive kushtuar sektorit të biznesit si A2Business në A2CNN dhe Insider në SCAN TV, të gjitha të krijuara për të informuar publikun rreth mundësive brenda peizazhit ekonomik në zhvillim të Shqipërisë.</w:t>
      </w:r>
    </w:p>
    <w:p w14:paraId="13D1398D" w14:textId="77777777" w:rsidR="003F03D2" w:rsidRPr="00476383" w:rsidRDefault="003F03D2" w:rsidP="003F03D2">
      <w:pPr>
        <w:shd w:val="clear" w:color="auto" w:fill="FFFFFF"/>
        <w:tabs>
          <w:tab w:val="left" w:pos="3380"/>
        </w:tabs>
        <w:spacing w:before="240" w:after="240" w:line="276" w:lineRule="auto"/>
        <w:rPr>
          <w:bCs/>
          <w:lang w:val="es-AR"/>
        </w:rPr>
      </w:pPr>
      <w:r w:rsidRPr="00476383">
        <w:rPr>
          <w:bCs/>
          <w:lang w:val="es-AR"/>
        </w:rPr>
        <w:t>Profilet aktive S3 në platformat e mediave sociale si Facebook, LinkedIn dhe Instagram rrisin më tej dukshmërinë e tij. Ekziston një plan mediatik për të informuar dhe angazhuar palët e interesuara, duke adresuar sfidat dhe objektivat nga konsultimet.</w:t>
      </w:r>
    </w:p>
    <w:p w14:paraId="5C9982F4" w14:textId="48F80BE1" w:rsidR="003F03D2" w:rsidRPr="00476383" w:rsidRDefault="003F03D2" w:rsidP="003F03D2">
      <w:pPr>
        <w:shd w:val="clear" w:color="auto" w:fill="FFFFFF"/>
        <w:tabs>
          <w:tab w:val="left" w:pos="3380"/>
        </w:tabs>
        <w:spacing w:before="240" w:after="240" w:line="276" w:lineRule="auto"/>
        <w:rPr>
          <w:lang w:val="es-AR"/>
        </w:rPr>
      </w:pPr>
      <w:r w:rsidRPr="00476383">
        <w:rPr>
          <w:bCs/>
          <w:u w:val="single"/>
          <w:lang w:val="es-AR"/>
        </w:rPr>
        <w:t>Përpjekjet bashkëpunuese dhe zhvillimi i vazhdueshëm</w:t>
      </w:r>
      <w:r w:rsidRPr="00476383">
        <w:rPr>
          <w:bCs/>
          <w:lang w:val="es-AR"/>
        </w:rPr>
        <w:t xml:space="preserve">: Procesi i gjerë i konsultimit gjatë fazës së EDP zbuloi nevojën për të forcuar bashkëpunimin midis </w:t>
      </w:r>
      <w:r w:rsidR="00E37E1C">
        <w:rPr>
          <w:bCs/>
          <w:lang w:val="es-AR"/>
        </w:rPr>
        <w:t>pal</w:t>
      </w:r>
      <w:r w:rsidR="00A47E4F">
        <w:rPr>
          <w:bCs/>
          <w:lang w:val="es-AR"/>
        </w:rPr>
        <w:t>ë</w:t>
      </w:r>
      <w:r w:rsidR="00A0605A">
        <w:rPr>
          <w:bCs/>
          <w:lang w:val="es-AR"/>
        </w:rPr>
        <w:t xml:space="preserve"> t</w:t>
      </w:r>
      <w:r w:rsidR="00A47E4F">
        <w:rPr>
          <w:bCs/>
          <w:lang w:val="es-AR"/>
        </w:rPr>
        <w:t>ë</w:t>
      </w:r>
      <w:r w:rsidR="00A0605A">
        <w:rPr>
          <w:bCs/>
          <w:lang w:val="es-AR"/>
        </w:rPr>
        <w:t xml:space="preserve"> interesit</w:t>
      </w:r>
      <w:r w:rsidRPr="00476383">
        <w:rPr>
          <w:bCs/>
          <w:lang w:val="es-AR"/>
        </w:rPr>
        <w:t xml:space="preserve">ve të </w:t>
      </w:r>
      <w:r w:rsidR="00A0605A">
        <w:rPr>
          <w:bCs/>
          <w:lang w:val="es-AR"/>
        </w:rPr>
        <w:t>helik</w:t>
      </w:r>
      <w:r w:rsidR="00A47E4F">
        <w:rPr>
          <w:bCs/>
          <w:lang w:val="es-AR"/>
        </w:rPr>
        <w:t>ë</w:t>
      </w:r>
      <w:r w:rsidR="00A0605A">
        <w:rPr>
          <w:bCs/>
          <w:lang w:val="es-AR"/>
        </w:rPr>
        <w:t>s</w:t>
      </w:r>
      <w:r w:rsidR="007E0836" w:rsidRPr="00476383">
        <w:rPr>
          <w:bCs/>
          <w:lang w:val="es-AR"/>
        </w:rPr>
        <w:t xml:space="preserve"> së katërfishtë</w:t>
      </w:r>
      <w:r w:rsidRPr="00476383">
        <w:rPr>
          <w:bCs/>
          <w:lang w:val="es-AR"/>
        </w:rPr>
        <w:t xml:space="preserve">, duke </w:t>
      </w:r>
      <w:r w:rsidR="00EE0F63">
        <w:rPr>
          <w:bCs/>
          <w:lang w:val="es-AR"/>
        </w:rPr>
        <w:t>mund</w:t>
      </w:r>
      <w:r w:rsidR="00A47E4F">
        <w:rPr>
          <w:bCs/>
          <w:lang w:val="es-AR"/>
        </w:rPr>
        <w:t>ë</w:t>
      </w:r>
      <w:r w:rsidR="00EE0F63">
        <w:rPr>
          <w:bCs/>
          <w:lang w:val="es-AR"/>
        </w:rPr>
        <w:t>suar</w:t>
      </w:r>
      <w:r w:rsidRPr="00476383">
        <w:rPr>
          <w:bCs/>
          <w:lang w:val="es-AR"/>
        </w:rPr>
        <w:t xml:space="preserve"> </w:t>
      </w:r>
      <w:r w:rsidRPr="00EE0F63">
        <w:rPr>
          <w:bCs/>
          <w:lang w:val="es-AR"/>
        </w:rPr>
        <w:t xml:space="preserve">një strategji fituese dhe duke </w:t>
      </w:r>
      <w:r w:rsidRPr="00476383">
        <w:rPr>
          <w:bCs/>
          <w:lang w:val="es-AR"/>
        </w:rPr>
        <w:t>shtuar vlerë</w:t>
      </w:r>
      <w:r w:rsidR="007E0836" w:rsidRPr="00476383">
        <w:rPr>
          <w:bCs/>
          <w:lang w:val="es-AR"/>
        </w:rPr>
        <w:t>n</w:t>
      </w:r>
      <w:r w:rsidRPr="00476383">
        <w:rPr>
          <w:bCs/>
          <w:lang w:val="es-AR"/>
        </w:rPr>
        <w:t xml:space="preserve"> për sektorët prioritarë. Tryezat e rrumbullakëta dhe </w:t>
      </w:r>
      <w:r w:rsidR="007E0836" w:rsidRPr="00476383">
        <w:rPr>
          <w:bCs/>
          <w:lang w:val="es-AR"/>
        </w:rPr>
        <w:t>seminarët</w:t>
      </w:r>
      <w:r w:rsidRPr="00476383">
        <w:rPr>
          <w:bCs/>
          <w:lang w:val="es-AR"/>
        </w:rPr>
        <w:t xml:space="preserve"> kanë qenë vendimtare në bashkimin e </w:t>
      </w:r>
      <w:r w:rsidR="00E37E1C">
        <w:rPr>
          <w:bCs/>
          <w:lang w:val="es-AR"/>
        </w:rPr>
        <w:t>pal</w:t>
      </w:r>
      <w:r w:rsidR="00A47E4F">
        <w:rPr>
          <w:bCs/>
          <w:lang w:val="es-AR"/>
        </w:rPr>
        <w:t>ë</w:t>
      </w:r>
      <w:r w:rsidR="00A0605A">
        <w:rPr>
          <w:bCs/>
          <w:lang w:val="es-AR"/>
        </w:rPr>
        <w:t xml:space="preserve"> t</w:t>
      </w:r>
      <w:r w:rsidR="00A47E4F">
        <w:rPr>
          <w:bCs/>
          <w:lang w:val="es-AR"/>
        </w:rPr>
        <w:t>ë</w:t>
      </w:r>
      <w:r w:rsidR="00A0605A">
        <w:rPr>
          <w:bCs/>
          <w:lang w:val="es-AR"/>
        </w:rPr>
        <w:t xml:space="preserve"> interesit</w:t>
      </w:r>
      <w:r w:rsidRPr="00476383">
        <w:rPr>
          <w:bCs/>
          <w:lang w:val="es-AR"/>
        </w:rPr>
        <w:t xml:space="preserve">ve për të ndarë përvojat, për të identifikuar mundësitë e bashkëpunimit dhe për të propozuar ndërhyrje dhe masa për të </w:t>
      </w:r>
      <w:r w:rsidR="00EE0F63">
        <w:rPr>
          <w:bCs/>
          <w:lang w:val="es-AR"/>
        </w:rPr>
        <w:t>mund</w:t>
      </w:r>
      <w:r w:rsidR="00A47E4F">
        <w:rPr>
          <w:bCs/>
          <w:lang w:val="es-AR"/>
        </w:rPr>
        <w:t>ë</w:t>
      </w:r>
      <w:r w:rsidR="00EE0F63">
        <w:rPr>
          <w:bCs/>
          <w:lang w:val="es-AR"/>
        </w:rPr>
        <w:t>suar</w:t>
      </w:r>
      <w:r w:rsidRPr="00476383">
        <w:rPr>
          <w:bCs/>
          <w:lang w:val="es-AR"/>
        </w:rPr>
        <w:t xml:space="preserve"> këto bashkëpunime.</w:t>
      </w:r>
    </w:p>
    <w:p w14:paraId="0841B558" w14:textId="40B34310" w:rsidR="003F03D2" w:rsidRPr="00476383" w:rsidRDefault="003F03D2" w:rsidP="003F03D2">
      <w:pPr>
        <w:shd w:val="clear" w:color="auto" w:fill="FFFFFF"/>
        <w:tabs>
          <w:tab w:val="left" w:pos="3380"/>
        </w:tabs>
        <w:spacing w:before="240" w:after="240" w:line="276" w:lineRule="auto"/>
        <w:rPr>
          <w:bCs/>
          <w:lang w:val="es-AR"/>
        </w:rPr>
      </w:pPr>
      <w:r w:rsidRPr="00476383">
        <w:rPr>
          <w:bCs/>
          <w:lang w:val="es-AR"/>
        </w:rPr>
        <w:t xml:space="preserve">Masat specifike që lidhen me një proces të vazhdueshëm </w:t>
      </w:r>
      <w:r w:rsidR="00227DAB">
        <w:rPr>
          <w:bCs/>
          <w:lang w:val="es-AR"/>
        </w:rPr>
        <w:t>EDP</w:t>
      </w:r>
      <w:r w:rsidR="007E0836" w:rsidRPr="00476383">
        <w:rPr>
          <w:bCs/>
          <w:lang w:val="es-AR"/>
        </w:rPr>
        <w:t>-je</w:t>
      </w:r>
      <w:r w:rsidRPr="00476383">
        <w:rPr>
          <w:bCs/>
          <w:lang w:val="es-AR"/>
        </w:rPr>
        <w:t xml:space="preserve"> do të përfshihen në strategjinë S3, me disa masa që tashmë po konsiderohen nga </w:t>
      </w:r>
      <w:r w:rsidR="00E37E1C">
        <w:rPr>
          <w:bCs/>
          <w:lang w:val="es-AR"/>
        </w:rPr>
        <w:t>pal</w:t>
      </w:r>
      <w:r w:rsidR="00A47E4F">
        <w:rPr>
          <w:bCs/>
          <w:lang w:val="es-AR"/>
        </w:rPr>
        <w:t>ë</w:t>
      </w:r>
      <w:r w:rsidR="00A0605A">
        <w:rPr>
          <w:bCs/>
          <w:lang w:val="es-AR"/>
        </w:rPr>
        <w:t xml:space="preserve"> t</w:t>
      </w:r>
      <w:r w:rsidR="00A47E4F">
        <w:rPr>
          <w:bCs/>
          <w:lang w:val="es-AR"/>
        </w:rPr>
        <w:t>ë</w:t>
      </w:r>
      <w:r w:rsidR="00A0605A">
        <w:rPr>
          <w:bCs/>
          <w:lang w:val="es-AR"/>
        </w:rPr>
        <w:t xml:space="preserve"> interesit</w:t>
      </w:r>
      <w:r w:rsidRPr="00476383">
        <w:rPr>
          <w:bCs/>
          <w:lang w:val="es-AR"/>
        </w:rPr>
        <w:t xml:space="preserve"> të ndryshëm.</w:t>
      </w:r>
    </w:p>
    <w:p w14:paraId="5BD69741" w14:textId="77777777" w:rsidR="003F03D2" w:rsidRDefault="003F03D2" w:rsidP="003F03D2">
      <w:pPr>
        <w:shd w:val="clear" w:color="auto" w:fill="FFFFFF"/>
        <w:tabs>
          <w:tab w:val="left" w:pos="3380"/>
        </w:tabs>
        <w:spacing w:before="240" w:after="240" w:line="276" w:lineRule="auto"/>
        <w:rPr>
          <w:bCs/>
        </w:rPr>
      </w:pPr>
      <w:r w:rsidRPr="00476383">
        <w:rPr>
          <w:bCs/>
          <w:lang w:val="es-AR"/>
        </w:rPr>
        <w:t>Projekt propozime të shumta dhe sugjerime partneriteti janë dorëzuar si pjesë e përpjekjeve të bashkëpunimit rajonal</w:t>
      </w:r>
      <w:r w:rsidRPr="00C557EC">
        <w:rPr>
          <w:bCs/>
          <w:lang w:val="es-AR"/>
        </w:rPr>
        <w:t xml:space="preserve">. </w:t>
      </w:r>
      <w:r w:rsidRPr="00C557EC">
        <w:rPr>
          <w:bCs/>
        </w:rPr>
        <w:t>Ekipi S3 po merr pjesë aktive në S3 Community of Practice (CoP) Maritime Sustainable Blue BioEconomy.</w:t>
      </w:r>
    </w:p>
    <w:p w14:paraId="527591D9" w14:textId="4C713B89" w:rsidR="003F03D2" w:rsidRDefault="003F03D2" w:rsidP="003F03D2">
      <w:pPr>
        <w:shd w:val="clear" w:color="auto" w:fill="FFFFFF"/>
        <w:tabs>
          <w:tab w:val="left" w:pos="3380"/>
        </w:tabs>
        <w:spacing w:before="240" w:after="240" w:line="276" w:lineRule="auto"/>
        <w:rPr>
          <w:bCs/>
        </w:rPr>
      </w:pPr>
      <w:r>
        <w:rPr>
          <w:bCs/>
        </w:rPr>
        <w:t xml:space="preserve">Strategjia e Specializimit të </w:t>
      </w:r>
      <w:r w:rsidR="008344FC">
        <w:rPr>
          <w:bCs/>
        </w:rPr>
        <w:t>inteligjent</w:t>
      </w:r>
      <w:r>
        <w:rPr>
          <w:bCs/>
        </w:rPr>
        <w:t xml:space="preserve"> është një pikë kryesore e agjendës për qeverinë shqiptare, që drejton investimet në sektorët prioritarë dhe avancon një shoqëri të drejtuar nga dija, duke përfshirë të gjithë </w:t>
      </w:r>
      <w:r w:rsidR="00E37E1C">
        <w:rPr>
          <w:bCs/>
        </w:rPr>
        <w:t>pal</w:t>
      </w:r>
      <w:r w:rsidR="00A47E4F">
        <w:rPr>
          <w:bCs/>
        </w:rPr>
        <w:t>ë</w:t>
      </w:r>
      <w:r w:rsidR="00A0605A">
        <w:rPr>
          <w:bCs/>
        </w:rPr>
        <w:t xml:space="preserve"> t</w:t>
      </w:r>
      <w:r w:rsidR="00A47E4F">
        <w:rPr>
          <w:bCs/>
        </w:rPr>
        <w:t>ë</w:t>
      </w:r>
      <w:r w:rsidR="00A0605A">
        <w:rPr>
          <w:bCs/>
        </w:rPr>
        <w:t xml:space="preserve"> interesit</w:t>
      </w:r>
      <w:r>
        <w:rPr>
          <w:bCs/>
        </w:rPr>
        <w:t>t dhe rrjetin e Ekipit Kombëtar S3 dhe koordinatorët në çdo ministri dhe institucion.</w:t>
      </w:r>
    </w:p>
    <w:p w14:paraId="036907A1" w14:textId="2260DE5C" w:rsidR="003F03D2" w:rsidRDefault="003F03D2" w:rsidP="003F03D2">
      <w:pPr>
        <w:shd w:val="clear" w:color="auto" w:fill="FFFFFF"/>
        <w:tabs>
          <w:tab w:val="left" w:pos="3380"/>
        </w:tabs>
        <w:spacing w:before="240" w:after="240" w:line="276" w:lineRule="auto"/>
      </w:pPr>
      <w:r>
        <w:rPr>
          <w:bCs/>
          <w:u w:val="single"/>
        </w:rPr>
        <w:t>Inovacioni dhe zhvillimi sektorial:</w:t>
      </w:r>
      <w:r w:rsidR="005A3BDF">
        <w:rPr>
          <w:bCs/>
          <w:u w:val="single"/>
        </w:rPr>
        <w:t xml:space="preserve"> </w:t>
      </w:r>
      <w:r w:rsidR="007E0836">
        <w:t>Hapa të rëndësishëm janë b</w:t>
      </w:r>
      <w:r>
        <w:t>ërë në zhvillimin sektorial, veçanërisht me hapjen e qendrës rajonale për lëndët e para të EIT</w:t>
      </w:r>
      <w:r w:rsidR="007E0836">
        <w:t>-s</w:t>
      </w:r>
      <w:r w:rsidR="007E0836">
        <w:rPr>
          <w:bCs/>
        </w:rPr>
        <w:t>ë</w:t>
      </w:r>
      <w:r>
        <w:t xml:space="preserve"> në Elbasan, bazuar në marrëveshjen e nënshkruar ndërmjet Ministrisë së Infrastrukturës dhe Energjisë dhe Lëndëve të Para të EIT. Ai shënon një moment vendimtar në rrugën e Shqipërisë drejt modernizimit dhe </w:t>
      </w:r>
      <w:r w:rsidR="00F96170" w:rsidRPr="00C557EC">
        <w:t>zhvillim</w:t>
      </w:r>
      <w:r w:rsidRPr="00C557EC">
        <w:t xml:space="preserve">it të sektorit </w:t>
      </w:r>
      <w:r>
        <w:t>të lëndëve të para dhe përgatitjes së tij për sfidat e së ardhmes.</w:t>
      </w:r>
    </w:p>
    <w:p w14:paraId="6F565E23" w14:textId="0C4C0BEB" w:rsidR="003F03D2" w:rsidRDefault="003F03D2" w:rsidP="003F03D2">
      <w:pPr>
        <w:shd w:val="clear" w:color="auto" w:fill="FFFFFF"/>
        <w:tabs>
          <w:tab w:val="left" w:pos="3380"/>
        </w:tabs>
        <w:spacing w:before="240" w:after="240" w:line="276" w:lineRule="auto"/>
      </w:pPr>
      <w:r w:rsidRPr="00C557EC">
        <w:t xml:space="preserve">Qendra Shqiptare </w:t>
      </w:r>
      <w:r w:rsidR="007E0836" w:rsidRPr="00C557EC">
        <w:t xml:space="preserve">Rajonale </w:t>
      </w:r>
      <w:r w:rsidRPr="00C557EC">
        <w:t xml:space="preserve">e Inovacionit </w:t>
      </w:r>
      <w:r w:rsidR="00C557EC">
        <w:t>t</w:t>
      </w:r>
      <w:r w:rsidR="00A47E4F">
        <w:t>ë</w:t>
      </w:r>
      <w:r w:rsidRPr="00C557EC">
        <w:t xml:space="preserve"> Lëndëve të Par</w:t>
      </w:r>
      <w:r w:rsidR="00C557EC">
        <w:t>a</w:t>
      </w:r>
      <w:r w:rsidRPr="00C557EC">
        <w:t xml:space="preserve"> EIT</w:t>
      </w:r>
      <w:r>
        <w:t xml:space="preserve">, si një qendër për inovacionin, bashkëpunimin dhe praktikat e qëndrueshme, do të jetë një hap i rëndësishëm në transformimin e sektorit të lëndëve të para në Shqipëri, duke përforcuar angazhimin e qeverisë shqiptare për të arritur objektivat e Aktit të BE-së për </w:t>
      </w:r>
      <w:r w:rsidR="00EE0F63" w:rsidRPr="00EE0F63">
        <w:t xml:space="preserve">Materiale Referuese të Çertifikuara </w:t>
      </w:r>
      <w:r>
        <w:t xml:space="preserve">(EU CRM Act) dhe për ta kthyer Shqipërinë në një partner strategjik të BE-së për këtë sektor. Duke pasur parasysh se sektori i lëndëve të para është pjesë e prioriteteve të planit të rritjes për Ballkanin Perëndimor, kjo nismë do të kontribuojë në mënyrë thelbësore në zhvillimin rajonal dhe pozicionimin strategjik të Shqipërisë edhe brenda zinxhirit </w:t>
      </w:r>
      <w:r>
        <w:lastRenderedPageBreak/>
        <w:t>të vlerës së BE-së. Qendra, e themeluar në dhjetor 2023 dh</w:t>
      </w:r>
      <w:r w:rsidRPr="00C557EC">
        <w:t xml:space="preserve">e e drekuar në prill </w:t>
      </w:r>
      <w:r>
        <w:t>2024, simbolizon një hap të madh përpara në rri</w:t>
      </w:r>
      <w:r w:rsidR="00280102">
        <w:t>tjen e aftësive të Shqipërisë p</w:t>
      </w:r>
      <w:r w:rsidR="00280102">
        <w:rPr>
          <w:bCs/>
        </w:rPr>
        <w:t>ër</w:t>
      </w:r>
      <w:r>
        <w:t xml:space="preserve"> lëndët e para dhe menaxhimin e qëndrueshëm të burimeve.</w:t>
      </w:r>
    </w:p>
    <w:p w14:paraId="5F665CD3" w14:textId="4373A2B2" w:rsidR="003F03D2" w:rsidRDefault="003F03D2" w:rsidP="003F03D2">
      <w:pPr>
        <w:shd w:val="clear" w:color="auto" w:fill="FFFFFF"/>
        <w:tabs>
          <w:tab w:val="left" w:pos="3380"/>
        </w:tabs>
        <w:spacing w:before="240" w:after="240" w:line="276" w:lineRule="auto"/>
      </w:pPr>
      <w:r>
        <w:rPr>
          <w:u w:val="single"/>
        </w:rPr>
        <w:t>Janë përgatitur studime të ndryshme gjithëpërfshirëse</w:t>
      </w:r>
      <w:r w:rsidR="00280102">
        <w:rPr>
          <w:u w:val="single"/>
        </w:rPr>
        <w:t xml:space="preserve"> </w:t>
      </w:r>
      <w:r>
        <w:t xml:space="preserve">ndër vite në kuadër të procesit S3. Një studim i </w:t>
      </w:r>
      <w:r w:rsidR="00C557EC" w:rsidRPr="00C557EC">
        <w:t>njohur</w:t>
      </w:r>
      <w:r w:rsidRPr="00C557EC">
        <w:t xml:space="preserve">, “Raporti mbi ndërhyrjen në vend: Vlerësimi i mundësive për zhvillimin e grupimeve në Shqipëri”, i mbështetur nga Policy Answers, një projekt i financuar nga BE, fokusohet në zhvillimin e grupimeve, veçanërisht në fushat prioritare të S3. Ky </w:t>
      </w:r>
      <w:r>
        <w:t>raport thekson rëndësinë e mbështetjes për zhvillimin dhe zgjerimin e grupimeve, duke theksuar vlerën strategjike që ato sjellin në rritjen ekonomike të Shqipërisë.</w:t>
      </w:r>
    </w:p>
    <w:p w14:paraId="7503EB15" w14:textId="77777777" w:rsidR="003F03D2" w:rsidRDefault="003F03D2" w:rsidP="003F03D2">
      <w:pPr>
        <w:shd w:val="clear" w:color="auto" w:fill="FFFFFF"/>
        <w:tabs>
          <w:tab w:val="left" w:pos="3380"/>
        </w:tabs>
        <w:spacing w:before="240" w:after="240" w:line="276" w:lineRule="auto"/>
      </w:pPr>
      <w:r>
        <w:t>Një dokument tjetër domethënës, “Dokumenti i shkurtër i politikave mbi ndërmarrjet dhe instrumentet e politikave industriale në funksion të integrimit të përshpejtuar sipas Kapitullit 20 të Negociatave të Aderimit - Ndërmarrjet dhe Politika Industriale”, i mbështetur nga projekti Saneca i financuar nga BE-ja, ofron një analizë gjithëpërfsh</w:t>
      </w:r>
      <w:r w:rsidR="00280102">
        <w:t>irëse dhe grup rekomandimesh</w:t>
      </w:r>
      <w:r>
        <w:t xml:space="preserve"> projektuar për të përmirësuar instrumentet e politikës së sipërmarrjes dhe industriale të Shqipërisë sipas Kapitullit 20 të negociatave të anëtarësimit në BE. Ky punim thekson rëndësinë e programeve dhe nismave të ndryshme të financuara nga BE, duke shpjeguar modalitetet e aksesit dhe përdorimit të tyre dhe duke ofruar njohuri strategjike për të maksimizuar përfitimet e tyre për integrimin e Shqipërisë në Bashkimin Evropian. Ai shërben si një burim i paçmuar për komunitetin e biznesit në Shqipëri, duke ofruar udhëzime praktike për shfrytëzimin e mbështetjes së BE-së për rritjen ekonomike dhe integrimin e pandërprerë në tregun evropian.</w:t>
      </w:r>
      <w:r>
        <w:rPr>
          <w:rStyle w:val="FootnoteReference"/>
          <w:u w:val="single"/>
        </w:rPr>
        <w:footnoteReference w:id="8"/>
      </w:r>
      <w:r>
        <w:rPr>
          <w:u w:val="single"/>
        </w:rPr>
        <w:t>.</w:t>
      </w:r>
    </w:p>
    <w:p w14:paraId="325E7C11" w14:textId="77777777" w:rsidR="003F03D2" w:rsidRDefault="003F03D2" w:rsidP="003F03D2">
      <w:pPr>
        <w:shd w:val="clear" w:color="auto" w:fill="FFFFFF"/>
        <w:tabs>
          <w:tab w:val="left" w:pos="3380"/>
        </w:tabs>
        <w:spacing w:before="240" w:after="240" w:line="276" w:lineRule="auto"/>
      </w:pPr>
      <w:r>
        <w:rPr>
          <w:bCs/>
          <w:u w:val="single"/>
        </w:rPr>
        <w:t>Perspektiva e së ardhmes dhe përmirësimi i vazhdueshëm:</w:t>
      </w:r>
      <w:r w:rsidR="00280102">
        <w:rPr>
          <w:bCs/>
          <w:u w:val="single"/>
        </w:rPr>
        <w:t xml:space="preserve"> </w:t>
      </w:r>
      <w:r w:rsidR="00280102">
        <w:t>Procesi i hartëzimit</w:t>
      </w:r>
      <w:r>
        <w:t xml:space="preserve"> të S3 ka hedhur një bazë </w:t>
      </w:r>
      <w:r w:rsidRPr="00C557EC">
        <w:t xml:space="preserve">solide për </w:t>
      </w:r>
      <w:r>
        <w:t xml:space="preserve">nismat e ardhshme, duke përfshirë përmirësimin e vazhdueshëm të strategjisë nëpërmjet përditësimeve të rregullta dhe integrimit të </w:t>
      </w:r>
      <w:r w:rsidRPr="00C557EC">
        <w:t xml:space="preserve">reagimeve nga angazhimet </w:t>
      </w:r>
      <w:r>
        <w:t xml:space="preserve">e vazhdueshme të palëve të interesuara. Plani i Transformimit Ekonomik (TBI), i </w:t>
      </w:r>
      <w:r w:rsidRPr="00C557EC">
        <w:t xml:space="preserve">cili integron analizën </w:t>
      </w:r>
      <w:r>
        <w:t>e sfidave sektoriale nga strategjia S3, ilustron angazhimin e qeverisë për të aplikuar qasje novatore dhe transformuese në sektorët prioritarë.</w:t>
      </w:r>
    </w:p>
    <w:p w14:paraId="6DCA6054" w14:textId="77777777" w:rsidR="003F03D2" w:rsidRDefault="003F03D2" w:rsidP="003F03D2">
      <w:pPr>
        <w:shd w:val="clear" w:color="auto" w:fill="FFFFFF"/>
        <w:tabs>
          <w:tab w:val="left" w:pos="3380"/>
        </w:tabs>
        <w:spacing w:before="240" w:after="240" w:line="276" w:lineRule="auto"/>
      </w:pPr>
      <w:r>
        <w:t>Nisur nga sa më sipër, hartimi i Strategji</w:t>
      </w:r>
      <w:r w:rsidR="00280102">
        <w:t>së Kombëtare të Specializimit</w:t>
      </w:r>
      <w:r>
        <w:t xml:space="preserve"> </w:t>
      </w:r>
      <w:r w:rsidR="008344FC">
        <w:t>Inteligjent</w:t>
      </w:r>
      <w:r>
        <w:t xml:space="preserve"> të Shqipërisë ka qenë një proces i shumëanshëm që përfshin nivele të larta qeverisjeje, angazhim të palëve të interesuara, metodologji novatore dhe zhvillim strategjik sektorial. Këto arritje jo vetëm që demonstrojnë qasjen proaktive të Shqipërisë ndaj sfidave ekonomike dhe sociale, por gjithashtu e pozicionojnë mirë vendin për rritje të qëndrueshme </w:t>
      </w:r>
      <w:r w:rsidRPr="00C557EC">
        <w:t xml:space="preserve">dhe integrim në </w:t>
      </w:r>
      <w:r>
        <w:t>strukturat më të gjera ekonomike rajonale dhe evropiane.</w:t>
      </w:r>
    </w:p>
    <w:p w14:paraId="07DE73A6" w14:textId="77777777" w:rsidR="003F03D2" w:rsidRDefault="003F03D2" w:rsidP="003F03D2">
      <w:pPr>
        <w:shd w:val="clear" w:color="auto" w:fill="FFFFFF"/>
        <w:tabs>
          <w:tab w:val="left" w:pos="3380"/>
        </w:tabs>
        <w:spacing w:before="240" w:after="240" w:line="276" w:lineRule="auto"/>
        <w:rPr>
          <w:b/>
        </w:rPr>
      </w:pPr>
    </w:p>
    <w:p w14:paraId="7C0767F7" w14:textId="77777777" w:rsidR="003F03D2" w:rsidRDefault="00280102" w:rsidP="003F03D2">
      <w:pPr>
        <w:pStyle w:val="Heading1"/>
        <w:tabs>
          <w:tab w:val="left" w:pos="3380"/>
        </w:tabs>
        <w:spacing w:line="276" w:lineRule="auto"/>
        <w:rPr>
          <w:b/>
        </w:rPr>
      </w:pPr>
      <w:bookmarkStart w:id="11" w:name="_heading=h.2bi71r70wsg0"/>
      <w:bookmarkStart w:id="12" w:name="_heading=h.hs7bx5wtxgid"/>
      <w:bookmarkEnd w:id="11"/>
      <w:bookmarkEnd w:id="12"/>
      <w:r>
        <w:rPr>
          <w:b/>
        </w:rPr>
        <w:t>6. Hart</w:t>
      </w:r>
      <w:r>
        <w:t>ëzimi</w:t>
      </w:r>
      <w:r w:rsidR="003F03D2">
        <w:rPr>
          <w:b/>
        </w:rPr>
        <w:t xml:space="preserve"> e Potencialit Ekonomik</w:t>
      </w:r>
    </w:p>
    <w:p w14:paraId="432C6591" w14:textId="77777777" w:rsidR="003F03D2" w:rsidRDefault="003F03D2" w:rsidP="003F03D2">
      <w:pPr>
        <w:tabs>
          <w:tab w:val="left" w:pos="3380"/>
        </w:tabs>
        <w:spacing w:line="276" w:lineRule="auto"/>
      </w:pPr>
    </w:p>
    <w:p w14:paraId="194148D0" w14:textId="77777777" w:rsidR="003F03D2" w:rsidRDefault="003F03D2" w:rsidP="003F03D2">
      <w:pPr>
        <w:tabs>
          <w:tab w:val="left" w:pos="3380"/>
        </w:tabs>
        <w:spacing w:before="240" w:after="240" w:line="276" w:lineRule="auto"/>
      </w:pPr>
      <w:r>
        <w:t xml:space="preserve">Shqipëria kreu hapat fillestarë të analizës së kontekstit, duke </w:t>
      </w:r>
      <w:r w:rsidR="00280102">
        <w:t>ndjekur Kuadrin S3, duke hartëzuar</w:t>
      </w:r>
      <w:r>
        <w:t xml:space="preserve"> në mënyrë sasiore dhe cilësore potencialin ekonomik, inovativ, shkencor dhe teknologjik të vendit. Të dy fazat e diagnostikimit sasior dhe cilësor trajtuan sfidat përkatëse që lidhen me disponueshmërinë e të </w:t>
      </w:r>
      <w:r>
        <w:lastRenderedPageBreak/>
        <w:t xml:space="preserve">dhënave në rastin e parë, dhe vështirësitë për të kontaktuar me palët e interesuara të fushave prioritare të përzgjedhura, për një sërë arsyesh duke përfshirë mosbesimin, </w:t>
      </w:r>
      <w:r w:rsidR="00280102">
        <w:t>pasojat</w:t>
      </w:r>
      <w:r>
        <w:t xml:space="preserve"> pas COVID</w:t>
      </w:r>
      <w:r w:rsidR="00280102">
        <w:t>-it dhe kufizimet përkatëse,  si dhe mungesën</w:t>
      </w:r>
      <w:r>
        <w:t xml:space="preserve"> e informacionit mbi Specializimin </w:t>
      </w:r>
      <w:r w:rsidR="005A3BDF">
        <w:t>Inteligjent</w:t>
      </w:r>
      <w:r>
        <w:t>.</w:t>
      </w:r>
      <w:r>
        <w:rPr>
          <w:vertAlign w:val="superscript"/>
        </w:rPr>
        <w:footnoteReference w:id="9"/>
      </w:r>
    </w:p>
    <w:p w14:paraId="789324EE" w14:textId="77777777" w:rsidR="003F03D2" w:rsidRDefault="003F03D2" w:rsidP="003F03D2">
      <w:pPr>
        <w:tabs>
          <w:tab w:val="left" w:pos="3380"/>
        </w:tabs>
      </w:pPr>
      <w:r>
        <w:t>Analiza sasiore ka nisur në fund të vitit 2020 dhe ka përfunduar në vitin 2021, e ndjekur nga analiza cilësore që ka përfunduar në fund të vitit 2022.</w:t>
      </w:r>
    </w:p>
    <w:p w14:paraId="3FFCC8B4" w14:textId="77777777" w:rsidR="003F03D2" w:rsidRDefault="003F03D2" w:rsidP="003F03D2">
      <w:pPr>
        <w:tabs>
          <w:tab w:val="left" w:pos="3380"/>
        </w:tabs>
      </w:pPr>
      <w:r>
        <w:t>Metodologjia për hartëzimin e potencialit ekonomik, inovativ dhe shkencor në Shqipëri u bazua në analizimin e treguesve të tillë si punësimi, eksportet për potencialin ekonomik, sipërmar</w:t>
      </w:r>
      <w:r w:rsidR="00280102">
        <w:t>rjet e inovacionit dhe përqindjen</w:t>
      </w:r>
      <w:r>
        <w:t xml:space="preserve"> e sipërmarrjeve që prezantuan një inovacion produkti. Për të përcaktuar avantazhet krahasuese, u përdor një analizë sasiore shumëdimensionale, duke u fokusuar në sektorët NACE që shfaqnin avantazhe krahasuese. Koeficienti i vendndodhjes (LQ) u përdor si një tregues për të përcaktuar avantazhin krahasues duke llogaritur raportin e peshës së një sektori në ekonominë e vendit me atë të madhësisë së së njëjtës industri në BE27. Përzgjedhja përfundimtare e fushave të mundshme prioritare u bazua në tre kritere:</w:t>
      </w:r>
    </w:p>
    <w:p w14:paraId="5FAC802C" w14:textId="77777777" w:rsidR="003F03D2" w:rsidRDefault="003F03D2" w:rsidP="003F03D2">
      <w:pPr>
        <w:tabs>
          <w:tab w:val="left" w:pos="3380"/>
        </w:tabs>
      </w:pPr>
      <w:r>
        <w:rPr>
          <w:b/>
        </w:rPr>
        <w:t>Masa kritike (CM):</w:t>
      </w:r>
      <w:r w:rsidR="00280102">
        <w:rPr>
          <w:b/>
        </w:rPr>
        <w:t xml:space="preserve"> </w:t>
      </w:r>
      <w:r w:rsidR="00280102">
        <w:rPr>
          <w:b/>
          <w:color w:val="000000" w:themeColor="text1"/>
        </w:rPr>
        <w:t xml:space="preserve">masa </w:t>
      </w:r>
      <w:r w:rsidR="00280102" w:rsidRPr="00280102">
        <w:rPr>
          <w:b/>
          <w:color w:val="000000" w:themeColor="text1"/>
        </w:rPr>
        <w:t>e</w:t>
      </w:r>
      <w:r w:rsidR="00280102">
        <w:rPr>
          <w:b/>
        </w:rPr>
        <w:t xml:space="preserve"> </w:t>
      </w:r>
      <w:r w:rsidR="00280102">
        <w:t>përqindes së</w:t>
      </w:r>
      <w:r>
        <w:t xml:space="preserve"> të punësuarve në një industri të caktuar në numrin total të të punësuarve në </w:t>
      </w:r>
      <w:r w:rsidR="00280102">
        <w:t xml:space="preserve">një </w:t>
      </w:r>
      <w:r>
        <w:t>ekonomi</w:t>
      </w:r>
    </w:p>
    <w:p w14:paraId="77BE0F91" w14:textId="77777777" w:rsidR="003F03D2" w:rsidRDefault="003F03D2" w:rsidP="003F03D2">
      <w:pPr>
        <w:tabs>
          <w:tab w:val="left" w:pos="3380"/>
        </w:tabs>
      </w:pPr>
      <w:r>
        <w:rPr>
          <w:b/>
        </w:rPr>
        <w:t>Koeficienti i vendndodhjes (LQ):</w:t>
      </w:r>
      <w:r w:rsidR="00280102">
        <w:rPr>
          <w:b/>
        </w:rPr>
        <w:t xml:space="preserve"> </w:t>
      </w:r>
      <w:r>
        <w:t xml:space="preserve">mat shkallën e specializimit (ose përqendrimit) të një industrie në një vend në krahasim me të njëjtën industri në një kontekst më të gjerë. Kjo përftohet duke pjesëtuar madhësinë e një industrie specifike (e matur nga punonjësit) në Shqipëri me madhësinë e së njëjtës industri në BE27. BE-ja u </w:t>
      </w:r>
      <w:r w:rsidRPr="00C557EC">
        <w:t>zgjodh si referencë pasi strategjia e parashikuar e Specializimit Smart do të fokusohet në nivel vendi dhe jo rajonal</w:t>
      </w:r>
    </w:p>
    <w:p w14:paraId="516829FB" w14:textId="77777777" w:rsidR="003F03D2" w:rsidRPr="00476383" w:rsidRDefault="003F03D2" w:rsidP="003F03D2">
      <w:pPr>
        <w:tabs>
          <w:tab w:val="left" w:pos="3380"/>
        </w:tabs>
      </w:pPr>
      <w:r w:rsidRPr="00476383">
        <w:rPr>
          <w:b/>
        </w:rPr>
        <w:t>Indeksi relativ i pagave</w:t>
      </w:r>
      <w:r w:rsidR="00D8522B" w:rsidRPr="00476383">
        <w:rPr>
          <w:b/>
        </w:rPr>
        <w:t xml:space="preserve"> </w:t>
      </w:r>
      <w:r w:rsidRPr="00476383">
        <w:t>si paga mesatare (për industri) në raport me pagat mesatare për të gjitha industritë</w:t>
      </w:r>
    </w:p>
    <w:p w14:paraId="241F6936" w14:textId="77777777" w:rsidR="003F03D2" w:rsidRPr="00476383" w:rsidRDefault="003F03D2" w:rsidP="003F03D2">
      <w:pPr>
        <w:tabs>
          <w:tab w:val="left" w:pos="3380"/>
        </w:tabs>
      </w:pPr>
      <w:r w:rsidRPr="00476383">
        <w:rPr>
          <w:b/>
        </w:rPr>
        <w:t>Masa kritike:</w:t>
      </w:r>
      <w:r w:rsidR="00280102" w:rsidRPr="00476383">
        <w:rPr>
          <w:b/>
        </w:rPr>
        <w:t xml:space="preserve"> </w:t>
      </w:r>
      <w:r w:rsidRPr="00476383">
        <w:t>Vetëm industritë ku Madhësia është të paktën 0.10% do të jenë kandidatë potencialë për të pasur një potencial ekonomik; 0.10% përdoret sepse industritë e vogla janë më pak të rëndësishme për politikat ekonomike.</w:t>
      </w:r>
    </w:p>
    <w:p w14:paraId="64140D17" w14:textId="77777777" w:rsidR="003F03D2" w:rsidRPr="00476383" w:rsidRDefault="003F03D2" w:rsidP="003F03D2">
      <w:pPr>
        <w:tabs>
          <w:tab w:val="left" w:pos="3380"/>
        </w:tabs>
      </w:pPr>
      <w:r w:rsidRPr="00476383">
        <w:t>Një industri kalon prirjen për pragun e numrit të punonjësve nëse norma mesatare e rritjes vjetore është të paktën 50% mbi normën mesatare vjetore të rritjes për të gjitha industritë së bashku; është përzgjedhur pragu prej 50% për të lejuar identifikimin e një numri mjaftueshëm të lartë industrish.</w:t>
      </w:r>
    </w:p>
    <w:p w14:paraId="70470857" w14:textId="77777777" w:rsidR="003F03D2" w:rsidRPr="00476383" w:rsidRDefault="003F03D2" w:rsidP="003F03D2">
      <w:pPr>
        <w:tabs>
          <w:tab w:val="left" w:pos="3380"/>
        </w:tabs>
      </w:pPr>
      <w:r w:rsidRPr="00476383">
        <w:t>Një industri kalon prirjen për pragun e pagave mesatare për punonjës nëse norma mesatare vjetore e rritjes së saj është të paktën 25% mbi normën mesatare vjetore të rritjes për të gjitha industritë së bashku; është përzgjedhur pragu prej 25% për të lejuar identifikimin e një numri mjaft të lartë industrish.</w:t>
      </w:r>
    </w:p>
    <w:p w14:paraId="7017DB67" w14:textId="77777777" w:rsidR="003F03D2" w:rsidRPr="00476383" w:rsidRDefault="003F03D2" w:rsidP="003F03D2">
      <w:pPr>
        <w:tabs>
          <w:tab w:val="left" w:pos="3380"/>
        </w:tabs>
      </w:pPr>
      <w:r w:rsidRPr="00476383">
        <w:t>Fushat e shfaqura nga analiza sasiore në Shqipëri janë:</w:t>
      </w:r>
    </w:p>
    <w:p w14:paraId="5E48EA8A" w14:textId="77777777" w:rsidR="003F03D2" w:rsidRPr="00476383" w:rsidRDefault="003F03D2" w:rsidP="003F03D2">
      <w:pPr>
        <w:tabs>
          <w:tab w:val="left" w:pos="3380"/>
        </w:tabs>
      </w:pPr>
      <w:r w:rsidRPr="00476383">
        <w:t>- (NACE A) Bujqësia, pylltaria dhe peshkimi: (A01.6) Mbështetja e aktiviteteve për bujqësinë dhe aktivitetet e kulturave pas vjeljes; (A03.21) Akuakultura detare; (A03.1) Peshkimi;</w:t>
      </w:r>
    </w:p>
    <w:p w14:paraId="2E5A8E2B" w14:textId="77777777" w:rsidR="003F03D2" w:rsidRPr="00476383" w:rsidRDefault="003F03D2" w:rsidP="003F03D2">
      <w:pPr>
        <w:tabs>
          <w:tab w:val="left" w:pos="3380"/>
        </w:tabs>
      </w:pPr>
      <w:r w:rsidRPr="00476383">
        <w:t>- (NACE C) Prodhimi: (C10.8) Prodhimi i produkteve të tjera ushqimore; (C24.5) Derdhja e metaleve;</w:t>
      </w:r>
    </w:p>
    <w:p w14:paraId="630CDFE3" w14:textId="2F1A58C5" w:rsidR="003F03D2" w:rsidRPr="00476383" w:rsidRDefault="003F03D2" w:rsidP="003F03D2">
      <w:pPr>
        <w:tabs>
          <w:tab w:val="left" w:pos="3380"/>
        </w:tabs>
      </w:pPr>
      <w:r w:rsidRPr="00476383">
        <w:t xml:space="preserve">- (NACE I) </w:t>
      </w:r>
      <w:r w:rsidR="00D8522B" w:rsidRPr="00C557EC">
        <w:t>Aktivitetet e a</w:t>
      </w:r>
      <w:r w:rsidRPr="00C557EC">
        <w:t>komodimi</w:t>
      </w:r>
      <w:r w:rsidR="00C557EC" w:rsidRPr="00C557EC">
        <w:t>t</w:t>
      </w:r>
      <w:r w:rsidRPr="00C557EC">
        <w:t xml:space="preserve"> dhe shërbimit mbështetës: (I55</w:t>
      </w:r>
      <w:r w:rsidRPr="00476383">
        <w:t>.9) Akomodime të tjera;</w:t>
      </w:r>
    </w:p>
    <w:p w14:paraId="7FF5E040" w14:textId="77777777" w:rsidR="003F03D2" w:rsidRPr="00476383" w:rsidRDefault="003F03D2" w:rsidP="003F03D2">
      <w:pPr>
        <w:tabs>
          <w:tab w:val="left" w:pos="3380"/>
        </w:tabs>
      </w:pPr>
      <w:r w:rsidRPr="00476383">
        <w:lastRenderedPageBreak/>
        <w:t>- (NACE J) Informacioni dhe Komunikimi: (J61.3) Aktivitetet e telekomunikacionit satelitor; (J62.09) Teknologji të tjera të informacionit;</w:t>
      </w:r>
    </w:p>
    <w:p w14:paraId="16A900D2" w14:textId="77777777" w:rsidR="003F03D2" w:rsidRPr="00476383" w:rsidRDefault="003F03D2" w:rsidP="003F03D2">
      <w:pPr>
        <w:tabs>
          <w:tab w:val="left" w:pos="3380"/>
        </w:tabs>
      </w:pPr>
      <w:r w:rsidRPr="00476383">
        <w:t xml:space="preserve">- (NACE N) Veprimtaritë e shërbimeve administrative dhe mbështetëse: (N82.2) Aktivitetet e qendrave të thirrjeve; (N82.9) </w:t>
      </w:r>
      <w:r w:rsidRPr="00A47E4F">
        <w:t>Aktivitetet e shërbimeve mbështetëse të biznesit.</w:t>
      </w:r>
    </w:p>
    <w:p w14:paraId="6C913EA5" w14:textId="23694E5A" w:rsidR="003F03D2" w:rsidRPr="00476383" w:rsidRDefault="003F03D2" w:rsidP="003F03D2">
      <w:pPr>
        <w:tabs>
          <w:tab w:val="left" w:pos="3380"/>
        </w:tabs>
        <w:spacing w:line="276" w:lineRule="auto"/>
      </w:pPr>
      <w:r w:rsidRPr="00476383">
        <w:t xml:space="preserve">Për të mbështetur autoritetet kombëtare në aktivitetet vijuese dhe për të plotësuar analizën sasiore, u krye një analizë cilësore. Kjo u mundësoi atyre </w:t>
      </w:r>
      <w:r w:rsidRPr="00C557EC">
        <w:t xml:space="preserve">të gërmojnë më thellë në fushat e parazgjedhura dhe të eksplorojnë perspektivat aktuale dhe të ardhshme për </w:t>
      </w:r>
      <w:r w:rsidR="00227DAB">
        <w:t>EDP</w:t>
      </w:r>
      <w:r w:rsidRPr="00C557EC">
        <w:t xml:space="preserve">-në, duke </w:t>
      </w:r>
      <w:r w:rsidRPr="00476383">
        <w:t>mbledhur të dhëna jo-numerike mbi f</w:t>
      </w:r>
      <w:r w:rsidR="00E37E1C">
        <w:t>pal</w:t>
      </w:r>
      <w:r w:rsidR="00A47E4F">
        <w:t>ë</w:t>
      </w:r>
      <w:r w:rsidR="00A0605A">
        <w:t xml:space="preserve"> t</w:t>
      </w:r>
      <w:r w:rsidR="00A47E4F">
        <w:t>ë</w:t>
      </w:r>
      <w:r w:rsidR="00A0605A">
        <w:t xml:space="preserve"> interesit</w:t>
      </w:r>
      <w:r w:rsidRPr="00476383">
        <w:t>t e paprekshëm.</w:t>
      </w:r>
    </w:p>
    <w:p w14:paraId="1B1D2F4A" w14:textId="61FCB5AA" w:rsidR="003F03D2" w:rsidRPr="00476383" w:rsidRDefault="003F03D2" w:rsidP="003F03D2">
      <w:pPr>
        <w:tabs>
          <w:tab w:val="left" w:pos="3380"/>
        </w:tabs>
      </w:pPr>
      <w:r w:rsidRPr="00476383">
        <w:t xml:space="preserve">Analiza cilësore </w:t>
      </w:r>
      <w:r w:rsidR="00D8522B" w:rsidRPr="00476383">
        <w:t>ndërthuri</w:t>
      </w:r>
      <w:r w:rsidRPr="00476383">
        <w:t xml:space="preserve"> një anketë online me 60 intervista të thelluara midis </w:t>
      </w:r>
      <w:r w:rsidR="00E37E1C">
        <w:t>pal</w:t>
      </w:r>
      <w:r w:rsidR="00A47E4F">
        <w:t>ë</w:t>
      </w:r>
      <w:r w:rsidR="00A0605A">
        <w:t xml:space="preserve"> t</w:t>
      </w:r>
      <w:r w:rsidR="00A47E4F">
        <w:t>ë</w:t>
      </w:r>
      <w:r w:rsidR="00A0605A">
        <w:t xml:space="preserve"> interesit</w:t>
      </w:r>
      <w:r w:rsidRPr="00476383">
        <w:t>ve përkatës të territorit për të thelluar në dinamikën e sektorit, si dhe për të vërtetuar rezultatet e mëparshme statistikore dhe për të identifikuar nën-sektorët dhe pikat me potencial të lartë për inovacion.</w:t>
      </w:r>
    </w:p>
    <w:p w14:paraId="49ABDA5C" w14:textId="126D80B9" w:rsidR="003F03D2" w:rsidRPr="00476383" w:rsidRDefault="003F03D2" w:rsidP="003F03D2">
      <w:pPr>
        <w:tabs>
          <w:tab w:val="left" w:pos="3380"/>
        </w:tabs>
        <w:spacing w:line="276" w:lineRule="auto"/>
      </w:pPr>
      <w:r w:rsidRPr="00476383">
        <w:t xml:space="preserve">Rezultatet kryesore nga mbledhja cilësore e të dhënave janë sistemuar sipas fushave të identifikuara. </w:t>
      </w:r>
      <w:r w:rsidR="00D8522B" w:rsidRPr="00476383">
        <w:t xml:space="preserve"> </w:t>
      </w:r>
      <w:r w:rsidRPr="00476383">
        <w:t xml:space="preserve">Janë zbuluar zona ndërsektoriale me mundësi dhe </w:t>
      </w:r>
      <w:r w:rsidRPr="00C557EC">
        <w:t xml:space="preserve">pengesa </w:t>
      </w:r>
      <w:r w:rsidR="00C557EC">
        <w:t>sipa rastit</w:t>
      </w:r>
      <w:r w:rsidRPr="00C557EC">
        <w:t>.</w:t>
      </w:r>
    </w:p>
    <w:p w14:paraId="60E4E944" w14:textId="77777777" w:rsidR="003F03D2" w:rsidRPr="00476383" w:rsidRDefault="003F03D2" w:rsidP="003F03D2">
      <w:pPr>
        <w:tabs>
          <w:tab w:val="left" w:pos="3380"/>
        </w:tabs>
        <w:spacing w:line="276" w:lineRule="auto"/>
      </w:pPr>
      <w:r w:rsidRPr="00476383">
        <w:t>Mbledhja e informacionit/të dhënave është bërë kryesisht nëpërmjet anketave dhe intervistave të thelluara (IDI).</w:t>
      </w:r>
    </w:p>
    <w:p w14:paraId="48D5BA7B" w14:textId="724906EF" w:rsidR="003F03D2" w:rsidRPr="00227DAB" w:rsidRDefault="003F03D2" w:rsidP="003F03D2">
      <w:pPr>
        <w:shd w:val="clear" w:color="auto" w:fill="FFFFFF"/>
        <w:tabs>
          <w:tab w:val="left" w:pos="3380"/>
        </w:tabs>
        <w:spacing w:after="300" w:line="276" w:lineRule="auto"/>
      </w:pPr>
      <w:r w:rsidRPr="00227DAB">
        <w:rPr>
          <w:b/>
          <w:shd w:val="clear" w:color="auto" w:fill="FFFFFF"/>
        </w:rPr>
        <w:t>Identifikimi i propozimeve të fushave prioritare për procesin e zbulimit</w:t>
      </w:r>
      <w:r w:rsidR="00C557EC" w:rsidRPr="00227DAB">
        <w:rPr>
          <w:b/>
          <w:shd w:val="clear" w:color="auto" w:fill="FFFFFF"/>
        </w:rPr>
        <w:t>/identifikimit</w:t>
      </w:r>
      <w:r w:rsidRPr="00227DAB">
        <w:rPr>
          <w:b/>
          <w:shd w:val="clear" w:color="auto" w:fill="FFFFFF"/>
        </w:rPr>
        <w:t xml:space="preserve"> të sipërmarrjes EDP:</w:t>
      </w:r>
    </w:p>
    <w:p w14:paraId="4A5FE649" w14:textId="50C885E3" w:rsidR="003F03D2" w:rsidRPr="00476383" w:rsidRDefault="003F03D2" w:rsidP="003F03D2">
      <w:pPr>
        <w:tabs>
          <w:tab w:val="left" w:pos="3380"/>
        </w:tabs>
      </w:pPr>
      <w:r w:rsidRPr="00476383">
        <w:t>Analiza cilësore vërt</w:t>
      </w:r>
      <w:r w:rsidR="00D8522B" w:rsidRPr="00476383">
        <w:t>et konfirmoi rezultatet e hartëzimit sasior dhe e plotësoi</w:t>
      </w:r>
      <w:r w:rsidRPr="00476383">
        <w:t xml:space="preserve"> atë me detaje të mëtejshme mbi </w:t>
      </w:r>
      <w:r w:rsidRPr="00C557EC">
        <w:t xml:space="preserve">potencialet. Ai eksploroi sektorët e mëposhtëm: Bujqësia, Peshkimi dhe Akuakultura; Prodhimtaria; Energjia; </w:t>
      </w:r>
      <w:r w:rsidR="00C557EC" w:rsidRPr="00C557EC">
        <w:t>Aktivitetet e akomodimit dhe shërbimit mbështetës</w:t>
      </w:r>
      <w:r w:rsidRPr="00C557EC">
        <w:t xml:space="preserve">; </w:t>
      </w:r>
      <w:r w:rsidRPr="00476383">
        <w:t xml:space="preserve">Informacioni dhe Komunikimi; Veprimtaritë e </w:t>
      </w:r>
      <w:r w:rsidRPr="00227DAB">
        <w:t>shërbimeve administrative dhe mbështetëse.</w:t>
      </w:r>
    </w:p>
    <w:p w14:paraId="5C12640C" w14:textId="5C76C4FF" w:rsidR="003F03D2" w:rsidRPr="00C557EC" w:rsidRDefault="003F03D2" w:rsidP="003F03D2">
      <w:pPr>
        <w:tabs>
          <w:tab w:val="left" w:pos="3380"/>
        </w:tabs>
      </w:pPr>
      <w:r w:rsidRPr="00476383">
        <w:t xml:space="preserve">Në veçanti, mundësitë interesante zhvillimi u shfaqën në tranzicionin </w:t>
      </w:r>
      <w:r w:rsidR="00B404D5" w:rsidRPr="00476383">
        <w:t>digjital</w:t>
      </w:r>
      <w:r w:rsidRPr="00476383">
        <w:t xml:space="preserve"> (me automatizimin e proceseve, riorganizimin e zinxhirëve të furnizimit dhe transformimin </w:t>
      </w:r>
      <w:r w:rsidR="00B404D5" w:rsidRPr="00476383">
        <w:t>digjital</w:t>
      </w:r>
      <w:r w:rsidRPr="00476383">
        <w:t xml:space="preserve"> që mund të çojë në modele </w:t>
      </w:r>
      <w:r w:rsidRPr="00C557EC">
        <w:t xml:space="preserve">të reja biznesi) dhe në përgjithësi në teknologjitë </w:t>
      </w:r>
      <w:r w:rsidR="00EE0F63">
        <w:t>dixhitale</w:t>
      </w:r>
      <w:r w:rsidRPr="00C557EC">
        <w:t xml:space="preserve"> (nga aplikimet e i</w:t>
      </w:r>
      <w:r w:rsidR="00D8522B" w:rsidRPr="00C557EC">
        <w:t>nteligjencës artificiale, IoT (</w:t>
      </w:r>
      <w:r w:rsidRPr="00C557EC">
        <w:t xml:space="preserve">Interneti industrial i Gjërave) </w:t>
      </w:r>
      <w:r w:rsidRPr="00476383">
        <w:t>sensorë, analitika e të dhënave, deri te robotika). Tranzicioni ekologjik tregoi gjithashtu një potencial të lartë, i cili ka të bëjë, nga njëra anë, me përdorimin inteligjent të burimeve të rinovueshme, zgjidhjet e efiçencës së energjisë, por edhe vëmendjen ndaj modeleve të biznesit që përputhen me standardet dhe kërkesat ndërkombëtare. Po kështu, përvojat në lidhje me turizmin e qëndrueshëm u konsideruan pozitiv</w:t>
      </w:r>
      <w:r w:rsidR="00D8522B" w:rsidRPr="00476383">
        <w:t xml:space="preserve">e, veçanërisht kur </w:t>
      </w:r>
      <w:r w:rsidR="00D8522B" w:rsidRPr="00C557EC">
        <w:t>integrohe</w:t>
      </w:r>
      <w:r w:rsidR="00C557EC" w:rsidRPr="00C557EC">
        <w:t>n</w:t>
      </w:r>
      <w:r w:rsidRPr="00C557EC">
        <w:t xml:space="preserve"> me bujqësinë cilësore </w:t>
      </w:r>
      <w:r w:rsidRPr="00476383">
        <w:t xml:space="preserve">dhe përpunimin e përgjegjshëm të ushqimit. Në rastin e integrimeve horizontale, përvoja pozitive </w:t>
      </w:r>
      <w:r w:rsidRPr="00C557EC">
        <w:t>përfshinte integrimin e shërbimeve BPO me zgjidhjet e IT.</w:t>
      </w:r>
    </w:p>
    <w:p w14:paraId="4894FEEB" w14:textId="2C353AD3" w:rsidR="003F03D2" w:rsidRPr="00C557EC" w:rsidRDefault="003F03D2" w:rsidP="003F03D2">
      <w:pPr>
        <w:tabs>
          <w:tab w:val="left" w:pos="3380"/>
        </w:tabs>
      </w:pPr>
      <w:r w:rsidRPr="00C557EC">
        <w:t xml:space="preserve">Analiza identifikoi gjithashtu nënsektorët e mëposhtëm si potencialisht interesantë për eksplorim të </w:t>
      </w:r>
      <w:r w:rsidRPr="00227DAB">
        <w:t xml:space="preserve">mëtejshëm gjatë </w:t>
      </w:r>
      <w:r w:rsidR="00227DAB">
        <w:t>EDP</w:t>
      </w:r>
      <w:r w:rsidRPr="00227DAB">
        <w:t>: Ekonomia blu; Ushqim i shëndetshëm; Burimet e rinovueshme të energjisë; BPO të zgjeruara (</w:t>
      </w:r>
      <w:r w:rsidR="00227DAB" w:rsidRPr="00227DAB">
        <w:t>Sektori i Nënkontraktimeve të Shërbimeve të Biznesit</w:t>
      </w:r>
      <w:r w:rsidRPr="00227DAB">
        <w:t>).</w:t>
      </w:r>
    </w:p>
    <w:p w14:paraId="1704600E" w14:textId="77777777" w:rsidR="003F03D2" w:rsidRPr="00476383" w:rsidRDefault="003F03D2" w:rsidP="003F03D2">
      <w:pPr>
        <w:shd w:val="clear" w:color="auto" w:fill="FFFFFF"/>
        <w:tabs>
          <w:tab w:val="left" w:pos="3380"/>
        </w:tabs>
        <w:spacing w:line="384" w:lineRule="auto"/>
        <w:rPr>
          <w:b/>
        </w:rPr>
      </w:pPr>
      <w:r w:rsidRPr="00476383">
        <w:rPr>
          <w:b/>
        </w:rPr>
        <w:t>Përmbledhje e rezultateve</w:t>
      </w:r>
      <w:r w:rsidR="00E05181" w:rsidRPr="00476383">
        <w:rPr>
          <w:b/>
        </w:rPr>
        <w:t xml:space="preserve"> të hartëzimit</w:t>
      </w:r>
      <w:r w:rsidR="008C2654" w:rsidRPr="00476383">
        <w:rPr>
          <w:b/>
        </w:rPr>
        <w:t xml:space="preserve"> cilësor </w:t>
      </w:r>
      <w:r w:rsidR="00E05181" w:rsidRPr="00476383">
        <w:rPr>
          <w:b/>
        </w:rPr>
        <w:t>nëpër fushave</w:t>
      </w:r>
      <w:r w:rsidRPr="00476383">
        <w:rPr>
          <w:b/>
        </w:rPr>
        <w:t xml:space="preserve"> prioritare</w:t>
      </w:r>
    </w:p>
    <w:p w14:paraId="1DE5B508" w14:textId="275632FB" w:rsidR="003F03D2" w:rsidRPr="00476383" w:rsidRDefault="003F03D2" w:rsidP="003F03D2">
      <w:pPr>
        <w:shd w:val="clear" w:color="auto" w:fill="FFFFFF"/>
        <w:tabs>
          <w:tab w:val="left" w:pos="3380"/>
        </w:tabs>
        <w:spacing w:after="300" w:line="276" w:lineRule="auto"/>
        <w:rPr>
          <w:color w:val="0D0D0D"/>
          <w:shd w:val="clear" w:color="auto" w:fill="FFFFFF"/>
        </w:rPr>
      </w:pPr>
      <w:r w:rsidRPr="00476383">
        <w:rPr>
          <w:color w:val="0D0D0D"/>
          <w:shd w:val="clear" w:color="auto" w:fill="FFFFFF"/>
        </w:rPr>
        <w:t>Ky seksion përmbledh gjetjet ng</w:t>
      </w:r>
      <w:r w:rsidR="00E05181" w:rsidRPr="00476383">
        <w:rPr>
          <w:color w:val="0D0D0D"/>
          <w:shd w:val="clear" w:color="auto" w:fill="FFFFFF"/>
        </w:rPr>
        <w:t>a hartëzimi cilësor i çdo fushe</w:t>
      </w:r>
      <w:r w:rsidRPr="00476383">
        <w:rPr>
          <w:color w:val="0D0D0D"/>
          <w:shd w:val="clear" w:color="auto" w:fill="FFFFFF"/>
        </w:rPr>
        <w:t xml:space="preserve"> të përzgjedhur. Ai nënvizon njohuritë kritike dhe mundësitë e mundshme të identifikuara brenda secilit sektor, duke ofruar një pasqyrë të përmbledhur të fushave strategjike thelbësore për Strategjinë e Speci</w:t>
      </w:r>
      <w:r w:rsidR="008C2654" w:rsidRPr="00476383">
        <w:rPr>
          <w:color w:val="0D0D0D"/>
          <w:shd w:val="clear" w:color="auto" w:fill="FFFFFF"/>
        </w:rPr>
        <w:t>alizimit Inteligjent</w:t>
      </w:r>
      <w:r w:rsidRPr="00476383">
        <w:rPr>
          <w:color w:val="0D0D0D"/>
          <w:shd w:val="clear" w:color="auto" w:fill="FFFFFF"/>
        </w:rPr>
        <w:t xml:space="preserve"> të Shqip</w:t>
      </w:r>
      <w:r w:rsidR="008C2654" w:rsidRPr="00476383">
        <w:rPr>
          <w:color w:val="0D0D0D"/>
          <w:shd w:val="clear" w:color="auto" w:fill="FFFFFF"/>
        </w:rPr>
        <w:t xml:space="preserve">ërisë (S3). </w:t>
      </w:r>
      <w:r w:rsidR="008C2654" w:rsidRPr="00476383">
        <w:rPr>
          <w:color w:val="0D0D0D"/>
          <w:shd w:val="clear" w:color="auto" w:fill="FFFFFF"/>
        </w:rPr>
        <w:lastRenderedPageBreak/>
        <w:t>An</w:t>
      </w:r>
      <w:r w:rsidR="008C2654" w:rsidRPr="00C557EC">
        <w:rPr>
          <w:shd w:val="clear" w:color="auto" w:fill="FFFFFF"/>
        </w:rPr>
        <w:t xml:space="preserve">aliza e çdo </w:t>
      </w:r>
      <w:r w:rsidR="008C2654" w:rsidRPr="00C557EC">
        <w:t>fushe</w:t>
      </w:r>
      <w:r w:rsidR="008C2654" w:rsidRPr="00C557EC">
        <w:rPr>
          <w:b/>
          <w:sz w:val="28"/>
          <w:szCs w:val="28"/>
        </w:rPr>
        <w:t xml:space="preserve"> </w:t>
      </w:r>
      <w:r w:rsidRPr="00C557EC">
        <w:rPr>
          <w:shd w:val="clear" w:color="auto" w:fill="FFFFFF"/>
        </w:rPr>
        <w:t>zbulon f</w:t>
      </w:r>
      <w:r w:rsidR="00E37E1C">
        <w:rPr>
          <w:shd w:val="clear" w:color="auto" w:fill="FFFFFF"/>
        </w:rPr>
        <w:t>pal</w:t>
      </w:r>
      <w:r w:rsidR="00A47E4F">
        <w:rPr>
          <w:shd w:val="clear" w:color="auto" w:fill="FFFFFF"/>
        </w:rPr>
        <w:t>ë</w:t>
      </w:r>
      <w:r w:rsidR="00A0605A">
        <w:rPr>
          <w:shd w:val="clear" w:color="auto" w:fill="FFFFFF"/>
        </w:rPr>
        <w:t xml:space="preserve"> t</w:t>
      </w:r>
      <w:r w:rsidR="00A47E4F">
        <w:rPr>
          <w:shd w:val="clear" w:color="auto" w:fill="FFFFFF"/>
        </w:rPr>
        <w:t>ë</w:t>
      </w:r>
      <w:r w:rsidR="00A0605A">
        <w:rPr>
          <w:shd w:val="clear" w:color="auto" w:fill="FFFFFF"/>
        </w:rPr>
        <w:t xml:space="preserve"> interesit</w:t>
      </w:r>
      <w:r w:rsidRPr="00C557EC">
        <w:rPr>
          <w:shd w:val="clear" w:color="auto" w:fill="FFFFFF"/>
        </w:rPr>
        <w:t>t kyç që mund të ndikojnë në rritjen ek</w:t>
      </w:r>
      <w:r w:rsidR="00D8522B" w:rsidRPr="00C557EC">
        <w:rPr>
          <w:shd w:val="clear" w:color="auto" w:fill="FFFFFF"/>
        </w:rPr>
        <w:t xml:space="preserve">onomike dhe inovacionin e </w:t>
      </w:r>
      <w:r w:rsidR="00C557EC" w:rsidRPr="00C557EC">
        <w:rPr>
          <w:shd w:val="clear" w:color="auto" w:fill="FFFFFF"/>
        </w:rPr>
        <w:t>t</w:t>
      </w:r>
      <w:r w:rsidR="00A47E4F">
        <w:rPr>
          <w:shd w:val="clear" w:color="auto" w:fill="FFFFFF"/>
        </w:rPr>
        <w:t>ë</w:t>
      </w:r>
      <w:r w:rsidR="00C557EC" w:rsidRPr="00C557EC">
        <w:rPr>
          <w:shd w:val="clear" w:color="auto" w:fill="FFFFFF"/>
        </w:rPr>
        <w:t xml:space="preserve"> ardhmes</w:t>
      </w:r>
      <w:r w:rsidRPr="00C557EC">
        <w:rPr>
          <w:shd w:val="clear" w:color="auto" w:fill="FFFFFF"/>
        </w:rPr>
        <w:t>.</w:t>
      </w:r>
    </w:p>
    <w:p w14:paraId="105EB360" w14:textId="07B47183" w:rsidR="003F03D2" w:rsidRPr="00476383" w:rsidRDefault="003F03D2" w:rsidP="003F03D2">
      <w:pPr>
        <w:tabs>
          <w:tab w:val="left" w:pos="3380"/>
        </w:tabs>
        <w:spacing w:after="0" w:line="276" w:lineRule="auto"/>
      </w:pPr>
      <w:r w:rsidRPr="00476383">
        <w:rPr>
          <w:b/>
          <w:color w:val="0D0D0D"/>
          <w:shd w:val="clear" w:color="auto" w:fill="FFFFFF"/>
        </w:rPr>
        <w:t>Bujqësia, Peshkataria dhe Akuakultura dhe Pylltaria:</w:t>
      </w:r>
      <w:r w:rsidR="00E05181" w:rsidRPr="00476383">
        <w:rPr>
          <w:b/>
          <w:color w:val="0D0D0D"/>
          <w:shd w:val="clear" w:color="auto" w:fill="FFFFFF"/>
        </w:rPr>
        <w:t xml:space="preserve"> </w:t>
      </w:r>
      <w:r w:rsidRPr="00476383">
        <w:rPr>
          <w:color w:val="0D0D0D"/>
          <w:shd w:val="clear" w:color="auto" w:fill="FFFFFF"/>
        </w:rPr>
        <w:t xml:space="preserve">Analiza në bujqësi ka nxjerrë në pah kapacitetin e sektorit për </w:t>
      </w:r>
      <w:r w:rsidR="00F96170">
        <w:rPr>
          <w:color w:val="0D0D0D"/>
          <w:shd w:val="clear" w:color="auto" w:fill="FFFFFF"/>
        </w:rPr>
        <w:t>zhvillim</w:t>
      </w:r>
      <w:r w:rsidRPr="00476383">
        <w:rPr>
          <w:color w:val="0D0D0D"/>
          <w:shd w:val="clear" w:color="auto" w:fill="FFFFFF"/>
        </w:rPr>
        <w:t xml:space="preserve"> teknologjik dhe qëndrueshmëri. Mundësitë për inovacion në praktikat bujqësore mund të rrisin ndjeshëm produktivitetin dhe qëndrueshmërinë mjedisore.</w:t>
      </w:r>
    </w:p>
    <w:p w14:paraId="1C141795" w14:textId="77777777" w:rsidR="003F03D2" w:rsidRPr="00476383" w:rsidRDefault="003F03D2" w:rsidP="003F03D2">
      <w:pPr>
        <w:shd w:val="clear" w:color="auto" w:fill="FFFFFF"/>
        <w:tabs>
          <w:tab w:val="left" w:pos="3380"/>
        </w:tabs>
        <w:spacing w:after="0" w:line="276" w:lineRule="auto"/>
      </w:pPr>
      <w:r w:rsidRPr="00476383">
        <w:rPr>
          <w:b/>
          <w:shd w:val="clear" w:color="auto" w:fill="FFFFFF"/>
        </w:rPr>
        <w:t>Prodhimi:</w:t>
      </w:r>
      <w:r w:rsidR="00E05181" w:rsidRPr="00476383">
        <w:rPr>
          <w:b/>
          <w:shd w:val="clear" w:color="auto" w:fill="FFFFFF"/>
        </w:rPr>
        <w:t xml:space="preserve"> </w:t>
      </w:r>
      <w:r w:rsidRPr="00476383">
        <w:rPr>
          <w:color w:val="0D0D0D"/>
          <w:shd w:val="clear" w:color="auto" w:fill="FFFFFF"/>
        </w:rPr>
        <w:t>Në sektorin e prodhimit, fokusi ka qenë në integrimin e teknologjive moderne për të rritur efikasitetin e prodhimit dhe cilësinë e produktit, të cilat janë thelbësore për përmirësimin e konkurrencës globale të prodhimit shqiptar.</w:t>
      </w:r>
    </w:p>
    <w:p w14:paraId="49D98153" w14:textId="77777777" w:rsidR="003F03D2" w:rsidRPr="00476383" w:rsidRDefault="003F03D2" w:rsidP="003F03D2">
      <w:pPr>
        <w:shd w:val="clear" w:color="auto" w:fill="FFFFFF"/>
        <w:tabs>
          <w:tab w:val="left" w:pos="3380"/>
        </w:tabs>
        <w:spacing w:after="0" w:line="276" w:lineRule="auto"/>
      </w:pPr>
      <w:r w:rsidRPr="00476383">
        <w:rPr>
          <w:b/>
          <w:shd w:val="clear" w:color="auto" w:fill="FFFFFF"/>
        </w:rPr>
        <w:t>Energjia:</w:t>
      </w:r>
      <w:r w:rsidR="00E05181" w:rsidRPr="00476383">
        <w:rPr>
          <w:b/>
          <w:shd w:val="clear" w:color="auto" w:fill="FFFFFF"/>
        </w:rPr>
        <w:t xml:space="preserve"> </w:t>
      </w:r>
      <w:r w:rsidRPr="00476383">
        <w:rPr>
          <w:color w:val="0D0D0D"/>
          <w:shd w:val="clear" w:color="auto" w:fill="FFFFFF"/>
        </w:rPr>
        <w:t>Analiza e sektorit të energjisë thekson tranzicionin drejt burimeve të rinovueshme, duke reflektuar një ndryshim strategjik kritik të nevojshëm për qëndrueshmërinë dhe pavarësinë e energjisë.</w:t>
      </w:r>
    </w:p>
    <w:p w14:paraId="384330F5" w14:textId="794AE4F4" w:rsidR="003F03D2" w:rsidRPr="00227DAB" w:rsidRDefault="003F03D2" w:rsidP="003F03D2">
      <w:pPr>
        <w:shd w:val="clear" w:color="auto" w:fill="FFFFFF"/>
        <w:tabs>
          <w:tab w:val="left" w:pos="3380"/>
        </w:tabs>
        <w:spacing w:after="0" w:line="276" w:lineRule="auto"/>
      </w:pPr>
      <w:r w:rsidRPr="00227DAB">
        <w:rPr>
          <w:b/>
          <w:shd w:val="clear" w:color="auto" w:fill="FFFFFF"/>
        </w:rPr>
        <w:t>Turizmi:</w:t>
      </w:r>
      <w:r w:rsidR="00E05181" w:rsidRPr="00227DAB">
        <w:rPr>
          <w:b/>
          <w:shd w:val="clear" w:color="auto" w:fill="FFFFFF"/>
        </w:rPr>
        <w:t xml:space="preserve"> </w:t>
      </w:r>
      <w:r w:rsidR="00227DAB" w:rsidRPr="00227DAB">
        <w:rPr>
          <w:shd w:val="clear" w:color="auto" w:fill="FFFFFF"/>
        </w:rPr>
        <w:t>Studime t</w:t>
      </w:r>
      <w:r w:rsidR="00A47E4F">
        <w:rPr>
          <w:shd w:val="clear" w:color="auto" w:fill="FFFFFF"/>
        </w:rPr>
        <w:t>ë</w:t>
      </w:r>
      <w:r w:rsidRPr="00227DAB">
        <w:rPr>
          <w:shd w:val="clear" w:color="auto" w:fill="FFFFFF"/>
        </w:rPr>
        <w:t xml:space="preserve"> turizmit tregojnë </w:t>
      </w:r>
      <w:r w:rsidR="00227DAB" w:rsidRPr="00227DAB">
        <w:rPr>
          <w:shd w:val="clear" w:color="auto" w:fill="FFFFFF"/>
        </w:rPr>
        <w:t>p</w:t>
      </w:r>
      <w:r w:rsidR="00A47E4F">
        <w:rPr>
          <w:shd w:val="clear" w:color="auto" w:fill="FFFFFF"/>
        </w:rPr>
        <w:t>ë</w:t>
      </w:r>
      <w:r w:rsidR="00227DAB" w:rsidRPr="00227DAB">
        <w:rPr>
          <w:shd w:val="clear" w:color="auto" w:fill="FFFFFF"/>
        </w:rPr>
        <w:t>r</w:t>
      </w:r>
      <w:r w:rsidRPr="00227DAB">
        <w:rPr>
          <w:shd w:val="clear" w:color="auto" w:fill="FFFFFF"/>
        </w:rPr>
        <w:t xml:space="preserve"> shfrytëzimi</w:t>
      </w:r>
      <w:r w:rsidR="00227DAB" w:rsidRPr="00227DAB">
        <w:rPr>
          <w:shd w:val="clear" w:color="auto" w:fill="FFFFFF"/>
        </w:rPr>
        <w:t>n</w:t>
      </w:r>
      <w:r w:rsidRPr="00227DAB">
        <w:rPr>
          <w:shd w:val="clear" w:color="auto" w:fill="FFFFFF"/>
        </w:rPr>
        <w:t xml:space="preserve"> </w:t>
      </w:r>
      <w:r w:rsidR="00227DAB" w:rsidRPr="00227DAB">
        <w:rPr>
          <w:shd w:val="clear" w:color="auto" w:fill="FFFFFF"/>
        </w:rPr>
        <w:t>e</w:t>
      </w:r>
      <w:r w:rsidRPr="00227DAB">
        <w:rPr>
          <w:shd w:val="clear" w:color="auto" w:fill="FFFFFF"/>
        </w:rPr>
        <w:t xml:space="preserve"> trashëgimisë natyrore dhe kulturore të Shqipërisë për të promovuar turizmin e qëndrueshëm dhe të larmishëm, i cili mund të tërheqë një treg më të gjerë ndërkombëtar.</w:t>
      </w:r>
    </w:p>
    <w:p w14:paraId="04B9FEC0" w14:textId="77777777" w:rsidR="003F03D2" w:rsidRPr="00227DAB" w:rsidRDefault="003F03D2" w:rsidP="003F03D2">
      <w:pPr>
        <w:shd w:val="clear" w:color="auto" w:fill="FFFFFF"/>
        <w:tabs>
          <w:tab w:val="left" w:pos="3380"/>
        </w:tabs>
        <w:spacing w:after="0" w:line="276" w:lineRule="auto"/>
      </w:pPr>
      <w:r w:rsidRPr="00227DAB">
        <w:rPr>
          <w:b/>
          <w:shd w:val="clear" w:color="auto" w:fill="FFFFFF"/>
        </w:rPr>
        <w:t>Teknologjia e Informacionit dhe Komunikimit (TIK):</w:t>
      </w:r>
      <w:r w:rsidR="00E05181" w:rsidRPr="00227DAB">
        <w:rPr>
          <w:b/>
          <w:shd w:val="clear" w:color="auto" w:fill="FFFFFF"/>
        </w:rPr>
        <w:t xml:space="preserve"> </w:t>
      </w:r>
      <w:r w:rsidRPr="00227DAB">
        <w:rPr>
          <w:shd w:val="clear" w:color="auto" w:fill="FFFFFF"/>
        </w:rPr>
        <w:t xml:space="preserve">Për TIK-un, dallohet potenciali për transformim </w:t>
      </w:r>
      <w:r w:rsidR="00B404D5" w:rsidRPr="00227DAB">
        <w:rPr>
          <w:shd w:val="clear" w:color="auto" w:fill="FFFFFF"/>
        </w:rPr>
        <w:t>digjital</w:t>
      </w:r>
      <w:r w:rsidRPr="00227DAB">
        <w:rPr>
          <w:shd w:val="clear" w:color="auto" w:fill="FFFFFF"/>
        </w:rPr>
        <w:t xml:space="preserve"> në sektorë të ndryshëm, duke treguar perspektiva të rëndësishme rritjeje përmes aplikacioneve inteligjente dhe përmirësimeve të lidhjes.</w:t>
      </w:r>
    </w:p>
    <w:p w14:paraId="6E6EB3C2" w14:textId="77777777" w:rsidR="003F03D2" w:rsidRPr="00476383" w:rsidRDefault="003F03D2" w:rsidP="003F03D2">
      <w:pPr>
        <w:shd w:val="clear" w:color="auto" w:fill="FFFFFF"/>
        <w:tabs>
          <w:tab w:val="left" w:pos="3380"/>
        </w:tabs>
        <w:spacing w:after="0" w:line="276" w:lineRule="auto"/>
      </w:pPr>
      <w:r w:rsidRPr="00227DAB">
        <w:rPr>
          <w:b/>
          <w:shd w:val="clear" w:color="auto" w:fill="FFFFFF"/>
        </w:rPr>
        <w:t>Sektorë shtesë:</w:t>
      </w:r>
      <w:r w:rsidR="00E05181" w:rsidRPr="00227DAB">
        <w:rPr>
          <w:b/>
          <w:shd w:val="clear" w:color="auto" w:fill="FFFFFF"/>
        </w:rPr>
        <w:t xml:space="preserve"> </w:t>
      </w:r>
      <w:r w:rsidRPr="00227DAB">
        <w:rPr>
          <w:shd w:val="clear" w:color="auto" w:fill="FFFFFF"/>
        </w:rPr>
        <w:t xml:space="preserve">Vështrime të ngjashme strategjike janë vërejtur </w:t>
      </w:r>
      <w:r w:rsidRPr="00476383">
        <w:rPr>
          <w:color w:val="0D0D0D"/>
          <w:shd w:val="clear" w:color="auto" w:fill="FFFFFF"/>
        </w:rPr>
        <w:t xml:space="preserve">në sektorë të tjerë si kujdesi shëndetësor, arsimi dhe infrastruktura, duke nënvizuar ndikimin ndërsektorial të iniciativave të specializimit të </w:t>
      </w:r>
      <w:r w:rsidR="008344FC" w:rsidRPr="00476383">
        <w:rPr>
          <w:color w:val="0D0D0D"/>
          <w:shd w:val="clear" w:color="auto" w:fill="FFFFFF"/>
        </w:rPr>
        <w:t>inteligjent</w:t>
      </w:r>
      <w:r w:rsidRPr="00476383">
        <w:rPr>
          <w:color w:val="0D0D0D"/>
          <w:shd w:val="clear" w:color="auto" w:fill="FFFFFF"/>
        </w:rPr>
        <w:t>.</w:t>
      </w:r>
    </w:p>
    <w:p w14:paraId="27F31988" w14:textId="77777777" w:rsidR="003F03D2" w:rsidRPr="00476383" w:rsidRDefault="003F03D2" w:rsidP="003F03D2">
      <w:pPr>
        <w:shd w:val="clear" w:color="auto" w:fill="FFFFFF"/>
        <w:tabs>
          <w:tab w:val="left" w:pos="3380"/>
        </w:tabs>
        <w:spacing w:after="0" w:line="276" w:lineRule="auto"/>
        <w:rPr>
          <w:i/>
          <w:color w:val="0D0D0D"/>
          <w:shd w:val="clear" w:color="auto" w:fill="FFFFFF"/>
        </w:rPr>
      </w:pPr>
    </w:p>
    <w:p w14:paraId="34273A38" w14:textId="1B248895" w:rsidR="003F03D2" w:rsidRPr="00476383" w:rsidRDefault="003F03D2" w:rsidP="003F03D2">
      <w:pPr>
        <w:shd w:val="clear" w:color="auto" w:fill="FFFFFF"/>
        <w:tabs>
          <w:tab w:val="left" w:pos="3380"/>
        </w:tabs>
        <w:spacing w:after="0" w:line="276" w:lineRule="auto"/>
      </w:pPr>
      <w:r w:rsidRPr="00476383">
        <w:rPr>
          <w:i/>
          <w:color w:val="0D0D0D"/>
          <w:shd w:val="clear" w:color="auto" w:fill="FFFFFF"/>
        </w:rPr>
        <w:t>Për një prezantim të detajuar, ju lutemi referojuni</w:t>
      </w:r>
      <w:r w:rsidR="003E2F36" w:rsidRPr="00476383">
        <w:rPr>
          <w:i/>
          <w:color w:val="0D0D0D"/>
          <w:shd w:val="clear" w:color="auto" w:fill="FFFFFF"/>
        </w:rPr>
        <w:t xml:space="preserve"> </w:t>
      </w:r>
      <w:r w:rsidRPr="00476383">
        <w:rPr>
          <w:i/>
          <w:color w:val="0D0D0D"/>
        </w:rPr>
        <w:t>Raporti</w:t>
      </w:r>
      <w:r w:rsidR="003E2F36" w:rsidRPr="00476383">
        <w:rPr>
          <w:i/>
          <w:color w:val="0D0D0D"/>
        </w:rPr>
        <w:t>t</w:t>
      </w:r>
      <w:r w:rsidRPr="00476383">
        <w:rPr>
          <w:i/>
          <w:color w:val="0D0D0D"/>
        </w:rPr>
        <w:t xml:space="preserve"> “Identifikimi i fushave prioritare për specializimin inteligje</w:t>
      </w:r>
      <w:r w:rsidR="003E2F36" w:rsidRPr="00476383">
        <w:rPr>
          <w:i/>
          <w:color w:val="0D0D0D"/>
        </w:rPr>
        <w:t>nt në Shqipëri, procesi i hartëzimit</w:t>
      </w:r>
      <w:r w:rsidRPr="00476383">
        <w:rPr>
          <w:i/>
          <w:color w:val="0D0D0D"/>
        </w:rPr>
        <w:t>” në Aneksin 2 që përfshin një hartë</w:t>
      </w:r>
      <w:r w:rsidR="003E2F36" w:rsidRPr="00476383">
        <w:rPr>
          <w:i/>
          <w:color w:val="0D0D0D"/>
        </w:rPr>
        <w:t>zim sasior dhe cilësor</w:t>
      </w:r>
      <w:r w:rsidRPr="00476383">
        <w:rPr>
          <w:i/>
          <w:color w:val="0D0D0D"/>
        </w:rPr>
        <w:t xml:space="preserve">. Kjo shtojcë ofron të </w:t>
      </w:r>
      <w:r w:rsidRPr="00C557EC">
        <w:rPr>
          <w:i/>
        </w:rPr>
        <w:t xml:space="preserve">dhëna të </w:t>
      </w:r>
      <w:r w:rsidR="00C557EC">
        <w:rPr>
          <w:i/>
        </w:rPr>
        <w:t>detjuara</w:t>
      </w:r>
      <w:r w:rsidRPr="00C557EC">
        <w:rPr>
          <w:i/>
        </w:rPr>
        <w:t xml:space="preserve"> dhe analiza </w:t>
      </w:r>
      <w:r w:rsidRPr="00476383">
        <w:rPr>
          <w:i/>
          <w:color w:val="0D0D0D"/>
        </w:rPr>
        <w:t>të hollësishme, duke mbështetur drejtimet dhe vendimet strategjike të përshkruara në këtë dokument.</w:t>
      </w:r>
    </w:p>
    <w:p w14:paraId="5FF13894" w14:textId="77777777" w:rsidR="003F03D2" w:rsidRPr="00476383" w:rsidRDefault="003F03D2" w:rsidP="003F03D2">
      <w:pPr>
        <w:tabs>
          <w:tab w:val="left" w:pos="3380"/>
        </w:tabs>
        <w:spacing w:line="276" w:lineRule="auto"/>
      </w:pPr>
    </w:p>
    <w:p w14:paraId="4414757C" w14:textId="77777777" w:rsidR="003F03D2" w:rsidRPr="00476383" w:rsidRDefault="003F03D2" w:rsidP="003F03D2">
      <w:pPr>
        <w:tabs>
          <w:tab w:val="left" w:pos="3380"/>
        </w:tabs>
        <w:spacing w:line="276" w:lineRule="auto"/>
      </w:pPr>
    </w:p>
    <w:p w14:paraId="5FEBE937" w14:textId="77777777" w:rsidR="003F03D2" w:rsidRPr="00476383" w:rsidRDefault="003F03D2" w:rsidP="003F03D2">
      <w:pPr>
        <w:tabs>
          <w:tab w:val="left" w:pos="3380"/>
        </w:tabs>
        <w:spacing w:line="276" w:lineRule="auto"/>
        <w:rPr>
          <w:b/>
          <w:bCs/>
        </w:rPr>
      </w:pPr>
      <w:r w:rsidRPr="00476383">
        <w:rPr>
          <w:b/>
          <w:bCs/>
        </w:rPr>
        <w:t>Ekosistemi i Inovacionit në Shqipëri: Vështrim i përgjithshëm dhe zhvillimet e fundit</w:t>
      </w:r>
    </w:p>
    <w:p w14:paraId="785ED4A5" w14:textId="77777777" w:rsidR="003F03D2" w:rsidRPr="00D21602" w:rsidRDefault="003E2F36" w:rsidP="003F03D2">
      <w:pPr>
        <w:tabs>
          <w:tab w:val="left" w:pos="3380"/>
        </w:tabs>
        <w:spacing w:line="276" w:lineRule="auto"/>
        <w:rPr>
          <w:lang w:val="es-AR"/>
        </w:rPr>
      </w:pPr>
      <w:r w:rsidRPr="00476383">
        <w:t>Megjithëse procesi i hartëzimizimit</w:t>
      </w:r>
      <w:r w:rsidR="003F03D2" w:rsidRPr="00476383">
        <w:t xml:space="preserve"> për identifikimin e fushave prioritare u krye disa vite më parë, janë mbledhur informacione </w:t>
      </w:r>
      <w:r w:rsidRPr="00476383">
        <w:t>shtesë</w:t>
      </w:r>
      <w:r w:rsidR="003F03D2" w:rsidRPr="00476383">
        <w:t xml:space="preserve"> përkatëse, veçanërisht në lidhje me potencialin shkencor dhe inovativ të vendit, bazuar në raporte të ndryshme dhe iniciativa të vazhdueshme gjatë viteve të fundit. </w:t>
      </w:r>
      <w:r w:rsidRPr="00476383">
        <w:t>Të dhënat</w:t>
      </w:r>
      <w:r w:rsidR="003F03D2" w:rsidRPr="00476383">
        <w:t xml:space="preserve"> e reja ofrojnë një </w:t>
      </w:r>
      <w:r w:rsidR="007834F6" w:rsidRPr="00476383">
        <w:t>analizë</w:t>
      </w:r>
      <w:r w:rsidR="003F03D2" w:rsidRPr="00476383">
        <w:t xml:space="preserve"> më të përditësuar të peizazhit të inovacionit </w:t>
      </w:r>
      <w:r w:rsidR="007834F6" w:rsidRPr="00476383">
        <w:t>të Shqipërisë, duke pasqyruar</w:t>
      </w:r>
      <w:r w:rsidR="003F03D2" w:rsidRPr="00476383">
        <w:t xml:space="preserve"> </w:t>
      </w:r>
      <w:r w:rsidR="003F03D2" w:rsidRPr="00C557EC">
        <w:t xml:space="preserve">progresin në </w:t>
      </w:r>
      <w:r w:rsidR="003F03D2" w:rsidRPr="00476383">
        <w:t xml:space="preserve">fusha të tilla si Kërkimi dhe Zhvillimi, pjesëmarrja në programet e BE-së dhe përparimet teknologjike. </w:t>
      </w:r>
      <w:r w:rsidR="003F03D2" w:rsidRPr="00D21602">
        <w:rPr>
          <w:lang w:val="es-AR"/>
        </w:rPr>
        <w:t>Disa nga informacionet e mbledhura janë të detajuara më poshtë:</w:t>
      </w:r>
    </w:p>
    <w:p w14:paraId="6910ACD5" w14:textId="77777777" w:rsidR="003F03D2" w:rsidRPr="00D21602" w:rsidRDefault="003F03D2" w:rsidP="003F03D2">
      <w:pPr>
        <w:tabs>
          <w:tab w:val="left" w:pos="3380"/>
        </w:tabs>
        <w:spacing w:line="276" w:lineRule="auto"/>
        <w:rPr>
          <w:lang w:val="es-AR"/>
        </w:rPr>
      </w:pPr>
      <w:r w:rsidRPr="00D21602">
        <w:rPr>
          <w:lang w:val="es-AR"/>
        </w:rPr>
        <w:t>1. Performanca në Tabelën Evropiane të Inovacionit (EIS) 2023</w:t>
      </w:r>
    </w:p>
    <w:p w14:paraId="3FC360FD" w14:textId="7970470F" w:rsidR="003F03D2" w:rsidRPr="00D21602" w:rsidRDefault="003F03D2" w:rsidP="003F03D2">
      <w:pPr>
        <w:tabs>
          <w:tab w:val="left" w:pos="3380"/>
        </w:tabs>
        <w:spacing w:line="276" w:lineRule="auto"/>
        <w:rPr>
          <w:lang w:val="es-AR"/>
        </w:rPr>
      </w:pPr>
      <w:r w:rsidRPr="00D21602">
        <w:rPr>
          <w:lang w:val="es-AR"/>
        </w:rPr>
        <w:t xml:space="preserve">Shqipëria është kategorizuar si një "Inovator në zhvillim" në Tabelën Evropiane të Inovacionit (EIS) 2023, me performancë të dukshme në teknologjitë e lidhura me mjedisin dhe shitjet e produkteve inovative. Megjithatë, ajo mbetet nën mesataren e BE-së në </w:t>
      </w:r>
      <w:r w:rsidRPr="00C557EC">
        <w:rPr>
          <w:lang w:val="es-AR"/>
        </w:rPr>
        <w:t xml:space="preserve">disa </w:t>
      </w:r>
      <w:r w:rsidR="00C557EC" w:rsidRPr="00C557EC">
        <w:rPr>
          <w:lang w:val="es-AR"/>
        </w:rPr>
        <w:t>nj</w:t>
      </w:r>
      <w:r w:rsidR="00A47E4F">
        <w:rPr>
          <w:lang w:val="es-AR"/>
        </w:rPr>
        <w:t>ë</w:t>
      </w:r>
      <w:r w:rsidR="00C557EC" w:rsidRPr="00C557EC">
        <w:rPr>
          <w:lang w:val="es-AR"/>
        </w:rPr>
        <w:t>si</w:t>
      </w:r>
      <w:r w:rsidRPr="00C557EC">
        <w:rPr>
          <w:lang w:val="es-AR"/>
        </w:rPr>
        <w:t xml:space="preserve"> të inovacionit</w:t>
      </w:r>
      <w:r w:rsidRPr="00D21602">
        <w:rPr>
          <w:lang w:val="es-AR"/>
        </w:rPr>
        <w:t>, v</w:t>
      </w:r>
      <w:r w:rsidR="007834F6">
        <w:rPr>
          <w:lang w:val="es-AR"/>
        </w:rPr>
        <w:t>eçanërisht në shpenzimet për K&amp;ZH</w:t>
      </w:r>
      <w:r w:rsidRPr="00D21602">
        <w:rPr>
          <w:lang w:val="es-AR"/>
        </w:rPr>
        <w:t xml:space="preserve"> dhe asetet intelektuale si patentat. Performanca e saj e përgjithshme e inovacionit është në 41.1% </w:t>
      </w:r>
      <w:r w:rsidRPr="00D21602">
        <w:rPr>
          <w:lang w:val="es-AR"/>
        </w:rPr>
        <w:lastRenderedPageBreak/>
        <w:t>të mesatares së BE-së</w:t>
      </w:r>
      <w:r>
        <w:rPr>
          <w:rStyle w:val="FootnoteReference"/>
        </w:rPr>
        <w:footnoteReference w:id="10"/>
      </w:r>
      <w:r>
        <w:rPr>
          <w:rStyle w:val="FootnoteReference"/>
        </w:rPr>
        <w:footnoteReference w:id="11"/>
      </w:r>
      <w:r w:rsidRPr="00D21602">
        <w:rPr>
          <w:lang w:val="es-AR"/>
        </w:rPr>
        <w:t>. Pavarësisht kësaj, progresi është i dukshëm, veçanëri</w:t>
      </w:r>
      <w:r w:rsidR="007834F6">
        <w:rPr>
          <w:lang w:val="es-AR"/>
        </w:rPr>
        <w:t>sht në arsimin universitar</w:t>
      </w:r>
      <w:r w:rsidRPr="00D21602">
        <w:rPr>
          <w:lang w:val="es-AR"/>
        </w:rPr>
        <w:t xml:space="preserve"> dhe botimet me citime të larta, gjë që tregon pjesëmarrje në rritje në rrjetet globale të njohurive.</w:t>
      </w:r>
      <w:r>
        <w:rPr>
          <w:rStyle w:val="FootnoteReference"/>
        </w:rPr>
        <w:footnoteReference w:id="12"/>
      </w:r>
    </w:p>
    <w:p w14:paraId="456C9C2E" w14:textId="77777777" w:rsidR="000C07C4" w:rsidRPr="00D21602" w:rsidRDefault="003F03D2" w:rsidP="000C07C4">
      <w:pPr>
        <w:tabs>
          <w:tab w:val="left" w:pos="3380"/>
        </w:tabs>
        <w:spacing w:line="276" w:lineRule="auto"/>
        <w:rPr>
          <w:lang w:val="es-AR"/>
        </w:rPr>
      </w:pPr>
      <w:r w:rsidRPr="00D21602">
        <w:rPr>
          <w:lang w:val="es-AR"/>
        </w:rPr>
        <w:t>2. Kërkimi shkencor dhe pjesëmarrja në H2020, Programet Horizon Europe dhe Programe të tjera të BE-së</w:t>
      </w:r>
    </w:p>
    <w:p w14:paraId="72B07B7B" w14:textId="1FC7401E" w:rsidR="000C07C4" w:rsidRPr="00D21602" w:rsidRDefault="000C07C4" w:rsidP="003F03D2">
      <w:pPr>
        <w:tabs>
          <w:tab w:val="left" w:pos="3380"/>
        </w:tabs>
        <w:spacing w:line="276" w:lineRule="auto"/>
        <w:rPr>
          <w:lang w:val="es-AR"/>
        </w:rPr>
      </w:pPr>
      <w:r w:rsidRPr="00D21602">
        <w:rPr>
          <w:lang w:val="es-AR"/>
        </w:rPr>
        <w:t xml:space="preserve">Përparimi i Shqipërisë në shkencë dhe kërkim, siç </w:t>
      </w:r>
      <w:r w:rsidRPr="00C557EC">
        <w:rPr>
          <w:lang w:val="es-AR"/>
        </w:rPr>
        <w:t xml:space="preserve">përvijohet në Raportin </w:t>
      </w:r>
      <w:r w:rsidRPr="00D21602">
        <w:rPr>
          <w:lang w:val="es-AR"/>
        </w:rPr>
        <w:t>e Progresit të BE-së nën Kapitullin 25</w:t>
      </w:r>
      <w:r w:rsidRPr="00C557EC">
        <w:rPr>
          <w:lang w:val="es-AR"/>
        </w:rPr>
        <w:t xml:space="preserve">, </w:t>
      </w:r>
      <w:r w:rsidR="00C557EC">
        <w:rPr>
          <w:lang w:val="es-AR"/>
        </w:rPr>
        <w:t>tregon</w:t>
      </w:r>
      <w:r w:rsidR="007834F6" w:rsidRPr="00C557EC">
        <w:rPr>
          <w:lang w:val="es-AR"/>
        </w:rPr>
        <w:t xml:space="preserve"> të dhëna</w:t>
      </w:r>
      <w:r w:rsidRPr="00C557EC">
        <w:rPr>
          <w:lang w:val="es-AR"/>
        </w:rPr>
        <w:t xml:space="preserve"> të përzier</w:t>
      </w:r>
      <w:r w:rsidR="007834F6" w:rsidRPr="00C557EC">
        <w:rPr>
          <w:lang w:val="es-AR"/>
        </w:rPr>
        <w:t>a</w:t>
      </w:r>
      <w:r w:rsidRPr="00C557EC">
        <w:rPr>
          <w:lang w:val="es-AR"/>
        </w:rPr>
        <w:t xml:space="preserve">. </w:t>
      </w:r>
      <w:r w:rsidRPr="00D21602">
        <w:rPr>
          <w:lang w:val="es-AR"/>
        </w:rPr>
        <w:t>Rritja e pjesëmarrjes në Horizon 2020 dhe kontakti me diasporën përfaqësojnë hapa të rëndësishëm përpara. Megjithatë, vendi përballet me sfida të vazhdueshme, veçanërisht në rritjen e investimeve kërkimore dhe adresimin e boshllëqeve në pjesëmarrjen e sektorit privat në kërkime.</w:t>
      </w:r>
      <w:r>
        <w:rPr>
          <w:rStyle w:val="FootnoteReference"/>
        </w:rPr>
        <w:footnoteReference w:id="13"/>
      </w:r>
      <w:r w:rsidRPr="00D21602">
        <w:rPr>
          <w:lang w:val="es-AR"/>
        </w:rPr>
        <w:t>.</w:t>
      </w:r>
    </w:p>
    <w:p w14:paraId="777E17AA" w14:textId="77777777" w:rsidR="003F03D2" w:rsidRPr="00D21602" w:rsidRDefault="003F03D2" w:rsidP="003F03D2">
      <w:pPr>
        <w:tabs>
          <w:tab w:val="left" w:pos="3380"/>
        </w:tabs>
        <w:spacing w:line="276" w:lineRule="auto"/>
        <w:rPr>
          <w:lang w:val="es-AR"/>
        </w:rPr>
      </w:pPr>
      <w:r w:rsidRPr="00D21602">
        <w:rPr>
          <w:lang w:val="es-AR"/>
        </w:rPr>
        <w:t>Pjesëmarrja e Shqipërisë në Horizon 2020 (H2020) ka pasur sukses të moderuar, duke siguruar 13.97 milionë euro në kontributet neto të BE-së në projekte të ndryshme. Pavarësisht nga një normë suksesi prej 8.74%, vendi po bën përparim të qëndrueshëm dhe ka potencial të madh për një rritje edhe më të madhe përpara. Kjo nxjerr në pah nevojën për përmirësim të ndërgjegjësimit dhe mbështetjes për institucionet në proceset e tyre të aplikimit. Përpjekjet për të rritur angazhimin në Horizon Europe janë të vazhdueshme dhe synojnë të rrisin gjurmën shkencore globale të Shqipërisë.</w:t>
      </w:r>
    </w:p>
    <w:p w14:paraId="3B5EC9DF" w14:textId="77777777" w:rsidR="0071054F" w:rsidRPr="00D21602" w:rsidRDefault="0071054F" w:rsidP="003F03D2">
      <w:pPr>
        <w:tabs>
          <w:tab w:val="left" w:pos="3380"/>
        </w:tabs>
        <w:spacing w:line="276" w:lineRule="auto"/>
        <w:rPr>
          <w:lang w:val="es-AR"/>
        </w:rPr>
      </w:pPr>
      <w:r w:rsidRPr="00D21602">
        <w:rPr>
          <w:lang w:val="es-AR"/>
        </w:rPr>
        <w:t>Për më tepër, ndërsa nismat si Erasmus+ dhe programi Creative Europe kanë nxitur bashkëpunimin ndërkombëtar, nevojiten përpjekje të mëtejshme për të zbatuar plotësisht politikat rinore dhe kulturore, veçanërisht në zgjerimin e aksesit në burimet arsimore në të gjithë Shqipërinë.</w:t>
      </w:r>
    </w:p>
    <w:p w14:paraId="3E734641" w14:textId="66ED793F" w:rsidR="00DF02D6" w:rsidRPr="00D21602" w:rsidRDefault="00DF02D6" w:rsidP="003F03D2">
      <w:pPr>
        <w:tabs>
          <w:tab w:val="left" w:pos="3380"/>
        </w:tabs>
        <w:spacing w:line="276" w:lineRule="auto"/>
        <w:rPr>
          <w:lang w:val="es-AR"/>
        </w:rPr>
      </w:pPr>
      <w:r w:rsidRPr="00D21602">
        <w:rPr>
          <w:lang w:val="es-AR"/>
        </w:rPr>
        <w:t xml:space="preserve">Programet dhe iniciativat e financuara nga BE mund të mbështesin ndjeshëm integrimin e Shqipërisë në Bashkimin Evropian, duke ofruar burime që përfitojnë drejtpërdrejt komunitetin e biznesit duke nxitur rritjen ekonomike dhe duke </w:t>
      </w:r>
      <w:r w:rsidR="00EE0F63">
        <w:rPr>
          <w:lang w:val="es-AR"/>
        </w:rPr>
        <w:t>mund</w:t>
      </w:r>
      <w:r w:rsidR="00A47E4F">
        <w:rPr>
          <w:lang w:val="es-AR"/>
        </w:rPr>
        <w:t>ë</w:t>
      </w:r>
      <w:r w:rsidR="00EE0F63">
        <w:rPr>
          <w:lang w:val="es-AR"/>
        </w:rPr>
        <w:t>suar</w:t>
      </w:r>
      <w:r w:rsidRPr="00D21602">
        <w:rPr>
          <w:lang w:val="es-AR"/>
        </w:rPr>
        <w:t xml:space="preserve"> hyrjen </w:t>
      </w:r>
      <w:r w:rsidRPr="00C557EC">
        <w:rPr>
          <w:lang w:val="es-AR"/>
        </w:rPr>
        <w:t xml:space="preserve">më të </w:t>
      </w:r>
      <w:r w:rsidR="007834F6" w:rsidRPr="00C557EC">
        <w:rPr>
          <w:lang w:val="es-AR"/>
        </w:rPr>
        <w:t>leh</w:t>
      </w:r>
      <w:r w:rsidRPr="00C557EC">
        <w:rPr>
          <w:lang w:val="es-AR"/>
        </w:rPr>
        <w:t xml:space="preserve">të në </w:t>
      </w:r>
      <w:r w:rsidRPr="00D21602">
        <w:rPr>
          <w:lang w:val="es-AR"/>
        </w:rPr>
        <w:t>tregun evropian.</w:t>
      </w:r>
    </w:p>
    <w:p w14:paraId="675B0813" w14:textId="77777777" w:rsidR="003F03D2" w:rsidRPr="00D21602" w:rsidRDefault="003F03D2" w:rsidP="003F03D2">
      <w:pPr>
        <w:tabs>
          <w:tab w:val="left" w:pos="3380"/>
        </w:tabs>
        <w:spacing w:line="276" w:lineRule="auto"/>
        <w:rPr>
          <w:lang w:val="es-AR"/>
        </w:rPr>
      </w:pPr>
      <w:r w:rsidRPr="00D21602">
        <w:rPr>
          <w:lang w:val="es-AR"/>
        </w:rPr>
        <w:t>3. Iniciativat Kombëtare dhe të BE-së për Mbështetjen e Inovacionit</w:t>
      </w:r>
    </w:p>
    <w:p w14:paraId="2A51A04A" w14:textId="571865BE" w:rsidR="003F03D2" w:rsidRPr="00D21602" w:rsidRDefault="003F03D2" w:rsidP="003F03D2">
      <w:pPr>
        <w:tabs>
          <w:tab w:val="left" w:pos="3380"/>
        </w:tabs>
        <w:spacing w:line="276" w:lineRule="auto"/>
        <w:rPr>
          <w:lang w:val="es-AR"/>
        </w:rPr>
      </w:pPr>
      <w:r w:rsidRPr="00D21602">
        <w:rPr>
          <w:lang w:val="es-AR"/>
        </w:rPr>
        <w:t xml:space="preserve">Shqipëria ka ndërmarrë hapa të rëndësishëm për të nxitur inovacionin dhe për të mbështetur startup-et. Një moment historik është miratimi i Strategjisë Kombëtare për Shkencën, Teknologjinë dhe Inovacionin (2023-2030), që synon </w:t>
      </w:r>
      <w:r w:rsidR="00F96170">
        <w:rPr>
          <w:lang w:val="es-AR"/>
        </w:rPr>
        <w:t>zhvillim</w:t>
      </w:r>
      <w:r w:rsidRPr="00D21602">
        <w:rPr>
          <w:lang w:val="es-AR"/>
        </w:rPr>
        <w:t>in e kërkimit dhe zhvillimit në vend, duke parashikuar objektivin prej 1% të PBB-së deri në vitin 2030.</w:t>
      </w:r>
      <w:r w:rsidR="00AF37AA">
        <w:rPr>
          <w:rStyle w:val="FootnoteReference"/>
        </w:rPr>
        <w:footnoteReference w:id="14"/>
      </w:r>
      <w:r w:rsidRPr="00D21602">
        <w:rPr>
          <w:lang w:val="es-AR"/>
        </w:rPr>
        <w:t>.</w:t>
      </w:r>
    </w:p>
    <w:p w14:paraId="187EF321" w14:textId="77777777" w:rsidR="003F03D2" w:rsidRPr="00D21602" w:rsidRDefault="003F03D2" w:rsidP="003F03D2">
      <w:pPr>
        <w:tabs>
          <w:tab w:val="left" w:pos="3380"/>
        </w:tabs>
        <w:spacing w:line="276" w:lineRule="auto"/>
        <w:rPr>
          <w:lang w:val="es-AR"/>
        </w:rPr>
      </w:pPr>
      <w:r w:rsidRPr="00D21602">
        <w:rPr>
          <w:lang w:val="es-AR"/>
        </w:rPr>
        <w:t xml:space="preserve">Vitet e fundit, </w:t>
      </w:r>
      <w:r w:rsidRPr="00C557EC">
        <w:rPr>
          <w:lang w:val="es-AR"/>
        </w:rPr>
        <w:t xml:space="preserve">qeveria shqiptare është fokusuar </w:t>
      </w:r>
      <w:r w:rsidRPr="00D21602">
        <w:rPr>
          <w:lang w:val="es-AR"/>
        </w:rPr>
        <w:t>edhe në zhvillimin e ekosistemit të inovacionit dhe startup-eve. U miratua Strategjia për N</w:t>
      </w:r>
      <w:r w:rsidRPr="00CD42BB">
        <w:rPr>
          <w:color w:val="000000" w:themeColor="text1"/>
          <w:lang w:val="es-AR"/>
        </w:rPr>
        <w:t>dërmarrësi</w:t>
      </w:r>
      <w:r w:rsidRPr="00D21602">
        <w:rPr>
          <w:lang w:val="es-AR"/>
        </w:rPr>
        <w:t xml:space="preserve"> Inovative dhe tashmë ka filluar zbatimin e saj. Si pjesë e këtyre përpjekjeve, Agjencia Startup u krijua për të ofruar mbështetje të drejtpërdrejtë për startup-et. Për më tepër, rreth 300 milionë lekë (3 milionë euro) janë ndar</w:t>
      </w:r>
      <w:r w:rsidR="00CD42BB">
        <w:rPr>
          <w:lang w:val="es-AR"/>
        </w:rPr>
        <w:t xml:space="preserve">ë </w:t>
      </w:r>
      <w:r w:rsidR="00CD42BB" w:rsidRPr="00C557EC">
        <w:rPr>
          <w:lang w:val="es-AR"/>
        </w:rPr>
        <w:t>si grante mbi bazë konkurrimi</w:t>
      </w:r>
      <w:r w:rsidRPr="00C557EC">
        <w:rPr>
          <w:lang w:val="es-AR"/>
        </w:rPr>
        <w:t xml:space="preserve"> </w:t>
      </w:r>
      <w:r w:rsidRPr="00D21602">
        <w:rPr>
          <w:lang w:val="es-AR"/>
        </w:rPr>
        <w:t>nga buxheti i shtetit për të nxitur rritjen e startup-eve.</w:t>
      </w:r>
      <w:r w:rsidR="00D20269" w:rsidRPr="008573F1">
        <w:rPr>
          <w:rStyle w:val="FootnoteReference"/>
        </w:rPr>
        <w:footnoteReference w:id="15"/>
      </w:r>
      <w:r w:rsidRPr="00D21602">
        <w:rPr>
          <w:lang w:val="es-AR"/>
        </w:rPr>
        <w:t>.</w:t>
      </w:r>
    </w:p>
    <w:p w14:paraId="5941EDF6" w14:textId="77777777" w:rsidR="00880CC0" w:rsidRPr="00D21602" w:rsidRDefault="003700E4" w:rsidP="003F03D2">
      <w:pPr>
        <w:tabs>
          <w:tab w:val="left" w:pos="3380"/>
        </w:tabs>
        <w:spacing w:line="276" w:lineRule="auto"/>
        <w:rPr>
          <w:lang w:val="es-AR"/>
        </w:rPr>
      </w:pPr>
      <w:r w:rsidRPr="00D21602">
        <w:rPr>
          <w:lang w:val="es-AR"/>
        </w:rPr>
        <w:lastRenderedPageBreak/>
        <w:t>Ligji i ri për Shkencën dhe Kërkimin Shkencor në Republikën e Shqipërisë ka parashikuar ngritjen e 'Qendrave të Ekselencës', me qëllim forcimin e bashkëpunimit ndërmjet institucioneve kërkimore dhe komunitetit të biznesit, duke nxitur në këtë mënyrë komercializimin e kërkimit shkencor.</w:t>
      </w:r>
    </w:p>
    <w:p w14:paraId="5152E051" w14:textId="77777777" w:rsidR="003F03D2" w:rsidRPr="00D21602" w:rsidRDefault="003F03D2" w:rsidP="003F03D2">
      <w:pPr>
        <w:tabs>
          <w:tab w:val="left" w:pos="3380"/>
        </w:tabs>
        <w:spacing w:line="276" w:lineRule="auto"/>
        <w:rPr>
          <w:lang w:val="es-AR"/>
        </w:rPr>
      </w:pPr>
      <w:r w:rsidRPr="00C557EC">
        <w:rPr>
          <w:lang w:val="es-AR"/>
        </w:rPr>
        <w:t>Duke plotësuar këto iniciativa kombëtare</w:t>
      </w:r>
      <w:r w:rsidRPr="00D21602">
        <w:rPr>
          <w:lang w:val="es-AR"/>
        </w:rPr>
        <w:t>, fondet e donatorëve të programeve të tjera të BE-së ofrojnë mbështetje të vazhdueshme, me një theks të veçantë në forcimin e lidhjeve akademi-biznes, mbështetjen e startup-eve dhe SME-ve për iniciativat e inovacionit, të cilat janë jetike për krijimin e një ekosistemi dinamik inovacioni.</w:t>
      </w:r>
    </w:p>
    <w:p w14:paraId="7374571E" w14:textId="77777777" w:rsidR="003F03D2" w:rsidRPr="00D21602" w:rsidRDefault="0087230C" w:rsidP="003F03D2">
      <w:pPr>
        <w:tabs>
          <w:tab w:val="left" w:pos="3380"/>
        </w:tabs>
        <w:spacing w:line="276" w:lineRule="auto"/>
        <w:rPr>
          <w:lang w:val="es-AR"/>
        </w:rPr>
      </w:pPr>
      <w:r w:rsidRPr="00D21602">
        <w:rPr>
          <w:lang w:val="es-AR"/>
        </w:rPr>
        <w:t>4. Patentat dhe Publikimet</w:t>
      </w:r>
    </w:p>
    <w:p w14:paraId="513F15FB" w14:textId="77777777" w:rsidR="003F03D2" w:rsidRPr="00D21602" w:rsidRDefault="003F03D2" w:rsidP="003F03D2">
      <w:pPr>
        <w:tabs>
          <w:tab w:val="left" w:pos="3380"/>
        </w:tabs>
        <w:spacing w:line="276" w:lineRule="auto"/>
        <w:rPr>
          <w:lang w:val="es-AR"/>
        </w:rPr>
      </w:pPr>
      <w:r w:rsidRPr="00D21602">
        <w:rPr>
          <w:lang w:val="es-AR"/>
        </w:rPr>
        <w:t>Megjithëse aplikimet për patenta në Shqipëri mbeten relativisht të ulëta në krahasim me mesataret rajonale, qeveria po merr masa për të adresuar këtë boshllëk. Ligji i ri për shkencën përfshin dispozita specifike që synojnë rritjen e vlerësimit të njohurive, me fokus në krijimin e një mjedisi më mbështetës për transformimin e rezultateve të kërkimit në risi të prekshme.</w:t>
      </w:r>
    </w:p>
    <w:p w14:paraId="7C3B103A" w14:textId="77777777" w:rsidR="003F03D2" w:rsidRPr="00D21602" w:rsidRDefault="003F03D2" w:rsidP="003F03D2">
      <w:pPr>
        <w:tabs>
          <w:tab w:val="left" w:pos="3380"/>
        </w:tabs>
        <w:spacing w:line="276" w:lineRule="auto"/>
        <w:rPr>
          <w:lang w:val="es-AR"/>
        </w:rPr>
      </w:pPr>
    </w:p>
    <w:p w14:paraId="00EA7D4E" w14:textId="05A92482" w:rsidR="003F03D2" w:rsidRPr="00D21602" w:rsidRDefault="00CD42BB" w:rsidP="003F03D2">
      <w:pPr>
        <w:pStyle w:val="Heading1"/>
        <w:tabs>
          <w:tab w:val="left" w:pos="3380"/>
        </w:tabs>
        <w:spacing w:line="276" w:lineRule="auto"/>
        <w:rPr>
          <w:b/>
          <w:lang w:val="es-AR"/>
        </w:rPr>
      </w:pPr>
      <w:bookmarkStart w:id="13" w:name="_heading=h.myk5trxxr3he"/>
      <w:bookmarkEnd w:id="13"/>
      <w:r>
        <w:rPr>
          <w:b/>
          <w:lang w:val="es-AR"/>
        </w:rPr>
        <w:t xml:space="preserve">7. </w:t>
      </w:r>
      <w:r w:rsidR="00072414" w:rsidRPr="00072414">
        <w:rPr>
          <w:b/>
          <w:lang w:val="es-AR"/>
        </w:rPr>
        <w:t>Procesi</w:t>
      </w:r>
      <w:r w:rsidR="00072414">
        <w:rPr>
          <w:b/>
          <w:lang w:val="es-AR"/>
        </w:rPr>
        <w:t xml:space="preserve"> i</w:t>
      </w:r>
      <w:r w:rsidR="00072414" w:rsidRPr="00072414">
        <w:rPr>
          <w:b/>
          <w:lang w:val="es-AR"/>
        </w:rPr>
        <w:t xml:space="preserve"> </w:t>
      </w:r>
      <w:r w:rsidR="009E4A6D">
        <w:rPr>
          <w:b/>
          <w:lang w:val="es-AR"/>
        </w:rPr>
        <w:t>Identifikimit</w:t>
      </w:r>
      <w:r w:rsidR="00072414" w:rsidRPr="00072414">
        <w:rPr>
          <w:b/>
          <w:lang w:val="es-AR"/>
        </w:rPr>
        <w:t xml:space="preserve"> përmes Sipërmarrjes</w:t>
      </w:r>
    </w:p>
    <w:p w14:paraId="3ED5D31B" w14:textId="77777777" w:rsidR="003F03D2" w:rsidRPr="00D21602" w:rsidRDefault="003F03D2" w:rsidP="003F03D2">
      <w:pPr>
        <w:shd w:val="clear" w:color="auto" w:fill="FFFFFF"/>
        <w:tabs>
          <w:tab w:val="left" w:pos="3380"/>
        </w:tabs>
        <w:spacing w:before="240" w:after="240" w:line="276" w:lineRule="auto"/>
        <w:rPr>
          <w:b/>
          <w:bCs/>
          <w:sz w:val="28"/>
          <w:szCs w:val="28"/>
          <w:lang w:val="es-AR"/>
        </w:rPr>
      </w:pPr>
      <w:r w:rsidRPr="00D21602">
        <w:rPr>
          <w:b/>
          <w:bCs/>
          <w:sz w:val="28"/>
          <w:szCs w:val="28"/>
          <w:lang w:val="es-AR"/>
        </w:rPr>
        <w:t>Metodologjia e EDP</w:t>
      </w:r>
      <w:r w:rsidR="00E05181">
        <w:rPr>
          <w:b/>
          <w:bCs/>
          <w:sz w:val="28"/>
          <w:szCs w:val="28"/>
          <w:lang w:val="es-AR"/>
        </w:rPr>
        <w:t>-së</w:t>
      </w:r>
    </w:p>
    <w:p w14:paraId="2C108E60" w14:textId="2ED50867" w:rsidR="003F03D2" w:rsidRPr="00D21602" w:rsidRDefault="00CD42BB" w:rsidP="003F03D2">
      <w:pPr>
        <w:shd w:val="clear" w:color="auto" w:fill="FFFFFF"/>
        <w:tabs>
          <w:tab w:val="left" w:pos="3380"/>
        </w:tabs>
        <w:spacing w:before="240" w:after="240" w:line="276" w:lineRule="auto"/>
        <w:rPr>
          <w:lang w:val="es-AR"/>
        </w:rPr>
      </w:pPr>
      <w:r>
        <w:rPr>
          <w:lang w:val="es-AR"/>
        </w:rPr>
        <w:t>Procesi i Zbulimit Sipërmarr</w:t>
      </w:r>
      <w:r w:rsidRPr="00D21602">
        <w:rPr>
          <w:lang w:val="es-AR"/>
        </w:rPr>
        <w:t>ë</w:t>
      </w:r>
      <w:r>
        <w:rPr>
          <w:lang w:val="es-AR"/>
        </w:rPr>
        <w:t>s</w:t>
      </w:r>
      <w:r w:rsidR="003F03D2" w:rsidRPr="00D21602">
        <w:rPr>
          <w:lang w:val="es-AR"/>
        </w:rPr>
        <w:t xml:space="preserve"> (</w:t>
      </w:r>
      <w:r w:rsidR="004E744F">
        <w:rPr>
          <w:lang w:val="es-AR"/>
        </w:rPr>
        <w:t>odp</w:t>
      </w:r>
      <w:r w:rsidR="003F03D2" w:rsidRPr="00D21602">
        <w:rPr>
          <w:lang w:val="es-AR"/>
        </w:rPr>
        <w:t xml:space="preserve">) në Shqipëri, duke shërbyer si një aspekt kryesor i Strategjisë së Specializimit të </w:t>
      </w:r>
      <w:r w:rsidR="008344FC">
        <w:rPr>
          <w:lang w:val="es-AR"/>
        </w:rPr>
        <w:t>Inteligjent</w:t>
      </w:r>
      <w:r w:rsidR="003F03D2" w:rsidRPr="00D21602">
        <w:rPr>
          <w:lang w:val="es-AR"/>
        </w:rPr>
        <w:t xml:space="preserve">, përfshiu një sekuencë përpjekjesh dhe dialogësh bashkëpunues që angazhuan palët e interesuara nga </w:t>
      </w:r>
      <w:r w:rsidR="00A0605A">
        <w:rPr>
          <w:lang w:val="es-AR"/>
        </w:rPr>
        <w:t>helika</w:t>
      </w:r>
      <w:r>
        <w:rPr>
          <w:lang w:val="es-AR"/>
        </w:rPr>
        <w:t xml:space="preserve"> e</w:t>
      </w:r>
      <w:r w:rsidR="00D85FF0">
        <w:rPr>
          <w:lang w:val="es-AR"/>
        </w:rPr>
        <w:t xml:space="preserve"> katërfishtë </w:t>
      </w:r>
      <w:r w:rsidR="003F03D2" w:rsidRPr="00D21602">
        <w:rPr>
          <w:lang w:val="es-AR"/>
        </w:rPr>
        <w:t xml:space="preserve">(qeveria, akademia, sektori i biznesit dhe shoqëria civile). Ky proces mori </w:t>
      </w:r>
      <w:r w:rsidR="003F03D2" w:rsidRPr="00C557EC">
        <w:rPr>
          <w:lang w:val="es-AR"/>
        </w:rPr>
        <w:t xml:space="preserve">një rol kritik në përcaktimin </w:t>
      </w:r>
      <w:r w:rsidR="003F03D2" w:rsidRPr="00D21602">
        <w:rPr>
          <w:lang w:val="es-AR"/>
        </w:rPr>
        <w:t xml:space="preserve">dhe përmirësimin e prioriteteve strategjike të Shqipërisë në sektorë të ndryshëm ekonomikë, duke ndihmuar </w:t>
      </w:r>
      <w:r w:rsidR="00C557EC">
        <w:rPr>
          <w:lang w:val="es-AR"/>
        </w:rPr>
        <w:t>shum</w:t>
      </w:r>
      <w:r w:rsidR="00A47E4F">
        <w:rPr>
          <w:lang w:val="es-AR"/>
        </w:rPr>
        <w:t>ë</w:t>
      </w:r>
      <w:r w:rsidR="00C557EC">
        <w:rPr>
          <w:lang w:val="es-AR"/>
        </w:rPr>
        <w:t xml:space="preserve"> </w:t>
      </w:r>
      <w:r w:rsidR="003F03D2" w:rsidRPr="00D21602">
        <w:rPr>
          <w:lang w:val="es-AR"/>
        </w:rPr>
        <w:t>në zhvillimin e politikave dhe nismave të synuara</w:t>
      </w:r>
      <w:r w:rsidR="00A0605A">
        <w:rPr>
          <w:lang w:val="es-AR"/>
        </w:rPr>
        <w:t xml:space="preserve"> </w:t>
      </w:r>
      <w:r w:rsidR="003F03D2" w:rsidRPr="00D21602">
        <w:rPr>
          <w:lang w:val="es-AR"/>
        </w:rPr>
        <w:t>novatore</w:t>
      </w:r>
      <w:r w:rsidR="00A0605A">
        <w:rPr>
          <w:lang w:val="es-AR"/>
        </w:rPr>
        <w:t>.</w:t>
      </w:r>
    </w:p>
    <w:p w14:paraId="1232B678" w14:textId="36F065C6" w:rsidR="003F03D2" w:rsidRPr="00A0605A" w:rsidRDefault="003F03D2" w:rsidP="003F03D2">
      <w:pPr>
        <w:shd w:val="clear" w:color="auto" w:fill="FFFFFF"/>
        <w:tabs>
          <w:tab w:val="left" w:pos="3380"/>
        </w:tabs>
        <w:spacing w:before="300" w:after="300" w:line="276" w:lineRule="auto"/>
        <w:rPr>
          <w:lang w:val="es-AR"/>
        </w:rPr>
      </w:pPr>
      <w:r w:rsidRPr="00D21602">
        <w:rPr>
          <w:color w:val="0D0D0D"/>
          <w:lang w:val="es-AR"/>
        </w:rPr>
        <w:t>EDP</w:t>
      </w:r>
      <w:r>
        <w:rPr>
          <w:vertAlign w:val="superscript"/>
        </w:rPr>
        <w:footnoteReference w:id="16"/>
      </w:r>
      <w:r w:rsidRPr="00D21602">
        <w:rPr>
          <w:lang w:val="es-AR"/>
        </w:rPr>
        <w:t xml:space="preserve"> </w:t>
      </w:r>
      <w:r w:rsidRPr="00D21602">
        <w:rPr>
          <w:color w:val="0D0D0D"/>
          <w:lang w:val="es-AR"/>
        </w:rPr>
        <w:t xml:space="preserve">u strukturua me </w:t>
      </w:r>
      <w:r w:rsidRPr="00227DAB">
        <w:rPr>
          <w:lang w:val="es-AR"/>
        </w:rPr>
        <w:t xml:space="preserve">kujdes për të nxitur pjesëmarrjen, duke siguruar një angazhim gjithëpërfshirës në gjashtë fushat prioritare potenciale të para-identifikuara: Bujqësia, </w:t>
      </w:r>
      <w:r w:rsidR="00227DAB" w:rsidRPr="00227DAB">
        <w:rPr>
          <w:lang w:val="es-AR"/>
        </w:rPr>
        <w:t xml:space="preserve">Sektori i Nënkontraktimeve të Shërbimeve të Biznesit </w:t>
      </w:r>
      <w:r w:rsidRPr="00227DAB">
        <w:rPr>
          <w:lang w:val="es-AR"/>
        </w:rPr>
        <w:t>(BPO), Energjia</w:t>
      </w:r>
      <w:r w:rsidRPr="00D21602">
        <w:rPr>
          <w:color w:val="0D0D0D"/>
          <w:lang w:val="es-AR"/>
        </w:rPr>
        <w:t xml:space="preserve">, TIK, Prodhimi dhe Turizmi. Palët e interesuara u zgjodhën me kujdes </w:t>
      </w:r>
      <w:r w:rsidRPr="00A0605A">
        <w:rPr>
          <w:lang w:val="es-AR"/>
        </w:rPr>
        <w:t xml:space="preserve">për të reflektuar </w:t>
      </w:r>
      <w:r w:rsidR="00CD42BB" w:rsidRPr="00A0605A">
        <w:rPr>
          <w:lang w:val="es-AR"/>
        </w:rPr>
        <w:t xml:space="preserve">mbi </w:t>
      </w:r>
      <w:r w:rsidRPr="00A0605A">
        <w:rPr>
          <w:lang w:val="es-AR"/>
        </w:rPr>
        <w:t>ekspertizë</w:t>
      </w:r>
      <w:r w:rsidR="00CD42BB" w:rsidRPr="00A0605A">
        <w:rPr>
          <w:lang w:val="es-AR"/>
        </w:rPr>
        <w:t>n</w:t>
      </w:r>
      <w:r w:rsidRPr="00A0605A">
        <w:rPr>
          <w:lang w:val="es-AR"/>
        </w:rPr>
        <w:t xml:space="preserve"> dhe pikëpamje të ndryshme, duke rritur kështu dialogun dhe duke siguruar eksplorim të plotë të sfidave dhe mundësive të veçanta të secilit sektor.</w:t>
      </w:r>
    </w:p>
    <w:p w14:paraId="3E8ED8E9" w14:textId="71F795BA" w:rsidR="003F03D2" w:rsidRPr="00D21602" w:rsidRDefault="003F03D2" w:rsidP="003F03D2">
      <w:pPr>
        <w:shd w:val="clear" w:color="auto" w:fill="FFFFFF"/>
        <w:tabs>
          <w:tab w:val="left" w:pos="3380"/>
        </w:tabs>
        <w:spacing w:after="300" w:line="240" w:lineRule="auto"/>
        <w:rPr>
          <w:lang w:val="es-AR"/>
        </w:rPr>
      </w:pPr>
      <w:r w:rsidRPr="00A0605A">
        <w:rPr>
          <w:lang w:val="es-AR"/>
        </w:rPr>
        <w:t xml:space="preserve">Sipas kornizës S3, përkthimi operacional i këtyre linjave të aktivitetit u krye mbi bazën e një metodologjie në të cilën çdo fazë - si pjesë e një procesi skenë-portë - duhet të fillojë vetëm pasi të ketë përfunduar ajo e mëparshme. I gjithë procesi u nda në 7 faza që çuan në projektimin dhe miratimin zyrtar të S3. Procesi i Zbulimit Sipërmarrës ishte faza e pestë në procesin e </w:t>
      </w:r>
      <w:r w:rsidR="00A0605A">
        <w:rPr>
          <w:lang w:val="es-AR"/>
        </w:rPr>
        <w:t>hartimit</w:t>
      </w:r>
      <w:r w:rsidRPr="00A0605A">
        <w:rPr>
          <w:lang w:val="es-AR"/>
        </w:rPr>
        <w:t xml:space="preserve"> të S3. Ai sy</w:t>
      </w:r>
      <w:r w:rsidRPr="00D21602">
        <w:rPr>
          <w:lang w:val="es-AR"/>
        </w:rPr>
        <w:t xml:space="preserve">nonte të mblidhte së bashku përfaqësues </w:t>
      </w:r>
      <w:r w:rsidRPr="00A0605A">
        <w:rPr>
          <w:lang w:val="es-AR"/>
        </w:rPr>
        <w:t xml:space="preserve">nga </w:t>
      </w:r>
      <w:r w:rsidR="00A0605A" w:rsidRPr="00A0605A">
        <w:rPr>
          <w:lang w:val="es-AR"/>
        </w:rPr>
        <w:t>helika</w:t>
      </w:r>
      <w:r w:rsidR="00D85FF0" w:rsidRPr="00A0605A">
        <w:rPr>
          <w:lang w:val="es-AR"/>
        </w:rPr>
        <w:t xml:space="preserve"> </w:t>
      </w:r>
      <w:r w:rsidR="00A0605A" w:rsidRPr="00A0605A">
        <w:rPr>
          <w:lang w:val="es-AR"/>
        </w:rPr>
        <w:t>e</w:t>
      </w:r>
      <w:r w:rsidR="00D85FF0" w:rsidRPr="00A0605A">
        <w:rPr>
          <w:lang w:val="es-AR"/>
        </w:rPr>
        <w:t xml:space="preserve"> katërfishtë </w:t>
      </w:r>
      <w:r w:rsidRPr="00A0605A">
        <w:rPr>
          <w:lang w:val="es-AR"/>
        </w:rPr>
        <w:t xml:space="preserve">për të diskutuar perspektivat tashmë evidente ose latente </w:t>
      </w:r>
      <w:r w:rsidRPr="00D21602">
        <w:rPr>
          <w:lang w:val="es-AR"/>
        </w:rPr>
        <w:t>të inovacionit në fusha të ndryshme të aktivitetit ekonomik dhe identifikimin e fushave prioritare për ndërhyrje, duke filluar nga një analizë SWOT si bazë për formulimin e një vizion</w:t>
      </w:r>
      <w:r w:rsidR="003771E5">
        <w:rPr>
          <w:lang w:val="es-AR"/>
        </w:rPr>
        <w:t>i afatmesëm dhe një përzierjeje të veprimeve t</w:t>
      </w:r>
      <w:r w:rsidR="003771E5" w:rsidRPr="00D21602">
        <w:rPr>
          <w:lang w:val="es-AR"/>
        </w:rPr>
        <w:t>ë</w:t>
      </w:r>
      <w:r w:rsidRPr="00D21602">
        <w:rPr>
          <w:lang w:val="es-AR"/>
        </w:rPr>
        <w:t xml:space="preserve"> </w:t>
      </w:r>
      <w:r w:rsidR="003771E5">
        <w:rPr>
          <w:lang w:val="es-AR"/>
        </w:rPr>
        <w:t>politikave n</w:t>
      </w:r>
      <w:r w:rsidR="003771E5" w:rsidRPr="00D21602">
        <w:rPr>
          <w:lang w:val="es-AR"/>
        </w:rPr>
        <w:t>ë</w:t>
      </w:r>
      <w:r w:rsidR="003771E5">
        <w:rPr>
          <w:lang w:val="es-AR"/>
        </w:rPr>
        <w:t xml:space="preserve"> lidhje me to.</w:t>
      </w:r>
    </w:p>
    <w:p w14:paraId="092428C8" w14:textId="0E9385EA" w:rsidR="003F03D2" w:rsidRPr="00D21602" w:rsidRDefault="003F03D2" w:rsidP="003F03D2">
      <w:pPr>
        <w:shd w:val="clear" w:color="auto" w:fill="FFFFFF"/>
        <w:tabs>
          <w:tab w:val="left" w:pos="3380"/>
        </w:tabs>
        <w:spacing w:before="300" w:after="0" w:line="240" w:lineRule="auto"/>
        <w:rPr>
          <w:lang w:val="es-AR"/>
        </w:rPr>
      </w:pPr>
      <w:r w:rsidRPr="00D21602">
        <w:rPr>
          <w:lang w:val="es-AR"/>
        </w:rPr>
        <w:lastRenderedPageBreak/>
        <w:t xml:space="preserve">Në fakt, një aspekt kyç i Strategjisë së Specializimit të </w:t>
      </w:r>
      <w:r w:rsidR="008344FC">
        <w:rPr>
          <w:lang w:val="es-AR"/>
        </w:rPr>
        <w:t>Inteligjent</w:t>
      </w:r>
      <w:r w:rsidRPr="00D21602">
        <w:rPr>
          <w:lang w:val="es-AR"/>
        </w:rPr>
        <w:t xml:space="preserve"> ishte një qasje pjesëmarrëse nga poshtë-lart e bazuar në përfsh</w:t>
      </w:r>
      <w:r w:rsidR="003771E5">
        <w:rPr>
          <w:lang w:val="es-AR"/>
        </w:rPr>
        <w:t>irjen e palëve të interesuara nga</w:t>
      </w:r>
      <w:r w:rsidRPr="00D21602">
        <w:rPr>
          <w:lang w:val="es-AR"/>
        </w:rPr>
        <w:t xml:space="preserve"> </w:t>
      </w:r>
      <w:r w:rsidR="00A0605A">
        <w:rPr>
          <w:lang w:val="es-AR"/>
        </w:rPr>
        <w:t>helika</w:t>
      </w:r>
      <w:r w:rsidR="003771E5">
        <w:rPr>
          <w:lang w:val="es-AR"/>
        </w:rPr>
        <w:t xml:space="preserve"> e</w:t>
      </w:r>
      <w:r w:rsidR="00D85FF0">
        <w:rPr>
          <w:lang w:val="es-AR"/>
        </w:rPr>
        <w:t xml:space="preserve"> katërfishtë </w:t>
      </w:r>
      <w:r w:rsidRPr="00D21602">
        <w:rPr>
          <w:lang w:val="es-AR"/>
        </w:rPr>
        <w:t>(Biznesi, Akademia, Shoqëria Civile dhe Qeverisja Qendrore dhe Lokale) për të diskutuar dhe identifikuar fush</w:t>
      </w:r>
      <w:r w:rsidR="003771E5">
        <w:rPr>
          <w:lang w:val="es-AR"/>
        </w:rPr>
        <w:t>at prioritare për ndërhyrje, si nput</w:t>
      </w:r>
      <w:r w:rsidRPr="00D21602">
        <w:rPr>
          <w:lang w:val="es-AR"/>
        </w:rPr>
        <w:t xml:space="preserve"> për përkufizimin S3.</w:t>
      </w:r>
    </w:p>
    <w:p w14:paraId="4B3D34BB" w14:textId="77777777" w:rsidR="003F03D2" w:rsidRPr="00D21602" w:rsidRDefault="009D491D" w:rsidP="003F03D2">
      <w:pPr>
        <w:shd w:val="clear" w:color="auto" w:fill="FFFFFF"/>
        <w:tabs>
          <w:tab w:val="left" w:pos="3380"/>
        </w:tabs>
        <w:spacing w:before="300" w:after="300" w:line="276" w:lineRule="auto"/>
        <w:rPr>
          <w:lang w:val="es-AR"/>
        </w:rPr>
      </w:pPr>
      <w:r>
        <w:rPr>
          <w:noProof/>
        </w:rPr>
        <w:drawing>
          <wp:anchor distT="0" distB="0" distL="114300" distR="114300" simplePos="0" relativeHeight="251683840" behindDoc="0" locked="0" layoutInCell="1" allowOverlap="1" wp14:anchorId="4463FFCD" wp14:editId="4B593FF3">
            <wp:simplePos x="0" y="0"/>
            <wp:positionH relativeFrom="margin">
              <wp:posOffset>470535</wp:posOffset>
            </wp:positionH>
            <wp:positionV relativeFrom="paragraph">
              <wp:posOffset>426373</wp:posOffset>
            </wp:positionV>
            <wp:extent cx="5156665" cy="68443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Microsoft Word Document-page0001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6665" cy="684430"/>
                    </a:xfrm>
                    <a:prstGeom prst="rect">
                      <a:avLst/>
                    </a:prstGeom>
                  </pic:spPr>
                </pic:pic>
              </a:graphicData>
            </a:graphic>
            <wp14:sizeRelH relativeFrom="page">
              <wp14:pctWidth>0</wp14:pctWidth>
            </wp14:sizeRelH>
            <wp14:sizeRelV relativeFrom="page">
              <wp14:pctHeight>0</wp14:pctHeight>
            </wp14:sizeRelV>
          </wp:anchor>
        </w:drawing>
      </w:r>
      <w:r w:rsidR="003F03D2" w:rsidRPr="00D21602">
        <w:rPr>
          <w:lang w:val="es-AR"/>
        </w:rPr>
        <w:t>EDP ​​përbëhej nga 6 nën-faza:</w:t>
      </w:r>
    </w:p>
    <w:p w14:paraId="061CCCFE" w14:textId="77777777" w:rsidR="003F03D2" w:rsidRDefault="003F03D2" w:rsidP="003F03D2">
      <w:pPr>
        <w:shd w:val="clear" w:color="auto" w:fill="FFFFFF"/>
        <w:tabs>
          <w:tab w:val="left" w:pos="3380"/>
        </w:tabs>
        <w:spacing w:before="300" w:after="300" w:line="276" w:lineRule="auto"/>
        <w:rPr>
          <w:lang w:val="es-AR"/>
        </w:rPr>
      </w:pPr>
    </w:p>
    <w:p w14:paraId="19F0E4B2" w14:textId="77777777" w:rsidR="009D491D" w:rsidRPr="009D491D" w:rsidRDefault="009D491D" w:rsidP="003F03D2">
      <w:pPr>
        <w:shd w:val="clear" w:color="auto" w:fill="FFFFFF"/>
        <w:tabs>
          <w:tab w:val="left" w:pos="3380"/>
        </w:tabs>
        <w:spacing w:before="300" w:after="300" w:line="276" w:lineRule="auto"/>
        <w:rPr>
          <w:lang w:val="es-AR"/>
        </w:rPr>
      </w:pPr>
    </w:p>
    <w:p w14:paraId="498251E3" w14:textId="2B06CA99" w:rsidR="003F03D2" w:rsidRDefault="003F03D2" w:rsidP="003F03D2">
      <w:pPr>
        <w:shd w:val="clear" w:color="auto" w:fill="FFFFFF"/>
        <w:tabs>
          <w:tab w:val="left" w:pos="3380"/>
        </w:tabs>
        <w:spacing w:before="300" w:after="300" w:line="276" w:lineRule="auto"/>
      </w:pPr>
      <w:r>
        <w:t xml:space="preserve">Tryezat e rrumbullakëta dhe seminaret, mjetet kryesore të </w:t>
      </w:r>
      <w:r w:rsidR="00227DAB">
        <w:t>EDP</w:t>
      </w:r>
      <w:r>
        <w:t>-s</w:t>
      </w:r>
      <w:r w:rsidR="003771E5">
        <w:t>ë, lehtësuan diskutimet e thelluara</w:t>
      </w:r>
      <w:r>
        <w:t xml:space="preserve">, duke u mundësuar palëve të </w:t>
      </w:r>
      <w:r w:rsidRPr="00A0605A">
        <w:t xml:space="preserve">interesuara të nxjerrin njohuri bazuar </w:t>
      </w:r>
      <w:r>
        <w:t xml:space="preserve">në përvojën dhe ekspertizën e tyre. Diskutimet u fokusuan në identifikimin e pikave të forta, të dobëta, mundësive dhe kërcënimeve në çdo fushë, duke çuar në një </w:t>
      </w:r>
      <w:r w:rsidRPr="00A0605A">
        <w:t xml:space="preserve">kuptim më </w:t>
      </w:r>
      <w:r>
        <w:t xml:space="preserve">të qartë të </w:t>
      </w:r>
      <w:r w:rsidR="00A0605A">
        <w:t>situat</w:t>
      </w:r>
      <w:r w:rsidR="00A47E4F">
        <w:t>ë</w:t>
      </w:r>
      <w:r w:rsidR="00A0605A">
        <w:t>s</w:t>
      </w:r>
      <w:r>
        <w:t xml:space="preserve"> aktuale të sektorëve dhe </w:t>
      </w:r>
      <w:r w:rsidR="00A0605A">
        <w:t>mund</w:t>
      </w:r>
      <w:r w:rsidR="00A47E4F">
        <w:t>ë</w:t>
      </w:r>
      <w:r w:rsidR="00A0605A">
        <w:t>sit</w:t>
      </w:r>
      <w:r w:rsidR="00A47E4F">
        <w:t>ë</w:t>
      </w:r>
      <w:r>
        <w:t xml:space="preserve"> për specializim inteligjent.</w:t>
      </w:r>
    </w:p>
    <w:p w14:paraId="278C4769" w14:textId="0A0CC7BC" w:rsidR="003F03D2" w:rsidRDefault="003F03D2" w:rsidP="003F03D2">
      <w:pPr>
        <w:shd w:val="clear" w:color="auto" w:fill="FFFFFF"/>
        <w:tabs>
          <w:tab w:val="left" w:pos="3380"/>
        </w:tabs>
        <w:spacing w:after="300" w:line="276" w:lineRule="auto"/>
        <w:rPr>
          <w:color w:val="0D0D0D"/>
        </w:rPr>
      </w:pPr>
      <w:r>
        <w:rPr>
          <w:color w:val="0D0D0D"/>
        </w:rPr>
        <w:t xml:space="preserve">Temat kryesore të konsideruara si rezultate të </w:t>
      </w:r>
      <w:r w:rsidR="00227DAB">
        <w:rPr>
          <w:color w:val="0D0D0D"/>
        </w:rPr>
        <w:t>EDP</w:t>
      </w:r>
      <w:r>
        <w:rPr>
          <w:color w:val="0D0D0D"/>
        </w:rPr>
        <w:t>-së ishin:</w:t>
      </w:r>
    </w:p>
    <w:p w14:paraId="4B9C47BB" w14:textId="77777777" w:rsidR="003F03D2" w:rsidRDefault="003F03D2" w:rsidP="003F03D2">
      <w:pPr>
        <w:numPr>
          <w:ilvl w:val="0"/>
          <w:numId w:val="7"/>
        </w:numPr>
        <w:shd w:val="clear" w:color="auto" w:fill="FFFFFF"/>
        <w:tabs>
          <w:tab w:val="left" w:pos="-940"/>
        </w:tabs>
        <w:spacing w:before="300" w:after="0" w:line="276" w:lineRule="auto"/>
        <w:rPr>
          <w:color w:val="0D0D0D"/>
        </w:rPr>
      </w:pPr>
      <w:r>
        <w:rPr>
          <w:color w:val="0D0D0D"/>
        </w:rPr>
        <w:t>Identifikimi dhe p</w:t>
      </w:r>
      <w:r w:rsidR="00E05181">
        <w:rPr>
          <w:color w:val="0D0D0D"/>
        </w:rPr>
        <w:t>ërcaktimi përfundimtar i fushës dhe nën-fush</w:t>
      </w:r>
      <w:r>
        <w:rPr>
          <w:color w:val="0D0D0D"/>
        </w:rPr>
        <w:t>ve të tij, bazuar në propozime të besueshme dhe dialog bashkëpunues.</w:t>
      </w:r>
    </w:p>
    <w:p w14:paraId="4578C0CD" w14:textId="77777777" w:rsidR="003F03D2" w:rsidRPr="008C2654" w:rsidRDefault="003F03D2" w:rsidP="003F03D2">
      <w:pPr>
        <w:numPr>
          <w:ilvl w:val="0"/>
          <w:numId w:val="7"/>
        </w:numPr>
        <w:shd w:val="clear" w:color="auto" w:fill="FFFFFF"/>
        <w:tabs>
          <w:tab w:val="left" w:pos="-940"/>
        </w:tabs>
        <w:spacing w:after="0" w:line="276" w:lineRule="auto"/>
        <w:rPr>
          <w:color w:val="0D0D0D"/>
        </w:rPr>
      </w:pPr>
      <w:r w:rsidRPr="008C2654">
        <w:rPr>
          <w:color w:val="0D0D0D"/>
        </w:rPr>
        <w:t xml:space="preserve">Analiza SWOT e </w:t>
      </w:r>
      <w:r w:rsidR="008C2654" w:rsidRPr="008C2654">
        <w:rPr>
          <w:color w:val="0D0D0D"/>
        </w:rPr>
        <w:t>kryer në të dy nivelet e fushës</w:t>
      </w:r>
      <w:r w:rsidRPr="008C2654">
        <w:rPr>
          <w:color w:val="0D0D0D"/>
        </w:rPr>
        <w:t xml:space="preserve"> prioritar</w:t>
      </w:r>
      <w:r w:rsidR="008C2654" w:rsidRPr="008C2654">
        <w:rPr>
          <w:color w:val="0D0D0D"/>
        </w:rPr>
        <w:t>e dhe të nënfush</w:t>
      </w:r>
      <w:r w:rsidR="008C2654">
        <w:rPr>
          <w:color w:val="0D0D0D"/>
        </w:rPr>
        <w:t>ës</w:t>
      </w:r>
      <w:r w:rsidRPr="008C2654">
        <w:rPr>
          <w:color w:val="0D0D0D"/>
        </w:rPr>
        <w:t>.</w:t>
      </w:r>
    </w:p>
    <w:p w14:paraId="44895994" w14:textId="77777777" w:rsidR="003F03D2" w:rsidRDefault="003F03D2" w:rsidP="003F03D2">
      <w:pPr>
        <w:numPr>
          <w:ilvl w:val="0"/>
          <w:numId w:val="7"/>
        </w:numPr>
        <w:shd w:val="clear" w:color="auto" w:fill="FFFFFF"/>
        <w:tabs>
          <w:tab w:val="left" w:pos="-940"/>
        </w:tabs>
        <w:spacing w:after="0" w:line="276" w:lineRule="auto"/>
        <w:rPr>
          <w:color w:val="0D0D0D"/>
        </w:rPr>
      </w:pPr>
      <w:r w:rsidRPr="00A0605A">
        <w:t xml:space="preserve">Eksplorimi i mundësive të ndërlidhura të inovacionit, duke theksuar sinergjitë </w:t>
      </w:r>
      <w:r>
        <w:rPr>
          <w:color w:val="0D0D0D"/>
        </w:rPr>
        <w:t>e dukshme midis fushave vertikale dhe horizontale, si dhe mundësitë ndër-inovative brenda fushave prioritare vertikale.</w:t>
      </w:r>
    </w:p>
    <w:p w14:paraId="643E6C30" w14:textId="77777777" w:rsidR="003F03D2" w:rsidRDefault="003F03D2" w:rsidP="003F03D2">
      <w:pPr>
        <w:numPr>
          <w:ilvl w:val="0"/>
          <w:numId w:val="7"/>
        </w:numPr>
        <w:shd w:val="clear" w:color="auto" w:fill="FFFFFF"/>
        <w:tabs>
          <w:tab w:val="left" w:pos="-940"/>
        </w:tabs>
        <w:spacing w:after="0" w:line="276" w:lineRule="auto"/>
        <w:rPr>
          <w:color w:val="0D0D0D"/>
        </w:rPr>
      </w:pPr>
      <w:r>
        <w:rPr>
          <w:color w:val="0D0D0D"/>
        </w:rPr>
        <w:t>Krijimi i një deklarate vi</w:t>
      </w:r>
      <w:r w:rsidR="009668FC">
        <w:rPr>
          <w:color w:val="0D0D0D"/>
        </w:rPr>
        <w:t>zioni afatgjatë, duke pasqyruar</w:t>
      </w:r>
      <w:r>
        <w:rPr>
          <w:color w:val="0D0D0D"/>
        </w:rPr>
        <w:t xml:space="preserve"> konsensus mbi trajektoren e ardhshme të zonës prioritare.</w:t>
      </w:r>
    </w:p>
    <w:p w14:paraId="49C95D15" w14:textId="77777777" w:rsidR="003F03D2" w:rsidRDefault="003F03D2" w:rsidP="003F03D2">
      <w:pPr>
        <w:numPr>
          <w:ilvl w:val="0"/>
          <w:numId w:val="7"/>
        </w:numPr>
        <w:shd w:val="clear" w:color="auto" w:fill="FFFFFF"/>
        <w:tabs>
          <w:tab w:val="left" w:pos="-940"/>
        </w:tabs>
        <w:spacing w:after="0" w:line="276" w:lineRule="auto"/>
        <w:rPr>
          <w:color w:val="0D0D0D"/>
        </w:rPr>
      </w:pPr>
      <w:r>
        <w:rPr>
          <w:color w:val="0D0D0D"/>
        </w:rPr>
        <w:t xml:space="preserve">Formulimi i objektivave strategjikë të rënë dakord për të realizuar vizionin afatgjatë, duke siguruar që ato të jenë </w:t>
      </w:r>
      <w:r w:rsidR="005A3BDF">
        <w:rPr>
          <w:color w:val="0D0D0D"/>
        </w:rPr>
        <w:t>INTELIGJENTE</w:t>
      </w:r>
      <w:r>
        <w:rPr>
          <w:color w:val="0D0D0D"/>
        </w:rPr>
        <w:t xml:space="preserve">: specifike, të </w:t>
      </w:r>
      <w:r w:rsidR="009668FC">
        <w:rPr>
          <w:color w:val="0D0D0D"/>
        </w:rPr>
        <w:t>matshme, të arritshme, t</w:t>
      </w:r>
      <w:r w:rsidR="009668FC" w:rsidRPr="009668FC">
        <w:t>ë</w:t>
      </w:r>
      <w:r w:rsidR="009668FC">
        <w:t xml:space="preserve"> r</w:t>
      </w:r>
      <w:r w:rsidR="009668FC" w:rsidRPr="00A71FAC">
        <w:t>ëndësishme</w:t>
      </w:r>
      <w:r>
        <w:rPr>
          <w:color w:val="0D0D0D"/>
        </w:rPr>
        <w:t xml:space="preserve"> dhe të kufizuara në kohë.</w:t>
      </w:r>
    </w:p>
    <w:p w14:paraId="4D04BAD5" w14:textId="77777777" w:rsidR="003F03D2" w:rsidRDefault="003F03D2" w:rsidP="003F03D2">
      <w:pPr>
        <w:numPr>
          <w:ilvl w:val="0"/>
          <w:numId w:val="7"/>
        </w:numPr>
        <w:shd w:val="clear" w:color="auto" w:fill="FFFFFF"/>
        <w:tabs>
          <w:tab w:val="left" w:pos="-940"/>
        </w:tabs>
        <w:spacing w:after="0" w:line="276" w:lineRule="auto"/>
        <w:rPr>
          <w:color w:val="0D0D0D"/>
        </w:rPr>
      </w:pPr>
      <w:r>
        <w:rPr>
          <w:color w:val="0D0D0D"/>
        </w:rPr>
        <w:t>Kontributi në përzierjen e politikave, duke</w:t>
      </w:r>
      <w:r w:rsidR="00A71FAC">
        <w:rPr>
          <w:color w:val="0D0D0D"/>
        </w:rPr>
        <w:t xml:space="preserve"> përfshirë objektiva specifikë n</w:t>
      </w:r>
      <w:r>
        <w:rPr>
          <w:color w:val="0D0D0D"/>
        </w:rPr>
        <w:t>ë për</w:t>
      </w:r>
      <w:r w:rsidR="00A71FAC">
        <w:rPr>
          <w:color w:val="0D0D0D"/>
        </w:rPr>
        <w:t>puthje</w:t>
      </w:r>
      <w:r>
        <w:rPr>
          <w:color w:val="0D0D0D"/>
        </w:rPr>
        <w:t xml:space="preserve"> me qëllimet strategjike (objektivat </w:t>
      </w:r>
      <w:r w:rsidR="005A3BDF">
        <w:rPr>
          <w:color w:val="0D0D0D"/>
        </w:rPr>
        <w:t>INTELIGJENTE</w:t>
      </w:r>
      <w:r>
        <w:rPr>
          <w:color w:val="0D0D0D"/>
        </w:rPr>
        <w:t>), veprimet e propozuara të politikave për të mbështetur arritjen e objektivave dhe treguesit kryesorë të performancës për monitorimin e progresit gjatë zbatimit.</w:t>
      </w:r>
    </w:p>
    <w:p w14:paraId="49804CCD" w14:textId="77777777" w:rsidR="003F03D2" w:rsidRDefault="003F03D2" w:rsidP="003F03D2">
      <w:pPr>
        <w:numPr>
          <w:ilvl w:val="0"/>
          <w:numId w:val="7"/>
        </w:numPr>
        <w:shd w:val="clear" w:color="auto" w:fill="FFFFFF"/>
        <w:tabs>
          <w:tab w:val="left" w:pos="-940"/>
        </w:tabs>
        <w:spacing w:after="0" w:line="276" w:lineRule="auto"/>
        <w:rPr>
          <w:color w:val="0D0D0D"/>
        </w:rPr>
      </w:pPr>
      <w:r>
        <w:rPr>
          <w:color w:val="0D0D0D"/>
        </w:rPr>
        <w:t>Zhvillimi i një plani veprimi që përshkruan hapat e dëshiruar për zbatimin e përzierjes së politikave, ose të paktën identifikimin e veprimeve prioritare.</w:t>
      </w:r>
    </w:p>
    <w:p w14:paraId="5A0F42FE" w14:textId="77777777" w:rsidR="003F03D2" w:rsidRDefault="003F03D2" w:rsidP="003F03D2">
      <w:pPr>
        <w:numPr>
          <w:ilvl w:val="0"/>
          <w:numId w:val="7"/>
        </w:numPr>
        <w:shd w:val="clear" w:color="auto" w:fill="FFFFFF"/>
        <w:tabs>
          <w:tab w:val="left" w:pos="-940"/>
        </w:tabs>
        <w:spacing w:after="0" w:line="276" w:lineRule="auto"/>
        <w:rPr>
          <w:color w:val="0D0D0D"/>
        </w:rPr>
      </w:pPr>
      <w:r>
        <w:rPr>
          <w:color w:val="0D0D0D"/>
        </w:rPr>
        <w:t xml:space="preserve">Eksplorimi i mundësive të transformimit </w:t>
      </w:r>
      <w:r w:rsidR="00B404D5">
        <w:rPr>
          <w:color w:val="0D0D0D"/>
        </w:rPr>
        <w:t>digjital</w:t>
      </w:r>
      <w:r>
        <w:rPr>
          <w:color w:val="0D0D0D"/>
        </w:rPr>
        <w:t xml:space="preserve"> dhe të gjelbër, katalogimi i aplikacioneve të mundshme që ofrojnë përfitime dhe mundësi në këto fusha.</w:t>
      </w:r>
    </w:p>
    <w:p w14:paraId="1689E10B" w14:textId="77777777" w:rsidR="003F03D2" w:rsidRDefault="003F03D2" w:rsidP="003F03D2">
      <w:pPr>
        <w:numPr>
          <w:ilvl w:val="0"/>
          <w:numId w:val="7"/>
        </w:numPr>
        <w:shd w:val="clear" w:color="auto" w:fill="FFFFFF"/>
        <w:tabs>
          <w:tab w:val="left" w:pos="-940"/>
        </w:tabs>
        <w:spacing w:after="0" w:line="276" w:lineRule="auto"/>
        <w:rPr>
          <w:color w:val="0D0D0D"/>
        </w:rPr>
      </w:pPr>
      <w:r>
        <w:rPr>
          <w:color w:val="0D0D0D"/>
        </w:rPr>
        <w:t xml:space="preserve">Vlerësimi i ndikimit në zhvillimin e qëndrueshëm dhe qëllimet shoqërore, duke përfshirë një </w:t>
      </w:r>
      <w:r w:rsidRPr="00A0605A">
        <w:t xml:space="preserve">matricë që </w:t>
      </w:r>
      <w:r>
        <w:rPr>
          <w:color w:val="0D0D0D"/>
        </w:rPr>
        <w:t>ilustron kontributin dhe ndikimin e objektivave strategjikë në Objektivat e Zhvillimit të Qëndrueshëm ose objektiva të tjerë kombëtarë të shoqërisë.</w:t>
      </w:r>
    </w:p>
    <w:p w14:paraId="428B2382" w14:textId="4DF1252A" w:rsidR="003F03D2" w:rsidRDefault="003F03D2" w:rsidP="003F03D2">
      <w:pPr>
        <w:numPr>
          <w:ilvl w:val="0"/>
          <w:numId w:val="7"/>
        </w:numPr>
        <w:shd w:val="clear" w:color="auto" w:fill="FFFFFF"/>
        <w:tabs>
          <w:tab w:val="left" w:pos="-940"/>
        </w:tabs>
        <w:spacing w:after="0" w:line="276" w:lineRule="auto"/>
      </w:pPr>
      <w:r>
        <w:rPr>
          <w:color w:val="0D0D0D"/>
        </w:rPr>
        <w:t xml:space="preserve">Diskutim mbi vazhdimin e procesit të </w:t>
      </w:r>
      <w:r w:rsidR="00227DAB">
        <w:rPr>
          <w:color w:val="0D0D0D"/>
        </w:rPr>
        <w:t>EDP</w:t>
      </w:r>
      <w:r>
        <w:rPr>
          <w:color w:val="0D0D0D"/>
        </w:rPr>
        <w:t xml:space="preserve">-së, duke mbledhur preferencat e palëve të interesuara në lidhje me dialogun e vazhdueshëm përtej përfundimit formal të fazës së </w:t>
      </w:r>
      <w:r w:rsidR="00227DAB">
        <w:rPr>
          <w:color w:val="0D0D0D"/>
        </w:rPr>
        <w:t>EDP-</w:t>
      </w:r>
      <w:r>
        <w:rPr>
          <w:color w:val="0D0D0D"/>
        </w:rPr>
        <w:t>së.</w:t>
      </w:r>
    </w:p>
    <w:p w14:paraId="6EDE1B20" w14:textId="20488497" w:rsidR="003F03D2" w:rsidRDefault="003F03D2" w:rsidP="003F03D2">
      <w:pPr>
        <w:shd w:val="clear" w:color="auto" w:fill="FFFFFF"/>
        <w:tabs>
          <w:tab w:val="left" w:pos="3380"/>
        </w:tabs>
        <w:spacing w:before="300" w:after="300" w:line="240" w:lineRule="auto"/>
      </w:pPr>
      <w:r>
        <w:lastRenderedPageBreak/>
        <w:t>Sipas metodologjisë së përshkruar më sipër, përgatitja e dialogut të palëve të interesuara (PEZH) u bazua në provat që rezultuan nga faza e mëparshme e</w:t>
      </w:r>
      <w:r w:rsidR="00E05181">
        <w:t xml:space="preserve"> aktivitetit (“Procesi i i hartëzimit</w:t>
      </w:r>
      <w:r>
        <w:t>”), i kryer me mbështetjen e JRC</w:t>
      </w:r>
      <w:r w:rsidR="00E05181">
        <w:t>-së</w:t>
      </w:r>
      <w:r>
        <w:t xml:space="preserve"> në vitin 2022. Rezultatet kryesore </w:t>
      </w:r>
      <w:r w:rsidR="00A71FAC">
        <w:t>t</w:t>
      </w:r>
      <w:r w:rsidR="00A71FAC" w:rsidRPr="00A71FAC">
        <w:t xml:space="preserve">ë </w:t>
      </w:r>
      <w:r w:rsidR="00A71FAC">
        <w:t>procesit t</w:t>
      </w:r>
      <w:r w:rsidR="00A71FAC" w:rsidRPr="00A71FAC">
        <w:t xml:space="preserve">ë </w:t>
      </w:r>
      <w:r w:rsidR="00A71FAC">
        <w:t>hartëzimit</w:t>
      </w:r>
      <w:r>
        <w:t xml:space="preserve"> </w:t>
      </w:r>
      <w:r w:rsidR="00A71FAC">
        <w:t>u paraqit</w:t>
      </w:r>
      <w:r w:rsidR="00A71FAC" w:rsidRPr="00A71FAC">
        <w:t>ën</w:t>
      </w:r>
      <w:r w:rsidR="00A71FAC">
        <w:t xml:space="preserve"> </w:t>
      </w:r>
      <w:r>
        <w:t xml:space="preserve">në një dokument që identifikoi gjashtë fusha të mundshme me prioritet paraprak, për të cilat konsiderohej e rëndësishme të </w:t>
      </w:r>
      <w:r w:rsidRPr="00D14A34">
        <w:t xml:space="preserve">kryheshin njohuri </w:t>
      </w:r>
      <w:r>
        <w:t xml:space="preserve">specifike në fazën </w:t>
      </w:r>
      <w:r w:rsidRPr="00D14A34">
        <w:t xml:space="preserve">e </w:t>
      </w:r>
      <w:r w:rsidR="00227DAB" w:rsidRPr="00D14A34">
        <w:t>EDP-</w:t>
      </w:r>
      <w:r w:rsidRPr="00D14A34">
        <w:t>së.</w:t>
      </w:r>
    </w:p>
    <w:p w14:paraId="59C37FDA" w14:textId="77777777" w:rsidR="003F03D2" w:rsidRDefault="003F03D2" w:rsidP="003F03D2">
      <w:pPr>
        <w:shd w:val="clear" w:color="auto" w:fill="FFFFFF"/>
        <w:tabs>
          <w:tab w:val="left" w:pos="3380"/>
        </w:tabs>
        <w:spacing w:after="0" w:line="276" w:lineRule="auto"/>
        <w:rPr>
          <w:b/>
        </w:rPr>
      </w:pPr>
      <w:r>
        <w:rPr>
          <w:b/>
        </w:rPr>
        <w:t>Gjashtë fushat prioritare ishin si më poshtë:</w:t>
      </w:r>
    </w:p>
    <w:p w14:paraId="3C0CB752" w14:textId="77777777" w:rsidR="003F03D2" w:rsidRPr="00D14A34" w:rsidRDefault="003F03D2" w:rsidP="003F03D2">
      <w:pPr>
        <w:shd w:val="clear" w:color="auto" w:fill="FFFFFF"/>
        <w:tabs>
          <w:tab w:val="left" w:pos="3380"/>
        </w:tabs>
        <w:spacing w:after="0" w:line="276" w:lineRule="auto"/>
      </w:pPr>
      <w:r>
        <w:t xml:space="preserve">- </w:t>
      </w:r>
      <w:r w:rsidRPr="00D14A34">
        <w:t>Bujqësi, pylltari dhe peshkim</w:t>
      </w:r>
    </w:p>
    <w:p w14:paraId="4EE1988F" w14:textId="0E4CDD2E" w:rsidR="003F03D2" w:rsidRPr="00D14A34" w:rsidRDefault="003F03D2" w:rsidP="003F03D2">
      <w:pPr>
        <w:shd w:val="clear" w:color="auto" w:fill="FFFFFF"/>
        <w:tabs>
          <w:tab w:val="left" w:pos="3380"/>
        </w:tabs>
        <w:spacing w:after="0" w:line="276" w:lineRule="auto"/>
      </w:pPr>
      <w:r w:rsidRPr="00D14A34">
        <w:t xml:space="preserve">- </w:t>
      </w:r>
      <w:r w:rsidR="00D14A34" w:rsidRPr="00D14A34">
        <w:t xml:space="preserve">Sektori i Nënkontraktimeve të Shërbimeve të Biznesit </w:t>
      </w:r>
      <w:r w:rsidRPr="00D14A34">
        <w:t>(Aktivitetet e shërbimeve administrative dhe mbështetëse)</w:t>
      </w:r>
    </w:p>
    <w:p w14:paraId="3FA682A3" w14:textId="77777777" w:rsidR="003F03D2" w:rsidRPr="00D14A34" w:rsidRDefault="003F03D2" w:rsidP="003F03D2">
      <w:pPr>
        <w:shd w:val="clear" w:color="auto" w:fill="FFFFFF"/>
        <w:tabs>
          <w:tab w:val="left" w:pos="3380"/>
        </w:tabs>
        <w:spacing w:after="0" w:line="276" w:lineRule="auto"/>
      </w:pPr>
      <w:r w:rsidRPr="00D14A34">
        <w:t>- Energjia</w:t>
      </w:r>
    </w:p>
    <w:p w14:paraId="71EE7523" w14:textId="77777777" w:rsidR="003F03D2" w:rsidRPr="00D14A34" w:rsidRDefault="003F03D2" w:rsidP="003F03D2">
      <w:pPr>
        <w:shd w:val="clear" w:color="auto" w:fill="FFFFFF"/>
        <w:tabs>
          <w:tab w:val="left" w:pos="3380"/>
        </w:tabs>
        <w:spacing w:after="0" w:line="276" w:lineRule="auto"/>
      </w:pPr>
      <w:r w:rsidRPr="00D14A34">
        <w:t>- TIK</w:t>
      </w:r>
    </w:p>
    <w:p w14:paraId="6410BC52" w14:textId="77777777" w:rsidR="003F03D2" w:rsidRPr="00D14A34" w:rsidRDefault="003F03D2" w:rsidP="003F03D2">
      <w:pPr>
        <w:shd w:val="clear" w:color="auto" w:fill="FFFFFF"/>
        <w:tabs>
          <w:tab w:val="left" w:pos="3380"/>
        </w:tabs>
        <w:spacing w:after="0" w:line="276" w:lineRule="auto"/>
      </w:pPr>
      <w:r w:rsidRPr="00D14A34">
        <w:t>- Prodhimtaria</w:t>
      </w:r>
    </w:p>
    <w:p w14:paraId="71157253" w14:textId="77777777" w:rsidR="003F03D2" w:rsidRPr="00D14A34" w:rsidRDefault="003F03D2" w:rsidP="003F03D2">
      <w:pPr>
        <w:shd w:val="clear" w:color="auto" w:fill="FFFFFF"/>
        <w:tabs>
          <w:tab w:val="left" w:pos="3380"/>
        </w:tabs>
        <w:spacing w:after="0" w:line="276" w:lineRule="auto"/>
      </w:pPr>
      <w:r w:rsidRPr="00D14A34">
        <w:t>- Turizëm (Akomodim dhe shërbime mbështetëse)</w:t>
      </w:r>
    </w:p>
    <w:p w14:paraId="5ECFC081" w14:textId="77777777" w:rsidR="003F03D2" w:rsidRDefault="003F03D2" w:rsidP="003F03D2">
      <w:pPr>
        <w:shd w:val="clear" w:color="auto" w:fill="FFFFFF"/>
        <w:tabs>
          <w:tab w:val="left" w:pos="3380"/>
        </w:tabs>
        <w:spacing w:before="300" w:after="300" w:line="276" w:lineRule="auto"/>
        <w:rPr>
          <w:b/>
          <w:sz w:val="28"/>
          <w:szCs w:val="28"/>
        </w:rPr>
      </w:pPr>
      <w:r>
        <w:rPr>
          <w:b/>
          <w:sz w:val="28"/>
          <w:szCs w:val="28"/>
        </w:rPr>
        <w:t>Procesi i EDP</w:t>
      </w:r>
      <w:r w:rsidR="00DD3D82">
        <w:rPr>
          <w:b/>
          <w:sz w:val="28"/>
          <w:szCs w:val="28"/>
        </w:rPr>
        <w:t>-s</w:t>
      </w:r>
      <w:r w:rsidR="00DD3D82" w:rsidRPr="00476383">
        <w:t>ë</w:t>
      </w:r>
    </w:p>
    <w:p w14:paraId="6318F37F" w14:textId="7EB3A5C9" w:rsidR="003F03D2" w:rsidRDefault="003F03D2" w:rsidP="003F03D2">
      <w:pPr>
        <w:shd w:val="clear" w:color="auto" w:fill="FFFFFF"/>
        <w:tabs>
          <w:tab w:val="left" w:pos="3380"/>
        </w:tabs>
        <w:spacing w:after="300" w:line="240" w:lineRule="auto"/>
      </w:pPr>
      <w:r>
        <w:t xml:space="preserve">Identifikimi i palëve të interesuara ishte hapi fillestar në ngritjen e një Procesi efektiv të Zbulimit Sipërmarrës (EDP). Ai përfshinte përzgjedhjen e palëve përkatëse të interesuara për t'u përfshirë në dialog, duke marrë parasysh fushat tematike të identifikuara gjatë fazës </w:t>
      </w:r>
      <w:r w:rsidRPr="00E37E1C">
        <w:t>së hartë</w:t>
      </w:r>
      <w:r w:rsidR="00E37E1C" w:rsidRPr="00E37E1C">
        <w:t>zimit.</w:t>
      </w:r>
      <w:r w:rsidRPr="00E37E1C">
        <w:t xml:space="preserve"> </w:t>
      </w:r>
      <w:r>
        <w:t xml:space="preserve">Kuadri S3 mandatonte që palët e interesuara të zgjidheshin nga subjektet më përfaqësuese aktive brenda fushave tematike përkatëse. </w:t>
      </w:r>
      <w:r w:rsidR="00E37E1C">
        <w:t>Pal</w:t>
      </w:r>
      <w:r w:rsidR="00A47E4F">
        <w:t>ë</w:t>
      </w:r>
      <w:r w:rsidR="00A0605A">
        <w:t xml:space="preserve"> t</w:t>
      </w:r>
      <w:r w:rsidR="00A47E4F">
        <w:t>ë</w:t>
      </w:r>
      <w:r w:rsidR="00A0605A">
        <w:t xml:space="preserve"> interesit</w:t>
      </w:r>
      <w:r>
        <w:t>t kryesorë në zinxhirin e vlerës së fushës tematike, kompanitë inovative, departamentet universitare, qendrat kërkimore, dhomat e tregtisë, shoqatat e biznesit dhe organet përkatëse qeveritare si ministritë, organet rregullatore dhe agjencitë publike u përfshinë në këtë proces.</w:t>
      </w:r>
    </w:p>
    <w:p w14:paraId="4F4238C9" w14:textId="77777777" w:rsidR="003F03D2" w:rsidRDefault="003F03D2" w:rsidP="003F03D2">
      <w:pPr>
        <w:shd w:val="clear" w:color="auto" w:fill="FFFFFF"/>
        <w:tabs>
          <w:tab w:val="left" w:pos="3380"/>
        </w:tabs>
        <w:spacing w:before="300" w:after="300" w:line="240" w:lineRule="auto"/>
      </w:pPr>
      <w:r>
        <w:t>Përzgjedhja e palëve përkatëse të interesit u krye nga ekipi kombëtar i S3</w:t>
      </w:r>
      <w:r w:rsidR="00DD3D82">
        <w:t>-s</w:t>
      </w:r>
      <w:r w:rsidR="00DD3D82" w:rsidRPr="00DD3D82">
        <w:t>ë</w:t>
      </w:r>
      <w:r>
        <w:t>,</w:t>
      </w:r>
      <w:r w:rsidR="00DD3D82">
        <w:t xml:space="preserve"> duke filluar me një analizë </w:t>
      </w:r>
      <w:r>
        <w:t>tavol</w:t>
      </w:r>
      <w:r w:rsidR="00DD3D82">
        <w:t>ine</w:t>
      </w:r>
      <w:r>
        <w:t xml:space="preserve"> që synon identifikimin e subjekteve nga akademia, kërkimi dhe shoqëria civile.</w:t>
      </w:r>
    </w:p>
    <w:p w14:paraId="3A895534" w14:textId="79B06E1D" w:rsidR="003F03D2" w:rsidRDefault="003F03D2" w:rsidP="003F03D2">
      <w:pPr>
        <w:shd w:val="clear" w:color="auto" w:fill="FFFFFF"/>
        <w:tabs>
          <w:tab w:val="left" w:pos="3380"/>
        </w:tabs>
        <w:spacing w:before="300" w:after="300" w:line="240" w:lineRule="auto"/>
      </w:pPr>
      <w:r>
        <w:t xml:space="preserve">Një raund i parë i ngjarjeve </w:t>
      </w:r>
      <w:r w:rsidR="00227DAB">
        <w:t>EDP</w:t>
      </w:r>
      <w:r>
        <w:t xml:space="preserve"> që mbulojnë fushat e Bujqësisë, Energjisë dhe Turizmit u mbajt nga tetori deri në nëntor 2022. Ngjarjet e mbetura u zhvilluan midis prillit dhe tetorit 2023. Për të nxitur dialogun efektiv me palët e interesuara, u përdorën dy mjete t</w:t>
      </w:r>
      <w:r w:rsidR="00E05181">
        <w:t>ë ndryshme: tryeza të rrumbullakëta dhe seminare</w:t>
      </w:r>
      <w:r>
        <w:t>. Për të siguruar efektivitetin e çdo ngjarjeje, takimet u caktuan për të shmangur mbajtjen e tryezave të rrumbullakëta dhe seminareve në lidhje me të njëjtin fushë në ditët e njëpasnjëshme</w:t>
      </w:r>
      <w:r w:rsidRPr="00227DAB">
        <w:t xml:space="preserve">. </w:t>
      </w:r>
      <w:r w:rsidR="00227DAB" w:rsidRPr="00227DAB">
        <w:t>Workshop-et</w:t>
      </w:r>
      <w:r w:rsidRPr="00227DAB">
        <w:t xml:space="preserve"> </w:t>
      </w:r>
      <w:r>
        <w:t>u caktuan gjithashtu në mënyrë</w:t>
      </w:r>
      <w:r w:rsidR="00E37E1C">
        <w:t xml:space="preserve"> periodike</w:t>
      </w:r>
      <w:r w:rsidRPr="00E37E1C">
        <w:t xml:space="preserve"> në </w:t>
      </w:r>
      <w:r w:rsidRPr="00227DAB">
        <w:t xml:space="preserve">javë të ndryshme për të lënë kohë të mjaftueshme për të përpunuar gjetjet nga tryezat e rrumbullakëta dhe për t'i paraqitur dhe vërtetuar ato gjatë seminareve kombëtare. Për më tepër, tryezat e rrumbullakëta luajtën një rol të rëndësishëm në përhapjen e ndërgjegjësimit se çfarë është S3 dhe në rritjen e njohjes së rëndësisë së tij për zhvillimin e drejtuar nga inovacioni në Shqipëri. Pas tryezave fillestare të mbajtura në vitin 2022, për të rritur </w:t>
      </w:r>
      <w:r w:rsidR="00DD3D82" w:rsidRPr="00227DAB">
        <w:t>dukshmërinë</w:t>
      </w:r>
      <w:r w:rsidRPr="00227DAB">
        <w:t xml:space="preserve"> e procesit të </w:t>
      </w:r>
      <w:r w:rsidR="00227DAB" w:rsidRPr="00227DAB">
        <w:t>EDP-</w:t>
      </w:r>
      <w:r w:rsidRPr="00227DAB">
        <w:t xml:space="preserve">së dhe për të promovuar pjesëmarrjen më të informuar, qeveria shqiptare organizoi një takim fillestar të </w:t>
      </w:r>
      <w:r w:rsidR="00227DAB" w:rsidRPr="00227DAB">
        <w:t>EDP-</w:t>
      </w:r>
      <w:r w:rsidRPr="00227DAB">
        <w:t>së në prill</w:t>
      </w:r>
      <w:r>
        <w:t xml:space="preserve"> 2023, ku morën pjesë 175 </w:t>
      </w:r>
      <w:r w:rsidRPr="00E37E1C">
        <w:t xml:space="preserve">përfaqësues të </w:t>
      </w:r>
      <w:r w:rsidR="00A0605A" w:rsidRPr="00E37E1C">
        <w:t>helik</w:t>
      </w:r>
      <w:r w:rsidR="00A47E4F">
        <w:t>ë</w:t>
      </w:r>
      <w:r w:rsidR="00A0605A" w:rsidRPr="00E37E1C">
        <w:t>s</w:t>
      </w:r>
      <w:r w:rsidR="00D85FF0" w:rsidRPr="00E37E1C">
        <w:t xml:space="preserve"> </w:t>
      </w:r>
      <w:r w:rsidR="00E37E1C" w:rsidRPr="00E37E1C">
        <w:t>s</w:t>
      </w:r>
      <w:r w:rsidR="00A47E4F">
        <w:t>ë</w:t>
      </w:r>
      <w:r w:rsidR="00D85FF0" w:rsidRPr="00E37E1C">
        <w:t xml:space="preserve"> katërfishtë</w:t>
      </w:r>
      <w:r w:rsidRPr="00E37E1C">
        <w:t xml:space="preserve">. </w:t>
      </w:r>
      <w:r>
        <w:t>Veprimtaria u zhvillua në Tiranë, ku pjesëmarrës ishin 55 përfaqësues të qeverisë, 49 nga biznesi, 34 nga akademia dhe 37 nga shoqëria civile.</w:t>
      </w:r>
    </w:p>
    <w:p w14:paraId="41969218" w14:textId="4CB16281" w:rsidR="003F03D2" w:rsidRDefault="003F03D2" w:rsidP="003F03D2">
      <w:pPr>
        <w:shd w:val="clear" w:color="auto" w:fill="FFFFFF"/>
        <w:tabs>
          <w:tab w:val="left" w:pos="3380"/>
        </w:tabs>
        <w:spacing w:before="300" w:after="300" w:line="240" w:lineRule="auto"/>
      </w:pPr>
      <w:r>
        <w:t xml:space="preserve">Për të nxitur dialogun e palëve të interesuara brenda gjashtë fushave tematike të identifikuara si të rëndësishme nga </w:t>
      </w:r>
      <w:r w:rsidR="00E37E1C">
        <w:t>analiza</w:t>
      </w:r>
      <w:r>
        <w:t xml:space="preserve"> </w:t>
      </w:r>
      <w:r w:rsidR="00E37E1C">
        <w:t>e</w:t>
      </w:r>
      <w:r>
        <w:t xml:space="preserve"> </w:t>
      </w:r>
      <w:r w:rsidR="00E37E1C">
        <w:t>hart</w:t>
      </w:r>
      <w:r w:rsidR="00A47E4F">
        <w:t>ë</w:t>
      </w:r>
      <w:r w:rsidR="00E37E1C">
        <w:t>zimit</w:t>
      </w:r>
      <w:r>
        <w:t xml:space="preserve">, gjithsej 33 ngjarje u organizuan nga ekipi kombëtar S3 nga tetori 2022 deri në tetor 2023. Nga këto ngjarje 28 seminare kombëtare dhe tryeza të rrumbullakëta ku morën </w:t>
      </w:r>
      <w:r>
        <w:lastRenderedPageBreak/>
        <w:t xml:space="preserve">pjesë 964 individë, me 629 pjesëmarrës në tryeza dhe 335 pjesëmarrës në seminare. Është mbajtur një </w:t>
      </w:r>
      <w:r w:rsidR="00DD3D82">
        <w:t>aktivitet kombëtar</w:t>
      </w:r>
      <w:r>
        <w:t xml:space="preserve"> hapëse dhe mbyllëse, si dhe 3 seminare dypalëshe me vendet fqinje. Në total, në procesin e </w:t>
      </w:r>
      <w:r w:rsidR="00227DAB">
        <w:t>EDP</w:t>
      </w:r>
      <w:r>
        <w:t xml:space="preserve">-së morën pjesë 1650 përfaqësues nga </w:t>
      </w:r>
      <w:r w:rsidR="00A0605A" w:rsidRPr="00E37E1C">
        <w:t>pa</w:t>
      </w:r>
      <w:r w:rsidR="00E37E1C" w:rsidRPr="00E37E1C">
        <w:t>l</w:t>
      </w:r>
      <w:r w:rsidR="00A47E4F">
        <w:t>ë</w:t>
      </w:r>
      <w:r w:rsidR="00A0605A" w:rsidRPr="00E37E1C">
        <w:t xml:space="preserve"> t</w:t>
      </w:r>
      <w:r w:rsidR="00A47E4F">
        <w:t>ë</w:t>
      </w:r>
      <w:r w:rsidR="00A0605A" w:rsidRPr="00E37E1C">
        <w:t xml:space="preserve"> interesit</w:t>
      </w:r>
      <w:r w:rsidRPr="00E37E1C">
        <w:t xml:space="preserve"> të </w:t>
      </w:r>
      <w:r w:rsidR="00E37E1C" w:rsidRPr="00E37E1C">
        <w:t>helik</w:t>
      </w:r>
      <w:r w:rsidR="00A47E4F">
        <w:t>ë</w:t>
      </w:r>
      <w:r w:rsidR="00E37E1C" w:rsidRPr="00E37E1C">
        <w:t>s</w:t>
      </w:r>
      <w:r w:rsidR="00DD3D82" w:rsidRPr="00E37E1C">
        <w:t xml:space="preserve"> </w:t>
      </w:r>
      <w:r w:rsidR="00E37E1C" w:rsidRPr="00E37E1C">
        <w:t>s</w:t>
      </w:r>
      <w:r w:rsidR="00A47E4F">
        <w:t>ë</w:t>
      </w:r>
      <w:r w:rsidR="00E37E1C" w:rsidRPr="00E37E1C">
        <w:t xml:space="preserve"> </w:t>
      </w:r>
      <w:r w:rsidR="00DD3D82" w:rsidRPr="00E37E1C">
        <w:t>katërfishtë</w:t>
      </w:r>
      <w:r w:rsidRPr="00E37E1C">
        <w:t xml:space="preserve">. </w:t>
      </w:r>
      <w:r>
        <w:t xml:space="preserve">Kjo fazë përfshiu krijimin e një raporti, i cili formoi bazën për strategjinë dhe u </w:t>
      </w:r>
      <w:r w:rsidRPr="00227DAB">
        <w:t xml:space="preserve">vërtetua përfundimisht nga </w:t>
      </w:r>
      <w:r>
        <w:t>JRC</w:t>
      </w:r>
      <w:r w:rsidR="00DD3D82">
        <w:t>-ja</w:t>
      </w:r>
      <w:r>
        <w:t>. Për më tepër, Ekipi Kombëtar i S3 dhe koordinatorët nga institucionet pjesë e Komitetit Ndërministror u mblodhën më 1 shtator 2023, për një takim njëditor për të diskutuar gjetjet dhe për të zhvilluar propozime në lidhje me prioritetet për Komitetin Ndërministror për S3.</w:t>
      </w:r>
    </w:p>
    <w:p w14:paraId="486F7344" w14:textId="187273C8" w:rsidR="003F03D2" w:rsidRDefault="003F03D2" w:rsidP="003F03D2">
      <w:pPr>
        <w:shd w:val="clear" w:color="auto" w:fill="FFFFFF"/>
        <w:tabs>
          <w:tab w:val="left" w:pos="3380"/>
        </w:tabs>
        <w:spacing w:before="300" w:after="300" w:line="276" w:lineRule="auto"/>
      </w:pPr>
      <w:r>
        <w:t xml:space="preserve">Një ngjarje përmbyllëse për </w:t>
      </w:r>
      <w:r w:rsidR="00227DAB">
        <w:t>EDP</w:t>
      </w:r>
      <w:r>
        <w:t xml:space="preserve">-në është mbajtur më 31 tetor 2023, ku rezultatet e </w:t>
      </w:r>
      <w:r w:rsidR="00227DAB">
        <w:t>EDP</w:t>
      </w:r>
      <w:r>
        <w:t xml:space="preserve">-së u janë prezantuar të gjitha palëve të interesuara që kanë marrë pjesë në këtë fazë të </w:t>
      </w:r>
      <w:r w:rsidR="00227DAB">
        <w:t>EDP</w:t>
      </w:r>
      <w:r>
        <w:t>-së si dhe hapat e ardhshëm d</w:t>
      </w:r>
      <w:r w:rsidR="00DD3D82">
        <w:t>rejt finalizimit të S3 bazuar tek njohuritë nga raporti</w:t>
      </w:r>
      <w:r>
        <w:t xml:space="preserve"> të krijuara gjatë fazës së </w:t>
      </w:r>
      <w:r w:rsidRPr="00E37E1C">
        <w:t>EDP</w:t>
      </w:r>
      <w:r w:rsidR="00E37E1C" w:rsidRPr="00E37E1C">
        <w:t>-s</w:t>
      </w:r>
      <w:r w:rsidR="00A47E4F">
        <w:t>ë</w:t>
      </w:r>
      <w:r w:rsidRPr="00E37E1C">
        <w:t xml:space="preserve"> dhe </w:t>
      </w:r>
      <w:r>
        <w:t xml:space="preserve">rezultatet e takimeve dypalëshe me vendet fqinje. Ky event mblodhi më shumë se 260 pjesëmarrës nga </w:t>
      </w:r>
      <w:r w:rsidR="00E37E1C">
        <w:t>pal</w:t>
      </w:r>
      <w:r w:rsidR="00A47E4F">
        <w:t>ë</w:t>
      </w:r>
      <w:r w:rsidR="00A0605A">
        <w:t xml:space="preserve"> t</w:t>
      </w:r>
      <w:r w:rsidR="00A47E4F">
        <w:t>ë</w:t>
      </w:r>
      <w:r w:rsidR="00A0605A">
        <w:t xml:space="preserve"> </w:t>
      </w:r>
      <w:r w:rsidR="00A0605A" w:rsidRPr="00A0605A">
        <w:t>interesit</w:t>
      </w:r>
      <w:r w:rsidRPr="00A0605A">
        <w:t xml:space="preserve"> </w:t>
      </w:r>
      <w:r w:rsidR="00DD3D82" w:rsidRPr="00A0605A">
        <w:t xml:space="preserve">të </w:t>
      </w:r>
      <w:r w:rsidR="00A0605A" w:rsidRPr="00A0605A">
        <w:t>helik</w:t>
      </w:r>
      <w:r w:rsidR="00A47E4F">
        <w:t>ë</w:t>
      </w:r>
      <w:r w:rsidR="00A0605A" w:rsidRPr="00A0605A">
        <w:t>s</w:t>
      </w:r>
      <w:r w:rsidR="00DD3D82" w:rsidRPr="00A0605A">
        <w:t xml:space="preserve"> </w:t>
      </w:r>
      <w:r w:rsidR="00A0605A" w:rsidRPr="00A0605A">
        <w:t>s</w:t>
      </w:r>
      <w:r w:rsidR="00A47E4F">
        <w:t>ë</w:t>
      </w:r>
      <w:r w:rsidR="00DD3D82" w:rsidRPr="00A0605A">
        <w:t xml:space="preserve"> katërfishtë</w:t>
      </w:r>
      <w:r w:rsidRPr="00A0605A">
        <w:t xml:space="preserve">, </w:t>
      </w:r>
      <w:r>
        <w:t xml:space="preserve">ministra dhe zyrtarë të nivelit të lartë të qeverisë dhe përfaqësues të agjencive dhe institucioneve pjesë e Komitetit Ndërministror S3, rektorë dhe përfaqësues të tjerë të akademisë, shoqatave, biznesit dhe shoqërisë civile morën pjesë në këtë </w:t>
      </w:r>
      <w:r w:rsidR="00DD3D82">
        <w:t xml:space="preserve">aktivitet </w:t>
      </w:r>
      <w:r>
        <w:t>gjithëpërfshirës. Në konferencë morën pjesë edhe ambasadorë dhe përfaqësues të misioneve diplomatike në Shqipëri, Delegacionit të Bashkimit Evropian në Tiranë dhe organizatave ndërkombëtare.</w:t>
      </w:r>
    </w:p>
    <w:p w14:paraId="76A5DBA8" w14:textId="540B56E1" w:rsidR="003F03D2" w:rsidRDefault="003F03D2" w:rsidP="003F03D2">
      <w:pPr>
        <w:shd w:val="clear" w:color="auto" w:fill="FFFFFF"/>
        <w:tabs>
          <w:tab w:val="left" w:pos="3380"/>
        </w:tabs>
        <w:spacing w:before="300" w:after="300" w:line="276" w:lineRule="auto"/>
      </w:pPr>
      <w:r>
        <w:t xml:space="preserve">Procesi S3 shërbeu gjithashtu si një mundësi shumë e mirë për të forcuar bashkëpunimin rajonal me vendet fqinje, për të shkëmbyer përvojë dhe për të marrë pjesë së bashku në projekte dhe platforma. 3 takimet dypalëshe që patëm gjatë </w:t>
      </w:r>
      <w:r w:rsidR="00227DAB">
        <w:t>EDP</w:t>
      </w:r>
      <w:r>
        <w:t xml:space="preserve"> me Kosovën, Malin e Zi dhe Maqedoninë e Veriut çuan në ide konkrete për projekte rajonale për bashkëpunim më të mirë.</w:t>
      </w:r>
    </w:p>
    <w:p w14:paraId="53E8A1B5" w14:textId="77777777" w:rsidR="003F03D2" w:rsidRDefault="003F03D2" w:rsidP="003F03D2">
      <w:pPr>
        <w:shd w:val="clear" w:color="auto" w:fill="FFFFFF"/>
        <w:tabs>
          <w:tab w:val="left" w:pos="3380"/>
        </w:tabs>
        <w:spacing w:before="300" w:after="300" w:line="240" w:lineRule="auto"/>
      </w:pPr>
      <w:r>
        <w:t>Reagimet e përgjithshme mbi angazhimin e palëve të interesuara ishin shumë pozitive, si në aspektin cilësor ashtu edhe në atë sasior. Shumica e të ftuarve iu përgjigjën pozitivisht ftesave dhe konfirmuan pjesëmarrjen e tyre, ku disa sugjeruan që të ftoheshin subjekte të tjera të kualifikuara, duke ndihmuar kështu në përhapjen e ndërgjegjësimit për qasjen S3 midis palëve të interesuara.</w:t>
      </w:r>
    </w:p>
    <w:p w14:paraId="1E908954" w14:textId="3A8D7D40" w:rsidR="003F03D2" w:rsidRDefault="003F03D2" w:rsidP="003F03D2">
      <w:pPr>
        <w:shd w:val="clear" w:color="auto" w:fill="FFFFFF"/>
        <w:tabs>
          <w:tab w:val="left" w:pos="3380"/>
        </w:tabs>
        <w:spacing w:before="300" w:after="300" w:line="240" w:lineRule="auto"/>
      </w:pPr>
      <w:r>
        <w:t xml:space="preserve">Për më tepër, </w:t>
      </w:r>
      <w:r w:rsidR="00227DAB">
        <w:t>EDP</w:t>
      </w:r>
      <w:r w:rsidRPr="002517FC">
        <w:rPr>
          <w:color w:val="FF0000"/>
        </w:rPr>
        <w:t xml:space="preserve"> </w:t>
      </w:r>
      <w:r>
        <w:t>nënvizoi rëndësinë e përcaktimit të masave ndërsektoriale që lidhen veçanërisht me përmirësimin e ekosistemit kombëtar të inovacionit. Ai sugjeroi se investimi në kapitalin njerëzor duke rritur aftësitë shkencore dhe teknologjike në të gjitha nivelet ishte vendimtar. Kjo përfshin rishikimin e programeve arsimore dhe trajnimi për t'u fokusuar në disiplinat STEM d</w:t>
      </w:r>
      <w:r w:rsidRPr="00A0605A">
        <w:t xml:space="preserve">he kurrikulat specifike që lidhen me prioritetet S3, dhe investimi më shumë në të mësuarit gjatë gjithë jetës. </w:t>
      </w:r>
      <w:r>
        <w:t xml:space="preserve">Gjithashtu, nxitja e një kulture të inovacionit në shkolla dhe midis brezave të rinj që synon rritjen e talenteve dhe parandalimin e emigrimit të tyre ishte një tjetër objektiv, që do të ndiqej me veprime politike specifike. Së fundi, ishte e domosdoshme të përcaktohej një kornizë specifike mbështetëse për proceset e </w:t>
      </w:r>
      <w:r w:rsidRPr="00A0605A">
        <w:t xml:space="preserve">transferimit të teknologjisë duke rritur lidhjet midis ofertës së teknologjisë, adoptuesve të teknologjisë dhe ofruesve të </w:t>
      </w:r>
      <w:r>
        <w:t>shërbimeve mbështetëse ndërmjetëse.</w:t>
      </w:r>
    </w:p>
    <w:p w14:paraId="29F11690" w14:textId="77777777" w:rsidR="003F03D2" w:rsidRDefault="003F03D2" w:rsidP="003F03D2">
      <w:pPr>
        <w:shd w:val="clear" w:color="auto" w:fill="FFFFFF"/>
        <w:tabs>
          <w:tab w:val="left" w:pos="3380"/>
        </w:tabs>
        <w:spacing w:before="300" w:after="300" w:line="276" w:lineRule="auto"/>
        <w:rPr>
          <w:b/>
          <w:i/>
        </w:rPr>
      </w:pPr>
      <w:r>
        <w:rPr>
          <w:b/>
          <w:i/>
        </w:rPr>
        <w:t>Nisur nga kjo përvojë e vlefshme, qasja nga poshtë-lart do të shërbejë si metodologjia kryesore e konsultimit me palët e interesuara për strategjitë kryesore dhe dokumentet e politikave në Shqipëri në vijimësi.</w:t>
      </w:r>
    </w:p>
    <w:p w14:paraId="20FB4AE3" w14:textId="77777777" w:rsidR="003F03D2" w:rsidRDefault="003F03D2" w:rsidP="003F03D2">
      <w:pPr>
        <w:shd w:val="clear" w:color="auto" w:fill="FFFFFF"/>
        <w:tabs>
          <w:tab w:val="left" w:pos="3380"/>
        </w:tabs>
        <w:spacing w:before="300" w:after="300" w:line="276" w:lineRule="auto"/>
      </w:pPr>
      <w:r>
        <w:t>EDP ​​identifikoi prioritetet e mëposhtme të S3 që janë diskutuar dhe miratuar nga Komiteti Ndërministror i S3</w:t>
      </w:r>
      <w:r w:rsidR="002517FC">
        <w:t>-s</w:t>
      </w:r>
      <w:r w:rsidR="002517FC" w:rsidRPr="002517FC">
        <w:t>ë</w:t>
      </w:r>
      <w:r>
        <w:t>.</w:t>
      </w:r>
    </w:p>
    <w:p w14:paraId="63749F42" w14:textId="77777777" w:rsidR="003F03D2" w:rsidRDefault="003F03D2" w:rsidP="003F03D2">
      <w:pPr>
        <w:pStyle w:val="Heading1"/>
        <w:tabs>
          <w:tab w:val="left" w:pos="3380"/>
        </w:tabs>
        <w:spacing w:line="276" w:lineRule="auto"/>
        <w:rPr>
          <w:b/>
        </w:rPr>
      </w:pPr>
      <w:bookmarkStart w:id="14" w:name="_heading=h.5saear5avzxy"/>
      <w:bookmarkEnd w:id="14"/>
      <w:r>
        <w:rPr>
          <w:b/>
        </w:rPr>
        <w:lastRenderedPageBreak/>
        <w:t>8. Sektorët strategjikë dhe fushat prioritare</w:t>
      </w:r>
    </w:p>
    <w:p w14:paraId="0C0E9B0B" w14:textId="51613D09" w:rsidR="003F03D2" w:rsidRDefault="003F03D2" w:rsidP="003F03D2">
      <w:pPr>
        <w:spacing w:before="240" w:after="240" w:line="276" w:lineRule="auto"/>
      </w:pPr>
      <w:r>
        <w:rPr>
          <w:color w:val="0D0D0D"/>
          <w:shd w:val="clear" w:color="auto" w:fill="FFFFFF"/>
        </w:rPr>
        <w:t xml:space="preserve">Identifikimi i fushave prioritare kryesore vertikale dhe fushave/ndërhyrjeve prioritare horizontale u shfaqën gjatë </w:t>
      </w:r>
      <w:r w:rsidR="00227DAB">
        <w:rPr>
          <w:color w:val="0D0D0D"/>
          <w:shd w:val="clear" w:color="auto" w:fill="FFFFFF"/>
        </w:rPr>
        <w:t>EDP</w:t>
      </w:r>
      <w:r>
        <w:rPr>
          <w:color w:val="0D0D0D"/>
          <w:shd w:val="clear" w:color="auto" w:fill="FFFFFF"/>
        </w:rPr>
        <w:t>-së si fusha jetike të fokusit për shkak të potencialit të tyre të lartë eko</w:t>
      </w:r>
      <w:r w:rsidR="002517FC">
        <w:rPr>
          <w:color w:val="0D0D0D"/>
          <w:shd w:val="clear" w:color="auto" w:fill="FFFFFF"/>
        </w:rPr>
        <w:t>nomik, inovativ dhe kërkimor e</w:t>
      </w:r>
      <w:r>
        <w:rPr>
          <w:color w:val="0D0D0D"/>
          <w:shd w:val="clear" w:color="auto" w:fill="FFFFFF"/>
        </w:rPr>
        <w:t xml:space="preserve"> </w:t>
      </w:r>
      <w:r w:rsidR="008C2654" w:rsidRPr="00227DAB">
        <w:rPr>
          <w:shd w:val="clear" w:color="auto" w:fill="FFFFFF"/>
        </w:rPr>
        <w:t>zhvillim</w:t>
      </w:r>
      <w:r w:rsidR="002517FC" w:rsidRPr="00227DAB">
        <w:rPr>
          <w:shd w:val="clear" w:color="auto" w:fill="FFFFFF"/>
        </w:rPr>
        <w:t>or</w:t>
      </w:r>
      <w:r w:rsidR="008C2654" w:rsidRPr="00227DAB">
        <w:rPr>
          <w:shd w:val="clear" w:color="auto" w:fill="FFFFFF"/>
        </w:rPr>
        <w:t xml:space="preserve"> </w:t>
      </w:r>
      <w:r w:rsidRPr="00227DAB">
        <w:t>duke krijuar vlera të reja të shtuara për ekonominë.</w:t>
      </w:r>
      <w:r w:rsidR="008C2654" w:rsidRPr="00227DAB">
        <w:t xml:space="preserve"> </w:t>
      </w:r>
      <w:r w:rsidRPr="00227DAB">
        <w:t xml:space="preserve">Peizazhi i secilit sektor, i </w:t>
      </w:r>
      <w:r w:rsidR="00227DAB" w:rsidRPr="00227DAB">
        <w:t>plot</w:t>
      </w:r>
      <w:r w:rsidR="00A47E4F">
        <w:t>ë</w:t>
      </w:r>
      <w:r w:rsidR="00227DAB" w:rsidRPr="00227DAB">
        <w:t xml:space="preserve">suar </w:t>
      </w:r>
      <w:r w:rsidRPr="00227DAB">
        <w:t>nga njohuritë e fituara përm</w:t>
      </w:r>
      <w:r w:rsidR="002517FC" w:rsidRPr="00227DAB">
        <w:t xml:space="preserve">es </w:t>
      </w:r>
      <w:r w:rsidR="00227DAB" w:rsidRPr="00227DAB">
        <w:t>EDP-</w:t>
      </w:r>
      <w:r w:rsidR="002517FC" w:rsidRPr="00227DAB">
        <w:t>së, ofroi një vizion të përsosu</w:t>
      </w:r>
      <w:r w:rsidRPr="00227DAB">
        <w:t>r nga kontributet e palëve të interesuara.</w:t>
      </w:r>
    </w:p>
    <w:p w14:paraId="275EB656" w14:textId="77777777" w:rsidR="003F03D2" w:rsidRPr="00D21602" w:rsidRDefault="008C2654" w:rsidP="003F03D2">
      <w:pPr>
        <w:spacing w:before="360" w:after="80" w:line="276" w:lineRule="auto"/>
        <w:rPr>
          <w:lang w:val="es-AR"/>
        </w:rPr>
      </w:pPr>
      <w:r>
        <w:rPr>
          <w:b/>
          <w:color w:val="0070C0"/>
          <w:sz w:val="28"/>
          <w:szCs w:val="28"/>
          <w:lang w:val="es-AR"/>
        </w:rPr>
        <w:t>Fushat</w:t>
      </w:r>
      <w:r w:rsidR="003F03D2" w:rsidRPr="00D21602">
        <w:rPr>
          <w:b/>
          <w:color w:val="0070C0"/>
          <w:sz w:val="28"/>
          <w:szCs w:val="28"/>
          <w:lang w:val="es-AR"/>
        </w:rPr>
        <w:t xml:space="preserve"> prioritare të identifikuara bazuar në procesin EDP</w:t>
      </w:r>
      <w:r w:rsidR="003F03D2">
        <w:rPr>
          <w:b/>
          <w:color w:val="0070C0"/>
          <w:sz w:val="28"/>
          <w:szCs w:val="28"/>
          <w:vertAlign w:val="superscript"/>
        </w:rPr>
        <w:footnoteReference w:id="17"/>
      </w:r>
    </w:p>
    <w:p w14:paraId="7785C3B3" w14:textId="77777777" w:rsidR="003F03D2" w:rsidRPr="00D21602" w:rsidRDefault="003F03D2" w:rsidP="003F03D2">
      <w:pPr>
        <w:spacing w:before="240" w:after="0" w:line="276" w:lineRule="auto"/>
        <w:rPr>
          <w:b/>
          <w:lang w:val="es-AR"/>
        </w:rPr>
      </w:pPr>
      <w:r w:rsidRPr="00D21602">
        <w:rPr>
          <w:b/>
          <w:lang w:val="es-AR"/>
        </w:rPr>
        <w:t xml:space="preserve">Fusha 1: Energjia e Rinovueshme dhe Burimet Natyrore  </w:t>
      </w:r>
    </w:p>
    <w:p w14:paraId="61B1AEA6" w14:textId="75A6DF74" w:rsidR="003F03D2" w:rsidRPr="00D21602" w:rsidRDefault="003F03D2" w:rsidP="003F03D2">
      <w:pPr>
        <w:spacing w:before="240" w:after="240" w:line="276" w:lineRule="auto"/>
        <w:rPr>
          <w:lang w:val="es-AR"/>
        </w:rPr>
      </w:pPr>
      <w:r w:rsidRPr="00D21602">
        <w:rPr>
          <w:lang w:val="es-AR"/>
        </w:rPr>
        <w:t xml:space="preserve">Me vendndodhjen e saj të favorshme gjeografike, burimet e bollshme natyrore dhe një angazhim në rritje për kujdesin ndaj mjedisit, Shqipëria ka bërë hapa thelbësorë në shfrytëzimin e energjisë së rinovueshme për të përmbushur nevojat e saj për energji. Për më tepër, sektori i energjisë ka krijuar gjithashtu mundësi edhe më të mëdha për investime, hapje të vendeve të punës dhe rritje ekonomike. Duke njohur rëndësinë strategjike të energjisë së rinovueshme, Shqipëria ka synuar në mënyrë strategjike sektorin e energjisë së rinovueshme si një fushë kyçe </w:t>
      </w:r>
      <w:r w:rsidRPr="004E744F">
        <w:rPr>
          <w:lang w:val="es-AR"/>
        </w:rPr>
        <w:t>për zhvillimin e specializ</w:t>
      </w:r>
      <w:r w:rsidR="004E744F" w:rsidRPr="004E744F">
        <w:rPr>
          <w:lang w:val="es-AR"/>
        </w:rPr>
        <w:t>imit</w:t>
      </w:r>
      <w:r w:rsidRPr="004E744F">
        <w:rPr>
          <w:lang w:val="es-AR"/>
        </w:rPr>
        <w:t xml:space="preserve"> </w:t>
      </w:r>
      <w:r w:rsidR="008344FC" w:rsidRPr="004E744F">
        <w:rPr>
          <w:lang w:val="es-AR"/>
        </w:rPr>
        <w:t>inteligjent</w:t>
      </w:r>
      <w:r w:rsidRPr="004E744F">
        <w:rPr>
          <w:lang w:val="es-AR"/>
        </w:rPr>
        <w:t>.</w:t>
      </w:r>
    </w:p>
    <w:p w14:paraId="7886039F" w14:textId="77777777" w:rsidR="003F03D2" w:rsidRPr="00D21602" w:rsidRDefault="003F03D2" w:rsidP="003F03D2">
      <w:pPr>
        <w:spacing w:before="240" w:after="240"/>
        <w:rPr>
          <w:lang w:val="es-AR"/>
        </w:rPr>
      </w:pPr>
      <w:r w:rsidRPr="00D21602">
        <w:rPr>
          <w:b/>
          <w:lang w:val="es-AR"/>
        </w:rPr>
        <w:t>Vizioni:</w:t>
      </w:r>
      <w:r w:rsidR="008C2654">
        <w:rPr>
          <w:b/>
          <w:lang w:val="es-AR"/>
        </w:rPr>
        <w:t xml:space="preserve"> </w:t>
      </w:r>
      <w:r w:rsidRPr="00D21602">
        <w:rPr>
          <w:lang w:val="es-AR"/>
        </w:rPr>
        <w:t xml:space="preserve">Rritja e prodhimit të energjisë së rinovueshme, duke qenë lider rajonal në sektorin e prodhimit të energjisë së rinovueshme dhe lëndëve të </w:t>
      </w:r>
      <w:r w:rsidRPr="00E37E1C">
        <w:rPr>
          <w:lang w:val="es-AR"/>
        </w:rPr>
        <w:t xml:space="preserve">para dhe garanton shfrytëzimin </w:t>
      </w:r>
      <w:r w:rsidRPr="00D21602">
        <w:rPr>
          <w:lang w:val="es-AR"/>
        </w:rPr>
        <w:t xml:space="preserve">dhe menaxhimin e përgjegjshëm të burimeve të bollshme natyrore të saj, nxitjen e qëndrueshmërisë mjedisore, sigurisë energjetike, tranzicionit të gjelbër dhe rritjes së </w:t>
      </w:r>
      <w:r w:rsidRPr="00E37E1C">
        <w:rPr>
          <w:lang w:val="es-AR"/>
        </w:rPr>
        <w:t>konkurrencës së ekonomisë</w:t>
      </w:r>
      <w:r w:rsidRPr="00D21602">
        <w:rPr>
          <w:lang w:val="es-AR"/>
        </w:rPr>
        <w:t>, nëpërmjet investimeve strategjike, inovative. teknologjisë dhe reformave sektoriale që do të krijojnë prodhim të qëndrueshëm dhe të pastër të energjisë në respekt të mjedisit.</w:t>
      </w:r>
    </w:p>
    <w:p w14:paraId="4845EB7D" w14:textId="77777777" w:rsidR="003F03D2" w:rsidRPr="00D21602" w:rsidRDefault="003F03D2" w:rsidP="003F03D2">
      <w:pPr>
        <w:spacing w:before="240" w:after="240"/>
        <w:rPr>
          <w:lang w:val="es-AR"/>
        </w:rPr>
      </w:pPr>
      <w:r w:rsidRPr="00D21602">
        <w:rPr>
          <w:b/>
          <w:lang w:val="es-AR"/>
        </w:rPr>
        <w:t>Nënsektorët:</w:t>
      </w:r>
    </w:p>
    <w:p w14:paraId="3D67F6A6" w14:textId="77777777" w:rsidR="003F03D2" w:rsidRPr="00D21602" w:rsidRDefault="003F03D2" w:rsidP="003F03D2">
      <w:pPr>
        <w:spacing w:before="240" w:after="240"/>
        <w:rPr>
          <w:lang w:val="es-AR"/>
        </w:rPr>
      </w:pPr>
      <w:r w:rsidRPr="00D21602">
        <w:rPr>
          <w:b/>
          <w:lang w:val="es-AR"/>
        </w:rPr>
        <w:t>Energjia e Rinovueshme:</w:t>
      </w:r>
      <w:r w:rsidR="008C2654">
        <w:rPr>
          <w:b/>
          <w:lang w:val="es-AR"/>
        </w:rPr>
        <w:t xml:space="preserve"> </w:t>
      </w:r>
      <w:r w:rsidRPr="00D21602">
        <w:rPr>
          <w:lang w:val="es-AR"/>
        </w:rPr>
        <w:t>Rritja e diversifikimit të burimeve të rinovueshme të energjisë për një të ardhme të qëndrueshme, duke kombinuar</w:t>
      </w:r>
      <w:r w:rsidR="002517FC">
        <w:rPr>
          <w:lang w:val="es-AR"/>
        </w:rPr>
        <w:t xml:space="preserve"> Energjinë Diellore, Erës, Hidike</w:t>
      </w:r>
      <w:r w:rsidRPr="00D21602">
        <w:rPr>
          <w:lang w:val="es-AR"/>
        </w:rPr>
        <w:t>, Gjeotermale dhe Biomasës duke:</w:t>
      </w:r>
    </w:p>
    <w:p w14:paraId="586E08C8" w14:textId="77777777" w:rsidR="003F03D2" w:rsidRPr="00D21602" w:rsidRDefault="002517FC" w:rsidP="003F03D2">
      <w:pPr>
        <w:numPr>
          <w:ilvl w:val="0"/>
          <w:numId w:val="8"/>
        </w:numPr>
        <w:spacing w:before="240" w:after="0"/>
        <w:rPr>
          <w:lang w:val="es-AR"/>
        </w:rPr>
      </w:pPr>
      <w:r>
        <w:rPr>
          <w:lang w:val="es-AR"/>
        </w:rPr>
        <w:t>Nxitur zhvillimin e</w:t>
      </w:r>
      <w:r w:rsidR="003F03D2" w:rsidRPr="00D21602">
        <w:rPr>
          <w:lang w:val="es-AR"/>
        </w:rPr>
        <w:t xml:space="preserve"> projekteve të energjisë diellore dhe të erës për të diversifikuar portofolin e energjisë së rinovueshme, duke shfrytëzuar burimet e bollshme të diellit dhe të erës në Shqipëri për prodhimin e energjisë së pastër;</w:t>
      </w:r>
    </w:p>
    <w:p w14:paraId="1053CFA1" w14:textId="3C0DFCC7" w:rsidR="003F03D2" w:rsidRPr="00E37E1C" w:rsidRDefault="003F03D2" w:rsidP="003F03D2">
      <w:pPr>
        <w:numPr>
          <w:ilvl w:val="0"/>
          <w:numId w:val="8"/>
        </w:numPr>
        <w:spacing w:after="0"/>
        <w:rPr>
          <w:lang w:val="es-AR"/>
        </w:rPr>
      </w:pPr>
      <w:r w:rsidRPr="00E37E1C">
        <w:rPr>
          <w:lang w:val="es-AR"/>
        </w:rPr>
        <w:t xml:space="preserve">Inkurajimi i përdorimit të teknologjive </w:t>
      </w:r>
      <w:r w:rsidR="002517FC" w:rsidRPr="00E37E1C">
        <w:rPr>
          <w:lang w:val="es-AR"/>
        </w:rPr>
        <w:t>që shndërrojnë</w:t>
      </w:r>
      <w:r w:rsidRPr="00E37E1C">
        <w:rPr>
          <w:lang w:val="es-AR"/>
        </w:rPr>
        <w:t>n</w:t>
      </w:r>
      <w:r w:rsidR="002517FC" w:rsidRPr="00E37E1C">
        <w:rPr>
          <w:lang w:val="es-AR"/>
        </w:rPr>
        <w:t xml:space="preserve"> mbetjet</w:t>
      </w:r>
      <w:r w:rsidRPr="00E37E1C">
        <w:rPr>
          <w:lang w:val="es-AR"/>
        </w:rPr>
        <w:t xml:space="preserve"> </w:t>
      </w:r>
      <w:r w:rsidR="00E37E1C" w:rsidRPr="00E37E1C">
        <w:rPr>
          <w:lang w:val="es-AR"/>
        </w:rPr>
        <w:t>e</w:t>
      </w:r>
      <w:r w:rsidRPr="00E37E1C">
        <w:rPr>
          <w:lang w:val="es-AR"/>
        </w:rPr>
        <w:t xml:space="preserve"> energji</w:t>
      </w:r>
      <w:r w:rsidR="00E37E1C" w:rsidRPr="00E37E1C">
        <w:rPr>
          <w:lang w:val="es-AR"/>
        </w:rPr>
        <w:t>s</w:t>
      </w:r>
      <w:r w:rsidR="00A47E4F">
        <w:rPr>
          <w:lang w:val="es-AR"/>
        </w:rPr>
        <w:t>ë</w:t>
      </w:r>
      <w:r w:rsidRPr="00E37E1C">
        <w:rPr>
          <w:lang w:val="es-AR"/>
        </w:rPr>
        <w:t>, teknologjive inovative dhe burimeve të biomasës për prodhimin e energjisë së pastër, reduktimin e mbetjeve në landfill dhe promovimin e efikasitetit të burimeve;</w:t>
      </w:r>
    </w:p>
    <w:p w14:paraId="7A510756" w14:textId="77777777" w:rsidR="003F03D2" w:rsidRPr="00D21602" w:rsidRDefault="003F03D2" w:rsidP="003F03D2">
      <w:pPr>
        <w:numPr>
          <w:ilvl w:val="0"/>
          <w:numId w:val="8"/>
        </w:numPr>
        <w:spacing w:after="0"/>
        <w:rPr>
          <w:lang w:val="es-AR"/>
        </w:rPr>
      </w:pPr>
      <w:r w:rsidRPr="00D21602">
        <w:rPr>
          <w:lang w:val="es-AR"/>
        </w:rPr>
        <w:t xml:space="preserve">Promovimi i një përzierjeje të larmishme të burimeve të rinovueshme të energjisë dhe teknologjive në zhvillim për të </w:t>
      </w:r>
      <w:r w:rsidR="002517FC">
        <w:rPr>
          <w:lang w:val="es-AR"/>
        </w:rPr>
        <w:t>ulu</w:t>
      </w:r>
      <w:r w:rsidRPr="00D21602">
        <w:rPr>
          <w:lang w:val="es-AR"/>
        </w:rPr>
        <w:t>r varësinë nga një burim i vetëm;</w:t>
      </w:r>
    </w:p>
    <w:p w14:paraId="119362C2" w14:textId="77777777" w:rsidR="003F03D2" w:rsidRPr="00D21602" w:rsidRDefault="002517FC" w:rsidP="003F03D2">
      <w:pPr>
        <w:numPr>
          <w:ilvl w:val="0"/>
          <w:numId w:val="8"/>
        </w:numPr>
        <w:spacing w:after="0"/>
        <w:rPr>
          <w:lang w:val="es-AR"/>
        </w:rPr>
      </w:pPr>
      <w:r>
        <w:rPr>
          <w:lang w:val="es-AR"/>
        </w:rPr>
        <w:t>Ngritja e kapaciteteve dhe hulumti</w:t>
      </w:r>
      <w:r w:rsidR="003F03D2" w:rsidRPr="00D21602">
        <w:rPr>
          <w:lang w:val="es-AR"/>
        </w:rPr>
        <w:t xml:space="preserve">mi duke rritur aftësitë dhe </w:t>
      </w:r>
      <w:r>
        <w:rPr>
          <w:lang w:val="es-AR"/>
        </w:rPr>
        <w:t>kapacitetet</w:t>
      </w:r>
      <w:r w:rsidR="003F03D2" w:rsidRPr="00D21602">
        <w:rPr>
          <w:lang w:val="es-AR"/>
        </w:rPr>
        <w:t xml:space="preserve"> kërkimore duke nxitur partneritetet midis akademisë, industrisë dhe qeverisë</w:t>
      </w:r>
    </w:p>
    <w:p w14:paraId="5E407156" w14:textId="77777777" w:rsidR="003F03D2" w:rsidRPr="00D21602" w:rsidRDefault="003F03D2" w:rsidP="003F03D2">
      <w:pPr>
        <w:numPr>
          <w:ilvl w:val="0"/>
          <w:numId w:val="8"/>
        </w:numPr>
        <w:spacing w:after="240"/>
        <w:rPr>
          <w:lang w:val="es-AR"/>
        </w:rPr>
      </w:pPr>
      <w:r w:rsidRPr="00D21602">
        <w:rPr>
          <w:lang w:val="es-AR"/>
        </w:rPr>
        <w:t>Mbështetja e infrastrukturës moderne dhe fleksibël të rrjetit dhe ruajtjes së energjisë që mund të trajtojë në mënyrë efikase natyrën e ndryshme të burimeve të energjisë së rinovueshme dhe të mundësojë ndarjen ndër-rajonale të energjisë.</w:t>
      </w:r>
    </w:p>
    <w:p w14:paraId="6948C74F" w14:textId="77777777" w:rsidR="003F03D2" w:rsidRPr="00D21602" w:rsidRDefault="003F03D2" w:rsidP="003F03D2">
      <w:pPr>
        <w:spacing w:after="240"/>
        <w:rPr>
          <w:lang w:val="es-AR"/>
        </w:rPr>
      </w:pPr>
      <w:r w:rsidRPr="00D21602">
        <w:rPr>
          <w:b/>
          <w:lang w:val="es-AR"/>
        </w:rPr>
        <w:lastRenderedPageBreak/>
        <w:t>Lëndët e para:</w:t>
      </w:r>
      <w:r w:rsidR="008C2654">
        <w:rPr>
          <w:b/>
          <w:lang w:val="es-AR"/>
        </w:rPr>
        <w:t xml:space="preserve"> </w:t>
      </w:r>
      <w:r w:rsidRPr="00D21602">
        <w:rPr>
          <w:lang w:val="es-AR"/>
        </w:rPr>
        <w:t>Rritja e kërkimit, shfrytëzimit dhe përpunimit të lëndëve të para minerale nga:</w:t>
      </w:r>
    </w:p>
    <w:p w14:paraId="2812FE16" w14:textId="77777777" w:rsidR="003F03D2" w:rsidRPr="00D21602" w:rsidRDefault="00D87F49" w:rsidP="003F03D2">
      <w:pPr>
        <w:numPr>
          <w:ilvl w:val="0"/>
          <w:numId w:val="9"/>
        </w:numPr>
        <w:spacing w:before="240" w:after="0"/>
        <w:rPr>
          <w:lang w:val="es-AR"/>
        </w:rPr>
      </w:pPr>
      <w:r>
        <w:rPr>
          <w:lang w:val="es-AR"/>
        </w:rPr>
        <w:t>K</w:t>
      </w:r>
      <w:r w:rsidRPr="00D21602">
        <w:rPr>
          <w:lang w:val="es-AR"/>
        </w:rPr>
        <w:t>ë</w:t>
      </w:r>
      <w:r>
        <w:rPr>
          <w:lang w:val="es-AR"/>
        </w:rPr>
        <w:t xml:space="preserve">rkimi </w:t>
      </w:r>
      <w:r w:rsidR="003F03D2" w:rsidRPr="00D21602">
        <w:rPr>
          <w:lang w:val="es-AR"/>
        </w:rPr>
        <w:t xml:space="preserve">dhe shfrytëzimi i lëndëve të para duke iu përmbajtur qëllimeve të qëndrueshmërisë si Marrëveshja e Gjelbër Evropiane </w:t>
      </w:r>
      <w:r>
        <w:rPr>
          <w:lang w:val="es-AR"/>
        </w:rPr>
        <w:t>q</w:t>
      </w:r>
      <w:r w:rsidRPr="00D21602">
        <w:rPr>
          <w:lang w:val="es-AR"/>
        </w:rPr>
        <w:t>ë</w:t>
      </w:r>
      <w:r>
        <w:rPr>
          <w:lang w:val="es-AR"/>
        </w:rPr>
        <w:t xml:space="preserve"> </w:t>
      </w:r>
      <w:r w:rsidR="003F03D2" w:rsidRPr="00D21602">
        <w:rPr>
          <w:lang w:val="es-AR"/>
        </w:rPr>
        <w:t xml:space="preserve">përfshin </w:t>
      </w:r>
      <w:r>
        <w:rPr>
          <w:lang w:val="es-AR"/>
        </w:rPr>
        <w:t>zbati</w:t>
      </w:r>
      <w:r w:rsidR="003F03D2" w:rsidRPr="00D21602">
        <w:rPr>
          <w:lang w:val="es-AR"/>
        </w:rPr>
        <w:t xml:space="preserve">min e praktikave miqësore me mjedisin. Kjo përfshin </w:t>
      </w:r>
      <w:r w:rsidR="003F03D2" w:rsidRPr="00E37E1C">
        <w:rPr>
          <w:lang w:val="es-AR"/>
        </w:rPr>
        <w:t xml:space="preserve">minimizimin e ndikimit mjedisor, promovimin e riciklimit </w:t>
      </w:r>
      <w:r w:rsidR="003F03D2" w:rsidRPr="00D21602">
        <w:rPr>
          <w:lang w:val="es-AR"/>
        </w:rPr>
        <w:t>dhe sigurimin e menaxhimit të përgjegjshëm të burimeve për të mbështetur një të ardhme më të qëndrueshme;</w:t>
      </w:r>
    </w:p>
    <w:p w14:paraId="7BAA6A67" w14:textId="5ACA4A51" w:rsidR="003F03D2" w:rsidRPr="00D21602" w:rsidRDefault="003F03D2" w:rsidP="003F03D2">
      <w:pPr>
        <w:numPr>
          <w:ilvl w:val="0"/>
          <w:numId w:val="9"/>
        </w:numPr>
        <w:spacing w:after="0"/>
        <w:rPr>
          <w:lang w:val="es-AR"/>
        </w:rPr>
      </w:pPr>
      <w:r w:rsidRPr="00D21602">
        <w:rPr>
          <w:lang w:val="es-AR"/>
        </w:rPr>
        <w:t xml:space="preserve">Mbështetja dhe promovimi i iniciativave që nxisin bashkëpunimin ndërmjet akademisë, biznesit dhe qeverisë, shkëmbimin e të dhënave, njohurive dhe burimeve, dhe inkurajimin e transferimit të teknologjisë, </w:t>
      </w:r>
      <w:r w:rsidRPr="00E37E1C">
        <w:rPr>
          <w:lang w:val="es-AR"/>
        </w:rPr>
        <w:t xml:space="preserve">që çojnë në </w:t>
      </w:r>
      <w:r w:rsidR="00F96170" w:rsidRPr="00E37E1C">
        <w:rPr>
          <w:lang w:val="es-AR"/>
        </w:rPr>
        <w:t>zhvillim</w:t>
      </w:r>
      <w:r w:rsidR="00D87F49" w:rsidRPr="00E37E1C">
        <w:rPr>
          <w:lang w:val="es-AR"/>
        </w:rPr>
        <w:t>in teknologjik</w:t>
      </w:r>
      <w:r w:rsidR="00D87F49">
        <w:rPr>
          <w:lang w:val="es-AR"/>
        </w:rPr>
        <w:t>, rritje</w:t>
      </w:r>
      <w:r w:rsidRPr="00D21602">
        <w:rPr>
          <w:lang w:val="es-AR"/>
        </w:rPr>
        <w:t xml:space="preserve"> ekonomike dhe menaxhimin e qëndrueshëm të burimeve, në dobi të shoqërisë dhe ekonomisë;</w:t>
      </w:r>
    </w:p>
    <w:p w14:paraId="53C0FE82" w14:textId="77777777" w:rsidR="003F03D2" w:rsidRPr="00D21602" w:rsidRDefault="003F03D2" w:rsidP="003F03D2">
      <w:pPr>
        <w:numPr>
          <w:ilvl w:val="0"/>
          <w:numId w:val="9"/>
        </w:numPr>
        <w:spacing w:after="240"/>
        <w:rPr>
          <w:lang w:val="es-AR"/>
        </w:rPr>
      </w:pPr>
      <w:r w:rsidRPr="00E37E1C">
        <w:rPr>
          <w:lang w:val="es-AR"/>
        </w:rPr>
        <w:t xml:space="preserve">Inkurajimi i bashkëpunimit </w:t>
      </w:r>
      <w:r w:rsidRPr="00D21602">
        <w:rPr>
          <w:lang w:val="es-AR"/>
        </w:rPr>
        <w:t>dhe pjesëmarrjes në nxjerrjen, përpunimin dhe përpunimin e zinxhirëve të furnizimit të BE-së dhe organizatave/institucioneve si lëndë e parë EIT.</w:t>
      </w:r>
    </w:p>
    <w:p w14:paraId="2DF09C44" w14:textId="48E68569" w:rsidR="003F03D2" w:rsidRPr="00D21602" w:rsidRDefault="003F03D2" w:rsidP="003F03D2">
      <w:pPr>
        <w:spacing w:after="240"/>
        <w:rPr>
          <w:lang w:val="es-AR"/>
        </w:rPr>
      </w:pPr>
      <w:r w:rsidRPr="00D21602">
        <w:rPr>
          <w:b/>
          <w:lang w:val="es-AR"/>
        </w:rPr>
        <w:t>Ruajtja e Mjedisit/Menaxhimi i Qëndrueshëm i Pyjeve:</w:t>
      </w:r>
      <w:r w:rsidR="008C2654">
        <w:rPr>
          <w:b/>
          <w:lang w:val="es-AR"/>
        </w:rPr>
        <w:t xml:space="preserve"> </w:t>
      </w:r>
      <w:r w:rsidRPr="00D21602">
        <w:rPr>
          <w:lang w:val="es-AR"/>
        </w:rPr>
        <w:t>Zbatimi i praktikave të menaxhimit të pyjeve, duke përfshirë ripyllëzimin dhe korrjen e qëndrueshme të drurit, për të balancuar përfitimet ekonomike me ruajtjen e mjedisit.</w:t>
      </w:r>
    </w:p>
    <w:p w14:paraId="02A7AAC8" w14:textId="77777777" w:rsidR="003F03D2" w:rsidRPr="00D21602" w:rsidRDefault="003F03D2" w:rsidP="003F03D2">
      <w:pPr>
        <w:spacing w:before="240" w:after="240"/>
        <w:rPr>
          <w:lang w:val="es-AR"/>
        </w:rPr>
      </w:pPr>
      <w:r w:rsidRPr="00D21602">
        <w:rPr>
          <w:lang w:val="es-AR"/>
        </w:rPr>
        <w:t xml:space="preserve">Analiza SWOT për Energjinë e Rinovueshme dhe burimet natyrore në Shqipëri theksoi disa dobësi që duheshin adresuar për të nxitur zhvillimin e sektorit. Mbështetja në burimet tradicionale të energjisë rezultoi në mospërdorimin e </w:t>
      </w:r>
      <w:r w:rsidRPr="00E37E1C">
        <w:rPr>
          <w:lang w:val="es-AR"/>
        </w:rPr>
        <w:t xml:space="preserve">burimeve të bollshme të rinovueshme si biomasa dhe mbetjet organike për </w:t>
      </w:r>
      <w:r w:rsidR="00D87F49" w:rsidRPr="00E37E1C">
        <w:rPr>
          <w:lang w:val="es-AR"/>
        </w:rPr>
        <w:t>shkak të strukturave</w:t>
      </w:r>
      <w:r w:rsidRPr="00E37E1C">
        <w:rPr>
          <w:lang w:val="es-AR"/>
        </w:rPr>
        <w:t xml:space="preserve">ve të pamjaftueshme </w:t>
      </w:r>
      <w:r w:rsidR="00D87F49" w:rsidRPr="00E37E1C">
        <w:rPr>
          <w:lang w:val="es-AR"/>
        </w:rPr>
        <w:t xml:space="preserve">të </w:t>
      </w:r>
      <w:r w:rsidRPr="00E37E1C">
        <w:rPr>
          <w:lang w:val="es-AR"/>
        </w:rPr>
        <w:t>riciklimi</w:t>
      </w:r>
      <w:r w:rsidR="00D87F49" w:rsidRPr="00E37E1C">
        <w:rPr>
          <w:lang w:val="es-AR"/>
        </w:rPr>
        <w:t>t</w:t>
      </w:r>
      <w:r w:rsidRPr="00E37E1C">
        <w:rPr>
          <w:lang w:val="es-AR"/>
        </w:rPr>
        <w:t xml:space="preserve">. Infrastruktura </w:t>
      </w:r>
      <w:r w:rsidRPr="00D21602">
        <w:rPr>
          <w:lang w:val="es-AR"/>
        </w:rPr>
        <w:t xml:space="preserve">për prodhimin dhe transmetimin e energjisë së rinovueshme është ende e kufizuar, duke përfshirë </w:t>
      </w:r>
      <w:r w:rsidRPr="00E37E1C">
        <w:rPr>
          <w:lang w:val="es-AR"/>
        </w:rPr>
        <w:t xml:space="preserve">mungesën kritike të sistemeve të ruajtjes së energjisë. Kuadri rregullator është i pamjaftueshëm, i mungojnë stimujt e mjaftueshëm dhe direktivat e qarta </w:t>
      </w:r>
      <w:r w:rsidR="00D87F49" w:rsidRPr="00E37E1C">
        <w:rPr>
          <w:lang w:val="es-AR"/>
        </w:rPr>
        <w:t>ligjore për të nxitur</w:t>
      </w:r>
      <w:r w:rsidRPr="00E37E1C">
        <w:rPr>
          <w:lang w:val="es-AR"/>
        </w:rPr>
        <w:t xml:space="preserve"> energjinë e rinovueshme. Kishte gjithashtu një mungesë të dukshme të një masterplani gjithëpërfshirës për zonimin dhe zonat potenciale të inve</w:t>
      </w:r>
      <w:r w:rsidRPr="00D21602">
        <w:rPr>
          <w:lang w:val="es-AR"/>
        </w:rPr>
        <w:t>stimeve, i shoqëruar nga mungesa e të dhënave mbështetëse dhe kategorizimit të tokës për menaxhim efektiv të informacionit.</w:t>
      </w:r>
    </w:p>
    <w:p w14:paraId="754F7878" w14:textId="4B9493DF" w:rsidR="003F03D2" w:rsidRPr="00D21602" w:rsidRDefault="003F03D2" w:rsidP="003F03D2">
      <w:pPr>
        <w:spacing w:before="240" w:after="240"/>
        <w:rPr>
          <w:lang w:val="es-AR"/>
        </w:rPr>
      </w:pPr>
      <w:r w:rsidRPr="00D21602">
        <w:rPr>
          <w:lang w:val="es-AR"/>
        </w:rPr>
        <w:t xml:space="preserve">Për më tepër, sektori i energjisë së rinovueshme ka gjithashtu një mungesë të kapaciteteve të specializuara të fuqisë punëtore të përshtatura për teknologjitë në zhvillim. Programet akademike dhe kërkimet shkencore të dedikuara për energjinë e rinovueshme janë të pamjaftueshme, duke penguar zhvillimin e </w:t>
      </w:r>
      <w:r w:rsidRPr="00E37E1C">
        <w:rPr>
          <w:lang w:val="es-AR"/>
        </w:rPr>
        <w:t xml:space="preserve">njohurive dhe aftësive. Mungesa e një tregu energjie, duke përfshirë sistemet inteligjente të matjes, </w:t>
      </w:r>
      <w:r w:rsidR="00D87F49" w:rsidRPr="00E37E1C">
        <w:rPr>
          <w:lang w:val="es-AR"/>
        </w:rPr>
        <w:t xml:space="preserve">kufizoi </w:t>
      </w:r>
      <w:r w:rsidRPr="00E37E1C">
        <w:rPr>
          <w:lang w:val="es-AR"/>
        </w:rPr>
        <w:t>konsumi</w:t>
      </w:r>
      <w:r w:rsidR="00D87F49" w:rsidRPr="00E37E1C">
        <w:rPr>
          <w:lang w:val="es-AR"/>
        </w:rPr>
        <w:t>n</w:t>
      </w:r>
      <w:r w:rsidRPr="00E37E1C">
        <w:rPr>
          <w:lang w:val="es-AR"/>
        </w:rPr>
        <w:t xml:space="preserve"> dhe menaxhi</w:t>
      </w:r>
      <w:r w:rsidR="00D87F49" w:rsidRPr="00E37E1C">
        <w:rPr>
          <w:lang w:val="es-AR"/>
        </w:rPr>
        <w:t>mi</w:t>
      </w:r>
      <w:r w:rsidR="00E37E1C" w:rsidRPr="00E37E1C">
        <w:rPr>
          <w:lang w:val="es-AR"/>
        </w:rPr>
        <w:t>n</w:t>
      </w:r>
      <w:r w:rsidR="00D87F49" w:rsidRPr="00E37E1C">
        <w:rPr>
          <w:lang w:val="es-AR"/>
        </w:rPr>
        <w:t xml:space="preserve"> efikas </w:t>
      </w:r>
      <w:r w:rsidR="00E37E1C" w:rsidRPr="00E37E1C">
        <w:rPr>
          <w:lang w:val="es-AR"/>
        </w:rPr>
        <w:t>t</w:t>
      </w:r>
      <w:r w:rsidR="00A47E4F">
        <w:rPr>
          <w:lang w:val="es-AR"/>
        </w:rPr>
        <w:t>ë</w:t>
      </w:r>
      <w:r w:rsidR="00E37E1C" w:rsidRPr="00E37E1C">
        <w:rPr>
          <w:lang w:val="es-AR"/>
        </w:rPr>
        <w:t xml:space="preserve"> </w:t>
      </w:r>
      <w:r w:rsidR="00D87F49" w:rsidRPr="00E37E1C">
        <w:rPr>
          <w:lang w:val="es-AR"/>
        </w:rPr>
        <w:t>energjisë</w:t>
      </w:r>
      <w:r w:rsidRPr="00E37E1C">
        <w:rPr>
          <w:lang w:val="es-AR"/>
        </w:rPr>
        <w:t xml:space="preserve">. Së fundi, kishte mungesë të stimujve për bizneset dhe qytetarët për të adoptuar praktika më </w:t>
      </w:r>
      <w:r w:rsidRPr="00D21602">
        <w:rPr>
          <w:lang w:val="es-AR"/>
        </w:rPr>
        <w:t>efikase të konsumit të energjisë.</w:t>
      </w:r>
    </w:p>
    <w:p w14:paraId="04CD8E2F" w14:textId="77777777" w:rsidR="003F03D2" w:rsidRPr="00D21602" w:rsidRDefault="003F03D2" w:rsidP="003F03D2">
      <w:pPr>
        <w:spacing w:line="276" w:lineRule="auto"/>
        <w:rPr>
          <w:lang w:val="es-AR"/>
        </w:rPr>
        <w:sectPr w:rsidR="003F03D2" w:rsidRPr="00D21602" w:rsidSect="003F03D2">
          <w:pgSz w:w="12240" w:h="15840"/>
          <w:pgMar w:top="1239" w:right="1440" w:bottom="1134" w:left="1440" w:header="720" w:footer="720" w:gutter="0"/>
          <w:cols w:space="720"/>
        </w:sectPr>
      </w:pPr>
      <w:bookmarkStart w:id="15" w:name="_heading=h.a8byee40lxc6"/>
      <w:bookmarkEnd w:id="15"/>
      <w:r w:rsidRPr="00D21602">
        <w:rPr>
          <w:lang w:val="es-AR"/>
        </w:rPr>
        <w:t>Analiza SWOT për Energjinë e Rinovueshme dhe Burimet Natyrore theksoi pikat e forta, dobësitë, mundësitë dhe kërcënimet e mëposhtme të kësaj fushe:</w:t>
      </w:r>
      <w:bookmarkStart w:id="16" w:name="_heading=h.p6ivx4al45x2"/>
      <w:bookmarkEnd w:id="16"/>
    </w:p>
    <w:p w14:paraId="5CD44B8F" w14:textId="77777777" w:rsidR="003F03D2" w:rsidRPr="00D21602" w:rsidRDefault="003F03D2" w:rsidP="003F03D2">
      <w:pPr>
        <w:spacing w:line="276" w:lineRule="auto"/>
        <w:rPr>
          <w:b/>
          <w:lang w:val="es-AR"/>
        </w:rPr>
      </w:pPr>
    </w:p>
    <w:tbl>
      <w:tblPr>
        <w:tblW w:w="13395" w:type="dxa"/>
        <w:tblLayout w:type="fixed"/>
        <w:tblCellMar>
          <w:left w:w="10" w:type="dxa"/>
          <w:right w:w="10" w:type="dxa"/>
        </w:tblCellMar>
        <w:tblLook w:val="0000" w:firstRow="0" w:lastRow="0" w:firstColumn="0" w:lastColumn="0" w:noHBand="0" w:noVBand="0"/>
      </w:tblPr>
      <w:tblGrid>
        <w:gridCol w:w="6795"/>
        <w:gridCol w:w="6600"/>
      </w:tblGrid>
      <w:tr w:rsidR="003F03D2" w14:paraId="48D27206" w14:textId="77777777" w:rsidTr="00D21602">
        <w:trPr>
          <w:trHeight w:val="340"/>
        </w:trPr>
        <w:tc>
          <w:tcPr>
            <w:tcW w:w="6795" w:type="dxa"/>
            <w:tcBorders>
              <w:top w:val="single" w:sz="4" w:space="0" w:color="E3E3E3"/>
              <w:left w:val="single" w:sz="4" w:space="0" w:color="E3E3E3"/>
              <w:bottom w:val="single" w:sz="4" w:space="0" w:color="E3E3E3"/>
            </w:tcBorders>
            <w:shd w:val="clear" w:color="auto" w:fill="auto"/>
            <w:tcMar>
              <w:top w:w="100" w:type="dxa"/>
              <w:left w:w="100" w:type="dxa"/>
              <w:bottom w:w="100" w:type="dxa"/>
              <w:right w:w="100" w:type="dxa"/>
            </w:tcMar>
            <w:vAlign w:val="bottom"/>
          </w:tcPr>
          <w:p w14:paraId="5763866A" w14:textId="77777777" w:rsidR="003F03D2" w:rsidRDefault="003F03D2" w:rsidP="00D21602">
            <w:pPr>
              <w:spacing w:line="276" w:lineRule="auto"/>
              <w:jc w:val="center"/>
              <w:rPr>
                <w:b/>
                <w:sz w:val="20"/>
                <w:szCs w:val="20"/>
              </w:rPr>
            </w:pPr>
            <w:r>
              <w:rPr>
                <w:b/>
                <w:sz w:val="20"/>
                <w:szCs w:val="20"/>
              </w:rPr>
              <w:t>Pikat e forta</w:t>
            </w:r>
          </w:p>
        </w:tc>
        <w:tc>
          <w:tcPr>
            <w:tcW w:w="6600" w:type="dxa"/>
            <w:tcBorders>
              <w:top w:val="single" w:sz="4" w:space="0" w:color="E3E3E3"/>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bottom"/>
          </w:tcPr>
          <w:p w14:paraId="202865B4" w14:textId="77777777" w:rsidR="003F03D2" w:rsidRDefault="003F03D2" w:rsidP="00D21602">
            <w:pPr>
              <w:spacing w:line="276" w:lineRule="auto"/>
              <w:jc w:val="center"/>
              <w:rPr>
                <w:b/>
                <w:sz w:val="20"/>
                <w:szCs w:val="20"/>
              </w:rPr>
            </w:pPr>
            <w:r>
              <w:rPr>
                <w:b/>
                <w:sz w:val="20"/>
                <w:szCs w:val="20"/>
              </w:rPr>
              <w:t>Dobësitë</w:t>
            </w:r>
          </w:p>
        </w:tc>
      </w:tr>
      <w:tr w:rsidR="003F03D2" w14:paraId="5601379B" w14:textId="77777777" w:rsidTr="00D21602">
        <w:trPr>
          <w:trHeight w:val="1079"/>
        </w:trPr>
        <w:tc>
          <w:tcPr>
            <w:tcW w:w="6795" w:type="dxa"/>
            <w:tcBorders>
              <w:left w:val="single" w:sz="4" w:space="0" w:color="E3E3E3"/>
              <w:bottom w:val="single" w:sz="4" w:space="0" w:color="E3E3E3"/>
            </w:tcBorders>
            <w:shd w:val="clear" w:color="auto" w:fill="auto"/>
            <w:tcMar>
              <w:top w:w="100" w:type="dxa"/>
              <w:left w:w="100" w:type="dxa"/>
              <w:bottom w:w="100" w:type="dxa"/>
              <w:right w:w="100" w:type="dxa"/>
            </w:tcMar>
            <w:vAlign w:val="center"/>
          </w:tcPr>
          <w:p w14:paraId="4C6D1C88" w14:textId="77777777" w:rsidR="003F03D2" w:rsidRDefault="003F03D2" w:rsidP="00D21602">
            <w:pPr>
              <w:numPr>
                <w:ilvl w:val="0"/>
                <w:numId w:val="10"/>
              </w:numPr>
              <w:spacing w:after="0" w:line="276" w:lineRule="auto"/>
              <w:rPr>
                <w:sz w:val="20"/>
                <w:szCs w:val="20"/>
              </w:rPr>
            </w:pPr>
            <w:r>
              <w:rPr>
                <w:sz w:val="20"/>
                <w:szCs w:val="20"/>
              </w:rPr>
              <w:t>Burime të bollshme të energjisë së rinovueshme, duke përfshirë d</w:t>
            </w:r>
            <w:r w:rsidR="008C2654">
              <w:rPr>
                <w:sz w:val="20"/>
                <w:szCs w:val="20"/>
              </w:rPr>
              <w:t>iellin, erën, hidrike</w:t>
            </w:r>
            <w:r>
              <w:rPr>
                <w:sz w:val="20"/>
                <w:szCs w:val="20"/>
              </w:rPr>
              <w:t xml:space="preserve"> dhe biomasën</w:t>
            </w:r>
          </w:p>
          <w:p w14:paraId="10EC6AC5" w14:textId="77777777" w:rsidR="003F03D2" w:rsidRDefault="003F03D2" w:rsidP="00D21602">
            <w:pPr>
              <w:numPr>
                <w:ilvl w:val="0"/>
                <w:numId w:val="10"/>
              </w:numPr>
              <w:spacing w:after="0" w:line="276" w:lineRule="auto"/>
              <w:rPr>
                <w:sz w:val="20"/>
                <w:szCs w:val="20"/>
              </w:rPr>
            </w:pPr>
            <w:r>
              <w:rPr>
                <w:sz w:val="20"/>
                <w:szCs w:val="20"/>
              </w:rPr>
              <w:t>Rritja e ndërgjegjësimit dhe mbështetjes së publikut për energjinë e pastër</w:t>
            </w:r>
          </w:p>
          <w:p w14:paraId="58C8C77B" w14:textId="77777777" w:rsidR="003F03D2" w:rsidRDefault="003F03D2" w:rsidP="00D21602">
            <w:pPr>
              <w:numPr>
                <w:ilvl w:val="0"/>
                <w:numId w:val="10"/>
              </w:numPr>
              <w:spacing w:after="0" w:line="276" w:lineRule="auto"/>
              <w:rPr>
                <w:sz w:val="20"/>
                <w:szCs w:val="20"/>
              </w:rPr>
            </w:pPr>
            <w:r>
              <w:rPr>
                <w:sz w:val="20"/>
                <w:szCs w:val="20"/>
              </w:rPr>
              <w:t>Vendndodhja e favorshme gjeografike për prodhimin e energjisë diellore dhe të erës</w:t>
            </w:r>
          </w:p>
          <w:p w14:paraId="29999134" w14:textId="77777777" w:rsidR="003F03D2" w:rsidRDefault="003F03D2" w:rsidP="00D21602">
            <w:pPr>
              <w:numPr>
                <w:ilvl w:val="0"/>
                <w:numId w:val="10"/>
              </w:numPr>
              <w:spacing w:after="0" w:line="276" w:lineRule="auto"/>
              <w:rPr>
                <w:sz w:val="20"/>
                <w:szCs w:val="20"/>
              </w:rPr>
            </w:pPr>
            <w:r>
              <w:rPr>
                <w:sz w:val="20"/>
                <w:szCs w:val="20"/>
              </w:rPr>
              <w:t>Potenciali për krijimin e vendeve të punës dhe rritjen ekonomike në sektorin e energjisë së rinovueshme</w:t>
            </w:r>
          </w:p>
          <w:p w14:paraId="0364315D" w14:textId="77777777" w:rsidR="003F03D2" w:rsidRDefault="003F03D2" w:rsidP="00D21602">
            <w:pPr>
              <w:numPr>
                <w:ilvl w:val="0"/>
                <w:numId w:val="10"/>
              </w:numPr>
              <w:spacing w:line="276" w:lineRule="auto"/>
              <w:rPr>
                <w:sz w:val="20"/>
                <w:szCs w:val="20"/>
              </w:rPr>
            </w:pPr>
            <w:r>
              <w:rPr>
                <w:sz w:val="20"/>
                <w:szCs w:val="20"/>
              </w:rPr>
              <w:t>Prioritet i nivelit të lartë dhe mbështetje nga qeveria në drejtim të investimeve për rritjen e kapaciteteve (përfshirë licencat për impiantet e energjisë diellore) dhe finalizimin e interkoneksionit</w:t>
            </w:r>
          </w:p>
        </w:tc>
        <w:tc>
          <w:tcPr>
            <w:tcW w:w="6600" w:type="dxa"/>
            <w:tcBorders>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center"/>
          </w:tcPr>
          <w:p w14:paraId="35C67C7A" w14:textId="77777777" w:rsidR="003F03D2" w:rsidRDefault="003F03D2" w:rsidP="00D21602">
            <w:pPr>
              <w:numPr>
                <w:ilvl w:val="0"/>
                <w:numId w:val="10"/>
              </w:numPr>
              <w:spacing w:after="0" w:line="276" w:lineRule="auto"/>
              <w:rPr>
                <w:sz w:val="20"/>
                <w:szCs w:val="20"/>
              </w:rPr>
            </w:pPr>
            <w:r>
              <w:rPr>
                <w:sz w:val="20"/>
                <w:szCs w:val="20"/>
              </w:rPr>
              <w:t>Mbështetja në burimet tradicionale të energjisë për prodhimin e energjisë elektrike, duke rezultuar gjithashtu në nivel të ulët të përdorimit të biomasës dhe mbetjeve organike për prodhimin e energjisë për shkak të mungesës së impianteve të riciklimit</w:t>
            </w:r>
          </w:p>
          <w:p w14:paraId="1AA216EF" w14:textId="77777777" w:rsidR="003F03D2" w:rsidRDefault="007659FD" w:rsidP="00D21602">
            <w:pPr>
              <w:numPr>
                <w:ilvl w:val="0"/>
                <w:numId w:val="10"/>
              </w:numPr>
              <w:spacing w:after="0" w:line="276" w:lineRule="auto"/>
              <w:rPr>
                <w:sz w:val="20"/>
                <w:szCs w:val="20"/>
              </w:rPr>
            </w:pPr>
            <w:r>
              <w:rPr>
                <w:sz w:val="20"/>
                <w:szCs w:val="20"/>
              </w:rPr>
              <w:t>Ende Infrastruktura end</w:t>
            </w:r>
            <w:r w:rsidR="003F03D2">
              <w:rPr>
                <w:sz w:val="20"/>
                <w:szCs w:val="20"/>
              </w:rPr>
              <w:t>e</w:t>
            </w:r>
            <w:r>
              <w:rPr>
                <w:sz w:val="20"/>
                <w:szCs w:val="20"/>
              </w:rPr>
              <w:t xml:space="preserve"> e</w:t>
            </w:r>
            <w:r w:rsidR="003F03D2">
              <w:rPr>
                <w:sz w:val="20"/>
                <w:szCs w:val="20"/>
              </w:rPr>
              <w:t xml:space="preserve"> kufizuar për prodhimin dhe transmetimin e energjisë së rinovueshme dhe mungesa e sistemeve të ruajtjes së energjisë</w:t>
            </w:r>
          </w:p>
          <w:p w14:paraId="575694A8" w14:textId="77777777" w:rsidR="003F03D2" w:rsidRDefault="007659FD" w:rsidP="00D21602">
            <w:pPr>
              <w:numPr>
                <w:ilvl w:val="0"/>
                <w:numId w:val="10"/>
              </w:numPr>
              <w:spacing w:after="0" w:line="276" w:lineRule="auto"/>
              <w:rPr>
                <w:sz w:val="20"/>
                <w:szCs w:val="20"/>
              </w:rPr>
            </w:pPr>
            <w:r>
              <w:rPr>
                <w:sz w:val="20"/>
                <w:szCs w:val="20"/>
              </w:rPr>
              <w:t>Kuadri rregullator i pa</w:t>
            </w:r>
            <w:r w:rsidR="005A3BDF">
              <w:rPr>
                <w:sz w:val="20"/>
                <w:szCs w:val="20"/>
              </w:rPr>
              <w:t>përshtatshëm</w:t>
            </w:r>
            <w:r w:rsidR="003F03D2">
              <w:rPr>
                <w:sz w:val="20"/>
                <w:szCs w:val="20"/>
              </w:rPr>
              <w:t xml:space="preserve"> dhe stimuj për zhvillimin e energjisë së rinovueshme (duke iu referuar nevojës për më shumë akte ligjore)</w:t>
            </w:r>
          </w:p>
          <w:p w14:paraId="2F91D5F6" w14:textId="77777777" w:rsidR="003F03D2" w:rsidRDefault="003F03D2" w:rsidP="00D21602">
            <w:pPr>
              <w:numPr>
                <w:ilvl w:val="0"/>
                <w:numId w:val="10"/>
              </w:numPr>
              <w:spacing w:after="0" w:line="276" w:lineRule="auto"/>
              <w:rPr>
                <w:sz w:val="20"/>
                <w:szCs w:val="20"/>
              </w:rPr>
            </w:pPr>
            <w:r>
              <w:rPr>
                <w:sz w:val="20"/>
                <w:szCs w:val="20"/>
              </w:rPr>
              <w:t xml:space="preserve">Mungesa e një </w:t>
            </w:r>
            <w:r w:rsidRPr="00E37E1C">
              <w:rPr>
                <w:sz w:val="20"/>
                <w:szCs w:val="20"/>
              </w:rPr>
              <w:t>masterplani për zonimin</w:t>
            </w:r>
            <w:r w:rsidR="007659FD" w:rsidRPr="00E37E1C">
              <w:rPr>
                <w:sz w:val="20"/>
                <w:szCs w:val="20"/>
              </w:rPr>
              <w:t xml:space="preserve"> dhe </w:t>
            </w:r>
            <w:r w:rsidR="007659FD">
              <w:rPr>
                <w:sz w:val="20"/>
                <w:szCs w:val="20"/>
              </w:rPr>
              <w:t>sh</w:t>
            </w:r>
            <w:r w:rsidR="007659FD" w:rsidRPr="007659FD">
              <w:t>ën</w:t>
            </w:r>
            <w:r w:rsidR="007659FD">
              <w:t>jestri</w:t>
            </w:r>
            <w:r>
              <w:rPr>
                <w:sz w:val="20"/>
                <w:szCs w:val="20"/>
              </w:rPr>
              <w:t>min e zonave me potencial për investime në energjinë e rinovueshme (përfshirë mungesën e kategorizimit të tokës për menaxhim më efikas të informacionit, edhe si pasojë e mungesës së të dhënave statistikore mbështetëse)</w:t>
            </w:r>
          </w:p>
          <w:p w14:paraId="08CA0B8C" w14:textId="77777777" w:rsidR="003F03D2" w:rsidRDefault="003F03D2" w:rsidP="00D21602">
            <w:pPr>
              <w:numPr>
                <w:ilvl w:val="0"/>
                <w:numId w:val="10"/>
              </w:numPr>
              <w:spacing w:after="0" w:line="276" w:lineRule="auto"/>
              <w:rPr>
                <w:sz w:val="20"/>
                <w:szCs w:val="20"/>
              </w:rPr>
            </w:pPr>
            <w:r>
              <w:rPr>
                <w:sz w:val="20"/>
                <w:szCs w:val="20"/>
              </w:rPr>
              <w:t>Mungesa e kapaciteteve të specializuara të fuqisë punëtore për teknologjitë në zhvillim, shumë dinamike për sektorin</w:t>
            </w:r>
          </w:p>
          <w:p w14:paraId="4A29B0C8" w14:textId="77777777" w:rsidR="003F03D2" w:rsidRDefault="003F03D2" w:rsidP="00D21602">
            <w:pPr>
              <w:numPr>
                <w:ilvl w:val="0"/>
                <w:numId w:val="10"/>
              </w:numPr>
              <w:spacing w:after="0" w:line="276" w:lineRule="auto"/>
              <w:rPr>
                <w:sz w:val="20"/>
                <w:szCs w:val="20"/>
              </w:rPr>
            </w:pPr>
            <w:r>
              <w:rPr>
                <w:sz w:val="20"/>
                <w:szCs w:val="20"/>
              </w:rPr>
              <w:t>Mungesa e programeve të dedikuara akademike dhe kërkimit shkencor</w:t>
            </w:r>
          </w:p>
          <w:p w14:paraId="3C6FC7F7" w14:textId="77777777" w:rsidR="003F03D2" w:rsidRDefault="003F03D2" w:rsidP="00D21602">
            <w:pPr>
              <w:numPr>
                <w:ilvl w:val="0"/>
                <w:numId w:val="10"/>
              </w:numPr>
              <w:spacing w:after="0" w:line="276" w:lineRule="auto"/>
              <w:rPr>
                <w:sz w:val="20"/>
                <w:szCs w:val="20"/>
              </w:rPr>
            </w:pPr>
            <w:r>
              <w:rPr>
                <w:sz w:val="20"/>
                <w:szCs w:val="20"/>
              </w:rPr>
              <w:t>Mungesa e një tregu energjie (për shkak edhe të mungesës së sistemeve inteligjente të matësve të energjisë për matjen e konsumit)</w:t>
            </w:r>
          </w:p>
          <w:p w14:paraId="27572A5F" w14:textId="77777777" w:rsidR="003F03D2" w:rsidRDefault="003F03D2" w:rsidP="00D21602">
            <w:pPr>
              <w:numPr>
                <w:ilvl w:val="0"/>
                <w:numId w:val="10"/>
              </w:numPr>
              <w:spacing w:line="276" w:lineRule="auto"/>
              <w:rPr>
                <w:sz w:val="20"/>
                <w:szCs w:val="20"/>
              </w:rPr>
            </w:pPr>
            <w:r>
              <w:rPr>
                <w:sz w:val="20"/>
                <w:szCs w:val="20"/>
              </w:rPr>
              <w:t>Mungesa e stimujve për promovimin e konsumit më efikas mes qytetarëve dhe bizneseve</w:t>
            </w:r>
          </w:p>
        </w:tc>
      </w:tr>
      <w:tr w:rsidR="003F03D2" w14:paraId="3BBC67AD" w14:textId="77777777" w:rsidTr="00D21602">
        <w:trPr>
          <w:trHeight w:val="488"/>
        </w:trPr>
        <w:tc>
          <w:tcPr>
            <w:tcW w:w="6795" w:type="dxa"/>
            <w:tcBorders>
              <w:top w:val="single" w:sz="4" w:space="0" w:color="E3E3E3"/>
              <w:left w:val="single" w:sz="4" w:space="0" w:color="E3E3E3"/>
              <w:bottom w:val="single" w:sz="4" w:space="0" w:color="E3E3E3"/>
            </w:tcBorders>
            <w:shd w:val="clear" w:color="auto" w:fill="auto"/>
            <w:tcMar>
              <w:top w:w="100" w:type="dxa"/>
              <w:left w:w="100" w:type="dxa"/>
              <w:bottom w:w="100" w:type="dxa"/>
              <w:right w:w="100" w:type="dxa"/>
            </w:tcMar>
            <w:vAlign w:val="bottom"/>
          </w:tcPr>
          <w:p w14:paraId="07BF1EE3" w14:textId="77777777" w:rsidR="00A612D5" w:rsidRDefault="00A612D5" w:rsidP="00D21602">
            <w:pPr>
              <w:spacing w:line="276" w:lineRule="auto"/>
              <w:jc w:val="center"/>
              <w:rPr>
                <w:b/>
                <w:sz w:val="20"/>
                <w:szCs w:val="20"/>
              </w:rPr>
            </w:pPr>
          </w:p>
          <w:p w14:paraId="4A109B51" w14:textId="77777777" w:rsidR="00A612D5" w:rsidRDefault="00A612D5" w:rsidP="00D21602">
            <w:pPr>
              <w:spacing w:line="276" w:lineRule="auto"/>
              <w:jc w:val="center"/>
              <w:rPr>
                <w:b/>
                <w:sz w:val="20"/>
                <w:szCs w:val="20"/>
              </w:rPr>
            </w:pPr>
          </w:p>
          <w:p w14:paraId="7A235CBF" w14:textId="77777777" w:rsidR="00A612D5" w:rsidRDefault="00A612D5" w:rsidP="00D21602">
            <w:pPr>
              <w:spacing w:line="276" w:lineRule="auto"/>
              <w:jc w:val="center"/>
              <w:rPr>
                <w:b/>
                <w:sz w:val="20"/>
                <w:szCs w:val="20"/>
              </w:rPr>
            </w:pPr>
          </w:p>
          <w:p w14:paraId="39AA01ED" w14:textId="77777777" w:rsidR="00A612D5" w:rsidRDefault="00A612D5" w:rsidP="00D21602">
            <w:pPr>
              <w:spacing w:line="276" w:lineRule="auto"/>
              <w:jc w:val="center"/>
              <w:rPr>
                <w:b/>
                <w:sz w:val="20"/>
                <w:szCs w:val="20"/>
              </w:rPr>
            </w:pPr>
          </w:p>
          <w:p w14:paraId="4A18A25C" w14:textId="77777777" w:rsidR="00A612D5" w:rsidRDefault="00A612D5" w:rsidP="00D21602">
            <w:pPr>
              <w:spacing w:line="276" w:lineRule="auto"/>
              <w:jc w:val="center"/>
              <w:rPr>
                <w:b/>
                <w:sz w:val="20"/>
                <w:szCs w:val="20"/>
              </w:rPr>
            </w:pPr>
          </w:p>
          <w:p w14:paraId="2E198548" w14:textId="77777777" w:rsidR="003F03D2" w:rsidRDefault="003F03D2" w:rsidP="00D21602">
            <w:pPr>
              <w:spacing w:line="276" w:lineRule="auto"/>
              <w:jc w:val="center"/>
              <w:rPr>
                <w:b/>
                <w:sz w:val="20"/>
                <w:szCs w:val="20"/>
              </w:rPr>
            </w:pPr>
            <w:r>
              <w:rPr>
                <w:b/>
                <w:sz w:val="20"/>
                <w:szCs w:val="20"/>
              </w:rPr>
              <w:t>Mundësitë</w:t>
            </w:r>
          </w:p>
        </w:tc>
        <w:tc>
          <w:tcPr>
            <w:tcW w:w="6600" w:type="dxa"/>
            <w:tcBorders>
              <w:top w:val="single" w:sz="4" w:space="0" w:color="E3E3E3"/>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bottom"/>
          </w:tcPr>
          <w:p w14:paraId="241AD72D" w14:textId="77777777" w:rsidR="00A612D5" w:rsidRDefault="00A612D5" w:rsidP="00D21602">
            <w:pPr>
              <w:spacing w:line="276" w:lineRule="auto"/>
              <w:jc w:val="center"/>
              <w:rPr>
                <w:b/>
                <w:sz w:val="20"/>
                <w:szCs w:val="20"/>
              </w:rPr>
            </w:pPr>
          </w:p>
          <w:p w14:paraId="34BD9FC8" w14:textId="77777777" w:rsidR="00A612D5" w:rsidRDefault="00A612D5" w:rsidP="00D21602">
            <w:pPr>
              <w:spacing w:line="276" w:lineRule="auto"/>
              <w:jc w:val="center"/>
              <w:rPr>
                <w:b/>
                <w:sz w:val="20"/>
                <w:szCs w:val="20"/>
              </w:rPr>
            </w:pPr>
          </w:p>
          <w:p w14:paraId="69A78B9A" w14:textId="77777777" w:rsidR="00A612D5" w:rsidRDefault="00A612D5" w:rsidP="00D21602">
            <w:pPr>
              <w:spacing w:line="276" w:lineRule="auto"/>
              <w:jc w:val="center"/>
              <w:rPr>
                <w:b/>
                <w:sz w:val="20"/>
                <w:szCs w:val="20"/>
              </w:rPr>
            </w:pPr>
          </w:p>
          <w:p w14:paraId="5BA38BE1" w14:textId="77777777" w:rsidR="00A612D5" w:rsidRDefault="00A612D5" w:rsidP="00D21602">
            <w:pPr>
              <w:spacing w:line="276" w:lineRule="auto"/>
              <w:jc w:val="center"/>
              <w:rPr>
                <w:b/>
                <w:sz w:val="20"/>
                <w:szCs w:val="20"/>
              </w:rPr>
            </w:pPr>
          </w:p>
          <w:p w14:paraId="2C3A1706" w14:textId="77777777" w:rsidR="00A612D5" w:rsidRDefault="00A612D5" w:rsidP="00D21602">
            <w:pPr>
              <w:spacing w:line="276" w:lineRule="auto"/>
              <w:jc w:val="center"/>
              <w:rPr>
                <w:b/>
                <w:sz w:val="20"/>
                <w:szCs w:val="20"/>
              </w:rPr>
            </w:pPr>
          </w:p>
          <w:p w14:paraId="4B920451" w14:textId="77777777" w:rsidR="003F03D2" w:rsidRDefault="003F03D2" w:rsidP="00A612D5">
            <w:pPr>
              <w:spacing w:line="276" w:lineRule="auto"/>
              <w:jc w:val="center"/>
              <w:rPr>
                <w:b/>
                <w:sz w:val="20"/>
                <w:szCs w:val="20"/>
              </w:rPr>
            </w:pPr>
            <w:r>
              <w:rPr>
                <w:b/>
                <w:sz w:val="20"/>
                <w:szCs w:val="20"/>
              </w:rPr>
              <w:t>Kërcënimet</w:t>
            </w:r>
          </w:p>
        </w:tc>
      </w:tr>
      <w:tr w:rsidR="003F03D2" w14:paraId="1492876D" w14:textId="77777777" w:rsidTr="00D21602">
        <w:trPr>
          <w:trHeight w:val="6195"/>
        </w:trPr>
        <w:tc>
          <w:tcPr>
            <w:tcW w:w="6795" w:type="dxa"/>
            <w:tcBorders>
              <w:left w:val="single" w:sz="4" w:space="0" w:color="E3E3E3"/>
              <w:bottom w:val="single" w:sz="4" w:space="0" w:color="E3E3E3"/>
            </w:tcBorders>
            <w:shd w:val="clear" w:color="auto" w:fill="auto"/>
            <w:tcMar>
              <w:top w:w="100" w:type="dxa"/>
              <w:left w:w="100" w:type="dxa"/>
              <w:bottom w:w="100" w:type="dxa"/>
              <w:right w:w="100" w:type="dxa"/>
            </w:tcMar>
            <w:vAlign w:val="center"/>
          </w:tcPr>
          <w:p w14:paraId="45E21FEE" w14:textId="77777777" w:rsidR="003F03D2" w:rsidRDefault="003F03D2" w:rsidP="00D21602">
            <w:pPr>
              <w:numPr>
                <w:ilvl w:val="0"/>
                <w:numId w:val="10"/>
              </w:numPr>
              <w:spacing w:after="0" w:line="276" w:lineRule="auto"/>
              <w:rPr>
                <w:sz w:val="20"/>
                <w:szCs w:val="20"/>
              </w:rPr>
            </w:pPr>
            <w:r>
              <w:rPr>
                <w:sz w:val="20"/>
                <w:szCs w:val="20"/>
              </w:rPr>
              <w:lastRenderedPageBreak/>
              <w:t>Kërkesa në rritje për energji të pastër në tregjet e brendshme dhe ndërkombëtare</w:t>
            </w:r>
          </w:p>
          <w:p w14:paraId="0EEFBD43" w14:textId="77777777" w:rsidR="003F03D2" w:rsidRDefault="003F03D2" w:rsidP="00D21602">
            <w:pPr>
              <w:numPr>
                <w:ilvl w:val="0"/>
                <w:numId w:val="10"/>
              </w:numPr>
              <w:spacing w:after="0" w:line="276" w:lineRule="auto"/>
              <w:rPr>
                <w:sz w:val="20"/>
                <w:szCs w:val="20"/>
              </w:rPr>
            </w:pPr>
            <w:r>
              <w:rPr>
                <w:sz w:val="20"/>
                <w:szCs w:val="20"/>
              </w:rPr>
              <w:t>Akses në financimin dhe mbështetjen e Bashkimit Evropian (BE) për projektet e energjisë së rinovueshme</w:t>
            </w:r>
          </w:p>
          <w:p w14:paraId="1E3C77FA" w14:textId="77777777" w:rsidR="003F03D2" w:rsidRDefault="003F03D2" w:rsidP="00D21602">
            <w:pPr>
              <w:numPr>
                <w:ilvl w:val="0"/>
                <w:numId w:val="10"/>
              </w:numPr>
              <w:spacing w:after="0" w:line="276" w:lineRule="auto"/>
              <w:rPr>
                <w:sz w:val="20"/>
                <w:szCs w:val="20"/>
              </w:rPr>
            </w:pPr>
            <w:bookmarkStart w:id="17" w:name="_heading=h.x3r2ec54tnsg"/>
            <w:bookmarkEnd w:id="17"/>
            <w:r>
              <w:rPr>
                <w:sz w:val="20"/>
                <w:szCs w:val="20"/>
              </w:rPr>
              <w:t>Potenciali për transferimin e teknologjisë dhe bashkëpunimin me partnerë ndërkombëtarë</w:t>
            </w:r>
          </w:p>
          <w:p w14:paraId="10D373FC" w14:textId="77777777" w:rsidR="003F03D2" w:rsidRDefault="003F03D2" w:rsidP="00D21602">
            <w:pPr>
              <w:numPr>
                <w:ilvl w:val="0"/>
                <w:numId w:val="10"/>
              </w:numPr>
              <w:spacing w:after="0" w:line="276" w:lineRule="auto"/>
              <w:rPr>
                <w:sz w:val="20"/>
                <w:szCs w:val="20"/>
              </w:rPr>
            </w:pPr>
            <w:r>
              <w:rPr>
                <w:sz w:val="20"/>
                <w:szCs w:val="20"/>
              </w:rPr>
              <w:t xml:space="preserve">Potenciali për Investime/kërkime në rrjetet inteligjente duke aplikuar </w:t>
            </w:r>
            <w:r w:rsidRPr="00E37E1C">
              <w:rPr>
                <w:sz w:val="20"/>
                <w:szCs w:val="20"/>
              </w:rPr>
              <w:t>konceptin e Internetit të Gjërave (shtëpi</w:t>
            </w:r>
            <w:r>
              <w:rPr>
                <w:sz w:val="20"/>
                <w:szCs w:val="20"/>
              </w:rPr>
              <w:t>, ndërtesa, hotele, rrugë, etj.)</w:t>
            </w:r>
          </w:p>
          <w:p w14:paraId="1B154CF0" w14:textId="77777777" w:rsidR="003F03D2" w:rsidRDefault="003F03D2" w:rsidP="00D21602">
            <w:pPr>
              <w:numPr>
                <w:ilvl w:val="0"/>
                <w:numId w:val="10"/>
              </w:numPr>
              <w:spacing w:after="0" w:line="276" w:lineRule="auto"/>
              <w:rPr>
                <w:sz w:val="20"/>
                <w:szCs w:val="20"/>
              </w:rPr>
            </w:pPr>
            <w:r>
              <w:rPr>
                <w:sz w:val="20"/>
                <w:szCs w:val="20"/>
              </w:rPr>
              <w:t>Zhvillimi i analizave të tregut të energjisë lidhur me liberalizimin e sektorit dhe krijimin e Bursës Shqiptare të Energjisë ALPEX</w:t>
            </w:r>
          </w:p>
          <w:p w14:paraId="1B35441E" w14:textId="77777777" w:rsidR="003F03D2" w:rsidRDefault="003F03D2" w:rsidP="00D21602">
            <w:pPr>
              <w:numPr>
                <w:ilvl w:val="0"/>
                <w:numId w:val="10"/>
              </w:numPr>
              <w:spacing w:after="0" w:line="276" w:lineRule="auto"/>
              <w:rPr>
                <w:sz w:val="20"/>
                <w:szCs w:val="20"/>
              </w:rPr>
            </w:pPr>
            <w:r>
              <w:rPr>
                <w:sz w:val="20"/>
                <w:szCs w:val="20"/>
              </w:rPr>
              <w:t>Rritja e vëmendjes së qytetarëve dhe bizneseve drejt praktikave të përdorimit të qëndrueshëm të energjisë</w:t>
            </w:r>
          </w:p>
          <w:p w14:paraId="6582FDD3" w14:textId="77777777" w:rsidR="003F03D2" w:rsidRDefault="003F03D2" w:rsidP="00D21602">
            <w:pPr>
              <w:numPr>
                <w:ilvl w:val="0"/>
                <w:numId w:val="10"/>
              </w:numPr>
              <w:spacing w:after="0" w:line="276" w:lineRule="auto"/>
              <w:rPr>
                <w:sz w:val="20"/>
                <w:szCs w:val="20"/>
              </w:rPr>
            </w:pPr>
            <w:r>
              <w:rPr>
                <w:sz w:val="20"/>
                <w:szCs w:val="20"/>
              </w:rPr>
              <w:t>Rritja e stimujve për tërheqjen e investimeve dhe zhvillimin e zinxhirit të furnizimit të brendshëm për energjinë e rinovueshme</w:t>
            </w:r>
          </w:p>
          <w:p w14:paraId="6D507A11" w14:textId="77777777" w:rsidR="003F03D2" w:rsidRDefault="003F03D2" w:rsidP="00D21602">
            <w:pPr>
              <w:numPr>
                <w:ilvl w:val="0"/>
                <w:numId w:val="10"/>
              </w:numPr>
              <w:spacing w:after="0" w:line="276" w:lineRule="auto"/>
              <w:rPr>
                <w:sz w:val="20"/>
                <w:szCs w:val="20"/>
              </w:rPr>
            </w:pPr>
            <w:r>
              <w:rPr>
                <w:sz w:val="20"/>
                <w:szCs w:val="20"/>
              </w:rPr>
              <w:t>Potenciali për përdorimin e biomasës dhe mbetje</w:t>
            </w:r>
            <w:r w:rsidR="007659FD">
              <w:rPr>
                <w:sz w:val="20"/>
                <w:szCs w:val="20"/>
              </w:rPr>
              <w:t>ve organike si burim energjie i rinovuesh</w:t>
            </w:r>
            <w:r w:rsidR="007659FD" w:rsidRPr="007659FD">
              <w:rPr>
                <w:sz w:val="20"/>
              </w:rPr>
              <w:t>ëm</w:t>
            </w:r>
          </w:p>
          <w:p w14:paraId="4367C607" w14:textId="77777777" w:rsidR="003F03D2" w:rsidRDefault="007659FD" w:rsidP="00D21602">
            <w:pPr>
              <w:numPr>
                <w:ilvl w:val="0"/>
                <w:numId w:val="10"/>
              </w:numPr>
              <w:spacing w:after="0" w:line="276" w:lineRule="auto"/>
              <w:rPr>
                <w:sz w:val="20"/>
                <w:szCs w:val="20"/>
              </w:rPr>
            </w:pPr>
            <w:r>
              <w:rPr>
                <w:sz w:val="20"/>
                <w:szCs w:val="20"/>
              </w:rPr>
              <w:t xml:space="preserve">Potenciali i aplikimeve të </w:t>
            </w:r>
            <w:r w:rsidR="003F03D2">
              <w:rPr>
                <w:sz w:val="20"/>
                <w:szCs w:val="20"/>
              </w:rPr>
              <w:t>I</w:t>
            </w:r>
            <w:r>
              <w:rPr>
                <w:sz w:val="20"/>
                <w:szCs w:val="20"/>
              </w:rPr>
              <w:t>A-s</w:t>
            </w:r>
            <w:r w:rsidRPr="007659FD">
              <w:t>ë</w:t>
            </w:r>
            <w:r w:rsidR="003F03D2">
              <w:rPr>
                <w:sz w:val="20"/>
                <w:szCs w:val="20"/>
              </w:rPr>
              <w:t xml:space="preserve"> dhe teknologjive të rej</w:t>
            </w:r>
            <w:r>
              <w:rPr>
                <w:sz w:val="20"/>
                <w:szCs w:val="20"/>
              </w:rPr>
              <w:t>a për zhvillimin e agrovoltaik</w:t>
            </w:r>
            <w:r w:rsidRPr="007659FD">
              <w:rPr>
                <w:sz w:val="20"/>
              </w:rPr>
              <w:t>ës</w:t>
            </w:r>
          </w:p>
          <w:p w14:paraId="7F24CB16" w14:textId="77777777" w:rsidR="003F03D2" w:rsidRDefault="003F03D2" w:rsidP="00D21602">
            <w:pPr>
              <w:numPr>
                <w:ilvl w:val="0"/>
                <w:numId w:val="10"/>
              </w:numPr>
              <w:spacing w:line="276" w:lineRule="auto"/>
              <w:rPr>
                <w:sz w:val="20"/>
                <w:szCs w:val="20"/>
              </w:rPr>
            </w:pPr>
            <w:r>
              <w:rPr>
                <w:sz w:val="20"/>
                <w:szCs w:val="20"/>
              </w:rPr>
              <w:t>Kërkesa në rritje për sigurimin e sistemeve të energjisë së rinovueshme të aplikuara në ndërtesat e reja</w:t>
            </w:r>
          </w:p>
        </w:tc>
        <w:tc>
          <w:tcPr>
            <w:tcW w:w="6600" w:type="dxa"/>
            <w:tcBorders>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center"/>
          </w:tcPr>
          <w:p w14:paraId="4190154F" w14:textId="77777777" w:rsidR="003F03D2" w:rsidRDefault="003F03D2" w:rsidP="00D21602">
            <w:pPr>
              <w:numPr>
                <w:ilvl w:val="0"/>
                <w:numId w:val="10"/>
              </w:numPr>
              <w:spacing w:after="0" w:line="276" w:lineRule="auto"/>
              <w:rPr>
                <w:sz w:val="20"/>
                <w:szCs w:val="20"/>
              </w:rPr>
            </w:pPr>
            <w:r>
              <w:rPr>
                <w:sz w:val="20"/>
                <w:szCs w:val="20"/>
              </w:rPr>
              <w:t>Varësia nga burimet e importuara të energjisë dhe çmimet e luhatshme për shkak të paqëndrueshmërisë gjeopolitike që ndikon</w:t>
            </w:r>
            <w:r w:rsidR="007659FD">
              <w:rPr>
                <w:sz w:val="20"/>
                <w:szCs w:val="20"/>
              </w:rPr>
              <w:t xml:space="preserve"> globalisht</w:t>
            </w:r>
            <w:r>
              <w:rPr>
                <w:sz w:val="20"/>
                <w:szCs w:val="20"/>
              </w:rPr>
              <w:t xml:space="preserve"> në sektorin e energjisë </w:t>
            </w:r>
          </w:p>
          <w:p w14:paraId="4F8E5D87" w14:textId="77777777" w:rsidR="003F03D2" w:rsidRDefault="003F03D2" w:rsidP="00D21602">
            <w:pPr>
              <w:numPr>
                <w:ilvl w:val="0"/>
                <w:numId w:val="10"/>
              </w:numPr>
              <w:spacing w:after="0" w:line="276" w:lineRule="auto"/>
              <w:rPr>
                <w:sz w:val="20"/>
                <w:szCs w:val="20"/>
              </w:rPr>
            </w:pPr>
            <w:r>
              <w:rPr>
                <w:sz w:val="20"/>
                <w:szCs w:val="20"/>
              </w:rPr>
              <w:t>Konkurrenca nga vendet fqinje në tërheqjen e investimeve për energjinë e rinovueshme</w:t>
            </w:r>
          </w:p>
          <w:p w14:paraId="23A6D81D" w14:textId="77777777" w:rsidR="003F03D2" w:rsidRDefault="003F03D2" w:rsidP="00D21602">
            <w:pPr>
              <w:numPr>
                <w:ilvl w:val="0"/>
                <w:numId w:val="10"/>
              </w:numPr>
              <w:spacing w:after="0" w:line="276" w:lineRule="auto"/>
              <w:rPr>
                <w:sz w:val="20"/>
                <w:szCs w:val="20"/>
              </w:rPr>
            </w:pPr>
            <w:bookmarkStart w:id="18" w:name="_heading=h.eigcip4vbe0c"/>
            <w:bookmarkEnd w:id="18"/>
            <w:r>
              <w:rPr>
                <w:sz w:val="20"/>
                <w:szCs w:val="20"/>
              </w:rPr>
              <w:t>Sfidat teknike që lidhen me integrimin në rrjet dhe ruajtjen e energjisë</w:t>
            </w:r>
          </w:p>
          <w:p w14:paraId="52BDA2BB" w14:textId="77777777" w:rsidR="003F03D2" w:rsidRDefault="003F03D2" w:rsidP="00D21602">
            <w:pPr>
              <w:numPr>
                <w:ilvl w:val="0"/>
                <w:numId w:val="10"/>
              </w:numPr>
              <w:spacing w:after="0" w:line="276" w:lineRule="auto"/>
              <w:rPr>
                <w:sz w:val="20"/>
                <w:szCs w:val="20"/>
              </w:rPr>
            </w:pPr>
            <w:r>
              <w:rPr>
                <w:sz w:val="20"/>
                <w:szCs w:val="20"/>
              </w:rPr>
              <w:t>Kosto e lartë e investimeve fillestare në impiantet e energjisë së rinovueshme</w:t>
            </w:r>
          </w:p>
          <w:p w14:paraId="5018C3BD" w14:textId="77777777" w:rsidR="003F03D2" w:rsidRDefault="003F03D2" w:rsidP="00D21602">
            <w:pPr>
              <w:numPr>
                <w:ilvl w:val="0"/>
                <w:numId w:val="10"/>
              </w:numPr>
              <w:spacing w:after="0" w:line="276" w:lineRule="auto"/>
              <w:rPr>
                <w:sz w:val="20"/>
                <w:szCs w:val="20"/>
              </w:rPr>
            </w:pPr>
            <w:r>
              <w:rPr>
                <w:sz w:val="20"/>
                <w:szCs w:val="20"/>
              </w:rPr>
              <w:t>Çështjet e sigurisë kibernetike që lidhen me menaxhimin e sistemeve energjetike, për shkak të mungesës së aftësive të specializuara</w:t>
            </w:r>
          </w:p>
          <w:p w14:paraId="611A0166" w14:textId="77777777" w:rsidR="003F03D2" w:rsidRDefault="003F03D2" w:rsidP="00D21602">
            <w:pPr>
              <w:numPr>
                <w:ilvl w:val="0"/>
                <w:numId w:val="10"/>
              </w:numPr>
              <w:spacing w:after="0" w:line="276" w:lineRule="auto"/>
              <w:rPr>
                <w:sz w:val="20"/>
                <w:szCs w:val="20"/>
              </w:rPr>
            </w:pPr>
            <w:r>
              <w:rPr>
                <w:sz w:val="20"/>
                <w:szCs w:val="20"/>
              </w:rPr>
              <w:t>Emigrimi i fuqisë punëtore</w:t>
            </w:r>
          </w:p>
          <w:p w14:paraId="3DB49ACB" w14:textId="77777777" w:rsidR="003F03D2" w:rsidRDefault="003F03D2" w:rsidP="00D21602">
            <w:pPr>
              <w:numPr>
                <w:ilvl w:val="0"/>
                <w:numId w:val="10"/>
              </w:numPr>
              <w:spacing w:after="0" w:line="276" w:lineRule="auto"/>
              <w:rPr>
                <w:sz w:val="20"/>
                <w:szCs w:val="20"/>
              </w:rPr>
            </w:pPr>
            <w:r>
              <w:rPr>
                <w:sz w:val="20"/>
                <w:szCs w:val="20"/>
              </w:rPr>
              <w:t>Kuadri i kufizuar stimulues/subvencionimi vetëm për prodhuesit në shkallë të gjerë</w:t>
            </w:r>
          </w:p>
          <w:p w14:paraId="54A3376F" w14:textId="77777777" w:rsidR="003F03D2" w:rsidRDefault="003F03D2" w:rsidP="00D21602">
            <w:pPr>
              <w:numPr>
                <w:ilvl w:val="0"/>
                <w:numId w:val="10"/>
              </w:numPr>
              <w:spacing w:line="276" w:lineRule="auto"/>
              <w:rPr>
                <w:sz w:val="20"/>
                <w:szCs w:val="20"/>
              </w:rPr>
            </w:pPr>
            <w:r>
              <w:rPr>
                <w:sz w:val="20"/>
                <w:szCs w:val="20"/>
              </w:rPr>
              <w:t>Rreziku që vjen nga ndryshimet klimatike për stabilitetin e furnizimit me energji të rinovueshme (përfshirë burimet ujore)</w:t>
            </w:r>
          </w:p>
        </w:tc>
        <w:bookmarkStart w:id="19" w:name="_GoBack"/>
        <w:bookmarkEnd w:id="19"/>
      </w:tr>
    </w:tbl>
    <w:p w14:paraId="54621BDD" w14:textId="77777777" w:rsidR="003F03D2" w:rsidRDefault="003F03D2" w:rsidP="003F03D2">
      <w:pPr>
        <w:spacing w:line="276" w:lineRule="auto"/>
      </w:pPr>
    </w:p>
    <w:p w14:paraId="52D3E120" w14:textId="77777777" w:rsidR="003F03D2" w:rsidRDefault="003F03D2" w:rsidP="003F03D2">
      <w:pPr>
        <w:widowControl w:val="0"/>
        <w:spacing w:after="0" w:line="276" w:lineRule="auto"/>
      </w:pPr>
    </w:p>
    <w:p w14:paraId="25705B6C" w14:textId="77777777" w:rsidR="003F03D2" w:rsidRDefault="003F03D2" w:rsidP="003F03D2">
      <w:pPr>
        <w:widowControl w:val="0"/>
        <w:spacing w:after="0" w:line="276" w:lineRule="auto"/>
      </w:pPr>
    </w:p>
    <w:p w14:paraId="62700D0F" w14:textId="77777777" w:rsidR="003F03D2" w:rsidRDefault="003F03D2" w:rsidP="003F03D2">
      <w:pPr>
        <w:widowControl w:val="0"/>
        <w:spacing w:after="0" w:line="276" w:lineRule="auto"/>
        <w:sectPr w:rsidR="003F03D2" w:rsidSect="003F03D2">
          <w:pgSz w:w="15840" w:h="12240" w:orient="landscape"/>
          <w:pgMar w:top="1440" w:right="1239" w:bottom="1440" w:left="1134" w:header="720" w:footer="720" w:gutter="0"/>
          <w:cols w:space="720"/>
        </w:sectPr>
      </w:pPr>
    </w:p>
    <w:p w14:paraId="7FB1D595" w14:textId="77777777" w:rsidR="003F03D2" w:rsidRDefault="003F03D2" w:rsidP="003F03D2">
      <w:pPr>
        <w:widowControl w:val="0"/>
        <w:spacing w:after="0" w:line="276" w:lineRule="auto"/>
      </w:pPr>
    </w:p>
    <w:p w14:paraId="645BACDD" w14:textId="77777777" w:rsidR="003F03D2" w:rsidRDefault="003F03D2" w:rsidP="003F03D2">
      <w:pPr>
        <w:widowControl w:val="0"/>
        <w:spacing w:after="0" w:line="276" w:lineRule="auto"/>
        <w:rPr>
          <w:b/>
        </w:rPr>
      </w:pPr>
      <w:r>
        <w:rPr>
          <w:b/>
        </w:rPr>
        <w:t>Fusha 2: Turizëm i qëndrueshëm dhe i larmishëm</w:t>
      </w:r>
    </w:p>
    <w:p w14:paraId="2C037E51" w14:textId="77777777" w:rsidR="003F03D2" w:rsidRDefault="003F03D2" w:rsidP="003F03D2">
      <w:pPr>
        <w:widowControl w:val="0"/>
        <w:spacing w:after="0" w:line="276" w:lineRule="auto"/>
        <w:rPr>
          <w:b/>
        </w:rPr>
      </w:pPr>
    </w:p>
    <w:p w14:paraId="1D11AFB6" w14:textId="77777777" w:rsidR="003F03D2" w:rsidRDefault="003F03D2" w:rsidP="003F03D2">
      <w:r>
        <w:t>Turizmi i qëndrueshëm dhe i larmishëm u identifikua si një tjetër fushë jetike për Shqipërinë, duke kontribuar ndjeshëm në rritjen e saj ekonomike dhe duke ofruar mundësi të shumta punësimi dhe zhvillimi rajonal. Trashëgimia e pasur kulturore e vendit, peizazhet e larmishme natyrore dhe vendndodhja strategjike gjeografike e bëjnë atë një destinacion tërheqës për udhëtarët ndërkombëtarë dhe vendas.</w:t>
      </w:r>
    </w:p>
    <w:p w14:paraId="4A8E9B21" w14:textId="66A9B5A9" w:rsidR="003F03D2" w:rsidRDefault="003F03D2" w:rsidP="003F03D2">
      <w:r>
        <w:t xml:space="preserve">Duke njohur potencialin brenda nën-sektorëve të veçantë, kuadri S3 thekson investimet strategjike dhe përpjekjet promovuese në fusha të tilla si trashëgimia kulturore dhe traditat, turizmi shëndetësor, </w:t>
      </w:r>
      <w:r w:rsidR="001470F2" w:rsidRPr="001470F2">
        <w:t xml:space="preserve">kulinaria e </w:t>
      </w:r>
      <w:r w:rsidRPr="001470F2">
        <w:t xml:space="preserve">kombinuara me </w:t>
      </w:r>
      <w:r>
        <w:t>bujqësinë dhe sigurinë ushqimore, si dhe turizmin natyror dhe rural, i cili përfshin agroturizmin</w:t>
      </w:r>
      <w:r w:rsidR="001A7356">
        <w:t>, turizmin</w:t>
      </w:r>
      <w:r>
        <w:t xml:space="preserve"> aventureske dhe sportiv.</w:t>
      </w:r>
    </w:p>
    <w:p w14:paraId="5BE21BCD" w14:textId="1A5FD365" w:rsidR="003F03D2" w:rsidRDefault="003F03D2" w:rsidP="003F03D2">
      <w:pPr>
        <w:spacing w:before="240" w:after="240"/>
      </w:pPr>
      <w:r>
        <w:rPr>
          <w:b/>
        </w:rPr>
        <w:t>Vizioni:</w:t>
      </w:r>
      <w:r w:rsidR="00C20A51">
        <w:rPr>
          <w:b/>
        </w:rPr>
        <w:t xml:space="preserve"> </w:t>
      </w:r>
      <w:r w:rsidR="00C20A51">
        <w:rPr>
          <w:bCs/>
        </w:rPr>
        <w:t xml:space="preserve">Transformimi i </w:t>
      </w:r>
      <w:r w:rsidR="00C20A51">
        <w:t>Shqipëris</w:t>
      </w:r>
      <w:r w:rsidR="00C20A51" w:rsidRPr="00C20A51">
        <w:t>ë</w:t>
      </w:r>
      <w:r>
        <w:t xml:space="preserve"> në një destinacion kryesor turistik të qëndrueshëm, duke ofruar përvoja </w:t>
      </w:r>
      <w:r w:rsidRPr="001470F2">
        <w:t xml:space="preserve">të ndryshme dhe autentike që </w:t>
      </w:r>
      <w:r w:rsidR="001470F2" w:rsidRPr="001470F2">
        <w:t>manifestojn</w:t>
      </w:r>
      <w:r w:rsidR="00A47E4F">
        <w:t>ë</w:t>
      </w:r>
      <w:r w:rsidRPr="001470F2">
        <w:t xml:space="preserve"> trashëgiminë e saj të pasur kulturore, peizazhet e bukura, </w:t>
      </w:r>
      <w:r w:rsidR="001470F2" w:rsidRPr="001470F2">
        <w:t>shijen kulinare</w:t>
      </w:r>
      <w:r w:rsidRPr="001470F2">
        <w:t xml:space="preserve"> dhe </w:t>
      </w:r>
      <w:r w:rsidR="001470F2" w:rsidRPr="001470F2">
        <w:t>modele</w:t>
      </w:r>
      <w:r w:rsidRPr="001470F2">
        <w:t xml:space="preserve"> </w:t>
      </w:r>
      <w:r w:rsidR="001470F2" w:rsidRPr="001470F2">
        <w:t>t</w:t>
      </w:r>
      <w:r w:rsidR="00A47E4F">
        <w:t>ë</w:t>
      </w:r>
      <w:r w:rsidRPr="001470F2">
        <w:t xml:space="preserve"> mirëqenies që kontribuojnë në mirëqenien e komuniteteve të saj. Ne parashikojmë një sektor turistik dinamik, të larmishëm, në mbarë vendin, gjatë gjithë vitit, që kontribuon në zhvillimin</w:t>
      </w:r>
      <w:r w:rsidR="001A7356" w:rsidRPr="001470F2">
        <w:t xml:space="preserve"> socio-ekonomik të vendit duke nxitur</w:t>
      </w:r>
      <w:r w:rsidRPr="001470F2">
        <w:t xml:space="preserve"> praktika të përgjegjshme dhe duke ruajtur thesaret tona natyrore dhe kulturore </w:t>
      </w:r>
      <w:r>
        <w:t>për brezat e ardhshëm.</w:t>
      </w:r>
    </w:p>
    <w:p w14:paraId="0C516702" w14:textId="77777777" w:rsidR="003F03D2" w:rsidRDefault="003F03D2" w:rsidP="003F03D2">
      <w:pPr>
        <w:spacing w:before="240" w:after="240"/>
      </w:pPr>
      <w:r>
        <w:rPr>
          <w:b/>
        </w:rPr>
        <w:t>Nënsektorët:</w:t>
      </w:r>
    </w:p>
    <w:p w14:paraId="29E981E8" w14:textId="77777777" w:rsidR="003F03D2" w:rsidRDefault="003F03D2" w:rsidP="003F03D2">
      <w:pPr>
        <w:spacing w:after="240"/>
      </w:pPr>
      <w:r>
        <w:rPr>
          <w:b/>
        </w:rPr>
        <w:t>Turizmi i Trashëgimisë Kulturore dhe Traditës</w:t>
      </w:r>
      <w:r>
        <w:t>: Ruani dhe promovoni vendet historike dhe kulturore, muzetë dhe traditat e Shqipërisë për të tërhequr entuziastët e trashëgimisë, duke siguruar që trashëgimia kulturore e Shqipërisë do të ruhet, restaurohet dhe promovohet nga:</w:t>
      </w:r>
    </w:p>
    <w:p w14:paraId="7E297460" w14:textId="77777777" w:rsidR="003F03D2" w:rsidRDefault="003F03D2" w:rsidP="003F03D2">
      <w:pPr>
        <w:numPr>
          <w:ilvl w:val="0"/>
          <w:numId w:val="11"/>
        </w:numPr>
        <w:spacing w:after="0"/>
      </w:pPr>
      <w:r>
        <w:t>Zhvillimi i një politike të re turistike që përputhet me një vizion modern për industrinë.</w:t>
      </w:r>
    </w:p>
    <w:p w14:paraId="17627193" w14:textId="77777777" w:rsidR="003F03D2" w:rsidRDefault="003F03D2" w:rsidP="003F03D2">
      <w:pPr>
        <w:numPr>
          <w:ilvl w:val="0"/>
          <w:numId w:val="11"/>
        </w:numPr>
        <w:spacing w:after="0"/>
      </w:pPr>
      <w:r>
        <w:t>Krijimi i narrativave bindëse për Shqipërinë si destinacion turistik.</w:t>
      </w:r>
    </w:p>
    <w:p w14:paraId="36ABE10E" w14:textId="1869A6AE" w:rsidR="003F03D2" w:rsidRDefault="003F03D2" w:rsidP="003F03D2">
      <w:pPr>
        <w:numPr>
          <w:ilvl w:val="0"/>
          <w:numId w:val="11"/>
        </w:numPr>
      </w:pPr>
      <w:r>
        <w:t xml:space="preserve">Përmirësimi i infrastrukturës, duke përfshirë përmirësimin e lidhjeve rrugore dhe infrastrukturës </w:t>
      </w:r>
      <w:r w:rsidR="00EE0F63">
        <w:t>dixhitale</w:t>
      </w:r>
      <w:r>
        <w:t xml:space="preserve"> në vendet turistike.</w:t>
      </w:r>
    </w:p>
    <w:p w14:paraId="7AE5A8F4" w14:textId="77777777" w:rsidR="003F03D2" w:rsidRDefault="001A7356" w:rsidP="003F03D2">
      <w:pPr>
        <w:spacing w:before="240" w:after="240"/>
      </w:pPr>
      <w:r>
        <w:rPr>
          <w:b/>
        </w:rPr>
        <w:t xml:space="preserve">Turizëm Shëndetësor </w:t>
      </w:r>
      <w:r w:rsidRPr="001A7356">
        <w:rPr>
          <w:b/>
        </w:rPr>
        <w:t xml:space="preserve">dhe </w:t>
      </w:r>
      <w:r>
        <w:rPr>
          <w:b/>
        </w:rPr>
        <w:t xml:space="preserve">i </w:t>
      </w:r>
      <w:r w:rsidRPr="001A7356">
        <w:rPr>
          <w:b/>
        </w:rPr>
        <w:t>Mirëqenies</w:t>
      </w:r>
      <w:r w:rsidR="003F03D2">
        <w:t>: Shqipëria mund të shfrytëzojë bukurinë e saj natyrore dhe burimet terapeutike për të zhvilluar këtë nënsektor duke:</w:t>
      </w:r>
    </w:p>
    <w:p w14:paraId="578F94CC" w14:textId="77777777" w:rsidR="003F03D2" w:rsidRDefault="003F03D2" w:rsidP="003F03D2">
      <w:pPr>
        <w:numPr>
          <w:ilvl w:val="0"/>
          <w:numId w:val="12"/>
        </w:numPr>
        <w:spacing w:before="240" w:after="0"/>
      </w:pPr>
      <w:r>
        <w:t>Shfrytëzimi i burimeve termale natyrore dhe ujërave të pasura me minerale të Shqipërisë.</w:t>
      </w:r>
    </w:p>
    <w:p w14:paraId="3A4C2F33" w14:textId="77777777" w:rsidR="003F03D2" w:rsidRDefault="003F03D2" w:rsidP="003F03D2">
      <w:pPr>
        <w:numPr>
          <w:ilvl w:val="0"/>
          <w:numId w:val="12"/>
        </w:numPr>
        <w:spacing w:after="0"/>
      </w:pPr>
      <w:r>
        <w:t>Partneriteti me institucionet kryesore mjekësore dhe ofruesit e kujdesit shëndetësor për të ofruar trajtime dhe operacione mjekësore me cilësi të lartë.</w:t>
      </w:r>
    </w:p>
    <w:p w14:paraId="17BB903F" w14:textId="091E32E5" w:rsidR="003F03D2" w:rsidRDefault="003F03D2" w:rsidP="003F03D2">
      <w:pPr>
        <w:numPr>
          <w:ilvl w:val="0"/>
          <w:numId w:val="12"/>
        </w:numPr>
        <w:spacing w:after="0"/>
      </w:pPr>
      <w:r>
        <w:t xml:space="preserve">Promovimi i Shqipërisë si një destinacion i përballueshëm dhe i besueshëm për procedurat mjekësore, </w:t>
      </w:r>
      <w:r w:rsidRPr="001470F2">
        <w:t xml:space="preserve">si </w:t>
      </w:r>
      <w:r w:rsidR="001470F2" w:rsidRPr="001470F2">
        <w:t>fusha</w:t>
      </w:r>
      <w:r w:rsidRPr="001470F2">
        <w:t xml:space="preserve"> dentare</w:t>
      </w:r>
      <w:r>
        <w:t>, kirurgjia estetike dhe trajtimet e fertilitetit.</w:t>
      </w:r>
    </w:p>
    <w:p w14:paraId="119976C3" w14:textId="79870ECE" w:rsidR="003F03D2" w:rsidRDefault="003F03D2" w:rsidP="003F03D2">
      <w:pPr>
        <w:numPr>
          <w:ilvl w:val="0"/>
          <w:numId w:val="12"/>
        </w:numPr>
        <w:spacing w:after="0"/>
      </w:pPr>
      <w:r w:rsidRPr="001470F2">
        <w:t xml:space="preserve">Zhvillimi i </w:t>
      </w:r>
      <w:r w:rsidR="001470F2" w:rsidRPr="001470F2">
        <w:t>pikave</w:t>
      </w:r>
      <w:r w:rsidR="001470F2">
        <w:t xml:space="preserve"> t</w:t>
      </w:r>
      <w:r w:rsidR="00A47E4F">
        <w:t>ë</w:t>
      </w:r>
      <w:r w:rsidR="001470F2">
        <w:t xml:space="preserve"> kujdesit</w:t>
      </w:r>
      <w:r w:rsidRPr="001470F2">
        <w:t xml:space="preserve"> shëndetës</w:t>
      </w:r>
      <w:r w:rsidR="001470F2">
        <w:t>or</w:t>
      </w:r>
      <w:r w:rsidRPr="001470F2">
        <w:t xml:space="preserve"> </w:t>
      </w:r>
      <w:r>
        <w:t>miqësor me mjedisin që theksojnë qëndrueshmërinë dhe praktikat e ndërgjegjshme për mjedisin, duke tërhequr turistë të ndërgjegjshëm për shëndetin dhe mjedisin.</w:t>
      </w:r>
    </w:p>
    <w:p w14:paraId="476DE152" w14:textId="77777777" w:rsidR="003F03D2" w:rsidRDefault="00834E84" w:rsidP="003F03D2">
      <w:pPr>
        <w:numPr>
          <w:ilvl w:val="0"/>
          <w:numId w:val="12"/>
        </w:numPr>
        <w:spacing w:after="240"/>
      </w:pPr>
      <w:r>
        <w:t>P</w:t>
      </w:r>
      <w:r w:rsidRPr="00834E84">
        <w:t>ë</w:t>
      </w:r>
      <w:r>
        <w:t>rfshirja</w:t>
      </w:r>
      <w:r w:rsidR="003F03D2">
        <w:t xml:space="preserve"> i praktikave shëruese tradicionale shqiptare dhe mjekësisë alternative në ofertat e turizmit shëndetësor. Kjo mund të përfshijë ilaçe bimore dhe terapi holistike.</w:t>
      </w:r>
    </w:p>
    <w:p w14:paraId="5D69CF65" w14:textId="77777777" w:rsidR="003F03D2" w:rsidRDefault="003F03D2" w:rsidP="003F03D2">
      <w:pPr>
        <w:spacing w:after="240"/>
      </w:pPr>
      <w:r>
        <w:rPr>
          <w:b/>
        </w:rPr>
        <w:t>Agroturizëm dhe Përvoja nga ferma në tryezë:</w:t>
      </w:r>
      <w:r w:rsidR="001A7356">
        <w:rPr>
          <w:b/>
        </w:rPr>
        <w:t xml:space="preserve"> </w:t>
      </w:r>
      <w:r w:rsidR="00834E84">
        <w:t xml:space="preserve">Promovoni turizmin vendor </w:t>
      </w:r>
      <w:r>
        <w:t>duke l</w:t>
      </w:r>
      <w:r w:rsidR="00834E84">
        <w:t>idhur vizitorët me fermat vendore</w:t>
      </w:r>
      <w:r>
        <w:t xml:space="preserve"> dhe aktivitetet agroturistike, duke vënë theksin në prodhimin e qëndrueshëm të ushqimit. Kjo mund të arrihet në mënyra të ndryshme. Shembujt përfsh</w:t>
      </w:r>
      <w:r w:rsidR="00834E84">
        <w:t>ijnë, por nuk kufizohen tek</w:t>
      </w:r>
      <w:r>
        <w:t>:</w:t>
      </w:r>
    </w:p>
    <w:p w14:paraId="3F462FE8" w14:textId="77777777" w:rsidR="003F03D2" w:rsidRDefault="003F03D2" w:rsidP="003F03D2">
      <w:pPr>
        <w:numPr>
          <w:ilvl w:val="0"/>
          <w:numId w:val="13"/>
        </w:numPr>
        <w:spacing w:before="240" w:after="0"/>
      </w:pPr>
      <w:r>
        <w:lastRenderedPageBreak/>
        <w:t>Ofrimi i tureve dhe përvojave në fermë:</w:t>
      </w:r>
      <w:r w:rsidRPr="00834E84">
        <w:rPr>
          <w:color w:val="FF0000"/>
        </w:rPr>
        <w:t xml:space="preserve"> </w:t>
      </w:r>
      <w:r w:rsidRPr="001470F2">
        <w:t xml:space="preserve">Inkurajimi i fermave </w:t>
      </w:r>
      <w:r>
        <w:t>që të hapin dyert për vizitorët dhe t'i angazhojnë ata në aktivitete praktike si vjelja, prodhimi i djathit, mjelja etj.;</w:t>
      </w:r>
    </w:p>
    <w:p w14:paraId="02A8A56F" w14:textId="0C92B3C0" w:rsidR="003F03D2" w:rsidRPr="00D21602" w:rsidRDefault="003F03D2" w:rsidP="003F03D2">
      <w:pPr>
        <w:numPr>
          <w:ilvl w:val="0"/>
          <w:numId w:val="13"/>
        </w:numPr>
        <w:spacing w:after="0"/>
        <w:rPr>
          <w:lang w:val="es-AR"/>
        </w:rPr>
      </w:pPr>
      <w:r>
        <w:t xml:space="preserve">Ofrimi i ngrënies nga ferma në tavolinë: Promovoni konsumimin e produkteve të freskëta me </w:t>
      </w:r>
      <w:r w:rsidRPr="001470F2">
        <w:t xml:space="preserve">burim lokal. </w:t>
      </w:r>
      <w:r>
        <w:t xml:space="preserve">Ky është me përfitim të dyfishtë </w:t>
      </w:r>
      <w:r w:rsidRPr="001470F2">
        <w:t xml:space="preserve">pasi inkurajon ushqimin </w:t>
      </w:r>
      <w:r w:rsidR="001470F2">
        <w:t>vendas</w:t>
      </w:r>
      <w:r w:rsidRPr="001470F2">
        <w:t xml:space="preserve"> dhe gjithashtu mbështet fermerët </w:t>
      </w:r>
      <w:r w:rsidR="004E744F">
        <w:t>e vegj</w:t>
      </w:r>
      <w:r w:rsidR="00A47E4F">
        <w:t>ë</w:t>
      </w:r>
      <w:r w:rsidR="004E744F">
        <w:t>l.</w:t>
      </w:r>
      <w:r w:rsidRPr="001470F2">
        <w:t xml:space="preserve"> </w:t>
      </w:r>
      <w:r w:rsidRPr="00D21602">
        <w:rPr>
          <w:lang w:val="es-AR"/>
        </w:rPr>
        <w:t>Eksperienca të tilla mund të shoqërohen edhe me seminare kulinarie;</w:t>
      </w:r>
    </w:p>
    <w:p w14:paraId="1ADF581C" w14:textId="4EB570A4" w:rsidR="003F03D2" w:rsidRPr="00D21602" w:rsidRDefault="003F03D2" w:rsidP="003F03D2">
      <w:pPr>
        <w:numPr>
          <w:ilvl w:val="0"/>
          <w:numId w:val="13"/>
        </w:numPr>
        <w:spacing w:after="0"/>
        <w:rPr>
          <w:lang w:val="es-AR"/>
        </w:rPr>
      </w:pPr>
      <w:r w:rsidRPr="00D21602">
        <w:rPr>
          <w:lang w:val="es-AR"/>
        </w:rPr>
        <w:t xml:space="preserve">Ofrimi i tregjeve </w:t>
      </w:r>
      <w:r w:rsidR="001470F2">
        <w:rPr>
          <w:lang w:val="es-AR"/>
        </w:rPr>
        <w:t>agrare</w:t>
      </w:r>
      <w:r w:rsidRPr="00D21602">
        <w:rPr>
          <w:lang w:val="es-AR"/>
        </w:rPr>
        <w:t xml:space="preserve"> të fermerëve: Organizoni tregje të rregullta fermerësh dhe agrofestivale ku prodhuesit vendas mund t'u shesin mallrat e tyre direkt vizitorëve. Këto ngjarje mund të </w:t>
      </w:r>
      <w:r w:rsidRPr="00227DAB">
        <w:rPr>
          <w:lang w:val="es-AR"/>
        </w:rPr>
        <w:t xml:space="preserve">shfaqin shfaqje kulturore dhe </w:t>
      </w:r>
      <w:r w:rsidR="00A47E4F">
        <w:rPr>
          <w:lang w:val="es-AR"/>
        </w:rPr>
        <w:t>w</w:t>
      </w:r>
      <w:r w:rsidR="00227DAB" w:rsidRPr="00227DAB">
        <w:rPr>
          <w:lang w:val="es-AR"/>
        </w:rPr>
        <w:t>orkshop-e</w:t>
      </w:r>
      <w:r w:rsidRPr="00227DAB">
        <w:rPr>
          <w:lang w:val="es-AR"/>
        </w:rPr>
        <w:t xml:space="preserve"> </w:t>
      </w:r>
      <w:r w:rsidRPr="00D21602">
        <w:rPr>
          <w:lang w:val="es-AR"/>
        </w:rPr>
        <w:t>për të pasuruar përvojën.</w:t>
      </w:r>
    </w:p>
    <w:p w14:paraId="0543FA47" w14:textId="77777777" w:rsidR="003F03D2" w:rsidRPr="00D21602" w:rsidRDefault="003F03D2" w:rsidP="003F03D2">
      <w:pPr>
        <w:numPr>
          <w:ilvl w:val="0"/>
          <w:numId w:val="13"/>
        </w:numPr>
        <w:spacing w:after="240"/>
        <w:rPr>
          <w:lang w:val="es-AR"/>
        </w:rPr>
      </w:pPr>
      <w:r w:rsidRPr="001470F2">
        <w:rPr>
          <w:lang w:val="es-AR"/>
        </w:rPr>
        <w:t xml:space="preserve">Inkurajimi i praktikave të qëndrueshme: Inkurajoni fermat të adoptojnë </w:t>
      </w:r>
      <w:r w:rsidRPr="00D21602">
        <w:rPr>
          <w:lang w:val="es-AR"/>
        </w:rPr>
        <w:t>praktika të qëndrueshme dhe miqësore me mjedisin. Çertifikimi i fermave që plotësojnë kriteret specifike të qëndrueshmërisë për të tërhequr turistë të ndërgjegjshëm për mjedisin.</w:t>
      </w:r>
    </w:p>
    <w:p w14:paraId="1BE52094" w14:textId="77777777" w:rsidR="003F03D2" w:rsidRDefault="003F03D2" w:rsidP="003F03D2">
      <w:pPr>
        <w:spacing w:after="240"/>
      </w:pPr>
      <w:r w:rsidRPr="00D21602">
        <w:rPr>
          <w:b/>
          <w:lang w:val="es-AR"/>
        </w:rPr>
        <w:t>Ekoturizmi dhe Zhvillimi i Qëndrueshëm i Turizmit:</w:t>
      </w:r>
      <w:r w:rsidR="00834E84">
        <w:rPr>
          <w:b/>
          <w:lang w:val="es-AR"/>
        </w:rPr>
        <w:t xml:space="preserve"> </w:t>
      </w:r>
      <w:r w:rsidR="004D6173">
        <w:rPr>
          <w:lang w:val="es-AR"/>
        </w:rPr>
        <w:t>Zhvilloni dhe nxitni iniciativat</w:t>
      </w:r>
      <w:r w:rsidRPr="00D21602">
        <w:rPr>
          <w:lang w:val="es-AR"/>
        </w:rPr>
        <w:t xml:space="preserve"> ekoturistike që kontribuojnë në zhvillimin dhe mbështetjen e komuniteteve të destinacioneve ekoturistike, duke përfshirë ecjen dhe ruajtjen e jetës së egër, turizmin aventuresk dhe sportiv dhe agroturizmin, për të përfituar nga peizazhet dhe biodiversiteti i larmishëm i Shqipërisë. Jepini përparësi praktikave të qëndrueshme turistike që minimizojnë ndikimet negative mjedisore dhe sociale. Kjo mund të përfshijë menaxhimin e përgjegjshëm të mbetjeve, ruajtjen e burimeve natyrore dhe zvogëlimin e gjurmës së karbonit. </w:t>
      </w:r>
      <w:r>
        <w:t>Shembujt përfsh</w:t>
      </w:r>
      <w:r w:rsidR="004D6173">
        <w:t>ijnë, por nuk kufizohen vetëm tek</w:t>
      </w:r>
      <w:r>
        <w:t>:</w:t>
      </w:r>
    </w:p>
    <w:p w14:paraId="401F9CBE" w14:textId="77777777" w:rsidR="003F03D2" w:rsidRPr="004E744F" w:rsidRDefault="003F03D2" w:rsidP="003F03D2">
      <w:pPr>
        <w:numPr>
          <w:ilvl w:val="0"/>
          <w:numId w:val="14"/>
        </w:numPr>
        <w:spacing w:before="240" w:after="0"/>
      </w:pPr>
      <w:r>
        <w:t xml:space="preserve">Investimi në Menaxhimin e Mbetjeve, Mbrojtjen e Mjedisit dhe Bashkëpunimin me </w:t>
      </w:r>
      <w:r w:rsidRPr="004E744F">
        <w:t>Autoritetet Vendore;</w:t>
      </w:r>
    </w:p>
    <w:p w14:paraId="17CCE9BC" w14:textId="55B2276C" w:rsidR="003F03D2" w:rsidRDefault="003F03D2" w:rsidP="003F03D2">
      <w:pPr>
        <w:numPr>
          <w:ilvl w:val="0"/>
          <w:numId w:val="14"/>
        </w:numPr>
        <w:spacing w:after="240"/>
      </w:pPr>
      <w:r w:rsidRPr="004E744F">
        <w:rPr>
          <w:shd w:val="clear" w:color="auto" w:fill="FFFFFF"/>
        </w:rPr>
        <w:t xml:space="preserve">Sigurimi i të dhënave statistikore të besueshme dhe të kuptuarit e tendencave të tregut, </w:t>
      </w:r>
      <w:r w:rsidR="004E744F" w:rsidRPr="004E744F">
        <w:rPr>
          <w:shd w:val="clear" w:color="auto" w:fill="FFFFFF"/>
        </w:rPr>
        <w:t>mund</w:t>
      </w:r>
      <w:r w:rsidR="00A47E4F">
        <w:rPr>
          <w:shd w:val="clear" w:color="auto" w:fill="FFFFFF"/>
        </w:rPr>
        <w:t>ë</w:t>
      </w:r>
      <w:r w:rsidR="004E744F" w:rsidRPr="004E744F">
        <w:rPr>
          <w:shd w:val="clear" w:color="auto" w:fill="FFFFFF"/>
        </w:rPr>
        <w:t>sohet</w:t>
      </w:r>
      <w:r w:rsidRPr="004E744F">
        <w:rPr>
          <w:shd w:val="clear" w:color="auto" w:fill="FFFFFF"/>
        </w:rPr>
        <w:t xml:space="preserve"> planifikimi i informuar në sektorin e turizmit, gjë që </w:t>
      </w:r>
      <w:r w:rsidR="009D23C5" w:rsidRPr="004E744F">
        <w:rPr>
          <w:shd w:val="clear" w:color="auto" w:fill="FFFFFF"/>
        </w:rPr>
        <w:t>kërkon një koordinim inteligjent</w:t>
      </w:r>
      <w:r w:rsidRPr="004E744F">
        <w:rPr>
          <w:shd w:val="clear" w:color="auto" w:fill="FFFFFF"/>
        </w:rPr>
        <w:t xml:space="preserve"> midis qeverisë, institucioneve të turizmit dhe palëve të interesuara të industrisë për të monitoruar në mënyrë </w:t>
      </w:r>
      <w:r>
        <w:rPr>
          <w:color w:val="0D0D0D"/>
          <w:shd w:val="clear" w:color="auto" w:fill="FFFFFF"/>
        </w:rPr>
        <w:t>efektive performancën dhe për të zhvilluar strategji të qëndrueshme.</w:t>
      </w:r>
      <w:r>
        <w:t>;</w:t>
      </w:r>
    </w:p>
    <w:p w14:paraId="2B2F9A6E" w14:textId="3DB95DF7" w:rsidR="003F03D2" w:rsidRDefault="003F03D2" w:rsidP="003F03D2">
      <w:r>
        <w:t>Niveli i</w:t>
      </w:r>
      <w:r w:rsidR="009D23C5">
        <w:t xml:space="preserve"> lartë i interesit për rritjen</w:t>
      </w:r>
      <w:r>
        <w:t xml:space="preserve"> </w:t>
      </w:r>
      <w:r w:rsidR="008344FC">
        <w:t>inteligjent</w:t>
      </w:r>
      <w:r>
        <w:t xml:space="preserve"> të sektorit të turizmit në Shqipëri çoi në organizimin e gjashtë tryezave të rrumbullakëta të fokusuara në shtigjet e mundshme të inovacionit, duke përfshirë malin, shëndetin, turizmin </w:t>
      </w:r>
      <w:r w:rsidRPr="004E744F">
        <w:t>detar dhe agro</w:t>
      </w:r>
      <w:r w:rsidR="001470F2" w:rsidRPr="004E744F">
        <w:t>turizmi</w:t>
      </w:r>
      <w:r w:rsidRPr="004E744F">
        <w:t xml:space="preserve">, </w:t>
      </w:r>
      <w:r>
        <w:t>turizmin e larmishëm dhe zhvillimin e turizmit dhe mikpritjes. tregu. Këto diskutime nxorën në pah disa gjetje të përbashkëta dhe specifike.</w:t>
      </w:r>
    </w:p>
    <w:p w14:paraId="5C442C3A" w14:textId="61CB5CA2" w:rsidR="003F03D2" w:rsidRDefault="003F03D2" w:rsidP="003F03D2">
      <w:r>
        <w:t xml:space="preserve">Seminari kombëtar, i zhvilluar në kontekstin e EDP, shqyrtoi këto gjetje për të identifikuar pikat e forta, dobësitë, </w:t>
      </w:r>
      <w:r w:rsidRPr="001470F2">
        <w:t>mundësitë dhe kërcënimet për një rrugë të specializimi</w:t>
      </w:r>
      <w:r w:rsidR="001470F2" w:rsidRPr="001470F2">
        <w:t>t inteligjent</w:t>
      </w:r>
      <w:r w:rsidRPr="001470F2">
        <w:t xml:space="preserve"> në sekt</w:t>
      </w:r>
      <w:r w:rsidR="009D23C5" w:rsidRPr="001470F2">
        <w:t xml:space="preserve">orin e turizmit, duke nënvizuar </w:t>
      </w:r>
      <w:r w:rsidRPr="001470F2">
        <w:t xml:space="preserve">potencialin e Shqipërisë në nënsektorë të ndryshëm si deti, mali, trashëgimia kulturore, </w:t>
      </w:r>
      <w:r w:rsidR="001470F2" w:rsidRPr="001470F2">
        <w:t>zbavitja</w:t>
      </w:r>
      <w:r w:rsidRPr="001470F2">
        <w:t xml:space="preserve"> dhe ekoturizmi</w:t>
      </w:r>
      <w:r>
        <w:t>. Duke u fokusuar në mënyrë strategjike në këto fusha dhe duke përdorur përparimet teknologjike, Shqip</w:t>
      </w:r>
      <w:r w:rsidR="009D23C5">
        <w:t>ëria synon të rrisë konkurrueshm</w:t>
      </w:r>
      <w:r w:rsidR="009D23C5" w:rsidRPr="009D23C5">
        <w:t>ë</w:t>
      </w:r>
      <w:r w:rsidR="009D23C5">
        <w:t>rin</w:t>
      </w:r>
      <w:r w:rsidR="009D23C5" w:rsidRPr="009D23C5">
        <w:t>ë</w:t>
      </w:r>
      <w:r>
        <w:t xml:space="preserve"> e saj turistike, të përmirësojë përvojat e vizitorëve dhe të maksimizojë përfitimet socio-ekonomike.</w:t>
      </w:r>
    </w:p>
    <w:p w14:paraId="3E6184BD" w14:textId="77777777" w:rsidR="003F03D2" w:rsidRDefault="003F03D2" w:rsidP="003F03D2">
      <w:r>
        <w:t>Trajtimi i këtyre dobësive është thelbësor për Shqipërinë, pa</w:t>
      </w:r>
      <w:r w:rsidR="009D23C5">
        <w:t xml:space="preserve">si ajo </w:t>
      </w:r>
      <w:r w:rsidR="009D23C5" w:rsidRPr="001470F2">
        <w:t>synon të kapitalizojë</w:t>
      </w:r>
      <w:r w:rsidRPr="001470F2">
        <w:t xml:space="preserve"> asetet </w:t>
      </w:r>
      <w:r>
        <w:t>e saj natyrore dhe kulturore dhe të transformojë sektorin e saj të turizmit në një burim të rritjes së qëndrueshme ekonomike gjatë gjithë vitit.</w:t>
      </w:r>
    </w:p>
    <w:p w14:paraId="3E2E0E11" w14:textId="77777777" w:rsidR="003F03D2" w:rsidRDefault="003F03D2" w:rsidP="003F03D2">
      <w:pPr>
        <w:spacing w:line="276" w:lineRule="auto"/>
        <w:sectPr w:rsidR="003F03D2" w:rsidSect="003F03D2">
          <w:pgSz w:w="12240" w:h="15840"/>
          <w:pgMar w:top="1134" w:right="1440" w:bottom="1239" w:left="1440" w:header="720" w:footer="720" w:gutter="0"/>
          <w:cols w:space="720"/>
        </w:sectPr>
      </w:pPr>
      <w:r>
        <w:t>Analiza SWOT për Turizmin e Qëndrueshëm dhe të Diversifikuar theksoi pikat e mëposhtme të forta, të dobëta, mundësitë dhe kërcënimet e kësaj fushe:</w:t>
      </w:r>
    </w:p>
    <w:p w14:paraId="07DE7FFD" w14:textId="77777777" w:rsidR="003F03D2" w:rsidRDefault="003F03D2" w:rsidP="003F03D2">
      <w:pPr>
        <w:spacing w:line="276" w:lineRule="auto"/>
        <w:rPr>
          <w:bCs/>
        </w:rPr>
      </w:pPr>
    </w:p>
    <w:p w14:paraId="7DE0D044" w14:textId="77777777" w:rsidR="003F03D2" w:rsidRDefault="003F03D2" w:rsidP="003F03D2">
      <w:pPr>
        <w:spacing w:line="276" w:lineRule="auto"/>
        <w:rPr>
          <w:bCs/>
        </w:rPr>
      </w:pPr>
    </w:p>
    <w:p w14:paraId="34A2CC38" w14:textId="77777777" w:rsidR="003F03D2" w:rsidRDefault="003F03D2" w:rsidP="003F03D2">
      <w:pPr>
        <w:spacing w:line="276" w:lineRule="auto"/>
        <w:rPr>
          <w:b/>
        </w:rPr>
      </w:pPr>
    </w:p>
    <w:tbl>
      <w:tblPr>
        <w:tblW w:w="13395" w:type="dxa"/>
        <w:tblLayout w:type="fixed"/>
        <w:tblCellMar>
          <w:left w:w="10" w:type="dxa"/>
          <w:right w:w="10" w:type="dxa"/>
        </w:tblCellMar>
        <w:tblLook w:val="0000" w:firstRow="0" w:lastRow="0" w:firstColumn="0" w:lastColumn="0" w:noHBand="0" w:noVBand="0"/>
      </w:tblPr>
      <w:tblGrid>
        <w:gridCol w:w="6795"/>
        <w:gridCol w:w="6600"/>
      </w:tblGrid>
      <w:tr w:rsidR="003F03D2" w14:paraId="31D86288" w14:textId="77777777" w:rsidTr="00D21602">
        <w:trPr>
          <w:trHeight w:val="412"/>
        </w:trPr>
        <w:tc>
          <w:tcPr>
            <w:tcW w:w="6795" w:type="dxa"/>
            <w:tcBorders>
              <w:top w:val="single" w:sz="4" w:space="0" w:color="E3E3E3"/>
              <w:left w:val="single" w:sz="4" w:space="0" w:color="E3E3E3"/>
              <w:bottom w:val="single" w:sz="4" w:space="0" w:color="E3E3E3"/>
            </w:tcBorders>
            <w:shd w:val="clear" w:color="auto" w:fill="auto"/>
            <w:tcMar>
              <w:top w:w="100" w:type="dxa"/>
              <w:left w:w="100" w:type="dxa"/>
              <w:bottom w:w="100" w:type="dxa"/>
              <w:right w:w="100" w:type="dxa"/>
            </w:tcMar>
            <w:vAlign w:val="bottom"/>
          </w:tcPr>
          <w:p w14:paraId="64816293" w14:textId="77777777" w:rsidR="003F03D2" w:rsidRDefault="003F03D2" w:rsidP="00D21602">
            <w:pPr>
              <w:spacing w:line="276" w:lineRule="auto"/>
              <w:jc w:val="center"/>
              <w:rPr>
                <w:b/>
                <w:sz w:val="20"/>
                <w:szCs w:val="20"/>
              </w:rPr>
            </w:pPr>
            <w:r>
              <w:rPr>
                <w:b/>
                <w:sz w:val="20"/>
                <w:szCs w:val="20"/>
              </w:rPr>
              <w:t>Pikat e forta</w:t>
            </w:r>
          </w:p>
        </w:tc>
        <w:tc>
          <w:tcPr>
            <w:tcW w:w="6600" w:type="dxa"/>
            <w:tcBorders>
              <w:top w:val="single" w:sz="4" w:space="0" w:color="E3E3E3"/>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bottom"/>
          </w:tcPr>
          <w:p w14:paraId="52AF8043" w14:textId="77777777" w:rsidR="003F03D2" w:rsidRDefault="003F03D2" w:rsidP="00D21602">
            <w:pPr>
              <w:spacing w:line="276" w:lineRule="auto"/>
              <w:jc w:val="center"/>
              <w:rPr>
                <w:b/>
                <w:sz w:val="20"/>
                <w:szCs w:val="20"/>
              </w:rPr>
            </w:pPr>
            <w:r>
              <w:rPr>
                <w:b/>
                <w:sz w:val="20"/>
                <w:szCs w:val="20"/>
              </w:rPr>
              <w:t>Dobësitë</w:t>
            </w:r>
          </w:p>
        </w:tc>
      </w:tr>
      <w:tr w:rsidR="003F03D2" w14:paraId="6458647C" w14:textId="77777777" w:rsidTr="00D21602">
        <w:trPr>
          <w:trHeight w:val="1079"/>
        </w:trPr>
        <w:tc>
          <w:tcPr>
            <w:tcW w:w="6795" w:type="dxa"/>
            <w:tcBorders>
              <w:left w:val="single" w:sz="4" w:space="0" w:color="E3E3E3"/>
              <w:bottom w:val="single" w:sz="4" w:space="0" w:color="E3E3E3"/>
            </w:tcBorders>
            <w:shd w:val="clear" w:color="auto" w:fill="auto"/>
            <w:tcMar>
              <w:top w:w="100" w:type="dxa"/>
              <w:left w:w="100" w:type="dxa"/>
              <w:bottom w:w="100" w:type="dxa"/>
              <w:right w:w="100" w:type="dxa"/>
            </w:tcMar>
            <w:vAlign w:val="center"/>
          </w:tcPr>
          <w:p w14:paraId="5548CD3A" w14:textId="77777777" w:rsidR="003F03D2" w:rsidRDefault="003F03D2" w:rsidP="00D21602">
            <w:pPr>
              <w:numPr>
                <w:ilvl w:val="0"/>
                <w:numId w:val="15"/>
              </w:numPr>
              <w:spacing w:after="0" w:line="276" w:lineRule="auto"/>
              <w:rPr>
                <w:sz w:val="20"/>
                <w:szCs w:val="20"/>
              </w:rPr>
            </w:pPr>
            <w:r>
              <w:rPr>
                <w:sz w:val="20"/>
                <w:szCs w:val="20"/>
              </w:rPr>
              <w:t>Bukuria n</w:t>
            </w:r>
            <w:r w:rsidR="009D23C5">
              <w:rPr>
                <w:sz w:val="20"/>
                <w:szCs w:val="20"/>
              </w:rPr>
              <w:t>aty</w:t>
            </w:r>
            <w:r w:rsidR="00C27506">
              <w:rPr>
                <w:sz w:val="20"/>
                <w:szCs w:val="20"/>
              </w:rPr>
              <w:t>rore: Shqipëria mund të krenoh</w:t>
            </w:r>
            <w:r>
              <w:rPr>
                <w:sz w:val="20"/>
                <w:szCs w:val="20"/>
              </w:rPr>
              <w:t>et se ka 4 vende të Trashëgimisë Botërore të UNESCO-s dhe natyra e saj është e pasur me plazhe, male të thyer, parqe kombëtare, burime termale natyrore dhe ujëra të pasura me minerale, duke ofruar peizazhe të ndryshme dhe tërheqëse për turistët.</w:t>
            </w:r>
          </w:p>
          <w:p w14:paraId="64F61165" w14:textId="77777777" w:rsidR="003F03D2" w:rsidRDefault="003F03D2" w:rsidP="00D21602">
            <w:pPr>
              <w:numPr>
                <w:ilvl w:val="0"/>
                <w:numId w:val="15"/>
              </w:numPr>
              <w:spacing w:after="0" w:line="276" w:lineRule="auto"/>
              <w:rPr>
                <w:sz w:val="20"/>
                <w:szCs w:val="20"/>
              </w:rPr>
            </w:pPr>
            <w:r>
              <w:rPr>
                <w:sz w:val="20"/>
                <w:szCs w:val="20"/>
              </w:rPr>
              <w:t>Trashëgimia kulturore: historia e pasur e vendit, vendet arkeologjike dhe traditat kulturore ofrojnë mundësi unike për turizmin kulturor dhe eksplorimin e trashëgimisë</w:t>
            </w:r>
          </w:p>
          <w:p w14:paraId="4F063C0A" w14:textId="77777777" w:rsidR="003F03D2" w:rsidRDefault="003F03D2" w:rsidP="00D21602">
            <w:pPr>
              <w:numPr>
                <w:ilvl w:val="0"/>
                <w:numId w:val="15"/>
              </w:numPr>
              <w:spacing w:after="0" w:line="276" w:lineRule="auto"/>
              <w:rPr>
                <w:sz w:val="20"/>
                <w:szCs w:val="20"/>
              </w:rPr>
            </w:pPr>
            <w:r>
              <w:rPr>
                <w:sz w:val="20"/>
                <w:szCs w:val="20"/>
              </w:rPr>
              <w:t>Përballueshmëria: krahasuar me destinacionet e tjera evropiane, Shqipëria ofron kosto relativisht më të ulëta, duke e bërë atë një opsion tërheqës për udhëtarët me buxhet</w:t>
            </w:r>
            <w:r w:rsidR="00C27506">
              <w:rPr>
                <w:sz w:val="20"/>
                <w:szCs w:val="20"/>
              </w:rPr>
              <w:t xml:space="preserve"> </w:t>
            </w:r>
            <w:r w:rsidR="00C27506" w:rsidRPr="00C27506">
              <w:rPr>
                <w:sz w:val="20"/>
                <w:szCs w:val="20"/>
              </w:rPr>
              <w:t>të kufizuar</w:t>
            </w:r>
            <w:r w:rsidRPr="00C27506">
              <w:rPr>
                <w:sz w:val="20"/>
                <w:szCs w:val="20"/>
              </w:rPr>
              <w:t>.</w:t>
            </w:r>
          </w:p>
          <w:p w14:paraId="3D3A1823" w14:textId="77777777" w:rsidR="003F03D2" w:rsidRDefault="00C27506" w:rsidP="00D21602">
            <w:pPr>
              <w:numPr>
                <w:ilvl w:val="0"/>
                <w:numId w:val="15"/>
              </w:numPr>
              <w:spacing w:after="0" w:line="276" w:lineRule="auto"/>
              <w:rPr>
                <w:sz w:val="20"/>
                <w:szCs w:val="20"/>
              </w:rPr>
            </w:pPr>
            <w:r>
              <w:rPr>
                <w:sz w:val="20"/>
                <w:szCs w:val="20"/>
              </w:rPr>
              <w:t>P</w:t>
            </w:r>
            <w:r w:rsidRPr="00C27506">
              <w:t>ërvoja</w:t>
            </w:r>
            <w:r w:rsidR="003F03D2">
              <w:rPr>
                <w:sz w:val="20"/>
                <w:szCs w:val="20"/>
              </w:rPr>
              <w:t xml:space="preserve"> autentike: peizazhi turistik relativisht i paeksploruar i Shqipërisë i lejon vizitorët të përjetojnë destinacione autentike dhe të paprekura, duke ko</w:t>
            </w:r>
            <w:r>
              <w:rPr>
                <w:sz w:val="20"/>
                <w:szCs w:val="20"/>
              </w:rPr>
              <w:t>ntribuar në një ndjenjë aventure</w:t>
            </w:r>
            <w:r w:rsidR="003F03D2">
              <w:rPr>
                <w:sz w:val="20"/>
                <w:szCs w:val="20"/>
              </w:rPr>
              <w:t xml:space="preserve"> dhe zbulimi (“turizëm eksperimental”)</w:t>
            </w:r>
          </w:p>
          <w:p w14:paraId="78BCBBA5" w14:textId="77777777" w:rsidR="003F03D2" w:rsidRDefault="00C27506" w:rsidP="00D21602">
            <w:pPr>
              <w:numPr>
                <w:ilvl w:val="0"/>
                <w:numId w:val="15"/>
              </w:numPr>
              <w:spacing w:after="0" w:line="276" w:lineRule="auto"/>
              <w:rPr>
                <w:sz w:val="20"/>
                <w:szCs w:val="20"/>
              </w:rPr>
            </w:pPr>
            <w:r>
              <w:rPr>
                <w:sz w:val="20"/>
                <w:szCs w:val="20"/>
              </w:rPr>
              <w:t>Fokus i lartë strategjik i qeveris</w:t>
            </w:r>
            <w:r w:rsidRPr="00C27506">
              <w:t>ë</w:t>
            </w:r>
            <w:r w:rsidR="003F03D2">
              <w:rPr>
                <w:sz w:val="20"/>
                <w:szCs w:val="20"/>
              </w:rPr>
              <w:t xml:space="preserve"> në zhvillimin e sektorit, i cili përkthehet në një politikë fiskale të përkushtuar, një ofertë të skemave financiare mbështetëse dhe në zbatimin e strategjisë së marketingut për të promovuar Shqipërinë si një destinacion turistik ndërkombëtar.</w:t>
            </w:r>
          </w:p>
          <w:p w14:paraId="7B77AD56" w14:textId="77777777" w:rsidR="003F03D2" w:rsidRPr="00D21602" w:rsidRDefault="003F03D2" w:rsidP="00D21602">
            <w:pPr>
              <w:numPr>
                <w:ilvl w:val="0"/>
                <w:numId w:val="15"/>
              </w:numPr>
              <w:spacing w:after="0" w:line="276" w:lineRule="auto"/>
              <w:rPr>
                <w:sz w:val="20"/>
                <w:szCs w:val="20"/>
                <w:lang w:val="de-DE"/>
              </w:rPr>
            </w:pPr>
            <w:r w:rsidRPr="00D21602">
              <w:rPr>
                <w:sz w:val="20"/>
                <w:szCs w:val="20"/>
                <w:lang w:val="de-DE"/>
              </w:rPr>
              <w:t>Pozicioni gjeografik dhe klima e favorshme</w:t>
            </w:r>
          </w:p>
          <w:p w14:paraId="3941BAF2" w14:textId="77777777" w:rsidR="003F03D2" w:rsidRDefault="003F03D2" w:rsidP="00D21602">
            <w:pPr>
              <w:numPr>
                <w:ilvl w:val="0"/>
                <w:numId w:val="15"/>
              </w:numPr>
              <w:spacing w:line="276" w:lineRule="auto"/>
              <w:rPr>
                <w:sz w:val="20"/>
                <w:szCs w:val="20"/>
              </w:rPr>
            </w:pPr>
            <w:r>
              <w:rPr>
                <w:sz w:val="20"/>
                <w:szCs w:val="20"/>
              </w:rPr>
              <w:t>Perceptimi i Shqipërisë si një destinacion i sigurt turistik</w:t>
            </w:r>
          </w:p>
        </w:tc>
        <w:tc>
          <w:tcPr>
            <w:tcW w:w="6600" w:type="dxa"/>
            <w:tcBorders>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center"/>
          </w:tcPr>
          <w:p w14:paraId="29ADB5C0" w14:textId="77777777" w:rsidR="003F03D2" w:rsidRDefault="003F03D2" w:rsidP="00D21602">
            <w:pPr>
              <w:numPr>
                <w:ilvl w:val="0"/>
                <w:numId w:val="16"/>
              </w:numPr>
              <w:spacing w:after="0" w:line="276" w:lineRule="auto"/>
              <w:rPr>
                <w:sz w:val="20"/>
                <w:szCs w:val="20"/>
              </w:rPr>
            </w:pPr>
            <w:r>
              <w:rPr>
                <w:sz w:val="20"/>
                <w:szCs w:val="20"/>
              </w:rPr>
              <w:t>Kapitali njerëzor/fuqia punëtore: kjo përfshin fuqinë punëtore të kualifikuar, mangësitë dhe mospërputhjen e aftësive, punësimin sezonal, trajnimin dhe zhvillimin profesional, aftësitë gjuhësore</w:t>
            </w:r>
          </w:p>
          <w:p w14:paraId="08224671" w14:textId="77777777" w:rsidR="003F03D2" w:rsidRDefault="003F03D2" w:rsidP="00D21602">
            <w:pPr>
              <w:numPr>
                <w:ilvl w:val="0"/>
                <w:numId w:val="16"/>
              </w:numPr>
              <w:spacing w:after="0" w:line="276" w:lineRule="auto"/>
              <w:rPr>
                <w:sz w:val="20"/>
                <w:szCs w:val="20"/>
              </w:rPr>
            </w:pPr>
            <w:r>
              <w:rPr>
                <w:sz w:val="20"/>
                <w:szCs w:val="20"/>
              </w:rPr>
              <w:t>Përqendrimi sezonal: industria e turizmit në Shqipëri është shumë sezonale, me një shumicë të vizitorëve që mbërrijnë gjatë muajve të verës, duke çuar në nënshfrytëzimin e burimeve dhe mundësi të kufizuara punësimi gjatë gjithë vitit.</w:t>
            </w:r>
          </w:p>
          <w:p w14:paraId="25F51FAA" w14:textId="77777777" w:rsidR="003F03D2" w:rsidRDefault="003F03D2" w:rsidP="00D21602">
            <w:pPr>
              <w:numPr>
                <w:ilvl w:val="0"/>
                <w:numId w:val="16"/>
              </w:numPr>
              <w:spacing w:after="0" w:line="276" w:lineRule="auto"/>
              <w:rPr>
                <w:sz w:val="20"/>
                <w:szCs w:val="20"/>
              </w:rPr>
            </w:pPr>
            <w:r>
              <w:rPr>
                <w:sz w:val="20"/>
                <w:szCs w:val="20"/>
              </w:rPr>
              <w:t>Boshllëqet në infrastrukturë: ndërkohë që janë bërë përmirësime, ka ende boshllëqe në zhvillimin e infrastrukturës, veçanërisht në zonat e thella malore, duke kufizuar aksesin dhe përvojën e përgjithshme të vizitorëve</w:t>
            </w:r>
          </w:p>
          <w:p w14:paraId="47CC8297" w14:textId="77777777" w:rsidR="003F03D2" w:rsidRDefault="003F03D2" w:rsidP="00D21602">
            <w:pPr>
              <w:numPr>
                <w:ilvl w:val="0"/>
                <w:numId w:val="16"/>
              </w:numPr>
              <w:spacing w:after="0" w:line="276" w:lineRule="auto"/>
              <w:rPr>
                <w:sz w:val="20"/>
                <w:szCs w:val="20"/>
              </w:rPr>
            </w:pPr>
            <w:r>
              <w:rPr>
                <w:sz w:val="20"/>
                <w:szCs w:val="20"/>
              </w:rPr>
              <w:t>Cilësia e shërbimeve: cilësia e shërbimeve të mikpritjes, duke përfshirë akomodimin, ngrënien dhe objektet turistike, ka nevojë për përmirësim të mëtejshëm për të përmbushur stan</w:t>
            </w:r>
            <w:r w:rsidR="004A7CB7">
              <w:rPr>
                <w:sz w:val="20"/>
                <w:szCs w:val="20"/>
              </w:rPr>
              <w:t>dardet ndërkombëtare dhe pritshm</w:t>
            </w:r>
            <w:r w:rsidR="004A7CB7" w:rsidRPr="004A7CB7">
              <w:t>ë</w:t>
            </w:r>
            <w:r w:rsidR="004A7CB7">
              <w:t>rit</w:t>
            </w:r>
            <w:r w:rsidR="004A7CB7" w:rsidRPr="004A7CB7">
              <w:t>ë</w:t>
            </w:r>
            <w:r>
              <w:rPr>
                <w:sz w:val="20"/>
                <w:szCs w:val="20"/>
              </w:rPr>
              <w:t xml:space="preserve"> e klientëve</w:t>
            </w:r>
          </w:p>
          <w:p w14:paraId="0BBABFCA" w14:textId="400B1FA0" w:rsidR="003F03D2" w:rsidRDefault="003F03D2" w:rsidP="00D21602">
            <w:pPr>
              <w:numPr>
                <w:ilvl w:val="0"/>
                <w:numId w:val="16"/>
              </w:numPr>
              <w:spacing w:after="0" w:line="276" w:lineRule="auto"/>
              <w:rPr>
                <w:sz w:val="20"/>
                <w:szCs w:val="20"/>
              </w:rPr>
            </w:pPr>
            <w:r>
              <w:rPr>
                <w:sz w:val="20"/>
                <w:szCs w:val="20"/>
              </w:rPr>
              <w:t xml:space="preserve">Zhvillimi i ulët i shërbimeve </w:t>
            </w:r>
            <w:r w:rsidR="00EE0F63">
              <w:rPr>
                <w:sz w:val="20"/>
                <w:szCs w:val="20"/>
              </w:rPr>
              <w:t>dixhitale</w:t>
            </w:r>
            <w:r>
              <w:rPr>
                <w:sz w:val="20"/>
                <w:szCs w:val="20"/>
              </w:rPr>
              <w:t xml:space="preserve"> brenda bizneseve dhe për aksesin e shërbimeve turistike</w:t>
            </w:r>
          </w:p>
          <w:p w14:paraId="165C4F33" w14:textId="77777777" w:rsidR="003F03D2" w:rsidRPr="00D21602" w:rsidRDefault="003F03D2" w:rsidP="00D21602">
            <w:pPr>
              <w:numPr>
                <w:ilvl w:val="0"/>
                <w:numId w:val="16"/>
              </w:numPr>
              <w:spacing w:after="0" w:line="276" w:lineRule="auto"/>
              <w:rPr>
                <w:sz w:val="20"/>
                <w:szCs w:val="20"/>
                <w:lang w:val="de-DE"/>
              </w:rPr>
            </w:pPr>
            <w:r w:rsidRPr="00D21602">
              <w:rPr>
                <w:sz w:val="20"/>
                <w:szCs w:val="20"/>
                <w:lang w:val="de-DE"/>
              </w:rPr>
              <w:t>Pesha e lartë e tregut informal dhe mungesa e standardizimit të biznesit</w:t>
            </w:r>
          </w:p>
          <w:p w14:paraId="6E570E73" w14:textId="77777777" w:rsidR="003F03D2" w:rsidRPr="00D21602" w:rsidRDefault="003F03D2" w:rsidP="00D21602">
            <w:pPr>
              <w:numPr>
                <w:ilvl w:val="0"/>
                <w:numId w:val="16"/>
              </w:numPr>
              <w:spacing w:after="0" w:line="276" w:lineRule="auto"/>
              <w:rPr>
                <w:sz w:val="20"/>
                <w:szCs w:val="20"/>
                <w:lang w:val="de-DE"/>
              </w:rPr>
            </w:pPr>
            <w:r w:rsidRPr="00D21602">
              <w:rPr>
                <w:sz w:val="20"/>
                <w:szCs w:val="20"/>
                <w:lang w:val="de-DE"/>
              </w:rPr>
              <w:t xml:space="preserve">Mungesa e praktikave të qëndrueshme të turizmit, për sa i përket rregulloreve dhe udhëzimeve për të </w:t>
            </w:r>
            <w:r w:rsidR="004A7CB7">
              <w:rPr>
                <w:sz w:val="20"/>
                <w:szCs w:val="20"/>
                <w:lang w:val="de-DE"/>
              </w:rPr>
              <w:t>nxitur</w:t>
            </w:r>
            <w:r w:rsidRPr="00D21602">
              <w:rPr>
                <w:sz w:val="20"/>
                <w:szCs w:val="20"/>
                <w:lang w:val="de-DE"/>
              </w:rPr>
              <w:t xml:space="preserve"> turizmin e përgjegjshëm, duke përfshirë sistemet e menaxhimit të mbetjeve, praktikat me efikasitet energjetik dhe iniciativat e ruajtjes për mbrojtjen e trashëgimisë kulturore dhe ruajtjen e ekosistemeve natyrore</w:t>
            </w:r>
          </w:p>
          <w:p w14:paraId="1CD23117" w14:textId="77777777" w:rsidR="003F03D2" w:rsidRDefault="003F03D2" w:rsidP="00D21602">
            <w:pPr>
              <w:numPr>
                <w:ilvl w:val="0"/>
                <w:numId w:val="16"/>
              </w:numPr>
              <w:spacing w:after="0" w:line="276" w:lineRule="auto"/>
              <w:rPr>
                <w:sz w:val="20"/>
                <w:szCs w:val="20"/>
              </w:rPr>
            </w:pPr>
            <w:r>
              <w:rPr>
                <w:sz w:val="20"/>
                <w:szCs w:val="20"/>
              </w:rPr>
              <w:t>Zhvillimi jo</w:t>
            </w:r>
            <w:r w:rsidR="005A3BDF">
              <w:rPr>
                <w:sz w:val="20"/>
                <w:szCs w:val="20"/>
              </w:rPr>
              <w:t>përshtatshëm</w:t>
            </w:r>
            <w:r>
              <w:rPr>
                <w:sz w:val="20"/>
                <w:szCs w:val="20"/>
              </w:rPr>
              <w:t xml:space="preserve"> i shërbimeve të transportit publik</w:t>
            </w:r>
          </w:p>
          <w:p w14:paraId="46B1F4A1" w14:textId="77777777" w:rsidR="003F03D2" w:rsidRDefault="003F03D2" w:rsidP="00D21602">
            <w:pPr>
              <w:numPr>
                <w:ilvl w:val="0"/>
                <w:numId w:val="16"/>
              </w:numPr>
              <w:spacing w:after="0" w:line="276" w:lineRule="auto"/>
              <w:rPr>
                <w:sz w:val="20"/>
                <w:szCs w:val="20"/>
              </w:rPr>
            </w:pPr>
            <w:r>
              <w:rPr>
                <w:sz w:val="20"/>
                <w:szCs w:val="20"/>
              </w:rPr>
              <w:lastRenderedPageBreak/>
              <w:t>Niveli i ulët i bashkëpunimit ndërmjet sektorit të biznesit, akademisë dhe qeverisë</w:t>
            </w:r>
          </w:p>
          <w:p w14:paraId="3402A3F3" w14:textId="77777777" w:rsidR="003F03D2" w:rsidRDefault="003F03D2" w:rsidP="00D21602">
            <w:pPr>
              <w:numPr>
                <w:ilvl w:val="0"/>
                <w:numId w:val="16"/>
              </w:numPr>
              <w:spacing w:line="276" w:lineRule="auto"/>
              <w:rPr>
                <w:sz w:val="20"/>
                <w:szCs w:val="20"/>
              </w:rPr>
            </w:pPr>
            <w:r>
              <w:rPr>
                <w:sz w:val="20"/>
                <w:szCs w:val="20"/>
              </w:rPr>
              <w:t>Mungesa e një politike afatgjatë në turizëm, për shkak të kapaciteteve të dobëta planifikuese, duke rezultuar edhe në ndryshime të shpeshta të kuadrit ligjor dhe në mungesë të harmonizimit të rregullave të urbanistikës që nuk i lejojnë kompanitë të planifikojnë investimet e tyre.</w:t>
            </w:r>
          </w:p>
        </w:tc>
      </w:tr>
    </w:tbl>
    <w:p w14:paraId="2E13E6A1" w14:textId="77777777" w:rsidR="003F03D2" w:rsidRDefault="003F03D2" w:rsidP="003F03D2">
      <w:pPr>
        <w:spacing w:line="276" w:lineRule="auto"/>
        <w:rPr>
          <w:b/>
          <w:sz w:val="19"/>
          <w:szCs w:val="19"/>
        </w:rPr>
      </w:pPr>
    </w:p>
    <w:tbl>
      <w:tblPr>
        <w:tblW w:w="13380" w:type="dxa"/>
        <w:tblLayout w:type="fixed"/>
        <w:tblCellMar>
          <w:left w:w="10" w:type="dxa"/>
          <w:right w:w="10" w:type="dxa"/>
        </w:tblCellMar>
        <w:tblLook w:val="0000" w:firstRow="0" w:lastRow="0" w:firstColumn="0" w:lastColumn="0" w:noHBand="0" w:noVBand="0"/>
      </w:tblPr>
      <w:tblGrid>
        <w:gridCol w:w="6810"/>
        <w:gridCol w:w="6570"/>
      </w:tblGrid>
      <w:tr w:rsidR="003F03D2" w14:paraId="171BD2C2" w14:textId="77777777" w:rsidTr="00D21602">
        <w:trPr>
          <w:trHeight w:val="695"/>
        </w:trPr>
        <w:tc>
          <w:tcPr>
            <w:tcW w:w="6810" w:type="dxa"/>
            <w:tcBorders>
              <w:top w:val="single" w:sz="4" w:space="0" w:color="E3E3E3"/>
              <w:left w:val="single" w:sz="4" w:space="0" w:color="E3E3E3"/>
              <w:bottom w:val="single" w:sz="4" w:space="0" w:color="E3E3E3"/>
            </w:tcBorders>
            <w:shd w:val="clear" w:color="auto" w:fill="auto"/>
            <w:tcMar>
              <w:top w:w="100" w:type="dxa"/>
              <w:left w:w="100" w:type="dxa"/>
              <w:bottom w:w="100" w:type="dxa"/>
              <w:right w:w="100" w:type="dxa"/>
            </w:tcMar>
            <w:vAlign w:val="bottom"/>
          </w:tcPr>
          <w:p w14:paraId="4C837273" w14:textId="77777777" w:rsidR="003F03D2" w:rsidRDefault="003F03D2" w:rsidP="00D21602">
            <w:pPr>
              <w:spacing w:line="276" w:lineRule="auto"/>
              <w:jc w:val="center"/>
              <w:rPr>
                <w:b/>
                <w:sz w:val="20"/>
                <w:szCs w:val="20"/>
              </w:rPr>
            </w:pPr>
            <w:r>
              <w:rPr>
                <w:b/>
                <w:sz w:val="20"/>
                <w:szCs w:val="20"/>
              </w:rPr>
              <w:t>Mundësitë</w:t>
            </w:r>
          </w:p>
        </w:tc>
        <w:tc>
          <w:tcPr>
            <w:tcW w:w="6570" w:type="dxa"/>
            <w:tcBorders>
              <w:top w:val="single" w:sz="4" w:space="0" w:color="E3E3E3"/>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bottom"/>
          </w:tcPr>
          <w:p w14:paraId="69CA75F3" w14:textId="77777777" w:rsidR="003F03D2" w:rsidRDefault="003F03D2" w:rsidP="00D21602">
            <w:pPr>
              <w:spacing w:line="276" w:lineRule="auto"/>
              <w:jc w:val="center"/>
              <w:rPr>
                <w:b/>
                <w:sz w:val="20"/>
                <w:szCs w:val="20"/>
              </w:rPr>
            </w:pPr>
            <w:r>
              <w:rPr>
                <w:b/>
                <w:sz w:val="20"/>
                <w:szCs w:val="20"/>
              </w:rPr>
              <w:t>Kërcënimet</w:t>
            </w:r>
          </w:p>
        </w:tc>
      </w:tr>
      <w:tr w:rsidR="003F03D2" w14:paraId="322EFA81" w14:textId="77777777" w:rsidTr="00D21602">
        <w:trPr>
          <w:trHeight w:val="1207"/>
        </w:trPr>
        <w:tc>
          <w:tcPr>
            <w:tcW w:w="6810" w:type="dxa"/>
            <w:tcBorders>
              <w:left w:val="single" w:sz="4" w:space="0" w:color="E3E3E3"/>
              <w:bottom w:val="single" w:sz="4" w:space="0" w:color="E3E3E3"/>
            </w:tcBorders>
            <w:shd w:val="clear" w:color="auto" w:fill="auto"/>
            <w:tcMar>
              <w:top w:w="100" w:type="dxa"/>
              <w:left w:w="100" w:type="dxa"/>
              <w:bottom w:w="100" w:type="dxa"/>
              <w:right w:w="100" w:type="dxa"/>
            </w:tcMar>
            <w:vAlign w:val="center"/>
          </w:tcPr>
          <w:p w14:paraId="21710A09" w14:textId="77777777" w:rsidR="003F03D2" w:rsidRDefault="003F03D2" w:rsidP="00D21602">
            <w:pPr>
              <w:numPr>
                <w:ilvl w:val="0"/>
                <w:numId w:val="17"/>
              </w:numPr>
              <w:spacing w:after="0" w:line="276" w:lineRule="auto"/>
              <w:rPr>
                <w:sz w:val="20"/>
                <w:szCs w:val="20"/>
              </w:rPr>
            </w:pPr>
            <w:r>
              <w:rPr>
                <w:sz w:val="20"/>
                <w:szCs w:val="20"/>
              </w:rPr>
              <w:t>Investimet në rritje në zhvillimin e infrastrukturës për të mbështetur turizmin, duke përfshirë r</w:t>
            </w:r>
            <w:r w:rsidR="004A7CB7">
              <w:rPr>
                <w:sz w:val="20"/>
                <w:szCs w:val="20"/>
              </w:rPr>
              <w:t>rjetet e transportit dhe lidhjet teknologjike</w:t>
            </w:r>
            <w:r>
              <w:rPr>
                <w:sz w:val="20"/>
                <w:szCs w:val="20"/>
              </w:rPr>
              <w:t>, hotelet, resortet dhe objektet rekreative, për të akomoduar kërkesën në rritje turistike</w:t>
            </w:r>
          </w:p>
          <w:p w14:paraId="089ABF88" w14:textId="0CF06583" w:rsidR="003F03D2" w:rsidRDefault="003F03D2" w:rsidP="00D21602">
            <w:pPr>
              <w:numPr>
                <w:ilvl w:val="0"/>
                <w:numId w:val="17"/>
              </w:numPr>
              <w:spacing w:after="0" w:line="276" w:lineRule="auto"/>
              <w:rPr>
                <w:sz w:val="20"/>
                <w:szCs w:val="20"/>
              </w:rPr>
            </w:pPr>
            <w:r>
              <w:rPr>
                <w:sz w:val="20"/>
                <w:szCs w:val="20"/>
              </w:rPr>
              <w:t xml:space="preserve">Marketingu </w:t>
            </w:r>
            <w:r w:rsidR="00B404D5">
              <w:rPr>
                <w:sz w:val="20"/>
                <w:szCs w:val="20"/>
              </w:rPr>
              <w:t>digjital</w:t>
            </w:r>
            <w:r>
              <w:rPr>
                <w:sz w:val="20"/>
                <w:szCs w:val="20"/>
              </w:rPr>
              <w:t xml:space="preserve"> dhe prania në internet: shfrytëzimi i platformave </w:t>
            </w:r>
            <w:r w:rsidR="00EE0F63">
              <w:rPr>
                <w:sz w:val="20"/>
                <w:szCs w:val="20"/>
              </w:rPr>
              <w:t>dixhitale</w:t>
            </w:r>
            <w:r>
              <w:rPr>
                <w:sz w:val="20"/>
                <w:szCs w:val="20"/>
              </w:rPr>
              <w:t xml:space="preserve"> dhe kanaleve të mediave sociale mund të rrisë ndjeshëm dukshmërinë e Shqipërisë, të tërheqë një audiencë më të gjerë dhe të </w:t>
            </w:r>
            <w:r w:rsidR="004A7CB7">
              <w:rPr>
                <w:sz w:val="20"/>
                <w:szCs w:val="20"/>
              </w:rPr>
              <w:t>nd</w:t>
            </w:r>
            <w:r w:rsidR="004A7CB7" w:rsidRPr="004A7CB7">
              <w:t>ë</w:t>
            </w:r>
            <w:r w:rsidR="004A7CB7">
              <w:t>rveproj</w:t>
            </w:r>
            <w:r w:rsidR="004A7CB7" w:rsidRPr="004A7CB7">
              <w:t>ë</w:t>
            </w:r>
            <w:r>
              <w:rPr>
                <w:sz w:val="20"/>
                <w:szCs w:val="20"/>
              </w:rPr>
              <w:t xml:space="preserve"> me turistët e mundshëm</w:t>
            </w:r>
          </w:p>
          <w:p w14:paraId="33B28A17" w14:textId="77777777" w:rsidR="003F03D2" w:rsidRDefault="003F03D2" w:rsidP="00D21602">
            <w:pPr>
              <w:numPr>
                <w:ilvl w:val="0"/>
                <w:numId w:val="17"/>
              </w:numPr>
              <w:spacing w:after="0" w:line="276" w:lineRule="auto"/>
              <w:rPr>
                <w:sz w:val="20"/>
                <w:szCs w:val="20"/>
              </w:rPr>
            </w:pPr>
            <w:r>
              <w:rPr>
                <w:sz w:val="20"/>
                <w:szCs w:val="20"/>
              </w:rPr>
              <w:t>Potenciali për diversifikimin e produkteve turistike: turizmi i aventurës, festivalet kulturore, turnetë e gastronomisë dhe qendrat e mirëqenies, mund të tërheqin tregje të veçanta dhe të zgjasin sezonin turistik.</w:t>
            </w:r>
          </w:p>
          <w:p w14:paraId="63686B58" w14:textId="77777777" w:rsidR="003F03D2" w:rsidRDefault="003F03D2" w:rsidP="00D21602">
            <w:pPr>
              <w:numPr>
                <w:ilvl w:val="0"/>
                <w:numId w:val="17"/>
              </w:numPr>
              <w:spacing w:line="276" w:lineRule="auto"/>
              <w:rPr>
                <w:sz w:val="20"/>
                <w:szCs w:val="20"/>
              </w:rPr>
            </w:pPr>
            <w:bookmarkStart w:id="20" w:name="_heading=h.6t8dqzjqh9vb"/>
            <w:bookmarkEnd w:id="20"/>
            <w:r>
              <w:rPr>
                <w:sz w:val="20"/>
                <w:szCs w:val="20"/>
              </w:rPr>
              <w:t>Bashkëpunimi dhe partneritetet: inkurajimi i partneriteteve publike-private, angazhimi i komuniteteve lokale dhe bashkëpunimi me palët e interesuara ndërkombëtare mund të hapë mundësi të reja, të nxisë shkëmbimin e njohurive dhe të mbështesë zhvillimin e qëndrueshëm të turizmit</w:t>
            </w:r>
          </w:p>
        </w:tc>
        <w:tc>
          <w:tcPr>
            <w:tcW w:w="6570" w:type="dxa"/>
            <w:tcBorders>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center"/>
          </w:tcPr>
          <w:p w14:paraId="37EB0AC0" w14:textId="77777777" w:rsidR="003F03D2" w:rsidRDefault="003F03D2" w:rsidP="00D21602">
            <w:pPr>
              <w:numPr>
                <w:ilvl w:val="0"/>
                <w:numId w:val="18"/>
              </w:numPr>
              <w:spacing w:after="0" w:line="276" w:lineRule="auto"/>
              <w:rPr>
                <w:sz w:val="20"/>
                <w:szCs w:val="20"/>
              </w:rPr>
            </w:pPr>
            <w:r>
              <w:rPr>
                <w:sz w:val="20"/>
                <w:szCs w:val="20"/>
              </w:rPr>
              <w:t>Qëndrueshmër</w:t>
            </w:r>
            <w:r w:rsidR="004A7CB7">
              <w:rPr>
                <w:sz w:val="20"/>
                <w:szCs w:val="20"/>
              </w:rPr>
              <w:t>ia mjedisore: Balancimi i zhvillimit t</w:t>
            </w:r>
            <w:r>
              <w:rPr>
                <w:sz w:val="20"/>
                <w:szCs w:val="20"/>
              </w:rPr>
              <w:t>ë turizmit me ruajtjen e mjedisit është thelbësor për të ruajtur bukurinë natyrore të Shqipërisë dhe për të parandaluar ndikimet negative të mbipopullimit dhe mbizhvillimit</w:t>
            </w:r>
          </w:p>
          <w:p w14:paraId="4F084449" w14:textId="77777777" w:rsidR="003F03D2" w:rsidRDefault="003F03D2" w:rsidP="00D21602">
            <w:pPr>
              <w:numPr>
                <w:ilvl w:val="0"/>
                <w:numId w:val="18"/>
              </w:numPr>
              <w:spacing w:after="0" w:line="276" w:lineRule="auto"/>
              <w:rPr>
                <w:sz w:val="20"/>
                <w:szCs w:val="20"/>
              </w:rPr>
            </w:pPr>
            <w:r>
              <w:rPr>
                <w:sz w:val="20"/>
                <w:szCs w:val="20"/>
              </w:rPr>
              <w:t xml:space="preserve">Destinacionet konkurruese: Shqipëria përballet me konkurrencë nga destinacione të tjera të Mesdheut dhe të Europës Juglindore që kanë industri turistike </w:t>
            </w:r>
            <w:r w:rsidR="004A7CB7">
              <w:rPr>
                <w:sz w:val="20"/>
                <w:szCs w:val="20"/>
              </w:rPr>
              <w:t>konsoliduara</w:t>
            </w:r>
            <w:r>
              <w:rPr>
                <w:sz w:val="20"/>
                <w:szCs w:val="20"/>
              </w:rPr>
              <w:t xml:space="preserve"> dhe strategji të fuqishme marketingu</w:t>
            </w:r>
          </w:p>
          <w:p w14:paraId="0B308AE0" w14:textId="169230FD" w:rsidR="003F03D2" w:rsidRDefault="00D14A34" w:rsidP="00D21602">
            <w:pPr>
              <w:numPr>
                <w:ilvl w:val="0"/>
                <w:numId w:val="18"/>
              </w:numPr>
              <w:spacing w:after="0" w:line="276" w:lineRule="auto"/>
              <w:rPr>
                <w:sz w:val="20"/>
                <w:szCs w:val="20"/>
              </w:rPr>
            </w:pPr>
            <w:r>
              <w:rPr>
                <w:sz w:val="20"/>
                <w:szCs w:val="20"/>
              </w:rPr>
              <w:t>P</w:t>
            </w:r>
            <w:r w:rsidR="00E37E1C">
              <w:rPr>
                <w:sz w:val="20"/>
                <w:szCs w:val="20"/>
              </w:rPr>
              <w:t>al</w:t>
            </w:r>
            <w:r>
              <w:rPr>
                <w:sz w:val="20"/>
                <w:szCs w:val="20"/>
              </w:rPr>
              <w:t>ë</w:t>
            </w:r>
            <w:r w:rsidR="00A0605A">
              <w:rPr>
                <w:sz w:val="20"/>
                <w:szCs w:val="20"/>
              </w:rPr>
              <w:t xml:space="preserve"> t</w:t>
            </w:r>
            <w:r>
              <w:rPr>
                <w:sz w:val="20"/>
                <w:szCs w:val="20"/>
              </w:rPr>
              <w:t>ë</w:t>
            </w:r>
            <w:r w:rsidR="00A0605A">
              <w:rPr>
                <w:sz w:val="20"/>
                <w:szCs w:val="20"/>
              </w:rPr>
              <w:t xml:space="preserve"> interesit</w:t>
            </w:r>
            <w:r w:rsidR="003F03D2">
              <w:rPr>
                <w:sz w:val="20"/>
                <w:szCs w:val="20"/>
              </w:rPr>
              <w:t>t gjeopolitikë: Paqë</w:t>
            </w:r>
            <w:r w:rsidR="00C73067">
              <w:rPr>
                <w:sz w:val="20"/>
                <w:szCs w:val="20"/>
              </w:rPr>
              <w:t>ndrueshmëria politike globale</w:t>
            </w:r>
            <w:r w:rsidR="003F03D2">
              <w:rPr>
                <w:sz w:val="20"/>
                <w:szCs w:val="20"/>
              </w:rPr>
              <w:t xml:space="preserve"> ose marrëdhëniet e pafavorshme ndërkombëtare mund të ndikojnë në perceptimet turistike dhe të pengojnë vizitorët e mundshëm</w:t>
            </w:r>
          </w:p>
          <w:p w14:paraId="604C6B7F" w14:textId="77777777" w:rsidR="003F03D2" w:rsidRDefault="003F03D2" w:rsidP="00D21602">
            <w:pPr>
              <w:numPr>
                <w:ilvl w:val="0"/>
                <w:numId w:val="18"/>
              </w:numPr>
              <w:spacing w:after="0" w:line="276" w:lineRule="auto"/>
              <w:rPr>
                <w:sz w:val="20"/>
                <w:szCs w:val="20"/>
              </w:rPr>
            </w:pPr>
            <w:r>
              <w:rPr>
                <w:sz w:val="20"/>
                <w:szCs w:val="20"/>
              </w:rPr>
              <w:t xml:space="preserve">Shqetësimet e sigurisë dhe sigurisë: Adresimi i çështjeve të sigurisë </w:t>
            </w:r>
            <w:r w:rsidRPr="00EE1942">
              <w:rPr>
                <w:color w:val="000000" w:themeColor="text1"/>
                <w:sz w:val="20"/>
                <w:szCs w:val="20"/>
              </w:rPr>
              <w:t xml:space="preserve">dhe </w:t>
            </w:r>
            <w:r w:rsidR="00EE1942" w:rsidRPr="00EE1942">
              <w:rPr>
                <w:color w:val="000000" w:themeColor="text1"/>
                <w:sz w:val="20"/>
                <w:szCs w:val="20"/>
              </w:rPr>
              <w:t>sigurimi</w:t>
            </w:r>
            <w:r w:rsidRPr="00EE1942">
              <w:rPr>
                <w:color w:val="000000" w:themeColor="text1"/>
                <w:sz w:val="20"/>
                <w:szCs w:val="20"/>
              </w:rPr>
              <w:t xml:space="preserve"> e një </w:t>
            </w:r>
            <w:r>
              <w:rPr>
                <w:sz w:val="20"/>
                <w:szCs w:val="20"/>
              </w:rPr>
              <w:t>mjedisi të sigurt për turistët është thelbësore për të ndërtuar besimin dhe për të tërhequr udhëtarët ndërkombëtarë</w:t>
            </w:r>
          </w:p>
          <w:p w14:paraId="6EC4C2D9" w14:textId="77777777" w:rsidR="003F03D2" w:rsidRDefault="003F03D2" w:rsidP="00D21602">
            <w:pPr>
              <w:numPr>
                <w:ilvl w:val="0"/>
                <w:numId w:val="18"/>
              </w:numPr>
              <w:spacing w:line="276" w:lineRule="auto"/>
              <w:rPr>
                <w:sz w:val="20"/>
                <w:szCs w:val="20"/>
              </w:rPr>
            </w:pPr>
            <w:r>
              <w:rPr>
                <w:sz w:val="20"/>
                <w:szCs w:val="20"/>
              </w:rPr>
              <w:t>Pandemitë dhe krizat globale: Goditjet e jashtme, të tilla si pandemitë ose krizat ekonomike globale, më shumë se në sektorët e tjerë, mund të ndikojnë në rritjen dhe stabilitetin e industrisë, duke ndërprerë flukset turistike.</w:t>
            </w:r>
          </w:p>
          <w:p w14:paraId="0D73E543" w14:textId="77777777" w:rsidR="003F03D2" w:rsidRDefault="003F03D2" w:rsidP="00D21602">
            <w:pPr>
              <w:spacing w:line="276" w:lineRule="auto"/>
              <w:rPr>
                <w:sz w:val="20"/>
                <w:szCs w:val="20"/>
              </w:rPr>
            </w:pPr>
            <w:bookmarkStart w:id="21" w:name="_heading=h.gkgieci965vj"/>
            <w:bookmarkEnd w:id="21"/>
          </w:p>
        </w:tc>
      </w:tr>
    </w:tbl>
    <w:p w14:paraId="4F4D056C" w14:textId="77777777" w:rsidR="003F03D2" w:rsidRDefault="003F03D2" w:rsidP="003F03D2">
      <w:pPr>
        <w:sectPr w:rsidR="003F03D2" w:rsidSect="003F03D2">
          <w:pgSz w:w="15840" w:h="12240" w:orient="landscape"/>
          <w:pgMar w:top="1440" w:right="1239" w:bottom="1440" w:left="1134" w:header="720" w:footer="720" w:gutter="0"/>
          <w:cols w:space="720"/>
        </w:sectPr>
      </w:pPr>
    </w:p>
    <w:p w14:paraId="58D5E2EA" w14:textId="77777777" w:rsidR="003F03D2" w:rsidRDefault="003F03D2" w:rsidP="003F03D2">
      <w:pPr>
        <w:widowControl w:val="0"/>
        <w:spacing w:after="0" w:line="276" w:lineRule="auto"/>
        <w:rPr>
          <w:b/>
        </w:rPr>
      </w:pPr>
      <w:r>
        <w:rPr>
          <w:b/>
        </w:rPr>
        <w:lastRenderedPageBreak/>
        <w:t>Fusha 3: Zinxhiri ushqimor i shëndetshëm dhe i qëndrueshëm</w:t>
      </w:r>
    </w:p>
    <w:p w14:paraId="206F0D51" w14:textId="77777777" w:rsidR="003F03D2" w:rsidRDefault="003F03D2" w:rsidP="003F03D2">
      <w:pPr>
        <w:widowControl w:val="0"/>
        <w:spacing w:after="0" w:line="276" w:lineRule="auto"/>
        <w:rPr>
          <w:b/>
        </w:rPr>
      </w:pPr>
    </w:p>
    <w:p w14:paraId="5F5E9BE3" w14:textId="77777777" w:rsidR="003F03D2" w:rsidRPr="00F12267" w:rsidRDefault="003F03D2" w:rsidP="003F03D2">
      <w:pPr>
        <w:spacing w:after="0" w:line="240" w:lineRule="auto"/>
        <w:rPr>
          <w:color w:val="FF0000"/>
        </w:rPr>
      </w:pPr>
      <w:r>
        <w:t xml:space="preserve">Bujqësia luan një rol vendimtar në ekonominë dhe shoqërinë e Shqipërisë, duke shërbyer si bazë për stabilitetin ekonomik, </w:t>
      </w:r>
      <w:r w:rsidRPr="001470F2">
        <w:t xml:space="preserve">ruajtjen kulturore dhe </w:t>
      </w:r>
      <w:r>
        <w:t>sigurinë kombëtare të ushqimit. Ai është burimi kryesor i jetesës për një pjesë të konsiderueshme të popullsisë, veçanërisht në zonat rurale, dhe kontribuon në mënyrë të konsiderueshme në PBB-në e vendit (18%) dhe punësim (një e treta). Duke pasur parasysh rëndësinë e tij</w:t>
      </w:r>
      <w:r w:rsidR="00F12267">
        <w:t xml:space="preserve"> thelbësore </w:t>
      </w:r>
      <w:r>
        <w:t xml:space="preserve">dhe sfidat e shumëanshme me të cilat përballet – të tilla si pronat e </w:t>
      </w:r>
      <w:r w:rsidR="00F12267">
        <w:t>cop</w:t>
      </w:r>
      <w:r w:rsidR="00F12267" w:rsidRPr="00F12267">
        <w:t>ë</w:t>
      </w:r>
      <w:r w:rsidR="00F12267">
        <w:t>zuara</w:t>
      </w:r>
      <w:r>
        <w:t xml:space="preserve">ara të </w:t>
      </w:r>
      <w:r w:rsidRPr="001470F2">
        <w:t xml:space="preserve">tokës, aksesi i kufizuar </w:t>
      </w:r>
      <w:r>
        <w:t xml:space="preserve">në teknologjinë moderne dhe burimet financiare, ndikimet e ndryshimeve klimatike dhe nevojën për t’u përafruar me standardet ndërkombëtare – bujqësia u zgjodh si një fushë prioritare për Strategjia e Specializimit të </w:t>
      </w:r>
      <w:r w:rsidR="008344FC">
        <w:t>inteligjent</w:t>
      </w:r>
      <w:r>
        <w:t xml:space="preserve"> (S3) për të </w:t>
      </w:r>
      <w:r w:rsidRPr="001470F2">
        <w:t>shfrytëzuar përmirësime</w:t>
      </w:r>
      <w:r w:rsidR="00F12267" w:rsidRPr="001470F2">
        <w:t>t e</w:t>
      </w:r>
      <w:r w:rsidRPr="001470F2">
        <w:t xml:space="preserve"> synuara dhe zgjidhje inovative për rritje të qëndrueshme</w:t>
      </w:r>
      <w:r w:rsidRPr="00F12267">
        <w:rPr>
          <w:color w:val="FF0000"/>
        </w:rPr>
        <w:t>.</w:t>
      </w:r>
    </w:p>
    <w:p w14:paraId="4B8F4DE6" w14:textId="77777777" w:rsidR="003F03D2" w:rsidRDefault="003F03D2" w:rsidP="003F03D2">
      <w:pPr>
        <w:spacing w:before="240" w:after="240"/>
      </w:pPr>
      <w:r>
        <w:rPr>
          <w:b/>
        </w:rPr>
        <w:t>Vizioni:</w:t>
      </w:r>
      <w:r w:rsidR="00C73067">
        <w:rPr>
          <w:b/>
        </w:rPr>
        <w:t xml:space="preserve"> </w:t>
      </w:r>
      <w:r>
        <w:t>Transformoni Sektorin e Bujqësisë për të ofruar ushqim</w:t>
      </w:r>
      <w:r w:rsidR="00F12267">
        <w:t xml:space="preserve"> të shëndetshëm duke u p</w:t>
      </w:r>
      <w:r w:rsidR="00F12267" w:rsidRPr="00F12267">
        <w:t>ë</w:t>
      </w:r>
      <w:r w:rsidR="00F12267">
        <w:t>rq</w:t>
      </w:r>
      <w:r w:rsidR="00F12267" w:rsidRPr="00F12267">
        <w:t>ëndr</w:t>
      </w:r>
      <w:r>
        <w:t>uar në zhvillimin e zinxhirit të qëndrueshëm ushqimor bazuar në traditën që maksimiz</w:t>
      </w:r>
      <w:r w:rsidR="00F12267">
        <w:t>on produktivitetin, rrit shtimin e vler</w:t>
      </w:r>
      <w:r w:rsidR="00F12267" w:rsidRPr="00F12267">
        <w:t>ë</w:t>
      </w:r>
      <w:r w:rsidR="00F12267">
        <w:t>s</w:t>
      </w:r>
      <w:r>
        <w:t xml:space="preserve"> dhe nxit rritjen gjithëpërfshirëse, duke siguruar mirëqenien e qytetarëve të saj</w:t>
      </w:r>
    </w:p>
    <w:p w14:paraId="53AC42C0" w14:textId="77777777" w:rsidR="003F03D2" w:rsidRDefault="003F03D2" w:rsidP="003F03D2">
      <w:pPr>
        <w:spacing w:before="240" w:after="240"/>
        <w:rPr>
          <w:b/>
          <w:bCs/>
        </w:rPr>
      </w:pPr>
      <w:r>
        <w:rPr>
          <w:b/>
          <w:bCs/>
        </w:rPr>
        <w:t>Nënsektorët:</w:t>
      </w:r>
    </w:p>
    <w:p w14:paraId="1289A38F" w14:textId="77777777" w:rsidR="003F03D2" w:rsidRDefault="003F03D2" w:rsidP="003F03D2">
      <w:pPr>
        <w:numPr>
          <w:ilvl w:val="0"/>
          <w:numId w:val="19"/>
        </w:numPr>
        <w:spacing w:after="0"/>
      </w:pPr>
      <w:r>
        <w:rPr>
          <w:b/>
        </w:rPr>
        <w:t>Bujqësia Organike e Qëndrueshme dhe Certifikimi</w:t>
      </w:r>
      <w:r>
        <w:t xml:space="preserve">: </w:t>
      </w:r>
      <w:r w:rsidR="00F12267">
        <w:t>Nxisn</w:t>
      </w:r>
      <w:r>
        <w:t>i praktikat dhe certifikimin e bujqësisë organike për të përmbushur kërkesën në rritje për produkte organike duke:</w:t>
      </w:r>
    </w:p>
    <w:p w14:paraId="45545654" w14:textId="77777777" w:rsidR="003F03D2" w:rsidRDefault="003F03D2" w:rsidP="003F03D2">
      <w:pPr>
        <w:numPr>
          <w:ilvl w:val="0"/>
          <w:numId w:val="20"/>
        </w:numPr>
        <w:spacing w:before="240" w:after="0"/>
      </w:pPr>
      <w:r>
        <w:rPr>
          <w:color w:val="0D0D0D"/>
          <w:shd w:val="clear" w:color="auto" w:fill="FFFFFF"/>
        </w:rPr>
        <w:t xml:space="preserve">Duke investuar në </w:t>
      </w:r>
      <w:r w:rsidR="00F12267">
        <w:rPr>
          <w:color w:val="0D0D0D"/>
          <w:shd w:val="clear" w:color="auto" w:fill="FFFFFF"/>
        </w:rPr>
        <w:t>strukturat</w:t>
      </w:r>
      <w:r>
        <w:rPr>
          <w:color w:val="0D0D0D"/>
          <w:shd w:val="clear" w:color="auto" w:fill="FFFFFF"/>
        </w:rPr>
        <w:t xml:space="preserve"> e përpunimit të ushqimit, strategjia synon të modernizojë dhe zgjerojë kapacitetin për prodhimin e produkteve ushqimore me vlerë të shtuar</w:t>
      </w:r>
      <w:r>
        <w:t>;</w:t>
      </w:r>
    </w:p>
    <w:p w14:paraId="4F80A2E4" w14:textId="793A7BA5" w:rsidR="003F03D2" w:rsidRPr="00D21602" w:rsidRDefault="003F03D2" w:rsidP="003F03D2">
      <w:pPr>
        <w:numPr>
          <w:ilvl w:val="0"/>
          <w:numId w:val="20"/>
        </w:numPr>
        <w:spacing w:after="0"/>
        <w:rPr>
          <w:lang w:val="es-AR"/>
        </w:rPr>
      </w:pPr>
      <w:r>
        <w:t xml:space="preserve">Ofrimi i ngrënies nga ferma </w:t>
      </w:r>
      <w:r w:rsidRPr="001470F2">
        <w:t xml:space="preserve">në tavolinë: Promovoni konsumimin e produkteve të freskëta </w:t>
      </w:r>
      <w:r w:rsidR="001470F2" w:rsidRPr="001470F2">
        <w:t>vendase</w:t>
      </w:r>
      <w:r w:rsidRPr="001470F2">
        <w:t>. Ky është me përfitim të dyfishtë pasi inkurajon</w:t>
      </w:r>
      <w:r w:rsidR="00F12267" w:rsidRPr="001470F2">
        <w:t xml:space="preserve"> ushqimin e kult</w:t>
      </w:r>
      <w:r w:rsidR="008F5EDF" w:rsidRPr="001470F2">
        <w:t xml:space="preserve">ivuar lokalisht </w:t>
      </w:r>
      <w:r w:rsidRPr="001470F2">
        <w:t xml:space="preserve">dhe gjithashtu mbështet fermerët </w:t>
      </w:r>
      <w:r w:rsidR="004E744F">
        <w:t>e vegj</w:t>
      </w:r>
      <w:r w:rsidR="00D14A34">
        <w:t>ë</w:t>
      </w:r>
      <w:r w:rsidR="004E744F">
        <w:t>l</w:t>
      </w:r>
      <w:r w:rsidRPr="001470F2">
        <w:t xml:space="preserve">. </w:t>
      </w:r>
      <w:r w:rsidRPr="00D21602">
        <w:rPr>
          <w:lang w:val="es-AR"/>
        </w:rPr>
        <w:t>Eksperienca të tilla mund të shoqërohen edhe me seminare kulinarie;</w:t>
      </w:r>
    </w:p>
    <w:p w14:paraId="14F5DE85" w14:textId="3D8EBBB1" w:rsidR="003F03D2" w:rsidRPr="00D21602" w:rsidRDefault="008F5EDF" w:rsidP="003F03D2">
      <w:pPr>
        <w:numPr>
          <w:ilvl w:val="0"/>
          <w:numId w:val="20"/>
        </w:numPr>
        <w:spacing w:after="0"/>
        <w:rPr>
          <w:lang w:val="es-AR"/>
        </w:rPr>
      </w:pPr>
      <w:r>
        <w:rPr>
          <w:lang w:val="es-AR"/>
        </w:rPr>
        <w:t xml:space="preserve">Ofrimi i tregjeve </w:t>
      </w:r>
      <w:r w:rsidRPr="001470F2">
        <w:rPr>
          <w:lang w:val="es-AR"/>
        </w:rPr>
        <w:t>dhe panarieve bujqësore</w:t>
      </w:r>
      <w:r w:rsidR="003F03D2" w:rsidRPr="001470F2">
        <w:rPr>
          <w:lang w:val="es-AR"/>
        </w:rPr>
        <w:t xml:space="preserve"> </w:t>
      </w:r>
      <w:r w:rsidR="003F03D2" w:rsidRPr="00D21602">
        <w:rPr>
          <w:lang w:val="es-AR"/>
        </w:rPr>
        <w:t>të fermerëve: Organizoni tregje të rregullta fermerësh dhe agro</w:t>
      </w:r>
      <w:r>
        <w:rPr>
          <w:lang w:val="es-AR"/>
        </w:rPr>
        <w:t xml:space="preserve"> </w:t>
      </w:r>
      <w:r w:rsidR="003F03D2" w:rsidRPr="00D21602">
        <w:rPr>
          <w:lang w:val="es-AR"/>
        </w:rPr>
        <w:t xml:space="preserve">festivale ku prodhuesit vendas mund t'u shesin mallrat e tyre direkt vizitorëve. Këto ngjarje mund të </w:t>
      </w:r>
      <w:r>
        <w:rPr>
          <w:lang w:val="es-AR"/>
        </w:rPr>
        <w:t>p</w:t>
      </w:r>
      <w:r w:rsidRPr="00D21602">
        <w:rPr>
          <w:lang w:val="es-AR"/>
        </w:rPr>
        <w:t>ë</w:t>
      </w:r>
      <w:r>
        <w:rPr>
          <w:lang w:val="es-AR"/>
        </w:rPr>
        <w:t>rfshijn</w:t>
      </w:r>
      <w:r w:rsidRPr="00D21602">
        <w:rPr>
          <w:lang w:val="es-AR"/>
        </w:rPr>
        <w:t>ë</w:t>
      </w:r>
      <w:r w:rsidR="003F03D2" w:rsidRPr="00D21602">
        <w:rPr>
          <w:lang w:val="es-AR"/>
        </w:rPr>
        <w:t xml:space="preserve"> shfaqje kulturore </w:t>
      </w:r>
      <w:r w:rsidR="003F03D2" w:rsidRPr="00227DAB">
        <w:rPr>
          <w:lang w:val="es-AR"/>
        </w:rPr>
        <w:t xml:space="preserve">dhe </w:t>
      </w:r>
      <w:r w:rsidR="00227DAB" w:rsidRPr="00227DAB">
        <w:rPr>
          <w:lang w:val="es-AR"/>
        </w:rPr>
        <w:t xml:space="preserve">workshop-e </w:t>
      </w:r>
      <w:r w:rsidR="003F03D2" w:rsidRPr="00227DAB">
        <w:rPr>
          <w:lang w:val="es-AR"/>
        </w:rPr>
        <w:t xml:space="preserve">për të pasuruar </w:t>
      </w:r>
      <w:r w:rsidR="003F03D2" w:rsidRPr="00D21602">
        <w:rPr>
          <w:lang w:val="es-AR"/>
        </w:rPr>
        <w:t>përvojën.</w:t>
      </w:r>
    </w:p>
    <w:p w14:paraId="3766580D" w14:textId="77777777" w:rsidR="003F03D2" w:rsidRPr="00D21602" w:rsidRDefault="003F03D2" w:rsidP="003F03D2">
      <w:pPr>
        <w:numPr>
          <w:ilvl w:val="0"/>
          <w:numId w:val="20"/>
        </w:numPr>
        <w:spacing w:after="240"/>
        <w:rPr>
          <w:lang w:val="es-AR"/>
        </w:rPr>
      </w:pPr>
      <w:r w:rsidRPr="001470F2">
        <w:rPr>
          <w:lang w:val="es-AR"/>
        </w:rPr>
        <w:t xml:space="preserve">Inkurajimi i praktikave të qëndrueshme: Inkurajoni fermat të adoptojnë </w:t>
      </w:r>
      <w:r w:rsidRPr="00D21602">
        <w:rPr>
          <w:lang w:val="es-AR"/>
        </w:rPr>
        <w:t>praktika të qëndrueshme dhe miqësore me mjedisin. Çertifikimi i fermave që plotësojnë kriteret specifike të qëndrueshmërisë për të tërhequr turistë të ndërgjegjshëm për mjedisin.</w:t>
      </w:r>
    </w:p>
    <w:p w14:paraId="6C4CCC5A" w14:textId="653DE9F3" w:rsidR="003F03D2" w:rsidRPr="00D21602" w:rsidRDefault="003F03D2" w:rsidP="003F03D2">
      <w:pPr>
        <w:numPr>
          <w:ilvl w:val="0"/>
          <w:numId w:val="19"/>
        </w:numPr>
        <w:spacing w:after="0"/>
        <w:rPr>
          <w:lang w:val="es-AR"/>
        </w:rPr>
      </w:pPr>
      <w:r w:rsidRPr="00D21602">
        <w:rPr>
          <w:b/>
          <w:lang w:val="es-AR"/>
        </w:rPr>
        <w:t>Përpunimi i ushqimit dhe produktet me vlerë të shtuar</w:t>
      </w:r>
      <w:r w:rsidRPr="00D21602">
        <w:rPr>
          <w:lang w:val="es-AR"/>
        </w:rPr>
        <w:t>:</w:t>
      </w:r>
      <w:r w:rsidR="00C73067">
        <w:rPr>
          <w:lang w:val="es-AR"/>
        </w:rPr>
        <w:t xml:space="preserve"> </w:t>
      </w:r>
      <w:r w:rsidR="008F5EDF">
        <w:rPr>
          <w:color w:val="0D0D0D"/>
          <w:shd w:val="clear" w:color="auto" w:fill="FFFFFF"/>
          <w:lang w:val="es-AR"/>
        </w:rPr>
        <w:t>Konsolidoni</w:t>
      </w:r>
      <w:r w:rsidRPr="00D21602">
        <w:rPr>
          <w:color w:val="0D0D0D"/>
          <w:shd w:val="clear" w:color="auto" w:fill="FFFFFF"/>
          <w:lang w:val="es-AR"/>
        </w:rPr>
        <w:t xml:space="preserve"> Shqipërinë si një lider në sektorin evropian të agroushqimit duke përdorur teknologji inovative dhe praktika të qëndrueshme për të rritur vlerën ekonomike </w:t>
      </w:r>
      <w:r w:rsidRPr="001470F2">
        <w:rPr>
          <w:shd w:val="clear" w:color="auto" w:fill="FFFFFF"/>
          <w:lang w:val="es-AR"/>
        </w:rPr>
        <w:t>dhe</w:t>
      </w:r>
      <w:r w:rsidR="001470F2" w:rsidRPr="001470F2">
        <w:rPr>
          <w:shd w:val="clear" w:color="auto" w:fill="FFFFFF"/>
          <w:lang w:val="es-AR"/>
        </w:rPr>
        <w:t xml:space="preserve"> k</w:t>
      </w:r>
      <w:r w:rsidR="00D14A34">
        <w:rPr>
          <w:shd w:val="clear" w:color="auto" w:fill="FFFFFF"/>
          <w:lang w:val="es-AR"/>
        </w:rPr>
        <w:t>ë</w:t>
      </w:r>
      <w:r w:rsidR="001470F2" w:rsidRPr="001470F2">
        <w:rPr>
          <w:shd w:val="clear" w:color="auto" w:fill="FFFFFF"/>
          <w:lang w:val="es-AR"/>
        </w:rPr>
        <w:t>rkes</w:t>
      </w:r>
      <w:r w:rsidR="00D14A34">
        <w:rPr>
          <w:shd w:val="clear" w:color="auto" w:fill="FFFFFF"/>
          <w:lang w:val="es-AR"/>
        </w:rPr>
        <w:t>ë</w:t>
      </w:r>
      <w:r w:rsidR="001470F2" w:rsidRPr="001470F2">
        <w:rPr>
          <w:shd w:val="clear" w:color="auto" w:fill="FFFFFF"/>
          <w:lang w:val="es-AR"/>
        </w:rPr>
        <w:t>n</w:t>
      </w:r>
      <w:r w:rsidRPr="001470F2">
        <w:rPr>
          <w:shd w:val="clear" w:color="auto" w:fill="FFFFFF"/>
          <w:lang w:val="es-AR"/>
        </w:rPr>
        <w:t xml:space="preserve"> globale të ushqimeve </w:t>
      </w:r>
      <w:r w:rsidRPr="00D21602">
        <w:rPr>
          <w:color w:val="0D0D0D"/>
          <w:shd w:val="clear" w:color="auto" w:fill="FFFFFF"/>
          <w:lang w:val="es-AR"/>
        </w:rPr>
        <w:t>vendase duke:</w:t>
      </w:r>
    </w:p>
    <w:p w14:paraId="59488C89" w14:textId="77777777" w:rsidR="003F03D2" w:rsidRPr="00D21602" w:rsidRDefault="003F03D2" w:rsidP="003F03D2">
      <w:pPr>
        <w:numPr>
          <w:ilvl w:val="0"/>
          <w:numId w:val="21"/>
        </w:numPr>
        <w:spacing w:before="240" w:after="0"/>
        <w:rPr>
          <w:lang w:val="es-AR"/>
        </w:rPr>
      </w:pPr>
      <w:r w:rsidRPr="00D21602">
        <w:rPr>
          <w:lang w:val="es-AR"/>
        </w:rPr>
        <w:t>I</w:t>
      </w:r>
      <w:r w:rsidRPr="00D21602">
        <w:rPr>
          <w:color w:val="0D0D0D"/>
          <w:shd w:val="clear" w:color="auto" w:fill="FFFFFF"/>
          <w:lang w:val="es-AR"/>
        </w:rPr>
        <w:t>nvestimi në objektet e përpunimit të ushqimit, për të modernizuar dhe zgjeruar kapacitetin për prodhimin e produkteve ushqimore me vlerë të shtuar</w:t>
      </w:r>
      <w:r w:rsidRPr="00D21602">
        <w:rPr>
          <w:lang w:val="es-AR"/>
        </w:rPr>
        <w:t>;</w:t>
      </w:r>
    </w:p>
    <w:p w14:paraId="4F4436B7" w14:textId="77777777" w:rsidR="003F03D2" w:rsidRPr="00D21602" w:rsidRDefault="008F5EDF" w:rsidP="003F03D2">
      <w:pPr>
        <w:numPr>
          <w:ilvl w:val="0"/>
          <w:numId w:val="21"/>
        </w:numPr>
        <w:spacing w:after="0"/>
        <w:rPr>
          <w:lang w:val="es-AR"/>
        </w:rPr>
      </w:pPr>
      <w:r>
        <w:rPr>
          <w:color w:val="0D0D0D"/>
          <w:shd w:val="clear" w:color="auto" w:fill="FFFFFF"/>
          <w:lang w:val="es-AR"/>
        </w:rPr>
        <w:t>M</w:t>
      </w:r>
      <w:r w:rsidR="003F03D2" w:rsidRPr="00D21602">
        <w:rPr>
          <w:color w:val="0D0D0D"/>
          <w:shd w:val="clear" w:color="auto" w:fill="FFFFFF"/>
          <w:lang w:val="es-AR"/>
        </w:rPr>
        <w:t>bështetja e zhvillimit të produkteve me vle</w:t>
      </w:r>
      <w:r>
        <w:rPr>
          <w:color w:val="0D0D0D"/>
          <w:shd w:val="clear" w:color="auto" w:fill="FFFFFF"/>
          <w:lang w:val="es-AR"/>
        </w:rPr>
        <w:t>rë të shtuar që përdorin prodhime</w:t>
      </w:r>
      <w:r w:rsidR="003F03D2" w:rsidRPr="00D21602">
        <w:rPr>
          <w:color w:val="0D0D0D"/>
          <w:shd w:val="clear" w:color="auto" w:fill="FFFFFF"/>
          <w:lang w:val="es-AR"/>
        </w:rPr>
        <w:t xml:space="preserve"> bujqësore vendase</w:t>
      </w:r>
      <w:r>
        <w:rPr>
          <w:color w:val="0D0D0D"/>
          <w:shd w:val="clear" w:color="auto" w:fill="FFFFFF"/>
          <w:lang w:val="es-AR"/>
        </w:rPr>
        <w:t>, për të promovuar markat vendase</w:t>
      </w:r>
      <w:r w:rsidR="003F03D2" w:rsidRPr="00D21602">
        <w:rPr>
          <w:color w:val="0D0D0D"/>
          <w:shd w:val="clear" w:color="auto" w:fill="FFFFFF"/>
          <w:lang w:val="es-AR"/>
        </w:rPr>
        <w:t xml:space="preserve"> dhe për të rritur dukshmërinë e produkteve vendase si brenda dhe jashtë vendit</w:t>
      </w:r>
      <w:r w:rsidR="003F03D2" w:rsidRPr="00D21602">
        <w:rPr>
          <w:lang w:val="es-AR"/>
        </w:rPr>
        <w:t>;</w:t>
      </w:r>
    </w:p>
    <w:p w14:paraId="06F3E73F" w14:textId="77777777" w:rsidR="00922939" w:rsidRDefault="008F5EDF" w:rsidP="003F03D2">
      <w:pPr>
        <w:numPr>
          <w:ilvl w:val="0"/>
          <w:numId w:val="21"/>
        </w:numPr>
        <w:spacing w:after="0"/>
        <w:rPr>
          <w:lang w:val="es-AR"/>
        </w:rPr>
      </w:pPr>
      <w:r>
        <w:rPr>
          <w:lang w:val="es-AR"/>
        </w:rPr>
        <w:t>Zbatimi i</w:t>
      </w:r>
    </w:p>
    <w:p w14:paraId="55FB0A6B" w14:textId="77777777" w:rsidR="003F03D2" w:rsidRPr="00D21602" w:rsidRDefault="00922939" w:rsidP="003F03D2">
      <w:pPr>
        <w:numPr>
          <w:ilvl w:val="0"/>
          <w:numId w:val="21"/>
        </w:numPr>
        <w:spacing w:after="0"/>
        <w:rPr>
          <w:lang w:val="es-AR"/>
        </w:rPr>
      </w:pPr>
      <w:r>
        <w:rPr>
          <w:lang w:val="es-AR"/>
        </w:rPr>
        <w:t>Duke vendosur</w:t>
      </w:r>
      <w:r w:rsidR="003F03D2" w:rsidRPr="00D21602">
        <w:rPr>
          <w:color w:val="0D0D0D"/>
          <w:shd w:val="clear" w:color="auto" w:fill="FFFFFF"/>
          <w:lang w:val="es-AR"/>
        </w:rPr>
        <w:t xml:space="preserve"> standarde të rrepta të sigurisë ushqimore dhe të cilësisë, ushqime</w:t>
      </w:r>
      <w:r>
        <w:rPr>
          <w:color w:val="0D0D0D"/>
          <w:shd w:val="clear" w:color="auto" w:fill="FFFFFF"/>
          <w:lang w:val="es-AR"/>
        </w:rPr>
        <w:t>t e përpunuara vendore sigurohet</w:t>
      </w:r>
      <w:r w:rsidR="003F03D2" w:rsidRPr="00D21602">
        <w:rPr>
          <w:color w:val="0D0D0D"/>
          <w:shd w:val="clear" w:color="auto" w:fill="FFFFFF"/>
          <w:lang w:val="es-AR"/>
        </w:rPr>
        <w:t xml:space="preserve"> që të përmbushin standardet ndërkombëtare, duke rritur konkurrencën e tyre në tregjet globale</w:t>
      </w:r>
      <w:r w:rsidR="003F03D2" w:rsidRPr="00D21602">
        <w:rPr>
          <w:lang w:val="es-AR"/>
        </w:rPr>
        <w:t>.</w:t>
      </w:r>
    </w:p>
    <w:p w14:paraId="1ACB7CFF" w14:textId="77777777" w:rsidR="003F03D2" w:rsidRPr="00D21602" w:rsidRDefault="00922939" w:rsidP="003F03D2">
      <w:pPr>
        <w:numPr>
          <w:ilvl w:val="0"/>
          <w:numId w:val="21"/>
        </w:numPr>
        <w:spacing w:after="240"/>
        <w:rPr>
          <w:lang w:val="es-AR"/>
        </w:rPr>
      </w:pPr>
      <w:r>
        <w:rPr>
          <w:color w:val="0D0D0D"/>
          <w:shd w:val="clear" w:color="auto" w:fill="FFFFFF"/>
          <w:lang w:val="es-AR"/>
        </w:rPr>
        <w:lastRenderedPageBreak/>
        <w:t>Th</w:t>
      </w:r>
      <w:r w:rsidR="003F03D2" w:rsidRPr="00D21602">
        <w:rPr>
          <w:color w:val="0D0D0D"/>
          <w:shd w:val="clear" w:color="auto" w:fill="FFFFFF"/>
          <w:lang w:val="es-AR"/>
        </w:rPr>
        <w:t>emelimi i Sistemit të Informacionit të Njohurive Bujqësore (AKIS), informacioni jetik, praktikat më të mira dhe përparimet teknologjike u shpërndahen palëve të interesuara brenda industrisë së përpunimit të ushqimit</w:t>
      </w:r>
      <w:r w:rsidR="003F03D2" w:rsidRPr="00D21602">
        <w:rPr>
          <w:lang w:val="es-AR"/>
        </w:rPr>
        <w:t>.</w:t>
      </w:r>
      <w:r w:rsidR="003F03D2" w:rsidRPr="005A3BDF">
        <w:rPr>
          <w:lang w:val="es-AR"/>
        </w:rPr>
        <w:br w:type="page"/>
      </w:r>
    </w:p>
    <w:p w14:paraId="0B86F91D" w14:textId="77777777" w:rsidR="003F03D2" w:rsidRPr="00D21602" w:rsidRDefault="003F03D2" w:rsidP="003F03D2">
      <w:pPr>
        <w:numPr>
          <w:ilvl w:val="0"/>
          <w:numId w:val="19"/>
        </w:numPr>
        <w:spacing w:after="0"/>
        <w:rPr>
          <w:lang w:val="es-AR"/>
        </w:rPr>
      </w:pPr>
      <w:r w:rsidRPr="00D21602">
        <w:rPr>
          <w:b/>
          <w:lang w:val="es-AR"/>
        </w:rPr>
        <w:lastRenderedPageBreak/>
        <w:t>Peshkimi dhe Akuakultura e Qëndrueshme</w:t>
      </w:r>
      <w:r w:rsidRPr="00D21602">
        <w:rPr>
          <w:lang w:val="es-AR"/>
        </w:rPr>
        <w:t>: Zhvillimi i praktikave dhe përpunimit të qëndrueshëm të peshkimit dhe akuakulturës për të siguruar një furnizim të qëndrueshëm të ushqimeve të detit me cilësi të lartë duke:</w:t>
      </w:r>
    </w:p>
    <w:p w14:paraId="540F8308" w14:textId="77777777" w:rsidR="003F03D2" w:rsidRPr="00D21602" w:rsidRDefault="00C3756B" w:rsidP="003F03D2">
      <w:pPr>
        <w:numPr>
          <w:ilvl w:val="0"/>
          <w:numId w:val="22"/>
        </w:numPr>
        <w:spacing w:after="0"/>
        <w:rPr>
          <w:lang w:val="es-AR"/>
        </w:rPr>
      </w:pPr>
      <w:r>
        <w:rPr>
          <w:color w:val="0D0D0D"/>
          <w:shd w:val="clear" w:color="auto" w:fill="FFFFFF"/>
          <w:lang w:val="es-AR"/>
        </w:rPr>
        <w:t>Zhvilluar praktika</w:t>
      </w:r>
      <w:r w:rsidR="003F03D2" w:rsidRPr="00D21602">
        <w:rPr>
          <w:color w:val="0D0D0D"/>
          <w:shd w:val="clear" w:color="auto" w:fill="FFFFFF"/>
          <w:lang w:val="es-AR"/>
        </w:rPr>
        <w:t xml:space="preserve"> të qëndrueshme të peshkimit dhe akuakulturës, për të garantuar qëndrueshmërinë mjedisore dhe shëndetin e ekosistemeve ujore</w:t>
      </w:r>
      <w:r w:rsidR="003F03D2" w:rsidRPr="00D21602">
        <w:rPr>
          <w:lang w:val="es-AR"/>
        </w:rPr>
        <w:t>;</w:t>
      </w:r>
    </w:p>
    <w:p w14:paraId="7222BE44" w14:textId="61EBB483" w:rsidR="003F03D2" w:rsidRPr="008305C6" w:rsidRDefault="008305C6" w:rsidP="003F03D2">
      <w:pPr>
        <w:numPr>
          <w:ilvl w:val="0"/>
          <w:numId w:val="22"/>
        </w:numPr>
        <w:spacing w:after="0"/>
        <w:rPr>
          <w:lang w:val="es-AR"/>
        </w:rPr>
      </w:pPr>
      <w:r w:rsidRPr="008305C6">
        <w:rPr>
          <w:lang w:val="es-AR"/>
        </w:rPr>
        <w:t>D</w:t>
      </w:r>
      <w:r w:rsidR="00C3756B" w:rsidRPr="008305C6">
        <w:rPr>
          <w:shd w:val="clear" w:color="auto" w:fill="FFFFFF"/>
          <w:lang w:val="es-AR"/>
        </w:rPr>
        <w:t>uke zbatuar teknika të p</w:t>
      </w:r>
      <w:r w:rsidR="00C3756B" w:rsidRPr="008305C6">
        <w:rPr>
          <w:lang w:val="es-AR"/>
        </w:rPr>
        <w:t>ërparu</w:t>
      </w:r>
      <w:r w:rsidR="003F03D2" w:rsidRPr="008305C6">
        <w:rPr>
          <w:shd w:val="clear" w:color="auto" w:fill="FFFFFF"/>
          <w:lang w:val="es-AR"/>
        </w:rPr>
        <w:t>ara të përpunimit, për të siguruar ruajtjen e cilësisë së produkteve të detit, duke përmbushur kërkesat e tregut për freski dhe siguri</w:t>
      </w:r>
      <w:r w:rsidR="003F03D2" w:rsidRPr="008305C6">
        <w:rPr>
          <w:lang w:val="es-AR"/>
        </w:rPr>
        <w:t>;</w:t>
      </w:r>
    </w:p>
    <w:p w14:paraId="39EA3A47" w14:textId="0F18F97D" w:rsidR="003F03D2" w:rsidRPr="00D21602" w:rsidRDefault="008305C6" w:rsidP="003F03D2">
      <w:pPr>
        <w:numPr>
          <w:ilvl w:val="0"/>
          <w:numId w:val="22"/>
        </w:numPr>
        <w:spacing w:after="240"/>
        <w:rPr>
          <w:lang w:val="es-AR"/>
        </w:rPr>
      </w:pPr>
      <w:r w:rsidRPr="008305C6">
        <w:rPr>
          <w:lang w:val="es-AR"/>
        </w:rPr>
        <w:t>D</w:t>
      </w:r>
      <w:r w:rsidR="003F03D2" w:rsidRPr="008305C6">
        <w:rPr>
          <w:shd w:val="clear" w:color="auto" w:fill="FFFFFF"/>
          <w:lang w:val="es-AR"/>
        </w:rPr>
        <w:t xml:space="preserve">uke nxitur </w:t>
      </w:r>
      <w:r w:rsidR="00C3756B" w:rsidRPr="008305C6">
        <w:rPr>
          <w:shd w:val="clear" w:color="auto" w:fill="FFFFFF"/>
          <w:lang w:val="es-AR"/>
        </w:rPr>
        <w:t>p</w:t>
      </w:r>
      <w:r w:rsidR="00C3756B" w:rsidRPr="008305C6">
        <w:rPr>
          <w:lang w:val="es-AR"/>
        </w:rPr>
        <w:t>ërdor</w:t>
      </w:r>
      <w:r w:rsidR="003F03D2" w:rsidRPr="008305C6">
        <w:rPr>
          <w:shd w:val="clear" w:color="auto" w:fill="FFFFFF"/>
          <w:lang w:val="es-AR"/>
        </w:rPr>
        <w:t>imin e teknologjive të akuakulturës që zvogëlojnë ndikimin mjedisor dhe rrisin r</w:t>
      </w:r>
      <w:r w:rsidR="00C3756B" w:rsidRPr="008305C6">
        <w:rPr>
          <w:shd w:val="clear" w:color="auto" w:fill="FFFFFF"/>
          <w:lang w:val="es-AR"/>
        </w:rPr>
        <w:t>endimentin</w:t>
      </w:r>
      <w:r w:rsidR="00C3756B">
        <w:rPr>
          <w:color w:val="0D0D0D"/>
          <w:shd w:val="clear" w:color="auto" w:fill="FFFFFF"/>
          <w:lang w:val="es-AR"/>
        </w:rPr>
        <w:t>, është kontribuar n</w:t>
      </w:r>
      <w:r w:rsidR="00C3756B" w:rsidRPr="00D21602">
        <w:rPr>
          <w:lang w:val="es-AR"/>
        </w:rPr>
        <w:t>ë</w:t>
      </w:r>
      <w:r w:rsidR="003F03D2" w:rsidRPr="00D21602">
        <w:rPr>
          <w:color w:val="0D0D0D"/>
          <w:shd w:val="clear" w:color="auto" w:fill="FFFFFF"/>
          <w:lang w:val="es-AR"/>
        </w:rPr>
        <w:t xml:space="preserve"> furnizim</w:t>
      </w:r>
      <w:r w:rsidR="00C3756B">
        <w:rPr>
          <w:color w:val="0D0D0D"/>
          <w:shd w:val="clear" w:color="auto" w:fill="FFFFFF"/>
          <w:lang w:val="es-AR"/>
        </w:rPr>
        <w:t>in e qëndrueshëm t</w:t>
      </w:r>
      <w:r w:rsidR="00C3756B" w:rsidRPr="00D21602">
        <w:rPr>
          <w:lang w:val="es-AR"/>
        </w:rPr>
        <w:t>ë</w:t>
      </w:r>
      <w:r w:rsidR="003F03D2" w:rsidRPr="00D21602">
        <w:rPr>
          <w:color w:val="0D0D0D"/>
          <w:shd w:val="clear" w:color="auto" w:fill="FFFFFF"/>
          <w:lang w:val="es-AR"/>
        </w:rPr>
        <w:t xml:space="preserve"> ushqimeve të detit me cilësi të lartë.</w:t>
      </w:r>
    </w:p>
    <w:p w14:paraId="69CA8E22" w14:textId="77777777" w:rsidR="003F03D2" w:rsidRPr="00D21602" w:rsidRDefault="003F03D2" w:rsidP="003F03D2">
      <w:pPr>
        <w:numPr>
          <w:ilvl w:val="0"/>
          <w:numId w:val="19"/>
        </w:numPr>
        <w:spacing w:after="0"/>
        <w:rPr>
          <w:lang w:val="es-AR"/>
        </w:rPr>
      </w:pPr>
      <w:r w:rsidRPr="00D21602">
        <w:rPr>
          <w:b/>
          <w:lang w:val="es-AR"/>
        </w:rPr>
        <w:t>Prodhimi i bimëve aromatike mjekësore, vajrave dhe ekstrakteve</w:t>
      </w:r>
      <w:r w:rsidRPr="00D21602">
        <w:rPr>
          <w:lang w:val="es-AR"/>
        </w:rPr>
        <w:t>:</w:t>
      </w:r>
      <w:r w:rsidR="00C73067">
        <w:rPr>
          <w:lang w:val="es-AR"/>
        </w:rPr>
        <w:t xml:space="preserve"> </w:t>
      </w:r>
      <w:r w:rsidR="00C73067">
        <w:rPr>
          <w:color w:val="0D0D0D"/>
          <w:shd w:val="clear" w:color="auto" w:fill="FFFFFF"/>
          <w:lang w:val="es-AR"/>
        </w:rPr>
        <w:t>pozicionimi</w:t>
      </w:r>
      <w:r w:rsidRPr="00D21602">
        <w:rPr>
          <w:color w:val="0D0D0D"/>
          <w:shd w:val="clear" w:color="auto" w:fill="FFFFFF"/>
          <w:lang w:val="es-AR"/>
        </w:rPr>
        <w:t xml:space="preserve"> Shqipërinë si një qendër ekselence për produkte medicinale dhe aromatike me cilësi të lartë, të qëndrueshme, duke:</w:t>
      </w:r>
    </w:p>
    <w:p w14:paraId="1ABB8E1D" w14:textId="77777777" w:rsidR="003F03D2" w:rsidRPr="00D21602" w:rsidRDefault="006C6667" w:rsidP="003F03D2">
      <w:pPr>
        <w:numPr>
          <w:ilvl w:val="0"/>
          <w:numId w:val="23"/>
        </w:numPr>
        <w:spacing w:after="0"/>
        <w:rPr>
          <w:lang w:val="es-AR"/>
        </w:rPr>
      </w:pPr>
      <w:r>
        <w:rPr>
          <w:lang w:val="es-AR"/>
        </w:rPr>
        <w:t>D</w:t>
      </w:r>
      <w:r>
        <w:rPr>
          <w:color w:val="0D0D0D"/>
          <w:shd w:val="clear" w:color="auto" w:fill="FFFFFF"/>
          <w:lang w:val="es-AR"/>
        </w:rPr>
        <w:t>uke o</w:t>
      </w:r>
      <w:r w:rsidR="003F03D2" w:rsidRPr="00D21602">
        <w:rPr>
          <w:color w:val="0D0D0D"/>
          <w:shd w:val="clear" w:color="auto" w:fill="FFFFFF"/>
          <w:lang w:val="es-AR"/>
        </w:rPr>
        <w:t>fruar trajnime dhe mbështetje për fermerët mbi praktikat më të mira të kultivimit, duke u fokusuar në metodat organike, iniciativa rrit cilësinë dhe tregtueshmërinë e produkteve MAP</w:t>
      </w:r>
      <w:r w:rsidR="003F03D2" w:rsidRPr="00D21602">
        <w:rPr>
          <w:lang w:val="es-AR"/>
        </w:rPr>
        <w:t>;</w:t>
      </w:r>
    </w:p>
    <w:p w14:paraId="2847A742" w14:textId="77777777" w:rsidR="003F03D2" w:rsidRPr="00D21602" w:rsidRDefault="006C6667" w:rsidP="003F03D2">
      <w:pPr>
        <w:numPr>
          <w:ilvl w:val="0"/>
          <w:numId w:val="23"/>
        </w:numPr>
        <w:spacing w:after="0"/>
        <w:rPr>
          <w:lang w:val="es-AR"/>
        </w:rPr>
      </w:pPr>
      <w:r>
        <w:rPr>
          <w:color w:val="0D0D0D"/>
          <w:shd w:val="clear" w:color="auto" w:fill="FFFFFF"/>
          <w:lang w:val="es-AR"/>
        </w:rPr>
        <w:t>Vendosur</w:t>
      </w:r>
      <w:r w:rsidR="003F03D2" w:rsidRPr="00D21602">
        <w:rPr>
          <w:color w:val="0D0D0D"/>
          <w:shd w:val="clear" w:color="auto" w:fill="FFFFFF"/>
          <w:lang w:val="es-AR"/>
        </w:rPr>
        <w:t xml:space="preserve"> standardeve dhe procedurave të kontrollit të cilësisë, qëndrueshmëria dhe pastërtia e MAP-ve sigurohen në të gjithë zinxhirin e prodhimit, nga fusha në treg</w:t>
      </w:r>
      <w:r w:rsidR="003F03D2" w:rsidRPr="00D21602">
        <w:rPr>
          <w:lang w:val="es-AR"/>
        </w:rPr>
        <w:t>;</w:t>
      </w:r>
    </w:p>
    <w:p w14:paraId="5FE855B5" w14:textId="77777777" w:rsidR="003F03D2" w:rsidRPr="00D21602" w:rsidRDefault="003F03D2" w:rsidP="003F03D2">
      <w:pPr>
        <w:numPr>
          <w:ilvl w:val="0"/>
          <w:numId w:val="23"/>
        </w:numPr>
        <w:spacing w:after="0"/>
        <w:rPr>
          <w:lang w:val="es-AR"/>
        </w:rPr>
      </w:pPr>
      <w:r w:rsidRPr="00D21602">
        <w:rPr>
          <w:color w:val="0D0D0D"/>
          <w:shd w:val="clear" w:color="auto" w:fill="FFFFFF"/>
          <w:lang w:val="es-AR"/>
        </w:rPr>
        <w:t xml:space="preserve">Zbatimi i praktikave të mira bujqësore, grumbulluese dhe përpunuese, cilësia e produktit ruhet, duke siguruar që MAP-të </w:t>
      </w:r>
      <w:r w:rsidR="00B82AE0">
        <w:rPr>
          <w:color w:val="0D0D0D"/>
          <w:shd w:val="clear" w:color="auto" w:fill="FFFFFF"/>
          <w:lang w:val="es-AR"/>
        </w:rPr>
        <w:t>të përmbushin standardet vendase</w:t>
      </w:r>
      <w:r w:rsidRPr="00D21602">
        <w:rPr>
          <w:color w:val="0D0D0D"/>
          <w:shd w:val="clear" w:color="auto" w:fill="FFFFFF"/>
          <w:lang w:val="es-AR"/>
        </w:rPr>
        <w:t xml:space="preserve"> dhe ndërkombëtare;</w:t>
      </w:r>
    </w:p>
    <w:p w14:paraId="6F2CEC93" w14:textId="77777777" w:rsidR="003F03D2" w:rsidRPr="00D21602" w:rsidRDefault="003F03D2" w:rsidP="003F03D2">
      <w:pPr>
        <w:numPr>
          <w:ilvl w:val="0"/>
          <w:numId w:val="23"/>
        </w:numPr>
        <w:spacing w:after="0"/>
        <w:rPr>
          <w:lang w:val="es-AR"/>
        </w:rPr>
      </w:pPr>
      <w:r w:rsidRPr="00D21602">
        <w:rPr>
          <w:color w:val="0D0D0D"/>
          <w:shd w:val="clear" w:color="auto" w:fill="FFFFFF"/>
          <w:lang w:val="es-AR"/>
        </w:rPr>
        <w:t>Lehtësimi i formimit të kooperativave ose shoqatave midis kultivuesve dhe prodhuesve të MAP, forcohet prania në treg, ndahen burimet dhe fuqia negociuese në treg rritet.</w:t>
      </w:r>
    </w:p>
    <w:p w14:paraId="297CABDB" w14:textId="77777777" w:rsidR="003F03D2" w:rsidRPr="00D21602" w:rsidRDefault="003F03D2" w:rsidP="003F03D2">
      <w:pPr>
        <w:spacing w:after="0" w:line="240" w:lineRule="auto"/>
        <w:rPr>
          <w:lang w:val="es-AR"/>
        </w:rPr>
      </w:pPr>
    </w:p>
    <w:p w14:paraId="2ED9AC21" w14:textId="77777777" w:rsidR="003F03D2" w:rsidRPr="00D21602" w:rsidRDefault="003F03D2" w:rsidP="003F03D2">
      <w:pPr>
        <w:spacing w:after="0" w:line="240" w:lineRule="auto"/>
        <w:rPr>
          <w:lang w:val="es-AR"/>
        </w:rPr>
      </w:pPr>
    </w:p>
    <w:p w14:paraId="6FAD30F9" w14:textId="6DC5C24B" w:rsidR="003F03D2" w:rsidRPr="00D21602" w:rsidRDefault="003F03D2" w:rsidP="003F03D2">
      <w:pPr>
        <w:rPr>
          <w:lang w:val="es-AR"/>
        </w:rPr>
      </w:pPr>
      <w:r w:rsidRPr="00D21602">
        <w:rPr>
          <w:lang w:val="es-AR"/>
        </w:rPr>
        <w:t xml:space="preserve">Për fushën e Bujqësisë, u zhvilluan gjashtë tryeza të rrumbullakëta me përfaqësues nga </w:t>
      </w:r>
      <w:r w:rsidR="00A0605A">
        <w:rPr>
          <w:lang w:val="es-AR"/>
        </w:rPr>
        <w:t>helika</w:t>
      </w:r>
      <w:r w:rsidR="00C73067">
        <w:rPr>
          <w:lang w:val="es-AR"/>
        </w:rPr>
        <w:t xml:space="preserve"> e</w:t>
      </w:r>
      <w:r w:rsidR="00D85FF0">
        <w:rPr>
          <w:lang w:val="es-AR"/>
        </w:rPr>
        <w:t xml:space="preserve"> </w:t>
      </w:r>
      <w:r w:rsidR="00D85FF0" w:rsidRPr="001470F2">
        <w:rPr>
          <w:lang w:val="es-AR"/>
        </w:rPr>
        <w:t>katërfishtë</w:t>
      </w:r>
      <w:r w:rsidRPr="001470F2">
        <w:rPr>
          <w:lang w:val="es-AR"/>
        </w:rPr>
        <w:t xml:space="preserve">, </w:t>
      </w:r>
      <w:r w:rsidRPr="00D21602">
        <w:rPr>
          <w:lang w:val="es-AR"/>
        </w:rPr>
        <w:t xml:space="preserve">me fokus bujqësinë, blegtorinë, agropërpunimin, ekonominë blu dhe sigurinë ushqimore, në përputhje me strategjinë bujqësore të qeverisë kombëtare 2021-2027. Diskutimet zbuluan disa çështje kyçe për t'u marrë parasysh për përcaktimin e një </w:t>
      </w:r>
      <w:r w:rsidR="00DD66A5">
        <w:rPr>
          <w:lang w:val="es-AR"/>
        </w:rPr>
        <w:t>agjend</w:t>
      </w:r>
      <w:r w:rsidR="00B82AE0">
        <w:rPr>
          <w:lang w:val="es-AR"/>
        </w:rPr>
        <w:t>e</w:t>
      </w:r>
      <w:r w:rsidRPr="00D21602">
        <w:rPr>
          <w:lang w:val="es-AR"/>
        </w:rPr>
        <w:t xml:space="preserve"> sektoriale të inovacionit, e cila shërbeu si pikënisje për diskutimet në seminarin kombëtar për të identifikuar pikat e forta, dobësitë, mundësitë dhe kërcënimet për zhvillimin e një strategjie të bazuar në inovacion për sektorin bujqësor të Shqipërisë.</w:t>
      </w:r>
    </w:p>
    <w:p w14:paraId="623CA921" w14:textId="77777777" w:rsidR="003F03D2" w:rsidRPr="00D21602" w:rsidRDefault="003F03D2" w:rsidP="003F03D2">
      <w:pPr>
        <w:spacing w:line="276" w:lineRule="auto"/>
        <w:rPr>
          <w:lang w:val="es-AR"/>
        </w:rPr>
      </w:pPr>
      <w:r w:rsidRPr="00D21602">
        <w:rPr>
          <w:lang w:val="es-AR"/>
        </w:rPr>
        <w:t>Analiza SWOT për Zinxhirin e Ushqimit të Shëndetshëm dhe të Qëndrueshëm theksoi pikat e forta, dobësitë, mundësitë dhe kërcënimet e mëposhtme të kësaj fushe:</w:t>
      </w:r>
    </w:p>
    <w:tbl>
      <w:tblPr>
        <w:tblW w:w="14790" w:type="dxa"/>
        <w:tblInd w:w="-1355" w:type="dxa"/>
        <w:tblLayout w:type="fixed"/>
        <w:tblCellMar>
          <w:left w:w="10" w:type="dxa"/>
          <w:right w:w="10" w:type="dxa"/>
        </w:tblCellMar>
        <w:tblLook w:val="0000" w:firstRow="0" w:lastRow="0" w:firstColumn="0" w:lastColumn="0" w:noHBand="0" w:noVBand="0"/>
      </w:tblPr>
      <w:tblGrid>
        <w:gridCol w:w="3510"/>
        <w:gridCol w:w="11280"/>
      </w:tblGrid>
      <w:tr w:rsidR="003F03D2" w14:paraId="51D8111F" w14:textId="77777777" w:rsidTr="00B82AE0">
        <w:trPr>
          <w:trHeight w:val="1079"/>
        </w:trPr>
        <w:tc>
          <w:tcPr>
            <w:tcW w:w="3510" w:type="dxa"/>
            <w:tcBorders>
              <w:top w:val="single" w:sz="4" w:space="0" w:color="E3E3E3"/>
              <w:left w:val="single" w:sz="4" w:space="0" w:color="E3E3E3"/>
              <w:bottom w:val="single" w:sz="4" w:space="0" w:color="E3E3E3"/>
            </w:tcBorders>
            <w:shd w:val="clear" w:color="auto" w:fill="auto"/>
            <w:tcMar>
              <w:top w:w="100" w:type="dxa"/>
              <w:left w:w="100" w:type="dxa"/>
              <w:bottom w:w="100" w:type="dxa"/>
              <w:right w:w="100" w:type="dxa"/>
            </w:tcMar>
            <w:vAlign w:val="bottom"/>
          </w:tcPr>
          <w:p w14:paraId="4C314DC0" w14:textId="77777777" w:rsidR="003F03D2" w:rsidRDefault="003F03D2" w:rsidP="00D21602">
            <w:pPr>
              <w:spacing w:line="276" w:lineRule="auto"/>
              <w:jc w:val="center"/>
              <w:rPr>
                <w:b/>
                <w:sz w:val="20"/>
                <w:szCs w:val="20"/>
              </w:rPr>
            </w:pPr>
            <w:r>
              <w:rPr>
                <w:b/>
                <w:sz w:val="20"/>
                <w:szCs w:val="20"/>
              </w:rPr>
              <w:t>Pikat e forta</w:t>
            </w:r>
          </w:p>
        </w:tc>
        <w:tc>
          <w:tcPr>
            <w:tcW w:w="11280" w:type="dxa"/>
            <w:tcBorders>
              <w:top w:val="single" w:sz="4" w:space="0" w:color="E3E3E3"/>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bottom"/>
          </w:tcPr>
          <w:p w14:paraId="1A8094C5" w14:textId="77777777" w:rsidR="003F03D2" w:rsidRDefault="003F03D2" w:rsidP="00D21602">
            <w:pPr>
              <w:spacing w:line="276" w:lineRule="auto"/>
              <w:jc w:val="center"/>
              <w:rPr>
                <w:b/>
                <w:sz w:val="20"/>
                <w:szCs w:val="20"/>
              </w:rPr>
            </w:pPr>
            <w:r>
              <w:rPr>
                <w:b/>
                <w:sz w:val="20"/>
                <w:szCs w:val="20"/>
              </w:rPr>
              <w:t>Dobësitë</w:t>
            </w:r>
          </w:p>
        </w:tc>
      </w:tr>
      <w:tr w:rsidR="003F03D2" w:rsidRPr="009D491D" w14:paraId="22A327C4" w14:textId="77777777" w:rsidTr="00B82AE0">
        <w:trPr>
          <w:trHeight w:val="1079"/>
        </w:trPr>
        <w:tc>
          <w:tcPr>
            <w:tcW w:w="3510" w:type="dxa"/>
            <w:tcBorders>
              <w:left w:val="single" w:sz="4" w:space="0" w:color="E3E3E3"/>
              <w:bottom w:val="single" w:sz="4" w:space="0" w:color="E3E3E3"/>
            </w:tcBorders>
            <w:shd w:val="clear" w:color="auto" w:fill="auto"/>
            <w:tcMar>
              <w:top w:w="100" w:type="dxa"/>
              <w:left w:w="100" w:type="dxa"/>
              <w:bottom w:w="100" w:type="dxa"/>
              <w:right w:w="100" w:type="dxa"/>
            </w:tcMar>
            <w:vAlign w:val="center"/>
          </w:tcPr>
          <w:p w14:paraId="6915BE02" w14:textId="77777777" w:rsidR="003F03D2" w:rsidRPr="00B82AE0" w:rsidRDefault="003F03D2" w:rsidP="00D21602">
            <w:pPr>
              <w:numPr>
                <w:ilvl w:val="0"/>
                <w:numId w:val="24"/>
              </w:numPr>
              <w:spacing w:after="0" w:line="276" w:lineRule="auto"/>
              <w:rPr>
                <w:sz w:val="18"/>
                <w:szCs w:val="18"/>
              </w:rPr>
            </w:pPr>
            <w:r w:rsidRPr="00B82AE0">
              <w:rPr>
                <w:sz w:val="18"/>
                <w:szCs w:val="18"/>
              </w:rPr>
              <w:t>Burime të bollshme natyrore (përfshirë ujin) dhe biodiversitet dhe cilësi të tokës</w:t>
            </w:r>
          </w:p>
          <w:p w14:paraId="02273436" w14:textId="77777777" w:rsidR="003F03D2" w:rsidRPr="00B82AE0" w:rsidRDefault="003F03D2" w:rsidP="00D21602">
            <w:pPr>
              <w:numPr>
                <w:ilvl w:val="0"/>
                <w:numId w:val="24"/>
              </w:numPr>
              <w:spacing w:after="0" w:line="276" w:lineRule="auto"/>
              <w:rPr>
                <w:sz w:val="18"/>
                <w:szCs w:val="18"/>
              </w:rPr>
            </w:pPr>
            <w:r w:rsidRPr="00B82AE0">
              <w:rPr>
                <w:sz w:val="18"/>
                <w:szCs w:val="18"/>
              </w:rPr>
              <w:t xml:space="preserve">Tradita të trashëguara bujqësore dhe blegtorale, veçanërisht në kultivimin e bimëve mjekësore, duhanit, ullirit dhe vreshtarisë, me përhapje të gjerë të praktikave organike (të pa certifikuara), duke </w:t>
            </w:r>
            <w:r w:rsidRPr="00B82AE0">
              <w:rPr>
                <w:sz w:val="18"/>
                <w:szCs w:val="18"/>
              </w:rPr>
              <w:lastRenderedPageBreak/>
              <w:t>rezultuar në cilësi të lartë të produkteve.</w:t>
            </w:r>
          </w:p>
          <w:p w14:paraId="350ABB28" w14:textId="77777777" w:rsidR="003F03D2" w:rsidRPr="00B82AE0" w:rsidRDefault="003F03D2" w:rsidP="00D21602">
            <w:pPr>
              <w:numPr>
                <w:ilvl w:val="0"/>
                <w:numId w:val="24"/>
              </w:numPr>
              <w:spacing w:after="0" w:line="276" w:lineRule="auto"/>
              <w:rPr>
                <w:sz w:val="18"/>
                <w:szCs w:val="18"/>
              </w:rPr>
            </w:pPr>
            <w:r w:rsidRPr="00B82AE0">
              <w:rPr>
                <w:sz w:val="18"/>
                <w:szCs w:val="18"/>
              </w:rPr>
              <w:t>Prania e prodhuesve/fermerëve të specializuar në tregti dhe eksport (por duke mos arritur potencialin e tyre të plotë)</w:t>
            </w:r>
          </w:p>
          <w:p w14:paraId="77BAC892" w14:textId="77777777" w:rsidR="003F03D2" w:rsidRPr="00B82AE0" w:rsidRDefault="003F03D2" w:rsidP="00D21602">
            <w:pPr>
              <w:numPr>
                <w:ilvl w:val="0"/>
                <w:numId w:val="24"/>
              </w:numPr>
              <w:spacing w:line="276" w:lineRule="auto"/>
              <w:rPr>
                <w:sz w:val="18"/>
                <w:szCs w:val="18"/>
              </w:rPr>
            </w:pPr>
            <w:r w:rsidRPr="00B82AE0">
              <w:rPr>
                <w:sz w:val="18"/>
                <w:szCs w:val="18"/>
              </w:rPr>
              <w:t>Kushtet klimatike të favorshme për akses të hershëm të produkteve në tregje (në krahasim me v</w:t>
            </w:r>
            <w:r w:rsidR="008D3684">
              <w:rPr>
                <w:sz w:val="18"/>
                <w:szCs w:val="18"/>
              </w:rPr>
              <w:t xml:space="preserve">endet e rajonit, koha e </w:t>
            </w:r>
            <w:r w:rsidR="008D3684" w:rsidRPr="008D3684">
              <w:rPr>
                <w:sz w:val="18"/>
                <w:szCs w:val="18"/>
              </w:rPr>
              <w:t>pjekurisë</w:t>
            </w:r>
            <w:r w:rsidRPr="00B82AE0">
              <w:rPr>
                <w:sz w:val="18"/>
                <w:szCs w:val="18"/>
              </w:rPr>
              <w:t xml:space="preserve"> të produktit është më e shkurtër)</w:t>
            </w:r>
          </w:p>
          <w:p w14:paraId="53AD6E1E" w14:textId="77777777" w:rsidR="003F03D2" w:rsidRPr="00B82AE0" w:rsidRDefault="003F03D2" w:rsidP="00D21602">
            <w:pPr>
              <w:spacing w:line="276" w:lineRule="auto"/>
              <w:rPr>
                <w:sz w:val="18"/>
                <w:szCs w:val="18"/>
              </w:rPr>
            </w:pPr>
          </w:p>
        </w:tc>
        <w:tc>
          <w:tcPr>
            <w:tcW w:w="11280" w:type="dxa"/>
            <w:tcBorders>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center"/>
          </w:tcPr>
          <w:p w14:paraId="3F665016" w14:textId="597E69BA" w:rsidR="00B82AE0" w:rsidRPr="00B82AE0" w:rsidRDefault="001470F2" w:rsidP="00D21602">
            <w:pPr>
              <w:numPr>
                <w:ilvl w:val="0"/>
                <w:numId w:val="25"/>
              </w:numPr>
              <w:spacing w:after="0" w:line="276" w:lineRule="auto"/>
              <w:rPr>
                <w:sz w:val="18"/>
                <w:szCs w:val="18"/>
              </w:rPr>
            </w:pPr>
            <w:r>
              <w:rPr>
                <w:sz w:val="18"/>
                <w:szCs w:val="18"/>
              </w:rPr>
              <w:lastRenderedPageBreak/>
              <w:t>Cop</w:t>
            </w:r>
            <w:r w:rsidR="00D14A34">
              <w:rPr>
                <w:sz w:val="18"/>
                <w:szCs w:val="18"/>
              </w:rPr>
              <w:t>ë</w:t>
            </w:r>
            <w:r>
              <w:rPr>
                <w:sz w:val="18"/>
                <w:szCs w:val="18"/>
              </w:rPr>
              <w:t>zimi</w:t>
            </w:r>
            <w:r w:rsidR="003F03D2" w:rsidRPr="00B82AE0">
              <w:rPr>
                <w:sz w:val="18"/>
                <w:szCs w:val="18"/>
              </w:rPr>
              <w:t xml:space="preserve"> i tokës (ligji 7501) dhe fermat e vogla, duke rezultuar në mungesë të kooperativave bujqësore</w:t>
            </w:r>
          </w:p>
          <w:p w14:paraId="531B3801" w14:textId="77777777" w:rsidR="003F03D2" w:rsidRPr="00B82AE0" w:rsidRDefault="003F03D2" w:rsidP="00B82AE0">
            <w:pPr>
              <w:spacing w:after="0" w:line="276" w:lineRule="auto"/>
              <w:ind w:left="720"/>
              <w:rPr>
                <w:sz w:val="18"/>
                <w:szCs w:val="18"/>
              </w:rPr>
            </w:pPr>
            <w:r w:rsidRPr="00B82AE0">
              <w:rPr>
                <w:sz w:val="18"/>
                <w:szCs w:val="18"/>
              </w:rPr>
              <w:t xml:space="preserve"> dhe në përgjithësi mungesë bashkëpunimi dhe dobësi të organizatave që përfaqësojnë sektorin.</w:t>
            </w:r>
          </w:p>
          <w:p w14:paraId="56405A4D" w14:textId="77777777" w:rsidR="003F03D2" w:rsidRPr="00B82AE0" w:rsidRDefault="003F03D2" w:rsidP="00D21602">
            <w:pPr>
              <w:numPr>
                <w:ilvl w:val="0"/>
                <w:numId w:val="25"/>
              </w:numPr>
              <w:spacing w:after="0" w:line="276" w:lineRule="auto"/>
              <w:rPr>
                <w:sz w:val="18"/>
                <w:szCs w:val="18"/>
              </w:rPr>
            </w:pPr>
            <w:r w:rsidRPr="00B82AE0">
              <w:rPr>
                <w:sz w:val="18"/>
                <w:szCs w:val="18"/>
              </w:rPr>
              <w:t xml:space="preserve">Përvetësimi i ulët i teknologjisë </w:t>
            </w:r>
            <w:r w:rsidRPr="001470F2">
              <w:rPr>
                <w:sz w:val="18"/>
                <w:szCs w:val="18"/>
              </w:rPr>
              <w:t>së avancuar</w:t>
            </w:r>
            <w:r w:rsidRPr="00B82AE0">
              <w:rPr>
                <w:sz w:val="18"/>
                <w:szCs w:val="18"/>
              </w:rPr>
              <w:t>, duke përfshirë përdorimin e TIK-ut</w:t>
            </w:r>
          </w:p>
          <w:p w14:paraId="7DD510F0" w14:textId="77777777" w:rsidR="003F03D2" w:rsidRPr="00B82AE0" w:rsidRDefault="003F03D2" w:rsidP="00D21602">
            <w:pPr>
              <w:numPr>
                <w:ilvl w:val="0"/>
                <w:numId w:val="25"/>
              </w:numPr>
              <w:spacing w:after="0" w:line="276" w:lineRule="auto"/>
              <w:rPr>
                <w:sz w:val="18"/>
                <w:szCs w:val="18"/>
              </w:rPr>
            </w:pPr>
            <w:r w:rsidRPr="00B82AE0">
              <w:rPr>
                <w:sz w:val="18"/>
                <w:szCs w:val="18"/>
              </w:rPr>
              <w:t>Infrastruktura e papërshtatshme logjistike, veçanërisht në zonat rurale</w:t>
            </w:r>
          </w:p>
          <w:p w14:paraId="71F7C6A3" w14:textId="77777777" w:rsidR="003F03D2" w:rsidRPr="00B82AE0" w:rsidRDefault="003F03D2" w:rsidP="00D21602">
            <w:pPr>
              <w:numPr>
                <w:ilvl w:val="0"/>
                <w:numId w:val="25"/>
              </w:numPr>
              <w:spacing w:after="0" w:line="276" w:lineRule="auto"/>
              <w:rPr>
                <w:sz w:val="18"/>
                <w:szCs w:val="18"/>
                <w:lang w:val="de-DE"/>
              </w:rPr>
            </w:pPr>
            <w:r w:rsidRPr="00B82AE0">
              <w:rPr>
                <w:sz w:val="18"/>
                <w:szCs w:val="18"/>
                <w:lang w:val="de-DE"/>
              </w:rPr>
              <w:t>Bashkëpunim i ulët midis sektorit akademik, industrisë dhe qeverisë</w:t>
            </w:r>
          </w:p>
          <w:p w14:paraId="498C5A5E" w14:textId="77777777" w:rsidR="00B82AE0" w:rsidRDefault="003F03D2" w:rsidP="00D21602">
            <w:pPr>
              <w:numPr>
                <w:ilvl w:val="0"/>
                <w:numId w:val="25"/>
              </w:numPr>
              <w:spacing w:after="0" w:line="276" w:lineRule="auto"/>
              <w:rPr>
                <w:sz w:val="18"/>
                <w:szCs w:val="18"/>
                <w:lang w:val="de-DE"/>
              </w:rPr>
            </w:pPr>
            <w:r w:rsidRPr="00B82AE0">
              <w:rPr>
                <w:sz w:val="18"/>
                <w:szCs w:val="18"/>
                <w:lang w:val="de-DE"/>
              </w:rPr>
              <w:t>Mungesa e aftësive në përputhje me kërkesat e tregut (për shkak edhe të numrit të ulët të shkollave</w:t>
            </w:r>
          </w:p>
          <w:p w14:paraId="2873AB6E" w14:textId="77777777" w:rsidR="003F03D2" w:rsidRPr="00B82AE0" w:rsidRDefault="003F03D2" w:rsidP="00B82AE0">
            <w:pPr>
              <w:spacing w:after="0" w:line="276" w:lineRule="auto"/>
              <w:ind w:left="720"/>
              <w:rPr>
                <w:sz w:val="18"/>
                <w:szCs w:val="18"/>
                <w:lang w:val="de-DE"/>
              </w:rPr>
            </w:pPr>
            <w:r w:rsidRPr="00B82AE0">
              <w:rPr>
                <w:sz w:val="18"/>
                <w:szCs w:val="18"/>
                <w:lang w:val="de-DE"/>
              </w:rPr>
              <w:t xml:space="preserve"> profesionale)</w:t>
            </w:r>
          </w:p>
          <w:p w14:paraId="78846849" w14:textId="77777777" w:rsidR="00722D89" w:rsidRDefault="003F03D2" w:rsidP="00D21602">
            <w:pPr>
              <w:numPr>
                <w:ilvl w:val="0"/>
                <w:numId w:val="25"/>
              </w:numPr>
              <w:spacing w:after="0" w:line="276" w:lineRule="auto"/>
              <w:rPr>
                <w:sz w:val="18"/>
                <w:szCs w:val="20"/>
                <w:lang w:val="de-DE"/>
              </w:rPr>
            </w:pPr>
            <w:r w:rsidRPr="00722D89">
              <w:rPr>
                <w:sz w:val="18"/>
                <w:szCs w:val="20"/>
                <w:lang w:val="de-DE"/>
              </w:rPr>
              <w:t>Kuadri ligjor i pasigurt për shkak të mungesës së politikave afatgjata (p.sh. mungesa e politikave për tokën</w:t>
            </w:r>
          </w:p>
          <w:p w14:paraId="0AA1A3BF" w14:textId="77777777" w:rsidR="00722D89" w:rsidRDefault="003F03D2" w:rsidP="00722D89">
            <w:pPr>
              <w:spacing w:after="0" w:line="276" w:lineRule="auto"/>
              <w:ind w:left="720"/>
              <w:rPr>
                <w:sz w:val="18"/>
                <w:szCs w:val="20"/>
                <w:lang w:val="de-DE"/>
              </w:rPr>
            </w:pPr>
            <w:r w:rsidRPr="00722D89">
              <w:rPr>
                <w:sz w:val="18"/>
                <w:szCs w:val="20"/>
                <w:lang w:val="de-DE"/>
              </w:rPr>
              <w:t xml:space="preserve"> e papunuar) dhe nevojës për rishikim të legjislacionit sektorial (dmth. duhanin) dhe për përmirësime </w:t>
            </w:r>
          </w:p>
          <w:p w14:paraId="76138729" w14:textId="77777777" w:rsidR="00722D89" w:rsidRDefault="003F03D2" w:rsidP="00722D89">
            <w:pPr>
              <w:spacing w:after="0" w:line="276" w:lineRule="auto"/>
              <w:ind w:left="720"/>
              <w:rPr>
                <w:sz w:val="18"/>
                <w:szCs w:val="20"/>
                <w:lang w:val="de-DE"/>
              </w:rPr>
            </w:pPr>
            <w:r w:rsidRPr="00722D89">
              <w:rPr>
                <w:sz w:val="18"/>
                <w:szCs w:val="20"/>
                <w:lang w:val="de-DE"/>
              </w:rPr>
              <w:t xml:space="preserve">në zbatimin e legjislacionit </w:t>
            </w:r>
            <w:r w:rsidR="008D3684">
              <w:rPr>
                <w:sz w:val="18"/>
                <w:szCs w:val="20"/>
                <w:lang w:val="de-DE"/>
              </w:rPr>
              <w:t>(p.sh</w:t>
            </w:r>
            <w:r w:rsidRPr="00722D89">
              <w:rPr>
                <w:sz w:val="18"/>
                <w:szCs w:val="20"/>
                <w:lang w:val="de-DE"/>
              </w:rPr>
              <w:t xml:space="preserve"> burokracia për dhënien me qira të tokës nga pushteti vendor), </w:t>
            </w:r>
          </w:p>
          <w:p w14:paraId="6635399C" w14:textId="77777777" w:rsidR="003F03D2" w:rsidRPr="00722D89" w:rsidRDefault="003F03D2" w:rsidP="00722D89">
            <w:pPr>
              <w:spacing w:after="0" w:line="276" w:lineRule="auto"/>
              <w:ind w:left="720"/>
              <w:rPr>
                <w:sz w:val="18"/>
                <w:szCs w:val="20"/>
                <w:lang w:val="de-DE"/>
              </w:rPr>
            </w:pPr>
            <w:r w:rsidRPr="00722D89">
              <w:rPr>
                <w:sz w:val="18"/>
                <w:szCs w:val="20"/>
                <w:lang w:val="de-DE"/>
              </w:rPr>
              <w:lastRenderedPageBreak/>
              <w:t>si rezultat edhe në Informalitetin e sektorit</w:t>
            </w:r>
          </w:p>
          <w:p w14:paraId="22F0107B" w14:textId="77777777" w:rsidR="00722D89" w:rsidRDefault="003F03D2" w:rsidP="00D21602">
            <w:pPr>
              <w:numPr>
                <w:ilvl w:val="0"/>
                <w:numId w:val="25"/>
              </w:numPr>
              <w:spacing w:after="0" w:line="276" w:lineRule="auto"/>
              <w:rPr>
                <w:sz w:val="18"/>
                <w:szCs w:val="20"/>
                <w:lang w:val="de-DE"/>
              </w:rPr>
            </w:pPr>
            <w:r w:rsidRPr="00722D89">
              <w:rPr>
                <w:sz w:val="18"/>
                <w:szCs w:val="20"/>
                <w:lang w:val="de-DE"/>
              </w:rPr>
              <w:t xml:space="preserve">Kuadri institucional i paqartë, duke rezultuar në nevojën për ndarje më të mirë të roleve </w:t>
            </w:r>
          </w:p>
          <w:p w14:paraId="6EB50D5B" w14:textId="77777777" w:rsidR="003F03D2" w:rsidRPr="00722D89" w:rsidRDefault="003F03D2" w:rsidP="00722D89">
            <w:pPr>
              <w:spacing w:after="0" w:line="276" w:lineRule="auto"/>
              <w:ind w:left="720"/>
              <w:rPr>
                <w:sz w:val="18"/>
                <w:szCs w:val="20"/>
                <w:lang w:val="de-DE"/>
              </w:rPr>
            </w:pPr>
            <w:r w:rsidRPr="00722D89">
              <w:rPr>
                <w:sz w:val="18"/>
                <w:szCs w:val="20"/>
                <w:lang w:val="de-DE"/>
              </w:rPr>
              <w:t>dhe bashkëpunim ndërmjet institucioneve të qeverisjes vendore dhe qendrore</w:t>
            </w:r>
          </w:p>
          <w:p w14:paraId="32CE519F" w14:textId="77777777" w:rsidR="00722D89" w:rsidRDefault="003F03D2" w:rsidP="00D21602">
            <w:pPr>
              <w:numPr>
                <w:ilvl w:val="0"/>
                <w:numId w:val="25"/>
              </w:numPr>
              <w:spacing w:after="0" w:line="276" w:lineRule="auto"/>
              <w:rPr>
                <w:sz w:val="18"/>
                <w:szCs w:val="20"/>
                <w:lang w:val="de-DE"/>
              </w:rPr>
            </w:pPr>
            <w:r w:rsidRPr="00722D89">
              <w:rPr>
                <w:sz w:val="18"/>
                <w:szCs w:val="20"/>
                <w:lang w:val="de-DE"/>
              </w:rPr>
              <w:t xml:space="preserve">Financimi i pamjaftueshëm dhe politikat fiskale (përfshirë skemat e rimbursimit të taksave) për firmat </w:t>
            </w:r>
          </w:p>
          <w:p w14:paraId="301E1A74" w14:textId="77777777" w:rsidR="00722D89" w:rsidRDefault="003F03D2" w:rsidP="00722D89">
            <w:pPr>
              <w:spacing w:after="0" w:line="276" w:lineRule="auto"/>
              <w:ind w:left="720"/>
              <w:rPr>
                <w:sz w:val="18"/>
                <w:szCs w:val="20"/>
                <w:lang w:val="de-DE"/>
              </w:rPr>
            </w:pPr>
            <w:r w:rsidRPr="00722D89">
              <w:rPr>
                <w:sz w:val="18"/>
                <w:szCs w:val="20"/>
                <w:lang w:val="de-DE"/>
              </w:rPr>
              <w:t xml:space="preserve">që të përballen me kosto të larta të prodhimit dhe për të nxitur kërkimin dhe zhvillimin e aplikuar </w:t>
            </w:r>
          </w:p>
          <w:p w14:paraId="0DE997E1" w14:textId="77777777" w:rsidR="003F03D2" w:rsidRPr="00722D89" w:rsidRDefault="003F03D2" w:rsidP="00722D89">
            <w:pPr>
              <w:spacing w:after="0" w:line="276" w:lineRule="auto"/>
              <w:ind w:left="720"/>
              <w:rPr>
                <w:sz w:val="18"/>
                <w:szCs w:val="20"/>
                <w:lang w:val="de-DE"/>
              </w:rPr>
            </w:pPr>
            <w:r w:rsidRPr="00722D89">
              <w:rPr>
                <w:sz w:val="18"/>
                <w:szCs w:val="20"/>
                <w:lang w:val="de-DE"/>
              </w:rPr>
              <w:t>në sektorin e bujqësisë dhe ushqimit</w:t>
            </w:r>
          </w:p>
          <w:p w14:paraId="55744E01" w14:textId="77777777" w:rsidR="00722D89" w:rsidRPr="00722D89" w:rsidRDefault="003F03D2" w:rsidP="00D21602">
            <w:pPr>
              <w:numPr>
                <w:ilvl w:val="0"/>
                <w:numId w:val="25"/>
              </w:numPr>
              <w:spacing w:line="276" w:lineRule="auto"/>
              <w:rPr>
                <w:szCs w:val="20"/>
                <w:lang w:val="de-DE"/>
              </w:rPr>
            </w:pPr>
            <w:r w:rsidRPr="00722D89">
              <w:rPr>
                <w:sz w:val="18"/>
                <w:szCs w:val="20"/>
                <w:lang w:val="de-DE"/>
              </w:rPr>
              <w:t xml:space="preserve">Përputhshmëri e ulët e produkteve me standardet e cilësisë dhe sigurisë për eksport, duke rezultuar </w:t>
            </w:r>
          </w:p>
          <w:p w14:paraId="69E17033" w14:textId="77777777" w:rsidR="00722D89" w:rsidRDefault="003F03D2" w:rsidP="00722D89">
            <w:pPr>
              <w:spacing w:line="276" w:lineRule="auto"/>
              <w:ind w:left="720"/>
              <w:rPr>
                <w:sz w:val="18"/>
                <w:szCs w:val="20"/>
                <w:lang w:val="de-DE"/>
              </w:rPr>
            </w:pPr>
            <w:r w:rsidRPr="00722D89">
              <w:rPr>
                <w:sz w:val="18"/>
                <w:szCs w:val="20"/>
                <w:lang w:val="de-DE"/>
              </w:rPr>
              <w:t xml:space="preserve">në hapësirë të kufizuar për markën Made in Albania, edhe për shkak të zinxhirit të shkëputur të vlerës </w:t>
            </w:r>
          </w:p>
          <w:p w14:paraId="089A4DB1" w14:textId="77777777" w:rsidR="003F03D2" w:rsidRPr="00722D89" w:rsidRDefault="003F03D2" w:rsidP="00722D89">
            <w:pPr>
              <w:spacing w:line="276" w:lineRule="auto"/>
              <w:ind w:left="720"/>
              <w:rPr>
                <w:szCs w:val="20"/>
                <w:lang w:val="de-DE"/>
              </w:rPr>
            </w:pPr>
            <w:r w:rsidRPr="00722D89">
              <w:rPr>
                <w:sz w:val="18"/>
                <w:szCs w:val="20"/>
                <w:lang w:val="de-DE"/>
              </w:rPr>
              <w:t>(p.sh. ambalazhet që</w:t>
            </w:r>
            <w:r w:rsidR="00722D89">
              <w:rPr>
                <w:szCs w:val="20"/>
                <w:lang w:val="de-DE"/>
              </w:rPr>
              <w:t xml:space="preserve"> </w:t>
            </w:r>
            <w:r w:rsidRPr="00722D89">
              <w:rPr>
                <w:sz w:val="18"/>
                <w:szCs w:val="16"/>
                <w:lang w:val="de-DE"/>
              </w:rPr>
              <w:t>nuk prodhohen në Shqipëri)</w:t>
            </w:r>
          </w:p>
        </w:tc>
      </w:tr>
      <w:tr w:rsidR="003F03D2" w14:paraId="4C3BA3AE" w14:textId="77777777" w:rsidTr="00B82AE0">
        <w:trPr>
          <w:trHeight w:val="1079"/>
        </w:trPr>
        <w:tc>
          <w:tcPr>
            <w:tcW w:w="3510" w:type="dxa"/>
            <w:tcBorders>
              <w:top w:val="single" w:sz="4" w:space="0" w:color="E3E3E3"/>
              <w:left w:val="single" w:sz="4" w:space="0" w:color="E3E3E3"/>
              <w:bottom w:val="single" w:sz="4" w:space="0" w:color="E3E3E3"/>
            </w:tcBorders>
            <w:shd w:val="clear" w:color="auto" w:fill="auto"/>
            <w:tcMar>
              <w:top w:w="100" w:type="dxa"/>
              <w:left w:w="100" w:type="dxa"/>
              <w:bottom w:w="100" w:type="dxa"/>
              <w:right w:w="100" w:type="dxa"/>
            </w:tcMar>
            <w:vAlign w:val="bottom"/>
          </w:tcPr>
          <w:p w14:paraId="683940F9" w14:textId="77777777" w:rsidR="003F03D2" w:rsidRDefault="003F03D2" w:rsidP="00D21602">
            <w:pPr>
              <w:spacing w:line="276" w:lineRule="auto"/>
              <w:jc w:val="center"/>
              <w:rPr>
                <w:b/>
                <w:sz w:val="20"/>
                <w:szCs w:val="20"/>
              </w:rPr>
            </w:pPr>
            <w:r>
              <w:rPr>
                <w:b/>
                <w:sz w:val="20"/>
                <w:szCs w:val="20"/>
              </w:rPr>
              <w:lastRenderedPageBreak/>
              <w:t>Mundësitë</w:t>
            </w:r>
          </w:p>
        </w:tc>
        <w:tc>
          <w:tcPr>
            <w:tcW w:w="11280" w:type="dxa"/>
            <w:tcBorders>
              <w:top w:val="single" w:sz="4" w:space="0" w:color="E3E3E3"/>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bottom"/>
          </w:tcPr>
          <w:p w14:paraId="777E8830" w14:textId="77777777" w:rsidR="003F03D2" w:rsidRDefault="003F03D2" w:rsidP="00D21602">
            <w:pPr>
              <w:spacing w:line="276" w:lineRule="auto"/>
              <w:jc w:val="center"/>
              <w:rPr>
                <w:b/>
                <w:sz w:val="20"/>
                <w:szCs w:val="20"/>
              </w:rPr>
            </w:pPr>
            <w:r>
              <w:rPr>
                <w:b/>
                <w:sz w:val="20"/>
                <w:szCs w:val="20"/>
              </w:rPr>
              <w:t>Kërcënimet</w:t>
            </w:r>
          </w:p>
        </w:tc>
      </w:tr>
      <w:tr w:rsidR="003F03D2" w14:paraId="39B3BE80" w14:textId="77777777" w:rsidTr="00B82AE0">
        <w:trPr>
          <w:trHeight w:val="4980"/>
        </w:trPr>
        <w:tc>
          <w:tcPr>
            <w:tcW w:w="3510" w:type="dxa"/>
            <w:tcBorders>
              <w:left w:val="single" w:sz="4" w:space="0" w:color="E3E3E3"/>
              <w:bottom w:val="single" w:sz="4" w:space="0" w:color="E3E3E3"/>
            </w:tcBorders>
            <w:shd w:val="clear" w:color="auto" w:fill="auto"/>
            <w:tcMar>
              <w:top w:w="100" w:type="dxa"/>
              <w:left w:w="100" w:type="dxa"/>
              <w:bottom w:w="100" w:type="dxa"/>
              <w:right w:w="100" w:type="dxa"/>
            </w:tcMar>
            <w:vAlign w:val="center"/>
          </w:tcPr>
          <w:p w14:paraId="270328FF" w14:textId="77777777" w:rsidR="003F03D2" w:rsidRDefault="003F03D2" w:rsidP="00D21602">
            <w:pPr>
              <w:numPr>
                <w:ilvl w:val="0"/>
                <w:numId w:val="26"/>
              </w:numPr>
              <w:spacing w:after="0" w:line="276" w:lineRule="auto"/>
              <w:rPr>
                <w:sz w:val="20"/>
                <w:szCs w:val="20"/>
              </w:rPr>
            </w:pPr>
            <w:r>
              <w:rPr>
                <w:sz w:val="20"/>
                <w:szCs w:val="20"/>
              </w:rPr>
              <w:t>Trendi i vazhdueshëm i rritjes së kërkesës për produkte organike dhe eksplorimi i tregjeve të reja</w:t>
            </w:r>
          </w:p>
          <w:p w14:paraId="3F488FDC" w14:textId="77777777" w:rsidR="003F03D2" w:rsidRDefault="003F03D2" w:rsidP="00D21602">
            <w:pPr>
              <w:numPr>
                <w:ilvl w:val="0"/>
                <w:numId w:val="26"/>
              </w:numPr>
              <w:spacing w:after="0" w:line="276" w:lineRule="auto"/>
              <w:rPr>
                <w:sz w:val="20"/>
                <w:szCs w:val="20"/>
              </w:rPr>
            </w:pPr>
            <w:r>
              <w:rPr>
                <w:sz w:val="20"/>
                <w:szCs w:val="20"/>
              </w:rPr>
              <w:t>Potencial i lartë transformues që rrjedh nga përhapja e aplikacioneve të avancuara teknologjike në sektorët e bujqësisë dhe të përpunimit të ushqimit</w:t>
            </w:r>
          </w:p>
          <w:p w14:paraId="5DC3C0DD" w14:textId="77777777" w:rsidR="003F03D2" w:rsidRDefault="003F03D2" w:rsidP="00D21602">
            <w:pPr>
              <w:numPr>
                <w:ilvl w:val="0"/>
                <w:numId w:val="26"/>
              </w:numPr>
              <w:spacing w:after="0" w:line="276" w:lineRule="auto"/>
              <w:rPr>
                <w:sz w:val="20"/>
                <w:szCs w:val="20"/>
              </w:rPr>
            </w:pPr>
            <w:r>
              <w:rPr>
                <w:sz w:val="20"/>
                <w:szCs w:val="20"/>
              </w:rPr>
              <w:t>Tendenca e fortë e rritjes së turizmit rural dhe agroturizmit</w:t>
            </w:r>
          </w:p>
          <w:p w14:paraId="39CAC53D" w14:textId="77777777" w:rsidR="003F03D2" w:rsidRDefault="003F03D2" w:rsidP="00D21602">
            <w:pPr>
              <w:numPr>
                <w:ilvl w:val="0"/>
                <w:numId w:val="26"/>
              </w:numPr>
              <w:spacing w:after="0" w:line="276" w:lineRule="auto"/>
              <w:rPr>
                <w:sz w:val="20"/>
                <w:szCs w:val="20"/>
              </w:rPr>
            </w:pPr>
            <w:r>
              <w:rPr>
                <w:sz w:val="20"/>
                <w:szCs w:val="20"/>
              </w:rPr>
              <w:t>Politika të favorshme të qeverisë, duke përfshirë vëmendjen e shtuar ndaj politikave dhe strategjive kombëtare nxitëse dhe tërheqëse për Investimet e Huaja Direkte dhe politikat për tokën e papunuar dhe efikasitetin në përdorimin e tokës</w:t>
            </w:r>
          </w:p>
          <w:p w14:paraId="32FD7EAA" w14:textId="5C6FD197" w:rsidR="003F03D2" w:rsidRDefault="003F03D2" w:rsidP="00D21602">
            <w:pPr>
              <w:numPr>
                <w:ilvl w:val="0"/>
                <w:numId w:val="26"/>
              </w:numPr>
              <w:spacing w:after="0" w:line="276" w:lineRule="auto"/>
              <w:rPr>
                <w:sz w:val="20"/>
                <w:szCs w:val="20"/>
              </w:rPr>
            </w:pPr>
            <w:r>
              <w:rPr>
                <w:sz w:val="20"/>
                <w:szCs w:val="20"/>
              </w:rPr>
              <w:t xml:space="preserve">Mundësi për akses të gjerë në financim në ekonominë e gjelbër </w:t>
            </w:r>
            <w:r w:rsidRPr="001470F2">
              <w:rPr>
                <w:sz w:val="20"/>
                <w:szCs w:val="20"/>
              </w:rPr>
              <w:t>dhe qark</w:t>
            </w:r>
            <w:r w:rsidR="001470F2" w:rsidRPr="001470F2">
              <w:rPr>
                <w:sz w:val="20"/>
                <w:szCs w:val="20"/>
              </w:rPr>
              <w:t>ulluese</w:t>
            </w:r>
            <w:r w:rsidRPr="001470F2">
              <w:rPr>
                <w:sz w:val="20"/>
                <w:szCs w:val="20"/>
              </w:rPr>
              <w:t xml:space="preserve"> në nivel ndërkombëtar</w:t>
            </w:r>
          </w:p>
          <w:p w14:paraId="41F120DD" w14:textId="77777777" w:rsidR="003F03D2" w:rsidRDefault="003F03D2" w:rsidP="00D21602">
            <w:pPr>
              <w:numPr>
                <w:ilvl w:val="0"/>
                <w:numId w:val="26"/>
              </w:numPr>
              <w:spacing w:after="0" w:line="276" w:lineRule="auto"/>
              <w:rPr>
                <w:sz w:val="20"/>
                <w:szCs w:val="20"/>
              </w:rPr>
            </w:pPr>
            <w:r>
              <w:rPr>
                <w:sz w:val="20"/>
                <w:szCs w:val="20"/>
              </w:rPr>
              <w:t>Potenciali për zhvillimin e akuakulturës në ujërat e ëmbla (liqene, lumenj)</w:t>
            </w:r>
          </w:p>
          <w:p w14:paraId="5A86A7B5" w14:textId="766D6DEC" w:rsidR="003F03D2" w:rsidRDefault="003F03D2" w:rsidP="00D21602">
            <w:pPr>
              <w:numPr>
                <w:ilvl w:val="0"/>
                <w:numId w:val="26"/>
              </w:numPr>
              <w:spacing w:line="276" w:lineRule="auto"/>
              <w:rPr>
                <w:sz w:val="20"/>
                <w:szCs w:val="20"/>
              </w:rPr>
            </w:pPr>
            <w:r w:rsidRPr="004E744F">
              <w:rPr>
                <w:sz w:val="20"/>
                <w:szCs w:val="20"/>
              </w:rPr>
              <w:lastRenderedPageBreak/>
              <w:t xml:space="preserve">Potenciali për zhvillimin e </w:t>
            </w:r>
            <w:r w:rsidR="004E744F" w:rsidRPr="004E744F">
              <w:rPr>
                <w:sz w:val="20"/>
                <w:szCs w:val="20"/>
              </w:rPr>
              <w:t>pleh</w:t>
            </w:r>
            <w:r w:rsidR="00D14A34">
              <w:rPr>
                <w:sz w:val="20"/>
                <w:szCs w:val="20"/>
              </w:rPr>
              <w:t>ë</w:t>
            </w:r>
            <w:r w:rsidR="004E744F" w:rsidRPr="004E744F">
              <w:rPr>
                <w:sz w:val="20"/>
                <w:szCs w:val="20"/>
              </w:rPr>
              <w:t xml:space="preserve">rimit </w:t>
            </w:r>
            <w:r w:rsidRPr="004E744F">
              <w:rPr>
                <w:sz w:val="20"/>
                <w:szCs w:val="20"/>
              </w:rPr>
              <w:t>si një prodhues energjie dhe pleh</w:t>
            </w:r>
            <w:r w:rsidR="008D3684" w:rsidRPr="004E744F">
              <w:rPr>
                <w:sz w:val="20"/>
                <w:szCs w:val="20"/>
              </w:rPr>
              <w:t>u</w:t>
            </w:r>
          </w:p>
        </w:tc>
        <w:tc>
          <w:tcPr>
            <w:tcW w:w="11280" w:type="dxa"/>
            <w:tcBorders>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center"/>
          </w:tcPr>
          <w:p w14:paraId="7ADCBA65" w14:textId="77777777" w:rsidR="003F03D2" w:rsidRDefault="003F03D2" w:rsidP="00D21602">
            <w:pPr>
              <w:numPr>
                <w:ilvl w:val="0"/>
                <w:numId w:val="26"/>
              </w:numPr>
              <w:spacing w:after="0" w:line="276" w:lineRule="auto"/>
              <w:rPr>
                <w:sz w:val="20"/>
                <w:szCs w:val="20"/>
              </w:rPr>
            </w:pPr>
            <w:r>
              <w:rPr>
                <w:sz w:val="20"/>
                <w:szCs w:val="20"/>
              </w:rPr>
              <w:lastRenderedPageBreak/>
              <w:t>Konkurrencë ndërkombëtare me cilësi më të lartë</w:t>
            </w:r>
          </w:p>
          <w:p w14:paraId="00E7A743" w14:textId="77777777" w:rsidR="003F03D2" w:rsidRDefault="003F03D2" w:rsidP="00D21602">
            <w:pPr>
              <w:numPr>
                <w:ilvl w:val="0"/>
                <w:numId w:val="26"/>
              </w:numPr>
              <w:spacing w:after="0" w:line="276" w:lineRule="auto"/>
              <w:rPr>
                <w:sz w:val="20"/>
                <w:szCs w:val="20"/>
              </w:rPr>
            </w:pPr>
            <w:r>
              <w:rPr>
                <w:sz w:val="20"/>
                <w:szCs w:val="20"/>
              </w:rPr>
              <w:t>Ndryshimet klimatike, duke rezultuar gjithashtu në erozion më të lartë dhe degradim të pyjeve</w:t>
            </w:r>
          </w:p>
          <w:p w14:paraId="52085E7A" w14:textId="77777777" w:rsidR="008D3684" w:rsidRDefault="003F03D2" w:rsidP="00D21602">
            <w:pPr>
              <w:numPr>
                <w:ilvl w:val="0"/>
                <w:numId w:val="26"/>
              </w:numPr>
              <w:spacing w:after="0" w:line="276" w:lineRule="auto"/>
              <w:rPr>
                <w:sz w:val="20"/>
                <w:szCs w:val="20"/>
              </w:rPr>
            </w:pPr>
            <w:r>
              <w:rPr>
                <w:sz w:val="20"/>
                <w:szCs w:val="20"/>
              </w:rPr>
              <w:t xml:space="preserve">Paqëndrueshmëria globale si pandemia COVID-19 dhe konflikti Rusi-Ukrainë dhe kufizimet </w:t>
            </w:r>
          </w:p>
          <w:p w14:paraId="261D3D73" w14:textId="77777777" w:rsidR="003F03D2" w:rsidRDefault="003F03D2" w:rsidP="008D3684">
            <w:pPr>
              <w:spacing w:after="0" w:line="276" w:lineRule="auto"/>
              <w:ind w:left="720"/>
              <w:rPr>
                <w:sz w:val="20"/>
                <w:szCs w:val="20"/>
              </w:rPr>
            </w:pPr>
            <w:r>
              <w:rPr>
                <w:sz w:val="20"/>
                <w:szCs w:val="20"/>
              </w:rPr>
              <w:t>tregtare, duke rezultuar gjithashtu në rritjen e çmimit të inputeve</w:t>
            </w:r>
          </w:p>
          <w:p w14:paraId="4ACB1C86" w14:textId="77777777" w:rsidR="003F03D2" w:rsidRDefault="003F03D2" w:rsidP="00D21602">
            <w:pPr>
              <w:numPr>
                <w:ilvl w:val="0"/>
                <w:numId w:val="26"/>
              </w:numPr>
              <w:spacing w:after="0" w:line="276" w:lineRule="auto"/>
              <w:rPr>
                <w:sz w:val="20"/>
                <w:szCs w:val="20"/>
              </w:rPr>
            </w:pPr>
            <w:r>
              <w:rPr>
                <w:sz w:val="20"/>
                <w:szCs w:val="20"/>
              </w:rPr>
              <w:t>Emigrimi dhe shpopullimi i zonave rurale</w:t>
            </w:r>
          </w:p>
          <w:p w14:paraId="6D121FE9" w14:textId="77777777" w:rsidR="003F03D2" w:rsidRDefault="003F03D2" w:rsidP="00D21602">
            <w:pPr>
              <w:numPr>
                <w:ilvl w:val="0"/>
                <w:numId w:val="26"/>
              </w:numPr>
              <w:spacing w:after="0" w:line="276" w:lineRule="auto"/>
              <w:rPr>
                <w:sz w:val="20"/>
                <w:szCs w:val="20"/>
              </w:rPr>
            </w:pPr>
            <w:r>
              <w:rPr>
                <w:sz w:val="20"/>
                <w:szCs w:val="20"/>
              </w:rPr>
              <w:t>Mosha e vjetër e fermerëve</w:t>
            </w:r>
          </w:p>
          <w:p w14:paraId="6B5F28AD" w14:textId="77777777" w:rsidR="003F03D2" w:rsidRDefault="003F03D2" w:rsidP="00D21602">
            <w:pPr>
              <w:numPr>
                <w:ilvl w:val="0"/>
                <w:numId w:val="26"/>
              </w:numPr>
              <w:spacing w:after="0" w:line="276" w:lineRule="auto"/>
              <w:rPr>
                <w:sz w:val="20"/>
                <w:szCs w:val="20"/>
              </w:rPr>
            </w:pPr>
            <w:r>
              <w:rPr>
                <w:sz w:val="20"/>
                <w:szCs w:val="20"/>
              </w:rPr>
              <w:t>Menaxhimi joefikas i mbetjeve nga prodhimi bujqësor dhe përpunimi i ushqimit</w:t>
            </w:r>
          </w:p>
          <w:p w14:paraId="3CA85894" w14:textId="77777777" w:rsidR="008D3684" w:rsidRDefault="003F03D2" w:rsidP="00D21602">
            <w:pPr>
              <w:numPr>
                <w:ilvl w:val="0"/>
                <w:numId w:val="26"/>
              </w:numPr>
              <w:spacing w:line="276" w:lineRule="auto"/>
              <w:rPr>
                <w:sz w:val="20"/>
                <w:szCs w:val="20"/>
              </w:rPr>
            </w:pPr>
            <w:r>
              <w:rPr>
                <w:sz w:val="20"/>
                <w:szCs w:val="20"/>
              </w:rPr>
              <w:t>Kuadri ligjor që mundëson ndryshimin e lehtë të statusit të tokës dhe përdorimit të saj për</w:t>
            </w:r>
          </w:p>
          <w:p w14:paraId="215AF69E" w14:textId="77777777" w:rsidR="003F03D2" w:rsidRDefault="003F03D2" w:rsidP="008D3684">
            <w:pPr>
              <w:spacing w:line="276" w:lineRule="auto"/>
              <w:ind w:left="720"/>
              <w:rPr>
                <w:sz w:val="20"/>
                <w:szCs w:val="20"/>
              </w:rPr>
            </w:pPr>
            <w:r>
              <w:rPr>
                <w:sz w:val="20"/>
                <w:szCs w:val="20"/>
              </w:rPr>
              <w:t>ndërtime</w:t>
            </w:r>
          </w:p>
        </w:tc>
      </w:tr>
    </w:tbl>
    <w:p w14:paraId="3FA009B2" w14:textId="77777777" w:rsidR="003F03D2" w:rsidRDefault="003F03D2" w:rsidP="003F03D2">
      <w:pPr>
        <w:spacing w:after="0" w:line="240" w:lineRule="auto"/>
      </w:pPr>
    </w:p>
    <w:p w14:paraId="6993E571" w14:textId="77777777" w:rsidR="003F03D2" w:rsidRDefault="003F03D2" w:rsidP="003F03D2">
      <w:pPr>
        <w:tabs>
          <w:tab w:val="left" w:pos="3380"/>
        </w:tabs>
        <w:spacing w:line="276" w:lineRule="auto"/>
        <w:rPr>
          <w:b/>
          <w:sz w:val="28"/>
          <w:szCs w:val="28"/>
        </w:rPr>
      </w:pPr>
    </w:p>
    <w:p w14:paraId="69D6098C" w14:textId="77777777" w:rsidR="003F03D2" w:rsidRDefault="008C2654" w:rsidP="003F03D2">
      <w:pPr>
        <w:tabs>
          <w:tab w:val="left" w:pos="3380"/>
        </w:tabs>
        <w:spacing w:line="276" w:lineRule="auto"/>
        <w:rPr>
          <w:b/>
          <w:sz w:val="28"/>
          <w:szCs w:val="28"/>
        </w:rPr>
      </w:pPr>
      <w:r>
        <w:rPr>
          <w:b/>
          <w:sz w:val="28"/>
          <w:szCs w:val="28"/>
        </w:rPr>
        <w:t>Fushat</w:t>
      </w:r>
      <w:r w:rsidR="003F03D2">
        <w:rPr>
          <w:b/>
          <w:sz w:val="28"/>
          <w:szCs w:val="28"/>
        </w:rPr>
        <w:t xml:space="preserve"> ndërsektoriale</w:t>
      </w:r>
    </w:p>
    <w:p w14:paraId="53393678" w14:textId="40E4CA0A" w:rsidR="003F03D2" w:rsidRDefault="003F03D2" w:rsidP="003F03D2">
      <w:pPr>
        <w:widowControl w:val="0"/>
        <w:spacing w:line="276" w:lineRule="auto"/>
      </w:pPr>
      <w:bookmarkStart w:id="22" w:name="_heading=h.26in1rg"/>
      <w:bookmarkEnd w:id="22"/>
      <w:r>
        <w:rPr>
          <w:bCs/>
        </w:rPr>
        <w:t xml:space="preserve">Masat horizontale </w:t>
      </w:r>
      <w:r w:rsidRPr="001470F2">
        <w:rPr>
          <w:bCs/>
        </w:rPr>
        <w:t>dhe tërthore</w:t>
      </w:r>
      <w:r w:rsidR="00C73067" w:rsidRPr="001470F2">
        <w:rPr>
          <w:bCs/>
        </w:rPr>
        <w:t xml:space="preserve"> </w:t>
      </w:r>
      <w:r w:rsidRPr="001470F2">
        <w:t xml:space="preserve">u identifikuan </w:t>
      </w:r>
      <w:r>
        <w:t xml:space="preserve">në lidhje me zhvillimin e kapitalit njerëzor, </w:t>
      </w:r>
      <w:r w:rsidR="00B404D5">
        <w:t>digjital</w:t>
      </w:r>
      <w:r>
        <w:t>izimin dhe ndërlidhjen, si dhe përmirësimin e ekosistemit kombëtar të kërkimit dhe inovacionit. Investimi në kapitalin njerëzor duke rritur aftësitë shkencore dhe teknologjike në të gjitha fushat prior</w:t>
      </w:r>
      <w:r w:rsidR="008D3684">
        <w:t>itare vertikale është thelbësor</w:t>
      </w:r>
      <w:r>
        <w:t>. Kjo përfshin një rishikim të programeve arsimore dhe trajnimi</w:t>
      </w:r>
      <w:r w:rsidR="008D3684">
        <w:t xml:space="preserve">t, </w:t>
      </w:r>
      <w:r>
        <w:t xml:space="preserve">bazuar në një analizë të nevojave për aftësi dhe kualifikime, që parashikon një fuqizim të konsiderueshëm të kurrikulave, me fokus në disiplinat STEM dhe kurrikulat specifike që lidhen me prioritetet </w:t>
      </w:r>
      <w:r w:rsidRPr="001470F2">
        <w:t xml:space="preserve">S3, harmonizimin e </w:t>
      </w:r>
      <w:r>
        <w:t>sistemit arsimor me Sistemi</w:t>
      </w:r>
      <w:r w:rsidR="008D3684">
        <w:t>n e</w:t>
      </w:r>
      <w:r>
        <w:t xml:space="preserve"> AFP-së, rishi</w:t>
      </w:r>
      <w:r w:rsidR="008D3684">
        <w:t>kimin e</w:t>
      </w:r>
      <w:r>
        <w:t xml:space="preserve"> kurrikulave nga arsimi fillor deri në arsimin e lartë dhe krijimi</w:t>
      </w:r>
      <w:r w:rsidR="00E2752C">
        <w:t>n e</w:t>
      </w:r>
      <w:r>
        <w:t xml:space="preserve"> kurrikulave universitare të afta të shoqërojnë Shqipërinë në tranzicionet </w:t>
      </w:r>
      <w:r w:rsidR="00EE0F63">
        <w:t>dixhitale</w:t>
      </w:r>
      <w:r>
        <w:t xml:space="preserve"> dhe të gjelbra dhe të f</w:t>
      </w:r>
      <w:r w:rsidR="00E2752C">
        <w:t>orcojnë specializimin e ekonomis</w:t>
      </w:r>
      <w:r w:rsidR="00E2752C" w:rsidRPr="00E2752C">
        <w:t>ë</w:t>
      </w:r>
      <w:r>
        <w:t xml:space="preserve"> kombëtare në fushat prioritare S3. Në të njëjtën kohë, investimi në të </w:t>
      </w:r>
      <w:r w:rsidRPr="008305C6">
        <w:t xml:space="preserve">mësuarit gjatë gjithë jetës është thelbësor për zbatimin e një programi të gjerë të rikualifikimit dhe aftësimit </w:t>
      </w:r>
      <w:r>
        <w:t xml:space="preserve">të punëtorëve, duke marrë parasysh sfidat e paraqitura nga ekonomia </w:t>
      </w:r>
      <w:r w:rsidR="001470F2">
        <w:t>qarkulluese</w:t>
      </w:r>
      <w:r>
        <w:t xml:space="preserve"> dhe inteligjenca artificiale.</w:t>
      </w:r>
    </w:p>
    <w:p w14:paraId="54EB8809" w14:textId="6255B9A4" w:rsidR="003F03D2" w:rsidRDefault="003F03D2" w:rsidP="003F03D2">
      <w:pPr>
        <w:widowControl w:val="0"/>
        <w:spacing w:line="276" w:lineRule="auto"/>
      </w:pPr>
      <w:r>
        <w:rPr>
          <w:u w:val="single"/>
        </w:rPr>
        <w:t>Ndërtimi i kulturës së inovacionit në shkolla dhe midis brezave të rinj që synon rritjen e talenteve dhe parandalimin e emigrimit të tyre është një tjetër synim që duhet ndjeku</w:t>
      </w:r>
      <w:r w:rsidR="00C73067">
        <w:rPr>
          <w:u w:val="single"/>
        </w:rPr>
        <w:t>r me veprime politike specifike</w:t>
      </w:r>
      <w:r>
        <w:t xml:space="preserve">. Së pari, është e rëndësishme të zhvillohet një kontekst i favorshëm që lejon brezat e rinj të qëndrojnë </w:t>
      </w:r>
      <w:r w:rsidR="00E2752C">
        <w:t>dhe të kontribuojnë në rritjen</w:t>
      </w:r>
      <w:r>
        <w:t xml:space="preserve"> </w:t>
      </w:r>
      <w:r w:rsidR="008344FC">
        <w:t>inteligjent</w:t>
      </w:r>
      <w:r>
        <w:t xml:space="preserve"> të Shqipërisë. Aktivizimi i portaleve/shërbimeve të informacionit publik të dedikuara për </w:t>
      </w:r>
      <w:r w:rsidR="004E744F" w:rsidRPr="004E744F">
        <w:t>p</w:t>
      </w:r>
      <w:r w:rsidR="00D14A34">
        <w:t>ë</w:t>
      </w:r>
      <w:r w:rsidR="004E744F" w:rsidRPr="004E744F">
        <w:t>rmir</w:t>
      </w:r>
      <w:r w:rsidR="00D14A34">
        <w:t>ë</w:t>
      </w:r>
      <w:r w:rsidR="004E744F" w:rsidRPr="004E744F">
        <w:t xml:space="preserve">simin </w:t>
      </w:r>
      <w:r w:rsidRPr="004E744F">
        <w:t>e kurrikulave dhe mundësive të punësimit të lidhura me fushat e specializimit S3 dhe mbështetjen për krijimin e vendeve të dedikuara për inkurajimin e inovacionit të hapur (si laborato</w:t>
      </w:r>
      <w:r w:rsidR="00E2752C" w:rsidRPr="004E744F">
        <w:t xml:space="preserve">rët </w:t>
      </w:r>
      <w:r w:rsidR="004E744F">
        <w:t>real/living labs</w:t>
      </w:r>
      <w:r w:rsidR="00E2752C" w:rsidRPr="004E744F">
        <w:t xml:space="preserve"> dhe laboratorëve </w:t>
      </w:r>
      <w:r w:rsidR="00E2752C" w:rsidRPr="008305C6">
        <w:t>digjital të</w:t>
      </w:r>
      <w:r w:rsidR="005A1E31" w:rsidRPr="008305C6">
        <w:t xml:space="preserve"> prodhimit</w:t>
      </w:r>
      <w:r>
        <w:t xml:space="preserve">) dhe të afta për të shoqëruar </w:t>
      </w:r>
      <w:r w:rsidR="005A1E31">
        <w:t>k</w:t>
      </w:r>
      <w:r w:rsidR="005A1E31" w:rsidRPr="005A1E31">
        <w:t>ë</w:t>
      </w:r>
      <w:r w:rsidR="005A1E31">
        <w:t>rkes</w:t>
      </w:r>
      <w:r w:rsidR="005A1E31" w:rsidRPr="005A1E31">
        <w:t>ën</w:t>
      </w:r>
      <w:r w:rsidR="005A1E31">
        <w:t xml:space="preserve"> n</w:t>
      </w:r>
      <w:r w:rsidR="005A1E31" w:rsidRPr="005A1E31">
        <w:t xml:space="preserve">ë </w:t>
      </w:r>
      <w:r w:rsidR="005A1E31">
        <w:t xml:space="preserve">rritje </w:t>
      </w:r>
      <w:r>
        <w:t>për inovacion që vjen nga shoqëria civile dhe inovatorët e rinj duhet të k</w:t>
      </w:r>
      <w:r w:rsidR="005A1E31">
        <w:t>onsiderohen si veprime rënd</w:t>
      </w:r>
      <w:r w:rsidR="005A1E31" w:rsidRPr="005A1E31">
        <w:t>ësishme</w:t>
      </w:r>
      <w:r>
        <w:t>.</w:t>
      </w:r>
      <w:bookmarkStart w:id="23" w:name="_heading=h.lnxbz9"/>
      <w:bookmarkEnd w:id="23"/>
    </w:p>
    <w:p w14:paraId="6ACEB76E" w14:textId="0DF73B54" w:rsidR="003F03D2" w:rsidRDefault="005A1E31" w:rsidP="003F03D2">
      <w:pPr>
        <w:widowControl w:val="0"/>
        <w:spacing w:line="276" w:lineRule="auto"/>
      </w:pPr>
      <w:r>
        <w:lastRenderedPageBreak/>
        <w:t>Së dyti, një rol kyç këtu</w:t>
      </w:r>
      <w:r w:rsidR="003F03D2">
        <w:t xml:space="preserve"> luan përfshirja e drejtpërdrejtë e diasporës. Kthimi i shqiptarëve të talentuar dhe të s</w:t>
      </w:r>
      <w:r>
        <w:t>uksesshëm favorizohet duke dh</w:t>
      </w:r>
      <w:r w:rsidRPr="005A1E31">
        <w:t>ënë</w:t>
      </w:r>
      <w:r w:rsidR="003F03D2">
        <w:t xml:space="preserve"> mbështetje financiare të qëndrueshme për kompanitë për punësimin e studiuesve dhe punëtorëve me aftësi dhe eksperienca të larta pune që vijnë nga jashtë, duke ngjallur besim te</w:t>
      </w:r>
      <w:r>
        <w:t>k brezat e rinj drejt rritjes</w:t>
      </w:r>
      <w:r w:rsidR="003F03D2">
        <w:t xml:space="preserve"> </w:t>
      </w:r>
      <w:r w:rsidR="008344FC">
        <w:t>inteligjent</w:t>
      </w:r>
      <w:r>
        <w:t>e</w:t>
      </w:r>
      <w:r w:rsidR="003F03D2">
        <w:t xml:space="preserve">, të qëndrueshme dhe gjithëpërfshirëse të vendit. Qarkullimi i trurit dhe përfshirja e diasporës nga vendi i qëndrimit sjell njohuri dhe aftësi në tregun shqiptar duke mundësuar gjithashtu ide dhe inovacione të reja, transferim njohurish, partneritete të reja dhe projekte të përbashkëta, si një vlerë e shtuar në ekosistemin e inovacionit dhe duke mbyllur </w:t>
      </w:r>
      <w:r w:rsidR="003F03D2" w:rsidRPr="008305C6">
        <w:t xml:space="preserve">boshllëqet për </w:t>
      </w:r>
      <w:r w:rsidR="003F03D2" w:rsidRPr="004E744F">
        <w:t xml:space="preserve">njohuritë dhe aftësitë e evidentuara nga pjesa e palëve të interesuara në </w:t>
      </w:r>
      <w:r w:rsidR="00A0605A" w:rsidRPr="004E744F">
        <w:t>helik</w:t>
      </w:r>
      <w:r w:rsidR="00D14A34">
        <w:t>ë</w:t>
      </w:r>
      <w:r w:rsidR="00A0605A" w:rsidRPr="004E744F">
        <w:t>n</w:t>
      </w:r>
      <w:r w:rsidR="00D85FF0" w:rsidRPr="004E744F">
        <w:t xml:space="preserve"> </w:t>
      </w:r>
      <w:r w:rsidR="008305C6" w:rsidRPr="004E744F">
        <w:t>e</w:t>
      </w:r>
      <w:r w:rsidR="00D85FF0" w:rsidRPr="004E744F">
        <w:t xml:space="preserve"> katërfishtë </w:t>
      </w:r>
      <w:r w:rsidR="003F03D2" w:rsidRPr="004E744F">
        <w:t xml:space="preserve">përmes </w:t>
      </w:r>
      <w:r w:rsidR="00227DAB" w:rsidRPr="004E744F">
        <w:t>EDP-</w:t>
      </w:r>
      <w:r w:rsidR="003F03D2" w:rsidRPr="004E744F">
        <w:t>së.</w:t>
      </w:r>
    </w:p>
    <w:p w14:paraId="175FE1F6" w14:textId="205904C6" w:rsidR="003F03D2" w:rsidRDefault="003F03D2" w:rsidP="003F03D2">
      <w:pPr>
        <w:widowControl w:val="0"/>
        <w:spacing w:line="276" w:lineRule="auto"/>
      </w:pPr>
      <w:r>
        <w:rPr>
          <w:u w:val="single"/>
        </w:rPr>
        <w:t>Është e rëndësishme të</w:t>
      </w:r>
      <w:r w:rsidR="00C73067">
        <w:rPr>
          <w:u w:val="single"/>
        </w:rPr>
        <w:t xml:space="preserve"> përcaktohet një kuadër i</w:t>
      </w:r>
      <w:r w:rsidR="005A1E31">
        <w:rPr>
          <w:u w:val="single"/>
        </w:rPr>
        <w:t xml:space="preserve"> shëndoshë</w:t>
      </w:r>
      <w:r>
        <w:rPr>
          <w:u w:val="single"/>
        </w:rPr>
        <w:t xml:space="preserve"> politikës industriale/inovative me qëllim të krijimit të një klime të favorshme biznesi për kompanitë për të zhv</w:t>
      </w:r>
      <w:r w:rsidR="00C73067">
        <w:rPr>
          <w:u w:val="single"/>
        </w:rPr>
        <w:t>illuar kërkimin dhe inovacionin</w:t>
      </w:r>
      <w:r>
        <w:t xml:space="preserve">. Kjo kalon përmes një rishikimi të përgjithshëm të skemave nxitëse që synojnë promovimin e fushave prioritare të S3 me masa ndihme specifike, duke përfshirë miratimin e politikave të qëndrueshme fiskale dhe përcaktimin e një kuadri legjislativ dhe rregullator të përafruar me standardet e BE-së dhe që mund të inkurajojë investimet nga kompanitë vendase dhe investimet e huaja dhe </w:t>
      </w:r>
      <w:r w:rsidRPr="008305C6">
        <w:t xml:space="preserve">zhvillimin e </w:t>
      </w:r>
      <w:r w:rsidR="008305C6">
        <w:t>kategorizimeve</w:t>
      </w:r>
      <w:r w:rsidR="008305C6" w:rsidRPr="008305C6">
        <w:t xml:space="preserve"> (Klasterat)</w:t>
      </w:r>
      <w:r w:rsidRPr="008305C6">
        <w:t xml:space="preserve">. </w:t>
      </w:r>
      <w:r>
        <w:t>Do të jetë e rëndësishme t</w:t>
      </w:r>
      <w:r w:rsidR="005A1E31">
        <w:t>ë arrihet një thjeshtësim i gjer</w:t>
      </w:r>
      <w:r>
        <w:t>ë i procedurave për fillimin e investimeve të biznesit dhe një paketë politikash për të mbështetur bizneset në aksesin e fondeve publike të dedikuara për R&amp;I, duke përfshirë krijimin e platformave informative dhe një strategjie të dedikuar komunikimi. Forcimi i kuadrit nxitës të K&amp;I</w:t>
      </w:r>
      <w:r w:rsidR="008344FC">
        <w:t>-së</w:t>
      </w:r>
      <w:r>
        <w:t xml:space="preserve"> duhet të drejtohet gjithashtu drejt prezantimit ndërsektorial të praktikave dhe proceseve miqësore me mjedisin dhe </w:t>
      </w:r>
      <w:r w:rsidR="008344FC">
        <w:t>të qëndrueshëm dhe drejt përdorim</w:t>
      </w:r>
      <w:r>
        <w:t xml:space="preserve">it të zgjidhjeve teknologjike </w:t>
      </w:r>
      <w:r w:rsidR="00EE0F63">
        <w:t>dixhitale</w:t>
      </w:r>
      <w:r>
        <w:t>, si në sektorin privat ashtu edhe në atë publik.</w:t>
      </w:r>
    </w:p>
    <w:p w14:paraId="546C5C87" w14:textId="77777777" w:rsidR="003F03D2" w:rsidRDefault="003F03D2" w:rsidP="003F03D2">
      <w:pPr>
        <w:widowControl w:val="0"/>
        <w:spacing w:line="276" w:lineRule="auto"/>
      </w:pPr>
      <w:r>
        <w:t>Një rol kyç duhet t'i caktohet forcimit të bashkëpunimit midis akademisë, bizneseve dhe qeverisë dhe një përfshirje në rritje të organizatave që përfaqësojnë shoqërinë civile. Ky bashkëpunim mund të arrihet duke forcuar marrëveshjet ndërmjet sistemit arsimor dhe universitar dhe bizneseve për praktikat e kompanive të stu</w:t>
      </w:r>
      <w:r w:rsidR="005A1E31">
        <w:t>dentëve dhe studiuesve, shkollave ​​t</w:t>
      </w:r>
      <w:r w:rsidR="005A1E31" w:rsidRPr="005A1E31">
        <w:t>ë</w:t>
      </w:r>
      <w:r>
        <w:t xml:space="preserve"> </w:t>
      </w:r>
      <w:r w:rsidR="005A1E31">
        <w:t>dyfishta të AFP-së dhe trajnimit</w:t>
      </w:r>
      <w:r>
        <w:t xml:space="preserve"> në punë, duke bashkëpunuar në organizimin e forumeve të biznesit dhe panaireve të inovacionit deri në rigjallërimin e diplomacisë ekonomike.</w:t>
      </w:r>
    </w:p>
    <w:p w14:paraId="5C268FCB" w14:textId="23383D31" w:rsidR="003F03D2" w:rsidRDefault="003F03D2" w:rsidP="003F03D2">
      <w:pPr>
        <w:widowControl w:val="0"/>
        <w:spacing w:line="276" w:lineRule="auto"/>
      </w:pPr>
      <w:r>
        <w:rPr>
          <w:u w:val="single"/>
        </w:rPr>
        <w:t xml:space="preserve">Është gjithashtu thelbësore të përcaktohet një kornizë specifike mbështetëse për proceset e transferimit të teknologjisë (vertikale dhe horizontale) duke "forcuar lidhjet midis anës së ofertës së teknologjisë, </w:t>
      </w:r>
      <w:r w:rsidRPr="008305C6">
        <w:rPr>
          <w:u w:val="single"/>
        </w:rPr>
        <w:t xml:space="preserve">adoptuesve të </w:t>
      </w:r>
      <w:r w:rsidRPr="004E744F">
        <w:rPr>
          <w:u w:val="single"/>
        </w:rPr>
        <w:t xml:space="preserve">teknologjisë dhe ofruesit </w:t>
      </w:r>
      <w:r w:rsidR="005A1E31" w:rsidRPr="004E744F">
        <w:rPr>
          <w:u w:val="single"/>
        </w:rPr>
        <w:t>ndërmjetës të shërbimit mb</w:t>
      </w:r>
      <w:r w:rsidR="00D14A34">
        <w:rPr>
          <w:u w:val="single"/>
        </w:rPr>
        <w:t>ë</w:t>
      </w:r>
      <w:r w:rsidR="005A1E31" w:rsidRPr="004E744F">
        <w:rPr>
          <w:u w:val="single"/>
        </w:rPr>
        <w:t>shtetës</w:t>
      </w:r>
      <w:r w:rsidRPr="004E744F">
        <w:rPr>
          <w:u w:val="single"/>
        </w:rPr>
        <w:t>.</w:t>
      </w:r>
      <w:r w:rsidR="008344FC" w:rsidRPr="004E744F">
        <w:rPr>
          <w:u w:val="single"/>
        </w:rPr>
        <w:t>”</w:t>
      </w:r>
      <w:r w:rsidR="008344FC">
        <w:t xml:space="preserve"> </w:t>
      </w:r>
      <w:r>
        <w:t xml:space="preserve"> Zhvillimi nga universitetet dhe organet kërkimore të të ashtuquajturave aktivitete të Misionit të Tretë, duke përfshirë mbështetjen për spin-off-et, </w:t>
      </w:r>
      <w:r w:rsidRPr="008305C6">
        <w:t xml:space="preserve">dhe krijimin e një rrjeti kombëtar ndërmjetësuesish inovacioni si Qendrat e Inovacionit Industrial, Parqet Teknike dhe Klasterat kërkojnë </w:t>
      </w:r>
      <w:r>
        <w:t>mbështetje specifike publike</w:t>
      </w:r>
      <w:r w:rsidRPr="008305C6">
        <w:t xml:space="preserve">. </w:t>
      </w:r>
      <w:r w:rsidR="005A1E31" w:rsidRPr="008305C6">
        <w:t>Brenda këtyre hapësirave</w:t>
      </w:r>
      <w:r w:rsidRPr="008305C6">
        <w:t xml:space="preserve">, palët e interesuara të </w:t>
      </w:r>
      <w:r w:rsidR="008305C6" w:rsidRPr="008305C6">
        <w:t>helik</w:t>
      </w:r>
      <w:r w:rsidR="00D14A34">
        <w:t>ë</w:t>
      </w:r>
      <w:r w:rsidR="008305C6" w:rsidRPr="008305C6">
        <w:t>s s</w:t>
      </w:r>
      <w:r w:rsidR="00D14A34">
        <w:t>ë</w:t>
      </w:r>
      <w:r w:rsidR="008305C6" w:rsidRPr="008305C6">
        <w:t xml:space="preserve"> </w:t>
      </w:r>
      <w:r w:rsidR="00D85FF0" w:rsidRPr="008305C6">
        <w:t xml:space="preserve">katërfishtë </w:t>
      </w:r>
      <w:r w:rsidRPr="008305C6">
        <w:t xml:space="preserve">mund të bashkëpunojnë </w:t>
      </w:r>
      <w:r>
        <w:t>në mënyrë të qëndrueshme, me qëllim që të ofrojnë qasje më të lehtë në KIBS dhe përputhje më të mirë të kërkesës së NVM-ve për inovacion dhe të nxisin shpërndarjen e inovacioneve teknologjike nëpër sektorë dhe territor.</w:t>
      </w:r>
    </w:p>
    <w:p w14:paraId="4E673609" w14:textId="77777777" w:rsidR="003F03D2" w:rsidRDefault="003F03D2" w:rsidP="003F03D2">
      <w:pPr>
        <w:widowControl w:val="0"/>
        <w:spacing w:after="0" w:line="276" w:lineRule="auto"/>
        <w:rPr>
          <w:b/>
          <w:sz w:val="24"/>
          <w:szCs w:val="24"/>
        </w:rPr>
      </w:pPr>
    </w:p>
    <w:p w14:paraId="6890E88F" w14:textId="77777777" w:rsidR="003F03D2" w:rsidRDefault="003F03D2" w:rsidP="003F03D2">
      <w:pPr>
        <w:widowControl w:val="0"/>
        <w:spacing w:after="0" w:line="276" w:lineRule="auto"/>
      </w:pPr>
      <w:r>
        <w:rPr>
          <w:b/>
          <w:sz w:val="24"/>
          <w:szCs w:val="24"/>
        </w:rPr>
        <w:t>Zhvillimi i kapitalit njerëzor</w:t>
      </w:r>
      <w:r>
        <w:t xml:space="preserve"> </w:t>
      </w:r>
    </w:p>
    <w:p w14:paraId="1A36A85E" w14:textId="77777777" w:rsidR="003F03D2" w:rsidRDefault="003F03D2" w:rsidP="003F03D2">
      <w:pPr>
        <w:widowControl w:val="0"/>
        <w:spacing w:after="0" w:line="276" w:lineRule="auto"/>
      </w:pPr>
    </w:p>
    <w:p w14:paraId="3DE5DFA3" w14:textId="08403EB0" w:rsidR="003F03D2" w:rsidRDefault="003F03D2" w:rsidP="003F03D2">
      <w:pPr>
        <w:spacing w:line="276" w:lineRule="auto"/>
      </w:pPr>
      <w:r>
        <w:t>Kapitali njerëzor është themeli i konkurrencës së ekonomive dhe i potencialit të inovacionit. Arsimi është një nga f</w:t>
      </w:r>
      <w:r w:rsidR="00E37E1C">
        <w:t>pal</w:t>
      </w:r>
      <w:r w:rsidR="00D14A34">
        <w:t>ë</w:t>
      </w:r>
      <w:r w:rsidR="00A0605A">
        <w:t xml:space="preserve"> t</w:t>
      </w:r>
      <w:r w:rsidR="00D14A34">
        <w:t>ë</w:t>
      </w:r>
      <w:r w:rsidR="00A0605A">
        <w:t xml:space="preserve"> interesit</w:t>
      </w:r>
      <w:r>
        <w:t xml:space="preserve">t më të rëndësishëm, i cili ndikon drejtpërdrejt në kapitalin njerëzor. Avantazhi </w:t>
      </w:r>
      <w:r>
        <w:lastRenderedPageBreak/>
        <w:t xml:space="preserve">aktual konkurrues i </w:t>
      </w:r>
      <w:r w:rsidR="00FE6061">
        <w:t>një kombi q</w:t>
      </w:r>
      <w:r w:rsidR="00FE6061" w:rsidRPr="00FE6061">
        <w:t>ë</w:t>
      </w:r>
      <w:r w:rsidR="00FE6061">
        <w:t>ndron</w:t>
      </w:r>
      <w:r>
        <w:t xml:space="preserve"> në aftësinë e tij për sigurimin e vazhdueshëm të burimeve njerëzore të kualifikuara. Ky proces kërkon një vizion afatgjatë dhe planifikim të kujdesshëm, pasi kuadro</w:t>
      </w:r>
      <w:r w:rsidR="00FE6061">
        <w:t>t e mirëtrajnuar</w:t>
      </w:r>
      <w:r>
        <w:t xml:space="preserve"> që i nevojiten ekonomisë (veçanërisht në industritë me vlerë të shtuar të lartë), nuk mund të sigurohen lehtë dhe shpejt.</w:t>
      </w:r>
    </w:p>
    <w:p w14:paraId="36C1409D" w14:textId="77777777" w:rsidR="003F03D2" w:rsidRDefault="003F03D2" w:rsidP="003F03D2">
      <w:pPr>
        <w:spacing w:line="276" w:lineRule="auto"/>
      </w:pPr>
      <w:r w:rsidRPr="00FE6061">
        <w:rPr>
          <w:color w:val="000000" w:themeColor="text1"/>
        </w:rPr>
        <w:t xml:space="preserve">Në zhvillimin e </w:t>
      </w:r>
      <w:r>
        <w:t>zhvillimit të kapitalit njerëzor në Shqipëri, është thelbësore të njihen ndërvarësitë e kësaj fushe me tre fushat prioritare vertikale të St</w:t>
      </w:r>
      <w:r w:rsidR="008344FC">
        <w:t>rategjisë së Specializimit Inteligjent</w:t>
      </w:r>
      <w:r>
        <w:t xml:space="preserve"> (S3) - bujqësia, energjia dhe turizmi - dhe konkurrueshmëria e përgjithshme e vendit.</w:t>
      </w:r>
    </w:p>
    <w:p w14:paraId="2ED89D0E" w14:textId="77777777" w:rsidR="003F03D2" w:rsidRDefault="003F03D2" w:rsidP="003F03D2">
      <w:pPr>
        <w:spacing w:line="276" w:lineRule="auto"/>
      </w:pPr>
      <w:r>
        <w:t>Fazat e mëparshme të procesit S3 theksuan:</w:t>
      </w:r>
    </w:p>
    <w:p w14:paraId="470DE9A4" w14:textId="77777777" w:rsidR="003F03D2" w:rsidRDefault="003F03D2" w:rsidP="003F03D2">
      <w:pPr>
        <w:numPr>
          <w:ilvl w:val="0"/>
          <w:numId w:val="27"/>
        </w:numPr>
      </w:pPr>
      <w:r>
        <w:t>Theksi në Arsimin dhe Trajnimin: Duke pranuar se arsimi është thelbësor për zhvillimin e një baze konkurruese dhe inovative të kapitalit njerëzor, ka nevojë për programe të specializuara dhe trajnime me cilësi të lartë për të adresuar aftësitë specifike të kërkuara në industritë me vlerë të lartë të shtuar.</w:t>
      </w:r>
    </w:p>
    <w:p w14:paraId="7BC92452" w14:textId="77777777" w:rsidR="003F03D2" w:rsidRDefault="003F03D2" w:rsidP="003F03D2">
      <w:pPr>
        <w:numPr>
          <w:ilvl w:val="0"/>
          <w:numId w:val="27"/>
        </w:numPr>
      </w:pPr>
      <w:r>
        <w:t xml:space="preserve">Ndërvarësia me sektorët kryesorë: Zhvillimi i kapitalit njerëzor është i lidhur ngushtë me fushat prioritare vertikale të bujqësisë, turizmit, energjisë dhe burimeve natyrore, të cilat janë thelbësore për </w:t>
      </w:r>
      <w:r w:rsidRPr="008305C6">
        <w:t xml:space="preserve">konkurrencën e përgjithshme </w:t>
      </w:r>
      <w:r>
        <w:t>dhe inovacionin ekonomik të Shqipërisë.</w:t>
      </w:r>
    </w:p>
    <w:p w14:paraId="6E8365A2" w14:textId="77777777" w:rsidR="003F03D2" w:rsidRDefault="003F03D2" w:rsidP="003F03D2">
      <w:pPr>
        <w:numPr>
          <w:ilvl w:val="0"/>
          <w:numId w:val="27"/>
        </w:numPr>
      </w:pPr>
      <w:r>
        <w:t>Përmirësimi i Infrastrukturave të Kërkimit: Për të nxitur inovacionin, ekziston një nevojë kritike për të forcuar infrastrukturat kërkimore, të cilat do të rrisnin bashkëpunimin midis komunitetit të kërkimit dhe sektorit të biznesit, në përputhje me standardet evropiane të kërkimit.</w:t>
      </w:r>
    </w:p>
    <w:p w14:paraId="41DEDDD4" w14:textId="77777777" w:rsidR="003F03D2" w:rsidRDefault="003F03D2" w:rsidP="003F03D2">
      <w:pPr>
        <w:numPr>
          <w:ilvl w:val="0"/>
          <w:numId w:val="27"/>
        </w:numPr>
      </w:pPr>
      <w:r>
        <w:t>Investimi në Kërkim dhe Bashkëpunim Rajonal: Rekomandimet përfshijnë rritjen e investimeve në infrastrukturat kërkimore, nxitjen e bashkëpunimit rajonal dhe ndërkombëtar në arsimin e lartë dhe përmirësimin e kuadrit ligjor për të mbështetur një ekosistem të fuqishëm kërkimi dhe inovacioni.</w:t>
      </w:r>
    </w:p>
    <w:p w14:paraId="1DF0F019" w14:textId="77777777" w:rsidR="003F03D2" w:rsidRDefault="003F03D2" w:rsidP="003F03D2">
      <w:pPr>
        <w:spacing w:line="276" w:lineRule="auto"/>
      </w:pPr>
    </w:p>
    <w:p w14:paraId="3F37C001" w14:textId="5F72B76E" w:rsidR="003F03D2" w:rsidRDefault="003F03D2" w:rsidP="003F03D2">
      <w:pPr>
        <w:widowControl w:val="0"/>
        <w:spacing w:after="0" w:line="276" w:lineRule="auto"/>
        <w:rPr>
          <w:b/>
          <w:sz w:val="24"/>
          <w:szCs w:val="24"/>
        </w:rPr>
      </w:pPr>
      <w:bookmarkStart w:id="24" w:name="_heading=h.4eecxktgo62m"/>
      <w:bookmarkEnd w:id="24"/>
      <w:r>
        <w:rPr>
          <w:b/>
          <w:sz w:val="24"/>
          <w:szCs w:val="24"/>
        </w:rPr>
        <w:t xml:space="preserve">Infrastruktura </w:t>
      </w:r>
      <w:r w:rsidR="00EE0F63">
        <w:rPr>
          <w:b/>
          <w:sz w:val="24"/>
          <w:szCs w:val="24"/>
        </w:rPr>
        <w:t>Dixhitale</w:t>
      </w:r>
      <w:r w:rsidR="00FE6061">
        <w:rPr>
          <w:b/>
          <w:sz w:val="24"/>
          <w:szCs w:val="24"/>
        </w:rPr>
        <w:t xml:space="preserve"> dhe Lidhjet teknologjike</w:t>
      </w:r>
    </w:p>
    <w:p w14:paraId="58CDC6CB" w14:textId="77777777" w:rsidR="003F03D2" w:rsidRDefault="003F03D2" w:rsidP="003F03D2">
      <w:pPr>
        <w:widowControl w:val="0"/>
        <w:spacing w:after="0" w:line="276" w:lineRule="auto"/>
        <w:rPr>
          <w:b/>
          <w:sz w:val="24"/>
          <w:szCs w:val="24"/>
        </w:rPr>
      </w:pPr>
      <w:bookmarkStart w:id="25" w:name="_heading=h.bqi5iza82kj2"/>
      <w:bookmarkEnd w:id="25"/>
    </w:p>
    <w:p w14:paraId="6950512E" w14:textId="6E4075B9" w:rsidR="003F03D2" w:rsidRDefault="003F03D2" w:rsidP="003F03D2">
      <w:r>
        <w:t xml:space="preserve">Përparimi në fushën e </w:t>
      </w:r>
      <w:r w:rsidR="00B404D5">
        <w:t>digjital</w:t>
      </w:r>
      <w:r>
        <w:t xml:space="preserve">izimit dhe ndërlidhjes është thelbësor për Shqipërinë, pasi </w:t>
      </w:r>
      <w:r w:rsidRPr="008305C6">
        <w:t xml:space="preserve">ajo </w:t>
      </w:r>
      <w:r w:rsidR="008305C6" w:rsidRPr="008305C6">
        <w:t>ec</w:t>
      </w:r>
      <w:r w:rsidR="00D14A34">
        <w:t>ë</w:t>
      </w:r>
      <w:r w:rsidR="008305C6" w:rsidRPr="008305C6">
        <w:t>n</w:t>
      </w:r>
      <w:r w:rsidRPr="008305C6">
        <w:t xml:space="preserve"> në </w:t>
      </w:r>
      <w:r>
        <w:t xml:space="preserve">tranzicionin e saj drejt një ekonomie më moderne dhe konkurruese. Si shtylla kurrizore e ekonomisë së sotme globale, një infrastrukturë e fuqishme </w:t>
      </w:r>
      <w:r w:rsidR="00EE0F63">
        <w:t>dixhitale</w:t>
      </w:r>
      <w:r>
        <w:t xml:space="preserve"> dhe sisteme të ndërlidhura jo vetëm që rrisin efikasitetin operacional, por gjithashtu hapin rrugë të reja për rritjen ekonomike, inovacionin dhe aksesin në tregjet ndërkombëtare. Duke investuar me </w:t>
      </w:r>
      <w:r w:rsidR="00FE6061">
        <w:t>inteligjenc</w:t>
      </w:r>
      <w:r w:rsidR="00FE6061" w:rsidRPr="00FE6061">
        <w:t>ë</w:t>
      </w:r>
      <w:r>
        <w:t xml:space="preserve"> në këtë sektor, Shqipëria mund të përshpejtojë integrimin e saj me rrjetet </w:t>
      </w:r>
      <w:r w:rsidR="00EE0F63">
        <w:t>dixhitale</w:t>
      </w:r>
      <w:r>
        <w:t xml:space="preserve"> evropiane, të nxisë një kulturë inovacioni dhe të përmirësojë ndjeshëm shërbimet e sektorit publik dhe privat. Ky zhvillim është thelbësor për krijimin e një ekosistemi </w:t>
      </w:r>
      <w:r w:rsidR="00B404D5">
        <w:t>digjital</w:t>
      </w:r>
      <w:r>
        <w:t xml:space="preserve"> të qëndrueshëm që mbështet synimet afatgjata të Shqipërisë për elasticitetin ekonomik, përfshirjen sociale dhe rritjen e transparencës qeveritare.</w:t>
      </w:r>
    </w:p>
    <w:p w14:paraId="49474014" w14:textId="77777777" w:rsidR="003F03D2" w:rsidRDefault="003F03D2" w:rsidP="003F03D2">
      <w:pPr>
        <w:spacing w:line="276" w:lineRule="auto"/>
      </w:pPr>
      <w:r>
        <w:t>Fazat e mëpar</w:t>
      </w:r>
      <w:r w:rsidR="00FE6061">
        <w:t xml:space="preserve">shme të procesit S3 të theksuan </w:t>
      </w:r>
      <w:r>
        <w:rPr>
          <w:color w:val="0D0D0D"/>
          <w:shd w:val="clear" w:color="auto" w:fill="FFFFFF"/>
        </w:rPr>
        <w:t>domosdoshmëria për</w:t>
      </w:r>
      <w:r>
        <w:t>:</w:t>
      </w:r>
    </w:p>
    <w:p w14:paraId="4D722E75" w14:textId="7A634323" w:rsidR="003F03D2" w:rsidRDefault="003F03D2" w:rsidP="003F03D2">
      <w:pPr>
        <w:numPr>
          <w:ilvl w:val="0"/>
          <w:numId w:val="28"/>
        </w:numPr>
      </w:pPr>
      <w:r>
        <w:t>Zhvillimi</w:t>
      </w:r>
      <w:r w:rsidR="00FE6061">
        <w:t>n e</w:t>
      </w:r>
      <w:r>
        <w:t xml:space="preserve"> Infrastrukturës: Theks i rëndësishëm është vënë në përmirësimin e infrastrukturës </w:t>
      </w:r>
      <w:r w:rsidR="00EE0F63">
        <w:t>dixhitale</w:t>
      </w:r>
      <w:r>
        <w:t xml:space="preserve"> për të mbështetur sektorët ekonomikë në të gjithë Shqipë</w:t>
      </w:r>
      <w:r w:rsidR="00EE031B">
        <w:t>rinë. Kjo përfshin zgjerimin e qasjes s</w:t>
      </w:r>
      <w:r w:rsidR="00EE031B" w:rsidRPr="00EE031B">
        <w:t xml:space="preserve">ë </w:t>
      </w:r>
      <w:r w:rsidR="00EE031B">
        <w:t>internetit</w:t>
      </w:r>
      <w:r>
        <w:t xml:space="preserve"> me brez të gjerë dhe modernizimin e mjeteve teknologjike në shërbimet e biznesit dhe qeverisë.</w:t>
      </w:r>
    </w:p>
    <w:p w14:paraId="306D2DA0" w14:textId="3F8C37CB" w:rsidR="003F03D2" w:rsidRDefault="003F03D2" w:rsidP="003F03D2">
      <w:pPr>
        <w:numPr>
          <w:ilvl w:val="0"/>
          <w:numId w:val="28"/>
        </w:numPr>
      </w:pPr>
      <w:r>
        <w:lastRenderedPageBreak/>
        <w:t xml:space="preserve">Integrimi me Rrjetet Evropiane: Ekziston një fokus në </w:t>
      </w:r>
      <w:r w:rsidRPr="008305C6">
        <w:t xml:space="preserve">harmonizimin e </w:t>
      </w:r>
      <w:r>
        <w:t xml:space="preserve">rrjeteve </w:t>
      </w:r>
      <w:r w:rsidR="00EE0F63">
        <w:t>dixhitale</w:t>
      </w:r>
      <w:r>
        <w:t xml:space="preserve"> të Shqipërisë me infrastrukturat më të </w:t>
      </w:r>
      <w:r w:rsidRPr="008305C6">
        <w:t xml:space="preserve">gjera evropiane </w:t>
      </w:r>
      <w:r w:rsidR="00EE0F63">
        <w:t>dixhitale</w:t>
      </w:r>
      <w:r w:rsidRPr="008305C6">
        <w:t xml:space="preserve"> dhe </w:t>
      </w:r>
      <w:r>
        <w:t>të të dhënave për të nxitur një lidhje dhe bashkëpunim më të mirë, gjë që është thelbësore për integrimin ekonomik dhe social me BE-në.</w:t>
      </w:r>
    </w:p>
    <w:p w14:paraId="677C14E9" w14:textId="77777777" w:rsidR="003F03D2" w:rsidRDefault="003F03D2" w:rsidP="003F03D2">
      <w:pPr>
        <w:numPr>
          <w:ilvl w:val="0"/>
          <w:numId w:val="28"/>
        </w:numPr>
      </w:pPr>
      <w:r>
        <w:t xml:space="preserve">Rritja e Shërbimeve Publike: Përpjekjet për </w:t>
      </w:r>
      <w:r w:rsidR="00B404D5">
        <w:t>digjital</w:t>
      </w:r>
      <w:r>
        <w:t>izim synojnë gjithashtu përmirësimin e ofrimit të shërbimeve publike përmes shërbimeve të qeverisjes elektronike, të cilat mund ta bëjnë qeverinë më efikase, transparente dhe të aksesueshme për qytetarët.</w:t>
      </w:r>
    </w:p>
    <w:p w14:paraId="1E3B1AEB" w14:textId="2C01D0B5" w:rsidR="003F03D2" w:rsidRDefault="003F03D2" w:rsidP="003F03D2">
      <w:pPr>
        <w:numPr>
          <w:ilvl w:val="0"/>
          <w:numId w:val="28"/>
        </w:numPr>
      </w:pPr>
      <w:r>
        <w:t xml:space="preserve">Mbështetja për Inovacionin dhe </w:t>
      </w:r>
      <w:r w:rsidRPr="008305C6">
        <w:t>Startup</w:t>
      </w:r>
      <w:r w:rsidR="00EE031B" w:rsidRPr="008305C6">
        <w:t>-</w:t>
      </w:r>
      <w:r w:rsidRPr="008305C6">
        <w:t xml:space="preserve">et: Inkurajimi i rritjes </w:t>
      </w:r>
      <w:r>
        <w:t xml:space="preserve">së startupeve </w:t>
      </w:r>
      <w:r w:rsidR="00EE0F63">
        <w:t>dixhitale</w:t>
      </w:r>
      <w:r>
        <w:t xml:space="preserve"> dhe sipërmarrjeve inovative përmes financimit, mentorimeve dhe inkubatorëve identifikohet si një çelës për të çuar përpara ekonominë </w:t>
      </w:r>
      <w:r w:rsidR="00EE0F63">
        <w:t>dixhitale</w:t>
      </w:r>
      <w:r>
        <w:t xml:space="preserve"> të Shqipërisë.</w:t>
      </w:r>
    </w:p>
    <w:p w14:paraId="5C846EE7" w14:textId="76AD76A9" w:rsidR="003F03D2" w:rsidRDefault="003F03D2" w:rsidP="003F03D2">
      <w:pPr>
        <w:numPr>
          <w:ilvl w:val="0"/>
          <w:numId w:val="28"/>
        </w:numPr>
      </w:pPr>
      <w:r>
        <w:t xml:space="preserve">Masat e sigurisë kibernetike: Me rritjen e </w:t>
      </w:r>
      <w:r w:rsidR="00B404D5">
        <w:t>digjital</w:t>
      </w:r>
      <w:r w:rsidR="00EE031B">
        <w:t>izimit, ekziston një nevojë e shtuar</w:t>
      </w:r>
      <w:r>
        <w:t xml:space="preserve"> për të forcuar masat e sigurisë kibernetike për të mbrojtur të dhënat dhe infrastrukturat, duke garantuar siguri dhe besim në transaksionet dhe komunikimet </w:t>
      </w:r>
      <w:r w:rsidR="00EE0F63">
        <w:t>dixhitale</w:t>
      </w:r>
      <w:r>
        <w:t>.</w:t>
      </w:r>
    </w:p>
    <w:p w14:paraId="5F9F8356" w14:textId="7CD0B9C5" w:rsidR="003F03D2" w:rsidRDefault="003F03D2" w:rsidP="003F03D2">
      <w:pPr>
        <w:numPr>
          <w:ilvl w:val="0"/>
          <w:numId w:val="28"/>
        </w:numPr>
      </w:pPr>
      <w:r>
        <w:t xml:space="preserve">Aftësitë </w:t>
      </w:r>
      <w:r w:rsidR="00EE031B">
        <w:t xml:space="preserve">dhe kompetencat </w:t>
      </w:r>
      <w:r w:rsidR="00EE0F63">
        <w:t>dixhitale</w:t>
      </w:r>
      <w:r>
        <w:t xml:space="preserve">: Rritja e aftësive </w:t>
      </w:r>
      <w:r w:rsidR="00EE0F63">
        <w:t>dixhitale</w:t>
      </w:r>
      <w:r>
        <w:t xml:space="preserve"> në të gjitha nivelet e arsimit dhe në fuqinë punëtore është thelbësore për të përfituar plotësisht nga mundësitë e transformimit </w:t>
      </w:r>
      <w:r w:rsidR="00B404D5">
        <w:t>digjital</w:t>
      </w:r>
      <w:r>
        <w:t xml:space="preserve">, </w:t>
      </w:r>
      <w:r w:rsidRPr="008305C6">
        <w:t>duke reduktua</w:t>
      </w:r>
      <w:r w:rsidR="00EE031B" w:rsidRPr="008305C6">
        <w:t xml:space="preserve">r kështu </w:t>
      </w:r>
      <w:r w:rsidR="008305C6">
        <w:t>diferencimet</w:t>
      </w:r>
      <w:r w:rsidRPr="008305C6">
        <w:t xml:space="preserve"> </w:t>
      </w:r>
      <w:r w:rsidR="00EE0F63">
        <w:t>dixhitale</w:t>
      </w:r>
      <w:r>
        <w:t xml:space="preserve"> dhe duke nxitur një shoqëri </w:t>
      </w:r>
      <w:r w:rsidR="00EE0F63">
        <w:t>dixhitale</w:t>
      </w:r>
      <w:r>
        <w:t xml:space="preserve"> më gjithëpërfshirëse.</w:t>
      </w:r>
    </w:p>
    <w:p w14:paraId="057E57E8" w14:textId="77777777" w:rsidR="003F03D2" w:rsidRDefault="003F03D2" w:rsidP="003F03D2">
      <w:pPr>
        <w:shd w:val="clear" w:color="auto" w:fill="FFFFFF"/>
        <w:spacing w:after="0" w:line="420" w:lineRule="auto"/>
        <w:rPr>
          <w:rFonts w:ascii="Roboto" w:eastAsia="Roboto" w:hAnsi="Roboto" w:cs="Roboto"/>
          <w:color w:val="0D0D0D"/>
          <w:sz w:val="24"/>
          <w:szCs w:val="24"/>
        </w:rPr>
      </w:pPr>
    </w:p>
    <w:p w14:paraId="5AFF14B4" w14:textId="77777777" w:rsidR="003F03D2" w:rsidRPr="00EE031B" w:rsidRDefault="00EE031B" w:rsidP="003F03D2">
      <w:pPr>
        <w:widowControl w:val="0"/>
        <w:spacing w:after="0" w:line="276" w:lineRule="auto"/>
        <w:rPr>
          <w:b/>
          <w:sz w:val="28"/>
          <w:szCs w:val="28"/>
        </w:rPr>
      </w:pPr>
      <w:r w:rsidRPr="00EE031B">
        <w:rPr>
          <w:b/>
          <w:sz w:val="28"/>
          <w:szCs w:val="24"/>
        </w:rPr>
        <w:t>Përpar</w:t>
      </w:r>
      <w:r w:rsidR="00AB04A9" w:rsidRPr="00EE031B">
        <w:rPr>
          <w:b/>
          <w:sz w:val="28"/>
          <w:szCs w:val="24"/>
        </w:rPr>
        <w:t>imi</w:t>
      </w:r>
      <w:r w:rsidR="00AB04A9" w:rsidRPr="00EE031B">
        <w:rPr>
          <w:b/>
          <w:sz w:val="28"/>
          <w:szCs w:val="28"/>
        </w:rPr>
        <w:t xml:space="preserve"> i Kërkim</w:t>
      </w:r>
      <w:r w:rsidR="008344FC" w:rsidRPr="00EE031B">
        <w:rPr>
          <w:b/>
          <w:sz w:val="28"/>
          <w:szCs w:val="28"/>
        </w:rPr>
        <w:t>it dhe Inovacionit për Rritje</w:t>
      </w:r>
      <w:r w:rsidR="00AB04A9" w:rsidRPr="00EE031B">
        <w:rPr>
          <w:b/>
          <w:sz w:val="28"/>
          <w:szCs w:val="28"/>
        </w:rPr>
        <w:t xml:space="preserve"> </w:t>
      </w:r>
      <w:r w:rsidR="00FD782B" w:rsidRPr="00EE031B">
        <w:rPr>
          <w:b/>
          <w:sz w:val="28"/>
          <w:szCs w:val="28"/>
        </w:rPr>
        <w:t>I</w:t>
      </w:r>
      <w:r w:rsidR="008344FC" w:rsidRPr="00EE031B">
        <w:rPr>
          <w:b/>
          <w:sz w:val="28"/>
          <w:szCs w:val="28"/>
        </w:rPr>
        <w:t>nteligjent</w:t>
      </w:r>
      <w:r w:rsidR="00FD782B" w:rsidRPr="00EE031B">
        <w:rPr>
          <w:b/>
          <w:sz w:val="28"/>
          <w:szCs w:val="28"/>
        </w:rPr>
        <w:t>e</w:t>
      </w:r>
    </w:p>
    <w:p w14:paraId="06CA2ACA" w14:textId="77777777" w:rsidR="00AB04A9" w:rsidRPr="00EE031B" w:rsidRDefault="00AB04A9" w:rsidP="003F03D2">
      <w:pPr>
        <w:widowControl w:val="0"/>
        <w:spacing w:after="0" w:line="276" w:lineRule="auto"/>
        <w:rPr>
          <w:b/>
          <w:sz w:val="28"/>
          <w:szCs w:val="28"/>
        </w:rPr>
      </w:pPr>
    </w:p>
    <w:p w14:paraId="14D8425B" w14:textId="77777777" w:rsidR="003F03D2" w:rsidRPr="00476383" w:rsidRDefault="00EE031B" w:rsidP="003F03D2">
      <w:r w:rsidRPr="00EE031B">
        <w:t>Strategjia e Specializimit</w:t>
      </w:r>
      <w:r w:rsidR="003F03D2" w:rsidRPr="00EE031B">
        <w:t xml:space="preserve"> </w:t>
      </w:r>
      <w:r w:rsidR="008344FC" w:rsidRPr="00EE031B">
        <w:t>Inteligjent</w:t>
      </w:r>
      <w:r w:rsidR="003F03D2" w:rsidRPr="00EE031B">
        <w:t xml:space="preserve"> të Shqipërisë (S3) vë theks të konsiderueshëm në rritjen e Kërkimit dhe Inovacionit, duke i njohur ato si elementë kryesorë për nxitjen e rritjes së qëndrueshme ekonomike dhe nxitjen e konkurrencës kombëtare. </w:t>
      </w:r>
      <w:r w:rsidR="003F03D2" w:rsidRPr="00476383">
        <w:t>Duke pranuar ndikimin transformues të këtyre sektorëve, strategjia miraton një qasje gjithëpërfshirëse të krijuar për të kultivuar një ekosistem që ushqen inovacionin dhe kërkimin shkencor. Duke avancuar Kërkimin dhe Inovacionin, Shqipëria synon të përafrohet më ngushtë me standardet evropiane të kërkimit, të tërheqë talente globale dhe të nxisë sektorë ekonomikë që mund të çojnë në rezultate me vlerë të lartë të shtuar. Ky fokus strategjik është thelbësor jo vetëm për arritjen e përparimit teknologjik, por edhe për të siguruar që vendi të mbetet konkurrues në një ekonomi globale gjithnjë e më të drejtuar nga njohuria.</w:t>
      </w:r>
    </w:p>
    <w:p w14:paraId="47764EA9" w14:textId="77777777" w:rsidR="003F03D2" w:rsidRPr="00476383" w:rsidRDefault="003F03D2" w:rsidP="003F03D2">
      <w:pPr>
        <w:spacing w:line="276" w:lineRule="auto"/>
      </w:pPr>
      <w:r w:rsidRPr="00476383">
        <w:t>Fazat e mëparshme të procesit S3 të theksuara</w:t>
      </w:r>
      <w:r w:rsidR="00FD782B" w:rsidRPr="00476383">
        <w:t xml:space="preserve"> për </w:t>
      </w:r>
      <w:r w:rsidRPr="00476383">
        <w:rPr>
          <w:color w:val="0D0D0D"/>
          <w:shd w:val="clear" w:color="auto" w:fill="FFFFFF"/>
        </w:rPr>
        <w:t>domosdoshmërinë</w:t>
      </w:r>
      <w:r w:rsidRPr="00476383">
        <w:t>:</w:t>
      </w:r>
    </w:p>
    <w:p w14:paraId="20B48CAD" w14:textId="77777777" w:rsidR="003F03D2" w:rsidRPr="00476383" w:rsidRDefault="003F03D2" w:rsidP="003F03D2">
      <w:pPr>
        <w:numPr>
          <w:ilvl w:val="0"/>
          <w:numId w:val="29"/>
        </w:numPr>
        <w:tabs>
          <w:tab w:val="left" w:pos="-940"/>
        </w:tabs>
      </w:pPr>
      <w:r w:rsidRPr="00476383">
        <w:t xml:space="preserve">Forcimi i Arsimit dhe Trajnimit: Nevoja për përmirësim thelbësor të kurrikulave me fokus në disiplinat STEM dhe kurrikulat lidhur me prioritetet S3. Theksi </w:t>
      </w:r>
      <w:r w:rsidRPr="008305C6">
        <w:t xml:space="preserve">mbi të mësuarit gjatë </w:t>
      </w:r>
      <w:r w:rsidRPr="00476383">
        <w:t xml:space="preserve">gjithë jetës përmes programeve të rikualifikimit dhe përmirësimit të aftësive për të përballuar sfidat e paraqitura nga tendencat e reja ekonomike si ekonomia </w:t>
      </w:r>
      <w:r w:rsidR="00EE031B" w:rsidRPr="00476383">
        <w:t>qarkulluese</w:t>
      </w:r>
      <w:r w:rsidRPr="00476383">
        <w:t xml:space="preserve"> dhe inteligjenca artificiale.</w:t>
      </w:r>
    </w:p>
    <w:p w14:paraId="4985962C" w14:textId="4087193F" w:rsidR="003F03D2" w:rsidRPr="00476383" w:rsidRDefault="003F03D2" w:rsidP="003F03D2">
      <w:pPr>
        <w:numPr>
          <w:ilvl w:val="0"/>
          <w:numId w:val="29"/>
        </w:numPr>
        <w:tabs>
          <w:tab w:val="left" w:pos="-940"/>
        </w:tabs>
      </w:pPr>
      <w:r w:rsidRPr="00476383">
        <w:t xml:space="preserve">Kultivimi i kulturës së inovacionit: Ndërtimi i kulturës së inovacionit në mjediset arsimore dhe midis të rinjve për të parandaluar ikjen e trurit. Kjo përfshin krijimin e portaleve të informacionit dhe hapësirave të hapura të </w:t>
      </w:r>
      <w:r w:rsidRPr="004E744F">
        <w:t xml:space="preserve">inovacionit si laboratorë </w:t>
      </w:r>
      <w:r w:rsidR="004E744F" w:rsidRPr="004E744F">
        <w:t>real / living lab</w:t>
      </w:r>
      <w:r w:rsidRPr="004E744F">
        <w:t xml:space="preserve"> dhe </w:t>
      </w:r>
      <w:r w:rsidRPr="00714A44">
        <w:t xml:space="preserve">laboratorë fabrikash </w:t>
      </w:r>
      <w:r w:rsidRPr="00476383">
        <w:t>për të stimuluar inovacionin lokal.</w:t>
      </w:r>
    </w:p>
    <w:p w14:paraId="24DF0135" w14:textId="72F3A700" w:rsidR="003F03D2" w:rsidRPr="00476383" w:rsidRDefault="003F03D2" w:rsidP="003F03D2">
      <w:pPr>
        <w:numPr>
          <w:ilvl w:val="0"/>
          <w:numId w:val="29"/>
        </w:numPr>
        <w:tabs>
          <w:tab w:val="left" w:pos="-940"/>
        </w:tabs>
      </w:pPr>
      <w:r w:rsidRPr="00476383">
        <w:t xml:space="preserve">Shfrytëzimi i Diasporës: </w:t>
      </w:r>
      <w:r w:rsidR="00EE031B" w:rsidRPr="00476383">
        <w:t>Nxitja e</w:t>
      </w:r>
      <w:r w:rsidRPr="00476383">
        <w:t xml:space="preserve"> kthimit të talenteve shqiptarë nga jashtë duke ofruar stimuj financiarë për kompanitë që të punësojnë punëtorë me kualifikim të lartë nga diaspora, duke </w:t>
      </w:r>
      <w:r w:rsidR="00EE0F63">
        <w:t>mund</w:t>
      </w:r>
      <w:r w:rsidR="00D14A34">
        <w:t>ë</w:t>
      </w:r>
      <w:r w:rsidR="00EE0F63">
        <w:t>suar</w:t>
      </w:r>
      <w:r w:rsidRPr="00476383">
        <w:t xml:space="preserve"> kështu transferimin e njohurive dhe aftësive në tregun vendas.</w:t>
      </w:r>
    </w:p>
    <w:p w14:paraId="1A3E2553" w14:textId="693584DC" w:rsidR="003F03D2" w:rsidRPr="00476383" w:rsidRDefault="00EE031B" w:rsidP="003F03D2">
      <w:pPr>
        <w:numPr>
          <w:ilvl w:val="0"/>
          <w:numId w:val="29"/>
        </w:numPr>
        <w:tabs>
          <w:tab w:val="left" w:pos="-940"/>
        </w:tabs>
      </w:pPr>
      <w:r w:rsidRPr="00476383">
        <w:lastRenderedPageBreak/>
        <w:t>Korniza e</w:t>
      </w:r>
      <w:r w:rsidR="003F03D2" w:rsidRPr="00476383">
        <w:t xml:space="preserve"> Politikave për Inovacionin: Krijimi i një kuadri të fortë politikash industriale dhe inovative për të krijuar një klimë të favorshme biznesi. Kjo përfshin thjeshtimin e procedurave të investimit të biznesit, rritjen e aksesit në f</w:t>
      </w:r>
      <w:r w:rsidRPr="00476383">
        <w:t>inancimin publik për K&amp;ZH dhe përfshirjen</w:t>
      </w:r>
      <w:r w:rsidR="003F03D2" w:rsidRPr="00476383">
        <w:t xml:space="preserve"> e zgjidhjeve të qëndrueshme dhe </w:t>
      </w:r>
      <w:r w:rsidR="00EE0F63">
        <w:t>dixhitale</w:t>
      </w:r>
      <w:r w:rsidR="003F03D2" w:rsidRPr="00476383">
        <w:t xml:space="preserve"> në të gjithë sektorët.</w:t>
      </w:r>
    </w:p>
    <w:p w14:paraId="5D2A972D" w14:textId="77777777" w:rsidR="003F03D2" w:rsidRPr="00476383" w:rsidRDefault="003F03D2" w:rsidP="003F03D2">
      <w:pPr>
        <w:numPr>
          <w:ilvl w:val="0"/>
          <w:numId w:val="29"/>
        </w:numPr>
        <w:tabs>
          <w:tab w:val="left" w:pos="-940"/>
        </w:tabs>
      </w:pPr>
      <w:r w:rsidRPr="00476383">
        <w:t>Bashkëpunimi ndërmjet akademisë, biznesit dhe qeverisë: Forcimi i lidhjeve midis universiteteve dhe bizneseve përmes praktikave dhe sipërmarrjeve të përbashkëta për të rritur trajnimin praktik dhe mundësitë e punësimit në sektorët e kërkimit dhe zhvillimit</w:t>
      </w:r>
      <w:r w:rsidR="009F38A9" w:rsidRPr="00476383">
        <w:t>.</w:t>
      </w:r>
    </w:p>
    <w:p w14:paraId="45F671C3" w14:textId="77777777" w:rsidR="003F03D2" w:rsidRPr="00476383" w:rsidRDefault="003F03D2" w:rsidP="003F03D2">
      <w:pPr>
        <w:tabs>
          <w:tab w:val="left" w:pos="3380"/>
        </w:tabs>
        <w:ind w:left="720"/>
      </w:pPr>
    </w:p>
    <w:p w14:paraId="1A772C92" w14:textId="676C910C" w:rsidR="003F03D2" w:rsidRPr="00476383" w:rsidRDefault="003F03D2" w:rsidP="003F03D2">
      <w:pPr>
        <w:pStyle w:val="Heading1"/>
        <w:tabs>
          <w:tab w:val="left" w:pos="3380"/>
        </w:tabs>
        <w:spacing w:line="276" w:lineRule="auto"/>
      </w:pPr>
      <w:r w:rsidRPr="00476383">
        <w:rPr>
          <w:rFonts w:ascii="Calibri" w:hAnsi="Calibri" w:cs="Calibri"/>
          <w:i/>
          <w:color w:val="auto"/>
          <w:sz w:val="22"/>
          <w:szCs w:val="22"/>
        </w:rPr>
        <w:t xml:space="preserve">Pas analizës SWOT dhe formulimit të propozimeve për përzierjen e politikave, kapitulli 9 pasues mbi Planin e Veprimit detajon se si </w:t>
      </w:r>
      <w:r w:rsidRPr="004E744F">
        <w:rPr>
          <w:rFonts w:ascii="Calibri" w:hAnsi="Calibri" w:cs="Calibri"/>
          <w:i/>
          <w:color w:val="auto"/>
          <w:sz w:val="22"/>
          <w:szCs w:val="22"/>
        </w:rPr>
        <w:t xml:space="preserve">njohuritë nga </w:t>
      </w:r>
      <w:r w:rsidR="004E744F" w:rsidRPr="004E744F">
        <w:rPr>
          <w:rFonts w:ascii="Calibri" w:hAnsi="Calibri" w:cs="Calibri"/>
          <w:i/>
          <w:color w:val="auto"/>
          <w:sz w:val="22"/>
          <w:szCs w:val="22"/>
        </w:rPr>
        <w:t>EDP</w:t>
      </w:r>
      <w:r w:rsidRPr="004E744F">
        <w:rPr>
          <w:rFonts w:ascii="Calibri" w:hAnsi="Calibri" w:cs="Calibri"/>
          <w:i/>
          <w:color w:val="auto"/>
          <w:sz w:val="22"/>
          <w:szCs w:val="22"/>
        </w:rPr>
        <w:t xml:space="preserve"> kanë formësuar</w:t>
      </w:r>
      <w:r w:rsidRPr="00476383">
        <w:rPr>
          <w:rFonts w:ascii="Calibri" w:hAnsi="Calibri" w:cs="Calibri"/>
          <w:i/>
          <w:color w:val="auto"/>
          <w:sz w:val="22"/>
          <w:szCs w:val="22"/>
        </w:rPr>
        <w:t xml:space="preserve"> objektivat dhe masat për ndjekjen e përparimeve të parashikuara në fushën prioritare. Për të arritur vizionin, plani i veprimit është fokusuar në zhvillimin e trajektoreve specifike të inovacionit brenda këtyre sektorëve.</w:t>
      </w:r>
      <w:bookmarkStart w:id="26" w:name="_heading=h.nft3qqeh9b9t"/>
      <w:bookmarkEnd w:id="26"/>
    </w:p>
    <w:p w14:paraId="68F591A3" w14:textId="77777777" w:rsidR="003F03D2" w:rsidRPr="00476383" w:rsidRDefault="003F03D2" w:rsidP="003F03D2">
      <w:pPr>
        <w:pStyle w:val="Heading1"/>
        <w:pageBreakBefore/>
        <w:tabs>
          <w:tab w:val="left" w:pos="3380"/>
        </w:tabs>
        <w:spacing w:line="276" w:lineRule="auto"/>
      </w:pPr>
      <w:bookmarkStart w:id="27" w:name="_heading=h.6yfmz1blwfj2"/>
      <w:bookmarkEnd w:id="27"/>
      <w:r w:rsidRPr="00476383">
        <w:lastRenderedPageBreak/>
        <w:t>9. Plani i Veprimit</w:t>
      </w:r>
    </w:p>
    <w:p w14:paraId="2FE107B0" w14:textId="77777777" w:rsidR="003F03D2" w:rsidRPr="00476383" w:rsidRDefault="003F03D2" w:rsidP="003F03D2">
      <w:pPr>
        <w:tabs>
          <w:tab w:val="left" w:pos="3380"/>
        </w:tabs>
        <w:spacing w:line="276" w:lineRule="auto"/>
      </w:pPr>
    </w:p>
    <w:p w14:paraId="66F0ACDF" w14:textId="77777777" w:rsidR="003F03D2" w:rsidRPr="00476383" w:rsidRDefault="003F03D2" w:rsidP="003F03D2">
      <w:pPr>
        <w:tabs>
          <w:tab w:val="left" w:pos="3380"/>
        </w:tabs>
      </w:pPr>
      <w:r w:rsidRPr="00476383">
        <w:t xml:space="preserve">Strategjia e Specializimit të </w:t>
      </w:r>
      <w:r w:rsidR="008344FC" w:rsidRPr="00476383">
        <w:t>Inteligjent</w:t>
      </w:r>
      <w:r w:rsidRPr="00476383">
        <w:t xml:space="preserve"> të Shqipërisë (S3) përfaqëson një angazhim strategjik për të nxitur rritjen socio-ekonomike të udhëhequr nga inovacioni dhe për të forcuar konkurrencën në shkallë evropiane. Ky seksion përshkruan një plan veprimi të hartuar me përpikëri që i transformon vizionet strategjike në rezultate të zbatueshme, duke demonstruar një qasje gjithëpërfshirëse dhe të strukturuar që është edhe aspiruese dhe e zbatueshme.</w:t>
      </w:r>
    </w:p>
    <w:p w14:paraId="3A24E138" w14:textId="3075C758" w:rsidR="003F03D2" w:rsidRPr="00476383" w:rsidRDefault="003F03D2" w:rsidP="003F03D2">
      <w:pPr>
        <w:tabs>
          <w:tab w:val="left" w:pos="3380"/>
        </w:tabs>
      </w:pPr>
      <w:r w:rsidRPr="00476383">
        <w:t>Në thelb të këtij plani veprimi është një përkushtim ndaj hapave të zbatueshëm dhe të matshëm që përputhen me objektivat e S3. Ky plan jo vetëm që detajon iniciativat praktike, por gjithashtu cakton përgjegjës</w:t>
      </w:r>
      <w:r w:rsidR="009F38A9" w:rsidRPr="00476383">
        <w:t>i të qarta dhe krijon një kuad</w:t>
      </w:r>
      <w:r w:rsidRPr="00476383">
        <w:t>ë</w:t>
      </w:r>
      <w:r w:rsidR="009F38A9" w:rsidRPr="00476383">
        <w:t>r</w:t>
      </w:r>
      <w:r w:rsidRPr="00476383">
        <w:t xml:space="preserve"> të fortë për zbatim. Ai ndërlidh në mënyrë efektive sektorë të ndryshëm, </w:t>
      </w:r>
      <w:r w:rsidRPr="00714A44">
        <w:t xml:space="preserve">harmonizon përpjekjet </w:t>
      </w:r>
      <w:r w:rsidRPr="00476383">
        <w:t xml:space="preserve">në nivele të ndryshme të qeverisjes dhe përfshin </w:t>
      </w:r>
      <w:r w:rsidR="00E37E1C">
        <w:t>pal</w:t>
      </w:r>
      <w:r w:rsidR="00D14A34">
        <w:t>ë</w:t>
      </w:r>
      <w:r w:rsidR="00A0605A">
        <w:t xml:space="preserve"> t</w:t>
      </w:r>
      <w:r w:rsidR="00D14A34">
        <w:t>ë</w:t>
      </w:r>
      <w:r w:rsidR="00A0605A">
        <w:t xml:space="preserve"> interesit</w:t>
      </w:r>
      <w:r w:rsidRPr="00476383">
        <w:t xml:space="preserve"> kryesorë nga akademia, industria, qeveria dhe shoqëria civile, duke formuar një plan koheziv për përparimin kombëtar.</w:t>
      </w:r>
    </w:p>
    <w:p w14:paraId="33E10500" w14:textId="1B4CBE05" w:rsidR="003F03D2" w:rsidRPr="00476383" w:rsidRDefault="003F03D2" w:rsidP="003F03D2">
      <w:pPr>
        <w:tabs>
          <w:tab w:val="left" w:pos="3380"/>
        </w:tabs>
      </w:pPr>
      <w:r w:rsidRPr="00476383">
        <w:t xml:space="preserve">I projektuar për të </w:t>
      </w:r>
      <w:r w:rsidRPr="00714A44">
        <w:t xml:space="preserve">qenë </w:t>
      </w:r>
      <w:r w:rsidR="009F38A9" w:rsidRPr="00714A44">
        <w:t>fleksibël</w:t>
      </w:r>
      <w:r w:rsidRPr="00714A44">
        <w:t xml:space="preserve">, plani </w:t>
      </w:r>
      <w:r w:rsidRPr="00476383">
        <w:t>i veprimit mund të përshtatet me rrethanat në ndryshim, të përqafojë inovacione të reja dhe të trajtojë sfidat e reja. Ai siguron përafrimin me politikat më të gjera kombëtare dhe r</w:t>
      </w:r>
      <w:r w:rsidR="009F38A9" w:rsidRPr="00476383">
        <w:t>ajonale të Shqipërisë, duke përfshirë</w:t>
      </w:r>
      <w:r w:rsidRPr="00476383">
        <w:t xml:space="preserve"> strategjinë S3 në </w:t>
      </w:r>
      <w:r w:rsidR="00DD66A5" w:rsidRPr="00476383">
        <w:t>agjend</w:t>
      </w:r>
      <w:r w:rsidRPr="00476383">
        <w:t xml:space="preserve">ën e përgjithshme të zhvillimit të vendit si </w:t>
      </w:r>
      <w:r w:rsidRPr="00714A44">
        <w:t>një komponent dinamik dhe sinergjik.</w:t>
      </w:r>
    </w:p>
    <w:p w14:paraId="5A899ACE" w14:textId="1235F627" w:rsidR="003F03D2" w:rsidRPr="00476383" w:rsidRDefault="003F03D2" w:rsidP="003F03D2">
      <w:pPr>
        <w:shd w:val="clear" w:color="auto" w:fill="FFFFFF"/>
        <w:tabs>
          <w:tab w:val="left" w:pos="3380"/>
        </w:tabs>
        <w:spacing w:before="300" w:after="300" w:line="276" w:lineRule="auto"/>
        <w:rPr>
          <w:color w:val="0D0D0D"/>
        </w:rPr>
      </w:pPr>
      <w:r w:rsidRPr="00476383">
        <w:rPr>
          <w:color w:val="0D0D0D"/>
        </w:rPr>
        <w:t xml:space="preserve">Dokumenti i detajuar i Planit të Veprimit (Shtojca 5) përshkruan objektivat, masat, aktivitetet, rolet, përgjegjësitë, shpërndarjen e burimeve, afatet kohore dhe mekanizmat e monitorimit dhe vlerësimit. Ky seksion përmbledh objektivat dhe iniciativat kryesore për çdo fushë prioritare të identifikuar në S3. </w:t>
      </w:r>
      <w:r w:rsidR="004E744F">
        <w:rPr>
          <w:color w:val="0D0D0D"/>
        </w:rPr>
        <w:t>Tabelat</w:t>
      </w:r>
      <w:r w:rsidRPr="00476383">
        <w:rPr>
          <w:color w:val="0D0D0D"/>
        </w:rPr>
        <w:t xml:space="preserve"> ofrojnë shembuj të ndërhyrjeve gjithëpërfshirëse brenda fushave prioritare, duke shpjeguar konceptin, arsyetimin dhe përfitimet. Këta shembuj ilustrojnë aspekte kyçe, por nuk përfshijnë të gjithë planin e veprimit, i cili përfshin shumë masa dhe </w:t>
      </w:r>
      <w:r w:rsidR="009F38A9" w:rsidRPr="00476383">
        <w:rPr>
          <w:color w:val="0D0D0D"/>
        </w:rPr>
        <w:t>veprimtari</w:t>
      </w:r>
      <w:r w:rsidRPr="00476383">
        <w:rPr>
          <w:color w:val="0D0D0D"/>
        </w:rPr>
        <w:t xml:space="preserve"> të tjera për çdo fushë.</w:t>
      </w:r>
    </w:p>
    <w:p w14:paraId="6C04A773" w14:textId="77777777" w:rsidR="003F03D2" w:rsidRPr="00476383" w:rsidRDefault="003F03D2" w:rsidP="003F03D2">
      <w:pPr>
        <w:shd w:val="clear" w:color="auto" w:fill="FFFFFF"/>
        <w:tabs>
          <w:tab w:val="left" w:pos="3380"/>
        </w:tabs>
        <w:spacing w:before="300" w:after="300" w:line="276" w:lineRule="auto"/>
        <w:rPr>
          <w:b/>
          <w:bCs/>
          <w:color w:val="0D0D0D"/>
        </w:rPr>
      </w:pPr>
      <w:r w:rsidRPr="00476383">
        <w:rPr>
          <w:b/>
          <w:bCs/>
          <w:color w:val="0D0D0D"/>
        </w:rPr>
        <w:t>Sfidat e mbetura</w:t>
      </w:r>
    </w:p>
    <w:p w14:paraId="0998E616" w14:textId="34EA8EF9" w:rsidR="003F03D2" w:rsidRPr="00476383" w:rsidRDefault="003F03D2" w:rsidP="003F03D2">
      <w:pPr>
        <w:tabs>
          <w:tab w:val="left" w:pos="3380"/>
        </w:tabs>
        <w:spacing w:line="276" w:lineRule="auto"/>
        <w:rPr>
          <w:color w:val="0D0D0D"/>
        </w:rPr>
      </w:pPr>
      <w:r w:rsidRPr="00476383">
        <w:rPr>
          <w:color w:val="0D0D0D"/>
        </w:rPr>
        <w:t xml:space="preserve">Shqipëria përballet me disa sfida ndërsa </w:t>
      </w:r>
      <w:r w:rsidR="00714A44">
        <w:rPr>
          <w:color w:val="0D0D0D"/>
        </w:rPr>
        <w:t>ec</w:t>
      </w:r>
      <w:r w:rsidR="00D14A34">
        <w:rPr>
          <w:color w:val="0D0D0D"/>
        </w:rPr>
        <w:t>ë</w:t>
      </w:r>
      <w:r w:rsidR="00714A44">
        <w:rPr>
          <w:color w:val="0D0D0D"/>
        </w:rPr>
        <w:t>n</w:t>
      </w:r>
      <w:r w:rsidRPr="00476383">
        <w:rPr>
          <w:color w:val="0D0D0D"/>
        </w:rPr>
        <w:t xml:space="preserve"> në rrugën e saj brenda peizazhit ekonomik rajonal, duke u fokusuar në rritjen e cilësisë së të dhënave, mbështetjen e përfshirjes së palëve të interesuara dhe sigurimin e shtrirjes strategjike. Përsosja e treguesve statistikorë është thelbësore për të kuptuar me saktësi potencialin e inovacionit dhe monitorimin efektiv të fushave prioritare S3. </w:t>
      </w:r>
      <w:r w:rsidR="00714A44">
        <w:rPr>
          <w:color w:val="0D0D0D"/>
        </w:rPr>
        <w:t>A</w:t>
      </w:r>
      <w:r w:rsidRPr="00476383">
        <w:rPr>
          <w:color w:val="0D0D0D"/>
        </w:rPr>
        <w:t>ngazhim</w:t>
      </w:r>
      <w:r w:rsidR="00714A44">
        <w:rPr>
          <w:color w:val="0D0D0D"/>
        </w:rPr>
        <w:t>i</w:t>
      </w:r>
      <w:r w:rsidRPr="00476383">
        <w:rPr>
          <w:color w:val="0D0D0D"/>
        </w:rPr>
        <w:t xml:space="preserve"> për të </w:t>
      </w:r>
      <w:r w:rsidR="00714A44">
        <w:t>p</w:t>
      </w:r>
      <w:r w:rsidR="00D14A34">
        <w:t>ë</w:t>
      </w:r>
      <w:r w:rsidR="00714A44">
        <w:t>rmir</w:t>
      </w:r>
      <w:r w:rsidR="00D14A34">
        <w:t>ë</w:t>
      </w:r>
      <w:r w:rsidR="00714A44">
        <w:t>sua</w:t>
      </w:r>
      <w:r w:rsidRPr="00714A44">
        <w:t>r këta tregues mbështet monitorimin dhe vlerësimin efektiv të zonave S3</w:t>
      </w:r>
      <w:r w:rsidRPr="00476383">
        <w:rPr>
          <w:color w:val="0D0D0D"/>
        </w:rPr>
        <w:t>, duke siguruar që analiza e të dhënave të jetë sa e saktë dhe e cilësisë së lartë.</w:t>
      </w:r>
    </w:p>
    <w:p w14:paraId="49BF7E7B" w14:textId="0D8F9915" w:rsidR="003F03D2" w:rsidRPr="00476383" w:rsidRDefault="003F03D2" w:rsidP="003F03D2">
      <w:pPr>
        <w:tabs>
          <w:tab w:val="left" w:pos="3380"/>
        </w:tabs>
        <w:spacing w:line="276" w:lineRule="auto"/>
        <w:rPr>
          <w:color w:val="0D0D0D"/>
        </w:rPr>
      </w:pPr>
      <w:r w:rsidRPr="00476383">
        <w:rPr>
          <w:color w:val="0D0D0D"/>
        </w:rPr>
        <w:t xml:space="preserve">Mbajtja e një </w:t>
      </w:r>
      <w:r w:rsidR="00D52297" w:rsidRPr="00476383">
        <w:rPr>
          <w:color w:val="0D0D0D"/>
        </w:rPr>
        <w:t>bashk</w:t>
      </w:r>
      <w:r w:rsidR="00D52297" w:rsidRPr="00476383">
        <w:t>ëpunimi</w:t>
      </w:r>
      <w:r w:rsidRPr="00476383">
        <w:rPr>
          <w:color w:val="0D0D0D"/>
        </w:rPr>
        <w:t xml:space="preserve"> të fortë me palët e interesuara përmes Procesit të vazhdueshëm të Zbulimit Sipërmarrës (EDP) është thelbësor. EDP ​​ka qenë novator, duke përfshirë </w:t>
      </w:r>
      <w:r w:rsidR="00E37E1C">
        <w:rPr>
          <w:color w:val="0D0D0D"/>
        </w:rPr>
        <w:t>pal</w:t>
      </w:r>
      <w:r w:rsidR="00D14A34">
        <w:rPr>
          <w:color w:val="0D0D0D"/>
        </w:rPr>
        <w:t>ë</w:t>
      </w:r>
      <w:r w:rsidR="00A0605A">
        <w:rPr>
          <w:color w:val="0D0D0D"/>
        </w:rPr>
        <w:t xml:space="preserve"> t</w:t>
      </w:r>
      <w:r w:rsidR="00D14A34">
        <w:rPr>
          <w:color w:val="0D0D0D"/>
        </w:rPr>
        <w:t>ë</w:t>
      </w:r>
      <w:r w:rsidR="00A0605A">
        <w:rPr>
          <w:color w:val="0D0D0D"/>
        </w:rPr>
        <w:t xml:space="preserve"> interesit</w:t>
      </w:r>
      <w:r w:rsidRPr="00476383">
        <w:rPr>
          <w:color w:val="0D0D0D"/>
        </w:rPr>
        <w:t xml:space="preserve"> të shumtë </w:t>
      </w:r>
      <w:r w:rsidR="00714A44">
        <w:rPr>
          <w:color w:val="0D0D0D"/>
        </w:rPr>
        <w:t>t</w:t>
      </w:r>
      <w:r w:rsidR="00D14A34">
        <w:rPr>
          <w:color w:val="0D0D0D"/>
        </w:rPr>
        <w:t>ë</w:t>
      </w:r>
      <w:r w:rsidRPr="00476383">
        <w:rPr>
          <w:color w:val="0D0D0D"/>
        </w:rPr>
        <w:t xml:space="preserve"> </w:t>
      </w:r>
      <w:r w:rsidR="008305C6" w:rsidRPr="00714A44">
        <w:rPr>
          <w:color w:val="0D0D0D"/>
        </w:rPr>
        <w:t>helik</w:t>
      </w:r>
      <w:r w:rsidR="00D14A34">
        <w:rPr>
          <w:color w:val="0D0D0D"/>
        </w:rPr>
        <w:t>ë</w:t>
      </w:r>
      <w:r w:rsidR="008305C6" w:rsidRPr="00714A44">
        <w:rPr>
          <w:color w:val="0D0D0D"/>
        </w:rPr>
        <w:t>s</w:t>
      </w:r>
      <w:r w:rsidR="00D85FF0" w:rsidRPr="00714A44">
        <w:rPr>
          <w:color w:val="0D0D0D"/>
        </w:rPr>
        <w:t xml:space="preserve"> </w:t>
      </w:r>
      <w:r w:rsidR="00714A44" w:rsidRPr="00714A44">
        <w:rPr>
          <w:color w:val="0D0D0D"/>
        </w:rPr>
        <w:t>s</w:t>
      </w:r>
      <w:r w:rsidR="00D14A34">
        <w:rPr>
          <w:color w:val="0D0D0D"/>
        </w:rPr>
        <w:t>ë</w:t>
      </w:r>
      <w:r w:rsidR="00D85FF0" w:rsidRPr="00714A44">
        <w:rPr>
          <w:color w:val="0D0D0D"/>
        </w:rPr>
        <w:t xml:space="preserve"> katërfish</w:t>
      </w:r>
      <w:r w:rsidR="00D52297" w:rsidRPr="00714A44">
        <w:rPr>
          <w:color w:val="0D0D0D"/>
        </w:rPr>
        <w:t>të</w:t>
      </w:r>
      <w:r w:rsidRPr="00714A44">
        <w:rPr>
          <w:color w:val="0D0D0D"/>
        </w:rPr>
        <w:t xml:space="preserve"> përmes</w:t>
      </w:r>
      <w:r w:rsidRPr="00476383">
        <w:rPr>
          <w:color w:val="0D0D0D"/>
        </w:rPr>
        <w:t xml:space="preserve"> një qasjeje nga poshtë-lart. Sfida tani është krijimi i një sistemi të qëndrueshëm konsultimi që miraton një qasje të vazhdueshme EDP për S3, duke shërbyer si model për strategji të tjera publike të rëndësishme brenda kuadrit rregullator ekzistues.</w:t>
      </w:r>
    </w:p>
    <w:p w14:paraId="52642021" w14:textId="77777777" w:rsidR="003F03D2" w:rsidRPr="00476383" w:rsidRDefault="003F03D2" w:rsidP="003F03D2">
      <w:pPr>
        <w:tabs>
          <w:tab w:val="left" w:pos="3380"/>
        </w:tabs>
        <w:spacing w:line="276" w:lineRule="auto"/>
        <w:rPr>
          <w:color w:val="0D0D0D"/>
        </w:rPr>
      </w:pPr>
      <w:r w:rsidRPr="00476383">
        <w:rPr>
          <w:color w:val="0D0D0D"/>
        </w:rPr>
        <w:t xml:space="preserve">Sigurimi që strategjitë sektoriale </w:t>
      </w:r>
      <w:r w:rsidRPr="00714A44">
        <w:t xml:space="preserve">janë në harmoni me </w:t>
      </w:r>
      <w:r w:rsidRPr="00476383">
        <w:rPr>
          <w:color w:val="0D0D0D"/>
        </w:rPr>
        <w:t xml:space="preserve">qëllimet kryesore të S3 është një detyrë tjetër </w:t>
      </w:r>
      <w:r w:rsidR="00D52297" w:rsidRPr="00476383">
        <w:rPr>
          <w:color w:val="0D0D0D"/>
        </w:rPr>
        <w:t>themelore</w:t>
      </w:r>
      <w:r w:rsidRPr="00476383">
        <w:rPr>
          <w:color w:val="0D0D0D"/>
        </w:rPr>
        <w:t xml:space="preserve">. Ky përafrim është kyç për krijimin e një strategjie kohezive dhe efektive si një kornizë ombrellë që </w:t>
      </w:r>
      <w:r w:rsidR="00D52297" w:rsidRPr="00476383">
        <w:rPr>
          <w:color w:val="0D0D0D"/>
        </w:rPr>
        <w:t>ud</w:t>
      </w:r>
      <w:r w:rsidR="00D52297" w:rsidRPr="00476383">
        <w:t>hëheq</w:t>
      </w:r>
      <w:r w:rsidRPr="00476383">
        <w:rPr>
          <w:color w:val="0D0D0D"/>
        </w:rPr>
        <w:t xml:space="preserve"> iniciativat specifike të sektorit.</w:t>
      </w:r>
    </w:p>
    <w:p w14:paraId="66317DF5" w14:textId="53D82FA8" w:rsidR="003F03D2" w:rsidRPr="00476383" w:rsidRDefault="003F03D2" w:rsidP="003F03D2">
      <w:pPr>
        <w:tabs>
          <w:tab w:val="left" w:pos="3380"/>
        </w:tabs>
        <w:spacing w:line="276" w:lineRule="auto"/>
        <w:rPr>
          <w:color w:val="0D0D0D"/>
        </w:rPr>
      </w:pPr>
      <w:r w:rsidRPr="00476383">
        <w:rPr>
          <w:color w:val="0D0D0D"/>
        </w:rPr>
        <w:lastRenderedPageBreak/>
        <w:t xml:space="preserve">Masat specifike për adresimin e këtyre sfidave janë përshkruar në planin e veprimit, duke u fokusuar në përmirësimin e metodologjive të mbledhjes së të dhënave dhe rritjen e aftësive analitike. Ka plane për të krijuar një sistem për </w:t>
      </w:r>
      <w:r w:rsidR="00227DAB">
        <w:rPr>
          <w:color w:val="0D0D0D"/>
        </w:rPr>
        <w:t>EDP</w:t>
      </w:r>
      <w:r w:rsidRPr="00476383">
        <w:rPr>
          <w:color w:val="0D0D0D"/>
        </w:rPr>
        <w:t xml:space="preserve">-në e vazhdueshme që përfshin konsultime të vazhdueshme me palët e interesuara, duke </w:t>
      </w:r>
      <w:r w:rsidRPr="00714A44">
        <w:rPr>
          <w:color w:val="0D0D0D"/>
        </w:rPr>
        <w:t xml:space="preserve">siguruar që dialogu i </w:t>
      </w:r>
      <w:r w:rsidR="008305C6" w:rsidRPr="00714A44">
        <w:t>helik</w:t>
      </w:r>
      <w:r w:rsidR="00D14A34">
        <w:t>ë</w:t>
      </w:r>
      <w:r w:rsidR="008305C6" w:rsidRPr="00714A44">
        <w:t>s</w:t>
      </w:r>
      <w:r w:rsidRPr="00714A44">
        <w:t xml:space="preserve"> </w:t>
      </w:r>
      <w:r w:rsidR="00714A44" w:rsidRPr="00714A44">
        <w:t>s</w:t>
      </w:r>
      <w:r w:rsidR="00D14A34">
        <w:t>ë</w:t>
      </w:r>
      <w:r w:rsidR="00714A44" w:rsidRPr="00714A44">
        <w:t xml:space="preserve"> katërfishtë </w:t>
      </w:r>
      <w:r w:rsidRPr="00714A44">
        <w:rPr>
          <w:color w:val="0D0D0D"/>
        </w:rPr>
        <w:t>të mbetet</w:t>
      </w:r>
      <w:r w:rsidRPr="00476383">
        <w:rPr>
          <w:color w:val="0D0D0D"/>
        </w:rPr>
        <w:t xml:space="preserve"> dinamik dhe ndikues në formësimin e politikave publike. Specifikat e këtij kuadri të vazhdueshëm </w:t>
      </w:r>
      <w:r w:rsidR="00227DAB">
        <w:rPr>
          <w:color w:val="0D0D0D"/>
        </w:rPr>
        <w:t>EDP</w:t>
      </w:r>
      <w:r w:rsidRPr="00476383">
        <w:rPr>
          <w:color w:val="0D0D0D"/>
        </w:rPr>
        <w:t>, duke përfshirë strukturën e tij operative dhe entet përgjegjëse për organizimin e tij, do të detajohen në seksionin e qeverisjes të strategjisë.</w:t>
      </w:r>
    </w:p>
    <w:p w14:paraId="13BA1665" w14:textId="77777777" w:rsidR="003F03D2" w:rsidRPr="00714A44" w:rsidRDefault="003F03D2" w:rsidP="003F03D2">
      <w:pPr>
        <w:tabs>
          <w:tab w:val="left" w:pos="3380"/>
        </w:tabs>
        <w:spacing w:line="276" w:lineRule="auto"/>
      </w:pPr>
      <w:r w:rsidRPr="00476383">
        <w:rPr>
          <w:color w:val="0D0D0D"/>
        </w:rPr>
        <w:t xml:space="preserve">Është kryer një rishikim i plotë për të siguruar përafrimin me strategjitë sektoriale dhe do të rishikohet periodikisht për të përafruar me kuadrin S3. Kjo do të përfshijë ngritjen e mekanizmave koordinues për të </w:t>
      </w:r>
      <w:r w:rsidRPr="00714A44">
        <w:t>integruar iniciativat specifike sektoriale nën ombrellën e objektivave të S3.</w:t>
      </w:r>
    </w:p>
    <w:p w14:paraId="64F9D3DE" w14:textId="1F9CB74E" w:rsidR="003F03D2" w:rsidRPr="00714A44" w:rsidRDefault="003F03D2" w:rsidP="003F03D2">
      <w:pPr>
        <w:tabs>
          <w:tab w:val="left" w:pos="3380"/>
        </w:tabs>
        <w:spacing w:line="276" w:lineRule="auto"/>
      </w:pPr>
      <w:r w:rsidRPr="00714A44">
        <w:t>Duke i adresuar këto sfida me masa</w:t>
      </w:r>
      <w:r w:rsidR="00D52297" w:rsidRPr="00714A44">
        <w:t>t e shënjestruara</w:t>
      </w:r>
      <w:r w:rsidRPr="00714A44">
        <w:t>, qëllimi është të ndërtohet një ekosistem inovativ i fuqishëm dhe i qëndrueshëm që çon përpara objektivat strategjikë. Ky plan veprimi pasqyron angazhimin e Shqipërisë për të përqafuar ndryshimin, nxitjen e inovacionit dhe sigurimin e një të ardhmeje të begatë. Ai detajon një shteg strategjik drejt realizimit të kë</w:t>
      </w:r>
      <w:r w:rsidR="00D52297" w:rsidRPr="00714A44">
        <w:t>tyre objektivave – bashkërisht</w:t>
      </w:r>
      <w:r w:rsidRPr="00714A44">
        <w:t xml:space="preserve"> dhe gjithëpërfshirëse, </w:t>
      </w:r>
      <w:r w:rsidR="00D52297" w:rsidRPr="00714A44">
        <w:t>duke hedhur themelet</w:t>
      </w:r>
      <w:r w:rsidR="00714A44" w:rsidRPr="00714A44">
        <w:t xml:space="preserve"> </w:t>
      </w:r>
      <w:r w:rsidRPr="00714A44">
        <w:t xml:space="preserve">për një </w:t>
      </w:r>
      <w:r w:rsidR="00714A44" w:rsidRPr="00714A44">
        <w:t>eksperienc</w:t>
      </w:r>
      <w:r w:rsidR="00D14A34">
        <w:t>ë</w:t>
      </w:r>
      <w:r w:rsidRPr="00714A44">
        <w:t xml:space="preserve"> transformues</w:t>
      </w:r>
      <w:r w:rsidR="00714A44" w:rsidRPr="00714A44">
        <w:t>e</w:t>
      </w:r>
      <w:r w:rsidRPr="00714A44">
        <w:t>. Me qëllime të qarta dhe strategji të fuqishme, Shqipëria është e gatshme të përballojë sfidat e saj dhe të sigurojë një të ardhme të lulëzuar dhe novatore për brezat që do të vijnë.</w:t>
      </w:r>
    </w:p>
    <w:p w14:paraId="5F41C7CF" w14:textId="77777777" w:rsidR="003F03D2" w:rsidRPr="00476383" w:rsidRDefault="003F03D2" w:rsidP="003F03D2">
      <w:pPr>
        <w:tabs>
          <w:tab w:val="left" w:pos="3380"/>
        </w:tabs>
        <w:spacing w:line="276" w:lineRule="auto"/>
        <w:rPr>
          <w:b/>
          <w:sz w:val="32"/>
          <w:szCs w:val="32"/>
        </w:rPr>
      </w:pPr>
    </w:p>
    <w:p w14:paraId="799B3A12" w14:textId="77777777" w:rsidR="003F03D2" w:rsidRPr="00476383" w:rsidRDefault="003F03D2" w:rsidP="003F03D2">
      <w:pPr>
        <w:tabs>
          <w:tab w:val="left" w:pos="3380"/>
        </w:tabs>
        <w:spacing w:line="276" w:lineRule="auto"/>
        <w:rPr>
          <w:b/>
          <w:sz w:val="32"/>
          <w:szCs w:val="32"/>
        </w:rPr>
      </w:pPr>
      <w:r w:rsidRPr="00476383">
        <w:rPr>
          <w:b/>
          <w:sz w:val="32"/>
          <w:szCs w:val="32"/>
        </w:rPr>
        <w:t>Përmbledhje e Objektivave të Planit</w:t>
      </w:r>
      <w:r w:rsidR="00D52297" w:rsidRPr="00476383">
        <w:rPr>
          <w:b/>
          <w:sz w:val="32"/>
          <w:szCs w:val="32"/>
        </w:rPr>
        <w:t xml:space="preserve"> të Veprimit sipas secilës</w:t>
      </w:r>
      <w:r w:rsidR="008C2654" w:rsidRPr="00476383">
        <w:rPr>
          <w:b/>
          <w:sz w:val="32"/>
          <w:szCs w:val="32"/>
        </w:rPr>
        <w:t xml:space="preserve"> Fushë Prioritare</w:t>
      </w:r>
    </w:p>
    <w:p w14:paraId="530FB7A1" w14:textId="77777777" w:rsidR="003F03D2" w:rsidRPr="00476383" w:rsidRDefault="003F03D2" w:rsidP="003F03D2">
      <w:pPr>
        <w:tabs>
          <w:tab w:val="left" w:pos="3380"/>
        </w:tabs>
        <w:spacing w:line="276" w:lineRule="auto"/>
        <w:rPr>
          <w:lang w:val="de-DE"/>
        </w:rPr>
      </w:pPr>
      <w:r w:rsidRPr="00476383">
        <w:rPr>
          <w:b/>
          <w:sz w:val="28"/>
          <w:szCs w:val="28"/>
          <w:lang w:val="de-DE"/>
        </w:rPr>
        <w:t>Energjia e rinovueshme dhe burimet natyrore</w:t>
      </w:r>
      <w:r w:rsidRPr="00476383">
        <w:rPr>
          <w:color w:val="0D0D0D"/>
          <w:sz w:val="28"/>
          <w:szCs w:val="28"/>
          <w:shd w:val="clear" w:color="auto" w:fill="FFFFFF"/>
          <w:lang w:val="de-DE"/>
        </w:rPr>
        <w:t xml:space="preserve"> </w:t>
      </w:r>
    </w:p>
    <w:p w14:paraId="1D047554" w14:textId="77777777" w:rsidR="003F03D2" w:rsidRDefault="008C2654" w:rsidP="003F03D2">
      <w:pPr>
        <w:widowControl w:val="0"/>
        <w:spacing w:after="0" w:line="276" w:lineRule="auto"/>
        <w:rPr>
          <w:b/>
        </w:rPr>
      </w:pPr>
      <w:r>
        <w:rPr>
          <w:b/>
        </w:rPr>
        <w:t>Kjo fushë</w:t>
      </w:r>
      <w:r w:rsidR="003F03D2">
        <w:rPr>
          <w:b/>
        </w:rPr>
        <w:t xml:space="preserve"> prioritar</w:t>
      </w:r>
      <w:r>
        <w:rPr>
          <w:b/>
        </w:rPr>
        <w:t>e</w:t>
      </w:r>
      <w:r w:rsidR="003F03D2">
        <w:rPr>
          <w:b/>
        </w:rPr>
        <w:t xml:space="preserve"> përfshin 3 nënfusha:</w:t>
      </w:r>
    </w:p>
    <w:p w14:paraId="4F15E930" w14:textId="77777777" w:rsidR="003F03D2" w:rsidRDefault="003F03D2" w:rsidP="003F03D2">
      <w:pPr>
        <w:pStyle w:val="ListParagraph"/>
        <w:widowControl w:val="0"/>
        <w:numPr>
          <w:ilvl w:val="0"/>
          <w:numId w:val="30"/>
        </w:numPr>
        <w:spacing w:after="0" w:line="276" w:lineRule="auto"/>
        <w:contextualSpacing w:val="0"/>
        <w:rPr>
          <w:b/>
        </w:rPr>
      </w:pPr>
      <w:r>
        <w:rPr>
          <w:b/>
        </w:rPr>
        <w:t>Energjia e Rinovueshme</w:t>
      </w:r>
    </w:p>
    <w:p w14:paraId="169FAFD4" w14:textId="77777777" w:rsidR="003F03D2" w:rsidRDefault="003F03D2" w:rsidP="003F03D2">
      <w:pPr>
        <w:pStyle w:val="ListParagraph"/>
        <w:widowControl w:val="0"/>
        <w:numPr>
          <w:ilvl w:val="0"/>
          <w:numId w:val="30"/>
        </w:numPr>
        <w:spacing w:after="0" w:line="276" w:lineRule="auto"/>
        <w:contextualSpacing w:val="0"/>
        <w:rPr>
          <w:b/>
        </w:rPr>
      </w:pPr>
      <w:r>
        <w:rPr>
          <w:b/>
        </w:rPr>
        <w:t>Lëndët e para</w:t>
      </w:r>
    </w:p>
    <w:p w14:paraId="0729263F" w14:textId="77777777" w:rsidR="003F03D2" w:rsidRDefault="003F03D2" w:rsidP="003F03D2">
      <w:pPr>
        <w:pStyle w:val="ListParagraph"/>
        <w:widowControl w:val="0"/>
        <w:numPr>
          <w:ilvl w:val="0"/>
          <w:numId w:val="30"/>
        </w:numPr>
        <w:spacing w:after="0" w:line="276" w:lineRule="auto"/>
        <w:contextualSpacing w:val="0"/>
        <w:rPr>
          <w:b/>
        </w:rPr>
      </w:pPr>
      <w:r>
        <w:rPr>
          <w:b/>
        </w:rPr>
        <w:t>Mbrojtja e mjedisit</w:t>
      </w:r>
    </w:p>
    <w:p w14:paraId="50ACE446" w14:textId="77777777" w:rsidR="003F03D2" w:rsidRDefault="003F03D2" w:rsidP="003F03D2">
      <w:pPr>
        <w:rPr>
          <w:b/>
          <w:bCs/>
          <w:i/>
          <w:sz w:val="28"/>
          <w:szCs w:val="28"/>
        </w:rPr>
      </w:pPr>
    </w:p>
    <w:p w14:paraId="13BE43C6" w14:textId="77777777" w:rsidR="003F03D2" w:rsidRPr="00D21602" w:rsidRDefault="003F03D2" w:rsidP="003F03D2">
      <w:pPr>
        <w:rPr>
          <w:b/>
          <w:bCs/>
          <w:i/>
          <w:sz w:val="28"/>
          <w:szCs w:val="28"/>
          <w:lang w:val="es-AR"/>
        </w:rPr>
      </w:pPr>
      <w:r w:rsidRPr="00D21602">
        <w:rPr>
          <w:b/>
          <w:bCs/>
          <w:i/>
          <w:sz w:val="28"/>
          <w:szCs w:val="28"/>
          <w:lang w:val="es-AR"/>
        </w:rPr>
        <w:t>Energjia e rinovueshme dhe mbrojtja e mjedisit</w:t>
      </w:r>
    </w:p>
    <w:p w14:paraId="053ABD74" w14:textId="77777777" w:rsidR="003F03D2" w:rsidRPr="00D21602" w:rsidRDefault="003F03D2" w:rsidP="003F03D2">
      <w:pPr>
        <w:widowControl w:val="0"/>
        <w:spacing w:after="0" w:line="276" w:lineRule="auto"/>
        <w:rPr>
          <w:lang w:val="es-AR"/>
        </w:rPr>
      </w:pPr>
      <w:r w:rsidRPr="00D21602">
        <w:rPr>
          <w:b/>
          <w:lang w:val="es-AR"/>
        </w:rPr>
        <w:t>Vizioni:</w:t>
      </w:r>
      <w:r w:rsidR="008C2654">
        <w:rPr>
          <w:b/>
          <w:lang w:val="es-AR"/>
        </w:rPr>
        <w:t xml:space="preserve"> </w:t>
      </w:r>
      <w:r w:rsidRPr="00D21602">
        <w:rPr>
          <w:lang w:val="es-AR"/>
        </w:rPr>
        <w:t xml:space="preserve">Rritja e prodhimit të energjisë së rinovueshme duke qenë lider rajonal në sektorin e prodhimit të energjisë së rinovueshme dhe lëndëve të para dhe garanton shfrytëzimin dhe menaxhimin e përgjegjshëm të burimeve të tij të bollshme natyrore, nxitjen e qëndrueshmërisë mjedisore, sigurisë energjetike, tranzicionit të gjelbër dhe rritjes </w:t>
      </w:r>
      <w:r w:rsidRPr="00714A44">
        <w:rPr>
          <w:lang w:val="es-AR"/>
        </w:rPr>
        <w:t xml:space="preserve">së konkurrencës së </w:t>
      </w:r>
      <w:r w:rsidRPr="00D21602">
        <w:rPr>
          <w:lang w:val="es-AR"/>
        </w:rPr>
        <w:t>ekonomisë, nëpërmjet investimeve strat</w:t>
      </w:r>
      <w:r w:rsidR="008C2654">
        <w:rPr>
          <w:lang w:val="es-AR"/>
        </w:rPr>
        <w:t>egjike, teknologjisë inovative</w:t>
      </w:r>
      <w:r w:rsidRPr="00D21602">
        <w:rPr>
          <w:lang w:val="es-AR"/>
        </w:rPr>
        <w:t>, dhe reformat sektoriale që do të krijojnë prodhim të qëndrueshëm dhe të pastër të energjisë në respekt të mjedisit.</w:t>
      </w:r>
    </w:p>
    <w:p w14:paraId="3982B94C" w14:textId="77777777" w:rsidR="003F03D2" w:rsidRPr="00D21602" w:rsidRDefault="003F03D2" w:rsidP="003F03D2">
      <w:pPr>
        <w:widowControl w:val="0"/>
        <w:spacing w:after="0" w:line="276" w:lineRule="auto"/>
        <w:rPr>
          <w:lang w:val="es-AR"/>
        </w:rPr>
      </w:pPr>
    </w:p>
    <w:p w14:paraId="670B6E40" w14:textId="77777777" w:rsidR="003F03D2" w:rsidRPr="00D21602" w:rsidRDefault="003F03D2" w:rsidP="003F03D2">
      <w:pPr>
        <w:rPr>
          <w:lang w:val="es-AR"/>
        </w:rPr>
      </w:pPr>
      <w:r w:rsidRPr="00D21602">
        <w:rPr>
          <w:i/>
          <w:lang w:val="es-AR"/>
        </w:rPr>
        <w:t>Bazuar në këtë vizion, plani i veprimit përshkruan disa objektiva strategjikë që ofrojnë një rrugë të strukturuar drejt realizimit të këtyre synimeve ambicioze.</w:t>
      </w:r>
    </w:p>
    <w:p w14:paraId="3C917EB1" w14:textId="77777777" w:rsidR="003F03D2" w:rsidRPr="00D21602" w:rsidRDefault="003F03D2" w:rsidP="003F03D2">
      <w:pPr>
        <w:rPr>
          <w:lang w:val="es-AR"/>
        </w:rPr>
      </w:pPr>
      <w:r w:rsidRPr="00D21602">
        <w:rPr>
          <w:b/>
          <w:lang w:val="es-AR"/>
        </w:rPr>
        <w:lastRenderedPageBreak/>
        <w:t>Diversifikimi i portofolit të energjisë</w:t>
      </w:r>
      <w:r w:rsidR="00FD782B">
        <w:rPr>
          <w:b/>
          <w:lang w:val="es-AR"/>
        </w:rPr>
        <w:t xml:space="preserve"> </w:t>
      </w:r>
      <w:r w:rsidRPr="00D21602">
        <w:rPr>
          <w:i/>
          <w:iCs/>
          <w:lang w:val="es-AR"/>
        </w:rPr>
        <w:t>(Reflekton objektivin strategjik 1.1 "Rritja e investimeve në energjinë e rinovueshme, duke përfshirë liberalizimin e tregut të energjisë." Dhe konkretisht Objektivi 1.1, M.1 dhe M.2: "Rritja e ndërgjegjësimit për promovimin e investimeve dhe nismave për BRE dhe efiçiencë të energjisë... skema mbështetëse dhe alternativa financimi”.</w:t>
      </w:r>
      <w:r w:rsidRPr="00D21602">
        <w:rPr>
          <w:lang w:val="es-AR"/>
        </w:rPr>
        <w:t xml:space="preserve">): Burimet e bollshme të diellit dhe të erës në Shqipëri ofrojnë një mundësi të jashtëzakonshme për zhvillimin e projekteve të energjisë diellore dhe të erës. Objektivi strategjik është shfrytëzimi i këtyre aseteve natyrore për të rritur sigurinë tonë energjetike dhe për të promovuar qëndrueshmërinë mjedisore. Duke ecur përpara, ne planifikojmë të thjeshtojmë </w:t>
      </w:r>
      <w:r w:rsidR="00D52297">
        <w:rPr>
          <w:lang w:val="es-AR"/>
        </w:rPr>
        <w:t>proceset e lejeve, t'i p</w:t>
      </w:r>
      <w:r w:rsidRPr="00D21602">
        <w:rPr>
          <w:lang w:val="es-AR"/>
        </w:rPr>
        <w:t>ë</w:t>
      </w:r>
      <w:r w:rsidR="00D52297">
        <w:rPr>
          <w:lang w:val="es-AR"/>
        </w:rPr>
        <w:t>rfshijm</w:t>
      </w:r>
      <w:r w:rsidR="00D52297" w:rsidRPr="005A3BDF">
        <w:rPr>
          <w:lang w:val="es-AR"/>
        </w:rPr>
        <w:t>ë</w:t>
      </w:r>
      <w:r w:rsidRPr="00D21602">
        <w:rPr>
          <w:lang w:val="es-AR"/>
        </w:rPr>
        <w:t xml:space="preserve"> pa probleme këto projekte në rrjetin kombëtar dhe të mbështesim në mënyrë aktive kërkimin dhe zhvillimin në teknologjitë diellore dhe të erës për të avancuar efikasitetin dhe kosto-efektivitetin. Për më tepër, masat për mbrojtjen e mjedisit do të </w:t>
      </w:r>
      <w:r w:rsidRPr="00714A44">
        <w:rPr>
          <w:lang w:val="es-AR"/>
        </w:rPr>
        <w:t xml:space="preserve">jenë integrale, duke siguruar </w:t>
      </w:r>
      <w:r w:rsidRPr="00D21602">
        <w:rPr>
          <w:lang w:val="es-AR"/>
        </w:rPr>
        <w:t>që këto projekte energjetike të ruajnë biodiversitetin dhe të minimizojnë ndikimet ekologjike.</w:t>
      </w:r>
    </w:p>
    <w:p w14:paraId="34B6264A" w14:textId="77777777" w:rsidR="003F03D2" w:rsidRPr="00D21602" w:rsidRDefault="003F03D2" w:rsidP="003F03D2">
      <w:pPr>
        <w:rPr>
          <w:lang w:val="es-AR"/>
        </w:rPr>
      </w:pPr>
      <w:r w:rsidRPr="00D21602">
        <w:rPr>
          <w:b/>
          <w:lang w:val="es-AR"/>
        </w:rPr>
        <w:t xml:space="preserve">Inovacion me "Mbetje </w:t>
      </w:r>
      <w:r w:rsidR="00491BBB">
        <w:rPr>
          <w:b/>
          <w:lang w:val="es-AR"/>
        </w:rPr>
        <w:t>t</w:t>
      </w:r>
      <w:r w:rsidR="00491BBB" w:rsidRPr="005A3BDF">
        <w:rPr>
          <w:lang w:val="es-AR"/>
        </w:rPr>
        <w:t>ë</w:t>
      </w:r>
      <w:r w:rsidR="00491BBB">
        <w:rPr>
          <w:lang w:val="es-AR"/>
        </w:rPr>
        <w:t xml:space="preserve"> shnd</w:t>
      </w:r>
      <w:r w:rsidR="00491BBB" w:rsidRPr="005A3BDF">
        <w:rPr>
          <w:lang w:val="es-AR"/>
        </w:rPr>
        <w:t>ë</w:t>
      </w:r>
      <w:r w:rsidR="00491BBB">
        <w:rPr>
          <w:lang w:val="es-AR"/>
        </w:rPr>
        <w:t xml:space="preserve">rruar </w:t>
      </w:r>
      <w:r w:rsidRPr="00D21602">
        <w:rPr>
          <w:b/>
          <w:lang w:val="es-AR"/>
        </w:rPr>
        <w:t>në Energji".</w:t>
      </w:r>
      <w:r w:rsidR="00FD782B">
        <w:rPr>
          <w:b/>
          <w:lang w:val="es-AR"/>
        </w:rPr>
        <w:t xml:space="preserve"> </w:t>
      </w:r>
      <w:r w:rsidRPr="00D21602">
        <w:rPr>
          <w:i/>
          <w:iCs/>
          <w:lang w:val="es-AR"/>
        </w:rPr>
        <w:t>(Reflekton objektivin strategjik: "Inkurajimi i</w:t>
      </w:r>
      <w:r w:rsidR="00491BBB">
        <w:rPr>
          <w:i/>
          <w:iCs/>
          <w:lang w:val="es-AR"/>
        </w:rPr>
        <w:t xml:space="preserve"> përdorimit të teknologjive t</w:t>
      </w:r>
      <w:r w:rsidR="00491BBB" w:rsidRPr="005A3BDF">
        <w:rPr>
          <w:lang w:val="es-AR"/>
        </w:rPr>
        <w:t>ë</w:t>
      </w:r>
      <w:r w:rsidR="00491BBB">
        <w:rPr>
          <w:i/>
          <w:iCs/>
          <w:lang w:val="es-AR"/>
        </w:rPr>
        <w:t xml:space="preserve"> mbetjeve t</w:t>
      </w:r>
      <w:r w:rsidR="00491BBB" w:rsidRPr="005A3BDF">
        <w:rPr>
          <w:lang w:val="es-AR"/>
        </w:rPr>
        <w:t>ë</w:t>
      </w:r>
      <w:r w:rsidR="00491BBB">
        <w:rPr>
          <w:lang w:val="es-AR"/>
        </w:rPr>
        <w:t xml:space="preserve"> shnd</w:t>
      </w:r>
      <w:r w:rsidR="00491BBB" w:rsidRPr="005A3BDF">
        <w:rPr>
          <w:lang w:val="es-AR"/>
        </w:rPr>
        <w:t>ë</w:t>
      </w:r>
      <w:r w:rsidR="00491BBB">
        <w:rPr>
          <w:lang w:val="es-AR"/>
        </w:rPr>
        <w:t xml:space="preserve">rruara </w:t>
      </w:r>
      <w:r w:rsidRPr="00D21602">
        <w:rPr>
          <w:i/>
          <w:iCs/>
          <w:lang w:val="es-AR"/>
        </w:rPr>
        <w:t>në energji, teknologjive inovative dhe burimeve të biomasës për pr</w:t>
      </w:r>
      <w:r w:rsidR="00491BBB">
        <w:rPr>
          <w:i/>
          <w:iCs/>
          <w:lang w:val="es-AR"/>
        </w:rPr>
        <w:t>odhimin e energjisë së pastër, uljen</w:t>
      </w:r>
      <w:r w:rsidRPr="00D21602">
        <w:rPr>
          <w:i/>
          <w:iCs/>
          <w:lang w:val="es-AR"/>
        </w:rPr>
        <w:t xml:space="preserve"> e mbetjeve në landfill dhe promovimin e efikasitetit të burimeve." Dhe konkre</w:t>
      </w:r>
      <w:r w:rsidR="00491BBB">
        <w:rPr>
          <w:i/>
          <w:iCs/>
          <w:lang w:val="es-AR"/>
        </w:rPr>
        <w:t>tisht Objektivi 2.1 specifik: "Nxitja e</w:t>
      </w:r>
      <w:r w:rsidRPr="00D21602">
        <w:rPr>
          <w:i/>
          <w:iCs/>
          <w:lang w:val="es-AR"/>
        </w:rPr>
        <w:t xml:space="preserve"> përdorimit të biomasës diellore, lëndë djegëse alternative, NG në konsumin e energjisë në industri):</w:t>
      </w:r>
      <w:r w:rsidRPr="00D21602">
        <w:rPr>
          <w:b/>
          <w:lang w:val="es-AR"/>
        </w:rPr>
        <w:t xml:space="preserve"> </w:t>
      </w:r>
      <w:r w:rsidRPr="00D21602">
        <w:rPr>
          <w:lang w:val="es-AR"/>
        </w:rPr>
        <w:t>Duke adresuar sfidat e dyfishta të menaxhimit të mbetjeve dhe prodhimit të energjisë, ne jemi të vendosur të forcojmë përdori</w:t>
      </w:r>
      <w:r w:rsidR="00491BBB">
        <w:rPr>
          <w:lang w:val="es-AR"/>
        </w:rPr>
        <w:t>min e teknologjive t</w:t>
      </w:r>
      <w:r w:rsidR="00491BBB" w:rsidRPr="005A3BDF">
        <w:rPr>
          <w:lang w:val="es-AR"/>
        </w:rPr>
        <w:t>ë</w:t>
      </w:r>
      <w:r w:rsidR="00491BBB">
        <w:rPr>
          <w:lang w:val="es-AR"/>
        </w:rPr>
        <w:t xml:space="preserve"> mbetjeve t</w:t>
      </w:r>
      <w:r w:rsidRPr="00D21602">
        <w:rPr>
          <w:lang w:val="es-AR"/>
        </w:rPr>
        <w:t>ë</w:t>
      </w:r>
      <w:r w:rsidR="00491BBB">
        <w:rPr>
          <w:lang w:val="es-AR"/>
        </w:rPr>
        <w:t xml:space="preserve"> shnd</w:t>
      </w:r>
      <w:r w:rsidR="00491BBB" w:rsidRPr="00D21602">
        <w:rPr>
          <w:lang w:val="es-AR"/>
        </w:rPr>
        <w:t>ë</w:t>
      </w:r>
      <w:r w:rsidR="00491BBB">
        <w:rPr>
          <w:lang w:val="es-AR"/>
        </w:rPr>
        <w:t>rruara n</w:t>
      </w:r>
      <w:r w:rsidR="00491BBB" w:rsidRPr="00D21602">
        <w:rPr>
          <w:lang w:val="es-AR"/>
        </w:rPr>
        <w:t xml:space="preserve">ë </w:t>
      </w:r>
      <w:r w:rsidRPr="00D21602">
        <w:rPr>
          <w:lang w:val="es-AR"/>
        </w:rPr>
        <w:t xml:space="preserve">energji. Kjo nismë është krijuar për të ulur përdorimin e landfillit dhe për të rritur efikasitetin e burimeve, duke u përafruar me objektivat tona më të gjera mjedisore. Në vitet e ardhshme, ne do të zbatojmë politika mbështetëse dhe do të ofrojmë stimuj për bizneset që të investojnë në këto zgjidhje inovative energjetike, duke nxitur partneritetet mes bashkive dhe subjekteve private. Do të instalohen sisteme monitorimi mjedisor për të siguruar që këto objekte të funksionojnë brenda standardeve strikte të pajtueshmërisë mjedisore, duke </w:t>
      </w:r>
      <w:r w:rsidR="00491BBB">
        <w:rPr>
          <w:lang w:val="es-AR"/>
        </w:rPr>
        <w:t>ulur</w:t>
      </w:r>
      <w:r w:rsidRPr="00D21602">
        <w:rPr>
          <w:lang w:val="es-AR"/>
        </w:rPr>
        <w:t xml:space="preserve"> ndjeshëm ndotjen dhe emetimet e gazrave serrë që lidhen me depozitimin e mbetjeve.</w:t>
      </w:r>
    </w:p>
    <w:p w14:paraId="4AE7C47E" w14:textId="77777777" w:rsidR="003F03D2" w:rsidRPr="00D21602" w:rsidRDefault="003F03D2" w:rsidP="003F03D2">
      <w:pPr>
        <w:rPr>
          <w:lang w:val="es-AR"/>
        </w:rPr>
      </w:pPr>
      <w:r w:rsidRPr="00D21602">
        <w:rPr>
          <w:b/>
          <w:lang w:val="es-AR"/>
        </w:rPr>
        <w:t>Përqafimi i Diversitetit të Energjisë</w:t>
      </w:r>
      <w:r w:rsidR="00FD782B">
        <w:rPr>
          <w:b/>
          <w:lang w:val="es-AR"/>
        </w:rPr>
        <w:t xml:space="preserve"> </w:t>
      </w:r>
      <w:r w:rsidRPr="00D21602">
        <w:rPr>
          <w:i/>
          <w:iCs/>
          <w:lang w:val="es-AR"/>
        </w:rPr>
        <w:t>(Reflekton objektivin strategjik: "</w:t>
      </w:r>
      <w:r w:rsidR="00491BBB">
        <w:rPr>
          <w:i/>
          <w:iCs/>
          <w:lang w:val="es-AR"/>
        </w:rPr>
        <w:t>Nxitni</w:t>
      </w:r>
      <w:r w:rsidRPr="00D21602">
        <w:rPr>
          <w:i/>
          <w:iCs/>
          <w:lang w:val="es-AR"/>
        </w:rPr>
        <w:t>i një përzierje të larmishme të burimeve të rinovueshme të energjisë dhe teknologjive në zhvill</w:t>
      </w:r>
      <w:r w:rsidR="00491BBB">
        <w:rPr>
          <w:i/>
          <w:iCs/>
          <w:lang w:val="es-AR"/>
        </w:rPr>
        <w:t>im për të ulur</w:t>
      </w:r>
      <w:r w:rsidRPr="00D21602">
        <w:rPr>
          <w:i/>
          <w:iCs/>
          <w:lang w:val="es-AR"/>
        </w:rPr>
        <w:t xml:space="preserve"> varësinë nga një burim i vetëm." Dhe ko</w:t>
      </w:r>
      <w:r w:rsidR="00491BBB">
        <w:rPr>
          <w:i/>
          <w:iCs/>
          <w:lang w:val="es-AR"/>
        </w:rPr>
        <w:t>nkretisht Objektivi 3.1, M.1: "Nxitja</w:t>
      </w:r>
      <w:r w:rsidRPr="00D21602">
        <w:rPr>
          <w:i/>
          <w:iCs/>
          <w:lang w:val="es-AR"/>
        </w:rPr>
        <w:t xml:space="preserve"> i integrimit dhe investimeve të reja në BRE."):</w:t>
      </w:r>
      <w:r w:rsidR="00FD782B">
        <w:rPr>
          <w:i/>
          <w:iCs/>
          <w:lang w:val="es-AR"/>
        </w:rPr>
        <w:t xml:space="preserve"> </w:t>
      </w:r>
      <w:r w:rsidRPr="00D21602">
        <w:rPr>
          <w:lang w:val="es-AR"/>
        </w:rPr>
        <w:t xml:space="preserve">Në angazhimin tonë </w:t>
      </w:r>
      <w:r w:rsidRPr="00714A44">
        <w:rPr>
          <w:lang w:val="es-AR"/>
        </w:rPr>
        <w:t>për të reduktuar varësinë nga burimet tradicionale të energjisë, ne do të vazhdojmë të promovojmë një sërë burimesh të rinovueshme të energjisë, të tilla si biomasa</w:t>
      </w:r>
      <w:r w:rsidR="00491BBB" w:rsidRPr="00714A44">
        <w:rPr>
          <w:lang w:val="es-AR"/>
        </w:rPr>
        <w:t>, gjeotermale dhe hidrike</w:t>
      </w:r>
      <w:r w:rsidRPr="00714A44">
        <w:rPr>
          <w:lang w:val="es-AR"/>
        </w:rPr>
        <w:t xml:space="preserve">, si dhe teknologjitë në zhvillim. Strategjia jonë kombëtare synon krijimin e një sistemi energjie elastik dhe të qëndrueshëm. Ne do të ofrojmë grante dhe stimuj tatimorë për të inkurajuar adoptimin e këtyre teknologjive dhe për të siguruar integrimin e tyre </w:t>
      </w:r>
      <w:r w:rsidRPr="00D21602">
        <w:rPr>
          <w:lang w:val="es-AR"/>
        </w:rPr>
        <w:t>në përzierjen tonë të energjisë, me një fokus të fortë në minimizimin e ndikimit mjedisor dhe ruajtjen e habitatit natyror.</w:t>
      </w:r>
    </w:p>
    <w:p w14:paraId="3869E6EC" w14:textId="204DDE52" w:rsidR="003F03D2" w:rsidRPr="00D21602" w:rsidRDefault="003F03D2" w:rsidP="003F03D2">
      <w:pPr>
        <w:rPr>
          <w:lang w:val="es-AR"/>
        </w:rPr>
      </w:pPr>
      <w:r w:rsidRPr="00D21602">
        <w:rPr>
          <w:b/>
          <w:lang w:val="es-AR"/>
        </w:rPr>
        <w:t>Përmirësimi i infrastrukturës së rrjetit dhe ruajtjes së energjisë</w:t>
      </w:r>
      <w:r w:rsidR="00FD782B">
        <w:rPr>
          <w:b/>
          <w:lang w:val="es-AR"/>
        </w:rPr>
        <w:t xml:space="preserve"> </w:t>
      </w:r>
      <w:r w:rsidRPr="00D21602">
        <w:rPr>
          <w:i/>
          <w:iCs/>
          <w:lang w:val="es-AR"/>
        </w:rPr>
        <w:t xml:space="preserve">(Reflekton objektivin strategjik: "Mbështetja e infrastrukturës moderne dhe fleksibël të rrjetit dhe ruajtjes së energjisë që mund të trajtojë në mënyrë efikase </w:t>
      </w:r>
      <w:r w:rsidRPr="00714A44">
        <w:rPr>
          <w:i/>
          <w:iCs/>
          <w:lang w:val="es-AR"/>
        </w:rPr>
        <w:t xml:space="preserve">natyrën e ndryshme të burimeve të rinovueshme të energjisë dhe të mundësojë ndarjen ndër-rajonale të energjisë." Dhe konkretisht Objektivi Specifik 4.1 "Investimi në zhvillimin e rrjeteve inteligjente dhe </w:t>
      </w:r>
      <w:r w:rsidR="00714A44" w:rsidRPr="00714A44">
        <w:rPr>
          <w:i/>
          <w:iCs/>
          <w:lang w:val="es-AR"/>
        </w:rPr>
        <w:t>sistemeve t</w:t>
      </w:r>
      <w:r w:rsidR="00D14A34">
        <w:rPr>
          <w:i/>
          <w:iCs/>
          <w:lang w:val="es-AR"/>
        </w:rPr>
        <w:t>ë</w:t>
      </w:r>
      <w:r w:rsidR="00714A44" w:rsidRPr="00714A44">
        <w:rPr>
          <w:i/>
          <w:iCs/>
          <w:lang w:val="es-AR"/>
        </w:rPr>
        <w:t xml:space="preserve"> ruajtjes</w:t>
      </w:r>
      <w:r w:rsidRPr="00714A44">
        <w:rPr>
          <w:i/>
          <w:iCs/>
          <w:lang w:val="es-AR"/>
        </w:rPr>
        <w:t>."):</w:t>
      </w:r>
      <w:r w:rsidRPr="00714A44">
        <w:rPr>
          <w:b/>
          <w:lang w:val="es-AR"/>
        </w:rPr>
        <w:t xml:space="preserve"> </w:t>
      </w:r>
      <w:r w:rsidRPr="00714A44">
        <w:rPr>
          <w:lang w:val="es-AR"/>
        </w:rPr>
        <w:t>Për të menaxhuar në mënyrë efektive natyrën e ndryshueshme të energjisë së r</w:t>
      </w:r>
      <w:r w:rsidR="00491BBB" w:rsidRPr="00714A44">
        <w:rPr>
          <w:lang w:val="es-AR"/>
        </w:rPr>
        <w:t>inovueshme, është i</w:t>
      </w:r>
      <w:r w:rsidRPr="00714A44">
        <w:rPr>
          <w:lang w:val="es-AR"/>
        </w:rPr>
        <w:t xml:space="preserve"> domosdoshme </w:t>
      </w:r>
      <w:r w:rsidRPr="00D21602">
        <w:rPr>
          <w:lang w:val="es-AR"/>
        </w:rPr>
        <w:t>zhvillimi i infrastrukturës moderne dhe fleksibël të rrjetit. Qëllimi ynë është të sigurojmë që sistemi ynë energjetik të mund të trajtojë në mënyrë efikase këto burime dhe të lehtësojë ndarjen ndër-rajonale të energjisë. Planet përfshijnë investime të konsiderueshme në teknologjitë e rrjetit inteligjent dhe zgjidhje në shkallë të gjerë të ruajtjes së energjisë për të stabilizuar rrjetin. Për më tepër, ne synojmë të përmirësojmë bashkëpunimin ndërkombëtar dhe rajonal për të siguruar një kërkesë dhe ofertë të ekuilibruar për energji, duke përfshirë strategjitë e mbrojtjes së mjedisit për të zbutur çdo ndikim negativ në ekosistem.</w:t>
      </w:r>
    </w:p>
    <w:p w14:paraId="51CCBAB5" w14:textId="77777777" w:rsidR="003F03D2" w:rsidRPr="00D21602" w:rsidRDefault="003F03D2" w:rsidP="003F03D2">
      <w:pPr>
        <w:rPr>
          <w:lang w:val="es-AR"/>
        </w:rPr>
      </w:pPr>
      <w:r w:rsidRPr="00D21602">
        <w:rPr>
          <w:b/>
          <w:bCs/>
          <w:lang w:val="es-AR"/>
        </w:rPr>
        <w:lastRenderedPageBreak/>
        <w:t>Zbatimi i praktikave përgjegjëse të menaxhimit të pyjeve</w:t>
      </w:r>
      <w:r w:rsidR="00FD782B">
        <w:rPr>
          <w:b/>
          <w:bCs/>
          <w:lang w:val="es-AR"/>
        </w:rPr>
        <w:t xml:space="preserve"> </w:t>
      </w:r>
      <w:r w:rsidRPr="00D21602">
        <w:rPr>
          <w:i/>
          <w:iCs/>
          <w:lang w:val="es-AR"/>
        </w:rPr>
        <w:t>(Reflekton objektivin strategjik: "Zbatoni praktika të përgjegjshme të menaxhimit të pyjeve, duke përfshirë ripyllëzimin dhe korrjen e qëndrueshme të drurit." Dhe konkretisht Objektivi 5.1 specifik "Zbatimi i politikave të menaxhimit të qëndrueshëm të pyjeve.")</w:t>
      </w:r>
      <w:r w:rsidR="00FD782B">
        <w:rPr>
          <w:i/>
          <w:iCs/>
          <w:lang w:val="es-AR"/>
        </w:rPr>
        <w:t xml:space="preserve">: </w:t>
      </w:r>
      <w:r w:rsidRPr="00D21602">
        <w:rPr>
          <w:lang w:val="es-AR"/>
        </w:rPr>
        <w:t>Iniciativa të tilla si ripyllëzimi dhe korrja e qëndrueshme e drurit do të përdoren për të balancuar përfitimet ekonomike me ruajtjen e mjedisit. Politika pyjore shqiptare do të ndryshohet për të nxitur përdorimin e teknikave efikase të korrjes që minimizojnë mbetjet dhe ndikimin në mjedis. Për të arritur këto objektiva strategjike, plani i veprimit detajon një sërë masash dhe aktivitetesh specifike, secila në përputhje me qëllimet kryesore të rritjes së qëndrueshmërisë dhe nxitjes së inovacionit:</w:t>
      </w:r>
    </w:p>
    <w:p w14:paraId="36239CD4" w14:textId="29F7FD5F" w:rsidR="003F03D2" w:rsidRPr="00D21602" w:rsidRDefault="003F03D2" w:rsidP="003F03D2">
      <w:pPr>
        <w:shd w:val="clear" w:color="auto" w:fill="FFFFFF"/>
        <w:spacing w:line="276" w:lineRule="auto"/>
        <w:rPr>
          <w:lang w:val="es-AR"/>
        </w:rPr>
      </w:pPr>
      <w:r w:rsidRPr="00D21602">
        <w:rPr>
          <w:u w:val="single"/>
          <w:lang w:val="es-AR"/>
        </w:rPr>
        <w:t>P</w:t>
      </w:r>
      <w:r w:rsidR="009B1E0B">
        <w:rPr>
          <w:u w:val="single"/>
          <w:lang w:val="es-AR"/>
        </w:rPr>
        <w:t>olitika dhe Korniza Rregullatore</w:t>
      </w:r>
      <w:r w:rsidR="00FD782B" w:rsidRPr="009B1E0B">
        <w:rPr>
          <w:lang w:val="es-AR"/>
        </w:rPr>
        <w:t xml:space="preserve"> </w:t>
      </w:r>
      <w:r w:rsidRPr="00D21602">
        <w:rPr>
          <w:i/>
          <w:iCs/>
          <w:lang w:val="es-AR"/>
        </w:rPr>
        <w:t>(Reflekton</w:t>
      </w:r>
      <w:r w:rsidR="009B1E0B">
        <w:rPr>
          <w:i/>
          <w:iCs/>
          <w:lang w:val="es-AR"/>
        </w:rPr>
        <w:t xml:space="preserve"> objektivin specifik 1.2 "R</w:t>
      </w:r>
      <w:r w:rsidRPr="00D21602">
        <w:rPr>
          <w:i/>
          <w:iCs/>
          <w:lang w:val="es-AR"/>
        </w:rPr>
        <w:t>ealizimi i procedurave për lëshimin e lejeve dhe licencave... përmirësimi i kuadrit ligjor dhe rregullator."):</w:t>
      </w:r>
      <w:r w:rsidRPr="00D21602">
        <w:rPr>
          <w:lang w:val="es-AR"/>
        </w:rPr>
        <w:t xml:space="preserve"> </w:t>
      </w:r>
      <w:r w:rsidRPr="00D21602">
        <w:rPr>
          <w:color w:val="0D0D0D"/>
          <w:lang w:val="es-AR"/>
        </w:rPr>
        <w:t>Strategjia thekson nevojën për një politikë të qënd</w:t>
      </w:r>
      <w:r w:rsidR="009B1E0B">
        <w:rPr>
          <w:color w:val="0D0D0D"/>
          <w:lang w:val="es-AR"/>
        </w:rPr>
        <w:t>rueshme dhe kornizë rregullatore</w:t>
      </w:r>
      <w:r w:rsidRPr="00D21602">
        <w:rPr>
          <w:color w:val="0D0D0D"/>
          <w:lang w:val="es-AR"/>
        </w:rPr>
        <w:t xml:space="preserve"> për të promovuar burimet alternative të energjisë dhe për të rritur efikasitetin e energjisë. Iniciativat kryesore përfshijnë </w:t>
      </w:r>
      <w:r w:rsidR="009B1E0B">
        <w:rPr>
          <w:color w:val="0D0D0D"/>
          <w:lang w:val="es-AR"/>
        </w:rPr>
        <w:t>nxitjen</w:t>
      </w:r>
      <w:r w:rsidRPr="00D21602">
        <w:rPr>
          <w:color w:val="0D0D0D"/>
          <w:lang w:val="es-AR"/>
        </w:rPr>
        <w:t xml:space="preserve"> e integrimit të investimeve të reja të energjisë së rinovueshme, nxitjen e investimeve nëpërmjet liberalizimit të tregut të energjisë dhe rritjen e likuiditetit brenda tregjeve ALPEX. Përpjekjet fokusohen gjithashtu në rritjen e bashkëpunimit ndërkufitar dhe rritjen e kapaciteteve gjeneruese dhe </w:t>
      </w:r>
      <w:r w:rsidR="00A47E4F">
        <w:rPr>
          <w:color w:val="0D0D0D"/>
          <w:lang w:val="es-AR"/>
        </w:rPr>
        <w:t>t</w:t>
      </w:r>
      <w:r w:rsidR="00D14A34">
        <w:rPr>
          <w:color w:val="0D0D0D"/>
          <w:lang w:val="es-AR"/>
        </w:rPr>
        <w:t>ë</w:t>
      </w:r>
      <w:r w:rsidR="00A47E4F">
        <w:rPr>
          <w:color w:val="0D0D0D"/>
          <w:lang w:val="es-AR"/>
        </w:rPr>
        <w:t xml:space="preserve"> ruajtjes </w:t>
      </w:r>
      <w:r w:rsidRPr="00D21602">
        <w:rPr>
          <w:color w:val="0D0D0D"/>
          <w:lang w:val="es-AR"/>
        </w:rPr>
        <w:t xml:space="preserve">të Korporatës Elektroenergjetike Shqiptare (KESH). Këto masa do të zbatohen nëpërmjet krijimit të një Operatori funksional të BRE-ve, miratimit të stimujve të qartë për teknologjitë e energjisë së rinovueshme dhe rishikimeve të rregullta të politikave për t'iu përshtatur dinamikës së tregut dhe përparimeve teknologjike. Një nga reformat kryesore përfshin bashkimin </w:t>
      </w:r>
      <w:r w:rsidRPr="00A47E4F">
        <w:rPr>
          <w:lang w:val="es-AR"/>
        </w:rPr>
        <w:t>me Single Day Ahead Coupling</w:t>
      </w:r>
      <w:r w:rsidR="009B1E0B" w:rsidRPr="00A47E4F">
        <w:rPr>
          <w:lang w:val="es-AR"/>
        </w:rPr>
        <w:t xml:space="preserve">, duke </w:t>
      </w:r>
      <w:r w:rsidR="009B1E0B">
        <w:rPr>
          <w:color w:val="0D0D0D"/>
          <w:lang w:val="es-AR"/>
        </w:rPr>
        <w:t>synuar p</w:t>
      </w:r>
      <w:r w:rsidR="009B1E0B" w:rsidRPr="00D21602">
        <w:rPr>
          <w:color w:val="0D0D0D"/>
          <w:lang w:val="es-AR"/>
        </w:rPr>
        <w:t>ë</w:t>
      </w:r>
      <w:r w:rsidR="009B1E0B">
        <w:rPr>
          <w:color w:val="0D0D0D"/>
          <w:lang w:val="es-AR"/>
        </w:rPr>
        <w:t>rfshirjen</w:t>
      </w:r>
      <w:r w:rsidRPr="00D21602">
        <w:rPr>
          <w:color w:val="0D0D0D"/>
          <w:lang w:val="es-AR"/>
        </w:rPr>
        <w:t xml:space="preserve"> e tregut të energjisë elektrike të Shqipërisë në rrjetin e BE-së dhe potencialisht përjashtimin e saj nga Mekanizmi i Rregullimit të Kufirit të Karbonit të BE-së.</w:t>
      </w:r>
    </w:p>
    <w:p w14:paraId="0F443A26" w14:textId="3D9A2920" w:rsidR="003F03D2" w:rsidRPr="00D21602" w:rsidRDefault="003F03D2" w:rsidP="003F03D2">
      <w:pPr>
        <w:shd w:val="clear" w:color="auto" w:fill="FFFFFF"/>
        <w:spacing w:line="276" w:lineRule="auto"/>
        <w:rPr>
          <w:lang w:val="es-AR"/>
        </w:rPr>
      </w:pPr>
      <w:r w:rsidRPr="00D21602">
        <w:rPr>
          <w:u w:val="single"/>
          <w:lang w:val="es-AR"/>
        </w:rPr>
        <w:t xml:space="preserve">Infrastruktura </w:t>
      </w:r>
      <w:r w:rsidRPr="00A47E4F">
        <w:rPr>
          <w:u w:val="single"/>
          <w:lang w:val="es-AR"/>
        </w:rPr>
        <w:t>energjisë</w:t>
      </w:r>
      <w:r w:rsidR="009B1E0B" w:rsidRPr="00A47E4F">
        <w:rPr>
          <w:u w:val="single"/>
          <w:lang w:val="es-AR"/>
        </w:rPr>
        <w:t xml:space="preserve"> </w:t>
      </w:r>
      <w:r w:rsidR="00A47E4F" w:rsidRPr="00A47E4F">
        <w:rPr>
          <w:u w:val="single"/>
          <w:lang w:val="es-AR"/>
        </w:rPr>
        <w:t xml:space="preserve">e inteligjente </w:t>
      </w:r>
      <w:r w:rsidRPr="00D21602">
        <w:rPr>
          <w:i/>
          <w:iCs/>
          <w:lang w:val="es-AR"/>
        </w:rPr>
        <w:t>(Reflekton objektiva specifikë 4.1 "Investimi në zhvillimin e rrjeteve inteligjente dhe sistemeve të ruajtjes.":</w:t>
      </w:r>
      <w:r w:rsidR="009B1E0B" w:rsidRPr="009B1E0B">
        <w:rPr>
          <w:lang w:val="es-AR"/>
        </w:rPr>
        <w:t xml:space="preserve"> </w:t>
      </w:r>
      <w:r w:rsidRPr="00D21602">
        <w:rPr>
          <w:color w:val="0D0D0D"/>
          <w:lang w:val="es-AR"/>
        </w:rPr>
        <w:t>Ky plan gjithashtu thekson rëndësinë e krijimit të infrastrukturës inteligjente të energjisë, me fokus në zhvillimin e rrjeteve inteligjente, sistemeve të ruajtjes së energjisë dhe mekanizmave për ndarjen ndër-rajonale të energjisë. Investimet do të drejtohen drejt vendosjes së teknologjive të rrjetit inteligjent për të rritur besueshmërinë, efikasitetin dhe fleksibilitetin e rrjetit. Zgjidhjet e ruajtjes së energjisë, të tilla si bateritë dhe depozitat me pompa, do të zhvillohen dhe zbatohen për të mbështetur integrimin e energjisë së rinovueshme dhe stabilitetin e rrjetit. Për më tepër, nxitja e bashkëpunimit ndërkufitar do të lehtësojë shkëmbimin e burimeve të energjisë së rinovueshme dhe do të promovojë sigurinë rajonale të energjisë.</w:t>
      </w:r>
    </w:p>
    <w:p w14:paraId="47778212" w14:textId="77777777" w:rsidR="003F03D2" w:rsidRPr="00D21602" w:rsidRDefault="003F03D2" w:rsidP="003F03D2">
      <w:pPr>
        <w:shd w:val="clear" w:color="auto" w:fill="FFFFFF"/>
        <w:spacing w:line="276" w:lineRule="auto"/>
        <w:rPr>
          <w:lang w:val="es-AR"/>
        </w:rPr>
      </w:pPr>
      <w:r w:rsidRPr="00D21602">
        <w:rPr>
          <w:u w:val="single"/>
          <w:lang w:val="es-AR"/>
        </w:rPr>
        <w:t>Ngritja e Kapaciteteve dhe Kërkimi</w:t>
      </w:r>
      <w:r w:rsidR="005A3BDF">
        <w:rPr>
          <w:u w:val="single"/>
          <w:lang w:val="es-AR"/>
        </w:rPr>
        <w:t xml:space="preserve"> </w:t>
      </w:r>
      <w:r w:rsidRPr="00D21602">
        <w:rPr>
          <w:i/>
          <w:iCs/>
          <w:lang w:val="es-AR"/>
        </w:rPr>
        <w:t>(Reflekton objektivin specifik 3.2 "Forcimi i partneritetit midis akademisë, bizneseve dhe qeverisë për të kapërcyer hendekun e aftësive." Dhe veçanërisht M1 "Promovimi i kërkimit dhe studiuesve shqiptarë... Promovimi i projekteve të BE-së."):</w:t>
      </w:r>
      <w:r w:rsidR="009B1E0B" w:rsidRPr="009B1E0B">
        <w:rPr>
          <w:lang w:val="es-AR"/>
        </w:rPr>
        <w:t xml:space="preserve"> </w:t>
      </w:r>
      <w:r w:rsidR="003977B6">
        <w:rPr>
          <w:color w:val="0D0D0D"/>
          <w:lang w:val="es-AR"/>
        </w:rPr>
        <w:t>Rritja e kompetenca</w:t>
      </w:r>
      <w:r w:rsidRPr="00D21602">
        <w:rPr>
          <w:color w:val="0D0D0D"/>
          <w:lang w:val="es-AR"/>
        </w:rPr>
        <w:t xml:space="preserve">ve dhe aftësive kërkimore është një tjetër objektiv </w:t>
      </w:r>
      <w:r w:rsidR="003977B6">
        <w:rPr>
          <w:color w:val="0D0D0D"/>
          <w:lang w:val="es-AR"/>
        </w:rPr>
        <w:t>themelor</w:t>
      </w:r>
      <w:r w:rsidRPr="00D21602">
        <w:rPr>
          <w:color w:val="0D0D0D"/>
          <w:lang w:val="es-AR"/>
        </w:rPr>
        <w:t xml:space="preserve"> i planit. Kjo do të arrihet duke forcuar partneritetet midis akademisë, industrisë dhe qeverisë për të identifikuar boshllëqet e aftësive dhe për të zhvilluar programe </w:t>
      </w:r>
      <w:r w:rsidRPr="00714A44">
        <w:rPr>
          <w:lang w:val="es-AR"/>
        </w:rPr>
        <w:t xml:space="preserve">trajnimi të </w:t>
      </w:r>
      <w:r w:rsidR="00EB2679" w:rsidRPr="00714A44">
        <w:rPr>
          <w:lang w:val="es-AR"/>
        </w:rPr>
        <w:t>posaçme</w:t>
      </w:r>
      <w:r w:rsidRPr="00714A44">
        <w:rPr>
          <w:lang w:val="es-AR"/>
        </w:rPr>
        <w:t xml:space="preserve">. Plani </w:t>
      </w:r>
      <w:r w:rsidRPr="00D21602">
        <w:rPr>
          <w:color w:val="0D0D0D"/>
          <w:lang w:val="es-AR"/>
        </w:rPr>
        <w:t>mbështet projekte inovative në fusha si burimet e rinovueshme të energjisë, efikasiteti i energjisë dhe lëvizshmëria elektronike. Veçanërisht, krijimi i Institutit Shqiptar të Ekselencës së Energjisë (AEEI) do të mbushë hendekun midis industrisë dhe akademisë, duke udhëhequr përpjekjet e Shqipërisë për dekarbonizimin dhe duke nxitur një kulturë inovacioni.</w:t>
      </w:r>
    </w:p>
    <w:p w14:paraId="4EC5C434" w14:textId="77777777" w:rsidR="003F03D2" w:rsidRPr="00D21602" w:rsidRDefault="003F03D2" w:rsidP="003F03D2">
      <w:pPr>
        <w:shd w:val="clear" w:color="auto" w:fill="FFFFFF"/>
        <w:spacing w:line="276" w:lineRule="auto"/>
        <w:rPr>
          <w:lang w:val="es-AR"/>
        </w:rPr>
      </w:pPr>
      <w:r w:rsidRPr="00D21602">
        <w:rPr>
          <w:u w:val="single"/>
          <w:lang w:val="es-AR"/>
        </w:rPr>
        <w:t>Promovimi i praktikave të qëndrueshme të energjisë</w:t>
      </w:r>
      <w:r w:rsidR="009B1E0B" w:rsidRPr="003977B6">
        <w:rPr>
          <w:lang w:val="es-AR"/>
        </w:rPr>
        <w:t xml:space="preserve"> </w:t>
      </w:r>
      <w:r w:rsidRPr="00D21602">
        <w:rPr>
          <w:i/>
          <w:iCs/>
          <w:lang w:val="es-AR"/>
        </w:rPr>
        <w:t>(Reflekton objektivin specifik 1.1, M.1 "Rritja e ndërgjegjësimit për promovimin e investimeve dhe nismave të BRE</w:t>
      </w:r>
      <w:r w:rsidR="00EB2679">
        <w:rPr>
          <w:i/>
          <w:iCs/>
          <w:lang w:val="es-AR"/>
        </w:rPr>
        <w:t>-s</w:t>
      </w:r>
      <w:r w:rsidR="00EB2679" w:rsidRPr="00D21602">
        <w:rPr>
          <w:color w:val="0D0D0D"/>
          <w:lang w:val="es-AR"/>
        </w:rPr>
        <w:t>ë</w:t>
      </w:r>
      <w:r w:rsidRPr="00D21602">
        <w:rPr>
          <w:i/>
          <w:iCs/>
          <w:lang w:val="es-AR"/>
        </w:rPr>
        <w:t xml:space="preserve"> dhe efiçiencës së energjisë."):</w:t>
      </w:r>
      <w:r w:rsidRPr="00EB2679">
        <w:rPr>
          <w:lang w:val="es-AR"/>
        </w:rPr>
        <w:t xml:space="preserve"> </w:t>
      </w:r>
      <w:r w:rsidRPr="00D21602">
        <w:rPr>
          <w:color w:val="0D0D0D"/>
          <w:lang w:val="es-AR"/>
        </w:rPr>
        <w:t xml:space="preserve">Së fundi, strategjia fokusohet në </w:t>
      </w:r>
      <w:r w:rsidRPr="00714A44">
        <w:rPr>
          <w:lang w:val="es-AR"/>
        </w:rPr>
        <w:t xml:space="preserve">promovimin e përdorimit </w:t>
      </w:r>
      <w:r w:rsidRPr="00D21602">
        <w:rPr>
          <w:color w:val="0D0D0D"/>
          <w:lang w:val="es-AR"/>
        </w:rPr>
        <w:t xml:space="preserve">të qëndrueshëm të energjisë përmes iniciativave </w:t>
      </w:r>
      <w:r w:rsidRPr="00D21602">
        <w:rPr>
          <w:color w:val="0D0D0D"/>
          <w:lang w:val="es-AR"/>
        </w:rPr>
        <w:lastRenderedPageBreak/>
        <w:t xml:space="preserve">të ndryshme. Këto përfshijnë nisjen e fushatave të ndërgjegjësimit publik për të edukuar qytetarët dhe bizneset </w:t>
      </w:r>
      <w:r w:rsidRPr="00714A44">
        <w:rPr>
          <w:lang w:val="es-AR"/>
        </w:rPr>
        <w:t xml:space="preserve">për përfitimet e energjisë së rinovueshme dhe zbatimin e politikave dhe stimujve për të promovuar praktikat e kursimit të energjisë. Investimi në iniciativat nga </w:t>
      </w:r>
      <w:r w:rsidR="00EB2679" w:rsidRPr="00714A44">
        <w:rPr>
          <w:lang w:val="es-AR"/>
        </w:rPr>
        <w:t>mbetje</w:t>
      </w:r>
      <w:r w:rsidRPr="00714A44">
        <w:rPr>
          <w:lang w:val="es-AR"/>
        </w:rPr>
        <w:t xml:space="preserve"> në energji do të reduktojë mbetjet e landfillit dhe do të gjenerojë energji të pastër, ndërkohë që mbështetja e praktikave të menaxhimit të qëndrueshëm të pyjeve do të sigurojë një furnizim të qëndrueshëm me biomasë. Këto masa synojnë kolektivisht të kultivojnë nj</w:t>
      </w:r>
      <w:r w:rsidRPr="00D21602">
        <w:rPr>
          <w:color w:val="0D0D0D"/>
          <w:lang w:val="es-AR"/>
        </w:rPr>
        <w:t>ë kulturë qëndrueshmërie dhe efikasiteti në të gjithë sektorin energjetik të Shqipërisë.</w:t>
      </w:r>
    </w:p>
    <w:p w14:paraId="1404ECAA" w14:textId="77777777" w:rsidR="003F03D2" w:rsidRPr="00714A44" w:rsidRDefault="003F03D2" w:rsidP="003F03D2">
      <w:pPr>
        <w:shd w:val="clear" w:color="auto" w:fill="FFFFFF"/>
        <w:spacing w:line="276" w:lineRule="auto"/>
        <w:rPr>
          <w:lang w:val="es-AR"/>
        </w:rPr>
      </w:pPr>
      <w:r w:rsidRPr="00D21602">
        <w:rPr>
          <w:color w:val="0D0D0D"/>
          <w:u w:val="single"/>
          <w:lang w:val="es-AR"/>
        </w:rPr>
        <w:t xml:space="preserve">Përmirësimi i cilësisë së ajrit </w:t>
      </w:r>
      <w:r w:rsidR="00EB2679">
        <w:rPr>
          <w:color w:val="0D0D0D"/>
          <w:u w:val="single"/>
          <w:lang w:val="es-AR"/>
        </w:rPr>
        <w:t>qytet</w:t>
      </w:r>
      <w:r w:rsidR="00EB2679" w:rsidRPr="00D21602">
        <w:rPr>
          <w:color w:val="0D0D0D"/>
          <w:lang w:val="es-AR"/>
        </w:rPr>
        <w:t>ë</w:t>
      </w:r>
      <w:r w:rsidR="00EB2679">
        <w:rPr>
          <w:color w:val="0D0D0D"/>
          <w:lang w:val="es-AR"/>
        </w:rPr>
        <w:t xml:space="preserve">s </w:t>
      </w:r>
      <w:r w:rsidR="00EB2679">
        <w:rPr>
          <w:color w:val="0D0D0D"/>
          <w:u w:val="single"/>
          <w:lang w:val="es-AR"/>
        </w:rPr>
        <w:t>dhe trupave ujorë</w:t>
      </w:r>
      <w:r w:rsidRPr="00D21602">
        <w:rPr>
          <w:color w:val="0D0D0D"/>
          <w:u w:val="single"/>
          <w:lang w:val="es-AR"/>
        </w:rPr>
        <w:t xml:space="preserve"> Shqipëri</w:t>
      </w:r>
      <w:r w:rsidR="00EB2679">
        <w:rPr>
          <w:color w:val="0D0D0D"/>
          <w:u w:val="single"/>
          <w:lang w:val="es-AR"/>
        </w:rPr>
        <w:t xml:space="preserve"> </w:t>
      </w:r>
      <w:r w:rsidRPr="00D21602">
        <w:rPr>
          <w:i/>
          <w:iCs/>
          <w:lang w:val="es-AR"/>
        </w:rPr>
        <w:t>(Reflekton objektivin specifik 3.1: "Promovimi i masave mbështetëse për integrimin e burimeve alternative të energjisë."):</w:t>
      </w:r>
      <w:r w:rsidRPr="00EB2679">
        <w:rPr>
          <w:lang w:val="es-AR"/>
        </w:rPr>
        <w:t xml:space="preserve"> </w:t>
      </w:r>
      <w:r w:rsidRPr="00D21602">
        <w:rPr>
          <w:color w:val="0D0D0D"/>
          <w:lang w:val="es-AR"/>
        </w:rPr>
        <w:t xml:space="preserve">duke zbatuar praktika gjithëpërfshirëse të menaxhimit dhe monitorimit. Kjo përfshin përditësimin e standardeve, modernizimin e sistemeve dhe sigurimin e pajtueshmërisë me rregulloret e BE-së. </w:t>
      </w:r>
      <w:r w:rsidRPr="00714A44">
        <w:rPr>
          <w:lang w:val="es-AR"/>
        </w:rPr>
        <w:t>Qëllimi është reduktimi i çështjeve shëndetësore të lidhura me ndotjen dhe promovimi i menaxhimit të qëndrueshëm mjedisor.</w:t>
      </w:r>
    </w:p>
    <w:p w14:paraId="1BF7ED35" w14:textId="77777777" w:rsidR="003F03D2" w:rsidRPr="00714A44" w:rsidRDefault="003F03D2" w:rsidP="003F03D2">
      <w:pPr>
        <w:shd w:val="clear" w:color="auto" w:fill="FFFFFF"/>
        <w:spacing w:line="276" w:lineRule="auto"/>
        <w:rPr>
          <w:lang w:val="es-AR"/>
        </w:rPr>
      </w:pPr>
      <w:r w:rsidRPr="00714A44">
        <w:rPr>
          <w:lang w:val="es-AR"/>
        </w:rPr>
        <w:t>Zbatimi i politikave të menaxhimit të qëndrueshëm të pyjeve duke siguruar mbledhjen dhe shfrytëzimin efikas të mbetjeve të pyjeve, të tilla si degët, majat dhe lëvorja e mbetur pas korrjes së drurit. Për më tepër, futja e standardeve të certifikimit të pyjeve është thelbësore për të garantuar menaxhimin e qëndrueshëm të pyjeve. Plani përfshin fillimin e projekteve pilot për certifikimin e pyjeve dhe për zbatimin e plantacioneve të biomasës në zona jopyjore, duke përfshirë kultivimin e llojeve specifike të pemëve për prodhimin e energjisë. Këto masa synojnë të përmirësojnë menaxhimin e qëndrueshëm të pyjeve, të mbështesin prodhimin e energjisë dhe të kontribuojnë në përpjekjet për ruajtjen e mjedisit.</w:t>
      </w:r>
    </w:p>
    <w:p w14:paraId="1153CD9E" w14:textId="77777777" w:rsidR="003F03D2" w:rsidRPr="00714A44" w:rsidRDefault="003F03D2" w:rsidP="003F03D2">
      <w:pPr>
        <w:pBdr>
          <w:bottom w:val="dotted" w:sz="24" w:space="1" w:color="000000"/>
        </w:pBdr>
        <w:rPr>
          <w:lang w:val="es-AR"/>
        </w:rPr>
      </w:pPr>
    </w:p>
    <w:p w14:paraId="5703E530" w14:textId="77777777" w:rsidR="003F03D2" w:rsidRPr="00D21602" w:rsidRDefault="003F03D2" w:rsidP="003F03D2">
      <w:pPr>
        <w:rPr>
          <w:lang w:val="es-AR"/>
        </w:rPr>
      </w:pPr>
      <w:r w:rsidRPr="00714A44">
        <w:rPr>
          <w:rFonts w:eastAsia="Times New Roman" w:cs="Times New Roman"/>
          <w:noProof/>
          <w:kern w:val="3"/>
        </w:rPr>
        <mc:AlternateContent>
          <mc:Choice Requires="wps">
            <w:drawing>
              <wp:anchor distT="0" distB="0" distL="114300" distR="114300" simplePos="0" relativeHeight="251651072" behindDoc="0" locked="0" layoutInCell="1" allowOverlap="1" wp14:anchorId="39F73D5F" wp14:editId="5CFA3529">
                <wp:simplePos x="0" y="0"/>
                <wp:positionH relativeFrom="page">
                  <wp:posOffset>342900</wp:posOffset>
                </wp:positionH>
                <wp:positionV relativeFrom="paragraph">
                  <wp:posOffset>980437</wp:posOffset>
                </wp:positionV>
                <wp:extent cx="7290438" cy="3194685"/>
                <wp:effectExtent l="0" t="0" r="24762" b="24765"/>
                <wp:wrapSquare wrapText="bothSides"/>
                <wp:docPr id="1997651486" name="Text Box 3"/>
                <wp:cNvGraphicFramePr/>
                <a:graphic xmlns:a="http://schemas.openxmlformats.org/drawingml/2006/main">
                  <a:graphicData uri="http://schemas.microsoft.com/office/word/2010/wordprocessingShape">
                    <wps:wsp>
                      <wps:cNvSpPr txBox="1"/>
                      <wps:spPr>
                        <a:xfrm>
                          <a:off x="0" y="0"/>
                          <a:ext cx="7290438" cy="3194685"/>
                        </a:xfrm>
                        <a:prstGeom prst="rect">
                          <a:avLst/>
                        </a:prstGeom>
                        <a:solidFill>
                          <a:srgbClr val="D6DCE5"/>
                        </a:solidFill>
                        <a:ln w="19046">
                          <a:solidFill>
                            <a:srgbClr val="000000"/>
                          </a:solidFill>
                          <a:prstDash val="solid"/>
                        </a:ln>
                      </wps:spPr>
                      <wps:txbx>
                        <w:txbxContent>
                          <w:p w14:paraId="05ADDBFD" w14:textId="77777777" w:rsidR="003630C3" w:rsidRPr="00D115B5" w:rsidRDefault="003630C3" w:rsidP="003F03D2">
                            <w:pPr>
                              <w:spacing w:after="0"/>
                              <w:rPr>
                                <w:i/>
                                <w:iCs/>
                                <w:sz w:val="14"/>
                                <w:szCs w:val="14"/>
                              </w:rPr>
                            </w:pPr>
                            <w:r>
                              <w:rPr>
                                <w:b/>
                                <w:bCs/>
                                <w:sz w:val="14"/>
                                <w:szCs w:val="14"/>
                              </w:rPr>
                              <w:t xml:space="preserve">Iniciativa Gjithëpërfshirëse për Energjinë e Rinovueshme </w:t>
                            </w:r>
                            <w:r w:rsidRPr="00D115B5">
                              <w:rPr>
                                <w:i/>
                                <w:iCs/>
                                <w:sz w:val="14"/>
                                <w:szCs w:val="14"/>
                              </w:rPr>
                              <w:t>(pasqyron objektivin strategjik nr. 1, 2, 3, veçanërisht me objektivat specifike 1.1, 1.2, 2.1, 3.1 dhe 3.2)</w:t>
                            </w:r>
                          </w:p>
                          <w:p w14:paraId="79DD2FD4" w14:textId="77777777" w:rsidR="003630C3" w:rsidRPr="00714A44" w:rsidRDefault="003630C3" w:rsidP="003F03D2">
                            <w:pPr>
                              <w:spacing w:after="0"/>
                              <w:rPr>
                                <w:sz w:val="14"/>
                                <w:szCs w:val="14"/>
                              </w:rPr>
                            </w:pPr>
                            <w:r>
                              <w:rPr>
                                <w:sz w:val="14"/>
                                <w:szCs w:val="14"/>
                              </w:rPr>
                              <w:t xml:space="preserve">S3 thekson një zhvendosje drejt zhvillimit të qëndrueshëm duke shfrytëzuar një sërë burimesh të rinovueshme të energjisë, duke përfshirë energjinë diellore, biomasën, erën dhe hidike. E fokusuar </w:t>
                            </w:r>
                            <w:r w:rsidRPr="00714A44">
                              <w:rPr>
                                <w:sz w:val="14"/>
                                <w:szCs w:val="14"/>
                              </w:rPr>
                              <w:t>në reduktimin e gjurmës së saj të karbonit dhe arritjen e pavarësisë energjetike, Shqipëria synon t'i integrojë këto burime në rrjetin kombëtar për një stabilitet dhe elasticitet të përmirësuar.</w:t>
                            </w:r>
                          </w:p>
                          <w:p w14:paraId="3580DDB0" w14:textId="77777777" w:rsidR="003630C3" w:rsidRPr="00714A44" w:rsidRDefault="003630C3" w:rsidP="003F03D2">
                            <w:pPr>
                              <w:spacing w:after="0"/>
                              <w:rPr>
                                <w:sz w:val="14"/>
                                <w:szCs w:val="14"/>
                                <w:u w:val="single"/>
                              </w:rPr>
                            </w:pPr>
                            <w:r w:rsidRPr="00714A44">
                              <w:rPr>
                                <w:sz w:val="14"/>
                                <w:szCs w:val="14"/>
                                <w:u w:val="single"/>
                              </w:rPr>
                              <w:t>Shërbimet dhe lehtësitë kryesore</w:t>
                            </w:r>
                          </w:p>
                          <w:p w14:paraId="2BC58494" w14:textId="77777777" w:rsidR="003630C3" w:rsidRPr="00714A44" w:rsidRDefault="003630C3" w:rsidP="003F03D2">
                            <w:pPr>
                              <w:numPr>
                                <w:ilvl w:val="0"/>
                                <w:numId w:val="31"/>
                              </w:numPr>
                              <w:spacing w:after="0"/>
                              <w:rPr>
                                <w:sz w:val="14"/>
                                <w:szCs w:val="14"/>
                              </w:rPr>
                            </w:pPr>
                            <w:r w:rsidRPr="00714A44">
                              <w:rPr>
                                <w:sz w:val="14"/>
                                <w:szCs w:val="14"/>
                              </w:rPr>
                              <w:t>Promovimi i Energjisë Diellore: Promovoni në mënyrë aktive energjinë diellore përmes stimujve për fermat dhe instalimet diellore, duke rritur adoptimin e teknologjive diellore në të gjithë vendin.</w:t>
                            </w:r>
                          </w:p>
                          <w:p w14:paraId="537BDADC" w14:textId="77777777" w:rsidR="003630C3" w:rsidRPr="00714A44" w:rsidRDefault="003630C3" w:rsidP="003F03D2">
                            <w:pPr>
                              <w:numPr>
                                <w:ilvl w:val="0"/>
                                <w:numId w:val="31"/>
                              </w:numPr>
                              <w:spacing w:after="0"/>
                              <w:rPr>
                                <w:sz w:val="14"/>
                                <w:szCs w:val="14"/>
                              </w:rPr>
                            </w:pPr>
                            <w:r w:rsidRPr="00714A44">
                              <w:rPr>
                                <w:sz w:val="14"/>
                                <w:szCs w:val="14"/>
                              </w:rPr>
                              <w:t>Prodhimi i Energjisë nga Biomasa: Transformoni mbetjet bujqësore dhe pyjore në energji të biomasës, duke menaxhuar mbetjet me efikasitet duke prodhuar energji të pastër.</w:t>
                            </w:r>
                          </w:p>
                          <w:p w14:paraId="5188137F" w14:textId="77777777" w:rsidR="003630C3" w:rsidRPr="00714A44" w:rsidRDefault="003630C3" w:rsidP="003F03D2">
                            <w:pPr>
                              <w:numPr>
                                <w:ilvl w:val="0"/>
                                <w:numId w:val="31"/>
                              </w:numPr>
                              <w:spacing w:after="0"/>
                              <w:rPr>
                                <w:sz w:val="14"/>
                                <w:szCs w:val="14"/>
                              </w:rPr>
                            </w:pPr>
                            <w:r w:rsidRPr="00714A44">
                              <w:rPr>
                                <w:sz w:val="14"/>
                                <w:szCs w:val="14"/>
                              </w:rPr>
                              <w:t>Era dhe zhvillimi hidroelektrik: Rritja e aftësive të erës dhe hidroelektrike për të balancuar përzierjen e energjisë, duke siguruar një furnizim të qëndrueshëm dhe elastik me energji.</w:t>
                            </w:r>
                          </w:p>
                          <w:p w14:paraId="6C60C65A" w14:textId="77777777" w:rsidR="003630C3" w:rsidRPr="00714A44" w:rsidRDefault="003630C3" w:rsidP="003F03D2">
                            <w:pPr>
                              <w:numPr>
                                <w:ilvl w:val="0"/>
                                <w:numId w:val="31"/>
                              </w:numPr>
                              <w:spacing w:after="0"/>
                            </w:pPr>
                            <w:r w:rsidRPr="00714A44">
                              <w:rPr>
                                <w:sz w:val="14"/>
                                <w:szCs w:val="14"/>
                              </w:rPr>
                              <w:t>Krijimi i Institutit Shqiptar të Ekselencës së Energjisë (AEEI): Kalimi i hendekut midis akademisë dhe industrisë, duke udhëhequr kërkimin dhe zhvillimin për të udhëhequr përpjekjet e Shqipërisë për dekarbonizimin dhe nxitjen e inovacionit në energjinë e qëndrueshme</w:t>
                            </w:r>
                          </w:p>
                          <w:p w14:paraId="57A65504" w14:textId="77777777" w:rsidR="003630C3" w:rsidRPr="00714A44" w:rsidRDefault="003630C3" w:rsidP="003F03D2">
                            <w:pPr>
                              <w:spacing w:after="0"/>
                              <w:rPr>
                                <w:sz w:val="14"/>
                                <w:szCs w:val="14"/>
                                <w:u w:val="single"/>
                              </w:rPr>
                            </w:pPr>
                            <w:r w:rsidRPr="00714A44">
                              <w:rPr>
                                <w:sz w:val="14"/>
                                <w:szCs w:val="14"/>
                                <w:u w:val="single"/>
                              </w:rPr>
                              <w:t>Elemente novatore</w:t>
                            </w:r>
                          </w:p>
                          <w:p w14:paraId="23187111" w14:textId="77777777" w:rsidR="003630C3" w:rsidRPr="00714A44" w:rsidRDefault="003630C3" w:rsidP="003F03D2">
                            <w:pPr>
                              <w:numPr>
                                <w:ilvl w:val="0"/>
                                <w:numId w:val="32"/>
                              </w:numPr>
                              <w:spacing w:after="0"/>
                              <w:rPr>
                                <w:sz w:val="14"/>
                                <w:szCs w:val="14"/>
                              </w:rPr>
                            </w:pPr>
                            <w:r w:rsidRPr="00714A44">
                              <w:rPr>
                                <w:sz w:val="14"/>
                                <w:szCs w:val="14"/>
                              </w:rPr>
                              <w:t>Programet nxitëse: Zbatimi i programeve nxitëse për zhvillimin dhe adoptimin e teknologjive të energjisë së rinovueshme, duke inkurajuar investimet dhe pjesëmarrjen.</w:t>
                            </w:r>
                          </w:p>
                          <w:p w14:paraId="7BB66141" w14:textId="77777777" w:rsidR="003630C3" w:rsidRPr="00714A44" w:rsidRDefault="003630C3" w:rsidP="003F03D2">
                            <w:pPr>
                              <w:numPr>
                                <w:ilvl w:val="0"/>
                                <w:numId w:val="32"/>
                              </w:numPr>
                              <w:spacing w:after="0"/>
                              <w:rPr>
                                <w:sz w:val="14"/>
                                <w:szCs w:val="14"/>
                              </w:rPr>
                            </w:pPr>
                            <w:r w:rsidRPr="00714A44">
                              <w:rPr>
                                <w:sz w:val="14"/>
                                <w:szCs w:val="14"/>
                              </w:rPr>
                              <w:t>Kërkimi dhe Inovacioni: Nxisni kërkimin dhe inovacionin në teknologjitë e energjisë së rinovueshme, duke mbështetur zhvillimin e zgjidhjeve efikase dhe të qëndrueshme të energjisë.</w:t>
                            </w:r>
                          </w:p>
                          <w:p w14:paraId="1EBDF0C7" w14:textId="77777777" w:rsidR="003630C3" w:rsidRPr="00714A44" w:rsidRDefault="003630C3" w:rsidP="003F03D2">
                            <w:pPr>
                              <w:numPr>
                                <w:ilvl w:val="0"/>
                                <w:numId w:val="32"/>
                              </w:numPr>
                              <w:spacing w:after="0"/>
                              <w:rPr>
                                <w:sz w:val="14"/>
                                <w:szCs w:val="14"/>
                              </w:rPr>
                            </w:pPr>
                            <w:r w:rsidRPr="00714A44">
                              <w:rPr>
                                <w:sz w:val="14"/>
                                <w:szCs w:val="14"/>
                              </w:rPr>
                              <w:t>Sistemet e Integruara të Energjisë: Zhvillimi i sistemeve të integruara të energjisë që kombinojnë burime të shumta të rinovueshme, duke optimizuar prodhimin dhe shpërndarjen e energjisë.</w:t>
                            </w:r>
                          </w:p>
                          <w:p w14:paraId="77CAC700" w14:textId="77777777" w:rsidR="003630C3" w:rsidRPr="00714A44" w:rsidRDefault="003630C3" w:rsidP="003F03D2">
                            <w:pPr>
                              <w:spacing w:after="0"/>
                              <w:rPr>
                                <w:sz w:val="14"/>
                                <w:szCs w:val="14"/>
                                <w:u w:val="single"/>
                              </w:rPr>
                            </w:pPr>
                            <w:r w:rsidRPr="00714A44">
                              <w:rPr>
                                <w:sz w:val="14"/>
                                <w:szCs w:val="14"/>
                                <w:u w:val="single"/>
                              </w:rPr>
                              <w:t>Arsyetimi</w:t>
                            </w:r>
                          </w:p>
                          <w:p w14:paraId="39413A7E" w14:textId="77777777" w:rsidR="003630C3" w:rsidRPr="00714A44" w:rsidRDefault="003630C3" w:rsidP="003F03D2">
                            <w:pPr>
                              <w:spacing w:after="0"/>
                              <w:rPr>
                                <w:sz w:val="14"/>
                                <w:szCs w:val="14"/>
                              </w:rPr>
                            </w:pPr>
                            <w:r w:rsidRPr="00714A44">
                              <w:rPr>
                                <w:sz w:val="14"/>
                                <w:szCs w:val="14"/>
                              </w:rPr>
                              <w:t>Strategjia e energjisë së rinovueshme udhëhiqet nga nevoja për të arritur pavarësinë energjetike dhe për të ulur emetimet e karbonit. Duke shfrytëzuar një shumëllojshmëri burimesh të rinovueshme të energjisë, Shqipëria synon:</w:t>
                            </w:r>
                          </w:p>
                          <w:p w14:paraId="166DD868" w14:textId="77777777" w:rsidR="003630C3" w:rsidRPr="00714A44" w:rsidRDefault="003630C3" w:rsidP="003F03D2">
                            <w:pPr>
                              <w:numPr>
                                <w:ilvl w:val="0"/>
                                <w:numId w:val="33"/>
                              </w:numPr>
                              <w:spacing w:after="0"/>
                              <w:rPr>
                                <w:sz w:val="14"/>
                                <w:szCs w:val="14"/>
                              </w:rPr>
                            </w:pPr>
                            <w:r w:rsidRPr="00714A44">
                              <w:rPr>
                                <w:sz w:val="14"/>
                                <w:szCs w:val="14"/>
                              </w:rPr>
                              <w:t>Ulja e gjurmës së karbonit: Ulja e emetimeve të karbonit duke promovuar përdorimin e burimeve të energjisë së pastër dhe të rinovueshme.</w:t>
                            </w:r>
                          </w:p>
                          <w:p w14:paraId="0F13BF16" w14:textId="77777777" w:rsidR="003630C3" w:rsidRPr="00714A44" w:rsidRDefault="003630C3" w:rsidP="003F03D2">
                            <w:pPr>
                              <w:numPr>
                                <w:ilvl w:val="0"/>
                                <w:numId w:val="33"/>
                              </w:numPr>
                              <w:spacing w:after="0"/>
                              <w:rPr>
                                <w:sz w:val="14"/>
                                <w:szCs w:val="14"/>
                              </w:rPr>
                            </w:pPr>
                            <w:r w:rsidRPr="00714A44">
                              <w:rPr>
                                <w:sz w:val="14"/>
                                <w:szCs w:val="14"/>
                              </w:rPr>
                              <w:t>Arritja e Pavarësisë së Energjisë: Zvogëloni varësinë nga energjia e importuar duke zhvilluar aftësitë vendase të energjisë së rinovueshme.</w:t>
                            </w:r>
                          </w:p>
                          <w:p w14:paraId="03967667" w14:textId="77777777" w:rsidR="003630C3" w:rsidRPr="00714A44" w:rsidRDefault="003630C3" w:rsidP="003F03D2">
                            <w:pPr>
                              <w:numPr>
                                <w:ilvl w:val="0"/>
                                <w:numId w:val="33"/>
                              </w:numPr>
                              <w:spacing w:after="0"/>
                              <w:rPr>
                                <w:sz w:val="14"/>
                                <w:szCs w:val="14"/>
                              </w:rPr>
                            </w:pPr>
                            <w:r w:rsidRPr="00714A44">
                              <w:rPr>
                                <w:sz w:val="14"/>
                                <w:szCs w:val="14"/>
                              </w:rPr>
                              <w:t>Promovimi i rritjes ekonomike: Nxitja e rritjes ekonomike dhe krijimit të vendeve të punës përmes investimeve në teknologjitë dhe infrastrukturën e energjisë së rinovueshme.</w:t>
                            </w:r>
                          </w:p>
                          <w:p w14:paraId="3E4904DE" w14:textId="77777777" w:rsidR="003630C3" w:rsidRPr="00714A44" w:rsidRDefault="003630C3" w:rsidP="003F03D2">
                            <w:pPr>
                              <w:spacing w:after="0"/>
                              <w:rPr>
                                <w:sz w:val="14"/>
                                <w:szCs w:val="14"/>
                                <w:u w:val="single"/>
                              </w:rPr>
                            </w:pPr>
                            <w:r w:rsidRPr="00714A44">
                              <w:rPr>
                                <w:sz w:val="14"/>
                                <w:szCs w:val="14"/>
                                <w:u w:val="single"/>
                              </w:rPr>
                              <w:t>Përfitimet</w:t>
                            </w:r>
                          </w:p>
                          <w:p w14:paraId="124C7C03" w14:textId="77777777" w:rsidR="003630C3" w:rsidRPr="00714A44" w:rsidRDefault="003630C3" w:rsidP="003F03D2">
                            <w:pPr>
                              <w:numPr>
                                <w:ilvl w:val="0"/>
                                <w:numId w:val="34"/>
                              </w:numPr>
                              <w:spacing w:after="0"/>
                              <w:rPr>
                                <w:sz w:val="14"/>
                                <w:szCs w:val="14"/>
                              </w:rPr>
                            </w:pPr>
                            <w:r w:rsidRPr="00714A44">
                              <w:rPr>
                                <w:sz w:val="14"/>
                                <w:szCs w:val="14"/>
                              </w:rPr>
                              <w:t>Qasje e përmirësuar në energji: Siguroni akses të besueshëm dhe të qëndrueshëm të energjisë për të gjitha komunitetet, duke rritur cilësinë e jetës dhe mundësitë ekonomike.</w:t>
                            </w:r>
                          </w:p>
                          <w:p w14:paraId="1B3E3DE2" w14:textId="77777777" w:rsidR="003630C3" w:rsidRDefault="003630C3" w:rsidP="003F03D2">
                            <w:pPr>
                              <w:numPr>
                                <w:ilvl w:val="0"/>
                                <w:numId w:val="35"/>
                              </w:numPr>
                              <w:spacing w:after="0"/>
                            </w:pPr>
                            <w:r w:rsidRPr="00714A44">
                              <w:rPr>
                                <w:sz w:val="14"/>
                                <w:szCs w:val="14"/>
                              </w:rPr>
                              <w:t xml:space="preserve">Rritja e konkurrencës së bizneseve shqiptare duke ulur kostot </w:t>
                            </w:r>
                            <w:r>
                              <w:rPr>
                                <w:sz w:val="14"/>
                                <w:szCs w:val="14"/>
                              </w:rPr>
                              <w:t>e energjisë dhe duke nxitur praktika të qëndrueshme</w:t>
                            </w:r>
                          </w:p>
                          <w:p w14:paraId="3DD8C2D2" w14:textId="77777777" w:rsidR="003630C3" w:rsidRDefault="003630C3" w:rsidP="003F03D2">
                            <w:pPr>
                              <w:numPr>
                                <w:ilvl w:val="0"/>
                                <w:numId w:val="35"/>
                              </w:numPr>
                              <w:spacing w:after="0"/>
                            </w:pPr>
                            <w:r>
                              <w:rPr>
                                <w:sz w:val="14"/>
                                <w:szCs w:val="14"/>
                              </w:rPr>
                              <w:t xml:space="preserve">Krijimi i mundësive për inovacion dhe </w:t>
                            </w:r>
                            <w:r w:rsidRPr="006E4E8E">
                              <w:rPr>
                                <w:sz w:val="14"/>
                                <w:szCs w:val="16"/>
                              </w:rPr>
                              <w:t>p</w:t>
                            </w:r>
                            <w:r w:rsidRPr="006E4E8E">
                              <w:rPr>
                                <w:color w:val="0D0D0D"/>
                                <w:sz w:val="14"/>
                                <w:szCs w:val="16"/>
                              </w:rPr>
                              <w:t>ërpar</w:t>
                            </w:r>
                            <w:r w:rsidRPr="006E4E8E">
                              <w:rPr>
                                <w:sz w:val="14"/>
                                <w:szCs w:val="16"/>
                              </w:rPr>
                              <w:t>im</w:t>
                            </w:r>
                            <w:r>
                              <w:rPr>
                                <w:sz w:val="14"/>
                                <w:szCs w:val="14"/>
                              </w:rPr>
                              <w:t xml:space="preserve"> teknologjik në sektorin e energjisë së rinovueshme</w:t>
                            </w:r>
                            <w:r>
                              <w:rPr>
                                <w:rFonts w:ascii="Times New Roman" w:hAnsi="Times New Roman"/>
                                <w:sz w:val="16"/>
                                <w:szCs w:val="16"/>
                              </w:rPr>
                              <w:t>.</w:t>
                            </w:r>
                          </w:p>
                          <w:p w14:paraId="3FB6C336" w14:textId="77777777" w:rsidR="003630C3" w:rsidRDefault="003630C3" w:rsidP="003F03D2">
                            <w:pPr>
                              <w:rPr>
                                <w:rFonts w:ascii="Times New Roman" w:hAnsi="Times New Roman"/>
                                <w:sz w:val="16"/>
                                <w:szCs w:val="16"/>
                              </w:rPr>
                            </w:pPr>
                          </w:p>
                          <w:p w14:paraId="616BCF0C" w14:textId="77777777" w:rsidR="003630C3" w:rsidRDefault="003630C3" w:rsidP="003F03D2"/>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F73D5F" id="_x0000_t202" coordsize="21600,21600" o:spt="202" path="m,l,21600r21600,l21600,xe">
                <v:stroke joinstyle="miter"/>
                <v:path gradientshapeok="t" o:connecttype="rect"/>
              </v:shapetype>
              <v:shape id="Text Box 3" o:spid="_x0000_s1026" type="#_x0000_t202" style="position:absolute;left:0;text-align:left;margin-left:27pt;margin-top:77.2pt;width:574.05pt;height:251.55pt;z-index:2516510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" fillcolor="#d6dce5" strokeweight=".52906mm">
                <v:textbox>
                  <w:txbxContent>
                    <w:p w14:paraId="05ADDBFD" w14:textId="77777777" w:rsidR="003630C3" w:rsidRPr="00D115B5" w:rsidRDefault="003630C3" w:rsidP="003F03D2">
                      <w:pPr>
                        <w:spacing w:after="0"/>
                        <w:rPr>
                          <w:i/>
                          <w:iCs/>
                          <w:sz w:val="14"/>
                          <w:szCs w:val="14"/>
                        </w:rPr>
                      </w:pPr>
                      <w:proofErr w:type="spellStart"/>
                      <w:r>
                        <w:rPr>
                          <w:b/>
                          <w:bCs/>
                          <w:sz w:val="14"/>
                          <w:szCs w:val="14"/>
                        </w:rPr>
                        <w:t>Iniciativa</w:t>
                      </w:r>
                      <w:proofErr w:type="spellEnd"/>
                      <w:r>
                        <w:rPr>
                          <w:b/>
                          <w:bCs/>
                          <w:sz w:val="14"/>
                          <w:szCs w:val="14"/>
                        </w:rPr>
                        <w:t xml:space="preserve"> </w:t>
                      </w:r>
                      <w:proofErr w:type="spellStart"/>
                      <w:r>
                        <w:rPr>
                          <w:b/>
                          <w:bCs/>
                          <w:sz w:val="14"/>
                          <w:szCs w:val="14"/>
                        </w:rPr>
                        <w:t>Gjithëpërfshirëse</w:t>
                      </w:r>
                      <w:proofErr w:type="spellEnd"/>
                      <w:r>
                        <w:rPr>
                          <w:b/>
                          <w:bCs/>
                          <w:sz w:val="14"/>
                          <w:szCs w:val="14"/>
                        </w:rPr>
                        <w:t xml:space="preserve"> </w:t>
                      </w:r>
                      <w:proofErr w:type="spellStart"/>
                      <w:r>
                        <w:rPr>
                          <w:b/>
                          <w:bCs/>
                          <w:sz w:val="14"/>
                          <w:szCs w:val="14"/>
                        </w:rPr>
                        <w:t>për</w:t>
                      </w:r>
                      <w:proofErr w:type="spellEnd"/>
                      <w:r>
                        <w:rPr>
                          <w:b/>
                          <w:bCs/>
                          <w:sz w:val="14"/>
                          <w:szCs w:val="14"/>
                        </w:rPr>
                        <w:t xml:space="preserve"> </w:t>
                      </w:r>
                      <w:proofErr w:type="spellStart"/>
                      <w:r>
                        <w:rPr>
                          <w:b/>
                          <w:bCs/>
                          <w:sz w:val="14"/>
                          <w:szCs w:val="14"/>
                        </w:rPr>
                        <w:t>Energjinë</w:t>
                      </w:r>
                      <w:proofErr w:type="spellEnd"/>
                      <w:r>
                        <w:rPr>
                          <w:b/>
                          <w:bCs/>
                          <w:sz w:val="14"/>
                          <w:szCs w:val="14"/>
                        </w:rPr>
                        <w:t xml:space="preserve"> e </w:t>
                      </w:r>
                      <w:proofErr w:type="spellStart"/>
                      <w:r>
                        <w:rPr>
                          <w:b/>
                          <w:bCs/>
                          <w:sz w:val="14"/>
                          <w:szCs w:val="14"/>
                        </w:rPr>
                        <w:t>Rinovueshme</w:t>
                      </w:r>
                      <w:proofErr w:type="spellEnd"/>
                      <w:r>
                        <w:rPr>
                          <w:b/>
                          <w:bCs/>
                          <w:sz w:val="14"/>
                          <w:szCs w:val="14"/>
                        </w:rPr>
                        <w:t xml:space="preserve"> </w:t>
                      </w:r>
                      <w:r w:rsidRPr="00D115B5">
                        <w:rPr>
                          <w:i/>
                          <w:iCs/>
                          <w:sz w:val="14"/>
                          <w:szCs w:val="14"/>
                        </w:rPr>
                        <w:t>(</w:t>
                      </w:r>
                      <w:proofErr w:type="spellStart"/>
                      <w:r w:rsidRPr="00D115B5">
                        <w:rPr>
                          <w:i/>
                          <w:iCs/>
                          <w:sz w:val="14"/>
                          <w:szCs w:val="14"/>
                        </w:rPr>
                        <w:t>pasqyron</w:t>
                      </w:r>
                      <w:proofErr w:type="spellEnd"/>
                      <w:r w:rsidRPr="00D115B5">
                        <w:rPr>
                          <w:i/>
                          <w:iCs/>
                          <w:sz w:val="14"/>
                          <w:szCs w:val="14"/>
                        </w:rPr>
                        <w:t xml:space="preserve"> </w:t>
                      </w:r>
                      <w:proofErr w:type="spellStart"/>
                      <w:r w:rsidRPr="00D115B5">
                        <w:rPr>
                          <w:i/>
                          <w:iCs/>
                          <w:sz w:val="14"/>
                          <w:szCs w:val="14"/>
                        </w:rPr>
                        <w:t>objektivin</w:t>
                      </w:r>
                      <w:proofErr w:type="spellEnd"/>
                      <w:r w:rsidRPr="00D115B5">
                        <w:rPr>
                          <w:i/>
                          <w:iCs/>
                          <w:sz w:val="14"/>
                          <w:szCs w:val="14"/>
                        </w:rPr>
                        <w:t xml:space="preserve"> </w:t>
                      </w:r>
                      <w:proofErr w:type="spellStart"/>
                      <w:r w:rsidRPr="00D115B5">
                        <w:rPr>
                          <w:i/>
                          <w:iCs/>
                          <w:sz w:val="14"/>
                          <w:szCs w:val="14"/>
                        </w:rPr>
                        <w:t>strategjik</w:t>
                      </w:r>
                      <w:proofErr w:type="spellEnd"/>
                      <w:r w:rsidRPr="00D115B5">
                        <w:rPr>
                          <w:i/>
                          <w:iCs/>
                          <w:sz w:val="14"/>
                          <w:szCs w:val="14"/>
                        </w:rPr>
                        <w:t xml:space="preserve"> nr. 1, 2, 3, </w:t>
                      </w:r>
                      <w:proofErr w:type="spellStart"/>
                      <w:r w:rsidRPr="00D115B5">
                        <w:rPr>
                          <w:i/>
                          <w:iCs/>
                          <w:sz w:val="14"/>
                          <w:szCs w:val="14"/>
                        </w:rPr>
                        <w:t>veçanërisht</w:t>
                      </w:r>
                      <w:proofErr w:type="spellEnd"/>
                      <w:r w:rsidRPr="00D115B5">
                        <w:rPr>
                          <w:i/>
                          <w:iCs/>
                          <w:sz w:val="14"/>
                          <w:szCs w:val="14"/>
                        </w:rPr>
                        <w:t xml:space="preserve"> me </w:t>
                      </w:r>
                      <w:proofErr w:type="spellStart"/>
                      <w:r w:rsidRPr="00D115B5">
                        <w:rPr>
                          <w:i/>
                          <w:iCs/>
                          <w:sz w:val="14"/>
                          <w:szCs w:val="14"/>
                        </w:rPr>
                        <w:t>objektivat</w:t>
                      </w:r>
                      <w:proofErr w:type="spellEnd"/>
                      <w:r w:rsidRPr="00D115B5">
                        <w:rPr>
                          <w:i/>
                          <w:iCs/>
                          <w:sz w:val="14"/>
                          <w:szCs w:val="14"/>
                        </w:rPr>
                        <w:t xml:space="preserve"> </w:t>
                      </w:r>
                      <w:proofErr w:type="spellStart"/>
                      <w:r w:rsidRPr="00D115B5">
                        <w:rPr>
                          <w:i/>
                          <w:iCs/>
                          <w:sz w:val="14"/>
                          <w:szCs w:val="14"/>
                        </w:rPr>
                        <w:t>specifike</w:t>
                      </w:r>
                      <w:proofErr w:type="spellEnd"/>
                      <w:r w:rsidRPr="00D115B5">
                        <w:rPr>
                          <w:i/>
                          <w:iCs/>
                          <w:sz w:val="14"/>
                          <w:szCs w:val="14"/>
                        </w:rPr>
                        <w:t xml:space="preserve"> 1.1, 1.2, 2.1, 3.1 </w:t>
                      </w:r>
                      <w:proofErr w:type="spellStart"/>
                      <w:r w:rsidRPr="00D115B5">
                        <w:rPr>
                          <w:i/>
                          <w:iCs/>
                          <w:sz w:val="14"/>
                          <w:szCs w:val="14"/>
                        </w:rPr>
                        <w:t>dhe</w:t>
                      </w:r>
                      <w:proofErr w:type="spellEnd"/>
                      <w:r w:rsidRPr="00D115B5">
                        <w:rPr>
                          <w:i/>
                          <w:iCs/>
                          <w:sz w:val="14"/>
                          <w:szCs w:val="14"/>
                        </w:rPr>
                        <w:t xml:space="preserve"> 3.2)</w:t>
                      </w:r>
                    </w:p>
                    <w:p w14:paraId="79DD2FD4" w14:textId="77777777" w:rsidR="003630C3" w:rsidRPr="00714A44" w:rsidRDefault="003630C3" w:rsidP="003F03D2">
                      <w:pPr>
                        <w:spacing w:after="0"/>
                        <w:rPr>
                          <w:sz w:val="14"/>
                          <w:szCs w:val="14"/>
                        </w:rPr>
                      </w:pPr>
                      <w:r>
                        <w:rPr>
                          <w:sz w:val="14"/>
                          <w:szCs w:val="14"/>
                        </w:rPr>
                        <w:t xml:space="preserve">S3 </w:t>
                      </w:r>
                      <w:proofErr w:type="spellStart"/>
                      <w:r>
                        <w:rPr>
                          <w:sz w:val="14"/>
                          <w:szCs w:val="14"/>
                        </w:rPr>
                        <w:t>thekson</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zhvendosje</w:t>
                      </w:r>
                      <w:proofErr w:type="spellEnd"/>
                      <w:r>
                        <w:rPr>
                          <w:sz w:val="14"/>
                          <w:szCs w:val="14"/>
                        </w:rPr>
                        <w:t xml:space="preserve"> </w:t>
                      </w:r>
                      <w:proofErr w:type="spellStart"/>
                      <w:r>
                        <w:rPr>
                          <w:sz w:val="14"/>
                          <w:szCs w:val="14"/>
                        </w:rPr>
                        <w:t>drejt</w:t>
                      </w:r>
                      <w:proofErr w:type="spellEnd"/>
                      <w:r>
                        <w:rPr>
                          <w:sz w:val="14"/>
                          <w:szCs w:val="14"/>
                        </w:rPr>
                        <w:t xml:space="preserve"> </w:t>
                      </w:r>
                      <w:proofErr w:type="spellStart"/>
                      <w:r>
                        <w:rPr>
                          <w:sz w:val="14"/>
                          <w:szCs w:val="14"/>
                        </w:rPr>
                        <w:t>zhvillimit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qëndrueshëm</w:t>
                      </w:r>
                      <w:proofErr w:type="spellEnd"/>
                      <w:r>
                        <w:rPr>
                          <w:sz w:val="14"/>
                          <w:szCs w:val="14"/>
                        </w:rPr>
                        <w:t xml:space="preserve"> duke </w:t>
                      </w:r>
                      <w:proofErr w:type="spellStart"/>
                      <w:r>
                        <w:rPr>
                          <w:sz w:val="14"/>
                          <w:szCs w:val="14"/>
                        </w:rPr>
                        <w:t>shfrytëzuar</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sërë</w:t>
                      </w:r>
                      <w:proofErr w:type="spellEnd"/>
                      <w:r>
                        <w:rPr>
                          <w:sz w:val="14"/>
                          <w:szCs w:val="14"/>
                        </w:rPr>
                        <w:t xml:space="preserve"> </w:t>
                      </w:r>
                      <w:proofErr w:type="spellStart"/>
                      <w:r>
                        <w:rPr>
                          <w:sz w:val="14"/>
                          <w:szCs w:val="14"/>
                        </w:rPr>
                        <w:t>burimesh</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rinovueshme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energjisë</w:t>
                      </w:r>
                      <w:proofErr w:type="spellEnd"/>
                      <w:r>
                        <w:rPr>
                          <w:sz w:val="14"/>
                          <w:szCs w:val="14"/>
                        </w:rPr>
                        <w:t xml:space="preserve">, duke </w:t>
                      </w:r>
                      <w:proofErr w:type="spellStart"/>
                      <w:r>
                        <w:rPr>
                          <w:sz w:val="14"/>
                          <w:szCs w:val="14"/>
                        </w:rPr>
                        <w:t>përfshirë</w:t>
                      </w:r>
                      <w:proofErr w:type="spellEnd"/>
                      <w:r>
                        <w:rPr>
                          <w:sz w:val="14"/>
                          <w:szCs w:val="14"/>
                        </w:rPr>
                        <w:t xml:space="preserve"> </w:t>
                      </w:r>
                      <w:proofErr w:type="spellStart"/>
                      <w:r>
                        <w:rPr>
                          <w:sz w:val="14"/>
                          <w:szCs w:val="14"/>
                        </w:rPr>
                        <w:t>energjinë</w:t>
                      </w:r>
                      <w:proofErr w:type="spellEnd"/>
                      <w:r>
                        <w:rPr>
                          <w:sz w:val="14"/>
                          <w:szCs w:val="14"/>
                        </w:rPr>
                        <w:t xml:space="preserve"> </w:t>
                      </w:r>
                      <w:proofErr w:type="spellStart"/>
                      <w:r>
                        <w:rPr>
                          <w:sz w:val="14"/>
                          <w:szCs w:val="14"/>
                        </w:rPr>
                        <w:t>diellore</w:t>
                      </w:r>
                      <w:proofErr w:type="spellEnd"/>
                      <w:r>
                        <w:rPr>
                          <w:sz w:val="14"/>
                          <w:szCs w:val="14"/>
                        </w:rPr>
                        <w:t xml:space="preserve">, </w:t>
                      </w:r>
                      <w:proofErr w:type="spellStart"/>
                      <w:r>
                        <w:rPr>
                          <w:sz w:val="14"/>
                          <w:szCs w:val="14"/>
                        </w:rPr>
                        <w:t>biomasën</w:t>
                      </w:r>
                      <w:proofErr w:type="spellEnd"/>
                      <w:r>
                        <w:rPr>
                          <w:sz w:val="14"/>
                          <w:szCs w:val="14"/>
                        </w:rPr>
                        <w:t xml:space="preserve">, </w:t>
                      </w:r>
                      <w:proofErr w:type="spellStart"/>
                      <w:r>
                        <w:rPr>
                          <w:sz w:val="14"/>
                          <w:szCs w:val="14"/>
                        </w:rPr>
                        <w:t>erën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hidike</w:t>
                      </w:r>
                      <w:proofErr w:type="spellEnd"/>
                      <w:r>
                        <w:rPr>
                          <w:sz w:val="14"/>
                          <w:szCs w:val="14"/>
                        </w:rPr>
                        <w:t xml:space="preserve">. E </w:t>
                      </w:r>
                      <w:proofErr w:type="spellStart"/>
                      <w:r>
                        <w:rPr>
                          <w:sz w:val="14"/>
                          <w:szCs w:val="14"/>
                        </w:rPr>
                        <w:t>fokusuar</w:t>
                      </w:r>
                      <w:proofErr w:type="spellEnd"/>
                      <w:r>
                        <w:rPr>
                          <w:sz w:val="14"/>
                          <w:szCs w:val="14"/>
                        </w:rPr>
                        <w:t xml:space="preserve"> </w:t>
                      </w:r>
                      <w:proofErr w:type="spellStart"/>
                      <w:r w:rsidRPr="00714A44">
                        <w:rPr>
                          <w:sz w:val="14"/>
                          <w:szCs w:val="14"/>
                        </w:rPr>
                        <w:t>në</w:t>
                      </w:r>
                      <w:proofErr w:type="spellEnd"/>
                      <w:r w:rsidRPr="00714A44">
                        <w:rPr>
                          <w:sz w:val="14"/>
                          <w:szCs w:val="14"/>
                        </w:rPr>
                        <w:t xml:space="preserve"> </w:t>
                      </w:r>
                      <w:proofErr w:type="spellStart"/>
                      <w:r w:rsidRPr="00714A44">
                        <w:rPr>
                          <w:sz w:val="14"/>
                          <w:szCs w:val="14"/>
                        </w:rPr>
                        <w:t>reduktimin</w:t>
                      </w:r>
                      <w:proofErr w:type="spellEnd"/>
                      <w:r w:rsidRPr="00714A44">
                        <w:rPr>
                          <w:sz w:val="14"/>
                          <w:szCs w:val="14"/>
                        </w:rPr>
                        <w:t xml:space="preserve"> e </w:t>
                      </w:r>
                      <w:proofErr w:type="spellStart"/>
                      <w:r w:rsidRPr="00714A44">
                        <w:rPr>
                          <w:sz w:val="14"/>
                          <w:szCs w:val="14"/>
                        </w:rPr>
                        <w:t>gjurmës</w:t>
                      </w:r>
                      <w:proofErr w:type="spellEnd"/>
                      <w:r w:rsidRPr="00714A44">
                        <w:rPr>
                          <w:sz w:val="14"/>
                          <w:szCs w:val="14"/>
                        </w:rPr>
                        <w:t xml:space="preserve"> </w:t>
                      </w:r>
                      <w:proofErr w:type="spellStart"/>
                      <w:r w:rsidRPr="00714A44">
                        <w:rPr>
                          <w:sz w:val="14"/>
                          <w:szCs w:val="14"/>
                        </w:rPr>
                        <w:t>së</w:t>
                      </w:r>
                      <w:proofErr w:type="spellEnd"/>
                      <w:r w:rsidRPr="00714A44">
                        <w:rPr>
                          <w:sz w:val="14"/>
                          <w:szCs w:val="14"/>
                        </w:rPr>
                        <w:t xml:space="preserve"> </w:t>
                      </w:r>
                      <w:proofErr w:type="spellStart"/>
                      <w:r w:rsidRPr="00714A44">
                        <w:rPr>
                          <w:sz w:val="14"/>
                          <w:szCs w:val="14"/>
                        </w:rPr>
                        <w:t>saj</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karbonit</w:t>
                      </w:r>
                      <w:proofErr w:type="spellEnd"/>
                      <w:r w:rsidRPr="00714A44">
                        <w:rPr>
                          <w:sz w:val="14"/>
                          <w:szCs w:val="14"/>
                        </w:rPr>
                        <w:t xml:space="preserve"> </w:t>
                      </w:r>
                      <w:proofErr w:type="spellStart"/>
                      <w:r w:rsidRPr="00714A44">
                        <w:rPr>
                          <w:sz w:val="14"/>
                          <w:szCs w:val="14"/>
                        </w:rPr>
                        <w:t>dhe</w:t>
                      </w:r>
                      <w:proofErr w:type="spellEnd"/>
                      <w:r w:rsidRPr="00714A44">
                        <w:rPr>
                          <w:sz w:val="14"/>
                          <w:szCs w:val="14"/>
                        </w:rPr>
                        <w:t xml:space="preserve"> </w:t>
                      </w:r>
                      <w:proofErr w:type="spellStart"/>
                      <w:r w:rsidRPr="00714A44">
                        <w:rPr>
                          <w:sz w:val="14"/>
                          <w:szCs w:val="14"/>
                        </w:rPr>
                        <w:t>arritjen</w:t>
                      </w:r>
                      <w:proofErr w:type="spellEnd"/>
                      <w:r w:rsidRPr="00714A44">
                        <w:rPr>
                          <w:sz w:val="14"/>
                          <w:szCs w:val="14"/>
                        </w:rPr>
                        <w:t xml:space="preserve"> e </w:t>
                      </w:r>
                      <w:proofErr w:type="spellStart"/>
                      <w:r w:rsidRPr="00714A44">
                        <w:rPr>
                          <w:sz w:val="14"/>
                          <w:szCs w:val="14"/>
                        </w:rPr>
                        <w:t>pavarësisë</w:t>
                      </w:r>
                      <w:proofErr w:type="spellEnd"/>
                      <w:r w:rsidRPr="00714A44">
                        <w:rPr>
                          <w:sz w:val="14"/>
                          <w:szCs w:val="14"/>
                        </w:rPr>
                        <w:t xml:space="preserve"> </w:t>
                      </w:r>
                      <w:proofErr w:type="spellStart"/>
                      <w:r w:rsidRPr="00714A44">
                        <w:rPr>
                          <w:sz w:val="14"/>
                          <w:szCs w:val="14"/>
                        </w:rPr>
                        <w:t>energjetike</w:t>
                      </w:r>
                      <w:proofErr w:type="spellEnd"/>
                      <w:r w:rsidRPr="00714A44">
                        <w:rPr>
                          <w:sz w:val="14"/>
                          <w:szCs w:val="14"/>
                        </w:rPr>
                        <w:t xml:space="preserve">, </w:t>
                      </w:r>
                      <w:proofErr w:type="spellStart"/>
                      <w:r w:rsidRPr="00714A44">
                        <w:rPr>
                          <w:sz w:val="14"/>
                          <w:szCs w:val="14"/>
                        </w:rPr>
                        <w:t>Shqipëria</w:t>
                      </w:r>
                      <w:proofErr w:type="spellEnd"/>
                      <w:r w:rsidRPr="00714A44">
                        <w:rPr>
                          <w:sz w:val="14"/>
                          <w:szCs w:val="14"/>
                        </w:rPr>
                        <w:t xml:space="preserve"> </w:t>
                      </w:r>
                      <w:proofErr w:type="spellStart"/>
                      <w:r w:rsidRPr="00714A44">
                        <w:rPr>
                          <w:sz w:val="14"/>
                          <w:szCs w:val="14"/>
                        </w:rPr>
                        <w:t>synon</w:t>
                      </w:r>
                      <w:proofErr w:type="spellEnd"/>
                      <w:r w:rsidRPr="00714A44">
                        <w:rPr>
                          <w:sz w:val="14"/>
                          <w:szCs w:val="14"/>
                        </w:rPr>
                        <w:t xml:space="preserve"> </w:t>
                      </w:r>
                      <w:proofErr w:type="spellStart"/>
                      <w:r w:rsidRPr="00714A44">
                        <w:rPr>
                          <w:sz w:val="14"/>
                          <w:szCs w:val="14"/>
                        </w:rPr>
                        <w:t>t'i</w:t>
                      </w:r>
                      <w:proofErr w:type="spellEnd"/>
                      <w:r w:rsidRPr="00714A44">
                        <w:rPr>
                          <w:sz w:val="14"/>
                          <w:szCs w:val="14"/>
                        </w:rPr>
                        <w:t xml:space="preserve"> </w:t>
                      </w:r>
                      <w:proofErr w:type="spellStart"/>
                      <w:r w:rsidRPr="00714A44">
                        <w:rPr>
                          <w:sz w:val="14"/>
                          <w:szCs w:val="14"/>
                        </w:rPr>
                        <w:t>integrojë</w:t>
                      </w:r>
                      <w:proofErr w:type="spellEnd"/>
                      <w:r w:rsidRPr="00714A44">
                        <w:rPr>
                          <w:sz w:val="14"/>
                          <w:szCs w:val="14"/>
                        </w:rPr>
                        <w:t xml:space="preserve"> </w:t>
                      </w:r>
                      <w:proofErr w:type="spellStart"/>
                      <w:r w:rsidRPr="00714A44">
                        <w:rPr>
                          <w:sz w:val="14"/>
                          <w:szCs w:val="14"/>
                        </w:rPr>
                        <w:t>këto</w:t>
                      </w:r>
                      <w:proofErr w:type="spellEnd"/>
                      <w:r w:rsidRPr="00714A44">
                        <w:rPr>
                          <w:sz w:val="14"/>
                          <w:szCs w:val="14"/>
                        </w:rPr>
                        <w:t xml:space="preserve"> </w:t>
                      </w:r>
                      <w:proofErr w:type="spellStart"/>
                      <w:r w:rsidRPr="00714A44">
                        <w:rPr>
                          <w:sz w:val="14"/>
                          <w:szCs w:val="14"/>
                        </w:rPr>
                        <w:t>burime</w:t>
                      </w:r>
                      <w:proofErr w:type="spellEnd"/>
                      <w:r w:rsidRPr="00714A44">
                        <w:rPr>
                          <w:sz w:val="14"/>
                          <w:szCs w:val="14"/>
                        </w:rPr>
                        <w:t xml:space="preserve"> </w:t>
                      </w:r>
                      <w:proofErr w:type="spellStart"/>
                      <w:r w:rsidRPr="00714A44">
                        <w:rPr>
                          <w:sz w:val="14"/>
                          <w:szCs w:val="14"/>
                        </w:rPr>
                        <w:t>në</w:t>
                      </w:r>
                      <w:proofErr w:type="spellEnd"/>
                      <w:r w:rsidRPr="00714A44">
                        <w:rPr>
                          <w:sz w:val="14"/>
                          <w:szCs w:val="14"/>
                        </w:rPr>
                        <w:t xml:space="preserve"> </w:t>
                      </w:r>
                      <w:proofErr w:type="spellStart"/>
                      <w:r w:rsidRPr="00714A44">
                        <w:rPr>
                          <w:sz w:val="14"/>
                          <w:szCs w:val="14"/>
                        </w:rPr>
                        <w:t>rrjetin</w:t>
                      </w:r>
                      <w:proofErr w:type="spellEnd"/>
                      <w:r w:rsidRPr="00714A44">
                        <w:rPr>
                          <w:sz w:val="14"/>
                          <w:szCs w:val="14"/>
                        </w:rPr>
                        <w:t xml:space="preserve"> </w:t>
                      </w:r>
                      <w:proofErr w:type="spellStart"/>
                      <w:r w:rsidRPr="00714A44">
                        <w:rPr>
                          <w:sz w:val="14"/>
                          <w:szCs w:val="14"/>
                        </w:rPr>
                        <w:t>kombëtar</w:t>
                      </w:r>
                      <w:proofErr w:type="spellEnd"/>
                      <w:r w:rsidRPr="00714A44">
                        <w:rPr>
                          <w:sz w:val="14"/>
                          <w:szCs w:val="14"/>
                        </w:rPr>
                        <w:t xml:space="preserve"> </w:t>
                      </w:r>
                      <w:proofErr w:type="spellStart"/>
                      <w:r w:rsidRPr="00714A44">
                        <w:rPr>
                          <w:sz w:val="14"/>
                          <w:szCs w:val="14"/>
                        </w:rPr>
                        <w:t>për</w:t>
                      </w:r>
                      <w:proofErr w:type="spellEnd"/>
                      <w:r w:rsidRPr="00714A44">
                        <w:rPr>
                          <w:sz w:val="14"/>
                          <w:szCs w:val="14"/>
                        </w:rPr>
                        <w:t xml:space="preserve"> </w:t>
                      </w:r>
                      <w:proofErr w:type="spellStart"/>
                      <w:r w:rsidRPr="00714A44">
                        <w:rPr>
                          <w:sz w:val="14"/>
                          <w:szCs w:val="14"/>
                        </w:rPr>
                        <w:t>një</w:t>
                      </w:r>
                      <w:proofErr w:type="spellEnd"/>
                      <w:r w:rsidRPr="00714A44">
                        <w:rPr>
                          <w:sz w:val="14"/>
                          <w:szCs w:val="14"/>
                        </w:rPr>
                        <w:t xml:space="preserve"> </w:t>
                      </w:r>
                      <w:proofErr w:type="spellStart"/>
                      <w:r w:rsidRPr="00714A44">
                        <w:rPr>
                          <w:sz w:val="14"/>
                          <w:szCs w:val="14"/>
                        </w:rPr>
                        <w:t>stabilitet</w:t>
                      </w:r>
                      <w:proofErr w:type="spellEnd"/>
                      <w:r w:rsidRPr="00714A44">
                        <w:rPr>
                          <w:sz w:val="14"/>
                          <w:szCs w:val="14"/>
                        </w:rPr>
                        <w:t xml:space="preserve"> </w:t>
                      </w:r>
                      <w:proofErr w:type="spellStart"/>
                      <w:r w:rsidRPr="00714A44">
                        <w:rPr>
                          <w:sz w:val="14"/>
                          <w:szCs w:val="14"/>
                        </w:rPr>
                        <w:t>dhe</w:t>
                      </w:r>
                      <w:proofErr w:type="spellEnd"/>
                      <w:r w:rsidRPr="00714A44">
                        <w:rPr>
                          <w:sz w:val="14"/>
                          <w:szCs w:val="14"/>
                        </w:rPr>
                        <w:t xml:space="preserve"> </w:t>
                      </w:r>
                      <w:proofErr w:type="spellStart"/>
                      <w:r w:rsidRPr="00714A44">
                        <w:rPr>
                          <w:sz w:val="14"/>
                          <w:szCs w:val="14"/>
                        </w:rPr>
                        <w:t>elasticitet</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përmirësuar</w:t>
                      </w:r>
                      <w:proofErr w:type="spellEnd"/>
                      <w:r w:rsidRPr="00714A44">
                        <w:rPr>
                          <w:sz w:val="14"/>
                          <w:szCs w:val="14"/>
                        </w:rPr>
                        <w:t>.</w:t>
                      </w:r>
                    </w:p>
                    <w:p w14:paraId="3580DDB0" w14:textId="77777777" w:rsidR="003630C3" w:rsidRPr="00714A44" w:rsidRDefault="003630C3" w:rsidP="003F03D2">
                      <w:pPr>
                        <w:spacing w:after="0"/>
                        <w:rPr>
                          <w:sz w:val="14"/>
                          <w:szCs w:val="14"/>
                          <w:u w:val="single"/>
                        </w:rPr>
                      </w:pPr>
                      <w:proofErr w:type="spellStart"/>
                      <w:r w:rsidRPr="00714A44">
                        <w:rPr>
                          <w:sz w:val="14"/>
                          <w:szCs w:val="14"/>
                          <w:u w:val="single"/>
                        </w:rPr>
                        <w:t>Shërbimet</w:t>
                      </w:r>
                      <w:proofErr w:type="spellEnd"/>
                      <w:r w:rsidRPr="00714A44">
                        <w:rPr>
                          <w:sz w:val="14"/>
                          <w:szCs w:val="14"/>
                          <w:u w:val="single"/>
                        </w:rPr>
                        <w:t xml:space="preserve"> </w:t>
                      </w:r>
                      <w:proofErr w:type="spellStart"/>
                      <w:r w:rsidRPr="00714A44">
                        <w:rPr>
                          <w:sz w:val="14"/>
                          <w:szCs w:val="14"/>
                          <w:u w:val="single"/>
                        </w:rPr>
                        <w:t>dhe</w:t>
                      </w:r>
                      <w:proofErr w:type="spellEnd"/>
                      <w:r w:rsidRPr="00714A44">
                        <w:rPr>
                          <w:sz w:val="14"/>
                          <w:szCs w:val="14"/>
                          <w:u w:val="single"/>
                        </w:rPr>
                        <w:t xml:space="preserve"> </w:t>
                      </w:r>
                      <w:proofErr w:type="spellStart"/>
                      <w:r w:rsidRPr="00714A44">
                        <w:rPr>
                          <w:sz w:val="14"/>
                          <w:szCs w:val="14"/>
                          <w:u w:val="single"/>
                        </w:rPr>
                        <w:t>lehtësitë</w:t>
                      </w:r>
                      <w:proofErr w:type="spellEnd"/>
                      <w:r w:rsidRPr="00714A44">
                        <w:rPr>
                          <w:sz w:val="14"/>
                          <w:szCs w:val="14"/>
                          <w:u w:val="single"/>
                        </w:rPr>
                        <w:t xml:space="preserve"> </w:t>
                      </w:r>
                      <w:proofErr w:type="spellStart"/>
                      <w:r w:rsidRPr="00714A44">
                        <w:rPr>
                          <w:sz w:val="14"/>
                          <w:szCs w:val="14"/>
                          <w:u w:val="single"/>
                        </w:rPr>
                        <w:t>kryesore</w:t>
                      </w:r>
                      <w:proofErr w:type="spellEnd"/>
                    </w:p>
                    <w:p w14:paraId="2BC58494" w14:textId="77777777" w:rsidR="003630C3" w:rsidRPr="00714A44" w:rsidRDefault="003630C3" w:rsidP="003F03D2">
                      <w:pPr>
                        <w:numPr>
                          <w:ilvl w:val="0"/>
                          <w:numId w:val="31"/>
                        </w:numPr>
                        <w:spacing w:after="0"/>
                        <w:rPr>
                          <w:sz w:val="14"/>
                          <w:szCs w:val="14"/>
                        </w:rPr>
                      </w:pPr>
                      <w:proofErr w:type="spellStart"/>
                      <w:r w:rsidRPr="00714A44">
                        <w:rPr>
                          <w:sz w:val="14"/>
                          <w:szCs w:val="14"/>
                        </w:rPr>
                        <w:t>Promovimi</w:t>
                      </w:r>
                      <w:proofErr w:type="spellEnd"/>
                      <w:r w:rsidRPr="00714A44">
                        <w:rPr>
                          <w:sz w:val="14"/>
                          <w:szCs w:val="14"/>
                        </w:rPr>
                        <w:t xml:space="preserve"> </w:t>
                      </w:r>
                      <w:proofErr w:type="spellStart"/>
                      <w:r w:rsidRPr="00714A44">
                        <w:rPr>
                          <w:sz w:val="14"/>
                          <w:szCs w:val="14"/>
                        </w:rPr>
                        <w:t>i</w:t>
                      </w:r>
                      <w:proofErr w:type="spellEnd"/>
                      <w:r w:rsidRPr="00714A44">
                        <w:rPr>
                          <w:sz w:val="14"/>
                          <w:szCs w:val="14"/>
                        </w:rPr>
                        <w:t xml:space="preserve"> </w:t>
                      </w:r>
                      <w:proofErr w:type="spellStart"/>
                      <w:r w:rsidRPr="00714A44">
                        <w:rPr>
                          <w:sz w:val="14"/>
                          <w:szCs w:val="14"/>
                        </w:rPr>
                        <w:t>Energjisë</w:t>
                      </w:r>
                      <w:proofErr w:type="spellEnd"/>
                      <w:r w:rsidRPr="00714A44">
                        <w:rPr>
                          <w:sz w:val="14"/>
                          <w:szCs w:val="14"/>
                        </w:rPr>
                        <w:t xml:space="preserve"> Diellore: </w:t>
                      </w:r>
                      <w:proofErr w:type="spellStart"/>
                      <w:r w:rsidRPr="00714A44">
                        <w:rPr>
                          <w:sz w:val="14"/>
                          <w:szCs w:val="14"/>
                        </w:rPr>
                        <w:t>Promovoni</w:t>
                      </w:r>
                      <w:proofErr w:type="spellEnd"/>
                      <w:r w:rsidRPr="00714A44">
                        <w:rPr>
                          <w:sz w:val="14"/>
                          <w:szCs w:val="14"/>
                        </w:rPr>
                        <w:t xml:space="preserve"> </w:t>
                      </w:r>
                      <w:proofErr w:type="spellStart"/>
                      <w:r w:rsidRPr="00714A44">
                        <w:rPr>
                          <w:sz w:val="14"/>
                          <w:szCs w:val="14"/>
                        </w:rPr>
                        <w:t>në</w:t>
                      </w:r>
                      <w:proofErr w:type="spellEnd"/>
                      <w:r w:rsidRPr="00714A44">
                        <w:rPr>
                          <w:sz w:val="14"/>
                          <w:szCs w:val="14"/>
                        </w:rPr>
                        <w:t xml:space="preserve"> </w:t>
                      </w:r>
                      <w:proofErr w:type="spellStart"/>
                      <w:r w:rsidRPr="00714A44">
                        <w:rPr>
                          <w:sz w:val="14"/>
                          <w:szCs w:val="14"/>
                        </w:rPr>
                        <w:t>mënyrë</w:t>
                      </w:r>
                      <w:proofErr w:type="spellEnd"/>
                      <w:r w:rsidRPr="00714A44">
                        <w:rPr>
                          <w:sz w:val="14"/>
                          <w:szCs w:val="14"/>
                        </w:rPr>
                        <w:t xml:space="preserve"> </w:t>
                      </w:r>
                      <w:proofErr w:type="spellStart"/>
                      <w:r w:rsidRPr="00714A44">
                        <w:rPr>
                          <w:sz w:val="14"/>
                          <w:szCs w:val="14"/>
                        </w:rPr>
                        <w:t>aktive</w:t>
                      </w:r>
                      <w:proofErr w:type="spellEnd"/>
                      <w:r w:rsidRPr="00714A44">
                        <w:rPr>
                          <w:sz w:val="14"/>
                          <w:szCs w:val="14"/>
                        </w:rPr>
                        <w:t xml:space="preserve"> </w:t>
                      </w:r>
                      <w:proofErr w:type="spellStart"/>
                      <w:r w:rsidRPr="00714A44">
                        <w:rPr>
                          <w:sz w:val="14"/>
                          <w:szCs w:val="14"/>
                        </w:rPr>
                        <w:t>energjinë</w:t>
                      </w:r>
                      <w:proofErr w:type="spellEnd"/>
                      <w:r w:rsidRPr="00714A44">
                        <w:rPr>
                          <w:sz w:val="14"/>
                          <w:szCs w:val="14"/>
                        </w:rPr>
                        <w:t xml:space="preserve"> </w:t>
                      </w:r>
                      <w:proofErr w:type="spellStart"/>
                      <w:r w:rsidRPr="00714A44">
                        <w:rPr>
                          <w:sz w:val="14"/>
                          <w:szCs w:val="14"/>
                        </w:rPr>
                        <w:t>diellore</w:t>
                      </w:r>
                      <w:proofErr w:type="spellEnd"/>
                      <w:r w:rsidRPr="00714A44">
                        <w:rPr>
                          <w:sz w:val="14"/>
                          <w:szCs w:val="14"/>
                        </w:rPr>
                        <w:t xml:space="preserve"> </w:t>
                      </w:r>
                      <w:proofErr w:type="spellStart"/>
                      <w:r w:rsidRPr="00714A44">
                        <w:rPr>
                          <w:sz w:val="14"/>
                          <w:szCs w:val="14"/>
                        </w:rPr>
                        <w:t>përmes</w:t>
                      </w:r>
                      <w:proofErr w:type="spellEnd"/>
                      <w:r w:rsidRPr="00714A44">
                        <w:rPr>
                          <w:sz w:val="14"/>
                          <w:szCs w:val="14"/>
                        </w:rPr>
                        <w:t xml:space="preserve"> </w:t>
                      </w:r>
                      <w:proofErr w:type="spellStart"/>
                      <w:r w:rsidRPr="00714A44">
                        <w:rPr>
                          <w:sz w:val="14"/>
                          <w:szCs w:val="14"/>
                        </w:rPr>
                        <w:t>stimujve</w:t>
                      </w:r>
                      <w:proofErr w:type="spellEnd"/>
                      <w:r w:rsidRPr="00714A44">
                        <w:rPr>
                          <w:sz w:val="14"/>
                          <w:szCs w:val="14"/>
                        </w:rPr>
                        <w:t xml:space="preserve"> </w:t>
                      </w:r>
                      <w:proofErr w:type="spellStart"/>
                      <w:r w:rsidRPr="00714A44">
                        <w:rPr>
                          <w:sz w:val="14"/>
                          <w:szCs w:val="14"/>
                        </w:rPr>
                        <w:t>për</w:t>
                      </w:r>
                      <w:proofErr w:type="spellEnd"/>
                      <w:r w:rsidRPr="00714A44">
                        <w:rPr>
                          <w:sz w:val="14"/>
                          <w:szCs w:val="14"/>
                        </w:rPr>
                        <w:t xml:space="preserve"> </w:t>
                      </w:r>
                      <w:proofErr w:type="spellStart"/>
                      <w:r w:rsidRPr="00714A44">
                        <w:rPr>
                          <w:sz w:val="14"/>
                          <w:szCs w:val="14"/>
                        </w:rPr>
                        <w:t>fermat</w:t>
                      </w:r>
                      <w:proofErr w:type="spellEnd"/>
                      <w:r w:rsidRPr="00714A44">
                        <w:rPr>
                          <w:sz w:val="14"/>
                          <w:szCs w:val="14"/>
                        </w:rPr>
                        <w:t xml:space="preserve"> </w:t>
                      </w:r>
                      <w:proofErr w:type="spellStart"/>
                      <w:r w:rsidRPr="00714A44">
                        <w:rPr>
                          <w:sz w:val="14"/>
                          <w:szCs w:val="14"/>
                        </w:rPr>
                        <w:t>dhe</w:t>
                      </w:r>
                      <w:proofErr w:type="spellEnd"/>
                      <w:r w:rsidRPr="00714A44">
                        <w:rPr>
                          <w:sz w:val="14"/>
                          <w:szCs w:val="14"/>
                        </w:rPr>
                        <w:t xml:space="preserve"> </w:t>
                      </w:r>
                      <w:proofErr w:type="spellStart"/>
                      <w:r w:rsidRPr="00714A44">
                        <w:rPr>
                          <w:sz w:val="14"/>
                          <w:szCs w:val="14"/>
                        </w:rPr>
                        <w:t>instalimet</w:t>
                      </w:r>
                      <w:proofErr w:type="spellEnd"/>
                      <w:r w:rsidRPr="00714A44">
                        <w:rPr>
                          <w:sz w:val="14"/>
                          <w:szCs w:val="14"/>
                        </w:rPr>
                        <w:t xml:space="preserve"> </w:t>
                      </w:r>
                      <w:proofErr w:type="spellStart"/>
                      <w:r w:rsidRPr="00714A44">
                        <w:rPr>
                          <w:sz w:val="14"/>
                          <w:szCs w:val="14"/>
                        </w:rPr>
                        <w:t>diellore</w:t>
                      </w:r>
                      <w:proofErr w:type="spellEnd"/>
                      <w:r w:rsidRPr="00714A44">
                        <w:rPr>
                          <w:sz w:val="14"/>
                          <w:szCs w:val="14"/>
                        </w:rPr>
                        <w:t xml:space="preserve">, duke </w:t>
                      </w:r>
                      <w:proofErr w:type="spellStart"/>
                      <w:r w:rsidRPr="00714A44">
                        <w:rPr>
                          <w:sz w:val="14"/>
                          <w:szCs w:val="14"/>
                        </w:rPr>
                        <w:t>rritur</w:t>
                      </w:r>
                      <w:proofErr w:type="spellEnd"/>
                      <w:r w:rsidRPr="00714A44">
                        <w:rPr>
                          <w:sz w:val="14"/>
                          <w:szCs w:val="14"/>
                        </w:rPr>
                        <w:t xml:space="preserve"> </w:t>
                      </w:r>
                      <w:proofErr w:type="spellStart"/>
                      <w:r w:rsidRPr="00714A44">
                        <w:rPr>
                          <w:sz w:val="14"/>
                          <w:szCs w:val="14"/>
                        </w:rPr>
                        <w:t>adoptimin</w:t>
                      </w:r>
                      <w:proofErr w:type="spellEnd"/>
                      <w:r w:rsidRPr="00714A44">
                        <w:rPr>
                          <w:sz w:val="14"/>
                          <w:szCs w:val="14"/>
                        </w:rPr>
                        <w:t xml:space="preserve"> e </w:t>
                      </w:r>
                      <w:proofErr w:type="spellStart"/>
                      <w:r w:rsidRPr="00714A44">
                        <w:rPr>
                          <w:sz w:val="14"/>
                          <w:szCs w:val="14"/>
                        </w:rPr>
                        <w:t>teknologjive</w:t>
                      </w:r>
                      <w:proofErr w:type="spellEnd"/>
                      <w:r w:rsidRPr="00714A44">
                        <w:rPr>
                          <w:sz w:val="14"/>
                          <w:szCs w:val="14"/>
                        </w:rPr>
                        <w:t xml:space="preserve"> </w:t>
                      </w:r>
                      <w:proofErr w:type="spellStart"/>
                      <w:r w:rsidRPr="00714A44">
                        <w:rPr>
                          <w:sz w:val="14"/>
                          <w:szCs w:val="14"/>
                        </w:rPr>
                        <w:t>diellore</w:t>
                      </w:r>
                      <w:proofErr w:type="spellEnd"/>
                      <w:r w:rsidRPr="00714A44">
                        <w:rPr>
                          <w:sz w:val="14"/>
                          <w:szCs w:val="14"/>
                        </w:rPr>
                        <w:t xml:space="preserve"> </w:t>
                      </w:r>
                      <w:proofErr w:type="spellStart"/>
                      <w:r w:rsidRPr="00714A44">
                        <w:rPr>
                          <w:sz w:val="14"/>
                          <w:szCs w:val="14"/>
                        </w:rPr>
                        <w:t>në</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gjithë</w:t>
                      </w:r>
                      <w:proofErr w:type="spellEnd"/>
                      <w:r w:rsidRPr="00714A44">
                        <w:rPr>
                          <w:sz w:val="14"/>
                          <w:szCs w:val="14"/>
                        </w:rPr>
                        <w:t xml:space="preserve"> </w:t>
                      </w:r>
                      <w:proofErr w:type="spellStart"/>
                      <w:r w:rsidRPr="00714A44">
                        <w:rPr>
                          <w:sz w:val="14"/>
                          <w:szCs w:val="14"/>
                        </w:rPr>
                        <w:t>vendin</w:t>
                      </w:r>
                      <w:proofErr w:type="spellEnd"/>
                      <w:r w:rsidRPr="00714A44">
                        <w:rPr>
                          <w:sz w:val="14"/>
                          <w:szCs w:val="14"/>
                        </w:rPr>
                        <w:t>.</w:t>
                      </w:r>
                    </w:p>
                    <w:p w14:paraId="537BDADC" w14:textId="77777777" w:rsidR="003630C3" w:rsidRPr="00714A44" w:rsidRDefault="003630C3" w:rsidP="003F03D2">
                      <w:pPr>
                        <w:numPr>
                          <w:ilvl w:val="0"/>
                          <w:numId w:val="31"/>
                        </w:numPr>
                        <w:spacing w:after="0"/>
                        <w:rPr>
                          <w:sz w:val="14"/>
                          <w:szCs w:val="14"/>
                        </w:rPr>
                      </w:pPr>
                      <w:proofErr w:type="spellStart"/>
                      <w:r w:rsidRPr="00714A44">
                        <w:rPr>
                          <w:sz w:val="14"/>
                          <w:szCs w:val="14"/>
                        </w:rPr>
                        <w:t>Prodhimi</w:t>
                      </w:r>
                      <w:proofErr w:type="spellEnd"/>
                      <w:r w:rsidRPr="00714A44">
                        <w:rPr>
                          <w:sz w:val="14"/>
                          <w:szCs w:val="14"/>
                        </w:rPr>
                        <w:t xml:space="preserve"> </w:t>
                      </w:r>
                      <w:proofErr w:type="spellStart"/>
                      <w:r w:rsidRPr="00714A44">
                        <w:rPr>
                          <w:sz w:val="14"/>
                          <w:szCs w:val="14"/>
                        </w:rPr>
                        <w:t>i</w:t>
                      </w:r>
                      <w:proofErr w:type="spellEnd"/>
                      <w:r w:rsidRPr="00714A44">
                        <w:rPr>
                          <w:sz w:val="14"/>
                          <w:szCs w:val="14"/>
                        </w:rPr>
                        <w:t xml:space="preserve"> </w:t>
                      </w:r>
                      <w:proofErr w:type="spellStart"/>
                      <w:r w:rsidRPr="00714A44">
                        <w:rPr>
                          <w:sz w:val="14"/>
                          <w:szCs w:val="14"/>
                        </w:rPr>
                        <w:t>Energjisë</w:t>
                      </w:r>
                      <w:proofErr w:type="spellEnd"/>
                      <w:r w:rsidRPr="00714A44">
                        <w:rPr>
                          <w:sz w:val="14"/>
                          <w:szCs w:val="14"/>
                        </w:rPr>
                        <w:t xml:space="preserve"> </w:t>
                      </w:r>
                      <w:proofErr w:type="spellStart"/>
                      <w:r w:rsidRPr="00714A44">
                        <w:rPr>
                          <w:sz w:val="14"/>
                          <w:szCs w:val="14"/>
                        </w:rPr>
                        <w:t>nga</w:t>
                      </w:r>
                      <w:proofErr w:type="spellEnd"/>
                      <w:r w:rsidRPr="00714A44">
                        <w:rPr>
                          <w:sz w:val="14"/>
                          <w:szCs w:val="14"/>
                        </w:rPr>
                        <w:t xml:space="preserve"> </w:t>
                      </w:r>
                      <w:proofErr w:type="spellStart"/>
                      <w:r w:rsidRPr="00714A44">
                        <w:rPr>
                          <w:sz w:val="14"/>
                          <w:szCs w:val="14"/>
                        </w:rPr>
                        <w:t>Biomasa</w:t>
                      </w:r>
                      <w:proofErr w:type="spellEnd"/>
                      <w:r w:rsidRPr="00714A44">
                        <w:rPr>
                          <w:sz w:val="14"/>
                          <w:szCs w:val="14"/>
                        </w:rPr>
                        <w:t xml:space="preserve">: </w:t>
                      </w:r>
                      <w:proofErr w:type="spellStart"/>
                      <w:r w:rsidRPr="00714A44">
                        <w:rPr>
                          <w:sz w:val="14"/>
                          <w:szCs w:val="14"/>
                        </w:rPr>
                        <w:t>Transformoni</w:t>
                      </w:r>
                      <w:proofErr w:type="spellEnd"/>
                      <w:r w:rsidRPr="00714A44">
                        <w:rPr>
                          <w:sz w:val="14"/>
                          <w:szCs w:val="14"/>
                        </w:rPr>
                        <w:t xml:space="preserve"> </w:t>
                      </w:r>
                      <w:proofErr w:type="spellStart"/>
                      <w:r w:rsidRPr="00714A44">
                        <w:rPr>
                          <w:sz w:val="14"/>
                          <w:szCs w:val="14"/>
                        </w:rPr>
                        <w:t>mbetjet</w:t>
                      </w:r>
                      <w:proofErr w:type="spellEnd"/>
                      <w:r w:rsidRPr="00714A44">
                        <w:rPr>
                          <w:sz w:val="14"/>
                          <w:szCs w:val="14"/>
                        </w:rPr>
                        <w:t xml:space="preserve"> </w:t>
                      </w:r>
                      <w:proofErr w:type="spellStart"/>
                      <w:r w:rsidRPr="00714A44">
                        <w:rPr>
                          <w:sz w:val="14"/>
                          <w:szCs w:val="14"/>
                        </w:rPr>
                        <w:t>bujqësore</w:t>
                      </w:r>
                      <w:proofErr w:type="spellEnd"/>
                      <w:r w:rsidRPr="00714A44">
                        <w:rPr>
                          <w:sz w:val="14"/>
                          <w:szCs w:val="14"/>
                        </w:rPr>
                        <w:t xml:space="preserve"> </w:t>
                      </w:r>
                      <w:proofErr w:type="spellStart"/>
                      <w:r w:rsidRPr="00714A44">
                        <w:rPr>
                          <w:sz w:val="14"/>
                          <w:szCs w:val="14"/>
                        </w:rPr>
                        <w:t>dhe</w:t>
                      </w:r>
                      <w:proofErr w:type="spellEnd"/>
                      <w:r w:rsidRPr="00714A44">
                        <w:rPr>
                          <w:sz w:val="14"/>
                          <w:szCs w:val="14"/>
                        </w:rPr>
                        <w:t xml:space="preserve"> </w:t>
                      </w:r>
                      <w:proofErr w:type="spellStart"/>
                      <w:r w:rsidRPr="00714A44">
                        <w:rPr>
                          <w:sz w:val="14"/>
                          <w:szCs w:val="14"/>
                        </w:rPr>
                        <w:t>pyjore</w:t>
                      </w:r>
                      <w:proofErr w:type="spellEnd"/>
                      <w:r w:rsidRPr="00714A44">
                        <w:rPr>
                          <w:sz w:val="14"/>
                          <w:szCs w:val="14"/>
                        </w:rPr>
                        <w:t xml:space="preserve"> </w:t>
                      </w:r>
                      <w:proofErr w:type="spellStart"/>
                      <w:r w:rsidRPr="00714A44">
                        <w:rPr>
                          <w:sz w:val="14"/>
                          <w:szCs w:val="14"/>
                        </w:rPr>
                        <w:t>në</w:t>
                      </w:r>
                      <w:proofErr w:type="spellEnd"/>
                      <w:r w:rsidRPr="00714A44">
                        <w:rPr>
                          <w:sz w:val="14"/>
                          <w:szCs w:val="14"/>
                        </w:rPr>
                        <w:t xml:space="preserve"> </w:t>
                      </w:r>
                      <w:proofErr w:type="spellStart"/>
                      <w:r w:rsidRPr="00714A44">
                        <w:rPr>
                          <w:sz w:val="14"/>
                          <w:szCs w:val="14"/>
                        </w:rPr>
                        <w:t>energji</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biomasës</w:t>
                      </w:r>
                      <w:proofErr w:type="spellEnd"/>
                      <w:r w:rsidRPr="00714A44">
                        <w:rPr>
                          <w:sz w:val="14"/>
                          <w:szCs w:val="14"/>
                        </w:rPr>
                        <w:t xml:space="preserve">, duke </w:t>
                      </w:r>
                      <w:proofErr w:type="spellStart"/>
                      <w:r w:rsidRPr="00714A44">
                        <w:rPr>
                          <w:sz w:val="14"/>
                          <w:szCs w:val="14"/>
                        </w:rPr>
                        <w:t>menaxhuar</w:t>
                      </w:r>
                      <w:proofErr w:type="spellEnd"/>
                      <w:r w:rsidRPr="00714A44">
                        <w:rPr>
                          <w:sz w:val="14"/>
                          <w:szCs w:val="14"/>
                        </w:rPr>
                        <w:t xml:space="preserve"> </w:t>
                      </w:r>
                      <w:proofErr w:type="spellStart"/>
                      <w:r w:rsidRPr="00714A44">
                        <w:rPr>
                          <w:sz w:val="14"/>
                          <w:szCs w:val="14"/>
                        </w:rPr>
                        <w:t>mbetjet</w:t>
                      </w:r>
                      <w:proofErr w:type="spellEnd"/>
                      <w:r w:rsidRPr="00714A44">
                        <w:rPr>
                          <w:sz w:val="14"/>
                          <w:szCs w:val="14"/>
                        </w:rPr>
                        <w:t xml:space="preserve"> me </w:t>
                      </w:r>
                      <w:proofErr w:type="spellStart"/>
                      <w:r w:rsidRPr="00714A44">
                        <w:rPr>
                          <w:sz w:val="14"/>
                          <w:szCs w:val="14"/>
                        </w:rPr>
                        <w:t>efikasitet</w:t>
                      </w:r>
                      <w:proofErr w:type="spellEnd"/>
                      <w:r w:rsidRPr="00714A44">
                        <w:rPr>
                          <w:sz w:val="14"/>
                          <w:szCs w:val="14"/>
                        </w:rPr>
                        <w:t xml:space="preserve"> duke </w:t>
                      </w:r>
                      <w:proofErr w:type="spellStart"/>
                      <w:r w:rsidRPr="00714A44">
                        <w:rPr>
                          <w:sz w:val="14"/>
                          <w:szCs w:val="14"/>
                        </w:rPr>
                        <w:t>prodhuar</w:t>
                      </w:r>
                      <w:proofErr w:type="spellEnd"/>
                      <w:r w:rsidRPr="00714A44">
                        <w:rPr>
                          <w:sz w:val="14"/>
                          <w:szCs w:val="14"/>
                        </w:rPr>
                        <w:t xml:space="preserve"> </w:t>
                      </w:r>
                      <w:proofErr w:type="spellStart"/>
                      <w:r w:rsidRPr="00714A44">
                        <w:rPr>
                          <w:sz w:val="14"/>
                          <w:szCs w:val="14"/>
                        </w:rPr>
                        <w:t>energji</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pastër</w:t>
                      </w:r>
                      <w:proofErr w:type="spellEnd"/>
                      <w:r w:rsidRPr="00714A44">
                        <w:rPr>
                          <w:sz w:val="14"/>
                          <w:szCs w:val="14"/>
                        </w:rPr>
                        <w:t>.</w:t>
                      </w:r>
                    </w:p>
                    <w:p w14:paraId="5188137F" w14:textId="77777777" w:rsidR="003630C3" w:rsidRPr="00714A44" w:rsidRDefault="003630C3" w:rsidP="003F03D2">
                      <w:pPr>
                        <w:numPr>
                          <w:ilvl w:val="0"/>
                          <w:numId w:val="31"/>
                        </w:numPr>
                        <w:spacing w:after="0"/>
                        <w:rPr>
                          <w:sz w:val="14"/>
                          <w:szCs w:val="14"/>
                        </w:rPr>
                      </w:pPr>
                      <w:r w:rsidRPr="00714A44">
                        <w:rPr>
                          <w:sz w:val="14"/>
                          <w:szCs w:val="14"/>
                        </w:rPr>
                        <w:t xml:space="preserve">Era </w:t>
                      </w:r>
                      <w:proofErr w:type="spellStart"/>
                      <w:r w:rsidRPr="00714A44">
                        <w:rPr>
                          <w:sz w:val="14"/>
                          <w:szCs w:val="14"/>
                        </w:rPr>
                        <w:t>dhe</w:t>
                      </w:r>
                      <w:proofErr w:type="spellEnd"/>
                      <w:r w:rsidRPr="00714A44">
                        <w:rPr>
                          <w:sz w:val="14"/>
                          <w:szCs w:val="14"/>
                        </w:rPr>
                        <w:t xml:space="preserve"> </w:t>
                      </w:r>
                      <w:proofErr w:type="spellStart"/>
                      <w:r w:rsidRPr="00714A44">
                        <w:rPr>
                          <w:sz w:val="14"/>
                          <w:szCs w:val="14"/>
                        </w:rPr>
                        <w:t>zhvillimi</w:t>
                      </w:r>
                      <w:proofErr w:type="spellEnd"/>
                      <w:r w:rsidRPr="00714A44">
                        <w:rPr>
                          <w:sz w:val="14"/>
                          <w:szCs w:val="14"/>
                        </w:rPr>
                        <w:t xml:space="preserve"> </w:t>
                      </w:r>
                      <w:proofErr w:type="spellStart"/>
                      <w:r w:rsidRPr="00714A44">
                        <w:rPr>
                          <w:sz w:val="14"/>
                          <w:szCs w:val="14"/>
                        </w:rPr>
                        <w:t>hidroelektrik</w:t>
                      </w:r>
                      <w:proofErr w:type="spellEnd"/>
                      <w:r w:rsidRPr="00714A44">
                        <w:rPr>
                          <w:sz w:val="14"/>
                          <w:szCs w:val="14"/>
                        </w:rPr>
                        <w:t xml:space="preserve">: </w:t>
                      </w:r>
                      <w:proofErr w:type="spellStart"/>
                      <w:r w:rsidRPr="00714A44">
                        <w:rPr>
                          <w:sz w:val="14"/>
                          <w:szCs w:val="14"/>
                        </w:rPr>
                        <w:t>Rritja</w:t>
                      </w:r>
                      <w:proofErr w:type="spellEnd"/>
                      <w:r w:rsidRPr="00714A44">
                        <w:rPr>
                          <w:sz w:val="14"/>
                          <w:szCs w:val="14"/>
                        </w:rPr>
                        <w:t xml:space="preserve"> e </w:t>
                      </w:r>
                      <w:proofErr w:type="spellStart"/>
                      <w:r w:rsidRPr="00714A44">
                        <w:rPr>
                          <w:sz w:val="14"/>
                          <w:szCs w:val="14"/>
                        </w:rPr>
                        <w:t>aftësive</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erës</w:t>
                      </w:r>
                      <w:proofErr w:type="spellEnd"/>
                      <w:r w:rsidRPr="00714A44">
                        <w:rPr>
                          <w:sz w:val="14"/>
                          <w:szCs w:val="14"/>
                        </w:rPr>
                        <w:t xml:space="preserve"> </w:t>
                      </w:r>
                      <w:proofErr w:type="spellStart"/>
                      <w:r w:rsidRPr="00714A44">
                        <w:rPr>
                          <w:sz w:val="14"/>
                          <w:szCs w:val="14"/>
                        </w:rPr>
                        <w:t>dhe</w:t>
                      </w:r>
                      <w:proofErr w:type="spellEnd"/>
                      <w:r w:rsidRPr="00714A44">
                        <w:rPr>
                          <w:sz w:val="14"/>
                          <w:szCs w:val="14"/>
                        </w:rPr>
                        <w:t xml:space="preserve"> </w:t>
                      </w:r>
                      <w:proofErr w:type="spellStart"/>
                      <w:r w:rsidRPr="00714A44">
                        <w:rPr>
                          <w:sz w:val="14"/>
                          <w:szCs w:val="14"/>
                        </w:rPr>
                        <w:t>hidroelektrike</w:t>
                      </w:r>
                      <w:proofErr w:type="spellEnd"/>
                      <w:r w:rsidRPr="00714A44">
                        <w:rPr>
                          <w:sz w:val="14"/>
                          <w:szCs w:val="14"/>
                        </w:rPr>
                        <w:t xml:space="preserve"> </w:t>
                      </w:r>
                      <w:proofErr w:type="spellStart"/>
                      <w:r w:rsidRPr="00714A44">
                        <w:rPr>
                          <w:sz w:val="14"/>
                          <w:szCs w:val="14"/>
                        </w:rPr>
                        <w:t>për</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balancuar</w:t>
                      </w:r>
                      <w:proofErr w:type="spellEnd"/>
                      <w:r w:rsidRPr="00714A44">
                        <w:rPr>
                          <w:sz w:val="14"/>
                          <w:szCs w:val="14"/>
                        </w:rPr>
                        <w:t xml:space="preserve"> </w:t>
                      </w:r>
                      <w:proofErr w:type="spellStart"/>
                      <w:r w:rsidRPr="00714A44">
                        <w:rPr>
                          <w:sz w:val="14"/>
                          <w:szCs w:val="14"/>
                        </w:rPr>
                        <w:t>përzierjen</w:t>
                      </w:r>
                      <w:proofErr w:type="spellEnd"/>
                      <w:r w:rsidRPr="00714A44">
                        <w:rPr>
                          <w:sz w:val="14"/>
                          <w:szCs w:val="14"/>
                        </w:rPr>
                        <w:t xml:space="preserve"> e </w:t>
                      </w:r>
                      <w:proofErr w:type="spellStart"/>
                      <w:r w:rsidRPr="00714A44">
                        <w:rPr>
                          <w:sz w:val="14"/>
                          <w:szCs w:val="14"/>
                        </w:rPr>
                        <w:t>energjisë</w:t>
                      </w:r>
                      <w:proofErr w:type="spellEnd"/>
                      <w:r w:rsidRPr="00714A44">
                        <w:rPr>
                          <w:sz w:val="14"/>
                          <w:szCs w:val="14"/>
                        </w:rPr>
                        <w:t xml:space="preserve">, duke </w:t>
                      </w:r>
                      <w:proofErr w:type="spellStart"/>
                      <w:r w:rsidRPr="00714A44">
                        <w:rPr>
                          <w:sz w:val="14"/>
                          <w:szCs w:val="14"/>
                        </w:rPr>
                        <w:t>siguruar</w:t>
                      </w:r>
                      <w:proofErr w:type="spellEnd"/>
                      <w:r w:rsidRPr="00714A44">
                        <w:rPr>
                          <w:sz w:val="14"/>
                          <w:szCs w:val="14"/>
                        </w:rPr>
                        <w:t xml:space="preserve"> </w:t>
                      </w:r>
                      <w:proofErr w:type="spellStart"/>
                      <w:r w:rsidRPr="00714A44">
                        <w:rPr>
                          <w:sz w:val="14"/>
                          <w:szCs w:val="14"/>
                        </w:rPr>
                        <w:t>një</w:t>
                      </w:r>
                      <w:proofErr w:type="spellEnd"/>
                      <w:r w:rsidRPr="00714A44">
                        <w:rPr>
                          <w:sz w:val="14"/>
                          <w:szCs w:val="14"/>
                        </w:rPr>
                        <w:t xml:space="preserve"> </w:t>
                      </w:r>
                      <w:proofErr w:type="spellStart"/>
                      <w:r w:rsidRPr="00714A44">
                        <w:rPr>
                          <w:sz w:val="14"/>
                          <w:szCs w:val="14"/>
                        </w:rPr>
                        <w:t>furnizim</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qëndrueshëm</w:t>
                      </w:r>
                      <w:proofErr w:type="spellEnd"/>
                      <w:r w:rsidRPr="00714A44">
                        <w:rPr>
                          <w:sz w:val="14"/>
                          <w:szCs w:val="14"/>
                        </w:rPr>
                        <w:t xml:space="preserve"> </w:t>
                      </w:r>
                      <w:proofErr w:type="spellStart"/>
                      <w:r w:rsidRPr="00714A44">
                        <w:rPr>
                          <w:sz w:val="14"/>
                          <w:szCs w:val="14"/>
                        </w:rPr>
                        <w:t>dhe</w:t>
                      </w:r>
                      <w:proofErr w:type="spellEnd"/>
                      <w:r w:rsidRPr="00714A44">
                        <w:rPr>
                          <w:sz w:val="14"/>
                          <w:szCs w:val="14"/>
                        </w:rPr>
                        <w:t xml:space="preserve"> </w:t>
                      </w:r>
                      <w:proofErr w:type="spellStart"/>
                      <w:r w:rsidRPr="00714A44">
                        <w:rPr>
                          <w:sz w:val="14"/>
                          <w:szCs w:val="14"/>
                        </w:rPr>
                        <w:t>elastik</w:t>
                      </w:r>
                      <w:proofErr w:type="spellEnd"/>
                      <w:r w:rsidRPr="00714A44">
                        <w:rPr>
                          <w:sz w:val="14"/>
                          <w:szCs w:val="14"/>
                        </w:rPr>
                        <w:t xml:space="preserve"> me </w:t>
                      </w:r>
                      <w:proofErr w:type="spellStart"/>
                      <w:r w:rsidRPr="00714A44">
                        <w:rPr>
                          <w:sz w:val="14"/>
                          <w:szCs w:val="14"/>
                        </w:rPr>
                        <w:t>energji</w:t>
                      </w:r>
                      <w:proofErr w:type="spellEnd"/>
                      <w:r w:rsidRPr="00714A44">
                        <w:rPr>
                          <w:sz w:val="14"/>
                          <w:szCs w:val="14"/>
                        </w:rPr>
                        <w:t>.</w:t>
                      </w:r>
                    </w:p>
                    <w:p w14:paraId="6C60C65A" w14:textId="77777777" w:rsidR="003630C3" w:rsidRPr="00714A44" w:rsidRDefault="003630C3" w:rsidP="003F03D2">
                      <w:pPr>
                        <w:numPr>
                          <w:ilvl w:val="0"/>
                          <w:numId w:val="31"/>
                        </w:numPr>
                        <w:spacing w:after="0"/>
                      </w:pPr>
                      <w:proofErr w:type="spellStart"/>
                      <w:r w:rsidRPr="00714A44">
                        <w:rPr>
                          <w:sz w:val="14"/>
                          <w:szCs w:val="14"/>
                        </w:rPr>
                        <w:t>Krijimi</w:t>
                      </w:r>
                      <w:proofErr w:type="spellEnd"/>
                      <w:r w:rsidRPr="00714A44">
                        <w:rPr>
                          <w:sz w:val="14"/>
                          <w:szCs w:val="14"/>
                        </w:rPr>
                        <w:t xml:space="preserve"> </w:t>
                      </w:r>
                      <w:proofErr w:type="spellStart"/>
                      <w:r w:rsidRPr="00714A44">
                        <w:rPr>
                          <w:sz w:val="14"/>
                          <w:szCs w:val="14"/>
                        </w:rPr>
                        <w:t>i</w:t>
                      </w:r>
                      <w:proofErr w:type="spellEnd"/>
                      <w:r w:rsidRPr="00714A44">
                        <w:rPr>
                          <w:sz w:val="14"/>
                          <w:szCs w:val="14"/>
                        </w:rPr>
                        <w:t xml:space="preserve"> </w:t>
                      </w:r>
                      <w:proofErr w:type="spellStart"/>
                      <w:r w:rsidRPr="00714A44">
                        <w:rPr>
                          <w:sz w:val="14"/>
                          <w:szCs w:val="14"/>
                        </w:rPr>
                        <w:t>Institutit</w:t>
                      </w:r>
                      <w:proofErr w:type="spellEnd"/>
                      <w:r w:rsidRPr="00714A44">
                        <w:rPr>
                          <w:sz w:val="14"/>
                          <w:szCs w:val="14"/>
                        </w:rPr>
                        <w:t xml:space="preserve"> </w:t>
                      </w:r>
                      <w:proofErr w:type="spellStart"/>
                      <w:r w:rsidRPr="00714A44">
                        <w:rPr>
                          <w:sz w:val="14"/>
                          <w:szCs w:val="14"/>
                        </w:rPr>
                        <w:t>Shqiptar</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Ekselencës</w:t>
                      </w:r>
                      <w:proofErr w:type="spellEnd"/>
                      <w:r w:rsidRPr="00714A44">
                        <w:rPr>
                          <w:sz w:val="14"/>
                          <w:szCs w:val="14"/>
                        </w:rPr>
                        <w:t xml:space="preserve"> </w:t>
                      </w:r>
                      <w:proofErr w:type="spellStart"/>
                      <w:r w:rsidRPr="00714A44">
                        <w:rPr>
                          <w:sz w:val="14"/>
                          <w:szCs w:val="14"/>
                        </w:rPr>
                        <w:t>së</w:t>
                      </w:r>
                      <w:proofErr w:type="spellEnd"/>
                      <w:r w:rsidRPr="00714A44">
                        <w:rPr>
                          <w:sz w:val="14"/>
                          <w:szCs w:val="14"/>
                        </w:rPr>
                        <w:t xml:space="preserve"> </w:t>
                      </w:r>
                      <w:proofErr w:type="spellStart"/>
                      <w:r w:rsidRPr="00714A44">
                        <w:rPr>
                          <w:sz w:val="14"/>
                          <w:szCs w:val="14"/>
                        </w:rPr>
                        <w:t>Energjisë</w:t>
                      </w:r>
                      <w:proofErr w:type="spellEnd"/>
                      <w:r w:rsidRPr="00714A44">
                        <w:rPr>
                          <w:sz w:val="14"/>
                          <w:szCs w:val="14"/>
                        </w:rPr>
                        <w:t xml:space="preserve"> (AEEI): Kalimi </w:t>
                      </w:r>
                      <w:proofErr w:type="spellStart"/>
                      <w:r w:rsidRPr="00714A44">
                        <w:rPr>
                          <w:sz w:val="14"/>
                          <w:szCs w:val="14"/>
                        </w:rPr>
                        <w:t>i</w:t>
                      </w:r>
                      <w:proofErr w:type="spellEnd"/>
                      <w:r w:rsidRPr="00714A44">
                        <w:rPr>
                          <w:sz w:val="14"/>
                          <w:szCs w:val="14"/>
                        </w:rPr>
                        <w:t xml:space="preserve"> </w:t>
                      </w:r>
                      <w:proofErr w:type="spellStart"/>
                      <w:r w:rsidRPr="00714A44">
                        <w:rPr>
                          <w:sz w:val="14"/>
                          <w:szCs w:val="14"/>
                        </w:rPr>
                        <w:t>hendekut</w:t>
                      </w:r>
                      <w:proofErr w:type="spellEnd"/>
                      <w:r w:rsidRPr="00714A44">
                        <w:rPr>
                          <w:sz w:val="14"/>
                          <w:szCs w:val="14"/>
                        </w:rPr>
                        <w:t xml:space="preserve"> midis </w:t>
                      </w:r>
                      <w:proofErr w:type="spellStart"/>
                      <w:r w:rsidRPr="00714A44">
                        <w:rPr>
                          <w:sz w:val="14"/>
                          <w:szCs w:val="14"/>
                        </w:rPr>
                        <w:t>akademisë</w:t>
                      </w:r>
                      <w:proofErr w:type="spellEnd"/>
                      <w:r w:rsidRPr="00714A44">
                        <w:rPr>
                          <w:sz w:val="14"/>
                          <w:szCs w:val="14"/>
                        </w:rPr>
                        <w:t xml:space="preserve"> </w:t>
                      </w:r>
                      <w:proofErr w:type="spellStart"/>
                      <w:r w:rsidRPr="00714A44">
                        <w:rPr>
                          <w:sz w:val="14"/>
                          <w:szCs w:val="14"/>
                        </w:rPr>
                        <w:t>dhe</w:t>
                      </w:r>
                      <w:proofErr w:type="spellEnd"/>
                      <w:r w:rsidRPr="00714A44">
                        <w:rPr>
                          <w:sz w:val="14"/>
                          <w:szCs w:val="14"/>
                        </w:rPr>
                        <w:t xml:space="preserve"> </w:t>
                      </w:r>
                      <w:proofErr w:type="spellStart"/>
                      <w:r w:rsidRPr="00714A44">
                        <w:rPr>
                          <w:sz w:val="14"/>
                          <w:szCs w:val="14"/>
                        </w:rPr>
                        <w:t>industrisë</w:t>
                      </w:r>
                      <w:proofErr w:type="spellEnd"/>
                      <w:r w:rsidRPr="00714A44">
                        <w:rPr>
                          <w:sz w:val="14"/>
                          <w:szCs w:val="14"/>
                        </w:rPr>
                        <w:t xml:space="preserve">, duke </w:t>
                      </w:r>
                      <w:proofErr w:type="spellStart"/>
                      <w:r w:rsidRPr="00714A44">
                        <w:rPr>
                          <w:sz w:val="14"/>
                          <w:szCs w:val="14"/>
                        </w:rPr>
                        <w:t>udhëhequr</w:t>
                      </w:r>
                      <w:proofErr w:type="spellEnd"/>
                      <w:r w:rsidRPr="00714A44">
                        <w:rPr>
                          <w:sz w:val="14"/>
                          <w:szCs w:val="14"/>
                        </w:rPr>
                        <w:t xml:space="preserve"> </w:t>
                      </w:r>
                      <w:proofErr w:type="spellStart"/>
                      <w:r w:rsidRPr="00714A44">
                        <w:rPr>
                          <w:sz w:val="14"/>
                          <w:szCs w:val="14"/>
                        </w:rPr>
                        <w:t>kërkimin</w:t>
                      </w:r>
                      <w:proofErr w:type="spellEnd"/>
                      <w:r w:rsidRPr="00714A44">
                        <w:rPr>
                          <w:sz w:val="14"/>
                          <w:szCs w:val="14"/>
                        </w:rPr>
                        <w:t xml:space="preserve"> </w:t>
                      </w:r>
                      <w:proofErr w:type="spellStart"/>
                      <w:r w:rsidRPr="00714A44">
                        <w:rPr>
                          <w:sz w:val="14"/>
                          <w:szCs w:val="14"/>
                        </w:rPr>
                        <w:t>dhe</w:t>
                      </w:r>
                      <w:proofErr w:type="spellEnd"/>
                      <w:r w:rsidRPr="00714A44">
                        <w:rPr>
                          <w:sz w:val="14"/>
                          <w:szCs w:val="14"/>
                        </w:rPr>
                        <w:t xml:space="preserve"> </w:t>
                      </w:r>
                      <w:proofErr w:type="spellStart"/>
                      <w:r w:rsidRPr="00714A44">
                        <w:rPr>
                          <w:sz w:val="14"/>
                          <w:szCs w:val="14"/>
                        </w:rPr>
                        <w:t>zhvillimin</w:t>
                      </w:r>
                      <w:proofErr w:type="spellEnd"/>
                      <w:r w:rsidRPr="00714A44">
                        <w:rPr>
                          <w:sz w:val="14"/>
                          <w:szCs w:val="14"/>
                        </w:rPr>
                        <w:t xml:space="preserve"> </w:t>
                      </w:r>
                      <w:proofErr w:type="spellStart"/>
                      <w:r w:rsidRPr="00714A44">
                        <w:rPr>
                          <w:sz w:val="14"/>
                          <w:szCs w:val="14"/>
                        </w:rPr>
                        <w:t>për</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udhëhequr</w:t>
                      </w:r>
                      <w:proofErr w:type="spellEnd"/>
                      <w:r w:rsidRPr="00714A44">
                        <w:rPr>
                          <w:sz w:val="14"/>
                          <w:szCs w:val="14"/>
                        </w:rPr>
                        <w:t xml:space="preserve"> </w:t>
                      </w:r>
                      <w:proofErr w:type="spellStart"/>
                      <w:r w:rsidRPr="00714A44">
                        <w:rPr>
                          <w:sz w:val="14"/>
                          <w:szCs w:val="14"/>
                        </w:rPr>
                        <w:t>përpjekjet</w:t>
                      </w:r>
                      <w:proofErr w:type="spellEnd"/>
                      <w:r w:rsidRPr="00714A44">
                        <w:rPr>
                          <w:sz w:val="14"/>
                          <w:szCs w:val="14"/>
                        </w:rPr>
                        <w:t xml:space="preserve"> e </w:t>
                      </w:r>
                      <w:proofErr w:type="spellStart"/>
                      <w:r w:rsidRPr="00714A44">
                        <w:rPr>
                          <w:sz w:val="14"/>
                          <w:szCs w:val="14"/>
                        </w:rPr>
                        <w:t>Shqipërisë</w:t>
                      </w:r>
                      <w:proofErr w:type="spellEnd"/>
                      <w:r w:rsidRPr="00714A44">
                        <w:rPr>
                          <w:sz w:val="14"/>
                          <w:szCs w:val="14"/>
                        </w:rPr>
                        <w:t xml:space="preserve"> </w:t>
                      </w:r>
                      <w:proofErr w:type="spellStart"/>
                      <w:r w:rsidRPr="00714A44">
                        <w:rPr>
                          <w:sz w:val="14"/>
                          <w:szCs w:val="14"/>
                        </w:rPr>
                        <w:t>për</w:t>
                      </w:r>
                      <w:proofErr w:type="spellEnd"/>
                      <w:r w:rsidRPr="00714A44">
                        <w:rPr>
                          <w:sz w:val="14"/>
                          <w:szCs w:val="14"/>
                        </w:rPr>
                        <w:t xml:space="preserve"> </w:t>
                      </w:r>
                      <w:proofErr w:type="spellStart"/>
                      <w:r w:rsidRPr="00714A44">
                        <w:rPr>
                          <w:sz w:val="14"/>
                          <w:szCs w:val="14"/>
                        </w:rPr>
                        <w:t>dekarbonizimin</w:t>
                      </w:r>
                      <w:proofErr w:type="spellEnd"/>
                      <w:r w:rsidRPr="00714A44">
                        <w:rPr>
                          <w:sz w:val="14"/>
                          <w:szCs w:val="14"/>
                        </w:rPr>
                        <w:t xml:space="preserve"> </w:t>
                      </w:r>
                      <w:proofErr w:type="spellStart"/>
                      <w:r w:rsidRPr="00714A44">
                        <w:rPr>
                          <w:sz w:val="14"/>
                          <w:szCs w:val="14"/>
                        </w:rPr>
                        <w:t>dhe</w:t>
                      </w:r>
                      <w:proofErr w:type="spellEnd"/>
                      <w:r w:rsidRPr="00714A44">
                        <w:rPr>
                          <w:sz w:val="14"/>
                          <w:szCs w:val="14"/>
                        </w:rPr>
                        <w:t xml:space="preserve"> </w:t>
                      </w:r>
                      <w:proofErr w:type="spellStart"/>
                      <w:r w:rsidRPr="00714A44">
                        <w:rPr>
                          <w:sz w:val="14"/>
                          <w:szCs w:val="14"/>
                        </w:rPr>
                        <w:t>nxitjen</w:t>
                      </w:r>
                      <w:proofErr w:type="spellEnd"/>
                      <w:r w:rsidRPr="00714A44">
                        <w:rPr>
                          <w:sz w:val="14"/>
                          <w:szCs w:val="14"/>
                        </w:rPr>
                        <w:t xml:space="preserve"> e </w:t>
                      </w:r>
                      <w:proofErr w:type="spellStart"/>
                      <w:r w:rsidRPr="00714A44">
                        <w:rPr>
                          <w:sz w:val="14"/>
                          <w:szCs w:val="14"/>
                        </w:rPr>
                        <w:t>inovacionit</w:t>
                      </w:r>
                      <w:proofErr w:type="spellEnd"/>
                      <w:r w:rsidRPr="00714A44">
                        <w:rPr>
                          <w:sz w:val="14"/>
                          <w:szCs w:val="14"/>
                        </w:rPr>
                        <w:t xml:space="preserve"> </w:t>
                      </w:r>
                      <w:proofErr w:type="spellStart"/>
                      <w:r w:rsidRPr="00714A44">
                        <w:rPr>
                          <w:sz w:val="14"/>
                          <w:szCs w:val="14"/>
                        </w:rPr>
                        <w:t>në</w:t>
                      </w:r>
                      <w:proofErr w:type="spellEnd"/>
                      <w:r w:rsidRPr="00714A44">
                        <w:rPr>
                          <w:sz w:val="14"/>
                          <w:szCs w:val="14"/>
                        </w:rPr>
                        <w:t xml:space="preserve"> </w:t>
                      </w:r>
                      <w:proofErr w:type="spellStart"/>
                      <w:r w:rsidRPr="00714A44">
                        <w:rPr>
                          <w:sz w:val="14"/>
                          <w:szCs w:val="14"/>
                        </w:rPr>
                        <w:t>energjinë</w:t>
                      </w:r>
                      <w:proofErr w:type="spellEnd"/>
                      <w:r w:rsidRPr="00714A44">
                        <w:rPr>
                          <w:sz w:val="14"/>
                          <w:szCs w:val="14"/>
                        </w:rPr>
                        <w:t xml:space="preserve"> e </w:t>
                      </w:r>
                      <w:proofErr w:type="spellStart"/>
                      <w:r w:rsidRPr="00714A44">
                        <w:rPr>
                          <w:sz w:val="14"/>
                          <w:szCs w:val="14"/>
                        </w:rPr>
                        <w:t>qëndrueshme</w:t>
                      </w:r>
                      <w:proofErr w:type="spellEnd"/>
                    </w:p>
                    <w:p w14:paraId="57A65504" w14:textId="77777777" w:rsidR="003630C3" w:rsidRPr="00714A44" w:rsidRDefault="003630C3" w:rsidP="003F03D2">
                      <w:pPr>
                        <w:spacing w:after="0"/>
                        <w:rPr>
                          <w:sz w:val="14"/>
                          <w:szCs w:val="14"/>
                          <w:u w:val="single"/>
                        </w:rPr>
                      </w:pPr>
                      <w:proofErr w:type="spellStart"/>
                      <w:r w:rsidRPr="00714A44">
                        <w:rPr>
                          <w:sz w:val="14"/>
                          <w:szCs w:val="14"/>
                          <w:u w:val="single"/>
                        </w:rPr>
                        <w:t>Elemente</w:t>
                      </w:r>
                      <w:proofErr w:type="spellEnd"/>
                      <w:r w:rsidRPr="00714A44">
                        <w:rPr>
                          <w:sz w:val="14"/>
                          <w:szCs w:val="14"/>
                          <w:u w:val="single"/>
                        </w:rPr>
                        <w:t xml:space="preserve"> </w:t>
                      </w:r>
                      <w:proofErr w:type="spellStart"/>
                      <w:r w:rsidRPr="00714A44">
                        <w:rPr>
                          <w:sz w:val="14"/>
                          <w:szCs w:val="14"/>
                          <w:u w:val="single"/>
                        </w:rPr>
                        <w:t>novatore</w:t>
                      </w:r>
                      <w:proofErr w:type="spellEnd"/>
                    </w:p>
                    <w:p w14:paraId="23187111" w14:textId="77777777" w:rsidR="003630C3" w:rsidRPr="00714A44" w:rsidRDefault="003630C3" w:rsidP="003F03D2">
                      <w:pPr>
                        <w:numPr>
                          <w:ilvl w:val="0"/>
                          <w:numId w:val="32"/>
                        </w:numPr>
                        <w:spacing w:after="0"/>
                        <w:rPr>
                          <w:sz w:val="14"/>
                          <w:szCs w:val="14"/>
                        </w:rPr>
                      </w:pPr>
                      <w:proofErr w:type="spellStart"/>
                      <w:r w:rsidRPr="00714A44">
                        <w:rPr>
                          <w:sz w:val="14"/>
                          <w:szCs w:val="14"/>
                        </w:rPr>
                        <w:t>Programet</w:t>
                      </w:r>
                      <w:proofErr w:type="spellEnd"/>
                      <w:r w:rsidRPr="00714A44">
                        <w:rPr>
                          <w:sz w:val="14"/>
                          <w:szCs w:val="14"/>
                        </w:rPr>
                        <w:t xml:space="preserve"> </w:t>
                      </w:r>
                      <w:proofErr w:type="spellStart"/>
                      <w:r w:rsidRPr="00714A44">
                        <w:rPr>
                          <w:sz w:val="14"/>
                          <w:szCs w:val="14"/>
                        </w:rPr>
                        <w:t>nxitëse</w:t>
                      </w:r>
                      <w:proofErr w:type="spellEnd"/>
                      <w:r w:rsidRPr="00714A44">
                        <w:rPr>
                          <w:sz w:val="14"/>
                          <w:szCs w:val="14"/>
                        </w:rPr>
                        <w:t xml:space="preserve">: </w:t>
                      </w:r>
                      <w:proofErr w:type="spellStart"/>
                      <w:r w:rsidRPr="00714A44">
                        <w:rPr>
                          <w:sz w:val="14"/>
                          <w:szCs w:val="14"/>
                        </w:rPr>
                        <w:t>Zbatimi</w:t>
                      </w:r>
                      <w:proofErr w:type="spellEnd"/>
                      <w:r w:rsidRPr="00714A44">
                        <w:rPr>
                          <w:sz w:val="14"/>
                          <w:szCs w:val="14"/>
                        </w:rPr>
                        <w:t xml:space="preserve"> </w:t>
                      </w:r>
                      <w:proofErr w:type="spellStart"/>
                      <w:r w:rsidRPr="00714A44">
                        <w:rPr>
                          <w:sz w:val="14"/>
                          <w:szCs w:val="14"/>
                        </w:rPr>
                        <w:t>i</w:t>
                      </w:r>
                      <w:proofErr w:type="spellEnd"/>
                      <w:r w:rsidRPr="00714A44">
                        <w:rPr>
                          <w:sz w:val="14"/>
                          <w:szCs w:val="14"/>
                        </w:rPr>
                        <w:t xml:space="preserve"> </w:t>
                      </w:r>
                      <w:proofErr w:type="spellStart"/>
                      <w:r w:rsidRPr="00714A44">
                        <w:rPr>
                          <w:sz w:val="14"/>
                          <w:szCs w:val="14"/>
                        </w:rPr>
                        <w:t>programeve</w:t>
                      </w:r>
                      <w:proofErr w:type="spellEnd"/>
                      <w:r w:rsidRPr="00714A44">
                        <w:rPr>
                          <w:sz w:val="14"/>
                          <w:szCs w:val="14"/>
                        </w:rPr>
                        <w:t xml:space="preserve"> </w:t>
                      </w:r>
                      <w:proofErr w:type="spellStart"/>
                      <w:r w:rsidRPr="00714A44">
                        <w:rPr>
                          <w:sz w:val="14"/>
                          <w:szCs w:val="14"/>
                        </w:rPr>
                        <w:t>nxitëse</w:t>
                      </w:r>
                      <w:proofErr w:type="spellEnd"/>
                      <w:r w:rsidRPr="00714A44">
                        <w:rPr>
                          <w:sz w:val="14"/>
                          <w:szCs w:val="14"/>
                        </w:rPr>
                        <w:t xml:space="preserve"> </w:t>
                      </w:r>
                      <w:proofErr w:type="spellStart"/>
                      <w:r w:rsidRPr="00714A44">
                        <w:rPr>
                          <w:sz w:val="14"/>
                          <w:szCs w:val="14"/>
                        </w:rPr>
                        <w:t>për</w:t>
                      </w:r>
                      <w:proofErr w:type="spellEnd"/>
                      <w:r w:rsidRPr="00714A44">
                        <w:rPr>
                          <w:sz w:val="14"/>
                          <w:szCs w:val="14"/>
                        </w:rPr>
                        <w:t xml:space="preserve"> </w:t>
                      </w:r>
                      <w:proofErr w:type="spellStart"/>
                      <w:r w:rsidRPr="00714A44">
                        <w:rPr>
                          <w:sz w:val="14"/>
                          <w:szCs w:val="14"/>
                        </w:rPr>
                        <w:t>zhvillimin</w:t>
                      </w:r>
                      <w:proofErr w:type="spellEnd"/>
                      <w:r w:rsidRPr="00714A44">
                        <w:rPr>
                          <w:sz w:val="14"/>
                          <w:szCs w:val="14"/>
                        </w:rPr>
                        <w:t xml:space="preserve"> </w:t>
                      </w:r>
                      <w:proofErr w:type="spellStart"/>
                      <w:r w:rsidRPr="00714A44">
                        <w:rPr>
                          <w:sz w:val="14"/>
                          <w:szCs w:val="14"/>
                        </w:rPr>
                        <w:t>dhe</w:t>
                      </w:r>
                      <w:proofErr w:type="spellEnd"/>
                      <w:r w:rsidRPr="00714A44">
                        <w:rPr>
                          <w:sz w:val="14"/>
                          <w:szCs w:val="14"/>
                        </w:rPr>
                        <w:t xml:space="preserve"> </w:t>
                      </w:r>
                      <w:proofErr w:type="spellStart"/>
                      <w:r w:rsidRPr="00714A44">
                        <w:rPr>
                          <w:sz w:val="14"/>
                          <w:szCs w:val="14"/>
                        </w:rPr>
                        <w:t>adoptimin</w:t>
                      </w:r>
                      <w:proofErr w:type="spellEnd"/>
                      <w:r w:rsidRPr="00714A44">
                        <w:rPr>
                          <w:sz w:val="14"/>
                          <w:szCs w:val="14"/>
                        </w:rPr>
                        <w:t xml:space="preserve"> e </w:t>
                      </w:r>
                      <w:proofErr w:type="spellStart"/>
                      <w:r w:rsidRPr="00714A44">
                        <w:rPr>
                          <w:sz w:val="14"/>
                          <w:szCs w:val="14"/>
                        </w:rPr>
                        <w:t>teknologjive</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energjisë</w:t>
                      </w:r>
                      <w:proofErr w:type="spellEnd"/>
                      <w:r w:rsidRPr="00714A44">
                        <w:rPr>
                          <w:sz w:val="14"/>
                          <w:szCs w:val="14"/>
                        </w:rPr>
                        <w:t xml:space="preserve"> </w:t>
                      </w:r>
                      <w:proofErr w:type="spellStart"/>
                      <w:r w:rsidRPr="00714A44">
                        <w:rPr>
                          <w:sz w:val="14"/>
                          <w:szCs w:val="14"/>
                        </w:rPr>
                        <w:t>së</w:t>
                      </w:r>
                      <w:proofErr w:type="spellEnd"/>
                      <w:r w:rsidRPr="00714A44">
                        <w:rPr>
                          <w:sz w:val="14"/>
                          <w:szCs w:val="14"/>
                        </w:rPr>
                        <w:t xml:space="preserve"> </w:t>
                      </w:r>
                      <w:proofErr w:type="spellStart"/>
                      <w:r w:rsidRPr="00714A44">
                        <w:rPr>
                          <w:sz w:val="14"/>
                          <w:szCs w:val="14"/>
                        </w:rPr>
                        <w:t>rinovueshme</w:t>
                      </w:r>
                      <w:proofErr w:type="spellEnd"/>
                      <w:r w:rsidRPr="00714A44">
                        <w:rPr>
                          <w:sz w:val="14"/>
                          <w:szCs w:val="14"/>
                        </w:rPr>
                        <w:t xml:space="preserve">, duke </w:t>
                      </w:r>
                      <w:proofErr w:type="spellStart"/>
                      <w:r w:rsidRPr="00714A44">
                        <w:rPr>
                          <w:sz w:val="14"/>
                          <w:szCs w:val="14"/>
                        </w:rPr>
                        <w:t>inkurajuar</w:t>
                      </w:r>
                      <w:proofErr w:type="spellEnd"/>
                      <w:r w:rsidRPr="00714A44">
                        <w:rPr>
                          <w:sz w:val="14"/>
                          <w:szCs w:val="14"/>
                        </w:rPr>
                        <w:t xml:space="preserve"> </w:t>
                      </w:r>
                      <w:proofErr w:type="spellStart"/>
                      <w:r w:rsidRPr="00714A44">
                        <w:rPr>
                          <w:sz w:val="14"/>
                          <w:szCs w:val="14"/>
                        </w:rPr>
                        <w:t>investimet</w:t>
                      </w:r>
                      <w:proofErr w:type="spellEnd"/>
                      <w:r w:rsidRPr="00714A44">
                        <w:rPr>
                          <w:sz w:val="14"/>
                          <w:szCs w:val="14"/>
                        </w:rPr>
                        <w:t xml:space="preserve"> </w:t>
                      </w:r>
                      <w:proofErr w:type="spellStart"/>
                      <w:r w:rsidRPr="00714A44">
                        <w:rPr>
                          <w:sz w:val="14"/>
                          <w:szCs w:val="14"/>
                        </w:rPr>
                        <w:t>dhe</w:t>
                      </w:r>
                      <w:proofErr w:type="spellEnd"/>
                      <w:r w:rsidRPr="00714A44">
                        <w:rPr>
                          <w:sz w:val="14"/>
                          <w:szCs w:val="14"/>
                        </w:rPr>
                        <w:t xml:space="preserve"> </w:t>
                      </w:r>
                      <w:proofErr w:type="spellStart"/>
                      <w:r w:rsidRPr="00714A44">
                        <w:rPr>
                          <w:sz w:val="14"/>
                          <w:szCs w:val="14"/>
                        </w:rPr>
                        <w:t>pjesëmarrjen</w:t>
                      </w:r>
                      <w:proofErr w:type="spellEnd"/>
                      <w:r w:rsidRPr="00714A44">
                        <w:rPr>
                          <w:sz w:val="14"/>
                          <w:szCs w:val="14"/>
                        </w:rPr>
                        <w:t>.</w:t>
                      </w:r>
                    </w:p>
                    <w:p w14:paraId="7BB66141" w14:textId="77777777" w:rsidR="003630C3" w:rsidRPr="00714A44" w:rsidRDefault="003630C3" w:rsidP="003F03D2">
                      <w:pPr>
                        <w:numPr>
                          <w:ilvl w:val="0"/>
                          <w:numId w:val="32"/>
                        </w:numPr>
                        <w:spacing w:after="0"/>
                        <w:rPr>
                          <w:sz w:val="14"/>
                          <w:szCs w:val="14"/>
                        </w:rPr>
                      </w:pPr>
                      <w:proofErr w:type="spellStart"/>
                      <w:r w:rsidRPr="00714A44">
                        <w:rPr>
                          <w:sz w:val="14"/>
                          <w:szCs w:val="14"/>
                        </w:rPr>
                        <w:t>Kërkimi</w:t>
                      </w:r>
                      <w:proofErr w:type="spellEnd"/>
                      <w:r w:rsidRPr="00714A44">
                        <w:rPr>
                          <w:sz w:val="14"/>
                          <w:szCs w:val="14"/>
                        </w:rPr>
                        <w:t xml:space="preserve"> </w:t>
                      </w:r>
                      <w:proofErr w:type="spellStart"/>
                      <w:r w:rsidRPr="00714A44">
                        <w:rPr>
                          <w:sz w:val="14"/>
                          <w:szCs w:val="14"/>
                        </w:rPr>
                        <w:t>dhe</w:t>
                      </w:r>
                      <w:proofErr w:type="spellEnd"/>
                      <w:r w:rsidRPr="00714A44">
                        <w:rPr>
                          <w:sz w:val="14"/>
                          <w:szCs w:val="14"/>
                        </w:rPr>
                        <w:t xml:space="preserve"> </w:t>
                      </w:r>
                      <w:proofErr w:type="spellStart"/>
                      <w:r w:rsidRPr="00714A44">
                        <w:rPr>
                          <w:sz w:val="14"/>
                          <w:szCs w:val="14"/>
                        </w:rPr>
                        <w:t>Inovacioni</w:t>
                      </w:r>
                      <w:proofErr w:type="spellEnd"/>
                      <w:r w:rsidRPr="00714A44">
                        <w:rPr>
                          <w:sz w:val="14"/>
                          <w:szCs w:val="14"/>
                        </w:rPr>
                        <w:t xml:space="preserve">: </w:t>
                      </w:r>
                      <w:proofErr w:type="spellStart"/>
                      <w:r w:rsidRPr="00714A44">
                        <w:rPr>
                          <w:sz w:val="14"/>
                          <w:szCs w:val="14"/>
                        </w:rPr>
                        <w:t>Nxisni</w:t>
                      </w:r>
                      <w:proofErr w:type="spellEnd"/>
                      <w:r w:rsidRPr="00714A44">
                        <w:rPr>
                          <w:sz w:val="14"/>
                          <w:szCs w:val="14"/>
                        </w:rPr>
                        <w:t xml:space="preserve"> </w:t>
                      </w:r>
                      <w:proofErr w:type="spellStart"/>
                      <w:r w:rsidRPr="00714A44">
                        <w:rPr>
                          <w:sz w:val="14"/>
                          <w:szCs w:val="14"/>
                        </w:rPr>
                        <w:t>kërkimin</w:t>
                      </w:r>
                      <w:proofErr w:type="spellEnd"/>
                      <w:r w:rsidRPr="00714A44">
                        <w:rPr>
                          <w:sz w:val="14"/>
                          <w:szCs w:val="14"/>
                        </w:rPr>
                        <w:t xml:space="preserve"> </w:t>
                      </w:r>
                      <w:proofErr w:type="spellStart"/>
                      <w:r w:rsidRPr="00714A44">
                        <w:rPr>
                          <w:sz w:val="14"/>
                          <w:szCs w:val="14"/>
                        </w:rPr>
                        <w:t>dhe</w:t>
                      </w:r>
                      <w:proofErr w:type="spellEnd"/>
                      <w:r w:rsidRPr="00714A44">
                        <w:rPr>
                          <w:sz w:val="14"/>
                          <w:szCs w:val="14"/>
                        </w:rPr>
                        <w:t xml:space="preserve"> </w:t>
                      </w:r>
                      <w:proofErr w:type="spellStart"/>
                      <w:r w:rsidRPr="00714A44">
                        <w:rPr>
                          <w:sz w:val="14"/>
                          <w:szCs w:val="14"/>
                        </w:rPr>
                        <w:t>inovacionin</w:t>
                      </w:r>
                      <w:proofErr w:type="spellEnd"/>
                      <w:r w:rsidRPr="00714A44">
                        <w:rPr>
                          <w:sz w:val="14"/>
                          <w:szCs w:val="14"/>
                        </w:rPr>
                        <w:t xml:space="preserve"> </w:t>
                      </w:r>
                      <w:proofErr w:type="spellStart"/>
                      <w:r w:rsidRPr="00714A44">
                        <w:rPr>
                          <w:sz w:val="14"/>
                          <w:szCs w:val="14"/>
                        </w:rPr>
                        <w:t>në</w:t>
                      </w:r>
                      <w:proofErr w:type="spellEnd"/>
                      <w:r w:rsidRPr="00714A44">
                        <w:rPr>
                          <w:sz w:val="14"/>
                          <w:szCs w:val="14"/>
                        </w:rPr>
                        <w:t xml:space="preserve"> </w:t>
                      </w:r>
                      <w:proofErr w:type="spellStart"/>
                      <w:r w:rsidRPr="00714A44">
                        <w:rPr>
                          <w:sz w:val="14"/>
                          <w:szCs w:val="14"/>
                        </w:rPr>
                        <w:t>teknologjitë</w:t>
                      </w:r>
                      <w:proofErr w:type="spellEnd"/>
                      <w:r w:rsidRPr="00714A44">
                        <w:rPr>
                          <w:sz w:val="14"/>
                          <w:szCs w:val="14"/>
                        </w:rPr>
                        <w:t xml:space="preserve"> e </w:t>
                      </w:r>
                      <w:proofErr w:type="spellStart"/>
                      <w:r w:rsidRPr="00714A44">
                        <w:rPr>
                          <w:sz w:val="14"/>
                          <w:szCs w:val="14"/>
                        </w:rPr>
                        <w:t>energjisë</w:t>
                      </w:r>
                      <w:proofErr w:type="spellEnd"/>
                      <w:r w:rsidRPr="00714A44">
                        <w:rPr>
                          <w:sz w:val="14"/>
                          <w:szCs w:val="14"/>
                        </w:rPr>
                        <w:t xml:space="preserve"> </w:t>
                      </w:r>
                      <w:proofErr w:type="spellStart"/>
                      <w:r w:rsidRPr="00714A44">
                        <w:rPr>
                          <w:sz w:val="14"/>
                          <w:szCs w:val="14"/>
                        </w:rPr>
                        <w:t>së</w:t>
                      </w:r>
                      <w:proofErr w:type="spellEnd"/>
                      <w:r w:rsidRPr="00714A44">
                        <w:rPr>
                          <w:sz w:val="14"/>
                          <w:szCs w:val="14"/>
                        </w:rPr>
                        <w:t xml:space="preserve"> </w:t>
                      </w:r>
                      <w:proofErr w:type="spellStart"/>
                      <w:r w:rsidRPr="00714A44">
                        <w:rPr>
                          <w:sz w:val="14"/>
                          <w:szCs w:val="14"/>
                        </w:rPr>
                        <w:t>rinovueshme</w:t>
                      </w:r>
                      <w:proofErr w:type="spellEnd"/>
                      <w:r w:rsidRPr="00714A44">
                        <w:rPr>
                          <w:sz w:val="14"/>
                          <w:szCs w:val="14"/>
                        </w:rPr>
                        <w:t xml:space="preserve">, duke </w:t>
                      </w:r>
                      <w:proofErr w:type="spellStart"/>
                      <w:r w:rsidRPr="00714A44">
                        <w:rPr>
                          <w:sz w:val="14"/>
                          <w:szCs w:val="14"/>
                        </w:rPr>
                        <w:t>mbështetur</w:t>
                      </w:r>
                      <w:proofErr w:type="spellEnd"/>
                      <w:r w:rsidRPr="00714A44">
                        <w:rPr>
                          <w:sz w:val="14"/>
                          <w:szCs w:val="14"/>
                        </w:rPr>
                        <w:t xml:space="preserve"> </w:t>
                      </w:r>
                      <w:proofErr w:type="spellStart"/>
                      <w:r w:rsidRPr="00714A44">
                        <w:rPr>
                          <w:sz w:val="14"/>
                          <w:szCs w:val="14"/>
                        </w:rPr>
                        <w:t>zhvillimin</w:t>
                      </w:r>
                      <w:proofErr w:type="spellEnd"/>
                      <w:r w:rsidRPr="00714A44">
                        <w:rPr>
                          <w:sz w:val="14"/>
                          <w:szCs w:val="14"/>
                        </w:rPr>
                        <w:t xml:space="preserve"> e </w:t>
                      </w:r>
                      <w:proofErr w:type="spellStart"/>
                      <w:r w:rsidRPr="00714A44">
                        <w:rPr>
                          <w:sz w:val="14"/>
                          <w:szCs w:val="14"/>
                        </w:rPr>
                        <w:t>zgjidhjeve</w:t>
                      </w:r>
                      <w:proofErr w:type="spellEnd"/>
                      <w:r w:rsidRPr="00714A44">
                        <w:rPr>
                          <w:sz w:val="14"/>
                          <w:szCs w:val="14"/>
                        </w:rPr>
                        <w:t xml:space="preserve"> </w:t>
                      </w:r>
                      <w:proofErr w:type="spellStart"/>
                      <w:r w:rsidRPr="00714A44">
                        <w:rPr>
                          <w:sz w:val="14"/>
                          <w:szCs w:val="14"/>
                        </w:rPr>
                        <w:t>efikase</w:t>
                      </w:r>
                      <w:proofErr w:type="spellEnd"/>
                      <w:r w:rsidRPr="00714A44">
                        <w:rPr>
                          <w:sz w:val="14"/>
                          <w:szCs w:val="14"/>
                        </w:rPr>
                        <w:t xml:space="preserve"> </w:t>
                      </w:r>
                      <w:proofErr w:type="spellStart"/>
                      <w:r w:rsidRPr="00714A44">
                        <w:rPr>
                          <w:sz w:val="14"/>
                          <w:szCs w:val="14"/>
                        </w:rPr>
                        <w:t>dhe</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qëndrueshme</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energjisë</w:t>
                      </w:r>
                      <w:proofErr w:type="spellEnd"/>
                      <w:r w:rsidRPr="00714A44">
                        <w:rPr>
                          <w:sz w:val="14"/>
                          <w:szCs w:val="14"/>
                        </w:rPr>
                        <w:t>.</w:t>
                      </w:r>
                    </w:p>
                    <w:p w14:paraId="1EBDF0C7" w14:textId="77777777" w:rsidR="003630C3" w:rsidRPr="00714A44" w:rsidRDefault="003630C3" w:rsidP="003F03D2">
                      <w:pPr>
                        <w:numPr>
                          <w:ilvl w:val="0"/>
                          <w:numId w:val="32"/>
                        </w:numPr>
                        <w:spacing w:after="0"/>
                        <w:rPr>
                          <w:sz w:val="14"/>
                          <w:szCs w:val="14"/>
                        </w:rPr>
                      </w:pPr>
                      <w:proofErr w:type="spellStart"/>
                      <w:r w:rsidRPr="00714A44">
                        <w:rPr>
                          <w:sz w:val="14"/>
                          <w:szCs w:val="14"/>
                        </w:rPr>
                        <w:t>Sistemet</w:t>
                      </w:r>
                      <w:proofErr w:type="spellEnd"/>
                      <w:r w:rsidRPr="00714A44">
                        <w:rPr>
                          <w:sz w:val="14"/>
                          <w:szCs w:val="14"/>
                        </w:rPr>
                        <w:t xml:space="preserve"> e </w:t>
                      </w:r>
                      <w:proofErr w:type="spellStart"/>
                      <w:r w:rsidRPr="00714A44">
                        <w:rPr>
                          <w:sz w:val="14"/>
                          <w:szCs w:val="14"/>
                        </w:rPr>
                        <w:t>Integruara</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Energjisë</w:t>
                      </w:r>
                      <w:proofErr w:type="spellEnd"/>
                      <w:r w:rsidRPr="00714A44">
                        <w:rPr>
                          <w:sz w:val="14"/>
                          <w:szCs w:val="14"/>
                        </w:rPr>
                        <w:t xml:space="preserve">: </w:t>
                      </w:r>
                      <w:proofErr w:type="spellStart"/>
                      <w:r w:rsidRPr="00714A44">
                        <w:rPr>
                          <w:sz w:val="14"/>
                          <w:szCs w:val="14"/>
                        </w:rPr>
                        <w:t>Zhvillimi</w:t>
                      </w:r>
                      <w:proofErr w:type="spellEnd"/>
                      <w:r w:rsidRPr="00714A44">
                        <w:rPr>
                          <w:sz w:val="14"/>
                          <w:szCs w:val="14"/>
                        </w:rPr>
                        <w:t xml:space="preserve"> </w:t>
                      </w:r>
                      <w:proofErr w:type="spellStart"/>
                      <w:r w:rsidRPr="00714A44">
                        <w:rPr>
                          <w:sz w:val="14"/>
                          <w:szCs w:val="14"/>
                        </w:rPr>
                        <w:t>i</w:t>
                      </w:r>
                      <w:proofErr w:type="spellEnd"/>
                      <w:r w:rsidRPr="00714A44">
                        <w:rPr>
                          <w:sz w:val="14"/>
                          <w:szCs w:val="14"/>
                        </w:rPr>
                        <w:t xml:space="preserve"> </w:t>
                      </w:r>
                      <w:proofErr w:type="spellStart"/>
                      <w:r w:rsidRPr="00714A44">
                        <w:rPr>
                          <w:sz w:val="14"/>
                          <w:szCs w:val="14"/>
                        </w:rPr>
                        <w:t>sistemeve</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integruara</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energjisë</w:t>
                      </w:r>
                      <w:proofErr w:type="spellEnd"/>
                      <w:r w:rsidRPr="00714A44">
                        <w:rPr>
                          <w:sz w:val="14"/>
                          <w:szCs w:val="14"/>
                        </w:rPr>
                        <w:t xml:space="preserve"> </w:t>
                      </w:r>
                      <w:proofErr w:type="spellStart"/>
                      <w:r w:rsidRPr="00714A44">
                        <w:rPr>
                          <w:sz w:val="14"/>
                          <w:szCs w:val="14"/>
                        </w:rPr>
                        <w:t>që</w:t>
                      </w:r>
                      <w:proofErr w:type="spellEnd"/>
                      <w:r w:rsidRPr="00714A44">
                        <w:rPr>
                          <w:sz w:val="14"/>
                          <w:szCs w:val="14"/>
                        </w:rPr>
                        <w:t xml:space="preserve"> </w:t>
                      </w:r>
                      <w:proofErr w:type="spellStart"/>
                      <w:r w:rsidRPr="00714A44">
                        <w:rPr>
                          <w:sz w:val="14"/>
                          <w:szCs w:val="14"/>
                        </w:rPr>
                        <w:t>kombinojnë</w:t>
                      </w:r>
                      <w:proofErr w:type="spellEnd"/>
                      <w:r w:rsidRPr="00714A44">
                        <w:rPr>
                          <w:sz w:val="14"/>
                          <w:szCs w:val="14"/>
                        </w:rPr>
                        <w:t xml:space="preserve"> </w:t>
                      </w:r>
                      <w:proofErr w:type="spellStart"/>
                      <w:r w:rsidRPr="00714A44">
                        <w:rPr>
                          <w:sz w:val="14"/>
                          <w:szCs w:val="14"/>
                        </w:rPr>
                        <w:t>burime</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shumta</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rinovueshme</w:t>
                      </w:r>
                      <w:proofErr w:type="spellEnd"/>
                      <w:r w:rsidRPr="00714A44">
                        <w:rPr>
                          <w:sz w:val="14"/>
                          <w:szCs w:val="14"/>
                        </w:rPr>
                        <w:t xml:space="preserve">, duke </w:t>
                      </w:r>
                      <w:proofErr w:type="spellStart"/>
                      <w:r w:rsidRPr="00714A44">
                        <w:rPr>
                          <w:sz w:val="14"/>
                          <w:szCs w:val="14"/>
                        </w:rPr>
                        <w:t>optimizuar</w:t>
                      </w:r>
                      <w:proofErr w:type="spellEnd"/>
                      <w:r w:rsidRPr="00714A44">
                        <w:rPr>
                          <w:sz w:val="14"/>
                          <w:szCs w:val="14"/>
                        </w:rPr>
                        <w:t xml:space="preserve"> </w:t>
                      </w:r>
                      <w:proofErr w:type="spellStart"/>
                      <w:r w:rsidRPr="00714A44">
                        <w:rPr>
                          <w:sz w:val="14"/>
                          <w:szCs w:val="14"/>
                        </w:rPr>
                        <w:t>prodhimin</w:t>
                      </w:r>
                      <w:proofErr w:type="spellEnd"/>
                      <w:r w:rsidRPr="00714A44">
                        <w:rPr>
                          <w:sz w:val="14"/>
                          <w:szCs w:val="14"/>
                        </w:rPr>
                        <w:t xml:space="preserve"> </w:t>
                      </w:r>
                      <w:proofErr w:type="spellStart"/>
                      <w:r w:rsidRPr="00714A44">
                        <w:rPr>
                          <w:sz w:val="14"/>
                          <w:szCs w:val="14"/>
                        </w:rPr>
                        <w:t>dhe</w:t>
                      </w:r>
                      <w:proofErr w:type="spellEnd"/>
                      <w:r w:rsidRPr="00714A44">
                        <w:rPr>
                          <w:sz w:val="14"/>
                          <w:szCs w:val="14"/>
                        </w:rPr>
                        <w:t xml:space="preserve"> </w:t>
                      </w:r>
                      <w:proofErr w:type="spellStart"/>
                      <w:r w:rsidRPr="00714A44">
                        <w:rPr>
                          <w:sz w:val="14"/>
                          <w:szCs w:val="14"/>
                        </w:rPr>
                        <w:t>shpërndarjen</w:t>
                      </w:r>
                      <w:proofErr w:type="spellEnd"/>
                      <w:r w:rsidRPr="00714A44">
                        <w:rPr>
                          <w:sz w:val="14"/>
                          <w:szCs w:val="14"/>
                        </w:rPr>
                        <w:t xml:space="preserve"> e </w:t>
                      </w:r>
                      <w:proofErr w:type="spellStart"/>
                      <w:r w:rsidRPr="00714A44">
                        <w:rPr>
                          <w:sz w:val="14"/>
                          <w:szCs w:val="14"/>
                        </w:rPr>
                        <w:t>energjisë</w:t>
                      </w:r>
                      <w:proofErr w:type="spellEnd"/>
                      <w:r w:rsidRPr="00714A44">
                        <w:rPr>
                          <w:sz w:val="14"/>
                          <w:szCs w:val="14"/>
                        </w:rPr>
                        <w:t>.</w:t>
                      </w:r>
                    </w:p>
                    <w:p w14:paraId="77CAC700" w14:textId="77777777" w:rsidR="003630C3" w:rsidRPr="00714A44" w:rsidRDefault="003630C3" w:rsidP="003F03D2">
                      <w:pPr>
                        <w:spacing w:after="0"/>
                        <w:rPr>
                          <w:sz w:val="14"/>
                          <w:szCs w:val="14"/>
                          <w:u w:val="single"/>
                        </w:rPr>
                      </w:pPr>
                      <w:proofErr w:type="spellStart"/>
                      <w:r w:rsidRPr="00714A44">
                        <w:rPr>
                          <w:sz w:val="14"/>
                          <w:szCs w:val="14"/>
                          <w:u w:val="single"/>
                        </w:rPr>
                        <w:t>Arsyetimi</w:t>
                      </w:r>
                      <w:proofErr w:type="spellEnd"/>
                    </w:p>
                    <w:p w14:paraId="39413A7E" w14:textId="77777777" w:rsidR="003630C3" w:rsidRPr="00714A44" w:rsidRDefault="003630C3" w:rsidP="003F03D2">
                      <w:pPr>
                        <w:spacing w:after="0"/>
                        <w:rPr>
                          <w:sz w:val="14"/>
                          <w:szCs w:val="14"/>
                        </w:rPr>
                      </w:pPr>
                      <w:proofErr w:type="spellStart"/>
                      <w:r w:rsidRPr="00714A44">
                        <w:rPr>
                          <w:sz w:val="14"/>
                          <w:szCs w:val="14"/>
                        </w:rPr>
                        <w:t>Strategjia</w:t>
                      </w:r>
                      <w:proofErr w:type="spellEnd"/>
                      <w:r w:rsidRPr="00714A44">
                        <w:rPr>
                          <w:sz w:val="14"/>
                          <w:szCs w:val="14"/>
                        </w:rPr>
                        <w:t xml:space="preserve"> e </w:t>
                      </w:r>
                      <w:proofErr w:type="spellStart"/>
                      <w:r w:rsidRPr="00714A44">
                        <w:rPr>
                          <w:sz w:val="14"/>
                          <w:szCs w:val="14"/>
                        </w:rPr>
                        <w:t>energjisë</w:t>
                      </w:r>
                      <w:proofErr w:type="spellEnd"/>
                      <w:r w:rsidRPr="00714A44">
                        <w:rPr>
                          <w:sz w:val="14"/>
                          <w:szCs w:val="14"/>
                        </w:rPr>
                        <w:t xml:space="preserve"> </w:t>
                      </w:r>
                      <w:proofErr w:type="spellStart"/>
                      <w:r w:rsidRPr="00714A44">
                        <w:rPr>
                          <w:sz w:val="14"/>
                          <w:szCs w:val="14"/>
                        </w:rPr>
                        <w:t>së</w:t>
                      </w:r>
                      <w:proofErr w:type="spellEnd"/>
                      <w:r w:rsidRPr="00714A44">
                        <w:rPr>
                          <w:sz w:val="14"/>
                          <w:szCs w:val="14"/>
                        </w:rPr>
                        <w:t xml:space="preserve"> </w:t>
                      </w:r>
                      <w:proofErr w:type="spellStart"/>
                      <w:r w:rsidRPr="00714A44">
                        <w:rPr>
                          <w:sz w:val="14"/>
                          <w:szCs w:val="14"/>
                        </w:rPr>
                        <w:t>rinovueshme</w:t>
                      </w:r>
                      <w:proofErr w:type="spellEnd"/>
                      <w:r w:rsidRPr="00714A44">
                        <w:rPr>
                          <w:sz w:val="14"/>
                          <w:szCs w:val="14"/>
                        </w:rPr>
                        <w:t xml:space="preserve"> </w:t>
                      </w:r>
                      <w:proofErr w:type="spellStart"/>
                      <w:r w:rsidRPr="00714A44">
                        <w:rPr>
                          <w:sz w:val="14"/>
                          <w:szCs w:val="14"/>
                        </w:rPr>
                        <w:t>udhëhiqet</w:t>
                      </w:r>
                      <w:proofErr w:type="spellEnd"/>
                      <w:r w:rsidRPr="00714A44">
                        <w:rPr>
                          <w:sz w:val="14"/>
                          <w:szCs w:val="14"/>
                        </w:rPr>
                        <w:t xml:space="preserve"> </w:t>
                      </w:r>
                      <w:proofErr w:type="spellStart"/>
                      <w:r w:rsidRPr="00714A44">
                        <w:rPr>
                          <w:sz w:val="14"/>
                          <w:szCs w:val="14"/>
                        </w:rPr>
                        <w:t>nga</w:t>
                      </w:r>
                      <w:proofErr w:type="spellEnd"/>
                      <w:r w:rsidRPr="00714A44">
                        <w:rPr>
                          <w:sz w:val="14"/>
                          <w:szCs w:val="14"/>
                        </w:rPr>
                        <w:t xml:space="preserve"> </w:t>
                      </w:r>
                      <w:proofErr w:type="spellStart"/>
                      <w:r w:rsidRPr="00714A44">
                        <w:rPr>
                          <w:sz w:val="14"/>
                          <w:szCs w:val="14"/>
                        </w:rPr>
                        <w:t>nevoja</w:t>
                      </w:r>
                      <w:proofErr w:type="spellEnd"/>
                      <w:r w:rsidRPr="00714A44">
                        <w:rPr>
                          <w:sz w:val="14"/>
                          <w:szCs w:val="14"/>
                        </w:rPr>
                        <w:t xml:space="preserve"> </w:t>
                      </w:r>
                      <w:proofErr w:type="spellStart"/>
                      <w:r w:rsidRPr="00714A44">
                        <w:rPr>
                          <w:sz w:val="14"/>
                          <w:szCs w:val="14"/>
                        </w:rPr>
                        <w:t>për</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arritur</w:t>
                      </w:r>
                      <w:proofErr w:type="spellEnd"/>
                      <w:r w:rsidRPr="00714A44">
                        <w:rPr>
                          <w:sz w:val="14"/>
                          <w:szCs w:val="14"/>
                        </w:rPr>
                        <w:t xml:space="preserve"> </w:t>
                      </w:r>
                      <w:proofErr w:type="spellStart"/>
                      <w:r w:rsidRPr="00714A44">
                        <w:rPr>
                          <w:sz w:val="14"/>
                          <w:szCs w:val="14"/>
                        </w:rPr>
                        <w:t>pavarësinë</w:t>
                      </w:r>
                      <w:proofErr w:type="spellEnd"/>
                      <w:r w:rsidRPr="00714A44">
                        <w:rPr>
                          <w:sz w:val="14"/>
                          <w:szCs w:val="14"/>
                        </w:rPr>
                        <w:t xml:space="preserve"> </w:t>
                      </w:r>
                      <w:proofErr w:type="spellStart"/>
                      <w:r w:rsidRPr="00714A44">
                        <w:rPr>
                          <w:sz w:val="14"/>
                          <w:szCs w:val="14"/>
                        </w:rPr>
                        <w:t>energjetike</w:t>
                      </w:r>
                      <w:proofErr w:type="spellEnd"/>
                      <w:r w:rsidRPr="00714A44">
                        <w:rPr>
                          <w:sz w:val="14"/>
                          <w:szCs w:val="14"/>
                        </w:rPr>
                        <w:t xml:space="preserve"> </w:t>
                      </w:r>
                      <w:proofErr w:type="spellStart"/>
                      <w:r w:rsidRPr="00714A44">
                        <w:rPr>
                          <w:sz w:val="14"/>
                          <w:szCs w:val="14"/>
                        </w:rPr>
                        <w:t>dhe</w:t>
                      </w:r>
                      <w:proofErr w:type="spellEnd"/>
                      <w:r w:rsidRPr="00714A44">
                        <w:rPr>
                          <w:sz w:val="14"/>
                          <w:szCs w:val="14"/>
                        </w:rPr>
                        <w:t xml:space="preserve"> </w:t>
                      </w:r>
                      <w:proofErr w:type="spellStart"/>
                      <w:r w:rsidRPr="00714A44">
                        <w:rPr>
                          <w:sz w:val="14"/>
                          <w:szCs w:val="14"/>
                        </w:rPr>
                        <w:t>për</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ulur</w:t>
                      </w:r>
                      <w:proofErr w:type="spellEnd"/>
                      <w:r w:rsidRPr="00714A44">
                        <w:rPr>
                          <w:sz w:val="14"/>
                          <w:szCs w:val="14"/>
                        </w:rPr>
                        <w:t xml:space="preserve"> </w:t>
                      </w:r>
                      <w:proofErr w:type="spellStart"/>
                      <w:r w:rsidRPr="00714A44">
                        <w:rPr>
                          <w:sz w:val="14"/>
                          <w:szCs w:val="14"/>
                        </w:rPr>
                        <w:t>emetimet</w:t>
                      </w:r>
                      <w:proofErr w:type="spellEnd"/>
                      <w:r w:rsidRPr="00714A44">
                        <w:rPr>
                          <w:sz w:val="14"/>
                          <w:szCs w:val="14"/>
                        </w:rPr>
                        <w:t xml:space="preserve"> e </w:t>
                      </w:r>
                      <w:proofErr w:type="spellStart"/>
                      <w:r w:rsidRPr="00714A44">
                        <w:rPr>
                          <w:sz w:val="14"/>
                          <w:szCs w:val="14"/>
                        </w:rPr>
                        <w:t>karbonit</w:t>
                      </w:r>
                      <w:proofErr w:type="spellEnd"/>
                      <w:r w:rsidRPr="00714A44">
                        <w:rPr>
                          <w:sz w:val="14"/>
                          <w:szCs w:val="14"/>
                        </w:rPr>
                        <w:t xml:space="preserve">. Duke </w:t>
                      </w:r>
                      <w:proofErr w:type="spellStart"/>
                      <w:r w:rsidRPr="00714A44">
                        <w:rPr>
                          <w:sz w:val="14"/>
                          <w:szCs w:val="14"/>
                        </w:rPr>
                        <w:t>shfrytëzuar</w:t>
                      </w:r>
                      <w:proofErr w:type="spellEnd"/>
                      <w:r w:rsidRPr="00714A44">
                        <w:rPr>
                          <w:sz w:val="14"/>
                          <w:szCs w:val="14"/>
                        </w:rPr>
                        <w:t xml:space="preserve"> </w:t>
                      </w:r>
                      <w:proofErr w:type="spellStart"/>
                      <w:r w:rsidRPr="00714A44">
                        <w:rPr>
                          <w:sz w:val="14"/>
                          <w:szCs w:val="14"/>
                        </w:rPr>
                        <w:t>një</w:t>
                      </w:r>
                      <w:proofErr w:type="spellEnd"/>
                      <w:r w:rsidRPr="00714A44">
                        <w:rPr>
                          <w:sz w:val="14"/>
                          <w:szCs w:val="14"/>
                        </w:rPr>
                        <w:t xml:space="preserve"> </w:t>
                      </w:r>
                      <w:proofErr w:type="spellStart"/>
                      <w:r w:rsidRPr="00714A44">
                        <w:rPr>
                          <w:sz w:val="14"/>
                          <w:szCs w:val="14"/>
                        </w:rPr>
                        <w:t>shumëllojshmëri</w:t>
                      </w:r>
                      <w:proofErr w:type="spellEnd"/>
                      <w:r w:rsidRPr="00714A44">
                        <w:rPr>
                          <w:sz w:val="14"/>
                          <w:szCs w:val="14"/>
                        </w:rPr>
                        <w:t xml:space="preserve"> </w:t>
                      </w:r>
                      <w:proofErr w:type="spellStart"/>
                      <w:r w:rsidRPr="00714A44">
                        <w:rPr>
                          <w:sz w:val="14"/>
                          <w:szCs w:val="14"/>
                        </w:rPr>
                        <w:t>burimesh</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rinovueshme</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energjisë</w:t>
                      </w:r>
                      <w:proofErr w:type="spellEnd"/>
                      <w:r w:rsidRPr="00714A44">
                        <w:rPr>
                          <w:sz w:val="14"/>
                          <w:szCs w:val="14"/>
                        </w:rPr>
                        <w:t xml:space="preserve">, </w:t>
                      </w:r>
                      <w:proofErr w:type="spellStart"/>
                      <w:r w:rsidRPr="00714A44">
                        <w:rPr>
                          <w:sz w:val="14"/>
                          <w:szCs w:val="14"/>
                        </w:rPr>
                        <w:t>Shqipëria</w:t>
                      </w:r>
                      <w:proofErr w:type="spellEnd"/>
                      <w:r w:rsidRPr="00714A44">
                        <w:rPr>
                          <w:sz w:val="14"/>
                          <w:szCs w:val="14"/>
                        </w:rPr>
                        <w:t xml:space="preserve"> </w:t>
                      </w:r>
                      <w:proofErr w:type="spellStart"/>
                      <w:r w:rsidRPr="00714A44">
                        <w:rPr>
                          <w:sz w:val="14"/>
                          <w:szCs w:val="14"/>
                        </w:rPr>
                        <w:t>synon</w:t>
                      </w:r>
                      <w:proofErr w:type="spellEnd"/>
                      <w:r w:rsidRPr="00714A44">
                        <w:rPr>
                          <w:sz w:val="14"/>
                          <w:szCs w:val="14"/>
                        </w:rPr>
                        <w:t>:</w:t>
                      </w:r>
                    </w:p>
                    <w:p w14:paraId="166DD868" w14:textId="77777777" w:rsidR="003630C3" w:rsidRPr="00714A44" w:rsidRDefault="003630C3" w:rsidP="003F03D2">
                      <w:pPr>
                        <w:numPr>
                          <w:ilvl w:val="0"/>
                          <w:numId w:val="33"/>
                        </w:numPr>
                        <w:spacing w:after="0"/>
                        <w:rPr>
                          <w:sz w:val="14"/>
                          <w:szCs w:val="14"/>
                        </w:rPr>
                      </w:pPr>
                      <w:r w:rsidRPr="00714A44">
                        <w:rPr>
                          <w:sz w:val="14"/>
                          <w:szCs w:val="14"/>
                        </w:rPr>
                        <w:t xml:space="preserve">Ulja e </w:t>
                      </w:r>
                      <w:proofErr w:type="spellStart"/>
                      <w:r w:rsidRPr="00714A44">
                        <w:rPr>
                          <w:sz w:val="14"/>
                          <w:szCs w:val="14"/>
                        </w:rPr>
                        <w:t>gjurmës</w:t>
                      </w:r>
                      <w:proofErr w:type="spellEnd"/>
                      <w:r w:rsidRPr="00714A44">
                        <w:rPr>
                          <w:sz w:val="14"/>
                          <w:szCs w:val="14"/>
                        </w:rPr>
                        <w:t xml:space="preserve"> </w:t>
                      </w:r>
                      <w:proofErr w:type="spellStart"/>
                      <w:r w:rsidRPr="00714A44">
                        <w:rPr>
                          <w:sz w:val="14"/>
                          <w:szCs w:val="14"/>
                        </w:rPr>
                        <w:t>së</w:t>
                      </w:r>
                      <w:proofErr w:type="spellEnd"/>
                      <w:r w:rsidRPr="00714A44">
                        <w:rPr>
                          <w:sz w:val="14"/>
                          <w:szCs w:val="14"/>
                        </w:rPr>
                        <w:t xml:space="preserve"> </w:t>
                      </w:r>
                      <w:proofErr w:type="spellStart"/>
                      <w:r w:rsidRPr="00714A44">
                        <w:rPr>
                          <w:sz w:val="14"/>
                          <w:szCs w:val="14"/>
                        </w:rPr>
                        <w:t>karbonit</w:t>
                      </w:r>
                      <w:proofErr w:type="spellEnd"/>
                      <w:r w:rsidRPr="00714A44">
                        <w:rPr>
                          <w:sz w:val="14"/>
                          <w:szCs w:val="14"/>
                        </w:rPr>
                        <w:t xml:space="preserve">: Ulja e </w:t>
                      </w:r>
                      <w:proofErr w:type="spellStart"/>
                      <w:r w:rsidRPr="00714A44">
                        <w:rPr>
                          <w:sz w:val="14"/>
                          <w:szCs w:val="14"/>
                        </w:rPr>
                        <w:t>emetimeve</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karbonit</w:t>
                      </w:r>
                      <w:proofErr w:type="spellEnd"/>
                      <w:r w:rsidRPr="00714A44">
                        <w:rPr>
                          <w:sz w:val="14"/>
                          <w:szCs w:val="14"/>
                        </w:rPr>
                        <w:t xml:space="preserve"> duke </w:t>
                      </w:r>
                      <w:proofErr w:type="spellStart"/>
                      <w:r w:rsidRPr="00714A44">
                        <w:rPr>
                          <w:sz w:val="14"/>
                          <w:szCs w:val="14"/>
                        </w:rPr>
                        <w:t>promovuar</w:t>
                      </w:r>
                      <w:proofErr w:type="spellEnd"/>
                      <w:r w:rsidRPr="00714A44">
                        <w:rPr>
                          <w:sz w:val="14"/>
                          <w:szCs w:val="14"/>
                        </w:rPr>
                        <w:t xml:space="preserve"> </w:t>
                      </w:r>
                      <w:proofErr w:type="spellStart"/>
                      <w:r w:rsidRPr="00714A44">
                        <w:rPr>
                          <w:sz w:val="14"/>
                          <w:szCs w:val="14"/>
                        </w:rPr>
                        <w:t>përdorimin</w:t>
                      </w:r>
                      <w:proofErr w:type="spellEnd"/>
                      <w:r w:rsidRPr="00714A44">
                        <w:rPr>
                          <w:sz w:val="14"/>
                          <w:szCs w:val="14"/>
                        </w:rPr>
                        <w:t xml:space="preserve"> e </w:t>
                      </w:r>
                      <w:proofErr w:type="spellStart"/>
                      <w:r w:rsidRPr="00714A44">
                        <w:rPr>
                          <w:sz w:val="14"/>
                          <w:szCs w:val="14"/>
                        </w:rPr>
                        <w:t>burimeve</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energjisë</w:t>
                      </w:r>
                      <w:proofErr w:type="spellEnd"/>
                      <w:r w:rsidRPr="00714A44">
                        <w:rPr>
                          <w:sz w:val="14"/>
                          <w:szCs w:val="14"/>
                        </w:rPr>
                        <w:t xml:space="preserve"> </w:t>
                      </w:r>
                      <w:proofErr w:type="spellStart"/>
                      <w:r w:rsidRPr="00714A44">
                        <w:rPr>
                          <w:sz w:val="14"/>
                          <w:szCs w:val="14"/>
                        </w:rPr>
                        <w:t>së</w:t>
                      </w:r>
                      <w:proofErr w:type="spellEnd"/>
                      <w:r w:rsidRPr="00714A44">
                        <w:rPr>
                          <w:sz w:val="14"/>
                          <w:szCs w:val="14"/>
                        </w:rPr>
                        <w:t xml:space="preserve"> </w:t>
                      </w:r>
                      <w:proofErr w:type="spellStart"/>
                      <w:r w:rsidRPr="00714A44">
                        <w:rPr>
                          <w:sz w:val="14"/>
                          <w:szCs w:val="14"/>
                        </w:rPr>
                        <w:t>pastër</w:t>
                      </w:r>
                      <w:proofErr w:type="spellEnd"/>
                      <w:r w:rsidRPr="00714A44">
                        <w:rPr>
                          <w:sz w:val="14"/>
                          <w:szCs w:val="14"/>
                        </w:rPr>
                        <w:t xml:space="preserve"> </w:t>
                      </w:r>
                      <w:proofErr w:type="spellStart"/>
                      <w:r w:rsidRPr="00714A44">
                        <w:rPr>
                          <w:sz w:val="14"/>
                          <w:szCs w:val="14"/>
                        </w:rPr>
                        <w:t>dhe</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rinovueshme</w:t>
                      </w:r>
                      <w:proofErr w:type="spellEnd"/>
                      <w:r w:rsidRPr="00714A44">
                        <w:rPr>
                          <w:sz w:val="14"/>
                          <w:szCs w:val="14"/>
                        </w:rPr>
                        <w:t>.</w:t>
                      </w:r>
                    </w:p>
                    <w:p w14:paraId="0F13BF16" w14:textId="77777777" w:rsidR="003630C3" w:rsidRPr="00714A44" w:rsidRDefault="003630C3" w:rsidP="003F03D2">
                      <w:pPr>
                        <w:numPr>
                          <w:ilvl w:val="0"/>
                          <w:numId w:val="33"/>
                        </w:numPr>
                        <w:spacing w:after="0"/>
                        <w:rPr>
                          <w:sz w:val="14"/>
                          <w:szCs w:val="14"/>
                        </w:rPr>
                      </w:pPr>
                      <w:proofErr w:type="spellStart"/>
                      <w:r w:rsidRPr="00714A44">
                        <w:rPr>
                          <w:sz w:val="14"/>
                          <w:szCs w:val="14"/>
                        </w:rPr>
                        <w:t>Arritja</w:t>
                      </w:r>
                      <w:proofErr w:type="spellEnd"/>
                      <w:r w:rsidRPr="00714A44">
                        <w:rPr>
                          <w:sz w:val="14"/>
                          <w:szCs w:val="14"/>
                        </w:rPr>
                        <w:t xml:space="preserve"> e </w:t>
                      </w:r>
                      <w:proofErr w:type="spellStart"/>
                      <w:r w:rsidRPr="00714A44">
                        <w:rPr>
                          <w:sz w:val="14"/>
                          <w:szCs w:val="14"/>
                        </w:rPr>
                        <w:t>Pavarësisë</w:t>
                      </w:r>
                      <w:proofErr w:type="spellEnd"/>
                      <w:r w:rsidRPr="00714A44">
                        <w:rPr>
                          <w:sz w:val="14"/>
                          <w:szCs w:val="14"/>
                        </w:rPr>
                        <w:t xml:space="preserve"> </w:t>
                      </w:r>
                      <w:proofErr w:type="spellStart"/>
                      <w:r w:rsidRPr="00714A44">
                        <w:rPr>
                          <w:sz w:val="14"/>
                          <w:szCs w:val="14"/>
                        </w:rPr>
                        <w:t>së</w:t>
                      </w:r>
                      <w:proofErr w:type="spellEnd"/>
                      <w:r w:rsidRPr="00714A44">
                        <w:rPr>
                          <w:sz w:val="14"/>
                          <w:szCs w:val="14"/>
                        </w:rPr>
                        <w:t xml:space="preserve"> </w:t>
                      </w:r>
                      <w:proofErr w:type="spellStart"/>
                      <w:r w:rsidRPr="00714A44">
                        <w:rPr>
                          <w:sz w:val="14"/>
                          <w:szCs w:val="14"/>
                        </w:rPr>
                        <w:t>Energjisë</w:t>
                      </w:r>
                      <w:proofErr w:type="spellEnd"/>
                      <w:r w:rsidRPr="00714A44">
                        <w:rPr>
                          <w:sz w:val="14"/>
                          <w:szCs w:val="14"/>
                        </w:rPr>
                        <w:t xml:space="preserve">: </w:t>
                      </w:r>
                      <w:proofErr w:type="spellStart"/>
                      <w:r w:rsidRPr="00714A44">
                        <w:rPr>
                          <w:sz w:val="14"/>
                          <w:szCs w:val="14"/>
                        </w:rPr>
                        <w:t>Zvogëloni</w:t>
                      </w:r>
                      <w:proofErr w:type="spellEnd"/>
                      <w:r w:rsidRPr="00714A44">
                        <w:rPr>
                          <w:sz w:val="14"/>
                          <w:szCs w:val="14"/>
                        </w:rPr>
                        <w:t xml:space="preserve"> </w:t>
                      </w:r>
                      <w:proofErr w:type="spellStart"/>
                      <w:r w:rsidRPr="00714A44">
                        <w:rPr>
                          <w:sz w:val="14"/>
                          <w:szCs w:val="14"/>
                        </w:rPr>
                        <w:t>varësinë</w:t>
                      </w:r>
                      <w:proofErr w:type="spellEnd"/>
                      <w:r w:rsidRPr="00714A44">
                        <w:rPr>
                          <w:sz w:val="14"/>
                          <w:szCs w:val="14"/>
                        </w:rPr>
                        <w:t xml:space="preserve"> </w:t>
                      </w:r>
                      <w:proofErr w:type="spellStart"/>
                      <w:r w:rsidRPr="00714A44">
                        <w:rPr>
                          <w:sz w:val="14"/>
                          <w:szCs w:val="14"/>
                        </w:rPr>
                        <w:t>nga</w:t>
                      </w:r>
                      <w:proofErr w:type="spellEnd"/>
                      <w:r w:rsidRPr="00714A44">
                        <w:rPr>
                          <w:sz w:val="14"/>
                          <w:szCs w:val="14"/>
                        </w:rPr>
                        <w:t xml:space="preserve"> </w:t>
                      </w:r>
                      <w:proofErr w:type="spellStart"/>
                      <w:r w:rsidRPr="00714A44">
                        <w:rPr>
                          <w:sz w:val="14"/>
                          <w:szCs w:val="14"/>
                        </w:rPr>
                        <w:t>energjia</w:t>
                      </w:r>
                      <w:proofErr w:type="spellEnd"/>
                      <w:r w:rsidRPr="00714A44">
                        <w:rPr>
                          <w:sz w:val="14"/>
                          <w:szCs w:val="14"/>
                        </w:rPr>
                        <w:t xml:space="preserve"> e </w:t>
                      </w:r>
                      <w:proofErr w:type="spellStart"/>
                      <w:r w:rsidRPr="00714A44">
                        <w:rPr>
                          <w:sz w:val="14"/>
                          <w:szCs w:val="14"/>
                        </w:rPr>
                        <w:t>importuar</w:t>
                      </w:r>
                      <w:proofErr w:type="spellEnd"/>
                      <w:r w:rsidRPr="00714A44">
                        <w:rPr>
                          <w:sz w:val="14"/>
                          <w:szCs w:val="14"/>
                        </w:rPr>
                        <w:t xml:space="preserve"> duke </w:t>
                      </w:r>
                      <w:proofErr w:type="spellStart"/>
                      <w:r w:rsidRPr="00714A44">
                        <w:rPr>
                          <w:sz w:val="14"/>
                          <w:szCs w:val="14"/>
                        </w:rPr>
                        <w:t>zhvilluar</w:t>
                      </w:r>
                      <w:proofErr w:type="spellEnd"/>
                      <w:r w:rsidRPr="00714A44">
                        <w:rPr>
                          <w:sz w:val="14"/>
                          <w:szCs w:val="14"/>
                        </w:rPr>
                        <w:t xml:space="preserve"> </w:t>
                      </w:r>
                      <w:proofErr w:type="spellStart"/>
                      <w:r w:rsidRPr="00714A44">
                        <w:rPr>
                          <w:sz w:val="14"/>
                          <w:szCs w:val="14"/>
                        </w:rPr>
                        <w:t>aftësitë</w:t>
                      </w:r>
                      <w:proofErr w:type="spellEnd"/>
                      <w:r w:rsidRPr="00714A44">
                        <w:rPr>
                          <w:sz w:val="14"/>
                          <w:szCs w:val="14"/>
                        </w:rPr>
                        <w:t xml:space="preserve"> </w:t>
                      </w:r>
                      <w:proofErr w:type="spellStart"/>
                      <w:r w:rsidRPr="00714A44">
                        <w:rPr>
                          <w:sz w:val="14"/>
                          <w:szCs w:val="14"/>
                        </w:rPr>
                        <w:t>vendase</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energjisë</w:t>
                      </w:r>
                      <w:proofErr w:type="spellEnd"/>
                      <w:r w:rsidRPr="00714A44">
                        <w:rPr>
                          <w:sz w:val="14"/>
                          <w:szCs w:val="14"/>
                        </w:rPr>
                        <w:t xml:space="preserve"> </w:t>
                      </w:r>
                      <w:proofErr w:type="spellStart"/>
                      <w:r w:rsidRPr="00714A44">
                        <w:rPr>
                          <w:sz w:val="14"/>
                          <w:szCs w:val="14"/>
                        </w:rPr>
                        <w:t>së</w:t>
                      </w:r>
                      <w:proofErr w:type="spellEnd"/>
                      <w:r w:rsidRPr="00714A44">
                        <w:rPr>
                          <w:sz w:val="14"/>
                          <w:szCs w:val="14"/>
                        </w:rPr>
                        <w:t xml:space="preserve"> </w:t>
                      </w:r>
                      <w:proofErr w:type="spellStart"/>
                      <w:r w:rsidRPr="00714A44">
                        <w:rPr>
                          <w:sz w:val="14"/>
                          <w:szCs w:val="14"/>
                        </w:rPr>
                        <w:t>rinovueshme</w:t>
                      </w:r>
                      <w:proofErr w:type="spellEnd"/>
                      <w:r w:rsidRPr="00714A44">
                        <w:rPr>
                          <w:sz w:val="14"/>
                          <w:szCs w:val="14"/>
                        </w:rPr>
                        <w:t>.</w:t>
                      </w:r>
                    </w:p>
                    <w:p w14:paraId="03967667" w14:textId="77777777" w:rsidR="003630C3" w:rsidRPr="00714A44" w:rsidRDefault="003630C3" w:rsidP="003F03D2">
                      <w:pPr>
                        <w:numPr>
                          <w:ilvl w:val="0"/>
                          <w:numId w:val="33"/>
                        </w:numPr>
                        <w:spacing w:after="0"/>
                        <w:rPr>
                          <w:sz w:val="14"/>
                          <w:szCs w:val="14"/>
                        </w:rPr>
                      </w:pPr>
                      <w:proofErr w:type="spellStart"/>
                      <w:r w:rsidRPr="00714A44">
                        <w:rPr>
                          <w:sz w:val="14"/>
                          <w:szCs w:val="14"/>
                        </w:rPr>
                        <w:t>Promovimi</w:t>
                      </w:r>
                      <w:proofErr w:type="spellEnd"/>
                      <w:r w:rsidRPr="00714A44">
                        <w:rPr>
                          <w:sz w:val="14"/>
                          <w:szCs w:val="14"/>
                        </w:rPr>
                        <w:t xml:space="preserve"> </w:t>
                      </w:r>
                      <w:proofErr w:type="spellStart"/>
                      <w:r w:rsidRPr="00714A44">
                        <w:rPr>
                          <w:sz w:val="14"/>
                          <w:szCs w:val="14"/>
                        </w:rPr>
                        <w:t>i</w:t>
                      </w:r>
                      <w:proofErr w:type="spellEnd"/>
                      <w:r w:rsidRPr="00714A44">
                        <w:rPr>
                          <w:sz w:val="14"/>
                          <w:szCs w:val="14"/>
                        </w:rPr>
                        <w:t xml:space="preserve"> </w:t>
                      </w:r>
                      <w:proofErr w:type="spellStart"/>
                      <w:r w:rsidRPr="00714A44">
                        <w:rPr>
                          <w:sz w:val="14"/>
                          <w:szCs w:val="14"/>
                        </w:rPr>
                        <w:t>rritjes</w:t>
                      </w:r>
                      <w:proofErr w:type="spellEnd"/>
                      <w:r w:rsidRPr="00714A44">
                        <w:rPr>
                          <w:sz w:val="14"/>
                          <w:szCs w:val="14"/>
                        </w:rPr>
                        <w:t xml:space="preserve"> </w:t>
                      </w:r>
                      <w:proofErr w:type="spellStart"/>
                      <w:r w:rsidRPr="00714A44">
                        <w:rPr>
                          <w:sz w:val="14"/>
                          <w:szCs w:val="14"/>
                        </w:rPr>
                        <w:t>ekonomike</w:t>
                      </w:r>
                      <w:proofErr w:type="spellEnd"/>
                      <w:r w:rsidRPr="00714A44">
                        <w:rPr>
                          <w:sz w:val="14"/>
                          <w:szCs w:val="14"/>
                        </w:rPr>
                        <w:t xml:space="preserve">: </w:t>
                      </w:r>
                      <w:proofErr w:type="spellStart"/>
                      <w:r w:rsidRPr="00714A44">
                        <w:rPr>
                          <w:sz w:val="14"/>
                          <w:szCs w:val="14"/>
                        </w:rPr>
                        <w:t>Nxitja</w:t>
                      </w:r>
                      <w:proofErr w:type="spellEnd"/>
                      <w:r w:rsidRPr="00714A44">
                        <w:rPr>
                          <w:sz w:val="14"/>
                          <w:szCs w:val="14"/>
                        </w:rPr>
                        <w:t xml:space="preserve"> e </w:t>
                      </w:r>
                      <w:proofErr w:type="spellStart"/>
                      <w:r w:rsidRPr="00714A44">
                        <w:rPr>
                          <w:sz w:val="14"/>
                          <w:szCs w:val="14"/>
                        </w:rPr>
                        <w:t>rritjes</w:t>
                      </w:r>
                      <w:proofErr w:type="spellEnd"/>
                      <w:r w:rsidRPr="00714A44">
                        <w:rPr>
                          <w:sz w:val="14"/>
                          <w:szCs w:val="14"/>
                        </w:rPr>
                        <w:t xml:space="preserve"> </w:t>
                      </w:r>
                      <w:proofErr w:type="spellStart"/>
                      <w:r w:rsidRPr="00714A44">
                        <w:rPr>
                          <w:sz w:val="14"/>
                          <w:szCs w:val="14"/>
                        </w:rPr>
                        <w:t>ekonomike</w:t>
                      </w:r>
                      <w:proofErr w:type="spellEnd"/>
                      <w:r w:rsidRPr="00714A44">
                        <w:rPr>
                          <w:sz w:val="14"/>
                          <w:szCs w:val="14"/>
                        </w:rPr>
                        <w:t xml:space="preserve"> </w:t>
                      </w:r>
                      <w:proofErr w:type="spellStart"/>
                      <w:r w:rsidRPr="00714A44">
                        <w:rPr>
                          <w:sz w:val="14"/>
                          <w:szCs w:val="14"/>
                        </w:rPr>
                        <w:t>dhe</w:t>
                      </w:r>
                      <w:proofErr w:type="spellEnd"/>
                      <w:r w:rsidRPr="00714A44">
                        <w:rPr>
                          <w:sz w:val="14"/>
                          <w:szCs w:val="14"/>
                        </w:rPr>
                        <w:t xml:space="preserve"> </w:t>
                      </w:r>
                      <w:proofErr w:type="spellStart"/>
                      <w:r w:rsidRPr="00714A44">
                        <w:rPr>
                          <w:sz w:val="14"/>
                          <w:szCs w:val="14"/>
                        </w:rPr>
                        <w:t>krijimit</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vendeve</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punës</w:t>
                      </w:r>
                      <w:proofErr w:type="spellEnd"/>
                      <w:r w:rsidRPr="00714A44">
                        <w:rPr>
                          <w:sz w:val="14"/>
                          <w:szCs w:val="14"/>
                        </w:rPr>
                        <w:t xml:space="preserve"> </w:t>
                      </w:r>
                      <w:proofErr w:type="spellStart"/>
                      <w:r w:rsidRPr="00714A44">
                        <w:rPr>
                          <w:sz w:val="14"/>
                          <w:szCs w:val="14"/>
                        </w:rPr>
                        <w:t>përmes</w:t>
                      </w:r>
                      <w:proofErr w:type="spellEnd"/>
                      <w:r w:rsidRPr="00714A44">
                        <w:rPr>
                          <w:sz w:val="14"/>
                          <w:szCs w:val="14"/>
                        </w:rPr>
                        <w:t xml:space="preserve"> </w:t>
                      </w:r>
                      <w:proofErr w:type="spellStart"/>
                      <w:r w:rsidRPr="00714A44">
                        <w:rPr>
                          <w:sz w:val="14"/>
                          <w:szCs w:val="14"/>
                        </w:rPr>
                        <w:t>investimeve</w:t>
                      </w:r>
                      <w:proofErr w:type="spellEnd"/>
                      <w:r w:rsidRPr="00714A44">
                        <w:rPr>
                          <w:sz w:val="14"/>
                          <w:szCs w:val="14"/>
                        </w:rPr>
                        <w:t xml:space="preserve"> </w:t>
                      </w:r>
                      <w:proofErr w:type="spellStart"/>
                      <w:r w:rsidRPr="00714A44">
                        <w:rPr>
                          <w:sz w:val="14"/>
                          <w:szCs w:val="14"/>
                        </w:rPr>
                        <w:t>në</w:t>
                      </w:r>
                      <w:proofErr w:type="spellEnd"/>
                      <w:r w:rsidRPr="00714A44">
                        <w:rPr>
                          <w:sz w:val="14"/>
                          <w:szCs w:val="14"/>
                        </w:rPr>
                        <w:t xml:space="preserve"> </w:t>
                      </w:r>
                      <w:proofErr w:type="spellStart"/>
                      <w:r w:rsidRPr="00714A44">
                        <w:rPr>
                          <w:sz w:val="14"/>
                          <w:szCs w:val="14"/>
                        </w:rPr>
                        <w:t>teknologjitë</w:t>
                      </w:r>
                      <w:proofErr w:type="spellEnd"/>
                      <w:r w:rsidRPr="00714A44">
                        <w:rPr>
                          <w:sz w:val="14"/>
                          <w:szCs w:val="14"/>
                        </w:rPr>
                        <w:t xml:space="preserve"> </w:t>
                      </w:r>
                      <w:proofErr w:type="spellStart"/>
                      <w:r w:rsidRPr="00714A44">
                        <w:rPr>
                          <w:sz w:val="14"/>
                          <w:szCs w:val="14"/>
                        </w:rPr>
                        <w:t>dhe</w:t>
                      </w:r>
                      <w:proofErr w:type="spellEnd"/>
                      <w:r w:rsidRPr="00714A44">
                        <w:rPr>
                          <w:sz w:val="14"/>
                          <w:szCs w:val="14"/>
                        </w:rPr>
                        <w:t xml:space="preserve"> </w:t>
                      </w:r>
                      <w:proofErr w:type="spellStart"/>
                      <w:r w:rsidRPr="00714A44">
                        <w:rPr>
                          <w:sz w:val="14"/>
                          <w:szCs w:val="14"/>
                        </w:rPr>
                        <w:t>infrastrukturën</w:t>
                      </w:r>
                      <w:proofErr w:type="spellEnd"/>
                      <w:r w:rsidRPr="00714A44">
                        <w:rPr>
                          <w:sz w:val="14"/>
                          <w:szCs w:val="14"/>
                        </w:rPr>
                        <w:t xml:space="preserve"> e </w:t>
                      </w:r>
                      <w:proofErr w:type="spellStart"/>
                      <w:r w:rsidRPr="00714A44">
                        <w:rPr>
                          <w:sz w:val="14"/>
                          <w:szCs w:val="14"/>
                        </w:rPr>
                        <w:t>energjisë</w:t>
                      </w:r>
                      <w:proofErr w:type="spellEnd"/>
                      <w:r w:rsidRPr="00714A44">
                        <w:rPr>
                          <w:sz w:val="14"/>
                          <w:szCs w:val="14"/>
                        </w:rPr>
                        <w:t xml:space="preserve"> </w:t>
                      </w:r>
                      <w:proofErr w:type="spellStart"/>
                      <w:r w:rsidRPr="00714A44">
                        <w:rPr>
                          <w:sz w:val="14"/>
                          <w:szCs w:val="14"/>
                        </w:rPr>
                        <w:t>së</w:t>
                      </w:r>
                      <w:proofErr w:type="spellEnd"/>
                      <w:r w:rsidRPr="00714A44">
                        <w:rPr>
                          <w:sz w:val="14"/>
                          <w:szCs w:val="14"/>
                        </w:rPr>
                        <w:t xml:space="preserve"> </w:t>
                      </w:r>
                      <w:proofErr w:type="spellStart"/>
                      <w:r w:rsidRPr="00714A44">
                        <w:rPr>
                          <w:sz w:val="14"/>
                          <w:szCs w:val="14"/>
                        </w:rPr>
                        <w:t>rinovueshme</w:t>
                      </w:r>
                      <w:proofErr w:type="spellEnd"/>
                      <w:r w:rsidRPr="00714A44">
                        <w:rPr>
                          <w:sz w:val="14"/>
                          <w:szCs w:val="14"/>
                        </w:rPr>
                        <w:t>.</w:t>
                      </w:r>
                    </w:p>
                    <w:p w14:paraId="3E4904DE" w14:textId="77777777" w:rsidR="003630C3" w:rsidRPr="00714A44" w:rsidRDefault="003630C3" w:rsidP="003F03D2">
                      <w:pPr>
                        <w:spacing w:after="0"/>
                        <w:rPr>
                          <w:sz w:val="14"/>
                          <w:szCs w:val="14"/>
                          <w:u w:val="single"/>
                        </w:rPr>
                      </w:pPr>
                      <w:proofErr w:type="spellStart"/>
                      <w:r w:rsidRPr="00714A44">
                        <w:rPr>
                          <w:sz w:val="14"/>
                          <w:szCs w:val="14"/>
                          <w:u w:val="single"/>
                        </w:rPr>
                        <w:t>Përfitimet</w:t>
                      </w:r>
                      <w:proofErr w:type="spellEnd"/>
                    </w:p>
                    <w:p w14:paraId="124C7C03" w14:textId="77777777" w:rsidR="003630C3" w:rsidRPr="00714A44" w:rsidRDefault="003630C3" w:rsidP="003F03D2">
                      <w:pPr>
                        <w:numPr>
                          <w:ilvl w:val="0"/>
                          <w:numId w:val="34"/>
                        </w:numPr>
                        <w:spacing w:after="0"/>
                        <w:rPr>
                          <w:sz w:val="14"/>
                          <w:szCs w:val="14"/>
                        </w:rPr>
                      </w:pPr>
                      <w:r w:rsidRPr="00714A44">
                        <w:rPr>
                          <w:sz w:val="14"/>
                          <w:szCs w:val="14"/>
                        </w:rPr>
                        <w:t xml:space="preserve">Qasje e </w:t>
                      </w:r>
                      <w:proofErr w:type="spellStart"/>
                      <w:r w:rsidRPr="00714A44">
                        <w:rPr>
                          <w:sz w:val="14"/>
                          <w:szCs w:val="14"/>
                        </w:rPr>
                        <w:t>përmirësuar</w:t>
                      </w:r>
                      <w:proofErr w:type="spellEnd"/>
                      <w:r w:rsidRPr="00714A44">
                        <w:rPr>
                          <w:sz w:val="14"/>
                          <w:szCs w:val="14"/>
                        </w:rPr>
                        <w:t xml:space="preserve"> </w:t>
                      </w:r>
                      <w:proofErr w:type="spellStart"/>
                      <w:r w:rsidRPr="00714A44">
                        <w:rPr>
                          <w:sz w:val="14"/>
                          <w:szCs w:val="14"/>
                        </w:rPr>
                        <w:t>në</w:t>
                      </w:r>
                      <w:proofErr w:type="spellEnd"/>
                      <w:r w:rsidRPr="00714A44">
                        <w:rPr>
                          <w:sz w:val="14"/>
                          <w:szCs w:val="14"/>
                        </w:rPr>
                        <w:t xml:space="preserve"> </w:t>
                      </w:r>
                      <w:proofErr w:type="spellStart"/>
                      <w:r w:rsidRPr="00714A44">
                        <w:rPr>
                          <w:sz w:val="14"/>
                          <w:szCs w:val="14"/>
                        </w:rPr>
                        <w:t>energji</w:t>
                      </w:r>
                      <w:proofErr w:type="spellEnd"/>
                      <w:r w:rsidRPr="00714A44">
                        <w:rPr>
                          <w:sz w:val="14"/>
                          <w:szCs w:val="14"/>
                        </w:rPr>
                        <w:t xml:space="preserve">: </w:t>
                      </w:r>
                      <w:proofErr w:type="spellStart"/>
                      <w:r w:rsidRPr="00714A44">
                        <w:rPr>
                          <w:sz w:val="14"/>
                          <w:szCs w:val="14"/>
                        </w:rPr>
                        <w:t>Siguroni</w:t>
                      </w:r>
                      <w:proofErr w:type="spellEnd"/>
                      <w:r w:rsidRPr="00714A44">
                        <w:rPr>
                          <w:sz w:val="14"/>
                          <w:szCs w:val="14"/>
                        </w:rPr>
                        <w:t xml:space="preserve"> </w:t>
                      </w:r>
                      <w:proofErr w:type="spellStart"/>
                      <w:r w:rsidRPr="00714A44">
                        <w:rPr>
                          <w:sz w:val="14"/>
                          <w:szCs w:val="14"/>
                        </w:rPr>
                        <w:t>akses</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besueshëm</w:t>
                      </w:r>
                      <w:proofErr w:type="spellEnd"/>
                      <w:r w:rsidRPr="00714A44">
                        <w:rPr>
                          <w:sz w:val="14"/>
                          <w:szCs w:val="14"/>
                        </w:rPr>
                        <w:t xml:space="preserve"> </w:t>
                      </w:r>
                      <w:proofErr w:type="spellStart"/>
                      <w:r w:rsidRPr="00714A44">
                        <w:rPr>
                          <w:sz w:val="14"/>
                          <w:szCs w:val="14"/>
                        </w:rPr>
                        <w:t>dhe</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qëndrueshëm</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energjisë</w:t>
                      </w:r>
                      <w:proofErr w:type="spellEnd"/>
                      <w:r w:rsidRPr="00714A44">
                        <w:rPr>
                          <w:sz w:val="14"/>
                          <w:szCs w:val="14"/>
                        </w:rPr>
                        <w:t xml:space="preserve"> </w:t>
                      </w:r>
                      <w:proofErr w:type="spellStart"/>
                      <w:r w:rsidRPr="00714A44">
                        <w:rPr>
                          <w:sz w:val="14"/>
                          <w:szCs w:val="14"/>
                        </w:rPr>
                        <w:t>për</w:t>
                      </w:r>
                      <w:proofErr w:type="spellEnd"/>
                      <w:r w:rsidRPr="00714A44">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gjitha</w:t>
                      </w:r>
                      <w:proofErr w:type="spellEnd"/>
                      <w:r w:rsidRPr="00714A44">
                        <w:rPr>
                          <w:sz w:val="14"/>
                          <w:szCs w:val="14"/>
                        </w:rPr>
                        <w:t xml:space="preserve"> </w:t>
                      </w:r>
                      <w:proofErr w:type="spellStart"/>
                      <w:r w:rsidRPr="00714A44">
                        <w:rPr>
                          <w:sz w:val="14"/>
                          <w:szCs w:val="14"/>
                        </w:rPr>
                        <w:t>komunitetet</w:t>
                      </w:r>
                      <w:proofErr w:type="spellEnd"/>
                      <w:r w:rsidRPr="00714A44">
                        <w:rPr>
                          <w:sz w:val="14"/>
                          <w:szCs w:val="14"/>
                        </w:rPr>
                        <w:t xml:space="preserve">, duke </w:t>
                      </w:r>
                      <w:proofErr w:type="spellStart"/>
                      <w:r w:rsidRPr="00714A44">
                        <w:rPr>
                          <w:sz w:val="14"/>
                          <w:szCs w:val="14"/>
                        </w:rPr>
                        <w:t>rritur</w:t>
                      </w:r>
                      <w:proofErr w:type="spellEnd"/>
                      <w:r w:rsidRPr="00714A44">
                        <w:rPr>
                          <w:sz w:val="14"/>
                          <w:szCs w:val="14"/>
                        </w:rPr>
                        <w:t xml:space="preserve"> </w:t>
                      </w:r>
                      <w:proofErr w:type="spellStart"/>
                      <w:r w:rsidRPr="00714A44">
                        <w:rPr>
                          <w:sz w:val="14"/>
                          <w:szCs w:val="14"/>
                        </w:rPr>
                        <w:t>cilësinë</w:t>
                      </w:r>
                      <w:proofErr w:type="spellEnd"/>
                      <w:r w:rsidRPr="00714A44">
                        <w:rPr>
                          <w:sz w:val="14"/>
                          <w:szCs w:val="14"/>
                        </w:rPr>
                        <w:t xml:space="preserve"> e </w:t>
                      </w:r>
                      <w:proofErr w:type="spellStart"/>
                      <w:r w:rsidRPr="00714A44">
                        <w:rPr>
                          <w:sz w:val="14"/>
                          <w:szCs w:val="14"/>
                        </w:rPr>
                        <w:t>jetës</w:t>
                      </w:r>
                      <w:proofErr w:type="spellEnd"/>
                      <w:r w:rsidRPr="00714A44">
                        <w:rPr>
                          <w:sz w:val="14"/>
                          <w:szCs w:val="14"/>
                        </w:rPr>
                        <w:t xml:space="preserve"> </w:t>
                      </w:r>
                      <w:proofErr w:type="spellStart"/>
                      <w:r w:rsidRPr="00714A44">
                        <w:rPr>
                          <w:sz w:val="14"/>
                          <w:szCs w:val="14"/>
                        </w:rPr>
                        <w:t>dhe</w:t>
                      </w:r>
                      <w:proofErr w:type="spellEnd"/>
                      <w:r w:rsidRPr="00714A44">
                        <w:rPr>
                          <w:sz w:val="14"/>
                          <w:szCs w:val="14"/>
                        </w:rPr>
                        <w:t xml:space="preserve"> </w:t>
                      </w:r>
                      <w:proofErr w:type="spellStart"/>
                      <w:r w:rsidRPr="00714A44">
                        <w:rPr>
                          <w:sz w:val="14"/>
                          <w:szCs w:val="14"/>
                        </w:rPr>
                        <w:t>mundësitë</w:t>
                      </w:r>
                      <w:proofErr w:type="spellEnd"/>
                      <w:r w:rsidRPr="00714A44">
                        <w:rPr>
                          <w:sz w:val="14"/>
                          <w:szCs w:val="14"/>
                        </w:rPr>
                        <w:t xml:space="preserve"> </w:t>
                      </w:r>
                      <w:proofErr w:type="spellStart"/>
                      <w:r w:rsidRPr="00714A44">
                        <w:rPr>
                          <w:sz w:val="14"/>
                          <w:szCs w:val="14"/>
                        </w:rPr>
                        <w:t>ekonomike</w:t>
                      </w:r>
                      <w:proofErr w:type="spellEnd"/>
                      <w:r w:rsidRPr="00714A44">
                        <w:rPr>
                          <w:sz w:val="14"/>
                          <w:szCs w:val="14"/>
                        </w:rPr>
                        <w:t>.</w:t>
                      </w:r>
                    </w:p>
                    <w:p w14:paraId="1B3E3DE2" w14:textId="77777777" w:rsidR="003630C3" w:rsidRDefault="003630C3" w:rsidP="003F03D2">
                      <w:pPr>
                        <w:numPr>
                          <w:ilvl w:val="0"/>
                          <w:numId w:val="35"/>
                        </w:numPr>
                        <w:spacing w:after="0"/>
                      </w:pPr>
                      <w:proofErr w:type="spellStart"/>
                      <w:r w:rsidRPr="00714A44">
                        <w:rPr>
                          <w:sz w:val="14"/>
                          <w:szCs w:val="14"/>
                        </w:rPr>
                        <w:t>Rritja</w:t>
                      </w:r>
                      <w:proofErr w:type="spellEnd"/>
                      <w:r w:rsidRPr="00714A44">
                        <w:rPr>
                          <w:sz w:val="14"/>
                          <w:szCs w:val="14"/>
                        </w:rPr>
                        <w:t xml:space="preserve"> e </w:t>
                      </w:r>
                      <w:proofErr w:type="spellStart"/>
                      <w:r w:rsidRPr="00714A44">
                        <w:rPr>
                          <w:sz w:val="14"/>
                          <w:szCs w:val="14"/>
                        </w:rPr>
                        <w:t>konkurrencës</w:t>
                      </w:r>
                      <w:proofErr w:type="spellEnd"/>
                      <w:r w:rsidRPr="00714A44">
                        <w:rPr>
                          <w:sz w:val="14"/>
                          <w:szCs w:val="14"/>
                        </w:rPr>
                        <w:t xml:space="preserve"> </w:t>
                      </w:r>
                      <w:proofErr w:type="spellStart"/>
                      <w:r w:rsidRPr="00714A44">
                        <w:rPr>
                          <w:sz w:val="14"/>
                          <w:szCs w:val="14"/>
                        </w:rPr>
                        <w:t>së</w:t>
                      </w:r>
                      <w:proofErr w:type="spellEnd"/>
                      <w:r w:rsidRPr="00714A44">
                        <w:rPr>
                          <w:sz w:val="14"/>
                          <w:szCs w:val="14"/>
                        </w:rPr>
                        <w:t xml:space="preserve"> </w:t>
                      </w:r>
                      <w:proofErr w:type="spellStart"/>
                      <w:r w:rsidRPr="00714A44">
                        <w:rPr>
                          <w:sz w:val="14"/>
                          <w:szCs w:val="14"/>
                        </w:rPr>
                        <w:t>bizneseve</w:t>
                      </w:r>
                      <w:proofErr w:type="spellEnd"/>
                      <w:r w:rsidRPr="00714A44">
                        <w:rPr>
                          <w:sz w:val="14"/>
                          <w:szCs w:val="14"/>
                        </w:rPr>
                        <w:t xml:space="preserve"> </w:t>
                      </w:r>
                      <w:proofErr w:type="spellStart"/>
                      <w:r w:rsidRPr="00714A44">
                        <w:rPr>
                          <w:sz w:val="14"/>
                          <w:szCs w:val="14"/>
                        </w:rPr>
                        <w:t>shqiptare</w:t>
                      </w:r>
                      <w:proofErr w:type="spellEnd"/>
                      <w:r w:rsidRPr="00714A44">
                        <w:rPr>
                          <w:sz w:val="14"/>
                          <w:szCs w:val="14"/>
                        </w:rPr>
                        <w:t xml:space="preserve"> duke </w:t>
                      </w:r>
                      <w:proofErr w:type="spellStart"/>
                      <w:r w:rsidRPr="00714A44">
                        <w:rPr>
                          <w:sz w:val="14"/>
                          <w:szCs w:val="14"/>
                        </w:rPr>
                        <w:t>ulur</w:t>
                      </w:r>
                      <w:proofErr w:type="spellEnd"/>
                      <w:r w:rsidRPr="00714A44">
                        <w:rPr>
                          <w:sz w:val="14"/>
                          <w:szCs w:val="14"/>
                        </w:rPr>
                        <w:t xml:space="preserve"> </w:t>
                      </w:r>
                      <w:proofErr w:type="spellStart"/>
                      <w:r w:rsidRPr="00714A44">
                        <w:rPr>
                          <w:sz w:val="14"/>
                          <w:szCs w:val="14"/>
                        </w:rPr>
                        <w:t>kostot</w:t>
                      </w:r>
                      <w:proofErr w:type="spellEnd"/>
                      <w:r w:rsidRPr="00714A44">
                        <w:rPr>
                          <w:sz w:val="14"/>
                          <w:szCs w:val="14"/>
                        </w:rPr>
                        <w:t xml:space="preserve"> </w:t>
                      </w:r>
                      <w:r>
                        <w:rPr>
                          <w:sz w:val="14"/>
                          <w:szCs w:val="14"/>
                        </w:rPr>
                        <w:t xml:space="preserve">e </w:t>
                      </w:r>
                      <w:proofErr w:type="spellStart"/>
                      <w:r>
                        <w:rPr>
                          <w:sz w:val="14"/>
                          <w:szCs w:val="14"/>
                        </w:rPr>
                        <w:t>energjisë</w:t>
                      </w:r>
                      <w:proofErr w:type="spellEnd"/>
                      <w:r>
                        <w:rPr>
                          <w:sz w:val="14"/>
                          <w:szCs w:val="14"/>
                        </w:rPr>
                        <w:t xml:space="preserve"> </w:t>
                      </w:r>
                      <w:proofErr w:type="spellStart"/>
                      <w:r>
                        <w:rPr>
                          <w:sz w:val="14"/>
                          <w:szCs w:val="14"/>
                        </w:rPr>
                        <w:t>dhe</w:t>
                      </w:r>
                      <w:proofErr w:type="spellEnd"/>
                      <w:r>
                        <w:rPr>
                          <w:sz w:val="14"/>
                          <w:szCs w:val="14"/>
                        </w:rPr>
                        <w:t xml:space="preserve"> duke </w:t>
                      </w:r>
                      <w:proofErr w:type="spellStart"/>
                      <w:r>
                        <w:rPr>
                          <w:sz w:val="14"/>
                          <w:szCs w:val="14"/>
                        </w:rPr>
                        <w:t>nxitur</w:t>
                      </w:r>
                      <w:proofErr w:type="spellEnd"/>
                      <w:r>
                        <w:rPr>
                          <w:sz w:val="14"/>
                          <w:szCs w:val="14"/>
                        </w:rPr>
                        <w:t xml:space="preserve"> </w:t>
                      </w:r>
                      <w:proofErr w:type="spellStart"/>
                      <w:r>
                        <w:rPr>
                          <w:sz w:val="14"/>
                          <w:szCs w:val="14"/>
                        </w:rPr>
                        <w:t>praktika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qëndrueshme</w:t>
                      </w:r>
                      <w:proofErr w:type="spellEnd"/>
                    </w:p>
                    <w:p w14:paraId="3DD8C2D2" w14:textId="77777777" w:rsidR="003630C3" w:rsidRDefault="003630C3" w:rsidP="003F03D2">
                      <w:pPr>
                        <w:numPr>
                          <w:ilvl w:val="0"/>
                          <w:numId w:val="35"/>
                        </w:numPr>
                        <w:spacing w:after="0"/>
                      </w:pPr>
                      <w:proofErr w:type="spellStart"/>
                      <w:r>
                        <w:rPr>
                          <w:sz w:val="14"/>
                          <w:szCs w:val="14"/>
                        </w:rPr>
                        <w:t>Krijimi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mundësive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inovacion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sidRPr="006E4E8E">
                        <w:rPr>
                          <w:sz w:val="14"/>
                          <w:szCs w:val="16"/>
                        </w:rPr>
                        <w:t>p</w:t>
                      </w:r>
                      <w:r w:rsidRPr="006E4E8E">
                        <w:rPr>
                          <w:color w:val="0D0D0D"/>
                          <w:sz w:val="14"/>
                          <w:szCs w:val="16"/>
                        </w:rPr>
                        <w:t>ërpar</w:t>
                      </w:r>
                      <w:r w:rsidRPr="006E4E8E">
                        <w:rPr>
                          <w:sz w:val="14"/>
                          <w:szCs w:val="16"/>
                        </w:rPr>
                        <w:t>im</w:t>
                      </w:r>
                      <w:proofErr w:type="spellEnd"/>
                      <w:r>
                        <w:rPr>
                          <w:sz w:val="14"/>
                          <w:szCs w:val="14"/>
                        </w:rPr>
                        <w:t xml:space="preserve"> </w:t>
                      </w:r>
                      <w:proofErr w:type="spellStart"/>
                      <w:r>
                        <w:rPr>
                          <w:sz w:val="14"/>
                          <w:szCs w:val="14"/>
                        </w:rPr>
                        <w:t>teknologjik</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sektorin</w:t>
                      </w:r>
                      <w:proofErr w:type="spellEnd"/>
                      <w:r>
                        <w:rPr>
                          <w:sz w:val="14"/>
                          <w:szCs w:val="14"/>
                        </w:rPr>
                        <w:t xml:space="preserve"> e </w:t>
                      </w:r>
                      <w:proofErr w:type="spellStart"/>
                      <w:r>
                        <w:rPr>
                          <w:sz w:val="14"/>
                          <w:szCs w:val="14"/>
                        </w:rPr>
                        <w:t>energjisë</w:t>
                      </w:r>
                      <w:proofErr w:type="spellEnd"/>
                      <w:r>
                        <w:rPr>
                          <w:sz w:val="14"/>
                          <w:szCs w:val="14"/>
                        </w:rPr>
                        <w:t xml:space="preserve"> </w:t>
                      </w:r>
                      <w:proofErr w:type="spellStart"/>
                      <w:r>
                        <w:rPr>
                          <w:sz w:val="14"/>
                          <w:szCs w:val="14"/>
                        </w:rPr>
                        <w:t>së</w:t>
                      </w:r>
                      <w:proofErr w:type="spellEnd"/>
                      <w:r>
                        <w:rPr>
                          <w:sz w:val="14"/>
                          <w:szCs w:val="14"/>
                        </w:rPr>
                        <w:t xml:space="preserve"> </w:t>
                      </w:r>
                      <w:proofErr w:type="spellStart"/>
                      <w:r>
                        <w:rPr>
                          <w:sz w:val="14"/>
                          <w:szCs w:val="14"/>
                        </w:rPr>
                        <w:t>rinovueshme</w:t>
                      </w:r>
                      <w:proofErr w:type="spellEnd"/>
                      <w:r>
                        <w:rPr>
                          <w:rFonts w:ascii="Times New Roman" w:hAnsi="Times New Roman"/>
                          <w:sz w:val="16"/>
                          <w:szCs w:val="16"/>
                        </w:rPr>
                        <w:t>.</w:t>
                      </w:r>
                    </w:p>
                    <w:p w14:paraId="3FB6C336" w14:textId="77777777" w:rsidR="003630C3" w:rsidRDefault="003630C3" w:rsidP="003F03D2">
                      <w:pPr>
                        <w:rPr>
                          <w:rFonts w:ascii="Times New Roman" w:hAnsi="Times New Roman"/>
                          <w:sz w:val="16"/>
                          <w:szCs w:val="16"/>
                        </w:rPr>
                      </w:pPr>
                    </w:p>
                    <w:p w14:paraId="616BCF0C" w14:textId="77777777" w:rsidR="003630C3" w:rsidRDefault="003630C3" w:rsidP="003F03D2"/>
                  </w:txbxContent>
                </v:textbox>
                <w10:wrap type="square" anchorx="page"/>
              </v:shape>
            </w:pict>
          </mc:Fallback>
        </mc:AlternateContent>
      </w:r>
      <w:r w:rsidRPr="00714A44">
        <w:rPr>
          <w:lang w:val="es-AR"/>
        </w:rPr>
        <w:t xml:space="preserve">Objektivi i dy nismave të paraqitura në kutitë e mëposhtme është pozicionimi i Shqipërisë si lider në energjinë e qëndrueshme nëpërmjet krijimit të Institutit të Energjisë së Ekselencës Shqiptare (AEEI) dhe zhvillimit të projekteve gjithëpërfshirëse të energjisë së rinovueshme. Duke nxitur inovacionin, duke rritur aftësitë kërkimore dhe duke promovuar përdorimin </w:t>
      </w:r>
      <w:r w:rsidRPr="00D21602">
        <w:rPr>
          <w:color w:val="0D0D0D"/>
          <w:lang w:val="es-AR"/>
        </w:rPr>
        <w:t>e burimeve të rinovueshme të energjisë, këto përpjekje synojnë të arrijnë dekarbonizimin, pavarësinë e energjisë dhe rritjen ekonomike.</w:t>
      </w:r>
    </w:p>
    <w:p w14:paraId="4B7C4485" w14:textId="77777777" w:rsidR="003F03D2" w:rsidRPr="00D21602" w:rsidRDefault="003F03D2" w:rsidP="003F03D2">
      <w:pPr>
        <w:rPr>
          <w:color w:val="0D0D0D"/>
          <w:lang w:val="es-AR"/>
        </w:rPr>
      </w:pPr>
    </w:p>
    <w:p w14:paraId="795D733C" w14:textId="77777777" w:rsidR="003F03D2" w:rsidRPr="00D21602" w:rsidRDefault="003F03D2" w:rsidP="003F03D2">
      <w:pPr>
        <w:rPr>
          <w:color w:val="0D0D0D"/>
          <w:lang w:val="es-AR"/>
        </w:rPr>
      </w:pPr>
    </w:p>
    <w:p w14:paraId="111ACB99" w14:textId="77777777" w:rsidR="003F03D2" w:rsidRPr="00D21602" w:rsidRDefault="003F03D2" w:rsidP="003F03D2">
      <w:pPr>
        <w:shd w:val="clear" w:color="auto" w:fill="FFFFFF"/>
        <w:spacing w:line="276" w:lineRule="auto"/>
        <w:rPr>
          <w:color w:val="0D0D0D"/>
          <w:lang w:val="es-AR"/>
        </w:rPr>
      </w:pPr>
    </w:p>
    <w:p w14:paraId="4C01575E" w14:textId="77777777" w:rsidR="003F03D2" w:rsidRPr="00D21602" w:rsidRDefault="003F03D2" w:rsidP="003F03D2">
      <w:pPr>
        <w:shd w:val="clear" w:color="auto" w:fill="FFFFFF"/>
        <w:spacing w:line="276" w:lineRule="auto"/>
        <w:rPr>
          <w:lang w:val="es-AR"/>
        </w:rPr>
      </w:pPr>
      <w:r>
        <w:rPr>
          <w:rFonts w:eastAsia="Times New Roman" w:cs="Times New Roman"/>
          <w:noProof/>
          <w:kern w:val="3"/>
        </w:rPr>
        <mc:AlternateContent>
          <mc:Choice Requires="wps">
            <w:drawing>
              <wp:anchor distT="0" distB="0" distL="114300" distR="114300" simplePos="0" relativeHeight="251666432" behindDoc="0" locked="0" layoutInCell="1" allowOverlap="1" wp14:anchorId="05D642F6" wp14:editId="07D37B69">
                <wp:simplePos x="0" y="0"/>
                <wp:positionH relativeFrom="margin">
                  <wp:align>left</wp:align>
                </wp:positionH>
                <wp:positionV relativeFrom="paragraph">
                  <wp:posOffset>0</wp:posOffset>
                </wp:positionV>
                <wp:extent cx="5724528" cy="4940302"/>
                <wp:effectExtent l="0" t="0" r="28572" b="12698"/>
                <wp:wrapSquare wrapText="bothSides"/>
                <wp:docPr id="1119899602" name="Text Box 5"/>
                <wp:cNvGraphicFramePr/>
                <a:graphic xmlns:a="http://schemas.openxmlformats.org/drawingml/2006/main">
                  <a:graphicData uri="http://schemas.microsoft.com/office/word/2010/wordprocessingShape">
                    <wps:wsp>
                      <wps:cNvSpPr txBox="1"/>
                      <wps:spPr>
                        <a:xfrm>
                          <a:off x="0" y="0"/>
                          <a:ext cx="5724528" cy="4940302"/>
                        </a:xfrm>
                        <a:prstGeom prst="rect">
                          <a:avLst/>
                        </a:prstGeom>
                        <a:solidFill>
                          <a:srgbClr val="D6DCE5"/>
                        </a:solidFill>
                        <a:ln w="19046">
                          <a:solidFill>
                            <a:srgbClr val="000000"/>
                          </a:solidFill>
                          <a:prstDash val="solid"/>
                        </a:ln>
                      </wps:spPr>
                      <wps:txbx>
                        <w:txbxContent>
                          <w:p w14:paraId="26F2B81E" w14:textId="179F28DC" w:rsidR="003630C3" w:rsidRPr="002B6173" w:rsidRDefault="003630C3" w:rsidP="003F03D2">
                            <w:pPr>
                              <w:spacing w:after="0"/>
                              <w:rPr>
                                <w:i/>
                                <w:iCs/>
                                <w:sz w:val="14"/>
                                <w:szCs w:val="14"/>
                              </w:rPr>
                            </w:pPr>
                            <w:r>
                              <w:rPr>
                                <w:b/>
                                <w:bCs/>
                                <w:sz w:val="14"/>
                                <w:szCs w:val="14"/>
                              </w:rPr>
                              <w:t xml:space="preserve">Nisma për Matjen </w:t>
                            </w:r>
                            <w:r w:rsidR="00EE0F63">
                              <w:rPr>
                                <w:b/>
                                <w:bCs/>
                                <w:sz w:val="14"/>
                                <w:szCs w:val="14"/>
                              </w:rPr>
                              <w:t>Dixhitale</w:t>
                            </w:r>
                            <w:r>
                              <w:rPr>
                                <w:b/>
                                <w:bCs/>
                                <w:sz w:val="14"/>
                                <w:szCs w:val="14"/>
                              </w:rPr>
                              <w:t xml:space="preserve"> dhe Rritjen e Ruajtjes së Energjisë </w:t>
                            </w:r>
                            <w:r w:rsidRPr="002B6173">
                              <w:rPr>
                                <w:i/>
                                <w:iCs/>
                                <w:sz w:val="14"/>
                                <w:szCs w:val="14"/>
                              </w:rPr>
                              <w:t>(përputhet ngushtë me Objektivat Strategjike Nr. 3 dhe 4 në "Sektori i Energjisë", veçanërisht me Objektivat Specifikë 3.1 dhe 4.1)</w:t>
                            </w:r>
                          </w:p>
                          <w:p w14:paraId="488E1FCE" w14:textId="77777777" w:rsidR="003630C3" w:rsidRDefault="003630C3" w:rsidP="003F03D2">
                            <w:pPr>
                              <w:spacing w:after="0"/>
                              <w:rPr>
                                <w:sz w:val="14"/>
                                <w:szCs w:val="14"/>
                              </w:rPr>
                            </w:pPr>
                          </w:p>
                          <w:p w14:paraId="0F66F190" w14:textId="77777777" w:rsidR="003630C3" w:rsidRDefault="003630C3" w:rsidP="003F03D2">
                            <w:pPr>
                              <w:spacing w:after="0"/>
                            </w:pPr>
                            <w:r>
                              <w:rPr>
                                <w:sz w:val="14"/>
                                <w:szCs w:val="14"/>
                              </w:rPr>
                              <w:t xml:space="preserve">Nisma fokusohet në rritjen e menaxhimit të energjisë dhe rritjen e sigurisë së sistemit përmes dy projekteve kryesore: instalimi i gjerë i matësve inteligjentë dhe zbatimi i projektit të depozitimit me pompa uji. Këto projekte synojnë të modernizojnë infrastrukturën energjetike të Shqipërisë, </w:t>
                            </w:r>
                            <w:r w:rsidRPr="00714A44">
                              <w:rPr>
                                <w:sz w:val="14"/>
                                <w:szCs w:val="14"/>
                              </w:rPr>
                              <w:t xml:space="preserve">të promovojnë </w:t>
                            </w:r>
                            <w:r>
                              <w:rPr>
                                <w:sz w:val="14"/>
                                <w:szCs w:val="14"/>
                              </w:rPr>
                              <w:t>praktikat e qëndrueshme të energjisë dhe të sigurojnë një furnizim të qëndrueshëm me energji.</w:t>
                            </w:r>
                          </w:p>
                          <w:p w14:paraId="7B4DDEFA" w14:textId="77777777" w:rsidR="003630C3" w:rsidRDefault="003630C3" w:rsidP="003F03D2">
                            <w:pPr>
                              <w:spacing w:after="0"/>
                              <w:rPr>
                                <w:sz w:val="14"/>
                                <w:szCs w:val="14"/>
                              </w:rPr>
                            </w:pPr>
                          </w:p>
                          <w:p w14:paraId="75700977" w14:textId="77777777" w:rsidR="003630C3" w:rsidRPr="00A47E4F" w:rsidRDefault="003630C3" w:rsidP="003F03D2">
                            <w:pPr>
                              <w:spacing w:after="0"/>
                              <w:rPr>
                                <w:sz w:val="14"/>
                                <w:szCs w:val="14"/>
                              </w:rPr>
                            </w:pPr>
                            <w:r>
                              <w:rPr>
                                <w:sz w:val="14"/>
                                <w:szCs w:val="14"/>
                              </w:rPr>
                              <w:t xml:space="preserve">Kjo nismë synon </w:t>
                            </w:r>
                            <w:r w:rsidRPr="00A47E4F">
                              <w:rPr>
                                <w:sz w:val="14"/>
                                <w:szCs w:val="14"/>
                              </w:rPr>
                              <w:t>pajisjen e ndërtesave rezidenciale dhe tregtare në zonën pilot me matës inteligjentë për të mundësuar monitorimin e përdorimit të energjisë në kohë reale. Kjo i fuqizon konsumatorët që të menaxhojnë në mënyrë aktive konsumin e tyre të energjisë, të marrin pjesë në programet e përgjigjes së kërkesës dhe të ulin ndjeshëm kostot e energjisë.</w:t>
                            </w:r>
                          </w:p>
                          <w:p w14:paraId="662802C1" w14:textId="7690CC8F" w:rsidR="003630C3" w:rsidRPr="00A47E4F" w:rsidRDefault="003630C3" w:rsidP="003F03D2">
                            <w:pPr>
                              <w:spacing w:after="0"/>
                              <w:rPr>
                                <w:sz w:val="14"/>
                                <w:szCs w:val="14"/>
                              </w:rPr>
                            </w:pPr>
                            <w:r w:rsidRPr="00A47E4F">
                              <w:rPr>
                                <w:sz w:val="14"/>
                                <w:szCs w:val="14"/>
                              </w:rPr>
                              <w:t xml:space="preserve">Përveç kësaj, zhvilloni një strukturë </w:t>
                            </w:r>
                            <w:r w:rsidR="00A47E4F" w:rsidRPr="00A47E4F">
                              <w:rPr>
                                <w:sz w:val="14"/>
                                <w:szCs w:val="14"/>
                              </w:rPr>
                              <w:t>ruajtje</w:t>
                            </w:r>
                            <w:r w:rsidRPr="00A47E4F">
                              <w:rPr>
                                <w:sz w:val="14"/>
                                <w:szCs w:val="14"/>
                              </w:rPr>
                              <w:t>me pompa uji për të balancuar ngarkesat e energjisë duke ruajtur energjinë e tepërt gjatë periudhave me kërkesë të ulët dhe duke e çliruar atë gjatë periudhave të pikut. Kjo structure është thelbësore për stabilizimin e rrjetit kombëtar dhe integ efektiv të burimeve të rinovueshme të energjisë.</w:t>
                            </w:r>
                          </w:p>
                          <w:p w14:paraId="27FE8EF1" w14:textId="77777777" w:rsidR="003630C3" w:rsidRPr="00A47E4F" w:rsidRDefault="003630C3" w:rsidP="003F03D2">
                            <w:pPr>
                              <w:spacing w:after="0"/>
                              <w:rPr>
                                <w:sz w:val="14"/>
                                <w:szCs w:val="14"/>
                              </w:rPr>
                            </w:pPr>
                          </w:p>
                          <w:p w14:paraId="6BBE6B72" w14:textId="77777777" w:rsidR="003630C3" w:rsidRPr="00A47E4F" w:rsidRDefault="003630C3" w:rsidP="003F03D2">
                            <w:pPr>
                              <w:spacing w:after="0"/>
                              <w:rPr>
                                <w:sz w:val="14"/>
                                <w:szCs w:val="14"/>
                                <w:u w:val="single"/>
                              </w:rPr>
                            </w:pPr>
                            <w:r w:rsidRPr="00A47E4F">
                              <w:rPr>
                                <w:sz w:val="14"/>
                                <w:szCs w:val="14"/>
                                <w:u w:val="single"/>
                              </w:rPr>
                              <w:t>Shërbimet dhe lehtësitë kryesore:</w:t>
                            </w:r>
                          </w:p>
                          <w:p w14:paraId="032CE197" w14:textId="77777777" w:rsidR="003630C3" w:rsidRPr="00A47E4F" w:rsidRDefault="003630C3" w:rsidP="003F03D2">
                            <w:pPr>
                              <w:numPr>
                                <w:ilvl w:val="0"/>
                                <w:numId w:val="36"/>
                              </w:numPr>
                              <w:tabs>
                                <w:tab w:val="left" w:pos="-1440"/>
                              </w:tabs>
                              <w:spacing w:after="0"/>
                              <w:rPr>
                                <w:sz w:val="14"/>
                                <w:szCs w:val="14"/>
                              </w:rPr>
                            </w:pPr>
                            <w:r w:rsidRPr="00A47E4F">
                              <w:rPr>
                                <w:sz w:val="14"/>
                                <w:szCs w:val="14"/>
                              </w:rPr>
                              <w:t>Monitorimi dhe menaxhimi në kohë reale: Matësit inteligjentë u ofrojnë konsumatorëve të dhëna të menjëhershme për konsumin e energjisë, duke nxitur përdorimin efikas të energjisë dhe duke mundësuar vendimmarrje të informuar.</w:t>
                            </w:r>
                          </w:p>
                          <w:p w14:paraId="6BD703FE" w14:textId="77777777" w:rsidR="003630C3" w:rsidRPr="00A47E4F" w:rsidRDefault="003630C3" w:rsidP="003F03D2">
                            <w:pPr>
                              <w:numPr>
                                <w:ilvl w:val="0"/>
                                <w:numId w:val="36"/>
                              </w:numPr>
                              <w:tabs>
                                <w:tab w:val="left" w:pos="-1440"/>
                              </w:tabs>
                              <w:spacing w:after="0"/>
                              <w:rPr>
                                <w:sz w:val="14"/>
                                <w:szCs w:val="14"/>
                              </w:rPr>
                            </w:pPr>
                            <w:r w:rsidRPr="00A47E4F">
                              <w:rPr>
                                <w:sz w:val="14"/>
                                <w:szCs w:val="14"/>
                              </w:rPr>
                              <w:t>Ruajtja e Energjisë dhe Stabiliteti i Rrjetit: Projekti i depozitimit me pompa hidro ofron një zgjidhje të fuqishme për ruajtjen e energjisë, kritike për zbutjen e ndërprerjeve të burimeve të rinovueshme të energjisë dhe rritjen e besueshmërisë së rrjetit.</w:t>
                            </w:r>
                          </w:p>
                          <w:p w14:paraId="32C11293" w14:textId="77777777" w:rsidR="003630C3" w:rsidRPr="00A47E4F" w:rsidRDefault="003630C3" w:rsidP="003F03D2">
                            <w:pPr>
                              <w:spacing w:after="0"/>
                              <w:rPr>
                                <w:sz w:val="14"/>
                                <w:szCs w:val="14"/>
                                <w:u w:val="single"/>
                              </w:rPr>
                            </w:pPr>
                            <w:r w:rsidRPr="00A47E4F">
                              <w:rPr>
                                <w:sz w:val="14"/>
                                <w:szCs w:val="14"/>
                                <w:u w:val="single"/>
                              </w:rPr>
                              <w:t>Elemente novatore:</w:t>
                            </w:r>
                          </w:p>
                          <w:p w14:paraId="33F26027" w14:textId="77777777" w:rsidR="003630C3" w:rsidRPr="00A47E4F" w:rsidRDefault="003630C3" w:rsidP="003F03D2">
                            <w:pPr>
                              <w:numPr>
                                <w:ilvl w:val="0"/>
                                <w:numId w:val="37"/>
                              </w:numPr>
                              <w:tabs>
                                <w:tab w:val="left" w:pos="-1440"/>
                              </w:tabs>
                              <w:spacing w:after="0"/>
                              <w:rPr>
                                <w:sz w:val="14"/>
                                <w:szCs w:val="14"/>
                              </w:rPr>
                            </w:pPr>
                            <w:r w:rsidRPr="00A47E4F">
                              <w:rPr>
                                <w:sz w:val="14"/>
                                <w:szCs w:val="14"/>
                              </w:rPr>
                              <w:t>Përgjigja ndaj kërkesës dhe stimujt e konsumatorit: Integroni matësat inteligjentë me sistemet e përgjigjes së kërkesës për të nxitur konsumatorët të reduktojnë ose zhvendosin përdorimin e tyre të energjisë gjatë periudhave të pikut, duke kontribuar në stabilitetin e rrjetit.</w:t>
                            </w:r>
                          </w:p>
                          <w:p w14:paraId="745F8E55" w14:textId="77777777" w:rsidR="003630C3" w:rsidRPr="00A47E4F" w:rsidRDefault="003630C3" w:rsidP="003F03D2">
                            <w:pPr>
                              <w:numPr>
                                <w:ilvl w:val="0"/>
                                <w:numId w:val="37"/>
                              </w:numPr>
                              <w:tabs>
                                <w:tab w:val="left" w:pos="-1440"/>
                              </w:tabs>
                              <w:spacing w:after="0"/>
                              <w:rPr>
                                <w:sz w:val="14"/>
                                <w:szCs w:val="14"/>
                              </w:rPr>
                            </w:pPr>
                            <w:r w:rsidRPr="00A47E4F">
                              <w:rPr>
                                <w:sz w:val="14"/>
                                <w:szCs w:val="14"/>
                              </w:rPr>
                              <w:t>Mbështetja e Energjisë së Rinovueshme: Projekti i ruajtjes lehtëson përdorimin më të madh të energjive të rinovueshme duke ruajtur energjinë e tepërt dhe duke e shpërndarë atë sipas kërkesës, duke mbështetur objektivat e qëndrueshmërisë së Shqipërisë.</w:t>
                            </w:r>
                          </w:p>
                          <w:p w14:paraId="10E44EBD" w14:textId="77777777" w:rsidR="003630C3" w:rsidRPr="00A47E4F" w:rsidRDefault="003630C3" w:rsidP="003F03D2">
                            <w:pPr>
                              <w:spacing w:after="0"/>
                              <w:rPr>
                                <w:sz w:val="14"/>
                                <w:szCs w:val="14"/>
                              </w:rPr>
                            </w:pPr>
                            <w:r w:rsidRPr="00A47E4F">
                              <w:rPr>
                                <w:sz w:val="14"/>
                                <w:szCs w:val="14"/>
                              </w:rPr>
                              <w:t>Arsyetimi: Duke kombinuar teknologjinë e njehsorëve inteligjentë me depozitimin me pompa uji, Shqipëria mund të krijojë një sistem energjie më adaptues dhe efikas. Kjo qasje e integruar jo vetëm që plotëson nevojat e konsumatorëve modernë, por gjithashtu mbështet kalimin e vendit drejt një modeli energjie më të qëndrueshëm.</w:t>
                            </w:r>
                          </w:p>
                          <w:p w14:paraId="21AD65E1" w14:textId="77777777" w:rsidR="003630C3" w:rsidRPr="00A47E4F" w:rsidRDefault="003630C3" w:rsidP="003F03D2">
                            <w:pPr>
                              <w:spacing w:after="0"/>
                              <w:rPr>
                                <w:sz w:val="14"/>
                                <w:szCs w:val="14"/>
                              </w:rPr>
                            </w:pPr>
                          </w:p>
                          <w:p w14:paraId="142A2B94" w14:textId="77777777" w:rsidR="003630C3" w:rsidRPr="00A47E4F" w:rsidRDefault="003630C3" w:rsidP="003F03D2">
                            <w:pPr>
                              <w:spacing w:after="0"/>
                              <w:rPr>
                                <w:sz w:val="14"/>
                                <w:szCs w:val="14"/>
                                <w:u w:val="single"/>
                              </w:rPr>
                            </w:pPr>
                            <w:r w:rsidRPr="00A47E4F">
                              <w:rPr>
                                <w:sz w:val="14"/>
                                <w:szCs w:val="14"/>
                                <w:u w:val="single"/>
                              </w:rPr>
                              <w:t>Strategjia e Zbatimit:</w:t>
                            </w:r>
                          </w:p>
                          <w:p w14:paraId="30D68124" w14:textId="77777777" w:rsidR="003630C3" w:rsidRPr="00A47E4F" w:rsidRDefault="003630C3" w:rsidP="003F03D2">
                            <w:pPr>
                              <w:numPr>
                                <w:ilvl w:val="0"/>
                                <w:numId w:val="38"/>
                              </w:numPr>
                              <w:tabs>
                                <w:tab w:val="left" w:pos="-1440"/>
                              </w:tabs>
                              <w:spacing w:after="0"/>
                              <w:rPr>
                                <w:sz w:val="14"/>
                                <w:szCs w:val="14"/>
                              </w:rPr>
                            </w:pPr>
                            <w:r w:rsidRPr="00A47E4F">
                              <w:rPr>
                                <w:sz w:val="14"/>
                                <w:szCs w:val="14"/>
                              </w:rPr>
                              <w:t>Faza 1: Fizibiliteti dhe planifikimi: Kryerja e studimeve gjithëpërfshirëse për të harmonizuar projektet me objektivat kombëtare dhe për të siguruar përputhshmërinë mjedisore.</w:t>
                            </w:r>
                          </w:p>
                          <w:p w14:paraId="30251AA5" w14:textId="692BD30C" w:rsidR="003630C3" w:rsidRPr="00A47E4F" w:rsidRDefault="003630C3" w:rsidP="003F03D2">
                            <w:pPr>
                              <w:numPr>
                                <w:ilvl w:val="0"/>
                                <w:numId w:val="38"/>
                              </w:numPr>
                              <w:tabs>
                                <w:tab w:val="left" w:pos="-1440"/>
                              </w:tabs>
                              <w:spacing w:after="0"/>
                              <w:rPr>
                                <w:sz w:val="14"/>
                                <w:szCs w:val="14"/>
                              </w:rPr>
                            </w:pPr>
                            <w:r w:rsidRPr="00A47E4F">
                              <w:rPr>
                                <w:sz w:val="14"/>
                                <w:szCs w:val="14"/>
                              </w:rPr>
                              <w:t>Faza 2: P</w:t>
                            </w:r>
                            <w:r w:rsidRPr="00A47E4F">
                              <w:rPr>
                                <w:sz w:val="14"/>
                                <w:szCs w:val="16"/>
                              </w:rPr>
                              <w:t xml:space="preserve">ërdorimi efektiv </w:t>
                            </w:r>
                            <w:r w:rsidRPr="00A47E4F">
                              <w:rPr>
                                <w:sz w:val="14"/>
                                <w:szCs w:val="14"/>
                              </w:rPr>
                              <w:t>dhe ndërtimi: Shpërndani instalimet</w:t>
                            </w:r>
                            <w:r w:rsidRPr="00A47E4F">
                              <w:rPr>
                                <w:sz w:val="12"/>
                                <w:szCs w:val="12"/>
                              </w:rPr>
                              <w:t xml:space="preserve"> </w:t>
                            </w:r>
                            <w:r w:rsidRPr="00A47E4F">
                              <w:rPr>
                                <w:sz w:val="14"/>
                                <w:szCs w:val="14"/>
                              </w:rPr>
                              <w:t xml:space="preserve">inteligjente të njehsorëve dhe filloni ndërtimin e objektit të </w:t>
                            </w:r>
                            <w:r w:rsidR="00A47E4F" w:rsidRPr="00A47E4F">
                              <w:rPr>
                                <w:sz w:val="14"/>
                                <w:szCs w:val="14"/>
                              </w:rPr>
                              <w:t>ruajtjes</w:t>
                            </w:r>
                            <w:r w:rsidRPr="00A47E4F">
                              <w:rPr>
                                <w:sz w:val="14"/>
                                <w:szCs w:val="14"/>
                              </w:rPr>
                              <w:t>.</w:t>
                            </w:r>
                          </w:p>
                          <w:p w14:paraId="1A7BFA3E" w14:textId="77777777" w:rsidR="003630C3" w:rsidRDefault="003630C3" w:rsidP="003F03D2">
                            <w:pPr>
                              <w:numPr>
                                <w:ilvl w:val="0"/>
                                <w:numId w:val="38"/>
                              </w:numPr>
                              <w:tabs>
                                <w:tab w:val="left" w:pos="-1440"/>
                              </w:tabs>
                              <w:spacing w:after="0"/>
                              <w:rPr>
                                <w:sz w:val="14"/>
                                <w:szCs w:val="14"/>
                              </w:rPr>
                            </w:pPr>
                            <w:r>
                              <w:rPr>
                                <w:sz w:val="14"/>
                                <w:szCs w:val="14"/>
                              </w:rPr>
                              <w:t>Faza 3: Optimizimi dhe Zgjerimi: Monitoroni sistemet për të përmirësuar funksionimin e tyre dhe për të zgjeruar shtrirjen e tyre bazuar në sukseset fillestare dhe të dhënat e mbledhura.</w:t>
                            </w:r>
                          </w:p>
                          <w:p w14:paraId="213BEF3F" w14:textId="77777777" w:rsidR="003630C3" w:rsidRDefault="003630C3" w:rsidP="003F03D2">
                            <w:pPr>
                              <w:spacing w:after="0"/>
                              <w:rPr>
                                <w:sz w:val="14"/>
                                <w:szCs w:val="14"/>
                              </w:rPr>
                            </w:pPr>
                            <w:r>
                              <w:rPr>
                                <w:sz w:val="14"/>
                                <w:szCs w:val="14"/>
                              </w:rPr>
                              <w:t xml:space="preserve">Kjo nismë e unifikuar synon të përmirësojë infrastrukturën energjetike të </w:t>
                            </w:r>
                            <w:r w:rsidRPr="00714A44">
                              <w:rPr>
                                <w:sz w:val="14"/>
                                <w:szCs w:val="14"/>
                              </w:rPr>
                              <w:t>Shqipërisë nëpërmjet integrimit teknologjik</w:t>
                            </w:r>
                            <w:r>
                              <w:rPr>
                                <w:sz w:val="14"/>
                                <w:szCs w:val="14"/>
                              </w:rPr>
                              <w:t>, duke nxitur një peizazh energjetik efikas, të qëndrueshëm dhe të qëndrueshëm.</w:t>
                            </w:r>
                          </w:p>
                          <w:p w14:paraId="13560BBF" w14:textId="77777777" w:rsidR="003630C3" w:rsidRDefault="003630C3" w:rsidP="003F03D2">
                            <w:pPr>
                              <w:rPr>
                                <w:rFonts w:ascii="Times New Roman" w:hAnsi="Times New Roman"/>
                                <w:sz w:val="16"/>
                                <w:szCs w:val="16"/>
                              </w:rPr>
                            </w:pPr>
                          </w:p>
                          <w:p w14:paraId="670D5947" w14:textId="77777777" w:rsidR="003630C3" w:rsidRDefault="003630C3" w:rsidP="003F03D2"/>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D642F6" id="Text Box 5" o:spid="_x0000_s1027" type="#_x0000_t202" style="position:absolute;left:0;text-align:left;margin-left:0;margin-top:0;width:450.75pt;height:389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" fillcolor="#d6dce5" strokeweight=".52906mm">
                <v:textbox>
                  <w:txbxContent>
                    <w:p w14:paraId="26F2B81E" w14:textId="179F28DC" w:rsidR="003630C3" w:rsidRPr="002B6173" w:rsidRDefault="003630C3" w:rsidP="003F03D2">
                      <w:pPr>
                        <w:spacing w:after="0"/>
                        <w:rPr>
                          <w:i/>
                          <w:iCs/>
                          <w:sz w:val="14"/>
                          <w:szCs w:val="14"/>
                        </w:rPr>
                      </w:pPr>
                      <w:r>
                        <w:rPr>
                          <w:b/>
                          <w:bCs/>
                          <w:sz w:val="14"/>
                          <w:szCs w:val="14"/>
                        </w:rPr>
                        <w:t xml:space="preserve">Nisma </w:t>
                      </w:r>
                      <w:proofErr w:type="spellStart"/>
                      <w:r>
                        <w:rPr>
                          <w:b/>
                          <w:bCs/>
                          <w:sz w:val="14"/>
                          <w:szCs w:val="14"/>
                        </w:rPr>
                        <w:t>për</w:t>
                      </w:r>
                      <w:proofErr w:type="spellEnd"/>
                      <w:r>
                        <w:rPr>
                          <w:b/>
                          <w:bCs/>
                          <w:sz w:val="14"/>
                          <w:szCs w:val="14"/>
                        </w:rPr>
                        <w:t xml:space="preserve"> </w:t>
                      </w:r>
                      <w:proofErr w:type="spellStart"/>
                      <w:r>
                        <w:rPr>
                          <w:b/>
                          <w:bCs/>
                          <w:sz w:val="14"/>
                          <w:szCs w:val="14"/>
                        </w:rPr>
                        <w:t>Matjen</w:t>
                      </w:r>
                      <w:proofErr w:type="spellEnd"/>
                      <w:r>
                        <w:rPr>
                          <w:b/>
                          <w:bCs/>
                          <w:sz w:val="14"/>
                          <w:szCs w:val="14"/>
                        </w:rPr>
                        <w:t xml:space="preserve"> </w:t>
                      </w:r>
                      <w:proofErr w:type="spellStart"/>
                      <w:r w:rsidR="00EE0F63">
                        <w:rPr>
                          <w:b/>
                          <w:bCs/>
                          <w:sz w:val="14"/>
                          <w:szCs w:val="14"/>
                        </w:rPr>
                        <w:t>Dixhitale</w:t>
                      </w:r>
                      <w:proofErr w:type="spellEnd"/>
                      <w:r>
                        <w:rPr>
                          <w:b/>
                          <w:bCs/>
                          <w:sz w:val="14"/>
                          <w:szCs w:val="14"/>
                        </w:rPr>
                        <w:t xml:space="preserve"> </w:t>
                      </w:r>
                      <w:proofErr w:type="spellStart"/>
                      <w:r>
                        <w:rPr>
                          <w:b/>
                          <w:bCs/>
                          <w:sz w:val="14"/>
                          <w:szCs w:val="14"/>
                        </w:rPr>
                        <w:t>dhe</w:t>
                      </w:r>
                      <w:proofErr w:type="spellEnd"/>
                      <w:r>
                        <w:rPr>
                          <w:b/>
                          <w:bCs/>
                          <w:sz w:val="14"/>
                          <w:szCs w:val="14"/>
                        </w:rPr>
                        <w:t xml:space="preserve"> </w:t>
                      </w:r>
                      <w:proofErr w:type="spellStart"/>
                      <w:r>
                        <w:rPr>
                          <w:b/>
                          <w:bCs/>
                          <w:sz w:val="14"/>
                          <w:szCs w:val="14"/>
                        </w:rPr>
                        <w:t>Rritjen</w:t>
                      </w:r>
                      <w:proofErr w:type="spellEnd"/>
                      <w:r>
                        <w:rPr>
                          <w:b/>
                          <w:bCs/>
                          <w:sz w:val="14"/>
                          <w:szCs w:val="14"/>
                        </w:rPr>
                        <w:t xml:space="preserve"> e </w:t>
                      </w:r>
                      <w:proofErr w:type="spellStart"/>
                      <w:r>
                        <w:rPr>
                          <w:b/>
                          <w:bCs/>
                          <w:sz w:val="14"/>
                          <w:szCs w:val="14"/>
                        </w:rPr>
                        <w:t>Ruajtjes</w:t>
                      </w:r>
                      <w:proofErr w:type="spellEnd"/>
                      <w:r>
                        <w:rPr>
                          <w:b/>
                          <w:bCs/>
                          <w:sz w:val="14"/>
                          <w:szCs w:val="14"/>
                        </w:rPr>
                        <w:t xml:space="preserve"> </w:t>
                      </w:r>
                      <w:proofErr w:type="spellStart"/>
                      <w:r>
                        <w:rPr>
                          <w:b/>
                          <w:bCs/>
                          <w:sz w:val="14"/>
                          <w:szCs w:val="14"/>
                        </w:rPr>
                        <w:t>së</w:t>
                      </w:r>
                      <w:proofErr w:type="spellEnd"/>
                      <w:r>
                        <w:rPr>
                          <w:b/>
                          <w:bCs/>
                          <w:sz w:val="14"/>
                          <w:szCs w:val="14"/>
                        </w:rPr>
                        <w:t xml:space="preserve"> </w:t>
                      </w:r>
                      <w:proofErr w:type="spellStart"/>
                      <w:r>
                        <w:rPr>
                          <w:b/>
                          <w:bCs/>
                          <w:sz w:val="14"/>
                          <w:szCs w:val="14"/>
                        </w:rPr>
                        <w:t>Energjisë</w:t>
                      </w:r>
                      <w:proofErr w:type="spellEnd"/>
                      <w:r>
                        <w:rPr>
                          <w:b/>
                          <w:bCs/>
                          <w:sz w:val="14"/>
                          <w:szCs w:val="14"/>
                        </w:rPr>
                        <w:t xml:space="preserve"> </w:t>
                      </w:r>
                      <w:r w:rsidRPr="002B6173">
                        <w:rPr>
                          <w:i/>
                          <w:iCs/>
                          <w:sz w:val="14"/>
                          <w:szCs w:val="14"/>
                        </w:rPr>
                        <w:t>(</w:t>
                      </w:r>
                      <w:proofErr w:type="spellStart"/>
                      <w:r w:rsidRPr="002B6173">
                        <w:rPr>
                          <w:i/>
                          <w:iCs/>
                          <w:sz w:val="14"/>
                          <w:szCs w:val="14"/>
                        </w:rPr>
                        <w:t>përputhet</w:t>
                      </w:r>
                      <w:proofErr w:type="spellEnd"/>
                      <w:r w:rsidRPr="002B6173">
                        <w:rPr>
                          <w:i/>
                          <w:iCs/>
                          <w:sz w:val="14"/>
                          <w:szCs w:val="14"/>
                        </w:rPr>
                        <w:t xml:space="preserve"> </w:t>
                      </w:r>
                      <w:proofErr w:type="spellStart"/>
                      <w:r w:rsidRPr="002B6173">
                        <w:rPr>
                          <w:i/>
                          <w:iCs/>
                          <w:sz w:val="14"/>
                          <w:szCs w:val="14"/>
                        </w:rPr>
                        <w:t>ngushtë</w:t>
                      </w:r>
                      <w:proofErr w:type="spellEnd"/>
                      <w:r w:rsidRPr="002B6173">
                        <w:rPr>
                          <w:i/>
                          <w:iCs/>
                          <w:sz w:val="14"/>
                          <w:szCs w:val="14"/>
                        </w:rPr>
                        <w:t xml:space="preserve"> me </w:t>
                      </w:r>
                      <w:proofErr w:type="spellStart"/>
                      <w:r w:rsidRPr="002B6173">
                        <w:rPr>
                          <w:i/>
                          <w:iCs/>
                          <w:sz w:val="14"/>
                          <w:szCs w:val="14"/>
                        </w:rPr>
                        <w:t>Objektivat</w:t>
                      </w:r>
                      <w:proofErr w:type="spellEnd"/>
                      <w:r w:rsidRPr="002B6173">
                        <w:rPr>
                          <w:i/>
                          <w:iCs/>
                          <w:sz w:val="14"/>
                          <w:szCs w:val="14"/>
                        </w:rPr>
                        <w:t xml:space="preserve"> </w:t>
                      </w:r>
                      <w:proofErr w:type="spellStart"/>
                      <w:r w:rsidRPr="002B6173">
                        <w:rPr>
                          <w:i/>
                          <w:iCs/>
                          <w:sz w:val="14"/>
                          <w:szCs w:val="14"/>
                        </w:rPr>
                        <w:t>Strategjike</w:t>
                      </w:r>
                      <w:proofErr w:type="spellEnd"/>
                      <w:r w:rsidRPr="002B6173">
                        <w:rPr>
                          <w:i/>
                          <w:iCs/>
                          <w:sz w:val="14"/>
                          <w:szCs w:val="14"/>
                        </w:rPr>
                        <w:t xml:space="preserve"> Nr. 3 </w:t>
                      </w:r>
                      <w:proofErr w:type="spellStart"/>
                      <w:r w:rsidRPr="002B6173">
                        <w:rPr>
                          <w:i/>
                          <w:iCs/>
                          <w:sz w:val="14"/>
                          <w:szCs w:val="14"/>
                        </w:rPr>
                        <w:t>dhe</w:t>
                      </w:r>
                      <w:proofErr w:type="spellEnd"/>
                      <w:r w:rsidRPr="002B6173">
                        <w:rPr>
                          <w:i/>
                          <w:iCs/>
                          <w:sz w:val="14"/>
                          <w:szCs w:val="14"/>
                        </w:rPr>
                        <w:t xml:space="preserve"> 4 </w:t>
                      </w:r>
                      <w:proofErr w:type="spellStart"/>
                      <w:r w:rsidRPr="002B6173">
                        <w:rPr>
                          <w:i/>
                          <w:iCs/>
                          <w:sz w:val="14"/>
                          <w:szCs w:val="14"/>
                        </w:rPr>
                        <w:t>në</w:t>
                      </w:r>
                      <w:proofErr w:type="spellEnd"/>
                      <w:r w:rsidRPr="002B6173">
                        <w:rPr>
                          <w:i/>
                          <w:iCs/>
                          <w:sz w:val="14"/>
                          <w:szCs w:val="14"/>
                        </w:rPr>
                        <w:t xml:space="preserve"> "</w:t>
                      </w:r>
                      <w:proofErr w:type="spellStart"/>
                      <w:r w:rsidRPr="002B6173">
                        <w:rPr>
                          <w:i/>
                          <w:iCs/>
                          <w:sz w:val="14"/>
                          <w:szCs w:val="14"/>
                        </w:rPr>
                        <w:t>Sektori</w:t>
                      </w:r>
                      <w:proofErr w:type="spellEnd"/>
                      <w:r w:rsidRPr="002B6173">
                        <w:rPr>
                          <w:i/>
                          <w:iCs/>
                          <w:sz w:val="14"/>
                          <w:szCs w:val="14"/>
                        </w:rPr>
                        <w:t xml:space="preserve"> </w:t>
                      </w:r>
                      <w:proofErr w:type="spellStart"/>
                      <w:r w:rsidRPr="002B6173">
                        <w:rPr>
                          <w:i/>
                          <w:iCs/>
                          <w:sz w:val="14"/>
                          <w:szCs w:val="14"/>
                        </w:rPr>
                        <w:t>i</w:t>
                      </w:r>
                      <w:proofErr w:type="spellEnd"/>
                      <w:r w:rsidRPr="002B6173">
                        <w:rPr>
                          <w:i/>
                          <w:iCs/>
                          <w:sz w:val="14"/>
                          <w:szCs w:val="14"/>
                        </w:rPr>
                        <w:t xml:space="preserve"> </w:t>
                      </w:r>
                      <w:proofErr w:type="spellStart"/>
                      <w:r w:rsidRPr="002B6173">
                        <w:rPr>
                          <w:i/>
                          <w:iCs/>
                          <w:sz w:val="14"/>
                          <w:szCs w:val="14"/>
                        </w:rPr>
                        <w:t>Energjisë</w:t>
                      </w:r>
                      <w:proofErr w:type="spellEnd"/>
                      <w:r w:rsidRPr="002B6173">
                        <w:rPr>
                          <w:i/>
                          <w:iCs/>
                          <w:sz w:val="14"/>
                          <w:szCs w:val="14"/>
                        </w:rPr>
                        <w:t xml:space="preserve">", </w:t>
                      </w:r>
                      <w:proofErr w:type="spellStart"/>
                      <w:r w:rsidRPr="002B6173">
                        <w:rPr>
                          <w:i/>
                          <w:iCs/>
                          <w:sz w:val="14"/>
                          <w:szCs w:val="14"/>
                        </w:rPr>
                        <w:t>veçanërisht</w:t>
                      </w:r>
                      <w:proofErr w:type="spellEnd"/>
                      <w:r w:rsidRPr="002B6173">
                        <w:rPr>
                          <w:i/>
                          <w:iCs/>
                          <w:sz w:val="14"/>
                          <w:szCs w:val="14"/>
                        </w:rPr>
                        <w:t xml:space="preserve"> me </w:t>
                      </w:r>
                      <w:proofErr w:type="spellStart"/>
                      <w:r w:rsidRPr="002B6173">
                        <w:rPr>
                          <w:i/>
                          <w:iCs/>
                          <w:sz w:val="14"/>
                          <w:szCs w:val="14"/>
                        </w:rPr>
                        <w:t>Objektivat</w:t>
                      </w:r>
                      <w:proofErr w:type="spellEnd"/>
                      <w:r w:rsidRPr="002B6173">
                        <w:rPr>
                          <w:i/>
                          <w:iCs/>
                          <w:sz w:val="14"/>
                          <w:szCs w:val="14"/>
                        </w:rPr>
                        <w:t xml:space="preserve"> </w:t>
                      </w:r>
                      <w:proofErr w:type="spellStart"/>
                      <w:r w:rsidRPr="002B6173">
                        <w:rPr>
                          <w:i/>
                          <w:iCs/>
                          <w:sz w:val="14"/>
                          <w:szCs w:val="14"/>
                        </w:rPr>
                        <w:t>Specifikë</w:t>
                      </w:r>
                      <w:proofErr w:type="spellEnd"/>
                      <w:r w:rsidRPr="002B6173">
                        <w:rPr>
                          <w:i/>
                          <w:iCs/>
                          <w:sz w:val="14"/>
                          <w:szCs w:val="14"/>
                        </w:rPr>
                        <w:t xml:space="preserve"> 3.1 </w:t>
                      </w:r>
                      <w:proofErr w:type="spellStart"/>
                      <w:r w:rsidRPr="002B6173">
                        <w:rPr>
                          <w:i/>
                          <w:iCs/>
                          <w:sz w:val="14"/>
                          <w:szCs w:val="14"/>
                        </w:rPr>
                        <w:t>dhe</w:t>
                      </w:r>
                      <w:proofErr w:type="spellEnd"/>
                      <w:r w:rsidRPr="002B6173">
                        <w:rPr>
                          <w:i/>
                          <w:iCs/>
                          <w:sz w:val="14"/>
                          <w:szCs w:val="14"/>
                        </w:rPr>
                        <w:t xml:space="preserve"> 4.1)</w:t>
                      </w:r>
                    </w:p>
                    <w:p w14:paraId="488E1FCE" w14:textId="77777777" w:rsidR="003630C3" w:rsidRDefault="003630C3" w:rsidP="003F03D2">
                      <w:pPr>
                        <w:spacing w:after="0"/>
                        <w:rPr>
                          <w:sz w:val="14"/>
                          <w:szCs w:val="14"/>
                        </w:rPr>
                      </w:pPr>
                    </w:p>
                    <w:p w14:paraId="0F66F190" w14:textId="77777777" w:rsidR="003630C3" w:rsidRDefault="003630C3" w:rsidP="003F03D2">
                      <w:pPr>
                        <w:spacing w:after="0"/>
                      </w:pPr>
                      <w:r>
                        <w:rPr>
                          <w:sz w:val="14"/>
                          <w:szCs w:val="14"/>
                        </w:rPr>
                        <w:t xml:space="preserve">Nisma </w:t>
                      </w:r>
                      <w:proofErr w:type="spellStart"/>
                      <w:r>
                        <w:rPr>
                          <w:sz w:val="14"/>
                          <w:szCs w:val="14"/>
                        </w:rPr>
                        <w:t>fokusohet</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rritjen</w:t>
                      </w:r>
                      <w:proofErr w:type="spellEnd"/>
                      <w:r>
                        <w:rPr>
                          <w:sz w:val="14"/>
                          <w:szCs w:val="14"/>
                        </w:rPr>
                        <w:t xml:space="preserve"> e </w:t>
                      </w:r>
                      <w:proofErr w:type="spellStart"/>
                      <w:r>
                        <w:rPr>
                          <w:sz w:val="14"/>
                          <w:szCs w:val="14"/>
                        </w:rPr>
                        <w:t>menaxhimit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energjisë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rritjen</w:t>
                      </w:r>
                      <w:proofErr w:type="spellEnd"/>
                      <w:r>
                        <w:rPr>
                          <w:sz w:val="14"/>
                          <w:szCs w:val="14"/>
                        </w:rPr>
                        <w:t xml:space="preserve"> e </w:t>
                      </w:r>
                      <w:proofErr w:type="spellStart"/>
                      <w:r>
                        <w:rPr>
                          <w:sz w:val="14"/>
                          <w:szCs w:val="14"/>
                        </w:rPr>
                        <w:t>sigurisë</w:t>
                      </w:r>
                      <w:proofErr w:type="spellEnd"/>
                      <w:r>
                        <w:rPr>
                          <w:sz w:val="14"/>
                          <w:szCs w:val="14"/>
                        </w:rPr>
                        <w:t xml:space="preserve"> </w:t>
                      </w:r>
                      <w:proofErr w:type="spellStart"/>
                      <w:r>
                        <w:rPr>
                          <w:sz w:val="14"/>
                          <w:szCs w:val="14"/>
                        </w:rPr>
                        <w:t>së</w:t>
                      </w:r>
                      <w:proofErr w:type="spellEnd"/>
                      <w:r>
                        <w:rPr>
                          <w:sz w:val="14"/>
                          <w:szCs w:val="14"/>
                        </w:rPr>
                        <w:t xml:space="preserve"> </w:t>
                      </w:r>
                      <w:proofErr w:type="spellStart"/>
                      <w:r>
                        <w:rPr>
                          <w:sz w:val="14"/>
                          <w:szCs w:val="14"/>
                        </w:rPr>
                        <w:t>sistemit</w:t>
                      </w:r>
                      <w:proofErr w:type="spellEnd"/>
                      <w:r>
                        <w:rPr>
                          <w:sz w:val="14"/>
                          <w:szCs w:val="14"/>
                        </w:rPr>
                        <w:t xml:space="preserve"> </w:t>
                      </w:r>
                      <w:proofErr w:type="spellStart"/>
                      <w:r>
                        <w:rPr>
                          <w:sz w:val="14"/>
                          <w:szCs w:val="14"/>
                        </w:rPr>
                        <w:t>përmes</w:t>
                      </w:r>
                      <w:proofErr w:type="spellEnd"/>
                      <w:r>
                        <w:rPr>
                          <w:sz w:val="14"/>
                          <w:szCs w:val="14"/>
                        </w:rPr>
                        <w:t xml:space="preserve"> </w:t>
                      </w:r>
                      <w:proofErr w:type="spellStart"/>
                      <w:r>
                        <w:rPr>
                          <w:sz w:val="14"/>
                          <w:szCs w:val="14"/>
                        </w:rPr>
                        <w:t>dy</w:t>
                      </w:r>
                      <w:proofErr w:type="spellEnd"/>
                      <w:r>
                        <w:rPr>
                          <w:sz w:val="14"/>
                          <w:szCs w:val="14"/>
                        </w:rPr>
                        <w:t xml:space="preserve"> </w:t>
                      </w:r>
                      <w:proofErr w:type="spellStart"/>
                      <w:r>
                        <w:rPr>
                          <w:sz w:val="14"/>
                          <w:szCs w:val="14"/>
                        </w:rPr>
                        <w:t>projekteve</w:t>
                      </w:r>
                      <w:proofErr w:type="spellEnd"/>
                      <w:r>
                        <w:rPr>
                          <w:sz w:val="14"/>
                          <w:szCs w:val="14"/>
                        </w:rPr>
                        <w:t xml:space="preserve"> </w:t>
                      </w:r>
                      <w:proofErr w:type="spellStart"/>
                      <w:r>
                        <w:rPr>
                          <w:sz w:val="14"/>
                          <w:szCs w:val="14"/>
                        </w:rPr>
                        <w:t>kryesore</w:t>
                      </w:r>
                      <w:proofErr w:type="spellEnd"/>
                      <w:r>
                        <w:rPr>
                          <w:sz w:val="14"/>
                          <w:szCs w:val="14"/>
                        </w:rPr>
                        <w:t xml:space="preserve">: </w:t>
                      </w:r>
                      <w:proofErr w:type="spellStart"/>
                      <w:r>
                        <w:rPr>
                          <w:sz w:val="14"/>
                          <w:szCs w:val="14"/>
                        </w:rPr>
                        <w:t>instalimi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gjerë</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matësve</w:t>
                      </w:r>
                      <w:proofErr w:type="spellEnd"/>
                      <w:r>
                        <w:rPr>
                          <w:sz w:val="14"/>
                          <w:szCs w:val="14"/>
                        </w:rPr>
                        <w:t xml:space="preserve"> </w:t>
                      </w:r>
                      <w:proofErr w:type="spellStart"/>
                      <w:r>
                        <w:rPr>
                          <w:sz w:val="14"/>
                          <w:szCs w:val="14"/>
                        </w:rPr>
                        <w:t>inteligjentë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zbatimi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projektit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depozitimit</w:t>
                      </w:r>
                      <w:proofErr w:type="spellEnd"/>
                      <w:r>
                        <w:rPr>
                          <w:sz w:val="14"/>
                          <w:szCs w:val="14"/>
                        </w:rPr>
                        <w:t xml:space="preserve"> me </w:t>
                      </w:r>
                      <w:proofErr w:type="spellStart"/>
                      <w:r>
                        <w:rPr>
                          <w:sz w:val="14"/>
                          <w:szCs w:val="14"/>
                        </w:rPr>
                        <w:t>pompa</w:t>
                      </w:r>
                      <w:proofErr w:type="spellEnd"/>
                      <w:r>
                        <w:rPr>
                          <w:sz w:val="14"/>
                          <w:szCs w:val="14"/>
                        </w:rPr>
                        <w:t xml:space="preserve"> uji. </w:t>
                      </w:r>
                      <w:proofErr w:type="spellStart"/>
                      <w:r>
                        <w:rPr>
                          <w:sz w:val="14"/>
                          <w:szCs w:val="14"/>
                        </w:rPr>
                        <w:t>Këto</w:t>
                      </w:r>
                      <w:proofErr w:type="spellEnd"/>
                      <w:r>
                        <w:rPr>
                          <w:sz w:val="14"/>
                          <w:szCs w:val="14"/>
                        </w:rPr>
                        <w:t xml:space="preserve"> </w:t>
                      </w:r>
                      <w:proofErr w:type="spellStart"/>
                      <w:r>
                        <w:rPr>
                          <w:sz w:val="14"/>
                          <w:szCs w:val="14"/>
                        </w:rPr>
                        <w:t>projekte</w:t>
                      </w:r>
                      <w:proofErr w:type="spellEnd"/>
                      <w:r>
                        <w:rPr>
                          <w:sz w:val="14"/>
                          <w:szCs w:val="14"/>
                        </w:rPr>
                        <w:t xml:space="preserve"> </w:t>
                      </w:r>
                      <w:proofErr w:type="spellStart"/>
                      <w:r>
                        <w:rPr>
                          <w:sz w:val="14"/>
                          <w:szCs w:val="14"/>
                        </w:rPr>
                        <w:t>synojnë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modernizojnë</w:t>
                      </w:r>
                      <w:proofErr w:type="spellEnd"/>
                      <w:r>
                        <w:rPr>
                          <w:sz w:val="14"/>
                          <w:szCs w:val="14"/>
                        </w:rPr>
                        <w:t xml:space="preserve"> </w:t>
                      </w:r>
                      <w:proofErr w:type="spellStart"/>
                      <w:r>
                        <w:rPr>
                          <w:sz w:val="14"/>
                          <w:szCs w:val="14"/>
                        </w:rPr>
                        <w:t>infrastrukturën</w:t>
                      </w:r>
                      <w:proofErr w:type="spellEnd"/>
                      <w:r>
                        <w:rPr>
                          <w:sz w:val="14"/>
                          <w:szCs w:val="14"/>
                        </w:rPr>
                        <w:t xml:space="preserve"> </w:t>
                      </w:r>
                      <w:proofErr w:type="spellStart"/>
                      <w:r>
                        <w:rPr>
                          <w:sz w:val="14"/>
                          <w:szCs w:val="14"/>
                        </w:rPr>
                        <w:t>energjetike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Shqipërisë</w:t>
                      </w:r>
                      <w:proofErr w:type="spellEnd"/>
                      <w:r>
                        <w:rPr>
                          <w:sz w:val="14"/>
                          <w:szCs w:val="14"/>
                        </w:rPr>
                        <w:t xml:space="preserve">, </w:t>
                      </w:r>
                      <w:proofErr w:type="spellStart"/>
                      <w:r w:rsidRPr="00714A44">
                        <w:rPr>
                          <w:sz w:val="14"/>
                          <w:szCs w:val="14"/>
                        </w:rPr>
                        <w:t>të</w:t>
                      </w:r>
                      <w:proofErr w:type="spellEnd"/>
                      <w:r w:rsidRPr="00714A44">
                        <w:rPr>
                          <w:sz w:val="14"/>
                          <w:szCs w:val="14"/>
                        </w:rPr>
                        <w:t xml:space="preserve"> </w:t>
                      </w:r>
                      <w:proofErr w:type="spellStart"/>
                      <w:r w:rsidRPr="00714A44">
                        <w:rPr>
                          <w:sz w:val="14"/>
                          <w:szCs w:val="14"/>
                        </w:rPr>
                        <w:t>promovojnë</w:t>
                      </w:r>
                      <w:proofErr w:type="spellEnd"/>
                      <w:r w:rsidRPr="00714A44">
                        <w:rPr>
                          <w:sz w:val="14"/>
                          <w:szCs w:val="14"/>
                        </w:rPr>
                        <w:t xml:space="preserve"> </w:t>
                      </w:r>
                      <w:proofErr w:type="spellStart"/>
                      <w:r>
                        <w:rPr>
                          <w:sz w:val="14"/>
                          <w:szCs w:val="14"/>
                        </w:rPr>
                        <w:t>praktikat</w:t>
                      </w:r>
                      <w:proofErr w:type="spellEnd"/>
                      <w:r>
                        <w:rPr>
                          <w:sz w:val="14"/>
                          <w:szCs w:val="14"/>
                        </w:rPr>
                        <w:t xml:space="preserve"> e </w:t>
                      </w:r>
                      <w:proofErr w:type="spellStart"/>
                      <w:r>
                        <w:rPr>
                          <w:sz w:val="14"/>
                          <w:szCs w:val="14"/>
                        </w:rPr>
                        <w:t>qëndrueshme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energjisë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sigurojnë</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furnizim</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qëndrueshëm</w:t>
                      </w:r>
                      <w:proofErr w:type="spellEnd"/>
                      <w:r>
                        <w:rPr>
                          <w:sz w:val="14"/>
                          <w:szCs w:val="14"/>
                        </w:rPr>
                        <w:t xml:space="preserve"> me </w:t>
                      </w:r>
                      <w:proofErr w:type="spellStart"/>
                      <w:r>
                        <w:rPr>
                          <w:sz w:val="14"/>
                          <w:szCs w:val="14"/>
                        </w:rPr>
                        <w:t>energji</w:t>
                      </w:r>
                      <w:proofErr w:type="spellEnd"/>
                      <w:r>
                        <w:rPr>
                          <w:sz w:val="14"/>
                          <w:szCs w:val="14"/>
                        </w:rPr>
                        <w:t>.</w:t>
                      </w:r>
                    </w:p>
                    <w:p w14:paraId="7B4DDEFA" w14:textId="77777777" w:rsidR="003630C3" w:rsidRDefault="003630C3" w:rsidP="003F03D2">
                      <w:pPr>
                        <w:spacing w:after="0"/>
                        <w:rPr>
                          <w:sz w:val="14"/>
                          <w:szCs w:val="14"/>
                        </w:rPr>
                      </w:pPr>
                    </w:p>
                    <w:p w14:paraId="75700977" w14:textId="77777777" w:rsidR="003630C3" w:rsidRPr="00A47E4F" w:rsidRDefault="003630C3" w:rsidP="003F03D2">
                      <w:pPr>
                        <w:spacing w:after="0"/>
                        <w:rPr>
                          <w:sz w:val="14"/>
                          <w:szCs w:val="14"/>
                        </w:rPr>
                      </w:pPr>
                      <w:proofErr w:type="spellStart"/>
                      <w:r>
                        <w:rPr>
                          <w:sz w:val="14"/>
                          <w:szCs w:val="14"/>
                        </w:rPr>
                        <w:t>Kjo</w:t>
                      </w:r>
                      <w:proofErr w:type="spellEnd"/>
                      <w:r>
                        <w:rPr>
                          <w:sz w:val="14"/>
                          <w:szCs w:val="14"/>
                        </w:rPr>
                        <w:t xml:space="preserve"> </w:t>
                      </w:r>
                      <w:proofErr w:type="spellStart"/>
                      <w:r>
                        <w:rPr>
                          <w:sz w:val="14"/>
                          <w:szCs w:val="14"/>
                        </w:rPr>
                        <w:t>nismë</w:t>
                      </w:r>
                      <w:proofErr w:type="spellEnd"/>
                      <w:r>
                        <w:rPr>
                          <w:sz w:val="14"/>
                          <w:szCs w:val="14"/>
                        </w:rPr>
                        <w:t xml:space="preserve"> </w:t>
                      </w:r>
                      <w:proofErr w:type="spellStart"/>
                      <w:r>
                        <w:rPr>
                          <w:sz w:val="14"/>
                          <w:szCs w:val="14"/>
                        </w:rPr>
                        <w:t>synon</w:t>
                      </w:r>
                      <w:proofErr w:type="spellEnd"/>
                      <w:r>
                        <w:rPr>
                          <w:sz w:val="14"/>
                          <w:szCs w:val="14"/>
                        </w:rPr>
                        <w:t xml:space="preserve"> </w:t>
                      </w:r>
                      <w:proofErr w:type="spellStart"/>
                      <w:r w:rsidRPr="00A47E4F">
                        <w:rPr>
                          <w:sz w:val="14"/>
                          <w:szCs w:val="14"/>
                        </w:rPr>
                        <w:t>pajisjen</w:t>
                      </w:r>
                      <w:proofErr w:type="spellEnd"/>
                      <w:r w:rsidRPr="00A47E4F">
                        <w:rPr>
                          <w:sz w:val="14"/>
                          <w:szCs w:val="14"/>
                        </w:rPr>
                        <w:t xml:space="preserve"> e </w:t>
                      </w:r>
                      <w:proofErr w:type="spellStart"/>
                      <w:r w:rsidRPr="00A47E4F">
                        <w:rPr>
                          <w:sz w:val="14"/>
                          <w:szCs w:val="14"/>
                        </w:rPr>
                        <w:t>ndërtesave</w:t>
                      </w:r>
                      <w:proofErr w:type="spellEnd"/>
                      <w:r w:rsidRPr="00A47E4F">
                        <w:rPr>
                          <w:sz w:val="14"/>
                          <w:szCs w:val="14"/>
                        </w:rPr>
                        <w:t xml:space="preserve"> </w:t>
                      </w:r>
                      <w:proofErr w:type="spellStart"/>
                      <w:r w:rsidRPr="00A47E4F">
                        <w:rPr>
                          <w:sz w:val="14"/>
                          <w:szCs w:val="14"/>
                        </w:rPr>
                        <w:t>rezidenciale</w:t>
                      </w:r>
                      <w:proofErr w:type="spellEnd"/>
                      <w:r w:rsidRPr="00A47E4F">
                        <w:rPr>
                          <w:sz w:val="14"/>
                          <w:szCs w:val="14"/>
                        </w:rPr>
                        <w:t xml:space="preserve"> </w:t>
                      </w:r>
                      <w:proofErr w:type="spellStart"/>
                      <w:r w:rsidRPr="00A47E4F">
                        <w:rPr>
                          <w:sz w:val="14"/>
                          <w:szCs w:val="14"/>
                        </w:rPr>
                        <w:t>dhe</w:t>
                      </w:r>
                      <w:proofErr w:type="spellEnd"/>
                      <w:r w:rsidRPr="00A47E4F">
                        <w:rPr>
                          <w:sz w:val="14"/>
                          <w:szCs w:val="14"/>
                        </w:rPr>
                        <w:t xml:space="preserve"> </w:t>
                      </w:r>
                      <w:proofErr w:type="spellStart"/>
                      <w:r w:rsidRPr="00A47E4F">
                        <w:rPr>
                          <w:sz w:val="14"/>
                          <w:szCs w:val="14"/>
                        </w:rPr>
                        <w:t>tregtare</w:t>
                      </w:r>
                      <w:proofErr w:type="spellEnd"/>
                      <w:r w:rsidRPr="00A47E4F">
                        <w:rPr>
                          <w:sz w:val="14"/>
                          <w:szCs w:val="14"/>
                        </w:rPr>
                        <w:t xml:space="preserve"> </w:t>
                      </w:r>
                      <w:proofErr w:type="spellStart"/>
                      <w:r w:rsidRPr="00A47E4F">
                        <w:rPr>
                          <w:sz w:val="14"/>
                          <w:szCs w:val="14"/>
                        </w:rPr>
                        <w:t>në</w:t>
                      </w:r>
                      <w:proofErr w:type="spellEnd"/>
                      <w:r w:rsidRPr="00A47E4F">
                        <w:rPr>
                          <w:sz w:val="14"/>
                          <w:szCs w:val="14"/>
                        </w:rPr>
                        <w:t xml:space="preserve"> </w:t>
                      </w:r>
                      <w:proofErr w:type="spellStart"/>
                      <w:r w:rsidRPr="00A47E4F">
                        <w:rPr>
                          <w:sz w:val="14"/>
                          <w:szCs w:val="14"/>
                        </w:rPr>
                        <w:t>zonën</w:t>
                      </w:r>
                      <w:proofErr w:type="spellEnd"/>
                      <w:r w:rsidRPr="00A47E4F">
                        <w:rPr>
                          <w:sz w:val="14"/>
                          <w:szCs w:val="14"/>
                        </w:rPr>
                        <w:t xml:space="preserve"> pilot me </w:t>
                      </w:r>
                      <w:proofErr w:type="spellStart"/>
                      <w:r w:rsidRPr="00A47E4F">
                        <w:rPr>
                          <w:sz w:val="14"/>
                          <w:szCs w:val="14"/>
                        </w:rPr>
                        <w:t>matës</w:t>
                      </w:r>
                      <w:proofErr w:type="spellEnd"/>
                      <w:r w:rsidRPr="00A47E4F">
                        <w:rPr>
                          <w:sz w:val="14"/>
                          <w:szCs w:val="14"/>
                        </w:rPr>
                        <w:t xml:space="preserve"> </w:t>
                      </w:r>
                      <w:proofErr w:type="spellStart"/>
                      <w:r w:rsidRPr="00A47E4F">
                        <w:rPr>
                          <w:sz w:val="14"/>
                          <w:szCs w:val="14"/>
                        </w:rPr>
                        <w:t>inteligjentë</w:t>
                      </w:r>
                      <w:proofErr w:type="spellEnd"/>
                      <w:r w:rsidRPr="00A47E4F">
                        <w:rPr>
                          <w:sz w:val="14"/>
                          <w:szCs w:val="14"/>
                        </w:rPr>
                        <w:t xml:space="preserve"> </w:t>
                      </w:r>
                      <w:proofErr w:type="spellStart"/>
                      <w:r w:rsidRPr="00A47E4F">
                        <w:rPr>
                          <w:sz w:val="14"/>
                          <w:szCs w:val="14"/>
                        </w:rPr>
                        <w:t>për</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mundësuar</w:t>
                      </w:r>
                      <w:proofErr w:type="spellEnd"/>
                      <w:r w:rsidRPr="00A47E4F">
                        <w:rPr>
                          <w:sz w:val="14"/>
                          <w:szCs w:val="14"/>
                        </w:rPr>
                        <w:t xml:space="preserve"> </w:t>
                      </w:r>
                      <w:proofErr w:type="spellStart"/>
                      <w:r w:rsidRPr="00A47E4F">
                        <w:rPr>
                          <w:sz w:val="14"/>
                          <w:szCs w:val="14"/>
                        </w:rPr>
                        <w:t>monitorimin</w:t>
                      </w:r>
                      <w:proofErr w:type="spellEnd"/>
                      <w:r w:rsidRPr="00A47E4F">
                        <w:rPr>
                          <w:sz w:val="14"/>
                          <w:szCs w:val="14"/>
                        </w:rPr>
                        <w:t xml:space="preserve"> e </w:t>
                      </w:r>
                      <w:proofErr w:type="spellStart"/>
                      <w:r w:rsidRPr="00A47E4F">
                        <w:rPr>
                          <w:sz w:val="14"/>
                          <w:szCs w:val="14"/>
                        </w:rPr>
                        <w:t>përdorimit</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energjisë</w:t>
                      </w:r>
                      <w:proofErr w:type="spellEnd"/>
                      <w:r w:rsidRPr="00A47E4F">
                        <w:rPr>
                          <w:sz w:val="14"/>
                          <w:szCs w:val="14"/>
                        </w:rPr>
                        <w:t xml:space="preserve"> </w:t>
                      </w:r>
                      <w:proofErr w:type="spellStart"/>
                      <w:r w:rsidRPr="00A47E4F">
                        <w:rPr>
                          <w:sz w:val="14"/>
                          <w:szCs w:val="14"/>
                        </w:rPr>
                        <w:t>në</w:t>
                      </w:r>
                      <w:proofErr w:type="spellEnd"/>
                      <w:r w:rsidRPr="00A47E4F">
                        <w:rPr>
                          <w:sz w:val="14"/>
                          <w:szCs w:val="14"/>
                        </w:rPr>
                        <w:t xml:space="preserve"> </w:t>
                      </w:r>
                      <w:proofErr w:type="spellStart"/>
                      <w:r w:rsidRPr="00A47E4F">
                        <w:rPr>
                          <w:sz w:val="14"/>
                          <w:szCs w:val="14"/>
                        </w:rPr>
                        <w:t>kohë</w:t>
                      </w:r>
                      <w:proofErr w:type="spellEnd"/>
                      <w:r w:rsidRPr="00A47E4F">
                        <w:rPr>
                          <w:sz w:val="14"/>
                          <w:szCs w:val="14"/>
                        </w:rPr>
                        <w:t xml:space="preserve"> </w:t>
                      </w:r>
                      <w:proofErr w:type="spellStart"/>
                      <w:r w:rsidRPr="00A47E4F">
                        <w:rPr>
                          <w:sz w:val="14"/>
                          <w:szCs w:val="14"/>
                        </w:rPr>
                        <w:t>reale</w:t>
                      </w:r>
                      <w:proofErr w:type="spellEnd"/>
                      <w:r w:rsidRPr="00A47E4F">
                        <w:rPr>
                          <w:sz w:val="14"/>
                          <w:szCs w:val="14"/>
                        </w:rPr>
                        <w:t xml:space="preserve">. </w:t>
                      </w:r>
                      <w:proofErr w:type="spellStart"/>
                      <w:r w:rsidRPr="00A47E4F">
                        <w:rPr>
                          <w:sz w:val="14"/>
                          <w:szCs w:val="14"/>
                        </w:rPr>
                        <w:t>Kjo</w:t>
                      </w:r>
                      <w:proofErr w:type="spellEnd"/>
                      <w:r w:rsidRPr="00A47E4F">
                        <w:rPr>
                          <w:sz w:val="14"/>
                          <w:szCs w:val="14"/>
                        </w:rPr>
                        <w:t xml:space="preserve"> </w:t>
                      </w:r>
                      <w:proofErr w:type="spellStart"/>
                      <w:r w:rsidRPr="00A47E4F">
                        <w:rPr>
                          <w:sz w:val="14"/>
                          <w:szCs w:val="14"/>
                        </w:rPr>
                        <w:t>i</w:t>
                      </w:r>
                      <w:proofErr w:type="spellEnd"/>
                      <w:r w:rsidRPr="00A47E4F">
                        <w:rPr>
                          <w:sz w:val="14"/>
                          <w:szCs w:val="14"/>
                        </w:rPr>
                        <w:t xml:space="preserve"> </w:t>
                      </w:r>
                      <w:proofErr w:type="spellStart"/>
                      <w:r w:rsidRPr="00A47E4F">
                        <w:rPr>
                          <w:sz w:val="14"/>
                          <w:szCs w:val="14"/>
                        </w:rPr>
                        <w:t>fuqizon</w:t>
                      </w:r>
                      <w:proofErr w:type="spellEnd"/>
                      <w:r w:rsidRPr="00A47E4F">
                        <w:rPr>
                          <w:sz w:val="14"/>
                          <w:szCs w:val="14"/>
                        </w:rPr>
                        <w:t xml:space="preserve"> </w:t>
                      </w:r>
                      <w:proofErr w:type="spellStart"/>
                      <w:r w:rsidRPr="00A47E4F">
                        <w:rPr>
                          <w:sz w:val="14"/>
                          <w:szCs w:val="14"/>
                        </w:rPr>
                        <w:t>konsumatorët</w:t>
                      </w:r>
                      <w:proofErr w:type="spellEnd"/>
                      <w:r w:rsidRPr="00A47E4F">
                        <w:rPr>
                          <w:sz w:val="14"/>
                          <w:szCs w:val="14"/>
                        </w:rPr>
                        <w:t xml:space="preserve"> </w:t>
                      </w:r>
                      <w:proofErr w:type="spellStart"/>
                      <w:r w:rsidRPr="00A47E4F">
                        <w:rPr>
                          <w:sz w:val="14"/>
                          <w:szCs w:val="14"/>
                        </w:rPr>
                        <w:t>që</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menaxhojnë</w:t>
                      </w:r>
                      <w:proofErr w:type="spellEnd"/>
                      <w:r w:rsidRPr="00A47E4F">
                        <w:rPr>
                          <w:sz w:val="14"/>
                          <w:szCs w:val="14"/>
                        </w:rPr>
                        <w:t xml:space="preserve"> </w:t>
                      </w:r>
                      <w:proofErr w:type="spellStart"/>
                      <w:r w:rsidRPr="00A47E4F">
                        <w:rPr>
                          <w:sz w:val="14"/>
                          <w:szCs w:val="14"/>
                        </w:rPr>
                        <w:t>në</w:t>
                      </w:r>
                      <w:proofErr w:type="spellEnd"/>
                      <w:r w:rsidRPr="00A47E4F">
                        <w:rPr>
                          <w:sz w:val="14"/>
                          <w:szCs w:val="14"/>
                        </w:rPr>
                        <w:t xml:space="preserve"> </w:t>
                      </w:r>
                      <w:proofErr w:type="spellStart"/>
                      <w:r w:rsidRPr="00A47E4F">
                        <w:rPr>
                          <w:sz w:val="14"/>
                          <w:szCs w:val="14"/>
                        </w:rPr>
                        <w:t>mënyrë</w:t>
                      </w:r>
                      <w:proofErr w:type="spellEnd"/>
                      <w:r w:rsidRPr="00A47E4F">
                        <w:rPr>
                          <w:sz w:val="14"/>
                          <w:szCs w:val="14"/>
                        </w:rPr>
                        <w:t xml:space="preserve"> </w:t>
                      </w:r>
                      <w:proofErr w:type="spellStart"/>
                      <w:r w:rsidRPr="00A47E4F">
                        <w:rPr>
                          <w:sz w:val="14"/>
                          <w:szCs w:val="14"/>
                        </w:rPr>
                        <w:t>aktive</w:t>
                      </w:r>
                      <w:proofErr w:type="spellEnd"/>
                      <w:r w:rsidRPr="00A47E4F">
                        <w:rPr>
                          <w:sz w:val="14"/>
                          <w:szCs w:val="14"/>
                        </w:rPr>
                        <w:t xml:space="preserve"> </w:t>
                      </w:r>
                      <w:proofErr w:type="spellStart"/>
                      <w:r w:rsidRPr="00A47E4F">
                        <w:rPr>
                          <w:sz w:val="14"/>
                          <w:szCs w:val="14"/>
                        </w:rPr>
                        <w:t>konsumin</w:t>
                      </w:r>
                      <w:proofErr w:type="spellEnd"/>
                      <w:r w:rsidRPr="00A47E4F">
                        <w:rPr>
                          <w:sz w:val="14"/>
                          <w:szCs w:val="14"/>
                        </w:rPr>
                        <w:t xml:space="preserve"> e </w:t>
                      </w:r>
                      <w:proofErr w:type="spellStart"/>
                      <w:r w:rsidRPr="00A47E4F">
                        <w:rPr>
                          <w:sz w:val="14"/>
                          <w:szCs w:val="14"/>
                        </w:rPr>
                        <w:t>tyre</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energjisë</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marrin</w:t>
                      </w:r>
                      <w:proofErr w:type="spellEnd"/>
                      <w:r w:rsidRPr="00A47E4F">
                        <w:rPr>
                          <w:sz w:val="14"/>
                          <w:szCs w:val="14"/>
                        </w:rPr>
                        <w:t xml:space="preserve"> </w:t>
                      </w:r>
                      <w:proofErr w:type="spellStart"/>
                      <w:r w:rsidRPr="00A47E4F">
                        <w:rPr>
                          <w:sz w:val="14"/>
                          <w:szCs w:val="14"/>
                        </w:rPr>
                        <w:t>pjesë</w:t>
                      </w:r>
                      <w:proofErr w:type="spellEnd"/>
                      <w:r w:rsidRPr="00A47E4F">
                        <w:rPr>
                          <w:sz w:val="14"/>
                          <w:szCs w:val="14"/>
                        </w:rPr>
                        <w:t xml:space="preserve"> </w:t>
                      </w:r>
                      <w:proofErr w:type="spellStart"/>
                      <w:r w:rsidRPr="00A47E4F">
                        <w:rPr>
                          <w:sz w:val="14"/>
                          <w:szCs w:val="14"/>
                        </w:rPr>
                        <w:t>në</w:t>
                      </w:r>
                      <w:proofErr w:type="spellEnd"/>
                      <w:r w:rsidRPr="00A47E4F">
                        <w:rPr>
                          <w:sz w:val="14"/>
                          <w:szCs w:val="14"/>
                        </w:rPr>
                        <w:t xml:space="preserve"> </w:t>
                      </w:r>
                      <w:proofErr w:type="spellStart"/>
                      <w:r w:rsidRPr="00A47E4F">
                        <w:rPr>
                          <w:sz w:val="14"/>
                          <w:szCs w:val="14"/>
                        </w:rPr>
                        <w:t>programet</w:t>
                      </w:r>
                      <w:proofErr w:type="spellEnd"/>
                      <w:r w:rsidRPr="00A47E4F">
                        <w:rPr>
                          <w:sz w:val="14"/>
                          <w:szCs w:val="14"/>
                        </w:rPr>
                        <w:t xml:space="preserve"> e </w:t>
                      </w:r>
                      <w:proofErr w:type="spellStart"/>
                      <w:r w:rsidRPr="00A47E4F">
                        <w:rPr>
                          <w:sz w:val="14"/>
                          <w:szCs w:val="14"/>
                        </w:rPr>
                        <w:t>përgjigjes</w:t>
                      </w:r>
                      <w:proofErr w:type="spellEnd"/>
                      <w:r w:rsidRPr="00A47E4F">
                        <w:rPr>
                          <w:sz w:val="14"/>
                          <w:szCs w:val="14"/>
                        </w:rPr>
                        <w:t xml:space="preserve"> </w:t>
                      </w:r>
                      <w:proofErr w:type="spellStart"/>
                      <w:r w:rsidRPr="00A47E4F">
                        <w:rPr>
                          <w:sz w:val="14"/>
                          <w:szCs w:val="14"/>
                        </w:rPr>
                        <w:t>së</w:t>
                      </w:r>
                      <w:proofErr w:type="spellEnd"/>
                      <w:r w:rsidRPr="00A47E4F">
                        <w:rPr>
                          <w:sz w:val="14"/>
                          <w:szCs w:val="14"/>
                        </w:rPr>
                        <w:t xml:space="preserve"> </w:t>
                      </w:r>
                      <w:proofErr w:type="spellStart"/>
                      <w:r w:rsidRPr="00A47E4F">
                        <w:rPr>
                          <w:sz w:val="14"/>
                          <w:szCs w:val="14"/>
                        </w:rPr>
                        <w:t>kërkesës</w:t>
                      </w:r>
                      <w:proofErr w:type="spellEnd"/>
                      <w:r w:rsidRPr="00A47E4F">
                        <w:rPr>
                          <w:sz w:val="14"/>
                          <w:szCs w:val="14"/>
                        </w:rPr>
                        <w:t xml:space="preserve"> </w:t>
                      </w:r>
                      <w:proofErr w:type="spellStart"/>
                      <w:r w:rsidRPr="00A47E4F">
                        <w:rPr>
                          <w:sz w:val="14"/>
                          <w:szCs w:val="14"/>
                        </w:rPr>
                        <w:t>dhe</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ulin</w:t>
                      </w:r>
                      <w:proofErr w:type="spellEnd"/>
                      <w:r w:rsidRPr="00A47E4F">
                        <w:rPr>
                          <w:sz w:val="14"/>
                          <w:szCs w:val="14"/>
                        </w:rPr>
                        <w:t xml:space="preserve"> </w:t>
                      </w:r>
                      <w:proofErr w:type="spellStart"/>
                      <w:r w:rsidRPr="00A47E4F">
                        <w:rPr>
                          <w:sz w:val="14"/>
                          <w:szCs w:val="14"/>
                        </w:rPr>
                        <w:t>ndjeshëm</w:t>
                      </w:r>
                      <w:proofErr w:type="spellEnd"/>
                      <w:r w:rsidRPr="00A47E4F">
                        <w:rPr>
                          <w:sz w:val="14"/>
                          <w:szCs w:val="14"/>
                        </w:rPr>
                        <w:t xml:space="preserve"> </w:t>
                      </w:r>
                      <w:proofErr w:type="spellStart"/>
                      <w:r w:rsidRPr="00A47E4F">
                        <w:rPr>
                          <w:sz w:val="14"/>
                          <w:szCs w:val="14"/>
                        </w:rPr>
                        <w:t>kostot</w:t>
                      </w:r>
                      <w:proofErr w:type="spellEnd"/>
                      <w:r w:rsidRPr="00A47E4F">
                        <w:rPr>
                          <w:sz w:val="14"/>
                          <w:szCs w:val="14"/>
                        </w:rPr>
                        <w:t xml:space="preserve"> e </w:t>
                      </w:r>
                      <w:proofErr w:type="spellStart"/>
                      <w:r w:rsidRPr="00A47E4F">
                        <w:rPr>
                          <w:sz w:val="14"/>
                          <w:szCs w:val="14"/>
                        </w:rPr>
                        <w:t>energjisë</w:t>
                      </w:r>
                      <w:proofErr w:type="spellEnd"/>
                      <w:r w:rsidRPr="00A47E4F">
                        <w:rPr>
                          <w:sz w:val="14"/>
                          <w:szCs w:val="14"/>
                        </w:rPr>
                        <w:t>.</w:t>
                      </w:r>
                    </w:p>
                    <w:p w14:paraId="662802C1" w14:textId="7690CC8F" w:rsidR="003630C3" w:rsidRPr="00A47E4F" w:rsidRDefault="003630C3" w:rsidP="003F03D2">
                      <w:pPr>
                        <w:spacing w:after="0"/>
                        <w:rPr>
                          <w:sz w:val="14"/>
                          <w:szCs w:val="14"/>
                        </w:rPr>
                      </w:pPr>
                      <w:proofErr w:type="spellStart"/>
                      <w:r w:rsidRPr="00A47E4F">
                        <w:rPr>
                          <w:sz w:val="14"/>
                          <w:szCs w:val="14"/>
                        </w:rPr>
                        <w:t>Përveç</w:t>
                      </w:r>
                      <w:proofErr w:type="spellEnd"/>
                      <w:r w:rsidRPr="00A47E4F">
                        <w:rPr>
                          <w:sz w:val="14"/>
                          <w:szCs w:val="14"/>
                        </w:rPr>
                        <w:t xml:space="preserve"> </w:t>
                      </w:r>
                      <w:proofErr w:type="spellStart"/>
                      <w:r w:rsidRPr="00A47E4F">
                        <w:rPr>
                          <w:sz w:val="14"/>
                          <w:szCs w:val="14"/>
                        </w:rPr>
                        <w:t>kësaj</w:t>
                      </w:r>
                      <w:proofErr w:type="spellEnd"/>
                      <w:r w:rsidRPr="00A47E4F">
                        <w:rPr>
                          <w:sz w:val="14"/>
                          <w:szCs w:val="14"/>
                        </w:rPr>
                        <w:t xml:space="preserve">, </w:t>
                      </w:r>
                      <w:proofErr w:type="spellStart"/>
                      <w:r w:rsidRPr="00A47E4F">
                        <w:rPr>
                          <w:sz w:val="14"/>
                          <w:szCs w:val="14"/>
                        </w:rPr>
                        <w:t>zhvilloni</w:t>
                      </w:r>
                      <w:proofErr w:type="spellEnd"/>
                      <w:r w:rsidRPr="00A47E4F">
                        <w:rPr>
                          <w:sz w:val="14"/>
                          <w:szCs w:val="14"/>
                        </w:rPr>
                        <w:t xml:space="preserve"> </w:t>
                      </w:r>
                      <w:proofErr w:type="spellStart"/>
                      <w:r w:rsidRPr="00A47E4F">
                        <w:rPr>
                          <w:sz w:val="14"/>
                          <w:szCs w:val="14"/>
                        </w:rPr>
                        <w:t>një</w:t>
                      </w:r>
                      <w:proofErr w:type="spellEnd"/>
                      <w:r w:rsidRPr="00A47E4F">
                        <w:rPr>
                          <w:sz w:val="14"/>
                          <w:szCs w:val="14"/>
                        </w:rPr>
                        <w:t xml:space="preserve"> </w:t>
                      </w:r>
                      <w:proofErr w:type="spellStart"/>
                      <w:r w:rsidRPr="00A47E4F">
                        <w:rPr>
                          <w:sz w:val="14"/>
                          <w:szCs w:val="14"/>
                        </w:rPr>
                        <w:t>strukturë</w:t>
                      </w:r>
                      <w:proofErr w:type="spellEnd"/>
                      <w:r w:rsidRPr="00A47E4F">
                        <w:rPr>
                          <w:sz w:val="14"/>
                          <w:szCs w:val="14"/>
                        </w:rPr>
                        <w:t xml:space="preserve"> </w:t>
                      </w:r>
                      <w:proofErr w:type="spellStart"/>
                      <w:r w:rsidR="00A47E4F" w:rsidRPr="00A47E4F">
                        <w:rPr>
                          <w:sz w:val="14"/>
                          <w:szCs w:val="14"/>
                        </w:rPr>
                        <w:t>ruajtje</w:t>
                      </w:r>
                      <w:r w:rsidRPr="00A47E4F">
                        <w:rPr>
                          <w:sz w:val="14"/>
                          <w:szCs w:val="14"/>
                        </w:rPr>
                        <w:t>me</w:t>
                      </w:r>
                      <w:proofErr w:type="spellEnd"/>
                      <w:r w:rsidRPr="00A47E4F">
                        <w:rPr>
                          <w:sz w:val="14"/>
                          <w:szCs w:val="14"/>
                        </w:rPr>
                        <w:t xml:space="preserve"> </w:t>
                      </w:r>
                      <w:proofErr w:type="spellStart"/>
                      <w:r w:rsidRPr="00A47E4F">
                        <w:rPr>
                          <w:sz w:val="14"/>
                          <w:szCs w:val="14"/>
                        </w:rPr>
                        <w:t>pompa</w:t>
                      </w:r>
                      <w:proofErr w:type="spellEnd"/>
                      <w:r w:rsidRPr="00A47E4F">
                        <w:rPr>
                          <w:sz w:val="14"/>
                          <w:szCs w:val="14"/>
                        </w:rPr>
                        <w:t xml:space="preserve"> uji </w:t>
                      </w:r>
                      <w:proofErr w:type="spellStart"/>
                      <w:r w:rsidRPr="00A47E4F">
                        <w:rPr>
                          <w:sz w:val="14"/>
                          <w:szCs w:val="14"/>
                        </w:rPr>
                        <w:t>për</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balancuar</w:t>
                      </w:r>
                      <w:proofErr w:type="spellEnd"/>
                      <w:r w:rsidRPr="00A47E4F">
                        <w:rPr>
                          <w:sz w:val="14"/>
                          <w:szCs w:val="14"/>
                        </w:rPr>
                        <w:t xml:space="preserve"> </w:t>
                      </w:r>
                      <w:proofErr w:type="spellStart"/>
                      <w:r w:rsidRPr="00A47E4F">
                        <w:rPr>
                          <w:sz w:val="14"/>
                          <w:szCs w:val="14"/>
                        </w:rPr>
                        <w:t>ngarkesat</w:t>
                      </w:r>
                      <w:proofErr w:type="spellEnd"/>
                      <w:r w:rsidRPr="00A47E4F">
                        <w:rPr>
                          <w:sz w:val="14"/>
                          <w:szCs w:val="14"/>
                        </w:rPr>
                        <w:t xml:space="preserve"> e </w:t>
                      </w:r>
                      <w:proofErr w:type="spellStart"/>
                      <w:r w:rsidRPr="00A47E4F">
                        <w:rPr>
                          <w:sz w:val="14"/>
                          <w:szCs w:val="14"/>
                        </w:rPr>
                        <w:t>energjisë</w:t>
                      </w:r>
                      <w:proofErr w:type="spellEnd"/>
                      <w:r w:rsidRPr="00A47E4F">
                        <w:rPr>
                          <w:sz w:val="14"/>
                          <w:szCs w:val="14"/>
                        </w:rPr>
                        <w:t xml:space="preserve"> duke </w:t>
                      </w:r>
                      <w:proofErr w:type="spellStart"/>
                      <w:r w:rsidRPr="00A47E4F">
                        <w:rPr>
                          <w:sz w:val="14"/>
                          <w:szCs w:val="14"/>
                        </w:rPr>
                        <w:t>ruajtur</w:t>
                      </w:r>
                      <w:proofErr w:type="spellEnd"/>
                      <w:r w:rsidRPr="00A47E4F">
                        <w:rPr>
                          <w:sz w:val="14"/>
                          <w:szCs w:val="14"/>
                        </w:rPr>
                        <w:t xml:space="preserve"> </w:t>
                      </w:r>
                      <w:proofErr w:type="spellStart"/>
                      <w:r w:rsidRPr="00A47E4F">
                        <w:rPr>
                          <w:sz w:val="14"/>
                          <w:szCs w:val="14"/>
                        </w:rPr>
                        <w:t>energjinë</w:t>
                      </w:r>
                      <w:proofErr w:type="spellEnd"/>
                      <w:r w:rsidRPr="00A47E4F">
                        <w:rPr>
                          <w:sz w:val="14"/>
                          <w:szCs w:val="14"/>
                        </w:rPr>
                        <w:t xml:space="preserve"> e </w:t>
                      </w:r>
                      <w:proofErr w:type="spellStart"/>
                      <w:r w:rsidRPr="00A47E4F">
                        <w:rPr>
                          <w:sz w:val="14"/>
                          <w:szCs w:val="14"/>
                        </w:rPr>
                        <w:t>tepërt</w:t>
                      </w:r>
                      <w:proofErr w:type="spellEnd"/>
                      <w:r w:rsidRPr="00A47E4F">
                        <w:rPr>
                          <w:sz w:val="14"/>
                          <w:szCs w:val="14"/>
                        </w:rPr>
                        <w:t xml:space="preserve"> </w:t>
                      </w:r>
                      <w:proofErr w:type="spellStart"/>
                      <w:r w:rsidRPr="00A47E4F">
                        <w:rPr>
                          <w:sz w:val="14"/>
                          <w:szCs w:val="14"/>
                        </w:rPr>
                        <w:t>gjatë</w:t>
                      </w:r>
                      <w:proofErr w:type="spellEnd"/>
                      <w:r w:rsidRPr="00A47E4F">
                        <w:rPr>
                          <w:sz w:val="14"/>
                          <w:szCs w:val="14"/>
                        </w:rPr>
                        <w:t xml:space="preserve"> </w:t>
                      </w:r>
                      <w:proofErr w:type="spellStart"/>
                      <w:r w:rsidRPr="00A47E4F">
                        <w:rPr>
                          <w:sz w:val="14"/>
                          <w:szCs w:val="14"/>
                        </w:rPr>
                        <w:t>periudhave</w:t>
                      </w:r>
                      <w:proofErr w:type="spellEnd"/>
                      <w:r w:rsidRPr="00A47E4F">
                        <w:rPr>
                          <w:sz w:val="14"/>
                          <w:szCs w:val="14"/>
                        </w:rPr>
                        <w:t xml:space="preserve"> me </w:t>
                      </w:r>
                      <w:proofErr w:type="spellStart"/>
                      <w:r w:rsidRPr="00A47E4F">
                        <w:rPr>
                          <w:sz w:val="14"/>
                          <w:szCs w:val="14"/>
                        </w:rPr>
                        <w:t>kërkesë</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ulët</w:t>
                      </w:r>
                      <w:proofErr w:type="spellEnd"/>
                      <w:r w:rsidRPr="00A47E4F">
                        <w:rPr>
                          <w:sz w:val="14"/>
                          <w:szCs w:val="14"/>
                        </w:rPr>
                        <w:t xml:space="preserve"> </w:t>
                      </w:r>
                      <w:proofErr w:type="spellStart"/>
                      <w:r w:rsidRPr="00A47E4F">
                        <w:rPr>
                          <w:sz w:val="14"/>
                          <w:szCs w:val="14"/>
                        </w:rPr>
                        <w:t>dhe</w:t>
                      </w:r>
                      <w:proofErr w:type="spellEnd"/>
                      <w:r w:rsidRPr="00A47E4F">
                        <w:rPr>
                          <w:sz w:val="14"/>
                          <w:szCs w:val="14"/>
                        </w:rPr>
                        <w:t xml:space="preserve"> duke e </w:t>
                      </w:r>
                      <w:proofErr w:type="spellStart"/>
                      <w:r w:rsidRPr="00A47E4F">
                        <w:rPr>
                          <w:sz w:val="14"/>
                          <w:szCs w:val="14"/>
                        </w:rPr>
                        <w:t>çliruar</w:t>
                      </w:r>
                      <w:proofErr w:type="spellEnd"/>
                      <w:r w:rsidRPr="00A47E4F">
                        <w:rPr>
                          <w:sz w:val="14"/>
                          <w:szCs w:val="14"/>
                        </w:rPr>
                        <w:t xml:space="preserve"> </w:t>
                      </w:r>
                      <w:proofErr w:type="spellStart"/>
                      <w:r w:rsidRPr="00A47E4F">
                        <w:rPr>
                          <w:sz w:val="14"/>
                          <w:szCs w:val="14"/>
                        </w:rPr>
                        <w:t>atë</w:t>
                      </w:r>
                      <w:proofErr w:type="spellEnd"/>
                      <w:r w:rsidRPr="00A47E4F">
                        <w:rPr>
                          <w:sz w:val="14"/>
                          <w:szCs w:val="14"/>
                        </w:rPr>
                        <w:t xml:space="preserve"> </w:t>
                      </w:r>
                      <w:proofErr w:type="spellStart"/>
                      <w:r w:rsidRPr="00A47E4F">
                        <w:rPr>
                          <w:sz w:val="14"/>
                          <w:szCs w:val="14"/>
                        </w:rPr>
                        <w:t>gjatë</w:t>
                      </w:r>
                      <w:proofErr w:type="spellEnd"/>
                      <w:r w:rsidRPr="00A47E4F">
                        <w:rPr>
                          <w:sz w:val="14"/>
                          <w:szCs w:val="14"/>
                        </w:rPr>
                        <w:t xml:space="preserve"> </w:t>
                      </w:r>
                      <w:proofErr w:type="spellStart"/>
                      <w:r w:rsidRPr="00A47E4F">
                        <w:rPr>
                          <w:sz w:val="14"/>
                          <w:szCs w:val="14"/>
                        </w:rPr>
                        <w:t>periudhave</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pikut</w:t>
                      </w:r>
                      <w:proofErr w:type="spellEnd"/>
                      <w:r w:rsidRPr="00A47E4F">
                        <w:rPr>
                          <w:sz w:val="14"/>
                          <w:szCs w:val="14"/>
                        </w:rPr>
                        <w:t xml:space="preserve">. </w:t>
                      </w:r>
                      <w:proofErr w:type="spellStart"/>
                      <w:r w:rsidRPr="00A47E4F">
                        <w:rPr>
                          <w:sz w:val="14"/>
                          <w:szCs w:val="14"/>
                        </w:rPr>
                        <w:t>Kjo</w:t>
                      </w:r>
                      <w:proofErr w:type="spellEnd"/>
                      <w:r w:rsidRPr="00A47E4F">
                        <w:rPr>
                          <w:sz w:val="14"/>
                          <w:szCs w:val="14"/>
                        </w:rPr>
                        <w:t xml:space="preserve"> structure </w:t>
                      </w:r>
                      <w:proofErr w:type="spellStart"/>
                      <w:r w:rsidRPr="00A47E4F">
                        <w:rPr>
                          <w:sz w:val="14"/>
                          <w:szCs w:val="14"/>
                        </w:rPr>
                        <w:t>është</w:t>
                      </w:r>
                      <w:proofErr w:type="spellEnd"/>
                      <w:r w:rsidRPr="00A47E4F">
                        <w:rPr>
                          <w:sz w:val="14"/>
                          <w:szCs w:val="14"/>
                        </w:rPr>
                        <w:t xml:space="preserve"> </w:t>
                      </w:r>
                      <w:proofErr w:type="spellStart"/>
                      <w:r w:rsidRPr="00A47E4F">
                        <w:rPr>
                          <w:sz w:val="14"/>
                          <w:szCs w:val="14"/>
                        </w:rPr>
                        <w:t>thelbësore</w:t>
                      </w:r>
                      <w:proofErr w:type="spellEnd"/>
                      <w:r w:rsidRPr="00A47E4F">
                        <w:rPr>
                          <w:sz w:val="14"/>
                          <w:szCs w:val="14"/>
                        </w:rPr>
                        <w:t xml:space="preserve"> </w:t>
                      </w:r>
                      <w:proofErr w:type="spellStart"/>
                      <w:r w:rsidRPr="00A47E4F">
                        <w:rPr>
                          <w:sz w:val="14"/>
                          <w:szCs w:val="14"/>
                        </w:rPr>
                        <w:t>për</w:t>
                      </w:r>
                      <w:proofErr w:type="spellEnd"/>
                      <w:r w:rsidRPr="00A47E4F">
                        <w:rPr>
                          <w:sz w:val="14"/>
                          <w:szCs w:val="14"/>
                        </w:rPr>
                        <w:t xml:space="preserve"> </w:t>
                      </w:r>
                      <w:proofErr w:type="spellStart"/>
                      <w:r w:rsidRPr="00A47E4F">
                        <w:rPr>
                          <w:sz w:val="14"/>
                          <w:szCs w:val="14"/>
                        </w:rPr>
                        <w:t>stabilizimin</w:t>
                      </w:r>
                      <w:proofErr w:type="spellEnd"/>
                      <w:r w:rsidRPr="00A47E4F">
                        <w:rPr>
                          <w:sz w:val="14"/>
                          <w:szCs w:val="14"/>
                        </w:rPr>
                        <w:t xml:space="preserve"> e </w:t>
                      </w:r>
                      <w:proofErr w:type="spellStart"/>
                      <w:r w:rsidRPr="00A47E4F">
                        <w:rPr>
                          <w:sz w:val="14"/>
                          <w:szCs w:val="14"/>
                        </w:rPr>
                        <w:t>rrjetit</w:t>
                      </w:r>
                      <w:proofErr w:type="spellEnd"/>
                      <w:r w:rsidRPr="00A47E4F">
                        <w:rPr>
                          <w:sz w:val="14"/>
                          <w:szCs w:val="14"/>
                        </w:rPr>
                        <w:t xml:space="preserve"> </w:t>
                      </w:r>
                      <w:proofErr w:type="spellStart"/>
                      <w:r w:rsidRPr="00A47E4F">
                        <w:rPr>
                          <w:sz w:val="14"/>
                          <w:szCs w:val="14"/>
                        </w:rPr>
                        <w:t>kombëtar</w:t>
                      </w:r>
                      <w:proofErr w:type="spellEnd"/>
                      <w:r w:rsidRPr="00A47E4F">
                        <w:rPr>
                          <w:sz w:val="14"/>
                          <w:szCs w:val="14"/>
                        </w:rPr>
                        <w:t xml:space="preserve"> </w:t>
                      </w:r>
                      <w:proofErr w:type="spellStart"/>
                      <w:r w:rsidRPr="00A47E4F">
                        <w:rPr>
                          <w:sz w:val="14"/>
                          <w:szCs w:val="14"/>
                        </w:rPr>
                        <w:t>dhe</w:t>
                      </w:r>
                      <w:proofErr w:type="spellEnd"/>
                      <w:r w:rsidRPr="00A47E4F">
                        <w:rPr>
                          <w:sz w:val="14"/>
                          <w:szCs w:val="14"/>
                        </w:rPr>
                        <w:t xml:space="preserve"> </w:t>
                      </w:r>
                      <w:proofErr w:type="spellStart"/>
                      <w:r w:rsidRPr="00A47E4F">
                        <w:rPr>
                          <w:sz w:val="14"/>
                          <w:szCs w:val="14"/>
                        </w:rPr>
                        <w:t>integ</w:t>
                      </w:r>
                      <w:proofErr w:type="spellEnd"/>
                      <w:r w:rsidRPr="00A47E4F">
                        <w:rPr>
                          <w:sz w:val="14"/>
                          <w:szCs w:val="14"/>
                        </w:rPr>
                        <w:t xml:space="preserve"> </w:t>
                      </w:r>
                      <w:proofErr w:type="spellStart"/>
                      <w:r w:rsidRPr="00A47E4F">
                        <w:rPr>
                          <w:sz w:val="14"/>
                          <w:szCs w:val="14"/>
                        </w:rPr>
                        <w:t>efektiv</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burimeve</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rinovueshme</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energjisë</w:t>
                      </w:r>
                      <w:proofErr w:type="spellEnd"/>
                      <w:r w:rsidRPr="00A47E4F">
                        <w:rPr>
                          <w:sz w:val="14"/>
                          <w:szCs w:val="14"/>
                        </w:rPr>
                        <w:t>.</w:t>
                      </w:r>
                    </w:p>
                    <w:p w14:paraId="27FE8EF1" w14:textId="77777777" w:rsidR="003630C3" w:rsidRPr="00A47E4F" w:rsidRDefault="003630C3" w:rsidP="003F03D2">
                      <w:pPr>
                        <w:spacing w:after="0"/>
                        <w:rPr>
                          <w:sz w:val="14"/>
                          <w:szCs w:val="14"/>
                        </w:rPr>
                      </w:pPr>
                    </w:p>
                    <w:p w14:paraId="6BBE6B72" w14:textId="77777777" w:rsidR="003630C3" w:rsidRPr="00A47E4F" w:rsidRDefault="003630C3" w:rsidP="003F03D2">
                      <w:pPr>
                        <w:spacing w:after="0"/>
                        <w:rPr>
                          <w:sz w:val="14"/>
                          <w:szCs w:val="14"/>
                          <w:u w:val="single"/>
                        </w:rPr>
                      </w:pPr>
                      <w:proofErr w:type="spellStart"/>
                      <w:r w:rsidRPr="00A47E4F">
                        <w:rPr>
                          <w:sz w:val="14"/>
                          <w:szCs w:val="14"/>
                          <w:u w:val="single"/>
                        </w:rPr>
                        <w:t>Shërbimet</w:t>
                      </w:r>
                      <w:proofErr w:type="spellEnd"/>
                      <w:r w:rsidRPr="00A47E4F">
                        <w:rPr>
                          <w:sz w:val="14"/>
                          <w:szCs w:val="14"/>
                          <w:u w:val="single"/>
                        </w:rPr>
                        <w:t xml:space="preserve"> </w:t>
                      </w:r>
                      <w:proofErr w:type="spellStart"/>
                      <w:r w:rsidRPr="00A47E4F">
                        <w:rPr>
                          <w:sz w:val="14"/>
                          <w:szCs w:val="14"/>
                          <w:u w:val="single"/>
                        </w:rPr>
                        <w:t>dhe</w:t>
                      </w:r>
                      <w:proofErr w:type="spellEnd"/>
                      <w:r w:rsidRPr="00A47E4F">
                        <w:rPr>
                          <w:sz w:val="14"/>
                          <w:szCs w:val="14"/>
                          <w:u w:val="single"/>
                        </w:rPr>
                        <w:t xml:space="preserve"> </w:t>
                      </w:r>
                      <w:proofErr w:type="spellStart"/>
                      <w:r w:rsidRPr="00A47E4F">
                        <w:rPr>
                          <w:sz w:val="14"/>
                          <w:szCs w:val="14"/>
                          <w:u w:val="single"/>
                        </w:rPr>
                        <w:t>lehtësitë</w:t>
                      </w:r>
                      <w:proofErr w:type="spellEnd"/>
                      <w:r w:rsidRPr="00A47E4F">
                        <w:rPr>
                          <w:sz w:val="14"/>
                          <w:szCs w:val="14"/>
                          <w:u w:val="single"/>
                        </w:rPr>
                        <w:t xml:space="preserve"> </w:t>
                      </w:r>
                      <w:proofErr w:type="spellStart"/>
                      <w:r w:rsidRPr="00A47E4F">
                        <w:rPr>
                          <w:sz w:val="14"/>
                          <w:szCs w:val="14"/>
                          <w:u w:val="single"/>
                        </w:rPr>
                        <w:t>kryesore</w:t>
                      </w:r>
                      <w:proofErr w:type="spellEnd"/>
                      <w:r w:rsidRPr="00A47E4F">
                        <w:rPr>
                          <w:sz w:val="14"/>
                          <w:szCs w:val="14"/>
                          <w:u w:val="single"/>
                        </w:rPr>
                        <w:t>:</w:t>
                      </w:r>
                    </w:p>
                    <w:p w14:paraId="032CE197" w14:textId="77777777" w:rsidR="003630C3" w:rsidRPr="00A47E4F" w:rsidRDefault="003630C3" w:rsidP="003F03D2">
                      <w:pPr>
                        <w:numPr>
                          <w:ilvl w:val="0"/>
                          <w:numId w:val="36"/>
                        </w:numPr>
                        <w:tabs>
                          <w:tab w:val="left" w:pos="-1440"/>
                        </w:tabs>
                        <w:spacing w:after="0"/>
                        <w:rPr>
                          <w:sz w:val="14"/>
                          <w:szCs w:val="14"/>
                        </w:rPr>
                      </w:pPr>
                      <w:proofErr w:type="spellStart"/>
                      <w:r w:rsidRPr="00A47E4F">
                        <w:rPr>
                          <w:sz w:val="14"/>
                          <w:szCs w:val="14"/>
                        </w:rPr>
                        <w:t>Monitorimi</w:t>
                      </w:r>
                      <w:proofErr w:type="spellEnd"/>
                      <w:r w:rsidRPr="00A47E4F">
                        <w:rPr>
                          <w:sz w:val="14"/>
                          <w:szCs w:val="14"/>
                        </w:rPr>
                        <w:t xml:space="preserve"> </w:t>
                      </w:r>
                      <w:proofErr w:type="spellStart"/>
                      <w:r w:rsidRPr="00A47E4F">
                        <w:rPr>
                          <w:sz w:val="14"/>
                          <w:szCs w:val="14"/>
                        </w:rPr>
                        <w:t>dhe</w:t>
                      </w:r>
                      <w:proofErr w:type="spellEnd"/>
                      <w:r w:rsidRPr="00A47E4F">
                        <w:rPr>
                          <w:sz w:val="14"/>
                          <w:szCs w:val="14"/>
                        </w:rPr>
                        <w:t xml:space="preserve"> </w:t>
                      </w:r>
                      <w:proofErr w:type="spellStart"/>
                      <w:r w:rsidRPr="00A47E4F">
                        <w:rPr>
                          <w:sz w:val="14"/>
                          <w:szCs w:val="14"/>
                        </w:rPr>
                        <w:t>menaxhimi</w:t>
                      </w:r>
                      <w:proofErr w:type="spellEnd"/>
                      <w:r w:rsidRPr="00A47E4F">
                        <w:rPr>
                          <w:sz w:val="14"/>
                          <w:szCs w:val="14"/>
                        </w:rPr>
                        <w:t xml:space="preserve"> </w:t>
                      </w:r>
                      <w:proofErr w:type="spellStart"/>
                      <w:r w:rsidRPr="00A47E4F">
                        <w:rPr>
                          <w:sz w:val="14"/>
                          <w:szCs w:val="14"/>
                        </w:rPr>
                        <w:t>në</w:t>
                      </w:r>
                      <w:proofErr w:type="spellEnd"/>
                      <w:r w:rsidRPr="00A47E4F">
                        <w:rPr>
                          <w:sz w:val="14"/>
                          <w:szCs w:val="14"/>
                        </w:rPr>
                        <w:t xml:space="preserve"> </w:t>
                      </w:r>
                      <w:proofErr w:type="spellStart"/>
                      <w:r w:rsidRPr="00A47E4F">
                        <w:rPr>
                          <w:sz w:val="14"/>
                          <w:szCs w:val="14"/>
                        </w:rPr>
                        <w:t>kohë</w:t>
                      </w:r>
                      <w:proofErr w:type="spellEnd"/>
                      <w:r w:rsidRPr="00A47E4F">
                        <w:rPr>
                          <w:sz w:val="14"/>
                          <w:szCs w:val="14"/>
                        </w:rPr>
                        <w:t xml:space="preserve"> </w:t>
                      </w:r>
                      <w:proofErr w:type="spellStart"/>
                      <w:r w:rsidRPr="00A47E4F">
                        <w:rPr>
                          <w:sz w:val="14"/>
                          <w:szCs w:val="14"/>
                        </w:rPr>
                        <w:t>reale</w:t>
                      </w:r>
                      <w:proofErr w:type="spellEnd"/>
                      <w:r w:rsidRPr="00A47E4F">
                        <w:rPr>
                          <w:sz w:val="14"/>
                          <w:szCs w:val="14"/>
                        </w:rPr>
                        <w:t xml:space="preserve">: </w:t>
                      </w:r>
                      <w:proofErr w:type="spellStart"/>
                      <w:r w:rsidRPr="00A47E4F">
                        <w:rPr>
                          <w:sz w:val="14"/>
                          <w:szCs w:val="14"/>
                        </w:rPr>
                        <w:t>Matësit</w:t>
                      </w:r>
                      <w:proofErr w:type="spellEnd"/>
                      <w:r w:rsidRPr="00A47E4F">
                        <w:rPr>
                          <w:sz w:val="14"/>
                          <w:szCs w:val="14"/>
                        </w:rPr>
                        <w:t xml:space="preserve"> </w:t>
                      </w:r>
                      <w:proofErr w:type="spellStart"/>
                      <w:r w:rsidRPr="00A47E4F">
                        <w:rPr>
                          <w:sz w:val="14"/>
                          <w:szCs w:val="14"/>
                        </w:rPr>
                        <w:t>inteligjentë</w:t>
                      </w:r>
                      <w:proofErr w:type="spellEnd"/>
                      <w:r w:rsidRPr="00A47E4F">
                        <w:rPr>
                          <w:sz w:val="14"/>
                          <w:szCs w:val="14"/>
                        </w:rPr>
                        <w:t xml:space="preserve"> u </w:t>
                      </w:r>
                      <w:proofErr w:type="spellStart"/>
                      <w:r w:rsidRPr="00A47E4F">
                        <w:rPr>
                          <w:sz w:val="14"/>
                          <w:szCs w:val="14"/>
                        </w:rPr>
                        <w:t>ofrojnë</w:t>
                      </w:r>
                      <w:proofErr w:type="spellEnd"/>
                      <w:r w:rsidRPr="00A47E4F">
                        <w:rPr>
                          <w:sz w:val="14"/>
                          <w:szCs w:val="14"/>
                        </w:rPr>
                        <w:t xml:space="preserve"> </w:t>
                      </w:r>
                      <w:proofErr w:type="spellStart"/>
                      <w:r w:rsidRPr="00A47E4F">
                        <w:rPr>
                          <w:sz w:val="14"/>
                          <w:szCs w:val="14"/>
                        </w:rPr>
                        <w:t>konsumatorëve</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dhëna</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menjëhershme</w:t>
                      </w:r>
                      <w:proofErr w:type="spellEnd"/>
                      <w:r w:rsidRPr="00A47E4F">
                        <w:rPr>
                          <w:sz w:val="14"/>
                          <w:szCs w:val="14"/>
                        </w:rPr>
                        <w:t xml:space="preserve"> </w:t>
                      </w:r>
                      <w:proofErr w:type="spellStart"/>
                      <w:r w:rsidRPr="00A47E4F">
                        <w:rPr>
                          <w:sz w:val="14"/>
                          <w:szCs w:val="14"/>
                        </w:rPr>
                        <w:t>për</w:t>
                      </w:r>
                      <w:proofErr w:type="spellEnd"/>
                      <w:r w:rsidRPr="00A47E4F">
                        <w:rPr>
                          <w:sz w:val="14"/>
                          <w:szCs w:val="14"/>
                        </w:rPr>
                        <w:t xml:space="preserve"> </w:t>
                      </w:r>
                      <w:proofErr w:type="spellStart"/>
                      <w:r w:rsidRPr="00A47E4F">
                        <w:rPr>
                          <w:sz w:val="14"/>
                          <w:szCs w:val="14"/>
                        </w:rPr>
                        <w:t>konsumin</w:t>
                      </w:r>
                      <w:proofErr w:type="spellEnd"/>
                      <w:r w:rsidRPr="00A47E4F">
                        <w:rPr>
                          <w:sz w:val="14"/>
                          <w:szCs w:val="14"/>
                        </w:rPr>
                        <w:t xml:space="preserve"> e </w:t>
                      </w:r>
                      <w:proofErr w:type="spellStart"/>
                      <w:r w:rsidRPr="00A47E4F">
                        <w:rPr>
                          <w:sz w:val="14"/>
                          <w:szCs w:val="14"/>
                        </w:rPr>
                        <w:t>energjisë</w:t>
                      </w:r>
                      <w:proofErr w:type="spellEnd"/>
                      <w:r w:rsidRPr="00A47E4F">
                        <w:rPr>
                          <w:sz w:val="14"/>
                          <w:szCs w:val="14"/>
                        </w:rPr>
                        <w:t xml:space="preserve">, duke </w:t>
                      </w:r>
                      <w:proofErr w:type="spellStart"/>
                      <w:r w:rsidRPr="00A47E4F">
                        <w:rPr>
                          <w:sz w:val="14"/>
                          <w:szCs w:val="14"/>
                        </w:rPr>
                        <w:t>nxitur</w:t>
                      </w:r>
                      <w:proofErr w:type="spellEnd"/>
                      <w:r w:rsidRPr="00A47E4F">
                        <w:rPr>
                          <w:sz w:val="14"/>
                          <w:szCs w:val="14"/>
                        </w:rPr>
                        <w:t xml:space="preserve"> </w:t>
                      </w:r>
                      <w:proofErr w:type="spellStart"/>
                      <w:r w:rsidRPr="00A47E4F">
                        <w:rPr>
                          <w:sz w:val="14"/>
                          <w:szCs w:val="14"/>
                        </w:rPr>
                        <w:t>përdorimin</w:t>
                      </w:r>
                      <w:proofErr w:type="spellEnd"/>
                      <w:r w:rsidRPr="00A47E4F">
                        <w:rPr>
                          <w:sz w:val="14"/>
                          <w:szCs w:val="14"/>
                        </w:rPr>
                        <w:t xml:space="preserve"> </w:t>
                      </w:r>
                      <w:proofErr w:type="spellStart"/>
                      <w:r w:rsidRPr="00A47E4F">
                        <w:rPr>
                          <w:sz w:val="14"/>
                          <w:szCs w:val="14"/>
                        </w:rPr>
                        <w:t>efikas</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energjisë</w:t>
                      </w:r>
                      <w:proofErr w:type="spellEnd"/>
                      <w:r w:rsidRPr="00A47E4F">
                        <w:rPr>
                          <w:sz w:val="14"/>
                          <w:szCs w:val="14"/>
                        </w:rPr>
                        <w:t xml:space="preserve"> </w:t>
                      </w:r>
                      <w:proofErr w:type="spellStart"/>
                      <w:r w:rsidRPr="00A47E4F">
                        <w:rPr>
                          <w:sz w:val="14"/>
                          <w:szCs w:val="14"/>
                        </w:rPr>
                        <w:t>dhe</w:t>
                      </w:r>
                      <w:proofErr w:type="spellEnd"/>
                      <w:r w:rsidRPr="00A47E4F">
                        <w:rPr>
                          <w:sz w:val="14"/>
                          <w:szCs w:val="14"/>
                        </w:rPr>
                        <w:t xml:space="preserve"> duke </w:t>
                      </w:r>
                      <w:proofErr w:type="spellStart"/>
                      <w:r w:rsidRPr="00A47E4F">
                        <w:rPr>
                          <w:sz w:val="14"/>
                          <w:szCs w:val="14"/>
                        </w:rPr>
                        <w:t>mundësuar</w:t>
                      </w:r>
                      <w:proofErr w:type="spellEnd"/>
                      <w:r w:rsidRPr="00A47E4F">
                        <w:rPr>
                          <w:sz w:val="14"/>
                          <w:szCs w:val="14"/>
                        </w:rPr>
                        <w:t xml:space="preserve"> </w:t>
                      </w:r>
                      <w:proofErr w:type="spellStart"/>
                      <w:r w:rsidRPr="00A47E4F">
                        <w:rPr>
                          <w:sz w:val="14"/>
                          <w:szCs w:val="14"/>
                        </w:rPr>
                        <w:t>vendimmarrje</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informuar</w:t>
                      </w:r>
                      <w:proofErr w:type="spellEnd"/>
                      <w:r w:rsidRPr="00A47E4F">
                        <w:rPr>
                          <w:sz w:val="14"/>
                          <w:szCs w:val="14"/>
                        </w:rPr>
                        <w:t>.</w:t>
                      </w:r>
                    </w:p>
                    <w:p w14:paraId="6BD703FE" w14:textId="77777777" w:rsidR="003630C3" w:rsidRPr="00A47E4F" w:rsidRDefault="003630C3" w:rsidP="003F03D2">
                      <w:pPr>
                        <w:numPr>
                          <w:ilvl w:val="0"/>
                          <w:numId w:val="36"/>
                        </w:numPr>
                        <w:tabs>
                          <w:tab w:val="left" w:pos="-1440"/>
                        </w:tabs>
                        <w:spacing w:after="0"/>
                        <w:rPr>
                          <w:sz w:val="14"/>
                          <w:szCs w:val="14"/>
                        </w:rPr>
                      </w:pPr>
                      <w:proofErr w:type="spellStart"/>
                      <w:r w:rsidRPr="00A47E4F">
                        <w:rPr>
                          <w:sz w:val="14"/>
                          <w:szCs w:val="14"/>
                        </w:rPr>
                        <w:t>Ruajtja</w:t>
                      </w:r>
                      <w:proofErr w:type="spellEnd"/>
                      <w:r w:rsidRPr="00A47E4F">
                        <w:rPr>
                          <w:sz w:val="14"/>
                          <w:szCs w:val="14"/>
                        </w:rPr>
                        <w:t xml:space="preserve"> e </w:t>
                      </w:r>
                      <w:proofErr w:type="spellStart"/>
                      <w:r w:rsidRPr="00A47E4F">
                        <w:rPr>
                          <w:sz w:val="14"/>
                          <w:szCs w:val="14"/>
                        </w:rPr>
                        <w:t>Energjisë</w:t>
                      </w:r>
                      <w:proofErr w:type="spellEnd"/>
                      <w:r w:rsidRPr="00A47E4F">
                        <w:rPr>
                          <w:sz w:val="14"/>
                          <w:szCs w:val="14"/>
                        </w:rPr>
                        <w:t xml:space="preserve"> </w:t>
                      </w:r>
                      <w:proofErr w:type="spellStart"/>
                      <w:r w:rsidRPr="00A47E4F">
                        <w:rPr>
                          <w:sz w:val="14"/>
                          <w:szCs w:val="14"/>
                        </w:rPr>
                        <w:t>dhe</w:t>
                      </w:r>
                      <w:proofErr w:type="spellEnd"/>
                      <w:r w:rsidRPr="00A47E4F">
                        <w:rPr>
                          <w:sz w:val="14"/>
                          <w:szCs w:val="14"/>
                        </w:rPr>
                        <w:t xml:space="preserve"> </w:t>
                      </w:r>
                      <w:proofErr w:type="spellStart"/>
                      <w:r w:rsidRPr="00A47E4F">
                        <w:rPr>
                          <w:sz w:val="14"/>
                          <w:szCs w:val="14"/>
                        </w:rPr>
                        <w:t>Stabiliteti</w:t>
                      </w:r>
                      <w:proofErr w:type="spellEnd"/>
                      <w:r w:rsidRPr="00A47E4F">
                        <w:rPr>
                          <w:sz w:val="14"/>
                          <w:szCs w:val="14"/>
                        </w:rPr>
                        <w:t xml:space="preserve"> </w:t>
                      </w:r>
                      <w:proofErr w:type="spellStart"/>
                      <w:r w:rsidRPr="00A47E4F">
                        <w:rPr>
                          <w:sz w:val="14"/>
                          <w:szCs w:val="14"/>
                        </w:rPr>
                        <w:t>i</w:t>
                      </w:r>
                      <w:proofErr w:type="spellEnd"/>
                      <w:r w:rsidRPr="00A47E4F">
                        <w:rPr>
                          <w:sz w:val="14"/>
                          <w:szCs w:val="14"/>
                        </w:rPr>
                        <w:t xml:space="preserve"> </w:t>
                      </w:r>
                      <w:proofErr w:type="spellStart"/>
                      <w:r w:rsidRPr="00A47E4F">
                        <w:rPr>
                          <w:sz w:val="14"/>
                          <w:szCs w:val="14"/>
                        </w:rPr>
                        <w:t>Rrjetit</w:t>
                      </w:r>
                      <w:proofErr w:type="spellEnd"/>
                      <w:r w:rsidRPr="00A47E4F">
                        <w:rPr>
                          <w:sz w:val="14"/>
                          <w:szCs w:val="14"/>
                        </w:rPr>
                        <w:t xml:space="preserve">: </w:t>
                      </w:r>
                      <w:proofErr w:type="spellStart"/>
                      <w:r w:rsidRPr="00A47E4F">
                        <w:rPr>
                          <w:sz w:val="14"/>
                          <w:szCs w:val="14"/>
                        </w:rPr>
                        <w:t>Projekti</w:t>
                      </w:r>
                      <w:proofErr w:type="spellEnd"/>
                      <w:r w:rsidRPr="00A47E4F">
                        <w:rPr>
                          <w:sz w:val="14"/>
                          <w:szCs w:val="14"/>
                        </w:rPr>
                        <w:t xml:space="preserve"> </w:t>
                      </w:r>
                      <w:proofErr w:type="spellStart"/>
                      <w:r w:rsidRPr="00A47E4F">
                        <w:rPr>
                          <w:sz w:val="14"/>
                          <w:szCs w:val="14"/>
                        </w:rPr>
                        <w:t>i</w:t>
                      </w:r>
                      <w:proofErr w:type="spellEnd"/>
                      <w:r w:rsidRPr="00A47E4F">
                        <w:rPr>
                          <w:sz w:val="14"/>
                          <w:szCs w:val="14"/>
                        </w:rPr>
                        <w:t xml:space="preserve"> </w:t>
                      </w:r>
                      <w:proofErr w:type="spellStart"/>
                      <w:r w:rsidRPr="00A47E4F">
                        <w:rPr>
                          <w:sz w:val="14"/>
                          <w:szCs w:val="14"/>
                        </w:rPr>
                        <w:t>depozitimit</w:t>
                      </w:r>
                      <w:proofErr w:type="spellEnd"/>
                      <w:r w:rsidRPr="00A47E4F">
                        <w:rPr>
                          <w:sz w:val="14"/>
                          <w:szCs w:val="14"/>
                        </w:rPr>
                        <w:t xml:space="preserve"> me </w:t>
                      </w:r>
                      <w:proofErr w:type="spellStart"/>
                      <w:r w:rsidRPr="00A47E4F">
                        <w:rPr>
                          <w:sz w:val="14"/>
                          <w:szCs w:val="14"/>
                        </w:rPr>
                        <w:t>pompa</w:t>
                      </w:r>
                      <w:proofErr w:type="spellEnd"/>
                      <w:r w:rsidRPr="00A47E4F">
                        <w:rPr>
                          <w:sz w:val="14"/>
                          <w:szCs w:val="14"/>
                        </w:rPr>
                        <w:t xml:space="preserve"> </w:t>
                      </w:r>
                      <w:proofErr w:type="spellStart"/>
                      <w:r w:rsidRPr="00A47E4F">
                        <w:rPr>
                          <w:sz w:val="14"/>
                          <w:szCs w:val="14"/>
                        </w:rPr>
                        <w:t>hidro</w:t>
                      </w:r>
                      <w:proofErr w:type="spellEnd"/>
                      <w:r w:rsidRPr="00A47E4F">
                        <w:rPr>
                          <w:sz w:val="14"/>
                          <w:szCs w:val="14"/>
                        </w:rPr>
                        <w:t xml:space="preserve"> </w:t>
                      </w:r>
                      <w:proofErr w:type="spellStart"/>
                      <w:r w:rsidRPr="00A47E4F">
                        <w:rPr>
                          <w:sz w:val="14"/>
                          <w:szCs w:val="14"/>
                        </w:rPr>
                        <w:t>ofron</w:t>
                      </w:r>
                      <w:proofErr w:type="spellEnd"/>
                      <w:r w:rsidRPr="00A47E4F">
                        <w:rPr>
                          <w:sz w:val="14"/>
                          <w:szCs w:val="14"/>
                        </w:rPr>
                        <w:t xml:space="preserve"> </w:t>
                      </w:r>
                      <w:proofErr w:type="spellStart"/>
                      <w:r w:rsidRPr="00A47E4F">
                        <w:rPr>
                          <w:sz w:val="14"/>
                          <w:szCs w:val="14"/>
                        </w:rPr>
                        <w:t>një</w:t>
                      </w:r>
                      <w:proofErr w:type="spellEnd"/>
                      <w:r w:rsidRPr="00A47E4F">
                        <w:rPr>
                          <w:sz w:val="14"/>
                          <w:szCs w:val="14"/>
                        </w:rPr>
                        <w:t xml:space="preserve"> </w:t>
                      </w:r>
                      <w:proofErr w:type="spellStart"/>
                      <w:r w:rsidRPr="00A47E4F">
                        <w:rPr>
                          <w:sz w:val="14"/>
                          <w:szCs w:val="14"/>
                        </w:rPr>
                        <w:t>zgjidhje</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fuqishme</w:t>
                      </w:r>
                      <w:proofErr w:type="spellEnd"/>
                      <w:r w:rsidRPr="00A47E4F">
                        <w:rPr>
                          <w:sz w:val="14"/>
                          <w:szCs w:val="14"/>
                        </w:rPr>
                        <w:t xml:space="preserve"> </w:t>
                      </w:r>
                      <w:proofErr w:type="spellStart"/>
                      <w:r w:rsidRPr="00A47E4F">
                        <w:rPr>
                          <w:sz w:val="14"/>
                          <w:szCs w:val="14"/>
                        </w:rPr>
                        <w:t>për</w:t>
                      </w:r>
                      <w:proofErr w:type="spellEnd"/>
                      <w:r w:rsidRPr="00A47E4F">
                        <w:rPr>
                          <w:sz w:val="14"/>
                          <w:szCs w:val="14"/>
                        </w:rPr>
                        <w:t xml:space="preserve"> </w:t>
                      </w:r>
                      <w:proofErr w:type="spellStart"/>
                      <w:r w:rsidRPr="00A47E4F">
                        <w:rPr>
                          <w:sz w:val="14"/>
                          <w:szCs w:val="14"/>
                        </w:rPr>
                        <w:t>ruajtjen</w:t>
                      </w:r>
                      <w:proofErr w:type="spellEnd"/>
                      <w:r w:rsidRPr="00A47E4F">
                        <w:rPr>
                          <w:sz w:val="14"/>
                          <w:szCs w:val="14"/>
                        </w:rPr>
                        <w:t xml:space="preserve"> e </w:t>
                      </w:r>
                      <w:proofErr w:type="spellStart"/>
                      <w:r w:rsidRPr="00A47E4F">
                        <w:rPr>
                          <w:sz w:val="14"/>
                          <w:szCs w:val="14"/>
                        </w:rPr>
                        <w:t>energjisë</w:t>
                      </w:r>
                      <w:proofErr w:type="spellEnd"/>
                      <w:r w:rsidRPr="00A47E4F">
                        <w:rPr>
                          <w:sz w:val="14"/>
                          <w:szCs w:val="14"/>
                        </w:rPr>
                        <w:t xml:space="preserve">, </w:t>
                      </w:r>
                      <w:proofErr w:type="spellStart"/>
                      <w:r w:rsidRPr="00A47E4F">
                        <w:rPr>
                          <w:sz w:val="14"/>
                          <w:szCs w:val="14"/>
                        </w:rPr>
                        <w:t>kritike</w:t>
                      </w:r>
                      <w:proofErr w:type="spellEnd"/>
                      <w:r w:rsidRPr="00A47E4F">
                        <w:rPr>
                          <w:sz w:val="14"/>
                          <w:szCs w:val="14"/>
                        </w:rPr>
                        <w:t xml:space="preserve"> </w:t>
                      </w:r>
                      <w:proofErr w:type="spellStart"/>
                      <w:r w:rsidRPr="00A47E4F">
                        <w:rPr>
                          <w:sz w:val="14"/>
                          <w:szCs w:val="14"/>
                        </w:rPr>
                        <w:t>për</w:t>
                      </w:r>
                      <w:proofErr w:type="spellEnd"/>
                      <w:r w:rsidRPr="00A47E4F">
                        <w:rPr>
                          <w:sz w:val="14"/>
                          <w:szCs w:val="14"/>
                        </w:rPr>
                        <w:t xml:space="preserve"> </w:t>
                      </w:r>
                      <w:proofErr w:type="spellStart"/>
                      <w:r w:rsidRPr="00A47E4F">
                        <w:rPr>
                          <w:sz w:val="14"/>
                          <w:szCs w:val="14"/>
                        </w:rPr>
                        <w:t>zbutjen</w:t>
                      </w:r>
                      <w:proofErr w:type="spellEnd"/>
                      <w:r w:rsidRPr="00A47E4F">
                        <w:rPr>
                          <w:sz w:val="14"/>
                          <w:szCs w:val="14"/>
                        </w:rPr>
                        <w:t xml:space="preserve"> e </w:t>
                      </w:r>
                      <w:proofErr w:type="spellStart"/>
                      <w:r w:rsidRPr="00A47E4F">
                        <w:rPr>
                          <w:sz w:val="14"/>
                          <w:szCs w:val="14"/>
                        </w:rPr>
                        <w:t>ndërprerjeve</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burimeve</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rinovueshme</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energjisë</w:t>
                      </w:r>
                      <w:proofErr w:type="spellEnd"/>
                      <w:r w:rsidRPr="00A47E4F">
                        <w:rPr>
                          <w:sz w:val="14"/>
                          <w:szCs w:val="14"/>
                        </w:rPr>
                        <w:t xml:space="preserve"> </w:t>
                      </w:r>
                      <w:proofErr w:type="spellStart"/>
                      <w:r w:rsidRPr="00A47E4F">
                        <w:rPr>
                          <w:sz w:val="14"/>
                          <w:szCs w:val="14"/>
                        </w:rPr>
                        <w:t>dhe</w:t>
                      </w:r>
                      <w:proofErr w:type="spellEnd"/>
                      <w:r w:rsidRPr="00A47E4F">
                        <w:rPr>
                          <w:sz w:val="14"/>
                          <w:szCs w:val="14"/>
                        </w:rPr>
                        <w:t xml:space="preserve"> </w:t>
                      </w:r>
                      <w:proofErr w:type="spellStart"/>
                      <w:r w:rsidRPr="00A47E4F">
                        <w:rPr>
                          <w:sz w:val="14"/>
                          <w:szCs w:val="14"/>
                        </w:rPr>
                        <w:t>rritjen</w:t>
                      </w:r>
                      <w:proofErr w:type="spellEnd"/>
                      <w:r w:rsidRPr="00A47E4F">
                        <w:rPr>
                          <w:sz w:val="14"/>
                          <w:szCs w:val="14"/>
                        </w:rPr>
                        <w:t xml:space="preserve"> e </w:t>
                      </w:r>
                      <w:proofErr w:type="spellStart"/>
                      <w:r w:rsidRPr="00A47E4F">
                        <w:rPr>
                          <w:sz w:val="14"/>
                          <w:szCs w:val="14"/>
                        </w:rPr>
                        <w:t>besueshmërisë</w:t>
                      </w:r>
                      <w:proofErr w:type="spellEnd"/>
                      <w:r w:rsidRPr="00A47E4F">
                        <w:rPr>
                          <w:sz w:val="14"/>
                          <w:szCs w:val="14"/>
                        </w:rPr>
                        <w:t xml:space="preserve"> </w:t>
                      </w:r>
                      <w:proofErr w:type="spellStart"/>
                      <w:r w:rsidRPr="00A47E4F">
                        <w:rPr>
                          <w:sz w:val="14"/>
                          <w:szCs w:val="14"/>
                        </w:rPr>
                        <w:t>së</w:t>
                      </w:r>
                      <w:proofErr w:type="spellEnd"/>
                      <w:r w:rsidRPr="00A47E4F">
                        <w:rPr>
                          <w:sz w:val="14"/>
                          <w:szCs w:val="14"/>
                        </w:rPr>
                        <w:t xml:space="preserve"> </w:t>
                      </w:r>
                      <w:proofErr w:type="spellStart"/>
                      <w:r w:rsidRPr="00A47E4F">
                        <w:rPr>
                          <w:sz w:val="14"/>
                          <w:szCs w:val="14"/>
                        </w:rPr>
                        <w:t>rrjetit</w:t>
                      </w:r>
                      <w:proofErr w:type="spellEnd"/>
                      <w:r w:rsidRPr="00A47E4F">
                        <w:rPr>
                          <w:sz w:val="14"/>
                          <w:szCs w:val="14"/>
                        </w:rPr>
                        <w:t>.</w:t>
                      </w:r>
                    </w:p>
                    <w:p w14:paraId="32C11293" w14:textId="77777777" w:rsidR="003630C3" w:rsidRPr="00A47E4F" w:rsidRDefault="003630C3" w:rsidP="003F03D2">
                      <w:pPr>
                        <w:spacing w:after="0"/>
                        <w:rPr>
                          <w:sz w:val="14"/>
                          <w:szCs w:val="14"/>
                          <w:u w:val="single"/>
                        </w:rPr>
                      </w:pPr>
                      <w:proofErr w:type="spellStart"/>
                      <w:r w:rsidRPr="00A47E4F">
                        <w:rPr>
                          <w:sz w:val="14"/>
                          <w:szCs w:val="14"/>
                          <w:u w:val="single"/>
                        </w:rPr>
                        <w:t>Elemente</w:t>
                      </w:r>
                      <w:proofErr w:type="spellEnd"/>
                      <w:r w:rsidRPr="00A47E4F">
                        <w:rPr>
                          <w:sz w:val="14"/>
                          <w:szCs w:val="14"/>
                          <w:u w:val="single"/>
                        </w:rPr>
                        <w:t xml:space="preserve"> </w:t>
                      </w:r>
                      <w:proofErr w:type="spellStart"/>
                      <w:r w:rsidRPr="00A47E4F">
                        <w:rPr>
                          <w:sz w:val="14"/>
                          <w:szCs w:val="14"/>
                          <w:u w:val="single"/>
                        </w:rPr>
                        <w:t>novatore</w:t>
                      </w:r>
                      <w:proofErr w:type="spellEnd"/>
                      <w:r w:rsidRPr="00A47E4F">
                        <w:rPr>
                          <w:sz w:val="14"/>
                          <w:szCs w:val="14"/>
                          <w:u w:val="single"/>
                        </w:rPr>
                        <w:t>:</w:t>
                      </w:r>
                    </w:p>
                    <w:p w14:paraId="33F26027" w14:textId="77777777" w:rsidR="003630C3" w:rsidRPr="00A47E4F" w:rsidRDefault="003630C3" w:rsidP="003F03D2">
                      <w:pPr>
                        <w:numPr>
                          <w:ilvl w:val="0"/>
                          <w:numId w:val="37"/>
                        </w:numPr>
                        <w:tabs>
                          <w:tab w:val="left" w:pos="-1440"/>
                        </w:tabs>
                        <w:spacing w:after="0"/>
                        <w:rPr>
                          <w:sz w:val="14"/>
                          <w:szCs w:val="14"/>
                        </w:rPr>
                      </w:pPr>
                      <w:proofErr w:type="spellStart"/>
                      <w:r w:rsidRPr="00A47E4F">
                        <w:rPr>
                          <w:sz w:val="14"/>
                          <w:szCs w:val="14"/>
                        </w:rPr>
                        <w:t>Përgjigja</w:t>
                      </w:r>
                      <w:proofErr w:type="spellEnd"/>
                      <w:r w:rsidRPr="00A47E4F">
                        <w:rPr>
                          <w:sz w:val="14"/>
                          <w:szCs w:val="14"/>
                        </w:rPr>
                        <w:t xml:space="preserve"> </w:t>
                      </w:r>
                      <w:proofErr w:type="spellStart"/>
                      <w:r w:rsidRPr="00A47E4F">
                        <w:rPr>
                          <w:sz w:val="14"/>
                          <w:szCs w:val="14"/>
                        </w:rPr>
                        <w:t>ndaj</w:t>
                      </w:r>
                      <w:proofErr w:type="spellEnd"/>
                      <w:r w:rsidRPr="00A47E4F">
                        <w:rPr>
                          <w:sz w:val="14"/>
                          <w:szCs w:val="14"/>
                        </w:rPr>
                        <w:t xml:space="preserve"> </w:t>
                      </w:r>
                      <w:proofErr w:type="spellStart"/>
                      <w:r w:rsidRPr="00A47E4F">
                        <w:rPr>
                          <w:sz w:val="14"/>
                          <w:szCs w:val="14"/>
                        </w:rPr>
                        <w:t>kërkesës</w:t>
                      </w:r>
                      <w:proofErr w:type="spellEnd"/>
                      <w:r w:rsidRPr="00A47E4F">
                        <w:rPr>
                          <w:sz w:val="14"/>
                          <w:szCs w:val="14"/>
                        </w:rPr>
                        <w:t xml:space="preserve"> </w:t>
                      </w:r>
                      <w:proofErr w:type="spellStart"/>
                      <w:r w:rsidRPr="00A47E4F">
                        <w:rPr>
                          <w:sz w:val="14"/>
                          <w:szCs w:val="14"/>
                        </w:rPr>
                        <w:t>dhe</w:t>
                      </w:r>
                      <w:proofErr w:type="spellEnd"/>
                      <w:r w:rsidRPr="00A47E4F">
                        <w:rPr>
                          <w:sz w:val="14"/>
                          <w:szCs w:val="14"/>
                        </w:rPr>
                        <w:t xml:space="preserve"> </w:t>
                      </w:r>
                      <w:proofErr w:type="spellStart"/>
                      <w:r w:rsidRPr="00A47E4F">
                        <w:rPr>
                          <w:sz w:val="14"/>
                          <w:szCs w:val="14"/>
                        </w:rPr>
                        <w:t>stimujt</w:t>
                      </w:r>
                      <w:proofErr w:type="spellEnd"/>
                      <w:r w:rsidRPr="00A47E4F">
                        <w:rPr>
                          <w:sz w:val="14"/>
                          <w:szCs w:val="14"/>
                        </w:rPr>
                        <w:t xml:space="preserve"> e </w:t>
                      </w:r>
                      <w:proofErr w:type="spellStart"/>
                      <w:r w:rsidRPr="00A47E4F">
                        <w:rPr>
                          <w:sz w:val="14"/>
                          <w:szCs w:val="14"/>
                        </w:rPr>
                        <w:t>konsumatorit</w:t>
                      </w:r>
                      <w:proofErr w:type="spellEnd"/>
                      <w:r w:rsidRPr="00A47E4F">
                        <w:rPr>
                          <w:sz w:val="14"/>
                          <w:szCs w:val="14"/>
                        </w:rPr>
                        <w:t xml:space="preserve">: </w:t>
                      </w:r>
                      <w:proofErr w:type="spellStart"/>
                      <w:r w:rsidRPr="00A47E4F">
                        <w:rPr>
                          <w:sz w:val="14"/>
                          <w:szCs w:val="14"/>
                        </w:rPr>
                        <w:t>Integroni</w:t>
                      </w:r>
                      <w:proofErr w:type="spellEnd"/>
                      <w:r w:rsidRPr="00A47E4F">
                        <w:rPr>
                          <w:sz w:val="14"/>
                          <w:szCs w:val="14"/>
                        </w:rPr>
                        <w:t xml:space="preserve"> </w:t>
                      </w:r>
                      <w:proofErr w:type="spellStart"/>
                      <w:r w:rsidRPr="00A47E4F">
                        <w:rPr>
                          <w:sz w:val="14"/>
                          <w:szCs w:val="14"/>
                        </w:rPr>
                        <w:t>matësat</w:t>
                      </w:r>
                      <w:proofErr w:type="spellEnd"/>
                      <w:r w:rsidRPr="00A47E4F">
                        <w:rPr>
                          <w:sz w:val="14"/>
                          <w:szCs w:val="14"/>
                        </w:rPr>
                        <w:t xml:space="preserve"> </w:t>
                      </w:r>
                      <w:proofErr w:type="spellStart"/>
                      <w:r w:rsidRPr="00A47E4F">
                        <w:rPr>
                          <w:sz w:val="14"/>
                          <w:szCs w:val="14"/>
                        </w:rPr>
                        <w:t>inteligjentë</w:t>
                      </w:r>
                      <w:proofErr w:type="spellEnd"/>
                      <w:r w:rsidRPr="00A47E4F">
                        <w:rPr>
                          <w:sz w:val="14"/>
                          <w:szCs w:val="14"/>
                        </w:rPr>
                        <w:t xml:space="preserve"> me </w:t>
                      </w:r>
                      <w:proofErr w:type="spellStart"/>
                      <w:r w:rsidRPr="00A47E4F">
                        <w:rPr>
                          <w:sz w:val="14"/>
                          <w:szCs w:val="14"/>
                        </w:rPr>
                        <w:t>sistemet</w:t>
                      </w:r>
                      <w:proofErr w:type="spellEnd"/>
                      <w:r w:rsidRPr="00A47E4F">
                        <w:rPr>
                          <w:sz w:val="14"/>
                          <w:szCs w:val="14"/>
                        </w:rPr>
                        <w:t xml:space="preserve"> e </w:t>
                      </w:r>
                      <w:proofErr w:type="spellStart"/>
                      <w:r w:rsidRPr="00A47E4F">
                        <w:rPr>
                          <w:sz w:val="14"/>
                          <w:szCs w:val="14"/>
                        </w:rPr>
                        <w:t>përgjigjes</w:t>
                      </w:r>
                      <w:proofErr w:type="spellEnd"/>
                      <w:r w:rsidRPr="00A47E4F">
                        <w:rPr>
                          <w:sz w:val="14"/>
                          <w:szCs w:val="14"/>
                        </w:rPr>
                        <w:t xml:space="preserve"> </w:t>
                      </w:r>
                      <w:proofErr w:type="spellStart"/>
                      <w:r w:rsidRPr="00A47E4F">
                        <w:rPr>
                          <w:sz w:val="14"/>
                          <w:szCs w:val="14"/>
                        </w:rPr>
                        <w:t>së</w:t>
                      </w:r>
                      <w:proofErr w:type="spellEnd"/>
                      <w:r w:rsidRPr="00A47E4F">
                        <w:rPr>
                          <w:sz w:val="14"/>
                          <w:szCs w:val="14"/>
                        </w:rPr>
                        <w:t xml:space="preserve"> </w:t>
                      </w:r>
                      <w:proofErr w:type="spellStart"/>
                      <w:r w:rsidRPr="00A47E4F">
                        <w:rPr>
                          <w:sz w:val="14"/>
                          <w:szCs w:val="14"/>
                        </w:rPr>
                        <w:t>kërkesës</w:t>
                      </w:r>
                      <w:proofErr w:type="spellEnd"/>
                      <w:r w:rsidRPr="00A47E4F">
                        <w:rPr>
                          <w:sz w:val="14"/>
                          <w:szCs w:val="14"/>
                        </w:rPr>
                        <w:t xml:space="preserve"> </w:t>
                      </w:r>
                      <w:proofErr w:type="spellStart"/>
                      <w:r w:rsidRPr="00A47E4F">
                        <w:rPr>
                          <w:sz w:val="14"/>
                          <w:szCs w:val="14"/>
                        </w:rPr>
                        <w:t>për</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nxitur</w:t>
                      </w:r>
                      <w:proofErr w:type="spellEnd"/>
                      <w:r w:rsidRPr="00A47E4F">
                        <w:rPr>
                          <w:sz w:val="14"/>
                          <w:szCs w:val="14"/>
                        </w:rPr>
                        <w:t xml:space="preserve"> </w:t>
                      </w:r>
                      <w:proofErr w:type="spellStart"/>
                      <w:r w:rsidRPr="00A47E4F">
                        <w:rPr>
                          <w:sz w:val="14"/>
                          <w:szCs w:val="14"/>
                        </w:rPr>
                        <w:t>konsumatorët</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reduktojnë</w:t>
                      </w:r>
                      <w:proofErr w:type="spellEnd"/>
                      <w:r w:rsidRPr="00A47E4F">
                        <w:rPr>
                          <w:sz w:val="14"/>
                          <w:szCs w:val="14"/>
                        </w:rPr>
                        <w:t xml:space="preserve"> </w:t>
                      </w:r>
                      <w:proofErr w:type="spellStart"/>
                      <w:r w:rsidRPr="00A47E4F">
                        <w:rPr>
                          <w:sz w:val="14"/>
                          <w:szCs w:val="14"/>
                        </w:rPr>
                        <w:t>ose</w:t>
                      </w:r>
                      <w:proofErr w:type="spellEnd"/>
                      <w:r w:rsidRPr="00A47E4F">
                        <w:rPr>
                          <w:sz w:val="14"/>
                          <w:szCs w:val="14"/>
                        </w:rPr>
                        <w:t xml:space="preserve"> </w:t>
                      </w:r>
                      <w:proofErr w:type="spellStart"/>
                      <w:r w:rsidRPr="00A47E4F">
                        <w:rPr>
                          <w:sz w:val="14"/>
                          <w:szCs w:val="14"/>
                        </w:rPr>
                        <w:t>zhvendosin</w:t>
                      </w:r>
                      <w:proofErr w:type="spellEnd"/>
                      <w:r w:rsidRPr="00A47E4F">
                        <w:rPr>
                          <w:sz w:val="14"/>
                          <w:szCs w:val="14"/>
                        </w:rPr>
                        <w:t xml:space="preserve"> </w:t>
                      </w:r>
                      <w:proofErr w:type="spellStart"/>
                      <w:r w:rsidRPr="00A47E4F">
                        <w:rPr>
                          <w:sz w:val="14"/>
                          <w:szCs w:val="14"/>
                        </w:rPr>
                        <w:t>përdorimin</w:t>
                      </w:r>
                      <w:proofErr w:type="spellEnd"/>
                      <w:r w:rsidRPr="00A47E4F">
                        <w:rPr>
                          <w:sz w:val="14"/>
                          <w:szCs w:val="14"/>
                        </w:rPr>
                        <w:t xml:space="preserve"> e </w:t>
                      </w:r>
                      <w:proofErr w:type="spellStart"/>
                      <w:r w:rsidRPr="00A47E4F">
                        <w:rPr>
                          <w:sz w:val="14"/>
                          <w:szCs w:val="14"/>
                        </w:rPr>
                        <w:t>tyre</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energjisë</w:t>
                      </w:r>
                      <w:proofErr w:type="spellEnd"/>
                      <w:r w:rsidRPr="00A47E4F">
                        <w:rPr>
                          <w:sz w:val="14"/>
                          <w:szCs w:val="14"/>
                        </w:rPr>
                        <w:t xml:space="preserve"> </w:t>
                      </w:r>
                      <w:proofErr w:type="spellStart"/>
                      <w:r w:rsidRPr="00A47E4F">
                        <w:rPr>
                          <w:sz w:val="14"/>
                          <w:szCs w:val="14"/>
                        </w:rPr>
                        <w:t>gjatë</w:t>
                      </w:r>
                      <w:proofErr w:type="spellEnd"/>
                      <w:r w:rsidRPr="00A47E4F">
                        <w:rPr>
                          <w:sz w:val="14"/>
                          <w:szCs w:val="14"/>
                        </w:rPr>
                        <w:t xml:space="preserve"> </w:t>
                      </w:r>
                      <w:proofErr w:type="spellStart"/>
                      <w:r w:rsidRPr="00A47E4F">
                        <w:rPr>
                          <w:sz w:val="14"/>
                          <w:szCs w:val="14"/>
                        </w:rPr>
                        <w:t>periudhave</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pikut</w:t>
                      </w:r>
                      <w:proofErr w:type="spellEnd"/>
                      <w:r w:rsidRPr="00A47E4F">
                        <w:rPr>
                          <w:sz w:val="14"/>
                          <w:szCs w:val="14"/>
                        </w:rPr>
                        <w:t xml:space="preserve">, duke </w:t>
                      </w:r>
                      <w:proofErr w:type="spellStart"/>
                      <w:r w:rsidRPr="00A47E4F">
                        <w:rPr>
                          <w:sz w:val="14"/>
                          <w:szCs w:val="14"/>
                        </w:rPr>
                        <w:t>kontribuar</w:t>
                      </w:r>
                      <w:proofErr w:type="spellEnd"/>
                      <w:r w:rsidRPr="00A47E4F">
                        <w:rPr>
                          <w:sz w:val="14"/>
                          <w:szCs w:val="14"/>
                        </w:rPr>
                        <w:t xml:space="preserve"> </w:t>
                      </w:r>
                      <w:proofErr w:type="spellStart"/>
                      <w:r w:rsidRPr="00A47E4F">
                        <w:rPr>
                          <w:sz w:val="14"/>
                          <w:szCs w:val="14"/>
                        </w:rPr>
                        <w:t>në</w:t>
                      </w:r>
                      <w:proofErr w:type="spellEnd"/>
                      <w:r w:rsidRPr="00A47E4F">
                        <w:rPr>
                          <w:sz w:val="14"/>
                          <w:szCs w:val="14"/>
                        </w:rPr>
                        <w:t xml:space="preserve"> </w:t>
                      </w:r>
                      <w:proofErr w:type="spellStart"/>
                      <w:r w:rsidRPr="00A47E4F">
                        <w:rPr>
                          <w:sz w:val="14"/>
                          <w:szCs w:val="14"/>
                        </w:rPr>
                        <w:t>stabilitetin</w:t>
                      </w:r>
                      <w:proofErr w:type="spellEnd"/>
                      <w:r w:rsidRPr="00A47E4F">
                        <w:rPr>
                          <w:sz w:val="14"/>
                          <w:szCs w:val="14"/>
                        </w:rPr>
                        <w:t xml:space="preserve"> e </w:t>
                      </w:r>
                      <w:proofErr w:type="spellStart"/>
                      <w:r w:rsidRPr="00A47E4F">
                        <w:rPr>
                          <w:sz w:val="14"/>
                          <w:szCs w:val="14"/>
                        </w:rPr>
                        <w:t>rrjetit</w:t>
                      </w:r>
                      <w:proofErr w:type="spellEnd"/>
                      <w:r w:rsidRPr="00A47E4F">
                        <w:rPr>
                          <w:sz w:val="14"/>
                          <w:szCs w:val="14"/>
                        </w:rPr>
                        <w:t>.</w:t>
                      </w:r>
                    </w:p>
                    <w:p w14:paraId="745F8E55" w14:textId="77777777" w:rsidR="003630C3" w:rsidRPr="00A47E4F" w:rsidRDefault="003630C3" w:rsidP="003F03D2">
                      <w:pPr>
                        <w:numPr>
                          <w:ilvl w:val="0"/>
                          <w:numId w:val="37"/>
                        </w:numPr>
                        <w:tabs>
                          <w:tab w:val="left" w:pos="-1440"/>
                        </w:tabs>
                        <w:spacing w:after="0"/>
                        <w:rPr>
                          <w:sz w:val="14"/>
                          <w:szCs w:val="14"/>
                        </w:rPr>
                      </w:pPr>
                      <w:proofErr w:type="spellStart"/>
                      <w:r w:rsidRPr="00A47E4F">
                        <w:rPr>
                          <w:sz w:val="14"/>
                          <w:szCs w:val="14"/>
                        </w:rPr>
                        <w:t>Mbështetja</w:t>
                      </w:r>
                      <w:proofErr w:type="spellEnd"/>
                      <w:r w:rsidRPr="00A47E4F">
                        <w:rPr>
                          <w:sz w:val="14"/>
                          <w:szCs w:val="14"/>
                        </w:rPr>
                        <w:t xml:space="preserve"> e </w:t>
                      </w:r>
                      <w:proofErr w:type="spellStart"/>
                      <w:r w:rsidRPr="00A47E4F">
                        <w:rPr>
                          <w:sz w:val="14"/>
                          <w:szCs w:val="14"/>
                        </w:rPr>
                        <w:t>Energjisë</w:t>
                      </w:r>
                      <w:proofErr w:type="spellEnd"/>
                      <w:r w:rsidRPr="00A47E4F">
                        <w:rPr>
                          <w:sz w:val="14"/>
                          <w:szCs w:val="14"/>
                        </w:rPr>
                        <w:t xml:space="preserve"> </w:t>
                      </w:r>
                      <w:proofErr w:type="spellStart"/>
                      <w:r w:rsidRPr="00A47E4F">
                        <w:rPr>
                          <w:sz w:val="14"/>
                          <w:szCs w:val="14"/>
                        </w:rPr>
                        <w:t>së</w:t>
                      </w:r>
                      <w:proofErr w:type="spellEnd"/>
                      <w:r w:rsidRPr="00A47E4F">
                        <w:rPr>
                          <w:sz w:val="14"/>
                          <w:szCs w:val="14"/>
                        </w:rPr>
                        <w:t xml:space="preserve"> </w:t>
                      </w:r>
                      <w:proofErr w:type="spellStart"/>
                      <w:r w:rsidRPr="00A47E4F">
                        <w:rPr>
                          <w:sz w:val="14"/>
                          <w:szCs w:val="14"/>
                        </w:rPr>
                        <w:t>Rinovueshme</w:t>
                      </w:r>
                      <w:proofErr w:type="spellEnd"/>
                      <w:r w:rsidRPr="00A47E4F">
                        <w:rPr>
                          <w:sz w:val="14"/>
                          <w:szCs w:val="14"/>
                        </w:rPr>
                        <w:t xml:space="preserve">: </w:t>
                      </w:r>
                      <w:proofErr w:type="spellStart"/>
                      <w:r w:rsidRPr="00A47E4F">
                        <w:rPr>
                          <w:sz w:val="14"/>
                          <w:szCs w:val="14"/>
                        </w:rPr>
                        <w:t>Projekti</w:t>
                      </w:r>
                      <w:proofErr w:type="spellEnd"/>
                      <w:r w:rsidRPr="00A47E4F">
                        <w:rPr>
                          <w:sz w:val="14"/>
                          <w:szCs w:val="14"/>
                        </w:rPr>
                        <w:t xml:space="preserve"> </w:t>
                      </w:r>
                      <w:proofErr w:type="spellStart"/>
                      <w:r w:rsidRPr="00A47E4F">
                        <w:rPr>
                          <w:sz w:val="14"/>
                          <w:szCs w:val="14"/>
                        </w:rPr>
                        <w:t>i</w:t>
                      </w:r>
                      <w:proofErr w:type="spellEnd"/>
                      <w:r w:rsidRPr="00A47E4F">
                        <w:rPr>
                          <w:sz w:val="14"/>
                          <w:szCs w:val="14"/>
                        </w:rPr>
                        <w:t xml:space="preserve"> </w:t>
                      </w:r>
                      <w:proofErr w:type="spellStart"/>
                      <w:r w:rsidRPr="00A47E4F">
                        <w:rPr>
                          <w:sz w:val="14"/>
                          <w:szCs w:val="14"/>
                        </w:rPr>
                        <w:t>ruajtjes</w:t>
                      </w:r>
                      <w:proofErr w:type="spellEnd"/>
                      <w:r w:rsidRPr="00A47E4F">
                        <w:rPr>
                          <w:sz w:val="14"/>
                          <w:szCs w:val="14"/>
                        </w:rPr>
                        <w:t xml:space="preserve"> </w:t>
                      </w:r>
                      <w:proofErr w:type="spellStart"/>
                      <w:r w:rsidRPr="00A47E4F">
                        <w:rPr>
                          <w:sz w:val="14"/>
                          <w:szCs w:val="14"/>
                        </w:rPr>
                        <w:t>lehtëson</w:t>
                      </w:r>
                      <w:proofErr w:type="spellEnd"/>
                      <w:r w:rsidRPr="00A47E4F">
                        <w:rPr>
                          <w:sz w:val="14"/>
                          <w:szCs w:val="14"/>
                        </w:rPr>
                        <w:t xml:space="preserve"> </w:t>
                      </w:r>
                      <w:proofErr w:type="spellStart"/>
                      <w:r w:rsidRPr="00A47E4F">
                        <w:rPr>
                          <w:sz w:val="14"/>
                          <w:szCs w:val="14"/>
                        </w:rPr>
                        <w:t>përdorimin</w:t>
                      </w:r>
                      <w:proofErr w:type="spellEnd"/>
                      <w:r w:rsidRPr="00A47E4F">
                        <w:rPr>
                          <w:sz w:val="14"/>
                          <w:szCs w:val="14"/>
                        </w:rPr>
                        <w:t xml:space="preserve"> </w:t>
                      </w:r>
                      <w:proofErr w:type="spellStart"/>
                      <w:r w:rsidRPr="00A47E4F">
                        <w:rPr>
                          <w:sz w:val="14"/>
                          <w:szCs w:val="14"/>
                        </w:rPr>
                        <w:t>më</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madh</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energjive</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rinovueshme</w:t>
                      </w:r>
                      <w:proofErr w:type="spellEnd"/>
                      <w:r w:rsidRPr="00A47E4F">
                        <w:rPr>
                          <w:sz w:val="14"/>
                          <w:szCs w:val="14"/>
                        </w:rPr>
                        <w:t xml:space="preserve"> duke </w:t>
                      </w:r>
                      <w:proofErr w:type="spellStart"/>
                      <w:r w:rsidRPr="00A47E4F">
                        <w:rPr>
                          <w:sz w:val="14"/>
                          <w:szCs w:val="14"/>
                        </w:rPr>
                        <w:t>ruajtur</w:t>
                      </w:r>
                      <w:proofErr w:type="spellEnd"/>
                      <w:r w:rsidRPr="00A47E4F">
                        <w:rPr>
                          <w:sz w:val="14"/>
                          <w:szCs w:val="14"/>
                        </w:rPr>
                        <w:t xml:space="preserve"> </w:t>
                      </w:r>
                      <w:proofErr w:type="spellStart"/>
                      <w:r w:rsidRPr="00A47E4F">
                        <w:rPr>
                          <w:sz w:val="14"/>
                          <w:szCs w:val="14"/>
                        </w:rPr>
                        <w:t>energjinë</w:t>
                      </w:r>
                      <w:proofErr w:type="spellEnd"/>
                      <w:r w:rsidRPr="00A47E4F">
                        <w:rPr>
                          <w:sz w:val="14"/>
                          <w:szCs w:val="14"/>
                        </w:rPr>
                        <w:t xml:space="preserve"> e </w:t>
                      </w:r>
                      <w:proofErr w:type="spellStart"/>
                      <w:r w:rsidRPr="00A47E4F">
                        <w:rPr>
                          <w:sz w:val="14"/>
                          <w:szCs w:val="14"/>
                        </w:rPr>
                        <w:t>tepërt</w:t>
                      </w:r>
                      <w:proofErr w:type="spellEnd"/>
                      <w:r w:rsidRPr="00A47E4F">
                        <w:rPr>
                          <w:sz w:val="14"/>
                          <w:szCs w:val="14"/>
                        </w:rPr>
                        <w:t xml:space="preserve"> </w:t>
                      </w:r>
                      <w:proofErr w:type="spellStart"/>
                      <w:r w:rsidRPr="00A47E4F">
                        <w:rPr>
                          <w:sz w:val="14"/>
                          <w:szCs w:val="14"/>
                        </w:rPr>
                        <w:t>dhe</w:t>
                      </w:r>
                      <w:proofErr w:type="spellEnd"/>
                      <w:r w:rsidRPr="00A47E4F">
                        <w:rPr>
                          <w:sz w:val="14"/>
                          <w:szCs w:val="14"/>
                        </w:rPr>
                        <w:t xml:space="preserve"> duke e </w:t>
                      </w:r>
                      <w:proofErr w:type="spellStart"/>
                      <w:r w:rsidRPr="00A47E4F">
                        <w:rPr>
                          <w:sz w:val="14"/>
                          <w:szCs w:val="14"/>
                        </w:rPr>
                        <w:t>shpërndarë</w:t>
                      </w:r>
                      <w:proofErr w:type="spellEnd"/>
                      <w:r w:rsidRPr="00A47E4F">
                        <w:rPr>
                          <w:sz w:val="14"/>
                          <w:szCs w:val="14"/>
                        </w:rPr>
                        <w:t xml:space="preserve"> </w:t>
                      </w:r>
                      <w:proofErr w:type="spellStart"/>
                      <w:r w:rsidRPr="00A47E4F">
                        <w:rPr>
                          <w:sz w:val="14"/>
                          <w:szCs w:val="14"/>
                        </w:rPr>
                        <w:t>atë</w:t>
                      </w:r>
                      <w:proofErr w:type="spellEnd"/>
                      <w:r w:rsidRPr="00A47E4F">
                        <w:rPr>
                          <w:sz w:val="14"/>
                          <w:szCs w:val="14"/>
                        </w:rPr>
                        <w:t xml:space="preserve"> </w:t>
                      </w:r>
                      <w:proofErr w:type="spellStart"/>
                      <w:r w:rsidRPr="00A47E4F">
                        <w:rPr>
                          <w:sz w:val="14"/>
                          <w:szCs w:val="14"/>
                        </w:rPr>
                        <w:t>sipas</w:t>
                      </w:r>
                      <w:proofErr w:type="spellEnd"/>
                      <w:r w:rsidRPr="00A47E4F">
                        <w:rPr>
                          <w:sz w:val="14"/>
                          <w:szCs w:val="14"/>
                        </w:rPr>
                        <w:t xml:space="preserve"> </w:t>
                      </w:r>
                      <w:proofErr w:type="spellStart"/>
                      <w:r w:rsidRPr="00A47E4F">
                        <w:rPr>
                          <w:sz w:val="14"/>
                          <w:szCs w:val="14"/>
                        </w:rPr>
                        <w:t>kërkesës</w:t>
                      </w:r>
                      <w:proofErr w:type="spellEnd"/>
                      <w:r w:rsidRPr="00A47E4F">
                        <w:rPr>
                          <w:sz w:val="14"/>
                          <w:szCs w:val="14"/>
                        </w:rPr>
                        <w:t xml:space="preserve">, duke </w:t>
                      </w:r>
                      <w:proofErr w:type="spellStart"/>
                      <w:r w:rsidRPr="00A47E4F">
                        <w:rPr>
                          <w:sz w:val="14"/>
                          <w:szCs w:val="14"/>
                        </w:rPr>
                        <w:t>mbështetur</w:t>
                      </w:r>
                      <w:proofErr w:type="spellEnd"/>
                      <w:r w:rsidRPr="00A47E4F">
                        <w:rPr>
                          <w:sz w:val="14"/>
                          <w:szCs w:val="14"/>
                        </w:rPr>
                        <w:t xml:space="preserve"> </w:t>
                      </w:r>
                      <w:proofErr w:type="spellStart"/>
                      <w:r w:rsidRPr="00A47E4F">
                        <w:rPr>
                          <w:sz w:val="14"/>
                          <w:szCs w:val="14"/>
                        </w:rPr>
                        <w:t>objektivat</w:t>
                      </w:r>
                      <w:proofErr w:type="spellEnd"/>
                      <w:r w:rsidRPr="00A47E4F">
                        <w:rPr>
                          <w:sz w:val="14"/>
                          <w:szCs w:val="14"/>
                        </w:rPr>
                        <w:t xml:space="preserve"> e </w:t>
                      </w:r>
                      <w:proofErr w:type="spellStart"/>
                      <w:r w:rsidRPr="00A47E4F">
                        <w:rPr>
                          <w:sz w:val="14"/>
                          <w:szCs w:val="14"/>
                        </w:rPr>
                        <w:t>qëndrueshmërisë</w:t>
                      </w:r>
                      <w:proofErr w:type="spellEnd"/>
                      <w:r w:rsidRPr="00A47E4F">
                        <w:rPr>
                          <w:sz w:val="14"/>
                          <w:szCs w:val="14"/>
                        </w:rPr>
                        <w:t xml:space="preserve"> </w:t>
                      </w:r>
                      <w:proofErr w:type="spellStart"/>
                      <w:r w:rsidRPr="00A47E4F">
                        <w:rPr>
                          <w:sz w:val="14"/>
                          <w:szCs w:val="14"/>
                        </w:rPr>
                        <w:t>së</w:t>
                      </w:r>
                      <w:proofErr w:type="spellEnd"/>
                      <w:r w:rsidRPr="00A47E4F">
                        <w:rPr>
                          <w:sz w:val="14"/>
                          <w:szCs w:val="14"/>
                        </w:rPr>
                        <w:t xml:space="preserve"> </w:t>
                      </w:r>
                      <w:proofErr w:type="spellStart"/>
                      <w:r w:rsidRPr="00A47E4F">
                        <w:rPr>
                          <w:sz w:val="14"/>
                          <w:szCs w:val="14"/>
                        </w:rPr>
                        <w:t>Shqipërisë</w:t>
                      </w:r>
                      <w:proofErr w:type="spellEnd"/>
                      <w:r w:rsidRPr="00A47E4F">
                        <w:rPr>
                          <w:sz w:val="14"/>
                          <w:szCs w:val="14"/>
                        </w:rPr>
                        <w:t>.</w:t>
                      </w:r>
                    </w:p>
                    <w:p w14:paraId="10E44EBD" w14:textId="77777777" w:rsidR="003630C3" w:rsidRPr="00A47E4F" w:rsidRDefault="003630C3" w:rsidP="003F03D2">
                      <w:pPr>
                        <w:spacing w:after="0"/>
                        <w:rPr>
                          <w:sz w:val="14"/>
                          <w:szCs w:val="14"/>
                        </w:rPr>
                      </w:pPr>
                      <w:proofErr w:type="spellStart"/>
                      <w:r w:rsidRPr="00A47E4F">
                        <w:rPr>
                          <w:sz w:val="14"/>
                          <w:szCs w:val="14"/>
                        </w:rPr>
                        <w:t>Arsyetimi</w:t>
                      </w:r>
                      <w:proofErr w:type="spellEnd"/>
                      <w:r w:rsidRPr="00A47E4F">
                        <w:rPr>
                          <w:sz w:val="14"/>
                          <w:szCs w:val="14"/>
                        </w:rPr>
                        <w:t xml:space="preserve">: Duke </w:t>
                      </w:r>
                      <w:proofErr w:type="spellStart"/>
                      <w:r w:rsidRPr="00A47E4F">
                        <w:rPr>
                          <w:sz w:val="14"/>
                          <w:szCs w:val="14"/>
                        </w:rPr>
                        <w:t>kombinuar</w:t>
                      </w:r>
                      <w:proofErr w:type="spellEnd"/>
                      <w:r w:rsidRPr="00A47E4F">
                        <w:rPr>
                          <w:sz w:val="14"/>
                          <w:szCs w:val="14"/>
                        </w:rPr>
                        <w:t xml:space="preserve"> </w:t>
                      </w:r>
                      <w:proofErr w:type="spellStart"/>
                      <w:r w:rsidRPr="00A47E4F">
                        <w:rPr>
                          <w:sz w:val="14"/>
                          <w:szCs w:val="14"/>
                        </w:rPr>
                        <w:t>teknologjinë</w:t>
                      </w:r>
                      <w:proofErr w:type="spellEnd"/>
                      <w:r w:rsidRPr="00A47E4F">
                        <w:rPr>
                          <w:sz w:val="14"/>
                          <w:szCs w:val="14"/>
                        </w:rPr>
                        <w:t xml:space="preserve"> e </w:t>
                      </w:r>
                      <w:proofErr w:type="spellStart"/>
                      <w:r w:rsidRPr="00A47E4F">
                        <w:rPr>
                          <w:sz w:val="14"/>
                          <w:szCs w:val="14"/>
                        </w:rPr>
                        <w:t>njehsorëve</w:t>
                      </w:r>
                      <w:proofErr w:type="spellEnd"/>
                      <w:r w:rsidRPr="00A47E4F">
                        <w:rPr>
                          <w:sz w:val="14"/>
                          <w:szCs w:val="14"/>
                        </w:rPr>
                        <w:t xml:space="preserve"> </w:t>
                      </w:r>
                      <w:proofErr w:type="spellStart"/>
                      <w:r w:rsidRPr="00A47E4F">
                        <w:rPr>
                          <w:sz w:val="14"/>
                          <w:szCs w:val="14"/>
                        </w:rPr>
                        <w:t>inteligjentë</w:t>
                      </w:r>
                      <w:proofErr w:type="spellEnd"/>
                      <w:r w:rsidRPr="00A47E4F">
                        <w:rPr>
                          <w:sz w:val="14"/>
                          <w:szCs w:val="14"/>
                        </w:rPr>
                        <w:t xml:space="preserve"> me </w:t>
                      </w:r>
                      <w:proofErr w:type="spellStart"/>
                      <w:r w:rsidRPr="00A47E4F">
                        <w:rPr>
                          <w:sz w:val="14"/>
                          <w:szCs w:val="14"/>
                        </w:rPr>
                        <w:t>depozitimin</w:t>
                      </w:r>
                      <w:proofErr w:type="spellEnd"/>
                      <w:r w:rsidRPr="00A47E4F">
                        <w:rPr>
                          <w:sz w:val="14"/>
                          <w:szCs w:val="14"/>
                        </w:rPr>
                        <w:t xml:space="preserve"> me </w:t>
                      </w:r>
                      <w:proofErr w:type="spellStart"/>
                      <w:r w:rsidRPr="00A47E4F">
                        <w:rPr>
                          <w:sz w:val="14"/>
                          <w:szCs w:val="14"/>
                        </w:rPr>
                        <w:t>pompa</w:t>
                      </w:r>
                      <w:proofErr w:type="spellEnd"/>
                      <w:r w:rsidRPr="00A47E4F">
                        <w:rPr>
                          <w:sz w:val="14"/>
                          <w:szCs w:val="14"/>
                        </w:rPr>
                        <w:t xml:space="preserve"> uji, </w:t>
                      </w:r>
                      <w:proofErr w:type="spellStart"/>
                      <w:r w:rsidRPr="00A47E4F">
                        <w:rPr>
                          <w:sz w:val="14"/>
                          <w:szCs w:val="14"/>
                        </w:rPr>
                        <w:t>Shqipëria</w:t>
                      </w:r>
                      <w:proofErr w:type="spellEnd"/>
                      <w:r w:rsidRPr="00A47E4F">
                        <w:rPr>
                          <w:sz w:val="14"/>
                          <w:szCs w:val="14"/>
                        </w:rPr>
                        <w:t xml:space="preserve"> </w:t>
                      </w:r>
                      <w:proofErr w:type="spellStart"/>
                      <w:r w:rsidRPr="00A47E4F">
                        <w:rPr>
                          <w:sz w:val="14"/>
                          <w:szCs w:val="14"/>
                        </w:rPr>
                        <w:t>mund</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krijojë</w:t>
                      </w:r>
                      <w:proofErr w:type="spellEnd"/>
                      <w:r w:rsidRPr="00A47E4F">
                        <w:rPr>
                          <w:sz w:val="14"/>
                          <w:szCs w:val="14"/>
                        </w:rPr>
                        <w:t xml:space="preserve"> </w:t>
                      </w:r>
                      <w:proofErr w:type="spellStart"/>
                      <w:r w:rsidRPr="00A47E4F">
                        <w:rPr>
                          <w:sz w:val="14"/>
                          <w:szCs w:val="14"/>
                        </w:rPr>
                        <w:t>një</w:t>
                      </w:r>
                      <w:proofErr w:type="spellEnd"/>
                      <w:r w:rsidRPr="00A47E4F">
                        <w:rPr>
                          <w:sz w:val="14"/>
                          <w:szCs w:val="14"/>
                        </w:rPr>
                        <w:t xml:space="preserve"> </w:t>
                      </w:r>
                      <w:proofErr w:type="spellStart"/>
                      <w:r w:rsidRPr="00A47E4F">
                        <w:rPr>
                          <w:sz w:val="14"/>
                          <w:szCs w:val="14"/>
                        </w:rPr>
                        <w:t>sistem</w:t>
                      </w:r>
                      <w:proofErr w:type="spellEnd"/>
                      <w:r w:rsidRPr="00A47E4F">
                        <w:rPr>
                          <w:sz w:val="14"/>
                          <w:szCs w:val="14"/>
                        </w:rPr>
                        <w:t xml:space="preserve"> </w:t>
                      </w:r>
                      <w:proofErr w:type="spellStart"/>
                      <w:r w:rsidRPr="00A47E4F">
                        <w:rPr>
                          <w:sz w:val="14"/>
                          <w:szCs w:val="14"/>
                        </w:rPr>
                        <w:t>energjie</w:t>
                      </w:r>
                      <w:proofErr w:type="spellEnd"/>
                      <w:r w:rsidRPr="00A47E4F">
                        <w:rPr>
                          <w:sz w:val="14"/>
                          <w:szCs w:val="14"/>
                        </w:rPr>
                        <w:t xml:space="preserve"> </w:t>
                      </w:r>
                      <w:proofErr w:type="spellStart"/>
                      <w:r w:rsidRPr="00A47E4F">
                        <w:rPr>
                          <w:sz w:val="14"/>
                          <w:szCs w:val="14"/>
                        </w:rPr>
                        <w:t>më</w:t>
                      </w:r>
                      <w:proofErr w:type="spellEnd"/>
                      <w:r w:rsidRPr="00A47E4F">
                        <w:rPr>
                          <w:sz w:val="14"/>
                          <w:szCs w:val="14"/>
                        </w:rPr>
                        <w:t xml:space="preserve"> </w:t>
                      </w:r>
                      <w:proofErr w:type="spellStart"/>
                      <w:r w:rsidRPr="00A47E4F">
                        <w:rPr>
                          <w:sz w:val="14"/>
                          <w:szCs w:val="14"/>
                        </w:rPr>
                        <w:t>adaptues</w:t>
                      </w:r>
                      <w:proofErr w:type="spellEnd"/>
                      <w:r w:rsidRPr="00A47E4F">
                        <w:rPr>
                          <w:sz w:val="14"/>
                          <w:szCs w:val="14"/>
                        </w:rPr>
                        <w:t xml:space="preserve"> </w:t>
                      </w:r>
                      <w:proofErr w:type="spellStart"/>
                      <w:r w:rsidRPr="00A47E4F">
                        <w:rPr>
                          <w:sz w:val="14"/>
                          <w:szCs w:val="14"/>
                        </w:rPr>
                        <w:t>dhe</w:t>
                      </w:r>
                      <w:proofErr w:type="spellEnd"/>
                      <w:r w:rsidRPr="00A47E4F">
                        <w:rPr>
                          <w:sz w:val="14"/>
                          <w:szCs w:val="14"/>
                        </w:rPr>
                        <w:t xml:space="preserve"> </w:t>
                      </w:r>
                      <w:proofErr w:type="spellStart"/>
                      <w:r w:rsidRPr="00A47E4F">
                        <w:rPr>
                          <w:sz w:val="14"/>
                          <w:szCs w:val="14"/>
                        </w:rPr>
                        <w:t>efikas</w:t>
                      </w:r>
                      <w:proofErr w:type="spellEnd"/>
                      <w:r w:rsidRPr="00A47E4F">
                        <w:rPr>
                          <w:sz w:val="14"/>
                          <w:szCs w:val="14"/>
                        </w:rPr>
                        <w:t xml:space="preserve">. </w:t>
                      </w:r>
                      <w:proofErr w:type="spellStart"/>
                      <w:r w:rsidRPr="00A47E4F">
                        <w:rPr>
                          <w:sz w:val="14"/>
                          <w:szCs w:val="14"/>
                        </w:rPr>
                        <w:t>Kjo</w:t>
                      </w:r>
                      <w:proofErr w:type="spellEnd"/>
                      <w:r w:rsidRPr="00A47E4F">
                        <w:rPr>
                          <w:sz w:val="14"/>
                          <w:szCs w:val="14"/>
                        </w:rPr>
                        <w:t xml:space="preserve"> </w:t>
                      </w:r>
                      <w:proofErr w:type="spellStart"/>
                      <w:r w:rsidRPr="00A47E4F">
                        <w:rPr>
                          <w:sz w:val="14"/>
                          <w:szCs w:val="14"/>
                        </w:rPr>
                        <w:t>qasje</w:t>
                      </w:r>
                      <w:proofErr w:type="spellEnd"/>
                      <w:r w:rsidRPr="00A47E4F">
                        <w:rPr>
                          <w:sz w:val="14"/>
                          <w:szCs w:val="14"/>
                        </w:rPr>
                        <w:t xml:space="preserve"> e </w:t>
                      </w:r>
                      <w:proofErr w:type="spellStart"/>
                      <w:r w:rsidRPr="00A47E4F">
                        <w:rPr>
                          <w:sz w:val="14"/>
                          <w:szCs w:val="14"/>
                        </w:rPr>
                        <w:t>integruar</w:t>
                      </w:r>
                      <w:proofErr w:type="spellEnd"/>
                      <w:r w:rsidRPr="00A47E4F">
                        <w:rPr>
                          <w:sz w:val="14"/>
                          <w:szCs w:val="14"/>
                        </w:rPr>
                        <w:t xml:space="preserve"> jo </w:t>
                      </w:r>
                      <w:proofErr w:type="spellStart"/>
                      <w:r w:rsidRPr="00A47E4F">
                        <w:rPr>
                          <w:sz w:val="14"/>
                          <w:szCs w:val="14"/>
                        </w:rPr>
                        <w:t>vetëm</w:t>
                      </w:r>
                      <w:proofErr w:type="spellEnd"/>
                      <w:r w:rsidRPr="00A47E4F">
                        <w:rPr>
                          <w:sz w:val="14"/>
                          <w:szCs w:val="14"/>
                        </w:rPr>
                        <w:t xml:space="preserve"> </w:t>
                      </w:r>
                      <w:proofErr w:type="spellStart"/>
                      <w:r w:rsidRPr="00A47E4F">
                        <w:rPr>
                          <w:sz w:val="14"/>
                          <w:szCs w:val="14"/>
                        </w:rPr>
                        <w:t>që</w:t>
                      </w:r>
                      <w:proofErr w:type="spellEnd"/>
                      <w:r w:rsidRPr="00A47E4F">
                        <w:rPr>
                          <w:sz w:val="14"/>
                          <w:szCs w:val="14"/>
                        </w:rPr>
                        <w:t xml:space="preserve"> </w:t>
                      </w:r>
                      <w:proofErr w:type="spellStart"/>
                      <w:r w:rsidRPr="00A47E4F">
                        <w:rPr>
                          <w:sz w:val="14"/>
                          <w:szCs w:val="14"/>
                        </w:rPr>
                        <w:t>plotëson</w:t>
                      </w:r>
                      <w:proofErr w:type="spellEnd"/>
                      <w:r w:rsidRPr="00A47E4F">
                        <w:rPr>
                          <w:sz w:val="14"/>
                          <w:szCs w:val="14"/>
                        </w:rPr>
                        <w:t xml:space="preserve"> </w:t>
                      </w:r>
                      <w:proofErr w:type="spellStart"/>
                      <w:r w:rsidRPr="00A47E4F">
                        <w:rPr>
                          <w:sz w:val="14"/>
                          <w:szCs w:val="14"/>
                        </w:rPr>
                        <w:t>nevojat</w:t>
                      </w:r>
                      <w:proofErr w:type="spellEnd"/>
                      <w:r w:rsidRPr="00A47E4F">
                        <w:rPr>
                          <w:sz w:val="14"/>
                          <w:szCs w:val="14"/>
                        </w:rPr>
                        <w:t xml:space="preserve"> e </w:t>
                      </w:r>
                      <w:proofErr w:type="spellStart"/>
                      <w:r w:rsidRPr="00A47E4F">
                        <w:rPr>
                          <w:sz w:val="14"/>
                          <w:szCs w:val="14"/>
                        </w:rPr>
                        <w:t>konsumatorëve</w:t>
                      </w:r>
                      <w:proofErr w:type="spellEnd"/>
                      <w:r w:rsidRPr="00A47E4F">
                        <w:rPr>
                          <w:sz w:val="14"/>
                          <w:szCs w:val="14"/>
                        </w:rPr>
                        <w:t xml:space="preserve"> </w:t>
                      </w:r>
                      <w:proofErr w:type="spellStart"/>
                      <w:r w:rsidRPr="00A47E4F">
                        <w:rPr>
                          <w:sz w:val="14"/>
                          <w:szCs w:val="14"/>
                        </w:rPr>
                        <w:t>modernë</w:t>
                      </w:r>
                      <w:proofErr w:type="spellEnd"/>
                      <w:r w:rsidRPr="00A47E4F">
                        <w:rPr>
                          <w:sz w:val="14"/>
                          <w:szCs w:val="14"/>
                        </w:rPr>
                        <w:t xml:space="preserve">, </w:t>
                      </w:r>
                      <w:proofErr w:type="spellStart"/>
                      <w:r w:rsidRPr="00A47E4F">
                        <w:rPr>
                          <w:sz w:val="14"/>
                          <w:szCs w:val="14"/>
                        </w:rPr>
                        <w:t>por</w:t>
                      </w:r>
                      <w:proofErr w:type="spellEnd"/>
                      <w:r w:rsidRPr="00A47E4F">
                        <w:rPr>
                          <w:sz w:val="14"/>
                          <w:szCs w:val="14"/>
                        </w:rPr>
                        <w:t xml:space="preserve"> </w:t>
                      </w:r>
                      <w:proofErr w:type="spellStart"/>
                      <w:r w:rsidRPr="00A47E4F">
                        <w:rPr>
                          <w:sz w:val="14"/>
                          <w:szCs w:val="14"/>
                        </w:rPr>
                        <w:t>gjithashtu</w:t>
                      </w:r>
                      <w:proofErr w:type="spellEnd"/>
                      <w:r w:rsidRPr="00A47E4F">
                        <w:rPr>
                          <w:sz w:val="14"/>
                          <w:szCs w:val="14"/>
                        </w:rPr>
                        <w:t xml:space="preserve"> </w:t>
                      </w:r>
                      <w:proofErr w:type="spellStart"/>
                      <w:r w:rsidRPr="00A47E4F">
                        <w:rPr>
                          <w:sz w:val="14"/>
                          <w:szCs w:val="14"/>
                        </w:rPr>
                        <w:t>mbështet</w:t>
                      </w:r>
                      <w:proofErr w:type="spellEnd"/>
                      <w:r w:rsidRPr="00A47E4F">
                        <w:rPr>
                          <w:sz w:val="14"/>
                          <w:szCs w:val="14"/>
                        </w:rPr>
                        <w:t xml:space="preserve"> </w:t>
                      </w:r>
                      <w:proofErr w:type="spellStart"/>
                      <w:r w:rsidRPr="00A47E4F">
                        <w:rPr>
                          <w:sz w:val="14"/>
                          <w:szCs w:val="14"/>
                        </w:rPr>
                        <w:t>kalimin</w:t>
                      </w:r>
                      <w:proofErr w:type="spellEnd"/>
                      <w:r w:rsidRPr="00A47E4F">
                        <w:rPr>
                          <w:sz w:val="14"/>
                          <w:szCs w:val="14"/>
                        </w:rPr>
                        <w:t xml:space="preserve"> e </w:t>
                      </w:r>
                      <w:proofErr w:type="spellStart"/>
                      <w:r w:rsidRPr="00A47E4F">
                        <w:rPr>
                          <w:sz w:val="14"/>
                          <w:szCs w:val="14"/>
                        </w:rPr>
                        <w:t>vendit</w:t>
                      </w:r>
                      <w:proofErr w:type="spellEnd"/>
                      <w:r w:rsidRPr="00A47E4F">
                        <w:rPr>
                          <w:sz w:val="14"/>
                          <w:szCs w:val="14"/>
                        </w:rPr>
                        <w:t xml:space="preserve"> </w:t>
                      </w:r>
                      <w:proofErr w:type="spellStart"/>
                      <w:r w:rsidRPr="00A47E4F">
                        <w:rPr>
                          <w:sz w:val="14"/>
                          <w:szCs w:val="14"/>
                        </w:rPr>
                        <w:t>drejt</w:t>
                      </w:r>
                      <w:proofErr w:type="spellEnd"/>
                      <w:r w:rsidRPr="00A47E4F">
                        <w:rPr>
                          <w:sz w:val="14"/>
                          <w:szCs w:val="14"/>
                        </w:rPr>
                        <w:t xml:space="preserve"> </w:t>
                      </w:r>
                      <w:proofErr w:type="spellStart"/>
                      <w:r w:rsidRPr="00A47E4F">
                        <w:rPr>
                          <w:sz w:val="14"/>
                          <w:szCs w:val="14"/>
                        </w:rPr>
                        <w:t>një</w:t>
                      </w:r>
                      <w:proofErr w:type="spellEnd"/>
                      <w:r w:rsidRPr="00A47E4F">
                        <w:rPr>
                          <w:sz w:val="14"/>
                          <w:szCs w:val="14"/>
                        </w:rPr>
                        <w:t xml:space="preserve"> </w:t>
                      </w:r>
                      <w:proofErr w:type="spellStart"/>
                      <w:r w:rsidRPr="00A47E4F">
                        <w:rPr>
                          <w:sz w:val="14"/>
                          <w:szCs w:val="14"/>
                        </w:rPr>
                        <w:t>modeli</w:t>
                      </w:r>
                      <w:proofErr w:type="spellEnd"/>
                      <w:r w:rsidRPr="00A47E4F">
                        <w:rPr>
                          <w:sz w:val="14"/>
                          <w:szCs w:val="14"/>
                        </w:rPr>
                        <w:t xml:space="preserve"> </w:t>
                      </w:r>
                      <w:proofErr w:type="spellStart"/>
                      <w:r w:rsidRPr="00A47E4F">
                        <w:rPr>
                          <w:sz w:val="14"/>
                          <w:szCs w:val="14"/>
                        </w:rPr>
                        <w:t>energjie</w:t>
                      </w:r>
                      <w:proofErr w:type="spellEnd"/>
                      <w:r w:rsidRPr="00A47E4F">
                        <w:rPr>
                          <w:sz w:val="14"/>
                          <w:szCs w:val="14"/>
                        </w:rPr>
                        <w:t xml:space="preserve"> </w:t>
                      </w:r>
                      <w:proofErr w:type="spellStart"/>
                      <w:r w:rsidRPr="00A47E4F">
                        <w:rPr>
                          <w:sz w:val="14"/>
                          <w:szCs w:val="14"/>
                        </w:rPr>
                        <w:t>më</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qëndrueshëm</w:t>
                      </w:r>
                      <w:proofErr w:type="spellEnd"/>
                      <w:r w:rsidRPr="00A47E4F">
                        <w:rPr>
                          <w:sz w:val="14"/>
                          <w:szCs w:val="14"/>
                        </w:rPr>
                        <w:t>.</w:t>
                      </w:r>
                    </w:p>
                    <w:p w14:paraId="21AD65E1" w14:textId="77777777" w:rsidR="003630C3" w:rsidRPr="00A47E4F" w:rsidRDefault="003630C3" w:rsidP="003F03D2">
                      <w:pPr>
                        <w:spacing w:after="0"/>
                        <w:rPr>
                          <w:sz w:val="14"/>
                          <w:szCs w:val="14"/>
                        </w:rPr>
                      </w:pPr>
                    </w:p>
                    <w:p w14:paraId="142A2B94" w14:textId="77777777" w:rsidR="003630C3" w:rsidRPr="00A47E4F" w:rsidRDefault="003630C3" w:rsidP="003F03D2">
                      <w:pPr>
                        <w:spacing w:after="0"/>
                        <w:rPr>
                          <w:sz w:val="14"/>
                          <w:szCs w:val="14"/>
                          <w:u w:val="single"/>
                        </w:rPr>
                      </w:pPr>
                      <w:proofErr w:type="spellStart"/>
                      <w:r w:rsidRPr="00A47E4F">
                        <w:rPr>
                          <w:sz w:val="14"/>
                          <w:szCs w:val="14"/>
                          <w:u w:val="single"/>
                        </w:rPr>
                        <w:t>Strategjia</w:t>
                      </w:r>
                      <w:proofErr w:type="spellEnd"/>
                      <w:r w:rsidRPr="00A47E4F">
                        <w:rPr>
                          <w:sz w:val="14"/>
                          <w:szCs w:val="14"/>
                          <w:u w:val="single"/>
                        </w:rPr>
                        <w:t xml:space="preserve"> e </w:t>
                      </w:r>
                      <w:proofErr w:type="spellStart"/>
                      <w:r w:rsidRPr="00A47E4F">
                        <w:rPr>
                          <w:sz w:val="14"/>
                          <w:szCs w:val="14"/>
                          <w:u w:val="single"/>
                        </w:rPr>
                        <w:t>Zbatimit</w:t>
                      </w:r>
                      <w:proofErr w:type="spellEnd"/>
                      <w:r w:rsidRPr="00A47E4F">
                        <w:rPr>
                          <w:sz w:val="14"/>
                          <w:szCs w:val="14"/>
                          <w:u w:val="single"/>
                        </w:rPr>
                        <w:t>:</w:t>
                      </w:r>
                    </w:p>
                    <w:p w14:paraId="30D68124" w14:textId="77777777" w:rsidR="003630C3" w:rsidRPr="00A47E4F" w:rsidRDefault="003630C3" w:rsidP="003F03D2">
                      <w:pPr>
                        <w:numPr>
                          <w:ilvl w:val="0"/>
                          <w:numId w:val="38"/>
                        </w:numPr>
                        <w:tabs>
                          <w:tab w:val="left" w:pos="-1440"/>
                        </w:tabs>
                        <w:spacing w:after="0"/>
                        <w:rPr>
                          <w:sz w:val="14"/>
                          <w:szCs w:val="14"/>
                        </w:rPr>
                      </w:pPr>
                      <w:proofErr w:type="spellStart"/>
                      <w:r w:rsidRPr="00A47E4F">
                        <w:rPr>
                          <w:sz w:val="14"/>
                          <w:szCs w:val="14"/>
                        </w:rPr>
                        <w:t>Faza</w:t>
                      </w:r>
                      <w:proofErr w:type="spellEnd"/>
                      <w:r w:rsidRPr="00A47E4F">
                        <w:rPr>
                          <w:sz w:val="14"/>
                          <w:szCs w:val="14"/>
                        </w:rPr>
                        <w:t xml:space="preserve"> 1: </w:t>
                      </w:r>
                      <w:proofErr w:type="spellStart"/>
                      <w:r w:rsidRPr="00A47E4F">
                        <w:rPr>
                          <w:sz w:val="14"/>
                          <w:szCs w:val="14"/>
                        </w:rPr>
                        <w:t>Fizibiliteti</w:t>
                      </w:r>
                      <w:proofErr w:type="spellEnd"/>
                      <w:r w:rsidRPr="00A47E4F">
                        <w:rPr>
                          <w:sz w:val="14"/>
                          <w:szCs w:val="14"/>
                        </w:rPr>
                        <w:t xml:space="preserve"> </w:t>
                      </w:r>
                      <w:proofErr w:type="spellStart"/>
                      <w:r w:rsidRPr="00A47E4F">
                        <w:rPr>
                          <w:sz w:val="14"/>
                          <w:szCs w:val="14"/>
                        </w:rPr>
                        <w:t>dhe</w:t>
                      </w:r>
                      <w:proofErr w:type="spellEnd"/>
                      <w:r w:rsidRPr="00A47E4F">
                        <w:rPr>
                          <w:sz w:val="14"/>
                          <w:szCs w:val="14"/>
                        </w:rPr>
                        <w:t xml:space="preserve"> </w:t>
                      </w:r>
                      <w:proofErr w:type="spellStart"/>
                      <w:r w:rsidRPr="00A47E4F">
                        <w:rPr>
                          <w:sz w:val="14"/>
                          <w:szCs w:val="14"/>
                        </w:rPr>
                        <w:t>planifikimi</w:t>
                      </w:r>
                      <w:proofErr w:type="spellEnd"/>
                      <w:r w:rsidRPr="00A47E4F">
                        <w:rPr>
                          <w:sz w:val="14"/>
                          <w:szCs w:val="14"/>
                        </w:rPr>
                        <w:t xml:space="preserve">: </w:t>
                      </w:r>
                      <w:proofErr w:type="spellStart"/>
                      <w:r w:rsidRPr="00A47E4F">
                        <w:rPr>
                          <w:sz w:val="14"/>
                          <w:szCs w:val="14"/>
                        </w:rPr>
                        <w:t>Kryerja</w:t>
                      </w:r>
                      <w:proofErr w:type="spellEnd"/>
                      <w:r w:rsidRPr="00A47E4F">
                        <w:rPr>
                          <w:sz w:val="14"/>
                          <w:szCs w:val="14"/>
                        </w:rPr>
                        <w:t xml:space="preserve"> e </w:t>
                      </w:r>
                      <w:proofErr w:type="spellStart"/>
                      <w:r w:rsidRPr="00A47E4F">
                        <w:rPr>
                          <w:sz w:val="14"/>
                          <w:szCs w:val="14"/>
                        </w:rPr>
                        <w:t>studimeve</w:t>
                      </w:r>
                      <w:proofErr w:type="spellEnd"/>
                      <w:r w:rsidRPr="00A47E4F">
                        <w:rPr>
                          <w:sz w:val="14"/>
                          <w:szCs w:val="14"/>
                        </w:rPr>
                        <w:t xml:space="preserve"> </w:t>
                      </w:r>
                      <w:proofErr w:type="spellStart"/>
                      <w:r w:rsidRPr="00A47E4F">
                        <w:rPr>
                          <w:sz w:val="14"/>
                          <w:szCs w:val="14"/>
                        </w:rPr>
                        <w:t>gjithëpërfshirëse</w:t>
                      </w:r>
                      <w:proofErr w:type="spellEnd"/>
                      <w:r w:rsidRPr="00A47E4F">
                        <w:rPr>
                          <w:sz w:val="14"/>
                          <w:szCs w:val="14"/>
                        </w:rPr>
                        <w:t xml:space="preserve"> </w:t>
                      </w:r>
                      <w:proofErr w:type="spellStart"/>
                      <w:r w:rsidRPr="00A47E4F">
                        <w:rPr>
                          <w:sz w:val="14"/>
                          <w:szCs w:val="14"/>
                        </w:rPr>
                        <w:t>për</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harmonizuar</w:t>
                      </w:r>
                      <w:proofErr w:type="spellEnd"/>
                      <w:r w:rsidRPr="00A47E4F">
                        <w:rPr>
                          <w:sz w:val="14"/>
                          <w:szCs w:val="14"/>
                        </w:rPr>
                        <w:t xml:space="preserve"> </w:t>
                      </w:r>
                      <w:proofErr w:type="spellStart"/>
                      <w:r w:rsidRPr="00A47E4F">
                        <w:rPr>
                          <w:sz w:val="14"/>
                          <w:szCs w:val="14"/>
                        </w:rPr>
                        <w:t>projektet</w:t>
                      </w:r>
                      <w:proofErr w:type="spellEnd"/>
                      <w:r w:rsidRPr="00A47E4F">
                        <w:rPr>
                          <w:sz w:val="14"/>
                          <w:szCs w:val="14"/>
                        </w:rPr>
                        <w:t xml:space="preserve"> me </w:t>
                      </w:r>
                      <w:proofErr w:type="spellStart"/>
                      <w:r w:rsidRPr="00A47E4F">
                        <w:rPr>
                          <w:sz w:val="14"/>
                          <w:szCs w:val="14"/>
                        </w:rPr>
                        <w:t>objektivat</w:t>
                      </w:r>
                      <w:proofErr w:type="spellEnd"/>
                      <w:r w:rsidRPr="00A47E4F">
                        <w:rPr>
                          <w:sz w:val="14"/>
                          <w:szCs w:val="14"/>
                        </w:rPr>
                        <w:t xml:space="preserve"> </w:t>
                      </w:r>
                      <w:proofErr w:type="spellStart"/>
                      <w:r w:rsidRPr="00A47E4F">
                        <w:rPr>
                          <w:sz w:val="14"/>
                          <w:szCs w:val="14"/>
                        </w:rPr>
                        <w:t>kombëtare</w:t>
                      </w:r>
                      <w:proofErr w:type="spellEnd"/>
                      <w:r w:rsidRPr="00A47E4F">
                        <w:rPr>
                          <w:sz w:val="14"/>
                          <w:szCs w:val="14"/>
                        </w:rPr>
                        <w:t xml:space="preserve"> </w:t>
                      </w:r>
                      <w:proofErr w:type="spellStart"/>
                      <w:r w:rsidRPr="00A47E4F">
                        <w:rPr>
                          <w:sz w:val="14"/>
                          <w:szCs w:val="14"/>
                        </w:rPr>
                        <w:t>dhe</w:t>
                      </w:r>
                      <w:proofErr w:type="spellEnd"/>
                      <w:r w:rsidRPr="00A47E4F">
                        <w:rPr>
                          <w:sz w:val="14"/>
                          <w:szCs w:val="14"/>
                        </w:rPr>
                        <w:t xml:space="preserve"> </w:t>
                      </w:r>
                      <w:proofErr w:type="spellStart"/>
                      <w:r w:rsidRPr="00A47E4F">
                        <w:rPr>
                          <w:sz w:val="14"/>
                          <w:szCs w:val="14"/>
                        </w:rPr>
                        <w:t>për</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siguruar</w:t>
                      </w:r>
                      <w:proofErr w:type="spellEnd"/>
                      <w:r w:rsidRPr="00A47E4F">
                        <w:rPr>
                          <w:sz w:val="14"/>
                          <w:szCs w:val="14"/>
                        </w:rPr>
                        <w:t xml:space="preserve"> </w:t>
                      </w:r>
                      <w:proofErr w:type="spellStart"/>
                      <w:r w:rsidRPr="00A47E4F">
                        <w:rPr>
                          <w:sz w:val="14"/>
                          <w:szCs w:val="14"/>
                        </w:rPr>
                        <w:t>përputhshmërinë</w:t>
                      </w:r>
                      <w:proofErr w:type="spellEnd"/>
                      <w:r w:rsidRPr="00A47E4F">
                        <w:rPr>
                          <w:sz w:val="14"/>
                          <w:szCs w:val="14"/>
                        </w:rPr>
                        <w:t xml:space="preserve"> </w:t>
                      </w:r>
                      <w:proofErr w:type="spellStart"/>
                      <w:r w:rsidRPr="00A47E4F">
                        <w:rPr>
                          <w:sz w:val="14"/>
                          <w:szCs w:val="14"/>
                        </w:rPr>
                        <w:t>mjedisore</w:t>
                      </w:r>
                      <w:proofErr w:type="spellEnd"/>
                      <w:r w:rsidRPr="00A47E4F">
                        <w:rPr>
                          <w:sz w:val="14"/>
                          <w:szCs w:val="14"/>
                        </w:rPr>
                        <w:t>.</w:t>
                      </w:r>
                    </w:p>
                    <w:p w14:paraId="30251AA5" w14:textId="692BD30C" w:rsidR="003630C3" w:rsidRPr="00A47E4F" w:rsidRDefault="003630C3" w:rsidP="003F03D2">
                      <w:pPr>
                        <w:numPr>
                          <w:ilvl w:val="0"/>
                          <w:numId w:val="38"/>
                        </w:numPr>
                        <w:tabs>
                          <w:tab w:val="left" w:pos="-1440"/>
                        </w:tabs>
                        <w:spacing w:after="0"/>
                        <w:rPr>
                          <w:sz w:val="14"/>
                          <w:szCs w:val="14"/>
                        </w:rPr>
                      </w:pPr>
                      <w:proofErr w:type="spellStart"/>
                      <w:r w:rsidRPr="00A47E4F">
                        <w:rPr>
                          <w:sz w:val="14"/>
                          <w:szCs w:val="14"/>
                        </w:rPr>
                        <w:t>Faza</w:t>
                      </w:r>
                      <w:proofErr w:type="spellEnd"/>
                      <w:r w:rsidRPr="00A47E4F">
                        <w:rPr>
                          <w:sz w:val="14"/>
                          <w:szCs w:val="14"/>
                        </w:rPr>
                        <w:t xml:space="preserve"> 2: </w:t>
                      </w:r>
                      <w:proofErr w:type="spellStart"/>
                      <w:r w:rsidRPr="00A47E4F">
                        <w:rPr>
                          <w:sz w:val="14"/>
                          <w:szCs w:val="14"/>
                        </w:rPr>
                        <w:t>P</w:t>
                      </w:r>
                      <w:r w:rsidRPr="00A47E4F">
                        <w:rPr>
                          <w:sz w:val="14"/>
                          <w:szCs w:val="16"/>
                        </w:rPr>
                        <w:t>ërdorimi</w:t>
                      </w:r>
                      <w:proofErr w:type="spellEnd"/>
                      <w:r w:rsidRPr="00A47E4F">
                        <w:rPr>
                          <w:sz w:val="14"/>
                          <w:szCs w:val="16"/>
                        </w:rPr>
                        <w:t xml:space="preserve"> </w:t>
                      </w:r>
                      <w:proofErr w:type="spellStart"/>
                      <w:r w:rsidRPr="00A47E4F">
                        <w:rPr>
                          <w:sz w:val="14"/>
                          <w:szCs w:val="16"/>
                        </w:rPr>
                        <w:t>efektiv</w:t>
                      </w:r>
                      <w:proofErr w:type="spellEnd"/>
                      <w:r w:rsidRPr="00A47E4F">
                        <w:rPr>
                          <w:sz w:val="14"/>
                          <w:szCs w:val="16"/>
                        </w:rPr>
                        <w:t xml:space="preserve"> </w:t>
                      </w:r>
                      <w:proofErr w:type="spellStart"/>
                      <w:r w:rsidRPr="00A47E4F">
                        <w:rPr>
                          <w:sz w:val="14"/>
                          <w:szCs w:val="14"/>
                        </w:rPr>
                        <w:t>dhe</w:t>
                      </w:r>
                      <w:proofErr w:type="spellEnd"/>
                      <w:r w:rsidRPr="00A47E4F">
                        <w:rPr>
                          <w:sz w:val="14"/>
                          <w:szCs w:val="14"/>
                        </w:rPr>
                        <w:t xml:space="preserve"> </w:t>
                      </w:r>
                      <w:proofErr w:type="spellStart"/>
                      <w:r w:rsidRPr="00A47E4F">
                        <w:rPr>
                          <w:sz w:val="14"/>
                          <w:szCs w:val="14"/>
                        </w:rPr>
                        <w:t>ndërtimi</w:t>
                      </w:r>
                      <w:proofErr w:type="spellEnd"/>
                      <w:r w:rsidRPr="00A47E4F">
                        <w:rPr>
                          <w:sz w:val="14"/>
                          <w:szCs w:val="14"/>
                        </w:rPr>
                        <w:t xml:space="preserve">: </w:t>
                      </w:r>
                      <w:proofErr w:type="spellStart"/>
                      <w:r w:rsidRPr="00A47E4F">
                        <w:rPr>
                          <w:sz w:val="14"/>
                          <w:szCs w:val="14"/>
                        </w:rPr>
                        <w:t>Shpërndani</w:t>
                      </w:r>
                      <w:proofErr w:type="spellEnd"/>
                      <w:r w:rsidRPr="00A47E4F">
                        <w:rPr>
                          <w:sz w:val="14"/>
                          <w:szCs w:val="14"/>
                        </w:rPr>
                        <w:t xml:space="preserve"> </w:t>
                      </w:r>
                      <w:proofErr w:type="spellStart"/>
                      <w:r w:rsidRPr="00A47E4F">
                        <w:rPr>
                          <w:sz w:val="14"/>
                          <w:szCs w:val="14"/>
                        </w:rPr>
                        <w:t>instalimet</w:t>
                      </w:r>
                      <w:proofErr w:type="spellEnd"/>
                      <w:r w:rsidRPr="00A47E4F">
                        <w:rPr>
                          <w:sz w:val="12"/>
                          <w:szCs w:val="12"/>
                        </w:rPr>
                        <w:t xml:space="preserve"> </w:t>
                      </w:r>
                      <w:proofErr w:type="spellStart"/>
                      <w:r w:rsidRPr="00A47E4F">
                        <w:rPr>
                          <w:sz w:val="14"/>
                          <w:szCs w:val="14"/>
                        </w:rPr>
                        <w:t>inteligjente</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Pr="00A47E4F">
                        <w:rPr>
                          <w:sz w:val="14"/>
                          <w:szCs w:val="14"/>
                        </w:rPr>
                        <w:t>njehsorëve</w:t>
                      </w:r>
                      <w:proofErr w:type="spellEnd"/>
                      <w:r w:rsidRPr="00A47E4F">
                        <w:rPr>
                          <w:sz w:val="14"/>
                          <w:szCs w:val="14"/>
                        </w:rPr>
                        <w:t xml:space="preserve"> </w:t>
                      </w:r>
                      <w:proofErr w:type="spellStart"/>
                      <w:r w:rsidRPr="00A47E4F">
                        <w:rPr>
                          <w:sz w:val="14"/>
                          <w:szCs w:val="14"/>
                        </w:rPr>
                        <w:t>dhe</w:t>
                      </w:r>
                      <w:proofErr w:type="spellEnd"/>
                      <w:r w:rsidRPr="00A47E4F">
                        <w:rPr>
                          <w:sz w:val="14"/>
                          <w:szCs w:val="14"/>
                        </w:rPr>
                        <w:t xml:space="preserve"> </w:t>
                      </w:r>
                      <w:proofErr w:type="spellStart"/>
                      <w:r w:rsidRPr="00A47E4F">
                        <w:rPr>
                          <w:sz w:val="14"/>
                          <w:szCs w:val="14"/>
                        </w:rPr>
                        <w:t>filloni</w:t>
                      </w:r>
                      <w:proofErr w:type="spellEnd"/>
                      <w:r w:rsidRPr="00A47E4F">
                        <w:rPr>
                          <w:sz w:val="14"/>
                          <w:szCs w:val="14"/>
                        </w:rPr>
                        <w:t xml:space="preserve"> </w:t>
                      </w:r>
                      <w:proofErr w:type="spellStart"/>
                      <w:r w:rsidRPr="00A47E4F">
                        <w:rPr>
                          <w:sz w:val="14"/>
                          <w:szCs w:val="14"/>
                        </w:rPr>
                        <w:t>ndërtimin</w:t>
                      </w:r>
                      <w:proofErr w:type="spellEnd"/>
                      <w:r w:rsidRPr="00A47E4F">
                        <w:rPr>
                          <w:sz w:val="14"/>
                          <w:szCs w:val="14"/>
                        </w:rPr>
                        <w:t xml:space="preserve"> e </w:t>
                      </w:r>
                      <w:proofErr w:type="spellStart"/>
                      <w:r w:rsidRPr="00A47E4F">
                        <w:rPr>
                          <w:sz w:val="14"/>
                          <w:szCs w:val="14"/>
                        </w:rPr>
                        <w:t>objektit</w:t>
                      </w:r>
                      <w:proofErr w:type="spellEnd"/>
                      <w:r w:rsidRPr="00A47E4F">
                        <w:rPr>
                          <w:sz w:val="14"/>
                          <w:szCs w:val="14"/>
                        </w:rPr>
                        <w:t xml:space="preserve"> </w:t>
                      </w:r>
                      <w:proofErr w:type="spellStart"/>
                      <w:r w:rsidRPr="00A47E4F">
                        <w:rPr>
                          <w:sz w:val="14"/>
                          <w:szCs w:val="14"/>
                        </w:rPr>
                        <w:t>të</w:t>
                      </w:r>
                      <w:proofErr w:type="spellEnd"/>
                      <w:r w:rsidRPr="00A47E4F">
                        <w:rPr>
                          <w:sz w:val="14"/>
                          <w:szCs w:val="14"/>
                        </w:rPr>
                        <w:t xml:space="preserve"> </w:t>
                      </w:r>
                      <w:proofErr w:type="spellStart"/>
                      <w:r w:rsidR="00A47E4F" w:rsidRPr="00A47E4F">
                        <w:rPr>
                          <w:sz w:val="14"/>
                          <w:szCs w:val="14"/>
                        </w:rPr>
                        <w:t>ruajtjes</w:t>
                      </w:r>
                      <w:proofErr w:type="spellEnd"/>
                      <w:r w:rsidRPr="00A47E4F">
                        <w:rPr>
                          <w:sz w:val="14"/>
                          <w:szCs w:val="14"/>
                        </w:rPr>
                        <w:t>.</w:t>
                      </w:r>
                    </w:p>
                    <w:p w14:paraId="1A7BFA3E" w14:textId="77777777" w:rsidR="003630C3" w:rsidRDefault="003630C3" w:rsidP="003F03D2">
                      <w:pPr>
                        <w:numPr>
                          <w:ilvl w:val="0"/>
                          <w:numId w:val="38"/>
                        </w:numPr>
                        <w:tabs>
                          <w:tab w:val="left" w:pos="-1440"/>
                        </w:tabs>
                        <w:spacing w:after="0"/>
                        <w:rPr>
                          <w:sz w:val="14"/>
                          <w:szCs w:val="14"/>
                        </w:rPr>
                      </w:pPr>
                      <w:proofErr w:type="spellStart"/>
                      <w:r>
                        <w:rPr>
                          <w:sz w:val="14"/>
                          <w:szCs w:val="14"/>
                        </w:rPr>
                        <w:t>Faza</w:t>
                      </w:r>
                      <w:proofErr w:type="spellEnd"/>
                      <w:r>
                        <w:rPr>
                          <w:sz w:val="14"/>
                          <w:szCs w:val="14"/>
                        </w:rPr>
                        <w:t xml:space="preserve"> 3: </w:t>
                      </w:r>
                      <w:proofErr w:type="spellStart"/>
                      <w:r>
                        <w:rPr>
                          <w:sz w:val="14"/>
                          <w:szCs w:val="14"/>
                        </w:rPr>
                        <w:t>Optimizimi</w:t>
                      </w:r>
                      <w:proofErr w:type="spellEnd"/>
                      <w:r>
                        <w:rPr>
                          <w:sz w:val="14"/>
                          <w:szCs w:val="14"/>
                        </w:rPr>
                        <w:t xml:space="preserve"> </w:t>
                      </w:r>
                      <w:proofErr w:type="spellStart"/>
                      <w:r>
                        <w:rPr>
                          <w:sz w:val="14"/>
                          <w:szCs w:val="14"/>
                        </w:rPr>
                        <w:t>dhe</w:t>
                      </w:r>
                      <w:proofErr w:type="spellEnd"/>
                      <w:r>
                        <w:rPr>
                          <w:sz w:val="14"/>
                          <w:szCs w:val="14"/>
                        </w:rPr>
                        <w:t xml:space="preserve"> Zgjerimi: </w:t>
                      </w:r>
                      <w:proofErr w:type="spellStart"/>
                      <w:r>
                        <w:rPr>
                          <w:sz w:val="14"/>
                          <w:szCs w:val="14"/>
                        </w:rPr>
                        <w:t>Monitoroni</w:t>
                      </w:r>
                      <w:proofErr w:type="spellEnd"/>
                      <w:r>
                        <w:rPr>
                          <w:sz w:val="14"/>
                          <w:szCs w:val="14"/>
                        </w:rPr>
                        <w:t xml:space="preserve"> </w:t>
                      </w:r>
                      <w:proofErr w:type="spellStart"/>
                      <w:r>
                        <w:rPr>
                          <w:sz w:val="14"/>
                          <w:szCs w:val="14"/>
                        </w:rPr>
                        <w:t>sistemet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përmirësuar</w:t>
                      </w:r>
                      <w:proofErr w:type="spellEnd"/>
                      <w:r>
                        <w:rPr>
                          <w:sz w:val="14"/>
                          <w:szCs w:val="14"/>
                        </w:rPr>
                        <w:t xml:space="preserve"> </w:t>
                      </w:r>
                      <w:proofErr w:type="spellStart"/>
                      <w:r>
                        <w:rPr>
                          <w:sz w:val="14"/>
                          <w:szCs w:val="14"/>
                        </w:rPr>
                        <w:t>funksionimin</w:t>
                      </w:r>
                      <w:proofErr w:type="spellEnd"/>
                      <w:r>
                        <w:rPr>
                          <w:sz w:val="14"/>
                          <w:szCs w:val="14"/>
                        </w:rPr>
                        <w:t xml:space="preserve"> e </w:t>
                      </w:r>
                      <w:proofErr w:type="spellStart"/>
                      <w:r>
                        <w:rPr>
                          <w:sz w:val="14"/>
                          <w:szCs w:val="14"/>
                        </w:rPr>
                        <w:t>tyre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zgjeruar</w:t>
                      </w:r>
                      <w:proofErr w:type="spellEnd"/>
                      <w:r>
                        <w:rPr>
                          <w:sz w:val="14"/>
                          <w:szCs w:val="14"/>
                        </w:rPr>
                        <w:t xml:space="preserve"> </w:t>
                      </w:r>
                      <w:proofErr w:type="spellStart"/>
                      <w:r>
                        <w:rPr>
                          <w:sz w:val="14"/>
                          <w:szCs w:val="14"/>
                        </w:rPr>
                        <w:t>shtrirjen</w:t>
                      </w:r>
                      <w:proofErr w:type="spellEnd"/>
                      <w:r>
                        <w:rPr>
                          <w:sz w:val="14"/>
                          <w:szCs w:val="14"/>
                        </w:rPr>
                        <w:t xml:space="preserve"> e </w:t>
                      </w:r>
                      <w:proofErr w:type="spellStart"/>
                      <w:r>
                        <w:rPr>
                          <w:sz w:val="14"/>
                          <w:szCs w:val="14"/>
                        </w:rPr>
                        <w:t>tyre</w:t>
                      </w:r>
                      <w:proofErr w:type="spellEnd"/>
                      <w:r>
                        <w:rPr>
                          <w:sz w:val="14"/>
                          <w:szCs w:val="14"/>
                        </w:rPr>
                        <w:t xml:space="preserve"> </w:t>
                      </w:r>
                      <w:proofErr w:type="spellStart"/>
                      <w:r>
                        <w:rPr>
                          <w:sz w:val="14"/>
                          <w:szCs w:val="14"/>
                        </w:rPr>
                        <w:t>bazuar</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sukseset</w:t>
                      </w:r>
                      <w:proofErr w:type="spellEnd"/>
                      <w:r>
                        <w:rPr>
                          <w:sz w:val="14"/>
                          <w:szCs w:val="14"/>
                        </w:rPr>
                        <w:t xml:space="preserve"> </w:t>
                      </w:r>
                      <w:proofErr w:type="spellStart"/>
                      <w:r>
                        <w:rPr>
                          <w:sz w:val="14"/>
                          <w:szCs w:val="14"/>
                        </w:rPr>
                        <w:t>fillestare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dhënat</w:t>
                      </w:r>
                      <w:proofErr w:type="spellEnd"/>
                      <w:r>
                        <w:rPr>
                          <w:sz w:val="14"/>
                          <w:szCs w:val="14"/>
                        </w:rPr>
                        <w:t xml:space="preserve"> e </w:t>
                      </w:r>
                      <w:proofErr w:type="spellStart"/>
                      <w:r>
                        <w:rPr>
                          <w:sz w:val="14"/>
                          <w:szCs w:val="14"/>
                        </w:rPr>
                        <w:t>mbledhura</w:t>
                      </w:r>
                      <w:proofErr w:type="spellEnd"/>
                      <w:r>
                        <w:rPr>
                          <w:sz w:val="14"/>
                          <w:szCs w:val="14"/>
                        </w:rPr>
                        <w:t>.</w:t>
                      </w:r>
                    </w:p>
                    <w:p w14:paraId="213BEF3F" w14:textId="77777777" w:rsidR="003630C3" w:rsidRDefault="003630C3" w:rsidP="003F03D2">
                      <w:pPr>
                        <w:spacing w:after="0"/>
                        <w:rPr>
                          <w:sz w:val="14"/>
                          <w:szCs w:val="14"/>
                        </w:rPr>
                      </w:pPr>
                      <w:proofErr w:type="spellStart"/>
                      <w:r>
                        <w:rPr>
                          <w:sz w:val="14"/>
                          <w:szCs w:val="14"/>
                        </w:rPr>
                        <w:t>Kjo</w:t>
                      </w:r>
                      <w:proofErr w:type="spellEnd"/>
                      <w:r>
                        <w:rPr>
                          <w:sz w:val="14"/>
                          <w:szCs w:val="14"/>
                        </w:rPr>
                        <w:t xml:space="preserve"> </w:t>
                      </w:r>
                      <w:proofErr w:type="spellStart"/>
                      <w:r>
                        <w:rPr>
                          <w:sz w:val="14"/>
                          <w:szCs w:val="14"/>
                        </w:rPr>
                        <w:t>nismë</w:t>
                      </w:r>
                      <w:proofErr w:type="spellEnd"/>
                      <w:r>
                        <w:rPr>
                          <w:sz w:val="14"/>
                          <w:szCs w:val="14"/>
                        </w:rPr>
                        <w:t xml:space="preserve"> e </w:t>
                      </w:r>
                      <w:proofErr w:type="spellStart"/>
                      <w:r>
                        <w:rPr>
                          <w:sz w:val="14"/>
                          <w:szCs w:val="14"/>
                        </w:rPr>
                        <w:t>unifikuar</w:t>
                      </w:r>
                      <w:proofErr w:type="spellEnd"/>
                      <w:r>
                        <w:rPr>
                          <w:sz w:val="14"/>
                          <w:szCs w:val="14"/>
                        </w:rPr>
                        <w:t xml:space="preserve"> </w:t>
                      </w:r>
                      <w:proofErr w:type="spellStart"/>
                      <w:r>
                        <w:rPr>
                          <w:sz w:val="14"/>
                          <w:szCs w:val="14"/>
                        </w:rPr>
                        <w:t>synon</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përmirësojë</w:t>
                      </w:r>
                      <w:proofErr w:type="spellEnd"/>
                      <w:r>
                        <w:rPr>
                          <w:sz w:val="14"/>
                          <w:szCs w:val="14"/>
                        </w:rPr>
                        <w:t xml:space="preserve"> </w:t>
                      </w:r>
                      <w:proofErr w:type="spellStart"/>
                      <w:r>
                        <w:rPr>
                          <w:sz w:val="14"/>
                          <w:szCs w:val="14"/>
                        </w:rPr>
                        <w:t>infrastrukturën</w:t>
                      </w:r>
                      <w:proofErr w:type="spellEnd"/>
                      <w:r>
                        <w:rPr>
                          <w:sz w:val="14"/>
                          <w:szCs w:val="14"/>
                        </w:rPr>
                        <w:t xml:space="preserve"> </w:t>
                      </w:r>
                      <w:proofErr w:type="spellStart"/>
                      <w:r>
                        <w:rPr>
                          <w:sz w:val="14"/>
                          <w:szCs w:val="14"/>
                        </w:rPr>
                        <w:t>energjetike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sidRPr="00714A44">
                        <w:rPr>
                          <w:sz w:val="14"/>
                          <w:szCs w:val="14"/>
                        </w:rPr>
                        <w:t>Shqipërisë</w:t>
                      </w:r>
                      <w:proofErr w:type="spellEnd"/>
                      <w:r w:rsidRPr="00714A44">
                        <w:rPr>
                          <w:sz w:val="14"/>
                          <w:szCs w:val="14"/>
                        </w:rPr>
                        <w:t xml:space="preserve"> </w:t>
                      </w:r>
                      <w:proofErr w:type="spellStart"/>
                      <w:r w:rsidRPr="00714A44">
                        <w:rPr>
                          <w:sz w:val="14"/>
                          <w:szCs w:val="14"/>
                        </w:rPr>
                        <w:t>nëpërmjet</w:t>
                      </w:r>
                      <w:proofErr w:type="spellEnd"/>
                      <w:r w:rsidRPr="00714A44">
                        <w:rPr>
                          <w:sz w:val="14"/>
                          <w:szCs w:val="14"/>
                        </w:rPr>
                        <w:t xml:space="preserve"> </w:t>
                      </w:r>
                      <w:proofErr w:type="spellStart"/>
                      <w:r w:rsidRPr="00714A44">
                        <w:rPr>
                          <w:sz w:val="14"/>
                          <w:szCs w:val="14"/>
                        </w:rPr>
                        <w:t>integrimit</w:t>
                      </w:r>
                      <w:proofErr w:type="spellEnd"/>
                      <w:r w:rsidRPr="00714A44">
                        <w:rPr>
                          <w:sz w:val="14"/>
                          <w:szCs w:val="14"/>
                        </w:rPr>
                        <w:t xml:space="preserve"> </w:t>
                      </w:r>
                      <w:proofErr w:type="spellStart"/>
                      <w:r w:rsidRPr="00714A44">
                        <w:rPr>
                          <w:sz w:val="14"/>
                          <w:szCs w:val="14"/>
                        </w:rPr>
                        <w:t>teknologjik</w:t>
                      </w:r>
                      <w:proofErr w:type="spellEnd"/>
                      <w:r>
                        <w:rPr>
                          <w:sz w:val="14"/>
                          <w:szCs w:val="14"/>
                        </w:rPr>
                        <w:t xml:space="preserve">, duke </w:t>
                      </w:r>
                      <w:proofErr w:type="spellStart"/>
                      <w:r>
                        <w:rPr>
                          <w:sz w:val="14"/>
                          <w:szCs w:val="14"/>
                        </w:rPr>
                        <w:t>nxitur</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peizazh</w:t>
                      </w:r>
                      <w:proofErr w:type="spellEnd"/>
                      <w:r>
                        <w:rPr>
                          <w:sz w:val="14"/>
                          <w:szCs w:val="14"/>
                        </w:rPr>
                        <w:t xml:space="preserve"> </w:t>
                      </w:r>
                      <w:proofErr w:type="spellStart"/>
                      <w:r>
                        <w:rPr>
                          <w:sz w:val="14"/>
                          <w:szCs w:val="14"/>
                        </w:rPr>
                        <w:t>energjetik</w:t>
                      </w:r>
                      <w:proofErr w:type="spellEnd"/>
                      <w:r>
                        <w:rPr>
                          <w:sz w:val="14"/>
                          <w:szCs w:val="14"/>
                        </w:rPr>
                        <w:t xml:space="preserve"> </w:t>
                      </w:r>
                      <w:proofErr w:type="spellStart"/>
                      <w:r>
                        <w:rPr>
                          <w:sz w:val="14"/>
                          <w:szCs w:val="14"/>
                        </w:rPr>
                        <w:t>efikas</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qëndrueshëm</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qëndrueshëm</w:t>
                      </w:r>
                      <w:proofErr w:type="spellEnd"/>
                      <w:r>
                        <w:rPr>
                          <w:sz w:val="14"/>
                          <w:szCs w:val="14"/>
                        </w:rPr>
                        <w:t>.</w:t>
                      </w:r>
                    </w:p>
                    <w:p w14:paraId="13560BBF" w14:textId="77777777" w:rsidR="003630C3" w:rsidRDefault="003630C3" w:rsidP="003F03D2">
                      <w:pPr>
                        <w:rPr>
                          <w:rFonts w:ascii="Times New Roman" w:hAnsi="Times New Roman"/>
                          <w:sz w:val="16"/>
                          <w:szCs w:val="16"/>
                        </w:rPr>
                      </w:pPr>
                    </w:p>
                    <w:p w14:paraId="670D5947" w14:textId="77777777" w:rsidR="003630C3" w:rsidRDefault="003630C3" w:rsidP="003F03D2"/>
                  </w:txbxContent>
                </v:textbox>
                <w10:wrap type="square" anchorx="margin"/>
              </v:shape>
            </w:pict>
          </mc:Fallback>
        </mc:AlternateContent>
      </w:r>
    </w:p>
    <w:p w14:paraId="6A81801F" w14:textId="77777777" w:rsidR="003F03D2" w:rsidRPr="00D21602" w:rsidRDefault="003F03D2" w:rsidP="003F03D2">
      <w:pPr>
        <w:shd w:val="clear" w:color="auto" w:fill="FFFFFF"/>
        <w:spacing w:line="276" w:lineRule="auto"/>
        <w:rPr>
          <w:color w:val="0D0D0D"/>
          <w:lang w:val="es-AR"/>
        </w:rPr>
      </w:pPr>
    </w:p>
    <w:p w14:paraId="051D1057" w14:textId="77777777" w:rsidR="003F03D2" w:rsidRPr="00D21602" w:rsidRDefault="003F03D2" w:rsidP="003F03D2">
      <w:pPr>
        <w:shd w:val="clear" w:color="auto" w:fill="FFFFFF"/>
        <w:spacing w:line="276" w:lineRule="auto"/>
        <w:rPr>
          <w:color w:val="0D0D0D"/>
          <w:lang w:val="es-AR"/>
        </w:rPr>
      </w:pPr>
    </w:p>
    <w:p w14:paraId="47087C5F" w14:textId="77777777" w:rsidR="003F03D2" w:rsidRPr="00D21602" w:rsidRDefault="003F03D2" w:rsidP="003F03D2">
      <w:pPr>
        <w:shd w:val="clear" w:color="auto" w:fill="FFFFFF"/>
        <w:spacing w:line="276" w:lineRule="auto"/>
        <w:rPr>
          <w:color w:val="0D0D0D"/>
          <w:lang w:val="es-AR"/>
        </w:rPr>
      </w:pPr>
    </w:p>
    <w:p w14:paraId="2B982D24" w14:textId="77777777" w:rsidR="003F03D2" w:rsidRPr="00D21602" w:rsidRDefault="003F03D2" w:rsidP="003F03D2">
      <w:pPr>
        <w:shd w:val="clear" w:color="auto" w:fill="FFFFFF"/>
        <w:spacing w:line="276" w:lineRule="auto"/>
        <w:rPr>
          <w:color w:val="0D0D0D"/>
          <w:lang w:val="es-AR"/>
        </w:rPr>
      </w:pPr>
    </w:p>
    <w:p w14:paraId="080895BF" w14:textId="77777777" w:rsidR="003F03D2" w:rsidRPr="00D21602" w:rsidRDefault="003F03D2" w:rsidP="003F03D2">
      <w:pPr>
        <w:shd w:val="clear" w:color="auto" w:fill="FFFFFF"/>
        <w:spacing w:line="276" w:lineRule="auto"/>
        <w:rPr>
          <w:color w:val="0D0D0D"/>
          <w:lang w:val="es-AR"/>
        </w:rPr>
      </w:pPr>
    </w:p>
    <w:p w14:paraId="4C6587CB" w14:textId="77777777" w:rsidR="003F03D2" w:rsidRPr="00D21602" w:rsidRDefault="003F03D2" w:rsidP="003F03D2">
      <w:pPr>
        <w:shd w:val="clear" w:color="auto" w:fill="FFFFFF"/>
        <w:spacing w:line="276" w:lineRule="auto"/>
        <w:rPr>
          <w:color w:val="0D0D0D"/>
          <w:lang w:val="es-AR"/>
        </w:rPr>
      </w:pPr>
    </w:p>
    <w:p w14:paraId="6E17548E" w14:textId="77777777" w:rsidR="003F03D2" w:rsidRPr="00D21602" w:rsidRDefault="003F03D2" w:rsidP="003F03D2">
      <w:pPr>
        <w:shd w:val="clear" w:color="auto" w:fill="FFFFFF"/>
        <w:spacing w:line="276" w:lineRule="auto"/>
        <w:jc w:val="center"/>
        <w:rPr>
          <w:color w:val="0D0D0D"/>
          <w:lang w:val="es-AR"/>
        </w:rPr>
      </w:pPr>
    </w:p>
    <w:p w14:paraId="1013B550" w14:textId="77777777" w:rsidR="003F03D2" w:rsidRPr="00D21602" w:rsidRDefault="003F03D2" w:rsidP="003F03D2">
      <w:pPr>
        <w:shd w:val="clear" w:color="auto" w:fill="FFFFFF"/>
        <w:spacing w:line="276" w:lineRule="auto"/>
        <w:rPr>
          <w:color w:val="0D0D0D"/>
          <w:lang w:val="es-AR"/>
        </w:rPr>
      </w:pPr>
    </w:p>
    <w:p w14:paraId="5F1F7CED" w14:textId="77777777" w:rsidR="003F03D2" w:rsidRPr="00D21602" w:rsidRDefault="003F03D2" w:rsidP="003F03D2">
      <w:pPr>
        <w:shd w:val="clear" w:color="auto" w:fill="FFFFFF"/>
        <w:spacing w:line="276" w:lineRule="auto"/>
        <w:rPr>
          <w:color w:val="0D0D0D"/>
          <w:lang w:val="es-AR"/>
        </w:rPr>
      </w:pPr>
    </w:p>
    <w:p w14:paraId="56087925" w14:textId="77777777" w:rsidR="003F03D2" w:rsidRPr="00D21602" w:rsidRDefault="003F03D2" w:rsidP="003F03D2">
      <w:pPr>
        <w:tabs>
          <w:tab w:val="left" w:pos="3380"/>
        </w:tabs>
        <w:spacing w:line="276" w:lineRule="auto"/>
        <w:rPr>
          <w:b/>
          <w:sz w:val="28"/>
          <w:szCs w:val="28"/>
          <w:lang w:val="es-AR"/>
        </w:rPr>
      </w:pPr>
    </w:p>
    <w:p w14:paraId="1E1C739C" w14:textId="77777777" w:rsidR="003F03D2" w:rsidRPr="00D21602" w:rsidRDefault="003F03D2" w:rsidP="003F03D2">
      <w:pPr>
        <w:tabs>
          <w:tab w:val="left" w:pos="3380"/>
        </w:tabs>
        <w:spacing w:line="276" w:lineRule="auto"/>
        <w:rPr>
          <w:b/>
          <w:sz w:val="28"/>
          <w:szCs w:val="28"/>
          <w:lang w:val="es-AR"/>
        </w:rPr>
      </w:pPr>
    </w:p>
    <w:p w14:paraId="448BE21E" w14:textId="77777777" w:rsidR="003F03D2" w:rsidRPr="00D21602" w:rsidRDefault="00104968" w:rsidP="003F03D2">
      <w:pPr>
        <w:rPr>
          <w:b/>
          <w:bCs/>
          <w:i/>
          <w:sz w:val="28"/>
          <w:szCs w:val="28"/>
          <w:lang w:val="es-AR"/>
        </w:rPr>
      </w:pPr>
      <w:r w:rsidRPr="00D21602">
        <w:rPr>
          <w:b/>
          <w:bCs/>
          <w:i/>
          <w:sz w:val="28"/>
          <w:szCs w:val="28"/>
          <w:lang w:val="es-AR"/>
        </w:rPr>
        <w:t>Burimet Natyrore – Lëndët e para</w:t>
      </w:r>
    </w:p>
    <w:p w14:paraId="456E6673" w14:textId="77777777" w:rsidR="003F03D2" w:rsidRPr="00D21602" w:rsidRDefault="003F03D2" w:rsidP="003F03D2">
      <w:pPr>
        <w:tabs>
          <w:tab w:val="left" w:pos="3380"/>
        </w:tabs>
        <w:spacing w:line="276" w:lineRule="auto"/>
        <w:rPr>
          <w:lang w:val="es-AR"/>
        </w:rPr>
      </w:pPr>
      <w:r w:rsidRPr="00D21602">
        <w:rPr>
          <w:b/>
          <w:lang w:val="es-AR"/>
        </w:rPr>
        <w:t>Vizioni:</w:t>
      </w:r>
      <w:r w:rsidR="006A0784">
        <w:rPr>
          <w:b/>
          <w:lang w:val="es-AR"/>
        </w:rPr>
        <w:t xml:space="preserve"> </w:t>
      </w:r>
      <w:r w:rsidRPr="00D21602">
        <w:rPr>
          <w:bCs/>
          <w:lang w:val="es-AR"/>
        </w:rPr>
        <w:t>Transformoni dhe modernizoni sektorin minerar të Sh</w:t>
      </w:r>
      <w:r w:rsidR="006A0784">
        <w:rPr>
          <w:bCs/>
          <w:lang w:val="es-AR"/>
        </w:rPr>
        <w:t>qipërisë për të nxitur rritjen</w:t>
      </w:r>
      <w:r w:rsidRPr="00D21602">
        <w:rPr>
          <w:bCs/>
          <w:lang w:val="es-AR"/>
        </w:rPr>
        <w:t xml:space="preserve"> </w:t>
      </w:r>
      <w:r w:rsidR="008344FC">
        <w:rPr>
          <w:bCs/>
          <w:lang w:val="es-AR"/>
        </w:rPr>
        <w:t>inteligjent</w:t>
      </w:r>
      <w:r w:rsidR="006A0784">
        <w:rPr>
          <w:bCs/>
          <w:lang w:val="es-AR"/>
        </w:rPr>
        <w:t>e</w:t>
      </w:r>
      <w:r w:rsidRPr="00D21602">
        <w:rPr>
          <w:bCs/>
          <w:lang w:val="es-AR"/>
        </w:rPr>
        <w:t xml:space="preserve"> dhe për t'u bërë një kontribues i rëndësishëm në zinxhirin kritik të furnizimit të lëndëve të para në Evropë.</w:t>
      </w:r>
    </w:p>
    <w:p w14:paraId="375D238B" w14:textId="77777777" w:rsidR="003F03D2" w:rsidRPr="00D21602" w:rsidRDefault="003F03D2" w:rsidP="003F03D2">
      <w:pPr>
        <w:rPr>
          <w:lang w:val="es-AR"/>
        </w:rPr>
      </w:pPr>
      <w:r w:rsidRPr="00D21602">
        <w:rPr>
          <w:i/>
          <w:lang w:val="es-AR"/>
        </w:rPr>
        <w:t>Bazuar në këtë vizion, plani i veprimit përshkruan disa objektiva strategjikë që ofrojnë një rrugë të strukturuar drejt realizimit të këtyre synimeve ambicioze.</w:t>
      </w:r>
    </w:p>
    <w:p w14:paraId="0B295634" w14:textId="77777777" w:rsidR="003F03D2" w:rsidRPr="00714A44" w:rsidRDefault="003F03D2" w:rsidP="003F03D2">
      <w:pPr>
        <w:rPr>
          <w:lang w:val="es-AR"/>
        </w:rPr>
      </w:pPr>
      <w:r w:rsidRPr="00D21602">
        <w:rPr>
          <w:b/>
          <w:shd w:val="clear" w:color="auto" w:fill="FFFFFF"/>
          <w:lang w:val="es-AR"/>
        </w:rPr>
        <w:t>Zgjerimi i depozitave të mineraleve</w:t>
      </w:r>
      <w:r w:rsidR="006A0784">
        <w:rPr>
          <w:b/>
          <w:shd w:val="clear" w:color="auto" w:fill="FFFFFF"/>
          <w:lang w:val="es-AR"/>
        </w:rPr>
        <w:t xml:space="preserve"> </w:t>
      </w:r>
      <w:r w:rsidRPr="00D21602">
        <w:rPr>
          <w:i/>
          <w:iCs/>
          <w:color w:val="0D0D0D"/>
          <w:shd w:val="clear" w:color="auto" w:fill="FFFFFF"/>
          <w:lang w:val="es-AR"/>
        </w:rPr>
        <w:t>(Duke reflektuar objektivin specifik 1: Orientimi i sektorit minerar të Shqipërisë për t'u bërë partner strategjik i BE-së dhe një kontribuues i vlefshëm në zinxhirin e furnizimit me lëndë të parë të BE-së):</w:t>
      </w:r>
      <w:r w:rsidRPr="00D21602">
        <w:rPr>
          <w:b/>
          <w:shd w:val="clear" w:color="auto" w:fill="FFFFFF"/>
          <w:lang w:val="es-AR"/>
        </w:rPr>
        <w:t xml:space="preserve"> </w:t>
      </w:r>
      <w:r w:rsidRPr="00D21602">
        <w:rPr>
          <w:color w:val="0D0D0D"/>
          <w:shd w:val="clear" w:color="auto" w:fill="FFFFFF"/>
          <w:lang w:val="es-AR"/>
        </w:rPr>
        <w:t xml:space="preserve">Një fokus kryesor i strategjisë sonë të ardhshme përfshin zgjerimin dhe eksplorimin e depozitave minerale duke përdorur </w:t>
      </w:r>
      <w:r w:rsidRPr="00714A44">
        <w:rPr>
          <w:shd w:val="clear" w:color="auto" w:fill="FFFFFF"/>
          <w:lang w:val="es-AR"/>
        </w:rPr>
        <w:t xml:space="preserve">teknologji të avancuara. Ne synojmë jo vetëm të zgjerojmë rezervat ekzistuese minerale, por edhe të zbulojmë depozita të reja të Lëndëve të Para </w:t>
      </w:r>
      <w:r w:rsidR="006A0784" w:rsidRPr="00714A44">
        <w:rPr>
          <w:shd w:val="clear" w:color="auto" w:fill="FFFFFF"/>
          <w:lang w:val="es-AR"/>
        </w:rPr>
        <w:t>Par</w:t>
      </w:r>
      <w:r w:rsidR="006A0784" w:rsidRPr="00714A44">
        <w:rPr>
          <w:lang w:val="es-AR"/>
        </w:rPr>
        <w:t>ësore</w:t>
      </w:r>
      <w:r w:rsidRPr="00714A44">
        <w:rPr>
          <w:shd w:val="clear" w:color="auto" w:fill="FFFFFF"/>
          <w:lang w:val="es-AR"/>
        </w:rPr>
        <w:t xml:space="preserve"> (CRM) dhe Lëndëve të Para Strategjike (SRM). Qëllimi ynë është të pozicionojmë Shqipërinë si një partner strategjik në zinxhirin e furnizimit të lëndëv</w:t>
      </w:r>
      <w:r w:rsidR="006A0784" w:rsidRPr="00714A44">
        <w:rPr>
          <w:shd w:val="clear" w:color="auto" w:fill="FFFFFF"/>
          <w:lang w:val="es-AR"/>
        </w:rPr>
        <w:t>e të para të BE-së. Duke menaxhua</w:t>
      </w:r>
      <w:r w:rsidRPr="00714A44">
        <w:rPr>
          <w:shd w:val="clear" w:color="auto" w:fill="FFFFFF"/>
          <w:lang w:val="es-AR"/>
        </w:rPr>
        <w:t>r në mënyrë strategjike dhe duke përdorur në mënyrë efikase këto burime, ne kërkojmë të rrisim rolin e Shqipërisë në treg</w:t>
      </w:r>
      <w:r w:rsidR="006A0784" w:rsidRPr="00714A44">
        <w:rPr>
          <w:shd w:val="clear" w:color="auto" w:fill="FFFFFF"/>
          <w:lang w:val="es-AR"/>
        </w:rPr>
        <w:t>un global të materialeve par</w:t>
      </w:r>
      <w:r w:rsidR="006A0784" w:rsidRPr="00714A44">
        <w:rPr>
          <w:lang w:val="es-AR"/>
        </w:rPr>
        <w:t>ës</w:t>
      </w:r>
      <w:r w:rsidR="006A0784" w:rsidRPr="00714A44">
        <w:rPr>
          <w:shd w:val="clear" w:color="auto" w:fill="FFFFFF"/>
          <w:lang w:val="es-AR"/>
        </w:rPr>
        <w:t>ore</w:t>
      </w:r>
      <w:r w:rsidRPr="00714A44">
        <w:rPr>
          <w:shd w:val="clear" w:color="auto" w:fill="FFFFFF"/>
          <w:lang w:val="es-AR"/>
        </w:rPr>
        <w:t>, të cilat janë thelbësore për industri të ndryshme të teknologjisë së lartë dhe të gjelbër.</w:t>
      </w:r>
    </w:p>
    <w:p w14:paraId="4BDCC00A" w14:textId="6188768F" w:rsidR="003F03D2" w:rsidRPr="00D21602" w:rsidRDefault="003F03D2" w:rsidP="003F03D2">
      <w:pPr>
        <w:shd w:val="clear" w:color="auto" w:fill="FFFFFF"/>
        <w:spacing w:line="276" w:lineRule="auto"/>
        <w:rPr>
          <w:lang w:val="es-AR"/>
        </w:rPr>
      </w:pPr>
      <w:r w:rsidRPr="00714A44">
        <w:rPr>
          <w:b/>
          <w:shd w:val="clear" w:color="auto" w:fill="FFFFFF"/>
          <w:lang w:val="es-AR"/>
        </w:rPr>
        <w:t>Përpunimi dhe efikasiteti i mineraleve</w:t>
      </w:r>
      <w:r w:rsidR="006A0784" w:rsidRPr="00714A44">
        <w:rPr>
          <w:b/>
          <w:shd w:val="clear" w:color="auto" w:fill="FFFFFF"/>
          <w:lang w:val="es-AR"/>
        </w:rPr>
        <w:t xml:space="preserve"> </w:t>
      </w:r>
      <w:r w:rsidRPr="00714A44">
        <w:rPr>
          <w:i/>
          <w:iCs/>
          <w:shd w:val="clear" w:color="auto" w:fill="FFFFFF"/>
          <w:lang w:val="es-AR"/>
        </w:rPr>
        <w:t xml:space="preserve">(Duke reflektuar objektivin specifik 3: Forcimi i përpunimit të mineraleve, Rritja e efiçencës së burimeve jo të rinovueshme duke </w:t>
      </w:r>
      <w:r w:rsidR="006A0784" w:rsidRPr="00714A44">
        <w:rPr>
          <w:i/>
          <w:iCs/>
          <w:shd w:val="clear" w:color="auto" w:fill="FFFFFF"/>
          <w:lang w:val="es-AR"/>
        </w:rPr>
        <w:t>p</w:t>
      </w:r>
      <w:r w:rsidR="006A0784" w:rsidRPr="00714A44">
        <w:rPr>
          <w:lang w:val="es-AR"/>
        </w:rPr>
        <w:t>ërvetësu</w:t>
      </w:r>
      <w:r w:rsidRPr="00714A44">
        <w:rPr>
          <w:i/>
          <w:iCs/>
          <w:shd w:val="clear" w:color="auto" w:fill="FFFFFF"/>
          <w:lang w:val="es-AR"/>
        </w:rPr>
        <w:t xml:space="preserve">ar teknologji të reja pa mbetje, duke u përpjekur për t'iu qasur modelit të ekonomisë së gjelbër dhe </w:t>
      </w:r>
      <w:r w:rsidR="001470F2" w:rsidRPr="00714A44">
        <w:rPr>
          <w:i/>
          <w:iCs/>
          <w:shd w:val="clear" w:color="auto" w:fill="FFFFFF"/>
          <w:lang w:val="es-AR"/>
        </w:rPr>
        <w:t>qarkulluese</w:t>
      </w:r>
      <w:r w:rsidRPr="00714A44">
        <w:rPr>
          <w:i/>
          <w:iCs/>
          <w:shd w:val="clear" w:color="auto" w:fill="FFFFFF"/>
          <w:lang w:val="es-AR"/>
        </w:rPr>
        <w:t xml:space="preserve"> në </w:t>
      </w:r>
      <w:r w:rsidR="00714A44">
        <w:rPr>
          <w:i/>
          <w:iCs/>
          <w:shd w:val="clear" w:color="auto" w:fill="FFFFFF"/>
          <w:lang w:val="es-AR"/>
        </w:rPr>
        <w:t>dokumentin</w:t>
      </w:r>
      <w:r w:rsidRPr="00714A44">
        <w:rPr>
          <w:i/>
          <w:iCs/>
          <w:shd w:val="clear" w:color="auto" w:fill="FFFFFF"/>
          <w:lang w:val="es-AR"/>
        </w:rPr>
        <w:t xml:space="preserve"> </w:t>
      </w:r>
      <w:r w:rsidR="006A0784" w:rsidRPr="00714A44">
        <w:rPr>
          <w:i/>
          <w:iCs/>
          <w:shd w:val="clear" w:color="auto" w:fill="FFFFFF"/>
          <w:lang w:val="es-AR"/>
        </w:rPr>
        <w:t>n</w:t>
      </w:r>
      <w:r w:rsidR="006A0784" w:rsidRPr="00714A44">
        <w:rPr>
          <w:lang w:val="es-AR"/>
        </w:rPr>
        <w:t xml:space="preserve">ë </w:t>
      </w:r>
      <w:r w:rsidRPr="00714A44">
        <w:rPr>
          <w:i/>
          <w:iCs/>
          <w:shd w:val="clear" w:color="auto" w:fill="FFFFFF"/>
          <w:lang w:val="es-AR"/>
        </w:rPr>
        <w:t>Excel "Lëndët e para"):</w:t>
      </w:r>
      <w:r w:rsidRPr="00714A44">
        <w:rPr>
          <w:b/>
          <w:shd w:val="clear" w:color="auto" w:fill="FFFFFF"/>
          <w:lang w:val="es-AR"/>
        </w:rPr>
        <w:t xml:space="preserve"> </w:t>
      </w:r>
      <w:r w:rsidRPr="00714A44">
        <w:rPr>
          <w:shd w:val="clear" w:color="auto" w:fill="FFFFFF"/>
          <w:lang w:val="es-AR"/>
        </w:rPr>
        <w:t xml:space="preserve">Përmirësimi i </w:t>
      </w:r>
      <w:r w:rsidRPr="00D21602">
        <w:rPr>
          <w:color w:val="0D0D0D"/>
          <w:shd w:val="clear" w:color="auto" w:fill="FFFFFF"/>
          <w:lang w:val="es-AR"/>
        </w:rPr>
        <w:t xml:space="preserve">aftësive të përpunimit të mineraleve mbetet një tjetër objektiv kritik i strategjisë sonë. Ne planifikojmë të rrisim efikasitetin e përdorimit të burimeve jo të rinovueshme duke </w:t>
      </w:r>
      <w:r w:rsidR="006A0784">
        <w:rPr>
          <w:color w:val="0D0D0D"/>
          <w:shd w:val="clear" w:color="auto" w:fill="FFFFFF"/>
          <w:lang w:val="es-AR"/>
        </w:rPr>
        <w:t>p</w:t>
      </w:r>
      <w:r w:rsidR="006A0784" w:rsidRPr="00D21602">
        <w:rPr>
          <w:color w:val="0D0D0D"/>
          <w:lang w:val="es-AR"/>
        </w:rPr>
        <w:t>ë</w:t>
      </w:r>
      <w:r w:rsidR="006A0784">
        <w:rPr>
          <w:color w:val="0D0D0D"/>
          <w:lang w:val="es-AR"/>
        </w:rPr>
        <w:t>rvet</w:t>
      </w:r>
      <w:r w:rsidR="006A0784" w:rsidRPr="00D21602">
        <w:rPr>
          <w:color w:val="0D0D0D"/>
          <w:lang w:val="es-AR"/>
        </w:rPr>
        <w:t>ë</w:t>
      </w:r>
      <w:r w:rsidR="006A0784">
        <w:rPr>
          <w:color w:val="0D0D0D"/>
          <w:lang w:val="es-AR"/>
        </w:rPr>
        <w:t>suar</w:t>
      </w:r>
      <w:r w:rsidRPr="00D21602">
        <w:rPr>
          <w:color w:val="0D0D0D"/>
          <w:shd w:val="clear" w:color="auto" w:fill="FFFFFF"/>
          <w:lang w:val="es-AR"/>
        </w:rPr>
        <w:t xml:space="preserve"> teknologji të </w:t>
      </w:r>
      <w:r w:rsidRPr="00714A44">
        <w:rPr>
          <w:shd w:val="clear" w:color="auto" w:fill="FFFFFF"/>
          <w:lang w:val="es-AR"/>
        </w:rPr>
        <w:t>reja pa mbet</w:t>
      </w:r>
      <w:r w:rsidR="00714A44" w:rsidRPr="00714A44">
        <w:rPr>
          <w:shd w:val="clear" w:color="auto" w:fill="FFFFFF"/>
          <w:lang w:val="es-AR"/>
        </w:rPr>
        <w:t>je</w:t>
      </w:r>
      <w:r w:rsidRPr="00714A44">
        <w:rPr>
          <w:shd w:val="clear" w:color="auto" w:fill="FFFFFF"/>
          <w:lang w:val="es-AR"/>
        </w:rPr>
        <w:t xml:space="preserve">. Kjo nismë do të </w:t>
      </w:r>
      <w:r w:rsidR="006A0784" w:rsidRPr="00714A44">
        <w:rPr>
          <w:shd w:val="clear" w:color="auto" w:fill="FFFFFF"/>
          <w:lang w:val="es-AR"/>
        </w:rPr>
        <w:t>përafroj</w:t>
      </w:r>
      <w:r w:rsidRPr="00714A44">
        <w:rPr>
          <w:shd w:val="clear" w:color="auto" w:fill="FFFFFF"/>
          <w:lang w:val="es-AR"/>
        </w:rPr>
        <w:t xml:space="preserve">ë praktikat minerare të Shqipërisë me modelet e ekonomisë së gjelbër dhe </w:t>
      </w:r>
      <w:r w:rsidR="001470F2" w:rsidRPr="00714A44">
        <w:rPr>
          <w:shd w:val="clear" w:color="auto" w:fill="FFFFFF"/>
          <w:lang w:val="es-AR"/>
        </w:rPr>
        <w:t>qarkulluese</w:t>
      </w:r>
      <w:r w:rsidRPr="00714A44">
        <w:rPr>
          <w:shd w:val="clear" w:color="auto" w:fill="FFFFFF"/>
          <w:lang w:val="es-AR"/>
        </w:rPr>
        <w:t xml:space="preserve">, duke rritur efikasitetin dhe qëndrueshmërinë e nxjerrjes dhe përpunimit të mineraleve. Kjo qasje jo vetëm që redukton </w:t>
      </w:r>
      <w:r w:rsidRPr="00D21602">
        <w:rPr>
          <w:color w:val="0D0D0D"/>
          <w:shd w:val="clear" w:color="auto" w:fill="FFFFFF"/>
          <w:lang w:val="es-AR"/>
        </w:rPr>
        <w:t>ndikimin mjedisor, por gjithashtu mbështet një sektor minerar më të përgjegjshëm ekologjikisht, duke i hapur rrugën zhvillimit të qëndrueshëm.</w:t>
      </w:r>
    </w:p>
    <w:p w14:paraId="6EC00D7B" w14:textId="6B379EDF" w:rsidR="003F03D2" w:rsidRPr="00714A44" w:rsidRDefault="003F03D2" w:rsidP="003F03D2">
      <w:pPr>
        <w:shd w:val="clear" w:color="auto" w:fill="FFFFFF"/>
        <w:spacing w:line="276" w:lineRule="auto"/>
        <w:rPr>
          <w:lang w:val="es-AR"/>
        </w:rPr>
      </w:pPr>
      <w:r w:rsidRPr="00D21602">
        <w:rPr>
          <w:b/>
          <w:shd w:val="clear" w:color="auto" w:fill="FFFFFF"/>
          <w:lang w:val="es-AR"/>
        </w:rPr>
        <w:t>Fuqizimi i Infrastrukturës dhe Kërkimit</w:t>
      </w:r>
      <w:r w:rsidR="006A0784">
        <w:rPr>
          <w:b/>
          <w:shd w:val="clear" w:color="auto" w:fill="FFFFFF"/>
          <w:lang w:val="es-AR"/>
        </w:rPr>
        <w:t xml:space="preserve"> </w:t>
      </w:r>
      <w:r w:rsidRPr="00D21602">
        <w:rPr>
          <w:i/>
          <w:iCs/>
          <w:color w:val="0D0D0D"/>
          <w:shd w:val="clear" w:color="auto" w:fill="FFFFFF"/>
          <w:lang w:val="es-AR"/>
        </w:rPr>
        <w:t xml:space="preserve">(Duke pasqyruar objektivin specifik 4 Fuqizimi i kapaciteteve infrastrukturore, shkencore dhe njerëzore në </w:t>
      </w:r>
      <w:r w:rsidR="00714A44">
        <w:rPr>
          <w:i/>
          <w:iCs/>
          <w:color w:val="0D0D0D"/>
          <w:shd w:val="clear" w:color="auto" w:fill="FFFFFF"/>
          <w:lang w:val="es-AR"/>
        </w:rPr>
        <w:t>dokumentin</w:t>
      </w:r>
      <w:r w:rsidRPr="00D21602">
        <w:rPr>
          <w:i/>
          <w:iCs/>
          <w:color w:val="0D0D0D"/>
          <w:shd w:val="clear" w:color="auto" w:fill="FFFFFF"/>
          <w:lang w:val="es-AR"/>
        </w:rPr>
        <w:t xml:space="preserve"> e Excel</w:t>
      </w:r>
      <w:r w:rsidR="006A0784">
        <w:rPr>
          <w:i/>
          <w:iCs/>
          <w:color w:val="0D0D0D"/>
          <w:shd w:val="clear" w:color="auto" w:fill="FFFFFF"/>
          <w:lang w:val="es-AR"/>
        </w:rPr>
        <w:t>-it</w:t>
      </w:r>
      <w:r w:rsidRPr="00D21602">
        <w:rPr>
          <w:i/>
          <w:iCs/>
          <w:color w:val="0D0D0D"/>
          <w:shd w:val="clear" w:color="auto" w:fill="FFFFFF"/>
          <w:lang w:val="es-AR"/>
        </w:rPr>
        <w:t xml:space="preserve"> “Lëndët e para”):</w:t>
      </w:r>
      <w:r w:rsidRPr="00D21602">
        <w:rPr>
          <w:b/>
          <w:shd w:val="clear" w:color="auto" w:fill="FFFFFF"/>
          <w:lang w:val="es-AR"/>
        </w:rPr>
        <w:t xml:space="preserve"> </w:t>
      </w:r>
      <w:r w:rsidRPr="00D21602">
        <w:rPr>
          <w:color w:val="0D0D0D"/>
          <w:shd w:val="clear" w:color="auto" w:fill="FFFFFF"/>
          <w:lang w:val="es-AR"/>
        </w:rPr>
        <w:t xml:space="preserve">Për të arritur këto objektiva ambicioze, strategjia jonë thekson nevojën për të fuqizuar kapacitetet infrastrukturore, shkencore dhe njerëzore të kërkimit në sektorin minerar. Investimi në infrastrukturën moderne dhe nxitja e inovacionit në teknologjitë e minierave janë hapa thelbësorë drejt ndërtimit të një baze të fuqishme kërkimi dhe zhvillimi. Kjo do të mbështesë rritjen e qëndrueshme dhe strategjike të industrisë minerare në Shqipëri. Gjithashtu, ne jemi të përkushtuar të kultivojmë një fuqi punëtore të kualifikuar që mund të çojë përpara ambiciet tona kombëtare në sektorin e lëndëve të para, </w:t>
      </w:r>
      <w:r w:rsidRPr="00714A44">
        <w:rPr>
          <w:shd w:val="clear" w:color="auto" w:fill="FFFFFF"/>
          <w:lang w:val="es-AR"/>
        </w:rPr>
        <w:t>duke siguruar konkurrencën e Shqipërisë në shkallë ndërkombëtare.</w:t>
      </w:r>
    </w:p>
    <w:p w14:paraId="58D21D52" w14:textId="77777777" w:rsidR="003F03D2" w:rsidRPr="00714A44" w:rsidRDefault="003F03D2" w:rsidP="003F03D2">
      <w:pPr>
        <w:rPr>
          <w:lang w:val="es-AR"/>
        </w:rPr>
      </w:pPr>
      <w:r w:rsidRPr="00714A44">
        <w:rPr>
          <w:i/>
          <w:lang w:val="es-AR"/>
        </w:rPr>
        <w:t>Për të arritur këto objektiva strategjike, plani i veprimit detajon një sërë masash dhe iniciativash specifike, secila në përputhje me qëllimet kryesore të rritjes së qëndrueshmërisë dhe nxitjes së inovacionit.</w:t>
      </w:r>
    </w:p>
    <w:p w14:paraId="0FBBB386" w14:textId="3B93F90C" w:rsidR="003F03D2" w:rsidRPr="00714A44" w:rsidRDefault="003F03D2" w:rsidP="003F03D2">
      <w:pPr>
        <w:shd w:val="clear" w:color="auto" w:fill="FFFFFF"/>
        <w:tabs>
          <w:tab w:val="left" w:pos="3380"/>
        </w:tabs>
        <w:spacing w:line="276" w:lineRule="auto"/>
        <w:rPr>
          <w:lang w:val="es-AR"/>
        </w:rPr>
      </w:pPr>
      <w:r w:rsidRPr="00714A44">
        <w:rPr>
          <w:u w:val="single"/>
          <w:shd w:val="clear" w:color="auto" w:fill="FFFFFF"/>
          <w:lang w:val="es-AR"/>
        </w:rPr>
        <w:lastRenderedPageBreak/>
        <w:t>Zhvillimi Strategjik për Sektorin e Minierave</w:t>
      </w:r>
      <w:r w:rsidR="006A0784" w:rsidRPr="00714A44">
        <w:rPr>
          <w:u w:val="single"/>
          <w:shd w:val="clear" w:color="auto" w:fill="FFFFFF"/>
          <w:lang w:val="es-AR"/>
        </w:rPr>
        <w:t xml:space="preserve"> </w:t>
      </w:r>
      <w:r w:rsidRPr="00714A44">
        <w:rPr>
          <w:i/>
          <w:iCs/>
          <w:shd w:val="clear" w:color="auto" w:fill="FFFFFF"/>
          <w:lang w:val="es-AR"/>
        </w:rPr>
        <w:t xml:space="preserve">(Paraqitet objektivi specifik 1 në </w:t>
      </w:r>
      <w:r w:rsidR="00714A44" w:rsidRPr="00714A44">
        <w:rPr>
          <w:i/>
          <w:iCs/>
          <w:shd w:val="clear" w:color="auto" w:fill="FFFFFF"/>
          <w:lang w:val="es-AR"/>
        </w:rPr>
        <w:t>dokumentin</w:t>
      </w:r>
      <w:r w:rsidRPr="00714A44">
        <w:rPr>
          <w:i/>
          <w:iCs/>
          <w:shd w:val="clear" w:color="auto" w:fill="FFFFFF"/>
          <w:lang w:val="es-AR"/>
        </w:rPr>
        <w:t xml:space="preserve"> "</w:t>
      </w:r>
      <w:r w:rsidR="00714A44" w:rsidRPr="00714A44">
        <w:rPr>
          <w:i/>
          <w:iCs/>
          <w:shd w:val="clear" w:color="auto" w:fill="FFFFFF"/>
          <w:lang w:val="es-AR"/>
        </w:rPr>
        <w:t>Sektori i l</w:t>
      </w:r>
      <w:r w:rsidR="00D14A34">
        <w:rPr>
          <w:i/>
          <w:iCs/>
          <w:shd w:val="clear" w:color="auto" w:fill="FFFFFF"/>
          <w:lang w:val="es-AR"/>
        </w:rPr>
        <w:t>ë</w:t>
      </w:r>
      <w:r w:rsidR="00714A44" w:rsidRPr="00714A44">
        <w:rPr>
          <w:i/>
          <w:iCs/>
          <w:shd w:val="clear" w:color="auto" w:fill="FFFFFF"/>
          <w:lang w:val="es-AR"/>
        </w:rPr>
        <w:t>nd</w:t>
      </w:r>
      <w:r w:rsidR="00D14A34">
        <w:rPr>
          <w:i/>
          <w:iCs/>
          <w:shd w:val="clear" w:color="auto" w:fill="FFFFFF"/>
          <w:lang w:val="es-AR"/>
        </w:rPr>
        <w:t>ë</w:t>
      </w:r>
      <w:r w:rsidR="00714A44" w:rsidRPr="00714A44">
        <w:rPr>
          <w:i/>
          <w:iCs/>
          <w:shd w:val="clear" w:color="auto" w:fill="FFFFFF"/>
          <w:lang w:val="es-AR"/>
        </w:rPr>
        <w:t>ve t</w:t>
      </w:r>
      <w:r w:rsidR="00D14A34">
        <w:rPr>
          <w:i/>
          <w:iCs/>
          <w:shd w:val="clear" w:color="auto" w:fill="FFFFFF"/>
          <w:lang w:val="es-AR"/>
        </w:rPr>
        <w:t>ë</w:t>
      </w:r>
      <w:r w:rsidR="00714A44" w:rsidRPr="00714A44">
        <w:rPr>
          <w:i/>
          <w:iCs/>
          <w:shd w:val="clear" w:color="auto" w:fill="FFFFFF"/>
          <w:lang w:val="es-AR"/>
        </w:rPr>
        <w:t xml:space="preserve"> para</w:t>
      </w:r>
      <w:r w:rsidRPr="00714A44">
        <w:rPr>
          <w:i/>
          <w:iCs/>
          <w:shd w:val="clear" w:color="auto" w:fill="FFFFFF"/>
          <w:lang w:val="es-AR"/>
        </w:rPr>
        <w:t>", veçanërisht me aktivitetet nën M.1: Forcimi i Bashkëpunimit me Institucionet/</w:t>
      </w:r>
      <w:r w:rsidR="00E37E1C" w:rsidRPr="00714A44">
        <w:rPr>
          <w:i/>
          <w:iCs/>
          <w:shd w:val="clear" w:color="auto" w:fill="FFFFFF"/>
          <w:lang w:val="es-AR"/>
        </w:rPr>
        <w:t>Pal</w:t>
      </w:r>
      <w:r w:rsidR="00D14A34">
        <w:rPr>
          <w:i/>
          <w:iCs/>
          <w:shd w:val="clear" w:color="auto" w:fill="FFFFFF"/>
          <w:lang w:val="es-AR"/>
        </w:rPr>
        <w:t>ë</w:t>
      </w:r>
      <w:r w:rsidR="00A0605A" w:rsidRPr="00714A44">
        <w:rPr>
          <w:i/>
          <w:iCs/>
          <w:shd w:val="clear" w:color="auto" w:fill="FFFFFF"/>
          <w:lang w:val="es-AR"/>
        </w:rPr>
        <w:t xml:space="preserve"> t</w:t>
      </w:r>
      <w:r w:rsidR="00D14A34">
        <w:rPr>
          <w:i/>
          <w:iCs/>
          <w:shd w:val="clear" w:color="auto" w:fill="FFFFFF"/>
          <w:lang w:val="es-AR"/>
        </w:rPr>
        <w:t>ë</w:t>
      </w:r>
      <w:r w:rsidR="00A0605A" w:rsidRPr="00714A44">
        <w:rPr>
          <w:i/>
          <w:iCs/>
          <w:shd w:val="clear" w:color="auto" w:fill="FFFFFF"/>
          <w:lang w:val="es-AR"/>
        </w:rPr>
        <w:t xml:space="preserve"> interesit</w:t>
      </w:r>
      <w:r w:rsidRPr="00714A44">
        <w:rPr>
          <w:i/>
          <w:iCs/>
          <w:shd w:val="clear" w:color="auto" w:fill="FFFFFF"/>
          <w:lang w:val="es-AR"/>
        </w:rPr>
        <w:t xml:space="preserve">t/Organizatat e BE-së </w:t>
      </w:r>
      <w:r w:rsidR="008F598A" w:rsidRPr="00714A44">
        <w:rPr>
          <w:i/>
          <w:iCs/>
          <w:shd w:val="clear" w:color="auto" w:fill="FFFFFF"/>
          <w:lang w:val="es-AR"/>
        </w:rPr>
        <w:t>që operojnë në sektorin e lëndëve</w:t>
      </w:r>
      <w:r w:rsidRPr="00714A44">
        <w:rPr>
          <w:i/>
          <w:iCs/>
          <w:shd w:val="clear" w:color="auto" w:fill="FFFFFF"/>
          <w:lang w:val="es-AR"/>
        </w:rPr>
        <w:t xml:space="preserve"> së parë).</w:t>
      </w:r>
      <w:r w:rsidRPr="00714A44">
        <w:rPr>
          <w:shd w:val="clear" w:color="auto" w:fill="FFFFFF"/>
          <w:lang w:val="es-AR"/>
        </w:rPr>
        <w:t xml:space="preserve">Për të pozicionuar Shqipërinë si një partner strategjik brenda </w:t>
      </w:r>
      <w:r w:rsidRPr="00D21602">
        <w:rPr>
          <w:color w:val="0D0D0D"/>
          <w:shd w:val="clear" w:color="auto" w:fill="FFFFFF"/>
          <w:lang w:val="es-AR"/>
        </w:rPr>
        <w:t>BE-së, plani ynë përfshin aktivitete dhe masa të detajuara që synojnë nxitjen e bashkëpunimit, modernizimin e kuadrit ligjor dhe optimizimin e përdorimit të burimeve të lëndëve të para të Shqipërisë. Qendra Rajonale e Inovacionit të Lëndëve të Parë EIT në Elbasan do të luajë një rol kryesor në këtë transformim, duke koordinuar nismat që lid</w:t>
      </w:r>
      <w:r w:rsidR="008F598A">
        <w:rPr>
          <w:color w:val="0D0D0D"/>
          <w:shd w:val="clear" w:color="auto" w:fill="FFFFFF"/>
          <w:lang w:val="es-AR"/>
        </w:rPr>
        <w:t>hin përparimet vendore</w:t>
      </w:r>
      <w:r w:rsidRPr="00D21602">
        <w:rPr>
          <w:color w:val="0D0D0D"/>
          <w:shd w:val="clear" w:color="auto" w:fill="FFFFFF"/>
          <w:lang w:val="es-AR"/>
        </w:rPr>
        <w:t xml:space="preserve"> me interesat më të gjera evropiane. Kjo qendër është thelbësore për stimulimin e dialogëve </w:t>
      </w:r>
      <w:r w:rsidR="008F598A">
        <w:rPr>
          <w:color w:val="0D0D0D"/>
          <w:shd w:val="clear" w:color="auto" w:fill="FFFFFF"/>
          <w:lang w:val="es-AR"/>
        </w:rPr>
        <w:t>teknologjikë dhe shkencorë dhe p</w:t>
      </w:r>
      <w:r w:rsidR="008F598A" w:rsidRPr="00D21602">
        <w:rPr>
          <w:color w:val="0D0D0D"/>
          <w:lang w:val="es-AR"/>
        </w:rPr>
        <w:t>ë</w:t>
      </w:r>
      <w:r w:rsidR="008F598A">
        <w:rPr>
          <w:color w:val="0D0D0D"/>
          <w:lang w:val="es-AR"/>
        </w:rPr>
        <w:t>rfshirjen</w:t>
      </w:r>
      <w:r w:rsidRPr="00D21602">
        <w:rPr>
          <w:color w:val="0D0D0D"/>
          <w:shd w:val="clear" w:color="auto" w:fill="FFFFFF"/>
          <w:lang w:val="es-AR"/>
        </w:rPr>
        <w:t xml:space="preserve"> e </w:t>
      </w:r>
      <w:r w:rsidR="00E37E1C" w:rsidRPr="00714A44">
        <w:rPr>
          <w:shd w:val="clear" w:color="auto" w:fill="FFFFFF"/>
          <w:lang w:val="es-AR"/>
        </w:rPr>
        <w:t>pal</w:t>
      </w:r>
      <w:r w:rsidR="00D14A34">
        <w:rPr>
          <w:shd w:val="clear" w:color="auto" w:fill="FFFFFF"/>
          <w:lang w:val="es-AR"/>
        </w:rPr>
        <w:t>ë</w:t>
      </w:r>
      <w:r w:rsidR="00A0605A" w:rsidRPr="00714A44">
        <w:rPr>
          <w:shd w:val="clear" w:color="auto" w:fill="FFFFFF"/>
          <w:lang w:val="es-AR"/>
        </w:rPr>
        <w:t xml:space="preserve"> t</w:t>
      </w:r>
      <w:r w:rsidR="00D14A34">
        <w:rPr>
          <w:shd w:val="clear" w:color="auto" w:fill="FFFFFF"/>
          <w:lang w:val="es-AR"/>
        </w:rPr>
        <w:t>ë</w:t>
      </w:r>
      <w:r w:rsidR="00A0605A" w:rsidRPr="00714A44">
        <w:rPr>
          <w:shd w:val="clear" w:color="auto" w:fill="FFFFFF"/>
          <w:lang w:val="es-AR"/>
        </w:rPr>
        <w:t xml:space="preserve"> interesit</w:t>
      </w:r>
      <w:r w:rsidRPr="00714A44">
        <w:rPr>
          <w:shd w:val="clear" w:color="auto" w:fill="FFFFFF"/>
          <w:lang w:val="es-AR"/>
        </w:rPr>
        <w:t>ve shqiptarë në Aleancat Evropiane të Lëndëve të Para (ERMA), duke rritur kështu ndikimin dhe integrimin tonë në sektorin e lëndëve të para të BE-së.</w:t>
      </w:r>
    </w:p>
    <w:p w14:paraId="2EE2E243" w14:textId="66BE1FD7" w:rsidR="003F03D2" w:rsidRPr="00714A44" w:rsidRDefault="003F03D2" w:rsidP="003F03D2">
      <w:pPr>
        <w:shd w:val="clear" w:color="auto" w:fill="FFFFFF"/>
        <w:tabs>
          <w:tab w:val="left" w:pos="3380"/>
        </w:tabs>
        <w:spacing w:line="276" w:lineRule="auto"/>
        <w:rPr>
          <w:shd w:val="clear" w:color="auto" w:fill="FFFFFF"/>
          <w:lang w:val="es-AR"/>
        </w:rPr>
      </w:pPr>
      <w:r w:rsidRPr="00714A44">
        <w:rPr>
          <w:u w:val="single"/>
          <w:shd w:val="clear" w:color="auto" w:fill="FFFFFF"/>
          <w:lang w:val="es-AR"/>
        </w:rPr>
        <w:t>Përafrimi me Standardet Evropiane për Rritjen e Ardhshme</w:t>
      </w:r>
      <w:r w:rsidR="008F598A" w:rsidRPr="00714A44">
        <w:rPr>
          <w:shd w:val="clear" w:color="auto" w:fill="FFFFFF"/>
          <w:lang w:val="es-AR"/>
        </w:rPr>
        <w:t xml:space="preserve"> </w:t>
      </w:r>
      <w:r w:rsidRPr="00714A44">
        <w:rPr>
          <w:i/>
          <w:iCs/>
          <w:shd w:val="clear" w:color="auto" w:fill="FFFFFF"/>
          <w:lang w:val="es-AR"/>
        </w:rPr>
        <w:t>(Paraqitet objektiv</w:t>
      </w:r>
      <w:r w:rsidR="008F598A" w:rsidRPr="00714A44">
        <w:rPr>
          <w:i/>
          <w:iCs/>
          <w:shd w:val="clear" w:color="auto" w:fill="FFFFFF"/>
          <w:lang w:val="es-AR"/>
        </w:rPr>
        <w:t xml:space="preserve">i specifik 1 në </w:t>
      </w:r>
      <w:r w:rsidR="00714A44">
        <w:rPr>
          <w:i/>
          <w:iCs/>
          <w:shd w:val="clear" w:color="auto" w:fill="FFFFFF"/>
          <w:lang w:val="es-AR"/>
        </w:rPr>
        <w:t>dokumentin</w:t>
      </w:r>
      <w:r w:rsidR="008F598A" w:rsidRPr="00714A44">
        <w:rPr>
          <w:i/>
          <w:iCs/>
          <w:shd w:val="clear" w:color="auto" w:fill="FFFFFF"/>
          <w:lang w:val="es-AR"/>
        </w:rPr>
        <w:t xml:space="preserve"> "Sektori </w:t>
      </w:r>
      <w:r w:rsidR="00714A44">
        <w:rPr>
          <w:i/>
          <w:iCs/>
          <w:shd w:val="clear" w:color="auto" w:fill="FFFFFF"/>
          <w:lang w:val="es-AR"/>
        </w:rPr>
        <w:t xml:space="preserve">i </w:t>
      </w:r>
      <w:r w:rsidRPr="00714A44">
        <w:rPr>
          <w:i/>
          <w:iCs/>
          <w:shd w:val="clear" w:color="auto" w:fill="FFFFFF"/>
          <w:lang w:val="es-AR"/>
        </w:rPr>
        <w:t>Lëndë</w:t>
      </w:r>
      <w:r w:rsidR="00714A44">
        <w:rPr>
          <w:i/>
          <w:iCs/>
          <w:shd w:val="clear" w:color="auto" w:fill="FFFFFF"/>
          <w:lang w:val="es-AR"/>
        </w:rPr>
        <w:t>ve</w:t>
      </w:r>
      <w:r w:rsidRPr="00714A44">
        <w:rPr>
          <w:i/>
          <w:iCs/>
          <w:shd w:val="clear" w:color="auto" w:fill="FFFFFF"/>
          <w:lang w:val="es-AR"/>
        </w:rPr>
        <w:t xml:space="preserve"> </w:t>
      </w:r>
      <w:r w:rsidR="00714A44">
        <w:rPr>
          <w:i/>
          <w:iCs/>
          <w:shd w:val="clear" w:color="auto" w:fill="FFFFFF"/>
          <w:lang w:val="es-AR"/>
        </w:rPr>
        <w:t>t</w:t>
      </w:r>
      <w:r w:rsidR="00D14A34">
        <w:rPr>
          <w:i/>
          <w:iCs/>
          <w:shd w:val="clear" w:color="auto" w:fill="FFFFFF"/>
          <w:lang w:val="es-AR"/>
        </w:rPr>
        <w:t>ë</w:t>
      </w:r>
      <w:r w:rsidRPr="00714A44">
        <w:rPr>
          <w:i/>
          <w:iCs/>
          <w:shd w:val="clear" w:color="auto" w:fill="FFFFFF"/>
          <w:lang w:val="es-AR"/>
        </w:rPr>
        <w:t xml:space="preserve"> Para", veçanërisht në M.2: Reformimi i institucioneve dhe optimizimi i ndarjes së përgjegjësive dhe M.4: Rishikimi i kuadrit ligjor dhe rregullator të sektorit minerar):</w:t>
      </w:r>
      <w:r w:rsidRPr="00714A44">
        <w:rPr>
          <w:shd w:val="clear" w:color="auto" w:fill="FFFFFF"/>
          <w:lang w:val="es-AR"/>
        </w:rPr>
        <w:t xml:space="preserve"> Ne po iniciojmë një vlerësim gjithëpërfshirës të strukt</w:t>
      </w:r>
      <w:r w:rsidR="008F598A" w:rsidRPr="00714A44">
        <w:rPr>
          <w:shd w:val="clear" w:color="auto" w:fill="FFFFFF"/>
          <w:lang w:val="es-AR"/>
        </w:rPr>
        <w:t>urave tona organizative për të p</w:t>
      </w:r>
      <w:r w:rsidR="008F598A" w:rsidRPr="00714A44">
        <w:rPr>
          <w:lang w:val="es-AR"/>
        </w:rPr>
        <w:t>ërafruar</w:t>
      </w:r>
      <w:r w:rsidRPr="00714A44">
        <w:rPr>
          <w:shd w:val="clear" w:color="auto" w:fill="FFFFFF"/>
          <w:lang w:val="es-AR"/>
        </w:rPr>
        <w:t xml:space="preserve"> sektorin tonë minerar me standardet evropiane. Ky ristrukturim do të thjeshtojë operacionet, do të qartëso</w:t>
      </w:r>
      <w:r w:rsidR="008F598A" w:rsidRPr="00714A44">
        <w:rPr>
          <w:shd w:val="clear" w:color="auto" w:fill="FFFFFF"/>
          <w:lang w:val="es-AR"/>
        </w:rPr>
        <w:t>jë rolet dhe do të eliminojë munges</w:t>
      </w:r>
      <w:r w:rsidR="008F598A" w:rsidRPr="00714A44">
        <w:rPr>
          <w:lang w:val="es-AR"/>
        </w:rPr>
        <w:t xml:space="preserve">ën e </w:t>
      </w:r>
      <w:r w:rsidRPr="00714A44">
        <w:rPr>
          <w:shd w:val="clear" w:color="auto" w:fill="FFFFFF"/>
          <w:lang w:val="es-AR"/>
        </w:rPr>
        <w:t>fikasitetet, duke rritur kështu përputhjen tonë me Marrëveshjen e Gjelbër dhe direkt</w:t>
      </w:r>
      <w:r w:rsidR="0058576A" w:rsidRPr="00714A44">
        <w:rPr>
          <w:shd w:val="clear" w:color="auto" w:fill="FFFFFF"/>
          <w:lang w:val="es-AR"/>
        </w:rPr>
        <w:t>ivat e tjera të BE-së. P</w:t>
      </w:r>
      <w:r w:rsidR="0058576A" w:rsidRPr="00714A44">
        <w:rPr>
          <w:lang w:val="es-AR"/>
        </w:rPr>
        <w:t xml:space="preserve">ërmirësim </w:t>
      </w:r>
      <w:r w:rsidRPr="00714A44">
        <w:rPr>
          <w:shd w:val="clear" w:color="auto" w:fill="FFFFFF"/>
          <w:lang w:val="es-AR"/>
        </w:rPr>
        <w:t>et në rregulloret mjedisore, minerare dhe tatimore janë planifikuar gjithashtu për të promovuar praktika të qëndrueshme dhe efikase të minierave që janë në harmoni me objektivat strategjike të BE-së, veçanërisht me Aktin CRM.</w:t>
      </w:r>
    </w:p>
    <w:p w14:paraId="510F0239" w14:textId="5877FF6E" w:rsidR="003F03D2" w:rsidRPr="00D21602" w:rsidRDefault="003F03D2" w:rsidP="003F03D2">
      <w:pPr>
        <w:shd w:val="clear" w:color="auto" w:fill="FFFFFF"/>
        <w:tabs>
          <w:tab w:val="left" w:pos="3380"/>
        </w:tabs>
        <w:spacing w:line="276" w:lineRule="auto"/>
        <w:rPr>
          <w:lang w:val="es-AR"/>
        </w:rPr>
      </w:pPr>
      <w:r w:rsidRPr="00714A44">
        <w:rPr>
          <w:u w:val="single"/>
          <w:shd w:val="clear" w:color="auto" w:fill="FFFFFF"/>
          <w:lang w:val="es-AR"/>
        </w:rPr>
        <w:t xml:space="preserve">Kërkim Proaktiv dhe Reforma </w:t>
      </w:r>
      <w:r w:rsidRPr="00D21602">
        <w:rPr>
          <w:u w:val="single"/>
          <w:shd w:val="clear" w:color="auto" w:fill="FFFFFF"/>
          <w:lang w:val="es-AR"/>
        </w:rPr>
        <w:t>Rregullatore</w:t>
      </w:r>
      <w:r w:rsidR="008F598A">
        <w:rPr>
          <w:u w:val="single"/>
          <w:shd w:val="clear" w:color="auto" w:fill="FFFFFF"/>
          <w:lang w:val="es-AR"/>
        </w:rPr>
        <w:t xml:space="preserve"> </w:t>
      </w:r>
      <w:r w:rsidRPr="00D21602">
        <w:rPr>
          <w:i/>
          <w:iCs/>
          <w:color w:val="0D0D0D"/>
          <w:shd w:val="clear" w:color="auto" w:fill="FFFFFF"/>
          <w:lang w:val="es-AR"/>
        </w:rPr>
        <w:t xml:space="preserve">(Paraqitet Objektivi 1 specifik në </w:t>
      </w:r>
      <w:r w:rsidR="00714A44">
        <w:rPr>
          <w:i/>
          <w:iCs/>
          <w:color w:val="0D0D0D"/>
          <w:shd w:val="clear" w:color="auto" w:fill="FFFFFF"/>
          <w:lang w:val="es-AR"/>
        </w:rPr>
        <w:t>dokumentin</w:t>
      </w:r>
      <w:r w:rsidRPr="00D21602">
        <w:rPr>
          <w:i/>
          <w:iCs/>
          <w:color w:val="0D0D0D"/>
          <w:shd w:val="clear" w:color="auto" w:fill="FFFFFF"/>
          <w:lang w:val="es-AR"/>
        </w:rPr>
        <w:t xml:space="preserve"> "</w:t>
      </w:r>
      <w:r w:rsidR="0022095B" w:rsidRPr="0022095B">
        <w:t xml:space="preserve"> </w:t>
      </w:r>
      <w:r w:rsidR="0022095B" w:rsidRPr="0022095B">
        <w:rPr>
          <w:i/>
          <w:iCs/>
          <w:color w:val="0D0D0D"/>
          <w:shd w:val="clear" w:color="auto" w:fill="FFFFFF"/>
          <w:lang w:val="es-AR"/>
        </w:rPr>
        <w:t>Sektori i Lëndëve t</w:t>
      </w:r>
      <w:r w:rsidR="00D14A34">
        <w:rPr>
          <w:i/>
          <w:iCs/>
          <w:color w:val="0D0D0D"/>
          <w:shd w:val="clear" w:color="auto" w:fill="FFFFFF"/>
          <w:lang w:val="es-AR"/>
        </w:rPr>
        <w:t>ë</w:t>
      </w:r>
      <w:r w:rsidR="0022095B" w:rsidRPr="0022095B">
        <w:rPr>
          <w:i/>
          <w:iCs/>
          <w:color w:val="0D0D0D"/>
          <w:shd w:val="clear" w:color="auto" w:fill="FFFFFF"/>
          <w:lang w:val="es-AR"/>
        </w:rPr>
        <w:t xml:space="preserve"> Para</w:t>
      </w:r>
      <w:r w:rsidRPr="00D21602">
        <w:rPr>
          <w:i/>
          <w:iCs/>
          <w:color w:val="0D0D0D"/>
          <w:shd w:val="clear" w:color="auto" w:fill="FFFFFF"/>
          <w:lang w:val="es-AR"/>
        </w:rPr>
        <w:t xml:space="preserve">", veçanërisht në M.3: </w:t>
      </w:r>
      <w:r w:rsidRPr="00A47E4F">
        <w:rPr>
          <w:i/>
          <w:iCs/>
          <w:shd w:val="clear" w:color="auto" w:fill="FFFFFF"/>
          <w:lang w:val="es-AR"/>
        </w:rPr>
        <w:t xml:space="preserve">Përpilimi i një Programi Kombëtar për Kërkime të Përgjithshme me Synim të </w:t>
      </w:r>
      <w:r w:rsidR="00EE0F63" w:rsidRPr="00A47E4F">
        <w:rPr>
          <w:i/>
          <w:iCs/>
          <w:shd w:val="clear" w:color="auto" w:fill="FFFFFF"/>
          <w:lang w:val="es-AR"/>
        </w:rPr>
        <w:t xml:space="preserve">Materiale Referuese të Çertifikuara </w:t>
      </w:r>
      <w:r w:rsidRPr="00A47E4F">
        <w:rPr>
          <w:i/>
          <w:iCs/>
          <w:shd w:val="clear" w:color="auto" w:fill="FFFFFF"/>
          <w:lang w:val="es-AR"/>
        </w:rPr>
        <w:t>dhe M.4: Rishikimi i Kornizës Ligjore dhe Rregullative të Sektorit të Minierave).</w:t>
      </w:r>
      <w:r w:rsidR="0058576A" w:rsidRPr="00A47E4F">
        <w:rPr>
          <w:i/>
          <w:iCs/>
          <w:shd w:val="clear" w:color="auto" w:fill="FFFFFF"/>
          <w:lang w:val="es-AR"/>
        </w:rPr>
        <w:t xml:space="preserve"> </w:t>
      </w:r>
      <w:r w:rsidRPr="00A47E4F">
        <w:rPr>
          <w:shd w:val="clear" w:color="auto" w:fill="FFFFFF"/>
          <w:lang w:val="es-AR"/>
        </w:rPr>
        <w:t xml:space="preserve">Programi ynë Kombëtar i Kërkimit është </w:t>
      </w:r>
      <w:r w:rsidR="00714A44" w:rsidRPr="00A47E4F">
        <w:rPr>
          <w:shd w:val="clear" w:color="auto" w:fill="FFFFFF"/>
          <w:lang w:val="es-AR"/>
        </w:rPr>
        <w:t>angazhuar</w:t>
      </w:r>
      <w:r w:rsidRPr="00A47E4F">
        <w:rPr>
          <w:shd w:val="clear" w:color="auto" w:fill="FFFFFF"/>
          <w:lang w:val="es-AR"/>
        </w:rPr>
        <w:t xml:space="preserve"> të identifikojë dhe zhvillojë në mënyrë </w:t>
      </w:r>
      <w:r w:rsidR="00714A44" w:rsidRPr="00A47E4F">
        <w:rPr>
          <w:shd w:val="clear" w:color="auto" w:fill="FFFFFF"/>
          <w:lang w:val="es-AR"/>
        </w:rPr>
        <w:t>t</w:t>
      </w:r>
      <w:r w:rsidR="00D14A34">
        <w:rPr>
          <w:shd w:val="clear" w:color="auto" w:fill="FFFFFF"/>
          <w:lang w:val="es-AR"/>
        </w:rPr>
        <w:t>ë</w:t>
      </w:r>
      <w:r w:rsidR="00714A44" w:rsidRPr="00A47E4F">
        <w:rPr>
          <w:shd w:val="clear" w:color="auto" w:fill="FFFFFF"/>
          <w:lang w:val="es-AR"/>
        </w:rPr>
        <w:t xml:space="preserve"> shpejt</w:t>
      </w:r>
      <w:r w:rsidR="00D14A34">
        <w:rPr>
          <w:shd w:val="clear" w:color="auto" w:fill="FFFFFF"/>
          <w:lang w:val="es-AR"/>
        </w:rPr>
        <w:t>ë</w:t>
      </w:r>
      <w:r w:rsidR="00714A44" w:rsidRPr="00A47E4F">
        <w:rPr>
          <w:shd w:val="clear" w:color="auto" w:fill="FFFFFF"/>
          <w:lang w:val="es-AR"/>
        </w:rPr>
        <w:t xml:space="preserve"> </w:t>
      </w:r>
      <w:r w:rsidRPr="00A47E4F">
        <w:rPr>
          <w:shd w:val="clear" w:color="auto" w:fill="FFFFFF"/>
          <w:lang w:val="es-AR"/>
        </w:rPr>
        <w:t xml:space="preserve">depozita të reja të lëndëve të para </w:t>
      </w:r>
      <w:r w:rsidR="0058576A" w:rsidRPr="00A47E4F">
        <w:rPr>
          <w:shd w:val="clear" w:color="auto" w:fill="FFFFFF"/>
          <w:lang w:val="es-AR"/>
        </w:rPr>
        <w:t>par</w:t>
      </w:r>
      <w:r w:rsidR="0058576A" w:rsidRPr="00A47E4F">
        <w:rPr>
          <w:lang w:val="es-AR"/>
        </w:rPr>
        <w:t>ësor</w:t>
      </w:r>
      <w:r w:rsidRPr="00A47E4F">
        <w:rPr>
          <w:shd w:val="clear" w:color="auto" w:fill="FFFFFF"/>
          <w:lang w:val="es-AR"/>
        </w:rPr>
        <w:t>e</w:t>
      </w:r>
      <w:r w:rsidR="00A47E4F" w:rsidRPr="00A47E4F">
        <w:rPr>
          <w:shd w:val="clear" w:color="auto" w:fill="FFFFFF"/>
          <w:lang w:val="es-AR"/>
        </w:rPr>
        <w:t xml:space="preserve"> </w:t>
      </w:r>
      <w:r w:rsidR="00A47E4F">
        <w:rPr>
          <w:shd w:val="clear" w:color="auto" w:fill="FFFFFF"/>
          <w:lang w:val="es-AR"/>
        </w:rPr>
        <w:t>(standarde, të çertifikuara)</w:t>
      </w:r>
      <w:r w:rsidRPr="00A47E4F">
        <w:rPr>
          <w:shd w:val="clear" w:color="auto" w:fill="FFFFFF"/>
          <w:lang w:val="es-AR"/>
        </w:rPr>
        <w:t>.</w:t>
      </w:r>
      <w:r w:rsidRPr="00714A44">
        <w:rPr>
          <w:shd w:val="clear" w:color="auto" w:fill="FFFFFF"/>
          <w:lang w:val="es-AR"/>
        </w:rPr>
        <w:t xml:space="preserve"> Ky program do të përditësojë hartat ekzistuese të mineraleve, do të nisë fushata gjeokimike </w:t>
      </w:r>
      <w:r w:rsidRPr="00D21602">
        <w:rPr>
          <w:color w:val="0D0D0D"/>
          <w:shd w:val="clear" w:color="auto" w:fill="FFFFFF"/>
          <w:lang w:val="es-AR"/>
        </w:rPr>
        <w:t>dhe do të përdorë teknologjitë më të fundit si dronët dhe sondazhet gjeofizike në ajër. Njëkohësisht, ne po ndërmarrim një rishikim gjithëpërfshirës të kuadrit tonë ligjor dhe rregullator, duke hartuar një strategji të re kombëtare minerare dhe duke rishikua</w:t>
      </w:r>
      <w:r w:rsidR="0058576A">
        <w:rPr>
          <w:color w:val="0D0D0D"/>
          <w:shd w:val="clear" w:color="auto" w:fill="FFFFFF"/>
          <w:lang w:val="es-AR"/>
        </w:rPr>
        <w:t>r legjislacionin për të arritur standarde</w:t>
      </w:r>
      <w:r w:rsidRPr="00D21602">
        <w:rPr>
          <w:color w:val="0D0D0D"/>
          <w:shd w:val="clear" w:color="auto" w:fill="FFFFFF"/>
          <w:lang w:val="es-AR"/>
        </w:rPr>
        <w:t xml:space="preserve"> ndërkombëtare dhe për të përqafuar qëllimet e qëndrueshmërisë mjedisore.</w:t>
      </w:r>
    </w:p>
    <w:p w14:paraId="47D53566" w14:textId="1E925AA5" w:rsidR="003F03D2" w:rsidRPr="00D21602" w:rsidRDefault="003F03D2" w:rsidP="003F03D2">
      <w:pPr>
        <w:shd w:val="clear" w:color="auto" w:fill="FFFFFF"/>
        <w:tabs>
          <w:tab w:val="left" w:pos="3380"/>
        </w:tabs>
        <w:spacing w:line="276" w:lineRule="auto"/>
        <w:rPr>
          <w:lang w:val="es-AR"/>
        </w:rPr>
      </w:pPr>
      <w:r w:rsidRPr="00D21602">
        <w:rPr>
          <w:u w:val="single"/>
          <w:shd w:val="clear" w:color="auto" w:fill="FFFFFF"/>
          <w:lang w:val="es-AR"/>
        </w:rPr>
        <w:t xml:space="preserve">Modernizimi i Praktikave Tregtare dhe </w:t>
      </w:r>
      <w:r w:rsidRPr="00A47E4F">
        <w:rPr>
          <w:u w:val="single"/>
          <w:shd w:val="clear" w:color="auto" w:fill="FFFFFF"/>
          <w:lang w:val="es-AR"/>
        </w:rPr>
        <w:t xml:space="preserve">Sigurimi i </w:t>
      </w:r>
      <w:r w:rsidR="0058576A" w:rsidRPr="00A47E4F">
        <w:rPr>
          <w:u w:val="single"/>
          <w:shd w:val="clear" w:color="auto" w:fill="FFFFFF"/>
          <w:lang w:val="es-AR"/>
        </w:rPr>
        <w:t>Ndershm</w:t>
      </w:r>
      <w:r w:rsidRPr="00A47E4F">
        <w:rPr>
          <w:u w:val="single"/>
          <w:shd w:val="clear" w:color="auto" w:fill="FFFFFF"/>
          <w:lang w:val="es-AR"/>
        </w:rPr>
        <w:t>ë</w:t>
      </w:r>
      <w:r w:rsidR="0058576A" w:rsidRPr="00A47E4F">
        <w:rPr>
          <w:u w:val="single"/>
          <w:shd w:val="clear" w:color="auto" w:fill="FFFFFF"/>
          <w:lang w:val="es-AR"/>
        </w:rPr>
        <w:t>ris</w:t>
      </w:r>
      <w:r w:rsidR="0058576A" w:rsidRPr="00A47E4F">
        <w:rPr>
          <w:u w:val="single"/>
          <w:lang w:val="es-AR"/>
        </w:rPr>
        <w:t>ë</w:t>
      </w:r>
      <w:r w:rsidRPr="00A47E4F">
        <w:rPr>
          <w:u w:val="single"/>
          <w:shd w:val="clear" w:color="auto" w:fill="FFFFFF"/>
          <w:lang w:val="es-AR"/>
        </w:rPr>
        <w:t xml:space="preserve"> së </w:t>
      </w:r>
      <w:r w:rsidRPr="00D21602">
        <w:rPr>
          <w:u w:val="single"/>
          <w:shd w:val="clear" w:color="auto" w:fill="FFFFFF"/>
          <w:lang w:val="es-AR"/>
        </w:rPr>
        <w:t>Tregut.</w:t>
      </w:r>
      <w:r w:rsidRPr="0058576A">
        <w:rPr>
          <w:shd w:val="clear" w:color="auto" w:fill="FFFFFF"/>
          <w:lang w:val="es-AR"/>
        </w:rPr>
        <w:t xml:space="preserve"> (</w:t>
      </w:r>
      <w:r w:rsidRPr="00D21602">
        <w:rPr>
          <w:i/>
          <w:iCs/>
          <w:color w:val="0D0D0D"/>
          <w:shd w:val="clear" w:color="auto" w:fill="FFFFFF"/>
          <w:lang w:val="es-AR"/>
        </w:rPr>
        <w:t xml:space="preserve">Pasqyron objektivin specifik 1 në </w:t>
      </w:r>
      <w:r w:rsidR="00714A44">
        <w:rPr>
          <w:i/>
          <w:iCs/>
          <w:color w:val="0D0D0D"/>
          <w:shd w:val="clear" w:color="auto" w:fill="FFFFFF"/>
          <w:lang w:val="es-AR"/>
        </w:rPr>
        <w:t>dokumentin</w:t>
      </w:r>
      <w:r w:rsidRPr="00D21602">
        <w:rPr>
          <w:i/>
          <w:iCs/>
          <w:color w:val="0D0D0D"/>
          <w:shd w:val="clear" w:color="auto" w:fill="FFFFFF"/>
          <w:lang w:val="es-AR"/>
        </w:rPr>
        <w:t xml:space="preserve"> "</w:t>
      </w:r>
      <w:r w:rsidR="0022095B" w:rsidRPr="0022095B">
        <w:rPr>
          <w:i/>
          <w:iCs/>
          <w:color w:val="0D0D0D"/>
          <w:shd w:val="clear" w:color="auto" w:fill="FFFFFF"/>
          <w:lang w:val="es-AR"/>
        </w:rPr>
        <w:t>Sektori i Lëndëve t</w:t>
      </w:r>
      <w:r w:rsidR="00D14A34">
        <w:rPr>
          <w:i/>
          <w:iCs/>
          <w:color w:val="0D0D0D"/>
          <w:shd w:val="clear" w:color="auto" w:fill="FFFFFF"/>
          <w:lang w:val="es-AR"/>
        </w:rPr>
        <w:t>ë</w:t>
      </w:r>
      <w:r w:rsidR="0022095B" w:rsidRPr="0022095B">
        <w:rPr>
          <w:i/>
          <w:iCs/>
          <w:color w:val="0D0D0D"/>
          <w:shd w:val="clear" w:color="auto" w:fill="FFFFFF"/>
          <w:lang w:val="es-AR"/>
        </w:rPr>
        <w:t xml:space="preserve"> Para</w:t>
      </w:r>
      <w:r w:rsidRPr="00D21602">
        <w:rPr>
          <w:i/>
          <w:iCs/>
          <w:color w:val="0D0D0D"/>
          <w:shd w:val="clear" w:color="auto" w:fill="FFFFFF"/>
          <w:lang w:val="es-AR"/>
        </w:rPr>
        <w:t>", veçanërisht në M.5: Trajtimi i praktikave të padrejta tregtare në lidhje me lëndët e para dhe rritja e zbatimit dhe kontrollit):</w:t>
      </w:r>
      <w:r w:rsidR="0058576A">
        <w:rPr>
          <w:i/>
          <w:iCs/>
          <w:color w:val="0D0D0D"/>
          <w:shd w:val="clear" w:color="auto" w:fill="FFFFFF"/>
          <w:lang w:val="es-AR"/>
        </w:rPr>
        <w:t xml:space="preserve"> </w:t>
      </w:r>
      <w:r w:rsidRPr="00D21602">
        <w:rPr>
          <w:color w:val="0D0D0D"/>
          <w:shd w:val="clear" w:color="auto" w:fill="FFFFFF"/>
          <w:lang w:val="es-AR"/>
        </w:rPr>
        <w:t>Shqipëria është e angazhuar të modernizojë sektorin e saj minerar duke zbatuar mekanizma për të siguruar praktika të drejta tregtare dhe monitorim efektiv të tregut. Këto sisteme të reja do të zbulojnë dhe kundërshtojnë praktikat e padrejta tregtare dhe do të ofrojnë vlerësime të vazhdueshme të dinamikës dhe tendencave të tregut, duke mbrojtur sektorin nga paqëndrueshmëria e çmimeve dhe konkurrenca e pandershme.</w:t>
      </w:r>
    </w:p>
    <w:p w14:paraId="596E6B16" w14:textId="3D996B5D" w:rsidR="003F03D2" w:rsidRPr="00D21602" w:rsidRDefault="003F03D2" w:rsidP="003F03D2">
      <w:pPr>
        <w:shd w:val="clear" w:color="auto" w:fill="FFFFFF"/>
        <w:tabs>
          <w:tab w:val="left" w:pos="3380"/>
        </w:tabs>
        <w:spacing w:line="276" w:lineRule="auto"/>
        <w:rPr>
          <w:lang w:val="es-AR"/>
        </w:rPr>
      </w:pPr>
      <w:r w:rsidRPr="00D21602">
        <w:rPr>
          <w:u w:val="single"/>
          <w:shd w:val="clear" w:color="auto" w:fill="FFFFFF"/>
          <w:lang w:val="es-AR"/>
        </w:rPr>
        <w:t>Sigurimi i financimit të qëndrueshëm dhe monitorimi efektiv</w:t>
      </w:r>
      <w:r w:rsidR="0058576A">
        <w:rPr>
          <w:u w:val="single"/>
          <w:shd w:val="clear" w:color="auto" w:fill="FFFFFF"/>
          <w:lang w:val="es-AR"/>
        </w:rPr>
        <w:t xml:space="preserve"> </w:t>
      </w:r>
      <w:r w:rsidRPr="00D21602">
        <w:rPr>
          <w:i/>
          <w:iCs/>
          <w:color w:val="0D0D0D"/>
          <w:shd w:val="clear" w:color="auto" w:fill="FFFFFF"/>
          <w:lang w:val="es-AR"/>
        </w:rPr>
        <w:t xml:space="preserve">(Reflekton objektivin specifik 1 në </w:t>
      </w:r>
      <w:r w:rsidR="00714A44">
        <w:rPr>
          <w:i/>
          <w:iCs/>
          <w:color w:val="0D0D0D"/>
          <w:shd w:val="clear" w:color="auto" w:fill="FFFFFF"/>
          <w:lang w:val="es-AR"/>
        </w:rPr>
        <w:t>dokumentin</w:t>
      </w:r>
      <w:r w:rsidRPr="00D21602">
        <w:rPr>
          <w:i/>
          <w:iCs/>
          <w:color w:val="0D0D0D"/>
          <w:shd w:val="clear" w:color="auto" w:fill="FFFFFF"/>
          <w:lang w:val="es-AR"/>
        </w:rPr>
        <w:t xml:space="preserve"> </w:t>
      </w:r>
      <w:r w:rsidRPr="0022095B">
        <w:rPr>
          <w:i/>
          <w:iCs/>
          <w:shd w:val="clear" w:color="auto" w:fill="FFFFFF"/>
          <w:lang w:val="es-AR"/>
        </w:rPr>
        <w:t>"</w:t>
      </w:r>
      <w:r w:rsidR="0022095B" w:rsidRPr="0022095B">
        <w:rPr>
          <w:i/>
          <w:iCs/>
          <w:shd w:val="clear" w:color="auto" w:fill="FFFFFF"/>
          <w:lang w:val="es-AR"/>
        </w:rPr>
        <w:t>Sektori i Lëndëve t</w:t>
      </w:r>
      <w:r w:rsidR="00D14A34">
        <w:rPr>
          <w:i/>
          <w:iCs/>
          <w:shd w:val="clear" w:color="auto" w:fill="FFFFFF"/>
          <w:lang w:val="es-AR"/>
        </w:rPr>
        <w:t>ë</w:t>
      </w:r>
      <w:r w:rsidR="0022095B" w:rsidRPr="0022095B">
        <w:rPr>
          <w:i/>
          <w:iCs/>
          <w:shd w:val="clear" w:color="auto" w:fill="FFFFFF"/>
          <w:lang w:val="es-AR"/>
        </w:rPr>
        <w:t xml:space="preserve"> Para</w:t>
      </w:r>
      <w:r w:rsidRPr="0022095B">
        <w:rPr>
          <w:i/>
          <w:iCs/>
          <w:shd w:val="clear" w:color="auto" w:fill="FFFFFF"/>
          <w:lang w:val="es-AR"/>
        </w:rPr>
        <w:t xml:space="preserve">", </w:t>
      </w:r>
      <w:r w:rsidRPr="00D21602">
        <w:rPr>
          <w:i/>
          <w:iCs/>
          <w:color w:val="0D0D0D"/>
          <w:shd w:val="clear" w:color="auto" w:fill="FFFFFF"/>
          <w:lang w:val="es-AR"/>
        </w:rPr>
        <w:t>me mekanizma financimi dhe monitorimi të përfshira në aktivitetet e këtij objektivi).</w:t>
      </w:r>
      <w:r w:rsidR="0058576A">
        <w:rPr>
          <w:i/>
          <w:iCs/>
          <w:color w:val="0D0D0D"/>
          <w:shd w:val="clear" w:color="auto" w:fill="FFFFFF"/>
          <w:lang w:val="es-AR"/>
        </w:rPr>
        <w:t xml:space="preserve">  </w:t>
      </w:r>
      <w:r w:rsidRPr="00D21602">
        <w:rPr>
          <w:color w:val="0D0D0D"/>
          <w:shd w:val="clear" w:color="auto" w:fill="FFFFFF"/>
          <w:lang w:val="es-AR"/>
        </w:rPr>
        <w:t xml:space="preserve">Zbatimi i këtyre objektivave strategjikë do të mbështetet nga një përzierje e financimit të buxhetit të shtetit, fondeve të BE-së dhe kontributeve nga donatorë të tjerë, duke ofruar mbështetjen e nevojshme financiare dhe strukturore për të arritur këto synime ambicioze. Ne po krijojmë </w:t>
      </w:r>
      <w:r w:rsidRPr="00D21602">
        <w:rPr>
          <w:color w:val="0D0D0D"/>
          <w:shd w:val="clear" w:color="auto" w:fill="FFFFFF"/>
          <w:lang w:val="es-AR"/>
        </w:rPr>
        <w:lastRenderedPageBreak/>
        <w:t xml:space="preserve">mekanizma të fuqishëm monitorimi dhe vlerësimi për të gjurmuar ecurinë e nismave tona, me tregues specifikë të rezultateve të </w:t>
      </w:r>
      <w:r w:rsidR="00A0605A">
        <w:rPr>
          <w:color w:val="0D0D0D"/>
          <w:shd w:val="clear" w:color="auto" w:fill="FFFFFF"/>
          <w:lang w:val="es-AR"/>
        </w:rPr>
        <w:t>hartuara</w:t>
      </w:r>
      <w:r w:rsidRPr="00D21602">
        <w:rPr>
          <w:color w:val="0D0D0D"/>
          <w:shd w:val="clear" w:color="auto" w:fill="FFFFFF"/>
          <w:lang w:val="es-AR"/>
        </w:rPr>
        <w:t xml:space="preserve"> për të pasqyruar ndikimin strategjik të këtyre përpjekjeve në zhvillimin e Shqipërisë në sektorin minerar.</w:t>
      </w:r>
    </w:p>
    <w:p w14:paraId="7C0F0D72" w14:textId="77777777" w:rsidR="003F03D2" w:rsidRPr="00D21602" w:rsidRDefault="003F03D2" w:rsidP="003F03D2">
      <w:pPr>
        <w:shd w:val="clear" w:color="auto" w:fill="FFFFFF"/>
        <w:tabs>
          <w:tab w:val="left" w:pos="3380"/>
        </w:tabs>
        <w:spacing w:line="276" w:lineRule="auto"/>
        <w:rPr>
          <w:rFonts w:ascii="Roboto" w:eastAsia="Roboto" w:hAnsi="Roboto" w:cs="Roboto"/>
          <w:color w:val="0D0D0D"/>
          <w:sz w:val="24"/>
          <w:szCs w:val="24"/>
          <w:shd w:val="clear" w:color="auto" w:fill="FFFFFF"/>
          <w:lang w:val="es-AR"/>
        </w:rPr>
      </w:pPr>
    </w:p>
    <w:p w14:paraId="6883C22D" w14:textId="77777777" w:rsidR="003F03D2" w:rsidRPr="00D21602" w:rsidRDefault="003F03D2" w:rsidP="003F03D2">
      <w:pPr>
        <w:shd w:val="clear" w:color="auto" w:fill="FFFFFF"/>
        <w:tabs>
          <w:tab w:val="left" w:pos="3380"/>
        </w:tabs>
        <w:spacing w:line="276" w:lineRule="auto"/>
        <w:rPr>
          <w:rFonts w:ascii="Roboto" w:eastAsia="Roboto" w:hAnsi="Roboto" w:cs="Roboto"/>
          <w:color w:val="0D0D0D"/>
          <w:sz w:val="24"/>
          <w:szCs w:val="24"/>
          <w:shd w:val="clear" w:color="auto" w:fill="FFFFFF"/>
          <w:lang w:val="es-AR"/>
        </w:rPr>
      </w:pPr>
      <w:r w:rsidRPr="00D21602">
        <w:rPr>
          <w:rFonts w:ascii="Roboto" w:eastAsia="Roboto" w:hAnsi="Roboto" w:cs="Roboto"/>
          <w:color w:val="0D0D0D"/>
          <w:sz w:val="24"/>
          <w:szCs w:val="24"/>
          <w:shd w:val="clear" w:color="auto" w:fill="FFFFFF"/>
          <w:lang w:val="es-AR"/>
        </w:rPr>
        <w:t>************************************************** ****************************************</w:t>
      </w:r>
    </w:p>
    <w:p w14:paraId="21BD2A9E" w14:textId="77777777" w:rsidR="003F03D2" w:rsidRPr="00D21602" w:rsidRDefault="003F03D2" w:rsidP="003F03D2">
      <w:pPr>
        <w:rPr>
          <w:lang w:val="es-AR"/>
        </w:rPr>
      </w:pPr>
      <w:r>
        <w:rPr>
          <w:rFonts w:eastAsia="Times New Roman" w:cs="Times New Roman"/>
          <w:noProof/>
          <w:kern w:val="3"/>
        </w:rPr>
        <mc:AlternateContent>
          <mc:Choice Requires="wps">
            <w:drawing>
              <wp:anchor distT="0" distB="0" distL="114300" distR="114300" simplePos="0" relativeHeight="251649024" behindDoc="0" locked="0" layoutInCell="1" allowOverlap="1" wp14:anchorId="57322CC8" wp14:editId="3AECD2FE">
                <wp:simplePos x="0" y="0"/>
                <wp:positionH relativeFrom="column">
                  <wp:posOffset>166365</wp:posOffset>
                </wp:positionH>
                <wp:positionV relativeFrom="paragraph">
                  <wp:posOffset>998853</wp:posOffset>
                </wp:positionV>
                <wp:extent cx="5633088" cy="2232663"/>
                <wp:effectExtent l="0" t="0" r="24762" b="15237"/>
                <wp:wrapSquare wrapText="bothSides"/>
                <wp:docPr id="394877787" name="Text Box 7"/>
                <wp:cNvGraphicFramePr/>
                <a:graphic xmlns:a="http://schemas.openxmlformats.org/drawingml/2006/main">
                  <a:graphicData uri="http://schemas.microsoft.com/office/word/2010/wordprocessingShape">
                    <wps:wsp>
                      <wps:cNvSpPr txBox="1"/>
                      <wps:spPr>
                        <a:xfrm>
                          <a:off x="0" y="0"/>
                          <a:ext cx="5633088" cy="2232663"/>
                        </a:xfrm>
                        <a:prstGeom prst="rect">
                          <a:avLst/>
                        </a:prstGeom>
                        <a:solidFill>
                          <a:srgbClr val="D6DCE5"/>
                        </a:solidFill>
                        <a:ln w="19046">
                          <a:solidFill>
                            <a:srgbClr val="000000"/>
                          </a:solidFill>
                          <a:prstDash val="solid"/>
                        </a:ln>
                      </wps:spPr>
                      <wps:txbx>
                        <w:txbxContent>
                          <w:p w14:paraId="1ED7EF92" w14:textId="0ED5C595" w:rsidR="003630C3" w:rsidRPr="00EA4C10" w:rsidRDefault="003630C3" w:rsidP="003F03D2">
                            <w:pPr>
                              <w:rPr>
                                <w:i/>
                                <w:iCs/>
                                <w:sz w:val="14"/>
                                <w:szCs w:val="14"/>
                              </w:rPr>
                            </w:pPr>
                            <w:r>
                              <w:rPr>
                                <w:b/>
                                <w:bCs/>
                                <w:sz w:val="14"/>
                                <w:szCs w:val="14"/>
                              </w:rPr>
                              <w:t xml:space="preserve">Integrimi </w:t>
                            </w:r>
                            <w:r w:rsidRPr="00A47E4F">
                              <w:rPr>
                                <w:b/>
                                <w:bCs/>
                                <w:sz w:val="14"/>
                                <w:szCs w:val="14"/>
                              </w:rPr>
                              <w:t xml:space="preserve">i </w:t>
                            </w:r>
                            <w:r w:rsidR="00A47E4F" w:rsidRPr="00A47E4F">
                              <w:rPr>
                                <w:b/>
                                <w:bCs/>
                                <w:sz w:val="14"/>
                                <w:szCs w:val="14"/>
                              </w:rPr>
                              <w:t>studimeve kwrkimore</w:t>
                            </w:r>
                            <w:r w:rsidRPr="00A47E4F">
                              <w:rPr>
                                <w:b/>
                                <w:bCs/>
                                <w:sz w:val="14"/>
                                <w:szCs w:val="14"/>
                              </w:rPr>
                              <w:t xml:space="preserve"> ajrore në kërkimet </w:t>
                            </w:r>
                            <w:r>
                              <w:rPr>
                                <w:b/>
                                <w:bCs/>
                                <w:sz w:val="14"/>
                                <w:szCs w:val="14"/>
                              </w:rPr>
                              <w:t xml:space="preserve">e mineraleve </w:t>
                            </w:r>
                            <w:r w:rsidRPr="00EA4C10">
                              <w:rPr>
                                <w:i/>
                                <w:iCs/>
                                <w:sz w:val="14"/>
                                <w:szCs w:val="14"/>
                              </w:rPr>
                              <w:t xml:space="preserve">(Reflekton objektivin specifik 2 në "sektorin_lëndëve të para", veçanërisht nën M.1: Promovimi i Aplikimeve të Teknologjive </w:t>
                            </w:r>
                            <w:r w:rsidRPr="0022095B">
                              <w:rPr>
                                <w:i/>
                                <w:iCs/>
                                <w:sz w:val="14"/>
                                <w:szCs w:val="14"/>
                              </w:rPr>
                              <w:t>të Avancuara në Kërkime</w:t>
                            </w:r>
                            <w:r w:rsidRPr="00EA4C10">
                              <w:rPr>
                                <w:i/>
                                <w:iCs/>
                                <w:sz w:val="14"/>
                                <w:szCs w:val="14"/>
                              </w:rPr>
                              <w:t>)</w:t>
                            </w:r>
                          </w:p>
                          <w:p w14:paraId="5D0E80FD" w14:textId="77777777" w:rsidR="003630C3" w:rsidRPr="0022095B" w:rsidRDefault="003630C3" w:rsidP="003F03D2">
                            <w:pPr>
                              <w:rPr>
                                <w:sz w:val="14"/>
                                <w:szCs w:val="14"/>
                              </w:rPr>
                            </w:pPr>
                            <w:r>
                              <w:rPr>
                                <w:sz w:val="14"/>
                                <w:szCs w:val="14"/>
                              </w:rPr>
                              <w:t xml:space="preserve">Si pjesë e Strategjisë së Specializimit Inteligjent (S3), Shqipëria është e fokusuar në zhvillimin dhe aplikimin e teknologjive të vëzhgimit ajror për aktivitetet e kërkimit. </w:t>
                            </w:r>
                            <w:r w:rsidRPr="0022095B">
                              <w:rPr>
                                <w:sz w:val="14"/>
                                <w:szCs w:val="14"/>
                              </w:rPr>
                              <w:t>Këto sondazhe janë thelbësore për identifikimin dhe vlerësimin e vendeve të mundshme të minierave në mënyrë efikase dhe me saktësi më të madhe.</w:t>
                            </w:r>
                          </w:p>
                          <w:p w14:paraId="107758A8" w14:textId="77777777" w:rsidR="003630C3" w:rsidRPr="0022095B" w:rsidRDefault="003630C3" w:rsidP="003F03D2">
                            <w:pPr>
                              <w:rPr>
                                <w:sz w:val="14"/>
                                <w:szCs w:val="14"/>
                              </w:rPr>
                            </w:pPr>
                            <w:r w:rsidRPr="0022095B">
                              <w:rPr>
                                <w:sz w:val="14"/>
                                <w:szCs w:val="14"/>
                              </w:rPr>
                              <w:t>Përdorimi i teknologjive të anketimit ajror për të kryer studime të gjera gjeologjike do të sigurojë të dhëna jetike në lidhje me depozitat e mineraleve dhe të dhënat nëntokësore, vendimtare për vendimet e planifikimit dhe operacionit.</w:t>
                            </w:r>
                          </w:p>
                          <w:p w14:paraId="4D90EA57" w14:textId="77777777" w:rsidR="003630C3" w:rsidRPr="0022095B" w:rsidRDefault="003630C3" w:rsidP="003F03D2">
                            <w:pPr>
                              <w:spacing w:after="0"/>
                              <w:rPr>
                                <w:sz w:val="14"/>
                                <w:szCs w:val="14"/>
                              </w:rPr>
                            </w:pPr>
                            <w:r w:rsidRPr="0022095B">
                              <w:rPr>
                                <w:sz w:val="14"/>
                                <w:szCs w:val="14"/>
                              </w:rPr>
                              <w:t>Elemente novatore:</w:t>
                            </w:r>
                          </w:p>
                          <w:p w14:paraId="4B7AE61E" w14:textId="77777777" w:rsidR="003630C3" w:rsidRPr="0022095B" w:rsidRDefault="003630C3" w:rsidP="003F03D2">
                            <w:pPr>
                              <w:numPr>
                                <w:ilvl w:val="0"/>
                                <w:numId w:val="39"/>
                              </w:numPr>
                              <w:spacing w:after="0"/>
                              <w:jc w:val="left"/>
                              <w:rPr>
                                <w:sz w:val="14"/>
                                <w:szCs w:val="14"/>
                              </w:rPr>
                            </w:pPr>
                            <w:r w:rsidRPr="0022095B">
                              <w:rPr>
                                <w:sz w:val="14"/>
                                <w:szCs w:val="14"/>
                              </w:rPr>
                              <w:t>Teknologjitë ajrore rrisin saktësinë e studimeve gjeologjike, duke ofruar të dhëna të detajuara dhe të besueshme që mbështesin vendimmarrjen e informuar.</w:t>
                            </w:r>
                          </w:p>
                          <w:p w14:paraId="44DAF6EC" w14:textId="77777777" w:rsidR="003630C3" w:rsidRDefault="003630C3" w:rsidP="003F03D2">
                            <w:pPr>
                              <w:numPr>
                                <w:ilvl w:val="0"/>
                                <w:numId w:val="39"/>
                              </w:numPr>
                              <w:spacing w:after="0"/>
                              <w:jc w:val="left"/>
                              <w:rPr>
                                <w:sz w:val="14"/>
                                <w:szCs w:val="14"/>
                              </w:rPr>
                            </w:pPr>
                            <w:r w:rsidRPr="0022095B">
                              <w:rPr>
                                <w:sz w:val="14"/>
                                <w:szCs w:val="14"/>
                              </w:rPr>
                              <w:t xml:space="preserve">Mbulim i shpejtë dhe i gjerë </w:t>
                            </w:r>
                            <w:r>
                              <w:rPr>
                                <w:sz w:val="14"/>
                                <w:szCs w:val="14"/>
                              </w:rPr>
                              <w:t>i zonës për të identifikuar depozitat e mundshme minerale, duke minimizuar shpenzimet e kohës dhe burimeve në krahasim me metodat tradicionale.</w:t>
                            </w:r>
                          </w:p>
                          <w:p w14:paraId="1F3F9666" w14:textId="77777777" w:rsidR="003630C3" w:rsidRDefault="003630C3" w:rsidP="003F03D2">
                            <w:pPr>
                              <w:numPr>
                                <w:ilvl w:val="0"/>
                                <w:numId w:val="39"/>
                              </w:numPr>
                              <w:spacing w:after="0"/>
                              <w:jc w:val="left"/>
                              <w:rPr>
                                <w:sz w:val="14"/>
                                <w:szCs w:val="14"/>
                              </w:rPr>
                            </w:pPr>
                            <w:r>
                              <w:rPr>
                                <w:sz w:val="14"/>
                                <w:szCs w:val="14"/>
                              </w:rPr>
                              <w:t>Kjo metodë mund të përkufizohet si teknologji e gjelbër me ndikim zero në mjedis</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322CC8" id="Text Box 7" o:spid="_x0000_s1028" type="#_x0000_t202" style="position:absolute;left:0;text-align:left;margin-left:13.1pt;margin-top:78.65pt;width:443.55pt;height:175.8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" fillcolor="#d6dce5" strokeweight=".52906mm">
                <v:textbox>
                  <w:txbxContent>
                    <w:p w14:paraId="1ED7EF92" w14:textId="0ED5C595" w:rsidR="003630C3" w:rsidRPr="00EA4C10" w:rsidRDefault="003630C3" w:rsidP="003F03D2">
                      <w:pPr>
                        <w:rPr>
                          <w:i/>
                          <w:iCs/>
                          <w:sz w:val="14"/>
                          <w:szCs w:val="14"/>
                        </w:rPr>
                      </w:pPr>
                      <w:proofErr w:type="spellStart"/>
                      <w:r>
                        <w:rPr>
                          <w:b/>
                          <w:bCs/>
                          <w:sz w:val="14"/>
                          <w:szCs w:val="14"/>
                        </w:rPr>
                        <w:t>Integrimi</w:t>
                      </w:r>
                      <w:proofErr w:type="spellEnd"/>
                      <w:r>
                        <w:rPr>
                          <w:b/>
                          <w:bCs/>
                          <w:sz w:val="14"/>
                          <w:szCs w:val="14"/>
                        </w:rPr>
                        <w:t xml:space="preserve"> </w:t>
                      </w:r>
                      <w:proofErr w:type="spellStart"/>
                      <w:r w:rsidRPr="00A47E4F">
                        <w:rPr>
                          <w:b/>
                          <w:bCs/>
                          <w:sz w:val="14"/>
                          <w:szCs w:val="14"/>
                        </w:rPr>
                        <w:t>i</w:t>
                      </w:r>
                      <w:proofErr w:type="spellEnd"/>
                      <w:r w:rsidRPr="00A47E4F">
                        <w:rPr>
                          <w:b/>
                          <w:bCs/>
                          <w:sz w:val="14"/>
                          <w:szCs w:val="14"/>
                        </w:rPr>
                        <w:t xml:space="preserve"> </w:t>
                      </w:r>
                      <w:proofErr w:type="spellStart"/>
                      <w:r w:rsidR="00A47E4F" w:rsidRPr="00A47E4F">
                        <w:rPr>
                          <w:b/>
                          <w:bCs/>
                          <w:sz w:val="14"/>
                          <w:szCs w:val="14"/>
                        </w:rPr>
                        <w:t>studimeve</w:t>
                      </w:r>
                      <w:proofErr w:type="spellEnd"/>
                      <w:r w:rsidR="00A47E4F" w:rsidRPr="00A47E4F">
                        <w:rPr>
                          <w:b/>
                          <w:bCs/>
                          <w:sz w:val="14"/>
                          <w:szCs w:val="14"/>
                        </w:rPr>
                        <w:t xml:space="preserve"> </w:t>
                      </w:r>
                      <w:proofErr w:type="spellStart"/>
                      <w:r w:rsidR="00A47E4F" w:rsidRPr="00A47E4F">
                        <w:rPr>
                          <w:b/>
                          <w:bCs/>
                          <w:sz w:val="14"/>
                          <w:szCs w:val="14"/>
                        </w:rPr>
                        <w:t>kwrkimore</w:t>
                      </w:r>
                      <w:proofErr w:type="spellEnd"/>
                      <w:r w:rsidRPr="00A47E4F">
                        <w:rPr>
                          <w:b/>
                          <w:bCs/>
                          <w:sz w:val="14"/>
                          <w:szCs w:val="14"/>
                        </w:rPr>
                        <w:t xml:space="preserve"> </w:t>
                      </w:r>
                      <w:proofErr w:type="spellStart"/>
                      <w:r w:rsidRPr="00A47E4F">
                        <w:rPr>
                          <w:b/>
                          <w:bCs/>
                          <w:sz w:val="14"/>
                          <w:szCs w:val="14"/>
                        </w:rPr>
                        <w:t>ajrore</w:t>
                      </w:r>
                      <w:proofErr w:type="spellEnd"/>
                      <w:r w:rsidRPr="00A47E4F">
                        <w:rPr>
                          <w:b/>
                          <w:bCs/>
                          <w:sz w:val="14"/>
                          <w:szCs w:val="14"/>
                        </w:rPr>
                        <w:t xml:space="preserve"> </w:t>
                      </w:r>
                      <w:proofErr w:type="spellStart"/>
                      <w:r w:rsidRPr="00A47E4F">
                        <w:rPr>
                          <w:b/>
                          <w:bCs/>
                          <w:sz w:val="14"/>
                          <w:szCs w:val="14"/>
                        </w:rPr>
                        <w:t>në</w:t>
                      </w:r>
                      <w:proofErr w:type="spellEnd"/>
                      <w:r w:rsidRPr="00A47E4F">
                        <w:rPr>
                          <w:b/>
                          <w:bCs/>
                          <w:sz w:val="14"/>
                          <w:szCs w:val="14"/>
                        </w:rPr>
                        <w:t xml:space="preserve"> </w:t>
                      </w:r>
                      <w:proofErr w:type="spellStart"/>
                      <w:r w:rsidRPr="00A47E4F">
                        <w:rPr>
                          <w:b/>
                          <w:bCs/>
                          <w:sz w:val="14"/>
                          <w:szCs w:val="14"/>
                        </w:rPr>
                        <w:t>kërkimet</w:t>
                      </w:r>
                      <w:proofErr w:type="spellEnd"/>
                      <w:r w:rsidRPr="00A47E4F">
                        <w:rPr>
                          <w:b/>
                          <w:bCs/>
                          <w:sz w:val="14"/>
                          <w:szCs w:val="14"/>
                        </w:rPr>
                        <w:t xml:space="preserve"> </w:t>
                      </w:r>
                      <w:r>
                        <w:rPr>
                          <w:b/>
                          <w:bCs/>
                          <w:sz w:val="14"/>
                          <w:szCs w:val="14"/>
                        </w:rPr>
                        <w:t xml:space="preserve">e </w:t>
                      </w:r>
                      <w:proofErr w:type="spellStart"/>
                      <w:r>
                        <w:rPr>
                          <w:b/>
                          <w:bCs/>
                          <w:sz w:val="14"/>
                          <w:szCs w:val="14"/>
                        </w:rPr>
                        <w:t>mineraleve</w:t>
                      </w:r>
                      <w:proofErr w:type="spellEnd"/>
                      <w:r>
                        <w:rPr>
                          <w:b/>
                          <w:bCs/>
                          <w:sz w:val="14"/>
                          <w:szCs w:val="14"/>
                        </w:rPr>
                        <w:t xml:space="preserve"> </w:t>
                      </w:r>
                      <w:r w:rsidRPr="00EA4C10">
                        <w:rPr>
                          <w:i/>
                          <w:iCs/>
                          <w:sz w:val="14"/>
                          <w:szCs w:val="14"/>
                        </w:rPr>
                        <w:t>(</w:t>
                      </w:r>
                      <w:proofErr w:type="spellStart"/>
                      <w:r w:rsidRPr="00EA4C10">
                        <w:rPr>
                          <w:i/>
                          <w:iCs/>
                          <w:sz w:val="14"/>
                          <w:szCs w:val="14"/>
                        </w:rPr>
                        <w:t>Reflekton</w:t>
                      </w:r>
                      <w:proofErr w:type="spellEnd"/>
                      <w:r w:rsidRPr="00EA4C10">
                        <w:rPr>
                          <w:i/>
                          <w:iCs/>
                          <w:sz w:val="14"/>
                          <w:szCs w:val="14"/>
                        </w:rPr>
                        <w:t xml:space="preserve"> </w:t>
                      </w:r>
                      <w:proofErr w:type="spellStart"/>
                      <w:r w:rsidRPr="00EA4C10">
                        <w:rPr>
                          <w:i/>
                          <w:iCs/>
                          <w:sz w:val="14"/>
                          <w:szCs w:val="14"/>
                        </w:rPr>
                        <w:t>objektivin</w:t>
                      </w:r>
                      <w:proofErr w:type="spellEnd"/>
                      <w:r w:rsidRPr="00EA4C10">
                        <w:rPr>
                          <w:i/>
                          <w:iCs/>
                          <w:sz w:val="14"/>
                          <w:szCs w:val="14"/>
                        </w:rPr>
                        <w:t xml:space="preserve"> </w:t>
                      </w:r>
                      <w:proofErr w:type="spellStart"/>
                      <w:r w:rsidRPr="00EA4C10">
                        <w:rPr>
                          <w:i/>
                          <w:iCs/>
                          <w:sz w:val="14"/>
                          <w:szCs w:val="14"/>
                        </w:rPr>
                        <w:t>specifik</w:t>
                      </w:r>
                      <w:proofErr w:type="spellEnd"/>
                      <w:r w:rsidRPr="00EA4C10">
                        <w:rPr>
                          <w:i/>
                          <w:iCs/>
                          <w:sz w:val="14"/>
                          <w:szCs w:val="14"/>
                        </w:rPr>
                        <w:t xml:space="preserve"> 2 </w:t>
                      </w:r>
                      <w:proofErr w:type="spellStart"/>
                      <w:r w:rsidRPr="00EA4C10">
                        <w:rPr>
                          <w:i/>
                          <w:iCs/>
                          <w:sz w:val="14"/>
                          <w:szCs w:val="14"/>
                        </w:rPr>
                        <w:t>në</w:t>
                      </w:r>
                      <w:proofErr w:type="spellEnd"/>
                      <w:r w:rsidRPr="00EA4C10">
                        <w:rPr>
                          <w:i/>
                          <w:iCs/>
                          <w:sz w:val="14"/>
                          <w:szCs w:val="14"/>
                        </w:rPr>
                        <w:t xml:space="preserve"> "</w:t>
                      </w:r>
                      <w:proofErr w:type="spellStart"/>
                      <w:r w:rsidRPr="00EA4C10">
                        <w:rPr>
                          <w:i/>
                          <w:iCs/>
                          <w:sz w:val="14"/>
                          <w:szCs w:val="14"/>
                        </w:rPr>
                        <w:t>sektorin_lëndëve</w:t>
                      </w:r>
                      <w:proofErr w:type="spellEnd"/>
                      <w:r w:rsidRPr="00EA4C10">
                        <w:rPr>
                          <w:i/>
                          <w:iCs/>
                          <w:sz w:val="14"/>
                          <w:szCs w:val="14"/>
                        </w:rPr>
                        <w:t xml:space="preserve"> </w:t>
                      </w:r>
                      <w:proofErr w:type="spellStart"/>
                      <w:r w:rsidRPr="00EA4C10">
                        <w:rPr>
                          <w:i/>
                          <w:iCs/>
                          <w:sz w:val="14"/>
                          <w:szCs w:val="14"/>
                        </w:rPr>
                        <w:t>të</w:t>
                      </w:r>
                      <w:proofErr w:type="spellEnd"/>
                      <w:r w:rsidRPr="00EA4C10">
                        <w:rPr>
                          <w:i/>
                          <w:iCs/>
                          <w:sz w:val="14"/>
                          <w:szCs w:val="14"/>
                        </w:rPr>
                        <w:t xml:space="preserve"> para", </w:t>
                      </w:r>
                      <w:proofErr w:type="spellStart"/>
                      <w:r w:rsidRPr="00EA4C10">
                        <w:rPr>
                          <w:i/>
                          <w:iCs/>
                          <w:sz w:val="14"/>
                          <w:szCs w:val="14"/>
                        </w:rPr>
                        <w:t>veçanërisht</w:t>
                      </w:r>
                      <w:proofErr w:type="spellEnd"/>
                      <w:r w:rsidRPr="00EA4C10">
                        <w:rPr>
                          <w:i/>
                          <w:iCs/>
                          <w:sz w:val="14"/>
                          <w:szCs w:val="14"/>
                        </w:rPr>
                        <w:t xml:space="preserve"> </w:t>
                      </w:r>
                      <w:proofErr w:type="spellStart"/>
                      <w:r w:rsidRPr="00EA4C10">
                        <w:rPr>
                          <w:i/>
                          <w:iCs/>
                          <w:sz w:val="14"/>
                          <w:szCs w:val="14"/>
                        </w:rPr>
                        <w:t>nën</w:t>
                      </w:r>
                      <w:proofErr w:type="spellEnd"/>
                      <w:r w:rsidRPr="00EA4C10">
                        <w:rPr>
                          <w:i/>
                          <w:iCs/>
                          <w:sz w:val="14"/>
                          <w:szCs w:val="14"/>
                        </w:rPr>
                        <w:t xml:space="preserve"> M.1: </w:t>
                      </w:r>
                      <w:proofErr w:type="spellStart"/>
                      <w:r w:rsidRPr="00EA4C10">
                        <w:rPr>
                          <w:i/>
                          <w:iCs/>
                          <w:sz w:val="14"/>
                          <w:szCs w:val="14"/>
                        </w:rPr>
                        <w:t>Promovimi</w:t>
                      </w:r>
                      <w:proofErr w:type="spellEnd"/>
                      <w:r w:rsidRPr="00EA4C10">
                        <w:rPr>
                          <w:i/>
                          <w:iCs/>
                          <w:sz w:val="14"/>
                          <w:szCs w:val="14"/>
                        </w:rPr>
                        <w:t xml:space="preserve"> </w:t>
                      </w:r>
                      <w:proofErr w:type="spellStart"/>
                      <w:r w:rsidRPr="00EA4C10">
                        <w:rPr>
                          <w:i/>
                          <w:iCs/>
                          <w:sz w:val="14"/>
                          <w:szCs w:val="14"/>
                        </w:rPr>
                        <w:t>i</w:t>
                      </w:r>
                      <w:proofErr w:type="spellEnd"/>
                      <w:r w:rsidRPr="00EA4C10">
                        <w:rPr>
                          <w:i/>
                          <w:iCs/>
                          <w:sz w:val="14"/>
                          <w:szCs w:val="14"/>
                        </w:rPr>
                        <w:t xml:space="preserve"> </w:t>
                      </w:r>
                      <w:proofErr w:type="spellStart"/>
                      <w:r w:rsidRPr="00EA4C10">
                        <w:rPr>
                          <w:i/>
                          <w:iCs/>
                          <w:sz w:val="14"/>
                          <w:szCs w:val="14"/>
                        </w:rPr>
                        <w:t>Aplikimeve</w:t>
                      </w:r>
                      <w:proofErr w:type="spellEnd"/>
                      <w:r w:rsidRPr="00EA4C10">
                        <w:rPr>
                          <w:i/>
                          <w:iCs/>
                          <w:sz w:val="14"/>
                          <w:szCs w:val="14"/>
                        </w:rPr>
                        <w:t xml:space="preserve"> </w:t>
                      </w:r>
                      <w:proofErr w:type="spellStart"/>
                      <w:r w:rsidRPr="00EA4C10">
                        <w:rPr>
                          <w:i/>
                          <w:iCs/>
                          <w:sz w:val="14"/>
                          <w:szCs w:val="14"/>
                        </w:rPr>
                        <w:t>të</w:t>
                      </w:r>
                      <w:proofErr w:type="spellEnd"/>
                      <w:r w:rsidRPr="00EA4C10">
                        <w:rPr>
                          <w:i/>
                          <w:iCs/>
                          <w:sz w:val="14"/>
                          <w:szCs w:val="14"/>
                        </w:rPr>
                        <w:t xml:space="preserve"> </w:t>
                      </w:r>
                      <w:proofErr w:type="spellStart"/>
                      <w:r w:rsidRPr="00EA4C10">
                        <w:rPr>
                          <w:i/>
                          <w:iCs/>
                          <w:sz w:val="14"/>
                          <w:szCs w:val="14"/>
                        </w:rPr>
                        <w:t>Teknologjive</w:t>
                      </w:r>
                      <w:proofErr w:type="spellEnd"/>
                      <w:r w:rsidRPr="00EA4C10">
                        <w:rPr>
                          <w:i/>
                          <w:iCs/>
                          <w:sz w:val="14"/>
                          <w:szCs w:val="14"/>
                        </w:rPr>
                        <w:t xml:space="preserve"> </w:t>
                      </w:r>
                      <w:proofErr w:type="spellStart"/>
                      <w:r w:rsidRPr="0022095B">
                        <w:rPr>
                          <w:i/>
                          <w:iCs/>
                          <w:sz w:val="14"/>
                          <w:szCs w:val="14"/>
                        </w:rPr>
                        <w:t>të</w:t>
                      </w:r>
                      <w:proofErr w:type="spellEnd"/>
                      <w:r w:rsidRPr="0022095B">
                        <w:rPr>
                          <w:i/>
                          <w:iCs/>
                          <w:sz w:val="14"/>
                          <w:szCs w:val="14"/>
                        </w:rPr>
                        <w:t xml:space="preserve"> </w:t>
                      </w:r>
                      <w:proofErr w:type="spellStart"/>
                      <w:r w:rsidRPr="0022095B">
                        <w:rPr>
                          <w:i/>
                          <w:iCs/>
                          <w:sz w:val="14"/>
                          <w:szCs w:val="14"/>
                        </w:rPr>
                        <w:t>Avancuara</w:t>
                      </w:r>
                      <w:proofErr w:type="spellEnd"/>
                      <w:r w:rsidRPr="0022095B">
                        <w:rPr>
                          <w:i/>
                          <w:iCs/>
                          <w:sz w:val="14"/>
                          <w:szCs w:val="14"/>
                        </w:rPr>
                        <w:t xml:space="preserve"> </w:t>
                      </w:r>
                      <w:proofErr w:type="spellStart"/>
                      <w:r w:rsidRPr="0022095B">
                        <w:rPr>
                          <w:i/>
                          <w:iCs/>
                          <w:sz w:val="14"/>
                          <w:szCs w:val="14"/>
                        </w:rPr>
                        <w:t>në</w:t>
                      </w:r>
                      <w:proofErr w:type="spellEnd"/>
                      <w:r w:rsidRPr="0022095B">
                        <w:rPr>
                          <w:i/>
                          <w:iCs/>
                          <w:sz w:val="14"/>
                          <w:szCs w:val="14"/>
                        </w:rPr>
                        <w:t xml:space="preserve"> </w:t>
                      </w:r>
                      <w:proofErr w:type="spellStart"/>
                      <w:r w:rsidRPr="0022095B">
                        <w:rPr>
                          <w:i/>
                          <w:iCs/>
                          <w:sz w:val="14"/>
                          <w:szCs w:val="14"/>
                        </w:rPr>
                        <w:t>Kërkime</w:t>
                      </w:r>
                      <w:proofErr w:type="spellEnd"/>
                      <w:r w:rsidRPr="00EA4C10">
                        <w:rPr>
                          <w:i/>
                          <w:iCs/>
                          <w:sz w:val="14"/>
                          <w:szCs w:val="14"/>
                        </w:rPr>
                        <w:t>)</w:t>
                      </w:r>
                    </w:p>
                    <w:p w14:paraId="5D0E80FD" w14:textId="77777777" w:rsidR="003630C3" w:rsidRPr="0022095B" w:rsidRDefault="003630C3" w:rsidP="003F03D2">
                      <w:pPr>
                        <w:rPr>
                          <w:sz w:val="14"/>
                          <w:szCs w:val="14"/>
                        </w:rPr>
                      </w:pPr>
                      <w:r>
                        <w:rPr>
                          <w:sz w:val="14"/>
                          <w:szCs w:val="14"/>
                        </w:rPr>
                        <w:t xml:space="preserve">Si </w:t>
                      </w:r>
                      <w:proofErr w:type="spellStart"/>
                      <w:r>
                        <w:rPr>
                          <w:sz w:val="14"/>
                          <w:szCs w:val="14"/>
                        </w:rPr>
                        <w:t>pjesë</w:t>
                      </w:r>
                      <w:proofErr w:type="spellEnd"/>
                      <w:r>
                        <w:rPr>
                          <w:sz w:val="14"/>
                          <w:szCs w:val="14"/>
                        </w:rPr>
                        <w:t xml:space="preserve"> e </w:t>
                      </w:r>
                      <w:proofErr w:type="spellStart"/>
                      <w:r>
                        <w:rPr>
                          <w:sz w:val="14"/>
                          <w:szCs w:val="14"/>
                        </w:rPr>
                        <w:t>Strategjisë</w:t>
                      </w:r>
                      <w:proofErr w:type="spellEnd"/>
                      <w:r>
                        <w:rPr>
                          <w:sz w:val="14"/>
                          <w:szCs w:val="14"/>
                        </w:rPr>
                        <w:t xml:space="preserve"> </w:t>
                      </w:r>
                      <w:proofErr w:type="spellStart"/>
                      <w:r>
                        <w:rPr>
                          <w:sz w:val="14"/>
                          <w:szCs w:val="14"/>
                        </w:rPr>
                        <w:t>së</w:t>
                      </w:r>
                      <w:proofErr w:type="spellEnd"/>
                      <w:r>
                        <w:rPr>
                          <w:sz w:val="14"/>
                          <w:szCs w:val="14"/>
                        </w:rPr>
                        <w:t xml:space="preserve"> </w:t>
                      </w:r>
                      <w:proofErr w:type="spellStart"/>
                      <w:r>
                        <w:rPr>
                          <w:sz w:val="14"/>
                          <w:szCs w:val="14"/>
                        </w:rPr>
                        <w:t>Specializimit</w:t>
                      </w:r>
                      <w:proofErr w:type="spellEnd"/>
                      <w:r>
                        <w:rPr>
                          <w:sz w:val="14"/>
                          <w:szCs w:val="14"/>
                        </w:rPr>
                        <w:t xml:space="preserve"> </w:t>
                      </w:r>
                      <w:proofErr w:type="spellStart"/>
                      <w:r>
                        <w:rPr>
                          <w:sz w:val="14"/>
                          <w:szCs w:val="14"/>
                        </w:rPr>
                        <w:t>Inteligjent</w:t>
                      </w:r>
                      <w:proofErr w:type="spellEnd"/>
                      <w:r>
                        <w:rPr>
                          <w:sz w:val="14"/>
                          <w:szCs w:val="14"/>
                        </w:rPr>
                        <w:t xml:space="preserve"> (S3), </w:t>
                      </w:r>
                      <w:proofErr w:type="spellStart"/>
                      <w:r>
                        <w:rPr>
                          <w:sz w:val="14"/>
                          <w:szCs w:val="14"/>
                        </w:rPr>
                        <w:t>Shqipëria</w:t>
                      </w:r>
                      <w:proofErr w:type="spellEnd"/>
                      <w:r>
                        <w:rPr>
                          <w:sz w:val="14"/>
                          <w:szCs w:val="14"/>
                        </w:rPr>
                        <w:t xml:space="preserve"> </w:t>
                      </w:r>
                      <w:proofErr w:type="spellStart"/>
                      <w:r>
                        <w:rPr>
                          <w:sz w:val="14"/>
                          <w:szCs w:val="14"/>
                        </w:rPr>
                        <w:t>është</w:t>
                      </w:r>
                      <w:proofErr w:type="spellEnd"/>
                      <w:r>
                        <w:rPr>
                          <w:sz w:val="14"/>
                          <w:szCs w:val="14"/>
                        </w:rPr>
                        <w:t xml:space="preserve"> e </w:t>
                      </w:r>
                      <w:proofErr w:type="spellStart"/>
                      <w:r>
                        <w:rPr>
                          <w:sz w:val="14"/>
                          <w:szCs w:val="14"/>
                        </w:rPr>
                        <w:t>fokusuar</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zhvillimin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aplikimin</w:t>
                      </w:r>
                      <w:proofErr w:type="spellEnd"/>
                      <w:r>
                        <w:rPr>
                          <w:sz w:val="14"/>
                          <w:szCs w:val="14"/>
                        </w:rPr>
                        <w:t xml:space="preserve"> e </w:t>
                      </w:r>
                      <w:proofErr w:type="spellStart"/>
                      <w:r>
                        <w:rPr>
                          <w:sz w:val="14"/>
                          <w:szCs w:val="14"/>
                        </w:rPr>
                        <w:t>teknologjive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vëzhgimit</w:t>
                      </w:r>
                      <w:proofErr w:type="spellEnd"/>
                      <w:r>
                        <w:rPr>
                          <w:sz w:val="14"/>
                          <w:szCs w:val="14"/>
                        </w:rPr>
                        <w:t xml:space="preserve"> </w:t>
                      </w:r>
                      <w:proofErr w:type="spellStart"/>
                      <w:r>
                        <w:rPr>
                          <w:sz w:val="14"/>
                          <w:szCs w:val="14"/>
                        </w:rPr>
                        <w:t>ajror</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aktivitetet</w:t>
                      </w:r>
                      <w:proofErr w:type="spellEnd"/>
                      <w:r>
                        <w:rPr>
                          <w:sz w:val="14"/>
                          <w:szCs w:val="14"/>
                        </w:rPr>
                        <w:t xml:space="preserve"> e </w:t>
                      </w:r>
                      <w:proofErr w:type="spellStart"/>
                      <w:r>
                        <w:rPr>
                          <w:sz w:val="14"/>
                          <w:szCs w:val="14"/>
                        </w:rPr>
                        <w:t>kërkimit</w:t>
                      </w:r>
                      <w:proofErr w:type="spellEnd"/>
                      <w:r>
                        <w:rPr>
                          <w:sz w:val="14"/>
                          <w:szCs w:val="14"/>
                        </w:rPr>
                        <w:t xml:space="preserve">. </w:t>
                      </w:r>
                      <w:proofErr w:type="spellStart"/>
                      <w:r w:rsidRPr="0022095B">
                        <w:rPr>
                          <w:sz w:val="14"/>
                          <w:szCs w:val="14"/>
                        </w:rPr>
                        <w:t>Këto</w:t>
                      </w:r>
                      <w:proofErr w:type="spellEnd"/>
                      <w:r w:rsidRPr="0022095B">
                        <w:rPr>
                          <w:sz w:val="14"/>
                          <w:szCs w:val="14"/>
                        </w:rPr>
                        <w:t xml:space="preserve"> </w:t>
                      </w:r>
                      <w:proofErr w:type="spellStart"/>
                      <w:r w:rsidRPr="0022095B">
                        <w:rPr>
                          <w:sz w:val="14"/>
                          <w:szCs w:val="14"/>
                        </w:rPr>
                        <w:t>sondazhe</w:t>
                      </w:r>
                      <w:proofErr w:type="spellEnd"/>
                      <w:r w:rsidRPr="0022095B">
                        <w:rPr>
                          <w:sz w:val="14"/>
                          <w:szCs w:val="14"/>
                        </w:rPr>
                        <w:t xml:space="preserve"> </w:t>
                      </w:r>
                      <w:proofErr w:type="spellStart"/>
                      <w:r w:rsidRPr="0022095B">
                        <w:rPr>
                          <w:sz w:val="14"/>
                          <w:szCs w:val="14"/>
                        </w:rPr>
                        <w:t>janë</w:t>
                      </w:r>
                      <w:proofErr w:type="spellEnd"/>
                      <w:r w:rsidRPr="0022095B">
                        <w:rPr>
                          <w:sz w:val="14"/>
                          <w:szCs w:val="14"/>
                        </w:rPr>
                        <w:t xml:space="preserve"> </w:t>
                      </w:r>
                      <w:proofErr w:type="spellStart"/>
                      <w:r w:rsidRPr="0022095B">
                        <w:rPr>
                          <w:sz w:val="14"/>
                          <w:szCs w:val="14"/>
                        </w:rPr>
                        <w:t>thelbësore</w:t>
                      </w:r>
                      <w:proofErr w:type="spellEnd"/>
                      <w:r w:rsidRPr="0022095B">
                        <w:rPr>
                          <w:sz w:val="14"/>
                          <w:szCs w:val="14"/>
                        </w:rPr>
                        <w:t xml:space="preserve"> </w:t>
                      </w:r>
                      <w:proofErr w:type="spellStart"/>
                      <w:r w:rsidRPr="0022095B">
                        <w:rPr>
                          <w:sz w:val="14"/>
                          <w:szCs w:val="14"/>
                        </w:rPr>
                        <w:t>për</w:t>
                      </w:r>
                      <w:proofErr w:type="spellEnd"/>
                      <w:r w:rsidRPr="0022095B">
                        <w:rPr>
                          <w:sz w:val="14"/>
                          <w:szCs w:val="14"/>
                        </w:rPr>
                        <w:t xml:space="preserve"> </w:t>
                      </w:r>
                      <w:proofErr w:type="spellStart"/>
                      <w:r w:rsidRPr="0022095B">
                        <w:rPr>
                          <w:sz w:val="14"/>
                          <w:szCs w:val="14"/>
                        </w:rPr>
                        <w:t>identifikimin</w:t>
                      </w:r>
                      <w:proofErr w:type="spellEnd"/>
                      <w:r w:rsidRPr="0022095B">
                        <w:rPr>
                          <w:sz w:val="14"/>
                          <w:szCs w:val="14"/>
                        </w:rPr>
                        <w:t xml:space="preserve"> </w:t>
                      </w:r>
                      <w:proofErr w:type="spellStart"/>
                      <w:r w:rsidRPr="0022095B">
                        <w:rPr>
                          <w:sz w:val="14"/>
                          <w:szCs w:val="14"/>
                        </w:rPr>
                        <w:t>dhe</w:t>
                      </w:r>
                      <w:proofErr w:type="spellEnd"/>
                      <w:r w:rsidRPr="0022095B">
                        <w:rPr>
                          <w:sz w:val="14"/>
                          <w:szCs w:val="14"/>
                        </w:rPr>
                        <w:t xml:space="preserve"> </w:t>
                      </w:r>
                      <w:proofErr w:type="spellStart"/>
                      <w:r w:rsidRPr="0022095B">
                        <w:rPr>
                          <w:sz w:val="14"/>
                          <w:szCs w:val="14"/>
                        </w:rPr>
                        <w:t>vlerësimin</w:t>
                      </w:r>
                      <w:proofErr w:type="spellEnd"/>
                      <w:r w:rsidRPr="0022095B">
                        <w:rPr>
                          <w:sz w:val="14"/>
                          <w:szCs w:val="14"/>
                        </w:rPr>
                        <w:t xml:space="preserve"> e </w:t>
                      </w:r>
                      <w:proofErr w:type="spellStart"/>
                      <w:r w:rsidRPr="0022095B">
                        <w:rPr>
                          <w:sz w:val="14"/>
                          <w:szCs w:val="14"/>
                        </w:rPr>
                        <w:t>vendeve</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mundshme</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minierave</w:t>
                      </w:r>
                      <w:proofErr w:type="spellEnd"/>
                      <w:r w:rsidRPr="0022095B">
                        <w:rPr>
                          <w:sz w:val="14"/>
                          <w:szCs w:val="14"/>
                        </w:rPr>
                        <w:t xml:space="preserve"> </w:t>
                      </w:r>
                      <w:proofErr w:type="spellStart"/>
                      <w:r w:rsidRPr="0022095B">
                        <w:rPr>
                          <w:sz w:val="14"/>
                          <w:szCs w:val="14"/>
                        </w:rPr>
                        <w:t>në</w:t>
                      </w:r>
                      <w:proofErr w:type="spellEnd"/>
                      <w:r w:rsidRPr="0022095B">
                        <w:rPr>
                          <w:sz w:val="14"/>
                          <w:szCs w:val="14"/>
                        </w:rPr>
                        <w:t xml:space="preserve"> </w:t>
                      </w:r>
                      <w:proofErr w:type="spellStart"/>
                      <w:r w:rsidRPr="0022095B">
                        <w:rPr>
                          <w:sz w:val="14"/>
                          <w:szCs w:val="14"/>
                        </w:rPr>
                        <w:t>mënyrë</w:t>
                      </w:r>
                      <w:proofErr w:type="spellEnd"/>
                      <w:r w:rsidRPr="0022095B">
                        <w:rPr>
                          <w:sz w:val="14"/>
                          <w:szCs w:val="14"/>
                        </w:rPr>
                        <w:t xml:space="preserve"> </w:t>
                      </w:r>
                      <w:proofErr w:type="spellStart"/>
                      <w:r w:rsidRPr="0022095B">
                        <w:rPr>
                          <w:sz w:val="14"/>
                          <w:szCs w:val="14"/>
                        </w:rPr>
                        <w:t>efikase</w:t>
                      </w:r>
                      <w:proofErr w:type="spellEnd"/>
                      <w:r w:rsidRPr="0022095B">
                        <w:rPr>
                          <w:sz w:val="14"/>
                          <w:szCs w:val="14"/>
                        </w:rPr>
                        <w:t xml:space="preserve"> </w:t>
                      </w:r>
                      <w:proofErr w:type="spellStart"/>
                      <w:r w:rsidRPr="0022095B">
                        <w:rPr>
                          <w:sz w:val="14"/>
                          <w:szCs w:val="14"/>
                        </w:rPr>
                        <w:t>dhe</w:t>
                      </w:r>
                      <w:proofErr w:type="spellEnd"/>
                      <w:r w:rsidRPr="0022095B">
                        <w:rPr>
                          <w:sz w:val="14"/>
                          <w:szCs w:val="14"/>
                        </w:rPr>
                        <w:t xml:space="preserve"> me </w:t>
                      </w:r>
                      <w:proofErr w:type="spellStart"/>
                      <w:r w:rsidRPr="0022095B">
                        <w:rPr>
                          <w:sz w:val="14"/>
                          <w:szCs w:val="14"/>
                        </w:rPr>
                        <w:t>saktësi</w:t>
                      </w:r>
                      <w:proofErr w:type="spellEnd"/>
                      <w:r w:rsidRPr="0022095B">
                        <w:rPr>
                          <w:sz w:val="14"/>
                          <w:szCs w:val="14"/>
                        </w:rPr>
                        <w:t xml:space="preserve"> </w:t>
                      </w:r>
                      <w:proofErr w:type="spellStart"/>
                      <w:r w:rsidRPr="0022095B">
                        <w:rPr>
                          <w:sz w:val="14"/>
                          <w:szCs w:val="14"/>
                        </w:rPr>
                        <w:t>më</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madhe</w:t>
                      </w:r>
                      <w:proofErr w:type="spellEnd"/>
                      <w:r w:rsidRPr="0022095B">
                        <w:rPr>
                          <w:sz w:val="14"/>
                          <w:szCs w:val="14"/>
                        </w:rPr>
                        <w:t>.</w:t>
                      </w:r>
                    </w:p>
                    <w:p w14:paraId="107758A8" w14:textId="77777777" w:rsidR="003630C3" w:rsidRPr="0022095B" w:rsidRDefault="003630C3" w:rsidP="003F03D2">
                      <w:pPr>
                        <w:rPr>
                          <w:sz w:val="14"/>
                          <w:szCs w:val="14"/>
                        </w:rPr>
                      </w:pPr>
                      <w:proofErr w:type="spellStart"/>
                      <w:r w:rsidRPr="0022095B">
                        <w:rPr>
                          <w:sz w:val="14"/>
                          <w:szCs w:val="14"/>
                        </w:rPr>
                        <w:t>Përdorimi</w:t>
                      </w:r>
                      <w:proofErr w:type="spellEnd"/>
                      <w:r w:rsidRPr="0022095B">
                        <w:rPr>
                          <w:sz w:val="14"/>
                          <w:szCs w:val="14"/>
                        </w:rPr>
                        <w:t xml:space="preserve"> </w:t>
                      </w:r>
                      <w:proofErr w:type="spellStart"/>
                      <w:r w:rsidRPr="0022095B">
                        <w:rPr>
                          <w:sz w:val="14"/>
                          <w:szCs w:val="14"/>
                        </w:rPr>
                        <w:t>i</w:t>
                      </w:r>
                      <w:proofErr w:type="spellEnd"/>
                      <w:r w:rsidRPr="0022095B">
                        <w:rPr>
                          <w:sz w:val="14"/>
                          <w:szCs w:val="14"/>
                        </w:rPr>
                        <w:t xml:space="preserve"> </w:t>
                      </w:r>
                      <w:proofErr w:type="spellStart"/>
                      <w:r w:rsidRPr="0022095B">
                        <w:rPr>
                          <w:sz w:val="14"/>
                          <w:szCs w:val="14"/>
                        </w:rPr>
                        <w:t>teknologjive</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anketimit</w:t>
                      </w:r>
                      <w:proofErr w:type="spellEnd"/>
                      <w:r w:rsidRPr="0022095B">
                        <w:rPr>
                          <w:sz w:val="14"/>
                          <w:szCs w:val="14"/>
                        </w:rPr>
                        <w:t xml:space="preserve"> </w:t>
                      </w:r>
                      <w:proofErr w:type="spellStart"/>
                      <w:r w:rsidRPr="0022095B">
                        <w:rPr>
                          <w:sz w:val="14"/>
                          <w:szCs w:val="14"/>
                        </w:rPr>
                        <w:t>ajror</w:t>
                      </w:r>
                      <w:proofErr w:type="spellEnd"/>
                      <w:r w:rsidRPr="0022095B">
                        <w:rPr>
                          <w:sz w:val="14"/>
                          <w:szCs w:val="14"/>
                        </w:rPr>
                        <w:t xml:space="preserve"> </w:t>
                      </w:r>
                      <w:proofErr w:type="spellStart"/>
                      <w:r w:rsidRPr="0022095B">
                        <w:rPr>
                          <w:sz w:val="14"/>
                          <w:szCs w:val="14"/>
                        </w:rPr>
                        <w:t>për</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kryer</w:t>
                      </w:r>
                      <w:proofErr w:type="spellEnd"/>
                      <w:r w:rsidRPr="0022095B">
                        <w:rPr>
                          <w:sz w:val="14"/>
                          <w:szCs w:val="14"/>
                        </w:rPr>
                        <w:t xml:space="preserve"> </w:t>
                      </w:r>
                      <w:proofErr w:type="spellStart"/>
                      <w:r w:rsidRPr="0022095B">
                        <w:rPr>
                          <w:sz w:val="14"/>
                          <w:szCs w:val="14"/>
                        </w:rPr>
                        <w:t>studime</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gjera</w:t>
                      </w:r>
                      <w:proofErr w:type="spellEnd"/>
                      <w:r w:rsidRPr="0022095B">
                        <w:rPr>
                          <w:sz w:val="14"/>
                          <w:szCs w:val="14"/>
                        </w:rPr>
                        <w:t xml:space="preserve"> </w:t>
                      </w:r>
                      <w:proofErr w:type="spellStart"/>
                      <w:r w:rsidRPr="0022095B">
                        <w:rPr>
                          <w:sz w:val="14"/>
                          <w:szCs w:val="14"/>
                        </w:rPr>
                        <w:t>gjeologjike</w:t>
                      </w:r>
                      <w:proofErr w:type="spellEnd"/>
                      <w:r w:rsidRPr="0022095B">
                        <w:rPr>
                          <w:sz w:val="14"/>
                          <w:szCs w:val="14"/>
                        </w:rPr>
                        <w:t xml:space="preserve"> do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sigurojë</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dhëna</w:t>
                      </w:r>
                      <w:proofErr w:type="spellEnd"/>
                      <w:r w:rsidRPr="0022095B">
                        <w:rPr>
                          <w:sz w:val="14"/>
                          <w:szCs w:val="14"/>
                        </w:rPr>
                        <w:t xml:space="preserve"> </w:t>
                      </w:r>
                      <w:proofErr w:type="spellStart"/>
                      <w:r w:rsidRPr="0022095B">
                        <w:rPr>
                          <w:sz w:val="14"/>
                          <w:szCs w:val="14"/>
                        </w:rPr>
                        <w:t>jetike</w:t>
                      </w:r>
                      <w:proofErr w:type="spellEnd"/>
                      <w:r w:rsidRPr="0022095B">
                        <w:rPr>
                          <w:sz w:val="14"/>
                          <w:szCs w:val="14"/>
                        </w:rPr>
                        <w:t xml:space="preserve"> </w:t>
                      </w:r>
                      <w:proofErr w:type="spellStart"/>
                      <w:r w:rsidRPr="0022095B">
                        <w:rPr>
                          <w:sz w:val="14"/>
                          <w:szCs w:val="14"/>
                        </w:rPr>
                        <w:t>në</w:t>
                      </w:r>
                      <w:proofErr w:type="spellEnd"/>
                      <w:r w:rsidRPr="0022095B">
                        <w:rPr>
                          <w:sz w:val="14"/>
                          <w:szCs w:val="14"/>
                        </w:rPr>
                        <w:t xml:space="preserve"> </w:t>
                      </w:r>
                      <w:proofErr w:type="spellStart"/>
                      <w:r w:rsidRPr="0022095B">
                        <w:rPr>
                          <w:sz w:val="14"/>
                          <w:szCs w:val="14"/>
                        </w:rPr>
                        <w:t>lidhje</w:t>
                      </w:r>
                      <w:proofErr w:type="spellEnd"/>
                      <w:r w:rsidRPr="0022095B">
                        <w:rPr>
                          <w:sz w:val="14"/>
                          <w:szCs w:val="14"/>
                        </w:rPr>
                        <w:t xml:space="preserve"> me </w:t>
                      </w:r>
                      <w:proofErr w:type="spellStart"/>
                      <w:r w:rsidRPr="0022095B">
                        <w:rPr>
                          <w:sz w:val="14"/>
                          <w:szCs w:val="14"/>
                        </w:rPr>
                        <w:t>depozitat</w:t>
                      </w:r>
                      <w:proofErr w:type="spellEnd"/>
                      <w:r w:rsidRPr="0022095B">
                        <w:rPr>
                          <w:sz w:val="14"/>
                          <w:szCs w:val="14"/>
                        </w:rPr>
                        <w:t xml:space="preserve"> e </w:t>
                      </w:r>
                      <w:proofErr w:type="spellStart"/>
                      <w:r w:rsidRPr="0022095B">
                        <w:rPr>
                          <w:sz w:val="14"/>
                          <w:szCs w:val="14"/>
                        </w:rPr>
                        <w:t>mineraleve</w:t>
                      </w:r>
                      <w:proofErr w:type="spellEnd"/>
                      <w:r w:rsidRPr="0022095B">
                        <w:rPr>
                          <w:sz w:val="14"/>
                          <w:szCs w:val="14"/>
                        </w:rPr>
                        <w:t xml:space="preserve"> </w:t>
                      </w:r>
                      <w:proofErr w:type="spellStart"/>
                      <w:r w:rsidRPr="0022095B">
                        <w:rPr>
                          <w:sz w:val="14"/>
                          <w:szCs w:val="14"/>
                        </w:rPr>
                        <w:t>dhe</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dhënat</w:t>
                      </w:r>
                      <w:proofErr w:type="spellEnd"/>
                      <w:r w:rsidRPr="0022095B">
                        <w:rPr>
                          <w:sz w:val="14"/>
                          <w:szCs w:val="14"/>
                        </w:rPr>
                        <w:t xml:space="preserve"> </w:t>
                      </w:r>
                      <w:proofErr w:type="spellStart"/>
                      <w:r w:rsidRPr="0022095B">
                        <w:rPr>
                          <w:sz w:val="14"/>
                          <w:szCs w:val="14"/>
                        </w:rPr>
                        <w:t>nëntokësore</w:t>
                      </w:r>
                      <w:proofErr w:type="spellEnd"/>
                      <w:r w:rsidRPr="0022095B">
                        <w:rPr>
                          <w:sz w:val="14"/>
                          <w:szCs w:val="14"/>
                        </w:rPr>
                        <w:t xml:space="preserve">, </w:t>
                      </w:r>
                      <w:proofErr w:type="spellStart"/>
                      <w:r w:rsidRPr="0022095B">
                        <w:rPr>
                          <w:sz w:val="14"/>
                          <w:szCs w:val="14"/>
                        </w:rPr>
                        <w:t>vendimtare</w:t>
                      </w:r>
                      <w:proofErr w:type="spellEnd"/>
                      <w:r w:rsidRPr="0022095B">
                        <w:rPr>
                          <w:sz w:val="14"/>
                          <w:szCs w:val="14"/>
                        </w:rPr>
                        <w:t xml:space="preserve"> </w:t>
                      </w:r>
                      <w:proofErr w:type="spellStart"/>
                      <w:r w:rsidRPr="0022095B">
                        <w:rPr>
                          <w:sz w:val="14"/>
                          <w:szCs w:val="14"/>
                        </w:rPr>
                        <w:t>për</w:t>
                      </w:r>
                      <w:proofErr w:type="spellEnd"/>
                      <w:r w:rsidRPr="0022095B">
                        <w:rPr>
                          <w:sz w:val="14"/>
                          <w:szCs w:val="14"/>
                        </w:rPr>
                        <w:t xml:space="preserve"> </w:t>
                      </w:r>
                      <w:proofErr w:type="spellStart"/>
                      <w:r w:rsidRPr="0022095B">
                        <w:rPr>
                          <w:sz w:val="14"/>
                          <w:szCs w:val="14"/>
                        </w:rPr>
                        <w:t>vendimet</w:t>
                      </w:r>
                      <w:proofErr w:type="spellEnd"/>
                      <w:r w:rsidRPr="0022095B">
                        <w:rPr>
                          <w:sz w:val="14"/>
                          <w:szCs w:val="14"/>
                        </w:rPr>
                        <w:t xml:space="preserve"> e </w:t>
                      </w:r>
                      <w:proofErr w:type="spellStart"/>
                      <w:r w:rsidRPr="0022095B">
                        <w:rPr>
                          <w:sz w:val="14"/>
                          <w:szCs w:val="14"/>
                        </w:rPr>
                        <w:t>planifikimit</w:t>
                      </w:r>
                      <w:proofErr w:type="spellEnd"/>
                      <w:r w:rsidRPr="0022095B">
                        <w:rPr>
                          <w:sz w:val="14"/>
                          <w:szCs w:val="14"/>
                        </w:rPr>
                        <w:t xml:space="preserve"> </w:t>
                      </w:r>
                      <w:proofErr w:type="spellStart"/>
                      <w:r w:rsidRPr="0022095B">
                        <w:rPr>
                          <w:sz w:val="14"/>
                          <w:szCs w:val="14"/>
                        </w:rPr>
                        <w:t>dhe</w:t>
                      </w:r>
                      <w:proofErr w:type="spellEnd"/>
                      <w:r w:rsidRPr="0022095B">
                        <w:rPr>
                          <w:sz w:val="14"/>
                          <w:szCs w:val="14"/>
                        </w:rPr>
                        <w:t xml:space="preserve"> </w:t>
                      </w:r>
                      <w:proofErr w:type="spellStart"/>
                      <w:r w:rsidRPr="0022095B">
                        <w:rPr>
                          <w:sz w:val="14"/>
                          <w:szCs w:val="14"/>
                        </w:rPr>
                        <w:t>operacionit</w:t>
                      </w:r>
                      <w:proofErr w:type="spellEnd"/>
                      <w:r w:rsidRPr="0022095B">
                        <w:rPr>
                          <w:sz w:val="14"/>
                          <w:szCs w:val="14"/>
                        </w:rPr>
                        <w:t>.</w:t>
                      </w:r>
                    </w:p>
                    <w:p w14:paraId="4D90EA57" w14:textId="77777777" w:rsidR="003630C3" w:rsidRPr="0022095B" w:rsidRDefault="003630C3" w:rsidP="003F03D2">
                      <w:pPr>
                        <w:spacing w:after="0"/>
                        <w:rPr>
                          <w:sz w:val="14"/>
                          <w:szCs w:val="14"/>
                        </w:rPr>
                      </w:pPr>
                      <w:proofErr w:type="spellStart"/>
                      <w:r w:rsidRPr="0022095B">
                        <w:rPr>
                          <w:sz w:val="14"/>
                          <w:szCs w:val="14"/>
                        </w:rPr>
                        <w:t>Elemente</w:t>
                      </w:r>
                      <w:proofErr w:type="spellEnd"/>
                      <w:r w:rsidRPr="0022095B">
                        <w:rPr>
                          <w:sz w:val="14"/>
                          <w:szCs w:val="14"/>
                        </w:rPr>
                        <w:t xml:space="preserve"> </w:t>
                      </w:r>
                      <w:proofErr w:type="spellStart"/>
                      <w:r w:rsidRPr="0022095B">
                        <w:rPr>
                          <w:sz w:val="14"/>
                          <w:szCs w:val="14"/>
                        </w:rPr>
                        <w:t>novatore</w:t>
                      </w:r>
                      <w:proofErr w:type="spellEnd"/>
                      <w:r w:rsidRPr="0022095B">
                        <w:rPr>
                          <w:sz w:val="14"/>
                          <w:szCs w:val="14"/>
                        </w:rPr>
                        <w:t>:</w:t>
                      </w:r>
                    </w:p>
                    <w:p w14:paraId="4B7AE61E" w14:textId="77777777" w:rsidR="003630C3" w:rsidRPr="0022095B" w:rsidRDefault="003630C3" w:rsidP="003F03D2">
                      <w:pPr>
                        <w:numPr>
                          <w:ilvl w:val="0"/>
                          <w:numId w:val="39"/>
                        </w:numPr>
                        <w:spacing w:after="0"/>
                        <w:jc w:val="left"/>
                        <w:rPr>
                          <w:sz w:val="14"/>
                          <w:szCs w:val="14"/>
                        </w:rPr>
                      </w:pPr>
                      <w:proofErr w:type="spellStart"/>
                      <w:r w:rsidRPr="0022095B">
                        <w:rPr>
                          <w:sz w:val="14"/>
                          <w:szCs w:val="14"/>
                        </w:rPr>
                        <w:t>Teknologjitë</w:t>
                      </w:r>
                      <w:proofErr w:type="spellEnd"/>
                      <w:r w:rsidRPr="0022095B">
                        <w:rPr>
                          <w:sz w:val="14"/>
                          <w:szCs w:val="14"/>
                        </w:rPr>
                        <w:t xml:space="preserve"> </w:t>
                      </w:r>
                      <w:proofErr w:type="spellStart"/>
                      <w:r w:rsidRPr="0022095B">
                        <w:rPr>
                          <w:sz w:val="14"/>
                          <w:szCs w:val="14"/>
                        </w:rPr>
                        <w:t>ajrore</w:t>
                      </w:r>
                      <w:proofErr w:type="spellEnd"/>
                      <w:r w:rsidRPr="0022095B">
                        <w:rPr>
                          <w:sz w:val="14"/>
                          <w:szCs w:val="14"/>
                        </w:rPr>
                        <w:t xml:space="preserve"> </w:t>
                      </w:r>
                      <w:proofErr w:type="spellStart"/>
                      <w:r w:rsidRPr="0022095B">
                        <w:rPr>
                          <w:sz w:val="14"/>
                          <w:szCs w:val="14"/>
                        </w:rPr>
                        <w:t>rrisin</w:t>
                      </w:r>
                      <w:proofErr w:type="spellEnd"/>
                      <w:r w:rsidRPr="0022095B">
                        <w:rPr>
                          <w:sz w:val="14"/>
                          <w:szCs w:val="14"/>
                        </w:rPr>
                        <w:t xml:space="preserve"> </w:t>
                      </w:r>
                      <w:proofErr w:type="spellStart"/>
                      <w:r w:rsidRPr="0022095B">
                        <w:rPr>
                          <w:sz w:val="14"/>
                          <w:szCs w:val="14"/>
                        </w:rPr>
                        <w:t>saktësinë</w:t>
                      </w:r>
                      <w:proofErr w:type="spellEnd"/>
                      <w:r w:rsidRPr="0022095B">
                        <w:rPr>
                          <w:sz w:val="14"/>
                          <w:szCs w:val="14"/>
                        </w:rPr>
                        <w:t xml:space="preserve"> e </w:t>
                      </w:r>
                      <w:proofErr w:type="spellStart"/>
                      <w:r w:rsidRPr="0022095B">
                        <w:rPr>
                          <w:sz w:val="14"/>
                          <w:szCs w:val="14"/>
                        </w:rPr>
                        <w:t>studimeve</w:t>
                      </w:r>
                      <w:proofErr w:type="spellEnd"/>
                      <w:r w:rsidRPr="0022095B">
                        <w:rPr>
                          <w:sz w:val="14"/>
                          <w:szCs w:val="14"/>
                        </w:rPr>
                        <w:t xml:space="preserve"> </w:t>
                      </w:r>
                      <w:proofErr w:type="spellStart"/>
                      <w:r w:rsidRPr="0022095B">
                        <w:rPr>
                          <w:sz w:val="14"/>
                          <w:szCs w:val="14"/>
                        </w:rPr>
                        <w:t>gjeologjike</w:t>
                      </w:r>
                      <w:proofErr w:type="spellEnd"/>
                      <w:r w:rsidRPr="0022095B">
                        <w:rPr>
                          <w:sz w:val="14"/>
                          <w:szCs w:val="14"/>
                        </w:rPr>
                        <w:t xml:space="preserve">, duke </w:t>
                      </w:r>
                      <w:proofErr w:type="spellStart"/>
                      <w:r w:rsidRPr="0022095B">
                        <w:rPr>
                          <w:sz w:val="14"/>
                          <w:szCs w:val="14"/>
                        </w:rPr>
                        <w:t>ofruar</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dhëna</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detajuara</w:t>
                      </w:r>
                      <w:proofErr w:type="spellEnd"/>
                      <w:r w:rsidRPr="0022095B">
                        <w:rPr>
                          <w:sz w:val="14"/>
                          <w:szCs w:val="14"/>
                        </w:rPr>
                        <w:t xml:space="preserve"> </w:t>
                      </w:r>
                      <w:proofErr w:type="spellStart"/>
                      <w:r w:rsidRPr="0022095B">
                        <w:rPr>
                          <w:sz w:val="14"/>
                          <w:szCs w:val="14"/>
                        </w:rPr>
                        <w:t>dhe</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besueshme</w:t>
                      </w:r>
                      <w:proofErr w:type="spellEnd"/>
                      <w:r w:rsidRPr="0022095B">
                        <w:rPr>
                          <w:sz w:val="14"/>
                          <w:szCs w:val="14"/>
                        </w:rPr>
                        <w:t xml:space="preserve"> </w:t>
                      </w:r>
                      <w:proofErr w:type="spellStart"/>
                      <w:r w:rsidRPr="0022095B">
                        <w:rPr>
                          <w:sz w:val="14"/>
                          <w:szCs w:val="14"/>
                        </w:rPr>
                        <w:t>që</w:t>
                      </w:r>
                      <w:proofErr w:type="spellEnd"/>
                      <w:r w:rsidRPr="0022095B">
                        <w:rPr>
                          <w:sz w:val="14"/>
                          <w:szCs w:val="14"/>
                        </w:rPr>
                        <w:t xml:space="preserve"> </w:t>
                      </w:r>
                      <w:proofErr w:type="spellStart"/>
                      <w:r w:rsidRPr="0022095B">
                        <w:rPr>
                          <w:sz w:val="14"/>
                          <w:szCs w:val="14"/>
                        </w:rPr>
                        <w:t>mbështesin</w:t>
                      </w:r>
                      <w:proofErr w:type="spellEnd"/>
                      <w:r w:rsidRPr="0022095B">
                        <w:rPr>
                          <w:sz w:val="14"/>
                          <w:szCs w:val="14"/>
                        </w:rPr>
                        <w:t xml:space="preserve"> </w:t>
                      </w:r>
                      <w:proofErr w:type="spellStart"/>
                      <w:r w:rsidRPr="0022095B">
                        <w:rPr>
                          <w:sz w:val="14"/>
                          <w:szCs w:val="14"/>
                        </w:rPr>
                        <w:t>vendimmarrjen</w:t>
                      </w:r>
                      <w:proofErr w:type="spellEnd"/>
                      <w:r w:rsidRPr="0022095B">
                        <w:rPr>
                          <w:sz w:val="14"/>
                          <w:szCs w:val="14"/>
                        </w:rPr>
                        <w:t xml:space="preserve"> e </w:t>
                      </w:r>
                      <w:proofErr w:type="spellStart"/>
                      <w:r w:rsidRPr="0022095B">
                        <w:rPr>
                          <w:sz w:val="14"/>
                          <w:szCs w:val="14"/>
                        </w:rPr>
                        <w:t>informuar</w:t>
                      </w:r>
                      <w:proofErr w:type="spellEnd"/>
                      <w:r w:rsidRPr="0022095B">
                        <w:rPr>
                          <w:sz w:val="14"/>
                          <w:szCs w:val="14"/>
                        </w:rPr>
                        <w:t>.</w:t>
                      </w:r>
                    </w:p>
                    <w:p w14:paraId="44DAF6EC" w14:textId="77777777" w:rsidR="003630C3" w:rsidRDefault="003630C3" w:rsidP="003F03D2">
                      <w:pPr>
                        <w:numPr>
                          <w:ilvl w:val="0"/>
                          <w:numId w:val="39"/>
                        </w:numPr>
                        <w:spacing w:after="0"/>
                        <w:jc w:val="left"/>
                        <w:rPr>
                          <w:sz w:val="14"/>
                          <w:szCs w:val="14"/>
                        </w:rPr>
                      </w:pPr>
                      <w:proofErr w:type="spellStart"/>
                      <w:r w:rsidRPr="0022095B">
                        <w:rPr>
                          <w:sz w:val="14"/>
                          <w:szCs w:val="14"/>
                        </w:rPr>
                        <w:t>Mbulim</w:t>
                      </w:r>
                      <w:proofErr w:type="spellEnd"/>
                      <w:r w:rsidRPr="0022095B">
                        <w:rPr>
                          <w:sz w:val="14"/>
                          <w:szCs w:val="14"/>
                        </w:rPr>
                        <w:t xml:space="preserve"> </w:t>
                      </w:r>
                      <w:proofErr w:type="spellStart"/>
                      <w:r w:rsidRPr="0022095B">
                        <w:rPr>
                          <w:sz w:val="14"/>
                          <w:szCs w:val="14"/>
                        </w:rPr>
                        <w:t>i</w:t>
                      </w:r>
                      <w:proofErr w:type="spellEnd"/>
                      <w:r w:rsidRPr="0022095B">
                        <w:rPr>
                          <w:sz w:val="14"/>
                          <w:szCs w:val="14"/>
                        </w:rPr>
                        <w:t xml:space="preserve"> </w:t>
                      </w:r>
                      <w:proofErr w:type="spellStart"/>
                      <w:r w:rsidRPr="0022095B">
                        <w:rPr>
                          <w:sz w:val="14"/>
                          <w:szCs w:val="14"/>
                        </w:rPr>
                        <w:t>shpejtë</w:t>
                      </w:r>
                      <w:proofErr w:type="spellEnd"/>
                      <w:r w:rsidRPr="0022095B">
                        <w:rPr>
                          <w:sz w:val="14"/>
                          <w:szCs w:val="14"/>
                        </w:rPr>
                        <w:t xml:space="preserve"> </w:t>
                      </w:r>
                      <w:proofErr w:type="spellStart"/>
                      <w:r w:rsidRPr="0022095B">
                        <w:rPr>
                          <w:sz w:val="14"/>
                          <w:szCs w:val="14"/>
                        </w:rPr>
                        <w:t>dhe</w:t>
                      </w:r>
                      <w:proofErr w:type="spellEnd"/>
                      <w:r w:rsidRPr="0022095B">
                        <w:rPr>
                          <w:sz w:val="14"/>
                          <w:szCs w:val="14"/>
                        </w:rPr>
                        <w:t xml:space="preserve"> </w:t>
                      </w:r>
                      <w:proofErr w:type="spellStart"/>
                      <w:r w:rsidRPr="0022095B">
                        <w:rPr>
                          <w:sz w:val="14"/>
                          <w:szCs w:val="14"/>
                        </w:rPr>
                        <w:t>i</w:t>
                      </w:r>
                      <w:proofErr w:type="spellEnd"/>
                      <w:r w:rsidRPr="0022095B">
                        <w:rPr>
                          <w:sz w:val="14"/>
                          <w:szCs w:val="14"/>
                        </w:rPr>
                        <w:t xml:space="preserve"> </w:t>
                      </w:r>
                      <w:proofErr w:type="spellStart"/>
                      <w:r w:rsidRPr="0022095B">
                        <w:rPr>
                          <w:sz w:val="14"/>
                          <w:szCs w:val="14"/>
                        </w:rPr>
                        <w:t>gjerë</w:t>
                      </w:r>
                      <w:proofErr w:type="spellEnd"/>
                      <w:r w:rsidRPr="0022095B">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zonës</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identifikuar</w:t>
                      </w:r>
                      <w:proofErr w:type="spellEnd"/>
                      <w:r>
                        <w:rPr>
                          <w:sz w:val="14"/>
                          <w:szCs w:val="14"/>
                        </w:rPr>
                        <w:t xml:space="preserve"> </w:t>
                      </w:r>
                      <w:proofErr w:type="spellStart"/>
                      <w:r>
                        <w:rPr>
                          <w:sz w:val="14"/>
                          <w:szCs w:val="14"/>
                        </w:rPr>
                        <w:t>depozitat</w:t>
                      </w:r>
                      <w:proofErr w:type="spellEnd"/>
                      <w:r>
                        <w:rPr>
                          <w:sz w:val="14"/>
                          <w:szCs w:val="14"/>
                        </w:rPr>
                        <w:t xml:space="preserve"> e </w:t>
                      </w:r>
                      <w:proofErr w:type="spellStart"/>
                      <w:r>
                        <w:rPr>
                          <w:sz w:val="14"/>
                          <w:szCs w:val="14"/>
                        </w:rPr>
                        <w:t>mundshme</w:t>
                      </w:r>
                      <w:proofErr w:type="spellEnd"/>
                      <w:r>
                        <w:rPr>
                          <w:sz w:val="14"/>
                          <w:szCs w:val="14"/>
                        </w:rPr>
                        <w:t xml:space="preserve"> </w:t>
                      </w:r>
                      <w:proofErr w:type="spellStart"/>
                      <w:r>
                        <w:rPr>
                          <w:sz w:val="14"/>
                          <w:szCs w:val="14"/>
                        </w:rPr>
                        <w:t>minerale</w:t>
                      </w:r>
                      <w:proofErr w:type="spellEnd"/>
                      <w:r>
                        <w:rPr>
                          <w:sz w:val="14"/>
                          <w:szCs w:val="14"/>
                        </w:rPr>
                        <w:t xml:space="preserve">, duke </w:t>
                      </w:r>
                      <w:proofErr w:type="spellStart"/>
                      <w:r>
                        <w:rPr>
                          <w:sz w:val="14"/>
                          <w:szCs w:val="14"/>
                        </w:rPr>
                        <w:t>minimizuar</w:t>
                      </w:r>
                      <w:proofErr w:type="spellEnd"/>
                      <w:r>
                        <w:rPr>
                          <w:sz w:val="14"/>
                          <w:szCs w:val="14"/>
                        </w:rPr>
                        <w:t xml:space="preserve"> </w:t>
                      </w:r>
                      <w:proofErr w:type="spellStart"/>
                      <w:r>
                        <w:rPr>
                          <w:sz w:val="14"/>
                          <w:szCs w:val="14"/>
                        </w:rPr>
                        <w:t>shpenzimet</w:t>
                      </w:r>
                      <w:proofErr w:type="spellEnd"/>
                      <w:r>
                        <w:rPr>
                          <w:sz w:val="14"/>
                          <w:szCs w:val="14"/>
                        </w:rPr>
                        <w:t xml:space="preserve"> e </w:t>
                      </w:r>
                      <w:proofErr w:type="spellStart"/>
                      <w:r>
                        <w:rPr>
                          <w:sz w:val="14"/>
                          <w:szCs w:val="14"/>
                        </w:rPr>
                        <w:t>kohës</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burimeve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krahasim</w:t>
                      </w:r>
                      <w:proofErr w:type="spellEnd"/>
                      <w:r>
                        <w:rPr>
                          <w:sz w:val="14"/>
                          <w:szCs w:val="14"/>
                        </w:rPr>
                        <w:t xml:space="preserve"> me </w:t>
                      </w:r>
                      <w:proofErr w:type="spellStart"/>
                      <w:r>
                        <w:rPr>
                          <w:sz w:val="14"/>
                          <w:szCs w:val="14"/>
                        </w:rPr>
                        <w:t>metodat</w:t>
                      </w:r>
                      <w:proofErr w:type="spellEnd"/>
                      <w:r>
                        <w:rPr>
                          <w:sz w:val="14"/>
                          <w:szCs w:val="14"/>
                        </w:rPr>
                        <w:t xml:space="preserve"> </w:t>
                      </w:r>
                      <w:proofErr w:type="spellStart"/>
                      <w:r>
                        <w:rPr>
                          <w:sz w:val="14"/>
                          <w:szCs w:val="14"/>
                        </w:rPr>
                        <w:t>tradicionale</w:t>
                      </w:r>
                      <w:proofErr w:type="spellEnd"/>
                      <w:r>
                        <w:rPr>
                          <w:sz w:val="14"/>
                          <w:szCs w:val="14"/>
                        </w:rPr>
                        <w:t>.</w:t>
                      </w:r>
                    </w:p>
                    <w:p w14:paraId="1F3F9666" w14:textId="77777777" w:rsidR="003630C3" w:rsidRDefault="003630C3" w:rsidP="003F03D2">
                      <w:pPr>
                        <w:numPr>
                          <w:ilvl w:val="0"/>
                          <w:numId w:val="39"/>
                        </w:numPr>
                        <w:spacing w:after="0"/>
                        <w:jc w:val="left"/>
                        <w:rPr>
                          <w:sz w:val="14"/>
                          <w:szCs w:val="14"/>
                        </w:rPr>
                      </w:pPr>
                      <w:proofErr w:type="spellStart"/>
                      <w:r>
                        <w:rPr>
                          <w:sz w:val="14"/>
                          <w:szCs w:val="14"/>
                        </w:rPr>
                        <w:t>Kjo</w:t>
                      </w:r>
                      <w:proofErr w:type="spellEnd"/>
                      <w:r>
                        <w:rPr>
                          <w:sz w:val="14"/>
                          <w:szCs w:val="14"/>
                        </w:rPr>
                        <w:t xml:space="preserve"> </w:t>
                      </w:r>
                      <w:proofErr w:type="spellStart"/>
                      <w:r>
                        <w:rPr>
                          <w:sz w:val="14"/>
                          <w:szCs w:val="14"/>
                        </w:rPr>
                        <w:t>metodë</w:t>
                      </w:r>
                      <w:proofErr w:type="spellEnd"/>
                      <w:r>
                        <w:rPr>
                          <w:sz w:val="14"/>
                          <w:szCs w:val="14"/>
                        </w:rPr>
                        <w:t xml:space="preserve"> </w:t>
                      </w:r>
                      <w:proofErr w:type="spellStart"/>
                      <w:r>
                        <w:rPr>
                          <w:sz w:val="14"/>
                          <w:szCs w:val="14"/>
                        </w:rPr>
                        <w:t>mund</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përkufizohet</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teknologji</w:t>
                      </w:r>
                      <w:proofErr w:type="spellEnd"/>
                      <w:r>
                        <w:rPr>
                          <w:sz w:val="14"/>
                          <w:szCs w:val="14"/>
                        </w:rPr>
                        <w:t xml:space="preserve"> e </w:t>
                      </w:r>
                      <w:proofErr w:type="spellStart"/>
                      <w:r>
                        <w:rPr>
                          <w:sz w:val="14"/>
                          <w:szCs w:val="14"/>
                        </w:rPr>
                        <w:t>gjelbër</w:t>
                      </w:r>
                      <w:proofErr w:type="spellEnd"/>
                      <w:r>
                        <w:rPr>
                          <w:sz w:val="14"/>
                          <w:szCs w:val="14"/>
                        </w:rPr>
                        <w:t xml:space="preserve"> me </w:t>
                      </w:r>
                      <w:proofErr w:type="spellStart"/>
                      <w:r>
                        <w:rPr>
                          <w:sz w:val="14"/>
                          <w:szCs w:val="14"/>
                        </w:rPr>
                        <w:t>ndikim</w:t>
                      </w:r>
                      <w:proofErr w:type="spellEnd"/>
                      <w:r>
                        <w:rPr>
                          <w:sz w:val="14"/>
                          <w:szCs w:val="14"/>
                        </w:rPr>
                        <w:t xml:space="preserve"> zero </w:t>
                      </w:r>
                      <w:proofErr w:type="spellStart"/>
                      <w:r>
                        <w:rPr>
                          <w:sz w:val="14"/>
                          <w:szCs w:val="14"/>
                        </w:rPr>
                        <w:t>në</w:t>
                      </w:r>
                      <w:proofErr w:type="spellEnd"/>
                      <w:r>
                        <w:rPr>
                          <w:sz w:val="14"/>
                          <w:szCs w:val="14"/>
                        </w:rPr>
                        <w:t xml:space="preserve"> </w:t>
                      </w:r>
                      <w:proofErr w:type="spellStart"/>
                      <w:r>
                        <w:rPr>
                          <w:sz w:val="14"/>
                          <w:szCs w:val="14"/>
                        </w:rPr>
                        <w:t>mjedis</w:t>
                      </w:r>
                      <w:proofErr w:type="spellEnd"/>
                    </w:p>
                  </w:txbxContent>
                </v:textbox>
                <w10:wrap type="square"/>
              </v:shape>
            </w:pict>
          </mc:Fallback>
        </mc:AlternateContent>
      </w:r>
      <w:r w:rsidRPr="00D21602">
        <w:rPr>
          <w:color w:val="0D0D0D"/>
          <w:shd w:val="clear" w:color="auto" w:fill="FFFFFF"/>
          <w:lang w:val="es-AR"/>
        </w:rPr>
        <w:t>Objektivi i iniciativave të detajuara në kutitë e mëposhtme është të avancojnë zhvillimin dhe integrimin e teknologjive inovative, veçanërisht të kërkimit dhe shfrytëzimit inteligjent (anketime ajrore dhe UAV), brenda sektorit minerar të Shqipërisë. Ky integrim synon të përmirësojë monitorimin, të përmirësojë efikasitetin dhe të sigurojë praktika të qëndrueshme të minierave që i përmbahen rregulloreve mjedisore dhe standardeve të sigurisë.</w:t>
      </w:r>
    </w:p>
    <w:p w14:paraId="7118A2F2" w14:textId="77777777" w:rsidR="003F03D2" w:rsidRPr="00D21602" w:rsidRDefault="003F03D2" w:rsidP="003F03D2">
      <w:pPr>
        <w:tabs>
          <w:tab w:val="left" w:pos="3380"/>
        </w:tabs>
        <w:spacing w:line="276" w:lineRule="auto"/>
        <w:rPr>
          <w:b/>
          <w:sz w:val="32"/>
          <w:szCs w:val="32"/>
          <w:lang w:val="es-AR"/>
        </w:rPr>
      </w:pPr>
    </w:p>
    <w:p w14:paraId="59301CEB" w14:textId="77777777" w:rsidR="003F03D2" w:rsidRPr="00D21602" w:rsidRDefault="003F03D2" w:rsidP="003F03D2">
      <w:pPr>
        <w:tabs>
          <w:tab w:val="left" w:pos="3380"/>
        </w:tabs>
        <w:spacing w:line="276" w:lineRule="auto"/>
        <w:rPr>
          <w:b/>
          <w:sz w:val="32"/>
          <w:szCs w:val="32"/>
          <w:lang w:val="es-AR"/>
        </w:rPr>
      </w:pPr>
    </w:p>
    <w:p w14:paraId="25D238B7" w14:textId="77777777" w:rsidR="003F03D2" w:rsidRPr="00D21602" w:rsidRDefault="003F03D2" w:rsidP="003F03D2">
      <w:pPr>
        <w:tabs>
          <w:tab w:val="left" w:pos="3380"/>
        </w:tabs>
        <w:spacing w:line="276" w:lineRule="auto"/>
        <w:rPr>
          <w:b/>
          <w:sz w:val="32"/>
          <w:szCs w:val="32"/>
          <w:lang w:val="es-AR"/>
        </w:rPr>
      </w:pPr>
    </w:p>
    <w:p w14:paraId="0CD69A0D" w14:textId="77777777" w:rsidR="003F03D2" w:rsidRPr="00D21602" w:rsidRDefault="003F03D2" w:rsidP="003F03D2">
      <w:pPr>
        <w:tabs>
          <w:tab w:val="left" w:pos="3380"/>
        </w:tabs>
        <w:spacing w:line="276" w:lineRule="auto"/>
        <w:rPr>
          <w:lang w:val="es-AR"/>
        </w:rPr>
      </w:pPr>
      <w:r>
        <w:rPr>
          <w:rFonts w:eastAsia="Times New Roman" w:cs="Times New Roman"/>
          <w:noProof/>
          <w:kern w:val="3"/>
        </w:rPr>
        <w:lastRenderedPageBreak/>
        <mc:AlternateContent>
          <mc:Choice Requires="wps">
            <w:drawing>
              <wp:anchor distT="0" distB="0" distL="114300" distR="114300" simplePos="0" relativeHeight="251650048" behindDoc="0" locked="0" layoutInCell="1" allowOverlap="1" wp14:anchorId="2A67280D" wp14:editId="52784307">
                <wp:simplePos x="0" y="0"/>
                <wp:positionH relativeFrom="margin">
                  <wp:align>left</wp:align>
                </wp:positionH>
                <wp:positionV relativeFrom="paragraph">
                  <wp:posOffset>243202</wp:posOffset>
                </wp:positionV>
                <wp:extent cx="5663565" cy="4690113"/>
                <wp:effectExtent l="0" t="0" r="13335" b="15237"/>
                <wp:wrapSquare wrapText="bothSides"/>
                <wp:docPr id="1861922950" name="Text Box 8"/>
                <wp:cNvGraphicFramePr/>
                <a:graphic xmlns:a="http://schemas.openxmlformats.org/drawingml/2006/main">
                  <a:graphicData uri="http://schemas.microsoft.com/office/word/2010/wordprocessingShape">
                    <wps:wsp>
                      <wps:cNvSpPr txBox="1"/>
                      <wps:spPr>
                        <a:xfrm>
                          <a:off x="0" y="0"/>
                          <a:ext cx="5663565" cy="4690113"/>
                        </a:xfrm>
                        <a:prstGeom prst="rect">
                          <a:avLst/>
                        </a:prstGeom>
                        <a:solidFill>
                          <a:srgbClr val="D6DCE5"/>
                        </a:solidFill>
                        <a:ln w="19046">
                          <a:solidFill>
                            <a:srgbClr val="000000"/>
                          </a:solidFill>
                          <a:prstDash val="solid"/>
                        </a:ln>
                      </wps:spPr>
                      <wps:txbx>
                        <w:txbxContent>
                          <w:p w14:paraId="04E21118" w14:textId="2A97B581" w:rsidR="003630C3" w:rsidRPr="0022095B" w:rsidRDefault="003630C3" w:rsidP="003F03D2">
                            <w:pPr>
                              <w:rPr>
                                <w:i/>
                                <w:iCs/>
                                <w:sz w:val="14"/>
                                <w:szCs w:val="14"/>
                              </w:rPr>
                            </w:pPr>
                            <w:r>
                              <w:rPr>
                                <w:b/>
                                <w:bCs/>
                                <w:sz w:val="14"/>
                                <w:szCs w:val="14"/>
                              </w:rPr>
                              <w:t xml:space="preserve">Teknologjitë UAS/UAV (Drone) për Monitorimin dhe Menaxhimin e Qëndrueshëm </w:t>
                            </w:r>
                            <w:r w:rsidRPr="00EA4C10">
                              <w:rPr>
                                <w:i/>
                                <w:iCs/>
                                <w:sz w:val="14"/>
                                <w:szCs w:val="14"/>
                              </w:rPr>
                              <w:t xml:space="preserve">(Reflekton objektivin specifik 3 në "sektorin_lëndë e parë", veçanërisht nën M.2: Promovimi </w:t>
                            </w:r>
                            <w:r w:rsidRPr="0022095B">
                              <w:rPr>
                                <w:i/>
                                <w:iCs/>
                                <w:sz w:val="14"/>
                                <w:szCs w:val="14"/>
                              </w:rPr>
                              <w:t xml:space="preserve">i Modeleve </w:t>
                            </w:r>
                            <w:r w:rsidR="0022095B" w:rsidRPr="0022095B">
                              <w:rPr>
                                <w:i/>
                                <w:iCs/>
                                <w:sz w:val="14"/>
                                <w:szCs w:val="14"/>
                              </w:rPr>
                              <w:t>Qarkulluese</w:t>
                            </w:r>
                            <w:r w:rsidRPr="0022095B">
                              <w:rPr>
                                <w:i/>
                                <w:iCs/>
                                <w:sz w:val="14"/>
                                <w:szCs w:val="14"/>
                              </w:rPr>
                              <w:t xml:space="preserve"> dhe të Ekonomisë së Gjelbër në Sektorin e Minierave dhe Objektivi specifik 4, veçanërisht nën M.1: Mbështetja e Infrastrukturës së Hapur të Kërkimit për Sektorin Përfshirë Akademin</w:t>
                            </w:r>
                            <w:r w:rsidRPr="0022095B">
                              <w:rPr>
                                <w:sz w:val="14"/>
                                <w:szCs w:val="16"/>
                                <w:lang w:val="es-AR"/>
                              </w:rPr>
                              <w:t>ë</w:t>
                            </w:r>
                            <w:r w:rsidRPr="0022095B">
                              <w:rPr>
                                <w:i/>
                                <w:iCs/>
                                <w:sz w:val="14"/>
                                <w:szCs w:val="14"/>
                              </w:rPr>
                              <w:t xml:space="preserve"> Qeveritare dhe Institucionet Kërkimore)</w:t>
                            </w:r>
                          </w:p>
                          <w:p w14:paraId="6FB671B3" w14:textId="77777777" w:rsidR="003630C3" w:rsidRPr="0022095B" w:rsidRDefault="003630C3" w:rsidP="003F03D2">
                            <w:pPr>
                              <w:spacing w:after="0"/>
                              <w:rPr>
                                <w:sz w:val="14"/>
                                <w:szCs w:val="14"/>
                              </w:rPr>
                            </w:pPr>
                            <w:r w:rsidRPr="0022095B">
                              <w:rPr>
                                <w:sz w:val="14"/>
                                <w:szCs w:val="14"/>
                              </w:rPr>
                              <w:t>Përfshirja e teknologjisë së UAV-ve për monitorimin dhe menaxhimin e aktiviteteve minerare përfaqëson një përmirësim strategjik për mbikëqyrjen operacionale brenda sektorit.</w:t>
                            </w:r>
                          </w:p>
                          <w:p w14:paraId="4534D1C5" w14:textId="77777777" w:rsidR="003630C3" w:rsidRPr="0022095B" w:rsidRDefault="003630C3" w:rsidP="003F03D2">
                            <w:pPr>
                              <w:spacing w:after="0"/>
                              <w:rPr>
                                <w:sz w:val="14"/>
                                <w:szCs w:val="14"/>
                              </w:rPr>
                            </w:pPr>
                            <w:r w:rsidRPr="0022095B">
                              <w:rPr>
                                <w:sz w:val="14"/>
                                <w:szCs w:val="14"/>
                              </w:rPr>
                              <w:t>Vendosja e dronëve të pajisur me sensorë të avancuar dhe aftësi imazherie për të monitoruar operacionet e vazhdueshme të minierave dhe kushtet mjedisore në kohë reale.</w:t>
                            </w:r>
                          </w:p>
                          <w:p w14:paraId="16604238" w14:textId="77777777" w:rsidR="003630C3" w:rsidRPr="0022095B" w:rsidRDefault="003630C3" w:rsidP="003F03D2">
                            <w:pPr>
                              <w:spacing w:after="0"/>
                              <w:rPr>
                                <w:sz w:val="14"/>
                                <w:szCs w:val="14"/>
                              </w:rPr>
                            </w:pPr>
                          </w:p>
                          <w:p w14:paraId="05D9150C" w14:textId="77777777" w:rsidR="003630C3" w:rsidRPr="0022095B" w:rsidRDefault="003630C3" w:rsidP="003F03D2">
                            <w:pPr>
                              <w:spacing w:after="0"/>
                              <w:rPr>
                                <w:sz w:val="14"/>
                                <w:szCs w:val="14"/>
                              </w:rPr>
                            </w:pPr>
                            <w:r w:rsidRPr="0022095B">
                              <w:rPr>
                                <w:sz w:val="14"/>
                                <w:szCs w:val="14"/>
                              </w:rPr>
                              <w:t>Elementet dhe avantazhet novatore:</w:t>
                            </w:r>
                          </w:p>
                          <w:p w14:paraId="74091166" w14:textId="7017EC65" w:rsidR="003630C3" w:rsidRPr="0022095B" w:rsidRDefault="003630C3" w:rsidP="003F03D2">
                            <w:pPr>
                              <w:numPr>
                                <w:ilvl w:val="0"/>
                                <w:numId w:val="40"/>
                              </w:numPr>
                              <w:spacing w:after="0"/>
                              <w:rPr>
                                <w:sz w:val="14"/>
                                <w:szCs w:val="14"/>
                              </w:rPr>
                            </w:pPr>
                            <w:r w:rsidRPr="0022095B">
                              <w:rPr>
                                <w:sz w:val="14"/>
                                <w:szCs w:val="14"/>
                              </w:rPr>
                              <w:t xml:space="preserve">Dronët ofrojnë mbikëqyrje të vazhdueshme të operacioneve të minierave, duke </w:t>
                            </w:r>
                            <w:r w:rsidR="00EE0F63">
                              <w:rPr>
                                <w:sz w:val="14"/>
                                <w:szCs w:val="14"/>
                              </w:rPr>
                              <w:t>mundwsuar</w:t>
                            </w:r>
                            <w:r w:rsidRPr="0022095B">
                              <w:rPr>
                                <w:sz w:val="14"/>
                                <w:szCs w:val="14"/>
                              </w:rPr>
                              <w:t xml:space="preserve"> reagimin e menjëhershëm ndaj çdo ndryshimi operacional ose mjedisor.</w:t>
                            </w:r>
                          </w:p>
                          <w:p w14:paraId="1AED5E0F" w14:textId="77777777" w:rsidR="003630C3" w:rsidRDefault="003630C3" w:rsidP="003F03D2">
                            <w:pPr>
                              <w:numPr>
                                <w:ilvl w:val="0"/>
                                <w:numId w:val="40"/>
                              </w:numPr>
                              <w:spacing w:after="0"/>
                              <w:rPr>
                                <w:sz w:val="14"/>
                                <w:szCs w:val="14"/>
                              </w:rPr>
                            </w:pPr>
                            <w:r w:rsidRPr="0022095B">
                              <w:rPr>
                                <w:sz w:val="14"/>
                                <w:szCs w:val="14"/>
                              </w:rPr>
                              <w:t xml:space="preserve">Përmirëson protokollet e sigurisë duke ofruar gjeodata të </w:t>
                            </w:r>
                            <w:r>
                              <w:rPr>
                                <w:sz w:val="14"/>
                                <w:szCs w:val="14"/>
                              </w:rPr>
                              <w:t>zonave të vështira për t'u aksesuar, duke ulurr rrezikun për punonjësit.</w:t>
                            </w:r>
                          </w:p>
                          <w:p w14:paraId="1F3E1D6C" w14:textId="77777777" w:rsidR="003630C3" w:rsidRDefault="003630C3" w:rsidP="003F03D2">
                            <w:pPr>
                              <w:numPr>
                                <w:ilvl w:val="0"/>
                                <w:numId w:val="40"/>
                              </w:numPr>
                              <w:spacing w:after="0"/>
                              <w:rPr>
                                <w:sz w:val="14"/>
                                <w:szCs w:val="14"/>
                              </w:rPr>
                            </w:pPr>
                            <w:r>
                              <w:rPr>
                                <w:sz w:val="14"/>
                                <w:szCs w:val="14"/>
                              </w:rPr>
                              <w:t>Mbikëqyrja e vazhdueshme ndihmon në respektimin e standardeve mjedisore duke zbuluar devijimet në kohë reale, duke siguruar masa korrigjuese të menjëhershme.</w:t>
                            </w:r>
                          </w:p>
                          <w:p w14:paraId="2CFB8603" w14:textId="77777777" w:rsidR="003630C3" w:rsidRDefault="003630C3" w:rsidP="003F03D2">
                            <w:pPr>
                              <w:numPr>
                                <w:ilvl w:val="0"/>
                                <w:numId w:val="40"/>
                              </w:numPr>
                              <w:spacing w:after="0"/>
                              <w:rPr>
                                <w:sz w:val="14"/>
                                <w:szCs w:val="14"/>
                              </w:rPr>
                            </w:pPr>
                            <w:r>
                              <w:rPr>
                                <w:sz w:val="14"/>
                                <w:szCs w:val="14"/>
                              </w:rPr>
                              <w:t>Ulja i burimeve njerëzore të nevojshme për monitorim.</w:t>
                            </w:r>
                          </w:p>
                          <w:p w14:paraId="4850E965" w14:textId="77777777" w:rsidR="003630C3" w:rsidRPr="0022095B" w:rsidRDefault="003630C3" w:rsidP="003F03D2">
                            <w:pPr>
                              <w:spacing w:after="0"/>
                              <w:rPr>
                                <w:rFonts w:eastAsia="Times New Roman"/>
                                <w:kern w:val="3"/>
                                <w:sz w:val="14"/>
                                <w:szCs w:val="14"/>
                                <w:lang w:val="en-GB"/>
                              </w:rPr>
                            </w:pPr>
                          </w:p>
                          <w:p w14:paraId="6316AC65" w14:textId="77777777" w:rsidR="003630C3" w:rsidRPr="0022095B" w:rsidRDefault="003630C3" w:rsidP="003F03D2">
                            <w:pPr>
                              <w:spacing w:after="0"/>
                              <w:rPr>
                                <w:rFonts w:eastAsia="Times New Roman"/>
                                <w:kern w:val="3"/>
                                <w:sz w:val="14"/>
                                <w:szCs w:val="14"/>
                                <w:lang w:val="en-GB"/>
                              </w:rPr>
                            </w:pPr>
                            <w:r w:rsidRPr="0022095B">
                              <w:rPr>
                                <w:rFonts w:eastAsia="Times New Roman"/>
                                <w:kern w:val="3"/>
                                <w:sz w:val="14"/>
                                <w:szCs w:val="14"/>
                                <w:lang w:val="en-GB"/>
                              </w:rPr>
                              <w:t>Integrimi i këtyre teknologjive të avancuara ajrore dhe dron adreson nevojën kritike për rritjen e efikasitetit operacional dhe pajtueshmërisë mjedisore në sektorin minerar të Shqipërisë. Përdorimi strategjik i këtyre teknologjive synon:</w:t>
                            </w:r>
                          </w:p>
                          <w:p w14:paraId="77E07D53" w14:textId="77777777" w:rsidR="003630C3" w:rsidRPr="0022095B" w:rsidRDefault="003630C3" w:rsidP="003F03D2">
                            <w:pPr>
                              <w:numPr>
                                <w:ilvl w:val="0"/>
                                <w:numId w:val="41"/>
                              </w:numPr>
                              <w:spacing w:after="0"/>
                              <w:rPr>
                                <w:rFonts w:eastAsia="Times New Roman"/>
                                <w:kern w:val="3"/>
                                <w:sz w:val="14"/>
                                <w:szCs w:val="14"/>
                                <w:lang w:val="en-GB"/>
                              </w:rPr>
                            </w:pPr>
                            <w:r w:rsidRPr="0022095B">
                              <w:rPr>
                                <w:rFonts w:eastAsia="Times New Roman"/>
                                <w:kern w:val="3"/>
                                <w:sz w:val="14"/>
                                <w:szCs w:val="14"/>
                                <w:lang w:val="en-GB"/>
                              </w:rPr>
                              <w:t>Ofroje të dhëna gjeologjike më të sakta më shpejt se metodat tradicionale të anketimit.</w:t>
                            </w:r>
                          </w:p>
                          <w:p w14:paraId="7A34C2CC" w14:textId="0A9D14B1" w:rsidR="003630C3" w:rsidRDefault="003630C3" w:rsidP="003F03D2">
                            <w:pPr>
                              <w:numPr>
                                <w:ilvl w:val="0"/>
                                <w:numId w:val="41"/>
                              </w:numPr>
                              <w:spacing w:after="0"/>
                              <w:rPr>
                                <w:rFonts w:eastAsia="Times New Roman"/>
                                <w:kern w:val="3"/>
                                <w:sz w:val="14"/>
                                <w:szCs w:val="14"/>
                                <w:lang w:val="en-GB"/>
                              </w:rPr>
                            </w:pPr>
                            <w:r w:rsidRPr="0022095B">
                              <w:rPr>
                                <w:rFonts w:eastAsia="Times New Roman"/>
                                <w:kern w:val="3"/>
                                <w:sz w:val="14"/>
                                <w:szCs w:val="14"/>
                                <w:lang w:val="en-GB"/>
                              </w:rPr>
                              <w:t>Siguroj</w:t>
                            </w:r>
                            <w:r w:rsidRPr="0022095B">
                              <w:rPr>
                                <w:lang w:val="en-GB"/>
                              </w:rPr>
                              <w:t>ë</w:t>
                            </w:r>
                            <w:r w:rsidRPr="0022095B">
                              <w:rPr>
                                <w:rFonts w:eastAsia="Times New Roman"/>
                                <w:kern w:val="3"/>
                                <w:sz w:val="14"/>
                                <w:szCs w:val="14"/>
                                <w:lang w:val="en-GB"/>
                              </w:rPr>
                              <w:t xml:space="preserve"> një pamje nga</w:t>
                            </w:r>
                            <w:r>
                              <w:rPr>
                                <w:rFonts w:eastAsia="Times New Roman"/>
                                <w:kern w:val="3"/>
                                <w:sz w:val="14"/>
                                <w:szCs w:val="14"/>
                                <w:lang w:val="en-GB"/>
                              </w:rPr>
                              <w:t xml:space="preserve"> </w:t>
                            </w:r>
                            <w:r w:rsidR="0022095B">
                              <w:rPr>
                                <w:rFonts w:eastAsia="Times New Roman"/>
                                <w:kern w:val="3"/>
                                <w:sz w:val="14"/>
                                <w:szCs w:val="14"/>
                                <w:lang w:val="en-GB"/>
                              </w:rPr>
                              <w:t>kwndvwshtrimi</w:t>
                            </w:r>
                            <w:r>
                              <w:rPr>
                                <w:rFonts w:eastAsia="Times New Roman"/>
                                <w:kern w:val="3"/>
                                <w:sz w:val="14"/>
                                <w:szCs w:val="14"/>
                                <w:lang w:val="en-GB"/>
                              </w:rPr>
                              <w:t xml:space="preserve"> i operacioneve, duke përmirësuar menaxhimin dhe reagimin e menjëhershëm ndaj çdo problemi që lind.</w:t>
                            </w:r>
                          </w:p>
                          <w:p w14:paraId="552210CE" w14:textId="77777777" w:rsidR="003630C3" w:rsidRDefault="003630C3" w:rsidP="003F03D2">
                            <w:pPr>
                              <w:numPr>
                                <w:ilvl w:val="0"/>
                                <w:numId w:val="41"/>
                              </w:numPr>
                              <w:spacing w:after="0"/>
                              <w:rPr>
                                <w:rFonts w:eastAsia="Times New Roman"/>
                                <w:kern w:val="3"/>
                                <w:sz w:val="14"/>
                                <w:szCs w:val="14"/>
                                <w:lang w:val="en-GB"/>
                              </w:rPr>
                            </w:pPr>
                            <w:r>
                              <w:rPr>
                                <w:rFonts w:eastAsia="Times New Roman"/>
                                <w:kern w:val="3"/>
                                <w:sz w:val="14"/>
                                <w:szCs w:val="14"/>
                                <w:lang w:val="en-GB"/>
                              </w:rPr>
                              <w:t>T</w:t>
                            </w:r>
                            <w:r w:rsidRPr="005A5514">
                              <w:rPr>
                                <w:color w:val="0D0D0D"/>
                                <w:lang w:val="en-GB"/>
                              </w:rPr>
                              <w:t>ë</w:t>
                            </w:r>
                            <w:r>
                              <w:rPr>
                                <w:color w:val="0D0D0D"/>
                                <w:lang w:val="en-GB"/>
                              </w:rPr>
                              <w:t xml:space="preserve"> </w:t>
                            </w:r>
                            <w:r>
                              <w:rPr>
                                <w:rFonts w:eastAsia="Times New Roman"/>
                                <w:kern w:val="3"/>
                                <w:sz w:val="14"/>
                                <w:szCs w:val="14"/>
                                <w:lang w:val="en-GB"/>
                              </w:rPr>
                              <w:t>iguroj</w:t>
                            </w:r>
                            <w:r w:rsidRPr="00202D1F">
                              <w:rPr>
                                <w:color w:val="0D0D0D"/>
                                <w:lang w:val="en-GB"/>
                              </w:rPr>
                              <w:t>ë</w:t>
                            </w:r>
                            <w:r>
                              <w:rPr>
                                <w:rFonts w:eastAsia="Times New Roman"/>
                                <w:kern w:val="3"/>
                                <w:sz w:val="14"/>
                                <w:szCs w:val="14"/>
                                <w:lang w:val="en-GB"/>
                              </w:rPr>
                              <w:t xml:space="preserve"> që aktivitetet minerare të kryhen brenda kornizës së ruajtjes së mjedisit dhe pajtueshmërisë me rregullat.</w:t>
                            </w:r>
                          </w:p>
                          <w:p w14:paraId="16EBA30D" w14:textId="77777777" w:rsidR="003630C3" w:rsidRPr="0022095B" w:rsidRDefault="003630C3" w:rsidP="003F03D2">
                            <w:pPr>
                              <w:rPr>
                                <w:rFonts w:eastAsia="Times New Roman"/>
                                <w:kern w:val="3"/>
                                <w:sz w:val="14"/>
                                <w:szCs w:val="14"/>
                                <w:lang w:val="en-GB"/>
                              </w:rPr>
                            </w:pPr>
                          </w:p>
                          <w:p w14:paraId="68DAF8FF" w14:textId="77777777" w:rsidR="003630C3" w:rsidRPr="0022095B" w:rsidRDefault="003630C3" w:rsidP="003F03D2">
                            <w:pPr>
                              <w:rPr>
                                <w:rFonts w:eastAsia="Times New Roman"/>
                                <w:kern w:val="3"/>
                                <w:sz w:val="14"/>
                                <w:szCs w:val="14"/>
                                <w:lang w:val="en-GB"/>
                              </w:rPr>
                            </w:pPr>
                            <w:r w:rsidRPr="0022095B">
                              <w:rPr>
                                <w:rFonts w:eastAsia="Times New Roman"/>
                                <w:kern w:val="3"/>
                                <w:sz w:val="14"/>
                                <w:szCs w:val="14"/>
                                <w:lang w:val="en-GB"/>
                              </w:rPr>
                              <w:t>Përfitimet:</w:t>
                            </w:r>
                          </w:p>
                          <w:p w14:paraId="338F2F38" w14:textId="77777777" w:rsidR="003630C3" w:rsidRPr="0022095B" w:rsidRDefault="003630C3" w:rsidP="003F03D2">
                            <w:pPr>
                              <w:numPr>
                                <w:ilvl w:val="0"/>
                                <w:numId w:val="42"/>
                              </w:numPr>
                              <w:rPr>
                                <w:rFonts w:eastAsia="Times New Roman"/>
                                <w:kern w:val="3"/>
                                <w:sz w:val="14"/>
                                <w:szCs w:val="14"/>
                                <w:lang w:val="en-GB"/>
                              </w:rPr>
                            </w:pPr>
                            <w:r w:rsidRPr="0022095B">
                              <w:rPr>
                                <w:rFonts w:eastAsia="Times New Roman"/>
                                <w:kern w:val="3"/>
                                <w:sz w:val="14"/>
                                <w:szCs w:val="14"/>
                                <w:lang w:val="en-GB"/>
                              </w:rPr>
                              <w:t>Për industrinë e minierave: Qasje në teknologjinë më të avancuar për përmirësimin e menaxhimit të eksplorimit dhe shfrytëzimit, duke çuar në kursime të kostos dhe menaxhim të përmirësuar të burimeve.</w:t>
                            </w:r>
                          </w:p>
                          <w:p w14:paraId="1713565B" w14:textId="77777777" w:rsidR="003630C3" w:rsidRDefault="003630C3" w:rsidP="003F03D2">
                            <w:pPr>
                              <w:numPr>
                                <w:ilvl w:val="0"/>
                                <w:numId w:val="42"/>
                              </w:numPr>
                              <w:rPr>
                                <w:rFonts w:eastAsia="Times New Roman"/>
                                <w:kern w:val="3"/>
                                <w:sz w:val="14"/>
                                <w:szCs w:val="14"/>
                                <w:lang w:val="en-GB"/>
                              </w:rPr>
                            </w:pPr>
                            <w:r w:rsidRPr="0022095B">
                              <w:rPr>
                                <w:rFonts w:eastAsia="Times New Roman"/>
                                <w:kern w:val="3"/>
                                <w:sz w:val="14"/>
                                <w:szCs w:val="14"/>
                                <w:lang w:val="en-GB"/>
                              </w:rPr>
                              <w:t xml:space="preserve">Për Mbrojtjen e Mjedisit: Lehtëson përputhjen më të mirë me rregulloret mjedisore, duke promovuar operacione të qëndrueshme </w:t>
                            </w:r>
                            <w:r>
                              <w:rPr>
                                <w:rFonts w:eastAsia="Times New Roman"/>
                                <w:kern w:val="3"/>
                                <w:sz w:val="14"/>
                                <w:szCs w:val="14"/>
                                <w:lang w:val="en-GB"/>
                              </w:rPr>
                              <w:t>minerare dhe duke minimizuar ndikimet mjedisore.</w:t>
                            </w:r>
                          </w:p>
                          <w:p w14:paraId="5BE4A0D2" w14:textId="77777777" w:rsidR="003630C3" w:rsidRDefault="003630C3" w:rsidP="003F03D2">
                            <w:pPr>
                              <w:rPr>
                                <w:rFonts w:eastAsia="Times New Roman"/>
                                <w:kern w:val="3"/>
                                <w:sz w:val="14"/>
                                <w:szCs w:val="14"/>
                                <w:lang w:val="en-GB"/>
                              </w:rPr>
                            </w:pPr>
                            <w:r>
                              <w:rPr>
                                <w:rFonts w:eastAsia="Times New Roman"/>
                                <w:kern w:val="3"/>
                                <w:sz w:val="14"/>
                                <w:szCs w:val="14"/>
                                <w:lang w:val="en-GB"/>
                              </w:rPr>
                              <w:t>Nëpërmjet këtyre ndërhyrjeve dhe elementëve të fokusuar, Shqipëria kërkon të lartësojë ndjeshëm sektorin e saj minerar, duke kombinuar përparimet teknologjike me një përkushtim ndaj qëndrueshmërisë dhe sigurisë.</w:t>
                            </w:r>
                          </w:p>
                          <w:p w14:paraId="6CFA883B" w14:textId="77777777" w:rsidR="003630C3" w:rsidRDefault="003630C3" w:rsidP="003F03D2">
                            <w:pPr>
                              <w:rPr>
                                <w:b/>
                                <w:bCs/>
                              </w:rPr>
                            </w:pPr>
                          </w:p>
                          <w:p w14:paraId="62492782" w14:textId="77777777" w:rsidR="003630C3" w:rsidRDefault="003630C3" w:rsidP="003F03D2"/>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67280D" id="Text Box 8" o:spid="_x0000_s1029" type="#_x0000_t202" style="position:absolute;left:0;text-align:left;margin-left:0;margin-top:19.15pt;width:445.95pt;height:369.3pt;z-index:2516500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" fillcolor="#d6dce5" strokeweight=".52906mm">
                <v:textbox>
                  <w:txbxContent>
                    <w:p w14:paraId="04E21118" w14:textId="2A97B581" w:rsidR="003630C3" w:rsidRPr="0022095B" w:rsidRDefault="003630C3" w:rsidP="003F03D2">
                      <w:pPr>
                        <w:rPr>
                          <w:i/>
                          <w:iCs/>
                          <w:sz w:val="14"/>
                          <w:szCs w:val="14"/>
                        </w:rPr>
                      </w:pPr>
                      <w:proofErr w:type="spellStart"/>
                      <w:r>
                        <w:rPr>
                          <w:b/>
                          <w:bCs/>
                          <w:sz w:val="14"/>
                          <w:szCs w:val="14"/>
                        </w:rPr>
                        <w:t>Teknologjitë</w:t>
                      </w:r>
                      <w:proofErr w:type="spellEnd"/>
                      <w:r>
                        <w:rPr>
                          <w:b/>
                          <w:bCs/>
                          <w:sz w:val="14"/>
                          <w:szCs w:val="14"/>
                        </w:rPr>
                        <w:t xml:space="preserve"> UAS/UAV (Drone) </w:t>
                      </w:r>
                      <w:proofErr w:type="spellStart"/>
                      <w:r>
                        <w:rPr>
                          <w:b/>
                          <w:bCs/>
                          <w:sz w:val="14"/>
                          <w:szCs w:val="14"/>
                        </w:rPr>
                        <w:t>për</w:t>
                      </w:r>
                      <w:proofErr w:type="spellEnd"/>
                      <w:r>
                        <w:rPr>
                          <w:b/>
                          <w:bCs/>
                          <w:sz w:val="14"/>
                          <w:szCs w:val="14"/>
                        </w:rPr>
                        <w:t xml:space="preserve"> </w:t>
                      </w:r>
                      <w:proofErr w:type="spellStart"/>
                      <w:r>
                        <w:rPr>
                          <w:b/>
                          <w:bCs/>
                          <w:sz w:val="14"/>
                          <w:szCs w:val="14"/>
                        </w:rPr>
                        <w:t>Monitorimin</w:t>
                      </w:r>
                      <w:proofErr w:type="spellEnd"/>
                      <w:r>
                        <w:rPr>
                          <w:b/>
                          <w:bCs/>
                          <w:sz w:val="14"/>
                          <w:szCs w:val="14"/>
                        </w:rPr>
                        <w:t xml:space="preserve"> </w:t>
                      </w:r>
                      <w:proofErr w:type="spellStart"/>
                      <w:r>
                        <w:rPr>
                          <w:b/>
                          <w:bCs/>
                          <w:sz w:val="14"/>
                          <w:szCs w:val="14"/>
                        </w:rPr>
                        <w:t>dhe</w:t>
                      </w:r>
                      <w:proofErr w:type="spellEnd"/>
                      <w:r>
                        <w:rPr>
                          <w:b/>
                          <w:bCs/>
                          <w:sz w:val="14"/>
                          <w:szCs w:val="14"/>
                        </w:rPr>
                        <w:t xml:space="preserve"> </w:t>
                      </w:r>
                      <w:proofErr w:type="spellStart"/>
                      <w:r>
                        <w:rPr>
                          <w:b/>
                          <w:bCs/>
                          <w:sz w:val="14"/>
                          <w:szCs w:val="14"/>
                        </w:rPr>
                        <w:t>Menaxhimin</w:t>
                      </w:r>
                      <w:proofErr w:type="spellEnd"/>
                      <w:r>
                        <w:rPr>
                          <w:b/>
                          <w:bCs/>
                          <w:sz w:val="14"/>
                          <w:szCs w:val="14"/>
                        </w:rPr>
                        <w:t xml:space="preserve"> e </w:t>
                      </w:r>
                      <w:proofErr w:type="spellStart"/>
                      <w:r>
                        <w:rPr>
                          <w:b/>
                          <w:bCs/>
                          <w:sz w:val="14"/>
                          <w:szCs w:val="14"/>
                        </w:rPr>
                        <w:t>Qëndrueshëm</w:t>
                      </w:r>
                      <w:proofErr w:type="spellEnd"/>
                      <w:r>
                        <w:rPr>
                          <w:b/>
                          <w:bCs/>
                          <w:sz w:val="14"/>
                          <w:szCs w:val="14"/>
                        </w:rPr>
                        <w:t xml:space="preserve"> </w:t>
                      </w:r>
                      <w:r w:rsidRPr="00EA4C10">
                        <w:rPr>
                          <w:i/>
                          <w:iCs/>
                          <w:sz w:val="14"/>
                          <w:szCs w:val="14"/>
                        </w:rPr>
                        <w:t>(</w:t>
                      </w:r>
                      <w:proofErr w:type="spellStart"/>
                      <w:r w:rsidRPr="00EA4C10">
                        <w:rPr>
                          <w:i/>
                          <w:iCs/>
                          <w:sz w:val="14"/>
                          <w:szCs w:val="14"/>
                        </w:rPr>
                        <w:t>Reflekton</w:t>
                      </w:r>
                      <w:proofErr w:type="spellEnd"/>
                      <w:r w:rsidRPr="00EA4C10">
                        <w:rPr>
                          <w:i/>
                          <w:iCs/>
                          <w:sz w:val="14"/>
                          <w:szCs w:val="14"/>
                        </w:rPr>
                        <w:t xml:space="preserve"> </w:t>
                      </w:r>
                      <w:proofErr w:type="spellStart"/>
                      <w:r w:rsidRPr="00EA4C10">
                        <w:rPr>
                          <w:i/>
                          <w:iCs/>
                          <w:sz w:val="14"/>
                          <w:szCs w:val="14"/>
                        </w:rPr>
                        <w:t>objektivin</w:t>
                      </w:r>
                      <w:proofErr w:type="spellEnd"/>
                      <w:r w:rsidRPr="00EA4C10">
                        <w:rPr>
                          <w:i/>
                          <w:iCs/>
                          <w:sz w:val="14"/>
                          <w:szCs w:val="14"/>
                        </w:rPr>
                        <w:t xml:space="preserve"> </w:t>
                      </w:r>
                      <w:proofErr w:type="spellStart"/>
                      <w:r w:rsidRPr="00EA4C10">
                        <w:rPr>
                          <w:i/>
                          <w:iCs/>
                          <w:sz w:val="14"/>
                          <w:szCs w:val="14"/>
                        </w:rPr>
                        <w:t>specifik</w:t>
                      </w:r>
                      <w:proofErr w:type="spellEnd"/>
                      <w:r w:rsidRPr="00EA4C10">
                        <w:rPr>
                          <w:i/>
                          <w:iCs/>
                          <w:sz w:val="14"/>
                          <w:szCs w:val="14"/>
                        </w:rPr>
                        <w:t xml:space="preserve"> 3 </w:t>
                      </w:r>
                      <w:proofErr w:type="spellStart"/>
                      <w:r w:rsidRPr="00EA4C10">
                        <w:rPr>
                          <w:i/>
                          <w:iCs/>
                          <w:sz w:val="14"/>
                          <w:szCs w:val="14"/>
                        </w:rPr>
                        <w:t>në</w:t>
                      </w:r>
                      <w:proofErr w:type="spellEnd"/>
                      <w:r w:rsidRPr="00EA4C10">
                        <w:rPr>
                          <w:i/>
                          <w:iCs/>
                          <w:sz w:val="14"/>
                          <w:szCs w:val="14"/>
                        </w:rPr>
                        <w:t xml:space="preserve"> "</w:t>
                      </w:r>
                      <w:proofErr w:type="spellStart"/>
                      <w:r w:rsidRPr="00EA4C10">
                        <w:rPr>
                          <w:i/>
                          <w:iCs/>
                          <w:sz w:val="14"/>
                          <w:szCs w:val="14"/>
                        </w:rPr>
                        <w:t>sektorin_lëndë</w:t>
                      </w:r>
                      <w:proofErr w:type="spellEnd"/>
                      <w:r w:rsidRPr="00EA4C10">
                        <w:rPr>
                          <w:i/>
                          <w:iCs/>
                          <w:sz w:val="14"/>
                          <w:szCs w:val="14"/>
                        </w:rPr>
                        <w:t xml:space="preserve"> e </w:t>
                      </w:r>
                      <w:proofErr w:type="spellStart"/>
                      <w:r w:rsidRPr="00EA4C10">
                        <w:rPr>
                          <w:i/>
                          <w:iCs/>
                          <w:sz w:val="14"/>
                          <w:szCs w:val="14"/>
                        </w:rPr>
                        <w:t>parë</w:t>
                      </w:r>
                      <w:proofErr w:type="spellEnd"/>
                      <w:r w:rsidRPr="00EA4C10">
                        <w:rPr>
                          <w:i/>
                          <w:iCs/>
                          <w:sz w:val="14"/>
                          <w:szCs w:val="14"/>
                        </w:rPr>
                        <w:t xml:space="preserve">", </w:t>
                      </w:r>
                      <w:proofErr w:type="spellStart"/>
                      <w:r w:rsidRPr="00EA4C10">
                        <w:rPr>
                          <w:i/>
                          <w:iCs/>
                          <w:sz w:val="14"/>
                          <w:szCs w:val="14"/>
                        </w:rPr>
                        <w:t>veçanërisht</w:t>
                      </w:r>
                      <w:proofErr w:type="spellEnd"/>
                      <w:r w:rsidRPr="00EA4C10">
                        <w:rPr>
                          <w:i/>
                          <w:iCs/>
                          <w:sz w:val="14"/>
                          <w:szCs w:val="14"/>
                        </w:rPr>
                        <w:t xml:space="preserve"> </w:t>
                      </w:r>
                      <w:proofErr w:type="spellStart"/>
                      <w:r w:rsidRPr="00EA4C10">
                        <w:rPr>
                          <w:i/>
                          <w:iCs/>
                          <w:sz w:val="14"/>
                          <w:szCs w:val="14"/>
                        </w:rPr>
                        <w:t>nën</w:t>
                      </w:r>
                      <w:proofErr w:type="spellEnd"/>
                      <w:r w:rsidRPr="00EA4C10">
                        <w:rPr>
                          <w:i/>
                          <w:iCs/>
                          <w:sz w:val="14"/>
                          <w:szCs w:val="14"/>
                        </w:rPr>
                        <w:t xml:space="preserve"> M.2: </w:t>
                      </w:r>
                      <w:proofErr w:type="spellStart"/>
                      <w:r w:rsidRPr="00EA4C10">
                        <w:rPr>
                          <w:i/>
                          <w:iCs/>
                          <w:sz w:val="14"/>
                          <w:szCs w:val="14"/>
                        </w:rPr>
                        <w:t>Promovimi</w:t>
                      </w:r>
                      <w:proofErr w:type="spellEnd"/>
                      <w:r w:rsidRPr="00EA4C10">
                        <w:rPr>
                          <w:i/>
                          <w:iCs/>
                          <w:sz w:val="14"/>
                          <w:szCs w:val="14"/>
                        </w:rPr>
                        <w:t xml:space="preserve"> </w:t>
                      </w:r>
                      <w:proofErr w:type="spellStart"/>
                      <w:r w:rsidRPr="0022095B">
                        <w:rPr>
                          <w:i/>
                          <w:iCs/>
                          <w:sz w:val="14"/>
                          <w:szCs w:val="14"/>
                        </w:rPr>
                        <w:t>i</w:t>
                      </w:r>
                      <w:proofErr w:type="spellEnd"/>
                      <w:r w:rsidRPr="0022095B">
                        <w:rPr>
                          <w:i/>
                          <w:iCs/>
                          <w:sz w:val="14"/>
                          <w:szCs w:val="14"/>
                        </w:rPr>
                        <w:t xml:space="preserve"> </w:t>
                      </w:r>
                      <w:proofErr w:type="spellStart"/>
                      <w:r w:rsidRPr="0022095B">
                        <w:rPr>
                          <w:i/>
                          <w:iCs/>
                          <w:sz w:val="14"/>
                          <w:szCs w:val="14"/>
                        </w:rPr>
                        <w:t>Modeleve</w:t>
                      </w:r>
                      <w:proofErr w:type="spellEnd"/>
                      <w:r w:rsidRPr="0022095B">
                        <w:rPr>
                          <w:i/>
                          <w:iCs/>
                          <w:sz w:val="14"/>
                          <w:szCs w:val="14"/>
                        </w:rPr>
                        <w:t xml:space="preserve"> </w:t>
                      </w:r>
                      <w:proofErr w:type="spellStart"/>
                      <w:r w:rsidR="0022095B" w:rsidRPr="0022095B">
                        <w:rPr>
                          <w:i/>
                          <w:iCs/>
                          <w:sz w:val="14"/>
                          <w:szCs w:val="14"/>
                        </w:rPr>
                        <w:t>Qarkulluese</w:t>
                      </w:r>
                      <w:proofErr w:type="spellEnd"/>
                      <w:r w:rsidRPr="0022095B">
                        <w:rPr>
                          <w:i/>
                          <w:iCs/>
                          <w:sz w:val="14"/>
                          <w:szCs w:val="14"/>
                        </w:rPr>
                        <w:t xml:space="preserve"> </w:t>
                      </w:r>
                      <w:proofErr w:type="spellStart"/>
                      <w:r w:rsidRPr="0022095B">
                        <w:rPr>
                          <w:i/>
                          <w:iCs/>
                          <w:sz w:val="14"/>
                          <w:szCs w:val="14"/>
                        </w:rPr>
                        <w:t>dhe</w:t>
                      </w:r>
                      <w:proofErr w:type="spellEnd"/>
                      <w:r w:rsidRPr="0022095B">
                        <w:rPr>
                          <w:i/>
                          <w:iCs/>
                          <w:sz w:val="14"/>
                          <w:szCs w:val="14"/>
                        </w:rPr>
                        <w:t xml:space="preserve"> </w:t>
                      </w:r>
                      <w:proofErr w:type="spellStart"/>
                      <w:r w:rsidRPr="0022095B">
                        <w:rPr>
                          <w:i/>
                          <w:iCs/>
                          <w:sz w:val="14"/>
                          <w:szCs w:val="14"/>
                        </w:rPr>
                        <w:t>të</w:t>
                      </w:r>
                      <w:proofErr w:type="spellEnd"/>
                      <w:r w:rsidRPr="0022095B">
                        <w:rPr>
                          <w:i/>
                          <w:iCs/>
                          <w:sz w:val="14"/>
                          <w:szCs w:val="14"/>
                        </w:rPr>
                        <w:t xml:space="preserve"> </w:t>
                      </w:r>
                      <w:proofErr w:type="spellStart"/>
                      <w:r w:rsidRPr="0022095B">
                        <w:rPr>
                          <w:i/>
                          <w:iCs/>
                          <w:sz w:val="14"/>
                          <w:szCs w:val="14"/>
                        </w:rPr>
                        <w:t>Ekonomisë</w:t>
                      </w:r>
                      <w:proofErr w:type="spellEnd"/>
                      <w:r w:rsidRPr="0022095B">
                        <w:rPr>
                          <w:i/>
                          <w:iCs/>
                          <w:sz w:val="14"/>
                          <w:szCs w:val="14"/>
                        </w:rPr>
                        <w:t xml:space="preserve"> </w:t>
                      </w:r>
                      <w:proofErr w:type="spellStart"/>
                      <w:r w:rsidRPr="0022095B">
                        <w:rPr>
                          <w:i/>
                          <w:iCs/>
                          <w:sz w:val="14"/>
                          <w:szCs w:val="14"/>
                        </w:rPr>
                        <w:t>së</w:t>
                      </w:r>
                      <w:proofErr w:type="spellEnd"/>
                      <w:r w:rsidRPr="0022095B">
                        <w:rPr>
                          <w:i/>
                          <w:iCs/>
                          <w:sz w:val="14"/>
                          <w:szCs w:val="14"/>
                        </w:rPr>
                        <w:t xml:space="preserve"> </w:t>
                      </w:r>
                      <w:proofErr w:type="spellStart"/>
                      <w:r w:rsidRPr="0022095B">
                        <w:rPr>
                          <w:i/>
                          <w:iCs/>
                          <w:sz w:val="14"/>
                          <w:szCs w:val="14"/>
                        </w:rPr>
                        <w:t>Gjelbër</w:t>
                      </w:r>
                      <w:proofErr w:type="spellEnd"/>
                      <w:r w:rsidRPr="0022095B">
                        <w:rPr>
                          <w:i/>
                          <w:iCs/>
                          <w:sz w:val="14"/>
                          <w:szCs w:val="14"/>
                        </w:rPr>
                        <w:t xml:space="preserve"> </w:t>
                      </w:r>
                      <w:proofErr w:type="spellStart"/>
                      <w:r w:rsidRPr="0022095B">
                        <w:rPr>
                          <w:i/>
                          <w:iCs/>
                          <w:sz w:val="14"/>
                          <w:szCs w:val="14"/>
                        </w:rPr>
                        <w:t>në</w:t>
                      </w:r>
                      <w:proofErr w:type="spellEnd"/>
                      <w:r w:rsidRPr="0022095B">
                        <w:rPr>
                          <w:i/>
                          <w:iCs/>
                          <w:sz w:val="14"/>
                          <w:szCs w:val="14"/>
                        </w:rPr>
                        <w:t xml:space="preserve"> </w:t>
                      </w:r>
                      <w:proofErr w:type="spellStart"/>
                      <w:r w:rsidRPr="0022095B">
                        <w:rPr>
                          <w:i/>
                          <w:iCs/>
                          <w:sz w:val="14"/>
                          <w:szCs w:val="14"/>
                        </w:rPr>
                        <w:t>Sektorin</w:t>
                      </w:r>
                      <w:proofErr w:type="spellEnd"/>
                      <w:r w:rsidRPr="0022095B">
                        <w:rPr>
                          <w:i/>
                          <w:iCs/>
                          <w:sz w:val="14"/>
                          <w:szCs w:val="14"/>
                        </w:rPr>
                        <w:t xml:space="preserve"> e </w:t>
                      </w:r>
                      <w:proofErr w:type="spellStart"/>
                      <w:r w:rsidRPr="0022095B">
                        <w:rPr>
                          <w:i/>
                          <w:iCs/>
                          <w:sz w:val="14"/>
                          <w:szCs w:val="14"/>
                        </w:rPr>
                        <w:t>Minierave</w:t>
                      </w:r>
                      <w:proofErr w:type="spellEnd"/>
                      <w:r w:rsidRPr="0022095B">
                        <w:rPr>
                          <w:i/>
                          <w:iCs/>
                          <w:sz w:val="14"/>
                          <w:szCs w:val="14"/>
                        </w:rPr>
                        <w:t xml:space="preserve"> </w:t>
                      </w:r>
                      <w:proofErr w:type="spellStart"/>
                      <w:r w:rsidRPr="0022095B">
                        <w:rPr>
                          <w:i/>
                          <w:iCs/>
                          <w:sz w:val="14"/>
                          <w:szCs w:val="14"/>
                        </w:rPr>
                        <w:t>dhe</w:t>
                      </w:r>
                      <w:proofErr w:type="spellEnd"/>
                      <w:r w:rsidRPr="0022095B">
                        <w:rPr>
                          <w:i/>
                          <w:iCs/>
                          <w:sz w:val="14"/>
                          <w:szCs w:val="14"/>
                        </w:rPr>
                        <w:t xml:space="preserve"> </w:t>
                      </w:r>
                      <w:proofErr w:type="spellStart"/>
                      <w:r w:rsidRPr="0022095B">
                        <w:rPr>
                          <w:i/>
                          <w:iCs/>
                          <w:sz w:val="14"/>
                          <w:szCs w:val="14"/>
                        </w:rPr>
                        <w:t>Objektivi</w:t>
                      </w:r>
                      <w:proofErr w:type="spellEnd"/>
                      <w:r w:rsidRPr="0022095B">
                        <w:rPr>
                          <w:i/>
                          <w:iCs/>
                          <w:sz w:val="14"/>
                          <w:szCs w:val="14"/>
                        </w:rPr>
                        <w:t xml:space="preserve"> </w:t>
                      </w:r>
                      <w:proofErr w:type="spellStart"/>
                      <w:r w:rsidRPr="0022095B">
                        <w:rPr>
                          <w:i/>
                          <w:iCs/>
                          <w:sz w:val="14"/>
                          <w:szCs w:val="14"/>
                        </w:rPr>
                        <w:t>specifik</w:t>
                      </w:r>
                      <w:proofErr w:type="spellEnd"/>
                      <w:r w:rsidRPr="0022095B">
                        <w:rPr>
                          <w:i/>
                          <w:iCs/>
                          <w:sz w:val="14"/>
                          <w:szCs w:val="14"/>
                        </w:rPr>
                        <w:t xml:space="preserve"> 4, </w:t>
                      </w:r>
                      <w:proofErr w:type="spellStart"/>
                      <w:r w:rsidRPr="0022095B">
                        <w:rPr>
                          <w:i/>
                          <w:iCs/>
                          <w:sz w:val="14"/>
                          <w:szCs w:val="14"/>
                        </w:rPr>
                        <w:t>veçanërisht</w:t>
                      </w:r>
                      <w:proofErr w:type="spellEnd"/>
                      <w:r w:rsidRPr="0022095B">
                        <w:rPr>
                          <w:i/>
                          <w:iCs/>
                          <w:sz w:val="14"/>
                          <w:szCs w:val="14"/>
                        </w:rPr>
                        <w:t xml:space="preserve"> </w:t>
                      </w:r>
                      <w:proofErr w:type="spellStart"/>
                      <w:r w:rsidRPr="0022095B">
                        <w:rPr>
                          <w:i/>
                          <w:iCs/>
                          <w:sz w:val="14"/>
                          <w:szCs w:val="14"/>
                        </w:rPr>
                        <w:t>nën</w:t>
                      </w:r>
                      <w:proofErr w:type="spellEnd"/>
                      <w:r w:rsidRPr="0022095B">
                        <w:rPr>
                          <w:i/>
                          <w:iCs/>
                          <w:sz w:val="14"/>
                          <w:szCs w:val="14"/>
                        </w:rPr>
                        <w:t xml:space="preserve"> M.1: </w:t>
                      </w:r>
                      <w:proofErr w:type="spellStart"/>
                      <w:r w:rsidRPr="0022095B">
                        <w:rPr>
                          <w:i/>
                          <w:iCs/>
                          <w:sz w:val="14"/>
                          <w:szCs w:val="14"/>
                        </w:rPr>
                        <w:t>Mbështetja</w:t>
                      </w:r>
                      <w:proofErr w:type="spellEnd"/>
                      <w:r w:rsidRPr="0022095B">
                        <w:rPr>
                          <w:i/>
                          <w:iCs/>
                          <w:sz w:val="14"/>
                          <w:szCs w:val="14"/>
                        </w:rPr>
                        <w:t xml:space="preserve"> e </w:t>
                      </w:r>
                      <w:proofErr w:type="spellStart"/>
                      <w:r w:rsidRPr="0022095B">
                        <w:rPr>
                          <w:i/>
                          <w:iCs/>
                          <w:sz w:val="14"/>
                          <w:szCs w:val="14"/>
                        </w:rPr>
                        <w:t>Infrastrukturës</w:t>
                      </w:r>
                      <w:proofErr w:type="spellEnd"/>
                      <w:r w:rsidRPr="0022095B">
                        <w:rPr>
                          <w:i/>
                          <w:iCs/>
                          <w:sz w:val="14"/>
                          <w:szCs w:val="14"/>
                        </w:rPr>
                        <w:t xml:space="preserve"> </w:t>
                      </w:r>
                      <w:proofErr w:type="spellStart"/>
                      <w:r w:rsidRPr="0022095B">
                        <w:rPr>
                          <w:i/>
                          <w:iCs/>
                          <w:sz w:val="14"/>
                          <w:szCs w:val="14"/>
                        </w:rPr>
                        <w:t>së</w:t>
                      </w:r>
                      <w:proofErr w:type="spellEnd"/>
                      <w:r w:rsidRPr="0022095B">
                        <w:rPr>
                          <w:i/>
                          <w:iCs/>
                          <w:sz w:val="14"/>
                          <w:szCs w:val="14"/>
                        </w:rPr>
                        <w:t xml:space="preserve"> </w:t>
                      </w:r>
                      <w:proofErr w:type="spellStart"/>
                      <w:r w:rsidRPr="0022095B">
                        <w:rPr>
                          <w:i/>
                          <w:iCs/>
                          <w:sz w:val="14"/>
                          <w:szCs w:val="14"/>
                        </w:rPr>
                        <w:t>Hapur</w:t>
                      </w:r>
                      <w:proofErr w:type="spellEnd"/>
                      <w:r w:rsidRPr="0022095B">
                        <w:rPr>
                          <w:i/>
                          <w:iCs/>
                          <w:sz w:val="14"/>
                          <w:szCs w:val="14"/>
                        </w:rPr>
                        <w:t xml:space="preserve"> </w:t>
                      </w:r>
                      <w:proofErr w:type="spellStart"/>
                      <w:r w:rsidRPr="0022095B">
                        <w:rPr>
                          <w:i/>
                          <w:iCs/>
                          <w:sz w:val="14"/>
                          <w:szCs w:val="14"/>
                        </w:rPr>
                        <w:t>të</w:t>
                      </w:r>
                      <w:proofErr w:type="spellEnd"/>
                      <w:r w:rsidRPr="0022095B">
                        <w:rPr>
                          <w:i/>
                          <w:iCs/>
                          <w:sz w:val="14"/>
                          <w:szCs w:val="14"/>
                        </w:rPr>
                        <w:t xml:space="preserve"> </w:t>
                      </w:r>
                      <w:proofErr w:type="spellStart"/>
                      <w:r w:rsidRPr="0022095B">
                        <w:rPr>
                          <w:i/>
                          <w:iCs/>
                          <w:sz w:val="14"/>
                          <w:szCs w:val="14"/>
                        </w:rPr>
                        <w:t>Kërkimit</w:t>
                      </w:r>
                      <w:proofErr w:type="spellEnd"/>
                      <w:r w:rsidRPr="0022095B">
                        <w:rPr>
                          <w:i/>
                          <w:iCs/>
                          <w:sz w:val="14"/>
                          <w:szCs w:val="14"/>
                        </w:rPr>
                        <w:t xml:space="preserve"> </w:t>
                      </w:r>
                      <w:proofErr w:type="spellStart"/>
                      <w:r w:rsidRPr="0022095B">
                        <w:rPr>
                          <w:i/>
                          <w:iCs/>
                          <w:sz w:val="14"/>
                          <w:szCs w:val="14"/>
                        </w:rPr>
                        <w:t>për</w:t>
                      </w:r>
                      <w:proofErr w:type="spellEnd"/>
                      <w:r w:rsidRPr="0022095B">
                        <w:rPr>
                          <w:i/>
                          <w:iCs/>
                          <w:sz w:val="14"/>
                          <w:szCs w:val="14"/>
                        </w:rPr>
                        <w:t xml:space="preserve"> </w:t>
                      </w:r>
                      <w:proofErr w:type="spellStart"/>
                      <w:r w:rsidRPr="0022095B">
                        <w:rPr>
                          <w:i/>
                          <w:iCs/>
                          <w:sz w:val="14"/>
                          <w:szCs w:val="14"/>
                        </w:rPr>
                        <w:t>Sektorin</w:t>
                      </w:r>
                      <w:proofErr w:type="spellEnd"/>
                      <w:r w:rsidRPr="0022095B">
                        <w:rPr>
                          <w:i/>
                          <w:iCs/>
                          <w:sz w:val="14"/>
                          <w:szCs w:val="14"/>
                        </w:rPr>
                        <w:t xml:space="preserve"> </w:t>
                      </w:r>
                      <w:proofErr w:type="spellStart"/>
                      <w:r w:rsidRPr="0022095B">
                        <w:rPr>
                          <w:i/>
                          <w:iCs/>
                          <w:sz w:val="14"/>
                          <w:szCs w:val="14"/>
                        </w:rPr>
                        <w:t>Përfshirë</w:t>
                      </w:r>
                      <w:proofErr w:type="spellEnd"/>
                      <w:r w:rsidRPr="0022095B">
                        <w:rPr>
                          <w:i/>
                          <w:iCs/>
                          <w:sz w:val="14"/>
                          <w:szCs w:val="14"/>
                        </w:rPr>
                        <w:t xml:space="preserve"> </w:t>
                      </w:r>
                      <w:proofErr w:type="spellStart"/>
                      <w:r w:rsidRPr="0022095B">
                        <w:rPr>
                          <w:i/>
                          <w:iCs/>
                          <w:sz w:val="14"/>
                          <w:szCs w:val="14"/>
                        </w:rPr>
                        <w:t>Akademin</w:t>
                      </w:r>
                      <w:proofErr w:type="spellEnd"/>
                      <w:r w:rsidRPr="0022095B">
                        <w:rPr>
                          <w:sz w:val="14"/>
                          <w:szCs w:val="16"/>
                          <w:lang w:val="es-AR"/>
                        </w:rPr>
                        <w:t>ë</w:t>
                      </w:r>
                      <w:r w:rsidRPr="0022095B">
                        <w:rPr>
                          <w:i/>
                          <w:iCs/>
                          <w:sz w:val="14"/>
                          <w:szCs w:val="14"/>
                        </w:rPr>
                        <w:t xml:space="preserve"> </w:t>
                      </w:r>
                      <w:proofErr w:type="spellStart"/>
                      <w:r w:rsidRPr="0022095B">
                        <w:rPr>
                          <w:i/>
                          <w:iCs/>
                          <w:sz w:val="14"/>
                          <w:szCs w:val="14"/>
                        </w:rPr>
                        <w:t>Qeveritare</w:t>
                      </w:r>
                      <w:proofErr w:type="spellEnd"/>
                      <w:r w:rsidRPr="0022095B">
                        <w:rPr>
                          <w:i/>
                          <w:iCs/>
                          <w:sz w:val="14"/>
                          <w:szCs w:val="14"/>
                        </w:rPr>
                        <w:t xml:space="preserve"> </w:t>
                      </w:r>
                      <w:proofErr w:type="spellStart"/>
                      <w:r w:rsidRPr="0022095B">
                        <w:rPr>
                          <w:i/>
                          <w:iCs/>
                          <w:sz w:val="14"/>
                          <w:szCs w:val="14"/>
                        </w:rPr>
                        <w:t>dhe</w:t>
                      </w:r>
                      <w:proofErr w:type="spellEnd"/>
                      <w:r w:rsidRPr="0022095B">
                        <w:rPr>
                          <w:i/>
                          <w:iCs/>
                          <w:sz w:val="14"/>
                          <w:szCs w:val="14"/>
                        </w:rPr>
                        <w:t xml:space="preserve"> </w:t>
                      </w:r>
                      <w:proofErr w:type="spellStart"/>
                      <w:r w:rsidRPr="0022095B">
                        <w:rPr>
                          <w:i/>
                          <w:iCs/>
                          <w:sz w:val="14"/>
                          <w:szCs w:val="14"/>
                        </w:rPr>
                        <w:t>Institucionet</w:t>
                      </w:r>
                      <w:proofErr w:type="spellEnd"/>
                      <w:r w:rsidRPr="0022095B">
                        <w:rPr>
                          <w:i/>
                          <w:iCs/>
                          <w:sz w:val="14"/>
                          <w:szCs w:val="14"/>
                        </w:rPr>
                        <w:t xml:space="preserve"> </w:t>
                      </w:r>
                      <w:proofErr w:type="spellStart"/>
                      <w:r w:rsidRPr="0022095B">
                        <w:rPr>
                          <w:i/>
                          <w:iCs/>
                          <w:sz w:val="14"/>
                          <w:szCs w:val="14"/>
                        </w:rPr>
                        <w:t>Kërkimore</w:t>
                      </w:r>
                      <w:proofErr w:type="spellEnd"/>
                      <w:r w:rsidRPr="0022095B">
                        <w:rPr>
                          <w:i/>
                          <w:iCs/>
                          <w:sz w:val="14"/>
                          <w:szCs w:val="14"/>
                        </w:rPr>
                        <w:t>)</w:t>
                      </w:r>
                    </w:p>
                    <w:p w14:paraId="6FB671B3" w14:textId="77777777" w:rsidR="003630C3" w:rsidRPr="0022095B" w:rsidRDefault="003630C3" w:rsidP="003F03D2">
                      <w:pPr>
                        <w:spacing w:after="0"/>
                        <w:rPr>
                          <w:sz w:val="14"/>
                          <w:szCs w:val="14"/>
                        </w:rPr>
                      </w:pPr>
                      <w:proofErr w:type="spellStart"/>
                      <w:r w:rsidRPr="0022095B">
                        <w:rPr>
                          <w:sz w:val="14"/>
                          <w:szCs w:val="14"/>
                        </w:rPr>
                        <w:t>Përfshirja</w:t>
                      </w:r>
                      <w:proofErr w:type="spellEnd"/>
                      <w:r w:rsidRPr="0022095B">
                        <w:rPr>
                          <w:sz w:val="14"/>
                          <w:szCs w:val="14"/>
                        </w:rPr>
                        <w:t xml:space="preserve"> e </w:t>
                      </w:r>
                      <w:proofErr w:type="spellStart"/>
                      <w:r w:rsidRPr="0022095B">
                        <w:rPr>
                          <w:sz w:val="14"/>
                          <w:szCs w:val="14"/>
                        </w:rPr>
                        <w:t>teknologjisë</w:t>
                      </w:r>
                      <w:proofErr w:type="spellEnd"/>
                      <w:r w:rsidRPr="0022095B">
                        <w:rPr>
                          <w:sz w:val="14"/>
                          <w:szCs w:val="14"/>
                        </w:rPr>
                        <w:t xml:space="preserve"> </w:t>
                      </w:r>
                      <w:proofErr w:type="spellStart"/>
                      <w:r w:rsidRPr="0022095B">
                        <w:rPr>
                          <w:sz w:val="14"/>
                          <w:szCs w:val="14"/>
                        </w:rPr>
                        <w:t>së</w:t>
                      </w:r>
                      <w:proofErr w:type="spellEnd"/>
                      <w:r w:rsidRPr="0022095B">
                        <w:rPr>
                          <w:sz w:val="14"/>
                          <w:szCs w:val="14"/>
                        </w:rPr>
                        <w:t xml:space="preserve"> UAV-ve </w:t>
                      </w:r>
                      <w:proofErr w:type="spellStart"/>
                      <w:r w:rsidRPr="0022095B">
                        <w:rPr>
                          <w:sz w:val="14"/>
                          <w:szCs w:val="14"/>
                        </w:rPr>
                        <w:t>për</w:t>
                      </w:r>
                      <w:proofErr w:type="spellEnd"/>
                      <w:r w:rsidRPr="0022095B">
                        <w:rPr>
                          <w:sz w:val="14"/>
                          <w:szCs w:val="14"/>
                        </w:rPr>
                        <w:t xml:space="preserve"> </w:t>
                      </w:r>
                      <w:proofErr w:type="spellStart"/>
                      <w:r w:rsidRPr="0022095B">
                        <w:rPr>
                          <w:sz w:val="14"/>
                          <w:szCs w:val="14"/>
                        </w:rPr>
                        <w:t>monitorimin</w:t>
                      </w:r>
                      <w:proofErr w:type="spellEnd"/>
                      <w:r w:rsidRPr="0022095B">
                        <w:rPr>
                          <w:sz w:val="14"/>
                          <w:szCs w:val="14"/>
                        </w:rPr>
                        <w:t xml:space="preserve"> </w:t>
                      </w:r>
                      <w:proofErr w:type="spellStart"/>
                      <w:r w:rsidRPr="0022095B">
                        <w:rPr>
                          <w:sz w:val="14"/>
                          <w:szCs w:val="14"/>
                        </w:rPr>
                        <w:t>dhe</w:t>
                      </w:r>
                      <w:proofErr w:type="spellEnd"/>
                      <w:r w:rsidRPr="0022095B">
                        <w:rPr>
                          <w:sz w:val="14"/>
                          <w:szCs w:val="14"/>
                        </w:rPr>
                        <w:t xml:space="preserve"> </w:t>
                      </w:r>
                      <w:proofErr w:type="spellStart"/>
                      <w:r w:rsidRPr="0022095B">
                        <w:rPr>
                          <w:sz w:val="14"/>
                          <w:szCs w:val="14"/>
                        </w:rPr>
                        <w:t>menaxhimin</w:t>
                      </w:r>
                      <w:proofErr w:type="spellEnd"/>
                      <w:r w:rsidRPr="0022095B">
                        <w:rPr>
                          <w:sz w:val="14"/>
                          <w:szCs w:val="14"/>
                        </w:rPr>
                        <w:t xml:space="preserve"> e </w:t>
                      </w:r>
                      <w:proofErr w:type="spellStart"/>
                      <w:r w:rsidRPr="0022095B">
                        <w:rPr>
                          <w:sz w:val="14"/>
                          <w:szCs w:val="14"/>
                        </w:rPr>
                        <w:t>aktiviteteve</w:t>
                      </w:r>
                      <w:proofErr w:type="spellEnd"/>
                      <w:r w:rsidRPr="0022095B">
                        <w:rPr>
                          <w:sz w:val="14"/>
                          <w:szCs w:val="14"/>
                        </w:rPr>
                        <w:t xml:space="preserve"> </w:t>
                      </w:r>
                      <w:proofErr w:type="spellStart"/>
                      <w:r w:rsidRPr="0022095B">
                        <w:rPr>
                          <w:sz w:val="14"/>
                          <w:szCs w:val="14"/>
                        </w:rPr>
                        <w:t>minerare</w:t>
                      </w:r>
                      <w:proofErr w:type="spellEnd"/>
                      <w:r w:rsidRPr="0022095B">
                        <w:rPr>
                          <w:sz w:val="14"/>
                          <w:szCs w:val="14"/>
                        </w:rPr>
                        <w:t xml:space="preserve"> </w:t>
                      </w:r>
                      <w:proofErr w:type="spellStart"/>
                      <w:r w:rsidRPr="0022095B">
                        <w:rPr>
                          <w:sz w:val="14"/>
                          <w:szCs w:val="14"/>
                        </w:rPr>
                        <w:t>përfaqëson</w:t>
                      </w:r>
                      <w:proofErr w:type="spellEnd"/>
                      <w:r w:rsidRPr="0022095B">
                        <w:rPr>
                          <w:sz w:val="14"/>
                          <w:szCs w:val="14"/>
                        </w:rPr>
                        <w:t xml:space="preserve"> </w:t>
                      </w:r>
                      <w:proofErr w:type="spellStart"/>
                      <w:r w:rsidRPr="0022095B">
                        <w:rPr>
                          <w:sz w:val="14"/>
                          <w:szCs w:val="14"/>
                        </w:rPr>
                        <w:t>një</w:t>
                      </w:r>
                      <w:proofErr w:type="spellEnd"/>
                      <w:r w:rsidRPr="0022095B">
                        <w:rPr>
                          <w:sz w:val="14"/>
                          <w:szCs w:val="14"/>
                        </w:rPr>
                        <w:t xml:space="preserve"> </w:t>
                      </w:r>
                      <w:proofErr w:type="spellStart"/>
                      <w:r w:rsidRPr="0022095B">
                        <w:rPr>
                          <w:sz w:val="14"/>
                          <w:szCs w:val="14"/>
                        </w:rPr>
                        <w:t>përmirësim</w:t>
                      </w:r>
                      <w:proofErr w:type="spellEnd"/>
                      <w:r w:rsidRPr="0022095B">
                        <w:rPr>
                          <w:sz w:val="14"/>
                          <w:szCs w:val="14"/>
                        </w:rPr>
                        <w:t xml:space="preserve"> </w:t>
                      </w:r>
                      <w:proofErr w:type="spellStart"/>
                      <w:r w:rsidRPr="0022095B">
                        <w:rPr>
                          <w:sz w:val="14"/>
                          <w:szCs w:val="14"/>
                        </w:rPr>
                        <w:t>strategjik</w:t>
                      </w:r>
                      <w:proofErr w:type="spellEnd"/>
                      <w:r w:rsidRPr="0022095B">
                        <w:rPr>
                          <w:sz w:val="14"/>
                          <w:szCs w:val="14"/>
                        </w:rPr>
                        <w:t xml:space="preserve"> </w:t>
                      </w:r>
                      <w:proofErr w:type="spellStart"/>
                      <w:r w:rsidRPr="0022095B">
                        <w:rPr>
                          <w:sz w:val="14"/>
                          <w:szCs w:val="14"/>
                        </w:rPr>
                        <w:t>për</w:t>
                      </w:r>
                      <w:proofErr w:type="spellEnd"/>
                      <w:r w:rsidRPr="0022095B">
                        <w:rPr>
                          <w:sz w:val="14"/>
                          <w:szCs w:val="14"/>
                        </w:rPr>
                        <w:t xml:space="preserve"> </w:t>
                      </w:r>
                      <w:proofErr w:type="spellStart"/>
                      <w:r w:rsidRPr="0022095B">
                        <w:rPr>
                          <w:sz w:val="14"/>
                          <w:szCs w:val="14"/>
                        </w:rPr>
                        <w:t>mbikëqyrjen</w:t>
                      </w:r>
                      <w:proofErr w:type="spellEnd"/>
                      <w:r w:rsidRPr="0022095B">
                        <w:rPr>
                          <w:sz w:val="14"/>
                          <w:szCs w:val="14"/>
                        </w:rPr>
                        <w:t xml:space="preserve"> </w:t>
                      </w:r>
                      <w:proofErr w:type="spellStart"/>
                      <w:r w:rsidRPr="0022095B">
                        <w:rPr>
                          <w:sz w:val="14"/>
                          <w:szCs w:val="14"/>
                        </w:rPr>
                        <w:t>operacionale</w:t>
                      </w:r>
                      <w:proofErr w:type="spellEnd"/>
                      <w:r w:rsidRPr="0022095B">
                        <w:rPr>
                          <w:sz w:val="14"/>
                          <w:szCs w:val="14"/>
                        </w:rPr>
                        <w:t xml:space="preserve"> </w:t>
                      </w:r>
                      <w:proofErr w:type="spellStart"/>
                      <w:r w:rsidRPr="0022095B">
                        <w:rPr>
                          <w:sz w:val="14"/>
                          <w:szCs w:val="14"/>
                        </w:rPr>
                        <w:t>brenda</w:t>
                      </w:r>
                      <w:proofErr w:type="spellEnd"/>
                      <w:r w:rsidRPr="0022095B">
                        <w:rPr>
                          <w:sz w:val="14"/>
                          <w:szCs w:val="14"/>
                        </w:rPr>
                        <w:t xml:space="preserve"> </w:t>
                      </w:r>
                      <w:proofErr w:type="spellStart"/>
                      <w:r w:rsidRPr="0022095B">
                        <w:rPr>
                          <w:sz w:val="14"/>
                          <w:szCs w:val="14"/>
                        </w:rPr>
                        <w:t>sektorit</w:t>
                      </w:r>
                      <w:proofErr w:type="spellEnd"/>
                      <w:r w:rsidRPr="0022095B">
                        <w:rPr>
                          <w:sz w:val="14"/>
                          <w:szCs w:val="14"/>
                        </w:rPr>
                        <w:t>.</w:t>
                      </w:r>
                    </w:p>
                    <w:p w14:paraId="4534D1C5" w14:textId="77777777" w:rsidR="003630C3" w:rsidRPr="0022095B" w:rsidRDefault="003630C3" w:rsidP="003F03D2">
                      <w:pPr>
                        <w:spacing w:after="0"/>
                        <w:rPr>
                          <w:sz w:val="14"/>
                          <w:szCs w:val="14"/>
                        </w:rPr>
                      </w:pPr>
                      <w:proofErr w:type="spellStart"/>
                      <w:r w:rsidRPr="0022095B">
                        <w:rPr>
                          <w:sz w:val="14"/>
                          <w:szCs w:val="14"/>
                        </w:rPr>
                        <w:t>Vendosja</w:t>
                      </w:r>
                      <w:proofErr w:type="spellEnd"/>
                      <w:r w:rsidRPr="0022095B">
                        <w:rPr>
                          <w:sz w:val="14"/>
                          <w:szCs w:val="14"/>
                        </w:rPr>
                        <w:t xml:space="preserve"> e </w:t>
                      </w:r>
                      <w:proofErr w:type="spellStart"/>
                      <w:r w:rsidRPr="0022095B">
                        <w:rPr>
                          <w:sz w:val="14"/>
                          <w:szCs w:val="14"/>
                        </w:rPr>
                        <w:t>dronëve</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pajisur</w:t>
                      </w:r>
                      <w:proofErr w:type="spellEnd"/>
                      <w:r w:rsidRPr="0022095B">
                        <w:rPr>
                          <w:sz w:val="14"/>
                          <w:szCs w:val="14"/>
                        </w:rPr>
                        <w:t xml:space="preserve"> me </w:t>
                      </w:r>
                      <w:proofErr w:type="spellStart"/>
                      <w:r w:rsidRPr="0022095B">
                        <w:rPr>
                          <w:sz w:val="14"/>
                          <w:szCs w:val="14"/>
                        </w:rPr>
                        <w:t>sensorë</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avancuar</w:t>
                      </w:r>
                      <w:proofErr w:type="spellEnd"/>
                      <w:r w:rsidRPr="0022095B">
                        <w:rPr>
                          <w:sz w:val="14"/>
                          <w:szCs w:val="14"/>
                        </w:rPr>
                        <w:t xml:space="preserve"> </w:t>
                      </w:r>
                      <w:proofErr w:type="spellStart"/>
                      <w:r w:rsidRPr="0022095B">
                        <w:rPr>
                          <w:sz w:val="14"/>
                          <w:szCs w:val="14"/>
                        </w:rPr>
                        <w:t>dhe</w:t>
                      </w:r>
                      <w:proofErr w:type="spellEnd"/>
                      <w:r w:rsidRPr="0022095B">
                        <w:rPr>
                          <w:sz w:val="14"/>
                          <w:szCs w:val="14"/>
                        </w:rPr>
                        <w:t xml:space="preserve"> </w:t>
                      </w:r>
                      <w:proofErr w:type="spellStart"/>
                      <w:r w:rsidRPr="0022095B">
                        <w:rPr>
                          <w:sz w:val="14"/>
                          <w:szCs w:val="14"/>
                        </w:rPr>
                        <w:t>aftësi</w:t>
                      </w:r>
                      <w:proofErr w:type="spellEnd"/>
                      <w:r w:rsidRPr="0022095B">
                        <w:rPr>
                          <w:sz w:val="14"/>
                          <w:szCs w:val="14"/>
                        </w:rPr>
                        <w:t xml:space="preserve"> </w:t>
                      </w:r>
                      <w:proofErr w:type="spellStart"/>
                      <w:r w:rsidRPr="0022095B">
                        <w:rPr>
                          <w:sz w:val="14"/>
                          <w:szCs w:val="14"/>
                        </w:rPr>
                        <w:t>imazherie</w:t>
                      </w:r>
                      <w:proofErr w:type="spellEnd"/>
                      <w:r w:rsidRPr="0022095B">
                        <w:rPr>
                          <w:sz w:val="14"/>
                          <w:szCs w:val="14"/>
                        </w:rPr>
                        <w:t xml:space="preserve"> </w:t>
                      </w:r>
                      <w:proofErr w:type="spellStart"/>
                      <w:r w:rsidRPr="0022095B">
                        <w:rPr>
                          <w:sz w:val="14"/>
                          <w:szCs w:val="14"/>
                        </w:rPr>
                        <w:t>për</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monitoruar</w:t>
                      </w:r>
                      <w:proofErr w:type="spellEnd"/>
                      <w:r w:rsidRPr="0022095B">
                        <w:rPr>
                          <w:sz w:val="14"/>
                          <w:szCs w:val="14"/>
                        </w:rPr>
                        <w:t xml:space="preserve"> </w:t>
                      </w:r>
                      <w:proofErr w:type="spellStart"/>
                      <w:r w:rsidRPr="0022095B">
                        <w:rPr>
                          <w:sz w:val="14"/>
                          <w:szCs w:val="14"/>
                        </w:rPr>
                        <w:t>operacionet</w:t>
                      </w:r>
                      <w:proofErr w:type="spellEnd"/>
                      <w:r w:rsidRPr="0022095B">
                        <w:rPr>
                          <w:sz w:val="14"/>
                          <w:szCs w:val="14"/>
                        </w:rPr>
                        <w:t xml:space="preserve"> e </w:t>
                      </w:r>
                      <w:proofErr w:type="spellStart"/>
                      <w:r w:rsidRPr="0022095B">
                        <w:rPr>
                          <w:sz w:val="14"/>
                          <w:szCs w:val="14"/>
                        </w:rPr>
                        <w:t>vazhdueshme</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minierave</w:t>
                      </w:r>
                      <w:proofErr w:type="spellEnd"/>
                      <w:r w:rsidRPr="0022095B">
                        <w:rPr>
                          <w:sz w:val="14"/>
                          <w:szCs w:val="14"/>
                        </w:rPr>
                        <w:t xml:space="preserve"> </w:t>
                      </w:r>
                      <w:proofErr w:type="spellStart"/>
                      <w:r w:rsidRPr="0022095B">
                        <w:rPr>
                          <w:sz w:val="14"/>
                          <w:szCs w:val="14"/>
                        </w:rPr>
                        <w:t>dhe</w:t>
                      </w:r>
                      <w:proofErr w:type="spellEnd"/>
                      <w:r w:rsidRPr="0022095B">
                        <w:rPr>
                          <w:sz w:val="14"/>
                          <w:szCs w:val="14"/>
                        </w:rPr>
                        <w:t xml:space="preserve"> </w:t>
                      </w:r>
                      <w:proofErr w:type="spellStart"/>
                      <w:r w:rsidRPr="0022095B">
                        <w:rPr>
                          <w:sz w:val="14"/>
                          <w:szCs w:val="14"/>
                        </w:rPr>
                        <w:t>kushtet</w:t>
                      </w:r>
                      <w:proofErr w:type="spellEnd"/>
                      <w:r w:rsidRPr="0022095B">
                        <w:rPr>
                          <w:sz w:val="14"/>
                          <w:szCs w:val="14"/>
                        </w:rPr>
                        <w:t xml:space="preserve"> </w:t>
                      </w:r>
                      <w:proofErr w:type="spellStart"/>
                      <w:r w:rsidRPr="0022095B">
                        <w:rPr>
                          <w:sz w:val="14"/>
                          <w:szCs w:val="14"/>
                        </w:rPr>
                        <w:t>mjedisore</w:t>
                      </w:r>
                      <w:proofErr w:type="spellEnd"/>
                      <w:r w:rsidRPr="0022095B">
                        <w:rPr>
                          <w:sz w:val="14"/>
                          <w:szCs w:val="14"/>
                        </w:rPr>
                        <w:t xml:space="preserve"> </w:t>
                      </w:r>
                      <w:proofErr w:type="spellStart"/>
                      <w:r w:rsidRPr="0022095B">
                        <w:rPr>
                          <w:sz w:val="14"/>
                          <w:szCs w:val="14"/>
                        </w:rPr>
                        <w:t>në</w:t>
                      </w:r>
                      <w:proofErr w:type="spellEnd"/>
                      <w:r w:rsidRPr="0022095B">
                        <w:rPr>
                          <w:sz w:val="14"/>
                          <w:szCs w:val="14"/>
                        </w:rPr>
                        <w:t xml:space="preserve"> </w:t>
                      </w:r>
                      <w:proofErr w:type="spellStart"/>
                      <w:r w:rsidRPr="0022095B">
                        <w:rPr>
                          <w:sz w:val="14"/>
                          <w:szCs w:val="14"/>
                        </w:rPr>
                        <w:t>kohë</w:t>
                      </w:r>
                      <w:proofErr w:type="spellEnd"/>
                      <w:r w:rsidRPr="0022095B">
                        <w:rPr>
                          <w:sz w:val="14"/>
                          <w:szCs w:val="14"/>
                        </w:rPr>
                        <w:t xml:space="preserve"> </w:t>
                      </w:r>
                      <w:proofErr w:type="spellStart"/>
                      <w:r w:rsidRPr="0022095B">
                        <w:rPr>
                          <w:sz w:val="14"/>
                          <w:szCs w:val="14"/>
                        </w:rPr>
                        <w:t>reale</w:t>
                      </w:r>
                      <w:proofErr w:type="spellEnd"/>
                      <w:r w:rsidRPr="0022095B">
                        <w:rPr>
                          <w:sz w:val="14"/>
                          <w:szCs w:val="14"/>
                        </w:rPr>
                        <w:t>.</w:t>
                      </w:r>
                    </w:p>
                    <w:p w14:paraId="16604238" w14:textId="77777777" w:rsidR="003630C3" w:rsidRPr="0022095B" w:rsidRDefault="003630C3" w:rsidP="003F03D2">
                      <w:pPr>
                        <w:spacing w:after="0"/>
                        <w:rPr>
                          <w:sz w:val="14"/>
                          <w:szCs w:val="14"/>
                        </w:rPr>
                      </w:pPr>
                    </w:p>
                    <w:p w14:paraId="05D9150C" w14:textId="77777777" w:rsidR="003630C3" w:rsidRPr="0022095B" w:rsidRDefault="003630C3" w:rsidP="003F03D2">
                      <w:pPr>
                        <w:spacing w:after="0"/>
                        <w:rPr>
                          <w:sz w:val="14"/>
                          <w:szCs w:val="14"/>
                        </w:rPr>
                      </w:pPr>
                      <w:proofErr w:type="spellStart"/>
                      <w:r w:rsidRPr="0022095B">
                        <w:rPr>
                          <w:sz w:val="14"/>
                          <w:szCs w:val="14"/>
                        </w:rPr>
                        <w:t>Elementet</w:t>
                      </w:r>
                      <w:proofErr w:type="spellEnd"/>
                      <w:r w:rsidRPr="0022095B">
                        <w:rPr>
                          <w:sz w:val="14"/>
                          <w:szCs w:val="14"/>
                        </w:rPr>
                        <w:t xml:space="preserve"> </w:t>
                      </w:r>
                      <w:proofErr w:type="spellStart"/>
                      <w:r w:rsidRPr="0022095B">
                        <w:rPr>
                          <w:sz w:val="14"/>
                          <w:szCs w:val="14"/>
                        </w:rPr>
                        <w:t>dhe</w:t>
                      </w:r>
                      <w:proofErr w:type="spellEnd"/>
                      <w:r w:rsidRPr="0022095B">
                        <w:rPr>
                          <w:sz w:val="14"/>
                          <w:szCs w:val="14"/>
                        </w:rPr>
                        <w:t xml:space="preserve"> </w:t>
                      </w:r>
                      <w:proofErr w:type="spellStart"/>
                      <w:r w:rsidRPr="0022095B">
                        <w:rPr>
                          <w:sz w:val="14"/>
                          <w:szCs w:val="14"/>
                        </w:rPr>
                        <w:t>avantazhet</w:t>
                      </w:r>
                      <w:proofErr w:type="spellEnd"/>
                      <w:r w:rsidRPr="0022095B">
                        <w:rPr>
                          <w:sz w:val="14"/>
                          <w:szCs w:val="14"/>
                        </w:rPr>
                        <w:t xml:space="preserve"> </w:t>
                      </w:r>
                      <w:proofErr w:type="spellStart"/>
                      <w:r w:rsidRPr="0022095B">
                        <w:rPr>
                          <w:sz w:val="14"/>
                          <w:szCs w:val="14"/>
                        </w:rPr>
                        <w:t>novatore</w:t>
                      </w:r>
                      <w:proofErr w:type="spellEnd"/>
                      <w:r w:rsidRPr="0022095B">
                        <w:rPr>
                          <w:sz w:val="14"/>
                          <w:szCs w:val="14"/>
                        </w:rPr>
                        <w:t>:</w:t>
                      </w:r>
                    </w:p>
                    <w:p w14:paraId="74091166" w14:textId="7017EC65" w:rsidR="003630C3" w:rsidRPr="0022095B" w:rsidRDefault="003630C3" w:rsidP="003F03D2">
                      <w:pPr>
                        <w:numPr>
                          <w:ilvl w:val="0"/>
                          <w:numId w:val="40"/>
                        </w:numPr>
                        <w:spacing w:after="0"/>
                        <w:rPr>
                          <w:sz w:val="14"/>
                          <w:szCs w:val="14"/>
                        </w:rPr>
                      </w:pPr>
                      <w:proofErr w:type="spellStart"/>
                      <w:r w:rsidRPr="0022095B">
                        <w:rPr>
                          <w:sz w:val="14"/>
                          <w:szCs w:val="14"/>
                        </w:rPr>
                        <w:t>Dronët</w:t>
                      </w:r>
                      <w:proofErr w:type="spellEnd"/>
                      <w:r w:rsidRPr="0022095B">
                        <w:rPr>
                          <w:sz w:val="14"/>
                          <w:szCs w:val="14"/>
                        </w:rPr>
                        <w:t xml:space="preserve"> </w:t>
                      </w:r>
                      <w:proofErr w:type="spellStart"/>
                      <w:r w:rsidRPr="0022095B">
                        <w:rPr>
                          <w:sz w:val="14"/>
                          <w:szCs w:val="14"/>
                        </w:rPr>
                        <w:t>ofrojnë</w:t>
                      </w:r>
                      <w:proofErr w:type="spellEnd"/>
                      <w:r w:rsidRPr="0022095B">
                        <w:rPr>
                          <w:sz w:val="14"/>
                          <w:szCs w:val="14"/>
                        </w:rPr>
                        <w:t xml:space="preserve"> </w:t>
                      </w:r>
                      <w:proofErr w:type="spellStart"/>
                      <w:r w:rsidRPr="0022095B">
                        <w:rPr>
                          <w:sz w:val="14"/>
                          <w:szCs w:val="14"/>
                        </w:rPr>
                        <w:t>mbikëqyrje</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vazhdueshme</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operacioneve</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minierave</w:t>
                      </w:r>
                      <w:proofErr w:type="spellEnd"/>
                      <w:r w:rsidRPr="0022095B">
                        <w:rPr>
                          <w:sz w:val="14"/>
                          <w:szCs w:val="14"/>
                        </w:rPr>
                        <w:t xml:space="preserve">, duke </w:t>
                      </w:r>
                      <w:proofErr w:type="spellStart"/>
                      <w:r w:rsidR="00EE0F63">
                        <w:rPr>
                          <w:sz w:val="14"/>
                          <w:szCs w:val="14"/>
                        </w:rPr>
                        <w:t>mundwsuar</w:t>
                      </w:r>
                      <w:proofErr w:type="spellEnd"/>
                      <w:r w:rsidRPr="0022095B">
                        <w:rPr>
                          <w:sz w:val="14"/>
                          <w:szCs w:val="14"/>
                        </w:rPr>
                        <w:t xml:space="preserve"> </w:t>
                      </w:r>
                      <w:proofErr w:type="spellStart"/>
                      <w:r w:rsidRPr="0022095B">
                        <w:rPr>
                          <w:sz w:val="14"/>
                          <w:szCs w:val="14"/>
                        </w:rPr>
                        <w:t>reagimin</w:t>
                      </w:r>
                      <w:proofErr w:type="spellEnd"/>
                      <w:r w:rsidRPr="0022095B">
                        <w:rPr>
                          <w:sz w:val="14"/>
                          <w:szCs w:val="14"/>
                        </w:rPr>
                        <w:t xml:space="preserve"> e </w:t>
                      </w:r>
                      <w:proofErr w:type="spellStart"/>
                      <w:r w:rsidRPr="0022095B">
                        <w:rPr>
                          <w:sz w:val="14"/>
                          <w:szCs w:val="14"/>
                        </w:rPr>
                        <w:t>menjëhershëm</w:t>
                      </w:r>
                      <w:proofErr w:type="spellEnd"/>
                      <w:r w:rsidRPr="0022095B">
                        <w:rPr>
                          <w:sz w:val="14"/>
                          <w:szCs w:val="14"/>
                        </w:rPr>
                        <w:t xml:space="preserve"> </w:t>
                      </w:r>
                      <w:proofErr w:type="spellStart"/>
                      <w:r w:rsidRPr="0022095B">
                        <w:rPr>
                          <w:sz w:val="14"/>
                          <w:szCs w:val="14"/>
                        </w:rPr>
                        <w:t>ndaj</w:t>
                      </w:r>
                      <w:proofErr w:type="spellEnd"/>
                      <w:r w:rsidRPr="0022095B">
                        <w:rPr>
                          <w:sz w:val="14"/>
                          <w:szCs w:val="14"/>
                        </w:rPr>
                        <w:t xml:space="preserve"> </w:t>
                      </w:r>
                      <w:proofErr w:type="spellStart"/>
                      <w:r w:rsidRPr="0022095B">
                        <w:rPr>
                          <w:sz w:val="14"/>
                          <w:szCs w:val="14"/>
                        </w:rPr>
                        <w:t>çdo</w:t>
                      </w:r>
                      <w:proofErr w:type="spellEnd"/>
                      <w:r w:rsidRPr="0022095B">
                        <w:rPr>
                          <w:sz w:val="14"/>
                          <w:szCs w:val="14"/>
                        </w:rPr>
                        <w:t xml:space="preserve"> </w:t>
                      </w:r>
                      <w:proofErr w:type="spellStart"/>
                      <w:r w:rsidRPr="0022095B">
                        <w:rPr>
                          <w:sz w:val="14"/>
                          <w:szCs w:val="14"/>
                        </w:rPr>
                        <w:t>ndryshimi</w:t>
                      </w:r>
                      <w:proofErr w:type="spellEnd"/>
                      <w:r w:rsidRPr="0022095B">
                        <w:rPr>
                          <w:sz w:val="14"/>
                          <w:szCs w:val="14"/>
                        </w:rPr>
                        <w:t xml:space="preserve"> </w:t>
                      </w:r>
                      <w:proofErr w:type="spellStart"/>
                      <w:r w:rsidRPr="0022095B">
                        <w:rPr>
                          <w:sz w:val="14"/>
                          <w:szCs w:val="14"/>
                        </w:rPr>
                        <w:t>operacional</w:t>
                      </w:r>
                      <w:proofErr w:type="spellEnd"/>
                      <w:r w:rsidRPr="0022095B">
                        <w:rPr>
                          <w:sz w:val="14"/>
                          <w:szCs w:val="14"/>
                        </w:rPr>
                        <w:t xml:space="preserve"> </w:t>
                      </w:r>
                      <w:proofErr w:type="spellStart"/>
                      <w:r w:rsidRPr="0022095B">
                        <w:rPr>
                          <w:sz w:val="14"/>
                          <w:szCs w:val="14"/>
                        </w:rPr>
                        <w:t>ose</w:t>
                      </w:r>
                      <w:proofErr w:type="spellEnd"/>
                      <w:r w:rsidRPr="0022095B">
                        <w:rPr>
                          <w:sz w:val="14"/>
                          <w:szCs w:val="14"/>
                        </w:rPr>
                        <w:t xml:space="preserve"> </w:t>
                      </w:r>
                      <w:proofErr w:type="spellStart"/>
                      <w:r w:rsidRPr="0022095B">
                        <w:rPr>
                          <w:sz w:val="14"/>
                          <w:szCs w:val="14"/>
                        </w:rPr>
                        <w:t>mjedisor</w:t>
                      </w:r>
                      <w:proofErr w:type="spellEnd"/>
                      <w:r w:rsidRPr="0022095B">
                        <w:rPr>
                          <w:sz w:val="14"/>
                          <w:szCs w:val="14"/>
                        </w:rPr>
                        <w:t>.</w:t>
                      </w:r>
                    </w:p>
                    <w:p w14:paraId="1AED5E0F" w14:textId="77777777" w:rsidR="003630C3" w:rsidRDefault="003630C3" w:rsidP="003F03D2">
                      <w:pPr>
                        <w:numPr>
                          <w:ilvl w:val="0"/>
                          <w:numId w:val="40"/>
                        </w:numPr>
                        <w:spacing w:after="0"/>
                        <w:rPr>
                          <w:sz w:val="14"/>
                          <w:szCs w:val="14"/>
                        </w:rPr>
                      </w:pPr>
                      <w:proofErr w:type="spellStart"/>
                      <w:r w:rsidRPr="0022095B">
                        <w:rPr>
                          <w:sz w:val="14"/>
                          <w:szCs w:val="14"/>
                        </w:rPr>
                        <w:t>Përmirëson</w:t>
                      </w:r>
                      <w:proofErr w:type="spellEnd"/>
                      <w:r w:rsidRPr="0022095B">
                        <w:rPr>
                          <w:sz w:val="14"/>
                          <w:szCs w:val="14"/>
                        </w:rPr>
                        <w:t xml:space="preserve"> </w:t>
                      </w:r>
                      <w:proofErr w:type="spellStart"/>
                      <w:r w:rsidRPr="0022095B">
                        <w:rPr>
                          <w:sz w:val="14"/>
                          <w:szCs w:val="14"/>
                        </w:rPr>
                        <w:t>protokollet</w:t>
                      </w:r>
                      <w:proofErr w:type="spellEnd"/>
                      <w:r w:rsidRPr="0022095B">
                        <w:rPr>
                          <w:sz w:val="14"/>
                          <w:szCs w:val="14"/>
                        </w:rPr>
                        <w:t xml:space="preserve"> e </w:t>
                      </w:r>
                      <w:proofErr w:type="spellStart"/>
                      <w:r w:rsidRPr="0022095B">
                        <w:rPr>
                          <w:sz w:val="14"/>
                          <w:szCs w:val="14"/>
                        </w:rPr>
                        <w:t>sigurisë</w:t>
                      </w:r>
                      <w:proofErr w:type="spellEnd"/>
                      <w:r w:rsidRPr="0022095B">
                        <w:rPr>
                          <w:sz w:val="14"/>
                          <w:szCs w:val="14"/>
                        </w:rPr>
                        <w:t xml:space="preserve"> duke </w:t>
                      </w:r>
                      <w:proofErr w:type="spellStart"/>
                      <w:r w:rsidRPr="0022095B">
                        <w:rPr>
                          <w:sz w:val="14"/>
                          <w:szCs w:val="14"/>
                        </w:rPr>
                        <w:t>ofruar</w:t>
                      </w:r>
                      <w:proofErr w:type="spellEnd"/>
                      <w:r w:rsidRPr="0022095B">
                        <w:rPr>
                          <w:sz w:val="14"/>
                          <w:szCs w:val="14"/>
                        </w:rPr>
                        <w:t xml:space="preserve"> </w:t>
                      </w:r>
                      <w:proofErr w:type="spellStart"/>
                      <w:r w:rsidRPr="0022095B">
                        <w:rPr>
                          <w:sz w:val="14"/>
                          <w:szCs w:val="14"/>
                        </w:rPr>
                        <w:t>gjeodata</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Pr>
                          <w:sz w:val="14"/>
                          <w:szCs w:val="14"/>
                        </w:rPr>
                        <w:t>zonave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vështira</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t'u</w:t>
                      </w:r>
                      <w:proofErr w:type="spellEnd"/>
                      <w:r>
                        <w:rPr>
                          <w:sz w:val="14"/>
                          <w:szCs w:val="14"/>
                        </w:rPr>
                        <w:t xml:space="preserve"> </w:t>
                      </w:r>
                      <w:proofErr w:type="spellStart"/>
                      <w:r>
                        <w:rPr>
                          <w:sz w:val="14"/>
                          <w:szCs w:val="14"/>
                        </w:rPr>
                        <w:t>aksesuar</w:t>
                      </w:r>
                      <w:proofErr w:type="spellEnd"/>
                      <w:r>
                        <w:rPr>
                          <w:sz w:val="14"/>
                          <w:szCs w:val="14"/>
                        </w:rPr>
                        <w:t xml:space="preserve">, duke </w:t>
                      </w:r>
                      <w:proofErr w:type="spellStart"/>
                      <w:r>
                        <w:rPr>
                          <w:sz w:val="14"/>
                          <w:szCs w:val="14"/>
                        </w:rPr>
                        <w:t>ulurr</w:t>
                      </w:r>
                      <w:proofErr w:type="spellEnd"/>
                      <w:r>
                        <w:rPr>
                          <w:sz w:val="14"/>
                          <w:szCs w:val="14"/>
                        </w:rPr>
                        <w:t xml:space="preserve"> </w:t>
                      </w:r>
                      <w:proofErr w:type="spellStart"/>
                      <w:r>
                        <w:rPr>
                          <w:sz w:val="14"/>
                          <w:szCs w:val="14"/>
                        </w:rPr>
                        <w:t>rrezikun</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punonjësit</w:t>
                      </w:r>
                      <w:proofErr w:type="spellEnd"/>
                      <w:r>
                        <w:rPr>
                          <w:sz w:val="14"/>
                          <w:szCs w:val="14"/>
                        </w:rPr>
                        <w:t>.</w:t>
                      </w:r>
                    </w:p>
                    <w:p w14:paraId="1F3E1D6C" w14:textId="77777777" w:rsidR="003630C3" w:rsidRDefault="003630C3" w:rsidP="003F03D2">
                      <w:pPr>
                        <w:numPr>
                          <w:ilvl w:val="0"/>
                          <w:numId w:val="40"/>
                        </w:numPr>
                        <w:spacing w:after="0"/>
                        <w:rPr>
                          <w:sz w:val="14"/>
                          <w:szCs w:val="14"/>
                        </w:rPr>
                      </w:pPr>
                      <w:proofErr w:type="spellStart"/>
                      <w:r>
                        <w:rPr>
                          <w:sz w:val="14"/>
                          <w:szCs w:val="14"/>
                        </w:rPr>
                        <w:t>Mbikëqyrja</w:t>
                      </w:r>
                      <w:proofErr w:type="spellEnd"/>
                      <w:r>
                        <w:rPr>
                          <w:sz w:val="14"/>
                          <w:szCs w:val="14"/>
                        </w:rPr>
                        <w:t xml:space="preserve"> e </w:t>
                      </w:r>
                      <w:proofErr w:type="spellStart"/>
                      <w:r>
                        <w:rPr>
                          <w:sz w:val="14"/>
                          <w:szCs w:val="14"/>
                        </w:rPr>
                        <w:t>vazhdueshme</w:t>
                      </w:r>
                      <w:proofErr w:type="spellEnd"/>
                      <w:r>
                        <w:rPr>
                          <w:sz w:val="14"/>
                          <w:szCs w:val="14"/>
                        </w:rPr>
                        <w:t xml:space="preserve"> </w:t>
                      </w:r>
                      <w:proofErr w:type="spellStart"/>
                      <w:r>
                        <w:rPr>
                          <w:sz w:val="14"/>
                          <w:szCs w:val="14"/>
                        </w:rPr>
                        <w:t>ndihmon</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respektimin</w:t>
                      </w:r>
                      <w:proofErr w:type="spellEnd"/>
                      <w:r>
                        <w:rPr>
                          <w:sz w:val="14"/>
                          <w:szCs w:val="14"/>
                        </w:rPr>
                        <w:t xml:space="preserve"> e </w:t>
                      </w:r>
                      <w:proofErr w:type="spellStart"/>
                      <w:r>
                        <w:rPr>
                          <w:sz w:val="14"/>
                          <w:szCs w:val="14"/>
                        </w:rPr>
                        <w:t>standardeve</w:t>
                      </w:r>
                      <w:proofErr w:type="spellEnd"/>
                      <w:r>
                        <w:rPr>
                          <w:sz w:val="14"/>
                          <w:szCs w:val="14"/>
                        </w:rPr>
                        <w:t xml:space="preserve"> </w:t>
                      </w:r>
                      <w:proofErr w:type="spellStart"/>
                      <w:r>
                        <w:rPr>
                          <w:sz w:val="14"/>
                          <w:szCs w:val="14"/>
                        </w:rPr>
                        <w:t>mjedisore</w:t>
                      </w:r>
                      <w:proofErr w:type="spellEnd"/>
                      <w:r>
                        <w:rPr>
                          <w:sz w:val="14"/>
                          <w:szCs w:val="14"/>
                        </w:rPr>
                        <w:t xml:space="preserve"> duke </w:t>
                      </w:r>
                      <w:proofErr w:type="spellStart"/>
                      <w:r>
                        <w:rPr>
                          <w:sz w:val="14"/>
                          <w:szCs w:val="14"/>
                        </w:rPr>
                        <w:t>zbuluar</w:t>
                      </w:r>
                      <w:proofErr w:type="spellEnd"/>
                      <w:r>
                        <w:rPr>
                          <w:sz w:val="14"/>
                          <w:szCs w:val="14"/>
                        </w:rPr>
                        <w:t xml:space="preserve"> </w:t>
                      </w:r>
                      <w:proofErr w:type="spellStart"/>
                      <w:r>
                        <w:rPr>
                          <w:sz w:val="14"/>
                          <w:szCs w:val="14"/>
                        </w:rPr>
                        <w:t>devijimet</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kohë</w:t>
                      </w:r>
                      <w:proofErr w:type="spellEnd"/>
                      <w:r>
                        <w:rPr>
                          <w:sz w:val="14"/>
                          <w:szCs w:val="14"/>
                        </w:rPr>
                        <w:t xml:space="preserve"> </w:t>
                      </w:r>
                      <w:proofErr w:type="spellStart"/>
                      <w:r>
                        <w:rPr>
                          <w:sz w:val="14"/>
                          <w:szCs w:val="14"/>
                        </w:rPr>
                        <w:t>reale</w:t>
                      </w:r>
                      <w:proofErr w:type="spellEnd"/>
                      <w:r>
                        <w:rPr>
                          <w:sz w:val="14"/>
                          <w:szCs w:val="14"/>
                        </w:rPr>
                        <w:t xml:space="preserve">, duke </w:t>
                      </w:r>
                      <w:proofErr w:type="spellStart"/>
                      <w:r>
                        <w:rPr>
                          <w:sz w:val="14"/>
                          <w:szCs w:val="14"/>
                        </w:rPr>
                        <w:t>siguruar</w:t>
                      </w:r>
                      <w:proofErr w:type="spellEnd"/>
                      <w:r>
                        <w:rPr>
                          <w:sz w:val="14"/>
                          <w:szCs w:val="14"/>
                        </w:rPr>
                        <w:t xml:space="preserve"> masa </w:t>
                      </w:r>
                      <w:proofErr w:type="spellStart"/>
                      <w:r>
                        <w:rPr>
                          <w:sz w:val="14"/>
                          <w:szCs w:val="14"/>
                        </w:rPr>
                        <w:t>korrigjuese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menjëhershme</w:t>
                      </w:r>
                      <w:proofErr w:type="spellEnd"/>
                      <w:r>
                        <w:rPr>
                          <w:sz w:val="14"/>
                          <w:szCs w:val="14"/>
                        </w:rPr>
                        <w:t>.</w:t>
                      </w:r>
                    </w:p>
                    <w:p w14:paraId="2CFB8603" w14:textId="77777777" w:rsidR="003630C3" w:rsidRDefault="003630C3" w:rsidP="003F03D2">
                      <w:pPr>
                        <w:numPr>
                          <w:ilvl w:val="0"/>
                          <w:numId w:val="40"/>
                        </w:numPr>
                        <w:spacing w:after="0"/>
                        <w:rPr>
                          <w:sz w:val="14"/>
                          <w:szCs w:val="14"/>
                        </w:rPr>
                      </w:pPr>
                      <w:r>
                        <w:rPr>
                          <w:sz w:val="14"/>
                          <w:szCs w:val="14"/>
                        </w:rPr>
                        <w:t xml:space="preserve">Ulja </w:t>
                      </w:r>
                      <w:proofErr w:type="spellStart"/>
                      <w:r>
                        <w:rPr>
                          <w:sz w:val="14"/>
                          <w:szCs w:val="14"/>
                        </w:rPr>
                        <w:t>i</w:t>
                      </w:r>
                      <w:proofErr w:type="spellEnd"/>
                      <w:r>
                        <w:rPr>
                          <w:sz w:val="14"/>
                          <w:szCs w:val="14"/>
                        </w:rPr>
                        <w:t xml:space="preserve"> </w:t>
                      </w:r>
                      <w:proofErr w:type="spellStart"/>
                      <w:r>
                        <w:rPr>
                          <w:sz w:val="14"/>
                          <w:szCs w:val="14"/>
                        </w:rPr>
                        <w:t>burimeve</w:t>
                      </w:r>
                      <w:proofErr w:type="spellEnd"/>
                      <w:r>
                        <w:rPr>
                          <w:sz w:val="14"/>
                          <w:szCs w:val="14"/>
                        </w:rPr>
                        <w:t xml:space="preserve"> </w:t>
                      </w:r>
                      <w:proofErr w:type="spellStart"/>
                      <w:r>
                        <w:rPr>
                          <w:sz w:val="14"/>
                          <w:szCs w:val="14"/>
                        </w:rPr>
                        <w:t>njerëzore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nevojshme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monitorim</w:t>
                      </w:r>
                      <w:proofErr w:type="spellEnd"/>
                      <w:r>
                        <w:rPr>
                          <w:sz w:val="14"/>
                          <w:szCs w:val="14"/>
                        </w:rPr>
                        <w:t>.</w:t>
                      </w:r>
                    </w:p>
                    <w:p w14:paraId="4850E965" w14:textId="77777777" w:rsidR="003630C3" w:rsidRPr="0022095B" w:rsidRDefault="003630C3" w:rsidP="003F03D2">
                      <w:pPr>
                        <w:spacing w:after="0"/>
                        <w:rPr>
                          <w:rFonts w:eastAsia="Times New Roman"/>
                          <w:kern w:val="3"/>
                          <w:sz w:val="14"/>
                          <w:szCs w:val="14"/>
                          <w:lang w:val="en-GB"/>
                        </w:rPr>
                      </w:pPr>
                    </w:p>
                    <w:p w14:paraId="6316AC65" w14:textId="77777777" w:rsidR="003630C3" w:rsidRPr="0022095B" w:rsidRDefault="003630C3" w:rsidP="003F03D2">
                      <w:pPr>
                        <w:spacing w:after="0"/>
                        <w:rPr>
                          <w:rFonts w:eastAsia="Times New Roman"/>
                          <w:kern w:val="3"/>
                          <w:sz w:val="14"/>
                          <w:szCs w:val="14"/>
                          <w:lang w:val="en-GB"/>
                        </w:rPr>
                      </w:pPr>
                      <w:proofErr w:type="spellStart"/>
                      <w:r w:rsidRPr="0022095B">
                        <w:rPr>
                          <w:rFonts w:eastAsia="Times New Roman"/>
                          <w:kern w:val="3"/>
                          <w:sz w:val="14"/>
                          <w:szCs w:val="14"/>
                          <w:lang w:val="en-GB"/>
                        </w:rPr>
                        <w:t>Integrimi</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i</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këtyre</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teknologjive</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të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avancuara</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ajrore</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dhe</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dron</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adreson</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nevojën</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kritike</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për</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rritjen</w:t>
                      </w:r>
                      <w:proofErr w:type="spellEnd"/>
                      <w:r w:rsidRPr="0022095B">
                        <w:rPr>
                          <w:rFonts w:eastAsia="Times New Roman"/>
                          <w:kern w:val="3"/>
                          <w:sz w:val="14"/>
                          <w:szCs w:val="14"/>
                          <w:lang w:val="en-GB"/>
                        </w:rPr>
                        <w:t xml:space="preserve"> e </w:t>
                      </w:r>
                      <w:proofErr w:type="spellStart"/>
                      <w:r w:rsidRPr="0022095B">
                        <w:rPr>
                          <w:rFonts w:eastAsia="Times New Roman"/>
                          <w:kern w:val="3"/>
                          <w:sz w:val="14"/>
                          <w:szCs w:val="14"/>
                          <w:lang w:val="en-GB"/>
                        </w:rPr>
                        <w:t>efikasitetit</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operacional</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dhe</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pajtueshmërisë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mjedisore</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në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sektorin</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minerar</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të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Shqipërisë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Përdorimi</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strategjik</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i</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këtyre</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teknologjive</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synon</w:t>
                      </w:r>
                      <w:proofErr w:type="spellEnd"/>
                      <w:r w:rsidRPr="0022095B">
                        <w:rPr>
                          <w:rFonts w:eastAsia="Times New Roman"/>
                          <w:kern w:val="3"/>
                          <w:sz w:val="14"/>
                          <w:szCs w:val="14"/>
                          <w:lang w:val="en-GB"/>
                        </w:rPr>
                        <w:t>:</w:t>
                      </w:r>
                    </w:p>
                    <w:p w14:paraId="77E07D53" w14:textId="77777777" w:rsidR="003630C3" w:rsidRPr="0022095B" w:rsidRDefault="003630C3" w:rsidP="003F03D2">
                      <w:pPr>
                        <w:numPr>
                          <w:ilvl w:val="0"/>
                          <w:numId w:val="41"/>
                        </w:numPr>
                        <w:spacing w:after="0"/>
                        <w:rPr>
                          <w:rFonts w:eastAsia="Times New Roman"/>
                          <w:kern w:val="3"/>
                          <w:sz w:val="14"/>
                          <w:szCs w:val="14"/>
                          <w:lang w:val="en-GB"/>
                        </w:rPr>
                      </w:pPr>
                      <w:proofErr w:type="spellStart"/>
                      <w:r w:rsidRPr="0022095B">
                        <w:rPr>
                          <w:rFonts w:eastAsia="Times New Roman"/>
                          <w:kern w:val="3"/>
                          <w:sz w:val="14"/>
                          <w:szCs w:val="14"/>
                          <w:lang w:val="en-GB"/>
                        </w:rPr>
                        <w:t>Ofroje</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të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dhëna</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gjeologjike</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më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të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sakta</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më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shpejt</w:t>
                      </w:r>
                      <w:proofErr w:type="spellEnd"/>
                      <w:r w:rsidRPr="0022095B">
                        <w:rPr>
                          <w:rFonts w:eastAsia="Times New Roman"/>
                          <w:kern w:val="3"/>
                          <w:sz w:val="14"/>
                          <w:szCs w:val="14"/>
                          <w:lang w:val="en-GB"/>
                        </w:rPr>
                        <w:t xml:space="preserve"> se </w:t>
                      </w:r>
                      <w:proofErr w:type="spellStart"/>
                      <w:r w:rsidRPr="0022095B">
                        <w:rPr>
                          <w:rFonts w:eastAsia="Times New Roman"/>
                          <w:kern w:val="3"/>
                          <w:sz w:val="14"/>
                          <w:szCs w:val="14"/>
                          <w:lang w:val="en-GB"/>
                        </w:rPr>
                        <w:t>metodat</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tradicionale</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të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anketimit</w:t>
                      </w:r>
                      <w:proofErr w:type="spellEnd"/>
                      <w:r w:rsidRPr="0022095B">
                        <w:rPr>
                          <w:rFonts w:eastAsia="Times New Roman"/>
                          <w:kern w:val="3"/>
                          <w:sz w:val="14"/>
                          <w:szCs w:val="14"/>
                          <w:lang w:val="en-GB"/>
                        </w:rPr>
                        <w:t>.</w:t>
                      </w:r>
                    </w:p>
                    <w:p w14:paraId="7A34C2CC" w14:textId="0A9D14B1" w:rsidR="003630C3" w:rsidRDefault="003630C3" w:rsidP="003F03D2">
                      <w:pPr>
                        <w:numPr>
                          <w:ilvl w:val="0"/>
                          <w:numId w:val="41"/>
                        </w:numPr>
                        <w:spacing w:after="0"/>
                        <w:rPr>
                          <w:rFonts w:eastAsia="Times New Roman"/>
                          <w:kern w:val="3"/>
                          <w:sz w:val="14"/>
                          <w:szCs w:val="14"/>
                          <w:lang w:val="en-GB"/>
                        </w:rPr>
                      </w:pPr>
                      <w:proofErr w:type="spellStart"/>
                      <w:r w:rsidRPr="0022095B">
                        <w:rPr>
                          <w:rFonts w:eastAsia="Times New Roman"/>
                          <w:kern w:val="3"/>
                          <w:sz w:val="14"/>
                          <w:szCs w:val="14"/>
                          <w:lang w:val="en-GB"/>
                        </w:rPr>
                        <w:t>Siguroj</w:t>
                      </w:r>
                      <w:r w:rsidRPr="0022095B">
                        <w:rPr>
                          <w:lang w:val="en-GB"/>
                        </w:rPr>
                        <w:t>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një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pamje</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nga</w:t>
                      </w:r>
                      <w:proofErr w:type="spellEnd"/>
                      <w:r>
                        <w:rPr>
                          <w:rFonts w:eastAsia="Times New Roman"/>
                          <w:kern w:val="3"/>
                          <w:sz w:val="14"/>
                          <w:szCs w:val="14"/>
                          <w:lang w:val="en-GB"/>
                        </w:rPr>
                        <w:t xml:space="preserve"> </w:t>
                      </w:r>
                      <w:proofErr w:type="spellStart"/>
                      <w:r w:rsidR="0022095B">
                        <w:rPr>
                          <w:rFonts w:eastAsia="Times New Roman"/>
                          <w:kern w:val="3"/>
                          <w:sz w:val="14"/>
                          <w:szCs w:val="14"/>
                          <w:lang w:val="en-GB"/>
                        </w:rPr>
                        <w:t>kwndvwshtrimi</w:t>
                      </w:r>
                      <w:proofErr w:type="spellEnd"/>
                      <w:r>
                        <w:rPr>
                          <w:rFonts w:eastAsia="Times New Roman"/>
                          <w:kern w:val="3"/>
                          <w:sz w:val="14"/>
                          <w:szCs w:val="14"/>
                          <w:lang w:val="en-GB"/>
                        </w:rPr>
                        <w:t xml:space="preserve"> </w:t>
                      </w:r>
                      <w:proofErr w:type="spellStart"/>
                      <w:r>
                        <w:rPr>
                          <w:rFonts w:eastAsia="Times New Roman"/>
                          <w:kern w:val="3"/>
                          <w:sz w:val="14"/>
                          <w:szCs w:val="14"/>
                          <w:lang w:val="en-GB"/>
                        </w:rPr>
                        <w:t>i</w:t>
                      </w:r>
                      <w:proofErr w:type="spellEnd"/>
                      <w:r>
                        <w:rPr>
                          <w:rFonts w:eastAsia="Times New Roman"/>
                          <w:kern w:val="3"/>
                          <w:sz w:val="14"/>
                          <w:szCs w:val="14"/>
                          <w:lang w:val="en-GB"/>
                        </w:rPr>
                        <w:t xml:space="preserve"> </w:t>
                      </w:r>
                      <w:proofErr w:type="spellStart"/>
                      <w:r>
                        <w:rPr>
                          <w:rFonts w:eastAsia="Times New Roman"/>
                          <w:kern w:val="3"/>
                          <w:sz w:val="14"/>
                          <w:szCs w:val="14"/>
                          <w:lang w:val="en-GB"/>
                        </w:rPr>
                        <w:t>operacioneve</w:t>
                      </w:r>
                      <w:proofErr w:type="spellEnd"/>
                      <w:r>
                        <w:rPr>
                          <w:rFonts w:eastAsia="Times New Roman"/>
                          <w:kern w:val="3"/>
                          <w:sz w:val="14"/>
                          <w:szCs w:val="14"/>
                          <w:lang w:val="en-GB"/>
                        </w:rPr>
                        <w:t xml:space="preserve">, duke </w:t>
                      </w:r>
                      <w:proofErr w:type="spellStart"/>
                      <w:r>
                        <w:rPr>
                          <w:rFonts w:eastAsia="Times New Roman"/>
                          <w:kern w:val="3"/>
                          <w:sz w:val="14"/>
                          <w:szCs w:val="14"/>
                          <w:lang w:val="en-GB"/>
                        </w:rPr>
                        <w:t>përmirësuar</w:t>
                      </w:r>
                      <w:proofErr w:type="spellEnd"/>
                      <w:r>
                        <w:rPr>
                          <w:rFonts w:eastAsia="Times New Roman"/>
                          <w:kern w:val="3"/>
                          <w:sz w:val="14"/>
                          <w:szCs w:val="14"/>
                          <w:lang w:val="en-GB"/>
                        </w:rPr>
                        <w:t xml:space="preserve"> </w:t>
                      </w:r>
                      <w:proofErr w:type="spellStart"/>
                      <w:r>
                        <w:rPr>
                          <w:rFonts w:eastAsia="Times New Roman"/>
                          <w:kern w:val="3"/>
                          <w:sz w:val="14"/>
                          <w:szCs w:val="14"/>
                          <w:lang w:val="en-GB"/>
                        </w:rPr>
                        <w:t>menaxhimin</w:t>
                      </w:r>
                      <w:proofErr w:type="spellEnd"/>
                      <w:r>
                        <w:rPr>
                          <w:rFonts w:eastAsia="Times New Roman"/>
                          <w:kern w:val="3"/>
                          <w:sz w:val="14"/>
                          <w:szCs w:val="14"/>
                          <w:lang w:val="en-GB"/>
                        </w:rPr>
                        <w:t xml:space="preserve"> </w:t>
                      </w:r>
                      <w:proofErr w:type="spellStart"/>
                      <w:r>
                        <w:rPr>
                          <w:rFonts w:eastAsia="Times New Roman"/>
                          <w:kern w:val="3"/>
                          <w:sz w:val="14"/>
                          <w:szCs w:val="14"/>
                          <w:lang w:val="en-GB"/>
                        </w:rPr>
                        <w:t>dhe</w:t>
                      </w:r>
                      <w:proofErr w:type="spellEnd"/>
                      <w:r>
                        <w:rPr>
                          <w:rFonts w:eastAsia="Times New Roman"/>
                          <w:kern w:val="3"/>
                          <w:sz w:val="14"/>
                          <w:szCs w:val="14"/>
                          <w:lang w:val="en-GB"/>
                        </w:rPr>
                        <w:t xml:space="preserve"> </w:t>
                      </w:r>
                      <w:proofErr w:type="spellStart"/>
                      <w:r>
                        <w:rPr>
                          <w:rFonts w:eastAsia="Times New Roman"/>
                          <w:kern w:val="3"/>
                          <w:sz w:val="14"/>
                          <w:szCs w:val="14"/>
                          <w:lang w:val="en-GB"/>
                        </w:rPr>
                        <w:t>reagimin</w:t>
                      </w:r>
                      <w:proofErr w:type="spellEnd"/>
                      <w:r>
                        <w:rPr>
                          <w:rFonts w:eastAsia="Times New Roman"/>
                          <w:kern w:val="3"/>
                          <w:sz w:val="14"/>
                          <w:szCs w:val="14"/>
                          <w:lang w:val="en-GB"/>
                        </w:rPr>
                        <w:t xml:space="preserve"> e </w:t>
                      </w:r>
                      <w:proofErr w:type="spellStart"/>
                      <w:r>
                        <w:rPr>
                          <w:rFonts w:eastAsia="Times New Roman"/>
                          <w:kern w:val="3"/>
                          <w:sz w:val="14"/>
                          <w:szCs w:val="14"/>
                          <w:lang w:val="en-GB"/>
                        </w:rPr>
                        <w:t>menjëhershëm</w:t>
                      </w:r>
                      <w:proofErr w:type="spellEnd"/>
                      <w:r>
                        <w:rPr>
                          <w:rFonts w:eastAsia="Times New Roman"/>
                          <w:kern w:val="3"/>
                          <w:sz w:val="14"/>
                          <w:szCs w:val="14"/>
                          <w:lang w:val="en-GB"/>
                        </w:rPr>
                        <w:t xml:space="preserve"> </w:t>
                      </w:r>
                      <w:proofErr w:type="spellStart"/>
                      <w:r>
                        <w:rPr>
                          <w:rFonts w:eastAsia="Times New Roman"/>
                          <w:kern w:val="3"/>
                          <w:sz w:val="14"/>
                          <w:szCs w:val="14"/>
                          <w:lang w:val="en-GB"/>
                        </w:rPr>
                        <w:t>ndaj</w:t>
                      </w:r>
                      <w:proofErr w:type="spellEnd"/>
                      <w:r>
                        <w:rPr>
                          <w:rFonts w:eastAsia="Times New Roman"/>
                          <w:kern w:val="3"/>
                          <w:sz w:val="14"/>
                          <w:szCs w:val="14"/>
                          <w:lang w:val="en-GB"/>
                        </w:rPr>
                        <w:t xml:space="preserve"> </w:t>
                      </w:r>
                      <w:proofErr w:type="spellStart"/>
                      <w:r>
                        <w:rPr>
                          <w:rFonts w:eastAsia="Times New Roman"/>
                          <w:kern w:val="3"/>
                          <w:sz w:val="14"/>
                          <w:szCs w:val="14"/>
                          <w:lang w:val="en-GB"/>
                        </w:rPr>
                        <w:t>çdo</w:t>
                      </w:r>
                      <w:proofErr w:type="spellEnd"/>
                      <w:r>
                        <w:rPr>
                          <w:rFonts w:eastAsia="Times New Roman"/>
                          <w:kern w:val="3"/>
                          <w:sz w:val="14"/>
                          <w:szCs w:val="14"/>
                          <w:lang w:val="en-GB"/>
                        </w:rPr>
                        <w:t xml:space="preserve"> </w:t>
                      </w:r>
                      <w:proofErr w:type="spellStart"/>
                      <w:r>
                        <w:rPr>
                          <w:rFonts w:eastAsia="Times New Roman"/>
                          <w:kern w:val="3"/>
                          <w:sz w:val="14"/>
                          <w:szCs w:val="14"/>
                          <w:lang w:val="en-GB"/>
                        </w:rPr>
                        <w:t>problemi</w:t>
                      </w:r>
                      <w:proofErr w:type="spellEnd"/>
                      <w:r>
                        <w:rPr>
                          <w:rFonts w:eastAsia="Times New Roman"/>
                          <w:kern w:val="3"/>
                          <w:sz w:val="14"/>
                          <w:szCs w:val="14"/>
                          <w:lang w:val="en-GB"/>
                        </w:rPr>
                        <w:t xml:space="preserve"> </w:t>
                      </w:r>
                      <w:proofErr w:type="spellStart"/>
                      <w:r>
                        <w:rPr>
                          <w:rFonts w:eastAsia="Times New Roman"/>
                          <w:kern w:val="3"/>
                          <w:sz w:val="14"/>
                          <w:szCs w:val="14"/>
                          <w:lang w:val="en-GB"/>
                        </w:rPr>
                        <w:t>që</w:t>
                      </w:r>
                      <w:proofErr w:type="spellEnd"/>
                      <w:r>
                        <w:rPr>
                          <w:rFonts w:eastAsia="Times New Roman"/>
                          <w:kern w:val="3"/>
                          <w:sz w:val="14"/>
                          <w:szCs w:val="14"/>
                          <w:lang w:val="en-GB"/>
                        </w:rPr>
                        <w:t xml:space="preserve"> </w:t>
                      </w:r>
                      <w:proofErr w:type="spellStart"/>
                      <w:r>
                        <w:rPr>
                          <w:rFonts w:eastAsia="Times New Roman"/>
                          <w:kern w:val="3"/>
                          <w:sz w:val="14"/>
                          <w:szCs w:val="14"/>
                          <w:lang w:val="en-GB"/>
                        </w:rPr>
                        <w:t>lind</w:t>
                      </w:r>
                      <w:proofErr w:type="spellEnd"/>
                      <w:r>
                        <w:rPr>
                          <w:rFonts w:eastAsia="Times New Roman"/>
                          <w:kern w:val="3"/>
                          <w:sz w:val="14"/>
                          <w:szCs w:val="14"/>
                          <w:lang w:val="en-GB"/>
                        </w:rPr>
                        <w:t>.</w:t>
                      </w:r>
                    </w:p>
                    <w:p w14:paraId="552210CE" w14:textId="77777777" w:rsidR="003630C3" w:rsidRDefault="003630C3" w:rsidP="003F03D2">
                      <w:pPr>
                        <w:numPr>
                          <w:ilvl w:val="0"/>
                          <w:numId w:val="41"/>
                        </w:numPr>
                        <w:spacing w:after="0"/>
                        <w:rPr>
                          <w:rFonts w:eastAsia="Times New Roman"/>
                          <w:kern w:val="3"/>
                          <w:sz w:val="14"/>
                          <w:szCs w:val="14"/>
                          <w:lang w:val="en-GB"/>
                        </w:rPr>
                      </w:pPr>
                      <w:proofErr w:type="spellStart"/>
                      <w:r>
                        <w:rPr>
                          <w:rFonts w:eastAsia="Times New Roman"/>
                          <w:kern w:val="3"/>
                          <w:sz w:val="14"/>
                          <w:szCs w:val="14"/>
                          <w:lang w:val="en-GB"/>
                        </w:rPr>
                        <w:t>T</w:t>
                      </w:r>
                      <w:r w:rsidRPr="005A5514">
                        <w:rPr>
                          <w:color w:val="0D0D0D"/>
                          <w:lang w:val="en-GB"/>
                        </w:rPr>
                        <w:t>ë</w:t>
                      </w:r>
                      <w:proofErr w:type="spellEnd"/>
                      <w:r>
                        <w:rPr>
                          <w:color w:val="0D0D0D"/>
                          <w:lang w:val="en-GB"/>
                        </w:rPr>
                        <w:t xml:space="preserve"> </w:t>
                      </w:r>
                      <w:proofErr w:type="spellStart"/>
                      <w:r>
                        <w:rPr>
                          <w:rFonts w:eastAsia="Times New Roman"/>
                          <w:kern w:val="3"/>
                          <w:sz w:val="14"/>
                          <w:szCs w:val="14"/>
                          <w:lang w:val="en-GB"/>
                        </w:rPr>
                        <w:t>iguroj</w:t>
                      </w:r>
                      <w:r w:rsidRPr="00202D1F">
                        <w:rPr>
                          <w:color w:val="0D0D0D"/>
                          <w:lang w:val="en-GB"/>
                        </w:rPr>
                        <w:t>ë</w:t>
                      </w:r>
                      <w:proofErr w:type="spellEnd"/>
                      <w:r>
                        <w:rPr>
                          <w:rFonts w:eastAsia="Times New Roman"/>
                          <w:kern w:val="3"/>
                          <w:sz w:val="14"/>
                          <w:szCs w:val="14"/>
                          <w:lang w:val="en-GB"/>
                        </w:rPr>
                        <w:t xml:space="preserve"> </w:t>
                      </w:r>
                      <w:proofErr w:type="spellStart"/>
                      <w:r>
                        <w:rPr>
                          <w:rFonts w:eastAsia="Times New Roman"/>
                          <w:kern w:val="3"/>
                          <w:sz w:val="14"/>
                          <w:szCs w:val="14"/>
                          <w:lang w:val="en-GB"/>
                        </w:rPr>
                        <w:t>që</w:t>
                      </w:r>
                      <w:proofErr w:type="spellEnd"/>
                      <w:r>
                        <w:rPr>
                          <w:rFonts w:eastAsia="Times New Roman"/>
                          <w:kern w:val="3"/>
                          <w:sz w:val="14"/>
                          <w:szCs w:val="14"/>
                          <w:lang w:val="en-GB"/>
                        </w:rPr>
                        <w:t xml:space="preserve"> </w:t>
                      </w:r>
                      <w:proofErr w:type="spellStart"/>
                      <w:r>
                        <w:rPr>
                          <w:rFonts w:eastAsia="Times New Roman"/>
                          <w:kern w:val="3"/>
                          <w:sz w:val="14"/>
                          <w:szCs w:val="14"/>
                          <w:lang w:val="en-GB"/>
                        </w:rPr>
                        <w:t>aktivitetet</w:t>
                      </w:r>
                      <w:proofErr w:type="spellEnd"/>
                      <w:r>
                        <w:rPr>
                          <w:rFonts w:eastAsia="Times New Roman"/>
                          <w:kern w:val="3"/>
                          <w:sz w:val="14"/>
                          <w:szCs w:val="14"/>
                          <w:lang w:val="en-GB"/>
                        </w:rPr>
                        <w:t xml:space="preserve"> </w:t>
                      </w:r>
                      <w:proofErr w:type="spellStart"/>
                      <w:r>
                        <w:rPr>
                          <w:rFonts w:eastAsia="Times New Roman"/>
                          <w:kern w:val="3"/>
                          <w:sz w:val="14"/>
                          <w:szCs w:val="14"/>
                          <w:lang w:val="en-GB"/>
                        </w:rPr>
                        <w:t>minerare</w:t>
                      </w:r>
                      <w:proofErr w:type="spellEnd"/>
                      <w:r>
                        <w:rPr>
                          <w:rFonts w:eastAsia="Times New Roman"/>
                          <w:kern w:val="3"/>
                          <w:sz w:val="14"/>
                          <w:szCs w:val="14"/>
                          <w:lang w:val="en-GB"/>
                        </w:rPr>
                        <w:t xml:space="preserve"> </w:t>
                      </w:r>
                      <w:proofErr w:type="spellStart"/>
                      <w:r>
                        <w:rPr>
                          <w:rFonts w:eastAsia="Times New Roman"/>
                          <w:kern w:val="3"/>
                          <w:sz w:val="14"/>
                          <w:szCs w:val="14"/>
                          <w:lang w:val="en-GB"/>
                        </w:rPr>
                        <w:t>të</w:t>
                      </w:r>
                      <w:proofErr w:type="spellEnd"/>
                      <w:r>
                        <w:rPr>
                          <w:rFonts w:eastAsia="Times New Roman"/>
                          <w:kern w:val="3"/>
                          <w:sz w:val="14"/>
                          <w:szCs w:val="14"/>
                          <w:lang w:val="en-GB"/>
                        </w:rPr>
                        <w:t xml:space="preserve"> </w:t>
                      </w:r>
                      <w:proofErr w:type="spellStart"/>
                      <w:r>
                        <w:rPr>
                          <w:rFonts w:eastAsia="Times New Roman"/>
                          <w:kern w:val="3"/>
                          <w:sz w:val="14"/>
                          <w:szCs w:val="14"/>
                          <w:lang w:val="en-GB"/>
                        </w:rPr>
                        <w:t>kryhen</w:t>
                      </w:r>
                      <w:proofErr w:type="spellEnd"/>
                      <w:r>
                        <w:rPr>
                          <w:rFonts w:eastAsia="Times New Roman"/>
                          <w:kern w:val="3"/>
                          <w:sz w:val="14"/>
                          <w:szCs w:val="14"/>
                          <w:lang w:val="en-GB"/>
                        </w:rPr>
                        <w:t xml:space="preserve"> </w:t>
                      </w:r>
                      <w:proofErr w:type="spellStart"/>
                      <w:r>
                        <w:rPr>
                          <w:rFonts w:eastAsia="Times New Roman"/>
                          <w:kern w:val="3"/>
                          <w:sz w:val="14"/>
                          <w:szCs w:val="14"/>
                          <w:lang w:val="en-GB"/>
                        </w:rPr>
                        <w:t>brenda</w:t>
                      </w:r>
                      <w:proofErr w:type="spellEnd"/>
                      <w:r>
                        <w:rPr>
                          <w:rFonts w:eastAsia="Times New Roman"/>
                          <w:kern w:val="3"/>
                          <w:sz w:val="14"/>
                          <w:szCs w:val="14"/>
                          <w:lang w:val="en-GB"/>
                        </w:rPr>
                        <w:t xml:space="preserve"> </w:t>
                      </w:r>
                      <w:proofErr w:type="spellStart"/>
                      <w:r>
                        <w:rPr>
                          <w:rFonts w:eastAsia="Times New Roman"/>
                          <w:kern w:val="3"/>
                          <w:sz w:val="14"/>
                          <w:szCs w:val="14"/>
                          <w:lang w:val="en-GB"/>
                        </w:rPr>
                        <w:t>kornizës</w:t>
                      </w:r>
                      <w:proofErr w:type="spellEnd"/>
                      <w:r>
                        <w:rPr>
                          <w:rFonts w:eastAsia="Times New Roman"/>
                          <w:kern w:val="3"/>
                          <w:sz w:val="14"/>
                          <w:szCs w:val="14"/>
                          <w:lang w:val="en-GB"/>
                        </w:rPr>
                        <w:t xml:space="preserve"> </w:t>
                      </w:r>
                      <w:proofErr w:type="spellStart"/>
                      <w:r>
                        <w:rPr>
                          <w:rFonts w:eastAsia="Times New Roman"/>
                          <w:kern w:val="3"/>
                          <w:sz w:val="14"/>
                          <w:szCs w:val="14"/>
                          <w:lang w:val="en-GB"/>
                        </w:rPr>
                        <w:t>së</w:t>
                      </w:r>
                      <w:proofErr w:type="spellEnd"/>
                      <w:r>
                        <w:rPr>
                          <w:rFonts w:eastAsia="Times New Roman"/>
                          <w:kern w:val="3"/>
                          <w:sz w:val="14"/>
                          <w:szCs w:val="14"/>
                          <w:lang w:val="en-GB"/>
                        </w:rPr>
                        <w:t xml:space="preserve"> </w:t>
                      </w:r>
                      <w:proofErr w:type="spellStart"/>
                      <w:r>
                        <w:rPr>
                          <w:rFonts w:eastAsia="Times New Roman"/>
                          <w:kern w:val="3"/>
                          <w:sz w:val="14"/>
                          <w:szCs w:val="14"/>
                          <w:lang w:val="en-GB"/>
                        </w:rPr>
                        <w:t>ruajtjes</w:t>
                      </w:r>
                      <w:proofErr w:type="spellEnd"/>
                      <w:r>
                        <w:rPr>
                          <w:rFonts w:eastAsia="Times New Roman"/>
                          <w:kern w:val="3"/>
                          <w:sz w:val="14"/>
                          <w:szCs w:val="14"/>
                          <w:lang w:val="en-GB"/>
                        </w:rPr>
                        <w:t xml:space="preserve"> </w:t>
                      </w:r>
                      <w:proofErr w:type="spellStart"/>
                      <w:r>
                        <w:rPr>
                          <w:rFonts w:eastAsia="Times New Roman"/>
                          <w:kern w:val="3"/>
                          <w:sz w:val="14"/>
                          <w:szCs w:val="14"/>
                          <w:lang w:val="en-GB"/>
                        </w:rPr>
                        <w:t>së</w:t>
                      </w:r>
                      <w:proofErr w:type="spellEnd"/>
                      <w:r>
                        <w:rPr>
                          <w:rFonts w:eastAsia="Times New Roman"/>
                          <w:kern w:val="3"/>
                          <w:sz w:val="14"/>
                          <w:szCs w:val="14"/>
                          <w:lang w:val="en-GB"/>
                        </w:rPr>
                        <w:t xml:space="preserve"> </w:t>
                      </w:r>
                      <w:proofErr w:type="spellStart"/>
                      <w:r>
                        <w:rPr>
                          <w:rFonts w:eastAsia="Times New Roman"/>
                          <w:kern w:val="3"/>
                          <w:sz w:val="14"/>
                          <w:szCs w:val="14"/>
                          <w:lang w:val="en-GB"/>
                        </w:rPr>
                        <w:t>mjedisit</w:t>
                      </w:r>
                      <w:proofErr w:type="spellEnd"/>
                      <w:r>
                        <w:rPr>
                          <w:rFonts w:eastAsia="Times New Roman"/>
                          <w:kern w:val="3"/>
                          <w:sz w:val="14"/>
                          <w:szCs w:val="14"/>
                          <w:lang w:val="en-GB"/>
                        </w:rPr>
                        <w:t xml:space="preserve"> </w:t>
                      </w:r>
                      <w:proofErr w:type="spellStart"/>
                      <w:r>
                        <w:rPr>
                          <w:rFonts w:eastAsia="Times New Roman"/>
                          <w:kern w:val="3"/>
                          <w:sz w:val="14"/>
                          <w:szCs w:val="14"/>
                          <w:lang w:val="en-GB"/>
                        </w:rPr>
                        <w:t>dhe</w:t>
                      </w:r>
                      <w:proofErr w:type="spellEnd"/>
                      <w:r>
                        <w:rPr>
                          <w:rFonts w:eastAsia="Times New Roman"/>
                          <w:kern w:val="3"/>
                          <w:sz w:val="14"/>
                          <w:szCs w:val="14"/>
                          <w:lang w:val="en-GB"/>
                        </w:rPr>
                        <w:t xml:space="preserve"> </w:t>
                      </w:r>
                      <w:proofErr w:type="spellStart"/>
                      <w:r>
                        <w:rPr>
                          <w:rFonts w:eastAsia="Times New Roman"/>
                          <w:kern w:val="3"/>
                          <w:sz w:val="14"/>
                          <w:szCs w:val="14"/>
                          <w:lang w:val="en-GB"/>
                        </w:rPr>
                        <w:t>pajtueshmërisë</w:t>
                      </w:r>
                      <w:proofErr w:type="spellEnd"/>
                      <w:r>
                        <w:rPr>
                          <w:rFonts w:eastAsia="Times New Roman"/>
                          <w:kern w:val="3"/>
                          <w:sz w:val="14"/>
                          <w:szCs w:val="14"/>
                          <w:lang w:val="en-GB"/>
                        </w:rPr>
                        <w:t xml:space="preserve"> me </w:t>
                      </w:r>
                      <w:proofErr w:type="spellStart"/>
                      <w:r>
                        <w:rPr>
                          <w:rFonts w:eastAsia="Times New Roman"/>
                          <w:kern w:val="3"/>
                          <w:sz w:val="14"/>
                          <w:szCs w:val="14"/>
                          <w:lang w:val="en-GB"/>
                        </w:rPr>
                        <w:t>rregullat</w:t>
                      </w:r>
                      <w:proofErr w:type="spellEnd"/>
                      <w:r>
                        <w:rPr>
                          <w:rFonts w:eastAsia="Times New Roman"/>
                          <w:kern w:val="3"/>
                          <w:sz w:val="14"/>
                          <w:szCs w:val="14"/>
                          <w:lang w:val="en-GB"/>
                        </w:rPr>
                        <w:t>.</w:t>
                      </w:r>
                    </w:p>
                    <w:p w14:paraId="16EBA30D" w14:textId="77777777" w:rsidR="003630C3" w:rsidRPr="0022095B" w:rsidRDefault="003630C3" w:rsidP="003F03D2">
                      <w:pPr>
                        <w:rPr>
                          <w:rFonts w:eastAsia="Times New Roman"/>
                          <w:kern w:val="3"/>
                          <w:sz w:val="14"/>
                          <w:szCs w:val="14"/>
                          <w:lang w:val="en-GB"/>
                        </w:rPr>
                      </w:pPr>
                    </w:p>
                    <w:p w14:paraId="68DAF8FF" w14:textId="77777777" w:rsidR="003630C3" w:rsidRPr="0022095B" w:rsidRDefault="003630C3" w:rsidP="003F03D2">
                      <w:pPr>
                        <w:rPr>
                          <w:rFonts w:eastAsia="Times New Roman"/>
                          <w:kern w:val="3"/>
                          <w:sz w:val="14"/>
                          <w:szCs w:val="14"/>
                          <w:lang w:val="en-GB"/>
                        </w:rPr>
                      </w:pPr>
                      <w:proofErr w:type="spellStart"/>
                      <w:r w:rsidRPr="0022095B">
                        <w:rPr>
                          <w:rFonts w:eastAsia="Times New Roman"/>
                          <w:kern w:val="3"/>
                          <w:sz w:val="14"/>
                          <w:szCs w:val="14"/>
                          <w:lang w:val="en-GB"/>
                        </w:rPr>
                        <w:t>Përfitimet</w:t>
                      </w:r>
                      <w:proofErr w:type="spellEnd"/>
                      <w:r w:rsidRPr="0022095B">
                        <w:rPr>
                          <w:rFonts w:eastAsia="Times New Roman"/>
                          <w:kern w:val="3"/>
                          <w:sz w:val="14"/>
                          <w:szCs w:val="14"/>
                          <w:lang w:val="en-GB"/>
                        </w:rPr>
                        <w:t>:</w:t>
                      </w:r>
                    </w:p>
                    <w:p w14:paraId="338F2F38" w14:textId="77777777" w:rsidR="003630C3" w:rsidRPr="0022095B" w:rsidRDefault="003630C3" w:rsidP="003F03D2">
                      <w:pPr>
                        <w:numPr>
                          <w:ilvl w:val="0"/>
                          <w:numId w:val="42"/>
                        </w:numPr>
                        <w:rPr>
                          <w:rFonts w:eastAsia="Times New Roman"/>
                          <w:kern w:val="3"/>
                          <w:sz w:val="14"/>
                          <w:szCs w:val="14"/>
                          <w:lang w:val="en-GB"/>
                        </w:rPr>
                      </w:pPr>
                      <w:proofErr w:type="spellStart"/>
                      <w:r w:rsidRPr="0022095B">
                        <w:rPr>
                          <w:rFonts w:eastAsia="Times New Roman"/>
                          <w:kern w:val="3"/>
                          <w:sz w:val="14"/>
                          <w:szCs w:val="14"/>
                          <w:lang w:val="en-GB"/>
                        </w:rPr>
                        <w:t>Për</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industrinë</w:t>
                      </w:r>
                      <w:proofErr w:type="spellEnd"/>
                      <w:r w:rsidRPr="0022095B">
                        <w:rPr>
                          <w:rFonts w:eastAsia="Times New Roman"/>
                          <w:kern w:val="3"/>
                          <w:sz w:val="14"/>
                          <w:szCs w:val="14"/>
                          <w:lang w:val="en-GB"/>
                        </w:rPr>
                        <w:t xml:space="preserve"> e </w:t>
                      </w:r>
                      <w:proofErr w:type="spellStart"/>
                      <w:r w:rsidRPr="0022095B">
                        <w:rPr>
                          <w:rFonts w:eastAsia="Times New Roman"/>
                          <w:kern w:val="3"/>
                          <w:sz w:val="14"/>
                          <w:szCs w:val="14"/>
                          <w:lang w:val="en-GB"/>
                        </w:rPr>
                        <w:t>minierave</w:t>
                      </w:r>
                      <w:proofErr w:type="spellEnd"/>
                      <w:r w:rsidRPr="0022095B">
                        <w:rPr>
                          <w:rFonts w:eastAsia="Times New Roman"/>
                          <w:kern w:val="3"/>
                          <w:sz w:val="14"/>
                          <w:szCs w:val="14"/>
                          <w:lang w:val="en-GB"/>
                        </w:rPr>
                        <w:t xml:space="preserve">: Qasje </w:t>
                      </w:r>
                      <w:proofErr w:type="spellStart"/>
                      <w:r w:rsidRPr="0022095B">
                        <w:rPr>
                          <w:rFonts w:eastAsia="Times New Roman"/>
                          <w:kern w:val="3"/>
                          <w:sz w:val="14"/>
                          <w:szCs w:val="14"/>
                          <w:lang w:val="en-GB"/>
                        </w:rPr>
                        <w:t>në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teknologjinë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më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të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avancuar</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për</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përmirësimin</w:t>
                      </w:r>
                      <w:proofErr w:type="spellEnd"/>
                      <w:r w:rsidRPr="0022095B">
                        <w:rPr>
                          <w:rFonts w:eastAsia="Times New Roman"/>
                          <w:kern w:val="3"/>
                          <w:sz w:val="14"/>
                          <w:szCs w:val="14"/>
                          <w:lang w:val="en-GB"/>
                        </w:rPr>
                        <w:t xml:space="preserve"> e </w:t>
                      </w:r>
                      <w:proofErr w:type="spellStart"/>
                      <w:r w:rsidRPr="0022095B">
                        <w:rPr>
                          <w:rFonts w:eastAsia="Times New Roman"/>
                          <w:kern w:val="3"/>
                          <w:sz w:val="14"/>
                          <w:szCs w:val="14"/>
                          <w:lang w:val="en-GB"/>
                        </w:rPr>
                        <w:t>menaxhimit</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të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eksplorimit</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dhe</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shfrytëzimit</w:t>
                      </w:r>
                      <w:proofErr w:type="spellEnd"/>
                      <w:r w:rsidRPr="0022095B">
                        <w:rPr>
                          <w:rFonts w:eastAsia="Times New Roman"/>
                          <w:kern w:val="3"/>
                          <w:sz w:val="14"/>
                          <w:szCs w:val="14"/>
                          <w:lang w:val="en-GB"/>
                        </w:rPr>
                        <w:t xml:space="preserve">, duke </w:t>
                      </w:r>
                      <w:proofErr w:type="spellStart"/>
                      <w:r w:rsidRPr="0022095B">
                        <w:rPr>
                          <w:rFonts w:eastAsia="Times New Roman"/>
                          <w:kern w:val="3"/>
                          <w:sz w:val="14"/>
                          <w:szCs w:val="14"/>
                          <w:lang w:val="en-GB"/>
                        </w:rPr>
                        <w:t>çuar</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në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kursime</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të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kostos</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dhe</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menaxhim</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të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përmirësuar</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të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burimeve</w:t>
                      </w:r>
                      <w:proofErr w:type="spellEnd"/>
                      <w:r w:rsidRPr="0022095B">
                        <w:rPr>
                          <w:rFonts w:eastAsia="Times New Roman"/>
                          <w:kern w:val="3"/>
                          <w:sz w:val="14"/>
                          <w:szCs w:val="14"/>
                          <w:lang w:val="en-GB"/>
                        </w:rPr>
                        <w:t>.</w:t>
                      </w:r>
                    </w:p>
                    <w:p w14:paraId="1713565B" w14:textId="77777777" w:rsidR="003630C3" w:rsidRDefault="003630C3" w:rsidP="003F03D2">
                      <w:pPr>
                        <w:numPr>
                          <w:ilvl w:val="0"/>
                          <w:numId w:val="42"/>
                        </w:numPr>
                        <w:rPr>
                          <w:rFonts w:eastAsia="Times New Roman"/>
                          <w:kern w:val="3"/>
                          <w:sz w:val="14"/>
                          <w:szCs w:val="14"/>
                          <w:lang w:val="en-GB"/>
                        </w:rPr>
                      </w:pPr>
                      <w:proofErr w:type="spellStart"/>
                      <w:r w:rsidRPr="0022095B">
                        <w:rPr>
                          <w:rFonts w:eastAsia="Times New Roman"/>
                          <w:kern w:val="3"/>
                          <w:sz w:val="14"/>
                          <w:szCs w:val="14"/>
                          <w:lang w:val="en-GB"/>
                        </w:rPr>
                        <w:t>Për</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Mbrojtjen</w:t>
                      </w:r>
                      <w:proofErr w:type="spellEnd"/>
                      <w:r w:rsidRPr="0022095B">
                        <w:rPr>
                          <w:rFonts w:eastAsia="Times New Roman"/>
                          <w:kern w:val="3"/>
                          <w:sz w:val="14"/>
                          <w:szCs w:val="14"/>
                          <w:lang w:val="en-GB"/>
                        </w:rPr>
                        <w:t xml:space="preserve"> e </w:t>
                      </w:r>
                      <w:proofErr w:type="spellStart"/>
                      <w:r w:rsidRPr="0022095B">
                        <w:rPr>
                          <w:rFonts w:eastAsia="Times New Roman"/>
                          <w:kern w:val="3"/>
                          <w:sz w:val="14"/>
                          <w:szCs w:val="14"/>
                          <w:lang w:val="en-GB"/>
                        </w:rPr>
                        <w:t>Mjedisit</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Lehtëson</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përputhjen</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më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të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mirë</w:t>
                      </w:r>
                      <w:proofErr w:type="spellEnd"/>
                      <w:r w:rsidRPr="0022095B">
                        <w:rPr>
                          <w:rFonts w:eastAsia="Times New Roman"/>
                          <w:kern w:val="3"/>
                          <w:sz w:val="14"/>
                          <w:szCs w:val="14"/>
                          <w:lang w:val="en-GB"/>
                        </w:rPr>
                        <w:t xml:space="preserve"> me </w:t>
                      </w:r>
                      <w:proofErr w:type="spellStart"/>
                      <w:r w:rsidRPr="0022095B">
                        <w:rPr>
                          <w:rFonts w:eastAsia="Times New Roman"/>
                          <w:kern w:val="3"/>
                          <w:sz w:val="14"/>
                          <w:szCs w:val="14"/>
                          <w:lang w:val="en-GB"/>
                        </w:rPr>
                        <w:t>rregulloret</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mjedisore</w:t>
                      </w:r>
                      <w:proofErr w:type="spellEnd"/>
                      <w:r w:rsidRPr="0022095B">
                        <w:rPr>
                          <w:rFonts w:eastAsia="Times New Roman"/>
                          <w:kern w:val="3"/>
                          <w:sz w:val="14"/>
                          <w:szCs w:val="14"/>
                          <w:lang w:val="en-GB"/>
                        </w:rPr>
                        <w:t xml:space="preserve">, duke </w:t>
                      </w:r>
                      <w:proofErr w:type="spellStart"/>
                      <w:r w:rsidRPr="0022095B">
                        <w:rPr>
                          <w:rFonts w:eastAsia="Times New Roman"/>
                          <w:kern w:val="3"/>
                          <w:sz w:val="14"/>
                          <w:szCs w:val="14"/>
                          <w:lang w:val="en-GB"/>
                        </w:rPr>
                        <w:t>promovuar</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operacione</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të</w:t>
                      </w:r>
                      <w:proofErr w:type="spellEnd"/>
                      <w:r w:rsidRPr="0022095B">
                        <w:rPr>
                          <w:rFonts w:eastAsia="Times New Roman"/>
                          <w:kern w:val="3"/>
                          <w:sz w:val="14"/>
                          <w:szCs w:val="14"/>
                          <w:lang w:val="en-GB"/>
                        </w:rPr>
                        <w:t xml:space="preserve"> </w:t>
                      </w:r>
                      <w:proofErr w:type="spellStart"/>
                      <w:r w:rsidRPr="0022095B">
                        <w:rPr>
                          <w:rFonts w:eastAsia="Times New Roman"/>
                          <w:kern w:val="3"/>
                          <w:sz w:val="14"/>
                          <w:szCs w:val="14"/>
                          <w:lang w:val="en-GB"/>
                        </w:rPr>
                        <w:t>qëndrueshme</w:t>
                      </w:r>
                      <w:proofErr w:type="spellEnd"/>
                      <w:r w:rsidRPr="0022095B">
                        <w:rPr>
                          <w:rFonts w:eastAsia="Times New Roman"/>
                          <w:kern w:val="3"/>
                          <w:sz w:val="14"/>
                          <w:szCs w:val="14"/>
                          <w:lang w:val="en-GB"/>
                        </w:rPr>
                        <w:t xml:space="preserve"> </w:t>
                      </w:r>
                      <w:proofErr w:type="spellStart"/>
                      <w:r>
                        <w:rPr>
                          <w:rFonts w:eastAsia="Times New Roman"/>
                          <w:kern w:val="3"/>
                          <w:sz w:val="14"/>
                          <w:szCs w:val="14"/>
                          <w:lang w:val="en-GB"/>
                        </w:rPr>
                        <w:t>minerare</w:t>
                      </w:r>
                      <w:proofErr w:type="spellEnd"/>
                      <w:r>
                        <w:rPr>
                          <w:rFonts w:eastAsia="Times New Roman"/>
                          <w:kern w:val="3"/>
                          <w:sz w:val="14"/>
                          <w:szCs w:val="14"/>
                          <w:lang w:val="en-GB"/>
                        </w:rPr>
                        <w:t xml:space="preserve"> </w:t>
                      </w:r>
                      <w:proofErr w:type="spellStart"/>
                      <w:r>
                        <w:rPr>
                          <w:rFonts w:eastAsia="Times New Roman"/>
                          <w:kern w:val="3"/>
                          <w:sz w:val="14"/>
                          <w:szCs w:val="14"/>
                          <w:lang w:val="en-GB"/>
                        </w:rPr>
                        <w:t>dhe</w:t>
                      </w:r>
                      <w:proofErr w:type="spellEnd"/>
                      <w:r>
                        <w:rPr>
                          <w:rFonts w:eastAsia="Times New Roman"/>
                          <w:kern w:val="3"/>
                          <w:sz w:val="14"/>
                          <w:szCs w:val="14"/>
                          <w:lang w:val="en-GB"/>
                        </w:rPr>
                        <w:t xml:space="preserve"> duke </w:t>
                      </w:r>
                      <w:proofErr w:type="spellStart"/>
                      <w:r>
                        <w:rPr>
                          <w:rFonts w:eastAsia="Times New Roman"/>
                          <w:kern w:val="3"/>
                          <w:sz w:val="14"/>
                          <w:szCs w:val="14"/>
                          <w:lang w:val="en-GB"/>
                        </w:rPr>
                        <w:t>minimizuar</w:t>
                      </w:r>
                      <w:proofErr w:type="spellEnd"/>
                      <w:r>
                        <w:rPr>
                          <w:rFonts w:eastAsia="Times New Roman"/>
                          <w:kern w:val="3"/>
                          <w:sz w:val="14"/>
                          <w:szCs w:val="14"/>
                          <w:lang w:val="en-GB"/>
                        </w:rPr>
                        <w:t xml:space="preserve"> </w:t>
                      </w:r>
                      <w:proofErr w:type="spellStart"/>
                      <w:r>
                        <w:rPr>
                          <w:rFonts w:eastAsia="Times New Roman"/>
                          <w:kern w:val="3"/>
                          <w:sz w:val="14"/>
                          <w:szCs w:val="14"/>
                          <w:lang w:val="en-GB"/>
                        </w:rPr>
                        <w:t>ndikimet</w:t>
                      </w:r>
                      <w:proofErr w:type="spellEnd"/>
                      <w:r>
                        <w:rPr>
                          <w:rFonts w:eastAsia="Times New Roman"/>
                          <w:kern w:val="3"/>
                          <w:sz w:val="14"/>
                          <w:szCs w:val="14"/>
                          <w:lang w:val="en-GB"/>
                        </w:rPr>
                        <w:t xml:space="preserve"> </w:t>
                      </w:r>
                      <w:proofErr w:type="spellStart"/>
                      <w:r>
                        <w:rPr>
                          <w:rFonts w:eastAsia="Times New Roman"/>
                          <w:kern w:val="3"/>
                          <w:sz w:val="14"/>
                          <w:szCs w:val="14"/>
                          <w:lang w:val="en-GB"/>
                        </w:rPr>
                        <w:t>mjedisore</w:t>
                      </w:r>
                      <w:proofErr w:type="spellEnd"/>
                      <w:r>
                        <w:rPr>
                          <w:rFonts w:eastAsia="Times New Roman"/>
                          <w:kern w:val="3"/>
                          <w:sz w:val="14"/>
                          <w:szCs w:val="14"/>
                          <w:lang w:val="en-GB"/>
                        </w:rPr>
                        <w:t>.</w:t>
                      </w:r>
                    </w:p>
                    <w:p w14:paraId="5BE4A0D2" w14:textId="77777777" w:rsidR="003630C3" w:rsidRDefault="003630C3" w:rsidP="003F03D2">
                      <w:pPr>
                        <w:rPr>
                          <w:rFonts w:eastAsia="Times New Roman"/>
                          <w:kern w:val="3"/>
                          <w:sz w:val="14"/>
                          <w:szCs w:val="14"/>
                          <w:lang w:val="en-GB"/>
                        </w:rPr>
                      </w:pPr>
                      <w:proofErr w:type="spellStart"/>
                      <w:r>
                        <w:rPr>
                          <w:rFonts w:eastAsia="Times New Roman"/>
                          <w:kern w:val="3"/>
                          <w:sz w:val="14"/>
                          <w:szCs w:val="14"/>
                          <w:lang w:val="en-GB"/>
                        </w:rPr>
                        <w:t>Nëpërmjet</w:t>
                      </w:r>
                      <w:proofErr w:type="spellEnd"/>
                      <w:r>
                        <w:rPr>
                          <w:rFonts w:eastAsia="Times New Roman"/>
                          <w:kern w:val="3"/>
                          <w:sz w:val="14"/>
                          <w:szCs w:val="14"/>
                          <w:lang w:val="en-GB"/>
                        </w:rPr>
                        <w:t xml:space="preserve"> </w:t>
                      </w:r>
                      <w:proofErr w:type="spellStart"/>
                      <w:r>
                        <w:rPr>
                          <w:rFonts w:eastAsia="Times New Roman"/>
                          <w:kern w:val="3"/>
                          <w:sz w:val="14"/>
                          <w:szCs w:val="14"/>
                          <w:lang w:val="en-GB"/>
                        </w:rPr>
                        <w:t>këtyre</w:t>
                      </w:r>
                      <w:proofErr w:type="spellEnd"/>
                      <w:r>
                        <w:rPr>
                          <w:rFonts w:eastAsia="Times New Roman"/>
                          <w:kern w:val="3"/>
                          <w:sz w:val="14"/>
                          <w:szCs w:val="14"/>
                          <w:lang w:val="en-GB"/>
                        </w:rPr>
                        <w:t xml:space="preserve"> </w:t>
                      </w:r>
                      <w:proofErr w:type="spellStart"/>
                      <w:r>
                        <w:rPr>
                          <w:rFonts w:eastAsia="Times New Roman"/>
                          <w:kern w:val="3"/>
                          <w:sz w:val="14"/>
                          <w:szCs w:val="14"/>
                          <w:lang w:val="en-GB"/>
                        </w:rPr>
                        <w:t>ndërhyrjeve</w:t>
                      </w:r>
                      <w:proofErr w:type="spellEnd"/>
                      <w:r>
                        <w:rPr>
                          <w:rFonts w:eastAsia="Times New Roman"/>
                          <w:kern w:val="3"/>
                          <w:sz w:val="14"/>
                          <w:szCs w:val="14"/>
                          <w:lang w:val="en-GB"/>
                        </w:rPr>
                        <w:t xml:space="preserve"> </w:t>
                      </w:r>
                      <w:proofErr w:type="spellStart"/>
                      <w:r>
                        <w:rPr>
                          <w:rFonts w:eastAsia="Times New Roman"/>
                          <w:kern w:val="3"/>
                          <w:sz w:val="14"/>
                          <w:szCs w:val="14"/>
                          <w:lang w:val="en-GB"/>
                        </w:rPr>
                        <w:t>dhe</w:t>
                      </w:r>
                      <w:proofErr w:type="spellEnd"/>
                      <w:r>
                        <w:rPr>
                          <w:rFonts w:eastAsia="Times New Roman"/>
                          <w:kern w:val="3"/>
                          <w:sz w:val="14"/>
                          <w:szCs w:val="14"/>
                          <w:lang w:val="en-GB"/>
                        </w:rPr>
                        <w:t xml:space="preserve"> </w:t>
                      </w:r>
                      <w:proofErr w:type="spellStart"/>
                      <w:r>
                        <w:rPr>
                          <w:rFonts w:eastAsia="Times New Roman"/>
                          <w:kern w:val="3"/>
                          <w:sz w:val="14"/>
                          <w:szCs w:val="14"/>
                          <w:lang w:val="en-GB"/>
                        </w:rPr>
                        <w:t>elementëve</w:t>
                      </w:r>
                      <w:proofErr w:type="spellEnd"/>
                      <w:r>
                        <w:rPr>
                          <w:rFonts w:eastAsia="Times New Roman"/>
                          <w:kern w:val="3"/>
                          <w:sz w:val="14"/>
                          <w:szCs w:val="14"/>
                          <w:lang w:val="en-GB"/>
                        </w:rPr>
                        <w:t xml:space="preserve"> </w:t>
                      </w:r>
                      <w:proofErr w:type="spellStart"/>
                      <w:r>
                        <w:rPr>
                          <w:rFonts w:eastAsia="Times New Roman"/>
                          <w:kern w:val="3"/>
                          <w:sz w:val="14"/>
                          <w:szCs w:val="14"/>
                          <w:lang w:val="en-GB"/>
                        </w:rPr>
                        <w:t>të</w:t>
                      </w:r>
                      <w:proofErr w:type="spellEnd"/>
                      <w:r>
                        <w:rPr>
                          <w:rFonts w:eastAsia="Times New Roman"/>
                          <w:kern w:val="3"/>
                          <w:sz w:val="14"/>
                          <w:szCs w:val="14"/>
                          <w:lang w:val="en-GB"/>
                        </w:rPr>
                        <w:t xml:space="preserve"> </w:t>
                      </w:r>
                      <w:proofErr w:type="spellStart"/>
                      <w:r>
                        <w:rPr>
                          <w:rFonts w:eastAsia="Times New Roman"/>
                          <w:kern w:val="3"/>
                          <w:sz w:val="14"/>
                          <w:szCs w:val="14"/>
                          <w:lang w:val="en-GB"/>
                        </w:rPr>
                        <w:t>fokusuar</w:t>
                      </w:r>
                      <w:proofErr w:type="spellEnd"/>
                      <w:r>
                        <w:rPr>
                          <w:rFonts w:eastAsia="Times New Roman"/>
                          <w:kern w:val="3"/>
                          <w:sz w:val="14"/>
                          <w:szCs w:val="14"/>
                          <w:lang w:val="en-GB"/>
                        </w:rPr>
                        <w:t xml:space="preserve">, </w:t>
                      </w:r>
                      <w:proofErr w:type="spellStart"/>
                      <w:r>
                        <w:rPr>
                          <w:rFonts w:eastAsia="Times New Roman"/>
                          <w:kern w:val="3"/>
                          <w:sz w:val="14"/>
                          <w:szCs w:val="14"/>
                          <w:lang w:val="en-GB"/>
                        </w:rPr>
                        <w:t>Shqipëria</w:t>
                      </w:r>
                      <w:proofErr w:type="spellEnd"/>
                      <w:r>
                        <w:rPr>
                          <w:rFonts w:eastAsia="Times New Roman"/>
                          <w:kern w:val="3"/>
                          <w:sz w:val="14"/>
                          <w:szCs w:val="14"/>
                          <w:lang w:val="en-GB"/>
                        </w:rPr>
                        <w:t xml:space="preserve"> </w:t>
                      </w:r>
                      <w:proofErr w:type="spellStart"/>
                      <w:r>
                        <w:rPr>
                          <w:rFonts w:eastAsia="Times New Roman"/>
                          <w:kern w:val="3"/>
                          <w:sz w:val="14"/>
                          <w:szCs w:val="14"/>
                          <w:lang w:val="en-GB"/>
                        </w:rPr>
                        <w:t>kërkon</w:t>
                      </w:r>
                      <w:proofErr w:type="spellEnd"/>
                      <w:r>
                        <w:rPr>
                          <w:rFonts w:eastAsia="Times New Roman"/>
                          <w:kern w:val="3"/>
                          <w:sz w:val="14"/>
                          <w:szCs w:val="14"/>
                          <w:lang w:val="en-GB"/>
                        </w:rPr>
                        <w:t xml:space="preserve"> </w:t>
                      </w:r>
                      <w:proofErr w:type="spellStart"/>
                      <w:r>
                        <w:rPr>
                          <w:rFonts w:eastAsia="Times New Roman"/>
                          <w:kern w:val="3"/>
                          <w:sz w:val="14"/>
                          <w:szCs w:val="14"/>
                          <w:lang w:val="en-GB"/>
                        </w:rPr>
                        <w:t>të</w:t>
                      </w:r>
                      <w:proofErr w:type="spellEnd"/>
                      <w:r>
                        <w:rPr>
                          <w:rFonts w:eastAsia="Times New Roman"/>
                          <w:kern w:val="3"/>
                          <w:sz w:val="14"/>
                          <w:szCs w:val="14"/>
                          <w:lang w:val="en-GB"/>
                        </w:rPr>
                        <w:t xml:space="preserve"> </w:t>
                      </w:r>
                      <w:proofErr w:type="spellStart"/>
                      <w:r>
                        <w:rPr>
                          <w:rFonts w:eastAsia="Times New Roman"/>
                          <w:kern w:val="3"/>
                          <w:sz w:val="14"/>
                          <w:szCs w:val="14"/>
                          <w:lang w:val="en-GB"/>
                        </w:rPr>
                        <w:t>lartësojë</w:t>
                      </w:r>
                      <w:proofErr w:type="spellEnd"/>
                      <w:r>
                        <w:rPr>
                          <w:rFonts w:eastAsia="Times New Roman"/>
                          <w:kern w:val="3"/>
                          <w:sz w:val="14"/>
                          <w:szCs w:val="14"/>
                          <w:lang w:val="en-GB"/>
                        </w:rPr>
                        <w:t xml:space="preserve"> </w:t>
                      </w:r>
                      <w:proofErr w:type="spellStart"/>
                      <w:r>
                        <w:rPr>
                          <w:rFonts w:eastAsia="Times New Roman"/>
                          <w:kern w:val="3"/>
                          <w:sz w:val="14"/>
                          <w:szCs w:val="14"/>
                          <w:lang w:val="en-GB"/>
                        </w:rPr>
                        <w:t>ndjeshëm</w:t>
                      </w:r>
                      <w:proofErr w:type="spellEnd"/>
                      <w:r>
                        <w:rPr>
                          <w:rFonts w:eastAsia="Times New Roman"/>
                          <w:kern w:val="3"/>
                          <w:sz w:val="14"/>
                          <w:szCs w:val="14"/>
                          <w:lang w:val="en-GB"/>
                        </w:rPr>
                        <w:t xml:space="preserve"> </w:t>
                      </w:r>
                      <w:proofErr w:type="spellStart"/>
                      <w:r>
                        <w:rPr>
                          <w:rFonts w:eastAsia="Times New Roman"/>
                          <w:kern w:val="3"/>
                          <w:sz w:val="14"/>
                          <w:szCs w:val="14"/>
                          <w:lang w:val="en-GB"/>
                        </w:rPr>
                        <w:t>sektorin</w:t>
                      </w:r>
                      <w:proofErr w:type="spellEnd"/>
                      <w:r>
                        <w:rPr>
                          <w:rFonts w:eastAsia="Times New Roman"/>
                          <w:kern w:val="3"/>
                          <w:sz w:val="14"/>
                          <w:szCs w:val="14"/>
                          <w:lang w:val="en-GB"/>
                        </w:rPr>
                        <w:t xml:space="preserve"> e </w:t>
                      </w:r>
                      <w:proofErr w:type="spellStart"/>
                      <w:r>
                        <w:rPr>
                          <w:rFonts w:eastAsia="Times New Roman"/>
                          <w:kern w:val="3"/>
                          <w:sz w:val="14"/>
                          <w:szCs w:val="14"/>
                          <w:lang w:val="en-GB"/>
                        </w:rPr>
                        <w:t>saj</w:t>
                      </w:r>
                      <w:proofErr w:type="spellEnd"/>
                      <w:r>
                        <w:rPr>
                          <w:rFonts w:eastAsia="Times New Roman"/>
                          <w:kern w:val="3"/>
                          <w:sz w:val="14"/>
                          <w:szCs w:val="14"/>
                          <w:lang w:val="en-GB"/>
                        </w:rPr>
                        <w:t xml:space="preserve"> </w:t>
                      </w:r>
                      <w:proofErr w:type="spellStart"/>
                      <w:r>
                        <w:rPr>
                          <w:rFonts w:eastAsia="Times New Roman"/>
                          <w:kern w:val="3"/>
                          <w:sz w:val="14"/>
                          <w:szCs w:val="14"/>
                          <w:lang w:val="en-GB"/>
                        </w:rPr>
                        <w:t>minerar</w:t>
                      </w:r>
                      <w:proofErr w:type="spellEnd"/>
                      <w:r>
                        <w:rPr>
                          <w:rFonts w:eastAsia="Times New Roman"/>
                          <w:kern w:val="3"/>
                          <w:sz w:val="14"/>
                          <w:szCs w:val="14"/>
                          <w:lang w:val="en-GB"/>
                        </w:rPr>
                        <w:t xml:space="preserve">, duke </w:t>
                      </w:r>
                      <w:proofErr w:type="spellStart"/>
                      <w:r>
                        <w:rPr>
                          <w:rFonts w:eastAsia="Times New Roman"/>
                          <w:kern w:val="3"/>
                          <w:sz w:val="14"/>
                          <w:szCs w:val="14"/>
                          <w:lang w:val="en-GB"/>
                        </w:rPr>
                        <w:t>kombinuar</w:t>
                      </w:r>
                      <w:proofErr w:type="spellEnd"/>
                      <w:r>
                        <w:rPr>
                          <w:rFonts w:eastAsia="Times New Roman"/>
                          <w:kern w:val="3"/>
                          <w:sz w:val="14"/>
                          <w:szCs w:val="14"/>
                          <w:lang w:val="en-GB"/>
                        </w:rPr>
                        <w:t xml:space="preserve"> </w:t>
                      </w:r>
                      <w:proofErr w:type="spellStart"/>
                      <w:r>
                        <w:rPr>
                          <w:rFonts w:eastAsia="Times New Roman"/>
                          <w:kern w:val="3"/>
                          <w:sz w:val="14"/>
                          <w:szCs w:val="14"/>
                          <w:lang w:val="en-GB"/>
                        </w:rPr>
                        <w:t>përparimet</w:t>
                      </w:r>
                      <w:proofErr w:type="spellEnd"/>
                      <w:r>
                        <w:rPr>
                          <w:rFonts w:eastAsia="Times New Roman"/>
                          <w:kern w:val="3"/>
                          <w:sz w:val="14"/>
                          <w:szCs w:val="14"/>
                          <w:lang w:val="en-GB"/>
                        </w:rPr>
                        <w:t xml:space="preserve"> </w:t>
                      </w:r>
                      <w:proofErr w:type="spellStart"/>
                      <w:r>
                        <w:rPr>
                          <w:rFonts w:eastAsia="Times New Roman"/>
                          <w:kern w:val="3"/>
                          <w:sz w:val="14"/>
                          <w:szCs w:val="14"/>
                          <w:lang w:val="en-GB"/>
                        </w:rPr>
                        <w:t>teknologjike</w:t>
                      </w:r>
                      <w:proofErr w:type="spellEnd"/>
                      <w:r>
                        <w:rPr>
                          <w:rFonts w:eastAsia="Times New Roman"/>
                          <w:kern w:val="3"/>
                          <w:sz w:val="14"/>
                          <w:szCs w:val="14"/>
                          <w:lang w:val="en-GB"/>
                        </w:rPr>
                        <w:t xml:space="preserve"> me </w:t>
                      </w:r>
                      <w:proofErr w:type="spellStart"/>
                      <w:r>
                        <w:rPr>
                          <w:rFonts w:eastAsia="Times New Roman"/>
                          <w:kern w:val="3"/>
                          <w:sz w:val="14"/>
                          <w:szCs w:val="14"/>
                          <w:lang w:val="en-GB"/>
                        </w:rPr>
                        <w:t>një</w:t>
                      </w:r>
                      <w:proofErr w:type="spellEnd"/>
                      <w:r>
                        <w:rPr>
                          <w:rFonts w:eastAsia="Times New Roman"/>
                          <w:kern w:val="3"/>
                          <w:sz w:val="14"/>
                          <w:szCs w:val="14"/>
                          <w:lang w:val="en-GB"/>
                        </w:rPr>
                        <w:t xml:space="preserve"> </w:t>
                      </w:r>
                      <w:proofErr w:type="spellStart"/>
                      <w:r>
                        <w:rPr>
                          <w:rFonts w:eastAsia="Times New Roman"/>
                          <w:kern w:val="3"/>
                          <w:sz w:val="14"/>
                          <w:szCs w:val="14"/>
                          <w:lang w:val="en-GB"/>
                        </w:rPr>
                        <w:t>përkushtim</w:t>
                      </w:r>
                      <w:proofErr w:type="spellEnd"/>
                      <w:r>
                        <w:rPr>
                          <w:rFonts w:eastAsia="Times New Roman"/>
                          <w:kern w:val="3"/>
                          <w:sz w:val="14"/>
                          <w:szCs w:val="14"/>
                          <w:lang w:val="en-GB"/>
                        </w:rPr>
                        <w:t xml:space="preserve"> </w:t>
                      </w:r>
                      <w:proofErr w:type="spellStart"/>
                      <w:r>
                        <w:rPr>
                          <w:rFonts w:eastAsia="Times New Roman"/>
                          <w:kern w:val="3"/>
                          <w:sz w:val="14"/>
                          <w:szCs w:val="14"/>
                          <w:lang w:val="en-GB"/>
                        </w:rPr>
                        <w:t>ndaj</w:t>
                      </w:r>
                      <w:proofErr w:type="spellEnd"/>
                      <w:r>
                        <w:rPr>
                          <w:rFonts w:eastAsia="Times New Roman"/>
                          <w:kern w:val="3"/>
                          <w:sz w:val="14"/>
                          <w:szCs w:val="14"/>
                          <w:lang w:val="en-GB"/>
                        </w:rPr>
                        <w:t xml:space="preserve"> </w:t>
                      </w:r>
                      <w:proofErr w:type="spellStart"/>
                      <w:r>
                        <w:rPr>
                          <w:rFonts w:eastAsia="Times New Roman"/>
                          <w:kern w:val="3"/>
                          <w:sz w:val="14"/>
                          <w:szCs w:val="14"/>
                          <w:lang w:val="en-GB"/>
                        </w:rPr>
                        <w:t>qëndrueshmërisë</w:t>
                      </w:r>
                      <w:proofErr w:type="spellEnd"/>
                      <w:r>
                        <w:rPr>
                          <w:rFonts w:eastAsia="Times New Roman"/>
                          <w:kern w:val="3"/>
                          <w:sz w:val="14"/>
                          <w:szCs w:val="14"/>
                          <w:lang w:val="en-GB"/>
                        </w:rPr>
                        <w:t xml:space="preserve"> </w:t>
                      </w:r>
                      <w:proofErr w:type="spellStart"/>
                      <w:r>
                        <w:rPr>
                          <w:rFonts w:eastAsia="Times New Roman"/>
                          <w:kern w:val="3"/>
                          <w:sz w:val="14"/>
                          <w:szCs w:val="14"/>
                          <w:lang w:val="en-GB"/>
                        </w:rPr>
                        <w:t>dhe</w:t>
                      </w:r>
                      <w:proofErr w:type="spellEnd"/>
                      <w:r>
                        <w:rPr>
                          <w:rFonts w:eastAsia="Times New Roman"/>
                          <w:kern w:val="3"/>
                          <w:sz w:val="14"/>
                          <w:szCs w:val="14"/>
                          <w:lang w:val="en-GB"/>
                        </w:rPr>
                        <w:t xml:space="preserve"> </w:t>
                      </w:r>
                      <w:proofErr w:type="spellStart"/>
                      <w:r>
                        <w:rPr>
                          <w:rFonts w:eastAsia="Times New Roman"/>
                          <w:kern w:val="3"/>
                          <w:sz w:val="14"/>
                          <w:szCs w:val="14"/>
                          <w:lang w:val="en-GB"/>
                        </w:rPr>
                        <w:t>sigurisë</w:t>
                      </w:r>
                      <w:proofErr w:type="spellEnd"/>
                      <w:r>
                        <w:rPr>
                          <w:rFonts w:eastAsia="Times New Roman"/>
                          <w:kern w:val="3"/>
                          <w:sz w:val="14"/>
                          <w:szCs w:val="14"/>
                          <w:lang w:val="en-GB"/>
                        </w:rPr>
                        <w:t>.</w:t>
                      </w:r>
                    </w:p>
                    <w:p w14:paraId="6CFA883B" w14:textId="77777777" w:rsidR="003630C3" w:rsidRDefault="003630C3" w:rsidP="003F03D2">
                      <w:pPr>
                        <w:rPr>
                          <w:b/>
                          <w:bCs/>
                        </w:rPr>
                      </w:pPr>
                    </w:p>
                    <w:p w14:paraId="62492782" w14:textId="77777777" w:rsidR="003630C3" w:rsidRDefault="003630C3" w:rsidP="003F03D2"/>
                  </w:txbxContent>
                </v:textbox>
                <w10:wrap type="square" anchorx="margin"/>
              </v:shape>
            </w:pict>
          </mc:Fallback>
        </mc:AlternateContent>
      </w:r>
    </w:p>
    <w:p w14:paraId="1FE0A8D6" w14:textId="77777777" w:rsidR="00EA4C10" w:rsidRPr="00D21602" w:rsidRDefault="00EA4C10" w:rsidP="003F03D2">
      <w:pPr>
        <w:tabs>
          <w:tab w:val="left" w:pos="3380"/>
        </w:tabs>
        <w:spacing w:line="276" w:lineRule="auto"/>
        <w:rPr>
          <w:b/>
          <w:sz w:val="32"/>
          <w:szCs w:val="32"/>
          <w:lang w:val="es-AR"/>
        </w:rPr>
      </w:pPr>
    </w:p>
    <w:p w14:paraId="08B9D17E" w14:textId="77777777" w:rsidR="003F03D2" w:rsidRDefault="003F03D2" w:rsidP="003F03D2">
      <w:pPr>
        <w:tabs>
          <w:tab w:val="left" w:pos="3380"/>
        </w:tabs>
        <w:spacing w:line="276" w:lineRule="auto"/>
        <w:rPr>
          <w:b/>
          <w:sz w:val="32"/>
          <w:szCs w:val="32"/>
        </w:rPr>
      </w:pPr>
      <w:r>
        <w:rPr>
          <w:b/>
          <w:sz w:val="32"/>
          <w:szCs w:val="32"/>
        </w:rPr>
        <w:t>Turizëm i qëndrueshëm dhe i larmishëm</w:t>
      </w:r>
    </w:p>
    <w:p w14:paraId="5BA687A5" w14:textId="77777777" w:rsidR="003F03D2" w:rsidRDefault="003F03D2" w:rsidP="003F03D2">
      <w:pPr>
        <w:widowControl w:val="0"/>
        <w:spacing w:after="0" w:line="276" w:lineRule="auto"/>
      </w:pPr>
      <w:bookmarkStart w:id="28" w:name="_heading=h.tyjcwt"/>
      <w:bookmarkEnd w:id="28"/>
      <w:r>
        <w:rPr>
          <w:b/>
          <w:shd w:val="clear" w:color="auto" w:fill="FFFFFF"/>
        </w:rPr>
        <w:t>Vizioni:</w:t>
      </w:r>
      <w:r w:rsidR="005A5514">
        <w:rPr>
          <w:b/>
          <w:shd w:val="clear" w:color="auto" w:fill="FFFFFF"/>
        </w:rPr>
        <w:t xml:space="preserve"> </w:t>
      </w:r>
      <w:r>
        <w:rPr>
          <w:shd w:val="clear" w:color="auto" w:fill="FFFFFF"/>
        </w:rPr>
        <w:t xml:space="preserve">Shqipëria si një destinacion kryesor turistik i qëndrueshëm, që ofron përvoja të ndryshme dhe autentike </w:t>
      </w:r>
      <w:r w:rsidRPr="0022095B">
        <w:rPr>
          <w:shd w:val="clear" w:color="auto" w:fill="FFFFFF"/>
        </w:rPr>
        <w:t xml:space="preserve">që </w:t>
      </w:r>
      <w:r w:rsidR="005A5514" w:rsidRPr="0022095B">
        <w:rPr>
          <w:shd w:val="clear" w:color="auto" w:fill="FFFFFF"/>
        </w:rPr>
        <w:t>promovojn</w:t>
      </w:r>
      <w:r w:rsidRPr="0022095B">
        <w:rPr>
          <w:shd w:val="clear" w:color="auto" w:fill="FFFFFF"/>
        </w:rPr>
        <w:t xml:space="preserve">ë trashëgiminë </w:t>
      </w:r>
      <w:r>
        <w:rPr>
          <w:shd w:val="clear" w:color="auto" w:fill="FFFFFF"/>
        </w:rPr>
        <w:t>e saj të pasur kulturore, peizazhet e bukura, kënaqësitë e kuzhinës dhe ofertat e mirëqenies që kontribuojnë në mirëqenien e komuniteteve të saj. Ne parashikojmë një sektor turistik dinamik, të larmishëm, në mbarë vendin, gjatë gjithë vitit, që kontribuon në zhvillimin socio-ekonomik të vendit duke promovuar praktika të përgjegjshme dhe duke ruajtur thesaret tona natyrore dhe kulturore për brezat e ardhshëm.</w:t>
      </w:r>
    </w:p>
    <w:p w14:paraId="1EAE999D" w14:textId="77777777" w:rsidR="003F03D2" w:rsidRDefault="003F03D2" w:rsidP="003F03D2">
      <w:pPr>
        <w:widowControl w:val="0"/>
        <w:spacing w:after="0" w:line="276" w:lineRule="auto"/>
        <w:rPr>
          <w:shd w:val="clear" w:color="auto" w:fill="FFFFFF"/>
        </w:rPr>
      </w:pPr>
      <w:bookmarkStart w:id="29" w:name="_heading=h.r32sinbzyivs"/>
      <w:bookmarkEnd w:id="29"/>
    </w:p>
    <w:p w14:paraId="2B47D941" w14:textId="77777777" w:rsidR="003F03D2" w:rsidRDefault="003F03D2" w:rsidP="003F03D2">
      <w:r>
        <w:rPr>
          <w:i/>
        </w:rPr>
        <w:t>Bazuar në këtë vizion, plani i veprimit përshkruan disa objektiva strategjikë që ofrojnë një rrugë të strukturuar drejt realizimit të këtyre synimeve ambicioze.</w:t>
      </w:r>
    </w:p>
    <w:p w14:paraId="7E665572" w14:textId="4DCF623C" w:rsidR="003F03D2" w:rsidRDefault="003F03D2" w:rsidP="003F03D2">
      <w:r>
        <w:rPr>
          <w:b/>
        </w:rPr>
        <w:t>Zhvillimi i një industrie turistike dinamike dhe të larmishme</w:t>
      </w:r>
      <w:r w:rsidR="005A5514">
        <w:rPr>
          <w:b/>
        </w:rPr>
        <w:t xml:space="preserve"> </w:t>
      </w:r>
      <w:r w:rsidRPr="00EA4C10">
        <w:rPr>
          <w:i/>
          <w:iCs/>
        </w:rPr>
        <w:t xml:space="preserve">(Paraqitet objektivi specifik 1 në </w:t>
      </w:r>
      <w:r w:rsidR="00714A44">
        <w:rPr>
          <w:i/>
          <w:iCs/>
        </w:rPr>
        <w:t>dokumentin</w:t>
      </w:r>
      <w:r w:rsidRPr="00EA4C10">
        <w:rPr>
          <w:i/>
          <w:iCs/>
        </w:rPr>
        <w:t xml:space="preserve"> "Përmirësimi i cilësisë së ajrit urban", veçanërisht në M1: Përgatitja dhe rishikimi i planeve të cilësisë së ajrit urban për të arritur Objektivat Kombëtare dhe M2: Modernizimi dhe Përmirësimi i Rrjetit të Monitorimit; dhe Objektivi specifik 2 në "Monitorimi Fleta e Trupave Ujore, veçanërisht nën M1: Rritja e Cilësisë së Monitorimit dhe M2: Rritja e kapaciteteve për monitorim si dhe objektivi specifik 3 në </w:t>
      </w:r>
      <w:r w:rsidR="00714A44">
        <w:rPr>
          <w:i/>
          <w:iCs/>
        </w:rPr>
        <w:lastRenderedPageBreak/>
        <w:t>dokumentin</w:t>
      </w:r>
      <w:r w:rsidRPr="00EA4C10">
        <w:rPr>
          <w:i/>
          <w:iCs/>
        </w:rPr>
        <w:t xml:space="preserve"> "Rritja e industrive inovative", veçanërisht nën M1: Përafrimi i kuadrit ligjor me direktivat e BE-së për nxitjen e industrive </w:t>
      </w:r>
      <w:r w:rsidR="005A5514">
        <w:rPr>
          <w:i/>
          <w:iCs/>
        </w:rPr>
        <w:t xml:space="preserve">innovative </w:t>
      </w:r>
      <w:r w:rsidRPr="00EA4C10">
        <w:rPr>
          <w:i/>
          <w:iCs/>
        </w:rPr>
        <w:t>:</w:t>
      </w:r>
      <w:r>
        <w:t xml:space="preserve">Shqipëria është e përkushtuar të transformojë sektorin e saj të turizmit në një industri të gjallë, gjatë gjithë vitit, që shtrihet në të gjithë vendin. Ky objektiv qendror synon të kultivojë një mjedis turistik që është dinamik dhe i larmishëm, që synon të sigurojë qëndrueshmërinë e industrisë dhe të zgjerojë </w:t>
      </w:r>
      <w:r w:rsidR="00A47E4F">
        <w:t>r</w:t>
      </w:r>
      <w:r w:rsidR="00D14A34">
        <w:t>ë</w:t>
      </w:r>
      <w:r w:rsidR="00A47E4F">
        <w:t>nd</w:t>
      </w:r>
      <w:r w:rsidR="00D14A34">
        <w:t>ë</w:t>
      </w:r>
      <w:r w:rsidR="00A47E4F">
        <w:t>sin</w:t>
      </w:r>
      <w:r w:rsidR="00D14A34">
        <w:t>ë</w:t>
      </w:r>
      <w:r>
        <w:t xml:space="preserve"> e saj gjatë gjithë vitit. Duke </w:t>
      </w:r>
      <w:r w:rsidR="005A5514">
        <w:t>p</w:t>
      </w:r>
      <w:r w:rsidR="005A5514" w:rsidRPr="005A5514">
        <w:rPr>
          <w:color w:val="0D0D0D"/>
        </w:rPr>
        <w:t>ë</w:t>
      </w:r>
      <w:r w:rsidR="005A5514">
        <w:rPr>
          <w:color w:val="0D0D0D"/>
        </w:rPr>
        <w:t>rvet</w:t>
      </w:r>
      <w:r w:rsidR="005A5514" w:rsidRPr="005A5514">
        <w:rPr>
          <w:color w:val="0D0D0D"/>
        </w:rPr>
        <w:t>ësuar</w:t>
      </w:r>
      <w:r>
        <w:t xml:space="preserve"> teknologjitë inovative </w:t>
      </w:r>
      <w:r w:rsidR="00EE0F63">
        <w:t>dixhitale</w:t>
      </w:r>
      <w:r>
        <w:t xml:space="preserve"> dhe duke përmirësuar programet arsimore, ne synojmë të pasurojmë përvojën turistike dhe efikasitetin operacional, duke krijuar kështu një forcë punëtore të aftë për kërkesat moderne të turizmit, duke përfshirë aftësitë </w:t>
      </w:r>
      <w:r w:rsidR="00EE0F63">
        <w:t>dixhitale</w:t>
      </w:r>
      <w:r>
        <w:t xml:space="preserve"> dhe të gjelbra. Ky fokus strategjik është krijuar për të ngritur lart sektorin e turizmit të Shqipërisë, duke e bërë atë një destinacion elastik dhe tërheqës për turistët nga e gjithë bota, pavarësisht nga sezoni.</w:t>
      </w:r>
    </w:p>
    <w:p w14:paraId="36E8F784" w14:textId="30484E3D" w:rsidR="003F03D2" w:rsidRPr="0022095B" w:rsidRDefault="003F03D2" w:rsidP="003F03D2">
      <w:r>
        <w:rPr>
          <w:b/>
        </w:rPr>
        <w:t>Zhvillimi i nënse</w:t>
      </w:r>
      <w:r w:rsidR="005A5514">
        <w:rPr>
          <w:b/>
        </w:rPr>
        <w:t xml:space="preserve">ktorit të Shëndetit dhe </w:t>
      </w:r>
      <w:r w:rsidR="005A5514" w:rsidRPr="00A47E4F">
        <w:rPr>
          <w:b/>
        </w:rPr>
        <w:t>Mir</w:t>
      </w:r>
      <w:r w:rsidR="005A5514" w:rsidRPr="00A47E4F">
        <w:rPr>
          <w:b/>
          <w:color w:val="0D0D0D"/>
        </w:rPr>
        <w:t>ëqenies</w:t>
      </w:r>
      <w:r w:rsidRPr="00A47E4F">
        <w:rPr>
          <w:b/>
        </w:rPr>
        <w:t xml:space="preserve"> </w:t>
      </w:r>
      <w:r w:rsidR="00A47E4F">
        <w:rPr>
          <w:b/>
        </w:rPr>
        <w:t>s</w:t>
      </w:r>
      <w:r w:rsidRPr="00A47E4F">
        <w:rPr>
          <w:b/>
        </w:rPr>
        <w:t>ë</w:t>
      </w:r>
      <w:r>
        <w:rPr>
          <w:b/>
        </w:rPr>
        <w:t xml:space="preserve"> Turizmit duke shfrytëzuar burimet natyrore dhe terapeutike të Shqipërisë</w:t>
      </w:r>
      <w:r w:rsidR="005A5514">
        <w:rPr>
          <w:b/>
        </w:rPr>
        <w:t xml:space="preserve"> </w:t>
      </w:r>
      <w:r w:rsidRPr="00EA4C10">
        <w:rPr>
          <w:i/>
          <w:iCs/>
        </w:rPr>
        <w:t xml:space="preserve">(Pasqyron objektivin specifik 2 në </w:t>
      </w:r>
      <w:r w:rsidR="00714A44">
        <w:rPr>
          <w:i/>
          <w:iCs/>
        </w:rPr>
        <w:t>dokumentin</w:t>
      </w:r>
      <w:r w:rsidRPr="00EA4C10">
        <w:rPr>
          <w:i/>
          <w:iCs/>
        </w:rPr>
        <w:t xml:space="preserve"> "Monitorimi i trupave ujorë", veçanërisht nën M1: Rritja e cilësisë së monitorimit dhe M2: rritja e kapaciteteve për monitorim; dhe objektivi specifik 1 në </w:t>
      </w:r>
      <w:r w:rsidR="00714A44">
        <w:rPr>
          <w:i/>
          <w:iCs/>
        </w:rPr>
        <w:t>dokumentin</w:t>
      </w:r>
      <w:r w:rsidRPr="00EA4C10">
        <w:rPr>
          <w:i/>
          <w:iCs/>
        </w:rPr>
        <w:t xml:space="preserve"> "Përmirësimi i cilësisë së ajrit urban", veçanërisht nën M2: Modernizimi dhe Përmirësimi i Rrjetit të Monitorimit Për më tepër, përputhet </w:t>
      </w:r>
      <w:r w:rsidRPr="0022095B">
        <w:rPr>
          <w:i/>
          <w:iCs/>
        </w:rPr>
        <w:t>me Objektiv</w:t>
      </w:r>
      <w:r w:rsidR="00D14A34">
        <w:rPr>
          <w:i/>
          <w:iCs/>
        </w:rPr>
        <w:t>ë</w:t>
      </w:r>
      <w:r w:rsidR="0022095B" w:rsidRPr="0022095B">
        <w:rPr>
          <w:i/>
          <w:iCs/>
        </w:rPr>
        <w:t>n specifike</w:t>
      </w:r>
      <w:r w:rsidRPr="0022095B">
        <w:rPr>
          <w:i/>
          <w:iCs/>
        </w:rPr>
        <w:t xml:space="preserve"> 3 në </w:t>
      </w:r>
      <w:r w:rsidR="00714A44" w:rsidRPr="0022095B">
        <w:rPr>
          <w:i/>
          <w:iCs/>
        </w:rPr>
        <w:t>dokumentin</w:t>
      </w:r>
      <w:r w:rsidRPr="0022095B">
        <w:rPr>
          <w:i/>
          <w:iCs/>
        </w:rPr>
        <w:t xml:space="preserve"> "Rritja e industrive inovative", veçanërisht nën M1: Përafrimi i kuadrit ligjor me direktivat e BE-së për nxitjen e industrive inovative):</w:t>
      </w:r>
      <w:r w:rsidR="005A5514" w:rsidRPr="0022095B">
        <w:rPr>
          <w:i/>
          <w:iCs/>
        </w:rPr>
        <w:t xml:space="preserve"> </w:t>
      </w:r>
      <w:r w:rsidRPr="0022095B">
        <w:t xml:space="preserve">Shqipëria po rrit strategjikisht sektorin e saj të turizmit duke zhvilluar shtigje të specializuara që shfrytëzojnë asetet e saj unike natyrore dhe kulturore. Planet e ardhshme fokusohen në krijimin e një nënsektori të njohur të shëndetit dhe mirëqenies, duke përdorur burimet terapeutike të vendit për të tërhequr vizitorë globalë që kërkojnë përtëritje. Në të njëjtën kohë, Shqipëria është e vendosur të transformojë turizmin e saj kulturor dhe të trashëgimisë përmes teknologjive të avancuara </w:t>
      </w:r>
      <w:r w:rsidR="00EE0F63">
        <w:t>dixhitale</w:t>
      </w:r>
      <w:r w:rsidRPr="0022095B">
        <w:t xml:space="preserve"> si realiteti </w:t>
      </w:r>
      <w:r w:rsidR="005A5514" w:rsidRPr="0022095B">
        <w:t xml:space="preserve">i </w:t>
      </w:r>
      <w:r w:rsidR="0022095B" w:rsidRPr="0022095B">
        <w:t>shtuar</w:t>
      </w:r>
      <w:r w:rsidR="005A5514" w:rsidRPr="0022095B">
        <w:t xml:space="preserve"> </w:t>
      </w:r>
      <w:r w:rsidRPr="0022095B">
        <w:t>dhe virtual</w:t>
      </w:r>
      <w:r>
        <w:t xml:space="preserve">, duke i bërë përvojat </w:t>
      </w:r>
      <w:r w:rsidRPr="0022095B">
        <w:t xml:space="preserve">historike më </w:t>
      </w:r>
      <w:r w:rsidR="0022095B" w:rsidRPr="0022095B">
        <w:t>t</w:t>
      </w:r>
      <w:r w:rsidR="00D14A34">
        <w:t>ë</w:t>
      </w:r>
      <w:r w:rsidR="0022095B" w:rsidRPr="0022095B">
        <w:t xml:space="preserve"> detajuara</w:t>
      </w:r>
      <w:r w:rsidRPr="0022095B">
        <w:t xml:space="preserve"> dhe të aksesueshme.</w:t>
      </w:r>
    </w:p>
    <w:p w14:paraId="226C5B98" w14:textId="77777777" w:rsidR="003F03D2" w:rsidRDefault="003F03D2" w:rsidP="003F03D2">
      <w:r w:rsidRPr="0022095B">
        <w:t xml:space="preserve">Për më tepër, përpjekjet për të zgjeruar turizmin aventuror dhe rural synojnë të lidhin vizitorët me peizazhet dhe traditat mahnitëse të Shqipërisë përmes praktikave eko-miqësore, duke promovuar turizmin gjatë gjithë vitit dhe zhvillimin e qëndrueshëm </w:t>
      </w:r>
      <w:r>
        <w:t>rural. Këto nisma do ta pozicionojnë Shqipërinë si një destinacion të larmishëm dhe tërheqës, i gatshëm për të përmbushur kërkesat në zhvillim të turistëve ndërkombëtarë.</w:t>
      </w:r>
    </w:p>
    <w:p w14:paraId="3202AB7D" w14:textId="2D98ABC5" w:rsidR="003F03D2" w:rsidRDefault="005A5514" w:rsidP="003F03D2">
      <w:pPr>
        <w:shd w:val="clear" w:color="auto" w:fill="FFFFFF"/>
        <w:spacing w:line="240" w:lineRule="auto"/>
      </w:pPr>
      <w:r>
        <w:rPr>
          <w:b/>
          <w:shd w:val="clear" w:color="auto" w:fill="FFFFFF"/>
        </w:rPr>
        <w:t>Turizëm i qëndrueshëm dhe</w:t>
      </w:r>
      <w:r w:rsidR="003F03D2">
        <w:rPr>
          <w:b/>
          <w:shd w:val="clear" w:color="auto" w:fill="FFFFFF"/>
        </w:rPr>
        <w:t xml:space="preserve"> </w:t>
      </w:r>
      <w:r w:rsidR="008344FC">
        <w:rPr>
          <w:b/>
          <w:shd w:val="clear" w:color="auto" w:fill="FFFFFF"/>
        </w:rPr>
        <w:t>inteligjent</w:t>
      </w:r>
      <w:r>
        <w:rPr>
          <w:b/>
          <w:shd w:val="clear" w:color="auto" w:fill="FFFFFF"/>
        </w:rPr>
        <w:t xml:space="preserve"> </w:t>
      </w:r>
      <w:r w:rsidR="003F03D2" w:rsidRPr="00EA4C10">
        <w:rPr>
          <w:i/>
          <w:iCs/>
        </w:rPr>
        <w:t xml:space="preserve">(Reflekton objektivin specifik 3 në </w:t>
      </w:r>
      <w:r w:rsidR="00714A44">
        <w:rPr>
          <w:i/>
          <w:iCs/>
        </w:rPr>
        <w:t>dokumentin</w:t>
      </w:r>
      <w:r w:rsidR="003F03D2" w:rsidRPr="00EA4C10">
        <w:rPr>
          <w:i/>
          <w:iCs/>
        </w:rPr>
        <w:t xml:space="preserve"> "Rritja e industrive inovative", veçanërisht në M1: Përafrimi i kuadrit ligjor me direktivat e BE-së për nxitjen e industrive inovative, me fokus në </w:t>
      </w:r>
      <w:r w:rsidR="0043752B">
        <w:rPr>
          <w:i/>
          <w:iCs/>
        </w:rPr>
        <w:t>nxitjen</w:t>
      </w:r>
      <w:r w:rsidR="003F03D2" w:rsidRPr="00EA4C10">
        <w:rPr>
          <w:i/>
          <w:iCs/>
        </w:rPr>
        <w:t xml:space="preserve"> e praktikave miqësore me mjedisin dhe miratimin e teknikave më të mira të disponueshme për inovacion; dhe Objektivi specifik 4 në </w:t>
      </w:r>
      <w:r w:rsidR="00714A44">
        <w:rPr>
          <w:i/>
          <w:iCs/>
        </w:rPr>
        <w:t>dokumentin</w:t>
      </w:r>
      <w:r w:rsidR="003F03D2" w:rsidRPr="00EA4C10">
        <w:rPr>
          <w:i/>
          <w:iCs/>
        </w:rPr>
        <w:t xml:space="preserve"> "Përmirëso Inspektimin", veçanërisht nën </w:t>
      </w:r>
      <w:r w:rsidR="003F03D2" w:rsidRPr="0022095B">
        <w:rPr>
          <w:i/>
          <w:iCs/>
        </w:rPr>
        <w:t>M1: Rritja e Kapacitetet e organeve inspektuese për lejet mjedisore përmes përdorimit të teknologjive të avancuara):</w:t>
      </w:r>
      <w:r w:rsidR="003F03D2" w:rsidRPr="0022095B">
        <w:rPr>
          <w:shd w:val="clear" w:color="auto" w:fill="FFFFFF"/>
        </w:rPr>
        <w:t xml:space="preserve"> Ky objektiv është i fokusuar në krijimin e një industrie turistike dinamike dhe të larmishme në Shqipëri, e cila operon gjatë gjithë vitit dhe në mbarë vendin. Iniciativat kryesore përfshijnë </w:t>
      </w:r>
      <w:r w:rsidR="00B404D5" w:rsidRPr="0022095B">
        <w:rPr>
          <w:shd w:val="clear" w:color="auto" w:fill="FFFFFF"/>
        </w:rPr>
        <w:t>digjital</w:t>
      </w:r>
      <w:r w:rsidR="003F03D2" w:rsidRPr="0022095B">
        <w:rPr>
          <w:shd w:val="clear" w:color="auto" w:fill="FFFFFF"/>
        </w:rPr>
        <w:t xml:space="preserve">izimin </w:t>
      </w:r>
      <w:r w:rsidR="003F03D2">
        <w:rPr>
          <w:color w:val="0D0D0D"/>
          <w:shd w:val="clear" w:color="auto" w:fill="FFFFFF"/>
        </w:rPr>
        <w:t xml:space="preserve">e sektorit të turizmit, përmirësimin e strategjive të marketingut dhe përdorimin e burimeve elektronike për të përmirësuar aksesin dhe menaxhimin e shërbimeve turistike. Mjetet </w:t>
      </w:r>
      <w:r w:rsidR="00EE0F63">
        <w:rPr>
          <w:color w:val="0D0D0D"/>
          <w:shd w:val="clear" w:color="auto" w:fill="FFFFFF"/>
        </w:rPr>
        <w:t>dixhitale</w:t>
      </w:r>
      <w:r w:rsidR="003F03D2">
        <w:rPr>
          <w:color w:val="0D0D0D"/>
          <w:shd w:val="clear" w:color="auto" w:fill="FFFFFF"/>
        </w:rPr>
        <w:t xml:space="preserve"> si aplikacionet dhe hartat elektronike parashikohen t'u ofrojnë turistëve informacion dhe siguri, duke mbështetur kështu bizneset turistike dhe startup-et.</w:t>
      </w:r>
    </w:p>
    <w:p w14:paraId="2B79A903" w14:textId="36F8FC59" w:rsidR="003F03D2" w:rsidRPr="0022095B" w:rsidRDefault="003F03D2" w:rsidP="003F03D2">
      <w:r>
        <w:rPr>
          <w:b/>
        </w:rPr>
        <w:t>Zhvillimi i produkteve dhe shërbimeve të veçanta turistike me fokus në kulinari</w:t>
      </w:r>
      <w:r w:rsidR="005A5514">
        <w:rPr>
          <w:b/>
        </w:rPr>
        <w:t xml:space="preserve"> </w:t>
      </w:r>
      <w:r w:rsidRPr="00EA4C10">
        <w:rPr>
          <w:i/>
          <w:iCs/>
        </w:rPr>
        <w:t xml:space="preserve">(Paraqitet objektivi specifik 2 në </w:t>
      </w:r>
      <w:r w:rsidR="00714A44">
        <w:rPr>
          <w:i/>
          <w:iCs/>
        </w:rPr>
        <w:t>dokumentin</w:t>
      </w:r>
      <w:r w:rsidRPr="00EA4C10">
        <w:rPr>
          <w:i/>
          <w:iCs/>
        </w:rPr>
        <w:t xml:space="preserve"> "Monitorimi i trupave ujorë", veçanërisht nën M2: Rritja e kapaciteteve për monitorim, me theks në promovimin e cilësisë së ujërave të larjes në zonat elitare turistike; dhe Objektivi specifik 3 në "Rritja e industrive inovative" fletë, veçanërisht nën M1: Përafrimi i kuadrit ligjor me direktivat e BE-së për nxitjen e inovacionit Industritë, duke u fokusuar </w:t>
      </w:r>
      <w:r w:rsidRPr="0022095B">
        <w:rPr>
          <w:i/>
          <w:iCs/>
        </w:rPr>
        <w:t xml:space="preserve">në promovimin e </w:t>
      </w:r>
      <w:r w:rsidRPr="00EA4C10">
        <w:rPr>
          <w:i/>
          <w:iCs/>
        </w:rPr>
        <w:t>praktikave miqësore me mjedisin dhe proceseve të qëndrueshme bujqësore.):</w:t>
      </w:r>
      <w:r>
        <w:rPr>
          <w:b/>
        </w:rPr>
        <w:t xml:space="preserve"> </w:t>
      </w:r>
      <w:r>
        <w:t xml:space="preserve">Shqipëria është e gatshme të krijojë një vend të veçantë në tregun global të turizmit duke u fokusuar në zhvillimin e turizmit të kuzhinës. Kjo nismë synon të shfaqë trashëgiminë e pasur të kuzhinës dhe kulturën e larmishme ushqimore të Shqipërisë, duke </w:t>
      </w:r>
      <w:r>
        <w:lastRenderedPageBreak/>
        <w:t xml:space="preserve">tërhequr entuziastë të ushqimit nga e gjithë bota. Strategjia e ardhshme përfshin partneritetin me shefat e kuzhinës, restorantet dhe artizanët e ushqimit vendas për të krijuar eksperienca unike gastronomike që nxjerrin në pah kuzhinën tradicionale dhe bashkëkohore shqiptare. Përveç kësaj, fokusi është në kombinimin e tureve kulturore me shëtitjet në natyrë, eksperiencat e kuzhinës, kantinat e verës, turnetë në ullishte dhe sportet aventureske. Këto turne dhe ngjarje kulinare jo vetëm që do të rrisin tërheqjen gastronomike të Shqipërisë, por gjithashtu do të stimulojnë ekonomitë lokale dhe do të </w:t>
      </w:r>
      <w:r w:rsidR="005A3BDF">
        <w:t>nxisin</w:t>
      </w:r>
      <w:r w:rsidR="00552DB9">
        <w:t xml:space="preserve"> </w:t>
      </w:r>
      <w:r>
        <w:t xml:space="preserve">praktika të qëndrueshme </w:t>
      </w:r>
      <w:r w:rsidRPr="0022095B">
        <w:t>bujqësore.</w:t>
      </w:r>
    </w:p>
    <w:p w14:paraId="7555A051" w14:textId="2B9D302D" w:rsidR="003F03D2" w:rsidRDefault="003F03D2" w:rsidP="003F03D2">
      <w:r w:rsidRPr="0022095B">
        <w:rPr>
          <w:b/>
          <w:bCs/>
        </w:rPr>
        <w:t>Zhvillimi i aftësive në turizëm dhe bashkëpunim</w:t>
      </w:r>
      <w:r w:rsidR="00552DB9" w:rsidRPr="0022095B">
        <w:rPr>
          <w:b/>
          <w:bCs/>
        </w:rPr>
        <w:t xml:space="preserve"> </w:t>
      </w:r>
      <w:r w:rsidRPr="0022095B">
        <w:rPr>
          <w:i/>
          <w:iCs/>
        </w:rPr>
        <w:t xml:space="preserve">(Pasqyron objektivin specifik 4 në </w:t>
      </w:r>
      <w:r w:rsidR="00714A44" w:rsidRPr="0022095B">
        <w:rPr>
          <w:i/>
          <w:iCs/>
        </w:rPr>
        <w:t>dokumentin</w:t>
      </w:r>
      <w:r w:rsidRPr="0022095B">
        <w:rPr>
          <w:i/>
          <w:iCs/>
        </w:rPr>
        <w:t xml:space="preserve"> "Përmirëso inspektimin", veçanërisht nën M1: Rritja e kapaciteteve të organeve inspektuese për lejet mjedisore përmes përdorimit të teknologjive të avancuara, me fokus në trajnimin dhe ngritjen e kapaciteteve; dhe Objektivi specifik 3 në "Rritja Fleta Industries Innovative", veçanërisht nën M1: </w:t>
      </w:r>
      <w:r w:rsidR="00E163A4" w:rsidRPr="0022095B">
        <w:rPr>
          <w:i/>
          <w:iCs/>
        </w:rPr>
        <w:t>P</w:t>
      </w:r>
      <w:r w:rsidR="00E163A4" w:rsidRPr="0022095B">
        <w:t>ërafrimi I Kuadrit Ligjor</w:t>
      </w:r>
      <w:r w:rsidRPr="0022095B">
        <w:rPr>
          <w:i/>
          <w:iCs/>
        </w:rPr>
        <w:t xml:space="preserve"> </w:t>
      </w:r>
      <w:r w:rsidR="00E163A4" w:rsidRPr="0022095B">
        <w:rPr>
          <w:i/>
          <w:iCs/>
        </w:rPr>
        <w:t>me</w:t>
      </w:r>
      <w:r w:rsidRPr="0022095B">
        <w:rPr>
          <w:i/>
          <w:iCs/>
        </w:rPr>
        <w:t xml:space="preserve"> Direktivat e BE-së për nxitjen e industrive inovative, duke theksuar përshtatjen e teknikave më të mira të disponueshme dhe nxitjen e inovacionit.):</w:t>
      </w:r>
      <w:r w:rsidR="00E163A4" w:rsidRPr="0022095B">
        <w:rPr>
          <w:i/>
          <w:iCs/>
        </w:rPr>
        <w:t xml:space="preserve"> </w:t>
      </w:r>
      <w:r w:rsidRPr="0022095B">
        <w:t>Duke njohur nevojën kritike për profesionistë të aftë në industrinë e turizmit në zhvillim, Shqipëria</w:t>
      </w:r>
      <w:r w:rsidR="00982F3E" w:rsidRPr="0022095B">
        <w:t xml:space="preserve"> është e angazhuar për të përmirësuar</w:t>
      </w:r>
      <w:r w:rsidRPr="0022095B">
        <w:t xml:space="preserve"> arsimin dhe trajnimin brenda sektorit. Planet e ardhshme përfshijnë ngritjen e programeve të specializuara të trajnimit që fokusohen në kërkesat moderne të turizmit, si marketingu </w:t>
      </w:r>
      <w:r w:rsidR="00B404D5" w:rsidRPr="0022095B">
        <w:t>digjital</w:t>
      </w:r>
      <w:r w:rsidRPr="0022095B">
        <w:t xml:space="preserve">, praktikat e qëndrueshme të turizmit, ruajtja e trashëgimisë kulturore dhe përsosmëria e shërbimit ndaj klientit. Bashkëpunimi ndërmjet institucioneve arsimore, </w:t>
      </w:r>
      <w:r w:rsidR="00E37E1C" w:rsidRPr="0022095B">
        <w:t>pal</w:t>
      </w:r>
      <w:r w:rsidR="00D14A34">
        <w:t>ë</w:t>
      </w:r>
      <w:r w:rsidR="00A0605A" w:rsidRPr="0022095B">
        <w:t xml:space="preserve"> t</w:t>
      </w:r>
      <w:r w:rsidR="00D14A34">
        <w:t>ë</w:t>
      </w:r>
      <w:r w:rsidR="00A0605A" w:rsidRPr="0022095B">
        <w:t xml:space="preserve"> interesit</w:t>
      </w:r>
      <w:r w:rsidRPr="0022095B">
        <w:t>ve të industrisë dhe organeve qeveritare do të forcohet për të siguruar që kurrikula të jetë në përputhje me nevojat e industrisë dhe që studentët të marrin përvojë praktike dhe praktike. Planet e ardhshme përfshijnë krijimin e programeve të specializu</w:t>
      </w:r>
      <w:r w:rsidR="00460B39" w:rsidRPr="0022095B">
        <w:t>ara të trajnimit që fokusohen tek</w:t>
      </w:r>
      <w:r w:rsidRPr="0022095B">
        <w:t xml:space="preserve"> kërkesat moderne të turizmit, si marketingu </w:t>
      </w:r>
      <w:r w:rsidR="00B404D5" w:rsidRPr="0022095B">
        <w:t>digjital</w:t>
      </w:r>
      <w:r w:rsidRPr="0022095B">
        <w:t xml:space="preserve">, praktikat e qëndrueshme të turizmit </w:t>
      </w:r>
      <w:r>
        <w:t xml:space="preserve">dhe përsosmëria e shërbimit ndaj klientit. Bashkëpunimi ndërmjet institucioneve arsimore, </w:t>
      </w:r>
      <w:r w:rsidR="00E37E1C">
        <w:t>pal</w:t>
      </w:r>
      <w:r w:rsidR="00D14A34">
        <w:t>ë</w:t>
      </w:r>
      <w:r w:rsidR="00A0605A">
        <w:t xml:space="preserve"> t</w:t>
      </w:r>
      <w:r w:rsidR="00D14A34">
        <w:t>ë</w:t>
      </w:r>
      <w:r w:rsidR="00A0605A">
        <w:t xml:space="preserve"> interesit</w:t>
      </w:r>
      <w:r>
        <w:t xml:space="preserve">ve të industrisë dhe organeve qeveritare do të forcohet për të siguruar që kurrikula të jetë në përputhje me nevojat e industrisë dhe që studentët të marrin përvojë praktike dhe praktike. Një Akademi e Aftësive Turistike do të krijohet për të ofruar trajnime gjithëpërfshirëse për profesionistët e turizmit, duke theksuar aftësitë </w:t>
      </w:r>
      <w:r w:rsidR="00EE0F63">
        <w:t>dixhitale</w:t>
      </w:r>
      <w:r>
        <w:t xml:space="preserve"> dhe të gjelbra. Progra</w:t>
      </w:r>
      <w:r w:rsidR="00460B39">
        <w:t>met e praktikës dhe të stazheve</w:t>
      </w:r>
      <w:r>
        <w:t xml:space="preserve"> do të ofrojnë përvojë praktike për studentët, duke i përgatitur ata të shkëlqejnë në një treg konkurrues. Kjo qasje gjithëpërfshirëse synon të pajisë profesionistët shqiptarë të turizmit me aftësitë e nevojshme për të shkëlqyer në një treg konkurrues dhe për të nxitur një mjedis </w:t>
      </w:r>
      <w:r w:rsidR="00460B39">
        <w:t>t</w:t>
      </w:r>
      <w:r w:rsidR="00460B39" w:rsidRPr="00460B39">
        <w:rPr>
          <w:color w:val="0D0D0D"/>
        </w:rPr>
        <w:t>ë n</w:t>
      </w:r>
      <w:r w:rsidR="00460B39">
        <w:rPr>
          <w:color w:val="0D0D0D"/>
        </w:rPr>
        <w:t>x</w:t>
      </w:r>
      <w:r w:rsidR="00460B39" w:rsidRPr="00460B39">
        <w:rPr>
          <w:color w:val="0D0D0D"/>
        </w:rPr>
        <w:t>ë</w:t>
      </w:r>
      <w:r w:rsidR="00460B39">
        <w:rPr>
          <w:color w:val="0D0D0D"/>
        </w:rPr>
        <w:t>ni</w:t>
      </w:r>
      <w:r>
        <w:t xml:space="preserve"> dhe inovacioni të vazhdueshëm.</w:t>
      </w:r>
    </w:p>
    <w:p w14:paraId="70F44786" w14:textId="77777777" w:rsidR="003F03D2" w:rsidRDefault="003F03D2" w:rsidP="003F03D2">
      <w:pPr>
        <w:rPr>
          <w:i/>
        </w:rPr>
      </w:pPr>
      <w:r>
        <w:rPr>
          <w:i/>
        </w:rPr>
        <w:t>Për të arritur këto objektiva strategjike, plani i veprimit detajon një sërë masash dhe iniciativash specifike, secila në përputhje me qëllimet kryesore të rritjes së qëndrueshmërisë dhe nxitjes së inovacionit.</w:t>
      </w:r>
    </w:p>
    <w:p w14:paraId="6668C282" w14:textId="7121D333" w:rsidR="003F03D2" w:rsidRDefault="003F03D2" w:rsidP="003F03D2">
      <w:r>
        <w:rPr>
          <w:bCs/>
          <w:u w:val="single"/>
        </w:rPr>
        <w:t>Diversifikimi i produktit</w:t>
      </w:r>
      <w:r w:rsidR="00460B39">
        <w:rPr>
          <w:bCs/>
          <w:u w:val="single"/>
        </w:rPr>
        <w:t xml:space="preserve"> </w:t>
      </w:r>
      <w:r w:rsidRPr="00EA4C10">
        <w:rPr>
          <w:i/>
          <w:iCs/>
        </w:rPr>
        <w:t xml:space="preserve">(Pasqyron objektivin specifik 3 në </w:t>
      </w:r>
      <w:r w:rsidR="00714A44">
        <w:rPr>
          <w:i/>
          <w:iCs/>
        </w:rPr>
        <w:t>dokumentin</w:t>
      </w:r>
      <w:r w:rsidRPr="00EA4C10">
        <w:rPr>
          <w:i/>
          <w:iCs/>
        </w:rPr>
        <w:t xml:space="preserve"> "Rritja e industrive inovative", veçanërisht nën M1: Përafrimi i kuadrit ligjor me direktivat e BE-së për nxitjen e industrive inovative, me </w:t>
      </w:r>
      <w:r w:rsidRPr="0022095B">
        <w:rPr>
          <w:i/>
          <w:iCs/>
        </w:rPr>
        <w:t>fokus në promovimin e praktikave miqësore me mjedisin në industri; dhe Objektivi specifik 2 në</w:t>
      </w:r>
      <w:r w:rsidR="003E7F6B" w:rsidRPr="0022095B">
        <w:rPr>
          <w:i/>
          <w:iCs/>
        </w:rPr>
        <w:t xml:space="preserve"> </w:t>
      </w:r>
      <w:r w:rsidR="00714A44" w:rsidRPr="0022095B">
        <w:rPr>
          <w:i/>
          <w:iCs/>
        </w:rPr>
        <w:t>dokumentin</w:t>
      </w:r>
      <w:r w:rsidRPr="0022095B">
        <w:rPr>
          <w:i/>
          <w:iCs/>
        </w:rPr>
        <w:t xml:space="preserve"> "</w:t>
      </w:r>
      <w:r w:rsidR="003E7F6B" w:rsidRPr="0022095B">
        <w:rPr>
          <w:i/>
          <w:iCs/>
        </w:rPr>
        <w:t xml:space="preserve">Monitorimi i </w:t>
      </w:r>
      <w:r w:rsidRPr="0022095B">
        <w:rPr>
          <w:i/>
          <w:iCs/>
        </w:rPr>
        <w:t xml:space="preserve"> </w:t>
      </w:r>
      <w:r w:rsidR="003E7F6B" w:rsidRPr="0022095B">
        <w:rPr>
          <w:i/>
          <w:iCs/>
        </w:rPr>
        <w:t>Trupave</w:t>
      </w:r>
      <w:r w:rsidRPr="0022095B">
        <w:rPr>
          <w:i/>
          <w:iCs/>
        </w:rPr>
        <w:t xml:space="preserve"> Ujore, nën M1: Rritja e Cilësisë së Monitorimit, </w:t>
      </w:r>
      <w:r w:rsidR="003E7F6B" w:rsidRPr="0022095B">
        <w:rPr>
          <w:i/>
          <w:iCs/>
        </w:rPr>
        <w:t>duke u siguruar q</w:t>
      </w:r>
      <w:r w:rsidR="003E7F6B" w:rsidRPr="0022095B">
        <w:t>ë</w:t>
      </w:r>
      <w:r w:rsidR="003E7F6B" w:rsidRPr="0022095B">
        <w:rPr>
          <w:i/>
          <w:iCs/>
        </w:rPr>
        <w:t xml:space="preserve"> standarded </w:t>
      </w:r>
      <w:r w:rsidRPr="0022095B">
        <w:rPr>
          <w:i/>
          <w:iCs/>
        </w:rPr>
        <w:t>mjedisor</w:t>
      </w:r>
      <w:r w:rsidR="003E7F6B" w:rsidRPr="0022095B">
        <w:rPr>
          <w:i/>
          <w:iCs/>
        </w:rPr>
        <w:t>e respektohen</w:t>
      </w:r>
      <w:r w:rsidRPr="0022095B">
        <w:rPr>
          <w:i/>
          <w:iCs/>
        </w:rPr>
        <w:t xml:space="preserve"> për të mbështetur zhvillimin e turizmit.)</w:t>
      </w:r>
      <w:r w:rsidRPr="0022095B">
        <w:rPr>
          <w:b/>
        </w:rPr>
        <w:t xml:space="preserve"> </w:t>
      </w:r>
      <w:r w:rsidRPr="0022095B">
        <w:t>është një gur themeli i këtij transformimi. Shqipëria është e angazhuar të zgjerojë gamën e produkteve turistike të disponueshme, duke siguruar që ato të tërheqin interes gjatë gjithë vitit. Duke zhvilluar një sërë atraksio</w:t>
      </w:r>
      <w:r w:rsidR="003E7F6B" w:rsidRPr="0022095B">
        <w:t>nesh dhe aktivitetesh që t</w:t>
      </w:r>
      <w:r w:rsidRPr="0022095B">
        <w:t>ë</w:t>
      </w:r>
      <w:r w:rsidR="003E7F6B" w:rsidRPr="0022095B">
        <w:t>rheqin</w:t>
      </w:r>
      <w:r w:rsidRPr="0022095B">
        <w:t xml:space="preserve"> përgjatë </w:t>
      </w:r>
      <w:r w:rsidR="00AE7411" w:rsidRPr="0022095B">
        <w:t xml:space="preserve">gjithë </w:t>
      </w:r>
      <w:r w:rsidRPr="0022095B">
        <w:t xml:space="preserve">stinëve, ne synojmë të minimizojmë </w:t>
      </w:r>
      <w:r w:rsidR="0022095B">
        <w:t>pikat turistike t</w:t>
      </w:r>
      <w:r w:rsidR="00D14A34">
        <w:t>ë</w:t>
      </w:r>
      <w:r w:rsidR="003E17E5" w:rsidRPr="0022095B">
        <w:t xml:space="preserve"> zakonshme</w:t>
      </w:r>
      <w:r w:rsidRPr="0022095B">
        <w:t xml:space="preserve"> që lidhen me flukset turistike, duke nxitur një mjedis ekonomik më të qëndrueshëm </w:t>
      </w:r>
      <w:r>
        <w:t>për bizneset vendase.</w:t>
      </w:r>
    </w:p>
    <w:p w14:paraId="5BFAE58B" w14:textId="1B057D8C" w:rsidR="003F03D2" w:rsidRPr="0022095B" w:rsidRDefault="003F03D2" w:rsidP="003F03D2">
      <w:r>
        <w:rPr>
          <w:bCs/>
          <w:u w:val="single"/>
        </w:rPr>
        <w:t xml:space="preserve">Integrimi </w:t>
      </w:r>
      <w:r w:rsidR="00B404D5">
        <w:rPr>
          <w:bCs/>
          <w:u w:val="single"/>
        </w:rPr>
        <w:t>digjital</w:t>
      </w:r>
      <w:r w:rsidR="003E7F6B" w:rsidRPr="003E7F6B">
        <w:rPr>
          <w:bCs/>
        </w:rPr>
        <w:t xml:space="preserve"> </w:t>
      </w:r>
      <w:r w:rsidRPr="00EA4C10">
        <w:rPr>
          <w:i/>
          <w:iCs/>
        </w:rPr>
        <w:t xml:space="preserve">(Reflekton objektivin specifik 3 në </w:t>
      </w:r>
      <w:r w:rsidR="00714A44">
        <w:rPr>
          <w:i/>
          <w:iCs/>
        </w:rPr>
        <w:t>dokumentin</w:t>
      </w:r>
      <w:r w:rsidRPr="00EA4C10">
        <w:rPr>
          <w:i/>
          <w:iCs/>
        </w:rPr>
        <w:t xml:space="preserve"> "Rritja e industrive inovative", veçanërisht nën M1: Përafrimi i kuadrit ligjor me direktivat e BE-së për nxitjen e industrive inovative, me theks në </w:t>
      </w:r>
      <w:r w:rsidR="00AE7411">
        <w:rPr>
          <w:i/>
          <w:iCs/>
        </w:rPr>
        <w:t>p</w:t>
      </w:r>
      <w:r w:rsidR="00AE7411" w:rsidRPr="00AE7411">
        <w:rPr>
          <w:color w:val="0D0D0D"/>
        </w:rPr>
        <w:t>ër</w:t>
      </w:r>
      <w:r w:rsidR="00AE7411">
        <w:rPr>
          <w:color w:val="0D0D0D"/>
        </w:rPr>
        <w:t>vet</w:t>
      </w:r>
      <w:r w:rsidR="00AE7411" w:rsidRPr="00AE7411">
        <w:rPr>
          <w:color w:val="0D0D0D"/>
        </w:rPr>
        <w:t>ë</w:t>
      </w:r>
      <w:r w:rsidR="00AE7411">
        <w:rPr>
          <w:color w:val="0D0D0D"/>
        </w:rPr>
        <w:t>simin</w:t>
      </w:r>
      <w:r w:rsidRPr="00EA4C10">
        <w:rPr>
          <w:i/>
          <w:iCs/>
        </w:rPr>
        <w:t xml:space="preserve"> e teknologjive </w:t>
      </w:r>
      <w:r w:rsidR="00EE0F63">
        <w:rPr>
          <w:i/>
          <w:iCs/>
        </w:rPr>
        <w:t>dixhitale</w:t>
      </w:r>
      <w:r w:rsidRPr="00EA4C10">
        <w:rPr>
          <w:i/>
          <w:iCs/>
        </w:rPr>
        <w:t xml:space="preserve"> dhe </w:t>
      </w:r>
      <w:r w:rsidR="00AE7411">
        <w:rPr>
          <w:i/>
          <w:iCs/>
        </w:rPr>
        <w:t>nxitjen</w:t>
      </w:r>
      <w:r w:rsidRPr="00EA4C10">
        <w:rPr>
          <w:i/>
          <w:iCs/>
        </w:rPr>
        <w:t xml:space="preserve"> e inovacionit në të gjithë sektorët, duke përfshirë turizmin; dhe Objektivi specifik 4 në </w:t>
      </w:r>
      <w:r w:rsidR="00714A44">
        <w:rPr>
          <w:i/>
          <w:iCs/>
        </w:rPr>
        <w:t>dokumentin</w:t>
      </w:r>
      <w:r w:rsidRPr="00EA4C10">
        <w:rPr>
          <w:i/>
          <w:iCs/>
        </w:rPr>
        <w:t xml:space="preserve"> "Përmirëso Inspektimin", veçanëri</w:t>
      </w:r>
      <w:r w:rsidR="00AE7411">
        <w:rPr>
          <w:i/>
          <w:iCs/>
        </w:rPr>
        <w:t>sht nën M1: Rritja e Kapaciteteve</w:t>
      </w:r>
      <w:r w:rsidRPr="00EA4C10">
        <w:rPr>
          <w:i/>
          <w:iCs/>
        </w:rPr>
        <w:t xml:space="preserve"> e organeve të inspektimit për lej</w:t>
      </w:r>
      <w:r w:rsidR="00AE7411">
        <w:rPr>
          <w:i/>
          <w:iCs/>
        </w:rPr>
        <w:t>et mjedisore n</w:t>
      </w:r>
      <w:r w:rsidRPr="00EA4C10">
        <w:rPr>
          <w:i/>
          <w:iCs/>
        </w:rPr>
        <w:t>ëpërmjet për</w:t>
      </w:r>
      <w:r w:rsidR="00AE7411">
        <w:rPr>
          <w:i/>
          <w:iCs/>
        </w:rPr>
        <w:t>dorimit të teknologjive t</w:t>
      </w:r>
      <w:r w:rsidR="00AE7411" w:rsidRPr="00AE7411">
        <w:rPr>
          <w:color w:val="0D0D0D"/>
        </w:rPr>
        <w:t xml:space="preserve">ë </w:t>
      </w:r>
      <w:r w:rsidR="00AE7411" w:rsidRPr="00AE7411">
        <w:rPr>
          <w:color w:val="0D0D0D"/>
        </w:rPr>
        <w:lastRenderedPageBreak/>
        <w:t>përpar</w:t>
      </w:r>
      <w:r w:rsidRPr="00EA4C10">
        <w:rPr>
          <w:i/>
          <w:iCs/>
        </w:rPr>
        <w:t xml:space="preserve">uara, për të mundësuar monitorimin </w:t>
      </w:r>
      <w:r w:rsidR="00B404D5">
        <w:rPr>
          <w:i/>
          <w:iCs/>
        </w:rPr>
        <w:t>digjital</w:t>
      </w:r>
      <w:r w:rsidRPr="00EA4C10">
        <w:rPr>
          <w:i/>
          <w:iCs/>
        </w:rPr>
        <w:t xml:space="preserve"> dhe pajtueshmërinë efikase.)</w:t>
      </w:r>
      <w:r w:rsidR="00AE7411">
        <w:rPr>
          <w:i/>
          <w:iCs/>
        </w:rPr>
        <w:t xml:space="preserve"> </w:t>
      </w:r>
      <w:r>
        <w:t xml:space="preserve">luan një rol kyç në modernizimin e qasjes sonë. Qëllimi është futja e teknologjive </w:t>
      </w:r>
      <w:r w:rsidR="00EE0F63">
        <w:t>dixhitale</w:t>
      </w:r>
      <w:r>
        <w:t xml:space="preserve"> në operacionet e përditshme të ofruesve të turizmit dhe shfrytëzimi i tyre për të riformuar strategjitë më të gjera të zhvillimit të sektorit. Nga sistemet </w:t>
      </w:r>
      <w:r w:rsidR="00EE0F63">
        <w:t>dixhitale</w:t>
      </w:r>
      <w:r>
        <w:t xml:space="preserve"> të rezervimeve dhe turnetë virtuale te</w:t>
      </w:r>
      <w:r w:rsidR="003E17E5">
        <w:t>k</w:t>
      </w:r>
      <w:r>
        <w:t xml:space="preserve"> aplikacionet që ofrojnë informacion në kohë reale dhe rrisin sigurinë e vizitorëve, teknologjia po </w:t>
      </w:r>
      <w:r w:rsidRPr="0022095B">
        <w:t xml:space="preserve">përmirëson përvojën turistike duke përmirësuar efikasitetin operacional. Kjo shtytje </w:t>
      </w:r>
      <w:r w:rsidR="00EE0F63">
        <w:t>dixhitale</w:t>
      </w:r>
      <w:r w:rsidRPr="0022095B">
        <w:t xml:space="preserve"> gjithashtu mbështet përvojat e personalizuara të udhëtimit, duke i lejuar turistët të përshtatin vizitat e tyre sipas interesave të tyre, duke rritur më tej </w:t>
      </w:r>
      <w:r w:rsidR="0022095B" w:rsidRPr="0022095B">
        <w:t xml:space="preserve">imazhin e </w:t>
      </w:r>
      <w:r w:rsidRPr="0022095B">
        <w:t>Shqipërisë si një destinacion turistik.</w:t>
      </w:r>
    </w:p>
    <w:p w14:paraId="4344EA0D" w14:textId="1EAE2E57" w:rsidR="003F03D2" w:rsidRDefault="003F03D2" w:rsidP="003F03D2">
      <w:r w:rsidRPr="0022095B">
        <w:rPr>
          <w:u w:val="single"/>
        </w:rPr>
        <w:t>Inovacioni Bashkëpunues në Turizëm</w:t>
      </w:r>
      <w:r w:rsidR="00AE7411" w:rsidRPr="0022095B">
        <w:rPr>
          <w:u w:val="single"/>
        </w:rPr>
        <w:t xml:space="preserve"> </w:t>
      </w:r>
      <w:r w:rsidRPr="0022095B">
        <w:rPr>
          <w:i/>
          <w:iCs/>
        </w:rPr>
        <w:t xml:space="preserve">(Reflekton objektivin specifik 3 në </w:t>
      </w:r>
      <w:r w:rsidR="00714A44" w:rsidRPr="0022095B">
        <w:rPr>
          <w:i/>
          <w:iCs/>
        </w:rPr>
        <w:t>dokumentin</w:t>
      </w:r>
      <w:r w:rsidRPr="0022095B">
        <w:rPr>
          <w:i/>
          <w:iCs/>
        </w:rPr>
        <w:t xml:space="preserve"> "Rritja e industrive inovative", veçanërisht në M1: Përafrimi i kuadrit ligjor me direktivat e BE-së për nxitjen e industrive inovative, duke mbështetur projektet bashkëpunuese, kërkimin dhe përdorimin e teknologjive të reja në sektorin e turizmit për të nxitur inovacionin; dhe Objektivi specifik 4 në </w:t>
      </w:r>
      <w:r w:rsidR="00714A44" w:rsidRPr="0022095B">
        <w:rPr>
          <w:i/>
          <w:iCs/>
        </w:rPr>
        <w:t>dokumentin</w:t>
      </w:r>
      <w:r w:rsidRPr="0022095B">
        <w:rPr>
          <w:i/>
          <w:iCs/>
        </w:rPr>
        <w:t xml:space="preserve"> "Përmirëso Inspektimin", veçanërisht nën M1: Rritja e kapaciteteve të organeve inspektuese për lejet mjedisore, duke mundësuar një bashkëpunim efektiv midis palëve të interesuara dhe përdorimin </w:t>
      </w:r>
      <w:r w:rsidR="003E17E5" w:rsidRPr="0022095B">
        <w:rPr>
          <w:i/>
          <w:iCs/>
        </w:rPr>
        <w:t>inteligjent</w:t>
      </w:r>
      <w:r w:rsidRPr="0022095B">
        <w:rPr>
          <w:i/>
          <w:iCs/>
        </w:rPr>
        <w:t xml:space="preserve"> të teknologjive të avancuara për monitorim.):</w:t>
      </w:r>
      <w:r w:rsidRPr="0022095B">
        <w:rPr>
          <w:u w:val="single"/>
        </w:rPr>
        <w:t xml:space="preserve"> </w:t>
      </w:r>
      <w:r w:rsidRPr="0022095B">
        <w:t xml:space="preserve">Shqipëria po fillon një udhëtim për të transformuar sektorin e saj të turizmit përmes fuqisë së inovacionit bashkëpunues. Në qendër të </w:t>
      </w:r>
      <w:r>
        <w:t xml:space="preserve">kësaj strategjie është krijimi i platformave ndërsektoriale që bashkojnë palët e interesuara nga qeveria, industria, akademia dhe shoqëria. Këto platforma do të shërbejnë si inkubatorë për idetë kreative, duke u mundësuar grupeve të ndryshme të bashkëkrijojnë zgjidhje që rrisin përvojën e turizmit. Nisja e Fondit të Ekosistemit të Inovacionit do të sigurojë fonde thelbësore fillestare për të mbështetur projektet bashkëpunuese dhe startup-et që dalin nga këto ndërveprime. Për më tepër, do të organizohen sfida të rregullta të inovacionit, duke përfshirë </w:t>
      </w:r>
      <w:r w:rsidR="00A47E4F">
        <w:t>konkurse (</w:t>
      </w:r>
      <w:r w:rsidR="00A47E4F" w:rsidRPr="00A47E4F">
        <w:t xml:space="preserve">Hackathon) </w:t>
      </w:r>
      <w:r w:rsidRPr="00A47E4F">
        <w:t xml:space="preserve">dhe </w:t>
      </w:r>
      <w:r w:rsidR="00A47E4F" w:rsidRPr="00A47E4F">
        <w:t>kompeticione</w:t>
      </w:r>
      <w:r w:rsidRPr="00A47E4F">
        <w:t xml:space="preserve">, për të stimuluar </w:t>
      </w:r>
      <w:r>
        <w:t xml:space="preserve">zgjidhjen krijuese të problemeve. Duke nxitur një kulturë bashkëpunimi, Shqipëria synon të pozicionohet si një qendër e inovacionit të turizmit, duke u mbështetur në ekspertizën kolektive dhe burimet e </w:t>
      </w:r>
      <w:r w:rsidR="00E37E1C">
        <w:t>pal</w:t>
      </w:r>
      <w:r w:rsidR="00D14A34">
        <w:t>ë</w:t>
      </w:r>
      <w:r w:rsidR="00A0605A">
        <w:t xml:space="preserve"> t</w:t>
      </w:r>
      <w:r w:rsidR="00D14A34">
        <w:t>ë</w:t>
      </w:r>
      <w:r w:rsidR="00A0605A">
        <w:t xml:space="preserve"> interesit</w:t>
      </w:r>
      <w:r>
        <w:t>ve të saj për të nxitur rritjen dhe zhvillimin.</w:t>
      </w:r>
    </w:p>
    <w:p w14:paraId="45D3C56C" w14:textId="55DDE3C3" w:rsidR="003F03D2" w:rsidRDefault="003F03D2" w:rsidP="003F03D2">
      <w:r>
        <w:rPr>
          <w:u w:val="single"/>
        </w:rPr>
        <w:t xml:space="preserve">Zhvillimi i një </w:t>
      </w:r>
      <w:r w:rsidR="00A47E4F">
        <w:rPr>
          <w:u w:val="single"/>
        </w:rPr>
        <w:t xml:space="preserve">Industrie Turistike Dinamike </w:t>
      </w:r>
      <w:r>
        <w:rPr>
          <w:u w:val="single"/>
        </w:rPr>
        <w:t xml:space="preserve">dhe të </w:t>
      </w:r>
      <w:r w:rsidR="00A47E4F">
        <w:rPr>
          <w:u w:val="single"/>
        </w:rPr>
        <w:t>Lar</w:t>
      </w:r>
      <w:r>
        <w:rPr>
          <w:u w:val="single"/>
        </w:rPr>
        <w:t>mishme</w:t>
      </w:r>
      <w:r w:rsidR="00476383">
        <w:rPr>
          <w:u w:val="single"/>
        </w:rPr>
        <w:t xml:space="preserve"> </w:t>
      </w:r>
      <w:r>
        <w:t xml:space="preserve">(Pasqyron objektivin specifik 1 në </w:t>
      </w:r>
      <w:r w:rsidR="00714A44">
        <w:t>dokumentin</w:t>
      </w:r>
      <w:r>
        <w:t xml:space="preserve"> "Përmirësimi i </w:t>
      </w:r>
      <w:r w:rsidRPr="0022095B">
        <w:t xml:space="preserve">cilësisë së ajrit urban", </w:t>
      </w:r>
      <w:r>
        <w:t xml:space="preserve">veçanërisht nën M1: Përgatitja dhe rishikimi i planeve të cilësisë së ajrit urban, duke rritur cilësinë mjedisore për turizmin; dhe objektivin specifik 3 në </w:t>
      </w:r>
      <w:r w:rsidR="00714A44">
        <w:t>dokumentin</w:t>
      </w:r>
      <w:r>
        <w:t xml:space="preserve"> "Rritja e industrive inovative", veçanërisht nën M1: Përafrimi i kuadrit ligjor me direktivat e BE-së për nxitjen e industrive inovative, promovimin e praktikave të qëndrueshme të turizmit, integrimin </w:t>
      </w:r>
      <w:r w:rsidR="00B404D5">
        <w:t>digjital</w:t>
      </w:r>
      <w:r>
        <w:t xml:space="preserve"> dhe një shumëllojshmëri produktesh turistike gjatë gjithë vitit.): Shqipëria është e përkushtuar të transformojë sektorin e saj të turizmit në një industri të gjallë, gjatë gjithë vitit që shtrihet në të gjithë kombin. Në qendër të këtij objektivi është zhvillimi i strategjive të marketingut që nxjerrin në pah Shqipërinë si një destinacion gjatë gjithë vitit, duke vënë thek</w:t>
      </w:r>
      <w:r w:rsidR="003E17E5">
        <w:t>sin tek atraksionet dhe aktiviteteve</w:t>
      </w:r>
      <w:r>
        <w:t xml:space="preserve"> sezonale. </w:t>
      </w:r>
      <w:r w:rsidR="00B404D5">
        <w:t>Digjital</w:t>
      </w:r>
      <w:r>
        <w:t xml:space="preserve">izimi i shërbimeve turistike do të luajë një rol vendimtar, me zbatimin e mjeteve </w:t>
      </w:r>
      <w:r w:rsidR="00EE0F63">
        <w:t>dixhitale</w:t>
      </w:r>
      <w:r>
        <w:t xml:space="preserve"> si aplikacionet dhe hartat elektronike për të përmirësuar aksesin dhe menaxhimin e shërbimeve turistike. Për më tepër, përpjekjet për të zgjeruar turizmin aventuresk dhe rural do të lidhin vizitorët me peizazhet dhe traditat mahnitëse të Shqipërisë përmes praktikave ekologjike. Duke integruar teknologjitë inovative </w:t>
      </w:r>
      <w:r w:rsidR="00EE0F63">
        <w:t>dixhitale</w:t>
      </w:r>
      <w:r>
        <w:t xml:space="preserve"> dhe duke përmirësuar programet arsimore, Shqipëria synon të pasurojë përvojën turistike dhe efikasitetin operacional, duke krijuar një forcë punëtore të aftë për kërkesat moderne të turizmit, duke përfshirë aftësitë </w:t>
      </w:r>
      <w:r w:rsidR="00EE0F63">
        <w:t>dixhitale</w:t>
      </w:r>
      <w:r>
        <w:t xml:space="preserve"> dhe të gjelbra. Këto nisma janë krijuar për të ngritur lart sektorin e turizmit të Shqipërisë, duke e bërë atë një destinacion elastik dhe tërheqës për turistët nga e gjithë bota, pavarësisht nga stina.</w:t>
      </w:r>
    </w:p>
    <w:p w14:paraId="68498BC3" w14:textId="65985ED6" w:rsidR="003F03D2" w:rsidRDefault="003F03D2" w:rsidP="003F03D2">
      <w:r>
        <w:rPr>
          <w:u w:val="single"/>
        </w:rPr>
        <w:t>Zhvi</w:t>
      </w:r>
      <w:r w:rsidR="00AA3620">
        <w:rPr>
          <w:u w:val="single"/>
        </w:rPr>
        <w:t xml:space="preserve">llimi i Produkteve Niche të Turizmit </w:t>
      </w:r>
      <w:r w:rsidR="00476383">
        <w:rPr>
          <w:u w:val="single"/>
        </w:rPr>
        <w:t xml:space="preserve"> </w:t>
      </w:r>
      <w:r w:rsidRPr="00EA4C10">
        <w:rPr>
          <w:i/>
          <w:iCs/>
        </w:rPr>
        <w:t xml:space="preserve">(Reflekton objektivin specifik 3 në </w:t>
      </w:r>
      <w:r w:rsidR="00714A44">
        <w:rPr>
          <w:i/>
          <w:iCs/>
        </w:rPr>
        <w:t>dokumentin</w:t>
      </w:r>
      <w:r w:rsidRPr="00EA4C10">
        <w:rPr>
          <w:i/>
          <w:iCs/>
        </w:rPr>
        <w:t xml:space="preserve"> "Rritja e industrive inovative", veçanërisht nën M1: Përafrimi i kuadrit ligjor me direktivat e BE-së për nxitjen e industrive inovative, duke u fokusuar në promovimin e industrive unike dhe miqësore me mjedisin si turizmi i kuzhinës; dhe Objektivi specifik 2 në "Monitorimi e Trupave Ujore" fletë, veçanërisht nën M1: Rritja e </w:t>
      </w:r>
      <w:r w:rsidRPr="00EA4C10">
        <w:rPr>
          <w:i/>
          <w:iCs/>
        </w:rPr>
        <w:lastRenderedPageBreak/>
        <w:t>Cilësisë së Monitorimi, sigurimi i cilësisë së ujit dhe standardeve mjedisore për zonat turistike, gjë që është jetike për turizmin kulinar dhe</w:t>
      </w:r>
      <w:r w:rsidR="00AA3620">
        <w:rPr>
          <w:i/>
          <w:iCs/>
        </w:rPr>
        <w:t xml:space="preserve"> t</w:t>
      </w:r>
      <w:r w:rsidR="00AA3620">
        <w:t>ë mirëqenies</w:t>
      </w:r>
      <w:r w:rsidRPr="00EA4C10">
        <w:rPr>
          <w:i/>
          <w:iCs/>
        </w:rPr>
        <w:t>.)</w:t>
      </w:r>
      <w:r w:rsidRPr="00AA3620">
        <w:rPr>
          <w:i/>
          <w:iCs/>
        </w:rPr>
        <w:t>:</w:t>
      </w:r>
      <w:r w:rsidR="00AA3620" w:rsidRPr="00AA3620">
        <w:t xml:space="preserve"> </w:t>
      </w:r>
      <w:r>
        <w:t>Në përpjekjen e saj për të krijuar një vend të veçantë në tregun global të turizmit, Shqipëria po fokusoh</w:t>
      </w:r>
      <w:r w:rsidR="00AA3620">
        <w:t>et në zhvillimin e turizmit të gastronomisë</w:t>
      </w:r>
      <w:r>
        <w:t xml:space="preserve">. Ky projekt është krijuar për të nxjerrë në pah traditat e gjera të kuzhinës dhe kulturën e larmishme të ushqimit të Shqipërisë, duke tërhequr adhuruesit e ushqimit në mbarë botën. Shqipëria synon të bashkëpunojë me kuzhinierë vendas, restorante dhe artizanë të kuzhinës për të krijuar përvoja të veçanta të ngrënies që shfaqin pjatat tradicionale dhe moderne shqiptare. Për të rritur tërheqjen e Shqipërisë si një destinacion kulinar, do të organizohen turne dhe evente gastronomike, të cilat gjithashtu do të forcojnë ekonomitë </w:t>
      </w:r>
      <w:r w:rsidR="00AA3620">
        <w:t>vendor</w:t>
      </w:r>
      <w:r>
        <w:t xml:space="preserve">e dhe do të mbështesin metodat e qëndrueshme të bujqësisë. Fokusi do të jetë në promovimin e produkteve specifike shqiptare për karakteristikat e tyre </w:t>
      </w:r>
      <w:r w:rsidR="00AA3620">
        <w:t>të veçanta</w:t>
      </w:r>
      <w:r>
        <w:t>, të lidhura me origjinën e tyre gjeografike si dhe me njohuritë tradicionale. Të njohura si pronë intelektuale, këto produkte u mundësojnë konsumatorëve të besojnë dhe të dallojnë produktet cilësore, duke ndihmuar gjithashtu prodhuesit të tregtojnë më mirë produktet e tyre dhe të luajnë një rol gjithnjë e më të rëndësishëm në negociatat tregtare midis BE-së dhe vendeve të tjera.</w:t>
      </w:r>
    </w:p>
    <w:p w14:paraId="68839546" w14:textId="77777777" w:rsidR="003F03D2" w:rsidRDefault="003F03D2" w:rsidP="003F03D2"/>
    <w:p w14:paraId="1B028BAD" w14:textId="77777777" w:rsidR="003F03D2" w:rsidRDefault="003F03D2" w:rsidP="003F03D2">
      <w:r>
        <w:t xml:space="preserve">Festivalet vjetore të ushqimit dhe programet </w:t>
      </w:r>
      <w:r w:rsidR="00AA3620" w:rsidRPr="0022095B">
        <w:t>‘</w:t>
      </w:r>
      <w:r w:rsidRPr="0022095B">
        <w:t>nga ferma në tryezë</w:t>
      </w:r>
      <w:r w:rsidR="00AA3620" w:rsidRPr="0022095B">
        <w:t>’</w:t>
      </w:r>
      <w:r w:rsidRPr="0022095B">
        <w:t xml:space="preserve"> do </w:t>
      </w:r>
      <w:r>
        <w:t xml:space="preserve">të lidhin turistët me praktikat dhe produktet bujqësore vendase, duke pasuruar më tej përvojën e turizmit të kuzhinës. Nëpërmjet këtyre përpjekjeve, Shqipëria synon të pozicionohet si një destinacion kryesor për turizmin ushqimor, duke u ofruar vizitorëve një </w:t>
      </w:r>
      <w:r w:rsidR="00AA3620">
        <w:t>copëz</w:t>
      </w:r>
      <w:r>
        <w:t xml:space="preserve"> të traditave të saj të gjallë të kuzhinës.</w:t>
      </w:r>
    </w:p>
    <w:p w14:paraId="4BB53F3E" w14:textId="0097723E" w:rsidR="003F03D2" w:rsidRDefault="003F03D2" w:rsidP="003F03D2">
      <w:r>
        <w:rPr>
          <w:u w:val="single"/>
        </w:rPr>
        <w:t xml:space="preserve">Turizëm i qëndrueshëm dhe i </w:t>
      </w:r>
      <w:r w:rsidR="008344FC">
        <w:rPr>
          <w:u w:val="single"/>
        </w:rPr>
        <w:t>inteligjent</w:t>
      </w:r>
      <w:r w:rsidR="00AA3620">
        <w:rPr>
          <w:u w:val="single"/>
        </w:rPr>
        <w:t xml:space="preserve"> </w:t>
      </w:r>
      <w:r w:rsidRPr="00EA4C10">
        <w:rPr>
          <w:i/>
          <w:iCs/>
        </w:rPr>
        <w:t xml:space="preserve">(Pasqyron objektivin specifik 3 në </w:t>
      </w:r>
      <w:r w:rsidR="00714A44">
        <w:rPr>
          <w:i/>
          <w:iCs/>
        </w:rPr>
        <w:t>dokumentin</w:t>
      </w:r>
      <w:r w:rsidRPr="00EA4C10">
        <w:rPr>
          <w:i/>
          <w:iCs/>
        </w:rPr>
        <w:t xml:space="preserve"> "Rritja e industrive inovative", veçanërisht nën M1: Përafrimi i kuadrit ligjor me direktivat e BE-së për nxitjen e industrive inovative, me fokus në praktikat e qëndrueshme të turizmit, transformimin </w:t>
      </w:r>
      <w:r w:rsidR="00B404D5" w:rsidRPr="0022095B">
        <w:rPr>
          <w:i/>
          <w:iCs/>
        </w:rPr>
        <w:t>digjital</w:t>
      </w:r>
      <w:r w:rsidRPr="0022095B">
        <w:rPr>
          <w:i/>
          <w:iCs/>
        </w:rPr>
        <w:t xml:space="preserve"> dhe promovimin e teknologjive </w:t>
      </w:r>
      <w:r w:rsidR="00AA3620" w:rsidRPr="0022095B">
        <w:rPr>
          <w:i/>
          <w:iCs/>
        </w:rPr>
        <w:t>t</w:t>
      </w:r>
      <w:r w:rsidR="00AA3620" w:rsidRPr="0022095B">
        <w:t xml:space="preserve">ë gjelbra dhe </w:t>
      </w:r>
      <w:r w:rsidRPr="0022095B">
        <w:rPr>
          <w:i/>
          <w:iCs/>
        </w:rPr>
        <w:t xml:space="preserve">miqësore me mjedisin dhe të gjelbër dhe Objektivi specifik 4 në </w:t>
      </w:r>
      <w:r w:rsidR="00714A44" w:rsidRPr="0022095B">
        <w:rPr>
          <w:i/>
          <w:iCs/>
        </w:rPr>
        <w:t>dokumentin</w:t>
      </w:r>
      <w:r w:rsidRPr="0022095B">
        <w:rPr>
          <w:i/>
          <w:iCs/>
        </w:rPr>
        <w:t xml:space="preserve"> "Përmirësimi i Inspektimit", veçanëri</w:t>
      </w:r>
      <w:r w:rsidR="00AA3620" w:rsidRPr="0022095B">
        <w:rPr>
          <w:i/>
          <w:iCs/>
        </w:rPr>
        <w:t>sht nën M1: Rritja e Kapaciteteve t</w:t>
      </w:r>
      <w:r w:rsidR="00AA3620" w:rsidRPr="0022095B">
        <w:t>ë</w:t>
      </w:r>
      <w:r w:rsidRPr="0022095B">
        <w:rPr>
          <w:i/>
          <w:iCs/>
        </w:rPr>
        <w:t xml:space="preserve"> Organeve të Inspektimit për Lejet Mjedisore Nëpërmjet Përdorimit të Teknologjive të Avancuara, duke siguruar përputhshmëri me qëndrueshmërinë dhe duke promovuar përdorimin e </w:t>
      </w:r>
      <w:r w:rsidR="008344FC" w:rsidRPr="0022095B">
        <w:rPr>
          <w:i/>
          <w:iCs/>
        </w:rPr>
        <w:t>inteligjent</w:t>
      </w:r>
      <w:r w:rsidRPr="0022095B">
        <w:rPr>
          <w:i/>
          <w:iCs/>
        </w:rPr>
        <w:t xml:space="preserve"> të mjeteve </w:t>
      </w:r>
      <w:r w:rsidR="00EE0F63">
        <w:rPr>
          <w:i/>
          <w:iCs/>
        </w:rPr>
        <w:t>dixhitale</w:t>
      </w:r>
      <w:r w:rsidRPr="0022095B">
        <w:rPr>
          <w:i/>
          <w:iCs/>
        </w:rPr>
        <w:t xml:space="preserve"> për menaxhimin e turizmit dhe përmirësimin e përvojës.):</w:t>
      </w:r>
      <w:r w:rsidRPr="0022095B">
        <w:t xml:space="preserve">Shqipëria është e përkushtuar për të krijuar një industri turistike dinamike dhe të larmishme që operon gjatë gjithë vitit dhe në mbarë vendin, me fokus të fortë në qëndrueshmërinë dhe praktikat e </w:t>
      </w:r>
      <w:r w:rsidR="008344FC" w:rsidRPr="0022095B">
        <w:t>inteligjent</w:t>
      </w:r>
      <w:r w:rsidR="00AA3620" w:rsidRPr="0022095B">
        <w:t>e</w:t>
      </w:r>
      <w:r w:rsidRPr="0022095B">
        <w:t xml:space="preserve">. Iniciativat kryesore përfshijnë transformimin </w:t>
      </w:r>
      <w:r w:rsidR="00B404D5" w:rsidRPr="0022095B">
        <w:t>digjital</w:t>
      </w:r>
      <w:r w:rsidRPr="0022095B">
        <w:t xml:space="preserve"> të kompanive turistike nëpërmjet bashkëfinancimit të granteve që mundësojnë adoptimin e zgjidhjeve të avancuara </w:t>
      </w:r>
      <w:r w:rsidR="00EE0F63">
        <w:t>dixhitale</w:t>
      </w:r>
      <w:r w:rsidRPr="0022095B">
        <w:t xml:space="preserve"> dhe mjeteve të automatizimit. Zhvillimi i një baze të dhënash të hapura të hapura do të mbështesë bashkëpunimet kërkimore dhe biznesore, duke rritur efikasitetin e përgjithshëm dhe aksesueshmërinë e shërbimeve turistike. Për më tepër, do të krijohet një udhërrëfyes gjithëpërfshirës i tregtisë elektronike, duke përfshirë zhvillimin e studimeve të rasteve dhe fushatave ndërgjegjësuese për pagesat </w:t>
      </w:r>
      <w:r w:rsidR="00EE0F63">
        <w:t>dixhitale</w:t>
      </w:r>
      <w:r w:rsidRPr="0022095B">
        <w:t xml:space="preserve">. Iniciativat e </w:t>
      </w:r>
      <w:r w:rsidR="008344FC" w:rsidRPr="0022095B">
        <w:t>inteligjent</w:t>
      </w:r>
      <w:r w:rsidRPr="0022095B">
        <w:t xml:space="preserve">a të turizmit do të përdorin mjete </w:t>
      </w:r>
      <w:r w:rsidR="00EE0F63">
        <w:t>dixhitale</w:t>
      </w:r>
      <w:r w:rsidRPr="0022095B">
        <w:t xml:space="preserve"> për t'u ofruar turistëve informacion në kohë reale dhe siguri të shtuar, duke mbështetur bizneset turistike dhe startup-et. Duke promovuar praktika të qëndrueshme turistike që minimizojnë ndikimin mjedi</w:t>
      </w:r>
      <w:r w:rsidR="00AA3620" w:rsidRPr="0022095B">
        <w:t>sor dhe mbështesin komunitetet v</w:t>
      </w:r>
      <w:r w:rsidRPr="0022095B">
        <w:t>e</w:t>
      </w:r>
      <w:r w:rsidR="00AA3620" w:rsidRPr="0022095B">
        <w:t>ndase</w:t>
      </w:r>
      <w:r w:rsidRPr="0022095B">
        <w:t>, Shqipëria synon të krijojë një industri turistike jo</w:t>
      </w:r>
      <w:r>
        <w:t xml:space="preserve"> vetëm të qëndrueshme ekonomikisht, por edhe të përgjegjshme nga pikëpamja mjedisore dhe sociale. Nëpërmjet këtyre masave, Shqipëria është e gatshme të bëhet lider </w:t>
      </w:r>
      <w:r w:rsidR="00AA3620">
        <w:t>në turizmin e qëndrueshëm dhe</w:t>
      </w:r>
      <w:r>
        <w:t xml:space="preserve"> </w:t>
      </w:r>
      <w:r w:rsidR="008344FC">
        <w:t>inteligjent</w:t>
      </w:r>
      <w:r>
        <w:t>, duke tërhequr vizitorë nga e gjithë bota duke ruajtur trashëgiminë e saj natyrore dhe kulturore.</w:t>
      </w:r>
    </w:p>
    <w:p w14:paraId="03480DBC" w14:textId="77777777" w:rsidR="003F03D2" w:rsidRDefault="003F03D2" w:rsidP="003F03D2"/>
    <w:p w14:paraId="7E43A176" w14:textId="77777777" w:rsidR="003F03D2" w:rsidRDefault="003F03D2" w:rsidP="003F03D2">
      <w:r>
        <w:t>************************************************** **********************************</w:t>
      </w:r>
    </w:p>
    <w:p w14:paraId="0396269B" w14:textId="78287C38" w:rsidR="003F03D2" w:rsidRDefault="003F03D2" w:rsidP="003F03D2">
      <w:r>
        <w:t xml:space="preserve">Objektivi i iniciativave të detajuara në kutitë e mëposhtme është rritja e tërheqjes turistike të Shqipërisë nëpërmjet zhvillimit të </w:t>
      </w:r>
      <w:r w:rsidRPr="0022095B">
        <w:t xml:space="preserve">mjeteve inovative të fokusuara në inovacionin </w:t>
      </w:r>
      <w:r w:rsidR="00B404D5" w:rsidRPr="0022095B">
        <w:t>digjital</w:t>
      </w:r>
      <w:r w:rsidRPr="0022095B">
        <w:t xml:space="preserve">. Duke përdorur realitetin </w:t>
      </w:r>
      <w:r w:rsidRPr="0022095B">
        <w:lastRenderedPageBreak/>
        <w:t>vir</w:t>
      </w:r>
      <w:r w:rsidR="00AA3620" w:rsidRPr="0022095B">
        <w:t xml:space="preserve">tual (VR) dhe realitetin e </w:t>
      </w:r>
      <w:r w:rsidR="0022095B" w:rsidRPr="0022095B">
        <w:t>shtuar</w:t>
      </w:r>
      <w:r w:rsidRPr="0022095B">
        <w:t xml:space="preserve"> (AR), duke përdorur teknologji të avancuara për klasifikimin dhe diversifikimin e zonave turistike, promovimin e produkteve lokale dhe agroturizmin, transformimin e vendeve të vjetra të minierave dhe </w:t>
      </w:r>
      <w:r>
        <w:t>industriale në destinacione turistike dhe përmirësimin e monitorimit mjedisor, këto masa synojnë të ofrojnë përvoja gjithëpërfshirëse dhe tërheqëse për vizitorët, promovojnë turizmin e qëndrueshëm dhe nxisin zhvillimin ekonomik lokal.</w:t>
      </w:r>
      <w:bookmarkStart w:id="30" w:name="_heading=h.nb4qnzacaz2u"/>
      <w:bookmarkStart w:id="31" w:name="_heading=h.s3w0eq5kl4du"/>
      <w:bookmarkEnd w:id="30"/>
      <w:bookmarkEnd w:id="31"/>
    </w:p>
    <w:p w14:paraId="3253C0BB" w14:textId="77777777" w:rsidR="003F03D2" w:rsidRDefault="003F03D2" w:rsidP="003F03D2">
      <w:pPr>
        <w:tabs>
          <w:tab w:val="left" w:pos="3380"/>
        </w:tabs>
        <w:spacing w:before="240" w:line="276" w:lineRule="auto"/>
      </w:pPr>
      <w:r>
        <w:rPr>
          <w:rFonts w:eastAsia="Times New Roman" w:cs="Times New Roman"/>
          <w:noProof/>
          <w:kern w:val="3"/>
        </w:rPr>
        <w:lastRenderedPageBreak/>
        <mc:AlternateContent>
          <mc:Choice Requires="wps">
            <w:drawing>
              <wp:anchor distT="0" distB="0" distL="114300" distR="114300" simplePos="0" relativeHeight="251652096" behindDoc="0" locked="0" layoutInCell="1" allowOverlap="1" wp14:anchorId="6AB0483F" wp14:editId="07D07786">
                <wp:simplePos x="0" y="0"/>
                <wp:positionH relativeFrom="margin">
                  <wp:posOffset>-643893</wp:posOffset>
                </wp:positionH>
                <wp:positionV relativeFrom="paragraph">
                  <wp:posOffset>0</wp:posOffset>
                </wp:positionV>
                <wp:extent cx="7127876" cy="7425056"/>
                <wp:effectExtent l="0" t="0" r="15874" b="23494"/>
                <wp:wrapSquare wrapText="bothSides"/>
                <wp:docPr id="1532951381" name="Text Box 10"/>
                <wp:cNvGraphicFramePr/>
                <a:graphic xmlns:a="http://schemas.openxmlformats.org/drawingml/2006/main">
                  <a:graphicData uri="http://schemas.microsoft.com/office/word/2010/wordprocessingShape">
                    <wps:wsp>
                      <wps:cNvSpPr txBox="1"/>
                      <wps:spPr>
                        <a:xfrm>
                          <a:off x="0" y="0"/>
                          <a:ext cx="7127876" cy="7425056"/>
                        </a:xfrm>
                        <a:prstGeom prst="rect">
                          <a:avLst/>
                        </a:prstGeom>
                        <a:solidFill>
                          <a:srgbClr val="D6DCE5"/>
                        </a:solidFill>
                        <a:ln w="19046">
                          <a:solidFill>
                            <a:srgbClr val="000000"/>
                          </a:solidFill>
                          <a:prstDash val="solid"/>
                        </a:ln>
                      </wps:spPr>
                      <wps:txbx>
                        <w:txbxContent>
                          <w:p w14:paraId="0A6189EF" w14:textId="7C30B583" w:rsidR="003630C3" w:rsidRPr="0022095B" w:rsidRDefault="003630C3" w:rsidP="003F03D2">
                            <w:r>
                              <w:rPr>
                                <w:rFonts w:ascii="Times New Roman" w:hAnsi="Times New Roman"/>
                                <w:b/>
                                <w:bCs/>
                                <w:sz w:val="16"/>
                                <w:szCs w:val="16"/>
                              </w:rPr>
                              <w:t xml:space="preserve">Iniciativa Gjithëpërfshirëse për Rritjen e Turizmit Digjital </w:t>
                            </w:r>
                            <w:r w:rsidRPr="00EA4C10">
                              <w:rPr>
                                <w:i/>
                                <w:iCs/>
                                <w:sz w:val="14"/>
                                <w:szCs w:val="14"/>
                              </w:rPr>
                              <w:t xml:space="preserve">(Reflekton objektivin specifik 3 në "Rritja e industrive inovative", veçanërisht M1: Përafrimi i kuadrit ligjor me direktivat e BE-së për nxitjen e industrive inovative, me </w:t>
                            </w:r>
                            <w:r w:rsidRPr="0022095B">
                              <w:rPr>
                                <w:i/>
                                <w:iCs/>
                                <w:sz w:val="14"/>
                                <w:szCs w:val="14"/>
                              </w:rPr>
                              <w:t xml:space="preserve">theks në integrimin e teknologjive </w:t>
                            </w:r>
                            <w:r w:rsidR="00EE0F63">
                              <w:rPr>
                                <w:i/>
                                <w:iCs/>
                                <w:sz w:val="14"/>
                                <w:szCs w:val="14"/>
                              </w:rPr>
                              <w:t>dixhitale</w:t>
                            </w:r>
                            <w:r w:rsidRPr="0022095B">
                              <w:rPr>
                                <w:i/>
                                <w:iCs/>
                                <w:sz w:val="14"/>
                                <w:szCs w:val="14"/>
                              </w:rPr>
                              <w:t xml:space="preserve">e si VR dhe AR për inovacionin në sektorin e turizmit; dhe Objektivi specifik 4 në "Përmirëso Inspektimin", veçanërisht M1: Rritja e kapaciteteve të organeve inspektuese për lejet mjedisore përmes përdorimit të teknologjive të avancuara, duke siguruar përputhshmëri dhe standarde për përvojat </w:t>
                            </w:r>
                            <w:r w:rsidR="00EE0F63">
                              <w:rPr>
                                <w:i/>
                                <w:iCs/>
                                <w:sz w:val="14"/>
                                <w:szCs w:val="14"/>
                              </w:rPr>
                              <w:t>dixhitale</w:t>
                            </w:r>
                            <w:r w:rsidRPr="0022095B">
                              <w:rPr>
                                <w:i/>
                                <w:iCs/>
                                <w:sz w:val="14"/>
                                <w:szCs w:val="14"/>
                              </w:rPr>
                              <w:t xml:space="preserve"> dhe inteligjente të turizmit.)</w:t>
                            </w:r>
                          </w:p>
                          <w:p w14:paraId="5AF55A62" w14:textId="26CEB6D9" w:rsidR="003630C3" w:rsidRDefault="003630C3" w:rsidP="003F03D2">
                            <w:pPr>
                              <w:spacing w:after="0"/>
                              <w:rPr>
                                <w:sz w:val="14"/>
                                <w:szCs w:val="14"/>
                              </w:rPr>
                            </w:pPr>
                            <w:r w:rsidRPr="0022095B">
                              <w:rPr>
                                <w:sz w:val="14"/>
                                <w:szCs w:val="14"/>
                              </w:rPr>
                              <w:t>Ripërcaktoni dhe përmirësoni</w:t>
                            </w:r>
                            <w:r w:rsidRPr="0022095B">
                              <w:rPr>
                                <w:sz w:val="12"/>
                                <w:szCs w:val="12"/>
                              </w:rPr>
                              <w:t xml:space="preserve"> </w:t>
                            </w:r>
                            <w:r w:rsidRPr="0022095B">
                              <w:rPr>
                                <w:sz w:val="14"/>
                                <w:szCs w:val="14"/>
                              </w:rPr>
                              <w:t xml:space="preserve">përvojën e turizmit përmes aplikimit strategjik të teknologjive </w:t>
                            </w:r>
                            <w:r w:rsidR="00EE0F63">
                              <w:rPr>
                                <w:sz w:val="14"/>
                                <w:szCs w:val="14"/>
                              </w:rPr>
                              <w:t>dixhitale</w:t>
                            </w:r>
                            <w:r w:rsidRPr="0022095B">
                              <w:rPr>
                                <w:sz w:val="14"/>
                                <w:szCs w:val="14"/>
                              </w:rPr>
                              <w:t xml:space="preserve">. Kjo nismë synon të shfrytëzojë fuqinë transformuese të Realitetit Virtual (VR), Realitetit të Shtuar (AR) dhe platformave </w:t>
                            </w:r>
                            <w:r w:rsidR="00EE0F63">
                              <w:rPr>
                                <w:sz w:val="14"/>
                                <w:szCs w:val="14"/>
                              </w:rPr>
                              <w:t>dixhitale</w:t>
                            </w:r>
                            <w:r w:rsidRPr="0022095B">
                              <w:rPr>
                                <w:sz w:val="14"/>
                                <w:szCs w:val="14"/>
                              </w:rPr>
                              <w:t xml:space="preserve"> gjithëpërfshirëse për të pasuruar përvojën turistike në nivele të ndryshme. Tapiceria e pasur e Shqipërisë me trashëgimi kulturore dhe peizazhe piktoreske paraqet një mundësi unike për të përzier turizmin tradicional me teknologjinë moderne. Duke zbatuar teknologji gjithëpërfshirëse si VR dhe AR, iniciativa planifikon të sjellë në jetë historinë dhe kulturën e Shqipërisë në mënyra që janë tërheqëse, edukative dhe të arritshme për një audiencë globale. Këto teknologji do t'i lejojnë vizitorët të përjetojnë ngjarje historike, të eksplorojnë vendet arkeologjike dhe të kuptojnë thellësisht dhe gjallërisht narrativat kulturore, të gjitha përmes një lenteje </w:t>
                            </w:r>
                            <w:r w:rsidR="00EE0F63">
                              <w:rPr>
                                <w:sz w:val="14"/>
                                <w:szCs w:val="14"/>
                              </w:rPr>
                              <w:t>dixhitale</w:t>
                            </w:r>
                            <w:r w:rsidRPr="0022095B">
                              <w:rPr>
                                <w:sz w:val="14"/>
                                <w:szCs w:val="14"/>
                              </w:rPr>
                              <w:t xml:space="preserve">. Për më tepër, nisma synon të rrisë aksesin dhe kënaqësinë e ofertave turistike të Shqipërisë duke zhvilluar harta inteligjente </w:t>
                            </w:r>
                            <w:r>
                              <w:rPr>
                                <w:sz w:val="14"/>
                                <w:szCs w:val="14"/>
                              </w:rPr>
                              <w:t xml:space="preserve">interaktive dhe aplikacione të dedikuara celulare. Këto mjete </w:t>
                            </w:r>
                            <w:r w:rsidR="00EE0F63">
                              <w:rPr>
                                <w:sz w:val="14"/>
                                <w:szCs w:val="14"/>
                              </w:rPr>
                              <w:t>dixhitale</w:t>
                            </w:r>
                            <w:r>
                              <w:rPr>
                                <w:sz w:val="14"/>
                                <w:szCs w:val="14"/>
                              </w:rPr>
                              <w:t xml:space="preserve"> janë krijuar për të ofruar navigim të qetë nëpër vendet turistike të Shqipërisë, të pasuruara me përmbajtje multimediale si guida audio, videoklipe dhe histori interaktive. Kjo qasje jo vetëm që kujdeset për gjeneratën me njohuri </w:t>
                            </w:r>
                            <w:r w:rsidR="00EE0F63">
                              <w:rPr>
                                <w:sz w:val="14"/>
                                <w:szCs w:val="14"/>
                              </w:rPr>
                              <w:t>dixhitale</w:t>
                            </w:r>
                            <w:r>
                              <w:rPr>
                                <w:sz w:val="14"/>
                                <w:szCs w:val="14"/>
                              </w:rPr>
                              <w:t xml:space="preserve">, por gjithashtu e bën turizmin më gjithëpërfshirës për individët me kufizime fizike ose ata që nuk janë në gjendje të udhëtojnë. Nëpërmjet kësaj nisme, Shqipëria nuk po promovon vetëm turizmin; po përpiqet të krijojë një përvojë holistike dhe të pasuruar për vizitorët që përdorin inovacionet digjital për të nxjerrë në pah bukurinë e saj natyrore dhe pasurinë kulturore. Qëllimi është ta bëjmë Shqipërinë një destinacion që duhet vizituar në hartën </w:t>
                            </w:r>
                            <w:r w:rsidR="00EE0F63">
                              <w:rPr>
                                <w:sz w:val="14"/>
                                <w:szCs w:val="14"/>
                              </w:rPr>
                              <w:t>dixhitale</w:t>
                            </w:r>
                            <w:r>
                              <w:rPr>
                                <w:sz w:val="14"/>
                                <w:szCs w:val="14"/>
                              </w:rPr>
                              <w:t xml:space="preserve"> globale, duke tërhequr një audiencë më të gjerë dhe duke nxitur një lidhje më të thellë midis vizitorëve dhe trashëgimisë së pasur shqiptare. Ky bashkim strategjik i teknologjisë dhe turizmit pritet të nxisë rritjen ekonomike, të përmirësojë ruajtjen e kulturës dhe në fund të transformojë perceptimin e Shqipërisë si një pionier në kufirin e turizmit </w:t>
                            </w:r>
                            <w:r w:rsidR="00EE0F63">
                              <w:rPr>
                                <w:sz w:val="14"/>
                                <w:szCs w:val="14"/>
                              </w:rPr>
                              <w:t>dixhitale</w:t>
                            </w:r>
                            <w:r>
                              <w:rPr>
                                <w:sz w:val="14"/>
                                <w:szCs w:val="14"/>
                              </w:rPr>
                              <w:t>.</w:t>
                            </w:r>
                          </w:p>
                          <w:p w14:paraId="11994329" w14:textId="77777777" w:rsidR="003630C3" w:rsidRDefault="003630C3" w:rsidP="003F03D2">
                            <w:pPr>
                              <w:spacing w:after="0"/>
                              <w:rPr>
                                <w:sz w:val="14"/>
                                <w:szCs w:val="14"/>
                                <w:u w:val="single"/>
                              </w:rPr>
                            </w:pPr>
                            <w:r>
                              <w:rPr>
                                <w:sz w:val="14"/>
                                <w:szCs w:val="14"/>
                                <w:u w:val="single"/>
                              </w:rPr>
                              <w:t>Shërbimet dhe lehtësitë kryesore:</w:t>
                            </w:r>
                          </w:p>
                          <w:p w14:paraId="3FB24267" w14:textId="77777777" w:rsidR="003630C3" w:rsidRPr="0022095B" w:rsidRDefault="003630C3" w:rsidP="003F03D2">
                            <w:pPr>
                              <w:numPr>
                                <w:ilvl w:val="0"/>
                                <w:numId w:val="43"/>
                              </w:numPr>
                              <w:tabs>
                                <w:tab w:val="left" w:pos="-1440"/>
                              </w:tabs>
                              <w:spacing w:after="0"/>
                              <w:rPr>
                                <w:sz w:val="14"/>
                                <w:szCs w:val="14"/>
                              </w:rPr>
                            </w:pPr>
                            <w:r w:rsidRPr="0022095B">
                              <w:rPr>
                                <w:sz w:val="14"/>
                                <w:szCs w:val="14"/>
                              </w:rPr>
                              <w:t>Përvojat VR dhe AR: Zbatoni teknologjitë VR dhe AR në vendet kryesore turistike, duke përfshirë muzetë dhe vendndodhjet historike, për të ofruar përvoja interaktive dhe zhytëse të vizitorëve.</w:t>
                            </w:r>
                          </w:p>
                          <w:p w14:paraId="34AA4056" w14:textId="77777777" w:rsidR="003630C3" w:rsidRDefault="003630C3" w:rsidP="003F03D2">
                            <w:pPr>
                              <w:numPr>
                                <w:ilvl w:val="0"/>
                                <w:numId w:val="43"/>
                              </w:numPr>
                              <w:tabs>
                                <w:tab w:val="left" w:pos="-1440"/>
                              </w:tabs>
                              <w:spacing w:after="0"/>
                              <w:rPr>
                                <w:sz w:val="14"/>
                                <w:szCs w:val="14"/>
                              </w:rPr>
                            </w:pPr>
                            <w:r>
                              <w:rPr>
                                <w:sz w:val="14"/>
                                <w:szCs w:val="14"/>
                              </w:rPr>
                              <w:t>Hartë inteligjente ndërvepruese: Zhvilloni zgjidhje inteligjente të hartës që ofrojnë navigim në kohë reale dhe përmbajtje të pasuruar rreth monumenteve kulturore dhe vendeve historike.</w:t>
                            </w:r>
                          </w:p>
                          <w:p w14:paraId="0272F1B2" w14:textId="1438300F" w:rsidR="003630C3" w:rsidRDefault="003630C3" w:rsidP="003F03D2">
                            <w:pPr>
                              <w:numPr>
                                <w:ilvl w:val="0"/>
                                <w:numId w:val="43"/>
                              </w:numPr>
                              <w:tabs>
                                <w:tab w:val="left" w:pos="-1440"/>
                              </w:tabs>
                              <w:spacing w:after="0"/>
                              <w:rPr>
                                <w:sz w:val="14"/>
                                <w:szCs w:val="14"/>
                              </w:rPr>
                            </w:pPr>
                            <w:r>
                              <w:rPr>
                                <w:sz w:val="14"/>
                                <w:szCs w:val="14"/>
                              </w:rPr>
                              <w:t xml:space="preserve">Platforma </w:t>
                            </w:r>
                            <w:r w:rsidR="00EE0F63">
                              <w:rPr>
                                <w:sz w:val="14"/>
                                <w:szCs w:val="14"/>
                              </w:rPr>
                              <w:t>Dixhitale</w:t>
                            </w:r>
                            <w:r>
                              <w:rPr>
                                <w:sz w:val="14"/>
                                <w:szCs w:val="14"/>
                              </w:rPr>
                              <w:t xml:space="preserve"> Gjithëpërfshirëse: Krijoni platforma të integruara që përfshijnë turne virtuale, informacione të gjera kulturore dhe historike dhe aplikacione turistike miqësore për përdoruesit.</w:t>
                            </w:r>
                          </w:p>
                          <w:p w14:paraId="0EAEF3F6" w14:textId="77777777" w:rsidR="003630C3" w:rsidRDefault="003630C3" w:rsidP="003F03D2">
                            <w:pPr>
                              <w:numPr>
                                <w:ilvl w:val="0"/>
                                <w:numId w:val="43"/>
                              </w:numPr>
                              <w:tabs>
                                <w:tab w:val="left" w:pos="-1440"/>
                              </w:tabs>
                              <w:spacing w:after="0"/>
                              <w:rPr>
                                <w:sz w:val="14"/>
                                <w:szCs w:val="14"/>
                              </w:rPr>
                            </w:pPr>
                            <w:r>
                              <w:rPr>
                                <w:sz w:val="14"/>
                                <w:szCs w:val="14"/>
                              </w:rPr>
                              <w:t>Teknologji të avancuara për klasifikimin dhe diversifikimin e zonave turistike</w:t>
                            </w:r>
                          </w:p>
                          <w:p w14:paraId="68D1E3FB" w14:textId="77777777" w:rsidR="003630C3" w:rsidRDefault="003630C3" w:rsidP="003F03D2">
                            <w:pPr>
                              <w:spacing w:after="0"/>
                              <w:rPr>
                                <w:sz w:val="14"/>
                                <w:szCs w:val="14"/>
                                <w:u w:val="single"/>
                              </w:rPr>
                            </w:pPr>
                            <w:r>
                              <w:rPr>
                                <w:sz w:val="14"/>
                                <w:szCs w:val="14"/>
                                <w:u w:val="single"/>
                              </w:rPr>
                              <w:t>Elemente novatore:</w:t>
                            </w:r>
                          </w:p>
                          <w:p w14:paraId="57240D31" w14:textId="77777777" w:rsidR="003630C3" w:rsidRDefault="003630C3" w:rsidP="003F03D2">
                            <w:pPr>
                              <w:numPr>
                                <w:ilvl w:val="0"/>
                                <w:numId w:val="44"/>
                              </w:numPr>
                              <w:tabs>
                                <w:tab w:val="left" w:pos="-1440"/>
                              </w:tabs>
                              <w:spacing w:after="0"/>
                              <w:rPr>
                                <w:sz w:val="14"/>
                                <w:szCs w:val="14"/>
                              </w:rPr>
                            </w:pPr>
                            <w:r>
                              <w:rPr>
                                <w:sz w:val="14"/>
                                <w:szCs w:val="14"/>
                              </w:rPr>
                              <w:t>Edukim gjithëpërfshirës dhe tërheqës: Përdorni VR dhe AR për të transformuar vizitat tradicionale në përvoja mësimore dinamike, ndërvepruese, duke e bërë historinë dhe kulturën të aksesueshme dhe tërheqëse për të gjitha moshat.</w:t>
                            </w:r>
                          </w:p>
                          <w:p w14:paraId="1D1AF80E" w14:textId="525A384E" w:rsidR="003630C3" w:rsidRDefault="003630C3" w:rsidP="003F03D2">
                            <w:pPr>
                              <w:numPr>
                                <w:ilvl w:val="0"/>
                                <w:numId w:val="44"/>
                              </w:numPr>
                              <w:tabs>
                                <w:tab w:val="left" w:pos="-1440"/>
                              </w:tabs>
                              <w:spacing w:after="0"/>
                              <w:rPr>
                                <w:sz w:val="14"/>
                                <w:szCs w:val="14"/>
                              </w:rPr>
                            </w:pPr>
                            <w:r>
                              <w:rPr>
                                <w:sz w:val="14"/>
                                <w:szCs w:val="14"/>
                              </w:rPr>
                              <w:t xml:space="preserve">Aksesueshmëria globale: Nëpërmjet platformave </w:t>
                            </w:r>
                            <w:r w:rsidR="00EE0F63">
                              <w:rPr>
                                <w:sz w:val="14"/>
                                <w:szCs w:val="14"/>
                              </w:rPr>
                              <w:t>dixhitale</w:t>
                            </w:r>
                            <w:r>
                              <w:rPr>
                                <w:sz w:val="14"/>
                                <w:szCs w:val="14"/>
                              </w:rPr>
                              <w:t>e gjithëpërfshirëse, siguroni qasje virtuale në atraksionet e Shqipërisë, duke lejuar përdoruesit globalë të eksplorojnë dhe planifikojnë vizita nga kudo në botë.</w:t>
                            </w:r>
                          </w:p>
                          <w:p w14:paraId="2EAAF01A" w14:textId="241AA4D9" w:rsidR="003630C3" w:rsidRDefault="003630C3" w:rsidP="003F03D2">
                            <w:pPr>
                              <w:numPr>
                                <w:ilvl w:val="0"/>
                                <w:numId w:val="44"/>
                              </w:numPr>
                              <w:tabs>
                                <w:tab w:val="left" w:pos="-1440"/>
                              </w:tabs>
                              <w:spacing w:after="0"/>
                              <w:rPr>
                                <w:sz w:val="14"/>
                                <w:szCs w:val="14"/>
                              </w:rPr>
                            </w:pPr>
                            <w:r>
                              <w:rPr>
                                <w:sz w:val="14"/>
                                <w:szCs w:val="14"/>
                              </w:rPr>
                              <w:t xml:space="preserve">Shërbimet e përmirësuara të vizitorëve: Ofroni mjete </w:t>
                            </w:r>
                            <w:r w:rsidR="00EE0F63">
                              <w:rPr>
                                <w:sz w:val="14"/>
                                <w:szCs w:val="14"/>
                              </w:rPr>
                              <w:t>dixhitale</w:t>
                            </w:r>
                            <w:r>
                              <w:rPr>
                                <w:sz w:val="14"/>
                                <w:szCs w:val="14"/>
                              </w:rPr>
                              <w:t xml:space="preserve"> që thjeshtojnë navigimin, ofrojnë njohuri të vlefshme dhe lehtësojnë aksesin e lehtë në shërbimet që lidhen me turizmin.</w:t>
                            </w:r>
                          </w:p>
                          <w:p w14:paraId="6EC9E611" w14:textId="14CE5698" w:rsidR="003630C3" w:rsidRDefault="003630C3" w:rsidP="003F03D2">
                            <w:pPr>
                              <w:spacing w:after="0"/>
                            </w:pPr>
                            <w:r>
                              <w:rPr>
                                <w:sz w:val="14"/>
                                <w:szCs w:val="14"/>
                                <w:u w:val="single"/>
                              </w:rPr>
                              <w:t xml:space="preserve">Arsyetimi: </w:t>
                            </w:r>
                            <w:r>
                              <w:rPr>
                                <w:sz w:val="14"/>
                                <w:szCs w:val="14"/>
                              </w:rPr>
                              <w:t xml:space="preserve">Kjo nismë është krijuar për të rritur tërheqjen e Shqipërisë si një destinacion turistik duke përdorur teknologjinë </w:t>
                            </w:r>
                            <w:r w:rsidR="00EE0F63">
                              <w:rPr>
                                <w:sz w:val="14"/>
                                <w:szCs w:val="14"/>
                              </w:rPr>
                              <w:t>dixhitale</w:t>
                            </w:r>
                            <w:r>
                              <w:rPr>
                                <w:sz w:val="14"/>
                                <w:szCs w:val="14"/>
                              </w:rPr>
                              <w:t xml:space="preserve"> për të përmirësuar angazhimin, kënaqësinë dhe aksesin e vizitorëve. Ai synon të:</w:t>
                            </w:r>
                          </w:p>
                          <w:p w14:paraId="528C0519" w14:textId="77777777" w:rsidR="003630C3" w:rsidRDefault="003630C3" w:rsidP="003F03D2">
                            <w:pPr>
                              <w:numPr>
                                <w:ilvl w:val="0"/>
                                <w:numId w:val="45"/>
                              </w:numPr>
                              <w:tabs>
                                <w:tab w:val="left" w:pos="-1440"/>
                              </w:tabs>
                              <w:spacing w:after="0"/>
                              <w:rPr>
                                <w:sz w:val="14"/>
                                <w:szCs w:val="14"/>
                              </w:rPr>
                            </w:pPr>
                            <w:r>
                              <w:rPr>
                                <w:sz w:val="14"/>
                                <w:szCs w:val="14"/>
                              </w:rPr>
                              <w:t>Tërhiqni një audiencë të ndryshme: Kujdesuni për një audiencë globale me interesa dhe nevoja të ndryshme, nga entuziastët e historisë dhe studiuesit e kulturës deri te turistët e rastësishëm.</w:t>
                            </w:r>
                          </w:p>
                          <w:p w14:paraId="60AC71B6" w14:textId="106CD8ED" w:rsidR="003630C3" w:rsidRDefault="003630C3" w:rsidP="003F03D2">
                            <w:pPr>
                              <w:numPr>
                                <w:ilvl w:val="0"/>
                                <w:numId w:val="45"/>
                              </w:numPr>
                              <w:tabs>
                                <w:tab w:val="left" w:pos="-1440"/>
                              </w:tabs>
                              <w:spacing w:after="0"/>
                              <w:rPr>
                                <w:sz w:val="14"/>
                                <w:szCs w:val="14"/>
                              </w:rPr>
                            </w:pPr>
                            <w:r>
                              <w:rPr>
                                <w:sz w:val="14"/>
                                <w:szCs w:val="14"/>
                              </w:rPr>
                              <w:t xml:space="preserve">Promovimi i Trashëgimisë Kulturore dhe Natyrore: Përdorni risitë </w:t>
                            </w:r>
                            <w:r w:rsidR="00EE0F63">
                              <w:rPr>
                                <w:sz w:val="14"/>
                                <w:szCs w:val="14"/>
                              </w:rPr>
                              <w:t>dixhitale</w:t>
                            </w:r>
                            <w:r>
                              <w:rPr>
                                <w:sz w:val="14"/>
                                <w:szCs w:val="14"/>
                              </w:rPr>
                              <w:t>e për të ruajtur dhe shfaqur trashëgiminë e Shqipërisë, duke promovuar turizmin e qëndrueshëm dhe mirëkuptimin kulturor.</w:t>
                            </w:r>
                          </w:p>
                          <w:p w14:paraId="529346F5" w14:textId="77777777" w:rsidR="003630C3" w:rsidRDefault="003630C3" w:rsidP="003F03D2">
                            <w:pPr>
                              <w:numPr>
                                <w:ilvl w:val="0"/>
                                <w:numId w:val="45"/>
                              </w:numPr>
                              <w:tabs>
                                <w:tab w:val="left" w:pos="-1440"/>
                              </w:tabs>
                              <w:spacing w:after="0"/>
                              <w:rPr>
                                <w:sz w:val="14"/>
                                <w:szCs w:val="14"/>
                              </w:rPr>
                            </w:pPr>
                            <w:r>
                              <w:rPr>
                                <w:sz w:val="14"/>
                                <w:szCs w:val="14"/>
                              </w:rPr>
                              <w:t>Përmirësoni përvojat turistike: Siguroni përvoja të pasuruara, edukative dhe të përshtatshme për vizitorët që inkurajojnë qëndrime më të gjata dhe vizita të përsëritura.</w:t>
                            </w:r>
                          </w:p>
                          <w:p w14:paraId="7715F7CC" w14:textId="77777777" w:rsidR="003630C3" w:rsidRDefault="003630C3" w:rsidP="003F03D2">
                            <w:pPr>
                              <w:spacing w:after="0"/>
                              <w:rPr>
                                <w:sz w:val="14"/>
                                <w:szCs w:val="14"/>
                              </w:rPr>
                            </w:pPr>
                            <w:r>
                              <w:rPr>
                                <w:sz w:val="14"/>
                                <w:szCs w:val="14"/>
                              </w:rPr>
                              <w:t>Përfitimet:</w:t>
                            </w:r>
                          </w:p>
                          <w:p w14:paraId="20D0424D" w14:textId="77777777" w:rsidR="003630C3" w:rsidRDefault="003630C3" w:rsidP="003F03D2">
                            <w:pPr>
                              <w:numPr>
                                <w:ilvl w:val="0"/>
                                <w:numId w:val="46"/>
                              </w:numPr>
                              <w:tabs>
                                <w:tab w:val="left" w:pos="-1440"/>
                              </w:tabs>
                              <w:spacing w:after="0"/>
                              <w:rPr>
                                <w:sz w:val="14"/>
                                <w:szCs w:val="14"/>
                              </w:rPr>
                            </w:pPr>
                            <w:r>
                              <w:rPr>
                                <w:sz w:val="14"/>
                                <w:szCs w:val="14"/>
                              </w:rPr>
                              <w:t>Për Vizitorët:</w:t>
                            </w:r>
                          </w:p>
                          <w:p w14:paraId="708C3ABE" w14:textId="6310D936" w:rsidR="003630C3" w:rsidRDefault="003630C3" w:rsidP="003F03D2">
                            <w:pPr>
                              <w:numPr>
                                <w:ilvl w:val="1"/>
                                <w:numId w:val="46"/>
                              </w:numPr>
                              <w:spacing w:after="0"/>
                              <w:rPr>
                                <w:sz w:val="14"/>
                                <w:szCs w:val="14"/>
                              </w:rPr>
                            </w:pPr>
                            <w:r>
                              <w:rPr>
                                <w:sz w:val="14"/>
                                <w:szCs w:val="14"/>
                              </w:rPr>
                              <w:t xml:space="preserve">Përvoja të zgjeruara: Vizitorët do të shijojnë mënyra më </w:t>
                            </w:r>
                            <w:r w:rsidR="0022095B">
                              <w:rPr>
                                <w:sz w:val="14"/>
                                <w:szCs w:val="14"/>
                              </w:rPr>
                              <w:t>tw detajuara</w:t>
                            </w:r>
                            <w:r>
                              <w:rPr>
                                <w:sz w:val="14"/>
                                <w:szCs w:val="14"/>
                              </w:rPr>
                              <w:t xml:space="preserve"> dhe ndërvepruese për të mësuar dhe përjetuar kulturën dhe historinë e Shqipërisë.</w:t>
                            </w:r>
                          </w:p>
                          <w:p w14:paraId="4EB682C2" w14:textId="748B885A" w:rsidR="003630C3" w:rsidRDefault="003630C3" w:rsidP="003F03D2">
                            <w:pPr>
                              <w:numPr>
                                <w:ilvl w:val="1"/>
                                <w:numId w:val="46"/>
                              </w:numPr>
                              <w:spacing w:after="0"/>
                              <w:rPr>
                                <w:sz w:val="14"/>
                                <w:szCs w:val="14"/>
                              </w:rPr>
                            </w:pPr>
                            <w:r>
                              <w:rPr>
                                <w:sz w:val="14"/>
                                <w:szCs w:val="14"/>
                              </w:rPr>
                              <w:t xml:space="preserve">Komoditeti dhe aksesueshmëria: Mjetet e të përmirësuara, duke përfshirë turne virtuale dhe harta inteligjente, do ta bëjnë më të lehtë për turistët të </w:t>
                            </w:r>
                            <w:r w:rsidR="0022095B">
                              <w:rPr>
                                <w:sz w:val="14"/>
                                <w:szCs w:val="14"/>
                              </w:rPr>
                              <w:t>eksplorojnw</w:t>
                            </w:r>
                            <w:r>
                              <w:rPr>
                                <w:sz w:val="14"/>
                                <w:szCs w:val="14"/>
                              </w:rPr>
                              <w:t xml:space="preserve"> dhe të eksplorojnë ofertat e Shqipërisë, duke pasuruar përvojën e tyre të përgjithshme.</w:t>
                            </w:r>
                          </w:p>
                          <w:p w14:paraId="4AC33081" w14:textId="0D87A306" w:rsidR="003630C3" w:rsidRDefault="003630C3" w:rsidP="003F03D2">
                            <w:pPr>
                              <w:numPr>
                                <w:ilvl w:val="1"/>
                                <w:numId w:val="46"/>
                              </w:numPr>
                              <w:spacing w:after="0"/>
                              <w:rPr>
                                <w:sz w:val="14"/>
                                <w:szCs w:val="14"/>
                              </w:rPr>
                            </w:pPr>
                            <w:r>
                              <w:rPr>
                                <w:sz w:val="14"/>
                                <w:szCs w:val="14"/>
                              </w:rPr>
                              <w:t>Vendimarrja e Mir</w:t>
                            </w:r>
                            <w:r w:rsidRPr="008069CE">
                              <w:rPr>
                                <w:sz w:val="14"/>
                              </w:rPr>
                              <w:t>ëmenduar</w:t>
                            </w:r>
                            <w:r>
                              <w:rPr>
                                <w:sz w:val="14"/>
                                <w:szCs w:val="14"/>
                              </w:rPr>
                              <w:t xml:space="preserve">: Qasja në përmbajtje dhe burime </w:t>
                            </w:r>
                            <w:r w:rsidR="00EE0F63">
                              <w:rPr>
                                <w:sz w:val="14"/>
                                <w:szCs w:val="14"/>
                              </w:rPr>
                              <w:t>dixhitale</w:t>
                            </w:r>
                            <w:r>
                              <w:rPr>
                                <w:sz w:val="14"/>
                                <w:szCs w:val="14"/>
                              </w:rPr>
                              <w:t xml:space="preserve"> gjithëpërfshirëse i ndihmon vizitorët të planifikojnë udhëtimet e tyre në mënyrë efektive, duke maksimizuar kënaqësinë dhe kënaqësinë e tyre. </w:t>
                            </w:r>
                          </w:p>
                          <w:p w14:paraId="3D28B183" w14:textId="77777777" w:rsidR="003630C3" w:rsidRDefault="003630C3" w:rsidP="003F03D2">
                            <w:pPr>
                              <w:numPr>
                                <w:ilvl w:val="0"/>
                                <w:numId w:val="46"/>
                              </w:numPr>
                              <w:tabs>
                                <w:tab w:val="left" w:pos="-1440"/>
                              </w:tabs>
                              <w:rPr>
                                <w:sz w:val="14"/>
                                <w:szCs w:val="14"/>
                              </w:rPr>
                            </w:pPr>
                            <w:r>
                              <w:rPr>
                                <w:sz w:val="14"/>
                                <w:szCs w:val="14"/>
                              </w:rPr>
                              <w:t>Për komunitetet vendoree</w:t>
                            </w:r>
                          </w:p>
                          <w:p w14:paraId="5D2EB09A" w14:textId="77777777" w:rsidR="003630C3" w:rsidRDefault="003630C3" w:rsidP="003F03D2">
                            <w:pPr>
                              <w:numPr>
                                <w:ilvl w:val="1"/>
                                <w:numId w:val="46"/>
                              </w:numPr>
                              <w:tabs>
                                <w:tab w:val="left" w:pos="-5400"/>
                                <w:tab w:val="left" w:pos="-5040"/>
                              </w:tabs>
                              <w:spacing w:after="0"/>
                              <w:rPr>
                                <w:sz w:val="14"/>
                                <w:szCs w:val="14"/>
                              </w:rPr>
                            </w:pPr>
                            <w:r>
                              <w:rPr>
                                <w:sz w:val="14"/>
                                <w:szCs w:val="14"/>
                              </w:rPr>
                              <w:t>Rritja e turizmit: Përvojat e zgjeruara turistike dhe aksesi global pritet të tërheqin më shumë vizitorë, duke rritur të ardhurat nga turizmi dhe përfitimet ekonomike.</w:t>
                            </w:r>
                          </w:p>
                          <w:p w14:paraId="6339DEC2" w14:textId="56546FAA" w:rsidR="003630C3" w:rsidRDefault="003630C3" w:rsidP="003F03D2">
                            <w:pPr>
                              <w:numPr>
                                <w:ilvl w:val="1"/>
                                <w:numId w:val="46"/>
                              </w:numPr>
                              <w:tabs>
                                <w:tab w:val="left" w:pos="-5400"/>
                                <w:tab w:val="left" w:pos="-5040"/>
                              </w:tabs>
                              <w:spacing w:after="0"/>
                              <w:rPr>
                                <w:sz w:val="14"/>
                                <w:szCs w:val="14"/>
                              </w:rPr>
                            </w:pPr>
                            <w:r>
                              <w:rPr>
                                <w:sz w:val="14"/>
                                <w:szCs w:val="14"/>
                              </w:rPr>
                              <w:t xml:space="preserve">Ruajtja e kulturës: Mjetet </w:t>
                            </w:r>
                            <w:r w:rsidR="00EE0F63">
                              <w:rPr>
                                <w:sz w:val="14"/>
                                <w:szCs w:val="14"/>
                              </w:rPr>
                              <w:t>dixhitale</w:t>
                            </w:r>
                            <w:r>
                              <w:rPr>
                                <w:sz w:val="14"/>
                                <w:szCs w:val="14"/>
                              </w:rPr>
                              <w:t xml:space="preserve"> ndihmojnë në ruajtjen e vendeve dhe traditave kulturore duke ofruar përmbajtje edukative që rrit ndërgjegjësimin dhe vlerësimin si tek vendasit ashtu edhe tek turistët.</w:t>
                            </w:r>
                          </w:p>
                          <w:p w14:paraId="3E239803" w14:textId="77777777" w:rsidR="003630C3" w:rsidRDefault="003630C3" w:rsidP="003F03D2">
                            <w:pPr>
                              <w:numPr>
                                <w:ilvl w:val="1"/>
                                <w:numId w:val="46"/>
                              </w:numPr>
                              <w:tabs>
                                <w:tab w:val="left" w:pos="-5400"/>
                                <w:tab w:val="left" w:pos="-5040"/>
                              </w:tabs>
                              <w:spacing w:after="0"/>
                              <w:rPr>
                                <w:sz w:val="14"/>
                                <w:szCs w:val="14"/>
                              </w:rPr>
                            </w:pPr>
                            <w:r>
                              <w:rPr>
                                <w:sz w:val="14"/>
                                <w:szCs w:val="14"/>
                              </w:rPr>
                              <w:t>Krijimi i vendeve të punës: Rritja në turizëm parashikohet të krijojë vende të reja pune në teknologji, operacione turistike dhe shërbime ndaj klientit brenda komuniteteve vendore.</w:t>
                            </w:r>
                          </w:p>
                          <w:p w14:paraId="768B7544" w14:textId="77777777" w:rsidR="003630C3" w:rsidRDefault="003630C3" w:rsidP="003F03D2">
                            <w:pPr>
                              <w:rPr>
                                <w:sz w:val="14"/>
                                <w:szCs w:val="14"/>
                              </w:rPr>
                            </w:pPr>
                          </w:p>
                          <w:p w14:paraId="5F1EAB29" w14:textId="77777777" w:rsidR="003630C3" w:rsidRDefault="003630C3" w:rsidP="003F03D2">
                            <w:pPr>
                              <w:rPr>
                                <w:sz w:val="14"/>
                                <w:szCs w:val="14"/>
                              </w:rPr>
                            </w:pPr>
                            <w:r>
                              <w:rPr>
                                <w:sz w:val="14"/>
                                <w:szCs w:val="14"/>
                              </w:rPr>
                              <w:t>Duke bashkuar inovacionin digjital në turizëm me mbështetjen gjithëpërfshirëse të vizitorëve, kjo nismë jo vetëm pasuron përvojën turistike, por edhe e pozicionon Shqipërinë si një destinacion që mendon përpara në industrinë globale të turizmit.</w:t>
                            </w:r>
                          </w:p>
                          <w:p w14:paraId="36992EAB" w14:textId="77777777" w:rsidR="003630C3" w:rsidRDefault="003630C3" w:rsidP="003F03D2">
                            <w:pPr>
                              <w:pStyle w:val="ListParagraph"/>
                              <w:ind w:left="360"/>
                              <w:rPr>
                                <w:rFonts w:eastAsia="Times New Roman" w:cs="Times New Roman"/>
                                <w:kern w:val="3"/>
                                <w:lang w:val="en-GB"/>
                              </w:rPr>
                            </w:pPr>
                          </w:p>
                          <w:p w14:paraId="2DA029BE" w14:textId="77777777" w:rsidR="003630C3" w:rsidRDefault="003630C3" w:rsidP="003F03D2">
                            <w:pPr>
                              <w:spacing w:after="0"/>
                              <w:rPr>
                                <w:sz w:val="14"/>
                                <w:szCs w:val="14"/>
                              </w:rPr>
                            </w:pP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B0483F" id="Text Box 10" o:spid="_x0000_s1030" type="#_x0000_t202" style="position:absolute;left:0;text-align:left;margin-left:-50.7pt;margin-top:0;width:561.25pt;height:584.65pt;z-index:251652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" fillcolor="#d6dce5" strokeweight=".52906mm">
                <v:textbox>
                  <w:txbxContent>
                    <w:p w14:paraId="0A6189EF" w14:textId="7C30B583" w:rsidR="003630C3" w:rsidRPr="0022095B" w:rsidRDefault="003630C3" w:rsidP="003F03D2">
                      <w:proofErr w:type="spellStart"/>
                      <w:r>
                        <w:rPr>
                          <w:rFonts w:ascii="Times New Roman" w:hAnsi="Times New Roman"/>
                          <w:b/>
                          <w:bCs/>
                          <w:sz w:val="16"/>
                          <w:szCs w:val="16"/>
                        </w:rPr>
                        <w:t>Iniciativa</w:t>
                      </w:r>
                      <w:proofErr w:type="spellEnd"/>
                      <w:r>
                        <w:rPr>
                          <w:rFonts w:ascii="Times New Roman" w:hAnsi="Times New Roman"/>
                          <w:b/>
                          <w:bCs/>
                          <w:sz w:val="16"/>
                          <w:szCs w:val="16"/>
                        </w:rPr>
                        <w:t xml:space="preserve"> </w:t>
                      </w:r>
                      <w:proofErr w:type="spellStart"/>
                      <w:r>
                        <w:rPr>
                          <w:rFonts w:ascii="Times New Roman" w:hAnsi="Times New Roman"/>
                          <w:b/>
                          <w:bCs/>
                          <w:sz w:val="16"/>
                          <w:szCs w:val="16"/>
                        </w:rPr>
                        <w:t>Gjithëpërfshirëse</w:t>
                      </w:r>
                      <w:proofErr w:type="spellEnd"/>
                      <w:r>
                        <w:rPr>
                          <w:rFonts w:ascii="Times New Roman" w:hAnsi="Times New Roman"/>
                          <w:b/>
                          <w:bCs/>
                          <w:sz w:val="16"/>
                          <w:szCs w:val="16"/>
                        </w:rPr>
                        <w:t xml:space="preserve"> </w:t>
                      </w:r>
                      <w:proofErr w:type="spellStart"/>
                      <w:r>
                        <w:rPr>
                          <w:rFonts w:ascii="Times New Roman" w:hAnsi="Times New Roman"/>
                          <w:b/>
                          <w:bCs/>
                          <w:sz w:val="16"/>
                          <w:szCs w:val="16"/>
                        </w:rPr>
                        <w:t>për</w:t>
                      </w:r>
                      <w:proofErr w:type="spellEnd"/>
                      <w:r>
                        <w:rPr>
                          <w:rFonts w:ascii="Times New Roman" w:hAnsi="Times New Roman"/>
                          <w:b/>
                          <w:bCs/>
                          <w:sz w:val="16"/>
                          <w:szCs w:val="16"/>
                        </w:rPr>
                        <w:t xml:space="preserve"> </w:t>
                      </w:r>
                      <w:proofErr w:type="spellStart"/>
                      <w:r>
                        <w:rPr>
                          <w:rFonts w:ascii="Times New Roman" w:hAnsi="Times New Roman"/>
                          <w:b/>
                          <w:bCs/>
                          <w:sz w:val="16"/>
                          <w:szCs w:val="16"/>
                        </w:rPr>
                        <w:t>Rritjen</w:t>
                      </w:r>
                      <w:proofErr w:type="spellEnd"/>
                      <w:r>
                        <w:rPr>
                          <w:rFonts w:ascii="Times New Roman" w:hAnsi="Times New Roman"/>
                          <w:b/>
                          <w:bCs/>
                          <w:sz w:val="16"/>
                          <w:szCs w:val="16"/>
                        </w:rPr>
                        <w:t xml:space="preserve"> e </w:t>
                      </w:r>
                      <w:proofErr w:type="spellStart"/>
                      <w:r>
                        <w:rPr>
                          <w:rFonts w:ascii="Times New Roman" w:hAnsi="Times New Roman"/>
                          <w:b/>
                          <w:bCs/>
                          <w:sz w:val="16"/>
                          <w:szCs w:val="16"/>
                        </w:rPr>
                        <w:t>Turizmit</w:t>
                      </w:r>
                      <w:proofErr w:type="spellEnd"/>
                      <w:r>
                        <w:rPr>
                          <w:rFonts w:ascii="Times New Roman" w:hAnsi="Times New Roman"/>
                          <w:b/>
                          <w:bCs/>
                          <w:sz w:val="16"/>
                          <w:szCs w:val="16"/>
                        </w:rPr>
                        <w:t xml:space="preserve"> </w:t>
                      </w:r>
                      <w:proofErr w:type="spellStart"/>
                      <w:r>
                        <w:rPr>
                          <w:rFonts w:ascii="Times New Roman" w:hAnsi="Times New Roman"/>
                          <w:b/>
                          <w:bCs/>
                          <w:sz w:val="16"/>
                          <w:szCs w:val="16"/>
                        </w:rPr>
                        <w:t>Digjital</w:t>
                      </w:r>
                      <w:proofErr w:type="spellEnd"/>
                      <w:r>
                        <w:rPr>
                          <w:rFonts w:ascii="Times New Roman" w:hAnsi="Times New Roman"/>
                          <w:b/>
                          <w:bCs/>
                          <w:sz w:val="16"/>
                          <w:szCs w:val="16"/>
                        </w:rPr>
                        <w:t xml:space="preserve"> </w:t>
                      </w:r>
                      <w:r w:rsidRPr="00EA4C10">
                        <w:rPr>
                          <w:i/>
                          <w:iCs/>
                          <w:sz w:val="14"/>
                          <w:szCs w:val="14"/>
                        </w:rPr>
                        <w:t>(</w:t>
                      </w:r>
                      <w:proofErr w:type="spellStart"/>
                      <w:r w:rsidRPr="00EA4C10">
                        <w:rPr>
                          <w:i/>
                          <w:iCs/>
                          <w:sz w:val="14"/>
                          <w:szCs w:val="14"/>
                        </w:rPr>
                        <w:t>Reflekton</w:t>
                      </w:r>
                      <w:proofErr w:type="spellEnd"/>
                      <w:r w:rsidRPr="00EA4C10">
                        <w:rPr>
                          <w:i/>
                          <w:iCs/>
                          <w:sz w:val="14"/>
                          <w:szCs w:val="14"/>
                        </w:rPr>
                        <w:t xml:space="preserve"> </w:t>
                      </w:r>
                      <w:proofErr w:type="spellStart"/>
                      <w:r w:rsidRPr="00EA4C10">
                        <w:rPr>
                          <w:i/>
                          <w:iCs/>
                          <w:sz w:val="14"/>
                          <w:szCs w:val="14"/>
                        </w:rPr>
                        <w:t>objektivin</w:t>
                      </w:r>
                      <w:proofErr w:type="spellEnd"/>
                      <w:r w:rsidRPr="00EA4C10">
                        <w:rPr>
                          <w:i/>
                          <w:iCs/>
                          <w:sz w:val="14"/>
                          <w:szCs w:val="14"/>
                        </w:rPr>
                        <w:t xml:space="preserve"> </w:t>
                      </w:r>
                      <w:proofErr w:type="spellStart"/>
                      <w:r w:rsidRPr="00EA4C10">
                        <w:rPr>
                          <w:i/>
                          <w:iCs/>
                          <w:sz w:val="14"/>
                          <w:szCs w:val="14"/>
                        </w:rPr>
                        <w:t>specifik</w:t>
                      </w:r>
                      <w:proofErr w:type="spellEnd"/>
                      <w:r w:rsidRPr="00EA4C10">
                        <w:rPr>
                          <w:i/>
                          <w:iCs/>
                          <w:sz w:val="14"/>
                          <w:szCs w:val="14"/>
                        </w:rPr>
                        <w:t xml:space="preserve"> 3 </w:t>
                      </w:r>
                      <w:proofErr w:type="spellStart"/>
                      <w:r w:rsidRPr="00EA4C10">
                        <w:rPr>
                          <w:i/>
                          <w:iCs/>
                          <w:sz w:val="14"/>
                          <w:szCs w:val="14"/>
                        </w:rPr>
                        <w:t>në</w:t>
                      </w:r>
                      <w:proofErr w:type="spellEnd"/>
                      <w:r w:rsidRPr="00EA4C10">
                        <w:rPr>
                          <w:i/>
                          <w:iCs/>
                          <w:sz w:val="14"/>
                          <w:szCs w:val="14"/>
                        </w:rPr>
                        <w:t xml:space="preserve"> "</w:t>
                      </w:r>
                      <w:proofErr w:type="spellStart"/>
                      <w:r w:rsidRPr="00EA4C10">
                        <w:rPr>
                          <w:i/>
                          <w:iCs/>
                          <w:sz w:val="14"/>
                          <w:szCs w:val="14"/>
                        </w:rPr>
                        <w:t>Rritja</w:t>
                      </w:r>
                      <w:proofErr w:type="spellEnd"/>
                      <w:r w:rsidRPr="00EA4C10">
                        <w:rPr>
                          <w:i/>
                          <w:iCs/>
                          <w:sz w:val="14"/>
                          <w:szCs w:val="14"/>
                        </w:rPr>
                        <w:t xml:space="preserve"> e </w:t>
                      </w:r>
                      <w:proofErr w:type="spellStart"/>
                      <w:r w:rsidRPr="00EA4C10">
                        <w:rPr>
                          <w:i/>
                          <w:iCs/>
                          <w:sz w:val="14"/>
                          <w:szCs w:val="14"/>
                        </w:rPr>
                        <w:t>industrive</w:t>
                      </w:r>
                      <w:proofErr w:type="spellEnd"/>
                      <w:r w:rsidRPr="00EA4C10">
                        <w:rPr>
                          <w:i/>
                          <w:iCs/>
                          <w:sz w:val="14"/>
                          <w:szCs w:val="14"/>
                        </w:rPr>
                        <w:t xml:space="preserve"> </w:t>
                      </w:r>
                      <w:proofErr w:type="spellStart"/>
                      <w:r w:rsidRPr="00EA4C10">
                        <w:rPr>
                          <w:i/>
                          <w:iCs/>
                          <w:sz w:val="14"/>
                          <w:szCs w:val="14"/>
                        </w:rPr>
                        <w:t>inovative</w:t>
                      </w:r>
                      <w:proofErr w:type="spellEnd"/>
                      <w:r w:rsidRPr="00EA4C10">
                        <w:rPr>
                          <w:i/>
                          <w:iCs/>
                          <w:sz w:val="14"/>
                          <w:szCs w:val="14"/>
                        </w:rPr>
                        <w:t xml:space="preserve">", </w:t>
                      </w:r>
                      <w:proofErr w:type="spellStart"/>
                      <w:r w:rsidRPr="00EA4C10">
                        <w:rPr>
                          <w:i/>
                          <w:iCs/>
                          <w:sz w:val="14"/>
                          <w:szCs w:val="14"/>
                        </w:rPr>
                        <w:t>veçanërisht</w:t>
                      </w:r>
                      <w:proofErr w:type="spellEnd"/>
                      <w:r w:rsidRPr="00EA4C10">
                        <w:rPr>
                          <w:i/>
                          <w:iCs/>
                          <w:sz w:val="14"/>
                          <w:szCs w:val="14"/>
                        </w:rPr>
                        <w:t xml:space="preserve"> M1: </w:t>
                      </w:r>
                      <w:proofErr w:type="spellStart"/>
                      <w:r w:rsidRPr="00EA4C10">
                        <w:rPr>
                          <w:i/>
                          <w:iCs/>
                          <w:sz w:val="14"/>
                          <w:szCs w:val="14"/>
                        </w:rPr>
                        <w:t>Përafrimi</w:t>
                      </w:r>
                      <w:proofErr w:type="spellEnd"/>
                      <w:r w:rsidRPr="00EA4C10">
                        <w:rPr>
                          <w:i/>
                          <w:iCs/>
                          <w:sz w:val="14"/>
                          <w:szCs w:val="14"/>
                        </w:rPr>
                        <w:t xml:space="preserve"> </w:t>
                      </w:r>
                      <w:proofErr w:type="spellStart"/>
                      <w:r w:rsidRPr="00EA4C10">
                        <w:rPr>
                          <w:i/>
                          <w:iCs/>
                          <w:sz w:val="14"/>
                          <w:szCs w:val="14"/>
                        </w:rPr>
                        <w:t>i</w:t>
                      </w:r>
                      <w:proofErr w:type="spellEnd"/>
                      <w:r w:rsidRPr="00EA4C10">
                        <w:rPr>
                          <w:i/>
                          <w:iCs/>
                          <w:sz w:val="14"/>
                          <w:szCs w:val="14"/>
                        </w:rPr>
                        <w:t xml:space="preserve"> </w:t>
                      </w:r>
                      <w:proofErr w:type="spellStart"/>
                      <w:r w:rsidRPr="00EA4C10">
                        <w:rPr>
                          <w:i/>
                          <w:iCs/>
                          <w:sz w:val="14"/>
                          <w:szCs w:val="14"/>
                        </w:rPr>
                        <w:t>kuadrit</w:t>
                      </w:r>
                      <w:proofErr w:type="spellEnd"/>
                      <w:r w:rsidRPr="00EA4C10">
                        <w:rPr>
                          <w:i/>
                          <w:iCs/>
                          <w:sz w:val="14"/>
                          <w:szCs w:val="14"/>
                        </w:rPr>
                        <w:t xml:space="preserve"> </w:t>
                      </w:r>
                      <w:proofErr w:type="spellStart"/>
                      <w:r w:rsidRPr="00EA4C10">
                        <w:rPr>
                          <w:i/>
                          <w:iCs/>
                          <w:sz w:val="14"/>
                          <w:szCs w:val="14"/>
                        </w:rPr>
                        <w:t>ligjor</w:t>
                      </w:r>
                      <w:proofErr w:type="spellEnd"/>
                      <w:r w:rsidRPr="00EA4C10">
                        <w:rPr>
                          <w:i/>
                          <w:iCs/>
                          <w:sz w:val="14"/>
                          <w:szCs w:val="14"/>
                        </w:rPr>
                        <w:t xml:space="preserve"> me </w:t>
                      </w:r>
                      <w:proofErr w:type="spellStart"/>
                      <w:r w:rsidRPr="00EA4C10">
                        <w:rPr>
                          <w:i/>
                          <w:iCs/>
                          <w:sz w:val="14"/>
                          <w:szCs w:val="14"/>
                        </w:rPr>
                        <w:t>direktivat</w:t>
                      </w:r>
                      <w:proofErr w:type="spellEnd"/>
                      <w:r w:rsidRPr="00EA4C10">
                        <w:rPr>
                          <w:i/>
                          <w:iCs/>
                          <w:sz w:val="14"/>
                          <w:szCs w:val="14"/>
                        </w:rPr>
                        <w:t xml:space="preserve"> e BE-</w:t>
                      </w:r>
                      <w:proofErr w:type="spellStart"/>
                      <w:r w:rsidRPr="00EA4C10">
                        <w:rPr>
                          <w:i/>
                          <w:iCs/>
                          <w:sz w:val="14"/>
                          <w:szCs w:val="14"/>
                        </w:rPr>
                        <w:t>së</w:t>
                      </w:r>
                      <w:proofErr w:type="spellEnd"/>
                      <w:r w:rsidRPr="00EA4C10">
                        <w:rPr>
                          <w:i/>
                          <w:iCs/>
                          <w:sz w:val="14"/>
                          <w:szCs w:val="14"/>
                        </w:rPr>
                        <w:t xml:space="preserve"> </w:t>
                      </w:r>
                      <w:proofErr w:type="spellStart"/>
                      <w:r w:rsidRPr="00EA4C10">
                        <w:rPr>
                          <w:i/>
                          <w:iCs/>
                          <w:sz w:val="14"/>
                          <w:szCs w:val="14"/>
                        </w:rPr>
                        <w:t>për</w:t>
                      </w:r>
                      <w:proofErr w:type="spellEnd"/>
                      <w:r w:rsidRPr="00EA4C10">
                        <w:rPr>
                          <w:i/>
                          <w:iCs/>
                          <w:sz w:val="14"/>
                          <w:szCs w:val="14"/>
                        </w:rPr>
                        <w:t xml:space="preserve"> </w:t>
                      </w:r>
                      <w:proofErr w:type="spellStart"/>
                      <w:r w:rsidRPr="00EA4C10">
                        <w:rPr>
                          <w:i/>
                          <w:iCs/>
                          <w:sz w:val="14"/>
                          <w:szCs w:val="14"/>
                        </w:rPr>
                        <w:t>nxitjen</w:t>
                      </w:r>
                      <w:proofErr w:type="spellEnd"/>
                      <w:r w:rsidRPr="00EA4C10">
                        <w:rPr>
                          <w:i/>
                          <w:iCs/>
                          <w:sz w:val="14"/>
                          <w:szCs w:val="14"/>
                        </w:rPr>
                        <w:t xml:space="preserve"> e </w:t>
                      </w:r>
                      <w:proofErr w:type="spellStart"/>
                      <w:r w:rsidRPr="00EA4C10">
                        <w:rPr>
                          <w:i/>
                          <w:iCs/>
                          <w:sz w:val="14"/>
                          <w:szCs w:val="14"/>
                        </w:rPr>
                        <w:t>industrive</w:t>
                      </w:r>
                      <w:proofErr w:type="spellEnd"/>
                      <w:r w:rsidRPr="00EA4C10">
                        <w:rPr>
                          <w:i/>
                          <w:iCs/>
                          <w:sz w:val="14"/>
                          <w:szCs w:val="14"/>
                        </w:rPr>
                        <w:t xml:space="preserve"> </w:t>
                      </w:r>
                      <w:proofErr w:type="spellStart"/>
                      <w:r w:rsidRPr="00EA4C10">
                        <w:rPr>
                          <w:i/>
                          <w:iCs/>
                          <w:sz w:val="14"/>
                          <w:szCs w:val="14"/>
                        </w:rPr>
                        <w:t>inovative</w:t>
                      </w:r>
                      <w:proofErr w:type="spellEnd"/>
                      <w:r w:rsidRPr="00EA4C10">
                        <w:rPr>
                          <w:i/>
                          <w:iCs/>
                          <w:sz w:val="14"/>
                          <w:szCs w:val="14"/>
                        </w:rPr>
                        <w:t xml:space="preserve">, me </w:t>
                      </w:r>
                      <w:proofErr w:type="spellStart"/>
                      <w:r w:rsidRPr="0022095B">
                        <w:rPr>
                          <w:i/>
                          <w:iCs/>
                          <w:sz w:val="14"/>
                          <w:szCs w:val="14"/>
                        </w:rPr>
                        <w:t>theks</w:t>
                      </w:r>
                      <w:proofErr w:type="spellEnd"/>
                      <w:r w:rsidRPr="0022095B">
                        <w:rPr>
                          <w:i/>
                          <w:iCs/>
                          <w:sz w:val="14"/>
                          <w:szCs w:val="14"/>
                        </w:rPr>
                        <w:t xml:space="preserve"> </w:t>
                      </w:r>
                      <w:proofErr w:type="spellStart"/>
                      <w:r w:rsidRPr="0022095B">
                        <w:rPr>
                          <w:i/>
                          <w:iCs/>
                          <w:sz w:val="14"/>
                          <w:szCs w:val="14"/>
                        </w:rPr>
                        <w:t>në</w:t>
                      </w:r>
                      <w:proofErr w:type="spellEnd"/>
                      <w:r w:rsidRPr="0022095B">
                        <w:rPr>
                          <w:i/>
                          <w:iCs/>
                          <w:sz w:val="14"/>
                          <w:szCs w:val="14"/>
                        </w:rPr>
                        <w:t xml:space="preserve"> </w:t>
                      </w:r>
                      <w:proofErr w:type="spellStart"/>
                      <w:r w:rsidRPr="0022095B">
                        <w:rPr>
                          <w:i/>
                          <w:iCs/>
                          <w:sz w:val="14"/>
                          <w:szCs w:val="14"/>
                        </w:rPr>
                        <w:t>integrimin</w:t>
                      </w:r>
                      <w:proofErr w:type="spellEnd"/>
                      <w:r w:rsidRPr="0022095B">
                        <w:rPr>
                          <w:i/>
                          <w:iCs/>
                          <w:sz w:val="14"/>
                          <w:szCs w:val="14"/>
                        </w:rPr>
                        <w:t xml:space="preserve"> e </w:t>
                      </w:r>
                      <w:proofErr w:type="spellStart"/>
                      <w:r w:rsidRPr="0022095B">
                        <w:rPr>
                          <w:i/>
                          <w:iCs/>
                          <w:sz w:val="14"/>
                          <w:szCs w:val="14"/>
                        </w:rPr>
                        <w:t>teknologjive</w:t>
                      </w:r>
                      <w:proofErr w:type="spellEnd"/>
                      <w:r w:rsidRPr="0022095B">
                        <w:rPr>
                          <w:i/>
                          <w:iCs/>
                          <w:sz w:val="14"/>
                          <w:szCs w:val="14"/>
                        </w:rPr>
                        <w:t xml:space="preserve"> </w:t>
                      </w:r>
                      <w:proofErr w:type="spellStart"/>
                      <w:r w:rsidR="00EE0F63">
                        <w:rPr>
                          <w:i/>
                          <w:iCs/>
                          <w:sz w:val="14"/>
                          <w:szCs w:val="14"/>
                        </w:rPr>
                        <w:t>dixhitale</w:t>
                      </w:r>
                      <w:r w:rsidRPr="0022095B">
                        <w:rPr>
                          <w:i/>
                          <w:iCs/>
                          <w:sz w:val="14"/>
                          <w:szCs w:val="14"/>
                        </w:rPr>
                        <w:t>e</w:t>
                      </w:r>
                      <w:proofErr w:type="spellEnd"/>
                      <w:r w:rsidRPr="0022095B">
                        <w:rPr>
                          <w:i/>
                          <w:iCs/>
                          <w:sz w:val="14"/>
                          <w:szCs w:val="14"/>
                        </w:rPr>
                        <w:t xml:space="preserve"> </w:t>
                      </w:r>
                      <w:proofErr w:type="spellStart"/>
                      <w:r w:rsidRPr="0022095B">
                        <w:rPr>
                          <w:i/>
                          <w:iCs/>
                          <w:sz w:val="14"/>
                          <w:szCs w:val="14"/>
                        </w:rPr>
                        <w:t>si</w:t>
                      </w:r>
                      <w:proofErr w:type="spellEnd"/>
                      <w:r w:rsidRPr="0022095B">
                        <w:rPr>
                          <w:i/>
                          <w:iCs/>
                          <w:sz w:val="14"/>
                          <w:szCs w:val="14"/>
                        </w:rPr>
                        <w:t xml:space="preserve"> VR </w:t>
                      </w:r>
                      <w:proofErr w:type="spellStart"/>
                      <w:r w:rsidRPr="0022095B">
                        <w:rPr>
                          <w:i/>
                          <w:iCs/>
                          <w:sz w:val="14"/>
                          <w:szCs w:val="14"/>
                        </w:rPr>
                        <w:t>dhe</w:t>
                      </w:r>
                      <w:proofErr w:type="spellEnd"/>
                      <w:r w:rsidRPr="0022095B">
                        <w:rPr>
                          <w:i/>
                          <w:iCs/>
                          <w:sz w:val="14"/>
                          <w:szCs w:val="14"/>
                        </w:rPr>
                        <w:t xml:space="preserve"> AR </w:t>
                      </w:r>
                      <w:proofErr w:type="spellStart"/>
                      <w:r w:rsidRPr="0022095B">
                        <w:rPr>
                          <w:i/>
                          <w:iCs/>
                          <w:sz w:val="14"/>
                          <w:szCs w:val="14"/>
                        </w:rPr>
                        <w:t>për</w:t>
                      </w:r>
                      <w:proofErr w:type="spellEnd"/>
                      <w:r w:rsidRPr="0022095B">
                        <w:rPr>
                          <w:i/>
                          <w:iCs/>
                          <w:sz w:val="14"/>
                          <w:szCs w:val="14"/>
                        </w:rPr>
                        <w:t xml:space="preserve"> </w:t>
                      </w:r>
                      <w:proofErr w:type="spellStart"/>
                      <w:r w:rsidRPr="0022095B">
                        <w:rPr>
                          <w:i/>
                          <w:iCs/>
                          <w:sz w:val="14"/>
                          <w:szCs w:val="14"/>
                        </w:rPr>
                        <w:t>inovacionin</w:t>
                      </w:r>
                      <w:proofErr w:type="spellEnd"/>
                      <w:r w:rsidRPr="0022095B">
                        <w:rPr>
                          <w:i/>
                          <w:iCs/>
                          <w:sz w:val="14"/>
                          <w:szCs w:val="14"/>
                        </w:rPr>
                        <w:t xml:space="preserve"> </w:t>
                      </w:r>
                      <w:proofErr w:type="spellStart"/>
                      <w:r w:rsidRPr="0022095B">
                        <w:rPr>
                          <w:i/>
                          <w:iCs/>
                          <w:sz w:val="14"/>
                          <w:szCs w:val="14"/>
                        </w:rPr>
                        <w:t>në</w:t>
                      </w:r>
                      <w:proofErr w:type="spellEnd"/>
                      <w:r w:rsidRPr="0022095B">
                        <w:rPr>
                          <w:i/>
                          <w:iCs/>
                          <w:sz w:val="14"/>
                          <w:szCs w:val="14"/>
                        </w:rPr>
                        <w:t xml:space="preserve"> </w:t>
                      </w:r>
                      <w:proofErr w:type="spellStart"/>
                      <w:r w:rsidRPr="0022095B">
                        <w:rPr>
                          <w:i/>
                          <w:iCs/>
                          <w:sz w:val="14"/>
                          <w:szCs w:val="14"/>
                        </w:rPr>
                        <w:t>sektorin</w:t>
                      </w:r>
                      <w:proofErr w:type="spellEnd"/>
                      <w:r w:rsidRPr="0022095B">
                        <w:rPr>
                          <w:i/>
                          <w:iCs/>
                          <w:sz w:val="14"/>
                          <w:szCs w:val="14"/>
                        </w:rPr>
                        <w:t xml:space="preserve"> e </w:t>
                      </w:r>
                      <w:proofErr w:type="spellStart"/>
                      <w:r w:rsidRPr="0022095B">
                        <w:rPr>
                          <w:i/>
                          <w:iCs/>
                          <w:sz w:val="14"/>
                          <w:szCs w:val="14"/>
                        </w:rPr>
                        <w:t>turizmit</w:t>
                      </w:r>
                      <w:proofErr w:type="spellEnd"/>
                      <w:r w:rsidRPr="0022095B">
                        <w:rPr>
                          <w:i/>
                          <w:iCs/>
                          <w:sz w:val="14"/>
                          <w:szCs w:val="14"/>
                        </w:rPr>
                        <w:t xml:space="preserve">; </w:t>
                      </w:r>
                      <w:proofErr w:type="spellStart"/>
                      <w:r w:rsidRPr="0022095B">
                        <w:rPr>
                          <w:i/>
                          <w:iCs/>
                          <w:sz w:val="14"/>
                          <w:szCs w:val="14"/>
                        </w:rPr>
                        <w:t>dhe</w:t>
                      </w:r>
                      <w:proofErr w:type="spellEnd"/>
                      <w:r w:rsidRPr="0022095B">
                        <w:rPr>
                          <w:i/>
                          <w:iCs/>
                          <w:sz w:val="14"/>
                          <w:szCs w:val="14"/>
                        </w:rPr>
                        <w:t xml:space="preserve"> </w:t>
                      </w:r>
                      <w:proofErr w:type="spellStart"/>
                      <w:r w:rsidRPr="0022095B">
                        <w:rPr>
                          <w:i/>
                          <w:iCs/>
                          <w:sz w:val="14"/>
                          <w:szCs w:val="14"/>
                        </w:rPr>
                        <w:t>Objektivi</w:t>
                      </w:r>
                      <w:proofErr w:type="spellEnd"/>
                      <w:r w:rsidRPr="0022095B">
                        <w:rPr>
                          <w:i/>
                          <w:iCs/>
                          <w:sz w:val="14"/>
                          <w:szCs w:val="14"/>
                        </w:rPr>
                        <w:t xml:space="preserve"> </w:t>
                      </w:r>
                      <w:proofErr w:type="spellStart"/>
                      <w:r w:rsidRPr="0022095B">
                        <w:rPr>
                          <w:i/>
                          <w:iCs/>
                          <w:sz w:val="14"/>
                          <w:szCs w:val="14"/>
                        </w:rPr>
                        <w:t>specifik</w:t>
                      </w:r>
                      <w:proofErr w:type="spellEnd"/>
                      <w:r w:rsidRPr="0022095B">
                        <w:rPr>
                          <w:i/>
                          <w:iCs/>
                          <w:sz w:val="14"/>
                          <w:szCs w:val="14"/>
                        </w:rPr>
                        <w:t xml:space="preserve"> 4 </w:t>
                      </w:r>
                      <w:proofErr w:type="spellStart"/>
                      <w:r w:rsidRPr="0022095B">
                        <w:rPr>
                          <w:i/>
                          <w:iCs/>
                          <w:sz w:val="14"/>
                          <w:szCs w:val="14"/>
                        </w:rPr>
                        <w:t>në</w:t>
                      </w:r>
                      <w:proofErr w:type="spellEnd"/>
                      <w:r w:rsidRPr="0022095B">
                        <w:rPr>
                          <w:i/>
                          <w:iCs/>
                          <w:sz w:val="14"/>
                          <w:szCs w:val="14"/>
                        </w:rPr>
                        <w:t xml:space="preserve"> "</w:t>
                      </w:r>
                      <w:proofErr w:type="spellStart"/>
                      <w:r w:rsidRPr="0022095B">
                        <w:rPr>
                          <w:i/>
                          <w:iCs/>
                          <w:sz w:val="14"/>
                          <w:szCs w:val="14"/>
                        </w:rPr>
                        <w:t>Përmirëso</w:t>
                      </w:r>
                      <w:proofErr w:type="spellEnd"/>
                      <w:r w:rsidRPr="0022095B">
                        <w:rPr>
                          <w:i/>
                          <w:iCs/>
                          <w:sz w:val="14"/>
                          <w:szCs w:val="14"/>
                        </w:rPr>
                        <w:t xml:space="preserve"> </w:t>
                      </w:r>
                      <w:proofErr w:type="spellStart"/>
                      <w:r w:rsidRPr="0022095B">
                        <w:rPr>
                          <w:i/>
                          <w:iCs/>
                          <w:sz w:val="14"/>
                          <w:szCs w:val="14"/>
                        </w:rPr>
                        <w:t>Inspektimin</w:t>
                      </w:r>
                      <w:proofErr w:type="spellEnd"/>
                      <w:r w:rsidRPr="0022095B">
                        <w:rPr>
                          <w:i/>
                          <w:iCs/>
                          <w:sz w:val="14"/>
                          <w:szCs w:val="14"/>
                        </w:rPr>
                        <w:t xml:space="preserve">", </w:t>
                      </w:r>
                      <w:proofErr w:type="spellStart"/>
                      <w:r w:rsidRPr="0022095B">
                        <w:rPr>
                          <w:i/>
                          <w:iCs/>
                          <w:sz w:val="14"/>
                          <w:szCs w:val="14"/>
                        </w:rPr>
                        <w:t>veçanërisht</w:t>
                      </w:r>
                      <w:proofErr w:type="spellEnd"/>
                      <w:r w:rsidRPr="0022095B">
                        <w:rPr>
                          <w:i/>
                          <w:iCs/>
                          <w:sz w:val="14"/>
                          <w:szCs w:val="14"/>
                        </w:rPr>
                        <w:t xml:space="preserve"> M1: </w:t>
                      </w:r>
                      <w:proofErr w:type="spellStart"/>
                      <w:r w:rsidRPr="0022095B">
                        <w:rPr>
                          <w:i/>
                          <w:iCs/>
                          <w:sz w:val="14"/>
                          <w:szCs w:val="14"/>
                        </w:rPr>
                        <w:t>Rritja</w:t>
                      </w:r>
                      <w:proofErr w:type="spellEnd"/>
                      <w:r w:rsidRPr="0022095B">
                        <w:rPr>
                          <w:i/>
                          <w:iCs/>
                          <w:sz w:val="14"/>
                          <w:szCs w:val="14"/>
                        </w:rPr>
                        <w:t xml:space="preserve"> e </w:t>
                      </w:r>
                      <w:proofErr w:type="spellStart"/>
                      <w:r w:rsidRPr="0022095B">
                        <w:rPr>
                          <w:i/>
                          <w:iCs/>
                          <w:sz w:val="14"/>
                          <w:szCs w:val="14"/>
                        </w:rPr>
                        <w:t>kapaciteteve</w:t>
                      </w:r>
                      <w:proofErr w:type="spellEnd"/>
                      <w:r w:rsidRPr="0022095B">
                        <w:rPr>
                          <w:i/>
                          <w:iCs/>
                          <w:sz w:val="14"/>
                          <w:szCs w:val="14"/>
                        </w:rPr>
                        <w:t xml:space="preserve"> </w:t>
                      </w:r>
                      <w:proofErr w:type="spellStart"/>
                      <w:r w:rsidRPr="0022095B">
                        <w:rPr>
                          <w:i/>
                          <w:iCs/>
                          <w:sz w:val="14"/>
                          <w:szCs w:val="14"/>
                        </w:rPr>
                        <w:t>të</w:t>
                      </w:r>
                      <w:proofErr w:type="spellEnd"/>
                      <w:r w:rsidRPr="0022095B">
                        <w:rPr>
                          <w:i/>
                          <w:iCs/>
                          <w:sz w:val="14"/>
                          <w:szCs w:val="14"/>
                        </w:rPr>
                        <w:t xml:space="preserve"> </w:t>
                      </w:r>
                      <w:proofErr w:type="spellStart"/>
                      <w:r w:rsidRPr="0022095B">
                        <w:rPr>
                          <w:i/>
                          <w:iCs/>
                          <w:sz w:val="14"/>
                          <w:szCs w:val="14"/>
                        </w:rPr>
                        <w:t>organeve</w:t>
                      </w:r>
                      <w:proofErr w:type="spellEnd"/>
                      <w:r w:rsidRPr="0022095B">
                        <w:rPr>
                          <w:i/>
                          <w:iCs/>
                          <w:sz w:val="14"/>
                          <w:szCs w:val="14"/>
                        </w:rPr>
                        <w:t xml:space="preserve"> </w:t>
                      </w:r>
                      <w:proofErr w:type="spellStart"/>
                      <w:r w:rsidRPr="0022095B">
                        <w:rPr>
                          <w:i/>
                          <w:iCs/>
                          <w:sz w:val="14"/>
                          <w:szCs w:val="14"/>
                        </w:rPr>
                        <w:t>inspektuese</w:t>
                      </w:r>
                      <w:proofErr w:type="spellEnd"/>
                      <w:r w:rsidRPr="0022095B">
                        <w:rPr>
                          <w:i/>
                          <w:iCs/>
                          <w:sz w:val="14"/>
                          <w:szCs w:val="14"/>
                        </w:rPr>
                        <w:t xml:space="preserve"> </w:t>
                      </w:r>
                      <w:proofErr w:type="spellStart"/>
                      <w:r w:rsidRPr="0022095B">
                        <w:rPr>
                          <w:i/>
                          <w:iCs/>
                          <w:sz w:val="14"/>
                          <w:szCs w:val="14"/>
                        </w:rPr>
                        <w:t>për</w:t>
                      </w:r>
                      <w:proofErr w:type="spellEnd"/>
                      <w:r w:rsidRPr="0022095B">
                        <w:rPr>
                          <w:i/>
                          <w:iCs/>
                          <w:sz w:val="14"/>
                          <w:szCs w:val="14"/>
                        </w:rPr>
                        <w:t xml:space="preserve"> </w:t>
                      </w:r>
                      <w:proofErr w:type="spellStart"/>
                      <w:r w:rsidRPr="0022095B">
                        <w:rPr>
                          <w:i/>
                          <w:iCs/>
                          <w:sz w:val="14"/>
                          <w:szCs w:val="14"/>
                        </w:rPr>
                        <w:t>lejet</w:t>
                      </w:r>
                      <w:proofErr w:type="spellEnd"/>
                      <w:r w:rsidRPr="0022095B">
                        <w:rPr>
                          <w:i/>
                          <w:iCs/>
                          <w:sz w:val="14"/>
                          <w:szCs w:val="14"/>
                        </w:rPr>
                        <w:t xml:space="preserve"> </w:t>
                      </w:r>
                      <w:proofErr w:type="spellStart"/>
                      <w:r w:rsidRPr="0022095B">
                        <w:rPr>
                          <w:i/>
                          <w:iCs/>
                          <w:sz w:val="14"/>
                          <w:szCs w:val="14"/>
                        </w:rPr>
                        <w:t>mjedisore</w:t>
                      </w:r>
                      <w:proofErr w:type="spellEnd"/>
                      <w:r w:rsidRPr="0022095B">
                        <w:rPr>
                          <w:i/>
                          <w:iCs/>
                          <w:sz w:val="14"/>
                          <w:szCs w:val="14"/>
                        </w:rPr>
                        <w:t xml:space="preserve"> </w:t>
                      </w:r>
                      <w:proofErr w:type="spellStart"/>
                      <w:r w:rsidRPr="0022095B">
                        <w:rPr>
                          <w:i/>
                          <w:iCs/>
                          <w:sz w:val="14"/>
                          <w:szCs w:val="14"/>
                        </w:rPr>
                        <w:t>përmes</w:t>
                      </w:r>
                      <w:proofErr w:type="spellEnd"/>
                      <w:r w:rsidRPr="0022095B">
                        <w:rPr>
                          <w:i/>
                          <w:iCs/>
                          <w:sz w:val="14"/>
                          <w:szCs w:val="14"/>
                        </w:rPr>
                        <w:t xml:space="preserve"> </w:t>
                      </w:r>
                      <w:proofErr w:type="spellStart"/>
                      <w:r w:rsidRPr="0022095B">
                        <w:rPr>
                          <w:i/>
                          <w:iCs/>
                          <w:sz w:val="14"/>
                          <w:szCs w:val="14"/>
                        </w:rPr>
                        <w:t>përdorimit</w:t>
                      </w:r>
                      <w:proofErr w:type="spellEnd"/>
                      <w:r w:rsidRPr="0022095B">
                        <w:rPr>
                          <w:i/>
                          <w:iCs/>
                          <w:sz w:val="14"/>
                          <w:szCs w:val="14"/>
                        </w:rPr>
                        <w:t xml:space="preserve"> </w:t>
                      </w:r>
                      <w:proofErr w:type="spellStart"/>
                      <w:r w:rsidRPr="0022095B">
                        <w:rPr>
                          <w:i/>
                          <w:iCs/>
                          <w:sz w:val="14"/>
                          <w:szCs w:val="14"/>
                        </w:rPr>
                        <w:t>të</w:t>
                      </w:r>
                      <w:proofErr w:type="spellEnd"/>
                      <w:r w:rsidRPr="0022095B">
                        <w:rPr>
                          <w:i/>
                          <w:iCs/>
                          <w:sz w:val="14"/>
                          <w:szCs w:val="14"/>
                        </w:rPr>
                        <w:t xml:space="preserve"> </w:t>
                      </w:r>
                      <w:proofErr w:type="spellStart"/>
                      <w:r w:rsidRPr="0022095B">
                        <w:rPr>
                          <w:i/>
                          <w:iCs/>
                          <w:sz w:val="14"/>
                          <w:szCs w:val="14"/>
                        </w:rPr>
                        <w:t>teknologjive</w:t>
                      </w:r>
                      <w:proofErr w:type="spellEnd"/>
                      <w:r w:rsidRPr="0022095B">
                        <w:rPr>
                          <w:i/>
                          <w:iCs/>
                          <w:sz w:val="14"/>
                          <w:szCs w:val="14"/>
                        </w:rPr>
                        <w:t xml:space="preserve"> </w:t>
                      </w:r>
                      <w:proofErr w:type="spellStart"/>
                      <w:r w:rsidRPr="0022095B">
                        <w:rPr>
                          <w:i/>
                          <w:iCs/>
                          <w:sz w:val="14"/>
                          <w:szCs w:val="14"/>
                        </w:rPr>
                        <w:t>të</w:t>
                      </w:r>
                      <w:proofErr w:type="spellEnd"/>
                      <w:r w:rsidRPr="0022095B">
                        <w:rPr>
                          <w:i/>
                          <w:iCs/>
                          <w:sz w:val="14"/>
                          <w:szCs w:val="14"/>
                        </w:rPr>
                        <w:t xml:space="preserve"> </w:t>
                      </w:r>
                      <w:proofErr w:type="spellStart"/>
                      <w:r w:rsidRPr="0022095B">
                        <w:rPr>
                          <w:i/>
                          <w:iCs/>
                          <w:sz w:val="14"/>
                          <w:szCs w:val="14"/>
                        </w:rPr>
                        <w:t>avancuara</w:t>
                      </w:r>
                      <w:proofErr w:type="spellEnd"/>
                      <w:r w:rsidRPr="0022095B">
                        <w:rPr>
                          <w:i/>
                          <w:iCs/>
                          <w:sz w:val="14"/>
                          <w:szCs w:val="14"/>
                        </w:rPr>
                        <w:t xml:space="preserve">, duke </w:t>
                      </w:r>
                      <w:proofErr w:type="spellStart"/>
                      <w:r w:rsidRPr="0022095B">
                        <w:rPr>
                          <w:i/>
                          <w:iCs/>
                          <w:sz w:val="14"/>
                          <w:szCs w:val="14"/>
                        </w:rPr>
                        <w:t>siguruar</w:t>
                      </w:r>
                      <w:proofErr w:type="spellEnd"/>
                      <w:r w:rsidRPr="0022095B">
                        <w:rPr>
                          <w:i/>
                          <w:iCs/>
                          <w:sz w:val="14"/>
                          <w:szCs w:val="14"/>
                        </w:rPr>
                        <w:t xml:space="preserve"> </w:t>
                      </w:r>
                      <w:proofErr w:type="spellStart"/>
                      <w:r w:rsidRPr="0022095B">
                        <w:rPr>
                          <w:i/>
                          <w:iCs/>
                          <w:sz w:val="14"/>
                          <w:szCs w:val="14"/>
                        </w:rPr>
                        <w:t>përputhshmëri</w:t>
                      </w:r>
                      <w:proofErr w:type="spellEnd"/>
                      <w:r w:rsidRPr="0022095B">
                        <w:rPr>
                          <w:i/>
                          <w:iCs/>
                          <w:sz w:val="14"/>
                          <w:szCs w:val="14"/>
                        </w:rPr>
                        <w:t xml:space="preserve"> </w:t>
                      </w:r>
                      <w:proofErr w:type="spellStart"/>
                      <w:r w:rsidRPr="0022095B">
                        <w:rPr>
                          <w:i/>
                          <w:iCs/>
                          <w:sz w:val="14"/>
                          <w:szCs w:val="14"/>
                        </w:rPr>
                        <w:t>dhe</w:t>
                      </w:r>
                      <w:proofErr w:type="spellEnd"/>
                      <w:r w:rsidRPr="0022095B">
                        <w:rPr>
                          <w:i/>
                          <w:iCs/>
                          <w:sz w:val="14"/>
                          <w:szCs w:val="14"/>
                        </w:rPr>
                        <w:t xml:space="preserve"> </w:t>
                      </w:r>
                      <w:proofErr w:type="spellStart"/>
                      <w:r w:rsidRPr="0022095B">
                        <w:rPr>
                          <w:i/>
                          <w:iCs/>
                          <w:sz w:val="14"/>
                          <w:szCs w:val="14"/>
                        </w:rPr>
                        <w:t>standarde</w:t>
                      </w:r>
                      <w:proofErr w:type="spellEnd"/>
                      <w:r w:rsidRPr="0022095B">
                        <w:rPr>
                          <w:i/>
                          <w:iCs/>
                          <w:sz w:val="14"/>
                          <w:szCs w:val="14"/>
                        </w:rPr>
                        <w:t xml:space="preserve"> </w:t>
                      </w:r>
                      <w:proofErr w:type="spellStart"/>
                      <w:r w:rsidRPr="0022095B">
                        <w:rPr>
                          <w:i/>
                          <w:iCs/>
                          <w:sz w:val="14"/>
                          <w:szCs w:val="14"/>
                        </w:rPr>
                        <w:t>për</w:t>
                      </w:r>
                      <w:proofErr w:type="spellEnd"/>
                      <w:r w:rsidRPr="0022095B">
                        <w:rPr>
                          <w:i/>
                          <w:iCs/>
                          <w:sz w:val="14"/>
                          <w:szCs w:val="14"/>
                        </w:rPr>
                        <w:t xml:space="preserve"> </w:t>
                      </w:r>
                      <w:proofErr w:type="spellStart"/>
                      <w:r w:rsidRPr="0022095B">
                        <w:rPr>
                          <w:i/>
                          <w:iCs/>
                          <w:sz w:val="14"/>
                          <w:szCs w:val="14"/>
                        </w:rPr>
                        <w:t>përvojat</w:t>
                      </w:r>
                      <w:proofErr w:type="spellEnd"/>
                      <w:r w:rsidRPr="0022095B">
                        <w:rPr>
                          <w:i/>
                          <w:iCs/>
                          <w:sz w:val="14"/>
                          <w:szCs w:val="14"/>
                        </w:rPr>
                        <w:t xml:space="preserve"> </w:t>
                      </w:r>
                      <w:proofErr w:type="spellStart"/>
                      <w:r w:rsidR="00EE0F63">
                        <w:rPr>
                          <w:i/>
                          <w:iCs/>
                          <w:sz w:val="14"/>
                          <w:szCs w:val="14"/>
                        </w:rPr>
                        <w:t>dixhitale</w:t>
                      </w:r>
                      <w:proofErr w:type="spellEnd"/>
                      <w:r w:rsidRPr="0022095B">
                        <w:rPr>
                          <w:i/>
                          <w:iCs/>
                          <w:sz w:val="14"/>
                          <w:szCs w:val="14"/>
                        </w:rPr>
                        <w:t xml:space="preserve"> </w:t>
                      </w:r>
                      <w:proofErr w:type="spellStart"/>
                      <w:r w:rsidRPr="0022095B">
                        <w:rPr>
                          <w:i/>
                          <w:iCs/>
                          <w:sz w:val="14"/>
                          <w:szCs w:val="14"/>
                        </w:rPr>
                        <w:t>dhe</w:t>
                      </w:r>
                      <w:proofErr w:type="spellEnd"/>
                      <w:r w:rsidRPr="0022095B">
                        <w:rPr>
                          <w:i/>
                          <w:iCs/>
                          <w:sz w:val="14"/>
                          <w:szCs w:val="14"/>
                        </w:rPr>
                        <w:t xml:space="preserve"> </w:t>
                      </w:r>
                      <w:proofErr w:type="spellStart"/>
                      <w:r w:rsidRPr="0022095B">
                        <w:rPr>
                          <w:i/>
                          <w:iCs/>
                          <w:sz w:val="14"/>
                          <w:szCs w:val="14"/>
                        </w:rPr>
                        <w:t>inteligjente</w:t>
                      </w:r>
                      <w:proofErr w:type="spellEnd"/>
                      <w:r w:rsidRPr="0022095B">
                        <w:rPr>
                          <w:i/>
                          <w:iCs/>
                          <w:sz w:val="14"/>
                          <w:szCs w:val="14"/>
                        </w:rPr>
                        <w:t xml:space="preserve"> </w:t>
                      </w:r>
                      <w:proofErr w:type="spellStart"/>
                      <w:r w:rsidRPr="0022095B">
                        <w:rPr>
                          <w:i/>
                          <w:iCs/>
                          <w:sz w:val="14"/>
                          <w:szCs w:val="14"/>
                        </w:rPr>
                        <w:t>të</w:t>
                      </w:r>
                      <w:proofErr w:type="spellEnd"/>
                      <w:r w:rsidRPr="0022095B">
                        <w:rPr>
                          <w:i/>
                          <w:iCs/>
                          <w:sz w:val="14"/>
                          <w:szCs w:val="14"/>
                        </w:rPr>
                        <w:t xml:space="preserve"> </w:t>
                      </w:r>
                      <w:proofErr w:type="spellStart"/>
                      <w:r w:rsidRPr="0022095B">
                        <w:rPr>
                          <w:i/>
                          <w:iCs/>
                          <w:sz w:val="14"/>
                          <w:szCs w:val="14"/>
                        </w:rPr>
                        <w:t>turizmit</w:t>
                      </w:r>
                      <w:proofErr w:type="spellEnd"/>
                      <w:r w:rsidRPr="0022095B">
                        <w:rPr>
                          <w:i/>
                          <w:iCs/>
                          <w:sz w:val="14"/>
                          <w:szCs w:val="14"/>
                        </w:rPr>
                        <w:t>.)</w:t>
                      </w:r>
                    </w:p>
                    <w:p w14:paraId="5AF55A62" w14:textId="26CEB6D9" w:rsidR="003630C3" w:rsidRDefault="003630C3" w:rsidP="003F03D2">
                      <w:pPr>
                        <w:spacing w:after="0"/>
                        <w:rPr>
                          <w:sz w:val="14"/>
                          <w:szCs w:val="14"/>
                        </w:rPr>
                      </w:pPr>
                      <w:proofErr w:type="spellStart"/>
                      <w:r w:rsidRPr="0022095B">
                        <w:rPr>
                          <w:sz w:val="14"/>
                          <w:szCs w:val="14"/>
                        </w:rPr>
                        <w:t>Ripërcaktoni</w:t>
                      </w:r>
                      <w:proofErr w:type="spellEnd"/>
                      <w:r w:rsidRPr="0022095B">
                        <w:rPr>
                          <w:sz w:val="14"/>
                          <w:szCs w:val="14"/>
                        </w:rPr>
                        <w:t xml:space="preserve"> </w:t>
                      </w:r>
                      <w:proofErr w:type="spellStart"/>
                      <w:r w:rsidRPr="0022095B">
                        <w:rPr>
                          <w:sz w:val="14"/>
                          <w:szCs w:val="14"/>
                        </w:rPr>
                        <w:t>dhe</w:t>
                      </w:r>
                      <w:proofErr w:type="spellEnd"/>
                      <w:r w:rsidRPr="0022095B">
                        <w:rPr>
                          <w:sz w:val="14"/>
                          <w:szCs w:val="14"/>
                        </w:rPr>
                        <w:t xml:space="preserve"> </w:t>
                      </w:r>
                      <w:proofErr w:type="spellStart"/>
                      <w:r w:rsidRPr="0022095B">
                        <w:rPr>
                          <w:sz w:val="14"/>
                          <w:szCs w:val="14"/>
                        </w:rPr>
                        <w:t>përmirësoni</w:t>
                      </w:r>
                      <w:proofErr w:type="spellEnd"/>
                      <w:r w:rsidRPr="0022095B">
                        <w:rPr>
                          <w:sz w:val="12"/>
                          <w:szCs w:val="12"/>
                        </w:rPr>
                        <w:t xml:space="preserve"> </w:t>
                      </w:r>
                      <w:proofErr w:type="spellStart"/>
                      <w:r w:rsidRPr="0022095B">
                        <w:rPr>
                          <w:sz w:val="14"/>
                          <w:szCs w:val="14"/>
                        </w:rPr>
                        <w:t>përvojën</w:t>
                      </w:r>
                      <w:proofErr w:type="spellEnd"/>
                      <w:r w:rsidRPr="0022095B">
                        <w:rPr>
                          <w:sz w:val="14"/>
                          <w:szCs w:val="14"/>
                        </w:rPr>
                        <w:t xml:space="preserve"> e </w:t>
                      </w:r>
                      <w:proofErr w:type="spellStart"/>
                      <w:r w:rsidRPr="0022095B">
                        <w:rPr>
                          <w:sz w:val="14"/>
                          <w:szCs w:val="14"/>
                        </w:rPr>
                        <w:t>turizmit</w:t>
                      </w:r>
                      <w:proofErr w:type="spellEnd"/>
                      <w:r w:rsidRPr="0022095B">
                        <w:rPr>
                          <w:sz w:val="14"/>
                          <w:szCs w:val="14"/>
                        </w:rPr>
                        <w:t xml:space="preserve"> </w:t>
                      </w:r>
                      <w:proofErr w:type="spellStart"/>
                      <w:r w:rsidRPr="0022095B">
                        <w:rPr>
                          <w:sz w:val="14"/>
                          <w:szCs w:val="14"/>
                        </w:rPr>
                        <w:t>përmes</w:t>
                      </w:r>
                      <w:proofErr w:type="spellEnd"/>
                      <w:r w:rsidRPr="0022095B">
                        <w:rPr>
                          <w:sz w:val="14"/>
                          <w:szCs w:val="14"/>
                        </w:rPr>
                        <w:t xml:space="preserve"> </w:t>
                      </w:r>
                      <w:proofErr w:type="spellStart"/>
                      <w:r w:rsidRPr="0022095B">
                        <w:rPr>
                          <w:sz w:val="14"/>
                          <w:szCs w:val="14"/>
                        </w:rPr>
                        <w:t>aplikimit</w:t>
                      </w:r>
                      <w:proofErr w:type="spellEnd"/>
                      <w:r w:rsidRPr="0022095B">
                        <w:rPr>
                          <w:sz w:val="14"/>
                          <w:szCs w:val="14"/>
                        </w:rPr>
                        <w:t xml:space="preserve"> </w:t>
                      </w:r>
                      <w:proofErr w:type="spellStart"/>
                      <w:r w:rsidRPr="0022095B">
                        <w:rPr>
                          <w:sz w:val="14"/>
                          <w:szCs w:val="14"/>
                        </w:rPr>
                        <w:t>strategjik</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teknologjive</w:t>
                      </w:r>
                      <w:proofErr w:type="spellEnd"/>
                      <w:r w:rsidRPr="0022095B">
                        <w:rPr>
                          <w:sz w:val="14"/>
                          <w:szCs w:val="14"/>
                        </w:rPr>
                        <w:t xml:space="preserve"> </w:t>
                      </w:r>
                      <w:proofErr w:type="spellStart"/>
                      <w:r w:rsidR="00EE0F63">
                        <w:rPr>
                          <w:sz w:val="14"/>
                          <w:szCs w:val="14"/>
                        </w:rPr>
                        <w:t>dixhitale</w:t>
                      </w:r>
                      <w:proofErr w:type="spellEnd"/>
                      <w:r w:rsidRPr="0022095B">
                        <w:rPr>
                          <w:sz w:val="14"/>
                          <w:szCs w:val="14"/>
                        </w:rPr>
                        <w:t xml:space="preserve">. </w:t>
                      </w:r>
                      <w:proofErr w:type="spellStart"/>
                      <w:r w:rsidRPr="0022095B">
                        <w:rPr>
                          <w:sz w:val="14"/>
                          <w:szCs w:val="14"/>
                        </w:rPr>
                        <w:t>Kjo</w:t>
                      </w:r>
                      <w:proofErr w:type="spellEnd"/>
                      <w:r w:rsidRPr="0022095B">
                        <w:rPr>
                          <w:sz w:val="14"/>
                          <w:szCs w:val="14"/>
                        </w:rPr>
                        <w:t xml:space="preserve"> </w:t>
                      </w:r>
                      <w:proofErr w:type="spellStart"/>
                      <w:r w:rsidRPr="0022095B">
                        <w:rPr>
                          <w:sz w:val="14"/>
                          <w:szCs w:val="14"/>
                        </w:rPr>
                        <w:t>nismë</w:t>
                      </w:r>
                      <w:proofErr w:type="spellEnd"/>
                      <w:r w:rsidRPr="0022095B">
                        <w:rPr>
                          <w:sz w:val="14"/>
                          <w:szCs w:val="14"/>
                        </w:rPr>
                        <w:t xml:space="preserve"> </w:t>
                      </w:r>
                      <w:proofErr w:type="spellStart"/>
                      <w:r w:rsidRPr="0022095B">
                        <w:rPr>
                          <w:sz w:val="14"/>
                          <w:szCs w:val="14"/>
                        </w:rPr>
                        <w:t>synon</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shfrytëzojë</w:t>
                      </w:r>
                      <w:proofErr w:type="spellEnd"/>
                      <w:r w:rsidRPr="0022095B">
                        <w:rPr>
                          <w:sz w:val="14"/>
                          <w:szCs w:val="14"/>
                        </w:rPr>
                        <w:t xml:space="preserve"> </w:t>
                      </w:r>
                      <w:proofErr w:type="spellStart"/>
                      <w:r w:rsidRPr="0022095B">
                        <w:rPr>
                          <w:sz w:val="14"/>
                          <w:szCs w:val="14"/>
                        </w:rPr>
                        <w:t>fuqinë</w:t>
                      </w:r>
                      <w:proofErr w:type="spellEnd"/>
                      <w:r w:rsidRPr="0022095B">
                        <w:rPr>
                          <w:sz w:val="14"/>
                          <w:szCs w:val="14"/>
                        </w:rPr>
                        <w:t xml:space="preserve"> </w:t>
                      </w:r>
                      <w:proofErr w:type="spellStart"/>
                      <w:r w:rsidRPr="0022095B">
                        <w:rPr>
                          <w:sz w:val="14"/>
                          <w:szCs w:val="14"/>
                        </w:rPr>
                        <w:t>transformuese</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Realitetit</w:t>
                      </w:r>
                      <w:proofErr w:type="spellEnd"/>
                      <w:r w:rsidRPr="0022095B">
                        <w:rPr>
                          <w:sz w:val="14"/>
                          <w:szCs w:val="14"/>
                        </w:rPr>
                        <w:t xml:space="preserve"> Virtual (VR), </w:t>
                      </w:r>
                      <w:proofErr w:type="spellStart"/>
                      <w:r w:rsidRPr="0022095B">
                        <w:rPr>
                          <w:sz w:val="14"/>
                          <w:szCs w:val="14"/>
                        </w:rPr>
                        <w:t>Realitetit</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Shtuar</w:t>
                      </w:r>
                      <w:proofErr w:type="spellEnd"/>
                      <w:r w:rsidRPr="0022095B">
                        <w:rPr>
                          <w:sz w:val="14"/>
                          <w:szCs w:val="14"/>
                        </w:rPr>
                        <w:t xml:space="preserve"> (AR) </w:t>
                      </w:r>
                      <w:proofErr w:type="spellStart"/>
                      <w:r w:rsidRPr="0022095B">
                        <w:rPr>
                          <w:sz w:val="14"/>
                          <w:szCs w:val="14"/>
                        </w:rPr>
                        <w:t>dhe</w:t>
                      </w:r>
                      <w:proofErr w:type="spellEnd"/>
                      <w:r w:rsidRPr="0022095B">
                        <w:rPr>
                          <w:sz w:val="14"/>
                          <w:szCs w:val="14"/>
                        </w:rPr>
                        <w:t xml:space="preserve"> </w:t>
                      </w:r>
                      <w:proofErr w:type="spellStart"/>
                      <w:r w:rsidRPr="0022095B">
                        <w:rPr>
                          <w:sz w:val="14"/>
                          <w:szCs w:val="14"/>
                        </w:rPr>
                        <w:t>platformave</w:t>
                      </w:r>
                      <w:proofErr w:type="spellEnd"/>
                      <w:r w:rsidRPr="0022095B">
                        <w:rPr>
                          <w:sz w:val="14"/>
                          <w:szCs w:val="14"/>
                        </w:rPr>
                        <w:t xml:space="preserve"> </w:t>
                      </w:r>
                      <w:proofErr w:type="spellStart"/>
                      <w:r w:rsidR="00EE0F63">
                        <w:rPr>
                          <w:sz w:val="14"/>
                          <w:szCs w:val="14"/>
                        </w:rPr>
                        <w:t>dixhitale</w:t>
                      </w:r>
                      <w:proofErr w:type="spellEnd"/>
                      <w:r w:rsidRPr="0022095B">
                        <w:rPr>
                          <w:sz w:val="14"/>
                          <w:szCs w:val="14"/>
                        </w:rPr>
                        <w:t xml:space="preserve"> </w:t>
                      </w:r>
                      <w:proofErr w:type="spellStart"/>
                      <w:r w:rsidRPr="0022095B">
                        <w:rPr>
                          <w:sz w:val="14"/>
                          <w:szCs w:val="14"/>
                        </w:rPr>
                        <w:t>gjithëpërfshirëse</w:t>
                      </w:r>
                      <w:proofErr w:type="spellEnd"/>
                      <w:r w:rsidRPr="0022095B">
                        <w:rPr>
                          <w:sz w:val="14"/>
                          <w:szCs w:val="14"/>
                        </w:rPr>
                        <w:t xml:space="preserve"> </w:t>
                      </w:r>
                      <w:proofErr w:type="spellStart"/>
                      <w:r w:rsidRPr="0022095B">
                        <w:rPr>
                          <w:sz w:val="14"/>
                          <w:szCs w:val="14"/>
                        </w:rPr>
                        <w:t>për</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pasuruar</w:t>
                      </w:r>
                      <w:proofErr w:type="spellEnd"/>
                      <w:r w:rsidRPr="0022095B">
                        <w:rPr>
                          <w:sz w:val="14"/>
                          <w:szCs w:val="14"/>
                        </w:rPr>
                        <w:t xml:space="preserve"> </w:t>
                      </w:r>
                      <w:proofErr w:type="spellStart"/>
                      <w:r w:rsidRPr="0022095B">
                        <w:rPr>
                          <w:sz w:val="14"/>
                          <w:szCs w:val="14"/>
                        </w:rPr>
                        <w:t>përvojën</w:t>
                      </w:r>
                      <w:proofErr w:type="spellEnd"/>
                      <w:r w:rsidRPr="0022095B">
                        <w:rPr>
                          <w:sz w:val="14"/>
                          <w:szCs w:val="14"/>
                        </w:rPr>
                        <w:t xml:space="preserve"> </w:t>
                      </w:r>
                      <w:proofErr w:type="spellStart"/>
                      <w:r w:rsidRPr="0022095B">
                        <w:rPr>
                          <w:sz w:val="14"/>
                          <w:szCs w:val="14"/>
                        </w:rPr>
                        <w:t>turistike</w:t>
                      </w:r>
                      <w:proofErr w:type="spellEnd"/>
                      <w:r w:rsidRPr="0022095B">
                        <w:rPr>
                          <w:sz w:val="14"/>
                          <w:szCs w:val="14"/>
                        </w:rPr>
                        <w:t xml:space="preserve"> </w:t>
                      </w:r>
                      <w:proofErr w:type="spellStart"/>
                      <w:r w:rsidRPr="0022095B">
                        <w:rPr>
                          <w:sz w:val="14"/>
                          <w:szCs w:val="14"/>
                        </w:rPr>
                        <w:t>në</w:t>
                      </w:r>
                      <w:proofErr w:type="spellEnd"/>
                      <w:r w:rsidRPr="0022095B">
                        <w:rPr>
                          <w:sz w:val="14"/>
                          <w:szCs w:val="14"/>
                        </w:rPr>
                        <w:t xml:space="preserve"> </w:t>
                      </w:r>
                      <w:proofErr w:type="spellStart"/>
                      <w:r w:rsidRPr="0022095B">
                        <w:rPr>
                          <w:sz w:val="14"/>
                          <w:szCs w:val="14"/>
                        </w:rPr>
                        <w:t>nivele</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ndryshme</w:t>
                      </w:r>
                      <w:proofErr w:type="spellEnd"/>
                      <w:r w:rsidRPr="0022095B">
                        <w:rPr>
                          <w:sz w:val="14"/>
                          <w:szCs w:val="14"/>
                        </w:rPr>
                        <w:t xml:space="preserve">. </w:t>
                      </w:r>
                      <w:proofErr w:type="spellStart"/>
                      <w:r w:rsidRPr="0022095B">
                        <w:rPr>
                          <w:sz w:val="14"/>
                          <w:szCs w:val="14"/>
                        </w:rPr>
                        <w:t>Tapiceria</w:t>
                      </w:r>
                      <w:proofErr w:type="spellEnd"/>
                      <w:r w:rsidRPr="0022095B">
                        <w:rPr>
                          <w:sz w:val="14"/>
                          <w:szCs w:val="14"/>
                        </w:rPr>
                        <w:t xml:space="preserve"> e </w:t>
                      </w:r>
                      <w:proofErr w:type="spellStart"/>
                      <w:r w:rsidRPr="0022095B">
                        <w:rPr>
                          <w:sz w:val="14"/>
                          <w:szCs w:val="14"/>
                        </w:rPr>
                        <w:t>pasur</w:t>
                      </w:r>
                      <w:proofErr w:type="spellEnd"/>
                      <w:r w:rsidRPr="0022095B">
                        <w:rPr>
                          <w:sz w:val="14"/>
                          <w:szCs w:val="14"/>
                        </w:rPr>
                        <w:t xml:space="preserve"> e </w:t>
                      </w:r>
                      <w:proofErr w:type="spellStart"/>
                      <w:r w:rsidRPr="0022095B">
                        <w:rPr>
                          <w:sz w:val="14"/>
                          <w:szCs w:val="14"/>
                        </w:rPr>
                        <w:t>Shqipërisë</w:t>
                      </w:r>
                      <w:proofErr w:type="spellEnd"/>
                      <w:r w:rsidRPr="0022095B">
                        <w:rPr>
                          <w:sz w:val="14"/>
                          <w:szCs w:val="14"/>
                        </w:rPr>
                        <w:t xml:space="preserve"> me </w:t>
                      </w:r>
                      <w:proofErr w:type="spellStart"/>
                      <w:r w:rsidRPr="0022095B">
                        <w:rPr>
                          <w:sz w:val="14"/>
                          <w:szCs w:val="14"/>
                        </w:rPr>
                        <w:t>trashëgimi</w:t>
                      </w:r>
                      <w:proofErr w:type="spellEnd"/>
                      <w:r w:rsidRPr="0022095B">
                        <w:rPr>
                          <w:sz w:val="14"/>
                          <w:szCs w:val="14"/>
                        </w:rPr>
                        <w:t xml:space="preserve"> </w:t>
                      </w:r>
                      <w:proofErr w:type="spellStart"/>
                      <w:r w:rsidRPr="0022095B">
                        <w:rPr>
                          <w:sz w:val="14"/>
                          <w:szCs w:val="14"/>
                        </w:rPr>
                        <w:t>kulturore</w:t>
                      </w:r>
                      <w:proofErr w:type="spellEnd"/>
                      <w:r w:rsidRPr="0022095B">
                        <w:rPr>
                          <w:sz w:val="14"/>
                          <w:szCs w:val="14"/>
                        </w:rPr>
                        <w:t xml:space="preserve"> </w:t>
                      </w:r>
                      <w:proofErr w:type="spellStart"/>
                      <w:r w:rsidRPr="0022095B">
                        <w:rPr>
                          <w:sz w:val="14"/>
                          <w:szCs w:val="14"/>
                        </w:rPr>
                        <w:t>dhe</w:t>
                      </w:r>
                      <w:proofErr w:type="spellEnd"/>
                      <w:r w:rsidRPr="0022095B">
                        <w:rPr>
                          <w:sz w:val="14"/>
                          <w:szCs w:val="14"/>
                        </w:rPr>
                        <w:t xml:space="preserve"> </w:t>
                      </w:r>
                      <w:proofErr w:type="spellStart"/>
                      <w:r w:rsidRPr="0022095B">
                        <w:rPr>
                          <w:sz w:val="14"/>
                          <w:szCs w:val="14"/>
                        </w:rPr>
                        <w:t>peizazhe</w:t>
                      </w:r>
                      <w:proofErr w:type="spellEnd"/>
                      <w:r w:rsidRPr="0022095B">
                        <w:rPr>
                          <w:sz w:val="14"/>
                          <w:szCs w:val="14"/>
                        </w:rPr>
                        <w:t xml:space="preserve"> </w:t>
                      </w:r>
                      <w:proofErr w:type="spellStart"/>
                      <w:r w:rsidRPr="0022095B">
                        <w:rPr>
                          <w:sz w:val="14"/>
                          <w:szCs w:val="14"/>
                        </w:rPr>
                        <w:t>piktoreske</w:t>
                      </w:r>
                      <w:proofErr w:type="spellEnd"/>
                      <w:r w:rsidRPr="0022095B">
                        <w:rPr>
                          <w:sz w:val="14"/>
                          <w:szCs w:val="14"/>
                        </w:rPr>
                        <w:t xml:space="preserve"> </w:t>
                      </w:r>
                      <w:proofErr w:type="spellStart"/>
                      <w:r w:rsidRPr="0022095B">
                        <w:rPr>
                          <w:sz w:val="14"/>
                          <w:szCs w:val="14"/>
                        </w:rPr>
                        <w:t>paraqet</w:t>
                      </w:r>
                      <w:proofErr w:type="spellEnd"/>
                      <w:r w:rsidRPr="0022095B">
                        <w:rPr>
                          <w:sz w:val="14"/>
                          <w:szCs w:val="14"/>
                        </w:rPr>
                        <w:t xml:space="preserve"> </w:t>
                      </w:r>
                      <w:proofErr w:type="spellStart"/>
                      <w:r w:rsidRPr="0022095B">
                        <w:rPr>
                          <w:sz w:val="14"/>
                          <w:szCs w:val="14"/>
                        </w:rPr>
                        <w:t>një</w:t>
                      </w:r>
                      <w:proofErr w:type="spellEnd"/>
                      <w:r w:rsidRPr="0022095B">
                        <w:rPr>
                          <w:sz w:val="14"/>
                          <w:szCs w:val="14"/>
                        </w:rPr>
                        <w:t xml:space="preserve"> </w:t>
                      </w:r>
                      <w:proofErr w:type="spellStart"/>
                      <w:r w:rsidRPr="0022095B">
                        <w:rPr>
                          <w:sz w:val="14"/>
                          <w:szCs w:val="14"/>
                        </w:rPr>
                        <w:t>mundësi</w:t>
                      </w:r>
                      <w:proofErr w:type="spellEnd"/>
                      <w:r w:rsidRPr="0022095B">
                        <w:rPr>
                          <w:sz w:val="14"/>
                          <w:szCs w:val="14"/>
                        </w:rPr>
                        <w:t xml:space="preserve"> </w:t>
                      </w:r>
                      <w:proofErr w:type="spellStart"/>
                      <w:r w:rsidRPr="0022095B">
                        <w:rPr>
                          <w:sz w:val="14"/>
                          <w:szCs w:val="14"/>
                        </w:rPr>
                        <w:t>unike</w:t>
                      </w:r>
                      <w:proofErr w:type="spellEnd"/>
                      <w:r w:rsidRPr="0022095B">
                        <w:rPr>
                          <w:sz w:val="14"/>
                          <w:szCs w:val="14"/>
                        </w:rPr>
                        <w:t xml:space="preserve"> </w:t>
                      </w:r>
                      <w:proofErr w:type="spellStart"/>
                      <w:r w:rsidRPr="0022095B">
                        <w:rPr>
                          <w:sz w:val="14"/>
                          <w:szCs w:val="14"/>
                        </w:rPr>
                        <w:t>për</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përzier</w:t>
                      </w:r>
                      <w:proofErr w:type="spellEnd"/>
                      <w:r w:rsidRPr="0022095B">
                        <w:rPr>
                          <w:sz w:val="14"/>
                          <w:szCs w:val="14"/>
                        </w:rPr>
                        <w:t xml:space="preserve"> </w:t>
                      </w:r>
                      <w:proofErr w:type="spellStart"/>
                      <w:r w:rsidRPr="0022095B">
                        <w:rPr>
                          <w:sz w:val="14"/>
                          <w:szCs w:val="14"/>
                        </w:rPr>
                        <w:t>turizmin</w:t>
                      </w:r>
                      <w:proofErr w:type="spellEnd"/>
                      <w:r w:rsidRPr="0022095B">
                        <w:rPr>
                          <w:sz w:val="14"/>
                          <w:szCs w:val="14"/>
                        </w:rPr>
                        <w:t xml:space="preserve"> </w:t>
                      </w:r>
                      <w:proofErr w:type="spellStart"/>
                      <w:r w:rsidRPr="0022095B">
                        <w:rPr>
                          <w:sz w:val="14"/>
                          <w:szCs w:val="14"/>
                        </w:rPr>
                        <w:t>tradicional</w:t>
                      </w:r>
                      <w:proofErr w:type="spellEnd"/>
                      <w:r w:rsidRPr="0022095B">
                        <w:rPr>
                          <w:sz w:val="14"/>
                          <w:szCs w:val="14"/>
                        </w:rPr>
                        <w:t xml:space="preserve"> me </w:t>
                      </w:r>
                      <w:proofErr w:type="spellStart"/>
                      <w:r w:rsidRPr="0022095B">
                        <w:rPr>
                          <w:sz w:val="14"/>
                          <w:szCs w:val="14"/>
                        </w:rPr>
                        <w:t>teknologjinë</w:t>
                      </w:r>
                      <w:proofErr w:type="spellEnd"/>
                      <w:r w:rsidRPr="0022095B">
                        <w:rPr>
                          <w:sz w:val="14"/>
                          <w:szCs w:val="14"/>
                        </w:rPr>
                        <w:t xml:space="preserve"> </w:t>
                      </w:r>
                      <w:proofErr w:type="spellStart"/>
                      <w:r w:rsidRPr="0022095B">
                        <w:rPr>
                          <w:sz w:val="14"/>
                          <w:szCs w:val="14"/>
                        </w:rPr>
                        <w:t>moderne</w:t>
                      </w:r>
                      <w:proofErr w:type="spellEnd"/>
                      <w:r w:rsidRPr="0022095B">
                        <w:rPr>
                          <w:sz w:val="14"/>
                          <w:szCs w:val="14"/>
                        </w:rPr>
                        <w:t xml:space="preserve">. Duke </w:t>
                      </w:r>
                      <w:proofErr w:type="spellStart"/>
                      <w:r w:rsidRPr="0022095B">
                        <w:rPr>
                          <w:sz w:val="14"/>
                          <w:szCs w:val="14"/>
                        </w:rPr>
                        <w:t>zbatuar</w:t>
                      </w:r>
                      <w:proofErr w:type="spellEnd"/>
                      <w:r w:rsidRPr="0022095B">
                        <w:rPr>
                          <w:sz w:val="14"/>
                          <w:szCs w:val="14"/>
                        </w:rPr>
                        <w:t xml:space="preserve"> </w:t>
                      </w:r>
                      <w:proofErr w:type="spellStart"/>
                      <w:r w:rsidRPr="0022095B">
                        <w:rPr>
                          <w:sz w:val="14"/>
                          <w:szCs w:val="14"/>
                        </w:rPr>
                        <w:t>teknologji</w:t>
                      </w:r>
                      <w:proofErr w:type="spellEnd"/>
                      <w:r w:rsidRPr="0022095B">
                        <w:rPr>
                          <w:sz w:val="14"/>
                          <w:szCs w:val="14"/>
                        </w:rPr>
                        <w:t xml:space="preserve"> </w:t>
                      </w:r>
                      <w:proofErr w:type="spellStart"/>
                      <w:r w:rsidRPr="0022095B">
                        <w:rPr>
                          <w:sz w:val="14"/>
                          <w:szCs w:val="14"/>
                        </w:rPr>
                        <w:t>gjithëpërfshirëse</w:t>
                      </w:r>
                      <w:proofErr w:type="spellEnd"/>
                      <w:r w:rsidRPr="0022095B">
                        <w:rPr>
                          <w:sz w:val="14"/>
                          <w:szCs w:val="14"/>
                        </w:rPr>
                        <w:t xml:space="preserve"> </w:t>
                      </w:r>
                      <w:proofErr w:type="spellStart"/>
                      <w:r w:rsidRPr="0022095B">
                        <w:rPr>
                          <w:sz w:val="14"/>
                          <w:szCs w:val="14"/>
                        </w:rPr>
                        <w:t>si</w:t>
                      </w:r>
                      <w:proofErr w:type="spellEnd"/>
                      <w:r w:rsidRPr="0022095B">
                        <w:rPr>
                          <w:sz w:val="14"/>
                          <w:szCs w:val="14"/>
                        </w:rPr>
                        <w:t xml:space="preserve"> VR </w:t>
                      </w:r>
                      <w:proofErr w:type="spellStart"/>
                      <w:r w:rsidRPr="0022095B">
                        <w:rPr>
                          <w:sz w:val="14"/>
                          <w:szCs w:val="14"/>
                        </w:rPr>
                        <w:t>dhe</w:t>
                      </w:r>
                      <w:proofErr w:type="spellEnd"/>
                      <w:r w:rsidRPr="0022095B">
                        <w:rPr>
                          <w:sz w:val="14"/>
                          <w:szCs w:val="14"/>
                        </w:rPr>
                        <w:t xml:space="preserve"> AR, </w:t>
                      </w:r>
                      <w:proofErr w:type="spellStart"/>
                      <w:r w:rsidRPr="0022095B">
                        <w:rPr>
                          <w:sz w:val="14"/>
                          <w:szCs w:val="14"/>
                        </w:rPr>
                        <w:t>iniciativa</w:t>
                      </w:r>
                      <w:proofErr w:type="spellEnd"/>
                      <w:r w:rsidRPr="0022095B">
                        <w:rPr>
                          <w:sz w:val="14"/>
                          <w:szCs w:val="14"/>
                        </w:rPr>
                        <w:t xml:space="preserve"> </w:t>
                      </w:r>
                      <w:proofErr w:type="spellStart"/>
                      <w:r w:rsidRPr="0022095B">
                        <w:rPr>
                          <w:sz w:val="14"/>
                          <w:szCs w:val="14"/>
                        </w:rPr>
                        <w:t>planifikon</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sjellë</w:t>
                      </w:r>
                      <w:proofErr w:type="spellEnd"/>
                      <w:r w:rsidRPr="0022095B">
                        <w:rPr>
                          <w:sz w:val="14"/>
                          <w:szCs w:val="14"/>
                        </w:rPr>
                        <w:t xml:space="preserve"> </w:t>
                      </w:r>
                      <w:proofErr w:type="spellStart"/>
                      <w:r w:rsidRPr="0022095B">
                        <w:rPr>
                          <w:sz w:val="14"/>
                          <w:szCs w:val="14"/>
                        </w:rPr>
                        <w:t>në</w:t>
                      </w:r>
                      <w:proofErr w:type="spellEnd"/>
                      <w:r w:rsidRPr="0022095B">
                        <w:rPr>
                          <w:sz w:val="14"/>
                          <w:szCs w:val="14"/>
                        </w:rPr>
                        <w:t xml:space="preserve"> </w:t>
                      </w:r>
                      <w:proofErr w:type="spellStart"/>
                      <w:r w:rsidRPr="0022095B">
                        <w:rPr>
                          <w:sz w:val="14"/>
                          <w:szCs w:val="14"/>
                        </w:rPr>
                        <w:t>jetë</w:t>
                      </w:r>
                      <w:proofErr w:type="spellEnd"/>
                      <w:r w:rsidRPr="0022095B">
                        <w:rPr>
                          <w:sz w:val="14"/>
                          <w:szCs w:val="14"/>
                        </w:rPr>
                        <w:t xml:space="preserve"> </w:t>
                      </w:r>
                      <w:proofErr w:type="spellStart"/>
                      <w:r w:rsidRPr="0022095B">
                        <w:rPr>
                          <w:sz w:val="14"/>
                          <w:szCs w:val="14"/>
                        </w:rPr>
                        <w:t>historinë</w:t>
                      </w:r>
                      <w:proofErr w:type="spellEnd"/>
                      <w:r w:rsidRPr="0022095B">
                        <w:rPr>
                          <w:sz w:val="14"/>
                          <w:szCs w:val="14"/>
                        </w:rPr>
                        <w:t xml:space="preserve"> </w:t>
                      </w:r>
                      <w:proofErr w:type="spellStart"/>
                      <w:r w:rsidRPr="0022095B">
                        <w:rPr>
                          <w:sz w:val="14"/>
                          <w:szCs w:val="14"/>
                        </w:rPr>
                        <w:t>dhe</w:t>
                      </w:r>
                      <w:proofErr w:type="spellEnd"/>
                      <w:r w:rsidRPr="0022095B">
                        <w:rPr>
                          <w:sz w:val="14"/>
                          <w:szCs w:val="14"/>
                        </w:rPr>
                        <w:t xml:space="preserve"> </w:t>
                      </w:r>
                      <w:proofErr w:type="spellStart"/>
                      <w:r w:rsidRPr="0022095B">
                        <w:rPr>
                          <w:sz w:val="14"/>
                          <w:szCs w:val="14"/>
                        </w:rPr>
                        <w:t>kulturën</w:t>
                      </w:r>
                      <w:proofErr w:type="spellEnd"/>
                      <w:r w:rsidRPr="0022095B">
                        <w:rPr>
                          <w:sz w:val="14"/>
                          <w:szCs w:val="14"/>
                        </w:rPr>
                        <w:t xml:space="preserve"> e </w:t>
                      </w:r>
                      <w:proofErr w:type="spellStart"/>
                      <w:r w:rsidRPr="0022095B">
                        <w:rPr>
                          <w:sz w:val="14"/>
                          <w:szCs w:val="14"/>
                        </w:rPr>
                        <w:t>Shqipërisë</w:t>
                      </w:r>
                      <w:proofErr w:type="spellEnd"/>
                      <w:r w:rsidRPr="0022095B">
                        <w:rPr>
                          <w:sz w:val="14"/>
                          <w:szCs w:val="14"/>
                        </w:rPr>
                        <w:t xml:space="preserve"> </w:t>
                      </w:r>
                      <w:proofErr w:type="spellStart"/>
                      <w:r w:rsidRPr="0022095B">
                        <w:rPr>
                          <w:sz w:val="14"/>
                          <w:szCs w:val="14"/>
                        </w:rPr>
                        <w:t>në</w:t>
                      </w:r>
                      <w:proofErr w:type="spellEnd"/>
                      <w:r w:rsidRPr="0022095B">
                        <w:rPr>
                          <w:sz w:val="14"/>
                          <w:szCs w:val="14"/>
                        </w:rPr>
                        <w:t xml:space="preserve"> </w:t>
                      </w:r>
                      <w:proofErr w:type="spellStart"/>
                      <w:r w:rsidRPr="0022095B">
                        <w:rPr>
                          <w:sz w:val="14"/>
                          <w:szCs w:val="14"/>
                        </w:rPr>
                        <w:t>mënyra</w:t>
                      </w:r>
                      <w:proofErr w:type="spellEnd"/>
                      <w:r w:rsidRPr="0022095B">
                        <w:rPr>
                          <w:sz w:val="14"/>
                          <w:szCs w:val="14"/>
                        </w:rPr>
                        <w:t xml:space="preserve"> </w:t>
                      </w:r>
                      <w:proofErr w:type="spellStart"/>
                      <w:r w:rsidRPr="0022095B">
                        <w:rPr>
                          <w:sz w:val="14"/>
                          <w:szCs w:val="14"/>
                        </w:rPr>
                        <w:t>që</w:t>
                      </w:r>
                      <w:proofErr w:type="spellEnd"/>
                      <w:r w:rsidRPr="0022095B">
                        <w:rPr>
                          <w:sz w:val="14"/>
                          <w:szCs w:val="14"/>
                        </w:rPr>
                        <w:t xml:space="preserve"> </w:t>
                      </w:r>
                      <w:proofErr w:type="spellStart"/>
                      <w:r w:rsidRPr="0022095B">
                        <w:rPr>
                          <w:sz w:val="14"/>
                          <w:szCs w:val="14"/>
                        </w:rPr>
                        <w:t>janë</w:t>
                      </w:r>
                      <w:proofErr w:type="spellEnd"/>
                      <w:r w:rsidRPr="0022095B">
                        <w:rPr>
                          <w:sz w:val="14"/>
                          <w:szCs w:val="14"/>
                        </w:rPr>
                        <w:t xml:space="preserve"> </w:t>
                      </w:r>
                      <w:proofErr w:type="spellStart"/>
                      <w:r w:rsidRPr="0022095B">
                        <w:rPr>
                          <w:sz w:val="14"/>
                          <w:szCs w:val="14"/>
                        </w:rPr>
                        <w:t>tërheqëse</w:t>
                      </w:r>
                      <w:proofErr w:type="spellEnd"/>
                      <w:r w:rsidRPr="0022095B">
                        <w:rPr>
                          <w:sz w:val="14"/>
                          <w:szCs w:val="14"/>
                        </w:rPr>
                        <w:t xml:space="preserve">, </w:t>
                      </w:r>
                      <w:proofErr w:type="spellStart"/>
                      <w:r w:rsidRPr="0022095B">
                        <w:rPr>
                          <w:sz w:val="14"/>
                          <w:szCs w:val="14"/>
                        </w:rPr>
                        <w:t>edukative</w:t>
                      </w:r>
                      <w:proofErr w:type="spellEnd"/>
                      <w:r w:rsidRPr="0022095B">
                        <w:rPr>
                          <w:sz w:val="14"/>
                          <w:szCs w:val="14"/>
                        </w:rPr>
                        <w:t xml:space="preserve"> </w:t>
                      </w:r>
                      <w:proofErr w:type="spellStart"/>
                      <w:r w:rsidRPr="0022095B">
                        <w:rPr>
                          <w:sz w:val="14"/>
                          <w:szCs w:val="14"/>
                        </w:rPr>
                        <w:t>dhe</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arritshme</w:t>
                      </w:r>
                      <w:proofErr w:type="spellEnd"/>
                      <w:r w:rsidRPr="0022095B">
                        <w:rPr>
                          <w:sz w:val="14"/>
                          <w:szCs w:val="14"/>
                        </w:rPr>
                        <w:t xml:space="preserve"> </w:t>
                      </w:r>
                      <w:proofErr w:type="spellStart"/>
                      <w:r w:rsidRPr="0022095B">
                        <w:rPr>
                          <w:sz w:val="14"/>
                          <w:szCs w:val="14"/>
                        </w:rPr>
                        <w:t>për</w:t>
                      </w:r>
                      <w:proofErr w:type="spellEnd"/>
                      <w:r w:rsidRPr="0022095B">
                        <w:rPr>
                          <w:sz w:val="14"/>
                          <w:szCs w:val="14"/>
                        </w:rPr>
                        <w:t xml:space="preserve"> </w:t>
                      </w:r>
                      <w:proofErr w:type="spellStart"/>
                      <w:r w:rsidRPr="0022095B">
                        <w:rPr>
                          <w:sz w:val="14"/>
                          <w:szCs w:val="14"/>
                        </w:rPr>
                        <w:t>një</w:t>
                      </w:r>
                      <w:proofErr w:type="spellEnd"/>
                      <w:r w:rsidRPr="0022095B">
                        <w:rPr>
                          <w:sz w:val="14"/>
                          <w:szCs w:val="14"/>
                        </w:rPr>
                        <w:t xml:space="preserve"> </w:t>
                      </w:r>
                      <w:proofErr w:type="spellStart"/>
                      <w:r w:rsidRPr="0022095B">
                        <w:rPr>
                          <w:sz w:val="14"/>
                          <w:szCs w:val="14"/>
                        </w:rPr>
                        <w:t>audiencë</w:t>
                      </w:r>
                      <w:proofErr w:type="spellEnd"/>
                      <w:r w:rsidRPr="0022095B">
                        <w:rPr>
                          <w:sz w:val="14"/>
                          <w:szCs w:val="14"/>
                        </w:rPr>
                        <w:t xml:space="preserve"> </w:t>
                      </w:r>
                      <w:proofErr w:type="spellStart"/>
                      <w:r w:rsidRPr="0022095B">
                        <w:rPr>
                          <w:sz w:val="14"/>
                          <w:szCs w:val="14"/>
                        </w:rPr>
                        <w:t>globale</w:t>
                      </w:r>
                      <w:proofErr w:type="spellEnd"/>
                      <w:r w:rsidRPr="0022095B">
                        <w:rPr>
                          <w:sz w:val="14"/>
                          <w:szCs w:val="14"/>
                        </w:rPr>
                        <w:t xml:space="preserve">. </w:t>
                      </w:r>
                      <w:proofErr w:type="spellStart"/>
                      <w:r w:rsidRPr="0022095B">
                        <w:rPr>
                          <w:sz w:val="14"/>
                          <w:szCs w:val="14"/>
                        </w:rPr>
                        <w:t>Këto</w:t>
                      </w:r>
                      <w:proofErr w:type="spellEnd"/>
                      <w:r w:rsidRPr="0022095B">
                        <w:rPr>
                          <w:sz w:val="14"/>
                          <w:szCs w:val="14"/>
                        </w:rPr>
                        <w:t xml:space="preserve"> </w:t>
                      </w:r>
                      <w:proofErr w:type="spellStart"/>
                      <w:r w:rsidRPr="0022095B">
                        <w:rPr>
                          <w:sz w:val="14"/>
                          <w:szCs w:val="14"/>
                        </w:rPr>
                        <w:t>teknologji</w:t>
                      </w:r>
                      <w:proofErr w:type="spellEnd"/>
                      <w:r w:rsidRPr="0022095B">
                        <w:rPr>
                          <w:sz w:val="14"/>
                          <w:szCs w:val="14"/>
                        </w:rPr>
                        <w:t xml:space="preserve"> do </w:t>
                      </w:r>
                      <w:proofErr w:type="spellStart"/>
                      <w:r w:rsidRPr="0022095B">
                        <w:rPr>
                          <w:sz w:val="14"/>
                          <w:szCs w:val="14"/>
                        </w:rPr>
                        <w:t>t'i</w:t>
                      </w:r>
                      <w:proofErr w:type="spellEnd"/>
                      <w:r w:rsidRPr="0022095B">
                        <w:rPr>
                          <w:sz w:val="14"/>
                          <w:szCs w:val="14"/>
                        </w:rPr>
                        <w:t xml:space="preserve"> </w:t>
                      </w:r>
                      <w:proofErr w:type="spellStart"/>
                      <w:r w:rsidRPr="0022095B">
                        <w:rPr>
                          <w:sz w:val="14"/>
                          <w:szCs w:val="14"/>
                        </w:rPr>
                        <w:t>lejojnë</w:t>
                      </w:r>
                      <w:proofErr w:type="spellEnd"/>
                      <w:r w:rsidRPr="0022095B">
                        <w:rPr>
                          <w:sz w:val="14"/>
                          <w:szCs w:val="14"/>
                        </w:rPr>
                        <w:t xml:space="preserve"> </w:t>
                      </w:r>
                      <w:proofErr w:type="spellStart"/>
                      <w:r w:rsidRPr="0022095B">
                        <w:rPr>
                          <w:sz w:val="14"/>
                          <w:szCs w:val="14"/>
                        </w:rPr>
                        <w:t>vizitorët</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përjetojnë</w:t>
                      </w:r>
                      <w:proofErr w:type="spellEnd"/>
                      <w:r w:rsidRPr="0022095B">
                        <w:rPr>
                          <w:sz w:val="14"/>
                          <w:szCs w:val="14"/>
                        </w:rPr>
                        <w:t xml:space="preserve"> </w:t>
                      </w:r>
                      <w:proofErr w:type="spellStart"/>
                      <w:r w:rsidRPr="0022095B">
                        <w:rPr>
                          <w:sz w:val="14"/>
                          <w:szCs w:val="14"/>
                        </w:rPr>
                        <w:t>ngjarje</w:t>
                      </w:r>
                      <w:proofErr w:type="spellEnd"/>
                      <w:r w:rsidRPr="0022095B">
                        <w:rPr>
                          <w:sz w:val="14"/>
                          <w:szCs w:val="14"/>
                        </w:rPr>
                        <w:t xml:space="preserve"> </w:t>
                      </w:r>
                      <w:proofErr w:type="spellStart"/>
                      <w:r w:rsidRPr="0022095B">
                        <w:rPr>
                          <w:sz w:val="14"/>
                          <w:szCs w:val="14"/>
                        </w:rPr>
                        <w:t>historike</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eksplorojnë</w:t>
                      </w:r>
                      <w:proofErr w:type="spellEnd"/>
                      <w:r w:rsidRPr="0022095B">
                        <w:rPr>
                          <w:sz w:val="14"/>
                          <w:szCs w:val="14"/>
                        </w:rPr>
                        <w:t xml:space="preserve"> </w:t>
                      </w:r>
                      <w:proofErr w:type="spellStart"/>
                      <w:r w:rsidRPr="0022095B">
                        <w:rPr>
                          <w:sz w:val="14"/>
                          <w:szCs w:val="14"/>
                        </w:rPr>
                        <w:t>vendet</w:t>
                      </w:r>
                      <w:proofErr w:type="spellEnd"/>
                      <w:r w:rsidRPr="0022095B">
                        <w:rPr>
                          <w:sz w:val="14"/>
                          <w:szCs w:val="14"/>
                        </w:rPr>
                        <w:t xml:space="preserve"> </w:t>
                      </w:r>
                      <w:proofErr w:type="spellStart"/>
                      <w:r w:rsidRPr="0022095B">
                        <w:rPr>
                          <w:sz w:val="14"/>
                          <w:szCs w:val="14"/>
                        </w:rPr>
                        <w:t>arkeologjike</w:t>
                      </w:r>
                      <w:proofErr w:type="spellEnd"/>
                      <w:r w:rsidRPr="0022095B">
                        <w:rPr>
                          <w:sz w:val="14"/>
                          <w:szCs w:val="14"/>
                        </w:rPr>
                        <w:t xml:space="preserve"> </w:t>
                      </w:r>
                      <w:proofErr w:type="spellStart"/>
                      <w:r w:rsidRPr="0022095B">
                        <w:rPr>
                          <w:sz w:val="14"/>
                          <w:szCs w:val="14"/>
                        </w:rPr>
                        <w:t>dhe</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kuptojnë</w:t>
                      </w:r>
                      <w:proofErr w:type="spellEnd"/>
                      <w:r w:rsidRPr="0022095B">
                        <w:rPr>
                          <w:sz w:val="14"/>
                          <w:szCs w:val="14"/>
                        </w:rPr>
                        <w:t xml:space="preserve"> </w:t>
                      </w:r>
                      <w:proofErr w:type="spellStart"/>
                      <w:r w:rsidRPr="0022095B">
                        <w:rPr>
                          <w:sz w:val="14"/>
                          <w:szCs w:val="14"/>
                        </w:rPr>
                        <w:t>thellësisht</w:t>
                      </w:r>
                      <w:proofErr w:type="spellEnd"/>
                      <w:r w:rsidRPr="0022095B">
                        <w:rPr>
                          <w:sz w:val="14"/>
                          <w:szCs w:val="14"/>
                        </w:rPr>
                        <w:t xml:space="preserve"> </w:t>
                      </w:r>
                      <w:proofErr w:type="spellStart"/>
                      <w:r w:rsidRPr="0022095B">
                        <w:rPr>
                          <w:sz w:val="14"/>
                          <w:szCs w:val="14"/>
                        </w:rPr>
                        <w:t>dhe</w:t>
                      </w:r>
                      <w:proofErr w:type="spellEnd"/>
                      <w:r w:rsidRPr="0022095B">
                        <w:rPr>
                          <w:sz w:val="14"/>
                          <w:szCs w:val="14"/>
                        </w:rPr>
                        <w:t xml:space="preserve"> </w:t>
                      </w:r>
                      <w:proofErr w:type="spellStart"/>
                      <w:r w:rsidRPr="0022095B">
                        <w:rPr>
                          <w:sz w:val="14"/>
                          <w:szCs w:val="14"/>
                        </w:rPr>
                        <w:t>gjallërisht</w:t>
                      </w:r>
                      <w:proofErr w:type="spellEnd"/>
                      <w:r w:rsidRPr="0022095B">
                        <w:rPr>
                          <w:sz w:val="14"/>
                          <w:szCs w:val="14"/>
                        </w:rPr>
                        <w:t xml:space="preserve"> </w:t>
                      </w:r>
                      <w:proofErr w:type="spellStart"/>
                      <w:r w:rsidRPr="0022095B">
                        <w:rPr>
                          <w:sz w:val="14"/>
                          <w:szCs w:val="14"/>
                        </w:rPr>
                        <w:t>narrativat</w:t>
                      </w:r>
                      <w:proofErr w:type="spellEnd"/>
                      <w:r w:rsidRPr="0022095B">
                        <w:rPr>
                          <w:sz w:val="14"/>
                          <w:szCs w:val="14"/>
                        </w:rPr>
                        <w:t xml:space="preserve"> </w:t>
                      </w:r>
                      <w:proofErr w:type="spellStart"/>
                      <w:r w:rsidRPr="0022095B">
                        <w:rPr>
                          <w:sz w:val="14"/>
                          <w:szCs w:val="14"/>
                        </w:rPr>
                        <w:t>kulturore</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gjitha</w:t>
                      </w:r>
                      <w:proofErr w:type="spellEnd"/>
                      <w:r w:rsidRPr="0022095B">
                        <w:rPr>
                          <w:sz w:val="14"/>
                          <w:szCs w:val="14"/>
                        </w:rPr>
                        <w:t xml:space="preserve"> </w:t>
                      </w:r>
                      <w:proofErr w:type="spellStart"/>
                      <w:r w:rsidRPr="0022095B">
                        <w:rPr>
                          <w:sz w:val="14"/>
                          <w:szCs w:val="14"/>
                        </w:rPr>
                        <w:t>përmes</w:t>
                      </w:r>
                      <w:proofErr w:type="spellEnd"/>
                      <w:r w:rsidRPr="0022095B">
                        <w:rPr>
                          <w:sz w:val="14"/>
                          <w:szCs w:val="14"/>
                        </w:rPr>
                        <w:t xml:space="preserve"> </w:t>
                      </w:r>
                      <w:proofErr w:type="spellStart"/>
                      <w:r w:rsidRPr="0022095B">
                        <w:rPr>
                          <w:sz w:val="14"/>
                          <w:szCs w:val="14"/>
                        </w:rPr>
                        <w:t>një</w:t>
                      </w:r>
                      <w:proofErr w:type="spellEnd"/>
                      <w:r w:rsidRPr="0022095B">
                        <w:rPr>
                          <w:sz w:val="14"/>
                          <w:szCs w:val="14"/>
                        </w:rPr>
                        <w:t xml:space="preserve"> </w:t>
                      </w:r>
                      <w:proofErr w:type="spellStart"/>
                      <w:r w:rsidRPr="0022095B">
                        <w:rPr>
                          <w:sz w:val="14"/>
                          <w:szCs w:val="14"/>
                        </w:rPr>
                        <w:t>lenteje</w:t>
                      </w:r>
                      <w:proofErr w:type="spellEnd"/>
                      <w:r w:rsidRPr="0022095B">
                        <w:rPr>
                          <w:sz w:val="14"/>
                          <w:szCs w:val="14"/>
                        </w:rPr>
                        <w:t xml:space="preserve"> </w:t>
                      </w:r>
                      <w:proofErr w:type="spellStart"/>
                      <w:r w:rsidR="00EE0F63">
                        <w:rPr>
                          <w:sz w:val="14"/>
                          <w:szCs w:val="14"/>
                        </w:rPr>
                        <w:t>dixhitale</w:t>
                      </w:r>
                      <w:proofErr w:type="spellEnd"/>
                      <w:r w:rsidRPr="0022095B">
                        <w:rPr>
                          <w:sz w:val="14"/>
                          <w:szCs w:val="14"/>
                        </w:rPr>
                        <w:t xml:space="preserve">. </w:t>
                      </w:r>
                      <w:proofErr w:type="spellStart"/>
                      <w:r w:rsidRPr="0022095B">
                        <w:rPr>
                          <w:sz w:val="14"/>
                          <w:szCs w:val="14"/>
                        </w:rPr>
                        <w:t>Për</w:t>
                      </w:r>
                      <w:proofErr w:type="spellEnd"/>
                      <w:r w:rsidRPr="0022095B">
                        <w:rPr>
                          <w:sz w:val="14"/>
                          <w:szCs w:val="14"/>
                        </w:rPr>
                        <w:t xml:space="preserve"> </w:t>
                      </w:r>
                      <w:proofErr w:type="spellStart"/>
                      <w:r w:rsidRPr="0022095B">
                        <w:rPr>
                          <w:sz w:val="14"/>
                          <w:szCs w:val="14"/>
                        </w:rPr>
                        <w:t>më</w:t>
                      </w:r>
                      <w:proofErr w:type="spellEnd"/>
                      <w:r w:rsidRPr="0022095B">
                        <w:rPr>
                          <w:sz w:val="14"/>
                          <w:szCs w:val="14"/>
                        </w:rPr>
                        <w:t xml:space="preserve"> </w:t>
                      </w:r>
                      <w:proofErr w:type="spellStart"/>
                      <w:r w:rsidRPr="0022095B">
                        <w:rPr>
                          <w:sz w:val="14"/>
                          <w:szCs w:val="14"/>
                        </w:rPr>
                        <w:t>tepër</w:t>
                      </w:r>
                      <w:proofErr w:type="spellEnd"/>
                      <w:r w:rsidRPr="0022095B">
                        <w:rPr>
                          <w:sz w:val="14"/>
                          <w:szCs w:val="14"/>
                        </w:rPr>
                        <w:t xml:space="preserve">, </w:t>
                      </w:r>
                      <w:proofErr w:type="spellStart"/>
                      <w:r w:rsidRPr="0022095B">
                        <w:rPr>
                          <w:sz w:val="14"/>
                          <w:szCs w:val="14"/>
                        </w:rPr>
                        <w:t>nisma</w:t>
                      </w:r>
                      <w:proofErr w:type="spellEnd"/>
                      <w:r w:rsidRPr="0022095B">
                        <w:rPr>
                          <w:sz w:val="14"/>
                          <w:szCs w:val="14"/>
                        </w:rPr>
                        <w:t xml:space="preserve"> </w:t>
                      </w:r>
                      <w:proofErr w:type="spellStart"/>
                      <w:r w:rsidRPr="0022095B">
                        <w:rPr>
                          <w:sz w:val="14"/>
                          <w:szCs w:val="14"/>
                        </w:rPr>
                        <w:t>synon</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rrisë</w:t>
                      </w:r>
                      <w:proofErr w:type="spellEnd"/>
                      <w:r w:rsidRPr="0022095B">
                        <w:rPr>
                          <w:sz w:val="14"/>
                          <w:szCs w:val="14"/>
                        </w:rPr>
                        <w:t xml:space="preserve"> </w:t>
                      </w:r>
                      <w:proofErr w:type="spellStart"/>
                      <w:r w:rsidRPr="0022095B">
                        <w:rPr>
                          <w:sz w:val="14"/>
                          <w:szCs w:val="14"/>
                        </w:rPr>
                        <w:t>aksesin</w:t>
                      </w:r>
                      <w:proofErr w:type="spellEnd"/>
                      <w:r w:rsidRPr="0022095B">
                        <w:rPr>
                          <w:sz w:val="14"/>
                          <w:szCs w:val="14"/>
                        </w:rPr>
                        <w:t xml:space="preserve"> </w:t>
                      </w:r>
                      <w:proofErr w:type="spellStart"/>
                      <w:r w:rsidRPr="0022095B">
                        <w:rPr>
                          <w:sz w:val="14"/>
                          <w:szCs w:val="14"/>
                        </w:rPr>
                        <w:t>dhe</w:t>
                      </w:r>
                      <w:proofErr w:type="spellEnd"/>
                      <w:r w:rsidRPr="0022095B">
                        <w:rPr>
                          <w:sz w:val="14"/>
                          <w:szCs w:val="14"/>
                        </w:rPr>
                        <w:t xml:space="preserve"> </w:t>
                      </w:r>
                      <w:proofErr w:type="spellStart"/>
                      <w:r w:rsidRPr="0022095B">
                        <w:rPr>
                          <w:sz w:val="14"/>
                          <w:szCs w:val="14"/>
                        </w:rPr>
                        <w:t>kënaqësinë</w:t>
                      </w:r>
                      <w:proofErr w:type="spellEnd"/>
                      <w:r w:rsidRPr="0022095B">
                        <w:rPr>
                          <w:sz w:val="14"/>
                          <w:szCs w:val="14"/>
                        </w:rPr>
                        <w:t xml:space="preserve"> e </w:t>
                      </w:r>
                      <w:proofErr w:type="spellStart"/>
                      <w:r w:rsidRPr="0022095B">
                        <w:rPr>
                          <w:sz w:val="14"/>
                          <w:szCs w:val="14"/>
                        </w:rPr>
                        <w:t>ofertave</w:t>
                      </w:r>
                      <w:proofErr w:type="spellEnd"/>
                      <w:r w:rsidRPr="0022095B">
                        <w:rPr>
                          <w:sz w:val="14"/>
                          <w:szCs w:val="14"/>
                        </w:rPr>
                        <w:t xml:space="preserve"> </w:t>
                      </w:r>
                      <w:proofErr w:type="spellStart"/>
                      <w:r w:rsidRPr="0022095B">
                        <w:rPr>
                          <w:sz w:val="14"/>
                          <w:szCs w:val="14"/>
                        </w:rPr>
                        <w:t>turistike</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Shqipërisë</w:t>
                      </w:r>
                      <w:proofErr w:type="spellEnd"/>
                      <w:r w:rsidRPr="0022095B">
                        <w:rPr>
                          <w:sz w:val="14"/>
                          <w:szCs w:val="14"/>
                        </w:rPr>
                        <w:t xml:space="preserve"> duke </w:t>
                      </w:r>
                      <w:proofErr w:type="spellStart"/>
                      <w:r w:rsidRPr="0022095B">
                        <w:rPr>
                          <w:sz w:val="14"/>
                          <w:szCs w:val="14"/>
                        </w:rPr>
                        <w:t>zhvilluar</w:t>
                      </w:r>
                      <w:proofErr w:type="spellEnd"/>
                      <w:r w:rsidRPr="0022095B">
                        <w:rPr>
                          <w:sz w:val="14"/>
                          <w:szCs w:val="14"/>
                        </w:rPr>
                        <w:t xml:space="preserve"> </w:t>
                      </w:r>
                      <w:proofErr w:type="spellStart"/>
                      <w:r w:rsidRPr="0022095B">
                        <w:rPr>
                          <w:sz w:val="14"/>
                          <w:szCs w:val="14"/>
                        </w:rPr>
                        <w:t>harta</w:t>
                      </w:r>
                      <w:proofErr w:type="spellEnd"/>
                      <w:r w:rsidRPr="0022095B">
                        <w:rPr>
                          <w:sz w:val="14"/>
                          <w:szCs w:val="14"/>
                        </w:rPr>
                        <w:t xml:space="preserve"> </w:t>
                      </w:r>
                      <w:proofErr w:type="spellStart"/>
                      <w:r w:rsidRPr="0022095B">
                        <w:rPr>
                          <w:sz w:val="14"/>
                          <w:szCs w:val="14"/>
                        </w:rPr>
                        <w:t>inteligjente</w:t>
                      </w:r>
                      <w:proofErr w:type="spellEnd"/>
                      <w:r w:rsidRPr="0022095B">
                        <w:rPr>
                          <w:sz w:val="14"/>
                          <w:szCs w:val="14"/>
                        </w:rPr>
                        <w:t xml:space="preserve"> </w:t>
                      </w:r>
                      <w:proofErr w:type="spellStart"/>
                      <w:r>
                        <w:rPr>
                          <w:sz w:val="14"/>
                          <w:szCs w:val="14"/>
                        </w:rPr>
                        <w:t>interaktive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aplikacione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dedikuara</w:t>
                      </w:r>
                      <w:proofErr w:type="spellEnd"/>
                      <w:r>
                        <w:rPr>
                          <w:sz w:val="14"/>
                          <w:szCs w:val="14"/>
                        </w:rPr>
                        <w:t xml:space="preserve"> </w:t>
                      </w:r>
                      <w:proofErr w:type="spellStart"/>
                      <w:r>
                        <w:rPr>
                          <w:sz w:val="14"/>
                          <w:szCs w:val="14"/>
                        </w:rPr>
                        <w:t>celulare</w:t>
                      </w:r>
                      <w:proofErr w:type="spellEnd"/>
                      <w:r>
                        <w:rPr>
                          <w:sz w:val="14"/>
                          <w:szCs w:val="14"/>
                        </w:rPr>
                        <w:t xml:space="preserve">. </w:t>
                      </w:r>
                      <w:proofErr w:type="spellStart"/>
                      <w:r>
                        <w:rPr>
                          <w:sz w:val="14"/>
                          <w:szCs w:val="14"/>
                        </w:rPr>
                        <w:t>Këto</w:t>
                      </w:r>
                      <w:proofErr w:type="spellEnd"/>
                      <w:r>
                        <w:rPr>
                          <w:sz w:val="14"/>
                          <w:szCs w:val="14"/>
                        </w:rPr>
                        <w:t xml:space="preserve"> </w:t>
                      </w:r>
                      <w:proofErr w:type="spellStart"/>
                      <w:r>
                        <w:rPr>
                          <w:sz w:val="14"/>
                          <w:szCs w:val="14"/>
                        </w:rPr>
                        <w:t>mjete</w:t>
                      </w:r>
                      <w:proofErr w:type="spellEnd"/>
                      <w:r>
                        <w:rPr>
                          <w:sz w:val="14"/>
                          <w:szCs w:val="14"/>
                        </w:rPr>
                        <w:t xml:space="preserve"> </w:t>
                      </w:r>
                      <w:proofErr w:type="spellStart"/>
                      <w:r w:rsidR="00EE0F63">
                        <w:rPr>
                          <w:sz w:val="14"/>
                          <w:szCs w:val="14"/>
                        </w:rPr>
                        <w:t>dixhitale</w:t>
                      </w:r>
                      <w:proofErr w:type="spellEnd"/>
                      <w:r>
                        <w:rPr>
                          <w:sz w:val="14"/>
                          <w:szCs w:val="14"/>
                        </w:rPr>
                        <w:t xml:space="preserve"> </w:t>
                      </w:r>
                      <w:proofErr w:type="spellStart"/>
                      <w:r>
                        <w:rPr>
                          <w:sz w:val="14"/>
                          <w:szCs w:val="14"/>
                        </w:rPr>
                        <w:t>janë</w:t>
                      </w:r>
                      <w:proofErr w:type="spellEnd"/>
                      <w:r>
                        <w:rPr>
                          <w:sz w:val="14"/>
                          <w:szCs w:val="14"/>
                        </w:rPr>
                        <w:t xml:space="preserve"> </w:t>
                      </w:r>
                      <w:proofErr w:type="spellStart"/>
                      <w:r>
                        <w:rPr>
                          <w:sz w:val="14"/>
                          <w:szCs w:val="14"/>
                        </w:rPr>
                        <w:t>krijuar</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ofruar</w:t>
                      </w:r>
                      <w:proofErr w:type="spellEnd"/>
                      <w:r>
                        <w:rPr>
                          <w:sz w:val="14"/>
                          <w:szCs w:val="14"/>
                        </w:rPr>
                        <w:t xml:space="preserve"> </w:t>
                      </w:r>
                      <w:proofErr w:type="spellStart"/>
                      <w:r>
                        <w:rPr>
                          <w:sz w:val="14"/>
                          <w:szCs w:val="14"/>
                        </w:rPr>
                        <w:t>navigim</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qetë</w:t>
                      </w:r>
                      <w:proofErr w:type="spellEnd"/>
                      <w:r>
                        <w:rPr>
                          <w:sz w:val="14"/>
                          <w:szCs w:val="14"/>
                        </w:rPr>
                        <w:t xml:space="preserve"> </w:t>
                      </w:r>
                      <w:proofErr w:type="spellStart"/>
                      <w:r>
                        <w:rPr>
                          <w:sz w:val="14"/>
                          <w:szCs w:val="14"/>
                        </w:rPr>
                        <w:t>nëpër</w:t>
                      </w:r>
                      <w:proofErr w:type="spellEnd"/>
                      <w:r>
                        <w:rPr>
                          <w:sz w:val="14"/>
                          <w:szCs w:val="14"/>
                        </w:rPr>
                        <w:t xml:space="preserve"> </w:t>
                      </w:r>
                      <w:proofErr w:type="spellStart"/>
                      <w:r>
                        <w:rPr>
                          <w:sz w:val="14"/>
                          <w:szCs w:val="14"/>
                        </w:rPr>
                        <w:t>vendet</w:t>
                      </w:r>
                      <w:proofErr w:type="spellEnd"/>
                      <w:r>
                        <w:rPr>
                          <w:sz w:val="14"/>
                          <w:szCs w:val="14"/>
                        </w:rPr>
                        <w:t xml:space="preserve"> </w:t>
                      </w:r>
                      <w:proofErr w:type="spellStart"/>
                      <w:r>
                        <w:rPr>
                          <w:sz w:val="14"/>
                          <w:szCs w:val="14"/>
                        </w:rPr>
                        <w:t>turistike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Shqipërisë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pasuruara</w:t>
                      </w:r>
                      <w:proofErr w:type="spellEnd"/>
                      <w:r>
                        <w:rPr>
                          <w:sz w:val="14"/>
                          <w:szCs w:val="14"/>
                        </w:rPr>
                        <w:t xml:space="preserve"> me </w:t>
                      </w:r>
                      <w:proofErr w:type="spellStart"/>
                      <w:r>
                        <w:rPr>
                          <w:sz w:val="14"/>
                          <w:szCs w:val="14"/>
                        </w:rPr>
                        <w:t>përmbajtje</w:t>
                      </w:r>
                      <w:proofErr w:type="spellEnd"/>
                      <w:r>
                        <w:rPr>
                          <w:sz w:val="14"/>
                          <w:szCs w:val="14"/>
                        </w:rPr>
                        <w:t xml:space="preserve"> </w:t>
                      </w:r>
                      <w:proofErr w:type="spellStart"/>
                      <w:r>
                        <w:rPr>
                          <w:sz w:val="14"/>
                          <w:szCs w:val="14"/>
                        </w:rPr>
                        <w:t>multimediale</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guida</w:t>
                      </w:r>
                      <w:proofErr w:type="spellEnd"/>
                      <w:r>
                        <w:rPr>
                          <w:sz w:val="14"/>
                          <w:szCs w:val="14"/>
                        </w:rPr>
                        <w:t xml:space="preserve"> audio, </w:t>
                      </w:r>
                      <w:proofErr w:type="spellStart"/>
                      <w:r>
                        <w:rPr>
                          <w:sz w:val="14"/>
                          <w:szCs w:val="14"/>
                        </w:rPr>
                        <w:t>videoklipe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histori</w:t>
                      </w:r>
                      <w:proofErr w:type="spellEnd"/>
                      <w:r>
                        <w:rPr>
                          <w:sz w:val="14"/>
                          <w:szCs w:val="14"/>
                        </w:rPr>
                        <w:t xml:space="preserve"> </w:t>
                      </w:r>
                      <w:proofErr w:type="spellStart"/>
                      <w:r>
                        <w:rPr>
                          <w:sz w:val="14"/>
                          <w:szCs w:val="14"/>
                        </w:rPr>
                        <w:t>interaktive</w:t>
                      </w:r>
                      <w:proofErr w:type="spellEnd"/>
                      <w:r>
                        <w:rPr>
                          <w:sz w:val="14"/>
                          <w:szCs w:val="14"/>
                        </w:rPr>
                        <w:t xml:space="preserve">. </w:t>
                      </w:r>
                      <w:proofErr w:type="spellStart"/>
                      <w:r>
                        <w:rPr>
                          <w:sz w:val="14"/>
                          <w:szCs w:val="14"/>
                        </w:rPr>
                        <w:t>Kjo</w:t>
                      </w:r>
                      <w:proofErr w:type="spellEnd"/>
                      <w:r>
                        <w:rPr>
                          <w:sz w:val="14"/>
                          <w:szCs w:val="14"/>
                        </w:rPr>
                        <w:t xml:space="preserve"> </w:t>
                      </w:r>
                      <w:proofErr w:type="spellStart"/>
                      <w:r>
                        <w:rPr>
                          <w:sz w:val="14"/>
                          <w:szCs w:val="14"/>
                        </w:rPr>
                        <w:t>qasje</w:t>
                      </w:r>
                      <w:proofErr w:type="spellEnd"/>
                      <w:r>
                        <w:rPr>
                          <w:sz w:val="14"/>
                          <w:szCs w:val="14"/>
                        </w:rPr>
                        <w:t xml:space="preserve"> jo </w:t>
                      </w:r>
                      <w:proofErr w:type="spellStart"/>
                      <w:r>
                        <w:rPr>
                          <w:sz w:val="14"/>
                          <w:szCs w:val="14"/>
                        </w:rPr>
                        <w:t>vetëm</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kujdeset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gjeneratën</w:t>
                      </w:r>
                      <w:proofErr w:type="spellEnd"/>
                      <w:r>
                        <w:rPr>
                          <w:sz w:val="14"/>
                          <w:szCs w:val="14"/>
                        </w:rPr>
                        <w:t xml:space="preserve"> me </w:t>
                      </w:r>
                      <w:proofErr w:type="spellStart"/>
                      <w:r>
                        <w:rPr>
                          <w:sz w:val="14"/>
                          <w:szCs w:val="14"/>
                        </w:rPr>
                        <w:t>njohuri</w:t>
                      </w:r>
                      <w:proofErr w:type="spellEnd"/>
                      <w:r>
                        <w:rPr>
                          <w:sz w:val="14"/>
                          <w:szCs w:val="14"/>
                        </w:rPr>
                        <w:t xml:space="preserve"> </w:t>
                      </w:r>
                      <w:proofErr w:type="spellStart"/>
                      <w:r w:rsidR="00EE0F63">
                        <w:rPr>
                          <w:sz w:val="14"/>
                          <w:szCs w:val="14"/>
                        </w:rPr>
                        <w:t>dixhitale</w:t>
                      </w:r>
                      <w:proofErr w:type="spellEnd"/>
                      <w:r>
                        <w:rPr>
                          <w:sz w:val="14"/>
                          <w:szCs w:val="14"/>
                        </w:rPr>
                        <w:t xml:space="preserve">, </w:t>
                      </w:r>
                      <w:proofErr w:type="spellStart"/>
                      <w:r>
                        <w:rPr>
                          <w:sz w:val="14"/>
                          <w:szCs w:val="14"/>
                        </w:rPr>
                        <w:t>por</w:t>
                      </w:r>
                      <w:proofErr w:type="spellEnd"/>
                      <w:r>
                        <w:rPr>
                          <w:sz w:val="14"/>
                          <w:szCs w:val="14"/>
                        </w:rPr>
                        <w:t xml:space="preserve"> </w:t>
                      </w:r>
                      <w:proofErr w:type="spellStart"/>
                      <w:r>
                        <w:rPr>
                          <w:sz w:val="14"/>
                          <w:szCs w:val="14"/>
                        </w:rPr>
                        <w:t>gjithashtu</w:t>
                      </w:r>
                      <w:proofErr w:type="spellEnd"/>
                      <w:r>
                        <w:rPr>
                          <w:sz w:val="14"/>
                          <w:szCs w:val="14"/>
                        </w:rPr>
                        <w:t xml:space="preserve"> e </w:t>
                      </w:r>
                      <w:proofErr w:type="spellStart"/>
                      <w:r>
                        <w:rPr>
                          <w:sz w:val="14"/>
                          <w:szCs w:val="14"/>
                        </w:rPr>
                        <w:t>bën</w:t>
                      </w:r>
                      <w:proofErr w:type="spellEnd"/>
                      <w:r>
                        <w:rPr>
                          <w:sz w:val="14"/>
                          <w:szCs w:val="14"/>
                        </w:rPr>
                        <w:t xml:space="preserve"> </w:t>
                      </w:r>
                      <w:proofErr w:type="spellStart"/>
                      <w:r>
                        <w:rPr>
                          <w:sz w:val="14"/>
                          <w:szCs w:val="14"/>
                        </w:rPr>
                        <w:t>turizmin</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gjithëpërfshirës</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individët</w:t>
                      </w:r>
                      <w:proofErr w:type="spellEnd"/>
                      <w:r>
                        <w:rPr>
                          <w:sz w:val="14"/>
                          <w:szCs w:val="14"/>
                        </w:rPr>
                        <w:t xml:space="preserve"> me </w:t>
                      </w:r>
                      <w:proofErr w:type="spellStart"/>
                      <w:r>
                        <w:rPr>
                          <w:sz w:val="14"/>
                          <w:szCs w:val="14"/>
                        </w:rPr>
                        <w:t>kufizime</w:t>
                      </w:r>
                      <w:proofErr w:type="spellEnd"/>
                      <w:r>
                        <w:rPr>
                          <w:sz w:val="14"/>
                          <w:szCs w:val="14"/>
                        </w:rPr>
                        <w:t xml:space="preserve"> </w:t>
                      </w:r>
                      <w:proofErr w:type="spellStart"/>
                      <w:r>
                        <w:rPr>
                          <w:sz w:val="14"/>
                          <w:szCs w:val="14"/>
                        </w:rPr>
                        <w:t>fizike</w:t>
                      </w:r>
                      <w:proofErr w:type="spellEnd"/>
                      <w:r>
                        <w:rPr>
                          <w:sz w:val="14"/>
                          <w:szCs w:val="14"/>
                        </w:rPr>
                        <w:t xml:space="preserve"> </w:t>
                      </w:r>
                      <w:proofErr w:type="spellStart"/>
                      <w:r>
                        <w:rPr>
                          <w:sz w:val="14"/>
                          <w:szCs w:val="14"/>
                        </w:rPr>
                        <w:t>ose</w:t>
                      </w:r>
                      <w:proofErr w:type="spellEnd"/>
                      <w:r>
                        <w:rPr>
                          <w:sz w:val="14"/>
                          <w:szCs w:val="14"/>
                        </w:rPr>
                        <w:t xml:space="preserve"> </w:t>
                      </w:r>
                      <w:proofErr w:type="spellStart"/>
                      <w:r>
                        <w:rPr>
                          <w:sz w:val="14"/>
                          <w:szCs w:val="14"/>
                        </w:rPr>
                        <w:t>ata</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nuk</w:t>
                      </w:r>
                      <w:proofErr w:type="spellEnd"/>
                      <w:r>
                        <w:rPr>
                          <w:sz w:val="14"/>
                          <w:szCs w:val="14"/>
                        </w:rPr>
                        <w:t xml:space="preserve"> </w:t>
                      </w:r>
                      <w:proofErr w:type="spellStart"/>
                      <w:r>
                        <w:rPr>
                          <w:sz w:val="14"/>
                          <w:szCs w:val="14"/>
                        </w:rPr>
                        <w:t>janë</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gjendje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udhëtojnë</w:t>
                      </w:r>
                      <w:proofErr w:type="spellEnd"/>
                      <w:r>
                        <w:rPr>
                          <w:sz w:val="14"/>
                          <w:szCs w:val="14"/>
                        </w:rPr>
                        <w:t xml:space="preserve">. </w:t>
                      </w:r>
                      <w:proofErr w:type="spellStart"/>
                      <w:r>
                        <w:rPr>
                          <w:sz w:val="14"/>
                          <w:szCs w:val="14"/>
                        </w:rPr>
                        <w:t>Nëpërmjet</w:t>
                      </w:r>
                      <w:proofErr w:type="spellEnd"/>
                      <w:r>
                        <w:rPr>
                          <w:sz w:val="14"/>
                          <w:szCs w:val="14"/>
                        </w:rPr>
                        <w:t xml:space="preserve"> </w:t>
                      </w:r>
                      <w:proofErr w:type="spellStart"/>
                      <w:r>
                        <w:rPr>
                          <w:sz w:val="14"/>
                          <w:szCs w:val="14"/>
                        </w:rPr>
                        <w:t>kësaj</w:t>
                      </w:r>
                      <w:proofErr w:type="spellEnd"/>
                      <w:r>
                        <w:rPr>
                          <w:sz w:val="14"/>
                          <w:szCs w:val="14"/>
                        </w:rPr>
                        <w:t xml:space="preserve"> </w:t>
                      </w:r>
                      <w:proofErr w:type="spellStart"/>
                      <w:r>
                        <w:rPr>
                          <w:sz w:val="14"/>
                          <w:szCs w:val="14"/>
                        </w:rPr>
                        <w:t>nisme</w:t>
                      </w:r>
                      <w:proofErr w:type="spellEnd"/>
                      <w:r>
                        <w:rPr>
                          <w:sz w:val="14"/>
                          <w:szCs w:val="14"/>
                        </w:rPr>
                        <w:t xml:space="preserve">, </w:t>
                      </w:r>
                      <w:proofErr w:type="spellStart"/>
                      <w:r>
                        <w:rPr>
                          <w:sz w:val="14"/>
                          <w:szCs w:val="14"/>
                        </w:rPr>
                        <w:t>Shqipëria</w:t>
                      </w:r>
                      <w:proofErr w:type="spellEnd"/>
                      <w:r>
                        <w:rPr>
                          <w:sz w:val="14"/>
                          <w:szCs w:val="14"/>
                        </w:rPr>
                        <w:t xml:space="preserve"> </w:t>
                      </w:r>
                      <w:proofErr w:type="spellStart"/>
                      <w:r>
                        <w:rPr>
                          <w:sz w:val="14"/>
                          <w:szCs w:val="14"/>
                        </w:rPr>
                        <w:t>nuk</w:t>
                      </w:r>
                      <w:proofErr w:type="spellEnd"/>
                      <w:r>
                        <w:rPr>
                          <w:sz w:val="14"/>
                          <w:szCs w:val="14"/>
                        </w:rPr>
                        <w:t xml:space="preserve"> po </w:t>
                      </w:r>
                      <w:proofErr w:type="spellStart"/>
                      <w:r>
                        <w:rPr>
                          <w:sz w:val="14"/>
                          <w:szCs w:val="14"/>
                        </w:rPr>
                        <w:t>promovon</w:t>
                      </w:r>
                      <w:proofErr w:type="spellEnd"/>
                      <w:r>
                        <w:rPr>
                          <w:sz w:val="14"/>
                          <w:szCs w:val="14"/>
                        </w:rPr>
                        <w:t xml:space="preserve"> </w:t>
                      </w:r>
                      <w:proofErr w:type="spellStart"/>
                      <w:r>
                        <w:rPr>
                          <w:sz w:val="14"/>
                          <w:szCs w:val="14"/>
                        </w:rPr>
                        <w:t>vetëm</w:t>
                      </w:r>
                      <w:proofErr w:type="spellEnd"/>
                      <w:r>
                        <w:rPr>
                          <w:sz w:val="14"/>
                          <w:szCs w:val="14"/>
                        </w:rPr>
                        <w:t xml:space="preserve"> </w:t>
                      </w:r>
                      <w:proofErr w:type="spellStart"/>
                      <w:r>
                        <w:rPr>
                          <w:sz w:val="14"/>
                          <w:szCs w:val="14"/>
                        </w:rPr>
                        <w:t>turizmin</w:t>
                      </w:r>
                      <w:proofErr w:type="spellEnd"/>
                      <w:r>
                        <w:rPr>
                          <w:sz w:val="14"/>
                          <w:szCs w:val="14"/>
                        </w:rPr>
                        <w:t xml:space="preserve">; po </w:t>
                      </w:r>
                      <w:proofErr w:type="spellStart"/>
                      <w:r>
                        <w:rPr>
                          <w:sz w:val="14"/>
                          <w:szCs w:val="14"/>
                        </w:rPr>
                        <w:t>përpiqet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krijojë</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përvojë</w:t>
                      </w:r>
                      <w:proofErr w:type="spellEnd"/>
                      <w:r>
                        <w:rPr>
                          <w:sz w:val="14"/>
                          <w:szCs w:val="14"/>
                        </w:rPr>
                        <w:t xml:space="preserve"> </w:t>
                      </w:r>
                      <w:proofErr w:type="spellStart"/>
                      <w:r>
                        <w:rPr>
                          <w:sz w:val="14"/>
                          <w:szCs w:val="14"/>
                        </w:rPr>
                        <w:t>holistike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pasuruar</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vizitorët</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përdorin</w:t>
                      </w:r>
                      <w:proofErr w:type="spellEnd"/>
                      <w:r>
                        <w:rPr>
                          <w:sz w:val="14"/>
                          <w:szCs w:val="14"/>
                        </w:rPr>
                        <w:t xml:space="preserve"> </w:t>
                      </w:r>
                      <w:proofErr w:type="spellStart"/>
                      <w:r>
                        <w:rPr>
                          <w:sz w:val="14"/>
                          <w:szCs w:val="14"/>
                        </w:rPr>
                        <w:t>inovacionet</w:t>
                      </w:r>
                      <w:proofErr w:type="spellEnd"/>
                      <w:r>
                        <w:rPr>
                          <w:sz w:val="14"/>
                          <w:szCs w:val="14"/>
                        </w:rPr>
                        <w:t xml:space="preserve"> </w:t>
                      </w:r>
                      <w:proofErr w:type="spellStart"/>
                      <w:r>
                        <w:rPr>
                          <w:sz w:val="14"/>
                          <w:szCs w:val="14"/>
                        </w:rPr>
                        <w:t>digjital</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nxjerrë</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pah</w:t>
                      </w:r>
                      <w:proofErr w:type="spellEnd"/>
                      <w:r>
                        <w:rPr>
                          <w:sz w:val="14"/>
                          <w:szCs w:val="14"/>
                        </w:rPr>
                        <w:t xml:space="preserve"> </w:t>
                      </w:r>
                      <w:proofErr w:type="spellStart"/>
                      <w:r>
                        <w:rPr>
                          <w:sz w:val="14"/>
                          <w:szCs w:val="14"/>
                        </w:rPr>
                        <w:t>bukurinë</w:t>
                      </w:r>
                      <w:proofErr w:type="spellEnd"/>
                      <w:r>
                        <w:rPr>
                          <w:sz w:val="14"/>
                          <w:szCs w:val="14"/>
                        </w:rPr>
                        <w:t xml:space="preserve"> e </w:t>
                      </w:r>
                      <w:proofErr w:type="spellStart"/>
                      <w:r>
                        <w:rPr>
                          <w:sz w:val="14"/>
                          <w:szCs w:val="14"/>
                        </w:rPr>
                        <w:t>saj</w:t>
                      </w:r>
                      <w:proofErr w:type="spellEnd"/>
                      <w:r>
                        <w:rPr>
                          <w:sz w:val="14"/>
                          <w:szCs w:val="14"/>
                        </w:rPr>
                        <w:t xml:space="preserve"> </w:t>
                      </w:r>
                      <w:proofErr w:type="spellStart"/>
                      <w:r>
                        <w:rPr>
                          <w:sz w:val="14"/>
                          <w:szCs w:val="14"/>
                        </w:rPr>
                        <w:t>natyrore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pasurinë</w:t>
                      </w:r>
                      <w:proofErr w:type="spellEnd"/>
                      <w:r>
                        <w:rPr>
                          <w:sz w:val="14"/>
                          <w:szCs w:val="14"/>
                        </w:rPr>
                        <w:t xml:space="preserve"> </w:t>
                      </w:r>
                      <w:proofErr w:type="spellStart"/>
                      <w:r>
                        <w:rPr>
                          <w:sz w:val="14"/>
                          <w:szCs w:val="14"/>
                        </w:rPr>
                        <w:t>kulturore</w:t>
                      </w:r>
                      <w:proofErr w:type="spellEnd"/>
                      <w:r>
                        <w:rPr>
                          <w:sz w:val="14"/>
                          <w:szCs w:val="14"/>
                        </w:rPr>
                        <w:t xml:space="preserve">. </w:t>
                      </w:r>
                      <w:proofErr w:type="spellStart"/>
                      <w:r>
                        <w:rPr>
                          <w:sz w:val="14"/>
                          <w:szCs w:val="14"/>
                        </w:rPr>
                        <w:t>Qëllimi</w:t>
                      </w:r>
                      <w:proofErr w:type="spellEnd"/>
                      <w:r>
                        <w:rPr>
                          <w:sz w:val="14"/>
                          <w:szCs w:val="14"/>
                        </w:rPr>
                        <w:t xml:space="preserve"> </w:t>
                      </w:r>
                      <w:proofErr w:type="spellStart"/>
                      <w:r>
                        <w:rPr>
                          <w:sz w:val="14"/>
                          <w:szCs w:val="14"/>
                        </w:rPr>
                        <w:t>është</w:t>
                      </w:r>
                      <w:proofErr w:type="spellEnd"/>
                      <w:r>
                        <w:rPr>
                          <w:sz w:val="14"/>
                          <w:szCs w:val="14"/>
                        </w:rPr>
                        <w:t xml:space="preserve"> ta </w:t>
                      </w:r>
                      <w:proofErr w:type="spellStart"/>
                      <w:r>
                        <w:rPr>
                          <w:sz w:val="14"/>
                          <w:szCs w:val="14"/>
                        </w:rPr>
                        <w:t>bëjmë</w:t>
                      </w:r>
                      <w:proofErr w:type="spellEnd"/>
                      <w:r>
                        <w:rPr>
                          <w:sz w:val="14"/>
                          <w:szCs w:val="14"/>
                        </w:rPr>
                        <w:t xml:space="preserve"> </w:t>
                      </w:r>
                      <w:proofErr w:type="spellStart"/>
                      <w:r>
                        <w:rPr>
                          <w:sz w:val="14"/>
                          <w:szCs w:val="14"/>
                        </w:rPr>
                        <w:t>Shqipërinë</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destinacion</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duhet</w:t>
                      </w:r>
                      <w:proofErr w:type="spellEnd"/>
                      <w:r>
                        <w:rPr>
                          <w:sz w:val="14"/>
                          <w:szCs w:val="14"/>
                        </w:rPr>
                        <w:t xml:space="preserve"> </w:t>
                      </w:r>
                      <w:proofErr w:type="spellStart"/>
                      <w:r>
                        <w:rPr>
                          <w:sz w:val="14"/>
                          <w:szCs w:val="14"/>
                        </w:rPr>
                        <w:t>vizituar</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hartën</w:t>
                      </w:r>
                      <w:proofErr w:type="spellEnd"/>
                      <w:r>
                        <w:rPr>
                          <w:sz w:val="14"/>
                          <w:szCs w:val="14"/>
                        </w:rPr>
                        <w:t xml:space="preserve"> </w:t>
                      </w:r>
                      <w:proofErr w:type="spellStart"/>
                      <w:r w:rsidR="00EE0F63">
                        <w:rPr>
                          <w:sz w:val="14"/>
                          <w:szCs w:val="14"/>
                        </w:rPr>
                        <w:t>dixhitale</w:t>
                      </w:r>
                      <w:proofErr w:type="spellEnd"/>
                      <w:r>
                        <w:rPr>
                          <w:sz w:val="14"/>
                          <w:szCs w:val="14"/>
                        </w:rPr>
                        <w:t xml:space="preserve"> </w:t>
                      </w:r>
                      <w:proofErr w:type="spellStart"/>
                      <w:r>
                        <w:rPr>
                          <w:sz w:val="14"/>
                          <w:szCs w:val="14"/>
                        </w:rPr>
                        <w:t>globale</w:t>
                      </w:r>
                      <w:proofErr w:type="spellEnd"/>
                      <w:r>
                        <w:rPr>
                          <w:sz w:val="14"/>
                          <w:szCs w:val="14"/>
                        </w:rPr>
                        <w:t xml:space="preserve">, duke </w:t>
                      </w:r>
                      <w:proofErr w:type="spellStart"/>
                      <w:r>
                        <w:rPr>
                          <w:sz w:val="14"/>
                          <w:szCs w:val="14"/>
                        </w:rPr>
                        <w:t>tërhequr</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audiencë</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gjerë</w:t>
                      </w:r>
                      <w:proofErr w:type="spellEnd"/>
                      <w:r>
                        <w:rPr>
                          <w:sz w:val="14"/>
                          <w:szCs w:val="14"/>
                        </w:rPr>
                        <w:t xml:space="preserve"> </w:t>
                      </w:r>
                      <w:proofErr w:type="spellStart"/>
                      <w:r>
                        <w:rPr>
                          <w:sz w:val="14"/>
                          <w:szCs w:val="14"/>
                        </w:rPr>
                        <w:t>dhe</w:t>
                      </w:r>
                      <w:proofErr w:type="spellEnd"/>
                      <w:r>
                        <w:rPr>
                          <w:sz w:val="14"/>
                          <w:szCs w:val="14"/>
                        </w:rPr>
                        <w:t xml:space="preserve"> duke </w:t>
                      </w:r>
                      <w:proofErr w:type="spellStart"/>
                      <w:r>
                        <w:rPr>
                          <w:sz w:val="14"/>
                          <w:szCs w:val="14"/>
                        </w:rPr>
                        <w:t>nxitur</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lidhje</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thellë</w:t>
                      </w:r>
                      <w:proofErr w:type="spellEnd"/>
                      <w:r>
                        <w:rPr>
                          <w:sz w:val="14"/>
                          <w:szCs w:val="14"/>
                        </w:rPr>
                        <w:t xml:space="preserve"> midis </w:t>
                      </w:r>
                      <w:proofErr w:type="spellStart"/>
                      <w:r>
                        <w:rPr>
                          <w:sz w:val="14"/>
                          <w:szCs w:val="14"/>
                        </w:rPr>
                        <w:t>vizitorëve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trashëgimisë</w:t>
                      </w:r>
                      <w:proofErr w:type="spellEnd"/>
                      <w:r>
                        <w:rPr>
                          <w:sz w:val="14"/>
                          <w:szCs w:val="14"/>
                        </w:rPr>
                        <w:t xml:space="preserve"> </w:t>
                      </w:r>
                      <w:proofErr w:type="spellStart"/>
                      <w:r>
                        <w:rPr>
                          <w:sz w:val="14"/>
                          <w:szCs w:val="14"/>
                        </w:rPr>
                        <w:t>së</w:t>
                      </w:r>
                      <w:proofErr w:type="spellEnd"/>
                      <w:r>
                        <w:rPr>
                          <w:sz w:val="14"/>
                          <w:szCs w:val="14"/>
                        </w:rPr>
                        <w:t xml:space="preserve"> </w:t>
                      </w:r>
                      <w:proofErr w:type="spellStart"/>
                      <w:r>
                        <w:rPr>
                          <w:sz w:val="14"/>
                          <w:szCs w:val="14"/>
                        </w:rPr>
                        <w:t>pasur</w:t>
                      </w:r>
                      <w:proofErr w:type="spellEnd"/>
                      <w:r>
                        <w:rPr>
                          <w:sz w:val="14"/>
                          <w:szCs w:val="14"/>
                        </w:rPr>
                        <w:t xml:space="preserve"> </w:t>
                      </w:r>
                      <w:proofErr w:type="spellStart"/>
                      <w:r>
                        <w:rPr>
                          <w:sz w:val="14"/>
                          <w:szCs w:val="14"/>
                        </w:rPr>
                        <w:t>shqiptare</w:t>
                      </w:r>
                      <w:proofErr w:type="spellEnd"/>
                      <w:r>
                        <w:rPr>
                          <w:sz w:val="14"/>
                          <w:szCs w:val="14"/>
                        </w:rPr>
                        <w:t xml:space="preserve">. Ky </w:t>
                      </w:r>
                      <w:proofErr w:type="spellStart"/>
                      <w:r>
                        <w:rPr>
                          <w:sz w:val="14"/>
                          <w:szCs w:val="14"/>
                        </w:rPr>
                        <w:t>bashkim</w:t>
                      </w:r>
                      <w:proofErr w:type="spellEnd"/>
                      <w:r>
                        <w:rPr>
                          <w:sz w:val="14"/>
                          <w:szCs w:val="14"/>
                        </w:rPr>
                        <w:t xml:space="preserve"> </w:t>
                      </w:r>
                      <w:proofErr w:type="spellStart"/>
                      <w:r>
                        <w:rPr>
                          <w:sz w:val="14"/>
                          <w:szCs w:val="14"/>
                        </w:rPr>
                        <w:t>strategjik</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teknologjisë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turizmit</w:t>
                      </w:r>
                      <w:proofErr w:type="spellEnd"/>
                      <w:r>
                        <w:rPr>
                          <w:sz w:val="14"/>
                          <w:szCs w:val="14"/>
                        </w:rPr>
                        <w:t xml:space="preserve"> </w:t>
                      </w:r>
                      <w:proofErr w:type="spellStart"/>
                      <w:r>
                        <w:rPr>
                          <w:sz w:val="14"/>
                          <w:szCs w:val="14"/>
                        </w:rPr>
                        <w:t>pritet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nxisë</w:t>
                      </w:r>
                      <w:proofErr w:type="spellEnd"/>
                      <w:r>
                        <w:rPr>
                          <w:sz w:val="14"/>
                          <w:szCs w:val="14"/>
                        </w:rPr>
                        <w:t xml:space="preserve"> </w:t>
                      </w:r>
                      <w:proofErr w:type="spellStart"/>
                      <w:r>
                        <w:rPr>
                          <w:sz w:val="14"/>
                          <w:szCs w:val="14"/>
                        </w:rPr>
                        <w:t>rritjen</w:t>
                      </w:r>
                      <w:proofErr w:type="spellEnd"/>
                      <w:r>
                        <w:rPr>
                          <w:sz w:val="14"/>
                          <w:szCs w:val="14"/>
                        </w:rPr>
                        <w:t xml:space="preserve"> </w:t>
                      </w:r>
                      <w:proofErr w:type="spellStart"/>
                      <w:r>
                        <w:rPr>
                          <w:sz w:val="14"/>
                          <w:szCs w:val="14"/>
                        </w:rPr>
                        <w:t>ekonomike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përmirësojë</w:t>
                      </w:r>
                      <w:proofErr w:type="spellEnd"/>
                      <w:r>
                        <w:rPr>
                          <w:sz w:val="14"/>
                          <w:szCs w:val="14"/>
                        </w:rPr>
                        <w:t xml:space="preserve"> </w:t>
                      </w:r>
                      <w:proofErr w:type="spellStart"/>
                      <w:r>
                        <w:rPr>
                          <w:sz w:val="14"/>
                          <w:szCs w:val="14"/>
                        </w:rPr>
                        <w:t>ruajtjen</w:t>
                      </w:r>
                      <w:proofErr w:type="spellEnd"/>
                      <w:r>
                        <w:rPr>
                          <w:sz w:val="14"/>
                          <w:szCs w:val="14"/>
                        </w:rPr>
                        <w:t xml:space="preserve"> e </w:t>
                      </w:r>
                      <w:proofErr w:type="spellStart"/>
                      <w:r>
                        <w:rPr>
                          <w:sz w:val="14"/>
                          <w:szCs w:val="14"/>
                        </w:rPr>
                        <w:t>kulturës</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në</w:t>
                      </w:r>
                      <w:proofErr w:type="spellEnd"/>
                      <w:r>
                        <w:rPr>
                          <w:sz w:val="14"/>
                          <w:szCs w:val="14"/>
                        </w:rPr>
                        <w:t xml:space="preserve"> fund </w:t>
                      </w:r>
                      <w:proofErr w:type="spellStart"/>
                      <w:r>
                        <w:rPr>
                          <w:sz w:val="14"/>
                          <w:szCs w:val="14"/>
                        </w:rPr>
                        <w:t>të</w:t>
                      </w:r>
                      <w:proofErr w:type="spellEnd"/>
                      <w:r>
                        <w:rPr>
                          <w:sz w:val="14"/>
                          <w:szCs w:val="14"/>
                        </w:rPr>
                        <w:t xml:space="preserve"> </w:t>
                      </w:r>
                      <w:proofErr w:type="spellStart"/>
                      <w:r>
                        <w:rPr>
                          <w:sz w:val="14"/>
                          <w:szCs w:val="14"/>
                        </w:rPr>
                        <w:t>transformojë</w:t>
                      </w:r>
                      <w:proofErr w:type="spellEnd"/>
                      <w:r>
                        <w:rPr>
                          <w:sz w:val="14"/>
                          <w:szCs w:val="14"/>
                        </w:rPr>
                        <w:t xml:space="preserve"> </w:t>
                      </w:r>
                      <w:proofErr w:type="spellStart"/>
                      <w:r>
                        <w:rPr>
                          <w:sz w:val="14"/>
                          <w:szCs w:val="14"/>
                        </w:rPr>
                        <w:t>perceptimin</w:t>
                      </w:r>
                      <w:proofErr w:type="spellEnd"/>
                      <w:r>
                        <w:rPr>
                          <w:sz w:val="14"/>
                          <w:szCs w:val="14"/>
                        </w:rPr>
                        <w:t xml:space="preserve"> e </w:t>
                      </w:r>
                      <w:proofErr w:type="spellStart"/>
                      <w:r>
                        <w:rPr>
                          <w:sz w:val="14"/>
                          <w:szCs w:val="14"/>
                        </w:rPr>
                        <w:t>Shqipërisë</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pionier</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kufirin</w:t>
                      </w:r>
                      <w:proofErr w:type="spellEnd"/>
                      <w:r>
                        <w:rPr>
                          <w:sz w:val="14"/>
                          <w:szCs w:val="14"/>
                        </w:rPr>
                        <w:t xml:space="preserve"> e </w:t>
                      </w:r>
                      <w:proofErr w:type="spellStart"/>
                      <w:r>
                        <w:rPr>
                          <w:sz w:val="14"/>
                          <w:szCs w:val="14"/>
                        </w:rPr>
                        <w:t>turizmit</w:t>
                      </w:r>
                      <w:proofErr w:type="spellEnd"/>
                      <w:r>
                        <w:rPr>
                          <w:sz w:val="14"/>
                          <w:szCs w:val="14"/>
                        </w:rPr>
                        <w:t xml:space="preserve"> </w:t>
                      </w:r>
                      <w:proofErr w:type="spellStart"/>
                      <w:r w:rsidR="00EE0F63">
                        <w:rPr>
                          <w:sz w:val="14"/>
                          <w:szCs w:val="14"/>
                        </w:rPr>
                        <w:t>dixhitale</w:t>
                      </w:r>
                      <w:proofErr w:type="spellEnd"/>
                      <w:r>
                        <w:rPr>
                          <w:sz w:val="14"/>
                          <w:szCs w:val="14"/>
                        </w:rPr>
                        <w:t>.</w:t>
                      </w:r>
                    </w:p>
                    <w:p w14:paraId="11994329" w14:textId="77777777" w:rsidR="003630C3" w:rsidRDefault="003630C3" w:rsidP="003F03D2">
                      <w:pPr>
                        <w:spacing w:after="0"/>
                        <w:rPr>
                          <w:sz w:val="14"/>
                          <w:szCs w:val="14"/>
                          <w:u w:val="single"/>
                        </w:rPr>
                      </w:pPr>
                      <w:proofErr w:type="spellStart"/>
                      <w:r>
                        <w:rPr>
                          <w:sz w:val="14"/>
                          <w:szCs w:val="14"/>
                          <w:u w:val="single"/>
                        </w:rPr>
                        <w:t>Shërbimet</w:t>
                      </w:r>
                      <w:proofErr w:type="spellEnd"/>
                      <w:r>
                        <w:rPr>
                          <w:sz w:val="14"/>
                          <w:szCs w:val="14"/>
                          <w:u w:val="single"/>
                        </w:rPr>
                        <w:t xml:space="preserve"> </w:t>
                      </w:r>
                      <w:proofErr w:type="spellStart"/>
                      <w:r>
                        <w:rPr>
                          <w:sz w:val="14"/>
                          <w:szCs w:val="14"/>
                          <w:u w:val="single"/>
                        </w:rPr>
                        <w:t>dhe</w:t>
                      </w:r>
                      <w:proofErr w:type="spellEnd"/>
                      <w:r>
                        <w:rPr>
                          <w:sz w:val="14"/>
                          <w:szCs w:val="14"/>
                          <w:u w:val="single"/>
                        </w:rPr>
                        <w:t xml:space="preserve"> </w:t>
                      </w:r>
                      <w:proofErr w:type="spellStart"/>
                      <w:r>
                        <w:rPr>
                          <w:sz w:val="14"/>
                          <w:szCs w:val="14"/>
                          <w:u w:val="single"/>
                        </w:rPr>
                        <w:t>lehtësitë</w:t>
                      </w:r>
                      <w:proofErr w:type="spellEnd"/>
                      <w:r>
                        <w:rPr>
                          <w:sz w:val="14"/>
                          <w:szCs w:val="14"/>
                          <w:u w:val="single"/>
                        </w:rPr>
                        <w:t xml:space="preserve"> </w:t>
                      </w:r>
                      <w:proofErr w:type="spellStart"/>
                      <w:r>
                        <w:rPr>
                          <w:sz w:val="14"/>
                          <w:szCs w:val="14"/>
                          <w:u w:val="single"/>
                        </w:rPr>
                        <w:t>kryesore</w:t>
                      </w:r>
                      <w:proofErr w:type="spellEnd"/>
                      <w:r>
                        <w:rPr>
                          <w:sz w:val="14"/>
                          <w:szCs w:val="14"/>
                          <w:u w:val="single"/>
                        </w:rPr>
                        <w:t>:</w:t>
                      </w:r>
                    </w:p>
                    <w:p w14:paraId="3FB24267" w14:textId="77777777" w:rsidR="003630C3" w:rsidRPr="0022095B" w:rsidRDefault="003630C3" w:rsidP="003F03D2">
                      <w:pPr>
                        <w:numPr>
                          <w:ilvl w:val="0"/>
                          <w:numId w:val="43"/>
                        </w:numPr>
                        <w:tabs>
                          <w:tab w:val="left" w:pos="-1440"/>
                        </w:tabs>
                        <w:spacing w:after="0"/>
                        <w:rPr>
                          <w:sz w:val="14"/>
                          <w:szCs w:val="14"/>
                        </w:rPr>
                      </w:pPr>
                      <w:proofErr w:type="spellStart"/>
                      <w:r w:rsidRPr="0022095B">
                        <w:rPr>
                          <w:sz w:val="14"/>
                          <w:szCs w:val="14"/>
                        </w:rPr>
                        <w:t>Përvojat</w:t>
                      </w:r>
                      <w:proofErr w:type="spellEnd"/>
                      <w:r w:rsidRPr="0022095B">
                        <w:rPr>
                          <w:sz w:val="14"/>
                          <w:szCs w:val="14"/>
                        </w:rPr>
                        <w:t xml:space="preserve"> VR </w:t>
                      </w:r>
                      <w:proofErr w:type="spellStart"/>
                      <w:r w:rsidRPr="0022095B">
                        <w:rPr>
                          <w:sz w:val="14"/>
                          <w:szCs w:val="14"/>
                        </w:rPr>
                        <w:t>dhe</w:t>
                      </w:r>
                      <w:proofErr w:type="spellEnd"/>
                      <w:r w:rsidRPr="0022095B">
                        <w:rPr>
                          <w:sz w:val="14"/>
                          <w:szCs w:val="14"/>
                        </w:rPr>
                        <w:t xml:space="preserve"> AR: </w:t>
                      </w:r>
                      <w:proofErr w:type="spellStart"/>
                      <w:r w:rsidRPr="0022095B">
                        <w:rPr>
                          <w:sz w:val="14"/>
                          <w:szCs w:val="14"/>
                        </w:rPr>
                        <w:t>Zbatoni</w:t>
                      </w:r>
                      <w:proofErr w:type="spellEnd"/>
                      <w:r w:rsidRPr="0022095B">
                        <w:rPr>
                          <w:sz w:val="14"/>
                          <w:szCs w:val="14"/>
                        </w:rPr>
                        <w:t xml:space="preserve"> </w:t>
                      </w:r>
                      <w:proofErr w:type="spellStart"/>
                      <w:r w:rsidRPr="0022095B">
                        <w:rPr>
                          <w:sz w:val="14"/>
                          <w:szCs w:val="14"/>
                        </w:rPr>
                        <w:t>teknologjitë</w:t>
                      </w:r>
                      <w:proofErr w:type="spellEnd"/>
                      <w:r w:rsidRPr="0022095B">
                        <w:rPr>
                          <w:sz w:val="14"/>
                          <w:szCs w:val="14"/>
                        </w:rPr>
                        <w:t xml:space="preserve"> VR </w:t>
                      </w:r>
                      <w:proofErr w:type="spellStart"/>
                      <w:r w:rsidRPr="0022095B">
                        <w:rPr>
                          <w:sz w:val="14"/>
                          <w:szCs w:val="14"/>
                        </w:rPr>
                        <w:t>dhe</w:t>
                      </w:r>
                      <w:proofErr w:type="spellEnd"/>
                      <w:r w:rsidRPr="0022095B">
                        <w:rPr>
                          <w:sz w:val="14"/>
                          <w:szCs w:val="14"/>
                        </w:rPr>
                        <w:t xml:space="preserve"> AR </w:t>
                      </w:r>
                      <w:proofErr w:type="spellStart"/>
                      <w:r w:rsidRPr="0022095B">
                        <w:rPr>
                          <w:sz w:val="14"/>
                          <w:szCs w:val="14"/>
                        </w:rPr>
                        <w:t>në</w:t>
                      </w:r>
                      <w:proofErr w:type="spellEnd"/>
                      <w:r w:rsidRPr="0022095B">
                        <w:rPr>
                          <w:sz w:val="14"/>
                          <w:szCs w:val="14"/>
                        </w:rPr>
                        <w:t xml:space="preserve"> </w:t>
                      </w:r>
                      <w:proofErr w:type="spellStart"/>
                      <w:r w:rsidRPr="0022095B">
                        <w:rPr>
                          <w:sz w:val="14"/>
                          <w:szCs w:val="14"/>
                        </w:rPr>
                        <w:t>vendet</w:t>
                      </w:r>
                      <w:proofErr w:type="spellEnd"/>
                      <w:r w:rsidRPr="0022095B">
                        <w:rPr>
                          <w:sz w:val="14"/>
                          <w:szCs w:val="14"/>
                        </w:rPr>
                        <w:t xml:space="preserve"> </w:t>
                      </w:r>
                      <w:proofErr w:type="spellStart"/>
                      <w:r w:rsidRPr="0022095B">
                        <w:rPr>
                          <w:sz w:val="14"/>
                          <w:szCs w:val="14"/>
                        </w:rPr>
                        <w:t>kryesore</w:t>
                      </w:r>
                      <w:proofErr w:type="spellEnd"/>
                      <w:r w:rsidRPr="0022095B">
                        <w:rPr>
                          <w:sz w:val="14"/>
                          <w:szCs w:val="14"/>
                        </w:rPr>
                        <w:t xml:space="preserve"> </w:t>
                      </w:r>
                      <w:proofErr w:type="spellStart"/>
                      <w:r w:rsidRPr="0022095B">
                        <w:rPr>
                          <w:sz w:val="14"/>
                          <w:szCs w:val="14"/>
                        </w:rPr>
                        <w:t>turistike</w:t>
                      </w:r>
                      <w:proofErr w:type="spellEnd"/>
                      <w:r w:rsidRPr="0022095B">
                        <w:rPr>
                          <w:sz w:val="14"/>
                          <w:szCs w:val="14"/>
                        </w:rPr>
                        <w:t xml:space="preserve">, duke </w:t>
                      </w:r>
                      <w:proofErr w:type="spellStart"/>
                      <w:r w:rsidRPr="0022095B">
                        <w:rPr>
                          <w:sz w:val="14"/>
                          <w:szCs w:val="14"/>
                        </w:rPr>
                        <w:t>përfshirë</w:t>
                      </w:r>
                      <w:proofErr w:type="spellEnd"/>
                      <w:r w:rsidRPr="0022095B">
                        <w:rPr>
                          <w:sz w:val="14"/>
                          <w:szCs w:val="14"/>
                        </w:rPr>
                        <w:t xml:space="preserve"> </w:t>
                      </w:r>
                      <w:proofErr w:type="spellStart"/>
                      <w:r w:rsidRPr="0022095B">
                        <w:rPr>
                          <w:sz w:val="14"/>
                          <w:szCs w:val="14"/>
                        </w:rPr>
                        <w:t>muzetë</w:t>
                      </w:r>
                      <w:proofErr w:type="spellEnd"/>
                      <w:r w:rsidRPr="0022095B">
                        <w:rPr>
                          <w:sz w:val="14"/>
                          <w:szCs w:val="14"/>
                        </w:rPr>
                        <w:t xml:space="preserve"> </w:t>
                      </w:r>
                      <w:proofErr w:type="spellStart"/>
                      <w:r w:rsidRPr="0022095B">
                        <w:rPr>
                          <w:sz w:val="14"/>
                          <w:szCs w:val="14"/>
                        </w:rPr>
                        <w:t>dhe</w:t>
                      </w:r>
                      <w:proofErr w:type="spellEnd"/>
                      <w:r w:rsidRPr="0022095B">
                        <w:rPr>
                          <w:sz w:val="14"/>
                          <w:szCs w:val="14"/>
                        </w:rPr>
                        <w:t xml:space="preserve"> </w:t>
                      </w:r>
                      <w:proofErr w:type="spellStart"/>
                      <w:r w:rsidRPr="0022095B">
                        <w:rPr>
                          <w:sz w:val="14"/>
                          <w:szCs w:val="14"/>
                        </w:rPr>
                        <w:t>vendndodhjet</w:t>
                      </w:r>
                      <w:proofErr w:type="spellEnd"/>
                      <w:r w:rsidRPr="0022095B">
                        <w:rPr>
                          <w:sz w:val="14"/>
                          <w:szCs w:val="14"/>
                        </w:rPr>
                        <w:t xml:space="preserve"> </w:t>
                      </w:r>
                      <w:proofErr w:type="spellStart"/>
                      <w:r w:rsidRPr="0022095B">
                        <w:rPr>
                          <w:sz w:val="14"/>
                          <w:szCs w:val="14"/>
                        </w:rPr>
                        <w:t>historike</w:t>
                      </w:r>
                      <w:proofErr w:type="spellEnd"/>
                      <w:r w:rsidRPr="0022095B">
                        <w:rPr>
                          <w:sz w:val="14"/>
                          <w:szCs w:val="14"/>
                        </w:rPr>
                        <w:t xml:space="preserve">, </w:t>
                      </w:r>
                      <w:proofErr w:type="spellStart"/>
                      <w:r w:rsidRPr="0022095B">
                        <w:rPr>
                          <w:sz w:val="14"/>
                          <w:szCs w:val="14"/>
                        </w:rPr>
                        <w:t>për</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ofruar</w:t>
                      </w:r>
                      <w:proofErr w:type="spellEnd"/>
                      <w:r w:rsidRPr="0022095B">
                        <w:rPr>
                          <w:sz w:val="14"/>
                          <w:szCs w:val="14"/>
                        </w:rPr>
                        <w:t xml:space="preserve"> </w:t>
                      </w:r>
                      <w:proofErr w:type="spellStart"/>
                      <w:r w:rsidRPr="0022095B">
                        <w:rPr>
                          <w:sz w:val="14"/>
                          <w:szCs w:val="14"/>
                        </w:rPr>
                        <w:t>përvoja</w:t>
                      </w:r>
                      <w:proofErr w:type="spellEnd"/>
                      <w:r w:rsidRPr="0022095B">
                        <w:rPr>
                          <w:sz w:val="14"/>
                          <w:szCs w:val="14"/>
                        </w:rPr>
                        <w:t xml:space="preserve"> </w:t>
                      </w:r>
                      <w:proofErr w:type="spellStart"/>
                      <w:r w:rsidRPr="0022095B">
                        <w:rPr>
                          <w:sz w:val="14"/>
                          <w:szCs w:val="14"/>
                        </w:rPr>
                        <w:t>interaktive</w:t>
                      </w:r>
                      <w:proofErr w:type="spellEnd"/>
                      <w:r w:rsidRPr="0022095B">
                        <w:rPr>
                          <w:sz w:val="14"/>
                          <w:szCs w:val="14"/>
                        </w:rPr>
                        <w:t xml:space="preserve"> </w:t>
                      </w:r>
                      <w:proofErr w:type="spellStart"/>
                      <w:r w:rsidRPr="0022095B">
                        <w:rPr>
                          <w:sz w:val="14"/>
                          <w:szCs w:val="14"/>
                        </w:rPr>
                        <w:t>dhe</w:t>
                      </w:r>
                      <w:proofErr w:type="spellEnd"/>
                      <w:r w:rsidRPr="0022095B">
                        <w:rPr>
                          <w:sz w:val="14"/>
                          <w:szCs w:val="14"/>
                        </w:rPr>
                        <w:t xml:space="preserve"> </w:t>
                      </w:r>
                      <w:proofErr w:type="spellStart"/>
                      <w:r w:rsidRPr="0022095B">
                        <w:rPr>
                          <w:sz w:val="14"/>
                          <w:szCs w:val="14"/>
                        </w:rPr>
                        <w:t>zhytëse</w:t>
                      </w:r>
                      <w:proofErr w:type="spellEnd"/>
                      <w:r w:rsidRPr="0022095B">
                        <w:rPr>
                          <w:sz w:val="14"/>
                          <w:szCs w:val="14"/>
                        </w:rPr>
                        <w:t xml:space="preserve"> </w:t>
                      </w:r>
                      <w:proofErr w:type="spellStart"/>
                      <w:r w:rsidRPr="0022095B">
                        <w:rPr>
                          <w:sz w:val="14"/>
                          <w:szCs w:val="14"/>
                        </w:rPr>
                        <w:t>të</w:t>
                      </w:r>
                      <w:proofErr w:type="spellEnd"/>
                      <w:r w:rsidRPr="0022095B">
                        <w:rPr>
                          <w:sz w:val="14"/>
                          <w:szCs w:val="14"/>
                        </w:rPr>
                        <w:t xml:space="preserve"> </w:t>
                      </w:r>
                      <w:proofErr w:type="spellStart"/>
                      <w:r w:rsidRPr="0022095B">
                        <w:rPr>
                          <w:sz w:val="14"/>
                          <w:szCs w:val="14"/>
                        </w:rPr>
                        <w:t>vizitorëve</w:t>
                      </w:r>
                      <w:proofErr w:type="spellEnd"/>
                      <w:r w:rsidRPr="0022095B">
                        <w:rPr>
                          <w:sz w:val="14"/>
                          <w:szCs w:val="14"/>
                        </w:rPr>
                        <w:t>.</w:t>
                      </w:r>
                    </w:p>
                    <w:p w14:paraId="34AA4056" w14:textId="77777777" w:rsidR="003630C3" w:rsidRDefault="003630C3" w:rsidP="003F03D2">
                      <w:pPr>
                        <w:numPr>
                          <w:ilvl w:val="0"/>
                          <w:numId w:val="43"/>
                        </w:numPr>
                        <w:tabs>
                          <w:tab w:val="left" w:pos="-1440"/>
                        </w:tabs>
                        <w:spacing w:after="0"/>
                        <w:rPr>
                          <w:sz w:val="14"/>
                          <w:szCs w:val="14"/>
                        </w:rPr>
                      </w:pPr>
                      <w:proofErr w:type="spellStart"/>
                      <w:r>
                        <w:rPr>
                          <w:sz w:val="14"/>
                          <w:szCs w:val="14"/>
                        </w:rPr>
                        <w:t>Hartë</w:t>
                      </w:r>
                      <w:proofErr w:type="spellEnd"/>
                      <w:r>
                        <w:rPr>
                          <w:sz w:val="14"/>
                          <w:szCs w:val="14"/>
                        </w:rPr>
                        <w:t xml:space="preserve"> </w:t>
                      </w:r>
                      <w:proofErr w:type="spellStart"/>
                      <w:r>
                        <w:rPr>
                          <w:sz w:val="14"/>
                          <w:szCs w:val="14"/>
                        </w:rPr>
                        <w:t>inteligjente</w:t>
                      </w:r>
                      <w:proofErr w:type="spellEnd"/>
                      <w:r>
                        <w:rPr>
                          <w:sz w:val="14"/>
                          <w:szCs w:val="14"/>
                        </w:rPr>
                        <w:t xml:space="preserve"> </w:t>
                      </w:r>
                      <w:proofErr w:type="spellStart"/>
                      <w:r>
                        <w:rPr>
                          <w:sz w:val="14"/>
                          <w:szCs w:val="14"/>
                        </w:rPr>
                        <w:t>ndërvepruese</w:t>
                      </w:r>
                      <w:proofErr w:type="spellEnd"/>
                      <w:r>
                        <w:rPr>
                          <w:sz w:val="14"/>
                          <w:szCs w:val="14"/>
                        </w:rPr>
                        <w:t xml:space="preserve">: </w:t>
                      </w:r>
                      <w:proofErr w:type="spellStart"/>
                      <w:r>
                        <w:rPr>
                          <w:sz w:val="14"/>
                          <w:szCs w:val="14"/>
                        </w:rPr>
                        <w:t>Zhvilloni</w:t>
                      </w:r>
                      <w:proofErr w:type="spellEnd"/>
                      <w:r>
                        <w:rPr>
                          <w:sz w:val="14"/>
                          <w:szCs w:val="14"/>
                        </w:rPr>
                        <w:t xml:space="preserve"> </w:t>
                      </w:r>
                      <w:proofErr w:type="spellStart"/>
                      <w:r>
                        <w:rPr>
                          <w:sz w:val="14"/>
                          <w:szCs w:val="14"/>
                        </w:rPr>
                        <w:t>zgjidhje</w:t>
                      </w:r>
                      <w:proofErr w:type="spellEnd"/>
                      <w:r>
                        <w:rPr>
                          <w:sz w:val="14"/>
                          <w:szCs w:val="14"/>
                        </w:rPr>
                        <w:t xml:space="preserve"> </w:t>
                      </w:r>
                      <w:proofErr w:type="spellStart"/>
                      <w:r>
                        <w:rPr>
                          <w:sz w:val="14"/>
                          <w:szCs w:val="14"/>
                        </w:rPr>
                        <w:t>inteligjente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hartës</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ofrojnë</w:t>
                      </w:r>
                      <w:proofErr w:type="spellEnd"/>
                      <w:r>
                        <w:rPr>
                          <w:sz w:val="14"/>
                          <w:szCs w:val="14"/>
                        </w:rPr>
                        <w:t xml:space="preserve"> </w:t>
                      </w:r>
                      <w:proofErr w:type="spellStart"/>
                      <w:r>
                        <w:rPr>
                          <w:sz w:val="14"/>
                          <w:szCs w:val="14"/>
                        </w:rPr>
                        <w:t>navigim</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kohë</w:t>
                      </w:r>
                      <w:proofErr w:type="spellEnd"/>
                      <w:r>
                        <w:rPr>
                          <w:sz w:val="14"/>
                          <w:szCs w:val="14"/>
                        </w:rPr>
                        <w:t xml:space="preserve"> </w:t>
                      </w:r>
                      <w:proofErr w:type="spellStart"/>
                      <w:r>
                        <w:rPr>
                          <w:sz w:val="14"/>
                          <w:szCs w:val="14"/>
                        </w:rPr>
                        <w:t>reale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përmbajtje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pasuruar</w:t>
                      </w:r>
                      <w:proofErr w:type="spellEnd"/>
                      <w:r>
                        <w:rPr>
                          <w:sz w:val="14"/>
                          <w:szCs w:val="14"/>
                        </w:rPr>
                        <w:t xml:space="preserve"> </w:t>
                      </w:r>
                      <w:proofErr w:type="spellStart"/>
                      <w:r>
                        <w:rPr>
                          <w:sz w:val="14"/>
                          <w:szCs w:val="14"/>
                        </w:rPr>
                        <w:t>rreth</w:t>
                      </w:r>
                      <w:proofErr w:type="spellEnd"/>
                      <w:r>
                        <w:rPr>
                          <w:sz w:val="14"/>
                          <w:szCs w:val="14"/>
                        </w:rPr>
                        <w:t xml:space="preserve"> </w:t>
                      </w:r>
                      <w:proofErr w:type="spellStart"/>
                      <w:r>
                        <w:rPr>
                          <w:sz w:val="14"/>
                          <w:szCs w:val="14"/>
                        </w:rPr>
                        <w:t>monumenteve</w:t>
                      </w:r>
                      <w:proofErr w:type="spellEnd"/>
                      <w:r>
                        <w:rPr>
                          <w:sz w:val="14"/>
                          <w:szCs w:val="14"/>
                        </w:rPr>
                        <w:t xml:space="preserve"> </w:t>
                      </w:r>
                      <w:proofErr w:type="spellStart"/>
                      <w:r>
                        <w:rPr>
                          <w:sz w:val="14"/>
                          <w:szCs w:val="14"/>
                        </w:rPr>
                        <w:t>kulturore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vendeve</w:t>
                      </w:r>
                      <w:proofErr w:type="spellEnd"/>
                      <w:r>
                        <w:rPr>
                          <w:sz w:val="14"/>
                          <w:szCs w:val="14"/>
                        </w:rPr>
                        <w:t xml:space="preserve"> </w:t>
                      </w:r>
                      <w:proofErr w:type="spellStart"/>
                      <w:r>
                        <w:rPr>
                          <w:sz w:val="14"/>
                          <w:szCs w:val="14"/>
                        </w:rPr>
                        <w:t>historike</w:t>
                      </w:r>
                      <w:proofErr w:type="spellEnd"/>
                      <w:r>
                        <w:rPr>
                          <w:sz w:val="14"/>
                          <w:szCs w:val="14"/>
                        </w:rPr>
                        <w:t>.</w:t>
                      </w:r>
                    </w:p>
                    <w:p w14:paraId="0272F1B2" w14:textId="1438300F" w:rsidR="003630C3" w:rsidRDefault="003630C3" w:rsidP="003F03D2">
                      <w:pPr>
                        <w:numPr>
                          <w:ilvl w:val="0"/>
                          <w:numId w:val="43"/>
                        </w:numPr>
                        <w:tabs>
                          <w:tab w:val="left" w:pos="-1440"/>
                        </w:tabs>
                        <w:spacing w:after="0"/>
                        <w:rPr>
                          <w:sz w:val="14"/>
                          <w:szCs w:val="14"/>
                        </w:rPr>
                      </w:pPr>
                      <w:proofErr w:type="spellStart"/>
                      <w:r>
                        <w:rPr>
                          <w:sz w:val="14"/>
                          <w:szCs w:val="14"/>
                        </w:rPr>
                        <w:t>Platforma</w:t>
                      </w:r>
                      <w:proofErr w:type="spellEnd"/>
                      <w:r>
                        <w:rPr>
                          <w:sz w:val="14"/>
                          <w:szCs w:val="14"/>
                        </w:rPr>
                        <w:t xml:space="preserve"> </w:t>
                      </w:r>
                      <w:proofErr w:type="spellStart"/>
                      <w:r w:rsidR="00EE0F63">
                        <w:rPr>
                          <w:sz w:val="14"/>
                          <w:szCs w:val="14"/>
                        </w:rPr>
                        <w:t>Dixhitale</w:t>
                      </w:r>
                      <w:proofErr w:type="spellEnd"/>
                      <w:r>
                        <w:rPr>
                          <w:sz w:val="14"/>
                          <w:szCs w:val="14"/>
                        </w:rPr>
                        <w:t xml:space="preserve"> </w:t>
                      </w:r>
                      <w:proofErr w:type="spellStart"/>
                      <w:r>
                        <w:rPr>
                          <w:sz w:val="14"/>
                          <w:szCs w:val="14"/>
                        </w:rPr>
                        <w:t>Gjithëpërfshirëse</w:t>
                      </w:r>
                      <w:proofErr w:type="spellEnd"/>
                      <w:r>
                        <w:rPr>
                          <w:sz w:val="14"/>
                          <w:szCs w:val="14"/>
                        </w:rPr>
                        <w:t xml:space="preserve">: </w:t>
                      </w:r>
                      <w:proofErr w:type="spellStart"/>
                      <w:r>
                        <w:rPr>
                          <w:sz w:val="14"/>
                          <w:szCs w:val="14"/>
                        </w:rPr>
                        <w:t>Krijoni</w:t>
                      </w:r>
                      <w:proofErr w:type="spellEnd"/>
                      <w:r>
                        <w:rPr>
                          <w:sz w:val="14"/>
                          <w:szCs w:val="14"/>
                        </w:rPr>
                        <w:t xml:space="preserve"> </w:t>
                      </w:r>
                      <w:proofErr w:type="spellStart"/>
                      <w:r>
                        <w:rPr>
                          <w:sz w:val="14"/>
                          <w:szCs w:val="14"/>
                        </w:rPr>
                        <w:t>platforma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integruara</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përfshijnë</w:t>
                      </w:r>
                      <w:proofErr w:type="spellEnd"/>
                      <w:r>
                        <w:rPr>
                          <w:sz w:val="14"/>
                          <w:szCs w:val="14"/>
                        </w:rPr>
                        <w:t xml:space="preserve"> </w:t>
                      </w:r>
                      <w:proofErr w:type="spellStart"/>
                      <w:r>
                        <w:rPr>
                          <w:sz w:val="14"/>
                          <w:szCs w:val="14"/>
                        </w:rPr>
                        <w:t>turne</w:t>
                      </w:r>
                      <w:proofErr w:type="spellEnd"/>
                      <w:r>
                        <w:rPr>
                          <w:sz w:val="14"/>
                          <w:szCs w:val="14"/>
                        </w:rPr>
                        <w:t xml:space="preserve"> </w:t>
                      </w:r>
                      <w:proofErr w:type="spellStart"/>
                      <w:r>
                        <w:rPr>
                          <w:sz w:val="14"/>
                          <w:szCs w:val="14"/>
                        </w:rPr>
                        <w:t>virtuale</w:t>
                      </w:r>
                      <w:proofErr w:type="spellEnd"/>
                      <w:r>
                        <w:rPr>
                          <w:sz w:val="14"/>
                          <w:szCs w:val="14"/>
                        </w:rPr>
                        <w:t xml:space="preserve">, </w:t>
                      </w:r>
                      <w:proofErr w:type="spellStart"/>
                      <w:r>
                        <w:rPr>
                          <w:sz w:val="14"/>
                          <w:szCs w:val="14"/>
                        </w:rPr>
                        <w:t>informacione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gjera</w:t>
                      </w:r>
                      <w:proofErr w:type="spellEnd"/>
                      <w:r>
                        <w:rPr>
                          <w:sz w:val="14"/>
                          <w:szCs w:val="14"/>
                        </w:rPr>
                        <w:t xml:space="preserve"> </w:t>
                      </w:r>
                      <w:proofErr w:type="spellStart"/>
                      <w:r>
                        <w:rPr>
                          <w:sz w:val="14"/>
                          <w:szCs w:val="14"/>
                        </w:rPr>
                        <w:t>kulturore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historike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aplikacione</w:t>
                      </w:r>
                      <w:proofErr w:type="spellEnd"/>
                      <w:r>
                        <w:rPr>
                          <w:sz w:val="14"/>
                          <w:szCs w:val="14"/>
                        </w:rPr>
                        <w:t xml:space="preserve"> </w:t>
                      </w:r>
                      <w:proofErr w:type="spellStart"/>
                      <w:r>
                        <w:rPr>
                          <w:sz w:val="14"/>
                          <w:szCs w:val="14"/>
                        </w:rPr>
                        <w:t>turistike</w:t>
                      </w:r>
                      <w:proofErr w:type="spellEnd"/>
                      <w:r>
                        <w:rPr>
                          <w:sz w:val="14"/>
                          <w:szCs w:val="14"/>
                        </w:rPr>
                        <w:t xml:space="preserve"> </w:t>
                      </w:r>
                      <w:proofErr w:type="spellStart"/>
                      <w:r>
                        <w:rPr>
                          <w:sz w:val="14"/>
                          <w:szCs w:val="14"/>
                        </w:rPr>
                        <w:t>miqësore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përdoruesit</w:t>
                      </w:r>
                      <w:proofErr w:type="spellEnd"/>
                      <w:r>
                        <w:rPr>
                          <w:sz w:val="14"/>
                          <w:szCs w:val="14"/>
                        </w:rPr>
                        <w:t>.</w:t>
                      </w:r>
                    </w:p>
                    <w:p w14:paraId="0EAEF3F6" w14:textId="77777777" w:rsidR="003630C3" w:rsidRDefault="003630C3" w:rsidP="003F03D2">
                      <w:pPr>
                        <w:numPr>
                          <w:ilvl w:val="0"/>
                          <w:numId w:val="43"/>
                        </w:numPr>
                        <w:tabs>
                          <w:tab w:val="left" w:pos="-1440"/>
                        </w:tabs>
                        <w:spacing w:after="0"/>
                        <w:rPr>
                          <w:sz w:val="14"/>
                          <w:szCs w:val="14"/>
                        </w:rPr>
                      </w:pPr>
                      <w:proofErr w:type="spellStart"/>
                      <w:r>
                        <w:rPr>
                          <w:sz w:val="14"/>
                          <w:szCs w:val="14"/>
                        </w:rPr>
                        <w:t>Teknologji</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avancuara</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klasifikimin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diversifikimin</w:t>
                      </w:r>
                      <w:proofErr w:type="spellEnd"/>
                      <w:r>
                        <w:rPr>
                          <w:sz w:val="14"/>
                          <w:szCs w:val="14"/>
                        </w:rPr>
                        <w:t xml:space="preserve"> e </w:t>
                      </w:r>
                      <w:proofErr w:type="spellStart"/>
                      <w:r>
                        <w:rPr>
                          <w:sz w:val="14"/>
                          <w:szCs w:val="14"/>
                        </w:rPr>
                        <w:t>zonave</w:t>
                      </w:r>
                      <w:proofErr w:type="spellEnd"/>
                      <w:r>
                        <w:rPr>
                          <w:sz w:val="14"/>
                          <w:szCs w:val="14"/>
                        </w:rPr>
                        <w:t xml:space="preserve"> </w:t>
                      </w:r>
                      <w:proofErr w:type="spellStart"/>
                      <w:r>
                        <w:rPr>
                          <w:sz w:val="14"/>
                          <w:szCs w:val="14"/>
                        </w:rPr>
                        <w:t>turistike</w:t>
                      </w:r>
                      <w:proofErr w:type="spellEnd"/>
                    </w:p>
                    <w:p w14:paraId="68D1E3FB" w14:textId="77777777" w:rsidR="003630C3" w:rsidRDefault="003630C3" w:rsidP="003F03D2">
                      <w:pPr>
                        <w:spacing w:after="0"/>
                        <w:rPr>
                          <w:sz w:val="14"/>
                          <w:szCs w:val="14"/>
                          <w:u w:val="single"/>
                        </w:rPr>
                      </w:pPr>
                      <w:proofErr w:type="spellStart"/>
                      <w:r>
                        <w:rPr>
                          <w:sz w:val="14"/>
                          <w:szCs w:val="14"/>
                          <w:u w:val="single"/>
                        </w:rPr>
                        <w:t>Elemente</w:t>
                      </w:r>
                      <w:proofErr w:type="spellEnd"/>
                      <w:r>
                        <w:rPr>
                          <w:sz w:val="14"/>
                          <w:szCs w:val="14"/>
                          <w:u w:val="single"/>
                        </w:rPr>
                        <w:t xml:space="preserve"> </w:t>
                      </w:r>
                      <w:proofErr w:type="spellStart"/>
                      <w:r>
                        <w:rPr>
                          <w:sz w:val="14"/>
                          <w:szCs w:val="14"/>
                          <w:u w:val="single"/>
                        </w:rPr>
                        <w:t>novatore</w:t>
                      </w:r>
                      <w:proofErr w:type="spellEnd"/>
                      <w:r>
                        <w:rPr>
                          <w:sz w:val="14"/>
                          <w:szCs w:val="14"/>
                          <w:u w:val="single"/>
                        </w:rPr>
                        <w:t>:</w:t>
                      </w:r>
                    </w:p>
                    <w:p w14:paraId="57240D31" w14:textId="77777777" w:rsidR="003630C3" w:rsidRDefault="003630C3" w:rsidP="003F03D2">
                      <w:pPr>
                        <w:numPr>
                          <w:ilvl w:val="0"/>
                          <w:numId w:val="44"/>
                        </w:numPr>
                        <w:tabs>
                          <w:tab w:val="left" w:pos="-1440"/>
                        </w:tabs>
                        <w:spacing w:after="0"/>
                        <w:rPr>
                          <w:sz w:val="14"/>
                          <w:szCs w:val="14"/>
                        </w:rPr>
                      </w:pPr>
                      <w:proofErr w:type="spellStart"/>
                      <w:r>
                        <w:rPr>
                          <w:sz w:val="14"/>
                          <w:szCs w:val="14"/>
                        </w:rPr>
                        <w:t>Edukim</w:t>
                      </w:r>
                      <w:proofErr w:type="spellEnd"/>
                      <w:r>
                        <w:rPr>
                          <w:sz w:val="14"/>
                          <w:szCs w:val="14"/>
                        </w:rPr>
                        <w:t xml:space="preserve"> </w:t>
                      </w:r>
                      <w:proofErr w:type="spellStart"/>
                      <w:r>
                        <w:rPr>
                          <w:sz w:val="14"/>
                          <w:szCs w:val="14"/>
                        </w:rPr>
                        <w:t>gjithëpërfshirës</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tërheqës</w:t>
                      </w:r>
                      <w:proofErr w:type="spellEnd"/>
                      <w:r>
                        <w:rPr>
                          <w:sz w:val="14"/>
                          <w:szCs w:val="14"/>
                        </w:rPr>
                        <w:t xml:space="preserve">: </w:t>
                      </w:r>
                      <w:proofErr w:type="spellStart"/>
                      <w:r>
                        <w:rPr>
                          <w:sz w:val="14"/>
                          <w:szCs w:val="14"/>
                        </w:rPr>
                        <w:t>Përdorni</w:t>
                      </w:r>
                      <w:proofErr w:type="spellEnd"/>
                      <w:r>
                        <w:rPr>
                          <w:sz w:val="14"/>
                          <w:szCs w:val="14"/>
                        </w:rPr>
                        <w:t xml:space="preserve"> VR </w:t>
                      </w:r>
                      <w:proofErr w:type="spellStart"/>
                      <w:r>
                        <w:rPr>
                          <w:sz w:val="14"/>
                          <w:szCs w:val="14"/>
                        </w:rPr>
                        <w:t>dhe</w:t>
                      </w:r>
                      <w:proofErr w:type="spellEnd"/>
                      <w:r>
                        <w:rPr>
                          <w:sz w:val="14"/>
                          <w:szCs w:val="14"/>
                        </w:rPr>
                        <w:t xml:space="preserve"> AR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transformuar</w:t>
                      </w:r>
                      <w:proofErr w:type="spellEnd"/>
                      <w:r>
                        <w:rPr>
                          <w:sz w:val="14"/>
                          <w:szCs w:val="14"/>
                        </w:rPr>
                        <w:t xml:space="preserve"> </w:t>
                      </w:r>
                      <w:proofErr w:type="spellStart"/>
                      <w:r>
                        <w:rPr>
                          <w:sz w:val="14"/>
                          <w:szCs w:val="14"/>
                        </w:rPr>
                        <w:t>vizitat</w:t>
                      </w:r>
                      <w:proofErr w:type="spellEnd"/>
                      <w:r>
                        <w:rPr>
                          <w:sz w:val="14"/>
                          <w:szCs w:val="14"/>
                        </w:rPr>
                        <w:t xml:space="preserve"> </w:t>
                      </w:r>
                      <w:proofErr w:type="spellStart"/>
                      <w:r>
                        <w:rPr>
                          <w:sz w:val="14"/>
                          <w:szCs w:val="14"/>
                        </w:rPr>
                        <w:t>tradicionale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përvoja</w:t>
                      </w:r>
                      <w:proofErr w:type="spellEnd"/>
                      <w:r>
                        <w:rPr>
                          <w:sz w:val="14"/>
                          <w:szCs w:val="14"/>
                        </w:rPr>
                        <w:t xml:space="preserve"> </w:t>
                      </w:r>
                      <w:proofErr w:type="spellStart"/>
                      <w:r>
                        <w:rPr>
                          <w:sz w:val="14"/>
                          <w:szCs w:val="14"/>
                        </w:rPr>
                        <w:t>mësimore</w:t>
                      </w:r>
                      <w:proofErr w:type="spellEnd"/>
                      <w:r>
                        <w:rPr>
                          <w:sz w:val="14"/>
                          <w:szCs w:val="14"/>
                        </w:rPr>
                        <w:t xml:space="preserve"> </w:t>
                      </w:r>
                      <w:proofErr w:type="spellStart"/>
                      <w:r>
                        <w:rPr>
                          <w:sz w:val="14"/>
                          <w:szCs w:val="14"/>
                        </w:rPr>
                        <w:t>dinamike</w:t>
                      </w:r>
                      <w:proofErr w:type="spellEnd"/>
                      <w:r>
                        <w:rPr>
                          <w:sz w:val="14"/>
                          <w:szCs w:val="14"/>
                        </w:rPr>
                        <w:t xml:space="preserve">, </w:t>
                      </w:r>
                      <w:proofErr w:type="spellStart"/>
                      <w:r>
                        <w:rPr>
                          <w:sz w:val="14"/>
                          <w:szCs w:val="14"/>
                        </w:rPr>
                        <w:t>ndërvepruese</w:t>
                      </w:r>
                      <w:proofErr w:type="spellEnd"/>
                      <w:r>
                        <w:rPr>
                          <w:sz w:val="14"/>
                          <w:szCs w:val="14"/>
                        </w:rPr>
                        <w:t xml:space="preserve">, duke e </w:t>
                      </w:r>
                      <w:proofErr w:type="spellStart"/>
                      <w:r>
                        <w:rPr>
                          <w:sz w:val="14"/>
                          <w:szCs w:val="14"/>
                        </w:rPr>
                        <w:t>bërë</w:t>
                      </w:r>
                      <w:proofErr w:type="spellEnd"/>
                      <w:r>
                        <w:rPr>
                          <w:sz w:val="14"/>
                          <w:szCs w:val="14"/>
                        </w:rPr>
                        <w:t xml:space="preserve"> </w:t>
                      </w:r>
                      <w:proofErr w:type="spellStart"/>
                      <w:r>
                        <w:rPr>
                          <w:sz w:val="14"/>
                          <w:szCs w:val="14"/>
                        </w:rPr>
                        <w:t>historinë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kulturën</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aksesueshme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tërheqëse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gjitha</w:t>
                      </w:r>
                      <w:proofErr w:type="spellEnd"/>
                      <w:r>
                        <w:rPr>
                          <w:sz w:val="14"/>
                          <w:szCs w:val="14"/>
                        </w:rPr>
                        <w:t xml:space="preserve"> </w:t>
                      </w:r>
                      <w:proofErr w:type="spellStart"/>
                      <w:r>
                        <w:rPr>
                          <w:sz w:val="14"/>
                          <w:szCs w:val="14"/>
                        </w:rPr>
                        <w:t>moshat</w:t>
                      </w:r>
                      <w:proofErr w:type="spellEnd"/>
                      <w:r>
                        <w:rPr>
                          <w:sz w:val="14"/>
                          <w:szCs w:val="14"/>
                        </w:rPr>
                        <w:t>.</w:t>
                      </w:r>
                    </w:p>
                    <w:p w14:paraId="1D1AF80E" w14:textId="525A384E" w:rsidR="003630C3" w:rsidRDefault="003630C3" w:rsidP="003F03D2">
                      <w:pPr>
                        <w:numPr>
                          <w:ilvl w:val="0"/>
                          <w:numId w:val="44"/>
                        </w:numPr>
                        <w:tabs>
                          <w:tab w:val="left" w:pos="-1440"/>
                        </w:tabs>
                        <w:spacing w:after="0"/>
                        <w:rPr>
                          <w:sz w:val="14"/>
                          <w:szCs w:val="14"/>
                        </w:rPr>
                      </w:pPr>
                      <w:proofErr w:type="spellStart"/>
                      <w:r>
                        <w:rPr>
                          <w:sz w:val="14"/>
                          <w:szCs w:val="14"/>
                        </w:rPr>
                        <w:t>Aksesueshmëria</w:t>
                      </w:r>
                      <w:proofErr w:type="spellEnd"/>
                      <w:r>
                        <w:rPr>
                          <w:sz w:val="14"/>
                          <w:szCs w:val="14"/>
                        </w:rPr>
                        <w:t xml:space="preserve"> </w:t>
                      </w:r>
                      <w:proofErr w:type="spellStart"/>
                      <w:r>
                        <w:rPr>
                          <w:sz w:val="14"/>
                          <w:szCs w:val="14"/>
                        </w:rPr>
                        <w:t>globale</w:t>
                      </w:r>
                      <w:proofErr w:type="spellEnd"/>
                      <w:r>
                        <w:rPr>
                          <w:sz w:val="14"/>
                          <w:szCs w:val="14"/>
                        </w:rPr>
                        <w:t xml:space="preserve">: </w:t>
                      </w:r>
                      <w:proofErr w:type="spellStart"/>
                      <w:r>
                        <w:rPr>
                          <w:sz w:val="14"/>
                          <w:szCs w:val="14"/>
                        </w:rPr>
                        <w:t>Nëpërmjet</w:t>
                      </w:r>
                      <w:proofErr w:type="spellEnd"/>
                      <w:r>
                        <w:rPr>
                          <w:sz w:val="14"/>
                          <w:szCs w:val="14"/>
                        </w:rPr>
                        <w:t xml:space="preserve"> </w:t>
                      </w:r>
                      <w:proofErr w:type="spellStart"/>
                      <w:r>
                        <w:rPr>
                          <w:sz w:val="14"/>
                          <w:szCs w:val="14"/>
                        </w:rPr>
                        <w:t>platformave</w:t>
                      </w:r>
                      <w:proofErr w:type="spellEnd"/>
                      <w:r>
                        <w:rPr>
                          <w:sz w:val="14"/>
                          <w:szCs w:val="14"/>
                        </w:rPr>
                        <w:t xml:space="preserve"> </w:t>
                      </w:r>
                      <w:proofErr w:type="spellStart"/>
                      <w:r w:rsidR="00EE0F63">
                        <w:rPr>
                          <w:sz w:val="14"/>
                          <w:szCs w:val="14"/>
                        </w:rPr>
                        <w:t>dixhitale</w:t>
                      </w:r>
                      <w:r>
                        <w:rPr>
                          <w:sz w:val="14"/>
                          <w:szCs w:val="14"/>
                        </w:rPr>
                        <w:t>e</w:t>
                      </w:r>
                      <w:proofErr w:type="spellEnd"/>
                      <w:r>
                        <w:rPr>
                          <w:sz w:val="14"/>
                          <w:szCs w:val="14"/>
                        </w:rPr>
                        <w:t xml:space="preserve"> </w:t>
                      </w:r>
                      <w:proofErr w:type="spellStart"/>
                      <w:r>
                        <w:rPr>
                          <w:sz w:val="14"/>
                          <w:szCs w:val="14"/>
                        </w:rPr>
                        <w:t>gjithëpërfshirëse</w:t>
                      </w:r>
                      <w:proofErr w:type="spellEnd"/>
                      <w:r>
                        <w:rPr>
                          <w:sz w:val="14"/>
                          <w:szCs w:val="14"/>
                        </w:rPr>
                        <w:t xml:space="preserve">, </w:t>
                      </w:r>
                      <w:proofErr w:type="spellStart"/>
                      <w:r>
                        <w:rPr>
                          <w:sz w:val="14"/>
                          <w:szCs w:val="14"/>
                        </w:rPr>
                        <w:t>siguroni</w:t>
                      </w:r>
                      <w:proofErr w:type="spellEnd"/>
                      <w:r>
                        <w:rPr>
                          <w:sz w:val="14"/>
                          <w:szCs w:val="14"/>
                        </w:rPr>
                        <w:t xml:space="preserve"> </w:t>
                      </w:r>
                      <w:proofErr w:type="spellStart"/>
                      <w:r>
                        <w:rPr>
                          <w:sz w:val="14"/>
                          <w:szCs w:val="14"/>
                        </w:rPr>
                        <w:t>qasje</w:t>
                      </w:r>
                      <w:proofErr w:type="spellEnd"/>
                      <w:r>
                        <w:rPr>
                          <w:sz w:val="14"/>
                          <w:szCs w:val="14"/>
                        </w:rPr>
                        <w:t xml:space="preserve"> </w:t>
                      </w:r>
                      <w:proofErr w:type="spellStart"/>
                      <w:r>
                        <w:rPr>
                          <w:sz w:val="14"/>
                          <w:szCs w:val="14"/>
                        </w:rPr>
                        <w:t>virtuale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atraksionet</w:t>
                      </w:r>
                      <w:proofErr w:type="spellEnd"/>
                      <w:r>
                        <w:rPr>
                          <w:sz w:val="14"/>
                          <w:szCs w:val="14"/>
                        </w:rPr>
                        <w:t xml:space="preserve"> e </w:t>
                      </w:r>
                      <w:proofErr w:type="spellStart"/>
                      <w:r>
                        <w:rPr>
                          <w:sz w:val="14"/>
                          <w:szCs w:val="14"/>
                        </w:rPr>
                        <w:t>Shqipërisë</w:t>
                      </w:r>
                      <w:proofErr w:type="spellEnd"/>
                      <w:r>
                        <w:rPr>
                          <w:sz w:val="14"/>
                          <w:szCs w:val="14"/>
                        </w:rPr>
                        <w:t xml:space="preserve">, duke </w:t>
                      </w:r>
                      <w:proofErr w:type="spellStart"/>
                      <w:r>
                        <w:rPr>
                          <w:sz w:val="14"/>
                          <w:szCs w:val="14"/>
                        </w:rPr>
                        <w:t>lejuar</w:t>
                      </w:r>
                      <w:proofErr w:type="spellEnd"/>
                      <w:r>
                        <w:rPr>
                          <w:sz w:val="14"/>
                          <w:szCs w:val="14"/>
                        </w:rPr>
                        <w:t xml:space="preserve"> </w:t>
                      </w:r>
                      <w:proofErr w:type="spellStart"/>
                      <w:r>
                        <w:rPr>
                          <w:sz w:val="14"/>
                          <w:szCs w:val="14"/>
                        </w:rPr>
                        <w:t>përdoruesit</w:t>
                      </w:r>
                      <w:proofErr w:type="spellEnd"/>
                      <w:r>
                        <w:rPr>
                          <w:sz w:val="14"/>
                          <w:szCs w:val="14"/>
                        </w:rPr>
                        <w:t xml:space="preserve"> </w:t>
                      </w:r>
                      <w:proofErr w:type="spellStart"/>
                      <w:r>
                        <w:rPr>
                          <w:sz w:val="14"/>
                          <w:szCs w:val="14"/>
                        </w:rPr>
                        <w:t>globalë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eksplorojnë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planifikojnë</w:t>
                      </w:r>
                      <w:proofErr w:type="spellEnd"/>
                      <w:r>
                        <w:rPr>
                          <w:sz w:val="14"/>
                          <w:szCs w:val="14"/>
                        </w:rPr>
                        <w:t xml:space="preserve"> </w:t>
                      </w:r>
                      <w:proofErr w:type="spellStart"/>
                      <w:r>
                        <w:rPr>
                          <w:sz w:val="14"/>
                          <w:szCs w:val="14"/>
                        </w:rPr>
                        <w:t>vizita</w:t>
                      </w:r>
                      <w:proofErr w:type="spellEnd"/>
                      <w:r>
                        <w:rPr>
                          <w:sz w:val="14"/>
                          <w:szCs w:val="14"/>
                        </w:rPr>
                        <w:t xml:space="preserve"> </w:t>
                      </w:r>
                      <w:proofErr w:type="spellStart"/>
                      <w:r>
                        <w:rPr>
                          <w:sz w:val="14"/>
                          <w:szCs w:val="14"/>
                        </w:rPr>
                        <w:t>nga</w:t>
                      </w:r>
                      <w:proofErr w:type="spellEnd"/>
                      <w:r>
                        <w:rPr>
                          <w:sz w:val="14"/>
                          <w:szCs w:val="14"/>
                        </w:rPr>
                        <w:t xml:space="preserve"> kudo </w:t>
                      </w:r>
                      <w:proofErr w:type="spellStart"/>
                      <w:r>
                        <w:rPr>
                          <w:sz w:val="14"/>
                          <w:szCs w:val="14"/>
                        </w:rPr>
                        <w:t>në</w:t>
                      </w:r>
                      <w:proofErr w:type="spellEnd"/>
                      <w:r>
                        <w:rPr>
                          <w:sz w:val="14"/>
                          <w:szCs w:val="14"/>
                        </w:rPr>
                        <w:t xml:space="preserve"> </w:t>
                      </w:r>
                      <w:proofErr w:type="spellStart"/>
                      <w:r>
                        <w:rPr>
                          <w:sz w:val="14"/>
                          <w:szCs w:val="14"/>
                        </w:rPr>
                        <w:t>botë</w:t>
                      </w:r>
                      <w:proofErr w:type="spellEnd"/>
                      <w:r>
                        <w:rPr>
                          <w:sz w:val="14"/>
                          <w:szCs w:val="14"/>
                        </w:rPr>
                        <w:t>.</w:t>
                      </w:r>
                    </w:p>
                    <w:p w14:paraId="2EAAF01A" w14:textId="241AA4D9" w:rsidR="003630C3" w:rsidRDefault="003630C3" w:rsidP="003F03D2">
                      <w:pPr>
                        <w:numPr>
                          <w:ilvl w:val="0"/>
                          <w:numId w:val="44"/>
                        </w:numPr>
                        <w:tabs>
                          <w:tab w:val="left" w:pos="-1440"/>
                        </w:tabs>
                        <w:spacing w:after="0"/>
                        <w:rPr>
                          <w:sz w:val="14"/>
                          <w:szCs w:val="14"/>
                        </w:rPr>
                      </w:pPr>
                      <w:proofErr w:type="spellStart"/>
                      <w:r>
                        <w:rPr>
                          <w:sz w:val="14"/>
                          <w:szCs w:val="14"/>
                        </w:rPr>
                        <w:t>Shërbimet</w:t>
                      </w:r>
                      <w:proofErr w:type="spellEnd"/>
                      <w:r>
                        <w:rPr>
                          <w:sz w:val="14"/>
                          <w:szCs w:val="14"/>
                        </w:rPr>
                        <w:t xml:space="preserve"> e </w:t>
                      </w:r>
                      <w:proofErr w:type="spellStart"/>
                      <w:r>
                        <w:rPr>
                          <w:sz w:val="14"/>
                          <w:szCs w:val="14"/>
                        </w:rPr>
                        <w:t>përmirësuara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vizitorëve</w:t>
                      </w:r>
                      <w:proofErr w:type="spellEnd"/>
                      <w:r>
                        <w:rPr>
                          <w:sz w:val="14"/>
                          <w:szCs w:val="14"/>
                        </w:rPr>
                        <w:t xml:space="preserve">: </w:t>
                      </w:r>
                      <w:proofErr w:type="spellStart"/>
                      <w:r>
                        <w:rPr>
                          <w:sz w:val="14"/>
                          <w:szCs w:val="14"/>
                        </w:rPr>
                        <w:t>Ofroni</w:t>
                      </w:r>
                      <w:proofErr w:type="spellEnd"/>
                      <w:r>
                        <w:rPr>
                          <w:sz w:val="14"/>
                          <w:szCs w:val="14"/>
                        </w:rPr>
                        <w:t xml:space="preserve"> </w:t>
                      </w:r>
                      <w:proofErr w:type="spellStart"/>
                      <w:r>
                        <w:rPr>
                          <w:sz w:val="14"/>
                          <w:szCs w:val="14"/>
                        </w:rPr>
                        <w:t>mjete</w:t>
                      </w:r>
                      <w:proofErr w:type="spellEnd"/>
                      <w:r>
                        <w:rPr>
                          <w:sz w:val="14"/>
                          <w:szCs w:val="14"/>
                        </w:rPr>
                        <w:t xml:space="preserve"> </w:t>
                      </w:r>
                      <w:proofErr w:type="spellStart"/>
                      <w:r w:rsidR="00EE0F63">
                        <w:rPr>
                          <w:sz w:val="14"/>
                          <w:szCs w:val="14"/>
                        </w:rPr>
                        <w:t>dixhitale</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thjeshtojnë</w:t>
                      </w:r>
                      <w:proofErr w:type="spellEnd"/>
                      <w:r>
                        <w:rPr>
                          <w:sz w:val="14"/>
                          <w:szCs w:val="14"/>
                        </w:rPr>
                        <w:t xml:space="preserve"> </w:t>
                      </w:r>
                      <w:proofErr w:type="spellStart"/>
                      <w:r>
                        <w:rPr>
                          <w:sz w:val="14"/>
                          <w:szCs w:val="14"/>
                        </w:rPr>
                        <w:t>navigimin</w:t>
                      </w:r>
                      <w:proofErr w:type="spellEnd"/>
                      <w:r>
                        <w:rPr>
                          <w:sz w:val="14"/>
                          <w:szCs w:val="14"/>
                        </w:rPr>
                        <w:t xml:space="preserve">, </w:t>
                      </w:r>
                      <w:proofErr w:type="spellStart"/>
                      <w:r>
                        <w:rPr>
                          <w:sz w:val="14"/>
                          <w:szCs w:val="14"/>
                        </w:rPr>
                        <w:t>ofrojnë</w:t>
                      </w:r>
                      <w:proofErr w:type="spellEnd"/>
                      <w:r>
                        <w:rPr>
                          <w:sz w:val="14"/>
                          <w:szCs w:val="14"/>
                        </w:rPr>
                        <w:t xml:space="preserve"> </w:t>
                      </w:r>
                      <w:proofErr w:type="spellStart"/>
                      <w:r>
                        <w:rPr>
                          <w:sz w:val="14"/>
                          <w:szCs w:val="14"/>
                        </w:rPr>
                        <w:t>njohuri</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vlefshme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lehtësojnë</w:t>
                      </w:r>
                      <w:proofErr w:type="spellEnd"/>
                      <w:r>
                        <w:rPr>
                          <w:sz w:val="14"/>
                          <w:szCs w:val="14"/>
                        </w:rPr>
                        <w:t xml:space="preserve"> </w:t>
                      </w:r>
                      <w:proofErr w:type="spellStart"/>
                      <w:r>
                        <w:rPr>
                          <w:sz w:val="14"/>
                          <w:szCs w:val="14"/>
                        </w:rPr>
                        <w:t>aksesin</w:t>
                      </w:r>
                      <w:proofErr w:type="spellEnd"/>
                      <w:r>
                        <w:rPr>
                          <w:sz w:val="14"/>
                          <w:szCs w:val="14"/>
                        </w:rPr>
                        <w:t xml:space="preserve"> e </w:t>
                      </w:r>
                      <w:proofErr w:type="spellStart"/>
                      <w:r>
                        <w:rPr>
                          <w:sz w:val="14"/>
                          <w:szCs w:val="14"/>
                        </w:rPr>
                        <w:t>lehtë</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shërbimet</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lidhen</w:t>
                      </w:r>
                      <w:proofErr w:type="spellEnd"/>
                      <w:r>
                        <w:rPr>
                          <w:sz w:val="14"/>
                          <w:szCs w:val="14"/>
                        </w:rPr>
                        <w:t xml:space="preserve"> me </w:t>
                      </w:r>
                      <w:proofErr w:type="spellStart"/>
                      <w:r>
                        <w:rPr>
                          <w:sz w:val="14"/>
                          <w:szCs w:val="14"/>
                        </w:rPr>
                        <w:t>turizmin</w:t>
                      </w:r>
                      <w:proofErr w:type="spellEnd"/>
                      <w:r>
                        <w:rPr>
                          <w:sz w:val="14"/>
                          <w:szCs w:val="14"/>
                        </w:rPr>
                        <w:t>.</w:t>
                      </w:r>
                    </w:p>
                    <w:p w14:paraId="6EC9E611" w14:textId="14CE5698" w:rsidR="003630C3" w:rsidRDefault="003630C3" w:rsidP="003F03D2">
                      <w:pPr>
                        <w:spacing w:after="0"/>
                      </w:pPr>
                      <w:proofErr w:type="spellStart"/>
                      <w:r>
                        <w:rPr>
                          <w:sz w:val="14"/>
                          <w:szCs w:val="14"/>
                          <w:u w:val="single"/>
                        </w:rPr>
                        <w:t>Arsyetimi</w:t>
                      </w:r>
                      <w:proofErr w:type="spellEnd"/>
                      <w:r>
                        <w:rPr>
                          <w:sz w:val="14"/>
                          <w:szCs w:val="14"/>
                          <w:u w:val="single"/>
                        </w:rPr>
                        <w:t xml:space="preserve">: </w:t>
                      </w:r>
                      <w:proofErr w:type="spellStart"/>
                      <w:r>
                        <w:rPr>
                          <w:sz w:val="14"/>
                          <w:szCs w:val="14"/>
                        </w:rPr>
                        <w:t>Kjo</w:t>
                      </w:r>
                      <w:proofErr w:type="spellEnd"/>
                      <w:r>
                        <w:rPr>
                          <w:sz w:val="14"/>
                          <w:szCs w:val="14"/>
                        </w:rPr>
                        <w:t xml:space="preserve"> </w:t>
                      </w:r>
                      <w:proofErr w:type="spellStart"/>
                      <w:r>
                        <w:rPr>
                          <w:sz w:val="14"/>
                          <w:szCs w:val="14"/>
                        </w:rPr>
                        <w:t>nismë</w:t>
                      </w:r>
                      <w:proofErr w:type="spellEnd"/>
                      <w:r>
                        <w:rPr>
                          <w:sz w:val="14"/>
                          <w:szCs w:val="14"/>
                        </w:rPr>
                        <w:t xml:space="preserve"> </w:t>
                      </w:r>
                      <w:proofErr w:type="spellStart"/>
                      <w:r>
                        <w:rPr>
                          <w:sz w:val="14"/>
                          <w:szCs w:val="14"/>
                        </w:rPr>
                        <w:t>është</w:t>
                      </w:r>
                      <w:proofErr w:type="spellEnd"/>
                      <w:r>
                        <w:rPr>
                          <w:sz w:val="14"/>
                          <w:szCs w:val="14"/>
                        </w:rPr>
                        <w:t xml:space="preserve"> </w:t>
                      </w:r>
                      <w:proofErr w:type="spellStart"/>
                      <w:r>
                        <w:rPr>
                          <w:sz w:val="14"/>
                          <w:szCs w:val="14"/>
                        </w:rPr>
                        <w:t>krijuar</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rritur</w:t>
                      </w:r>
                      <w:proofErr w:type="spellEnd"/>
                      <w:r>
                        <w:rPr>
                          <w:sz w:val="14"/>
                          <w:szCs w:val="14"/>
                        </w:rPr>
                        <w:t xml:space="preserve"> </w:t>
                      </w:r>
                      <w:proofErr w:type="spellStart"/>
                      <w:r>
                        <w:rPr>
                          <w:sz w:val="14"/>
                          <w:szCs w:val="14"/>
                        </w:rPr>
                        <w:t>tërheqjen</w:t>
                      </w:r>
                      <w:proofErr w:type="spellEnd"/>
                      <w:r>
                        <w:rPr>
                          <w:sz w:val="14"/>
                          <w:szCs w:val="14"/>
                        </w:rPr>
                        <w:t xml:space="preserve"> e </w:t>
                      </w:r>
                      <w:proofErr w:type="spellStart"/>
                      <w:r>
                        <w:rPr>
                          <w:sz w:val="14"/>
                          <w:szCs w:val="14"/>
                        </w:rPr>
                        <w:t>Shqipërisë</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destinacion</w:t>
                      </w:r>
                      <w:proofErr w:type="spellEnd"/>
                      <w:r>
                        <w:rPr>
                          <w:sz w:val="14"/>
                          <w:szCs w:val="14"/>
                        </w:rPr>
                        <w:t xml:space="preserve"> </w:t>
                      </w:r>
                      <w:proofErr w:type="spellStart"/>
                      <w:r>
                        <w:rPr>
                          <w:sz w:val="14"/>
                          <w:szCs w:val="14"/>
                        </w:rPr>
                        <w:t>turistik</w:t>
                      </w:r>
                      <w:proofErr w:type="spellEnd"/>
                      <w:r>
                        <w:rPr>
                          <w:sz w:val="14"/>
                          <w:szCs w:val="14"/>
                        </w:rPr>
                        <w:t xml:space="preserve"> duke </w:t>
                      </w:r>
                      <w:proofErr w:type="spellStart"/>
                      <w:r>
                        <w:rPr>
                          <w:sz w:val="14"/>
                          <w:szCs w:val="14"/>
                        </w:rPr>
                        <w:t>përdorur</w:t>
                      </w:r>
                      <w:proofErr w:type="spellEnd"/>
                      <w:r>
                        <w:rPr>
                          <w:sz w:val="14"/>
                          <w:szCs w:val="14"/>
                        </w:rPr>
                        <w:t xml:space="preserve"> </w:t>
                      </w:r>
                      <w:proofErr w:type="spellStart"/>
                      <w:r>
                        <w:rPr>
                          <w:sz w:val="14"/>
                          <w:szCs w:val="14"/>
                        </w:rPr>
                        <w:t>teknologjinë</w:t>
                      </w:r>
                      <w:proofErr w:type="spellEnd"/>
                      <w:r>
                        <w:rPr>
                          <w:sz w:val="14"/>
                          <w:szCs w:val="14"/>
                        </w:rPr>
                        <w:t xml:space="preserve"> </w:t>
                      </w:r>
                      <w:proofErr w:type="spellStart"/>
                      <w:r w:rsidR="00EE0F63">
                        <w:rPr>
                          <w:sz w:val="14"/>
                          <w:szCs w:val="14"/>
                        </w:rPr>
                        <w:t>dixhitale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përmirësuar</w:t>
                      </w:r>
                      <w:proofErr w:type="spellEnd"/>
                      <w:r>
                        <w:rPr>
                          <w:sz w:val="14"/>
                          <w:szCs w:val="14"/>
                        </w:rPr>
                        <w:t xml:space="preserve"> </w:t>
                      </w:r>
                      <w:proofErr w:type="spellStart"/>
                      <w:r>
                        <w:rPr>
                          <w:sz w:val="14"/>
                          <w:szCs w:val="14"/>
                        </w:rPr>
                        <w:t>angazhimin</w:t>
                      </w:r>
                      <w:proofErr w:type="spellEnd"/>
                      <w:r>
                        <w:rPr>
                          <w:sz w:val="14"/>
                          <w:szCs w:val="14"/>
                        </w:rPr>
                        <w:t xml:space="preserve">, </w:t>
                      </w:r>
                      <w:proofErr w:type="spellStart"/>
                      <w:r>
                        <w:rPr>
                          <w:sz w:val="14"/>
                          <w:szCs w:val="14"/>
                        </w:rPr>
                        <w:t>kënaqësinë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aksesin</w:t>
                      </w:r>
                      <w:proofErr w:type="spellEnd"/>
                      <w:r>
                        <w:rPr>
                          <w:sz w:val="14"/>
                          <w:szCs w:val="14"/>
                        </w:rPr>
                        <w:t xml:space="preserve"> e </w:t>
                      </w:r>
                      <w:proofErr w:type="spellStart"/>
                      <w:r>
                        <w:rPr>
                          <w:sz w:val="14"/>
                          <w:szCs w:val="14"/>
                        </w:rPr>
                        <w:t>vizitorëve</w:t>
                      </w:r>
                      <w:proofErr w:type="spellEnd"/>
                      <w:r>
                        <w:rPr>
                          <w:sz w:val="14"/>
                          <w:szCs w:val="14"/>
                        </w:rPr>
                        <w:t xml:space="preserve">. Ai </w:t>
                      </w:r>
                      <w:proofErr w:type="spellStart"/>
                      <w:r>
                        <w:rPr>
                          <w:sz w:val="14"/>
                          <w:szCs w:val="14"/>
                        </w:rPr>
                        <w:t>synon</w:t>
                      </w:r>
                      <w:proofErr w:type="spellEnd"/>
                      <w:r>
                        <w:rPr>
                          <w:sz w:val="14"/>
                          <w:szCs w:val="14"/>
                        </w:rPr>
                        <w:t xml:space="preserve"> </w:t>
                      </w:r>
                      <w:proofErr w:type="spellStart"/>
                      <w:r>
                        <w:rPr>
                          <w:sz w:val="14"/>
                          <w:szCs w:val="14"/>
                        </w:rPr>
                        <w:t>të</w:t>
                      </w:r>
                      <w:proofErr w:type="spellEnd"/>
                      <w:r>
                        <w:rPr>
                          <w:sz w:val="14"/>
                          <w:szCs w:val="14"/>
                        </w:rPr>
                        <w:t>:</w:t>
                      </w:r>
                    </w:p>
                    <w:p w14:paraId="528C0519" w14:textId="77777777" w:rsidR="003630C3" w:rsidRDefault="003630C3" w:rsidP="003F03D2">
                      <w:pPr>
                        <w:numPr>
                          <w:ilvl w:val="0"/>
                          <w:numId w:val="45"/>
                        </w:numPr>
                        <w:tabs>
                          <w:tab w:val="left" w:pos="-1440"/>
                        </w:tabs>
                        <w:spacing w:after="0"/>
                        <w:rPr>
                          <w:sz w:val="14"/>
                          <w:szCs w:val="14"/>
                        </w:rPr>
                      </w:pPr>
                      <w:proofErr w:type="spellStart"/>
                      <w:r>
                        <w:rPr>
                          <w:sz w:val="14"/>
                          <w:szCs w:val="14"/>
                        </w:rPr>
                        <w:t>Tërhiqni</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audiencë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ndryshme</w:t>
                      </w:r>
                      <w:proofErr w:type="spellEnd"/>
                      <w:r>
                        <w:rPr>
                          <w:sz w:val="14"/>
                          <w:szCs w:val="14"/>
                        </w:rPr>
                        <w:t xml:space="preserve">: </w:t>
                      </w:r>
                      <w:proofErr w:type="spellStart"/>
                      <w:r>
                        <w:rPr>
                          <w:sz w:val="14"/>
                          <w:szCs w:val="14"/>
                        </w:rPr>
                        <w:t>Kujdesuni</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audiencë</w:t>
                      </w:r>
                      <w:proofErr w:type="spellEnd"/>
                      <w:r>
                        <w:rPr>
                          <w:sz w:val="14"/>
                          <w:szCs w:val="14"/>
                        </w:rPr>
                        <w:t xml:space="preserve"> </w:t>
                      </w:r>
                      <w:proofErr w:type="spellStart"/>
                      <w:r>
                        <w:rPr>
                          <w:sz w:val="14"/>
                          <w:szCs w:val="14"/>
                        </w:rPr>
                        <w:t>globale</w:t>
                      </w:r>
                      <w:proofErr w:type="spellEnd"/>
                      <w:r>
                        <w:rPr>
                          <w:sz w:val="14"/>
                          <w:szCs w:val="14"/>
                        </w:rPr>
                        <w:t xml:space="preserve"> me </w:t>
                      </w:r>
                      <w:proofErr w:type="spellStart"/>
                      <w:r>
                        <w:rPr>
                          <w:sz w:val="14"/>
                          <w:szCs w:val="14"/>
                        </w:rPr>
                        <w:t>interesa</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nevoja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ndryshme</w:t>
                      </w:r>
                      <w:proofErr w:type="spellEnd"/>
                      <w:r>
                        <w:rPr>
                          <w:sz w:val="14"/>
                          <w:szCs w:val="14"/>
                        </w:rPr>
                        <w:t xml:space="preserve">, </w:t>
                      </w:r>
                      <w:proofErr w:type="spellStart"/>
                      <w:r>
                        <w:rPr>
                          <w:sz w:val="14"/>
                          <w:szCs w:val="14"/>
                        </w:rPr>
                        <w:t>nga</w:t>
                      </w:r>
                      <w:proofErr w:type="spellEnd"/>
                      <w:r>
                        <w:rPr>
                          <w:sz w:val="14"/>
                          <w:szCs w:val="14"/>
                        </w:rPr>
                        <w:t xml:space="preserve"> </w:t>
                      </w:r>
                      <w:proofErr w:type="spellStart"/>
                      <w:r>
                        <w:rPr>
                          <w:sz w:val="14"/>
                          <w:szCs w:val="14"/>
                        </w:rPr>
                        <w:t>entuziastët</w:t>
                      </w:r>
                      <w:proofErr w:type="spellEnd"/>
                      <w:r>
                        <w:rPr>
                          <w:sz w:val="14"/>
                          <w:szCs w:val="14"/>
                        </w:rPr>
                        <w:t xml:space="preserve"> e </w:t>
                      </w:r>
                      <w:proofErr w:type="spellStart"/>
                      <w:r>
                        <w:rPr>
                          <w:sz w:val="14"/>
                          <w:szCs w:val="14"/>
                        </w:rPr>
                        <w:t>historisë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studiuesit</w:t>
                      </w:r>
                      <w:proofErr w:type="spellEnd"/>
                      <w:r>
                        <w:rPr>
                          <w:sz w:val="14"/>
                          <w:szCs w:val="14"/>
                        </w:rPr>
                        <w:t xml:space="preserve"> e </w:t>
                      </w:r>
                      <w:proofErr w:type="spellStart"/>
                      <w:r>
                        <w:rPr>
                          <w:sz w:val="14"/>
                          <w:szCs w:val="14"/>
                        </w:rPr>
                        <w:t>kulturës</w:t>
                      </w:r>
                      <w:proofErr w:type="spellEnd"/>
                      <w:r>
                        <w:rPr>
                          <w:sz w:val="14"/>
                          <w:szCs w:val="14"/>
                        </w:rPr>
                        <w:t xml:space="preserve"> </w:t>
                      </w:r>
                      <w:proofErr w:type="spellStart"/>
                      <w:r>
                        <w:rPr>
                          <w:sz w:val="14"/>
                          <w:szCs w:val="14"/>
                        </w:rPr>
                        <w:t>deri</w:t>
                      </w:r>
                      <w:proofErr w:type="spellEnd"/>
                      <w:r>
                        <w:rPr>
                          <w:sz w:val="14"/>
                          <w:szCs w:val="14"/>
                        </w:rPr>
                        <w:t xml:space="preserve"> </w:t>
                      </w:r>
                      <w:proofErr w:type="spellStart"/>
                      <w:r>
                        <w:rPr>
                          <w:sz w:val="14"/>
                          <w:szCs w:val="14"/>
                        </w:rPr>
                        <w:t>te</w:t>
                      </w:r>
                      <w:proofErr w:type="spellEnd"/>
                      <w:r>
                        <w:rPr>
                          <w:sz w:val="14"/>
                          <w:szCs w:val="14"/>
                        </w:rPr>
                        <w:t xml:space="preserve"> </w:t>
                      </w:r>
                      <w:proofErr w:type="spellStart"/>
                      <w:r>
                        <w:rPr>
                          <w:sz w:val="14"/>
                          <w:szCs w:val="14"/>
                        </w:rPr>
                        <w:t>turistët</w:t>
                      </w:r>
                      <w:proofErr w:type="spellEnd"/>
                      <w:r>
                        <w:rPr>
                          <w:sz w:val="14"/>
                          <w:szCs w:val="14"/>
                        </w:rPr>
                        <w:t xml:space="preserve"> e </w:t>
                      </w:r>
                      <w:proofErr w:type="spellStart"/>
                      <w:r>
                        <w:rPr>
                          <w:sz w:val="14"/>
                          <w:szCs w:val="14"/>
                        </w:rPr>
                        <w:t>rastësishëm</w:t>
                      </w:r>
                      <w:proofErr w:type="spellEnd"/>
                      <w:r>
                        <w:rPr>
                          <w:sz w:val="14"/>
                          <w:szCs w:val="14"/>
                        </w:rPr>
                        <w:t>.</w:t>
                      </w:r>
                    </w:p>
                    <w:p w14:paraId="60AC71B6" w14:textId="106CD8ED" w:rsidR="003630C3" w:rsidRDefault="003630C3" w:rsidP="003F03D2">
                      <w:pPr>
                        <w:numPr>
                          <w:ilvl w:val="0"/>
                          <w:numId w:val="45"/>
                        </w:numPr>
                        <w:tabs>
                          <w:tab w:val="left" w:pos="-1440"/>
                        </w:tabs>
                        <w:spacing w:after="0"/>
                        <w:rPr>
                          <w:sz w:val="14"/>
                          <w:szCs w:val="14"/>
                        </w:rPr>
                      </w:pPr>
                      <w:proofErr w:type="spellStart"/>
                      <w:r>
                        <w:rPr>
                          <w:sz w:val="14"/>
                          <w:szCs w:val="14"/>
                        </w:rPr>
                        <w:t>Promovimi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Trashëgimisë</w:t>
                      </w:r>
                      <w:proofErr w:type="spellEnd"/>
                      <w:r>
                        <w:rPr>
                          <w:sz w:val="14"/>
                          <w:szCs w:val="14"/>
                        </w:rPr>
                        <w:t xml:space="preserve"> </w:t>
                      </w:r>
                      <w:proofErr w:type="spellStart"/>
                      <w:r>
                        <w:rPr>
                          <w:sz w:val="14"/>
                          <w:szCs w:val="14"/>
                        </w:rPr>
                        <w:t>Kulturore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Natyrore</w:t>
                      </w:r>
                      <w:proofErr w:type="spellEnd"/>
                      <w:r>
                        <w:rPr>
                          <w:sz w:val="14"/>
                          <w:szCs w:val="14"/>
                        </w:rPr>
                        <w:t xml:space="preserve">: </w:t>
                      </w:r>
                      <w:proofErr w:type="spellStart"/>
                      <w:r>
                        <w:rPr>
                          <w:sz w:val="14"/>
                          <w:szCs w:val="14"/>
                        </w:rPr>
                        <w:t>Përdorni</w:t>
                      </w:r>
                      <w:proofErr w:type="spellEnd"/>
                      <w:r>
                        <w:rPr>
                          <w:sz w:val="14"/>
                          <w:szCs w:val="14"/>
                        </w:rPr>
                        <w:t xml:space="preserve"> </w:t>
                      </w:r>
                      <w:proofErr w:type="spellStart"/>
                      <w:r>
                        <w:rPr>
                          <w:sz w:val="14"/>
                          <w:szCs w:val="14"/>
                        </w:rPr>
                        <w:t>risitë</w:t>
                      </w:r>
                      <w:proofErr w:type="spellEnd"/>
                      <w:r>
                        <w:rPr>
                          <w:sz w:val="14"/>
                          <w:szCs w:val="14"/>
                        </w:rPr>
                        <w:t xml:space="preserve"> </w:t>
                      </w:r>
                      <w:proofErr w:type="spellStart"/>
                      <w:r w:rsidR="00EE0F63">
                        <w:rPr>
                          <w:sz w:val="14"/>
                          <w:szCs w:val="14"/>
                        </w:rPr>
                        <w:t>dixhitale</w:t>
                      </w:r>
                      <w:r>
                        <w:rPr>
                          <w:sz w:val="14"/>
                          <w:szCs w:val="14"/>
                        </w:rPr>
                        <w:t>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ruajtur</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shfaqur</w:t>
                      </w:r>
                      <w:proofErr w:type="spellEnd"/>
                      <w:r>
                        <w:rPr>
                          <w:sz w:val="14"/>
                          <w:szCs w:val="14"/>
                        </w:rPr>
                        <w:t xml:space="preserve"> </w:t>
                      </w:r>
                      <w:proofErr w:type="spellStart"/>
                      <w:r>
                        <w:rPr>
                          <w:sz w:val="14"/>
                          <w:szCs w:val="14"/>
                        </w:rPr>
                        <w:t>trashëgiminë</w:t>
                      </w:r>
                      <w:proofErr w:type="spellEnd"/>
                      <w:r>
                        <w:rPr>
                          <w:sz w:val="14"/>
                          <w:szCs w:val="14"/>
                        </w:rPr>
                        <w:t xml:space="preserve"> e </w:t>
                      </w:r>
                      <w:proofErr w:type="spellStart"/>
                      <w:r>
                        <w:rPr>
                          <w:sz w:val="14"/>
                          <w:szCs w:val="14"/>
                        </w:rPr>
                        <w:t>Shqipërisë</w:t>
                      </w:r>
                      <w:proofErr w:type="spellEnd"/>
                      <w:r>
                        <w:rPr>
                          <w:sz w:val="14"/>
                          <w:szCs w:val="14"/>
                        </w:rPr>
                        <w:t xml:space="preserve">, duke </w:t>
                      </w:r>
                      <w:proofErr w:type="spellStart"/>
                      <w:r>
                        <w:rPr>
                          <w:sz w:val="14"/>
                          <w:szCs w:val="14"/>
                        </w:rPr>
                        <w:t>promovuar</w:t>
                      </w:r>
                      <w:proofErr w:type="spellEnd"/>
                      <w:r>
                        <w:rPr>
                          <w:sz w:val="14"/>
                          <w:szCs w:val="14"/>
                        </w:rPr>
                        <w:t xml:space="preserve"> </w:t>
                      </w:r>
                      <w:proofErr w:type="spellStart"/>
                      <w:r>
                        <w:rPr>
                          <w:sz w:val="14"/>
                          <w:szCs w:val="14"/>
                        </w:rPr>
                        <w:t>turizmin</w:t>
                      </w:r>
                      <w:proofErr w:type="spellEnd"/>
                      <w:r>
                        <w:rPr>
                          <w:sz w:val="14"/>
                          <w:szCs w:val="14"/>
                        </w:rPr>
                        <w:t xml:space="preserve"> e </w:t>
                      </w:r>
                      <w:proofErr w:type="spellStart"/>
                      <w:r>
                        <w:rPr>
                          <w:sz w:val="14"/>
                          <w:szCs w:val="14"/>
                        </w:rPr>
                        <w:t>qëndrueshëm</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mirëkuptimin</w:t>
                      </w:r>
                      <w:proofErr w:type="spellEnd"/>
                      <w:r>
                        <w:rPr>
                          <w:sz w:val="14"/>
                          <w:szCs w:val="14"/>
                        </w:rPr>
                        <w:t xml:space="preserve"> </w:t>
                      </w:r>
                      <w:proofErr w:type="spellStart"/>
                      <w:r>
                        <w:rPr>
                          <w:sz w:val="14"/>
                          <w:szCs w:val="14"/>
                        </w:rPr>
                        <w:t>kulturor</w:t>
                      </w:r>
                      <w:proofErr w:type="spellEnd"/>
                      <w:r>
                        <w:rPr>
                          <w:sz w:val="14"/>
                          <w:szCs w:val="14"/>
                        </w:rPr>
                        <w:t>.</w:t>
                      </w:r>
                    </w:p>
                    <w:p w14:paraId="529346F5" w14:textId="77777777" w:rsidR="003630C3" w:rsidRDefault="003630C3" w:rsidP="003F03D2">
                      <w:pPr>
                        <w:numPr>
                          <w:ilvl w:val="0"/>
                          <w:numId w:val="45"/>
                        </w:numPr>
                        <w:tabs>
                          <w:tab w:val="left" w:pos="-1440"/>
                        </w:tabs>
                        <w:spacing w:after="0"/>
                        <w:rPr>
                          <w:sz w:val="14"/>
                          <w:szCs w:val="14"/>
                        </w:rPr>
                      </w:pPr>
                      <w:proofErr w:type="spellStart"/>
                      <w:r>
                        <w:rPr>
                          <w:sz w:val="14"/>
                          <w:szCs w:val="14"/>
                        </w:rPr>
                        <w:t>Përmirësoni</w:t>
                      </w:r>
                      <w:proofErr w:type="spellEnd"/>
                      <w:r>
                        <w:rPr>
                          <w:sz w:val="14"/>
                          <w:szCs w:val="14"/>
                        </w:rPr>
                        <w:t xml:space="preserve"> </w:t>
                      </w:r>
                      <w:proofErr w:type="spellStart"/>
                      <w:r>
                        <w:rPr>
                          <w:sz w:val="14"/>
                          <w:szCs w:val="14"/>
                        </w:rPr>
                        <w:t>përvojat</w:t>
                      </w:r>
                      <w:proofErr w:type="spellEnd"/>
                      <w:r>
                        <w:rPr>
                          <w:sz w:val="14"/>
                          <w:szCs w:val="14"/>
                        </w:rPr>
                        <w:t xml:space="preserve"> </w:t>
                      </w:r>
                      <w:proofErr w:type="spellStart"/>
                      <w:r>
                        <w:rPr>
                          <w:sz w:val="14"/>
                          <w:szCs w:val="14"/>
                        </w:rPr>
                        <w:t>turistike</w:t>
                      </w:r>
                      <w:proofErr w:type="spellEnd"/>
                      <w:r>
                        <w:rPr>
                          <w:sz w:val="14"/>
                          <w:szCs w:val="14"/>
                        </w:rPr>
                        <w:t xml:space="preserve">: </w:t>
                      </w:r>
                      <w:proofErr w:type="spellStart"/>
                      <w:r>
                        <w:rPr>
                          <w:sz w:val="14"/>
                          <w:szCs w:val="14"/>
                        </w:rPr>
                        <w:t>Siguroni</w:t>
                      </w:r>
                      <w:proofErr w:type="spellEnd"/>
                      <w:r>
                        <w:rPr>
                          <w:sz w:val="14"/>
                          <w:szCs w:val="14"/>
                        </w:rPr>
                        <w:t xml:space="preserve"> </w:t>
                      </w:r>
                      <w:proofErr w:type="spellStart"/>
                      <w:r>
                        <w:rPr>
                          <w:sz w:val="14"/>
                          <w:szCs w:val="14"/>
                        </w:rPr>
                        <w:t>përvoja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pasuruara</w:t>
                      </w:r>
                      <w:proofErr w:type="spellEnd"/>
                      <w:r>
                        <w:rPr>
                          <w:sz w:val="14"/>
                          <w:szCs w:val="14"/>
                        </w:rPr>
                        <w:t xml:space="preserve">, </w:t>
                      </w:r>
                      <w:proofErr w:type="spellStart"/>
                      <w:r>
                        <w:rPr>
                          <w:sz w:val="14"/>
                          <w:szCs w:val="14"/>
                        </w:rPr>
                        <w:t>edukative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përshtatshme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vizitorët</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inkurajojnë</w:t>
                      </w:r>
                      <w:proofErr w:type="spellEnd"/>
                      <w:r>
                        <w:rPr>
                          <w:sz w:val="14"/>
                          <w:szCs w:val="14"/>
                        </w:rPr>
                        <w:t xml:space="preserve"> </w:t>
                      </w:r>
                      <w:proofErr w:type="spellStart"/>
                      <w:r>
                        <w:rPr>
                          <w:sz w:val="14"/>
                          <w:szCs w:val="14"/>
                        </w:rPr>
                        <w:t>qëndrime</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gjata</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vizita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përsëritura</w:t>
                      </w:r>
                      <w:proofErr w:type="spellEnd"/>
                      <w:r>
                        <w:rPr>
                          <w:sz w:val="14"/>
                          <w:szCs w:val="14"/>
                        </w:rPr>
                        <w:t>.</w:t>
                      </w:r>
                    </w:p>
                    <w:p w14:paraId="7715F7CC" w14:textId="77777777" w:rsidR="003630C3" w:rsidRDefault="003630C3" w:rsidP="003F03D2">
                      <w:pPr>
                        <w:spacing w:after="0"/>
                        <w:rPr>
                          <w:sz w:val="14"/>
                          <w:szCs w:val="14"/>
                        </w:rPr>
                      </w:pPr>
                      <w:proofErr w:type="spellStart"/>
                      <w:r>
                        <w:rPr>
                          <w:sz w:val="14"/>
                          <w:szCs w:val="14"/>
                        </w:rPr>
                        <w:t>Përfitimet</w:t>
                      </w:r>
                      <w:proofErr w:type="spellEnd"/>
                      <w:r>
                        <w:rPr>
                          <w:sz w:val="14"/>
                          <w:szCs w:val="14"/>
                        </w:rPr>
                        <w:t>:</w:t>
                      </w:r>
                    </w:p>
                    <w:p w14:paraId="20D0424D" w14:textId="77777777" w:rsidR="003630C3" w:rsidRDefault="003630C3" w:rsidP="003F03D2">
                      <w:pPr>
                        <w:numPr>
                          <w:ilvl w:val="0"/>
                          <w:numId w:val="46"/>
                        </w:numPr>
                        <w:tabs>
                          <w:tab w:val="left" w:pos="-1440"/>
                        </w:tabs>
                        <w:spacing w:after="0"/>
                        <w:rPr>
                          <w:sz w:val="14"/>
                          <w:szCs w:val="14"/>
                        </w:rPr>
                      </w:pPr>
                      <w:proofErr w:type="spellStart"/>
                      <w:r>
                        <w:rPr>
                          <w:sz w:val="14"/>
                          <w:szCs w:val="14"/>
                        </w:rPr>
                        <w:t>Për</w:t>
                      </w:r>
                      <w:proofErr w:type="spellEnd"/>
                      <w:r>
                        <w:rPr>
                          <w:sz w:val="14"/>
                          <w:szCs w:val="14"/>
                        </w:rPr>
                        <w:t xml:space="preserve"> </w:t>
                      </w:r>
                      <w:proofErr w:type="spellStart"/>
                      <w:r>
                        <w:rPr>
                          <w:sz w:val="14"/>
                          <w:szCs w:val="14"/>
                        </w:rPr>
                        <w:t>Vizitorët</w:t>
                      </w:r>
                      <w:proofErr w:type="spellEnd"/>
                      <w:r>
                        <w:rPr>
                          <w:sz w:val="14"/>
                          <w:szCs w:val="14"/>
                        </w:rPr>
                        <w:t>:</w:t>
                      </w:r>
                    </w:p>
                    <w:p w14:paraId="708C3ABE" w14:textId="6310D936" w:rsidR="003630C3" w:rsidRDefault="003630C3" w:rsidP="003F03D2">
                      <w:pPr>
                        <w:numPr>
                          <w:ilvl w:val="1"/>
                          <w:numId w:val="46"/>
                        </w:numPr>
                        <w:spacing w:after="0"/>
                        <w:rPr>
                          <w:sz w:val="14"/>
                          <w:szCs w:val="14"/>
                        </w:rPr>
                      </w:pPr>
                      <w:proofErr w:type="spellStart"/>
                      <w:r>
                        <w:rPr>
                          <w:sz w:val="14"/>
                          <w:szCs w:val="14"/>
                        </w:rPr>
                        <w:t>Përvoja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zgjeruara</w:t>
                      </w:r>
                      <w:proofErr w:type="spellEnd"/>
                      <w:r>
                        <w:rPr>
                          <w:sz w:val="14"/>
                          <w:szCs w:val="14"/>
                        </w:rPr>
                        <w:t xml:space="preserve">: </w:t>
                      </w:r>
                      <w:proofErr w:type="spellStart"/>
                      <w:r>
                        <w:rPr>
                          <w:sz w:val="14"/>
                          <w:szCs w:val="14"/>
                        </w:rPr>
                        <w:t>Vizitorët</w:t>
                      </w:r>
                      <w:proofErr w:type="spellEnd"/>
                      <w:r>
                        <w:rPr>
                          <w:sz w:val="14"/>
                          <w:szCs w:val="14"/>
                        </w:rPr>
                        <w:t xml:space="preserve"> do </w:t>
                      </w:r>
                      <w:proofErr w:type="spellStart"/>
                      <w:r>
                        <w:rPr>
                          <w:sz w:val="14"/>
                          <w:szCs w:val="14"/>
                        </w:rPr>
                        <w:t>të</w:t>
                      </w:r>
                      <w:proofErr w:type="spellEnd"/>
                      <w:r>
                        <w:rPr>
                          <w:sz w:val="14"/>
                          <w:szCs w:val="14"/>
                        </w:rPr>
                        <w:t xml:space="preserve"> </w:t>
                      </w:r>
                      <w:proofErr w:type="spellStart"/>
                      <w:r>
                        <w:rPr>
                          <w:sz w:val="14"/>
                          <w:szCs w:val="14"/>
                        </w:rPr>
                        <w:t>shijojnë</w:t>
                      </w:r>
                      <w:proofErr w:type="spellEnd"/>
                      <w:r>
                        <w:rPr>
                          <w:sz w:val="14"/>
                          <w:szCs w:val="14"/>
                        </w:rPr>
                        <w:t xml:space="preserve"> </w:t>
                      </w:r>
                      <w:proofErr w:type="spellStart"/>
                      <w:r>
                        <w:rPr>
                          <w:sz w:val="14"/>
                          <w:szCs w:val="14"/>
                        </w:rPr>
                        <w:t>mënyra</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sidR="0022095B">
                        <w:rPr>
                          <w:sz w:val="14"/>
                          <w:szCs w:val="14"/>
                        </w:rPr>
                        <w:t>tw</w:t>
                      </w:r>
                      <w:proofErr w:type="spellEnd"/>
                      <w:r w:rsidR="0022095B">
                        <w:rPr>
                          <w:sz w:val="14"/>
                          <w:szCs w:val="14"/>
                        </w:rPr>
                        <w:t xml:space="preserve"> </w:t>
                      </w:r>
                      <w:proofErr w:type="spellStart"/>
                      <w:r w:rsidR="0022095B">
                        <w:rPr>
                          <w:sz w:val="14"/>
                          <w:szCs w:val="14"/>
                        </w:rPr>
                        <w:t>detajuara</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ndërvepruese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mësuar</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përjetuar</w:t>
                      </w:r>
                      <w:proofErr w:type="spellEnd"/>
                      <w:r>
                        <w:rPr>
                          <w:sz w:val="14"/>
                          <w:szCs w:val="14"/>
                        </w:rPr>
                        <w:t xml:space="preserve"> </w:t>
                      </w:r>
                      <w:proofErr w:type="spellStart"/>
                      <w:r>
                        <w:rPr>
                          <w:sz w:val="14"/>
                          <w:szCs w:val="14"/>
                        </w:rPr>
                        <w:t>kulturën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historinë</w:t>
                      </w:r>
                      <w:proofErr w:type="spellEnd"/>
                      <w:r>
                        <w:rPr>
                          <w:sz w:val="14"/>
                          <w:szCs w:val="14"/>
                        </w:rPr>
                        <w:t xml:space="preserve"> e </w:t>
                      </w:r>
                      <w:proofErr w:type="spellStart"/>
                      <w:r>
                        <w:rPr>
                          <w:sz w:val="14"/>
                          <w:szCs w:val="14"/>
                        </w:rPr>
                        <w:t>Shqipërisë</w:t>
                      </w:r>
                      <w:proofErr w:type="spellEnd"/>
                      <w:r>
                        <w:rPr>
                          <w:sz w:val="14"/>
                          <w:szCs w:val="14"/>
                        </w:rPr>
                        <w:t>.</w:t>
                      </w:r>
                    </w:p>
                    <w:p w14:paraId="4EB682C2" w14:textId="748B885A" w:rsidR="003630C3" w:rsidRDefault="003630C3" w:rsidP="003F03D2">
                      <w:pPr>
                        <w:numPr>
                          <w:ilvl w:val="1"/>
                          <w:numId w:val="46"/>
                        </w:numPr>
                        <w:spacing w:after="0"/>
                        <w:rPr>
                          <w:sz w:val="14"/>
                          <w:szCs w:val="14"/>
                        </w:rPr>
                      </w:pPr>
                      <w:proofErr w:type="spellStart"/>
                      <w:r>
                        <w:rPr>
                          <w:sz w:val="14"/>
                          <w:szCs w:val="14"/>
                        </w:rPr>
                        <w:t>Komoditeti</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aksesueshmëria</w:t>
                      </w:r>
                      <w:proofErr w:type="spellEnd"/>
                      <w:r>
                        <w:rPr>
                          <w:sz w:val="14"/>
                          <w:szCs w:val="14"/>
                        </w:rPr>
                        <w:t xml:space="preserve">: </w:t>
                      </w:r>
                      <w:proofErr w:type="spellStart"/>
                      <w:r>
                        <w:rPr>
                          <w:sz w:val="14"/>
                          <w:szCs w:val="14"/>
                        </w:rPr>
                        <w:t>Mjetet</w:t>
                      </w:r>
                      <w:proofErr w:type="spellEnd"/>
                      <w:r>
                        <w:rPr>
                          <w:sz w:val="14"/>
                          <w:szCs w:val="14"/>
                        </w:rPr>
                        <w:t xml:space="preserve"> e </w:t>
                      </w:r>
                      <w:proofErr w:type="spellStart"/>
                      <w:r>
                        <w:rPr>
                          <w:sz w:val="14"/>
                          <w:szCs w:val="14"/>
                        </w:rPr>
                        <w:t>të</w:t>
                      </w:r>
                      <w:proofErr w:type="spellEnd"/>
                      <w:r>
                        <w:rPr>
                          <w:sz w:val="14"/>
                          <w:szCs w:val="14"/>
                        </w:rPr>
                        <w:t xml:space="preserve"> </w:t>
                      </w:r>
                      <w:proofErr w:type="spellStart"/>
                      <w:r>
                        <w:rPr>
                          <w:sz w:val="14"/>
                          <w:szCs w:val="14"/>
                        </w:rPr>
                        <w:t>përmirësuara</w:t>
                      </w:r>
                      <w:proofErr w:type="spellEnd"/>
                      <w:r>
                        <w:rPr>
                          <w:sz w:val="14"/>
                          <w:szCs w:val="14"/>
                        </w:rPr>
                        <w:t xml:space="preserve">, duke </w:t>
                      </w:r>
                      <w:proofErr w:type="spellStart"/>
                      <w:r>
                        <w:rPr>
                          <w:sz w:val="14"/>
                          <w:szCs w:val="14"/>
                        </w:rPr>
                        <w:t>përfshirë</w:t>
                      </w:r>
                      <w:proofErr w:type="spellEnd"/>
                      <w:r>
                        <w:rPr>
                          <w:sz w:val="14"/>
                          <w:szCs w:val="14"/>
                        </w:rPr>
                        <w:t xml:space="preserve"> </w:t>
                      </w:r>
                      <w:proofErr w:type="spellStart"/>
                      <w:r>
                        <w:rPr>
                          <w:sz w:val="14"/>
                          <w:szCs w:val="14"/>
                        </w:rPr>
                        <w:t>turne</w:t>
                      </w:r>
                      <w:proofErr w:type="spellEnd"/>
                      <w:r>
                        <w:rPr>
                          <w:sz w:val="14"/>
                          <w:szCs w:val="14"/>
                        </w:rPr>
                        <w:t xml:space="preserve"> </w:t>
                      </w:r>
                      <w:proofErr w:type="spellStart"/>
                      <w:r>
                        <w:rPr>
                          <w:sz w:val="14"/>
                          <w:szCs w:val="14"/>
                        </w:rPr>
                        <w:t>virtuale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harta</w:t>
                      </w:r>
                      <w:proofErr w:type="spellEnd"/>
                      <w:r>
                        <w:rPr>
                          <w:sz w:val="14"/>
                          <w:szCs w:val="14"/>
                        </w:rPr>
                        <w:t xml:space="preserve"> </w:t>
                      </w:r>
                      <w:proofErr w:type="spellStart"/>
                      <w:r>
                        <w:rPr>
                          <w:sz w:val="14"/>
                          <w:szCs w:val="14"/>
                        </w:rPr>
                        <w:t>inteligjente</w:t>
                      </w:r>
                      <w:proofErr w:type="spellEnd"/>
                      <w:r>
                        <w:rPr>
                          <w:sz w:val="14"/>
                          <w:szCs w:val="14"/>
                        </w:rPr>
                        <w:t xml:space="preserve">, do ta </w:t>
                      </w:r>
                      <w:proofErr w:type="spellStart"/>
                      <w:r>
                        <w:rPr>
                          <w:sz w:val="14"/>
                          <w:szCs w:val="14"/>
                        </w:rPr>
                        <w:t>bëjnë</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lehtë</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turistët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sidR="0022095B">
                        <w:rPr>
                          <w:sz w:val="14"/>
                          <w:szCs w:val="14"/>
                        </w:rPr>
                        <w:t>eksplorojnw</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eksplorojnë</w:t>
                      </w:r>
                      <w:proofErr w:type="spellEnd"/>
                      <w:r>
                        <w:rPr>
                          <w:sz w:val="14"/>
                          <w:szCs w:val="14"/>
                        </w:rPr>
                        <w:t xml:space="preserve"> </w:t>
                      </w:r>
                      <w:proofErr w:type="spellStart"/>
                      <w:r>
                        <w:rPr>
                          <w:sz w:val="14"/>
                          <w:szCs w:val="14"/>
                        </w:rPr>
                        <w:t>ofertat</w:t>
                      </w:r>
                      <w:proofErr w:type="spellEnd"/>
                      <w:r>
                        <w:rPr>
                          <w:sz w:val="14"/>
                          <w:szCs w:val="14"/>
                        </w:rPr>
                        <w:t xml:space="preserve"> e </w:t>
                      </w:r>
                      <w:proofErr w:type="spellStart"/>
                      <w:r>
                        <w:rPr>
                          <w:sz w:val="14"/>
                          <w:szCs w:val="14"/>
                        </w:rPr>
                        <w:t>Shqipërisë</w:t>
                      </w:r>
                      <w:proofErr w:type="spellEnd"/>
                      <w:r>
                        <w:rPr>
                          <w:sz w:val="14"/>
                          <w:szCs w:val="14"/>
                        </w:rPr>
                        <w:t xml:space="preserve">, duke </w:t>
                      </w:r>
                      <w:proofErr w:type="spellStart"/>
                      <w:r>
                        <w:rPr>
                          <w:sz w:val="14"/>
                          <w:szCs w:val="14"/>
                        </w:rPr>
                        <w:t>pasuruar</w:t>
                      </w:r>
                      <w:proofErr w:type="spellEnd"/>
                      <w:r>
                        <w:rPr>
                          <w:sz w:val="14"/>
                          <w:szCs w:val="14"/>
                        </w:rPr>
                        <w:t xml:space="preserve"> </w:t>
                      </w:r>
                      <w:proofErr w:type="spellStart"/>
                      <w:r>
                        <w:rPr>
                          <w:sz w:val="14"/>
                          <w:szCs w:val="14"/>
                        </w:rPr>
                        <w:t>përvojën</w:t>
                      </w:r>
                      <w:proofErr w:type="spellEnd"/>
                      <w:r>
                        <w:rPr>
                          <w:sz w:val="14"/>
                          <w:szCs w:val="14"/>
                        </w:rPr>
                        <w:t xml:space="preserve"> e </w:t>
                      </w:r>
                      <w:proofErr w:type="spellStart"/>
                      <w:r>
                        <w:rPr>
                          <w:sz w:val="14"/>
                          <w:szCs w:val="14"/>
                        </w:rPr>
                        <w:t>tyre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përgjithshme</w:t>
                      </w:r>
                      <w:proofErr w:type="spellEnd"/>
                      <w:r>
                        <w:rPr>
                          <w:sz w:val="14"/>
                          <w:szCs w:val="14"/>
                        </w:rPr>
                        <w:t>.</w:t>
                      </w:r>
                    </w:p>
                    <w:p w14:paraId="4AC33081" w14:textId="0D87A306" w:rsidR="003630C3" w:rsidRDefault="003630C3" w:rsidP="003F03D2">
                      <w:pPr>
                        <w:numPr>
                          <w:ilvl w:val="1"/>
                          <w:numId w:val="46"/>
                        </w:numPr>
                        <w:spacing w:after="0"/>
                        <w:rPr>
                          <w:sz w:val="14"/>
                          <w:szCs w:val="14"/>
                        </w:rPr>
                      </w:pPr>
                      <w:proofErr w:type="spellStart"/>
                      <w:r>
                        <w:rPr>
                          <w:sz w:val="14"/>
                          <w:szCs w:val="14"/>
                        </w:rPr>
                        <w:t>Vendimarrja</w:t>
                      </w:r>
                      <w:proofErr w:type="spellEnd"/>
                      <w:r>
                        <w:rPr>
                          <w:sz w:val="14"/>
                          <w:szCs w:val="14"/>
                        </w:rPr>
                        <w:t xml:space="preserve"> e </w:t>
                      </w:r>
                      <w:proofErr w:type="spellStart"/>
                      <w:r>
                        <w:rPr>
                          <w:sz w:val="14"/>
                          <w:szCs w:val="14"/>
                        </w:rPr>
                        <w:t>Mir</w:t>
                      </w:r>
                      <w:r w:rsidRPr="008069CE">
                        <w:rPr>
                          <w:sz w:val="14"/>
                        </w:rPr>
                        <w:t>ëmenduar</w:t>
                      </w:r>
                      <w:proofErr w:type="spellEnd"/>
                      <w:r>
                        <w:rPr>
                          <w:sz w:val="14"/>
                          <w:szCs w:val="14"/>
                        </w:rPr>
                        <w:t xml:space="preserve">: </w:t>
                      </w:r>
                      <w:proofErr w:type="spellStart"/>
                      <w:r>
                        <w:rPr>
                          <w:sz w:val="14"/>
                          <w:szCs w:val="14"/>
                        </w:rPr>
                        <w:t>Qasja</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përmbajtje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burime</w:t>
                      </w:r>
                      <w:proofErr w:type="spellEnd"/>
                      <w:r>
                        <w:rPr>
                          <w:sz w:val="14"/>
                          <w:szCs w:val="14"/>
                        </w:rPr>
                        <w:t xml:space="preserve"> </w:t>
                      </w:r>
                      <w:proofErr w:type="spellStart"/>
                      <w:r w:rsidR="00EE0F63">
                        <w:rPr>
                          <w:sz w:val="14"/>
                          <w:szCs w:val="14"/>
                        </w:rPr>
                        <w:t>dixhitale</w:t>
                      </w:r>
                      <w:proofErr w:type="spellEnd"/>
                      <w:r>
                        <w:rPr>
                          <w:sz w:val="14"/>
                          <w:szCs w:val="14"/>
                        </w:rPr>
                        <w:t xml:space="preserve"> </w:t>
                      </w:r>
                      <w:proofErr w:type="spellStart"/>
                      <w:r>
                        <w:rPr>
                          <w:sz w:val="14"/>
                          <w:szCs w:val="14"/>
                        </w:rPr>
                        <w:t>gjithëpërfshirëse</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ndihmon</w:t>
                      </w:r>
                      <w:proofErr w:type="spellEnd"/>
                      <w:r>
                        <w:rPr>
                          <w:sz w:val="14"/>
                          <w:szCs w:val="14"/>
                        </w:rPr>
                        <w:t xml:space="preserve"> </w:t>
                      </w:r>
                      <w:proofErr w:type="spellStart"/>
                      <w:r>
                        <w:rPr>
                          <w:sz w:val="14"/>
                          <w:szCs w:val="14"/>
                        </w:rPr>
                        <w:t>vizitorët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planifikojnë</w:t>
                      </w:r>
                      <w:proofErr w:type="spellEnd"/>
                      <w:r>
                        <w:rPr>
                          <w:sz w:val="14"/>
                          <w:szCs w:val="14"/>
                        </w:rPr>
                        <w:t xml:space="preserve"> </w:t>
                      </w:r>
                      <w:proofErr w:type="spellStart"/>
                      <w:r>
                        <w:rPr>
                          <w:sz w:val="14"/>
                          <w:szCs w:val="14"/>
                        </w:rPr>
                        <w:t>udhëtimet</w:t>
                      </w:r>
                      <w:proofErr w:type="spellEnd"/>
                      <w:r>
                        <w:rPr>
                          <w:sz w:val="14"/>
                          <w:szCs w:val="14"/>
                        </w:rPr>
                        <w:t xml:space="preserve"> e </w:t>
                      </w:r>
                      <w:proofErr w:type="spellStart"/>
                      <w:r>
                        <w:rPr>
                          <w:sz w:val="14"/>
                          <w:szCs w:val="14"/>
                        </w:rPr>
                        <w:t>tyre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mënyrë</w:t>
                      </w:r>
                      <w:proofErr w:type="spellEnd"/>
                      <w:r>
                        <w:rPr>
                          <w:sz w:val="14"/>
                          <w:szCs w:val="14"/>
                        </w:rPr>
                        <w:t xml:space="preserve"> </w:t>
                      </w:r>
                      <w:proofErr w:type="spellStart"/>
                      <w:r>
                        <w:rPr>
                          <w:sz w:val="14"/>
                          <w:szCs w:val="14"/>
                        </w:rPr>
                        <w:t>efektive</w:t>
                      </w:r>
                      <w:proofErr w:type="spellEnd"/>
                      <w:r>
                        <w:rPr>
                          <w:sz w:val="14"/>
                          <w:szCs w:val="14"/>
                        </w:rPr>
                        <w:t xml:space="preserve">, duke </w:t>
                      </w:r>
                      <w:proofErr w:type="spellStart"/>
                      <w:r>
                        <w:rPr>
                          <w:sz w:val="14"/>
                          <w:szCs w:val="14"/>
                        </w:rPr>
                        <w:t>maksimizuar</w:t>
                      </w:r>
                      <w:proofErr w:type="spellEnd"/>
                      <w:r>
                        <w:rPr>
                          <w:sz w:val="14"/>
                          <w:szCs w:val="14"/>
                        </w:rPr>
                        <w:t xml:space="preserve"> </w:t>
                      </w:r>
                      <w:proofErr w:type="spellStart"/>
                      <w:r>
                        <w:rPr>
                          <w:sz w:val="14"/>
                          <w:szCs w:val="14"/>
                        </w:rPr>
                        <w:t>kënaqësinë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kënaqësinë</w:t>
                      </w:r>
                      <w:proofErr w:type="spellEnd"/>
                      <w:r>
                        <w:rPr>
                          <w:sz w:val="14"/>
                          <w:szCs w:val="14"/>
                        </w:rPr>
                        <w:t xml:space="preserve"> e </w:t>
                      </w:r>
                      <w:proofErr w:type="spellStart"/>
                      <w:r>
                        <w:rPr>
                          <w:sz w:val="14"/>
                          <w:szCs w:val="14"/>
                        </w:rPr>
                        <w:t>tyre</w:t>
                      </w:r>
                      <w:proofErr w:type="spellEnd"/>
                      <w:r>
                        <w:rPr>
                          <w:sz w:val="14"/>
                          <w:szCs w:val="14"/>
                        </w:rPr>
                        <w:t xml:space="preserve">. </w:t>
                      </w:r>
                    </w:p>
                    <w:p w14:paraId="3D28B183" w14:textId="77777777" w:rsidR="003630C3" w:rsidRDefault="003630C3" w:rsidP="003F03D2">
                      <w:pPr>
                        <w:numPr>
                          <w:ilvl w:val="0"/>
                          <w:numId w:val="46"/>
                        </w:numPr>
                        <w:tabs>
                          <w:tab w:val="left" w:pos="-1440"/>
                        </w:tabs>
                        <w:rPr>
                          <w:sz w:val="14"/>
                          <w:szCs w:val="14"/>
                        </w:rPr>
                      </w:pPr>
                      <w:proofErr w:type="spellStart"/>
                      <w:r>
                        <w:rPr>
                          <w:sz w:val="14"/>
                          <w:szCs w:val="14"/>
                        </w:rPr>
                        <w:t>Për</w:t>
                      </w:r>
                      <w:proofErr w:type="spellEnd"/>
                      <w:r>
                        <w:rPr>
                          <w:sz w:val="14"/>
                          <w:szCs w:val="14"/>
                        </w:rPr>
                        <w:t xml:space="preserve"> </w:t>
                      </w:r>
                      <w:proofErr w:type="spellStart"/>
                      <w:r>
                        <w:rPr>
                          <w:sz w:val="14"/>
                          <w:szCs w:val="14"/>
                        </w:rPr>
                        <w:t>komunitetet</w:t>
                      </w:r>
                      <w:proofErr w:type="spellEnd"/>
                      <w:r>
                        <w:rPr>
                          <w:sz w:val="14"/>
                          <w:szCs w:val="14"/>
                        </w:rPr>
                        <w:t xml:space="preserve"> </w:t>
                      </w:r>
                      <w:proofErr w:type="spellStart"/>
                      <w:r>
                        <w:rPr>
                          <w:sz w:val="14"/>
                          <w:szCs w:val="14"/>
                        </w:rPr>
                        <w:t>vendoree</w:t>
                      </w:r>
                      <w:proofErr w:type="spellEnd"/>
                    </w:p>
                    <w:p w14:paraId="5D2EB09A" w14:textId="77777777" w:rsidR="003630C3" w:rsidRDefault="003630C3" w:rsidP="003F03D2">
                      <w:pPr>
                        <w:numPr>
                          <w:ilvl w:val="1"/>
                          <w:numId w:val="46"/>
                        </w:numPr>
                        <w:tabs>
                          <w:tab w:val="left" w:pos="-5400"/>
                          <w:tab w:val="left" w:pos="-5040"/>
                        </w:tabs>
                        <w:spacing w:after="0"/>
                        <w:rPr>
                          <w:sz w:val="14"/>
                          <w:szCs w:val="14"/>
                        </w:rPr>
                      </w:pPr>
                      <w:proofErr w:type="spellStart"/>
                      <w:r>
                        <w:rPr>
                          <w:sz w:val="14"/>
                          <w:szCs w:val="14"/>
                        </w:rPr>
                        <w:t>Rritja</w:t>
                      </w:r>
                      <w:proofErr w:type="spellEnd"/>
                      <w:r>
                        <w:rPr>
                          <w:sz w:val="14"/>
                          <w:szCs w:val="14"/>
                        </w:rPr>
                        <w:t xml:space="preserve"> e </w:t>
                      </w:r>
                      <w:proofErr w:type="spellStart"/>
                      <w:r>
                        <w:rPr>
                          <w:sz w:val="14"/>
                          <w:szCs w:val="14"/>
                        </w:rPr>
                        <w:t>turizmit</w:t>
                      </w:r>
                      <w:proofErr w:type="spellEnd"/>
                      <w:r>
                        <w:rPr>
                          <w:sz w:val="14"/>
                          <w:szCs w:val="14"/>
                        </w:rPr>
                        <w:t xml:space="preserve">: </w:t>
                      </w:r>
                      <w:proofErr w:type="spellStart"/>
                      <w:r>
                        <w:rPr>
                          <w:sz w:val="14"/>
                          <w:szCs w:val="14"/>
                        </w:rPr>
                        <w:t>Përvojat</w:t>
                      </w:r>
                      <w:proofErr w:type="spellEnd"/>
                      <w:r>
                        <w:rPr>
                          <w:sz w:val="14"/>
                          <w:szCs w:val="14"/>
                        </w:rPr>
                        <w:t xml:space="preserve"> e </w:t>
                      </w:r>
                      <w:proofErr w:type="spellStart"/>
                      <w:r>
                        <w:rPr>
                          <w:sz w:val="14"/>
                          <w:szCs w:val="14"/>
                        </w:rPr>
                        <w:t>zgjeruara</w:t>
                      </w:r>
                      <w:proofErr w:type="spellEnd"/>
                      <w:r>
                        <w:rPr>
                          <w:sz w:val="14"/>
                          <w:szCs w:val="14"/>
                        </w:rPr>
                        <w:t xml:space="preserve"> </w:t>
                      </w:r>
                      <w:proofErr w:type="spellStart"/>
                      <w:r>
                        <w:rPr>
                          <w:sz w:val="14"/>
                          <w:szCs w:val="14"/>
                        </w:rPr>
                        <w:t>turistike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aksesi</w:t>
                      </w:r>
                      <w:proofErr w:type="spellEnd"/>
                      <w:r>
                        <w:rPr>
                          <w:sz w:val="14"/>
                          <w:szCs w:val="14"/>
                        </w:rPr>
                        <w:t xml:space="preserve"> global </w:t>
                      </w:r>
                      <w:proofErr w:type="spellStart"/>
                      <w:r>
                        <w:rPr>
                          <w:sz w:val="14"/>
                          <w:szCs w:val="14"/>
                        </w:rPr>
                        <w:t>pritet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tërheqin</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shumë</w:t>
                      </w:r>
                      <w:proofErr w:type="spellEnd"/>
                      <w:r>
                        <w:rPr>
                          <w:sz w:val="14"/>
                          <w:szCs w:val="14"/>
                        </w:rPr>
                        <w:t xml:space="preserve"> </w:t>
                      </w:r>
                      <w:proofErr w:type="spellStart"/>
                      <w:r>
                        <w:rPr>
                          <w:sz w:val="14"/>
                          <w:szCs w:val="14"/>
                        </w:rPr>
                        <w:t>vizitorë</w:t>
                      </w:r>
                      <w:proofErr w:type="spellEnd"/>
                      <w:r>
                        <w:rPr>
                          <w:sz w:val="14"/>
                          <w:szCs w:val="14"/>
                        </w:rPr>
                        <w:t xml:space="preserve">, duke </w:t>
                      </w:r>
                      <w:proofErr w:type="spellStart"/>
                      <w:r>
                        <w:rPr>
                          <w:sz w:val="14"/>
                          <w:szCs w:val="14"/>
                        </w:rPr>
                        <w:t>rritur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ardhurat</w:t>
                      </w:r>
                      <w:proofErr w:type="spellEnd"/>
                      <w:r>
                        <w:rPr>
                          <w:sz w:val="14"/>
                          <w:szCs w:val="14"/>
                        </w:rPr>
                        <w:t xml:space="preserve"> </w:t>
                      </w:r>
                      <w:proofErr w:type="spellStart"/>
                      <w:r>
                        <w:rPr>
                          <w:sz w:val="14"/>
                          <w:szCs w:val="14"/>
                        </w:rPr>
                        <w:t>nga</w:t>
                      </w:r>
                      <w:proofErr w:type="spellEnd"/>
                      <w:r>
                        <w:rPr>
                          <w:sz w:val="14"/>
                          <w:szCs w:val="14"/>
                        </w:rPr>
                        <w:t xml:space="preserve"> </w:t>
                      </w:r>
                      <w:proofErr w:type="spellStart"/>
                      <w:r>
                        <w:rPr>
                          <w:sz w:val="14"/>
                          <w:szCs w:val="14"/>
                        </w:rPr>
                        <w:t>turizmi</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përfitimet</w:t>
                      </w:r>
                      <w:proofErr w:type="spellEnd"/>
                      <w:r>
                        <w:rPr>
                          <w:sz w:val="14"/>
                          <w:szCs w:val="14"/>
                        </w:rPr>
                        <w:t xml:space="preserve"> </w:t>
                      </w:r>
                      <w:proofErr w:type="spellStart"/>
                      <w:r>
                        <w:rPr>
                          <w:sz w:val="14"/>
                          <w:szCs w:val="14"/>
                        </w:rPr>
                        <w:t>ekonomike</w:t>
                      </w:r>
                      <w:proofErr w:type="spellEnd"/>
                      <w:r>
                        <w:rPr>
                          <w:sz w:val="14"/>
                          <w:szCs w:val="14"/>
                        </w:rPr>
                        <w:t>.</w:t>
                      </w:r>
                    </w:p>
                    <w:p w14:paraId="6339DEC2" w14:textId="56546FAA" w:rsidR="003630C3" w:rsidRDefault="003630C3" w:rsidP="003F03D2">
                      <w:pPr>
                        <w:numPr>
                          <w:ilvl w:val="1"/>
                          <w:numId w:val="46"/>
                        </w:numPr>
                        <w:tabs>
                          <w:tab w:val="left" w:pos="-5400"/>
                          <w:tab w:val="left" w:pos="-5040"/>
                        </w:tabs>
                        <w:spacing w:after="0"/>
                        <w:rPr>
                          <w:sz w:val="14"/>
                          <w:szCs w:val="14"/>
                        </w:rPr>
                      </w:pPr>
                      <w:proofErr w:type="spellStart"/>
                      <w:r>
                        <w:rPr>
                          <w:sz w:val="14"/>
                          <w:szCs w:val="14"/>
                        </w:rPr>
                        <w:t>Ruajtja</w:t>
                      </w:r>
                      <w:proofErr w:type="spellEnd"/>
                      <w:r>
                        <w:rPr>
                          <w:sz w:val="14"/>
                          <w:szCs w:val="14"/>
                        </w:rPr>
                        <w:t xml:space="preserve"> e </w:t>
                      </w:r>
                      <w:proofErr w:type="spellStart"/>
                      <w:r>
                        <w:rPr>
                          <w:sz w:val="14"/>
                          <w:szCs w:val="14"/>
                        </w:rPr>
                        <w:t>kulturës</w:t>
                      </w:r>
                      <w:proofErr w:type="spellEnd"/>
                      <w:r>
                        <w:rPr>
                          <w:sz w:val="14"/>
                          <w:szCs w:val="14"/>
                        </w:rPr>
                        <w:t xml:space="preserve">: </w:t>
                      </w:r>
                      <w:proofErr w:type="spellStart"/>
                      <w:r>
                        <w:rPr>
                          <w:sz w:val="14"/>
                          <w:szCs w:val="14"/>
                        </w:rPr>
                        <w:t>Mjetet</w:t>
                      </w:r>
                      <w:proofErr w:type="spellEnd"/>
                      <w:r>
                        <w:rPr>
                          <w:sz w:val="14"/>
                          <w:szCs w:val="14"/>
                        </w:rPr>
                        <w:t xml:space="preserve"> </w:t>
                      </w:r>
                      <w:proofErr w:type="spellStart"/>
                      <w:r w:rsidR="00EE0F63">
                        <w:rPr>
                          <w:sz w:val="14"/>
                          <w:szCs w:val="14"/>
                        </w:rPr>
                        <w:t>dixhitale</w:t>
                      </w:r>
                      <w:proofErr w:type="spellEnd"/>
                      <w:r>
                        <w:rPr>
                          <w:sz w:val="14"/>
                          <w:szCs w:val="14"/>
                        </w:rPr>
                        <w:t xml:space="preserve"> </w:t>
                      </w:r>
                      <w:proofErr w:type="spellStart"/>
                      <w:r>
                        <w:rPr>
                          <w:sz w:val="14"/>
                          <w:szCs w:val="14"/>
                        </w:rPr>
                        <w:t>ndihmojnë</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ruajtjen</w:t>
                      </w:r>
                      <w:proofErr w:type="spellEnd"/>
                      <w:r>
                        <w:rPr>
                          <w:sz w:val="14"/>
                          <w:szCs w:val="14"/>
                        </w:rPr>
                        <w:t xml:space="preserve"> e </w:t>
                      </w:r>
                      <w:proofErr w:type="spellStart"/>
                      <w:r>
                        <w:rPr>
                          <w:sz w:val="14"/>
                          <w:szCs w:val="14"/>
                        </w:rPr>
                        <w:t>vendeve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traditave</w:t>
                      </w:r>
                      <w:proofErr w:type="spellEnd"/>
                      <w:r>
                        <w:rPr>
                          <w:sz w:val="14"/>
                          <w:szCs w:val="14"/>
                        </w:rPr>
                        <w:t xml:space="preserve"> </w:t>
                      </w:r>
                      <w:proofErr w:type="spellStart"/>
                      <w:r>
                        <w:rPr>
                          <w:sz w:val="14"/>
                          <w:szCs w:val="14"/>
                        </w:rPr>
                        <w:t>kulturore</w:t>
                      </w:r>
                      <w:proofErr w:type="spellEnd"/>
                      <w:r>
                        <w:rPr>
                          <w:sz w:val="14"/>
                          <w:szCs w:val="14"/>
                        </w:rPr>
                        <w:t xml:space="preserve"> duke </w:t>
                      </w:r>
                      <w:proofErr w:type="spellStart"/>
                      <w:r>
                        <w:rPr>
                          <w:sz w:val="14"/>
                          <w:szCs w:val="14"/>
                        </w:rPr>
                        <w:t>ofruar</w:t>
                      </w:r>
                      <w:proofErr w:type="spellEnd"/>
                      <w:r>
                        <w:rPr>
                          <w:sz w:val="14"/>
                          <w:szCs w:val="14"/>
                        </w:rPr>
                        <w:t xml:space="preserve"> </w:t>
                      </w:r>
                      <w:proofErr w:type="spellStart"/>
                      <w:r>
                        <w:rPr>
                          <w:sz w:val="14"/>
                          <w:szCs w:val="14"/>
                        </w:rPr>
                        <w:t>përmbajtje</w:t>
                      </w:r>
                      <w:proofErr w:type="spellEnd"/>
                      <w:r>
                        <w:rPr>
                          <w:sz w:val="14"/>
                          <w:szCs w:val="14"/>
                        </w:rPr>
                        <w:t xml:space="preserve"> </w:t>
                      </w:r>
                      <w:proofErr w:type="spellStart"/>
                      <w:r>
                        <w:rPr>
                          <w:sz w:val="14"/>
                          <w:szCs w:val="14"/>
                        </w:rPr>
                        <w:t>edukative</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rrit</w:t>
                      </w:r>
                      <w:proofErr w:type="spellEnd"/>
                      <w:r>
                        <w:rPr>
                          <w:sz w:val="14"/>
                          <w:szCs w:val="14"/>
                        </w:rPr>
                        <w:t xml:space="preserve"> </w:t>
                      </w:r>
                      <w:proofErr w:type="spellStart"/>
                      <w:r>
                        <w:rPr>
                          <w:sz w:val="14"/>
                          <w:szCs w:val="14"/>
                        </w:rPr>
                        <w:t>ndërgjegjësimin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vlerësimin</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tek</w:t>
                      </w:r>
                      <w:proofErr w:type="spellEnd"/>
                      <w:r>
                        <w:rPr>
                          <w:sz w:val="14"/>
                          <w:szCs w:val="14"/>
                        </w:rPr>
                        <w:t xml:space="preserve"> </w:t>
                      </w:r>
                      <w:proofErr w:type="spellStart"/>
                      <w:r>
                        <w:rPr>
                          <w:sz w:val="14"/>
                          <w:szCs w:val="14"/>
                        </w:rPr>
                        <w:t>vendasit</w:t>
                      </w:r>
                      <w:proofErr w:type="spellEnd"/>
                      <w:r>
                        <w:rPr>
                          <w:sz w:val="14"/>
                          <w:szCs w:val="14"/>
                        </w:rPr>
                        <w:t xml:space="preserve"> </w:t>
                      </w:r>
                      <w:proofErr w:type="spellStart"/>
                      <w:r>
                        <w:rPr>
                          <w:sz w:val="14"/>
                          <w:szCs w:val="14"/>
                        </w:rPr>
                        <w:t>ashtu</w:t>
                      </w:r>
                      <w:proofErr w:type="spellEnd"/>
                      <w:r>
                        <w:rPr>
                          <w:sz w:val="14"/>
                          <w:szCs w:val="14"/>
                        </w:rPr>
                        <w:t xml:space="preserve"> </w:t>
                      </w:r>
                      <w:proofErr w:type="spellStart"/>
                      <w:r>
                        <w:rPr>
                          <w:sz w:val="14"/>
                          <w:szCs w:val="14"/>
                        </w:rPr>
                        <w:t>edhe</w:t>
                      </w:r>
                      <w:proofErr w:type="spellEnd"/>
                      <w:r>
                        <w:rPr>
                          <w:sz w:val="14"/>
                          <w:szCs w:val="14"/>
                        </w:rPr>
                        <w:t xml:space="preserve"> </w:t>
                      </w:r>
                      <w:proofErr w:type="spellStart"/>
                      <w:r>
                        <w:rPr>
                          <w:sz w:val="14"/>
                          <w:szCs w:val="14"/>
                        </w:rPr>
                        <w:t>tek</w:t>
                      </w:r>
                      <w:proofErr w:type="spellEnd"/>
                      <w:r>
                        <w:rPr>
                          <w:sz w:val="14"/>
                          <w:szCs w:val="14"/>
                        </w:rPr>
                        <w:t xml:space="preserve"> </w:t>
                      </w:r>
                      <w:proofErr w:type="spellStart"/>
                      <w:r>
                        <w:rPr>
                          <w:sz w:val="14"/>
                          <w:szCs w:val="14"/>
                        </w:rPr>
                        <w:t>turistët</w:t>
                      </w:r>
                      <w:proofErr w:type="spellEnd"/>
                      <w:r>
                        <w:rPr>
                          <w:sz w:val="14"/>
                          <w:szCs w:val="14"/>
                        </w:rPr>
                        <w:t>.</w:t>
                      </w:r>
                    </w:p>
                    <w:p w14:paraId="3E239803" w14:textId="77777777" w:rsidR="003630C3" w:rsidRDefault="003630C3" w:rsidP="003F03D2">
                      <w:pPr>
                        <w:numPr>
                          <w:ilvl w:val="1"/>
                          <w:numId w:val="46"/>
                        </w:numPr>
                        <w:tabs>
                          <w:tab w:val="left" w:pos="-5400"/>
                          <w:tab w:val="left" w:pos="-5040"/>
                        </w:tabs>
                        <w:spacing w:after="0"/>
                        <w:rPr>
                          <w:sz w:val="14"/>
                          <w:szCs w:val="14"/>
                        </w:rPr>
                      </w:pPr>
                      <w:proofErr w:type="spellStart"/>
                      <w:r>
                        <w:rPr>
                          <w:sz w:val="14"/>
                          <w:szCs w:val="14"/>
                        </w:rPr>
                        <w:t>Krijimi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vendeve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punës</w:t>
                      </w:r>
                      <w:proofErr w:type="spellEnd"/>
                      <w:r>
                        <w:rPr>
                          <w:sz w:val="14"/>
                          <w:szCs w:val="14"/>
                        </w:rPr>
                        <w:t xml:space="preserve">: </w:t>
                      </w:r>
                      <w:proofErr w:type="spellStart"/>
                      <w:r>
                        <w:rPr>
                          <w:sz w:val="14"/>
                          <w:szCs w:val="14"/>
                        </w:rPr>
                        <w:t>Rritja</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turizëm</w:t>
                      </w:r>
                      <w:proofErr w:type="spellEnd"/>
                      <w:r>
                        <w:rPr>
                          <w:sz w:val="14"/>
                          <w:szCs w:val="14"/>
                        </w:rPr>
                        <w:t xml:space="preserve"> </w:t>
                      </w:r>
                      <w:proofErr w:type="spellStart"/>
                      <w:r>
                        <w:rPr>
                          <w:sz w:val="14"/>
                          <w:szCs w:val="14"/>
                        </w:rPr>
                        <w:t>parashikohet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krijojë</w:t>
                      </w:r>
                      <w:proofErr w:type="spellEnd"/>
                      <w:r>
                        <w:rPr>
                          <w:sz w:val="14"/>
                          <w:szCs w:val="14"/>
                        </w:rPr>
                        <w:t xml:space="preserve"> </w:t>
                      </w:r>
                      <w:proofErr w:type="spellStart"/>
                      <w:r>
                        <w:rPr>
                          <w:sz w:val="14"/>
                          <w:szCs w:val="14"/>
                        </w:rPr>
                        <w:t>vende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reja</w:t>
                      </w:r>
                      <w:proofErr w:type="spellEnd"/>
                      <w:r>
                        <w:rPr>
                          <w:sz w:val="14"/>
                          <w:szCs w:val="14"/>
                        </w:rPr>
                        <w:t xml:space="preserve"> </w:t>
                      </w:r>
                      <w:proofErr w:type="spellStart"/>
                      <w:r>
                        <w:rPr>
                          <w:sz w:val="14"/>
                          <w:szCs w:val="14"/>
                        </w:rPr>
                        <w:t>pune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teknologji</w:t>
                      </w:r>
                      <w:proofErr w:type="spellEnd"/>
                      <w:r>
                        <w:rPr>
                          <w:sz w:val="14"/>
                          <w:szCs w:val="14"/>
                        </w:rPr>
                        <w:t xml:space="preserve">, </w:t>
                      </w:r>
                      <w:proofErr w:type="spellStart"/>
                      <w:r>
                        <w:rPr>
                          <w:sz w:val="14"/>
                          <w:szCs w:val="14"/>
                        </w:rPr>
                        <w:t>operacione</w:t>
                      </w:r>
                      <w:proofErr w:type="spellEnd"/>
                      <w:r>
                        <w:rPr>
                          <w:sz w:val="14"/>
                          <w:szCs w:val="14"/>
                        </w:rPr>
                        <w:t xml:space="preserve"> </w:t>
                      </w:r>
                      <w:proofErr w:type="spellStart"/>
                      <w:r>
                        <w:rPr>
                          <w:sz w:val="14"/>
                          <w:szCs w:val="14"/>
                        </w:rPr>
                        <w:t>turistike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shërbime</w:t>
                      </w:r>
                      <w:proofErr w:type="spellEnd"/>
                      <w:r>
                        <w:rPr>
                          <w:sz w:val="14"/>
                          <w:szCs w:val="14"/>
                        </w:rPr>
                        <w:t xml:space="preserve"> </w:t>
                      </w:r>
                      <w:proofErr w:type="spellStart"/>
                      <w:r>
                        <w:rPr>
                          <w:sz w:val="14"/>
                          <w:szCs w:val="14"/>
                        </w:rPr>
                        <w:t>ndaj</w:t>
                      </w:r>
                      <w:proofErr w:type="spellEnd"/>
                      <w:r>
                        <w:rPr>
                          <w:sz w:val="14"/>
                          <w:szCs w:val="14"/>
                        </w:rPr>
                        <w:t xml:space="preserve"> </w:t>
                      </w:r>
                      <w:proofErr w:type="spellStart"/>
                      <w:r>
                        <w:rPr>
                          <w:sz w:val="14"/>
                          <w:szCs w:val="14"/>
                        </w:rPr>
                        <w:t>klientit</w:t>
                      </w:r>
                      <w:proofErr w:type="spellEnd"/>
                      <w:r>
                        <w:rPr>
                          <w:sz w:val="14"/>
                          <w:szCs w:val="14"/>
                        </w:rPr>
                        <w:t xml:space="preserve"> </w:t>
                      </w:r>
                      <w:proofErr w:type="spellStart"/>
                      <w:r>
                        <w:rPr>
                          <w:sz w:val="14"/>
                          <w:szCs w:val="14"/>
                        </w:rPr>
                        <w:t>brenda</w:t>
                      </w:r>
                      <w:proofErr w:type="spellEnd"/>
                      <w:r>
                        <w:rPr>
                          <w:sz w:val="14"/>
                          <w:szCs w:val="14"/>
                        </w:rPr>
                        <w:t xml:space="preserve"> </w:t>
                      </w:r>
                      <w:proofErr w:type="spellStart"/>
                      <w:r>
                        <w:rPr>
                          <w:sz w:val="14"/>
                          <w:szCs w:val="14"/>
                        </w:rPr>
                        <w:t>komuniteteve</w:t>
                      </w:r>
                      <w:proofErr w:type="spellEnd"/>
                      <w:r>
                        <w:rPr>
                          <w:sz w:val="14"/>
                          <w:szCs w:val="14"/>
                        </w:rPr>
                        <w:t xml:space="preserve"> </w:t>
                      </w:r>
                      <w:proofErr w:type="spellStart"/>
                      <w:r>
                        <w:rPr>
                          <w:sz w:val="14"/>
                          <w:szCs w:val="14"/>
                        </w:rPr>
                        <w:t>vendore</w:t>
                      </w:r>
                      <w:proofErr w:type="spellEnd"/>
                      <w:r>
                        <w:rPr>
                          <w:sz w:val="14"/>
                          <w:szCs w:val="14"/>
                        </w:rPr>
                        <w:t>.</w:t>
                      </w:r>
                    </w:p>
                    <w:p w14:paraId="768B7544" w14:textId="77777777" w:rsidR="003630C3" w:rsidRDefault="003630C3" w:rsidP="003F03D2">
                      <w:pPr>
                        <w:rPr>
                          <w:sz w:val="14"/>
                          <w:szCs w:val="14"/>
                        </w:rPr>
                      </w:pPr>
                    </w:p>
                    <w:p w14:paraId="5F1EAB29" w14:textId="77777777" w:rsidR="003630C3" w:rsidRDefault="003630C3" w:rsidP="003F03D2">
                      <w:pPr>
                        <w:rPr>
                          <w:sz w:val="14"/>
                          <w:szCs w:val="14"/>
                        </w:rPr>
                      </w:pPr>
                      <w:r>
                        <w:rPr>
                          <w:sz w:val="14"/>
                          <w:szCs w:val="14"/>
                        </w:rPr>
                        <w:t xml:space="preserve">Duke </w:t>
                      </w:r>
                      <w:proofErr w:type="spellStart"/>
                      <w:r>
                        <w:rPr>
                          <w:sz w:val="14"/>
                          <w:szCs w:val="14"/>
                        </w:rPr>
                        <w:t>bashkuar</w:t>
                      </w:r>
                      <w:proofErr w:type="spellEnd"/>
                      <w:r>
                        <w:rPr>
                          <w:sz w:val="14"/>
                          <w:szCs w:val="14"/>
                        </w:rPr>
                        <w:t xml:space="preserve"> </w:t>
                      </w:r>
                      <w:proofErr w:type="spellStart"/>
                      <w:r>
                        <w:rPr>
                          <w:sz w:val="14"/>
                          <w:szCs w:val="14"/>
                        </w:rPr>
                        <w:t>inovacionin</w:t>
                      </w:r>
                      <w:proofErr w:type="spellEnd"/>
                      <w:r>
                        <w:rPr>
                          <w:sz w:val="14"/>
                          <w:szCs w:val="14"/>
                        </w:rPr>
                        <w:t xml:space="preserve"> </w:t>
                      </w:r>
                      <w:proofErr w:type="spellStart"/>
                      <w:r>
                        <w:rPr>
                          <w:sz w:val="14"/>
                          <w:szCs w:val="14"/>
                        </w:rPr>
                        <w:t>digjital</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turizëm</w:t>
                      </w:r>
                      <w:proofErr w:type="spellEnd"/>
                      <w:r>
                        <w:rPr>
                          <w:sz w:val="14"/>
                          <w:szCs w:val="14"/>
                        </w:rPr>
                        <w:t xml:space="preserve"> me </w:t>
                      </w:r>
                      <w:proofErr w:type="spellStart"/>
                      <w:r>
                        <w:rPr>
                          <w:sz w:val="14"/>
                          <w:szCs w:val="14"/>
                        </w:rPr>
                        <w:t>mbështetjen</w:t>
                      </w:r>
                      <w:proofErr w:type="spellEnd"/>
                      <w:r>
                        <w:rPr>
                          <w:sz w:val="14"/>
                          <w:szCs w:val="14"/>
                        </w:rPr>
                        <w:t xml:space="preserve"> </w:t>
                      </w:r>
                      <w:proofErr w:type="spellStart"/>
                      <w:r>
                        <w:rPr>
                          <w:sz w:val="14"/>
                          <w:szCs w:val="14"/>
                        </w:rPr>
                        <w:t>gjithëpërfshirëse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vizitorëve</w:t>
                      </w:r>
                      <w:proofErr w:type="spellEnd"/>
                      <w:r>
                        <w:rPr>
                          <w:sz w:val="14"/>
                          <w:szCs w:val="14"/>
                        </w:rPr>
                        <w:t xml:space="preserve">, </w:t>
                      </w:r>
                      <w:proofErr w:type="spellStart"/>
                      <w:r>
                        <w:rPr>
                          <w:sz w:val="14"/>
                          <w:szCs w:val="14"/>
                        </w:rPr>
                        <w:t>kjo</w:t>
                      </w:r>
                      <w:proofErr w:type="spellEnd"/>
                      <w:r>
                        <w:rPr>
                          <w:sz w:val="14"/>
                          <w:szCs w:val="14"/>
                        </w:rPr>
                        <w:t xml:space="preserve"> </w:t>
                      </w:r>
                      <w:proofErr w:type="spellStart"/>
                      <w:r>
                        <w:rPr>
                          <w:sz w:val="14"/>
                          <w:szCs w:val="14"/>
                        </w:rPr>
                        <w:t>nismë</w:t>
                      </w:r>
                      <w:proofErr w:type="spellEnd"/>
                      <w:r>
                        <w:rPr>
                          <w:sz w:val="14"/>
                          <w:szCs w:val="14"/>
                        </w:rPr>
                        <w:t xml:space="preserve"> jo </w:t>
                      </w:r>
                      <w:proofErr w:type="spellStart"/>
                      <w:r>
                        <w:rPr>
                          <w:sz w:val="14"/>
                          <w:szCs w:val="14"/>
                        </w:rPr>
                        <w:t>vetëm</w:t>
                      </w:r>
                      <w:proofErr w:type="spellEnd"/>
                      <w:r>
                        <w:rPr>
                          <w:sz w:val="14"/>
                          <w:szCs w:val="14"/>
                        </w:rPr>
                        <w:t xml:space="preserve"> </w:t>
                      </w:r>
                      <w:proofErr w:type="spellStart"/>
                      <w:r>
                        <w:rPr>
                          <w:sz w:val="14"/>
                          <w:szCs w:val="14"/>
                        </w:rPr>
                        <w:t>pasuron</w:t>
                      </w:r>
                      <w:proofErr w:type="spellEnd"/>
                      <w:r>
                        <w:rPr>
                          <w:sz w:val="14"/>
                          <w:szCs w:val="14"/>
                        </w:rPr>
                        <w:t xml:space="preserve"> </w:t>
                      </w:r>
                      <w:proofErr w:type="spellStart"/>
                      <w:r>
                        <w:rPr>
                          <w:sz w:val="14"/>
                          <w:szCs w:val="14"/>
                        </w:rPr>
                        <w:t>përvojën</w:t>
                      </w:r>
                      <w:proofErr w:type="spellEnd"/>
                      <w:r>
                        <w:rPr>
                          <w:sz w:val="14"/>
                          <w:szCs w:val="14"/>
                        </w:rPr>
                        <w:t xml:space="preserve"> </w:t>
                      </w:r>
                      <w:proofErr w:type="spellStart"/>
                      <w:r>
                        <w:rPr>
                          <w:sz w:val="14"/>
                          <w:szCs w:val="14"/>
                        </w:rPr>
                        <w:t>turistike</w:t>
                      </w:r>
                      <w:proofErr w:type="spellEnd"/>
                      <w:r>
                        <w:rPr>
                          <w:sz w:val="14"/>
                          <w:szCs w:val="14"/>
                        </w:rPr>
                        <w:t xml:space="preserve">, </w:t>
                      </w:r>
                      <w:proofErr w:type="spellStart"/>
                      <w:r>
                        <w:rPr>
                          <w:sz w:val="14"/>
                          <w:szCs w:val="14"/>
                        </w:rPr>
                        <w:t>por</w:t>
                      </w:r>
                      <w:proofErr w:type="spellEnd"/>
                      <w:r>
                        <w:rPr>
                          <w:sz w:val="14"/>
                          <w:szCs w:val="14"/>
                        </w:rPr>
                        <w:t xml:space="preserve"> </w:t>
                      </w:r>
                      <w:proofErr w:type="spellStart"/>
                      <w:r>
                        <w:rPr>
                          <w:sz w:val="14"/>
                          <w:szCs w:val="14"/>
                        </w:rPr>
                        <w:t>edhe</w:t>
                      </w:r>
                      <w:proofErr w:type="spellEnd"/>
                      <w:r>
                        <w:rPr>
                          <w:sz w:val="14"/>
                          <w:szCs w:val="14"/>
                        </w:rPr>
                        <w:t xml:space="preserve"> e </w:t>
                      </w:r>
                      <w:proofErr w:type="spellStart"/>
                      <w:r>
                        <w:rPr>
                          <w:sz w:val="14"/>
                          <w:szCs w:val="14"/>
                        </w:rPr>
                        <w:t>pozicionon</w:t>
                      </w:r>
                      <w:proofErr w:type="spellEnd"/>
                      <w:r>
                        <w:rPr>
                          <w:sz w:val="14"/>
                          <w:szCs w:val="14"/>
                        </w:rPr>
                        <w:t xml:space="preserve"> </w:t>
                      </w:r>
                      <w:proofErr w:type="spellStart"/>
                      <w:r>
                        <w:rPr>
                          <w:sz w:val="14"/>
                          <w:szCs w:val="14"/>
                        </w:rPr>
                        <w:t>Shqipërinë</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destinacion</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mendon</w:t>
                      </w:r>
                      <w:proofErr w:type="spellEnd"/>
                      <w:r>
                        <w:rPr>
                          <w:sz w:val="14"/>
                          <w:szCs w:val="14"/>
                        </w:rPr>
                        <w:t xml:space="preserve"> </w:t>
                      </w:r>
                      <w:proofErr w:type="spellStart"/>
                      <w:r>
                        <w:rPr>
                          <w:sz w:val="14"/>
                          <w:szCs w:val="14"/>
                        </w:rPr>
                        <w:t>përpara</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industrinë</w:t>
                      </w:r>
                      <w:proofErr w:type="spellEnd"/>
                      <w:r>
                        <w:rPr>
                          <w:sz w:val="14"/>
                          <w:szCs w:val="14"/>
                        </w:rPr>
                        <w:t xml:space="preserve"> </w:t>
                      </w:r>
                      <w:proofErr w:type="spellStart"/>
                      <w:r>
                        <w:rPr>
                          <w:sz w:val="14"/>
                          <w:szCs w:val="14"/>
                        </w:rPr>
                        <w:t>globale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turizmit</w:t>
                      </w:r>
                      <w:proofErr w:type="spellEnd"/>
                      <w:r>
                        <w:rPr>
                          <w:sz w:val="14"/>
                          <w:szCs w:val="14"/>
                        </w:rPr>
                        <w:t>.</w:t>
                      </w:r>
                    </w:p>
                    <w:p w14:paraId="36992EAB" w14:textId="77777777" w:rsidR="003630C3" w:rsidRDefault="003630C3" w:rsidP="003F03D2">
                      <w:pPr>
                        <w:pStyle w:val="ListParagraph"/>
                        <w:ind w:left="360"/>
                        <w:rPr>
                          <w:rFonts w:eastAsia="Times New Roman" w:cs="Times New Roman"/>
                          <w:kern w:val="3"/>
                          <w:lang w:val="en-GB"/>
                        </w:rPr>
                      </w:pPr>
                    </w:p>
                    <w:p w14:paraId="2DA029BE" w14:textId="77777777" w:rsidR="003630C3" w:rsidRDefault="003630C3" w:rsidP="003F03D2">
                      <w:pPr>
                        <w:spacing w:after="0"/>
                        <w:rPr>
                          <w:sz w:val="14"/>
                          <w:szCs w:val="14"/>
                        </w:rPr>
                      </w:pPr>
                    </w:p>
                  </w:txbxContent>
                </v:textbox>
                <w10:wrap type="square" anchorx="margin"/>
              </v:shape>
            </w:pict>
          </mc:Fallback>
        </mc:AlternateContent>
      </w:r>
    </w:p>
    <w:p w14:paraId="52159728" w14:textId="77777777" w:rsidR="003F03D2" w:rsidRDefault="003F03D2" w:rsidP="003F03D2">
      <w:pPr>
        <w:widowControl w:val="0"/>
        <w:spacing w:after="0" w:line="276" w:lineRule="auto"/>
        <w:rPr>
          <w:b/>
        </w:rPr>
      </w:pPr>
      <w:bookmarkStart w:id="32" w:name="_heading=h.3dy6vkm"/>
      <w:bookmarkEnd w:id="32"/>
    </w:p>
    <w:p w14:paraId="2154AF7A" w14:textId="77777777" w:rsidR="003F03D2" w:rsidRDefault="003F03D2" w:rsidP="003F03D2">
      <w:pPr>
        <w:widowControl w:val="0"/>
        <w:spacing w:after="0" w:line="276" w:lineRule="auto"/>
        <w:rPr>
          <w:b/>
        </w:rPr>
      </w:pPr>
    </w:p>
    <w:p w14:paraId="48DC9BE9" w14:textId="77777777" w:rsidR="003F03D2" w:rsidRDefault="003F03D2" w:rsidP="003F03D2">
      <w:pPr>
        <w:widowControl w:val="0"/>
        <w:spacing w:after="0" w:line="276" w:lineRule="auto"/>
        <w:rPr>
          <w:b/>
        </w:rPr>
      </w:pPr>
    </w:p>
    <w:p w14:paraId="52560326" w14:textId="77777777" w:rsidR="003F03D2" w:rsidRDefault="003F03D2" w:rsidP="003F03D2">
      <w:pPr>
        <w:widowControl w:val="0"/>
        <w:spacing w:after="0" w:line="276" w:lineRule="auto"/>
      </w:pPr>
      <w:r>
        <w:rPr>
          <w:noProof/>
        </w:rPr>
        <w:lastRenderedPageBreak/>
        <mc:AlternateContent>
          <mc:Choice Requires="wps">
            <w:drawing>
              <wp:anchor distT="0" distB="0" distL="114300" distR="114300" simplePos="0" relativeHeight="251654144" behindDoc="0" locked="0" layoutInCell="1" allowOverlap="1" wp14:anchorId="638612F7" wp14:editId="29926BEB">
                <wp:simplePos x="0" y="0"/>
                <wp:positionH relativeFrom="column">
                  <wp:posOffset>-593088</wp:posOffset>
                </wp:positionH>
                <wp:positionV relativeFrom="paragraph">
                  <wp:posOffset>630</wp:posOffset>
                </wp:positionV>
                <wp:extent cx="7165979" cy="5663565"/>
                <wp:effectExtent l="0" t="0" r="15871" b="13335"/>
                <wp:wrapSquare wrapText="bothSides"/>
                <wp:docPr id="1087540250" name="Text Box 2"/>
                <wp:cNvGraphicFramePr/>
                <a:graphic xmlns:a="http://schemas.openxmlformats.org/drawingml/2006/main">
                  <a:graphicData uri="http://schemas.microsoft.com/office/word/2010/wordprocessingShape">
                    <wps:wsp>
                      <wps:cNvSpPr txBox="1"/>
                      <wps:spPr>
                        <a:xfrm>
                          <a:off x="0" y="0"/>
                          <a:ext cx="7165979" cy="5663565"/>
                        </a:xfrm>
                        <a:prstGeom prst="rect">
                          <a:avLst/>
                        </a:prstGeom>
                        <a:solidFill>
                          <a:srgbClr val="D6DCE5"/>
                        </a:solidFill>
                        <a:ln w="19046">
                          <a:solidFill>
                            <a:srgbClr val="000000"/>
                          </a:solidFill>
                          <a:prstDash val="solid"/>
                        </a:ln>
                      </wps:spPr>
                      <wps:txbx>
                        <w:txbxContent>
                          <w:p w14:paraId="41B87E19" w14:textId="77777777" w:rsidR="003630C3" w:rsidRPr="00EA4C10" w:rsidRDefault="003630C3" w:rsidP="003F03D2">
                            <w:pPr>
                              <w:rPr>
                                <w:sz w:val="14"/>
                                <w:szCs w:val="14"/>
                              </w:rPr>
                            </w:pPr>
                            <w:r>
                              <w:rPr>
                                <w:rFonts w:eastAsia="Times New Roman"/>
                                <w:b/>
                                <w:bCs/>
                                <w:sz w:val="14"/>
                                <w:szCs w:val="14"/>
                              </w:rPr>
                              <w:t xml:space="preserve">Rritja e agroturizmit nëpërmjet promovimit të produkteve vendase </w:t>
                            </w:r>
                            <w:r w:rsidRPr="00EA4C10">
                              <w:rPr>
                                <w:sz w:val="14"/>
                                <w:szCs w:val="14"/>
                              </w:rPr>
                              <w:t>(Reflekton objektivin specifik 2 në "Monitorimin e trupave ujorë", veçanërisht M2: Rritja e kapaciteteve për monitorim, duke promovuar standardet e cilësisë për ujërat e larjes dhe zonat agroturistike; dhe objektivin specifik 3 në "Rritja e industrive inovative", veçanërisht M1: Përafroni kuadrin ligjor me direktivat e BE-së për nxitjen e industrive inovative, duke u fokusuar në promovimin praktika të qëndrueshme, miqësore me mjedisin në prodhimin e ushqimit, turizëm dhe bujqësi.)</w:t>
                            </w:r>
                          </w:p>
                          <w:p w14:paraId="5DCA5AB9" w14:textId="77777777" w:rsidR="003630C3" w:rsidRDefault="003630C3" w:rsidP="003F03D2">
                            <w:pPr>
                              <w:spacing w:after="0"/>
                              <w:rPr>
                                <w:rFonts w:eastAsia="Times New Roman"/>
                                <w:sz w:val="14"/>
                                <w:szCs w:val="14"/>
                              </w:rPr>
                            </w:pPr>
                            <w:r>
                              <w:rPr>
                                <w:rFonts w:eastAsia="Times New Roman"/>
                                <w:sz w:val="14"/>
                                <w:szCs w:val="14"/>
                              </w:rPr>
                              <w:t>Kjo nismë synon të pasurojë sektorin e turizmit në Shqipëri duke promovuar agroturizmin dhe konceptin nga ferma në tryezë, i cili thekson konsumin dhe përdorimin e produkteve bujqësore me burime vendase. Duke n</w:t>
                            </w:r>
                            <w:r w:rsidRPr="004055F2">
                              <w:rPr>
                                <w:rFonts w:eastAsia="Times New Roman"/>
                                <w:sz w:val="14"/>
                                <w:szCs w:val="16"/>
                              </w:rPr>
                              <w:t>d</w:t>
                            </w:r>
                            <w:r w:rsidRPr="004055F2">
                              <w:rPr>
                                <w:sz w:val="14"/>
                                <w:szCs w:val="16"/>
                              </w:rPr>
                              <w:t>ërthurur</w:t>
                            </w:r>
                            <w:r>
                              <w:rPr>
                                <w:rFonts w:eastAsia="Times New Roman"/>
                                <w:sz w:val="14"/>
                                <w:szCs w:val="14"/>
                              </w:rPr>
                              <w:t xml:space="preserve"> eksperiencat bujqësore me turizmin, kjo nismë synon të nxisë ekonomitë lokale, të mbështesë praktikat e qëndrueshme bujqësore dhe të ofrojë përvoja autentike kulturore shqiptare për turistët dhe banorët. </w:t>
                            </w:r>
                          </w:p>
                          <w:p w14:paraId="37075CA6" w14:textId="77777777" w:rsidR="003630C3" w:rsidRDefault="003630C3" w:rsidP="003F03D2">
                            <w:pPr>
                              <w:spacing w:after="0"/>
                              <w:rPr>
                                <w:rFonts w:eastAsia="Times New Roman"/>
                                <w:sz w:val="14"/>
                                <w:szCs w:val="14"/>
                              </w:rPr>
                            </w:pPr>
                          </w:p>
                          <w:p w14:paraId="307A264B" w14:textId="77777777" w:rsidR="003630C3" w:rsidRDefault="003630C3" w:rsidP="003F03D2">
                            <w:pPr>
                              <w:spacing w:after="0"/>
                              <w:rPr>
                                <w:rFonts w:eastAsia="Times New Roman"/>
                                <w:sz w:val="14"/>
                                <w:szCs w:val="14"/>
                              </w:rPr>
                            </w:pPr>
                            <w:r>
                              <w:rPr>
                                <w:rFonts w:eastAsia="Times New Roman"/>
                                <w:sz w:val="14"/>
                                <w:szCs w:val="14"/>
                              </w:rPr>
                              <w:t>Karakteristikat kryesore:</w:t>
                            </w:r>
                          </w:p>
                          <w:p w14:paraId="591BEADA" w14:textId="77777777" w:rsidR="003630C3" w:rsidRPr="0022095B" w:rsidRDefault="003630C3" w:rsidP="003F03D2">
                            <w:pPr>
                              <w:numPr>
                                <w:ilvl w:val="0"/>
                                <w:numId w:val="47"/>
                              </w:numPr>
                              <w:tabs>
                                <w:tab w:val="left" w:pos="-1440"/>
                              </w:tabs>
                              <w:spacing w:after="0"/>
                              <w:rPr>
                                <w:rFonts w:eastAsia="Times New Roman"/>
                                <w:sz w:val="14"/>
                                <w:szCs w:val="14"/>
                              </w:rPr>
                            </w:pPr>
                            <w:r>
                              <w:rPr>
                                <w:rFonts w:eastAsia="Times New Roman"/>
                                <w:sz w:val="14"/>
                                <w:szCs w:val="14"/>
                              </w:rPr>
                              <w:t xml:space="preserve">Përvojat nga ferma në tryezë: Mbështetni dhe stimuloni restorantet dhe hotelet që të përfshijnë përbërës nga burime vendase në menutë e tyre. Kjo përpjekje jo vetëm që promovon freskinë dhe cilësinë e produkteve vendase, por gjithashtu </w:t>
                            </w:r>
                            <w:r w:rsidRPr="0022095B">
                              <w:rPr>
                                <w:rFonts w:eastAsia="Times New Roman"/>
                                <w:sz w:val="14"/>
                                <w:szCs w:val="14"/>
                              </w:rPr>
                              <w:t>redukton gjurmën e karbonit që lidhet me transportin e ushqimit.</w:t>
                            </w:r>
                          </w:p>
                          <w:p w14:paraId="1F0DA4B5" w14:textId="77777777" w:rsidR="003630C3" w:rsidRPr="0022095B" w:rsidRDefault="003630C3" w:rsidP="003F03D2">
                            <w:pPr>
                              <w:numPr>
                                <w:ilvl w:val="0"/>
                                <w:numId w:val="47"/>
                              </w:numPr>
                              <w:tabs>
                                <w:tab w:val="left" w:pos="-1440"/>
                              </w:tabs>
                              <w:spacing w:after="0"/>
                              <w:rPr>
                                <w:rFonts w:eastAsia="Times New Roman"/>
                                <w:sz w:val="14"/>
                                <w:szCs w:val="14"/>
                              </w:rPr>
                            </w:pPr>
                            <w:r w:rsidRPr="0022095B">
                              <w:rPr>
                                <w:rFonts w:eastAsia="Times New Roman"/>
                                <w:sz w:val="14"/>
                                <w:szCs w:val="14"/>
                              </w:rPr>
                              <w:t>Vizita interaktive në ferma: Zhvilloni partneritete me fermat lokale për të ofruar turne dhe aktivitete që angazhojnë vizitorët në detyra praktike bujqësore si korrja e të korrave, prodhimi i djathit dhe blegtoria. Këto përvoja ofrojnë një lidhje të prekshme me procesin e prodhimit të ushqimit dhe rrisin aspektin edukativ të turizmit.</w:t>
                            </w:r>
                          </w:p>
                          <w:p w14:paraId="697482BA" w14:textId="77777777" w:rsidR="003630C3" w:rsidRPr="0022095B" w:rsidRDefault="003630C3" w:rsidP="003F03D2">
                            <w:pPr>
                              <w:numPr>
                                <w:ilvl w:val="0"/>
                                <w:numId w:val="47"/>
                              </w:numPr>
                              <w:tabs>
                                <w:tab w:val="left" w:pos="-1440"/>
                              </w:tabs>
                              <w:spacing w:after="0"/>
                              <w:rPr>
                                <w:rFonts w:eastAsia="Times New Roman"/>
                                <w:sz w:val="14"/>
                                <w:szCs w:val="14"/>
                              </w:rPr>
                            </w:pPr>
                            <w:r w:rsidRPr="0022095B">
                              <w:rPr>
                                <w:rFonts w:eastAsia="Times New Roman"/>
                                <w:sz w:val="14"/>
                                <w:szCs w:val="14"/>
                              </w:rPr>
                              <w:t>Platformat dixhitale për agroturizmin: Lehtësoni zhvillimin e aplikacioneve dhe platformave online që e bëjnë më të lehtë për turistët dhe vendasit zbulimin dhe rezervimin e përvojave të ngrënies nga ferma në tryezë dhe aktiviteteve agroturistike. Këto platforma shërbejnë si një urë lidhëse midis prodhuesve bujqësorë dhe klientëve të mundshëm, duke përmirësuar qasjen në treg për prodhuesit në shkallë të vogël.</w:t>
                            </w:r>
                          </w:p>
                          <w:p w14:paraId="35C804A5" w14:textId="77777777" w:rsidR="003630C3" w:rsidRPr="0022095B" w:rsidRDefault="003630C3" w:rsidP="003F03D2">
                            <w:pPr>
                              <w:numPr>
                                <w:ilvl w:val="0"/>
                                <w:numId w:val="47"/>
                              </w:numPr>
                              <w:tabs>
                                <w:tab w:val="left" w:pos="-1440"/>
                              </w:tabs>
                              <w:spacing w:after="0"/>
                              <w:rPr>
                                <w:rFonts w:eastAsia="Times New Roman"/>
                                <w:sz w:val="14"/>
                                <w:szCs w:val="14"/>
                              </w:rPr>
                            </w:pPr>
                            <w:r w:rsidRPr="0022095B">
                              <w:rPr>
                                <w:rFonts w:eastAsia="Times New Roman"/>
                                <w:sz w:val="14"/>
                                <w:szCs w:val="14"/>
                              </w:rPr>
                              <w:t>Tregjet Vendase dhe Agro-Festivalet: Organizoni tregje dhe festivale të rregullta fermerësh që shfaqin prodhimet dhe zanatet bujqësore vendase. Këto ngjarje u ofrojnë prodhuesve vendas një vend për të shitur mallrat e tyre drejtpërdrejt te konsumatorët dhe për të shërbyer si një atraksion kulturor për turistët.</w:t>
                            </w:r>
                          </w:p>
                          <w:p w14:paraId="5566F712" w14:textId="77777777" w:rsidR="003630C3" w:rsidRPr="0022095B" w:rsidRDefault="003630C3" w:rsidP="003F03D2">
                            <w:pPr>
                              <w:spacing w:after="0"/>
                              <w:rPr>
                                <w:rFonts w:eastAsia="Times New Roman"/>
                                <w:sz w:val="14"/>
                                <w:szCs w:val="14"/>
                              </w:rPr>
                            </w:pPr>
                            <w:r w:rsidRPr="0022095B">
                              <w:rPr>
                                <w:rFonts w:eastAsia="Times New Roman"/>
                                <w:sz w:val="14"/>
                                <w:szCs w:val="14"/>
                              </w:rPr>
                              <w:t>Elemente novatore:</w:t>
                            </w:r>
                          </w:p>
                          <w:p w14:paraId="6A21522A" w14:textId="77777777" w:rsidR="003630C3" w:rsidRPr="0022095B" w:rsidRDefault="003630C3" w:rsidP="003F03D2">
                            <w:pPr>
                              <w:numPr>
                                <w:ilvl w:val="0"/>
                                <w:numId w:val="48"/>
                              </w:numPr>
                              <w:tabs>
                                <w:tab w:val="left" w:pos="-1440"/>
                              </w:tabs>
                              <w:spacing w:after="0"/>
                              <w:rPr>
                                <w:rFonts w:eastAsia="Times New Roman"/>
                                <w:sz w:val="14"/>
                                <w:szCs w:val="14"/>
                              </w:rPr>
                            </w:pPr>
                            <w:r w:rsidRPr="0022095B">
                              <w:rPr>
                                <w:rFonts w:eastAsia="Times New Roman"/>
                                <w:sz w:val="14"/>
                                <w:szCs w:val="14"/>
                              </w:rPr>
                              <w:t>Integrimi Kulinar: Inkurajoni inovacionin e kuzhinës duke integruar metodat tradicionale të gatimit shqiptar me gastronominë moderne, duke krijuar një përvojë unike ngrënieje që nxjerr në pah përbërësit vendas.</w:t>
                            </w:r>
                          </w:p>
                          <w:p w14:paraId="1B5A134A" w14:textId="77777777" w:rsidR="003630C3" w:rsidRPr="0022095B" w:rsidRDefault="003630C3" w:rsidP="003F03D2">
                            <w:pPr>
                              <w:numPr>
                                <w:ilvl w:val="0"/>
                                <w:numId w:val="48"/>
                              </w:numPr>
                              <w:tabs>
                                <w:tab w:val="left" w:pos="-1440"/>
                              </w:tabs>
                              <w:spacing w:after="0"/>
                              <w:rPr>
                                <w:rFonts w:eastAsia="Times New Roman"/>
                                <w:sz w:val="14"/>
                                <w:szCs w:val="14"/>
                              </w:rPr>
                            </w:pPr>
                            <w:r w:rsidRPr="0022095B">
                              <w:rPr>
                                <w:rFonts w:eastAsia="Times New Roman"/>
                                <w:sz w:val="14"/>
                                <w:szCs w:val="14"/>
                              </w:rPr>
                              <w:t>Mundësitë arsimore: Ofroni programe edukative dhe seminare në ferma që u mësojnë vizitorëve praktikat e qëndrueshme bujqësore dhe bujqësinë lokale, duke pasuruar përvojën e tyre të përgjithshme të udhëtimit.</w:t>
                            </w:r>
                          </w:p>
                          <w:p w14:paraId="69A2C54A" w14:textId="77777777" w:rsidR="003630C3" w:rsidRPr="0022095B" w:rsidRDefault="003630C3" w:rsidP="003F03D2">
                            <w:pPr>
                              <w:numPr>
                                <w:ilvl w:val="0"/>
                                <w:numId w:val="48"/>
                              </w:numPr>
                              <w:tabs>
                                <w:tab w:val="left" w:pos="-1440"/>
                              </w:tabs>
                              <w:spacing w:after="0"/>
                              <w:rPr>
                                <w:rFonts w:eastAsia="Times New Roman"/>
                                <w:sz w:val="14"/>
                                <w:szCs w:val="14"/>
                              </w:rPr>
                            </w:pPr>
                            <w:r w:rsidRPr="0022095B">
                              <w:rPr>
                                <w:rFonts w:eastAsia="Times New Roman"/>
                                <w:sz w:val="14"/>
                                <w:szCs w:val="14"/>
                              </w:rPr>
                              <w:t>Mbështetja e marketingut për produktet vendore: Ofroni mbështetje marketingu për fermerët dhe prodhuesit vendas për të rritur dukshmërinë e produkteve të tyre përmes iniciativave të markës që theksojnë cilësinë dhe origjinën lokale.</w:t>
                            </w:r>
                          </w:p>
                          <w:p w14:paraId="247785B2" w14:textId="77777777" w:rsidR="003630C3" w:rsidRPr="0022095B" w:rsidRDefault="003630C3" w:rsidP="003F03D2">
                            <w:pPr>
                              <w:spacing w:after="0"/>
                              <w:rPr>
                                <w:rFonts w:eastAsia="Times New Roman"/>
                                <w:sz w:val="14"/>
                                <w:szCs w:val="14"/>
                              </w:rPr>
                            </w:pPr>
                            <w:r w:rsidRPr="0022095B">
                              <w:rPr>
                                <w:rFonts w:eastAsia="Times New Roman"/>
                                <w:sz w:val="14"/>
                                <w:szCs w:val="14"/>
                              </w:rPr>
                              <w:t>Arsyetimi: Fokusi në agroturizmin dhe promovimin e produkteve vendore drejtohet nga nevoja për të diversifikuar ofertat turistike, për të mbështetur ekonomitë rurale dhe për të promovuar praktika të qëndrueshme bujqësore. Duke lidhur turistët me prodhuesit dhe mjediset vendase, kjo nismë synon t</w:t>
                            </w:r>
                            <w:r w:rsidRPr="0022095B">
                              <w:t>ë</w:t>
                            </w:r>
                            <w:r w:rsidRPr="0022095B">
                              <w:rPr>
                                <w:rFonts w:eastAsia="Times New Roman"/>
                                <w:sz w:val="14"/>
                                <w:szCs w:val="14"/>
                              </w:rPr>
                              <w:t>:</w:t>
                            </w:r>
                          </w:p>
                          <w:p w14:paraId="1850C107" w14:textId="238FA41E" w:rsidR="003630C3" w:rsidRPr="0022095B" w:rsidRDefault="003630C3" w:rsidP="003F03D2">
                            <w:pPr>
                              <w:numPr>
                                <w:ilvl w:val="0"/>
                                <w:numId w:val="49"/>
                              </w:numPr>
                              <w:tabs>
                                <w:tab w:val="left" w:pos="-1440"/>
                              </w:tabs>
                              <w:spacing w:after="0"/>
                              <w:rPr>
                                <w:rFonts w:eastAsia="Times New Roman"/>
                                <w:sz w:val="14"/>
                                <w:szCs w:val="14"/>
                              </w:rPr>
                            </w:pPr>
                            <w:r w:rsidRPr="0022095B">
                              <w:rPr>
                                <w:rFonts w:eastAsia="Times New Roman"/>
                                <w:sz w:val="14"/>
                                <w:szCs w:val="14"/>
                              </w:rPr>
                              <w:t xml:space="preserve">Nxitja e ekonomive lokale: Mbështetni fermerët dhe prodhuesit vendas duke hapur </w:t>
                            </w:r>
                            <w:r w:rsidR="0022095B">
                              <w:rPr>
                                <w:rFonts w:eastAsia="Times New Roman"/>
                                <w:sz w:val="14"/>
                                <w:szCs w:val="14"/>
                              </w:rPr>
                              <w:t>mundwsi</w:t>
                            </w:r>
                            <w:r w:rsidRPr="0022095B">
                              <w:rPr>
                                <w:rFonts w:eastAsia="Times New Roman"/>
                                <w:sz w:val="14"/>
                                <w:szCs w:val="14"/>
                              </w:rPr>
                              <w:t xml:space="preserve"> të reja të të ardhurave dhe duke ulurr varësinë nga zinxhirët tradicionalë të furnizimit.</w:t>
                            </w:r>
                          </w:p>
                          <w:p w14:paraId="6D09E855" w14:textId="77777777" w:rsidR="003630C3" w:rsidRPr="0022095B" w:rsidRDefault="003630C3" w:rsidP="003F03D2">
                            <w:pPr>
                              <w:numPr>
                                <w:ilvl w:val="0"/>
                                <w:numId w:val="49"/>
                              </w:numPr>
                              <w:tabs>
                                <w:tab w:val="left" w:pos="-1440"/>
                              </w:tabs>
                              <w:spacing w:after="0"/>
                              <w:rPr>
                                <w:rFonts w:eastAsia="Times New Roman"/>
                                <w:sz w:val="14"/>
                                <w:szCs w:val="14"/>
                              </w:rPr>
                            </w:pPr>
                            <w:r w:rsidRPr="0022095B">
                              <w:rPr>
                                <w:rFonts w:eastAsia="Times New Roman"/>
                                <w:sz w:val="14"/>
                                <w:szCs w:val="14"/>
                              </w:rPr>
                              <w:t>Përmirësoni përvojën turistike: Ofroni turistëve përvoja t</w:t>
                            </w:r>
                            <w:r w:rsidRPr="0022095B">
                              <w:t>ë veçanta</w:t>
                            </w:r>
                            <w:r w:rsidRPr="0022095B">
                              <w:rPr>
                                <w:rFonts w:eastAsia="Times New Roman"/>
                                <w:sz w:val="14"/>
                                <w:szCs w:val="14"/>
                              </w:rPr>
                              <w:t>, autentike që thellojnë kuptimin e tyre për kulturën dhe traditat shqiptare.</w:t>
                            </w:r>
                          </w:p>
                          <w:p w14:paraId="3022E6F6" w14:textId="77777777" w:rsidR="003630C3" w:rsidRPr="0022095B" w:rsidRDefault="003630C3" w:rsidP="003F03D2">
                            <w:pPr>
                              <w:numPr>
                                <w:ilvl w:val="0"/>
                                <w:numId w:val="49"/>
                              </w:numPr>
                              <w:tabs>
                                <w:tab w:val="left" w:pos="-1440"/>
                              </w:tabs>
                              <w:spacing w:after="0"/>
                              <w:rPr>
                                <w:rFonts w:eastAsia="Times New Roman"/>
                                <w:sz w:val="14"/>
                                <w:szCs w:val="14"/>
                              </w:rPr>
                            </w:pPr>
                            <w:r w:rsidRPr="0022095B">
                              <w:rPr>
                                <w:rFonts w:eastAsia="Times New Roman"/>
                                <w:sz w:val="14"/>
                                <w:szCs w:val="14"/>
                              </w:rPr>
                              <w:t>Promovimi i qëndrueshmërisë: Nxisni modele të qëndrueshme të konsumit midis banorëve dhe vizitorëve, duke mbështetur synimet e përgjithshme mjedisore të Shqipërisë.</w:t>
                            </w:r>
                          </w:p>
                          <w:p w14:paraId="46033C5D" w14:textId="77777777" w:rsidR="003630C3" w:rsidRPr="0022095B" w:rsidRDefault="003630C3" w:rsidP="003F03D2">
                            <w:pPr>
                              <w:spacing w:after="0"/>
                              <w:rPr>
                                <w:rFonts w:eastAsia="Times New Roman"/>
                                <w:sz w:val="14"/>
                                <w:szCs w:val="14"/>
                              </w:rPr>
                            </w:pPr>
                            <w:r w:rsidRPr="0022095B">
                              <w:rPr>
                                <w:rFonts w:eastAsia="Times New Roman"/>
                                <w:sz w:val="14"/>
                                <w:szCs w:val="14"/>
                              </w:rPr>
                              <w:t>Përfitimet:</w:t>
                            </w:r>
                          </w:p>
                          <w:p w14:paraId="052FA331" w14:textId="77777777" w:rsidR="003630C3" w:rsidRPr="0022095B" w:rsidRDefault="003630C3" w:rsidP="003F03D2">
                            <w:pPr>
                              <w:spacing w:after="0"/>
                              <w:rPr>
                                <w:rFonts w:eastAsia="Times New Roman"/>
                                <w:sz w:val="14"/>
                                <w:szCs w:val="14"/>
                              </w:rPr>
                            </w:pPr>
                            <w:r w:rsidRPr="0022095B">
                              <w:rPr>
                                <w:rFonts w:eastAsia="Times New Roman"/>
                                <w:sz w:val="14"/>
                                <w:szCs w:val="14"/>
                              </w:rPr>
                              <w:t>Për turistët:</w:t>
                            </w:r>
                          </w:p>
                          <w:p w14:paraId="0F943564" w14:textId="77777777" w:rsidR="003630C3" w:rsidRDefault="003630C3" w:rsidP="003F03D2">
                            <w:pPr>
                              <w:numPr>
                                <w:ilvl w:val="0"/>
                                <w:numId w:val="50"/>
                              </w:numPr>
                              <w:tabs>
                                <w:tab w:val="left" w:pos="-1440"/>
                              </w:tabs>
                              <w:spacing w:after="0"/>
                              <w:rPr>
                                <w:rFonts w:eastAsia="Times New Roman"/>
                                <w:sz w:val="14"/>
                                <w:szCs w:val="14"/>
                              </w:rPr>
                            </w:pPr>
                            <w:r>
                              <w:rPr>
                                <w:rFonts w:eastAsia="Times New Roman"/>
                                <w:sz w:val="14"/>
                                <w:szCs w:val="14"/>
                              </w:rPr>
                              <w:t>Eksperienca autentike: Shijoni ndërveprime të vërteta me komunitetet vendase dhe fitoni njohuri mbi trashëgiminë bujqësore të Shqipërisë.</w:t>
                            </w:r>
                          </w:p>
                          <w:p w14:paraId="43D105B5" w14:textId="77777777" w:rsidR="003630C3" w:rsidRDefault="003630C3" w:rsidP="003F03D2">
                            <w:pPr>
                              <w:numPr>
                                <w:ilvl w:val="0"/>
                                <w:numId w:val="50"/>
                              </w:numPr>
                              <w:tabs>
                                <w:tab w:val="left" w:pos="-1440"/>
                              </w:tabs>
                              <w:spacing w:after="0"/>
                              <w:rPr>
                                <w:rFonts w:eastAsia="Times New Roman"/>
                                <w:sz w:val="14"/>
                                <w:szCs w:val="14"/>
                              </w:rPr>
                            </w:pPr>
                            <w:r>
                              <w:rPr>
                                <w:rFonts w:eastAsia="Times New Roman"/>
                                <w:sz w:val="14"/>
                                <w:szCs w:val="14"/>
                              </w:rPr>
                              <w:t>Opsione të freskëta dhe të shëndetshme: Qasja në vakte të përgatitura me përbërës të freskët, me burim vendas, që ofrojnë shije të përmirësuar dhe përfitime ushqyese.</w:t>
                            </w:r>
                          </w:p>
                          <w:p w14:paraId="44D4DC6D" w14:textId="77777777" w:rsidR="003630C3" w:rsidRDefault="003630C3" w:rsidP="003F03D2">
                            <w:pPr>
                              <w:spacing w:after="0"/>
                              <w:rPr>
                                <w:rFonts w:eastAsia="Times New Roman"/>
                                <w:sz w:val="14"/>
                                <w:szCs w:val="14"/>
                              </w:rPr>
                            </w:pPr>
                            <w:r>
                              <w:rPr>
                                <w:rFonts w:eastAsia="Times New Roman"/>
                                <w:sz w:val="14"/>
                                <w:szCs w:val="14"/>
                              </w:rPr>
                              <w:t>Për prodhuesit lokalë:</w:t>
                            </w:r>
                          </w:p>
                          <w:p w14:paraId="35191C1D" w14:textId="77777777" w:rsidR="003630C3" w:rsidRDefault="003630C3" w:rsidP="003F03D2">
                            <w:pPr>
                              <w:numPr>
                                <w:ilvl w:val="0"/>
                                <w:numId w:val="51"/>
                              </w:numPr>
                              <w:tabs>
                                <w:tab w:val="left" w:pos="-1440"/>
                              </w:tabs>
                              <w:spacing w:after="0"/>
                              <w:rPr>
                                <w:rFonts w:eastAsia="Times New Roman"/>
                                <w:sz w:val="14"/>
                                <w:szCs w:val="14"/>
                              </w:rPr>
                            </w:pPr>
                            <w:r>
                              <w:rPr>
                                <w:rFonts w:eastAsia="Times New Roman"/>
                                <w:sz w:val="14"/>
                                <w:szCs w:val="14"/>
                              </w:rPr>
                              <w:t>Qasja e drejtpërdrejtë në treg: Fitoni qasjetë drejtpërdrejtë në tregun e turizmit, i cili mund të çojë në marzhe më të larta fitimi dhe rritje të stabilitetit të biznesit.</w:t>
                            </w:r>
                          </w:p>
                          <w:p w14:paraId="1F584833" w14:textId="77777777" w:rsidR="003630C3" w:rsidRPr="0022095B" w:rsidRDefault="003630C3" w:rsidP="003F03D2">
                            <w:pPr>
                              <w:numPr>
                                <w:ilvl w:val="0"/>
                                <w:numId w:val="51"/>
                              </w:numPr>
                              <w:tabs>
                                <w:tab w:val="left" w:pos="-1440"/>
                              </w:tabs>
                              <w:spacing w:after="0"/>
                              <w:rPr>
                                <w:rFonts w:eastAsia="Times New Roman"/>
                                <w:sz w:val="14"/>
                                <w:szCs w:val="14"/>
                              </w:rPr>
                            </w:pPr>
                            <w:r>
                              <w:rPr>
                                <w:rFonts w:eastAsia="Times New Roman"/>
                                <w:sz w:val="14"/>
                                <w:szCs w:val="14"/>
                              </w:rPr>
                              <w:t xml:space="preserve">Ekspozimi i zgjeruar: </w:t>
                            </w:r>
                            <w:r w:rsidRPr="0022095B">
                              <w:rPr>
                                <w:rFonts w:eastAsia="Times New Roman"/>
                                <w:sz w:val="14"/>
                                <w:szCs w:val="14"/>
                              </w:rPr>
                              <w:t>Përfitoni nga rritja e ekspozimit përmes marketingut dhe përpjekjeve promovuese të orientuara nga turizmi.</w:t>
                            </w:r>
                          </w:p>
                          <w:p w14:paraId="18D680D4" w14:textId="77777777" w:rsidR="003630C3" w:rsidRPr="0022095B" w:rsidRDefault="003630C3" w:rsidP="003F03D2">
                            <w:pPr>
                              <w:spacing w:after="0"/>
                              <w:rPr>
                                <w:rFonts w:eastAsia="Times New Roman"/>
                                <w:sz w:val="14"/>
                                <w:szCs w:val="14"/>
                              </w:rPr>
                            </w:pPr>
                            <w:r w:rsidRPr="0022095B">
                              <w:rPr>
                                <w:rFonts w:eastAsia="Times New Roman"/>
                                <w:sz w:val="14"/>
                                <w:szCs w:val="14"/>
                              </w:rPr>
                              <w:t>Kjo qasje strategjike për integrimin e agroturizmit brenda kuadrit më të gjerë të turizmit dhe zhvillimit ekonomik e pozicionon Shqipërinë si një destinacion kryesor për përvojat e udhëtimit të ndërgjegjshëm dhe pasurues kulturor.</w:t>
                            </w:r>
                          </w:p>
                          <w:p w14:paraId="7819169C" w14:textId="77777777" w:rsidR="003630C3" w:rsidRDefault="003630C3" w:rsidP="003F03D2">
                            <w:pPr>
                              <w:rPr>
                                <w:rFonts w:eastAsia="Times New Roman"/>
                                <w:sz w:val="14"/>
                                <w:szCs w:val="14"/>
                              </w:rPr>
                            </w:pPr>
                          </w:p>
                          <w:p w14:paraId="75855774" w14:textId="77777777" w:rsidR="003630C3" w:rsidRDefault="003630C3" w:rsidP="003F03D2">
                            <w:pPr>
                              <w:rPr>
                                <w:sz w:val="20"/>
                                <w:szCs w:val="20"/>
                              </w:rPr>
                            </w:pP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8612F7" id="Text Box 2" o:spid="_x0000_s1031" type="#_x0000_t202" style="position:absolute;left:0;text-align:left;margin-left:-46.7pt;margin-top:.05pt;width:564.25pt;height:445.9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" fillcolor="#d6dce5" strokeweight=".52906mm">
                <v:textbox>
                  <w:txbxContent>
                    <w:p w14:paraId="41B87E19" w14:textId="77777777" w:rsidR="003630C3" w:rsidRPr="00EA4C10" w:rsidRDefault="003630C3" w:rsidP="003F03D2">
                      <w:pPr>
                        <w:rPr>
                          <w:sz w:val="14"/>
                          <w:szCs w:val="14"/>
                        </w:rPr>
                      </w:pPr>
                      <w:proofErr w:type="spellStart"/>
                      <w:r>
                        <w:rPr>
                          <w:rFonts w:eastAsia="Times New Roman"/>
                          <w:b/>
                          <w:bCs/>
                          <w:sz w:val="14"/>
                          <w:szCs w:val="14"/>
                        </w:rPr>
                        <w:t>Rritja</w:t>
                      </w:r>
                      <w:proofErr w:type="spellEnd"/>
                      <w:r>
                        <w:rPr>
                          <w:rFonts w:eastAsia="Times New Roman"/>
                          <w:b/>
                          <w:bCs/>
                          <w:sz w:val="14"/>
                          <w:szCs w:val="14"/>
                        </w:rPr>
                        <w:t xml:space="preserve"> e </w:t>
                      </w:r>
                      <w:proofErr w:type="spellStart"/>
                      <w:r>
                        <w:rPr>
                          <w:rFonts w:eastAsia="Times New Roman"/>
                          <w:b/>
                          <w:bCs/>
                          <w:sz w:val="14"/>
                          <w:szCs w:val="14"/>
                        </w:rPr>
                        <w:t>agroturizmit</w:t>
                      </w:r>
                      <w:proofErr w:type="spellEnd"/>
                      <w:r>
                        <w:rPr>
                          <w:rFonts w:eastAsia="Times New Roman"/>
                          <w:b/>
                          <w:bCs/>
                          <w:sz w:val="14"/>
                          <w:szCs w:val="14"/>
                        </w:rPr>
                        <w:t xml:space="preserve"> </w:t>
                      </w:r>
                      <w:proofErr w:type="spellStart"/>
                      <w:r>
                        <w:rPr>
                          <w:rFonts w:eastAsia="Times New Roman"/>
                          <w:b/>
                          <w:bCs/>
                          <w:sz w:val="14"/>
                          <w:szCs w:val="14"/>
                        </w:rPr>
                        <w:t>nëpërmjet</w:t>
                      </w:r>
                      <w:proofErr w:type="spellEnd"/>
                      <w:r>
                        <w:rPr>
                          <w:rFonts w:eastAsia="Times New Roman"/>
                          <w:b/>
                          <w:bCs/>
                          <w:sz w:val="14"/>
                          <w:szCs w:val="14"/>
                        </w:rPr>
                        <w:t xml:space="preserve"> </w:t>
                      </w:r>
                      <w:proofErr w:type="spellStart"/>
                      <w:r>
                        <w:rPr>
                          <w:rFonts w:eastAsia="Times New Roman"/>
                          <w:b/>
                          <w:bCs/>
                          <w:sz w:val="14"/>
                          <w:szCs w:val="14"/>
                        </w:rPr>
                        <w:t>promovimit</w:t>
                      </w:r>
                      <w:proofErr w:type="spellEnd"/>
                      <w:r>
                        <w:rPr>
                          <w:rFonts w:eastAsia="Times New Roman"/>
                          <w:b/>
                          <w:bCs/>
                          <w:sz w:val="14"/>
                          <w:szCs w:val="14"/>
                        </w:rPr>
                        <w:t xml:space="preserve"> </w:t>
                      </w:r>
                      <w:proofErr w:type="spellStart"/>
                      <w:r>
                        <w:rPr>
                          <w:rFonts w:eastAsia="Times New Roman"/>
                          <w:b/>
                          <w:bCs/>
                          <w:sz w:val="14"/>
                          <w:szCs w:val="14"/>
                        </w:rPr>
                        <w:t>të</w:t>
                      </w:r>
                      <w:proofErr w:type="spellEnd"/>
                      <w:r>
                        <w:rPr>
                          <w:rFonts w:eastAsia="Times New Roman"/>
                          <w:b/>
                          <w:bCs/>
                          <w:sz w:val="14"/>
                          <w:szCs w:val="14"/>
                        </w:rPr>
                        <w:t xml:space="preserve"> </w:t>
                      </w:r>
                      <w:proofErr w:type="spellStart"/>
                      <w:r>
                        <w:rPr>
                          <w:rFonts w:eastAsia="Times New Roman"/>
                          <w:b/>
                          <w:bCs/>
                          <w:sz w:val="14"/>
                          <w:szCs w:val="14"/>
                        </w:rPr>
                        <w:t>produkteve</w:t>
                      </w:r>
                      <w:proofErr w:type="spellEnd"/>
                      <w:r>
                        <w:rPr>
                          <w:rFonts w:eastAsia="Times New Roman"/>
                          <w:b/>
                          <w:bCs/>
                          <w:sz w:val="14"/>
                          <w:szCs w:val="14"/>
                        </w:rPr>
                        <w:t xml:space="preserve"> </w:t>
                      </w:r>
                      <w:proofErr w:type="spellStart"/>
                      <w:r>
                        <w:rPr>
                          <w:rFonts w:eastAsia="Times New Roman"/>
                          <w:b/>
                          <w:bCs/>
                          <w:sz w:val="14"/>
                          <w:szCs w:val="14"/>
                        </w:rPr>
                        <w:t>vendase</w:t>
                      </w:r>
                      <w:proofErr w:type="spellEnd"/>
                      <w:r>
                        <w:rPr>
                          <w:rFonts w:eastAsia="Times New Roman"/>
                          <w:b/>
                          <w:bCs/>
                          <w:sz w:val="14"/>
                          <w:szCs w:val="14"/>
                        </w:rPr>
                        <w:t xml:space="preserve"> </w:t>
                      </w:r>
                      <w:r w:rsidRPr="00EA4C10">
                        <w:rPr>
                          <w:sz w:val="14"/>
                          <w:szCs w:val="14"/>
                        </w:rPr>
                        <w:t>(</w:t>
                      </w:r>
                      <w:proofErr w:type="spellStart"/>
                      <w:r w:rsidRPr="00EA4C10">
                        <w:rPr>
                          <w:sz w:val="14"/>
                          <w:szCs w:val="14"/>
                        </w:rPr>
                        <w:t>Reflekton</w:t>
                      </w:r>
                      <w:proofErr w:type="spellEnd"/>
                      <w:r w:rsidRPr="00EA4C10">
                        <w:rPr>
                          <w:sz w:val="14"/>
                          <w:szCs w:val="14"/>
                        </w:rPr>
                        <w:t xml:space="preserve"> </w:t>
                      </w:r>
                      <w:proofErr w:type="spellStart"/>
                      <w:r w:rsidRPr="00EA4C10">
                        <w:rPr>
                          <w:sz w:val="14"/>
                          <w:szCs w:val="14"/>
                        </w:rPr>
                        <w:t>objektivin</w:t>
                      </w:r>
                      <w:proofErr w:type="spellEnd"/>
                      <w:r w:rsidRPr="00EA4C10">
                        <w:rPr>
                          <w:sz w:val="14"/>
                          <w:szCs w:val="14"/>
                        </w:rPr>
                        <w:t xml:space="preserve"> </w:t>
                      </w:r>
                      <w:proofErr w:type="spellStart"/>
                      <w:r w:rsidRPr="00EA4C10">
                        <w:rPr>
                          <w:sz w:val="14"/>
                          <w:szCs w:val="14"/>
                        </w:rPr>
                        <w:t>specifik</w:t>
                      </w:r>
                      <w:proofErr w:type="spellEnd"/>
                      <w:r w:rsidRPr="00EA4C10">
                        <w:rPr>
                          <w:sz w:val="14"/>
                          <w:szCs w:val="14"/>
                        </w:rPr>
                        <w:t xml:space="preserve"> 2 </w:t>
                      </w:r>
                      <w:proofErr w:type="spellStart"/>
                      <w:r w:rsidRPr="00EA4C10">
                        <w:rPr>
                          <w:sz w:val="14"/>
                          <w:szCs w:val="14"/>
                        </w:rPr>
                        <w:t>në</w:t>
                      </w:r>
                      <w:proofErr w:type="spellEnd"/>
                      <w:r w:rsidRPr="00EA4C10">
                        <w:rPr>
                          <w:sz w:val="14"/>
                          <w:szCs w:val="14"/>
                        </w:rPr>
                        <w:t xml:space="preserve"> "</w:t>
                      </w:r>
                      <w:proofErr w:type="spellStart"/>
                      <w:r w:rsidRPr="00EA4C10">
                        <w:rPr>
                          <w:sz w:val="14"/>
                          <w:szCs w:val="14"/>
                        </w:rPr>
                        <w:t>Monitorimin</w:t>
                      </w:r>
                      <w:proofErr w:type="spellEnd"/>
                      <w:r w:rsidRPr="00EA4C10">
                        <w:rPr>
                          <w:sz w:val="14"/>
                          <w:szCs w:val="14"/>
                        </w:rPr>
                        <w:t xml:space="preserve"> e </w:t>
                      </w:r>
                      <w:proofErr w:type="spellStart"/>
                      <w:r w:rsidRPr="00EA4C10">
                        <w:rPr>
                          <w:sz w:val="14"/>
                          <w:szCs w:val="14"/>
                        </w:rPr>
                        <w:t>trupave</w:t>
                      </w:r>
                      <w:proofErr w:type="spellEnd"/>
                      <w:r w:rsidRPr="00EA4C10">
                        <w:rPr>
                          <w:sz w:val="14"/>
                          <w:szCs w:val="14"/>
                        </w:rPr>
                        <w:t xml:space="preserve"> </w:t>
                      </w:r>
                      <w:proofErr w:type="spellStart"/>
                      <w:r w:rsidRPr="00EA4C10">
                        <w:rPr>
                          <w:sz w:val="14"/>
                          <w:szCs w:val="14"/>
                        </w:rPr>
                        <w:t>ujorë</w:t>
                      </w:r>
                      <w:proofErr w:type="spellEnd"/>
                      <w:r w:rsidRPr="00EA4C10">
                        <w:rPr>
                          <w:sz w:val="14"/>
                          <w:szCs w:val="14"/>
                        </w:rPr>
                        <w:t xml:space="preserve">", </w:t>
                      </w:r>
                      <w:proofErr w:type="spellStart"/>
                      <w:r w:rsidRPr="00EA4C10">
                        <w:rPr>
                          <w:sz w:val="14"/>
                          <w:szCs w:val="14"/>
                        </w:rPr>
                        <w:t>veçanërisht</w:t>
                      </w:r>
                      <w:proofErr w:type="spellEnd"/>
                      <w:r w:rsidRPr="00EA4C10">
                        <w:rPr>
                          <w:sz w:val="14"/>
                          <w:szCs w:val="14"/>
                        </w:rPr>
                        <w:t xml:space="preserve"> M2: </w:t>
                      </w:r>
                      <w:proofErr w:type="spellStart"/>
                      <w:r w:rsidRPr="00EA4C10">
                        <w:rPr>
                          <w:sz w:val="14"/>
                          <w:szCs w:val="14"/>
                        </w:rPr>
                        <w:t>Rritja</w:t>
                      </w:r>
                      <w:proofErr w:type="spellEnd"/>
                      <w:r w:rsidRPr="00EA4C10">
                        <w:rPr>
                          <w:sz w:val="14"/>
                          <w:szCs w:val="14"/>
                        </w:rPr>
                        <w:t xml:space="preserve"> e </w:t>
                      </w:r>
                      <w:proofErr w:type="spellStart"/>
                      <w:r w:rsidRPr="00EA4C10">
                        <w:rPr>
                          <w:sz w:val="14"/>
                          <w:szCs w:val="14"/>
                        </w:rPr>
                        <w:t>kapaciteteve</w:t>
                      </w:r>
                      <w:proofErr w:type="spellEnd"/>
                      <w:r w:rsidRPr="00EA4C10">
                        <w:rPr>
                          <w:sz w:val="14"/>
                          <w:szCs w:val="14"/>
                        </w:rPr>
                        <w:t xml:space="preserve"> </w:t>
                      </w:r>
                      <w:proofErr w:type="spellStart"/>
                      <w:r w:rsidRPr="00EA4C10">
                        <w:rPr>
                          <w:sz w:val="14"/>
                          <w:szCs w:val="14"/>
                        </w:rPr>
                        <w:t>për</w:t>
                      </w:r>
                      <w:proofErr w:type="spellEnd"/>
                      <w:r w:rsidRPr="00EA4C10">
                        <w:rPr>
                          <w:sz w:val="14"/>
                          <w:szCs w:val="14"/>
                        </w:rPr>
                        <w:t xml:space="preserve"> </w:t>
                      </w:r>
                      <w:proofErr w:type="spellStart"/>
                      <w:r w:rsidRPr="00EA4C10">
                        <w:rPr>
                          <w:sz w:val="14"/>
                          <w:szCs w:val="14"/>
                        </w:rPr>
                        <w:t>monitorim</w:t>
                      </w:r>
                      <w:proofErr w:type="spellEnd"/>
                      <w:r w:rsidRPr="00EA4C10">
                        <w:rPr>
                          <w:sz w:val="14"/>
                          <w:szCs w:val="14"/>
                        </w:rPr>
                        <w:t xml:space="preserve">, duke </w:t>
                      </w:r>
                      <w:proofErr w:type="spellStart"/>
                      <w:r w:rsidRPr="00EA4C10">
                        <w:rPr>
                          <w:sz w:val="14"/>
                          <w:szCs w:val="14"/>
                        </w:rPr>
                        <w:t>promovuar</w:t>
                      </w:r>
                      <w:proofErr w:type="spellEnd"/>
                      <w:r w:rsidRPr="00EA4C10">
                        <w:rPr>
                          <w:sz w:val="14"/>
                          <w:szCs w:val="14"/>
                        </w:rPr>
                        <w:t xml:space="preserve"> </w:t>
                      </w:r>
                      <w:proofErr w:type="spellStart"/>
                      <w:r w:rsidRPr="00EA4C10">
                        <w:rPr>
                          <w:sz w:val="14"/>
                          <w:szCs w:val="14"/>
                        </w:rPr>
                        <w:t>standardet</w:t>
                      </w:r>
                      <w:proofErr w:type="spellEnd"/>
                      <w:r w:rsidRPr="00EA4C10">
                        <w:rPr>
                          <w:sz w:val="14"/>
                          <w:szCs w:val="14"/>
                        </w:rPr>
                        <w:t xml:space="preserve"> e </w:t>
                      </w:r>
                      <w:proofErr w:type="spellStart"/>
                      <w:r w:rsidRPr="00EA4C10">
                        <w:rPr>
                          <w:sz w:val="14"/>
                          <w:szCs w:val="14"/>
                        </w:rPr>
                        <w:t>cilësisë</w:t>
                      </w:r>
                      <w:proofErr w:type="spellEnd"/>
                      <w:r w:rsidRPr="00EA4C10">
                        <w:rPr>
                          <w:sz w:val="14"/>
                          <w:szCs w:val="14"/>
                        </w:rPr>
                        <w:t xml:space="preserve"> </w:t>
                      </w:r>
                      <w:proofErr w:type="spellStart"/>
                      <w:r w:rsidRPr="00EA4C10">
                        <w:rPr>
                          <w:sz w:val="14"/>
                          <w:szCs w:val="14"/>
                        </w:rPr>
                        <w:t>për</w:t>
                      </w:r>
                      <w:proofErr w:type="spellEnd"/>
                      <w:r w:rsidRPr="00EA4C10">
                        <w:rPr>
                          <w:sz w:val="14"/>
                          <w:szCs w:val="14"/>
                        </w:rPr>
                        <w:t xml:space="preserve"> </w:t>
                      </w:r>
                      <w:proofErr w:type="spellStart"/>
                      <w:r w:rsidRPr="00EA4C10">
                        <w:rPr>
                          <w:sz w:val="14"/>
                          <w:szCs w:val="14"/>
                        </w:rPr>
                        <w:t>ujërat</w:t>
                      </w:r>
                      <w:proofErr w:type="spellEnd"/>
                      <w:r w:rsidRPr="00EA4C10">
                        <w:rPr>
                          <w:sz w:val="14"/>
                          <w:szCs w:val="14"/>
                        </w:rPr>
                        <w:t xml:space="preserve"> e </w:t>
                      </w:r>
                      <w:proofErr w:type="spellStart"/>
                      <w:r w:rsidRPr="00EA4C10">
                        <w:rPr>
                          <w:sz w:val="14"/>
                          <w:szCs w:val="14"/>
                        </w:rPr>
                        <w:t>larjes</w:t>
                      </w:r>
                      <w:proofErr w:type="spellEnd"/>
                      <w:r w:rsidRPr="00EA4C10">
                        <w:rPr>
                          <w:sz w:val="14"/>
                          <w:szCs w:val="14"/>
                        </w:rPr>
                        <w:t xml:space="preserve"> </w:t>
                      </w:r>
                      <w:proofErr w:type="spellStart"/>
                      <w:r w:rsidRPr="00EA4C10">
                        <w:rPr>
                          <w:sz w:val="14"/>
                          <w:szCs w:val="14"/>
                        </w:rPr>
                        <w:t>dhe</w:t>
                      </w:r>
                      <w:proofErr w:type="spellEnd"/>
                      <w:r w:rsidRPr="00EA4C10">
                        <w:rPr>
                          <w:sz w:val="14"/>
                          <w:szCs w:val="14"/>
                        </w:rPr>
                        <w:t xml:space="preserve"> </w:t>
                      </w:r>
                      <w:proofErr w:type="spellStart"/>
                      <w:r w:rsidRPr="00EA4C10">
                        <w:rPr>
                          <w:sz w:val="14"/>
                          <w:szCs w:val="14"/>
                        </w:rPr>
                        <w:t>zonat</w:t>
                      </w:r>
                      <w:proofErr w:type="spellEnd"/>
                      <w:r w:rsidRPr="00EA4C10">
                        <w:rPr>
                          <w:sz w:val="14"/>
                          <w:szCs w:val="14"/>
                        </w:rPr>
                        <w:t xml:space="preserve"> </w:t>
                      </w:r>
                      <w:proofErr w:type="spellStart"/>
                      <w:r w:rsidRPr="00EA4C10">
                        <w:rPr>
                          <w:sz w:val="14"/>
                          <w:szCs w:val="14"/>
                        </w:rPr>
                        <w:t>agroturistike</w:t>
                      </w:r>
                      <w:proofErr w:type="spellEnd"/>
                      <w:r w:rsidRPr="00EA4C10">
                        <w:rPr>
                          <w:sz w:val="14"/>
                          <w:szCs w:val="14"/>
                        </w:rPr>
                        <w:t xml:space="preserve">; </w:t>
                      </w:r>
                      <w:proofErr w:type="spellStart"/>
                      <w:r w:rsidRPr="00EA4C10">
                        <w:rPr>
                          <w:sz w:val="14"/>
                          <w:szCs w:val="14"/>
                        </w:rPr>
                        <w:t>dhe</w:t>
                      </w:r>
                      <w:proofErr w:type="spellEnd"/>
                      <w:r w:rsidRPr="00EA4C10">
                        <w:rPr>
                          <w:sz w:val="14"/>
                          <w:szCs w:val="14"/>
                        </w:rPr>
                        <w:t xml:space="preserve"> </w:t>
                      </w:r>
                      <w:proofErr w:type="spellStart"/>
                      <w:r w:rsidRPr="00EA4C10">
                        <w:rPr>
                          <w:sz w:val="14"/>
                          <w:szCs w:val="14"/>
                        </w:rPr>
                        <w:t>objektivin</w:t>
                      </w:r>
                      <w:proofErr w:type="spellEnd"/>
                      <w:r w:rsidRPr="00EA4C10">
                        <w:rPr>
                          <w:sz w:val="14"/>
                          <w:szCs w:val="14"/>
                        </w:rPr>
                        <w:t xml:space="preserve"> </w:t>
                      </w:r>
                      <w:proofErr w:type="spellStart"/>
                      <w:r w:rsidRPr="00EA4C10">
                        <w:rPr>
                          <w:sz w:val="14"/>
                          <w:szCs w:val="14"/>
                        </w:rPr>
                        <w:t>specifik</w:t>
                      </w:r>
                      <w:proofErr w:type="spellEnd"/>
                      <w:r w:rsidRPr="00EA4C10">
                        <w:rPr>
                          <w:sz w:val="14"/>
                          <w:szCs w:val="14"/>
                        </w:rPr>
                        <w:t xml:space="preserve"> 3 </w:t>
                      </w:r>
                      <w:proofErr w:type="spellStart"/>
                      <w:r w:rsidRPr="00EA4C10">
                        <w:rPr>
                          <w:sz w:val="14"/>
                          <w:szCs w:val="14"/>
                        </w:rPr>
                        <w:t>në</w:t>
                      </w:r>
                      <w:proofErr w:type="spellEnd"/>
                      <w:r w:rsidRPr="00EA4C10">
                        <w:rPr>
                          <w:sz w:val="14"/>
                          <w:szCs w:val="14"/>
                        </w:rPr>
                        <w:t xml:space="preserve"> "</w:t>
                      </w:r>
                      <w:proofErr w:type="spellStart"/>
                      <w:r w:rsidRPr="00EA4C10">
                        <w:rPr>
                          <w:sz w:val="14"/>
                          <w:szCs w:val="14"/>
                        </w:rPr>
                        <w:t>Rritja</w:t>
                      </w:r>
                      <w:proofErr w:type="spellEnd"/>
                      <w:r w:rsidRPr="00EA4C10">
                        <w:rPr>
                          <w:sz w:val="14"/>
                          <w:szCs w:val="14"/>
                        </w:rPr>
                        <w:t xml:space="preserve"> e </w:t>
                      </w:r>
                      <w:proofErr w:type="spellStart"/>
                      <w:r w:rsidRPr="00EA4C10">
                        <w:rPr>
                          <w:sz w:val="14"/>
                          <w:szCs w:val="14"/>
                        </w:rPr>
                        <w:t>industrive</w:t>
                      </w:r>
                      <w:proofErr w:type="spellEnd"/>
                      <w:r w:rsidRPr="00EA4C10">
                        <w:rPr>
                          <w:sz w:val="14"/>
                          <w:szCs w:val="14"/>
                        </w:rPr>
                        <w:t xml:space="preserve"> </w:t>
                      </w:r>
                      <w:proofErr w:type="spellStart"/>
                      <w:r w:rsidRPr="00EA4C10">
                        <w:rPr>
                          <w:sz w:val="14"/>
                          <w:szCs w:val="14"/>
                        </w:rPr>
                        <w:t>inovative</w:t>
                      </w:r>
                      <w:proofErr w:type="spellEnd"/>
                      <w:r w:rsidRPr="00EA4C10">
                        <w:rPr>
                          <w:sz w:val="14"/>
                          <w:szCs w:val="14"/>
                        </w:rPr>
                        <w:t xml:space="preserve">", </w:t>
                      </w:r>
                      <w:proofErr w:type="spellStart"/>
                      <w:r w:rsidRPr="00EA4C10">
                        <w:rPr>
                          <w:sz w:val="14"/>
                          <w:szCs w:val="14"/>
                        </w:rPr>
                        <w:t>veçanërisht</w:t>
                      </w:r>
                      <w:proofErr w:type="spellEnd"/>
                      <w:r w:rsidRPr="00EA4C10">
                        <w:rPr>
                          <w:sz w:val="14"/>
                          <w:szCs w:val="14"/>
                        </w:rPr>
                        <w:t xml:space="preserve"> M1: </w:t>
                      </w:r>
                      <w:proofErr w:type="spellStart"/>
                      <w:r w:rsidRPr="00EA4C10">
                        <w:rPr>
                          <w:sz w:val="14"/>
                          <w:szCs w:val="14"/>
                        </w:rPr>
                        <w:t>Përafroni</w:t>
                      </w:r>
                      <w:proofErr w:type="spellEnd"/>
                      <w:r w:rsidRPr="00EA4C10">
                        <w:rPr>
                          <w:sz w:val="14"/>
                          <w:szCs w:val="14"/>
                        </w:rPr>
                        <w:t xml:space="preserve"> </w:t>
                      </w:r>
                      <w:proofErr w:type="spellStart"/>
                      <w:r w:rsidRPr="00EA4C10">
                        <w:rPr>
                          <w:sz w:val="14"/>
                          <w:szCs w:val="14"/>
                        </w:rPr>
                        <w:t>kuadrin</w:t>
                      </w:r>
                      <w:proofErr w:type="spellEnd"/>
                      <w:r w:rsidRPr="00EA4C10">
                        <w:rPr>
                          <w:sz w:val="14"/>
                          <w:szCs w:val="14"/>
                        </w:rPr>
                        <w:t xml:space="preserve"> </w:t>
                      </w:r>
                      <w:proofErr w:type="spellStart"/>
                      <w:r w:rsidRPr="00EA4C10">
                        <w:rPr>
                          <w:sz w:val="14"/>
                          <w:szCs w:val="14"/>
                        </w:rPr>
                        <w:t>ligjor</w:t>
                      </w:r>
                      <w:proofErr w:type="spellEnd"/>
                      <w:r w:rsidRPr="00EA4C10">
                        <w:rPr>
                          <w:sz w:val="14"/>
                          <w:szCs w:val="14"/>
                        </w:rPr>
                        <w:t xml:space="preserve"> me </w:t>
                      </w:r>
                      <w:proofErr w:type="spellStart"/>
                      <w:r w:rsidRPr="00EA4C10">
                        <w:rPr>
                          <w:sz w:val="14"/>
                          <w:szCs w:val="14"/>
                        </w:rPr>
                        <w:t>direktivat</w:t>
                      </w:r>
                      <w:proofErr w:type="spellEnd"/>
                      <w:r w:rsidRPr="00EA4C10">
                        <w:rPr>
                          <w:sz w:val="14"/>
                          <w:szCs w:val="14"/>
                        </w:rPr>
                        <w:t xml:space="preserve"> e BE-</w:t>
                      </w:r>
                      <w:proofErr w:type="spellStart"/>
                      <w:r w:rsidRPr="00EA4C10">
                        <w:rPr>
                          <w:sz w:val="14"/>
                          <w:szCs w:val="14"/>
                        </w:rPr>
                        <w:t>së</w:t>
                      </w:r>
                      <w:proofErr w:type="spellEnd"/>
                      <w:r w:rsidRPr="00EA4C10">
                        <w:rPr>
                          <w:sz w:val="14"/>
                          <w:szCs w:val="14"/>
                        </w:rPr>
                        <w:t xml:space="preserve"> </w:t>
                      </w:r>
                      <w:proofErr w:type="spellStart"/>
                      <w:r w:rsidRPr="00EA4C10">
                        <w:rPr>
                          <w:sz w:val="14"/>
                          <w:szCs w:val="14"/>
                        </w:rPr>
                        <w:t>për</w:t>
                      </w:r>
                      <w:proofErr w:type="spellEnd"/>
                      <w:r w:rsidRPr="00EA4C10">
                        <w:rPr>
                          <w:sz w:val="14"/>
                          <w:szCs w:val="14"/>
                        </w:rPr>
                        <w:t xml:space="preserve"> </w:t>
                      </w:r>
                      <w:proofErr w:type="spellStart"/>
                      <w:r w:rsidRPr="00EA4C10">
                        <w:rPr>
                          <w:sz w:val="14"/>
                          <w:szCs w:val="14"/>
                        </w:rPr>
                        <w:t>nxitjen</w:t>
                      </w:r>
                      <w:proofErr w:type="spellEnd"/>
                      <w:r w:rsidRPr="00EA4C10">
                        <w:rPr>
                          <w:sz w:val="14"/>
                          <w:szCs w:val="14"/>
                        </w:rPr>
                        <w:t xml:space="preserve"> e </w:t>
                      </w:r>
                      <w:proofErr w:type="spellStart"/>
                      <w:r w:rsidRPr="00EA4C10">
                        <w:rPr>
                          <w:sz w:val="14"/>
                          <w:szCs w:val="14"/>
                        </w:rPr>
                        <w:t>industrive</w:t>
                      </w:r>
                      <w:proofErr w:type="spellEnd"/>
                      <w:r w:rsidRPr="00EA4C10">
                        <w:rPr>
                          <w:sz w:val="14"/>
                          <w:szCs w:val="14"/>
                        </w:rPr>
                        <w:t xml:space="preserve"> </w:t>
                      </w:r>
                      <w:proofErr w:type="spellStart"/>
                      <w:r w:rsidRPr="00EA4C10">
                        <w:rPr>
                          <w:sz w:val="14"/>
                          <w:szCs w:val="14"/>
                        </w:rPr>
                        <w:t>inovative</w:t>
                      </w:r>
                      <w:proofErr w:type="spellEnd"/>
                      <w:r w:rsidRPr="00EA4C10">
                        <w:rPr>
                          <w:sz w:val="14"/>
                          <w:szCs w:val="14"/>
                        </w:rPr>
                        <w:t xml:space="preserve">, duke u </w:t>
                      </w:r>
                      <w:proofErr w:type="spellStart"/>
                      <w:r w:rsidRPr="00EA4C10">
                        <w:rPr>
                          <w:sz w:val="14"/>
                          <w:szCs w:val="14"/>
                        </w:rPr>
                        <w:t>fokusuar</w:t>
                      </w:r>
                      <w:proofErr w:type="spellEnd"/>
                      <w:r w:rsidRPr="00EA4C10">
                        <w:rPr>
                          <w:sz w:val="14"/>
                          <w:szCs w:val="14"/>
                        </w:rPr>
                        <w:t xml:space="preserve"> </w:t>
                      </w:r>
                      <w:proofErr w:type="spellStart"/>
                      <w:r w:rsidRPr="00EA4C10">
                        <w:rPr>
                          <w:sz w:val="14"/>
                          <w:szCs w:val="14"/>
                        </w:rPr>
                        <w:t>në</w:t>
                      </w:r>
                      <w:proofErr w:type="spellEnd"/>
                      <w:r w:rsidRPr="00EA4C10">
                        <w:rPr>
                          <w:sz w:val="14"/>
                          <w:szCs w:val="14"/>
                        </w:rPr>
                        <w:t xml:space="preserve"> </w:t>
                      </w:r>
                      <w:proofErr w:type="spellStart"/>
                      <w:r w:rsidRPr="00EA4C10">
                        <w:rPr>
                          <w:sz w:val="14"/>
                          <w:szCs w:val="14"/>
                        </w:rPr>
                        <w:t>promovimin</w:t>
                      </w:r>
                      <w:proofErr w:type="spellEnd"/>
                      <w:r w:rsidRPr="00EA4C10">
                        <w:rPr>
                          <w:sz w:val="14"/>
                          <w:szCs w:val="14"/>
                        </w:rPr>
                        <w:t xml:space="preserve"> </w:t>
                      </w:r>
                      <w:proofErr w:type="spellStart"/>
                      <w:r w:rsidRPr="00EA4C10">
                        <w:rPr>
                          <w:sz w:val="14"/>
                          <w:szCs w:val="14"/>
                        </w:rPr>
                        <w:t>praktika</w:t>
                      </w:r>
                      <w:proofErr w:type="spellEnd"/>
                      <w:r w:rsidRPr="00EA4C10">
                        <w:rPr>
                          <w:sz w:val="14"/>
                          <w:szCs w:val="14"/>
                        </w:rPr>
                        <w:t xml:space="preserve"> </w:t>
                      </w:r>
                      <w:proofErr w:type="spellStart"/>
                      <w:r w:rsidRPr="00EA4C10">
                        <w:rPr>
                          <w:sz w:val="14"/>
                          <w:szCs w:val="14"/>
                        </w:rPr>
                        <w:t>të</w:t>
                      </w:r>
                      <w:proofErr w:type="spellEnd"/>
                      <w:r w:rsidRPr="00EA4C10">
                        <w:rPr>
                          <w:sz w:val="14"/>
                          <w:szCs w:val="14"/>
                        </w:rPr>
                        <w:t xml:space="preserve"> </w:t>
                      </w:r>
                      <w:proofErr w:type="spellStart"/>
                      <w:r w:rsidRPr="00EA4C10">
                        <w:rPr>
                          <w:sz w:val="14"/>
                          <w:szCs w:val="14"/>
                        </w:rPr>
                        <w:t>qëndrueshme</w:t>
                      </w:r>
                      <w:proofErr w:type="spellEnd"/>
                      <w:r w:rsidRPr="00EA4C10">
                        <w:rPr>
                          <w:sz w:val="14"/>
                          <w:szCs w:val="14"/>
                        </w:rPr>
                        <w:t xml:space="preserve">, </w:t>
                      </w:r>
                      <w:proofErr w:type="spellStart"/>
                      <w:r w:rsidRPr="00EA4C10">
                        <w:rPr>
                          <w:sz w:val="14"/>
                          <w:szCs w:val="14"/>
                        </w:rPr>
                        <w:t>miqësore</w:t>
                      </w:r>
                      <w:proofErr w:type="spellEnd"/>
                      <w:r w:rsidRPr="00EA4C10">
                        <w:rPr>
                          <w:sz w:val="14"/>
                          <w:szCs w:val="14"/>
                        </w:rPr>
                        <w:t xml:space="preserve"> me </w:t>
                      </w:r>
                      <w:proofErr w:type="spellStart"/>
                      <w:r w:rsidRPr="00EA4C10">
                        <w:rPr>
                          <w:sz w:val="14"/>
                          <w:szCs w:val="14"/>
                        </w:rPr>
                        <w:t>mjedisin</w:t>
                      </w:r>
                      <w:proofErr w:type="spellEnd"/>
                      <w:r w:rsidRPr="00EA4C10">
                        <w:rPr>
                          <w:sz w:val="14"/>
                          <w:szCs w:val="14"/>
                        </w:rPr>
                        <w:t xml:space="preserve"> </w:t>
                      </w:r>
                      <w:proofErr w:type="spellStart"/>
                      <w:r w:rsidRPr="00EA4C10">
                        <w:rPr>
                          <w:sz w:val="14"/>
                          <w:szCs w:val="14"/>
                        </w:rPr>
                        <w:t>në</w:t>
                      </w:r>
                      <w:proofErr w:type="spellEnd"/>
                      <w:r w:rsidRPr="00EA4C10">
                        <w:rPr>
                          <w:sz w:val="14"/>
                          <w:szCs w:val="14"/>
                        </w:rPr>
                        <w:t xml:space="preserve"> </w:t>
                      </w:r>
                      <w:proofErr w:type="spellStart"/>
                      <w:r w:rsidRPr="00EA4C10">
                        <w:rPr>
                          <w:sz w:val="14"/>
                          <w:szCs w:val="14"/>
                        </w:rPr>
                        <w:t>prodhimin</w:t>
                      </w:r>
                      <w:proofErr w:type="spellEnd"/>
                      <w:r w:rsidRPr="00EA4C10">
                        <w:rPr>
                          <w:sz w:val="14"/>
                          <w:szCs w:val="14"/>
                        </w:rPr>
                        <w:t xml:space="preserve"> e </w:t>
                      </w:r>
                      <w:proofErr w:type="spellStart"/>
                      <w:r w:rsidRPr="00EA4C10">
                        <w:rPr>
                          <w:sz w:val="14"/>
                          <w:szCs w:val="14"/>
                        </w:rPr>
                        <w:t>ushqimit</w:t>
                      </w:r>
                      <w:proofErr w:type="spellEnd"/>
                      <w:r w:rsidRPr="00EA4C10">
                        <w:rPr>
                          <w:sz w:val="14"/>
                          <w:szCs w:val="14"/>
                        </w:rPr>
                        <w:t xml:space="preserve">, </w:t>
                      </w:r>
                      <w:proofErr w:type="spellStart"/>
                      <w:r w:rsidRPr="00EA4C10">
                        <w:rPr>
                          <w:sz w:val="14"/>
                          <w:szCs w:val="14"/>
                        </w:rPr>
                        <w:t>turizëm</w:t>
                      </w:r>
                      <w:proofErr w:type="spellEnd"/>
                      <w:r w:rsidRPr="00EA4C10">
                        <w:rPr>
                          <w:sz w:val="14"/>
                          <w:szCs w:val="14"/>
                        </w:rPr>
                        <w:t xml:space="preserve"> </w:t>
                      </w:r>
                      <w:proofErr w:type="spellStart"/>
                      <w:r w:rsidRPr="00EA4C10">
                        <w:rPr>
                          <w:sz w:val="14"/>
                          <w:szCs w:val="14"/>
                        </w:rPr>
                        <w:t>dhe</w:t>
                      </w:r>
                      <w:proofErr w:type="spellEnd"/>
                      <w:r w:rsidRPr="00EA4C10">
                        <w:rPr>
                          <w:sz w:val="14"/>
                          <w:szCs w:val="14"/>
                        </w:rPr>
                        <w:t xml:space="preserve"> </w:t>
                      </w:r>
                      <w:proofErr w:type="spellStart"/>
                      <w:r w:rsidRPr="00EA4C10">
                        <w:rPr>
                          <w:sz w:val="14"/>
                          <w:szCs w:val="14"/>
                        </w:rPr>
                        <w:t>bujqësi</w:t>
                      </w:r>
                      <w:proofErr w:type="spellEnd"/>
                      <w:r w:rsidRPr="00EA4C10">
                        <w:rPr>
                          <w:sz w:val="14"/>
                          <w:szCs w:val="14"/>
                        </w:rPr>
                        <w:t>.)</w:t>
                      </w:r>
                    </w:p>
                    <w:p w14:paraId="5DCA5AB9" w14:textId="77777777" w:rsidR="003630C3" w:rsidRDefault="003630C3" w:rsidP="003F03D2">
                      <w:pPr>
                        <w:spacing w:after="0"/>
                        <w:rPr>
                          <w:rFonts w:eastAsia="Times New Roman"/>
                          <w:sz w:val="14"/>
                          <w:szCs w:val="14"/>
                        </w:rPr>
                      </w:pPr>
                      <w:proofErr w:type="spellStart"/>
                      <w:r>
                        <w:rPr>
                          <w:rFonts w:eastAsia="Times New Roman"/>
                          <w:sz w:val="14"/>
                          <w:szCs w:val="14"/>
                        </w:rPr>
                        <w:t>Kjo</w:t>
                      </w:r>
                      <w:proofErr w:type="spellEnd"/>
                      <w:r>
                        <w:rPr>
                          <w:rFonts w:eastAsia="Times New Roman"/>
                          <w:sz w:val="14"/>
                          <w:szCs w:val="14"/>
                        </w:rPr>
                        <w:t xml:space="preserve"> </w:t>
                      </w:r>
                      <w:proofErr w:type="spellStart"/>
                      <w:r>
                        <w:rPr>
                          <w:rFonts w:eastAsia="Times New Roman"/>
                          <w:sz w:val="14"/>
                          <w:szCs w:val="14"/>
                        </w:rPr>
                        <w:t>nismë</w:t>
                      </w:r>
                      <w:proofErr w:type="spellEnd"/>
                      <w:r>
                        <w:rPr>
                          <w:rFonts w:eastAsia="Times New Roman"/>
                          <w:sz w:val="14"/>
                          <w:szCs w:val="14"/>
                        </w:rPr>
                        <w:t xml:space="preserve"> </w:t>
                      </w:r>
                      <w:proofErr w:type="spellStart"/>
                      <w:r>
                        <w:rPr>
                          <w:rFonts w:eastAsia="Times New Roman"/>
                          <w:sz w:val="14"/>
                          <w:szCs w:val="14"/>
                        </w:rPr>
                        <w:t>synon</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pasurojë</w:t>
                      </w:r>
                      <w:proofErr w:type="spellEnd"/>
                      <w:r>
                        <w:rPr>
                          <w:rFonts w:eastAsia="Times New Roman"/>
                          <w:sz w:val="14"/>
                          <w:szCs w:val="14"/>
                        </w:rPr>
                        <w:t xml:space="preserve"> </w:t>
                      </w:r>
                      <w:proofErr w:type="spellStart"/>
                      <w:r>
                        <w:rPr>
                          <w:rFonts w:eastAsia="Times New Roman"/>
                          <w:sz w:val="14"/>
                          <w:szCs w:val="14"/>
                        </w:rPr>
                        <w:t>sektorin</w:t>
                      </w:r>
                      <w:proofErr w:type="spellEnd"/>
                      <w:r>
                        <w:rPr>
                          <w:rFonts w:eastAsia="Times New Roman"/>
                          <w:sz w:val="14"/>
                          <w:szCs w:val="14"/>
                        </w:rPr>
                        <w:t xml:space="preserve"> e </w:t>
                      </w:r>
                      <w:proofErr w:type="spellStart"/>
                      <w:r>
                        <w:rPr>
                          <w:rFonts w:eastAsia="Times New Roman"/>
                          <w:sz w:val="14"/>
                          <w:szCs w:val="14"/>
                        </w:rPr>
                        <w:t>turizmit</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Shqipëri</w:t>
                      </w:r>
                      <w:proofErr w:type="spellEnd"/>
                      <w:r>
                        <w:rPr>
                          <w:rFonts w:eastAsia="Times New Roman"/>
                          <w:sz w:val="14"/>
                          <w:szCs w:val="14"/>
                        </w:rPr>
                        <w:t xml:space="preserve"> duke </w:t>
                      </w:r>
                      <w:proofErr w:type="spellStart"/>
                      <w:r>
                        <w:rPr>
                          <w:rFonts w:eastAsia="Times New Roman"/>
                          <w:sz w:val="14"/>
                          <w:szCs w:val="14"/>
                        </w:rPr>
                        <w:t>promovuar</w:t>
                      </w:r>
                      <w:proofErr w:type="spellEnd"/>
                      <w:r>
                        <w:rPr>
                          <w:rFonts w:eastAsia="Times New Roman"/>
                          <w:sz w:val="14"/>
                          <w:szCs w:val="14"/>
                        </w:rPr>
                        <w:t xml:space="preserve"> </w:t>
                      </w:r>
                      <w:proofErr w:type="spellStart"/>
                      <w:r>
                        <w:rPr>
                          <w:rFonts w:eastAsia="Times New Roman"/>
                          <w:sz w:val="14"/>
                          <w:szCs w:val="14"/>
                        </w:rPr>
                        <w:t>agroturizmin</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konceptin</w:t>
                      </w:r>
                      <w:proofErr w:type="spellEnd"/>
                      <w:r>
                        <w:rPr>
                          <w:rFonts w:eastAsia="Times New Roman"/>
                          <w:sz w:val="14"/>
                          <w:szCs w:val="14"/>
                        </w:rPr>
                        <w:t xml:space="preserve"> </w:t>
                      </w:r>
                      <w:proofErr w:type="spellStart"/>
                      <w:r>
                        <w:rPr>
                          <w:rFonts w:eastAsia="Times New Roman"/>
                          <w:sz w:val="14"/>
                          <w:szCs w:val="14"/>
                        </w:rPr>
                        <w:t>nga</w:t>
                      </w:r>
                      <w:proofErr w:type="spellEnd"/>
                      <w:r>
                        <w:rPr>
                          <w:rFonts w:eastAsia="Times New Roman"/>
                          <w:sz w:val="14"/>
                          <w:szCs w:val="14"/>
                        </w:rPr>
                        <w:t xml:space="preserve"> </w:t>
                      </w:r>
                      <w:proofErr w:type="spellStart"/>
                      <w:r>
                        <w:rPr>
                          <w:rFonts w:eastAsia="Times New Roman"/>
                          <w:sz w:val="14"/>
                          <w:szCs w:val="14"/>
                        </w:rPr>
                        <w:t>ferma</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tryezë</w:t>
                      </w:r>
                      <w:proofErr w:type="spellEnd"/>
                      <w:r>
                        <w:rPr>
                          <w:rFonts w:eastAsia="Times New Roman"/>
                          <w:sz w:val="14"/>
                          <w:szCs w:val="14"/>
                        </w:rPr>
                        <w:t xml:space="preserve">, </w:t>
                      </w:r>
                      <w:proofErr w:type="spellStart"/>
                      <w:r>
                        <w:rPr>
                          <w:rFonts w:eastAsia="Times New Roman"/>
                          <w:sz w:val="14"/>
                          <w:szCs w:val="14"/>
                        </w:rPr>
                        <w:t>i</w:t>
                      </w:r>
                      <w:proofErr w:type="spellEnd"/>
                      <w:r>
                        <w:rPr>
                          <w:rFonts w:eastAsia="Times New Roman"/>
                          <w:sz w:val="14"/>
                          <w:szCs w:val="14"/>
                        </w:rPr>
                        <w:t xml:space="preserve"> </w:t>
                      </w:r>
                      <w:proofErr w:type="spellStart"/>
                      <w:r>
                        <w:rPr>
                          <w:rFonts w:eastAsia="Times New Roman"/>
                          <w:sz w:val="14"/>
                          <w:szCs w:val="14"/>
                        </w:rPr>
                        <w:t>cili</w:t>
                      </w:r>
                      <w:proofErr w:type="spellEnd"/>
                      <w:r>
                        <w:rPr>
                          <w:rFonts w:eastAsia="Times New Roman"/>
                          <w:sz w:val="14"/>
                          <w:szCs w:val="14"/>
                        </w:rPr>
                        <w:t xml:space="preserve"> </w:t>
                      </w:r>
                      <w:proofErr w:type="spellStart"/>
                      <w:r>
                        <w:rPr>
                          <w:rFonts w:eastAsia="Times New Roman"/>
                          <w:sz w:val="14"/>
                          <w:szCs w:val="14"/>
                        </w:rPr>
                        <w:t>thekson</w:t>
                      </w:r>
                      <w:proofErr w:type="spellEnd"/>
                      <w:r>
                        <w:rPr>
                          <w:rFonts w:eastAsia="Times New Roman"/>
                          <w:sz w:val="14"/>
                          <w:szCs w:val="14"/>
                        </w:rPr>
                        <w:t xml:space="preserve"> </w:t>
                      </w:r>
                      <w:proofErr w:type="spellStart"/>
                      <w:r>
                        <w:rPr>
                          <w:rFonts w:eastAsia="Times New Roman"/>
                          <w:sz w:val="14"/>
                          <w:szCs w:val="14"/>
                        </w:rPr>
                        <w:t>konsumin</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përdorimin</w:t>
                      </w:r>
                      <w:proofErr w:type="spellEnd"/>
                      <w:r>
                        <w:rPr>
                          <w:rFonts w:eastAsia="Times New Roman"/>
                          <w:sz w:val="14"/>
                          <w:szCs w:val="14"/>
                        </w:rPr>
                        <w:t xml:space="preserve"> e </w:t>
                      </w:r>
                      <w:proofErr w:type="spellStart"/>
                      <w:r>
                        <w:rPr>
                          <w:rFonts w:eastAsia="Times New Roman"/>
                          <w:sz w:val="14"/>
                          <w:szCs w:val="14"/>
                        </w:rPr>
                        <w:t>produkteve</w:t>
                      </w:r>
                      <w:proofErr w:type="spellEnd"/>
                      <w:r>
                        <w:rPr>
                          <w:rFonts w:eastAsia="Times New Roman"/>
                          <w:sz w:val="14"/>
                          <w:szCs w:val="14"/>
                        </w:rPr>
                        <w:t xml:space="preserve"> </w:t>
                      </w:r>
                      <w:proofErr w:type="spellStart"/>
                      <w:r>
                        <w:rPr>
                          <w:rFonts w:eastAsia="Times New Roman"/>
                          <w:sz w:val="14"/>
                          <w:szCs w:val="14"/>
                        </w:rPr>
                        <w:t>bujqësore</w:t>
                      </w:r>
                      <w:proofErr w:type="spellEnd"/>
                      <w:r>
                        <w:rPr>
                          <w:rFonts w:eastAsia="Times New Roman"/>
                          <w:sz w:val="14"/>
                          <w:szCs w:val="14"/>
                        </w:rPr>
                        <w:t xml:space="preserve"> me </w:t>
                      </w:r>
                      <w:proofErr w:type="spellStart"/>
                      <w:r>
                        <w:rPr>
                          <w:rFonts w:eastAsia="Times New Roman"/>
                          <w:sz w:val="14"/>
                          <w:szCs w:val="14"/>
                        </w:rPr>
                        <w:t>burime</w:t>
                      </w:r>
                      <w:proofErr w:type="spellEnd"/>
                      <w:r>
                        <w:rPr>
                          <w:rFonts w:eastAsia="Times New Roman"/>
                          <w:sz w:val="14"/>
                          <w:szCs w:val="14"/>
                        </w:rPr>
                        <w:t xml:space="preserve"> </w:t>
                      </w:r>
                      <w:proofErr w:type="spellStart"/>
                      <w:r>
                        <w:rPr>
                          <w:rFonts w:eastAsia="Times New Roman"/>
                          <w:sz w:val="14"/>
                          <w:szCs w:val="14"/>
                        </w:rPr>
                        <w:t>vendase</w:t>
                      </w:r>
                      <w:proofErr w:type="spellEnd"/>
                      <w:r>
                        <w:rPr>
                          <w:rFonts w:eastAsia="Times New Roman"/>
                          <w:sz w:val="14"/>
                          <w:szCs w:val="14"/>
                        </w:rPr>
                        <w:t xml:space="preserve">. Duke </w:t>
                      </w:r>
                      <w:proofErr w:type="spellStart"/>
                      <w:r>
                        <w:rPr>
                          <w:rFonts w:eastAsia="Times New Roman"/>
                          <w:sz w:val="14"/>
                          <w:szCs w:val="14"/>
                        </w:rPr>
                        <w:t>n</w:t>
                      </w:r>
                      <w:r w:rsidRPr="004055F2">
                        <w:rPr>
                          <w:rFonts w:eastAsia="Times New Roman"/>
                          <w:sz w:val="14"/>
                          <w:szCs w:val="16"/>
                        </w:rPr>
                        <w:t>d</w:t>
                      </w:r>
                      <w:r w:rsidRPr="004055F2">
                        <w:rPr>
                          <w:sz w:val="14"/>
                          <w:szCs w:val="16"/>
                        </w:rPr>
                        <w:t>ërthurur</w:t>
                      </w:r>
                      <w:proofErr w:type="spellEnd"/>
                      <w:r>
                        <w:rPr>
                          <w:rFonts w:eastAsia="Times New Roman"/>
                          <w:sz w:val="14"/>
                          <w:szCs w:val="14"/>
                        </w:rPr>
                        <w:t xml:space="preserve"> </w:t>
                      </w:r>
                      <w:proofErr w:type="spellStart"/>
                      <w:r>
                        <w:rPr>
                          <w:rFonts w:eastAsia="Times New Roman"/>
                          <w:sz w:val="14"/>
                          <w:szCs w:val="14"/>
                        </w:rPr>
                        <w:t>eksperiencat</w:t>
                      </w:r>
                      <w:proofErr w:type="spellEnd"/>
                      <w:r>
                        <w:rPr>
                          <w:rFonts w:eastAsia="Times New Roman"/>
                          <w:sz w:val="14"/>
                          <w:szCs w:val="14"/>
                        </w:rPr>
                        <w:t xml:space="preserve"> </w:t>
                      </w:r>
                      <w:proofErr w:type="spellStart"/>
                      <w:r>
                        <w:rPr>
                          <w:rFonts w:eastAsia="Times New Roman"/>
                          <w:sz w:val="14"/>
                          <w:szCs w:val="14"/>
                        </w:rPr>
                        <w:t>bujqësore</w:t>
                      </w:r>
                      <w:proofErr w:type="spellEnd"/>
                      <w:r>
                        <w:rPr>
                          <w:rFonts w:eastAsia="Times New Roman"/>
                          <w:sz w:val="14"/>
                          <w:szCs w:val="14"/>
                        </w:rPr>
                        <w:t xml:space="preserve"> me </w:t>
                      </w:r>
                      <w:proofErr w:type="spellStart"/>
                      <w:r>
                        <w:rPr>
                          <w:rFonts w:eastAsia="Times New Roman"/>
                          <w:sz w:val="14"/>
                          <w:szCs w:val="14"/>
                        </w:rPr>
                        <w:t>turizmin</w:t>
                      </w:r>
                      <w:proofErr w:type="spellEnd"/>
                      <w:r>
                        <w:rPr>
                          <w:rFonts w:eastAsia="Times New Roman"/>
                          <w:sz w:val="14"/>
                          <w:szCs w:val="14"/>
                        </w:rPr>
                        <w:t xml:space="preserve">, </w:t>
                      </w:r>
                      <w:proofErr w:type="spellStart"/>
                      <w:r>
                        <w:rPr>
                          <w:rFonts w:eastAsia="Times New Roman"/>
                          <w:sz w:val="14"/>
                          <w:szCs w:val="14"/>
                        </w:rPr>
                        <w:t>kjo</w:t>
                      </w:r>
                      <w:proofErr w:type="spellEnd"/>
                      <w:r>
                        <w:rPr>
                          <w:rFonts w:eastAsia="Times New Roman"/>
                          <w:sz w:val="14"/>
                          <w:szCs w:val="14"/>
                        </w:rPr>
                        <w:t xml:space="preserve"> </w:t>
                      </w:r>
                      <w:proofErr w:type="spellStart"/>
                      <w:r>
                        <w:rPr>
                          <w:rFonts w:eastAsia="Times New Roman"/>
                          <w:sz w:val="14"/>
                          <w:szCs w:val="14"/>
                        </w:rPr>
                        <w:t>nismë</w:t>
                      </w:r>
                      <w:proofErr w:type="spellEnd"/>
                      <w:r>
                        <w:rPr>
                          <w:rFonts w:eastAsia="Times New Roman"/>
                          <w:sz w:val="14"/>
                          <w:szCs w:val="14"/>
                        </w:rPr>
                        <w:t xml:space="preserve"> </w:t>
                      </w:r>
                      <w:proofErr w:type="spellStart"/>
                      <w:r>
                        <w:rPr>
                          <w:rFonts w:eastAsia="Times New Roman"/>
                          <w:sz w:val="14"/>
                          <w:szCs w:val="14"/>
                        </w:rPr>
                        <w:t>synon</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nxisë</w:t>
                      </w:r>
                      <w:proofErr w:type="spellEnd"/>
                      <w:r>
                        <w:rPr>
                          <w:rFonts w:eastAsia="Times New Roman"/>
                          <w:sz w:val="14"/>
                          <w:szCs w:val="14"/>
                        </w:rPr>
                        <w:t xml:space="preserve"> </w:t>
                      </w:r>
                      <w:proofErr w:type="spellStart"/>
                      <w:r>
                        <w:rPr>
                          <w:rFonts w:eastAsia="Times New Roman"/>
                          <w:sz w:val="14"/>
                          <w:szCs w:val="14"/>
                        </w:rPr>
                        <w:t>ekonomitë</w:t>
                      </w:r>
                      <w:proofErr w:type="spellEnd"/>
                      <w:r>
                        <w:rPr>
                          <w:rFonts w:eastAsia="Times New Roman"/>
                          <w:sz w:val="14"/>
                          <w:szCs w:val="14"/>
                        </w:rPr>
                        <w:t xml:space="preserve"> </w:t>
                      </w:r>
                      <w:proofErr w:type="spellStart"/>
                      <w:r>
                        <w:rPr>
                          <w:rFonts w:eastAsia="Times New Roman"/>
                          <w:sz w:val="14"/>
                          <w:szCs w:val="14"/>
                        </w:rPr>
                        <w:t>lokale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mbështesë</w:t>
                      </w:r>
                      <w:proofErr w:type="spellEnd"/>
                      <w:r>
                        <w:rPr>
                          <w:rFonts w:eastAsia="Times New Roman"/>
                          <w:sz w:val="14"/>
                          <w:szCs w:val="14"/>
                        </w:rPr>
                        <w:t xml:space="preserve"> </w:t>
                      </w:r>
                      <w:proofErr w:type="spellStart"/>
                      <w:r>
                        <w:rPr>
                          <w:rFonts w:eastAsia="Times New Roman"/>
                          <w:sz w:val="14"/>
                          <w:szCs w:val="14"/>
                        </w:rPr>
                        <w:t>praktikat</w:t>
                      </w:r>
                      <w:proofErr w:type="spellEnd"/>
                      <w:r>
                        <w:rPr>
                          <w:rFonts w:eastAsia="Times New Roman"/>
                          <w:sz w:val="14"/>
                          <w:szCs w:val="14"/>
                        </w:rPr>
                        <w:t xml:space="preserve"> e </w:t>
                      </w:r>
                      <w:proofErr w:type="spellStart"/>
                      <w:r>
                        <w:rPr>
                          <w:rFonts w:eastAsia="Times New Roman"/>
                          <w:sz w:val="14"/>
                          <w:szCs w:val="14"/>
                        </w:rPr>
                        <w:t>qëndrueshme</w:t>
                      </w:r>
                      <w:proofErr w:type="spellEnd"/>
                      <w:r>
                        <w:rPr>
                          <w:rFonts w:eastAsia="Times New Roman"/>
                          <w:sz w:val="14"/>
                          <w:szCs w:val="14"/>
                        </w:rPr>
                        <w:t xml:space="preserve"> </w:t>
                      </w:r>
                      <w:proofErr w:type="spellStart"/>
                      <w:r>
                        <w:rPr>
                          <w:rFonts w:eastAsia="Times New Roman"/>
                          <w:sz w:val="14"/>
                          <w:szCs w:val="14"/>
                        </w:rPr>
                        <w:t>bujqësore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ofrojë</w:t>
                      </w:r>
                      <w:proofErr w:type="spellEnd"/>
                      <w:r>
                        <w:rPr>
                          <w:rFonts w:eastAsia="Times New Roman"/>
                          <w:sz w:val="14"/>
                          <w:szCs w:val="14"/>
                        </w:rPr>
                        <w:t xml:space="preserve"> </w:t>
                      </w:r>
                      <w:proofErr w:type="spellStart"/>
                      <w:r>
                        <w:rPr>
                          <w:rFonts w:eastAsia="Times New Roman"/>
                          <w:sz w:val="14"/>
                          <w:szCs w:val="14"/>
                        </w:rPr>
                        <w:t>përvoja</w:t>
                      </w:r>
                      <w:proofErr w:type="spellEnd"/>
                      <w:r>
                        <w:rPr>
                          <w:rFonts w:eastAsia="Times New Roman"/>
                          <w:sz w:val="14"/>
                          <w:szCs w:val="14"/>
                        </w:rPr>
                        <w:t xml:space="preserve"> </w:t>
                      </w:r>
                      <w:proofErr w:type="spellStart"/>
                      <w:r>
                        <w:rPr>
                          <w:rFonts w:eastAsia="Times New Roman"/>
                          <w:sz w:val="14"/>
                          <w:szCs w:val="14"/>
                        </w:rPr>
                        <w:t>autentike</w:t>
                      </w:r>
                      <w:proofErr w:type="spellEnd"/>
                      <w:r>
                        <w:rPr>
                          <w:rFonts w:eastAsia="Times New Roman"/>
                          <w:sz w:val="14"/>
                          <w:szCs w:val="14"/>
                        </w:rPr>
                        <w:t xml:space="preserve"> </w:t>
                      </w:r>
                      <w:proofErr w:type="spellStart"/>
                      <w:r>
                        <w:rPr>
                          <w:rFonts w:eastAsia="Times New Roman"/>
                          <w:sz w:val="14"/>
                          <w:szCs w:val="14"/>
                        </w:rPr>
                        <w:t>kulturore</w:t>
                      </w:r>
                      <w:proofErr w:type="spellEnd"/>
                      <w:r>
                        <w:rPr>
                          <w:rFonts w:eastAsia="Times New Roman"/>
                          <w:sz w:val="14"/>
                          <w:szCs w:val="14"/>
                        </w:rPr>
                        <w:t xml:space="preserve"> </w:t>
                      </w:r>
                      <w:proofErr w:type="spellStart"/>
                      <w:r>
                        <w:rPr>
                          <w:rFonts w:eastAsia="Times New Roman"/>
                          <w:sz w:val="14"/>
                          <w:szCs w:val="14"/>
                        </w:rPr>
                        <w:t>shqiptare</w:t>
                      </w:r>
                      <w:proofErr w:type="spellEnd"/>
                      <w:r>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turistët</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banorët</w:t>
                      </w:r>
                      <w:proofErr w:type="spellEnd"/>
                      <w:r>
                        <w:rPr>
                          <w:rFonts w:eastAsia="Times New Roman"/>
                          <w:sz w:val="14"/>
                          <w:szCs w:val="14"/>
                        </w:rPr>
                        <w:t xml:space="preserve">. </w:t>
                      </w:r>
                    </w:p>
                    <w:p w14:paraId="37075CA6" w14:textId="77777777" w:rsidR="003630C3" w:rsidRDefault="003630C3" w:rsidP="003F03D2">
                      <w:pPr>
                        <w:spacing w:after="0"/>
                        <w:rPr>
                          <w:rFonts w:eastAsia="Times New Roman"/>
                          <w:sz w:val="14"/>
                          <w:szCs w:val="14"/>
                        </w:rPr>
                      </w:pPr>
                    </w:p>
                    <w:p w14:paraId="307A264B" w14:textId="77777777" w:rsidR="003630C3" w:rsidRDefault="003630C3" w:rsidP="003F03D2">
                      <w:pPr>
                        <w:spacing w:after="0"/>
                        <w:rPr>
                          <w:rFonts w:eastAsia="Times New Roman"/>
                          <w:sz w:val="14"/>
                          <w:szCs w:val="14"/>
                        </w:rPr>
                      </w:pPr>
                      <w:proofErr w:type="spellStart"/>
                      <w:r>
                        <w:rPr>
                          <w:rFonts w:eastAsia="Times New Roman"/>
                          <w:sz w:val="14"/>
                          <w:szCs w:val="14"/>
                        </w:rPr>
                        <w:t>Karakteristikat</w:t>
                      </w:r>
                      <w:proofErr w:type="spellEnd"/>
                      <w:r>
                        <w:rPr>
                          <w:rFonts w:eastAsia="Times New Roman"/>
                          <w:sz w:val="14"/>
                          <w:szCs w:val="14"/>
                        </w:rPr>
                        <w:t xml:space="preserve"> </w:t>
                      </w:r>
                      <w:proofErr w:type="spellStart"/>
                      <w:r>
                        <w:rPr>
                          <w:rFonts w:eastAsia="Times New Roman"/>
                          <w:sz w:val="14"/>
                          <w:szCs w:val="14"/>
                        </w:rPr>
                        <w:t>kryesore</w:t>
                      </w:r>
                      <w:proofErr w:type="spellEnd"/>
                      <w:r>
                        <w:rPr>
                          <w:rFonts w:eastAsia="Times New Roman"/>
                          <w:sz w:val="14"/>
                          <w:szCs w:val="14"/>
                        </w:rPr>
                        <w:t>:</w:t>
                      </w:r>
                    </w:p>
                    <w:p w14:paraId="591BEADA" w14:textId="77777777" w:rsidR="003630C3" w:rsidRPr="0022095B" w:rsidRDefault="003630C3" w:rsidP="003F03D2">
                      <w:pPr>
                        <w:numPr>
                          <w:ilvl w:val="0"/>
                          <w:numId w:val="47"/>
                        </w:numPr>
                        <w:tabs>
                          <w:tab w:val="left" w:pos="-1440"/>
                        </w:tabs>
                        <w:spacing w:after="0"/>
                        <w:rPr>
                          <w:rFonts w:eastAsia="Times New Roman"/>
                          <w:sz w:val="14"/>
                          <w:szCs w:val="14"/>
                        </w:rPr>
                      </w:pPr>
                      <w:proofErr w:type="spellStart"/>
                      <w:r>
                        <w:rPr>
                          <w:rFonts w:eastAsia="Times New Roman"/>
                          <w:sz w:val="14"/>
                          <w:szCs w:val="14"/>
                        </w:rPr>
                        <w:t>Përvojat</w:t>
                      </w:r>
                      <w:proofErr w:type="spellEnd"/>
                      <w:r>
                        <w:rPr>
                          <w:rFonts w:eastAsia="Times New Roman"/>
                          <w:sz w:val="14"/>
                          <w:szCs w:val="14"/>
                        </w:rPr>
                        <w:t xml:space="preserve"> </w:t>
                      </w:r>
                      <w:proofErr w:type="spellStart"/>
                      <w:r>
                        <w:rPr>
                          <w:rFonts w:eastAsia="Times New Roman"/>
                          <w:sz w:val="14"/>
                          <w:szCs w:val="14"/>
                        </w:rPr>
                        <w:t>nga</w:t>
                      </w:r>
                      <w:proofErr w:type="spellEnd"/>
                      <w:r>
                        <w:rPr>
                          <w:rFonts w:eastAsia="Times New Roman"/>
                          <w:sz w:val="14"/>
                          <w:szCs w:val="14"/>
                        </w:rPr>
                        <w:t xml:space="preserve"> </w:t>
                      </w:r>
                      <w:proofErr w:type="spellStart"/>
                      <w:r>
                        <w:rPr>
                          <w:rFonts w:eastAsia="Times New Roman"/>
                          <w:sz w:val="14"/>
                          <w:szCs w:val="14"/>
                        </w:rPr>
                        <w:t>ferma</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tryezë</w:t>
                      </w:r>
                      <w:proofErr w:type="spellEnd"/>
                      <w:r>
                        <w:rPr>
                          <w:rFonts w:eastAsia="Times New Roman"/>
                          <w:sz w:val="14"/>
                          <w:szCs w:val="14"/>
                        </w:rPr>
                        <w:t xml:space="preserve">: </w:t>
                      </w:r>
                      <w:proofErr w:type="spellStart"/>
                      <w:r>
                        <w:rPr>
                          <w:rFonts w:eastAsia="Times New Roman"/>
                          <w:sz w:val="14"/>
                          <w:szCs w:val="14"/>
                        </w:rPr>
                        <w:t>Mbështetni</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stimuloni</w:t>
                      </w:r>
                      <w:proofErr w:type="spellEnd"/>
                      <w:r>
                        <w:rPr>
                          <w:rFonts w:eastAsia="Times New Roman"/>
                          <w:sz w:val="14"/>
                          <w:szCs w:val="14"/>
                        </w:rPr>
                        <w:t xml:space="preserve"> </w:t>
                      </w:r>
                      <w:proofErr w:type="spellStart"/>
                      <w:r>
                        <w:rPr>
                          <w:rFonts w:eastAsia="Times New Roman"/>
                          <w:sz w:val="14"/>
                          <w:szCs w:val="14"/>
                        </w:rPr>
                        <w:t>restorantet</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hotelet</w:t>
                      </w:r>
                      <w:proofErr w:type="spellEnd"/>
                      <w:r>
                        <w:rPr>
                          <w:rFonts w:eastAsia="Times New Roman"/>
                          <w:sz w:val="14"/>
                          <w:szCs w:val="14"/>
                        </w:rPr>
                        <w:t xml:space="preserve"> </w:t>
                      </w:r>
                      <w:proofErr w:type="spellStart"/>
                      <w:r>
                        <w:rPr>
                          <w:rFonts w:eastAsia="Times New Roman"/>
                          <w:sz w:val="14"/>
                          <w:szCs w:val="14"/>
                        </w:rPr>
                        <w:t>që</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përfshijnë</w:t>
                      </w:r>
                      <w:proofErr w:type="spellEnd"/>
                      <w:r>
                        <w:rPr>
                          <w:rFonts w:eastAsia="Times New Roman"/>
                          <w:sz w:val="14"/>
                          <w:szCs w:val="14"/>
                        </w:rPr>
                        <w:t xml:space="preserve"> </w:t>
                      </w:r>
                      <w:proofErr w:type="spellStart"/>
                      <w:r>
                        <w:rPr>
                          <w:rFonts w:eastAsia="Times New Roman"/>
                          <w:sz w:val="14"/>
                          <w:szCs w:val="14"/>
                        </w:rPr>
                        <w:t>përbërës</w:t>
                      </w:r>
                      <w:proofErr w:type="spellEnd"/>
                      <w:r>
                        <w:rPr>
                          <w:rFonts w:eastAsia="Times New Roman"/>
                          <w:sz w:val="14"/>
                          <w:szCs w:val="14"/>
                        </w:rPr>
                        <w:t xml:space="preserve"> </w:t>
                      </w:r>
                      <w:proofErr w:type="spellStart"/>
                      <w:r>
                        <w:rPr>
                          <w:rFonts w:eastAsia="Times New Roman"/>
                          <w:sz w:val="14"/>
                          <w:szCs w:val="14"/>
                        </w:rPr>
                        <w:t>nga</w:t>
                      </w:r>
                      <w:proofErr w:type="spellEnd"/>
                      <w:r>
                        <w:rPr>
                          <w:rFonts w:eastAsia="Times New Roman"/>
                          <w:sz w:val="14"/>
                          <w:szCs w:val="14"/>
                        </w:rPr>
                        <w:t xml:space="preserve"> </w:t>
                      </w:r>
                      <w:proofErr w:type="spellStart"/>
                      <w:r>
                        <w:rPr>
                          <w:rFonts w:eastAsia="Times New Roman"/>
                          <w:sz w:val="14"/>
                          <w:szCs w:val="14"/>
                        </w:rPr>
                        <w:t>burime</w:t>
                      </w:r>
                      <w:proofErr w:type="spellEnd"/>
                      <w:r>
                        <w:rPr>
                          <w:rFonts w:eastAsia="Times New Roman"/>
                          <w:sz w:val="14"/>
                          <w:szCs w:val="14"/>
                        </w:rPr>
                        <w:t xml:space="preserve"> </w:t>
                      </w:r>
                      <w:proofErr w:type="spellStart"/>
                      <w:r>
                        <w:rPr>
                          <w:rFonts w:eastAsia="Times New Roman"/>
                          <w:sz w:val="14"/>
                          <w:szCs w:val="14"/>
                        </w:rPr>
                        <w:t>vendase</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menutë</w:t>
                      </w:r>
                      <w:proofErr w:type="spellEnd"/>
                      <w:r>
                        <w:rPr>
                          <w:rFonts w:eastAsia="Times New Roman"/>
                          <w:sz w:val="14"/>
                          <w:szCs w:val="14"/>
                        </w:rPr>
                        <w:t xml:space="preserve"> e </w:t>
                      </w:r>
                      <w:proofErr w:type="spellStart"/>
                      <w:r>
                        <w:rPr>
                          <w:rFonts w:eastAsia="Times New Roman"/>
                          <w:sz w:val="14"/>
                          <w:szCs w:val="14"/>
                        </w:rPr>
                        <w:t>tyre</w:t>
                      </w:r>
                      <w:proofErr w:type="spellEnd"/>
                      <w:r>
                        <w:rPr>
                          <w:rFonts w:eastAsia="Times New Roman"/>
                          <w:sz w:val="14"/>
                          <w:szCs w:val="14"/>
                        </w:rPr>
                        <w:t xml:space="preserve">. </w:t>
                      </w:r>
                      <w:proofErr w:type="spellStart"/>
                      <w:r>
                        <w:rPr>
                          <w:rFonts w:eastAsia="Times New Roman"/>
                          <w:sz w:val="14"/>
                          <w:szCs w:val="14"/>
                        </w:rPr>
                        <w:t>Kjo</w:t>
                      </w:r>
                      <w:proofErr w:type="spellEnd"/>
                      <w:r>
                        <w:rPr>
                          <w:rFonts w:eastAsia="Times New Roman"/>
                          <w:sz w:val="14"/>
                          <w:szCs w:val="14"/>
                        </w:rPr>
                        <w:t xml:space="preserve"> </w:t>
                      </w:r>
                      <w:proofErr w:type="spellStart"/>
                      <w:r>
                        <w:rPr>
                          <w:rFonts w:eastAsia="Times New Roman"/>
                          <w:sz w:val="14"/>
                          <w:szCs w:val="14"/>
                        </w:rPr>
                        <w:t>përpjekje</w:t>
                      </w:r>
                      <w:proofErr w:type="spellEnd"/>
                      <w:r>
                        <w:rPr>
                          <w:rFonts w:eastAsia="Times New Roman"/>
                          <w:sz w:val="14"/>
                          <w:szCs w:val="14"/>
                        </w:rPr>
                        <w:t xml:space="preserve"> jo </w:t>
                      </w:r>
                      <w:proofErr w:type="spellStart"/>
                      <w:r>
                        <w:rPr>
                          <w:rFonts w:eastAsia="Times New Roman"/>
                          <w:sz w:val="14"/>
                          <w:szCs w:val="14"/>
                        </w:rPr>
                        <w:t>vetëm</w:t>
                      </w:r>
                      <w:proofErr w:type="spellEnd"/>
                      <w:r>
                        <w:rPr>
                          <w:rFonts w:eastAsia="Times New Roman"/>
                          <w:sz w:val="14"/>
                          <w:szCs w:val="14"/>
                        </w:rPr>
                        <w:t xml:space="preserve"> </w:t>
                      </w:r>
                      <w:proofErr w:type="spellStart"/>
                      <w:r>
                        <w:rPr>
                          <w:rFonts w:eastAsia="Times New Roman"/>
                          <w:sz w:val="14"/>
                          <w:szCs w:val="14"/>
                        </w:rPr>
                        <w:t>që</w:t>
                      </w:r>
                      <w:proofErr w:type="spellEnd"/>
                      <w:r>
                        <w:rPr>
                          <w:rFonts w:eastAsia="Times New Roman"/>
                          <w:sz w:val="14"/>
                          <w:szCs w:val="14"/>
                        </w:rPr>
                        <w:t xml:space="preserve"> </w:t>
                      </w:r>
                      <w:proofErr w:type="spellStart"/>
                      <w:r>
                        <w:rPr>
                          <w:rFonts w:eastAsia="Times New Roman"/>
                          <w:sz w:val="14"/>
                          <w:szCs w:val="14"/>
                        </w:rPr>
                        <w:t>promovon</w:t>
                      </w:r>
                      <w:proofErr w:type="spellEnd"/>
                      <w:r>
                        <w:rPr>
                          <w:rFonts w:eastAsia="Times New Roman"/>
                          <w:sz w:val="14"/>
                          <w:szCs w:val="14"/>
                        </w:rPr>
                        <w:t xml:space="preserve"> </w:t>
                      </w:r>
                      <w:proofErr w:type="spellStart"/>
                      <w:r>
                        <w:rPr>
                          <w:rFonts w:eastAsia="Times New Roman"/>
                          <w:sz w:val="14"/>
                          <w:szCs w:val="14"/>
                        </w:rPr>
                        <w:t>freskinë</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cilësinë</w:t>
                      </w:r>
                      <w:proofErr w:type="spellEnd"/>
                      <w:r>
                        <w:rPr>
                          <w:rFonts w:eastAsia="Times New Roman"/>
                          <w:sz w:val="14"/>
                          <w:szCs w:val="14"/>
                        </w:rPr>
                        <w:t xml:space="preserve"> e </w:t>
                      </w:r>
                      <w:proofErr w:type="spellStart"/>
                      <w:r>
                        <w:rPr>
                          <w:rFonts w:eastAsia="Times New Roman"/>
                          <w:sz w:val="14"/>
                          <w:szCs w:val="14"/>
                        </w:rPr>
                        <w:t>produkteve</w:t>
                      </w:r>
                      <w:proofErr w:type="spellEnd"/>
                      <w:r>
                        <w:rPr>
                          <w:rFonts w:eastAsia="Times New Roman"/>
                          <w:sz w:val="14"/>
                          <w:szCs w:val="14"/>
                        </w:rPr>
                        <w:t xml:space="preserve"> </w:t>
                      </w:r>
                      <w:proofErr w:type="spellStart"/>
                      <w:r>
                        <w:rPr>
                          <w:rFonts w:eastAsia="Times New Roman"/>
                          <w:sz w:val="14"/>
                          <w:szCs w:val="14"/>
                        </w:rPr>
                        <w:t>vendase</w:t>
                      </w:r>
                      <w:proofErr w:type="spellEnd"/>
                      <w:r>
                        <w:rPr>
                          <w:rFonts w:eastAsia="Times New Roman"/>
                          <w:sz w:val="14"/>
                          <w:szCs w:val="14"/>
                        </w:rPr>
                        <w:t xml:space="preserve">, </w:t>
                      </w:r>
                      <w:proofErr w:type="spellStart"/>
                      <w:r>
                        <w:rPr>
                          <w:rFonts w:eastAsia="Times New Roman"/>
                          <w:sz w:val="14"/>
                          <w:szCs w:val="14"/>
                        </w:rPr>
                        <w:t>por</w:t>
                      </w:r>
                      <w:proofErr w:type="spellEnd"/>
                      <w:r>
                        <w:rPr>
                          <w:rFonts w:eastAsia="Times New Roman"/>
                          <w:sz w:val="14"/>
                          <w:szCs w:val="14"/>
                        </w:rPr>
                        <w:t xml:space="preserve"> </w:t>
                      </w:r>
                      <w:proofErr w:type="spellStart"/>
                      <w:r>
                        <w:rPr>
                          <w:rFonts w:eastAsia="Times New Roman"/>
                          <w:sz w:val="14"/>
                          <w:szCs w:val="14"/>
                        </w:rPr>
                        <w:t>gjithashtu</w:t>
                      </w:r>
                      <w:proofErr w:type="spellEnd"/>
                      <w:r>
                        <w:rPr>
                          <w:rFonts w:eastAsia="Times New Roman"/>
                          <w:sz w:val="14"/>
                          <w:szCs w:val="14"/>
                        </w:rPr>
                        <w:t xml:space="preserve"> </w:t>
                      </w:r>
                      <w:proofErr w:type="spellStart"/>
                      <w:r w:rsidRPr="0022095B">
                        <w:rPr>
                          <w:rFonts w:eastAsia="Times New Roman"/>
                          <w:sz w:val="14"/>
                          <w:szCs w:val="14"/>
                        </w:rPr>
                        <w:t>redukton</w:t>
                      </w:r>
                      <w:proofErr w:type="spellEnd"/>
                      <w:r w:rsidRPr="0022095B">
                        <w:rPr>
                          <w:rFonts w:eastAsia="Times New Roman"/>
                          <w:sz w:val="14"/>
                          <w:szCs w:val="14"/>
                        </w:rPr>
                        <w:t xml:space="preserve"> </w:t>
                      </w:r>
                      <w:proofErr w:type="spellStart"/>
                      <w:r w:rsidRPr="0022095B">
                        <w:rPr>
                          <w:rFonts w:eastAsia="Times New Roman"/>
                          <w:sz w:val="14"/>
                          <w:szCs w:val="14"/>
                        </w:rPr>
                        <w:t>gjurmën</w:t>
                      </w:r>
                      <w:proofErr w:type="spellEnd"/>
                      <w:r w:rsidRPr="0022095B">
                        <w:rPr>
                          <w:rFonts w:eastAsia="Times New Roman"/>
                          <w:sz w:val="14"/>
                          <w:szCs w:val="14"/>
                        </w:rPr>
                        <w:t xml:space="preserve"> e </w:t>
                      </w:r>
                      <w:proofErr w:type="spellStart"/>
                      <w:r w:rsidRPr="0022095B">
                        <w:rPr>
                          <w:rFonts w:eastAsia="Times New Roman"/>
                          <w:sz w:val="14"/>
                          <w:szCs w:val="14"/>
                        </w:rPr>
                        <w:t>karbonit</w:t>
                      </w:r>
                      <w:proofErr w:type="spellEnd"/>
                      <w:r w:rsidRPr="0022095B">
                        <w:rPr>
                          <w:rFonts w:eastAsia="Times New Roman"/>
                          <w:sz w:val="14"/>
                          <w:szCs w:val="14"/>
                        </w:rPr>
                        <w:t xml:space="preserve"> </w:t>
                      </w:r>
                      <w:proofErr w:type="spellStart"/>
                      <w:r w:rsidRPr="0022095B">
                        <w:rPr>
                          <w:rFonts w:eastAsia="Times New Roman"/>
                          <w:sz w:val="14"/>
                          <w:szCs w:val="14"/>
                        </w:rPr>
                        <w:t>që</w:t>
                      </w:r>
                      <w:proofErr w:type="spellEnd"/>
                      <w:r w:rsidRPr="0022095B">
                        <w:rPr>
                          <w:rFonts w:eastAsia="Times New Roman"/>
                          <w:sz w:val="14"/>
                          <w:szCs w:val="14"/>
                        </w:rPr>
                        <w:t xml:space="preserve"> </w:t>
                      </w:r>
                      <w:proofErr w:type="spellStart"/>
                      <w:r w:rsidRPr="0022095B">
                        <w:rPr>
                          <w:rFonts w:eastAsia="Times New Roman"/>
                          <w:sz w:val="14"/>
                          <w:szCs w:val="14"/>
                        </w:rPr>
                        <w:t>lidhet</w:t>
                      </w:r>
                      <w:proofErr w:type="spellEnd"/>
                      <w:r w:rsidRPr="0022095B">
                        <w:rPr>
                          <w:rFonts w:eastAsia="Times New Roman"/>
                          <w:sz w:val="14"/>
                          <w:szCs w:val="14"/>
                        </w:rPr>
                        <w:t xml:space="preserve"> me </w:t>
                      </w:r>
                      <w:proofErr w:type="spellStart"/>
                      <w:r w:rsidRPr="0022095B">
                        <w:rPr>
                          <w:rFonts w:eastAsia="Times New Roman"/>
                          <w:sz w:val="14"/>
                          <w:szCs w:val="14"/>
                        </w:rPr>
                        <w:t>transportin</w:t>
                      </w:r>
                      <w:proofErr w:type="spellEnd"/>
                      <w:r w:rsidRPr="0022095B">
                        <w:rPr>
                          <w:rFonts w:eastAsia="Times New Roman"/>
                          <w:sz w:val="14"/>
                          <w:szCs w:val="14"/>
                        </w:rPr>
                        <w:t xml:space="preserve"> e </w:t>
                      </w:r>
                      <w:proofErr w:type="spellStart"/>
                      <w:r w:rsidRPr="0022095B">
                        <w:rPr>
                          <w:rFonts w:eastAsia="Times New Roman"/>
                          <w:sz w:val="14"/>
                          <w:szCs w:val="14"/>
                        </w:rPr>
                        <w:t>ushqimit</w:t>
                      </w:r>
                      <w:proofErr w:type="spellEnd"/>
                      <w:r w:rsidRPr="0022095B">
                        <w:rPr>
                          <w:rFonts w:eastAsia="Times New Roman"/>
                          <w:sz w:val="14"/>
                          <w:szCs w:val="14"/>
                        </w:rPr>
                        <w:t>.</w:t>
                      </w:r>
                    </w:p>
                    <w:p w14:paraId="1F0DA4B5" w14:textId="77777777" w:rsidR="003630C3" w:rsidRPr="0022095B" w:rsidRDefault="003630C3" w:rsidP="003F03D2">
                      <w:pPr>
                        <w:numPr>
                          <w:ilvl w:val="0"/>
                          <w:numId w:val="47"/>
                        </w:numPr>
                        <w:tabs>
                          <w:tab w:val="left" w:pos="-1440"/>
                        </w:tabs>
                        <w:spacing w:after="0"/>
                        <w:rPr>
                          <w:rFonts w:eastAsia="Times New Roman"/>
                          <w:sz w:val="14"/>
                          <w:szCs w:val="14"/>
                        </w:rPr>
                      </w:pPr>
                      <w:proofErr w:type="spellStart"/>
                      <w:r w:rsidRPr="0022095B">
                        <w:rPr>
                          <w:rFonts w:eastAsia="Times New Roman"/>
                          <w:sz w:val="14"/>
                          <w:szCs w:val="14"/>
                        </w:rPr>
                        <w:t>Vizita</w:t>
                      </w:r>
                      <w:proofErr w:type="spellEnd"/>
                      <w:r w:rsidRPr="0022095B">
                        <w:rPr>
                          <w:rFonts w:eastAsia="Times New Roman"/>
                          <w:sz w:val="14"/>
                          <w:szCs w:val="14"/>
                        </w:rPr>
                        <w:t xml:space="preserve"> </w:t>
                      </w:r>
                      <w:proofErr w:type="spellStart"/>
                      <w:r w:rsidRPr="0022095B">
                        <w:rPr>
                          <w:rFonts w:eastAsia="Times New Roman"/>
                          <w:sz w:val="14"/>
                          <w:szCs w:val="14"/>
                        </w:rPr>
                        <w:t>interaktive</w:t>
                      </w:r>
                      <w:proofErr w:type="spellEnd"/>
                      <w:r w:rsidRPr="0022095B">
                        <w:rPr>
                          <w:rFonts w:eastAsia="Times New Roman"/>
                          <w:sz w:val="14"/>
                          <w:szCs w:val="14"/>
                        </w:rPr>
                        <w:t xml:space="preserve"> </w:t>
                      </w:r>
                      <w:proofErr w:type="spellStart"/>
                      <w:r w:rsidRPr="0022095B">
                        <w:rPr>
                          <w:rFonts w:eastAsia="Times New Roman"/>
                          <w:sz w:val="14"/>
                          <w:szCs w:val="14"/>
                        </w:rPr>
                        <w:t>në</w:t>
                      </w:r>
                      <w:proofErr w:type="spellEnd"/>
                      <w:r w:rsidRPr="0022095B">
                        <w:rPr>
                          <w:rFonts w:eastAsia="Times New Roman"/>
                          <w:sz w:val="14"/>
                          <w:szCs w:val="14"/>
                        </w:rPr>
                        <w:t xml:space="preserve"> </w:t>
                      </w:r>
                      <w:proofErr w:type="spellStart"/>
                      <w:r w:rsidRPr="0022095B">
                        <w:rPr>
                          <w:rFonts w:eastAsia="Times New Roman"/>
                          <w:sz w:val="14"/>
                          <w:szCs w:val="14"/>
                        </w:rPr>
                        <w:t>ferma</w:t>
                      </w:r>
                      <w:proofErr w:type="spellEnd"/>
                      <w:r w:rsidRPr="0022095B">
                        <w:rPr>
                          <w:rFonts w:eastAsia="Times New Roman"/>
                          <w:sz w:val="14"/>
                          <w:szCs w:val="14"/>
                        </w:rPr>
                        <w:t xml:space="preserve">: </w:t>
                      </w:r>
                      <w:proofErr w:type="spellStart"/>
                      <w:r w:rsidRPr="0022095B">
                        <w:rPr>
                          <w:rFonts w:eastAsia="Times New Roman"/>
                          <w:sz w:val="14"/>
                          <w:szCs w:val="14"/>
                        </w:rPr>
                        <w:t>Zhvilloni</w:t>
                      </w:r>
                      <w:proofErr w:type="spellEnd"/>
                      <w:r w:rsidRPr="0022095B">
                        <w:rPr>
                          <w:rFonts w:eastAsia="Times New Roman"/>
                          <w:sz w:val="14"/>
                          <w:szCs w:val="14"/>
                        </w:rPr>
                        <w:t xml:space="preserve"> </w:t>
                      </w:r>
                      <w:proofErr w:type="spellStart"/>
                      <w:r w:rsidRPr="0022095B">
                        <w:rPr>
                          <w:rFonts w:eastAsia="Times New Roman"/>
                          <w:sz w:val="14"/>
                          <w:szCs w:val="14"/>
                        </w:rPr>
                        <w:t>partneritete</w:t>
                      </w:r>
                      <w:proofErr w:type="spellEnd"/>
                      <w:r w:rsidRPr="0022095B">
                        <w:rPr>
                          <w:rFonts w:eastAsia="Times New Roman"/>
                          <w:sz w:val="14"/>
                          <w:szCs w:val="14"/>
                        </w:rPr>
                        <w:t xml:space="preserve"> me </w:t>
                      </w:r>
                      <w:proofErr w:type="spellStart"/>
                      <w:r w:rsidRPr="0022095B">
                        <w:rPr>
                          <w:rFonts w:eastAsia="Times New Roman"/>
                          <w:sz w:val="14"/>
                          <w:szCs w:val="14"/>
                        </w:rPr>
                        <w:t>fermat</w:t>
                      </w:r>
                      <w:proofErr w:type="spellEnd"/>
                      <w:r w:rsidRPr="0022095B">
                        <w:rPr>
                          <w:rFonts w:eastAsia="Times New Roman"/>
                          <w:sz w:val="14"/>
                          <w:szCs w:val="14"/>
                        </w:rPr>
                        <w:t xml:space="preserve"> </w:t>
                      </w:r>
                      <w:proofErr w:type="spellStart"/>
                      <w:r w:rsidRPr="0022095B">
                        <w:rPr>
                          <w:rFonts w:eastAsia="Times New Roman"/>
                          <w:sz w:val="14"/>
                          <w:szCs w:val="14"/>
                        </w:rPr>
                        <w:t>lokale</w:t>
                      </w:r>
                      <w:proofErr w:type="spellEnd"/>
                      <w:r w:rsidRPr="0022095B">
                        <w:rPr>
                          <w:rFonts w:eastAsia="Times New Roman"/>
                          <w:sz w:val="14"/>
                          <w:szCs w:val="14"/>
                        </w:rPr>
                        <w:t xml:space="preserve"> </w:t>
                      </w:r>
                      <w:proofErr w:type="spellStart"/>
                      <w:r w:rsidRPr="0022095B">
                        <w:rPr>
                          <w:rFonts w:eastAsia="Times New Roman"/>
                          <w:sz w:val="14"/>
                          <w:szCs w:val="14"/>
                        </w:rPr>
                        <w:t>për</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ofruar</w:t>
                      </w:r>
                      <w:proofErr w:type="spellEnd"/>
                      <w:r w:rsidRPr="0022095B">
                        <w:rPr>
                          <w:rFonts w:eastAsia="Times New Roman"/>
                          <w:sz w:val="14"/>
                          <w:szCs w:val="14"/>
                        </w:rPr>
                        <w:t xml:space="preserve"> </w:t>
                      </w:r>
                      <w:proofErr w:type="spellStart"/>
                      <w:r w:rsidRPr="0022095B">
                        <w:rPr>
                          <w:rFonts w:eastAsia="Times New Roman"/>
                          <w:sz w:val="14"/>
                          <w:szCs w:val="14"/>
                        </w:rPr>
                        <w:t>turne</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aktivitete</w:t>
                      </w:r>
                      <w:proofErr w:type="spellEnd"/>
                      <w:r w:rsidRPr="0022095B">
                        <w:rPr>
                          <w:rFonts w:eastAsia="Times New Roman"/>
                          <w:sz w:val="14"/>
                          <w:szCs w:val="14"/>
                        </w:rPr>
                        <w:t xml:space="preserve"> </w:t>
                      </w:r>
                      <w:proofErr w:type="spellStart"/>
                      <w:r w:rsidRPr="0022095B">
                        <w:rPr>
                          <w:rFonts w:eastAsia="Times New Roman"/>
                          <w:sz w:val="14"/>
                          <w:szCs w:val="14"/>
                        </w:rPr>
                        <w:t>që</w:t>
                      </w:r>
                      <w:proofErr w:type="spellEnd"/>
                      <w:r w:rsidRPr="0022095B">
                        <w:rPr>
                          <w:rFonts w:eastAsia="Times New Roman"/>
                          <w:sz w:val="14"/>
                          <w:szCs w:val="14"/>
                        </w:rPr>
                        <w:t xml:space="preserve"> </w:t>
                      </w:r>
                      <w:proofErr w:type="spellStart"/>
                      <w:r w:rsidRPr="0022095B">
                        <w:rPr>
                          <w:rFonts w:eastAsia="Times New Roman"/>
                          <w:sz w:val="14"/>
                          <w:szCs w:val="14"/>
                        </w:rPr>
                        <w:t>angazhojnë</w:t>
                      </w:r>
                      <w:proofErr w:type="spellEnd"/>
                      <w:r w:rsidRPr="0022095B">
                        <w:rPr>
                          <w:rFonts w:eastAsia="Times New Roman"/>
                          <w:sz w:val="14"/>
                          <w:szCs w:val="14"/>
                        </w:rPr>
                        <w:t xml:space="preserve"> </w:t>
                      </w:r>
                      <w:proofErr w:type="spellStart"/>
                      <w:r w:rsidRPr="0022095B">
                        <w:rPr>
                          <w:rFonts w:eastAsia="Times New Roman"/>
                          <w:sz w:val="14"/>
                          <w:szCs w:val="14"/>
                        </w:rPr>
                        <w:t>vizitorët</w:t>
                      </w:r>
                      <w:proofErr w:type="spellEnd"/>
                      <w:r w:rsidRPr="0022095B">
                        <w:rPr>
                          <w:rFonts w:eastAsia="Times New Roman"/>
                          <w:sz w:val="14"/>
                          <w:szCs w:val="14"/>
                        </w:rPr>
                        <w:t xml:space="preserve"> </w:t>
                      </w:r>
                      <w:proofErr w:type="spellStart"/>
                      <w:r w:rsidRPr="0022095B">
                        <w:rPr>
                          <w:rFonts w:eastAsia="Times New Roman"/>
                          <w:sz w:val="14"/>
                          <w:szCs w:val="14"/>
                        </w:rPr>
                        <w:t>në</w:t>
                      </w:r>
                      <w:proofErr w:type="spellEnd"/>
                      <w:r w:rsidRPr="0022095B">
                        <w:rPr>
                          <w:rFonts w:eastAsia="Times New Roman"/>
                          <w:sz w:val="14"/>
                          <w:szCs w:val="14"/>
                        </w:rPr>
                        <w:t xml:space="preserve"> </w:t>
                      </w:r>
                      <w:proofErr w:type="spellStart"/>
                      <w:r w:rsidRPr="0022095B">
                        <w:rPr>
                          <w:rFonts w:eastAsia="Times New Roman"/>
                          <w:sz w:val="14"/>
                          <w:szCs w:val="14"/>
                        </w:rPr>
                        <w:t>detyra</w:t>
                      </w:r>
                      <w:proofErr w:type="spellEnd"/>
                      <w:r w:rsidRPr="0022095B">
                        <w:rPr>
                          <w:rFonts w:eastAsia="Times New Roman"/>
                          <w:sz w:val="14"/>
                          <w:szCs w:val="14"/>
                        </w:rPr>
                        <w:t xml:space="preserve"> </w:t>
                      </w:r>
                      <w:proofErr w:type="spellStart"/>
                      <w:r w:rsidRPr="0022095B">
                        <w:rPr>
                          <w:rFonts w:eastAsia="Times New Roman"/>
                          <w:sz w:val="14"/>
                          <w:szCs w:val="14"/>
                        </w:rPr>
                        <w:t>praktike</w:t>
                      </w:r>
                      <w:proofErr w:type="spellEnd"/>
                      <w:r w:rsidRPr="0022095B">
                        <w:rPr>
                          <w:rFonts w:eastAsia="Times New Roman"/>
                          <w:sz w:val="14"/>
                          <w:szCs w:val="14"/>
                        </w:rPr>
                        <w:t xml:space="preserve"> </w:t>
                      </w:r>
                      <w:proofErr w:type="spellStart"/>
                      <w:r w:rsidRPr="0022095B">
                        <w:rPr>
                          <w:rFonts w:eastAsia="Times New Roman"/>
                          <w:sz w:val="14"/>
                          <w:szCs w:val="14"/>
                        </w:rPr>
                        <w:t>bujqësore</w:t>
                      </w:r>
                      <w:proofErr w:type="spellEnd"/>
                      <w:r w:rsidRPr="0022095B">
                        <w:rPr>
                          <w:rFonts w:eastAsia="Times New Roman"/>
                          <w:sz w:val="14"/>
                          <w:szCs w:val="14"/>
                        </w:rPr>
                        <w:t xml:space="preserve"> </w:t>
                      </w:r>
                      <w:proofErr w:type="spellStart"/>
                      <w:r w:rsidRPr="0022095B">
                        <w:rPr>
                          <w:rFonts w:eastAsia="Times New Roman"/>
                          <w:sz w:val="14"/>
                          <w:szCs w:val="14"/>
                        </w:rPr>
                        <w:t>si</w:t>
                      </w:r>
                      <w:proofErr w:type="spellEnd"/>
                      <w:r w:rsidRPr="0022095B">
                        <w:rPr>
                          <w:rFonts w:eastAsia="Times New Roman"/>
                          <w:sz w:val="14"/>
                          <w:szCs w:val="14"/>
                        </w:rPr>
                        <w:t xml:space="preserve"> </w:t>
                      </w:r>
                      <w:proofErr w:type="spellStart"/>
                      <w:r w:rsidRPr="0022095B">
                        <w:rPr>
                          <w:rFonts w:eastAsia="Times New Roman"/>
                          <w:sz w:val="14"/>
                          <w:szCs w:val="14"/>
                        </w:rPr>
                        <w:t>korrja</w:t>
                      </w:r>
                      <w:proofErr w:type="spellEnd"/>
                      <w:r w:rsidRPr="0022095B">
                        <w:rPr>
                          <w:rFonts w:eastAsia="Times New Roman"/>
                          <w:sz w:val="14"/>
                          <w:szCs w:val="14"/>
                        </w:rPr>
                        <w:t xml:space="preserve"> 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korrave</w:t>
                      </w:r>
                      <w:proofErr w:type="spellEnd"/>
                      <w:r w:rsidRPr="0022095B">
                        <w:rPr>
                          <w:rFonts w:eastAsia="Times New Roman"/>
                          <w:sz w:val="14"/>
                          <w:szCs w:val="14"/>
                        </w:rPr>
                        <w:t xml:space="preserve">, </w:t>
                      </w:r>
                      <w:proofErr w:type="spellStart"/>
                      <w:r w:rsidRPr="0022095B">
                        <w:rPr>
                          <w:rFonts w:eastAsia="Times New Roman"/>
                          <w:sz w:val="14"/>
                          <w:szCs w:val="14"/>
                        </w:rPr>
                        <w:t>prodhimi</w:t>
                      </w:r>
                      <w:proofErr w:type="spellEnd"/>
                      <w:r w:rsidRPr="0022095B">
                        <w:rPr>
                          <w:rFonts w:eastAsia="Times New Roman"/>
                          <w:sz w:val="14"/>
                          <w:szCs w:val="14"/>
                        </w:rPr>
                        <w:t xml:space="preserve"> </w:t>
                      </w:r>
                      <w:proofErr w:type="spellStart"/>
                      <w:r w:rsidRPr="0022095B">
                        <w:rPr>
                          <w:rFonts w:eastAsia="Times New Roman"/>
                          <w:sz w:val="14"/>
                          <w:szCs w:val="14"/>
                        </w:rPr>
                        <w:t>i</w:t>
                      </w:r>
                      <w:proofErr w:type="spellEnd"/>
                      <w:r w:rsidRPr="0022095B">
                        <w:rPr>
                          <w:rFonts w:eastAsia="Times New Roman"/>
                          <w:sz w:val="14"/>
                          <w:szCs w:val="14"/>
                        </w:rPr>
                        <w:t xml:space="preserve"> </w:t>
                      </w:r>
                      <w:proofErr w:type="spellStart"/>
                      <w:r w:rsidRPr="0022095B">
                        <w:rPr>
                          <w:rFonts w:eastAsia="Times New Roman"/>
                          <w:sz w:val="14"/>
                          <w:szCs w:val="14"/>
                        </w:rPr>
                        <w:t>djathit</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blegtoria</w:t>
                      </w:r>
                      <w:proofErr w:type="spellEnd"/>
                      <w:r w:rsidRPr="0022095B">
                        <w:rPr>
                          <w:rFonts w:eastAsia="Times New Roman"/>
                          <w:sz w:val="14"/>
                          <w:szCs w:val="14"/>
                        </w:rPr>
                        <w:t xml:space="preserve">. </w:t>
                      </w:r>
                      <w:proofErr w:type="spellStart"/>
                      <w:r w:rsidRPr="0022095B">
                        <w:rPr>
                          <w:rFonts w:eastAsia="Times New Roman"/>
                          <w:sz w:val="14"/>
                          <w:szCs w:val="14"/>
                        </w:rPr>
                        <w:t>Këto</w:t>
                      </w:r>
                      <w:proofErr w:type="spellEnd"/>
                      <w:r w:rsidRPr="0022095B">
                        <w:rPr>
                          <w:rFonts w:eastAsia="Times New Roman"/>
                          <w:sz w:val="14"/>
                          <w:szCs w:val="14"/>
                        </w:rPr>
                        <w:t xml:space="preserve"> </w:t>
                      </w:r>
                      <w:proofErr w:type="spellStart"/>
                      <w:r w:rsidRPr="0022095B">
                        <w:rPr>
                          <w:rFonts w:eastAsia="Times New Roman"/>
                          <w:sz w:val="14"/>
                          <w:szCs w:val="14"/>
                        </w:rPr>
                        <w:t>përvoja</w:t>
                      </w:r>
                      <w:proofErr w:type="spellEnd"/>
                      <w:r w:rsidRPr="0022095B">
                        <w:rPr>
                          <w:rFonts w:eastAsia="Times New Roman"/>
                          <w:sz w:val="14"/>
                          <w:szCs w:val="14"/>
                        </w:rPr>
                        <w:t xml:space="preserve"> </w:t>
                      </w:r>
                      <w:proofErr w:type="spellStart"/>
                      <w:r w:rsidRPr="0022095B">
                        <w:rPr>
                          <w:rFonts w:eastAsia="Times New Roman"/>
                          <w:sz w:val="14"/>
                          <w:szCs w:val="14"/>
                        </w:rPr>
                        <w:t>ofrojnë</w:t>
                      </w:r>
                      <w:proofErr w:type="spellEnd"/>
                      <w:r w:rsidRPr="0022095B">
                        <w:rPr>
                          <w:rFonts w:eastAsia="Times New Roman"/>
                          <w:sz w:val="14"/>
                          <w:szCs w:val="14"/>
                        </w:rPr>
                        <w:t xml:space="preserve"> </w:t>
                      </w:r>
                      <w:proofErr w:type="spellStart"/>
                      <w:r w:rsidRPr="0022095B">
                        <w:rPr>
                          <w:rFonts w:eastAsia="Times New Roman"/>
                          <w:sz w:val="14"/>
                          <w:szCs w:val="14"/>
                        </w:rPr>
                        <w:t>një</w:t>
                      </w:r>
                      <w:proofErr w:type="spellEnd"/>
                      <w:r w:rsidRPr="0022095B">
                        <w:rPr>
                          <w:rFonts w:eastAsia="Times New Roman"/>
                          <w:sz w:val="14"/>
                          <w:szCs w:val="14"/>
                        </w:rPr>
                        <w:t xml:space="preserve"> </w:t>
                      </w:r>
                      <w:proofErr w:type="spellStart"/>
                      <w:r w:rsidRPr="0022095B">
                        <w:rPr>
                          <w:rFonts w:eastAsia="Times New Roman"/>
                          <w:sz w:val="14"/>
                          <w:szCs w:val="14"/>
                        </w:rPr>
                        <w:t>lidhje</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prekshme</w:t>
                      </w:r>
                      <w:proofErr w:type="spellEnd"/>
                      <w:r w:rsidRPr="0022095B">
                        <w:rPr>
                          <w:rFonts w:eastAsia="Times New Roman"/>
                          <w:sz w:val="14"/>
                          <w:szCs w:val="14"/>
                        </w:rPr>
                        <w:t xml:space="preserve"> me </w:t>
                      </w:r>
                      <w:proofErr w:type="spellStart"/>
                      <w:r w:rsidRPr="0022095B">
                        <w:rPr>
                          <w:rFonts w:eastAsia="Times New Roman"/>
                          <w:sz w:val="14"/>
                          <w:szCs w:val="14"/>
                        </w:rPr>
                        <w:t>procesin</w:t>
                      </w:r>
                      <w:proofErr w:type="spellEnd"/>
                      <w:r w:rsidRPr="0022095B">
                        <w:rPr>
                          <w:rFonts w:eastAsia="Times New Roman"/>
                          <w:sz w:val="14"/>
                          <w:szCs w:val="14"/>
                        </w:rPr>
                        <w:t xml:space="preserve"> e </w:t>
                      </w:r>
                      <w:proofErr w:type="spellStart"/>
                      <w:r w:rsidRPr="0022095B">
                        <w:rPr>
                          <w:rFonts w:eastAsia="Times New Roman"/>
                          <w:sz w:val="14"/>
                          <w:szCs w:val="14"/>
                        </w:rPr>
                        <w:t>prodhimit</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ushqimit</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rrisin</w:t>
                      </w:r>
                      <w:proofErr w:type="spellEnd"/>
                      <w:r w:rsidRPr="0022095B">
                        <w:rPr>
                          <w:rFonts w:eastAsia="Times New Roman"/>
                          <w:sz w:val="14"/>
                          <w:szCs w:val="14"/>
                        </w:rPr>
                        <w:t xml:space="preserve"> </w:t>
                      </w:r>
                      <w:proofErr w:type="spellStart"/>
                      <w:r w:rsidRPr="0022095B">
                        <w:rPr>
                          <w:rFonts w:eastAsia="Times New Roman"/>
                          <w:sz w:val="14"/>
                          <w:szCs w:val="14"/>
                        </w:rPr>
                        <w:t>aspektin</w:t>
                      </w:r>
                      <w:proofErr w:type="spellEnd"/>
                      <w:r w:rsidRPr="0022095B">
                        <w:rPr>
                          <w:rFonts w:eastAsia="Times New Roman"/>
                          <w:sz w:val="14"/>
                          <w:szCs w:val="14"/>
                        </w:rPr>
                        <w:t xml:space="preserve"> </w:t>
                      </w:r>
                      <w:proofErr w:type="spellStart"/>
                      <w:r w:rsidRPr="0022095B">
                        <w:rPr>
                          <w:rFonts w:eastAsia="Times New Roman"/>
                          <w:sz w:val="14"/>
                          <w:szCs w:val="14"/>
                        </w:rPr>
                        <w:t>edukativ</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turizmit</w:t>
                      </w:r>
                      <w:proofErr w:type="spellEnd"/>
                      <w:r w:rsidRPr="0022095B">
                        <w:rPr>
                          <w:rFonts w:eastAsia="Times New Roman"/>
                          <w:sz w:val="14"/>
                          <w:szCs w:val="14"/>
                        </w:rPr>
                        <w:t>.</w:t>
                      </w:r>
                    </w:p>
                    <w:p w14:paraId="697482BA" w14:textId="77777777" w:rsidR="003630C3" w:rsidRPr="0022095B" w:rsidRDefault="003630C3" w:rsidP="003F03D2">
                      <w:pPr>
                        <w:numPr>
                          <w:ilvl w:val="0"/>
                          <w:numId w:val="47"/>
                        </w:numPr>
                        <w:tabs>
                          <w:tab w:val="left" w:pos="-1440"/>
                        </w:tabs>
                        <w:spacing w:after="0"/>
                        <w:rPr>
                          <w:rFonts w:eastAsia="Times New Roman"/>
                          <w:sz w:val="14"/>
                          <w:szCs w:val="14"/>
                        </w:rPr>
                      </w:pPr>
                      <w:proofErr w:type="spellStart"/>
                      <w:r w:rsidRPr="0022095B">
                        <w:rPr>
                          <w:rFonts w:eastAsia="Times New Roman"/>
                          <w:sz w:val="14"/>
                          <w:szCs w:val="14"/>
                        </w:rPr>
                        <w:t>Platformat</w:t>
                      </w:r>
                      <w:proofErr w:type="spellEnd"/>
                      <w:r w:rsidRPr="0022095B">
                        <w:rPr>
                          <w:rFonts w:eastAsia="Times New Roman"/>
                          <w:sz w:val="14"/>
                          <w:szCs w:val="14"/>
                        </w:rPr>
                        <w:t xml:space="preserve"> </w:t>
                      </w:r>
                      <w:proofErr w:type="spellStart"/>
                      <w:r w:rsidRPr="0022095B">
                        <w:rPr>
                          <w:rFonts w:eastAsia="Times New Roman"/>
                          <w:sz w:val="14"/>
                          <w:szCs w:val="14"/>
                        </w:rPr>
                        <w:t>dixhitale</w:t>
                      </w:r>
                      <w:proofErr w:type="spellEnd"/>
                      <w:r w:rsidRPr="0022095B">
                        <w:rPr>
                          <w:rFonts w:eastAsia="Times New Roman"/>
                          <w:sz w:val="14"/>
                          <w:szCs w:val="14"/>
                        </w:rPr>
                        <w:t xml:space="preserve"> </w:t>
                      </w:r>
                      <w:proofErr w:type="spellStart"/>
                      <w:r w:rsidRPr="0022095B">
                        <w:rPr>
                          <w:rFonts w:eastAsia="Times New Roman"/>
                          <w:sz w:val="14"/>
                          <w:szCs w:val="14"/>
                        </w:rPr>
                        <w:t>për</w:t>
                      </w:r>
                      <w:proofErr w:type="spellEnd"/>
                      <w:r w:rsidRPr="0022095B">
                        <w:rPr>
                          <w:rFonts w:eastAsia="Times New Roman"/>
                          <w:sz w:val="14"/>
                          <w:szCs w:val="14"/>
                        </w:rPr>
                        <w:t xml:space="preserve"> </w:t>
                      </w:r>
                      <w:proofErr w:type="spellStart"/>
                      <w:r w:rsidRPr="0022095B">
                        <w:rPr>
                          <w:rFonts w:eastAsia="Times New Roman"/>
                          <w:sz w:val="14"/>
                          <w:szCs w:val="14"/>
                        </w:rPr>
                        <w:t>agroturizmin</w:t>
                      </w:r>
                      <w:proofErr w:type="spellEnd"/>
                      <w:r w:rsidRPr="0022095B">
                        <w:rPr>
                          <w:rFonts w:eastAsia="Times New Roman"/>
                          <w:sz w:val="14"/>
                          <w:szCs w:val="14"/>
                        </w:rPr>
                        <w:t xml:space="preserve">: </w:t>
                      </w:r>
                      <w:proofErr w:type="spellStart"/>
                      <w:r w:rsidRPr="0022095B">
                        <w:rPr>
                          <w:rFonts w:eastAsia="Times New Roman"/>
                          <w:sz w:val="14"/>
                          <w:szCs w:val="14"/>
                        </w:rPr>
                        <w:t>Lehtësoni</w:t>
                      </w:r>
                      <w:proofErr w:type="spellEnd"/>
                      <w:r w:rsidRPr="0022095B">
                        <w:rPr>
                          <w:rFonts w:eastAsia="Times New Roman"/>
                          <w:sz w:val="14"/>
                          <w:szCs w:val="14"/>
                        </w:rPr>
                        <w:t xml:space="preserve"> </w:t>
                      </w:r>
                      <w:proofErr w:type="spellStart"/>
                      <w:r w:rsidRPr="0022095B">
                        <w:rPr>
                          <w:rFonts w:eastAsia="Times New Roman"/>
                          <w:sz w:val="14"/>
                          <w:szCs w:val="14"/>
                        </w:rPr>
                        <w:t>zhvillimin</w:t>
                      </w:r>
                      <w:proofErr w:type="spellEnd"/>
                      <w:r w:rsidRPr="0022095B">
                        <w:rPr>
                          <w:rFonts w:eastAsia="Times New Roman"/>
                          <w:sz w:val="14"/>
                          <w:szCs w:val="14"/>
                        </w:rPr>
                        <w:t xml:space="preserve"> e </w:t>
                      </w:r>
                      <w:proofErr w:type="spellStart"/>
                      <w:r w:rsidRPr="0022095B">
                        <w:rPr>
                          <w:rFonts w:eastAsia="Times New Roman"/>
                          <w:sz w:val="14"/>
                          <w:szCs w:val="14"/>
                        </w:rPr>
                        <w:t>aplikacioneve</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platformave</w:t>
                      </w:r>
                      <w:proofErr w:type="spellEnd"/>
                      <w:r w:rsidRPr="0022095B">
                        <w:rPr>
                          <w:rFonts w:eastAsia="Times New Roman"/>
                          <w:sz w:val="14"/>
                          <w:szCs w:val="14"/>
                        </w:rPr>
                        <w:t xml:space="preserve"> online </w:t>
                      </w:r>
                      <w:proofErr w:type="spellStart"/>
                      <w:r w:rsidRPr="0022095B">
                        <w:rPr>
                          <w:rFonts w:eastAsia="Times New Roman"/>
                          <w:sz w:val="14"/>
                          <w:szCs w:val="14"/>
                        </w:rPr>
                        <w:t>që</w:t>
                      </w:r>
                      <w:proofErr w:type="spellEnd"/>
                      <w:r w:rsidRPr="0022095B">
                        <w:rPr>
                          <w:rFonts w:eastAsia="Times New Roman"/>
                          <w:sz w:val="14"/>
                          <w:szCs w:val="14"/>
                        </w:rPr>
                        <w:t xml:space="preserve"> e </w:t>
                      </w:r>
                      <w:proofErr w:type="spellStart"/>
                      <w:r w:rsidRPr="0022095B">
                        <w:rPr>
                          <w:rFonts w:eastAsia="Times New Roman"/>
                          <w:sz w:val="14"/>
                          <w:szCs w:val="14"/>
                        </w:rPr>
                        <w:t>bëjnë</w:t>
                      </w:r>
                      <w:proofErr w:type="spellEnd"/>
                      <w:r w:rsidRPr="0022095B">
                        <w:rPr>
                          <w:rFonts w:eastAsia="Times New Roman"/>
                          <w:sz w:val="14"/>
                          <w:szCs w:val="14"/>
                        </w:rPr>
                        <w:t xml:space="preserve"> </w:t>
                      </w:r>
                      <w:proofErr w:type="spellStart"/>
                      <w:r w:rsidRPr="0022095B">
                        <w:rPr>
                          <w:rFonts w:eastAsia="Times New Roman"/>
                          <w:sz w:val="14"/>
                          <w:szCs w:val="14"/>
                        </w:rPr>
                        <w:t>më</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lehtë</w:t>
                      </w:r>
                      <w:proofErr w:type="spellEnd"/>
                      <w:r w:rsidRPr="0022095B">
                        <w:rPr>
                          <w:rFonts w:eastAsia="Times New Roman"/>
                          <w:sz w:val="14"/>
                          <w:szCs w:val="14"/>
                        </w:rPr>
                        <w:t xml:space="preserve"> </w:t>
                      </w:r>
                      <w:proofErr w:type="spellStart"/>
                      <w:r w:rsidRPr="0022095B">
                        <w:rPr>
                          <w:rFonts w:eastAsia="Times New Roman"/>
                          <w:sz w:val="14"/>
                          <w:szCs w:val="14"/>
                        </w:rPr>
                        <w:t>për</w:t>
                      </w:r>
                      <w:proofErr w:type="spellEnd"/>
                      <w:r w:rsidRPr="0022095B">
                        <w:rPr>
                          <w:rFonts w:eastAsia="Times New Roman"/>
                          <w:sz w:val="14"/>
                          <w:szCs w:val="14"/>
                        </w:rPr>
                        <w:t xml:space="preserve"> </w:t>
                      </w:r>
                      <w:proofErr w:type="spellStart"/>
                      <w:r w:rsidRPr="0022095B">
                        <w:rPr>
                          <w:rFonts w:eastAsia="Times New Roman"/>
                          <w:sz w:val="14"/>
                          <w:szCs w:val="14"/>
                        </w:rPr>
                        <w:t>turistët</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vendasit</w:t>
                      </w:r>
                      <w:proofErr w:type="spellEnd"/>
                      <w:r w:rsidRPr="0022095B">
                        <w:rPr>
                          <w:rFonts w:eastAsia="Times New Roman"/>
                          <w:sz w:val="14"/>
                          <w:szCs w:val="14"/>
                        </w:rPr>
                        <w:t xml:space="preserve"> </w:t>
                      </w:r>
                      <w:proofErr w:type="spellStart"/>
                      <w:r w:rsidRPr="0022095B">
                        <w:rPr>
                          <w:rFonts w:eastAsia="Times New Roman"/>
                          <w:sz w:val="14"/>
                          <w:szCs w:val="14"/>
                        </w:rPr>
                        <w:t>zbulimin</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rezervimin</w:t>
                      </w:r>
                      <w:proofErr w:type="spellEnd"/>
                      <w:r w:rsidRPr="0022095B">
                        <w:rPr>
                          <w:rFonts w:eastAsia="Times New Roman"/>
                          <w:sz w:val="14"/>
                          <w:szCs w:val="14"/>
                        </w:rPr>
                        <w:t xml:space="preserve"> e </w:t>
                      </w:r>
                      <w:proofErr w:type="spellStart"/>
                      <w:r w:rsidRPr="0022095B">
                        <w:rPr>
                          <w:rFonts w:eastAsia="Times New Roman"/>
                          <w:sz w:val="14"/>
                          <w:szCs w:val="14"/>
                        </w:rPr>
                        <w:t>përvojave</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ngrënies</w:t>
                      </w:r>
                      <w:proofErr w:type="spellEnd"/>
                      <w:r w:rsidRPr="0022095B">
                        <w:rPr>
                          <w:rFonts w:eastAsia="Times New Roman"/>
                          <w:sz w:val="14"/>
                          <w:szCs w:val="14"/>
                        </w:rPr>
                        <w:t xml:space="preserve"> </w:t>
                      </w:r>
                      <w:proofErr w:type="spellStart"/>
                      <w:r w:rsidRPr="0022095B">
                        <w:rPr>
                          <w:rFonts w:eastAsia="Times New Roman"/>
                          <w:sz w:val="14"/>
                          <w:szCs w:val="14"/>
                        </w:rPr>
                        <w:t>nga</w:t>
                      </w:r>
                      <w:proofErr w:type="spellEnd"/>
                      <w:r w:rsidRPr="0022095B">
                        <w:rPr>
                          <w:rFonts w:eastAsia="Times New Roman"/>
                          <w:sz w:val="14"/>
                          <w:szCs w:val="14"/>
                        </w:rPr>
                        <w:t xml:space="preserve"> </w:t>
                      </w:r>
                      <w:proofErr w:type="spellStart"/>
                      <w:r w:rsidRPr="0022095B">
                        <w:rPr>
                          <w:rFonts w:eastAsia="Times New Roman"/>
                          <w:sz w:val="14"/>
                          <w:szCs w:val="14"/>
                        </w:rPr>
                        <w:t>ferma</w:t>
                      </w:r>
                      <w:proofErr w:type="spellEnd"/>
                      <w:r w:rsidRPr="0022095B">
                        <w:rPr>
                          <w:rFonts w:eastAsia="Times New Roman"/>
                          <w:sz w:val="14"/>
                          <w:szCs w:val="14"/>
                        </w:rPr>
                        <w:t xml:space="preserve"> </w:t>
                      </w:r>
                      <w:proofErr w:type="spellStart"/>
                      <w:r w:rsidRPr="0022095B">
                        <w:rPr>
                          <w:rFonts w:eastAsia="Times New Roman"/>
                          <w:sz w:val="14"/>
                          <w:szCs w:val="14"/>
                        </w:rPr>
                        <w:t>në</w:t>
                      </w:r>
                      <w:proofErr w:type="spellEnd"/>
                      <w:r w:rsidRPr="0022095B">
                        <w:rPr>
                          <w:rFonts w:eastAsia="Times New Roman"/>
                          <w:sz w:val="14"/>
                          <w:szCs w:val="14"/>
                        </w:rPr>
                        <w:t xml:space="preserve"> </w:t>
                      </w:r>
                      <w:proofErr w:type="spellStart"/>
                      <w:r w:rsidRPr="0022095B">
                        <w:rPr>
                          <w:rFonts w:eastAsia="Times New Roman"/>
                          <w:sz w:val="14"/>
                          <w:szCs w:val="14"/>
                        </w:rPr>
                        <w:t>tryezë</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aktiviteteve</w:t>
                      </w:r>
                      <w:proofErr w:type="spellEnd"/>
                      <w:r w:rsidRPr="0022095B">
                        <w:rPr>
                          <w:rFonts w:eastAsia="Times New Roman"/>
                          <w:sz w:val="14"/>
                          <w:szCs w:val="14"/>
                        </w:rPr>
                        <w:t xml:space="preserve"> </w:t>
                      </w:r>
                      <w:proofErr w:type="spellStart"/>
                      <w:r w:rsidRPr="0022095B">
                        <w:rPr>
                          <w:rFonts w:eastAsia="Times New Roman"/>
                          <w:sz w:val="14"/>
                          <w:szCs w:val="14"/>
                        </w:rPr>
                        <w:t>agroturistike</w:t>
                      </w:r>
                      <w:proofErr w:type="spellEnd"/>
                      <w:r w:rsidRPr="0022095B">
                        <w:rPr>
                          <w:rFonts w:eastAsia="Times New Roman"/>
                          <w:sz w:val="14"/>
                          <w:szCs w:val="14"/>
                        </w:rPr>
                        <w:t xml:space="preserve">. </w:t>
                      </w:r>
                      <w:proofErr w:type="spellStart"/>
                      <w:r w:rsidRPr="0022095B">
                        <w:rPr>
                          <w:rFonts w:eastAsia="Times New Roman"/>
                          <w:sz w:val="14"/>
                          <w:szCs w:val="14"/>
                        </w:rPr>
                        <w:t>Këto</w:t>
                      </w:r>
                      <w:proofErr w:type="spellEnd"/>
                      <w:r w:rsidRPr="0022095B">
                        <w:rPr>
                          <w:rFonts w:eastAsia="Times New Roman"/>
                          <w:sz w:val="14"/>
                          <w:szCs w:val="14"/>
                        </w:rPr>
                        <w:t xml:space="preserve"> </w:t>
                      </w:r>
                      <w:proofErr w:type="spellStart"/>
                      <w:r w:rsidRPr="0022095B">
                        <w:rPr>
                          <w:rFonts w:eastAsia="Times New Roman"/>
                          <w:sz w:val="14"/>
                          <w:szCs w:val="14"/>
                        </w:rPr>
                        <w:t>platforma</w:t>
                      </w:r>
                      <w:proofErr w:type="spellEnd"/>
                      <w:r w:rsidRPr="0022095B">
                        <w:rPr>
                          <w:rFonts w:eastAsia="Times New Roman"/>
                          <w:sz w:val="14"/>
                          <w:szCs w:val="14"/>
                        </w:rPr>
                        <w:t xml:space="preserve"> </w:t>
                      </w:r>
                      <w:proofErr w:type="spellStart"/>
                      <w:r w:rsidRPr="0022095B">
                        <w:rPr>
                          <w:rFonts w:eastAsia="Times New Roman"/>
                          <w:sz w:val="14"/>
                          <w:szCs w:val="14"/>
                        </w:rPr>
                        <w:t>shërbejnë</w:t>
                      </w:r>
                      <w:proofErr w:type="spellEnd"/>
                      <w:r w:rsidRPr="0022095B">
                        <w:rPr>
                          <w:rFonts w:eastAsia="Times New Roman"/>
                          <w:sz w:val="14"/>
                          <w:szCs w:val="14"/>
                        </w:rPr>
                        <w:t xml:space="preserve"> </w:t>
                      </w:r>
                      <w:proofErr w:type="spellStart"/>
                      <w:r w:rsidRPr="0022095B">
                        <w:rPr>
                          <w:rFonts w:eastAsia="Times New Roman"/>
                          <w:sz w:val="14"/>
                          <w:szCs w:val="14"/>
                        </w:rPr>
                        <w:t>si</w:t>
                      </w:r>
                      <w:proofErr w:type="spellEnd"/>
                      <w:r w:rsidRPr="0022095B">
                        <w:rPr>
                          <w:rFonts w:eastAsia="Times New Roman"/>
                          <w:sz w:val="14"/>
                          <w:szCs w:val="14"/>
                        </w:rPr>
                        <w:t xml:space="preserve"> </w:t>
                      </w:r>
                      <w:proofErr w:type="spellStart"/>
                      <w:r w:rsidRPr="0022095B">
                        <w:rPr>
                          <w:rFonts w:eastAsia="Times New Roman"/>
                          <w:sz w:val="14"/>
                          <w:szCs w:val="14"/>
                        </w:rPr>
                        <w:t>një</w:t>
                      </w:r>
                      <w:proofErr w:type="spellEnd"/>
                      <w:r w:rsidRPr="0022095B">
                        <w:rPr>
                          <w:rFonts w:eastAsia="Times New Roman"/>
                          <w:sz w:val="14"/>
                          <w:szCs w:val="14"/>
                        </w:rPr>
                        <w:t xml:space="preserve"> </w:t>
                      </w:r>
                      <w:proofErr w:type="spellStart"/>
                      <w:r w:rsidRPr="0022095B">
                        <w:rPr>
                          <w:rFonts w:eastAsia="Times New Roman"/>
                          <w:sz w:val="14"/>
                          <w:szCs w:val="14"/>
                        </w:rPr>
                        <w:t>urë</w:t>
                      </w:r>
                      <w:proofErr w:type="spellEnd"/>
                      <w:r w:rsidRPr="0022095B">
                        <w:rPr>
                          <w:rFonts w:eastAsia="Times New Roman"/>
                          <w:sz w:val="14"/>
                          <w:szCs w:val="14"/>
                        </w:rPr>
                        <w:t xml:space="preserve"> </w:t>
                      </w:r>
                      <w:proofErr w:type="spellStart"/>
                      <w:r w:rsidRPr="0022095B">
                        <w:rPr>
                          <w:rFonts w:eastAsia="Times New Roman"/>
                          <w:sz w:val="14"/>
                          <w:szCs w:val="14"/>
                        </w:rPr>
                        <w:t>lidhëse</w:t>
                      </w:r>
                      <w:proofErr w:type="spellEnd"/>
                      <w:r w:rsidRPr="0022095B">
                        <w:rPr>
                          <w:rFonts w:eastAsia="Times New Roman"/>
                          <w:sz w:val="14"/>
                          <w:szCs w:val="14"/>
                        </w:rPr>
                        <w:t xml:space="preserve"> midis </w:t>
                      </w:r>
                      <w:proofErr w:type="spellStart"/>
                      <w:r w:rsidRPr="0022095B">
                        <w:rPr>
                          <w:rFonts w:eastAsia="Times New Roman"/>
                          <w:sz w:val="14"/>
                          <w:szCs w:val="14"/>
                        </w:rPr>
                        <w:t>prodhuesve</w:t>
                      </w:r>
                      <w:proofErr w:type="spellEnd"/>
                      <w:r w:rsidRPr="0022095B">
                        <w:rPr>
                          <w:rFonts w:eastAsia="Times New Roman"/>
                          <w:sz w:val="14"/>
                          <w:szCs w:val="14"/>
                        </w:rPr>
                        <w:t xml:space="preserve"> </w:t>
                      </w:r>
                      <w:proofErr w:type="spellStart"/>
                      <w:r w:rsidRPr="0022095B">
                        <w:rPr>
                          <w:rFonts w:eastAsia="Times New Roman"/>
                          <w:sz w:val="14"/>
                          <w:szCs w:val="14"/>
                        </w:rPr>
                        <w:t>bujqësorë</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klientëve</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mundshëm</w:t>
                      </w:r>
                      <w:proofErr w:type="spellEnd"/>
                      <w:r w:rsidRPr="0022095B">
                        <w:rPr>
                          <w:rFonts w:eastAsia="Times New Roman"/>
                          <w:sz w:val="14"/>
                          <w:szCs w:val="14"/>
                        </w:rPr>
                        <w:t xml:space="preserve">, duke </w:t>
                      </w:r>
                      <w:proofErr w:type="spellStart"/>
                      <w:r w:rsidRPr="0022095B">
                        <w:rPr>
                          <w:rFonts w:eastAsia="Times New Roman"/>
                          <w:sz w:val="14"/>
                          <w:szCs w:val="14"/>
                        </w:rPr>
                        <w:t>përmirësuar</w:t>
                      </w:r>
                      <w:proofErr w:type="spellEnd"/>
                      <w:r w:rsidRPr="0022095B">
                        <w:rPr>
                          <w:rFonts w:eastAsia="Times New Roman"/>
                          <w:sz w:val="14"/>
                          <w:szCs w:val="14"/>
                        </w:rPr>
                        <w:t xml:space="preserve"> </w:t>
                      </w:r>
                      <w:proofErr w:type="spellStart"/>
                      <w:r w:rsidRPr="0022095B">
                        <w:rPr>
                          <w:rFonts w:eastAsia="Times New Roman"/>
                          <w:sz w:val="14"/>
                          <w:szCs w:val="14"/>
                        </w:rPr>
                        <w:t>qasjen</w:t>
                      </w:r>
                      <w:proofErr w:type="spellEnd"/>
                      <w:r w:rsidRPr="0022095B">
                        <w:rPr>
                          <w:rFonts w:eastAsia="Times New Roman"/>
                          <w:sz w:val="14"/>
                          <w:szCs w:val="14"/>
                        </w:rPr>
                        <w:t xml:space="preserve"> </w:t>
                      </w:r>
                      <w:proofErr w:type="spellStart"/>
                      <w:r w:rsidRPr="0022095B">
                        <w:rPr>
                          <w:rFonts w:eastAsia="Times New Roman"/>
                          <w:sz w:val="14"/>
                          <w:szCs w:val="14"/>
                        </w:rPr>
                        <w:t>në</w:t>
                      </w:r>
                      <w:proofErr w:type="spellEnd"/>
                      <w:r w:rsidRPr="0022095B">
                        <w:rPr>
                          <w:rFonts w:eastAsia="Times New Roman"/>
                          <w:sz w:val="14"/>
                          <w:szCs w:val="14"/>
                        </w:rPr>
                        <w:t xml:space="preserve"> </w:t>
                      </w:r>
                      <w:proofErr w:type="spellStart"/>
                      <w:r w:rsidRPr="0022095B">
                        <w:rPr>
                          <w:rFonts w:eastAsia="Times New Roman"/>
                          <w:sz w:val="14"/>
                          <w:szCs w:val="14"/>
                        </w:rPr>
                        <w:t>treg</w:t>
                      </w:r>
                      <w:proofErr w:type="spellEnd"/>
                      <w:r w:rsidRPr="0022095B">
                        <w:rPr>
                          <w:rFonts w:eastAsia="Times New Roman"/>
                          <w:sz w:val="14"/>
                          <w:szCs w:val="14"/>
                        </w:rPr>
                        <w:t xml:space="preserve"> </w:t>
                      </w:r>
                      <w:proofErr w:type="spellStart"/>
                      <w:r w:rsidRPr="0022095B">
                        <w:rPr>
                          <w:rFonts w:eastAsia="Times New Roman"/>
                          <w:sz w:val="14"/>
                          <w:szCs w:val="14"/>
                        </w:rPr>
                        <w:t>për</w:t>
                      </w:r>
                      <w:proofErr w:type="spellEnd"/>
                      <w:r w:rsidRPr="0022095B">
                        <w:rPr>
                          <w:rFonts w:eastAsia="Times New Roman"/>
                          <w:sz w:val="14"/>
                          <w:szCs w:val="14"/>
                        </w:rPr>
                        <w:t xml:space="preserve"> </w:t>
                      </w:r>
                      <w:proofErr w:type="spellStart"/>
                      <w:r w:rsidRPr="0022095B">
                        <w:rPr>
                          <w:rFonts w:eastAsia="Times New Roman"/>
                          <w:sz w:val="14"/>
                          <w:szCs w:val="14"/>
                        </w:rPr>
                        <w:t>prodhuesit</w:t>
                      </w:r>
                      <w:proofErr w:type="spellEnd"/>
                      <w:r w:rsidRPr="0022095B">
                        <w:rPr>
                          <w:rFonts w:eastAsia="Times New Roman"/>
                          <w:sz w:val="14"/>
                          <w:szCs w:val="14"/>
                        </w:rPr>
                        <w:t xml:space="preserve"> </w:t>
                      </w:r>
                      <w:proofErr w:type="spellStart"/>
                      <w:r w:rsidRPr="0022095B">
                        <w:rPr>
                          <w:rFonts w:eastAsia="Times New Roman"/>
                          <w:sz w:val="14"/>
                          <w:szCs w:val="14"/>
                        </w:rPr>
                        <w:t>në</w:t>
                      </w:r>
                      <w:proofErr w:type="spellEnd"/>
                      <w:r w:rsidRPr="0022095B">
                        <w:rPr>
                          <w:rFonts w:eastAsia="Times New Roman"/>
                          <w:sz w:val="14"/>
                          <w:szCs w:val="14"/>
                        </w:rPr>
                        <w:t xml:space="preserve"> </w:t>
                      </w:r>
                      <w:proofErr w:type="spellStart"/>
                      <w:r w:rsidRPr="0022095B">
                        <w:rPr>
                          <w:rFonts w:eastAsia="Times New Roman"/>
                          <w:sz w:val="14"/>
                          <w:szCs w:val="14"/>
                        </w:rPr>
                        <w:t>shkallë</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vogël</w:t>
                      </w:r>
                      <w:proofErr w:type="spellEnd"/>
                      <w:r w:rsidRPr="0022095B">
                        <w:rPr>
                          <w:rFonts w:eastAsia="Times New Roman"/>
                          <w:sz w:val="14"/>
                          <w:szCs w:val="14"/>
                        </w:rPr>
                        <w:t>.</w:t>
                      </w:r>
                    </w:p>
                    <w:p w14:paraId="35C804A5" w14:textId="77777777" w:rsidR="003630C3" w:rsidRPr="0022095B" w:rsidRDefault="003630C3" w:rsidP="003F03D2">
                      <w:pPr>
                        <w:numPr>
                          <w:ilvl w:val="0"/>
                          <w:numId w:val="47"/>
                        </w:numPr>
                        <w:tabs>
                          <w:tab w:val="left" w:pos="-1440"/>
                        </w:tabs>
                        <w:spacing w:after="0"/>
                        <w:rPr>
                          <w:rFonts w:eastAsia="Times New Roman"/>
                          <w:sz w:val="14"/>
                          <w:szCs w:val="14"/>
                        </w:rPr>
                      </w:pPr>
                      <w:proofErr w:type="spellStart"/>
                      <w:r w:rsidRPr="0022095B">
                        <w:rPr>
                          <w:rFonts w:eastAsia="Times New Roman"/>
                          <w:sz w:val="14"/>
                          <w:szCs w:val="14"/>
                        </w:rPr>
                        <w:t>Tregjet</w:t>
                      </w:r>
                      <w:proofErr w:type="spellEnd"/>
                      <w:r w:rsidRPr="0022095B">
                        <w:rPr>
                          <w:rFonts w:eastAsia="Times New Roman"/>
                          <w:sz w:val="14"/>
                          <w:szCs w:val="14"/>
                        </w:rPr>
                        <w:t xml:space="preserve"> </w:t>
                      </w:r>
                      <w:proofErr w:type="spellStart"/>
                      <w:r w:rsidRPr="0022095B">
                        <w:rPr>
                          <w:rFonts w:eastAsia="Times New Roman"/>
                          <w:sz w:val="14"/>
                          <w:szCs w:val="14"/>
                        </w:rPr>
                        <w:t>Vendase</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Agro-Festivalet</w:t>
                      </w:r>
                      <w:proofErr w:type="spellEnd"/>
                      <w:r w:rsidRPr="0022095B">
                        <w:rPr>
                          <w:rFonts w:eastAsia="Times New Roman"/>
                          <w:sz w:val="14"/>
                          <w:szCs w:val="14"/>
                        </w:rPr>
                        <w:t xml:space="preserve">: </w:t>
                      </w:r>
                      <w:proofErr w:type="spellStart"/>
                      <w:r w:rsidRPr="0022095B">
                        <w:rPr>
                          <w:rFonts w:eastAsia="Times New Roman"/>
                          <w:sz w:val="14"/>
                          <w:szCs w:val="14"/>
                        </w:rPr>
                        <w:t>Organizoni</w:t>
                      </w:r>
                      <w:proofErr w:type="spellEnd"/>
                      <w:r w:rsidRPr="0022095B">
                        <w:rPr>
                          <w:rFonts w:eastAsia="Times New Roman"/>
                          <w:sz w:val="14"/>
                          <w:szCs w:val="14"/>
                        </w:rPr>
                        <w:t xml:space="preserve"> </w:t>
                      </w:r>
                      <w:proofErr w:type="spellStart"/>
                      <w:r w:rsidRPr="0022095B">
                        <w:rPr>
                          <w:rFonts w:eastAsia="Times New Roman"/>
                          <w:sz w:val="14"/>
                          <w:szCs w:val="14"/>
                        </w:rPr>
                        <w:t>tregje</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festivale</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rregullta</w:t>
                      </w:r>
                      <w:proofErr w:type="spellEnd"/>
                      <w:r w:rsidRPr="0022095B">
                        <w:rPr>
                          <w:rFonts w:eastAsia="Times New Roman"/>
                          <w:sz w:val="14"/>
                          <w:szCs w:val="14"/>
                        </w:rPr>
                        <w:t xml:space="preserve"> </w:t>
                      </w:r>
                      <w:proofErr w:type="spellStart"/>
                      <w:r w:rsidRPr="0022095B">
                        <w:rPr>
                          <w:rFonts w:eastAsia="Times New Roman"/>
                          <w:sz w:val="14"/>
                          <w:szCs w:val="14"/>
                        </w:rPr>
                        <w:t>fermerësh</w:t>
                      </w:r>
                      <w:proofErr w:type="spellEnd"/>
                      <w:r w:rsidRPr="0022095B">
                        <w:rPr>
                          <w:rFonts w:eastAsia="Times New Roman"/>
                          <w:sz w:val="14"/>
                          <w:szCs w:val="14"/>
                        </w:rPr>
                        <w:t xml:space="preserve"> </w:t>
                      </w:r>
                      <w:proofErr w:type="spellStart"/>
                      <w:r w:rsidRPr="0022095B">
                        <w:rPr>
                          <w:rFonts w:eastAsia="Times New Roman"/>
                          <w:sz w:val="14"/>
                          <w:szCs w:val="14"/>
                        </w:rPr>
                        <w:t>që</w:t>
                      </w:r>
                      <w:proofErr w:type="spellEnd"/>
                      <w:r w:rsidRPr="0022095B">
                        <w:rPr>
                          <w:rFonts w:eastAsia="Times New Roman"/>
                          <w:sz w:val="14"/>
                          <w:szCs w:val="14"/>
                        </w:rPr>
                        <w:t xml:space="preserve"> </w:t>
                      </w:r>
                      <w:proofErr w:type="spellStart"/>
                      <w:r w:rsidRPr="0022095B">
                        <w:rPr>
                          <w:rFonts w:eastAsia="Times New Roman"/>
                          <w:sz w:val="14"/>
                          <w:szCs w:val="14"/>
                        </w:rPr>
                        <w:t>shfaqin</w:t>
                      </w:r>
                      <w:proofErr w:type="spellEnd"/>
                      <w:r w:rsidRPr="0022095B">
                        <w:rPr>
                          <w:rFonts w:eastAsia="Times New Roman"/>
                          <w:sz w:val="14"/>
                          <w:szCs w:val="14"/>
                        </w:rPr>
                        <w:t xml:space="preserve"> </w:t>
                      </w:r>
                      <w:proofErr w:type="spellStart"/>
                      <w:r w:rsidRPr="0022095B">
                        <w:rPr>
                          <w:rFonts w:eastAsia="Times New Roman"/>
                          <w:sz w:val="14"/>
                          <w:szCs w:val="14"/>
                        </w:rPr>
                        <w:t>prodhimet</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zanatet</w:t>
                      </w:r>
                      <w:proofErr w:type="spellEnd"/>
                      <w:r w:rsidRPr="0022095B">
                        <w:rPr>
                          <w:rFonts w:eastAsia="Times New Roman"/>
                          <w:sz w:val="14"/>
                          <w:szCs w:val="14"/>
                        </w:rPr>
                        <w:t xml:space="preserve"> </w:t>
                      </w:r>
                      <w:proofErr w:type="spellStart"/>
                      <w:r w:rsidRPr="0022095B">
                        <w:rPr>
                          <w:rFonts w:eastAsia="Times New Roman"/>
                          <w:sz w:val="14"/>
                          <w:szCs w:val="14"/>
                        </w:rPr>
                        <w:t>bujqësore</w:t>
                      </w:r>
                      <w:proofErr w:type="spellEnd"/>
                      <w:r w:rsidRPr="0022095B">
                        <w:rPr>
                          <w:rFonts w:eastAsia="Times New Roman"/>
                          <w:sz w:val="14"/>
                          <w:szCs w:val="14"/>
                        </w:rPr>
                        <w:t xml:space="preserve"> </w:t>
                      </w:r>
                      <w:proofErr w:type="spellStart"/>
                      <w:r w:rsidRPr="0022095B">
                        <w:rPr>
                          <w:rFonts w:eastAsia="Times New Roman"/>
                          <w:sz w:val="14"/>
                          <w:szCs w:val="14"/>
                        </w:rPr>
                        <w:t>vendase</w:t>
                      </w:r>
                      <w:proofErr w:type="spellEnd"/>
                      <w:r w:rsidRPr="0022095B">
                        <w:rPr>
                          <w:rFonts w:eastAsia="Times New Roman"/>
                          <w:sz w:val="14"/>
                          <w:szCs w:val="14"/>
                        </w:rPr>
                        <w:t xml:space="preserve">. </w:t>
                      </w:r>
                      <w:proofErr w:type="spellStart"/>
                      <w:r w:rsidRPr="0022095B">
                        <w:rPr>
                          <w:rFonts w:eastAsia="Times New Roman"/>
                          <w:sz w:val="14"/>
                          <w:szCs w:val="14"/>
                        </w:rPr>
                        <w:t>Këto</w:t>
                      </w:r>
                      <w:proofErr w:type="spellEnd"/>
                      <w:r w:rsidRPr="0022095B">
                        <w:rPr>
                          <w:rFonts w:eastAsia="Times New Roman"/>
                          <w:sz w:val="14"/>
                          <w:szCs w:val="14"/>
                        </w:rPr>
                        <w:t xml:space="preserve"> </w:t>
                      </w:r>
                      <w:proofErr w:type="spellStart"/>
                      <w:r w:rsidRPr="0022095B">
                        <w:rPr>
                          <w:rFonts w:eastAsia="Times New Roman"/>
                          <w:sz w:val="14"/>
                          <w:szCs w:val="14"/>
                        </w:rPr>
                        <w:t>ngjarje</w:t>
                      </w:r>
                      <w:proofErr w:type="spellEnd"/>
                      <w:r w:rsidRPr="0022095B">
                        <w:rPr>
                          <w:rFonts w:eastAsia="Times New Roman"/>
                          <w:sz w:val="14"/>
                          <w:szCs w:val="14"/>
                        </w:rPr>
                        <w:t xml:space="preserve"> u </w:t>
                      </w:r>
                      <w:proofErr w:type="spellStart"/>
                      <w:r w:rsidRPr="0022095B">
                        <w:rPr>
                          <w:rFonts w:eastAsia="Times New Roman"/>
                          <w:sz w:val="14"/>
                          <w:szCs w:val="14"/>
                        </w:rPr>
                        <w:t>ofrojnë</w:t>
                      </w:r>
                      <w:proofErr w:type="spellEnd"/>
                      <w:r w:rsidRPr="0022095B">
                        <w:rPr>
                          <w:rFonts w:eastAsia="Times New Roman"/>
                          <w:sz w:val="14"/>
                          <w:szCs w:val="14"/>
                        </w:rPr>
                        <w:t xml:space="preserve"> </w:t>
                      </w:r>
                      <w:proofErr w:type="spellStart"/>
                      <w:r w:rsidRPr="0022095B">
                        <w:rPr>
                          <w:rFonts w:eastAsia="Times New Roman"/>
                          <w:sz w:val="14"/>
                          <w:szCs w:val="14"/>
                        </w:rPr>
                        <w:t>prodhuesve</w:t>
                      </w:r>
                      <w:proofErr w:type="spellEnd"/>
                      <w:r w:rsidRPr="0022095B">
                        <w:rPr>
                          <w:rFonts w:eastAsia="Times New Roman"/>
                          <w:sz w:val="14"/>
                          <w:szCs w:val="14"/>
                        </w:rPr>
                        <w:t xml:space="preserve"> </w:t>
                      </w:r>
                      <w:proofErr w:type="spellStart"/>
                      <w:r w:rsidRPr="0022095B">
                        <w:rPr>
                          <w:rFonts w:eastAsia="Times New Roman"/>
                          <w:sz w:val="14"/>
                          <w:szCs w:val="14"/>
                        </w:rPr>
                        <w:t>vendas</w:t>
                      </w:r>
                      <w:proofErr w:type="spellEnd"/>
                      <w:r w:rsidRPr="0022095B">
                        <w:rPr>
                          <w:rFonts w:eastAsia="Times New Roman"/>
                          <w:sz w:val="14"/>
                          <w:szCs w:val="14"/>
                        </w:rPr>
                        <w:t xml:space="preserve"> </w:t>
                      </w:r>
                      <w:proofErr w:type="spellStart"/>
                      <w:r w:rsidRPr="0022095B">
                        <w:rPr>
                          <w:rFonts w:eastAsia="Times New Roman"/>
                          <w:sz w:val="14"/>
                          <w:szCs w:val="14"/>
                        </w:rPr>
                        <w:t>një</w:t>
                      </w:r>
                      <w:proofErr w:type="spellEnd"/>
                      <w:r w:rsidRPr="0022095B">
                        <w:rPr>
                          <w:rFonts w:eastAsia="Times New Roman"/>
                          <w:sz w:val="14"/>
                          <w:szCs w:val="14"/>
                        </w:rPr>
                        <w:t xml:space="preserve"> vend </w:t>
                      </w:r>
                      <w:proofErr w:type="spellStart"/>
                      <w:r w:rsidRPr="0022095B">
                        <w:rPr>
                          <w:rFonts w:eastAsia="Times New Roman"/>
                          <w:sz w:val="14"/>
                          <w:szCs w:val="14"/>
                        </w:rPr>
                        <w:t>për</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shitur</w:t>
                      </w:r>
                      <w:proofErr w:type="spellEnd"/>
                      <w:r w:rsidRPr="0022095B">
                        <w:rPr>
                          <w:rFonts w:eastAsia="Times New Roman"/>
                          <w:sz w:val="14"/>
                          <w:szCs w:val="14"/>
                        </w:rPr>
                        <w:t xml:space="preserve"> mallrat e </w:t>
                      </w:r>
                      <w:proofErr w:type="spellStart"/>
                      <w:r w:rsidRPr="0022095B">
                        <w:rPr>
                          <w:rFonts w:eastAsia="Times New Roman"/>
                          <w:sz w:val="14"/>
                          <w:szCs w:val="14"/>
                        </w:rPr>
                        <w:t>tyre</w:t>
                      </w:r>
                      <w:proofErr w:type="spellEnd"/>
                      <w:r w:rsidRPr="0022095B">
                        <w:rPr>
                          <w:rFonts w:eastAsia="Times New Roman"/>
                          <w:sz w:val="14"/>
                          <w:szCs w:val="14"/>
                        </w:rPr>
                        <w:t xml:space="preserve"> </w:t>
                      </w:r>
                      <w:proofErr w:type="spellStart"/>
                      <w:r w:rsidRPr="0022095B">
                        <w:rPr>
                          <w:rFonts w:eastAsia="Times New Roman"/>
                          <w:sz w:val="14"/>
                          <w:szCs w:val="14"/>
                        </w:rPr>
                        <w:t>drejtpërdrejt</w:t>
                      </w:r>
                      <w:proofErr w:type="spellEnd"/>
                      <w:r w:rsidRPr="0022095B">
                        <w:rPr>
                          <w:rFonts w:eastAsia="Times New Roman"/>
                          <w:sz w:val="14"/>
                          <w:szCs w:val="14"/>
                        </w:rPr>
                        <w:t xml:space="preserve"> </w:t>
                      </w:r>
                      <w:proofErr w:type="spellStart"/>
                      <w:r w:rsidRPr="0022095B">
                        <w:rPr>
                          <w:rFonts w:eastAsia="Times New Roman"/>
                          <w:sz w:val="14"/>
                          <w:szCs w:val="14"/>
                        </w:rPr>
                        <w:t>te</w:t>
                      </w:r>
                      <w:proofErr w:type="spellEnd"/>
                      <w:r w:rsidRPr="0022095B">
                        <w:rPr>
                          <w:rFonts w:eastAsia="Times New Roman"/>
                          <w:sz w:val="14"/>
                          <w:szCs w:val="14"/>
                        </w:rPr>
                        <w:t xml:space="preserve"> </w:t>
                      </w:r>
                      <w:proofErr w:type="spellStart"/>
                      <w:r w:rsidRPr="0022095B">
                        <w:rPr>
                          <w:rFonts w:eastAsia="Times New Roman"/>
                          <w:sz w:val="14"/>
                          <w:szCs w:val="14"/>
                        </w:rPr>
                        <w:t>konsumatorët</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për</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shërbyer</w:t>
                      </w:r>
                      <w:proofErr w:type="spellEnd"/>
                      <w:r w:rsidRPr="0022095B">
                        <w:rPr>
                          <w:rFonts w:eastAsia="Times New Roman"/>
                          <w:sz w:val="14"/>
                          <w:szCs w:val="14"/>
                        </w:rPr>
                        <w:t xml:space="preserve"> </w:t>
                      </w:r>
                      <w:proofErr w:type="spellStart"/>
                      <w:r w:rsidRPr="0022095B">
                        <w:rPr>
                          <w:rFonts w:eastAsia="Times New Roman"/>
                          <w:sz w:val="14"/>
                          <w:szCs w:val="14"/>
                        </w:rPr>
                        <w:t>si</w:t>
                      </w:r>
                      <w:proofErr w:type="spellEnd"/>
                      <w:r w:rsidRPr="0022095B">
                        <w:rPr>
                          <w:rFonts w:eastAsia="Times New Roman"/>
                          <w:sz w:val="14"/>
                          <w:szCs w:val="14"/>
                        </w:rPr>
                        <w:t xml:space="preserve"> </w:t>
                      </w:r>
                      <w:proofErr w:type="spellStart"/>
                      <w:r w:rsidRPr="0022095B">
                        <w:rPr>
                          <w:rFonts w:eastAsia="Times New Roman"/>
                          <w:sz w:val="14"/>
                          <w:szCs w:val="14"/>
                        </w:rPr>
                        <w:t>një</w:t>
                      </w:r>
                      <w:proofErr w:type="spellEnd"/>
                      <w:r w:rsidRPr="0022095B">
                        <w:rPr>
                          <w:rFonts w:eastAsia="Times New Roman"/>
                          <w:sz w:val="14"/>
                          <w:szCs w:val="14"/>
                        </w:rPr>
                        <w:t xml:space="preserve"> </w:t>
                      </w:r>
                      <w:proofErr w:type="spellStart"/>
                      <w:r w:rsidRPr="0022095B">
                        <w:rPr>
                          <w:rFonts w:eastAsia="Times New Roman"/>
                          <w:sz w:val="14"/>
                          <w:szCs w:val="14"/>
                        </w:rPr>
                        <w:t>atraksion</w:t>
                      </w:r>
                      <w:proofErr w:type="spellEnd"/>
                      <w:r w:rsidRPr="0022095B">
                        <w:rPr>
                          <w:rFonts w:eastAsia="Times New Roman"/>
                          <w:sz w:val="14"/>
                          <w:szCs w:val="14"/>
                        </w:rPr>
                        <w:t xml:space="preserve"> </w:t>
                      </w:r>
                      <w:proofErr w:type="spellStart"/>
                      <w:r w:rsidRPr="0022095B">
                        <w:rPr>
                          <w:rFonts w:eastAsia="Times New Roman"/>
                          <w:sz w:val="14"/>
                          <w:szCs w:val="14"/>
                        </w:rPr>
                        <w:t>kulturor</w:t>
                      </w:r>
                      <w:proofErr w:type="spellEnd"/>
                      <w:r w:rsidRPr="0022095B">
                        <w:rPr>
                          <w:rFonts w:eastAsia="Times New Roman"/>
                          <w:sz w:val="14"/>
                          <w:szCs w:val="14"/>
                        </w:rPr>
                        <w:t xml:space="preserve"> </w:t>
                      </w:r>
                      <w:proofErr w:type="spellStart"/>
                      <w:r w:rsidRPr="0022095B">
                        <w:rPr>
                          <w:rFonts w:eastAsia="Times New Roman"/>
                          <w:sz w:val="14"/>
                          <w:szCs w:val="14"/>
                        </w:rPr>
                        <w:t>për</w:t>
                      </w:r>
                      <w:proofErr w:type="spellEnd"/>
                      <w:r w:rsidRPr="0022095B">
                        <w:rPr>
                          <w:rFonts w:eastAsia="Times New Roman"/>
                          <w:sz w:val="14"/>
                          <w:szCs w:val="14"/>
                        </w:rPr>
                        <w:t xml:space="preserve"> </w:t>
                      </w:r>
                      <w:proofErr w:type="spellStart"/>
                      <w:r w:rsidRPr="0022095B">
                        <w:rPr>
                          <w:rFonts w:eastAsia="Times New Roman"/>
                          <w:sz w:val="14"/>
                          <w:szCs w:val="14"/>
                        </w:rPr>
                        <w:t>turistët</w:t>
                      </w:r>
                      <w:proofErr w:type="spellEnd"/>
                      <w:r w:rsidRPr="0022095B">
                        <w:rPr>
                          <w:rFonts w:eastAsia="Times New Roman"/>
                          <w:sz w:val="14"/>
                          <w:szCs w:val="14"/>
                        </w:rPr>
                        <w:t>.</w:t>
                      </w:r>
                    </w:p>
                    <w:p w14:paraId="5566F712" w14:textId="77777777" w:rsidR="003630C3" w:rsidRPr="0022095B" w:rsidRDefault="003630C3" w:rsidP="003F03D2">
                      <w:pPr>
                        <w:spacing w:after="0"/>
                        <w:rPr>
                          <w:rFonts w:eastAsia="Times New Roman"/>
                          <w:sz w:val="14"/>
                          <w:szCs w:val="14"/>
                        </w:rPr>
                      </w:pPr>
                      <w:proofErr w:type="spellStart"/>
                      <w:r w:rsidRPr="0022095B">
                        <w:rPr>
                          <w:rFonts w:eastAsia="Times New Roman"/>
                          <w:sz w:val="14"/>
                          <w:szCs w:val="14"/>
                        </w:rPr>
                        <w:t>Elemente</w:t>
                      </w:r>
                      <w:proofErr w:type="spellEnd"/>
                      <w:r w:rsidRPr="0022095B">
                        <w:rPr>
                          <w:rFonts w:eastAsia="Times New Roman"/>
                          <w:sz w:val="14"/>
                          <w:szCs w:val="14"/>
                        </w:rPr>
                        <w:t xml:space="preserve"> </w:t>
                      </w:r>
                      <w:proofErr w:type="spellStart"/>
                      <w:r w:rsidRPr="0022095B">
                        <w:rPr>
                          <w:rFonts w:eastAsia="Times New Roman"/>
                          <w:sz w:val="14"/>
                          <w:szCs w:val="14"/>
                        </w:rPr>
                        <w:t>novatore</w:t>
                      </w:r>
                      <w:proofErr w:type="spellEnd"/>
                      <w:r w:rsidRPr="0022095B">
                        <w:rPr>
                          <w:rFonts w:eastAsia="Times New Roman"/>
                          <w:sz w:val="14"/>
                          <w:szCs w:val="14"/>
                        </w:rPr>
                        <w:t>:</w:t>
                      </w:r>
                    </w:p>
                    <w:p w14:paraId="6A21522A" w14:textId="77777777" w:rsidR="003630C3" w:rsidRPr="0022095B" w:rsidRDefault="003630C3" w:rsidP="003F03D2">
                      <w:pPr>
                        <w:numPr>
                          <w:ilvl w:val="0"/>
                          <w:numId w:val="48"/>
                        </w:numPr>
                        <w:tabs>
                          <w:tab w:val="left" w:pos="-1440"/>
                        </w:tabs>
                        <w:spacing w:after="0"/>
                        <w:rPr>
                          <w:rFonts w:eastAsia="Times New Roman"/>
                          <w:sz w:val="14"/>
                          <w:szCs w:val="14"/>
                        </w:rPr>
                      </w:pPr>
                      <w:proofErr w:type="spellStart"/>
                      <w:r w:rsidRPr="0022095B">
                        <w:rPr>
                          <w:rFonts w:eastAsia="Times New Roman"/>
                          <w:sz w:val="14"/>
                          <w:szCs w:val="14"/>
                        </w:rPr>
                        <w:t>Integrimi</w:t>
                      </w:r>
                      <w:proofErr w:type="spellEnd"/>
                      <w:r w:rsidRPr="0022095B">
                        <w:rPr>
                          <w:rFonts w:eastAsia="Times New Roman"/>
                          <w:sz w:val="14"/>
                          <w:szCs w:val="14"/>
                        </w:rPr>
                        <w:t xml:space="preserve"> </w:t>
                      </w:r>
                      <w:proofErr w:type="spellStart"/>
                      <w:r w:rsidRPr="0022095B">
                        <w:rPr>
                          <w:rFonts w:eastAsia="Times New Roman"/>
                          <w:sz w:val="14"/>
                          <w:szCs w:val="14"/>
                        </w:rPr>
                        <w:t>Kulinar</w:t>
                      </w:r>
                      <w:proofErr w:type="spellEnd"/>
                      <w:r w:rsidRPr="0022095B">
                        <w:rPr>
                          <w:rFonts w:eastAsia="Times New Roman"/>
                          <w:sz w:val="14"/>
                          <w:szCs w:val="14"/>
                        </w:rPr>
                        <w:t xml:space="preserve">: </w:t>
                      </w:r>
                      <w:proofErr w:type="spellStart"/>
                      <w:r w:rsidRPr="0022095B">
                        <w:rPr>
                          <w:rFonts w:eastAsia="Times New Roman"/>
                          <w:sz w:val="14"/>
                          <w:szCs w:val="14"/>
                        </w:rPr>
                        <w:t>Inkurajoni</w:t>
                      </w:r>
                      <w:proofErr w:type="spellEnd"/>
                      <w:r w:rsidRPr="0022095B">
                        <w:rPr>
                          <w:rFonts w:eastAsia="Times New Roman"/>
                          <w:sz w:val="14"/>
                          <w:szCs w:val="14"/>
                        </w:rPr>
                        <w:t xml:space="preserve"> </w:t>
                      </w:r>
                      <w:proofErr w:type="spellStart"/>
                      <w:r w:rsidRPr="0022095B">
                        <w:rPr>
                          <w:rFonts w:eastAsia="Times New Roman"/>
                          <w:sz w:val="14"/>
                          <w:szCs w:val="14"/>
                        </w:rPr>
                        <w:t>inovacionin</w:t>
                      </w:r>
                      <w:proofErr w:type="spellEnd"/>
                      <w:r w:rsidRPr="0022095B">
                        <w:rPr>
                          <w:rFonts w:eastAsia="Times New Roman"/>
                          <w:sz w:val="14"/>
                          <w:szCs w:val="14"/>
                        </w:rPr>
                        <w:t xml:space="preserve"> e </w:t>
                      </w:r>
                      <w:proofErr w:type="spellStart"/>
                      <w:r w:rsidRPr="0022095B">
                        <w:rPr>
                          <w:rFonts w:eastAsia="Times New Roman"/>
                          <w:sz w:val="14"/>
                          <w:szCs w:val="14"/>
                        </w:rPr>
                        <w:t>kuzhinës</w:t>
                      </w:r>
                      <w:proofErr w:type="spellEnd"/>
                      <w:r w:rsidRPr="0022095B">
                        <w:rPr>
                          <w:rFonts w:eastAsia="Times New Roman"/>
                          <w:sz w:val="14"/>
                          <w:szCs w:val="14"/>
                        </w:rPr>
                        <w:t xml:space="preserve"> duke </w:t>
                      </w:r>
                      <w:proofErr w:type="spellStart"/>
                      <w:r w:rsidRPr="0022095B">
                        <w:rPr>
                          <w:rFonts w:eastAsia="Times New Roman"/>
                          <w:sz w:val="14"/>
                          <w:szCs w:val="14"/>
                        </w:rPr>
                        <w:t>integruar</w:t>
                      </w:r>
                      <w:proofErr w:type="spellEnd"/>
                      <w:r w:rsidRPr="0022095B">
                        <w:rPr>
                          <w:rFonts w:eastAsia="Times New Roman"/>
                          <w:sz w:val="14"/>
                          <w:szCs w:val="14"/>
                        </w:rPr>
                        <w:t xml:space="preserve"> </w:t>
                      </w:r>
                      <w:proofErr w:type="spellStart"/>
                      <w:r w:rsidRPr="0022095B">
                        <w:rPr>
                          <w:rFonts w:eastAsia="Times New Roman"/>
                          <w:sz w:val="14"/>
                          <w:szCs w:val="14"/>
                        </w:rPr>
                        <w:t>metodat</w:t>
                      </w:r>
                      <w:proofErr w:type="spellEnd"/>
                      <w:r w:rsidRPr="0022095B">
                        <w:rPr>
                          <w:rFonts w:eastAsia="Times New Roman"/>
                          <w:sz w:val="14"/>
                          <w:szCs w:val="14"/>
                        </w:rPr>
                        <w:t xml:space="preserve"> </w:t>
                      </w:r>
                      <w:proofErr w:type="spellStart"/>
                      <w:r w:rsidRPr="0022095B">
                        <w:rPr>
                          <w:rFonts w:eastAsia="Times New Roman"/>
                          <w:sz w:val="14"/>
                          <w:szCs w:val="14"/>
                        </w:rPr>
                        <w:t>tradicionale</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gatimit</w:t>
                      </w:r>
                      <w:proofErr w:type="spellEnd"/>
                      <w:r w:rsidRPr="0022095B">
                        <w:rPr>
                          <w:rFonts w:eastAsia="Times New Roman"/>
                          <w:sz w:val="14"/>
                          <w:szCs w:val="14"/>
                        </w:rPr>
                        <w:t xml:space="preserve"> </w:t>
                      </w:r>
                      <w:proofErr w:type="spellStart"/>
                      <w:r w:rsidRPr="0022095B">
                        <w:rPr>
                          <w:rFonts w:eastAsia="Times New Roman"/>
                          <w:sz w:val="14"/>
                          <w:szCs w:val="14"/>
                        </w:rPr>
                        <w:t>shqiptar</w:t>
                      </w:r>
                      <w:proofErr w:type="spellEnd"/>
                      <w:r w:rsidRPr="0022095B">
                        <w:rPr>
                          <w:rFonts w:eastAsia="Times New Roman"/>
                          <w:sz w:val="14"/>
                          <w:szCs w:val="14"/>
                        </w:rPr>
                        <w:t xml:space="preserve"> me </w:t>
                      </w:r>
                      <w:proofErr w:type="spellStart"/>
                      <w:r w:rsidRPr="0022095B">
                        <w:rPr>
                          <w:rFonts w:eastAsia="Times New Roman"/>
                          <w:sz w:val="14"/>
                          <w:szCs w:val="14"/>
                        </w:rPr>
                        <w:t>gastronominë</w:t>
                      </w:r>
                      <w:proofErr w:type="spellEnd"/>
                      <w:r w:rsidRPr="0022095B">
                        <w:rPr>
                          <w:rFonts w:eastAsia="Times New Roman"/>
                          <w:sz w:val="14"/>
                          <w:szCs w:val="14"/>
                        </w:rPr>
                        <w:t xml:space="preserve"> </w:t>
                      </w:r>
                      <w:proofErr w:type="spellStart"/>
                      <w:r w:rsidRPr="0022095B">
                        <w:rPr>
                          <w:rFonts w:eastAsia="Times New Roman"/>
                          <w:sz w:val="14"/>
                          <w:szCs w:val="14"/>
                        </w:rPr>
                        <w:t>moderne</w:t>
                      </w:r>
                      <w:proofErr w:type="spellEnd"/>
                      <w:r w:rsidRPr="0022095B">
                        <w:rPr>
                          <w:rFonts w:eastAsia="Times New Roman"/>
                          <w:sz w:val="14"/>
                          <w:szCs w:val="14"/>
                        </w:rPr>
                        <w:t xml:space="preserve">, duke </w:t>
                      </w:r>
                      <w:proofErr w:type="spellStart"/>
                      <w:r w:rsidRPr="0022095B">
                        <w:rPr>
                          <w:rFonts w:eastAsia="Times New Roman"/>
                          <w:sz w:val="14"/>
                          <w:szCs w:val="14"/>
                        </w:rPr>
                        <w:t>krijuar</w:t>
                      </w:r>
                      <w:proofErr w:type="spellEnd"/>
                      <w:r w:rsidRPr="0022095B">
                        <w:rPr>
                          <w:rFonts w:eastAsia="Times New Roman"/>
                          <w:sz w:val="14"/>
                          <w:szCs w:val="14"/>
                        </w:rPr>
                        <w:t xml:space="preserve"> </w:t>
                      </w:r>
                      <w:proofErr w:type="spellStart"/>
                      <w:r w:rsidRPr="0022095B">
                        <w:rPr>
                          <w:rFonts w:eastAsia="Times New Roman"/>
                          <w:sz w:val="14"/>
                          <w:szCs w:val="14"/>
                        </w:rPr>
                        <w:t>një</w:t>
                      </w:r>
                      <w:proofErr w:type="spellEnd"/>
                      <w:r w:rsidRPr="0022095B">
                        <w:rPr>
                          <w:rFonts w:eastAsia="Times New Roman"/>
                          <w:sz w:val="14"/>
                          <w:szCs w:val="14"/>
                        </w:rPr>
                        <w:t xml:space="preserve"> </w:t>
                      </w:r>
                      <w:proofErr w:type="spellStart"/>
                      <w:r w:rsidRPr="0022095B">
                        <w:rPr>
                          <w:rFonts w:eastAsia="Times New Roman"/>
                          <w:sz w:val="14"/>
                          <w:szCs w:val="14"/>
                        </w:rPr>
                        <w:t>përvojë</w:t>
                      </w:r>
                      <w:proofErr w:type="spellEnd"/>
                      <w:r w:rsidRPr="0022095B">
                        <w:rPr>
                          <w:rFonts w:eastAsia="Times New Roman"/>
                          <w:sz w:val="14"/>
                          <w:szCs w:val="14"/>
                        </w:rPr>
                        <w:t xml:space="preserve"> </w:t>
                      </w:r>
                      <w:proofErr w:type="spellStart"/>
                      <w:r w:rsidRPr="0022095B">
                        <w:rPr>
                          <w:rFonts w:eastAsia="Times New Roman"/>
                          <w:sz w:val="14"/>
                          <w:szCs w:val="14"/>
                        </w:rPr>
                        <w:t>unike</w:t>
                      </w:r>
                      <w:proofErr w:type="spellEnd"/>
                      <w:r w:rsidRPr="0022095B">
                        <w:rPr>
                          <w:rFonts w:eastAsia="Times New Roman"/>
                          <w:sz w:val="14"/>
                          <w:szCs w:val="14"/>
                        </w:rPr>
                        <w:t xml:space="preserve"> </w:t>
                      </w:r>
                      <w:proofErr w:type="spellStart"/>
                      <w:r w:rsidRPr="0022095B">
                        <w:rPr>
                          <w:rFonts w:eastAsia="Times New Roman"/>
                          <w:sz w:val="14"/>
                          <w:szCs w:val="14"/>
                        </w:rPr>
                        <w:t>ngrënieje</w:t>
                      </w:r>
                      <w:proofErr w:type="spellEnd"/>
                      <w:r w:rsidRPr="0022095B">
                        <w:rPr>
                          <w:rFonts w:eastAsia="Times New Roman"/>
                          <w:sz w:val="14"/>
                          <w:szCs w:val="14"/>
                        </w:rPr>
                        <w:t xml:space="preserve"> </w:t>
                      </w:r>
                      <w:proofErr w:type="spellStart"/>
                      <w:r w:rsidRPr="0022095B">
                        <w:rPr>
                          <w:rFonts w:eastAsia="Times New Roman"/>
                          <w:sz w:val="14"/>
                          <w:szCs w:val="14"/>
                        </w:rPr>
                        <w:t>që</w:t>
                      </w:r>
                      <w:proofErr w:type="spellEnd"/>
                      <w:r w:rsidRPr="0022095B">
                        <w:rPr>
                          <w:rFonts w:eastAsia="Times New Roman"/>
                          <w:sz w:val="14"/>
                          <w:szCs w:val="14"/>
                        </w:rPr>
                        <w:t xml:space="preserve"> </w:t>
                      </w:r>
                      <w:proofErr w:type="spellStart"/>
                      <w:r w:rsidRPr="0022095B">
                        <w:rPr>
                          <w:rFonts w:eastAsia="Times New Roman"/>
                          <w:sz w:val="14"/>
                          <w:szCs w:val="14"/>
                        </w:rPr>
                        <w:t>nxjerr</w:t>
                      </w:r>
                      <w:proofErr w:type="spellEnd"/>
                      <w:r w:rsidRPr="0022095B">
                        <w:rPr>
                          <w:rFonts w:eastAsia="Times New Roman"/>
                          <w:sz w:val="14"/>
                          <w:szCs w:val="14"/>
                        </w:rPr>
                        <w:t xml:space="preserve"> </w:t>
                      </w:r>
                      <w:proofErr w:type="spellStart"/>
                      <w:r w:rsidRPr="0022095B">
                        <w:rPr>
                          <w:rFonts w:eastAsia="Times New Roman"/>
                          <w:sz w:val="14"/>
                          <w:szCs w:val="14"/>
                        </w:rPr>
                        <w:t>në</w:t>
                      </w:r>
                      <w:proofErr w:type="spellEnd"/>
                      <w:r w:rsidRPr="0022095B">
                        <w:rPr>
                          <w:rFonts w:eastAsia="Times New Roman"/>
                          <w:sz w:val="14"/>
                          <w:szCs w:val="14"/>
                        </w:rPr>
                        <w:t xml:space="preserve"> </w:t>
                      </w:r>
                      <w:proofErr w:type="spellStart"/>
                      <w:r w:rsidRPr="0022095B">
                        <w:rPr>
                          <w:rFonts w:eastAsia="Times New Roman"/>
                          <w:sz w:val="14"/>
                          <w:szCs w:val="14"/>
                        </w:rPr>
                        <w:t>pah</w:t>
                      </w:r>
                      <w:proofErr w:type="spellEnd"/>
                      <w:r w:rsidRPr="0022095B">
                        <w:rPr>
                          <w:rFonts w:eastAsia="Times New Roman"/>
                          <w:sz w:val="14"/>
                          <w:szCs w:val="14"/>
                        </w:rPr>
                        <w:t xml:space="preserve"> </w:t>
                      </w:r>
                      <w:proofErr w:type="spellStart"/>
                      <w:r w:rsidRPr="0022095B">
                        <w:rPr>
                          <w:rFonts w:eastAsia="Times New Roman"/>
                          <w:sz w:val="14"/>
                          <w:szCs w:val="14"/>
                        </w:rPr>
                        <w:t>përbërësit</w:t>
                      </w:r>
                      <w:proofErr w:type="spellEnd"/>
                      <w:r w:rsidRPr="0022095B">
                        <w:rPr>
                          <w:rFonts w:eastAsia="Times New Roman"/>
                          <w:sz w:val="14"/>
                          <w:szCs w:val="14"/>
                        </w:rPr>
                        <w:t xml:space="preserve"> </w:t>
                      </w:r>
                      <w:proofErr w:type="spellStart"/>
                      <w:r w:rsidRPr="0022095B">
                        <w:rPr>
                          <w:rFonts w:eastAsia="Times New Roman"/>
                          <w:sz w:val="14"/>
                          <w:szCs w:val="14"/>
                        </w:rPr>
                        <w:t>vendas</w:t>
                      </w:r>
                      <w:proofErr w:type="spellEnd"/>
                      <w:r w:rsidRPr="0022095B">
                        <w:rPr>
                          <w:rFonts w:eastAsia="Times New Roman"/>
                          <w:sz w:val="14"/>
                          <w:szCs w:val="14"/>
                        </w:rPr>
                        <w:t>.</w:t>
                      </w:r>
                    </w:p>
                    <w:p w14:paraId="1B5A134A" w14:textId="77777777" w:rsidR="003630C3" w:rsidRPr="0022095B" w:rsidRDefault="003630C3" w:rsidP="003F03D2">
                      <w:pPr>
                        <w:numPr>
                          <w:ilvl w:val="0"/>
                          <w:numId w:val="48"/>
                        </w:numPr>
                        <w:tabs>
                          <w:tab w:val="left" w:pos="-1440"/>
                        </w:tabs>
                        <w:spacing w:after="0"/>
                        <w:rPr>
                          <w:rFonts w:eastAsia="Times New Roman"/>
                          <w:sz w:val="14"/>
                          <w:szCs w:val="14"/>
                        </w:rPr>
                      </w:pPr>
                      <w:proofErr w:type="spellStart"/>
                      <w:r w:rsidRPr="0022095B">
                        <w:rPr>
                          <w:rFonts w:eastAsia="Times New Roman"/>
                          <w:sz w:val="14"/>
                          <w:szCs w:val="14"/>
                        </w:rPr>
                        <w:t>Mundësitë</w:t>
                      </w:r>
                      <w:proofErr w:type="spellEnd"/>
                      <w:r w:rsidRPr="0022095B">
                        <w:rPr>
                          <w:rFonts w:eastAsia="Times New Roman"/>
                          <w:sz w:val="14"/>
                          <w:szCs w:val="14"/>
                        </w:rPr>
                        <w:t xml:space="preserve"> </w:t>
                      </w:r>
                      <w:proofErr w:type="spellStart"/>
                      <w:r w:rsidRPr="0022095B">
                        <w:rPr>
                          <w:rFonts w:eastAsia="Times New Roman"/>
                          <w:sz w:val="14"/>
                          <w:szCs w:val="14"/>
                        </w:rPr>
                        <w:t>arsimore</w:t>
                      </w:r>
                      <w:proofErr w:type="spellEnd"/>
                      <w:r w:rsidRPr="0022095B">
                        <w:rPr>
                          <w:rFonts w:eastAsia="Times New Roman"/>
                          <w:sz w:val="14"/>
                          <w:szCs w:val="14"/>
                        </w:rPr>
                        <w:t xml:space="preserve">: </w:t>
                      </w:r>
                      <w:proofErr w:type="spellStart"/>
                      <w:r w:rsidRPr="0022095B">
                        <w:rPr>
                          <w:rFonts w:eastAsia="Times New Roman"/>
                          <w:sz w:val="14"/>
                          <w:szCs w:val="14"/>
                        </w:rPr>
                        <w:t>Ofroni</w:t>
                      </w:r>
                      <w:proofErr w:type="spellEnd"/>
                      <w:r w:rsidRPr="0022095B">
                        <w:rPr>
                          <w:rFonts w:eastAsia="Times New Roman"/>
                          <w:sz w:val="14"/>
                          <w:szCs w:val="14"/>
                        </w:rPr>
                        <w:t xml:space="preserve"> </w:t>
                      </w:r>
                      <w:proofErr w:type="spellStart"/>
                      <w:r w:rsidRPr="0022095B">
                        <w:rPr>
                          <w:rFonts w:eastAsia="Times New Roman"/>
                          <w:sz w:val="14"/>
                          <w:szCs w:val="14"/>
                        </w:rPr>
                        <w:t>programe</w:t>
                      </w:r>
                      <w:proofErr w:type="spellEnd"/>
                      <w:r w:rsidRPr="0022095B">
                        <w:rPr>
                          <w:rFonts w:eastAsia="Times New Roman"/>
                          <w:sz w:val="14"/>
                          <w:szCs w:val="14"/>
                        </w:rPr>
                        <w:t xml:space="preserve"> </w:t>
                      </w:r>
                      <w:proofErr w:type="spellStart"/>
                      <w:r w:rsidRPr="0022095B">
                        <w:rPr>
                          <w:rFonts w:eastAsia="Times New Roman"/>
                          <w:sz w:val="14"/>
                          <w:szCs w:val="14"/>
                        </w:rPr>
                        <w:t>edukative</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seminare</w:t>
                      </w:r>
                      <w:proofErr w:type="spellEnd"/>
                      <w:r w:rsidRPr="0022095B">
                        <w:rPr>
                          <w:rFonts w:eastAsia="Times New Roman"/>
                          <w:sz w:val="14"/>
                          <w:szCs w:val="14"/>
                        </w:rPr>
                        <w:t xml:space="preserve"> </w:t>
                      </w:r>
                      <w:proofErr w:type="spellStart"/>
                      <w:r w:rsidRPr="0022095B">
                        <w:rPr>
                          <w:rFonts w:eastAsia="Times New Roman"/>
                          <w:sz w:val="14"/>
                          <w:szCs w:val="14"/>
                        </w:rPr>
                        <w:t>në</w:t>
                      </w:r>
                      <w:proofErr w:type="spellEnd"/>
                      <w:r w:rsidRPr="0022095B">
                        <w:rPr>
                          <w:rFonts w:eastAsia="Times New Roman"/>
                          <w:sz w:val="14"/>
                          <w:szCs w:val="14"/>
                        </w:rPr>
                        <w:t xml:space="preserve"> </w:t>
                      </w:r>
                      <w:proofErr w:type="spellStart"/>
                      <w:r w:rsidRPr="0022095B">
                        <w:rPr>
                          <w:rFonts w:eastAsia="Times New Roman"/>
                          <w:sz w:val="14"/>
                          <w:szCs w:val="14"/>
                        </w:rPr>
                        <w:t>ferma</w:t>
                      </w:r>
                      <w:proofErr w:type="spellEnd"/>
                      <w:r w:rsidRPr="0022095B">
                        <w:rPr>
                          <w:rFonts w:eastAsia="Times New Roman"/>
                          <w:sz w:val="14"/>
                          <w:szCs w:val="14"/>
                        </w:rPr>
                        <w:t xml:space="preserve"> </w:t>
                      </w:r>
                      <w:proofErr w:type="spellStart"/>
                      <w:r w:rsidRPr="0022095B">
                        <w:rPr>
                          <w:rFonts w:eastAsia="Times New Roman"/>
                          <w:sz w:val="14"/>
                          <w:szCs w:val="14"/>
                        </w:rPr>
                        <w:t>që</w:t>
                      </w:r>
                      <w:proofErr w:type="spellEnd"/>
                      <w:r w:rsidRPr="0022095B">
                        <w:rPr>
                          <w:rFonts w:eastAsia="Times New Roman"/>
                          <w:sz w:val="14"/>
                          <w:szCs w:val="14"/>
                        </w:rPr>
                        <w:t xml:space="preserve"> u </w:t>
                      </w:r>
                      <w:proofErr w:type="spellStart"/>
                      <w:r w:rsidRPr="0022095B">
                        <w:rPr>
                          <w:rFonts w:eastAsia="Times New Roman"/>
                          <w:sz w:val="14"/>
                          <w:szCs w:val="14"/>
                        </w:rPr>
                        <w:t>mësojnë</w:t>
                      </w:r>
                      <w:proofErr w:type="spellEnd"/>
                      <w:r w:rsidRPr="0022095B">
                        <w:rPr>
                          <w:rFonts w:eastAsia="Times New Roman"/>
                          <w:sz w:val="14"/>
                          <w:szCs w:val="14"/>
                        </w:rPr>
                        <w:t xml:space="preserve"> </w:t>
                      </w:r>
                      <w:proofErr w:type="spellStart"/>
                      <w:r w:rsidRPr="0022095B">
                        <w:rPr>
                          <w:rFonts w:eastAsia="Times New Roman"/>
                          <w:sz w:val="14"/>
                          <w:szCs w:val="14"/>
                        </w:rPr>
                        <w:t>vizitorëve</w:t>
                      </w:r>
                      <w:proofErr w:type="spellEnd"/>
                      <w:r w:rsidRPr="0022095B">
                        <w:rPr>
                          <w:rFonts w:eastAsia="Times New Roman"/>
                          <w:sz w:val="14"/>
                          <w:szCs w:val="14"/>
                        </w:rPr>
                        <w:t xml:space="preserve"> </w:t>
                      </w:r>
                      <w:proofErr w:type="spellStart"/>
                      <w:r w:rsidRPr="0022095B">
                        <w:rPr>
                          <w:rFonts w:eastAsia="Times New Roman"/>
                          <w:sz w:val="14"/>
                          <w:szCs w:val="14"/>
                        </w:rPr>
                        <w:t>praktikat</w:t>
                      </w:r>
                      <w:proofErr w:type="spellEnd"/>
                      <w:r w:rsidRPr="0022095B">
                        <w:rPr>
                          <w:rFonts w:eastAsia="Times New Roman"/>
                          <w:sz w:val="14"/>
                          <w:szCs w:val="14"/>
                        </w:rPr>
                        <w:t xml:space="preserve"> e </w:t>
                      </w:r>
                      <w:proofErr w:type="spellStart"/>
                      <w:r w:rsidRPr="0022095B">
                        <w:rPr>
                          <w:rFonts w:eastAsia="Times New Roman"/>
                          <w:sz w:val="14"/>
                          <w:szCs w:val="14"/>
                        </w:rPr>
                        <w:t>qëndrueshme</w:t>
                      </w:r>
                      <w:proofErr w:type="spellEnd"/>
                      <w:r w:rsidRPr="0022095B">
                        <w:rPr>
                          <w:rFonts w:eastAsia="Times New Roman"/>
                          <w:sz w:val="14"/>
                          <w:szCs w:val="14"/>
                        </w:rPr>
                        <w:t xml:space="preserve"> </w:t>
                      </w:r>
                      <w:proofErr w:type="spellStart"/>
                      <w:r w:rsidRPr="0022095B">
                        <w:rPr>
                          <w:rFonts w:eastAsia="Times New Roman"/>
                          <w:sz w:val="14"/>
                          <w:szCs w:val="14"/>
                        </w:rPr>
                        <w:t>bujqësore</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bujqësinë</w:t>
                      </w:r>
                      <w:proofErr w:type="spellEnd"/>
                      <w:r w:rsidRPr="0022095B">
                        <w:rPr>
                          <w:rFonts w:eastAsia="Times New Roman"/>
                          <w:sz w:val="14"/>
                          <w:szCs w:val="14"/>
                        </w:rPr>
                        <w:t xml:space="preserve"> </w:t>
                      </w:r>
                      <w:proofErr w:type="spellStart"/>
                      <w:r w:rsidRPr="0022095B">
                        <w:rPr>
                          <w:rFonts w:eastAsia="Times New Roman"/>
                          <w:sz w:val="14"/>
                          <w:szCs w:val="14"/>
                        </w:rPr>
                        <w:t>lokale</w:t>
                      </w:r>
                      <w:proofErr w:type="spellEnd"/>
                      <w:r w:rsidRPr="0022095B">
                        <w:rPr>
                          <w:rFonts w:eastAsia="Times New Roman"/>
                          <w:sz w:val="14"/>
                          <w:szCs w:val="14"/>
                        </w:rPr>
                        <w:t xml:space="preserve">, duke </w:t>
                      </w:r>
                      <w:proofErr w:type="spellStart"/>
                      <w:r w:rsidRPr="0022095B">
                        <w:rPr>
                          <w:rFonts w:eastAsia="Times New Roman"/>
                          <w:sz w:val="14"/>
                          <w:szCs w:val="14"/>
                        </w:rPr>
                        <w:t>pasuruar</w:t>
                      </w:r>
                      <w:proofErr w:type="spellEnd"/>
                      <w:r w:rsidRPr="0022095B">
                        <w:rPr>
                          <w:rFonts w:eastAsia="Times New Roman"/>
                          <w:sz w:val="14"/>
                          <w:szCs w:val="14"/>
                        </w:rPr>
                        <w:t xml:space="preserve"> </w:t>
                      </w:r>
                      <w:proofErr w:type="spellStart"/>
                      <w:r w:rsidRPr="0022095B">
                        <w:rPr>
                          <w:rFonts w:eastAsia="Times New Roman"/>
                          <w:sz w:val="14"/>
                          <w:szCs w:val="14"/>
                        </w:rPr>
                        <w:t>përvojën</w:t>
                      </w:r>
                      <w:proofErr w:type="spellEnd"/>
                      <w:r w:rsidRPr="0022095B">
                        <w:rPr>
                          <w:rFonts w:eastAsia="Times New Roman"/>
                          <w:sz w:val="14"/>
                          <w:szCs w:val="14"/>
                        </w:rPr>
                        <w:t xml:space="preserve"> e </w:t>
                      </w:r>
                      <w:proofErr w:type="spellStart"/>
                      <w:r w:rsidRPr="0022095B">
                        <w:rPr>
                          <w:rFonts w:eastAsia="Times New Roman"/>
                          <w:sz w:val="14"/>
                          <w:szCs w:val="14"/>
                        </w:rPr>
                        <w:t>tyre</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përgjithshme</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udhëtimit</w:t>
                      </w:r>
                      <w:proofErr w:type="spellEnd"/>
                      <w:r w:rsidRPr="0022095B">
                        <w:rPr>
                          <w:rFonts w:eastAsia="Times New Roman"/>
                          <w:sz w:val="14"/>
                          <w:szCs w:val="14"/>
                        </w:rPr>
                        <w:t>.</w:t>
                      </w:r>
                    </w:p>
                    <w:p w14:paraId="69A2C54A" w14:textId="77777777" w:rsidR="003630C3" w:rsidRPr="0022095B" w:rsidRDefault="003630C3" w:rsidP="003F03D2">
                      <w:pPr>
                        <w:numPr>
                          <w:ilvl w:val="0"/>
                          <w:numId w:val="48"/>
                        </w:numPr>
                        <w:tabs>
                          <w:tab w:val="left" w:pos="-1440"/>
                        </w:tabs>
                        <w:spacing w:after="0"/>
                        <w:rPr>
                          <w:rFonts w:eastAsia="Times New Roman"/>
                          <w:sz w:val="14"/>
                          <w:szCs w:val="14"/>
                        </w:rPr>
                      </w:pPr>
                      <w:proofErr w:type="spellStart"/>
                      <w:r w:rsidRPr="0022095B">
                        <w:rPr>
                          <w:rFonts w:eastAsia="Times New Roman"/>
                          <w:sz w:val="14"/>
                          <w:szCs w:val="14"/>
                        </w:rPr>
                        <w:t>Mbështetja</w:t>
                      </w:r>
                      <w:proofErr w:type="spellEnd"/>
                      <w:r w:rsidRPr="0022095B">
                        <w:rPr>
                          <w:rFonts w:eastAsia="Times New Roman"/>
                          <w:sz w:val="14"/>
                          <w:szCs w:val="14"/>
                        </w:rPr>
                        <w:t xml:space="preserve"> e </w:t>
                      </w:r>
                      <w:proofErr w:type="spellStart"/>
                      <w:r w:rsidRPr="0022095B">
                        <w:rPr>
                          <w:rFonts w:eastAsia="Times New Roman"/>
                          <w:sz w:val="14"/>
                          <w:szCs w:val="14"/>
                        </w:rPr>
                        <w:t>marketingut</w:t>
                      </w:r>
                      <w:proofErr w:type="spellEnd"/>
                      <w:r w:rsidRPr="0022095B">
                        <w:rPr>
                          <w:rFonts w:eastAsia="Times New Roman"/>
                          <w:sz w:val="14"/>
                          <w:szCs w:val="14"/>
                        </w:rPr>
                        <w:t xml:space="preserve"> </w:t>
                      </w:r>
                      <w:proofErr w:type="spellStart"/>
                      <w:r w:rsidRPr="0022095B">
                        <w:rPr>
                          <w:rFonts w:eastAsia="Times New Roman"/>
                          <w:sz w:val="14"/>
                          <w:szCs w:val="14"/>
                        </w:rPr>
                        <w:t>për</w:t>
                      </w:r>
                      <w:proofErr w:type="spellEnd"/>
                      <w:r w:rsidRPr="0022095B">
                        <w:rPr>
                          <w:rFonts w:eastAsia="Times New Roman"/>
                          <w:sz w:val="14"/>
                          <w:szCs w:val="14"/>
                        </w:rPr>
                        <w:t xml:space="preserve"> </w:t>
                      </w:r>
                      <w:proofErr w:type="spellStart"/>
                      <w:r w:rsidRPr="0022095B">
                        <w:rPr>
                          <w:rFonts w:eastAsia="Times New Roman"/>
                          <w:sz w:val="14"/>
                          <w:szCs w:val="14"/>
                        </w:rPr>
                        <w:t>produktet</w:t>
                      </w:r>
                      <w:proofErr w:type="spellEnd"/>
                      <w:r w:rsidRPr="0022095B">
                        <w:rPr>
                          <w:rFonts w:eastAsia="Times New Roman"/>
                          <w:sz w:val="14"/>
                          <w:szCs w:val="14"/>
                        </w:rPr>
                        <w:t xml:space="preserve"> </w:t>
                      </w:r>
                      <w:proofErr w:type="spellStart"/>
                      <w:r w:rsidRPr="0022095B">
                        <w:rPr>
                          <w:rFonts w:eastAsia="Times New Roman"/>
                          <w:sz w:val="14"/>
                          <w:szCs w:val="14"/>
                        </w:rPr>
                        <w:t>vendore</w:t>
                      </w:r>
                      <w:proofErr w:type="spellEnd"/>
                      <w:r w:rsidRPr="0022095B">
                        <w:rPr>
                          <w:rFonts w:eastAsia="Times New Roman"/>
                          <w:sz w:val="14"/>
                          <w:szCs w:val="14"/>
                        </w:rPr>
                        <w:t xml:space="preserve">: </w:t>
                      </w:r>
                      <w:proofErr w:type="spellStart"/>
                      <w:r w:rsidRPr="0022095B">
                        <w:rPr>
                          <w:rFonts w:eastAsia="Times New Roman"/>
                          <w:sz w:val="14"/>
                          <w:szCs w:val="14"/>
                        </w:rPr>
                        <w:t>Ofroni</w:t>
                      </w:r>
                      <w:proofErr w:type="spellEnd"/>
                      <w:r w:rsidRPr="0022095B">
                        <w:rPr>
                          <w:rFonts w:eastAsia="Times New Roman"/>
                          <w:sz w:val="14"/>
                          <w:szCs w:val="14"/>
                        </w:rPr>
                        <w:t xml:space="preserve"> </w:t>
                      </w:r>
                      <w:proofErr w:type="spellStart"/>
                      <w:r w:rsidRPr="0022095B">
                        <w:rPr>
                          <w:rFonts w:eastAsia="Times New Roman"/>
                          <w:sz w:val="14"/>
                          <w:szCs w:val="14"/>
                        </w:rPr>
                        <w:t>mbështetje</w:t>
                      </w:r>
                      <w:proofErr w:type="spellEnd"/>
                      <w:r w:rsidRPr="0022095B">
                        <w:rPr>
                          <w:rFonts w:eastAsia="Times New Roman"/>
                          <w:sz w:val="14"/>
                          <w:szCs w:val="14"/>
                        </w:rPr>
                        <w:t xml:space="preserve"> </w:t>
                      </w:r>
                      <w:proofErr w:type="spellStart"/>
                      <w:r w:rsidRPr="0022095B">
                        <w:rPr>
                          <w:rFonts w:eastAsia="Times New Roman"/>
                          <w:sz w:val="14"/>
                          <w:szCs w:val="14"/>
                        </w:rPr>
                        <w:t>marketingu</w:t>
                      </w:r>
                      <w:proofErr w:type="spellEnd"/>
                      <w:r w:rsidRPr="0022095B">
                        <w:rPr>
                          <w:rFonts w:eastAsia="Times New Roman"/>
                          <w:sz w:val="14"/>
                          <w:szCs w:val="14"/>
                        </w:rPr>
                        <w:t xml:space="preserve"> </w:t>
                      </w:r>
                      <w:proofErr w:type="spellStart"/>
                      <w:r w:rsidRPr="0022095B">
                        <w:rPr>
                          <w:rFonts w:eastAsia="Times New Roman"/>
                          <w:sz w:val="14"/>
                          <w:szCs w:val="14"/>
                        </w:rPr>
                        <w:t>për</w:t>
                      </w:r>
                      <w:proofErr w:type="spellEnd"/>
                      <w:r w:rsidRPr="0022095B">
                        <w:rPr>
                          <w:rFonts w:eastAsia="Times New Roman"/>
                          <w:sz w:val="14"/>
                          <w:szCs w:val="14"/>
                        </w:rPr>
                        <w:t xml:space="preserve"> </w:t>
                      </w:r>
                      <w:proofErr w:type="spellStart"/>
                      <w:r w:rsidRPr="0022095B">
                        <w:rPr>
                          <w:rFonts w:eastAsia="Times New Roman"/>
                          <w:sz w:val="14"/>
                          <w:szCs w:val="14"/>
                        </w:rPr>
                        <w:t>fermerët</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prodhuesit</w:t>
                      </w:r>
                      <w:proofErr w:type="spellEnd"/>
                      <w:r w:rsidRPr="0022095B">
                        <w:rPr>
                          <w:rFonts w:eastAsia="Times New Roman"/>
                          <w:sz w:val="14"/>
                          <w:szCs w:val="14"/>
                        </w:rPr>
                        <w:t xml:space="preserve"> </w:t>
                      </w:r>
                      <w:proofErr w:type="spellStart"/>
                      <w:r w:rsidRPr="0022095B">
                        <w:rPr>
                          <w:rFonts w:eastAsia="Times New Roman"/>
                          <w:sz w:val="14"/>
                          <w:szCs w:val="14"/>
                        </w:rPr>
                        <w:t>vendas</w:t>
                      </w:r>
                      <w:proofErr w:type="spellEnd"/>
                      <w:r w:rsidRPr="0022095B">
                        <w:rPr>
                          <w:rFonts w:eastAsia="Times New Roman"/>
                          <w:sz w:val="14"/>
                          <w:szCs w:val="14"/>
                        </w:rPr>
                        <w:t xml:space="preserve"> </w:t>
                      </w:r>
                      <w:proofErr w:type="spellStart"/>
                      <w:r w:rsidRPr="0022095B">
                        <w:rPr>
                          <w:rFonts w:eastAsia="Times New Roman"/>
                          <w:sz w:val="14"/>
                          <w:szCs w:val="14"/>
                        </w:rPr>
                        <w:t>për</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rritur</w:t>
                      </w:r>
                      <w:proofErr w:type="spellEnd"/>
                      <w:r w:rsidRPr="0022095B">
                        <w:rPr>
                          <w:rFonts w:eastAsia="Times New Roman"/>
                          <w:sz w:val="14"/>
                          <w:szCs w:val="14"/>
                        </w:rPr>
                        <w:t xml:space="preserve"> </w:t>
                      </w:r>
                      <w:proofErr w:type="spellStart"/>
                      <w:r w:rsidRPr="0022095B">
                        <w:rPr>
                          <w:rFonts w:eastAsia="Times New Roman"/>
                          <w:sz w:val="14"/>
                          <w:szCs w:val="14"/>
                        </w:rPr>
                        <w:t>dukshmërinë</w:t>
                      </w:r>
                      <w:proofErr w:type="spellEnd"/>
                      <w:r w:rsidRPr="0022095B">
                        <w:rPr>
                          <w:rFonts w:eastAsia="Times New Roman"/>
                          <w:sz w:val="14"/>
                          <w:szCs w:val="14"/>
                        </w:rPr>
                        <w:t xml:space="preserve"> e </w:t>
                      </w:r>
                      <w:proofErr w:type="spellStart"/>
                      <w:r w:rsidRPr="0022095B">
                        <w:rPr>
                          <w:rFonts w:eastAsia="Times New Roman"/>
                          <w:sz w:val="14"/>
                          <w:szCs w:val="14"/>
                        </w:rPr>
                        <w:t>produkteve</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tyre</w:t>
                      </w:r>
                      <w:proofErr w:type="spellEnd"/>
                      <w:r w:rsidRPr="0022095B">
                        <w:rPr>
                          <w:rFonts w:eastAsia="Times New Roman"/>
                          <w:sz w:val="14"/>
                          <w:szCs w:val="14"/>
                        </w:rPr>
                        <w:t xml:space="preserve"> </w:t>
                      </w:r>
                      <w:proofErr w:type="spellStart"/>
                      <w:r w:rsidRPr="0022095B">
                        <w:rPr>
                          <w:rFonts w:eastAsia="Times New Roman"/>
                          <w:sz w:val="14"/>
                          <w:szCs w:val="14"/>
                        </w:rPr>
                        <w:t>përmes</w:t>
                      </w:r>
                      <w:proofErr w:type="spellEnd"/>
                      <w:r w:rsidRPr="0022095B">
                        <w:rPr>
                          <w:rFonts w:eastAsia="Times New Roman"/>
                          <w:sz w:val="14"/>
                          <w:szCs w:val="14"/>
                        </w:rPr>
                        <w:t xml:space="preserve"> </w:t>
                      </w:r>
                      <w:proofErr w:type="spellStart"/>
                      <w:r w:rsidRPr="0022095B">
                        <w:rPr>
                          <w:rFonts w:eastAsia="Times New Roman"/>
                          <w:sz w:val="14"/>
                          <w:szCs w:val="14"/>
                        </w:rPr>
                        <w:t>iniciativave</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markës</w:t>
                      </w:r>
                      <w:proofErr w:type="spellEnd"/>
                      <w:r w:rsidRPr="0022095B">
                        <w:rPr>
                          <w:rFonts w:eastAsia="Times New Roman"/>
                          <w:sz w:val="14"/>
                          <w:szCs w:val="14"/>
                        </w:rPr>
                        <w:t xml:space="preserve"> </w:t>
                      </w:r>
                      <w:proofErr w:type="spellStart"/>
                      <w:r w:rsidRPr="0022095B">
                        <w:rPr>
                          <w:rFonts w:eastAsia="Times New Roman"/>
                          <w:sz w:val="14"/>
                          <w:szCs w:val="14"/>
                        </w:rPr>
                        <w:t>që</w:t>
                      </w:r>
                      <w:proofErr w:type="spellEnd"/>
                      <w:r w:rsidRPr="0022095B">
                        <w:rPr>
                          <w:rFonts w:eastAsia="Times New Roman"/>
                          <w:sz w:val="14"/>
                          <w:szCs w:val="14"/>
                        </w:rPr>
                        <w:t xml:space="preserve"> </w:t>
                      </w:r>
                      <w:proofErr w:type="spellStart"/>
                      <w:r w:rsidRPr="0022095B">
                        <w:rPr>
                          <w:rFonts w:eastAsia="Times New Roman"/>
                          <w:sz w:val="14"/>
                          <w:szCs w:val="14"/>
                        </w:rPr>
                        <w:t>theksojnë</w:t>
                      </w:r>
                      <w:proofErr w:type="spellEnd"/>
                      <w:r w:rsidRPr="0022095B">
                        <w:rPr>
                          <w:rFonts w:eastAsia="Times New Roman"/>
                          <w:sz w:val="14"/>
                          <w:szCs w:val="14"/>
                        </w:rPr>
                        <w:t xml:space="preserve"> </w:t>
                      </w:r>
                      <w:proofErr w:type="spellStart"/>
                      <w:r w:rsidRPr="0022095B">
                        <w:rPr>
                          <w:rFonts w:eastAsia="Times New Roman"/>
                          <w:sz w:val="14"/>
                          <w:szCs w:val="14"/>
                        </w:rPr>
                        <w:t>cilësinë</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origjinën</w:t>
                      </w:r>
                      <w:proofErr w:type="spellEnd"/>
                      <w:r w:rsidRPr="0022095B">
                        <w:rPr>
                          <w:rFonts w:eastAsia="Times New Roman"/>
                          <w:sz w:val="14"/>
                          <w:szCs w:val="14"/>
                        </w:rPr>
                        <w:t xml:space="preserve"> </w:t>
                      </w:r>
                      <w:proofErr w:type="spellStart"/>
                      <w:r w:rsidRPr="0022095B">
                        <w:rPr>
                          <w:rFonts w:eastAsia="Times New Roman"/>
                          <w:sz w:val="14"/>
                          <w:szCs w:val="14"/>
                        </w:rPr>
                        <w:t>lokale</w:t>
                      </w:r>
                      <w:proofErr w:type="spellEnd"/>
                      <w:r w:rsidRPr="0022095B">
                        <w:rPr>
                          <w:rFonts w:eastAsia="Times New Roman"/>
                          <w:sz w:val="14"/>
                          <w:szCs w:val="14"/>
                        </w:rPr>
                        <w:t>.</w:t>
                      </w:r>
                    </w:p>
                    <w:p w14:paraId="247785B2" w14:textId="77777777" w:rsidR="003630C3" w:rsidRPr="0022095B" w:rsidRDefault="003630C3" w:rsidP="003F03D2">
                      <w:pPr>
                        <w:spacing w:after="0"/>
                        <w:rPr>
                          <w:rFonts w:eastAsia="Times New Roman"/>
                          <w:sz w:val="14"/>
                          <w:szCs w:val="14"/>
                        </w:rPr>
                      </w:pPr>
                      <w:proofErr w:type="spellStart"/>
                      <w:r w:rsidRPr="0022095B">
                        <w:rPr>
                          <w:rFonts w:eastAsia="Times New Roman"/>
                          <w:sz w:val="14"/>
                          <w:szCs w:val="14"/>
                        </w:rPr>
                        <w:t>Arsyetimi</w:t>
                      </w:r>
                      <w:proofErr w:type="spellEnd"/>
                      <w:r w:rsidRPr="0022095B">
                        <w:rPr>
                          <w:rFonts w:eastAsia="Times New Roman"/>
                          <w:sz w:val="14"/>
                          <w:szCs w:val="14"/>
                        </w:rPr>
                        <w:t xml:space="preserve">: </w:t>
                      </w:r>
                      <w:proofErr w:type="spellStart"/>
                      <w:r w:rsidRPr="0022095B">
                        <w:rPr>
                          <w:rFonts w:eastAsia="Times New Roman"/>
                          <w:sz w:val="14"/>
                          <w:szCs w:val="14"/>
                        </w:rPr>
                        <w:t>Fokusi</w:t>
                      </w:r>
                      <w:proofErr w:type="spellEnd"/>
                      <w:r w:rsidRPr="0022095B">
                        <w:rPr>
                          <w:rFonts w:eastAsia="Times New Roman"/>
                          <w:sz w:val="14"/>
                          <w:szCs w:val="14"/>
                        </w:rPr>
                        <w:t xml:space="preserve"> </w:t>
                      </w:r>
                      <w:proofErr w:type="spellStart"/>
                      <w:r w:rsidRPr="0022095B">
                        <w:rPr>
                          <w:rFonts w:eastAsia="Times New Roman"/>
                          <w:sz w:val="14"/>
                          <w:szCs w:val="14"/>
                        </w:rPr>
                        <w:t>në</w:t>
                      </w:r>
                      <w:proofErr w:type="spellEnd"/>
                      <w:r w:rsidRPr="0022095B">
                        <w:rPr>
                          <w:rFonts w:eastAsia="Times New Roman"/>
                          <w:sz w:val="14"/>
                          <w:szCs w:val="14"/>
                        </w:rPr>
                        <w:t xml:space="preserve"> </w:t>
                      </w:r>
                      <w:proofErr w:type="spellStart"/>
                      <w:r w:rsidRPr="0022095B">
                        <w:rPr>
                          <w:rFonts w:eastAsia="Times New Roman"/>
                          <w:sz w:val="14"/>
                          <w:szCs w:val="14"/>
                        </w:rPr>
                        <w:t>agroturizmin</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promovimin</w:t>
                      </w:r>
                      <w:proofErr w:type="spellEnd"/>
                      <w:r w:rsidRPr="0022095B">
                        <w:rPr>
                          <w:rFonts w:eastAsia="Times New Roman"/>
                          <w:sz w:val="14"/>
                          <w:szCs w:val="14"/>
                        </w:rPr>
                        <w:t xml:space="preserve"> e </w:t>
                      </w:r>
                      <w:proofErr w:type="spellStart"/>
                      <w:r w:rsidRPr="0022095B">
                        <w:rPr>
                          <w:rFonts w:eastAsia="Times New Roman"/>
                          <w:sz w:val="14"/>
                          <w:szCs w:val="14"/>
                        </w:rPr>
                        <w:t>produkteve</w:t>
                      </w:r>
                      <w:proofErr w:type="spellEnd"/>
                      <w:r w:rsidRPr="0022095B">
                        <w:rPr>
                          <w:rFonts w:eastAsia="Times New Roman"/>
                          <w:sz w:val="14"/>
                          <w:szCs w:val="14"/>
                        </w:rPr>
                        <w:t xml:space="preserve"> </w:t>
                      </w:r>
                      <w:proofErr w:type="spellStart"/>
                      <w:r w:rsidRPr="0022095B">
                        <w:rPr>
                          <w:rFonts w:eastAsia="Times New Roman"/>
                          <w:sz w:val="14"/>
                          <w:szCs w:val="14"/>
                        </w:rPr>
                        <w:t>vendore</w:t>
                      </w:r>
                      <w:proofErr w:type="spellEnd"/>
                      <w:r w:rsidRPr="0022095B">
                        <w:rPr>
                          <w:rFonts w:eastAsia="Times New Roman"/>
                          <w:sz w:val="14"/>
                          <w:szCs w:val="14"/>
                        </w:rPr>
                        <w:t xml:space="preserve"> </w:t>
                      </w:r>
                      <w:proofErr w:type="spellStart"/>
                      <w:r w:rsidRPr="0022095B">
                        <w:rPr>
                          <w:rFonts w:eastAsia="Times New Roman"/>
                          <w:sz w:val="14"/>
                          <w:szCs w:val="14"/>
                        </w:rPr>
                        <w:t>drejtohet</w:t>
                      </w:r>
                      <w:proofErr w:type="spellEnd"/>
                      <w:r w:rsidRPr="0022095B">
                        <w:rPr>
                          <w:rFonts w:eastAsia="Times New Roman"/>
                          <w:sz w:val="14"/>
                          <w:szCs w:val="14"/>
                        </w:rPr>
                        <w:t xml:space="preserve"> </w:t>
                      </w:r>
                      <w:proofErr w:type="spellStart"/>
                      <w:r w:rsidRPr="0022095B">
                        <w:rPr>
                          <w:rFonts w:eastAsia="Times New Roman"/>
                          <w:sz w:val="14"/>
                          <w:szCs w:val="14"/>
                        </w:rPr>
                        <w:t>nga</w:t>
                      </w:r>
                      <w:proofErr w:type="spellEnd"/>
                      <w:r w:rsidRPr="0022095B">
                        <w:rPr>
                          <w:rFonts w:eastAsia="Times New Roman"/>
                          <w:sz w:val="14"/>
                          <w:szCs w:val="14"/>
                        </w:rPr>
                        <w:t xml:space="preserve"> </w:t>
                      </w:r>
                      <w:proofErr w:type="spellStart"/>
                      <w:r w:rsidRPr="0022095B">
                        <w:rPr>
                          <w:rFonts w:eastAsia="Times New Roman"/>
                          <w:sz w:val="14"/>
                          <w:szCs w:val="14"/>
                        </w:rPr>
                        <w:t>nevoja</w:t>
                      </w:r>
                      <w:proofErr w:type="spellEnd"/>
                      <w:r w:rsidRPr="0022095B">
                        <w:rPr>
                          <w:rFonts w:eastAsia="Times New Roman"/>
                          <w:sz w:val="14"/>
                          <w:szCs w:val="14"/>
                        </w:rPr>
                        <w:t xml:space="preserve"> </w:t>
                      </w:r>
                      <w:proofErr w:type="spellStart"/>
                      <w:r w:rsidRPr="0022095B">
                        <w:rPr>
                          <w:rFonts w:eastAsia="Times New Roman"/>
                          <w:sz w:val="14"/>
                          <w:szCs w:val="14"/>
                        </w:rPr>
                        <w:t>për</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diversifikuar</w:t>
                      </w:r>
                      <w:proofErr w:type="spellEnd"/>
                      <w:r w:rsidRPr="0022095B">
                        <w:rPr>
                          <w:rFonts w:eastAsia="Times New Roman"/>
                          <w:sz w:val="14"/>
                          <w:szCs w:val="14"/>
                        </w:rPr>
                        <w:t xml:space="preserve"> </w:t>
                      </w:r>
                      <w:proofErr w:type="spellStart"/>
                      <w:r w:rsidRPr="0022095B">
                        <w:rPr>
                          <w:rFonts w:eastAsia="Times New Roman"/>
                          <w:sz w:val="14"/>
                          <w:szCs w:val="14"/>
                        </w:rPr>
                        <w:t>ofertat</w:t>
                      </w:r>
                      <w:proofErr w:type="spellEnd"/>
                      <w:r w:rsidRPr="0022095B">
                        <w:rPr>
                          <w:rFonts w:eastAsia="Times New Roman"/>
                          <w:sz w:val="14"/>
                          <w:szCs w:val="14"/>
                        </w:rPr>
                        <w:t xml:space="preserve"> </w:t>
                      </w:r>
                      <w:proofErr w:type="spellStart"/>
                      <w:r w:rsidRPr="0022095B">
                        <w:rPr>
                          <w:rFonts w:eastAsia="Times New Roman"/>
                          <w:sz w:val="14"/>
                          <w:szCs w:val="14"/>
                        </w:rPr>
                        <w:t>turistike</w:t>
                      </w:r>
                      <w:proofErr w:type="spellEnd"/>
                      <w:r w:rsidRPr="0022095B">
                        <w:rPr>
                          <w:rFonts w:eastAsia="Times New Roman"/>
                          <w:sz w:val="14"/>
                          <w:szCs w:val="14"/>
                        </w:rPr>
                        <w:t xml:space="preserve">, </w:t>
                      </w:r>
                      <w:proofErr w:type="spellStart"/>
                      <w:r w:rsidRPr="0022095B">
                        <w:rPr>
                          <w:rFonts w:eastAsia="Times New Roman"/>
                          <w:sz w:val="14"/>
                          <w:szCs w:val="14"/>
                        </w:rPr>
                        <w:t>për</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mbështetur</w:t>
                      </w:r>
                      <w:proofErr w:type="spellEnd"/>
                      <w:r w:rsidRPr="0022095B">
                        <w:rPr>
                          <w:rFonts w:eastAsia="Times New Roman"/>
                          <w:sz w:val="14"/>
                          <w:szCs w:val="14"/>
                        </w:rPr>
                        <w:t xml:space="preserve"> </w:t>
                      </w:r>
                      <w:proofErr w:type="spellStart"/>
                      <w:r w:rsidRPr="0022095B">
                        <w:rPr>
                          <w:rFonts w:eastAsia="Times New Roman"/>
                          <w:sz w:val="14"/>
                          <w:szCs w:val="14"/>
                        </w:rPr>
                        <w:t>ekonomitë</w:t>
                      </w:r>
                      <w:proofErr w:type="spellEnd"/>
                      <w:r w:rsidRPr="0022095B">
                        <w:rPr>
                          <w:rFonts w:eastAsia="Times New Roman"/>
                          <w:sz w:val="14"/>
                          <w:szCs w:val="14"/>
                        </w:rPr>
                        <w:t xml:space="preserve"> </w:t>
                      </w:r>
                      <w:proofErr w:type="spellStart"/>
                      <w:r w:rsidRPr="0022095B">
                        <w:rPr>
                          <w:rFonts w:eastAsia="Times New Roman"/>
                          <w:sz w:val="14"/>
                          <w:szCs w:val="14"/>
                        </w:rPr>
                        <w:t>rurale</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për</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promovuar</w:t>
                      </w:r>
                      <w:proofErr w:type="spellEnd"/>
                      <w:r w:rsidRPr="0022095B">
                        <w:rPr>
                          <w:rFonts w:eastAsia="Times New Roman"/>
                          <w:sz w:val="14"/>
                          <w:szCs w:val="14"/>
                        </w:rPr>
                        <w:t xml:space="preserve"> </w:t>
                      </w:r>
                      <w:proofErr w:type="spellStart"/>
                      <w:r w:rsidRPr="0022095B">
                        <w:rPr>
                          <w:rFonts w:eastAsia="Times New Roman"/>
                          <w:sz w:val="14"/>
                          <w:szCs w:val="14"/>
                        </w:rPr>
                        <w:t>praktika</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qëndrueshme</w:t>
                      </w:r>
                      <w:proofErr w:type="spellEnd"/>
                      <w:r w:rsidRPr="0022095B">
                        <w:rPr>
                          <w:rFonts w:eastAsia="Times New Roman"/>
                          <w:sz w:val="14"/>
                          <w:szCs w:val="14"/>
                        </w:rPr>
                        <w:t xml:space="preserve"> </w:t>
                      </w:r>
                      <w:proofErr w:type="spellStart"/>
                      <w:r w:rsidRPr="0022095B">
                        <w:rPr>
                          <w:rFonts w:eastAsia="Times New Roman"/>
                          <w:sz w:val="14"/>
                          <w:szCs w:val="14"/>
                        </w:rPr>
                        <w:t>bujqësore</w:t>
                      </w:r>
                      <w:proofErr w:type="spellEnd"/>
                      <w:r w:rsidRPr="0022095B">
                        <w:rPr>
                          <w:rFonts w:eastAsia="Times New Roman"/>
                          <w:sz w:val="14"/>
                          <w:szCs w:val="14"/>
                        </w:rPr>
                        <w:t xml:space="preserve">. Duke </w:t>
                      </w:r>
                      <w:proofErr w:type="spellStart"/>
                      <w:r w:rsidRPr="0022095B">
                        <w:rPr>
                          <w:rFonts w:eastAsia="Times New Roman"/>
                          <w:sz w:val="14"/>
                          <w:szCs w:val="14"/>
                        </w:rPr>
                        <w:t>lidhur</w:t>
                      </w:r>
                      <w:proofErr w:type="spellEnd"/>
                      <w:r w:rsidRPr="0022095B">
                        <w:rPr>
                          <w:rFonts w:eastAsia="Times New Roman"/>
                          <w:sz w:val="14"/>
                          <w:szCs w:val="14"/>
                        </w:rPr>
                        <w:t xml:space="preserve"> </w:t>
                      </w:r>
                      <w:proofErr w:type="spellStart"/>
                      <w:r w:rsidRPr="0022095B">
                        <w:rPr>
                          <w:rFonts w:eastAsia="Times New Roman"/>
                          <w:sz w:val="14"/>
                          <w:szCs w:val="14"/>
                        </w:rPr>
                        <w:t>turistët</w:t>
                      </w:r>
                      <w:proofErr w:type="spellEnd"/>
                      <w:r w:rsidRPr="0022095B">
                        <w:rPr>
                          <w:rFonts w:eastAsia="Times New Roman"/>
                          <w:sz w:val="14"/>
                          <w:szCs w:val="14"/>
                        </w:rPr>
                        <w:t xml:space="preserve"> me </w:t>
                      </w:r>
                      <w:proofErr w:type="spellStart"/>
                      <w:r w:rsidRPr="0022095B">
                        <w:rPr>
                          <w:rFonts w:eastAsia="Times New Roman"/>
                          <w:sz w:val="14"/>
                          <w:szCs w:val="14"/>
                        </w:rPr>
                        <w:t>prodhuesit</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mjediset</w:t>
                      </w:r>
                      <w:proofErr w:type="spellEnd"/>
                      <w:r w:rsidRPr="0022095B">
                        <w:rPr>
                          <w:rFonts w:eastAsia="Times New Roman"/>
                          <w:sz w:val="14"/>
                          <w:szCs w:val="14"/>
                        </w:rPr>
                        <w:t xml:space="preserve"> </w:t>
                      </w:r>
                      <w:proofErr w:type="spellStart"/>
                      <w:r w:rsidRPr="0022095B">
                        <w:rPr>
                          <w:rFonts w:eastAsia="Times New Roman"/>
                          <w:sz w:val="14"/>
                          <w:szCs w:val="14"/>
                        </w:rPr>
                        <w:t>vendase</w:t>
                      </w:r>
                      <w:proofErr w:type="spellEnd"/>
                      <w:r w:rsidRPr="0022095B">
                        <w:rPr>
                          <w:rFonts w:eastAsia="Times New Roman"/>
                          <w:sz w:val="14"/>
                          <w:szCs w:val="14"/>
                        </w:rPr>
                        <w:t xml:space="preserve">, </w:t>
                      </w:r>
                      <w:proofErr w:type="spellStart"/>
                      <w:r w:rsidRPr="0022095B">
                        <w:rPr>
                          <w:rFonts w:eastAsia="Times New Roman"/>
                          <w:sz w:val="14"/>
                          <w:szCs w:val="14"/>
                        </w:rPr>
                        <w:t>kjo</w:t>
                      </w:r>
                      <w:proofErr w:type="spellEnd"/>
                      <w:r w:rsidRPr="0022095B">
                        <w:rPr>
                          <w:rFonts w:eastAsia="Times New Roman"/>
                          <w:sz w:val="14"/>
                          <w:szCs w:val="14"/>
                        </w:rPr>
                        <w:t xml:space="preserve"> </w:t>
                      </w:r>
                      <w:proofErr w:type="spellStart"/>
                      <w:r w:rsidRPr="0022095B">
                        <w:rPr>
                          <w:rFonts w:eastAsia="Times New Roman"/>
                          <w:sz w:val="14"/>
                          <w:szCs w:val="14"/>
                        </w:rPr>
                        <w:t>nismë</w:t>
                      </w:r>
                      <w:proofErr w:type="spellEnd"/>
                      <w:r w:rsidRPr="0022095B">
                        <w:rPr>
                          <w:rFonts w:eastAsia="Times New Roman"/>
                          <w:sz w:val="14"/>
                          <w:szCs w:val="14"/>
                        </w:rPr>
                        <w:t xml:space="preserve"> </w:t>
                      </w:r>
                      <w:proofErr w:type="spellStart"/>
                      <w:r w:rsidRPr="0022095B">
                        <w:rPr>
                          <w:rFonts w:eastAsia="Times New Roman"/>
                          <w:sz w:val="14"/>
                          <w:szCs w:val="14"/>
                        </w:rPr>
                        <w:t>synon</w:t>
                      </w:r>
                      <w:proofErr w:type="spellEnd"/>
                      <w:r w:rsidRPr="0022095B">
                        <w:rPr>
                          <w:rFonts w:eastAsia="Times New Roman"/>
                          <w:sz w:val="14"/>
                          <w:szCs w:val="14"/>
                        </w:rPr>
                        <w:t xml:space="preserve"> </w:t>
                      </w:r>
                      <w:proofErr w:type="spellStart"/>
                      <w:r w:rsidRPr="0022095B">
                        <w:rPr>
                          <w:rFonts w:eastAsia="Times New Roman"/>
                          <w:sz w:val="14"/>
                          <w:szCs w:val="14"/>
                        </w:rPr>
                        <w:t>t</w:t>
                      </w:r>
                      <w:r w:rsidRPr="0022095B">
                        <w:t>ë</w:t>
                      </w:r>
                      <w:proofErr w:type="spellEnd"/>
                      <w:r w:rsidRPr="0022095B">
                        <w:rPr>
                          <w:rFonts w:eastAsia="Times New Roman"/>
                          <w:sz w:val="14"/>
                          <w:szCs w:val="14"/>
                        </w:rPr>
                        <w:t>:</w:t>
                      </w:r>
                    </w:p>
                    <w:p w14:paraId="1850C107" w14:textId="238FA41E" w:rsidR="003630C3" w:rsidRPr="0022095B" w:rsidRDefault="003630C3" w:rsidP="003F03D2">
                      <w:pPr>
                        <w:numPr>
                          <w:ilvl w:val="0"/>
                          <w:numId w:val="49"/>
                        </w:numPr>
                        <w:tabs>
                          <w:tab w:val="left" w:pos="-1440"/>
                        </w:tabs>
                        <w:spacing w:after="0"/>
                        <w:rPr>
                          <w:rFonts w:eastAsia="Times New Roman"/>
                          <w:sz w:val="14"/>
                          <w:szCs w:val="14"/>
                        </w:rPr>
                      </w:pPr>
                      <w:proofErr w:type="spellStart"/>
                      <w:r w:rsidRPr="0022095B">
                        <w:rPr>
                          <w:rFonts w:eastAsia="Times New Roman"/>
                          <w:sz w:val="14"/>
                          <w:szCs w:val="14"/>
                        </w:rPr>
                        <w:t>Nxitja</w:t>
                      </w:r>
                      <w:proofErr w:type="spellEnd"/>
                      <w:r w:rsidRPr="0022095B">
                        <w:rPr>
                          <w:rFonts w:eastAsia="Times New Roman"/>
                          <w:sz w:val="14"/>
                          <w:szCs w:val="14"/>
                        </w:rPr>
                        <w:t xml:space="preserve"> e </w:t>
                      </w:r>
                      <w:proofErr w:type="spellStart"/>
                      <w:r w:rsidRPr="0022095B">
                        <w:rPr>
                          <w:rFonts w:eastAsia="Times New Roman"/>
                          <w:sz w:val="14"/>
                          <w:szCs w:val="14"/>
                        </w:rPr>
                        <w:t>ekonomive</w:t>
                      </w:r>
                      <w:proofErr w:type="spellEnd"/>
                      <w:r w:rsidRPr="0022095B">
                        <w:rPr>
                          <w:rFonts w:eastAsia="Times New Roman"/>
                          <w:sz w:val="14"/>
                          <w:szCs w:val="14"/>
                        </w:rPr>
                        <w:t xml:space="preserve"> </w:t>
                      </w:r>
                      <w:proofErr w:type="spellStart"/>
                      <w:r w:rsidRPr="0022095B">
                        <w:rPr>
                          <w:rFonts w:eastAsia="Times New Roman"/>
                          <w:sz w:val="14"/>
                          <w:szCs w:val="14"/>
                        </w:rPr>
                        <w:t>lokale</w:t>
                      </w:r>
                      <w:proofErr w:type="spellEnd"/>
                      <w:r w:rsidRPr="0022095B">
                        <w:rPr>
                          <w:rFonts w:eastAsia="Times New Roman"/>
                          <w:sz w:val="14"/>
                          <w:szCs w:val="14"/>
                        </w:rPr>
                        <w:t xml:space="preserve">: </w:t>
                      </w:r>
                      <w:proofErr w:type="spellStart"/>
                      <w:r w:rsidRPr="0022095B">
                        <w:rPr>
                          <w:rFonts w:eastAsia="Times New Roman"/>
                          <w:sz w:val="14"/>
                          <w:szCs w:val="14"/>
                        </w:rPr>
                        <w:t>Mbështetni</w:t>
                      </w:r>
                      <w:proofErr w:type="spellEnd"/>
                      <w:r w:rsidRPr="0022095B">
                        <w:rPr>
                          <w:rFonts w:eastAsia="Times New Roman"/>
                          <w:sz w:val="14"/>
                          <w:szCs w:val="14"/>
                        </w:rPr>
                        <w:t xml:space="preserve"> </w:t>
                      </w:r>
                      <w:proofErr w:type="spellStart"/>
                      <w:r w:rsidRPr="0022095B">
                        <w:rPr>
                          <w:rFonts w:eastAsia="Times New Roman"/>
                          <w:sz w:val="14"/>
                          <w:szCs w:val="14"/>
                        </w:rPr>
                        <w:t>fermerët</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prodhuesit</w:t>
                      </w:r>
                      <w:proofErr w:type="spellEnd"/>
                      <w:r w:rsidRPr="0022095B">
                        <w:rPr>
                          <w:rFonts w:eastAsia="Times New Roman"/>
                          <w:sz w:val="14"/>
                          <w:szCs w:val="14"/>
                        </w:rPr>
                        <w:t xml:space="preserve"> </w:t>
                      </w:r>
                      <w:proofErr w:type="spellStart"/>
                      <w:r w:rsidRPr="0022095B">
                        <w:rPr>
                          <w:rFonts w:eastAsia="Times New Roman"/>
                          <w:sz w:val="14"/>
                          <w:szCs w:val="14"/>
                        </w:rPr>
                        <w:t>vendas</w:t>
                      </w:r>
                      <w:proofErr w:type="spellEnd"/>
                      <w:r w:rsidRPr="0022095B">
                        <w:rPr>
                          <w:rFonts w:eastAsia="Times New Roman"/>
                          <w:sz w:val="14"/>
                          <w:szCs w:val="14"/>
                        </w:rPr>
                        <w:t xml:space="preserve"> duke </w:t>
                      </w:r>
                      <w:proofErr w:type="spellStart"/>
                      <w:r w:rsidRPr="0022095B">
                        <w:rPr>
                          <w:rFonts w:eastAsia="Times New Roman"/>
                          <w:sz w:val="14"/>
                          <w:szCs w:val="14"/>
                        </w:rPr>
                        <w:t>hapur</w:t>
                      </w:r>
                      <w:proofErr w:type="spellEnd"/>
                      <w:r w:rsidRPr="0022095B">
                        <w:rPr>
                          <w:rFonts w:eastAsia="Times New Roman"/>
                          <w:sz w:val="14"/>
                          <w:szCs w:val="14"/>
                        </w:rPr>
                        <w:t xml:space="preserve"> </w:t>
                      </w:r>
                      <w:proofErr w:type="spellStart"/>
                      <w:r w:rsidR="0022095B">
                        <w:rPr>
                          <w:rFonts w:eastAsia="Times New Roman"/>
                          <w:sz w:val="14"/>
                          <w:szCs w:val="14"/>
                        </w:rPr>
                        <w:t>mundwsi</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reja</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ardhurave</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duke </w:t>
                      </w:r>
                      <w:proofErr w:type="spellStart"/>
                      <w:r w:rsidRPr="0022095B">
                        <w:rPr>
                          <w:rFonts w:eastAsia="Times New Roman"/>
                          <w:sz w:val="14"/>
                          <w:szCs w:val="14"/>
                        </w:rPr>
                        <w:t>ulurr</w:t>
                      </w:r>
                      <w:proofErr w:type="spellEnd"/>
                      <w:r w:rsidRPr="0022095B">
                        <w:rPr>
                          <w:rFonts w:eastAsia="Times New Roman"/>
                          <w:sz w:val="14"/>
                          <w:szCs w:val="14"/>
                        </w:rPr>
                        <w:t xml:space="preserve"> </w:t>
                      </w:r>
                      <w:proofErr w:type="spellStart"/>
                      <w:r w:rsidRPr="0022095B">
                        <w:rPr>
                          <w:rFonts w:eastAsia="Times New Roman"/>
                          <w:sz w:val="14"/>
                          <w:szCs w:val="14"/>
                        </w:rPr>
                        <w:t>varësinë</w:t>
                      </w:r>
                      <w:proofErr w:type="spellEnd"/>
                      <w:r w:rsidRPr="0022095B">
                        <w:rPr>
                          <w:rFonts w:eastAsia="Times New Roman"/>
                          <w:sz w:val="14"/>
                          <w:szCs w:val="14"/>
                        </w:rPr>
                        <w:t xml:space="preserve"> </w:t>
                      </w:r>
                      <w:proofErr w:type="spellStart"/>
                      <w:r w:rsidRPr="0022095B">
                        <w:rPr>
                          <w:rFonts w:eastAsia="Times New Roman"/>
                          <w:sz w:val="14"/>
                          <w:szCs w:val="14"/>
                        </w:rPr>
                        <w:t>nga</w:t>
                      </w:r>
                      <w:proofErr w:type="spellEnd"/>
                      <w:r w:rsidRPr="0022095B">
                        <w:rPr>
                          <w:rFonts w:eastAsia="Times New Roman"/>
                          <w:sz w:val="14"/>
                          <w:szCs w:val="14"/>
                        </w:rPr>
                        <w:t xml:space="preserve"> </w:t>
                      </w:r>
                      <w:proofErr w:type="spellStart"/>
                      <w:r w:rsidRPr="0022095B">
                        <w:rPr>
                          <w:rFonts w:eastAsia="Times New Roman"/>
                          <w:sz w:val="14"/>
                          <w:szCs w:val="14"/>
                        </w:rPr>
                        <w:t>zinxhirët</w:t>
                      </w:r>
                      <w:proofErr w:type="spellEnd"/>
                      <w:r w:rsidRPr="0022095B">
                        <w:rPr>
                          <w:rFonts w:eastAsia="Times New Roman"/>
                          <w:sz w:val="14"/>
                          <w:szCs w:val="14"/>
                        </w:rPr>
                        <w:t xml:space="preserve"> </w:t>
                      </w:r>
                      <w:proofErr w:type="spellStart"/>
                      <w:r w:rsidRPr="0022095B">
                        <w:rPr>
                          <w:rFonts w:eastAsia="Times New Roman"/>
                          <w:sz w:val="14"/>
                          <w:szCs w:val="14"/>
                        </w:rPr>
                        <w:t>tradicionalë</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furnizimit</w:t>
                      </w:r>
                      <w:proofErr w:type="spellEnd"/>
                      <w:r w:rsidRPr="0022095B">
                        <w:rPr>
                          <w:rFonts w:eastAsia="Times New Roman"/>
                          <w:sz w:val="14"/>
                          <w:szCs w:val="14"/>
                        </w:rPr>
                        <w:t>.</w:t>
                      </w:r>
                    </w:p>
                    <w:p w14:paraId="6D09E855" w14:textId="77777777" w:rsidR="003630C3" w:rsidRPr="0022095B" w:rsidRDefault="003630C3" w:rsidP="003F03D2">
                      <w:pPr>
                        <w:numPr>
                          <w:ilvl w:val="0"/>
                          <w:numId w:val="49"/>
                        </w:numPr>
                        <w:tabs>
                          <w:tab w:val="left" w:pos="-1440"/>
                        </w:tabs>
                        <w:spacing w:after="0"/>
                        <w:rPr>
                          <w:rFonts w:eastAsia="Times New Roman"/>
                          <w:sz w:val="14"/>
                          <w:szCs w:val="14"/>
                        </w:rPr>
                      </w:pPr>
                      <w:proofErr w:type="spellStart"/>
                      <w:r w:rsidRPr="0022095B">
                        <w:rPr>
                          <w:rFonts w:eastAsia="Times New Roman"/>
                          <w:sz w:val="14"/>
                          <w:szCs w:val="14"/>
                        </w:rPr>
                        <w:t>Përmirësoni</w:t>
                      </w:r>
                      <w:proofErr w:type="spellEnd"/>
                      <w:r w:rsidRPr="0022095B">
                        <w:rPr>
                          <w:rFonts w:eastAsia="Times New Roman"/>
                          <w:sz w:val="14"/>
                          <w:szCs w:val="14"/>
                        </w:rPr>
                        <w:t xml:space="preserve"> </w:t>
                      </w:r>
                      <w:proofErr w:type="spellStart"/>
                      <w:r w:rsidRPr="0022095B">
                        <w:rPr>
                          <w:rFonts w:eastAsia="Times New Roman"/>
                          <w:sz w:val="14"/>
                          <w:szCs w:val="14"/>
                        </w:rPr>
                        <w:t>përvojën</w:t>
                      </w:r>
                      <w:proofErr w:type="spellEnd"/>
                      <w:r w:rsidRPr="0022095B">
                        <w:rPr>
                          <w:rFonts w:eastAsia="Times New Roman"/>
                          <w:sz w:val="14"/>
                          <w:szCs w:val="14"/>
                        </w:rPr>
                        <w:t xml:space="preserve"> </w:t>
                      </w:r>
                      <w:proofErr w:type="spellStart"/>
                      <w:r w:rsidRPr="0022095B">
                        <w:rPr>
                          <w:rFonts w:eastAsia="Times New Roman"/>
                          <w:sz w:val="14"/>
                          <w:szCs w:val="14"/>
                        </w:rPr>
                        <w:t>turistike</w:t>
                      </w:r>
                      <w:proofErr w:type="spellEnd"/>
                      <w:r w:rsidRPr="0022095B">
                        <w:rPr>
                          <w:rFonts w:eastAsia="Times New Roman"/>
                          <w:sz w:val="14"/>
                          <w:szCs w:val="14"/>
                        </w:rPr>
                        <w:t xml:space="preserve">: </w:t>
                      </w:r>
                      <w:proofErr w:type="spellStart"/>
                      <w:r w:rsidRPr="0022095B">
                        <w:rPr>
                          <w:rFonts w:eastAsia="Times New Roman"/>
                          <w:sz w:val="14"/>
                          <w:szCs w:val="14"/>
                        </w:rPr>
                        <w:t>Ofroni</w:t>
                      </w:r>
                      <w:proofErr w:type="spellEnd"/>
                      <w:r w:rsidRPr="0022095B">
                        <w:rPr>
                          <w:rFonts w:eastAsia="Times New Roman"/>
                          <w:sz w:val="14"/>
                          <w:szCs w:val="14"/>
                        </w:rPr>
                        <w:t xml:space="preserve"> </w:t>
                      </w:r>
                      <w:proofErr w:type="spellStart"/>
                      <w:r w:rsidRPr="0022095B">
                        <w:rPr>
                          <w:rFonts w:eastAsia="Times New Roman"/>
                          <w:sz w:val="14"/>
                          <w:szCs w:val="14"/>
                        </w:rPr>
                        <w:t>turistëve</w:t>
                      </w:r>
                      <w:proofErr w:type="spellEnd"/>
                      <w:r w:rsidRPr="0022095B">
                        <w:rPr>
                          <w:rFonts w:eastAsia="Times New Roman"/>
                          <w:sz w:val="14"/>
                          <w:szCs w:val="14"/>
                        </w:rPr>
                        <w:t xml:space="preserve"> </w:t>
                      </w:r>
                      <w:proofErr w:type="spellStart"/>
                      <w:r w:rsidRPr="0022095B">
                        <w:rPr>
                          <w:rFonts w:eastAsia="Times New Roman"/>
                          <w:sz w:val="14"/>
                          <w:szCs w:val="14"/>
                        </w:rPr>
                        <w:t>përvoja</w:t>
                      </w:r>
                      <w:proofErr w:type="spellEnd"/>
                      <w:r w:rsidRPr="0022095B">
                        <w:rPr>
                          <w:rFonts w:eastAsia="Times New Roman"/>
                          <w:sz w:val="14"/>
                          <w:szCs w:val="14"/>
                        </w:rPr>
                        <w:t xml:space="preserve"> </w:t>
                      </w:r>
                      <w:proofErr w:type="spellStart"/>
                      <w:r w:rsidRPr="0022095B">
                        <w:rPr>
                          <w:rFonts w:eastAsia="Times New Roman"/>
                          <w:sz w:val="14"/>
                          <w:szCs w:val="14"/>
                        </w:rPr>
                        <w:t>t</w:t>
                      </w:r>
                      <w:r w:rsidRPr="0022095B">
                        <w:t>ë</w:t>
                      </w:r>
                      <w:proofErr w:type="spellEnd"/>
                      <w:r w:rsidRPr="0022095B">
                        <w:t xml:space="preserve"> </w:t>
                      </w:r>
                      <w:proofErr w:type="spellStart"/>
                      <w:r w:rsidRPr="0022095B">
                        <w:t>veçanta</w:t>
                      </w:r>
                      <w:proofErr w:type="spellEnd"/>
                      <w:r w:rsidRPr="0022095B">
                        <w:rPr>
                          <w:rFonts w:eastAsia="Times New Roman"/>
                          <w:sz w:val="14"/>
                          <w:szCs w:val="14"/>
                        </w:rPr>
                        <w:t xml:space="preserve">, </w:t>
                      </w:r>
                      <w:proofErr w:type="spellStart"/>
                      <w:r w:rsidRPr="0022095B">
                        <w:rPr>
                          <w:rFonts w:eastAsia="Times New Roman"/>
                          <w:sz w:val="14"/>
                          <w:szCs w:val="14"/>
                        </w:rPr>
                        <w:t>autentike</w:t>
                      </w:r>
                      <w:proofErr w:type="spellEnd"/>
                      <w:r w:rsidRPr="0022095B">
                        <w:rPr>
                          <w:rFonts w:eastAsia="Times New Roman"/>
                          <w:sz w:val="14"/>
                          <w:szCs w:val="14"/>
                        </w:rPr>
                        <w:t xml:space="preserve"> </w:t>
                      </w:r>
                      <w:proofErr w:type="spellStart"/>
                      <w:r w:rsidRPr="0022095B">
                        <w:rPr>
                          <w:rFonts w:eastAsia="Times New Roman"/>
                          <w:sz w:val="14"/>
                          <w:szCs w:val="14"/>
                        </w:rPr>
                        <w:t>që</w:t>
                      </w:r>
                      <w:proofErr w:type="spellEnd"/>
                      <w:r w:rsidRPr="0022095B">
                        <w:rPr>
                          <w:rFonts w:eastAsia="Times New Roman"/>
                          <w:sz w:val="14"/>
                          <w:szCs w:val="14"/>
                        </w:rPr>
                        <w:t xml:space="preserve"> </w:t>
                      </w:r>
                      <w:proofErr w:type="spellStart"/>
                      <w:r w:rsidRPr="0022095B">
                        <w:rPr>
                          <w:rFonts w:eastAsia="Times New Roman"/>
                          <w:sz w:val="14"/>
                          <w:szCs w:val="14"/>
                        </w:rPr>
                        <w:t>thellojnë</w:t>
                      </w:r>
                      <w:proofErr w:type="spellEnd"/>
                      <w:r w:rsidRPr="0022095B">
                        <w:rPr>
                          <w:rFonts w:eastAsia="Times New Roman"/>
                          <w:sz w:val="14"/>
                          <w:szCs w:val="14"/>
                        </w:rPr>
                        <w:t xml:space="preserve"> </w:t>
                      </w:r>
                      <w:proofErr w:type="spellStart"/>
                      <w:r w:rsidRPr="0022095B">
                        <w:rPr>
                          <w:rFonts w:eastAsia="Times New Roman"/>
                          <w:sz w:val="14"/>
                          <w:szCs w:val="14"/>
                        </w:rPr>
                        <w:t>kuptimin</w:t>
                      </w:r>
                      <w:proofErr w:type="spellEnd"/>
                      <w:r w:rsidRPr="0022095B">
                        <w:rPr>
                          <w:rFonts w:eastAsia="Times New Roman"/>
                          <w:sz w:val="14"/>
                          <w:szCs w:val="14"/>
                        </w:rPr>
                        <w:t xml:space="preserve"> e </w:t>
                      </w:r>
                      <w:proofErr w:type="spellStart"/>
                      <w:r w:rsidRPr="0022095B">
                        <w:rPr>
                          <w:rFonts w:eastAsia="Times New Roman"/>
                          <w:sz w:val="14"/>
                          <w:szCs w:val="14"/>
                        </w:rPr>
                        <w:t>tyre</w:t>
                      </w:r>
                      <w:proofErr w:type="spellEnd"/>
                      <w:r w:rsidRPr="0022095B">
                        <w:rPr>
                          <w:rFonts w:eastAsia="Times New Roman"/>
                          <w:sz w:val="14"/>
                          <w:szCs w:val="14"/>
                        </w:rPr>
                        <w:t xml:space="preserve"> </w:t>
                      </w:r>
                      <w:proofErr w:type="spellStart"/>
                      <w:r w:rsidRPr="0022095B">
                        <w:rPr>
                          <w:rFonts w:eastAsia="Times New Roman"/>
                          <w:sz w:val="14"/>
                          <w:szCs w:val="14"/>
                        </w:rPr>
                        <w:t>për</w:t>
                      </w:r>
                      <w:proofErr w:type="spellEnd"/>
                      <w:r w:rsidRPr="0022095B">
                        <w:rPr>
                          <w:rFonts w:eastAsia="Times New Roman"/>
                          <w:sz w:val="14"/>
                          <w:szCs w:val="14"/>
                        </w:rPr>
                        <w:t xml:space="preserve"> </w:t>
                      </w:r>
                      <w:proofErr w:type="spellStart"/>
                      <w:r w:rsidRPr="0022095B">
                        <w:rPr>
                          <w:rFonts w:eastAsia="Times New Roman"/>
                          <w:sz w:val="14"/>
                          <w:szCs w:val="14"/>
                        </w:rPr>
                        <w:t>kulturën</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traditat</w:t>
                      </w:r>
                      <w:proofErr w:type="spellEnd"/>
                      <w:r w:rsidRPr="0022095B">
                        <w:rPr>
                          <w:rFonts w:eastAsia="Times New Roman"/>
                          <w:sz w:val="14"/>
                          <w:szCs w:val="14"/>
                        </w:rPr>
                        <w:t xml:space="preserve"> </w:t>
                      </w:r>
                      <w:proofErr w:type="spellStart"/>
                      <w:r w:rsidRPr="0022095B">
                        <w:rPr>
                          <w:rFonts w:eastAsia="Times New Roman"/>
                          <w:sz w:val="14"/>
                          <w:szCs w:val="14"/>
                        </w:rPr>
                        <w:t>shqiptare</w:t>
                      </w:r>
                      <w:proofErr w:type="spellEnd"/>
                      <w:r w:rsidRPr="0022095B">
                        <w:rPr>
                          <w:rFonts w:eastAsia="Times New Roman"/>
                          <w:sz w:val="14"/>
                          <w:szCs w:val="14"/>
                        </w:rPr>
                        <w:t>.</w:t>
                      </w:r>
                    </w:p>
                    <w:p w14:paraId="3022E6F6" w14:textId="77777777" w:rsidR="003630C3" w:rsidRPr="0022095B" w:rsidRDefault="003630C3" w:rsidP="003F03D2">
                      <w:pPr>
                        <w:numPr>
                          <w:ilvl w:val="0"/>
                          <w:numId w:val="49"/>
                        </w:numPr>
                        <w:tabs>
                          <w:tab w:val="left" w:pos="-1440"/>
                        </w:tabs>
                        <w:spacing w:after="0"/>
                        <w:rPr>
                          <w:rFonts w:eastAsia="Times New Roman"/>
                          <w:sz w:val="14"/>
                          <w:szCs w:val="14"/>
                        </w:rPr>
                      </w:pPr>
                      <w:proofErr w:type="spellStart"/>
                      <w:r w:rsidRPr="0022095B">
                        <w:rPr>
                          <w:rFonts w:eastAsia="Times New Roman"/>
                          <w:sz w:val="14"/>
                          <w:szCs w:val="14"/>
                        </w:rPr>
                        <w:t>Promovimi</w:t>
                      </w:r>
                      <w:proofErr w:type="spellEnd"/>
                      <w:r w:rsidRPr="0022095B">
                        <w:rPr>
                          <w:rFonts w:eastAsia="Times New Roman"/>
                          <w:sz w:val="14"/>
                          <w:szCs w:val="14"/>
                        </w:rPr>
                        <w:t xml:space="preserve"> </w:t>
                      </w:r>
                      <w:proofErr w:type="spellStart"/>
                      <w:r w:rsidRPr="0022095B">
                        <w:rPr>
                          <w:rFonts w:eastAsia="Times New Roman"/>
                          <w:sz w:val="14"/>
                          <w:szCs w:val="14"/>
                        </w:rPr>
                        <w:t>i</w:t>
                      </w:r>
                      <w:proofErr w:type="spellEnd"/>
                      <w:r w:rsidRPr="0022095B">
                        <w:rPr>
                          <w:rFonts w:eastAsia="Times New Roman"/>
                          <w:sz w:val="14"/>
                          <w:szCs w:val="14"/>
                        </w:rPr>
                        <w:t xml:space="preserve"> </w:t>
                      </w:r>
                      <w:proofErr w:type="spellStart"/>
                      <w:r w:rsidRPr="0022095B">
                        <w:rPr>
                          <w:rFonts w:eastAsia="Times New Roman"/>
                          <w:sz w:val="14"/>
                          <w:szCs w:val="14"/>
                        </w:rPr>
                        <w:t>qëndrueshmërisë</w:t>
                      </w:r>
                      <w:proofErr w:type="spellEnd"/>
                      <w:r w:rsidRPr="0022095B">
                        <w:rPr>
                          <w:rFonts w:eastAsia="Times New Roman"/>
                          <w:sz w:val="14"/>
                          <w:szCs w:val="14"/>
                        </w:rPr>
                        <w:t xml:space="preserve">: </w:t>
                      </w:r>
                      <w:proofErr w:type="spellStart"/>
                      <w:r w:rsidRPr="0022095B">
                        <w:rPr>
                          <w:rFonts w:eastAsia="Times New Roman"/>
                          <w:sz w:val="14"/>
                          <w:szCs w:val="14"/>
                        </w:rPr>
                        <w:t>Nxisni</w:t>
                      </w:r>
                      <w:proofErr w:type="spellEnd"/>
                      <w:r w:rsidRPr="0022095B">
                        <w:rPr>
                          <w:rFonts w:eastAsia="Times New Roman"/>
                          <w:sz w:val="14"/>
                          <w:szCs w:val="14"/>
                        </w:rPr>
                        <w:t xml:space="preserve"> </w:t>
                      </w:r>
                      <w:proofErr w:type="spellStart"/>
                      <w:r w:rsidRPr="0022095B">
                        <w:rPr>
                          <w:rFonts w:eastAsia="Times New Roman"/>
                          <w:sz w:val="14"/>
                          <w:szCs w:val="14"/>
                        </w:rPr>
                        <w:t>modele</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qëndrueshme</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konsumit</w:t>
                      </w:r>
                      <w:proofErr w:type="spellEnd"/>
                      <w:r w:rsidRPr="0022095B">
                        <w:rPr>
                          <w:rFonts w:eastAsia="Times New Roman"/>
                          <w:sz w:val="14"/>
                          <w:szCs w:val="14"/>
                        </w:rPr>
                        <w:t xml:space="preserve"> midis </w:t>
                      </w:r>
                      <w:proofErr w:type="spellStart"/>
                      <w:r w:rsidRPr="0022095B">
                        <w:rPr>
                          <w:rFonts w:eastAsia="Times New Roman"/>
                          <w:sz w:val="14"/>
                          <w:szCs w:val="14"/>
                        </w:rPr>
                        <w:t>banorëve</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vizitorëve</w:t>
                      </w:r>
                      <w:proofErr w:type="spellEnd"/>
                      <w:r w:rsidRPr="0022095B">
                        <w:rPr>
                          <w:rFonts w:eastAsia="Times New Roman"/>
                          <w:sz w:val="14"/>
                          <w:szCs w:val="14"/>
                        </w:rPr>
                        <w:t xml:space="preserve">, duke </w:t>
                      </w:r>
                      <w:proofErr w:type="spellStart"/>
                      <w:r w:rsidRPr="0022095B">
                        <w:rPr>
                          <w:rFonts w:eastAsia="Times New Roman"/>
                          <w:sz w:val="14"/>
                          <w:szCs w:val="14"/>
                        </w:rPr>
                        <w:t>mbështetur</w:t>
                      </w:r>
                      <w:proofErr w:type="spellEnd"/>
                      <w:r w:rsidRPr="0022095B">
                        <w:rPr>
                          <w:rFonts w:eastAsia="Times New Roman"/>
                          <w:sz w:val="14"/>
                          <w:szCs w:val="14"/>
                        </w:rPr>
                        <w:t xml:space="preserve"> </w:t>
                      </w:r>
                      <w:proofErr w:type="spellStart"/>
                      <w:r w:rsidRPr="0022095B">
                        <w:rPr>
                          <w:rFonts w:eastAsia="Times New Roman"/>
                          <w:sz w:val="14"/>
                          <w:szCs w:val="14"/>
                        </w:rPr>
                        <w:t>synimet</w:t>
                      </w:r>
                      <w:proofErr w:type="spellEnd"/>
                      <w:r w:rsidRPr="0022095B">
                        <w:rPr>
                          <w:rFonts w:eastAsia="Times New Roman"/>
                          <w:sz w:val="14"/>
                          <w:szCs w:val="14"/>
                        </w:rPr>
                        <w:t xml:space="preserve"> e </w:t>
                      </w:r>
                      <w:proofErr w:type="spellStart"/>
                      <w:r w:rsidRPr="0022095B">
                        <w:rPr>
                          <w:rFonts w:eastAsia="Times New Roman"/>
                          <w:sz w:val="14"/>
                          <w:szCs w:val="14"/>
                        </w:rPr>
                        <w:t>përgjithshme</w:t>
                      </w:r>
                      <w:proofErr w:type="spellEnd"/>
                      <w:r w:rsidRPr="0022095B">
                        <w:rPr>
                          <w:rFonts w:eastAsia="Times New Roman"/>
                          <w:sz w:val="14"/>
                          <w:szCs w:val="14"/>
                        </w:rPr>
                        <w:t xml:space="preserve"> </w:t>
                      </w:r>
                      <w:proofErr w:type="spellStart"/>
                      <w:r w:rsidRPr="0022095B">
                        <w:rPr>
                          <w:rFonts w:eastAsia="Times New Roman"/>
                          <w:sz w:val="14"/>
                          <w:szCs w:val="14"/>
                        </w:rPr>
                        <w:t>mjedisore</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Shqipërisë</w:t>
                      </w:r>
                      <w:proofErr w:type="spellEnd"/>
                      <w:r w:rsidRPr="0022095B">
                        <w:rPr>
                          <w:rFonts w:eastAsia="Times New Roman"/>
                          <w:sz w:val="14"/>
                          <w:szCs w:val="14"/>
                        </w:rPr>
                        <w:t>.</w:t>
                      </w:r>
                    </w:p>
                    <w:p w14:paraId="46033C5D" w14:textId="77777777" w:rsidR="003630C3" w:rsidRPr="0022095B" w:rsidRDefault="003630C3" w:rsidP="003F03D2">
                      <w:pPr>
                        <w:spacing w:after="0"/>
                        <w:rPr>
                          <w:rFonts w:eastAsia="Times New Roman"/>
                          <w:sz w:val="14"/>
                          <w:szCs w:val="14"/>
                        </w:rPr>
                      </w:pPr>
                      <w:proofErr w:type="spellStart"/>
                      <w:r w:rsidRPr="0022095B">
                        <w:rPr>
                          <w:rFonts w:eastAsia="Times New Roman"/>
                          <w:sz w:val="14"/>
                          <w:szCs w:val="14"/>
                        </w:rPr>
                        <w:t>Përfitimet</w:t>
                      </w:r>
                      <w:proofErr w:type="spellEnd"/>
                      <w:r w:rsidRPr="0022095B">
                        <w:rPr>
                          <w:rFonts w:eastAsia="Times New Roman"/>
                          <w:sz w:val="14"/>
                          <w:szCs w:val="14"/>
                        </w:rPr>
                        <w:t>:</w:t>
                      </w:r>
                    </w:p>
                    <w:p w14:paraId="052FA331" w14:textId="77777777" w:rsidR="003630C3" w:rsidRPr="0022095B" w:rsidRDefault="003630C3" w:rsidP="003F03D2">
                      <w:pPr>
                        <w:spacing w:after="0"/>
                        <w:rPr>
                          <w:rFonts w:eastAsia="Times New Roman"/>
                          <w:sz w:val="14"/>
                          <w:szCs w:val="14"/>
                        </w:rPr>
                      </w:pPr>
                      <w:proofErr w:type="spellStart"/>
                      <w:r w:rsidRPr="0022095B">
                        <w:rPr>
                          <w:rFonts w:eastAsia="Times New Roman"/>
                          <w:sz w:val="14"/>
                          <w:szCs w:val="14"/>
                        </w:rPr>
                        <w:t>Për</w:t>
                      </w:r>
                      <w:proofErr w:type="spellEnd"/>
                      <w:r w:rsidRPr="0022095B">
                        <w:rPr>
                          <w:rFonts w:eastAsia="Times New Roman"/>
                          <w:sz w:val="14"/>
                          <w:szCs w:val="14"/>
                        </w:rPr>
                        <w:t xml:space="preserve"> </w:t>
                      </w:r>
                      <w:proofErr w:type="spellStart"/>
                      <w:r w:rsidRPr="0022095B">
                        <w:rPr>
                          <w:rFonts w:eastAsia="Times New Roman"/>
                          <w:sz w:val="14"/>
                          <w:szCs w:val="14"/>
                        </w:rPr>
                        <w:t>turistët</w:t>
                      </w:r>
                      <w:proofErr w:type="spellEnd"/>
                      <w:r w:rsidRPr="0022095B">
                        <w:rPr>
                          <w:rFonts w:eastAsia="Times New Roman"/>
                          <w:sz w:val="14"/>
                          <w:szCs w:val="14"/>
                        </w:rPr>
                        <w:t>:</w:t>
                      </w:r>
                    </w:p>
                    <w:p w14:paraId="0F943564" w14:textId="77777777" w:rsidR="003630C3" w:rsidRDefault="003630C3" w:rsidP="003F03D2">
                      <w:pPr>
                        <w:numPr>
                          <w:ilvl w:val="0"/>
                          <w:numId w:val="50"/>
                        </w:numPr>
                        <w:tabs>
                          <w:tab w:val="left" w:pos="-1440"/>
                        </w:tabs>
                        <w:spacing w:after="0"/>
                        <w:rPr>
                          <w:rFonts w:eastAsia="Times New Roman"/>
                          <w:sz w:val="14"/>
                          <w:szCs w:val="14"/>
                        </w:rPr>
                      </w:pPr>
                      <w:proofErr w:type="spellStart"/>
                      <w:r>
                        <w:rPr>
                          <w:rFonts w:eastAsia="Times New Roman"/>
                          <w:sz w:val="14"/>
                          <w:szCs w:val="14"/>
                        </w:rPr>
                        <w:t>Eksperienca</w:t>
                      </w:r>
                      <w:proofErr w:type="spellEnd"/>
                      <w:r>
                        <w:rPr>
                          <w:rFonts w:eastAsia="Times New Roman"/>
                          <w:sz w:val="14"/>
                          <w:szCs w:val="14"/>
                        </w:rPr>
                        <w:t xml:space="preserve"> </w:t>
                      </w:r>
                      <w:proofErr w:type="spellStart"/>
                      <w:r>
                        <w:rPr>
                          <w:rFonts w:eastAsia="Times New Roman"/>
                          <w:sz w:val="14"/>
                          <w:szCs w:val="14"/>
                        </w:rPr>
                        <w:t>autentike</w:t>
                      </w:r>
                      <w:proofErr w:type="spellEnd"/>
                      <w:r>
                        <w:rPr>
                          <w:rFonts w:eastAsia="Times New Roman"/>
                          <w:sz w:val="14"/>
                          <w:szCs w:val="14"/>
                        </w:rPr>
                        <w:t xml:space="preserve">: </w:t>
                      </w:r>
                      <w:proofErr w:type="spellStart"/>
                      <w:r>
                        <w:rPr>
                          <w:rFonts w:eastAsia="Times New Roman"/>
                          <w:sz w:val="14"/>
                          <w:szCs w:val="14"/>
                        </w:rPr>
                        <w:t>Shijoni</w:t>
                      </w:r>
                      <w:proofErr w:type="spellEnd"/>
                      <w:r>
                        <w:rPr>
                          <w:rFonts w:eastAsia="Times New Roman"/>
                          <w:sz w:val="14"/>
                          <w:szCs w:val="14"/>
                        </w:rPr>
                        <w:t xml:space="preserve"> </w:t>
                      </w:r>
                      <w:proofErr w:type="spellStart"/>
                      <w:r>
                        <w:rPr>
                          <w:rFonts w:eastAsia="Times New Roman"/>
                          <w:sz w:val="14"/>
                          <w:szCs w:val="14"/>
                        </w:rPr>
                        <w:t>ndërveprime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vërteta</w:t>
                      </w:r>
                      <w:proofErr w:type="spellEnd"/>
                      <w:r>
                        <w:rPr>
                          <w:rFonts w:eastAsia="Times New Roman"/>
                          <w:sz w:val="14"/>
                          <w:szCs w:val="14"/>
                        </w:rPr>
                        <w:t xml:space="preserve"> me </w:t>
                      </w:r>
                      <w:proofErr w:type="spellStart"/>
                      <w:r>
                        <w:rPr>
                          <w:rFonts w:eastAsia="Times New Roman"/>
                          <w:sz w:val="14"/>
                          <w:szCs w:val="14"/>
                        </w:rPr>
                        <w:t>komunitetet</w:t>
                      </w:r>
                      <w:proofErr w:type="spellEnd"/>
                      <w:r>
                        <w:rPr>
                          <w:rFonts w:eastAsia="Times New Roman"/>
                          <w:sz w:val="14"/>
                          <w:szCs w:val="14"/>
                        </w:rPr>
                        <w:t xml:space="preserve"> </w:t>
                      </w:r>
                      <w:proofErr w:type="spellStart"/>
                      <w:r>
                        <w:rPr>
                          <w:rFonts w:eastAsia="Times New Roman"/>
                          <w:sz w:val="14"/>
                          <w:szCs w:val="14"/>
                        </w:rPr>
                        <w:t>vendase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fitoni</w:t>
                      </w:r>
                      <w:proofErr w:type="spellEnd"/>
                      <w:r>
                        <w:rPr>
                          <w:rFonts w:eastAsia="Times New Roman"/>
                          <w:sz w:val="14"/>
                          <w:szCs w:val="14"/>
                        </w:rPr>
                        <w:t xml:space="preserve"> </w:t>
                      </w:r>
                      <w:proofErr w:type="spellStart"/>
                      <w:r>
                        <w:rPr>
                          <w:rFonts w:eastAsia="Times New Roman"/>
                          <w:sz w:val="14"/>
                          <w:szCs w:val="14"/>
                        </w:rPr>
                        <w:t>njohuri</w:t>
                      </w:r>
                      <w:proofErr w:type="spellEnd"/>
                      <w:r>
                        <w:rPr>
                          <w:rFonts w:eastAsia="Times New Roman"/>
                          <w:sz w:val="14"/>
                          <w:szCs w:val="14"/>
                        </w:rPr>
                        <w:t xml:space="preserve"> </w:t>
                      </w:r>
                      <w:proofErr w:type="spellStart"/>
                      <w:r>
                        <w:rPr>
                          <w:rFonts w:eastAsia="Times New Roman"/>
                          <w:sz w:val="14"/>
                          <w:szCs w:val="14"/>
                        </w:rPr>
                        <w:t>mbi</w:t>
                      </w:r>
                      <w:proofErr w:type="spellEnd"/>
                      <w:r>
                        <w:rPr>
                          <w:rFonts w:eastAsia="Times New Roman"/>
                          <w:sz w:val="14"/>
                          <w:szCs w:val="14"/>
                        </w:rPr>
                        <w:t xml:space="preserve"> </w:t>
                      </w:r>
                      <w:proofErr w:type="spellStart"/>
                      <w:r>
                        <w:rPr>
                          <w:rFonts w:eastAsia="Times New Roman"/>
                          <w:sz w:val="14"/>
                          <w:szCs w:val="14"/>
                        </w:rPr>
                        <w:t>trashëgiminë</w:t>
                      </w:r>
                      <w:proofErr w:type="spellEnd"/>
                      <w:r>
                        <w:rPr>
                          <w:rFonts w:eastAsia="Times New Roman"/>
                          <w:sz w:val="14"/>
                          <w:szCs w:val="14"/>
                        </w:rPr>
                        <w:t xml:space="preserve"> </w:t>
                      </w:r>
                      <w:proofErr w:type="spellStart"/>
                      <w:r>
                        <w:rPr>
                          <w:rFonts w:eastAsia="Times New Roman"/>
                          <w:sz w:val="14"/>
                          <w:szCs w:val="14"/>
                        </w:rPr>
                        <w:t>bujqësore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Shqipërisë</w:t>
                      </w:r>
                      <w:proofErr w:type="spellEnd"/>
                      <w:r>
                        <w:rPr>
                          <w:rFonts w:eastAsia="Times New Roman"/>
                          <w:sz w:val="14"/>
                          <w:szCs w:val="14"/>
                        </w:rPr>
                        <w:t>.</w:t>
                      </w:r>
                    </w:p>
                    <w:p w14:paraId="43D105B5" w14:textId="77777777" w:rsidR="003630C3" w:rsidRDefault="003630C3" w:rsidP="003F03D2">
                      <w:pPr>
                        <w:numPr>
                          <w:ilvl w:val="0"/>
                          <w:numId w:val="50"/>
                        </w:numPr>
                        <w:tabs>
                          <w:tab w:val="left" w:pos="-1440"/>
                        </w:tabs>
                        <w:spacing w:after="0"/>
                        <w:rPr>
                          <w:rFonts w:eastAsia="Times New Roman"/>
                          <w:sz w:val="14"/>
                          <w:szCs w:val="14"/>
                        </w:rPr>
                      </w:pPr>
                      <w:proofErr w:type="spellStart"/>
                      <w:r>
                        <w:rPr>
                          <w:rFonts w:eastAsia="Times New Roman"/>
                          <w:sz w:val="14"/>
                          <w:szCs w:val="14"/>
                        </w:rPr>
                        <w:t>Opsione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freskëta</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shëndetshme</w:t>
                      </w:r>
                      <w:proofErr w:type="spellEnd"/>
                      <w:r>
                        <w:rPr>
                          <w:rFonts w:eastAsia="Times New Roman"/>
                          <w:sz w:val="14"/>
                          <w:szCs w:val="14"/>
                        </w:rPr>
                        <w:t xml:space="preserve">: </w:t>
                      </w:r>
                      <w:proofErr w:type="spellStart"/>
                      <w:r>
                        <w:rPr>
                          <w:rFonts w:eastAsia="Times New Roman"/>
                          <w:sz w:val="14"/>
                          <w:szCs w:val="14"/>
                        </w:rPr>
                        <w:t>Qasja</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vakte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përgatitura</w:t>
                      </w:r>
                      <w:proofErr w:type="spellEnd"/>
                      <w:r>
                        <w:rPr>
                          <w:rFonts w:eastAsia="Times New Roman"/>
                          <w:sz w:val="14"/>
                          <w:szCs w:val="14"/>
                        </w:rPr>
                        <w:t xml:space="preserve"> me </w:t>
                      </w:r>
                      <w:proofErr w:type="spellStart"/>
                      <w:r>
                        <w:rPr>
                          <w:rFonts w:eastAsia="Times New Roman"/>
                          <w:sz w:val="14"/>
                          <w:szCs w:val="14"/>
                        </w:rPr>
                        <w:t>përbërës</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freskët</w:t>
                      </w:r>
                      <w:proofErr w:type="spellEnd"/>
                      <w:r>
                        <w:rPr>
                          <w:rFonts w:eastAsia="Times New Roman"/>
                          <w:sz w:val="14"/>
                          <w:szCs w:val="14"/>
                        </w:rPr>
                        <w:t xml:space="preserve">, me </w:t>
                      </w:r>
                      <w:proofErr w:type="spellStart"/>
                      <w:r>
                        <w:rPr>
                          <w:rFonts w:eastAsia="Times New Roman"/>
                          <w:sz w:val="14"/>
                          <w:szCs w:val="14"/>
                        </w:rPr>
                        <w:t>burim</w:t>
                      </w:r>
                      <w:proofErr w:type="spellEnd"/>
                      <w:r>
                        <w:rPr>
                          <w:rFonts w:eastAsia="Times New Roman"/>
                          <w:sz w:val="14"/>
                          <w:szCs w:val="14"/>
                        </w:rPr>
                        <w:t xml:space="preserve"> </w:t>
                      </w:r>
                      <w:proofErr w:type="spellStart"/>
                      <w:r>
                        <w:rPr>
                          <w:rFonts w:eastAsia="Times New Roman"/>
                          <w:sz w:val="14"/>
                          <w:szCs w:val="14"/>
                        </w:rPr>
                        <w:t>vendas</w:t>
                      </w:r>
                      <w:proofErr w:type="spellEnd"/>
                      <w:r>
                        <w:rPr>
                          <w:rFonts w:eastAsia="Times New Roman"/>
                          <w:sz w:val="14"/>
                          <w:szCs w:val="14"/>
                        </w:rPr>
                        <w:t xml:space="preserve">, </w:t>
                      </w:r>
                      <w:proofErr w:type="spellStart"/>
                      <w:r>
                        <w:rPr>
                          <w:rFonts w:eastAsia="Times New Roman"/>
                          <w:sz w:val="14"/>
                          <w:szCs w:val="14"/>
                        </w:rPr>
                        <w:t>që</w:t>
                      </w:r>
                      <w:proofErr w:type="spellEnd"/>
                      <w:r>
                        <w:rPr>
                          <w:rFonts w:eastAsia="Times New Roman"/>
                          <w:sz w:val="14"/>
                          <w:szCs w:val="14"/>
                        </w:rPr>
                        <w:t xml:space="preserve"> </w:t>
                      </w:r>
                      <w:proofErr w:type="spellStart"/>
                      <w:r>
                        <w:rPr>
                          <w:rFonts w:eastAsia="Times New Roman"/>
                          <w:sz w:val="14"/>
                          <w:szCs w:val="14"/>
                        </w:rPr>
                        <w:t>ofrojnë</w:t>
                      </w:r>
                      <w:proofErr w:type="spellEnd"/>
                      <w:r>
                        <w:rPr>
                          <w:rFonts w:eastAsia="Times New Roman"/>
                          <w:sz w:val="14"/>
                          <w:szCs w:val="14"/>
                        </w:rPr>
                        <w:t xml:space="preserve"> </w:t>
                      </w:r>
                      <w:proofErr w:type="spellStart"/>
                      <w:r>
                        <w:rPr>
                          <w:rFonts w:eastAsia="Times New Roman"/>
                          <w:sz w:val="14"/>
                          <w:szCs w:val="14"/>
                        </w:rPr>
                        <w:t>shije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përmirësuar</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përfitime</w:t>
                      </w:r>
                      <w:proofErr w:type="spellEnd"/>
                      <w:r>
                        <w:rPr>
                          <w:rFonts w:eastAsia="Times New Roman"/>
                          <w:sz w:val="14"/>
                          <w:szCs w:val="14"/>
                        </w:rPr>
                        <w:t xml:space="preserve"> </w:t>
                      </w:r>
                      <w:proofErr w:type="spellStart"/>
                      <w:r>
                        <w:rPr>
                          <w:rFonts w:eastAsia="Times New Roman"/>
                          <w:sz w:val="14"/>
                          <w:szCs w:val="14"/>
                        </w:rPr>
                        <w:t>ushqyese</w:t>
                      </w:r>
                      <w:proofErr w:type="spellEnd"/>
                      <w:r>
                        <w:rPr>
                          <w:rFonts w:eastAsia="Times New Roman"/>
                          <w:sz w:val="14"/>
                          <w:szCs w:val="14"/>
                        </w:rPr>
                        <w:t>.</w:t>
                      </w:r>
                    </w:p>
                    <w:p w14:paraId="44D4DC6D" w14:textId="77777777" w:rsidR="003630C3" w:rsidRDefault="003630C3" w:rsidP="003F03D2">
                      <w:pPr>
                        <w:spacing w:after="0"/>
                        <w:rPr>
                          <w:rFonts w:eastAsia="Times New Roman"/>
                          <w:sz w:val="14"/>
                          <w:szCs w:val="14"/>
                        </w:rPr>
                      </w:pP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prodhuesit</w:t>
                      </w:r>
                      <w:proofErr w:type="spellEnd"/>
                      <w:r>
                        <w:rPr>
                          <w:rFonts w:eastAsia="Times New Roman"/>
                          <w:sz w:val="14"/>
                          <w:szCs w:val="14"/>
                        </w:rPr>
                        <w:t xml:space="preserve"> </w:t>
                      </w:r>
                      <w:proofErr w:type="spellStart"/>
                      <w:r>
                        <w:rPr>
                          <w:rFonts w:eastAsia="Times New Roman"/>
                          <w:sz w:val="14"/>
                          <w:szCs w:val="14"/>
                        </w:rPr>
                        <w:t>lokalë</w:t>
                      </w:r>
                      <w:proofErr w:type="spellEnd"/>
                      <w:r>
                        <w:rPr>
                          <w:rFonts w:eastAsia="Times New Roman"/>
                          <w:sz w:val="14"/>
                          <w:szCs w:val="14"/>
                        </w:rPr>
                        <w:t>:</w:t>
                      </w:r>
                    </w:p>
                    <w:p w14:paraId="35191C1D" w14:textId="77777777" w:rsidR="003630C3" w:rsidRDefault="003630C3" w:rsidP="003F03D2">
                      <w:pPr>
                        <w:numPr>
                          <w:ilvl w:val="0"/>
                          <w:numId w:val="51"/>
                        </w:numPr>
                        <w:tabs>
                          <w:tab w:val="left" w:pos="-1440"/>
                        </w:tabs>
                        <w:spacing w:after="0"/>
                        <w:rPr>
                          <w:rFonts w:eastAsia="Times New Roman"/>
                          <w:sz w:val="14"/>
                          <w:szCs w:val="14"/>
                        </w:rPr>
                      </w:pPr>
                      <w:proofErr w:type="spellStart"/>
                      <w:r>
                        <w:rPr>
                          <w:rFonts w:eastAsia="Times New Roman"/>
                          <w:sz w:val="14"/>
                          <w:szCs w:val="14"/>
                        </w:rPr>
                        <w:t>Qasja</w:t>
                      </w:r>
                      <w:proofErr w:type="spellEnd"/>
                      <w:r>
                        <w:rPr>
                          <w:rFonts w:eastAsia="Times New Roman"/>
                          <w:sz w:val="14"/>
                          <w:szCs w:val="14"/>
                        </w:rPr>
                        <w:t xml:space="preserve"> e </w:t>
                      </w:r>
                      <w:proofErr w:type="spellStart"/>
                      <w:r>
                        <w:rPr>
                          <w:rFonts w:eastAsia="Times New Roman"/>
                          <w:sz w:val="14"/>
                          <w:szCs w:val="14"/>
                        </w:rPr>
                        <w:t>drejtpërdrejtë</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treg</w:t>
                      </w:r>
                      <w:proofErr w:type="spellEnd"/>
                      <w:r>
                        <w:rPr>
                          <w:rFonts w:eastAsia="Times New Roman"/>
                          <w:sz w:val="14"/>
                          <w:szCs w:val="14"/>
                        </w:rPr>
                        <w:t xml:space="preserve">: </w:t>
                      </w:r>
                      <w:proofErr w:type="spellStart"/>
                      <w:r>
                        <w:rPr>
                          <w:rFonts w:eastAsia="Times New Roman"/>
                          <w:sz w:val="14"/>
                          <w:szCs w:val="14"/>
                        </w:rPr>
                        <w:t>Fitoni</w:t>
                      </w:r>
                      <w:proofErr w:type="spellEnd"/>
                      <w:r>
                        <w:rPr>
                          <w:rFonts w:eastAsia="Times New Roman"/>
                          <w:sz w:val="14"/>
                          <w:szCs w:val="14"/>
                        </w:rPr>
                        <w:t xml:space="preserve"> </w:t>
                      </w:r>
                      <w:proofErr w:type="spellStart"/>
                      <w:r>
                        <w:rPr>
                          <w:rFonts w:eastAsia="Times New Roman"/>
                          <w:sz w:val="14"/>
                          <w:szCs w:val="14"/>
                        </w:rPr>
                        <w:t>qasjetë</w:t>
                      </w:r>
                      <w:proofErr w:type="spellEnd"/>
                      <w:r>
                        <w:rPr>
                          <w:rFonts w:eastAsia="Times New Roman"/>
                          <w:sz w:val="14"/>
                          <w:szCs w:val="14"/>
                        </w:rPr>
                        <w:t xml:space="preserve"> </w:t>
                      </w:r>
                      <w:proofErr w:type="spellStart"/>
                      <w:r>
                        <w:rPr>
                          <w:rFonts w:eastAsia="Times New Roman"/>
                          <w:sz w:val="14"/>
                          <w:szCs w:val="14"/>
                        </w:rPr>
                        <w:t>drejtpërdrejtë</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tregun</w:t>
                      </w:r>
                      <w:proofErr w:type="spellEnd"/>
                      <w:r>
                        <w:rPr>
                          <w:rFonts w:eastAsia="Times New Roman"/>
                          <w:sz w:val="14"/>
                          <w:szCs w:val="14"/>
                        </w:rPr>
                        <w:t xml:space="preserve"> e </w:t>
                      </w:r>
                      <w:proofErr w:type="spellStart"/>
                      <w:r>
                        <w:rPr>
                          <w:rFonts w:eastAsia="Times New Roman"/>
                          <w:sz w:val="14"/>
                          <w:szCs w:val="14"/>
                        </w:rPr>
                        <w:t>turizmit</w:t>
                      </w:r>
                      <w:proofErr w:type="spellEnd"/>
                      <w:r>
                        <w:rPr>
                          <w:rFonts w:eastAsia="Times New Roman"/>
                          <w:sz w:val="14"/>
                          <w:szCs w:val="14"/>
                        </w:rPr>
                        <w:t xml:space="preserve">, </w:t>
                      </w:r>
                      <w:proofErr w:type="spellStart"/>
                      <w:r>
                        <w:rPr>
                          <w:rFonts w:eastAsia="Times New Roman"/>
                          <w:sz w:val="14"/>
                          <w:szCs w:val="14"/>
                        </w:rPr>
                        <w:t>i</w:t>
                      </w:r>
                      <w:proofErr w:type="spellEnd"/>
                      <w:r>
                        <w:rPr>
                          <w:rFonts w:eastAsia="Times New Roman"/>
                          <w:sz w:val="14"/>
                          <w:szCs w:val="14"/>
                        </w:rPr>
                        <w:t xml:space="preserve"> </w:t>
                      </w:r>
                      <w:proofErr w:type="spellStart"/>
                      <w:r>
                        <w:rPr>
                          <w:rFonts w:eastAsia="Times New Roman"/>
                          <w:sz w:val="14"/>
                          <w:szCs w:val="14"/>
                        </w:rPr>
                        <w:t>cili</w:t>
                      </w:r>
                      <w:proofErr w:type="spellEnd"/>
                      <w:r>
                        <w:rPr>
                          <w:rFonts w:eastAsia="Times New Roman"/>
                          <w:sz w:val="14"/>
                          <w:szCs w:val="14"/>
                        </w:rPr>
                        <w:t xml:space="preserve"> </w:t>
                      </w:r>
                      <w:proofErr w:type="spellStart"/>
                      <w:r>
                        <w:rPr>
                          <w:rFonts w:eastAsia="Times New Roman"/>
                          <w:sz w:val="14"/>
                          <w:szCs w:val="14"/>
                        </w:rPr>
                        <w:t>mund</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çojë</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marzhe</w:t>
                      </w:r>
                      <w:proofErr w:type="spellEnd"/>
                      <w:r>
                        <w:rPr>
                          <w:rFonts w:eastAsia="Times New Roman"/>
                          <w:sz w:val="14"/>
                          <w:szCs w:val="14"/>
                        </w:rPr>
                        <w:t xml:space="preserve"> </w:t>
                      </w:r>
                      <w:proofErr w:type="spellStart"/>
                      <w:r>
                        <w:rPr>
                          <w:rFonts w:eastAsia="Times New Roman"/>
                          <w:sz w:val="14"/>
                          <w:szCs w:val="14"/>
                        </w:rPr>
                        <w:t>më</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larta</w:t>
                      </w:r>
                      <w:proofErr w:type="spellEnd"/>
                      <w:r>
                        <w:rPr>
                          <w:rFonts w:eastAsia="Times New Roman"/>
                          <w:sz w:val="14"/>
                          <w:szCs w:val="14"/>
                        </w:rPr>
                        <w:t xml:space="preserve"> </w:t>
                      </w:r>
                      <w:proofErr w:type="spellStart"/>
                      <w:r>
                        <w:rPr>
                          <w:rFonts w:eastAsia="Times New Roman"/>
                          <w:sz w:val="14"/>
                          <w:szCs w:val="14"/>
                        </w:rPr>
                        <w:t>fitimi</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rritje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stabilitetit</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biznesit</w:t>
                      </w:r>
                      <w:proofErr w:type="spellEnd"/>
                      <w:r>
                        <w:rPr>
                          <w:rFonts w:eastAsia="Times New Roman"/>
                          <w:sz w:val="14"/>
                          <w:szCs w:val="14"/>
                        </w:rPr>
                        <w:t>.</w:t>
                      </w:r>
                    </w:p>
                    <w:p w14:paraId="1F584833" w14:textId="77777777" w:rsidR="003630C3" w:rsidRPr="0022095B" w:rsidRDefault="003630C3" w:rsidP="003F03D2">
                      <w:pPr>
                        <w:numPr>
                          <w:ilvl w:val="0"/>
                          <w:numId w:val="51"/>
                        </w:numPr>
                        <w:tabs>
                          <w:tab w:val="left" w:pos="-1440"/>
                        </w:tabs>
                        <w:spacing w:after="0"/>
                        <w:rPr>
                          <w:rFonts w:eastAsia="Times New Roman"/>
                          <w:sz w:val="14"/>
                          <w:szCs w:val="14"/>
                        </w:rPr>
                      </w:pPr>
                      <w:proofErr w:type="spellStart"/>
                      <w:r>
                        <w:rPr>
                          <w:rFonts w:eastAsia="Times New Roman"/>
                          <w:sz w:val="14"/>
                          <w:szCs w:val="14"/>
                        </w:rPr>
                        <w:t>Ekspozimi</w:t>
                      </w:r>
                      <w:proofErr w:type="spellEnd"/>
                      <w:r>
                        <w:rPr>
                          <w:rFonts w:eastAsia="Times New Roman"/>
                          <w:sz w:val="14"/>
                          <w:szCs w:val="14"/>
                        </w:rPr>
                        <w:t xml:space="preserve"> </w:t>
                      </w:r>
                      <w:proofErr w:type="spellStart"/>
                      <w:r>
                        <w:rPr>
                          <w:rFonts w:eastAsia="Times New Roman"/>
                          <w:sz w:val="14"/>
                          <w:szCs w:val="14"/>
                        </w:rPr>
                        <w:t>i</w:t>
                      </w:r>
                      <w:proofErr w:type="spellEnd"/>
                      <w:r>
                        <w:rPr>
                          <w:rFonts w:eastAsia="Times New Roman"/>
                          <w:sz w:val="14"/>
                          <w:szCs w:val="14"/>
                        </w:rPr>
                        <w:t xml:space="preserve"> </w:t>
                      </w:r>
                      <w:proofErr w:type="spellStart"/>
                      <w:r>
                        <w:rPr>
                          <w:rFonts w:eastAsia="Times New Roman"/>
                          <w:sz w:val="14"/>
                          <w:szCs w:val="14"/>
                        </w:rPr>
                        <w:t>zgjeruar</w:t>
                      </w:r>
                      <w:proofErr w:type="spellEnd"/>
                      <w:r>
                        <w:rPr>
                          <w:rFonts w:eastAsia="Times New Roman"/>
                          <w:sz w:val="14"/>
                          <w:szCs w:val="14"/>
                        </w:rPr>
                        <w:t xml:space="preserve">: </w:t>
                      </w:r>
                      <w:proofErr w:type="spellStart"/>
                      <w:r w:rsidRPr="0022095B">
                        <w:rPr>
                          <w:rFonts w:eastAsia="Times New Roman"/>
                          <w:sz w:val="14"/>
                          <w:szCs w:val="14"/>
                        </w:rPr>
                        <w:t>Përfitoni</w:t>
                      </w:r>
                      <w:proofErr w:type="spellEnd"/>
                      <w:r w:rsidRPr="0022095B">
                        <w:rPr>
                          <w:rFonts w:eastAsia="Times New Roman"/>
                          <w:sz w:val="14"/>
                          <w:szCs w:val="14"/>
                        </w:rPr>
                        <w:t xml:space="preserve"> </w:t>
                      </w:r>
                      <w:proofErr w:type="spellStart"/>
                      <w:r w:rsidRPr="0022095B">
                        <w:rPr>
                          <w:rFonts w:eastAsia="Times New Roman"/>
                          <w:sz w:val="14"/>
                          <w:szCs w:val="14"/>
                        </w:rPr>
                        <w:t>nga</w:t>
                      </w:r>
                      <w:proofErr w:type="spellEnd"/>
                      <w:r w:rsidRPr="0022095B">
                        <w:rPr>
                          <w:rFonts w:eastAsia="Times New Roman"/>
                          <w:sz w:val="14"/>
                          <w:szCs w:val="14"/>
                        </w:rPr>
                        <w:t xml:space="preserve"> </w:t>
                      </w:r>
                      <w:proofErr w:type="spellStart"/>
                      <w:r w:rsidRPr="0022095B">
                        <w:rPr>
                          <w:rFonts w:eastAsia="Times New Roman"/>
                          <w:sz w:val="14"/>
                          <w:szCs w:val="14"/>
                        </w:rPr>
                        <w:t>rritja</w:t>
                      </w:r>
                      <w:proofErr w:type="spellEnd"/>
                      <w:r w:rsidRPr="0022095B">
                        <w:rPr>
                          <w:rFonts w:eastAsia="Times New Roman"/>
                          <w:sz w:val="14"/>
                          <w:szCs w:val="14"/>
                        </w:rPr>
                        <w:t xml:space="preserve"> e </w:t>
                      </w:r>
                      <w:proofErr w:type="spellStart"/>
                      <w:r w:rsidRPr="0022095B">
                        <w:rPr>
                          <w:rFonts w:eastAsia="Times New Roman"/>
                          <w:sz w:val="14"/>
                          <w:szCs w:val="14"/>
                        </w:rPr>
                        <w:t>ekspozimit</w:t>
                      </w:r>
                      <w:proofErr w:type="spellEnd"/>
                      <w:r w:rsidRPr="0022095B">
                        <w:rPr>
                          <w:rFonts w:eastAsia="Times New Roman"/>
                          <w:sz w:val="14"/>
                          <w:szCs w:val="14"/>
                        </w:rPr>
                        <w:t xml:space="preserve"> </w:t>
                      </w:r>
                      <w:proofErr w:type="spellStart"/>
                      <w:r w:rsidRPr="0022095B">
                        <w:rPr>
                          <w:rFonts w:eastAsia="Times New Roman"/>
                          <w:sz w:val="14"/>
                          <w:szCs w:val="14"/>
                        </w:rPr>
                        <w:t>përmes</w:t>
                      </w:r>
                      <w:proofErr w:type="spellEnd"/>
                      <w:r w:rsidRPr="0022095B">
                        <w:rPr>
                          <w:rFonts w:eastAsia="Times New Roman"/>
                          <w:sz w:val="14"/>
                          <w:szCs w:val="14"/>
                        </w:rPr>
                        <w:t xml:space="preserve"> </w:t>
                      </w:r>
                      <w:proofErr w:type="spellStart"/>
                      <w:r w:rsidRPr="0022095B">
                        <w:rPr>
                          <w:rFonts w:eastAsia="Times New Roman"/>
                          <w:sz w:val="14"/>
                          <w:szCs w:val="14"/>
                        </w:rPr>
                        <w:t>marketingut</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përpjekjeve</w:t>
                      </w:r>
                      <w:proofErr w:type="spellEnd"/>
                      <w:r w:rsidRPr="0022095B">
                        <w:rPr>
                          <w:rFonts w:eastAsia="Times New Roman"/>
                          <w:sz w:val="14"/>
                          <w:szCs w:val="14"/>
                        </w:rPr>
                        <w:t xml:space="preserve"> </w:t>
                      </w:r>
                      <w:proofErr w:type="spellStart"/>
                      <w:r w:rsidRPr="0022095B">
                        <w:rPr>
                          <w:rFonts w:eastAsia="Times New Roman"/>
                          <w:sz w:val="14"/>
                          <w:szCs w:val="14"/>
                        </w:rPr>
                        <w:t>promovuese</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orientuara</w:t>
                      </w:r>
                      <w:proofErr w:type="spellEnd"/>
                      <w:r w:rsidRPr="0022095B">
                        <w:rPr>
                          <w:rFonts w:eastAsia="Times New Roman"/>
                          <w:sz w:val="14"/>
                          <w:szCs w:val="14"/>
                        </w:rPr>
                        <w:t xml:space="preserve"> </w:t>
                      </w:r>
                      <w:proofErr w:type="spellStart"/>
                      <w:r w:rsidRPr="0022095B">
                        <w:rPr>
                          <w:rFonts w:eastAsia="Times New Roman"/>
                          <w:sz w:val="14"/>
                          <w:szCs w:val="14"/>
                        </w:rPr>
                        <w:t>nga</w:t>
                      </w:r>
                      <w:proofErr w:type="spellEnd"/>
                      <w:r w:rsidRPr="0022095B">
                        <w:rPr>
                          <w:rFonts w:eastAsia="Times New Roman"/>
                          <w:sz w:val="14"/>
                          <w:szCs w:val="14"/>
                        </w:rPr>
                        <w:t xml:space="preserve"> </w:t>
                      </w:r>
                      <w:proofErr w:type="spellStart"/>
                      <w:r w:rsidRPr="0022095B">
                        <w:rPr>
                          <w:rFonts w:eastAsia="Times New Roman"/>
                          <w:sz w:val="14"/>
                          <w:szCs w:val="14"/>
                        </w:rPr>
                        <w:t>turizmi</w:t>
                      </w:r>
                      <w:proofErr w:type="spellEnd"/>
                      <w:r w:rsidRPr="0022095B">
                        <w:rPr>
                          <w:rFonts w:eastAsia="Times New Roman"/>
                          <w:sz w:val="14"/>
                          <w:szCs w:val="14"/>
                        </w:rPr>
                        <w:t>.</w:t>
                      </w:r>
                    </w:p>
                    <w:p w14:paraId="18D680D4" w14:textId="77777777" w:rsidR="003630C3" w:rsidRPr="0022095B" w:rsidRDefault="003630C3" w:rsidP="003F03D2">
                      <w:pPr>
                        <w:spacing w:after="0"/>
                        <w:rPr>
                          <w:rFonts w:eastAsia="Times New Roman"/>
                          <w:sz w:val="14"/>
                          <w:szCs w:val="14"/>
                        </w:rPr>
                      </w:pPr>
                      <w:proofErr w:type="spellStart"/>
                      <w:r w:rsidRPr="0022095B">
                        <w:rPr>
                          <w:rFonts w:eastAsia="Times New Roman"/>
                          <w:sz w:val="14"/>
                          <w:szCs w:val="14"/>
                        </w:rPr>
                        <w:t>Kjo</w:t>
                      </w:r>
                      <w:proofErr w:type="spellEnd"/>
                      <w:r w:rsidRPr="0022095B">
                        <w:rPr>
                          <w:rFonts w:eastAsia="Times New Roman"/>
                          <w:sz w:val="14"/>
                          <w:szCs w:val="14"/>
                        </w:rPr>
                        <w:t xml:space="preserve"> </w:t>
                      </w:r>
                      <w:proofErr w:type="spellStart"/>
                      <w:r w:rsidRPr="0022095B">
                        <w:rPr>
                          <w:rFonts w:eastAsia="Times New Roman"/>
                          <w:sz w:val="14"/>
                          <w:szCs w:val="14"/>
                        </w:rPr>
                        <w:t>qasje</w:t>
                      </w:r>
                      <w:proofErr w:type="spellEnd"/>
                      <w:r w:rsidRPr="0022095B">
                        <w:rPr>
                          <w:rFonts w:eastAsia="Times New Roman"/>
                          <w:sz w:val="14"/>
                          <w:szCs w:val="14"/>
                        </w:rPr>
                        <w:t xml:space="preserve"> </w:t>
                      </w:r>
                      <w:proofErr w:type="spellStart"/>
                      <w:r w:rsidRPr="0022095B">
                        <w:rPr>
                          <w:rFonts w:eastAsia="Times New Roman"/>
                          <w:sz w:val="14"/>
                          <w:szCs w:val="14"/>
                        </w:rPr>
                        <w:t>strategjike</w:t>
                      </w:r>
                      <w:proofErr w:type="spellEnd"/>
                      <w:r w:rsidRPr="0022095B">
                        <w:rPr>
                          <w:rFonts w:eastAsia="Times New Roman"/>
                          <w:sz w:val="14"/>
                          <w:szCs w:val="14"/>
                        </w:rPr>
                        <w:t xml:space="preserve"> </w:t>
                      </w:r>
                      <w:proofErr w:type="spellStart"/>
                      <w:r w:rsidRPr="0022095B">
                        <w:rPr>
                          <w:rFonts w:eastAsia="Times New Roman"/>
                          <w:sz w:val="14"/>
                          <w:szCs w:val="14"/>
                        </w:rPr>
                        <w:t>për</w:t>
                      </w:r>
                      <w:proofErr w:type="spellEnd"/>
                      <w:r w:rsidRPr="0022095B">
                        <w:rPr>
                          <w:rFonts w:eastAsia="Times New Roman"/>
                          <w:sz w:val="14"/>
                          <w:szCs w:val="14"/>
                        </w:rPr>
                        <w:t xml:space="preserve"> </w:t>
                      </w:r>
                      <w:proofErr w:type="spellStart"/>
                      <w:r w:rsidRPr="0022095B">
                        <w:rPr>
                          <w:rFonts w:eastAsia="Times New Roman"/>
                          <w:sz w:val="14"/>
                          <w:szCs w:val="14"/>
                        </w:rPr>
                        <w:t>integrimin</w:t>
                      </w:r>
                      <w:proofErr w:type="spellEnd"/>
                      <w:r w:rsidRPr="0022095B">
                        <w:rPr>
                          <w:rFonts w:eastAsia="Times New Roman"/>
                          <w:sz w:val="14"/>
                          <w:szCs w:val="14"/>
                        </w:rPr>
                        <w:t xml:space="preserve"> e </w:t>
                      </w:r>
                      <w:proofErr w:type="spellStart"/>
                      <w:r w:rsidRPr="0022095B">
                        <w:rPr>
                          <w:rFonts w:eastAsia="Times New Roman"/>
                          <w:sz w:val="14"/>
                          <w:szCs w:val="14"/>
                        </w:rPr>
                        <w:t>agroturizmit</w:t>
                      </w:r>
                      <w:proofErr w:type="spellEnd"/>
                      <w:r w:rsidRPr="0022095B">
                        <w:rPr>
                          <w:rFonts w:eastAsia="Times New Roman"/>
                          <w:sz w:val="14"/>
                          <w:szCs w:val="14"/>
                        </w:rPr>
                        <w:t xml:space="preserve"> </w:t>
                      </w:r>
                      <w:proofErr w:type="spellStart"/>
                      <w:r w:rsidRPr="0022095B">
                        <w:rPr>
                          <w:rFonts w:eastAsia="Times New Roman"/>
                          <w:sz w:val="14"/>
                          <w:szCs w:val="14"/>
                        </w:rPr>
                        <w:t>brenda</w:t>
                      </w:r>
                      <w:proofErr w:type="spellEnd"/>
                      <w:r w:rsidRPr="0022095B">
                        <w:rPr>
                          <w:rFonts w:eastAsia="Times New Roman"/>
                          <w:sz w:val="14"/>
                          <w:szCs w:val="14"/>
                        </w:rPr>
                        <w:t xml:space="preserve"> </w:t>
                      </w:r>
                      <w:proofErr w:type="spellStart"/>
                      <w:r w:rsidRPr="0022095B">
                        <w:rPr>
                          <w:rFonts w:eastAsia="Times New Roman"/>
                          <w:sz w:val="14"/>
                          <w:szCs w:val="14"/>
                        </w:rPr>
                        <w:t>kuadrit</w:t>
                      </w:r>
                      <w:proofErr w:type="spellEnd"/>
                      <w:r w:rsidRPr="0022095B">
                        <w:rPr>
                          <w:rFonts w:eastAsia="Times New Roman"/>
                          <w:sz w:val="14"/>
                          <w:szCs w:val="14"/>
                        </w:rPr>
                        <w:t xml:space="preserve"> </w:t>
                      </w:r>
                      <w:proofErr w:type="spellStart"/>
                      <w:r w:rsidRPr="0022095B">
                        <w:rPr>
                          <w:rFonts w:eastAsia="Times New Roman"/>
                          <w:sz w:val="14"/>
                          <w:szCs w:val="14"/>
                        </w:rPr>
                        <w:t>më</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gjerë</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turizmit</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zhvillimit</w:t>
                      </w:r>
                      <w:proofErr w:type="spellEnd"/>
                      <w:r w:rsidRPr="0022095B">
                        <w:rPr>
                          <w:rFonts w:eastAsia="Times New Roman"/>
                          <w:sz w:val="14"/>
                          <w:szCs w:val="14"/>
                        </w:rPr>
                        <w:t xml:space="preserve"> </w:t>
                      </w:r>
                      <w:proofErr w:type="spellStart"/>
                      <w:r w:rsidRPr="0022095B">
                        <w:rPr>
                          <w:rFonts w:eastAsia="Times New Roman"/>
                          <w:sz w:val="14"/>
                          <w:szCs w:val="14"/>
                        </w:rPr>
                        <w:t>ekonomik</w:t>
                      </w:r>
                      <w:proofErr w:type="spellEnd"/>
                      <w:r w:rsidRPr="0022095B">
                        <w:rPr>
                          <w:rFonts w:eastAsia="Times New Roman"/>
                          <w:sz w:val="14"/>
                          <w:szCs w:val="14"/>
                        </w:rPr>
                        <w:t xml:space="preserve"> e </w:t>
                      </w:r>
                      <w:proofErr w:type="spellStart"/>
                      <w:r w:rsidRPr="0022095B">
                        <w:rPr>
                          <w:rFonts w:eastAsia="Times New Roman"/>
                          <w:sz w:val="14"/>
                          <w:szCs w:val="14"/>
                        </w:rPr>
                        <w:t>pozicionon</w:t>
                      </w:r>
                      <w:proofErr w:type="spellEnd"/>
                      <w:r w:rsidRPr="0022095B">
                        <w:rPr>
                          <w:rFonts w:eastAsia="Times New Roman"/>
                          <w:sz w:val="14"/>
                          <w:szCs w:val="14"/>
                        </w:rPr>
                        <w:t xml:space="preserve"> </w:t>
                      </w:r>
                      <w:proofErr w:type="spellStart"/>
                      <w:r w:rsidRPr="0022095B">
                        <w:rPr>
                          <w:rFonts w:eastAsia="Times New Roman"/>
                          <w:sz w:val="14"/>
                          <w:szCs w:val="14"/>
                        </w:rPr>
                        <w:t>Shqipërinë</w:t>
                      </w:r>
                      <w:proofErr w:type="spellEnd"/>
                      <w:r w:rsidRPr="0022095B">
                        <w:rPr>
                          <w:rFonts w:eastAsia="Times New Roman"/>
                          <w:sz w:val="14"/>
                          <w:szCs w:val="14"/>
                        </w:rPr>
                        <w:t xml:space="preserve"> </w:t>
                      </w:r>
                      <w:proofErr w:type="spellStart"/>
                      <w:r w:rsidRPr="0022095B">
                        <w:rPr>
                          <w:rFonts w:eastAsia="Times New Roman"/>
                          <w:sz w:val="14"/>
                          <w:szCs w:val="14"/>
                        </w:rPr>
                        <w:t>si</w:t>
                      </w:r>
                      <w:proofErr w:type="spellEnd"/>
                      <w:r w:rsidRPr="0022095B">
                        <w:rPr>
                          <w:rFonts w:eastAsia="Times New Roman"/>
                          <w:sz w:val="14"/>
                          <w:szCs w:val="14"/>
                        </w:rPr>
                        <w:t xml:space="preserve"> </w:t>
                      </w:r>
                      <w:proofErr w:type="spellStart"/>
                      <w:r w:rsidRPr="0022095B">
                        <w:rPr>
                          <w:rFonts w:eastAsia="Times New Roman"/>
                          <w:sz w:val="14"/>
                          <w:szCs w:val="14"/>
                        </w:rPr>
                        <w:t>një</w:t>
                      </w:r>
                      <w:proofErr w:type="spellEnd"/>
                      <w:r w:rsidRPr="0022095B">
                        <w:rPr>
                          <w:rFonts w:eastAsia="Times New Roman"/>
                          <w:sz w:val="14"/>
                          <w:szCs w:val="14"/>
                        </w:rPr>
                        <w:t xml:space="preserve"> </w:t>
                      </w:r>
                      <w:proofErr w:type="spellStart"/>
                      <w:r w:rsidRPr="0022095B">
                        <w:rPr>
                          <w:rFonts w:eastAsia="Times New Roman"/>
                          <w:sz w:val="14"/>
                          <w:szCs w:val="14"/>
                        </w:rPr>
                        <w:t>destinacion</w:t>
                      </w:r>
                      <w:proofErr w:type="spellEnd"/>
                      <w:r w:rsidRPr="0022095B">
                        <w:rPr>
                          <w:rFonts w:eastAsia="Times New Roman"/>
                          <w:sz w:val="14"/>
                          <w:szCs w:val="14"/>
                        </w:rPr>
                        <w:t xml:space="preserve"> </w:t>
                      </w:r>
                      <w:proofErr w:type="spellStart"/>
                      <w:r w:rsidRPr="0022095B">
                        <w:rPr>
                          <w:rFonts w:eastAsia="Times New Roman"/>
                          <w:sz w:val="14"/>
                          <w:szCs w:val="14"/>
                        </w:rPr>
                        <w:t>kryesor</w:t>
                      </w:r>
                      <w:proofErr w:type="spellEnd"/>
                      <w:r w:rsidRPr="0022095B">
                        <w:rPr>
                          <w:rFonts w:eastAsia="Times New Roman"/>
                          <w:sz w:val="14"/>
                          <w:szCs w:val="14"/>
                        </w:rPr>
                        <w:t xml:space="preserve"> </w:t>
                      </w:r>
                      <w:proofErr w:type="spellStart"/>
                      <w:r w:rsidRPr="0022095B">
                        <w:rPr>
                          <w:rFonts w:eastAsia="Times New Roman"/>
                          <w:sz w:val="14"/>
                          <w:szCs w:val="14"/>
                        </w:rPr>
                        <w:t>për</w:t>
                      </w:r>
                      <w:proofErr w:type="spellEnd"/>
                      <w:r w:rsidRPr="0022095B">
                        <w:rPr>
                          <w:rFonts w:eastAsia="Times New Roman"/>
                          <w:sz w:val="14"/>
                          <w:szCs w:val="14"/>
                        </w:rPr>
                        <w:t xml:space="preserve"> </w:t>
                      </w:r>
                      <w:proofErr w:type="spellStart"/>
                      <w:r w:rsidRPr="0022095B">
                        <w:rPr>
                          <w:rFonts w:eastAsia="Times New Roman"/>
                          <w:sz w:val="14"/>
                          <w:szCs w:val="14"/>
                        </w:rPr>
                        <w:t>përvojat</w:t>
                      </w:r>
                      <w:proofErr w:type="spellEnd"/>
                      <w:r w:rsidRPr="0022095B">
                        <w:rPr>
                          <w:rFonts w:eastAsia="Times New Roman"/>
                          <w:sz w:val="14"/>
                          <w:szCs w:val="14"/>
                        </w:rPr>
                        <w:t xml:space="preserve"> e </w:t>
                      </w:r>
                      <w:proofErr w:type="spellStart"/>
                      <w:r w:rsidRPr="0022095B">
                        <w:rPr>
                          <w:rFonts w:eastAsia="Times New Roman"/>
                          <w:sz w:val="14"/>
                          <w:szCs w:val="14"/>
                        </w:rPr>
                        <w:t>udhëtimit</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ndërgjegjshëm</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pasurues</w:t>
                      </w:r>
                      <w:proofErr w:type="spellEnd"/>
                      <w:r w:rsidRPr="0022095B">
                        <w:rPr>
                          <w:rFonts w:eastAsia="Times New Roman"/>
                          <w:sz w:val="14"/>
                          <w:szCs w:val="14"/>
                        </w:rPr>
                        <w:t xml:space="preserve"> </w:t>
                      </w:r>
                      <w:proofErr w:type="spellStart"/>
                      <w:r w:rsidRPr="0022095B">
                        <w:rPr>
                          <w:rFonts w:eastAsia="Times New Roman"/>
                          <w:sz w:val="14"/>
                          <w:szCs w:val="14"/>
                        </w:rPr>
                        <w:t>kulturor</w:t>
                      </w:r>
                      <w:proofErr w:type="spellEnd"/>
                      <w:r w:rsidRPr="0022095B">
                        <w:rPr>
                          <w:rFonts w:eastAsia="Times New Roman"/>
                          <w:sz w:val="14"/>
                          <w:szCs w:val="14"/>
                        </w:rPr>
                        <w:t>.</w:t>
                      </w:r>
                    </w:p>
                    <w:p w14:paraId="7819169C" w14:textId="77777777" w:rsidR="003630C3" w:rsidRDefault="003630C3" w:rsidP="003F03D2">
                      <w:pPr>
                        <w:rPr>
                          <w:rFonts w:eastAsia="Times New Roman"/>
                          <w:sz w:val="14"/>
                          <w:szCs w:val="14"/>
                        </w:rPr>
                      </w:pPr>
                    </w:p>
                    <w:p w14:paraId="75855774" w14:textId="77777777" w:rsidR="003630C3" w:rsidRDefault="003630C3" w:rsidP="003F03D2">
                      <w:pPr>
                        <w:rPr>
                          <w:sz w:val="20"/>
                          <w:szCs w:val="20"/>
                        </w:rPr>
                      </w:pPr>
                    </w:p>
                  </w:txbxContent>
                </v:textbox>
                <w10:wrap type="square"/>
              </v:shape>
            </w:pict>
          </mc:Fallback>
        </mc:AlternateContent>
      </w:r>
    </w:p>
    <w:p w14:paraId="48C3A9E9" w14:textId="77777777" w:rsidR="003F03D2" w:rsidRDefault="003F03D2" w:rsidP="003F03D2">
      <w:pPr>
        <w:widowControl w:val="0"/>
        <w:spacing w:after="0" w:line="276" w:lineRule="auto"/>
        <w:rPr>
          <w:b/>
        </w:rPr>
      </w:pPr>
    </w:p>
    <w:p w14:paraId="155A3912" w14:textId="77777777" w:rsidR="003F03D2" w:rsidRDefault="003F03D2" w:rsidP="003F03D2">
      <w:pPr>
        <w:widowControl w:val="0"/>
        <w:spacing w:after="0" w:line="276" w:lineRule="auto"/>
        <w:rPr>
          <w:b/>
          <w:shd w:val="clear" w:color="auto" w:fill="FFFFFF"/>
        </w:rPr>
      </w:pPr>
    </w:p>
    <w:p w14:paraId="414C30D2" w14:textId="77777777" w:rsidR="003F03D2" w:rsidRDefault="003F03D2" w:rsidP="003F03D2">
      <w:pPr>
        <w:widowControl w:val="0"/>
        <w:spacing w:after="0" w:line="276" w:lineRule="auto"/>
        <w:rPr>
          <w:b/>
          <w:shd w:val="clear" w:color="auto" w:fill="FFFFFF"/>
        </w:rPr>
      </w:pPr>
    </w:p>
    <w:p w14:paraId="22F9B47E" w14:textId="77777777" w:rsidR="003F03D2" w:rsidRDefault="003F03D2" w:rsidP="003F03D2">
      <w:pPr>
        <w:widowControl w:val="0"/>
        <w:spacing w:after="0" w:line="276" w:lineRule="auto"/>
        <w:rPr>
          <w:b/>
          <w:sz w:val="32"/>
          <w:szCs w:val="32"/>
          <w:shd w:val="clear" w:color="auto" w:fill="FFFFFF"/>
        </w:rPr>
        <w:sectPr w:rsidR="003F03D2" w:rsidSect="003F03D2">
          <w:pgSz w:w="12240" w:h="15840"/>
          <w:pgMar w:top="1134" w:right="1440" w:bottom="1239" w:left="1440" w:header="720" w:footer="720" w:gutter="0"/>
          <w:cols w:space="720"/>
        </w:sectPr>
      </w:pPr>
    </w:p>
    <w:p w14:paraId="608E1532" w14:textId="77777777" w:rsidR="003F03D2" w:rsidRDefault="003F03D2" w:rsidP="003F03D2">
      <w:pPr>
        <w:widowControl w:val="0"/>
        <w:spacing w:after="0" w:line="276" w:lineRule="auto"/>
        <w:sectPr w:rsidR="003F03D2" w:rsidSect="003F03D2">
          <w:pgSz w:w="15840" w:h="12240" w:orient="landscape"/>
          <w:pgMar w:top="1440" w:right="1239" w:bottom="1440" w:left="1134" w:header="720" w:footer="720" w:gutter="0"/>
          <w:cols w:space="720"/>
        </w:sectPr>
      </w:pPr>
      <w:r>
        <w:rPr>
          <w:noProof/>
        </w:rPr>
        <w:lastRenderedPageBreak/>
        <mc:AlternateContent>
          <mc:Choice Requires="wps">
            <w:drawing>
              <wp:anchor distT="0" distB="0" distL="114300" distR="114300" simplePos="0" relativeHeight="251655168" behindDoc="0" locked="0" layoutInCell="1" allowOverlap="1" wp14:anchorId="7142D635" wp14:editId="2C20A62B">
                <wp:simplePos x="0" y="0"/>
                <wp:positionH relativeFrom="page">
                  <wp:posOffset>143505</wp:posOffset>
                </wp:positionH>
                <wp:positionV relativeFrom="paragraph">
                  <wp:posOffset>0</wp:posOffset>
                </wp:positionV>
                <wp:extent cx="4563112" cy="6197602"/>
                <wp:effectExtent l="0" t="0" r="27938" b="12698"/>
                <wp:wrapSquare wrapText="bothSides"/>
                <wp:docPr id="772240951" name="Text Box 2"/>
                <wp:cNvGraphicFramePr/>
                <a:graphic xmlns:a="http://schemas.openxmlformats.org/drawingml/2006/main">
                  <a:graphicData uri="http://schemas.microsoft.com/office/word/2010/wordprocessingShape">
                    <wps:wsp>
                      <wps:cNvSpPr txBox="1"/>
                      <wps:spPr>
                        <a:xfrm>
                          <a:off x="0" y="0"/>
                          <a:ext cx="4563112" cy="6197602"/>
                        </a:xfrm>
                        <a:prstGeom prst="rect">
                          <a:avLst/>
                        </a:prstGeom>
                        <a:solidFill>
                          <a:srgbClr val="D6DCE5"/>
                        </a:solidFill>
                        <a:ln w="19046">
                          <a:solidFill>
                            <a:srgbClr val="000000"/>
                          </a:solidFill>
                          <a:prstDash val="solid"/>
                        </a:ln>
                      </wps:spPr>
                      <wps:txbx>
                        <w:txbxContent>
                          <w:p w14:paraId="167C77A7" w14:textId="77777777" w:rsidR="003630C3" w:rsidRPr="00EA4C10" w:rsidRDefault="003630C3" w:rsidP="003F03D2">
                            <w:pPr>
                              <w:rPr>
                                <w:rFonts w:eastAsia="Times New Roman"/>
                                <w:i/>
                                <w:iCs/>
                                <w:sz w:val="14"/>
                                <w:szCs w:val="14"/>
                              </w:rPr>
                            </w:pPr>
                            <w:r w:rsidRPr="00DF473C">
                              <w:rPr>
                                <w:rFonts w:eastAsia="Times New Roman"/>
                                <w:b/>
                                <w:bCs/>
                                <w:sz w:val="16"/>
                                <w:szCs w:val="16"/>
                              </w:rPr>
                              <w:t>Rip</w:t>
                            </w:r>
                            <w:r w:rsidRPr="00DF473C">
                              <w:rPr>
                                <w:b/>
                                <w:sz w:val="16"/>
                                <w:szCs w:val="16"/>
                              </w:rPr>
                              <w:t>ërtëritja</w:t>
                            </w:r>
                            <w:r w:rsidRPr="00DF473C">
                              <w:rPr>
                                <w:rFonts w:eastAsia="Times New Roman"/>
                                <w:b/>
                                <w:bCs/>
                                <w:sz w:val="16"/>
                                <w:szCs w:val="16"/>
                              </w:rPr>
                              <w:t xml:space="preserve"> e minierave të mbyllura dhe zonave industriale të braktisura dhe zhvillimi i gjeoparqeve</w:t>
                            </w:r>
                            <w:r>
                              <w:rPr>
                                <w:rFonts w:eastAsia="Times New Roman"/>
                                <w:b/>
                                <w:bCs/>
                                <w:sz w:val="14"/>
                                <w:szCs w:val="14"/>
                              </w:rPr>
                              <w:t xml:space="preserve"> </w:t>
                            </w:r>
                            <w:r w:rsidRPr="00EA4C10">
                              <w:rPr>
                                <w:rFonts w:eastAsia="Times New Roman"/>
                                <w:i/>
                                <w:iCs/>
                                <w:sz w:val="14"/>
                                <w:szCs w:val="14"/>
                              </w:rPr>
                              <w:t>(Reflekton objektivin specifik 1 në "Turizëm", veçanërisht M3: Praktikat e turizmit të qëndrueshëm për të nxitur përdorimin dhe ruajtjen e qëndrueshme të vendeve turistike; dhe Objektivi specifik 2, M2: Diversifikimi i produkteve dhe zhvillimi i turizmit të veçantë, duke u fokusuar në krijimin e atraksioneve të reja, unike turistike dhe përvoja si gjeoparket dhe vendet e trashëgimisë minerare.)</w:t>
                            </w:r>
                          </w:p>
                          <w:p w14:paraId="4006F1C6" w14:textId="77777777" w:rsidR="003630C3" w:rsidRPr="00A47E4F" w:rsidRDefault="003630C3" w:rsidP="003F03D2">
                            <w:pPr>
                              <w:spacing w:after="0"/>
                              <w:rPr>
                                <w:rFonts w:eastAsia="Times New Roman"/>
                                <w:sz w:val="14"/>
                                <w:szCs w:val="14"/>
                              </w:rPr>
                            </w:pPr>
                            <w:r>
                              <w:rPr>
                                <w:rFonts w:eastAsia="Times New Roman"/>
                                <w:sz w:val="14"/>
                                <w:szCs w:val="14"/>
                              </w:rPr>
                              <w:t xml:space="preserve">Strategjia S3 përfshin masa për të transformuar minierat e mbyllura dhe vendet industriale të braktisura në atraksione kryesore turistike. Kjo nismë synon të ruajë trashëgiminë minerare dhe trashëgiminë industriale të Shqipërisë duke i shndërruar këto zona në auditorë në ajër të hapur për qëllime </w:t>
                            </w:r>
                            <w:r w:rsidRPr="00A47E4F">
                              <w:rPr>
                                <w:rFonts w:eastAsia="Times New Roman"/>
                                <w:sz w:val="14"/>
                                <w:szCs w:val="14"/>
                              </w:rPr>
                              <w:t>edukative dhe aktivitete rekreative. Gjeoparqet janë territoret që shfaqin vende gjeologjike, arkeologjike, fetare dhe historike, duke ofruar përvoja edukative dhe rekreative për vizitorët.</w:t>
                            </w:r>
                          </w:p>
                          <w:p w14:paraId="657603EE" w14:textId="77777777" w:rsidR="003630C3" w:rsidRPr="00A47E4F" w:rsidRDefault="003630C3" w:rsidP="003F03D2">
                            <w:pPr>
                              <w:spacing w:after="0"/>
                            </w:pPr>
                            <w:r w:rsidRPr="00A47E4F">
                              <w:rPr>
                                <w:rFonts w:eastAsia="Times New Roman"/>
                                <w:sz w:val="14"/>
                                <w:szCs w:val="14"/>
                              </w:rPr>
                              <w:t>"Shërbimet dhe lehtësitë kryesore</w:t>
                            </w:r>
                          </w:p>
                          <w:p w14:paraId="7B81BAD7" w14:textId="77777777" w:rsidR="003630C3" w:rsidRPr="00A47E4F" w:rsidRDefault="003630C3" w:rsidP="003F03D2">
                            <w:pPr>
                              <w:numPr>
                                <w:ilvl w:val="0"/>
                                <w:numId w:val="52"/>
                              </w:numPr>
                              <w:spacing w:after="0"/>
                              <w:rPr>
                                <w:rFonts w:eastAsia="Times New Roman"/>
                                <w:sz w:val="14"/>
                                <w:szCs w:val="14"/>
                                <w:lang w:val="es-AR"/>
                              </w:rPr>
                            </w:pPr>
                            <w:r w:rsidRPr="00A47E4F">
                              <w:rPr>
                                <w:rFonts w:eastAsia="Times New Roman"/>
                                <w:sz w:val="14"/>
                                <w:szCs w:val="14"/>
                                <w:lang w:val="es-AR"/>
                              </w:rPr>
                              <w:t>Trashëgimia minerare dhe trashëgimia industriale. Transformimi i këtyre strukturave në zonën e shërbimit social për ngjarje kulturore, aktivitete shkencore për studentët apo muze të mundshëm për turistët.</w:t>
                            </w:r>
                          </w:p>
                          <w:p w14:paraId="3AE9D433" w14:textId="77777777" w:rsidR="003630C3" w:rsidRPr="00A47E4F" w:rsidRDefault="003630C3" w:rsidP="003F03D2">
                            <w:pPr>
                              <w:numPr>
                                <w:ilvl w:val="0"/>
                                <w:numId w:val="52"/>
                              </w:numPr>
                              <w:spacing w:after="0"/>
                              <w:rPr>
                                <w:rFonts w:eastAsia="Times New Roman"/>
                                <w:sz w:val="14"/>
                                <w:szCs w:val="14"/>
                                <w:lang w:val="es-AR"/>
                              </w:rPr>
                            </w:pPr>
                            <w:r w:rsidRPr="00A47E4F">
                              <w:rPr>
                                <w:rFonts w:eastAsia="Times New Roman"/>
                                <w:sz w:val="14"/>
                                <w:szCs w:val="14"/>
                                <w:lang w:val="es-AR"/>
                              </w:rPr>
                              <w:t>Ruajtja e Trashëgimisë: Ruajtja e trashëgimisë gjeologjike si një burim natyror i pa rinovueshëm.</w:t>
                            </w:r>
                          </w:p>
                          <w:p w14:paraId="377E7960" w14:textId="77777777" w:rsidR="003630C3" w:rsidRPr="00A47E4F" w:rsidRDefault="003630C3" w:rsidP="003F03D2">
                            <w:pPr>
                              <w:numPr>
                                <w:ilvl w:val="0"/>
                                <w:numId w:val="52"/>
                              </w:numPr>
                              <w:spacing w:after="0"/>
                              <w:rPr>
                                <w:rFonts w:eastAsia="Times New Roman"/>
                                <w:sz w:val="14"/>
                                <w:szCs w:val="14"/>
                                <w:lang w:val="es-AR"/>
                              </w:rPr>
                            </w:pPr>
                            <w:r w:rsidRPr="00A47E4F">
                              <w:rPr>
                                <w:rFonts w:eastAsia="Times New Roman"/>
                                <w:sz w:val="14"/>
                                <w:szCs w:val="14"/>
                                <w:lang w:val="es-AR"/>
                              </w:rPr>
                              <w:t>Infrastruktura turistike: Zhvillimi i infrastrukturës turistike për të mbështetur vizitorët, duke përfshirë ngritjen e muzeve të minierave, qendrave të vizitorëve, turneve me guidë dhe programeve arsimore.</w:t>
                            </w:r>
                          </w:p>
                          <w:p w14:paraId="0A033158" w14:textId="77777777" w:rsidR="003630C3" w:rsidRPr="00A47E4F" w:rsidRDefault="003630C3" w:rsidP="003F03D2">
                            <w:pPr>
                              <w:numPr>
                                <w:ilvl w:val="0"/>
                                <w:numId w:val="52"/>
                              </w:numPr>
                              <w:spacing w:after="0"/>
                              <w:rPr>
                                <w:rFonts w:eastAsia="Times New Roman"/>
                                <w:sz w:val="14"/>
                                <w:szCs w:val="14"/>
                                <w:lang w:val="es-AR"/>
                              </w:rPr>
                            </w:pPr>
                            <w:r w:rsidRPr="00A47E4F">
                              <w:rPr>
                                <w:rFonts w:eastAsia="Times New Roman"/>
                                <w:sz w:val="14"/>
                                <w:szCs w:val="14"/>
                                <w:lang w:val="es-AR"/>
                              </w:rPr>
                              <w:t>Infrastrukturat inteligjente: nd</w:t>
                            </w:r>
                            <w:r w:rsidRPr="00A47E4F">
                              <w:rPr>
                                <w:lang w:val="es-AR"/>
                              </w:rPr>
                              <w:t>ërt</w:t>
                            </w:r>
                            <w:r w:rsidRPr="00A47E4F">
                              <w:rPr>
                                <w:rFonts w:eastAsia="Times New Roman"/>
                                <w:sz w:val="14"/>
                                <w:szCs w:val="14"/>
                                <w:lang w:val="es-AR"/>
                              </w:rPr>
                              <w:t>imi dhe zhvillimi i aplikacioneve inteligjente celulare të dedikuara për Turin Virtual të Gjeoziteteve dhe parqeve kombëtare.</w:t>
                            </w:r>
                          </w:p>
                          <w:p w14:paraId="3788ABCD" w14:textId="77777777" w:rsidR="003630C3" w:rsidRPr="00A47E4F" w:rsidRDefault="003630C3" w:rsidP="003F03D2">
                            <w:pPr>
                              <w:rPr>
                                <w:rFonts w:eastAsia="Times New Roman"/>
                                <w:sz w:val="14"/>
                                <w:szCs w:val="14"/>
                                <w:u w:val="single"/>
                              </w:rPr>
                            </w:pPr>
                            <w:r w:rsidRPr="00A47E4F">
                              <w:rPr>
                                <w:rFonts w:eastAsia="Times New Roman"/>
                                <w:sz w:val="14"/>
                                <w:szCs w:val="14"/>
                                <w:u w:val="single"/>
                              </w:rPr>
                              <w:t>Elemente novatore</w:t>
                            </w:r>
                          </w:p>
                          <w:p w14:paraId="11339F1B" w14:textId="77777777" w:rsidR="003630C3" w:rsidRPr="00A47E4F" w:rsidRDefault="003630C3" w:rsidP="003F03D2">
                            <w:pPr>
                              <w:numPr>
                                <w:ilvl w:val="0"/>
                                <w:numId w:val="53"/>
                              </w:numPr>
                              <w:spacing w:after="0"/>
                              <w:rPr>
                                <w:rFonts w:eastAsia="Times New Roman"/>
                                <w:sz w:val="14"/>
                                <w:szCs w:val="14"/>
                              </w:rPr>
                            </w:pPr>
                            <w:r w:rsidRPr="00A47E4F">
                              <w:rPr>
                                <w:rFonts w:eastAsia="Times New Roman"/>
                                <w:sz w:val="14"/>
                                <w:szCs w:val="14"/>
                              </w:rPr>
                              <w:t>Programet arsimore: Ofroni programe edukative dhe turne udhërrëfyese që ofrojnë informacion të thelluar rreth gjeologjisë dhe evolucionit të vendeve.</w:t>
                            </w:r>
                          </w:p>
                          <w:p w14:paraId="046B9B2A" w14:textId="77777777" w:rsidR="003630C3" w:rsidRPr="00A47E4F" w:rsidRDefault="003630C3" w:rsidP="003F03D2">
                            <w:pPr>
                              <w:numPr>
                                <w:ilvl w:val="0"/>
                                <w:numId w:val="53"/>
                              </w:numPr>
                              <w:spacing w:after="0"/>
                              <w:rPr>
                                <w:rFonts w:eastAsia="Times New Roman"/>
                                <w:sz w:val="14"/>
                                <w:szCs w:val="14"/>
                              </w:rPr>
                            </w:pPr>
                            <w:r w:rsidRPr="00A47E4F">
                              <w:rPr>
                                <w:rFonts w:eastAsia="Times New Roman"/>
                                <w:sz w:val="14"/>
                                <w:szCs w:val="14"/>
                              </w:rPr>
                              <w:t>Hapësira rekreative: Krijimi i hapësirave që ofrojnë aktivitete të tilla si shëtitje, çiklizëm dhe lojëra eksplorimi të natyrës.</w:t>
                            </w:r>
                          </w:p>
                          <w:p w14:paraId="2F2C5142" w14:textId="77777777" w:rsidR="003630C3" w:rsidRPr="00A47E4F" w:rsidRDefault="003630C3" w:rsidP="003F03D2">
                            <w:pPr>
                              <w:numPr>
                                <w:ilvl w:val="0"/>
                                <w:numId w:val="53"/>
                              </w:numPr>
                              <w:spacing w:after="0"/>
                              <w:rPr>
                                <w:rFonts w:eastAsia="Times New Roman"/>
                                <w:sz w:val="14"/>
                                <w:szCs w:val="14"/>
                              </w:rPr>
                            </w:pPr>
                            <w:r w:rsidRPr="00A47E4F">
                              <w:rPr>
                                <w:rFonts w:eastAsia="Times New Roman"/>
                                <w:sz w:val="14"/>
                                <w:szCs w:val="14"/>
                              </w:rPr>
                              <w:t>Turizmi i qëndrueshëm: Promovoni praktika të qëndrueshme turistike që minimizojnë ndikimin mjedisor dhe mbështesin komunitetet lokale.</w:t>
                            </w:r>
                          </w:p>
                          <w:p w14:paraId="523610E4" w14:textId="77777777" w:rsidR="003630C3" w:rsidRPr="00A47E4F" w:rsidRDefault="003630C3" w:rsidP="003F03D2">
                            <w:pPr>
                              <w:rPr>
                                <w:rFonts w:eastAsia="Times New Roman"/>
                                <w:sz w:val="14"/>
                                <w:szCs w:val="14"/>
                                <w:u w:val="single"/>
                              </w:rPr>
                            </w:pPr>
                            <w:r w:rsidRPr="00A47E4F">
                              <w:rPr>
                                <w:rFonts w:eastAsia="Times New Roman"/>
                                <w:sz w:val="14"/>
                                <w:szCs w:val="14"/>
                                <w:u w:val="single"/>
                              </w:rPr>
                              <w:t>Arsyetimi</w:t>
                            </w:r>
                          </w:p>
                          <w:p w14:paraId="7F32D257" w14:textId="77777777" w:rsidR="003630C3" w:rsidRPr="00A47E4F" w:rsidRDefault="003630C3" w:rsidP="003F03D2">
                            <w:pPr>
                              <w:rPr>
                                <w:rFonts w:eastAsia="Times New Roman"/>
                                <w:sz w:val="14"/>
                                <w:szCs w:val="14"/>
                              </w:rPr>
                            </w:pPr>
                            <w:r w:rsidRPr="00A47E4F">
                              <w:rPr>
                                <w:rFonts w:eastAsia="Times New Roman"/>
                                <w:sz w:val="14"/>
                                <w:szCs w:val="14"/>
                              </w:rPr>
                              <w:t>Transformimi i minierave të mbyllura dhe zonave industriale nxitet nga nevoja për të ruajtur trashëgiminë industriale të Shqipërisë dhe për të promovuar turizmin e qëndrueshëm. Duke ripërdorur këto zona, Shqipëria synon:</w:t>
                            </w:r>
                          </w:p>
                          <w:p w14:paraId="5BBC59CD" w14:textId="77777777" w:rsidR="003630C3" w:rsidRPr="00A47E4F" w:rsidRDefault="003630C3" w:rsidP="003F03D2">
                            <w:pPr>
                              <w:numPr>
                                <w:ilvl w:val="0"/>
                                <w:numId w:val="54"/>
                              </w:numPr>
                              <w:spacing w:after="0"/>
                              <w:rPr>
                                <w:rFonts w:eastAsia="Times New Roman"/>
                                <w:sz w:val="14"/>
                                <w:szCs w:val="14"/>
                              </w:rPr>
                            </w:pPr>
                            <w:r w:rsidRPr="00A47E4F">
                              <w:rPr>
                                <w:rFonts w:eastAsia="Times New Roman"/>
                                <w:sz w:val="14"/>
                                <w:szCs w:val="14"/>
                              </w:rPr>
                              <w:t>Tërheqja e turizmit të ngrohtë: Tërhiqni turistë të interesuar për gjeologjinë dhe trashëgiminë industriale.</w:t>
                            </w:r>
                          </w:p>
                          <w:p w14:paraId="63CDF399" w14:textId="77777777" w:rsidR="003630C3" w:rsidRDefault="003630C3" w:rsidP="003F03D2">
                            <w:pPr>
                              <w:numPr>
                                <w:ilvl w:val="0"/>
                                <w:numId w:val="54"/>
                              </w:numPr>
                              <w:spacing w:after="0"/>
                              <w:rPr>
                                <w:rFonts w:eastAsia="Times New Roman"/>
                                <w:sz w:val="14"/>
                                <w:szCs w:val="14"/>
                              </w:rPr>
                            </w:pPr>
                            <w:r w:rsidRPr="00A47E4F">
                              <w:rPr>
                                <w:rFonts w:eastAsia="Times New Roman"/>
                                <w:sz w:val="14"/>
                                <w:szCs w:val="14"/>
                              </w:rPr>
                              <w:t xml:space="preserve">Promovimi i qëndrueshmërisë: Nxitni praktikat e qëndrueshme turistike </w:t>
                            </w:r>
                            <w:r>
                              <w:rPr>
                                <w:rFonts w:eastAsia="Times New Roman"/>
                                <w:sz w:val="14"/>
                                <w:szCs w:val="14"/>
                              </w:rPr>
                              <w:t>që mbështesin ruajtjen e mjedisit dhe zhvillimin ekonomik vendas.</w:t>
                            </w:r>
                          </w:p>
                          <w:p w14:paraId="6F072486" w14:textId="18D0BF8C" w:rsidR="003630C3" w:rsidRDefault="003630C3" w:rsidP="003F03D2">
                            <w:pPr>
                              <w:numPr>
                                <w:ilvl w:val="0"/>
                                <w:numId w:val="54"/>
                              </w:numPr>
                              <w:spacing w:after="0"/>
                              <w:rPr>
                                <w:rFonts w:eastAsia="Times New Roman"/>
                                <w:sz w:val="14"/>
                                <w:szCs w:val="14"/>
                              </w:rPr>
                            </w:pPr>
                            <w:r>
                              <w:rPr>
                                <w:rFonts w:eastAsia="Times New Roman"/>
                                <w:sz w:val="14"/>
                                <w:szCs w:val="14"/>
                              </w:rPr>
                              <w:t>P</w:t>
                            </w:r>
                            <w:r>
                              <w:t>ërmirësimi</w:t>
                            </w:r>
                            <w:r>
                              <w:rPr>
                                <w:rFonts w:eastAsia="Times New Roman"/>
                                <w:sz w:val="14"/>
                                <w:szCs w:val="14"/>
                              </w:rPr>
                              <w:t xml:space="preserve"> i Arsimit: Ofroni mundësi arsimore </w:t>
                            </w:r>
                            <w:r w:rsidR="00EE0F63">
                              <w:rPr>
                                <w:rFonts w:eastAsia="Times New Roman"/>
                                <w:sz w:val="14"/>
                                <w:szCs w:val="14"/>
                              </w:rPr>
                              <w:t>dixhitale</w:t>
                            </w:r>
                            <w:r>
                              <w:rPr>
                                <w:rFonts w:eastAsia="Times New Roman"/>
                                <w:sz w:val="14"/>
                                <w:szCs w:val="14"/>
                              </w:rPr>
                              <w:t xml:space="preserve"> inteligjente që nxjerrin në pah rëndësinë e trashëgimisë industriale dhe gjeologjike të Shqipërisë.</w:t>
                            </w:r>
                          </w:p>
                          <w:p w14:paraId="001110C2" w14:textId="77777777" w:rsidR="003630C3" w:rsidRDefault="003630C3" w:rsidP="003F03D2">
                            <w:pPr>
                              <w:rPr>
                                <w:rFonts w:eastAsia="Times New Roman"/>
                                <w:sz w:val="14"/>
                                <w:szCs w:val="14"/>
                                <w:u w:val="single"/>
                              </w:rPr>
                            </w:pPr>
                            <w:r>
                              <w:rPr>
                                <w:rFonts w:eastAsia="Times New Roman"/>
                                <w:sz w:val="14"/>
                                <w:szCs w:val="14"/>
                                <w:u w:val="single"/>
                              </w:rPr>
                              <w:t>Përfitimet</w:t>
                            </w:r>
                          </w:p>
                          <w:p w14:paraId="29BCA17E" w14:textId="77777777" w:rsidR="003630C3" w:rsidRDefault="003630C3" w:rsidP="003F03D2">
                            <w:pPr>
                              <w:rPr>
                                <w:rFonts w:eastAsia="Times New Roman"/>
                                <w:sz w:val="14"/>
                                <w:szCs w:val="14"/>
                                <w:u w:val="single"/>
                              </w:rPr>
                            </w:pPr>
                            <w:r>
                              <w:rPr>
                                <w:rFonts w:eastAsia="Times New Roman"/>
                                <w:sz w:val="14"/>
                                <w:szCs w:val="14"/>
                                <w:u w:val="single"/>
                              </w:rPr>
                              <w:t>Për Vizitorët:</w:t>
                            </w:r>
                          </w:p>
                          <w:p w14:paraId="448C2F66" w14:textId="77777777" w:rsidR="003630C3" w:rsidRDefault="003630C3" w:rsidP="003F03D2">
                            <w:pPr>
                              <w:numPr>
                                <w:ilvl w:val="0"/>
                                <w:numId w:val="55"/>
                              </w:numPr>
                              <w:spacing w:after="0"/>
                              <w:rPr>
                                <w:rFonts w:eastAsia="Times New Roman"/>
                                <w:sz w:val="14"/>
                                <w:szCs w:val="14"/>
                              </w:rPr>
                            </w:pPr>
                            <w:r>
                              <w:rPr>
                                <w:rFonts w:eastAsia="Times New Roman"/>
                                <w:sz w:val="14"/>
                                <w:szCs w:val="14"/>
                              </w:rPr>
                              <w:t>Atraksione unike: Shijojn</w:t>
                            </w:r>
                            <w:r>
                              <w:t>ë</w:t>
                            </w:r>
                            <w:r>
                              <w:rPr>
                                <w:rFonts w:eastAsia="Times New Roman"/>
                                <w:sz w:val="14"/>
                                <w:szCs w:val="14"/>
                              </w:rPr>
                              <w:t xml:space="preserve"> atraksione unike turistike që ofrojnë njohuri mbi historinë industriale dhe gjeologjike të Shqipërisë.</w:t>
                            </w:r>
                          </w:p>
                          <w:p w14:paraId="51032E40" w14:textId="77777777" w:rsidR="003630C3" w:rsidRDefault="003630C3" w:rsidP="003F03D2">
                            <w:pPr>
                              <w:numPr>
                                <w:ilvl w:val="0"/>
                                <w:numId w:val="55"/>
                              </w:numPr>
                              <w:spacing w:after="0"/>
                              <w:rPr>
                                <w:rFonts w:eastAsia="Times New Roman"/>
                                <w:sz w:val="14"/>
                                <w:szCs w:val="14"/>
                              </w:rPr>
                            </w:pPr>
                            <w:r>
                              <w:rPr>
                                <w:rFonts w:eastAsia="Times New Roman"/>
                                <w:sz w:val="14"/>
                                <w:szCs w:val="14"/>
                              </w:rPr>
                              <w:t>Mundësitë Arsimore: Marrin pjesë në programe arsimore që pasurojnë të kuptuarit e tyre për atraksionet.</w:t>
                            </w:r>
                          </w:p>
                          <w:p w14:paraId="0212310F" w14:textId="77777777" w:rsidR="003630C3" w:rsidRDefault="003630C3" w:rsidP="003F03D2">
                            <w:pPr>
                              <w:spacing w:after="0"/>
                              <w:rPr>
                                <w:rFonts w:eastAsia="Times New Roman"/>
                                <w:sz w:val="14"/>
                                <w:szCs w:val="14"/>
                                <w:u w:val="single"/>
                              </w:rPr>
                            </w:pPr>
                            <w:r>
                              <w:rPr>
                                <w:rFonts w:eastAsia="Times New Roman"/>
                                <w:sz w:val="14"/>
                                <w:szCs w:val="14"/>
                                <w:u w:val="single"/>
                              </w:rPr>
                              <w:t>Për komunitetet lokale:</w:t>
                            </w:r>
                          </w:p>
                          <w:p w14:paraId="0EF0BDD5" w14:textId="77777777" w:rsidR="003630C3" w:rsidRDefault="003630C3" w:rsidP="003F03D2">
                            <w:pPr>
                              <w:numPr>
                                <w:ilvl w:val="0"/>
                                <w:numId w:val="56"/>
                              </w:numPr>
                              <w:spacing w:after="0"/>
                              <w:rPr>
                                <w:rFonts w:eastAsia="Times New Roman"/>
                                <w:sz w:val="14"/>
                                <w:szCs w:val="14"/>
                              </w:rPr>
                            </w:pPr>
                            <w:r>
                              <w:rPr>
                                <w:rFonts w:eastAsia="Times New Roman"/>
                                <w:sz w:val="14"/>
                                <w:szCs w:val="14"/>
                              </w:rPr>
                              <w:t>Zhvillimi Ekonomik: Nxitja e ekonomive vendore nëpërmjet rritjes së aktivitetit turistik.</w:t>
                            </w:r>
                          </w:p>
                          <w:p w14:paraId="44AF3C65" w14:textId="77777777" w:rsidR="003630C3" w:rsidRDefault="003630C3" w:rsidP="003F03D2">
                            <w:pPr>
                              <w:spacing w:after="0"/>
                              <w:rPr>
                                <w:rFonts w:eastAsia="Times New Roman"/>
                                <w:sz w:val="14"/>
                                <w:szCs w:val="14"/>
                              </w:rPr>
                            </w:pPr>
                            <w:r>
                              <w:rPr>
                                <w:rFonts w:eastAsia="Times New Roman"/>
                                <w:sz w:val="14"/>
                                <w:szCs w:val="14"/>
                              </w:rPr>
                              <w:t>Ruajtja Kulturore: Ruajtja dhe promovimi i trashëgimisë vendase gjeologjike dhe industriale</w:t>
                            </w:r>
                          </w:p>
                          <w:p w14:paraId="11ACB906" w14:textId="77777777" w:rsidR="003630C3" w:rsidRDefault="003630C3" w:rsidP="003F03D2"/>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42D635" id="_x0000_s1032" type="#_x0000_t202" style="position:absolute;left:0;text-align:left;margin-left:11.3pt;margin-top:0;width:359.3pt;height:488pt;z-index:2516551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" fillcolor="#d6dce5" strokeweight=".52906mm">
                <v:textbox>
                  <w:txbxContent>
                    <w:p w14:paraId="167C77A7" w14:textId="77777777" w:rsidR="003630C3" w:rsidRPr="00EA4C10" w:rsidRDefault="003630C3" w:rsidP="003F03D2">
                      <w:pPr>
                        <w:rPr>
                          <w:rFonts w:eastAsia="Times New Roman"/>
                          <w:i/>
                          <w:iCs/>
                          <w:sz w:val="14"/>
                          <w:szCs w:val="14"/>
                        </w:rPr>
                      </w:pPr>
                      <w:proofErr w:type="spellStart"/>
                      <w:r w:rsidRPr="00DF473C">
                        <w:rPr>
                          <w:rFonts w:eastAsia="Times New Roman"/>
                          <w:b/>
                          <w:bCs/>
                          <w:sz w:val="16"/>
                          <w:szCs w:val="16"/>
                        </w:rPr>
                        <w:t>Rip</w:t>
                      </w:r>
                      <w:r w:rsidRPr="00DF473C">
                        <w:rPr>
                          <w:b/>
                          <w:sz w:val="16"/>
                          <w:szCs w:val="16"/>
                        </w:rPr>
                        <w:t>ërtëritja</w:t>
                      </w:r>
                      <w:proofErr w:type="spellEnd"/>
                      <w:r w:rsidRPr="00DF473C">
                        <w:rPr>
                          <w:rFonts w:eastAsia="Times New Roman"/>
                          <w:b/>
                          <w:bCs/>
                          <w:sz w:val="16"/>
                          <w:szCs w:val="16"/>
                        </w:rPr>
                        <w:t xml:space="preserve"> e </w:t>
                      </w:r>
                      <w:proofErr w:type="spellStart"/>
                      <w:r w:rsidRPr="00DF473C">
                        <w:rPr>
                          <w:rFonts w:eastAsia="Times New Roman"/>
                          <w:b/>
                          <w:bCs/>
                          <w:sz w:val="16"/>
                          <w:szCs w:val="16"/>
                        </w:rPr>
                        <w:t>minierave</w:t>
                      </w:r>
                      <w:proofErr w:type="spellEnd"/>
                      <w:r w:rsidRPr="00DF473C">
                        <w:rPr>
                          <w:rFonts w:eastAsia="Times New Roman"/>
                          <w:b/>
                          <w:bCs/>
                          <w:sz w:val="16"/>
                          <w:szCs w:val="16"/>
                        </w:rPr>
                        <w:t xml:space="preserve"> </w:t>
                      </w:r>
                      <w:proofErr w:type="spellStart"/>
                      <w:r w:rsidRPr="00DF473C">
                        <w:rPr>
                          <w:rFonts w:eastAsia="Times New Roman"/>
                          <w:b/>
                          <w:bCs/>
                          <w:sz w:val="16"/>
                          <w:szCs w:val="16"/>
                        </w:rPr>
                        <w:t>të</w:t>
                      </w:r>
                      <w:proofErr w:type="spellEnd"/>
                      <w:r w:rsidRPr="00DF473C">
                        <w:rPr>
                          <w:rFonts w:eastAsia="Times New Roman"/>
                          <w:b/>
                          <w:bCs/>
                          <w:sz w:val="16"/>
                          <w:szCs w:val="16"/>
                        </w:rPr>
                        <w:t xml:space="preserve"> </w:t>
                      </w:r>
                      <w:proofErr w:type="spellStart"/>
                      <w:r w:rsidRPr="00DF473C">
                        <w:rPr>
                          <w:rFonts w:eastAsia="Times New Roman"/>
                          <w:b/>
                          <w:bCs/>
                          <w:sz w:val="16"/>
                          <w:szCs w:val="16"/>
                        </w:rPr>
                        <w:t>mbyllura</w:t>
                      </w:r>
                      <w:proofErr w:type="spellEnd"/>
                      <w:r w:rsidRPr="00DF473C">
                        <w:rPr>
                          <w:rFonts w:eastAsia="Times New Roman"/>
                          <w:b/>
                          <w:bCs/>
                          <w:sz w:val="16"/>
                          <w:szCs w:val="16"/>
                        </w:rPr>
                        <w:t xml:space="preserve"> </w:t>
                      </w:r>
                      <w:proofErr w:type="spellStart"/>
                      <w:r w:rsidRPr="00DF473C">
                        <w:rPr>
                          <w:rFonts w:eastAsia="Times New Roman"/>
                          <w:b/>
                          <w:bCs/>
                          <w:sz w:val="16"/>
                          <w:szCs w:val="16"/>
                        </w:rPr>
                        <w:t>dhe</w:t>
                      </w:r>
                      <w:proofErr w:type="spellEnd"/>
                      <w:r w:rsidRPr="00DF473C">
                        <w:rPr>
                          <w:rFonts w:eastAsia="Times New Roman"/>
                          <w:b/>
                          <w:bCs/>
                          <w:sz w:val="16"/>
                          <w:szCs w:val="16"/>
                        </w:rPr>
                        <w:t xml:space="preserve"> </w:t>
                      </w:r>
                      <w:proofErr w:type="spellStart"/>
                      <w:r w:rsidRPr="00DF473C">
                        <w:rPr>
                          <w:rFonts w:eastAsia="Times New Roman"/>
                          <w:b/>
                          <w:bCs/>
                          <w:sz w:val="16"/>
                          <w:szCs w:val="16"/>
                        </w:rPr>
                        <w:t>zonave</w:t>
                      </w:r>
                      <w:proofErr w:type="spellEnd"/>
                      <w:r w:rsidRPr="00DF473C">
                        <w:rPr>
                          <w:rFonts w:eastAsia="Times New Roman"/>
                          <w:b/>
                          <w:bCs/>
                          <w:sz w:val="16"/>
                          <w:szCs w:val="16"/>
                        </w:rPr>
                        <w:t xml:space="preserve"> </w:t>
                      </w:r>
                      <w:proofErr w:type="spellStart"/>
                      <w:r w:rsidRPr="00DF473C">
                        <w:rPr>
                          <w:rFonts w:eastAsia="Times New Roman"/>
                          <w:b/>
                          <w:bCs/>
                          <w:sz w:val="16"/>
                          <w:szCs w:val="16"/>
                        </w:rPr>
                        <w:t>industriale</w:t>
                      </w:r>
                      <w:proofErr w:type="spellEnd"/>
                      <w:r w:rsidRPr="00DF473C">
                        <w:rPr>
                          <w:rFonts w:eastAsia="Times New Roman"/>
                          <w:b/>
                          <w:bCs/>
                          <w:sz w:val="16"/>
                          <w:szCs w:val="16"/>
                        </w:rPr>
                        <w:t xml:space="preserve"> </w:t>
                      </w:r>
                      <w:proofErr w:type="spellStart"/>
                      <w:r w:rsidRPr="00DF473C">
                        <w:rPr>
                          <w:rFonts w:eastAsia="Times New Roman"/>
                          <w:b/>
                          <w:bCs/>
                          <w:sz w:val="16"/>
                          <w:szCs w:val="16"/>
                        </w:rPr>
                        <w:t>të</w:t>
                      </w:r>
                      <w:proofErr w:type="spellEnd"/>
                      <w:r w:rsidRPr="00DF473C">
                        <w:rPr>
                          <w:rFonts w:eastAsia="Times New Roman"/>
                          <w:b/>
                          <w:bCs/>
                          <w:sz w:val="16"/>
                          <w:szCs w:val="16"/>
                        </w:rPr>
                        <w:t xml:space="preserve"> </w:t>
                      </w:r>
                      <w:proofErr w:type="spellStart"/>
                      <w:r w:rsidRPr="00DF473C">
                        <w:rPr>
                          <w:rFonts w:eastAsia="Times New Roman"/>
                          <w:b/>
                          <w:bCs/>
                          <w:sz w:val="16"/>
                          <w:szCs w:val="16"/>
                        </w:rPr>
                        <w:t>braktisura</w:t>
                      </w:r>
                      <w:proofErr w:type="spellEnd"/>
                      <w:r w:rsidRPr="00DF473C">
                        <w:rPr>
                          <w:rFonts w:eastAsia="Times New Roman"/>
                          <w:b/>
                          <w:bCs/>
                          <w:sz w:val="16"/>
                          <w:szCs w:val="16"/>
                        </w:rPr>
                        <w:t xml:space="preserve"> </w:t>
                      </w:r>
                      <w:proofErr w:type="spellStart"/>
                      <w:r w:rsidRPr="00DF473C">
                        <w:rPr>
                          <w:rFonts w:eastAsia="Times New Roman"/>
                          <w:b/>
                          <w:bCs/>
                          <w:sz w:val="16"/>
                          <w:szCs w:val="16"/>
                        </w:rPr>
                        <w:t>dhe</w:t>
                      </w:r>
                      <w:proofErr w:type="spellEnd"/>
                      <w:r w:rsidRPr="00DF473C">
                        <w:rPr>
                          <w:rFonts w:eastAsia="Times New Roman"/>
                          <w:b/>
                          <w:bCs/>
                          <w:sz w:val="16"/>
                          <w:szCs w:val="16"/>
                        </w:rPr>
                        <w:t xml:space="preserve"> </w:t>
                      </w:r>
                      <w:proofErr w:type="spellStart"/>
                      <w:r w:rsidRPr="00DF473C">
                        <w:rPr>
                          <w:rFonts w:eastAsia="Times New Roman"/>
                          <w:b/>
                          <w:bCs/>
                          <w:sz w:val="16"/>
                          <w:szCs w:val="16"/>
                        </w:rPr>
                        <w:t>zhvillimi</w:t>
                      </w:r>
                      <w:proofErr w:type="spellEnd"/>
                      <w:r w:rsidRPr="00DF473C">
                        <w:rPr>
                          <w:rFonts w:eastAsia="Times New Roman"/>
                          <w:b/>
                          <w:bCs/>
                          <w:sz w:val="16"/>
                          <w:szCs w:val="16"/>
                        </w:rPr>
                        <w:t xml:space="preserve"> </w:t>
                      </w:r>
                      <w:proofErr w:type="spellStart"/>
                      <w:r w:rsidRPr="00DF473C">
                        <w:rPr>
                          <w:rFonts w:eastAsia="Times New Roman"/>
                          <w:b/>
                          <w:bCs/>
                          <w:sz w:val="16"/>
                          <w:szCs w:val="16"/>
                        </w:rPr>
                        <w:t>i</w:t>
                      </w:r>
                      <w:proofErr w:type="spellEnd"/>
                      <w:r w:rsidRPr="00DF473C">
                        <w:rPr>
                          <w:rFonts w:eastAsia="Times New Roman"/>
                          <w:b/>
                          <w:bCs/>
                          <w:sz w:val="16"/>
                          <w:szCs w:val="16"/>
                        </w:rPr>
                        <w:t xml:space="preserve"> </w:t>
                      </w:r>
                      <w:proofErr w:type="spellStart"/>
                      <w:r w:rsidRPr="00DF473C">
                        <w:rPr>
                          <w:rFonts w:eastAsia="Times New Roman"/>
                          <w:b/>
                          <w:bCs/>
                          <w:sz w:val="16"/>
                          <w:szCs w:val="16"/>
                        </w:rPr>
                        <w:t>gjeoparqeve</w:t>
                      </w:r>
                      <w:proofErr w:type="spellEnd"/>
                      <w:r>
                        <w:rPr>
                          <w:rFonts w:eastAsia="Times New Roman"/>
                          <w:b/>
                          <w:bCs/>
                          <w:sz w:val="14"/>
                          <w:szCs w:val="14"/>
                        </w:rPr>
                        <w:t xml:space="preserve"> </w:t>
                      </w:r>
                      <w:r w:rsidRPr="00EA4C10">
                        <w:rPr>
                          <w:rFonts w:eastAsia="Times New Roman"/>
                          <w:i/>
                          <w:iCs/>
                          <w:sz w:val="14"/>
                          <w:szCs w:val="14"/>
                        </w:rPr>
                        <w:t>(</w:t>
                      </w:r>
                      <w:proofErr w:type="spellStart"/>
                      <w:r w:rsidRPr="00EA4C10">
                        <w:rPr>
                          <w:rFonts w:eastAsia="Times New Roman"/>
                          <w:i/>
                          <w:iCs/>
                          <w:sz w:val="14"/>
                          <w:szCs w:val="14"/>
                        </w:rPr>
                        <w:t>Reflekton</w:t>
                      </w:r>
                      <w:proofErr w:type="spellEnd"/>
                      <w:r w:rsidRPr="00EA4C10">
                        <w:rPr>
                          <w:rFonts w:eastAsia="Times New Roman"/>
                          <w:i/>
                          <w:iCs/>
                          <w:sz w:val="14"/>
                          <w:szCs w:val="14"/>
                        </w:rPr>
                        <w:t xml:space="preserve"> </w:t>
                      </w:r>
                      <w:proofErr w:type="spellStart"/>
                      <w:r w:rsidRPr="00EA4C10">
                        <w:rPr>
                          <w:rFonts w:eastAsia="Times New Roman"/>
                          <w:i/>
                          <w:iCs/>
                          <w:sz w:val="14"/>
                          <w:szCs w:val="14"/>
                        </w:rPr>
                        <w:t>objektivin</w:t>
                      </w:r>
                      <w:proofErr w:type="spellEnd"/>
                      <w:r w:rsidRPr="00EA4C10">
                        <w:rPr>
                          <w:rFonts w:eastAsia="Times New Roman"/>
                          <w:i/>
                          <w:iCs/>
                          <w:sz w:val="14"/>
                          <w:szCs w:val="14"/>
                        </w:rPr>
                        <w:t xml:space="preserve"> </w:t>
                      </w:r>
                      <w:proofErr w:type="spellStart"/>
                      <w:r w:rsidRPr="00EA4C10">
                        <w:rPr>
                          <w:rFonts w:eastAsia="Times New Roman"/>
                          <w:i/>
                          <w:iCs/>
                          <w:sz w:val="14"/>
                          <w:szCs w:val="14"/>
                        </w:rPr>
                        <w:t>specifik</w:t>
                      </w:r>
                      <w:proofErr w:type="spellEnd"/>
                      <w:r w:rsidRPr="00EA4C10">
                        <w:rPr>
                          <w:rFonts w:eastAsia="Times New Roman"/>
                          <w:i/>
                          <w:iCs/>
                          <w:sz w:val="14"/>
                          <w:szCs w:val="14"/>
                        </w:rPr>
                        <w:t xml:space="preserve"> 1 </w:t>
                      </w:r>
                      <w:proofErr w:type="spellStart"/>
                      <w:r w:rsidRPr="00EA4C10">
                        <w:rPr>
                          <w:rFonts w:eastAsia="Times New Roman"/>
                          <w:i/>
                          <w:iCs/>
                          <w:sz w:val="14"/>
                          <w:szCs w:val="14"/>
                        </w:rPr>
                        <w:t>në</w:t>
                      </w:r>
                      <w:proofErr w:type="spellEnd"/>
                      <w:r w:rsidRPr="00EA4C10">
                        <w:rPr>
                          <w:rFonts w:eastAsia="Times New Roman"/>
                          <w:i/>
                          <w:iCs/>
                          <w:sz w:val="14"/>
                          <w:szCs w:val="14"/>
                        </w:rPr>
                        <w:t xml:space="preserve"> "</w:t>
                      </w:r>
                      <w:proofErr w:type="spellStart"/>
                      <w:r w:rsidRPr="00EA4C10">
                        <w:rPr>
                          <w:rFonts w:eastAsia="Times New Roman"/>
                          <w:i/>
                          <w:iCs/>
                          <w:sz w:val="14"/>
                          <w:szCs w:val="14"/>
                        </w:rPr>
                        <w:t>Turizëm</w:t>
                      </w:r>
                      <w:proofErr w:type="spellEnd"/>
                      <w:r w:rsidRPr="00EA4C10">
                        <w:rPr>
                          <w:rFonts w:eastAsia="Times New Roman"/>
                          <w:i/>
                          <w:iCs/>
                          <w:sz w:val="14"/>
                          <w:szCs w:val="14"/>
                        </w:rPr>
                        <w:t xml:space="preserve">", </w:t>
                      </w:r>
                      <w:proofErr w:type="spellStart"/>
                      <w:r w:rsidRPr="00EA4C10">
                        <w:rPr>
                          <w:rFonts w:eastAsia="Times New Roman"/>
                          <w:i/>
                          <w:iCs/>
                          <w:sz w:val="14"/>
                          <w:szCs w:val="14"/>
                        </w:rPr>
                        <w:t>veçanërisht</w:t>
                      </w:r>
                      <w:proofErr w:type="spellEnd"/>
                      <w:r w:rsidRPr="00EA4C10">
                        <w:rPr>
                          <w:rFonts w:eastAsia="Times New Roman"/>
                          <w:i/>
                          <w:iCs/>
                          <w:sz w:val="14"/>
                          <w:szCs w:val="14"/>
                        </w:rPr>
                        <w:t xml:space="preserve"> M3: </w:t>
                      </w:r>
                      <w:proofErr w:type="spellStart"/>
                      <w:r w:rsidRPr="00EA4C10">
                        <w:rPr>
                          <w:rFonts w:eastAsia="Times New Roman"/>
                          <w:i/>
                          <w:iCs/>
                          <w:sz w:val="14"/>
                          <w:szCs w:val="14"/>
                        </w:rPr>
                        <w:t>Praktikat</w:t>
                      </w:r>
                      <w:proofErr w:type="spellEnd"/>
                      <w:r w:rsidRPr="00EA4C10">
                        <w:rPr>
                          <w:rFonts w:eastAsia="Times New Roman"/>
                          <w:i/>
                          <w:iCs/>
                          <w:sz w:val="14"/>
                          <w:szCs w:val="14"/>
                        </w:rPr>
                        <w:t xml:space="preserve"> e </w:t>
                      </w:r>
                      <w:proofErr w:type="spellStart"/>
                      <w:r w:rsidRPr="00EA4C10">
                        <w:rPr>
                          <w:rFonts w:eastAsia="Times New Roman"/>
                          <w:i/>
                          <w:iCs/>
                          <w:sz w:val="14"/>
                          <w:szCs w:val="14"/>
                        </w:rPr>
                        <w:t>turizmit</w:t>
                      </w:r>
                      <w:proofErr w:type="spellEnd"/>
                      <w:r w:rsidRPr="00EA4C10">
                        <w:rPr>
                          <w:rFonts w:eastAsia="Times New Roman"/>
                          <w:i/>
                          <w:iCs/>
                          <w:sz w:val="14"/>
                          <w:szCs w:val="14"/>
                        </w:rPr>
                        <w:t xml:space="preserve"> </w:t>
                      </w:r>
                      <w:proofErr w:type="spellStart"/>
                      <w:r w:rsidRPr="00EA4C10">
                        <w:rPr>
                          <w:rFonts w:eastAsia="Times New Roman"/>
                          <w:i/>
                          <w:iCs/>
                          <w:sz w:val="14"/>
                          <w:szCs w:val="14"/>
                        </w:rPr>
                        <w:t>të</w:t>
                      </w:r>
                      <w:proofErr w:type="spellEnd"/>
                      <w:r w:rsidRPr="00EA4C10">
                        <w:rPr>
                          <w:rFonts w:eastAsia="Times New Roman"/>
                          <w:i/>
                          <w:iCs/>
                          <w:sz w:val="14"/>
                          <w:szCs w:val="14"/>
                        </w:rPr>
                        <w:t xml:space="preserve"> </w:t>
                      </w:r>
                      <w:proofErr w:type="spellStart"/>
                      <w:r w:rsidRPr="00EA4C10">
                        <w:rPr>
                          <w:rFonts w:eastAsia="Times New Roman"/>
                          <w:i/>
                          <w:iCs/>
                          <w:sz w:val="14"/>
                          <w:szCs w:val="14"/>
                        </w:rPr>
                        <w:t>qëndrueshëm</w:t>
                      </w:r>
                      <w:proofErr w:type="spellEnd"/>
                      <w:r w:rsidRPr="00EA4C10">
                        <w:rPr>
                          <w:rFonts w:eastAsia="Times New Roman"/>
                          <w:i/>
                          <w:iCs/>
                          <w:sz w:val="14"/>
                          <w:szCs w:val="14"/>
                        </w:rPr>
                        <w:t xml:space="preserve"> </w:t>
                      </w:r>
                      <w:proofErr w:type="spellStart"/>
                      <w:r w:rsidRPr="00EA4C10">
                        <w:rPr>
                          <w:rFonts w:eastAsia="Times New Roman"/>
                          <w:i/>
                          <w:iCs/>
                          <w:sz w:val="14"/>
                          <w:szCs w:val="14"/>
                        </w:rPr>
                        <w:t>për</w:t>
                      </w:r>
                      <w:proofErr w:type="spellEnd"/>
                      <w:r w:rsidRPr="00EA4C10">
                        <w:rPr>
                          <w:rFonts w:eastAsia="Times New Roman"/>
                          <w:i/>
                          <w:iCs/>
                          <w:sz w:val="14"/>
                          <w:szCs w:val="14"/>
                        </w:rPr>
                        <w:t xml:space="preserve"> </w:t>
                      </w:r>
                      <w:proofErr w:type="spellStart"/>
                      <w:r w:rsidRPr="00EA4C10">
                        <w:rPr>
                          <w:rFonts w:eastAsia="Times New Roman"/>
                          <w:i/>
                          <w:iCs/>
                          <w:sz w:val="14"/>
                          <w:szCs w:val="14"/>
                        </w:rPr>
                        <w:t>të</w:t>
                      </w:r>
                      <w:proofErr w:type="spellEnd"/>
                      <w:r w:rsidRPr="00EA4C10">
                        <w:rPr>
                          <w:rFonts w:eastAsia="Times New Roman"/>
                          <w:i/>
                          <w:iCs/>
                          <w:sz w:val="14"/>
                          <w:szCs w:val="14"/>
                        </w:rPr>
                        <w:t xml:space="preserve"> </w:t>
                      </w:r>
                      <w:proofErr w:type="spellStart"/>
                      <w:r w:rsidRPr="00EA4C10">
                        <w:rPr>
                          <w:rFonts w:eastAsia="Times New Roman"/>
                          <w:i/>
                          <w:iCs/>
                          <w:sz w:val="14"/>
                          <w:szCs w:val="14"/>
                        </w:rPr>
                        <w:t>nxitur</w:t>
                      </w:r>
                      <w:proofErr w:type="spellEnd"/>
                      <w:r w:rsidRPr="00EA4C10">
                        <w:rPr>
                          <w:rFonts w:eastAsia="Times New Roman"/>
                          <w:i/>
                          <w:iCs/>
                          <w:sz w:val="14"/>
                          <w:szCs w:val="14"/>
                        </w:rPr>
                        <w:t xml:space="preserve"> </w:t>
                      </w:r>
                      <w:proofErr w:type="spellStart"/>
                      <w:r w:rsidRPr="00EA4C10">
                        <w:rPr>
                          <w:rFonts w:eastAsia="Times New Roman"/>
                          <w:i/>
                          <w:iCs/>
                          <w:sz w:val="14"/>
                          <w:szCs w:val="14"/>
                        </w:rPr>
                        <w:t>përdorimin</w:t>
                      </w:r>
                      <w:proofErr w:type="spellEnd"/>
                      <w:r w:rsidRPr="00EA4C10">
                        <w:rPr>
                          <w:rFonts w:eastAsia="Times New Roman"/>
                          <w:i/>
                          <w:iCs/>
                          <w:sz w:val="14"/>
                          <w:szCs w:val="14"/>
                        </w:rPr>
                        <w:t xml:space="preserve"> </w:t>
                      </w:r>
                      <w:proofErr w:type="spellStart"/>
                      <w:r w:rsidRPr="00EA4C10">
                        <w:rPr>
                          <w:rFonts w:eastAsia="Times New Roman"/>
                          <w:i/>
                          <w:iCs/>
                          <w:sz w:val="14"/>
                          <w:szCs w:val="14"/>
                        </w:rPr>
                        <w:t>dhe</w:t>
                      </w:r>
                      <w:proofErr w:type="spellEnd"/>
                      <w:r w:rsidRPr="00EA4C10">
                        <w:rPr>
                          <w:rFonts w:eastAsia="Times New Roman"/>
                          <w:i/>
                          <w:iCs/>
                          <w:sz w:val="14"/>
                          <w:szCs w:val="14"/>
                        </w:rPr>
                        <w:t xml:space="preserve"> </w:t>
                      </w:r>
                      <w:proofErr w:type="spellStart"/>
                      <w:r w:rsidRPr="00EA4C10">
                        <w:rPr>
                          <w:rFonts w:eastAsia="Times New Roman"/>
                          <w:i/>
                          <w:iCs/>
                          <w:sz w:val="14"/>
                          <w:szCs w:val="14"/>
                        </w:rPr>
                        <w:t>ruajtjen</w:t>
                      </w:r>
                      <w:proofErr w:type="spellEnd"/>
                      <w:r w:rsidRPr="00EA4C10">
                        <w:rPr>
                          <w:rFonts w:eastAsia="Times New Roman"/>
                          <w:i/>
                          <w:iCs/>
                          <w:sz w:val="14"/>
                          <w:szCs w:val="14"/>
                        </w:rPr>
                        <w:t xml:space="preserve"> e </w:t>
                      </w:r>
                      <w:proofErr w:type="spellStart"/>
                      <w:r w:rsidRPr="00EA4C10">
                        <w:rPr>
                          <w:rFonts w:eastAsia="Times New Roman"/>
                          <w:i/>
                          <w:iCs/>
                          <w:sz w:val="14"/>
                          <w:szCs w:val="14"/>
                        </w:rPr>
                        <w:t>qëndrueshme</w:t>
                      </w:r>
                      <w:proofErr w:type="spellEnd"/>
                      <w:r w:rsidRPr="00EA4C10">
                        <w:rPr>
                          <w:rFonts w:eastAsia="Times New Roman"/>
                          <w:i/>
                          <w:iCs/>
                          <w:sz w:val="14"/>
                          <w:szCs w:val="14"/>
                        </w:rPr>
                        <w:t xml:space="preserve"> </w:t>
                      </w:r>
                      <w:proofErr w:type="spellStart"/>
                      <w:r w:rsidRPr="00EA4C10">
                        <w:rPr>
                          <w:rFonts w:eastAsia="Times New Roman"/>
                          <w:i/>
                          <w:iCs/>
                          <w:sz w:val="14"/>
                          <w:szCs w:val="14"/>
                        </w:rPr>
                        <w:t>të</w:t>
                      </w:r>
                      <w:proofErr w:type="spellEnd"/>
                      <w:r w:rsidRPr="00EA4C10">
                        <w:rPr>
                          <w:rFonts w:eastAsia="Times New Roman"/>
                          <w:i/>
                          <w:iCs/>
                          <w:sz w:val="14"/>
                          <w:szCs w:val="14"/>
                        </w:rPr>
                        <w:t xml:space="preserve"> </w:t>
                      </w:r>
                      <w:proofErr w:type="spellStart"/>
                      <w:r w:rsidRPr="00EA4C10">
                        <w:rPr>
                          <w:rFonts w:eastAsia="Times New Roman"/>
                          <w:i/>
                          <w:iCs/>
                          <w:sz w:val="14"/>
                          <w:szCs w:val="14"/>
                        </w:rPr>
                        <w:t>vendeve</w:t>
                      </w:r>
                      <w:proofErr w:type="spellEnd"/>
                      <w:r w:rsidRPr="00EA4C10">
                        <w:rPr>
                          <w:rFonts w:eastAsia="Times New Roman"/>
                          <w:i/>
                          <w:iCs/>
                          <w:sz w:val="14"/>
                          <w:szCs w:val="14"/>
                        </w:rPr>
                        <w:t xml:space="preserve"> </w:t>
                      </w:r>
                      <w:proofErr w:type="spellStart"/>
                      <w:r w:rsidRPr="00EA4C10">
                        <w:rPr>
                          <w:rFonts w:eastAsia="Times New Roman"/>
                          <w:i/>
                          <w:iCs/>
                          <w:sz w:val="14"/>
                          <w:szCs w:val="14"/>
                        </w:rPr>
                        <w:t>turistike</w:t>
                      </w:r>
                      <w:proofErr w:type="spellEnd"/>
                      <w:r w:rsidRPr="00EA4C10">
                        <w:rPr>
                          <w:rFonts w:eastAsia="Times New Roman"/>
                          <w:i/>
                          <w:iCs/>
                          <w:sz w:val="14"/>
                          <w:szCs w:val="14"/>
                        </w:rPr>
                        <w:t xml:space="preserve">; </w:t>
                      </w:r>
                      <w:proofErr w:type="spellStart"/>
                      <w:r w:rsidRPr="00EA4C10">
                        <w:rPr>
                          <w:rFonts w:eastAsia="Times New Roman"/>
                          <w:i/>
                          <w:iCs/>
                          <w:sz w:val="14"/>
                          <w:szCs w:val="14"/>
                        </w:rPr>
                        <w:t>dhe</w:t>
                      </w:r>
                      <w:proofErr w:type="spellEnd"/>
                      <w:r w:rsidRPr="00EA4C10">
                        <w:rPr>
                          <w:rFonts w:eastAsia="Times New Roman"/>
                          <w:i/>
                          <w:iCs/>
                          <w:sz w:val="14"/>
                          <w:szCs w:val="14"/>
                        </w:rPr>
                        <w:t xml:space="preserve"> </w:t>
                      </w:r>
                      <w:proofErr w:type="spellStart"/>
                      <w:r w:rsidRPr="00EA4C10">
                        <w:rPr>
                          <w:rFonts w:eastAsia="Times New Roman"/>
                          <w:i/>
                          <w:iCs/>
                          <w:sz w:val="14"/>
                          <w:szCs w:val="14"/>
                        </w:rPr>
                        <w:t>Objektivi</w:t>
                      </w:r>
                      <w:proofErr w:type="spellEnd"/>
                      <w:r w:rsidRPr="00EA4C10">
                        <w:rPr>
                          <w:rFonts w:eastAsia="Times New Roman"/>
                          <w:i/>
                          <w:iCs/>
                          <w:sz w:val="14"/>
                          <w:szCs w:val="14"/>
                        </w:rPr>
                        <w:t xml:space="preserve"> </w:t>
                      </w:r>
                      <w:proofErr w:type="spellStart"/>
                      <w:r w:rsidRPr="00EA4C10">
                        <w:rPr>
                          <w:rFonts w:eastAsia="Times New Roman"/>
                          <w:i/>
                          <w:iCs/>
                          <w:sz w:val="14"/>
                          <w:szCs w:val="14"/>
                        </w:rPr>
                        <w:t>specifik</w:t>
                      </w:r>
                      <w:proofErr w:type="spellEnd"/>
                      <w:r w:rsidRPr="00EA4C10">
                        <w:rPr>
                          <w:rFonts w:eastAsia="Times New Roman"/>
                          <w:i/>
                          <w:iCs/>
                          <w:sz w:val="14"/>
                          <w:szCs w:val="14"/>
                        </w:rPr>
                        <w:t xml:space="preserve"> 2, M2: </w:t>
                      </w:r>
                      <w:proofErr w:type="spellStart"/>
                      <w:r w:rsidRPr="00EA4C10">
                        <w:rPr>
                          <w:rFonts w:eastAsia="Times New Roman"/>
                          <w:i/>
                          <w:iCs/>
                          <w:sz w:val="14"/>
                          <w:szCs w:val="14"/>
                        </w:rPr>
                        <w:t>Diversifikimi</w:t>
                      </w:r>
                      <w:proofErr w:type="spellEnd"/>
                      <w:r w:rsidRPr="00EA4C10">
                        <w:rPr>
                          <w:rFonts w:eastAsia="Times New Roman"/>
                          <w:i/>
                          <w:iCs/>
                          <w:sz w:val="14"/>
                          <w:szCs w:val="14"/>
                        </w:rPr>
                        <w:t xml:space="preserve"> </w:t>
                      </w:r>
                      <w:proofErr w:type="spellStart"/>
                      <w:r w:rsidRPr="00EA4C10">
                        <w:rPr>
                          <w:rFonts w:eastAsia="Times New Roman"/>
                          <w:i/>
                          <w:iCs/>
                          <w:sz w:val="14"/>
                          <w:szCs w:val="14"/>
                        </w:rPr>
                        <w:t>i</w:t>
                      </w:r>
                      <w:proofErr w:type="spellEnd"/>
                      <w:r w:rsidRPr="00EA4C10">
                        <w:rPr>
                          <w:rFonts w:eastAsia="Times New Roman"/>
                          <w:i/>
                          <w:iCs/>
                          <w:sz w:val="14"/>
                          <w:szCs w:val="14"/>
                        </w:rPr>
                        <w:t xml:space="preserve"> </w:t>
                      </w:r>
                      <w:proofErr w:type="spellStart"/>
                      <w:r w:rsidRPr="00EA4C10">
                        <w:rPr>
                          <w:rFonts w:eastAsia="Times New Roman"/>
                          <w:i/>
                          <w:iCs/>
                          <w:sz w:val="14"/>
                          <w:szCs w:val="14"/>
                        </w:rPr>
                        <w:t>produkteve</w:t>
                      </w:r>
                      <w:proofErr w:type="spellEnd"/>
                      <w:r w:rsidRPr="00EA4C10">
                        <w:rPr>
                          <w:rFonts w:eastAsia="Times New Roman"/>
                          <w:i/>
                          <w:iCs/>
                          <w:sz w:val="14"/>
                          <w:szCs w:val="14"/>
                        </w:rPr>
                        <w:t xml:space="preserve"> </w:t>
                      </w:r>
                      <w:proofErr w:type="spellStart"/>
                      <w:r w:rsidRPr="00EA4C10">
                        <w:rPr>
                          <w:rFonts w:eastAsia="Times New Roman"/>
                          <w:i/>
                          <w:iCs/>
                          <w:sz w:val="14"/>
                          <w:szCs w:val="14"/>
                        </w:rPr>
                        <w:t>dhe</w:t>
                      </w:r>
                      <w:proofErr w:type="spellEnd"/>
                      <w:r w:rsidRPr="00EA4C10">
                        <w:rPr>
                          <w:rFonts w:eastAsia="Times New Roman"/>
                          <w:i/>
                          <w:iCs/>
                          <w:sz w:val="14"/>
                          <w:szCs w:val="14"/>
                        </w:rPr>
                        <w:t xml:space="preserve"> </w:t>
                      </w:r>
                      <w:proofErr w:type="spellStart"/>
                      <w:r w:rsidRPr="00EA4C10">
                        <w:rPr>
                          <w:rFonts w:eastAsia="Times New Roman"/>
                          <w:i/>
                          <w:iCs/>
                          <w:sz w:val="14"/>
                          <w:szCs w:val="14"/>
                        </w:rPr>
                        <w:t>zhvillimi</w:t>
                      </w:r>
                      <w:proofErr w:type="spellEnd"/>
                      <w:r w:rsidRPr="00EA4C10">
                        <w:rPr>
                          <w:rFonts w:eastAsia="Times New Roman"/>
                          <w:i/>
                          <w:iCs/>
                          <w:sz w:val="14"/>
                          <w:szCs w:val="14"/>
                        </w:rPr>
                        <w:t xml:space="preserve"> </w:t>
                      </w:r>
                      <w:proofErr w:type="spellStart"/>
                      <w:r w:rsidRPr="00EA4C10">
                        <w:rPr>
                          <w:rFonts w:eastAsia="Times New Roman"/>
                          <w:i/>
                          <w:iCs/>
                          <w:sz w:val="14"/>
                          <w:szCs w:val="14"/>
                        </w:rPr>
                        <w:t>i</w:t>
                      </w:r>
                      <w:proofErr w:type="spellEnd"/>
                      <w:r w:rsidRPr="00EA4C10">
                        <w:rPr>
                          <w:rFonts w:eastAsia="Times New Roman"/>
                          <w:i/>
                          <w:iCs/>
                          <w:sz w:val="14"/>
                          <w:szCs w:val="14"/>
                        </w:rPr>
                        <w:t xml:space="preserve"> </w:t>
                      </w:r>
                      <w:proofErr w:type="spellStart"/>
                      <w:r w:rsidRPr="00EA4C10">
                        <w:rPr>
                          <w:rFonts w:eastAsia="Times New Roman"/>
                          <w:i/>
                          <w:iCs/>
                          <w:sz w:val="14"/>
                          <w:szCs w:val="14"/>
                        </w:rPr>
                        <w:t>turizmit</w:t>
                      </w:r>
                      <w:proofErr w:type="spellEnd"/>
                      <w:r w:rsidRPr="00EA4C10">
                        <w:rPr>
                          <w:rFonts w:eastAsia="Times New Roman"/>
                          <w:i/>
                          <w:iCs/>
                          <w:sz w:val="14"/>
                          <w:szCs w:val="14"/>
                        </w:rPr>
                        <w:t xml:space="preserve"> </w:t>
                      </w:r>
                      <w:proofErr w:type="spellStart"/>
                      <w:r w:rsidRPr="00EA4C10">
                        <w:rPr>
                          <w:rFonts w:eastAsia="Times New Roman"/>
                          <w:i/>
                          <w:iCs/>
                          <w:sz w:val="14"/>
                          <w:szCs w:val="14"/>
                        </w:rPr>
                        <w:t>të</w:t>
                      </w:r>
                      <w:proofErr w:type="spellEnd"/>
                      <w:r w:rsidRPr="00EA4C10">
                        <w:rPr>
                          <w:rFonts w:eastAsia="Times New Roman"/>
                          <w:i/>
                          <w:iCs/>
                          <w:sz w:val="14"/>
                          <w:szCs w:val="14"/>
                        </w:rPr>
                        <w:t xml:space="preserve"> </w:t>
                      </w:r>
                      <w:proofErr w:type="spellStart"/>
                      <w:r w:rsidRPr="00EA4C10">
                        <w:rPr>
                          <w:rFonts w:eastAsia="Times New Roman"/>
                          <w:i/>
                          <w:iCs/>
                          <w:sz w:val="14"/>
                          <w:szCs w:val="14"/>
                        </w:rPr>
                        <w:t>veçantë</w:t>
                      </w:r>
                      <w:proofErr w:type="spellEnd"/>
                      <w:r w:rsidRPr="00EA4C10">
                        <w:rPr>
                          <w:rFonts w:eastAsia="Times New Roman"/>
                          <w:i/>
                          <w:iCs/>
                          <w:sz w:val="14"/>
                          <w:szCs w:val="14"/>
                        </w:rPr>
                        <w:t xml:space="preserve">, duke u </w:t>
                      </w:r>
                      <w:proofErr w:type="spellStart"/>
                      <w:r w:rsidRPr="00EA4C10">
                        <w:rPr>
                          <w:rFonts w:eastAsia="Times New Roman"/>
                          <w:i/>
                          <w:iCs/>
                          <w:sz w:val="14"/>
                          <w:szCs w:val="14"/>
                        </w:rPr>
                        <w:t>fokusuar</w:t>
                      </w:r>
                      <w:proofErr w:type="spellEnd"/>
                      <w:r w:rsidRPr="00EA4C10">
                        <w:rPr>
                          <w:rFonts w:eastAsia="Times New Roman"/>
                          <w:i/>
                          <w:iCs/>
                          <w:sz w:val="14"/>
                          <w:szCs w:val="14"/>
                        </w:rPr>
                        <w:t xml:space="preserve"> </w:t>
                      </w:r>
                      <w:proofErr w:type="spellStart"/>
                      <w:r w:rsidRPr="00EA4C10">
                        <w:rPr>
                          <w:rFonts w:eastAsia="Times New Roman"/>
                          <w:i/>
                          <w:iCs/>
                          <w:sz w:val="14"/>
                          <w:szCs w:val="14"/>
                        </w:rPr>
                        <w:t>në</w:t>
                      </w:r>
                      <w:proofErr w:type="spellEnd"/>
                      <w:r w:rsidRPr="00EA4C10">
                        <w:rPr>
                          <w:rFonts w:eastAsia="Times New Roman"/>
                          <w:i/>
                          <w:iCs/>
                          <w:sz w:val="14"/>
                          <w:szCs w:val="14"/>
                        </w:rPr>
                        <w:t xml:space="preserve"> </w:t>
                      </w:r>
                      <w:proofErr w:type="spellStart"/>
                      <w:r w:rsidRPr="00EA4C10">
                        <w:rPr>
                          <w:rFonts w:eastAsia="Times New Roman"/>
                          <w:i/>
                          <w:iCs/>
                          <w:sz w:val="14"/>
                          <w:szCs w:val="14"/>
                        </w:rPr>
                        <w:t>krijimin</w:t>
                      </w:r>
                      <w:proofErr w:type="spellEnd"/>
                      <w:r w:rsidRPr="00EA4C10">
                        <w:rPr>
                          <w:rFonts w:eastAsia="Times New Roman"/>
                          <w:i/>
                          <w:iCs/>
                          <w:sz w:val="14"/>
                          <w:szCs w:val="14"/>
                        </w:rPr>
                        <w:t xml:space="preserve"> e </w:t>
                      </w:r>
                      <w:proofErr w:type="spellStart"/>
                      <w:r w:rsidRPr="00EA4C10">
                        <w:rPr>
                          <w:rFonts w:eastAsia="Times New Roman"/>
                          <w:i/>
                          <w:iCs/>
                          <w:sz w:val="14"/>
                          <w:szCs w:val="14"/>
                        </w:rPr>
                        <w:t>atraksioneve</w:t>
                      </w:r>
                      <w:proofErr w:type="spellEnd"/>
                      <w:r w:rsidRPr="00EA4C10">
                        <w:rPr>
                          <w:rFonts w:eastAsia="Times New Roman"/>
                          <w:i/>
                          <w:iCs/>
                          <w:sz w:val="14"/>
                          <w:szCs w:val="14"/>
                        </w:rPr>
                        <w:t xml:space="preserve"> </w:t>
                      </w:r>
                      <w:proofErr w:type="spellStart"/>
                      <w:r w:rsidRPr="00EA4C10">
                        <w:rPr>
                          <w:rFonts w:eastAsia="Times New Roman"/>
                          <w:i/>
                          <w:iCs/>
                          <w:sz w:val="14"/>
                          <w:szCs w:val="14"/>
                        </w:rPr>
                        <w:t>të</w:t>
                      </w:r>
                      <w:proofErr w:type="spellEnd"/>
                      <w:r w:rsidRPr="00EA4C10">
                        <w:rPr>
                          <w:rFonts w:eastAsia="Times New Roman"/>
                          <w:i/>
                          <w:iCs/>
                          <w:sz w:val="14"/>
                          <w:szCs w:val="14"/>
                        </w:rPr>
                        <w:t xml:space="preserve"> </w:t>
                      </w:r>
                      <w:proofErr w:type="spellStart"/>
                      <w:r w:rsidRPr="00EA4C10">
                        <w:rPr>
                          <w:rFonts w:eastAsia="Times New Roman"/>
                          <w:i/>
                          <w:iCs/>
                          <w:sz w:val="14"/>
                          <w:szCs w:val="14"/>
                        </w:rPr>
                        <w:t>reja</w:t>
                      </w:r>
                      <w:proofErr w:type="spellEnd"/>
                      <w:r w:rsidRPr="00EA4C10">
                        <w:rPr>
                          <w:rFonts w:eastAsia="Times New Roman"/>
                          <w:i/>
                          <w:iCs/>
                          <w:sz w:val="14"/>
                          <w:szCs w:val="14"/>
                        </w:rPr>
                        <w:t xml:space="preserve">, </w:t>
                      </w:r>
                      <w:proofErr w:type="spellStart"/>
                      <w:r w:rsidRPr="00EA4C10">
                        <w:rPr>
                          <w:rFonts w:eastAsia="Times New Roman"/>
                          <w:i/>
                          <w:iCs/>
                          <w:sz w:val="14"/>
                          <w:szCs w:val="14"/>
                        </w:rPr>
                        <w:t>unike</w:t>
                      </w:r>
                      <w:proofErr w:type="spellEnd"/>
                      <w:r w:rsidRPr="00EA4C10">
                        <w:rPr>
                          <w:rFonts w:eastAsia="Times New Roman"/>
                          <w:i/>
                          <w:iCs/>
                          <w:sz w:val="14"/>
                          <w:szCs w:val="14"/>
                        </w:rPr>
                        <w:t xml:space="preserve"> </w:t>
                      </w:r>
                      <w:proofErr w:type="spellStart"/>
                      <w:r w:rsidRPr="00EA4C10">
                        <w:rPr>
                          <w:rFonts w:eastAsia="Times New Roman"/>
                          <w:i/>
                          <w:iCs/>
                          <w:sz w:val="14"/>
                          <w:szCs w:val="14"/>
                        </w:rPr>
                        <w:t>turistike</w:t>
                      </w:r>
                      <w:proofErr w:type="spellEnd"/>
                      <w:r w:rsidRPr="00EA4C10">
                        <w:rPr>
                          <w:rFonts w:eastAsia="Times New Roman"/>
                          <w:i/>
                          <w:iCs/>
                          <w:sz w:val="14"/>
                          <w:szCs w:val="14"/>
                        </w:rPr>
                        <w:t xml:space="preserve"> </w:t>
                      </w:r>
                      <w:proofErr w:type="spellStart"/>
                      <w:r w:rsidRPr="00EA4C10">
                        <w:rPr>
                          <w:rFonts w:eastAsia="Times New Roman"/>
                          <w:i/>
                          <w:iCs/>
                          <w:sz w:val="14"/>
                          <w:szCs w:val="14"/>
                        </w:rPr>
                        <w:t>dhe</w:t>
                      </w:r>
                      <w:proofErr w:type="spellEnd"/>
                      <w:r w:rsidRPr="00EA4C10">
                        <w:rPr>
                          <w:rFonts w:eastAsia="Times New Roman"/>
                          <w:i/>
                          <w:iCs/>
                          <w:sz w:val="14"/>
                          <w:szCs w:val="14"/>
                        </w:rPr>
                        <w:t xml:space="preserve"> </w:t>
                      </w:r>
                      <w:proofErr w:type="spellStart"/>
                      <w:r w:rsidRPr="00EA4C10">
                        <w:rPr>
                          <w:rFonts w:eastAsia="Times New Roman"/>
                          <w:i/>
                          <w:iCs/>
                          <w:sz w:val="14"/>
                          <w:szCs w:val="14"/>
                        </w:rPr>
                        <w:t>përvoja</w:t>
                      </w:r>
                      <w:proofErr w:type="spellEnd"/>
                      <w:r w:rsidRPr="00EA4C10">
                        <w:rPr>
                          <w:rFonts w:eastAsia="Times New Roman"/>
                          <w:i/>
                          <w:iCs/>
                          <w:sz w:val="14"/>
                          <w:szCs w:val="14"/>
                        </w:rPr>
                        <w:t xml:space="preserve"> </w:t>
                      </w:r>
                      <w:proofErr w:type="spellStart"/>
                      <w:r w:rsidRPr="00EA4C10">
                        <w:rPr>
                          <w:rFonts w:eastAsia="Times New Roman"/>
                          <w:i/>
                          <w:iCs/>
                          <w:sz w:val="14"/>
                          <w:szCs w:val="14"/>
                        </w:rPr>
                        <w:t>si</w:t>
                      </w:r>
                      <w:proofErr w:type="spellEnd"/>
                      <w:r w:rsidRPr="00EA4C10">
                        <w:rPr>
                          <w:rFonts w:eastAsia="Times New Roman"/>
                          <w:i/>
                          <w:iCs/>
                          <w:sz w:val="14"/>
                          <w:szCs w:val="14"/>
                        </w:rPr>
                        <w:t xml:space="preserve"> </w:t>
                      </w:r>
                      <w:proofErr w:type="spellStart"/>
                      <w:r w:rsidRPr="00EA4C10">
                        <w:rPr>
                          <w:rFonts w:eastAsia="Times New Roman"/>
                          <w:i/>
                          <w:iCs/>
                          <w:sz w:val="14"/>
                          <w:szCs w:val="14"/>
                        </w:rPr>
                        <w:t>gjeoparket</w:t>
                      </w:r>
                      <w:proofErr w:type="spellEnd"/>
                      <w:r w:rsidRPr="00EA4C10">
                        <w:rPr>
                          <w:rFonts w:eastAsia="Times New Roman"/>
                          <w:i/>
                          <w:iCs/>
                          <w:sz w:val="14"/>
                          <w:szCs w:val="14"/>
                        </w:rPr>
                        <w:t xml:space="preserve"> </w:t>
                      </w:r>
                      <w:proofErr w:type="spellStart"/>
                      <w:r w:rsidRPr="00EA4C10">
                        <w:rPr>
                          <w:rFonts w:eastAsia="Times New Roman"/>
                          <w:i/>
                          <w:iCs/>
                          <w:sz w:val="14"/>
                          <w:szCs w:val="14"/>
                        </w:rPr>
                        <w:t>dhe</w:t>
                      </w:r>
                      <w:proofErr w:type="spellEnd"/>
                      <w:r w:rsidRPr="00EA4C10">
                        <w:rPr>
                          <w:rFonts w:eastAsia="Times New Roman"/>
                          <w:i/>
                          <w:iCs/>
                          <w:sz w:val="14"/>
                          <w:szCs w:val="14"/>
                        </w:rPr>
                        <w:t xml:space="preserve"> </w:t>
                      </w:r>
                      <w:proofErr w:type="spellStart"/>
                      <w:r w:rsidRPr="00EA4C10">
                        <w:rPr>
                          <w:rFonts w:eastAsia="Times New Roman"/>
                          <w:i/>
                          <w:iCs/>
                          <w:sz w:val="14"/>
                          <w:szCs w:val="14"/>
                        </w:rPr>
                        <w:t>vendet</w:t>
                      </w:r>
                      <w:proofErr w:type="spellEnd"/>
                      <w:r w:rsidRPr="00EA4C10">
                        <w:rPr>
                          <w:rFonts w:eastAsia="Times New Roman"/>
                          <w:i/>
                          <w:iCs/>
                          <w:sz w:val="14"/>
                          <w:szCs w:val="14"/>
                        </w:rPr>
                        <w:t xml:space="preserve"> e </w:t>
                      </w:r>
                      <w:proofErr w:type="spellStart"/>
                      <w:r w:rsidRPr="00EA4C10">
                        <w:rPr>
                          <w:rFonts w:eastAsia="Times New Roman"/>
                          <w:i/>
                          <w:iCs/>
                          <w:sz w:val="14"/>
                          <w:szCs w:val="14"/>
                        </w:rPr>
                        <w:t>trashëgimisë</w:t>
                      </w:r>
                      <w:proofErr w:type="spellEnd"/>
                      <w:r w:rsidRPr="00EA4C10">
                        <w:rPr>
                          <w:rFonts w:eastAsia="Times New Roman"/>
                          <w:i/>
                          <w:iCs/>
                          <w:sz w:val="14"/>
                          <w:szCs w:val="14"/>
                        </w:rPr>
                        <w:t xml:space="preserve"> </w:t>
                      </w:r>
                      <w:proofErr w:type="spellStart"/>
                      <w:r w:rsidRPr="00EA4C10">
                        <w:rPr>
                          <w:rFonts w:eastAsia="Times New Roman"/>
                          <w:i/>
                          <w:iCs/>
                          <w:sz w:val="14"/>
                          <w:szCs w:val="14"/>
                        </w:rPr>
                        <w:t>minerare</w:t>
                      </w:r>
                      <w:proofErr w:type="spellEnd"/>
                      <w:r w:rsidRPr="00EA4C10">
                        <w:rPr>
                          <w:rFonts w:eastAsia="Times New Roman"/>
                          <w:i/>
                          <w:iCs/>
                          <w:sz w:val="14"/>
                          <w:szCs w:val="14"/>
                        </w:rPr>
                        <w:t>.)</w:t>
                      </w:r>
                    </w:p>
                    <w:p w14:paraId="4006F1C6" w14:textId="77777777" w:rsidR="003630C3" w:rsidRPr="00A47E4F" w:rsidRDefault="003630C3" w:rsidP="003F03D2">
                      <w:pPr>
                        <w:spacing w:after="0"/>
                        <w:rPr>
                          <w:rFonts w:eastAsia="Times New Roman"/>
                          <w:sz w:val="14"/>
                          <w:szCs w:val="14"/>
                        </w:rPr>
                      </w:pPr>
                      <w:proofErr w:type="spellStart"/>
                      <w:r>
                        <w:rPr>
                          <w:rFonts w:eastAsia="Times New Roman"/>
                          <w:sz w:val="14"/>
                          <w:szCs w:val="14"/>
                        </w:rPr>
                        <w:t>Strategjia</w:t>
                      </w:r>
                      <w:proofErr w:type="spellEnd"/>
                      <w:r>
                        <w:rPr>
                          <w:rFonts w:eastAsia="Times New Roman"/>
                          <w:sz w:val="14"/>
                          <w:szCs w:val="14"/>
                        </w:rPr>
                        <w:t xml:space="preserve"> S3 </w:t>
                      </w:r>
                      <w:proofErr w:type="spellStart"/>
                      <w:r>
                        <w:rPr>
                          <w:rFonts w:eastAsia="Times New Roman"/>
                          <w:sz w:val="14"/>
                          <w:szCs w:val="14"/>
                        </w:rPr>
                        <w:t>përfshin</w:t>
                      </w:r>
                      <w:proofErr w:type="spellEnd"/>
                      <w:r>
                        <w:rPr>
                          <w:rFonts w:eastAsia="Times New Roman"/>
                          <w:sz w:val="14"/>
                          <w:szCs w:val="14"/>
                        </w:rPr>
                        <w:t xml:space="preserve"> masa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transformuar</w:t>
                      </w:r>
                      <w:proofErr w:type="spellEnd"/>
                      <w:r>
                        <w:rPr>
                          <w:rFonts w:eastAsia="Times New Roman"/>
                          <w:sz w:val="14"/>
                          <w:szCs w:val="14"/>
                        </w:rPr>
                        <w:t xml:space="preserve"> </w:t>
                      </w:r>
                      <w:proofErr w:type="spellStart"/>
                      <w:r>
                        <w:rPr>
                          <w:rFonts w:eastAsia="Times New Roman"/>
                          <w:sz w:val="14"/>
                          <w:szCs w:val="14"/>
                        </w:rPr>
                        <w:t>minierat</w:t>
                      </w:r>
                      <w:proofErr w:type="spellEnd"/>
                      <w:r>
                        <w:rPr>
                          <w:rFonts w:eastAsia="Times New Roman"/>
                          <w:sz w:val="14"/>
                          <w:szCs w:val="14"/>
                        </w:rPr>
                        <w:t xml:space="preserve"> e </w:t>
                      </w:r>
                      <w:proofErr w:type="spellStart"/>
                      <w:r>
                        <w:rPr>
                          <w:rFonts w:eastAsia="Times New Roman"/>
                          <w:sz w:val="14"/>
                          <w:szCs w:val="14"/>
                        </w:rPr>
                        <w:t>mbyllura</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vendet</w:t>
                      </w:r>
                      <w:proofErr w:type="spellEnd"/>
                      <w:r>
                        <w:rPr>
                          <w:rFonts w:eastAsia="Times New Roman"/>
                          <w:sz w:val="14"/>
                          <w:szCs w:val="14"/>
                        </w:rPr>
                        <w:t xml:space="preserve"> </w:t>
                      </w:r>
                      <w:proofErr w:type="spellStart"/>
                      <w:r>
                        <w:rPr>
                          <w:rFonts w:eastAsia="Times New Roman"/>
                          <w:sz w:val="14"/>
                          <w:szCs w:val="14"/>
                        </w:rPr>
                        <w:t>industriale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braktisura</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atraksione</w:t>
                      </w:r>
                      <w:proofErr w:type="spellEnd"/>
                      <w:r>
                        <w:rPr>
                          <w:rFonts w:eastAsia="Times New Roman"/>
                          <w:sz w:val="14"/>
                          <w:szCs w:val="14"/>
                        </w:rPr>
                        <w:t xml:space="preserve"> </w:t>
                      </w:r>
                      <w:proofErr w:type="spellStart"/>
                      <w:r>
                        <w:rPr>
                          <w:rFonts w:eastAsia="Times New Roman"/>
                          <w:sz w:val="14"/>
                          <w:szCs w:val="14"/>
                        </w:rPr>
                        <w:t>kryesore</w:t>
                      </w:r>
                      <w:proofErr w:type="spellEnd"/>
                      <w:r>
                        <w:rPr>
                          <w:rFonts w:eastAsia="Times New Roman"/>
                          <w:sz w:val="14"/>
                          <w:szCs w:val="14"/>
                        </w:rPr>
                        <w:t xml:space="preserve"> </w:t>
                      </w:r>
                      <w:proofErr w:type="spellStart"/>
                      <w:r>
                        <w:rPr>
                          <w:rFonts w:eastAsia="Times New Roman"/>
                          <w:sz w:val="14"/>
                          <w:szCs w:val="14"/>
                        </w:rPr>
                        <w:t>turistike</w:t>
                      </w:r>
                      <w:proofErr w:type="spellEnd"/>
                      <w:r>
                        <w:rPr>
                          <w:rFonts w:eastAsia="Times New Roman"/>
                          <w:sz w:val="14"/>
                          <w:szCs w:val="14"/>
                        </w:rPr>
                        <w:t xml:space="preserve">. </w:t>
                      </w:r>
                      <w:proofErr w:type="spellStart"/>
                      <w:r>
                        <w:rPr>
                          <w:rFonts w:eastAsia="Times New Roman"/>
                          <w:sz w:val="14"/>
                          <w:szCs w:val="14"/>
                        </w:rPr>
                        <w:t>Kjo</w:t>
                      </w:r>
                      <w:proofErr w:type="spellEnd"/>
                      <w:r>
                        <w:rPr>
                          <w:rFonts w:eastAsia="Times New Roman"/>
                          <w:sz w:val="14"/>
                          <w:szCs w:val="14"/>
                        </w:rPr>
                        <w:t xml:space="preserve"> </w:t>
                      </w:r>
                      <w:proofErr w:type="spellStart"/>
                      <w:r>
                        <w:rPr>
                          <w:rFonts w:eastAsia="Times New Roman"/>
                          <w:sz w:val="14"/>
                          <w:szCs w:val="14"/>
                        </w:rPr>
                        <w:t>nismë</w:t>
                      </w:r>
                      <w:proofErr w:type="spellEnd"/>
                      <w:r>
                        <w:rPr>
                          <w:rFonts w:eastAsia="Times New Roman"/>
                          <w:sz w:val="14"/>
                          <w:szCs w:val="14"/>
                        </w:rPr>
                        <w:t xml:space="preserve"> </w:t>
                      </w:r>
                      <w:proofErr w:type="spellStart"/>
                      <w:r>
                        <w:rPr>
                          <w:rFonts w:eastAsia="Times New Roman"/>
                          <w:sz w:val="14"/>
                          <w:szCs w:val="14"/>
                        </w:rPr>
                        <w:t>synon</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ruajë</w:t>
                      </w:r>
                      <w:proofErr w:type="spellEnd"/>
                      <w:r>
                        <w:rPr>
                          <w:rFonts w:eastAsia="Times New Roman"/>
                          <w:sz w:val="14"/>
                          <w:szCs w:val="14"/>
                        </w:rPr>
                        <w:t xml:space="preserve"> </w:t>
                      </w:r>
                      <w:proofErr w:type="spellStart"/>
                      <w:r>
                        <w:rPr>
                          <w:rFonts w:eastAsia="Times New Roman"/>
                          <w:sz w:val="14"/>
                          <w:szCs w:val="14"/>
                        </w:rPr>
                        <w:t>trashëgiminë</w:t>
                      </w:r>
                      <w:proofErr w:type="spellEnd"/>
                      <w:r>
                        <w:rPr>
                          <w:rFonts w:eastAsia="Times New Roman"/>
                          <w:sz w:val="14"/>
                          <w:szCs w:val="14"/>
                        </w:rPr>
                        <w:t xml:space="preserve"> </w:t>
                      </w:r>
                      <w:proofErr w:type="spellStart"/>
                      <w:r>
                        <w:rPr>
                          <w:rFonts w:eastAsia="Times New Roman"/>
                          <w:sz w:val="14"/>
                          <w:szCs w:val="14"/>
                        </w:rPr>
                        <w:t>minerare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trashëgiminë</w:t>
                      </w:r>
                      <w:proofErr w:type="spellEnd"/>
                      <w:r>
                        <w:rPr>
                          <w:rFonts w:eastAsia="Times New Roman"/>
                          <w:sz w:val="14"/>
                          <w:szCs w:val="14"/>
                        </w:rPr>
                        <w:t xml:space="preserve"> </w:t>
                      </w:r>
                      <w:proofErr w:type="spellStart"/>
                      <w:r>
                        <w:rPr>
                          <w:rFonts w:eastAsia="Times New Roman"/>
                          <w:sz w:val="14"/>
                          <w:szCs w:val="14"/>
                        </w:rPr>
                        <w:t>industriale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Shqipërisë</w:t>
                      </w:r>
                      <w:proofErr w:type="spellEnd"/>
                      <w:r>
                        <w:rPr>
                          <w:rFonts w:eastAsia="Times New Roman"/>
                          <w:sz w:val="14"/>
                          <w:szCs w:val="14"/>
                        </w:rPr>
                        <w:t xml:space="preserve"> duke </w:t>
                      </w:r>
                      <w:proofErr w:type="spellStart"/>
                      <w:r>
                        <w:rPr>
                          <w:rFonts w:eastAsia="Times New Roman"/>
                          <w:sz w:val="14"/>
                          <w:szCs w:val="14"/>
                        </w:rPr>
                        <w:t>i</w:t>
                      </w:r>
                      <w:proofErr w:type="spellEnd"/>
                      <w:r>
                        <w:rPr>
                          <w:rFonts w:eastAsia="Times New Roman"/>
                          <w:sz w:val="14"/>
                          <w:szCs w:val="14"/>
                        </w:rPr>
                        <w:t xml:space="preserve"> </w:t>
                      </w:r>
                      <w:proofErr w:type="spellStart"/>
                      <w:r>
                        <w:rPr>
                          <w:rFonts w:eastAsia="Times New Roman"/>
                          <w:sz w:val="14"/>
                          <w:szCs w:val="14"/>
                        </w:rPr>
                        <w:t>shndërruar</w:t>
                      </w:r>
                      <w:proofErr w:type="spellEnd"/>
                      <w:r>
                        <w:rPr>
                          <w:rFonts w:eastAsia="Times New Roman"/>
                          <w:sz w:val="14"/>
                          <w:szCs w:val="14"/>
                        </w:rPr>
                        <w:t xml:space="preserve"> </w:t>
                      </w:r>
                      <w:proofErr w:type="spellStart"/>
                      <w:r>
                        <w:rPr>
                          <w:rFonts w:eastAsia="Times New Roman"/>
                          <w:sz w:val="14"/>
                          <w:szCs w:val="14"/>
                        </w:rPr>
                        <w:t>këto</w:t>
                      </w:r>
                      <w:proofErr w:type="spellEnd"/>
                      <w:r>
                        <w:rPr>
                          <w:rFonts w:eastAsia="Times New Roman"/>
                          <w:sz w:val="14"/>
                          <w:szCs w:val="14"/>
                        </w:rPr>
                        <w:t xml:space="preserve"> zona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auditorë</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ajër</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hapur</w:t>
                      </w:r>
                      <w:proofErr w:type="spellEnd"/>
                      <w:r>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qëllime</w:t>
                      </w:r>
                      <w:proofErr w:type="spellEnd"/>
                      <w:r>
                        <w:rPr>
                          <w:rFonts w:eastAsia="Times New Roman"/>
                          <w:sz w:val="14"/>
                          <w:szCs w:val="14"/>
                        </w:rPr>
                        <w:t xml:space="preserve"> </w:t>
                      </w:r>
                      <w:proofErr w:type="spellStart"/>
                      <w:r w:rsidRPr="00A47E4F">
                        <w:rPr>
                          <w:rFonts w:eastAsia="Times New Roman"/>
                          <w:sz w:val="14"/>
                          <w:szCs w:val="14"/>
                        </w:rPr>
                        <w:t>edukative</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aktivitete</w:t>
                      </w:r>
                      <w:proofErr w:type="spellEnd"/>
                      <w:r w:rsidRPr="00A47E4F">
                        <w:rPr>
                          <w:rFonts w:eastAsia="Times New Roman"/>
                          <w:sz w:val="14"/>
                          <w:szCs w:val="14"/>
                        </w:rPr>
                        <w:t xml:space="preserve"> </w:t>
                      </w:r>
                      <w:proofErr w:type="spellStart"/>
                      <w:r w:rsidRPr="00A47E4F">
                        <w:rPr>
                          <w:rFonts w:eastAsia="Times New Roman"/>
                          <w:sz w:val="14"/>
                          <w:szCs w:val="14"/>
                        </w:rPr>
                        <w:t>rekreative</w:t>
                      </w:r>
                      <w:proofErr w:type="spellEnd"/>
                      <w:r w:rsidRPr="00A47E4F">
                        <w:rPr>
                          <w:rFonts w:eastAsia="Times New Roman"/>
                          <w:sz w:val="14"/>
                          <w:szCs w:val="14"/>
                        </w:rPr>
                        <w:t xml:space="preserve">. </w:t>
                      </w:r>
                      <w:proofErr w:type="spellStart"/>
                      <w:r w:rsidRPr="00A47E4F">
                        <w:rPr>
                          <w:rFonts w:eastAsia="Times New Roman"/>
                          <w:sz w:val="14"/>
                          <w:szCs w:val="14"/>
                        </w:rPr>
                        <w:t>Gjeoparqet</w:t>
                      </w:r>
                      <w:proofErr w:type="spellEnd"/>
                      <w:r w:rsidRPr="00A47E4F">
                        <w:rPr>
                          <w:rFonts w:eastAsia="Times New Roman"/>
                          <w:sz w:val="14"/>
                          <w:szCs w:val="14"/>
                        </w:rPr>
                        <w:t xml:space="preserve"> </w:t>
                      </w:r>
                      <w:proofErr w:type="spellStart"/>
                      <w:r w:rsidRPr="00A47E4F">
                        <w:rPr>
                          <w:rFonts w:eastAsia="Times New Roman"/>
                          <w:sz w:val="14"/>
                          <w:szCs w:val="14"/>
                        </w:rPr>
                        <w:t>janë</w:t>
                      </w:r>
                      <w:proofErr w:type="spellEnd"/>
                      <w:r w:rsidRPr="00A47E4F">
                        <w:rPr>
                          <w:rFonts w:eastAsia="Times New Roman"/>
                          <w:sz w:val="14"/>
                          <w:szCs w:val="14"/>
                        </w:rPr>
                        <w:t xml:space="preserve"> </w:t>
                      </w:r>
                      <w:proofErr w:type="spellStart"/>
                      <w:r w:rsidRPr="00A47E4F">
                        <w:rPr>
                          <w:rFonts w:eastAsia="Times New Roman"/>
                          <w:sz w:val="14"/>
                          <w:szCs w:val="14"/>
                        </w:rPr>
                        <w:t>territoret</w:t>
                      </w:r>
                      <w:proofErr w:type="spellEnd"/>
                      <w:r w:rsidRPr="00A47E4F">
                        <w:rPr>
                          <w:rFonts w:eastAsia="Times New Roman"/>
                          <w:sz w:val="14"/>
                          <w:szCs w:val="14"/>
                        </w:rPr>
                        <w:t xml:space="preserve"> </w:t>
                      </w:r>
                      <w:proofErr w:type="spellStart"/>
                      <w:r w:rsidRPr="00A47E4F">
                        <w:rPr>
                          <w:rFonts w:eastAsia="Times New Roman"/>
                          <w:sz w:val="14"/>
                          <w:szCs w:val="14"/>
                        </w:rPr>
                        <w:t>që</w:t>
                      </w:r>
                      <w:proofErr w:type="spellEnd"/>
                      <w:r w:rsidRPr="00A47E4F">
                        <w:rPr>
                          <w:rFonts w:eastAsia="Times New Roman"/>
                          <w:sz w:val="14"/>
                          <w:szCs w:val="14"/>
                        </w:rPr>
                        <w:t xml:space="preserve"> </w:t>
                      </w:r>
                      <w:proofErr w:type="spellStart"/>
                      <w:r w:rsidRPr="00A47E4F">
                        <w:rPr>
                          <w:rFonts w:eastAsia="Times New Roman"/>
                          <w:sz w:val="14"/>
                          <w:szCs w:val="14"/>
                        </w:rPr>
                        <w:t>shfaqin</w:t>
                      </w:r>
                      <w:proofErr w:type="spellEnd"/>
                      <w:r w:rsidRPr="00A47E4F">
                        <w:rPr>
                          <w:rFonts w:eastAsia="Times New Roman"/>
                          <w:sz w:val="14"/>
                          <w:szCs w:val="14"/>
                        </w:rPr>
                        <w:t xml:space="preserve"> </w:t>
                      </w:r>
                      <w:proofErr w:type="spellStart"/>
                      <w:r w:rsidRPr="00A47E4F">
                        <w:rPr>
                          <w:rFonts w:eastAsia="Times New Roman"/>
                          <w:sz w:val="14"/>
                          <w:szCs w:val="14"/>
                        </w:rPr>
                        <w:t>vende</w:t>
                      </w:r>
                      <w:proofErr w:type="spellEnd"/>
                      <w:r w:rsidRPr="00A47E4F">
                        <w:rPr>
                          <w:rFonts w:eastAsia="Times New Roman"/>
                          <w:sz w:val="14"/>
                          <w:szCs w:val="14"/>
                        </w:rPr>
                        <w:t xml:space="preserve"> </w:t>
                      </w:r>
                      <w:proofErr w:type="spellStart"/>
                      <w:r w:rsidRPr="00A47E4F">
                        <w:rPr>
                          <w:rFonts w:eastAsia="Times New Roman"/>
                          <w:sz w:val="14"/>
                          <w:szCs w:val="14"/>
                        </w:rPr>
                        <w:t>gjeologjike</w:t>
                      </w:r>
                      <w:proofErr w:type="spellEnd"/>
                      <w:r w:rsidRPr="00A47E4F">
                        <w:rPr>
                          <w:rFonts w:eastAsia="Times New Roman"/>
                          <w:sz w:val="14"/>
                          <w:szCs w:val="14"/>
                        </w:rPr>
                        <w:t xml:space="preserve">, </w:t>
                      </w:r>
                      <w:proofErr w:type="spellStart"/>
                      <w:r w:rsidRPr="00A47E4F">
                        <w:rPr>
                          <w:rFonts w:eastAsia="Times New Roman"/>
                          <w:sz w:val="14"/>
                          <w:szCs w:val="14"/>
                        </w:rPr>
                        <w:t>arkeologjike</w:t>
                      </w:r>
                      <w:proofErr w:type="spellEnd"/>
                      <w:r w:rsidRPr="00A47E4F">
                        <w:rPr>
                          <w:rFonts w:eastAsia="Times New Roman"/>
                          <w:sz w:val="14"/>
                          <w:szCs w:val="14"/>
                        </w:rPr>
                        <w:t xml:space="preserve">, </w:t>
                      </w:r>
                      <w:proofErr w:type="spellStart"/>
                      <w:r w:rsidRPr="00A47E4F">
                        <w:rPr>
                          <w:rFonts w:eastAsia="Times New Roman"/>
                          <w:sz w:val="14"/>
                          <w:szCs w:val="14"/>
                        </w:rPr>
                        <w:t>fetare</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historike</w:t>
                      </w:r>
                      <w:proofErr w:type="spellEnd"/>
                      <w:r w:rsidRPr="00A47E4F">
                        <w:rPr>
                          <w:rFonts w:eastAsia="Times New Roman"/>
                          <w:sz w:val="14"/>
                          <w:szCs w:val="14"/>
                        </w:rPr>
                        <w:t xml:space="preserve">, duke </w:t>
                      </w:r>
                      <w:proofErr w:type="spellStart"/>
                      <w:r w:rsidRPr="00A47E4F">
                        <w:rPr>
                          <w:rFonts w:eastAsia="Times New Roman"/>
                          <w:sz w:val="14"/>
                          <w:szCs w:val="14"/>
                        </w:rPr>
                        <w:t>ofruar</w:t>
                      </w:r>
                      <w:proofErr w:type="spellEnd"/>
                      <w:r w:rsidRPr="00A47E4F">
                        <w:rPr>
                          <w:rFonts w:eastAsia="Times New Roman"/>
                          <w:sz w:val="14"/>
                          <w:szCs w:val="14"/>
                        </w:rPr>
                        <w:t xml:space="preserve"> </w:t>
                      </w:r>
                      <w:proofErr w:type="spellStart"/>
                      <w:r w:rsidRPr="00A47E4F">
                        <w:rPr>
                          <w:rFonts w:eastAsia="Times New Roman"/>
                          <w:sz w:val="14"/>
                          <w:szCs w:val="14"/>
                        </w:rPr>
                        <w:t>përvoja</w:t>
                      </w:r>
                      <w:proofErr w:type="spellEnd"/>
                      <w:r w:rsidRPr="00A47E4F">
                        <w:rPr>
                          <w:rFonts w:eastAsia="Times New Roman"/>
                          <w:sz w:val="14"/>
                          <w:szCs w:val="14"/>
                        </w:rPr>
                        <w:t xml:space="preserve"> </w:t>
                      </w:r>
                      <w:proofErr w:type="spellStart"/>
                      <w:r w:rsidRPr="00A47E4F">
                        <w:rPr>
                          <w:rFonts w:eastAsia="Times New Roman"/>
                          <w:sz w:val="14"/>
                          <w:szCs w:val="14"/>
                        </w:rPr>
                        <w:t>edukative</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rekreative</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vizitorët</w:t>
                      </w:r>
                      <w:proofErr w:type="spellEnd"/>
                      <w:r w:rsidRPr="00A47E4F">
                        <w:rPr>
                          <w:rFonts w:eastAsia="Times New Roman"/>
                          <w:sz w:val="14"/>
                          <w:szCs w:val="14"/>
                        </w:rPr>
                        <w:t>.</w:t>
                      </w:r>
                    </w:p>
                    <w:p w14:paraId="657603EE" w14:textId="77777777" w:rsidR="003630C3" w:rsidRPr="00A47E4F" w:rsidRDefault="003630C3" w:rsidP="003F03D2">
                      <w:pPr>
                        <w:spacing w:after="0"/>
                      </w:pPr>
                      <w:r w:rsidRPr="00A47E4F">
                        <w:rPr>
                          <w:rFonts w:eastAsia="Times New Roman"/>
                          <w:sz w:val="14"/>
                          <w:szCs w:val="14"/>
                        </w:rPr>
                        <w:t>"</w:t>
                      </w:r>
                      <w:proofErr w:type="spellStart"/>
                      <w:r w:rsidRPr="00A47E4F">
                        <w:rPr>
                          <w:rFonts w:eastAsia="Times New Roman"/>
                          <w:sz w:val="14"/>
                          <w:szCs w:val="14"/>
                        </w:rPr>
                        <w:t>Shërbimet</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lehtësitë</w:t>
                      </w:r>
                      <w:proofErr w:type="spellEnd"/>
                      <w:r w:rsidRPr="00A47E4F">
                        <w:rPr>
                          <w:rFonts w:eastAsia="Times New Roman"/>
                          <w:sz w:val="14"/>
                          <w:szCs w:val="14"/>
                        </w:rPr>
                        <w:t xml:space="preserve"> </w:t>
                      </w:r>
                      <w:proofErr w:type="spellStart"/>
                      <w:r w:rsidRPr="00A47E4F">
                        <w:rPr>
                          <w:rFonts w:eastAsia="Times New Roman"/>
                          <w:sz w:val="14"/>
                          <w:szCs w:val="14"/>
                        </w:rPr>
                        <w:t>kryesore</w:t>
                      </w:r>
                      <w:proofErr w:type="spellEnd"/>
                    </w:p>
                    <w:p w14:paraId="7B81BAD7" w14:textId="77777777" w:rsidR="003630C3" w:rsidRPr="00A47E4F" w:rsidRDefault="003630C3" w:rsidP="003F03D2">
                      <w:pPr>
                        <w:numPr>
                          <w:ilvl w:val="0"/>
                          <w:numId w:val="52"/>
                        </w:numPr>
                        <w:spacing w:after="0"/>
                        <w:rPr>
                          <w:rFonts w:eastAsia="Times New Roman"/>
                          <w:sz w:val="14"/>
                          <w:szCs w:val="14"/>
                          <w:lang w:val="es-AR"/>
                        </w:rPr>
                      </w:pPr>
                      <w:proofErr w:type="spellStart"/>
                      <w:r w:rsidRPr="00A47E4F">
                        <w:rPr>
                          <w:rFonts w:eastAsia="Times New Roman"/>
                          <w:sz w:val="14"/>
                          <w:szCs w:val="14"/>
                          <w:lang w:val="es-AR"/>
                        </w:rPr>
                        <w:t>Trashëgimia</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minerare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dhe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trashëgimia</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industriale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Transformimi</w:t>
                      </w:r>
                      <w:proofErr w:type="spellEnd"/>
                      <w:r w:rsidRPr="00A47E4F">
                        <w:rPr>
                          <w:rFonts w:eastAsia="Times New Roman"/>
                          <w:sz w:val="14"/>
                          <w:szCs w:val="14"/>
                          <w:lang w:val="es-AR"/>
                        </w:rPr>
                        <w:t xml:space="preserve"> i </w:t>
                      </w:r>
                      <w:proofErr w:type="spellStart"/>
                      <w:r w:rsidRPr="00A47E4F">
                        <w:rPr>
                          <w:rFonts w:eastAsia="Times New Roman"/>
                          <w:sz w:val="14"/>
                          <w:szCs w:val="14"/>
                          <w:lang w:val="es-AR"/>
                        </w:rPr>
                        <w:t>këtyre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strukturave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në</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zonën</w:t>
                      </w:r>
                      <w:proofErr w:type="spellEnd"/>
                      <w:r w:rsidRPr="00A47E4F">
                        <w:rPr>
                          <w:rFonts w:eastAsia="Times New Roman"/>
                          <w:sz w:val="14"/>
                          <w:szCs w:val="14"/>
                          <w:lang w:val="es-AR"/>
                        </w:rPr>
                        <w:t xml:space="preserve"> e </w:t>
                      </w:r>
                      <w:proofErr w:type="spellStart"/>
                      <w:r w:rsidRPr="00A47E4F">
                        <w:rPr>
                          <w:rFonts w:eastAsia="Times New Roman"/>
                          <w:sz w:val="14"/>
                          <w:szCs w:val="14"/>
                          <w:lang w:val="es-AR"/>
                        </w:rPr>
                        <w:t>shërbimit</w:t>
                      </w:r>
                      <w:proofErr w:type="spellEnd"/>
                      <w:r w:rsidRPr="00A47E4F">
                        <w:rPr>
                          <w:rFonts w:eastAsia="Times New Roman"/>
                          <w:sz w:val="14"/>
                          <w:szCs w:val="14"/>
                          <w:lang w:val="es-AR"/>
                        </w:rPr>
                        <w:t xml:space="preserve"> social </w:t>
                      </w:r>
                      <w:proofErr w:type="spellStart"/>
                      <w:r w:rsidRPr="00A47E4F">
                        <w:rPr>
                          <w:rFonts w:eastAsia="Times New Roman"/>
                          <w:sz w:val="14"/>
                          <w:szCs w:val="14"/>
                          <w:lang w:val="es-AR"/>
                        </w:rPr>
                        <w:t>për</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ngjarje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kulturore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aktivitete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shkencore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për</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studentët</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apo</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muze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të</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mundshëm</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për</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turistët</w:t>
                      </w:r>
                      <w:proofErr w:type="spellEnd"/>
                      <w:r w:rsidRPr="00A47E4F">
                        <w:rPr>
                          <w:rFonts w:eastAsia="Times New Roman"/>
                          <w:sz w:val="14"/>
                          <w:szCs w:val="14"/>
                          <w:lang w:val="es-AR"/>
                        </w:rPr>
                        <w:t>.</w:t>
                      </w:r>
                    </w:p>
                    <w:p w14:paraId="3AE9D433" w14:textId="77777777" w:rsidR="003630C3" w:rsidRPr="00A47E4F" w:rsidRDefault="003630C3" w:rsidP="003F03D2">
                      <w:pPr>
                        <w:numPr>
                          <w:ilvl w:val="0"/>
                          <w:numId w:val="52"/>
                        </w:numPr>
                        <w:spacing w:after="0"/>
                        <w:rPr>
                          <w:rFonts w:eastAsia="Times New Roman"/>
                          <w:sz w:val="14"/>
                          <w:szCs w:val="14"/>
                          <w:lang w:val="es-AR"/>
                        </w:rPr>
                      </w:pPr>
                      <w:proofErr w:type="spellStart"/>
                      <w:r w:rsidRPr="00A47E4F">
                        <w:rPr>
                          <w:rFonts w:eastAsia="Times New Roman"/>
                          <w:sz w:val="14"/>
                          <w:szCs w:val="14"/>
                          <w:lang w:val="es-AR"/>
                        </w:rPr>
                        <w:t>Ruajtja</w:t>
                      </w:r>
                      <w:proofErr w:type="spellEnd"/>
                      <w:r w:rsidRPr="00A47E4F">
                        <w:rPr>
                          <w:rFonts w:eastAsia="Times New Roman"/>
                          <w:sz w:val="14"/>
                          <w:szCs w:val="14"/>
                          <w:lang w:val="es-AR"/>
                        </w:rPr>
                        <w:t xml:space="preserve"> e </w:t>
                      </w:r>
                      <w:proofErr w:type="spellStart"/>
                      <w:r w:rsidRPr="00A47E4F">
                        <w:rPr>
                          <w:rFonts w:eastAsia="Times New Roman"/>
                          <w:sz w:val="14"/>
                          <w:szCs w:val="14"/>
                          <w:lang w:val="es-AR"/>
                        </w:rPr>
                        <w:t>Trashëgimisë</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Ruajtja</w:t>
                      </w:r>
                      <w:proofErr w:type="spellEnd"/>
                      <w:r w:rsidRPr="00A47E4F">
                        <w:rPr>
                          <w:rFonts w:eastAsia="Times New Roman"/>
                          <w:sz w:val="14"/>
                          <w:szCs w:val="14"/>
                          <w:lang w:val="es-AR"/>
                        </w:rPr>
                        <w:t xml:space="preserve"> e </w:t>
                      </w:r>
                      <w:proofErr w:type="spellStart"/>
                      <w:r w:rsidRPr="00A47E4F">
                        <w:rPr>
                          <w:rFonts w:eastAsia="Times New Roman"/>
                          <w:sz w:val="14"/>
                          <w:szCs w:val="14"/>
                          <w:lang w:val="es-AR"/>
                        </w:rPr>
                        <w:t>trashëgimisë</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gjeologjike</w:t>
                      </w:r>
                      <w:proofErr w:type="spellEnd"/>
                      <w:r w:rsidRPr="00A47E4F">
                        <w:rPr>
                          <w:rFonts w:eastAsia="Times New Roman"/>
                          <w:sz w:val="14"/>
                          <w:szCs w:val="14"/>
                          <w:lang w:val="es-AR"/>
                        </w:rPr>
                        <w:t xml:space="preserve"> si </w:t>
                      </w:r>
                      <w:proofErr w:type="spellStart"/>
                      <w:r w:rsidRPr="00A47E4F">
                        <w:rPr>
                          <w:rFonts w:eastAsia="Times New Roman"/>
                          <w:sz w:val="14"/>
                          <w:szCs w:val="14"/>
                          <w:lang w:val="es-AR"/>
                        </w:rPr>
                        <w:t>një</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burim</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natyror</w:t>
                      </w:r>
                      <w:proofErr w:type="spellEnd"/>
                      <w:r w:rsidRPr="00A47E4F">
                        <w:rPr>
                          <w:rFonts w:eastAsia="Times New Roman"/>
                          <w:sz w:val="14"/>
                          <w:szCs w:val="14"/>
                          <w:lang w:val="es-AR"/>
                        </w:rPr>
                        <w:t xml:space="preserve"> i </w:t>
                      </w:r>
                      <w:proofErr w:type="spellStart"/>
                      <w:r w:rsidRPr="00A47E4F">
                        <w:rPr>
                          <w:rFonts w:eastAsia="Times New Roman"/>
                          <w:sz w:val="14"/>
                          <w:szCs w:val="14"/>
                          <w:lang w:val="es-AR"/>
                        </w:rPr>
                        <w:t>pa</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rinovueshëm</w:t>
                      </w:r>
                      <w:proofErr w:type="spellEnd"/>
                      <w:r w:rsidRPr="00A47E4F">
                        <w:rPr>
                          <w:rFonts w:eastAsia="Times New Roman"/>
                          <w:sz w:val="14"/>
                          <w:szCs w:val="14"/>
                          <w:lang w:val="es-AR"/>
                        </w:rPr>
                        <w:t>.</w:t>
                      </w:r>
                    </w:p>
                    <w:p w14:paraId="377E7960" w14:textId="77777777" w:rsidR="003630C3" w:rsidRPr="00A47E4F" w:rsidRDefault="003630C3" w:rsidP="003F03D2">
                      <w:pPr>
                        <w:numPr>
                          <w:ilvl w:val="0"/>
                          <w:numId w:val="52"/>
                        </w:numPr>
                        <w:spacing w:after="0"/>
                        <w:rPr>
                          <w:rFonts w:eastAsia="Times New Roman"/>
                          <w:sz w:val="14"/>
                          <w:szCs w:val="14"/>
                          <w:lang w:val="es-AR"/>
                        </w:rPr>
                      </w:pPr>
                      <w:proofErr w:type="spellStart"/>
                      <w:r w:rsidRPr="00A47E4F">
                        <w:rPr>
                          <w:rFonts w:eastAsia="Times New Roman"/>
                          <w:sz w:val="14"/>
                          <w:szCs w:val="14"/>
                          <w:lang w:val="es-AR"/>
                        </w:rPr>
                        <w:t>Infrastruktura</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turistike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Zhvillimi</w:t>
                      </w:r>
                      <w:proofErr w:type="spellEnd"/>
                      <w:r w:rsidRPr="00A47E4F">
                        <w:rPr>
                          <w:rFonts w:eastAsia="Times New Roman"/>
                          <w:sz w:val="14"/>
                          <w:szCs w:val="14"/>
                          <w:lang w:val="es-AR"/>
                        </w:rPr>
                        <w:t xml:space="preserve"> i </w:t>
                      </w:r>
                      <w:proofErr w:type="spellStart"/>
                      <w:r w:rsidRPr="00A47E4F">
                        <w:rPr>
                          <w:rFonts w:eastAsia="Times New Roman"/>
                          <w:sz w:val="14"/>
                          <w:szCs w:val="14"/>
                          <w:lang w:val="es-AR"/>
                        </w:rPr>
                        <w:t>infrastrukturës</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turistike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për</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të</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mbështetur</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vizitorët</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duke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përfshirë</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ngritjen</w:t>
                      </w:r>
                      <w:proofErr w:type="spellEnd"/>
                      <w:r w:rsidRPr="00A47E4F">
                        <w:rPr>
                          <w:rFonts w:eastAsia="Times New Roman"/>
                          <w:sz w:val="14"/>
                          <w:szCs w:val="14"/>
                          <w:lang w:val="es-AR"/>
                        </w:rPr>
                        <w:t xml:space="preserve"> e </w:t>
                      </w:r>
                      <w:proofErr w:type="spellStart"/>
                      <w:r w:rsidRPr="00A47E4F">
                        <w:rPr>
                          <w:rFonts w:eastAsia="Times New Roman"/>
                          <w:sz w:val="14"/>
                          <w:szCs w:val="14"/>
                          <w:lang w:val="es-AR"/>
                        </w:rPr>
                        <w:t>muzeve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të</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minierave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qendrave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të</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vizitorëve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turneve</w:t>
                      </w:r>
                      <w:proofErr w:type="spellEnd"/>
                      <w:r w:rsidRPr="00A47E4F">
                        <w:rPr>
                          <w:rFonts w:eastAsia="Times New Roman"/>
                          <w:sz w:val="14"/>
                          <w:szCs w:val="14"/>
                          <w:lang w:val="es-AR"/>
                        </w:rPr>
                        <w:t xml:space="preserve"> me </w:t>
                      </w:r>
                      <w:proofErr w:type="spellStart"/>
                      <w:r w:rsidRPr="00A47E4F">
                        <w:rPr>
                          <w:rFonts w:eastAsia="Times New Roman"/>
                          <w:sz w:val="14"/>
                          <w:szCs w:val="14"/>
                          <w:lang w:val="es-AR"/>
                        </w:rPr>
                        <w:t>guidë</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dhe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programeve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arsimore</w:t>
                      </w:r>
                      <w:proofErr w:type="spellEnd"/>
                      <w:r w:rsidRPr="00A47E4F">
                        <w:rPr>
                          <w:rFonts w:eastAsia="Times New Roman"/>
                          <w:sz w:val="14"/>
                          <w:szCs w:val="14"/>
                          <w:lang w:val="es-AR"/>
                        </w:rPr>
                        <w:t>.</w:t>
                      </w:r>
                    </w:p>
                    <w:p w14:paraId="0A033158" w14:textId="77777777" w:rsidR="003630C3" w:rsidRPr="00A47E4F" w:rsidRDefault="003630C3" w:rsidP="003F03D2">
                      <w:pPr>
                        <w:numPr>
                          <w:ilvl w:val="0"/>
                          <w:numId w:val="52"/>
                        </w:numPr>
                        <w:spacing w:after="0"/>
                        <w:rPr>
                          <w:rFonts w:eastAsia="Times New Roman"/>
                          <w:sz w:val="14"/>
                          <w:szCs w:val="14"/>
                          <w:lang w:val="es-AR"/>
                        </w:rPr>
                      </w:pPr>
                      <w:proofErr w:type="spellStart"/>
                      <w:r w:rsidRPr="00A47E4F">
                        <w:rPr>
                          <w:rFonts w:eastAsia="Times New Roman"/>
                          <w:sz w:val="14"/>
                          <w:szCs w:val="14"/>
                          <w:lang w:val="es-AR"/>
                        </w:rPr>
                        <w:t>Infrastrukturat</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inteligjente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nd</w:t>
                      </w:r>
                      <w:r w:rsidRPr="00A47E4F">
                        <w:rPr>
                          <w:lang w:val="es-AR"/>
                        </w:rPr>
                        <w:t>ërt</w:t>
                      </w:r>
                      <w:r w:rsidRPr="00A47E4F">
                        <w:rPr>
                          <w:rFonts w:eastAsia="Times New Roman"/>
                          <w:sz w:val="14"/>
                          <w:szCs w:val="14"/>
                          <w:lang w:val="es-AR"/>
                        </w:rPr>
                        <w:t>imi</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dhe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zhvillimi</w:t>
                      </w:r>
                      <w:proofErr w:type="spellEnd"/>
                      <w:r w:rsidRPr="00A47E4F">
                        <w:rPr>
                          <w:rFonts w:eastAsia="Times New Roman"/>
                          <w:sz w:val="14"/>
                          <w:szCs w:val="14"/>
                          <w:lang w:val="es-AR"/>
                        </w:rPr>
                        <w:t xml:space="preserve"> i </w:t>
                      </w:r>
                      <w:proofErr w:type="spellStart"/>
                      <w:r w:rsidRPr="00A47E4F">
                        <w:rPr>
                          <w:rFonts w:eastAsia="Times New Roman"/>
                          <w:sz w:val="14"/>
                          <w:szCs w:val="14"/>
                          <w:lang w:val="es-AR"/>
                        </w:rPr>
                        <w:t>aplikacioneve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inteligjente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celulare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të</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dedikuara</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për</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Turin</w:t>
                      </w:r>
                      <w:proofErr w:type="spellEnd"/>
                      <w:r w:rsidRPr="00A47E4F">
                        <w:rPr>
                          <w:rFonts w:eastAsia="Times New Roman"/>
                          <w:sz w:val="14"/>
                          <w:szCs w:val="14"/>
                          <w:lang w:val="es-AR"/>
                        </w:rPr>
                        <w:t xml:space="preserve"> Virtual </w:t>
                      </w:r>
                      <w:proofErr w:type="spellStart"/>
                      <w:r w:rsidRPr="00A47E4F">
                        <w:rPr>
                          <w:rFonts w:eastAsia="Times New Roman"/>
                          <w:sz w:val="14"/>
                          <w:szCs w:val="14"/>
                          <w:lang w:val="es-AR"/>
                        </w:rPr>
                        <w:t>të</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Gjeoziteteve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dhe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parqeve</w:t>
                      </w:r>
                      <w:proofErr w:type="spellEnd"/>
                      <w:r w:rsidRPr="00A47E4F">
                        <w:rPr>
                          <w:rFonts w:eastAsia="Times New Roman"/>
                          <w:sz w:val="14"/>
                          <w:szCs w:val="14"/>
                          <w:lang w:val="es-AR"/>
                        </w:rPr>
                        <w:t xml:space="preserve"> </w:t>
                      </w:r>
                      <w:proofErr w:type="spellStart"/>
                      <w:r w:rsidRPr="00A47E4F">
                        <w:rPr>
                          <w:rFonts w:eastAsia="Times New Roman"/>
                          <w:sz w:val="14"/>
                          <w:szCs w:val="14"/>
                          <w:lang w:val="es-AR"/>
                        </w:rPr>
                        <w:t>kombëtare</w:t>
                      </w:r>
                      <w:proofErr w:type="spellEnd"/>
                      <w:r w:rsidRPr="00A47E4F">
                        <w:rPr>
                          <w:rFonts w:eastAsia="Times New Roman"/>
                          <w:sz w:val="14"/>
                          <w:szCs w:val="14"/>
                          <w:lang w:val="es-AR"/>
                        </w:rPr>
                        <w:t>.</w:t>
                      </w:r>
                    </w:p>
                    <w:p w14:paraId="3788ABCD" w14:textId="77777777" w:rsidR="003630C3" w:rsidRPr="00A47E4F" w:rsidRDefault="003630C3" w:rsidP="003F03D2">
                      <w:pPr>
                        <w:rPr>
                          <w:rFonts w:eastAsia="Times New Roman"/>
                          <w:sz w:val="14"/>
                          <w:szCs w:val="14"/>
                          <w:u w:val="single"/>
                        </w:rPr>
                      </w:pPr>
                      <w:proofErr w:type="spellStart"/>
                      <w:r w:rsidRPr="00A47E4F">
                        <w:rPr>
                          <w:rFonts w:eastAsia="Times New Roman"/>
                          <w:sz w:val="14"/>
                          <w:szCs w:val="14"/>
                          <w:u w:val="single"/>
                        </w:rPr>
                        <w:t>Elemente</w:t>
                      </w:r>
                      <w:proofErr w:type="spellEnd"/>
                      <w:r w:rsidRPr="00A47E4F">
                        <w:rPr>
                          <w:rFonts w:eastAsia="Times New Roman"/>
                          <w:sz w:val="14"/>
                          <w:szCs w:val="14"/>
                          <w:u w:val="single"/>
                        </w:rPr>
                        <w:t xml:space="preserve"> </w:t>
                      </w:r>
                      <w:proofErr w:type="spellStart"/>
                      <w:r w:rsidRPr="00A47E4F">
                        <w:rPr>
                          <w:rFonts w:eastAsia="Times New Roman"/>
                          <w:sz w:val="14"/>
                          <w:szCs w:val="14"/>
                          <w:u w:val="single"/>
                        </w:rPr>
                        <w:t>novatore</w:t>
                      </w:r>
                      <w:proofErr w:type="spellEnd"/>
                    </w:p>
                    <w:p w14:paraId="11339F1B" w14:textId="77777777" w:rsidR="003630C3" w:rsidRPr="00A47E4F" w:rsidRDefault="003630C3" w:rsidP="003F03D2">
                      <w:pPr>
                        <w:numPr>
                          <w:ilvl w:val="0"/>
                          <w:numId w:val="53"/>
                        </w:numPr>
                        <w:spacing w:after="0"/>
                        <w:rPr>
                          <w:rFonts w:eastAsia="Times New Roman"/>
                          <w:sz w:val="14"/>
                          <w:szCs w:val="14"/>
                        </w:rPr>
                      </w:pPr>
                      <w:proofErr w:type="spellStart"/>
                      <w:r w:rsidRPr="00A47E4F">
                        <w:rPr>
                          <w:rFonts w:eastAsia="Times New Roman"/>
                          <w:sz w:val="14"/>
                          <w:szCs w:val="14"/>
                        </w:rPr>
                        <w:t>Programet</w:t>
                      </w:r>
                      <w:proofErr w:type="spellEnd"/>
                      <w:r w:rsidRPr="00A47E4F">
                        <w:rPr>
                          <w:rFonts w:eastAsia="Times New Roman"/>
                          <w:sz w:val="14"/>
                          <w:szCs w:val="14"/>
                        </w:rPr>
                        <w:t xml:space="preserve"> </w:t>
                      </w:r>
                      <w:proofErr w:type="spellStart"/>
                      <w:r w:rsidRPr="00A47E4F">
                        <w:rPr>
                          <w:rFonts w:eastAsia="Times New Roman"/>
                          <w:sz w:val="14"/>
                          <w:szCs w:val="14"/>
                        </w:rPr>
                        <w:t>arsimore</w:t>
                      </w:r>
                      <w:proofErr w:type="spellEnd"/>
                      <w:r w:rsidRPr="00A47E4F">
                        <w:rPr>
                          <w:rFonts w:eastAsia="Times New Roman"/>
                          <w:sz w:val="14"/>
                          <w:szCs w:val="14"/>
                        </w:rPr>
                        <w:t xml:space="preserve">: </w:t>
                      </w:r>
                      <w:proofErr w:type="spellStart"/>
                      <w:r w:rsidRPr="00A47E4F">
                        <w:rPr>
                          <w:rFonts w:eastAsia="Times New Roman"/>
                          <w:sz w:val="14"/>
                          <w:szCs w:val="14"/>
                        </w:rPr>
                        <w:t>Ofroni</w:t>
                      </w:r>
                      <w:proofErr w:type="spellEnd"/>
                      <w:r w:rsidRPr="00A47E4F">
                        <w:rPr>
                          <w:rFonts w:eastAsia="Times New Roman"/>
                          <w:sz w:val="14"/>
                          <w:szCs w:val="14"/>
                        </w:rPr>
                        <w:t xml:space="preserve"> </w:t>
                      </w:r>
                      <w:proofErr w:type="spellStart"/>
                      <w:r w:rsidRPr="00A47E4F">
                        <w:rPr>
                          <w:rFonts w:eastAsia="Times New Roman"/>
                          <w:sz w:val="14"/>
                          <w:szCs w:val="14"/>
                        </w:rPr>
                        <w:t>programe</w:t>
                      </w:r>
                      <w:proofErr w:type="spellEnd"/>
                      <w:r w:rsidRPr="00A47E4F">
                        <w:rPr>
                          <w:rFonts w:eastAsia="Times New Roman"/>
                          <w:sz w:val="14"/>
                          <w:szCs w:val="14"/>
                        </w:rPr>
                        <w:t xml:space="preserve"> </w:t>
                      </w:r>
                      <w:proofErr w:type="spellStart"/>
                      <w:r w:rsidRPr="00A47E4F">
                        <w:rPr>
                          <w:rFonts w:eastAsia="Times New Roman"/>
                          <w:sz w:val="14"/>
                          <w:szCs w:val="14"/>
                        </w:rPr>
                        <w:t>edukative</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turne</w:t>
                      </w:r>
                      <w:proofErr w:type="spellEnd"/>
                      <w:r w:rsidRPr="00A47E4F">
                        <w:rPr>
                          <w:rFonts w:eastAsia="Times New Roman"/>
                          <w:sz w:val="14"/>
                          <w:szCs w:val="14"/>
                        </w:rPr>
                        <w:t xml:space="preserve"> </w:t>
                      </w:r>
                      <w:proofErr w:type="spellStart"/>
                      <w:r w:rsidRPr="00A47E4F">
                        <w:rPr>
                          <w:rFonts w:eastAsia="Times New Roman"/>
                          <w:sz w:val="14"/>
                          <w:szCs w:val="14"/>
                        </w:rPr>
                        <w:t>udhërrëfyese</w:t>
                      </w:r>
                      <w:proofErr w:type="spellEnd"/>
                      <w:r w:rsidRPr="00A47E4F">
                        <w:rPr>
                          <w:rFonts w:eastAsia="Times New Roman"/>
                          <w:sz w:val="14"/>
                          <w:szCs w:val="14"/>
                        </w:rPr>
                        <w:t xml:space="preserve"> </w:t>
                      </w:r>
                      <w:proofErr w:type="spellStart"/>
                      <w:r w:rsidRPr="00A47E4F">
                        <w:rPr>
                          <w:rFonts w:eastAsia="Times New Roman"/>
                          <w:sz w:val="14"/>
                          <w:szCs w:val="14"/>
                        </w:rPr>
                        <w:t>që</w:t>
                      </w:r>
                      <w:proofErr w:type="spellEnd"/>
                      <w:r w:rsidRPr="00A47E4F">
                        <w:rPr>
                          <w:rFonts w:eastAsia="Times New Roman"/>
                          <w:sz w:val="14"/>
                          <w:szCs w:val="14"/>
                        </w:rPr>
                        <w:t xml:space="preserve"> </w:t>
                      </w:r>
                      <w:proofErr w:type="spellStart"/>
                      <w:r w:rsidRPr="00A47E4F">
                        <w:rPr>
                          <w:rFonts w:eastAsia="Times New Roman"/>
                          <w:sz w:val="14"/>
                          <w:szCs w:val="14"/>
                        </w:rPr>
                        <w:t>ofrojnë</w:t>
                      </w:r>
                      <w:proofErr w:type="spellEnd"/>
                      <w:r w:rsidRPr="00A47E4F">
                        <w:rPr>
                          <w:rFonts w:eastAsia="Times New Roman"/>
                          <w:sz w:val="14"/>
                          <w:szCs w:val="14"/>
                        </w:rPr>
                        <w:t xml:space="preserve"> </w:t>
                      </w:r>
                      <w:proofErr w:type="spellStart"/>
                      <w:r w:rsidRPr="00A47E4F">
                        <w:rPr>
                          <w:rFonts w:eastAsia="Times New Roman"/>
                          <w:sz w:val="14"/>
                          <w:szCs w:val="14"/>
                        </w:rPr>
                        <w:t>informacion</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thelluar</w:t>
                      </w:r>
                      <w:proofErr w:type="spellEnd"/>
                      <w:r w:rsidRPr="00A47E4F">
                        <w:rPr>
                          <w:rFonts w:eastAsia="Times New Roman"/>
                          <w:sz w:val="14"/>
                          <w:szCs w:val="14"/>
                        </w:rPr>
                        <w:t xml:space="preserve"> </w:t>
                      </w:r>
                      <w:proofErr w:type="spellStart"/>
                      <w:r w:rsidRPr="00A47E4F">
                        <w:rPr>
                          <w:rFonts w:eastAsia="Times New Roman"/>
                          <w:sz w:val="14"/>
                          <w:szCs w:val="14"/>
                        </w:rPr>
                        <w:t>rreth</w:t>
                      </w:r>
                      <w:proofErr w:type="spellEnd"/>
                      <w:r w:rsidRPr="00A47E4F">
                        <w:rPr>
                          <w:rFonts w:eastAsia="Times New Roman"/>
                          <w:sz w:val="14"/>
                          <w:szCs w:val="14"/>
                        </w:rPr>
                        <w:t xml:space="preserve"> </w:t>
                      </w:r>
                      <w:proofErr w:type="spellStart"/>
                      <w:r w:rsidRPr="00A47E4F">
                        <w:rPr>
                          <w:rFonts w:eastAsia="Times New Roman"/>
                          <w:sz w:val="14"/>
                          <w:szCs w:val="14"/>
                        </w:rPr>
                        <w:t>gjeologjisë</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evolucionit</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vendeve</w:t>
                      </w:r>
                      <w:proofErr w:type="spellEnd"/>
                      <w:r w:rsidRPr="00A47E4F">
                        <w:rPr>
                          <w:rFonts w:eastAsia="Times New Roman"/>
                          <w:sz w:val="14"/>
                          <w:szCs w:val="14"/>
                        </w:rPr>
                        <w:t>.</w:t>
                      </w:r>
                    </w:p>
                    <w:p w14:paraId="046B9B2A" w14:textId="77777777" w:rsidR="003630C3" w:rsidRPr="00A47E4F" w:rsidRDefault="003630C3" w:rsidP="003F03D2">
                      <w:pPr>
                        <w:numPr>
                          <w:ilvl w:val="0"/>
                          <w:numId w:val="53"/>
                        </w:numPr>
                        <w:spacing w:after="0"/>
                        <w:rPr>
                          <w:rFonts w:eastAsia="Times New Roman"/>
                          <w:sz w:val="14"/>
                          <w:szCs w:val="14"/>
                        </w:rPr>
                      </w:pPr>
                      <w:proofErr w:type="spellStart"/>
                      <w:r w:rsidRPr="00A47E4F">
                        <w:rPr>
                          <w:rFonts w:eastAsia="Times New Roman"/>
                          <w:sz w:val="14"/>
                          <w:szCs w:val="14"/>
                        </w:rPr>
                        <w:t>Hapësira</w:t>
                      </w:r>
                      <w:proofErr w:type="spellEnd"/>
                      <w:r w:rsidRPr="00A47E4F">
                        <w:rPr>
                          <w:rFonts w:eastAsia="Times New Roman"/>
                          <w:sz w:val="14"/>
                          <w:szCs w:val="14"/>
                        </w:rPr>
                        <w:t xml:space="preserve"> </w:t>
                      </w:r>
                      <w:proofErr w:type="spellStart"/>
                      <w:r w:rsidRPr="00A47E4F">
                        <w:rPr>
                          <w:rFonts w:eastAsia="Times New Roman"/>
                          <w:sz w:val="14"/>
                          <w:szCs w:val="14"/>
                        </w:rPr>
                        <w:t>rekreative</w:t>
                      </w:r>
                      <w:proofErr w:type="spellEnd"/>
                      <w:r w:rsidRPr="00A47E4F">
                        <w:rPr>
                          <w:rFonts w:eastAsia="Times New Roman"/>
                          <w:sz w:val="14"/>
                          <w:szCs w:val="14"/>
                        </w:rPr>
                        <w:t xml:space="preserve">: </w:t>
                      </w:r>
                      <w:proofErr w:type="spellStart"/>
                      <w:r w:rsidRPr="00A47E4F">
                        <w:rPr>
                          <w:rFonts w:eastAsia="Times New Roman"/>
                          <w:sz w:val="14"/>
                          <w:szCs w:val="14"/>
                        </w:rPr>
                        <w:t>Krijimi</w:t>
                      </w:r>
                      <w:proofErr w:type="spellEnd"/>
                      <w:r w:rsidRPr="00A47E4F">
                        <w:rPr>
                          <w:rFonts w:eastAsia="Times New Roman"/>
                          <w:sz w:val="14"/>
                          <w:szCs w:val="14"/>
                        </w:rPr>
                        <w:t xml:space="preserve"> </w:t>
                      </w:r>
                      <w:proofErr w:type="spellStart"/>
                      <w:r w:rsidRPr="00A47E4F">
                        <w:rPr>
                          <w:rFonts w:eastAsia="Times New Roman"/>
                          <w:sz w:val="14"/>
                          <w:szCs w:val="14"/>
                        </w:rPr>
                        <w:t>i</w:t>
                      </w:r>
                      <w:proofErr w:type="spellEnd"/>
                      <w:r w:rsidRPr="00A47E4F">
                        <w:rPr>
                          <w:rFonts w:eastAsia="Times New Roman"/>
                          <w:sz w:val="14"/>
                          <w:szCs w:val="14"/>
                        </w:rPr>
                        <w:t xml:space="preserve"> </w:t>
                      </w:r>
                      <w:proofErr w:type="spellStart"/>
                      <w:r w:rsidRPr="00A47E4F">
                        <w:rPr>
                          <w:rFonts w:eastAsia="Times New Roman"/>
                          <w:sz w:val="14"/>
                          <w:szCs w:val="14"/>
                        </w:rPr>
                        <w:t>hapësirave</w:t>
                      </w:r>
                      <w:proofErr w:type="spellEnd"/>
                      <w:r w:rsidRPr="00A47E4F">
                        <w:rPr>
                          <w:rFonts w:eastAsia="Times New Roman"/>
                          <w:sz w:val="14"/>
                          <w:szCs w:val="14"/>
                        </w:rPr>
                        <w:t xml:space="preserve"> </w:t>
                      </w:r>
                      <w:proofErr w:type="spellStart"/>
                      <w:r w:rsidRPr="00A47E4F">
                        <w:rPr>
                          <w:rFonts w:eastAsia="Times New Roman"/>
                          <w:sz w:val="14"/>
                          <w:szCs w:val="14"/>
                        </w:rPr>
                        <w:t>që</w:t>
                      </w:r>
                      <w:proofErr w:type="spellEnd"/>
                      <w:r w:rsidRPr="00A47E4F">
                        <w:rPr>
                          <w:rFonts w:eastAsia="Times New Roman"/>
                          <w:sz w:val="14"/>
                          <w:szCs w:val="14"/>
                        </w:rPr>
                        <w:t xml:space="preserve"> </w:t>
                      </w:r>
                      <w:proofErr w:type="spellStart"/>
                      <w:r w:rsidRPr="00A47E4F">
                        <w:rPr>
                          <w:rFonts w:eastAsia="Times New Roman"/>
                          <w:sz w:val="14"/>
                          <w:szCs w:val="14"/>
                        </w:rPr>
                        <w:t>ofrojnë</w:t>
                      </w:r>
                      <w:proofErr w:type="spellEnd"/>
                      <w:r w:rsidRPr="00A47E4F">
                        <w:rPr>
                          <w:rFonts w:eastAsia="Times New Roman"/>
                          <w:sz w:val="14"/>
                          <w:szCs w:val="14"/>
                        </w:rPr>
                        <w:t xml:space="preserve"> </w:t>
                      </w:r>
                      <w:proofErr w:type="spellStart"/>
                      <w:r w:rsidRPr="00A47E4F">
                        <w:rPr>
                          <w:rFonts w:eastAsia="Times New Roman"/>
                          <w:sz w:val="14"/>
                          <w:szCs w:val="14"/>
                        </w:rPr>
                        <w:t>aktivitete</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tilla </w:t>
                      </w:r>
                      <w:proofErr w:type="spellStart"/>
                      <w:r w:rsidRPr="00A47E4F">
                        <w:rPr>
                          <w:rFonts w:eastAsia="Times New Roman"/>
                          <w:sz w:val="14"/>
                          <w:szCs w:val="14"/>
                        </w:rPr>
                        <w:t>si</w:t>
                      </w:r>
                      <w:proofErr w:type="spellEnd"/>
                      <w:r w:rsidRPr="00A47E4F">
                        <w:rPr>
                          <w:rFonts w:eastAsia="Times New Roman"/>
                          <w:sz w:val="14"/>
                          <w:szCs w:val="14"/>
                        </w:rPr>
                        <w:t xml:space="preserve"> </w:t>
                      </w:r>
                      <w:proofErr w:type="spellStart"/>
                      <w:r w:rsidRPr="00A47E4F">
                        <w:rPr>
                          <w:rFonts w:eastAsia="Times New Roman"/>
                          <w:sz w:val="14"/>
                          <w:szCs w:val="14"/>
                        </w:rPr>
                        <w:t>shëtitje</w:t>
                      </w:r>
                      <w:proofErr w:type="spellEnd"/>
                      <w:r w:rsidRPr="00A47E4F">
                        <w:rPr>
                          <w:rFonts w:eastAsia="Times New Roman"/>
                          <w:sz w:val="14"/>
                          <w:szCs w:val="14"/>
                        </w:rPr>
                        <w:t xml:space="preserve">, </w:t>
                      </w:r>
                      <w:proofErr w:type="spellStart"/>
                      <w:r w:rsidRPr="00A47E4F">
                        <w:rPr>
                          <w:rFonts w:eastAsia="Times New Roman"/>
                          <w:sz w:val="14"/>
                          <w:szCs w:val="14"/>
                        </w:rPr>
                        <w:t>çiklizëm</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lojëra</w:t>
                      </w:r>
                      <w:proofErr w:type="spellEnd"/>
                      <w:r w:rsidRPr="00A47E4F">
                        <w:rPr>
                          <w:rFonts w:eastAsia="Times New Roman"/>
                          <w:sz w:val="14"/>
                          <w:szCs w:val="14"/>
                        </w:rPr>
                        <w:t xml:space="preserve"> </w:t>
                      </w:r>
                      <w:proofErr w:type="spellStart"/>
                      <w:r w:rsidRPr="00A47E4F">
                        <w:rPr>
                          <w:rFonts w:eastAsia="Times New Roman"/>
                          <w:sz w:val="14"/>
                          <w:szCs w:val="14"/>
                        </w:rPr>
                        <w:t>eksplorimi</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natyrës</w:t>
                      </w:r>
                      <w:proofErr w:type="spellEnd"/>
                      <w:r w:rsidRPr="00A47E4F">
                        <w:rPr>
                          <w:rFonts w:eastAsia="Times New Roman"/>
                          <w:sz w:val="14"/>
                          <w:szCs w:val="14"/>
                        </w:rPr>
                        <w:t>.</w:t>
                      </w:r>
                    </w:p>
                    <w:p w14:paraId="2F2C5142" w14:textId="77777777" w:rsidR="003630C3" w:rsidRPr="00A47E4F" w:rsidRDefault="003630C3" w:rsidP="003F03D2">
                      <w:pPr>
                        <w:numPr>
                          <w:ilvl w:val="0"/>
                          <w:numId w:val="53"/>
                        </w:numPr>
                        <w:spacing w:after="0"/>
                        <w:rPr>
                          <w:rFonts w:eastAsia="Times New Roman"/>
                          <w:sz w:val="14"/>
                          <w:szCs w:val="14"/>
                        </w:rPr>
                      </w:pPr>
                      <w:proofErr w:type="spellStart"/>
                      <w:r w:rsidRPr="00A47E4F">
                        <w:rPr>
                          <w:rFonts w:eastAsia="Times New Roman"/>
                          <w:sz w:val="14"/>
                          <w:szCs w:val="14"/>
                        </w:rPr>
                        <w:t>Turizmi</w:t>
                      </w:r>
                      <w:proofErr w:type="spellEnd"/>
                      <w:r w:rsidRPr="00A47E4F">
                        <w:rPr>
                          <w:rFonts w:eastAsia="Times New Roman"/>
                          <w:sz w:val="14"/>
                          <w:szCs w:val="14"/>
                        </w:rPr>
                        <w:t xml:space="preserve"> </w:t>
                      </w:r>
                      <w:proofErr w:type="spellStart"/>
                      <w:r w:rsidRPr="00A47E4F">
                        <w:rPr>
                          <w:rFonts w:eastAsia="Times New Roman"/>
                          <w:sz w:val="14"/>
                          <w:szCs w:val="14"/>
                        </w:rPr>
                        <w:t>i</w:t>
                      </w:r>
                      <w:proofErr w:type="spellEnd"/>
                      <w:r w:rsidRPr="00A47E4F">
                        <w:rPr>
                          <w:rFonts w:eastAsia="Times New Roman"/>
                          <w:sz w:val="14"/>
                          <w:szCs w:val="14"/>
                        </w:rPr>
                        <w:t xml:space="preserve"> </w:t>
                      </w:r>
                      <w:proofErr w:type="spellStart"/>
                      <w:r w:rsidRPr="00A47E4F">
                        <w:rPr>
                          <w:rFonts w:eastAsia="Times New Roman"/>
                          <w:sz w:val="14"/>
                          <w:szCs w:val="14"/>
                        </w:rPr>
                        <w:t>qëndrueshëm</w:t>
                      </w:r>
                      <w:proofErr w:type="spellEnd"/>
                      <w:r w:rsidRPr="00A47E4F">
                        <w:rPr>
                          <w:rFonts w:eastAsia="Times New Roman"/>
                          <w:sz w:val="14"/>
                          <w:szCs w:val="14"/>
                        </w:rPr>
                        <w:t xml:space="preserve">: </w:t>
                      </w:r>
                      <w:proofErr w:type="spellStart"/>
                      <w:r w:rsidRPr="00A47E4F">
                        <w:rPr>
                          <w:rFonts w:eastAsia="Times New Roman"/>
                          <w:sz w:val="14"/>
                          <w:szCs w:val="14"/>
                        </w:rPr>
                        <w:t>Promovoni</w:t>
                      </w:r>
                      <w:proofErr w:type="spellEnd"/>
                      <w:r w:rsidRPr="00A47E4F">
                        <w:rPr>
                          <w:rFonts w:eastAsia="Times New Roman"/>
                          <w:sz w:val="14"/>
                          <w:szCs w:val="14"/>
                        </w:rPr>
                        <w:t xml:space="preserve"> </w:t>
                      </w:r>
                      <w:proofErr w:type="spellStart"/>
                      <w:r w:rsidRPr="00A47E4F">
                        <w:rPr>
                          <w:rFonts w:eastAsia="Times New Roman"/>
                          <w:sz w:val="14"/>
                          <w:szCs w:val="14"/>
                        </w:rPr>
                        <w:t>praktika</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qëndrueshme</w:t>
                      </w:r>
                      <w:proofErr w:type="spellEnd"/>
                      <w:r w:rsidRPr="00A47E4F">
                        <w:rPr>
                          <w:rFonts w:eastAsia="Times New Roman"/>
                          <w:sz w:val="14"/>
                          <w:szCs w:val="14"/>
                        </w:rPr>
                        <w:t xml:space="preserve"> </w:t>
                      </w:r>
                      <w:proofErr w:type="spellStart"/>
                      <w:r w:rsidRPr="00A47E4F">
                        <w:rPr>
                          <w:rFonts w:eastAsia="Times New Roman"/>
                          <w:sz w:val="14"/>
                          <w:szCs w:val="14"/>
                        </w:rPr>
                        <w:t>turistike</w:t>
                      </w:r>
                      <w:proofErr w:type="spellEnd"/>
                      <w:r w:rsidRPr="00A47E4F">
                        <w:rPr>
                          <w:rFonts w:eastAsia="Times New Roman"/>
                          <w:sz w:val="14"/>
                          <w:szCs w:val="14"/>
                        </w:rPr>
                        <w:t xml:space="preserve"> </w:t>
                      </w:r>
                      <w:proofErr w:type="spellStart"/>
                      <w:r w:rsidRPr="00A47E4F">
                        <w:rPr>
                          <w:rFonts w:eastAsia="Times New Roman"/>
                          <w:sz w:val="14"/>
                          <w:szCs w:val="14"/>
                        </w:rPr>
                        <w:t>që</w:t>
                      </w:r>
                      <w:proofErr w:type="spellEnd"/>
                      <w:r w:rsidRPr="00A47E4F">
                        <w:rPr>
                          <w:rFonts w:eastAsia="Times New Roman"/>
                          <w:sz w:val="14"/>
                          <w:szCs w:val="14"/>
                        </w:rPr>
                        <w:t xml:space="preserve"> </w:t>
                      </w:r>
                      <w:proofErr w:type="spellStart"/>
                      <w:r w:rsidRPr="00A47E4F">
                        <w:rPr>
                          <w:rFonts w:eastAsia="Times New Roman"/>
                          <w:sz w:val="14"/>
                          <w:szCs w:val="14"/>
                        </w:rPr>
                        <w:t>minimizojnë</w:t>
                      </w:r>
                      <w:proofErr w:type="spellEnd"/>
                      <w:r w:rsidRPr="00A47E4F">
                        <w:rPr>
                          <w:rFonts w:eastAsia="Times New Roman"/>
                          <w:sz w:val="14"/>
                          <w:szCs w:val="14"/>
                        </w:rPr>
                        <w:t xml:space="preserve"> </w:t>
                      </w:r>
                      <w:proofErr w:type="spellStart"/>
                      <w:r w:rsidRPr="00A47E4F">
                        <w:rPr>
                          <w:rFonts w:eastAsia="Times New Roman"/>
                          <w:sz w:val="14"/>
                          <w:szCs w:val="14"/>
                        </w:rPr>
                        <w:t>ndikimin</w:t>
                      </w:r>
                      <w:proofErr w:type="spellEnd"/>
                      <w:r w:rsidRPr="00A47E4F">
                        <w:rPr>
                          <w:rFonts w:eastAsia="Times New Roman"/>
                          <w:sz w:val="14"/>
                          <w:szCs w:val="14"/>
                        </w:rPr>
                        <w:t xml:space="preserve"> </w:t>
                      </w:r>
                      <w:proofErr w:type="spellStart"/>
                      <w:r w:rsidRPr="00A47E4F">
                        <w:rPr>
                          <w:rFonts w:eastAsia="Times New Roman"/>
                          <w:sz w:val="14"/>
                          <w:szCs w:val="14"/>
                        </w:rPr>
                        <w:t>mjedisor</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mbështesin</w:t>
                      </w:r>
                      <w:proofErr w:type="spellEnd"/>
                      <w:r w:rsidRPr="00A47E4F">
                        <w:rPr>
                          <w:rFonts w:eastAsia="Times New Roman"/>
                          <w:sz w:val="14"/>
                          <w:szCs w:val="14"/>
                        </w:rPr>
                        <w:t xml:space="preserve"> </w:t>
                      </w:r>
                      <w:proofErr w:type="spellStart"/>
                      <w:r w:rsidRPr="00A47E4F">
                        <w:rPr>
                          <w:rFonts w:eastAsia="Times New Roman"/>
                          <w:sz w:val="14"/>
                          <w:szCs w:val="14"/>
                        </w:rPr>
                        <w:t>komunitetet</w:t>
                      </w:r>
                      <w:proofErr w:type="spellEnd"/>
                      <w:r w:rsidRPr="00A47E4F">
                        <w:rPr>
                          <w:rFonts w:eastAsia="Times New Roman"/>
                          <w:sz w:val="14"/>
                          <w:szCs w:val="14"/>
                        </w:rPr>
                        <w:t xml:space="preserve"> </w:t>
                      </w:r>
                      <w:proofErr w:type="spellStart"/>
                      <w:r w:rsidRPr="00A47E4F">
                        <w:rPr>
                          <w:rFonts w:eastAsia="Times New Roman"/>
                          <w:sz w:val="14"/>
                          <w:szCs w:val="14"/>
                        </w:rPr>
                        <w:t>lokale</w:t>
                      </w:r>
                      <w:proofErr w:type="spellEnd"/>
                      <w:r w:rsidRPr="00A47E4F">
                        <w:rPr>
                          <w:rFonts w:eastAsia="Times New Roman"/>
                          <w:sz w:val="14"/>
                          <w:szCs w:val="14"/>
                        </w:rPr>
                        <w:t>.</w:t>
                      </w:r>
                    </w:p>
                    <w:p w14:paraId="523610E4" w14:textId="77777777" w:rsidR="003630C3" w:rsidRPr="00A47E4F" w:rsidRDefault="003630C3" w:rsidP="003F03D2">
                      <w:pPr>
                        <w:rPr>
                          <w:rFonts w:eastAsia="Times New Roman"/>
                          <w:sz w:val="14"/>
                          <w:szCs w:val="14"/>
                          <w:u w:val="single"/>
                        </w:rPr>
                      </w:pPr>
                      <w:proofErr w:type="spellStart"/>
                      <w:r w:rsidRPr="00A47E4F">
                        <w:rPr>
                          <w:rFonts w:eastAsia="Times New Roman"/>
                          <w:sz w:val="14"/>
                          <w:szCs w:val="14"/>
                          <w:u w:val="single"/>
                        </w:rPr>
                        <w:t>Arsyetimi</w:t>
                      </w:r>
                      <w:proofErr w:type="spellEnd"/>
                    </w:p>
                    <w:p w14:paraId="7F32D257" w14:textId="77777777" w:rsidR="003630C3" w:rsidRPr="00A47E4F" w:rsidRDefault="003630C3" w:rsidP="003F03D2">
                      <w:pPr>
                        <w:rPr>
                          <w:rFonts w:eastAsia="Times New Roman"/>
                          <w:sz w:val="14"/>
                          <w:szCs w:val="14"/>
                        </w:rPr>
                      </w:pPr>
                      <w:proofErr w:type="spellStart"/>
                      <w:r w:rsidRPr="00A47E4F">
                        <w:rPr>
                          <w:rFonts w:eastAsia="Times New Roman"/>
                          <w:sz w:val="14"/>
                          <w:szCs w:val="14"/>
                        </w:rPr>
                        <w:t>Transformimi</w:t>
                      </w:r>
                      <w:proofErr w:type="spellEnd"/>
                      <w:r w:rsidRPr="00A47E4F">
                        <w:rPr>
                          <w:rFonts w:eastAsia="Times New Roman"/>
                          <w:sz w:val="14"/>
                          <w:szCs w:val="14"/>
                        </w:rPr>
                        <w:t xml:space="preserve"> </w:t>
                      </w:r>
                      <w:proofErr w:type="spellStart"/>
                      <w:r w:rsidRPr="00A47E4F">
                        <w:rPr>
                          <w:rFonts w:eastAsia="Times New Roman"/>
                          <w:sz w:val="14"/>
                          <w:szCs w:val="14"/>
                        </w:rPr>
                        <w:t>i</w:t>
                      </w:r>
                      <w:proofErr w:type="spellEnd"/>
                      <w:r w:rsidRPr="00A47E4F">
                        <w:rPr>
                          <w:rFonts w:eastAsia="Times New Roman"/>
                          <w:sz w:val="14"/>
                          <w:szCs w:val="14"/>
                        </w:rPr>
                        <w:t xml:space="preserve"> </w:t>
                      </w:r>
                      <w:proofErr w:type="spellStart"/>
                      <w:r w:rsidRPr="00A47E4F">
                        <w:rPr>
                          <w:rFonts w:eastAsia="Times New Roman"/>
                          <w:sz w:val="14"/>
                          <w:szCs w:val="14"/>
                        </w:rPr>
                        <w:t>minierave</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mbyllura</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zonave</w:t>
                      </w:r>
                      <w:proofErr w:type="spellEnd"/>
                      <w:r w:rsidRPr="00A47E4F">
                        <w:rPr>
                          <w:rFonts w:eastAsia="Times New Roman"/>
                          <w:sz w:val="14"/>
                          <w:szCs w:val="14"/>
                        </w:rPr>
                        <w:t xml:space="preserve"> </w:t>
                      </w:r>
                      <w:proofErr w:type="spellStart"/>
                      <w:r w:rsidRPr="00A47E4F">
                        <w:rPr>
                          <w:rFonts w:eastAsia="Times New Roman"/>
                          <w:sz w:val="14"/>
                          <w:szCs w:val="14"/>
                        </w:rPr>
                        <w:t>industriale</w:t>
                      </w:r>
                      <w:proofErr w:type="spellEnd"/>
                      <w:r w:rsidRPr="00A47E4F">
                        <w:rPr>
                          <w:rFonts w:eastAsia="Times New Roman"/>
                          <w:sz w:val="14"/>
                          <w:szCs w:val="14"/>
                        </w:rPr>
                        <w:t xml:space="preserve"> </w:t>
                      </w:r>
                      <w:proofErr w:type="spellStart"/>
                      <w:r w:rsidRPr="00A47E4F">
                        <w:rPr>
                          <w:rFonts w:eastAsia="Times New Roman"/>
                          <w:sz w:val="14"/>
                          <w:szCs w:val="14"/>
                        </w:rPr>
                        <w:t>nxitet</w:t>
                      </w:r>
                      <w:proofErr w:type="spellEnd"/>
                      <w:r w:rsidRPr="00A47E4F">
                        <w:rPr>
                          <w:rFonts w:eastAsia="Times New Roman"/>
                          <w:sz w:val="14"/>
                          <w:szCs w:val="14"/>
                        </w:rPr>
                        <w:t xml:space="preserve"> </w:t>
                      </w:r>
                      <w:proofErr w:type="spellStart"/>
                      <w:r w:rsidRPr="00A47E4F">
                        <w:rPr>
                          <w:rFonts w:eastAsia="Times New Roman"/>
                          <w:sz w:val="14"/>
                          <w:szCs w:val="14"/>
                        </w:rPr>
                        <w:t>nga</w:t>
                      </w:r>
                      <w:proofErr w:type="spellEnd"/>
                      <w:r w:rsidRPr="00A47E4F">
                        <w:rPr>
                          <w:rFonts w:eastAsia="Times New Roman"/>
                          <w:sz w:val="14"/>
                          <w:szCs w:val="14"/>
                        </w:rPr>
                        <w:t xml:space="preserve"> </w:t>
                      </w:r>
                      <w:proofErr w:type="spellStart"/>
                      <w:r w:rsidRPr="00A47E4F">
                        <w:rPr>
                          <w:rFonts w:eastAsia="Times New Roman"/>
                          <w:sz w:val="14"/>
                          <w:szCs w:val="14"/>
                        </w:rPr>
                        <w:t>nevoja</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ruajtur</w:t>
                      </w:r>
                      <w:proofErr w:type="spellEnd"/>
                      <w:r w:rsidRPr="00A47E4F">
                        <w:rPr>
                          <w:rFonts w:eastAsia="Times New Roman"/>
                          <w:sz w:val="14"/>
                          <w:szCs w:val="14"/>
                        </w:rPr>
                        <w:t xml:space="preserve"> </w:t>
                      </w:r>
                      <w:proofErr w:type="spellStart"/>
                      <w:r w:rsidRPr="00A47E4F">
                        <w:rPr>
                          <w:rFonts w:eastAsia="Times New Roman"/>
                          <w:sz w:val="14"/>
                          <w:szCs w:val="14"/>
                        </w:rPr>
                        <w:t>trashëgiminë</w:t>
                      </w:r>
                      <w:proofErr w:type="spellEnd"/>
                      <w:r w:rsidRPr="00A47E4F">
                        <w:rPr>
                          <w:rFonts w:eastAsia="Times New Roman"/>
                          <w:sz w:val="14"/>
                          <w:szCs w:val="14"/>
                        </w:rPr>
                        <w:t xml:space="preserve"> </w:t>
                      </w:r>
                      <w:proofErr w:type="spellStart"/>
                      <w:r w:rsidRPr="00A47E4F">
                        <w:rPr>
                          <w:rFonts w:eastAsia="Times New Roman"/>
                          <w:sz w:val="14"/>
                          <w:szCs w:val="14"/>
                        </w:rPr>
                        <w:t>industriale</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Shqipërisë</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promovuar</w:t>
                      </w:r>
                      <w:proofErr w:type="spellEnd"/>
                      <w:r w:rsidRPr="00A47E4F">
                        <w:rPr>
                          <w:rFonts w:eastAsia="Times New Roman"/>
                          <w:sz w:val="14"/>
                          <w:szCs w:val="14"/>
                        </w:rPr>
                        <w:t xml:space="preserve"> </w:t>
                      </w:r>
                      <w:proofErr w:type="spellStart"/>
                      <w:r w:rsidRPr="00A47E4F">
                        <w:rPr>
                          <w:rFonts w:eastAsia="Times New Roman"/>
                          <w:sz w:val="14"/>
                          <w:szCs w:val="14"/>
                        </w:rPr>
                        <w:t>turizmin</w:t>
                      </w:r>
                      <w:proofErr w:type="spellEnd"/>
                      <w:r w:rsidRPr="00A47E4F">
                        <w:rPr>
                          <w:rFonts w:eastAsia="Times New Roman"/>
                          <w:sz w:val="14"/>
                          <w:szCs w:val="14"/>
                        </w:rPr>
                        <w:t xml:space="preserve"> e </w:t>
                      </w:r>
                      <w:proofErr w:type="spellStart"/>
                      <w:r w:rsidRPr="00A47E4F">
                        <w:rPr>
                          <w:rFonts w:eastAsia="Times New Roman"/>
                          <w:sz w:val="14"/>
                          <w:szCs w:val="14"/>
                        </w:rPr>
                        <w:t>qëndrueshëm</w:t>
                      </w:r>
                      <w:proofErr w:type="spellEnd"/>
                      <w:r w:rsidRPr="00A47E4F">
                        <w:rPr>
                          <w:rFonts w:eastAsia="Times New Roman"/>
                          <w:sz w:val="14"/>
                          <w:szCs w:val="14"/>
                        </w:rPr>
                        <w:t xml:space="preserve">. Duke </w:t>
                      </w:r>
                      <w:proofErr w:type="spellStart"/>
                      <w:r w:rsidRPr="00A47E4F">
                        <w:rPr>
                          <w:rFonts w:eastAsia="Times New Roman"/>
                          <w:sz w:val="14"/>
                          <w:szCs w:val="14"/>
                        </w:rPr>
                        <w:t>ripërdorur</w:t>
                      </w:r>
                      <w:proofErr w:type="spellEnd"/>
                      <w:r w:rsidRPr="00A47E4F">
                        <w:rPr>
                          <w:rFonts w:eastAsia="Times New Roman"/>
                          <w:sz w:val="14"/>
                          <w:szCs w:val="14"/>
                        </w:rPr>
                        <w:t xml:space="preserve"> </w:t>
                      </w:r>
                      <w:proofErr w:type="spellStart"/>
                      <w:r w:rsidRPr="00A47E4F">
                        <w:rPr>
                          <w:rFonts w:eastAsia="Times New Roman"/>
                          <w:sz w:val="14"/>
                          <w:szCs w:val="14"/>
                        </w:rPr>
                        <w:t>këto</w:t>
                      </w:r>
                      <w:proofErr w:type="spellEnd"/>
                      <w:r w:rsidRPr="00A47E4F">
                        <w:rPr>
                          <w:rFonts w:eastAsia="Times New Roman"/>
                          <w:sz w:val="14"/>
                          <w:szCs w:val="14"/>
                        </w:rPr>
                        <w:t xml:space="preserve"> zona, </w:t>
                      </w:r>
                      <w:proofErr w:type="spellStart"/>
                      <w:r w:rsidRPr="00A47E4F">
                        <w:rPr>
                          <w:rFonts w:eastAsia="Times New Roman"/>
                          <w:sz w:val="14"/>
                          <w:szCs w:val="14"/>
                        </w:rPr>
                        <w:t>Shqipëria</w:t>
                      </w:r>
                      <w:proofErr w:type="spellEnd"/>
                      <w:r w:rsidRPr="00A47E4F">
                        <w:rPr>
                          <w:rFonts w:eastAsia="Times New Roman"/>
                          <w:sz w:val="14"/>
                          <w:szCs w:val="14"/>
                        </w:rPr>
                        <w:t xml:space="preserve"> </w:t>
                      </w:r>
                      <w:proofErr w:type="spellStart"/>
                      <w:r w:rsidRPr="00A47E4F">
                        <w:rPr>
                          <w:rFonts w:eastAsia="Times New Roman"/>
                          <w:sz w:val="14"/>
                          <w:szCs w:val="14"/>
                        </w:rPr>
                        <w:t>synon</w:t>
                      </w:r>
                      <w:proofErr w:type="spellEnd"/>
                      <w:r w:rsidRPr="00A47E4F">
                        <w:rPr>
                          <w:rFonts w:eastAsia="Times New Roman"/>
                          <w:sz w:val="14"/>
                          <w:szCs w:val="14"/>
                        </w:rPr>
                        <w:t>:</w:t>
                      </w:r>
                    </w:p>
                    <w:p w14:paraId="5BBC59CD" w14:textId="77777777" w:rsidR="003630C3" w:rsidRPr="00A47E4F" w:rsidRDefault="003630C3" w:rsidP="003F03D2">
                      <w:pPr>
                        <w:numPr>
                          <w:ilvl w:val="0"/>
                          <w:numId w:val="54"/>
                        </w:numPr>
                        <w:spacing w:after="0"/>
                        <w:rPr>
                          <w:rFonts w:eastAsia="Times New Roman"/>
                          <w:sz w:val="14"/>
                          <w:szCs w:val="14"/>
                        </w:rPr>
                      </w:pPr>
                      <w:proofErr w:type="spellStart"/>
                      <w:r w:rsidRPr="00A47E4F">
                        <w:rPr>
                          <w:rFonts w:eastAsia="Times New Roman"/>
                          <w:sz w:val="14"/>
                          <w:szCs w:val="14"/>
                        </w:rPr>
                        <w:t>Tërheqja</w:t>
                      </w:r>
                      <w:proofErr w:type="spellEnd"/>
                      <w:r w:rsidRPr="00A47E4F">
                        <w:rPr>
                          <w:rFonts w:eastAsia="Times New Roman"/>
                          <w:sz w:val="14"/>
                          <w:szCs w:val="14"/>
                        </w:rPr>
                        <w:t xml:space="preserve"> e </w:t>
                      </w:r>
                      <w:proofErr w:type="spellStart"/>
                      <w:r w:rsidRPr="00A47E4F">
                        <w:rPr>
                          <w:rFonts w:eastAsia="Times New Roman"/>
                          <w:sz w:val="14"/>
                          <w:szCs w:val="14"/>
                        </w:rPr>
                        <w:t>turizmit</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ngrohtë</w:t>
                      </w:r>
                      <w:proofErr w:type="spellEnd"/>
                      <w:r w:rsidRPr="00A47E4F">
                        <w:rPr>
                          <w:rFonts w:eastAsia="Times New Roman"/>
                          <w:sz w:val="14"/>
                          <w:szCs w:val="14"/>
                        </w:rPr>
                        <w:t xml:space="preserve">: </w:t>
                      </w:r>
                      <w:proofErr w:type="spellStart"/>
                      <w:r w:rsidRPr="00A47E4F">
                        <w:rPr>
                          <w:rFonts w:eastAsia="Times New Roman"/>
                          <w:sz w:val="14"/>
                          <w:szCs w:val="14"/>
                        </w:rPr>
                        <w:t>Tërhiqni</w:t>
                      </w:r>
                      <w:proofErr w:type="spellEnd"/>
                      <w:r w:rsidRPr="00A47E4F">
                        <w:rPr>
                          <w:rFonts w:eastAsia="Times New Roman"/>
                          <w:sz w:val="14"/>
                          <w:szCs w:val="14"/>
                        </w:rPr>
                        <w:t xml:space="preserve"> </w:t>
                      </w:r>
                      <w:proofErr w:type="spellStart"/>
                      <w:r w:rsidRPr="00A47E4F">
                        <w:rPr>
                          <w:rFonts w:eastAsia="Times New Roman"/>
                          <w:sz w:val="14"/>
                          <w:szCs w:val="14"/>
                        </w:rPr>
                        <w:t>turistë</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interesuar</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gjeologjinë</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trashëgiminë</w:t>
                      </w:r>
                      <w:proofErr w:type="spellEnd"/>
                      <w:r w:rsidRPr="00A47E4F">
                        <w:rPr>
                          <w:rFonts w:eastAsia="Times New Roman"/>
                          <w:sz w:val="14"/>
                          <w:szCs w:val="14"/>
                        </w:rPr>
                        <w:t xml:space="preserve"> </w:t>
                      </w:r>
                      <w:proofErr w:type="spellStart"/>
                      <w:r w:rsidRPr="00A47E4F">
                        <w:rPr>
                          <w:rFonts w:eastAsia="Times New Roman"/>
                          <w:sz w:val="14"/>
                          <w:szCs w:val="14"/>
                        </w:rPr>
                        <w:t>industriale</w:t>
                      </w:r>
                      <w:proofErr w:type="spellEnd"/>
                      <w:r w:rsidRPr="00A47E4F">
                        <w:rPr>
                          <w:rFonts w:eastAsia="Times New Roman"/>
                          <w:sz w:val="14"/>
                          <w:szCs w:val="14"/>
                        </w:rPr>
                        <w:t>.</w:t>
                      </w:r>
                    </w:p>
                    <w:p w14:paraId="63CDF399" w14:textId="77777777" w:rsidR="003630C3" w:rsidRDefault="003630C3" w:rsidP="003F03D2">
                      <w:pPr>
                        <w:numPr>
                          <w:ilvl w:val="0"/>
                          <w:numId w:val="54"/>
                        </w:numPr>
                        <w:spacing w:after="0"/>
                        <w:rPr>
                          <w:rFonts w:eastAsia="Times New Roman"/>
                          <w:sz w:val="14"/>
                          <w:szCs w:val="14"/>
                        </w:rPr>
                      </w:pPr>
                      <w:proofErr w:type="spellStart"/>
                      <w:r w:rsidRPr="00A47E4F">
                        <w:rPr>
                          <w:rFonts w:eastAsia="Times New Roman"/>
                          <w:sz w:val="14"/>
                          <w:szCs w:val="14"/>
                        </w:rPr>
                        <w:t>Promovimi</w:t>
                      </w:r>
                      <w:proofErr w:type="spellEnd"/>
                      <w:r w:rsidRPr="00A47E4F">
                        <w:rPr>
                          <w:rFonts w:eastAsia="Times New Roman"/>
                          <w:sz w:val="14"/>
                          <w:szCs w:val="14"/>
                        </w:rPr>
                        <w:t xml:space="preserve"> </w:t>
                      </w:r>
                      <w:proofErr w:type="spellStart"/>
                      <w:r w:rsidRPr="00A47E4F">
                        <w:rPr>
                          <w:rFonts w:eastAsia="Times New Roman"/>
                          <w:sz w:val="14"/>
                          <w:szCs w:val="14"/>
                        </w:rPr>
                        <w:t>i</w:t>
                      </w:r>
                      <w:proofErr w:type="spellEnd"/>
                      <w:r w:rsidRPr="00A47E4F">
                        <w:rPr>
                          <w:rFonts w:eastAsia="Times New Roman"/>
                          <w:sz w:val="14"/>
                          <w:szCs w:val="14"/>
                        </w:rPr>
                        <w:t xml:space="preserve"> </w:t>
                      </w:r>
                      <w:proofErr w:type="spellStart"/>
                      <w:r w:rsidRPr="00A47E4F">
                        <w:rPr>
                          <w:rFonts w:eastAsia="Times New Roman"/>
                          <w:sz w:val="14"/>
                          <w:szCs w:val="14"/>
                        </w:rPr>
                        <w:t>qëndrueshmërisë</w:t>
                      </w:r>
                      <w:proofErr w:type="spellEnd"/>
                      <w:r w:rsidRPr="00A47E4F">
                        <w:rPr>
                          <w:rFonts w:eastAsia="Times New Roman"/>
                          <w:sz w:val="14"/>
                          <w:szCs w:val="14"/>
                        </w:rPr>
                        <w:t xml:space="preserve">: </w:t>
                      </w:r>
                      <w:proofErr w:type="spellStart"/>
                      <w:r w:rsidRPr="00A47E4F">
                        <w:rPr>
                          <w:rFonts w:eastAsia="Times New Roman"/>
                          <w:sz w:val="14"/>
                          <w:szCs w:val="14"/>
                        </w:rPr>
                        <w:t>Nxitni</w:t>
                      </w:r>
                      <w:proofErr w:type="spellEnd"/>
                      <w:r w:rsidRPr="00A47E4F">
                        <w:rPr>
                          <w:rFonts w:eastAsia="Times New Roman"/>
                          <w:sz w:val="14"/>
                          <w:szCs w:val="14"/>
                        </w:rPr>
                        <w:t xml:space="preserve"> </w:t>
                      </w:r>
                      <w:proofErr w:type="spellStart"/>
                      <w:r w:rsidRPr="00A47E4F">
                        <w:rPr>
                          <w:rFonts w:eastAsia="Times New Roman"/>
                          <w:sz w:val="14"/>
                          <w:szCs w:val="14"/>
                        </w:rPr>
                        <w:t>praktikat</w:t>
                      </w:r>
                      <w:proofErr w:type="spellEnd"/>
                      <w:r w:rsidRPr="00A47E4F">
                        <w:rPr>
                          <w:rFonts w:eastAsia="Times New Roman"/>
                          <w:sz w:val="14"/>
                          <w:szCs w:val="14"/>
                        </w:rPr>
                        <w:t xml:space="preserve"> e </w:t>
                      </w:r>
                      <w:proofErr w:type="spellStart"/>
                      <w:r w:rsidRPr="00A47E4F">
                        <w:rPr>
                          <w:rFonts w:eastAsia="Times New Roman"/>
                          <w:sz w:val="14"/>
                          <w:szCs w:val="14"/>
                        </w:rPr>
                        <w:t>qëndrueshme</w:t>
                      </w:r>
                      <w:proofErr w:type="spellEnd"/>
                      <w:r w:rsidRPr="00A47E4F">
                        <w:rPr>
                          <w:rFonts w:eastAsia="Times New Roman"/>
                          <w:sz w:val="14"/>
                          <w:szCs w:val="14"/>
                        </w:rPr>
                        <w:t xml:space="preserve"> </w:t>
                      </w:r>
                      <w:proofErr w:type="spellStart"/>
                      <w:r w:rsidRPr="00A47E4F">
                        <w:rPr>
                          <w:rFonts w:eastAsia="Times New Roman"/>
                          <w:sz w:val="14"/>
                          <w:szCs w:val="14"/>
                        </w:rPr>
                        <w:t>turistike</w:t>
                      </w:r>
                      <w:proofErr w:type="spellEnd"/>
                      <w:r w:rsidRPr="00A47E4F">
                        <w:rPr>
                          <w:rFonts w:eastAsia="Times New Roman"/>
                          <w:sz w:val="14"/>
                          <w:szCs w:val="14"/>
                        </w:rPr>
                        <w:t xml:space="preserve"> </w:t>
                      </w:r>
                      <w:proofErr w:type="spellStart"/>
                      <w:r>
                        <w:rPr>
                          <w:rFonts w:eastAsia="Times New Roman"/>
                          <w:sz w:val="14"/>
                          <w:szCs w:val="14"/>
                        </w:rPr>
                        <w:t>që</w:t>
                      </w:r>
                      <w:proofErr w:type="spellEnd"/>
                      <w:r>
                        <w:rPr>
                          <w:rFonts w:eastAsia="Times New Roman"/>
                          <w:sz w:val="14"/>
                          <w:szCs w:val="14"/>
                        </w:rPr>
                        <w:t xml:space="preserve"> </w:t>
                      </w:r>
                      <w:proofErr w:type="spellStart"/>
                      <w:r>
                        <w:rPr>
                          <w:rFonts w:eastAsia="Times New Roman"/>
                          <w:sz w:val="14"/>
                          <w:szCs w:val="14"/>
                        </w:rPr>
                        <w:t>mbështesin</w:t>
                      </w:r>
                      <w:proofErr w:type="spellEnd"/>
                      <w:r>
                        <w:rPr>
                          <w:rFonts w:eastAsia="Times New Roman"/>
                          <w:sz w:val="14"/>
                          <w:szCs w:val="14"/>
                        </w:rPr>
                        <w:t xml:space="preserve"> </w:t>
                      </w:r>
                      <w:proofErr w:type="spellStart"/>
                      <w:r>
                        <w:rPr>
                          <w:rFonts w:eastAsia="Times New Roman"/>
                          <w:sz w:val="14"/>
                          <w:szCs w:val="14"/>
                        </w:rPr>
                        <w:t>ruajtjen</w:t>
                      </w:r>
                      <w:proofErr w:type="spellEnd"/>
                      <w:r>
                        <w:rPr>
                          <w:rFonts w:eastAsia="Times New Roman"/>
                          <w:sz w:val="14"/>
                          <w:szCs w:val="14"/>
                        </w:rPr>
                        <w:t xml:space="preserve"> e </w:t>
                      </w:r>
                      <w:proofErr w:type="spellStart"/>
                      <w:r>
                        <w:rPr>
                          <w:rFonts w:eastAsia="Times New Roman"/>
                          <w:sz w:val="14"/>
                          <w:szCs w:val="14"/>
                        </w:rPr>
                        <w:t>mjedisit</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zhvillimin</w:t>
                      </w:r>
                      <w:proofErr w:type="spellEnd"/>
                      <w:r>
                        <w:rPr>
                          <w:rFonts w:eastAsia="Times New Roman"/>
                          <w:sz w:val="14"/>
                          <w:szCs w:val="14"/>
                        </w:rPr>
                        <w:t xml:space="preserve"> </w:t>
                      </w:r>
                      <w:proofErr w:type="spellStart"/>
                      <w:r>
                        <w:rPr>
                          <w:rFonts w:eastAsia="Times New Roman"/>
                          <w:sz w:val="14"/>
                          <w:szCs w:val="14"/>
                        </w:rPr>
                        <w:t>ekonomik</w:t>
                      </w:r>
                      <w:proofErr w:type="spellEnd"/>
                      <w:r>
                        <w:rPr>
                          <w:rFonts w:eastAsia="Times New Roman"/>
                          <w:sz w:val="14"/>
                          <w:szCs w:val="14"/>
                        </w:rPr>
                        <w:t xml:space="preserve"> </w:t>
                      </w:r>
                      <w:proofErr w:type="spellStart"/>
                      <w:r>
                        <w:rPr>
                          <w:rFonts w:eastAsia="Times New Roman"/>
                          <w:sz w:val="14"/>
                          <w:szCs w:val="14"/>
                        </w:rPr>
                        <w:t>vendas</w:t>
                      </w:r>
                      <w:proofErr w:type="spellEnd"/>
                      <w:r>
                        <w:rPr>
                          <w:rFonts w:eastAsia="Times New Roman"/>
                          <w:sz w:val="14"/>
                          <w:szCs w:val="14"/>
                        </w:rPr>
                        <w:t>.</w:t>
                      </w:r>
                    </w:p>
                    <w:p w14:paraId="6F072486" w14:textId="18D0BF8C" w:rsidR="003630C3" w:rsidRDefault="003630C3" w:rsidP="003F03D2">
                      <w:pPr>
                        <w:numPr>
                          <w:ilvl w:val="0"/>
                          <w:numId w:val="54"/>
                        </w:numPr>
                        <w:spacing w:after="0"/>
                        <w:rPr>
                          <w:rFonts w:eastAsia="Times New Roman"/>
                          <w:sz w:val="14"/>
                          <w:szCs w:val="14"/>
                        </w:rPr>
                      </w:pPr>
                      <w:proofErr w:type="spellStart"/>
                      <w:r>
                        <w:rPr>
                          <w:rFonts w:eastAsia="Times New Roman"/>
                          <w:sz w:val="14"/>
                          <w:szCs w:val="14"/>
                        </w:rPr>
                        <w:t>P</w:t>
                      </w:r>
                      <w:r>
                        <w:t>ërmirësimi</w:t>
                      </w:r>
                      <w:proofErr w:type="spellEnd"/>
                      <w:r>
                        <w:rPr>
                          <w:rFonts w:eastAsia="Times New Roman"/>
                          <w:sz w:val="14"/>
                          <w:szCs w:val="14"/>
                        </w:rPr>
                        <w:t xml:space="preserve"> </w:t>
                      </w:r>
                      <w:proofErr w:type="spellStart"/>
                      <w:r>
                        <w:rPr>
                          <w:rFonts w:eastAsia="Times New Roman"/>
                          <w:sz w:val="14"/>
                          <w:szCs w:val="14"/>
                        </w:rPr>
                        <w:t>i</w:t>
                      </w:r>
                      <w:proofErr w:type="spellEnd"/>
                      <w:r>
                        <w:rPr>
                          <w:rFonts w:eastAsia="Times New Roman"/>
                          <w:sz w:val="14"/>
                          <w:szCs w:val="14"/>
                        </w:rPr>
                        <w:t xml:space="preserve"> </w:t>
                      </w:r>
                      <w:proofErr w:type="spellStart"/>
                      <w:r>
                        <w:rPr>
                          <w:rFonts w:eastAsia="Times New Roman"/>
                          <w:sz w:val="14"/>
                          <w:szCs w:val="14"/>
                        </w:rPr>
                        <w:t>Arsimit</w:t>
                      </w:r>
                      <w:proofErr w:type="spellEnd"/>
                      <w:r>
                        <w:rPr>
                          <w:rFonts w:eastAsia="Times New Roman"/>
                          <w:sz w:val="14"/>
                          <w:szCs w:val="14"/>
                        </w:rPr>
                        <w:t xml:space="preserve">: </w:t>
                      </w:r>
                      <w:proofErr w:type="spellStart"/>
                      <w:r>
                        <w:rPr>
                          <w:rFonts w:eastAsia="Times New Roman"/>
                          <w:sz w:val="14"/>
                          <w:szCs w:val="14"/>
                        </w:rPr>
                        <w:t>Ofroni</w:t>
                      </w:r>
                      <w:proofErr w:type="spellEnd"/>
                      <w:r>
                        <w:rPr>
                          <w:rFonts w:eastAsia="Times New Roman"/>
                          <w:sz w:val="14"/>
                          <w:szCs w:val="14"/>
                        </w:rPr>
                        <w:t xml:space="preserve"> </w:t>
                      </w:r>
                      <w:proofErr w:type="spellStart"/>
                      <w:r>
                        <w:rPr>
                          <w:rFonts w:eastAsia="Times New Roman"/>
                          <w:sz w:val="14"/>
                          <w:szCs w:val="14"/>
                        </w:rPr>
                        <w:t>mundësi</w:t>
                      </w:r>
                      <w:proofErr w:type="spellEnd"/>
                      <w:r>
                        <w:rPr>
                          <w:rFonts w:eastAsia="Times New Roman"/>
                          <w:sz w:val="14"/>
                          <w:szCs w:val="14"/>
                        </w:rPr>
                        <w:t xml:space="preserve"> </w:t>
                      </w:r>
                      <w:proofErr w:type="spellStart"/>
                      <w:r>
                        <w:rPr>
                          <w:rFonts w:eastAsia="Times New Roman"/>
                          <w:sz w:val="14"/>
                          <w:szCs w:val="14"/>
                        </w:rPr>
                        <w:t>arsimore</w:t>
                      </w:r>
                      <w:proofErr w:type="spellEnd"/>
                      <w:r>
                        <w:rPr>
                          <w:rFonts w:eastAsia="Times New Roman"/>
                          <w:sz w:val="14"/>
                          <w:szCs w:val="14"/>
                        </w:rPr>
                        <w:t xml:space="preserve"> </w:t>
                      </w:r>
                      <w:proofErr w:type="spellStart"/>
                      <w:r w:rsidR="00EE0F63">
                        <w:rPr>
                          <w:rFonts w:eastAsia="Times New Roman"/>
                          <w:sz w:val="14"/>
                          <w:szCs w:val="14"/>
                        </w:rPr>
                        <w:t>dixhitale</w:t>
                      </w:r>
                      <w:proofErr w:type="spellEnd"/>
                      <w:r>
                        <w:rPr>
                          <w:rFonts w:eastAsia="Times New Roman"/>
                          <w:sz w:val="14"/>
                          <w:szCs w:val="14"/>
                        </w:rPr>
                        <w:t xml:space="preserve"> </w:t>
                      </w:r>
                      <w:proofErr w:type="spellStart"/>
                      <w:r>
                        <w:rPr>
                          <w:rFonts w:eastAsia="Times New Roman"/>
                          <w:sz w:val="14"/>
                          <w:szCs w:val="14"/>
                        </w:rPr>
                        <w:t>inteligjente</w:t>
                      </w:r>
                      <w:proofErr w:type="spellEnd"/>
                      <w:r>
                        <w:rPr>
                          <w:rFonts w:eastAsia="Times New Roman"/>
                          <w:sz w:val="14"/>
                          <w:szCs w:val="14"/>
                        </w:rPr>
                        <w:t xml:space="preserve"> </w:t>
                      </w:r>
                      <w:proofErr w:type="spellStart"/>
                      <w:r>
                        <w:rPr>
                          <w:rFonts w:eastAsia="Times New Roman"/>
                          <w:sz w:val="14"/>
                          <w:szCs w:val="14"/>
                        </w:rPr>
                        <w:t>që</w:t>
                      </w:r>
                      <w:proofErr w:type="spellEnd"/>
                      <w:r>
                        <w:rPr>
                          <w:rFonts w:eastAsia="Times New Roman"/>
                          <w:sz w:val="14"/>
                          <w:szCs w:val="14"/>
                        </w:rPr>
                        <w:t xml:space="preserve"> </w:t>
                      </w:r>
                      <w:proofErr w:type="spellStart"/>
                      <w:r>
                        <w:rPr>
                          <w:rFonts w:eastAsia="Times New Roman"/>
                          <w:sz w:val="14"/>
                          <w:szCs w:val="14"/>
                        </w:rPr>
                        <w:t>nxjerrin</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pah</w:t>
                      </w:r>
                      <w:proofErr w:type="spellEnd"/>
                      <w:r>
                        <w:rPr>
                          <w:rFonts w:eastAsia="Times New Roman"/>
                          <w:sz w:val="14"/>
                          <w:szCs w:val="14"/>
                        </w:rPr>
                        <w:t xml:space="preserve"> </w:t>
                      </w:r>
                      <w:proofErr w:type="spellStart"/>
                      <w:r>
                        <w:rPr>
                          <w:rFonts w:eastAsia="Times New Roman"/>
                          <w:sz w:val="14"/>
                          <w:szCs w:val="14"/>
                        </w:rPr>
                        <w:t>rëndësinë</w:t>
                      </w:r>
                      <w:proofErr w:type="spellEnd"/>
                      <w:r>
                        <w:rPr>
                          <w:rFonts w:eastAsia="Times New Roman"/>
                          <w:sz w:val="14"/>
                          <w:szCs w:val="14"/>
                        </w:rPr>
                        <w:t xml:space="preserve"> e </w:t>
                      </w:r>
                      <w:proofErr w:type="spellStart"/>
                      <w:r>
                        <w:rPr>
                          <w:rFonts w:eastAsia="Times New Roman"/>
                          <w:sz w:val="14"/>
                          <w:szCs w:val="14"/>
                        </w:rPr>
                        <w:t>trashëgimisë</w:t>
                      </w:r>
                      <w:proofErr w:type="spellEnd"/>
                      <w:r>
                        <w:rPr>
                          <w:rFonts w:eastAsia="Times New Roman"/>
                          <w:sz w:val="14"/>
                          <w:szCs w:val="14"/>
                        </w:rPr>
                        <w:t xml:space="preserve"> </w:t>
                      </w:r>
                      <w:proofErr w:type="spellStart"/>
                      <w:r>
                        <w:rPr>
                          <w:rFonts w:eastAsia="Times New Roman"/>
                          <w:sz w:val="14"/>
                          <w:szCs w:val="14"/>
                        </w:rPr>
                        <w:t>industriale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gjeologjike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Shqipërisë</w:t>
                      </w:r>
                      <w:proofErr w:type="spellEnd"/>
                      <w:r>
                        <w:rPr>
                          <w:rFonts w:eastAsia="Times New Roman"/>
                          <w:sz w:val="14"/>
                          <w:szCs w:val="14"/>
                        </w:rPr>
                        <w:t>.</w:t>
                      </w:r>
                    </w:p>
                    <w:p w14:paraId="001110C2" w14:textId="77777777" w:rsidR="003630C3" w:rsidRDefault="003630C3" w:rsidP="003F03D2">
                      <w:pPr>
                        <w:rPr>
                          <w:rFonts w:eastAsia="Times New Roman"/>
                          <w:sz w:val="14"/>
                          <w:szCs w:val="14"/>
                          <w:u w:val="single"/>
                        </w:rPr>
                      </w:pPr>
                      <w:proofErr w:type="spellStart"/>
                      <w:r>
                        <w:rPr>
                          <w:rFonts w:eastAsia="Times New Roman"/>
                          <w:sz w:val="14"/>
                          <w:szCs w:val="14"/>
                          <w:u w:val="single"/>
                        </w:rPr>
                        <w:t>Përfitimet</w:t>
                      </w:r>
                      <w:proofErr w:type="spellEnd"/>
                    </w:p>
                    <w:p w14:paraId="29BCA17E" w14:textId="77777777" w:rsidR="003630C3" w:rsidRDefault="003630C3" w:rsidP="003F03D2">
                      <w:pPr>
                        <w:rPr>
                          <w:rFonts w:eastAsia="Times New Roman"/>
                          <w:sz w:val="14"/>
                          <w:szCs w:val="14"/>
                          <w:u w:val="single"/>
                        </w:rPr>
                      </w:pPr>
                      <w:proofErr w:type="spellStart"/>
                      <w:r>
                        <w:rPr>
                          <w:rFonts w:eastAsia="Times New Roman"/>
                          <w:sz w:val="14"/>
                          <w:szCs w:val="14"/>
                          <w:u w:val="single"/>
                        </w:rPr>
                        <w:t>Për</w:t>
                      </w:r>
                      <w:proofErr w:type="spellEnd"/>
                      <w:r>
                        <w:rPr>
                          <w:rFonts w:eastAsia="Times New Roman"/>
                          <w:sz w:val="14"/>
                          <w:szCs w:val="14"/>
                          <w:u w:val="single"/>
                        </w:rPr>
                        <w:t xml:space="preserve"> </w:t>
                      </w:r>
                      <w:proofErr w:type="spellStart"/>
                      <w:r>
                        <w:rPr>
                          <w:rFonts w:eastAsia="Times New Roman"/>
                          <w:sz w:val="14"/>
                          <w:szCs w:val="14"/>
                          <w:u w:val="single"/>
                        </w:rPr>
                        <w:t>Vizitorët</w:t>
                      </w:r>
                      <w:proofErr w:type="spellEnd"/>
                      <w:r>
                        <w:rPr>
                          <w:rFonts w:eastAsia="Times New Roman"/>
                          <w:sz w:val="14"/>
                          <w:szCs w:val="14"/>
                          <w:u w:val="single"/>
                        </w:rPr>
                        <w:t>:</w:t>
                      </w:r>
                    </w:p>
                    <w:p w14:paraId="448C2F66" w14:textId="77777777" w:rsidR="003630C3" w:rsidRDefault="003630C3" w:rsidP="003F03D2">
                      <w:pPr>
                        <w:numPr>
                          <w:ilvl w:val="0"/>
                          <w:numId w:val="55"/>
                        </w:numPr>
                        <w:spacing w:after="0"/>
                        <w:rPr>
                          <w:rFonts w:eastAsia="Times New Roman"/>
                          <w:sz w:val="14"/>
                          <w:szCs w:val="14"/>
                        </w:rPr>
                      </w:pPr>
                      <w:proofErr w:type="spellStart"/>
                      <w:r>
                        <w:rPr>
                          <w:rFonts w:eastAsia="Times New Roman"/>
                          <w:sz w:val="14"/>
                          <w:szCs w:val="14"/>
                        </w:rPr>
                        <w:t>Atraksione</w:t>
                      </w:r>
                      <w:proofErr w:type="spellEnd"/>
                      <w:r>
                        <w:rPr>
                          <w:rFonts w:eastAsia="Times New Roman"/>
                          <w:sz w:val="14"/>
                          <w:szCs w:val="14"/>
                        </w:rPr>
                        <w:t xml:space="preserve"> </w:t>
                      </w:r>
                      <w:proofErr w:type="spellStart"/>
                      <w:r>
                        <w:rPr>
                          <w:rFonts w:eastAsia="Times New Roman"/>
                          <w:sz w:val="14"/>
                          <w:szCs w:val="14"/>
                        </w:rPr>
                        <w:t>unike</w:t>
                      </w:r>
                      <w:proofErr w:type="spellEnd"/>
                      <w:r>
                        <w:rPr>
                          <w:rFonts w:eastAsia="Times New Roman"/>
                          <w:sz w:val="14"/>
                          <w:szCs w:val="14"/>
                        </w:rPr>
                        <w:t xml:space="preserve">: </w:t>
                      </w:r>
                      <w:proofErr w:type="spellStart"/>
                      <w:r>
                        <w:rPr>
                          <w:rFonts w:eastAsia="Times New Roman"/>
                          <w:sz w:val="14"/>
                          <w:szCs w:val="14"/>
                        </w:rPr>
                        <w:t>Shijojn</w:t>
                      </w:r>
                      <w:r>
                        <w:t>ë</w:t>
                      </w:r>
                      <w:proofErr w:type="spellEnd"/>
                      <w:r>
                        <w:rPr>
                          <w:rFonts w:eastAsia="Times New Roman"/>
                          <w:sz w:val="14"/>
                          <w:szCs w:val="14"/>
                        </w:rPr>
                        <w:t xml:space="preserve"> </w:t>
                      </w:r>
                      <w:proofErr w:type="spellStart"/>
                      <w:r>
                        <w:rPr>
                          <w:rFonts w:eastAsia="Times New Roman"/>
                          <w:sz w:val="14"/>
                          <w:szCs w:val="14"/>
                        </w:rPr>
                        <w:t>atraksione</w:t>
                      </w:r>
                      <w:proofErr w:type="spellEnd"/>
                      <w:r>
                        <w:rPr>
                          <w:rFonts w:eastAsia="Times New Roman"/>
                          <w:sz w:val="14"/>
                          <w:szCs w:val="14"/>
                        </w:rPr>
                        <w:t xml:space="preserve"> </w:t>
                      </w:r>
                      <w:proofErr w:type="spellStart"/>
                      <w:r>
                        <w:rPr>
                          <w:rFonts w:eastAsia="Times New Roman"/>
                          <w:sz w:val="14"/>
                          <w:szCs w:val="14"/>
                        </w:rPr>
                        <w:t>unike</w:t>
                      </w:r>
                      <w:proofErr w:type="spellEnd"/>
                      <w:r>
                        <w:rPr>
                          <w:rFonts w:eastAsia="Times New Roman"/>
                          <w:sz w:val="14"/>
                          <w:szCs w:val="14"/>
                        </w:rPr>
                        <w:t xml:space="preserve"> </w:t>
                      </w:r>
                      <w:proofErr w:type="spellStart"/>
                      <w:r>
                        <w:rPr>
                          <w:rFonts w:eastAsia="Times New Roman"/>
                          <w:sz w:val="14"/>
                          <w:szCs w:val="14"/>
                        </w:rPr>
                        <w:t>turistike</w:t>
                      </w:r>
                      <w:proofErr w:type="spellEnd"/>
                      <w:r>
                        <w:rPr>
                          <w:rFonts w:eastAsia="Times New Roman"/>
                          <w:sz w:val="14"/>
                          <w:szCs w:val="14"/>
                        </w:rPr>
                        <w:t xml:space="preserve"> </w:t>
                      </w:r>
                      <w:proofErr w:type="spellStart"/>
                      <w:r>
                        <w:rPr>
                          <w:rFonts w:eastAsia="Times New Roman"/>
                          <w:sz w:val="14"/>
                          <w:szCs w:val="14"/>
                        </w:rPr>
                        <w:t>që</w:t>
                      </w:r>
                      <w:proofErr w:type="spellEnd"/>
                      <w:r>
                        <w:rPr>
                          <w:rFonts w:eastAsia="Times New Roman"/>
                          <w:sz w:val="14"/>
                          <w:szCs w:val="14"/>
                        </w:rPr>
                        <w:t xml:space="preserve"> </w:t>
                      </w:r>
                      <w:proofErr w:type="spellStart"/>
                      <w:r>
                        <w:rPr>
                          <w:rFonts w:eastAsia="Times New Roman"/>
                          <w:sz w:val="14"/>
                          <w:szCs w:val="14"/>
                        </w:rPr>
                        <w:t>ofrojnë</w:t>
                      </w:r>
                      <w:proofErr w:type="spellEnd"/>
                      <w:r>
                        <w:rPr>
                          <w:rFonts w:eastAsia="Times New Roman"/>
                          <w:sz w:val="14"/>
                          <w:szCs w:val="14"/>
                        </w:rPr>
                        <w:t xml:space="preserve"> </w:t>
                      </w:r>
                      <w:proofErr w:type="spellStart"/>
                      <w:r>
                        <w:rPr>
                          <w:rFonts w:eastAsia="Times New Roman"/>
                          <w:sz w:val="14"/>
                          <w:szCs w:val="14"/>
                        </w:rPr>
                        <w:t>njohuri</w:t>
                      </w:r>
                      <w:proofErr w:type="spellEnd"/>
                      <w:r>
                        <w:rPr>
                          <w:rFonts w:eastAsia="Times New Roman"/>
                          <w:sz w:val="14"/>
                          <w:szCs w:val="14"/>
                        </w:rPr>
                        <w:t xml:space="preserve"> </w:t>
                      </w:r>
                      <w:proofErr w:type="spellStart"/>
                      <w:r>
                        <w:rPr>
                          <w:rFonts w:eastAsia="Times New Roman"/>
                          <w:sz w:val="14"/>
                          <w:szCs w:val="14"/>
                        </w:rPr>
                        <w:t>mbi</w:t>
                      </w:r>
                      <w:proofErr w:type="spellEnd"/>
                      <w:r>
                        <w:rPr>
                          <w:rFonts w:eastAsia="Times New Roman"/>
                          <w:sz w:val="14"/>
                          <w:szCs w:val="14"/>
                        </w:rPr>
                        <w:t xml:space="preserve"> </w:t>
                      </w:r>
                      <w:proofErr w:type="spellStart"/>
                      <w:r>
                        <w:rPr>
                          <w:rFonts w:eastAsia="Times New Roman"/>
                          <w:sz w:val="14"/>
                          <w:szCs w:val="14"/>
                        </w:rPr>
                        <w:t>historinë</w:t>
                      </w:r>
                      <w:proofErr w:type="spellEnd"/>
                      <w:r>
                        <w:rPr>
                          <w:rFonts w:eastAsia="Times New Roman"/>
                          <w:sz w:val="14"/>
                          <w:szCs w:val="14"/>
                        </w:rPr>
                        <w:t xml:space="preserve"> </w:t>
                      </w:r>
                      <w:proofErr w:type="spellStart"/>
                      <w:r>
                        <w:rPr>
                          <w:rFonts w:eastAsia="Times New Roman"/>
                          <w:sz w:val="14"/>
                          <w:szCs w:val="14"/>
                        </w:rPr>
                        <w:t>industriale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gjeologjike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Shqipërisë</w:t>
                      </w:r>
                      <w:proofErr w:type="spellEnd"/>
                      <w:r>
                        <w:rPr>
                          <w:rFonts w:eastAsia="Times New Roman"/>
                          <w:sz w:val="14"/>
                          <w:szCs w:val="14"/>
                        </w:rPr>
                        <w:t>.</w:t>
                      </w:r>
                    </w:p>
                    <w:p w14:paraId="51032E40" w14:textId="77777777" w:rsidR="003630C3" w:rsidRDefault="003630C3" w:rsidP="003F03D2">
                      <w:pPr>
                        <w:numPr>
                          <w:ilvl w:val="0"/>
                          <w:numId w:val="55"/>
                        </w:numPr>
                        <w:spacing w:after="0"/>
                        <w:rPr>
                          <w:rFonts w:eastAsia="Times New Roman"/>
                          <w:sz w:val="14"/>
                          <w:szCs w:val="14"/>
                        </w:rPr>
                      </w:pPr>
                      <w:proofErr w:type="spellStart"/>
                      <w:r>
                        <w:rPr>
                          <w:rFonts w:eastAsia="Times New Roman"/>
                          <w:sz w:val="14"/>
                          <w:szCs w:val="14"/>
                        </w:rPr>
                        <w:t>Mundësitë</w:t>
                      </w:r>
                      <w:proofErr w:type="spellEnd"/>
                      <w:r>
                        <w:rPr>
                          <w:rFonts w:eastAsia="Times New Roman"/>
                          <w:sz w:val="14"/>
                          <w:szCs w:val="14"/>
                        </w:rPr>
                        <w:t xml:space="preserve"> </w:t>
                      </w:r>
                      <w:proofErr w:type="spellStart"/>
                      <w:r>
                        <w:rPr>
                          <w:rFonts w:eastAsia="Times New Roman"/>
                          <w:sz w:val="14"/>
                          <w:szCs w:val="14"/>
                        </w:rPr>
                        <w:t>Arsimore</w:t>
                      </w:r>
                      <w:proofErr w:type="spellEnd"/>
                      <w:r>
                        <w:rPr>
                          <w:rFonts w:eastAsia="Times New Roman"/>
                          <w:sz w:val="14"/>
                          <w:szCs w:val="14"/>
                        </w:rPr>
                        <w:t xml:space="preserve">: Marrin </w:t>
                      </w:r>
                      <w:proofErr w:type="spellStart"/>
                      <w:r>
                        <w:rPr>
                          <w:rFonts w:eastAsia="Times New Roman"/>
                          <w:sz w:val="14"/>
                          <w:szCs w:val="14"/>
                        </w:rPr>
                        <w:t>pjesë</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programe</w:t>
                      </w:r>
                      <w:proofErr w:type="spellEnd"/>
                      <w:r>
                        <w:rPr>
                          <w:rFonts w:eastAsia="Times New Roman"/>
                          <w:sz w:val="14"/>
                          <w:szCs w:val="14"/>
                        </w:rPr>
                        <w:t xml:space="preserve"> </w:t>
                      </w:r>
                      <w:proofErr w:type="spellStart"/>
                      <w:r>
                        <w:rPr>
                          <w:rFonts w:eastAsia="Times New Roman"/>
                          <w:sz w:val="14"/>
                          <w:szCs w:val="14"/>
                        </w:rPr>
                        <w:t>arsimore</w:t>
                      </w:r>
                      <w:proofErr w:type="spellEnd"/>
                      <w:r>
                        <w:rPr>
                          <w:rFonts w:eastAsia="Times New Roman"/>
                          <w:sz w:val="14"/>
                          <w:szCs w:val="14"/>
                        </w:rPr>
                        <w:t xml:space="preserve"> </w:t>
                      </w:r>
                      <w:proofErr w:type="spellStart"/>
                      <w:r>
                        <w:rPr>
                          <w:rFonts w:eastAsia="Times New Roman"/>
                          <w:sz w:val="14"/>
                          <w:szCs w:val="14"/>
                        </w:rPr>
                        <w:t>që</w:t>
                      </w:r>
                      <w:proofErr w:type="spellEnd"/>
                      <w:r>
                        <w:rPr>
                          <w:rFonts w:eastAsia="Times New Roman"/>
                          <w:sz w:val="14"/>
                          <w:szCs w:val="14"/>
                        </w:rPr>
                        <w:t xml:space="preserve"> </w:t>
                      </w:r>
                      <w:proofErr w:type="spellStart"/>
                      <w:r>
                        <w:rPr>
                          <w:rFonts w:eastAsia="Times New Roman"/>
                          <w:sz w:val="14"/>
                          <w:szCs w:val="14"/>
                        </w:rPr>
                        <w:t>pasurojnë</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kuptuarit</w:t>
                      </w:r>
                      <w:proofErr w:type="spellEnd"/>
                      <w:r>
                        <w:rPr>
                          <w:rFonts w:eastAsia="Times New Roman"/>
                          <w:sz w:val="14"/>
                          <w:szCs w:val="14"/>
                        </w:rPr>
                        <w:t xml:space="preserve"> e </w:t>
                      </w:r>
                      <w:proofErr w:type="spellStart"/>
                      <w:r>
                        <w:rPr>
                          <w:rFonts w:eastAsia="Times New Roman"/>
                          <w:sz w:val="14"/>
                          <w:szCs w:val="14"/>
                        </w:rPr>
                        <w:t>tyre</w:t>
                      </w:r>
                      <w:proofErr w:type="spellEnd"/>
                      <w:r>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atraksionet</w:t>
                      </w:r>
                      <w:proofErr w:type="spellEnd"/>
                      <w:r>
                        <w:rPr>
                          <w:rFonts w:eastAsia="Times New Roman"/>
                          <w:sz w:val="14"/>
                          <w:szCs w:val="14"/>
                        </w:rPr>
                        <w:t>.</w:t>
                      </w:r>
                    </w:p>
                    <w:p w14:paraId="0212310F" w14:textId="77777777" w:rsidR="003630C3" w:rsidRDefault="003630C3" w:rsidP="003F03D2">
                      <w:pPr>
                        <w:spacing w:after="0"/>
                        <w:rPr>
                          <w:rFonts w:eastAsia="Times New Roman"/>
                          <w:sz w:val="14"/>
                          <w:szCs w:val="14"/>
                          <w:u w:val="single"/>
                        </w:rPr>
                      </w:pPr>
                      <w:proofErr w:type="spellStart"/>
                      <w:r>
                        <w:rPr>
                          <w:rFonts w:eastAsia="Times New Roman"/>
                          <w:sz w:val="14"/>
                          <w:szCs w:val="14"/>
                          <w:u w:val="single"/>
                        </w:rPr>
                        <w:t>Për</w:t>
                      </w:r>
                      <w:proofErr w:type="spellEnd"/>
                      <w:r>
                        <w:rPr>
                          <w:rFonts w:eastAsia="Times New Roman"/>
                          <w:sz w:val="14"/>
                          <w:szCs w:val="14"/>
                          <w:u w:val="single"/>
                        </w:rPr>
                        <w:t xml:space="preserve"> </w:t>
                      </w:r>
                      <w:proofErr w:type="spellStart"/>
                      <w:r>
                        <w:rPr>
                          <w:rFonts w:eastAsia="Times New Roman"/>
                          <w:sz w:val="14"/>
                          <w:szCs w:val="14"/>
                          <w:u w:val="single"/>
                        </w:rPr>
                        <w:t>komunitetet</w:t>
                      </w:r>
                      <w:proofErr w:type="spellEnd"/>
                      <w:r>
                        <w:rPr>
                          <w:rFonts w:eastAsia="Times New Roman"/>
                          <w:sz w:val="14"/>
                          <w:szCs w:val="14"/>
                          <w:u w:val="single"/>
                        </w:rPr>
                        <w:t xml:space="preserve"> </w:t>
                      </w:r>
                      <w:proofErr w:type="spellStart"/>
                      <w:r>
                        <w:rPr>
                          <w:rFonts w:eastAsia="Times New Roman"/>
                          <w:sz w:val="14"/>
                          <w:szCs w:val="14"/>
                          <w:u w:val="single"/>
                        </w:rPr>
                        <w:t>lokale</w:t>
                      </w:r>
                      <w:proofErr w:type="spellEnd"/>
                      <w:r>
                        <w:rPr>
                          <w:rFonts w:eastAsia="Times New Roman"/>
                          <w:sz w:val="14"/>
                          <w:szCs w:val="14"/>
                          <w:u w:val="single"/>
                        </w:rPr>
                        <w:t>:</w:t>
                      </w:r>
                    </w:p>
                    <w:p w14:paraId="0EF0BDD5" w14:textId="77777777" w:rsidR="003630C3" w:rsidRDefault="003630C3" w:rsidP="003F03D2">
                      <w:pPr>
                        <w:numPr>
                          <w:ilvl w:val="0"/>
                          <w:numId w:val="56"/>
                        </w:numPr>
                        <w:spacing w:after="0"/>
                        <w:rPr>
                          <w:rFonts w:eastAsia="Times New Roman"/>
                          <w:sz w:val="14"/>
                          <w:szCs w:val="14"/>
                        </w:rPr>
                      </w:pPr>
                      <w:proofErr w:type="spellStart"/>
                      <w:r>
                        <w:rPr>
                          <w:rFonts w:eastAsia="Times New Roman"/>
                          <w:sz w:val="14"/>
                          <w:szCs w:val="14"/>
                        </w:rPr>
                        <w:t>Zhvillimi</w:t>
                      </w:r>
                      <w:proofErr w:type="spellEnd"/>
                      <w:r>
                        <w:rPr>
                          <w:rFonts w:eastAsia="Times New Roman"/>
                          <w:sz w:val="14"/>
                          <w:szCs w:val="14"/>
                        </w:rPr>
                        <w:t xml:space="preserve"> </w:t>
                      </w:r>
                      <w:proofErr w:type="spellStart"/>
                      <w:r>
                        <w:rPr>
                          <w:rFonts w:eastAsia="Times New Roman"/>
                          <w:sz w:val="14"/>
                          <w:szCs w:val="14"/>
                        </w:rPr>
                        <w:t>Ekonomik</w:t>
                      </w:r>
                      <w:proofErr w:type="spellEnd"/>
                      <w:r>
                        <w:rPr>
                          <w:rFonts w:eastAsia="Times New Roman"/>
                          <w:sz w:val="14"/>
                          <w:szCs w:val="14"/>
                        </w:rPr>
                        <w:t xml:space="preserve">: </w:t>
                      </w:r>
                      <w:proofErr w:type="spellStart"/>
                      <w:r>
                        <w:rPr>
                          <w:rFonts w:eastAsia="Times New Roman"/>
                          <w:sz w:val="14"/>
                          <w:szCs w:val="14"/>
                        </w:rPr>
                        <w:t>Nxitja</w:t>
                      </w:r>
                      <w:proofErr w:type="spellEnd"/>
                      <w:r>
                        <w:rPr>
                          <w:rFonts w:eastAsia="Times New Roman"/>
                          <w:sz w:val="14"/>
                          <w:szCs w:val="14"/>
                        </w:rPr>
                        <w:t xml:space="preserve"> e </w:t>
                      </w:r>
                      <w:proofErr w:type="spellStart"/>
                      <w:r>
                        <w:rPr>
                          <w:rFonts w:eastAsia="Times New Roman"/>
                          <w:sz w:val="14"/>
                          <w:szCs w:val="14"/>
                        </w:rPr>
                        <w:t>ekonomive</w:t>
                      </w:r>
                      <w:proofErr w:type="spellEnd"/>
                      <w:r>
                        <w:rPr>
                          <w:rFonts w:eastAsia="Times New Roman"/>
                          <w:sz w:val="14"/>
                          <w:szCs w:val="14"/>
                        </w:rPr>
                        <w:t xml:space="preserve"> </w:t>
                      </w:r>
                      <w:proofErr w:type="spellStart"/>
                      <w:r>
                        <w:rPr>
                          <w:rFonts w:eastAsia="Times New Roman"/>
                          <w:sz w:val="14"/>
                          <w:szCs w:val="14"/>
                        </w:rPr>
                        <w:t>vendore</w:t>
                      </w:r>
                      <w:proofErr w:type="spellEnd"/>
                      <w:r>
                        <w:rPr>
                          <w:rFonts w:eastAsia="Times New Roman"/>
                          <w:sz w:val="14"/>
                          <w:szCs w:val="14"/>
                        </w:rPr>
                        <w:t xml:space="preserve"> </w:t>
                      </w:r>
                      <w:proofErr w:type="spellStart"/>
                      <w:r>
                        <w:rPr>
                          <w:rFonts w:eastAsia="Times New Roman"/>
                          <w:sz w:val="14"/>
                          <w:szCs w:val="14"/>
                        </w:rPr>
                        <w:t>nëpërmjet</w:t>
                      </w:r>
                      <w:proofErr w:type="spellEnd"/>
                      <w:r>
                        <w:rPr>
                          <w:rFonts w:eastAsia="Times New Roman"/>
                          <w:sz w:val="14"/>
                          <w:szCs w:val="14"/>
                        </w:rPr>
                        <w:t xml:space="preserve"> </w:t>
                      </w:r>
                      <w:proofErr w:type="spellStart"/>
                      <w:r>
                        <w:rPr>
                          <w:rFonts w:eastAsia="Times New Roman"/>
                          <w:sz w:val="14"/>
                          <w:szCs w:val="14"/>
                        </w:rPr>
                        <w:t>rritjes</w:t>
                      </w:r>
                      <w:proofErr w:type="spellEnd"/>
                      <w:r>
                        <w:rPr>
                          <w:rFonts w:eastAsia="Times New Roman"/>
                          <w:sz w:val="14"/>
                          <w:szCs w:val="14"/>
                        </w:rPr>
                        <w:t xml:space="preserve"> </w:t>
                      </w:r>
                      <w:proofErr w:type="spellStart"/>
                      <w:r>
                        <w:rPr>
                          <w:rFonts w:eastAsia="Times New Roman"/>
                          <w:sz w:val="14"/>
                          <w:szCs w:val="14"/>
                        </w:rPr>
                        <w:t>së</w:t>
                      </w:r>
                      <w:proofErr w:type="spellEnd"/>
                      <w:r>
                        <w:rPr>
                          <w:rFonts w:eastAsia="Times New Roman"/>
                          <w:sz w:val="14"/>
                          <w:szCs w:val="14"/>
                        </w:rPr>
                        <w:t xml:space="preserve"> </w:t>
                      </w:r>
                      <w:proofErr w:type="spellStart"/>
                      <w:r>
                        <w:rPr>
                          <w:rFonts w:eastAsia="Times New Roman"/>
                          <w:sz w:val="14"/>
                          <w:szCs w:val="14"/>
                        </w:rPr>
                        <w:t>aktivitetit</w:t>
                      </w:r>
                      <w:proofErr w:type="spellEnd"/>
                      <w:r>
                        <w:rPr>
                          <w:rFonts w:eastAsia="Times New Roman"/>
                          <w:sz w:val="14"/>
                          <w:szCs w:val="14"/>
                        </w:rPr>
                        <w:t xml:space="preserve"> </w:t>
                      </w:r>
                      <w:proofErr w:type="spellStart"/>
                      <w:r>
                        <w:rPr>
                          <w:rFonts w:eastAsia="Times New Roman"/>
                          <w:sz w:val="14"/>
                          <w:szCs w:val="14"/>
                        </w:rPr>
                        <w:t>turistik</w:t>
                      </w:r>
                      <w:proofErr w:type="spellEnd"/>
                      <w:r>
                        <w:rPr>
                          <w:rFonts w:eastAsia="Times New Roman"/>
                          <w:sz w:val="14"/>
                          <w:szCs w:val="14"/>
                        </w:rPr>
                        <w:t>.</w:t>
                      </w:r>
                    </w:p>
                    <w:p w14:paraId="44AF3C65" w14:textId="77777777" w:rsidR="003630C3" w:rsidRDefault="003630C3" w:rsidP="003F03D2">
                      <w:pPr>
                        <w:spacing w:after="0"/>
                        <w:rPr>
                          <w:rFonts w:eastAsia="Times New Roman"/>
                          <w:sz w:val="14"/>
                          <w:szCs w:val="14"/>
                        </w:rPr>
                      </w:pPr>
                      <w:proofErr w:type="spellStart"/>
                      <w:r>
                        <w:rPr>
                          <w:rFonts w:eastAsia="Times New Roman"/>
                          <w:sz w:val="14"/>
                          <w:szCs w:val="14"/>
                        </w:rPr>
                        <w:t>Ruajtja</w:t>
                      </w:r>
                      <w:proofErr w:type="spellEnd"/>
                      <w:r>
                        <w:rPr>
                          <w:rFonts w:eastAsia="Times New Roman"/>
                          <w:sz w:val="14"/>
                          <w:szCs w:val="14"/>
                        </w:rPr>
                        <w:t xml:space="preserve"> </w:t>
                      </w:r>
                      <w:proofErr w:type="spellStart"/>
                      <w:r>
                        <w:rPr>
                          <w:rFonts w:eastAsia="Times New Roman"/>
                          <w:sz w:val="14"/>
                          <w:szCs w:val="14"/>
                        </w:rPr>
                        <w:t>Kulturore</w:t>
                      </w:r>
                      <w:proofErr w:type="spellEnd"/>
                      <w:r>
                        <w:rPr>
                          <w:rFonts w:eastAsia="Times New Roman"/>
                          <w:sz w:val="14"/>
                          <w:szCs w:val="14"/>
                        </w:rPr>
                        <w:t xml:space="preserve">: </w:t>
                      </w:r>
                      <w:proofErr w:type="spellStart"/>
                      <w:r>
                        <w:rPr>
                          <w:rFonts w:eastAsia="Times New Roman"/>
                          <w:sz w:val="14"/>
                          <w:szCs w:val="14"/>
                        </w:rPr>
                        <w:t>Ruajtja</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promovimi</w:t>
                      </w:r>
                      <w:proofErr w:type="spellEnd"/>
                      <w:r>
                        <w:rPr>
                          <w:rFonts w:eastAsia="Times New Roman"/>
                          <w:sz w:val="14"/>
                          <w:szCs w:val="14"/>
                        </w:rPr>
                        <w:t xml:space="preserve"> </w:t>
                      </w:r>
                      <w:proofErr w:type="spellStart"/>
                      <w:r>
                        <w:rPr>
                          <w:rFonts w:eastAsia="Times New Roman"/>
                          <w:sz w:val="14"/>
                          <w:szCs w:val="14"/>
                        </w:rPr>
                        <w:t>i</w:t>
                      </w:r>
                      <w:proofErr w:type="spellEnd"/>
                      <w:r>
                        <w:rPr>
                          <w:rFonts w:eastAsia="Times New Roman"/>
                          <w:sz w:val="14"/>
                          <w:szCs w:val="14"/>
                        </w:rPr>
                        <w:t xml:space="preserve"> </w:t>
                      </w:r>
                      <w:proofErr w:type="spellStart"/>
                      <w:r>
                        <w:rPr>
                          <w:rFonts w:eastAsia="Times New Roman"/>
                          <w:sz w:val="14"/>
                          <w:szCs w:val="14"/>
                        </w:rPr>
                        <w:t>trashëgimisë</w:t>
                      </w:r>
                      <w:proofErr w:type="spellEnd"/>
                      <w:r>
                        <w:rPr>
                          <w:rFonts w:eastAsia="Times New Roman"/>
                          <w:sz w:val="14"/>
                          <w:szCs w:val="14"/>
                        </w:rPr>
                        <w:t xml:space="preserve"> </w:t>
                      </w:r>
                      <w:proofErr w:type="spellStart"/>
                      <w:r>
                        <w:rPr>
                          <w:rFonts w:eastAsia="Times New Roman"/>
                          <w:sz w:val="14"/>
                          <w:szCs w:val="14"/>
                        </w:rPr>
                        <w:t>vendase</w:t>
                      </w:r>
                      <w:proofErr w:type="spellEnd"/>
                      <w:r>
                        <w:rPr>
                          <w:rFonts w:eastAsia="Times New Roman"/>
                          <w:sz w:val="14"/>
                          <w:szCs w:val="14"/>
                        </w:rPr>
                        <w:t xml:space="preserve"> </w:t>
                      </w:r>
                      <w:proofErr w:type="spellStart"/>
                      <w:r>
                        <w:rPr>
                          <w:rFonts w:eastAsia="Times New Roman"/>
                          <w:sz w:val="14"/>
                          <w:szCs w:val="14"/>
                        </w:rPr>
                        <w:t>gjeologjike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industriale</w:t>
                      </w:r>
                      <w:proofErr w:type="spellEnd"/>
                    </w:p>
                    <w:p w14:paraId="11ACB906" w14:textId="77777777" w:rsidR="003630C3" w:rsidRDefault="003630C3" w:rsidP="003F03D2"/>
                  </w:txbxContent>
                </v:textbox>
                <w10:wrap type="square" anchorx="page"/>
              </v:shape>
            </w:pict>
          </mc:Fallback>
        </mc:AlternateContent>
      </w:r>
      <w:r>
        <w:rPr>
          <w:noProof/>
        </w:rPr>
        <mc:AlternateContent>
          <mc:Choice Requires="wps">
            <w:drawing>
              <wp:anchor distT="0" distB="0" distL="114300" distR="114300" simplePos="0" relativeHeight="251657216" behindDoc="0" locked="0" layoutInCell="1" allowOverlap="1" wp14:anchorId="7B937D49" wp14:editId="643A462A">
                <wp:simplePos x="0" y="0"/>
                <wp:positionH relativeFrom="margin">
                  <wp:posOffset>4317367</wp:posOffset>
                </wp:positionH>
                <wp:positionV relativeFrom="paragraph">
                  <wp:posOffset>0</wp:posOffset>
                </wp:positionV>
                <wp:extent cx="4850133" cy="6213476"/>
                <wp:effectExtent l="0" t="0" r="26667" b="15874"/>
                <wp:wrapSquare wrapText="bothSides"/>
                <wp:docPr id="1450985672" name="Text Box 2"/>
                <wp:cNvGraphicFramePr/>
                <a:graphic xmlns:a="http://schemas.openxmlformats.org/drawingml/2006/main">
                  <a:graphicData uri="http://schemas.microsoft.com/office/word/2010/wordprocessingShape">
                    <wps:wsp>
                      <wps:cNvSpPr txBox="1"/>
                      <wps:spPr>
                        <a:xfrm>
                          <a:off x="0" y="0"/>
                          <a:ext cx="4850133" cy="6213476"/>
                        </a:xfrm>
                        <a:prstGeom prst="rect">
                          <a:avLst/>
                        </a:prstGeom>
                        <a:solidFill>
                          <a:srgbClr val="D6DCE5"/>
                        </a:solidFill>
                        <a:ln w="19046">
                          <a:solidFill>
                            <a:srgbClr val="000000"/>
                          </a:solidFill>
                          <a:prstDash val="solid"/>
                        </a:ln>
                      </wps:spPr>
                      <wps:txbx>
                        <w:txbxContent>
                          <w:p w14:paraId="6112C849" w14:textId="77777777" w:rsidR="003630C3" w:rsidRPr="00EA4C10" w:rsidRDefault="003630C3" w:rsidP="003F03D2">
                            <w:pPr>
                              <w:rPr>
                                <w:rFonts w:eastAsia="Times New Roman"/>
                                <w:i/>
                                <w:iCs/>
                                <w:sz w:val="14"/>
                                <w:szCs w:val="14"/>
                              </w:rPr>
                            </w:pPr>
                            <w:r>
                              <w:rPr>
                                <w:rFonts w:eastAsia="Times New Roman"/>
                                <w:b/>
                                <w:bCs/>
                                <w:sz w:val="14"/>
                                <w:szCs w:val="14"/>
                              </w:rPr>
                              <w:t xml:space="preserve">Monitorimi i Mjedisit dhe Reagimi Emergjent </w:t>
                            </w:r>
                            <w:r w:rsidRPr="00EA4C10">
                              <w:rPr>
                                <w:rFonts w:eastAsia="Times New Roman"/>
                                <w:i/>
                                <w:iCs/>
                                <w:sz w:val="14"/>
                                <w:szCs w:val="14"/>
                              </w:rPr>
                              <w:t>(Reflekton objektivin specifik 1 në "Turizëm", veçanërisht M2: Përmirësimi i masave të sigurisë dhe shëndetit turistik, me fokus në zbatimin e sistemeve të monitorimit për sigurinë mjedisore; dhe Objektivi specifik 3 M1: Promovimi i praktikave të turizmit të qëndrueshëm, duke theksuar mbrojtjen e mjedisit dhe qëndrueshmërinë në aktivitetet turistike.)</w:t>
                            </w:r>
                          </w:p>
                          <w:p w14:paraId="289A8C49" w14:textId="77777777" w:rsidR="003630C3" w:rsidRPr="00A47E4F" w:rsidRDefault="003630C3" w:rsidP="003F03D2">
                            <w:pPr>
                              <w:spacing w:after="0"/>
                              <w:rPr>
                                <w:rFonts w:eastAsia="Times New Roman"/>
                                <w:sz w:val="14"/>
                                <w:szCs w:val="14"/>
                              </w:rPr>
                            </w:pPr>
                            <w:r>
                              <w:rPr>
                                <w:rFonts w:eastAsia="Times New Roman"/>
                                <w:sz w:val="14"/>
                                <w:szCs w:val="14"/>
                              </w:rPr>
                              <w:t xml:space="preserve">Nismat e Shqipërisë </w:t>
                            </w:r>
                            <w:r w:rsidRPr="00A47E4F">
                              <w:rPr>
                                <w:rFonts w:eastAsia="Times New Roman"/>
                                <w:sz w:val="14"/>
                                <w:szCs w:val="14"/>
                              </w:rPr>
                              <w:t>synojnë të avancojnë ndjeshëm monitorimin mjedisor dhe sigurinë turistike nëpërmjet p</w:t>
                            </w:r>
                            <w:r w:rsidRPr="00A47E4F">
                              <w:t>ërdorimit</w:t>
                            </w:r>
                            <w:r w:rsidRPr="00A47E4F">
                              <w:rPr>
                                <w:rFonts w:eastAsia="Times New Roman"/>
                                <w:sz w:val="14"/>
                                <w:szCs w:val="14"/>
                              </w:rPr>
                              <w:t xml:space="preserve"> strategjik të teknologjive të fundit. Kjo qasje gjithëpërfshirëse përfshin rritjen e aftësive të organeve inspektuese, fokusimin tek lejet mjedisore dhe futjen e sistemeve inovative për monitorimin e trupave ujorë, plazheve dhe vijave bregdetare për të mbështetur ekonominë blu dhe turizmin. Për më tepër, do të prezantohet një aplikacion për llogaritjen e gjurmës së karbonit të aktiviteteve turistike, duke promovuar udhëtime të qëndrueshme.</w:t>
                            </w:r>
                          </w:p>
                          <w:p w14:paraId="4C049859" w14:textId="77777777" w:rsidR="003630C3" w:rsidRPr="00A47E4F" w:rsidRDefault="003630C3" w:rsidP="003F03D2">
                            <w:pPr>
                              <w:spacing w:after="0"/>
                              <w:rPr>
                                <w:rFonts w:eastAsia="Times New Roman"/>
                                <w:sz w:val="14"/>
                                <w:szCs w:val="14"/>
                                <w:u w:val="single"/>
                              </w:rPr>
                            </w:pPr>
                            <w:r w:rsidRPr="00A47E4F">
                              <w:rPr>
                                <w:rFonts w:eastAsia="Times New Roman"/>
                                <w:sz w:val="14"/>
                                <w:szCs w:val="14"/>
                                <w:u w:val="single"/>
                              </w:rPr>
                              <w:t>Shërbimet dhe lehtësitë kryesore</w:t>
                            </w:r>
                          </w:p>
                          <w:p w14:paraId="67556147" w14:textId="77777777" w:rsidR="003630C3" w:rsidRPr="00A47E4F" w:rsidRDefault="003630C3" w:rsidP="003F03D2">
                            <w:pPr>
                              <w:numPr>
                                <w:ilvl w:val="0"/>
                                <w:numId w:val="57"/>
                              </w:numPr>
                              <w:spacing w:after="0"/>
                              <w:rPr>
                                <w:rFonts w:eastAsia="Times New Roman"/>
                                <w:sz w:val="14"/>
                                <w:szCs w:val="14"/>
                              </w:rPr>
                            </w:pPr>
                            <w:r w:rsidRPr="00A47E4F">
                              <w:rPr>
                                <w:rFonts w:eastAsia="Times New Roman"/>
                                <w:sz w:val="14"/>
                                <w:szCs w:val="14"/>
                              </w:rPr>
                              <w:t>Monitorimi i avancuar i mjedisit: Përdorni teknologjinë satelitore dhe sistemet e drejtuara nga IA për të monitoruar kushtet mjedisore, për të zbuluar rreziqet e mundshme dhe për të menaxhuar në mënyrë efektive emergjencat.</w:t>
                            </w:r>
                          </w:p>
                          <w:p w14:paraId="5181BD8E" w14:textId="77777777" w:rsidR="003630C3" w:rsidRPr="00A47E4F" w:rsidRDefault="003630C3" w:rsidP="003F03D2">
                            <w:pPr>
                              <w:numPr>
                                <w:ilvl w:val="0"/>
                                <w:numId w:val="57"/>
                              </w:numPr>
                              <w:spacing w:after="0"/>
                              <w:rPr>
                                <w:rFonts w:eastAsia="Times New Roman"/>
                                <w:sz w:val="14"/>
                                <w:szCs w:val="14"/>
                              </w:rPr>
                            </w:pPr>
                            <w:r w:rsidRPr="00A47E4F">
                              <w:rPr>
                                <w:rFonts w:eastAsia="Times New Roman"/>
                                <w:sz w:val="14"/>
                                <w:szCs w:val="14"/>
                              </w:rPr>
                              <w:t>Monitorimi i ujit dhe bregdetit: Zbatimi i teknologjive të specializuara për monitorimin e mjeteve ujore dhe zonave bregdetare të Shqipërisë, duke garantuar shëndetin dhe sigurinë e këtyre ekosistemeve kritike.</w:t>
                            </w:r>
                          </w:p>
                          <w:p w14:paraId="7951C57A" w14:textId="77777777" w:rsidR="003630C3" w:rsidRPr="00A47E4F" w:rsidRDefault="003630C3" w:rsidP="003F03D2">
                            <w:pPr>
                              <w:numPr>
                                <w:ilvl w:val="0"/>
                                <w:numId w:val="57"/>
                              </w:numPr>
                              <w:spacing w:after="0"/>
                              <w:rPr>
                                <w:rFonts w:eastAsia="Times New Roman"/>
                                <w:sz w:val="14"/>
                                <w:szCs w:val="14"/>
                              </w:rPr>
                            </w:pPr>
                            <w:r w:rsidRPr="00A47E4F">
                              <w:rPr>
                                <w:rFonts w:eastAsia="Times New Roman"/>
                                <w:sz w:val="14"/>
                                <w:szCs w:val="14"/>
                              </w:rPr>
                              <w:t>Aplikacioni i gjurmës së karbonit: Zhvilloni një aplikacion celular që i ndihmon turistët të llogarisin dhe kuptojnë gjurmën e karbonit të aktiviteteve të tyre, duke inkurajuar zgjedhje udhëtimi miqësore me mjedisin.</w:t>
                            </w:r>
                          </w:p>
                          <w:p w14:paraId="5111D1CE" w14:textId="77777777" w:rsidR="003630C3" w:rsidRPr="00A47E4F" w:rsidRDefault="003630C3" w:rsidP="003F03D2">
                            <w:pPr>
                              <w:rPr>
                                <w:rFonts w:eastAsia="Times New Roman"/>
                                <w:sz w:val="14"/>
                                <w:szCs w:val="14"/>
                                <w:u w:val="single"/>
                              </w:rPr>
                            </w:pPr>
                            <w:r w:rsidRPr="00A47E4F">
                              <w:rPr>
                                <w:rFonts w:eastAsia="Times New Roman"/>
                                <w:sz w:val="14"/>
                                <w:szCs w:val="14"/>
                                <w:u w:val="single"/>
                              </w:rPr>
                              <w:t>Elemente novatore</w:t>
                            </w:r>
                          </w:p>
                          <w:p w14:paraId="33AAA8AC" w14:textId="77777777" w:rsidR="003630C3" w:rsidRPr="00A47E4F" w:rsidRDefault="003630C3" w:rsidP="003F03D2">
                            <w:pPr>
                              <w:numPr>
                                <w:ilvl w:val="0"/>
                                <w:numId w:val="58"/>
                              </w:numPr>
                              <w:spacing w:after="0"/>
                              <w:rPr>
                                <w:rFonts w:eastAsia="Times New Roman"/>
                                <w:sz w:val="14"/>
                                <w:szCs w:val="14"/>
                              </w:rPr>
                            </w:pPr>
                            <w:r w:rsidRPr="00A47E4F">
                              <w:rPr>
                                <w:rFonts w:eastAsia="Times New Roman"/>
                                <w:sz w:val="14"/>
                                <w:szCs w:val="14"/>
                              </w:rPr>
                              <w:t>Nëpërmjet përdorimit të pajisjeve të p</w:t>
                            </w:r>
                            <w:r w:rsidRPr="00A47E4F">
                              <w:t>ërpar</w:t>
                            </w:r>
                            <w:r w:rsidRPr="00A47E4F">
                              <w:rPr>
                                <w:rFonts w:eastAsia="Times New Roman"/>
                                <w:sz w:val="14"/>
                                <w:szCs w:val="14"/>
                              </w:rPr>
                              <w:t>uara monitoruese, do të mblidhen dhe analizohen të dhënat në kohë reale për ndotjen industriale, cilësinë e ujit dhe kushtet bregdetare.</w:t>
                            </w:r>
                          </w:p>
                          <w:p w14:paraId="3515AA59" w14:textId="77777777" w:rsidR="003630C3" w:rsidRPr="00A47E4F" w:rsidRDefault="003630C3" w:rsidP="003F03D2">
                            <w:pPr>
                              <w:numPr>
                                <w:ilvl w:val="0"/>
                                <w:numId w:val="58"/>
                              </w:numPr>
                              <w:spacing w:after="0"/>
                              <w:rPr>
                                <w:rFonts w:eastAsia="Times New Roman"/>
                                <w:sz w:val="14"/>
                                <w:szCs w:val="14"/>
                              </w:rPr>
                            </w:pPr>
                            <w:r w:rsidRPr="00A47E4F">
                              <w:rPr>
                                <w:rFonts w:eastAsia="Times New Roman"/>
                                <w:sz w:val="14"/>
                                <w:szCs w:val="14"/>
                              </w:rPr>
                              <w:t>Përdorni sistemet e alarmit të drejtuara nga IA dhe protokollet e fuqishme të urgjencës për të ofruar një përgjigje të shpejtë ndaj kërcënimeve mjedisore, duke rritur sigurinë si të turistëve ashtu edhe të komuniteteve lokale.</w:t>
                            </w:r>
                          </w:p>
                          <w:p w14:paraId="1B34E656" w14:textId="13884874" w:rsidR="003630C3" w:rsidRPr="00A47E4F" w:rsidRDefault="003630C3" w:rsidP="003F03D2">
                            <w:pPr>
                              <w:numPr>
                                <w:ilvl w:val="0"/>
                                <w:numId w:val="58"/>
                              </w:numPr>
                              <w:spacing w:after="0"/>
                              <w:rPr>
                                <w:rFonts w:eastAsia="Times New Roman"/>
                                <w:sz w:val="14"/>
                                <w:szCs w:val="14"/>
                              </w:rPr>
                            </w:pPr>
                            <w:r w:rsidRPr="00A47E4F">
                              <w:rPr>
                                <w:rFonts w:eastAsia="Times New Roman"/>
                                <w:sz w:val="14"/>
                                <w:szCs w:val="14"/>
                              </w:rPr>
                              <w:t xml:space="preserve">Ofroni burime arsimore përmes aplikacionit të gjurmës së karbonit dhe platformave të tjera </w:t>
                            </w:r>
                            <w:r w:rsidR="00EE0F63" w:rsidRPr="00A47E4F">
                              <w:rPr>
                                <w:rFonts w:eastAsia="Times New Roman"/>
                                <w:sz w:val="14"/>
                                <w:szCs w:val="14"/>
                              </w:rPr>
                              <w:t>dixhitale</w:t>
                            </w:r>
                            <w:r w:rsidRPr="00A47E4F">
                              <w:rPr>
                                <w:rFonts w:eastAsia="Times New Roman"/>
                                <w:sz w:val="14"/>
                                <w:szCs w:val="14"/>
                              </w:rPr>
                              <w:t xml:space="preserve"> për të angazhuar turistët dhe vendasit në praktika të qëndrueshme.</w:t>
                            </w:r>
                          </w:p>
                          <w:p w14:paraId="57752817" w14:textId="77777777" w:rsidR="003630C3" w:rsidRPr="00A47E4F" w:rsidRDefault="003630C3" w:rsidP="003F03D2">
                            <w:pPr>
                              <w:spacing w:after="0"/>
                              <w:rPr>
                                <w:rFonts w:eastAsia="Times New Roman"/>
                                <w:sz w:val="14"/>
                                <w:szCs w:val="14"/>
                                <w:u w:val="single"/>
                              </w:rPr>
                            </w:pPr>
                            <w:r w:rsidRPr="00A47E4F">
                              <w:rPr>
                                <w:rFonts w:eastAsia="Times New Roman"/>
                                <w:sz w:val="14"/>
                                <w:szCs w:val="14"/>
                                <w:u w:val="single"/>
                              </w:rPr>
                              <w:t>Arsyetimi</w:t>
                            </w:r>
                          </w:p>
                          <w:p w14:paraId="448FD2B2" w14:textId="77777777" w:rsidR="003630C3" w:rsidRPr="00A47E4F" w:rsidRDefault="003630C3" w:rsidP="003F03D2">
                            <w:pPr>
                              <w:spacing w:after="0"/>
                              <w:rPr>
                                <w:rFonts w:eastAsia="Times New Roman"/>
                                <w:sz w:val="14"/>
                                <w:szCs w:val="14"/>
                              </w:rPr>
                            </w:pPr>
                            <w:r w:rsidRPr="00A47E4F">
                              <w:rPr>
                                <w:rFonts w:eastAsia="Times New Roman"/>
                                <w:sz w:val="14"/>
                                <w:szCs w:val="14"/>
                              </w:rPr>
                              <w:t>Integrimi i monitorimit mjedisor me sigurinë turistike është thelbësor për ruajtjen e peizazheve natyrore të Shqipërisë dhe për të siguruar një eksperiencë të sigurt dhe të këndshme për vizitorët. Kjo nismë synon gjithashtu të forcojë aftësitë inspektuese të organeve mjedisore nëpërmjet:</w:t>
                            </w:r>
                          </w:p>
                          <w:p w14:paraId="5C92D66C" w14:textId="77777777" w:rsidR="003630C3" w:rsidRPr="00A47E4F" w:rsidRDefault="003630C3" w:rsidP="003F03D2">
                            <w:pPr>
                              <w:numPr>
                                <w:ilvl w:val="0"/>
                                <w:numId w:val="59"/>
                              </w:numPr>
                              <w:spacing w:after="0"/>
                              <w:rPr>
                                <w:rFonts w:eastAsia="Times New Roman"/>
                                <w:sz w:val="14"/>
                                <w:szCs w:val="14"/>
                              </w:rPr>
                            </w:pPr>
                            <w:r w:rsidRPr="00A47E4F">
                              <w:rPr>
                                <w:rFonts w:eastAsia="Times New Roman"/>
                                <w:sz w:val="14"/>
                                <w:szCs w:val="14"/>
                              </w:rPr>
                              <w:t>Pajisjes s</w:t>
                            </w:r>
                            <w:r w:rsidRPr="00A47E4F">
                              <w:t>ë</w:t>
                            </w:r>
                            <w:r w:rsidRPr="00A47E4F">
                              <w:rPr>
                                <w:rFonts w:eastAsia="Times New Roman"/>
                                <w:sz w:val="14"/>
                                <w:szCs w:val="14"/>
                              </w:rPr>
                              <w:t xml:space="preserve"> inspektorëve me teknikat dhe njohuritë më të fundit për përdorimin e teknologjive të reja për monitorimin e mjedisit.</w:t>
                            </w:r>
                          </w:p>
                          <w:p w14:paraId="0838CC52" w14:textId="77777777" w:rsidR="003630C3" w:rsidRPr="00A47E4F" w:rsidRDefault="003630C3" w:rsidP="003F03D2">
                            <w:pPr>
                              <w:numPr>
                                <w:ilvl w:val="0"/>
                                <w:numId w:val="59"/>
                              </w:numPr>
                              <w:spacing w:after="0"/>
                              <w:rPr>
                                <w:rFonts w:eastAsia="Times New Roman"/>
                                <w:sz w:val="14"/>
                                <w:szCs w:val="14"/>
                              </w:rPr>
                            </w:pPr>
                            <w:r w:rsidRPr="00A47E4F">
                              <w:rPr>
                                <w:rFonts w:eastAsia="Times New Roman"/>
                                <w:sz w:val="14"/>
                                <w:szCs w:val="14"/>
                              </w:rPr>
                              <w:t>Futja e mjeteve të avancuara për të përmirësuar kohën e inspektimit dhe për të rritur identifikimin e çështjeve, duke siguruar përputhje më të lartë me standardet mjedisore.</w:t>
                            </w:r>
                          </w:p>
                          <w:p w14:paraId="06032C86" w14:textId="77777777" w:rsidR="003630C3" w:rsidRPr="00A47E4F" w:rsidRDefault="003630C3" w:rsidP="003F03D2">
                            <w:pPr>
                              <w:numPr>
                                <w:ilvl w:val="0"/>
                                <w:numId w:val="59"/>
                              </w:numPr>
                              <w:spacing w:after="0"/>
                              <w:rPr>
                                <w:rFonts w:eastAsia="Times New Roman"/>
                                <w:sz w:val="14"/>
                                <w:szCs w:val="14"/>
                              </w:rPr>
                            </w:pPr>
                            <w:r w:rsidRPr="00A47E4F">
                              <w:rPr>
                                <w:rFonts w:eastAsia="Times New Roman"/>
                                <w:sz w:val="14"/>
                                <w:szCs w:val="14"/>
                              </w:rPr>
                              <w:t>T'u ofrojë inspektorëve trajnime për metodat moderne të marrjes së mostrave dhe përdorimin e pajisjeve mobile në terren.</w:t>
                            </w:r>
                          </w:p>
                          <w:p w14:paraId="42CFD623" w14:textId="77777777" w:rsidR="003630C3" w:rsidRPr="00A47E4F" w:rsidRDefault="003630C3" w:rsidP="003F03D2">
                            <w:pPr>
                              <w:numPr>
                                <w:ilvl w:val="0"/>
                                <w:numId w:val="59"/>
                              </w:numPr>
                              <w:spacing w:after="0"/>
                              <w:rPr>
                                <w:rFonts w:eastAsia="Times New Roman"/>
                                <w:sz w:val="14"/>
                                <w:szCs w:val="14"/>
                              </w:rPr>
                            </w:pPr>
                            <w:r w:rsidRPr="00A47E4F">
                              <w:rPr>
                                <w:rFonts w:eastAsia="Times New Roman"/>
                                <w:sz w:val="14"/>
                                <w:szCs w:val="14"/>
                              </w:rPr>
                              <w:t>Marrja pajisje monitoruese moderne për gjurmimin e ndotjes industriale dhe ruajtjen e shëndetit mjedisor.</w:t>
                            </w:r>
                          </w:p>
                          <w:p w14:paraId="3A56E52A" w14:textId="77777777" w:rsidR="003630C3" w:rsidRPr="00A47E4F" w:rsidRDefault="003630C3" w:rsidP="003F03D2">
                            <w:pPr>
                              <w:spacing w:after="0"/>
                              <w:rPr>
                                <w:rFonts w:eastAsia="Times New Roman"/>
                                <w:sz w:val="14"/>
                                <w:szCs w:val="14"/>
                                <w:u w:val="single"/>
                              </w:rPr>
                            </w:pPr>
                            <w:r w:rsidRPr="00A47E4F">
                              <w:rPr>
                                <w:rFonts w:eastAsia="Times New Roman"/>
                                <w:sz w:val="14"/>
                                <w:szCs w:val="14"/>
                                <w:u w:val="single"/>
                              </w:rPr>
                              <w:t>Përfitimet</w:t>
                            </w:r>
                          </w:p>
                          <w:p w14:paraId="32A25E0A" w14:textId="77777777" w:rsidR="003630C3" w:rsidRPr="00A47E4F" w:rsidRDefault="003630C3" w:rsidP="003F03D2">
                            <w:pPr>
                              <w:spacing w:after="0"/>
                              <w:rPr>
                                <w:rFonts w:eastAsia="Times New Roman"/>
                                <w:sz w:val="14"/>
                                <w:szCs w:val="14"/>
                                <w:u w:val="single"/>
                              </w:rPr>
                            </w:pPr>
                            <w:r w:rsidRPr="00A47E4F">
                              <w:rPr>
                                <w:rFonts w:eastAsia="Times New Roman"/>
                                <w:sz w:val="14"/>
                                <w:szCs w:val="14"/>
                                <w:u w:val="single"/>
                              </w:rPr>
                              <w:t>Për Vizitorët:</w:t>
                            </w:r>
                          </w:p>
                          <w:p w14:paraId="19FE810C" w14:textId="77777777" w:rsidR="003630C3" w:rsidRPr="00A47E4F" w:rsidRDefault="003630C3" w:rsidP="003F03D2">
                            <w:pPr>
                              <w:numPr>
                                <w:ilvl w:val="0"/>
                                <w:numId w:val="60"/>
                              </w:numPr>
                              <w:spacing w:after="0"/>
                              <w:rPr>
                                <w:rFonts w:eastAsia="Times New Roman"/>
                                <w:sz w:val="14"/>
                                <w:szCs w:val="14"/>
                              </w:rPr>
                            </w:pPr>
                            <w:r w:rsidRPr="00A47E4F">
                              <w:rPr>
                                <w:rFonts w:eastAsia="Times New Roman"/>
                                <w:sz w:val="14"/>
                                <w:szCs w:val="14"/>
                              </w:rPr>
                              <w:t>Siguri e përmirësuar: Shijoni një përvojë më të sigurt turistike me sisteme të avancuara monitorimi dhe reagimi ndaj emergjencave.</w:t>
                            </w:r>
                          </w:p>
                          <w:p w14:paraId="53A973EA" w14:textId="77777777" w:rsidR="003630C3" w:rsidRDefault="003630C3" w:rsidP="003F03D2">
                            <w:pPr>
                              <w:numPr>
                                <w:ilvl w:val="0"/>
                                <w:numId w:val="60"/>
                              </w:numPr>
                              <w:spacing w:after="0"/>
                              <w:rPr>
                                <w:rFonts w:eastAsia="Times New Roman"/>
                                <w:sz w:val="14"/>
                                <w:szCs w:val="14"/>
                              </w:rPr>
                            </w:pPr>
                            <w:r>
                              <w:rPr>
                                <w:rFonts w:eastAsia="Times New Roman"/>
                                <w:sz w:val="14"/>
                                <w:szCs w:val="14"/>
                              </w:rPr>
                              <w:t>Udhëtim i informuar: Merr informacion dhe sinjalizime në kohë reale për kushtet mjedisore dhe rreziqet e mundshme.</w:t>
                            </w:r>
                          </w:p>
                          <w:p w14:paraId="26D0A795" w14:textId="77777777" w:rsidR="003630C3" w:rsidRDefault="003630C3" w:rsidP="003F03D2">
                            <w:pPr>
                              <w:rPr>
                                <w:rFonts w:eastAsia="Times New Roman"/>
                                <w:sz w:val="14"/>
                                <w:szCs w:val="14"/>
                                <w:u w:val="single"/>
                              </w:rPr>
                            </w:pPr>
                            <w:r>
                              <w:rPr>
                                <w:rFonts w:eastAsia="Times New Roman"/>
                                <w:sz w:val="14"/>
                                <w:szCs w:val="14"/>
                                <w:u w:val="single"/>
                              </w:rPr>
                              <w:t>Për komunitetet lokale:</w:t>
                            </w:r>
                          </w:p>
                          <w:p w14:paraId="2DB9D539" w14:textId="77777777" w:rsidR="003630C3" w:rsidRDefault="003630C3" w:rsidP="003F03D2">
                            <w:pPr>
                              <w:numPr>
                                <w:ilvl w:val="0"/>
                                <w:numId w:val="61"/>
                              </w:numPr>
                              <w:spacing w:after="0"/>
                              <w:rPr>
                                <w:rFonts w:eastAsia="Times New Roman"/>
                                <w:sz w:val="14"/>
                                <w:szCs w:val="14"/>
                              </w:rPr>
                            </w:pPr>
                            <w:r>
                              <w:rPr>
                                <w:rFonts w:eastAsia="Times New Roman"/>
                                <w:sz w:val="14"/>
                                <w:szCs w:val="14"/>
                              </w:rPr>
                              <w:t>Mbrojtja e mjedisit: Përfitoni nga mbrojtja dhe menaxhimi i përmirësuar i mjedisit.</w:t>
                            </w:r>
                          </w:p>
                          <w:p w14:paraId="4D35BA3B" w14:textId="77777777" w:rsidR="003630C3" w:rsidRDefault="003630C3" w:rsidP="003F03D2">
                            <w:pPr>
                              <w:numPr>
                                <w:ilvl w:val="0"/>
                                <w:numId w:val="61"/>
                              </w:numPr>
                              <w:spacing w:after="0"/>
                              <w:rPr>
                                <w:rFonts w:eastAsia="Times New Roman"/>
                                <w:sz w:val="14"/>
                                <w:szCs w:val="14"/>
                              </w:rPr>
                            </w:pPr>
                            <w:r>
                              <w:rPr>
                                <w:rFonts w:eastAsia="Times New Roman"/>
                                <w:sz w:val="14"/>
                                <w:szCs w:val="14"/>
                              </w:rPr>
                              <w:t>Siguria në komunitet: Sigurimi i sigurisë së komuniteteve lokale nëpërmjet sistemeve efektive të reagimit ndaj emergjencave.</w:t>
                            </w:r>
                          </w:p>
                          <w:p w14:paraId="21365110" w14:textId="77777777" w:rsidR="003630C3" w:rsidRDefault="003630C3" w:rsidP="003F03D2">
                            <w:pPr>
                              <w:rPr>
                                <w:rFonts w:eastAsia="Times New Roman"/>
                                <w:sz w:val="14"/>
                                <w:szCs w:val="14"/>
                              </w:rPr>
                            </w:pPr>
                            <w:r>
                              <w:rPr>
                                <w:rFonts w:eastAsia="Times New Roman"/>
                                <w:sz w:val="14"/>
                                <w:szCs w:val="14"/>
                              </w:rPr>
                              <w:t>Duke zbatuar këto masa, Shqipëria synon të rrisë ndjeshëm sektorin e saj të turizmit nëpërmjet inovacionit dixhital, transformimit të vendeve të trashëgimisë, përvojave gjithëpërfshirëse turistike dhe përmirësimit të monitorimit mjedisor. Këto nisma do të nxisin rritjen ekonomike, do të promovojnë qëndrueshmërinë dhe do ta pozicionojnë Shqipërinë si një destinacion kryesor për turistët në mbarë botën.</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937D49" id="_x0000_s1033" type="#_x0000_t202" style="position:absolute;left:0;text-align:left;margin-left:339.95pt;margin-top:0;width:381.9pt;height:489.25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" fillcolor="#d6dce5" strokeweight=".52906mm">
                <v:textbox>
                  <w:txbxContent>
                    <w:p w14:paraId="6112C849" w14:textId="77777777" w:rsidR="003630C3" w:rsidRPr="00EA4C10" w:rsidRDefault="003630C3" w:rsidP="003F03D2">
                      <w:pPr>
                        <w:rPr>
                          <w:rFonts w:eastAsia="Times New Roman"/>
                          <w:i/>
                          <w:iCs/>
                          <w:sz w:val="14"/>
                          <w:szCs w:val="14"/>
                        </w:rPr>
                      </w:pPr>
                      <w:proofErr w:type="spellStart"/>
                      <w:r>
                        <w:rPr>
                          <w:rFonts w:eastAsia="Times New Roman"/>
                          <w:b/>
                          <w:bCs/>
                          <w:sz w:val="14"/>
                          <w:szCs w:val="14"/>
                        </w:rPr>
                        <w:t>Monitorimi</w:t>
                      </w:r>
                      <w:proofErr w:type="spellEnd"/>
                      <w:r>
                        <w:rPr>
                          <w:rFonts w:eastAsia="Times New Roman"/>
                          <w:b/>
                          <w:bCs/>
                          <w:sz w:val="14"/>
                          <w:szCs w:val="14"/>
                        </w:rPr>
                        <w:t xml:space="preserve"> </w:t>
                      </w:r>
                      <w:proofErr w:type="spellStart"/>
                      <w:r>
                        <w:rPr>
                          <w:rFonts w:eastAsia="Times New Roman"/>
                          <w:b/>
                          <w:bCs/>
                          <w:sz w:val="14"/>
                          <w:szCs w:val="14"/>
                        </w:rPr>
                        <w:t>i</w:t>
                      </w:r>
                      <w:proofErr w:type="spellEnd"/>
                      <w:r>
                        <w:rPr>
                          <w:rFonts w:eastAsia="Times New Roman"/>
                          <w:b/>
                          <w:bCs/>
                          <w:sz w:val="14"/>
                          <w:szCs w:val="14"/>
                        </w:rPr>
                        <w:t xml:space="preserve"> </w:t>
                      </w:r>
                      <w:proofErr w:type="spellStart"/>
                      <w:r>
                        <w:rPr>
                          <w:rFonts w:eastAsia="Times New Roman"/>
                          <w:b/>
                          <w:bCs/>
                          <w:sz w:val="14"/>
                          <w:szCs w:val="14"/>
                        </w:rPr>
                        <w:t>Mjedisit</w:t>
                      </w:r>
                      <w:proofErr w:type="spellEnd"/>
                      <w:r>
                        <w:rPr>
                          <w:rFonts w:eastAsia="Times New Roman"/>
                          <w:b/>
                          <w:bCs/>
                          <w:sz w:val="14"/>
                          <w:szCs w:val="14"/>
                        </w:rPr>
                        <w:t xml:space="preserve"> </w:t>
                      </w:r>
                      <w:proofErr w:type="spellStart"/>
                      <w:r>
                        <w:rPr>
                          <w:rFonts w:eastAsia="Times New Roman"/>
                          <w:b/>
                          <w:bCs/>
                          <w:sz w:val="14"/>
                          <w:szCs w:val="14"/>
                        </w:rPr>
                        <w:t>dhe</w:t>
                      </w:r>
                      <w:proofErr w:type="spellEnd"/>
                      <w:r>
                        <w:rPr>
                          <w:rFonts w:eastAsia="Times New Roman"/>
                          <w:b/>
                          <w:bCs/>
                          <w:sz w:val="14"/>
                          <w:szCs w:val="14"/>
                        </w:rPr>
                        <w:t xml:space="preserve"> </w:t>
                      </w:r>
                      <w:proofErr w:type="spellStart"/>
                      <w:r>
                        <w:rPr>
                          <w:rFonts w:eastAsia="Times New Roman"/>
                          <w:b/>
                          <w:bCs/>
                          <w:sz w:val="14"/>
                          <w:szCs w:val="14"/>
                        </w:rPr>
                        <w:t>Reagimi</w:t>
                      </w:r>
                      <w:proofErr w:type="spellEnd"/>
                      <w:r>
                        <w:rPr>
                          <w:rFonts w:eastAsia="Times New Roman"/>
                          <w:b/>
                          <w:bCs/>
                          <w:sz w:val="14"/>
                          <w:szCs w:val="14"/>
                        </w:rPr>
                        <w:t xml:space="preserve"> </w:t>
                      </w:r>
                      <w:proofErr w:type="spellStart"/>
                      <w:r>
                        <w:rPr>
                          <w:rFonts w:eastAsia="Times New Roman"/>
                          <w:b/>
                          <w:bCs/>
                          <w:sz w:val="14"/>
                          <w:szCs w:val="14"/>
                        </w:rPr>
                        <w:t>Emergjent</w:t>
                      </w:r>
                      <w:proofErr w:type="spellEnd"/>
                      <w:r>
                        <w:rPr>
                          <w:rFonts w:eastAsia="Times New Roman"/>
                          <w:b/>
                          <w:bCs/>
                          <w:sz w:val="14"/>
                          <w:szCs w:val="14"/>
                        </w:rPr>
                        <w:t xml:space="preserve"> </w:t>
                      </w:r>
                      <w:r w:rsidRPr="00EA4C10">
                        <w:rPr>
                          <w:rFonts w:eastAsia="Times New Roman"/>
                          <w:i/>
                          <w:iCs/>
                          <w:sz w:val="14"/>
                          <w:szCs w:val="14"/>
                        </w:rPr>
                        <w:t>(</w:t>
                      </w:r>
                      <w:proofErr w:type="spellStart"/>
                      <w:r w:rsidRPr="00EA4C10">
                        <w:rPr>
                          <w:rFonts w:eastAsia="Times New Roman"/>
                          <w:i/>
                          <w:iCs/>
                          <w:sz w:val="14"/>
                          <w:szCs w:val="14"/>
                        </w:rPr>
                        <w:t>Reflekton</w:t>
                      </w:r>
                      <w:proofErr w:type="spellEnd"/>
                      <w:r w:rsidRPr="00EA4C10">
                        <w:rPr>
                          <w:rFonts w:eastAsia="Times New Roman"/>
                          <w:i/>
                          <w:iCs/>
                          <w:sz w:val="14"/>
                          <w:szCs w:val="14"/>
                        </w:rPr>
                        <w:t xml:space="preserve"> </w:t>
                      </w:r>
                      <w:proofErr w:type="spellStart"/>
                      <w:r w:rsidRPr="00EA4C10">
                        <w:rPr>
                          <w:rFonts w:eastAsia="Times New Roman"/>
                          <w:i/>
                          <w:iCs/>
                          <w:sz w:val="14"/>
                          <w:szCs w:val="14"/>
                        </w:rPr>
                        <w:t>objektivin</w:t>
                      </w:r>
                      <w:proofErr w:type="spellEnd"/>
                      <w:r w:rsidRPr="00EA4C10">
                        <w:rPr>
                          <w:rFonts w:eastAsia="Times New Roman"/>
                          <w:i/>
                          <w:iCs/>
                          <w:sz w:val="14"/>
                          <w:szCs w:val="14"/>
                        </w:rPr>
                        <w:t xml:space="preserve"> </w:t>
                      </w:r>
                      <w:proofErr w:type="spellStart"/>
                      <w:r w:rsidRPr="00EA4C10">
                        <w:rPr>
                          <w:rFonts w:eastAsia="Times New Roman"/>
                          <w:i/>
                          <w:iCs/>
                          <w:sz w:val="14"/>
                          <w:szCs w:val="14"/>
                        </w:rPr>
                        <w:t>specifik</w:t>
                      </w:r>
                      <w:proofErr w:type="spellEnd"/>
                      <w:r w:rsidRPr="00EA4C10">
                        <w:rPr>
                          <w:rFonts w:eastAsia="Times New Roman"/>
                          <w:i/>
                          <w:iCs/>
                          <w:sz w:val="14"/>
                          <w:szCs w:val="14"/>
                        </w:rPr>
                        <w:t xml:space="preserve"> 1 </w:t>
                      </w:r>
                      <w:proofErr w:type="spellStart"/>
                      <w:r w:rsidRPr="00EA4C10">
                        <w:rPr>
                          <w:rFonts w:eastAsia="Times New Roman"/>
                          <w:i/>
                          <w:iCs/>
                          <w:sz w:val="14"/>
                          <w:szCs w:val="14"/>
                        </w:rPr>
                        <w:t>në</w:t>
                      </w:r>
                      <w:proofErr w:type="spellEnd"/>
                      <w:r w:rsidRPr="00EA4C10">
                        <w:rPr>
                          <w:rFonts w:eastAsia="Times New Roman"/>
                          <w:i/>
                          <w:iCs/>
                          <w:sz w:val="14"/>
                          <w:szCs w:val="14"/>
                        </w:rPr>
                        <w:t xml:space="preserve"> "</w:t>
                      </w:r>
                      <w:proofErr w:type="spellStart"/>
                      <w:r w:rsidRPr="00EA4C10">
                        <w:rPr>
                          <w:rFonts w:eastAsia="Times New Roman"/>
                          <w:i/>
                          <w:iCs/>
                          <w:sz w:val="14"/>
                          <w:szCs w:val="14"/>
                        </w:rPr>
                        <w:t>Turizëm</w:t>
                      </w:r>
                      <w:proofErr w:type="spellEnd"/>
                      <w:r w:rsidRPr="00EA4C10">
                        <w:rPr>
                          <w:rFonts w:eastAsia="Times New Roman"/>
                          <w:i/>
                          <w:iCs/>
                          <w:sz w:val="14"/>
                          <w:szCs w:val="14"/>
                        </w:rPr>
                        <w:t xml:space="preserve">", </w:t>
                      </w:r>
                      <w:proofErr w:type="spellStart"/>
                      <w:r w:rsidRPr="00EA4C10">
                        <w:rPr>
                          <w:rFonts w:eastAsia="Times New Roman"/>
                          <w:i/>
                          <w:iCs/>
                          <w:sz w:val="14"/>
                          <w:szCs w:val="14"/>
                        </w:rPr>
                        <w:t>veçanërisht</w:t>
                      </w:r>
                      <w:proofErr w:type="spellEnd"/>
                      <w:r w:rsidRPr="00EA4C10">
                        <w:rPr>
                          <w:rFonts w:eastAsia="Times New Roman"/>
                          <w:i/>
                          <w:iCs/>
                          <w:sz w:val="14"/>
                          <w:szCs w:val="14"/>
                        </w:rPr>
                        <w:t xml:space="preserve"> M2: </w:t>
                      </w:r>
                      <w:proofErr w:type="spellStart"/>
                      <w:r w:rsidRPr="00EA4C10">
                        <w:rPr>
                          <w:rFonts w:eastAsia="Times New Roman"/>
                          <w:i/>
                          <w:iCs/>
                          <w:sz w:val="14"/>
                          <w:szCs w:val="14"/>
                        </w:rPr>
                        <w:t>Përmirësimi</w:t>
                      </w:r>
                      <w:proofErr w:type="spellEnd"/>
                      <w:r w:rsidRPr="00EA4C10">
                        <w:rPr>
                          <w:rFonts w:eastAsia="Times New Roman"/>
                          <w:i/>
                          <w:iCs/>
                          <w:sz w:val="14"/>
                          <w:szCs w:val="14"/>
                        </w:rPr>
                        <w:t xml:space="preserve"> </w:t>
                      </w:r>
                      <w:proofErr w:type="spellStart"/>
                      <w:r w:rsidRPr="00EA4C10">
                        <w:rPr>
                          <w:rFonts w:eastAsia="Times New Roman"/>
                          <w:i/>
                          <w:iCs/>
                          <w:sz w:val="14"/>
                          <w:szCs w:val="14"/>
                        </w:rPr>
                        <w:t>i</w:t>
                      </w:r>
                      <w:proofErr w:type="spellEnd"/>
                      <w:r w:rsidRPr="00EA4C10">
                        <w:rPr>
                          <w:rFonts w:eastAsia="Times New Roman"/>
                          <w:i/>
                          <w:iCs/>
                          <w:sz w:val="14"/>
                          <w:szCs w:val="14"/>
                        </w:rPr>
                        <w:t xml:space="preserve"> </w:t>
                      </w:r>
                      <w:proofErr w:type="spellStart"/>
                      <w:r w:rsidRPr="00EA4C10">
                        <w:rPr>
                          <w:rFonts w:eastAsia="Times New Roman"/>
                          <w:i/>
                          <w:iCs/>
                          <w:sz w:val="14"/>
                          <w:szCs w:val="14"/>
                        </w:rPr>
                        <w:t>masave</w:t>
                      </w:r>
                      <w:proofErr w:type="spellEnd"/>
                      <w:r w:rsidRPr="00EA4C10">
                        <w:rPr>
                          <w:rFonts w:eastAsia="Times New Roman"/>
                          <w:i/>
                          <w:iCs/>
                          <w:sz w:val="14"/>
                          <w:szCs w:val="14"/>
                        </w:rPr>
                        <w:t xml:space="preserve"> </w:t>
                      </w:r>
                      <w:proofErr w:type="spellStart"/>
                      <w:r w:rsidRPr="00EA4C10">
                        <w:rPr>
                          <w:rFonts w:eastAsia="Times New Roman"/>
                          <w:i/>
                          <w:iCs/>
                          <w:sz w:val="14"/>
                          <w:szCs w:val="14"/>
                        </w:rPr>
                        <w:t>të</w:t>
                      </w:r>
                      <w:proofErr w:type="spellEnd"/>
                      <w:r w:rsidRPr="00EA4C10">
                        <w:rPr>
                          <w:rFonts w:eastAsia="Times New Roman"/>
                          <w:i/>
                          <w:iCs/>
                          <w:sz w:val="14"/>
                          <w:szCs w:val="14"/>
                        </w:rPr>
                        <w:t xml:space="preserve"> </w:t>
                      </w:r>
                      <w:proofErr w:type="spellStart"/>
                      <w:r w:rsidRPr="00EA4C10">
                        <w:rPr>
                          <w:rFonts w:eastAsia="Times New Roman"/>
                          <w:i/>
                          <w:iCs/>
                          <w:sz w:val="14"/>
                          <w:szCs w:val="14"/>
                        </w:rPr>
                        <w:t>sigurisë</w:t>
                      </w:r>
                      <w:proofErr w:type="spellEnd"/>
                      <w:r w:rsidRPr="00EA4C10">
                        <w:rPr>
                          <w:rFonts w:eastAsia="Times New Roman"/>
                          <w:i/>
                          <w:iCs/>
                          <w:sz w:val="14"/>
                          <w:szCs w:val="14"/>
                        </w:rPr>
                        <w:t xml:space="preserve"> </w:t>
                      </w:r>
                      <w:proofErr w:type="spellStart"/>
                      <w:r w:rsidRPr="00EA4C10">
                        <w:rPr>
                          <w:rFonts w:eastAsia="Times New Roman"/>
                          <w:i/>
                          <w:iCs/>
                          <w:sz w:val="14"/>
                          <w:szCs w:val="14"/>
                        </w:rPr>
                        <w:t>dhe</w:t>
                      </w:r>
                      <w:proofErr w:type="spellEnd"/>
                      <w:r w:rsidRPr="00EA4C10">
                        <w:rPr>
                          <w:rFonts w:eastAsia="Times New Roman"/>
                          <w:i/>
                          <w:iCs/>
                          <w:sz w:val="14"/>
                          <w:szCs w:val="14"/>
                        </w:rPr>
                        <w:t xml:space="preserve"> </w:t>
                      </w:r>
                      <w:proofErr w:type="spellStart"/>
                      <w:r w:rsidRPr="00EA4C10">
                        <w:rPr>
                          <w:rFonts w:eastAsia="Times New Roman"/>
                          <w:i/>
                          <w:iCs/>
                          <w:sz w:val="14"/>
                          <w:szCs w:val="14"/>
                        </w:rPr>
                        <w:t>shëndetit</w:t>
                      </w:r>
                      <w:proofErr w:type="spellEnd"/>
                      <w:r w:rsidRPr="00EA4C10">
                        <w:rPr>
                          <w:rFonts w:eastAsia="Times New Roman"/>
                          <w:i/>
                          <w:iCs/>
                          <w:sz w:val="14"/>
                          <w:szCs w:val="14"/>
                        </w:rPr>
                        <w:t xml:space="preserve"> </w:t>
                      </w:r>
                      <w:proofErr w:type="spellStart"/>
                      <w:r w:rsidRPr="00EA4C10">
                        <w:rPr>
                          <w:rFonts w:eastAsia="Times New Roman"/>
                          <w:i/>
                          <w:iCs/>
                          <w:sz w:val="14"/>
                          <w:szCs w:val="14"/>
                        </w:rPr>
                        <w:t>turistik</w:t>
                      </w:r>
                      <w:proofErr w:type="spellEnd"/>
                      <w:r w:rsidRPr="00EA4C10">
                        <w:rPr>
                          <w:rFonts w:eastAsia="Times New Roman"/>
                          <w:i/>
                          <w:iCs/>
                          <w:sz w:val="14"/>
                          <w:szCs w:val="14"/>
                        </w:rPr>
                        <w:t xml:space="preserve">, me </w:t>
                      </w:r>
                      <w:proofErr w:type="spellStart"/>
                      <w:r w:rsidRPr="00EA4C10">
                        <w:rPr>
                          <w:rFonts w:eastAsia="Times New Roman"/>
                          <w:i/>
                          <w:iCs/>
                          <w:sz w:val="14"/>
                          <w:szCs w:val="14"/>
                        </w:rPr>
                        <w:t>fokus</w:t>
                      </w:r>
                      <w:proofErr w:type="spellEnd"/>
                      <w:r w:rsidRPr="00EA4C10">
                        <w:rPr>
                          <w:rFonts w:eastAsia="Times New Roman"/>
                          <w:i/>
                          <w:iCs/>
                          <w:sz w:val="14"/>
                          <w:szCs w:val="14"/>
                        </w:rPr>
                        <w:t xml:space="preserve"> </w:t>
                      </w:r>
                      <w:proofErr w:type="spellStart"/>
                      <w:r w:rsidRPr="00EA4C10">
                        <w:rPr>
                          <w:rFonts w:eastAsia="Times New Roman"/>
                          <w:i/>
                          <w:iCs/>
                          <w:sz w:val="14"/>
                          <w:szCs w:val="14"/>
                        </w:rPr>
                        <w:t>në</w:t>
                      </w:r>
                      <w:proofErr w:type="spellEnd"/>
                      <w:r w:rsidRPr="00EA4C10">
                        <w:rPr>
                          <w:rFonts w:eastAsia="Times New Roman"/>
                          <w:i/>
                          <w:iCs/>
                          <w:sz w:val="14"/>
                          <w:szCs w:val="14"/>
                        </w:rPr>
                        <w:t xml:space="preserve"> </w:t>
                      </w:r>
                      <w:proofErr w:type="spellStart"/>
                      <w:r w:rsidRPr="00EA4C10">
                        <w:rPr>
                          <w:rFonts w:eastAsia="Times New Roman"/>
                          <w:i/>
                          <w:iCs/>
                          <w:sz w:val="14"/>
                          <w:szCs w:val="14"/>
                        </w:rPr>
                        <w:t>zbatimin</w:t>
                      </w:r>
                      <w:proofErr w:type="spellEnd"/>
                      <w:r w:rsidRPr="00EA4C10">
                        <w:rPr>
                          <w:rFonts w:eastAsia="Times New Roman"/>
                          <w:i/>
                          <w:iCs/>
                          <w:sz w:val="14"/>
                          <w:szCs w:val="14"/>
                        </w:rPr>
                        <w:t xml:space="preserve"> e </w:t>
                      </w:r>
                      <w:proofErr w:type="spellStart"/>
                      <w:r w:rsidRPr="00EA4C10">
                        <w:rPr>
                          <w:rFonts w:eastAsia="Times New Roman"/>
                          <w:i/>
                          <w:iCs/>
                          <w:sz w:val="14"/>
                          <w:szCs w:val="14"/>
                        </w:rPr>
                        <w:t>sistemeve</w:t>
                      </w:r>
                      <w:proofErr w:type="spellEnd"/>
                      <w:r w:rsidRPr="00EA4C10">
                        <w:rPr>
                          <w:rFonts w:eastAsia="Times New Roman"/>
                          <w:i/>
                          <w:iCs/>
                          <w:sz w:val="14"/>
                          <w:szCs w:val="14"/>
                        </w:rPr>
                        <w:t xml:space="preserve"> </w:t>
                      </w:r>
                      <w:proofErr w:type="spellStart"/>
                      <w:r w:rsidRPr="00EA4C10">
                        <w:rPr>
                          <w:rFonts w:eastAsia="Times New Roman"/>
                          <w:i/>
                          <w:iCs/>
                          <w:sz w:val="14"/>
                          <w:szCs w:val="14"/>
                        </w:rPr>
                        <w:t>të</w:t>
                      </w:r>
                      <w:proofErr w:type="spellEnd"/>
                      <w:r w:rsidRPr="00EA4C10">
                        <w:rPr>
                          <w:rFonts w:eastAsia="Times New Roman"/>
                          <w:i/>
                          <w:iCs/>
                          <w:sz w:val="14"/>
                          <w:szCs w:val="14"/>
                        </w:rPr>
                        <w:t xml:space="preserve"> </w:t>
                      </w:r>
                      <w:proofErr w:type="spellStart"/>
                      <w:r w:rsidRPr="00EA4C10">
                        <w:rPr>
                          <w:rFonts w:eastAsia="Times New Roman"/>
                          <w:i/>
                          <w:iCs/>
                          <w:sz w:val="14"/>
                          <w:szCs w:val="14"/>
                        </w:rPr>
                        <w:t>monitorimit</w:t>
                      </w:r>
                      <w:proofErr w:type="spellEnd"/>
                      <w:r w:rsidRPr="00EA4C10">
                        <w:rPr>
                          <w:rFonts w:eastAsia="Times New Roman"/>
                          <w:i/>
                          <w:iCs/>
                          <w:sz w:val="14"/>
                          <w:szCs w:val="14"/>
                        </w:rPr>
                        <w:t xml:space="preserve"> </w:t>
                      </w:r>
                      <w:proofErr w:type="spellStart"/>
                      <w:r w:rsidRPr="00EA4C10">
                        <w:rPr>
                          <w:rFonts w:eastAsia="Times New Roman"/>
                          <w:i/>
                          <w:iCs/>
                          <w:sz w:val="14"/>
                          <w:szCs w:val="14"/>
                        </w:rPr>
                        <w:t>për</w:t>
                      </w:r>
                      <w:proofErr w:type="spellEnd"/>
                      <w:r w:rsidRPr="00EA4C10">
                        <w:rPr>
                          <w:rFonts w:eastAsia="Times New Roman"/>
                          <w:i/>
                          <w:iCs/>
                          <w:sz w:val="14"/>
                          <w:szCs w:val="14"/>
                        </w:rPr>
                        <w:t xml:space="preserve"> </w:t>
                      </w:r>
                      <w:proofErr w:type="spellStart"/>
                      <w:r w:rsidRPr="00EA4C10">
                        <w:rPr>
                          <w:rFonts w:eastAsia="Times New Roman"/>
                          <w:i/>
                          <w:iCs/>
                          <w:sz w:val="14"/>
                          <w:szCs w:val="14"/>
                        </w:rPr>
                        <w:t>sigurinë</w:t>
                      </w:r>
                      <w:proofErr w:type="spellEnd"/>
                      <w:r w:rsidRPr="00EA4C10">
                        <w:rPr>
                          <w:rFonts w:eastAsia="Times New Roman"/>
                          <w:i/>
                          <w:iCs/>
                          <w:sz w:val="14"/>
                          <w:szCs w:val="14"/>
                        </w:rPr>
                        <w:t xml:space="preserve"> </w:t>
                      </w:r>
                      <w:proofErr w:type="spellStart"/>
                      <w:r w:rsidRPr="00EA4C10">
                        <w:rPr>
                          <w:rFonts w:eastAsia="Times New Roman"/>
                          <w:i/>
                          <w:iCs/>
                          <w:sz w:val="14"/>
                          <w:szCs w:val="14"/>
                        </w:rPr>
                        <w:t>mjedisore</w:t>
                      </w:r>
                      <w:proofErr w:type="spellEnd"/>
                      <w:r w:rsidRPr="00EA4C10">
                        <w:rPr>
                          <w:rFonts w:eastAsia="Times New Roman"/>
                          <w:i/>
                          <w:iCs/>
                          <w:sz w:val="14"/>
                          <w:szCs w:val="14"/>
                        </w:rPr>
                        <w:t xml:space="preserve">; </w:t>
                      </w:r>
                      <w:proofErr w:type="spellStart"/>
                      <w:r w:rsidRPr="00EA4C10">
                        <w:rPr>
                          <w:rFonts w:eastAsia="Times New Roman"/>
                          <w:i/>
                          <w:iCs/>
                          <w:sz w:val="14"/>
                          <w:szCs w:val="14"/>
                        </w:rPr>
                        <w:t>dhe</w:t>
                      </w:r>
                      <w:proofErr w:type="spellEnd"/>
                      <w:r w:rsidRPr="00EA4C10">
                        <w:rPr>
                          <w:rFonts w:eastAsia="Times New Roman"/>
                          <w:i/>
                          <w:iCs/>
                          <w:sz w:val="14"/>
                          <w:szCs w:val="14"/>
                        </w:rPr>
                        <w:t xml:space="preserve"> </w:t>
                      </w:r>
                      <w:proofErr w:type="spellStart"/>
                      <w:r w:rsidRPr="00EA4C10">
                        <w:rPr>
                          <w:rFonts w:eastAsia="Times New Roman"/>
                          <w:i/>
                          <w:iCs/>
                          <w:sz w:val="14"/>
                          <w:szCs w:val="14"/>
                        </w:rPr>
                        <w:t>Objektivi</w:t>
                      </w:r>
                      <w:proofErr w:type="spellEnd"/>
                      <w:r w:rsidRPr="00EA4C10">
                        <w:rPr>
                          <w:rFonts w:eastAsia="Times New Roman"/>
                          <w:i/>
                          <w:iCs/>
                          <w:sz w:val="14"/>
                          <w:szCs w:val="14"/>
                        </w:rPr>
                        <w:t xml:space="preserve"> </w:t>
                      </w:r>
                      <w:proofErr w:type="spellStart"/>
                      <w:r w:rsidRPr="00EA4C10">
                        <w:rPr>
                          <w:rFonts w:eastAsia="Times New Roman"/>
                          <w:i/>
                          <w:iCs/>
                          <w:sz w:val="14"/>
                          <w:szCs w:val="14"/>
                        </w:rPr>
                        <w:t>specifik</w:t>
                      </w:r>
                      <w:proofErr w:type="spellEnd"/>
                      <w:r w:rsidRPr="00EA4C10">
                        <w:rPr>
                          <w:rFonts w:eastAsia="Times New Roman"/>
                          <w:i/>
                          <w:iCs/>
                          <w:sz w:val="14"/>
                          <w:szCs w:val="14"/>
                        </w:rPr>
                        <w:t xml:space="preserve"> 3 M1: </w:t>
                      </w:r>
                      <w:proofErr w:type="spellStart"/>
                      <w:r w:rsidRPr="00EA4C10">
                        <w:rPr>
                          <w:rFonts w:eastAsia="Times New Roman"/>
                          <w:i/>
                          <w:iCs/>
                          <w:sz w:val="14"/>
                          <w:szCs w:val="14"/>
                        </w:rPr>
                        <w:t>Promovimi</w:t>
                      </w:r>
                      <w:proofErr w:type="spellEnd"/>
                      <w:r w:rsidRPr="00EA4C10">
                        <w:rPr>
                          <w:rFonts w:eastAsia="Times New Roman"/>
                          <w:i/>
                          <w:iCs/>
                          <w:sz w:val="14"/>
                          <w:szCs w:val="14"/>
                        </w:rPr>
                        <w:t xml:space="preserve"> </w:t>
                      </w:r>
                      <w:proofErr w:type="spellStart"/>
                      <w:r w:rsidRPr="00EA4C10">
                        <w:rPr>
                          <w:rFonts w:eastAsia="Times New Roman"/>
                          <w:i/>
                          <w:iCs/>
                          <w:sz w:val="14"/>
                          <w:szCs w:val="14"/>
                        </w:rPr>
                        <w:t>i</w:t>
                      </w:r>
                      <w:proofErr w:type="spellEnd"/>
                      <w:r w:rsidRPr="00EA4C10">
                        <w:rPr>
                          <w:rFonts w:eastAsia="Times New Roman"/>
                          <w:i/>
                          <w:iCs/>
                          <w:sz w:val="14"/>
                          <w:szCs w:val="14"/>
                        </w:rPr>
                        <w:t xml:space="preserve"> </w:t>
                      </w:r>
                      <w:proofErr w:type="spellStart"/>
                      <w:r w:rsidRPr="00EA4C10">
                        <w:rPr>
                          <w:rFonts w:eastAsia="Times New Roman"/>
                          <w:i/>
                          <w:iCs/>
                          <w:sz w:val="14"/>
                          <w:szCs w:val="14"/>
                        </w:rPr>
                        <w:t>praktikave</w:t>
                      </w:r>
                      <w:proofErr w:type="spellEnd"/>
                      <w:r w:rsidRPr="00EA4C10">
                        <w:rPr>
                          <w:rFonts w:eastAsia="Times New Roman"/>
                          <w:i/>
                          <w:iCs/>
                          <w:sz w:val="14"/>
                          <w:szCs w:val="14"/>
                        </w:rPr>
                        <w:t xml:space="preserve"> </w:t>
                      </w:r>
                      <w:proofErr w:type="spellStart"/>
                      <w:r w:rsidRPr="00EA4C10">
                        <w:rPr>
                          <w:rFonts w:eastAsia="Times New Roman"/>
                          <w:i/>
                          <w:iCs/>
                          <w:sz w:val="14"/>
                          <w:szCs w:val="14"/>
                        </w:rPr>
                        <w:t>të</w:t>
                      </w:r>
                      <w:proofErr w:type="spellEnd"/>
                      <w:r w:rsidRPr="00EA4C10">
                        <w:rPr>
                          <w:rFonts w:eastAsia="Times New Roman"/>
                          <w:i/>
                          <w:iCs/>
                          <w:sz w:val="14"/>
                          <w:szCs w:val="14"/>
                        </w:rPr>
                        <w:t xml:space="preserve"> </w:t>
                      </w:r>
                      <w:proofErr w:type="spellStart"/>
                      <w:r w:rsidRPr="00EA4C10">
                        <w:rPr>
                          <w:rFonts w:eastAsia="Times New Roman"/>
                          <w:i/>
                          <w:iCs/>
                          <w:sz w:val="14"/>
                          <w:szCs w:val="14"/>
                        </w:rPr>
                        <w:t>turizmit</w:t>
                      </w:r>
                      <w:proofErr w:type="spellEnd"/>
                      <w:r w:rsidRPr="00EA4C10">
                        <w:rPr>
                          <w:rFonts w:eastAsia="Times New Roman"/>
                          <w:i/>
                          <w:iCs/>
                          <w:sz w:val="14"/>
                          <w:szCs w:val="14"/>
                        </w:rPr>
                        <w:t xml:space="preserve"> </w:t>
                      </w:r>
                      <w:proofErr w:type="spellStart"/>
                      <w:r w:rsidRPr="00EA4C10">
                        <w:rPr>
                          <w:rFonts w:eastAsia="Times New Roman"/>
                          <w:i/>
                          <w:iCs/>
                          <w:sz w:val="14"/>
                          <w:szCs w:val="14"/>
                        </w:rPr>
                        <w:t>të</w:t>
                      </w:r>
                      <w:proofErr w:type="spellEnd"/>
                      <w:r w:rsidRPr="00EA4C10">
                        <w:rPr>
                          <w:rFonts w:eastAsia="Times New Roman"/>
                          <w:i/>
                          <w:iCs/>
                          <w:sz w:val="14"/>
                          <w:szCs w:val="14"/>
                        </w:rPr>
                        <w:t xml:space="preserve"> </w:t>
                      </w:r>
                      <w:proofErr w:type="spellStart"/>
                      <w:r w:rsidRPr="00EA4C10">
                        <w:rPr>
                          <w:rFonts w:eastAsia="Times New Roman"/>
                          <w:i/>
                          <w:iCs/>
                          <w:sz w:val="14"/>
                          <w:szCs w:val="14"/>
                        </w:rPr>
                        <w:t>qëndrueshëm</w:t>
                      </w:r>
                      <w:proofErr w:type="spellEnd"/>
                      <w:r w:rsidRPr="00EA4C10">
                        <w:rPr>
                          <w:rFonts w:eastAsia="Times New Roman"/>
                          <w:i/>
                          <w:iCs/>
                          <w:sz w:val="14"/>
                          <w:szCs w:val="14"/>
                        </w:rPr>
                        <w:t xml:space="preserve">, duke </w:t>
                      </w:r>
                      <w:proofErr w:type="spellStart"/>
                      <w:r w:rsidRPr="00EA4C10">
                        <w:rPr>
                          <w:rFonts w:eastAsia="Times New Roman"/>
                          <w:i/>
                          <w:iCs/>
                          <w:sz w:val="14"/>
                          <w:szCs w:val="14"/>
                        </w:rPr>
                        <w:t>theksuar</w:t>
                      </w:r>
                      <w:proofErr w:type="spellEnd"/>
                      <w:r w:rsidRPr="00EA4C10">
                        <w:rPr>
                          <w:rFonts w:eastAsia="Times New Roman"/>
                          <w:i/>
                          <w:iCs/>
                          <w:sz w:val="14"/>
                          <w:szCs w:val="14"/>
                        </w:rPr>
                        <w:t xml:space="preserve"> </w:t>
                      </w:r>
                      <w:proofErr w:type="spellStart"/>
                      <w:r w:rsidRPr="00EA4C10">
                        <w:rPr>
                          <w:rFonts w:eastAsia="Times New Roman"/>
                          <w:i/>
                          <w:iCs/>
                          <w:sz w:val="14"/>
                          <w:szCs w:val="14"/>
                        </w:rPr>
                        <w:t>mbrojtjen</w:t>
                      </w:r>
                      <w:proofErr w:type="spellEnd"/>
                      <w:r w:rsidRPr="00EA4C10">
                        <w:rPr>
                          <w:rFonts w:eastAsia="Times New Roman"/>
                          <w:i/>
                          <w:iCs/>
                          <w:sz w:val="14"/>
                          <w:szCs w:val="14"/>
                        </w:rPr>
                        <w:t xml:space="preserve"> e </w:t>
                      </w:r>
                      <w:proofErr w:type="spellStart"/>
                      <w:r w:rsidRPr="00EA4C10">
                        <w:rPr>
                          <w:rFonts w:eastAsia="Times New Roman"/>
                          <w:i/>
                          <w:iCs/>
                          <w:sz w:val="14"/>
                          <w:szCs w:val="14"/>
                        </w:rPr>
                        <w:t>mjedisit</w:t>
                      </w:r>
                      <w:proofErr w:type="spellEnd"/>
                      <w:r w:rsidRPr="00EA4C10">
                        <w:rPr>
                          <w:rFonts w:eastAsia="Times New Roman"/>
                          <w:i/>
                          <w:iCs/>
                          <w:sz w:val="14"/>
                          <w:szCs w:val="14"/>
                        </w:rPr>
                        <w:t xml:space="preserve"> </w:t>
                      </w:r>
                      <w:proofErr w:type="spellStart"/>
                      <w:r w:rsidRPr="00EA4C10">
                        <w:rPr>
                          <w:rFonts w:eastAsia="Times New Roman"/>
                          <w:i/>
                          <w:iCs/>
                          <w:sz w:val="14"/>
                          <w:szCs w:val="14"/>
                        </w:rPr>
                        <w:t>dhe</w:t>
                      </w:r>
                      <w:proofErr w:type="spellEnd"/>
                      <w:r w:rsidRPr="00EA4C10">
                        <w:rPr>
                          <w:rFonts w:eastAsia="Times New Roman"/>
                          <w:i/>
                          <w:iCs/>
                          <w:sz w:val="14"/>
                          <w:szCs w:val="14"/>
                        </w:rPr>
                        <w:t xml:space="preserve"> </w:t>
                      </w:r>
                      <w:proofErr w:type="spellStart"/>
                      <w:r w:rsidRPr="00EA4C10">
                        <w:rPr>
                          <w:rFonts w:eastAsia="Times New Roman"/>
                          <w:i/>
                          <w:iCs/>
                          <w:sz w:val="14"/>
                          <w:szCs w:val="14"/>
                        </w:rPr>
                        <w:t>qëndrueshmërinë</w:t>
                      </w:r>
                      <w:proofErr w:type="spellEnd"/>
                      <w:r w:rsidRPr="00EA4C10">
                        <w:rPr>
                          <w:rFonts w:eastAsia="Times New Roman"/>
                          <w:i/>
                          <w:iCs/>
                          <w:sz w:val="14"/>
                          <w:szCs w:val="14"/>
                        </w:rPr>
                        <w:t xml:space="preserve"> </w:t>
                      </w:r>
                      <w:proofErr w:type="spellStart"/>
                      <w:r w:rsidRPr="00EA4C10">
                        <w:rPr>
                          <w:rFonts w:eastAsia="Times New Roman"/>
                          <w:i/>
                          <w:iCs/>
                          <w:sz w:val="14"/>
                          <w:szCs w:val="14"/>
                        </w:rPr>
                        <w:t>në</w:t>
                      </w:r>
                      <w:proofErr w:type="spellEnd"/>
                      <w:r w:rsidRPr="00EA4C10">
                        <w:rPr>
                          <w:rFonts w:eastAsia="Times New Roman"/>
                          <w:i/>
                          <w:iCs/>
                          <w:sz w:val="14"/>
                          <w:szCs w:val="14"/>
                        </w:rPr>
                        <w:t xml:space="preserve"> </w:t>
                      </w:r>
                      <w:proofErr w:type="spellStart"/>
                      <w:r w:rsidRPr="00EA4C10">
                        <w:rPr>
                          <w:rFonts w:eastAsia="Times New Roman"/>
                          <w:i/>
                          <w:iCs/>
                          <w:sz w:val="14"/>
                          <w:szCs w:val="14"/>
                        </w:rPr>
                        <w:t>aktivitetet</w:t>
                      </w:r>
                      <w:proofErr w:type="spellEnd"/>
                      <w:r w:rsidRPr="00EA4C10">
                        <w:rPr>
                          <w:rFonts w:eastAsia="Times New Roman"/>
                          <w:i/>
                          <w:iCs/>
                          <w:sz w:val="14"/>
                          <w:szCs w:val="14"/>
                        </w:rPr>
                        <w:t xml:space="preserve"> </w:t>
                      </w:r>
                      <w:proofErr w:type="spellStart"/>
                      <w:r w:rsidRPr="00EA4C10">
                        <w:rPr>
                          <w:rFonts w:eastAsia="Times New Roman"/>
                          <w:i/>
                          <w:iCs/>
                          <w:sz w:val="14"/>
                          <w:szCs w:val="14"/>
                        </w:rPr>
                        <w:t>turistike</w:t>
                      </w:r>
                      <w:proofErr w:type="spellEnd"/>
                      <w:r w:rsidRPr="00EA4C10">
                        <w:rPr>
                          <w:rFonts w:eastAsia="Times New Roman"/>
                          <w:i/>
                          <w:iCs/>
                          <w:sz w:val="14"/>
                          <w:szCs w:val="14"/>
                        </w:rPr>
                        <w:t>.)</w:t>
                      </w:r>
                    </w:p>
                    <w:p w14:paraId="289A8C49" w14:textId="77777777" w:rsidR="003630C3" w:rsidRPr="00A47E4F" w:rsidRDefault="003630C3" w:rsidP="003F03D2">
                      <w:pPr>
                        <w:spacing w:after="0"/>
                        <w:rPr>
                          <w:rFonts w:eastAsia="Times New Roman"/>
                          <w:sz w:val="14"/>
                          <w:szCs w:val="14"/>
                        </w:rPr>
                      </w:pPr>
                      <w:proofErr w:type="spellStart"/>
                      <w:r>
                        <w:rPr>
                          <w:rFonts w:eastAsia="Times New Roman"/>
                          <w:sz w:val="14"/>
                          <w:szCs w:val="14"/>
                        </w:rPr>
                        <w:t>Nismat</w:t>
                      </w:r>
                      <w:proofErr w:type="spellEnd"/>
                      <w:r>
                        <w:rPr>
                          <w:rFonts w:eastAsia="Times New Roman"/>
                          <w:sz w:val="14"/>
                          <w:szCs w:val="14"/>
                        </w:rPr>
                        <w:t xml:space="preserve"> e </w:t>
                      </w:r>
                      <w:proofErr w:type="spellStart"/>
                      <w:r>
                        <w:rPr>
                          <w:rFonts w:eastAsia="Times New Roman"/>
                          <w:sz w:val="14"/>
                          <w:szCs w:val="14"/>
                        </w:rPr>
                        <w:t>Shqipërisë</w:t>
                      </w:r>
                      <w:proofErr w:type="spellEnd"/>
                      <w:r>
                        <w:rPr>
                          <w:rFonts w:eastAsia="Times New Roman"/>
                          <w:sz w:val="14"/>
                          <w:szCs w:val="14"/>
                        </w:rPr>
                        <w:t xml:space="preserve"> </w:t>
                      </w:r>
                      <w:proofErr w:type="spellStart"/>
                      <w:r w:rsidRPr="00A47E4F">
                        <w:rPr>
                          <w:rFonts w:eastAsia="Times New Roman"/>
                          <w:sz w:val="14"/>
                          <w:szCs w:val="14"/>
                        </w:rPr>
                        <w:t>synojnë</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avancojnë</w:t>
                      </w:r>
                      <w:proofErr w:type="spellEnd"/>
                      <w:r w:rsidRPr="00A47E4F">
                        <w:rPr>
                          <w:rFonts w:eastAsia="Times New Roman"/>
                          <w:sz w:val="14"/>
                          <w:szCs w:val="14"/>
                        </w:rPr>
                        <w:t xml:space="preserve"> </w:t>
                      </w:r>
                      <w:proofErr w:type="spellStart"/>
                      <w:r w:rsidRPr="00A47E4F">
                        <w:rPr>
                          <w:rFonts w:eastAsia="Times New Roman"/>
                          <w:sz w:val="14"/>
                          <w:szCs w:val="14"/>
                        </w:rPr>
                        <w:t>ndjeshëm</w:t>
                      </w:r>
                      <w:proofErr w:type="spellEnd"/>
                      <w:r w:rsidRPr="00A47E4F">
                        <w:rPr>
                          <w:rFonts w:eastAsia="Times New Roman"/>
                          <w:sz w:val="14"/>
                          <w:szCs w:val="14"/>
                        </w:rPr>
                        <w:t xml:space="preserve"> </w:t>
                      </w:r>
                      <w:proofErr w:type="spellStart"/>
                      <w:r w:rsidRPr="00A47E4F">
                        <w:rPr>
                          <w:rFonts w:eastAsia="Times New Roman"/>
                          <w:sz w:val="14"/>
                          <w:szCs w:val="14"/>
                        </w:rPr>
                        <w:t>monitorimin</w:t>
                      </w:r>
                      <w:proofErr w:type="spellEnd"/>
                      <w:r w:rsidRPr="00A47E4F">
                        <w:rPr>
                          <w:rFonts w:eastAsia="Times New Roman"/>
                          <w:sz w:val="14"/>
                          <w:szCs w:val="14"/>
                        </w:rPr>
                        <w:t xml:space="preserve"> </w:t>
                      </w:r>
                      <w:proofErr w:type="spellStart"/>
                      <w:r w:rsidRPr="00A47E4F">
                        <w:rPr>
                          <w:rFonts w:eastAsia="Times New Roman"/>
                          <w:sz w:val="14"/>
                          <w:szCs w:val="14"/>
                        </w:rPr>
                        <w:t>mjedisor</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sigurinë</w:t>
                      </w:r>
                      <w:proofErr w:type="spellEnd"/>
                      <w:r w:rsidRPr="00A47E4F">
                        <w:rPr>
                          <w:rFonts w:eastAsia="Times New Roman"/>
                          <w:sz w:val="14"/>
                          <w:szCs w:val="14"/>
                        </w:rPr>
                        <w:t xml:space="preserve"> </w:t>
                      </w:r>
                      <w:proofErr w:type="spellStart"/>
                      <w:r w:rsidRPr="00A47E4F">
                        <w:rPr>
                          <w:rFonts w:eastAsia="Times New Roman"/>
                          <w:sz w:val="14"/>
                          <w:szCs w:val="14"/>
                        </w:rPr>
                        <w:t>turistike</w:t>
                      </w:r>
                      <w:proofErr w:type="spellEnd"/>
                      <w:r w:rsidRPr="00A47E4F">
                        <w:rPr>
                          <w:rFonts w:eastAsia="Times New Roman"/>
                          <w:sz w:val="14"/>
                          <w:szCs w:val="14"/>
                        </w:rPr>
                        <w:t xml:space="preserve"> </w:t>
                      </w:r>
                      <w:proofErr w:type="spellStart"/>
                      <w:r w:rsidRPr="00A47E4F">
                        <w:rPr>
                          <w:rFonts w:eastAsia="Times New Roman"/>
                          <w:sz w:val="14"/>
                          <w:szCs w:val="14"/>
                        </w:rPr>
                        <w:t>nëpërmjet</w:t>
                      </w:r>
                      <w:proofErr w:type="spellEnd"/>
                      <w:r w:rsidRPr="00A47E4F">
                        <w:rPr>
                          <w:rFonts w:eastAsia="Times New Roman"/>
                          <w:sz w:val="14"/>
                          <w:szCs w:val="14"/>
                        </w:rPr>
                        <w:t xml:space="preserve"> </w:t>
                      </w:r>
                      <w:proofErr w:type="spellStart"/>
                      <w:r w:rsidRPr="00A47E4F">
                        <w:rPr>
                          <w:rFonts w:eastAsia="Times New Roman"/>
                          <w:sz w:val="14"/>
                          <w:szCs w:val="14"/>
                        </w:rPr>
                        <w:t>p</w:t>
                      </w:r>
                      <w:r w:rsidRPr="00A47E4F">
                        <w:t>ërdorimit</w:t>
                      </w:r>
                      <w:proofErr w:type="spellEnd"/>
                      <w:r w:rsidRPr="00A47E4F">
                        <w:rPr>
                          <w:rFonts w:eastAsia="Times New Roman"/>
                          <w:sz w:val="14"/>
                          <w:szCs w:val="14"/>
                        </w:rPr>
                        <w:t xml:space="preserve"> </w:t>
                      </w:r>
                      <w:proofErr w:type="spellStart"/>
                      <w:r w:rsidRPr="00A47E4F">
                        <w:rPr>
                          <w:rFonts w:eastAsia="Times New Roman"/>
                          <w:sz w:val="14"/>
                          <w:szCs w:val="14"/>
                        </w:rPr>
                        <w:t>strategjik</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teknologjive</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fundit</w:t>
                      </w:r>
                      <w:proofErr w:type="spellEnd"/>
                      <w:r w:rsidRPr="00A47E4F">
                        <w:rPr>
                          <w:rFonts w:eastAsia="Times New Roman"/>
                          <w:sz w:val="14"/>
                          <w:szCs w:val="14"/>
                        </w:rPr>
                        <w:t xml:space="preserve">. </w:t>
                      </w:r>
                      <w:proofErr w:type="spellStart"/>
                      <w:r w:rsidRPr="00A47E4F">
                        <w:rPr>
                          <w:rFonts w:eastAsia="Times New Roman"/>
                          <w:sz w:val="14"/>
                          <w:szCs w:val="14"/>
                        </w:rPr>
                        <w:t>Kjo</w:t>
                      </w:r>
                      <w:proofErr w:type="spellEnd"/>
                      <w:r w:rsidRPr="00A47E4F">
                        <w:rPr>
                          <w:rFonts w:eastAsia="Times New Roman"/>
                          <w:sz w:val="14"/>
                          <w:szCs w:val="14"/>
                        </w:rPr>
                        <w:t xml:space="preserve"> </w:t>
                      </w:r>
                      <w:proofErr w:type="spellStart"/>
                      <w:r w:rsidRPr="00A47E4F">
                        <w:rPr>
                          <w:rFonts w:eastAsia="Times New Roman"/>
                          <w:sz w:val="14"/>
                          <w:szCs w:val="14"/>
                        </w:rPr>
                        <w:t>qasje</w:t>
                      </w:r>
                      <w:proofErr w:type="spellEnd"/>
                      <w:r w:rsidRPr="00A47E4F">
                        <w:rPr>
                          <w:rFonts w:eastAsia="Times New Roman"/>
                          <w:sz w:val="14"/>
                          <w:szCs w:val="14"/>
                        </w:rPr>
                        <w:t xml:space="preserve"> </w:t>
                      </w:r>
                      <w:proofErr w:type="spellStart"/>
                      <w:r w:rsidRPr="00A47E4F">
                        <w:rPr>
                          <w:rFonts w:eastAsia="Times New Roman"/>
                          <w:sz w:val="14"/>
                          <w:szCs w:val="14"/>
                        </w:rPr>
                        <w:t>gjithëpërfshirëse</w:t>
                      </w:r>
                      <w:proofErr w:type="spellEnd"/>
                      <w:r w:rsidRPr="00A47E4F">
                        <w:rPr>
                          <w:rFonts w:eastAsia="Times New Roman"/>
                          <w:sz w:val="14"/>
                          <w:szCs w:val="14"/>
                        </w:rPr>
                        <w:t xml:space="preserve"> </w:t>
                      </w:r>
                      <w:proofErr w:type="spellStart"/>
                      <w:r w:rsidRPr="00A47E4F">
                        <w:rPr>
                          <w:rFonts w:eastAsia="Times New Roman"/>
                          <w:sz w:val="14"/>
                          <w:szCs w:val="14"/>
                        </w:rPr>
                        <w:t>përfshin</w:t>
                      </w:r>
                      <w:proofErr w:type="spellEnd"/>
                      <w:r w:rsidRPr="00A47E4F">
                        <w:rPr>
                          <w:rFonts w:eastAsia="Times New Roman"/>
                          <w:sz w:val="14"/>
                          <w:szCs w:val="14"/>
                        </w:rPr>
                        <w:t xml:space="preserve"> </w:t>
                      </w:r>
                      <w:proofErr w:type="spellStart"/>
                      <w:r w:rsidRPr="00A47E4F">
                        <w:rPr>
                          <w:rFonts w:eastAsia="Times New Roman"/>
                          <w:sz w:val="14"/>
                          <w:szCs w:val="14"/>
                        </w:rPr>
                        <w:t>rritjen</w:t>
                      </w:r>
                      <w:proofErr w:type="spellEnd"/>
                      <w:r w:rsidRPr="00A47E4F">
                        <w:rPr>
                          <w:rFonts w:eastAsia="Times New Roman"/>
                          <w:sz w:val="14"/>
                          <w:szCs w:val="14"/>
                        </w:rPr>
                        <w:t xml:space="preserve"> e </w:t>
                      </w:r>
                      <w:proofErr w:type="spellStart"/>
                      <w:r w:rsidRPr="00A47E4F">
                        <w:rPr>
                          <w:rFonts w:eastAsia="Times New Roman"/>
                          <w:sz w:val="14"/>
                          <w:szCs w:val="14"/>
                        </w:rPr>
                        <w:t>aftësive</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organeve</w:t>
                      </w:r>
                      <w:proofErr w:type="spellEnd"/>
                      <w:r w:rsidRPr="00A47E4F">
                        <w:rPr>
                          <w:rFonts w:eastAsia="Times New Roman"/>
                          <w:sz w:val="14"/>
                          <w:szCs w:val="14"/>
                        </w:rPr>
                        <w:t xml:space="preserve"> </w:t>
                      </w:r>
                      <w:proofErr w:type="spellStart"/>
                      <w:r w:rsidRPr="00A47E4F">
                        <w:rPr>
                          <w:rFonts w:eastAsia="Times New Roman"/>
                          <w:sz w:val="14"/>
                          <w:szCs w:val="14"/>
                        </w:rPr>
                        <w:t>inspektuese</w:t>
                      </w:r>
                      <w:proofErr w:type="spellEnd"/>
                      <w:r w:rsidRPr="00A47E4F">
                        <w:rPr>
                          <w:rFonts w:eastAsia="Times New Roman"/>
                          <w:sz w:val="14"/>
                          <w:szCs w:val="14"/>
                        </w:rPr>
                        <w:t xml:space="preserve">, </w:t>
                      </w:r>
                      <w:proofErr w:type="spellStart"/>
                      <w:r w:rsidRPr="00A47E4F">
                        <w:rPr>
                          <w:rFonts w:eastAsia="Times New Roman"/>
                          <w:sz w:val="14"/>
                          <w:szCs w:val="14"/>
                        </w:rPr>
                        <w:t>fokusimin</w:t>
                      </w:r>
                      <w:proofErr w:type="spellEnd"/>
                      <w:r w:rsidRPr="00A47E4F">
                        <w:rPr>
                          <w:rFonts w:eastAsia="Times New Roman"/>
                          <w:sz w:val="14"/>
                          <w:szCs w:val="14"/>
                        </w:rPr>
                        <w:t xml:space="preserve"> </w:t>
                      </w:r>
                      <w:proofErr w:type="spellStart"/>
                      <w:r w:rsidRPr="00A47E4F">
                        <w:rPr>
                          <w:rFonts w:eastAsia="Times New Roman"/>
                          <w:sz w:val="14"/>
                          <w:szCs w:val="14"/>
                        </w:rPr>
                        <w:t>tek</w:t>
                      </w:r>
                      <w:proofErr w:type="spellEnd"/>
                      <w:r w:rsidRPr="00A47E4F">
                        <w:rPr>
                          <w:rFonts w:eastAsia="Times New Roman"/>
                          <w:sz w:val="14"/>
                          <w:szCs w:val="14"/>
                        </w:rPr>
                        <w:t xml:space="preserve"> </w:t>
                      </w:r>
                      <w:proofErr w:type="spellStart"/>
                      <w:r w:rsidRPr="00A47E4F">
                        <w:rPr>
                          <w:rFonts w:eastAsia="Times New Roman"/>
                          <w:sz w:val="14"/>
                          <w:szCs w:val="14"/>
                        </w:rPr>
                        <w:t>lejet</w:t>
                      </w:r>
                      <w:proofErr w:type="spellEnd"/>
                      <w:r w:rsidRPr="00A47E4F">
                        <w:rPr>
                          <w:rFonts w:eastAsia="Times New Roman"/>
                          <w:sz w:val="14"/>
                          <w:szCs w:val="14"/>
                        </w:rPr>
                        <w:t xml:space="preserve"> </w:t>
                      </w:r>
                      <w:proofErr w:type="spellStart"/>
                      <w:r w:rsidRPr="00A47E4F">
                        <w:rPr>
                          <w:rFonts w:eastAsia="Times New Roman"/>
                          <w:sz w:val="14"/>
                          <w:szCs w:val="14"/>
                        </w:rPr>
                        <w:t>mjedisore</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futjen</w:t>
                      </w:r>
                      <w:proofErr w:type="spellEnd"/>
                      <w:r w:rsidRPr="00A47E4F">
                        <w:rPr>
                          <w:rFonts w:eastAsia="Times New Roman"/>
                          <w:sz w:val="14"/>
                          <w:szCs w:val="14"/>
                        </w:rPr>
                        <w:t xml:space="preserve"> e </w:t>
                      </w:r>
                      <w:proofErr w:type="spellStart"/>
                      <w:r w:rsidRPr="00A47E4F">
                        <w:rPr>
                          <w:rFonts w:eastAsia="Times New Roman"/>
                          <w:sz w:val="14"/>
                          <w:szCs w:val="14"/>
                        </w:rPr>
                        <w:t>sistemeve</w:t>
                      </w:r>
                      <w:proofErr w:type="spellEnd"/>
                      <w:r w:rsidRPr="00A47E4F">
                        <w:rPr>
                          <w:rFonts w:eastAsia="Times New Roman"/>
                          <w:sz w:val="14"/>
                          <w:szCs w:val="14"/>
                        </w:rPr>
                        <w:t xml:space="preserve"> </w:t>
                      </w:r>
                      <w:proofErr w:type="spellStart"/>
                      <w:r w:rsidRPr="00A47E4F">
                        <w:rPr>
                          <w:rFonts w:eastAsia="Times New Roman"/>
                          <w:sz w:val="14"/>
                          <w:szCs w:val="14"/>
                        </w:rPr>
                        <w:t>inovative</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monitorimin</w:t>
                      </w:r>
                      <w:proofErr w:type="spellEnd"/>
                      <w:r w:rsidRPr="00A47E4F">
                        <w:rPr>
                          <w:rFonts w:eastAsia="Times New Roman"/>
                          <w:sz w:val="14"/>
                          <w:szCs w:val="14"/>
                        </w:rPr>
                        <w:t xml:space="preserve"> e </w:t>
                      </w:r>
                      <w:proofErr w:type="spellStart"/>
                      <w:r w:rsidRPr="00A47E4F">
                        <w:rPr>
                          <w:rFonts w:eastAsia="Times New Roman"/>
                          <w:sz w:val="14"/>
                          <w:szCs w:val="14"/>
                        </w:rPr>
                        <w:t>trupave</w:t>
                      </w:r>
                      <w:proofErr w:type="spellEnd"/>
                      <w:r w:rsidRPr="00A47E4F">
                        <w:rPr>
                          <w:rFonts w:eastAsia="Times New Roman"/>
                          <w:sz w:val="14"/>
                          <w:szCs w:val="14"/>
                        </w:rPr>
                        <w:t xml:space="preserve"> </w:t>
                      </w:r>
                      <w:proofErr w:type="spellStart"/>
                      <w:r w:rsidRPr="00A47E4F">
                        <w:rPr>
                          <w:rFonts w:eastAsia="Times New Roman"/>
                          <w:sz w:val="14"/>
                          <w:szCs w:val="14"/>
                        </w:rPr>
                        <w:t>ujorë</w:t>
                      </w:r>
                      <w:proofErr w:type="spellEnd"/>
                      <w:r w:rsidRPr="00A47E4F">
                        <w:rPr>
                          <w:rFonts w:eastAsia="Times New Roman"/>
                          <w:sz w:val="14"/>
                          <w:szCs w:val="14"/>
                        </w:rPr>
                        <w:t xml:space="preserve">, </w:t>
                      </w:r>
                      <w:proofErr w:type="spellStart"/>
                      <w:r w:rsidRPr="00A47E4F">
                        <w:rPr>
                          <w:rFonts w:eastAsia="Times New Roman"/>
                          <w:sz w:val="14"/>
                          <w:szCs w:val="14"/>
                        </w:rPr>
                        <w:t>plazheve</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vijave</w:t>
                      </w:r>
                      <w:proofErr w:type="spellEnd"/>
                      <w:r w:rsidRPr="00A47E4F">
                        <w:rPr>
                          <w:rFonts w:eastAsia="Times New Roman"/>
                          <w:sz w:val="14"/>
                          <w:szCs w:val="14"/>
                        </w:rPr>
                        <w:t xml:space="preserve"> </w:t>
                      </w:r>
                      <w:proofErr w:type="spellStart"/>
                      <w:r w:rsidRPr="00A47E4F">
                        <w:rPr>
                          <w:rFonts w:eastAsia="Times New Roman"/>
                          <w:sz w:val="14"/>
                          <w:szCs w:val="14"/>
                        </w:rPr>
                        <w:t>bregdetare</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mbështetur</w:t>
                      </w:r>
                      <w:proofErr w:type="spellEnd"/>
                      <w:r w:rsidRPr="00A47E4F">
                        <w:rPr>
                          <w:rFonts w:eastAsia="Times New Roman"/>
                          <w:sz w:val="14"/>
                          <w:szCs w:val="14"/>
                        </w:rPr>
                        <w:t xml:space="preserve"> </w:t>
                      </w:r>
                      <w:proofErr w:type="spellStart"/>
                      <w:r w:rsidRPr="00A47E4F">
                        <w:rPr>
                          <w:rFonts w:eastAsia="Times New Roman"/>
                          <w:sz w:val="14"/>
                          <w:szCs w:val="14"/>
                        </w:rPr>
                        <w:t>ekonominë</w:t>
                      </w:r>
                      <w:proofErr w:type="spellEnd"/>
                      <w:r w:rsidRPr="00A47E4F">
                        <w:rPr>
                          <w:rFonts w:eastAsia="Times New Roman"/>
                          <w:sz w:val="14"/>
                          <w:szCs w:val="14"/>
                        </w:rPr>
                        <w:t xml:space="preserve"> </w:t>
                      </w:r>
                      <w:proofErr w:type="spellStart"/>
                      <w:r w:rsidRPr="00A47E4F">
                        <w:rPr>
                          <w:rFonts w:eastAsia="Times New Roman"/>
                          <w:sz w:val="14"/>
                          <w:szCs w:val="14"/>
                        </w:rPr>
                        <w:t>blu</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turizmin</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më</w:t>
                      </w:r>
                      <w:proofErr w:type="spellEnd"/>
                      <w:r w:rsidRPr="00A47E4F">
                        <w:rPr>
                          <w:rFonts w:eastAsia="Times New Roman"/>
                          <w:sz w:val="14"/>
                          <w:szCs w:val="14"/>
                        </w:rPr>
                        <w:t xml:space="preserve"> </w:t>
                      </w:r>
                      <w:proofErr w:type="spellStart"/>
                      <w:r w:rsidRPr="00A47E4F">
                        <w:rPr>
                          <w:rFonts w:eastAsia="Times New Roman"/>
                          <w:sz w:val="14"/>
                          <w:szCs w:val="14"/>
                        </w:rPr>
                        <w:t>tepër</w:t>
                      </w:r>
                      <w:proofErr w:type="spellEnd"/>
                      <w:r w:rsidRPr="00A47E4F">
                        <w:rPr>
                          <w:rFonts w:eastAsia="Times New Roman"/>
                          <w:sz w:val="14"/>
                          <w:szCs w:val="14"/>
                        </w:rPr>
                        <w:t xml:space="preserve">, do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prezantohet</w:t>
                      </w:r>
                      <w:proofErr w:type="spellEnd"/>
                      <w:r w:rsidRPr="00A47E4F">
                        <w:rPr>
                          <w:rFonts w:eastAsia="Times New Roman"/>
                          <w:sz w:val="14"/>
                          <w:szCs w:val="14"/>
                        </w:rPr>
                        <w:t xml:space="preserve"> </w:t>
                      </w:r>
                      <w:proofErr w:type="spellStart"/>
                      <w:r w:rsidRPr="00A47E4F">
                        <w:rPr>
                          <w:rFonts w:eastAsia="Times New Roman"/>
                          <w:sz w:val="14"/>
                          <w:szCs w:val="14"/>
                        </w:rPr>
                        <w:t>një</w:t>
                      </w:r>
                      <w:proofErr w:type="spellEnd"/>
                      <w:r w:rsidRPr="00A47E4F">
                        <w:rPr>
                          <w:rFonts w:eastAsia="Times New Roman"/>
                          <w:sz w:val="14"/>
                          <w:szCs w:val="14"/>
                        </w:rPr>
                        <w:t xml:space="preserve"> </w:t>
                      </w:r>
                      <w:proofErr w:type="spellStart"/>
                      <w:r w:rsidRPr="00A47E4F">
                        <w:rPr>
                          <w:rFonts w:eastAsia="Times New Roman"/>
                          <w:sz w:val="14"/>
                          <w:szCs w:val="14"/>
                        </w:rPr>
                        <w:t>aplikacion</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llogaritjen</w:t>
                      </w:r>
                      <w:proofErr w:type="spellEnd"/>
                      <w:r w:rsidRPr="00A47E4F">
                        <w:rPr>
                          <w:rFonts w:eastAsia="Times New Roman"/>
                          <w:sz w:val="14"/>
                          <w:szCs w:val="14"/>
                        </w:rPr>
                        <w:t xml:space="preserve"> e </w:t>
                      </w:r>
                      <w:proofErr w:type="spellStart"/>
                      <w:r w:rsidRPr="00A47E4F">
                        <w:rPr>
                          <w:rFonts w:eastAsia="Times New Roman"/>
                          <w:sz w:val="14"/>
                          <w:szCs w:val="14"/>
                        </w:rPr>
                        <w:t>gjurmës</w:t>
                      </w:r>
                      <w:proofErr w:type="spellEnd"/>
                      <w:r w:rsidRPr="00A47E4F">
                        <w:rPr>
                          <w:rFonts w:eastAsia="Times New Roman"/>
                          <w:sz w:val="14"/>
                          <w:szCs w:val="14"/>
                        </w:rPr>
                        <w:t xml:space="preserve"> </w:t>
                      </w:r>
                      <w:proofErr w:type="spellStart"/>
                      <w:r w:rsidRPr="00A47E4F">
                        <w:rPr>
                          <w:rFonts w:eastAsia="Times New Roman"/>
                          <w:sz w:val="14"/>
                          <w:szCs w:val="14"/>
                        </w:rPr>
                        <w:t>së</w:t>
                      </w:r>
                      <w:proofErr w:type="spellEnd"/>
                      <w:r w:rsidRPr="00A47E4F">
                        <w:rPr>
                          <w:rFonts w:eastAsia="Times New Roman"/>
                          <w:sz w:val="14"/>
                          <w:szCs w:val="14"/>
                        </w:rPr>
                        <w:t xml:space="preserve"> </w:t>
                      </w:r>
                      <w:proofErr w:type="spellStart"/>
                      <w:r w:rsidRPr="00A47E4F">
                        <w:rPr>
                          <w:rFonts w:eastAsia="Times New Roman"/>
                          <w:sz w:val="14"/>
                          <w:szCs w:val="14"/>
                        </w:rPr>
                        <w:t>karbonit</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aktiviteteve</w:t>
                      </w:r>
                      <w:proofErr w:type="spellEnd"/>
                      <w:r w:rsidRPr="00A47E4F">
                        <w:rPr>
                          <w:rFonts w:eastAsia="Times New Roman"/>
                          <w:sz w:val="14"/>
                          <w:szCs w:val="14"/>
                        </w:rPr>
                        <w:t xml:space="preserve"> </w:t>
                      </w:r>
                      <w:proofErr w:type="spellStart"/>
                      <w:r w:rsidRPr="00A47E4F">
                        <w:rPr>
                          <w:rFonts w:eastAsia="Times New Roman"/>
                          <w:sz w:val="14"/>
                          <w:szCs w:val="14"/>
                        </w:rPr>
                        <w:t>turistike</w:t>
                      </w:r>
                      <w:proofErr w:type="spellEnd"/>
                      <w:r w:rsidRPr="00A47E4F">
                        <w:rPr>
                          <w:rFonts w:eastAsia="Times New Roman"/>
                          <w:sz w:val="14"/>
                          <w:szCs w:val="14"/>
                        </w:rPr>
                        <w:t xml:space="preserve">, duke </w:t>
                      </w:r>
                      <w:proofErr w:type="spellStart"/>
                      <w:r w:rsidRPr="00A47E4F">
                        <w:rPr>
                          <w:rFonts w:eastAsia="Times New Roman"/>
                          <w:sz w:val="14"/>
                          <w:szCs w:val="14"/>
                        </w:rPr>
                        <w:t>promovuar</w:t>
                      </w:r>
                      <w:proofErr w:type="spellEnd"/>
                      <w:r w:rsidRPr="00A47E4F">
                        <w:rPr>
                          <w:rFonts w:eastAsia="Times New Roman"/>
                          <w:sz w:val="14"/>
                          <w:szCs w:val="14"/>
                        </w:rPr>
                        <w:t xml:space="preserve"> </w:t>
                      </w:r>
                      <w:proofErr w:type="spellStart"/>
                      <w:r w:rsidRPr="00A47E4F">
                        <w:rPr>
                          <w:rFonts w:eastAsia="Times New Roman"/>
                          <w:sz w:val="14"/>
                          <w:szCs w:val="14"/>
                        </w:rPr>
                        <w:t>udhëtime</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qëndrueshme</w:t>
                      </w:r>
                      <w:proofErr w:type="spellEnd"/>
                      <w:r w:rsidRPr="00A47E4F">
                        <w:rPr>
                          <w:rFonts w:eastAsia="Times New Roman"/>
                          <w:sz w:val="14"/>
                          <w:szCs w:val="14"/>
                        </w:rPr>
                        <w:t>.</w:t>
                      </w:r>
                    </w:p>
                    <w:p w14:paraId="4C049859" w14:textId="77777777" w:rsidR="003630C3" w:rsidRPr="00A47E4F" w:rsidRDefault="003630C3" w:rsidP="003F03D2">
                      <w:pPr>
                        <w:spacing w:after="0"/>
                        <w:rPr>
                          <w:rFonts w:eastAsia="Times New Roman"/>
                          <w:sz w:val="14"/>
                          <w:szCs w:val="14"/>
                          <w:u w:val="single"/>
                        </w:rPr>
                      </w:pPr>
                      <w:proofErr w:type="spellStart"/>
                      <w:r w:rsidRPr="00A47E4F">
                        <w:rPr>
                          <w:rFonts w:eastAsia="Times New Roman"/>
                          <w:sz w:val="14"/>
                          <w:szCs w:val="14"/>
                          <w:u w:val="single"/>
                        </w:rPr>
                        <w:t>Shërbimet</w:t>
                      </w:r>
                      <w:proofErr w:type="spellEnd"/>
                      <w:r w:rsidRPr="00A47E4F">
                        <w:rPr>
                          <w:rFonts w:eastAsia="Times New Roman"/>
                          <w:sz w:val="14"/>
                          <w:szCs w:val="14"/>
                          <w:u w:val="single"/>
                        </w:rPr>
                        <w:t xml:space="preserve"> </w:t>
                      </w:r>
                      <w:proofErr w:type="spellStart"/>
                      <w:r w:rsidRPr="00A47E4F">
                        <w:rPr>
                          <w:rFonts w:eastAsia="Times New Roman"/>
                          <w:sz w:val="14"/>
                          <w:szCs w:val="14"/>
                          <w:u w:val="single"/>
                        </w:rPr>
                        <w:t>dhe</w:t>
                      </w:r>
                      <w:proofErr w:type="spellEnd"/>
                      <w:r w:rsidRPr="00A47E4F">
                        <w:rPr>
                          <w:rFonts w:eastAsia="Times New Roman"/>
                          <w:sz w:val="14"/>
                          <w:szCs w:val="14"/>
                          <w:u w:val="single"/>
                        </w:rPr>
                        <w:t xml:space="preserve"> </w:t>
                      </w:r>
                      <w:proofErr w:type="spellStart"/>
                      <w:r w:rsidRPr="00A47E4F">
                        <w:rPr>
                          <w:rFonts w:eastAsia="Times New Roman"/>
                          <w:sz w:val="14"/>
                          <w:szCs w:val="14"/>
                          <w:u w:val="single"/>
                        </w:rPr>
                        <w:t>lehtësitë</w:t>
                      </w:r>
                      <w:proofErr w:type="spellEnd"/>
                      <w:r w:rsidRPr="00A47E4F">
                        <w:rPr>
                          <w:rFonts w:eastAsia="Times New Roman"/>
                          <w:sz w:val="14"/>
                          <w:szCs w:val="14"/>
                          <w:u w:val="single"/>
                        </w:rPr>
                        <w:t xml:space="preserve"> </w:t>
                      </w:r>
                      <w:proofErr w:type="spellStart"/>
                      <w:r w:rsidRPr="00A47E4F">
                        <w:rPr>
                          <w:rFonts w:eastAsia="Times New Roman"/>
                          <w:sz w:val="14"/>
                          <w:szCs w:val="14"/>
                          <w:u w:val="single"/>
                        </w:rPr>
                        <w:t>kryesore</w:t>
                      </w:r>
                      <w:proofErr w:type="spellEnd"/>
                    </w:p>
                    <w:p w14:paraId="67556147" w14:textId="77777777" w:rsidR="003630C3" w:rsidRPr="00A47E4F" w:rsidRDefault="003630C3" w:rsidP="003F03D2">
                      <w:pPr>
                        <w:numPr>
                          <w:ilvl w:val="0"/>
                          <w:numId w:val="57"/>
                        </w:numPr>
                        <w:spacing w:after="0"/>
                        <w:rPr>
                          <w:rFonts w:eastAsia="Times New Roman"/>
                          <w:sz w:val="14"/>
                          <w:szCs w:val="14"/>
                        </w:rPr>
                      </w:pPr>
                      <w:proofErr w:type="spellStart"/>
                      <w:r w:rsidRPr="00A47E4F">
                        <w:rPr>
                          <w:rFonts w:eastAsia="Times New Roman"/>
                          <w:sz w:val="14"/>
                          <w:szCs w:val="14"/>
                        </w:rPr>
                        <w:t>Monitorimi</w:t>
                      </w:r>
                      <w:proofErr w:type="spellEnd"/>
                      <w:r w:rsidRPr="00A47E4F">
                        <w:rPr>
                          <w:rFonts w:eastAsia="Times New Roman"/>
                          <w:sz w:val="14"/>
                          <w:szCs w:val="14"/>
                        </w:rPr>
                        <w:t xml:space="preserve"> </w:t>
                      </w:r>
                      <w:proofErr w:type="spellStart"/>
                      <w:r w:rsidRPr="00A47E4F">
                        <w:rPr>
                          <w:rFonts w:eastAsia="Times New Roman"/>
                          <w:sz w:val="14"/>
                          <w:szCs w:val="14"/>
                        </w:rPr>
                        <w:t>i</w:t>
                      </w:r>
                      <w:proofErr w:type="spellEnd"/>
                      <w:r w:rsidRPr="00A47E4F">
                        <w:rPr>
                          <w:rFonts w:eastAsia="Times New Roman"/>
                          <w:sz w:val="14"/>
                          <w:szCs w:val="14"/>
                        </w:rPr>
                        <w:t xml:space="preserve"> </w:t>
                      </w:r>
                      <w:proofErr w:type="spellStart"/>
                      <w:r w:rsidRPr="00A47E4F">
                        <w:rPr>
                          <w:rFonts w:eastAsia="Times New Roman"/>
                          <w:sz w:val="14"/>
                          <w:szCs w:val="14"/>
                        </w:rPr>
                        <w:t>avancuar</w:t>
                      </w:r>
                      <w:proofErr w:type="spellEnd"/>
                      <w:r w:rsidRPr="00A47E4F">
                        <w:rPr>
                          <w:rFonts w:eastAsia="Times New Roman"/>
                          <w:sz w:val="14"/>
                          <w:szCs w:val="14"/>
                        </w:rPr>
                        <w:t xml:space="preserve"> </w:t>
                      </w:r>
                      <w:proofErr w:type="spellStart"/>
                      <w:r w:rsidRPr="00A47E4F">
                        <w:rPr>
                          <w:rFonts w:eastAsia="Times New Roman"/>
                          <w:sz w:val="14"/>
                          <w:szCs w:val="14"/>
                        </w:rPr>
                        <w:t>i</w:t>
                      </w:r>
                      <w:proofErr w:type="spellEnd"/>
                      <w:r w:rsidRPr="00A47E4F">
                        <w:rPr>
                          <w:rFonts w:eastAsia="Times New Roman"/>
                          <w:sz w:val="14"/>
                          <w:szCs w:val="14"/>
                        </w:rPr>
                        <w:t xml:space="preserve"> </w:t>
                      </w:r>
                      <w:proofErr w:type="spellStart"/>
                      <w:r w:rsidRPr="00A47E4F">
                        <w:rPr>
                          <w:rFonts w:eastAsia="Times New Roman"/>
                          <w:sz w:val="14"/>
                          <w:szCs w:val="14"/>
                        </w:rPr>
                        <w:t>mjedisit</w:t>
                      </w:r>
                      <w:proofErr w:type="spellEnd"/>
                      <w:r w:rsidRPr="00A47E4F">
                        <w:rPr>
                          <w:rFonts w:eastAsia="Times New Roman"/>
                          <w:sz w:val="14"/>
                          <w:szCs w:val="14"/>
                        </w:rPr>
                        <w:t xml:space="preserve">: </w:t>
                      </w:r>
                      <w:proofErr w:type="spellStart"/>
                      <w:r w:rsidRPr="00A47E4F">
                        <w:rPr>
                          <w:rFonts w:eastAsia="Times New Roman"/>
                          <w:sz w:val="14"/>
                          <w:szCs w:val="14"/>
                        </w:rPr>
                        <w:t>Përdorni</w:t>
                      </w:r>
                      <w:proofErr w:type="spellEnd"/>
                      <w:r w:rsidRPr="00A47E4F">
                        <w:rPr>
                          <w:rFonts w:eastAsia="Times New Roman"/>
                          <w:sz w:val="14"/>
                          <w:szCs w:val="14"/>
                        </w:rPr>
                        <w:t xml:space="preserve"> </w:t>
                      </w:r>
                      <w:proofErr w:type="spellStart"/>
                      <w:r w:rsidRPr="00A47E4F">
                        <w:rPr>
                          <w:rFonts w:eastAsia="Times New Roman"/>
                          <w:sz w:val="14"/>
                          <w:szCs w:val="14"/>
                        </w:rPr>
                        <w:t>teknologjinë</w:t>
                      </w:r>
                      <w:proofErr w:type="spellEnd"/>
                      <w:r w:rsidRPr="00A47E4F">
                        <w:rPr>
                          <w:rFonts w:eastAsia="Times New Roman"/>
                          <w:sz w:val="14"/>
                          <w:szCs w:val="14"/>
                        </w:rPr>
                        <w:t xml:space="preserve"> </w:t>
                      </w:r>
                      <w:proofErr w:type="spellStart"/>
                      <w:r w:rsidRPr="00A47E4F">
                        <w:rPr>
                          <w:rFonts w:eastAsia="Times New Roman"/>
                          <w:sz w:val="14"/>
                          <w:szCs w:val="14"/>
                        </w:rPr>
                        <w:t>satelitore</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sistemet</w:t>
                      </w:r>
                      <w:proofErr w:type="spellEnd"/>
                      <w:r w:rsidRPr="00A47E4F">
                        <w:rPr>
                          <w:rFonts w:eastAsia="Times New Roman"/>
                          <w:sz w:val="14"/>
                          <w:szCs w:val="14"/>
                        </w:rPr>
                        <w:t xml:space="preserve"> e </w:t>
                      </w:r>
                      <w:proofErr w:type="spellStart"/>
                      <w:r w:rsidRPr="00A47E4F">
                        <w:rPr>
                          <w:rFonts w:eastAsia="Times New Roman"/>
                          <w:sz w:val="14"/>
                          <w:szCs w:val="14"/>
                        </w:rPr>
                        <w:t>drejtuara</w:t>
                      </w:r>
                      <w:proofErr w:type="spellEnd"/>
                      <w:r w:rsidRPr="00A47E4F">
                        <w:rPr>
                          <w:rFonts w:eastAsia="Times New Roman"/>
                          <w:sz w:val="14"/>
                          <w:szCs w:val="14"/>
                        </w:rPr>
                        <w:t xml:space="preserve"> </w:t>
                      </w:r>
                      <w:proofErr w:type="spellStart"/>
                      <w:r w:rsidRPr="00A47E4F">
                        <w:rPr>
                          <w:rFonts w:eastAsia="Times New Roman"/>
                          <w:sz w:val="14"/>
                          <w:szCs w:val="14"/>
                        </w:rPr>
                        <w:t>nga</w:t>
                      </w:r>
                      <w:proofErr w:type="spellEnd"/>
                      <w:r w:rsidRPr="00A47E4F">
                        <w:rPr>
                          <w:rFonts w:eastAsia="Times New Roman"/>
                          <w:sz w:val="14"/>
                          <w:szCs w:val="14"/>
                        </w:rPr>
                        <w:t xml:space="preserve"> IA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monitoruar</w:t>
                      </w:r>
                      <w:proofErr w:type="spellEnd"/>
                      <w:r w:rsidRPr="00A47E4F">
                        <w:rPr>
                          <w:rFonts w:eastAsia="Times New Roman"/>
                          <w:sz w:val="14"/>
                          <w:szCs w:val="14"/>
                        </w:rPr>
                        <w:t xml:space="preserve"> </w:t>
                      </w:r>
                      <w:proofErr w:type="spellStart"/>
                      <w:r w:rsidRPr="00A47E4F">
                        <w:rPr>
                          <w:rFonts w:eastAsia="Times New Roman"/>
                          <w:sz w:val="14"/>
                          <w:szCs w:val="14"/>
                        </w:rPr>
                        <w:t>kushtet</w:t>
                      </w:r>
                      <w:proofErr w:type="spellEnd"/>
                      <w:r w:rsidRPr="00A47E4F">
                        <w:rPr>
                          <w:rFonts w:eastAsia="Times New Roman"/>
                          <w:sz w:val="14"/>
                          <w:szCs w:val="14"/>
                        </w:rPr>
                        <w:t xml:space="preserve"> </w:t>
                      </w:r>
                      <w:proofErr w:type="spellStart"/>
                      <w:r w:rsidRPr="00A47E4F">
                        <w:rPr>
                          <w:rFonts w:eastAsia="Times New Roman"/>
                          <w:sz w:val="14"/>
                          <w:szCs w:val="14"/>
                        </w:rPr>
                        <w:t>mjedisore</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zbuluar</w:t>
                      </w:r>
                      <w:proofErr w:type="spellEnd"/>
                      <w:r w:rsidRPr="00A47E4F">
                        <w:rPr>
                          <w:rFonts w:eastAsia="Times New Roman"/>
                          <w:sz w:val="14"/>
                          <w:szCs w:val="14"/>
                        </w:rPr>
                        <w:t xml:space="preserve"> </w:t>
                      </w:r>
                      <w:proofErr w:type="spellStart"/>
                      <w:r w:rsidRPr="00A47E4F">
                        <w:rPr>
                          <w:rFonts w:eastAsia="Times New Roman"/>
                          <w:sz w:val="14"/>
                          <w:szCs w:val="14"/>
                        </w:rPr>
                        <w:t>rreziqet</w:t>
                      </w:r>
                      <w:proofErr w:type="spellEnd"/>
                      <w:r w:rsidRPr="00A47E4F">
                        <w:rPr>
                          <w:rFonts w:eastAsia="Times New Roman"/>
                          <w:sz w:val="14"/>
                          <w:szCs w:val="14"/>
                        </w:rPr>
                        <w:t xml:space="preserve"> e </w:t>
                      </w:r>
                      <w:proofErr w:type="spellStart"/>
                      <w:r w:rsidRPr="00A47E4F">
                        <w:rPr>
                          <w:rFonts w:eastAsia="Times New Roman"/>
                          <w:sz w:val="14"/>
                          <w:szCs w:val="14"/>
                        </w:rPr>
                        <w:t>mundshme</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menaxhuar</w:t>
                      </w:r>
                      <w:proofErr w:type="spellEnd"/>
                      <w:r w:rsidRPr="00A47E4F">
                        <w:rPr>
                          <w:rFonts w:eastAsia="Times New Roman"/>
                          <w:sz w:val="14"/>
                          <w:szCs w:val="14"/>
                        </w:rPr>
                        <w:t xml:space="preserve"> </w:t>
                      </w:r>
                      <w:proofErr w:type="spellStart"/>
                      <w:r w:rsidRPr="00A47E4F">
                        <w:rPr>
                          <w:rFonts w:eastAsia="Times New Roman"/>
                          <w:sz w:val="14"/>
                          <w:szCs w:val="14"/>
                        </w:rPr>
                        <w:t>në</w:t>
                      </w:r>
                      <w:proofErr w:type="spellEnd"/>
                      <w:r w:rsidRPr="00A47E4F">
                        <w:rPr>
                          <w:rFonts w:eastAsia="Times New Roman"/>
                          <w:sz w:val="14"/>
                          <w:szCs w:val="14"/>
                        </w:rPr>
                        <w:t xml:space="preserve"> </w:t>
                      </w:r>
                      <w:proofErr w:type="spellStart"/>
                      <w:r w:rsidRPr="00A47E4F">
                        <w:rPr>
                          <w:rFonts w:eastAsia="Times New Roman"/>
                          <w:sz w:val="14"/>
                          <w:szCs w:val="14"/>
                        </w:rPr>
                        <w:t>mënyrë</w:t>
                      </w:r>
                      <w:proofErr w:type="spellEnd"/>
                      <w:r w:rsidRPr="00A47E4F">
                        <w:rPr>
                          <w:rFonts w:eastAsia="Times New Roman"/>
                          <w:sz w:val="14"/>
                          <w:szCs w:val="14"/>
                        </w:rPr>
                        <w:t xml:space="preserve"> </w:t>
                      </w:r>
                      <w:proofErr w:type="spellStart"/>
                      <w:r w:rsidRPr="00A47E4F">
                        <w:rPr>
                          <w:rFonts w:eastAsia="Times New Roman"/>
                          <w:sz w:val="14"/>
                          <w:szCs w:val="14"/>
                        </w:rPr>
                        <w:t>efektive</w:t>
                      </w:r>
                      <w:proofErr w:type="spellEnd"/>
                      <w:r w:rsidRPr="00A47E4F">
                        <w:rPr>
                          <w:rFonts w:eastAsia="Times New Roman"/>
                          <w:sz w:val="14"/>
                          <w:szCs w:val="14"/>
                        </w:rPr>
                        <w:t xml:space="preserve"> </w:t>
                      </w:r>
                      <w:proofErr w:type="spellStart"/>
                      <w:r w:rsidRPr="00A47E4F">
                        <w:rPr>
                          <w:rFonts w:eastAsia="Times New Roman"/>
                          <w:sz w:val="14"/>
                          <w:szCs w:val="14"/>
                        </w:rPr>
                        <w:t>emergjencat</w:t>
                      </w:r>
                      <w:proofErr w:type="spellEnd"/>
                      <w:r w:rsidRPr="00A47E4F">
                        <w:rPr>
                          <w:rFonts w:eastAsia="Times New Roman"/>
                          <w:sz w:val="14"/>
                          <w:szCs w:val="14"/>
                        </w:rPr>
                        <w:t>.</w:t>
                      </w:r>
                    </w:p>
                    <w:p w14:paraId="5181BD8E" w14:textId="77777777" w:rsidR="003630C3" w:rsidRPr="00A47E4F" w:rsidRDefault="003630C3" w:rsidP="003F03D2">
                      <w:pPr>
                        <w:numPr>
                          <w:ilvl w:val="0"/>
                          <w:numId w:val="57"/>
                        </w:numPr>
                        <w:spacing w:after="0"/>
                        <w:rPr>
                          <w:rFonts w:eastAsia="Times New Roman"/>
                          <w:sz w:val="14"/>
                          <w:szCs w:val="14"/>
                        </w:rPr>
                      </w:pPr>
                      <w:proofErr w:type="spellStart"/>
                      <w:r w:rsidRPr="00A47E4F">
                        <w:rPr>
                          <w:rFonts w:eastAsia="Times New Roman"/>
                          <w:sz w:val="14"/>
                          <w:szCs w:val="14"/>
                        </w:rPr>
                        <w:t>Monitorimi</w:t>
                      </w:r>
                      <w:proofErr w:type="spellEnd"/>
                      <w:r w:rsidRPr="00A47E4F">
                        <w:rPr>
                          <w:rFonts w:eastAsia="Times New Roman"/>
                          <w:sz w:val="14"/>
                          <w:szCs w:val="14"/>
                        </w:rPr>
                        <w:t xml:space="preserve"> </w:t>
                      </w:r>
                      <w:proofErr w:type="spellStart"/>
                      <w:r w:rsidRPr="00A47E4F">
                        <w:rPr>
                          <w:rFonts w:eastAsia="Times New Roman"/>
                          <w:sz w:val="14"/>
                          <w:szCs w:val="14"/>
                        </w:rPr>
                        <w:t>i</w:t>
                      </w:r>
                      <w:proofErr w:type="spellEnd"/>
                      <w:r w:rsidRPr="00A47E4F">
                        <w:rPr>
                          <w:rFonts w:eastAsia="Times New Roman"/>
                          <w:sz w:val="14"/>
                          <w:szCs w:val="14"/>
                        </w:rPr>
                        <w:t xml:space="preserve"> </w:t>
                      </w:r>
                      <w:proofErr w:type="spellStart"/>
                      <w:r w:rsidRPr="00A47E4F">
                        <w:rPr>
                          <w:rFonts w:eastAsia="Times New Roman"/>
                          <w:sz w:val="14"/>
                          <w:szCs w:val="14"/>
                        </w:rPr>
                        <w:t>ujit</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bregdetit</w:t>
                      </w:r>
                      <w:proofErr w:type="spellEnd"/>
                      <w:r w:rsidRPr="00A47E4F">
                        <w:rPr>
                          <w:rFonts w:eastAsia="Times New Roman"/>
                          <w:sz w:val="14"/>
                          <w:szCs w:val="14"/>
                        </w:rPr>
                        <w:t xml:space="preserve">: </w:t>
                      </w:r>
                      <w:proofErr w:type="spellStart"/>
                      <w:r w:rsidRPr="00A47E4F">
                        <w:rPr>
                          <w:rFonts w:eastAsia="Times New Roman"/>
                          <w:sz w:val="14"/>
                          <w:szCs w:val="14"/>
                        </w:rPr>
                        <w:t>Zbatimi</w:t>
                      </w:r>
                      <w:proofErr w:type="spellEnd"/>
                      <w:r w:rsidRPr="00A47E4F">
                        <w:rPr>
                          <w:rFonts w:eastAsia="Times New Roman"/>
                          <w:sz w:val="14"/>
                          <w:szCs w:val="14"/>
                        </w:rPr>
                        <w:t xml:space="preserve"> </w:t>
                      </w:r>
                      <w:proofErr w:type="spellStart"/>
                      <w:r w:rsidRPr="00A47E4F">
                        <w:rPr>
                          <w:rFonts w:eastAsia="Times New Roman"/>
                          <w:sz w:val="14"/>
                          <w:szCs w:val="14"/>
                        </w:rPr>
                        <w:t>i</w:t>
                      </w:r>
                      <w:proofErr w:type="spellEnd"/>
                      <w:r w:rsidRPr="00A47E4F">
                        <w:rPr>
                          <w:rFonts w:eastAsia="Times New Roman"/>
                          <w:sz w:val="14"/>
                          <w:szCs w:val="14"/>
                        </w:rPr>
                        <w:t xml:space="preserve"> </w:t>
                      </w:r>
                      <w:proofErr w:type="spellStart"/>
                      <w:r w:rsidRPr="00A47E4F">
                        <w:rPr>
                          <w:rFonts w:eastAsia="Times New Roman"/>
                          <w:sz w:val="14"/>
                          <w:szCs w:val="14"/>
                        </w:rPr>
                        <w:t>teknologjive</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specializuara</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monitorimin</w:t>
                      </w:r>
                      <w:proofErr w:type="spellEnd"/>
                      <w:r w:rsidRPr="00A47E4F">
                        <w:rPr>
                          <w:rFonts w:eastAsia="Times New Roman"/>
                          <w:sz w:val="14"/>
                          <w:szCs w:val="14"/>
                        </w:rPr>
                        <w:t xml:space="preserve"> e </w:t>
                      </w:r>
                      <w:proofErr w:type="spellStart"/>
                      <w:r w:rsidRPr="00A47E4F">
                        <w:rPr>
                          <w:rFonts w:eastAsia="Times New Roman"/>
                          <w:sz w:val="14"/>
                          <w:szCs w:val="14"/>
                        </w:rPr>
                        <w:t>mjeteve</w:t>
                      </w:r>
                      <w:proofErr w:type="spellEnd"/>
                      <w:r w:rsidRPr="00A47E4F">
                        <w:rPr>
                          <w:rFonts w:eastAsia="Times New Roman"/>
                          <w:sz w:val="14"/>
                          <w:szCs w:val="14"/>
                        </w:rPr>
                        <w:t xml:space="preserve"> </w:t>
                      </w:r>
                      <w:proofErr w:type="spellStart"/>
                      <w:r w:rsidRPr="00A47E4F">
                        <w:rPr>
                          <w:rFonts w:eastAsia="Times New Roman"/>
                          <w:sz w:val="14"/>
                          <w:szCs w:val="14"/>
                        </w:rPr>
                        <w:t>ujore</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zonave</w:t>
                      </w:r>
                      <w:proofErr w:type="spellEnd"/>
                      <w:r w:rsidRPr="00A47E4F">
                        <w:rPr>
                          <w:rFonts w:eastAsia="Times New Roman"/>
                          <w:sz w:val="14"/>
                          <w:szCs w:val="14"/>
                        </w:rPr>
                        <w:t xml:space="preserve"> </w:t>
                      </w:r>
                      <w:proofErr w:type="spellStart"/>
                      <w:r w:rsidRPr="00A47E4F">
                        <w:rPr>
                          <w:rFonts w:eastAsia="Times New Roman"/>
                          <w:sz w:val="14"/>
                          <w:szCs w:val="14"/>
                        </w:rPr>
                        <w:t>bregdetare</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Shqipërisë</w:t>
                      </w:r>
                      <w:proofErr w:type="spellEnd"/>
                      <w:r w:rsidRPr="00A47E4F">
                        <w:rPr>
                          <w:rFonts w:eastAsia="Times New Roman"/>
                          <w:sz w:val="14"/>
                          <w:szCs w:val="14"/>
                        </w:rPr>
                        <w:t xml:space="preserve">, duke </w:t>
                      </w:r>
                      <w:proofErr w:type="spellStart"/>
                      <w:r w:rsidRPr="00A47E4F">
                        <w:rPr>
                          <w:rFonts w:eastAsia="Times New Roman"/>
                          <w:sz w:val="14"/>
                          <w:szCs w:val="14"/>
                        </w:rPr>
                        <w:t>garantuar</w:t>
                      </w:r>
                      <w:proofErr w:type="spellEnd"/>
                      <w:r w:rsidRPr="00A47E4F">
                        <w:rPr>
                          <w:rFonts w:eastAsia="Times New Roman"/>
                          <w:sz w:val="14"/>
                          <w:szCs w:val="14"/>
                        </w:rPr>
                        <w:t xml:space="preserve"> </w:t>
                      </w:r>
                      <w:proofErr w:type="spellStart"/>
                      <w:r w:rsidRPr="00A47E4F">
                        <w:rPr>
                          <w:rFonts w:eastAsia="Times New Roman"/>
                          <w:sz w:val="14"/>
                          <w:szCs w:val="14"/>
                        </w:rPr>
                        <w:t>shëndetin</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sigurinë</w:t>
                      </w:r>
                      <w:proofErr w:type="spellEnd"/>
                      <w:r w:rsidRPr="00A47E4F">
                        <w:rPr>
                          <w:rFonts w:eastAsia="Times New Roman"/>
                          <w:sz w:val="14"/>
                          <w:szCs w:val="14"/>
                        </w:rPr>
                        <w:t xml:space="preserve"> e </w:t>
                      </w:r>
                      <w:proofErr w:type="spellStart"/>
                      <w:r w:rsidRPr="00A47E4F">
                        <w:rPr>
                          <w:rFonts w:eastAsia="Times New Roman"/>
                          <w:sz w:val="14"/>
                          <w:szCs w:val="14"/>
                        </w:rPr>
                        <w:t>këtyre</w:t>
                      </w:r>
                      <w:proofErr w:type="spellEnd"/>
                      <w:r w:rsidRPr="00A47E4F">
                        <w:rPr>
                          <w:rFonts w:eastAsia="Times New Roman"/>
                          <w:sz w:val="14"/>
                          <w:szCs w:val="14"/>
                        </w:rPr>
                        <w:t xml:space="preserve"> </w:t>
                      </w:r>
                      <w:proofErr w:type="spellStart"/>
                      <w:r w:rsidRPr="00A47E4F">
                        <w:rPr>
                          <w:rFonts w:eastAsia="Times New Roman"/>
                          <w:sz w:val="14"/>
                          <w:szCs w:val="14"/>
                        </w:rPr>
                        <w:t>ekosistemeve</w:t>
                      </w:r>
                      <w:proofErr w:type="spellEnd"/>
                      <w:r w:rsidRPr="00A47E4F">
                        <w:rPr>
                          <w:rFonts w:eastAsia="Times New Roman"/>
                          <w:sz w:val="14"/>
                          <w:szCs w:val="14"/>
                        </w:rPr>
                        <w:t xml:space="preserve"> </w:t>
                      </w:r>
                      <w:proofErr w:type="spellStart"/>
                      <w:r w:rsidRPr="00A47E4F">
                        <w:rPr>
                          <w:rFonts w:eastAsia="Times New Roman"/>
                          <w:sz w:val="14"/>
                          <w:szCs w:val="14"/>
                        </w:rPr>
                        <w:t>kritike</w:t>
                      </w:r>
                      <w:proofErr w:type="spellEnd"/>
                      <w:r w:rsidRPr="00A47E4F">
                        <w:rPr>
                          <w:rFonts w:eastAsia="Times New Roman"/>
                          <w:sz w:val="14"/>
                          <w:szCs w:val="14"/>
                        </w:rPr>
                        <w:t>.</w:t>
                      </w:r>
                    </w:p>
                    <w:p w14:paraId="7951C57A" w14:textId="77777777" w:rsidR="003630C3" w:rsidRPr="00A47E4F" w:rsidRDefault="003630C3" w:rsidP="003F03D2">
                      <w:pPr>
                        <w:numPr>
                          <w:ilvl w:val="0"/>
                          <w:numId w:val="57"/>
                        </w:numPr>
                        <w:spacing w:after="0"/>
                        <w:rPr>
                          <w:rFonts w:eastAsia="Times New Roman"/>
                          <w:sz w:val="14"/>
                          <w:szCs w:val="14"/>
                        </w:rPr>
                      </w:pPr>
                      <w:proofErr w:type="spellStart"/>
                      <w:r w:rsidRPr="00A47E4F">
                        <w:rPr>
                          <w:rFonts w:eastAsia="Times New Roman"/>
                          <w:sz w:val="14"/>
                          <w:szCs w:val="14"/>
                        </w:rPr>
                        <w:t>Aplikacioni</w:t>
                      </w:r>
                      <w:proofErr w:type="spellEnd"/>
                      <w:r w:rsidRPr="00A47E4F">
                        <w:rPr>
                          <w:rFonts w:eastAsia="Times New Roman"/>
                          <w:sz w:val="14"/>
                          <w:szCs w:val="14"/>
                        </w:rPr>
                        <w:t xml:space="preserve"> </w:t>
                      </w:r>
                      <w:proofErr w:type="spellStart"/>
                      <w:r w:rsidRPr="00A47E4F">
                        <w:rPr>
                          <w:rFonts w:eastAsia="Times New Roman"/>
                          <w:sz w:val="14"/>
                          <w:szCs w:val="14"/>
                        </w:rPr>
                        <w:t>i</w:t>
                      </w:r>
                      <w:proofErr w:type="spellEnd"/>
                      <w:r w:rsidRPr="00A47E4F">
                        <w:rPr>
                          <w:rFonts w:eastAsia="Times New Roman"/>
                          <w:sz w:val="14"/>
                          <w:szCs w:val="14"/>
                        </w:rPr>
                        <w:t xml:space="preserve"> </w:t>
                      </w:r>
                      <w:proofErr w:type="spellStart"/>
                      <w:r w:rsidRPr="00A47E4F">
                        <w:rPr>
                          <w:rFonts w:eastAsia="Times New Roman"/>
                          <w:sz w:val="14"/>
                          <w:szCs w:val="14"/>
                        </w:rPr>
                        <w:t>gjurmës</w:t>
                      </w:r>
                      <w:proofErr w:type="spellEnd"/>
                      <w:r w:rsidRPr="00A47E4F">
                        <w:rPr>
                          <w:rFonts w:eastAsia="Times New Roman"/>
                          <w:sz w:val="14"/>
                          <w:szCs w:val="14"/>
                        </w:rPr>
                        <w:t xml:space="preserve"> </w:t>
                      </w:r>
                      <w:proofErr w:type="spellStart"/>
                      <w:r w:rsidRPr="00A47E4F">
                        <w:rPr>
                          <w:rFonts w:eastAsia="Times New Roman"/>
                          <w:sz w:val="14"/>
                          <w:szCs w:val="14"/>
                        </w:rPr>
                        <w:t>së</w:t>
                      </w:r>
                      <w:proofErr w:type="spellEnd"/>
                      <w:r w:rsidRPr="00A47E4F">
                        <w:rPr>
                          <w:rFonts w:eastAsia="Times New Roman"/>
                          <w:sz w:val="14"/>
                          <w:szCs w:val="14"/>
                        </w:rPr>
                        <w:t xml:space="preserve"> </w:t>
                      </w:r>
                      <w:proofErr w:type="spellStart"/>
                      <w:r w:rsidRPr="00A47E4F">
                        <w:rPr>
                          <w:rFonts w:eastAsia="Times New Roman"/>
                          <w:sz w:val="14"/>
                          <w:szCs w:val="14"/>
                        </w:rPr>
                        <w:t>karbonit</w:t>
                      </w:r>
                      <w:proofErr w:type="spellEnd"/>
                      <w:r w:rsidRPr="00A47E4F">
                        <w:rPr>
                          <w:rFonts w:eastAsia="Times New Roman"/>
                          <w:sz w:val="14"/>
                          <w:szCs w:val="14"/>
                        </w:rPr>
                        <w:t xml:space="preserve">: </w:t>
                      </w:r>
                      <w:proofErr w:type="spellStart"/>
                      <w:r w:rsidRPr="00A47E4F">
                        <w:rPr>
                          <w:rFonts w:eastAsia="Times New Roman"/>
                          <w:sz w:val="14"/>
                          <w:szCs w:val="14"/>
                        </w:rPr>
                        <w:t>Zhvilloni</w:t>
                      </w:r>
                      <w:proofErr w:type="spellEnd"/>
                      <w:r w:rsidRPr="00A47E4F">
                        <w:rPr>
                          <w:rFonts w:eastAsia="Times New Roman"/>
                          <w:sz w:val="14"/>
                          <w:szCs w:val="14"/>
                        </w:rPr>
                        <w:t xml:space="preserve"> </w:t>
                      </w:r>
                      <w:proofErr w:type="spellStart"/>
                      <w:r w:rsidRPr="00A47E4F">
                        <w:rPr>
                          <w:rFonts w:eastAsia="Times New Roman"/>
                          <w:sz w:val="14"/>
                          <w:szCs w:val="14"/>
                        </w:rPr>
                        <w:t>një</w:t>
                      </w:r>
                      <w:proofErr w:type="spellEnd"/>
                      <w:r w:rsidRPr="00A47E4F">
                        <w:rPr>
                          <w:rFonts w:eastAsia="Times New Roman"/>
                          <w:sz w:val="14"/>
                          <w:szCs w:val="14"/>
                        </w:rPr>
                        <w:t xml:space="preserve"> </w:t>
                      </w:r>
                      <w:proofErr w:type="spellStart"/>
                      <w:r w:rsidRPr="00A47E4F">
                        <w:rPr>
                          <w:rFonts w:eastAsia="Times New Roman"/>
                          <w:sz w:val="14"/>
                          <w:szCs w:val="14"/>
                        </w:rPr>
                        <w:t>aplikacion</w:t>
                      </w:r>
                      <w:proofErr w:type="spellEnd"/>
                      <w:r w:rsidRPr="00A47E4F">
                        <w:rPr>
                          <w:rFonts w:eastAsia="Times New Roman"/>
                          <w:sz w:val="14"/>
                          <w:szCs w:val="14"/>
                        </w:rPr>
                        <w:t xml:space="preserve"> </w:t>
                      </w:r>
                      <w:proofErr w:type="spellStart"/>
                      <w:r w:rsidRPr="00A47E4F">
                        <w:rPr>
                          <w:rFonts w:eastAsia="Times New Roman"/>
                          <w:sz w:val="14"/>
                          <w:szCs w:val="14"/>
                        </w:rPr>
                        <w:t>celular</w:t>
                      </w:r>
                      <w:proofErr w:type="spellEnd"/>
                      <w:r w:rsidRPr="00A47E4F">
                        <w:rPr>
                          <w:rFonts w:eastAsia="Times New Roman"/>
                          <w:sz w:val="14"/>
                          <w:szCs w:val="14"/>
                        </w:rPr>
                        <w:t xml:space="preserve"> </w:t>
                      </w:r>
                      <w:proofErr w:type="spellStart"/>
                      <w:r w:rsidRPr="00A47E4F">
                        <w:rPr>
                          <w:rFonts w:eastAsia="Times New Roman"/>
                          <w:sz w:val="14"/>
                          <w:szCs w:val="14"/>
                        </w:rPr>
                        <w:t>që</w:t>
                      </w:r>
                      <w:proofErr w:type="spellEnd"/>
                      <w:r w:rsidRPr="00A47E4F">
                        <w:rPr>
                          <w:rFonts w:eastAsia="Times New Roman"/>
                          <w:sz w:val="14"/>
                          <w:szCs w:val="14"/>
                        </w:rPr>
                        <w:t xml:space="preserve"> </w:t>
                      </w:r>
                      <w:proofErr w:type="spellStart"/>
                      <w:r w:rsidRPr="00A47E4F">
                        <w:rPr>
                          <w:rFonts w:eastAsia="Times New Roman"/>
                          <w:sz w:val="14"/>
                          <w:szCs w:val="14"/>
                        </w:rPr>
                        <w:t>i</w:t>
                      </w:r>
                      <w:proofErr w:type="spellEnd"/>
                      <w:r w:rsidRPr="00A47E4F">
                        <w:rPr>
                          <w:rFonts w:eastAsia="Times New Roman"/>
                          <w:sz w:val="14"/>
                          <w:szCs w:val="14"/>
                        </w:rPr>
                        <w:t xml:space="preserve"> </w:t>
                      </w:r>
                      <w:proofErr w:type="spellStart"/>
                      <w:r w:rsidRPr="00A47E4F">
                        <w:rPr>
                          <w:rFonts w:eastAsia="Times New Roman"/>
                          <w:sz w:val="14"/>
                          <w:szCs w:val="14"/>
                        </w:rPr>
                        <w:t>ndihmon</w:t>
                      </w:r>
                      <w:proofErr w:type="spellEnd"/>
                      <w:r w:rsidRPr="00A47E4F">
                        <w:rPr>
                          <w:rFonts w:eastAsia="Times New Roman"/>
                          <w:sz w:val="14"/>
                          <w:szCs w:val="14"/>
                        </w:rPr>
                        <w:t xml:space="preserve"> </w:t>
                      </w:r>
                      <w:proofErr w:type="spellStart"/>
                      <w:r w:rsidRPr="00A47E4F">
                        <w:rPr>
                          <w:rFonts w:eastAsia="Times New Roman"/>
                          <w:sz w:val="14"/>
                          <w:szCs w:val="14"/>
                        </w:rPr>
                        <w:t>turistët</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llogarisin</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kuptojnë</w:t>
                      </w:r>
                      <w:proofErr w:type="spellEnd"/>
                      <w:r w:rsidRPr="00A47E4F">
                        <w:rPr>
                          <w:rFonts w:eastAsia="Times New Roman"/>
                          <w:sz w:val="14"/>
                          <w:szCs w:val="14"/>
                        </w:rPr>
                        <w:t xml:space="preserve"> </w:t>
                      </w:r>
                      <w:proofErr w:type="spellStart"/>
                      <w:r w:rsidRPr="00A47E4F">
                        <w:rPr>
                          <w:rFonts w:eastAsia="Times New Roman"/>
                          <w:sz w:val="14"/>
                          <w:szCs w:val="14"/>
                        </w:rPr>
                        <w:t>gjurmën</w:t>
                      </w:r>
                      <w:proofErr w:type="spellEnd"/>
                      <w:r w:rsidRPr="00A47E4F">
                        <w:rPr>
                          <w:rFonts w:eastAsia="Times New Roman"/>
                          <w:sz w:val="14"/>
                          <w:szCs w:val="14"/>
                        </w:rPr>
                        <w:t xml:space="preserve"> e </w:t>
                      </w:r>
                      <w:proofErr w:type="spellStart"/>
                      <w:r w:rsidRPr="00A47E4F">
                        <w:rPr>
                          <w:rFonts w:eastAsia="Times New Roman"/>
                          <w:sz w:val="14"/>
                          <w:szCs w:val="14"/>
                        </w:rPr>
                        <w:t>karbonit</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aktiviteteve</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tyre</w:t>
                      </w:r>
                      <w:proofErr w:type="spellEnd"/>
                      <w:r w:rsidRPr="00A47E4F">
                        <w:rPr>
                          <w:rFonts w:eastAsia="Times New Roman"/>
                          <w:sz w:val="14"/>
                          <w:szCs w:val="14"/>
                        </w:rPr>
                        <w:t xml:space="preserve">, duke </w:t>
                      </w:r>
                      <w:proofErr w:type="spellStart"/>
                      <w:r w:rsidRPr="00A47E4F">
                        <w:rPr>
                          <w:rFonts w:eastAsia="Times New Roman"/>
                          <w:sz w:val="14"/>
                          <w:szCs w:val="14"/>
                        </w:rPr>
                        <w:t>inkurajuar</w:t>
                      </w:r>
                      <w:proofErr w:type="spellEnd"/>
                      <w:r w:rsidRPr="00A47E4F">
                        <w:rPr>
                          <w:rFonts w:eastAsia="Times New Roman"/>
                          <w:sz w:val="14"/>
                          <w:szCs w:val="14"/>
                        </w:rPr>
                        <w:t xml:space="preserve"> </w:t>
                      </w:r>
                      <w:proofErr w:type="spellStart"/>
                      <w:r w:rsidRPr="00A47E4F">
                        <w:rPr>
                          <w:rFonts w:eastAsia="Times New Roman"/>
                          <w:sz w:val="14"/>
                          <w:szCs w:val="14"/>
                        </w:rPr>
                        <w:t>zgjedhje</w:t>
                      </w:r>
                      <w:proofErr w:type="spellEnd"/>
                      <w:r w:rsidRPr="00A47E4F">
                        <w:rPr>
                          <w:rFonts w:eastAsia="Times New Roman"/>
                          <w:sz w:val="14"/>
                          <w:szCs w:val="14"/>
                        </w:rPr>
                        <w:t xml:space="preserve"> </w:t>
                      </w:r>
                      <w:proofErr w:type="spellStart"/>
                      <w:r w:rsidRPr="00A47E4F">
                        <w:rPr>
                          <w:rFonts w:eastAsia="Times New Roman"/>
                          <w:sz w:val="14"/>
                          <w:szCs w:val="14"/>
                        </w:rPr>
                        <w:t>udhëtimi</w:t>
                      </w:r>
                      <w:proofErr w:type="spellEnd"/>
                      <w:r w:rsidRPr="00A47E4F">
                        <w:rPr>
                          <w:rFonts w:eastAsia="Times New Roman"/>
                          <w:sz w:val="14"/>
                          <w:szCs w:val="14"/>
                        </w:rPr>
                        <w:t xml:space="preserve"> </w:t>
                      </w:r>
                      <w:proofErr w:type="spellStart"/>
                      <w:r w:rsidRPr="00A47E4F">
                        <w:rPr>
                          <w:rFonts w:eastAsia="Times New Roman"/>
                          <w:sz w:val="14"/>
                          <w:szCs w:val="14"/>
                        </w:rPr>
                        <w:t>miqësore</w:t>
                      </w:r>
                      <w:proofErr w:type="spellEnd"/>
                      <w:r w:rsidRPr="00A47E4F">
                        <w:rPr>
                          <w:rFonts w:eastAsia="Times New Roman"/>
                          <w:sz w:val="14"/>
                          <w:szCs w:val="14"/>
                        </w:rPr>
                        <w:t xml:space="preserve"> me </w:t>
                      </w:r>
                      <w:proofErr w:type="spellStart"/>
                      <w:r w:rsidRPr="00A47E4F">
                        <w:rPr>
                          <w:rFonts w:eastAsia="Times New Roman"/>
                          <w:sz w:val="14"/>
                          <w:szCs w:val="14"/>
                        </w:rPr>
                        <w:t>mjedisin</w:t>
                      </w:r>
                      <w:proofErr w:type="spellEnd"/>
                      <w:r w:rsidRPr="00A47E4F">
                        <w:rPr>
                          <w:rFonts w:eastAsia="Times New Roman"/>
                          <w:sz w:val="14"/>
                          <w:szCs w:val="14"/>
                        </w:rPr>
                        <w:t>.</w:t>
                      </w:r>
                    </w:p>
                    <w:p w14:paraId="5111D1CE" w14:textId="77777777" w:rsidR="003630C3" w:rsidRPr="00A47E4F" w:rsidRDefault="003630C3" w:rsidP="003F03D2">
                      <w:pPr>
                        <w:rPr>
                          <w:rFonts w:eastAsia="Times New Roman"/>
                          <w:sz w:val="14"/>
                          <w:szCs w:val="14"/>
                          <w:u w:val="single"/>
                        </w:rPr>
                      </w:pPr>
                      <w:proofErr w:type="spellStart"/>
                      <w:r w:rsidRPr="00A47E4F">
                        <w:rPr>
                          <w:rFonts w:eastAsia="Times New Roman"/>
                          <w:sz w:val="14"/>
                          <w:szCs w:val="14"/>
                          <w:u w:val="single"/>
                        </w:rPr>
                        <w:t>Elemente</w:t>
                      </w:r>
                      <w:proofErr w:type="spellEnd"/>
                      <w:r w:rsidRPr="00A47E4F">
                        <w:rPr>
                          <w:rFonts w:eastAsia="Times New Roman"/>
                          <w:sz w:val="14"/>
                          <w:szCs w:val="14"/>
                          <w:u w:val="single"/>
                        </w:rPr>
                        <w:t xml:space="preserve"> </w:t>
                      </w:r>
                      <w:proofErr w:type="spellStart"/>
                      <w:r w:rsidRPr="00A47E4F">
                        <w:rPr>
                          <w:rFonts w:eastAsia="Times New Roman"/>
                          <w:sz w:val="14"/>
                          <w:szCs w:val="14"/>
                          <w:u w:val="single"/>
                        </w:rPr>
                        <w:t>novatore</w:t>
                      </w:r>
                      <w:proofErr w:type="spellEnd"/>
                    </w:p>
                    <w:p w14:paraId="33AAA8AC" w14:textId="77777777" w:rsidR="003630C3" w:rsidRPr="00A47E4F" w:rsidRDefault="003630C3" w:rsidP="003F03D2">
                      <w:pPr>
                        <w:numPr>
                          <w:ilvl w:val="0"/>
                          <w:numId w:val="58"/>
                        </w:numPr>
                        <w:spacing w:after="0"/>
                        <w:rPr>
                          <w:rFonts w:eastAsia="Times New Roman"/>
                          <w:sz w:val="14"/>
                          <w:szCs w:val="14"/>
                        </w:rPr>
                      </w:pPr>
                      <w:proofErr w:type="spellStart"/>
                      <w:r w:rsidRPr="00A47E4F">
                        <w:rPr>
                          <w:rFonts w:eastAsia="Times New Roman"/>
                          <w:sz w:val="14"/>
                          <w:szCs w:val="14"/>
                        </w:rPr>
                        <w:t>Nëpërmjet</w:t>
                      </w:r>
                      <w:proofErr w:type="spellEnd"/>
                      <w:r w:rsidRPr="00A47E4F">
                        <w:rPr>
                          <w:rFonts w:eastAsia="Times New Roman"/>
                          <w:sz w:val="14"/>
                          <w:szCs w:val="14"/>
                        </w:rPr>
                        <w:t xml:space="preserve"> </w:t>
                      </w:r>
                      <w:proofErr w:type="spellStart"/>
                      <w:r w:rsidRPr="00A47E4F">
                        <w:rPr>
                          <w:rFonts w:eastAsia="Times New Roman"/>
                          <w:sz w:val="14"/>
                          <w:szCs w:val="14"/>
                        </w:rPr>
                        <w:t>përdorimit</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pajisjeve</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p</w:t>
                      </w:r>
                      <w:r w:rsidRPr="00A47E4F">
                        <w:t>ërpar</w:t>
                      </w:r>
                      <w:r w:rsidRPr="00A47E4F">
                        <w:rPr>
                          <w:rFonts w:eastAsia="Times New Roman"/>
                          <w:sz w:val="14"/>
                          <w:szCs w:val="14"/>
                        </w:rPr>
                        <w:t>uara</w:t>
                      </w:r>
                      <w:proofErr w:type="spellEnd"/>
                      <w:r w:rsidRPr="00A47E4F">
                        <w:rPr>
                          <w:rFonts w:eastAsia="Times New Roman"/>
                          <w:sz w:val="14"/>
                          <w:szCs w:val="14"/>
                        </w:rPr>
                        <w:t xml:space="preserve"> </w:t>
                      </w:r>
                      <w:proofErr w:type="spellStart"/>
                      <w:r w:rsidRPr="00A47E4F">
                        <w:rPr>
                          <w:rFonts w:eastAsia="Times New Roman"/>
                          <w:sz w:val="14"/>
                          <w:szCs w:val="14"/>
                        </w:rPr>
                        <w:t>monitoruese</w:t>
                      </w:r>
                      <w:proofErr w:type="spellEnd"/>
                      <w:r w:rsidRPr="00A47E4F">
                        <w:rPr>
                          <w:rFonts w:eastAsia="Times New Roman"/>
                          <w:sz w:val="14"/>
                          <w:szCs w:val="14"/>
                        </w:rPr>
                        <w:t xml:space="preserve">, do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mblidhen</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analizohen</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dhënat</w:t>
                      </w:r>
                      <w:proofErr w:type="spellEnd"/>
                      <w:r w:rsidRPr="00A47E4F">
                        <w:rPr>
                          <w:rFonts w:eastAsia="Times New Roman"/>
                          <w:sz w:val="14"/>
                          <w:szCs w:val="14"/>
                        </w:rPr>
                        <w:t xml:space="preserve"> </w:t>
                      </w:r>
                      <w:proofErr w:type="spellStart"/>
                      <w:r w:rsidRPr="00A47E4F">
                        <w:rPr>
                          <w:rFonts w:eastAsia="Times New Roman"/>
                          <w:sz w:val="14"/>
                          <w:szCs w:val="14"/>
                        </w:rPr>
                        <w:t>në</w:t>
                      </w:r>
                      <w:proofErr w:type="spellEnd"/>
                      <w:r w:rsidRPr="00A47E4F">
                        <w:rPr>
                          <w:rFonts w:eastAsia="Times New Roman"/>
                          <w:sz w:val="14"/>
                          <w:szCs w:val="14"/>
                        </w:rPr>
                        <w:t xml:space="preserve"> </w:t>
                      </w:r>
                      <w:proofErr w:type="spellStart"/>
                      <w:r w:rsidRPr="00A47E4F">
                        <w:rPr>
                          <w:rFonts w:eastAsia="Times New Roman"/>
                          <w:sz w:val="14"/>
                          <w:szCs w:val="14"/>
                        </w:rPr>
                        <w:t>kohë</w:t>
                      </w:r>
                      <w:proofErr w:type="spellEnd"/>
                      <w:r w:rsidRPr="00A47E4F">
                        <w:rPr>
                          <w:rFonts w:eastAsia="Times New Roman"/>
                          <w:sz w:val="14"/>
                          <w:szCs w:val="14"/>
                        </w:rPr>
                        <w:t xml:space="preserve"> </w:t>
                      </w:r>
                      <w:proofErr w:type="spellStart"/>
                      <w:r w:rsidRPr="00A47E4F">
                        <w:rPr>
                          <w:rFonts w:eastAsia="Times New Roman"/>
                          <w:sz w:val="14"/>
                          <w:szCs w:val="14"/>
                        </w:rPr>
                        <w:t>reale</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ndotjen</w:t>
                      </w:r>
                      <w:proofErr w:type="spellEnd"/>
                      <w:r w:rsidRPr="00A47E4F">
                        <w:rPr>
                          <w:rFonts w:eastAsia="Times New Roman"/>
                          <w:sz w:val="14"/>
                          <w:szCs w:val="14"/>
                        </w:rPr>
                        <w:t xml:space="preserve"> </w:t>
                      </w:r>
                      <w:proofErr w:type="spellStart"/>
                      <w:r w:rsidRPr="00A47E4F">
                        <w:rPr>
                          <w:rFonts w:eastAsia="Times New Roman"/>
                          <w:sz w:val="14"/>
                          <w:szCs w:val="14"/>
                        </w:rPr>
                        <w:t>industriale</w:t>
                      </w:r>
                      <w:proofErr w:type="spellEnd"/>
                      <w:r w:rsidRPr="00A47E4F">
                        <w:rPr>
                          <w:rFonts w:eastAsia="Times New Roman"/>
                          <w:sz w:val="14"/>
                          <w:szCs w:val="14"/>
                        </w:rPr>
                        <w:t xml:space="preserve">, </w:t>
                      </w:r>
                      <w:proofErr w:type="spellStart"/>
                      <w:r w:rsidRPr="00A47E4F">
                        <w:rPr>
                          <w:rFonts w:eastAsia="Times New Roman"/>
                          <w:sz w:val="14"/>
                          <w:szCs w:val="14"/>
                        </w:rPr>
                        <w:t>cilësinë</w:t>
                      </w:r>
                      <w:proofErr w:type="spellEnd"/>
                      <w:r w:rsidRPr="00A47E4F">
                        <w:rPr>
                          <w:rFonts w:eastAsia="Times New Roman"/>
                          <w:sz w:val="14"/>
                          <w:szCs w:val="14"/>
                        </w:rPr>
                        <w:t xml:space="preserve"> e </w:t>
                      </w:r>
                      <w:proofErr w:type="spellStart"/>
                      <w:r w:rsidRPr="00A47E4F">
                        <w:rPr>
                          <w:rFonts w:eastAsia="Times New Roman"/>
                          <w:sz w:val="14"/>
                          <w:szCs w:val="14"/>
                        </w:rPr>
                        <w:t>ujit</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kushtet</w:t>
                      </w:r>
                      <w:proofErr w:type="spellEnd"/>
                      <w:r w:rsidRPr="00A47E4F">
                        <w:rPr>
                          <w:rFonts w:eastAsia="Times New Roman"/>
                          <w:sz w:val="14"/>
                          <w:szCs w:val="14"/>
                        </w:rPr>
                        <w:t xml:space="preserve"> </w:t>
                      </w:r>
                      <w:proofErr w:type="spellStart"/>
                      <w:r w:rsidRPr="00A47E4F">
                        <w:rPr>
                          <w:rFonts w:eastAsia="Times New Roman"/>
                          <w:sz w:val="14"/>
                          <w:szCs w:val="14"/>
                        </w:rPr>
                        <w:t>bregdetare</w:t>
                      </w:r>
                      <w:proofErr w:type="spellEnd"/>
                      <w:r w:rsidRPr="00A47E4F">
                        <w:rPr>
                          <w:rFonts w:eastAsia="Times New Roman"/>
                          <w:sz w:val="14"/>
                          <w:szCs w:val="14"/>
                        </w:rPr>
                        <w:t>.</w:t>
                      </w:r>
                    </w:p>
                    <w:p w14:paraId="3515AA59" w14:textId="77777777" w:rsidR="003630C3" w:rsidRPr="00A47E4F" w:rsidRDefault="003630C3" w:rsidP="003F03D2">
                      <w:pPr>
                        <w:numPr>
                          <w:ilvl w:val="0"/>
                          <w:numId w:val="58"/>
                        </w:numPr>
                        <w:spacing w:after="0"/>
                        <w:rPr>
                          <w:rFonts w:eastAsia="Times New Roman"/>
                          <w:sz w:val="14"/>
                          <w:szCs w:val="14"/>
                        </w:rPr>
                      </w:pPr>
                      <w:proofErr w:type="spellStart"/>
                      <w:r w:rsidRPr="00A47E4F">
                        <w:rPr>
                          <w:rFonts w:eastAsia="Times New Roman"/>
                          <w:sz w:val="14"/>
                          <w:szCs w:val="14"/>
                        </w:rPr>
                        <w:t>Përdorni</w:t>
                      </w:r>
                      <w:proofErr w:type="spellEnd"/>
                      <w:r w:rsidRPr="00A47E4F">
                        <w:rPr>
                          <w:rFonts w:eastAsia="Times New Roman"/>
                          <w:sz w:val="14"/>
                          <w:szCs w:val="14"/>
                        </w:rPr>
                        <w:t xml:space="preserve"> </w:t>
                      </w:r>
                      <w:proofErr w:type="spellStart"/>
                      <w:r w:rsidRPr="00A47E4F">
                        <w:rPr>
                          <w:rFonts w:eastAsia="Times New Roman"/>
                          <w:sz w:val="14"/>
                          <w:szCs w:val="14"/>
                        </w:rPr>
                        <w:t>sistemet</w:t>
                      </w:r>
                      <w:proofErr w:type="spellEnd"/>
                      <w:r w:rsidRPr="00A47E4F">
                        <w:rPr>
                          <w:rFonts w:eastAsia="Times New Roman"/>
                          <w:sz w:val="14"/>
                          <w:szCs w:val="14"/>
                        </w:rPr>
                        <w:t xml:space="preserve"> e </w:t>
                      </w:r>
                      <w:proofErr w:type="spellStart"/>
                      <w:r w:rsidRPr="00A47E4F">
                        <w:rPr>
                          <w:rFonts w:eastAsia="Times New Roman"/>
                          <w:sz w:val="14"/>
                          <w:szCs w:val="14"/>
                        </w:rPr>
                        <w:t>alarmit</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drejtuara</w:t>
                      </w:r>
                      <w:proofErr w:type="spellEnd"/>
                      <w:r w:rsidRPr="00A47E4F">
                        <w:rPr>
                          <w:rFonts w:eastAsia="Times New Roman"/>
                          <w:sz w:val="14"/>
                          <w:szCs w:val="14"/>
                        </w:rPr>
                        <w:t xml:space="preserve"> </w:t>
                      </w:r>
                      <w:proofErr w:type="spellStart"/>
                      <w:r w:rsidRPr="00A47E4F">
                        <w:rPr>
                          <w:rFonts w:eastAsia="Times New Roman"/>
                          <w:sz w:val="14"/>
                          <w:szCs w:val="14"/>
                        </w:rPr>
                        <w:t>nga</w:t>
                      </w:r>
                      <w:proofErr w:type="spellEnd"/>
                      <w:r w:rsidRPr="00A47E4F">
                        <w:rPr>
                          <w:rFonts w:eastAsia="Times New Roman"/>
                          <w:sz w:val="14"/>
                          <w:szCs w:val="14"/>
                        </w:rPr>
                        <w:t xml:space="preserve"> IA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protokollet</w:t>
                      </w:r>
                      <w:proofErr w:type="spellEnd"/>
                      <w:r w:rsidRPr="00A47E4F">
                        <w:rPr>
                          <w:rFonts w:eastAsia="Times New Roman"/>
                          <w:sz w:val="14"/>
                          <w:szCs w:val="14"/>
                        </w:rPr>
                        <w:t xml:space="preserve"> e </w:t>
                      </w:r>
                      <w:proofErr w:type="spellStart"/>
                      <w:r w:rsidRPr="00A47E4F">
                        <w:rPr>
                          <w:rFonts w:eastAsia="Times New Roman"/>
                          <w:sz w:val="14"/>
                          <w:szCs w:val="14"/>
                        </w:rPr>
                        <w:t>fuqishme</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urgjencës</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ofruar</w:t>
                      </w:r>
                      <w:proofErr w:type="spellEnd"/>
                      <w:r w:rsidRPr="00A47E4F">
                        <w:rPr>
                          <w:rFonts w:eastAsia="Times New Roman"/>
                          <w:sz w:val="14"/>
                          <w:szCs w:val="14"/>
                        </w:rPr>
                        <w:t xml:space="preserve"> </w:t>
                      </w:r>
                      <w:proofErr w:type="spellStart"/>
                      <w:r w:rsidRPr="00A47E4F">
                        <w:rPr>
                          <w:rFonts w:eastAsia="Times New Roman"/>
                          <w:sz w:val="14"/>
                          <w:szCs w:val="14"/>
                        </w:rPr>
                        <w:t>një</w:t>
                      </w:r>
                      <w:proofErr w:type="spellEnd"/>
                      <w:r w:rsidRPr="00A47E4F">
                        <w:rPr>
                          <w:rFonts w:eastAsia="Times New Roman"/>
                          <w:sz w:val="14"/>
                          <w:szCs w:val="14"/>
                        </w:rPr>
                        <w:t xml:space="preserve"> </w:t>
                      </w:r>
                      <w:proofErr w:type="spellStart"/>
                      <w:r w:rsidRPr="00A47E4F">
                        <w:rPr>
                          <w:rFonts w:eastAsia="Times New Roman"/>
                          <w:sz w:val="14"/>
                          <w:szCs w:val="14"/>
                        </w:rPr>
                        <w:t>përgjigje</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shpejtë</w:t>
                      </w:r>
                      <w:proofErr w:type="spellEnd"/>
                      <w:r w:rsidRPr="00A47E4F">
                        <w:rPr>
                          <w:rFonts w:eastAsia="Times New Roman"/>
                          <w:sz w:val="14"/>
                          <w:szCs w:val="14"/>
                        </w:rPr>
                        <w:t xml:space="preserve"> </w:t>
                      </w:r>
                      <w:proofErr w:type="spellStart"/>
                      <w:r w:rsidRPr="00A47E4F">
                        <w:rPr>
                          <w:rFonts w:eastAsia="Times New Roman"/>
                          <w:sz w:val="14"/>
                          <w:szCs w:val="14"/>
                        </w:rPr>
                        <w:t>ndaj</w:t>
                      </w:r>
                      <w:proofErr w:type="spellEnd"/>
                      <w:r w:rsidRPr="00A47E4F">
                        <w:rPr>
                          <w:rFonts w:eastAsia="Times New Roman"/>
                          <w:sz w:val="14"/>
                          <w:szCs w:val="14"/>
                        </w:rPr>
                        <w:t xml:space="preserve"> </w:t>
                      </w:r>
                      <w:proofErr w:type="spellStart"/>
                      <w:r w:rsidRPr="00A47E4F">
                        <w:rPr>
                          <w:rFonts w:eastAsia="Times New Roman"/>
                          <w:sz w:val="14"/>
                          <w:szCs w:val="14"/>
                        </w:rPr>
                        <w:t>kërcënimeve</w:t>
                      </w:r>
                      <w:proofErr w:type="spellEnd"/>
                      <w:r w:rsidRPr="00A47E4F">
                        <w:rPr>
                          <w:rFonts w:eastAsia="Times New Roman"/>
                          <w:sz w:val="14"/>
                          <w:szCs w:val="14"/>
                        </w:rPr>
                        <w:t xml:space="preserve"> </w:t>
                      </w:r>
                      <w:proofErr w:type="spellStart"/>
                      <w:r w:rsidRPr="00A47E4F">
                        <w:rPr>
                          <w:rFonts w:eastAsia="Times New Roman"/>
                          <w:sz w:val="14"/>
                          <w:szCs w:val="14"/>
                        </w:rPr>
                        <w:t>mjedisore</w:t>
                      </w:r>
                      <w:proofErr w:type="spellEnd"/>
                      <w:r w:rsidRPr="00A47E4F">
                        <w:rPr>
                          <w:rFonts w:eastAsia="Times New Roman"/>
                          <w:sz w:val="14"/>
                          <w:szCs w:val="14"/>
                        </w:rPr>
                        <w:t xml:space="preserve">, duke </w:t>
                      </w:r>
                      <w:proofErr w:type="spellStart"/>
                      <w:r w:rsidRPr="00A47E4F">
                        <w:rPr>
                          <w:rFonts w:eastAsia="Times New Roman"/>
                          <w:sz w:val="14"/>
                          <w:szCs w:val="14"/>
                        </w:rPr>
                        <w:t>rritur</w:t>
                      </w:r>
                      <w:proofErr w:type="spellEnd"/>
                      <w:r w:rsidRPr="00A47E4F">
                        <w:rPr>
                          <w:rFonts w:eastAsia="Times New Roman"/>
                          <w:sz w:val="14"/>
                          <w:szCs w:val="14"/>
                        </w:rPr>
                        <w:t xml:space="preserve"> </w:t>
                      </w:r>
                      <w:proofErr w:type="spellStart"/>
                      <w:r w:rsidRPr="00A47E4F">
                        <w:rPr>
                          <w:rFonts w:eastAsia="Times New Roman"/>
                          <w:sz w:val="14"/>
                          <w:szCs w:val="14"/>
                        </w:rPr>
                        <w:t>sigurinë</w:t>
                      </w:r>
                      <w:proofErr w:type="spellEnd"/>
                      <w:r w:rsidRPr="00A47E4F">
                        <w:rPr>
                          <w:rFonts w:eastAsia="Times New Roman"/>
                          <w:sz w:val="14"/>
                          <w:szCs w:val="14"/>
                        </w:rPr>
                        <w:t xml:space="preserve"> </w:t>
                      </w:r>
                      <w:proofErr w:type="spellStart"/>
                      <w:r w:rsidRPr="00A47E4F">
                        <w:rPr>
                          <w:rFonts w:eastAsia="Times New Roman"/>
                          <w:sz w:val="14"/>
                          <w:szCs w:val="14"/>
                        </w:rPr>
                        <w:t>si</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turistëve</w:t>
                      </w:r>
                      <w:proofErr w:type="spellEnd"/>
                      <w:r w:rsidRPr="00A47E4F">
                        <w:rPr>
                          <w:rFonts w:eastAsia="Times New Roman"/>
                          <w:sz w:val="14"/>
                          <w:szCs w:val="14"/>
                        </w:rPr>
                        <w:t xml:space="preserve"> </w:t>
                      </w:r>
                      <w:proofErr w:type="spellStart"/>
                      <w:r w:rsidRPr="00A47E4F">
                        <w:rPr>
                          <w:rFonts w:eastAsia="Times New Roman"/>
                          <w:sz w:val="14"/>
                          <w:szCs w:val="14"/>
                        </w:rPr>
                        <w:t>ashtu</w:t>
                      </w:r>
                      <w:proofErr w:type="spellEnd"/>
                      <w:r w:rsidRPr="00A47E4F">
                        <w:rPr>
                          <w:rFonts w:eastAsia="Times New Roman"/>
                          <w:sz w:val="14"/>
                          <w:szCs w:val="14"/>
                        </w:rPr>
                        <w:t xml:space="preserve"> </w:t>
                      </w:r>
                      <w:proofErr w:type="spellStart"/>
                      <w:r w:rsidRPr="00A47E4F">
                        <w:rPr>
                          <w:rFonts w:eastAsia="Times New Roman"/>
                          <w:sz w:val="14"/>
                          <w:szCs w:val="14"/>
                        </w:rPr>
                        <w:t>edhe</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komuniteteve</w:t>
                      </w:r>
                      <w:proofErr w:type="spellEnd"/>
                      <w:r w:rsidRPr="00A47E4F">
                        <w:rPr>
                          <w:rFonts w:eastAsia="Times New Roman"/>
                          <w:sz w:val="14"/>
                          <w:szCs w:val="14"/>
                        </w:rPr>
                        <w:t xml:space="preserve"> </w:t>
                      </w:r>
                      <w:proofErr w:type="spellStart"/>
                      <w:r w:rsidRPr="00A47E4F">
                        <w:rPr>
                          <w:rFonts w:eastAsia="Times New Roman"/>
                          <w:sz w:val="14"/>
                          <w:szCs w:val="14"/>
                        </w:rPr>
                        <w:t>lokale</w:t>
                      </w:r>
                      <w:proofErr w:type="spellEnd"/>
                      <w:r w:rsidRPr="00A47E4F">
                        <w:rPr>
                          <w:rFonts w:eastAsia="Times New Roman"/>
                          <w:sz w:val="14"/>
                          <w:szCs w:val="14"/>
                        </w:rPr>
                        <w:t>.</w:t>
                      </w:r>
                    </w:p>
                    <w:p w14:paraId="1B34E656" w14:textId="13884874" w:rsidR="003630C3" w:rsidRPr="00A47E4F" w:rsidRDefault="003630C3" w:rsidP="003F03D2">
                      <w:pPr>
                        <w:numPr>
                          <w:ilvl w:val="0"/>
                          <w:numId w:val="58"/>
                        </w:numPr>
                        <w:spacing w:after="0"/>
                        <w:rPr>
                          <w:rFonts w:eastAsia="Times New Roman"/>
                          <w:sz w:val="14"/>
                          <w:szCs w:val="14"/>
                        </w:rPr>
                      </w:pPr>
                      <w:proofErr w:type="spellStart"/>
                      <w:r w:rsidRPr="00A47E4F">
                        <w:rPr>
                          <w:rFonts w:eastAsia="Times New Roman"/>
                          <w:sz w:val="14"/>
                          <w:szCs w:val="14"/>
                        </w:rPr>
                        <w:t>Ofroni</w:t>
                      </w:r>
                      <w:proofErr w:type="spellEnd"/>
                      <w:r w:rsidRPr="00A47E4F">
                        <w:rPr>
                          <w:rFonts w:eastAsia="Times New Roman"/>
                          <w:sz w:val="14"/>
                          <w:szCs w:val="14"/>
                        </w:rPr>
                        <w:t xml:space="preserve"> </w:t>
                      </w:r>
                      <w:proofErr w:type="spellStart"/>
                      <w:r w:rsidRPr="00A47E4F">
                        <w:rPr>
                          <w:rFonts w:eastAsia="Times New Roman"/>
                          <w:sz w:val="14"/>
                          <w:szCs w:val="14"/>
                        </w:rPr>
                        <w:t>burime</w:t>
                      </w:r>
                      <w:proofErr w:type="spellEnd"/>
                      <w:r w:rsidRPr="00A47E4F">
                        <w:rPr>
                          <w:rFonts w:eastAsia="Times New Roman"/>
                          <w:sz w:val="14"/>
                          <w:szCs w:val="14"/>
                        </w:rPr>
                        <w:t xml:space="preserve"> </w:t>
                      </w:r>
                      <w:proofErr w:type="spellStart"/>
                      <w:r w:rsidRPr="00A47E4F">
                        <w:rPr>
                          <w:rFonts w:eastAsia="Times New Roman"/>
                          <w:sz w:val="14"/>
                          <w:szCs w:val="14"/>
                        </w:rPr>
                        <w:t>arsimore</w:t>
                      </w:r>
                      <w:proofErr w:type="spellEnd"/>
                      <w:r w:rsidRPr="00A47E4F">
                        <w:rPr>
                          <w:rFonts w:eastAsia="Times New Roman"/>
                          <w:sz w:val="14"/>
                          <w:szCs w:val="14"/>
                        </w:rPr>
                        <w:t xml:space="preserve"> </w:t>
                      </w:r>
                      <w:proofErr w:type="spellStart"/>
                      <w:r w:rsidRPr="00A47E4F">
                        <w:rPr>
                          <w:rFonts w:eastAsia="Times New Roman"/>
                          <w:sz w:val="14"/>
                          <w:szCs w:val="14"/>
                        </w:rPr>
                        <w:t>përmes</w:t>
                      </w:r>
                      <w:proofErr w:type="spellEnd"/>
                      <w:r w:rsidRPr="00A47E4F">
                        <w:rPr>
                          <w:rFonts w:eastAsia="Times New Roman"/>
                          <w:sz w:val="14"/>
                          <w:szCs w:val="14"/>
                        </w:rPr>
                        <w:t xml:space="preserve"> </w:t>
                      </w:r>
                      <w:proofErr w:type="spellStart"/>
                      <w:r w:rsidRPr="00A47E4F">
                        <w:rPr>
                          <w:rFonts w:eastAsia="Times New Roman"/>
                          <w:sz w:val="14"/>
                          <w:szCs w:val="14"/>
                        </w:rPr>
                        <w:t>aplikacionit</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gjurmës</w:t>
                      </w:r>
                      <w:proofErr w:type="spellEnd"/>
                      <w:r w:rsidRPr="00A47E4F">
                        <w:rPr>
                          <w:rFonts w:eastAsia="Times New Roman"/>
                          <w:sz w:val="14"/>
                          <w:szCs w:val="14"/>
                        </w:rPr>
                        <w:t xml:space="preserve"> </w:t>
                      </w:r>
                      <w:proofErr w:type="spellStart"/>
                      <w:r w:rsidRPr="00A47E4F">
                        <w:rPr>
                          <w:rFonts w:eastAsia="Times New Roman"/>
                          <w:sz w:val="14"/>
                          <w:szCs w:val="14"/>
                        </w:rPr>
                        <w:t>së</w:t>
                      </w:r>
                      <w:proofErr w:type="spellEnd"/>
                      <w:r w:rsidRPr="00A47E4F">
                        <w:rPr>
                          <w:rFonts w:eastAsia="Times New Roman"/>
                          <w:sz w:val="14"/>
                          <w:szCs w:val="14"/>
                        </w:rPr>
                        <w:t xml:space="preserve"> </w:t>
                      </w:r>
                      <w:proofErr w:type="spellStart"/>
                      <w:r w:rsidRPr="00A47E4F">
                        <w:rPr>
                          <w:rFonts w:eastAsia="Times New Roman"/>
                          <w:sz w:val="14"/>
                          <w:szCs w:val="14"/>
                        </w:rPr>
                        <w:t>karbonit</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platformave</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tjera</w:t>
                      </w:r>
                      <w:proofErr w:type="spellEnd"/>
                      <w:r w:rsidRPr="00A47E4F">
                        <w:rPr>
                          <w:rFonts w:eastAsia="Times New Roman"/>
                          <w:sz w:val="14"/>
                          <w:szCs w:val="14"/>
                        </w:rPr>
                        <w:t xml:space="preserve"> </w:t>
                      </w:r>
                      <w:proofErr w:type="spellStart"/>
                      <w:r w:rsidR="00EE0F63" w:rsidRPr="00A47E4F">
                        <w:rPr>
                          <w:rFonts w:eastAsia="Times New Roman"/>
                          <w:sz w:val="14"/>
                          <w:szCs w:val="14"/>
                        </w:rPr>
                        <w:t>dixhitale</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angazhuar</w:t>
                      </w:r>
                      <w:proofErr w:type="spellEnd"/>
                      <w:r w:rsidRPr="00A47E4F">
                        <w:rPr>
                          <w:rFonts w:eastAsia="Times New Roman"/>
                          <w:sz w:val="14"/>
                          <w:szCs w:val="14"/>
                        </w:rPr>
                        <w:t xml:space="preserve"> </w:t>
                      </w:r>
                      <w:proofErr w:type="spellStart"/>
                      <w:r w:rsidRPr="00A47E4F">
                        <w:rPr>
                          <w:rFonts w:eastAsia="Times New Roman"/>
                          <w:sz w:val="14"/>
                          <w:szCs w:val="14"/>
                        </w:rPr>
                        <w:t>turistët</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vendasit</w:t>
                      </w:r>
                      <w:proofErr w:type="spellEnd"/>
                      <w:r w:rsidRPr="00A47E4F">
                        <w:rPr>
                          <w:rFonts w:eastAsia="Times New Roman"/>
                          <w:sz w:val="14"/>
                          <w:szCs w:val="14"/>
                        </w:rPr>
                        <w:t xml:space="preserve"> </w:t>
                      </w:r>
                      <w:proofErr w:type="spellStart"/>
                      <w:r w:rsidRPr="00A47E4F">
                        <w:rPr>
                          <w:rFonts w:eastAsia="Times New Roman"/>
                          <w:sz w:val="14"/>
                          <w:szCs w:val="14"/>
                        </w:rPr>
                        <w:t>në</w:t>
                      </w:r>
                      <w:proofErr w:type="spellEnd"/>
                      <w:r w:rsidRPr="00A47E4F">
                        <w:rPr>
                          <w:rFonts w:eastAsia="Times New Roman"/>
                          <w:sz w:val="14"/>
                          <w:szCs w:val="14"/>
                        </w:rPr>
                        <w:t xml:space="preserve"> </w:t>
                      </w:r>
                      <w:proofErr w:type="spellStart"/>
                      <w:r w:rsidRPr="00A47E4F">
                        <w:rPr>
                          <w:rFonts w:eastAsia="Times New Roman"/>
                          <w:sz w:val="14"/>
                          <w:szCs w:val="14"/>
                        </w:rPr>
                        <w:t>praktika</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qëndrueshme</w:t>
                      </w:r>
                      <w:proofErr w:type="spellEnd"/>
                      <w:r w:rsidRPr="00A47E4F">
                        <w:rPr>
                          <w:rFonts w:eastAsia="Times New Roman"/>
                          <w:sz w:val="14"/>
                          <w:szCs w:val="14"/>
                        </w:rPr>
                        <w:t>.</w:t>
                      </w:r>
                    </w:p>
                    <w:p w14:paraId="57752817" w14:textId="77777777" w:rsidR="003630C3" w:rsidRPr="00A47E4F" w:rsidRDefault="003630C3" w:rsidP="003F03D2">
                      <w:pPr>
                        <w:spacing w:after="0"/>
                        <w:rPr>
                          <w:rFonts w:eastAsia="Times New Roman"/>
                          <w:sz w:val="14"/>
                          <w:szCs w:val="14"/>
                          <w:u w:val="single"/>
                        </w:rPr>
                      </w:pPr>
                      <w:proofErr w:type="spellStart"/>
                      <w:r w:rsidRPr="00A47E4F">
                        <w:rPr>
                          <w:rFonts w:eastAsia="Times New Roman"/>
                          <w:sz w:val="14"/>
                          <w:szCs w:val="14"/>
                          <w:u w:val="single"/>
                        </w:rPr>
                        <w:t>Arsyetimi</w:t>
                      </w:r>
                      <w:proofErr w:type="spellEnd"/>
                    </w:p>
                    <w:p w14:paraId="448FD2B2" w14:textId="77777777" w:rsidR="003630C3" w:rsidRPr="00A47E4F" w:rsidRDefault="003630C3" w:rsidP="003F03D2">
                      <w:pPr>
                        <w:spacing w:after="0"/>
                        <w:rPr>
                          <w:rFonts w:eastAsia="Times New Roman"/>
                          <w:sz w:val="14"/>
                          <w:szCs w:val="14"/>
                        </w:rPr>
                      </w:pPr>
                      <w:proofErr w:type="spellStart"/>
                      <w:r w:rsidRPr="00A47E4F">
                        <w:rPr>
                          <w:rFonts w:eastAsia="Times New Roman"/>
                          <w:sz w:val="14"/>
                          <w:szCs w:val="14"/>
                        </w:rPr>
                        <w:t>Integrimi</w:t>
                      </w:r>
                      <w:proofErr w:type="spellEnd"/>
                      <w:r w:rsidRPr="00A47E4F">
                        <w:rPr>
                          <w:rFonts w:eastAsia="Times New Roman"/>
                          <w:sz w:val="14"/>
                          <w:szCs w:val="14"/>
                        </w:rPr>
                        <w:t xml:space="preserve"> </w:t>
                      </w:r>
                      <w:proofErr w:type="spellStart"/>
                      <w:r w:rsidRPr="00A47E4F">
                        <w:rPr>
                          <w:rFonts w:eastAsia="Times New Roman"/>
                          <w:sz w:val="14"/>
                          <w:szCs w:val="14"/>
                        </w:rPr>
                        <w:t>i</w:t>
                      </w:r>
                      <w:proofErr w:type="spellEnd"/>
                      <w:r w:rsidRPr="00A47E4F">
                        <w:rPr>
                          <w:rFonts w:eastAsia="Times New Roman"/>
                          <w:sz w:val="14"/>
                          <w:szCs w:val="14"/>
                        </w:rPr>
                        <w:t xml:space="preserve"> </w:t>
                      </w:r>
                      <w:proofErr w:type="spellStart"/>
                      <w:r w:rsidRPr="00A47E4F">
                        <w:rPr>
                          <w:rFonts w:eastAsia="Times New Roman"/>
                          <w:sz w:val="14"/>
                          <w:szCs w:val="14"/>
                        </w:rPr>
                        <w:t>monitorimit</w:t>
                      </w:r>
                      <w:proofErr w:type="spellEnd"/>
                      <w:r w:rsidRPr="00A47E4F">
                        <w:rPr>
                          <w:rFonts w:eastAsia="Times New Roman"/>
                          <w:sz w:val="14"/>
                          <w:szCs w:val="14"/>
                        </w:rPr>
                        <w:t xml:space="preserve"> </w:t>
                      </w:r>
                      <w:proofErr w:type="spellStart"/>
                      <w:r w:rsidRPr="00A47E4F">
                        <w:rPr>
                          <w:rFonts w:eastAsia="Times New Roman"/>
                          <w:sz w:val="14"/>
                          <w:szCs w:val="14"/>
                        </w:rPr>
                        <w:t>mjedisor</w:t>
                      </w:r>
                      <w:proofErr w:type="spellEnd"/>
                      <w:r w:rsidRPr="00A47E4F">
                        <w:rPr>
                          <w:rFonts w:eastAsia="Times New Roman"/>
                          <w:sz w:val="14"/>
                          <w:szCs w:val="14"/>
                        </w:rPr>
                        <w:t xml:space="preserve"> me </w:t>
                      </w:r>
                      <w:proofErr w:type="spellStart"/>
                      <w:r w:rsidRPr="00A47E4F">
                        <w:rPr>
                          <w:rFonts w:eastAsia="Times New Roman"/>
                          <w:sz w:val="14"/>
                          <w:szCs w:val="14"/>
                        </w:rPr>
                        <w:t>sigurinë</w:t>
                      </w:r>
                      <w:proofErr w:type="spellEnd"/>
                      <w:r w:rsidRPr="00A47E4F">
                        <w:rPr>
                          <w:rFonts w:eastAsia="Times New Roman"/>
                          <w:sz w:val="14"/>
                          <w:szCs w:val="14"/>
                        </w:rPr>
                        <w:t xml:space="preserve"> </w:t>
                      </w:r>
                      <w:proofErr w:type="spellStart"/>
                      <w:r w:rsidRPr="00A47E4F">
                        <w:rPr>
                          <w:rFonts w:eastAsia="Times New Roman"/>
                          <w:sz w:val="14"/>
                          <w:szCs w:val="14"/>
                        </w:rPr>
                        <w:t>turistike</w:t>
                      </w:r>
                      <w:proofErr w:type="spellEnd"/>
                      <w:r w:rsidRPr="00A47E4F">
                        <w:rPr>
                          <w:rFonts w:eastAsia="Times New Roman"/>
                          <w:sz w:val="14"/>
                          <w:szCs w:val="14"/>
                        </w:rPr>
                        <w:t xml:space="preserve"> </w:t>
                      </w:r>
                      <w:proofErr w:type="spellStart"/>
                      <w:r w:rsidRPr="00A47E4F">
                        <w:rPr>
                          <w:rFonts w:eastAsia="Times New Roman"/>
                          <w:sz w:val="14"/>
                          <w:szCs w:val="14"/>
                        </w:rPr>
                        <w:t>është</w:t>
                      </w:r>
                      <w:proofErr w:type="spellEnd"/>
                      <w:r w:rsidRPr="00A47E4F">
                        <w:rPr>
                          <w:rFonts w:eastAsia="Times New Roman"/>
                          <w:sz w:val="14"/>
                          <w:szCs w:val="14"/>
                        </w:rPr>
                        <w:t xml:space="preserve"> </w:t>
                      </w:r>
                      <w:proofErr w:type="spellStart"/>
                      <w:r w:rsidRPr="00A47E4F">
                        <w:rPr>
                          <w:rFonts w:eastAsia="Times New Roman"/>
                          <w:sz w:val="14"/>
                          <w:szCs w:val="14"/>
                        </w:rPr>
                        <w:t>thelbësor</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ruajtjen</w:t>
                      </w:r>
                      <w:proofErr w:type="spellEnd"/>
                      <w:r w:rsidRPr="00A47E4F">
                        <w:rPr>
                          <w:rFonts w:eastAsia="Times New Roman"/>
                          <w:sz w:val="14"/>
                          <w:szCs w:val="14"/>
                        </w:rPr>
                        <w:t xml:space="preserve"> e </w:t>
                      </w:r>
                      <w:proofErr w:type="spellStart"/>
                      <w:r w:rsidRPr="00A47E4F">
                        <w:rPr>
                          <w:rFonts w:eastAsia="Times New Roman"/>
                          <w:sz w:val="14"/>
                          <w:szCs w:val="14"/>
                        </w:rPr>
                        <w:t>peizazheve</w:t>
                      </w:r>
                      <w:proofErr w:type="spellEnd"/>
                      <w:r w:rsidRPr="00A47E4F">
                        <w:rPr>
                          <w:rFonts w:eastAsia="Times New Roman"/>
                          <w:sz w:val="14"/>
                          <w:szCs w:val="14"/>
                        </w:rPr>
                        <w:t xml:space="preserve"> </w:t>
                      </w:r>
                      <w:proofErr w:type="spellStart"/>
                      <w:r w:rsidRPr="00A47E4F">
                        <w:rPr>
                          <w:rFonts w:eastAsia="Times New Roman"/>
                          <w:sz w:val="14"/>
                          <w:szCs w:val="14"/>
                        </w:rPr>
                        <w:t>natyrore</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Shqipërisë</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siguruar</w:t>
                      </w:r>
                      <w:proofErr w:type="spellEnd"/>
                      <w:r w:rsidRPr="00A47E4F">
                        <w:rPr>
                          <w:rFonts w:eastAsia="Times New Roman"/>
                          <w:sz w:val="14"/>
                          <w:szCs w:val="14"/>
                        </w:rPr>
                        <w:t xml:space="preserve"> </w:t>
                      </w:r>
                      <w:proofErr w:type="spellStart"/>
                      <w:r w:rsidRPr="00A47E4F">
                        <w:rPr>
                          <w:rFonts w:eastAsia="Times New Roman"/>
                          <w:sz w:val="14"/>
                          <w:szCs w:val="14"/>
                        </w:rPr>
                        <w:t>një</w:t>
                      </w:r>
                      <w:proofErr w:type="spellEnd"/>
                      <w:r w:rsidRPr="00A47E4F">
                        <w:rPr>
                          <w:rFonts w:eastAsia="Times New Roman"/>
                          <w:sz w:val="14"/>
                          <w:szCs w:val="14"/>
                        </w:rPr>
                        <w:t xml:space="preserve"> </w:t>
                      </w:r>
                      <w:proofErr w:type="spellStart"/>
                      <w:r w:rsidRPr="00A47E4F">
                        <w:rPr>
                          <w:rFonts w:eastAsia="Times New Roman"/>
                          <w:sz w:val="14"/>
                          <w:szCs w:val="14"/>
                        </w:rPr>
                        <w:t>eksperiencë</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sigurt</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këndshme</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vizitorët</w:t>
                      </w:r>
                      <w:proofErr w:type="spellEnd"/>
                      <w:r w:rsidRPr="00A47E4F">
                        <w:rPr>
                          <w:rFonts w:eastAsia="Times New Roman"/>
                          <w:sz w:val="14"/>
                          <w:szCs w:val="14"/>
                        </w:rPr>
                        <w:t xml:space="preserve">. </w:t>
                      </w:r>
                      <w:proofErr w:type="spellStart"/>
                      <w:r w:rsidRPr="00A47E4F">
                        <w:rPr>
                          <w:rFonts w:eastAsia="Times New Roman"/>
                          <w:sz w:val="14"/>
                          <w:szCs w:val="14"/>
                        </w:rPr>
                        <w:t>Kjo</w:t>
                      </w:r>
                      <w:proofErr w:type="spellEnd"/>
                      <w:r w:rsidRPr="00A47E4F">
                        <w:rPr>
                          <w:rFonts w:eastAsia="Times New Roman"/>
                          <w:sz w:val="14"/>
                          <w:szCs w:val="14"/>
                        </w:rPr>
                        <w:t xml:space="preserve"> </w:t>
                      </w:r>
                      <w:proofErr w:type="spellStart"/>
                      <w:r w:rsidRPr="00A47E4F">
                        <w:rPr>
                          <w:rFonts w:eastAsia="Times New Roman"/>
                          <w:sz w:val="14"/>
                          <w:szCs w:val="14"/>
                        </w:rPr>
                        <w:t>nismë</w:t>
                      </w:r>
                      <w:proofErr w:type="spellEnd"/>
                      <w:r w:rsidRPr="00A47E4F">
                        <w:rPr>
                          <w:rFonts w:eastAsia="Times New Roman"/>
                          <w:sz w:val="14"/>
                          <w:szCs w:val="14"/>
                        </w:rPr>
                        <w:t xml:space="preserve"> </w:t>
                      </w:r>
                      <w:proofErr w:type="spellStart"/>
                      <w:r w:rsidRPr="00A47E4F">
                        <w:rPr>
                          <w:rFonts w:eastAsia="Times New Roman"/>
                          <w:sz w:val="14"/>
                          <w:szCs w:val="14"/>
                        </w:rPr>
                        <w:t>synon</w:t>
                      </w:r>
                      <w:proofErr w:type="spellEnd"/>
                      <w:r w:rsidRPr="00A47E4F">
                        <w:rPr>
                          <w:rFonts w:eastAsia="Times New Roman"/>
                          <w:sz w:val="14"/>
                          <w:szCs w:val="14"/>
                        </w:rPr>
                        <w:t xml:space="preserve"> </w:t>
                      </w:r>
                      <w:proofErr w:type="spellStart"/>
                      <w:r w:rsidRPr="00A47E4F">
                        <w:rPr>
                          <w:rFonts w:eastAsia="Times New Roman"/>
                          <w:sz w:val="14"/>
                          <w:szCs w:val="14"/>
                        </w:rPr>
                        <w:t>gjithashtu</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forcojë</w:t>
                      </w:r>
                      <w:proofErr w:type="spellEnd"/>
                      <w:r w:rsidRPr="00A47E4F">
                        <w:rPr>
                          <w:rFonts w:eastAsia="Times New Roman"/>
                          <w:sz w:val="14"/>
                          <w:szCs w:val="14"/>
                        </w:rPr>
                        <w:t xml:space="preserve"> </w:t>
                      </w:r>
                      <w:proofErr w:type="spellStart"/>
                      <w:r w:rsidRPr="00A47E4F">
                        <w:rPr>
                          <w:rFonts w:eastAsia="Times New Roman"/>
                          <w:sz w:val="14"/>
                          <w:szCs w:val="14"/>
                        </w:rPr>
                        <w:t>aftësitë</w:t>
                      </w:r>
                      <w:proofErr w:type="spellEnd"/>
                      <w:r w:rsidRPr="00A47E4F">
                        <w:rPr>
                          <w:rFonts w:eastAsia="Times New Roman"/>
                          <w:sz w:val="14"/>
                          <w:szCs w:val="14"/>
                        </w:rPr>
                        <w:t xml:space="preserve"> </w:t>
                      </w:r>
                      <w:proofErr w:type="spellStart"/>
                      <w:r w:rsidRPr="00A47E4F">
                        <w:rPr>
                          <w:rFonts w:eastAsia="Times New Roman"/>
                          <w:sz w:val="14"/>
                          <w:szCs w:val="14"/>
                        </w:rPr>
                        <w:t>inspektuese</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organeve</w:t>
                      </w:r>
                      <w:proofErr w:type="spellEnd"/>
                      <w:r w:rsidRPr="00A47E4F">
                        <w:rPr>
                          <w:rFonts w:eastAsia="Times New Roman"/>
                          <w:sz w:val="14"/>
                          <w:szCs w:val="14"/>
                        </w:rPr>
                        <w:t xml:space="preserve"> </w:t>
                      </w:r>
                      <w:proofErr w:type="spellStart"/>
                      <w:r w:rsidRPr="00A47E4F">
                        <w:rPr>
                          <w:rFonts w:eastAsia="Times New Roman"/>
                          <w:sz w:val="14"/>
                          <w:szCs w:val="14"/>
                        </w:rPr>
                        <w:t>mjedisore</w:t>
                      </w:r>
                      <w:proofErr w:type="spellEnd"/>
                      <w:r w:rsidRPr="00A47E4F">
                        <w:rPr>
                          <w:rFonts w:eastAsia="Times New Roman"/>
                          <w:sz w:val="14"/>
                          <w:szCs w:val="14"/>
                        </w:rPr>
                        <w:t xml:space="preserve"> </w:t>
                      </w:r>
                      <w:proofErr w:type="spellStart"/>
                      <w:r w:rsidRPr="00A47E4F">
                        <w:rPr>
                          <w:rFonts w:eastAsia="Times New Roman"/>
                          <w:sz w:val="14"/>
                          <w:szCs w:val="14"/>
                        </w:rPr>
                        <w:t>nëpërmjet</w:t>
                      </w:r>
                      <w:proofErr w:type="spellEnd"/>
                      <w:r w:rsidRPr="00A47E4F">
                        <w:rPr>
                          <w:rFonts w:eastAsia="Times New Roman"/>
                          <w:sz w:val="14"/>
                          <w:szCs w:val="14"/>
                        </w:rPr>
                        <w:t>:</w:t>
                      </w:r>
                    </w:p>
                    <w:p w14:paraId="5C92D66C" w14:textId="77777777" w:rsidR="003630C3" w:rsidRPr="00A47E4F" w:rsidRDefault="003630C3" w:rsidP="003F03D2">
                      <w:pPr>
                        <w:numPr>
                          <w:ilvl w:val="0"/>
                          <w:numId w:val="59"/>
                        </w:numPr>
                        <w:spacing w:after="0"/>
                        <w:rPr>
                          <w:rFonts w:eastAsia="Times New Roman"/>
                          <w:sz w:val="14"/>
                          <w:szCs w:val="14"/>
                        </w:rPr>
                      </w:pPr>
                      <w:proofErr w:type="spellStart"/>
                      <w:r w:rsidRPr="00A47E4F">
                        <w:rPr>
                          <w:rFonts w:eastAsia="Times New Roman"/>
                          <w:sz w:val="14"/>
                          <w:szCs w:val="14"/>
                        </w:rPr>
                        <w:t>Pajisjes</w:t>
                      </w:r>
                      <w:proofErr w:type="spellEnd"/>
                      <w:r w:rsidRPr="00A47E4F">
                        <w:rPr>
                          <w:rFonts w:eastAsia="Times New Roman"/>
                          <w:sz w:val="14"/>
                          <w:szCs w:val="14"/>
                        </w:rPr>
                        <w:t xml:space="preserve"> </w:t>
                      </w:r>
                      <w:proofErr w:type="spellStart"/>
                      <w:r w:rsidRPr="00A47E4F">
                        <w:rPr>
                          <w:rFonts w:eastAsia="Times New Roman"/>
                          <w:sz w:val="14"/>
                          <w:szCs w:val="14"/>
                        </w:rPr>
                        <w:t>s</w:t>
                      </w:r>
                      <w:r w:rsidRPr="00A47E4F">
                        <w:t>ë</w:t>
                      </w:r>
                      <w:proofErr w:type="spellEnd"/>
                      <w:r w:rsidRPr="00A47E4F">
                        <w:rPr>
                          <w:rFonts w:eastAsia="Times New Roman"/>
                          <w:sz w:val="14"/>
                          <w:szCs w:val="14"/>
                        </w:rPr>
                        <w:t xml:space="preserve"> </w:t>
                      </w:r>
                      <w:proofErr w:type="spellStart"/>
                      <w:r w:rsidRPr="00A47E4F">
                        <w:rPr>
                          <w:rFonts w:eastAsia="Times New Roman"/>
                          <w:sz w:val="14"/>
                          <w:szCs w:val="14"/>
                        </w:rPr>
                        <w:t>inspektorëve</w:t>
                      </w:r>
                      <w:proofErr w:type="spellEnd"/>
                      <w:r w:rsidRPr="00A47E4F">
                        <w:rPr>
                          <w:rFonts w:eastAsia="Times New Roman"/>
                          <w:sz w:val="14"/>
                          <w:szCs w:val="14"/>
                        </w:rPr>
                        <w:t xml:space="preserve"> me </w:t>
                      </w:r>
                      <w:proofErr w:type="spellStart"/>
                      <w:r w:rsidRPr="00A47E4F">
                        <w:rPr>
                          <w:rFonts w:eastAsia="Times New Roman"/>
                          <w:sz w:val="14"/>
                          <w:szCs w:val="14"/>
                        </w:rPr>
                        <w:t>teknikat</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njohuritë</w:t>
                      </w:r>
                      <w:proofErr w:type="spellEnd"/>
                      <w:r w:rsidRPr="00A47E4F">
                        <w:rPr>
                          <w:rFonts w:eastAsia="Times New Roman"/>
                          <w:sz w:val="14"/>
                          <w:szCs w:val="14"/>
                        </w:rPr>
                        <w:t xml:space="preserve"> </w:t>
                      </w:r>
                      <w:proofErr w:type="spellStart"/>
                      <w:r w:rsidRPr="00A47E4F">
                        <w:rPr>
                          <w:rFonts w:eastAsia="Times New Roman"/>
                          <w:sz w:val="14"/>
                          <w:szCs w:val="14"/>
                        </w:rPr>
                        <w:t>më</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fundit</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përdorimin</w:t>
                      </w:r>
                      <w:proofErr w:type="spellEnd"/>
                      <w:r w:rsidRPr="00A47E4F">
                        <w:rPr>
                          <w:rFonts w:eastAsia="Times New Roman"/>
                          <w:sz w:val="14"/>
                          <w:szCs w:val="14"/>
                        </w:rPr>
                        <w:t xml:space="preserve"> e </w:t>
                      </w:r>
                      <w:proofErr w:type="spellStart"/>
                      <w:r w:rsidRPr="00A47E4F">
                        <w:rPr>
                          <w:rFonts w:eastAsia="Times New Roman"/>
                          <w:sz w:val="14"/>
                          <w:szCs w:val="14"/>
                        </w:rPr>
                        <w:t>teknologjive</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reja</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monitorimin</w:t>
                      </w:r>
                      <w:proofErr w:type="spellEnd"/>
                      <w:r w:rsidRPr="00A47E4F">
                        <w:rPr>
                          <w:rFonts w:eastAsia="Times New Roman"/>
                          <w:sz w:val="14"/>
                          <w:szCs w:val="14"/>
                        </w:rPr>
                        <w:t xml:space="preserve"> e </w:t>
                      </w:r>
                      <w:proofErr w:type="spellStart"/>
                      <w:r w:rsidRPr="00A47E4F">
                        <w:rPr>
                          <w:rFonts w:eastAsia="Times New Roman"/>
                          <w:sz w:val="14"/>
                          <w:szCs w:val="14"/>
                        </w:rPr>
                        <w:t>mjedisit</w:t>
                      </w:r>
                      <w:proofErr w:type="spellEnd"/>
                      <w:r w:rsidRPr="00A47E4F">
                        <w:rPr>
                          <w:rFonts w:eastAsia="Times New Roman"/>
                          <w:sz w:val="14"/>
                          <w:szCs w:val="14"/>
                        </w:rPr>
                        <w:t>.</w:t>
                      </w:r>
                    </w:p>
                    <w:p w14:paraId="0838CC52" w14:textId="77777777" w:rsidR="003630C3" w:rsidRPr="00A47E4F" w:rsidRDefault="003630C3" w:rsidP="003F03D2">
                      <w:pPr>
                        <w:numPr>
                          <w:ilvl w:val="0"/>
                          <w:numId w:val="59"/>
                        </w:numPr>
                        <w:spacing w:after="0"/>
                        <w:rPr>
                          <w:rFonts w:eastAsia="Times New Roman"/>
                          <w:sz w:val="14"/>
                          <w:szCs w:val="14"/>
                        </w:rPr>
                      </w:pPr>
                      <w:proofErr w:type="spellStart"/>
                      <w:r w:rsidRPr="00A47E4F">
                        <w:rPr>
                          <w:rFonts w:eastAsia="Times New Roman"/>
                          <w:sz w:val="14"/>
                          <w:szCs w:val="14"/>
                        </w:rPr>
                        <w:t>Futja</w:t>
                      </w:r>
                      <w:proofErr w:type="spellEnd"/>
                      <w:r w:rsidRPr="00A47E4F">
                        <w:rPr>
                          <w:rFonts w:eastAsia="Times New Roman"/>
                          <w:sz w:val="14"/>
                          <w:szCs w:val="14"/>
                        </w:rPr>
                        <w:t xml:space="preserve"> e </w:t>
                      </w:r>
                      <w:proofErr w:type="spellStart"/>
                      <w:r w:rsidRPr="00A47E4F">
                        <w:rPr>
                          <w:rFonts w:eastAsia="Times New Roman"/>
                          <w:sz w:val="14"/>
                          <w:szCs w:val="14"/>
                        </w:rPr>
                        <w:t>mjeteve</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avancuara</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përmirësuar</w:t>
                      </w:r>
                      <w:proofErr w:type="spellEnd"/>
                      <w:r w:rsidRPr="00A47E4F">
                        <w:rPr>
                          <w:rFonts w:eastAsia="Times New Roman"/>
                          <w:sz w:val="14"/>
                          <w:szCs w:val="14"/>
                        </w:rPr>
                        <w:t xml:space="preserve"> </w:t>
                      </w:r>
                      <w:proofErr w:type="spellStart"/>
                      <w:r w:rsidRPr="00A47E4F">
                        <w:rPr>
                          <w:rFonts w:eastAsia="Times New Roman"/>
                          <w:sz w:val="14"/>
                          <w:szCs w:val="14"/>
                        </w:rPr>
                        <w:t>kohën</w:t>
                      </w:r>
                      <w:proofErr w:type="spellEnd"/>
                      <w:r w:rsidRPr="00A47E4F">
                        <w:rPr>
                          <w:rFonts w:eastAsia="Times New Roman"/>
                          <w:sz w:val="14"/>
                          <w:szCs w:val="14"/>
                        </w:rPr>
                        <w:t xml:space="preserve"> e </w:t>
                      </w:r>
                      <w:proofErr w:type="spellStart"/>
                      <w:r w:rsidRPr="00A47E4F">
                        <w:rPr>
                          <w:rFonts w:eastAsia="Times New Roman"/>
                          <w:sz w:val="14"/>
                          <w:szCs w:val="14"/>
                        </w:rPr>
                        <w:t>inspektimit</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rritur</w:t>
                      </w:r>
                      <w:proofErr w:type="spellEnd"/>
                      <w:r w:rsidRPr="00A47E4F">
                        <w:rPr>
                          <w:rFonts w:eastAsia="Times New Roman"/>
                          <w:sz w:val="14"/>
                          <w:szCs w:val="14"/>
                        </w:rPr>
                        <w:t xml:space="preserve"> </w:t>
                      </w:r>
                      <w:proofErr w:type="spellStart"/>
                      <w:r w:rsidRPr="00A47E4F">
                        <w:rPr>
                          <w:rFonts w:eastAsia="Times New Roman"/>
                          <w:sz w:val="14"/>
                          <w:szCs w:val="14"/>
                        </w:rPr>
                        <w:t>identifikimin</w:t>
                      </w:r>
                      <w:proofErr w:type="spellEnd"/>
                      <w:r w:rsidRPr="00A47E4F">
                        <w:rPr>
                          <w:rFonts w:eastAsia="Times New Roman"/>
                          <w:sz w:val="14"/>
                          <w:szCs w:val="14"/>
                        </w:rPr>
                        <w:t xml:space="preserve"> e </w:t>
                      </w:r>
                      <w:proofErr w:type="spellStart"/>
                      <w:r w:rsidRPr="00A47E4F">
                        <w:rPr>
                          <w:rFonts w:eastAsia="Times New Roman"/>
                          <w:sz w:val="14"/>
                          <w:szCs w:val="14"/>
                        </w:rPr>
                        <w:t>çështjeve</w:t>
                      </w:r>
                      <w:proofErr w:type="spellEnd"/>
                      <w:r w:rsidRPr="00A47E4F">
                        <w:rPr>
                          <w:rFonts w:eastAsia="Times New Roman"/>
                          <w:sz w:val="14"/>
                          <w:szCs w:val="14"/>
                        </w:rPr>
                        <w:t xml:space="preserve">, duke </w:t>
                      </w:r>
                      <w:proofErr w:type="spellStart"/>
                      <w:r w:rsidRPr="00A47E4F">
                        <w:rPr>
                          <w:rFonts w:eastAsia="Times New Roman"/>
                          <w:sz w:val="14"/>
                          <w:szCs w:val="14"/>
                        </w:rPr>
                        <w:t>siguruar</w:t>
                      </w:r>
                      <w:proofErr w:type="spellEnd"/>
                      <w:r w:rsidRPr="00A47E4F">
                        <w:rPr>
                          <w:rFonts w:eastAsia="Times New Roman"/>
                          <w:sz w:val="14"/>
                          <w:szCs w:val="14"/>
                        </w:rPr>
                        <w:t xml:space="preserve"> </w:t>
                      </w:r>
                      <w:proofErr w:type="spellStart"/>
                      <w:r w:rsidRPr="00A47E4F">
                        <w:rPr>
                          <w:rFonts w:eastAsia="Times New Roman"/>
                          <w:sz w:val="14"/>
                          <w:szCs w:val="14"/>
                        </w:rPr>
                        <w:t>përputhje</w:t>
                      </w:r>
                      <w:proofErr w:type="spellEnd"/>
                      <w:r w:rsidRPr="00A47E4F">
                        <w:rPr>
                          <w:rFonts w:eastAsia="Times New Roman"/>
                          <w:sz w:val="14"/>
                          <w:szCs w:val="14"/>
                        </w:rPr>
                        <w:t xml:space="preserve"> </w:t>
                      </w:r>
                      <w:proofErr w:type="spellStart"/>
                      <w:r w:rsidRPr="00A47E4F">
                        <w:rPr>
                          <w:rFonts w:eastAsia="Times New Roman"/>
                          <w:sz w:val="14"/>
                          <w:szCs w:val="14"/>
                        </w:rPr>
                        <w:t>më</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lartë</w:t>
                      </w:r>
                      <w:proofErr w:type="spellEnd"/>
                      <w:r w:rsidRPr="00A47E4F">
                        <w:rPr>
                          <w:rFonts w:eastAsia="Times New Roman"/>
                          <w:sz w:val="14"/>
                          <w:szCs w:val="14"/>
                        </w:rPr>
                        <w:t xml:space="preserve"> me </w:t>
                      </w:r>
                      <w:proofErr w:type="spellStart"/>
                      <w:r w:rsidRPr="00A47E4F">
                        <w:rPr>
                          <w:rFonts w:eastAsia="Times New Roman"/>
                          <w:sz w:val="14"/>
                          <w:szCs w:val="14"/>
                        </w:rPr>
                        <w:t>standardet</w:t>
                      </w:r>
                      <w:proofErr w:type="spellEnd"/>
                      <w:r w:rsidRPr="00A47E4F">
                        <w:rPr>
                          <w:rFonts w:eastAsia="Times New Roman"/>
                          <w:sz w:val="14"/>
                          <w:szCs w:val="14"/>
                        </w:rPr>
                        <w:t xml:space="preserve"> </w:t>
                      </w:r>
                      <w:proofErr w:type="spellStart"/>
                      <w:r w:rsidRPr="00A47E4F">
                        <w:rPr>
                          <w:rFonts w:eastAsia="Times New Roman"/>
                          <w:sz w:val="14"/>
                          <w:szCs w:val="14"/>
                        </w:rPr>
                        <w:t>mjedisore</w:t>
                      </w:r>
                      <w:proofErr w:type="spellEnd"/>
                      <w:r w:rsidRPr="00A47E4F">
                        <w:rPr>
                          <w:rFonts w:eastAsia="Times New Roman"/>
                          <w:sz w:val="14"/>
                          <w:szCs w:val="14"/>
                        </w:rPr>
                        <w:t>.</w:t>
                      </w:r>
                    </w:p>
                    <w:p w14:paraId="06032C86" w14:textId="77777777" w:rsidR="003630C3" w:rsidRPr="00A47E4F" w:rsidRDefault="003630C3" w:rsidP="003F03D2">
                      <w:pPr>
                        <w:numPr>
                          <w:ilvl w:val="0"/>
                          <w:numId w:val="59"/>
                        </w:numPr>
                        <w:spacing w:after="0"/>
                        <w:rPr>
                          <w:rFonts w:eastAsia="Times New Roman"/>
                          <w:sz w:val="14"/>
                          <w:szCs w:val="14"/>
                        </w:rPr>
                      </w:pPr>
                      <w:proofErr w:type="spellStart"/>
                      <w:r w:rsidRPr="00A47E4F">
                        <w:rPr>
                          <w:rFonts w:eastAsia="Times New Roman"/>
                          <w:sz w:val="14"/>
                          <w:szCs w:val="14"/>
                        </w:rPr>
                        <w:t>T'u</w:t>
                      </w:r>
                      <w:proofErr w:type="spellEnd"/>
                      <w:r w:rsidRPr="00A47E4F">
                        <w:rPr>
                          <w:rFonts w:eastAsia="Times New Roman"/>
                          <w:sz w:val="14"/>
                          <w:szCs w:val="14"/>
                        </w:rPr>
                        <w:t xml:space="preserve"> </w:t>
                      </w:r>
                      <w:proofErr w:type="spellStart"/>
                      <w:r w:rsidRPr="00A47E4F">
                        <w:rPr>
                          <w:rFonts w:eastAsia="Times New Roman"/>
                          <w:sz w:val="14"/>
                          <w:szCs w:val="14"/>
                        </w:rPr>
                        <w:t>ofrojë</w:t>
                      </w:r>
                      <w:proofErr w:type="spellEnd"/>
                      <w:r w:rsidRPr="00A47E4F">
                        <w:rPr>
                          <w:rFonts w:eastAsia="Times New Roman"/>
                          <w:sz w:val="14"/>
                          <w:szCs w:val="14"/>
                        </w:rPr>
                        <w:t xml:space="preserve"> </w:t>
                      </w:r>
                      <w:proofErr w:type="spellStart"/>
                      <w:r w:rsidRPr="00A47E4F">
                        <w:rPr>
                          <w:rFonts w:eastAsia="Times New Roman"/>
                          <w:sz w:val="14"/>
                          <w:szCs w:val="14"/>
                        </w:rPr>
                        <w:t>inspektorëve</w:t>
                      </w:r>
                      <w:proofErr w:type="spellEnd"/>
                      <w:r w:rsidRPr="00A47E4F">
                        <w:rPr>
                          <w:rFonts w:eastAsia="Times New Roman"/>
                          <w:sz w:val="14"/>
                          <w:szCs w:val="14"/>
                        </w:rPr>
                        <w:t xml:space="preserve"> </w:t>
                      </w:r>
                      <w:proofErr w:type="spellStart"/>
                      <w:r w:rsidRPr="00A47E4F">
                        <w:rPr>
                          <w:rFonts w:eastAsia="Times New Roman"/>
                          <w:sz w:val="14"/>
                          <w:szCs w:val="14"/>
                        </w:rPr>
                        <w:t>trajnime</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metodat</w:t>
                      </w:r>
                      <w:proofErr w:type="spellEnd"/>
                      <w:r w:rsidRPr="00A47E4F">
                        <w:rPr>
                          <w:rFonts w:eastAsia="Times New Roman"/>
                          <w:sz w:val="14"/>
                          <w:szCs w:val="14"/>
                        </w:rPr>
                        <w:t xml:space="preserve"> </w:t>
                      </w:r>
                      <w:proofErr w:type="spellStart"/>
                      <w:r w:rsidRPr="00A47E4F">
                        <w:rPr>
                          <w:rFonts w:eastAsia="Times New Roman"/>
                          <w:sz w:val="14"/>
                          <w:szCs w:val="14"/>
                        </w:rPr>
                        <w:t>moderne</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marrjes</w:t>
                      </w:r>
                      <w:proofErr w:type="spellEnd"/>
                      <w:r w:rsidRPr="00A47E4F">
                        <w:rPr>
                          <w:rFonts w:eastAsia="Times New Roman"/>
                          <w:sz w:val="14"/>
                          <w:szCs w:val="14"/>
                        </w:rPr>
                        <w:t xml:space="preserve"> </w:t>
                      </w:r>
                      <w:proofErr w:type="spellStart"/>
                      <w:r w:rsidRPr="00A47E4F">
                        <w:rPr>
                          <w:rFonts w:eastAsia="Times New Roman"/>
                          <w:sz w:val="14"/>
                          <w:szCs w:val="14"/>
                        </w:rPr>
                        <w:t>së</w:t>
                      </w:r>
                      <w:proofErr w:type="spellEnd"/>
                      <w:r w:rsidRPr="00A47E4F">
                        <w:rPr>
                          <w:rFonts w:eastAsia="Times New Roman"/>
                          <w:sz w:val="14"/>
                          <w:szCs w:val="14"/>
                        </w:rPr>
                        <w:t xml:space="preserve"> </w:t>
                      </w:r>
                      <w:proofErr w:type="spellStart"/>
                      <w:r w:rsidRPr="00A47E4F">
                        <w:rPr>
                          <w:rFonts w:eastAsia="Times New Roman"/>
                          <w:sz w:val="14"/>
                          <w:szCs w:val="14"/>
                        </w:rPr>
                        <w:t>mostrave</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përdorimin</w:t>
                      </w:r>
                      <w:proofErr w:type="spellEnd"/>
                      <w:r w:rsidRPr="00A47E4F">
                        <w:rPr>
                          <w:rFonts w:eastAsia="Times New Roman"/>
                          <w:sz w:val="14"/>
                          <w:szCs w:val="14"/>
                        </w:rPr>
                        <w:t xml:space="preserve"> e </w:t>
                      </w:r>
                      <w:proofErr w:type="spellStart"/>
                      <w:r w:rsidRPr="00A47E4F">
                        <w:rPr>
                          <w:rFonts w:eastAsia="Times New Roman"/>
                          <w:sz w:val="14"/>
                          <w:szCs w:val="14"/>
                        </w:rPr>
                        <w:t>pajisjeve</w:t>
                      </w:r>
                      <w:proofErr w:type="spellEnd"/>
                      <w:r w:rsidRPr="00A47E4F">
                        <w:rPr>
                          <w:rFonts w:eastAsia="Times New Roman"/>
                          <w:sz w:val="14"/>
                          <w:szCs w:val="14"/>
                        </w:rPr>
                        <w:t xml:space="preserve"> mobile </w:t>
                      </w:r>
                      <w:proofErr w:type="spellStart"/>
                      <w:r w:rsidRPr="00A47E4F">
                        <w:rPr>
                          <w:rFonts w:eastAsia="Times New Roman"/>
                          <w:sz w:val="14"/>
                          <w:szCs w:val="14"/>
                        </w:rPr>
                        <w:t>në</w:t>
                      </w:r>
                      <w:proofErr w:type="spellEnd"/>
                      <w:r w:rsidRPr="00A47E4F">
                        <w:rPr>
                          <w:rFonts w:eastAsia="Times New Roman"/>
                          <w:sz w:val="14"/>
                          <w:szCs w:val="14"/>
                        </w:rPr>
                        <w:t xml:space="preserve"> </w:t>
                      </w:r>
                      <w:proofErr w:type="spellStart"/>
                      <w:r w:rsidRPr="00A47E4F">
                        <w:rPr>
                          <w:rFonts w:eastAsia="Times New Roman"/>
                          <w:sz w:val="14"/>
                          <w:szCs w:val="14"/>
                        </w:rPr>
                        <w:t>terren</w:t>
                      </w:r>
                      <w:proofErr w:type="spellEnd"/>
                      <w:r w:rsidRPr="00A47E4F">
                        <w:rPr>
                          <w:rFonts w:eastAsia="Times New Roman"/>
                          <w:sz w:val="14"/>
                          <w:szCs w:val="14"/>
                        </w:rPr>
                        <w:t>.</w:t>
                      </w:r>
                    </w:p>
                    <w:p w14:paraId="42CFD623" w14:textId="77777777" w:rsidR="003630C3" w:rsidRPr="00A47E4F" w:rsidRDefault="003630C3" w:rsidP="003F03D2">
                      <w:pPr>
                        <w:numPr>
                          <w:ilvl w:val="0"/>
                          <w:numId w:val="59"/>
                        </w:numPr>
                        <w:spacing w:after="0"/>
                        <w:rPr>
                          <w:rFonts w:eastAsia="Times New Roman"/>
                          <w:sz w:val="14"/>
                          <w:szCs w:val="14"/>
                        </w:rPr>
                      </w:pPr>
                      <w:proofErr w:type="spellStart"/>
                      <w:r w:rsidRPr="00A47E4F">
                        <w:rPr>
                          <w:rFonts w:eastAsia="Times New Roman"/>
                          <w:sz w:val="14"/>
                          <w:szCs w:val="14"/>
                        </w:rPr>
                        <w:t>Marrja</w:t>
                      </w:r>
                      <w:proofErr w:type="spellEnd"/>
                      <w:r w:rsidRPr="00A47E4F">
                        <w:rPr>
                          <w:rFonts w:eastAsia="Times New Roman"/>
                          <w:sz w:val="14"/>
                          <w:szCs w:val="14"/>
                        </w:rPr>
                        <w:t xml:space="preserve"> </w:t>
                      </w:r>
                      <w:proofErr w:type="spellStart"/>
                      <w:r w:rsidRPr="00A47E4F">
                        <w:rPr>
                          <w:rFonts w:eastAsia="Times New Roman"/>
                          <w:sz w:val="14"/>
                          <w:szCs w:val="14"/>
                        </w:rPr>
                        <w:t>pajisje</w:t>
                      </w:r>
                      <w:proofErr w:type="spellEnd"/>
                      <w:r w:rsidRPr="00A47E4F">
                        <w:rPr>
                          <w:rFonts w:eastAsia="Times New Roman"/>
                          <w:sz w:val="14"/>
                          <w:szCs w:val="14"/>
                        </w:rPr>
                        <w:t xml:space="preserve"> </w:t>
                      </w:r>
                      <w:proofErr w:type="spellStart"/>
                      <w:r w:rsidRPr="00A47E4F">
                        <w:rPr>
                          <w:rFonts w:eastAsia="Times New Roman"/>
                          <w:sz w:val="14"/>
                          <w:szCs w:val="14"/>
                        </w:rPr>
                        <w:t>monitoruese</w:t>
                      </w:r>
                      <w:proofErr w:type="spellEnd"/>
                      <w:r w:rsidRPr="00A47E4F">
                        <w:rPr>
                          <w:rFonts w:eastAsia="Times New Roman"/>
                          <w:sz w:val="14"/>
                          <w:szCs w:val="14"/>
                        </w:rPr>
                        <w:t xml:space="preserve"> </w:t>
                      </w:r>
                      <w:proofErr w:type="spellStart"/>
                      <w:r w:rsidRPr="00A47E4F">
                        <w:rPr>
                          <w:rFonts w:eastAsia="Times New Roman"/>
                          <w:sz w:val="14"/>
                          <w:szCs w:val="14"/>
                        </w:rPr>
                        <w:t>moderne</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gjurmimin</w:t>
                      </w:r>
                      <w:proofErr w:type="spellEnd"/>
                      <w:r w:rsidRPr="00A47E4F">
                        <w:rPr>
                          <w:rFonts w:eastAsia="Times New Roman"/>
                          <w:sz w:val="14"/>
                          <w:szCs w:val="14"/>
                        </w:rPr>
                        <w:t xml:space="preserve"> e </w:t>
                      </w:r>
                      <w:proofErr w:type="spellStart"/>
                      <w:r w:rsidRPr="00A47E4F">
                        <w:rPr>
                          <w:rFonts w:eastAsia="Times New Roman"/>
                          <w:sz w:val="14"/>
                          <w:szCs w:val="14"/>
                        </w:rPr>
                        <w:t>ndotjes</w:t>
                      </w:r>
                      <w:proofErr w:type="spellEnd"/>
                      <w:r w:rsidRPr="00A47E4F">
                        <w:rPr>
                          <w:rFonts w:eastAsia="Times New Roman"/>
                          <w:sz w:val="14"/>
                          <w:szCs w:val="14"/>
                        </w:rPr>
                        <w:t xml:space="preserve"> </w:t>
                      </w:r>
                      <w:proofErr w:type="spellStart"/>
                      <w:r w:rsidRPr="00A47E4F">
                        <w:rPr>
                          <w:rFonts w:eastAsia="Times New Roman"/>
                          <w:sz w:val="14"/>
                          <w:szCs w:val="14"/>
                        </w:rPr>
                        <w:t>industriale</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ruajtjen</w:t>
                      </w:r>
                      <w:proofErr w:type="spellEnd"/>
                      <w:r w:rsidRPr="00A47E4F">
                        <w:rPr>
                          <w:rFonts w:eastAsia="Times New Roman"/>
                          <w:sz w:val="14"/>
                          <w:szCs w:val="14"/>
                        </w:rPr>
                        <w:t xml:space="preserve"> e </w:t>
                      </w:r>
                      <w:proofErr w:type="spellStart"/>
                      <w:r w:rsidRPr="00A47E4F">
                        <w:rPr>
                          <w:rFonts w:eastAsia="Times New Roman"/>
                          <w:sz w:val="14"/>
                          <w:szCs w:val="14"/>
                        </w:rPr>
                        <w:t>shëndetit</w:t>
                      </w:r>
                      <w:proofErr w:type="spellEnd"/>
                      <w:r w:rsidRPr="00A47E4F">
                        <w:rPr>
                          <w:rFonts w:eastAsia="Times New Roman"/>
                          <w:sz w:val="14"/>
                          <w:szCs w:val="14"/>
                        </w:rPr>
                        <w:t xml:space="preserve"> </w:t>
                      </w:r>
                      <w:proofErr w:type="spellStart"/>
                      <w:r w:rsidRPr="00A47E4F">
                        <w:rPr>
                          <w:rFonts w:eastAsia="Times New Roman"/>
                          <w:sz w:val="14"/>
                          <w:szCs w:val="14"/>
                        </w:rPr>
                        <w:t>mjedisor</w:t>
                      </w:r>
                      <w:proofErr w:type="spellEnd"/>
                      <w:r w:rsidRPr="00A47E4F">
                        <w:rPr>
                          <w:rFonts w:eastAsia="Times New Roman"/>
                          <w:sz w:val="14"/>
                          <w:szCs w:val="14"/>
                        </w:rPr>
                        <w:t>.</w:t>
                      </w:r>
                    </w:p>
                    <w:p w14:paraId="3A56E52A" w14:textId="77777777" w:rsidR="003630C3" w:rsidRPr="00A47E4F" w:rsidRDefault="003630C3" w:rsidP="003F03D2">
                      <w:pPr>
                        <w:spacing w:after="0"/>
                        <w:rPr>
                          <w:rFonts w:eastAsia="Times New Roman"/>
                          <w:sz w:val="14"/>
                          <w:szCs w:val="14"/>
                          <w:u w:val="single"/>
                        </w:rPr>
                      </w:pPr>
                      <w:proofErr w:type="spellStart"/>
                      <w:r w:rsidRPr="00A47E4F">
                        <w:rPr>
                          <w:rFonts w:eastAsia="Times New Roman"/>
                          <w:sz w:val="14"/>
                          <w:szCs w:val="14"/>
                          <w:u w:val="single"/>
                        </w:rPr>
                        <w:t>Përfitimet</w:t>
                      </w:r>
                      <w:proofErr w:type="spellEnd"/>
                    </w:p>
                    <w:p w14:paraId="32A25E0A" w14:textId="77777777" w:rsidR="003630C3" w:rsidRPr="00A47E4F" w:rsidRDefault="003630C3" w:rsidP="003F03D2">
                      <w:pPr>
                        <w:spacing w:after="0"/>
                        <w:rPr>
                          <w:rFonts w:eastAsia="Times New Roman"/>
                          <w:sz w:val="14"/>
                          <w:szCs w:val="14"/>
                          <w:u w:val="single"/>
                        </w:rPr>
                      </w:pPr>
                      <w:proofErr w:type="spellStart"/>
                      <w:r w:rsidRPr="00A47E4F">
                        <w:rPr>
                          <w:rFonts w:eastAsia="Times New Roman"/>
                          <w:sz w:val="14"/>
                          <w:szCs w:val="14"/>
                          <w:u w:val="single"/>
                        </w:rPr>
                        <w:t>Për</w:t>
                      </w:r>
                      <w:proofErr w:type="spellEnd"/>
                      <w:r w:rsidRPr="00A47E4F">
                        <w:rPr>
                          <w:rFonts w:eastAsia="Times New Roman"/>
                          <w:sz w:val="14"/>
                          <w:szCs w:val="14"/>
                          <w:u w:val="single"/>
                        </w:rPr>
                        <w:t xml:space="preserve"> </w:t>
                      </w:r>
                      <w:proofErr w:type="spellStart"/>
                      <w:r w:rsidRPr="00A47E4F">
                        <w:rPr>
                          <w:rFonts w:eastAsia="Times New Roman"/>
                          <w:sz w:val="14"/>
                          <w:szCs w:val="14"/>
                          <w:u w:val="single"/>
                        </w:rPr>
                        <w:t>Vizitorët</w:t>
                      </w:r>
                      <w:proofErr w:type="spellEnd"/>
                      <w:r w:rsidRPr="00A47E4F">
                        <w:rPr>
                          <w:rFonts w:eastAsia="Times New Roman"/>
                          <w:sz w:val="14"/>
                          <w:szCs w:val="14"/>
                          <w:u w:val="single"/>
                        </w:rPr>
                        <w:t>:</w:t>
                      </w:r>
                    </w:p>
                    <w:p w14:paraId="19FE810C" w14:textId="77777777" w:rsidR="003630C3" w:rsidRPr="00A47E4F" w:rsidRDefault="003630C3" w:rsidP="003F03D2">
                      <w:pPr>
                        <w:numPr>
                          <w:ilvl w:val="0"/>
                          <w:numId w:val="60"/>
                        </w:numPr>
                        <w:spacing w:after="0"/>
                        <w:rPr>
                          <w:rFonts w:eastAsia="Times New Roman"/>
                          <w:sz w:val="14"/>
                          <w:szCs w:val="14"/>
                        </w:rPr>
                      </w:pPr>
                      <w:proofErr w:type="spellStart"/>
                      <w:r w:rsidRPr="00A47E4F">
                        <w:rPr>
                          <w:rFonts w:eastAsia="Times New Roman"/>
                          <w:sz w:val="14"/>
                          <w:szCs w:val="14"/>
                        </w:rPr>
                        <w:t>Siguri</w:t>
                      </w:r>
                      <w:proofErr w:type="spellEnd"/>
                      <w:r w:rsidRPr="00A47E4F">
                        <w:rPr>
                          <w:rFonts w:eastAsia="Times New Roman"/>
                          <w:sz w:val="14"/>
                          <w:szCs w:val="14"/>
                        </w:rPr>
                        <w:t xml:space="preserve"> e </w:t>
                      </w:r>
                      <w:proofErr w:type="spellStart"/>
                      <w:r w:rsidRPr="00A47E4F">
                        <w:rPr>
                          <w:rFonts w:eastAsia="Times New Roman"/>
                          <w:sz w:val="14"/>
                          <w:szCs w:val="14"/>
                        </w:rPr>
                        <w:t>përmirësuar</w:t>
                      </w:r>
                      <w:proofErr w:type="spellEnd"/>
                      <w:r w:rsidRPr="00A47E4F">
                        <w:rPr>
                          <w:rFonts w:eastAsia="Times New Roman"/>
                          <w:sz w:val="14"/>
                          <w:szCs w:val="14"/>
                        </w:rPr>
                        <w:t xml:space="preserve">: </w:t>
                      </w:r>
                      <w:proofErr w:type="spellStart"/>
                      <w:r w:rsidRPr="00A47E4F">
                        <w:rPr>
                          <w:rFonts w:eastAsia="Times New Roman"/>
                          <w:sz w:val="14"/>
                          <w:szCs w:val="14"/>
                        </w:rPr>
                        <w:t>Shijoni</w:t>
                      </w:r>
                      <w:proofErr w:type="spellEnd"/>
                      <w:r w:rsidRPr="00A47E4F">
                        <w:rPr>
                          <w:rFonts w:eastAsia="Times New Roman"/>
                          <w:sz w:val="14"/>
                          <w:szCs w:val="14"/>
                        </w:rPr>
                        <w:t xml:space="preserve"> </w:t>
                      </w:r>
                      <w:proofErr w:type="spellStart"/>
                      <w:r w:rsidRPr="00A47E4F">
                        <w:rPr>
                          <w:rFonts w:eastAsia="Times New Roman"/>
                          <w:sz w:val="14"/>
                          <w:szCs w:val="14"/>
                        </w:rPr>
                        <w:t>një</w:t>
                      </w:r>
                      <w:proofErr w:type="spellEnd"/>
                      <w:r w:rsidRPr="00A47E4F">
                        <w:rPr>
                          <w:rFonts w:eastAsia="Times New Roman"/>
                          <w:sz w:val="14"/>
                          <w:szCs w:val="14"/>
                        </w:rPr>
                        <w:t xml:space="preserve"> </w:t>
                      </w:r>
                      <w:proofErr w:type="spellStart"/>
                      <w:r w:rsidRPr="00A47E4F">
                        <w:rPr>
                          <w:rFonts w:eastAsia="Times New Roman"/>
                          <w:sz w:val="14"/>
                          <w:szCs w:val="14"/>
                        </w:rPr>
                        <w:t>përvojë</w:t>
                      </w:r>
                      <w:proofErr w:type="spellEnd"/>
                      <w:r w:rsidRPr="00A47E4F">
                        <w:rPr>
                          <w:rFonts w:eastAsia="Times New Roman"/>
                          <w:sz w:val="14"/>
                          <w:szCs w:val="14"/>
                        </w:rPr>
                        <w:t xml:space="preserve"> </w:t>
                      </w:r>
                      <w:proofErr w:type="spellStart"/>
                      <w:r w:rsidRPr="00A47E4F">
                        <w:rPr>
                          <w:rFonts w:eastAsia="Times New Roman"/>
                          <w:sz w:val="14"/>
                          <w:szCs w:val="14"/>
                        </w:rPr>
                        <w:t>më</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sigurt</w:t>
                      </w:r>
                      <w:proofErr w:type="spellEnd"/>
                      <w:r w:rsidRPr="00A47E4F">
                        <w:rPr>
                          <w:rFonts w:eastAsia="Times New Roman"/>
                          <w:sz w:val="14"/>
                          <w:szCs w:val="14"/>
                        </w:rPr>
                        <w:t xml:space="preserve"> </w:t>
                      </w:r>
                      <w:proofErr w:type="spellStart"/>
                      <w:r w:rsidRPr="00A47E4F">
                        <w:rPr>
                          <w:rFonts w:eastAsia="Times New Roman"/>
                          <w:sz w:val="14"/>
                          <w:szCs w:val="14"/>
                        </w:rPr>
                        <w:t>turistike</w:t>
                      </w:r>
                      <w:proofErr w:type="spellEnd"/>
                      <w:r w:rsidRPr="00A47E4F">
                        <w:rPr>
                          <w:rFonts w:eastAsia="Times New Roman"/>
                          <w:sz w:val="14"/>
                          <w:szCs w:val="14"/>
                        </w:rPr>
                        <w:t xml:space="preserve"> me </w:t>
                      </w:r>
                      <w:proofErr w:type="spellStart"/>
                      <w:r w:rsidRPr="00A47E4F">
                        <w:rPr>
                          <w:rFonts w:eastAsia="Times New Roman"/>
                          <w:sz w:val="14"/>
                          <w:szCs w:val="14"/>
                        </w:rPr>
                        <w:t>sisteme</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avancuara</w:t>
                      </w:r>
                      <w:proofErr w:type="spellEnd"/>
                      <w:r w:rsidRPr="00A47E4F">
                        <w:rPr>
                          <w:rFonts w:eastAsia="Times New Roman"/>
                          <w:sz w:val="14"/>
                          <w:szCs w:val="14"/>
                        </w:rPr>
                        <w:t xml:space="preserve"> </w:t>
                      </w:r>
                      <w:proofErr w:type="spellStart"/>
                      <w:r w:rsidRPr="00A47E4F">
                        <w:rPr>
                          <w:rFonts w:eastAsia="Times New Roman"/>
                          <w:sz w:val="14"/>
                          <w:szCs w:val="14"/>
                        </w:rPr>
                        <w:t>monitorimi</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reagimi</w:t>
                      </w:r>
                      <w:proofErr w:type="spellEnd"/>
                      <w:r w:rsidRPr="00A47E4F">
                        <w:rPr>
                          <w:rFonts w:eastAsia="Times New Roman"/>
                          <w:sz w:val="14"/>
                          <w:szCs w:val="14"/>
                        </w:rPr>
                        <w:t xml:space="preserve"> </w:t>
                      </w:r>
                      <w:proofErr w:type="spellStart"/>
                      <w:r w:rsidRPr="00A47E4F">
                        <w:rPr>
                          <w:rFonts w:eastAsia="Times New Roman"/>
                          <w:sz w:val="14"/>
                          <w:szCs w:val="14"/>
                        </w:rPr>
                        <w:t>ndaj</w:t>
                      </w:r>
                      <w:proofErr w:type="spellEnd"/>
                      <w:r w:rsidRPr="00A47E4F">
                        <w:rPr>
                          <w:rFonts w:eastAsia="Times New Roman"/>
                          <w:sz w:val="14"/>
                          <w:szCs w:val="14"/>
                        </w:rPr>
                        <w:t xml:space="preserve"> </w:t>
                      </w:r>
                      <w:proofErr w:type="spellStart"/>
                      <w:r w:rsidRPr="00A47E4F">
                        <w:rPr>
                          <w:rFonts w:eastAsia="Times New Roman"/>
                          <w:sz w:val="14"/>
                          <w:szCs w:val="14"/>
                        </w:rPr>
                        <w:t>emergjencave</w:t>
                      </w:r>
                      <w:proofErr w:type="spellEnd"/>
                      <w:r w:rsidRPr="00A47E4F">
                        <w:rPr>
                          <w:rFonts w:eastAsia="Times New Roman"/>
                          <w:sz w:val="14"/>
                          <w:szCs w:val="14"/>
                        </w:rPr>
                        <w:t>.</w:t>
                      </w:r>
                    </w:p>
                    <w:p w14:paraId="53A973EA" w14:textId="77777777" w:rsidR="003630C3" w:rsidRDefault="003630C3" w:rsidP="003F03D2">
                      <w:pPr>
                        <w:numPr>
                          <w:ilvl w:val="0"/>
                          <w:numId w:val="60"/>
                        </w:numPr>
                        <w:spacing w:after="0"/>
                        <w:rPr>
                          <w:rFonts w:eastAsia="Times New Roman"/>
                          <w:sz w:val="14"/>
                          <w:szCs w:val="14"/>
                        </w:rPr>
                      </w:pPr>
                      <w:proofErr w:type="spellStart"/>
                      <w:r>
                        <w:rPr>
                          <w:rFonts w:eastAsia="Times New Roman"/>
                          <w:sz w:val="14"/>
                          <w:szCs w:val="14"/>
                        </w:rPr>
                        <w:t>Udhëtim</w:t>
                      </w:r>
                      <w:proofErr w:type="spellEnd"/>
                      <w:r>
                        <w:rPr>
                          <w:rFonts w:eastAsia="Times New Roman"/>
                          <w:sz w:val="14"/>
                          <w:szCs w:val="14"/>
                        </w:rPr>
                        <w:t xml:space="preserve"> </w:t>
                      </w:r>
                      <w:proofErr w:type="spellStart"/>
                      <w:r>
                        <w:rPr>
                          <w:rFonts w:eastAsia="Times New Roman"/>
                          <w:sz w:val="14"/>
                          <w:szCs w:val="14"/>
                        </w:rPr>
                        <w:t>i</w:t>
                      </w:r>
                      <w:proofErr w:type="spellEnd"/>
                      <w:r>
                        <w:rPr>
                          <w:rFonts w:eastAsia="Times New Roman"/>
                          <w:sz w:val="14"/>
                          <w:szCs w:val="14"/>
                        </w:rPr>
                        <w:t xml:space="preserve"> </w:t>
                      </w:r>
                      <w:proofErr w:type="spellStart"/>
                      <w:r>
                        <w:rPr>
                          <w:rFonts w:eastAsia="Times New Roman"/>
                          <w:sz w:val="14"/>
                          <w:szCs w:val="14"/>
                        </w:rPr>
                        <w:t>informuar</w:t>
                      </w:r>
                      <w:proofErr w:type="spellEnd"/>
                      <w:r>
                        <w:rPr>
                          <w:rFonts w:eastAsia="Times New Roman"/>
                          <w:sz w:val="14"/>
                          <w:szCs w:val="14"/>
                        </w:rPr>
                        <w:t xml:space="preserve">: </w:t>
                      </w:r>
                      <w:proofErr w:type="spellStart"/>
                      <w:r>
                        <w:rPr>
                          <w:rFonts w:eastAsia="Times New Roman"/>
                          <w:sz w:val="14"/>
                          <w:szCs w:val="14"/>
                        </w:rPr>
                        <w:t>Merr</w:t>
                      </w:r>
                      <w:proofErr w:type="spellEnd"/>
                      <w:r>
                        <w:rPr>
                          <w:rFonts w:eastAsia="Times New Roman"/>
                          <w:sz w:val="14"/>
                          <w:szCs w:val="14"/>
                        </w:rPr>
                        <w:t xml:space="preserve"> </w:t>
                      </w:r>
                      <w:proofErr w:type="spellStart"/>
                      <w:r>
                        <w:rPr>
                          <w:rFonts w:eastAsia="Times New Roman"/>
                          <w:sz w:val="14"/>
                          <w:szCs w:val="14"/>
                        </w:rPr>
                        <w:t>informacion</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sinjalizime</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kohë</w:t>
                      </w:r>
                      <w:proofErr w:type="spellEnd"/>
                      <w:r>
                        <w:rPr>
                          <w:rFonts w:eastAsia="Times New Roman"/>
                          <w:sz w:val="14"/>
                          <w:szCs w:val="14"/>
                        </w:rPr>
                        <w:t xml:space="preserve"> </w:t>
                      </w:r>
                      <w:proofErr w:type="spellStart"/>
                      <w:r>
                        <w:rPr>
                          <w:rFonts w:eastAsia="Times New Roman"/>
                          <w:sz w:val="14"/>
                          <w:szCs w:val="14"/>
                        </w:rPr>
                        <w:t>reale</w:t>
                      </w:r>
                      <w:proofErr w:type="spellEnd"/>
                      <w:r>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kushtet</w:t>
                      </w:r>
                      <w:proofErr w:type="spellEnd"/>
                      <w:r>
                        <w:rPr>
                          <w:rFonts w:eastAsia="Times New Roman"/>
                          <w:sz w:val="14"/>
                          <w:szCs w:val="14"/>
                        </w:rPr>
                        <w:t xml:space="preserve"> </w:t>
                      </w:r>
                      <w:proofErr w:type="spellStart"/>
                      <w:r>
                        <w:rPr>
                          <w:rFonts w:eastAsia="Times New Roman"/>
                          <w:sz w:val="14"/>
                          <w:szCs w:val="14"/>
                        </w:rPr>
                        <w:t>mjedisore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rreziqet</w:t>
                      </w:r>
                      <w:proofErr w:type="spellEnd"/>
                      <w:r>
                        <w:rPr>
                          <w:rFonts w:eastAsia="Times New Roman"/>
                          <w:sz w:val="14"/>
                          <w:szCs w:val="14"/>
                        </w:rPr>
                        <w:t xml:space="preserve"> e </w:t>
                      </w:r>
                      <w:proofErr w:type="spellStart"/>
                      <w:r>
                        <w:rPr>
                          <w:rFonts w:eastAsia="Times New Roman"/>
                          <w:sz w:val="14"/>
                          <w:szCs w:val="14"/>
                        </w:rPr>
                        <w:t>mundshme</w:t>
                      </w:r>
                      <w:proofErr w:type="spellEnd"/>
                      <w:r>
                        <w:rPr>
                          <w:rFonts w:eastAsia="Times New Roman"/>
                          <w:sz w:val="14"/>
                          <w:szCs w:val="14"/>
                        </w:rPr>
                        <w:t>.</w:t>
                      </w:r>
                    </w:p>
                    <w:p w14:paraId="26D0A795" w14:textId="77777777" w:rsidR="003630C3" w:rsidRDefault="003630C3" w:rsidP="003F03D2">
                      <w:pPr>
                        <w:rPr>
                          <w:rFonts w:eastAsia="Times New Roman"/>
                          <w:sz w:val="14"/>
                          <w:szCs w:val="14"/>
                          <w:u w:val="single"/>
                        </w:rPr>
                      </w:pPr>
                      <w:proofErr w:type="spellStart"/>
                      <w:r>
                        <w:rPr>
                          <w:rFonts w:eastAsia="Times New Roman"/>
                          <w:sz w:val="14"/>
                          <w:szCs w:val="14"/>
                          <w:u w:val="single"/>
                        </w:rPr>
                        <w:t>Për</w:t>
                      </w:r>
                      <w:proofErr w:type="spellEnd"/>
                      <w:r>
                        <w:rPr>
                          <w:rFonts w:eastAsia="Times New Roman"/>
                          <w:sz w:val="14"/>
                          <w:szCs w:val="14"/>
                          <w:u w:val="single"/>
                        </w:rPr>
                        <w:t xml:space="preserve"> </w:t>
                      </w:r>
                      <w:proofErr w:type="spellStart"/>
                      <w:r>
                        <w:rPr>
                          <w:rFonts w:eastAsia="Times New Roman"/>
                          <w:sz w:val="14"/>
                          <w:szCs w:val="14"/>
                          <w:u w:val="single"/>
                        </w:rPr>
                        <w:t>komunitetet</w:t>
                      </w:r>
                      <w:proofErr w:type="spellEnd"/>
                      <w:r>
                        <w:rPr>
                          <w:rFonts w:eastAsia="Times New Roman"/>
                          <w:sz w:val="14"/>
                          <w:szCs w:val="14"/>
                          <w:u w:val="single"/>
                        </w:rPr>
                        <w:t xml:space="preserve"> </w:t>
                      </w:r>
                      <w:proofErr w:type="spellStart"/>
                      <w:r>
                        <w:rPr>
                          <w:rFonts w:eastAsia="Times New Roman"/>
                          <w:sz w:val="14"/>
                          <w:szCs w:val="14"/>
                          <w:u w:val="single"/>
                        </w:rPr>
                        <w:t>lokale</w:t>
                      </w:r>
                      <w:proofErr w:type="spellEnd"/>
                      <w:r>
                        <w:rPr>
                          <w:rFonts w:eastAsia="Times New Roman"/>
                          <w:sz w:val="14"/>
                          <w:szCs w:val="14"/>
                          <w:u w:val="single"/>
                        </w:rPr>
                        <w:t>:</w:t>
                      </w:r>
                    </w:p>
                    <w:p w14:paraId="2DB9D539" w14:textId="77777777" w:rsidR="003630C3" w:rsidRDefault="003630C3" w:rsidP="003F03D2">
                      <w:pPr>
                        <w:numPr>
                          <w:ilvl w:val="0"/>
                          <w:numId w:val="61"/>
                        </w:numPr>
                        <w:spacing w:after="0"/>
                        <w:rPr>
                          <w:rFonts w:eastAsia="Times New Roman"/>
                          <w:sz w:val="14"/>
                          <w:szCs w:val="14"/>
                        </w:rPr>
                      </w:pPr>
                      <w:proofErr w:type="spellStart"/>
                      <w:r>
                        <w:rPr>
                          <w:rFonts w:eastAsia="Times New Roman"/>
                          <w:sz w:val="14"/>
                          <w:szCs w:val="14"/>
                        </w:rPr>
                        <w:t>Mbrojtja</w:t>
                      </w:r>
                      <w:proofErr w:type="spellEnd"/>
                      <w:r>
                        <w:rPr>
                          <w:rFonts w:eastAsia="Times New Roman"/>
                          <w:sz w:val="14"/>
                          <w:szCs w:val="14"/>
                        </w:rPr>
                        <w:t xml:space="preserve"> e </w:t>
                      </w:r>
                      <w:proofErr w:type="spellStart"/>
                      <w:r>
                        <w:rPr>
                          <w:rFonts w:eastAsia="Times New Roman"/>
                          <w:sz w:val="14"/>
                          <w:szCs w:val="14"/>
                        </w:rPr>
                        <w:t>mjedisit</w:t>
                      </w:r>
                      <w:proofErr w:type="spellEnd"/>
                      <w:r>
                        <w:rPr>
                          <w:rFonts w:eastAsia="Times New Roman"/>
                          <w:sz w:val="14"/>
                          <w:szCs w:val="14"/>
                        </w:rPr>
                        <w:t xml:space="preserve">: </w:t>
                      </w:r>
                      <w:proofErr w:type="spellStart"/>
                      <w:r>
                        <w:rPr>
                          <w:rFonts w:eastAsia="Times New Roman"/>
                          <w:sz w:val="14"/>
                          <w:szCs w:val="14"/>
                        </w:rPr>
                        <w:t>Përfitoni</w:t>
                      </w:r>
                      <w:proofErr w:type="spellEnd"/>
                      <w:r>
                        <w:rPr>
                          <w:rFonts w:eastAsia="Times New Roman"/>
                          <w:sz w:val="14"/>
                          <w:szCs w:val="14"/>
                        </w:rPr>
                        <w:t xml:space="preserve"> </w:t>
                      </w:r>
                      <w:proofErr w:type="spellStart"/>
                      <w:r>
                        <w:rPr>
                          <w:rFonts w:eastAsia="Times New Roman"/>
                          <w:sz w:val="14"/>
                          <w:szCs w:val="14"/>
                        </w:rPr>
                        <w:t>nga</w:t>
                      </w:r>
                      <w:proofErr w:type="spellEnd"/>
                      <w:r>
                        <w:rPr>
                          <w:rFonts w:eastAsia="Times New Roman"/>
                          <w:sz w:val="14"/>
                          <w:szCs w:val="14"/>
                        </w:rPr>
                        <w:t xml:space="preserve"> </w:t>
                      </w:r>
                      <w:proofErr w:type="spellStart"/>
                      <w:r>
                        <w:rPr>
                          <w:rFonts w:eastAsia="Times New Roman"/>
                          <w:sz w:val="14"/>
                          <w:szCs w:val="14"/>
                        </w:rPr>
                        <w:t>mbrojtja</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menaxhimi</w:t>
                      </w:r>
                      <w:proofErr w:type="spellEnd"/>
                      <w:r>
                        <w:rPr>
                          <w:rFonts w:eastAsia="Times New Roman"/>
                          <w:sz w:val="14"/>
                          <w:szCs w:val="14"/>
                        </w:rPr>
                        <w:t xml:space="preserve"> </w:t>
                      </w:r>
                      <w:proofErr w:type="spellStart"/>
                      <w:r>
                        <w:rPr>
                          <w:rFonts w:eastAsia="Times New Roman"/>
                          <w:sz w:val="14"/>
                          <w:szCs w:val="14"/>
                        </w:rPr>
                        <w:t>i</w:t>
                      </w:r>
                      <w:proofErr w:type="spellEnd"/>
                      <w:r>
                        <w:rPr>
                          <w:rFonts w:eastAsia="Times New Roman"/>
                          <w:sz w:val="14"/>
                          <w:szCs w:val="14"/>
                        </w:rPr>
                        <w:t xml:space="preserve"> </w:t>
                      </w:r>
                      <w:proofErr w:type="spellStart"/>
                      <w:r>
                        <w:rPr>
                          <w:rFonts w:eastAsia="Times New Roman"/>
                          <w:sz w:val="14"/>
                          <w:szCs w:val="14"/>
                        </w:rPr>
                        <w:t>përmirësuar</w:t>
                      </w:r>
                      <w:proofErr w:type="spellEnd"/>
                      <w:r>
                        <w:rPr>
                          <w:rFonts w:eastAsia="Times New Roman"/>
                          <w:sz w:val="14"/>
                          <w:szCs w:val="14"/>
                        </w:rPr>
                        <w:t xml:space="preserve"> </w:t>
                      </w:r>
                      <w:proofErr w:type="spellStart"/>
                      <w:r>
                        <w:rPr>
                          <w:rFonts w:eastAsia="Times New Roman"/>
                          <w:sz w:val="14"/>
                          <w:szCs w:val="14"/>
                        </w:rPr>
                        <w:t>i</w:t>
                      </w:r>
                      <w:proofErr w:type="spellEnd"/>
                      <w:r>
                        <w:rPr>
                          <w:rFonts w:eastAsia="Times New Roman"/>
                          <w:sz w:val="14"/>
                          <w:szCs w:val="14"/>
                        </w:rPr>
                        <w:t xml:space="preserve"> </w:t>
                      </w:r>
                      <w:proofErr w:type="spellStart"/>
                      <w:r>
                        <w:rPr>
                          <w:rFonts w:eastAsia="Times New Roman"/>
                          <w:sz w:val="14"/>
                          <w:szCs w:val="14"/>
                        </w:rPr>
                        <w:t>mjedisit</w:t>
                      </w:r>
                      <w:proofErr w:type="spellEnd"/>
                      <w:r>
                        <w:rPr>
                          <w:rFonts w:eastAsia="Times New Roman"/>
                          <w:sz w:val="14"/>
                          <w:szCs w:val="14"/>
                        </w:rPr>
                        <w:t>.</w:t>
                      </w:r>
                    </w:p>
                    <w:p w14:paraId="4D35BA3B" w14:textId="77777777" w:rsidR="003630C3" w:rsidRDefault="003630C3" w:rsidP="003F03D2">
                      <w:pPr>
                        <w:numPr>
                          <w:ilvl w:val="0"/>
                          <w:numId w:val="61"/>
                        </w:numPr>
                        <w:spacing w:after="0"/>
                        <w:rPr>
                          <w:rFonts w:eastAsia="Times New Roman"/>
                          <w:sz w:val="14"/>
                          <w:szCs w:val="14"/>
                        </w:rPr>
                      </w:pPr>
                      <w:proofErr w:type="spellStart"/>
                      <w:r>
                        <w:rPr>
                          <w:rFonts w:eastAsia="Times New Roman"/>
                          <w:sz w:val="14"/>
                          <w:szCs w:val="14"/>
                        </w:rPr>
                        <w:t>Siguria</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komunitet</w:t>
                      </w:r>
                      <w:proofErr w:type="spellEnd"/>
                      <w:r>
                        <w:rPr>
                          <w:rFonts w:eastAsia="Times New Roman"/>
                          <w:sz w:val="14"/>
                          <w:szCs w:val="14"/>
                        </w:rPr>
                        <w:t xml:space="preserve">: </w:t>
                      </w:r>
                      <w:proofErr w:type="spellStart"/>
                      <w:r>
                        <w:rPr>
                          <w:rFonts w:eastAsia="Times New Roman"/>
                          <w:sz w:val="14"/>
                          <w:szCs w:val="14"/>
                        </w:rPr>
                        <w:t>Sigurimi</w:t>
                      </w:r>
                      <w:proofErr w:type="spellEnd"/>
                      <w:r>
                        <w:rPr>
                          <w:rFonts w:eastAsia="Times New Roman"/>
                          <w:sz w:val="14"/>
                          <w:szCs w:val="14"/>
                        </w:rPr>
                        <w:t xml:space="preserve"> </w:t>
                      </w:r>
                      <w:proofErr w:type="spellStart"/>
                      <w:r>
                        <w:rPr>
                          <w:rFonts w:eastAsia="Times New Roman"/>
                          <w:sz w:val="14"/>
                          <w:szCs w:val="14"/>
                        </w:rPr>
                        <w:t>i</w:t>
                      </w:r>
                      <w:proofErr w:type="spellEnd"/>
                      <w:r>
                        <w:rPr>
                          <w:rFonts w:eastAsia="Times New Roman"/>
                          <w:sz w:val="14"/>
                          <w:szCs w:val="14"/>
                        </w:rPr>
                        <w:t xml:space="preserve"> </w:t>
                      </w:r>
                      <w:proofErr w:type="spellStart"/>
                      <w:r>
                        <w:rPr>
                          <w:rFonts w:eastAsia="Times New Roman"/>
                          <w:sz w:val="14"/>
                          <w:szCs w:val="14"/>
                        </w:rPr>
                        <w:t>sigurisë</w:t>
                      </w:r>
                      <w:proofErr w:type="spellEnd"/>
                      <w:r>
                        <w:rPr>
                          <w:rFonts w:eastAsia="Times New Roman"/>
                          <w:sz w:val="14"/>
                          <w:szCs w:val="14"/>
                        </w:rPr>
                        <w:t xml:space="preserve"> </w:t>
                      </w:r>
                      <w:proofErr w:type="spellStart"/>
                      <w:r>
                        <w:rPr>
                          <w:rFonts w:eastAsia="Times New Roman"/>
                          <w:sz w:val="14"/>
                          <w:szCs w:val="14"/>
                        </w:rPr>
                        <w:t>së</w:t>
                      </w:r>
                      <w:proofErr w:type="spellEnd"/>
                      <w:r>
                        <w:rPr>
                          <w:rFonts w:eastAsia="Times New Roman"/>
                          <w:sz w:val="14"/>
                          <w:szCs w:val="14"/>
                        </w:rPr>
                        <w:t xml:space="preserve"> </w:t>
                      </w:r>
                      <w:proofErr w:type="spellStart"/>
                      <w:r>
                        <w:rPr>
                          <w:rFonts w:eastAsia="Times New Roman"/>
                          <w:sz w:val="14"/>
                          <w:szCs w:val="14"/>
                        </w:rPr>
                        <w:t>komuniteteve</w:t>
                      </w:r>
                      <w:proofErr w:type="spellEnd"/>
                      <w:r>
                        <w:rPr>
                          <w:rFonts w:eastAsia="Times New Roman"/>
                          <w:sz w:val="14"/>
                          <w:szCs w:val="14"/>
                        </w:rPr>
                        <w:t xml:space="preserve"> </w:t>
                      </w:r>
                      <w:proofErr w:type="spellStart"/>
                      <w:r>
                        <w:rPr>
                          <w:rFonts w:eastAsia="Times New Roman"/>
                          <w:sz w:val="14"/>
                          <w:szCs w:val="14"/>
                        </w:rPr>
                        <w:t>lokale</w:t>
                      </w:r>
                      <w:proofErr w:type="spellEnd"/>
                      <w:r>
                        <w:rPr>
                          <w:rFonts w:eastAsia="Times New Roman"/>
                          <w:sz w:val="14"/>
                          <w:szCs w:val="14"/>
                        </w:rPr>
                        <w:t xml:space="preserve"> </w:t>
                      </w:r>
                      <w:proofErr w:type="spellStart"/>
                      <w:r>
                        <w:rPr>
                          <w:rFonts w:eastAsia="Times New Roman"/>
                          <w:sz w:val="14"/>
                          <w:szCs w:val="14"/>
                        </w:rPr>
                        <w:t>nëpërmjet</w:t>
                      </w:r>
                      <w:proofErr w:type="spellEnd"/>
                      <w:r>
                        <w:rPr>
                          <w:rFonts w:eastAsia="Times New Roman"/>
                          <w:sz w:val="14"/>
                          <w:szCs w:val="14"/>
                        </w:rPr>
                        <w:t xml:space="preserve"> </w:t>
                      </w:r>
                      <w:proofErr w:type="spellStart"/>
                      <w:r>
                        <w:rPr>
                          <w:rFonts w:eastAsia="Times New Roman"/>
                          <w:sz w:val="14"/>
                          <w:szCs w:val="14"/>
                        </w:rPr>
                        <w:t>sistemeve</w:t>
                      </w:r>
                      <w:proofErr w:type="spellEnd"/>
                      <w:r>
                        <w:rPr>
                          <w:rFonts w:eastAsia="Times New Roman"/>
                          <w:sz w:val="14"/>
                          <w:szCs w:val="14"/>
                        </w:rPr>
                        <w:t xml:space="preserve"> </w:t>
                      </w:r>
                      <w:proofErr w:type="spellStart"/>
                      <w:r>
                        <w:rPr>
                          <w:rFonts w:eastAsia="Times New Roman"/>
                          <w:sz w:val="14"/>
                          <w:szCs w:val="14"/>
                        </w:rPr>
                        <w:t>efektive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reagimit</w:t>
                      </w:r>
                      <w:proofErr w:type="spellEnd"/>
                      <w:r>
                        <w:rPr>
                          <w:rFonts w:eastAsia="Times New Roman"/>
                          <w:sz w:val="14"/>
                          <w:szCs w:val="14"/>
                        </w:rPr>
                        <w:t xml:space="preserve"> </w:t>
                      </w:r>
                      <w:proofErr w:type="spellStart"/>
                      <w:r>
                        <w:rPr>
                          <w:rFonts w:eastAsia="Times New Roman"/>
                          <w:sz w:val="14"/>
                          <w:szCs w:val="14"/>
                        </w:rPr>
                        <w:t>ndaj</w:t>
                      </w:r>
                      <w:proofErr w:type="spellEnd"/>
                      <w:r>
                        <w:rPr>
                          <w:rFonts w:eastAsia="Times New Roman"/>
                          <w:sz w:val="14"/>
                          <w:szCs w:val="14"/>
                        </w:rPr>
                        <w:t xml:space="preserve"> </w:t>
                      </w:r>
                      <w:proofErr w:type="spellStart"/>
                      <w:r>
                        <w:rPr>
                          <w:rFonts w:eastAsia="Times New Roman"/>
                          <w:sz w:val="14"/>
                          <w:szCs w:val="14"/>
                        </w:rPr>
                        <w:t>emergjencave</w:t>
                      </w:r>
                      <w:proofErr w:type="spellEnd"/>
                      <w:r>
                        <w:rPr>
                          <w:rFonts w:eastAsia="Times New Roman"/>
                          <w:sz w:val="14"/>
                          <w:szCs w:val="14"/>
                        </w:rPr>
                        <w:t>.</w:t>
                      </w:r>
                    </w:p>
                    <w:p w14:paraId="21365110" w14:textId="77777777" w:rsidR="003630C3" w:rsidRDefault="003630C3" w:rsidP="003F03D2">
                      <w:pPr>
                        <w:rPr>
                          <w:rFonts w:eastAsia="Times New Roman"/>
                          <w:sz w:val="14"/>
                          <w:szCs w:val="14"/>
                        </w:rPr>
                      </w:pPr>
                      <w:r>
                        <w:rPr>
                          <w:rFonts w:eastAsia="Times New Roman"/>
                          <w:sz w:val="14"/>
                          <w:szCs w:val="14"/>
                        </w:rPr>
                        <w:t xml:space="preserve">Duke </w:t>
                      </w:r>
                      <w:proofErr w:type="spellStart"/>
                      <w:r>
                        <w:rPr>
                          <w:rFonts w:eastAsia="Times New Roman"/>
                          <w:sz w:val="14"/>
                          <w:szCs w:val="14"/>
                        </w:rPr>
                        <w:t>zbatuar</w:t>
                      </w:r>
                      <w:proofErr w:type="spellEnd"/>
                      <w:r>
                        <w:rPr>
                          <w:rFonts w:eastAsia="Times New Roman"/>
                          <w:sz w:val="14"/>
                          <w:szCs w:val="14"/>
                        </w:rPr>
                        <w:t xml:space="preserve"> </w:t>
                      </w:r>
                      <w:proofErr w:type="spellStart"/>
                      <w:r>
                        <w:rPr>
                          <w:rFonts w:eastAsia="Times New Roman"/>
                          <w:sz w:val="14"/>
                          <w:szCs w:val="14"/>
                        </w:rPr>
                        <w:t>këto</w:t>
                      </w:r>
                      <w:proofErr w:type="spellEnd"/>
                      <w:r>
                        <w:rPr>
                          <w:rFonts w:eastAsia="Times New Roman"/>
                          <w:sz w:val="14"/>
                          <w:szCs w:val="14"/>
                        </w:rPr>
                        <w:t xml:space="preserve"> masa, </w:t>
                      </w:r>
                      <w:proofErr w:type="spellStart"/>
                      <w:r>
                        <w:rPr>
                          <w:rFonts w:eastAsia="Times New Roman"/>
                          <w:sz w:val="14"/>
                          <w:szCs w:val="14"/>
                        </w:rPr>
                        <w:t>Shqipëria</w:t>
                      </w:r>
                      <w:proofErr w:type="spellEnd"/>
                      <w:r>
                        <w:rPr>
                          <w:rFonts w:eastAsia="Times New Roman"/>
                          <w:sz w:val="14"/>
                          <w:szCs w:val="14"/>
                        </w:rPr>
                        <w:t xml:space="preserve"> </w:t>
                      </w:r>
                      <w:proofErr w:type="spellStart"/>
                      <w:r>
                        <w:rPr>
                          <w:rFonts w:eastAsia="Times New Roman"/>
                          <w:sz w:val="14"/>
                          <w:szCs w:val="14"/>
                        </w:rPr>
                        <w:t>synon</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rrisë</w:t>
                      </w:r>
                      <w:proofErr w:type="spellEnd"/>
                      <w:r>
                        <w:rPr>
                          <w:rFonts w:eastAsia="Times New Roman"/>
                          <w:sz w:val="14"/>
                          <w:szCs w:val="14"/>
                        </w:rPr>
                        <w:t xml:space="preserve"> </w:t>
                      </w:r>
                      <w:proofErr w:type="spellStart"/>
                      <w:r>
                        <w:rPr>
                          <w:rFonts w:eastAsia="Times New Roman"/>
                          <w:sz w:val="14"/>
                          <w:szCs w:val="14"/>
                        </w:rPr>
                        <w:t>ndjeshëm</w:t>
                      </w:r>
                      <w:proofErr w:type="spellEnd"/>
                      <w:r>
                        <w:rPr>
                          <w:rFonts w:eastAsia="Times New Roman"/>
                          <w:sz w:val="14"/>
                          <w:szCs w:val="14"/>
                        </w:rPr>
                        <w:t xml:space="preserve"> </w:t>
                      </w:r>
                      <w:proofErr w:type="spellStart"/>
                      <w:r>
                        <w:rPr>
                          <w:rFonts w:eastAsia="Times New Roman"/>
                          <w:sz w:val="14"/>
                          <w:szCs w:val="14"/>
                        </w:rPr>
                        <w:t>sektorin</w:t>
                      </w:r>
                      <w:proofErr w:type="spellEnd"/>
                      <w:r>
                        <w:rPr>
                          <w:rFonts w:eastAsia="Times New Roman"/>
                          <w:sz w:val="14"/>
                          <w:szCs w:val="14"/>
                        </w:rPr>
                        <w:t xml:space="preserve"> e </w:t>
                      </w:r>
                      <w:proofErr w:type="spellStart"/>
                      <w:r>
                        <w:rPr>
                          <w:rFonts w:eastAsia="Times New Roman"/>
                          <w:sz w:val="14"/>
                          <w:szCs w:val="14"/>
                        </w:rPr>
                        <w:t>saj</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turizmit</w:t>
                      </w:r>
                      <w:proofErr w:type="spellEnd"/>
                      <w:r>
                        <w:rPr>
                          <w:rFonts w:eastAsia="Times New Roman"/>
                          <w:sz w:val="14"/>
                          <w:szCs w:val="14"/>
                        </w:rPr>
                        <w:t xml:space="preserve"> </w:t>
                      </w:r>
                      <w:proofErr w:type="spellStart"/>
                      <w:r>
                        <w:rPr>
                          <w:rFonts w:eastAsia="Times New Roman"/>
                          <w:sz w:val="14"/>
                          <w:szCs w:val="14"/>
                        </w:rPr>
                        <w:t>nëpërmjet</w:t>
                      </w:r>
                      <w:proofErr w:type="spellEnd"/>
                      <w:r>
                        <w:rPr>
                          <w:rFonts w:eastAsia="Times New Roman"/>
                          <w:sz w:val="14"/>
                          <w:szCs w:val="14"/>
                        </w:rPr>
                        <w:t xml:space="preserve"> </w:t>
                      </w:r>
                      <w:proofErr w:type="spellStart"/>
                      <w:r>
                        <w:rPr>
                          <w:rFonts w:eastAsia="Times New Roman"/>
                          <w:sz w:val="14"/>
                          <w:szCs w:val="14"/>
                        </w:rPr>
                        <w:t>inovacionit</w:t>
                      </w:r>
                      <w:proofErr w:type="spellEnd"/>
                      <w:r>
                        <w:rPr>
                          <w:rFonts w:eastAsia="Times New Roman"/>
                          <w:sz w:val="14"/>
                          <w:szCs w:val="14"/>
                        </w:rPr>
                        <w:t xml:space="preserve"> </w:t>
                      </w:r>
                      <w:proofErr w:type="spellStart"/>
                      <w:r>
                        <w:rPr>
                          <w:rFonts w:eastAsia="Times New Roman"/>
                          <w:sz w:val="14"/>
                          <w:szCs w:val="14"/>
                        </w:rPr>
                        <w:t>dixhital</w:t>
                      </w:r>
                      <w:proofErr w:type="spellEnd"/>
                      <w:r>
                        <w:rPr>
                          <w:rFonts w:eastAsia="Times New Roman"/>
                          <w:sz w:val="14"/>
                          <w:szCs w:val="14"/>
                        </w:rPr>
                        <w:t xml:space="preserve">, </w:t>
                      </w:r>
                      <w:proofErr w:type="spellStart"/>
                      <w:r>
                        <w:rPr>
                          <w:rFonts w:eastAsia="Times New Roman"/>
                          <w:sz w:val="14"/>
                          <w:szCs w:val="14"/>
                        </w:rPr>
                        <w:t>transformimit</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vendeve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trashëgimisë</w:t>
                      </w:r>
                      <w:proofErr w:type="spellEnd"/>
                      <w:r>
                        <w:rPr>
                          <w:rFonts w:eastAsia="Times New Roman"/>
                          <w:sz w:val="14"/>
                          <w:szCs w:val="14"/>
                        </w:rPr>
                        <w:t xml:space="preserve">, </w:t>
                      </w:r>
                      <w:proofErr w:type="spellStart"/>
                      <w:r>
                        <w:rPr>
                          <w:rFonts w:eastAsia="Times New Roman"/>
                          <w:sz w:val="14"/>
                          <w:szCs w:val="14"/>
                        </w:rPr>
                        <w:t>përvojave</w:t>
                      </w:r>
                      <w:proofErr w:type="spellEnd"/>
                      <w:r>
                        <w:rPr>
                          <w:rFonts w:eastAsia="Times New Roman"/>
                          <w:sz w:val="14"/>
                          <w:szCs w:val="14"/>
                        </w:rPr>
                        <w:t xml:space="preserve"> </w:t>
                      </w:r>
                      <w:proofErr w:type="spellStart"/>
                      <w:r>
                        <w:rPr>
                          <w:rFonts w:eastAsia="Times New Roman"/>
                          <w:sz w:val="14"/>
                          <w:szCs w:val="14"/>
                        </w:rPr>
                        <w:t>gjithëpërfshirëse</w:t>
                      </w:r>
                      <w:proofErr w:type="spellEnd"/>
                      <w:r>
                        <w:rPr>
                          <w:rFonts w:eastAsia="Times New Roman"/>
                          <w:sz w:val="14"/>
                          <w:szCs w:val="14"/>
                        </w:rPr>
                        <w:t xml:space="preserve"> </w:t>
                      </w:r>
                      <w:proofErr w:type="spellStart"/>
                      <w:r>
                        <w:rPr>
                          <w:rFonts w:eastAsia="Times New Roman"/>
                          <w:sz w:val="14"/>
                          <w:szCs w:val="14"/>
                        </w:rPr>
                        <w:t>turistike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përmirësimit</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monitorimit</w:t>
                      </w:r>
                      <w:proofErr w:type="spellEnd"/>
                      <w:r>
                        <w:rPr>
                          <w:rFonts w:eastAsia="Times New Roman"/>
                          <w:sz w:val="14"/>
                          <w:szCs w:val="14"/>
                        </w:rPr>
                        <w:t xml:space="preserve"> </w:t>
                      </w:r>
                      <w:proofErr w:type="spellStart"/>
                      <w:r>
                        <w:rPr>
                          <w:rFonts w:eastAsia="Times New Roman"/>
                          <w:sz w:val="14"/>
                          <w:szCs w:val="14"/>
                        </w:rPr>
                        <w:t>mjedisor</w:t>
                      </w:r>
                      <w:proofErr w:type="spellEnd"/>
                      <w:r>
                        <w:rPr>
                          <w:rFonts w:eastAsia="Times New Roman"/>
                          <w:sz w:val="14"/>
                          <w:szCs w:val="14"/>
                        </w:rPr>
                        <w:t xml:space="preserve">. </w:t>
                      </w:r>
                      <w:proofErr w:type="spellStart"/>
                      <w:r>
                        <w:rPr>
                          <w:rFonts w:eastAsia="Times New Roman"/>
                          <w:sz w:val="14"/>
                          <w:szCs w:val="14"/>
                        </w:rPr>
                        <w:t>Këto</w:t>
                      </w:r>
                      <w:proofErr w:type="spellEnd"/>
                      <w:r>
                        <w:rPr>
                          <w:rFonts w:eastAsia="Times New Roman"/>
                          <w:sz w:val="14"/>
                          <w:szCs w:val="14"/>
                        </w:rPr>
                        <w:t xml:space="preserve"> </w:t>
                      </w:r>
                      <w:proofErr w:type="spellStart"/>
                      <w:r>
                        <w:rPr>
                          <w:rFonts w:eastAsia="Times New Roman"/>
                          <w:sz w:val="14"/>
                          <w:szCs w:val="14"/>
                        </w:rPr>
                        <w:t>nisma</w:t>
                      </w:r>
                      <w:proofErr w:type="spellEnd"/>
                      <w:r>
                        <w:rPr>
                          <w:rFonts w:eastAsia="Times New Roman"/>
                          <w:sz w:val="14"/>
                          <w:szCs w:val="14"/>
                        </w:rPr>
                        <w:t xml:space="preserve"> do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nxisin</w:t>
                      </w:r>
                      <w:proofErr w:type="spellEnd"/>
                      <w:r>
                        <w:rPr>
                          <w:rFonts w:eastAsia="Times New Roman"/>
                          <w:sz w:val="14"/>
                          <w:szCs w:val="14"/>
                        </w:rPr>
                        <w:t xml:space="preserve"> </w:t>
                      </w:r>
                      <w:proofErr w:type="spellStart"/>
                      <w:r>
                        <w:rPr>
                          <w:rFonts w:eastAsia="Times New Roman"/>
                          <w:sz w:val="14"/>
                          <w:szCs w:val="14"/>
                        </w:rPr>
                        <w:t>rritjen</w:t>
                      </w:r>
                      <w:proofErr w:type="spellEnd"/>
                      <w:r>
                        <w:rPr>
                          <w:rFonts w:eastAsia="Times New Roman"/>
                          <w:sz w:val="14"/>
                          <w:szCs w:val="14"/>
                        </w:rPr>
                        <w:t xml:space="preserve"> </w:t>
                      </w:r>
                      <w:proofErr w:type="spellStart"/>
                      <w:r>
                        <w:rPr>
                          <w:rFonts w:eastAsia="Times New Roman"/>
                          <w:sz w:val="14"/>
                          <w:szCs w:val="14"/>
                        </w:rPr>
                        <w:t>ekonomike</w:t>
                      </w:r>
                      <w:proofErr w:type="spellEnd"/>
                      <w:r>
                        <w:rPr>
                          <w:rFonts w:eastAsia="Times New Roman"/>
                          <w:sz w:val="14"/>
                          <w:szCs w:val="14"/>
                        </w:rPr>
                        <w:t xml:space="preserve">, do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promovojnë</w:t>
                      </w:r>
                      <w:proofErr w:type="spellEnd"/>
                      <w:r>
                        <w:rPr>
                          <w:rFonts w:eastAsia="Times New Roman"/>
                          <w:sz w:val="14"/>
                          <w:szCs w:val="14"/>
                        </w:rPr>
                        <w:t xml:space="preserve"> </w:t>
                      </w:r>
                      <w:proofErr w:type="spellStart"/>
                      <w:r>
                        <w:rPr>
                          <w:rFonts w:eastAsia="Times New Roman"/>
                          <w:sz w:val="14"/>
                          <w:szCs w:val="14"/>
                        </w:rPr>
                        <w:t>qëndrueshmërinë</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do ta </w:t>
                      </w:r>
                      <w:proofErr w:type="spellStart"/>
                      <w:r>
                        <w:rPr>
                          <w:rFonts w:eastAsia="Times New Roman"/>
                          <w:sz w:val="14"/>
                          <w:szCs w:val="14"/>
                        </w:rPr>
                        <w:t>pozicionojnë</w:t>
                      </w:r>
                      <w:proofErr w:type="spellEnd"/>
                      <w:r>
                        <w:rPr>
                          <w:rFonts w:eastAsia="Times New Roman"/>
                          <w:sz w:val="14"/>
                          <w:szCs w:val="14"/>
                        </w:rPr>
                        <w:t xml:space="preserve"> </w:t>
                      </w:r>
                      <w:proofErr w:type="spellStart"/>
                      <w:r>
                        <w:rPr>
                          <w:rFonts w:eastAsia="Times New Roman"/>
                          <w:sz w:val="14"/>
                          <w:szCs w:val="14"/>
                        </w:rPr>
                        <w:t>Shqipërinë</w:t>
                      </w:r>
                      <w:proofErr w:type="spellEnd"/>
                      <w:r>
                        <w:rPr>
                          <w:rFonts w:eastAsia="Times New Roman"/>
                          <w:sz w:val="14"/>
                          <w:szCs w:val="14"/>
                        </w:rPr>
                        <w:t xml:space="preserve"> </w:t>
                      </w:r>
                      <w:proofErr w:type="spellStart"/>
                      <w:r>
                        <w:rPr>
                          <w:rFonts w:eastAsia="Times New Roman"/>
                          <w:sz w:val="14"/>
                          <w:szCs w:val="14"/>
                        </w:rPr>
                        <w:t>si</w:t>
                      </w:r>
                      <w:proofErr w:type="spellEnd"/>
                      <w:r>
                        <w:rPr>
                          <w:rFonts w:eastAsia="Times New Roman"/>
                          <w:sz w:val="14"/>
                          <w:szCs w:val="14"/>
                        </w:rPr>
                        <w:t xml:space="preserve"> </w:t>
                      </w:r>
                      <w:proofErr w:type="spellStart"/>
                      <w:r>
                        <w:rPr>
                          <w:rFonts w:eastAsia="Times New Roman"/>
                          <w:sz w:val="14"/>
                          <w:szCs w:val="14"/>
                        </w:rPr>
                        <w:t>një</w:t>
                      </w:r>
                      <w:proofErr w:type="spellEnd"/>
                      <w:r>
                        <w:rPr>
                          <w:rFonts w:eastAsia="Times New Roman"/>
                          <w:sz w:val="14"/>
                          <w:szCs w:val="14"/>
                        </w:rPr>
                        <w:t xml:space="preserve"> </w:t>
                      </w:r>
                      <w:proofErr w:type="spellStart"/>
                      <w:r>
                        <w:rPr>
                          <w:rFonts w:eastAsia="Times New Roman"/>
                          <w:sz w:val="14"/>
                          <w:szCs w:val="14"/>
                        </w:rPr>
                        <w:t>destinacion</w:t>
                      </w:r>
                      <w:proofErr w:type="spellEnd"/>
                      <w:r>
                        <w:rPr>
                          <w:rFonts w:eastAsia="Times New Roman"/>
                          <w:sz w:val="14"/>
                          <w:szCs w:val="14"/>
                        </w:rPr>
                        <w:t xml:space="preserve"> </w:t>
                      </w:r>
                      <w:proofErr w:type="spellStart"/>
                      <w:r>
                        <w:rPr>
                          <w:rFonts w:eastAsia="Times New Roman"/>
                          <w:sz w:val="14"/>
                          <w:szCs w:val="14"/>
                        </w:rPr>
                        <w:t>kryesor</w:t>
                      </w:r>
                      <w:proofErr w:type="spellEnd"/>
                      <w:r>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turistët</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mbarë</w:t>
                      </w:r>
                      <w:proofErr w:type="spellEnd"/>
                      <w:r>
                        <w:rPr>
                          <w:rFonts w:eastAsia="Times New Roman"/>
                          <w:sz w:val="14"/>
                          <w:szCs w:val="14"/>
                        </w:rPr>
                        <w:t xml:space="preserve"> </w:t>
                      </w:r>
                      <w:proofErr w:type="spellStart"/>
                      <w:r>
                        <w:rPr>
                          <w:rFonts w:eastAsia="Times New Roman"/>
                          <w:sz w:val="14"/>
                          <w:szCs w:val="14"/>
                        </w:rPr>
                        <w:t>botën</w:t>
                      </w:r>
                      <w:proofErr w:type="spellEnd"/>
                      <w:r>
                        <w:rPr>
                          <w:rFonts w:eastAsia="Times New Roman"/>
                          <w:sz w:val="14"/>
                          <w:szCs w:val="14"/>
                        </w:rPr>
                        <w:t>.</w:t>
                      </w:r>
                    </w:p>
                  </w:txbxContent>
                </v:textbox>
                <w10:wrap type="square" anchorx="margin"/>
              </v:shape>
            </w:pict>
          </mc:Fallback>
        </mc:AlternateContent>
      </w:r>
    </w:p>
    <w:p w14:paraId="45D00DAF" w14:textId="77777777" w:rsidR="003F03D2" w:rsidRDefault="003F03D2" w:rsidP="003F03D2">
      <w:pPr>
        <w:widowControl w:val="0"/>
        <w:spacing w:after="0" w:line="276" w:lineRule="auto"/>
        <w:rPr>
          <w:b/>
          <w:sz w:val="32"/>
          <w:szCs w:val="32"/>
          <w:shd w:val="clear" w:color="auto" w:fill="FFFFFF"/>
        </w:rPr>
      </w:pPr>
    </w:p>
    <w:p w14:paraId="59A9C957" w14:textId="77777777" w:rsidR="003F03D2" w:rsidRDefault="003F03D2" w:rsidP="003F03D2">
      <w:pPr>
        <w:widowControl w:val="0"/>
        <w:spacing w:after="0" w:line="276" w:lineRule="auto"/>
      </w:pPr>
      <w:r>
        <w:rPr>
          <w:b/>
          <w:sz w:val="32"/>
          <w:szCs w:val="32"/>
          <w:shd w:val="clear" w:color="auto" w:fill="FFFFFF"/>
        </w:rPr>
        <w:t>Zinxhiri ushqimor i shëndetshëm dhe i qëndrueshëm</w:t>
      </w:r>
    </w:p>
    <w:p w14:paraId="619DF57B" w14:textId="77777777" w:rsidR="003F03D2" w:rsidRDefault="003F03D2" w:rsidP="003F03D2">
      <w:pPr>
        <w:widowControl w:val="0"/>
        <w:spacing w:after="0" w:line="276" w:lineRule="auto"/>
      </w:pPr>
      <w:r>
        <w:rPr>
          <w:b/>
          <w:shd w:val="clear" w:color="auto" w:fill="FFFFFF"/>
        </w:rPr>
        <w:t>Vizioni:</w:t>
      </w:r>
      <w:r w:rsidR="00476383">
        <w:rPr>
          <w:b/>
          <w:shd w:val="clear" w:color="auto" w:fill="FFFFFF"/>
        </w:rPr>
        <w:t xml:space="preserve"> </w:t>
      </w:r>
      <w:r>
        <w:rPr>
          <w:shd w:val="clear" w:color="auto" w:fill="FFFFFF"/>
        </w:rPr>
        <w:t>Transformoni Sektorin e Bujqësisë për të ofruar ushqim të shëndetshëm duke u fokusuar në zhvillimin e një zinxhiri të qëndrueshëm ushqimor të bazuar në traditë që maksimizon produktivitetin, rrit vlerën shtesë dhe nxit rritjen gjithëpërfshirëse, duke siguruar mirëqenien e qytetarëve të saj.</w:t>
      </w:r>
    </w:p>
    <w:p w14:paraId="03DF5896" w14:textId="77777777" w:rsidR="003F03D2" w:rsidRDefault="003F03D2" w:rsidP="003F03D2">
      <w:pPr>
        <w:widowControl w:val="0"/>
        <w:spacing w:after="0" w:line="276" w:lineRule="auto"/>
        <w:rPr>
          <w:shd w:val="clear" w:color="auto" w:fill="FFFFFF"/>
        </w:rPr>
      </w:pPr>
      <w:bookmarkStart w:id="33" w:name="_heading=h.zi0reg7fccnv"/>
      <w:bookmarkEnd w:id="33"/>
    </w:p>
    <w:p w14:paraId="2A56315C" w14:textId="77777777" w:rsidR="003F03D2" w:rsidRDefault="003F03D2" w:rsidP="003F03D2">
      <w:r>
        <w:rPr>
          <w:i/>
        </w:rPr>
        <w:t>Bazuar në këtë vizion, plani i veprimit përshkruan disa objektiva strategjikë që ofrojnë një rrugë të strukturuar drejt realizimit të këtyre synimeve ambicioze.</w:t>
      </w:r>
    </w:p>
    <w:p w14:paraId="47B0591C" w14:textId="77777777" w:rsidR="003F03D2" w:rsidRDefault="003F03D2" w:rsidP="003F03D2">
      <w:r>
        <w:rPr>
          <w:b/>
        </w:rPr>
        <w:t>Transformimi i sektorit të bujqësisë në një zinxhir ushqimor të qëndrueshëm dhe tradicional</w:t>
      </w:r>
      <w:r w:rsidR="00476383">
        <w:rPr>
          <w:b/>
        </w:rPr>
        <w:t xml:space="preserve"> </w:t>
      </w:r>
      <w:r w:rsidRPr="00641070">
        <w:t>(Reflekton objektivin specifik 1.1 në "Bujqësi", veçanërisht M1: Bujqësia dhe Çertifikimi i Qëndrueshëm, duke u fokusuar në rritjen e qëndrueshmërisë ekonomike të fermave dhe investimeve të qëndrueshme për të përballuar ndryshimet klimatike.): Përpjekjet e ardhshme në Shqipëri do të fokusohen në transformimin e peizazhit bujqësor</w:t>
      </w:r>
      <w:r w:rsidR="00AF34C1">
        <w:t xml:space="preserve"> duke përmirësuar qëndrueshmërinë ekonomike të</w:t>
      </w:r>
      <w:r w:rsidRPr="00641070">
        <w:t xml:space="preserve"> fermave. Strategjia synon të rrisë qëndrueshmërinë ekonomike të fermave duke ulur kostot e prodhimit dhe duke rritur qëndrueshmërinë përmes masave të drejtpërdrejta mbështetëse. Këto masa do të stabilizojnë të ardhurat e fermerëve dhe do të mundësojnë planifikim strategjik dhe investime të qëndrueshme, duke përgatitur sektorin për t'u përballur me sfidat moderne si ndryshimi i klimës.</w:t>
      </w:r>
    </w:p>
    <w:p w14:paraId="535753F9" w14:textId="77777777" w:rsidR="003F03D2" w:rsidRDefault="003F03D2" w:rsidP="003F03D2">
      <w:r>
        <w:rPr>
          <w:b/>
        </w:rPr>
        <w:t>Adresimi i Zbutjes dhe Përshtatjes së Ndryshimeve Klimatike</w:t>
      </w:r>
      <w:r w:rsidR="00AF34C1">
        <w:rPr>
          <w:b/>
        </w:rPr>
        <w:t xml:space="preserve"> </w:t>
      </w:r>
      <w:r w:rsidRPr="00641070">
        <w:rPr>
          <w:i/>
          <w:iCs/>
        </w:rPr>
        <w:t>(Reflekton objektivin specifik 1.2 në "Bujqësi", veçanërisht M1: Investimet në Rritjen e Objekteve të Përpunimit dhe Tregtimit të Produkteve Agro-Ushqimore dhe të Peshkimit, me synim rritjen e efikasitetit dhe mbështetjen e qëndrueshmërisë në sektorin agro-ushqimor.):</w:t>
      </w:r>
      <w:r>
        <w:rPr>
          <w:b/>
        </w:rPr>
        <w:t xml:space="preserve"> </w:t>
      </w:r>
      <w:r>
        <w:t>Veprimet e ardhshme do të fokusohen në rritjen e konkurrencës dhe qëndrueshmërisë së sektorëve të bujqësisë dhe peshkimit nëpërmjet investimeve në përpunimin e ushqimit dhe produktet me vlerë të shtuar. Kjo strategji synon modernizimin e infrastrukturës për të rritur efikasitetin dhe cilësinë e produkteve ushqimore, duke mbështetur kështu përpjekjet për zbutjen dhe përshtatjen e ndryshimeve klimatike.</w:t>
      </w:r>
    </w:p>
    <w:p w14:paraId="583D5843" w14:textId="77777777" w:rsidR="003F03D2" w:rsidRDefault="003F03D2" w:rsidP="003F03D2">
      <w:r>
        <w:rPr>
          <w:b/>
        </w:rPr>
        <w:t>Menaxhimi i qëndrueshëm dhe efikas i burimeve natyrore</w:t>
      </w:r>
      <w:r w:rsidR="00476383">
        <w:rPr>
          <w:b/>
        </w:rPr>
        <w:t xml:space="preserve"> </w:t>
      </w:r>
      <w:r w:rsidRPr="00641070">
        <w:rPr>
          <w:i/>
          <w:iCs/>
        </w:rPr>
        <w:t>(Reflekton objektivin specifik 1.3 në "Bujqësi", veçanërisht M1: Peshkimi dhe akuakultura e qëndrueshme, e cila thekson praktikat e qëndrueshme të peshkimit, ruajtjen e burimeve detare dhe mbështetjen e ekonomisë blu.):</w:t>
      </w:r>
      <w:r>
        <w:rPr>
          <w:b/>
        </w:rPr>
        <w:t xml:space="preserve"> </w:t>
      </w:r>
      <w:r>
        <w:t>Strategjia shtrihet në Peshkimin dhe Akuakulturën e Qëndrueshme, duke synuar të mbështesë praktikat e qëndrueshme të peshkimit dhe ruajtjen e burimeve detare. Kjo përfshin grante për të mbështetur ekonominë blu dhe për të zhvilluar turizmin detar, duke diversifikuar burimet e të ardhurave për industrinë e peshkimit duke rritur ndërgjegjësimin për ruajtjen e detit.</w:t>
      </w:r>
    </w:p>
    <w:p w14:paraId="446FF641" w14:textId="77777777" w:rsidR="003F03D2" w:rsidRDefault="003F03D2" w:rsidP="003F03D2">
      <w:r>
        <w:rPr>
          <w:b/>
        </w:rPr>
        <w:t>Punësimi dhe Biznesi Rural</w:t>
      </w:r>
      <w:r w:rsidR="00977BCF">
        <w:rPr>
          <w:b/>
        </w:rPr>
        <w:t xml:space="preserve"> </w:t>
      </w:r>
      <w:r w:rsidRPr="00641070">
        <w:rPr>
          <w:i/>
          <w:iCs/>
        </w:rPr>
        <w:t>Zhvillimi (pasqyron objektivin specifik 1.4 në "Bujqësi", veçanërisht M1: Forcimi i Agroturizmit dhe Zhvillimit të Biznesit në Zonat Rurale, duke synuar rritjen e kapaciteteve prodhuese, promovimin e bimëve aromatike mjekësore dhe mbështetjen e praktikave të qëndrueshme bujqësore.):</w:t>
      </w:r>
      <w:r w:rsidR="00476383">
        <w:rPr>
          <w:i/>
          <w:iCs/>
        </w:rPr>
        <w:t xml:space="preserve"> </w:t>
      </w:r>
      <w:r>
        <w:t xml:space="preserve">Shqipëria do të fokusohet në diversifikimin e sektorit bujqësor dhe shtimin e vlerës, veçanërisht për prodhimin e Bimëve Aromatike Mjekësore (MAPs), vajrave dhe ekstrakteve. Do të bëhen përpjekje për të përmirësuar kapacitetet e prodhimit dhe ruajtjes, thelbësore për ruajtjen e cilësisë dhe efikasitetit të MAP-ve, dhe për të mbështetur </w:t>
      </w:r>
      <w:r w:rsidR="00977BCF">
        <w:t>përvetësimin</w:t>
      </w:r>
      <w:r>
        <w:t xml:space="preserve"> e praktikave dhe infrastrukturës bujqësore të avancuar.</w:t>
      </w:r>
    </w:p>
    <w:p w14:paraId="1646F561" w14:textId="77777777" w:rsidR="003F03D2" w:rsidRDefault="003F03D2" w:rsidP="003F03D2">
      <w:r>
        <w:rPr>
          <w:b/>
        </w:rPr>
        <w:t>Zhvillimi i Qëndrueshëm në Peshkimin Detar dhe të Brendshëm</w:t>
      </w:r>
      <w:r w:rsidR="00476383">
        <w:rPr>
          <w:b/>
        </w:rPr>
        <w:t xml:space="preserve"> </w:t>
      </w:r>
      <w:r>
        <w:t xml:space="preserve">(Reflekton objektivin specifik 1.3 në "Bujqësia", konkretisht M1: Peshkimi dhe akuakultura e qëndrueshme, që synon balancimin e rritjes ekonomike me ruajtjen e burimeve detare për praktikat e qëndrueshme të industrisë.): Shqipëria është e angazhuar të përmirësojë sektorët e saj të peshkimit detar dhe të brendshëm për të mbështetur </w:t>
      </w:r>
      <w:r>
        <w:lastRenderedPageBreak/>
        <w:t xml:space="preserve">qëndrueshmërinë </w:t>
      </w:r>
      <w:r w:rsidRPr="0022095B">
        <w:t>zhvillimin rural</w:t>
      </w:r>
      <w:r>
        <w:t>. Ky angazhim shtrihet në forcimin e punësimit rural dhe zhvillimin e ndërmarrjeve, veçanërisht përmes promovimit të turizmit rural dhe agroturizmit, të cilat janë jetike për përmirësimin e kushteve të jetesës në këto zona. Duke forcuar këta sektorë, Shqipëria synon të mbajë dhe të tërheqë një fuqi punëtore të kualifikuar, thelbësore për rritjen e qëndrueshme dhe prosperitetin e komuniteteve të saj rurale.</w:t>
      </w:r>
    </w:p>
    <w:p w14:paraId="3B4054F1" w14:textId="77777777" w:rsidR="003F03D2" w:rsidRDefault="003F03D2" w:rsidP="003F03D2">
      <w:r>
        <w:rPr>
          <w:b/>
        </w:rPr>
        <w:t>Menaxhimi i Qëndrueshëm i Burimeve Natyrore</w:t>
      </w:r>
      <w:r w:rsidR="00977BCF">
        <w:rPr>
          <w:b/>
        </w:rPr>
        <w:t xml:space="preserve"> </w:t>
      </w:r>
      <w:r w:rsidRPr="00641070">
        <w:rPr>
          <w:i/>
          <w:iCs/>
        </w:rPr>
        <w:t>(Reflekton objektivin specifik 1.3 në "Bujqësi", veçanërisht M1: Peshkimi dhe akuakultura e qëndrueshme, që synon balancimin e rritjes ekonomike me ruajtjen e burimeve detare për praktikat e qëndrueshme të industrisë.):</w:t>
      </w:r>
      <w:r w:rsidR="00977BCF">
        <w:rPr>
          <w:i/>
          <w:iCs/>
        </w:rPr>
        <w:t xml:space="preserve"> </w:t>
      </w:r>
      <w:r>
        <w:t>Strategjia shtrihet në Peshkimin dhe Akuakulturën e Qëndrueshme, duke mbështetur praktikat e qëndrueshme të peshkimit dhe ruajtjen e burimeve detare për të siguruar qëndrueshmërinë afatgjatë dhe qëndrueshmërinë mjedisore të këtyre industrive.</w:t>
      </w:r>
    </w:p>
    <w:p w14:paraId="2E077F10" w14:textId="77777777" w:rsidR="003F03D2" w:rsidRDefault="003F03D2" w:rsidP="003F03D2">
      <w:r>
        <w:rPr>
          <w:b/>
        </w:rPr>
        <w:t>Optimizoni përdorimin e tokës bujqësore dhe plotësoni kërkesat e konsumatorëve për ushqim të sigurt dhe të qëndrueshëm</w:t>
      </w:r>
      <w:r w:rsidR="00977BCF">
        <w:rPr>
          <w:b/>
        </w:rPr>
        <w:t xml:space="preserve"> </w:t>
      </w:r>
      <w:r w:rsidRPr="00641070">
        <w:rPr>
          <w:i/>
          <w:iCs/>
        </w:rPr>
        <w:t xml:space="preserve">(Reflekton objektivin specifik 1.1 në "Bujqësi", veçanërisht M2: Menaxhimi Gjithëpërfshirës i Tokës dhe Modernizimi, duke u fokusuar në </w:t>
      </w:r>
      <w:r w:rsidR="00B404D5">
        <w:rPr>
          <w:i/>
          <w:iCs/>
        </w:rPr>
        <w:t>digjital</w:t>
      </w:r>
      <w:r w:rsidRPr="00641070">
        <w:rPr>
          <w:i/>
          <w:iCs/>
        </w:rPr>
        <w:t>izimin e tokave bujqësore, promovimin e bujqësisë organike dhe përmirësimin e konkurrencës në treg.):</w:t>
      </w:r>
      <w:r w:rsidR="00977BCF">
        <w:rPr>
          <w:i/>
          <w:iCs/>
        </w:rPr>
        <w:t xml:space="preserve"> </w:t>
      </w:r>
      <w:r>
        <w:t xml:space="preserve">Duke parë përpara, Shqipëria planifikon të optimizojë përdorimin e tokës dhe të përmbushë kërkesat e tregut për ushqim të sigurt dhe të qëndrueshëm duke përputhur me standardet e BE-së. Kjo përfshin iniciativa si </w:t>
      </w:r>
      <w:r w:rsidR="00B404D5">
        <w:t>digjital</w:t>
      </w:r>
      <w:r>
        <w:t xml:space="preserve">izimi i tokës bujqësore, promovimi i bujqësisë organike dhe mbështetja e zinxhirëve ushqimorë </w:t>
      </w:r>
      <w:r w:rsidR="00977BCF">
        <w:t>vendas</w:t>
      </w:r>
      <w:r>
        <w:t xml:space="preserve"> për të përmirësuar cilësinë e ushqimit dhe qëndrueshmërinë mjedisore. Duke përmirësuar orientimin në treg dhe konkur</w:t>
      </w:r>
      <w:r w:rsidR="00977BCF">
        <w:t>rueshmërinë</w:t>
      </w:r>
      <w:r>
        <w:t>, Shqipëria synon të krijojë një sektor të fuqishëm agroushqimor që i përgjigjet në mënyrë dinamike nevojave të konsumatorëve dhe tendencave të tregut global.</w:t>
      </w:r>
    </w:p>
    <w:p w14:paraId="70A256A9" w14:textId="77777777" w:rsidR="003F03D2" w:rsidRDefault="003F03D2" w:rsidP="003F03D2">
      <w:pPr>
        <w:rPr>
          <w:i/>
        </w:rPr>
      </w:pPr>
      <w:r>
        <w:rPr>
          <w:i/>
        </w:rPr>
        <w:t>Për të arritur këto objektiva strategjike, plani i veprimit detajon një sërë masash dhe iniciativash specifike, secila në përputhje me qëllimet kryesore të rritjes së qëndrueshmërisë dhe nxitjes së inovacionit.</w:t>
      </w:r>
    </w:p>
    <w:p w14:paraId="1EE38709" w14:textId="5897DB47" w:rsidR="003F03D2" w:rsidRDefault="003F03D2" w:rsidP="003F03D2">
      <w:r>
        <w:rPr>
          <w:u w:val="single"/>
        </w:rPr>
        <w:t>Rritja e Qëndrueshmërisë Ekonomike të Fermave</w:t>
      </w:r>
      <w:r w:rsidR="00476383">
        <w:rPr>
          <w:u w:val="single"/>
        </w:rPr>
        <w:t xml:space="preserve"> </w:t>
      </w:r>
      <w:r>
        <w:t>(Reflekton objektivin specifik 1.1 në "Bujqësia", veçanërisht M1: Bujqësia dhe Certifikimi i Qëndrueshë</w:t>
      </w:r>
      <w:r w:rsidR="00977BCF">
        <w:t xml:space="preserve">m, duke theksuar përdorimin e IA dhe teknologjine </w:t>
      </w:r>
      <w:r w:rsidRPr="0022095B">
        <w:t xml:space="preserve">bujqësisë për menaxhimin e rrezikut nga fatkeqësitë dhe praktikat e qëndrueshme.): Shqipëria po bën hapa të rëndësishëm për të rritur qëndrueshmërinë ekonomike të fermave të saj, duke u fokusuar në sfida të tilla si ndryshimet klimatike. Vendi po zbaton skema </w:t>
      </w:r>
      <w:r w:rsidR="00977BCF" w:rsidRPr="0022095B">
        <w:t xml:space="preserve">novatore </w:t>
      </w:r>
      <w:r w:rsidRPr="0022095B">
        <w:t xml:space="preserve">pilot novatore sigurimesh për të zbutur rreziqet nga fatkeqësitë natyrore, duke siguruar stabilitet financiar për fermerët. Kjo nismë plotësohet me </w:t>
      </w:r>
      <w:r w:rsidR="00977BCF" w:rsidRPr="0022095B">
        <w:t>përvetësm</w:t>
      </w:r>
      <w:r w:rsidRPr="0022095B">
        <w:t xml:space="preserve">in e teknologjive bujqësore, si GPS dhe dronët, të cilat mundësojnë monitorimin dhe menaxhimin e saktë të të korrave. Këto teknologji optimizojnë përdorimin e burimeve, zvogëlojnë mbetjet dhe rrisin rendimentet, duke </w:t>
      </w:r>
      <w:r>
        <w:t>shënuar një zhvendosje thelbësore drejt praktikave më të qëndrueshme bujqësore.</w:t>
      </w:r>
    </w:p>
    <w:p w14:paraId="19C01EA4" w14:textId="46831A8D" w:rsidR="003F03D2" w:rsidRDefault="003F03D2" w:rsidP="003F03D2">
      <w:r>
        <w:rPr>
          <w:u w:val="single"/>
        </w:rPr>
        <w:t>Modernizimi i Menaxhimit të Tokës</w:t>
      </w:r>
      <w:r w:rsidR="00476383">
        <w:rPr>
          <w:u w:val="single"/>
        </w:rPr>
        <w:t xml:space="preserve"> </w:t>
      </w:r>
      <w:r>
        <w:t xml:space="preserve">(Reflekton objektivin specifik 1.1 në "Bujqësia", veçanërisht M2: Menaxhimi Gjithëpërfshirës i Tokës dhe Modernizimi, duke u fokusuar në dokumentacionin e saktë të tokës, qartësinë ligjore dhe zhvillimin e një ligji për konsolidimin e tokës.): Një </w:t>
      </w:r>
      <w:r w:rsidR="00977BCF">
        <w:t>eleme</w:t>
      </w:r>
      <w:r>
        <w:t xml:space="preserve">nt kyç i strategjisë së Shqipërisë është modernizimi i </w:t>
      </w:r>
      <w:r w:rsidR="00977BCF" w:rsidRPr="0022095B">
        <w:t>menaxhimit të</w:t>
      </w:r>
      <w:r w:rsidR="0022095B" w:rsidRPr="0022095B">
        <w:t xml:space="preserve"> </w:t>
      </w:r>
      <w:r w:rsidRPr="0022095B">
        <w:t xml:space="preserve">tokës. Prezantimi </w:t>
      </w:r>
      <w:r>
        <w:t xml:space="preserve">i një Programi të Dokumentacionit të Pronësisë së Tokës siguron që çdo parcelë e tokës bujqësore të dokumentohet me tituj të qartë pronësie, duke vendosur kështu sigurinë juridike dhe </w:t>
      </w:r>
      <w:r w:rsidRPr="0022095B">
        <w:t>duke inkurajuar investimet</w:t>
      </w:r>
      <w:r>
        <w:t xml:space="preserve">. Për më tepër, hartimi i një ligji për konsolidimin e tokës synon të përmirësojë efikasitetin dhe produktivitetin e ekonomive bujqësore duke </w:t>
      </w:r>
      <w:r w:rsidR="00EE0F63">
        <w:t>mund</w:t>
      </w:r>
      <w:r w:rsidR="00D14A34">
        <w:t>ë</w:t>
      </w:r>
      <w:r w:rsidR="00EE0F63">
        <w:t>suar</w:t>
      </w:r>
      <w:r>
        <w:t xml:space="preserve"> rishpërndarjen vullnetare të parcelave të tokës.</w:t>
      </w:r>
    </w:p>
    <w:p w14:paraId="7A644028" w14:textId="1A03ADE7" w:rsidR="003F03D2" w:rsidRDefault="003F03D2" w:rsidP="003F03D2">
      <w:r>
        <w:rPr>
          <w:u w:val="single"/>
        </w:rPr>
        <w:t>Zgjerimi i Bujqësisë Organike</w:t>
      </w:r>
      <w:r w:rsidR="00476383">
        <w:rPr>
          <w:u w:val="single"/>
        </w:rPr>
        <w:t xml:space="preserve"> </w:t>
      </w:r>
      <w:r w:rsidRPr="00641070">
        <w:rPr>
          <w:i/>
          <w:iCs/>
        </w:rPr>
        <w:t>(Reflekton objektivin specifik 1.1 në "Bujqësi", veçanërisht M3: Zgjerimi i Bujqësisë Organike, duke synuar të mbështesë kalimin në bujqësi organike përmes asistencës financiare dhe teknike dhe përafrimit me standardet globale.):</w:t>
      </w:r>
      <w:r w:rsidR="00977BCF">
        <w:rPr>
          <w:i/>
          <w:iCs/>
        </w:rPr>
        <w:t xml:space="preserve"> </w:t>
      </w:r>
      <w:r w:rsidR="00641070">
        <w:t xml:space="preserve">Shqipëria është e angazhuar për zgjerimin e bujqësisë organike, e cila përfshin zhvillimin e skemave të mbështetjes financiare dhe teknike për të ndihmuar </w:t>
      </w:r>
      <w:r w:rsidR="00641070">
        <w:lastRenderedPageBreak/>
        <w:t xml:space="preserve">fermat </w:t>
      </w:r>
      <w:r w:rsidR="0022095B">
        <w:t>tradicionale</w:t>
      </w:r>
      <w:r w:rsidR="00641070" w:rsidRPr="0022095B">
        <w:t xml:space="preserve"> në </w:t>
      </w:r>
      <w:r w:rsidR="00641070">
        <w:t>kalimin në praktikat organike. Ky zgjerim përfshin masa për të mbështetur fermat në marrjen e certifikimit Global GAP, duke përafruar produktet vendore me standardet globale të cilësisë dhe sigurisë. Zhvendosja drejt bujqësisë organike jo vetëm që rrit qëndrueshmërinë e praktikave bujqësore, por gjithashtu rrit konkurrencën dhe orientimin drejt tregut të sektorit agro-ushqimor.</w:t>
      </w:r>
    </w:p>
    <w:p w14:paraId="72FE42C7" w14:textId="301FAA19" w:rsidR="003F03D2" w:rsidRDefault="003F03D2" w:rsidP="003F03D2">
      <w:r>
        <w:rPr>
          <w:u w:val="single"/>
        </w:rPr>
        <w:t>Rritja e konku</w:t>
      </w:r>
      <w:r w:rsidR="00476383">
        <w:rPr>
          <w:u w:val="single"/>
        </w:rPr>
        <w:t>eshm</w:t>
      </w:r>
      <w:r w:rsidR="00476383">
        <w:t>ë</w:t>
      </w:r>
      <w:r w:rsidR="00476383">
        <w:rPr>
          <w:u w:val="single"/>
        </w:rPr>
        <w:t>ris</w:t>
      </w:r>
      <w:r w:rsidR="00476383">
        <w:t>ë</w:t>
      </w:r>
      <w:r>
        <w:rPr>
          <w:u w:val="single"/>
        </w:rPr>
        <w:t xml:space="preserve"> bujqësore</w:t>
      </w:r>
      <w:r w:rsidR="00476383">
        <w:rPr>
          <w:u w:val="single"/>
        </w:rPr>
        <w:t xml:space="preserve"> </w:t>
      </w:r>
      <w:r w:rsidRPr="00641070">
        <w:rPr>
          <w:i/>
          <w:iCs/>
        </w:rPr>
        <w:t xml:space="preserve">(Reflekton objektivin specifik 1.1 në </w:t>
      </w:r>
      <w:r w:rsidR="00714A44">
        <w:rPr>
          <w:i/>
          <w:iCs/>
        </w:rPr>
        <w:t>dokumentin</w:t>
      </w:r>
      <w:r w:rsidRPr="00641070">
        <w:rPr>
          <w:i/>
          <w:iCs/>
        </w:rPr>
        <w:t xml:space="preserve"> "Bujqësia", konkretisht M4: Rritja e Konkurrueshmërisë dhe Orientimi i Tregut të Sektorit Agro-Ushqimor, duke u fokusuar në optimizimin e përdorimit të tokës, qëndrueshmërinë dhe përafrimin me kërkesat e tregut.):</w:t>
      </w:r>
      <w:r w:rsidR="001F3BF5">
        <w:rPr>
          <w:i/>
          <w:iCs/>
        </w:rPr>
        <w:t xml:space="preserve"> </w:t>
      </w:r>
      <w:r>
        <w:t>Duke optimizuar përdorimin e tokës dhe duke përafruar prodhimin me kërkesat e konsumatorëve për ushqim të sigurt dhe të qëndrueshëm, Shqipëria kërkon të transformojë peizazhin e saj bujqësor. Këto përpjekje synojnë të rrisin mirëqenien e qytetarëve të Shqipërisë dhe të pozicionojnë vendin si lider në prodhimin bujqësor të qëndrueshëm dhe konkurrues në nivel global. Qasja gjithëpërfshirëse për përmirësimin e praktikave bujqësore nënvizon angazhimin e Shqipërisë për të nxitur qëndrueshmërinë ekonomike dhe qëndrueshmërinë brenda sektorit.</w:t>
      </w:r>
    </w:p>
    <w:p w14:paraId="1F54BD10" w14:textId="77777777" w:rsidR="003F03D2" w:rsidRDefault="003F03D2" w:rsidP="003F03D2">
      <w:r>
        <w:t>************************************************** **********************************</w:t>
      </w:r>
    </w:p>
    <w:p w14:paraId="10E5D087" w14:textId="08D3A50F" w:rsidR="003F03D2" w:rsidRDefault="003F03D2" w:rsidP="003F03D2">
      <w:r>
        <w:t xml:space="preserve">Objektivi i iniciativave të përshkruara në kutitë e mëposhtme është përdorimi i teknologjive më të fundit për të revolucionarizuar sektorët e bujqësisë dhe </w:t>
      </w:r>
      <w:r w:rsidR="001F3BF5">
        <w:t>peshkimit në Shqipëri. Duke përdorur</w:t>
      </w:r>
      <w:r>
        <w:t xml:space="preserve">r mjete novatore </w:t>
      </w:r>
      <w:r w:rsidR="001F3BF5">
        <w:t xml:space="preserve">teknologjinë </w:t>
      </w:r>
      <w:r>
        <w:t xml:space="preserve">bujqësore, teknologji IoT dhe sisteme </w:t>
      </w:r>
      <w:r w:rsidR="00EE0F63">
        <w:t>dixhitale</w:t>
      </w:r>
      <w:r>
        <w:t xml:space="preserve"> të menaxhimit të tokës, Shqipëria synon të rrisë produktivitetin, qëndrueshmërinë dhe efikasitetin në të gjithë këta sektorë.</w:t>
      </w:r>
    </w:p>
    <w:p w14:paraId="5B7D89FB" w14:textId="77777777" w:rsidR="003F03D2" w:rsidRDefault="003F03D2" w:rsidP="003F03D2">
      <w:pPr>
        <w:spacing w:after="0" w:line="240" w:lineRule="auto"/>
      </w:pPr>
    </w:p>
    <w:p w14:paraId="7A235233" w14:textId="77777777" w:rsidR="003F03D2" w:rsidRDefault="001F3BF5" w:rsidP="003F03D2">
      <w:pPr>
        <w:tabs>
          <w:tab w:val="left" w:pos="3380"/>
        </w:tabs>
        <w:spacing w:line="276" w:lineRule="auto"/>
      </w:pPr>
      <w:r>
        <w:rPr>
          <w:noProof/>
        </w:rPr>
        <w:lastRenderedPageBreak/>
        <mc:AlternateContent>
          <mc:Choice Requires="wps">
            <w:drawing>
              <wp:anchor distT="0" distB="0" distL="114300" distR="114300" simplePos="0" relativeHeight="251659264" behindDoc="0" locked="0" layoutInCell="1" allowOverlap="1" wp14:anchorId="2AA2A1C9" wp14:editId="3C255E68">
                <wp:simplePos x="0" y="0"/>
                <wp:positionH relativeFrom="page">
                  <wp:align>right</wp:align>
                </wp:positionH>
                <wp:positionV relativeFrom="paragraph">
                  <wp:posOffset>246380</wp:posOffset>
                </wp:positionV>
                <wp:extent cx="3693160" cy="6154420"/>
                <wp:effectExtent l="0" t="0" r="21590" b="17780"/>
                <wp:wrapSquare wrapText="bothSides"/>
                <wp:docPr id="1373870541" name="Text Box 2"/>
                <wp:cNvGraphicFramePr/>
                <a:graphic xmlns:a="http://schemas.openxmlformats.org/drawingml/2006/main">
                  <a:graphicData uri="http://schemas.microsoft.com/office/word/2010/wordprocessingShape">
                    <wps:wsp>
                      <wps:cNvSpPr txBox="1"/>
                      <wps:spPr>
                        <a:xfrm>
                          <a:off x="0" y="0"/>
                          <a:ext cx="3693160" cy="6154420"/>
                        </a:xfrm>
                        <a:prstGeom prst="rect">
                          <a:avLst/>
                        </a:prstGeom>
                        <a:solidFill>
                          <a:srgbClr val="D6DCE5"/>
                        </a:solidFill>
                        <a:ln w="19046">
                          <a:solidFill>
                            <a:srgbClr val="000000"/>
                          </a:solidFill>
                          <a:prstDash val="solid"/>
                        </a:ln>
                      </wps:spPr>
                      <wps:txbx>
                        <w:txbxContent>
                          <w:p w14:paraId="4AF028B7" w14:textId="618EC7E7" w:rsidR="003630C3" w:rsidRPr="008241EE" w:rsidRDefault="003630C3" w:rsidP="003F03D2">
                            <w:pPr>
                              <w:rPr>
                                <w:rFonts w:eastAsia="Times New Roman"/>
                                <w:i/>
                                <w:iCs/>
                                <w:sz w:val="14"/>
                                <w:szCs w:val="14"/>
                              </w:rPr>
                            </w:pPr>
                            <w:r>
                              <w:rPr>
                                <w:rFonts w:eastAsia="Times New Roman"/>
                                <w:b/>
                                <w:bCs/>
                                <w:sz w:val="14"/>
                                <w:szCs w:val="14"/>
                              </w:rPr>
                              <w:t xml:space="preserve">Iniciativa AKIS </w:t>
                            </w:r>
                            <w:r w:rsidRPr="008241EE">
                              <w:rPr>
                                <w:rFonts w:eastAsia="Times New Roman"/>
                                <w:i/>
                                <w:iCs/>
                                <w:sz w:val="14"/>
                                <w:szCs w:val="14"/>
                              </w:rPr>
                              <w:t xml:space="preserve">(Pasqyron objektivin specifik 1.2 në fletën "Bujqësia", veçanërisht M3: Transferimi i Dijes dhe Inovacionit në Sektorin Bujqësor dhe Zhvillimin Rural, duke theksuar krijimin e Sistemit të Njohurive dhe Informacionit Bujqësor (AKIS) për të </w:t>
                            </w:r>
                            <w:r w:rsidR="00EE0F63">
                              <w:rPr>
                                <w:rFonts w:eastAsia="Times New Roman"/>
                                <w:i/>
                                <w:iCs/>
                                <w:sz w:val="14"/>
                                <w:szCs w:val="14"/>
                              </w:rPr>
                              <w:t>mundwsuar</w:t>
                            </w:r>
                            <w:r w:rsidRPr="008241EE">
                              <w:rPr>
                                <w:rFonts w:eastAsia="Times New Roman"/>
                                <w:i/>
                                <w:iCs/>
                                <w:sz w:val="14"/>
                                <w:szCs w:val="14"/>
                              </w:rPr>
                              <w:t xml:space="preserve"> transferimin e njohurive, për të nxitur bashkëpunimin m</w:t>
                            </w:r>
                            <w:r>
                              <w:rPr>
                                <w:rFonts w:eastAsia="Times New Roman"/>
                                <w:i/>
                                <w:iCs/>
                                <w:sz w:val="14"/>
                                <w:szCs w:val="14"/>
                              </w:rPr>
                              <w:t>idis fermerëve dhe institucioneve kërkimore dhe përmirësimin</w:t>
                            </w:r>
                            <w:r w:rsidRPr="008241EE">
                              <w:rPr>
                                <w:rFonts w:eastAsia="Times New Roman"/>
                                <w:i/>
                                <w:iCs/>
                                <w:sz w:val="14"/>
                                <w:szCs w:val="14"/>
                              </w:rPr>
                              <w:t xml:space="preserve"> vendimmarrjen dhe qëndrueshmërinë në praktikat bujqësore.)</w:t>
                            </w:r>
                          </w:p>
                          <w:p w14:paraId="7A56E146" w14:textId="77777777" w:rsidR="003630C3" w:rsidRDefault="003630C3" w:rsidP="003F03D2">
                            <w:pPr>
                              <w:spacing w:after="0"/>
                              <w:rPr>
                                <w:rFonts w:eastAsia="Times New Roman"/>
                                <w:sz w:val="14"/>
                                <w:szCs w:val="14"/>
                              </w:rPr>
                            </w:pPr>
                            <w:r>
                              <w:rPr>
                                <w:rFonts w:eastAsia="Times New Roman"/>
                                <w:sz w:val="14"/>
                                <w:szCs w:val="14"/>
                              </w:rPr>
                              <w:t>Nisma e Sistemeve të Njohurive dhe Inovacionit Bujqësor (AKIS) fokusohet në integrimin e një rrjeti gjithëpërfshirës informacioni dhe shërbimesh mbështetëse në të gjithë sektorin bujqësor. Ky sistem synon të përmirësojë vendimmarrjen duke u ofruar palëve të interesuara informacion të besueshëm dhe në kohë, duke nxitur inovacionin dhe transferimin praktik të njohurive.</w:t>
                            </w:r>
                          </w:p>
                          <w:p w14:paraId="720D30BD" w14:textId="77777777" w:rsidR="003630C3" w:rsidRDefault="003630C3" w:rsidP="003F03D2">
                            <w:pPr>
                              <w:spacing w:after="0"/>
                              <w:rPr>
                                <w:rFonts w:eastAsia="Times New Roman"/>
                                <w:sz w:val="14"/>
                                <w:szCs w:val="14"/>
                                <w:u w:val="single"/>
                              </w:rPr>
                            </w:pPr>
                            <w:r>
                              <w:rPr>
                                <w:rFonts w:eastAsia="Times New Roman"/>
                                <w:sz w:val="14"/>
                                <w:szCs w:val="14"/>
                                <w:u w:val="single"/>
                              </w:rPr>
                              <w:t>Shërbimet dhe lehtësitë kryesore</w:t>
                            </w:r>
                          </w:p>
                          <w:p w14:paraId="7F13BBAA" w14:textId="03E06997" w:rsidR="003630C3" w:rsidRDefault="003630C3" w:rsidP="003F03D2">
                            <w:pPr>
                              <w:numPr>
                                <w:ilvl w:val="0"/>
                                <w:numId w:val="62"/>
                              </w:numPr>
                              <w:spacing w:after="0"/>
                              <w:rPr>
                                <w:rFonts w:eastAsia="Times New Roman"/>
                                <w:sz w:val="14"/>
                                <w:szCs w:val="14"/>
                              </w:rPr>
                            </w:pPr>
                            <w:r>
                              <w:rPr>
                                <w:rFonts w:eastAsia="Times New Roman"/>
                                <w:sz w:val="14"/>
                                <w:szCs w:val="14"/>
                              </w:rPr>
                              <w:t xml:space="preserve">Zhvilloni një rrjet të fuqishëm që lidh fermerët, institucionet kërkimore dhe shërbimet këshillimore, duke </w:t>
                            </w:r>
                            <w:r w:rsidR="00EE0F63">
                              <w:rPr>
                                <w:rFonts w:eastAsia="Times New Roman"/>
                                <w:sz w:val="14"/>
                                <w:szCs w:val="14"/>
                              </w:rPr>
                              <w:t>mundwsuar</w:t>
                            </w:r>
                            <w:r>
                              <w:rPr>
                                <w:rFonts w:eastAsia="Times New Roman"/>
                                <w:sz w:val="14"/>
                                <w:szCs w:val="14"/>
                              </w:rPr>
                              <w:t xml:space="preserve"> shkëmbimin e njohurive dhe praktikave më të mira.</w:t>
                            </w:r>
                          </w:p>
                          <w:p w14:paraId="33137673" w14:textId="77777777" w:rsidR="003630C3" w:rsidRDefault="003630C3" w:rsidP="003F03D2">
                            <w:pPr>
                              <w:numPr>
                                <w:ilvl w:val="0"/>
                                <w:numId w:val="62"/>
                              </w:numPr>
                              <w:spacing w:after="0"/>
                              <w:rPr>
                                <w:rFonts w:eastAsia="Times New Roman"/>
                                <w:sz w:val="14"/>
                                <w:szCs w:val="14"/>
                              </w:rPr>
                            </w:pPr>
                            <w:r>
                              <w:rPr>
                                <w:rFonts w:eastAsia="Times New Roman"/>
                                <w:sz w:val="14"/>
                                <w:szCs w:val="14"/>
                              </w:rPr>
                              <w:t>Ofroni fermerëve qasje në këshilla dhe mbështetje të ekspertëve, duke i ndihmuar ata të zbatojnë zgjidhje inovative dhe të përmirësojnë produktivitetin.</w:t>
                            </w:r>
                          </w:p>
                          <w:p w14:paraId="0CB3DFD7" w14:textId="77777777" w:rsidR="003630C3" w:rsidRDefault="003630C3" w:rsidP="003F03D2">
                            <w:pPr>
                              <w:numPr>
                                <w:ilvl w:val="0"/>
                                <w:numId w:val="62"/>
                              </w:numPr>
                              <w:spacing w:after="0"/>
                              <w:rPr>
                                <w:rFonts w:eastAsia="Times New Roman"/>
                                <w:sz w:val="14"/>
                                <w:szCs w:val="14"/>
                              </w:rPr>
                            </w:pPr>
                            <w:r>
                              <w:rPr>
                                <w:rFonts w:eastAsia="Times New Roman"/>
                                <w:sz w:val="14"/>
                                <w:szCs w:val="14"/>
                              </w:rPr>
                              <w:t>Lidhni fermerët drejtpërdrejt me institucionet kërkimore për të promovuar zbatimin praktik të gjetjeve dhe inovacioneve të kërkimit.</w:t>
                            </w:r>
                          </w:p>
                          <w:p w14:paraId="6B9EE836" w14:textId="77777777" w:rsidR="003630C3" w:rsidRDefault="003630C3" w:rsidP="003F03D2">
                            <w:pPr>
                              <w:spacing w:after="0"/>
                              <w:rPr>
                                <w:rFonts w:eastAsia="Times New Roman"/>
                                <w:sz w:val="14"/>
                                <w:szCs w:val="14"/>
                                <w:u w:val="single"/>
                              </w:rPr>
                            </w:pPr>
                            <w:r>
                              <w:rPr>
                                <w:rFonts w:eastAsia="Times New Roman"/>
                                <w:sz w:val="14"/>
                                <w:szCs w:val="14"/>
                                <w:u w:val="single"/>
                              </w:rPr>
                              <w:t>Elemente novatore</w:t>
                            </w:r>
                          </w:p>
                          <w:p w14:paraId="4A3F46CB" w14:textId="77777777" w:rsidR="003630C3" w:rsidRDefault="003630C3" w:rsidP="003F03D2">
                            <w:pPr>
                              <w:numPr>
                                <w:ilvl w:val="0"/>
                                <w:numId w:val="63"/>
                              </w:numPr>
                              <w:spacing w:after="0"/>
                              <w:rPr>
                                <w:rFonts w:eastAsia="Times New Roman"/>
                                <w:sz w:val="14"/>
                                <w:szCs w:val="14"/>
                              </w:rPr>
                            </w:pPr>
                            <w:r>
                              <w:rPr>
                                <w:rFonts w:eastAsia="Times New Roman"/>
                                <w:sz w:val="14"/>
                                <w:szCs w:val="14"/>
                              </w:rPr>
                              <w:t>Lehtësimi i transferimit të njohurive praktike dhe inovacioneve nga institucionet kërkimore te fermerët, duke mbështetur përmirësimin dhe përshtatjen e vazhdueshme.</w:t>
                            </w:r>
                          </w:p>
                          <w:p w14:paraId="788BB83A" w14:textId="77777777" w:rsidR="003630C3" w:rsidRDefault="003630C3" w:rsidP="003F03D2">
                            <w:pPr>
                              <w:numPr>
                                <w:ilvl w:val="0"/>
                                <w:numId w:val="63"/>
                              </w:numPr>
                              <w:spacing w:after="0"/>
                              <w:rPr>
                                <w:rFonts w:eastAsia="Times New Roman"/>
                                <w:sz w:val="14"/>
                                <w:szCs w:val="14"/>
                              </w:rPr>
                            </w:pPr>
                            <w:r>
                              <w:rPr>
                                <w:rFonts w:eastAsia="Times New Roman"/>
                                <w:sz w:val="14"/>
                                <w:szCs w:val="14"/>
                              </w:rPr>
                              <w:t>Ofroni shërbime mbështetëse gjithëpërfshirëse, duke përfshirë trajnimin, asistencën teknike dhe burimet e informacionit, për të përmirësuar vendimmarrjen dhe menaxhimin e fermës.</w:t>
                            </w:r>
                          </w:p>
                          <w:p w14:paraId="23278B26" w14:textId="77777777" w:rsidR="003630C3" w:rsidRDefault="003630C3" w:rsidP="003F03D2">
                            <w:pPr>
                              <w:numPr>
                                <w:ilvl w:val="0"/>
                                <w:numId w:val="63"/>
                              </w:numPr>
                              <w:spacing w:after="0"/>
                              <w:rPr>
                                <w:rFonts w:eastAsia="Times New Roman"/>
                                <w:sz w:val="14"/>
                                <w:szCs w:val="14"/>
                              </w:rPr>
                            </w:pPr>
                            <w:r>
                              <w:rPr>
                                <w:rFonts w:eastAsia="Times New Roman"/>
                                <w:sz w:val="14"/>
                                <w:szCs w:val="14"/>
                              </w:rPr>
                              <w:t>Angazhoni palët e interesuara në të gjithë sektorin bujqësor për të nxitur bashkëpunimin dhe për të nxitur përparimin kolektiv.</w:t>
                            </w:r>
                          </w:p>
                          <w:p w14:paraId="3F11F0DE" w14:textId="77777777" w:rsidR="003630C3" w:rsidRDefault="003630C3" w:rsidP="003F03D2">
                            <w:pPr>
                              <w:spacing w:after="0"/>
                              <w:rPr>
                                <w:rFonts w:eastAsia="Times New Roman"/>
                                <w:sz w:val="14"/>
                                <w:szCs w:val="14"/>
                                <w:u w:val="single"/>
                              </w:rPr>
                            </w:pPr>
                            <w:r>
                              <w:rPr>
                                <w:rFonts w:eastAsia="Times New Roman"/>
                                <w:sz w:val="14"/>
                                <w:szCs w:val="14"/>
                                <w:u w:val="single"/>
                              </w:rPr>
                              <w:t>Arsyetimi</w:t>
                            </w:r>
                          </w:p>
                          <w:p w14:paraId="2E525A1A" w14:textId="77777777" w:rsidR="003630C3" w:rsidRPr="00A47E4F" w:rsidRDefault="003630C3" w:rsidP="003F03D2">
                            <w:pPr>
                              <w:spacing w:after="0"/>
                              <w:rPr>
                                <w:rFonts w:eastAsia="Times New Roman"/>
                                <w:sz w:val="14"/>
                                <w:szCs w:val="14"/>
                              </w:rPr>
                            </w:pPr>
                            <w:r>
                              <w:rPr>
                                <w:rFonts w:eastAsia="Times New Roman"/>
                                <w:sz w:val="14"/>
                                <w:szCs w:val="14"/>
                              </w:rPr>
                              <w:t>Nisma e AKIS-it udhëhiqet nga nevoja për të krijuar një komunitet bujqësor më të informuar dhe më të lidhur. Duke integruar një rrjet gjithëpërfshirës informacioni dhe shërbimesh mbështetëse, Shqipëria synon t</w:t>
                            </w:r>
                            <w:r>
                              <w:t>ë</w:t>
                            </w:r>
                            <w:r w:rsidRPr="00A47E4F">
                              <w:rPr>
                                <w:rFonts w:eastAsia="Times New Roman"/>
                                <w:sz w:val="14"/>
                                <w:szCs w:val="14"/>
                              </w:rPr>
                              <w:t>:</w:t>
                            </w:r>
                          </w:p>
                          <w:p w14:paraId="28576F0A" w14:textId="48A9EA94" w:rsidR="003630C3" w:rsidRPr="00A47E4F" w:rsidRDefault="003630C3" w:rsidP="003F03D2">
                            <w:pPr>
                              <w:numPr>
                                <w:ilvl w:val="0"/>
                                <w:numId w:val="64"/>
                              </w:numPr>
                              <w:spacing w:after="0"/>
                              <w:rPr>
                                <w:rFonts w:eastAsia="Times New Roman"/>
                                <w:sz w:val="14"/>
                                <w:szCs w:val="14"/>
                              </w:rPr>
                            </w:pPr>
                            <w:r w:rsidRPr="00A47E4F">
                              <w:rPr>
                                <w:rFonts w:eastAsia="Times New Roman"/>
                                <w:sz w:val="14"/>
                                <w:szCs w:val="14"/>
                              </w:rPr>
                              <w:t>Ofroj</w:t>
                            </w:r>
                            <w:r w:rsidRPr="00A47E4F">
                              <w:t>ë</w:t>
                            </w:r>
                            <w:r w:rsidRPr="00A47E4F">
                              <w:rPr>
                                <w:rFonts w:eastAsia="Times New Roman"/>
                                <w:sz w:val="14"/>
                                <w:szCs w:val="14"/>
                              </w:rPr>
                              <w:t xml:space="preserve"> fermerëve informacion të besueshëm dhe në kohë për të mbështetur vendimmarrjen e </w:t>
                            </w:r>
                            <w:r w:rsidR="00A47E4F" w:rsidRPr="00A47E4F">
                              <w:rPr>
                                <w:rFonts w:eastAsia="Times New Roman"/>
                                <w:sz w:val="14"/>
                                <w:szCs w:val="14"/>
                              </w:rPr>
                              <w:t>bazuar nw dije.</w:t>
                            </w:r>
                          </w:p>
                          <w:p w14:paraId="3D4B9312" w14:textId="77777777" w:rsidR="003630C3" w:rsidRDefault="003630C3" w:rsidP="003F03D2">
                            <w:pPr>
                              <w:numPr>
                                <w:ilvl w:val="0"/>
                                <w:numId w:val="64"/>
                              </w:numPr>
                              <w:spacing w:after="0"/>
                              <w:rPr>
                                <w:rFonts w:eastAsia="Times New Roman"/>
                                <w:sz w:val="14"/>
                                <w:szCs w:val="14"/>
                              </w:rPr>
                            </w:pPr>
                            <w:r w:rsidRPr="00A47E4F">
                              <w:rPr>
                                <w:rFonts w:eastAsia="Times New Roman"/>
                                <w:sz w:val="14"/>
                                <w:szCs w:val="14"/>
                              </w:rPr>
                              <w:t xml:space="preserve">Nxitja e inovacionit dhe transferimit të </w:t>
                            </w:r>
                            <w:r>
                              <w:rPr>
                                <w:rFonts w:eastAsia="Times New Roman"/>
                                <w:sz w:val="14"/>
                                <w:szCs w:val="14"/>
                              </w:rPr>
                              <w:t>njohurive praktike, duke lidhur fermerët me institucionet kërkimore dhe shërbimet këshilluese.</w:t>
                            </w:r>
                          </w:p>
                          <w:p w14:paraId="1755FB79" w14:textId="77777777" w:rsidR="003630C3" w:rsidRDefault="003630C3" w:rsidP="003F03D2">
                            <w:pPr>
                              <w:numPr>
                                <w:ilvl w:val="0"/>
                                <w:numId w:val="64"/>
                              </w:numPr>
                              <w:spacing w:after="0"/>
                              <w:rPr>
                                <w:rFonts w:eastAsia="Times New Roman"/>
                                <w:sz w:val="14"/>
                                <w:szCs w:val="14"/>
                              </w:rPr>
                            </w:pPr>
                            <w:r>
                              <w:rPr>
                                <w:rFonts w:eastAsia="Times New Roman"/>
                                <w:sz w:val="14"/>
                                <w:szCs w:val="14"/>
                              </w:rPr>
                              <w:t>Nxis</w:t>
                            </w:r>
                            <w:r>
                              <w:t>ë</w:t>
                            </w:r>
                            <w:r>
                              <w:rPr>
                                <w:rFonts w:eastAsia="Times New Roman"/>
                                <w:sz w:val="14"/>
                                <w:szCs w:val="14"/>
                              </w:rPr>
                              <w:t xml:space="preserve"> përmirësime në produktivitet dhe qëndrueshmëri përmes aksesit më të mirë në informacion dhe mbështetje.</w:t>
                            </w:r>
                          </w:p>
                          <w:p w14:paraId="589D13F1" w14:textId="77777777" w:rsidR="003630C3" w:rsidRDefault="003630C3" w:rsidP="003F03D2">
                            <w:pPr>
                              <w:spacing w:after="0"/>
                              <w:rPr>
                                <w:rFonts w:eastAsia="Times New Roman"/>
                                <w:sz w:val="14"/>
                                <w:szCs w:val="14"/>
                                <w:u w:val="single"/>
                              </w:rPr>
                            </w:pPr>
                            <w:r>
                              <w:rPr>
                                <w:rFonts w:eastAsia="Times New Roman"/>
                                <w:sz w:val="14"/>
                                <w:szCs w:val="14"/>
                                <w:u w:val="single"/>
                              </w:rPr>
                              <w:t>Përfitimet</w:t>
                            </w:r>
                          </w:p>
                          <w:p w14:paraId="1D12ED3A" w14:textId="77777777" w:rsidR="003630C3" w:rsidRDefault="003630C3" w:rsidP="003F03D2">
                            <w:pPr>
                              <w:spacing w:after="0"/>
                              <w:rPr>
                                <w:rFonts w:eastAsia="Times New Roman"/>
                                <w:sz w:val="14"/>
                                <w:szCs w:val="14"/>
                                <w:u w:val="single"/>
                              </w:rPr>
                            </w:pPr>
                            <w:r>
                              <w:rPr>
                                <w:rFonts w:eastAsia="Times New Roman"/>
                                <w:sz w:val="14"/>
                                <w:szCs w:val="14"/>
                                <w:u w:val="single"/>
                              </w:rPr>
                              <w:t>Për fermerët:</w:t>
                            </w:r>
                          </w:p>
                          <w:p w14:paraId="7A239A64" w14:textId="77777777" w:rsidR="003630C3" w:rsidRDefault="003630C3" w:rsidP="003F03D2">
                            <w:pPr>
                              <w:numPr>
                                <w:ilvl w:val="0"/>
                                <w:numId w:val="65"/>
                              </w:numPr>
                              <w:spacing w:after="0"/>
                              <w:rPr>
                                <w:rFonts w:eastAsia="Times New Roman"/>
                                <w:sz w:val="14"/>
                                <w:szCs w:val="14"/>
                              </w:rPr>
                            </w:pPr>
                            <w:r>
                              <w:rPr>
                                <w:rFonts w:eastAsia="Times New Roman"/>
                                <w:sz w:val="14"/>
                                <w:szCs w:val="14"/>
                              </w:rPr>
                              <w:t>Përfitojn</w:t>
                            </w:r>
                            <w:r>
                              <w:t>ë</w:t>
                            </w:r>
                            <w:r>
                              <w:rPr>
                                <w:rFonts w:eastAsia="Times New Roman"/>
                                <w:sz w:val="14"/>
                                <w:szCs w:val="14"/>
                              </w:rPr>
                              <w:t xml:space="preserve"> qasje në gjetjet më të fundit të kërkimit dhe praktikave më të mira, duke rritur produktivitetin dhe qëndrueshmërinë.</w:t>
                            </w:r>
                          </w:p>
                          <w:p w14:paraId="42E6E3BE" w14:textId="77777777" w:rsidR="003630C3" w:rsidRDefault="003630C3" w:rsidP="003F03D2">
                            <w:pPr>
                              <w:numPr>
                                <w:ilvl w:val="0"/>
                                <w:numId w:val="65"/>
                              </w:numPr>
                              <w:spacing w:after="0"/>
                              <w:rPr>
                                <w:rFonts w:eastAsia="Times New Roman"/>
                                <w:sz w:val="14"/>
                                <w:szCs w:val="14"/>
                              </w:rPr>
                            </w:pPr>
                            <w:r>
                              <w:rPr>
                                <w:rFonts w:eastAsia="Times New Roman"/>
                                <w:sz w:val="14"/>
                                <w:szCs w:val="14"/>
                              </w:rPr>
                              <w:t>Përfitoni nga këshillat dhe mbështetja e ekspertëve, duke ndihmuar në zbatimin e zgjidhjeve inovative dhe përmirësimin e menaxhimit të fermës.</w:t>
                            </w:r>
                          </w:p>
                          <w:p w14:paraId="2EBBBBC7" w14:textId="77777777" w:rsidR="003630C3" w:rsidRDefault="003630C3" w:rsidP="003F03D2">
                            <w:pPr>
                              <w:spacing w:after="0"/>
                              <w:rPr>
                                <w:rFonts w:eastAsia="Times New Roman"/>
                                <w:sz w:val="14"/>
                                <w:szCs w:val="14"/>
                                <w:u w:val="single"/>
                              </w:rPr>
                            </w:pPr>
                            <w:r>
                              <w:rPr>
                                <w:rFonts w:eastAsia="Times New Roman"/>
                                <w:sz w:val="14"/>
                                <w:szCs w:val="14"/>
                                <w:u w:val="single"/>
                              </w:rPr>
                              <w:t>Për institucionet kërkimore:</w:t>
                            </w:r>
                          </w:p>
                          <w:p w14:paraId="731F8D44" w14:textId="77777777" w:rsidR="003630C3" w:rsidRDefault="003630C3" w:rsidP="003F03D2">
                            <w:pPr>
                              <w:numPr>
                                <w:ilvl w:val="0"/>
                                <w:numId w:val="66"/>
                              </w:numPr>
                              <w:spacing w:after="0"/>
                              <w:rPr>
                                <w:rFonts w:eastAsia="Times New Roman"/>
                                <w:sz w:val="14"/>
                                <w:szCs w:val="14"/>
                              </w:rPr>
                            </w:pPr>
                            <w:r>
                              <w:rPr>
                                <w:rFonts w:eastAsia="Times New Roman"/>
                                <w:sz w:val="14"/>
                                <w:szCs w:val="14"/>
                              </w:rPr>
                              <w:t>Nxit zbatimin praktik të gjetjeve të kërkimit, nxitjen e inovacionit dhe ndikimin në botën reale.</w:t>
                            </w:r>
                          </w:p>
                          <w:p w14:paraId="1C7B70F4" w14:textId="77777777" w:rsidR="003630C3" w:rsidRDefault="003630C3" w:rsidP="003F03D2">
                            <w:pPr>
                              <w:numPr>
                                <w:ilvl w:val="0"/>
                                <w:numId w:val="66"/>
                              </w:numPr>
                              <w:spacing w:after="0"/>
                              <w:rPr>
                                <w:rFonts w:eastAsia="Times New Roman"/>
                                <w:sz w:val="14"/>
                                <w:szCs w:val="14"/>
                              </w:rPr>
                            </w:pPr>
                            <w:r>
                              <w:rPr>
                                <w:rFonts w:eastAsia="Times New Roman"/>
                                <w:sz w:val="14"/>
                                <w:szCs w:val="14"/>
                              </w:rPr>
                              <w:t>Angazhimi në projekte bashkëpunuese me fermerët dhe shërbime këshillimore, duke nxitur një mjedis dinamik kërkimor.</w:t>
                            </w:r>
                          </w:p>
                          <w:p w14:paraId="46A8EEDF" w14:textId="77777777" w:rsidR="003630C3" w:rsidRDefault="003630C3" w:rsidP="003F03D2"/>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A2A1C9" id="_x0000_s1034" type="#_x0000_t202" style="position:absolute;left:0;text-align:left;margin-left:239.6pt;margin-top:19.4pt;width:290.8pt;height:484.6pt;z-index:25165926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" fillcolor="#d6dce5" strokeweight=".52906mm">
                <v:textbox>
                  <w:txbxContent>
                    <w:p w14:paraId="4AF028B7" w14:textId="618EC7E7" w:rsidR="003630C3" w:rsidRPr="008241EE" w:rsidRDefault="003630C3" w:rsidP="003F03D2">
                      <w:pPr>
                        <w:rPr>
                          <w:rFonts w:eastAsia="Times New Roman"/>
                          <w:i/>
                          <w:iCs/>
                          <w:sz w:val="14"/>
                          <w:szCs w:val="14"/>
                        </w:rPr>
                      </w:pPr>
                      <w:proofErr w:type="spellStart"/>
                      <w:r>
                        <w:rPr>
                          <w:rFonts w:eastAsia="Times New Roman"/>
                          <w:b/>
                          <w:bCs/>
                          <w:sz w:val="14"/>
                          <w:szCs w:val="14"/>
                        </w:rPr>
                        <w:t>Iniciativa</w:t>
                      </w:r>
                      <w:proofErr w:type="spellEnd"/>
                      <w:r>
                        <w:rPr>
                          <w:rFonts w:eastAsia="Times New Roman"/>
                          <w:b/>
                          <w:bCs/>
                          <w:sz w:val="14"/>
                          <w:szCs w:val="14"/>
                        </w:rPr>
                        <w:t xml:space="preserve"> AKIS </w:t>
                      </w:r>
                      <w:r w:rsidRPr="008241EE">
                        <w:rPr>
                          <w:rFonts w:eastAsia="Times New Roman"/>
                          <w:i/>
                          <w:iCs/>
                          <w:sz w:val="14"/>
                          <w:szCs w:val="14"/>
                        </w:rPr>
                        <w:t>(</w:t>
                      </w:r>
                      <w:proofErr w:type="spellStart"/>
                      <w:r w:rsidRPr="008241EE">
                        <w:rPr>
                          <w:rFonts w:eastAsia="Times New Roman"/>
                          <w:i/>
                          <w:iCs/>
                          <w:sz w:val="14"/>
                          <w:szCs w:val="14"/>
                        </w:rPr>
                        <w:t>Pasqyron</w:t>
                      </w:r>
                      <w:proofErr w:type="spellEnd"/>
                      <w:r w:rsidRPr="008241EE">
                        <w:rPr>
                          <w:rFonts w:eastAsia="Times New Roman"/>
                          <w:i/>
                          <w:iCs/>
                          <w:sz w:val="14"/>
                          <w:szCs w:val="14"/>
                        </w:rPr>
                        <w:t xml:space="preserve"> </w:t>
                      </w:r>
                      <w:proofErr w:type="spellStart"/>
                      <w:r w:rsidRPr="008241EE">
                        <w:rPr>
                          <w:rFonts w:eastAsia="Times New Roman"/>
                          <w:i/>
                          <w:iCs/>
                          <w:sz w:val="14"/>
                          <w:szCs w:val="14"/>
                        </w:rPr>
                        <w:t>objektivin</w:t>
                      </w:r>
                      <w:proofErr w:type="spellEnd"/>
                      <w:r w:rsidRPr="008241EE">
                        <w:rPr>
                          <w:rFonts w:eastAsia="Times New Roman"/>
                          <w:i/>
                          <w:iCs/>
                          <w:sz w:val="14"/>
                          <w:szCs w:val="14"/>
                        </w:rPr>
                        <w:t xml:space="preserve"> </w:t>
                      </w:r>
                      <w:proofErr w:type="spellStart"/>
                      <w:r w:rsidRPr="008241EE">
                        <w:rPr>
                          <w:rFonts w:eastAsia="Times New Roman"/>
                          <w:i/>
                          <w:iCs/>
                          <w:sz w:val="14"/>
                          <w:szCs w:val="14"/>
                        </w:rPr>
                        <w:t>specifik</w:t>
                      </w:r>
                      <w:proofErr w:type="spellEnd"/>
                      <w:r w:rsidRPr="008241EE">
                        <w:rPr>
                          <w:rFonts w:eastAsia="Times New Roman"/>
                          <w:i/>
                          <w:iCs/>
                          <w:sz w:val="14"/>
                          <w:szCs w:val="14"/>
                        </w:rPr>
                        <w:t xml:space="preserve"> 1.2 </w:t>
                      </w:r>
                      <w:proofErr w:type="spellStart"/>
                      <w:r w:rsidRPr="008241EE">
                        <w:rPr>
                          <w:rFonts w:eastAsia="Times New Roman"/>
                          <w:i/>
                          <w:iCs/>
                          <w:sz w:val="14"/>
                          <w:szCs w:val="14"/>
                        </w:rPr>
                        <w:t>në</w:t>
                      </w:r>
                      <w:proofErr w:type="spellEnd"/>
                      <w:r w:rsidRPr="008241EE">
                        <w:rPr>
                          <w:rFonts w:eastAsia="Times New Roman"/>
                          <w:i/>
                          <w:iCs/>
                          <w:sz w:val="14"/>
                          <w:szCs w:val="14"/>
                        </w:rPr>
                        <w:t xml:space="preserve"> </w:t>
                      </w:r>
                      <w:proofErr w:type="spellStart"/>
                      <w:r w:rsidRPr="008241EE">
                        <w:rPr>
                          <w:rFonts w:eastAsia="Times New Roman"/>
                          <w:i/>
                          <w:iCs/>
                          <w:sz w:val="14"/>
                          <w:szCs w:val="14"/>
                        </w:rPr>
                        <w:t>fletën</w:t>
                      </w:r>
                      <w:proofErr w:type="spellEnd"/>
                      <w:r w:rsidRPr="008241EE">
                        <w:rPr>
                          <w:rFonts w:eastAsia="Times New Roman"/>
                          <w:i/>
                          <w:iCs/>
                          <w:sz w:val="14"/>
                          <w:szCs w:val="14"/>
                        </w:rPr>
                        <w:t xml:space="preserve"> "</w:t>
                      </w:r>
                      <w:proofErr w:type="spellStart"/>
                      <w:r w:rsidRPr="008241EE">
                        <w:rPr>
                          <w:rFonts w:eastAsia="Times New Roman"/>
                          <w:i/>
                          <w:iCs/>
                          <w:sz w:val="14"/>
                          <w:szCs w:val="14"/>
                        </w:rPr>
                        <w:t>Bujqësia</w:t>
                      </w:r>
                      <w:proofErr w:type="spellEnd"/>
                      <w:r w:rsidRPr="008241EE">
                        <w:rPr>
                          <w:rFonts w:eastAsia="Times New Roman"/>
                          <w:i/>
                          <w:iCs/>
                          <w:sz w:val="14"/>
                          <w:szCs w:val="14"/>
                        </w:rPr>
                        <w:t xml:space="preserve">", </w:t>
                      </w:r>
                      <w:proofErr w:type="spellStart"/>
                      <w:r w:rsidRPr="008241EE">
                        <w:rPr>
                          <w:rFonts w:eastAsia="Times New Roman"/>
                          <w:i/>
                          <w:iCs/>
                          <w:sz w:val="14"/>
                          <w:szCs w:val="14"/>
                        </w:rPr>
                        <w:t>veçanërisht</w:t>
                      </w:r>
                      <w:proofErr w:type="spellEnd"/>
                      <w:r w:rsidRPr="008241EE">
                        <w:rPr>
                          <w:rFonts w:eastAsia="Times New Roman"/>
                          <w:i/>
                          <w:iCs/>
                          <w:sz w:val="14"/>
                          <w:szCs w:val="14"/>
                        </w:rPr>
                        <w:t xml:space="preserve"> M3: </w:t>
                      </w:r>
                      <w:proofErr w:type="spellStart"/>
                      <w:r w:rsidRPr="008241EE">
                        <w:rPr>
                          <w:rFonts w:eastAsia="Times New Roman"/>
                          <w:i/>
                          <w:iCs/>
                          <w:sz w:val="14"/>
                          <w:szCs w:val="14"/>
                        </w:rPr>
                        <w:t>Transferimi</w:t>
                      </w:r>
                      <w:proofErr w:type="spellEnd"/>
                      <w:r w:rsidRPr="008241EE">
                        <w:rPr>
                          <w:rFonts w:eastAsia="Times New Roman"/>
                          <w:i/>
                          <w:iCs/>
                          <w:sz w:val="14"/>
                          <w:szCs w:val="14"/>
                        </w:rPr>
                        <w:t xml:space="preserve"> </w:t>
                      </w:r>
                      <w:proofErr w:type="spellStart"/>
                      <w:r w:rsidRPr="008241EE">
                        <w:rPr>
                          <w:rFonts w:eastAsia="Times New Roman"/>
                          <w:i/>
                          <w:iCs/>
                          <w:sz w:val="14"/>
                          <w:szCs w:val="14"/>
                        </w:rPr>
                        <w:t>i</w:t>
                      </w:r>
                      <w:proofErr w:type="spellEnd"/>
                      <w:r w:rsidRPr="008241EE">
                        <w:rPr>
                          <w:rFonts w:eastAsia="Times New Roman"/>
                          <w:i/>
                          <w:iCs/>
                          <w:sz w:val="14"/>
                          <w:szCs w:val="14"/>
                        </w:rPr>
                        <w:t xml:space="preserve"> </w:t>
                      </w:r>
                      <w:proofErr w:type="spellStart"/>
                      <w:r w:rsidRPr="008241EE">
                        <w:rPr>
                          <w:rFonts w:eastAsia="Times New Roman"/>
                          <w:i/>
                          <w:iCs/>
                          <w:sz w:val="14"/>
                          <w:szCs w:val="14"/>
                        </w:rPr>
                        <w:t>Dijes</w:t>
                      </w:r>
                      <w:proofErr w:type="spellEnd"/>
                      <w:r w:rsidRPr="008241EE">
                        <w:rPr>
                          <w:rFonts w:eastAsia="Times New Roman"/>
                          <w:i/>
                          <w:iCs/>
                          <w:sz w:val="14"/>
                          <w:szCs w:val="14"/>
                        </w:rPr>
                        <w:t xml:space="preserve"> </w:t>
                      </w:r>
                      <w:proofErr w:type="spellStart"/>
                      <w:r w:rsidRPr="008241EE">
                        <w:rPr>
                          <w:rFonts w:eastAsia="Times New Roman"/>
                          <w:i/>
                          <w:iCs/>
                          <w:sz w:val="14"/>
                          <w:szCs w:val="14"/>
                        </w:rPr>
                        <w:t>dhe</w:t>
                      </w:r>
                      <w:proofErr w:type="spellEnd"/>
                      <w:r w:rsidRPr="008241EE">
                        <w:rPr>
                          <w:rFonts w:eastAsia="Times New Roman"/>
                          <w:i/>
                          <w:iCs/>
                          <w:sz w:val="14"/>
                          <w:szCs w:val="14"/>
                        </w:rPr>
                        <w:t xml:space="preserve"> </w:t>
                      </w:r>
                      <w:proofErr w:type="spellStart"/>
                      <w:r w:rsidRPr="008241EE">
                        <w:rPr>
                          <w:rFonts w:eastAsia="Times New Roman"/>
                          <w:i/>
                          <w:iCs/>
                          <w:sz w:val="14"/>
                          <w:szCs w:val="14"/>
                        </w:rPr>
                        <w:t>Inovacionit</w:t>
                      </w:r>
                      <w:proofErr w:type="spellEnd"/>
                      <w:r w:rsidRPr="008241EE">
                        <w:rPr>
                          <w:rFonts w:eastAsia="Times New Roman"/>
                          <w:i/>
                          <w:iCs/>
                          <w:sz w:val="14"/>
                          <w:szCs w:val="14"/>
                        </w:rPr>
                        <w:t xml:space="preserve"> </w:t>
                      </w:r>
                      <w:proofErr w:type="spellStart"/>
                      <w:r w:rsidRPr="008241EE">
                        <w:rPr>
                          <w:rFonts w:eastAsia="Times New Roman"/>
                          <w:i/>
                          <w:iCs/>
                          <w:sz w:val="14"/>
                          <w:szCs w:val="14"/>
                        </w:rPr>
                        <w:t>në</w:t>
                      </w:r>
                      <w:proofErr w:type="spellEnd"/>
                      <w:r w:rsidRPr="008241EE">
                        <w:rPr>
                          <w:rFonts w:eastAsia="Times New Roman"/>
                          <w:i/>
                          <w:iCs/>
                          <w:sz w:val="14"/>
                          <w:szCs w:val="14"/>
                        </w:rPr>
                        <w:t xml:space="preserve"> </w:t>
                      </w:r>
                      <w:proofErr w:type="spellStart"/>
                      <w:r w:rsidRPr="008241EE">
                        <w:rPr>
                          <w:rFonts w:eastAsia="Times New Roman"/>
                          <w:i/>
                          <w:iCs/>
                          <w:sz w:val="14"/>
                          <w:szCs w:val="14"/>
                        </w:rPr>
                        <w:t>Sektorin</w:t>
                      </w:r>
                      <w:proofErr w:type="spellEnd"/>
                      <w:r w:rsidRPr="008241EE">
                        <w:rPr>
                          <w:rFonts w:eastAsia="Times New Roman"/>
                          <w:i/>
                          <w:iCs/>
                          <w:sz w:val="14"/>
                          <w:szCs w:val="14"/>
                        </w:rPr>
                        <w:t xml:space="preserve"> </w:t>
                      </w:r>
                      <w:proofErr w:type="spellStart"/>
                      <w:r w:rsidRPr="008241EE">
                        <w:rPr>
                          <w:rFonts w:eastAsia="Times New Roman"/>
                          <w:i/>
                          <w:iCs/>
                          <w:sz w:val="14"/>
                          <w:szCs w:val="14"/>
                        </w:rPr>
                        <w:t>Bujqësor</w:t>
                      </w:r>
                      <w:proofErr w:type="spellEnd"/>
                      <w:r w:rsidRPr="008241EE">
                        <w:rPr>
                          <w:rFonts w:eastAsia="Times New Roman"/>
                          <w:i/>
                          <w:iCs/>
                          <w:sz w:val="14"/>
                          <w:szCs w:val="14"/>
                        </w:rPr>
                        <w:t xml:space="preserve"> </w:t>
                      </w:r>
                      <w:proofErr w:type="spellStart"/>
                      <w:r w:rsidRPr="008241EE">
                        <w:rPr>
                          <w:rFonts w:eastAsia="Times New Roman"/>
                          <w:i/>
                          <w:iCs/>
                          <w:sz w:val="14"/>
                          <w:szCs w:val="14"/>
                        </w:rPr>
                        <w:t>dhe</w:t>
                      </w:r>
                      <w:proofErr w:type="spellEnd"/>
                      <w:r w:rsidRPr="008241EE">
                        <w:rPr>
                          <w:rFonts w:eastAsia="Times New Roman"/>
                          <w:i/>
                          <w:iCs/>
                          <w:sz w:val="14"/>
                          <w:szCs w:val="14"/>
                        </w:rPr>
                        <w:t xml:space="preserve"> </w:t>
                      </w:r>
                      <w:proofErr w:type="spellStart"/>
                      <w:r w:rsidRPr="008241EE">
                        <w:rPr>
                          <w:rFonts w:eastAsia="Times New Roman"/>
                          <w:i/>
                          <w:iCs/>
                          <w:sz w:val="14"/>
                          <w:szCs w:val="14"/>
                        </w:rPr>
                        <w:t>Zhvillimin</w:t>
                      </w:r>
                      <w:proofErr w:type="spellEnd"/>
                      <w:r w:rsidRPr="008241EE">
                        <w:rPr>
                          <w:rFonts w:eastAsia="Times New Roman"/>
                          <w:i/>
                          <w:iCs/>
                          <w:sz w:val="14"/>
                          <w:szCs w:val="14"/>
                        </w:rPr>
                        <w:t xml:space="preserve"> Rural, duke </w:t>
                      </w:r>
                      <w:proofErr w:type="spellStart"/>
                      <w:r w:rsidRPr="008241EE">
                        <w:rPr>
                          <w:rFonts w:eastAsia="Times New Roman"/>
                          <w:i/>
                          <w:iCs/>
                          <w:sz w:val="14"/>
                          <w:szCs w:val="14"/>
                        </w:rPr>
                        <w:t>theksuar</w:t>
                      </w:r>
                      <w:proofErr w:type="spellEnd"/>
                      <w:r w:rsidRPr="008241EE">
                        <w:rPr>
                          <w:rFonts w:eastAsia="Times New Roman"/>
                          <w:i/>
                          <w:iCs/>
                          <w:sz w:val="14"/>
                          <w:szCs w:val="14"/>
                        </w:rPr>
                        <w:t xml:space="preserve"> </w:t>
                      </w:r>
                      <w:proofErr w:type="spellStart"/>
                      <w:r w:rsidRPr="008241EE">
                        <w:rPr>
                          <w:rFonts w:eastAsia="Times New Roman"/>
                          <w:i/>
                          <w:iCs/>
                          <w:sz w:val="14"/>
                          <w:szCs w:val="14"/>
                        </w:rPr>
                        <w:t>krijimin</w:t>
                      </w:r>
                      <w:proofErr w:type="spellEnd"/>
                      <w:r w:rsidRPr="008241EE">
                        <w:rPr>
                          <w:rFonts w:eastAsia="Times New Roman"/>
                          <w:i/>
                          <w:iCs/>
                          <w:sz w:val="14"/>
                          <w:szCs w:val="14"/>
                        </w:rPr>
                        <w:t xml:space="preserve"> e </w:t>
                      </w:r>
                      <w:proofErr w:type="spellStart"/>
                      <w:r w:rsidRPr="008241EE">
                        <w:rPr>
                          <w:rFonts w:eastAsia="Times New Roman"/>
                          <w:i/>
                          <w:iCs/>
                          <w:sz w:val="14"/>
                          <w:szCs w:val="14"/>
                        </w:rPr>
                        <w:t>Sistemit</w:t>
                      </w:r>
                      <w:proofErr w:type="spellEnd"/>
                      <w:r w:rsidRPr="008241EE">
                        <w:rPr>
                          <w:rFonts w:eastAsia="Times New Roman"/>
                          <w:i/>
                          <w:iCs/>
                          <w:sz w:val="14"/>
                          <w:szCs w:val="14"/>
                        </w:rPr>
                        <w:t xml:space="preserve"> </w:t>
                      </w:r>
                      <w:proofErr w:type="spellStart"/>
                      <w:r w:rsidRPr="008241EE">
                        <w:rPr>
                          <w:rFonts w:eastAsia="Times New Roman"/>
                          <w:i/>
                          <w:iCs/>
                          <w:sz w:val="14"/>
                          <w:szCs w:val="14"/>
                        </w:rPr>
                        <w:t>të</w:t>
                      </w:r>
                      <w:proofErr w:type="spellEnd"/>
                      <w:r w:rsidRPr="008241EE">
                        <w:rPr>
                          <w:rFonts w:eastAsia="Times New Roman"/>
                          <w:i/>
                          <w:iCs/>
                          <w:sz w:val="14"/>
                          <w:szCs w:val="14"/>
                        </w:rPr>
                        <w:t xml:space="preserve"> </w:t>
                      </w:r>
                      <w:proofErr w:type="spellStart"/>
                      <w:r w:rsidRPr="008241EE">
                        <w:rPr>
                          <w:rFonts w:eastAsia="Times New Roman"/>
                          <w:i/>
                          <w:iCs/>
                          <w:sz w:val="14"/>
                          <w:szCs w:val="14"/>
                        </w:rPr>
                        <w:t>Njohurive</w:t>
                      </w:r>
                      <w:proofErr w:type="spellEnd"/>
                      <w:r w:rsidRPr="008241EE">
                        <w:rPr>
                          <w:rFonts w:eastAsia="Times New Roman"/>
                          <w:i/>
                          <w:iCs/>
                          <w:sz w:val="14"/>
                          <w:szCs w:val="14"/>
                        </w:rPr>
                        <w:t xml:space="preserve"> </w:t>
                      </w:r>
                      <w:proofErr w:type="spellStart"/>
                      <w:r w:rsidRPr="008241EE">
                        <w:rPr>
                          <w:rFonts w:eastAsia="Times New Roman"/>
                          <w:i/>
                          <w:iCs/>
                          <w:sz w:val="14"/>
                          <w:szCs w:val="14"/>
                        </w:rPr>
                        <w:t>dhe</w:t>
                      </w:r>
                      <w:proofErr w:type="spellEnd"/>
                      <w:r w:rsidRPr="008241EE">
                        <w:rPr>
                          <w:rFonts w:eastAsia="Times New Roman"/>
                          <w:i/>
                          <w:iCs/>
                          <w:sz w:val="14"/>
                          <w:szCs w:val="14"/>
                        </w:rPr>
                        <w:t xml:space="preserve"> </w:t>
                      </w:r>
                      <w:proofErr w:type="spellStart"/>
                      <w:r w:rsidRPr="008241EE">
                        <w:rPr>
                          <w:rFonts w:eastAsia="Times New Roman"/>
                          <w:i/>
                          <w:iCs/>
                          <w:sz w:val="14"/>
                          <w:szCs w:val="14"/>
                        </w:rPr>
                        <w:t>Informacionit</w:t>
                      </w:r>
                      <w:proofErr w:type="spellEnd"/>
                      <w:r w:rsidRPr="008241EE">
                        <w:rPr>
                          <w:rFonts w:eastAsia="Times New Roman"/>
                          <w:i/>
                          <w:iCs/>
                          <w:sz w:val="14"/>
                          <w:szCs w:val="14"/>
                        </w:rPr>
                        <w:t xml:space="preserve"> </w:t>
                      </w:r>
                      <w:proofErr w:type="spellStart"/>
                      <w:r w:rsidRPr="008241EE">
                        <w:rPr>
                          <w:rFonts w:eastAsia="Times New Roman"/>
                          <w:i/>
                          <w:iCs/>
                          <w:sz w:val="14"/>
                          <w:szCs w:val="14"/>
                        </w:rPr>
                        <w:t>Bujqësor</w:t>
                      </w:r>
                      <w:proofErr w:type="spellEnd"/>
                      <w:r w:rsidRPr="008241EE">
                        <w:rPr>
                          <w:rFonts w:eastAsia="Times New Roman"/>
                          <w:i/>
                          <w:iCs/>
                          <w:sz w:val="14"/>
                          <w:szCs w:val="14"/>
                        </w:rPr>
                        <w:t xml:space="preserve"> (AKIS) </w:t>
                      </w:r>
                      <w:proofErr w:type="spellStart"/>
                      <w:r w:rsidRPr="008241EE">
                        <w:rPr>
                          <w:rFonts w:eastAsia="Times New Roman"/>
                          <w:i/>
                          <w:iCs/>
                          <w:sz w:val="14"/>
                          <w:szCs w:val="14"/>
                        </w:rPr>
                        <w:t>për</w:t>
                      </w:r>
                      <w:proofErr w:type="spellEnd"/>
                      <w:r w:rsidRPr="008241EE">
                        <w:rPr>
                          <w:rFonts w:eastAsia="Times New Roman"/>
                          <w:i/>
                          <w:iCs/>
                          <w:sz w:val="14"/>
                          <w:szCs w:val="14"/>
                        </w:rPr>
                        <w:t xml:space="preserve"> </w:t>
                      </w:r>
                      <w:proofErr w:type="spellStart"/>
                      <w:r w:rsidRPr="008241EE">
                        <w:rPr>
                          <w:rFonts w:eastAsia="Times New Roman"/>
                          <w:i/>
                          <w:iCs/>
                          <w:sz w:val="14"/>
                          <w:szCs w:val="14"/>
                        </w:rPr>
                        <w:t>të</w:t>
                      </w:r>
                      <w:proofErr w:type="spellEnd"/>
                      <w:r w:rsidRPr="008241EE">
                        <w:rPr>
                          <w:rFonts w:eastAsia="Times New Roman"/>
                          <w:i/>
                          <w:iCs/>
                          <w:sz w:val="14"/>
                          <w:szCs w:val="14"/>
                        </w:rPr>
                        <w:t xml:space="preserve"> </w:t>
                      </w:r>
                      <w:proofErr w:type="spellStart"/>
                      <w:r w:rsidR="00EE0F63">
                        <w:rPr>
                          <w:rFonts w:eastAsia="Times New Roman"/>
                          <w:i/>
                          <w:iCs/>
                          <w:sz w:val="14"/>
                          <w:szCs w:val="14"/>
                        </w:rPr>
                        <w:t>mundwsuar</w:t>
                      </w:r>
                      <w:proofErr w:type="spellEnd"/>
                      <w:r w:rsidRPr="008241EE">
                        <w:rPr>
                          <w:rFonts w:eastAsia="Times New Roman"/>
                          <w:i/>
                          <w:iCs/>
                          <w:sz w:val="14"/>
                          <w:szCs w:val="14"/>
                        </w:rPr>
                        <w:t xml:space="preserve"> </w:t>
                      </w:r>
                      <w:proofErr w:type="spellStart"/>
                      <w:r w:rsidRPr="008241EE">
                        <w:rPr>
                          <w:rFonts w:eastAsia="Times New Roman"/>
                          <w:i/>
                          <w:iCs/>
                          <w:sz w:val="14"/>
                          <w:szCs w:val="14"/>
                        </w:rPr>
                        <w:t>transferimin</w:t>
                      </w:r>
                      <w:proofErr w:type="spellEnd"/>
                      <w:r w:rsidRPr="008241EE">
                        <w:rPr>
                          <w:rFonts w:eastAsia="Times New Roman"/>
                          <w:i/>
                          <w:iCs/>
                          <w:sz w:val="14"/>
                          <w:szCs w:val="14"/>
                        </w:rPr>
                        <w:t xml:space="preserve"> e </w:t>
                      </w:r>
                      <w:proofErr w:type="spellStart"/>
                      <w:r w:rsidRPr="008241EE">
                        <w:rPr>
                          <w:rFonts w:eastAsia="Times New Roman"/>
                          <w:i/>
                          <w:iCs/>
                          <w:sz w:val="14"/>
                          <w:szCs w:val="14"/>
                        </w:rPr>
                        <w:t>njohurive</w:t>
                      </w:r>
                      <w:proofErr w:type="spellEnd"/>
                      <w:r w:rsidRPr="008241EE">
                        <w:rPr>
                          <w:rFonts w:eastAsia="Times New Roman"/>
                          <w:i/>
                          <w:iCs/>
                          <w:sz w:val="14"/>
                          <w:szCs w:val="14"/>
                        </w:rPr>
                        <w:t xml:space="preserve">, </w:t>
                      </w:r>
                      <w:proofErr w:type="spellStart"/>
                      <w:r w:rsidRPr="008241EE">
                        <w:rPr>
                          <w:rFonts w:eastAsia="Times New Roman"/>
                          <w:i/>
                          <w:iCs/>
                          <w:sz w:val="14"/>
                          <w:szCs w:val="14"/>
                        </w:rPr>
                        <w:t>për</w:t>
                      </w:r>
                      <w:proofErr w:type="spellEnd"/>
                      <w:r w:rsidRPr="008241EE">
                        <w:rPr>
                          <w:rFonts w:eastAsia="Times New Roman"/>
                          <w:i/>
                          <w:iCs/>
                          <w:sz w:val="14"/>
                          <w:szCs w:val="14"/>
                        </w:rPr>
                        <w:t xml:space="preserve"> </w:t>
                      </w:r>
                      <w:proofErr w:type="spellStart"/>
                      <w:r w:rsidRPr="008241EE">
                        <w:rPr>
                          <w:rFonts w:eastAsia="Times New Roman"/>
                          <w:i/>
                          <w:iCs/>
                          <w:sz w:val="14"/>
                          <w:szCs w:val="14"/>
                        </w:rPr>
                        <w:t>të</w:t>
                      </w:r>
                      <w:proofErr w:type="spellEnd"/>
                      <w:r w:rsidRPr="008241EE">
                        <w:rPr>
                          <w:rFonts w:eastAsia="Times New Roman"/>
                          <w:i/>
                          <w:iCs/>
                          <w:sz w:val="14"/>
                          <w:szCs w:val="14"/>
                        </w:rPr>
                        <w:t xml:space="preserve"> </w:t>
                      </w:r>
                      <w:proofErr w:type="spellStart"/>
                      <w:r w:rsidRPr="008241EE">
                        <w:rPr>
                          <w:rFonts w:eastAsia="Times New Roman"/>
                          <w:i/>
                          <w:iCs/>
                          <w:sz w:val="14"/>
                          <w:szCs w:val="14"/>
                        </w:rPr>
                        <w:t>nxitur</w:t>
                      </w:r>
                      <w:proofErr w:type="spellEnd"/>
                      <w:r w:rsidRPr="008241EE">
                        <w:rPr>
                          <w:rFonts w:eastAsia="Times New Roman"/>
                          <w:i/>
                          <w:iCs/>
                          <w:sz w:val="14"/>
                          <w:szCs w:val="14"/>
                        </w:rPr>
                        <w:t xml:space="preserve"> </w:t>
                      </w:r>
                      <w:proofErr w:type="spellStart"/>
                      <w:r w:rsidRPr="008241EE">
                        <w:rPr>
                          <w:rFonts w:eastAsia="Times New Roman"/>
                          <w:i/>
                          <w:iCs/>
                          <w:sz w:val="14"/>
                          <w:szCs w:val="14"/>
                        </w:rPr>
                        <w:t>bashkëpunimin</w:t>
                      </w:r>
                      <w:proofErr w:type="spellEnd"/>
                      <w:r w:rsidRPr="008241EE">
                        <w:rPr>
                          <w:rFonts w:eastAsia="Times New Roman"/>
                          <w:i/>
                          <w:iCs/>
                          <w:sz w:val="14"/>
                          <w:szCs w:val="14"/>
                        </w:rPr>
                        <w:t xml:space="preserve"> m</w:t>
                      </w:r>
                      <w:r>
                        <w:rPr>
                          <w:rFonts w:eastAsia="Times New Roman"/>
                          <w:i/>
                          <w:iCs/>
                          <w:sz w:val="14"/>
                          <w:szCs w:val="14"/>
                        </w:rPr>
                        <w:t xml:space="preserve">idis </w:t>
                      </w:r>
                      <w:proofErr w:type="spellStart"/>
                      <w:r>
                        <w:rPr>
                          <w:rFonts w:eastAsia="Times New Roman"/>
                          <w:i/>
                          <w:iCs/>
                          <w:sz w:val="14"/>
                          <w:szCs w:val="14"/>
                        </w:rPr>
                        <w:t>fermerëve</w:t>
                      </w:r>
                      <w:proofErr w:type="spellEnd"/>
                      <w:r>
                        <w:rPr>
                          <w:rFonts w:eastAsia="Times New Roman"/>
                          <w:i/>
                          <w:iCs/>
                          <w:sz w:val="14"/>
                          <w:szCs w:val="14"/>
                        </w:rPr>
                        <w:t xml:space="preserve"> </w:t>
                      </w:r>
                      <w:proofErr w:type="spellStart"/>
                      <w:r>
                        <w:rPr>
                          <w:rFonts w:eastAsia="Times New Roman"/>
                          <w:i/>
                          <w:iCs/>
                          <w:sz w:val="14"/>
                          <w:szCs w:val="14"/>
                        </w:rPr>
                        <w:t>dhe</w:t>
                      </w:r>
                      <w:proofErr w:type="spellEnd"/>
                      <w:r>
                        <w:rPr>
                          <w:rFonts w:eastAsia="Times New Roman"/>
                          <w:i/>
                          <w:iCs/>
                          <w:sz w:val="14"/>
                          <w:szCs w:val="14"/>
                        </w:rPr>
                        <w:t xml:space="preserve"> </w:t>
                      </w:r>
                      <w:proofErr w:type="spellStart"/>
                      <w:r>
                        <w:rPr>
                          <w:rFonts w:eastAsia="Times New Roman"/>
                          <w:i/>
                          <w:iCs/>
                          <w:sz w:val="14"/>
                          <w:szCs w:val="14"/>
                        </w:rPr>
                        <w:t>institucioneve</w:t>
                      </w:r>
                      <w:proofErr w:type="spellEnd"/>
                      <w:r>
                        <w:rPr>
                          <w:rFonts w:eastAsia="Times New Roman"/>
                          <w:i/>
                          <w:iCs/>
                          <w:sz w:val="14"/>
                          <w:szCs w:val="14"/>
                        </w:rPr>
                        <w:t xml:space="preserve"> </w:t>
                      </w:r>
                      <w:proofErr w:type="spellStart"/>
                      <w:r>
                        <w:rPr>
                          <w:rFonts w:eastAsia="Times New Roman"/>
                          <w:i/>
                          <w:iCs/>
                          <w:sz w:val="14"/>
                          <w:szCs w:val="14"/>
                        </w:rPr>
                        <w:t>kërkimore</w:t>
                      </w:r>
                      <w:proofErr w:type="spellEnd"/>
                      <w:r>
                        <w:rPr>
                          <w:rFonts w:eastAsia="Times New Roman"/>
                          <w:i/>
                          <w:iCs/>
                          <w:sz w:val="14"/>
                          <w:szCs w:val="14"/>
                        </w:rPr>
                        <w:t xml:space="preserve"> </w:t>
                      </w:r>
                      <w:proofErr w:type="spellStart"/>
                      <w:r>
                        <w:rPr>
                          <w:rFonts w:eastAsia="Times New Roman"/>
                          <w:i/>
                          <w:iCs/>
                          <w:sz w:val="14"/>
                          <w:szCs w:val="14"/>
                        </w:rPr>
                        <w:t>dhe</w:t>
                      </w:r>
                      <w:proofErr w:type="spellEnd"/>
                      <w:r>
                        <w:rPr>
                          <w:rFonts w:eastAsia="Times New Roman"/>
                          <w:i/>
                          <w:iCs/>
                          <w:sz w:val="14"/>
                          <w:szCs w:val="14"/>
                        </w:rPr>
                        <w:t xml:space="preserve"> </w:t>
                      </w:r>
                      <w:proofErr w:type="spellStart"/>
                      <w:r>
                        <w:rPr>
                          <w:rFonts w:eastAsia="Times New Roman"/>
                          <w:i/>
                          <w:iCs/>
                          <w:sz w:val="14"/>
                          <w:szCs w:val="14"/>
                        </w:rPr>
                        <w:t>përmirësimin</w:t>
                      </w:r>
                      <w:proofErr w:type="spellEnd"/>
                      <w:r w:rsidRPr="008241EE">
                        <w:rPr>
                          <w:rFonts w:eastAsia="Times New Roman"/>
                          <w:i/>
                          <w:iCs/>
                          <w:sz w:val="14"/>
                          <w:szCs w:val="14"/>
                        </w:rPr>
                        <w:t xml:space="preserve"> </w:t>
                      </w:r>
                      <w:proofErr w:type="spellStart"/>
                      <w:r w:rsidRPr="008241EE">
                        <w:rPr>
                          <w:rFonts w:eastAsia="Times New Roman"/>
                          <w:i/>
                          <w:iCs/>
                          <w:sz w:val="14"/>
                          <w:szCs w:val="14"/>
                        </w:rPr>
                        <w:t>vendimmarrjen</w:t>
                      </w:r>
                      <w:proofErr w:type="spellEnd"/>
                      <w:r w:rsidRPr="008241EE">
                        <w:rPr>
                          <w:rFonts w:eastAsia="Times New Roman"/>
                          <w:i/>
                          <w:iCs/>
                          <w:sz w:val="14"/>
                          <w:szCs w:val="14"/>
                        </w:rPr>
                        <w:t xml:space="preserve"> </w:t>
                      </w:r>
                      <w:proofErr w:type="spellStart"/>
                      <w:r w:rsidRPr="008241EE">
                        <w:rPr>
                          <w:rFonts w:eastAsia="Times New Roman"/>
                          <w:i/>
                          <w:iCs/>
                          <w:sz w:val="14"/>
                          <w:szCs w:val="14"/>
                        </w:rPr>
                        <w:t>dhe</w:t>
                      </w:r>
                      <w:proofErr w:type="spellEnd"/>
                      <w:r w:rsidRPr="008241EE">
                        <w:rPr>
                          <w:rFonts w:eastAsia="Times New Roman"/>
                          <w:i/>
                          <w:iCs/>
                          <w:sz w:val="14"/>
                          <w:szCs w:val="14"/>
                        </w:rPr>
                        <w:t xml:space="preserve"> </w:t>
                      </w:r>
                      <w:proofErr w:type="spellStart"/>
                      <w:r w:rsidRPr="008241EE">
                        <w:rPr>
                          <w:rFonts w:eastAsia="Times New Roman"/>
                          <w:i/>
                          <w:iCs/>
                          <w:sz w:val="14"/>
                          <w:szCs w:val="14"/>
                        </w:rPr>
                        <w:t>qëndrueshmërinë</w:t>
                      </w:r>
                      <w:proofErr w:type="spellEnd"/>
                      <w:r w:rsidRPr="008241EE">
                        <w:rPr>
                          <w:rFonts w:eastAsia="Times New Roman"/>
                          <w:i/>
                          <w:iCs/>
                          <w:sz w:val="14"/>
                          <w:szCs w:val="14"/>
                        </w:rPr>
                        <w:t xml:space="preserve"> </w:t>
                      </w:r>
                      <w:proofErr w:type="spellStart"/>
                      <w:r w:rsidRPr="008241EE">
                        <w:rPr>
                          <w:rFonts w:eastAsia="Times New Roman"/>
                          <w:i/>
                          <w:iCs/>
                          <w:sz w:val="14"/>
                          <w:szCs w:val="14"/>
                        </w:rPr>
                        <w:t>në</w:t>
                      </w:r>
                      <w:proofErr w:type="spellEnd"/>
                      <w:r w:rsidRPr="008241EE">
                        <w:rPr>
                          <w:rFonts w:eastAsia="Times New Roman"/>
                          <w:i/>
                          <w:iCs/>
                          <w:sz w:val="14"/>
                          <w:szCs w:val="14"/>
                        </w:rPr>
                        <w:t xml:space="preserve"> </w:t>
                      </w:r>
                      <w:proofErr w:type="spellStart"/>
                      <w:r w:rsidRPr="008241EE">
                        <w:rPr>
                          <w:rFonts w:eastAsia="Times New Roman"/>
                          <w:i/>
                          <w:iCs/>
                          <w:sz w:val="14"/>
                          <w:szCs w:val="14"/>
                        </w:rPr>
                        <w:t>praktikat</w:t>
                      </w:r>
                      <w:proofErr w:type="spellEnd"/>
                      <w:r w:rsidRPr="008241EE">
                        <w:rPr>
                          <w:rFonts w:eastAsia="Times New Roman"/>
                          <w:i/>
                          <w:iCs/>
                          <w:sz w:val="14"/>
                          <w:szCs w:val="14"/>
                        </w:rPr>
                        <w:t xml:space="preserve"> </w:t>
                      </w:r>
                      <w:proofErr w:type="spellStart"/>
                      <w:r w:rsidRPr="008241EE">
                        <w:rPr>
                          <w:rFonts w:eastAsia="Times New Roman"/>
                          <w:i/>
                          <w:iCs/>
                          <w:sz w:val="14"/>
                          <w:szCs w:val="14"/>
                        </w:rPr>
                        <w:t>bujqësore</w:t>
                      </w:r>
                      <w:proofErr w:type="spellEnd"/>
                      <w:r w:rsidRPr="008241EE">
                        <w:rPr>
                          <w:rFonts w:eastAsia="Times New Roman"/>
                          <w:i/>
                          <w:iCs/>
                          <w:sz w:val="14"/>
                          <w:szCs w:val="14"/>
                        </w:rPr>
                        <w:t>.)</w:t>
                      </w:r>
                    </w:p>
                    <w:p w14:paraId="7A56E146" w14:textId="77777777" w:rsidR="003630C3" w:rsidRDefault="003630C3" w:rsidP="003F03D2">
                      <w:pPr>
                        <w:spacing w:after="0"/>
                        <w:rPr>
                          <w:rFonts w:eastAsia="Times New Roman"/>
                          <w:sz w:val="14"/>
                          <w:szCs w:val="14"/>
                        </w:rPr>
                      </w:pPr>
                      <w:r>
                        <w:rPr>
                          <w:rFonts w:eastAsia="Times New Roman"/>
                          <w:sz w:val="14"/>
                          <w:szCs w:val="14"/>
                        </w:rPr>
                        <w:t xml:space="preserve">Nisma e </w:t>
                      </w:r>
                      <w:proofErr w:type="spellStart"/>
                      <w:r>
                        <w:rPr>
                          <w:rFonts w:eastAsia="Times New Roman"/>
                          <w:sz w:val="14"/>
                          <w:szCs w:val="14"/>
                        </w:rPr>
                        <w:t>Sistemeve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Njohurive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Inovacionit</w:t>
                      </w:r>
                      <w:proofErr w:type="spellEnd"/>
                      <w:r>
                        <w:rPr>
                          <w:rFonts w:eastAsia="Times New Roman"/>
                          <w:sz w:val="14"/>
                          <w:szCs w:val="14"/>
                        </w:rPr>
                        <w:t xml:space="preserve"> </w:t>
                      </w:r>
                      <w:proofErr w:type="spellStart"/>
                      <w:r>
                        <w:rPr>
                          <w:rFonts w:eastAsia="Times New Roman"/>
                          <w:sz w:val="14"/>
                          <w:szCs w:val="14"/>
                        </w:rPr>
                        <w:t>Bujqësor</w:t>
                      </w:r>
                      <w:proofErr w:type="spellEnd"/>
                      <w:r>
                        <w:rPr>
                          <w:rFonts w:eastAsia="Times New Roman"/>
                          <w:sz w:val="14"/>
                          <w:szCs w:val="14"/>
                        </w:rPr>
                        <w:t xml:space="preserve"> (AKIS) </w:t>
                      </w:r>
                      <w:proofErr w:type="spellStart"/>
                      <w:r>
                        <w:rPr>
                          <w:rFonts w:eastAsia="Times New Roman"/>
                          <w:sz w:val="14"/>
                          <w:szCs w:val="14"/>
                        </w:rPr>
                        <w:t>fokusohet</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integrimin</w:t>
                      </w:r>
                      <w:proofErr w:type="spellEnd"/>
                      <w:r>
                        <w:rPr>
                          <w:rFonts w:eastAsia="Times New Roman"/>
                          <w:sz w:val="14"/>
                          <w:szCs w:val="14"/>
                        </w:rPr>
                        <w:t xml:space="preserve"> e </w:t>
                      </w:r>
                      <w:proofErr w:type="spellStart"/>
                      <w:r>
                        <w:rPr>
                          <w:rFonts w:eastAsia="Times New Roman"/>
                          <w:sz w:val="14"/>
                          <w:szCs w:val="14"/>
                        </w:rPr>
                        <w:t>një</w:t>
                      </w:r>
                      <w:proofErr w:type="spellEnd"/>
                      <w:r>
                        <w:rPr>
                          <w:rFonts w:eastAsia="Times New Roman"/>
                          <w:sz w:val="14"/>
                          <w:szCs w:val="14"/>
                        </w:rPr>
                        <w:t xml:space="preserve"> </w:t>
                      </w:r>
                      <w:proofErr w:type="spellStart"/>
                      <w:r>
                        <w:rPr>
                          <w:rFonts w:eastAsia="Times New Roman"/>
                          <w:sz w:val="14"/>
                          <w:szCs w:val="14"/>
                        </w:rPr>
                        <w:t>rrjeti</w:t>
                      </w:r>
                      <w:proofErr w:type="spellEnd"/>
                      <w:r>
                        <w:rPr>
                          <w:rFonts w:eastAsia="Times New Roman"/>
                          <w:sz w:val="14"/>
                          <w:szCs w:val="14"/>
                        </w:rPr>
                        <w:t xml:space="preserve"> </w:t>
                      </w:r>
                      <w:proofErr w:type="spellStart"/>
                      <w:r>
                        <w:rPr>
                          <w:rFonts w:eastAsia="Times New Roman"/>
                          <w:sz w:val="14"/>
                          <w:szCs w:val="14"/>
                        </w:rPr>
                        <w:t>gjithëpërfshirës</w:t>
                      </w:r>
                      <w:proofErr w:type="spellEnd"/>
                      <w:r>
                        <w:rPr>
                          <w:rFonts w:eastAsia="Times New Roman"/>
                          <w:sz w:val="14"/>
                          <w:szCs w:val="14"/>
                        </w:rPr>
                        <w:t xml:space="preserve"> </w:t>
                      </w:r>
                      <w:proofErr w:type="spellStart"/>
                      <w:r>
                        <w:rPr>
                          <w:rFonts w:eastAsia="Times New Roman"/>
                          <w:sz w:val="14"/>
                          <w:szCs w:val="14"/>
                        </w:rPr>
                        <w:t>informacioni</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shërbimesh</w:t>
                      </w:r>
                      <w:proofErr w:type="spellEnd"/>
                      <w:r>
                        <w:rPr>
                          <w:rFonts w:eastAsia="Times New Roman"/>
                          <w:sz w:val="14"/>
                          <w:szCs w:val="14"/>
                        </w:rPr>
                        <w:t xml:space="preserve"> </w:t>
                      </w:r>
                      <w:proofErr w:type="spellStart"/>
                      <w:r>
                        <w:rPr>
                          <w:rFonts w:eastAsia="Times New Roman"/>
                          <w:sz w:val="14"/>
                          <w:szCs w:val="14"/>
                        </w:rPr>
                        <w:t>mbështetëse</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gjithë</w:t>
                      </w:r>
                      <w:proofErr w:type="spellEnd"/>
                      <w:r>
                        <w:rPr>
                          <w:rFonts w:eastAsia="Times New Roman"/>
                          <w:sz w:val="14"/>
                          <w:szCs w:val="14"/>
                        </w:rPr>
                        <w:t xml:space="preserve"> </w:t>
                      </w:r>
                      <w:proofErr w:type="spellStart"/>
                      <w:r>
                        <w:rPr>
                          <w:rFonts w:eastAsia="Times New Roman"/>
                          <w:sz w:val="14"/>
                          <w:szCs w:val="14"/>
                        </w:rPr>
                        <w:t>sektorin</w:t>
                      </w:r>
                      <w:proofErr w:type="spellEnd"/>
                      <w:r>
                        <w:rPr>
                          <w:rFonts w:eastAsia="Times New Roman"/>
                          <w:sz w:val="14"/>
                          <w:szCs w:val="14"/>
                        </w:rPr>
                        <w:t xml:space="preserve"> </w:t>
                      </w:r>
                      <w:proofErr w:type="spellStart"/>
                      <w:r>
                        <w:rPr>
                          <w:rFonts w:eastAsia="Times New Roman"/>
                          <w:sz w:val="14"/>
                          <w:szCs w:val="14"/>
                        </w:rPr>
                        <w:t>bujqësor</w:t>
                      </w:r>
                      <w:proofErr w:type="spellEnd"/>
                      <w:r>
                        <w:rPr>
                          <w:rFonts w:eastAsia="Times New Roman"/>
                          <w:sz w:val="14"/>
                          <w:szCs w:val="14"/>
                        </w:rPr>
                        <w:t xml:space="preserve">. Ky </w:t>
                      </w:r>
                      <w:proofErr w:type="spellStart"/>
                      <w:r>
                        <w:rPr>
                          <w:rFonts w:eastAsia="Times New Roman"/>
                          <w:sz w:val="14"/>
                          <w:szCs w:val="14"/>
                        </w:rPr>
                        <w:t>sistem</w:t>
                      </w:r>
                      <w:proofErr w:type="spellEnd"/>
                      <w:r>
                        <w:rPr>
                          <w:rFonts w:eastAsia="Times New Roman"/>
                          <w:sz w:val="14"/>
                          <w:szCs w:val="14"/>
                        </w:rPr>
                        <w:t xml:space="preserve"> </w:t>
                      </w:r>
                      <w:proofErr w:type="spellStart"/>
                      <w:r>
                        <w:rPr>
                          <w:rFonts w:eastAsia="Times New Roman"/>
                          <w:sz w:val="14"/>
                          <w:szCs w:val="14"/>
                        </w:rPr>
                        <w:t>synon</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përmirësojë</w:t>
                      </w:r>
                      <w:proofErr w:type="spellEnd"/>
                      <w:r>
                        <w:rPr>
                          <w:rFonts w:eastAsia="Times New Roman"/>
                          <w:sz w:val="14"/>
                          <w:szCs w:val="14"/>
                        </w:rPr>
                        <w:t xml:space="preserve"> </w:t>
                      </w:r>
                      <w:proofErr w:type="spellStart"/>
                      <w:r>
                        <w:rPr>
                          <w:rFonts w:eastAsia="Times New Roman"/>
                          <w:sz w:val="14"/>
                          <w:szCs w:val="14"/>
                        </w:rPr>
                        <w:t>vendimmarrjen</w:t>
                      </w:r>
                      <w:proofErr w:type="spellEnd"/>
                      <w:r>
                        <w:rPr>
                          <w:rFonts w:eastAsia="Times New Roman"/>
                          <w:sz w:val="14"/>
                          <w:szCs w:val="14"/>
                        </w:rPr>
                        <w:t xml:space="preserve"> duke u </w:t>
                      </w:r>
                      <w:proofErr w:type="spellStart"/>
                      <w:r>
                        <w:rPr>
                          <w:rFonts w:eastAsia="Times New Roman"/>
                          <w:sz w:val="14"/>
                          <w:szCs w:val="14"/>
                        </w:rPr>
                        <w:t>ofruar</w:t>
                      </w:r>
                      <w:proofErr w:type="spellEnd"/>
                      <w:r>
                        <w:rPr>
                          <w:rFonts w:eastAsia="Times New Roman"/>
                          <w:sz w:val="14"/>
                          <w:szCs w:val="14"/>
                        </w:rPr>
                        <w:t xml:space="preserve"> </w:t>
                      </w:r>
                      <w:proofErr w:type="spellStart"/>
                      <w:r>
                        <w:rPr>
                          <w:rFonts w:eastAsia="Times New Roman"/>
                          <w:sz w:val="14"/>
                          <w:szCs w:val="14"/>
                        </w:rPr>
                        <w:t>palëve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interesuara</w:t>
                      </w:r>
                      <w:proofErr w:type="spellEnd"/>
                      <w:r>
                        <w:rPr>
                          <w:rFonts w:eastAsia="Times New Roman"/>
                          <w:sz w:val="14"/>
                          <w:szCs w:val="14"/>
                        </w:rPr>
                        <w:t xml:space="preserve"> </w:t>
                      </w:r>
                      <w:proofErr w:type="spellStart"/>
                      <w:r>
                        <w:rPr>
                          <w:rFonts w:eastAsia="Times New Roman"/>
                          <w:sz w:val="14"/>
                          <w:szCs w:val="14"/>
                        </w:rPr>
                        <w:t>informacion</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besueshëm</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kohë</w:t>
                      </w:r>
                      <w:proofErr w:type="spellEnd"/>
                      <w:r>
                        <w:rPr>
                          <w:rFonts w:eastAsia="Times New Roman"/>
                          <w:sz w:val="14"/>
                          <w:szCs w:val="14"/>
                        </w:rPr>
                        <w:t xml:space="preserve">, duke </w:t>
                      </w:r>
                      <w:proofErr w:type="spellStart"/>
                      <w:r>
                        <w:rPr>
                          <w:rFonts w:eastAsia="Times New Roman"/>
                          <w:sz w:val="14"/>
                          <w:szCs w:val="14"/>
                        </w:rPr>
                        <w:t>nxitur</w:t>
                      </w:r>
                      <w:proofErr w:type="spellEnd"/>
                      <w:r>
                        <w:rPr>
                          <w:rFonts w:eastAsia="Times New Roman"/>
                          <w:sz w:val="14"/>
                          <w:szCs w:val="14"/>
                        </w:rPr>
                        <w:t xml:space="preserve"> </w:t>
                      </w:r>
                      <w:proofErr w:type="spellStart"/>
                      <w:r>
                        <w:rPr>
                          <w:rFonts w:eastAsia="Times New Roman"/>
                          <w:sz w:val="14"/>
                          <w:szCs w:val="14"/>
                        </w:rPr>
                        <w:t>inovacionin</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transferimin</w:t>
                      </w:r>
                      <w:proofErr w:type="spellEnd"/>
                      <w:r>
                        <w:rPr>
                          <w:rFonts w:eastAsia="Times New Roman"/>
                          <w:sz w:val="14"/>
                          <w:szCs w:val="14"/>
                        </w:rPr>
                        <w:t xml:space="preserve"> </w:t>
                      </w:r>
                      <w:proofErr w:type="spellStart"/>
                      <w:r>
                        <w:rPr>
                          <w:rFonts w:eastAsia="Times New Roman"/>
                          <w:sz w:val="14"/>
                          <w:szCs w:val="14"/>
                        </w:rPr>
                        <w:t>praktik</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njohurive</w:t>
                      </w:r>
                      <w:proofErr w:type="spellEnd"/>
                      <w:r>
                        <w:rPr>
                          <w:rFonts w:eastAsia="Times New Roman"/>
                          <w:sz w:val="14"/>
                          <w:szCs w:val="14"/>
                        </w:rPr>
                        <w:t>.</w:t>
                      </w:r>
                    </w:p>
                    <w:p w14:paraId="720D30BD" w14:textId="77777777" w:rsidR="003630C3" w:rsidRDefault="003630C3" w:rsidP="003F03D2">
                      <w:pPr>
                        <w:spacing w:after="0"/>
                        <w:rPr>
                          <w:rFonts w:eastAsia="Times New Roman"/>
                          <w:sz w:val="14"/>
                          <w:szCs w:val="14"/>
                          <w:u w:val="single"/>
                        </w:rPr>
                      </w:pPr>
                      <w:proofErr w:type="spellStart"/>
                      <w:r>
                        <w:rPr>
                          <w:rFonts w:eastAsia="Times New Roman"/>
                          <w:sz w:val="14"/>
                          <w:szCs w:val="14"/>
                          <w:u w:val="single"/>
                        </w:rPr>
                        <w:t>Shërbimet</w:t>
                      </w:r>
                      <w:proofErr w:type="spellEnd"/>
                      <w:r>
                        <w:rPr>
                          <w:rFonts w:eastAsia="Times New Roman"/>
                          <w:sz w:val="14"/>
                          <w:szCs w:val="14"/>
                          <w:u w:val="single"/>
                        </w:rPr>
                        <w:t xml:space="preserve"> </w:t>
                      </w:r>
                      <w:proofErr w:type="spellStart"/>
                      <w:r>
                        <w:rPr>
                          <w:rFonts w:eastAsia="Times New Roman"/>
                          <w:sz w:val="14"/>
                          <w:szCs w:val="14"/>
                          <w:u w:val="single"/>
                        </w:rPr>
                        <w:t>dhe</w:t>
                      </w:r>
                      <w:proofErr w:type="spellEnd"/>
                      <w:r>
                        <w:rPr>
                          <w:rFonts w:eastAsia="Times New Roman"/>
                          <w:sz w:val="14"/>
                          <w:szCs w:val="14"/>
                          <w:u w:val="single"/>
                        </w:rPr>
                        <w:t xml:space="preserve"> </w:t>
                      </w:r>
                      <w:proofErr w:type="spellStart"/>
                      <w:r>
                        <w:rPr>
                          <w:rFonts w:eastAsia="Times New Roman"/>
                          <w:sz w:val="14"/>
                          <w:szCs w:val="14"/>
                          <w:u w:val="single"/>
                        </w:rPr>
                        <w:t>lehtësitë</w:t>
                      </w:r>
                      <w:proofErr w:type="spellEnd"/>
                      <w:r>
                        <w:rPr>
                          <w:rFonts w:eastAsia="Times New Roman"/>
                          <w:sz w:val="14"/>
                          <w:szCs w:val="14"/>
                          <w:u w:val="single"/>
                        </w:rPr>
                        <w:t xml:space="preserve"> </w:t>
                      </w:r>
                      <w:proofErr w:type="spellStart"/>
                      <w:r>
                        <w:rPr>
                          <w:rFonts w:eastAsia="Times New Roman"/>
                          <w:sz w:val="14"/>
                          <w:szCs w:val="14"/>
                          <w:u w:val="single"/>
                        </w:rPr>
                        <w:t>kryesore</w:t>
                      </w:r>
                      <w:proofErr w:type="spellEnd"/>
                    </w:p>
                    <w:p w14:paraId="7F13BBAA" w14:textId="03E06997" w:rsidR="003630C3" w:rsidRDefault="003630C3" w:rsidP="003F03D2">
                      <w:pPr>
                        <w:numPr>
                          <w:ilvl w:val="0"/>
                          <w:numId w:val="62"/>
                        </w:numPr>
                        <w:spacing w:after="0"/>
                        <w:rPr>
                          <w:rFonts w:eastAsia="Times New Roman"/>
                          <w:sz w:val="14"/>
                          <w:szCs w:val="14"/>
                        </w:rPr>
                      </w:pPr>
                      <w:proofErr w:type="spellStart"/>
                      <w:r>
                        <w:rPr>
                          <w:rFonts w:eastAsia="Times New Roman"/>
                          <w:sz w:val="14"/>
                          <w:szCs w:val="14"/>
                        </w:rPr>
                        <w:t>Zhvilloni</w:t>
                      </w:r>
                      <w:proofErr w:type="spellEnd"/>
                      <w:r>
                        <w:rPr>
                          <w:rFonts w:eastAsia="Times New Roman"/>
                          <w:sz w:val="14"/>
                          <w:szCs w:val="14"/>
                        </w:rPr>
                        <w:t xml:space="preserve"> </w:t>
                      </w:r>
                      <w:proofErr w:type="spellStart"/>
                      <w:r>
                        <w:rPr>
                          <w:rFonts w:eastAsia="Times New Roman"/>
                          <w:sz w:val="14"/>
                          <w:szCs w:val="14"/>
                        </w:rPr>
                        <w:t>një</w:t>
                      </w:r>
                      <w:proofErr w:type="spellEnd"/>
                      <w:r>
                        <w:rPr>
                          <w:rFonts w:eastAsia="Times New Roman"/>
                          <w:sz w:val="14"/>
                          <w:szCs w:val="14"/>
                        </w:rPr>
                        <w:t xml:space="preserve"> </w:t>
                      </w:r>
                      <w:proofErr w:type="spellStart"/>
                      <w:r>
                        <w:rPr>
                          <w:rFonts w:eastAsia="Times New Roman"/>
                          <w:sz w:val="14"/>
                          <w:szCs w:val="14"/>
                        </w:rPr>
                        <w:t>rrjet</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fuqishëm</w:t>
                      </w:r>
                      <w:proofErr w:type="spellEnd"/>
                      <w:r>
                        <w:rPr>
                          <w:rFonts w:eastAsia="Times New Roman"/>
                          <w:sz w:val="14"/>
                          <w:szCs w:val="14"/>
                        </w:rPr>
                        <w:t xml:space="preserve"> </w:t>
                      </w:r>
                      <w:proofErr w:type="spellStart"/>
                      <w:r>
                        <w:rPr>
                          <w:rFonts w:eastAsia="Times New Roman"/>
                          <w:sz w:val="14"/>
                          <w:szCs w:val="14"/>
                        </w:rPr>
                        <w:t>që</w:t>
                      </w:r>
                      <w:proofErr w:type="spellEnd"/>
                      <w:r>
                        <w:rPr>
                          <w:rFonts w:eastAsia="Times New Roman"/>
                          <w:sz w:val="14"/>
                          <w:szCs w:val="14"/>
                        </w:rPr>
                        <w:t xml:space="preserve"> </w:t>
                      </w:r>
                      <w:proofErr w:type="spellStart"/>
                      <w:r>
                        <w:rPr>
                          <w:rFonts w:eastAsia="Times New Roman"/>
                          <w:sz w:val="14"/>
                          <w:szCs w:val="14"/>
                        </w:rPr>
                        <w:t>lidh</w:t>
                      </w:r>
                      <w:proofErr w:type="spellEnd"/>
                      <w:r>
                        <w:rPr>
                          <w:rFonts w:eastAsia="Times New Roman"/>
                          <w:sz w:val="14"/>
                          <w:szCs w:val="14"/>
                        </w:rPr>
                        <w:t xml:space="preserve"> </w:t>
                      </w:r>
                      <w:proofErr w:type="spellStart"/>
                      <w:r>
                        <w:rPr>
                          <w:rFonts w:eastAsia="Times New Roman"/>
                          <w:sz w:val="14"/>
                          <w:szCs w:val="14"/>
                        </w:rPr>
                        <w:t>fermerët</w:t>
                      </w:r>
                      <w:proofErr w:type="spellEnd"/>
                      <w:r>
                        <w:rPr>
                          <w:rFonts w:eastAsia="Times New Roman"/>
                          <w:sz w:val="14"/>
                          <w:szCs w:val="14"/>
                        </w:rPr>
                        <w:t xml:space="preserve">, </w:t>
                      </w:r>
                      <w:proofErr w:type="spellStart"/>
                      <w:r>
                        <w:rPr>
                          <w:rFonts w:eastAsia="Times New Roman"/>
                          <w:sz w:val="14"/>
                          <w:szCs w:val="14"/>
                        </w:rPr>
                        <w:t>institucionet</w:t>
                      </w:r>
                      <w:proofErr w:type="spellEnd"/>
                      <w:r>
                        <w:rPr>
                          <w:rFonts w:eastAsia="Times New Roman"/>
                          <w:sz w:val="14"/>
                          <w:szCs w:val="14"/>
                        </w:rPr>
                        <w:t xml:space="preserve"> </w:t>
                      </w:r>
                      <w:proofErr w:type="spellStart"/>
                      <w:r>
                        <w:rPr>
                          <w:rFonts w:eastAsia="Times New Roman"/>
                          <w:sz w:val="14"/>
                          <w:szCs w:val="14"/>
                        </w:rPr>
                        <w:t>kërkimore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shërbimet</w:t>
                      </w:r>
                      <w:proofErr w:type="spellEnd"/>
                      <w:r>
                        <w:rPr>
                          <w:rFonts w:eastAsia="Times New Roman"/>
                          <w:sz w:val="14"/>
                          <w:szCs w:val="14"/>
                        </w:rPr>
                        <w:t xml:space="preserve"> </w:t>
                      </w:r>
                      <w:proofErr w:type="spellStart"/>
                      <w:r>
                        <w:rPr>
                          <w:rFonts w:eastAsia="Times New Roman"/>
                          <w:sz w:val="14"/>
                          <w:szCs w:val="14"/>
                        </w:rPr>
                        <w:t>këshillimore</w:t>
                      </w:r>
                      <w:proofErr w:type="spellEnd"/>
                      <w:r>
                        <w:rPr>
                          <w:rFonts w:eastAsia="Times New Roman"/>
                          <w:sz w:val="14"/>
                          <w:szCs w:val="14"/>
                        </w:rPr>
                        <w:t xml:space="preserve">, duke </w:t>
                      </w:r>
                      <w:proofErr w:type="spellStart"/>
                      <w:r w:rsidR="00EE0F63">
                        <w:rPr>
                          <w:rFonts w:eastAsia="Times New Roman"/>
                          <w:sz w:val="14"/>
                          <w:szCs w:val="14"/>
                        </w:rPr>
                        <w:t>mundwsuar</w:t>
                      </w:r>
                      <w:proofErr w:type="spellEnd"/>
                      <w:r>
                        <w:rPr>
                          <w:rFonts w:eastAsia="Times New Roman"/>
                          <w:sz w:val="14"/>
                          <w:szCs w:val="14"/>
                        </w:rPr>
                        <w:t xml:space="preserve"> </w:t>
                      </w:r>
                      <w:proofErr w:type="spellStart"/>
                      <w:r>
                        <w:rPr>
                          <w:rFonts w:eastAsia="Times New Roman"/>
                          <w:sz w:val="14"/>
                          <w:szCs w:val="14"/>
                        </w:rPr>
                        <w:t>shkëmbimin</w:t>
                      </w:r>
                      <w:proofErr w:type="spellEnd"/>
                      <w:r>
                        <w:rPr>
                          <w:rFonts w:eastAsia="Times New Roman"/>
                          <w:sz w:val="14"/>
                          <w:szCs w:val="14"/>
                        </w:rPr>
                        <w:t xml:space="preserve"> e </w:t>
                      </w:r>
                      <w:proofErr w:type="spellStart"/>
                      <w:r>
                        <w:rPr>
                          <w:rFonts w:eastAsia="Times New Roman"/>
                          <w:sz w:val="14"/>
                          <w:szCs w:val="14"/>
                        </w:rPr>
                        <w:t>njohurive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praktikave</w:t>
                      </w:r>
                      <w:proofErr w:type="spellEnd"/>
                      <w:r>
                        <w:rPr>
                          <w:rFonts w:eastAsia="Times New Roman"/>
                          <w:sz w:val="14"/>
                          <w:szCs w:val="14"/>
                        </w:rPr>
                        <w:t xml:space="preserve"> </w:t>
                      </w:r>
                      <w:proofErr w:type="spellStart"/>
                      <w:r>
                        <w:rPr>
                          <w:rFonts w:eastAsia="Times New Roman"/>
                          <w:sz w:val="14"/>
                          <w:szCs w:val="14"/>
                        </w:rPr>
                        <w:t>më</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mira</w:t>
                      </w:r>
                      <w:proofErr w:type="spellEnd"/>
                      <w:r>
                        <w:rPr>
                          <w:rFonts w:eastAsia="Times New Roman"/>
                          <w:sz w:val="14"/>
                          <w:szCs w:val="14"/>
                        </w:rPr>
                        <w:t>.</w:t>
                      </w:r>
                    </w:p>
                    <w:p w14:paraId="33137673" w14:textId="77777777" w:rsidR="003630C3" w:rsidRDefault="003630C3" w:rsidP="003F03D2">
                      <w:pPr>
                        <w:numPr>
                          <w:ilvl w:val="0"/>
                          <w:numId w:val="62"/>
                        </w:numPr>
                        <w:spacing w:after="0"/>
                        <w:rPr>
                          <w:rFonts w:eastAsia="Times New Roman"/>
                          <w:sz w:val="14"/>
                          <w:szCs w:val="14"/>
                        </w:rPr>
                      </w:pPr>
                      <w:proofErr w:type="spellStart"/>
                      <w:r>
                        <w:rPr>
                          <w:rFonts w:eastAsia="Times New Roman"/>
                          <w:sz w:val="14"/>
                          <w:szCs w:val="14"/>
                        </w:rPr>
                        <w:t>Ofroni</w:t>
                      </w:r>
                      <w:proofErr w:type="spellEnd"/>
                      <w:r>
                        <w:rPr>
                          <w:rFonts w:eastAsia="Times New Roman"/>
                          <w:sz w:val="14"/>
                          <w:szCs w:val="14"/>
                        </w:rPr>
                        <w:t xml:space="preserve"> </w:t>
                      </w:r>
                      <w:proofErr w:type="spellStart"/>
                      <w:r>
                        <w:rPr>
                          <w:rFonts w:eastAsia="Times New Roman"/>
                          <w:sz w:val="14"/>
                          <w:szCs w:val="14"/>
                        </w:rPr>
                        <w:t>fermerëve</w:t>
                      </w:r>
                      <w:proofErr w:type="spellEnd"/>
                      <w:r>
                        <w:rPr>
                          <w:rFonts w:eastAsia="Times New Roman"/>
                          <w:sz w:val="14"/>
                          <w:szCs w:val="14"/>
                        </w:rPr>
                        <w:t xml:space="preserve"> </w:t>
                      </w:r>
                      <w:proofErr w:type="spellStart"/>
                      <w:r>
                        <w:rPr>
                          <w:rFonts w:eastAsia="Times New Roman"/>
                          <w:sz w:val="14"/>
                          <w:szCs w:val="14"/>
                        </w:rPr>
                        <w:t>qasje</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këshilla</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mbështetje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ekspertëve</w:t>
                      </w:r>
                      <w:proofErr w:type="spellEnd"/>
                      <w:r>
                        <w:rPr>
                          <w:rFonts w:eastAsia="Times New Roman"/>
                          <w:sz w:val="14"/>
                          <w:szCs w:val="14"/>
                        </w:rPr>
                        <w:t xml:space="preserve">, duke </w:t>
                      </w:r>
                      <w:proofErr w:type="spellStart"/>
                      <w:r>
                        <w:rPr>
                          <w:rFonts w:eastAsia="Times New Roman"/>
                          <w:sz w:val="14"/>
                          <w:szCs w:val="14"/>
                        </w:rPr>
                        <w:t>i</w:t>
                      </w:r>
                      <w:proofErr w:type="spellEnd"/>
                      <w:r>
                        <w:rPr>
                          <w:rFonts w:eastAsia="Times New Roman"/>
                          <w:sz w:val="14"/>
                          <w:szCs w:val="14"/>
                        </w:rPr>
                        <w:t xml:space="preserve"> </w:t>
                      </w:r>
                      <w:proofErr w:type="spellStart"/>
                      <w:r>
                        <w:rPr>
                          <w:rFonts w:eastAsia="Times New Roman"/>
                          <w:sz w:val="14"/>
                          <w:szCs w:val="14"/>
                        </w:rPr>
                        <w:t>ndihmuar</w:t>
                      </w:r>
                      <w:proofErr w:type="spellEnd"/>
                      <w:r>
                        <w:rPr>
                          <w:rFonts w:eastAsia="Times New Roman"/>
                          <w:sz w:val="14"/>
                          <w:szCs w:val="14"/>
                        </w:rPr>
                        <w:t xml:space="preserve"> </w:t>
                      </w:r>
                      <w:proofErr w:type="spellStart"/>
                      <w:r>
                        <w:rPr>
                          <w:rFonts w:eastAsia="Times New Roman"/>
                          <w:sz w:val="14"/>
                          <w:szCs w:val="14"/>
                        </w:rPr>
                        <w:t>ata</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zbatojnë</w:t>
                      </w:r>
                      <w:proofErr w:type="spellEnd"/>
                      <w:r>
                        <w:rPr>
                          <w:rFonts w:eastAsia="Times New Roman"/>
                          <w:sz w:val="14"/>
                          <w:szCs w:val="14"/>
                        </w:rPr>
                        <w:t xml:space="preserve"> </w:t>
                      </w:r>
                      <w:proofErr w:type="spellStart"/>
                      <w:r>
                        <w:rPr>
                          <w:rFonts w:eastAsia="Times New Roman"/>
                          <w:sz w:val="14"/>
                          <w:szCs w:val="14"/>
                        </w:rPr>
                        <w:t>zgjidhje</w:t>
                      </w:r>
                      <w:proofErr w:type="spellEnd"/>
                      <w:r>
                        <w:rPr>
                          <w:rFonts w:eastAsia="Times New Roman"/>
                          <w:sz w:val="14"/>
                          <w:szCs w:val="14"/>
                        </w:rPr>
                        <w:t xml:space="preserve"> </w:t>
                      </w:r>
                      <w:proofErr w:type="spellStart"/>
                      <w:r>
                        <w:rPr>
                          <w:rFonts w:eastAsia="Times New Roman"/>
                          <w:sz w:val="14"/>
                          <w:szCs w:val="14"/>
                        </w:rPr>
                        <w:t>inovative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përmirësojnë</w:t>
                      </w:r>
                      <w:proofErr w:type="spellEnd"/>
                      <w:r>
                        <w:rPr>
                          <w:rFonts w:eastAsia="Times New Roman"/>
                          <w:sz w:val="14"/>
                          <w:szCs w:val="14"/>
                        </w:rPr>
                        <w:t xml:space="preserve"> </w:t>
                      </w:r>
                      <w:proofErr w:type="spellStart"/>
                      <w:r>
                        <w:rPr>
                          <w:rFonts w:eastAsia="Times New Roman"/>
                          <w:sz w:val="14"/>
                          <w:szCs w:val="14"/>
                        </w:rPr>
                        <w:t>produktivitetin</w:t>
                      </w:r>
                      <w:proofErr w:type="spellEnd"/>
                      <w:r>
                        <w:rPr>
                          <w:rFonts w:eastAsia="Times New Roman"/>
                          <w:sz w:val="14"/>
                          <w:szCs w:val="14"/>
                        </w:rPr>
                        <w:t>.</w:t>
                      </w:r>
                    </w:p>
                    <w:p w14:paraId="0CB3DFD7" w14:textId="77777777" w:rsidR="003630C3" w:rsidRDefault="003630C3" w:rsidP="003F03D2">
                      <w:pPr>
                        <w:numPr>
                          <w:ilvl w:val="0"/>
                          <w:numId w:val="62"/>
                        </w:numPr>
                        <w:spacing w:after="0"/>
                        <w:rPr>
                          <w:rFonts w:eastAsia="Times New Roman"/>
                          <w:sz w:val="14"/>
                          <w:szCs w:val="14"/>
                        </w:rPr>
                      </w:pPr>
                      <w:proofErr w:type="spellStart"/>
                      <w:r>
                        <w:rPr>
                          <w:rFonts w:eastAsia="Times New Roman"/>
                          <w:sz w:val="14"/>
                          <w:szCs w:val="14"/>
                        </w:rPr>
                        <w:t>Lidhni</w:t>
                      </w:r>
                      <w:proofErr w:type="spellEnd"/>
                      <w:r>
                        <w:rPr>
                          <w:rFonts w:eastAsia="Times New Roman"/>
                          <w:sz w:val="14"/>
                          <w:szCs w:val="14"/>
                        </w:rPr>
                        <w:t xml:space="preserve"> </w:t>
                      </w:r>
                      <w:proofErr w:type="spellStart"/>
                      <w:r>
                        <w:rPr>
                          <w:rFonts w:eastAsia="Times New Roman"/>
                          <w:sz w:val="14"/>
                          <w:szCs w:val="14"/>
                        </w:rPr>
                        <w:t>fermerët</w:t>
                      </w:r>
                      <w:proofErr w:type="spellEnd"/>
                      <w:r>
                        <w:rPr>
                          <w:rFonts w:eastAsia="Times New Roman"/>
                          <w:sz w:val="14"/>
                          <w:szCs w:val="14"/>
                        </w:rPr>
                        <w:t xml:space="preserve"> </w:t>
                      </w:r>
                      <w:proofErr w:type="spellStart"/>
                      <w:r>
                        <w:rPr>
                          <w:rFonts w:eastAsia="Times New Roman"/>
                          <w:sz w:val="14"/>
                          <w:szCs w:val="14"/>
                        </w:rPr>
                        <w:t>drejtpërdrejt</w:t>
                      </w:r>
                      <w:proofErr w:type="spellEnd"/>
                      <w:r>
                        <w:rPr>
                          <w:rFonts w:eastAsia="Times New Roman"/>
                          <w:sz w:val="14"/>
                          <w:szCs w:val="14"/>
                        </w:rPr>
                        <w:t xml:space="preserve"> me </w:t>
                      </w:r>
                      <w:proofErr w:type="spellStart"/>
                      <w:r>
                        <w:rPr>
                          <w:rFonts w:eastAsia="Times New Roman"/>
                          <w:sz w:val="14"/>
                          <w:szCs w:val="14"/>
                        </w:rPr>
                        <w:t>institucionet</w:t>
                      </w:r>
                      <w:proofErr w:type="spellEnd"/>
                      <w:r>
                        <w:rPr>
                          <w:rFonts w:eastAsia="Times New Roman"/>
                          <w:sz w:val="14"/>
                          <w:szCs w:val="14"/>
                        </w:rPr>
                        <w:t xml:space="preserve"> </w:t>
                      </w:r>
                      <w:proofErr w:type="spellStart"/>
                      <w:r>
                        <w:rPr>
                          <w:rFonts w:eastAsia="Times New Roman"/>
                          <w:sz w:val="14"/>
                          <w:szCs w:val="14"/>
                        </w:rPr>
                        <w:t>kërkimore</w:t>
                      </w:r>
                      <w:proofErr w:type="spellEnd"/>
                      <w:r>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promovuar</w:t>
                      </w:r>
                      <w:proofErr w:type="spellEnd"/>
                      <w:r>
                        <w:rPr>
                          <w:rFonts w:eastAsia="Times New Roman"/>
                          <w:sz w:val="14"/>
                          <w:szCs w:val="14"/>
                        </w:rPr>
                        <w:t xml:space="preserve"> </w:t>
                      </w:r>
                      <w:proofErr w:type="spellStart"/>
                      <w:r>
                        <w:rPr>
                          <w:rFonts w:eastAsia="Times New Roman"/>
                          <w:sz w:val="14"/>
                          <w:szCs w:val="14"/>
                        </w:rPr>
                        <w:t>zbatimin</w:t>
                      </w:r>
                      <w:proofErr w:type="spellEnd"/>
                      <w:r>
                        <w:rPr>
                          <w:rFonts w:eastAsia="Times New Roman"/>
                          <w:sz w:val="14"/>
                          <w:szCs w:val="14"/>
                        </w:rPr>
                        <w:t xml:space="preserve"> </w:t>
                      </w:r>
                      <w:proofErr w:type="spellStart"/>
                      <w:r>
                        <w:rPr>
                          <w:rFonts w:eastAsia="Times New Roman"/>
                          <w:sz w:val="14"/>
                          <w:szCs w:val="14"/>
                        </w:rPr>
                        <w:t>praktik</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gjetjeve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inovacioneve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kërkimit</w:t>
                      </w:r>
                      <w:proofErr w:type="spellEnd"/>
                      <w:r>
                        <w:rPr>
                          <w:rFonts w:eastAsia="Times New Roman"/>
                          <w:sz w:val="14"/>
                          <w:szCs w:val="14"/>
                        </w:rPr>
                        <w:t>.</w:t>
                      </w:r>
                    </w:p>
                    <w:p w14:paraId="6B9EE836" w14:textId="77777777" w:rsidR="003630C3" w:rsidRDefault="003630C3" w:rsidP="003F03D2">
                      <w:pPr>
                        <w:spacing w:after="0"/>
                        <w:rPr>
                          <w:rFonts w:eastAsia="Times New Roman"/>
                          <w:sz w:val="14"/>
                          <w:szCs w:val="14"/>
                          <w:u w:val="single"/>
                        </w:rPr>
                      </w:pPr>
                      <w:proofErr w:type="spellStart"/>
                      <w:r>
                        <w:rPr>
                          <w:rFonts w:eastAsia="Times New Roman"/>
                          <w:sz w:val="14"/>
                          <w:szCs w:val="14"/>
                          <w:u w:val="single"/>
                        </w:rPr>
                        <w:t>Elemente</w:t>
                      </w:r>
                      <w:proofErr w:type="spellEnd"/>
                      <w:r>
                        <w:rPr>
                          <w:rFonts w:eastAsia="Times New Roman"/>
                          <w:sz w:val="14"/>
                          <w:szCs w:val="14"/>
                          <w:u w:val="single"/>
                        </w:rPr>
                        <w:t xml:space="preserve"> </w:t>
                      </w:r>
                      <w:proofErr w:type="spellStart"/>
                      <w:r>
                        <w:rPr>
                          <w:rFonts w:eastAsia="Times New Roman"/>
                          <w:sz w:val="14"/>
                          <w:szCs w:val="14"/>
                          <w:u w:val="single"/>
                        </w:rPr>
                        <w:t>novatore</w:t>
                      </w:r>
                      <w:proofErr w:type="spellEnd"/>
                    </w:p>
                    <w:p w14:paraId="4A3F46CB" w14:textId="77777777" w:rsidR="003630C3" w:rsidRDefault="003630C3" w:rsidP="003F03D2">
                      <w:pPr>
                        <w:numPr>
                          <w:ilvl w:val="0"/>
                          <w:numId w:val="63"/>
                        </w:numPr>
                        <w:spacing w:after="0"/>
                        <w:rPr>
                          <w:rFonts w:eastAsia="Times New Roman"/>
                          <w:sz w:val="14"/>
                          <w:szCs w:val="14"/>
                        </w:rPr>
                      </w:pPr>
                      <w:proofErr w:type="spellStart"/>
                      <w:r>
                        <w:rPr>
                          <w:rFonts w:eastAsia="Times New Roman"/>
                          <w:sz w:val="14"/>
                          <w:szCs w:val="14"/>
                        </w:rPr>
                        <w:t>Lehtësimi</w:t>
                      </w:r>
                      <w:proofErr w:type="spellEnd"/>
                      <w:r>
                        <w:rPr>
                          <w:rFonts w:eastAsia="Times New Roman"/>
                          <w:sz w:val="14"/>
                          <w:szCs w:val="14"/>
                        </w:rPr>
                        <w:t xml:space="preserve"> </w:t>
                      </w:r>
                      <w:proofErr w:type="spellStart"/>
                      <w:r>
                        <w:rPr>
                          <w:rFonts w:eastAsia="Times New Roman"/>
                          <w:sz w:val="14"/>
                          <w:szCs w:val="14"/>
                        </w:rPr>
                        <w:t>i</w:t>
                      </w:r>
                      <w:proofErr w:type="spellEnd"/>
                      <w:r>
                        <w:rPr>
                          <w:rFonts w:eastAsia="Times New Roman"/>
                          <w:sz w:val="14"/>
                          <w:szCs w:val="14"/>
                        </w:rPr>
                        <w:t xml:space="preserve"> </w:t>
                      </w:r>
                      <w:proofErr w:type="spellStart"/>
                      <w:r>
                        <w:rPr>
                          <w:rFonts w:eastAsia="Times New Roman"/>
                          <w:sz w:val="14"/>
                          <w:szCs w:val="14"/>
                        </w:rPr>
                        <w:t>transferimit</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njohurive</w:t>
                      </w:r>
                      <w:proofErr w:type="spellEnd"/>
                      <w:r>
                        <w:rPr>
                          <w:rFonts w:eastAsia="Times New Roman"/>
                          <w:sz w:val="14"/>
                          <w:szCs w:val="14"/>
                        </w:rPr>
                        <w:t xml:space="preserve"> </w:t>
                      </w:r>
                      <w:proofErr w:type="spellStart"/>
                      <w:r>
                        <w:rPr>
                          <w:rFonts w:eastAsia="Times New Roman"/>
                          <w:sz w:val="14"/>
                          <w:szCs w:val="14"/>
                        </w:rPr>
                        <w:t>praktike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inovacioneve</w:t>
                      </w:r>
                      <w:proofErr w:type="spellEnd"/>
                      <w:r>
                        <w:rPr>
                          <w:rFonts w:eastAsia="Times New Roman"/>
                          <w:sz w:val="14"/>
                          <w:szCs w:val="14"/>
                        </w:rPr>
                        <w:t xml:space="preserve"> </w:t>
                      </w:r>
                      <w:proofErr w:type="spellStart"/>
                      <w:r>
                        <w:rPr>
                          <w:rFonts w:eastAsia="Times New Roman"/>
                          <w:sz w:val="14"/>
                          <w:szCs w:val="14"/>
                        </w:rPr>
                        <w:t>nga</w:t>
                      </w:r>
                      <w:proofErr w:type="spellEnd"/>
                      <w:r>
                        <w:rPr>
                          <w:rFonts w:eastAsia="Times New Roman"/>
                          <w:sz w:val="14"/>
                          <w:szCs w:val="14"/>
                        </w:rPr>
                        <w:t xml:space="preserve"> </w:t>
                      </w:r>
                      <w:proofErr w:type="spellStart"/>
                      <w:r>
                        <w:rPr>
                          <w:rFonts w:eastAsia="Times New Roman"/>
                          <w:sz w:val="14"/>
                          <w:szCs w:val="14"/>
                        </w:rPr>
                        <w:t>institucionet</w:t>
                      </w:r>
                      <w:proofErr w:type="spellEnd"/>
                      <w:r>
                        <w:rPr>
                          <w:rFonts w:eastAsia="Times New Roman"/>
                          <w:sz w:val="14"/>
                          <w:szCs w:val="14"/>
                        </w:rPr>
                        <w:t xml:space="preserve"> </w:t>
                      </w:r>
                      <w:proofErr w:type="spellStart"/>
                      <w:r>
                        <w:rPr>
                          <w:rFonts w:eastAsia="Times New Roman"/>
                          <w:sz w:val="14"/>
                          <w:szCs w:val="14"/>
                        </w:rPr>
                        <w:t>kërkimore</w:t>
                      </w:r>
                      <w:proofErr w:type="spellEnd"/>
                      <w:r>
                        <w:rPr>
                          <w:rFonts w:eastAsia="Times New Roman"/>
                          <w:sz w:val="14"/>
                          <w:szCs w:val="14"/>
                        </w:rPr>
                        <w:t xml:space="preserve"> </w:t>
                      </w:r>
                      <w:proofErr w:type="spellStart"/>
                      <w:r>
                        <w:rPr>
                          <w:rFonts w:eastAsia="Times New Roman"/>
                          <w:sz w:val="14"/>
                          <w:szCs w:val="14"/>
                        </w:rPr>
                        <w:t>te</w:t>
                      </w:r>
                      <w:proofErr w:type="spellEnd"/>
                      <w:r>
                        <w:rPr>
                          <w:rFonts w:eastAsia="Times New Roman"/>
                          <w:sz w:val="14"/>
                          <w:szCs w:val="14"/>
                        </w:rPr>
                        <w:t xml:space="preserve"> </w:t>
                      </w:r>
                      <w:proofErr w:type="spellStart"/>
                      <w:r>
                        <w:rPr>
                          <w:rFonts w:eastAsia="Times New Roman"/>
                          <w:sz w:val="14"/>
                          <w:szCs w:val="14"/>
                        </w:rPr>
                        <w:t>fermerët</w:t>
                      </w:r>
                      <w:proofErr w:type="spellEnd"/>
                      <w:r>
                        <w:rPr>
                          <w:rFonts w:eastAsia="Times New Roman"/>
                          <w:sz w:val="14"/>
                          <w:szCs w:val="14"/>
                        </w:rPr>
                        <w:t xml:space="preserve">, duke </w:t>
                      </w:r>
                      <w:proofErr w:type="spellStart"/>
                      <w:r>
                        <w:rPr>
                          <w:rFonts w:eastAsia="Times New Roman"/>
                          <w:sz w:val="14"/>
                          <w:szCs w:val="14"/>
                        </w:rPr>
                        <w:t>mbështetur</w:t>
                      </w:r>
                      <w:proofErr w:type="spellEnd"/>
                      <w:r>
                        <w:rPr>
                          <w:rFonts w:eastAsia="Times New Roman"/>
                          <w:sz w:val="14"/>
                          <w:szCs w:val="14"/>
                        </w:rPr>
                        <w:t xml:space="preserve"> </w:t>
                      </w:r>
                      <w:proofErr w:type="spellStart"/>
                      <w:r>
                        <w:rPr>
                          <w:rFonts w:eastAsia="Times New Roman"/>
                          <w:sz w:val="14"/>
                          <w:szCs w:val="14"/>
                        </w:rPr>
                        <w:t>përmirësimin</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përshtatjen</w:t>
                      </w:r>
                      <w:proofErr w:type="spellEnd"/>
                      <w:r>
                        <w:rPr>
                          <w:rFonts w:eastAsia="Times New Roman"/>
                          <w:sz w:val="14"/>
                          <w:szCs w:val="14"/>
                        </w:rPr>
                        <w:t xml:space="preserve"> e </w:t>
                      </w:r>
                      <w:proofErr w:type="spellStart"/>
                      <w:r>
                        <w:rPr>
                          <w:rFonts w:eastAsia="Times New Roman"/>
                          <w:sz w:val="14"/>
                          <w:szCs w:val="14"/>
                        </w:rPr>
                        <w:t>vazhdueshme</w:t>
                      </w:r>
                      <w:proofErr w:type="spellEnd"/>
                      <w:r>
                        <w:rPr>
                          <w:rFonts w:eastAsia="Times New Roman"/>
                          <w:sz w:val="14"/>
                          <w:szCs w:val="14"/>
                        </w:rPr>
                        <w:t>.</w:t>
                      </w:r>
                    </w:p>
                    <w:p w14:paraId="788BB83A" w14:textId="77777777" w:rsidR="003630C3" w:rsidRDefault="003630C3" w:rsidP="003F03D2">
                      <w:pPr>
                        <w:numPr>
                          <w:ilvl w:val="0"/>
                          <w:numId w:val="63"/>
                        </w:numPr>
                        <w:spacing w:after="0"/>
                        <w:rPr>
                          <w:rFonts w:eastAsia="Times New Roman"/>
                          <w:sz w:val="14"/>
                          <w:szCs w:val="14"/>
                        </w:rPr>
                      </w:pPr>
                      <w:proofErr w:type="spellStart"/>
                      <w:r>
                        <w:rPr>
                          <w:rFonts w:eastAsia="Times New Roman"/>
                          <w:sz w:val="14"/>
                          <w:szCs w:val="14"/>
                        </w:rPr>
                        <w:t>Ofroni</w:t>
                      </w:r>
                      <w:proofErr w:type="spellEnd"/>
                      <w:r>
                        <w:rPr>
                          <w:rFonts w:eastAsia="Times New Roman"/>
                          <w:sz w:val="14"/>
                          <w:szCs w:val="14"/>
                        </w:rPr>
                        <w:t xml:space="preserve"> </w:t>
                      </w:r>
                      <w:proofErr w:type="spellStart"/>
                      <w:r>
                        <w:rPr>
                          <w:rFonts w:eastAsia="Times New Roman"/>
                          <w:sz w:val="14"/>
                          <w:szCs w:val="14"/>
                        </w:rPr>
                        <w:t>shërbime</w:t>
                      </w:r>
                      <w:proofErr w:type="spellEnd"/>
                      <w:r>
                        <w:rPr>
                          <w:rFonts w:eastAsia="Times New Roman"/>
                          <w:sz w:val="14"/>
                          <w:szCs w:val="14"/>
                        </w:rPr>
                        <w:t xml:space="preserve"> </w:t>
                      </w:r>
                      <w:proofErr w:type="spellStart"/>
                      <w:r>
                        <w:rPr>
                          <w:rFonts w:eastAsia="Times New Roman"/>
                          <w:sz w:val="14"/>
                          <w:szCs w:val="14"/>
                        </w:rPr>
                        <w:t>mbështetëse</w:t>
                      </w:r>
                      <w:proofErr w:type="spellEnd"/>
                      <w:r>
                        <w:rPr>
                          <w:rFonts w:eastAsia="Times New Roman"/>
                          <w:sz w:val="14"/>
                          <w:szCs w:val="14"/>
                        </w:rPr>
                        <w:t xml:space="preserve"> </w:t>
                      </w:r>
                      <w:proofErr w:type="spellStart"/>
                      <w:r>
                        <w:rPr>
                          <w:rFonts w:eastAsia="Times New Roman"/>
                          <w:sz w:val="14"/>
                          <w:szCs w:val="14"/>
                        </w:rPr>
                        <w:t>gjithëpërfshirëse</w:t>
                      </w:r>
                      <w:proofErr w:type="spellEnd"/>
                      <w:r>
                        <w:rPr>
                          <w:rFonts w:eastAsia="Times New Roman"/>
                          <w:sz w:val="14"/>
                          <w:szCs w:val="14"/>
                        </w:rPr>
                        <w:t xml:space="preserve">, duke </w:t>
                      </w:r>
                      <w:proofErr w:type="spellStart"/>
                      <w:r>
                        <w:rPr>
                          <w:rFonts w:eastAsia="Times New Roman"/>
                          <w:sz w:val="14"/>
                          <w:szCs w:val="14"/>
                        </w:rPr>
                        <w:t>përfshirë</w:t>
                      </w:r>
                      <w:proofErr w:type="spellEnd"/>
                      <w:r>
                        <w:rPr>
                          <w:rFonts w:eastAsia="Times New Roman"/>
                          <w:sz w:val="14"/>
                          <w:szCs w:val="14"/>
                        </w:rPr>
                        <w:t xml:space="preserve"> </w:t>
                      </w:r>
                      <w:proofErr w:type="spellStart"/>
                      <w:r>
                        <w:rPr>
                          <w:rFonts w:eastAsia="Times New Roman"/>
                          <w:sz w:val="14"/>
                          <w:szCs w:val="14"/>
                        </w:rPr>
                        <w:t>trajnimin</w:t>
                      </w:r>
                      <w:proofErr w:type="spellEnd"/>
                      <w:r>
                        <w:rPr>
                          <w:rFonts w:eastAsia="Times New Roman"/>
                          <w:sz w:val="14"/>
                          <w:szCs w:val="14"/>
                        </w:rPr>
                        <w:t xml:space="preserve">, </w:t>
                      </w:r>
                      <w:proofErr w:type="spellStart"/>
                      <w:r>
                        <w:rPr>
                          <w:rFonts w:eastAsia="Times New Roman"/>
                          <w:sz w:val="14"/>
                          <w:szCs w:val="14"/>
                        </w:rPr>
                        <w:t>asistencën</w:t>
                      </w:r>
                      <w:proofErr w:type="spellEnd"/>
                      <w:r>
                        <w:rPr>
                          <w:rFonts w:eastAsia="Times New Roman"/>
                          <w:sz w:val="14"/>
                          <w:szCs w:val="14"/>
                        </w:rPr>
                        <w:t xml:space="preserve"> </w:t>
                      </w:r>
                      <w:proofErr w:type="spellStart"/>
                      <w:r>
                        <w:rPr>
                          <w:rFonts w:eastAsia="Times New Roman"/>
                          <w:sz w:val="14"/>
                          <w:szCs w:val="14"/>
                        </w:rPr>
                        <w:t>teknike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burimet</w:t>
                      </w:r>
                      <w:proofErr w:type="spellEnd"/>
                      <w:r>
                        <w:rPr>
                          <w:rFonts w:eastAsia="Times New Roman"/>
                          <w:sz w:val="14"/>
                          <w:szCs w:val="14"/>
                        </w:rPr>
                        <w:t xml:space="preserve"> e </w:t>
                      </w:r>
                      <w:proofErr w:type="spellStart"/>
                      <w:r>
                        <w:rPr>
                          <w:rFonts w:eastAsia="Times New Roman"/>
                          <w:sz w:val="14"/>
                          <w:szCs w:val="14"/>
                        </w:rPr>
                        <w:t>informacionit</w:t>
                      </w:r>
                      <w:proofErr w:type="spellEnd"/>
                      <w:r>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përmirësuar</w:t>
                      </w:r>
                      <w:proofErr w:type="spellEnd"/>
                      <w:r>
                        <w:rPr>
                          <w:rFonts w:eastAsia="Times New Roman"/>
                          <w:sz w:val="14"/>
                          <w:szCs w:val="14"/>
                        </w:rPr>
                        <w:t xml:space="preserve"> </w:t>
                      </w:r>
                      <w:proofErr w:type="spellStart"/>
                      <w:r>
                        <w:rPr>
                          <w:rFonts w:eastAsia="Times New Roman"/>
                          <w:sz w:val="14"/>
                          <w:szCs w:val="14"/>
                        </w:rPr>
                        <w:t>vendimmarrjen</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menaxhimin</w:t>
                      </w:r>
                      <w:proofErr w:type="spellEnd"/>
                      <w:r>
                        <w:rPr>
                          <w:rFonts w:eastAsia="Times New Roman"/>
                          <w:sz w:val="14"/>
                          <w:szCs w:val="14"/>
                        </w:rPr>
                        <w:t xml:space="preserve"> e </w:t>
                      </w:r>
                      <w:proofErr w:type="spellStart"/>
                      <w:r>
                        <w:rPr>
                          <w:rFonts w:eastAsia="Times New Roman"/>
                          <w:sz w:val="14"/>
                          <w:szCs w:val="14"/>
                        </w:rPr>
                        <w:t>fermës</w:t>
                      </w:r>
                      <w:proofErr w:type="spellEnd"/>
                      <w:r>
                        <w:rPr>
                          <w:rFonts w:eastAsia="Times New Roman"/>
                          <w:sz w:val="14"/>
                          <w:szCs w:val="14"/>
                        </w:rPr>
                        <w:t>.</w:t>
                      </w:r>
                    </w:p>
                    <w:p w14:paraId="23278B26" w14:textId="77777777" w:rsidR="003630C3" w:rsidRDefault="003630C3" w:rsidP="003F03D2">
                      <w:pPr>
                        <w:numPr>
                          <w:ilvl w:val="0"/>
                          <w:numId w:val="63"/>
                        </w:numPr>
                        <w:spacing w:after="0"/>
                        <w:rPr>
                          <w:rFonts w:eastAsia="Times New Roman"/>
                          <w:sz w:val="14"/>
                          <w:szCs w:val="14"/>
                        </w:rPr>
                      </w:pPr>
                      <w:proofErr w:type="spellStart"/>
                      <w:r>
                        <w:rPr>
                          <w:rFonts w:eastAsia="Times New Roman"/>
                          <w:sz w:val="14"/>
                          <w:szCs w:val="14"/>
                        </w:rPr>
                        <w:t>Angazhoni</w:t>
                      </w:r>
                      <w:proofErr w:type="spellEnd"/>
                      <w:r>
                        <w:rPr>
                          <w:rFonts w:eastAsia="Times New Roman"/>
                          <w:sz w:val="14"/>
                          <w:szCs w:val="14"/>
                        </w:rPr>
                        <w:t xml:space="preserve"> </w:t>
                      </w:r>
                      <w:proofErr w:type="spellStart"/>
                      <w:r>
                        <w:rPr>
                          <w:rFonts w:eastAsia="Times New Roman"/>
                          <w:sz w:val="14"/>
                          <w:szCs w:val="14"/>
                        </w:rPr>
                        <w:t>palët</w:t>
                      </w:r>
                      <w:proofErr w:type="spellEnd"/>
                      <w:r>
                        <w:rPr>
                          <w:rFonts w:eastAsia="Times New Roman"/>
                          <w:sz w:val="14"/>
                          <w:szCs w:val="14"/>
                        </w:rPr>
                        <w:t xml:space="preserve"> e </w:t>
                      </w:r>
                      <w:proofErr w:type="spellStart"/>
                      <w:r>
                        <w:rPr>
                          <w:rFonts w:eastAsia="Times New Roman"/>
                          <w:sz w:val="14"/>
                          <w:szCs w:val="14"/>
                        </w:rPr>
                        <w:t>interesuara</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gjithë</w:t>
                      </w:r>
                      <w:proofErr w:type="spellEnd"/>
                      <w:r>
                        <w:rPr>
                          <w:rFonts w:eastAsia="Times New Roman"/>
                          <w:sz w:val="14"/>
                          <w:szCs w:val="14"/>
                        </w:rPr>
                        <w:t xml:space="preserve"> </w:t>
                      </w:r>
                      <w:proofErr w:type="spellStart"/>
                      <w:r>
                        <w:rPr>
                          <w:rFonts w:eastAsia="Times New Roman"/>
                          <w:sz w:val="14"/>
                          <w:szCs w:val="14"/>
                        </w:rPr>
                        <w:t>sektorin</w:t>
                      </w:r>
                      <w:proofErr w:type="spellEnd"/>
                      <w:r>
                        <w:rPr>
                          <w:rFonts w:eastAsia="Times New Roman"/>
                          <w:sz w:val="14"/>
                          <w:szCs w:val="14"/>
                        </w:rPr>
                        <w:t xml:space="preserve"> </w:t>
                      </w:r>
                      <w:proofErr w:type="spellStart"/>
                      <w:r>
                        <w:rPr>
                          <w:rFonts w:eastAsia="Times New Roman"/>
                          <w:sz w:val="14"/>
                          <w:szCs w:val="14"/>
                        </w:rPr>
                        <w:t>bujqësor</w:t>
                      </w:r>
                      <w:proofErr w:type="spellEnd"/>
                      <w:r>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nxitur</w:t>
                      </w:r>
                      <w:proofErr w:type="spellEnd"/>
                      <w:r>
                        <w:rPr>
                          <w:rFonts w:eastAsia="Times New Roman"/>
                          <w:sz w:val="14"/>
                          <w:szCs w:val="14"/>
                        </w:rPr>
                        <w:t xml:space="preserve"> </w:t>
                      </w:r>
                      <w:proofErr w:type="spellStart"/>
                      <w:r>
                        <w:rPr>
                          <w:rFonts w:eastAsia="Times New Roman"/>
                          <w:sz w:val="14"/>
                          <w:szCs w:val="14"/>
                        </w:rPr>
                        <w:t>bashkëpunimin</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nxitur</w:t>
                      </w:r>
                      <w:proofErr w:type="spellEnd"/>
                      <w:r>
                        <w:rPr>
                          <w:rFonts w:eastAsia="Times New Roman"/>
                          <w:sz w:val="14"/>
                          <w:szCs w:val="14"/>
                        </w:rPr>
                        <w:t xml:space="preserve"> </w:t>
                      </w:r>
                      <w:proofErr w:type="spellStart"/>
                      <w:r>
                        <w:rPr>
                          <w:rFonts w:eastAsia="Times New Roman"/>
                          <w:sz w:val="14"/>
                          <w:szCs w:val="14"/>
                        </w:rPr>
                        <w:t>përparimin</w:t>
                      </w:r>
                      <w:proofErr w:type="spellEnd"/>
                      <w:r>
                        <w:rPr>
                          <w:rFonts w:eastAsia="Times New Roman"/>
                          <w:sz w:val="14"/>
                          <w:szCs w:val="14"/>
                        </w:rPr>
                        <w:t xml:space="preserve"> </w:t>
                      </w:r>
                      <w:proofErr w:type="spellStart"/>
                      <w:r>
                        <w:rPr>
                          <w:rFonts w:eastAsia="Times New Roman"/>
                          <w:sz w:val="14"/>
                          <w:szCs w:val="14"/>
                        </w:rPr>
                        <w:t>kolektiv</w:t>
                      </w:r>
                      <w:proofErr w:type="spellEnd"/>
                      <w:r>
                        <w:rPr>
                          <w:rFonts w:eastAsia="Times New Roman"/>
                          <w:sz w:val="14"/>
                          <w:szCs w:val="14"/>
                        </w:rPr>
                        <w:t>.</w:t>
                      </w:r>
                    </w:p>
                    <w:p w14:paraId="3F11F0DE" w14:textId="77777777" w:rsidR="003630C3" w:rsidRDefault="003630C3" w:rsidP="003F03D2">
                      <w:pPr>
                        <w:spacing w:after="0"/>
                        <w:rPr>
                          <w:rFonts w:eastAsia="Times New Roman"/>
                          <w:sz w:val="14"/>
                          <w:szCs w:val="14"/>
                          <w:u w:val="single"/>
                        </w:rPr>
                      </w:pPr>
                      <w:proofErr w:type="spellStart"/>
                      <w:r>
                        <w:rPr>
                          <w:rFonts w:eastAsia="Times New Roman"/>
                          <w:sz w:val="14"/>
                          <w:szCs w:val="14"/>
                          <w:u w:val="single"/>
                        </w:rPr>
                        <w:t>Arsyetimi</w:t>
                      </w:r>
                      <w:proofErr w:type="spellEnd"/>
                    </w:p>
                    <w:p w14:paraId="2E525A1A" w14:textId="77777777" w:rsidR="003630C3" w:rsidRPr="00A47E4F" w:rsidRDefault="003630C3" w:rsidP="003F03D2">
                      <w:pPr>
                        <w:spacing w:after="0"/>
                        <w:rPr>
                          <w:rFonts w:eastAsia="Times New Roman"/>
                          <w:sz w:val="14"/>
                          <w:szCs w:val="14"/>
                        </w:rPr>
                      </w:pPr>
                      <w:r>
                        <w:rPr>
                          <w:rFonts w:eastAsia="Times New Roman"/>
                          <w:sz w:val="14"/>
                          <w:szCs w:val="14"/>
                        </w:rPr>
                        <w:t xml:space="preserve">Nisma e AKIS-it </w:t>
                      </w:r>
                      <w:proofErr w:type="spellStart"/>
                      <w:r>
                        <w:rPr>
                          <w:rFonts w:eastAsia="Times New Roman"/>
                          <w:sz w:val="14"/>
                          <w:szCs w:val="14"/>
                        </w:rPr>
                        <w:t>udhëhiqet</w:t>
                      </w:r>
                      <w:proofErr w:type="spellEnd"/>
                      <w:r>
                        <w:rPr>
                          <w:rFonts w:eastAsia="Times New Roman"/>
                          <w:sz w:val="14"/>
                          <w:szCs w:val="14"/>
                        </w:rPr>
                        <w:t xml:space="preserve"> </w:t>
                      </w:r>
                      <w:proofErr w:type="spellStart"/>
                      <w:r>
                        <w:rPr>
                          <w:rFonts w:eastAsia="Times New Roman"/>
                          <w:sz w:val="14"/>
                          <w:szCs w:val="14"/>
                        </w:rPr>
                        <w:t>nga</w:t>
                      </w:r>
                      <w:proofErr w:type="spellEnd"/>
                      <w:r>
                        <w:rPr>
                          <w:rFonts w:eastAsia="Times New Roman"/>
                          <w:sz w:val="14"/>
                          <w:szCs w:val="14"/>
                        </w:rPr>
                        <w:t xml:space="preserve"> </w:t>
                      </w:r>
                      <w:proofErr w:type="spellStart"/>
                      <w:r>
                        <w:rPr>
                          <w:rFonts w:eastAsia="Times New Roman"/>
                          <w:sz w:val="14"/>
                          <w:szCs w:val="14"/>
                        </w:rPr>
                        <w:t>nevoja</w:t>
                      </w:r>
                      <w:proofErr w:type="spellEnd"/>
                      <w:r>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krijuar</w:t>
                      </w:r>
                      <w:proofErr w:type="spellEnd"/>
                      <w:r>
                        <w:rPr>
                          <w:rFonts w:eastAsia="Times New Roman"/>
                          <w:sz w:val="14"/>
                          <w:szCs w:val="14"/>
                        </w:rPr>
                        <w:t xml:space="preserve"> </w:t>
                      </w:r>
                      <w:proofErr w:type="spellStart"/>
                      <w:r>
                        <w:rPr>
                          <w:rFonts w:eastAsia="Times New Roman"/>
                          <w:sz w:val="14"/>
                          <w:szCs w:val="14"/>
                        </w:rPr>
                        <w:t>një</w:t>
                      </w:r>
                      <w:proofErr w:type="spellEnd"/>
                      <w:r>
                        <w:rPr>
                          <w:rFonts w:eastAsia="Times New Roman"/>
                          <w:sz w:val="14"/>
                          <w:szCs w:val="14"/>
                        </w:rPr>
                        <w:t xml:space="preserve"> </w:t>
                      </w:r>
                      <w:proofErr w:type="spellStart"/>
                      <w:r>
                        <w:rPr>
                          <w:rFonts w:eastAsia="Times New Roman"/>
                          <w:sz w:val="14"/>
                          <w:szCs w:val="14"/>
                        </w:rPr>
                        <w:t>komunitet</w:t>
                      </w:r>
                      <w:proofErr w:type="spellEnd"/>
                      <w:r>
                        <w:rPr>
                          <w:rFonts w:eastAsia="Times New Roman"/>
                          <w:sz w:val="14"/>
                          <w:szCs w:val="14"/>
                        </w:rPr>
                        <w:t xml:space="preserve"> </w:t>
                      </w:r>
                      <w:proofErr w:type="spellStart"/>
                      <w:r>
                        <w:rPr>
                          <w:rFonts w:eastAsia="Times New Roman"/>
                          <w:sz w:val="14"/>
                          <w:szCs w:val="14"/>
                        </w:rPr>
                        <w:t>bujqësor</w:t>
                      </w:r>
                      <w:proofErr w:type="spellEnd"/>
                      <w:r>
                        <w:rPr>
                          <w:rFonts w:eastAsia="Times New Roman"/>
                          <w:sz w:val="14"/>
                          <w:szCs w:val="14"/>
                        </w:rPr>
                        <w:t xml:space="preserve"> </w:t>
                      </w:r>
                      <w:proofErr w:type="spellStart"/>
                      <w:r>
                        <w:rPr>
                          <w:rFonts w:eastAsia="Times New Roman"/>
                          <w:sz w:val="14"/>
                          <w:szCs w:val="14"/>
                        </w:rPr>
                        <w:t>më</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informuar</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më</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lidhur</w:t>
                      </w:r>
                      <w:proofErr w:type="spellEnd"/>
                      <w:r>
                        <w:rPr>
                          <w:rFonts w:eastAsia="Times New Roman"/>
                          <w:sz w:val="14"/>
                          <w:szCs w:val="14"/>
                        </w:rPr>
                        <w:t xml:space="preserve">. Duke </w:t>
                      </w:r>
                      <w:proofErr w:type="spellStart"/>
                      <w:r>
                        <w:rPr>
                          <w:rFonts w:eastAsia="Times New Roman"/>
                          <w:sz w:val="14"/>
                          <w:szCs w:val="14"/>
                        </w:rPr>
                        <w:t>integruar</w:t>
                      </w:r>
                      <w:proofErr w:type="spellEnd"/>
                      <w:r>
                        <w:rPr>
                          <w:rFonts w:eastAsia="Times New Roman"/>
                          <w:sz w:val="14"/>
                          <w:szCs w:val="14"/>
                        </w:rPr>
                        <w:t xml:space="preserve"> </w:t>
                      </w:r>
                      <w:proofErr w:type="spellStart"/>
                      <w:r>
                        <w:rPr>
                          <w:rFonts w:eastAsia="Times New Roman"/>
                          <w:sz w:val="14"/>
                          <w:szCs w:val="14"/>
                        </w:rPr>
                        <w:t>një</w:t>
                      </w:r>
                      <w:proofErr w:type="spellEnd"/>
                      <w:r>
                        <w:rPr>
                          <w:rFonts w:eastAsia="Times New Roman"/>
                          <w:sz w:val="14"/>
                          <w:szCs w:val="14"/>
                        </w:rPr>
                        <w:t xml:space="preserve"> </w:t>
                      </w:r>
                      <w:proofErr w:type="spellStart"/>
                      <w:r>
                        <w:rPr>
                          <w:rFonts w:eastAsia="Times New Roman"/>
                          <w:sz w:val="14"/>
                          <w:szCs w:val="14"/>
                        </w:rPr>
                        <w:t>rrjet</w:t>
                      </w:r>
                      <w:proofErr w:type="spellEnd"/>
                      <w:r>
                        <w:rPr>
                          <w:rFonts w:eastAsia="Times New Roman"/>
                          <w:sz w:val="14"/>
                          <w:szCs w:val="14"/>
                        </w:rPr>
                        <w:t xml:space="preserve"> </w:t>
                      </w:r>
                      <w:proofErr w:type="spellStart"/>
                      <w:r>
                        <w:rPr>
                          <w:rFonts w:eastAsia="Times New Roman"/>
                          <w:sz w:val="14"/>
                          <w:szCs w:val="14"/>
                        </w:rPr>
                        <w:t>gjithëpërfshirës</w:t>
                      </w:r>
                      <w:proofErr w:type="spellEnd"/>
                      <w:r>
                        <w:rPr>
                          <w:rFonts w:eastAsia="Times New Roman"/>
                          <w:sz w:val="14"/>
                          <w:szCs w:val="14"/>
                        </w:rPr>
                        <w:t xml:space="preserve"> </w:t>
                      </w:r>
                      <w:proofErr w:type="spellStart"/>
                      <w:r>
                        <w:rPr>
                          <w:rFonts w:eastAsia="Times New Roman"/>
                          <w:sz w:val="14"/>
                          <w:szCs w:val="14"/>
                        </w:rPr>
                        <w:t>informacioni</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shërbimesh</w:t>
                      </w:r>
                      <w:proofErr w:type="spellEnd"/>
                      <w:r>
                        <w:rPr>
                          <w:rFonts w:eastAsia="Times New Roman"/>
                          <w:sz w:val="14"/>
                          <w:szCs w:val="14"/>
                        </w:rPr>
                        <w:t xml:space="preserve"> </w:t>
                      </w:r>
                      <w:proofErr w:type="spellStart"/>
                      <w:r>
                        <w:rPr>
                          <w:rFonts w:eastAsia="Times New Roman"/>
                          <w:sz w:val="14"/>
                          <w:szCs w:val="14"/>
                        </w:rPr>
                        <w:t>mbështetëse</w:t>
                      </w:r>
                      <w:proofErr w:type="spellEnd"/>
                      <w:r>
                        <w:rPr>
                          <w:rFonts w:eastAsia="Times New Roman"/>
                          <w:sz w:val="14"/>
                          <w:szCs w:val="14"/>
                        </w:rPr>
                        <w:t xml:space="preserve">, </w:t>
                      </w:r>
                      <w:proofErr w:type="spellStart"/>
                      <w:r>
                        <w:rPr>
                          <w:rFonts w:eastAsia="Times New Roman"/>
                          <w:sz w:val="14"/>
                          <w:szCs w:val="14"/>
                        </w:rPr>
                        <w:t>Shqipëria</w:t>
                      </w:r>
                      <w:proofErr w:type="spellEnd"/>
                      <w:r>
                        <w:rPr>
                          <w:rFonts w:eastAsia="Times New Roman"/>
                          <w:sz w:val="14"/>
                          <w:szCs w:val="14"/>
                        </w:rPr>
                        <w:t xml:space="preserve"> </w:t>
                      </w:r>
                      <w:proofErr w:type="spellStart"/>
                      <w:r>
                        <w:rPr>
                          <w:rFonts w:eastAsia="Times New Roman"/>
                          <w:sz w:val="14"/>
                          <w:szCs w:val="14"/>
                        </w:rPr>
                        <w:t>synon</w:t>
                      </w:r>
                      <w:proofErr w:type="spellEnd"/>
                      <w:r>
                        <w:rPr>
                          <w:rFonts w:eastAsia="Times New Roman"/>
                          <w:sz w:val="14"/>
                          <w:szCs w:val="14"/>
                        </w:rPr>
                        <w:t xml:space="preserve"> </w:t>
                      </w:r>
                      <w:proofErr w:type="spellStart"/>
                      <w:r>
                        <w:rPr>
                          <w:rFonts w:eastAsia="Times New Roman"/>
                          <w:sz w:val="14"/>
                          <w:szCs w:val="14"/>
                        </w:rPr>
                        <w:t>t</w:t>
                      </w:r>
                      <w:r>
                        <w:t>ë</w:t>
                      </w:r>
                      <w:proofErr w:type="spellEnd"/>
                      <w:r w:rsidRPr="00A47E4F">
                        <w:rPr>
                          <w:rFonts w:eastAsia="Times New Roman"/>
                          <w:sz w:val="14"/>
                          <w:szCs w:val="14"/>
                        </w:rPr>
                        <w:t>:</w:t>
                      </w:r>
                    </w:p>
                    <w:p w14:paraId="28576F0A" w14:textId="48A9EA94" w:rsidR="003630C3" w:rsidRPr="00A47E4F" w:rsidRDefault="003630C3" w:rsidP="003F03D2">
                      <w:pPr>
                        <w:numPr>
                          <w:ilvl w:val="0"/>
                          <w:numId w:val="64"/>
                        </w:numPr>
                        <w:spacing w:after="0"/>
                        <w:rPr>
                          <w:rFonts w:eastAsia="Times New Roman"/>
                          <w:sz w:val="14"/>
                          <w:szCs w:val="14"/>
                        </w:rPr>
                      </w:pPr>
                      <w:proofErr w:type="spellStart"/>
                      <w:r w:rsidRPr="00A47E4F">
                        <w:rPr>
                          <w:rFonts w:eastAsia="Times New Roman"/>
                          <w:sz w:val="14"/>
                          <w:szCs w:val="14"/>
                        </w:rPr>
                        <w:t>Ofroj</w:t>
                      </w:r>
                      <w:r w:rsidRPr="00A47E4F">
                        <w:t>ë</w:t>
                      </w:r>
                      <w:proofErr w:type="spellEnd"/>
                      <w:r w:rsidRPr="00A47E4F">
                        <w:rPr>
                          <w:rFonts w:eastAsia="Times New Roman"/>
                          <w:sz w:val="14"/>
                          <w:szCs w:val="14"/>
                        </w:rPr>
                        <w:t xml:space="preserve"> </w:t>
                      </w:r>
                      <w:proofErr w:type="spellStart"/>
                      <w:r w:rsidRPr="00A47E4F">
                        <w:rPr>
                          <w:rFonts w:eastAsia="Times New Roman"/>
                          <w:sz w:val="14"/>
                          <w:szCs w:val="14"/>
                        </w:rPr>
                        <w:t>fermerëve</w:t>
                      </w:r>
                      <w:proofErr w:type="spellEnd"/>
                      <w:r w:rsidRPr="00A47E4F">
                        <w:rPr>
                          <w:rFonts w:eastAsia="Times New Roman"/>
                          <w:sz w:val="14"/>
                          <w:szCs w:val="14"/>
                        </w:rPr>
                        <w:t xml:space="preserve"> </w:t>
                      </w:r>
                      <w:proofErr w:type="spellStart"/>
                      <w:r w:rsidRPr="00A47E4F">
                        <w:rPr>
                          <w:rFonts w:eastAsia="Times New Roman"/>
                          <w:sz w:val="14"/>
                          <w:szCs w:val="14"/>
                        </w:rPr>
                        <w:t>informacion</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besueshëm</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në</w:t>
                      </w:r>
                      <w:proofErr w:type="spellEnd"/>
                      <w:r w:rsidRPr="00A47E4F">
                        <w:rPr>
                          <w:rFonts w:eastAsia="Times New Roman"/>
                          <w:sz w:val="14"/>
                          <w:szCs w:val="14"/>
                        </w:rPr>
                        <w:t xml:space="preserve"> </w:t>
                      </w:r>
                      <w:proofErr w:type="spellStart"/>
                      <w:r w:rsidRPr="00A47E4F">
                        <w:rPr>
                          <w:rFonts w:eastAsia="Times New Roman"/>
                          <w:sz w:val="14"/>
                          <w:szCs w:val="14"/>
                        </w:rPr>
                        <w:t>kohë</w:t>
                      </w:r>
                      <w:proofErr w:type="spellEnd"/>
                      <w:r w:rsidRPr="00A47E4F">
                        <w:rPr>
                          <w:rFonts w:eastAsia="Times New Roman"/>
                          <w:sz w:val="14"/>
                          <w:szCs w:val="14"/>
                        </w:rPr>
                        <w:t xml:space="preserve"> </w:t>
                      </w:r>
                      <w:proofErr w:type="spellStart"/>
                      <w:r w:rsidRPr="00A47E4F">
                        <w:rPr>
                          <w:rFonts w:eastAsia="Times New Roman"/>
                          <w:sz w:val="14"/>
                          <w:szCs w:val="14"/>
                        </w:rPr>
                        <w:t>për</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mbështetur</w:t>
                      </w:r>
                      <w:proofErr w:type="spellEnd"/>
                      <w:r w:rsidRPr="00A47E4F">
                        <w:rPr>
                          <w:rFonts w:eastAsia="Times New Roman"/>
                          <w:sz w:val="14"/>
                          <w:szCs w:val="14"/>
                        </w:rPr>
                        <w:t xml:space="preserve"> </w:t>
                      </w:r>
                      <w:proofErr w:type="spellStart"/>
                      <w:r w:rsidRPr="00A47E4F">
                        <w:rPr>
                          <w:rFonts w:eastAsia="Times New Roman"/>
                          <w:sz w:val="14"/>
                          <w:szCs w:val="14"/>
                        </w:rPr>
                        <w:t>vendimmarrjen</w:t>
                      </w:r>
                      <w:proofErr w:type="spellEnd"/>
                      <w:r w:rsidRPr="00A47E4F">
                        <w:rPr>
                          <w:rFonts w:eastAsia="Times New Roman"/>
                          <w:sz w:val="14"/>
                          <w:szCs w:val="14"/>
                        </w:rPr>
                        <w:t xml:space="preserve"> e </w:t>
                      </w:r>
                      <w:proofErr w:type="spellStart"/>
                      <w:r w:rsidR="00A47E4F" w:rsidRPr="00A47E4F">
                        <w:rPr>
                          <w:rFonts w:eastAsia="Times New Roman"/>
                          <w:sz w:val="14"/>
                          <w:szCs w:val="14"/>
                        </w:rPr>
                        <w:t>bazuar</w:t>
                      </w:r>
                      <w:proofErr w:type="spellEnd"/>
                      <w:r w:rsidR="00A47E4F" w:rsidRPr="00A47E4F">
                        <w:rPr>
                          <w:rFonts w:eastAsia="Times New Roman"/>
                          <w:sz w:val="14"/>
                          <w:szCs w:val="14"/>
                        </w:rPr>
                        <w:t xml:space="preserve"> </w:t>
                      </w:r>
                      <w:proofErr w:type="spellStart"/>
                      <w:r w:rsidR="00A47E4F" w:rsidRPr="00A47E4F">
                        <w:rPr>
                          <w:rFonts w:eastAsia="Times New Roman"/>
                          <w:sz w:val="14"/>
                          <w:szCs w:val="14"/>
                        </w:rPr>
                        <w:t>nw</w:t>
                      </w:r>
                      <w:proofErr w:type="spellEnd"/>
                      <w:r w:rsidR="00A47E4F" w:rsidRPr="00A47E4F">
                        <w:rPr>
                          <w:rFonts w:eastAsia="Times New Roman"/>
                          <w:sz w:val="14"/>
                          <w:szCs w:val="14"/>
                        </w:rPr>
                        <w:t xml:space="preserve"> </w:t>
                      </w:r>
                      <w:proofErr w:type="spellStart"/>
                      <w:r w:rsidR="00A47E4F" w:rsidRPr="00A47E4F">
                        <w:rPr>
                          <w:rFonts w:eastAsia="Times New Roman"/>
                          <w:sz w:val="14"/>
                          <w:szCs w:val="14"/>
                        </w:rPr>
                        <w:t>dije</w:t>
                      </w:r>
                      <w:proofErr w:type="spellEnd"/>
                      <w:r w:rsidR="00A47E4F" w:rsidRPr="00A47E4F">
                        <w:rPr>
                          <w:rFonts w:eastAsia="Times New Roman"/>
                          <w:sz w:val="14"/>
                          <w:szCs w:val="14"/>
                        </w:rPr>
                        <w:t>.</w:t>
                      </w:r>
                    </w:p>
                    <w:p w14:paraId="3D4B9312" w14:textId="77777777" w:rsidR="003630C3" w:rsidRDefault="003630C3" w:rsidP="003F03D2">
                      <w:pPr>
                        <w:numPr>
                          <w:ilvl w:val="0"/>
                          <w:numId w:val="64"/>
                        </w:numPr>
                        <w:spacing w:after="0"/>
                        <w:rPr>
                          <w:rFonts w:eastAsia="Times New Roman"/>
                          <w:sz w:val="14"/>
                          <w:szCs w:val="14"/>
                        </w:rPr>
                      </w:pPr>
                      <w:proofErr w:type="spellStart"/>
                      <w:r w:rsidRPr="00A47E4F">
                        <w:rPr>
                          <w:rFonts w:eastAsia="Times New Roman"/>
                          <w:sz w:val="14"/>
                          <w:szCs w:val="14"/>
                        </w:rPr>
                        <w:t>Nxitja</w:t>
                      </w:r>
                      <w:proofErr w:type="spellEnd"/>
                      <w:r w:rsidRPr="00A47E4F">
                        <w:rPr>
                          <w:rFonts w:eastAsia="Times New Roman"/>
                          <w:sz w:val="14"/>
                          <w:szCs w:val="14"/>
                        </w:rPr>
                        <w:t xml:space="preserve"> e </w:t>
                      </w:r>
                      <w:proofErr w:type="spellStart"/>
                      <w:r w:rsidRPr="00A47E4F">
                        <w:rPr>
                          <w:rFonts w:eastAsia="Times New Roman"/>
                          <w:sz w:val="14"/>
                          <w:szCs w:val="14"/>
                        </w:rPr>
                        <w:t>inovacionit</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transferimit</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Pr>
                          <w:rFonts w:eastAsia="Times New Roman"/>
                          <w:sz w:val="14"/>
                          <w:szCs w:val="14"/>
                        </w:rPr>
                        <w:t>njohurive</w:t>
                      </w:r>
                      <w:proofErr w:type="spellEnd"/>
                      <w:r>
                        <w:rPr>
                          <w:rFonts w:eastAsia="Times New Roman"/>
                          <w:sz w:val="14"/>
                          <w:szCs w:val="14"/>
                        </w:rPr>
                        <w:t xml:space="preserve"> </w:t>
                      </w:r>
                      <w:proofErr w:type="spellStart"/>
                      <w:r>
                        <w:rPr>
                          <w:rFonts w:eastAsia="Times New Roman"/>
                          <w:sz w:val="14"/>
                          <w:szCs w:val="14"/>
                        </w:rPr>
                        <w:t>praktike</w:t>
                      </w:r>
                      <w:proofErr w:type="spellEnd"/>
                      <w:r>
                        <w:rPr>
                          <w:rFonts w:eastAsia="Times New Roman"/>
                          <w:sz w:val="14"/>
                          <w:szCs w:val="14"/>
                        </w:rPr>
                        <w:t xml:space="preserve">, duke </w:t>
                      </w:r>
                      <w:proofErr w:type="spellStart"/>
                      <w:r>
                        <w:rPr>
                          <w:rFonts w:eastAsia="Times New Roman"/>
                          <w:sz w:val="14"/>
                          <w:szCs w:val="14"/>
                        </w:rPr>
                        <w:t>lidhur</w:t>
                      </w:r>
                      <w:proofErr w:type="spellEnd"/>
                      <w:r>
                        <w:rPr>
                          <w:rFonts w:eastAsia="Times New Roman"/>
                          <w:sz w:val="14"/>
                          <w:szCs w:val="14"/>
                        </w:rPr>
                        <w:t xml:space="preserve"> </w:t>
                      </w:r>
                      <w:proofErr w:type="spellStart"/>
                      <w:r>
                        <w:rPr>
                          <w:rFonts w:eastAsia="Times New Roman"/>
                          <w:sz w:val="14"/>
                          <w:szCs w:val="14"/>
                        </w:rPr>
                        <w:t>fermerët</w:t>
                      </w:r>
                      <w:proofErr w:type="spellEnd"/>
                      <w:r>
                        <w:rPr>
                          <w:rFonts w:eastAsia="Times New Roman"/>
                          <w:sz w:val="14"/>
                          <w:szCs w:val="14"/>
                        </w:rPr>
                        <w:t xml:space="preserve"> me </w:t>
                      </w:r>
                      <w:proofErr w:type="spellStart"/>
                      <w:r>
                        <w:rPr>
                          <w:rFonts w:eastAsia="Times New Roman"/>
                          <w:sz w:val="14"/>
                          <w:szCs w:val="14"/>
                        </w:rPr>
                        <w:t>institucionet</w:t>
                      </w:r>
                      <w:proofErr w:type="spellEnd"/>
                      <w:r>
                        <w:rPr>
                          <w:rFonts w:eastAsia="Times New Roman"/>
                          <w:sz w:val="14"/>
                          <w:szCs w:val="14"/>
                        </w:rPr>
                        <w:t xml:space="preserve"> </w:t>
                      </w:r>
                      <w:proofErr w:type="spellStart"/>
                      <w:r>
                        <w:rPr>
                          <w:rFonts w:eastAsia="Times New Roman"/>
                          <w:sz w:val="14"/>
                          <w:szCs w:val="14"/>
                        </w:rPr>
                        <w:t>kërkimore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shërbimet</w:t>
                      </w:r>
                      <w:proofErr w:type="spellEnd"/>
                      <w:r>
                        <w:rPr>
                          <w:rFonts w:eastAsia="Times New Roman"/>
                          <w:sz w:val="14"/>
                          <w:szCs w:val="14"/>
                        </w:rPr>
                        <w:t xml:space="preserve"> </w:t>
                      </w:r>
                      <w:proofErr w:type="spellStart"/>
                      <w:r>
                        <w:rPr>
                          <w:rFonts w:eastAsia="Times New Roman"/>
                          <w:sz w:val="14"/>
                          <w:szCs w:val="14"/>
                        </w:rPr>
                        <w:t>këshilluese</w:t>
                      </w:r>
                      <w:proofErr w:type="spellEnd"/>
                      <w:r>
                        <w:rPr>
                          <w:rFonts w:eastAsia="Times New Roman"/>
                          <w:sz w:val="14"/>
                          <w:szCs w:val="14"/>
                        </w:rPr>
                        <w:t>.</w:t>
                      </w:r>
                    </w:p>
                    <w:p w14:paraId="1755FB79" w14:textId="77777777" w:rsidR="003630C3" w:rsidRDefault="003630C3" w:rsidP="003F03D2">
                      <w:pPr>
                        <w:numPr>
                          <w:ilvl w:val="0"/>
                          <w:numId w:val="64"/>
                        </w:numPr>
                        <w:spacing w:after="0"/>
                        <w:rPr>
                          <w:rFonts w:eastAsia="Times New Roman"/>
                          <w:sz w:val="14"/>
                          <w:szCs w:val="14"/>
                        </w:rPr>
                      </w:pPr>
                      <w:proofErr w:type="spellStart"/>
                      <w:r>
                        <w:rPr>
                          <w:rFonts w:eastAsia="Times New Roman"/>
                          <w:sz w:val="14"/>
                          <w:szCs w:val="14"/>
                        </w:rPr>
                        <w:t>Nxis</w:t>
                      </w:r>
                      <w:r>
                        <w:t>ë</w:t>
                      </w:r>
                      <w:proofErr w:type="spellEnd"/>
                      <w:r>
                        <w:rPr>
                          <w:rFonts w:eastAsia="Times New Roman"/>
                          <w:sz w:val="14"/>
                          <w:szCs w:val="14"/>
                        </w:rPr>
                        <w:t xml:space="preserve"> </w:t>
                      </w:r>
                      <w:proofErr w:type="spellStart"/>
                      <w:r>
                        <w:rPr>
                          <w:rFonts w:eastAsia="Times New Roman"/>
                          <w:sz w:val="14"/>
                          <w:szCs w:val="14"/>
                        </w:rPr>
                        <w:t>përmirësime</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produktivitet</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qëndrueshmëri</w:t>
                      </w:r>
                      <w:proofErr w:type="spellEnd"/>
                      <w:r>
                        <w:rPr>
                          <w:rFonts w:eastAsia="Times New Roman"/>
                          <w:sz w:val="14"/>
                          <w:szCs w:val="14"/>
                        </w:rPr>
                        <w:t xml:space="preserve"> </w:t>
                      </w:r>
                      <w:proofErr w:type="spellStart"/>
                      <w:r>
                        <w:rPr>
                          <w:rFonts w:eastAsia="Times New Roman"/>
                          <w:sz w:val="14"/>
                          <w:szCs w:val="14"/>
                        </w:rPr>
                        <w:t>përmes</w:t>
                      </w:r>
                      <w:proofErr w:type="spellEnd"/>
                      <w:r>
                        <w:rPr>
                          <w:rFonts w:eastAsia="Times New Roman"/>
                          <w:sz w:val="14"/>
                          <w:szCs w:val="14"/>
                        </w:rPr>
                        <w:t xml:space="preserve"> </w:t>
                      </w:r>
                      <w:proofErr w:type="spellStart"/>
                      <w:r>
                        <w:rPr>
                          <w:rFonts w:eastAsia="Times New Roman"/>
                          <w:sz w:val="14"/>
                          <w:szCs w:val="14"/>
                        </w:rPr>
                        <w:t>aksesit</w:t>
                      </w:r>
                      <w:proofErr w:type="spellEnd"/>
                      <w:r>
                        <w:rPr>
                          <w:rFonts w:eastAsia="Times New Roman"/>
                          <w:sz w:val="14"/>
                          <w:szCs w:val="14"/>
                        </w:rPr>
                        <w:t xml:space="preserve"> </w:t>
                      </w:r>
                      <w:proofErr w:type="spellStart"/>
                      <w:r>
                        <w:rPr>
                          <w:rFonts w:eastAsia="Times New Roman"/>
                          <w:sz w:val="14"/>
                          <w:szCs w:val="14"/>
                        </w:rPr>
                        <w:t>më</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mirë</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informacion</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mbështetje</w:t>
                      </w:r>
                      <w:proofErr w:type="spellEnd"/>
                      <w:r>
                        <w:rPr>
                          <w:rFonts w:eastAsia="Times New Roman"/>
                          <w:sz w:val="14"/>
                          <w:szCs w:val="14"/>
                        </w:rPr>
                        <w:t>.</w:t>
                      </w:r>
                    </w:p>
                    <w:p w14:paraId="589D13F1" w14:textId="77777777" w:rsidR="003630C3" w:rsidRDefault="003630C3" w:rsidP="003F03D2">
                      <w:pPr>
                        <w:spacing w:after="0"/>
                        <w:rPr>
                          <w:rFonts w:eastAsia="Times New Roman"/>
                          <w:sz w:val="14"/>
                          <w:szCs w:val="14"/>
                          <w:u w:val="single"/>
                        </w:rPr>
                      </w:pPr>
                      <w:proofErr w:type="spellStart"/>
                      <w:r>
                        <w:rPr>
                          <w:rFonts w:eastAsia="Times New Roman"/>
                          <w:sz w:val="14"/>
                          <w:szCs w:val="14"/>
                          <w:u w:val="single"/>
                        </w:rPr>
                        <w:t>Përfitimet</w:t>
                      </w:r>
                      <w:proofErr w:type="spellEnd"/>
                    </w:p>
                    <w:p w14:paraId="1D12ED3A" w14:textId="77777777" w:rsidR="003630C3" w:rsidRDefault="003630C3" w:rsidP="003F03D2">
                      <w:pPr>
                        <w:spacing w:after="0"/>
                        <w:rPr>
                          <w:rFonts w:eastAsia="Times New Roman"/>
                          <w:sz w:val="14"/>
                          <w:szCs w:val="14"/>
                          <w:u w:val="single"/>
                        </w:rPr>
                      </w:pPr>
                      <w:proofErr w:type="spellStart"/>
                      <w:r>
                        <w:rPr>
                          <w:rFonts w:eastAsia="Times New Roman"/>
                          <w:sz w:val="14"/>
                          <w:szCs w:val="14"/>
                          <w:u w:val="single"/>
                        </w:rPr>
                        <w:t>Për</w:t>
                      </w:r>
                      <w:proofErr w:type="spellEnd"/>
                      <w:r>
                        <w:rPr>
                          <w:rFonts w:eastAsia="Times New Roman"/>
                          <w:sz w:val="14"/>
                          <w:szCs w:val="14"/>
                          <w:u w:val="single"/>
                        </w:rPr>
                        <w:t xml:space="preserve"> </w:t>
                      </w:r>
                      <w:proofErr w:type="spellStart"/>
                      <w:r>
                        <w:rPr>
                          <w:rFonts w:eastAsia="Times New Roman"/>
                          <w:sz w:val="14"/>
                          <w:szCs w:val="14"/>
                          <w:u w:val="single"/>
                        </w:rPr>
                        <w:t>fermerët</w:t>
                      </w:r>
                      <w:proofErr w:type="spellEnd"/>
                      <w:r>
                        <w:rPr>
                          <w:rFonts w:eastAsia="Times New Roman"/>
                          <w:sz w:val="14"/>
                          <w:szCs w:val="14"/>
                          <w:u w:val="single"/>
                        </w:rPr>
                        <w:t>:</w:t>
                      </w:r>
                    </w:p>
                    <w:p w14:paraId="7A239A64" w14:textId="77777777" w:rsidR="003630C3" w:rsidRDefault="003630C3" w:rsidP="003F03D2">
                      <w:pPr>
                        <w:numPr>
                          <w:ilvl w:val="0"/>
                          <w:numId w:val="65"/>
                        </w:numPr>
                        <w:spacing w:after="0"/>
                        <w:rPr>
                          <w:rFonts w:eastAsia="Times New Roman"/>
                          <w:sz w:val="14"/>
                          <w:szCs w:val="14"/>
                        </w:rPr>
                      </w:pPr>
                      <w:proofErr w:type="spellStart"/>
                      <w:r>
                        <w:rPr>
                          <w:rFonts w:eastAsia="Times New Roman"/>
                          <w:sz w:val="14"/>
                          <w:szCs w:val="14"/>
                        </w:rPr>
                        <w:t>Përfitojn</w:t>
                      </w:r>
                      <w:r>
                        <w:t>ë</w:t>
                      </w:r>
                      <w:proofErr w:type="spellEnd"/>
                      <w:r>
                        <w:rPr>
                          <w:rFonts w:eastAsia="Times New Roman"/>
                          <w:sz w:val="14"/>
                          <w:szCs w:val="14"/>
                        </w:rPr>
                        <w:t xml:space="preserve"> </w:t>
                      </w:r>
                      <w:proofErr w:type="spellStart"/>
                      <w:r>
                        <w:rPr>
                          <w:rFonts w:eastAsia="Times New Roman"/>
                          <w:sz w:val="14"/>
                          <w:szCs w:val="14"/>
                        </w:rPr>
                        <w:t>qasje</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gjetjet</w:t>
                      </w:r>
                      <w:proofErr w:type="spellEnd"/>
                      <w:r>
                        <w:rPr>
                          <w:rFonts w:eastAsia="Times New Roman"/>
                          <w:sz w:val="14"/>
                          <w:szCs w:val="14"/>
                        </w:rPr>
                        <w:t xml:space="preserve"> </w:t>
                      </w:r>
                      <w:proofErr w:type="spellStart"/>
                      <w:r>
                        <w:rPr>
                          <w:rFonts w:eastAsia="Times New Roman"/>
                          <w:sz w:val="14"/>
                          <w:szCs w:val="14"/>
                        </w:rPr>
                        <w:t>më</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fundit</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kërkimit</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praktikave</w:t>
                      </w:r>
                      <w:proofErr w:type="spellEnd"/>
                      <w:r>
                        <w:rPr>
                          <w:rFonts w:eastAsia="Times New Roman"/>
                          <w:sz w:val="14"/>
                          <w:szCs w:val="14"/>
                        </w:rPr>
                        <w:t xml:space="preserve"> </w:t>
                      </w:r>
                      <w:proofErr w:type="spellStart"/>
                      <w:r>
                        <w:rPr>
                          <w:rFonts w:eastAsia="Times New Roman"/>
                          <w:sz w:val="14"/>
                          <w:szCs w:val="14"/>
                        </w:rPr>
                        <w:t>më</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mira</w:t>
                      </w:r>
                      <w:proofErr w:type="spellEnd"/>
                      <w:r>
                        <w:rPr>
                          <w:rFonts w:eastAsia="Times New Roman"/>
                          <w:sz w:val="14"/>
                          <w:szCs w:val="14"/>
                        </w:rPr>
                        <w:t xml:space="preserve">, duke </w:t>
                      </w:r>
                      <w:proofErr w:type="spellStart"/>
                      <w:r>
                        <w:rPr>
                          <w:rFonts w:eastAsia="Times New Roman"/>
                          <w:sz w:val="14"/>
                          <w:szCs w:val="14"/>
                        </w:rPr>
                        <w:t>rritur</w:t>
                      </w:r>
                      <w:proofErr w:type="spellEnd"/>
                      <w:r>
                        <w:rPr>
                          <w:rFonts w:eastAsia="Times New Roman"/>
                          <w:sz w:val="14"/>
                          <w:szCs w:val="14"/>
                        </w:rPr>
                        <w:t xml:space="preserve"> </w:t>
                      </w:r>
                      <w:proofErr w:type="spellStart"/>
                      <w:r>
                        <w:rPr>
                          <w:rFonts w:eastAsia="Times New Roman"/>
                          <w:sz w:val="14"/>
                          <w:szCs w:val="14"/>
                        </w:rPr>
                        <w:t>produktivitetin</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qëndrueshmërinë</w:t>
                      </w:r>
                      <w:proofErr w:type="spellEnd"/>
                      <w:r>
                        <w:rPr>
                          <w:rFonts w:eastAsia="Times New Roman"/>
                          <w:sz w:val="14"/>
                          <w:szCs w:val="14"/>
                        </w:rPr>
                        <w:t>.</w:t>
                      </w:r>
                    </w:p>
                    <w:p w14:paraId="42E6E3BE" w14:textId="77777777" w:rsidR="003630C3" w:rsidRDefault="003630C3" w:rsidP="003F03D2">
                      <w:pPr>
                        <w:numPr>
                          <w:ilvl w:val="0"/>
                          <w:numId w:val="65"/>
                        </w:numPr>
                        <w:spacing w:after="0"/>
                        <w:rPr>
                          <w:rFonts w:eastAsia="Times New Roman"/>
                          <w:sz w:val="14"/>
                          <w:szCs w:val="14"/>
                        </w:rPr>
                      </w:pPr>
                      <w:proofErr w:type="spellStart"/>
                      <w:r>
                        <w:rPr>
                          <w:rFonts w:eastAsia="Times New Roman"/>
                          <w:sz w:val="14"/>
                          <w:szCs w:val="14"/>
                        </w:rPr>
                        <w:t>Përfitoni</w:t>
                      </w:r>
                      <w:proofErr w:type="spellEnd"/>
                      <w:r>
                        <w:rPr>
                          <w:rFonts w:eastAsia="Times New Roman"/>
                          <w:sz w:val="14"/>
                          <w:szCs w:val="14"/>
                        </w:rPr>
                        <w:t xml:space="preserve"> </w:t>
                      </w:r>
                      <w:proofErr w:type="spellStart"/>
                      <w:r>
                        <w:rPr>
                          <w:rFonts w:eastAsia="Times New Roman"/>
                          <w:sz w:val="14"/>
                          <w:szCs w:val="14"/>
                        </w:rPr>
                        <w:t>nga</w:t>
                      </w:r>
                      <w:proofErr w:type="spellEnd"/>
                      <w:r>
                        <w:rPr>
                          <w:rFonts w:eastAsia="Times New Roman"/>
                          <w:sz w:val="14"/>
                          <w:szCs w:val="14"/>
                        </w:rPr>
                        <w:t xml:space="preserve"> </w:t>
                      </w:r>
                      <w:proofErr w:type="spellStart"/>
                      <w:r>
                        <w:rPr>
                          <w:rFonts w:eastAsia="Times New Roman"/>
                          <w:sz w:val="14"/>
                          <w:szCs w:val="14"/>
                        </w:rPr>
                        <w:t>këshillat</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mbështetja</w:t>
                      </w:r>
                      <w:proofErr w:type="spellEnd"/>
                      <w:r>
                        <w:rPr>
                          <w:rFonts w:eastAsia="Times New Roman"/>
                          <w:sz w:val="14"/>
                          <w:szCs w:val="14"/>
                        </w:rPr>
                        <w:t xml:space="preserve"> e </w:t>
                      </w:r>
                      <w:proofErr w:type="spellStart"/>
                      <w:r>
                        <w:rPr>
                          <w:rFonts w:eastAsia="Times New Roman"/>
                          <w:sz w:val="14"/>
                          <w:szCs w:val="14"/>
                        </w:rPr>
                        <w:t>ekspertëve</w:t>
                      </w:r>
                      <w:proofErr w:type="spellEnd"/>
                      <w:r>
                        <w:rPr>
                          <w:rFonts w:eastAsia="Times New Roman"/>
                          <w:sz w:val="14"/>
                          <w:szCs w:val="14"/>
                        </w:rPr>
                        <w:t xml:space="preserve">, duke </w:t>
                      </w:r>
                      <w:proofErr w:type="spellStart"/>
                      <w:r>
                        <w:rPr>
                          <w:rFonts w:eastAsia="Times New Roman"/>
                          <w:sz w:val="14"/>
                          <w:szCs w:val="14"/>
                        </w:rPr>
                        <w:t>ndihmuar</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zbatimin</w:t>
                      </w:r>
                      <w:proofErr w:type="spellEnd"/>
                      <w:r>
                        <w:rPr>
                          <w:rFonts w:eastAsia="Times New Roman"/>
                          <w:sz w:val="14"/>
                          <w:szCs w:val="14"/>
                        </w:rPr>
                        <w:t xml:space="preserve"> e </w:t>
                      </w:r>
                      <w:proofErr w:type="spellStart"/>
                      <w:r>
                        <w:rPr>
                          <w:rFonts w:eastAsia="Times New Roman"/>
                          <w:sz w:val="14"/>
                          <w:szCs w:val="14"/>
                        </w:rPr>
                        <w:t>zgjidhjeve</w:t>
                      </w:r>
                      <w:proofErr w:type="spellEnd"/>
                      <w:r>
                        <w:rPr>
                          <w:rFonts w:eastAsia="Times New Roman"/>
                          <w:sz w:val="14"/>
                          <w:szCs w:val="14"/>
                        </w:rPr>
                        <w:t xml:space="preserve"> </w:t>
                      </w:r>
                      <w:proofErr w:type="spellStart"/>
                      <w:r>
                        <w:rPr>
                          <w:rFonts w:eastAsia="Times New Roman"/>
                          <w:sz w:val="14"/>
                          <w:szCs w:val="14"/>
                        </w:rPr>
                        <w:t>inovative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përmirësimin</w:t>
                      </w:r>
                      <w:proofErr w:type="spellEnd"/>
                      <w:r>
                        <w:rPr>
                          <w:rFonts w:eastAsia="Times New Roman"/>
                          <w:sz w:val="14"/>
                          <w:szCs w:val="14"/>
                        </w:rPr>
                        <w:t xml:space="preserve"> e </w:t>
                      </w:r>
                      <w:proofErr w:type="spellStart"/>
                      <w:r>
                        <w:rPr>
                          <w:rFonts w:eastAsia="Times New Roman"/>
                          <w:sz w:val="14"/>
                          <w:szCs w:val="14"/>
                        </w:rPr>
                        <w:t>menaxhimit</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fermës</w:t>
                      </w:r>
                      <w:proofErr w:type="spellEnd"/>
                      <w:r>
                        <w:rPr>
                          <w:rFonts w:eastAsia="Times New Roman"/>
                          <w:sz w:val="14"/>
                          <w:szCs w:val="14"/>
                        </w:rPr>
                        <w:t>.</w:t>
                      </w:r>
                    </w:p>
                    <w:p w14:paraId="2EBBBBC7" w14:textId="77777777" w:rsidR="003630C3" w:rsidRDefault="003630C3" w:rsidP="003F03D2">
                      <w:pPr>
                        <w:spacing w:after="0"/>
                        <w:rPr>
                          <w:rFonts w:eastAsia="Times New Roman"/>
                          <w:sz w:val="14"/>
                          <w:szCs w:val="14"/>
                          <w:u w:val="single"/>
                        </w:rPr>
                      </w:pPr>
                      <w:proofErr w:type="spellStart"/>
                      <w:r>
                        <w:rPr>
                          <w:rFonts w:eastAsia="Times New Roman"/>
                          <w:sz w:val="14"/>
                          <w:szCs w:val="14"/>
                          <w:u w:val="single"/>
                        </w:rPr>
                        <w:t>Për</w:t>
                      </w:r>
                      <w:proofErr w:type="spellEnd"/>
                      <w:r>
                        <w:rPr>
                          <w:rFonts w:eastAsia="Times New Roman"/>
                          <w:sz w:val="14"/>
                          <w:szCs w:val="14"/>
                          <w:u w:val="single"/>
                        </w:rPr>
                        <w:t xml:space="preserve"> </w:t>
                      </w:r>
                      <w:proofErr w:type="spellStart"/>
                      <w:r>
                        <w:rPr>
                          <w:rFonts w:eastAsia="Times New Roman"/>
                          <w:sz w:val="14"/>
                          <w:szCs w:val="14"/>
                          <w:u w:val="single"/>
                        </w:rPr>
                        <w:t>institucionet</w:t>
                      </w:r>
                      <w:proofErr w:type="spellEnd"/>
                      <w:r>
                        <w:rPr>
                          <w:rFonts w:eastAsia="Times New Roman"/>
                          <w:sz w:val="14"/>
                          <w:szCs w:val="14"/>
                          <w:u w:val="single"/>
                        </w:rPr>
                        <w:t xml:space="preserve"> </w:t>
                      </w:r>
                      <w:proofErr w:type="spellStart"/>
                      <w:r>
                        <w:rPr>
                          <w:rFonts w:eastAsia="Times New Roman"/>
                          <w:sz w:val="14"/>
                          <w:szCs w:val="14"/>
                          <w:u w:val="single"/>
                        </w:rPr>
                        <w:t>kërkimore</w:t>
                      </w:r>
                      <w:proofErr w:type="spellEnd"/>
                      <w:r>
                        <w:rPr>
                          <w:rFonts w:eastAsia="Times New Roman"/>
                          <w:sz w:val="14"/>
                          <w:szCs w:val="14"/>
                          <w:u w:val="single"/>
                        </w:rPr>
                        <w:t>:</w:t>
                      </w:r>
                    </w:p>
                    <w:p w14:paraId="731F8D44" w14:textId="77777777" w:rsidR="003630C3" w:rsidRDefault="003630C3" w:rsidP="003F03D2">
                      <w:pPr>
                        <w:numPr>
                          <w:ilvl w:val="0"/>
                          <w:numId w:val="66"/>
                        </w:numPr>
                        <w:spacing w:after="0"/>
                        <w:rPr>
                          <w:rFonts w:eastAsia="Times New Roman"/>
                          <w:sz w:val="14"/>
                          <w:szCs w:val="14"/>
                        </w:rPr>
                      </w:pPr>
                      <w:proofErr w:type="spellStart"/>
                      <w:r>
                        <w:rPr>
                          <w:rFonts w:eastAsia="Times New Roman"/>
                          <w:sz w:val="14"/>
                          <w:szCs w:val="14"/>
                        </w:rPr>
                        <w:t>Nxit</w:t>
                      </w:r>
                      <w:proofErr w:type="spellEnd"/>
                      <w:r>
                        <w:rPr>
                          <w:rFonts w:eastAsia="Times New Roman"/>
                          <w:sz w:val="14"/>
                          <w:szCs w:val="14"/>
                        </w:rPr>
                        <w:t xml:space="preserve"> </w:t>
                      </w:r>
                      <w:proofErr w:type="spellStart"/>
                      <w:r>
                        <w:rPr>
                          <w:rFonts w:eastAsia="Times New Roman"/>
                          <w:sz w:val="14"/>
                          <w:szCs w:val="14"/>
                        </w:rPr>
                        <w:t>zbatimin</w:t>
                      </w:r>
                      <w:proofErr w:type="spellEnd"/>
                      <w:r>
                        <w:rPr>
                          <w:rFonts w:eastAsia="Times New Roman"/>
                          <w:sz w:val="14"/>
                          <w:szCs w:val="14"/>
                        </w:rPr>
                        <w:t xml:space="preserve"> </w:t>
                      </w:r>
                      <w:proofErr w:type="spellStart"/>
                      <w:r>
                        <w:rPr>
                          <w:rFonts w:eastAsia="Times New Roman"/>
                          <w:sz w:val="14"/>
                          <w:szCs w:val="14"/>
                        </w:rPr>
                        <w:t>praktik</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gjetjeve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kërkimit</w:t>
                      </w:r>
                      <w:proofErr w:type="spellEnd"/>
                      <w:r>
                        <w:rPr>
                          <w:rFonts w:eastAsia="Times New Roman"/>
                          <w:sz w:val="14"/>
                          <w:szCs w:val="14"/>
                        </w:rPr>
                        <w:t xml:space="preserve">, </w:t>
                      </w:r>
                      <w:proofErr w:type="spellStart"/>
                      <w:r>
                        <w:rPr>
                          <w:rFonts w:eastAsia="Times New Roman"/>
                          <w:sz w:val="14"/>
                          <w:szCs w:val="14"/>
                        </w:rPr>
                        <w:t>nxitjen</w:t>
                      </w:r>
                      <w:proofErr w:type="spellEnd"/>
                      <w:r>
                        <w:rPr>
                          <w:rFonts w:eastAsia="Times New Roman"/>
                          <w:sz w:val="14"/>
                          <w:szCs w:val="14"/>
                        </w:rPr>
                        <w:t xml:space="preserve"> e </w:t>
                      </w:r>
                      <w:proofErr w:type="spellStart"/>
                      <w:r>
                        <w:rPr>
                          <w:rFonts w:eastAsia="Times New Roman"/>
                          <w:sz w:val="14"/>
                          <w:szCs w:val="14"/>
                        </w:rPr>
                        <w:t>inovacionit</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ndikimin</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botën</w:t>
                      </w:r>
                      <w:proofErr w:type="spellEnd"/>
                      <w:r>
                        <w:rPr>
                          <w:rFonts w:eastAsia="Times New Roman"/>
                          <w:sz w:val="14"/>
                          <w:szCs w:val="14"/>
                        </w:rPr>
                        <w:t xml:space="preserve"> </w:t>
                      </w:r>
                      <w:proofErr w:type="spellStart"/>
                      <w:r>
                        <w:rPr>
                          <w:rFonts w:eastAsia="Times New Roman"/>
                          <w:sz w:val="14"/>
                          <w:szCs w:val="14"/>
                        </w:rPr>
                        <w:t>reale</w:t>
                      </w:r>
                      <w:proofErr w:type="spellEnd"/>
                      <w:r>
                        <w:rPr>
                          <w:rFonts w:eastAsia="Times New Roman"/>
                          <w:sz w:val="14"/>
                          <w:szCs w:val="14"/>
                        </w:rPr>
                        <w:t>.</w:t>
                      </w:r>
                    </w:p>
                    <w:p w14:paraId="1C7B70F4" w14:textId="77777777" w:rsidR="003630C3" w:rsidRDefault="003630C3" w:rsidP="003F03D2">
                      <w:pPr>
                        <w:numPr>
                          <w:ilvl w:val="0"/>
                          <w:numId w:val="66"/>
                        </w:numPr>
                        <w:spacing w:after="0"/>
                        <w:rPr>
                          <w:rFonts w:eastAsia="Times New Roman"/>
                          <w:sz w:val="14"/>
                          <w:szCs w:val="14"/>
                        </w:rPr>
                      </w:pPr>
                      <w:proofErr w:type="spellStart"/>
                      <w:r>
                        <w:rPr>
                          <w:rFonts w:eastAsia="Times New Roman"/>
                          <w:sz w:val="14"/>
                          <w:szCs w:val="14"/>
                        </w:rPr>
                        <w:t>Angazhimi</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projekte</w:t>
                      </w:r>
                      <w:proofErr w:type="spellEnd"/>
                      <w:r>
                        <w:rPr>
                          <w:rFonts w:eastAsia="Times New Roman"/>
                          <w:sz w:val="14"/>
                          <w:szCs w:val="14"/>
                        </w:rPr>
                        <w:t xml:space="preserve"> </w:t>
                      </w:r>
                      <w:proofErr w:type="spellStart"/>
                      <w:r>
                        <w:rPr>
                          <w:rFonts w:eastAsia="Times New Roman"/>
                          <w:sz w:val="14"/>
                          <w:szCs w:val="14"/>
                        </w:rPr>
                        <w:t>bashkëpunuese</w:t>
                      </w:r>
                      <w:proofErr w:type="spellEnd"/>
                      <w:r>
                        <w:rPr>
                          <w:rFonts w:eastAsia="Times New Roman"/>
                          <w:sz w:val="14"/>
                          <w:szCs w:val="14"/>
                        </w:rPr>
                        <w:t xml:space="preserve"> me </w:t>
                      </w:r>
                      <w:proofErr w:type="spellStart"/>
                      <w:r>
                        <w:rPr>
                          <w:rFonts w:eastAsia="Times New Roman"/>
                          <w:sz w:val="14"/>
                          <w:szCs w:val="14"/>
                        </w:rPr>
                        <w:t>fermerët</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shërbime</w:t>
                      </w:r>
                      <w:proofErr w:type="spellEnd"/>
                      <w:r>
                        <w:rPr>
                          <w:rFonts w:eastAsia="Times New Roman"/>
                          <w:sz w:val="14"/>
                          <w:szCs w:val="14"/>
                        </w:rPr>
                        <w:t xml:space="preserve"> </w:t>
                      </w:r>
                      <w:proofErr w:type="spellStart"/>
                      <w:r>
                        <w:rPr>
                          <w:rFonts w:eastAsia="Times New Roman"/>
                          <w:sz w:val="14"/>
                          <w:szCs w:val="14"/>
                        </w:rPr>
                        <w:t>këshillimore</w:t>
                      </w:r>
                      <w:proofErr w:type="spellEnd"/>
                      <w:r>
                        <w:rPr>
                          <w:rFonts w:eastAsia="Times New Roman"/>
                          <w:sz w:val="14"/>
                          <w:szCs w:val="14"/>
                        </w:rPr>
                        <w:t xml:space="preserve">, duke </w:t>
                      </w:r>
                      <w:proofErr w:type="spellStart"/>
                      <w:r>
                        <w:rPr>
                          <w:rFonts w:eastAsia="Times New Roman"/>
                          <w:sz w:val="14"/>
                          <w:szCs w:val="14"/>
                        </w:rPr>
                        <w:t>nxitur</w:t>
                      </w:r>
                      <w:proofErr w:type="spellEnd"/>
                      <w:r>
                        <w:rPr>
                          <w:rFonts w:eastAsia="Times New Roman"/>
                          <w:sz w:val="14"/>
                          <w:szCs w:val="14"/>
                        </w:rPr>
                        <w:t xml:space="preserve"> </w:t>
                      </w:r>
                      <w:proofErr w:type="spellStart"/>
                      <w:r>
                        <w:rPr>
                          <w:rFonts w:eastAsia="Times New Roman"/>
                          <w:sz w:val="14"/>
                          <w:szCs w:val="14"/>
                        </w:rPr>
                        <w:t>një</w:t>
                      </w:r>
                      <w:proofErr w:type="spellEnd"/>
                      <w:r>
                        <w:rPr>
                          <w:rFonts w:eastAsia="Times New Roman"/>
                          <w:sz w:val="14"/>
                          <w:szCs w:val="14"/>
                        </w:rPr>
                        <w:t xml:space="preserve"> </w:t>
                      </w:r>
                      <w:proofErr w:type="spellStart"/>
                      <w:r>
                        <w:rPr>
                          <w:rFonts w:eastAsia="Times New Roman"/>
                          <w:sz w:val="14"/>
                          <w:szCs w:val="14"/>
                        </w:rPr>
                        <w:t>mjedis</w:t>
                      </w:r>
                      <w:proofErr w:type="spellEnd"/>
                      <w:r>
                        <w:rPr>
                          <w:rFonts w:eastAsia="Times New Roman"/>
                          <w:sz w:val="14"/>
                          <w:szCs w:val="14"/>
                        </w:rPr>
                        <w:t xml:space="preserve"> </w:t>
                      </w:r>
                      <w:proofErr w:type="spellStart"/>
                      <w:r>
                        <w:rPr>
                          <w:rFonts w:eastAsia="Times New Roman"/>
                          <w:sz w:val="14"/>
                          <w:szCs w:val="14"/>
                        </w:rPr>
                        <w:t>dinamik</w:t>
                      </w:r>
                      <w:proofErr w:type="spellEnd"/>
                      <w:r>
                        <w:rPr>
                          <w:rFonts w:eastAsia="Times New Roman"/>
                          <w:sz w:val="14"/>
                          <w:szCs w:val="14"/>
                        </w:rPr>
                        <w:t xml:space="preserve"> </w:t>
                      </w:r>
                      <w:proofErr w:type="spellStart"/>
                      <w:r>
                        <w:rPr>
                          <w:rFonts w:eastAsia="Times New Roman"/>
                          <w:sz w:val="14"/>
                          <w:szCs w:val="14"/>
                        </w:rPr>
                        <w:t>kërkimor</w:t>
                      </w:r>
                      <w:proofErr w:type="spellEnd"/>
                      <w:r>
                        <w:rPr>
                          <w:rFonts w:eastAsia="Times New Roman"/>
                          <w:sz w:val="14"/>
                          <w:szCs w:val="14"/>
                        </w:rPr>
                        <w:t>.</w:t>
                      </w:r>
                    </w:p>
                    <w:p w14:paraId="46A8EEDF" w14:textId="77777777" w:rsidR="003630C3" w:rsidRDefault="003630C3" w:rsidP="003F03D2"/>
                  </w:txbxContent>
                </v:textbox>
                <w10:wrap type="square" anchorx="page"/>
              </v:shape>
            </w:pict>
          </mc:Fallback>
        </mc:AlternateContent>
      </w:r>
      <w:r>
        <w:rPr>
          <w:noProof/>
        </w:rPr>
        <mc:AlternateContent>
          <mc:Choice Requires="wps">
            <w:drawing>
              <wp:anchor distT="0" distB="0" distL="114300" distR="114300" simplePos="0" relativeHeight="251658240" behindDoc="0" locked="0" layoutInCell="1" allowOverlap="1" wp14:anchorId="00A39314" wp14:editId="1E4E0AD5">
                <wp:simplePos x="0" y="0"/>
                <wp:positionH relativeFrom="column">
                  <wp:posOffset>-796290</wp:posOffset>
                </wp:positionH>
                <wp:positionV relativeFrom="paragraph">
                  <wp:posOffset>217805</wp:posOffset>
                </wp:positionV>
                <wp:extent cx="3758565" cy="6206490"/>
                <wp:effectExtent l="0" t="0" r="13335" b="22860"/>
                <wp:wrapSquare wrapText="bothSides"/>
                <wp:docPr id="1265880735" name="Text Box 2"/>
                <wp:cNvGraphicFramePr/>
                <a:graphic xmlns:a="http://schemas.openxmlformats.org/drawingml/2006/main">
                  <a:graphicData uri="http://schemas.microsoft.com/office/word/2010/wordprocessingShape">
                    <wps:wsp>
                      <wps:cNvSpPr txBox="1"/>
                      <wps:spPr>
                        <a:xfrm>
                          <a:off x="0" y="0"/>
                          <a:ext cx="3758565" cy="6206490"/>
                        </a:xfrm>
                        <a:prstGeom prst="rect">
                          <a:avLst/>
                        </a:prstGeom>
                        <a:solidFill>
                          <a:srgbClr val="D6DCE5"/>
                        </a:solidFill>
                        <a:ln w="19046">
                          <a:solidFill>
                            <a:srgbClr val="000000"/>
                          </a:solidFill>
                          <a:prstDash val="solid"/>
                        </a:ln>
                      </wps:spPr>
                      <wps:txbx>
                        <w:txbxContent>
                          <w:p w14:paraId="1DD76A16" w14:textId="77777777" w:rsidR="003630C3" w:rsidRPr="0022095B" w:rsidRDefault="003630C3" w:rsidP="003F03D2">
                            <w:pPr>
                              <w:rPr>
                                <w:rFonts w:eastAsia="Times New Roman"/>
                                <w:i/>
                                <w:iCs/>
                                <w:sz w:val="14"/>
                                <w:szCs w:val="14"/>
                              </w:rPr>
                            </w:pPr>
                            <w:r>
                              <w:rPr>
                                <w:rFonts w:eastAsia="Times New Roman"/>
                                <w:b/>
                                <w:bCs/>
                                <w:sz w:val="14"/>
                                <w:szCs w:val="14"/>
                              </w:rPr>
                              <w:t>Teknologjia Bujq</w:t>
                            </w:r>
                            <w:r>
                              <w:t>ë</w:t>
                            </w:r>
                            <w:r>
                              <w:rPr>
                                <w:rFonts w:eastAsia="Times New Roman"/>
                                <w:b/>
                                <w:bCs/>
                                <w:sz w:val="14"/>
                                <w:szCs w:val="14"/>
                              </w:rPr>
                              <w:t xml:space="preserve">sore dhe teknologjitë IoT </w:t>
                            </w:r>
                            <w:r w:rsidRPr="008241EE">
                              <w:rPr>
                                <w:rFonts w:eastAsia="Times New Roman"/>
                                <w:i/>
                                <w:iCs/>
                                <w:sz w:val="14"/>
                                <w:szCs w:val="14"/>
                              </w:rPr>
                              <w:t xml:space="preserve">(Reflekton objektivin specifik 1.1 në "Bujqësi", veçanërisht M1: Rritja e produktivitetit dhe qëndrueshmërisë bujqësore dhe M5: Përmirësimi teknologjik për qëndrueshmërinë bujqësore, duke u </w:t>
                            </w:r>
                            <w:r w:rsidRPr="0022095B">
                              <w:rPr>
                                <w:rFonts w:eastAsia="Times New Roman"/>
                                <w:i/>
                                <w:iCs/>
                                <w:sz w:val="14"/>
                                <w:szCs w:val="14"/>
                              </w:rPr>
                              <w:t xml:space="preserve">fokusuar në adoptimin e teknologjive bujqësore precize dhe IoT për të optimizuar përdorimin e burimeve, për të përmirësuar menaxhimin e të korrave dhe për </w:t>
                            </w:r>
                            <w:r w:rsidRPr="0022095B">
                              <w:rPr>
                                <w:rFonts w:eastAsia="Times New Roman"/>
                                <w:i/>
                                <w:iCs/>
                                <w:sz w:val="14"/>
                                <w:szCs w:val="16"/>
                              </w:rPr>
                              <w:t>të ulur ndikimin n</w:t>
                            </w:r>
                            <w:r w:rsidRPr="0022095B">
                              <w:rPr>
                                <w:sz w:val="14"/>
                                <w:szCs w:val="16"/>
                              </w:rPr>
                              <w:t>ë mjedis</w:t>
                            </w:r>
                            <w:r w:rsidRPr="0022095B">
                              <w:rPr>
                                <w:rFonts w:eastAsia="Times New Roman"/>
                                <w:i/>
                                <w:iCs/>
                                <w:sz w:val="14"/>
                                <w:szCs w:val="16"/>
                              </w:rPr>
                              <w:t>.)</w:t>
                            </w:r>
                          </w:p>
                          <w:p w14:paraId="6C0D81FD" w14:textId="77777777" w:rsidR="003630C3" w:rsidRDefault="003630C3" w:rsidP="003F03D2">
                            <w:pPr>
                              <w:rPr>
                                <w:rFonts w:eastAsia="Times New Roman"/>
                                <w:sz w:val="14"/>
                                <w:szCs w:val="14"/>
                              </w:rPr>
                            </w:pPr>
                            <w:r>
                              <w:rPr>
                                <w:rFonts w:eastAsia="Times New Roman"/>
                                <w:sz w:val="14"/>
                                <w:szCs w:val="14"/>
                              </w:rPr>
                              <w:t>Shqipëria, përmes Strategjisë së saj të Specializimit Inteligjent (S3), synon të revolucionarizojë sektorët e saj të bujqësisë dhe peshkimit duke nd</w:t>
                            </w:r>
                            <w:r>
                              <w:t>ërthurur</w:t>
                            </w:r>
                            <w:r>
                              <w:rPr>
                                <w:rFonts w:eastAsia="Times New Roman"/>
                                <w:sz w:val="14"/>
                                <w:szCs w:val="14"/>
                              </w:rPr>
                              <w:t xml:space="preserve"> mjetet bujqësore precize dhe teknologjitë IoT. Këto risi janë krijuar për të rritur produktivitetin dhe qëndrueshmërinë, duke krijuar një peizazh bujqësor më efikas dhe miqësor ndaj mjedisit.</w:t>
                            </w:r>
                          </w:p>
                          <w:p w14:paraId="5D40C95C" w14:textId="77777777" w:rsidR="003630C3" w:rsidRDefault="003630C3" w:rsidP="003F03D2">
                            <w:pPr>
                              <w:spacing w:after="0"/>
                              <w:rPr>
                                <w:rFonts w:eastAsia="Times New Roman"/>
                                <w:sz w:val="14"/>
                                <w:szCs w:val="14"/>
                                <w:u w:val="single"/>
                              </w:rPr>
                            </w:pPr>
                            <w:r>
                              <w:rPr>
                                <w:rFonts w:eastAsia="Times New Roman"/>
                                <w:sz w:val="14"/>
                                <w:szCs w:val="14"/>
                                <w:u w:val="single"/>
                              </w:rPr>
                              <w:t>Shërbimet dhe lehtësitë kryesore</w:t>
                            </w:r>
                          </w:p>
                          <w:p w14:paraId="1979B168" w14:textId="77777777" w:rsidR="003630C3" w:rsidRDefault="003630C3" w:rsidP="003F03D2">
                            <w:pPr>
                              <w:numPr>
                                <w:ilvl w:val="0"/>
                                <w:numId w:val="67"/>
                              </w:numPr>
                              <w:spacing w:after="0"/>
                              <w:rPr>
                                <w:rFonts w:eastAsia="Times New Roman"/>
                                <w:sz w:val="14"/>
                                <w:szCs w:val="14"/>
                              </w:rPr>
                            </w:pPr>
                            <w:r>
                              <w:rPr>
                                <w:rFonts w:eastAsia="Times New Roman"/>
                                <w:sz w:val="14"/>
                                <w:szCs w:val="14"/>
                              </w:rPr>
                              <w:t>Vendosni sensorë dhe sisteme të automatizuara për të optimizuar menaxhimin e burimeve, duke përfshirë ujin, plehrat dhe pesticidet.</w:t>
                            </w:r>
                          </w:p>
                          <w:p w14:paraId="6C97943B" w14:textId="77777777" w:rsidR="003630C3" w:rsidRDefault="003630C3" w:rsidP="003F03D2">
                            <w:pPr>
                              <w:numPr>
                                <w:ilvl w:val="0"/>
                                <w:numId w:val="67"/>
                              </w:numPr>
                              <w:spacing w:after="0"/>
                              <w:rPr>
                                <w:rFonts w:eastAsia="Times New Roman"/>
                                <w:sz w:val="14"/>
                                <w:szCs w:val="14"/>
                              </w:rPr>
                            </w:pPr>
                            <w:r>
                              <w:rPr>
                                <w:rFonts w:eastAsia="Times New Roman"/>
                                <w:sz w:val="14"/>
                                <w:szCs w:val="14"/>
                              </w:rPr>
                              <w:t>Përdorni dronët për monitorim të saktë, menaxhim të të korrave dhe proceseve që lidhen me pesticidet dhe plehrat, etj, duke mundësuar mbledhjen dhe analizën e të dhënave në kohë reale.</w:t>
                            </w:r>
                          </w:p>
                          <w:p w14:paraId="0E1E9725" w14:textId="77777777" w:rsidR="003630C3" w:rsidRDefault="003630C3" w:rsidP="003F03D2">
                            <w:pPr>
                              <w:numPr>
                                <w:ilvl w:val="0"/>
                                <w:numId w:val="67"/>
                              </w:numPr>
                              <w:spacing w:after="0"/>
                              <w:rPr>
                                <w:rFonts w:eastAsia="Times New Roman"/>
                                <w:sz w:val="14"/>
                                <w:szCs w:val="14"/>
                              </w:rPr>
                            </w:pPr>
                            <w:r>
                              <w:rPr>
                                <w:rFonts w:eastAsia="Times New Roman"/>
                                <w:sz w:val="14"/>
                                <w:szCs w:val="14"/>
                              </w:rPr>
                              <w:t>P</w:t>
                            </w:r>
                            <w:r>
                              <w:t>ërdorni</w:t>
                            </w:r>
                            <w:r>
                              <w:rPr>
                                <w:rFonts w:eastAsia="Times New Roman"/>
                                <w:sz w:val="14"/>
                                <w:szCs w:val="14"/>
                              </w:rPr>
                              <w:t>ni pajisjet IoT për të lidhur procese të ndryshme bujqësore, duke lejuar integrimin dhe menaxhimin pa probleme të të dhënave.</w:t>
                            </w:r>
                          </w:p>
                          <w:p w14:paraId="469915B9" w14:textId="77777777" w:rsidR="003630C3" w:rsidRDefault="003630C3" w:rsidP="003F03D2">
                            <w:pPr>
                              <w:spacing w:after="0"/>
                              <w:rPr>
                                <w:rFonts w:eastAsia="Times New Roman"/>
                                <w:sz w:val="14"/>
                                <w:szCs w:val="14"/>
                                <w:u w:val="single"/>
                              </w:rPr>
                            </w:pPr>
                            <w:r>
                              <w:rPr>
                                <w:rFonts w:eastAsia="Times New Roman"/>
                                <w:sz w:val="14"/>
                                <w:szCs w:val="14"/>
                                <w:u w:val="single"/>
                              </w:rPr>
                              <w:t>Elemente novatore</w:t>
                            </w:r>
                          </w:p>
                          <w:p w14:paraId="79E32548" w14:textId="77777777" w:rsidR="003630C3" w:rsidRDefault="003630C3" w:rsidP="003F03D2">
                            <w:pPr>
                              <w:numPr>
                                <w:ilvl w:val="0"/>
                                <w:numId w:val="68"/>
                              </w:numPr>
                              <w:spacing w:after="0"/>
                              <w:rPr>
                                <w:rFonts w:eastAsia="Times New Roman"/>
                                <w:sz w:val="14"/>
                                <w:szCs w:val="14"/>
                              </w:rPr>
                            </w:pPr>
                            <w:r>
                              <w:rPr>
                                <w:rFonts w:eastAsia="Times New Roman"/>
                                <w:sz w:val="14"/>
                                <w:szCs w:val="14"/>
                              </w:rPr>
                              <w:t>Sensorët dhe pajisjet IoT mundësojnë kontroll të saktë mbi përdorimin e burimeve, duke ulur mbetjet dhe duke rritur rendimentin.</w:t>
                            </w:r>
                          </w:p>
                          <w:p w14:paraId="1A1A3B83" w14:textId="77777777" w:rsidR="003630C3" w:rsidRPr="00A47E4F" w:rsidRDefault="003630C3" w:rsidP="003F03D2">
                            <w:pPr>
                              <w:numPr>
                                <w:ilvl w:val="0"/>
                                <w:numId w:val="68"/>
                              </w:numPr>
                              <w:spacing w:after="0"/>
                              <w:rPr>
                                <w:rFonts w:eastAsia="Times New Roman"/>
                                <w:sz w:val="14"/>
                                <w:szCs w:val="14"/>
                              </w:rPr>
                            </w:pPr>
                            <w:r>
                              <w:rPr>
                                <w:rFonts w:eastAsia="Times New Roman"/>
                                <w:sz w:val="14"/>
                                <w:szCs w:val="14"/>
                              </w:rPr>
                              <w:t>Dronët ofrojnë aftësi monitorimi në kohë reale, duke i lejuar fermerët të përgjigjen shpejt ndaj ndryshimeve n</w:t>
                            </w:r>
                            <w:r w:rsidRPr="00A47E4F">
                              <w:rPr>
                                <w:rFonts w:eastAsia="Times New Roman"/>
                                <w:sz w:val="14"/>
                                <w:szCs w:val="14"/>
                              </w:rPr>
                              <w:t>ë kushtet e të korrave.</w:t>
                            </w:r>
                          </w:p>
                          <w:p w14:paraId="7B69C9E8" w14:textId="399916A5" w:rsidR="003630C3" w:rsidRPr="00A47E4F" w:rsidRDefault="003630C3" w:rsidP="003F03D2">
                            <w:pPr>
                              <w:numPr>
                                <w:ilvl w:val="0"/>
                                <w:numId w:val="68"/>
                              </w:numPr>
                              <w:spacing w:after="0"/>
                              <w:rPr>
                                <w:rFonts w:eastAsia="Times New Roman"/>
                                <w:sz w:val="14"/>
                                <w:szCs w:val="14"/>
                              </w:rPr>
                            </w:pPr>
                            <w:r w:rsidRPr="00A47E4F">
                              <w:rPr>
                                <w:rFonts w:eastAsia="Times New Roman"/>
                                <w:sz w:val="14"/>
                                <w:szCs w:val="14"/>
                              </w:rPr>
                              <w:t>Teknologjitë e IoT-s</w:t>
                            </w:r>
                            <w:r w:rsidRPr="00A47E4F">
                              <w:t>ë</w:t>
                            </w:r>
                            <w:r w:rsidRPr="00A47E4F">
                              <w:rPr>
                                <w:rFonts w:eastAsia="Times New Roman"/>
                                <w:sz w:val="14"/>
                                <w:szCs w:val="14"/>
                              </w:rPr>
                              <w:t xml:space="preserve"> lehtësojnë mbledhjen dhe analizën e të dhënave, duke mbështetur vendimmarrjen e </w:t>
                            </w:r>
                            <w:r w:rsidR="00A47E4F" w:rsidRPr="00A47E4F">
                              <w:rPr>
                                <w:rFonts w:eastAsia="Times New Roman"/>
                                <w:sz w:val="14"/>
                                <w:szCs w:val="14"/>
                              </w:rPr>
                              <w:t>e</w:t>
                            </w:r>
                            <w:r w:rsidR="00A47E4F">
                              <w:rPr>
                                <w:rFonts w:eastAsia="Times New Roman"/>
                                <w:sz w:val="14"/>
                                <w:szCs w:val="14"/>
                              </w:rPr>
                              <w:t xml:space="preserve"> </w:t>
                            </w:r>
                            <w:r w:rsidR="00A47E4F" w:rsidRPr="00A47E4F">
                              <w:rPr>
                                <w:rFonts w:eastAsia="Times New Roman"/>
                                <w:sz w:val="14"/>
                                <w:szCs w:val="14"/>
                              </w:rPr>
                              <w:t>bazuar nw dije</w:t>
                            </w:r>
                            <w:r w:rsidRPr="00A47E4F">
                              <w:rPr>
                                <w:rFonts w:eastAsia="Times New Roman"/>
                                <w:sz w:val="14"/>
                                <w:szCs w:val="14"/>
                              </w:rPr>
                              <w:t xml:space="preserve"> dhe duke përmirësuar menaxhimin e përgjithshëm të fermës.</w:t>
                            </w:r>
                          </w:p>
                          <w:p w14:paraId="2473C7C3" w14:textId="77777777" w:rsidR="003630C3" w:rsidRPr="00A47E4F" w:rsidRDefault="003630C3" w:rsidP="003F03D2">
                            <w:pPr>
                              <w:spacing w:after="0"/>
                              <w:rPr>
                                <w:rFonts w:eastAsia="Times New Roman"/>
                                <w:sz w:val="14"/>
                                <w:szCs w:val="14"/>
                                <w:u w:val="single"/>
                              </w:rPr>
                            </w:pPr>
                            <w:r w:rsidRPr="00A47E4F">
                              <w:rPr>
                                <w:rFonts w:eastAsia="Times New Roman"/>
                                <w:sz w:val="14"/>
                                <w:szCs w:val="14"/>
                                <w:u w:val="single"/>
                              </w:rPr>
                              <w:t>Arsyetimi</w:t>
                            </w:r>
                          </w:p>
                          <w:p w14:paraId="08C34EB2" w14:textId="77777777" w:rsidR="003630C3" w:rsidRPr="0022095B" w:rsidRDefault="003630C3" w:rsidP="003F03D2">
                            <w:pPr>
                              <w:spacing w:after="0"/>
                              <w:rPr>
                                <w:rFonts w:eastAsia="Times New Roman"/>
                                <w:sz w:val="14"/>
                                <w:szCs w:val="14"/>
                              </w:rPr>
                            </w:pPr>
                            <w:r>
                              <w:rPr>
                                <w:rFonts w:eastAsia="Times New Roman"/>
                                <w:sz w:val="14"/>
                                <w:szCs w:val="14"/>
                              </w:rPr>
                              <w:t>Nd</w:t>
                            </w:r>
                            <w:r>
                              <w:t>ërthurja</w:t>
                            </w:r>
                            <w:r>
                              <w:rPr>
                                <w:rFonts w:eastAsia="Times New Roman"/>
                                <w:sz w:val="14"/>
                                <w:szCs w:val="14"/>
                              </w:rPr>
                              <w:t xml:space="preserve"> e mjeteve bujqësore precize dhe teknologjive IoT nxitet nga nevoja për të rritur produktivitetin dhe qëndrueshmërinë e sektorit bujqësor të Shqipërisë. </w:t>
                            </w:r>
                            <w:r w:rsidRPr="0022095B">
                              <w:rPr>
                                <w:rFonts w:eastAsia="Times New Roman"/>
                                <w:sz w:val="14"/>
                                <w:szCs w:val="14"/>
                              </w:rPr>
                              <w:t>Duke adoptuar këto teknologji të avancuara, Shqipëria synon t</w:t>
                            </w:r>
                            <w:r w:rsidRPr="0022095B">
                              <w:t>ë</w:t>
                            </w:r>
                            <w:r w:rsidRPr="0022095B">
                              <w:rPr>
                                <w:rFonts w:eastAsia="Times New Roman"/>
                                <w:sz w:val="14"/>
                                <w:szCs w:val="14"/>
                              </w:rPr>
                              <w:t>:</w:t>
                            </w:r>
                          </w:p>
                          <w:p w14:paraId="47AEC7BF" w14:textId="77777777" w:rsidR="003630C3" w:rsidRDefault="003630C3" w:rsidP="003F03D2">
                            <w:pPr>
                              <w:numPr>
                                <w:ilvl w:val="0"/>
                                <w:numId w:val="69"/>
                              </w:numPr>
                              <w:spacing w:after="0"/>
                              <w:rPr>
                                <w:rFonts w:eastAsia="Times New Roman"/>
                                <w:sz w:val="14"/>
                                <w:szCs w:val="14"/>
                              </w:rPr>
                            </w:pPr>
                            <w:r>
                              <w:rPr>
                                <w:rFonts w:eastAsia="Times New Roman"/>
                                <w:sz w:val="14"/>
                                <w:szCs w:val="14"/>
                              </w:rPr>
                              <w:t>Optimizoj</w:t>
                            </w:r>
                            <w:r>
                              <w:t>ë</w:t>
                            </w:r>
                            <w:r>
                              <w:rPr>
                                <w:rFonts w:eastAsia="Times New Roman"/>
                                <w:sz w:val="14"/>
                                <w:szCs w:val="14"/>
                              </w:rPr>
                              <w:t xml:space="preserve"> përdorimin e burimeve dhe burimeve njerëzore dhe përmirësoni menaxhimin e të korrave për të arritur rendimente më të larta me më pak inpute.</w:t>
                            </w:r>
                          </w:p>
                          <w:p w14:paraId="1731D65C" w14:textId="77777777" w:rsidR="003630C3" w:rsidRDefault="003630C3" w:rsidP="003F03D2">
                            <w:pPr>
                              <w:numPr>
                                <w:ilvl w:val="0"/>
                                <w:numId w:val="69"/>
                              </w:numPr>
                              <w:spacing w:after="0"/>
                              <w:rPr>
                                <w:rFonts w:eastAsia="Times New Roman"/>
                                <w:sz w:val="14"/>
                                <w:szCs w:val="14"/>
                              </w:rPr>
                            </w:pPr>
                            <w:r>
                              <w:rPr>
                                <w:rFonts w:eastAsia="Times New Roman"/>
                                <w:sz w:val="14"/>
                                <w:szCs w:val="14"/>
                              </w:rPr>
                              <w:t>Ul</w:t>
                            </w:r>
                            <w:r>
                              <w:t>ë</w:t>
                            </w:r>
                            <w:r>
                              <w:rPr>
                                <w:rFonts w:eastAsia="Times New Roman"/>
                                <w:sz w:val="14"/>
                                <w:szCs w:val="14"/>
                              </w:rPr>
                              <w:t xml:space="preserve"> ndikimet mjedisor duke minimizuar përdorimin e ujit, plehrave dhe pesticideve.</w:t>
                            </w:r>
                          </w:p>
                          <w:p w14:paraId="6DF95771" w14:textId="77777777" w:rsidR="003630C3" w:rsidRDefault="003630C3" w:rsidP="003F03D2">
                            <w:pPr>
                              <w:numPr>
                                <w:ilvl w:val="0"/>
                                <w:numId w:val="69"/>
                              </w:numPr>
                              <w:spacing w:after="0"/>
                              <w:rPr>
                                <w:rFonts w:eastAsia="Times New Roman"/>
                                <w:sz w:val="14"/>
                                <w:szCs w:val="14"/>
                              </w:rPr>
                            </w:pPr>
                            <w:r>
                              <w:rPr>
                                <w:rFonts w:eastAsia="Times New Roman"/>
                                <w:sz w:val="14"/>
                                <w:szCs w:val="14"/>
                              </w:rPr>
                              <w:t>Pozicionoj</w:t>
                            </w:r>
                            <w:r>
                              <w:t>ë</w:t>
                            </w:r>
                            <w:r>
                              <w:rPr>
                                <w:rFonts w:eastAsia="Times New Roman"/>
                                <w:sz w:val="14"/>
                                <w:szCs w:val="14"/>
                              </w:rPr>
                              <w:t xml:space="preserve"> Shqipërinë si lider në inovacionin bujqësor, duke tërhequr investime dhe nxitur rritjen ekonomike.</w:t>
                            </w:r>
                          </w:p>
                          <w:p w14:paraId="119C89F5" w14:textId="77777777" w:rsidR="003630C3" w:rsidRDefault="003630C3" w:rsidP="003F03D2">
                            <w:pPr>
                              <w:spacing w:after="0"/>
                              <w:rPr>
                                <w:rFonts w:eastAsia="Times New Roman"/>
                                <w:sz w:val="14"/>
                                <w:szCs w:val="14"/>
                                <w:u w:val="single"/>
                              </w:rPr>
                            </w:pPr>
                            <w:r>
                              <w:rPr>
                                <w:rFonts w:eastAsia="Times New Roman"/>
                                <w:sz w:val="14"/>
                                <w:szCs w:val="14"/>
                                <w:u w:val="single"/>
                              </w:rPr>
                              <w:t>Përfitimet</w:t>
                            </w:r>
                          </w:p>
                          <w:p w14:paraId="3D6531E1" w14:textId="77777777" w:rsidR="003630C3" w:rsidRDefault="003630C3" w:rsidP="003F03D2">
                            <w:pPr>
                              <w:spacing w:after="0"/>
                              <w:rPr>
                                <w:rFonts w:eastAsia="Times New Roman"/>
                                <w:sz w:val="14"/>
                                <w:szCs w:val="14"/>
                                <w:u w:val="single"/>
                              </w:rPr>
                            </w:pPr>
                            <w:r>
                              <w:rPr>
                                <w:rFonts w:eastAsia="Times New Roman"/>
                                <w:sz w:val="14"/>
                                <w:szCs w:val="14"/>
                                <w:u w:val="single"/>
                              </w:rPr>
                              <w:t>Për komunitetet vendore:</w:t>
                            </w:r>
                          </w:p>
                          <w:p w14:paraId="6E374F37" w14:textId="77777777" w:rsidR="003630C3" w:rsidRDefault="003630C3" w:rsidP="003F03D2">
                            <w:pPr>
                              <w:numPr>
                                <w:ilvl w:val="0"/>
                                <w:numId w:val="70"/>
                              </w:numPr>
                              <w:spacing w:after="0"/>
                              <w:rPr>
                                <w:rFonts w:eastAsia="Times New Roman"/>
                                <w:sz w:val="14"/>
                                <w:szCs w:val="14"/>
                              </w:rPr>
                            </w:pPr>
                            <w:r>
                              <w:rPr>
                                <w:rFonts w:eastAsia="Times New Roman"/>
                                <w:sz w:val="14"/>
                                <w:szCs w:val="14"/>
                              </w:rPr>
                              <w:t>Rritja e produktivitetit bujqësor, duke garantuar sigurinë ushqimore dhe duke mbështetur ekonomitë lokale.</w:t>
                            </w:r>
                          </w:p>
                          <w:p w14:paraId="5AE6DFF3" w14:textId="77777777" w:rsidR="003630C3" w:rsidRDefault="003630C3" w:rsidP="003F03D2">
                            <w:pPr>
                              <w:numPr>
                                <w:ilvl w:val="0"/>
                                <w:numId w:val="70"/>
                              </w:numPr>
                              <w:spacing w:after="0"/>
                              <w:rPr>
                                <w:rFonts w:eastAsia="Times New Roman"/>
                                <w:sz w:val="14"/>
                                <w:szCs w:val="14"/>
                              </w:rPr>
                            </w:pPr>
                            <w:r>
                              <w:rPr>
                                <w:rFonts w:eastAsia="Times New Roman"/>
                                <w:sz w:val="14"/>
                                <w:szCs w:val="14"/>
                              </w:rPr>
                              <w:t>Promovimi i praktikave bujqësore miqësore me mjedisin, duke ruajtur burimet natyrore për brezat e ardhshëm.</w:t>
                            </w:r>
                          </w:p>
                          <w:p w14:paraId="662A4790" w14:textId="77777777" w:rsidR="003630C3" w:rsidRDefault="003630C3" w:rsidP="003F03D2">
                            <w:pPr>
                              <w:spacing w:after="0"/>
                              <w:rPr>
                                <w:rFonts w:eastAsia="Times New Roman"/>
                                <w:sz w:val="14"/>
                                <w:szCs w:val="14"/>
                                <w:u w:val="single"/>
                              </w:rPr>
                            </w:pPr>
                            <w:r>
                              <w:rPr>
                                <w:rFonts w:eastAsia="Times New Roman"/>
                                <w:sz w:val="14"/>
                                <w:szCs w:val="14"/>
                                <w:u w:val="single"/>
                              </w:rPr>
                              <w:t>Për fermerët:</w:t>
                            </w:r>
                          </w:p>
                          <w:p w14:paraId="7F085ACA" w14:textId="77777777" w:rsidR="003630C3" w:rsidRDefault="003630C3" w:rsidP="003F03D2">
                            <w:pPr>
                              <w:numPr>
                                <w:ilvl w:val="0"/>
                                <w:numId w:val="71"/>
                              </w:numPr>
                              <w:spacing w:after="0"/>
                              <w:rPr>
                                <w:rFonts w:eastAsia="Times New Roman"/>
                                <w:sz w:val="14"/>
                                <w:szCs w:val="14"/>
                              </w:rPr>
                            </w:pPr>
                            <w:r>
                              <w:rPr>
                                <w:rFonts w:eastAsia="Times New Roman"/>
                                <w:sz w:val="14"/>
                                <w:szCs w:val="14"/>
                              </w:rPr>
                              <w:t xml:space="preserve">Optimizimi i burimeve: Përdorni mjete të </w:t>
                            </w:r>
                            <w:r w:rsidRPr="0022095B">
                              <w:rPr>
                                <w:rFonts w:eastAsia="Times New Roman"/>
                                <w:sz w:val="14"/>
                                <w:szCs w:val="14"/>
                              </w:rPr>
                              <w:t xml:space="preserve">avancuara për </w:t>
                            </w:r>
                            <w:r>
                              <w:rPr>
                                <w:rFonts w:eastAsia="Times New Roman"/>
                                <w:sz w:val="14"/>
                                <w:szCs w:val="14"/>
                              </w:rPr>
                              <w:t>të optimizuar përdorimin e burimeve, duke ulur kostot dhe duke rritur rentabilitetin.</w:t>
                            </w:r>
                          </w:p>
                          <w:p w14:paraId="7E9004C5" w14:textId="77777777" w:rsidR="003630C3" w:rsidRDefault="003630C3" w:rsidP="003F03D2">
                            <w:pPr>
                              <w:numPr>
                                <w:ilvl w:val="0"/>
                                <w:numId w:val="71"/>
                              </w:numPr>
                              <w:spacing w:after="0"/>
                              <w:rPr>
                                <w:rFonts w:eastAsia="Times New Roman"/>
                                <w:sz w:val="14"/>
                                <w:szCs w:val="14"/>
                              </w:rPr>
                            </w:pPr>
                            <w:r>
                              <w:rPr>
                                <w:rFonts w:eastAsia="Times New Roman"/>
                                <w:sz w:val="14"/>
                                <w:szCs w:val="14"/>
                              </w:rPr>
                              <w:t>Monitorimi i përmirësuar: Përfitoni nga monitorimi në kohë reale dhe njohuritë e drejtuara nga të dhënat për të përmirësuar menaxhimin dhe rendimentin e të korrave.</w:t>
                            </w:r>
                          </w:p>
                          <w:p w14:paraId="7613F07A" w14:textId="77777777" w:rsidR="003630C3" w:rsidRDefault="003630C3" w:rsidP="003F03D2">
                            <w:pPr>
                              <w:spacing w:after="0"/>
                              <w:rPr>
                                <w:rFonts w:eastAsia="Times New Roman"/>
                                <w:sz w:val="14"/>
                                <w:szCs w:val="14"/>
                                <w:u w:val="single"/>
                              </w:rPr>
                            </w:pPr>
                            <w:r>
                              <w:rPr>
                                <w:rFonts w:eastAsia="Times New Roman"/>
                                <w:sz w:val="14"/>
                                <w:szCs w:val="14"/>
                                <w:u w:val="single"/>
                              </w:rPr>
                              <w:t>Në nivel kombëtar:</w:t>
                            </w:r>
                          </w:p>
                          <w:p w14:paraId="75FD5C59" w14:textId="77777777" w:rsidR="003630C3" w:rsidRDefault="003630C3" w:rsidP="003F03D2">
                            <w:pPr>
                              <w:numPr>
                                <w:ilvl w:val="0"/>
                                <w:numId w:val="72"/>
                              </w:numPr>
                              <w:spacing w:after="0"/>
                              <w:rPr>
                                <w:rFonts w:eastAsia="Times New Roman"/>
                                <w:sz w:val="14"/>
                                <w:szCs w:val="14"/>
                              </w:rPr>
                            </w:pPr>
                            <w:r>
                              <w:rPr>
                                <w:rFonts w:eastAsia="Times New Roman"/>
                                <w:sz w:val="14"/>
                                <w:szCs w:val="14"/>
                              </w:rPr>
                              <w:t>Ngritja e Shqipërisë si një lider rajonal në inovacionin dhe qëndrueshmërinë bujqësore.</w:t>
                            </w:r>
                          </w:p>
                          <w:p w14:paraId="13CCAF0E" w14:textId="77777777" w:rsidR="003630C3" w:rsidRDefault="003630C3" w:rsidP="003F03D2">
                            <w:pPr>
                              <w:numPr>
                                <w:ilvl w:val="0"/>
                                <w:numId w:val="72"/>
                              </w:numPr>
                              <w:spacing w:after="0"/>
                              <w:rPr>
                                <w:rFonts w:eastAsia="Times New Roman"/>
                                <w:sz w:val="14"/>
                                <w:szCs w:val="14"/>
                              </w:rPr>
                            </w:pPr>
                            <w:r>
                              <w:rPr>
                                <w:rFonts w:eastAsia="Times New Roman"/>
                                <w:sz w:val="14"/>
                                <w:szCs w:val="14"/>
                              </w:rPr>
                              <w:t>Të nxisë rritjen ekonomike nëpërmjet rritjes së produktivitetit dhe konkurrencës bujqësore.</w:t>
                            </w:r>
                          </w:p>
                          <w:p w14:paraId="2E647524" w14:textId="77777777" w:rsidR="003630C3" w:rsidRDefault="003630C3" w:rsidP="003F03D2">
                            <w:pPr>
                              <w:rPr>
                                <w:sz w:val="20"/>
                                <w:szCs w:val="20"/>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A39314" id="_x0000_s1035" type="#_x0000_t202" style="position:absolute;left:0;text-align:left;margin-left:-62.7pt;margin-top:17.15pt;width:295.95pt;height:488.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" fillcolor="#d6dce5" strokeweight=".52906mm">
                <v:textbox>
                  <w:txbxContent>
                    <w:p w14:paraId="1DD76A16" w14:textId="77777777" w:rsidR="003630C3" w:rsidRPr="0022095B" w:rsidRDefault="003630C3" w:rsidP="003F03D2">
                      <w:pPr>
                        <w:rPr>
                          <w:rFonts w:eastAsia="Times New Roman"/>
                          <w:i/>
                          <w:iCs/>
                          <w:sz w:val="14"/>
                          <w:szCs w:val="14"/>
                        </w:rPr>
                      </w:pPr>
                      <w:proofErr w:type="spellStart"/>
                      <w:r>
                        <w:rPr>
                          <w:rFonts w:eastAsia="Times New Roman"/>
                          <w:b/>
                          <w:bCs/>
                          <w:sz w:val="14"/>
                          <w:szCs w:val="14"/>
                        </w:rPr>
                        <w:t>Teknologjia</w:t>
                      </w:r>
                      <w:proofErr w:type="spellEnd"/>
                      <w:r>
                        <w:rPr>
                          <w:rFonts w:eastAsia="Times New Roman"/>
                          <w:b/>
                          <w:bCs/>
                          <w:sz w:val="14"/>
                          <w:szCs w:val="14"/>
                        </w:rPr>
                        <w:t xml:space="preserve"> </w:t>
                      </w:r>
                      <w:proofErr w:type="spellStart"/>
                      <w:r>
                        <w:rPr>
                          <w:rFonts w:eastAsia="Times New Roman"/>
                          <w:b/>
                          <w:bCs/>
                          <w:sz w:val="14"/>
                          <w:szCs w:val="14"/>
                        </w:rPr>
                        <w:t>Bujq</w:t>
                      </w:r>
                      <w:r>
                        <w:t>ë</w:t>
                      </w:r>
                      <w:r>
                        <w:rPr>
                          <w:rFonts w:eastAsia="Times New Roman"/>
                          <w:b/>
                          <w:bCs/>
                          <w:sz w:val="14"/>
                          <w:szCs w:val="14"/>
                        </w:rPr>
                        <w:t>sore</w:t>
                      </w:r>
                      <w:proofErr w:type="spellEnd"/>
                      <w:r>
                        <w:rPr>
                          <w:rFonts w:eastAsia="Times New Roman"/>
                          <w:b/>
                          <w:bCs/>
                          <w:sz w:val="14"/>
                          <w:szCs w:val="14"/>
                        </w:rPr>
                        <w:t xml:space="preserve"> </w:t>
                      </w:r>
                      <w:proofErr w:type="spellStart"/>
                      <w:r>
                        <w:rPr>
                          <w:rFonts w:eastAsia="Times New Roman"/>
                          <w:b/>
                          <w:bCs/>
                          <w:sz w:val="14"/>
                          <w:szCs w:val="14"/>
                        </w:rPr>
                        <w:t>dhe</w:t>
                      </w:r>
                      <w:proofErr w:type="spellEnd"/>
                      <w:r>
                        <w:rPr>
                          <w:rFonts w:eastAsia="Times New Roman"/>
                          <w:b/>
                          <w:bCs/>
                          <w:sz w:val="14"/>
                          <w:szCs w:val="14"/>
                        </w:rPr>
                        <w:t xml:space="preserve"> </w:t>
                      </w:r>
                      <w:proofErr w:type="spellStart"/>
                      <w:r>
                        <w:rPr>
                          <w:rFonts w:eastAsia="Times New Roman"/>
                          <w:b/>
                          <w:bCs/>
                          <w:sz w:val="14"/>
                          <w:szCs w:val="14"/>
                        </w:rPr>
                        <w:t>teknologjitë</w:t>
                      </w:r>
                      <w:proofErr w:type="spellEnd"/>
                      <w:r>
                        <w:rPr>
                          <w:rFonts w:eastAsia="Times New Roman"/>
                          <w:b/>
                          <w:bCs/>
                          <w:sz w:val="14"/>
                          <w:szCs w:val="14"/>
                        </w:rPr>
                        <w:t xml:space="preserve"> IoT </w:t>
                      </w:r>
                      <w:r w:rsidRPr="008241EE">
                        <w:rPr>
                          <w:rFonts w:eastAsia="Times New Roman"/>
                          <w:i/>
                          <w:iCs/>
                          <w:sz w:val="14"/>
                          <w:szCs w:val="14"/>
                        </w:rPr>
                        <w:t>(</w:t>
                      </w:r>
                      <w:proofErr w:type="spellStart"/>
                      <w:r w:rsidRPr="008241EE">
                        <w:rPr>
                          <w:rFonts w:eastAsia="Times New Roman"/>
                          <w:i/>
                          <w:iCs/>
                          <w:sz w:val="14"/>
                          <w:szCs w:val="14"/>
                        </w:rPr>
                        <w:t>Reflekton</w:t>
                      </w:r>
                      <w:proofErr w:type="spellEnd"/>
                      <w:r w:rsidRPr="008241EE">
                        <w:rPr>
                          <w:rFonts w:eastAsia="Times New Roman"/>
                          <w:i/>
                          <w:iCs/>
                          <w:sz w:val="14"/>
                          <w:szCs w:val="14"/>
                        </w:rPr>
                        <w:t xml:space="preserve"> </w:t>
                      </w:r>
                      <w:proofErr w:type="spellStart"/>
                      <w:r w:rsidRPr="008241EE">
                        <w:rPr>
                          <w:rFonts w:eastAsia="Times New Roman"/>
                          <w:i/>
                          <w:iCs/>
                          <w:sz w:val="14"/>
                          <w:szCs w:val="14"/>
                        </w:rPr>
                        <w:t>objektivin</w:t>
                      </w:r>
                      <w:proofErr w:type="spellEnd"/>
                      <w:r w:rsidRPr="008241EE">
                        <w:rPr>
                          <w:rFonts w:eastAsia="Times New Roman"/>
                          <w:i/>
                          <w:iCs/>
                          <w:sz w:val="14"/>
                          <w:szCs w:val="14"/>
                        </w:rPr>
                        <w:t xml:space="preserve"> </w:t>
                      </w:r>
                      <w:proofErr w:type="spellStart"/>
                      <w:r w:rsidRPr="008241EE">
                        <w:rPr>
                          <w:rFonts w:eastAsia="Times New Roman"/>
                          <w:i/>
                          <w:iCs/>
                          <w:sz w:val="14"/>
                          <w:szCs w:val="14"/>
                        </w:rPr>
                        <w:t>specifik</w:t>
                      </w:r>
                      <w:proofErr w:type="spellEnd"/>
                      <w:r w:rsidRPr="008241EE">
                        <w:rPr>
                          <w:rFonts w:eastAsia="Times New Roman"/>
                          <w:i/>
                          <w:iCs/>
                          <w:sz w:val="14"/>
                          <w:szCs w:val="14"/>
                        </w:rPr>
                        <w:t xml:space="preserve"> 1.1 </w:t>
                      </w:r>
                      <w:proofErr w:type="spellStart"/>
                      <w:r w:rsidRPr="008241EE">
                        <w:rPr>
                          <w:rFonts w:eastAsia="Times New Roman"/>
                          <w:i/>
                          <w:iCs/>
                          <w:sz w:val="14"/>
                          <w:szCs w:val="14"/>
                        </w:rPr>
                        <w:t>në</w:t>
                      </w:r>
                      <w:proofErr w:type="spellEnd"/>
                      <w:r w:rsidRPr="008241EE">
                        <w:rPr>
                          <w:rFonts w:eastAsia="Times New Roman"/>
                          <w:i/>
                          <w:iCs/>
                          <w:sz w:val="14"/>
                          <w:szCs w:val="14"/>
                        </w:rPr>
                        <w:t xml:space="preserve"> "</w:t>
                      </w:r>
                      <w:proofErr w:type="spellStart"/>
                      <w:r w:rsidRPr="008241EE">
                        <w:rPr>
                          <w:rFonts w:eastAsia="Times New Roman"/>
                          <w:i/>
                          <w:iCs/>
                          <w:sz w:val="14"/>
                          <w:szCs w:val="14"/>
                        </w:rPr>
                        <w:t>Bujqësi</w:t>
                      </w:r>
                      <w:proofErr w:type="spellEnd"/>
                      <w:r w:rsidRPr="008241EE">
                        <w:rPr>
                          <w:rFonts w:eastAsia="Times New Roman"/>
                          <w:i/>
                          <w:iCs/>
                          <w:sz w:val="14"/>
                          <w:szCs w:val="14"/>
                        </w:rPr>
                        <w:t xml:space="preserve">", </w:t>
                      </w:r>
                      <w:proofErr w:type="spellStart"/>
                      <w:r w:rsidRPr="008241EE">
                        <w:rPr>
                          <w:rFonts w:eastAsia="Times New Roman"/>
                          <w:i/>
                          <w:iCs/>
                          <w:sz w:val="14"/>
                          <w:szCs w:val="14"/>
                        </w:rPr>
                        <w:t>veçanërisht</w:t>
                      </w:r>
                      <w:proofErr w:type="spellEnd"/>
                      <w:r w:rsidRPr="008241EE">
                        <w:rPr>
                          <w:rFonts w:eastAsia="Times New Roman"/>
                          <w:i/>
                          <w:iCs/>
                          <w:sz w:val="14"/>
                          <w:szCs w:val="14"/>
                        </w:rPr>
                        <w:t xml:space="preserve"> M1: </w:t>
                      </w:r>
                      <w:proofErr w:type="spellStart"/>
                      <w:r w:rsidRPr="008241EE">
                        <w:rPr>
                          <w:rFonts w:eastAsia="Times New Roman"/>
                          <w:i/>
                          <w:iCs/>
                          <w:sz w:val="14"/>
                          <w:szCs w:val="14"/>
                        </w:rPr>
                        <w:t>Rritja</w:t>
                      </w:r>
                      <w:proofErr w:type="spellEnd"/>
                      <w:r w:rsidRPr="008241EE">
                        <w:rPr>
                          <w:rFonts w:eastAsia="Times New Roman"/>
                          <w:i/>
                          <w:iCs/>
                          <w:sz w:val="14"/>
                          <w:szCs w:val="14"/>
                        </w:rPr>
                        <w:t xml:space="preserve"> e </w:t>
                      </w:r>
                      <w:proofErr w:type="spellStart"/>
                      <w:r w:rsidRPr="008241EE">
                        <w:rPr>
                          <w:rFonts w:eastAsia="Times New Roman"/>
                          <w:i/>
                          <w:iCs/>
                          <w:sz w:val="14"/>
                          <w:szCs w:val="14"/>
                        </w:rPr>
                        <w:t>produktivitetit</w:t>
                      </w:r>
                      <w:proofErr w:type="spellEnd"/>
                      <w:r w:rsidRPr="008241EE">
                        <w:rPr>
                          <w:rFonts w:eastAsia="Times New Roman"/>
                          <w:i/>
                          <w:iCs/>
                          <w:sz w:val="14"/>
                          <w:szCs w:val="14"/>
                        </w:rPr>
                        <w:t xml:space="preserve"> </w:t>
                      </w:r>
                      <w:proofErr w:type="spellStart"/>
                      <w:r w:rsidRPr="008241EE">
                        <w:rPr>
                          <w:rFonts w:eastAsia="Times New Roman"/>
                          <w:i/>
                          <w:iCs/>
                          <w:sz w:val="14"/>
                          <w:szCs w:val="14"/>
                        </w:rPr>
                        <w:t>dhe</w:t>
                      </w:r>
                      <w:proofErr w:type="spellEnd"/>
                      <w:r w:rsidRPr="008241EE">
                        <w:rPr>
                          <w:rFonts w:eastAsia="Times New Roman"/>
                          <w:i/>
                          <w:iCs/>
                          <w:sz w:val="14"/>
                          <w:szCs w:val="14"/>
                        </w:rPr>
                        <w:t xml:space="preserve"> </w:t>
                      </w:r>
                      <w:proofErr w:type="spellStart"/>
                      <w:r w:rsidRPr="008241EE">
                        <w:rPr>
                          <w:rFonts w:eastAsia="Times New Roman"/>
                          <w:i/>
                          <w:iCs/>
                          <w:sz w:val="14"/>
                          <w:szCs w:val="14"/>
                        </w:rPr>
                        <w:t>qëndrueshmërisë</w:t>
                      </w:r>
                      <w:proofErr w:type="spellEnd"/>
                      <w:r w:rsidRPr="008241EE">
                        <w:rPr>
                          <w:rFonts w:eastAsia="Times New Roman"/>
                          <w:i/>
                          <w:iCs/>
                          <w:sz w:val="14"/>
                          <w:szCs w:val="14"/>
                        </w:rPr>
                        <w:t xml:space="preserve"> </w:t>
                      </w:r>
                      <w:proofErr w:type="spellStart"/>
                      <w:r w:rsidRPr="008241EE">
                        <w:rPr>
                          <w:rFonts w:eastAsia="Times New Roman"/>
                          <w:i/>
                          <w:iCs/>
                          <w:sz w:val="14"/>
                          <w:szCs w:val="14"/>
                        </w:rPr>
                        <w:t>bujqësore</w:t>
                      </w:r>
                      <w:proofErr w:type="spellEnd"/>
                      <w:r w:rsidRPr="008241EE">
                        <w:rPr>
                          <w:rFonts w:eastAsia="Times New Roman"/>
                          <w:i/>
                          <w:iCs/>
                          <w:sz w:val="14"/>
                          <w:szCs w:val="14"/>
                        </w:rPr>
                        <w:t xml:space="preserve"> </w:t>
                      </w:r>
                      <w:proofErr w:type="spellStart"/>
                      <w:r w:rsidRPr="008241EE">
                        <w:rPr>
                          <w:rFonts w:eastAsia="Times New Roman"/>
                          <w:i/>
                          <w:iCs/>
                          <w:sz w:val="14"/>
                          <w:szCs w:val="14"/>
                        </w:rPr>
                        <w:t>dhe</w:t>
                      </w:r>
                      <w:proofErr w:type="spellEnd"/>
                      <w:r w:rsidRPr="008241EE">
                        <w:rPr>
                          <w:rFonts w:eastAsia="Times New Roman"/>
                          <w:i/>
                          <w:iCs/>
                          <w:sz w:val="14"/>
                          <w:szCs w:val="14"/>
                        </w:rPr>
                        <w:t xml:space="preserve"> M5: </w:t>
                      </w:r>
                      <w:proofErr w:type="spellStart"/>
                      <w:r w:rsidRPr="008241EE">
                        <w:rPr>
                          <w:rFonts w:eastAsia="Times New Roman"/>
                          <w:i/>
                          <w:iCs/>
                          <w:sz w:val="14"/>
                          <w:szCs w:val="14"/>
                        </w:rPr>
                        <w:t>Përmirësimi</w:t>
                      </w:r>
                      <w:proofErr w:type="spellEnd"/>
                      <w:r w:rsidRPr="008241EE">
                        <w:rPr>
                          <w:rFonts w:eastAsia="Times New Roman"/>
                          <w:i/>
                          <w:iCs/>
                          <w:sz w:val="14"/>
                          <w:szCs w:val="14"/>
                        </w:rPr>
                        <w:t xml:space="preserve"> </w:t>
                      </w:r>
                      <w:proofErr w:type="spellStart"/>
                      <w:r w:rsidRPr="008241EE">
                        <w:rPr>
                          <w:rFonts w:eastAsia="Times New Roman"/>
                          <w:i/>
                          <w:iCs/>
                          <w:sz w:val="14"/>
                          <w:szCs w:val="14"/>
                        </w:rPr>
                        <w:t>teknologjik</w:t>
                      </w:r>
                      <w:proofErr w:type="spellEnd"/>
                      <w:r w:rsidRPr="008241EE">
                        <w:rPr>
                          <w:rFonts w:eastAsia="Times New Roman"/>
                          <w:i/>
                          <w:iCs/>
                          <w:sz w:val="14"/>
                          <w:szCs w:val="14"/>
                        </w:rPr>
                        <w:t xml:space="preserve"> </w:t>
                      </w:r>
                      <w:proofErr w:type="spellStart"/>
                      <w:r w:rsidRPr="008241EE">
                        <w:rPr>
                          <w:rFonts w:eastAsia="Times New Roman"/>
                          <w:i/>
                          <w:iCs/>
                          <w:sz w:val="14"/>
                          <w:szCs w:val="14"/>
                        </w:rPr>
                        <w:t>për</w:t>
                      </w:r>
                      <w:proofErr w:type="spellEnd"/>
                      <w:r w:rsidRPr="008241EE">
                        <w:rPr>
                          <w:rFonts w:eastAsia="Times New Roman"/>
                          <w:i/>
                          <w:iCs/>
                          <w:sz w:val="14"/>
                          <w:szCs w:val="14"/>
                        </w:rPr>
                        <w:t xml:space="preserve"> </w:t>
                      </w:r>
                      <w:proofErr w:type="spellStart"/>
                      <w:r w:rsidRPr="008241EE">
                        <w:rPr>
                          <w:rFonts w:eastAsia="Times New Roman"/>
                          <w:i/>
                          <w:iCs/>
                          <w:sz w:val="14"/>
                          <w:szCs w:val="14"/>
                        </w:rPr>
                        <w:t>qëndrueshmërinë</w:t>
                      </w:r>
                      <w:proofErr w:type="spellEnd"/>
                      <w:r w:rsidRPr="008241EE">
                        <w:rPr>
                          <w:rFonts w:eastAsia="Times New Roman"/>
                          <w:i/>
                          <w:iCs/>
                          <w:sz w:val="14"/>
                          <w:szCs w:val="14"/>
                        </w:rPr>
                        <w:t xml:space="preserve"> </w:t>
                      </w:r>
                      <w:proofErr w:type="spellStart"/>
                      <w:r w:rsidRPr="008241EE">
                        <w:rPr>
                          <w:rFonts w:eastAsia="Times New Roman"/>
                          <w:i/>
                          <w:iCs/>
                          <w:sz w:val="14"/>
                          <w:szCs w:val="14"/>
                        </w:rPr>
                        <w:t>bujqësore</w:t>
                      </w:r>
                      <w:proofErr w:type="spellEnd"/>
                      <w:r w:rsidRPr="008241EE">
                        <w:rPr>
                          <w:rFonts w:eastAsia="Times New Roman"/>
                          <w:i/>
                          <w:iCs/>
                          <w:sz w:val="14"/>
                          <w:szCs w:val="14"/>
                        </w:rPr>
                        <w:t xml:space="preserve">, duke u </w:t>
                      </w:r>
                      <w:proofErr w:type="spellStart"/>
                      <w:r w:rsidRPr="0022095B">
                        <w:rPr>
                          <w:rFonts w:eastAsia="Times New Roman"/>
                          <w:i/>
                          <w:iCs/>
                          <w:sz w:val="14"/>
                          <w:szCs w:val="14"/>
                        </w:rPr>
                        <w:t>fokusuar</w:t>
                      </w:r>
                      <w:proofErr w:type="spellEnd"/>
                      <w:r w:rsidRPr="0022095B">
                        <w:rPr>
                          <w:rFonts w:eastAsia="Times New Roman"/>
                          <w:i/>
                          <w:iCs/>
                          <w:sz w:val="14"/>
                          <w:szCs w:val="14"/>
                        </w:rPr>
                        <w:t xml:space="preserve"> </w:t>
                      </w:r>
                      <w:proofErr w:type="spellStart"/>
                      <w:r w:rsidRPr="0022095B">
                        <w:rPr>
                          <w:rFonts w:eastAsia="Times New Roman"/>
                          <w:i/>
                          <w:iCs/>
                          <w:sz w:val="14"/>
                          <w:szCs w:val="14"/>
                        </w:rPr>
                        <w:t>në</w:t>
                      </w:r>
                      <w:proofErr w:type="spellEnd"/>
                      <w:r w:rsidRPr="0022095B">
                        <w:rPr>
                          <w:rFonts w:eastAsia="Times New Roman"/>
                          <w:i/>
                          <w:iCs/>
                          <w:sz w:val="14"/>
                          <w:szCs w:val="14"/>
                        </w:rPr>
                        <w:t xml:space="preserve"> </w:t>
                      </w:r>
                      <w:proofErr w:type="spellStart"/>
                      <w:r w:rsidRPr="0022095B">
                        <w:rPr>
                          <w:rFonts w:eastAsia="Times New Roman"/>
                          <w:i/>
                          <w:iCs/>
                          <w:sz w:val="14"/>
                          <w:szCs w:val="14"/>
                        </w:rPr>
                        <w:t>adoptimin</w:t>
                      </w:r>
                      <w:proofErr w:type="spellEnd"/>
                      <w:r w:rsidRPr="0022095B">
                        <w:rPr>
                          <w:rFonts w:eastAsia="Times New Roman"/>
                          <w:i/>
                          <w:iCs/>
                          <w:sz w:val="14"/>
                          <w:szCs w:val="14"/>
                        </w:rPr>
                        <w:t xml:space="preserve"> e </w:t>
                      </w:r>
                      <w:proofErr w:type="spellStart"/>
                      <w:r w:rsidRPr="0022095B">
                        <w:rPr>
                          <w:rFonts w:eastAsia="Times New Roman"/>
                          <w:i/>
                          <w:iCs/>
                          <w:sz w:val="14"/>
                          <w:szCs w:val="14"/>
                        </w:rPr>
                        <w:t>teknologjive</w:t>
                      </w:r>
                      <w:proofErr w:type="spellEnd"/>
                      <w:r w:rsidRPr="0022095B">
                        <w:rPr>
                          <w:rFonts w:eastAsia="Times New Roman"/>
                          <w:i/>
                          <w:iCs/>
                          <w:sz w:val="14"/>
                          <w:szCs w:val="14"/>
                        </w:rPr>
                        <w:t xml:space="preserve"> </w:t>
                      </w:r>
                      <w:proofErr w:type="spellStart"/>
                      <w:r w:rsidRPr="0022095B">
                        <w:rPr>
                          <w:rFonts w:eastAsia="Times New Roman"/>
                          <w:i/>
                          <w:iCs/>
                          <w:sz w:val="14"/>
                          <w:szCs w:val="14"/>
                        </w:rPr>
                        <w:t>bujqësore</w:t>
                      </w:r>
                      <w:proofErr w:type="spellEnd"/>
                      <w:r w:rsidRPr="0022095B">
                        <w:rPr>
                          <w:rFonts w:eastAsia="Times New Roman"/>
                          <w:i/>
                          <w:iCs/>
                          <w:sz w:val="14"/>
                          <w:szCs w:val="14"/>
                        </w:rPr>
                        <w:t xml:space="preserve"> </w:t>
                      </w:r>
                      <w:proofErr w:type="spellStart"/>
                      <w:r w:rsidRPr="0022095B">
                        <w:rPr>
                          <w:rFonts w:eastAsia="Times New Roman"/>
                          <w:i/>
                          <w:iCs/>
                          <w:sz w:val="14"/>
                          <w:szCs w:val="14"/>
                        </w:rPr>
                        <w:t>precize</w:t>
                      </w:r>
                      <w:proofErr w:type="spellEnd"/>
                      <w:r w:rsidRPr="0022095B">
                        <w:rPr>
                          <w:rFonts w:eastAsia="Times New Roman"/>
                          <w:i/>
                          <w:iCs/>
                          <w:sz w:val="14"/>
                          <w:szCs w:val="14"/>
                        </w:rPr>
                        <w:t xml:space="preserve"> </w:t>
                      </w:r>
                      <w:proofErr w:type="spellStart"/>
                      <w:r w:rsidRPr="0022095B">
                        <w:rPr>
                          <w:rFonts w:eastAsia="Times New Roman"/>
                          <w:i/>
                          <w:iCs/>
                          <w:sz w:val="14"/>
                          <w:szCs w:val="14"/>
                        </w:rPr>
                        <w:t>dhe</w:t>
                      </w:r>
                      <w:proofErr w:type="spellEnd"/>
                      <w:r w:rsidRPr="0022095B">
                        <w:rPr>
                          <w:rFonts w:eastAsia="Times New Roman"/>
                          <w:i/>
                          <w:iCs/>
                          <w:sz w:val="14"/>
                          <w:szCs w:val="14"/>
                        </w:rPr>
                        <w:t xml:space="preserve"> IoT </w:t>
                      </w:r>
                      <w:proofErr w:type="spellStart"/>
                      <w:r w:rsidRPr="0022095B">
                        <w:rPr>
                          <w:rFonts w:eastAsia="Times New Roman"/>
                          <w:i/>
                          <w:iCs/>
                          <w:sz w:val="14"/>
                          <w:szCs w:val="14"/>
                        </w:rPr>
                        <w:t>për</w:t>
                      </w:r>
                      <w:proofErr w:type="spellEnd"/>
                      <w:r w:rsidRPr="0022095B">
                        <w:rPr>
                          <w:rFonts w:eastAsia="Times New Roman"/>
                          <w:i/>
                          <w:iCs/>
                          <w:sz w:val="14"/>
                          <w:szCs w:val="14"/>
                        </w:rPr>
                        <w:t xml:space="preserve"> </w:t>
                      </w:r>
                      <w:proofErr w:type="spellStart"/>
                      <w:r w:rsidRPr="0022095B">
                        <w:rPr>
                          <w:rFonts w:eastAsia="Times New Roman"/>
                          <w:i/>
                          <w:iCs/>
                          <w:sz w:val="14"/>
                          <w:szCs w:val="14"/>
                        </w:rPr>
                        <w:t>të</w:t>
                      </w:r>
                      <w:proofErr w:type="spellEnd"/>
                      <w:r w:rsidRPr="0022095B">
                        <w:rPr>
                          <w:rFonts w:eastAsia="Times New Roman"/>
                          <w:i/>
                          <w:iCs/>
                          <w:sz w:val="14"/>
                          <w:szCs w:val="14"/>
                        </w:rPr>
                        <w:t xml:space="preserve"> </w:t>
                      </w:r>
                      <w:proofErr w:type="spellStart"/>
                      <w:r w:rsidRPr="0022095B">
                        <w:rPr>
                          <w:rFonts w:eastAsia="Times New Roman"/>
                          <w:i/>
                          <w:iCs/>
                          <w:sz w:val="14"/>
                          <w:szCs w:val="14"/>
                        </w:rPr>
                        <w:t>optimizuar</w:t>
                      </w:r>
                      <w:proofErr w:type="spellEnd"/>
                      <w:r w:rsidRPr="0022095B">
                        <w:rPr>
                          <w:rFonts w:eastAsia="Times New Roman"/>
                          <w:i/>
                          <w:iCs/>
                          <w:sz w:val="14"/>
                          <w:szCs w:val="14"/>
                        </w:rPr>
                        <w:t xml:space="preserve"> </w:t>
                      </w:r>
                      <w:proofErr w:type="spellStart"/>
                      <w:r w:rsidRPr="0022095B">
                        <w:rPr>
                          <w:rFonts w:eastAsia="Times New Roman"/>
                          <w:i/>
                          <w:iCs/>
                          <w:sz w:val="14"/>
                          <w:szCs w:val="14"/>
                        </w:rPr>
                        <w:t>përdorimin</w:t>
                      </w:r>
                      <w:proofErr w:type="spellEnd"/>
                      <w:r w:rsidRPr="0022095B">
                        <w:rPr>
                          <w:rFonts w:eastAsia="Times New Roman"/>
                          <w:i/>
                          <w:iCs/>
                          <w:sz w:val="14"/>
                          <w:szCs w:val="14"/>
                        </w:rPr>
                        <w:t xml:space="preserve"> e </w:t>
                      </w:r>
                      <w:proofErr w:type="spellStart"/>
                      <w:r w:rsidRPr="0022095B">
                        <w:rPr>
                          <w:rFonts w:eastAsia="Times New Roman"/>
                          <w:i/>
                          <w:iCs/>
                          <w:sz w:val="14"/>
                          <w:szCs w:val="14"/>
                        </w:rPr>
                        <w:t>burimeve</w:t>
                      </w:r>
                      <w:proofErr w:type="spellEnd"/>
                      <w:r w:rsidRPr="0022095B">
                        <w:rPr>
                          <w:rFonts w:eastAsia="Times New Roman"/>
                          <w:i/>
                          <w:iCs/>
                          <w:sz w:val="14"/>
                          <w:szCs w:val="14"/>
                        </w:rPr>
                        <w:t xml:space="preserve">, </w:t>
                      </w:r>
                      <w:proofErr w:type="spellStart"/>
                      <w:r w:rsidRPr="0022095B">
                        <w:rPr>
                          <w:rFonts w:eastAsia="Times New Roman"/>
                          <w:i/>
                          <w:iCs/>
                          <w:sz w:val="14"/>
                          <w:szCs w:val="14"/>
                        </w:rPr>
                        <w:t>për</w:t>
                      </w:r>
                      <w:proofErr w:type="spellEnd"/>
                      <w:r w:rsidRPr="0022095B">
                        <w:rPr>
                          <w:rFonts w:eastAsia="Times New Roman"/>
                          <w:i/>
                          <w:iCs/>
                          <w:sz w:val="14"/>
                          <w:szCs w:val="14"/>
                        </w:rPr>
                        <w:t xml:space="preserve"> </w:t>
                      </w:r>
                      <w:proofErr w:type="spellStart"/>
                      <w:r w:rsidRPr="0022095B">
                        <w:rPr>
                          <w:rFonts w:eastAsia="Times New Roman"/>
                          <w:i/>
                          <w:iCs/>
                          <w:sz w:val="14"/>
                          <w:szCs w:val="14"/>
                        </w:rPr>
                        <w:t>të</w:t>
                      </w:r>
                      <w:proofErr w:type="spellEnd"/>
                      <w:r w:rsidRPr="0022095B">
                        <w:rPr>
                          <w:rFonts w:eastAsia="Times New Roman"/>
                          <w:i/>
                          <w:iCs/>
                          <w:sz w:val="14"/>
                          <w:szCs w:val="14"/>
                        </w:rPr>
                        <w:t xml:space="preserve"> </w:t>
                      </w:r>
                      <w:proofErr w:type="spellStart"/>
                      <w:r w:rsidRPr="0022095B">
                        <w:rPr>
                          <w:rFonts w:eastAsia="Times New Roman"/>
                          <w:i/>
                          <w:iCs/>
                          <w:sz w:val="14"/>
                          <w:szCs w:val="14"/>
                        </w:rPr>
                        <w:t>përmirësuar</w:t>
                      </w:r>
                      <w:proofErr w:type="spellEnd"/>
                      <w:r w:rsidRPr="0022095B">
                        <w:rPr>
                          <w:rFonts w:eastAsia="Times New Roman"/>
                          <w:i/>
                          <w:iCs/>
                          <w:sz w:val="14"/>
                          <w:szCs w:val="14"/>
                        </w:rPr>
                        <w:t xml:space="preserve"> </w:t>
                      </w:r>
                      <w:proofErr w:type="spellStart"/>
                      <w:r w:rsidRPr="0022095B">
                        <w:rPr>
                          <w:rFonts w:eastAsia="Times New Roman"/>
                          <w:i/>
                          <w:iCs/>
                          <w:sz w:val="14"/>
                          <w:szCs w:val="14"/>
                        </w:rPr>
                        <w:t>menaxhimin</w:t>
                      </w:r>
                      <w:proofErr w:type="spellEnd"/>
                      <w:r w:rsidRPr="0022095B">
                        <w:rPr>
                          <w:rFonts w:eastAsia="Times New Roman"/>
                          <w:i/>
                          <w:iCs/>
                          <w:sz w:val="14"/>
                          <w:szCs w:val="14"/>
                        </w:rPr>
                        <w:t xml:space="preserve"> e </w:t>
                      </w:r>
                      <w:proofErr w:type="spellStart"/>
                      <w:r w:rsidRPr="0022095B">
                        <w:rPr>
                          <w:rFonts w:eastAsia="Times New Roman"/>
                          <w:i/>
                          <w:iCs/>
                          <w:sz w:val="14"/>
                          <w:szCs w:val="14"/>
                        </w:rPr>
                        <w:t>të</w:t>
                      </w:r>
                      <w:proofErr w:type="spellEnd"/>
                      <w:r w:rsidRPr="0022095B">
                        <w:rPr>
                          <w:rFonts w:eastAsia="Times New Roman"/>
                          <w:i/>
                          <w:iCs/>
                          <w:sz w:val="14"/>
                          <w:szCs w:val="14"/>
                        </w:rPr>
                        <w:t xml:space="preserve"> </w:t>
                      </w:r>
                      <w:proofErr w:type="spellStart"/>
                      <w:r w:rsidRPr="0022095B">
                        <w:rPr>
                          <w:rFonts w:eastAsia="Times New Roman"/>
                          <w:i/>
                          <w:iCs/>
                          <w:sz w:val="14"/>
                          <w:szCs w:val="14"/>
                        </w:rPr>
                        <w:t>korrave</w:t>
                      </w:r>
                      <w:proofErr w:type="spellEnd"/>
                      <w:r w:rsidRPr="0022095B">
                        <w:rPr>
                          <w:rFonts w:eastAsia="Times New Roman"/>
                          <w:i/>
                          <w:iCs/>
                          <w:sz w:val="14"/>
                          <w:szCs w:val="14"/>
                        </w:rPr>
                        <w:t xml:space="preserve"> </w:t>
                      </w:r>
                      <w:proofErr w:type="spellStart"/>
                      <w:r w:rsidRPr="0022095B">
                        <w:rPr>
                          <w:rFonts w:eastAsia="Times New Roman"/>
                          <w:i/>
                          <w:iCs/>
                          <w:sz w:val="14"/>
                          <w:szCs w:val="14"/>
                        </w:rPr>
                        <w:t>dhe</w:t>
                      </w:r>
                      <w:proofErr w:type="spellEnd"/>
                      <w:r w:rsidRPr="0022095B">
                        <w:rPr>
                          <w:rFonts w:eastAsia="Times New Roman"/>
                          <w:i/>
                          <w:iCs/>
                          <w:sz w:val="14"/>
                          <w:szCs w:val="14"/>
                        </w:rPr>
                        <w:t xml:space="preserve"> </w:t>
                      </w:r>
                      <w:proofErr w:type="spellStart"/>
                      <w:r w:rsidRPr="0022095B">
                        <w:rPr>
                          <w:rFonts w:eastAsia="Times New Roman"/>
                          <w:i/>
                          <w:iCs/>
                          <w:sz w:val="14"/>
                          <w:szCs w:val="14"/>
                        </w:rPr>
                        <w:t>për</w:t>
                      </w:r>
                      <w:proofErr w:type="spellEnd"/>
                      <w:r w:rsidRPr="0022095B">
                        <w:rPr>
                          <w:rFonts w:eastAsia="Times New Roman"/>
                          <w:i/>
                          <w:iCs/>
                          <w:sz w:val="14"/>
                          <w:szCs w:val="14"/>
                        </w:rPr>
                        <w:t xml:space="preserve"> </w:t>
                      </w:r>
                      <w:proofErr w:type="spellStart"/>
                      <w:r w:rsidRPr="0022095B">
                        <w:rPr>
                          <w:rFonts w:eastAsia="Times New Roman"/>
                          <w:i/>
                          <w:iCs/>
                          <w:sz w:val="14"/>
                          <w:szCs w:val="16"/>
                        </w:rPr>
                        <w:t>të</w:t>
                      </w:r>
                      <w:proofErr w:type="spellEnd"/>
                      <w:r w:rsidRPr="0022095B">
                        <w:rPr>
                          <w:rFonts w:eastAsia="Times New Roman"/>
                          <w:i/>
                          <w:iCs/>
                          <w:sz w:val="14"/>
                          <w:szCs w:val="16"/>
                        </w:rPr>
                        <w:t xml:space="preserve"> </w:t>
                      </w:r>
                      <w:proofErr w:type="spellStart"/>
                      <w:r w:rsidRPr="0022095B">
                        <w:rPr>
                          <w:rFonts w:eastAsia="Times New Roman"/>
                          <w:i/>
                          <w:iCs/>
                          <w:sz w:val="14"/>
                          <w:szCs w:val="16"/>
                        </w:rPr>
                        <w:t>ulur</w:t>
                      </w:r>
                      <w:proofErr w:type="spellEnd"/>
                      <w:r w:rsidRPr="0022095B">
                        <w:rPr>
                          <w:rFonts w:eastAsia="Times New Roman"/>
                          <w:i/>
                          <w:iCs/>
                          <w:sz w:val="14"/>
                          <w:szCs w:val="16"/>
                        </w:rPr>
                        <w:t xml:space="preserve"> </w:t>
                      </w:r>
                      <w:proofErr w:type="spellStart"/>
                      <w:r w:rsidRPr="0022095B">
                        <w:rPr>
                          <w:rFonts w:eastAsia="Times New Roman"/>
                          <w:i/>
                          <w:iCs/>
                          <w:sz w:val="14"/>
                          <w:szCs w:val="16"/>
                        </w:rPr>
                        <w:t>ndikimin</w:t>
                      </w:r>
                      <w:proofErr w:type="spellEnd"/>
                      <w:r w:rsidRPr="0022095B">
                        <w:rPr>
                          <w:rFonts w:eastAsia="Times New Roman"/>
                          <w:i/>
                          <w:iCs/>
                          <w:sz w:val="14"/>
                          <w:szCs w:val="16"/>
                        </w:rPr>
                        <w:t xml:space="preserve"> </w:t>
                      </w:r>
                      <w:proofErr w:type="spellStart"/>
                      <w:r w:rsidRPr="0022095B">
                        <w:rPr>
                          <w:rFonts w:eastAsia="Times New Roman"/>
                          <w:i/>
                          <w:iCs/>
                          <w:sz w:val="14"/>
                          <w:szCs w:val="16"/>
                        </w:rPr>
                        <w:t>n</w:t>
                      </w:r>
                      <w:r w:rsidRPr="0022095B">
                        <w:rPr>
                          <w:sz w:val="14"/>
                          <w:szCs w:val="16"/>
                        </w:rPr>
                        <w:t>ë</w:t>
                      </w:r>
                      <w:proofErr w:type="spellEnd"/>
                      <w:r w:rsidRPr="0022095B">
                        <w:rPr>
                          <w:sz w:val="14"/>
                          <w:szCs w:val="16"/>
                        </w:rPr>
                        <w:t xml:space="preserve"> </w:t>
                      </w:r>
                      <w:proofErr w:type="spellStart"/>
                      <w:r w:rsidRPr="0022095B">
                        <w:rPr>
                          <w:sz w:val="14"/>
                          <w:szCs w:val="16"/>
                        </w:rPr>
                        <w:t>mjedis</w:t>
                      </w:r>
                      <w:proofErr w:type="spellEnd"/>
                      <w:r w:rsidRPr="0022095B">
                        <w:rPr>
                          <w:rFonts w:eastAsia="Times New Roman"/>
                          <w:i/>
                          <w:iCs/>
                          <w:sz w:val="14"/>
                          <w:szCs w:val="16"/>
                        </w:rPr>
                        <w:t>.)</w:t>
                      </w:r>
                    </w:p>
                    <w:p w14:paraId="6C0D81FD" w14:textId="77777777" w:rsidR="003630C3" w:rsidRDefault="003630C3" w:rsidP="003F03D2">
                      <w:pPr>
                        <w:rPr>
                          <w:rFonts w:eastAsia="Times New Roman"/>
                          <w:sz w:val="14"/>
                          <w:szCs w:val="14"/>
                        </w:rPr>
                      </w:pPr>
                      <w:proofErr w:type="spellStart"/>
                      <w:r>
                        <w:rPr>
                          <w:rFonts w:eastAsia="Times New Roman"/>
                          <w:sz w:val="14"/>
                          <w:szCs w:val="14"/>
                        </w:rPr>
                        <w:t>Shqipëria</w:t>
                      </w:r>
                      <w:proofErr w:type="spellEnd"/>
                      <w:r>
                        <w:rPr>
                          <w:rFonts w:eastAsia="Times New Roman"/>
                          <w:sz w:val="14"/>
                          <w:szCs w:val="14"/>
                        </w:rPr>
                        <w:t xml:space="preserve">, </w:t>
                      </w:r>
                      <w:proofErr w:type="spellStart"/>
                      <w:r>
                        <w:rPr>
                          <w:rFonts w:eastAsia="Times New Roman"/>
                          <w:sz w:val="14"/>
                          <w:szCs w:val="14"/>
                        </w:rPr>
                        <w:t>përmes</w:t>
                      </w:r>
                      <w:proofErr w:type="spellEnd"/>
                      <w:r>
                        <w:rPr>
                          <w:rFonts w:eastAsia="Times New Roman"/>
                          <w:sz w:val="14"/>
                          <w:szCs w:val="14"/>
                        </w:rPr>
                        <w:t xml:space="preserve"> </w:t>
                      </w:r>
                      <w:proofErr w:type="spellStart"/>
                      <w:r>
                        <w:rPr>
                          <w:rFonts w:eastAsia="Times New Roman"/>
                          <w:sz w:val="14"/>
                          <w:szCs w:val="14"/>
                        </w:rPr>
                        <w:t>Strategjisë</w:t>
                      </w:r>
                      <w:proofErr w:type="spellEnd"/>
                      <w:r>
                        <w:rPr>
                          <w:rFonts w:eastAsia="Times New Roman"/>
                          <w:sz w:val="14"/>
                          <w:szCs w:val="14"/>
                        </w:rPr>
                        <w:t xml:space="preserve"> </w:t>
                      </w:r>
                      <w:proofErr w:type="spellStart"/>
                      <w:r>
                        <w:rPr>
                          <w:rFonts w:eastAsia="Times New Roman"/>
                          <w:sz w:val="14"/>
                          <w:szCs w:val="14"/>
                        </w:rPr>
                        <w:t>së</w:t>
                      </w:r>
                      <w:proofErr w:type="spellEnd"/>
                      <w:r>
                        <w:rPr>
                          <w:rFonts w:eastAsia="Times New Roman"/>
                          <w:sz w:val="14"/>
                          <w:szCs w:val="14"/>
                        </w:rPr>
                        <w:t xml:space="preserve"> </w:t>
                      </w:r>
                      <w:proofErr w:type="spellStart"/>
                      <w:r>
                        <w:rPr>
                          <w:rFonts w:eastAsia="Times New Roman"/>
                          <w:sz w:val="14"/>
                          <w:szCs w:val="14"/>
                        </w:rPr>
                        <w:t>saj</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Specializimit</w:t>
                      </w:r>
                      <w:proofErr w:type="spellEnd"/>
                      <w:r>
                        <w:rPr>
                          <w:rFonts w:eastAsia="Times New Roman"/>
                          <w:sz w:val="14"/>
                          <w:szCs w:val="14"/>
                        </w:rPr>
                        <w:t xml:space="preserve"> </w:t>
                      </w:r>
                      <w:proofErr w:type="spellStart"/>
                      <w:r>
                        <w:rPr>
                          <w:rFonts w:eastAsia="Times New Roman"/>
                          <w:sz w:val="14"/>
                          <w:szCs w:val="14"/>
                        </w:rPr>
                        <w:t>Inteligjent</w:t>
                      </w:r>
                      <w:proofErr w:type="spellEnd"/>
                      <w:r>
                        <w:rPr>
                          <w:rFonts w:eastAsia="Times New Roman"/>
                          <w:sz w:val="14"/>
                          <w:szCs w:val="14"/>
                        </w:rPr>
                        <w:t xml:space="preserve"> (S3), </w:t>
                      </w:r>
                      <w:proofErr w:type="spellStart"/>
                      <w:r>
                        <w:rPr>
                          <w:rFonts w:eastAsia="Times New Roman"/>
                          <w:sz w:val="14"/>
                          <w:szCs w:val="14"/>
                        </w:rPr>
                        <w:t>synon</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revolucionarizojë</w:t>
                      </w:r>
                      <w:proofErr w:type="spellEnd"/>
                      <w:r>
                        <w:rPr>
                          <w:rFonts w:eastAsia="Times New Roman"/>
                          <w:sz w:val="14"/>
                          <w:szCs w:val="14"/>
                        </w:rPr>
                        <w:t xml:space="preserve"> </w:t>
                      </w:r>
                      <w:proofErr w:type="spellStart"/>
                      <w:r>
                        <w:rPr>
                          <w:rFonts w:eastAsia="Times New Roman"/>
                          <w:sz w:val="14"/>
                          <w:szCs w:val="14"/>
                        </w:rPr>
                        <w:t>sektorët</w:t>
                      </w:r>
                      <w:proofErr w:type="spellEnd"/>
                      <w:r>
                        <w:rPr>
                          <w:rFonts w:eastAsia="Times New Roman"/>
                          <w:sz w:val="14"/>
                          <w:szCs w:val="14"/>
                        </w:rPr>
                        <w:t xml:space="preserve"> e </w:t>
                      </w:r>
                      <w:proofErr w:type="spellStart"/>
                      <w:r>
                        <w:rPr>
                          <w:rFonts w:eastAsia="Times New Roman"/>
                          <w:sz w:val="14"/>
                          <w:szCs w:val="14"/>
                        </w:rPr>
                        <w:t>saj</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bujqësisë</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peshkimit</w:t>
                      </w:r>
                      <w:proofErr w:type="spellEnd"/>
                      <w:r>
                        <w:rPr>
                          <w:rFonts w:eastAsia="Times New Roman"/>
                          <w:sz w:val="14"/>
                          <w:szCs w:val="14"/>
                        </w:rPr>
                        <w:t xml:space="preserve"> duke </w:t>
                      </w:r>
                      <w:proofErr w:type="spellStart"/>
                      <w:r>
                        <w:rPr>
                          <w:rFonts w:eastAsia="Times New Roman"/>
                          <w:sz w:val="14"/>
                          <w:szCs w:val="14"/>
                        </w:rPr>
                        <w:t>nd</w:t>
                      </w:r>
                      <w:r>
                        <w:t>ërthurur</w:t>
                      </w:r>
                      <w:proofErr w:type="spellEnd"/>
                      <w:r>
                        <w:rPr>
                          <w:rFonts w:eastAsia="Times New Roman"/>
                          <w:sz w:val="14"/>
                          <w:szCs w:val="14"/>
                        </w:rPr>
                        <w:t xml:space="preserve"> </w:t>
                      </w:r>
                      <w:proofErr w:type="spellStart"/>
                      <w:r>
                        <w:rPr>
                          <w:rFonts w:eastAsia="Times New Roman"/>
                          <w:sz w:val="14"/>
                          <w:szCs w:val="14"/>
                        </w:rPr>
                        <w:t>mjetet</w:t>
                      </w:r>
                      <w:proofErr w:type="spellEnd"/>
                      <w:r>
                        <w:rPr>
                          <w:rFonts w:eastAsia="Times New Roman"/>
                          <w:sz w:val="14"/>
                          <w:szCs w:val="14"/>
                        </w:rPr>
                        <w:t xml:space="preserve"> </w:t>
                      </w:r>
                      <w:proofErr w:type="spellStart"/>
                      <w:r>
                        <w:rPr>
                          <w:rFonts w:eastAsia="Times New Roman"/>
                          <w:sz w:val="14"/>
                          <w:szCs w:val="14"/>
                        </w:rPr>
                        <w:t>bujqësore</w:t>
                      </w:r>
                      <w:proofErr w:type="spellEnd"/>
                      <w:r>
                        <w:rPr>
                          <w:rFonts w:eastAsia="Times New Roman"/>
                          <w:sz w:val="14"/>
                          <w:szCs w:val="14"/>
                        </w:rPr>
                        <w:t xml:space="preserve"> </w:t>
                      </w:r>
                      <w:proofErr w:type="spellStart"/>
                      <w:r>
                        <w:rPr>
                          <w:rFonts w:eastAsia="Times New Roman"/>
                          <w:sz w:val="14"/>
                          <w:szCs w:val="14"/>
                        </w:rPr>
                        <w:t>precize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teknologjitë</w:t>
                      </w:r>
                      <w:proofErr w:type="spellEnd"/>
                      <w:r>
                        <w:rPr>
                          <w:rFonts w:eastAsia="Times New Roman"/>
                          <w:sz w:val="14"/>
                          <w:szCs w:val="14"/>
                        </w:rPr>
                        <w:t xml:space="preserve"> IoT. </w:t>
                      </w:r>
                      <w:proofErr w:type="spellStart"/>
                      <w:r>
                        <w:rPr>
                          <w:rFonts w:eastAsia="Times New Roman"/>
                          <w:sz w:val="14"/>
                          <w:szCs w:val="14"/>
                        </w:rPr>
                        <w:t>Këto</w:t>
                      </w:r>
                      <w:proofErr w:type="spellEnd"/>
                      <w:r>
                        <w:rPr>
                          <w:rFonts w:eastAsia="Times New Roman"/>
                          <w:sz w:val="14"/>
                          <w:szCs w:val="14"/>
                        </w:rPr>
                        <w:t xml:space="preserve"> </w:t>
                      </w:r>
                      <w:proofErr w:type="spellStart"/>
                      <w:r>
                        <w:rPr>
                          <w:rFonts w:eastAsia="Times New Roman"/>
                          <w:sz w:val="14"/>
                          <w:szCs w:val="14"/>
                        </w:rPr>
                        <w:t>risi</w:t>
                      </w:r>
                      <w:proofErr w:type="spellEnd"/>
                      <w:r>
                        <w:rPr>
                          <w:rFonts w:eastAsia="Times New Roman"/>
                          <w:sz w:val="14"/>
                          <w:szCs w:val="14"/>
                        </w:rPr>
                        <w:t xml:space="preserve"> </w:t>
                      </w:r>
                      <w:proofErr w:type="spellStart"/>
                      <w:r>
                        <w:rPr>
                          <w:rFonts w:eastAsia="Times New Roman"/>
                          <w:sz w:val="14"/>
                          <w:szCs w:val="14"/>
                        </w:rPr>
                        <w:t>janë</w:t>
                      </w:r>
                      <w:proofErr w:type="spellEnd"/>
                      <w:r>
                        <w:rPr>
                          <w:rFonts w:eastAsia="Times New Roman"/>
                          <w:sz w:val="14"/>
                          <w:szCs w:val="14"/>
                        </w:rPr>
                        <w:t xml:space="preserve"> </w:t>
                      </w:r>
                      <w:proofErr w:type="spellStart"/>
                      <w:r>
                        <w:rPr>
                          <w:rFonts w:eastAsia="Times New Roman"/>
                          <w:sz w:val="14"/>
                          <w:szCs w:val="14"/>
                        </w:rPr>
                        <w:t>krijuar</w:t>
                      </w:r>
                      <w:proofErr w:type="spellEnd"/>
                      <w:r>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rritur</w:t>
                      </w:r>
                      <w:proofErr w:type="spellEnd"/>
                      <w:r>
                        <w:rPr>
                          <w:rFonts w:eastAsia="Times New Roman"/>
                          <w:sz w:val="14"/>
                          <w:szCs w:val="14"/>
                        </w:rPr>
                        <w:t xml:space="preserve"> </w:t>
                      </w:r>
                      <w:proofErr w:type="spellStart"/>
                      <w:r>
                        <w:rPr>
                          <w:rFonts w:eastAsia="Times New Roman"/>
                          <w:sz w:val="14"/>
                          <w:szCs w:val="14"/>
                        </w:rPr>
                        <w:t>produktivitetin</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qëndrueshmërinë</w:t>
                      </w:r>
                      <w:proofErr w:type="spellEnd"/>
                      <w:r>
                        <w:rPr>
                          <w:rFonts w:eastAsia="Times New Roman"/>
                          <w:sz w:val="14"/>
                          <w:szCs w:val="14"/>
                        </w:rPr>
                        <w:t xml:space="preserve">, duke </w:t>
                      </w:r>
                      <w:proofErr w:type="spellStart"/>
                      <w:r>
                        <w:rPr>
                          <w:rFonts w:eastAsia="Times New Roman"/>
                          <w:sz w:val="14"/>
                          <w:szCs w:val="14"/>
                        </w:rPr>
                        <w:t>krijuar</w:t>
                      </w:r>
                      <w:proofErr w:type="spellEnd"/>
                      <w:r>
                        <w:rPr>
                          <w:rFonts w:eastAsia="Times New Roman"/>
                          <w:sz w:val="14"/>
                          <w:szCs w:val="14"/>
                        </w:rPr>
                        <w:t xml:space="preserve"> </w:t>
                      </w:r>
                      <w:proofErr w:type="spellStart"/>
                      <w:r>
                        <w:rPr>
                          <w:rFonts w:eastAsia="Times New Roman"/>
                          <w:sz w:val="14"/>
                          <w:szCs w:val="14"/>
                        </w:rPr>
                        <w:t>një</w:t>
                      </w:r>
                      <w:proofErr w:type="spellEnd"/>
                      <w:r>
                        <w:rPr>
                          <w:rFonts w:eastAsia="Times New Roman"/>
                          <w:sz w:val="14"/>
                          <w:szCs w:val="14"/>
                        </w:rPr>
                        <w:t xml:space="preserve"> </w:t>
                      </w:r>
                      <w:proofErr w:type="spellStart"/>
                      <w:r>
                        <w:rPr>
                          <w:rFonts w:eastAsia="Times New Roman"/>
                          <w:sz w:val="14"/>
                          <w:szCs w:val="14"/>
                        </w:rPr>
                        <w:t>peizazh</w:t>
                      </w:r>
                      <w:proofErr w:type="spellEnd"/>
                      <w:r>
                        <w:rPr>
                          <w:rFonts w:eastAsia="Times New Roman"/>
                          <w:sz w:val="14"/>
                          <w:szCs w:val="14"/>
                        </w:rPr>
                        <w:t xml:space="preserve"> </w:t>
                      </w:r>
                      <w:proofErr w:type="spellStart"/>
                      <w:r>
                        <w:rPr>
                          <w:rFonts w:eastAsia="Times New Roman"/>
                          <w:sz w:val="14"/>
                          <w:szCs w:val="14"/>
                        </w:rPr>
                        <w:t>bujqësor</w:t>
                      </w:r>
                      <w:proofErr w:type="spellEnd"/>
                      <w:r>
                        <w:rPr>
                          <w:rFonts w:eastAsia="Times New Roman"/>
                          <w:sz w:val="14"/>
                          <w:szCs w:val="14"/>
                        </w:rPr>
                        <w:t xml:space="preserve"> </w:t>
                      </w:r>
                      <w:proofErr w:type="spellStart"/>
                      <w:r>
                        <w:rPr>
                          <w:rFonts w:eastAsia="Times New Roman"/>
                          <w:sz w:val="14"/>
                          <w:szCs w:val="14"/>
                        </w:rPr>
                        <w:t>më</w:t>
                      </w:r>
                      <w:proofErr w:type="spellEnd"/>
                      <w:r>
                        <w:rPr>
                          <w:rFonts w:eastAsia="Times New Roman"/>
                          <w:sz w:val="14"/>
                          <w:szCs w:val="14"/>
                        </w:rPr>
                        <w:t xml:space="preserve"> </w:t>
                      </w:r>
                      <w:proofErr w:type="spellStart"/>
                      <w:r>
                        <w:rPr>
                          <w:rFonts w:eastAsia="Times New Roman"/>
                          <w:sz w:val="14"/>
                          <w:szCs w:val="14"/>
                        </w:rPr>
                        <w:t>efikas</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miqësor</w:t>
                      </w:r>
                      <w:proofErr w:type="spellEnd"/>
                      <w:r>
                        <w:rPr>
                          <w:rFonts w:eastAsia="Times New Roman"/>
                          <w:sz w:val="14"/>
                          <w:szCs w:val="14"/>
                        </w:rPr>
                        <w:t xml:space="preserve"> </w:t>
                      </w:r>
                      <w:proofErr w:type="spellStart"/>
                      <w:r>
                        <w:rPr>
                          <w:rFonts w:eastAsia="Times New Roman"/>
                          <w:sz w:val="14"/>
                          <w:szCs w:val="14"/>
                        </w:rPr>
                        <w:t>ndaj</w:t>
                      </w:r>
                      <w:proofErr w:type="spellEnd"/>
                      <w:r>
                        <w:rPr>
                          <w:rFonts w:eastAsia="Times New Roman"/>
                          <w:sz w:val="14"/>
                          <w:szCs w:val="14"/>
                        </w:rPr>
                        <w:t xml:space="preserve"> </w:t>
                      </w:r>
                      <w:proofErr w:type="spellStart"/>
                      <w:r>
                        <w:rPr>
                          <w:rFonts w:eastAsia="Times New Roman"/>
                          <w:sz w:val="14"/>
                          <w:szCs w:val="14"/>
                        </w:rPr>
                        <w:t>mjedisit</w:t>
                      </w:r>
                      <w:proofErr w:type="spellEnd"/>
                      <w:r>
                        <w:rPr>
                          <w:rFonts w:eastAsia="Times New Roman"/>
                          <w:sz w:val="14"/>
                          <w:szCs w:val="14"/>
                        </w:rPr>
                        <w:t>.</w:t>
                      </w:r>
                    </w:p>
                    <w:p w14:paraId="5D40C95C" w14:textId="77777777" w:rsidR="003630C3" w:rsidRDefault="003630C3" w:rsidP="003F03D2">
                      <w:pPr>
                        <w:spacing w:after="0"/>
                        <w:rPr>
                          <w:rFonts w:eastAsia="Times New Roman"/>
                          <w:sz w:val="14"/>
                          <w:szCs w:val="14"/>
                          <w:u w:val="single"/>
                        </w:rPr>
                      </w:pPr>
                      <w:proofErr w:type="spellStart"/>
                      <w:r>
                        <w:rPr>
                          <w:rFonts w:eastAsia="Times New Roman"/>
                          <w:sz w:val="14"/>
                          <w:szCs w:val="14"/>
                          <w:u w:val="single"/>
                        </w:rPr>
                        <w:t>Shërbimet</w:t>
                      </w:r>
                      <w:proofErr w:type="spellEnd"/>
                      <w:r>
                        <w:rPr>
                          <w:rFonts w:eastAsia="Times New Roman"/>
                          <w:sz w:val="14"/>
                          <w:szCs w:val="14"/>
                          <w:u w:val="single"/>
                        </w:rPr>
                        <w:t xml:space="preserve"> </w:t>
                      </w:r>
                      <w:proofErr w:type="spellStart"/>
                      <w:r>
                        <w:rPr>
                          <w:rFonts w:eastAsia="Times New Roman"/>
                          <w:sz w:val="14"/>
                          <w:szCs w:val="14"/>
                          <w:u w:val="single"/>
                        </w:rPr>
                        <w:t>dhe</w:t>
                      </w:r>
                      <w:proofErr w:type="spellEnd"/>
                      <w:r>
                        <w:rPr>
                          <w:rFonts w:eastAsia="Times New Roman"/>
                          <w:sz w:val="14"/>
                          <w:szCs w:val="14"/>
                          <w:u w:val="single"/>
                        </w:rPr>
                        <w:t xml:space="preserve"> </w:t>
                      </w:r>
                      <w:proofErr w:type="spellStart"/>
                      <w:r>
                        <w:rPr>
                          <w:rFonts w:eastAsia="Times New Roman"/>
                          <w:sz w:val="14"/>
                          <w:szCs w:val="14"/>
                          <w:u w:val="single"/>
                        </w:rPr>
                        <w:t>lehtësitë</w:t>
                      </w:r>
                      <w:proofErr w:type="spellEnd"/>
                      <w:r>
                        <w:rPr>
                          <w:rFonts w:eastAsia="Times New Roman"/>
                          <w:sz w:val="14"/>
                          <w:szCs w:val="14"/>
                          <w:u w:val="single"/>
                        </w:rPr>
                        <w:t xml:space="preserve"> </w:t>
                      </w:r>
                      <w:proofErr w:type="spellStart"/>
                      <w:r>
                        <w:rPr>
                          <w:rFonts w:eastAsia="Times New Roman"/>
                          <w:sz w:val="14"/>
                          <w:szCs w:val="14"/>
                          <w:u w:val="single"/>
                        </w:rPr>
                        <w:t>kryesore</w:t>
                      </w:r>
                      <w:proofErr w:type="spellEnd"/>
                    </w:p>
                    <w:p w14:paraId="1979B168" w14:textId="77777777" w:rsidR="003630C3" w:rsidRDefault="003630C3" w:rsidP="003F03D2">
                      <w:pPr>
                        <w:numPr>
                          <w:ilvl w:val="0"/>
                          <w:numId w:val="67"/>
                        </w:numPr>
                        <w:spacing w:after="0"/>
                        <w:rPr>
                          <w:rFonts w:eastAsia="Times New Roman"/>
                          <w:sz w:val="14"/>
                          <w:szCs w:val="14"/>
                        </w:rPr>
                      </w:pPr>
                      <w:proofErr w:type="spellStart"/>
                      <w:r>
                        <w:rPr>
                          <w:rFonts w:eastAsia="Times New Roman"/>
                          <w:sz w:val="14"/>
                          <w:szCs w:val="14"/>
                        </w:rPr>
                        <w:t>Vendosni</w:t>
                      </w:r>
                      <w:proofErr w:type="spellEnd"/>
                      <w:r>
                        <w:rPr>
                          <w:rFonts w:eastAsia="Times New Roman"/>
                          <w:sz w:val="14"/>
                          <w:szCs w:val="14"/>
                        </w:rPr>
                        <w:t xml:space="preserve"> </w:t>
                      </w:r>
                      <w:proofErr w:type="spellStart"/>
                      <w:r>
                        <w:rPr>
                          <w:rFonts w:eastAsia="Times New Roman"/>
                          <w:sz w:val="14"/>
                          <w:szCs w:val="14"/>
                        </w:rPr>
                        <w:t>sensorë</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sisteme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automatizuara</w:t>
                      </w:r>
                      <w:proofErr w:type="spellEnd"/>
                      <w:r>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optimizuar</w:t>
                      </w:r>
                      <w:proofErr w:type="spellEnd"/>
                      <w:r>
                        <w:rPr>
                          <w:rFonts w:eastAsia="Times New Roman"/>
                          <w:sz w:val="14"/>
                          <w:szCs w:val="14"/>
                        </w:rPr>
                        <w:t xml:space="preserve"> </w:t>
                      </w:r>
                      <w:proofErr w:type="spellStart"/>
                      <w:r>
                        <w:rPr>
                          <w:rFonts w:eastAsia="Times New Roman"/>
                          <w:sz w:val="14"/>
                          <w:szCs w:val="14"/>
                        </w:rPr>
                        <w:t>menaxhimin</w:t>
                      </w:r>
                      <w:proofErr w:type="spellEnd"/>
                      <w:r>
                        <w:rPr>
                          <w:rFonts w:eastAsia="Times New Roman"/>
                          <w:sz w:val="14"/>
                          <w:szCs w:val="14"/>
                        </w:rPr>
                        <w:t xml:space="preserve"> e </w:t>
                      </w:r>
                      <w:proofErr w:type="spellStart"/>
                      <w:r>
                        <w:rPr>
                          <w:rFonts w:eastAsia="Times New Roman"/>
                          <w:sz w:val="14"/>
                          <w:szCs w:val="14"/>
                        </w:rPr>
                        <w:t>burimeve</w:t>
                      </w:r>
                      <w:proofErr w:type="spellEnd"/>
                      <w:r>
                        <w:rPr>
                          <w:rFonts w:eastAsia="Times New Roman"/>
                          <w:sz w:val="14"/>
                          <w:szCs w:val="14"/>
                        </w:rPr>
                        <w:t xml:space="preserve">, duke </w:t>
                      </w:r>
                      <w:proofErr w:type="spellStart"/>
                      <w:r>
                        <w:rPr>
                          <w:rFonts w:eastAsia="Times New Roman"/>
                          <w:sz w:val="14"/>
                          <w:szCs w:val="14"/>
                        </w:rPr>
                        <w:t>përfshirë</w:t>
                      </w:r>
                      <w:proofErr w:type="spellEnd"/>
                      <w:r>
                        <w:rPr>
                          <w:rFonts w:eastAsia="Times New Roman"/>
                          <w:sz w:val="14"/>
                          <w:szCs w:val="14"/>
                        </w:rPr>
                        <w:t xml:space="preserve"> </w:t>
                      </w:r>
                      <w:proofErr w:type="spellStart"/>
                      <w:r>
                        <w:rPr>
                          <w:rFonts w:eastAsia="Times New Roman"/>
                          <w:sz w:val="14"/>
                          <w:szCs w:val="14"/>
                        </w:rPr>
                        <w:t>ujin</w:t>
                      </w:r>
                      <w:proofErr w:type="spellEnd"/>
                      <w:r>
                        <w:rPr>
                          <w:rFonts w:eastAsia="Times New Roman"/>
                          <w:sz w:val="14"/>
                          <w:szCs w:val="14"/>
                        </w:rPr>
                        <w:t xml:space="preserve">, </w:t>
                      </w:r>
                      <w:proofErr w:type="spellStart"/>
                      <w:r>
                        <w:rPr>
                          <w:rFonts w:eastAsia="Times New Roman"/>
                          <w:sz w:val="14"/>
                          <w:szCs w:val="14"/>
                        </w:rPr>
                        <w:t>plehrat</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pesticidet</w:t>
                      </w:r>
                      <w:proofErr w:type="spellEnd"/>
                      <w:r>
                        <w:rPr>
                          <w:rFonts w:eastAsia="Times New Roman"/>
                          <w:sz w:val="14"/>
                          <w:szCs w:val="14"/>
                        </w:rPr>
                        <w:t>.</w:t>
                      </w:r>
                    </w:p>
                    <w:p w14:paraId="6C97943B" w14:textId="77777777" w:rsidR="003630C3" w:rsidRDefault="003630C3" w:rsidP="003F03D2">
                      <w:pPr>
                        <w:numPr>
                          <w:ilvl w:val="0"/>
                          <w:numId w:val="67"/>
                        </w:numPr>
                        <w:spacing w:after="0"/>
                        <w:rPr>
                          <w:rFonts w:eastAsia="Times New Roman"/>
                          <w:sz w:val="14"/>
                          <w:szCs w:val="14"/>
                        </w:rPr>
                      </w:pPr>
                      <w:proofErr w:type="spellStart"/>
                      <w:r>
                        <w:rPr>
                          <w:rFonts w:eastAsia="Times New Roman"/>
                          <w:sz w:val="14"/>
                          <w:szCs w:val="14"/>
                        </w:rPr>
                        <w:t>Përdorni</w:t>
                      </w:r>
                      <w:proofErr w:type="spellEnd"/>
                      <w:r>
                        <w:rPr>
                          <w:rFonts w:eastAsia="Times New Roman"/>
                          <w:sz w:val="14"/>
                          <w:szCs w:val="14"/>
                        </w:rPr>
                        <w:t xml:space="preserve"> </w:t>
                      </w:r>
                      <w:proofErr w:type="spellStart"/>
                      <w:r>
                        <w:rPr>
                          <w:rFonts w:eastAsia="Times New Roman"/>
                          <w:sz w:val="14"/>
                          <w:szCs w:val="14"/>
                        </w:rPr>
                        <w:t>dronët</w:t>
                      </w:r>
                      <w:proofErr w:type="spellEnd"/>
                      <w:r>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monitorim</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saktë</w:t>
                      </w:r>
                      <w:proofErr w:type="spellEnd"/>
                      <w:r>
                        <w:rPr>
                          <w:rFonts w:eastAsia="Times New Roman"/>
                          <w:sz w:val="14"/>
                          <w:szCs w:val="14"/>
                        </w:rPr>
                        <w:t xml:space="preserve">, </w:t>
                      </w:r>
                      <w:proofErr w:type="spellStart"/>
                      <w:r>
                        <w:rPr>
                          <w:rFonts w:eastAsia="Times New Roman"/>
                          <w:sz w:val="14"/>
                          <w:szCs w:val="14"/>
                        </w:rPr>
                        <w:t>menaxhim</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korrave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proceseve</w:t>
                      </w:r>
                      <w:proofErr w:type="spellEnd"/>
                      <w:r>
                        <w:rPr>
                          <w:rFonts w:eastAsia="Times New Roman"/>
                          <w:sz w:val="14"/>
                          <w:szCs w:val="14"/>
                        </w:rPr>
                        <w:t xml:space="preserve"> </w:t>
                      </w:r>
                      <w:proofErr w:type="spellStart"/>
                      <w:r>
                        <w:rPr>
                          <w:rFonts w:eastAsia="Times New Roman"/>
                          <w:sz w:val="14"/>
                          <w:szCs w:val="14"/>
                        </w:rPr>
                        <w:t>që</w:t>
                      </w:r>
                      <w:proofErr w:type="spellEnd"/>
                      <w:r>
                        <w:rPr>
                          <w:rFonts w:eastAsia="Times New Roman"/>
                          <w:sz w:val="14"/>
                          <w:szCs w:val="14"/>
                        </w:rPr>
                        <w:t xml:space="preserve"> </w:t>
                      </w:r>
                      <w:proofErr w:type="spellStart"/>
                      <w:r>
                        <w:rPr>
                          <w:rFonts w:eastAsia="Times New Roman"/>
                          <w:sz w:val="14"/>
                          <w:szCs w:val="14"/>
                        </w:rPr>
                        <w:t>lidhen</w:t>
                      </w:r>
                      <w:proofErr w:type="spellEnd"/>
                      <w:r>
                        <w:rPr>
                          <w:rFonts w:eastAsia="Times New Roman"/>
                          <w:sz w:val="14"/>
                          <w:szCs w:val="14"/>
                        </w:rPr>
                        <w:t xml:space="preserve"> me </w:t>
                      </w:r>
                      <w:proofErr w:type="spellStart"/>
                      <w:r>
                        <w:rPr>
                          <w:rFonts w:eastAsia="Times New Roman"/>
                          <w:sz w:val="14"/>
                          <w:szCs w:val="14"/>
                        </w:rPr>
                        <w:t>pesticidet</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plehrat</w:t>
                      </w:r>
                      <w:proofErr w:type="spellEnd"/>
                      <w:r>
                        <w:rPr>
                          <w:rFonts w:eastAsia="Times New Roman"/>
                          <w:sz w:val="14"/>
                          <w:szCs w:val="14"/>
                        </w:rPr>
                        <w:t xml:space="preserve">, </w:t>
                      </w:r>
                      <w:proofErr w:type="spellStart"/>
                      <w:r>
                        <w:rPr>
                          <w:rFonts w:eastAsia="Times New Roman"/>
                          <w:sz w:val="14"/>
                          <w:szCs w:val="14"/>
                        </w:rPr>
                        <w:t>etj</w:t>
                      </w:r>
                      <w:proofErr w:type="spellEnd"/>
                      <w:r>
                        <w:rPr>
                          <w:rFonts w:eastAsia="Times New Roman"/>
                          <w:sz w:val="14"/>
                          <w:szCs w:val="14"/>
                        </w:rPr>
                        <w:t xml:space="preserve">, duke </w:t>
                      </w:r>
                      <w:proofErr w:type="spellStart"/>
                      <w:r>
                        <w:rPr>
                          <w:rFonts w:eastAsia="Times New Roman"/>
                          <w:sz w:val="14"/>
                          <w:szCs w:val="14"/>
                        </w:rPr>
                        <w:t>mundësuar</w:t>
                      </w:r>
                      <w:proofErr w:type="spellEnd"/>
                      <w:r>
                        <w:rPr>
                          <w:rFonts w:eastAsia="Times New Roman"/>
                          <w:sz w:val="14"/>
                          <w:szCs w:val="14"/>
                        </w:rPr>
                        <w:t xml:space="preserve"> </w:t>
                      </w:r>
                      <w:proofErr w:type="spellStart"/>
                      <w:r>
                        <w:rPr>
                          <w:rFonts w:eastAsia="Times New Roman"/>
                          <w:sz w:val="14"/>
                          <w:szCs w:val="14"/>
                        </w:rPr>
                        <w:t>mbledhjen</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analizën</w:t>
                      </w:r>
                      <w:proofErr w:type="spellEnd"/>
                      <w:r>
                        <w:rPr>
                          <w:rFonts w:eastAsia="Times New Roman"/>
                          <w:sz w:val="14"/>
                          <w:szCs w:val="14"/>
                        </w:rPr>
                        <w:t xml:space="preserve"> 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dhënave</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kohë</w:t>
                      </w:r>
                      <w:proofErr w:type="spellEnd"/>
                      <w:r>
                        <w:rPr>
                          <w:rFonts w:eastAsia="Times New Roman"/>
                          <w:sz w:val="14"/>
                          <w:szCs w:val="14"/>
                        </w:rPr>
                        <w:t xml:space="preserve"> </w:t>
                      </w:r>
                      <w:proofErr w:type="spellStart"/>
                      <w:r>
                        <w:rPr>
                          <w:rFonts w:eastAsia="Times New Roman"/>
                          <w:sz w:val="14"/>
                          <w:szCs w:val="14"/>
                        </w:rPr>
                        <w:t>reale</w:t>
                      </w:r>
                      <w:proofErr w:type="spellEnd"/>
                      <w:r>
                        <w:rPr>
                          <w:rFonts w:eastAsia="Times New Roman"/>
                          <w:sz w:val="14"/>
                          <w:szCs w:val="14"/>
                        </w:rPr>
                        <w:t>.</w:t>
                      </w:r>
                    </w:p>
                    <w:p w14:paraId="0E1E9725" w14:textId="77777777" w:rsidR="003630C3" w:rsidRDefault="003630C3" w:rsidP="003F03D2">
                      <w:pPr>
                        <w:numPr>
                          <w:ilvl w:val="0"/>
                          <w:numId w:val="67"/>
                        </w:numPr>
                        <w:spacing w:after="0"/>
                        <w:rPr>
                          <w:rFonts w:eastAsia="Times New Roman"/>
                          <w:sz w:val="14"/>
                          <w:szCs w:val="14"/>
                        </w:rPr>
                      </w:pPr>
                      <w:proofErr w:type="spellStart"/>
                      <w:r>
                        <w:rPr>
                          <w:rFonts w:eastAsia="Times New Roman"/>
                          <w:sz w:val="14"/>
                          <w:szCs w:val="14"/>
                        </w:rPr>
                        <w:t>P</w:t>
                      </w:r>
                      <w:r>
                        <w:t>ërdorni</w:t>
                      </w:r>
                      <w:r>
                        <w:rPr>
                          <w:rFonts w:eastAsia="Times New Roman"/>
                          <w:sz w:val="14"/>
                          <w:szCs w:val="14"/>
                        </w:rPr>
                        <w:t>ni</w:t>
                      </w:r>
                      <w:proofErr w:type="spellEnd"/>
                      <w:r>
                        <w:rPr>
                          <w:rFonts w:eastAsia="Times New Roman"/>
                          <w:sz w:val="14"/>
                          <w:szCs w:val="14"/>
                        </w:rPr>
                        <w:t xml:space="preserve"> </w:t>
                      </w:r>
                      <w:proofErr w:type="spellStart"/>
                      <w:r>
                        <w:rPr>
                          <w:rFonts w:eastAsia="Times New Roman"/>
                          <w:sz w:val="14"/>
                          <w:szCs w:val="14"/>
                        </w:rPr>
                        <w:t>pajisjet</w:t>
                      </w:r>
                      <w:proofErr w:type="spellEnd"/>
                      <w:r>
                        <w:rPr>
                          <w:rFonts w:eastAsia="Times New Roman"/>
                          <w:sz w:val="14"/>
                          <w:szCs w:val="14"/>
                        </w:rPr>
                        <w:t xml:space="preserve"> IoT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lidhur</w:t>
                      </w:r>
                      <w:proofErr w:type="spellEnd"/>
                      <w:r>
                        <w:rPr>
                          <w:rFonts w:eastAsia="Times New Roman"/>
                          <w:sz w:val="14"/>
                          <w:szCs w:val="14"/>
                        </w:rPr>
                        <w:t xml:space="preserve"> </w:t>
                      </w:r>
                      <w:proofErr w:type="spellStart"/>
                      <w:r>
                        <w:rPr>
                          <w:rFonts w:eastAsia="Times New Roman"/>
                          <w:sz w:val="14"/>
                          <w:szCs w:val="14"/>
                        </w:rPr>
                        <w:t>procese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ndryshme</w:t>
                      </w:r>
                      <w:proofErr w:type="spellEnd"/>
                      <w:r>
                        <w:rPr>
                          <w:rFonts w:eastAsia="Times New Roman"/>
                          <w:sz w:val="14"/>
                          <w:szCs w:val="14"/>
                        </w:rPr>
                        <w:t xml:space="preserve"> </w:t>
                      </w:r>
                      <w:proofErr w:type="spellStart"/>
                      <w:r>
                        <w:rPr>
                          <w:rFonts w:eastAsia="Times New Roman"/>
                          <w:sz w:val="14"/>
                          <w:szCs w:val="14"/>
                        </w:rPr>
                        <w:t>bujqësore</w:t>
                      </w:r>
                      <w:proofErr w:type="spellEnd"/>
                      <w:r>
                        <w:rPr>
                          <w:rFonts w:eastAsia="Times New Roman"/>
                          <w:sz w:val="14"/>
                          <w:szCs w:val="14"/>
                        </w:rPr>
                        <w:t xml:space="preserve">, duke </w:t>
                      </w:r>
                      <w:proofErr w:type="spellStart"/>
                      <w:r>
                        <w:rPr>
                          <w:rFonts w:eastAsia="Times New Roman"/>
                          <w:sz w:val="14"/>
                          <w:szCs w:val="14"/>
                        </w:rPr>
                        <w:t>lejuar</w:t>
                      </w:r>
                      <w:proofErr w:type="spellEnd"/>
                      <w:r>
                        <w:rPr>
                          <w:rFonts w:eastAsia="Times New Roman"/>
                          <w:sz w:val="14"/>
                          <w:szCs w:val="14"/>
                        </w:rPr>
                        <w:t xml:space="preserve"> </w:t>
                      </w:r>
                      <w:proofErr w:type="spellStart"/>
                      <w:r>
                        <w:rPr>
                          <w:rFonts w:eastAsia="Times New Roman"/>
                          <w:sz w:val="14"/>
                          <w:szCs w:val="14"/>
                        </w:rPr>
                        <w:t>integrimin</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menaxhimin</w:t>
                      </w:r>
                      <w:proofErr w:type="spellEnd"/>
                      <w:r>
                        <w:rPr>
                          <w:rFonts w:eastAsia="Times New Roman"/>
                          <w:sz w:val="14"/>
                          <w:szCs w:val="14"/>
                        </w:rPr>
                        <w:t xml:space="preserve"> pa </w:t>
                      </w:r>
                      <w:proofErr w:type="spellStart"/>
                      <w:r>
                        <w:rPr>
                          <w:rFonts w:eastAsia="Times New Roman"/>
                          <w:sz w:val="14"/>
                          <w:szCs w:val="14"/>
                        </w:rPr>
                        <w:t>probleme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dhënave</w:t>
                      </w:r>
                      <w:proofErr w:type="spellEnd"/>
                      <w:r>
                        <w:rPr>
                          <w:rFonts w:eastAsia="Times New Roman"/>
                          <w:sz w:val="14"/>
                          <w:szCs w:val="14"/>
                        </w:rPr>
                        <w:t>.</w:t>
                      </w:r>
                    </w:p>
                    <w:p w14:paraId="469915B9" w14:textId="77777777" w:rsidR="003630C3" w:rsidRDefault="003630C3" w:rsidP="003F03D2">
                      <w:pPr>
                        <w:spacing w:after="0"/>
                        <w:rPr>
                          <w:rFonts w:eastAsia="Times New Roman"/>
                          <w:sz w:val="14"/>
                          <w:szCs w:val="14"/>
                          <w:u w:val="single"/>
                        </w:rPr>
                      </w:pPr>
                      <w:proofErr w:type="spellStart"/>
                      <w:r>
                        <w:rPr>
                          <w:rFonts w:eastAsia="Times New Roman"/>
                          <w:sz w:val="14"/>
                          <w:szCs w:val="14"/>
                          <w:u w:val="single"/>
                        </w:rPr>
                        <w:t>Elemente</w:t>
                      </w:r>
                      <w:proofErr w:type="spellEnd"/>
                      <w:r>
                        <w:rPr>
                          <w:rFonts w:eastAsia="Times New Roman"/>
                          <w:sz w:val="14"/>
                          <w:szCs w:val="14"/>
                          <w:u w:val="single"/>
                        </w:rPr>
                        <w:t xml:space="preserve"> </w:t>
                      </w:r>
                      <w:proofErr w:type="spellStart"/>
                      <w:r>
                        <w:rPr>
                          <w:rFonts w:eastAsia="Times New Roman"/>
                          <w:sz w:val="14"/>
                          <w:szCs w:val="14"/>
                          <w:u w:val="single"/>
                        </w:rPr>
                        <w:t>novatore</w:t>
                      </w:r>
                      <w:proofErr w:type="spellEnd"/>
                    </w:p>
                    <w:p w14:paraId="79E32548" w14:textId="77777777" w:rsidR="003630C3" w:rsidRDefault="003630C3" w:rsidP="003F03D2">
                      <w:pPr>
                        <w:numPr>
                          <w:ilvl w:val="0"/>
                          <w:numId w:val="68"/>
                        </w:numPr>
                        <w:spacing w:after="0"/>
                        <w:rPr>
                          <w:rFonts w:eastAsia="Times New Roman"/>
                          <w:sz w:val="14"/>
                          <w:szCs w:val="14"/>
                        </w:rPr>
                      </w:pPr>
                      <w:proofErr w:type="spellStart"/>
                      <w:r>
                        <w:rPr>
                          <w:rFonts w:eastAsia="Times New Roman"/>
                          <w:sz w:val="14"/>
                          <w:szCs w:val="14"/>
                        </w:rPr>
                        <w:t>Sensorët</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pajisjet</w:t>
                      </w:r>
                      <w:proofErr w:type="spellEnd"/>
                      <w:r>
                        <w:rPr>
                          <w:rFonts w:eastAsia="Times New Roman"/>
                          <w:sz w:val="14"/>
                          <w:szCs w:val="14"/>
                        </w:rPr>
                        <w:t xml:space="preserve"> IoT </w:t>
                      </w:r>
                      <w:proofErr w:type="spellStart"/>
                      <w:r>
                        <w:rPr>
                          <w:rFonts w:eastAsia="Times New Roman"/>
                          <w:sz w:val="14"/>
                          <w:szCs w:val="14"/>
                        </w:rPr>
                        <w:t>mundësojnë</w:t>
                      </w:r>
                      <w:proofErr w:type="spellEnd"/>
                      <w:r>
                        <w:rPr>
                          <w:rFonts w:eastAsia="Times New Roman"/>
                          <w:sz w:val="14"/>
                          <w:szCs w:val="14"/>
                        </w:rPr>
                        <w:t xml:space="preserve"> </w:t>
                      </w:r>
                      <w:proofErr w:type="spellStart"/>
                      <w:r>
                        <w:rPr>
                          <w:rFonts w:eastAsia="Times New Roman"/>
                          <w:sz w:val="14"/>
                          <w:szCs w:val="14"/>
                        </w:rPr>
                        <w:t>kontroll</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saktë</w:t>
                      </w:r>
                      <w:proofErr w:type="spellEnd"/>
                      <w:r>
                        <w:rPr>
                          <w:rFonts w:eastAsia="Times New Roman"/>
                          <w:sz w:val="14"/>
                          <w:szCs w:val="14"/>
                        </w:rPr>
                        <w:t xml:space="preserve"> </w:t>
                      </w:r>
                      <w:proofErr w:type="spellStart"/>
                      <w:r>
                        <w:rPr>
                          <w:rFonts w:eastAsia="Times New Roman"/>
                          <w:sz w:val="14"/>
                          <w:szCs w:val="14"/>
                        </w:rPr>
                        <w:t>mbi</w:t>
                      </w:r>
                      <w:proofErr w:type="spellEnd"/>
                      <w:r>
                        <w:rPr>
                          <w:rFonts w:eastAsia="Times New Roman"/>
                          <w:sz w:val="14"/>
                          <w:szCs w:val="14"/>
                        </w:rPr>
                        <w:t xml:space="preserve"> </w:t>
                      </w:r>
                      <w:proofErr w:type="spellStart"/>
                      <w:r>
                        <w:rPr>
                          <w:rFonts w:eastAsia="Times New Roman"/>
                          <w:sz w:val="14"/>
                          <w:szCs w:val="14"/>
                        </w:rPr>
                        <w:t>përdorimin</w:t>
                      </w:r>
                      <w:proofErr w:type="spellEnd"/>
                      <w:r>
                        <w:rPr>
                          <w:rFonts w:eastAsia="Times New Roman"/>
                          <w:sz w:val="14"/>
                          <w:szCs w:val="14"/>
                        </w:rPr>
                        <w:t xml:space="preserve"> e </w:t>
                      </w:r>
                      <w:proofErr w:type="spellStart"/>
                      <w:r>
                        <w:rPr>
                          <w:rFonts w:eastAsia="Times New Roman"/>
                          <w:sz w:val="14"/>
                          <w:szCs w:val="14"/>
                        </w:rPr>
                        <w:t>burimeve</w:t>
                      </w:r>
                      <w:proofErr w:type="spellEnd"/>
                      <w:r>
                        <w:rPr>
                          <w:rFonts w:eastAsia="Times New Roman"/>
                          <w:sz w:val="14"/>
                          <w:szCs w:val="14"/>
                        </w:rPr>
                        <w:t xml:space="preserve">, duke </w:t>
                      </w:r>
                      <w:proofErr w:type="spellStart"/>
                      <w:r>
                        <w:rPr>
                          <w:rFonts w:eastAsia="Times New Roman"/>
                          <w:sz w:val="14"/>
                          <w:szCs w:val="14"/>
                        </w:rPr>
                        <w:t>ulur</w:t>
                      </w:r>
                      <w:proofErr w:type="spellEnd"/>
                      <w:r>
                        <w:rPr>
                          <w:rFonts w:eastAsia="Times New Roman"/>
                          <w:sz w:val="14"/>
                          <w:szCs w:val="14"/>
                        </w:rPr>
                        <w:t xml:space="preserve"> </w:t>
                      </w:r>
                      <w:proofErr w:type="spellStart"/>
                      <w:r>
                        <w:rPr>
                          <w:rFonts w:eastAsia="Times New Roman"/>
                          <w:sz w:val="14"/>
                          <w:szCs w:val="14"/>
                        </w:rPr>
                        <w:t>mbetjet</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duke </w:t>
                      </w:r>
                      <w:proofErr w:type="spellStart"/>
                      <w:r>
                        <w:rPr>
                          <w:rFonts w:eastAsia="Times New Roman"/>
                          <w:sz w:val="14"/>
                          <w:szCs w:val="14"/>
                        </w:rPr>
                        <w:t>rritur</w:t>
                      </w:r>
                      <w:proofErr w:type="spellEnd"/>
                      <w:r>
                        <w:rPr>
                          <w:rFonts w:eastAsia="Times New Roman"/>
                          <w:sz w:val="14"/>
                          <w:szCs w:val="14"/>
                        </w:rPr>
                        <w:t xml:space="preserve"> </w:t>
                      </w:r>
                      <w:proofErr w:type="spellStart"/>
                      <w:r>
                        <w:rPr>
                          <w:rFonts w:eastAsia="Times New Roman"/>
                          <w:sz w:val="14"/>
                          <w:szCs w:val="14"/>
                        </w:rPr>
                        <w:t>rendimentin</w:t>
                      </w:r>
                      <w:proofErr w:type="spellEnd"/>
                      <w:r>
                        <w:rPr>
                          <w:rFonts w:eastAsia="Times New Roman"/>
                          <w:sz w:val="14"/>
                          <w:szCs w:val="14"/>
                        </w:rPr>
                        <w:t>.</w:t>
                      </w:r>
                    </w:p>
                    <w:p w14:paraId="1A1A3B83" w14:textId="77777777" w:rsidR="003630C3" w:rsidRPr="00A47E4F" w:rsidRDefault="003630C3" w:rsidP="003F03D2">
                      <w:pPr>
                        <w:numPr>
                          <w:ilvl w:val="0"/>
                          <w:numId w:val="68"/>
                        </w:numPr>
                        <w:spacing w:after="0"/>
                        <w:rPr>
                          <w:rFonts w:eastAsia="Times New Roman"/>
                          <w:sz w:val="14"/>
                          <w:szCs w:val="14"/>
                        </w:rPr>
                      </w:pPr>
                      <w:proofErr w:type="spellStart"/>
                      <w:r>
                        <w:rPr>
                          <w:rFonts w:eastAsia="Times New Roman"/>
                          <w:sz w:val="14"/>
                          <w:szCs w:val="14"/>
                        </w:rPr>
                        <w:t>Dronët</w:t>
                      </w:r>
                      <w:proofErr w:type="spellEnd"/>
                      <w:r>
                        <w:rPr>
                          <w:rFonts w:eastAsia="Times New Roman"/>
                          <w:sz w:val="14"/>
                          <w:szCs w:val="14"/>
                        </w:rPr>
                        <w:t xml:space="preserve"> </w:t>
                      </w:r>
                      <w:proofErr w:type="spellStart"/>
                      <w:r>
                        <w:rPr>
                          <w:rFonts w:eastAsia="Times New Roman"/>
                          <w:sz w:val="14"/>
                          <w:szCs w:val="14"/>
                        </w:rPr>
                        <w:t>ofrojnë</w:t>
                      </w:r>
                      <w:proofErr w:type="spellEnd"/>
                      <w:r>
                        <w:rPr>
                          <w:rFonts w:eastAsia="Times New Roman"/>
                          <w:sz w:val="14"/>
                          <w:szCs w:val="14"/>
                        </w:rPr>
                        <w:t xml:space="preserve"> </w:t>
                      </w:r>
                      <w:proofErr w:type="spellStart"/>
                      <w:r>
                        <w:rPr>
                          <w:rFonts w:eastAsia="Times New Roman"/>
                          <w:sz w:val="14"/>
                          <w:szCs w:val="14"/>
                        </w:rPr>
                        <w:t>aftësi</w:t>
                      </w:r>
                      <w:proofErr w:type="spellEnd"/>
                      <w:r>
                        <w:rPr>
                          <w:rFonts w:eastAsia="Times New Roman"/>
                          <w:sz w:val="14"/>
                          <w:szCs w:val="14"/>
                        </w:rPr>
                        <w:t xml:space="preserve"> </w:t>
                      </w:r>
                      <w:proofErr w:type="spellStart"/>
                      <w:r>
                        <w:rPr>
                          <w:rFonts w:eastAsia="Times New Roman"/>
                          <w:sz w:val="14"/>
                          <w:szCs w:val="14"/>
                        </w:rPr>
                        <w:t>monitorimi</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kohë</w:t>
                      </w:r>
                      <w:proofErr w:type="spellEnd"/>
                      <w:r>
                        <w:rPr>
                          <w:rFonts w:eastAsia="Times New Roman"/>
                          <w:sz w:val="14"/>
                          <w:szCs w:val="14"/>
                        </w:rPr>
                        <w:t xml:space="preserve"> </w:t>
                      </w:r>
                      <w:proofErr w:type="spellStart"/>
                      <w:r>
                        <w:rPr>
                          <w:rFonts w:eastAsia="Times New Roman"/>
                          <w:sz w:val="14"/>
                          <w:szCs w:val="14"/>
                        </w:rPr>
                        <w:t>reale</w:t>
                      </w:r>
                      <w:proofErr w:type="spellEnd"/>
                      <w:r>
                        <w:rPr>
                          <w:rFonts w:eastAsia="Times New Roman"/>
                          <w:sz w:val="14"/>
                          <w:szCs w:val="14"/>
                        </w:rPr>
                        <w:t xml:space="preserve">, duke </w:t>
                      </w:r>
                      <w:proofErr w:type="spellStart"/>
                      <w:r>
                        <w:rPr>
                          <w:rFonts w:eastAsia="Times New Roman"/>
                          <w:sz w:val="14"/>
                          <w:szCs w:val="14"/>
                        </w:rPr>
                        <w:t>i</w:t>
                      </w:r>
                      <w:proofErr w:type="spellEnd"/>
                      <w:r>
                        <w:rPr>
                          <w:rFonts w:eastAsia="Times New Roman"/>
                          <w:sz w:val="14"/>
                          <w:szCs w:val="14"/>
                        </w:rPr>
                        <w:t xml:space="preserve"> </w:t>
                      </w:r>
                      <w:proofErr w:type="spellStart"/>
                      <w:r>
                        <w:rPr>
                          <w:rFonts w:eastAsia="Times New Roman"/>
                          <w:sz w:val="14"/>
                          <w:szCs w:val="14"/>
                        </w:rPr>
                        <w:t>lejuar</w:t>
                      </w:r>
                      <w:proofErr w:type="spellEnd"/>
                      <w:r>
                        <w:rPr>
                          <w:rFonts w:eastAsia="Times New Roman"/>
                          <w:sz w:val="14"/>
                          <w:szCs w:val="14"/>
                        </w:rPr>
                        <w:t xml:space="preserve"> </w:t>
                      </w:r>
                      <w:proofErr w:type="spellStart"/>
                      <w:r>
                        <w:rPr>
                          <w:rFonts w:eastAsia="Times New Roman"/>
                          <w:sz w:val="14"/>
                          <w:szCs w:val="14"/>
                        </w:rPr>
                        <w:t>fermerët</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përgjigjen</w:t>
                      </w:r>
                      <w:proofErr w:type="spellEnd"/>
                      <w:r>
                        <w:rPr>
                          <w:rFonts w:eastAsia="Times New Roman"/>
                          <w:sz w:val="14"/>
                          <w:szCs w:val="14"/>
                        </w:rPr>
                        <w:t xml:space="preserve"> </w:t>
                      </w:r>
                      <w:proofErr w:type="spellStart"/>
                      <w:r>
                        <w:rPr>
                          <w:rFonts w:eastAsia="Times New Roman"/>
                          <w:sz w:val="14"/>
                          <w:szCs w:val="14"/>
                        </w:rPr>
                        <w:t>shpejt</w:t>
                      </w:r>
                      <w:proofErr w:type="spellEnd"/>
                      <w:r>
                        <w:rPr>
                          <w:rFonts w:eastAsia="Times New Roman"/>
                          <w:sz w:val="14"/>
                          <w:szCs w:val="14"/>
                        </w:rPr>
                        <w:t xml:space="preserve"> </w:t>
                      </w:r>
                      <w:proofErr w:type="spellStart"/>
                      <w:r>
                        <w:rPr>
                          <w:rFonts w:eastAsia="Times New Roman"/>
                          <w:sz w:val="14"/>
                          <w:szCs w:val="14"/>
                        </w:rPr>
                        <w:t>ndaj</w:t>
                      </w:r>
                      <w:proofErr w:type="spellEnd"/>
                      <w:r>
                        <w:rPr>
                          <w:rFonts w:eastAsia="Times New Roman"/>
                          <w:sz w:val="14"/>
                          <w:szCs w:val="14"/>
                        </w:rPr>
                        <w:t xml:space="preserve"> </w:t>
                      </w:r>
                      <w:proofErr w:type="spellStart"/>
                      <w:r>
                        <w:rPr>
                          <w:rFonts w:eastAsia="Times New Roman"/>
                          <w:sz w:val="14"/>
                          <w:szCs w:val="14"/>
                        </w:rPr>
                        <w:t>ndryshimeve</w:t>
                      </w:r>
                      <w:proofErr w:type="spellEnd"/>
                      <w:r>
                        <w:rPr>
                          <w:rFonts w:eastAsia="Times New Roman"/>
                          <w:sz w:val="14"/>
                          <w:szCs w:val="14"/>
                        </w:rPr>
                        <w:t xml:space="preserve"> </w:t>
                      </w:r>
                      <w:proofErr w:type="spellStart"/>
                      <w:r>
                        <w:rPr>
                          <w:rFonts w:eastAsia="Times New Roman"/>
                          <w:sz w:val="14"/>
                          <w:szCs w:val="14"/>
                        </w:rPr>
                        <w:t>n</w:t>
                      </w:r>
                      <w:r w:rsidRPr="00A47E4F">
                        <w:rPr>
                          <w:rFonts w:eastAsia="Times New Roman"/>
                          <w:sz w:val="14"/>
                          <w:szCs w:val="14"/>
                        </w:rPr>
                        <w:t>ë</w:t>
                      </w:r>
                      <w:proofErr w:type="spellEnd"/>
                      <w:r w:rsidRPr="00A47E4F">
                        <w:rPr>
                          <w:rFonts w:eastAsia="Times New Roman"/>
                          <w:sz w:val="14"/>
                          <w:szCs w:val="14"/>
                        </w:rPr>
                        <w:t xml:space="preserve"> </w:t>
                      </w:r>
                      <w:proofErr w:type="spellStart"/>
                      <w:r w:rsidRPr="00A47E4F">
                        <w:rPr>
                          <w:rFonts w:eastAsia="Times New Roman"/>
                          <w:sz w:val="14"/>
                          <w:szCs w:val="14"/>
                        </w:rPr>
                        <w:t>kushtet</w:t>
                      </w:r>
                      <w:proofErr w:type="spellEnd"/>
                      <w:r w:rsidRPr="00A47E4F">
                        <w:rPr>
                          <w:rFonts w:eastAsia="Times New Roman"/>
                          <w:sz w:val="14"/>
                          <w:szCs w:val="14"/>
                        </w:rPr>
                        <w:t xml:space="preserve"> 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korrave</w:t>
                      </w:r>
                      <w:proofErr w:type="spellEnd"/>
                      <w:r w:rsidRPr="00A47E4F">
                        <w:rPr>
                          <w:rFonts w:eastAsia="Times New Roman"/>
                          <w:sz w:val="14"/>
                          <w:szCs w:val="14"/>
                        </w:rPr>
                        <w:t>.</w:t>
                      </w:r>
                    </w:p>
                    <w:p w14:paraId="7B69C9E8" w14:textId="399916A5" w:rsidR="003630C3" w:rsidRPr="00A47E4F" w:rsidRDefault="003630C3" w:rsidP="003F03D2">
                      <w:pPr>
                        <w:numPr>
                          <w:ilvl w:val="0"/>
                          <w:numId w:val="68"/>
                        </w:numPr>
                        <w:spacing w:after="0"/>
                        <w:rPr>
                          <w:rFonts w:eastAsia="Times New Roman"/>
                          <w:sz w:val="14"/>
                          <w:szCs w:val="14"/>
                        </w:rPr>
                      </w:pPr>
                      <w:proofErr w:type="spellStart"/>
                      <w:r w:rsidRPr="00A47E4F">
                        <w:rPr>
                          <w:rFonts w:eastAsia="Times New Roman"/>
                          <w:sz w:val="14"/>
                          <w:szCs w:val="14"/>
                        </w:rPr>
                        <w:t>Teknologjitë</w:t>
                      </w:r>
                      <w:proofErr w:type="spellEnd"/>
                      <w:r w:rsidRPr="00A47E4F">
                        <w:rPr>
                          <w:rFonts w:eastAsia="Times New Roman"/>
                          <w:sz w:val="14"/>
                          <w:szCs w:val="14"/>
                        </w:rPr>
                        <w:t xml:space="preserve"> e IoT-</w:t>
                      </w:r>
                      <w:proofErr w:type="spellStart"/>
                      <w:r w:rsidRPr="00A47E4F">
                        <w:rPr>
                          <w:rFonts w:eastAsia="Times New Roman"/>
                          <w:sz w:val="14"/>
                          <w:szCs w:val="14"/>
                        </w:rPr>
                        <w:t>s</w:t>
                      </w:r>
                      <w:r w:rsidRPr="00A47E4F">
                        <w:t>ë</w:t>
                      </w:r>
                      <w:proofErr w:type="spellEnd"/>
                      <w:r w:rsidRPr="00A47E4F">
                        <w:rPr>
                          <w:rFonts w:eastAsia="Times New Roman"/>
                          <w:sz w:val="14"/>
                          <w:szCs w:val="14"/>
                        </w:rPr>
                        <w:t xml:space="preserve"> </w:t>
                      </w:r>
                      <w:proofErr w:type="spellStart"/>
                      <w:r w:rsidRPr="00A47E4F">
                        <w:rPr>
                          <w:rFonts w:eastAsia="Times New Roman"/>
                          <w:sz w:val="14"/>
                          <w:szCs w:val="14"/>
                        </w:rPr>
                        <w:t>lehtësojnë</w:t>
                      </w:r>
                      <w:proofErr w:type="spellEnd"/>
                      <w:r w:rsidRPr="00A47E4F">
                        <w:rPr>
                          <w:rFonts w:eastAsia="Times New Roman"/>
                          <w:sz w:val="14"/>
                          <w:szCs w:val="14"/>
                        </w:rPr>
                        <w:t xml:space="preserve"> </w:t>
                      </w:r>
                      <w:proofErr w:type="spellStart"/>
                      <w:r w:rsidRPr="00A47E4F">
                        <w:rPr>
                          <w:rFonts w:eastAsia="Times New Roman"/>
                          <w:sz w:val="14"/>
                          <w:szCs w:val="14"/>
                        </w:rPr>
                        <w:t>mbledhjen</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w:t>
                      </w:r>
                      <w:proofErr w:type="spellStart"/>
                      <w:r w:rsidRPr="00A47E4F">
                        <w:rPr>
                          <w:rFonts w:eastAsia="Times New Roman"/>
                          <w:sz w:val="14"/>
                          <w:szCs w:val="14"/>
                        </w:rPr>
                        <w:t>analizën</w:t>
                      </w:r>
                      <w:proofErr w:type="spellEnd"/>
                      <w:r w:rsidRPr="00A47E4F">
                        <w:rPr>
                          <w:rFonts w:eastAsia="Times New Roman"/>
                          <w:sz w:val="14"/>
                          <w:szCs w:val="14"/>
                        </w:rPr>
                        <w:t xml:space="preserve"> 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dhënave</w:t>
                      </w:r>
                      <w:proofErr w:type="spellEnd"/>
                      <w:r w:rsidRPr="00A47E4F">
                        <w:rPr>
                          <w:rFonts w:eastAsia="Times New Roman"/>
                          <w:sz w:val="14"/>
                          <w:szCs w:val="14"/>
                        </w:rPr>
                        <w:t xml:space="preserve">, duke </w:t>
                      </w:r>
                      <w:proofErr w:type="spellStart"/>
                      <w:r w:rsidRPr="00A47E4F">
                        <w:rPr>
                          <w:rFonts w:eastAsia="Times New Roman"/>
                          <w:sz w:val="14"/>
                          <w:szCs w:val="14"/>
                        </w:rPr>
                        <w:t>mbështetur</w:t>
                      </w:r>
                      <w:proofErr w:type="spellEnd"/>
                      <w:r w:rsidRPr="00A47E4F">
                        <w:rPr>
                          <w:rFonts w:eastAsia="Times New Roman"/>
                          <w:sz w:val="14"/>
                          <w:szCs w:val="14"/>
                        </w:rPr>
                        <w:t xml:space="preserve"> </w:t>
                      </w:r>
                      <w:proofErr w:type="spellStart"/>
                      <w:r w:rsidRPr="00A47E4F">
                        <w:rPr>
                          <w:rFonts w:eastAsia="Times New Roman"/>
                          <w:sz w:val="14"/>
                          <w:szCs w:val="14"/>
                        </w:rPr>
                        <w:t>vendimmarrjen</w:t>
                      </w:r>
                      <w:proofErr w:type="spellEnd"/>
                      <w:r w:rsidRPr="00A47E4F">
                        <w:rPr>
                          <w:rFonts w:eastAsia="Times New Roman"/>
                          <w:sz w:val="14"/>
                          <w:szCs w:val="14"/>
                        </w:rPr>
                        <w:t xml:space="preserve"> e </w:t>
                      </w:r>
                      <w:proofErr w:type="spellStart"/>
                      <w:r w:rsidR="00A47E4F" w:rsidRPr="00A47E4F">
                        <w:rPr>
                          <w:rFonts w:eastAsia="Times New Roman"/>
                          <w:sz w:val="14"/>
                          <w:szCs w:val="14"/>
                        </w:rPr>
                        <w:t>e</w:t>
                      </w:r>
                      <w:proofErr w:type="spellEnd"/>
                      <w:r w:rsidR="00A47E4F">
                        <w:rPr>
                          <w:rFonts w:eastAsia="Times New Roman"/>
                          <w:sz w:val="14"/>
                          <w:szCs w:val="14"/>
                        </w:rPr>
                        <w:t xml:space="preserve"> </w:t>
                      </w:r>
                      <w:proofErr w:type="spellStart"/>
                      <w:r w:rsidR="00A47E4F" w:rsidRPr="00A47E4F">
                        <w:rPr>
                          <w:rFonts w:eastAsia="Times New Roman"/>
                          <w:sz w:val="14"/>
                          <w:szCs w:val="14"/>
                        </w:rPr>
                        <w:t>bazuar</w:t>
                      </w:r>
                      <w:proofErr w:type="spellEnd"/>
                      <w:r w:rsidR="00A47E4F" w:rsidRPr="00A47E4F">
                        <w:rPr>
                          <w:rFonts w:eastAsia="Times New Roman"/>
                          <w:sz w:val="14"/>
                          <w:szCs w:val="14"/>
                        </w:rPr>
                        <w:t xml:space="preserve"> </w:t>
                      </w:r>
                      <w:proofErr w:type="spellStart"/>
                      <w:r w:rsidR="00A47E4F" w:rsidRPr="00A47E4F">
                        <w:rPr>
                          <w:rFonts w:eastAsia="Times New Roman"/>
                          <w:sz w:val="14"/>
                          <w:szCs w:val="14"/>
                        </w:rPr>
                        <w:t>nw</w:t>
                      </w:r>
                      <w:proofErr w:type="spellEnd"/>
                      <w:r w:rsidR="00A47E4F" w:rsidRPr="00A47E4F">
                        <w:rPr>
                          <w:rFonts w:eastAsia="Times New Roman"/>
                          <w:sz w:val="14"/>
                          <w:szCs w:val="14"/>
                        </w:rPr>
                        <w:t xml:space="preserve"> </w:t>
                      </w:r>
                      <w:proofErr w:type="spellStart"/>
                      <w:r w:rsidR="00A47E4F" w:rsidRPr="00A47E4F">
                        <w:rPr>
                          <w:rFonts w:eastAsia="Times New Roman"/>
                          <w:sz w:val="14"/>
                          <w:szCs w:val="14"/>
                        </w:rPr>
                        <w:t>dije</w:t>
                      </w:r>
                      <w:proofErr w:type="spellEnd"/>
                      <w:r w:rsidRPr="00A47E4F">
                        <w:rPr>
                          <w:rFonts w:eastAsia="Times New Roman"/>
                          <w:sz w:val="14"/>
                          <w:szCs w:val="14"/>
                        </w:rPr>
                        <w:t xml:space="preserve"> </w:t>
                      </w:r>
                      <w:proofErr w:type="spellStart"/>
                      <w:r w:rsidRPr="00A47E4F">
                        <w:rPr>
                          <w:rFonts w:eastAsia="Times New Roman"/>
                          <w:sz w:val="14"/>
                          <w:szCs w:val="14"/>
                        </w:rPr>
                        <w:t>dhe</w:t>
                      </w:r>
                      <w:proofErr w:type="spellEnd"/>
                      <w:r w:rsidRPr="00A47E4F">
                        <w:rPr>
                          <w:rFonts w:eastAsia="Times New Roman"/>
                          <w:sz w:val="14"/>
                          <w:szCs w:val="14"/>
                        </w:rPr>
                        <w:t xml:space="preserve"> duke </w:t>
                      </w:r>
                      <w:proofErr w:type="spellStart"/>
                      <w:r w:rsidRPr="00A47E4F">
                        <w:rPr>
                          <w:rFonts w:eastAsia="Times New Roman"/>
                          <w:sz w:val="14"/>
                          <w:szCs w:val="14"/>
                        </w:rPr>
                        <w:t>përmirësuar</w:t>
                      </w:r>
                      <w:proofErr w:type="spellEnd"/>
                      <w:r w:rsidRPr="00A47E4F">
                        <w:rPr>
                          <w:rFonts w:eastAsia="Times New Roman"/>
                          <w:sz w:val="14"/>
                          <w:szCs w:val="14"/>
                        </w:rPr>
                        <w:t xml:space="preserve"> </w:t>
                      </w:r>
                      <w:proofErr w:type="spellStart"/>
                      <w:r w:rsidRPr="00A47E4F">
                        <w:rPr>
                          <w:rFonts w:eastAsia="Times New Roman"/>
                          <w:sz w:val="14"/>
                          <w:szCs w:val="14"/>
                        </w:rPr>
                        <w:t>menaxhimin</w:t>
                      </w:r>
                      <w:proofErr w:type="spellEnd"/>
                      <w:r w:rsidRPr="00A47E4F">
                        <w:rPr>
                          <w:rFonts w:eastAsia="Times New Roman"/>
                          <w:sz w:val="14"/>
                          <w:szCs w:val="14"/>
                        </w:rPr>
                        <w:t xml:space="preserve"> e </w:t>
                      </w:r>
                      <w:proofErr w:type="spellStart"/>
                      <w:r w:rsidRPr="00A47E4F">
                        <w:rPr>
                          <w:rFonts w:eastAsia="Times New Roman"/>
                          <w:sz w:val="14"/>
                          <w:szCs w:val="14"/>
                        </w:rPr>
                        <w:t>përgjithshëm</w:t>
                      </w:r>
                      <w:proofErr w:type="spellEnd"/>
                      <w:r w:rsidRPr="00A47E4F">
                        <w:rPr>
                          <w:rFonts w:eastAsia="Times New Roman"/>
                          <w:sz w:val="14"/>
                          <w:szCs w:val="14"/>
                        </w:rPr>
                        <w:t xml:space="preserve"> </w:t>
                      </w:r>
                      <w:proofErr w:type="spellStart"/>
                      <w:r w:rsidRPr="00A47E4F">
                        <w:rPr>
                          <w:rFonts w:eastAsia="Times New Roman"/>
                          <w:sz w:val="14"/>
                          <w:szCs w:val="14"/>
                        </w:rPr>
                        <w:t>të</w:t>
                      </w:r>
                      <w:proofErr w:type="spellEnd"/>
                      <w:r w:rsidRPr="00A47E4F">
                        <w:rPr>
                          <w:rFonts w:eastAsia="Times New Roman"/>
                          <w:sz w:val="14"/>
                          <w:szCs w:val="14"/>
                        </w:rPr>
                        <w:t xml:space="preserve"> </w:t>
                      </w:r>
                      <w:proofErr w:type="spellStart"/>
                      <w:r w:rsidRPr="00A47E4F">
                        <w:rPr>
                          <w:rFonts w:eastAsia="Times New Roman"/>
                          <w:sz w:val="14"/>
                          <w:szCs w:val="14"/>
                        </w:rPr>
                        <w:t>fermës</w:t>
                      </w:r>
                      <w:proofErr w:type="spellEnd"/>
                      <w:r w:rsidRPr="00A47E4F">
                        <w:rPr>
                          <w:rFonts w:eastAsia="Times New Roman"/>
                          <w:sz w:val="14"/>
                          <w:szCs w:val="14"/>
                        </w:rPr>
                        <w:t>.</w:t>
                      </w:r>
                    </w:p>
                    <w:p w14:paraId="2473C7C3" w14:textId="77777777" w:rsidR="003630C3" w:rsidRPr="00A47E4F" w:rsidRDefault="003630C3" w:rsidP="003F03D2">
                      <w:pPr>
                        <w:spacing w:after="0"/>
                        <w:rPr>
                          <w:rFonts w:eastAsia="Times New Roman"/>
                          <w:sz w:val="14"/>
                          <w:szCs w:val="14"/>
                          <w:u w:val="single"/>
                        </w:rPr>
                      </w:pPr>
                      <w:proofErr w:type="spellStart"/>
                      <w:r w:rsidRPr="00A47E4F">
                        <w:rPr>
                          <w:rFonts w:eastAsia="Times New Roman"/>
                          <w:sz w:val="14"/>
                          <w:szCs w:val="14"/>
                          <w:u w:val="single"/>
                        </w:rPr>
                        <w:t>Arsyetimi</w:t>
                      </w:r>
                      <w:proofErr w:type="spellEnd"/>
                    </w:p>
                    <w:p w14:paraId="08C34EB2" w14:textId="77777777" w:rsidR="003630C3" w:rsidRPr="0022095B" w:rsidRDefault="003630C3" w:rsidP="003F03D2">
                      <w:pPr>
                        <w:spacing w:after="0"/>
                        <w:rPr>
                          <w:rFonts w:eastAsia="Times New Roman"/>
                          <w:sz w:val="14"/>
                          <w:szCs w:val="14"/>
                        </w:rPr>
                      </w:pPr>
                      <w:proofErr w:type="spellStart"/>
                      <w:r>
                        <w:rPr>
                          <w:rFonts w:eastAsia="Times New Roman"/>
                          <w:sz w:val="14"/>
                          <w:szCs w:val="14"/>
                        </w:rPr>
                        <w:t>Nd</w:t>
                      </w:r>
                      <w:r>
                        <w:t>ërthurja</w:t>
                      </w:r>
                      <w:proofErr w:type="spellEnd"/>
                      <w:r>
                        <w:rPr>
                          <w:rFonts w:eastAsia="Times New Roman"/>
                          <w:sz w:val="14"/>
                          <w:szCs w:val="14"/>
                        </w:rPr>
                        <w:t xml:space="preserve"> e </w:t>
                      </w:r>
                      <w:proofErr w:type="spellStart"/>
                      <w:r>
                        <w:rPr>
                          <w:rFonts w:eastAsia="Times New Roman"/>
                          <w:sz w:val="14"/>
                          <w:szCs w:val="14"/>
                        </w:rPr>
                        <w:t>mjeteve</w:t>
                      </w:r>
                      <w:proofErr w:type="spellEnd"/>
                      <w:r>
                        <w:rPr>
                          <w:rFonts w:eastAsia="Times New Roman"/>
                          <w:sz w:val="14"/>
                          <w:szCs w:val="14"/>
                        </w:rPr>
                        <w:t xml:space="preserve"> </w:t>
                      </w:r>
                      <w:proofErr w:type="spellStart"/>
                      <w:r>
                        <w:rPr>
                          <w:rFonts w:eastAsia="Times New Roman"/>
                          <w:sz w:val="14"/>
                          <w:szCs w:val="14"/>
                        </w:rPr>
                        <w:t>bujqësore</w:t>
                      </w:r>
                      <w:proofErr w:type="spellEnd"/>
                      <w:r>
                        <w:rPr>
                          <w:rFonts w:eastAsia="Times New Roman"/>
                          <w:sz w:val="14"/>
                          <w:szCs w:val="14"/>
                        </w:rPr>
                        <w:t xml:space="preserve"> </w:t>
                      </w:r>
                      <w:proofErr w:type="spellStart"/>
                      <w:r>
                        <w:rPr>
                          <w:rFonts w:eastAsia="Times New Roman"/>
                          <w:sz w:val="14"/>
                          <w:szCs w:val="14"/>
                        </w:rPr>
                        <w:t>precize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teknologjive</w:t>
                      </w:r>
                      <w:proofErr w:type="spellEnd"/>
                      <w:r>
                        <w:rPr>
                          <w:rFonts w:eastAsia="Times New Roman"/>
                          <w:sz w:val="14"/>
                          <w:szCs w:val="14"/>
                        </w:rPr>
                        <w:t xml:space="preserve"> IoT </w:t>
                      </w:r>
                      <w:proofErr w:type="spellStart"/>
                      <w:r>
                        <w:rPr>
                          <w:rFonts w:eastAsia="Times New Roman"/>
                          <w:sz w:val="14"/>
                          <w:szCs w:val="14"/>
                        </w:rPr>
                        <w:t>nxitet</w:t>
                      </w:r>
                      <w:proofErr w:type="spellEnd"/>
                      <w:r>
                        <w:rPr>
                          <w:rFonts w:eastAsia="Times New Roman"/>
                          <w:sz w:val="14"/>
                          <w:szCs w:val="14"/>
                        </w:rPr>
                        <w:t xml:space="preserve"> </w:t>
                      </w:r>
                      <w:proofErr w:type="spellStart"/>
                      <w:r>
                        <w:rPr>
                          <w:rFonts w:eastAsia="Times New Roman"/>
                          <w:sz w:val="14"/>
                          <w:szCs w:val="14"/>
                        </w:rPr>
                        <w:t>nga</w:t>
                      </w:r>
                      <w:proofErr w:type="spellEnd"/>
                      <w:r>
                        <w:rPr>
                          <w:rFonts w:eastAsia="Times New Roman"/>
                          <w:sz w:val="14"/>
                          <w:szCs w:val="14"/>
                        </w:rPr>
                        <w:t xml:space="preserve"> </w:t>
                      </w:r>
                      <w:proofErr w:type="spellStart"/>
                      <w:r>
                        <w:rPr>
                          <w:rFonts w:eastAsia="Times New Roman"/>
                          <w:sz w:val="14"/>
                          <w:szCs w:val="14"/>
                        </w:rPr>
                        <w:t>nevoja</w:t>
                      </w:r>
                      <w:proofErr w:type="spellEnd"/>
                      <w:r>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rritur</w:t>
                      </w:r>
                      <w:proofErr w:type="spellEnd"/>
                      <w:r>
                        <w:rPr>
                          <w:rFonts w:eastAsia="Times New Roman"/>
                          <w:sz w:val="14"/>
                          <w:szCs w:val="14"/>
                        </w:rPr>
                        <w:t xml:space="preserve"> </w:t>
                      </w:r>
                      <w:proofErr w:type="spellStart"/>
                      <w:r>
                        <w:rPr>
                          <w:rFonts w:eastAsia="Times New Roman"/>
                          <w:sz w:val="14"/>
                          <w:szCs w:val="14"/>
                        </w:rPr>
                        <w:t>produktivitetin</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qëndrueshmërinë</w:t>
                      </w:r>
                      <w:proofErr w:type="spellEnd"/>
                      <w:r>
                        <w:rPr>
                          <w:rFonts w:eastAsia="Times New Roman"/>
                          <w:sz w:val="14"/>
                          <w:szCs w:val="14"/>
                        </w:rPr>
                        <w:t xml:space="preserve"> e </w:t>
                      </w:r>
                      <w:proofErr w:type="spellStart"/>
                      <w:r>
                        <w:rPr>
                          <w:rFonts w:eastAsia="Times New Roman"/>
                          <w:sz w:val="14"/>
                          <w:szCs w:val="14"/>
                        </w:rPr>
                        <w:t>sektorit</w:t>
                      </w:r>
                      <w:proofErr w:type="spellEnd"/>
                      <w:r>
                        <w:rPr>
                          <w:rFonts w:eastAsia="Times New Roman"/>
                          <w:sz w:val="14"/>
                          <w:szCs w:val="14"/>
                        </w:rPr>
                        <w:t xml:space="preserve"> </w:t>
                      </w:r>
                      <w:proofErr w:type="spellStart"/>
                      <w:r>
                        <w:rPr>
                          <w:rFonts w:eastAsia="Times New Roman"/>
                          <w:sz w:val="14"/>
                          <w:szCs w:val="14"/>
                        </w:rPr>
                        <w:t>bujqësor</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Shqipërisë</w:t>
                      </w:r>
                      <w:proofErr w:type="spellEnd"/>
                      <w:r>
                        <w:rPr>
                          <w:rFonts w:eastAsia="Times New Roman"/>
                          <w:sz w:val="14"/>
                          <w:szCs w:val="14"/>
                        </w:rPr>
                        <w:t xml:space="preserve">. </w:t>
                      </w:r>
                      <w:r w:rsidRPr="0022095B">
                        <w:rPr>
                          <w:rFonts w:eastAsia="Times New Roman"/>
                          <w:sz w:val="14"/>
                          <w:szCs w:val="14"/>
                        </w:rPr>
                        <w:t xml:space="preserve">Duke </w:t>
                      </w:r>
                      <w:proofErr w:type="spellStart"/>
                      <w:r w:rsidRPr="0022095B">
                        <w:rPr>
                          <w:rFonts w:eastAsia="Times New Roman"/>
                          <w:sz w:val="14"/>
                          <w:szCs w:val="14"/>
                        </w:rPr>
                        <w:t>adoptuar</w:t>
                      </w:r>
                      <w:proofErr w:type="spellEnd"/>
                      <w:r w:rsidRPr="0022095B">
                        <w:rPr>
                          <w:rFonts w:eastAsia="Times New Roman"/>
                          <w:sz w:val="14"/>
                          <w:szCs w:val="14"/>
                        </w:rPr>
                        <w:t xml:space="preserve"> </w:t>
                      </w:r>
                      <w:proofErr w:type="spellStart"/>
                      <w:r w:rsidRPr="0022095B">
                        <w:rPr>
                          <w:rFonts w:eastAsia="Times New Roman"/>
                          <w:sz w:val="14"/>
                          <w:szCs w:val="14"/>
                        </w:rPr>
                        <w:t>këto</w:t>
                      </w:r>
                      <w:proofErr w:type="spellEnd"/>
                      <w:r w:rsidRPr="0022095B">
                        <w:rPr>
                          <w:rFonts w:eastAsia="Times New Roman"/>
                          <w:sz w:val="14"/>
                          <w:szCs w:val="14"/>
                        </w:rPr>
                        <w:t xml:space="preserve"> </w:t>
                      </w:r>
                      <w:proofErr w:type="spellStart"/>
                      <w:r w:rsidRPr="0022095B">
                        <w:rPr>
                          <w:rFonts w:eastAsia="Times New Roman"/>
                          <w:sz w:val="14"/>
                          <w:szCs w:val="14"/>
                        </w:rPr>
                        <w:t>teknologji</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avancuara</w:t>
                      </w:r>
                      <w:proofErr w:type="spellEnd"/>
                      <w:r w:rsidRPr="0022095B">
                        <w:rPr>
                          <w:rFonts w:eastAsia="Times New Roman"/>
                          <w:sz w:val="14"/>
                          <w:szCs w:val="14"/>
                        </w:rPr>
                        <w:t xml:space="preserve">, </w:t>
                      </w:r>
                      <w:proofErr w:type="spellStart"/>
                      <w:r w:rsidRPr="0022095B">
                        <w:rPr>
                          <w:rFonts w:eastAsia="Times New Roman"/>
                          <w:sz w:val="14"/>
                          <w:szCs w:val="14"/>
                        </w:rPr>
                        <w:t>Shqipëria</w:t>
                      </w:r>
                      <w:proofErr w:type="spellEnd"/>
                      <w:r w:rsidRPr="0022095B">
                        <w:rPr>
                          <w:rFonts w:eastAsia="Times New Roman"/>
                          <w:sz w:val="14"/>
                          <w:szCs w:val="14"/>
                        </w:rPr>
                        <w:t xml:space="preserve"> </w:t>
                      </w:r>
                      <w:proofErr w:type="spellStart"/>
                      <w:r w:rsidRPr="0022095B">
                        <w:rPr>
                          <w:rFonts w:eastAsia="Times New Roman"/>
                          <w:sz w:val="14"/>
                          <w:szCs w:val="14"/>
                        </w:rPr>
                        <w:t>synon</w:t>
                      </w:r>
                      <w:proofErr w:type="spellEnd"/>
                      <w:r w:rsidRPr="0022095B">
                        <w:rPr>
                          <w:rFonts w:eastAsia="Times New Roman"/>
                          <w:sz w:val="14"/>
                          <w:szCs w:val="14"/>
                        </w:rPr>
                        <w:t xml:space="preserve"> </w:t>
                      </w:r>
                      <w:proofErr w:type="spellStart"/>
                      <w:r w:rsidRPr="0022095B">
                        <w:rPr>
                          <w:rFonts w:eastAsia="Times New Roman"/>
                          <w:sz w:val="14"/>
                          <w:szCs w:val="14"/>
                        </w:rPr>
                        <w:t>t</w:t>
                      </w:r>
                      <w:r w:rsidRPr="0022095B">
                        <w:t>ë</w:t>
                      </w:r>
                      <w:proofErr w:type="spellEnd"/>
                      <w:r w:rsidRPr="0022095B">
                        <w:rPr>
                          <w:rFonts w:eastAsia="Times New Roman"/>
                          <w:sz w:val="14"/>
                          <w:szCs w:val="14"/>
                        </w:rPr>
                        <w:t>:</w:t>
                      </w:r>
                    </w:p>
                    <w:p w14:paraId="47AEC7BF" w14:textId="77777777" w:rsidR="003630C3" w:rsidRDefault="003630C3" w:rsidP="003F03D2">
                      <w:pPr>
                        <w:numPr>
                          <w:ilvl w:val="0"/>
                          <w:numId w:val="69"/>
                        </w:numPr>
                        <w:spacing w:after="0"/>
                        <w:rPr>
                          <w:rFonts w:eastAsia="Times New Roman"/>
                          <w:sz w:val="14"/>
                          <w:szCs w:val="14"/>
                        </w:rPr>
                      </w:pPr>
                      <w:proofErr w:type="spellStart"/>
                      <w:r>
                        <w:rPr>
                          <w:rFonts w:eastAsia="Times New Roman"/>
                          <w:sz w:val="14"/>
                          <w:szCs w:val="14"/>
                        </w:rPr>
                        <w:t>Optimizoj</w:t>
                      </w:r>
                      <w:r>
                        <w:t>ë</w:t>
                      </w:r>
                      <w:proofErr w:type="spellEnd"/>
                      <w:r>
                        <w:rPr>
                          <w:rFonts w:eastAsia="Times New Roman"/>
                          <w:sz w:val="14"/>
                          <w:szCs w:val="14"/>
                        </w:rPr>
                        <w:t xml:space="preserve"> </w:t>
                      </w:r>
                      <w:proofErr w:type="spellStart"/>
                      <w:r>
                        <w:rPr>
                          <w:rFonts w:eastAsia="Times New Roman"/>
                          <w:sz w:val="14"/>
                          <w:szCs w:val="14"/>
                        </w:rPr>
                        <w:t>përdorimin</w:t>
                      </w:r>
                      <w:proofErr w:type="spellEnd"/>
                      <w:r>
                        <w:rPr>
                          <w:rFonts w:eastAsia="Times New Roman"/>
                          <w:sz w:val="14"/>
                          <w:szCs w:val="14"/>
                        </w:rPr>
                        <w:t xml:space="preserve"> e </w:t>
                      </w:r>
                      <w:proofErr w:type="spellStart"/>
                      <w:r>
                        <w:rPr>
                          <w:rFonts w:eastAsia="Times New Roman"/>
                          <w:sz w:val="14"/>
                          <w:szCs w:val="14"/>
                        </w:rPr>
                        <w:t>burimeve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burimeve</w:t>
                      </w:r>
                      <w:proofErr w:type="spellEnd"/>
                      <w:r>
                        <w:rPr>
                          <w:rFonts w:eastAsia="Times New Roman"/>
                          <w:sz w:val="14"/>
                          <w:szCs w:val="14"/>
                        </w:rPr>
                        <w:t xml:space="preserve"> </w:t>
                      </w:r>
                      <w:proofErr w:type="spellStart"/>
                      <w:r>
                        <w:rPr>
                          <w:rFonts w:eastAsia="Times New Roman"/>
                          <w:sz w:val="14"/>
                          <w:szCs w:val="14"/>
                        </w:rPr>
                        <w:t>njerëzore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përmirësoni</w:t>
                      </w:r>
                      <w:proofErr w:type="spellEnd"/>
                      <w:r>
                        <w:rPr>
                          <w:rFonts w:eastAsia="Times New Roman"/>
                          <w:sz w:val="14"/>
                          <w:szCs w:val="14"/>
                        </w:rPr>
                        <w:t xml:space="preserve"> </w:t>
                      </w:r>
                      <w:proofErr w:type="spellStart"/>
                      <w:r>
                        <w:rPr>
                          <w:rFonts w:eastAsia="Times New Roman"/>
                          <w:sz w:val="14"/>
                          <w:szCs w:val="14"/>
                        </w:rPr>
                        <w:t>menaxhimin</w:t>
                      </w:r>
                      <w:proofErr w:type="spellEnd"/>
                      <w:r>
                        <w:rPr>
                          <w:rFonts w:eastAsia="Times New Roman"/>
                          <w:sz w:val="14"/>
                          <w:szCs w:val="14"/>
                        </w:rPr>
                        <w:t xml:space="preserve"> 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korrave</w:t>
                      </w:r>
                      <w:proofErr w:type="spellEnd"/>
                      <w:r>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arritur</w:t>
                      </w:r>
                      <w:proofErr w:type="spellEnd"/>
                      <w:r>
                        <w:rPr>
                          <w:rFonts w:eastAsia="Times New Roman"/>
                          <w:sz w:val="14"/>
                          <w:szCs w:val="14"/>
                        </w:rPr>
                        <w:t xml:space="preserve"> </w:t>
                      </w:r>
                      <w:proofErr w:type="spellStart"/>
                      <w:r>
                        <w:rPr>
                          <w:rFonts w:eastAsia="Times New Roman"/>
                          <w:sz w:val="14"/>
                          <w:szCs w:val="14"/>
                        </w:rPr>
                        <w:t>rendimente</w:t>
                      </w:r>
                      <w:proofErr w:type="spellEnd"/>
                      <w:r>
                        <w:rPr>
                          <w:rFonts w:eastAsia="Times New Roman"/>
                          <w:sz w:val="14"/>
                          <w:szCs w:val="14"/>
                        </w:rPr>
                        <w:t xml:space="preserve"> </w:t>
                      </w:r>
                      <w:proofErr w:type="spellStart"/>
                      <w:r>
                        <w:rPr>
                          <w:rFonts w:eastAsia="Times New Roman"/>
                          <w:sz w:val="14"/>
                          <w:szCs w:val="14"/>
                        </w:rPr>
                        <w:t>më</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larta</w:t>
                      </w:r>
                      <w:proofErr w:type="spellEnd"/>
                      <w:r>
                        <w:rPr>
                          <w:rFonts w:eastAsia="Times New Roman"/>
                          <w:sz w:val="14"/>
                          <w:szCs w:val="14"/>
                        </w:rPr>
                        <w:t xml:space="preserve"> me </w:t>
                      </w:r>
                      <w:proofErr w:type="spellStart"/>
                      <w:r>
                        <w:rPr>
                          <w:rFonts w:eastAsia="Times New Roman"/>
                          <w:sz w:val="14"/>
                          <w:szCs w:val="14"/>
                        </w:rPr>
                        <w:t>më</w:t>
                      </w:r>
                      <w:proofErr w:type="spellEnd"/>
                      <w:r>
                        <w:rPr>
                          <w:rFonts w:eastAsia="Times New Roman"/>
                          <w:sz w:val="14"/>
                          <w:szCs w:val="14"/>
                        </w:rPr>
                        <w:t xml:space="preserve"> </w:t>
                      </w:r>
                      <w:proofErr w:type="spellStart"/>
                      <w:r>
                        <w:rPr>
                          <w:rFonts w:eastAsia="Times New Roman"/>
                          <w:sz w:val="14"/>
                          <w:szCs w:val="14"/>
                        </w:rPr>
                        <w:t>pak</w:t>
                      </w:r>
                      <w:proofErr w:type="spellEnd"/>
                      <w:r>
                        <w:rPr>
                          <w:rFonts w:eastAsia="Times New Roman"/>
                          <w:sz w:val="14"/>
                          <w:szCs w:val="14"/>
                        </w:rPr>
                        <w:t xml:space="preserve"> </w:t>
                      </w:r>
                      <w:proofErr w:type="spellStart"/>
                      <w:r>
                        <w:rPr>
                          <w:rFonts w:eastAsia="Times New Roman"/>
                          <w:sz w:val="14"/>
                          <w:szCs w:val="14"/>
                        </w:rPr>
                        <w:t>inpute</w:t>
                      </w:r>
                      <w:proofErr w:type="spellEnd"/>
                      <w:r>
                        <w:rPr>
                          <w:rFonts w:eastAsia="Times New Roman"/>
                          <w:sz w:val="14"/>
                          <w:szCs w:val="14"/>
                        </w:rPr>
                        <w:t>.</w:t>
                      </w:r>
                    </w:p>
                    <w:p w14:paraId="1731D65C" w14:textId="77777777" w:rsidR="003630C3" w:rsidRDefault="003630C3" w:rsidP="003F03D2">
                      <w:pPr>
                        <w:numPr>
                          <w:ilvl w:val="0"/>
                          <w:numId w:val="69"/>
                        </w:numPr>
                        <w:spacing w:after="0"/>
                        <w:rPr>
                          <w:rFonts w:eastAsia="Times New Roman"/>
                          <w:sz w:val="14"/>
                          <w:szCs w:val="14"/>
                        </w:rPr>
                      </w:pPr>
                      <w:proofErr w:type="spellStart"/>
                      <w:r>
                        <w:rPr>
                          <w:rFonts w:eastAsia="Times New Roman"/>
                          <w:sz w:val="14"/>
                          <w:szCs w:val="14"/>
                        </w:rPr>
                        <w:t>Ul</w:t>
                      </w:r>
                      <w:r>
                        <w:t>ë</w:t>
                      </w:r>
                      <w:proofErr w:type="spellEnd"/>
                      <w:r>
                        <w:rPr>
                          <w:rFonts w:eastAsia="Times New Roman"/>
                          <w:sz w:val="14"/>
                          <w:szCs w:val="14"/>
                        </w:rPr>
                        <w:t xml:space="preserve"> </w:t>
                      </w:r>
                      <w:proofErr w:type="spellStart"/>
                      <w:r>
                        <w:rPr>
                          <w:rFonts w:eastAsia="Times New Roman"/>
                          <w:sz w:val="14"/>
                          <w:szCs w:val="14"/>
                        </w:rPr>
                        <w:t>ndikimet</w:t>
                      </w:r>
                      <w:proofErr w:type="spellEnd"/>
                      <w:r>
                        <w:rPr>
                          <w:rFonts w:eastAsia="Times New Roman"/>
                          <w:sz w:val="14"/>
                          <w:szCs w:val="14"/>
                        </w:rPr>
                        <w:t xml:space="preserve"> </w:t>
                      </w:r>
                      <w:proofErr w:type="spellStart"/>
                      <w:r>
                        <w:rPr>
                          <w:rFonts w:eastAsia="Times New Roman"/>
                          <w:sz w:val="14"/>
                          <w:szCs w:val="14"/>
                        </w:rPr>
                        <w:t>mjedisor</w:t>
                      </w:r>
                      <w:proofErr w:type="spellEnd"/>
                      <w:r>
                        <w:rPr>
                          <w:rFonts w:eastAsia="Times New Roman"/>
                          <w:sz w:val="14"/>
                          <w:szCs w:val="14"/>
                        </w:rPr>
                        <w:t xml:space="preserve"> duke </w:t>
                      </w:r>
                      <w:proofErr w:type="spellStart"/>
                      <w:r>
                        <w:rPr>
                          <w:rFonts w:eastAsia="Times New Roman"/>
                          <w:sz w:val="14"/>
                          <w:szCs w:val="14"/>
                        </w:rPr>
                        <w:t>minimizuar</w:t>
                      </w:r>
                      <w:proofErr w:type="spellEnd"/>
                      <w:r>
                        <w:rPr>
                          <w:rFonts w:eastAsia="Times New Roman"/>
                          <w:sz w:val="14"/>
                          <w:szCs w:val="14"/>
                        </w:rPr>
                        <w:t xml:space="preserve"> </w:t>
                      </w:r>
                      <w:proofErr w:type="spellStart"/>
                      <w:r>
                        <w:rPr>
                          <w:rFonts w:eastAsia="Times New Roman"/>
                          <w:sz w:val="14"/>
                          <w:szCs w:val="14"/>
                        </w:rPr>
                        <w:t>përdorimin</w:t>
                      </w:r>
                      <w:proofErr w:type="spellEnd"/>
                      <w:r>
                        <w:rPr>
                          <w:rFonts w:eastAsia="Times New Roman"/>
                          <w:sz w:val="14"/>
                          <w:szCs w:val="14"/>
                        </w:rPr>
                        <w:t xml:space="preserve"> e </w:t>
                      </w:r>
                      <w:proofErr w:type="spellStart"/>
                      <w:r>
                        <w:rPr>
                          <w:rFonts w:eastAsia="Times New Roman"/>
                          <w:sz w:val="14"/>
                          <w:szCs w:val="14"/>
                        </w:rPr>
                        <w:t>ujit</w:t>
                      </w:r>
                      <w:proofErr w:type="spellEnd"/>
                      <w:r>
                        <w:rPr>
                          <w:rFonts w:eastAsia="Times New Roman"/>
                          <w:sz w:val="14"/>
                          <w:szCs w:val="14"/>
                        </w:rPr>
                        <w:t xml:space="preserve">, </w:t>
                      </w:r>
                      <w:proofErr w:type="spellStart"/>
                      <w:r>
                        <w:rPr>
                          <w:rFonts w:eastAsia="Times New Roman"/>
                          <w:sz w:val="14"/>
                          <w:szCs w:val="14"/>
                        </w:rPr>
                        <w:t>plehrave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pesticideve</w:t>
                      </w:r>
                      <w:proofErr w:type="spellEnd"/>
                      <w:r>
                        <w:rPr>
                          <w:rFonts w:eastAsia="Times New Roman"/>
                          <w:sz w:val="14"/>
                          <w:szCs w:val="14"/>
                        </w:rPr>
                        <w:t>.</w:t>
                      </w:r>
                    </w:p>
                    <w:p w14:paraId="6DF95771" w14:textId="77777777" w:rsidR="003630C3" w:rsidRDefault="003630C3" w:rsidP="003F03D2">
                      <w:pPr>
                        <w:numPr>
                          <w:ilvl w:val="0"/>
                          <w:numId w:val="69"/>
                        </w:numPr>
                        <w:spacing w:after="0"/>
                        <w:rPr>
                          <w:rFonts w:eastAsia="Times New Roman"/>
                          <w:sz w:val="14"/>
                          <w:szCs w:val="14"/>
                        </w:rPr>
                      </w:pPr>
                      <w:proofErr w:type="spellStart"/>
                      <w:r>
                        <w:rPr>
                          <w:rFonts w:eastAsia="Times New Roman"/>
                          <w:sz w:val="14"/>
                          <w:szCs w:val="14"/>
                        </w:rPr>
                        <w:t>Pozicionoj</w:t>
                      </w:r>
                      <w:r>
                        <w:t>ë</w:t>
                      </w:r>
                      <w:proofErr w:type="spellEnd"/>
                      <w:r>
                        <w:rPr>
                          <w:rFonts w:eastAsia="Times New Roman"/>
                          <w:sz w:val="14"/>
                          <w:szCs w:val="14"/>
                        </w:rPr>
                        <w:t xml:space="preserve"> </w:t>
                      </w:r>
                      <w:proofErr w:type="spellStart"/>
                      <w:r>
                        <w:rPr>
                          <w:rFonts w:eastAsia="Times New Roman"/>
                          <w:sz w:val="14"/>
                          <w:szCs w:val="14"/>
                        </w:rPr>
                        <w:t>Shqipërinë</w:t>
                      </w:r>
                      <w:proofErr w:type="spellEnd"/>
                      <w:r>
                        <w:rPr>
                          <w:rFonts w:eastAsia="Times New Roman"/>
                          <w:sz w:val="14"/>
                          <w:szCs w:val="14"/>
                        </w:rPr>
                        <w:t xml:space="preserve"> </w:t>
                      </w:r>
                      <w:proofErr w:type="spellStart"/>
                      <w:r>
                        <w:rPr>
                          <w:rFonts w:eastAsia="Times New Roman"/>
                          <w:sz w:val="14"/>
                          <w:szCs w:val="14"/>
                        </w:rPr>
                        <w:t>si</w:t>
                      </w:r>
                      <w:proofErr w:type="spellEnd"/>
                      <w:r>
                        <w:rPr>
                          <w:rFonts w:eastAsia="Times New Roman"/>
                          <w:sz w:val="14"/>
                          <w:szCs w:val="14"/>
                        </w:rPr>
                        <w:t xml:space="preserve"> </w:t>
                      </w:r>
                      <w:proofErr w:type="spellStart"/>
                      <w:r>
                        <w:rPr>
                          <w:rFonts w:eastAsia="Times New Roman"/>
                          <w:sz w:val="14"/>
                          <w:szCs w:val="14"/>
                        </w:rPr>
                        <w:t>lider</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inovacionin</w:t>
                      </w:r>
                      <w:proofErr w:type="spellEnd"/>
                      <w:r>
                        <w:rPr>
                          <w:rFonts w:eastAsia="Times New Roman"/>
                          <w:sz w:val="14"/>
                          <w:szCs w:val="14"/>
                        </w:rPr>
                        <w:t xml:space="preserve"> </w:t>
                      </w:r>
                      <w:proofErr w:type="spellStart"/>
                      <w:r>
                        <w:rPr>
                          <w:rFonts w:eastAsia="Times New Roman"/>
                          <w:sz w:val="14"/>
                          <w:szCs w:val="14"/>
                        </w:rPr>
                        <w:t>bujqësor</w:t>
                      </w:r>
                      <w:proofErr w:type="spellEnd"/>
                      <w:r>
                        <w:rPr>
                          <w:rFonts w:eastAsia="Times New Roman"/>
                          <w:sz w:val="14"/>
                          <w:szCs w:val="14"/>
                        </w:rPr>
                        <w:t xml:space="preserve">, duke </w:t>
                      </w:r>
                      <w:proofErr w:type="spellStart"/>
                      <w:r>
                        <w:rPr>
                          <w:rFonts w:eastAsia="Times New Roman"/>
                          <w:sz w:val="14"/>
                          <w:szCs w:val="14"/>
                        </w:rPr>
                        <w:t>tërhequr</w:t>
                      </w:r>
                      <w:proofErr w:type="spellEnd"/>
                      <w:r>
                        <w:rPr>
                          <w:rFonts w:eastAsia="Times New Roman"/>
                          <w:sz w:val="14"/>
                          <w:szCs w:val="14"/>
                        </w:rPr>
                        <w:t xml:space="preserve"> </w:t>
                      </w:r>
                      <w:proofErr w:type="spellStart"/>
                      <w:r>
                        <w:rPr>
                          <w:rFonts w:eastAsia="Times New Roman"/>
                          <w:sz w:val="14"/>
                          <w:szCs w:val="14"/>
                        </w:rPr>
                        <w:t>investime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nxitur</w:t>
                      </w:r>
                      <w:proofErr w:type="spellEnd"/>
                      <w:r>
                        <w:rPr>
                          <w:rFonts w:eastAsia="Times New Roman"/>
                          <w:sz w:val="14"/>
                          <w:szCs w:val="14"/>
                        </w:rPr>
                        <w:t xml:space="preserve"> </w:t>
                      </w:r>
                      <w:proofErr w:type="spellStart"/>
                      <w:r>
                        <w:rPr>
                          <w:rFonts w:eastAsia="Times New Roman"/>
                          <w:sz w:val="14"/>
                          <w:szCs w:val="14"/>
                        </w:rPr>
                        <w:t>rritjen</w:t>
                      </w:r>
                      <w:proofErr w:type="spellEnd"/>
                      <w:r>
                        <w:rPr>
                          <w:rFonts w:eastAsia="Times New Roman"/>
                          <w:sz w:val="14"/>
                          <w:szCs w:val="14"/>
                        </w:rPr>
                        <w:t xml:space="preserve"> </w:t>
                      </w:r>
                      <w:proofErr w:type="spellStart"/>
                      <w:r>
                        <w:rPr>
                          <w:rFonts w:eastAsia="Times New Roman"/>
                          <w:sz w:val="14"/>
                          <w:szCs w:val="14"/>
                        </w:rPr>
                        <w:t>ekonomike</w:t>
                      </w:r>
                      <w:proofErr w:type="spellEnd"/>
                      <w:r>
                        <w:rPr>
                          <w:rFonts w:eastAsia="Times New Roman"/>
                          <w:sz w:val="14"/>
                          <w:szCs w:val="14"/>
                        </w:rPr>
                        <w:t>.</w:t>
                      </w:r>
                    </w:p>
                    <w:p w14:paraId="119C89F5" w14:textId="77777777" w:rsidR="003630C3" w:rsidRDefault="003630C3" w:rsidP="003F03D2">
                      <w:pPr>
                        <w:spacing w:after="0"/>
                        <w:rPr>
                          <w:rFonts w:eastAsia="Times New Roman"/>
                          <w:sz w:val="14"/>
                          <w:szCs w:val="14"/>
                          <w:u w:val="single"/>
                        </w:rPr>
                      </w:pPr>
                      <w:proofErr w:type="spellStart"/>
                      <w:r>
                        <w:rPr>
                          <w:rFonts w:eastAsia="Times New Roman"/>
                          <w:sz w:val="14"/>
                          <w:szCs w:val="14"/>
                          <w:u w:val="single"/>
                        </w:rPr>
                        <w:t>Përfitimet</w:t>
                      </w:r>
                      <w:proofErr w:type="spellEnd"/>
                    </w:p>
                    <w:p w14:paraId="3D6531E1" w14:textId="77777777" w:rsidR="003630C3" w:rsidRDefault="003630C3" w:rsidP="003F03D2">
                      <w:pPr>
                        <w:spacing w:after="0"/>
                        <w:rPr>
                          <w:rFonts w:eastAsia="Times New Roman"/>
                          <w:sz w:val="14"/>
                          <w:szCs w:val="14"/>
                          <w:u w:val="single"/>
                        </w:rPr>
                      </w:pPr>
                      <w:proofErr w:type="spellStart"/>
                      <w:r>
                        <w:rPr>
                          <w:rFonts w:eastAsia="Times New Roman"/>
                          <w:sz w:val="14"/>
                          <w:szCs w:val="14"/>
                          <w:u w:val="single"/>
                        </w:rPr>
                        <w:t>Për</w:t>
                      </w:r>
                      <w:proofErr w:type="spellEnd"/>
                      <w:r>
                        <w:rPr>
                          <w:rFonts w:eastAsia="Times New Roman"/>
                          <w:sz w:val="14"/>
                          <w:szCs w:val="14"/>
                          <w:u w:val="single"/>
                        </w:rPr>
                        <w:t xml:space="preserve"> </w:t>
                      </w:r>
                      <w:proofErr w:type="spellStart"/>
                      <w:r>
                        <w:rPr>
                          <w:rFonts w:eastAsia="Times New Roman"/>
                          <w:sz w:val="14"/>
                          <w:szCs w:val="14"/>
                          <w:u w:val="single"/>
                        </w:rPr>
                        <w:t>komunitetet</w:t>
                      </w:r>
                      <w:proofErr w:type="spellEnd"/>
                      <w:r>
                        <w:rPr>
                          <w:rFonts w:eastAsia="Times New Roman"/>
                          <w:sz w:val="14"/>
                          <w:szCs w:val="14"/>
                          <w:u w:val="single"/>
                        </w:rPr>
                        <w:t xml:space="preserve"> </w:t>
                      </w:r>
                      <w:proofErr w:type="spellStart"/>
                      <w:r>
                        <w:rPr>
                          <w:rFonts w:eastAsia="Times New Roman"/>
                          <w:sz w:val="14"/>
                          <w:szCs w:val="14"/>
                          <w:u w:val="single"/>
                        </w:rPr>
                        <w:t>vendore</w:t>
                      </w:r>
                      <w:proofErr w:type="spellEnd"/>
                      <w:r>
                        <w:rPr>
                          <w:rFonts w:eastAsia="Times New Roman"/>
                          <w:sz w:val="14"/>
                          <w:szCs w:val="14"/>
                          <w:u w:val="single"/>
                        </w:rPr>
                        <w:t>:</w:t>
                      </w:r>
                    </w:p>
                    <w:p w14:paraId="6E374F37" w14:textId="77777777" w:rsidR="003630C3" w:rsidRDefault="003630C3" w:rsidP="003F03D2">
                      <w:pPr>
                        <w:numPr>
                          <w:ilvl w:val="0"/>
                          <w:numId w:val="70"/>
                        </w:numPr>
                        <w:spacing w:after="0"/>
                        <w:rPr>
                          <w:rFonts w:eastAsia="Times New Roman"/>
                          <w:sz w:val="14"/>
                          <w:szCs w:val="14"/>
                        </w:rPr>
                      </w:pPr>
                      <w:proofErr w:type="spellStart"/>
                      <w:r>
                        <w:rPr>
                          <w:rFonts w:eastAsia="Times New Roman"/>
                          <w:sz w:val="14"/>
                          <w:szCs w:val="14"/>
                        </w:rPr>
                        <w:t>Rritja</w:t>
                      </w:r>
                      <w:proofErr w:type="spellEnd"/>
                      <w:r>
                        <w:rPr>
                          <w:rFonts w:eastAsia="Times New Roman"/>
                          <w:sz w:val="14"/>
                          <w:szCs w:val="14"/>
                        </w:rPr>
                        <w:t xml:space="preserve"> e </w:t>
                      </w:r>
                      <w:proofErr w:type="spellStart"/>
                      <w:r>
                        <w:rPr>
                          <w:rFonts w:eastAsia="Times New Roman"/>
                          <w:sz w:val="14"/>
                          <w:szCs w:val="14"/>
                        </w:rPr>
                        <w:t>produktivitetit</w:t>
                      </w:r>
                      <w:proofErr w:type="spellEnd"/>
                      <w:r>
                        <w:rPr>
                          <w:rFonts w:eastAsia="Times New Roman"/>
                          <w:sz w:val="14"/>
                          <w:szCs w:val="14"/>
                        </w:rPr>
                        <w:t xml:space="preserve"> </w:t>
                      </w:r>
                      <w:proofErr w:type="spellStart"/>
                      <w:r>
                        <w:rPr>
                          <w:rFonts w:eastAsia="Times New Roman"/>
                          <w:sz w:val="14"/>
                          <w:szCs w:val="14"/>
                        </w:rPr>
                        <w:t>bujqësor</w:t>
                      </w:r>
                      <w:proofErr w:type="spellEnd"/>
                      <w:r>
                        <w:rPr>
                          <w:rFonts w:eastAsia="Times New Roman"/>
                          <w:sz w:val="14"/>
                          <w:szCs w:val="14"/>
                        </w:rPr>
                        <w:t xml:space="preserve">, duke </w:t>
                      </w:r>
                      <w:proofErr w:type="spellStart"/>
                      <w:r>
                        <w:rPr>
                          <w:rFonts w:eastAsia="Times New Roman"/>
                          <w:sz w:val="14"/>
                          <w:szCs w:val="14"/>
                        </w:rPr>
                        <w:t>garantuar</w:t>
                      </w:r>
                      <w:proofErr w:type="spellEnd"/>
                      <w:r>
                        <w:rPr>
                          <w:rFonts w:eastAsia="Times New Roman"/>
                          <w:sz w:val="14"/>
                          <w:szCs w:val="14"/>
                        </w:rPr>
                        <w:t xml:space="preserve"> </w:t>
                      </w:r>
                      <w:proofErr w:type="spellStart"/>
                      <w:r>
                        <w:rPr>
                          <w:rFonts w:eastAsia="Times New Roman"/>
                          <w:sz w:val="14"/>
                          <w:szCs w:val="14"/>
                        </w:rPr>
                        <w:t>sigurinë</w:t>
                      </w:r>
                      <w:proofErr w:type="spellEnd"/>
                      <w:r>
                        <w:rPr>
                          <w:rFonts w:eastAsia="Times New Roman"/>
                          <w:sz w:val="14"/>
                          <w:szCs w:val="14"/>
                        </w:rPr>
                        <w:t xml:space="preserve"> </w:t>
                      </w:r>
                      <w:proofErr w:type="spellStart"/>
                      <w:r>
                        <w:rPr>
                          <w:rFonts w:eastAsia="Times New Roman"/>
                          <w:sz w:val="14"/>
                          <w:szCs w:val="14"/>
                        </w:rPr>
                        <w:t>ushqimore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duke </w:t>
                      </w:r>
                      <w:proofErr w:type="spellStart"/>
                      <w:r>
                        <w:rPr>
                          <w:rFonts w:eastAsia="Times New Roman"/>
                          <w:sz w:val="14"/>
                          <w:szCs w:val="14"/>
                        </w:rPr>
                        <w:t>mbështetur</w:t>
                      </w:r>
                      <w:proofErr w:type="spellEnd"/>
                      <w:r>
                        <w:rPr>
                          <w:rFonts w:eastAsia="Times New Roman"/>
                          <w:sz w:val="14"/>
                          <w:szCs w:val="14"/>
                        </w:rPr>
                        <w:t xml:space="preserve"> </w:t>
                      </w:r>
                      <w:proofErr w:type="spellStart"/>
                      <w:r>
                        <w:rPr>
                          <w:rFonts w:eastAsia="Times New Roman"/>
                          <w:sz w:val="14"/>
                          <w:szCs w:val="14"/>
                        </w:rPr>
                        <w:t>ekonomitë</w:t>
                      </w:r>
                      <w:proofErr w:type="spellEnd"/>
                      <w:r>
                        <w:rPr>
                          <w:rFonts w:eastAsia="Times New Roman"/>
                          <w:sz w:val="14"/>
                          <w:szCs w:val="14"/>
                        </w:rPr>
                        <w:t xml:space="preserve"> </w:t>
                      </w:r>
                      <w:proofErr w:type="spellStart"/>
                      <w:r>
                        <w:rPr>
                          <w:rFonts w:eastAsia="Times New Roman"/>
                          <w:sz w:val="14"/>
                          <w:szCs w:val="14"/>
                        </w:rPr>
                        <w:t>lokale</w:t>
                      </w:r>
                      <w:proofErr w:type="spellEnd"/>
                      <w:r>
                        <w:rPr>
                          <w:rFonts w:eastAsia="Times New Roman"/>
                          <w:sz w:val="14"/>
                          <w:szCs w:val="14"/>
                        </w:rPr>
                        <w:t>.</w:t>
                      </w:r>
                    </w:p>
                    <w:p w14:paraId="5AE6DFF3" w14:textId="77777777" w:rsidR="003630C3" w:rsidRDefault="003630C3" w:rsidP="003F03D2">
                      <w:pPr>
                        <w:numPr>
                          <w:ilvl w:val="0"/>
                          <w:numId w:val="70"/>
                        </w:numPr>
                        <w:spacing w:after="0"/>
                        <w:rPr>
                          <w:rFonts w:eastAsia="Times New Roman"/>
                          <w:sz w:val="14"/>
                          <w:szCs w:val="14"/>
                        </w:rPr>
                      </w:pPr>
                      <w:proofErr w:type="spellStart"/>
                      <w:r>
                        <w:rPr>
                          <w:rFonts w:eastAsia="Times New Roman"/>
                          <w:sz w:val="14"/>
                          <w:szCs w:val="14"/>
                        </w:rPr>
                        <w:t>Promovimi</w:t>
                      </w:r>
                      <w:proofErr w:type="spellEnd"/>
                      <w:r>
                        <w:rPr>
                          <w:rFonts w:eastAsia="Times New Roman"/>
                          <w:sz w:val="14"/>
                          <w:szCs w:val="14"/>
                        </w:rPr>
                        <w:t xml:space="preserve"> </w:t>
                      </w:r>
                      <w:proofErr w:type="spellStart"/>
                      <w:r>
                        <w:rPr>
                          <w:rFonts w:eastAsia="Times New Roman"/>
                          <w:sz w:val="14"/>
                          <w:szCs w:val="14"/>
                        </w:rPr>
                        <w:t>i</w:t>
                      </w:r>
                      <w:proofErr w:type="spellEnd"/>
                      <w:r>
                        <w:rPr>
                          <w:rFonts w:eastAsia="Times New Roman"/>
                          <w:sz w:val="14"/>
                          <w:szCs w:val="14"/>
                        </w:rPr>
                        <w:t xml:space="preserve"> </w:t>
                      </w:r>
                      <w:proofErr w:type="spellStart"/>
                      <w:r>
                        <w:rPr>
                          <w:rFonts w:eastAsia="Times New Roman"/>
                          <w:sz w:val="14"/>
                          <w:szCs w:val="14"/>
                        </w:rPr>
                        <w:t>praktikave</w:t>
                      </w:r>
                      <w:proofErr w:type="spellEnd"/>
                      <w:r>
                        <w:rPr>
                          <w:rFonts w:eastAsia="Times New Roman"/>
                          <w:sz w:val="14"/>
                          <w:szCs w:val="14"/>
                        </w:rPr>
                        <w:t xml:space="preserve"> </w:t>
                      </w:r>
                      <w:proofErr w:type="spellStart"/>
                      <w:r>
                        <w:rPr>
                          <w:rFonts w:eastAsia="Times New Roman"/>
                          <w:sz w:val="14"/>
                          <w:szCs w:val="14"/>
                        </w:rPr>
                        <w:t>bujqësore</w:t>
                      </w:r>
                      <w:proofErr w:type="spellEnd"/>
                      <w:r>
                        <w:rPr>
                          <w:rFonts w:eastAsia="Times New Roman"/>
                          <w:sz w:val="14"/>
                          <w:szCs w:val="14"/>
                        </w:rPr>
                        <w:t xml:space="preserve"> </w:t>
                      </w:r>
                      <w:proofErr w:type="spellStart"/>
                      <w:r>
                        <w:rPr>
                          <w:rFonts w:eastAsia="Times New Roman"/>
                          <w:sz w:val="14"/>
                          <w:szCs w:val="14"/>
                        </w:rPr>
                        <w:t>miqësore</w:t>
                      </w:r>
                      <w:proofErr w:type="spellEnd"/>
                      <w:r>
                        <w:rPr>
                          <w:rFonts w:eastAsia="Times New Roman"/>
                          <w:sz w:val="14"/>
                          <w:szCs w:val="14"/>
                        </w:rPr>
                        <w:t xml:space="preserve"> me </w:t>
                      </w:r>
                      <w:proofErr w:type="spellStart"/>
                      <w:r>
                        <w:rPr>
                          <w:rFonts w:eastAsia="Times New Roman"/>
                          <w:sz w:val="14"/>
                          <w:szCs w:val="14"/>
                        </w:rPr>
                        <w:t>mjedisin</w:t>
                      </w:r>
                      <w:proofErr w:type="spellEnd"/>
                      <w:r>
                        <w:rPr>
                          <w:rFonts w:eastAsia="Times New Roman"/>
                          <w:sz w:val="14"/>
                          <w:szCs w:val="14"/>
                        </w:rPr>
                        <w:t xml:space="preserve">, duke </w:t>
                      </w:r>
                      <w:proofErr w:type="spellStart"/>
                      <w:r>
                        <w:rPr>
                          <w:rFonts w:eastAsia="Times New Roman"/>
                          <w:sz w:val="14"/>
                          <w:szCs w:val="14"/>
                        </w:rPr>
                        <w:t>ruajtur</w:t>
                      </w:r>
                      <w:proofErr w:type="spellEnd"/>
                      <w:r>
                        <w:rPr>
                          <w:rFonts w:eastAsia="Times New Roman"/>
                          <w:sz w:val="14"/>
                          <w:szCs w:val="14"/>
                        </w:rPr>
                        <w:t xml:space="preserve"> </w:t>
                      </w:r>
                      <w:proofErr w:type="spellStart"/>
                      <w:r>
                        <w:rPr>
                          <w:rFonts w:eastAsia="Times New Roman"/>
                          <w:sz w:val="14"/>
                          <w:szCs w:val="14"/>
                        </w:rPr>
                        <w:t>burimet</w:t>
                      </w:r>
                      <w:proofErr w:type="spellEnd"/>
                      <w:r>
                        <w:rPr>
                          <w:rFonts w:eastAsia="Times New Roman"/>
                          <w:sz w:val="14"/>
                          <w:szCs w:val="14"/>
                        </w:rPr>
                        <w:t xml:space="preserve"> </w:t>
                      </w:r>
                      <w:proofErr w:type="spellStart"/>
                      <w:r>
                        <w:rPr>
                          <w:rFonts w:eastAsia="Times New Roman"/>
                          <w:sz w:val="14"/>
                          <w:szCs w:val="14"/>
                        </w:rPr>
                        <w:t>natyrore</w:t>
                      </w:r>
                      <w:proofErr w:type="spellEnd"/>
                      <w:r>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brezat</w:t>
                      </w:r>
                      <w:proofErr w:type="spellEnd"/>
                      <w:r>
                        <w:rPr>
                          <w:rFonts w:eastAsia="Times New Roman"/>
                          <w:sz w:val="14"/>
                          <w:szCs w:val="14"/>
                        </w:rPr>
                        <w:t xml:space="preserve"> e </w:t>
                      </w:r>
                      <w:proofErr w:type="spellStart"/>
                      <w:r>
                        <w:rPr>
                          <w:rFonts w:eastAsia="Times New Roman"/>
                          <w:sz w:val="14"/>
                          <w:szCs w:val="14"/>
                        </w:rPr>
                        <w:t>ardhshëm</w:t>
                      </w:r>
                      <w:proofErr w:type="spellEnd"/>
                      <w:r>
                        <w:rPr>
                          <w:rFonts w:eastAsia="Times New Roman"/>
                          <w:sz w:val="14"/>
                          <w:szCs w:val="14"/>
                        </w:rPr>
                        <w:t>.</w:t>
                      </w:r>
                    </w:p>
                    <w:p w14:paraId="662A4790" w14:textId="77777777" w:rsidR="003630C3" w:rsidRDefault="003630C3" w:rsidP="003F03D2">
                      <w:pPr>
                        <w:spacing w:after="0"/>
                        <w:rPr>
                          <w:rFonts w:eastAsia="Times New Roman"/>
                          <w:sz w:val="14"/>
                          <w:szCs w:val="14"/>
                          <w:u w:val="single"/>
                        </w:rPr>
                      </w:pPr>
                      <w:proofErr w:type="spellStart"/>
                      <w:r>
                        <w:rPr>
                          <w:rFonts w:eastAsia="Times New Roman"/>
                          <w:sz w:val="14"/>
                          <w:szCs w:val="14"/>
                          <w:u w:val="single"/>
                        </w:rPr>
                        <w:t>Për</w:t>
                      </w:r>
                      <w:proofErr w:type="spellEnd"/>
                      <w:r>
                        <w:rPr>
                          <w:rFonts w:eastAsia="Times New Roman"/>
                          <w:sz w:val="14"/>
                          <w:szCs w:val="14"/>
                          <w:u w:val="single"/>
                        </w:rPr>
                        <w:t xml:space="preserve"> </w:t>
                      </w:r>
                      <w:proofErr w:type="spellStart"/>
                      <w:r>
                        <w:rPr>
                          <w:rFonts w:eastAsia="Times New Roman"/>
                          <w:sz w:val="14"/>
                          <w:szCs w:val="14"/>
                          <w:u w:val="single"/>
                        </w:rPr>
                        <w:t>fermerët</w:t>
                      </w:r>
                      <w:proofErr w:type="spellEnd"/>
                      <w:r>
                        <w:rPr>
                          <w:rFonts w:eastAsia="Times New Roman"/>
                          <w:sz w:val="14"/>
                          <w:szCs w:val="14"/>
                          <w:u w:val="single"/>
                        </w:rPr>
                        <w:t>:</w:t>
                      </w:r>
                    </w:p>
                    <w:p w14:paraId="7F085ACA" w14:textId="77777777" w:rsidR="003630C3" w:rsidRDefault="003630C3" w:rsidP="003F03D2">
                      <w:pPr>
                        <w:numPr>
                          <w:ilvl w:val="0"/>
                          <w:numId w:val="71"/>
                        </w:numPr>
                        <w:spacing w:after="0"/>
                        <w:rPr>
                          <w:rFonts w:eastAsia="Times New Roman"/>
                          <w:sz w:val="14"/>
                          <w:szCs w:val="14"/>
                        </w:rPr>
                      </w:pPr>
                      <w:proofErr w:type="spellStart"/>
                      <w:r>
                        <w:rPr>
                          <w:rFonts w:eastAsia="Times New Roman"/>
                          <w:sz w:val="14"/>
                          <w:szCs w:val="14"/>
                        </w:rPr>
                        <w:t>Optimizimi</w:t>
                      </w:r>
                      <w:proofErr w:type="spellEnd"/>
                      <w:r>
                        <w:rPr>
                          <w:rFonts w:eastAsia="Times New Roman"/>
                          <w:sz w:val="14"/>
                          <w:szCs w:val="14"/>
                        </w:rPr>
                        <w:t xml:space="preserve"> </w:t>
                      </w:r>
                      <w:proofErr w:type="spellStart"/>
                      <w:r>
                        <w:rPr>
                          <w:rFonts w:eastAsia="Times New Roman"/>
                          <w:sz w:val="14"/>
                          <w:szCs w:val="14"/>
                        </w:rPr>
                        <w:t>i</w:t>
                      </w:r>
                      <w:proofErr w:type="spellEnd"/>
                      <w:r>
                        <w:rPr>
                          <w:rFonts w:eastAsia="Times New Roman"/>
                          <w:sz w:val="14"/>
                          <w:szCs w:val="14"/>
                        </w:rPr>
                        <w:t xml:space="preserve"> </w:t>
                      </w:r>
                      <w:proofErr w:type="spellStart"/>
                      <w:r>
                        <w:rPr>
                          <w:rFonts w:eastAsia="Times New Roman"/>
                          <w:sz w:val="14"/>
                          <w:szCs w:val="14"/>
                        </w:rPr>
                        <w:t>burimeve</w:t>
                      </w:r>
                      <w:proofErr w:type="spellEnd"/>
                      <w:r>
                        <w:rPr>
                          <w:rFonts w:eastAsia="Times New Roman"/>
                          <w:sz w:val="14"/>
                          <w:szCs w:val="14"/>
                        </w:rPr>
                        <w:t xml:space="preserve">: </w:t>
                      </w:r>
                      <w:proofErr w:type="spellStart"/>
                      <w:r>
                        <w:rPr>
                          <w:rFonts w:eastAsia="Times New Roman"/>
                          <w:sz w:val="14"/>
                          <w:szCs w:val="14"/>
                        </w:rPr>
                        <w:t>Përdorni</w:t>
                      </w:r>
                      <w:proofErr w:type="spellEnd"/>
                      <w:r>
                        <w:rPr>
                          <w:rFonts w:eastAsia="Times New Roman"/>
                          <w:sz w:val="14"/>
                          <w:szCs w:val="14"/>
                        </w:rPr>
                        <w:t xml:space="preserve"> </w:t>
                      </w:r>
                      <w:proofErr w:type="spellStart"/>
                      <w:r>
                        <w:rPr>
                          <w:rFonts w:eastAsia="Times New Roman"/>
                          <w:sz w:val="14"/>
                          <w:szCs w:val="14"/>
                        </w:rPr>
                        <w:t>mjete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sidRPr="0022095B">
                        <w:rPr>
                          <w:rFonts w:eastAsia="Times New Roman"/>
                          <w:sz w:val="14"/>
                          <w:szCs w:val="14"/>
                        </w:rPr>
                        <w:t>avancuara</w:t>
                      </w:r>
                      <w:proofErr w:type="spellEnd"/>
                      <w:r w:rsidRPr="0022095B">
                        <w:rPr>
                          <w:rFonts w:eastAsia="Times New Roman"/>
                          <w:sz w:val="14"/>
                          <w:szCs w:val="14"/>
                        </w:rPr>
                        <w:t xml:space="preserve"> </w:t>
                      </w:r>
                      <w:proofErr w:type="spellStart"/>
                      <w:r w:rsidRPr="0022095B">
                        <w:rPr>
                          <w:rFonts w:eastAsia="Times New Roman"/>
                          <w:sz w:val="14"/>
                          <w:szCs w:val="14"/>
                        </w:rPr>
                        <w:t>për</w:t>
                      </w:r>
                      <w:proofErr w:type="spellEnd"/>
                      <w:r w:rsidRPr="0022095B">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optimizuar</w:t>
                      </w:r>
                      <w:proofErr w:type="spellEnd"/>
                      <w:r>
                        <w:rPr>
                          <w:rFonts w:eastAsia="Times New Roman"/>
                          <w:sz w:val="14"/>
                          <w:szCs w:val="14"/>
                        </w:rPr>
                        <w:t xml:space="preserve"> </w:t>
                      </w:r>
                      <w:proofErr w:type="spellStart"/>
                      <w:r>
                        <w:rPr>
                          <w:rFonts w:eastAsia="Times New Roman"/>
                          <w:sz w:val="14"/>
                          <w:szCs w:val="14"/>
                        </w:rPr>
                        <w:t>përdorimin</w:t>
                      </w:r>
                      <w:proofErr w:type="spellEnd"/>
                      <w:r>
                        <w:rPr>
                          <w:rFonts w:eastAsia="Times New Roman"/>
                          <w:sz w:val="14"/>
                          <w:szCs w:val="14"/>
                        </w:rPr>
                        <w:t xml:space="preserve"> e </w:t>
                      </w:r>
                      <w:proofErr w:type="spellStart"/>
                      <w:r>
                        <w:rPr>
                          <w:rFonts w:eastAsia="Times New Roman"/>
                          <w:sz w:val="14"/>
                          <w:szCs w:val="14"/>
                        </w:rPr>
                        <w:t>burimeve</w:t>
                      </w:r>
                      <w:proofErr w:type="spellEnd"/>
                      <w:r>
                        <w:rPr>
                          <w:rFonts w:eastAsia="Times New Roman"/>
                          <w:sz w:val="14"/>
                          <w:szCs w:val="14"/>
                        </w:rPr>
                        <w:t xml:space="preserve">, duke </w:t>
                      </w:r>
                      <w:proofErr w:type="spellStart"/>
                      <w:r>
                        <w:rPr>
                          <w:rFonts w:eastAsia="Times New Roman"/>
                          <w:sz w:val="14"/>
                          <w:szCs w:val="14"/>
                        </w:rPr>
                        <w:t>ulur</w:t>
                      </w:r>
                      <w:proofErr w:type="spellEnd"/>
                      <w:r>
                        <w:rPr>
                          <w:rFonts w:eastAsia="Times New Roman"/>
                          <w:sz w:val="14"/>
                          <w:szCs w:val="14"/>
                        </w:rPr>
                        <w:t xml:space="preserve"> </w:t>
                      </w:r>
                      <w:proofErr w:type="spellStart"/>
                      <w:r>
                        <w:rPr>
                          <w:rFonts w:eastAsia="Times New Roman"/>
                          <w:sz w:val="14"/>
                          <w:szCs w:val="14"/>
                        </w:rPr>
                        <w:t>kostot</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duke </w:t>
                      </w:r>
                      <w:proofErr w:type="spellStart"/>
                      <w:r>
                        <w:rPr>
                          <w:rFonts w:eastAsia="Times New Roman"/>
                          <w:sz w:val="14"/>
                          <w:szCs w:val="14"/>
                        </w:rPr>
                        <w:t>rritur</w:t>
                      </w:r>
                      <w:proofErr w:type="spellEnd"/>
                      <w:r>
                        <w:rPr>
                          <w:rFonts w:eastAsia="Times New Roman"/>
                          <w:sz w:val="14"/>
                          <w:szCs w:val="14"/>
                        </w:rPr>
                        <w:t xml:space="preserve"> </w:t>
                      </w:r>
                      <w:proofErr w:type="spellStart"/>
                      <w:r>
                        <w:rPr>
                          <w:rFonts w:eastAsia="Times New Roman"/>
                          <w:sz w:val="14"/>
                          <w:szCs w:val="14"/>
                        </w:rPr>
                        <w:t>rentabilitetin</w:t>
                      </w:r>
                      <w:proofErr w:type="spellEnd"/>
                      <w:r>
                        <w:rPr>
                          <w:rFonts w:eastAsia="Times New Roman"/>
                          <w:sz w:val="14"/>
                          <w:szCs w:val="14"/>
                        </w:rPr>
                        <w:t>.</w:t>
                      </w:r>
                    </w:p>
                    <w:p w14:paraId="7E9004C5" w14:textId="77777777" w:rsidR="003630C3" w:rsidRDefault="003630C3" w:rsidP="003F03D2">
                      <w:pPr>
                        <w:numPr>
                          <w:ilvl w:val="0"/>
                          <w:numId w:val="71"/>
                        </w:numPr>
                        <w:spacing w:after="0"/>
                        <w:rPr>
                          <w:rFonts w:eastAsia="Times New Roman"/>
                          <w:sz w:val="14"/>
                          <w:szCs w:val="14"/>
                        </w:rPr>
                      </w:pPr>
                      <w:proofErr w:type="spellStart"/>
                      <w:r>
                        <w:rPr>
                          <w:rFonts w:eastAsia="Times New Roman"/>
                          <w:sz w:val="14"/>
                          <w:szCs w:val="14"/>
                        </w:rPr>
                        <w:t>Monitorimi</w:t>
                      </w:r>
                      <w:proofErr w:type="spellEnd"/>
                      <w:r>
                        <w:rPr>
                          <w:rFonts w:eastAsia="Times New Roman"/>
                          <w:sz w:val="14"/>
                          <w:szCs w:val="14"/>
                        </w:rPr>
                        <w:t xml:space="preserve"> </w:t>
                      </w:r>
                      <w:proofErr w:type="spellStart"/>
                      <w:r>
                        <w:rPr>
                          <w:rFonts w:eastAsia="Times New Roman"/>
                          <w:sz w:val="14"/>
                          <w:szCs w:val="14"/>
                        </w:rPr>
                        <w:t>i</w:t>
                      </w:r>
                      <w:proofErr w:type="spellEnd"/>
                      <w:r>
                        <w:rPr>
                          <w:rFonts w:eastAsia="Times New Roman"/>
                          <w:sz w:val="14"/>
                          <w:szCs w:val="14"/>
                        </w:rPr>
                        <w:t xml:space="preserve"> </w:t>
                      </w:r>
                      <w:proofErr w:type="spellStart"/>
                      <w:r>
                        <w:rPr>
                          <w:rFonts w:eastAsia="Times New Roman"/>
                          <w:sz w:val="14"/>
                          <w:szCs w:val="14"/>
                        </w:rPr>
                        <w:t>përmirësuar</w:t>
                      </w:r>
                      <w:proofErr w:type="spellEnd"/>
                      <w:r>
                        <w:rPr>
                          <w:rFonts w:eastAsia="Times New Roman"/>
                          <w:sz w:val="14"/>
                          <w:szCs w:val="14"/>
                        </w:rPr>
                        <w:t xml:space="preserve">: </w:t>
                      </w:r>
                      <w:proofErr w:type="spellStart"/>
                      <w:r>
                        <w:rPr>
                          <w:rFonts w:eastAsia="Times New Roman"/>
                          <w:sz w:val="14"/>
                          <w:szCs w:val="14"/>
                        </w:rPr>
                        <w:t>Përfitoni</w:t>
                      </w:r>
                      <w:proofErr w:type="spellEnd"/>
                      <w:r>
                        <w:rPr>
                          <w:rFonts w:eastAsia="Times New Roman"/>
                          <w:sz w:val="14"/>
                          <w:szCs w:val="14"/>
                        </w:rPr>
                        <w:t xml:space="preserve"> </w:t>
                      </w:r>
                      <w:proofErr w:type="spellStart"/>
                      <w:r>
                        <w:rPr>
                          <w:rFonts w:eastAsia="Times New Roman"/>
                          <w:sz w:val="14"/>
                          <w:szCs w:val="14"/>
                        </w:rPr>
                        <w:t>nga</w:t>
                      </w:r>
                      <w:proofErr w:type="spellEnd"/>
                      <w:r>
                        <w:rPr>
                          <w:rFonts w:eastAsia="Times New Roman"/>
                          <w:sz w:val="14"/>
                          <w:szCs w:val="14"/>
                        </w:rPr>
                        <w:t xml:space="preserve"> </w:t>
                      </w:r>
                      <w:proofErr w:type="spellStart"/>
                      <w:r>
                        <w:rPr>
                          <w:rFonts w:eastAsia="Times New Roman"/>
                          <w:sz w:val="14"/>
                          <w:szCs w:val="14"/>
                        </w:rPr>
                        <w:t>monitorimi</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kohë</w:t>
                      </w:r>
                      <w:proofErr w:type="spellEnd"/>
                      <w:r>
                        <w:rPr>
                          <w:rFonts w:eastAsia="Times New Roman"/>
                          <w:sz w:val="14"/>
                          <w:szCs w:val="14"/>
                        </w:rPr>
                        <w:t xml:space="preserve"> </w:t>
                      </w:r>
                      <w:proofErr w:type="spellStart"/>
                      <w:r>
                        <w:rPr>
                          <w:rFonts w:eastAsia="Times New Roman"/>
                          <w:sz w:val="14"/>
                          <w:szCs w:val="14"/>
                        </w:rPr>
                        <w:t>reale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njohuritë</w:t>
                      </w:r>
                      <w:proofErr w:type="spellEnd"/>
                      <w:r>
                        <w:rPr>
                          <w:rFonts w:eastAsia="Times New Roman"/>
                          <w:sz w:val="14"/>
                          <w:szCs w:val="14"/>
                        </w:rPr>
                        <w:t xml:space="preserve"> e </w:t>
                      </w:r>
                      <w:proofErr w:type="spellStart"/>
                      <w:r>
                        <w:rPr>
                          <w:rFonts w:eastAsia="Times New Roman"/>
                          <w:sz w:val="14"/>
                          <w:szCs w:val="14"/>
                        </w:rPr>
                        <w:t>drejtuara</w:t>
                      </w:r>
                      <w:proofErr w:type="spellEnd"/>
                      <w:r>
                        <w:rPr>
                          <w:rFonts w:eastAsia="Times New Roman"/>
                          <w:sz w:val="14"/>
                          <w:szCs w:val="14"/>
                        </w:rPr>
                        <w:t xml:space="preserve"> </w:t>
                      </w:r>
                      <w:proofErr w:type="spellStart"/>
                      <w:r>
                        <w:rPr>
                          <w:rFonts w:eastAsia="Times New Roman"/>
                          <w:sz w:val="14"/>
                          <w:szCs w:val="14"/>
                        </w:rPr>
                        <w:t>nga</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dhënat</w:t>
                      </w:r>
                      <w:proofErr w:type="spellEnd"/>
                      <w:r>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përmirësuar</w:t>
                      </w:r>
                      <w:proofErr w:type="spellEnd"/>
                      <w:r>
                        <w:rPr>
                          <w:rFonts w:eastAsia="Times New Roman"/>
                          <w:sz w:val="14"/>
                          <w:szCs w:val="14"/>
                        </w:rPr>
                        <w:t xml:space="preserve"> </w:t>
                      </w:r>
                      <w:proofErr w:type="spellStart"/>
                      <w:r>
                        <w:rPr>
                          <w:rFonts w:eastAsia="Times New Roman"/>
                          <w:sz w:val="14"/>
                          <w:szCs w:val="14"/>
                        </w:rPr>
                        <w:t>menaxhimin</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rendimentin</w:t>
                      </w:r>
                      <w:proofErr w:type="spellEnd"/>
                      <w:r>
                        <w:rPr>
                          <w:rFonts w:eastAsia="Times New Roman"/>
                          <w:sz w:val="14"/>
                          <w:szCs w:val="14"/>
                        </w:rPr>
                        <w:t xml:space="preserve"> 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korrave</w:t>
                      </w:r>
                      <w:proofErr w:type="spellEnd"/>
                      <w:r>
                        <w:rPr>
                          <w:rFonts w:eastAsia="Times New Roman"/>
                          <w:sz w:val="14"/>
                          <w:szCs w:val="14"/>
                        </w:rPr>
                        <w:t>.</w:t>
                      </w:r>
                    </w:p>
                    <w:p w14:paraId="7613F07A" w14:textId="77777777" w:rsidR="003630C3" w:rsidRDefault="003630C3" w:rsidP="003F03D2">
                      <w:pPr>
                        <w:spacing w:after="0"/>
                        <w:rPr>
                          <w:rFonts w:eastAsia="Times New Roman"/>
                          <w:sz w:val="14"/>
                          <w:szCs w:val="14"/>
                          <w:u w:val="single"/>
                        </w:rPr>
                      </w:pPr>
                      <w:proofErr w:type="spellStart"/>
                      <w:r>
                        <w:rPr>
                          <w:rFonts w:eastAsia="Times New Roman"/>
                          <w:sz w:val="14"/>
                          <w:szCs w:val="14"/>
                          <w:u w:val="single"/>
                        </w:rPr>
                        <w:t>Në</w:t>
                      </w:r>
                      <w:proofErr w:type="spellEnd"/>
                      <w:r>
                        <w:rPr>
                          <w:rFonts w:eastAsia="Times New Roman"/>
                          <w:sz w:val="14"/>
                          <w:szCs w:val="14"/>
                          <w:u w:val="single"/>
                        </w:rPr>
                        <w:t xml:space="preserve"> </w:t>
                      </w:r>
                      <w:proofErr w:type="spellStart"/>
                      <w:r>
                        <w:rPr>
                          <w:rFonts w:eastAsia="Times New Roman"/>
                          <w:sz w:val="14"/>
                          <w:szCs w:val="14"/>
                          <w:u w:val="single"/>
                        </w:rPr>
                        <w:t>nivel</w:t>
                      </w:r>
                      <w:proofErr w:type="spellEnd"/>
                      <w:r>
                        <w:rPr>
                          <w:rFonts w:eastAsia="Times New Roman"/>
                          <w:sz w:val="14"/>
                          <w:szCs w:val="14"/>
                          <w:u w:val="single"/>
                        </w:rPr>
                        <w:t xml:space="preserve"> </w:t>
                      </w:r>
                      <w:proofErr w:type="spellStart"/>
                      <w:r>
                        <w:rPr>
                          <w:rFonts w:eastAsia="Times New Roman"/>
                          <w:sz w:val="14"/>
                          <w:szCs w:val="14"/>
                          <w:u w:val="single"/>
                        </w:rPr>
                        <w:t>kombëtar</w:t>
                      </w:r>
                      <w:proofErr w:type="spellEnd"/>
                      <w:r>
                        <w:rPr>
                          <w:rFonts w:eastAsia="Times New Roman"/>
                          <w:sz w:val="14"/>
                          <w:szCs w:val="14"/>
                          <w:u w:val="single"/>
                        </w:rPr>
                        <w:t>:</w:t>
                      </w:r>
                    </w:p>
                    <w:p w14:paraId="75FD5C59" w14:textId="77777777" w:rsidR="003630C3" w:rsidRDefault="003630C3" w:rsidP="003F03D2">
                      <w:pPr>
                        <w:numPr>
                          <w:ilvl w:val="0"/>
                          <w:numId w:val="72"/>
                        </w:numPr>
                        <w:spacing w:after="0"/>
                        <w:rPr>
                          <w:rFonts w:eastAsia="Times New Roman"/>
                          <w:sz w:val="14"/>
                          <w:szCs w:val="14"/>
                        </w:rPr>
                      </w:pPr>
                      <w:proofErr w:type="spellStart"/>
                      <w:r>
                        <w:rPr>
                          <w:rFonts w:eastAsia="Times New Roman"/>
                          <w:sz w:val="14"/>
                          <w:szCs w:val="14"/>
                        </w:rPr>
                        <w:t>Ngritja</w:t>
                      </w:r>
                      <w:proofErr w:type="spellEnd"/>
                      <w:r>
                        <w:rPr>
                          <w:rFonts w:eastAsia="Times New Roman"/>
                          <w:sz w:val="14"/>
                          <w:szCs w:val="14"/>
                        </w:rPr>
                        <w:t xml:space="preserve"> e </w:t>
                      </w:r>
                      <w:proofErr w:type="spellStart"/>
                      <w:r>
                        <w:rPr>
                          <w:rFonts w:eastAsia="Times New Roman"/>
                          <w:sz w:val="14"/>
                          <w:szCs w:val="14"/>
                        </w:rPr>
                        <w:t>Shqipërisë</w:t>
                      </w:r>
                      <w:proofErr w:type="spellEnd"/>
                      <w:r>
                        <w:rPr>
                          <w:rFonts w:eastAsia="Times New Roman"/>
                          <w:sz w:val="14"/>
                          <w:szCs w:val="14"/>
                        </w:rPr>
                        <w:t xml:space="preserve"> </w:t>
                      </w:r>
                      <w:proofErr w:type="spellStart"/>
                      <w:r>
                        <w:rPr>
                          <w:rFonts w:eastAsia="Times New Roman"/>
                          <w:sz w:val="14"/>
                          <w:szCs w:val="14"/>
                        </w:rPr>
                        <w:t>si</w:t>
                      </w:r>
                      <w:proofErr w:type="spellEnd"/>
                      <w:r>
                        <w:rPr>
                          <w:rFonts w:eastAsia="Times New Roman"/>
                          <w:sz w:val="14"/>
                          <w:szCs w:val="14"/>
                        </w:rPr>
                        <w:t xml:space="preserve"> </w:t>
                      </w:r>
                      <w:proofErr w:type="spellStart"/>
                      <w:r>
                        <w:rPr>
                          <w:rFonts w:eastAsia="Times New Roman"/>
                          <w:sz w:val="14"/>
                          <w:szCs w:val="14"/>
                        </w:rPr>
                        <w:t>një</w:t>
                      </w:r>
                      <w:proofErr w:type="spellEnd"/>
                      <w:r>
                        <w:rPr>
                          <w:rFonts w:eastAsia="Times New Roman"/>
                          <w:sz w:val="14"/>
                          <w:szCs w:val="14"/>
                        </w:rPr>
                        <w:t xml:space="preserve"> </w:t>
                      </w:r>
                      <w:proofErr w:type="spellStart"/>
                      <w:r>
                        <w:rPr>
                          <w:rFonts w:eastAsia="Times New Roman"/>
                          <w:sz w:val="14"/>
                          <w:szCs w:val="14"/>
                        </w:rPr>
                        <w:t>lider</w:t>
                      </w:r>
                      <w:proofErr w:type="spellEnd"/>
                      <w:r>
                        <w:rPr>
                          <w:rFonts w:eastAsia="Times New Roman"/>
                          <w:sz w:val="14"/>
                          <w:szCs w:val="14"/>
                        </w:rPr>
                        <w:t xml:space="preserve"> </w:t>
                      </w:r>
                      <w:proofErr w:type="spellStart"/>
                      <w:r>
                        <w:rPr>
                          <w:rFonts w:eastAsia="Times New Roman"/>
                          <w:sz w:val="14"/>
                          <w:szCs w:val="14"/>
                        </w:rPr>
                        <w:t>rajonal</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inovacionin</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qëndrueshmërinë</w:t>
                      </w:r>
                      <w:proofErr w:type="spellEnd"/>
                      <w:r>
                        <w:rPr>
                          <w:rFonts w:eastAsia="Times New Roman"/>
                          <w:sz w:val="14"/>
                          <w:szCs w:val="14"/>
                        </w:rPr>
                        <w:t xml:space="preserve"> </w:t>
                      </w:r>
                      <w:proofErr w:type="spellStart"/>
                      <w:r>
                        <w:rPr>
                          <w:rFonts w:eastAsia="Times New Roman"/>
                          <w:sz w:val="14"/>
                          <w:szCs w:val="14"/>
                        </w:rPr>
                        <w:t>bujqësore</w:t>
                      </w:r>
                      <w:proofErr w:type="spellEnd"/>
                      <w:r>
                        <w:rPr>
                          <w:rFonts w:eastAsia="Times New Roman"/>
                          <w:sz w:val="14"/>
                          <w:szCs w:val="14"/>
                        </w:rPr>
                        <w:t>.</w:t>
                      </w:r>
                    </w:p>
                    <w:p w14:paraId="13CCAF0E" w14:textId="77777777" w:rsidR="003630C3" w:rsidRDefault="003630C3" w:rsidP="003F03D2">
                      <w:pPr>
                        <w:numPr>
                          <w:ilvl w:val="0"/>
                          <w:numId w:val="72"/>
                        </w:numPr>
                        <w:spacing w:after="0"/>
                        <w:rPr>
                          <w:rFonts w:eastAsia="Times New Roman"/>
                          <w:sz w:val="14"/>
                          <w:szCs w:val="14"/>
                        </w:rPr>
                      </w:pP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nxisë</w:t>
                      </w:r>
                      <w:proofErr w:type="spellEnd"/>
                      <w:r>
                        <w:rPr>
                          <w:rFonts w:eastAsia="Times New Roman"/>
                          <w:sz w:val="14"/>
                          <w:szCs w:val="14"/>
                        </w:rPr>
                        <w:t xml:space="preserve"> </w:t>
                      </w:r>
                      <w:proofErr w:type="spellStart"/>
                      <w:r>
                        <w:rPr>
                          <w:rFonts w:eastAsia="Times New Roman"/>
                          <w:sz w:val="14"/>
                          <w:szCs w:val="14"/>
                        </w:rPr>
                        <w:t>rritjen</w:t>
                      </w:r>
                      <w:proofErr w:type="spellEnd"/>
                      <w:r>
                        <w:rPr>
                          <w:rFonts w:eastAsia="Times New Roman"/>
                          <w:sz w:val="14"/>
                          <w:szCs w:val="14"/>
                        </w:rPr>
                        <w:t xml:space="preserve"> </w:t>
                      </w:r>
                      <w:proofErr w:type="spellStart"/>
                      <w:r>
                        <w:rPr>
                          <w:rFonts w:eastAsia="Times New Roman"/>
                          <w:sz w:val="14"/>
                          <w:szCs w:val="14"/>
                        </w:rPr>
                        <w:t>ekonomike</w:t>
                      </w:r>
                      <w:proofErr w:type="spellEnd"/>
                      <w:r>
                        <w:rPr>
                          <w:rFonts w:eastAsia="Times New Roman"/>
                          <w:sz w:val="14"/>
                          <w:szCs w:val="14"/>
                        </w:rPr>
                        <w:t xml:space="preserve"> </w:t>
                      </w:r>
                      <w:proofErr w:type="spellStart"/>
                      <w:r>
                        <w:rPr>
                          <w:rFonts w:eastAsia="Times New Roman"/>
                          <w:sz w:val="14"/>
                          <w:szCs w:val="14"/>
                        </w:rPr>
                        <w:t>nëpërmjet</w:t>
                      </w:r>
                      <w:proofErr w:type="spellEnd"/>
                      <w:r>
                        <w:rPr>
                          <w:rFonts w:eastAsia="Times New Roman"/>
                          <w:sz w:val="14"/>
                          <w:szCs w:val="14"/>
                        </w:rPr>
                        <w:t xml:space="preserve"> </w:t>
                      </w:r>
                      <w:proofErr w:type="spellStart"/>
                      <w:r>
                        <w:rPr>
                          <w:rFonts w:eastAsia="Times New Roman"/>
                          <w:sz w:val="14"/>
                          <w:szCs w:val="14"/>
                        </w:rPr>
                        <w:t>rritjes</w:t>
                      </w:r>
                      <w:proofErr w:type="spellEnd"/>
                      <w:r>
                        <w:rPr>
                          <w:rFonts w:eastAsia="Times New Roman"/>
                          <w:sz w:val="14"/>
                          <w:szCs w:val="14"/>
                        </w:rPr>
                        <w:t xml:space="preserve"> </w:t>
                      </w:r>
                      <w:proofErr w:type="spellStart"/>
                      <w:r>
                        <w:rPr>
                          <w:rFonts w:eastAsia="Times New Roman"/>
                          <w:sz w:val="14"/>
                          <w:szCs w:val="14"/>
                        </w:rPr>
                        <w:t>së</w:t>
                      </w:r>
                      <w:proofErr w:type="spellEnd"/>
                      <w:r>
                        <w:rPr>
                          <w:rFonts w:eastAsia="Times New Roman"/>
                          <w:sz w:val="14"/>
                          <w:szCs w:val="14"/>
                        </w:rPr>
                        <w:t xml:space="preserve"> </w:t>
                      </w:r>
                      <w:proofErr w:type="spellStart"/>
                      <w:r>
                        <w:rPr>
                          <w:rFonts w:eastAsia="Times New Roman"/>
                          <w:sz w:val="14"/>
                          <w:szCs w:val="14"/>
                        </w:rPr>
                        <w:t>produktivitetit</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konkurrencës</w:t>
                      </w:r>
                      <w:proofErr w:type="spellEnd"/>
                      <w:r>
                        <w:rPr>
                          <w:rFonts w:eastAsia="Times New Roman"/>
                          <w:sz w:val="14"/>
                          <w:szCs w:val="14"/>
                        </w:rPr>
                        <w:t xml:space="preserve"> </w:t>
                      </w:r>
                      <w:proofErr w:type="spellStart"/>
                      <w:r>
                        <w:rPr>
                          <w:rFonts w:eastAsia="Times New Roman"/>
                          <w:sz w:val="14"/>
                          <w:szCs w:val="14"/>
                        </w:rPr>
                        <w:t>bujqësore</w:t>
                      </w:r>
                      <w:proofErr w:type="spellEnd"/>
                      <w:r>
                        <w:rPr>
                          <w:rFonts w:eastAsia="Times New Roman"/>
                          <w:sz w:val="14"/>
                          <w:szCs w:val="14"/>
                        </w:rPr>
                        <w:t>.</w:t>
                      </w:r>
                    </w:p>
                    <w:p w14:paraId="2E647524" w14:textId="77777777" w:rsidR="003630C3" w:rsidRDefault="003630C3" w:rsidP="003F03D2">
                      <w:pPr>
                        <w:rPr>
                          <w:sz w:val="20"/>
                          <w:szCs w:val="20"/>
                        </w:rPr>
                      </w:pPr>
                    </w:p>
                  </w:txbxContent>
                </v:textbox>
                <w10:wrap type="square"/>
              </v:shape>
            </w:pict>
          </mc:Fallback>
        </mc:AlternateContent>
      </w:r>
    </w:p>
    <w:p w14:paraId="38155D92" w14:textId="77777777" w:rsidR="003F03D2" w:rsidRDefault="003E4828" w:rsidP="003F03D2">
      <w:pPr>
        <w:tabs>
          <w:tab w:val="left" w:pos="3380"/>
        </w:tabs>
        <w:spacing w:line="276" w:lineRule="auto"/>
      </w:pPr>
      <w:r>
        <w:rPr>
          <w:noProof/>
        </w:rPr>
        <w:lastRenderedPageBreak/>
        <mc:AlternateContent>
          <mc:Choice Requires="wps">
            <w:drawing>
              <wp:anchor distT="0" distB="0" distL="114300" distR="114300" simplePos="0" relativeHeight="251661312" behindDoc="0" locked="0" layoutInCell="1" allowOverlap="1" wp14:anchorId="3302596F" wp14:editId="0A5555F9">
                <wp:simplePos x="0" y="0"/>
                <wp:positionH relativeFrom="margin">
                  <wp:posOffset>-447675</wp:posOffset>
                </wp:positionH>
                <wp:positionV relativeFrom="paragraph">
                  <wp:posOffset>3157220</wp:posOffset>
                </wp:positionV>
                <wp:extent cx="6780526" cy="5377180"/>
                <wp:effectExtent l="0" t="0" r="20955" b="13970"/>
                <wp:wrapSquare wrapText="bothSides"/>
                <wp:docPr id="853593237" name="Text Box 2"/>
                <wp:cNvGraphicFramePr/>
                <a:graphic xmlns:a="http://schemas.openxmlformats.org/drawingml/2006/main">
                  <a:graphicData uri="http://schemas.microsoft.com/office/word/2010/wordprocessingShape">
                    <wps:wsp>
                      <wps:cNvSpPr txBox="1"/>
                      <wps:spPr>
                        <a:xfrm>
                          <a:off x="0" y="0"/>
                          <a:ext cx="6780526" cy="5377180"/>
                        </a:xfrm>
                        <a:prstGeom prst="rect">
                          <a:avLst/>
                        </a:prstGeom>
                        <a:solidFill>
                          <a:srgbClr val="D6DCE5"/>
                        </a:solidFill>
                        <a:ln w="19046">
                          <a:solidFill>
                            <a:srgbClr val="000000"/>
                          </a:solidFill>
                          <a:prstDash val="solid"/>
                        </a:ln>
                      </wps:spPr>
                      <wps:txbx>
                        <w:txbxContent>
                          <w:p w14:paraId="08D80573" w14:textId="77777777" w:rsidR="003630C3" w:rsidRPr="0022095B" w:rsidRDefault="003630C3" w:rsidP="003F03D2">
                            <w:pPr>
                              <w:rPr>
                                <w:rFonts w:eastAsia="Times New Roman"/>
                                <w:i/>
                                <w:iCs/>
                                <w:sz w:val="14"/>
                                <w:szCs w:val="14"/>
                              </w:rPr>
                            </w:pPr>
                            <w:r>
                              <w:rPr>
                                <w:rFonts w:eastAsia="Times New Roman"/>
                                <w:b/>
                                <w:bCs/>
                                <w:sz w:val="14"/>
                                <w:szCs w:val="14"/>
                              </w:rPr>
                              <w:t xml:space="preserve">Farmer’s Portal (Portali i Fermerit) - Transformimi i Tregut Digjital </w:t>
                            </w:r>
                            <w:r w:rsidRPr="00211943">
                              <w:rPr>
                                <w:rFonts w:eastAsia="Times New Roman"/>
                                <w:i/>
                                <w:iCs/>
                                <w:sz w:val="14"/>
                                <w:szCs w:val="14"/>
                              </w:rPr>
                              <w:t xml:space="preserve">(Reflekton objektivin specifik 1.2 në "Bujqësi", veçanërisht M1: Investimet në rritjen e objekteve të përpunimit dhe tregtimin e produkteve agro-ushqimore dhe të </w:t>
                            </w:r>
                            <w:r>
                              <w:rPr>
                                <w:rFonts w:eastAsia="Times New Roman"/>
                                <w:i/>
                                <w:iCs/>
                                <w:sz w:val="14"/>
                                <w:szCs w:val="14"/>
                              </w:rPr>
                              <w:t>peshkimit, dhe A.7: Transformoni</w:t>
                            </w:r>
                            <w:r w:rsidRPr="00211943">
                              <w:rPr>
                                <w:rFonts w:eastAsia="Times New Roman"/>
                                <w:i/>
                                <w:iCs/>
                                <w:sz w:val="14"/>
                                <w:szCs w:val="14"/>
                              </w:rPr>
                              <w:t xml:space="preserve"> "Portali</w:t>
                            </w:r>
                            <w:r>
                              <w:rPr>
                                <w:rFonts w:eastAsia="Times New Roman"/>
                                <w:i/>
                                <w:iCs/>
                                <w:sz w:val="14"/>
                                <w:szCs w:val="14"/>
                              </w:rPr>
                              <w:t>n e Fermerit" në një treg digj</w:t>
                            </w:r>
                            <w:r w:rsidRPr="00211943">
                              <w:rPr>
                                <w:rFonts w:eastAsia="Times New Roman"/>
                                <w:i/>
                                <w:iCs/>
                                <w:sz w:val="14"/>
                                <w:szCs w:val="14"/>
                              </w:rPr>
                              <w:t xml:space="preserve">ital </w:t>
                            </w:r>
                            <w:r w:rsidRPr="0022095B">
                              <w:rPr>
                                <w:rFonts w:eastAsia="Times New Roman"/>
                                <w:i/>
                                <w:iCs/>
                                <w:sz w:val="14"/>
                                <w:szCs w:val="14"/>
                              </w:rPr>
                              <w:t>gjithëpërfshirës. Kjo nismë synon të lidhë prodhuesit, shitësit me pakicë dhe konsumatorët, duke rritur qasjen në treg, dukshmërinë e produkteve dhe efikasitetin në sektorin bujqësor të Shqipërisë nëpërmjet një platforme dixhital platformë.)</w:t>
                            </w:r>
                          </w:p>
                          <w:p w14:paraId="6255D3CF" w14:textId="449769A1" w:rsidR="003630C3" w:rsidRPr="0022095B" w:rsidRDefault="003630C3" w:rsidP="003F03D2">
                            <w:pPr>
                              <w:spacing w:after="0"/>
                              <w:rPr>
                                <w:rFonts w:eastAsia="Times New Roman"/>
                                <w:sz w:val="14"/>
                                <w:szCs w:val="14"/>
                              </w:rPr>
                            </w:pPr>
                            <w:r w:rsidRPr="0022095B">
                              <w:rPr>
                                <w:rFonts w:eastAsia="Times New Roman"/>
                                <w:sz w:val="14"/>
                                <w:szCs w:val="14"/>
                              </w:rPr>
                              <w:t xml:space="preserve">Transformimi i "Portali i Fermerit" në një treg dixhital gjithëpërfshirës synon të lidhë drejtpërdrejt prodhuesit agro-prodhues, shitësit me pakicë dhe konsumatorët, duke </w:t>
                            </w:r>
                            <w:r w:rsidR="00EE0F63">
                              <w:rPr>
                                <w:rFonts w:eastAsia="Times New Roman"/>
                                <w:sz w:val="14"/>
                                <w:szCs w:val="14"/>
                              </w:rPr>
                              <w:t>mundwsuar</w:t>
                            </w:r>
                            <w:r w:rsidRPr="0022095B">
                              <w:rPr>
                                <w:rFonts w:eastAsia="Times New Roman"/>
                                <w:sz w:val="14"/>
                                <w:szCs w:val="14"/>
                              </w:rPr>
                              <w:t xml:space="preserve"> një kalim më të butë të mallrave nga fermat në tavolina dhe duke rritur efikasitetin e përgjithshëm të tregut. Ky transformim digjital është krijuar për të përmirësuar aksesin, për të rritur dukshmërinë e produkteve dhe për të nxitur një treg më të integruar bujqësor në Shqipëri.</w:t>
                            </w:r>
                          </w:p>
                          <w:p w14:paraId="11AB8D89" w14:textId="77777777" w:rsidR="003630C3" w:rsidRPr="0022095B" w:rsidRDefault="003630C3" w:rsidP="003F03D2">
                            <w:pPr>
                              <w:spacing w:after="0"/>
                              <w:rPr>
                                <w:rFonts w:eastAsia="Times New Roman"/>
                                <w:sz w:val="14"/>
                                <w:szCs w:val="14"/>
                                <w:u w:val="single"/>
                              </w:rPr>
                            </w:pPr>
                            <w:r w:rsidRPr="0022095B">
                              <w:rPr>
                                <w:rFonts w:eastAsia="Times New Roman"/>
                                <w:sz w:val="14"/>
                                <w:szCs w:val="14"/>
                                <w:u w:val="single"/>
                              </w:rPr>
                              <w:t>Shërbimet dhe lehtësitë kryesore:</w:t>
                            </w:r>
                          </w:p>
                          <w:p w14:paraId="7D61725E" w14:textId="77777777" w:rsidR="003630C3" w:rsidRPr="0022095B" w:rsidRDefault="003630C3" w:rsidP="003F03D2">
                            <w:pPr>
                              <w:numPr>
                                <w:ilvl w:val="0"/>
                                <w:numId w:val="78"/>
                              </w:numPr>
                              <w:tabs>
                                <w:tab w:val="left" w:pos="-1440"/>
                              </w:tabs>
                              <w:spacing w:after="0"/>
                              <w:rPr>
                                <w:rFonts w:eastAsia="Times New Roman"/>
                                <w:sz w:val="14"/>
                                <w:szCs w:val="14"/>
                              </w:rPr>
                            </w:pPr>
                            <w:r w:rsidRPr="0022095B">
                              <w:rPr>
                                <w:rFonts w:eastAsia="Times New Roman"/>
                                <w:sz w:val="14"/>
                                <w:szCs w:val="14"/>
                              </w:rPr>
                              <w:t>Platforma e Tregut Digjital: Zhvilloni një platformë online miqësore për përdoruesit që shërben si një qendër p</w:t>
                            </w:r>
                            <w:r w:rsidRPr="0022095B">
                              <w:t>arësore</w:t>
                            </w:r>
                            <w:r w:rsidRPr="0022095B">
                              <w:rPr>
                                <w:rFonts w:eastAsia="Times New Roman"/>
                                <w:sz w:val="14"/>
                                <w:szCs w:val="14"/>
                              </w:rPr>
                              <w:t xml:space="preserve"> për agro-prodhuesit për t'u lidhur me shitësit me pakicë dhe konsumatorët.</w:t>
                            </w:r>
                          </w:p>
                          <w:p w14:paraId="1E6D89CB" w14:textId="77777777" w:rsidR="003630C3" w:rsidRPr="0022095B" w:rsidRDefault="003630C3" w:rsidP="003F03D2">
                            <w:pPr>
                              <w:numPr>
                                <w:ilvl w:val="0"/>
                                <w:numId w:val="78"/>
                              </w:numPr>
                              <w:tabs>
                                <w:tab w:val="left" w:pos="-1440"/>
                              </w:tabs>
                              <w:spacing w:after="0"/>
                              <w:rPr>
                                <w:rFonts w:eastAsia="Times New Roman"/>
                                <w:sz w:val="14"/>
                                <w:szCs w:val="14"/>
                              </w:rPr>
                            </w:pPr>
                            <w:r w:rsidRPr="0022095B">
                              <w:rPr>
                                <w:rFonts w:eastAsia="Times New Roman"/>
                                <w:sz w:val="14"/>
                                <w:szCs w:val="14"/>
                              </w:rPr>
                              <w:t>Aftësitë e tregtisë elektronike: Pajisni platformën me aftësi të plota të tregtisë elektronike, duke përfshirë porosinë në internet, përpunimin e pagesave dhe menaxhimin e logjistikës.</w:t>
                            </w:r>
                          </w:p>
                          <w:p w14:paraId="6B4BFE25" w14:textId="77777777" w:rsidR="003630C3" w:rsidRPr="0022095B" w:rsidRDefault="003630C3" w:rsidP="003F03D2">
                            <w:pPr>
                              <w:numPr>
                                <w:ilvl w:val="0"/>
                                <w:numId w:val="78"/>
                              </w:numPr>
                              <w:tabs>
                                <w:tab w:val="left" w:pos="-1440"/>
                              </w:tabs>
                              <w:spacing w:after="0"/>
                              <w:rPr>
                                <w:rFonts w:eastAsia="Times New Roman"/>
                                <w:sz w:val="14"/>
                                <w:szCs w:val="14"/>
                              </w:rPr>
                            </w:pPr>
                            <w:r w:rsidRPr="0022095B">
                              <w:rPr>
                                <w:rFonts w:eastAsia="Times New Roman"/>
                                <w:sz w:val="14"/>
                                <w:szCs w:val="14"/>
                              </w:rPr>
                              <w:t>Menaxhimi i inventarit në kohë reale: Zbatoni mjete të menaxhimit të inventarit në kohë reale që lejojnë prodhuesit dhe shitësit të përditësojnë dhe menaxhojnë nivelet e tyre të aksioneve në mënyrë efikase.</w:t>
                            </w:r>
                          </w:p>
                          <w:p w14:paraId="5D61C3A1" w14:textId="77777777" w:rsidR="003630C3" w:rsidRPr="0022095B" w:rsidRDefault="003630C3" w:rsidP="003F03D2">
                            <w:pPr>
                              <w:spacing w:after="0"/>
                              <w:rPr>
                                <w:rFonts w:eastAsia="Times New Roman"/>
                                <w:sz w:val="14"/>
                                <w:szCs w:val="14"/>
                                <w:u w:val="single"/>
                              </w:rPr>
                            </w:pPr>
                            <w:r w:rsidRPr="0022095B">
                              <w:rPr>
                                <w:rFonts w:eastAsia="Times New Roman"/>
                                <w:sz w:val="14"/>
                                <w:szCs w:val="14"/>
                                <w:u w:val="single"/>
                              </w:rPr>
                              <w:t>Elemente novatore:</w:t>
                            </w:r>
                          </w:p>
                          <w:p w14:paraId="0A9AF0CD" w14:textId="77777777" w:rsidR="003630C3" w:rsidRPr="0022095B" w:rsidRDefault="003630C3" w:rsidP="003F03D2">
                            <w:pPr>
                              <w:numPr>
                                <w:ilvl w:val="0"/>
                                <w:numId w:val="79"/>
                              </w:numPr>
                              <w:tabs>
                                <w:tab w:val="left" w:pos="-1440"/>
                              </w:tabs>
                              <w:spacing w:after="0"/>
                              <w:rPr>
                                <w:rFonts w:eastAsia="Times New Roman"/>
                                <w:sz w:val="14"/>
                                <w:szCs w:val="14"/>
                              </w:rPr>
                            </w:pPr>
                            <w:r w:rsidRPr="0022095B">
                              <w:rPr>
                                <w:rFonts w:eastAsia="Times New Roman"/>
                                <w:sz w:val="14"/>
                                <w:szCs w:val="14"/>
                              </w:rPr>
                              <w:t>Mundësoni prodhuesit të arrijnë një audiencë më të gjerë, duke zgjeruar tregun e tyre përtej konsumatorëve vendas dhe në territoret rajonale dhe kombëtare.</w:t>
                            </w:r>
                          </w:p>
                          <w:p w14:paraId="75149EDE" w14:textId="173EC93D" w:rsidR="003630C3" w:rsidRPr="0022095B" w:rsidRDefault="003630C3" w:rsidP="003F03D2">
                            <w:pPr>
                              <w:numPr>
                                <w:ilvl w:val="0"/>
                                <w:numId w:val="79"/>
                              </w:numPr>
                              <w:tabs>
                                <w:tab w:val="left" w:pos="-1440"/>
                              </w:tabs>
                              <w:spacing w:after="0"/>
                              <w:rPr>
                                <w:rFonts w:eastAsia="Times New Roman"/>
                                <w:sz w:val="14"/>
                                <w:szCs w:val="14"/>
                              </w:rPr>
                            </w:pPr>
                            <w:r w:rsidRPr="0022095B">
                              <w:rPr>
                                <w:rFonts w:eastAsia="Times New Roman"/>
                                <w:sz w:val="14"/>
                                <w:szCs w:val="14"/>
                              </w:rPr>
                              <w:t xml:space="preserve">Përdorni mjete </w:t>
                            </w:r>
                            <w:r w:rsidR="00EE0F63">
                              <w:rPr>
                                <w:rFonts w:eastAsia="Times New Roman"/>
                                <w:sz w:val="14"/>
                                <w:szCs w:val="14"/>
                              </w:rPr>
                              <w:t>dixhitale</w:t>
                            </w:r>
                            <w:r w:rsidRPr="0022095B">
                              <w:rPr>
                                <w:rFonts w:eastAsia="Times New Roman"/>
                                <w:sz w:val="14"/>
                                <w:szCs w:val="14"/>
                              </w:rPr>
                              <w:t xml:space="preserve"> për të thjeshtuar proceset e zinxhirit të furnizimit, duke ulur kohën dhe koston e lidhur me transaksionet tradicionale të tregut.</w:t>
                            </w:r>
                          </w:p>
                          <w:p w14:paraId="331FA5E8" w14:textId="77777777" w:rsidR="003630C3" w:rsidRPr="0022095B" w:rsidRDefault="003630C3" w:rsidP="003F03D2">
                            <w:pPr>
                              <w:numPr>
                                <w:ilvl w:val="0"/>
                                <w:numId w:val="79"/>
                              </w:numPr>
                              <w:tabs>
                                <w:tab w:val="left" w:pos="-1440"/>
                              </w:tabs>
                              <w:spacing w:after="0"/>
                              <w:rPr>
                                <w:rFonts w:eastAsia="Times New Roman"/>
                                <w:sz w:val="14"/>
                                <w:szCs w:val="14"/>
                              </w:rPr>
                            </w:pPr>
                            <w:r w:rsidRPr="0022095B">
                              <w:rPr>
                                <w:rFonts w:eastAsia="Times New Roman"/>
                                <w:sz w:val="14"/>
                                <w:szCs w:val="14"/>
                              </w:rPr>
                              <w:t>Sigurojini të gjithë palëve të interesuara qasje në mjetet e analitikës së të dhënave për të gjurmuar tendencat e shitjeve, preferencat e konsumatorëve dhe kërkesat e tregut, duke ndihmuar në një vendimmarrje më të mirë.</w:t>
                            </w:r>
                          </w:p>
                          <w:p w14:paraId="602C877A" w14:textId="77777777" w:rsidR="003630C3" w:rsidRPr="0022095B" w:rsidRDefault="003630C3" w:rsidP="003F03D2">
                            <w:pPr>
                              <w:spacing w:after="0"/>
                            </w:pPr>
                            <w:r w:rsidRPr="0022095B">
                              <w:rPr>
                                <w:rFonts w:eastAsia="Times New Roman"/>
                                <w:sz w:val="14"/>
                                <w:szCs w:val="14"/>
                                <w:u w:val="single"/>
                              </w:rPr>
                              <w:t xml:space="preserve">Arsyetimi: </w:t>
                            </w:r>
                            <w:r w:rsidRPr="0022095B">
                              <w:rPr>
                                <w:rFonts w:eastAsia="Times New Roman"/>
                                <w:sz w:val="14"/>
                                <w:szCs w:val="14"/>
                              </w:rPr>
                              <w:t>Nisma për digjitalizimin e 'Portali i Fermerit' trajton disa sfida me të cilat përballet aktualisht sektori bujqësor i Shqipërisë, duke përfshirë aksesin e kufizuar në treg për agro-prodhuesit e vegjël dhe të mesëm dhe jmunges</w:t>
                            </w:r>
                            <w:r w:rsidRPr="0022095B">
                              <w:t>ën e</w:t>
                            </w:r>
                            <w:r w:rsidRPr="0022095B">
                              <w:rPr>
                                <w:rFonts w:eastAsia="Times New Roman"/>
                                <w:sz w:val="14"/>
                                <w:szCs w:val="14"/>
                              </w:rPr>
                              <w:t>fikasitetit në zinxhirët tradicionalë të furnizimit. Duke krijuar një treg digjital, iniciativa:</w:t>
                            </w:r>
                          </w:p>
                          <w:p w14:paraId="27563720" w14:textId="77777777" w:rsidR="003630C3" w:rsidRPr="0022095B" w:rsidRDefault="003630C3" w:rsidP="003F03D2">
                            <w:pPr>
                              <w:numPr>
                                <w:ilvl w:val="0"/>
                                <w:numId w:val="80"/>
                              </w:numPr>
                              <w:tabs>
                                <w:tab w:val="left" w:pos="-1440"/>
                              </w:tabs>
                              <w:spacing w:after="0"/>
                              <w:rPr>
                                <w:rFonts w:eastAsia="Times New Roman"/>
                                <w:sz w:val="14"/>
                                <w:szCs w:val="14"/>
                              </w:rPr>
                            </w:pPr>
                            <w:r w:rsidRPr="0022095B">
                              <w:rPr>
                                <w:rFonts w:eastAsia="Times New Roman"/>
                                <w:sz w:val="14"/>
                                <w:szCs w:val="14"/>
                              </w:rPr>
                              <w:t>Bën më të lehtë për konsumatorët aksesin e produkteve të freskëta dhe vendase drejtpërdrejt nga burimi, duke promovuar stile jetese më të shëndetshme dhe duke mbështetur ekonomitë lokale.</w:t>
                            </w:r>
                          </w:p>
                          <w:p w14:paraId="318D9E5E" w14:textId="77777777" w:rsidR="003630C3" w:rsidRPr="0022095B" w:rsidRDefault="003630C3" w:rsidP="003F03D2">
                            <w:pPr>
                              <w:numPr>
                                <w:ilvl w:val="0"/>
                                <w:numId w:val="80"/>
                              </w:numPr>
                              <w:tabs>
                                <w:tab w:val="left" w:pos="-1440"/>
                              </w:tabs>
                              <w:spacing w:after="0"/>
                              <w:rPr>
                                <w:rFonts w:eastAsia="Times New Roman"/>
                                <w:sz w:val="14"/>
                                <w:szCs w:val="14"/>
                              </w:rPr>
                            </w:pPr>
                            <w:r w:rsidRPr="0022095B">
                              <w:rPr>
                                <w:rFonts w:eastAsia="Times New Roman"/>
                                <w:sz w:val="14"/>
                                <w:szCs w:val="14"/>
                              </w:rPr>
                              <w:t>Rrit dukshmërisë së produkteve bujqësore vendase, duke ndihmuar prodhuesit t’I kthejn</w:t>
                            </w:r>
                            <w:r w:rsidRPr="0022095B">
                              <w:t>ë në marka</w:t>
                            </w:r>
                            <w:r w:rsidRPr="0022095B">
                              <w:rPr>
                                <w:rFonts w:eastAsia="Times New Roman"/>
                                <w:sz w:val="14"/>
                                <w:szCs w:val="14"/>
                              </w:rPr>
                              <w:t xml:space="preserve"> dhe tregtojnë mallrat e tyre në mënyrë më efektive.</w:t>
                            </w:r>
                          </w:p>
                          <w:p w14:paraId="21014A87" w14:textId="77777777" w:rsidR="003630C3" w:rsidRPr="0022095B" w:rsidRDefault="003630C3" w:rsidP="003F03D2">
                            <w:pPr>
                              <w:numPr>
                                <w:ilvl w:val="0"/>
                                <w:numId w:val="80"/>
                              </w:numPr>
                              <w:tabs>
                                <w:tab w:val="left" w:pos="-1440"/>
                              </w:tabs>
                              <w:spacing w:after="0"/>
                              <w:rPr>
                                <w:rFonts w:eastAsia="Times New Roman"/>
                                <w:sz w:val="14"/>
                                <w:szCs w:val="14"/>
                              </w:rPr>
                            </w:pPr>
                            <w:r w:rsidRPr="0022095B">
                              <w:rPr>
                                <w:rFonts w:eastAsia="Times New Roman"/>
                                <w:sz w:val="14"/>
                                <w:szCs w:val="14"/>
                              </w:rPr>
                              <w:t>Ul barrierat për prodhuesit e rinj dhe më të vegjël për të hyrë në treg, duke nxitur diversitet dhe konkurrencë më të madhe.</w:t>
                            </w:r>
                          </w:p>
                          <w:p w14:paraId="4994D05E" w14:textId="77777777" w:rsidR="003630C3" w:rsidRPr="0022095B" w:rsidRDefault="003630C3" w:rsidP="003F03D2">
                            <w:pPr>
                              <w:spacing w:after="0"/>
                            </w:pPr>
                            <w:r w:rsidRPr="0022095B">
                              <w:rPr>
                                <w:rFonts w:eastAsia="Times New Roman"/>
                                <w:sz w:val="14"/>
                                <w:szCs w:val="14"/>
                                <w:u w:val="single"/>
                              </w:rPr>
                              <w:t>Përfitimet:</w:t>
                            </w:r>
                          </w:p>
                          <w:p w14:paraId="6D0A903F" w14:textId="77777777" w:rsidR="003630C3" w:rsidRPr="0022095B" w:rsidRDefault="003630C3" w:rsidP="003F03D2">
                            <w:pPr>
                              <w:spacing w:after="0"/>
                              <w:rPr>
                                <w:rFonts w:eastAsia="Times New Roman"/>
                                <w:sz w:val="14"/>
                                <w:szCs w:val="14"/>
                              </w:rPr>
                            </w:pPr>
                            <w:r w:rsidRPr="0022095B">
                              <w:rPr>
                                <w:rFonts w:eastAsia="Times New Roman"/>
                                <w:sz w:val="14"/>
                                <w:szCs w:val="14"/>
                              </w:rPr>
                              <w:t>Për Agro-Prodhuesit:</w:t>
                            </w:r>
                          </w:p>
                          <w:p w14:paraId="494CA285" w14:textId="416FEDBB" w:rsidR="003630C3" w:rsidRPr="0022095B" w:rsidRDefault="003630C3" w:rsidP="003F03D2">
                            <w:pPr>
                              <w:numPr>
                                <w:ilvl w:val="0"/>
                                <w:numId w:val="81"/>
                              </w:numPr>
                              <w:tabs>
                                <w:tab w:val="left" w:pos="-1440"/>
                              </w:tabs>
                              <w:spacing w:after="0"/>
                              <w:rPr>
                                <w:rFonts w:eastAsia="Times New Roman"/>
                                <w:sz w:val="14"/>
                                <w:szCs w:val="14"/>
                              </w:rPr>
                            </w:pPr>
                            <w:r w:rsidRPr="0022095B">
                              <w:rPr>
                                <w:rFonts w:eastAsia="Times New Roman"/>
                                <w:sz w:val="14"/>
                                <w:szCs w:val="14"/>
                              </w:rPr>
                              <w:t xml:space="preserve">Hyni në një treg më të gjerë, duke përfshirë konsumatorët ndërkombëtarë, përmes platformës </w:t>
                            </w:r>
                            <w:r w:rsidR="00EE0F63">
                              <w:rPr>
                                <w:rFonts w:eastAsia="Times New Roman"/>
                                <w:sz w:val="14"/>
                                <w:szCs w:val="14"/>
                              </w:rPr>
                              <w:t>dixhitale</w:t>
                            </w:r>
                            <w:r w:rsidRPr="0022095B">
                              <w:rPr>
                                <w:rFonts w:eastAsia="Times New Roman"/>
                                <w:sz w:val="14"/>
                                <w:szCs w:val="14"/>
                              </w:rPr>
                              <w:t>.</w:t>
                            </w:r>
                          </w:p>
                          <w:p w14:paraId="1C0395DF" w14:textId="77777777" w:rsidR="003630C3" w:rsidRPr="0022095B" w:rsidRDefault="003630C3" w:rsidP="003F03D2">
                            <w:pPr>
                              <w:numPr>
                                <w:ilvl w:val="0"/>
                                <w:numId w:val="81"/>
                              </w:numPr>
                              <w:tabs>
                                <w:tab w:val="left" w:pos="-1440"/>
                              </w:tabs>
                              <w:spacing w:after="0"/>
                              <w:rPr>
                                <w:rFonts w:eastAsia="Times New Roman"/>
                                <w:sz w:val="14"/>
                                <w:szCs w:val="14"/>
                              </w:rPr>
                            </w:pPr>
                            <w:r w:rsidRPr="0022095B">
                              <w:rPr>
                                <w:rFonts w:eastAsia="Times New Roman"/>
                                <w:sz w:val="14"/>
                                <w:szCs w:val="14"/>
                              </w:rPr>
                              <w:t>Përfitoni nga tregu online i cili mund të çojë në rritjen e vëllimit të shitjeve dhe marzhe më të larta fitimi.</w:t>
                            </w:r>
                          </w:p>
                          <w:p w14:paraId="50993F69" w14:textId="77777777" w:rsidR="003630C3" w:rsidRPr="0022095B" w:rsidRDefault="003630C3" w:rsidP="003F03D2">
                            <w:pPr>
                              <w:numPr>
                                <w:ilvl w:val="0"/>
                                <w:numId w:val="81"/>
                              </w:numPr>
                              <w:tabs>
                                <w:tab w:val="left" w:pos="-1440"/>
                              </w:tabs>
                              <w:spacing w:after="0"/>
                              <w:rPr>
                                <w:rFonts w:eastAsia="Times New Roman"/>
                                <w:sz w:val="14"/>
                                <w:szCs w:val="14"/>
                              </w:rPr>
                            </w:pPr>
                            <w:r w:rsidRPr="0022095B">
                              <w:rPr>
                                <w:rFonts w:eastAsia="Times New Roman"/>
                                <w:sz w:val="14"/>
                                <w:szCs w:val="14"/>
                              </w:rPr>
                              <w:t>Kosto më të ulëta të marketingut dhe reklamimit për shkak të dukshmërisë së integruar dhe mjeteve promovuese të platformës.</w:t>
                            </w:r>
                          </w:p>
                          <w:p w14:paraId="22229037" w14:textId="77777777" w:rsidR="003630C3" w:rsidRDefault="003630C3" w:rsidP="003F03D2">
                            <w:pPr>
                              <w:numPr>
                                <w:ilvl w:val="0"/>
                                <w:numId w:val="81"/>
                              </w:numPr>
                              <w:tabs>
                                <w:tab w:val="left" w:pos="-1440"/>
                              </w:tabs>
                              <w:spacing w:after="0"/>
                              <w:rPr>
                                <w:rFonts w:eastAsia="Times New Roman"/>
                                <w:sz w:val="14"/>
                                <w:szCs w:val="14"/>
                              </w:rPr>
                            </w:pPr>
                            <w:r w:rsidRPr="0022095B">
                              <w:rPr>
                                <w:rFonts w:eastAsia="Times New Roman"/>
                                <w:sz w:val="14"/>
                                <w:szCs w:val="14"/>
                              </w:rPr>
                              <w:t xml:space="preserve">Optimizoni shitjet e produkteve dhe zvogëloni humbjet nga inventari i pashitur përmes parashikimit të avancuar të kërkesës </w:t>
                            </w:r>
                            <w:r>
                              <w:rPr>
                                <w:rFonts w:eastAsia="Times New Roman"/>
                                <w:sz w:val="14"/>
                                <w:szCs w:val="14"/>
                              </w:rPr>
                              <w:t>dhe mjeteve të menaxhimit të inventarit të ofruara nga platforma.</w:t>
                            </w:r>
                          </w:p>
                          <w:p w14:paraId="23034521" w14:textId="77777777" w:rsidR="003630C3" w:rsidRDefault="003630C3" w:rsidP="003F03D2">
                            <w:pPr>
                              <w:spacing w:after="0"/>
                              <w:rPr>
                                <w:rFonts w:eastAsia="Times New Roman"/>
                                <w:sz w:val="14"/>
                                <w:szCs w:val="14"/>
                              </w:rPr>
                            </w:pPr>
                            <w:r>
                              <w:rPr>
                                <w:rFonts w:eastAsia="Times New Roman"/>
                                <w:sz w:val="14"/>
                                <w:szCs w:val="14"/>
                              </w:rPr>
                              <w:t>Për shitësit me pakicë:</w:t>
                            </w:r>
                          </w:p>
                          <w:p w14:paraId="4F7FD0D7" w14:textId="77777777" w:rsidR="003630C3" w:rsidRDefault="003630C3" w:rsidP="003F03D2">
                            <w:pPr>
                              <w:numPr>
                                <w:ilvl w:val="0"/>
                                <w:numId w:val="82"/>
                              </w:numPr>
                              <w:tabs>
                                <w:tab w:val="left" w:pos="-1440"/>
                              </w:tabs>
                              <w:spacing w:after="0"/>
                              <w:rPr>
                                <w:rFonts w:eastAsia="Times New Roman"/>
                                <w:sz w:val="14"/>
                                <w:szCs w:val="14"/>
                              </w:rPr>
                            </w:pPr>
                            <w:r>
                              <w:rPr>
                                <w:rFonts w:eastAsia="Times New Roman"/>
                                <w:sz w:val="14"/>
                                <w:szCs w:val="14"/>
                              </w:rPr>
                              <w:t>Përdorni mjete efikase për menaxhimin e inventarit dhe porosive, duke ulur tepricat dhe rezervat.</w:t>
                            </w:r>
                          </w:p>
                          <w:p w14:paraId="757B9760" w14:textId="77777777" w:rsidR="003630C3" w:rsidRDefault="003630C3" w:rsidP="003F03D2">
                            <w:pPr>
                              <w:numPr>
                                <w:ilvl w:val="0"/>
                                <w:numId w:val="82"/>
                              </w:numPr>
                              <w:tabs>
                                <w:tab w:val="left" w:pos="-1440"/>
                              </w:tabs>
                              <w:spacing w:after="0"/>
                              <w:rPr>
                                <w:rFonts w:eastAsia="Times New Roman"/>
                                <w:sz w:val="14"/>
                                <w:szCs w:val="14"/>
                              </w:rPr>
                            </w:pPr>
                            <w:r>
                              <w:rPr>
                                <w:rFonts w:eastAsia="Times New Roman"/>
                                <w:sz w:val="14"/>
                                <w:szCs w:val="14"/>
                              </w:rPr>
                              <w:t>Lidhu me prodhues të shumtë për të diversifikuar ofertat e produkteve, duke tërhequr një bazë më të gjerë klientësh.</w:t>
                            </w:r>
                          </w:p>
                          <w:p w14:paraId="216B44D3" w14:textId="77777777" w:rsidR="003630C3" w:rsidRDefault="003630C3" w:rsidP="003F03D2">
                            <w:pPr>
                              <w:spacing w:after="0"/>
                              <w:rPr>
                                <w:rFonts w:eastAsia="Times New Roman"/>
                                <w:sz w:val="14"/>
                                <w:szCs w:val="14"/>
                              </w:rPr>
                            </w:pPr>
                            <w:r>
                              <w:rPr>
                                <w:rFonts w:eastAsia="Times New Roman"/>
                                <w:sz w:val="14"/>
                                <w:szCs w:val="14"/>
                              </w:rPr>
                              <w:t>Për Konsumatorët:</w:t>
                            </w:r>
                          </w:p>
                          <w:p w14:paraId="2B3C0B60" w14:textId="77777777" w:rsidR="003630C3" w:rsidRDefault="003630C3" w:rsidP="003F03D2">
                            <w:pPr>
                              <w:numPr>
                                <w:ilvl w:val="0"/>
                                <w:numId w:val="83"/>
                              </w:numPr>
                              <w:tabs>
                                <w:tab w:val="left" w:pos="-1440"/>
                              </w:tabs>
                              <w:spacing w:after="0"/>
                              <w:rPr>
                                <w:rFonts w:eastAsia="Times New Roman"/>
                                <w:sz w:val="14"/>
                                <w:szCs w:val="14"/>
                              </w:rPr>
                            </w:pPr>
                            <w:r>
                              <w:rPr>
                                <w:rFonts w:eastAsia="Times New Roman"/>
                                <w:sz w:val="14"/>
                                <w:szCs w:val="14"/>
                              </w:rPr>
                              <w:t>Blini produkte bujqësore të freskëta dhe vendase nga komoditeti i shtëpisë së tyre, me lehtësinë e dërgesës direkte.</w:t>
                            </w:r>
                          </w:p>
                          <w:p w14:paraId="398D289C" w14:textId="77777777" w:rsidR="003630C3" w:rsidRDefault="003630C3" w:rsidP="003F03D2">
                            <w:pPr>
                              <w:numPr>
                                <w:ilvl w:val="0"/>
                                <w:numId w:val="83"/>
                              </w:numPr>
                              <w:tabs>
                                <w:tab w:val="left" w:pos="-1440"/>
                              </w:tabs>
                              <w:spacing w:after="0"/>
                              <w:rPr>
                                <w:rFonts w:eastAsia="Times New Roman"/>
                                <w:sz w:val="14"/>
                                <w:szCs w:val="14"/>
                              </w:rPr>
                            </w:pPr>
                            <w:r>
                              <w:rPr>
                                <w:rFonts w:eastAsia="Times New Roman"/>
                                <w:sz w:val="14"/>
                                <w:szCs w:val="14"/>
                              </w:rPr>
                              <w:t>Fitoni njohuri mbi burimin e ushqimit të tyre, duke nxitur besimin dhe transparencën midis konsumatorëve dhe prodhuesve.</w:t>
                            </w:r>
                          </w:p>
                          <w:p w14:paraId="775BAE21" w14:textId="127285C3" w:rsidR="003630C3" w:rsidRDefault="003630C3" w:rsidP="003F03D2">
                            <w:r>
                              <w:rPr>
                                <w:rFonts w:eastAsia="Times New Roman"/>
                                <w:sz w:val="14"/>
                                <w:szCs w:val="14"/>
                              </w:rPr>
                              <w:t>Duke e transformuar 'Portalin i Fermerit' në një treg digjital dinamik, iniciativa jo vetëm që mbështet rritjen</w:t>
                            </w:r>
                            <w:r>
                              <w:rPr>
                                <w:rFonts w:ascii="Times New Roman" w:eastAsia="Times New Roman" w:hAnsi="Times New Roman" w:cs="Times New Roman"/>
                                <w:b/>
                                <w:bCs/>
                                <w:sz w:val="14"/>
                                <w:szCs w:val="14"/>
                              </w:rPr>
                              <w:t xml:space="preserve"> </w:t>
                            </w:r>
                            <w:r w:rsidRPr="00777852">
                              <w:rPr>
                                <w:rFonts w:eastAsia="Times New Roman"/>
                                <w:sz w:val="14"/>
                                <w:szCs w:val="14"/>
                              </w:rPr>
                              <w:t>e sektorit tëbujqësisë së Shqipërisë</w:t>
                            </w:r>
                            <w:r w:rsidR="00777852">
                              <w:rPr>
                                <w:rFonts w:eastAsia="Times New Roman"/>
                                <w:sz w:val="14"/>
                                <w:szCs w:val="14"/>
                              </w:rPr>
                              <w:t xml:space="preserve"> </w:t>
                            </w:r>
                            <w:r>
                              <w:rPr>
                                <w:rFonts w:eastAsia="Times New Roman"/>
                                <w:sz w:val="14"/>
                                <w:szCs w:val="14"/>
                              </w:rPr>
                              <w:t>sektori bujqësor, por gjithashtu përafrohet me përpjekjet më të gjera për të modernizuar ekonominë e vendit dhe për të përmirësuar përfshirjen dixhitale në të gjithë industritë.</w:t>
                            </w:r>
                          </w:p>
                          <w:p w14:paraId="13341071" w14:textId="77777777" w:rsidR="003630C3" w:rsidRDefault="003630C3" w:rsidP="003F03D2"/>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3302596F" id="_x0000_t202" coordsize="21600,21600" o:spt="202" path="m,l,21600r21600,l21600,xe">
                <v:stroke joinstyle="miter"/>
                <v:path gradientshapeok="t" o:connecttype="rect"/>
              </v:shapetype>
              <v:shape id="_x0000_s1036" type="#_x0000_t202" style="position:absolute;left:0;text-align:left;margin-left:-35.25pt;margin-top:248.6pt;width:533.9pt;height:423.4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" fillcolor="#d6dce5" strokeweight=".52906mm">
                <v:textbox>
                  <w:txbxContent>
                    <w:p w14:paraId="08D80573" w14:textId="77777777" w:rsidR="003630C3" w:rsidRPr="0022095B" w:rsidRDefault="003630C3" w:rsidP="003F03D2">
                      <w:pPr>
                        <w:rPr>
                          <w:rFonts w:eastAsia="Times New Roman"/>
                          <w:i/>
                          <w:iCs/>
                          <w:sz w:val="14"/>
                          <w:szCs w:val="14"/>
                        </w:rPr>
                      </w:pPr>
                      <w:r>
                        <w:rPr>
                          <w:rFonts w:eastAsia="Times New Roman"/>
                          <w:b/>
                          <w:bCs/>
                          <w:sz w:val="14"/>
                          <w:szCs w:val="14"/>
                        </w:rPr>
                        <w:t xml:space="preserve">Farmer’s Portal (Portali i Fermerit) - Transformimi i Tregut Digjital </w:t>
                      </w:r>
                      <w:r w:rsidRPr="00211943">
                        <w:rPr>
                          <w:rFonts w:eastAsia="Times New Roman"/>
                          <w:i/>
                          <w:iCs/>
                          <w:sz w:val="14"/>
                          <w:szCs w:val="14"/>
                        </w:rPr>
                        <w:t xml:space="preserve">(Reflekton objektivin specifik 1.2 në "Bujqësi", veçanërisht M1: Investimet në rritjen e objekteve të përpunimit dhe tregtimin e produkteve agro-ushqimore dhe të </w:t>
                      </w:r>
                      <w:r>
                        <w:rPr>
                          <w:rFonts w:eastAsia="Times New Roman"/>
                          <w:i/>
                          <w:iCs/>
                          <w:sz w:val="14"/>
                          <w:szCs w:val="14"/>
                        </w:rPr>
                        <w:t>peshkimit, dhe A.7: Transformoni</w:t>
                      </w:r>
                      <w:r w:rsidRPr="00211943">
                        <w:rPr>
                          <w:rFonts w:eastAsia="Times New Roman"/>
                          <w:i/>
                          <w:iCs/>
                          <w:sz w:val="14"/>
                          <w:szCs w:val="14"/>
                        </w:rPr>
                        <w:t xml:space="preserve"> "Portali</w:t>
                      </w:r>
                      <w:r>
                        <w:rPr>
                          <w:rFonts w:eastAsia="Times New Roman"/>
                          <w:i/>
                          <w:iCs/>
                          <w:sz w:val="14"/>
                          <w:szCs w:val="14"/>
                        </w:rPr>
                        <w:t>n e Fermerit" në një treg digj</w:t>
                      </w:r>
                      <w:r w:rsidRPr="00211943">
                        <w:rPr>
                          <w:rFonts w:eastAsia="Times New Roman"/>
                          <w:i/>
                          <w:iCs/>
                          <w:sz w:val="14"/>
                          <w:szCs w:val="14"/>
                        </w:rPr>
                        <w:t xml:space="preserve">ital </w:t>
                      </w:r>
                      <w:r w:rsidRPr="0022095B">
                        <w:rPr>
                          <w:rFonts w:eastAsia="Times New Roman"/>
                          <w:i/>
                          <w:iCs/>
                          <w:sz w:val="14"/>
                          <w:szCs w:val="14"/>
                        </w:rPr>
                        <w:t>gjithëpërfshirës. Kjo nismë synon të lidhë prodhuesit, shitësit me pakicë dhe konsumatorët, duke rritur qasjen në treg, dukshmërinë e produkteve dhe efikasitetin në sektorin bujqësor të Shqipërisë nëpërmjet një platforme dixhital platformë.)</w:t>
                      </w:r>
                    </w:p>
                    <w:p w14:paraId="6255D3CF" w14:textId="449769A1" w:rsidR="003630C3" w:rsidRPr="0022095B" w:rsidRDefault="003630C3" w:rsidP="003F03D2">
                      <w:pPr>
                        <w:spacing w:after="0"/>
                        <w:rPr>
                          <w:rFonts w:eastAsia="Times New Roman"/>
                          <w:sz w:val="14"/>
                          <w:szCs w:val="14"/>
                        </w:rPr>
                      </w:pPr>
                      <w:r w:rsidRPr="0022095B">
                        <w:rPr>
                          <w:rFonts w:eastAsia="Times New Roman"/>
                          <w:sz w:val="14"/>
                          <w:szCs w:val="14"/>
                        </w:rPr>
                        <w:t xml:space="preserve">Transformimi i "Portali i Fermerit" në një treg dixhital gjithëpërfshirës synon të lidhë drejtpërdrejt prodhuesit agro-prodhues, shitësit me pakicë dhe konsumatorët, duke </w:t>
                      </w:r>
                      <w:r w:rsidR="00EE0F63">
                        <w:rPr>
                          <w:rFonts w:eastAsia="Times New Roman"/>
                          <w:sz w:val="14"/>
                          <w:szCs w:val="14"/>
                        </w:rPr>
                        <w:t>mundwsuar</w:t>
                      </w:r>
                      <w:r w:rsidRPr="0022095B">
                        <w:rPr>
                          <w:rFonts w:eastAsia="Times New Roman"/>
                          <w:sz w:val="14"/>
                          <w:szCs w:val="14"/>
                        </w:rPr>
                        <w:t xml:space="preserve"> një kalim më të butë të mallrave nga fermat në tavolina dhe duke rritur efikasitetin e përgjithshëm të tregut. Ky transformim digjital është krijuar për të përmirësuar aksesin, për të rritur dukshmërinë e produkteve dhe për të nxitur një treg më të integruar bujqësor në Shqipëri.</w:t>
                      </w:r>
                    </w:p>
                    <w:p w14:paraId="11AB8D89" w14:textId="77777777" w:rsidR="003630C3" w:rsidRPr="0022095B" w:rsidRDefault="003630C3" w:rsidP="003F03D2">
                      <w:pPr>
                        <w:spacing w:after="0"/>
                        <w:rPr>
                          <w:rFonts w:eastAsia="Times New Roman"/>
                          <w:sz w:val="14"/>
                          <w:szCs w:val="14"/>
                          <w:u w:val="single"/>
                        </w:rPr>
                      </w:pPr>
                      <w:r w:rsidRPr="0022095B">
                        <w:rPr>
                          <w:rFonts w:eastAsia="Times New Roman"/>
                          <w:sz w:val="14"/>
                          <w:szCs w:val="14"/>
                          <w:u w:val="single"/>
                        </w:rPr>
                        <w:t>Shërbimet dhe lehtësitë kryesore:</w:t>
                      </w:r>
                    </w:p>
                    <w:p w14:paraId="7D61725E" w14:textId="77777777" w:rsidR="003630C3" w:rsidRPr="0022095B" w:rsidRDefault="003630C3" w:rsidP="003F03D2">
                      <w:pPr>
                        <w:numPr>
                          <w:ilvl w:val="0"/>
                          <w:numId w:val="78"/>
                        </w:numPr>
                        <w:tabs>
                          <w:tab w:val="left" w:pos="-1440"/>
                        </w:tabs>
                        <w:spacing w:after="0"/>
                        <w:rPr>
                          <w:rFonts w:eastAsia="Times New Roman"/>
                          <w:sz w:val="14"/>
                          <w:szCs w:val="14"/>
                        </w:rPr>
                      </w:pPr>
                      <w:r w:rsidRPr="0022095B">
                        <w:rPr>
                          <w:rFonts w:eastAsia="Times New Roman"/>
                          <w:sz w:val="14"/>
                          <w:szCs w:val="14"/>
                        </w:rPr>
                        <w:t>Platforma e Tregut Digjital: Zhvilloni një platformë online miqësore për përdoruesit që shërben si një qendër p</w:t>
                      </w:r>
                      <w:r w:rsidRPr="0022095B">
                        <w:t>arësore</w:t>
                      </w:r>
                      <w:r w:rsidRPr="0022095B">
                        <w:rPr>
                          <w:rFonts w:eastAsia="Times New Roman"/>
                          <w:sz w:val="14"/>
                          <w:szCs w:val="14"/>
                        </w:rPr>
                        <w:t xml:space="preserve"> për agro-prodhuesit për t'u lidhur me shitësit me pakicë dhe konsumatorët.</w:t>
                      </w:r>
                    </w:p>
                    <w:p w14:paraId="1E6D89CB" w14:textId="77777777" w:rsidR="003630C3" w:rsidRPr="0022095B" w:rsidRDefault="003630C3" w:rsidP="003F03D2">
                      <w:pPr>
                        <w:numPr>
                          <w:ilvl w:val="0"/>
                          <w:numId w:val="78"/>
                        </w:numPr>
                        <w:tabs>
                          <w:tab w:val="left" w:pos="-1440"/>
                        </w:tabs>
                        <w:spacing w:after="0"/>
                        <w:rPr>
                          <w:rFonts w:eastAsia="Times New Roman"/>
                          <w:sz w:val="14"/>
                          <w:szCs w:val="14"/>
                        </w:rPr>
                      </w:pPr>
                      <w:r w:rsidRPr="0022095B">
                        <w:rPr>
                          <w:rFonts w:eastAsia="Times New Roman"/>
                          <w:sz w:val="14"/>
                          <w:szCs w:val="14"/>
                        </w:rPr>
                        <w:t>Aftësitë e tregtisë elektronike: Pajisni platformën me aftësi të plota të tregtisë elektronike, duke përfshirë porosinë në internet, përpunimin e pagesave dhe menaxhimin e logjistikës.</w:t>
                      </w:r>
                    </w:p>
                    <w:p w14:paraId="6B4BFE25" w14:textId="77777777" w:rsidR="003630C3" w:rsidRPr="0022095B" w:rsidRDefault="003630C3" w:rsidP="003F03D2">
                      <w:pPr>
                        <w:numPr>
                          <w:ilvl w:val="0"/>
                          <w:numId w:val="78"/>
                        </w:numPr>
                        <w:tabs>
                          <w:tab w:val="left" w:pos="-1440"/>
                        </w:tabs>
                        <w:spacing w:after="0"/>
                        <w:rPr>
                          <w:rFonts w:eastAsia="Times New Roman"/>
                          <w:sz w:val="14"/>
                          <w:szCs w:val="14"/>
                        </w:rPr>
                      </w:pPr>
                      <w:r w:rsidRPr="0022095B">
                        <w:rPr>
                          <w:rFonts w:eastAsia="Times New Roman"/>
                          <w:sz w:val="14"/>
                          <w:szCs w:val="14"/>
                        </w:rPr>
                        <w:t>Menaxhimi i inventarit në kohë reale: Zbatoni mjete të menaxhimit të inventarit në kohë reale që lejojnë prodhuesit dhe shitësit të përditësojnë dhe menaxhojnë nivelet e tyre të aksioneve në mënyrë efikase.</w:t>
                      </w:r>
                    </w:p>
                    <w:p w14:paraId="5D61C3A1" w14:textId="77777777" w:rsidR="003630C3" w:rsidRPr="0022095B" w:rsidRDefault="003630C3" w:rsidP="003F03D2">
                      <w:pPr>
                        <w:spacing w:after="0"/>
                        <w:rPr>
                          <w:rFonts w:eastAsia="Times New Roman"/>
                          <w:sz w:val="14"/>
                          <w:szCs w:val="14"/>
                          <w:u w:val="single"/>
                        </w:rPr>
                      </w:pPr>
                      <w:r w:rsidRPr="0022095B">
                        <w:rPr>
                          <w:rFonts w:eastAsia="Times New Roman"/>
                          <w:sz w:val="14"/>
                          <w:szCs w:val="14"/>
                          <w:u w:val="single"/>
                        </w:rPr>
                        <w:t>Elemente novatore:</w:t>
                      </w:r>
                    </w:p>
                    <w:p w14:paraId="0A9AF0CD" w14:textId="77777777" w:rsidR="003630C3" w:rsidRPr="0022095B" w:rsidRDefault="003630C3" w:rsidP="003F03D2">
                      <w:pPr>
                        <w:numPr>
                          <w:ilvl w:val="0"/>
                          <w:numId w:val="79"/>
                        </w:numPr>
                        <w:tabs>
                          <w:tab w:val="left" w:pos="-1440"/>
                        </w:tabs>
                        <w:spacing w:after="0"/>
                        <w:rPr>
                          <w:rFonts w:eastAsia="Times New Roman"/>
                          <w:sz w:val="14"/>
                          <w:szCs w:val="14"/>
                        </w:rPr>
                      </w:pPr>
                      <w:r w:rsidRPr="0022095B">
                        <w:rPr>
                          <w:rFonts w:eastAsia="Times New Roman"/>
                          <w:sz w:val="14"/>
                          <w:szCs w:val="14"/>
                        </w:rPr>
                        <w:t>Mundësoni prodhuesit të arrijnë një audiencë më të gjerë, duke zgjeruar tregun e tyre përtej konsumatorëve vendas dhe në territoret rajonale dhe kombëtare.</w:t>
                      </w:r>
                    </w:p>
                    <w:p w14:paraId="75149EDE" w14:textId="173EC93D" w:rsidR="003630C3" w:rsidRPr="0022095B" w:rsidRDefault="003630C3" w:rsidP="003F03D2">
                      <w:pPr>
                        <w:numPr>
                          <w:ilvl w:val="0"/>
                          <w:numId w:val="79"/>
                        </w:numPr>
                        <w:tabs>
                          <w:tab w:val="left" w:pos="-1440"/>
                        </w:tabs>
                        <w:spacing w:after="0"/>
                        <w:rPr>
                          <w:rFonts w:eastAsia="Times New Roman"/>
                          <w:sz w:val="14"/>
                          <w:szCs w:val="14"/>
                        </w:rPr>
                      </w:pPr>
                      <w:r w:rsidRPr="0022095B">
                        <w:rPr>
                          <w:rFonts w:eastAsia="Times New Roman"/>
                          <w:sz w:val="14"/>
                          <w:szCs w:val="14"/>
                        </w:rPr>
                        <w:t xml:space="preserve">Përdorni mjete </w:t>
                      </w:r>
                      <w:r w:rsidR="00EE0F63">
                        <w:rPr>
                          <w:rFonts w:eastAsia="Times New Roman"/>
                          <w:sz w:val="14"/>
                          <w:szCs w:val="14"/>
                        </w:rPr>
                        <w:t>dixhitale</w:t>
                      </w:r>
                      <w:r w:rsidRPr="0022095B">
                        <w:rPr>
                          <w:rFonts w:eastAsia="Times New Roman"/>
                          <w:sz w:val="14"/>
                          <w:szCs w:val="14"/>
                        </w:rPr>
                        <w:t xml:space="preserve"> për të thjeshtuar proceset e zinxhirit të furnizimit, duke ulur kohën dhe koston e lidhur me transaksionet tradicionale të tregut.</w:t>
                      </w:r>
                    </w:p>
                    <w:p w14:paraId="331FA5E8" w14:textId="77777777" w:rsidR="003630C3" w:rsidRPr="0022095B" w:rsidRDefault="003630C3" w:rsidP="003F03D2">
                      <w:pPr>
                        <w:numPr>
                          <w:ilvl w:val="0"/>
                          <w:numId w:val="79"/>
                        </w:numPr>
                        <w:tabs>
                          <w:tab w:val="left" w:pos="-1440"/>
                        </w:tabs>
                        <w:spacing w:after="0"/>
                        <w:rPr>
                          <w:rFonts w:eastAsia="Times New Roman"/>
                          <w:sz w:val="14"/>
                          <w:szCs w:val="14"/>
                        </w:rPr>
                      </w:pPr>
                      <w:r w:rsidRPr="0022095B">
                        <w:rPr>
                          <w:rFonts w:eastAsia="Times New Roman"/>
                          <w:sz w:val="14"/>
                          <w:szCs w:val="14"/>
                        </w:rPr>
                        <w:t>Sigurojini të gjithë palëve të interesuara qasje në mjetet e analitikës së të dhënave për të gjurmuar tendencat e shitjeve, preferencat e konsumatorëve dhe kërkesat e tregut, duke ndihmuar në një vendimmarrje më të mirë.</w:t>
                      </w:r>
                    </w:p>
                    <w:p w14:paraId="602C877A" w14:textId="77777777" w:rsidR="003630C3" w:rsidRPr="0022095B" w:rsidRDefault="003630C3" w:rsidP="003F03D2">
                      <w:pPr>
                        <w:spacing w:after="0"/>
                      </w:pPr>
                      <w:r w:rsidRPr="0022095B">
                        <w:rPr>
                          <w:rFonts w:eastAsia="Times New Roman"/>
                          <w:sz w:val="14"/>
                          <w:szCs w:val="14"/>
                          <w:u w:val="single"/>
                        </w:rPr>
                        <w:t xml:space="preserve">Arsyetimi: </w:t>
                      </w:r>
                      <w:r w:rsidRPr="0022095B">
                        <w:rPr>
                          <w:rFonts w:eastAsia="Times New Roman"/>
                          <w:sz w:val="14"/>
                          <w:szCs w:val="14"/>
                        </w:rPr>
                        <w:t>Nisma për digjitalizimin e 'Portali i Fermerit' trajton disa sfida me të cilat përballet aktualisht sektori bujqësor i Shqipërisë, duke përfshirë aksesin e kufizuar në treg për agro-prodhuesit e vegjël dhe të mesëm dhe jmunges</w:t>
                      </w:r>
                      <w:r w:rsidRPr="0022095B">
                        <w:t>ën e</w:t>
                      </w:r>
                      <w:r w:rsidRPr="0022095B">
                        <w:rPr>
                          <w:rFonts w:eastAsia="Times New Roman"/>
                          <w:sz w:val="14"/>
                          <w:szCs w:val="14"/>
                        </w:rPr>
                        <w:t>fikasitetit në zinxhirët tradicionalë të furnizimit. Duke krijuar një treg digjital, iniciativa:</w:t>
                      </w:r>
                    </w:p>
                    <w:p w14:paraId="27563720" w14:textId="77777777" w:rsidR="003630C3" w:rsidRPr="0022095B" w:rsidRDefault="003630C3" w:rsidP="003F03D2">
                      <w:pPr>
                        <w:numPr>
                          <w:ilvl w:val="0"/>
                          <w:numId w:val="80"/>
                        </w:numPr>
                        <w:tabs>
                          <w:tab w:val="left" w:pos="-1440"/>
                        </w:tabs>
                        <w:spacing w:after="0"/>
                        <w:rPr>
                          <w:rFonts w:eastAsia="Times New Roman"/>
                          <w:sz w:val="14"/>
                          <w:szCs w:val="14"/>
                        </w:rPr>
                      </w:pPr>
                      <w:r w:rsidRPr="0022095B">
                        <w:rPr>
                          <w:rFonts w:eastAsia="Times New Roman"/>
                          <w:sz w:val="14"/>
                          <w:szCs w:val="14"/>
                        </w:rPr>
                        <w:t>Bën më të lehtë për konsumatorët aksesin e produkteve të freskëta dhe vendase drejtpërdrejt nga burimi, duke promovuar stile jetese më të shëndetshme dhe duke mbështetur ekonomitë lokale.</w:t>
                      </w:r>
                    </w:p>
                    <w:p w14:paraId="318D9E5E" w14:textId="77777777" w:rsidR="003630C3" w:rsidRPr="0022095B" w:rsidRDefault="003630C3" w:rsidP="003F03D2">
                      <w:pPr>
                        <w:numPr>
                          <w:ilvl w:val="0"/>
                          <w:numId w:val="80"/>
                        </w:numPr>
                        <w:tabs>
                          <w:tab w:val="left" w:pos="-1440"/>
                        </w:tabs>
                        <w:spacing w:after="0"/>
                        <w:rPr>
                          <w:rFonts w:eastAsia="Times New Roman"/>
                          <w:sz w:val="14"/>
                          <w:szCs w:val="14"/>
                        </w:rPr>
                      </w:pPr>
                      <w:r w:rsidRPr="0022095B">
                        <w:rPr>
                          <w:rFonts w:eastAsia="Times New Roman"/>
                          <w:sz w:val="14"/>
                          <w:szCs w:val="14"/>
                        </w:rPr>
                        <w:t>Rrit dukshmërisë së produkteve bujqësore vendase, duke ndihmuar prodhuesit t’I kthejn</w:t>
                      </w:r>
                      <w:r w:rsidRPr="0022095B">
                        <w:t>ë në marka</w:t>
                      </w:r>
                      <w:r w:rsidRPr="0022095B">
                        <w:rPr>
                          <w:rFonts w:eastAsia="Times New Roman"/>
                          <w:sz w:val="14"/>
                          <w:szCs w:val="14"/>
                        </w:rPr>
                        <w:t xml:space="preserve"> dhe tregtojnë mallrat e tyre në mënyrë më efektive.</w:t>
                      </w:r>
                    </w:p>
                    <w:p w14:paraId="21014A87" w14:textId="77777777" w:rsidR="003630C3" w:rsidRPr="0022095B" w:rsidRDefault="003630C3" w:rsidP="003F03D2">
                      <w:pPr>
                        <w:numPr>
                          <w:ilvl w:val="0"/>
                          <w:numId w:val="80"/>
                        </w:numPr>
                        <w:tabs>
                          <w:tab w:val="left" w:pos="-1440"/>
                        </w:tabs>
                        <w:spacing w:after="0"/>
                        <w:rPr>
                          <w:rFonts w:eastAsia="Times New Roman"/>
                          <w:sz w:val="14"/>
                          <w:szCs w:val="14"/>
                        </w:rPr>
                      </w:pPr>
                      <w:r w:rsidRPr="0022095B">
                        <w:rPr>
                          <w:rFonts w:eastAsia="Times New Roman"/>
                          <w:sz w:val="14"/>
                          <w:szCs w:val="14"/>
                        </w:rPr>
                        <w:t>Ul barrierat për prodhuesit e rinj dhe më të vegjël për të hyrë në treg, duke nxitur diversitet dhe konkurrencë më të madhe.</w:t>
                      </w:r>
                    </w:p>
                    <w:p w14:paraId="4994D05E" w14:textId="77777777" w:rsidR="003630C3" w:rsidRPr="0022095B" w:rsidRDefault="003630C3" w:rsidP="003F03D2">
                      <w:pPr>
                        <w:spacing w:after="0"/>
                      </w:pPr>
                      <w:r w:rsidRPr="0022095B">
                        <w:rPr>
                          <w:rFonts w:eastAsia="Times New Roman"/>
                          <w:sz w:val="14"/>
                          <w:szCs w:val="14"/>
                          <w:u w:val="single"/>
                        </w:rPr>
                        <w:t>Përfitimet:</w:t>
                      </w:r>
                    </w:p>
                    <w:p w14:paraId="6D0A903F" w14:textId="77777777" w:rsidR="003630C3" w:rsidRPr="0022095B" w:rsidRDefault="003630C3" w:rsidP="003F03D2">
                      <w:pPr>
                        <w:spacing w:after="0"/>
                        <w:rPr>
                          <w:rFonts w:eastAsia="Times New Roman"/>
                          <w:sz w:val="14"/>
                          <w:szCs w:val="14"/>
                        </w:rPr>
                      </w:pPr>
                      <w:r w:rsidRPr="0022095B">
                        <w:rPr>
                          <w:rFonts w:eastAsia="Times New Roman"/>
                          <w:sz w:val="14"/>
                          <w:szCs w:val="14"/>
                        </w:rPr>
                        <w:t>Për Agro-Prodhuesit:</w:t>
                      </w:r>
                    </w:p>
                    <w:p w14:paraId="494CA285" w14:textId="416FEDBB" w:rsidR="003630C3" w:rsidRPr="0022095B" w:rsidRDefault="003630C3" w:rsidP="003F03D2">
                      <w:pPr>
                        <w:numPr>
                          <w:ilvl w:val="0"/>
                          <w:numId w:val="81"/>
                        </w:numPr>
                        <w:tabs>
                          <w:tab w:val="left" w:pos="-1440"/>
                        </w:tabs>
                        <w:spacing w:after="0"/>
                        <w:rPr>
                          <w:rFonts w:eastAsia="Times New Roman"/>
                          <w:sz w:val="14"/>
                          <w:szCs w:val="14"/>
                        </w:rPr>
                      </w:pPr>
                      <w:r w:rsidRPr="0022095B">
                        <w:rPr>
                          <w:rFonts w:eastAsia="Times New Roman"/>
                          <w:sz w:val="14"/>
                          <w:szCs w:val="14"/>
                        </w:rPr>
                        <w:t xml:space="preserve">Hyni në një treg më të gjerë, duke përfshirë konsumatorët ndërkombëtarë, përmes platformës </w:t>
                      </w:r>
                      <w:r w:rsidR="00EE0F63">
                        <w:rPr>
                          <w:rFonts w:eastAsia="Times New Roman"/>
                          <w:sz w:val="14"/>
                          <w:szCs w:val="14"/>
                        </w:rPr>
                        <w:t>dixhitale</w:t>
                      </w:r>
                      <w:r w:rsidRPr="0022095B">
                        <w:rPr>
                          <w:rFonts w:eastAsia="Times New Roman"/>
                          <w:sz w:val="14"/>
                          <w:szCs w:val="14"/>
                        </w:rPr>
                        <w:t>.</w:t>
                      </w:r>
                    </w:p>
                    <w:p w14:paraId="1C0395DF" w14:textId="77777777" w:rsidR="003630C3" w:rsidRPr="0022095B" w:rsidRDefault="003630C3" w:rsidP="003F03D2">
                      <w:pPr>
                        <w:numPr>
                          <w:ilvl w:val="0"/>
                          <w:numId w:val="81"/>
                        </w:numPr>
                        <w:tabs>
                          <w:tab w:val="left" w:pos="-1440"/>
                        </w:tabs>
                        <w:spacing w:after="0"/>
                        <w:rPr>
                          <w:rFonts w:eastAsia="Times New Roman"/>
                          <w:sz w:val="14"/>
                          <w:szCs w:val="14"/>
                        </w:rPr>
                      </w:pPr>
                      <w:r w:rsidRPr="0022095B">
                        <w:rPr>
                          <w:rFonts w:eastAsia="Times New Roman"/>
                          <w:sz w:val="14"/>
                          <w:szCs w:val="14"/>
                        </w:rPr>
                        <w:t>Përfitoni nga tregu online i cili mund të çojë në rritjen e vëllimit të shitjeve dhe marzhe më të larta fitimi.</w:t>
                      </w:r>
                    </w:p>
                    <w:p w14:paraId="50993F69" w14:textId="77777777" w:rsidR="003630C3" w:rsidRPr="0022095B" w:rsidRDefault="003630C3" w:rsidP="003F03D2">
                      <w:pPr>
                        <w:numPr>
                          <w:ilvl w:val="0"/>
                          <w:numId w:val="81"/>
                        </w:numPr>
                        <w:tabs>
                          <w:tab w:val="left" w:pos="-1440"/>
                        </w:tabs>
                        <w:spacing w:after="0"/>
                        <w:rPr>
                          <w:rFonts w:eastAsia="Times New Roman"/>
                          <w:sz w:val="14"/>
                          <w:szCs w:val="14"/>
                        </w:rPr>
                      </w:pPr>
                      <w:r w:rsidRPr="0022095B">
                        <w:rPr>
                          <w:rFonts w:eastAsia="Times New Roman"/>
                          <w:sz w:val="14"/>
                          <w:szCs w:val="14"/>
                        </w:rPr>
                        <w:t>Kosto më të ulëta të marketingut dhe reklamimit për shkak të dukshmërisë së integruar dhe mjeteve promovuese të platformës.</w:t>
                      </w:r>
                    </w:p>
                    <w:p w14:paraId="22229037" w14:textId="77777777" w:rsidR="003630C3" w:rsidRDefault="003630C3" w:rsidP="003F03D2">
                      <w:pPr>
                        <w:numPr>
                          <w:ilvl w:val="0"/>
                          <w:numId w:val="81"/>
                        </w:numPr>
                        <w:tabs>
                          <w:tab w:val="left" w:pos="-1440"/>
                        </w:tabs>
                        <w:spacing w:after="0"/>
                        <w:rPr>
                          <w:rFonts w:eastAsia="Times New Roman"/>
                          <w:sz w:val="14"/>
                          <w:szCs w:val="14"/>
                        </w:rPr>
                      </w:pPr>
                      <w:r w:rsidRPr="0022095B">
                        <w:rPr>
                          <w:rFonts w:eastAsia="Times New Roman"/>
                          <w:sz w:val="14"/>
                          <w:szCs w:val="14"/>
                        </w:rPr>
                        <w:t xml:space="preserve">Optimizoni shitjet e produkteve dhe zvogëloni humbjet nga inventari i pashitur përmes parashikimit të avancuar të kërkesës </w:t>
                      </w:r>
                      <w:r>
                        <w:rPr>
                          <w:rFonts w:eastAsia="Times New Roman"/>
                          <w:sz w:val="14"/>
                          <w:szCs w:val="14"/>
                        </w:rPr>
                        <w:t>dhe mjeteve të menaxhimit të inventarit të ofruara nga platforma.</w:t>
                      </w:r>
                    </w:p>
                    <w:p w14:paraId="23034521" w14:textId="77777777" w:rsidR="003630C3" w:rsidRDefault="003630C3" w:rsidP="003F03D2">
                      <w:pPr>
                        <w:spacing w:after="0"/>
                        <w:rPr>
                          <w:rFonts w:eastAsia="Times New Roman"/>
                          <w:sz w:val="14"/>
                          <w:szCs w:val="14"/>
                        </w:rPr>
                      </w:pPr>
                      <w:r>
                        <w:rPr>
                          <w:rFonts w:eastAsia="Times New Roman"/>
                          <w:sz w:val="14"/>
                          <w:szCs w:val="14"/>
                        </w:rPr>
                        <w:t>Për shitësit me pakicë:</w:t>
                      </w:r>
                    </w:p>
                    <w:p w14:paraId="4F7FD0D7" w14:textId="77777777" w:rsidR="003630C3" w:rsidRDefault="003630C3" w:rsidP="003F03D2">
                      <w:pPr>
                        <w:numPr>
                          <w:ilvl w:val="0"/>
                          <w:numId w:val="82"/>
                        </w:numPr>
                        <w:tabs>
                          <w:tab w:val="left" w:pos="-1440"/>
                        </w:tabs>
                        <w:spacing w:after="0"/>
                        <w:rPr>
                          <w:rFonts w:eastAsia="Times New Roman"/>
                          <w:sz w:val="14"/>
                          <w:szCs w:val="14"/>
                        </w:rPr>
                      </w:pPr>
                      <w:r>
                        <w:rPr>
                          <w:rFonts w:eastAsia="Times New Roman"/>
                          <w:sz w:val="14"/>
                          <w:szCs w:val="14"/>
                        </w:rPr>
                        <w:t>Përdorni mjete efikase për menaxhimin e inventarit dhe porosive, duke ulur tepricat dhe rezervat.</w:t>
                      </w:r>
                    </w:p>
                    <w:p w14:paraId="757B9760" w14:textId="77777777" w:rsidR="003630C3" w:rsidRDefault="003630C3" w:rsidP="003F03D2">
                      <w:pPr>
                        <w:numPr>
                          <w:ilvl w:val="0"/>
                          <w:numId w:val="82"/>
                        </w:numPr>
                        <w:tabs>
                          <w:tab w:val="left" w:pos="-1440"/>
                        </w:tabs>
                        <w:spacing w:after="0"/>
                        <w:rPr>
                          <w:rFonts w:eastAsia="Times New Roman"/>
                          <w:sz w:val="14"/>
                          <w:szCs w:val="14"/>
                        </w:rPr>
                      </w:pPr>
                      <w:r>
                        <w:rPr>
                          <w:rFonts w:eastAsia="Times New Roman"/>
                          <w:sz w:val="14"/>
                          <w:szCs w:val="14"/>
                        </w:rPr>
                        <w:t>Lidhu me prodhues të shumtë për të diversifikuar ofertat e produkteve, duke tërhequr një bazë më të gjerë klientësh.</w:t>
                      </w:r>
                    </w:p>
                    <w:p w14:paraId="216B44D3" w14:textId="77777777" w:rsidR="003630C3" w:rsidRDefault="003630C3" w:rsidP="003F03D2">
                      <w:pPr>
                        <w:spacing w:after="0"/>
                        <w:rPr>
                          <w:rFonts w:eastAsia="Times New Roman"/>
                          <w:sz w:val="14"/>
                          <w:szCs w:val="14"/>
                        </w:rPr>
                      </w:pPr>
                      <w:r>
                        <w:rPr>
                          <w:rFonts w:eastAsia="Times New Roman"/>
                          <w:sz w:val="14"/>
                          <w:szCs w:val="14"/>
                        </w:rPr>
                        <w:t>Për Konsumatorët:</w:t>
                      </w:r>
                    </w:p>
                    <w:p w14:paraId="2B3C0B60" w14:textId="77777777" w:rsidR="003630C3" w:rsidRDefault="003630C3" w:rsidP="003F03D2">
                      <w:pPr>
                        <w:numPr>
                          <w:ilvl w:val="0"/>
                          <w:numId w:val="83"/>
                        </w:numPr>
                        <w:tabs>
                          <w:tab w:val="left" w:pos="-1440"/>
                        </w:tabs>
                        <w:spacing w:after="0"/>
                        <w:rPr>
                          <w:rFonts w:eastAsia="Times New Roman"/>
                          <w:sz w:val="14"/>
                          <w:szCs w:val="14"/>
                        </w:rPr>
                      </w:pPr>
                      <w:r>
                        <w:rPr>
                          <w:rFonts w:eastAsia="Times New Roman"/>
                          <w:sz w:val="14"/>
                          <w:szCs w:val="14"/>
                        </w:rPr>
                        <w:t>Blini produkte bujqësore të freskëta dhe vendase nga komoditeti i shtëpisë së tyre, me lehtësinë e dërgesës direkte.</w:t>
                      </w:r>
                    </w:p>
                    <w:p w14:paraId="398D289C" w14:textId="77777777" w:rsidR="003630C3" w:rsidRDefault="003630C3" w:rsidP="003F03D2">
                      <w:pPr>
                        <w:numPr>
                          <w:ilvl w:val="0"/>
                          <w:numId w:val="83"/>
                        </w:numPr>
                        <w:tabs>
                          <w:tab w:val="left" w:pos="-1440"/>
                        </w:tabs>
                        <w:spacing w:after="0"/>
                        <w:rPr>
                          <w:rFonts w:eastAsia="Times New Roman"/>
                          <w:sz w:val="14"/>
                          <w:szCs w:val="14"/>
                        </w:rPr>
                      </w:pPr>
                      <w:r>
                        <w:rPr>
                          <w:rFonts w:eastAsia="Times New Roman"/>
                          <w:sz w:val="14"/>
                          <w:szCs w:val="14"/>
                        </w:rPr>
                        <w:t>Fitoni njohuri mbi burimin e ushqimit të tyre, duke nxitur besimin dhe transparencën midis konsumatorëve dhe prodhuesve.</w:t>
                      </w:r>
                    </w:p>
                    <w:p w14:paraId="775BAE21" w14:textId="127285C3" w:rsidR="003630C3" w:rsidRDefault="003630C3" w:rsidP="003F03D2">
                      <w:r>
                        <w:rPr>
                          <w:rFonts w:eastAsia="Times New Roman"/>
                          <w:sz w:val="14"/>
                          <w:szCs w:val="14"/>
                        </w:rPr>
                        <w:t>Duke e transformuar 'Portalin i Fermerit' në një treg digjital dinamik, iniciativa jo vetëm që mbështet rritjen</w:t>
                      </w:r>
                      <w:r>
                        <w:rPr>
                          <w:rFonts w:ascii="Times New Roman" w:eastAsia="Times New Roman" w:hAnsi="Times New Roman" w:cs="Times New Roman"/>
                          <w:b/>
                          <w:bCs/>
                          <w:sz w:val="14"/>
                          <w:szCs w:val="14"/>
                        </w:rPr>
                        <w:t xml:space="preserve"> </w:t>
                      </w:r>
                      <w:r w:rsidRPr="00777852">
                        <w:rPr>
                          <w:rFonts w:eastAsia="Times New Roman"/>
                          <w:sz w:val="14"/>
                          <w:szCs w:val="14"/>
                        </w:rPr>
                        <w:t>e sektorit tëbujqësisë së Shqipërisë</w:t>
                      </w:r>
                      <w:r w:rsidR="00777852">
                        <w:rPr>
                          <w:rFonts w:eastAsia="Times New Roman"/>
                          <w:sz w:val="14"/>
                          <w:szCs w:val="14"/>
                        </w:rPr>
                        <w:t xml:space="preserve"> </w:t>
                      </w:r>
                      <w:r>
                        <w:rPr>
                          <w:rFonts w:eastAsia="Times New Roman"/>
                          <w:sz w:val="14"/>
                          <w:szCs w:val="14"/>
                        </w:rPr>
                        <w:t>sektori bujqësor, por gjithashtu përafrohet me përpjekjet më të gjera për të modernizuar ekonominë e vendit dhe për të përmirësuar përfshirjen dixhitale në të gjithë industritë.</w:t>
                      </w:r>
                    </w:p>
                    <w:p w14:paraId="13341071" w14:textId="77777777" w:rsidR="003630C3" w:rsidRDefault="003630C3" w:rsidP="003F03D2"/>
                  </w:txbxContent>
                </v:textbox>
                <w10:wrap type="square" anchorx="margin"/>
              </v:shape>
            </w:pict>
          </mc:Fallback>
        </mc:AlternateContent>
      </w:r>
      <w:r w:rsidR="003F03D2">
        <w:rPr>
          <w:noProof/>
        </w:rPr>
        <mc:AlternateContent>
          <mc:Choice Requires="wps">
            <w:drawing>
              <wp:anchor distT="0" distB="0" distL="114300" distR="114300" simplePos="0" relativeHeight="251660288" behindDoc="0" locked="0" layoutInCell="1" allowOverlap="1" wp14:anchorId="02D1101D" wp14:editId="2963D8B7">
                <wp:simplePos x="0" y="0"/>
                <wp:positionH relativeFrom="margin">
                  <wp:posOffset>-582299</wp:posOffset>
                </wp:positionH>
                <wp:positionV relativeFrom="paragraph">
                  <wp:posOffset>0</wp:posOffset>
                </wp:positionV>
                <wp:extent cx="7239003" cy="3182624"/>
                <wp:effectExtent l="0" t="0" r="19047" b="17776"/>
                <wp:wrapSquare wrapText="bothSides"/>
                <wp:docPr id="87481482" name="Text Box 2"/>
                <wp:cNvGraphicFramePr/>
                <a:graphic xmlns:a="http://schemas.openxmlformats.org/drawingml/2006/main">
                  <a:graphicData uri="http://schemas.microsoft.com/office/word/2010/wordprocessingShape">
                    <wps:wsp>
                      <wps:cNvSpPr txBox="1"/>
                      <wps:spPr>
                        <a:xfrm>
                          <a:off x="0" y="0"/>
                          <a:ext cx="7239003" cy="3182624"/>
                        </a:xfrm>
                        <a:prstGeom prst="rect">
                          <a:avLst/>
                        </a:prstGeom>
                        <a:solidFill>
                          <a:srgbClr val="D6DCE5"/>
                        </a:solidFill>
                        <a:ln w="19046">
                          <a:solidFill>
                            <a:srgbClr val="000000"/>
                          </a:solidFill>
                          <a:prstDash val="solid"/>
                        </a:ln>
                      </wps:spPr>
                      <wps:txbx>
                        <w:txbxContent>
                          <w:p w14:paraId="4FD7E8BF" w14:textId="77777777" w:rsidR="003630C3" w:rsidRPr="00211943" w:rsidRDefault="003630C3" w:rsidP="003F03D2">
                            <w:pPr>
                              <w:rPr>
                                <w:rFonts w:eastAsia="Times New Roman"/>
                                <w:i/>
                                <w:iCs/>
                                <w:sz w:val="14"/>
                                <w:szCs w:val="14"/>
                              </w:rPr>
                            </w:pPr>
                            <w:r>
                              <w:rPr>
                                <w:rFonts w:eastAsia="Times New Roman"/>
                                <w:b/>
                                <w:bCs/>
                                <w:sz w:val="14"/>
                                <w:szCs w:val="14"/>
                              </w:rPr>
                              <w:t xml:space="preserve">Transformimi Dixhital i Menaxhimit të Tokës </w:t>
                            </w:r>
                            <w:r w:rsidRPr="00211943">
                              <w:rPr>
                                <w:rFonts w:eastAsia="Times New Roman"/>
                                <w:i/>
                                <w:iCs/>
                                <w:sz w:val="14"/>
                                <w:szCs w:val="14"/>
                              </w:rPr>
                              <w:t>(Reflekton objektivin specifik 1.1 në "Bujqësi", veçanërisht M2: Menaxhimi Gjithëpërfshirës i Tokës dhe Moder</w:t>
                            </w:r>
                            <w:r>
                              <w:rPr>
                                <w:rFonts w:eastAsia="Times New Roman"/>
                                <w:i/>
                                <w:iCs/>
                                <w:sz w:val="14"/>
                                <w:szCs w:val="14"/>
                              </w:rPr>
                              <w:t>nizimi, duke u fokusuar në p</w:t>
                            </w:r>
                            <w:r>
                              <w:t>ërdori</w:t>
                            </w:r>
                            <w:r>
                              <w:rPr>
                                <w:rFonts w:eastAsia="Times New Roman"/>
                                <w:i/>
                                <w:iCs/>
                                <w:sz w:val="14"/>
                                <w:szCs w:val="14"/>
                              </w:rPr>
                              <w:t>min e regjistrave digj</w:t>
                            </w:r>
                            <w:r w:rsidRPr="00211943">
                              <w:rPr>
                                <w:rFonts w:eastAsia="Times New Roman"/>
                                <w:i/>
                                <w:iCs/>
                                <w:sz w:val="14"/>
                                <w:szCs w:val="14"/>
                              </w:rPr>
                              <w:t>italë të tokës dhe sistemeve të hartave të bazuara në GIS për të përmirësuar efikasitetin, transparencën dhe menaxhimin e përdorimit të tokës, duke mbështetur zhvillimin dhe planifikimin e qëndrueshëm në të gjithë Sektori</w:t>
                            </w:r>
                            <w:r>
                              <w:rPr>
                                <w:rFonts w:eastAsia="Times New Roman"/>
                                <w:i/>
                                <w:iCs/>
                                <w:sz w:val="14"/>
                                <w:szCs w:val="14"/>
                              </w:rPr>
                              <w:t>n bujqësor t</w:t>
                            </w:r>
                            <w:r>
                              <w:t>ë</w:t>
                            </w:r>
                            <w:r w:rsidRPr="00211943">
                              <w:rPr>
                                <w:rFonts w:eastAsia="Times New Roman"/>
                                <w:i/>
                                <w:iCs/>
                                <w:sz w:val="14"/>
                                <w:szCs w:val="14"/>
                              </w:rPr>
                              <w:t xml:space="preserve"> Shqipërisë.)</w:t>
                            </w:r>
                          </w:p>
                          <w:p w14:paraId="2908D010" w14:textId="6F4148BA" w:rsidR="003630C3" w:rsidRDefault="003630C3" w:rsidP="003F03D2">
                            <w:pPr>
                              <w:spacing w:after="0"/>
                              <w:rPr>
                                <w:rFonts w:eastAsia="Times New Roman"/>
                                <w:sz w:val="14"/>
                                <w:szCs w:val="14"/>
                              </w:rPr>
                            </w:pPr>
                            <w:r>
                              <w:rPr>
                                <w:rFonts w:eastAsia="Times New Roman"/>
                                <w:sz w:val="14"/>
                                <w:szCs w:val="14"/>
                              </w:rPr>
                              <w:t>Transformimi dixhital është në krye të modernizimit të praktikave të menaxhimit të tokës në Shqipëri. Futja e regjistrave dixhitalë të tokës dhe sistemeve të hart</w:t>
                            </w:r>
                            <w:r>
                              <w:t>ëzimeve</w:t>
                            </w:r>
                            <w:r>
                              <w:rPr>
                                <w:rFonts w:eastAsia="Times New Roman"/>
                                <w:sz w:val="14"/>
                                <w:szCs w:val="14"/>
                              </w:rPr>
                              <w:t xml:space="preserve">të bazuara në GIS synon të rrisë efikasitetin dhe transparencën e përdorimit të tokës, duke </w:t>
                            </w:r>
                            <w:r w:rsidR="00EE0F63">
                              <w:rPr>
                                <w:rFonts w:eastAsia="Times New Roman"/>
                                <w:sz w:val="14"/>
                                <w:szCs w:val="14"/>
                              </w:rPr>
                              <w:t>mundwsuar</w:t>
                            </w:r>
                            <w:r>
                              <w:rPr>
                                <w:rFonts w:eastAsia="Times New Roman"/>
                                <w:sz w:val="14"/>
                                <w:szCs w:val="14"/>
                              </w:rPr>
                              <w:t xml:space="preserve"> planifikimin dhe menaxhimin më të mirë.</w:t>
                            </w:r>
                          </w:p>
                          <w:p w14:paraId="5222C623" w14:textId="77777777" w:rsidR="003630C3" w:rsidRDefault="003630C3" w:rsidP="003F03D2">
                            <w:pPr>
                              <w:spacing w:after="0"/>
                              <w:rPr>
                                <w:rFonts w:eastAsia="Times New Roman"/>
                                <w:sz w:val="14"/>
                                <w:szCs w:val="14"/>
                                <w:u w:val="single"/>
                              </w:rPr>
                            </w:pPr>
                            <w:r>
                              <w:rPr>
                                <w:rFonts w:eastAsia="Times New Roman"/>
                                <w:sz w:val="14"/>
                                <w:szCs w:val="14"/>
                                <w:u w:val="single"/>
                              </w:rPr>
                              <w:t>Shërbimet dhe lehtësitë kryesore</w:t>
                            </w:r>
                          </w:p>
                          <w:p w14:paraId="1B17FBC4" w14:textId="77777777" w:rsidR="003630C3" w:rsidRPr="00616854" w:rsidRDefault="003630C3" w:rsidP="003F03D2">
                            <w:pPr>
                              <w:numPr>
                                <w:ilvl w:val="0"/>
                                <w:numId w:val="73"/>
                              </w:numPr>
                              <w:spacing w:after="0"/>
                              <w:rPr>
                                <w:rFonts w:eastAsia="Times New Roman"/>
                                <w:sz w:val="14"/>
                                <w:szCs w:val="14"/>
                              </w:rPr>
                            </w:pPr>
                            <w:r>
                              <w:rPr>
                                <w:rFonts w:eastAsia="Times New Roman"/>
                                <w:sz w:val="14"/>
                                <w:szCs w:val="14"/>
                              </w:rPr>
                              <w:t xml:space="preserve">Zbatimi i regjistrave </w:t>
                            </w:r>
                            <w:r w:rsidRPr="00616854">
                              <w:rPr>
                                <w:rFonts w:eastAsia="Times New Roman"/>
                                <w:sz w:val="14"/>
                                <w:szCs w:val="14"/>
                              </w:rPr>
                              <w:t>digjitalë të tokës për të përmirësuar regjistrimin dhe menaxhimin e pronësisë dhe përdorimit të tokës.</w:t>
                            </w:r>
                          </w:p>
                          <w:p w14:paraId="022259E3" w14:textId="77777777" w:rsidR="003630C3" w:rsidRPr="00616854" w:rsidRDefault="003630C3" w:rsidP="003F03D2">
                            <w:pPr>
                              <w:numPr>
                                <w:ilvl w:val="0"/>
                                <w:numId w:val="73"/>
                              </w:numPr>
                              <w:spacing w:after="0"/>
                              <w:rPr>
                                <w:rFonts w:eastAsia="Times New Roman"/>
                                <w:sz w:val="14"/>
                                <w:szCs w:val="16"/>
                              </w:rPr>
                            </w:pPr>
                            <w:r w:rsidRPr="00616854">
                              <w:rPr>
                                <w:rFonts w:eastAsia="Times New Roman"/>
                                <w:sz w:val="14"/>
                                <w:szCs w:val="14"/>
                              </w:rPr>
                              <w:t xml:space="preserve">Zhvillimi i sistemeve </w:t>
                            </w:r>
                            <w:r w:rsidRPr="00616854">
                              <w:rPr>
                                <w:rFonts w:eastAsia="Times New Roman"/>
                                <w:sz w:val="14"/>
                                <w:szCs w:val="16"/>
                              </w:rPr>
                              <w:t>të hart</w:t>
                            </w:r>
                            <w:r w:rsidRPr="00616854">
                              <w:rPr>
                                <w:sz w:val="14"/>
                                <w:szCs w:val="16"/>
                              </w:rPr>
                              <w:t>ëzimit</w:t>
                            </w:r>
                            <w:r w:rsidRPr="00616854">
                              <w:rPr>
                                <w:rFonts w:eastAsia="Times New Roman"/>
                                <w:sz w:val="14"/>
                                <w:szCs w:val="16"/>
                              </w:rPr>
                              <w:t xml:space="preserve"> të bazuara në GIS për të ofruar të dhëna të detajuara dhe të sakta për përdorimin e tokës, duke mbështetur planifikimin dhe menaxhimin efikas.</w:t>
                            </w:r>
                          </w:p>
                          <w:p w14:paraId="7ADEF81B" w14:textId="77777777" w:rsidR="003630C3" w:rsidRPr="00616854" w:rsidRDefault="003630C3" w:rsidP="003F03D2">
                            <w:pPr>
                              <w:spacing w:after="0"/>
                              <w:rPr>
                                <w:rFonts w:eastAsia="Times New Roman"/>
                                <w:sz w:val="14"/>
                                <w:szCs w:val="16"/>
                                <w:u w:val="single"/>
                              </w:rPr>
                            </w:pPr>
                            <w:r w:rsidRPr="00616854">
                              <w:rPr>
                                <w:rFonts w:eastAsia="Times New Roman"/>
                                <w:sz w:val="14"/>
                                <w:szCs w:val="16"/>
                                <w:u w:val="single"/>
                              </w:rPr>
                              <w:t>Elemente novatore</w:t>
                            </w:r>
                          </w:p>
                          <w:p w14:paraId="56E12F2D" w14:textId="61FCFE52" w:rsidR="003630C3" w:rsidRPr="0022095B" w:rsidRDefault="003630C3" w:rsidP="003F03D2">
                            <w:pPr>
                              <w:numPr>
                                <w:ilvl w:val="0"/>
                                <w:numId w:val="74"/>
                              </w:numPr>
                              <w:spacing w:after="0"/>
                              <w:rPr>
                                <w:rFonts w:eastAsia="Times New Roman"/>
                                <w:sz w:val="14"/>
                                <w:szCs w:val="16"/>
                              </w:rPr>
                            </w:pPr>
                            <w:r w:rsidRPr="00616854">
                              <w:rPr>
                                <w:rFonts w:eastAsia="Times New Roman"/>
                                <w:sz w:val="14"/>
                                <w:szCs w:val="16"/>
                              </w:rPr>
                              <w:t xml:space="preserve">Mjetet </w:t>
                            </w:r>
                            <w:r w:rsidR="00EE0F63">
                              <w:rPr>
                                <w:rFonts w:eastAsia="Times New Roman"/>
                                <w:sz w:val="14"/>
                                <w:szCs w:val="16"/>
                              </w:rPr>
                              <w:t>dixhitale</w:t>
                            </w:r>
                            <w:r w:rsidRPr="00616854">
                              <w:rPr>
                                <w:rFonts w:eastAsia="Times New Roman"/>
                                <w:sz w:val="14"/>
                                <w:szCs w:val="16"/>
                              </w:rPr>
                              <w:t xml:space="preserve"> ofrojnë transparencë më të madhe në menaxhimin e tokës, </w:t>
                            </w:r>
                            <w:r w:rsidRPr="0022095B">
                              <w:rPr>
                                <w:rFonts w:eastAsia="Times New Roman"/>
                                <w:sz w:val="14"/>
                                <w:szCs w:val="16"/>
                              </w:rPr>
                              <w:t>duke reduktuar rrezikun e mosmarrëveshjeve dhe duke përmirësuar llogaridhënien.</w:t>
                            </w:r>
                          </w:p>
                          <w:p w14:paraId="17DBBC93" w14:textId="77777777" w:rsidR="003630C3" w:rsidRPr="0022095B" w:rsidRDefault="003630C3" w:rsidP="003F03D2">
                            <w:pPr>
                              <w:numPr>
                                <w:ilvl w:val="0"/>
                                <w:numId w:val="74"/>
                              </w:numPr>
                              <w:spacing w:after="0"/>
                              <w:rPr>
                                <w:rFonts w:eastAsia="Times New Roman"/>
                                <w:sz w:val="14"/>
                                <w:szCs w:val="14"/>
                              </w:rPr>
                            </w:pPr>
                            <w:r w:rsidRPr="0022095B">
                              <w:rPr>
                                <w:rFonts w:eastAsia="Times New Roman"/>
                                <w:sz w:val="14"/>
                                <w:szCs w:val="16"/>
                              </w:rPr>
                              <w:t>Sistemet e hart</w:t>
                            </w:r>
                            <w:r w:rsidRPr="0022095B">
                              <w:rPr>
                                <w:sz w:val="14"/>
                                <w:szCs w:val="16"/>
                              </w:rPr>
                              <w:t>ëzimit</w:t>
                            </w:r>
                            <w:r w:rsidRPr="0022095B">
                              <w:rPr>
                                <w:rFonts w:eastAsia="Times New Roman"/>
                                <w:sz w:val="12"/>
                                <w:szCs w:val="14"/>
                              </w:rPr>
                              <w:t xml:space="preserve"> </w:t>
                            </w:r>
                            <w:r w:rsidRPr="0022095B">
                              <w:rPr>
                                <w:rFonts w:eastAsia="Times New Roman"/>
                                <w:sz w:val="14"/>
                                <w:szCs w:val="14"/>
                              </w:rPr>
                              <w:t>të bazuara në GIS mbështesin planifikimin dhe vendimmarrjen më të mirë, duke optimizuar përdorimin dhe menaxhimin e tokës.</w:t>
                            </w:r>
                          </w:p>
                          <w:p w14:paraId="63DE041B" w14:textId="77777777" w:rsidR="003630C3" w:rsidRPr="0022095B" w:rsidRDefault="003630C3" w:rsidP="003F03D2">
                            <w:pPr>
                              <w:numPr>
                                <w:ilvl w:val="0"/>
                                <w:numId w:val="74"/>
                              </w:numPr>
                              <w:spacing w:after="0"/>
                              <w:rPr>
                                <w:rFonts w:eastAsia="Times New Roman"/>
                                <w:sz w:val="14"/>
                                <w:szCs w:val="14"/>
                              </w:rPr>
                            </w:pPr>
                            <w:r w:rsidRPr="0022095B">
                              <w:rPr>
                                <w:rFonts w:eastAsia="Times New Roman"/>
                                <w:sz w:val="14"/>
                                <w:szCs w:val="14"/>
                              </w:rPr>
                              <w:t>Regjistrat digjitalë dhe sistemet e hartëzimit e bëjnë informacionin e tokës më të aksesueshëm për palët e interesuara, duke promovuar vendimmarrje dhe bashkëpunim të informuar.</w:t>
                            </w:r>
                          </w:p>
                          <w:p w14:paraId="57505C32" w14:textId="77777777" w:rsidR="003630C3" w:rsidRPr="0022095B" w:rsidRDefault="003630C3" w:rsidP="003F03D2">
                            <w:pPr>
                              <w:spacing w:after="0"/>
                              <w:rPr>
                                <w:rFonts w:eastAsia="Times New Roman"/>
                                <w:sz w:val="14"/>
                                <w:szCs w:val="14"/>
                                <w:u w:val="single"/>
                              </w:rPr>
                            </w:pPr>
                            <w:r w:rsidRPr="0022095B">
                              <w:rPr>
                                <w:rFonts w:eastAsia="Times New Roman"/>
                                <w:sz w:val="14"/>
                                <w:szCs w:val="14"/>
                                <w:u w:val="single"/>
                              </w:rPr>
                              <w:t>Arsyetimi</w:t>
                            </w:r>
                          </w:p>
                          <w:p w14:paraId="40EDC294" w14:textId="6B67EBB4" w:rsidR="003630C3" w:rsidRPr="0022095B" w:rsidRDefault="003630C3" w:rsidP="003F03D2">
                            <w:pPr>
                              <w:spacing w:after="0"/>
                              <w:rPr>
                                <w:rFonts w:eastAsia="Times New Roman"/>
                                <w:sz w:val="14"/>
                                <w:szCs w:val="14"/>
                              </w:rPr>
                            </w:pPr>
                            <w:r w:rsidRPr="0022095B">
                              <w:rPr>
                                <w:rFonts w:eastAsia="Times New Roman"/>
                                <w:sz w:val="14"/>
                                <w:szCs w:val="14"/>
                              </w:rPr>
                              <w:t>Transformimi digjital i menaxhimit të tokës nxitet nga nevoja për të rritur efikasitetin dhe transparencën e përdorimit të tokës. Duke</w:t>
                            </w:r>
                            <w:r w:rsidRPr="0022095B">
                              <w:rPr>
                                <w:rFonts w:eastAsia="Times New Roman"/>
                                <w:sz w:val="16"/>
                                <w:szCs w:val="16"/>
                              </w:rPr>
                              <w:t xml:space="preserve"> </w:t>
                            </w:r>
                            <w:r w:rsidRPr="0022095B">
                              <w:rPr>
                                <w:rFonts w:eastAsia="Times New Roman"/>
                                <w:sz w:val="14"/>
                                <w:szCs w:val="16"/>
                              </w:rPr>
                              <w:t>p</w:t>
                            </w:r>
                            <w:r w:rsidRPr="0022095B">
                              <w:rPr>
                                <w:sz w:val="14"/>
                                <w:szCs w:val="16"/>
                              </w:rPr>
                              <w:t>ërvetësuar</w:t>
                            </w:r>
                            <w:r w:rsidRPr="0022095B">
                              <w:rPr>
                                <w:rFonts w:eastAsia="Times New Roman"/>
                                <w:sz w:val="10"/>
                                <w:szCs w:val="14"/>
                              </w:rPr>
                              <w:t xml:space="preserve"> </w:t>
                            </w:r>
                            <w:r w:rsidRPr="0022095B">
                              <w:rPr>
                                <w:rFonts w:eastAsia="Times New Roman"/>
                                <w:sz w:val="14"/>
                                <w:szCs w:val="14"/>
                              </w:rPr>
                              <w:t xml:space="preserve">mjete </w:t>
                            </w:r>
                            <w:r w:rsidR="00EE0F63">
                              <w:rPr>
                                <w:rFonts w:eastAsia="Times New Roman"/>
                                <w:sz w:val="14"/>
                                <w:szCs w:val="14"/>
                              </w:rPr>
                              <w:t>dixhitale</w:t>
                            </w:r>
                            <w:r w:rsidRPr="0022095B">
                              <w:rPr>
                                <w:rFonts w:eastAsia="Times New Roman"/>
                                <w:sz w:val="14"/>
                                <w:szCs w:val="14"/>
                              </w:rPr>
                              <w:t xml:space="preserve"> të avancuara, Shqipëria synon t</w:t>
                            </w:r>
                            <w:r w:rsidRPr="0022095B">
                              <w:t>ë</w:t>
                            </w:r>
                            <w:r w:rsidRPr="0022095B">
                              <w:rPr>
                                <w:rFonts w:eastAsia="Times New Roman"/>
                                <w:sz w:val="14"/>
                                <w:szCs w:val="14"/>
                              </w:rPr>
                              <w:t>:</w:t>
                            </w:r>
                          </w:p>
                          <w:p w14:paraId="7C4E8E7D" w14:textId="77777777" w:rsidR="003630C3" w:rsidRPr="0022095B" w:rsidRDefault="003630C3" w:rsidP="003F03D2">
                            <w:pPr>
                              <w:numPr>
                                <w:ilvl w:val="0"/>
                                <w:numId w:val="75"/>
                              </w:numPr>
                              <w:spacing w:after="0"/>
                              <w:rPr>
                                <w:rFonts w:eastAsia="Times New Roman"/>
                                <w:sz w:val="14"/>
                                <w:szCs w:val="14"/>
                              </w:rPr>
                            </w:pPr>
                            <w:r w:rsidRPr="0022095B">
                              <w:rPr>
                                <w:rFonts w:eastAsia="Times New Roman"/>
                                <w:sz w:val="14"/>
                                <w:szCs w:val="14"/>
                              </w:rPr>
                              <w:t>Lehtësoj</w:t>
                            </w:r>
                            <w:r w:rsidRPr="0022095B">
                              <w:t>ë</w:t>
                            </w:r>
                            <w:r w:rsidRPr="0022095B">
                              <w:rPr>
                                <w:rFonts w:eastAsia="Times New Roman"/>
                                <w:sz w:val="14"/>
                                <w:szCs w:val="14"/>
                              </w:rPr>
                              <w:t xml:space="preserve"> planifikimin dhe menaxhimin më të mirë të tokës bujqësore dhe rurale, duke mbështetur zhvillimin e qëndrueshëm.</w:t>
                            </w:r>
                          </w:p>
                          <w:p w14:paraId="6CBD52BC" w14:textId="77777777" w:rsidR="003630C3" w:rsidRPr="0022095B" w:rsidRDefault="003630C3" w:rsidP="003F03D2">
                            <w:pPr>
                              <w:numPr>
                                <w:ilvl w:val="0"/>
                                <w:numId w:val="75"/>
                              </w:numPr>
                              <w:spacing w:after="0"/>
                              <w:rPr>
                                <w:rFonts w:eastAsia="Times New Roman"/>
                                <w:sz w:val="14"/>
                                <w:szCs w:val="14"/>
                              </w:rPr>
                            </w:pPr>
                            <w:r w:rsidRPr="0022095B">
                              <w:rPr>
                                <w:rFonts w:eastAsia="Times New Roman"/>
                                <w:sz w:val="14"/>
                                <w:szCs w:val="14"/>
                              </w:rPr>
                              <w:t>Të thjeshtojë proceset e regjistrimit dhe menaxhimit të tokës, duke reduktuar barrën administrative dhe duke përmirësuar ofrimin e shërbimeve.</w:t>
                            </w:r>
                          </w:p>
                          <w:p w14:paraId="361BE3EB" w14:textId="77777777" w:rsidR="003630C3" w:rsidRPr="0022095B" w:rsidRDefault="003630C3" w:rsidP="003F03D2">
                            <w:pPr>
                              <w:numPr>
                                <w:ilvl w:val="0"/>
                                <w:numId w:val="75"/>
                              </w:numPr>
                              <w:spacing w:after="0"/>
                              <w:rPr>
                                <w:rFonts w:eastAsia="Times New Roman"/>
                                <w:sz w:val="14"/>
                                <w:szCs w:val="14"/>
                              </w:rPr>
                            </w:pPr>
                            <w:r w:rsidRPr="0022095B">
                              <w:rPr>
                                <w:rFonts w:eastAsia="Times New Roman"/>
                                <w:sz w:val="14"/>
                                <w:szCs w:val="14"/>
                              </w:rPr>
                              <w:t>Rris</w:t>
                            </w:r>
                            <w:r w:rsidRPr="0022095B">
                              <w:t>ë</w:t>
                            </w:r>
                            <w:r w:rsidRPr="0022095B">
                              <w:rPr>
                                <w:rFonts w:eastAsia="Times New Roman"/>
                                <w:sz w:val="14"/>
                                <w:szCs w:val="14"/>
                              </w:rPr>
                              <w:t xml:space="preserve"> e transparencës dhe llogaridhënies në menaxhimin e tokës, duke nxitur besimin dhe bashkëpunimin midis palëve të interesuara.</w:t>
                            </w:r>
                          </w:p>
                          <w:p w14:paraId="67037E51" w14:textId="77777777" w:rsidR="003630C3" w:rsidRPr="0022095B" w:rsidRDefault="003630C3" w:rsidP="003F03D2">
                            <w:pPr>
                              <w:spacing w:after="0"/>
                              <w:rPr>
                                <w:rFonts w:eastAsia="Times New Roman"/>
                                <w:sz w:val="14"/>
                                <w:szCs w:val="14"/>
                                <w:u w:val="single"/>
                              </w:rPr>
                            </w:pPr>
                            <w:r w:rsidRPr="0022095B">
                              <w:rPr>
                                <w:rFonts w:eastAsia="Times New Roman"/>
                                <w:sz w:val="14"/>
                                <w:szCs w:val="14"/>
                                <w:u w:val="single"/>
                              </w:rPr>
                              <w:t>Përfitimet</w:t>
                            </w:r>
                          </w:p>
                          <w:p w14:paraId="0C11E25D" w14:textId="77777777" w:rsidR="003630C3" w:rsidRPr="0022095B" w:rsidRDefault="003630C3" w:rsidP="003F03D2">
                            <w:pPr>
                              <w:spacing w:after="0"/>
                              <w:rPr>
                                <w:rFonts w:eastAsia="Times New Roman"/>
                                <w:sz w:val="14"/>
                                <w:szCs w:val="14"/>
                                <w:u w:val="single"/>
                              </w:rPr>
                            </w:pPr>
                            <w:r w:rsidRPr="0022095B">
                              <w:rPr>
                                <w:rFonts w:eastAsia="Times New Roman"/>
                                <w:sz w:val="14"/>
                                <w:szCs w:val="14"/>
                                <w:u w:val="single"/>
                              </w:rPr>
                              <w:t>Për komunitetet lokale:</w:t>
                            </w:r>
                          </w:p>
                          <w:p w14:paraId="2525C3B5" w14:textId="77777777" w:rsidR="003630C3" w:rsidRPr="0022095B" w:rsidRDefault="003630C3" w:rsidP="003F03D2">
                            <w:pPr>
                              <w:numPr>
                                <w:ilvl w:val="0"/>
                                <w:numId w:val="76"/>
                              </w:numPr>
                              <w:spacing w:after="0"/>
                              <w:rPr>
                                <w:rFonts w:eastAsia="Times New Roman"/>
                                <w:sz w:val="14"/>
                                <w:szCs w:val="14"/>
                              </w:rPr>
                            </w:pPr>
                            <w:r w:rsidRPr="0022095B">
                              <w:rPr>
                                <w:rFonts w:eastAsia="Times New Roman"/>
                                <w:sz w:val="14"/>
                                <w:szCs w:val="14"/>
                              </w:rPr>
                              <w:t>Përfitoni nga transparenca dhe llogaridhënia më e madhe në menaxhimin e tokës, duke reduktuar rrezikun e mosmarrëveshjeve.</w:t>
                            </w:r>
                          </w:p>
                          <w:p w14:paraId="34D1B9E4" w14:textId="77777777" w:rsidR="003630C3" w:rsidRPr="0022095B" w:rsidRDefault="003630C3" w:rsidP="003F03D2">
                            <w:pPr>
                              <w:numPr>
                                <w:ilvl w:val="0"/>
                                <w:numId w:val="76"/>
                              </w:numPr>
                              <w:spacing w:after="0"/>
                              <w:rPr>
                                <w:rFonts w:eastAsia="Times New Roman"/>
                                <w:sz w:val="14"/>
                                <w:szCs w:val="14"/>
                              </w:rPr>
                            </w:pPr>
                            <w:r w:rsidRPr="0022095B">
                              <w:rPr>
                                <w:rFonts w:eastAsia="Times New Roman"/>
                                <w:sz w:val="14"/>
                                <w:szCs w:val="14"/>
                              </w:rPr>
                              <w:t>Përjetoni shërbime më efikase dhe të aksesueshme të regjistrimit dhe menaxhimit të tokës.</w:t>
                            </w:r>
                          </w:p>
                          <w:p w14:paraId="6CD53013" w14:textId="77777777" w:rsidR="003630C3" w:rsidRDefault="003630C3" w:rsidP="003F03D2">
                            <w:pPr>
                              <w:spacing w:after="0"/>
                              <w:rPr>
                                <w:rFonts w:eastAsia="Times New Roman"/>
                                <w:sz w:val="14"/>
                                <w:szCs w:val="14"/>
                                <w:u w:val="single"/>
                              </w:rPr>
                            </w:pPr>
                            <w:r>
                              <w:rPr>
                                <w:rFonts w:eastAsia="Times New Roman"/>
                                <w:sz w:val="14"/>
                                <w:szCs w:val="14"/>
                                <w:u w:val="single"/>
                              </w:rPr>
                              <w:t>Për fermerët:</w:t>
                            </w:r>
                          </w:p>
                          <w:p w14:paraId="49A23759" w14:textId="77777777" w:rsidR="003630C3" w:rsidRDefault="003630C3" w:rsidP="003F03D2">
                            <w:pPr>
                              <w:numPr>
                                <w:ilvl w:val="0"/>
                                <w:numId w:val="77"/>
                              </w:numPr>
                              <w:spacing w:after="0"/>
                              <w:rPr>
                                <w:rFonts w:eastAsia="Times New Roman"/>
                                <w:sz w:val="14"/>
                                <w:szCs w:val="14"/>
                              </w:rPr>
                            </w:pPr>
                            <w:r>
                              <w:rPr>
                                <w:rFonts w:eastAsia="Times New Roman"/>
                                <w:sz w:val="14"/>
                                <w:szCs w:val="14"/>
                              </w:rPr>
                              <w:t>Qasni të dhëna të detajuara dhe të sakta të përdorimit të tokës, duke mbështetur planifikimin dhe vendimmarrjen më të mirë.</w:t>
                            </w:r>
                          </w:p>
                          <w:p w14:paraId="6F322147" w14:textId="77777777" w:rsidR="003630C3" w:rsidRDefault="003630C3" w:rsidP="003F03D2">
                            <w:pPr>
                              <w:numPr>
                                <w:ilvl w:val="0"/>
                                <w:numId w:val="77"/>
                              </w:numPr>
                              <w:spacing w:after="0"/>
                              <w:rPr>
                                <w:rFonts w:eastAsia="Times New Roman"/>
                                <w:sz w:val="14"/>
                                <w:szCs w:val="14"/>
                              </w:rPr>
                            </w:pPr>
                            <w:r>
                              <w:rPr>
                                <w:rFonts w:eastAsia="Times New Roman"/>
                                <w:sz w:val="14"/>
                                <w:szCs w:val="14"/>
                              </w:rPr>
                              <w:t>Shijoni proceset e thjeshta të regjistrimit dhe menaxhimit të tokës, duke reduktuar barrën administrative.</w:t>
                            </w:r>
                          </w:p>
                          <w:p w14:paraId="713399B9" w14:textId="77777777" w:rsidR="003630C3" w:rsidRDefault="003630C3" w:rsidP="003F03D2"/>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D1101D" id="_x0000_s1037" type="#_x0000_t202" style="position:absolute;left:0;text-align:left;margin-left:-45.85pt;margin-top:0;width:570pt;height:250.6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" fillcolor="#d6dce5" strokeweight=".52906mm">
                <v:textbox>
                  <w:txbxContent>
                    <w:p w14:paraId="4FD7E8BF" w14:textId="77777777" w:rsidR="003630C3" w:rsidRPr="00211943" w:rsidRDefault="003630C3" w:rsidP="003F03D2">
                      <w:pPr>
                        <w:rPr>
                          <w:rFonts w:eastAsia="Times New Roman"/>
                          <w:i/>
                          <w:iCs/>
                          <w:sz w:val="14"/>
                          <w:szCs w:val="14"/>
                        </w:rPr>
                      </w:pPr>
                      <w:proofErr w:type="spellStart"/>
                      <w:r>
                        <w:rPr>
                          <w:rFonts w:eastAsia="Times New Roman"/>
                          <w:b/>
                          <w:bCs/>
                          <w:sz w:val="14"/>
                          <w:szCs w:val="14"/>
                        </w:rPr>
                        <w:t>Transformimi</w:t>
                      </w:r>
                      <w:proofErr w:type="spellEnd"/>
                      <w:r>
                        <w:rPr>
                          <w:rFonts w:eastAsia="Times New Roman"/>
                          <w:b/>
                          <w:bCs/>
                          <w:sz w:val="14"/>
                          <w:szCs w:val="14"/>
                        </w:rPr>
                        <w:t xml:space="preserve"> </w:t>
                      </w:r>
                      <w:proofErr w:type="spellStart"/>
                      <w:r>
                        <w:rPr>
                          <w:rFonts w:eastAsia="Times New Roman"/>
                          <w:b/>
                          <w:bCs/>
                          <w:sz w:val="14"/>
                          <w:szCs w:val="14"/>
                        </w:rPr>
                        <w:t>Dixhital</w:t>
                      </w:r>
                      <w:proofErr w:type="spellEnd"/>
                      <w:r>
                        <w:rPr>
                          <w:rFonts w:eastAsia="Times New Roman"/>
                          <w:b/>
                          <w:bCs/>
                          <w:sz w:val="14"/>
                          <w:szCs w:val="14"/>
                        </w:rPr>
                        <w:t xml:space="preserve"> </w:t>
                      </w:r>
                      <w:proofErr w:type="spellStart"/>
                      <w:r>
                        <w:rPr>
                          <w:rFonts w:eastAsia="Times New Roman"/>
                          <w:b/>
                          <w:bCs/>
                          <w:sz w:val="14"/>
                          <w:szCs w:val="14"/>
                        </w:rPr>
                        <w:t>i</w:t>
                      </w:r>
                      <w:proofErr w:type="spellEnd"/>
                      <w:r>
                        <w:rPr>
                          <w:rFonts w:eastAsia="Times New Roman"/>
                          <w:b/>
                          <w:bCs/>
                          <w:sz w:val="14"/>
                          <w:szCs w:val="14"/>
                        </w:rPr>
                        <w:t xml:space="preserve"> </w:t>
                      </w:r>
                      <w:proofErr w:type="spellStart"/>
                      <w:r>
                        <w:rPr>
                          <w:rFonts w:eastAsia="Times New Roman"/>
                          <w:b/>
                          <w:bCs/>
                          <w:sz w:val="14"/>
                          <w:szCs w:val="14"/>
                        </w:rPr>
                        <w:t>Menaxhimit</w:t>
                      </w:r>
                      <w:proofErr w:type="spellEnd"/>
                      <w:r>
                        <w:rPr>
                          <w:rFonts w:eastAsia="Times New Roman"/>
                          <w:b/>
                          <w:bCs/>
                          <w:sz w:val="14"/>
                          <w:szCs w:val="14"/>
                        </w:rPr>
                        <w:t xml:space="preserve"> </w:t>
                      </w:r>
                      <w:proofErr w:type="spellStart"/>
                      <w:r>
                        <w:rPr>
                          <w:rFonts w:eastAsia="Times New Roman"/>
                          <w:b/>
                          <w:bCs/>
                          <w:sz w:val="14"/>
                          <w:szCs w:val="14"/>
                        </w:rPr>
                        <w:t>të</w:t>
                      </w:r>
                      <w:proofErr w:type="spellEnd"/>
                      <w:r>
                        <w:rPr>
                          <w:rFonts w:eastAsia="Times New Roman"/>
                          <w:b/>
                          <w:bCs/>
                          <w:sz w:val="14"/>
                          <w:szCs w:val="14"/>
                        </w:rPr>
                        <w:t xml:space="preserve"> </w:t>
                      </w:r>
                      <w:proofErr w:type="spellStart"/>
                      <w:r>
                        <w:rPr>
                          <w:rFonts w:eastAsia="Times New Roman"/>
                          <w:b/>
                          <w:bCs/>
                          <w:sz w:val="14"/>
                          <w:szCs w:val="14"/>
                        </w:rPr>
                        <w:t>Tokës</w:t>
                      </w:r>
                      <w:proofErr w:type="spellEnd"/>
                      <w:r>
                        <w:rPr>
                          <w:rFonts w:eastAsia="Times New Roman"/>
                          <w:b/>
                          <w:bCs/>
                          <w:sz w:val="14"/>
                          <w:szCs w:val="14"/>
                        </w:rPr>
                        <w:t xml:space="preserve"> </w:t>
                      </w:r>
                      <w:r w:rsidRPr="00211943">
                        <w:rPr>
                          <w:rFonts w:eastAsia="Times New Roman"/>
                          <w:i/>
                          <w:iCs/>
                          <w:sz w:val="14"/>
                          <w:szCs w:val="14"/>
                        </w:rPr>
                        <w:t>(</w:t>
                      </w:r>
                      <w:proofErr w:type="spellStart"/>
                      <w:r w:rsidRPr="00211943">
                        <w:rPr>
                          <w:rFonts w:eastAsia="Times New Roman"/>
                          <w:i/>
                          <w:iCs/>
                          <w:sz w:val="14"/>
                          <w:szCs w:val="14"/>
                        </w:rPr>
                        <w:t>Reflekton</w:t>
                      </w:r>
                      <w:proofErr w:type="spellEnd"/>
                      <w:r w:rsidRPr="00211943">
                        <w:rPr>
                          <w:rFonts w:eastAsia="Times New Roman"/>
                          <w:i/>
                          <w:iCs/>
                          <w:sz w:val="14"/>
                          <w:szCs w:val="14"/>
                        </w:rPr>
                        <w:t xml:space="preserve"> </w:t>
                      </w:r>
                      <w:proofErr w:type="spellStart"/>
                      <w:r w:rsidRPr="00211943">
                        <w:rPr>
                          <w:rFonts w:eastAsia="Times New Roman"/>
                          <w:i/>
                          <w:iCs/>
                          <w:sz w:val="14"/>
                          <w:szCs w:val="14"/>
                        </w:rPr>
                        <w:t>objektivin</w:t>
                      </w:r>
                      <w:proofErr w:type="spellEnd"/>
                      <w:r w:rsidRPr="00211943">
                        <w:rPr>
                          <w:rFonts w:eastAsia="Times New Roman"/>
                          <w:i/>
                          <w:iCs/>
                          <w:sz w:val="14"/>
                          <w:szCs w:val="14"/>
                        </w:rPr>
                        <w:t xml:space="preserve"> </w:t>
                      </w:r>
                      <w:proofErr w:type="spellStart"/>
                      <w:r w:rsidRPr="00211943">
                        <w:rPr>
                          <w:rFonts w:eastAsia="Times New Roman"/>
                          <w:i/>
                          <w:iCs/>
                          <w:sz w:val="14"/>
                          <w:szCs w:val="14"/>
                        </w:rPr>
                        <w:t>specifik</w:t>
                      </w:r>
                      <w:proofErr w:type="spellEnd"/>
                      <w:r w:rsidRPr="00211943">
                        <w:rPr>
                          <w:rFonts w:eastAsia="Times New Roman"/>
                          <w:i/>
                          <w:iCs/>
                          <w:sz w:val="14"/>
                          <w:szCs w:val="14"/>
                        </w:rPr>
                        <w:t xml:space="preserve"> 1.1 </w:t>
                      </w:r>
                      <w:proofErr w:type="spellStart"/>
                      <w:r w:rsidRPr="00211943">
                        <w:rPr>
                          <w:rFonts w:eastAsia="Times New Roman"/>
                          <w:i/>
                          <w:iCs/>
                          <w:sz w:val="14"/>
                          <w:szCs w:val="14"/>
                        </w:rPr>
                        <w:t>në</w:t>
                      </w:r>
                      <w:proofErr w:type="spellEnd"/>
                      <w:r w:rsidRPr="00211943">
                        <w:rPr>
                          <w:rFonts w:eastAsia="Times New Roman"/>
                          <w:i/>
                          <w:iCs/>
                          <w:sz w:val="14"/>
                          <w:szCs w:val="14"/>
                        </w:rPr>
                        <w:t xml:space="preserve"> "</w:t>
                      </w:r>
                      <w:proofErr w:type="spellStart"/>
                      <w:r w:rsidRPr="00211943">
                        <w:rPr>
                          <w:rFonts w:eastAsia="Times New Roman"/>
                          <w:i/>
                          <w:iCs/>
                          <w:sz w:val="14"/>
                          <w:szCs w:val="14"/>
                        </w:rPr>
                        <w:t>Bujqësi</w:t>
                      </w:r>
                      <w:proofErr w:type="spellEnd"/>
                      <w:r w:rsidRPr="00211943">
                        <w:rPr>
                          <w:rFonts w:eastAsia="Times New Roman"/>
                          <w:i/>
                          <w:iCs/>
                          <w:sz w:val="14"/>
                          <w:szCs w:val="14"/>
                        </w:rPr>
                        <w:t xml:space="preserve">", </w:t>
                      </w:r>
                      <w:proofErr w:type="spellStart"/>
                      <w:r w:rsidRPr="00211943">
                        <w:rPr>
                          <w:rFonts w:eastAsia="Times New Roman"/>
                          <w:i/>
                          <w:iCs/>
                          <w:sz w:val="14"/>
                          <w:szCs w:val="14"/>
                        </w:rPr>
                        <w:t>veçanërisht</w:t>
                      </w:r>
                      <w:proofErr w:type="spellEnd"/>
                      <w:r w:rsidRPr="00211943">
                        <w:rPr>
                          <w:rFonts w:eastAsia="Times New Roman"/>
                          <w:i/>
                          <w:iCs/>
                          <w:sz w:val="14"/>
                          <w:szCs w:val="14"/>
                        </w:rPr>
                        <w:t xml:space="preserve"> M2: </w:t>
                      </w:r>
                      <w:proofErr w:type="spellStart"/>
                      <w:r w:rsidRPr="00211943">
                        <w:rPr>
                          <w:rFonts w:eastAsia="Times New Roman"/>
                          <w:i/>
                          <w:iCs/>
                          <w:sz w:val="14"/>
                          <w:szCs w:val="14"/>
                        </w:rPr>
                        <w:t>Menaxhimi</w:t>
                      </w:r>
                      <w:proofErr w:type="spellEnd"/>
                      <w:r w:rsidRPr="00211943">
                        <w:rPr>
                          <w:rFonts w:eastAsia="Times New Roman"/>
                          <w:i/>
                          <w:iCs/>
                          <w:sz w:val="14"/>
                          <w:szCs w:val="14"/>
                        </w:rPr>
                        <w:t xml:space="preserve"> </w:t>
                      </w:r>
                      <w:proofErr w:type="spellStart"/>
                      <w:r w:rsidRPr="00211943">
                        <w:rPr>
                          <w:rFonts w:eastAsia="Times New Roman"/>
                          <w:i/>
                          <w:iCs/>
                          <w:sz w:val="14"/>
                          <w:szCs w:val="14"/>
                        </w:rPr>
                        <w:t>Gjithëpërfshirës</w:t>
                      </w:r>
                      <w:proofErr w:type="spellEnd"/>
                      <w:r w:rsidRPr="00211943">
                        <w:rPr>
                          <w:rFonts w:eastAsia="Times New Roman"/>
                          <w:i/>
                          <w:iCs/>
                          <w:sz w:val="14"/>
                          <w:szCs w:val="14"/>
                        </w:rPr>
                        <w:t xml:space="preserve"> </w:t>
                      </w:r>
                      <w:proofErr w:type="spellStart"/>
                      <w:r w:rsidRPr="00211943">
                        <w:rPr>
                          <w:rFonts w:eastAsia="Times New Roman"/>
                          <w:i/>
                          <w:iCs/>
                          <w:sz w:val="14"/>
                          <w:szCs w:val="14"/>
                        </w:rPr>
                        <w:t>i</w:t>
                      </w:r>
                      <w:proofErr w:type="spellEnd"/>
                      <w:r w:rsidRPr="00211943">
                        <w:rPr>
                          <w:rFonts w:eastAsia="Times New Roman"/>
                          <w:i/>
                          <w:iCs/>
                          <w:sz w:val="14"/>
                          <w:szCs w:val="14"/>
                        </w:rPr>
                        <w:t xml:space="preserve"> </w:t>
                      </w:r>
                      <w:proofErr w:type="spellStart"/>
                      <w:r w:rsidRPr="00211943">
                        <w:rPr>
                          <w:rFonts w:eastAsia="Times New Roman"/>
                          <w:i/>
                          <w:iCs/>
                          <w:sz w:val="14"/>
                          <w:szCs w:val="14"/>
                        </w:rPr>
                        <w:t>Tokës</w:t>
                      </w:r>
                      <w:proofErr w:type="spellEnd"/>
                      <w:r w:rsidRPr="00211943">
                        <w:rPr>
                          <w:rFonts w:eastAsia="Times New Roman"/>
                          <w:i/>
                          <w:iCs/>
                          <w:sz w:val="14"/>
                          <w:szCs w:val="14"/>
                        </w:rPr>
                        <w:t xml:space="preserve"> </w:t>
                      </w:r>
                      <w:proofErr w:type="spellStart"/>
                      <w:r w:rsidRPr="00211943">
                        <w:rPr>
                          <w:rFonts w:eastAsia="Times New Roman"/>
                          <w:i/>
                          <w:iCs/>
                          <w:sz w:val="14"/>
                          <w:szCs w:val="14"/>
                        </w:rPr>
                        <w:t>dhe</w:t>
                      </w:r>
                      <w:proofErr w:type="spellEnd"/>
                      <w:r w:rsidRPr="00211943">
                        <w:rPr>
                          <w:rFonts w:eastAsia="Times New Roman"/>
                          <w:i/>
                          <w:iCs/>
                          <w:sz w:val="14"/>
                          <w:szCs w:val="14"/>
                        </w:rPr>
                        <w:t xml:space="preserve"> </w:t>
                      </w:r>
                      <w:proofErr w:type="spellStart"/>
                      <w:r w:rsidRPr="00211943">
                        <w:rPr>
                          <w:rFonts w:eastAsia="Times New Roman"/>
                          <w:i/>
                          <w:iCs/>
                          <w:sz w:val="14"/>
                          <w:szCs w:val="14"/>
                        </w:rPr>
                        <w:t>Moder</w:t>
                      </w:r>
                      <w:r>
                        <w:rPr>
                          <w:rFonts w:eastAsia="Times New Roman"/>
                          <w:i/>
                          <w:iCs/>
                          <w:sz w:val="14"/>
                          <w:szCs w:val="14"/>
                        </w:rPr>
                        <w:t>nizimi</w:t>
                      </w:r>
                      <w:proofErr w:type="spellEnd"/>
                      <w:r>
                        <w:rPr>
                          <w:rFonts w:eastAsia="Times New Roman"/>
                          <w:i/>
                          <w:iCs/>
                          <w:sz w:val="14"/>
                          <w:szCs w:val="14"/>
                        </w:rPr>
                        <w:t xml:space="preserve">, duke u </w:t>
                      </w:r>
                      <w:proofErr w:type="spellStart"/>
                      <w:r>
                        <w:rPr>
                          <w:rFonts w:eastAsia="Times New Roman"/>
                          <w:i/>
                          <w:iCs/>
                          <w:sz w:val="14"/>
                          <w:szCs w:val="14"/>
                        </w:rPr>
                        <w:t>fokusuar</w:t>
                      </w:r>
                      <w:proofErr w:type="spellEnd"/>
                      <w:r>
                        <w:rPr>
                          <w:rFonts w:eastAsia="Times New Roman"/>
                          <w:i/>
                          <w:iCs/>
                          <w:sz w:val="14"/>
                          <w:szCs w:val="14"/>
                        </w:rPr>
                        <w:t xml:space="preserve"> </w:t>
                      </w:r>
                      <w:proofErr w:type="spellStart"/>
                      <w:r>
                        <w:rPr>
                          <w:rFonts w:eastAsia="Times New Roman"/>
                          <w:i/>
                          <w:iCs/>
                          <w:sz w:val="14"/>
                          <w:szCs w:val="14"/>
                        </w:rPr>
                        <w:t>në</w:t>
                      </w:r>
                      <w:proofErr w:type="spellEnd"/>
                      <w:r>
                        <w:rPr>
                          <w:rFonts w:eastAsia="Times New Roman"/>
                          <w:i/>
                          <w:iCs/>
                          <w:sz w:val="14"/>
                          <w:szCs w:val="14"/>
                        </w:rPr>
                        <w:t xml:space="preserve"> </w:t>
                      </w:r>
                      <w:proofErr w:type="spellStart"/>
                      <w:r>
                        <w:rPr>
                          <w:rFonts w:eastAsia="Times New Roman"/>
                          <w:i/>
                          <w:iCs/>
                          <w:sz w:val="14"/>
                          <w:szCs w:val="14"/>
                        </w:rPr>
                        <w:t>p</w:t>
                      </w:r>
                      <w:r>
                        <w:t>ërdori</w:t>
                      </w:r>
                      <w:r>
                        <w:rPr>
                          <w:rFonts w:eastAsia="Times New Roman"/>
                          <w:i/>
                          <w:iCs/>
                          <w:sz w:val="14"/>
                          <w:szCs w:val="14"/>
                        </w:rPr>
                        <w:t>min</w:t>
                      </w:r>
                      <w:proofErr w:type="spellEnd"/>
                      <w:r>
                        <w:rPr>
                          <w:rFonts w:eastAsia="Times New Roman"/>
                          <w:i/>
                          <w:iCs/>
                          <w:sz w:val="14"/>
                          <w:szCs w:val="14"/>
                        </w:rPr>
                        <w:t xml:space="preserve"> e </w:t>
                      </w:r>
                      <w:proofErr w:type="spellStart"/>
                      <w:r>
                        <w:rPr>
                          <w:rFonts w:eastAsia="Times New Roman"/>
                          <w:i/>
                          <w:iCs/>
                          <w:sz w:val="14"/>
                          <w:szCs w:val="14"/>
                        </w:rPr>
                        <w:t>regjistrave</w:t>
                      </w:r>
                      <w:proofErr w:type="spellEnd"/>
                      <w:r>
                        <w:rPr>
                          <w:rFonts w:eastAsia="Times New Roman"/>
                          <w:i/>
                          <w:iCs/>
                          <w:sz w:val="14"/>
                          <w:szCs w:val="14"/>
                        </w:rPr>
                        <w:t xml:space="preserve"> </w:t>
                      </w:r>
                      <w:proofErr w:type="spellStart"/>
                      <w:r>
                        <w:rPr>
                          <w:rFonts w:eastAsia="Times New Roman"/>
                          <w:i/>
                          <w:iCs/>
                          <w:sz w:val="14"/>
                          <w:szCs w:val="14"/>
                        </w:rPr>
                        <w:t>digj</w:t>
                      </w:r>
                      <w:r w:rsidRPr="00211943">
                        <w:rPr>
                          <w:rFonts w:eastAsia="Times New Roman"/>
                          <w:i/>
                          <w:iCs/>
                          <w:sz w:val="14"/>
                          <w:szCs w:val="14"/>
                        </w:rPr>
                        <w:t>italë</w:t>
                      </w:r>
                      <w:proofErr w:type="spellEnd"/>
                      <w:r w:rsidRPr="00211943">
                        <w:rPr>
                          <w:rFonts w:eastAsia="Times New Roman"/>
                          <w:i/>
                          <w:iCs/>
                          <w:sz w:val="14"/>
                          <w:szCs w:val="14"/>
                        </w:rPr>
                        <w:t xml:space="preserve"> </w:t>
                      </w:r>
                      <w:proofErr w:type="spellStart"/>
                      <w:r w:rsidRPr="00211943">
                        <w:rPr>
                          <w:rFonts w:eastAsia="Times New Roman"/>
                          <w:i/>
                          <w:iCs/>
                          <w:sz w:val="14"/>
                          <w:szCs w:val="14"/>
                        </w:rPr>
                        <w:t>të</w:t>
                      </w:r>
                      <w:proofErr w:type="spellEnd"/>
                      <w:r w:rsidRPr="00211943">
                        <w:rPr>
                          <w:rFonts w:eastAsia="Times New Roman"/>
                          <w:i/>
                          <w:iCs/>
                          <w:sz w:val="14"/>
                          <w:szCs w:val="14"/>
                        </w:rPr>
                        <w:t xml:space="preserve"> </w:t>
                      </w:r>
                      <w:proofErr w:type="spellStart"/>
                      <w:r w:rsidRPr="00211943">
                        <w:rPr>
                          <w:rFonts w:eastAsia="Times New Roman"/>
                          <w:i/>
                          <w:iCs/>
                          <w:sz w:val="14"/>
                          <w:szCs w:val="14"/>
                        </w:rPr>
                        <w:t>tokës</w:t>
                      </w:r>
                      <w:proofErr w:type="spellEnd"/>
                      <w:r w:rsidRPr="00211943">
                        <w:rPr>
                          <w:rFonts w:eastAsia="Times New Roman"/>
                          <w:i/>
                          <w:iCs/>
                          <w:sz w:val="14"/>
                          <w:szCs w:val="14"/>
                        </w:rPr>
                        <w:t xml:space="preserve"> </w:t>
                      </w:r>
                      <w:proofErr w:type="spellStart"/>
                      <w:r w:rsidRPr="00211943">
                        <w:rPr>
                          <w:rFonts w:eastAsia="Times New Roman"/>
                          <w:i/>
                          <w:iCs/>
                          <w:sz w:val="14"/>
                          <w:szCs w:val="14"/>
                        </w:rPr>
                        <w:t>dhe</w:t>
                      </w:r>
                      <w:proofErr w:type="spellEnd"/>
                      <w:r w:rsidRPr="00211943">
                        <w:rPr>
                          <w:rFonts w:eastAsia="Times New Roman"/>
                          <w:i/>
                          <w:iCs/>
                          <w:sz w:val="14"/>
                          <w:szCs w:val="14"/>
                        </w:rPr>
                        <w:t xml:space="preserve"> </w:t>
                      </w:r>
                      <w:proofErr w:type="spellStart"/>
                      <w:r w:rsidRPr="00211943">
                        <w:rPr>
                          <w:rFonts w:eastAsia="Times New Roman"/>
                          <w:i/>
                          <w:iCs/>
                          <w:sz w:val="14"/>
                          <w:szCs w:val="14"/>
                        </w:rPr>
                        <w:t>sistemeve</w:t>
                      </w:r>
                      <w:proofErr w:type="spellEnd"/>
                      <w:r w:rsidRPr="00211943">
                        <w:rPr>
                          <w:rFonts w:eastAsia="Times New Roman"/>
                          <w:i/>
                          <w:iCs/>
                          <w:sz w:val="14"/>
                          <w:szCs w:val="14"/>
                        </w:rPr>
                        <w:t xml:space="preserve"> </w:t>
                      </w:r>
                      <w:proofErr w:type="spellStart"/>
                      <w:r w:rsidRPr="00211943">
                        <w:rPr>
                          <w:rFonts w:eastAsia="Times New Roman"/>
                          <w:i/>
                          <w:iCs/>
                          <w:sz w:val="14"/>
                          <w:szCs w:val="14"/>
                        </w:rPr>
                        <w:t>të</w:t>
                      </w:r>
                      <w:proofErr w:type="spellEnd"/>
                      <w:r w:rsidRPr="00211943">
                        <w:rPr>
                          <w:rFonts w:eastAsia="Times New Roman"/>
                          <w:i/>
                          <w:iCs/>
                          <w:sz w:val="14"/>
                          <w:szCs w:val="14"/>
                        </w:rPr>
                        <w:t xml:space="preserve"> </w:t>
                      </w:r>
                      <w:proofErr w:type="spellStart"/>
                      <w:r w:rsidRPr="00211943">
                        <w:rPr>
                          <w:rFonts w:eastAsia="Times New Roman"/>
                          <w:i/>
                          <w:iCs/>
                          <w:sz w:val="14"/>
                          <w:szCs w:val="14"/>
                        </w:rPr>
                        <w:t>hartave</w:t>
                      </w:r>
                      <w:proofErr w:type="spellEnd"/>
                      <w:r w:rsidRPr="00211943">
                        <w:rPr>
                          <w:rFonts w:eastAsia="Times New Roman"/>
                          <w:i/>
                          <w:iCs/>
                          <w:sz w:val="14"/>
                          <w:szCs w:val="14"/>
                        </w:rPr>
                        <w:t xml:space="preserve"> </w:t>
                      </w:r>
                      <w:proofErr w:type="spellStart"/>
                      <w:r w:rsidRPr="00211943">
                        <w:rPr>
                          <w:rFonts w:eastAsia="Times New Roman"/>
                          <w:i/>
                          <w:iCs/>
                          <w:sz w:val="14"/>
                          <w:szCs w:val="14"/>
                        </w:rPr>
                        <w:t>të</w:t>
                      </w:r>
                      <w:proofErr w:type="spellEnd"/>
                      <w:r w:rsidRPr="00211943">
                        <w:rPr>
                          <w:rFonts w:eastAsia="Times New Roman"/>
                          <w:i/>
                          <w:iCs/>
                          <w:sz w:val="14"/>
                          <w:szCs w:val="14"/>
                        </w:rPr>
                        <w:t xml:space="preserve"> </w:t>
                      </w:r>
                      <w:proofErr w:type="spellStart"/>
                      <w:r w:rsidRPr="00211943">
                        <w:rPr>
                          <w:rFonts w:eastAsia="Times New Roman"/>
                          <w:i/>
                          <w:iCs/>
                          <w:sz w:val="14"/>
                          <w:szCs w:val="14"/>
                        </w:rPr>
                        <w:t>bazuara</w:t>
                      </w:r>
                      <w:proofErr w:type="spellEnd"/>
                      <w:r w:rsidRPr="00211943">
                        <w:rPr>
                          <w:rFonts w:eastAsia="Times New Roman"/>
                          <w:i/>
                          <w:iCs/>
                          <w:sz w:val="14"/>
                          <w:szCs w:val="14"/>
                        </w:rPr>
                        <w:t xml:space="preserve"> </w:t>
                      </w:r>
                      <w:proofErr w:type="spellStart"/>
                      <w:r w:rsidRPr="00211943">
                        <w:rPr>
                          <w:rFonts w:eastAsia="Times New Roman"/>
                          <w:i/>
                          <w:iCs/>
                          <w:sz w:val="14"/>
                          <w:szCs w:val="14"/>
                        </w:rPr>
                        <w:t>në</w:t>
                      </w:r>
                      <w:proofErr w:type="spellEnd"/>
                      <w:r w:rsidRPr="00211943">
                        <w:rPr>
                          <w:rFonts w:eastAsia="Times New Roman"/>
                          <w:i/>
                          <w:iCs/>
                          <w:sz w:val="14"/>
                          <w:szCs w:val="14"/>
                        </w:rPr>
                        <w:t xml:space="preserve"> GIS </w:t>
                      </w:r>
                      <w:proofErr w:type="spellStart"/>
                      <w:r w:rsidRPr="00211943">
                        <w:rPr>
                          <w:rFonts w:eastAsia="Times New Roman"/>
                          <w:i/>
                          <w:iCs/>
                          <w:sz w:val="14"/>
                          <w:szCs w:val="14"/>
                        </w:rPr>
                        <w:t>për</w:t>
                      </w:r>
                      <w:proofErr w:type="spellEnd"/>
                      <w:r w:rsidRPr="00211943">
                        <w:rPr>
                          <w:rFonts w:eastAsia="Times New Roman"/>
                          <w:i/>
                          <w:iCs/>
                          <w:sz w:val="14"/>
                          <w:szCs w:val="14"/>
                        </w:rPr>
                        <w:t xml:space="preserve"> </w:t>
                      </w:r>
                      <w:proofErr w:type="spellStart"/>
                      <w:r w:rsidRPr="00211943">
                        <w:rPr>
                          <w:rFonts w:eastAsia="Times New Roman"/>
                          <w:i/>
                          <w:iCs/>
                          <w:sz w:val="14"/>
                          <w:szCs w:val="14"/>
                        </w:rPr>
                        <w:t>të</w:t>
                      </w:r>
                      <w:proofErr w:type="spellEnd"/>
                      <w:r w:rsidRPr="00211943">
                        <w:rPr>
                          <w:rFonts w:eastAsia="Times New Roman"/>
                          <w:i/>
                          <w:iCs/>
                          <w:sz w:val="14"/>
                          <w:szCs w:val="14"/>
                        </w:rPr>
                        <w:t xml:space="preserve"> </w:t>
                      </w:r>
                      <w:proofErr w:type="spellStart"/>
                      <w:r w:rsidRPr="00211943">
                        <w:rPr>
                          <w:rFonts w:eastAsia="Times New Roman"/>
                          <w:i/>
                          <w:iCs/>
                          <w:sz w:val="14"/>
                          <w:szCs w:val="14"/>
                        </w:rPr>
                        <w:t>përmirësuar</w:t>
                      </w:r>
                      <w:proofErr w:type="spellEnd"/>
                      <w:r w:rsidRPr="00211943">
                        <w:rPr>
                          <w:rFonts w:eastAsia="Times New Roman"/>
                          <w:i/>
                          <w:iCs/>
                          <w:sz w:val="14"/>
                          <w:szCs w:val="14"/>
                        </w:rPr>
                        <w:t xml:space="preserve"> </w:t>
                      </w:r>
                      <w:proofErr w:type="spellStart"/>
                      <w:r w:rsidRPr="00211943">
                        <w:rPr>
                          <w:rFonts w:eastAsia="Times New Roman"/>
                          <w:i/>
                          <w:iCs/>
                          <w:sz w:val="14"/>
                          <w:szCs w:val="14"/>
                        </w:rPr>
                        <w:t>efikasitetin</w:t>
                      </w:r>
                      <w:proofErr w:type="spellEnd"/>
                      <w:r w:rsidRPr="00211943">
                        <w:rPr>
                          <w:rFonts w:eastAsia="Times New Roman"/>
                          <w:i/>
                          <w:iCs/>
                          <w:sz w:val="14"/>
                          <w:szCs w:val="14"/>
                        </w:rPr>
                        <w:t xml:space="preserve">, </w:t>
                      </w:r>
                      <w:proofErr w:type="spellStart"/>
                      <w:r w:rsidRPr="00211943">
                        <w:rPr>
                          <w:rFonts w:eastAsia="Times New Roman"/>
                          <w:i/>
                          <w:iCs/>
                          <w:sz w:val="14"/>
                          <w:szCs w:val="14"/>
                        </w:rPr>
                        <w:t>transparencën</w:t>
                      </w:r>
                      <w:proofErr w:type="spellEnd"/>
                      <w:r w:rsidRPr="00211943">
                        <w:rPr>
                          <w:rFonts w:eastAsia="Times New Roman"/>
                          <w:i/>
                          <w:iCs/>
                          <w:sz w:val="14"/>
                          <w:szCs w:val="14"/>
                        </w:rPr>
                        <w:t xml:space="preserve"> </w:t>
                      </w:r>
                      <w:proofErr w:type="spellStart"/>
                      <w:r w:rsidRPr="00211943">
                        <w:rPr>
                          <w:rFonts w:eastAsia="Times New Roman"/>
                          <w:i/>
                          <w:iCs/>
                          <w:sz w:val="14"/>
                          <w:szCs w:val="14"/>
                        </w:rPr>
                        <w:t>dhe</w:t>
                      </w:r>
                      <w:proofErr w:type="spellEnd"/>
                      <w:r w:rsidRPr="00211943">
                        <w:rPr>
                          <w:rFonts w:eastAsia="Times New Roman"/>
                          <w:i/>
                          <w:iCs/>
                          <w:sz w:val="14"/>
                          <w:szCs w:val="14"/>
                        </w:rPr>
                        <w:t xml:space="preserve"> </w:t>
                      </w:r>
                      <w:proofErr w:type="spellStart"/>
                      <w:r w:rsidRPr="00211943">
                        <w:rPr>
                          <w:rFonts w:eastAsia="Times New Roman"/>
                          <w:i/>
                          <w:iCs/>
                          <w:sz w:val="14"/>
                          <w:szCs w:val="14"/>
                        </w:rPr>
                        <w:t>menaxhimin</w:t>
                      </w:r>
                      <w:proofErr w:type="spellEnd"/>
                      <w:r w:rsidRPr="00211943">
                        <w:rPr>
                          <w:rFonts w:eastAsia="Times New Roman"/>
                          <w:i/>
                          <w:iCs/>
                          <w:sz w:val="14"/>
                          <w:szCs w:val="14"/>
                        </w:rPr>
                        <w:t xml:space="preserve"> e </w:t>
                      </w:r>
                      <w:proofErr w:type="spellStart"/>
                      <w:r w:rsidRPr="00211943">
                        <w:rPr>
                          <w:rFonts w:eastAsia="Times New Roman"/>
                          <w:i/>
                          <w:iCs/>
                          <w:sz w:val="14"/>
                          <w:szCs w:val="14"/>
                        </w:rPr>
                        <w:t>përdorimit</w:t>
                      </w:r>
                      <w:proofErr w:type="spellEnd"/>
                      <w:r w:rsidRPr="00211943">
                        <w:rPr>
                          <w:rFonts w:eastAsia="Times New Roman"/>
                          <w:i/>
                          <w:iCs/>
                          <w:sz w:val="14"/>
                          <w:szCs w:val="14"/>
                        </w:rPr>
                        <w:t xml:space="preserve"> </w:t>
                      </w:r>
                      <w:proofErr w:type="spellStart"/>
                      <w:r w:rsidRPr="00211943">
                        <w:rPr>
                          <w:rFonts w:eastAsia="Times New Roman"/>
                          <w:i/>
                          <w:iCs/>
                          <w:sz w:val="14"/>
                          <w:szCs w:val="14"/>
                        </w:rPr>
                        <w:t>të</w:t>
                      </w:r>
                      <w:proofErr w:type="spellEnd"/>
                      <w:r w:rsidRPr="00211943">
                        <w:rPr>
                          <w:rFonts w:eastAsia="Times New Roman"/>
                          <w:i/>
                          <w:iCs/>
                          <w:sz w:val="14"/>
                          <w:szCs w:val="14"/>
                        </w:rPr>
                        <w:t xml:space="preserve"> </w:t>
                      </w:r>
                      <w:proofErr w:type="spellStart"/>
                      <w:r w:rsidRPr="00211943">
                        <w:rPr>
                          <w:rFonts w:eastAsia="Times New Roman"/>
                          <w:i/>
                          <w:iCs/>
                          <w:sz w:val="14"/>
                          <w:szCs w:val="14"/>
                        </w:rPr>
                        <w:t>tokës</w:t>
                      </w:r>
                      <w:proofErr w:type="spellEnd"/>
                      <w:r w:rsidRPr="00211943">
                        <w:rPr>
                          <w:rFonts w:eastAsia="Times New Roman"/>
                          <w:i/>
                          <w:iCs/>
                          <w:sz w:val="14"/>
                          <w:szCs w:val="14"/>
                        </w:rPr>
                        <w:t xml:space="preserve">, duke </w:t>
                      </w:r>
                      <w:proofErr w:type="spellStart"/>
                      <w:r w:rsidRPr="00211943">
                        <w:rPr>
                          <w:rFonts w:eastAsia="Times New Roman"/>
                          <w:i/>
                          <w:iCs/>
                          <w:sz w:val="14"/>
                          <w:szCs w:val="14"/>
                        </w:rPr>
                        <w:t>mbështetur</w:t>
                      </w:r>
                      <w:proofErr w:type="spellEnd"/>
                      <w:r w:rsidRPr="00211943">
                        <w:rPr>
                          <w:rFonts w:eastAsia="Times New Roman"/>
                          <w:i/>
                          <w:iCs/>
                          <w:sz w:val="14"/>
                          <w:szCs w:val="14"/>
                        </w:rPr>
                        <w:t xml:space="preserve"> </w:t>
                      </w:r>
                      <w:proofErr w:type="spellStart"/>
                      <w:r w:rsidRPr="00211943">
                        <w:rPr>
                          <w:rFonts w:eastAsia="Times New Roman"/>
                          <w:i/>
                          <w:iCs/>
                          <w:sz w:val="14"/>
                          <w:szCs w:val="14"/>
                        </w:rPr>
                        <w:t>zhvillimin</w:t>
                      </w:r>
                      <w:proofErr w:type="spellEnd"/>
                      <w:r w:rsidRPr="00211943">
                        <w:rPr>
                          <w:rFonts w:eastAsia="Times New Roman"/>
                          <w:i/>
                          <w:iCs/>
                          <w:sz w:val="14"/>
                          <w:szCs w:val="14"/>
                        </w:rPr>
                        <w:t xml:space="preserve"> </w:t>
                      </w:r>
                      <w:proofErr w:type="spellStart"/>
                      <w:r w:rsidRPr="00211943">
                        <w:rPr>
                          <w:rFonts w:eastAsia="Times New Roman"/>
                          <w:i/>
                          <w:iCs/>
                          <w:sz w:val="14"/>
                          <w:szCs w:val="14"/>
                        </w:rPr>
                        <w:t>dhe</w:t>
                      </w:r>
                      <w:proofErr w:type="spellEnd"/>
                      <w:r w:rsidRPr="00211943">
                        <w:rPr>
                          <w:rFonts w:eastAsia="Times New Roman"/>
                          <w:i/>
                          <w:iCs/>
                          <w:sz w:val="14"/>
                          <w:szCs w:val="14"/>
                        </w:rPr>
                        <w:t xml:space="preserve"> </w:t>
                      </w:r>
                      <w:proofErr w:type="spellStart"/>
                      <w:r w:rsidRPr="00211943">
                        <w:rPr>
                          <w:rFonts w:eastAsia="Times New Roman"/>
                          <w:i/>
                          <w:iCs/>
                          <w:sz w:val="14"/>
                          <w:szCs w:val="14"/>
                        </w:rPr>
                        <w:t>planifikimin</w:t>
                      </w:r>
                      <w:proofErr w:type="spellEnd"/>
                      <w:r w:rsidRPr="00211943">
                        <w:rPr>
                          <w:rFonts w:eastAsia="Times New Roman"/>
                          <w:i/>
                          <w:iCs/>
                          <w:sz w:val="14"/>
                          <w:szCs w:val="14"/>
                        </w:rPr>
                        <w:t xml:space="preserve"> e </w:t>
                      </w:r>
                      <w:proofErr w:type="spellStart"/>
                      <w:r w:rsidRPr="00211943">
                        <w:rPr>
                          <w:rFonts w:eastAsia="Times New Roman"/>
                          <w:i/>
                          <w:iCs/>
                          <w:sz w:val="14"/>
                          <w:szCs w:val="14"/>
                        </w:rPr>
                        <w:t>qëndrueshëm</w:t>
                      </w:r>
                      <w:proofErr w:type="spellEnd"/>
                      <w:r w:rsidRPr="00211943">
                        <w:rPr>
                          <w:rFonts w:eastAsia="Times New Roman"/>
                          <w:i/>
                          <w:iCs/>
                          <w:sz w:val="14"/>
                          <w:szCs w:val="14"/>
                        </w:rPr>
                        <w:t xml:space="preserve"> </w:t>
                      </w:r>
                      <w:proofErr w:type="spellStart"/>
                      <w:r w:rsidRPr="00211943">
                        <w:rPr>
                          <w:rFonts w:eastAsia="Times New Roman"/>
                          <w:i/>
                          <w:iCs/>
                          <w:sz w:val="14"/>
                          <w:szCs w:val="14"/>
                        </w:rPr>
                        <w:t>në</w:t>
                      </w:r>
                      <w:proofErr w:type="spellEnd"/>
                      <w:r w:rsidRPr="00211943">
                        <w:rPr>
                          <w:rFonts w:eastAsia="Times New Roman"/>
                          <w:i/>
                          <w:iCs/>
                          <w:sz w:val="14"/>
                          <w:szCs w:val="14"/>
                        </w:rPr>
                        <w:t xml:space="preserve"> </w:t>
                      </w:r>
                      <w:proofErr w:type="spellStart"/>
                      <w:r w:rsidRPr="00211943">
                        <w:rPr>
                          <w:rFonts w:eastAsia="Times New Roman"/>
                          <w:i/>
                          <w:iCs/>
                          <w:sz w:val="14"/>
                          <w:szCs w:val="14"/>
                        </w:rPr>
                        <w:t>të</w:t>
                      </w:r>
                      <w:proofErr w:type="spellEnd"/>
                      <w:r w:rsidRPr="00211943">
                        <w:rPr>
                          <w:rFonts w:eastAsia="Times New Roman"/>
                          <w:i/>
                          <w:iCs/>
                          <w:sz w:val="14"/>
                          <w:szCs w:val="14"/>
                        </w:rPr>
                        <w:t xml:space="preserve"> </w:t>
                      </w:r>
                      <w:proofErr w:type="spellStart"/>
                      <w:r w:rsidRPr="00211943">
                        <w:rPr>
                          <w:rFonts w:eastAsia="Times New Roman"/>
                          <w:i/>
                          <w:iCs/>
                          <w:sz w:val="14"/>
                          <w:szCs w:val="14"/>
                        </w:rPr>
                        <w:t>gjithë</w:t>
                      </w:r>
                      <w:proofErr w:type="spellEnd"/>
                      <w:r w:rsidRPr="00211943">
                        <w:rPr>
                          <w:rFonts w:eastAsia="Times New Roman"/>
                          <w:i/>
                          <w:iCs/>
                          <w:sz w:val="14"/>
                          <w:szCs w:val="14"/>
                        </w:rPr>
                        <w:t xml:space="preserve"> </w:t>
                      </w:r>
                      <w:proofErr w:type="spellStart"/>
                      <w:r w:rsidRPr="00211943">
                        <w:rPr>
                          <w:rFonts w:eastAsia="Times New Roman"/>
                          <w:i/>
                          <w:iCs/>
                          <w:sz w:val="14"/>
                          <w:szCs w:val="14"/>
                        </w:rPr>
                        <w:t>Sektori</w:t>
                      </w:r>
                      <w:r>
                        <w:rPr>
                          <w:rFonts w:eastAsia="Times New Roman"/>
                          <w:i/>
                          <w:iCs/>
                          <w:sz w:val="14"/>
                          <w:szCs w:val="14"/>
                        </w:rPr>
                        <w:t>n</w:t>
                      </w:r>
                      <w:proofErr w:type="spellEnd"/>
                      <w:r>
                        <w:rPr>
                          <w:rFonts w:eastAsia="Times New Roman"/>
                          <w:i/>
                          <w:iCs/>
                          <w:sz w:val="14"/>
                          <w:szCs w:val="14"/>
                        </w:rPr>
                        <w:t xml:space="preserve"> </w:t>
                      </w:r>
                      <w:proofErr w:type="spellStart"/>
                      <w:r>
                        <w:rPr>
                          <w:rFonts w:eastAsia="Times New Roman"/>
                          <w:i/>
                          <w:iCs/>
                          <w:sz w:val="14"/>
                          <w:szCs w:val="14"/>
                        </w:rPr>
                        <w:t>bujqësor</w:t>
                      </w:r>
                      <w:proofErr w:type="spellEnd"/>
                      <w:r>
                        <w:rPr>
                          <w:rFonts w:eastAsia="Times New Roman"/>
                          <w:i/>
                          <w:iCs/>
                          <w:sz w:val="14"/>
                          <w:szCs w:val="14"/>
                        </w:rPr>
                        <w:t xml:space="preserve"> </w:t>
                      </w:r>
                      <w:proofErr w:type="spellStart"/>
                      <w:r>
                        <w:rPr>
                          <w:rFonts w:eastAsia="Times New Roman"/>
                          <w:i/>
                          <w:iCs/>
                          <w:sz w:val="14"/>
                          <w:szCs w:val="14"/>
                        </w:rPr>
                        <w:t>t</w:t>
                      </w:r>
                      <w:r>
                        <w:t>ë</w:t>
                      </w:r>
                      <w:proofErr w:type="spellEnd"/>
                      <w:r w:rsidRPr="00211943">
                        <w:rPr>
                          <w:rFonts w:eastAsia="Times New Roman"/>
                          <w:i/>
                          <w:iCs/>
                          <w:sz w:val="14"/>
                          <w:szCs w:val="14"/>
                        </w:rPr>
                        <w:t xml:space="preserve"> </w:t>
                      </w:r>
                      <w:proofErr w:type="spellStart"/>
                      <w:r w:rsidRPr="00211943">
                        <w:rPr>
                          <w:rFonts w:eastAsia="Times New Roman"/>
                          <w:i/>
                          <w:iCs/>
                          <w:sz w:val="14"/>
                          <w:szCs w:val="14"/>
                        </w:rPr>
                        <w:t>Shqipërisë</w:t>
                      </w:r>
                      <w:proofErr w:type="spellEnd"/>
                      <w:r w:rsidRPr="00211943">
                        <w:rPr>
                          <w:rFonts w:eastAsia="Times New Roman"/>
                          <w:i/>
                          <w:iCs/>
                          <w:sz w:val="14"/>
                          <w:szCs w:val="14"/>
                        </w:rPr>
                        <w:t>.)</w:t>
                      </w:r>
                    </w:p>
                    <w:p w14:paraId="2908D010" w14:textId="6F4148BA" w:rsidR="003630C3" w:rsidRDefault="003630C3" w:rsidP="003F03D2">
                      <w:pPr>
                        <w:spacing w:after="0"/>
                        <w:rPr>
                          <w:rFonts w:eastAsia="Times New Roman"/>
                          <w:sz w:val="14"/>
                          <w:szCs w:val="14"/>
                        </w:rPr>
                      </w:pPr>
                      <w:proofErr w:type="spellStart"/>
                      <w:r>
                        <w:rPr>
                          <w:rFonts w:eastAsia="Times New Roman"/>
                          <w:sz w:val="14"/>
                          <w:szCs w:val="14"/>
                        </w:rPr>
                        <w:t>Transformimi</w:t>
                      </w:r>
                      <w:proofErr w:type="spellEnd"/>
                      <w:r>
                        <w:rPr>
                          <w:rFonts w:eastAsia="Times New Roman"/>
                          <w:sz w:val="14"/>
                          <w:szCs w:val="14"/>
                        </w:rPr>
                        <w:t xml:space="preserve"> </w:t>
                      </w:r>
                      <w:proofErr w:type="spellStart"/>
                      <w:r>
                        <w:rPr>
                          <w:rFonts w:eastAsia="Times New Roman"/>
                          <w:sz w:val="14"/>
                          <w:szCs w:val="14"/>
                        </w:rPr>
                        <w:t>dixhital</w:t>
                      </w:r>
                      <w:proofErr w:type="spellEnd"/>
                      <w:r>
                        <w:rPr>
                          <w:rFonts w:eastAsia="Times New Roman"/>
                          <w:sz w:val="14"/>
                          <w:szCs w:val="14"/>
                        </w:rPr>
                        <w:t xml:space="preserve"> </w:t>
                      </w:r>
                      <w:proofErr w:type="spellStart"/>
                      <w:r>
                        <w:rPr>
                          <w:rFonts w:eastAsia="Times New Roman"/>
                          <w:sz w:val="14"/>
                          <w:szCs w:val="14"/>
                        </w:rPr>
                        <w:t>është</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krye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modernizimit</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praktikave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menaxhimit</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tokës</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Shqipëri</w:t>
                      </w:r>
                      <w:proofErr w:type="spellEnd"/>
                      <w:r>
                        <w:rPr>
                          <w:rFonts w:eastAsia="Times New Roman"/>
                          <w:sz w:val="14"/>
                          <w:szCs w:val="14"/>
                        </w:rPr>
                        <w:t xml:space="preserve">. </w:t>
                      </w:r>
                      <w:proofErr w:type="spellStart"/>
                      <w:r>
                        <w:rPr>
                          <w:rFonts w:eastAsia="Times New Roman"/>
                          <w:sz w:val="14"/>
                          <w:szCs w:val="14"/>
                        </w:rPr>
                        <w:t>Futja</w:t>
                      </w:r>
                      <w:proofErr w:type="spellEnd"/>
                      <w:r>
                        <w:rPr>
                          <w:rFonts w:eastAsia="Times New Roman"/>
                          <w:sz w:val="14"/>
                          <w:szCs w:val="14"/>
                        </w:rPr>
                        <w:t xml:space="preserve"> e </w:t>
                      </w:r>
                      <w:proofErr w:type="spellStart"/>
                      <w:r>
                        <w:rPr>
                          <w:rFonts w:eastAsia="Times New Roman"/>
                          <w:sz w:val="14"/>
                          <w:szCs w:val="14"/>
                        </w:rPr>
                        <w:t>regjistrave</w:t>
                      </w:r>
                      <w:proofErr w:type="spellEnd"/>
                      <w:r>
                        <w:rPr>
                          <w:rFonts w:eastAsia="Times New Roman"/>
                          <w:sz w:val="14"/>
                          <w:szCs w:val="14"/>
                        </w:rPr>
                        <w:t xml:space="preserve"> </w:t>
                      </w:r>
                      <w:proofErr w:type="spellStart"/>
                      <w:r>
                        <w:rPr>
                          <w:rFonts w:eastAsia="Times New Roman"/>
                          <w:sz w:val="14"/>
                          <w:szCs w:val="14"/>
                        </w:rPr>
                        <w:t>dixhitalë</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tokës</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sistemeve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hart</w:t>
                      </w:r>
                      <w:r>
                        <w:t>ëzimeve</w:t>
                      </w:r>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bazuara</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GIS </w:t>
                      </w:r>
                      <w:proofErr w:type="spellStart"/>
                      <w:r>
                        <w:rPr>
                          <w:rFonts w:eastAsia="Times New Roman"/>
                          <w:sz w:val="14"/>
                          <w:szCs w:val="14"/>
                        </w:rPr>
                        <w:t>synon</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rrisë</w:t>
                      </w:r>
                      <w:proofErr w:type="spellEnd"/>
                      <w:r>
                        <w:rPr>
                          <w:rFonts w:eastAsia="Times New Roman"/>
                          <w:sz w:val="14"/>
                          <w:szCs w:val="14"/>
                        </w:rPr>
                        <w:t xml:space="preserve"> </w:t>
                      </w:r>
                      <w:proofErr w:type="spellStart"/>
                      <w:r>
                        <w:rPr>
                          <w:rFonts w:eastAsia="Times New Roman"/>
                          <w:sz w:val="14"/>
                          <w:szCs w:val="14"/>
                        </w:rPr>
                        <w:t>efikasitetin</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transparencën</w:t>
                      </w:r>
                      <w:proofErr w:type="spellEnd"/>
                      <w:r>
                        <w:rPr>
                          <w:rFonts w:eastAsia="Times New Roman"/>
                          <w:sz w:val="14"/>
                          <w:szCs w:val="14"/>
                        </w:rPr>
                        <w:t xml:space="preserve"> e </w:t>
                      </w:r>
                      <w:proofErr w:type="spellStart"/>
                      <w:r>
                        <w:rPr>
                          <w:rFonts w:eastAsia="Times New Roman"/>
                          <w:sz w:val="14"/>
                          <w:szCs w:val="14"/>
                        </w:rPr>
                        <w:t>përdorimit</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tokës</w:t>
                      </w:r>
                      <w:proofErr w:type="spellEnd"/>
                      <w:r>
                        <w:rPr>
                          <w:rFonts w:eastAsia="Times New Roman"/>
                          <w:sz w:val="14"/>
                          <w:szCs w:val="14"/>
                        </w:rPr>
                        <w:t xml:space="preserve">, duke </w:t>
                      </w:r>
                      <w:proofErr w:type="spellStart"/>
                      <w:r w:rsidR="00EE0F63">
                        <w:rPr>
                          <w:rFonts w:eastAsia="Times New Roman"/>
                          <w:sz w:val="14"/>
                          <w:szCs w:val="14"/>
                        </w:rPr>
                        <w:t>mundwsuar</w:t>
                      </w:r>
                      <w:proofErr w:type="spellEnd"/>
                      <w:r>
                        <w:rPr>
                          <w:rFonts w:eastAsia="Times New Roman"/>
                          <w:sz w:val="14"/>
                          <w:szCs w:val="14"/>
                        </w:rPr>
                        <w:t xml:space="preserve"> </w:t>
                      </w:r>
                      <w:proofErr w:type="spellStart"/>
                      <w:r>
                        <w:rPr>
                          <w:rFonts w:eastAsia="Times New Roman"/>
                          <w:sz w:val="14"/>
                          <w:szCs w:val="14"/>
                        </w:rPr>
                        <w:t>planifikimin</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menaxhimin</w:t>
                      </w:r>
                      <w:proofErr w:type="spellEnd"/>
                      <w:r>
                        <w:rPr>
                          <w:rFonts w:eastAsia="Times New Roman"/>
                          <w:sz w:val="14"/>
                          <w:szCs w:val="14"/>
                        </w:rPr>
                        <w:t xml:space="preserve"> </w:t>
                      </w:r>
                      <w:proofErr w:type="spellStart"/>
                      <w:r>
                        <w:rPr>
                          <w:rFonts w:eastAsia="Times New Roman"/>
                          <w:sz w:val="14"/>
                          <w:szCs w:val="14"/>
                        </w:rPr>
                        <w:t>më</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mirë</w:t>
                      </w:r>
                      <w:proofErr w:type="spellEnd"/>
                      <w:r>
                        <w:rPr>
                          <w:rFonts w:eastAsia="Times New Roman"/>
                          <w:sz w:val="14"/>
                          <w:szCs w:val="14"/>
                        </w:rPr>
                        <w:t>.</w:t>
                      </w:r>
                    </w:p>
                    <w:p w14:paraId="5222C623" w14:textId="77777777" w:rsidR="003630C3" w:rsidRDefault="003630C3" w:rsidP="003F03D2">
                      <w:pPr>
                        <w:spacing w:after="0"/>
                        <w:rPr>
                          <w:rFonts w:eastAsia="Times New Roman"/>
                          <w:sz w:val="14"/>
                          <w:szCs w:val="14"/>
                          <w:u w:val="single"/>
                        </w:rPr>
                      </w:pPr>
                      <w:proofErr w:type="spellStart"/>
                      <w:r>
                        <w:rPr>
                          <w:rFonts w:eastAsia="Times New Roman"/>
                          <w:sz w:val="14"/>
                          <w:szCs w:val="14"/>
                          <w:u w:val="single"/>
                        </w:rPr>
                        <w:t>Shërbimet</w:t>
                      </w:r>
                      <w:proofErr w:type="spellEnd"/>
                      <w:r>
                        <w:rPr>
                          <w:rFonts w:eastAsia="Times New Roman"/>
                          <w:sz w:val="14"/>
                          <w:szCs w:val="14"/>
                          <w:u w:val="single"/>
                        </w:rPr>
                        <w:t xml:space="preserve"> </w:t>
                      </w:r>
                      <w:proofErr w:type="spellStart"/>
                      <w:r>
                        <w:rPr>
                          <w:rFonts w:eastAsia="Times New Roman"/>
                          <w:sz w:val="14"/>
                          <w:szCs w:val="14"/>
                          <w:u w:val="single"/>
                        </w:rPr>
                        <w:t>dhe</w:t>
                      </w:r>
                      <w:proofErr w:type="spellEnd"/>
                      <w:r>
                        <w:rPr>
                          <w:rFonts w:eastAsia="Times New Roman"/>
                          <w:sz w:val="14"/>
                          <w:szCs w:val="14"/>
                          <w:u w:val="single"/>
                        </w:rPr>
                        <w:t xml:space="preserve"> </w:t>
                      </w:r>
                      <w:proofErr w:type="spellStart"/>
                      <w:r>
                        <w:rPr>
                          <w:rFonts w:eastAsia="Times New Roman"/>
                          <w:sz w:val="14"/>
                          <w:szCs w:val="14"/>
                          <w:u w:val="single"/>
                        </w:rPr>
                        <w:t>lehtësitë</w:t>
                      </w:r>
                      <w:proofErr w:type="spellEnd"/>
                      <w:r>
                        <w:rPr>
                          <w:rFonts w:eastAsia="Times New Roman"/>
                          <w:sz w:val="14"/>
                          <w:szCs w:val="14"/>
                          <w:u w:val="single"/>
                        </w:rPr>
                        <w:t xml:space="preserve"> </w:t>
                      </w:r>
                      <w:proofErr w:type="spellStart"/>
                      <w:r>
                        <w:rPr>
                          <w:rFonts w:eastAsia="Times New Roman"/>
                          <w:sz w:val="14"/>
                          <w:szCs w:val="14"/>
                          <w:u w:val="single"/>
                        </w:rPr>
                        <w:t>kryesore</w:t>
                      </w:r>
                      <w:proofErr w:type="spellEnd"/>
                    </w:p>
                    <w:p w14:paraId="1B17FBC4" w14:textId="77777777" w:rsidR="003630C3" w:rsidRPr="00616854" w:rsidRDefault="003630C3" w:rsidP="003F03D2">
                      <w:pPr>
                        <w:numPr>
                          <w:ilvl w:val="0"/>
                          <w:numId w:val="73"/>
                        </w:numPr>
                        <w:spacing w:after="0"/>
                        <w:rPr>
                          <w:rFonts w:eastAsia="Times New Roman"/>
                          <w:sz w:val="14"/>
                          <w:szCs w:val="14"/>
                        </w:rPr>
                      </w:pPr>
                      <w:proofErr w:type="spellStart"/>
                      <w:r>
                        <w:rPr>
                          <w:rFonts w:eastAsia="Times New Roman"/>
                          <w:sz w:val="14"/>
                          <w:szCs w:val="14"/>
                        </w:rPr>
                        <w:t>Zbatimi</w:t>
                      </w:r>
                      <w:proofErr w:type="spellEnd"/>
                      <w:r>
                        <w:rPr>
                          <w:rFonts w:eastAsia="Times New Roman"/>
                          <w:sz w:val="14"/>
                          <w:szCs w:val="14"/>
                        </w:rPr>
                        <w:t xml:space="preserve"> </w:t>
                      </w:r>
                      <w:proofErr w:type="spellStart"/>
                      <w:r>
                        <w:rPr>
                          <w:rFonts w:eastAsia="Times New Roman"/>
                          <w:sz w:val="14"/>
                          <w:szCs w:val="14"/>
                        </w:rPr>
                        <w:t>i</w:t>
                      </w:r>
                      <w:proofErr w:type="spellEnd"/>
                      <w:r>
                        <w:rPr>
                          <w:rFonts w:eastAsia="Times New Roman"/>
                          <w:sz w:val="14"/>
                          <w:szCs w:val="14"/>
                        </w:rPr>
                        <w:t xml:space="preserve"> </w:t>
                      </w:r>
                      <w:proofErr w:type="spellStart"/>
                      <w:r>
                        <w:rPr>
                          <w:rFonts w:eastAsia="Times New Roman"/>
                          <w:sz w:val="14"/>
                          <w:szCs w:val="14"/>
                        </w:rPr>
                        <w:t>regjistrave</w:t>
                      </w:r>
                      <w:proofErr w:type="spellEnd"/>
                      <w:r>
                        <w:rPr>
                          <w:rFonts w:eastAsia="Times New Roman"/>
                          <w:sz w:val="14"/>
                          <w:szCs w:val="14"/>
                        </w:rPr>
                        <w:t xml:space="preserve"> </w:t>
                      </w:r>
                      <w:proofErr w:type="spellStart"/>
                      <w:r w:rsidRPr="00616854">
                        <w:rPr>
                          <w:rFonts w:eastAsia="Times New Roman"/>
                          <w:sz w:val="14"/>
                          <w:szCs w:val="14"/>
                        </w:rPr>
                        <w:t>digjitalë</w:t>
                      </w:r>
                      <w:proofErr w:type="spellEnd"/>
                      <w:r w:rsidRPr="00616854">
                        <w:rPr>
                          <w:rFonts w:eastAsia="Times New Roman"/>
                          <w:sz w:val="14"/>
                          <w:szCs w:val="14"/>
                        </w:rPr>
                        <w:t xml:space="preserve"> </w:t>
                      </w:r>
                      <w:proofErr w:type="spellStart"/>
                      <w:r w:rsidRPr="00616854">
                        <w:rPr>
                          <w:rFonts w:eastAsia="Times New Roman"/>
                          <w:sz w:val="14"/>
                          <w:szCs w:val="14"/>
                        </w:rPr>
                        <w:t>të</w:t>
                      </w:r>
                      <w:proofErr w:type="spellEnd"/>
                      <w:r w:rsidRPr="00616854">
                        <w:rPr>
                          <w:rFonts w:eastAsia="Times New Roman"/>
                          <w:sz w:val="14"/>
                          <w:szCs w:val="14"/>
                        </w:rPr>
                        <w:t xml:space="preserve"> </w:t>
                      </w:r>
                      <w:proofErr w:type="spellStart"/>
                      <w:r w:rsidRPr="00616854">
                        <w:rPr>
                          <w:rFonts w:eastAsia="Times New Roman"/>
                          <w:sz w:val="14"/>
                          <w:szCs w:val="14"/>
                        </w:rPr>
                        <w:t>tokës</w:t>
                      </w:r>
                      <w:proofErr w:type="spellEnd"/>
                      <w:r w:rsidRPr="00616854">
                        <w:rPr>
                          <w:rFonts w:eastAsia="Times New Roman"/>
                          <w:sz w:val="14"/>
                          <w:szCs w:val="14"/>
                        </w:rPr>
                        <w:t xml:space="preserve"> </w:t>
                      </w:r>
                      <w:proofErr w:type="spellStart"/>
                      <w:r w:rsidRPr="00616854">
                        <w:rPr>
                          <w:rFonts w:eastAsia="Times New Roman"/>
                          <w:sz w:val="14"/>
                          <w:szCs w:val="14"/>
                        </w:rPr>
                        <w:t>për</w:t>
                      </w:r>
                      <w:proofErr w:type="spellEnd"/>
                      <w:r w:rsidRPr="00616854">
                        <w:rPr>
                          <w:rFonts w:eastAsia="Times New Roman"/>
                          <w:sz w:val="14"/>
                          <w:szCs w:val="14"/>
                        </w:rPr>
                        <w:t xml:space="preserve"> </w:t>
                      </w:r>
                      <w:proofErr w:type="spellStart"/>
                      <w:r w:rsidRPr="00616854">
                        <w:rPr>
                          <w:rFonts w:eastAsia="Times New Roman"/>
                          <w:sz w:val="14"/>
                          <w:szCs w:val="14"/>
                        </w:rPr>
                        <w:t>të</w:t>
                      </w:r>
                      <w:proofErr w:type="spellEnd"/>
                      <w:r w:rsidRPr="00616854">
                        <w:rPr>
                          <w:rFonts w:eastAsia="Times New Roman"/>
                          <w:sz w:val="14"/>
                          <w:szCs w:val="14"/>
                        </w:rPr>
                        <w:t xml:space="preserve"> </w:t>
                      </w:r>
                      <w:proofErr w:type="spellStart"/>
                      <w:r w:rsidRPr="00616854">
                        <w:rPr>
                          <w:rFonts w:eastAsia="Times New Roman"/>
                          <w:sz w:val="14"/>
                          <w:szCs w:val="14"/>
                        </w:rPr>
                        <w:t>përmirësuar</w:t>
                      </w:r>
                      <w:proofErr w:type="spellEnd"/>
                      <w:r w:rsidRPr="00616854">
                        <w:rPr>
                          <w:rFonts w:eastAsia="Times New Roman"/>
                          <w:sz w:val="14"/>
                          <w:szCs w:val="14"/>
                        </w:rPr>
                        <w:t xml:space="preserve"> </w:t>
                      </w:r>
                      <w:proofErr w:type="spellStart"/>
                      <w:r w:rsidRPr="00616854">
                        <w:rPr>
                          <w:rFonts w:eastAsia="Times New Roman"/>
                          <w:sz w:val="14"/>
                          <w:szCs w:val="14"/>
                        </w:rPr>
                        <w:t>regjistrimin</w:t>
                      </w:r>
                      <w:proofErr w:type="spellEnd"/>
                      <w:r w:rsidRPr="00616854">
                        <w:rPr>
                          <w:rFonts w:eastAsia="Times New Roman"/>
                          <w:sz w:val="14"/>
                          <w:szCs w:val="14"/>
                        </w:rPr>
                        <w:t xml:space="preserve"> </w:t>
                      </w:r>
                      <w:proofErr w:type="spellStart"/>
                      <w:r w:rsidRPr="00616854">
                        <w:rPr>
                          <w:rFonts w:eastAsia="Times New Roman"/>
                          <w:sz w:val="14"/>
                          <w:szCs w:val="14"/>
                        </w:rPr>
                        <w:t>dhe</w:t>
                      </w:r>
                      <w:proofErr w:type="spellEnd"/>
                      <w:r w:rsidRPr="00616854">
                        <w:rPr>
                          <w:rFonts w:eastAsia="Times New Roman"/>
                          <w:sz w:val="14"/>
                          <w:szCs w:val="14"/>
                        </w:rPr>
                        <w:t xml:space="preserve"> </w:t>
                      </w:r>
                      <w:proofErr w:type="spellStart"/>
                      <w:r w:rsidRPr="00616854">
                        <w:rPr>
                          <w:rFonts w:eastAsia="Times New Roman"/>
                          <w:sz w:val="14"/>
                          <w:szCs w:val="14"/>
                        </w:rPr>
                        <w:t>menaxhimin</w:t>
                      </w:r>
                      <w:proofErr w:type="spellEnd"/>
                      <w:r w:rsidRPr="00616854">
                        <w:rPr>
                          <w:rFonts w:eastAsia="Times New Roman"/>
                          <w:sz w:val="14"/>
                          <w:szCs w:val="14"/>
                        </w:rPr>
                        <w:t xml:space="preserve"> e </w:t>
                      </w:r>
                      <w:proofErr w:type="spellStart"/>
                      <w:r w:rsidRPr="00616854">
                        <w:rPr>
                          <w:rFonts w:eastAsia="Times New Roman"/>
                          <w:sz w:val="14"/>
                          <w:szCs w:val="14"/>
                        </w:rPr>
                        <w:t>pronësisë</w:t>
                      </w:r>
                      <w:proofErr w:type="spellEnd"/>
                      <w:r w:rsidRPr="00616854">
                        <w:rPr>
                          <w:rFonts w:eastAsia="Times New Roman"/>
                          <w:sz w:val="14"/>
                          <w:szCs w:val="14"/>
                        </w:rPr>
                        <w:t xml:space="preserve"> </w:t>
                      </w:r>
                      <w:proofErr w:type="spellStart"/>
                      <w:r w:rsidRPr="00616854">
                        <w:rPr>
                          <w:rFonts w:eastAsia="Times New Roman"/>
                          <w:sz w:val="14"/>
                          <w:szCs w:val="14"/>
                        </w:rPr>
                        <w:t>dhe</w:t>
                      </w:r>
                      <w:proofErr w:type="spellEnd"/>
                      <w:r w:rsidRPr="00616854">
                        <w:rPr>
                          <w:rFonts w:eastAsia="Times New Roman"/>
                          <w:sz w:val="14"/>
                          <w:szCs w:val="14"/>
                        </w:rPr>
                        <w:t xml:space="preserve"> </w:t>
                      </w:r>
                      <w:proofErr w:type="spellStart"/>
                      <w:r w:rsidRPr="00616854">
                        <w:rPr>
                          <w:rFonts w:eastAsia="Times New Roman"/>
                          <w:sz w:val="14"/>
                          <w:szCs w:val="14"/>
                        </w:rPr>
                        <w:t>përdorimit</w:t>
                      </w:r>
                      <w:proofErr w:type="spellEnd"/>
                      <w:r w:rsidRPr="00616854">
                        <w:rPr>
                          <w:rFonts w:eastAsia="Times New Roman"/>
                          <w:sz w:val="14"/>
                          <w:szCs w:val="14"/>
                        </w:rPr>
                        <w:t xml:space="preserve"> </w:t>
                      </w:r>
                      <w:proofErr w:type="spellStart"/>
                      <w:r w:rsidRPr="00616854">
                        <w:rPr>
                          <w:rFonts w:eastAsia="Times New Roman"/>
                          <w:sz w:val="14"/>
                          <w:szCs w:val="14"/>
                        </w:rPr>
                        <w:t>të</w:t>
                      </w:r>
                      <w:proofErr w:type="spellEnd"/>
                      <w:r w:rsidRPr="00616854">
                        <w:rPr>
                          <w:rFonts w:eastAsia="Times New Roman"/>
                          <w:sz w:val="14"/>
                          <w:szCs w:val="14"/>
                        </w:rPr>
                        <w:t xml:space="preserve"> </w:t>
                      </w:r>
                      <w:proofErr w:type="spellStart"/>
                      <w:r w:rsidRPr="00616854">
                        <w:rPr>
                          <w:rFonts w:eastAsia="Times New Roman"/>
                          <w:sz w:val="14"/>
                          <w:szCs w:val="14"/>
                        </w:rPr>
                        <w:t>tokës</w:t>
                      </w:r>
                      <w:proofErr w:type="spellEnd"/>
                      <w:r w:rsidRPr="00616854">
                        <w:rPr>
                          <w:rFonts w:eastAsia="Times New Roman"/>
                          <w:sz w:val="14"/>
                          <w:szCs w:val="14"/>
                        </w:rPr>
                        <w:t>.</w:t>
                      </w:r>
                    </w:p>
                    <w:p w14:paraId="022259E3" w14:textId="77777777" w:rsidR="003630C3" w:rsidRPr="00616854" w:rsidRDefault="003630C3" w:rsidP="003F03D2">
                      <w:pPr>
                        <w:numPr>
                          <w:ilvl w:val="0"/>
                          <w:numId w:val="73"/>
                        </w:numPr>
                        <w:spacing w:after="0"/>
                        <w:rPr>
                          <w:rFonts w:eastAsia="Times New Roman"/>
                          <w:sz w:val="14"/>
                          <w:szCs w:val="16"/>
                        </w:rPr>
                      </w:pPr>
                      <w:proofErr w:type="spellStart"/>
                      <w:r w:rsidRPr="00616854">
                        <w:rPr>
                          <w:rFonts w:eastAsia="Times New Roman"/>
                          <w:sz w:val="14"/>
                          <w:szCs w:val="14"/>
                        </w:rPr>
                        <w:t>Zhvillimi</w:t>
                      </w:r>
                      <w:proofErr w:type="spellEnd"/>
                      <w:r w:rsidRPr="00616854">
                        <w:rPr>
                          <w:rFonts w:eastAsia="Times New Roman"/>
                          <w:sz w:val="14"/>
                          <w:szCs w:val="14"/>
                        </w:rPr>
                        <w:t xml:space="preserve"> </w:t>
                      </w:r>
                      <w:proofErr w:type="spellStart"/>
                      <w:r w:rsidRPr="00616854">
                        <w:rPr>
                          <w:rFonts w:eastAsia="Times New Roman"/>
                          <w:sz w:val="14"/>
                          <w:szCs w:val="14"/>
                        </w:rPr>
                        <w:t>i</w:t>
                      </w:r>
                      <w:proofErr w:type="spellEnd"/>
                      <w:r w:rsidRPr="00616854">
                        <w:rPr>
                          <w:rFonts w:eastAsia="Times New Roman"/>
                          <w:sz w:val="14"/>
                          <w:szCs w:val="14"/>
                        </w:rPr>
                        <w:t xml:space="preserve"> </w:t>
                      </w:r>
                      <w:proofErr w:type="spellStart"/>
                      <w:r w:rsidRPr="00616854">
                        <w:rPr>
                          <w:rFonts w:eastAsia="Times New Roman"/>
                          <w:sz w:val="14"/>
                          <w:szCs w:val="14"/>
                        </w:rPr>
                        <w:t>sistemeve</w:t>
                      </w:r>
                      <w:proofErr w:type="spellEnd"/>
                      <w:r w:rsidRPr="00616854">
                        <w:rPr>
                          <w:rFonts w:eastAsia="Times New Roman"/>
                          <w:sz w:val="14"/>
                          <w:szCs w:val="14"/>
                        </w:rPr>
                        <w:t xml:space="preserve"> </w:t>
                      </w:r>
                      <w:proofErr w:type="spellStart"/>
                      <w:r w:rsidRPr="00616854">
                        <w:rPr>
                          <w:rFonts w:eastAsia="Times New Roman"/>
                          <w:sz w:val="14"/>
                          <w:szCs w:val="16"/>
                        </w:rPr>
                        <w:t>të</w:t>
                      </w:r>
                      <w:proofErr w:type="spellEnd"/>
                      <w:r w:rsidRPr="00616854">
                        <w:rPr>
                          <w:rFonts w:eastAsia="Times New Roman"/>
                          <w:sz w:val="14"/>
                          <w:szCs w:val="16"/>
                        </w:rPr>
                        <w:t xml:space="preserve"> </w:t>
                      </w:r>
                      <w:proofErr w:type="spellStart"/>
                      <w:r w:rsidRPr="00616854">
                        <w:rPr>
                          <w:rFonts w:eastAsia="Times New Roman"/>
                          <w:sz w:val="14"/>
                          <w:szCs w:val="16"/>
                        </w:rPr>
                        <w:t>hart</w:t>
                      </w:r>
                      <w:r w:rsidRPr="00616854">
                        <w:rPr>
                          <w:sz w:val="14"/>
                          <w:szCs w:val="16"/>
                        </w:rPr>
                        <w:t>ëzimit</w:t>
                      </w:r>
                      <w:proofErr w:type="spellEnd"/>
                      <w:r w:rsidRPr="00616854">
                        <w:rPr>
                          <w:rFonts w:eastAsia="Times New Roman"/>
                          <w:sz w:val="14"/>
                          <w:szCs w:val="16"/>
                        </w:rPr>
                        <w:t xml:space="preserve"> </w:t>
                      </w:r>
                      <w:proofErr w:type="spellStart"/>
                      <w:r w:rsidRPr="00616854">
                        <w:rPr>
                          <w:rFonts w:eastAsia="Times New Roman"/>
                          <w:sz w:val="14"/>
                          <w:szCs w:val="16"/>
                        </w:rPr>
                        <w:t>të</w:t>
                      </w:r>
                      <w:proofErr w:type="spellEnd"/>
                      <w:r w:rsidRPr="00616854">
                        <w:rPr>
                          <w:rFonts w:eastAsia="Times New Roman"/>
                          <w:sz w:val="14"/>
                          <w:szCs w:val="16"/>
                        </w:rPr>
                        <w:t xml:space="preserve"> </w:t>
                      </w:r>
                      <w:proofErr w:type="spellStart"/>
                      <w:r w:rsidRPr="00616854">
                        <w:rPr>
                          <w:rFonts w:eastAsia="Times New Roman"/>
                          <w:sz w:val="14"/>
                          <w:szCs w:val="16"/>
                        </w:rPr>
                        <w:t>bazuara</w:t>
                      </w:r>
                      <w:proofErr w:type="spellEnd"/>
                      <w:r w:rsidRPr="00616854">
                        <w:rPr>
                          <w:rFonts w:eastAsia="Times New Roman"/>
                          <w:sz w:val="14"/>
                          <w:szCs w:val="16"/>
                        </w:rPr>
                        <w:t xml:space="preserve"> </w:t>
                      </w:r>
                      <w:proofErr w:type="spellStart"/>
                      <w:r w:rsidRPr="00616854">
                        <w:rPr>
                          <w:rFonts w:eastAsia="Times New Roman"/>
                          <w:sz w:val="14"/>
                          <w:szCs w:val="16"/>
                        </w:rPr>
                        <w:t>në</w:t>
                      </w:r>
                      <w:proofErr w:type="spellEnd"/>
                      <w:r w:rsidRPr="00616854">
                        <w:rPr>
                          <w:rFonts w:eastAsia="Times New Roman"/>
                          <w:sz w:val="14"/>
                          <w:szCs w:val="16"/>
                        </w:rPr>
                        <w:t xml:space="preserve"> GIS </w:t>
                      </w:r>
                      <w:proofErr w:type="spellStart"/>
                      <w:r w:rsidRPr="00616854">
                        <w:rPr>
                          <w:rFonts w:eastAsia="Times New Roman"/>
                          <w:sz w:val="14"/>
                          <w:szCs w:val="16"/>
                        </w:rPr>
                        <w:t>për</w:t>
                      </w:r>
                      <w:proofErr w:type="spellEnd"/>
                      <w:r w:rsidRPr="00616854">
                        <w:rPr>
                          <w:rFonts w:eastAsia="Times New Roman"/>
                          <w:sz w:val="14"/>
                          <w:szCs w:val="16"/>
                        </w:rPr>
                        <w:t xml:space="preserve"> </w:t>
                      </w:r>
                      <w:proofErr w:type="spellStart"/>
                      <w:r w:rsidRPr="00616854">
                        <w:rPr>
                          <w:rFonts w:eastAsia="Times New Roman"/>
                          <w:sz w:val="14"/>
                          <w:szCs w:val="16"/>
                        </w:rPr>
                        <w:t>të</w:t>
                      </w:r>
                      <w:proofErr w:type="spellEnd"/>
                      <w:r w:rsidRPr="00616854">
                        <w:rPr>
                          <w:rFonts w:eastAsia="Times New Roman"/>
                          <w:sz w:val="14"/>
                          <w:szCs w:val="16"/>
                        </w:rPr>
                        <w:t xml:space="preserve"> </w:t>
                      </w:r>
                      <w:proofErr w:type="spellStart"/>
                      <w:r w:rsidRPr="00616854">
                        <w:rPr>
                          <w:rFonts w:eastAsia="Times New Roman"/>
                          <w:sz w:val="14"/>
                          <w:szCs w:val="16"/>
                        </w:rPr>
                        <w:t>ofruar</w:t>
                      </w:r>
                      <w:proofErr w:type="spellEnd"/>
                      <w:r w:rsidRPr="00616854">
                        <w:rPr>
                          <w:rFonts w:eastAsia="Times New Roman"/>
                          <w:sz w:val="14"/>
                          <w:szCs w:val="16"/>
                        </w:rPr>
                        <w:t xml:space="preserve"> </w:t>
                      </w:r>
                      <w:proofErr w:type="spellStart"/>
                      <w:r w:rsidRPr="00616854">
                        <w:rPr>
                          <w:rFonts w:eastAsia="Times New Roman"/>
                          <w:sz w:val="14"/>
                          <w:szCs w:val="16"/>
                        </w:rPr>
                        <w:t>të</w:t>
                      </w:r>
                      <w:proofErr w:type="spellEnd"/>
                      <w:r w:rsidRPr="00616854">
                        <w:rPr>
                          <w:rFonts w:eastAsia="Times New Roman"/>
                          <w:sz w:val="14"/>
                          <w:szCs w:val="16"/>
                        </w:rPr>
                        <w:t xml:space="preserve"> </w:t>
                      </w:r>
                      <w:proofErr w:type="spellStart"/>
                      <w:r w:rsidRPr="00616854">
                        <w:rPr>
                          <w:rFonts w:eastAsia="Times New Roman"/>
                          <w:sz w:val="14"/>
                          <w:szCs w:val="16"/>
                        </w:rPr>
                        <w:t>dhëna</w:t>
                      </w:r>
                      <w:proofErr w:type="spellEnd"/>
                      <w:r w:rsidRPr="00616854">
                        <w:rPr>
                          <w:rFonts w:eastAsia="Times New Roman"/>
                          <w:sz w:val="14"/>
                          <w:szCs w:val="16"/>
                        </w:rPr>
                        <w:t xml:space="preserve"> </w:t>
                      </w:r>
                      <w:proofErr w:type="spellStart"/>
                      <w:r w:rsidRPr="00616854">
                        <w:rPr>
                          <w:rFonts w:eastAsia="Times New Roman"/>
                          <w:sz w:val="14"/>
                          <w:szCs w:val="16"/>
                        </w:rPr>
                        <w:t>të</w:t>
                      </w:r>
                      <w:proofErr w:type="spellEnd"/>
                      <w:r w:rsidRPr="00616854">
                        <w:rPr>
                          <w:rFonts w:eastAsia="Times New Roman"/>
                          <w:sz w:val="14"/>
                          <w:szCs w:val="16"/>
                        </w:rPr>
                        <w:t xml:space="preserve"> </w:t>
                      </w:r>
                      <w:proofErr w:type="spellStart"/>
                      <w:r w:rsidRPr="00616854">
                        <w:rPr>
                          <w:rFonts w:eastAsia="Times New Roman"/>
                          <w:sz w:val="14"/>
                          <w:szCs w:val="16"/>
                        </w:rPr>
                        <w:t>detajuara</w:t>
                      </w:r>
                      <w:proofErr w:type="spellEnd"/>
                      <w:r w:rsidRPr="00616854">
                        <w:rPr>
                          <w:rFonts w:eastAsia="Times New Roman"/>
                          <w:sz w:val="14"/>
                          <w:szCs w:val="16"/>
                        </w:rPr>
                        <w:t xml:space="preserve"> </w:t>
                      </w:r>
                      <w:proofErr w:type="spellStart"/>
                      <w:r w:rsidRPr="00616854">
                        <w:rPr>
                          <w:rFonts w:eastAsia="Times New Roman"/>
                          <w:sz w:val="14"/>
                          <w:szCs w:val="16"/>
                        </w:rPr>
                        <w:t>dhe</w:t>
                      </w:r>
                      <w:proofErr w:type="spellEnd"/>
                      <w:r w:rsidRPr="00616854">
                        <w:rPr>
                          <w:rFonts w:eastAsia="Times New Roman"/>
                          <w:sz w:val="14"/>
                          <w:szCs w:val="16"/>
                        </w:rPr>
                        <w:t xml:space="preserve"> </w:t>
                      </w:r>
                      <w:proofErr w:type="spellStart"/>
                      <w:r w:rsidRPr="00616854">
                        <w:rPr>
                          <w:rFonts w:eastAsia="Times New Roman"/>
                          <w:sz w:val="14"/>
                          <w:szCs w:val="16"/>
                        </w:rPr>
                        <w:t>të</w:t>
                      </w:r>
                      <w:proofErr w:type="spellEnd"/>
                      <w:r w:rsidRPr="00616854">
                        <w:rPr>
                          <w:rFonts w:eastAsia="Times New Roman"/>
                          <w:sz w:val="14"/>
                          <w:szCs w:val="16"/>
                        </w:rPr>
                        <w:t xml:space="preserve"> </w:t>
                      </w:r>
                      <w:proofErr w:type="spellStart"/>
                      <w:r w:rsidRPr="00616854">
                        <w:rPr>
                          <w:rFonts w:eastAsia="Times New Roman"/>
                          <w:sz w:val="14"/>
                          <w:szCs w:val="16"/>
                        </w:rPr>
                        <w:t>sakta</w:t>
                      </w:r>
                      <w:proofErr w:type="spellEnd"/>
                      <w:r w:rsidRPr="00616854">
                        <w:rPr>
                          <w:rFonts w:eastAsia="Times New Roman"/>
                          <w:sz w:val="14"/>
                          <w:szCs w:val="16"/>
                        </w:rPr>
                        <w:t xml:space="preserve"> </w:t>
                      </w:r>
                      <w:proofErr w:type="spellStart"/>
                      <w:r w:rsidRPr="00616854">
                        <w:rPr>
                          <w:rFonts w:eastAsia="Times New Roman"/>
                          <w:sz w:val="14"/>
                          <w:szCs w:val="16"/>
                        </w:rPr>
                        <w:t>për</w:t>
                      </w:r>
                      <w:proofErr w:type="spellEnd"/>
                      <w:r w:rsidRPr="00616854">
                        <w:rPr>
                          <w:rFonts w:eastAsia="Times New Roman"/>
                          <w:sz w:val="14"/>
                          <w:szCs w:val="16"/>
                        </w:rPr>
                        <w:t xml:space="preserve"> </w:t>
                      </w:r>
                      <w:proofErr w:type="spellStart"/>
                      <w:r w:rsidRPr="00616854">
                        <w:rPr>
                          <w:rFonts w:eastAsia="Times New Roman"/>
                          <w:sz w:val="14"/>
                          <w:szCs w:val="16"/>
                        </w:rPr>
                        <w:t>përdorimin</w:t>
                      </w:r>
                      <w:proofErr w:type="spellEnd"/>
                      <w:r w:rsidRPr="00616854">
                        <w:rPr>
                          <w:rFonts w:eastAsia="Times New Roman"/>
                          <w:sz w:val="14"/>
                          <w:szCs w:val="16"/>
                        </w:rPr>
                        <w:t xml:space="preserve"> e </w:t>
                      </w:r>
                      <w:proofErr w:type="spellStart"/>
                      <w:r w:rsidRPr="00616854">
                        <w:rPr>
                          <w:rFonts w:eastAsia="Times New Roman"/>
                          <w:sz w:val="14"/>
                          <w:szCs w:val="16"/>
                        </w:rPr>
                        <w:t>tokës</w:t>
                      </w:r>
                      <w:proofErr w:type="spellEnd"/>
                      <w:r w:rsidRPr="00616854">
                        <w:rPr>
                          <w:rFonts w:eastAsia="Times New Roman"/>
                          <w:sz w:val="14"/>
                          <w:szCs w:val="16"/>
                        </w:rPr>
                        <w:t xml:space="preserve">, duke </w:t>
                      </w:r>
                      <w:proofErr w:type="spellStart"/>
                      <w:r w:rsidRPr="00616854">
                        <w:rPr>
                          <w:rFonts w:eastAsia="Times New Roman"/>
                          <w:sz w:val="14"/>
                          <w:szCs w:val="16"/>
                        </w:rPr>
                        <w:t>mbështetur</w:t>
                      </w:r>
                      <w:proofErr w:type="spellEnd"/>
                      <w:r w:rsidRPr="00616854">
                        <w:rPr>
                          <w:rFonts w:eastAsia="Times New Roman"/>
                          <w:sz w:val="14"/>
                          <w:szCs w:val="16"/>
                        </w:rPr>
                        <w:t xml:space="preserve"> </w:t>
                      </w:r>
                      <w:proofErr w:type="spellStart"/>
                      <w:r w:rsidRPr="00616854">
                        <w:rPr>
                          <w:rFonts w:eastAsia="Times New Roman"/>
                          <w:sz w:val="14"/>
                          <w:szCs w:val="16"/>
                        </w:rPr>
                        <w:t>planifikimin</w:t>
                      </w:r>
                      <w:proofErr w:type="spellEnd"/>
                      <w:r w:rsidRPr="00616854">
                        <w:rPr>
                          <w:rFonts w:eastAsia="Times New Roman"/>
                          <w:sz w:val="14"/>
                          <w:szCs w:val="16"/>
                        </w:rPr>
                        <w:t xml:space="preserve"> </w:t>
                      </w:r>
                      <w:proofErr w:type="spellStart"/>
                      <w:r w:rsidRPr="00616854">
                        <w:rPr>
                          <w:rFonts w:eastAsia="Times New Roman"/>
                          <w:sz w:val="14"/>
                          <w:szCs w:val="16"/>
                        </w:rPr>
                        <w:t>dhe</w:t>
                      </w:r>
                      <w:proofErr w:type="spellEnd"/>
                      <w:r w:rsidRPr="00616854">
                        <w:rPr>
                          <w:rFonts w:eastAsia="Times New Roman"/>
                          <w:sz w:val="14"/>
                          <w:szCs w:val="16"/>
                        </w:rPr>
                        <w:t xml:space="preserve"> </w:t>
                      </w:r>
                      <w:proofErr w:type="spellStart"/>
                      <w:r w:rsidRPr="00616854">
                        <w:rPr>
                          <w:rFonts w:eastAsia="Times New Roman"/>
                          <w:sz w:val="14"/>
                          <w:szCs w:val="16"/>
                        </w:rPr>
                        <w:t>menaxhimin</w:t>
                      </w:r>
                      <w:proofErr w:type="spellEnd"/>
                      <w:r w:rsidRPr="00616854">
                        <w:rPr>
                          <w:rFonts w:eastAsia="Times New Roman"/>
                          <w:sz w:val="14"/>
                          <w:szCs w:val="16"/>
                        </w:rPr>
                        <w:t xml:space="preserve"> </w:t>
                      </w:r>
                      <w:proofErr w:type="spellStart"/>
                      <w:r w:rsidRPr="00616854">
                        <w:rPr>
                          <w:rFonts w:eastAsia="Times New Roman"/>
                          <w:sz w:val="14"/>
                          <w:szCs w:val="16"/>
                        </w:rPr>
                        <w:t>efikas</w:t>
                      </w:r>
                      <w:proofErr w:type="spellEnd"/>
                      <w:r w:rsidRPr="00616854">
                        <w:rPr>
                          <w:rFonts w:eastAsia="Times New Roman"/>
                          <w:sz w:val="14"/>
                          <w:szCs w:val="16"/>
                        </w:rPr>
                        <w:t>.</w:t>
                      </w:r>
                    </w:p>
                    <w:p w14:paraId="7ADEF81B" w14:textId="77777777" w:rsidR="003630C3" w:rsidRPr="00616854" w:rsidRDefault="003630C3" w:rsidP="003F03D2">
                      <w:pPr>
                        <w:spacing w:after="0"/>
                        <w:rPr>
                          <w:rFonts w:eastAsia="Times New Roman"/>
                          <w:sz w:val="14"/>
                          <w:szCs w:val="16"/>
                          <w:u w:val="single"/>
                        </w:rPr>
                      </w:pPr>
                      <w:proofErr w:type="spellStart"/>
                      <w:r w:rsidRPr="00616854">
                        <w:rPr>
                          <w:rFonts w:eastAsia="Times New Roman"/>
                          <w:sz w:val="14"/>
                          <w:szCs w:val="16"/>
                          <w:u w:val="single"/>
                        </w:rPr>
                        <w:t>Elemente</w:t>
                      </w:r>
                      <w:proofErr w:type="spellEnd"/>
                      <w:r w:rsidRPr="00616854">
                        <w:rPr>
                          <w:rFonts w:eastAsia="Times New Roman"/>
                          <w:sz w:val="14"/>
                          <w:szCs w:val="16"/>
                          <w:u w:val="single"/>
                        </w:rPr>
                        <w:t xml:space="preserve"> </w:t>
                      </w:r>
                      <w:proofErr w:type="spellStart"/>
                      <w:r w:rsidRPr="00616854">
                        <w:rPr>
                          <w:rFonts w:eastAsia="Times New Roman"/>
                          <w:sz w:val="14"/>
                          <w:szCs w:val="16"/>
                          <w:u w:val="single"/>
                        </w:rPr>
                        <w:t>novatore</w:t>
                      </w:r>
                      <w:proofErr w:type="spellEnd"/>
                    </w:p>
                    <w:p w14:paraId="56E12F2D" w14:textId="61FCFE52" w:rsidR="003630C3" w:rsidRPr="0022095B" w:rsidRDefault="003630C3" w:rsidP="003F03D2">
                      <w:pPr>
                        <w:numPr>
                          <w:ilvl w:val="0"/>
                          <w:numId w:val="74"/>
                        </w:numPr>
                        <w:spacing w:after="0"/>
                        <w:rPr>
                          <w:rFonts w:eastAsia="Times New Roman"/>
                          <w:sz w:val="14"/>
                          <w:szCs w:val="16"/>
                        </w:rPr>
                      </w:pPr>
                      <w:proofErr w:type="spellStart"/>
                      <w:r w:rsidRPr="00616854">
                        <w:rPr>
                          <w:rFonts w:eastAsia="Times New Roman"/>
                          <w:sz w:val="14"/>
                          <w:szCs w:val="16"/>
                        </w:rPr>
                        <w:t>Mjetet</w:t>
                      </w:r>
                      <w:proofErr w:type="spellEnd"/>
                      <w:r w:rsidRPr="00616854">
                        <w:rPr>
                          <w:rFonts w:eastAsia="Times New Roman"/>
                          <w:sz w:val="14"/>
                          <w:szCs w:val="16"/>
                        </w:rPr>
                        <w:t xml:space="preserve"> </w:t>
                      </w:r>
                      <w:proofErr w:type="spellStart"/>
                      <w:r w:rsidR="00EE0F63">
                        <w:rPr>
                          <w:rFonts w:eastAsia="Times New Roman"/>
                          <w:sz w:val="14"/>
                          <w:szCs w:val="16"/>
                        </w:rPr>
                        <w:t>dixhitale</w:t>
                      </w:r>
                      <w:proofErr w:type="spellEnd"/>
                      <w:r w:rsidRPr="00616854">
                        <w:rPr>
                          <w:rFonts w:eastAsia="Times New Roman"/>
                          <w:sz w:val="14"/>
                          <w:szCs w:val="16"/>
                        </w:rPr>
                        <w:t xml:space="preserve"> </w:t>
                      </w:r>
                      <w:proofErr w:type="spellStart"/>
                      <w:r w:rsidRPr="00616854">
                        <w:rPr>
                          <w:rFonts w:eastAsia="Times New Roman"/>
                          <w:sz w:val="14"/>
                          <w:szCs w:val="16"/>
                        </w:rPr>
                        <w:t>ofrojnë</w:t>
                      </w:r>
                      <w:proofErr w:type="spellEnd"/>
                      <w:r w:rsidRPr="00616854">
                        <w:rPr>
                          <w:rFonts w:eastAsia="Times New Roman"/>
                          <w:sz w:val="14"/>
                          <w:szCs w:val="16"/>
                        </w:rPr>
                        <w:t xml:space="preserve"> </w:t>
                      </w:r>
                      <w:proofErr w:type="spellStart"/>
                      <w:r w:rsidRPr="00616854">
                        <w:rPr>
                          <w:rFonts w:eastAsia="Times New Roman"/>
                          <w:sz w:val="14"/>
                          <w:szCs w:val="16"/>
                        </w:rPr>
                        <w:t>transparencë</w:t>
                      </w:r>
                      <w:proofErr w:type="spellEnd"/>
                      <w:r w:rsidRPr="00616854">
                        <w:rPr>
                          <w:rFonts w:eastAsia="Times New Roman"/>
                          <w:sz w:val="14"/>
                          <w:szCs w:val="16"/>
                        </w:rPr>
                        <w:t xml:space="preserve"> </w:t>
                      </w:r>
                      <w:proofErr w:type="spellStart"/>
                      <w:r w:rsidRPr="00616854">
                        <w:rPr>
                          <w:rFonts w:eastAsia="Times New Roman"/>
                          <w:sz w:val="14"/>
                          <w:szCs w:val="16"/>
                        </w:rPr>
                        <w:t>më</w:t>
                      </w:r>
                      <w:proofErr w:type="spellEnd"/>
                      <w:r w:rsidRPr="00616854">
                        <w:rPr>
                          <w:rFonts w:eastAsia="Times New Roman"/>
                          <w:sz w:val="14"/>
                          <w:szCs w:val="16"/>
                        </w:rPr>
                        <w:t xml:space="preserve"> </w:t>
                      </w:r>
                      <w:proofErr w:type="spellStart"/>
                      <w:r w:rsidRPr="00616854">
                        <w:rPr>
                          <w:rFonts w:eastAsia="Times New Roman"/>
                          <w:sz w:val="14"/>
                          <w:szCs w:val="16"/>
                        </w:rPr>
                        <w:t>të</w:t>
                      </w:r>
                      <w:proofErr w:type="spellEnd"/>
                      <w:r w:rsidRPr="00616854">
                        <w:rPr>
                          <w:rFonts w:eastAsia="Times New Roman"/>
                          <w:sz w:val="14"/>
                          <w:szCs w:val="16"/>
                        </w:rPr>
                        <w:t xml:space="preserve"> </w:t>
                      </w:r>
                      <w:proofErr w:type="spellStart"/>
                      <w:r w:rsidRPr="00616854">
                        <w:rPr>
                          <w:rFonts w:eastAsia="Times New Roman"/>
                          <w:sz w:val="14"/>
                          <w:szCs w:val="16"/>
                        </w:rPr>
                        <w:t>madhe</w:t>
                      </w:r>
                      <w:proofErr w:type="spellEnd"/>
                      <w:r w:rsidRPr="00616854">
                        <w:rPr>
                          <w:rFonts w:eastAsia="Times New Roman"/>
                          <w:sz w:val="14"/>
                          <w:szCs w:val="16"/>
                        </w:rPr>
                        <w:t xml:space="preserve"> </w:t>
                      </w:r>
                      <w:proofErr w:type="spellStart"/>
                      <w:r w:rsidRPr="00616854">
                        <w:rPr>
                          <w:rFonts w:eastAsia="Times New Roman"/>
                          <w:sz w:val="14"/>
                          <w:szCs w:val="16"/>
                        </w:rPr>
                        <w:t>në</w:t>
                      </w:r>
                      <w:proofErr w:type="spellEnd"/>
                      <w:r w:rsidRPr="00616854">
                        <w:rPr>
                          <w:rFonts w:eastAsia="Times New Roman"/>
                          <w:sz w:val="14"/>
                          <w:szCs w:val="16"/>
                        </w:rPr>
                        <w:t xml:space="preserve"> </w:t>
                      </w:r>
                      <w:proofErr w:type="spellStart"/>
                      <w:r w:rsidRPr="00616854">
                        <w:rPr>
                          <w:rFonts w:eastAsia="Times New Roman"/>
                          <w:sz w:val="14"/>
                          <w:szCs w:val="16"/>
                        </w:rPr>
                        <w:t>menaxhimin</w:t>
                      </w:r>
                      <w:proofErr w:type="spellEnd"/>
                      <w:r w:rsidRPr="00616854">
                        <w:rPr>
                          <w:rFonts w:eastAsia="Times New Roman"/>
                          <w:sz w:val="14"/>
                          <w:szCs w:val="16"/>
                        </w:rPr>
                        <w:t xml:space="preserve"> e </w:t>
                      </w:r>
                      <w:proofErr w:type="spellStart"/>
                      <w:r w:rsidRPr="00616854">
                        <w:rPr>
                          <w:rFonts w:eastAsia="Times New Roman"/>
                          <w:sz w:val="14"/>
                          <w:szCs w:val="16"/>
                        </w:rPr>
                        <w:t>tokës</w:t>
                      </w:r>
                      <w:proofErr w:type="spellEnd"/>
                      <w:r w:rsidRPr="00616854">
                        <w:rPr>
                          <w:rFonts w:eastAsia="Times New Roman"/>
                          <w:sz w:val="14"/>
                          <w:szCs w:val="16"/>
                        </w:rPr>
                        <w:t xml:space="preserve">, </w:t>
                      </w:r>
                      <w:r w:rsidRPr="0022095B">
                        <w:rPr>
                          <w:rFonts w:eastAsia="Times New Roman"/>
                          <w:sz w:val="14"/>
                          <w:szCs w:val="16"/>
                        </w:rPr>
                        <w:t xml:space="preserve">duke </w:t>
                      </w:r>
                      <w:proofErr w:type="spellStart"/>
                      <w:r w:rsidRPr="0022095B">
                        <w:rPr>
                          <w:rFonts w:eastAsia="Times New Roman"/>
                          <w:sz w:val="14"/>
                          <w:szCs w:val="16"/>
                        </w:rPr>
                        <w:t>reduktuar</w:t>
                      </w:r>
                      <w:proofErr w:type="spellEnd"/>
                      <w:r w:rsidRPr="0022095B">
                        <w:rPr>
                          <w:rFonts w:eastAsia="Times New Roman"/>
                          <w:sz w:val="14"/>
                          <w:szCs w:val="16"/>
                        </w:rPr>
                        <w:t xml:space="preserve"> </w:t>
                      </w:r>
                      <w:proofErr w:type="spellStart"/>
                      <w:r w:rsidRPr="0022095B">
                        <w:rPr>
                          <w:rFonts w:eastAsia="Times New Roman"/>
                          <w:sz w:val="14"/>
                          <w:szCs w:val="16"/>
                        </w:rPr>
                        <w:t>rrezikun</w:t>
                      </w:r>
                      <w:proofErr w:type="spellEnd"/>
                      <w:r w:rsidRPr="0022095B">
                        <w:rPr>
                          <w:rFonts w:eastAsia="Times New Roman"/>
                          <w:sz w:val="14"/>
                          <w:szCs w:val="16"/>
                        </w:rPr>
                        <w:t xml:space="preserve"> e </w:t>
                      </w:r>
                      <w:proofErr w:type="spellStart"/>
                      <w:r w:rsidRPr="0022095B">
                        <w:rPr>
                          <w:rFonts w:eastAsia="Times New Roman"/>
                          <w:sz w:val="14"/>
                          <w:szCs w:val="16"/>
                        </w:rPr>
                        <w:t>mosmarrëveshjeve</w:t>
                      </w:r>
                      <w:proofErr w:type="spellEnd"/>
                      <w:r w:rsidRPr="0022095B">
                        <w:rPr>
                          <w:rFonts w:eastAsia="Times New Roman"/>
                          <w:sz w:val="14"/>
                          <w:szCs w:val="16"/>
                        </w:rPr>
                        <w:t xml:space="preserve"> </w:t>
                      </w:r>
                      <w:proofErr w:type="spellStart"/>
                      <w:r w:rsidRPr="0022095B">
                        <w:rPr>
                          <w:rFonts w:eastAsia="Times New Roman"/>
                          <w:sz w:val="14"/>
                          <w:szCs w:val="16"/>
                        </w:rPr>
                        <w:t>dhe</w:t>
                      </w:r>
                      <w:proofErr w:type="spellEnd"/>
                      <w:r w:rsidRPr="0022095B">
                        <w:rPr>
                          <w:rFonts w:eastAsia="Times New Roman"/>
                          <w:sz w:val="14"/>
                          <w:szCs w:val="16"/>
                        </w:rPr>
                        <w:t xml:space="preserve"> duke </w:t>
                      </w:r>
                      <w:proofErr w:type="spellStart"/>
                      <w:r w:rsidRPr="0022095B">
                        <w:rPr>
                          <w:rFonts w:eastAsia="Times New Roman"/>
                          <w:sz w:val="14"/>
                          <w:szCs w:val="16"/>
                        </w:rPr>
                        <w:t>përmirësuar</w:t>
                      </w:r>
                      <w:proofErr w:type="spellEnd"/>
                      <w:r w:rsidRPr="0022095B">
                        <w:rPr>
                          <w:rFonts w:eastAsia="Times New Roman"/>
                          <w:sz w:val="14"/>
                          <w:szCs w:val="16"/>
                        </w:rPr>
                        <w:t xml:space="preserve"> </w:t>
                      </w:r>
                      <w:proofErr w:type="spellStart"/>
                      <w:r w:rsidRPr="0022095B">
                        <w:rPr>
                          <w:rFonts w:eastAsia="Times New Roman"/>
                          <w:sz w:val="14"/>
                          <w:szCs w:val="16"/>
                        </w:rPr>
                        <w:t>llogaridhënien</w:t>
                      </w:r>
                      <w:proofErr w:type="spellEnd"/>
                      <w:r w:rsidRPr="0022095B">
                        <w:rPr>
                          <w:rFonts w:eastAsia="Times New Roman"/>
                          <w:sz w:val="14"/>
                          <w:szCs w:val="16"/>
                        </w:rPr>
                        <w:t>.</w:t>
                      </w:r>
                    </w:p>
                    <w:p w14:paraId="17DBBC93" w14:textId="77777777" w:rsidR="003630C3" w:rsidRPr="0022095B" w:rsidRDefault="003630C3" w:rsidP="003F03D2">
                      <w:pPr>
                        <w:numPr>
                          <w:ilvl w:val="0"/>
                          <w:numId w:val="74"/>
                        </w:numPr>
                        <w:spacing w:after="0"/>
                        <w:rPr>
                          <w:rFonts w:eastAsia="Times New Roman"/>
                          <w:sz w:val="14"/>
                          <w:szCs w:val="14"/>
                        </w:rPr>
                      </w:pPr>
                      <w:proofErr w:type="spellStart"/>
                      <w:r w:rsidRPr="0022095B">
                        <w:rPr>
                          <w:rFonts w:eastAsia="Times New Roman"/>
                          <w:sz w:val="14"/>
                          <w:szCs w:val="16"/>
                        </w:rPr>
                        <w:t>Sistemet</w:t>
                      </w:r>
                      <w:proofErr w:type="spellEnd"/>
                      <w:r w:rsidRPr="0022095B">
                        <w:rPr>
                          <w:rFonts w:eastAsia="Times New Roman"/>
                          <w:sz w:val="14"/>
                          <w:szCs w:val="16"/>
                        </w:rPr>
                        <w:t xml:space="preserve"> e </w:t>
                      </w:r>
                      <w:proofErr w:type="spellStart"/>
                      <w:r w:rsidRPr="0022095B">
                        <w:rPr>
                          <w:rFonts w:eastAsia="Times New Roman"/>
                          <w:sz w:val="14"/>
                          <w:szCs w:val="16"/>
                        </w:rPr>
                        <w:t>hart</w:t>
                      </w:r>
                      <w:r w:rsidRPr="0022095B">
                        <w:rPr>
                          <w:sz w:val="14"/>
                          <w:szCs w:val="16"/>
                        </w:rPr>
                        <w:t>ëzimit</w:t>
                      </w:r>
                      <w:proofErr w:type="spellEnd"/>
                      <w:r w:rsidRPr="0022095B">
                        <w:rPr>
                          <w:rFonts w:eastAsia="Times New Roman"/>
                          <w:sz w:val="12"/>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bazuara</w:t>
                      </w:r>
                      <w:proofErr w:type="spellEnd"/>
                      <w:r w:rsidRPr="0022095B">
                        <w:rPr>
                          <w:rFonts w:eastAsia="Times New Roman"/>
                          <w:sz w:val="14"/>
                          <w:szCs w:val="14"/>
                        </w:rPr>
                        <w:t xml:space="preserve"> </w:t>
                      </w:r>
                      <w:proofErr w:type="spellStart"/>
                      <w:r w:rsidRPr="0022095B">
                        <w:rPr>
                          <w:rFonts w:eastAsia="Times New Roman"/>
                          <w:sz w:val="14"/>
                          <w:szCs w:val="14"/>
                        </w:rPr>
                        <w:t>në</w:t>
                      </w:r>
                      <w:proofErr w:type="spellEnd"/>
                      <w:r w:rsidRPr="0022095B">
                        <w:rPr>
                          <w:rFonts w:eastAsia="Times New Roman"/>
                          <w:sz w:val="14"/>
                          <w:szCs w:val="14"/>
                        </w:rPr>
                        <w:t xml:space="preserve"> GIS </w:t>
                      </w:r>
                      <w:proofErr w:type="spellStart"/>
                      <w:r w:rsidRPr="0022095B">
                        <w:rPr>
                          <w:rFonts w:eastAsia="Times New Roman"/>
                          <w:sz w:val="14"/>
                          <w:szCs w:val="14"/>
                        </w:rPr>
                        <w:t>mbështesin</w:t>
                      </w:r>
                      <w:proofErr w:type="spellEnd"/>
                      <w:r w:rsidRPr="0022095B">
                        <w:rPr>
                          <w:rFonts w:eastAsia="Times New Roman"/>
                          <w:sz w:val="14"/>
                          <w:szCs w:val="14"/>
                        </w:rPr>
                        <w:t xml:space="preserve"> </w:t>
                      </w:r>
                      <w:proofErr w:type="spellStart"/>
                      <w:r w:rsidRPr="0022095B">
                        <w:rPr>
                          <w:rFonts w:eastAsia="Times New Roman"/>
                          <w:sz w:val="14"/>
                          <w:szCs w:val="14"/>
                        </w:rPr>
                        <w:t>planifikimin</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vendimmarrjen</w:t>
                      </w:r>
                      <w:proofErr w:type="spellEnd"/>
                      <w:r w:rsidRPr="0022095B">
                        <w:rPr>
                          <w:rFonts w:eastAsia="Times New Roman"/>
                          <w:sz w:val="14"/>
                          <w:szCs w:val="14"/>
                        </w:rPr>
                        <w:t xml:space="preserve"> </w:t>
                      </w:r>
                      <w:proofErr w:type="spellStart"/>
                      <w:r w:rsidRPr="0022095B">
                        <w:rPr>
                          <w:rFonts w:eastAsia="Times New Roman"/>
                          <w:sz w:val="14"/>
                          <w:szCs w:val="14"/>
                        </w:rPr>
                        <w:t>më</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mirë</w:t>
                      </w:r>
                      <w:proofErr w:type="spellEnd"/>
                      <w:r w:rsidRPr="0022095B">
                        <w:rPr>
                          <w:rFonts w:eastAsia="Times New Roman"/>
                          <w:sz w:val="14"/>
                          <w:szCs w:val="14"/>
                        </w:rPr>
                        <w:t xml:space="preserve">, duke </w:t>
                      </w:r>
                      <w:proofErr w:type="spellStart"/>
                      <w:r w:rsidRPr="0022095B">
                        <w:rPr>
                          <w:rFonts w:eastAsia="Times New Roman"/>
                          <w:sz w:val="14"/>
                          <w:szCs w:val="14"/>
                        </w:rPr>
                        <w:t>optimizuar</w:t>
                      </w:r>
                      <w:proofErr w:type="spellEnd"/>
                      <w:r w:rsidRPr="0022095B">
                        <w:rPr>
                          <w:rFonts w:eastAsia="Times New Roman"/>
                          <w:sz w:val="14"/>
                          <w:szCs w:val="14"/>
                        </w:rPr>
                        <w:t xml:space="preserve"> </w:t>
                      </w:r>
                      <w:proofErr w:type="spellStart"/>
                      <w:r w:rsidRPr="0022095B">
                        <w:rPr>
                          <w:rFonts w:eastAsia="Times New Roman"/>
                          <w:sz w:val="14"/>
                          <w:szCs w:val="14"/>
                        </w:rPr>
                        <w:t>përdorimin</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menaxhimin</w:t>
                      </w:r>
                      <w:proofErr w:type="spellEnd"/>
                      <w:r w:rsidRPr="0022095B">
                        <w:rPr>
                          <w:rFonts w:eastAsia="Times New Roman"/>
                          <w:sz w:val="14"/>
                          <w:szCs w:val="14"/>
                        </w:rPr>
                        <w:t xml:space="preserve"> e </w:t>
                      </w:r>
                      <w:proofErr w:type="spellStart"/>
                      <w:r w:rsidRPr="0022095B">
                        <w:rPr>
                          <w:rFonts w:eastAsia="Times New Roman"/>
                          <w:sz w:val="14"/>
                          <w:szCs w:val="14"/>
                        </w:rPr>
                        <w:t>tokës</w:t>
                      </w:r>
                      <w:proofErr w:type="spellEnd"/>
                      <w:r w:rsidRPr="0022095B">
                        <w:rPr>
                          <w:rFonts w:eastAsia="Times New Roman"/>
                          <w:sz w:val="14"/>
                          <w:szCs w:val="14"/>
                        </w:rPr>
                        <w:t>.</w:t>
                      </w:r>
                    </w:p>
                    <w:p w14:paraId="63DE041B" w14:textId="77777777" w:rsidR="003630C3" w:rsidRPr="0022095B" w:rsidRDefault="003630C3" w:rsidP="003F03D2">
                      <w:pPr>
                        <w:numPr>
                          <w:ilvl w:val="0"/>
                          <w:numId w:val="74"/>
                        </w:numPr>
                        <w:spacing w:after="0"/>
                        <w:rPr>
                          <w:rFonts w:eastAsia="Times New Roman"/>
                          <w:sz w:val="14"/>
                          <w:szCs w:val="14"/>
                        </w:rPr>
                      </w:pPr>
                      <w:proofErr w:type="spellStart"/>
                      <w:r w:rsidRPr="0022095B">
                        <w:rPr>
                          <w:rFonts w:eastAsia="Times New Roman"/>
                          <w:sz w:val="14"/>
                          <w:szCs w:val="14"/>
                        </w:rPr>
                        <w:t>Regjistrat</w:t>
                      </w:r>
                      <w:proofErr w:type="spellEnd"/>
                      <w:r w:rsidRPr="0022095B">
                        <w:rPr>
                          <w:rFonts w:eastAsia="Times New Roman"/>
                          <w:sz w:val="14"/>
                          <w:szCs w:val="14"/>
                        </w:rPr>
                        <w:t xml:space="preserve"> </w:t>
                      </w:r>
                      <w:proofErr w:type="spellStart"/>
                      <w:r w:rsidRPr="0022095B">
                        <w:rPr>
                          <w:rFonts w:eastAsia="Times New Roman"/>
                          <w:sz w:val="14"/>
                          <w:szCs w:val="14"/>
                        </w:rPr>
                        <w:t>digjitalë</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sistemet</w:t>
                      </w:r>
                      <w:proofErr w:type="spellEnd"/>
                      <w:r w:rsidRPr="0022095B">
                        <w:rPr>
                          <w:rFonts w:eastAsia="Times New Roman"/>
                          <w:sz w:val="14"/>
                          <w:szCs w:val="14"/>
                        </w:rPr>
                        <w:t xml:space="preserve"> e </w:t>
                      </w:r>
                      <w:proofErr w:type="spellStart"/>
                      <w:r w:rsidRPr="0022095B">
                        <w:rPr>
                          <w:rFonts w:eastAsia="Times New Roman"/>
                          <w:sz w:val="14"/>
                          <w:szCs w:val="14"/>
                        </w:rPr>
                        <w:t>hartëzimit</w:t>
                      </w:r>
                      <w:proofErr w:type="spellEnd"/>
                      <w:r w:rsidRPr="0022095B">
                        <w:rPr>
                          <w:rFonts w:eastAsia="Times New Roman"/>
                          <w:sz w:val="14"/>
                          <w:szCs w:val="14"/>
                        </w:rPr>
                        <w:t xml:space="preserve"> e </w:t>
                      </w:r>
                      <w:proofErr w:type="spellStart"/>
                      <w:r w:rsidRPr="0022095B">
                        <w:rPr>
                          <w:rFonts w:eastAsia="Times New Roman"/>
                          <w:sz w:val="14"/>
                          <w:szCs w:val="14"/>
                        </w:rPr>
                        <w:t>bëjnë</w:t>
                      </w:r>
                      <w:proofErr w:type="spellEnd"/>
                      <w:r w:rsidRPr="0022095B">
                        <w:rPr>
                          <w:rFonts w:eastAsia="Times New Roman"/>
                          <w:sz w:val="14"/>
                          <w:szCs w:val="14"/>
                        </w:rPr>
                        <w:t xml:space="preserve"> </w:t>
                      </w:r>
                      <w:proofErr w:type="spellStart"/>
                      <w:r w:rsidRPr="0022095B">
                        <w:rPr>
                          <w:rFonts w:eastAsia="Times New Roman"/>
                          <w:sz w:val="14"/>
                          <w:szCs w:val="14"/>
                        </w:rPr>
                        <w:t>informacionin</w:t>
                      </w:r>
                      <w:proofErr w:type="spellEnd"/>
                      <w:r w:rsidRPr="0022095B">
                        <w:rPr>
                          <w:rFonts w:eastAsia="Times New Roman"/>
                          <w:sz w:val="14"/>
                          <w:szCs w:val="14"/>
                        </w:rPr>
                        <w:t xml:space="preserve"> e </w:t>
                      </w:r>
                      <w:proofErr w:type="spellStart"/>
                      <w:r w:rsidRPr="0022095B">
                        <w:rPr>
                          <w:rFonts w:eastAsia="Times New Roman"/>
                          <w:sz w:val="14"/>
                          <w:szCs w:val="14"/>
                        </w:rPr>
                        <w:t>tokës</w:t>
                      </w:r>
                      <w:proofErr w:type="spellEnd"/>
                      <w:r w:rsidRPr="0022095B">
                        <w:rPr>
                          <w:rFonts w:eastAsia="Times New Roman"/>
                          <w:sz w:val="14"/>
                          <w:szCs w:val="14"/>
                        </w:rPr>
                        <w:t xml:space="preserve"> </w:t>
                      </w:r>
                      <w:proofErr w:type="spellStart"/>
                      <w:r w:rsidRPr="0022095B">
                        <w:rPr>
                          <w:rFonts w:eastAsia="Times New Roman"/>
                          <w:sz w:val="14"/>
                          <w:szCs w:val="14"/>
                        </w:rPr>
                        <w:t>më</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aksesueshëm</w:t>
                      </w:r>
                      <w:proofErr w:type="spellEnd"/>
                      <w:r w:rsidRPr="0022095B">
                        <w:rPr>
                          <w:rFonts w:eastAsia="Times New Roman"/>
                          <w:sz w:val="14"/>
                          <w:szCs w:val="14"/>
                        </w:rPr>
                        <w:t xml:space="preserve"> </w:t>
                      </w:r>
                      <w:proofErr w:type="spellStart"/>
                      <w:r w:rsidRPr="0022095B">
                        <w:rPr>
                          <w:rFonts w:eastAsia="Times New Roman"/>
                          <w:sz w:val="14"/>
                          <w:szCs w:val="14"/>
                        </w:rPr>
                        <w:t>për</w:t>
                      </w:r>
                      <w:proofErr w:type="spellEnd"/>
                      <w:r w:rsidRPr="0022095B">
                        <w:rPr>
                          <w:rFonts w:eastAsia="Times New Roman"/>
                          <w:sz w:val="14"/>
                          <w:szCs w:val="14"/>
                        </w:rPr>
                        <w:t xml:space="preserve"> </w:t>
                      </w:r>
                      <w:proofErr w:type="spellStart"/>
                      <w:r w:rsidRPr="0022095B">
                        <w:rPr>
                          <w:rFonts w:eastAsia="Times New Roman"/>
                          <w:sz w:val="14"/>
                          <w:szCs w:val="14"/>
                        </w:rPr>
                        <w:t>palët</w:t>
                      </w:r>
                      <w:proofErr w:type="spellEnd"/>
                      <w:r w:rsidRPr="0022095B">
                        <w:rPr>
                          <w:rFonts w:eastAsia="Times New Roman"/>
                          <w:sz w:val="14"/>
                          <w:szCs w:val="14"/>
                        </w:rPr>
                        <w:t xml:space="preserve"> e </w:t>
                      </w:r>
                      <w:proofErr w:type="spellStart"/>
                      <w:r w:rsidRPr="0022095B">
                        <w:rPr>
                          <w:rFonts w:eastAsia="Times New Roman"/>
                          <w:sz w:val="14"/>
                          <w:szCs w:val="14"/>
                        </w:rPr>
                        <w:t>interesuara</w:t>
                      </w:r>
                      <w:proofErr w:type="spellEnd"/>
                      <w:r w:rsidRPr="0022095B">
                        <w:rPr>
                          <w:rFonts w:eastAsia="Times New Roman"/>
                          <w:sz w:val="14"/>
                          <w:szCs w:val="14"/>
                        </w:rPr>
                        <w:t xml:space="preserve">, duke </w:t>
                      </w:r>
                      <w:proofErr w:type="spellStart"/>
                      <w:r w:rsidRPr="0022095B">
                        <w:rPr>
                          <w:rFonts w:eastAsia="Times New Roman"/>
                          <w:sz w:val="14"/>
                          <w:szCs w:val="14"/>
                        </w:rPr>
                        <w:t>promovuar</w:t>
                      </w:r>
                      <w:proofErr w:type="spellEnd"/>
                      <w:r w:rsidRPr="0022095B">
                        <w:rPr>
                          <w:rFonts w:eastAsia="Times New Roman"/>
                          <w:sz w:val="14"/>
                          <w:szCs w:val="14"/>
                        </w:rPr>
                        <w:t xml:space="preserve"> </w:t>
                      </w:r>
                      <w:proofErr w:type="spellStart"/>
                      <w:r w:rsidRPr="0022095B">
                        <w:rPr>
                          <w:rFonts w:eastAsia="Times New Roman"/>
                          <w:sz w:val="14"/>
                          <w:szCs w:val="14"/>
                        </w:rPr>
                        <w:t>vendimmarrje</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bashkëpunim</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informuar</w:t>
                      </w:r>
                      <w:proofErr w:type="spellEnd"/>
                      <w:r w:rsidRPr="0022095B">
                        <w:rPr>
                          <w:rFonts w:eastAsia="Times New Roman"/>
                          <w:sz w:val="14"/>
                          <w:szCs w:val="14"/>
                        </w:rPr>
                        <w:t>.</w:t>
                      </w:r>
                    </w:p>
                    <w:p w14:paraId="57505C32" w14:textId="77777777" w:rsidR="003630C3" w:rsidRPr="0022095B" w:rsidRDefault="003630C3" w:rsidP="003F03D2">
                      <w:pPr>
                        <w:spacing w:after="0"/>
                        <w:rPr>
                          <w:rFonts w:eastAsia="Times New Roman"/>
                          <w:sz w:val="14"/>
                          <w:szCs w:val="14"/>
                          <w:u w:val="single"/>
                        </w:rPr>
                      </w:pPr>
                      <w:proofErr w:type="spellStart"/>
                      <w:r w:rsidRPr="0022095B">
                        <w:rPr>
                          <w:rFonts w:eastAsia="Times New Roman"/>
                          <w:sz w:val="14"/>
                          <w:szCs w:val="14"/>
                          <w:u w:val="single"/>
                        </w:rPr>
                        <w:t>Arsyetimi</w:t>
                      </w:r>
                      <w:proofErr w:type="spellEnd"/>
                    </w:p>
                    <w:p w14:paraId="40EDC294" w14:textId="6B67EBB4" w:rsidR="003630C3" w:rsidRPr="0022095B" w:rsidRDefault="003630C3" w:rsidP="003F03D2">
                      <w:pPr>
                        <w:spacing w:after="0"/>
                        <w:rPr>
                          <w:rFonts w:eastAsia="Times New Roman"/>
                          <w:sz w:val="14"/>
                          <w:szCs w:val="14"/>
                        </w:rPr>
                      </w:pPr>
                      <w:proofErr w:type="spellStart"/>
                      <w:r w:rsidRPr="0022095B">
                        <w:rPr>
                          <w:rFonts w:eastAsia="Times New Roman"/>
                          <w:sz w:val="14"/>
                          <w:szCs w:val="14"/>
                        </w:rPr>
                        <w:t>Transformimi</w:t>
                      </w:r>
                      <w:proofErr w:type="spellEnd"/>
                      <w:r w:rsidRPr="0022095B">
                        <w:rPr>
                          <w:rFonts w:eastAsia="Times New Roman"/>
                          <w:sz w:val="14"/>
                          <w:szCs w:val="14"/>
                        </w:rPr>
                        <w:t xml:space="preserve"> </w:t>
                      </w:r>
                      <w:proofErr w:type="spellStart"/>
                      <w:r w:rsidRPr="0022095B">
                        <w:rPr>
                          <w:rFonts w:eastAsia="Times New Roman"/>
                          <w:sz w:val="14"/>
                          <w:szCs w:val="14"/>
                        </w:rPr>
                        <w:t>digjital</w:t>
                      </w:r>
                      <w:proofErr w:type="spellEnd"/>
                      <w:r w:rsidRPr="0022095B">
                        <w:rPr>
                          <w:rFonts w:eastAsia="Times New Roman"/>
                          <w:sz w:val="14"/>
                          <w:szCs w:val="14"/>
                        </w:rPr>
                        <w:t xml:space="preserve"> </w:t>
                      </w:r>
                      <w:proofErr w:type="spellStart"/>
                      <w:r w:rsidRPr="0022095B">
                        <w:rPr>
                          <w:rFonts w:eastAsia="Times New Roman"/>
                          <w:sz w:val="14"/>
                          <w:szCs w:val="14"/>
                        </w:rPr>
                        <w:t>i</w:t>
                      </w:r>
                      <w:proofErr w:type="spellEnd"/>
                      <w:r w:rsidRPr="0022095B">
                        <w:rPr>
                          <w:rFonts w:eastAsia="Times New Roman"/>
                          <w:sz w:val="14"/>
                          <w:szCs w:val="14"/>
                        </w:rPr>
                        <w:t xml:space="preserve"> </w:t>
                      </w:r>
                      <w:proofErr w:type="spellStart"/>
                      <w:r w:rsidRPr="0022095B">
                        <w:rPr>
                          <w:rFonts w:eastAsia="Times New Roman"/>
                          <w:sz w:val="14"/>
                          <w:szCs w:val="14"/>
                        </w:rPr>
                        <w:t>menaxhimit</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tokës</w:t>
                      </w:r>
                      <w:proofErr w:type="spellEnd"/>
                      <w:r w:rsidRPr="0022095B">
                        <w:rPr>
                          <w:rFonts w:eastAsia="Times New Roman"/>
                          <w:sz w:val="14"/>
                          <w:szCs w:val="14"/>
                        </w:rPr>
                        <w:t xml:space="preserve"> </w:t>
                      </w:r>
                      <w:proofErr w:type="spellStart"/>
                      <w:r w:rsidRPr="0022095B">
                        <w:rPr>
                          <w:rFonts w:eastAsia="Times New Roman"/>
                          <w:sz w:val="14"/>
                          <w:szCs w:val="14"/>
                        </w:rPr>
                        <w:t>nxitet</w:t>
                      </w:r>
                      <w:proofErr w:type="spellEnd"/>
                      <w:r w:rsidRPr="0022095B">
                        <w:rPr>
                          <w:rFonts w:eastAsia="Times New Roman"/>
                          <w:sz w:val="14"/>
                          <w:szCs w:val="14"/>
                        </w:rPr>
                        <w:t xml:space="preserve"> </w:t>
                      </w:r>
                      <w:proofErr w:type="spellStart"/>
                      <w:r w:rsidRPr="0022095B">
                        <w:rPr>
                          <w:rFonts w:eastAsia="Times New Roman"/>
                          <w:sz w:val="14"/>
                          <w:szCs w:val="14"/>
                        </w:rPr>
                        <w:t>nga</w:t>
                      </w:r>
                      <w:proofErr w:type="spellEnd"/>
                      <w:r w:rsidRPr="0022095B">
                        <w:rPr>
                          <w:rFonts w:eastAsia="Times New Roman"/>
                          <w:sz w:val="14"/>
                          <w:szCs w:val="14"/>
                        </w:rPr>
                        <w:t xml:space="preserve"> </w:t>
                      </w:r>
                      <w:proofErr w:type="spellStart"/>
                      <w:r w:rsidRPr="0022095B">
                        <w:rPr>
                          <w:rFonts w:eastAsia="Times New Roman"/>
                          <w:sz w:val="14"/>
                          <w:szCs w:val="14"/>
                        </w:rPr>
                        <w:t>nevoja</w:t>
                      </w:r>
                      <w:proofErr w:type="spellEnd"/>
                      <w:r w:rsidRPr="0022095B">
                        <w:rPr>
                          <w:rFonts w:eastAsia="Times New Roman"/>
                          <w:sz w:val="14"/>
                          <w:szCs w:val="14"/>
                        </w:rPr>
                        <w:t xml:space="preserve"> </w:t>
                      </w:r>
                      <w:proofErr w:type="spellStart"/>
                      <w:r w:rsidRPr="0022095B">
                        <w:rPr>
                          <w:rFonts w:eastAsia="Times New Roman"/>
                          <w:sz w:val="14"/>
                          <w:szCs w:val="14"/>
                        </w:rPr>
                        <w:t>për</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rritur</w:t>
                      </w:r>
                      <w:proofErr w:type="spellEnd"/>
                      <w:r w:rsidRPr="0022095B">
                        <w:rPr>
                          <w:rFonts w:eastAsia="Times New Roman"/>
                          <w:sz w:val="14"/>
                          <w:szCs w:val="14"/>
                        </w:rPr>
                        <w:t xml:space="preserve"> </w:t>
                      </w:r>
                      <w:proofErr w:type="spellStart"/>
                      <w:r w:rsidRPr="0022095B">
                        <w:rPr>
                          <w:rFonts w:eastAsia="Times New Roman"/>
                          <w:sz w:val="14"/>
                          <w:szCs w:val="14"/>
                        </w:rPr>
                        <w:t>efikasitetin</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transparencën</w:t>
                      </w:r>
                      <w:proofErr w:type="spellEnd"/>
                      <w:r w:rsidRPr="0022095B">
                        <w:rPr>
                          <w:rFonts w:eastAsia="Times New Roman"/>
                          <w:sz w:val="14"/>
                          <w:szCs w:val="14"/>
                        </w:rPr>
                        <w:t xml:space="preserve"> e </w:t>
                      </w:r>
                      <w:proofErr w:type="spellStart"/>
                      <w:r w:rsidRPr="0022095B">
                        <w:rPr>
                          <w:rFonts w:eastAsia="Times New Roman"/>
                          <w:sz w:val="14"/>
                          <w:szCs w:val="14"/>
                        </w:rPr>
                        <w:t>përdorimit</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tokës</w:t>
                      </w:r>
                      <w:proofErr w:type="spellEnd"/>
                      <w:r w:rsidRPr="0022095B">
                        <w:rPr>
                          <w:rFonts w:eastAsia="Times New Roman"/>
                          <w:sz w:val="14"/>
                          <w:szCs w:val="14"/>
                        </w:rPr>
                        <w:t>. Duke</w:t>
                      </w:r>
                      <w:r w:rsidRPr="0022095B">
                        <w:rPr>
                          <w:rFonts w:eastAsia="Times New Roman"/>
                          <w:sz w:val="16"/>
                          <w:szCs w:val="16"/>
                        </w:rPr>
                        <w:t xml:space="preserve"> </w:t>
                      </w:r>
                      <w:proofErr w:type="spellStart"/>
                      <w:r w:rsidRPr="0022095B">
                        <w:rPr>
                          <w:rFonts w:eastAsia="Times New Roman"/>
                          <w:sz w:val="14"/>
                          <w:szCs w:val="16"/>
                        </w:rPr>
                        <w:t>p</w:t>
                      </w:r>
                      <w:r w:rsidRPr="0022095B">
                        <w:rPr>
                          <w:sz w:val="14"/>
                          <w:szCs w:val="16"/>
                        </w:rPr>
                        <w:t>ërvetësuar</w:t>
                      </w:r>
                      <w:proofErr w:type="spellEnd"/>
                      <w:r w:rsidRPr="0022095B">
                        <w:rPr>
                          <w:rFonts w:eastAsia="Times New Roman"/>
                          <w:sz w:val="10"/>
                          <w:szCs w:val="14"/>
                        </w:rPr>
                        <w:t xml:space="preserve"> </w:t>
                      </w:r>
                      <w:proofErr w:type="spellStart"/>
                      <w:r w:rsidRPr="0022095B">
                        <w:rPr>
                          <w:rFonts w:eastAsia="Times New Roman"/>
                          <w:sz w:val="14"/>
                          <w:szCs w:val="14"/>
                        </w:rPr>
                        <w:t>mjete</w:t>
                      </w:r>
                      <w:proofErr w:type="spellEnd"/>
                      <w:r w:rsidRPr="0022095B">
                        <w:rPr>
                          <w:rFonts w:eastAsia="Times New Roman"/>
                          <w:sz w:val="14"/>
                          <w:szCs w:val="14"/>
                        </w:rPr>
                        <w:t xml:space="preserve"> </w:t>
                      </w:r>
                      <w:proofErr w:type="spellStart"/>
                      <w:r w:rsidR="00EE0F63">
                        <w:rPr>
                          <w:rFonts w:eastAsia="Times New Roman"/>
                          <w:sz w:val="14"/>
                          <w:szCs w:val="14"/>
                        </w:rPr>
                        <w:t>dixhitale</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avancuara</w:t>
                      </w:r>
                      <w:proofErr w:type="spellEnd"/>
                      <w:r w:rsidRPr="0022095B">
                        <w:rPr>
                          <w:rFonts w:eastAsia="Times New Roman"/>
                          <w:sz w:val="14"/>
                          <w:szCs w:val="14"/>
                        </w:rPr>
                        <w:t xml:space="preserve">, </w:t>
                      </w:r>
                      <w:proofErr w:type="spellStart"/>
                      <w:r w:rsidRPr="0022095B">
                        <w:rPr>
                          <w:rFonts w:eastAsia="Times New Roman"/>
                          <w:sz w:val="14"/>
                          <w:szCs w:val="14"/>
                        </w:rPr>
                        <w:t>Shqipëria</w:t>
                      </w:r>
                      <w:proofErr w:type="spellEnd"/>
                      <w:r w:rsidRPr="0022095B">
                        <w:rPr>
                          <w:rFonts w:eastAsia="Times New Roman"/>
                          <w:sz w:val="14"/>
                          <w:szCs w:val="14"/>
                        </w:rPr>
                        <w:t xml:space="preserve"> </w:t>
                      </w:r>
                      <w:proofErr w:type="spellStart"/>
                      <w:r w:rsidRPr="0022095B">
                        <w:rPr>
                          <w:rFonts w:eastAsia="Times New Roman"/>
                          <w:sz w:val="14"/>
                          <w:szCs w:val="14"/>
                        </w:rPr>
                        <w:t>synon</w:t>
                      </w:r>
                      <w:proofErr w:type="spellEnd"/>
                      <w:r w:rsidRPr="0022095B">
                        <w:rPr>
                          <w:rFonts w:eastAsia="Times New Roman"/>
                          <w:sz w:val="14"/>
                          <w:szCs w:val="14"/>
                        </w:rPr>
                        <w:t xml:space="preserve"> </w:t>
                      </w:r>
                      <w:proofErr w:type="spellStart"/>
                      <w:r w:rsidRPr="0022095B">
                        <w:rPr>
                          <w:rFonts w:eastAsia="Times New Roman"/>
                          <w:sz w:val="14"/>
                          <w:szCs w:val="14"/>
                        </w:rPr>
                        <w:t>t</w:t>
                      </w:r>
                      <w:r w:rsidRPr="0022095B">
                        <w:t>ë</w:t>
                      </w:r>
                      <w:proofErr w:type="spellEnd"/>
                      <w:r w:rsidRPr="0022095B">
                        <w:rPr>
                          <w:rFonts w:eastAsia="Times New Roman"/>
                          <w:sz w:val="14"/>
                          <w:szCs w:val="14"/>
                        </w:rPr>
                        <w:t>:</w:t>
                      </w:r>
                    </w:p>
                    <w:p w14:paraId="7C4E8E7D" w14:textId="77777777" w:rsidR="003630C3" w:rsidRPr="0022095B" w:rsidRDefault="003630C3" w:rsidP="003F03D2">
                      <w:pPr>
                        <w:numPr>
                          <w:ilvl w:val="0"/>
                          <w:numId w:val="75"/>
                        </w:numPr>
                        <w:spacing w:after="0"/>
                        <w:rPr>
                          <w:rFonts w:eastAsia="Times New Roman"/>
                          <w:sz w:val="14"/>
                          <w:szCs w:val="14"/>
                        </w:rPr>
                      </w:pPr>
                      <w:proofErr w:type="spellStart"/>
                      <w:r w:rsidRPr="0022095B">
                        <w:rPr>
                          <w:rFonts w:eastAsia="Times New Roman"/>
                          <w:sz w:val="14"/>
                          <w:szCs w:val="14"/>
                        </w:rPr>
                        <w:t>Lehtësoj</w:t>
                      </w:r>
                      <w:r w:rsidRPr="0022095B">
                        <w:t>ë</w:t>
                      </w:r>
                      <w:proofErr w:type="spellEnd"/>
                      <w:r w:rsidRPr="0022095B">
                        <w:rPr>
                          <w:rFonts w:eastAsia="Times New Roman"/>
                          <w:sz w:val="14"/>
                          <w:szCs w:val="14"/>
                        </w:rPr>
                        <w:t xml:space="preserve"> </w:t>
                      </w:r>
                      <w:proofErr w:type="spellStart"/>
                      <w:r w:rsidRPr="0022095B">
                        <w:rPr>
                          <w:rFonts w:eastAsia="Times New Roman"/>
                          <w:sz w:val="14"/>
                          <w:szCs w:val="14"/>
                        </w:rPr>
                        <w:t>planifikimin</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menaxhimin</w:t>
                      </w:r>
                      <w:proofErr w:type="spellEnd"/>
                      <w:r w:rsidRPr="0022095B">
                        <w:rPr>
                          <w:rFonts w:eastAsia="Times New Roman"/>
                          <w:sz w:val="14"/>
                          <w:szCs w:val="14"/>
                        </w:rPr>
                        <w:t xml:space="preserve"> </w:t>
                      </w:r>
                      <w:proofErr w:type="spellStart"/>
                      <w:r w:rsidRPr="0022095B">
                        <w:rPr>
                          <w:rFonts w:eastAsia="Times New Roman"/>
                          <w:sz w:val="14"/>
                          <w:szCs w:val="14"/>
                        </w:rPr>
                        <w:t>më</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mirë</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tokës</w:t>
                      </w:r>
                      <w:proofErr w:type="spellEnd"/>
                      <w:r w:rsidRPr="0022095B">
                        <w:rPr>
                          <w:rFonts w:eastAsia="Times New Roman"/>
                          <w:sz w:val="14"/>
                          <w:szCs w:val="14"/>
                        </w:rPr>
                        <w:t xml:space="preserve"> </w:t>
                      </w:r>
                      <w:proofErr w:type="spellStart"/>
                      <w:r w:rsidRPr="0022095B">
                        <w:rPr>
                          <w:rFonts w:eastAsia="Times New Roman"/>
                          <w:sz w:val="14"/>
                          <w:szCs w:val="14"/>
                        </w:rPr>
                        <w:t>bujqësore</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rurale</w:t>
                      </w:r>
                      <w:proofErr w:type="spellEnd"/>
                      <w:r w:rsidRPr="0022095B">
                        <w:rPr>
                          <w:rFonts w:eastAsia="Times New Roman"/>
                          <w:sz w:val="14"/>
                          <w:szCs w:val="14"/>
                        </w:rPr>
                        <w:t xml:space="preserve">, duke </w:t>
                      </w:r>
                      <w:proofErr w:type="spellStart"/>
                      <w:r w:rsidRPr="0022095B">
                        <w:rPr>
                          <w:rFonts w:eastAsia="Times New Roman"/>
                          <w:sz w:val="14"/>
                          <w:szCs w:val="14"/>
                        </w:rPr>
                        <w:t>mbështetur</w:t>
                      </w:r>
                      <w:proofErr w:type="spellEnd"/>
                      <w:r w:rsidRPr="0022095B">
                        <w:rPr>
                          <w:rFonts w:eastAsia="Times New Roman"/>
                          <w:sz w:val="14"/>
                          <w:szCs w:val="14"/>
                        </w:rPr>
                        <w:t xml:space="preserve"> </w:t>
                      </w:r>
                      <w:proofErr w:type="spellStart"/>
                      <w:r w:rsidRPr="0022095B">
                        <w:rPr>
                          <w:rFonts w:eastAsia="Times New Roman"/>
                          <w:sz w:val="14"/>
                          <w:szCs w:val="14"/>
                        </w:rPr>
                        <w:t>zhvillimin</w:t>
                      </w:r>
                      <w:proofErr w:type="spellEnd"/>
                      <w:r w:rsidRPr="0022095B">
                        <w:rPr>
                          <w:rFonts w:eastAsia="Times New Roman"/>
                          <w:sz w:val="14"/>
                          <w:szCs w:val="14"/>
                        </w:rPr>
                        <w:t xml:space="preserve"> e </w:t>
                      </w:r>
                      <w:proofErr w:type="spellStart"/>
                      <w:r w:rsidRPr="0022095B">
                        <w:rPr>
                          <w:rFonts w:eastAsia="Times New Roman"/>
                          <w:sz w:val="14"/>
                          <w:szCs w:val="14"/>
                        </w:rPr>
                        <w:t>qëndrueshëm</w:t>
                      </w:r>
                      <w:proofErr w:type="spellEnd"/>
                      <w:r w:rsidRPr="0022095B">
                        <w:rPr>
                          <w:rFonts w:eastAsia="Times New Roman"/>
                          <w:sz w:val="14"/>
                          <w:szCs w:val="14"/>
                        </w:rPr>
                        <w:t>.</w:t>
                      </w:r>
                    </w:p>
                    <w:p w14:paraId="6CBD52BC" w14:textId="77777777" w:rsidR="003630C3" w:rsidRPr="0022095B" w:rsidRDefault="003630C3" w:rsidP="003F03D2">
                      <w:pPr>
                        <w:numPr>
                          <w:ilvl w:val="0"/>
                          <w:numId w:val="75"/>
                        </w:numPr>
                        <w:spacing w:after="0"/>
                        <w:rPr>
                          <w:rFonts w:eastAsia="Times New Roman"/>
                          <w:sz w:val="14"/>
                          <w:szCs w:val="14"/>
                        </w:rPr>
                      </w:pP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thjeshtojë</w:t>
                      </w:r>
                      <w:proofErr w:type="spellEnd"/>
                      <w:r w:rsidRPr="0022095B">
                        <w:rPr>
                          <w:rFonts w:eastAsia="Times New Roman"/>
                          <w:sz w:val="14"/>
                          <w:szCs w:val="14"/>
                        </w:rPr>
                        <w:t xml:space="preserve"> </w:t>
                      </w:r>
                      <w:proofErr w:type="spellStart"/>
                      <w:r w:rsidRPr="0022095B">
                        <w:rPr>
                          <w:rFonts w:eastAsia="Times New Roman"/>
                          <w:sz w:val="14"/>
                          <w:szCs w:val="14"/>
                        </w:rPr>
                        <w:t>proceset</w:t>
                      </w:r>
                      <w:proofErr w:type="spellEnd"/>
                      <w:r w:rsidRPr="0022095B">
                        <w:rPr>
                          <w:rFonts w:eastAsia="Times New Roman"/>
                          <w:sz w:val="14"/>
                          <w:szCs w:val="14"/>
                        </w:rPr>
                        <w:t xml:space="preserve"> e </w:t>
                      </w:r>
                      <w:proofErr w:type="spellStart"/>
                      <w:r w:rsidRPr="0022095B">
                        <w:rPr>
                          <w:rFonts w:eastAsia="Times New Roman"/>
                          <w:sz w:val="14"/>
                          <w:szCs w:val="14"/>
                        </w:rPr>
                        <w:t>regjistrimit</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menaxhimit</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tokës</w:t>
                      </w:r>
                      <w:proofErr w:type="spellEnd"/>
                      <w:r w:rsidRPr="0022095B">
                        <w:rPr>
                          <w:rFonts w:eastAsia="Times New Roman"/>
                          <w:sz w:val="14"/>
                          <w:szCs w:val="14"/>
                        </w:rPr>
                        <w:t xml:space="preserve">, duke </w:t>
                      </w:r>
                      <w:proofErr w:type="spellStart"/>
                      <w:r w:rsidRPr="0022095B">
                        <w:rPr>
                          <w:rFonts w:eastAsia="Times New Roman"/>
                          <w:sz w:val="14"/>
                          <w:szCs w:val="14"/>
                        </w:rPr>
                        <w:t>reduktuar</w:t>
                      </w:r>
                      <w:proofErr w:type="spellEnd"/>
                      <w:r w:rsidRPr="0022095B">
                        <w:rPr>
                          <w:rFonts w:eastAsia="Times New Roman"/>
                          <w:sz w:val="14"/>
                          <w:szCs w:val="14"/>
                        </w:rPr>
                        <w:t xml:space="preserve"> </w:t>
                      </w:r>
                      <w:proofErr w:type="spellStart"/>
                      <w:r w:rsidRPr="0022095B">
                        <w:rPr>
                          <w:rFonts w:eastAsia="Times New Roman"/>
                          <w:sz w:val="14"/>
                          <w:szCs w:val="14"/>
                        </w:rPr>
                        <w:t>barrën</w:t>
                      </w:r>
                      <w:proofErr w:type="spellEnd"/>
                      <w:r w:rsidRPr="0022095B">
                        <w:rPr>
                          <w:rFonts w:eastAsia="Times New Roman"/>
                          <w:sz w:val="14"/>
                          <w:szCs w:val="14"/>
                        </w:rPr>
                        <w:t xml:space="preserve"> administrative </w:t>
                      </w:r>
                      <w:proofErr w:type="spellStart"/>
                      <w:r w:rsidRPr="0022095B">
                        <w:rPr>
                          <w:rFonts w:eastAsia="Times New Roman"/>
                          <w:sz w:val="14"/>
                          <w:szCs w:val="14"/>
                        </w:rPr>
                        <w:t>dhe</w:t>
                      </w:r>
                      <w:proofErr w:type="spellEnd"/>
                      <w:r w:rsidRPr="0022095B">
                        <w:rPr>
                          <w:rFonts w:eastAsia="Times New Roman"/>
                          <w:sz w:val="14"/>
                          <w:szCs w:val="14"/>
                        </w:rPr>
                        <w:t xml:space="preserve"> duke </w:t>
                      </w:r>
                      <w:proofErr w:type="spellStart"/>
                      <w:r w:rsidRPr="0022095B">
                        <w:rPr>
                          <w:rFonts w:eastAsia="Times New Roman"/>
                          <w:sz w:val="14"/>
                          <w:szCs w:val="14"/>
                        </w:rPr>
                        <w:t>përmirësuar</w:t>
                      </w:r>
                      <w:proofErr w:type="spellEnd"/>
                      <w:r w:rsidRPr="0022095B">
                        <w:rPr>
                          <w:rFonts w:eastAsia="Times New Roman"/>
                          <w:sz w:val="14"/>
                          <w:szCs w:val="14"/>
                        </w:rPr>
                        <w:t xml:space="preserve"> </w:t>
                      </w:r>
                      <w:proofErr w:type="spellStart"/>
                      <w:r w:rsidRPr="0022095B">
                        <w:rPr>
                          <w:rFonts w:eastAsia="Times New Roman"/>
                          <w:sz w:val="14"/>
                          <w:szCs w:val="14"/>
                        </w:rPr>
                        <w:t>ofrimin</w:t>
                      </w:r>
                      <w:proofErr w:type="spellEnd"/>
                      <w:r w:rsidRPr="0022095B">
                        <w:rPr>
                          <w:rFonts w:eastAsia="Times New Roman"/>
                          <w:sz w:val="14"/>
                          <w:szCs w:val="14"/>
                        </w:rPr>
                        <w:t xml:space="preserve"> e </w:t>
                      </w:r>
                      <w:proofErr w:type="spellStart"/>
                      <w:r w:rsidRPr="0022095B">
                        <w:rPr>
                          <w:rFonts w:eastAsia="Times New Roman"/>
                          <w:sz w:val="14"/>
                          <w:szCs w:val="14"/>
                        </w:rPr>
                        <w:t>shërbimeve</w:t>
                      </w:r>
                      <w:proofErr w:type="spellEnd"/>
                      <w:r w:rsidRPr="0022095B">
                        <w:rPr>
                          <w:rFonts w:eastAsia="Times New Roman"/>
                          <w:sz w:val="14"/>
                          <w:szCs w:val="14"/>
                        </w:rPr>
                        <w:t>.</w:t>
                      </w:r>
                    </w:p>
                    <w:p w14:paraId="361BE3EB" w14:textId="77777777" w:rsidR="003630C3" w:rsidRPr="0022095B" w:rsidRDefault="003630C3" w:rsidP="003F03D2">
                      <w:pPr>
                        <w:numPr>
                          <w:ilvl w:val="0"/>
                          <w:numId w:val="75"/>
                        </w:numPr>
                        <w:spacing w:after="0"/>
                        <w:rPr>
                          <w:rFonts w:eastAsia="Times New Roman"/>
                          <w:sz w:val="14"/>
                          <w:szCs w:val="14"/>
                        </w:rPr>
                      </w:pPr>
                      <w:proofErr w:type="spellStart"/>
                      <w:r w:rsidRPr="0022095B">
                        <w:rPr>
                          <w:rFonts w:eastAsia="Times New Roman"/>
                          <w:sz w:val="14"/>
                          <w:szCs w:val="14"/>
                        </w:rPr>
                        <w:t>Rris</w:t>
                      </w:r>
                      <w:r w:rsidRPr="0022095B">
                        <w:t>ë</w:t>
                      </w:r>
                      <w:proofErr w:type="spellEnd"/>
                      <w:r w:rsidRPr="0022095B">
                        <w:rPr>
                          <w:rFonts w:eastAsia="Times New Roman"/>
                          <w:sz w:val="14"/>
                          <w:szCs w:val="14"/>
                        </w:rPr>
                        <w:t xml:space="preserve"> e </w:t>
                      </w:r>
                      <w:proofErr w:type="spellStart"/>
                      <w:r w:rsidRPr="0022095B">
                        <w:rPr>
                          <w:rFonts w:eastAsia="Times New Roman"/>
                          <w:sz w:val="14"/>
                          <w:szCs w:val="14"/>
                        </w:rPr>
                        <w:t>transparencës</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llogaridhënies</w:t>
                      </w:r>
                      <w:proofErr w:type="spellEnd"/>
                      <w:r w:rsidRPr="0022095B">
                        <w:rPr>
                          <w:rFonts w:eastAsia="Times New Roman"/>
                          <w:sz w:val="14"/>
                          <w:szCs w:val="14"/>
                        </w:rPr>
                        <w:t xml:space="preserve"> </w:t>
                      </w:r>
                      <w:proofErr w:type="spellStart"/>
                      <w:r w:rsidRPr="0022095B">
                        <w:rPr>
                          <w:rFonts w:eastAsia="Times New Roman"/>
                          <w:sz w:val="14"/>
                          <w:szCs w:val="14"/>
                        </w:rPr>
                        <w:t>në</w:t>
                      </w:r>
                      <w:proofErr w:type="spellEnd"/>
                      <w:r w:rsidRPr="0022095B">
                        <w:rPr>
                          <w:rFonts w:eastAsia="Times New Roman"/>
                          <w:sz w:val="14"/>
                          <w:szCs w:val="14"/>
                        </w:rPr>
                        <w:t xml:space="preserve"> </w:t>
                      </w:r>
                      <w:proofErr w:type="spellStart"/>
                      <w:r w:rsidRPr="0022095B">
                        <w:rPr>
                          <w:rFonts w:eastAsia="Times New Roman"/>
                          <w:sz w:val="14"/>
                          <w:szCs w:val="14"/>
                        </w:rPr>
                        <w:t>menaxhimin</w:t>
                      </w:r>
                      <w:proofErr w:type="spellEnd"/>
                      <w:r w:rsidRPr="0022095B">
                        <w:rPr>
                          <w:rFonts w:eastAsia="Times New Roman"/>
                          <w:sz w:val="14"/>
                          <w:szCs w:val="14"/>
                        </w:rPr>
                        <w:t xml:space="preserve"> e </w:t>
                      </w:r>
                      <w:proofErr w:type="spellStart"/>
                      <w:r w:rsidRPr="0022095B">
                        <w:rPr>
                          <w:rFonts w:eastAsia="Times New Roman"/>
                          <w:sz w:val="14"/>
                          <w:szCs w:val="14"/>
                        </w:rPr>
                        <w:t>tokës</w:t>
                      </w:r>
                      <w:proofErr w:type="spellEnd"/>
                      <w:r w:rsidRPr="0022095B">
                        <w:rPr>
                          <w:rFonts w:eastAsia="Times New Roman"/>
                          <w:sz w:val="14"/>
                          <w:szCs w:val="14"/>
                        </w:rPr>
                        <w:t xml:space="preserve">, duke </w:t>
                      </w:r>
                      <w:proofErr w:type="spellStart"/>
                      <w:r w:rsidRPr="0022095B">
                        <w:rPr>
                          <w:rFonts w:eastAsia="Times New Roman"/>
                          <w:sz w:val="14"/>
                          <w:szCs w:val="14"/>
                        </w:rPr>
                        <w:t>nxitur</w:t>
                      </w:r>
                      <w:proofErr w:type="spellEnd"/>
                      <w:r w:rsidRPr="0022095B">
                        <w:rPr>
                          <w:rFonts w:eastAsia="Times New Roman"/>
                          <w:sz w:val="14"/>
                          <w:szCs w:val="14"/>
                        </w:rPr>
                        <w:t xml:space="preserve"> </w:t>
                      </w:r>
                      <w:proofErr w:type="spellStart"/>
                      <w:r w:rsidRPr="0022095B">
                        <w:rPr>
                          <w:rFonts w:eastAsia="Times New Roman"/>
                          <w:sz w:val="14"/>
                          <w:szCs w:val="14"/>
                        </w:rPr>
                        <w:t>besimin</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bashkëpunimin</w:t>
                      </w:r>
                      <w:proofErr w:type="spellEnd"/>
                      <w:r w:rsidRPr="0022095B">
                        <w:rPr>
                          <w:rFonts w:eastAsia="Times New Roman"/>
                          <w:sz w:val="14"/>
                          <w:szCs w:val="14"/>
                        </w:rPr>
                        <w:t xml:space="preserve"> midis </w:t>
                      </w:r>
                      <w:proofErr w:type="spellStart"/>
                      <w:r w:rsidRPr="0022095B">
                        <w:rPr>
                          <w:rFonts w:eastAsia="Times New Roman"/>
                          <w:sz w:val="14"/>
                          <w:szCs w:val="14"/>
                        </w:rPr>
                        <w:t>palëve</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interesuara</w:t>
                      </w:r>
                      <w:proofErr w:type="spellEnd"/>
                      <w:r w:rsidRPr="0022095B">
                        <w:rPr>
                          <w:rFonts w:eastAsia="Times New Roman"/>
                          <w:sz w:val="14"/>
                          <w:szCs w:val="14"/>
                        </w:rPr>
                        <w:t>.</w:t>
                      </w:r>
                    </w:p>
                    <w:p w14:paraId="67037E51" w14:textId="77777777" w:rsidR="003630C3" w:rsidRPr="0022095B" w:rsidRDefault="003630C3" w:rsidP="003F03D2">
                      <w:pPr>
                        <w:spacing w:after="0"/>
                        <w:rPr>
                          <w:rFonts w:eastAsia="Times New Roman"/>
                          <w:sz w:val="14"/>
                          <w:szCs w:val="14"/>
                          <w:u w:val="single"/>
                        </w:rPr>
                      </w:pPr>
                      <w:proofErr w:type="spellStart"/>
                      <w:r w:rsidRPr="0022095B">
                        <w:rPr>
                          <w:rFonts w:eastAsia="Times New Roman"/>
                          <w:sz w:val="14"/>
                          <w:szCs w:val="14"/>
                          <w:u w:val="single"/>
                        </w:rPr>
                        <w:t>Përfitimet</w:t>
                      </w:r>
                      <w:proofErr w:type="spellEnd"/>
                    </w:p>
                    <w:p w14:paraId="0C11E25D" w14:textId="77777777" w:rsidR="003630C3" w:rsidRPr="0022095B" w:rsidRDefault="003630C3" w:rsidP="003F03D2">
                      <w:pPr>
                        <w:spacing w:after="0"/>
                        <w:rPr>
                          <w:rFonts w:eastAsia="Times New Roman"/>
                          <w:sz w:val="14"/>
                          <w:szCs w:val="14"/>
                          <w:u w:val="single"/>
                        </w:rPr>
                      </w:pPr>
                      <w:proofErr w:type="spellStart"/>
                      <w:r w:rsidRPr="0022095B">
                        <w:rPr>
                          <w:rFonts w:eastAsia="Times New Roman"/>
                          <w:sz w:val="14"/>
                          <w:szCs w:val="14"/>
                          <w:u w:val="single"/>
                        </w:rPr>
                        <w:t>Për</w:t>
                      </w:r>
                      <w:proofErr w:type="spellEnd"/>
                      <w:r w:rsidRPr="0022095B">
                        <w:rPr>
                          <w:rFonts w:eastAsia="Times New Roman"/>
                          <w:sz w:val="14"/>
                          <w:szCs w:val="14"/>
                          <w:u w:val="single"/>
                        </w:rPr>
                        <w:t xml:space="preserve"> </w:t>
                      </w:r>
                      <w:proofErr w:type="spellStart"/>
                      <w:r w:rsidRPr="0022095B">
                        <w:rPr>
                          <w:rFonts w:eastAsia="Times New Roman"/>
                          <w:sz w:val="14"/>
                          <w:szCs w:val="14"/>
                          <w:u w:val="single"/>
                        </w:rPr>
                        <w:t>komunitetet</w:t>
                      </w:r>
                      <w:proofErr w:type="spellEnd"/>
                      <w:r w:rsidRPr="0022095B">
                        <w:rPr>
                          <w:rFonts w:eastAsia="Times New Roman"/>
                          <w:sz w:val="14"/>
                          <w:szCs w:val="14"/>
                          <w:u w:val="single"/>
                        </w:rPr>
                        <w:t xml:space="preserve"> </w:t>
                      </w:r>
                      <w:proofErr w:type="spellStart"/>
                      <w:r w:rsidRPr="0022095B">
                        <w:rPr>
                          <w:rFonts w:eastAsia="Times New Roman"/>
                          <w:sz w:val="14"/>
                          <w:szCs w:val="14"/>
                          <w:u w:val="single"/>
                        </w:rPr>
                        <w:t>lokale</w:t>
                      </w:r>
                      <w:proofErr w:type="spellEnd"/>
                      <w:r w:rsidRPr="0022095B">
                        <w:rPr>
                          <w:rFonts w:eastAsia="Times New Roman"/>
                          <w:sz w:val="14"/>
                          <w:szCs w:val="14"/>
                          <w:u w:val="single"/>
                        </w:rPr>
                        <w:t>:</w:t>
                      </w:r>
                    </w:p>
                    <w:p w14:paraId="2525C3B5" w14:textId="77777777" w:rsidR="003630C3" w:rsidRPr="0022095B" w:rsidRDefault="003630C3" w:rsidP="003F03D2">
                      <w:pPr>
                        <w:numPr>
                          <w:ilvl w:val="0"/>
                          <w:numId w:val="76"/>
                        </w:numPr>
                        <w:spacing w:after="0"/>
                        <w:rPr>
                          <w:rFonts w:eastAsia="Times New Roman"/>
                          <w:sz w:val="14"/>
                          <w:szCs w:val="14"/>
                        </w:rPr>
                      </w:pPr>
                      <w:proofErr w:type="spellStart"/>
                      <w:r w:rsidRPr="0022095B">
                        <w:rPr>
                          <w:rFonts w:eastAsia="Times New Roman"/>
                          <w:sz w:val="14"/>
                          <w:szCs w:val="14"/>
                        </w:rPr>
                        <w:t>Përfitoni</w:t>
                      </w:r>
                      <w:proofErr w:type="spellEnd"/>
                      <w:r w:rsidRPr="0022095B">
                        <w:rPr>
                          <w:rFonts w:eastAsia="Times New Roman"/>
                          <w:sz w:val="14"/>
                          <w:szCs w:val="14"/>
                        </w:rPr>
                        <w:t xml:space="preserve"> </w:t>
                      </w:r>
                      <w:proofErr w:type="spellStart"/>
                      <w:r w:rsidRPr="0022095B">
                        <w:rPr>
                          <w:rFonts w:eastAsia="Times New Roman"/>
                          <w:sz w:val="14"/>
                          <w:szCs w:val="14"/>
                        </w:rPr>
                        <w:t>nga</w:t>
                      </w:r>
                      <w:proofErr w:type="spellEnd"/>
                      <w:r w:rsidRPr="0022095B">
                        <w:rPr>
                          <w:rFonts w:eastAsia="Times New Roman"/>
                          <w:sz w:val="14"/>
                          <w:szCs w:val="14"/>
                        </w:rPr>
                        <w:t xml:space="preserve"> </w:t>
                      </w:r>
                      <w:proofErr w:type="spellStart"/>
                      <w:r w:rsidRPr="0022095B">
                        <w:rPr>
                          <w:rFonts w:eastAsia="Times New Roman"/>
                          <w:sz w:val="14"/>
                          <w:szCs w:val="14"/>
                        </w:rPr>
                        <w:t>transparenca</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llogaridhënia</w:t>
                      </w:r>
                      <w:proofErr w:type="spellEnd"/>
                      <w:r w:rsidRPr="0022095B">
                        <w:rPr>
                          <w:rFonts w:eastAsia="Times New Roman"/>
                          <w:sz w:val="14"/>
                          <w:szCs w:val="14"/>
                        </w:rPr>
                        <w:t xml:space="preserve"> </w:t>
                      </w:r>
                      <w:proofErr w:type="spellStart"/>
                      <w:r w:rsidRPr="0022095B">
                        <w:rPr>
                          <w:rFonts w:eastAsia="Times New Roman"/>
                          <w:sz w:val="14"/>
                          <w:szCs w:val="14"/>
                        </w:rPr>
                        <w:t>më</w:t>
                      </w:r>
                      <w:proofErr w:type="spellEnd"/>
                      <w:r w:rsidRPr="0022095B">
                        <w:rPr>
                          <w:rFonts w:eastAsia="Times New Roman"/>
                          <w:sz w:val="14"/>
                          <w:szCs w:val="14"/>
                        </w:rPr>
                        <w:t xml:space="preserve"> e </w:t>
                      </w:r>
                      <w:proofErr w:type="spellStart"/>
                      <w:r w:rsidRPr="0022095B">
                        <w:rPr>
                          <w:rFonts w:eastAsia="Times New Roman"/>
                          <w:sz w:val="14"/>
                          <w:szCs w:val="14"/>
                        </w:rPr>
                        <w:t>madhe</w:t>
                      </w:r>
                      <w:proofErr w:type="spellEnd"/>
                      <w:r w:rsidRPr="0022095B">
                        <w:rPr>
                          <w:rFonts w:eastAsia="Times New Roman"/>
                          <w:sz w:val="14"/>
                          <w:szCs w:val="14"/>
                        </w:rPr>
                        <w:t xml:space="preserve"> </w:t>
                      </w:r>
                      <w:proofErr w:type="spellStart"/>
                      <w:r w:rsidRPr="0022095B">
                        <w:rPr>
                          <w:rFonts w:eastAsia="Times New Roman"/>
                          <w:sz w:val="14"/>
                          <w:szCs w:val="14"/>
                        </w:rPr>
                        <w:t>në</w:t>
                      </w:r>
                      <w:proofErr w:type="spellEnd"/>
                      <w:r w:rsidRPr="0022095B">
                        <w:rPr>
                          <w:rFonts w:eastAsia="Times New Roman"/>
                          <w:sz w:val="14"/>
                          <w:szCs w:val="14"/>
                        </w:rPr>
                        <w:t xml:space="preserve"> </w:t>
                      </w:r>
                      <w:proofErr w:type="spellStart"/>
                      <w:r w:rsidRPr="0022095B">
                        <w:rPr>
                          <w:rFonts w:eastAsia="Times New Roman"/>
                          <w:sz w:val="14"/>
                          <w:szCs w:val="14"/>
                        </w:rPr>
                        <w:t>menaxhimin</w:t>
                      </w:r>
                      <w:proofErr w:type="spellEnd"/>
                      <w:r w:rsidRPr="0022095B">
                        <w:rPr>
                          <w:rFonts w:eastAsia="Times New Roman"/>
                          <w:sz w:val="14"/>
                          <w:szCs w:val="14"/>
                        </w:rPr>
                        <w:t xml:space="preserve"> e </w:t>
                      </w:r>
                      <w:proofErr w:type="spellStart"/>
                      <w:r w:rsidRPr="0022095B">
                        <w:rPr>
                          <w:rFonts w:eastAsia="Times New Roman"/>
                          <w:sz w:val="14"/>
                          <w:szCs w:val="14"/>
                        </w:rPr>
                        <w:t>tokës</w:t>
                      </w:r>
                      <w:proofErr w:type="spellEnd"/>
                      <w:r w:rsidRPr="0022095B">
                        <w:rPr>
                          <w:rFonts w:eastAsia="Times New Roman"/>
                          <w:sz w:val="14"/>
                          <w:szCs w:val="14"/>
                        </w:rPr>
                        <w:t xml:space="preserve">, duke </w:t>
                      </w:r>
                      <w:proofErr w:type="spellStart"/>
                      <w:r w:rsidRPr="0022095B">
                        <w:rPr>
                          <w:rFonts w:eastAsia="Times New Roman"/>
                          <w:sz w:val="14"/>
                          <w:szCs w:val="14"/>
                        </w:rPr>
                        <w:t>reduktuar</w:t>
                      </w:r>
                      <w:proofErr w:type="spellEnd"/>
                      <w:r w:rsidRPr="0022095B">
                        <w:rPr>
                          <w:rFonts w:eastAsia="Times New Roman"/>
                          <w:sz w:val="14"/>
                          <w:szCs w:val="14"/>
                        </w:rPr>
                        <w:t xml:space="preserve"> </w:t>
                      </w:r>
                      <w:proofErr w:type="spellStart"/>
                      <w:r w:rsidRPr="0022095B">
                        <w:rPr>
                          <w:rFonts w:eastAsia="Times New Roman"/>
                          <w:sz w:val="14"/>
                          <w:szCs w:val="14"/>
                        </w:rPr>
                        <w:t>rrezikun</w:t>
                      </w:r>
                      <w:proofErr w:type="spellEnd"/>
                      <w:r w:rsidRPr="0022095B">
                        <w:rPr>
                          <w:rFonts w:eastAsia="Times New Roman"/>
                          <w:sz w:val="14"/>
                          <w:szCs w:val="14"/>
                        </w:rPr>
                        <w:t xml:space="preserve"> e </w:t>
                      </w:r>
                      <w:proofErr w:type="spellStart"/>
                      <w:r w:rsidRPr="0022095B">
                        <w:rPr>
                          <w:rFonts w:eastAsia="Times New Roman"/>
                          <w:sz w:val="14"/>
                          <w:szCs w:val="14"/>
                        </w:rPr>
                        <w:t>mosmarrëveshjeve</w:t>
                      </w:r>
                      <w:proofErr w:type="spellEnd"/>
                      <w:r w:rsidRPr="0022095B">
                        <w:rPr>
                          <w:rFonts w:eastAsia="Times New Roman"/>
                          <w:sz w:val="14"/>
                          <w:szCs w:val="14"/>
                        </w:rPr>
                        <w:t>.</w:t>
                      </w:r>
                    </w:p>
                    <w:p w14:paraId="34D1B9E4" w14:textId="77777777" w:rsidR="003630C3" w:rsidRPr="0022095B" w:rsidRDefault="003630C3" w:rsidP="003F03D2">
                      <w:pPr>
                        <w:numPr>
                          <w:ilvl w:val="0"/>
                          <w:numId w:val="76"/>
                        </w:numPr>
                        <w:spacing w:after="0"/>
                        <w:rPr>
                          <w:rFonts w:eastAsia="Times New Roman"/>
                          <w:sz w:val="14"/>
                          <w:szCs w:val="14"/>
                        </w:rPr>
                      </w:pPr>
                      <w:proofErr w:type="spellStart"/>
                      <w:r w:rsidRPr="0022095B">
                        <w:rPr>
                          <w:rFonts w:eastAsia="Times New Roman"/>
                          <w:sz w:val="14"/>
                          <w:szCs w:val="14"/>
                        </w:rPr>
                        <w:t>Përjetoni</w:t>
                      </w:r>
                      <w:proofErr w:type="spellEnd"/>
                      <w:r w:rsidRPr="0022095B">
                        <w:rPr>
                          <w:rFonts w:eastAsia="Times New Roman"/>
                          <w:sz w:val="14"/>
                          <w:szCs w:val="14"/>
                        </w:rPr>
                        <w:t xml:space="preserve"> </w:t>
                      </w:r>
                      <w:proofErr w:type="spellStart"/>
                      <w:r w:rsidRPr="0022095B">
                        <w:rPr>
                          <w:rFonts w:eastAsia="Times New Roman"/>
                          <w:sz w:val="14"/>
                          <w:szCs w:val="14"/>
                        </w:rPr>
                        <w:t>shërbime</w:t>
                      </w:r>
                      <w:proofErr w:type="spellEnd"/>
                      <w:r w:rsidRPr="0022095B">
                        <w:rPr>
                          <w:rFonts w:eastAsia="Times New Roman"/>
                          <w:sz w:val="14"/>
                          <w:szCs w:val="14"/>
                        </w:rPr>
                        <w:t xml:space="preserve"> </w:t>
                      </w:r>
                      <w:proofErr w:type="spellStart"/>
                      <w:r w:rsidRPr="0022095B">
                        <w:rPr>
                          <w:rFonts w:eastAsia="Times New Roman"/>
                          <w:sz w:val="14"/>
                          <w:szCs w:val="14"/>
                        </w:rPr>
                        <w:t>më</w:t>
                      </w:r>
                      <w:proofErr w:type="spellEnd"/>
                      <w:r w:rsidRPr="0022095B">
                        <w:rPr>
                          <w:rFonts w:eastAsia="Times New Roman"/>
                          <w:sz w:val="14"/>
                          <w:szCs w:val="14"/>
                        </w:rPr>
                        <w:t xml:space="preserve"> </w:t>
                      </w:r>
                      <w:proofErr w:type="spellStart"/>
                      <w:r w:rsidRPr="0022095B">
                        <w:rPr>
                          <w:rFonts w:eastAsia="Times New Roman"/>
                          <w:sz w:val="14"/>
                          <w:szCs w:val="14"/>
                        </w:rPr>
                        <w:t>efikase</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aksesueshme</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regjistrimit</w:t>
                      </w:r>
                      <w:proofErr w:type="spellEnd"/>
                      <w:r w:rsidRPr="0022095B">
                        <w:rPr>
                          <w:rFonts w:eastAsia="Times New Roman"/>
                          <w:sz w:val="14"/>
                          <w:szCs w:val="14"/>
                        </w:rPr>
                        <w:t xml:space="preserve"> </w:t>
                      </w:r>
                      <w:proofErr w:type="spellStart"/>
                      <w:r w:rsidRPr="0022095B">
                        <w:rPr>
                          <w:rFonts w:eastAsia="Times New Roman"/>
                          <w:sz w:val="14"/>
                          <w:szCs w:val="14"/>
                        </w:rPr>
                        <w:t>dhe</w:t>
                      </w:r>
                      <w:proofErr w:type="spellEnd"/>
                      <w:r w:rsidRPr="0022095B">
                        <w:rPr>
                          <w:rFonts w:eastAsia="Times New Roman"/>
                          <w:sz w:val="14"/>
                          <w:szCs w:val="14"/>
                        </w:rPr>
                        <w:t xml:space="preserve"> </w:t>
                      </w:r>
                      <w:proofErr w:type="spellStart"/>
                      <w:r w:rsidRPr="0022095B">
                        <w:rPr>
                          <w:rFonts w:eastAsia="Times New Roman"/>
                          <w:sz w:val="14"/>
                          <w:szCs w:val="14"/>
                        </w:rPr>
                        <w:t>menaxhimit</w:t>
                      </w:r>
                      <w:proofErr w:type="spellEnd"/>
                      <w:r w:rsidRPr="0022095B">
                        <w:rPr>
                          <w:rFonts w:eastAsia="Times New Roman"/>
                          <w:sz w:val="14"/>
                          <w:szCs w:val="14"/>
                        </w:rPr>
                        <w:t xml:space="preserve"> </w:t>
                      </w:r>
                      <w:proofErr w:type="spellStart"/>
                      <w:r w:rsidRPr="0022095B">
                        <w:rPr>
                          <w:rFonts w:eastAsia="Times New Roman"/>
                          <w:sz w:val="14"/>
                          <w:szCs w:val="14"/>
                        </w:rPr>
                        <w:t>të</w:t>
                      </w:r>
                      <w:proofErr w:type="spellEnd"/>
                      <w:r w:rsidRPr="0022095B">
                        <w:rPr>
                          <w:rFonts w:eastAsia="Times New Roman"/>
                          <w:sz w:val="14"/>
                          <w:szCs w:val="14"/>
                        </w:rPr>
                        <w:t xml:space="preserve"> </w:t>
                      </w:r>
                      <w:proofErr w:type="spellStart"/>
                      <w:r w:rsidRPr="0022095B">
                        <w:rPr>
                          <w:rFonts w:eastAsia="Times New Roman"/>
                          <w:sz w:val="14"/>
                          <w:szCs w:val="14"/>
                        </w:rPr>
                        <w:t>tokës</w:t>
                      </w:r>
                      <w:proofErr w:type="spellEnd"/>
                      <w:r w:rsidRPr="0022095B">
                        <w:rPr>
                          <w:rFonts w:eastAsia="Times New Roman"/>
                          <w:sz w:val="14"/>
                          <w:szCs w:val="14"/>
                        </w:rPr>
                        <w:t>.</w:t>
                      </w:r>
                    </w:p>
                    <w:p w14:paraId="6CD53013" w14:textId="77777777" w:rsidR="003630C3" w:rsidRDefault="003630C3" w:rsidP="003F03D2">
                      <w:pPr>
                        <w:spacing w:after="0"/>
                        <w:rPr>
                          <w:rFonts w:eastAsia="Times New Roman"/>
                          <w:sz w:val="14"/>
                          <w:szCs w:val="14"/>
                          <w:u w:val="single"/>
                        </w:rPr>
                      </w:pPr>
                      <w:proofErr w:type="spellStart"/>
                      <w:r>
                        <w:rPr>
                          <w:rFonts w:eastAsia="Times New Roman"/>
                          <w:sz w:val="14"/>
                          <w:szCs w:val="14"/>
                          <w:u w:val="single"/>
                        </w:rPr>
                        <w:t>Për</w:t>
                      </w:r>
                      <w:proofErr w:type="spellEnd"/>
                      <w:r>
                        <w:rPr>
                          <w:rFonts w:eastAsia="Times New Roman"/>
                          <w:sz w:val="14"/>
                          <w:szCs w:val="14"/>
                          <w:u w:val="single"/>
                        </w:rPr>
                        <w:t xml:space="preserve"> </w:t>
                      </w:r>
                      <w:proofErr w:type="spellStart"/>
                      <w:r>
                        <w:rPr>
                          <w:rFonts w:eastAsia="Times New Roman"/>
                          <w:sz w:val="14"/>
                          <w:szCs w:val="14"/>
                          <w:u w:val="single"/>
                        </w:rPr>
                        <w:t>fermerët</w:t>
                      </w:r>
                      <w:proofErr w:type="spellEnd"/>
                      <w:r>
                        <w:rPr>
                          <w:rFonts w:eastAsia="Times New Roman"/>
                          <w:sz w:val="14"/>
                          <w:szCs w:val="14"/>
                          <w:u w:val="single"/>
                        </w:rPr>
                        <w:t>:</w:t>
                      </w:r>
                    </w:p>
                    <w:p w14:paraId="49A23759" w14:textId="77777777" w:rsidR="003630C3" w:rsidRDefault="003630C3" w:rsidP="003F03D2">
                      <w:pPr>
                        <w:numPr>
                          <w:ilvl w:val="0"/>
                          <w:numId w:val="77"/>
                        </w:numPr>
                        <w:spacing w:after="0"/>
                        <w:rPr>
                          <w:rFonts w:eastAsia="Times New Roman"/>
                          <w:sz w:val="14"/>
                          <w:szCs w:val="14"/>
                        </w:rPr>
                      </w:pPr>
                      <w:proofErr w:type="spellStart"/>
                      <w:r>
                        <w:rPr>
                          <w:rFonts w:eastAsia="Times New Roman"/>
                          <w:sz w:val="14"/>
                          <w:szCs w:val="14"/>
                        </w:rPr>
                        <w:t>Qasni</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dhëna</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detajuara</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sakta</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përdorimit</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tokës</w:t>
                      </w:r>
                      <w:proofErr w:type="spellEnd"/>
                      <w:r>
                        <w:rPr>
                          <w:rFonts w:eastAsia="Times New Roman"/>
                          <w:sz w:val="14"/>
                          <w:szCs w:val="14"/>
                        </w:rPr>
                        <w:t xml:space="preserve">, duke </w:t>
                      </w:r>
                      <w:proofErr w:type="spellStart"/>
                      <w:r>
                        <w:rPr>
                          <w:rFonts w:eastAsia="Times New Roman"/>
                          <w:sz w:val="14"/>
                          <w:szCs w:val="14"/>
                        </w:rPr>
                        <w:t>mbështetur</w:t>
                      </w:r>
                      <w:proofErr w:type="spellEnd"/>
                      <w:r>
                        <w:rPr>
                          <w:rFonts w:eastAsia="Times New Roman"/>
                          <w:sz w:val="14"/>
                          <w:szCs w:val="14"/>
                        </w:rPr>
                        <w:t xml:space="preserve"> </w:t>
                      </w:r>
                      <w:proofErr w:type="spellStart"/>
                      <w:r>
                        <w:rPr>
                          <w:rFonts w:eastAsia="Times New Roman"/>
                          <w:sz w:val="14"/>
                          <w:szCs w:val="14"/>
                        </w:rPr>
                        <w:t>planifikimin</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vendimmarrjen</w:t>
                      </w:r>
                      <w:proofErr w:type="spellEnd"/>
                      <w:r>
                        <w:rPr>
                          <w:rFonts w:eastAsia="Times New Roman"/>
                          <w:sz w:val="14"/>
                          <w:szCs w:val="14"/>
                        </w:rPr>
                        <w:t xml:space="preserve"> </w:t>
                      </w:r>
                      <w:proofErr w:type="spellStart"/>
                      <w:r>
                        <w:rPr>
                          <w:rFonts w:eastAsia="Times New Roman"/>
                          <w:sz w:val="14"/>
                          <w:szCs w:val="14"/>
                        </w:rPr>
                        <w:t>më</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mirë</w:t>
                      </w:r>
                      <w:proofErr w:type="spellEnd"/>
                      <w:r>
                        <w:rPr>
                          <w:rFonts w:eastAsia="Times New Roman"/>
                          <w:sz w:val="14"/>
                          <w:szCs w:val="14"/>
                        </w:rPr>
                        <w:t>.</w:t>
                      </w:r>
                    </w:p>
                    <w:p w14:paraId="6F322147" w14:textId="77777777" w:rsidR="003630C3" w:rsidRDefault="003630C3" w:rsidP="003F03D2">
                      <w:pPr>
                        <w:numPr>
                          <w:ilvl w:val="0"/>
                          <w:numId w:val="77"/>
                        </w:numPr>
                        <w:spacing w:after="0"/>
                        <w:rPr>
                          <w:rFonts w:eastAsia="Times New Roman"/>
                          <w:sz w:val="14"/>
                          <w:szCs w:val="14"/>
                        </w:rPr>
                      </w:pPr>
                      <w:proofErr w:type="spellStart"/>
                      <w:r>
                        <w:rPr>
                          <w:rFonts w:eastAsia="Times New Roman"/>
                          <w:sz w:val="14"/>
                          <w:szCs w:val="14"/>
                        </w:rPr>
                        <w:t>Shijoni</w:t>
                      </w:r>
                      <w:proofErr w:type="spellEnd"/>
                      <w:r>
                        <w:rPr>
                          <w:rFonts w:eastAsia="Times New Roman"/>
                          <w:sz w:val="14"/>
                          <w:szCs w:val="14"/>
                        </w:rPr>
                        <w:t xml:space="preserve"> </w:t>
                      </w:r>
                      <w:proofErr w:type="spellStart"/>
                      <w:r>
                        <w:rPr>
                          <w:rFonts w:eastAsia="Times New Roman"/>
                          <w:sz w:val="14"/>
                          <w:szCs w:val="14"/>
                        </w:rPr>
                        <w:t>proceset</w:t>
                      </w:r>
                      <w:proofErr w:type="spellEnd"/>
                      <w:r>
                        <w:rPr>
                          <w:rFonts w:eastAsia="Times New Roman"/>
                          <w:sz w:val="14"/>
                          <w:szCs w:val="14"/>
                        </w:rPr>
                        <w:t xml:space="preserve"> e </w:t>
                      </w:r>
                      <w:proofErr w:type="spellStart"/>
                      <w:r>
                        <w:rPr>
                          <w:rFonts w:eastAsia="Times New Roman"/>
                          <w:sz w:val="14"/>
                          <w:szCs w:val="14"/>
                        </w:rPr>
                        <w:t>thjeshta</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regjistrimit</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menaxhimit</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tokës</w:t>
                      </w:r>
                      <w:proofErr w:type="spellEnd"/>
                      <w:r>
                        <w:rPr>
                          <w:rFonts w:eastAsia="Times New Roman"/>
                          <w:sz w:val="14"/>
                          <w:szCs w:val="14"/>
                        </w:rPr>
                        <w:t xml:space="preserve">, duke </w:t>
                      </w:r>
                      <w:proofErr w:type="spellStart"/>
                      <w:r>
                        <w:rPr>
                          <w:rFonts w:eastAsia="Times New Roman"/>
                          <w:sz w:val="14"/>
                          <w:szCs w:val="14"/>
                        </w:rPr>
                        <w:t>reduktuar</w:t>
                      </w:r>
                      <w:proofErr w:type="spellEnd"/>
                      <w:r>
                        <w:rPr>
                          <w:rFonts w:eastAsia="Times New Roman"/>
                          <w:sz w:val="14"/>
                          <w:szCs w:val="14"/>
                        </w:rPr>
                        <w:t xml:space="preserve"> </w:t>
                      </w:r>
                      <w:proofErr w:type="spellStart"/>
                      <w:r>
                        <w:rPr>
                          <w:rFonts w:eastAsia="Times New Roman"/>
                          <w:sz w:val="14"/>
                          <w:szCs w:val="14"/>
                        </w:rPr>
                        <w:t>barrën</w:t>
                      </w:r>
                      <w:proofErr w:type="spellEnd"/>
                      <w:r>
                        <w:rPr>
                          <w:rFonts w:eastAsia="Times New Roman"/>
                          <w:sz w:val="14"/>
                          <w:szCs w:val="14"/>
                        </w:rPr>
                        <w:t xml:space="preserve"> administrative.</w:t>
                      </w:r>
                    </w:p>
                    <w:p w14:paraId="713399B9" w14:textId="77777777" w:rsidR="003630C3" w:rsidRDefault="003630C3" w:rsidP="003F03D2"/>
                  </w:txbxContent>
                </v:textbox>
                <w10:wrap type="square" anchorx="margin"/>
              </v:shape>
            </w:pict>
          </mc:Fallback>
        </mc:AlternateContent>
      </w:r>
    </w:p>
    <w:p w14:paraId="26B38B5F" w14:textId="77777777" w:rsidR="003F03D2" w:rsidRDefault="008C2654" w:rsidP="003F03D2">
      <w:pPr>
        <w:tabs>
          <w:tab w:val="left" w:pos="3380"/>
        </w:tabs>
        <w:spacing w:line="276" w:lineRule="auto"/>
        <w:rPr>
          <w:b/>
          <w:sz w:val="32"/>
          <w:szCs w:val="32"/>
        </w:rPr>
      </w:pPr>
      <w:r>
        <w:rPr>
          <w:b/>
          <w:sz w:val="32"/>
          <w:szCs w:val="32"/>
        </w:rPr>
        <w:lastRenderedPageBreak/>
        <w:t>Fusha</w:t>
      </w:r>
      <w:r w:rsidR="003F03D2">
        <w:rPr>
          <w:b/>
          <w:sz w:val="32"/>
          <w:szCs w:val="32"/>
        </w:rPr>
        <w:t>t ndërsektoriale</w:t>
      </w:r>
    </w:p>
    <w:p w14:paraId="50F6937A" w14:textId="77777777" w:rsidR="003F03D2" w:rsidRDefault="003F03D2" w:rsidP="003F03D2">
      <w:pPr>
        <w:widowControl w:val="0"/>
        <w:spacing w:after="0" w:line="276" w:lineRule="auto"/>
        <w:rPr>
          <w:b/>
          <w:u w:val="single"/>
        </w:rPr>
      </w:pPr>
    </w:p>
    <w:p w14:paraId="1E84929A" w14:textId="77777777" w:rsidR="003F03D2" w:rsidRPr="00D45C06" w:rsidRDefault="003F03D2" w:rsidP="00D21602">
      <w:pPr>
        <w:widowControl w:val="0"/>
        <w:numPr>
          <w:ilvl w:val="0"/>
          <w:numId w:val="84"/>
        </w:numPr>
        <w:spacing w:after="0" w:line="276" w:lineRule="auto"/>
        <w:rPr>
          <w:bCs/>
        </w:rPr>
      </w:pPr>
      <w:r w:rsidRPr="00D45C06">
        <w:rPr>
          <w:sz w:val="28"/>
          <w:szCs w:val="28"/>
        </w:rPr>
        <w:t>Zhvillimi i kapitalit njerëzor</w:t>
      </w:r>
    </w:p>
    <w:p w14:paraId="5EF8EB45" w14:textId="77777777" w:rsidR="00D45C06" w:rsidRPr="00D45C06" w:rsidRDefault="00D45C06" w:rsidP="00D45C06">
      <w:pPr>
        <w:widowControl w:val="0"/>
        <w:spacing w:after="0" w:line="276" w:lineRule="auto"/>
        <w:ind w:left="720"/>
        <w:rPr>
          <w:bCs/>
        </w:rPr>
      </w:pPr>
    </w:p>
    <w:p w14:paraId="0E66A14B" w14:textId="788B079F" w:rsidR="003F03D2" w:rsidRDefault="003F03D2" w:rsidP="003F03D2">
      <w:pPr>
        <w:spacing w:line="276" w:lineRule="auto"/>
        <w:rPr>
          <w:bCs/>
        </w:rPr>
      </w:pPr>
      <w:r>
        <w:rPr>
          <w:bCs/>
        </w:rPr>
        <w:t xml:space="preserve">Plani i Veprimit synon të riformësojë sektorin e arsimit dhe të përmirësojë mbajtjen e talenteve, duke u fokusuar në nxitjen e bashkëpunimeve të thella dhe produktive midis akademisë, bizneseve, qeverisë dhe shoqërisë civile - modeli </w:t>
      </w:r>
      <w:r w:rsidR="00A0605A">
        <w:rPr>
          <w:bCs/>
        </w:rPr>
        <w:t>Helika</w:t>
      </w:r>
      <w:r w:rsidR="003E4828">
        <w:rPr>
          <w:bCs/>
        </w:rPr>
        <w:t xml:space="preserve"> Kat</w:t>
      </w:r>
      <w:r w:rsidR="003E4828">
        <w:t>ërfishtë</w:t>
      </w:r>
      <w:r>
        <w:rPr>
          <w:bCs/>
        </w:rPr>
        <w:t>. Kjo strategji ambicioze synon jo vetëm të forcojë lidhjen mes arsimit dhe nevojave të tregut, por edhe të frenojë valën e emigrimit duke e bërë qëndrimin në Shqipëri një mundësi tërheqëse për të rinjtë, veçanërisht në zonat rurale.</w:t>
      </w:r>
    </w:p>
    <w:p w14:paraId="12466AF4" w14:textId="70097DF8" w:rsidR="003F03D2" w:rsidRDefault="003F03D2" w:rsidP="003F03D2">
      <w:pPr>
        <w:spacing w:line="276" w:lineRule="auto"/>
        <w:rPr>
          <w:bCs/>
        </w:rPr>
      </w:pPr>
      <w:r>
        <w:rPr>
          <w:bCs/>
        </w:rPr>
        <w:t xml:space="preserve">Një nga argumentet themelore të këtij plani është se edukimi, ruajtja e talenteve, </w:t>
      </w:r>
      <w:r w:rsidR="00B404D5">
        <w:rPr>
          <w:bCs/>
        </w:rPr>
        <w:t>digjital</w:t>
      </w:r>
      <w:r>
        <w:rPr>
          <w:bCs/>
        </w:rPr>
        <w:t>i</w:t>
      </w:r>
      <w:r w:rsidR="007262B3">
        <w:rPr>
          <w:bCs/>
        </w:rPr>
        <w:t>zimi dhe lidhjet teknologjike</w:t>
      </w:r>
      <w:r>
        <w:rPr>
          <w:bCs/>
        </w:rPr>
        <w:t xml:space="preserve"> dhe inovacioni i kërkimit janë fusha kritike ndërsektoriale të identifikuara gjatë fazës së Procesit të Zbulimit Sipërmarrës (EDP). Këto zona kanë një ndikim të gjerë dhe transformues në të gjithë sektorët vertikal. Natyra ndërsektoriale e arsimit, lidhjes </w:t>
      </w:r>
      <w:r w:rsidR="00EE0F63">
        <w:rPr>
          <w:bCs/>
        </w:rPr>
        <w:t>dixhitale</w:t>
      </w:r>
      <w:r>
        <w:rPr>
          <w:bCs/>
        </w:rPr>
        <w:t xml:space="preserve"> dhe kërkimit dhe inovacionit, si dhe mbajtja e talenteve nuk është vetëm vendimtare për suksesin e fushave prioritare vertikale si Energjia, Bujqësia dhe Turizmi, por gjithashtu përfaqëson një pengesë kyçe për zhvillimin e tyre. Pa adresuar çështjet themelore në kapitalin njerëzor, zhvillimin e aftësive dhe kapacitetin e inovacionit kërkimor, arritja e qëllimeve specifike të sektorit bëhet dukshëm më sfiduese. Si i tillë, efektiviteti i masave në këto fusha horizontale ndikon drejtpërdrejt dhe zhbllokon progresin në fushat vertikale, duke i bërë ato thelbësore për suksesin e përgjithshëm të planit.</w:t>
      </w:r>
    </w:p>
    <w:p w14:paraId="3281C8AA" w14:textId="77777777" w:rsidR="003F03D2" w:rsidRDefault="003F03D2" w:rsidP="003F03D2">
      <w:pPr>
        <w:spacing w:line="276" w:lineRule="auto"/>
        <w:rPr>
          <w:bCs/>
        </w:rPr>
      </w:pPr>
      <w:r>
        <w:rPr>
          <w:bCs/>
        </w:rPr>
        <w:t xml:space="preserve">Nisma fillon me një vlerësim të plotë të programeve ekzistuese të praktikës dhe </w:t>
      </w:r>
      <w:r w:rsidR="007262B3">
        <w:rPr>
          <w:bCs/>
        </w:rPr>
        <w:t>stazhit</w:t>
      </w:r>
      <w:r>
        <w:rPr>
          <w:bCs/>
        </w:rPr>
        <w:t>, duke identifikuar mundësitë për përmirësim. Përfshirja e komunitetit të biznesit pritet të zgjerohet, duke marrë pjesë aktive në përgatitjen e kurrikulave dhe sigurimin e cilësisë, në përputhje me standardet e Agjencisë Shqiptare</w:t>
      </w:r>
      <w:r w:rsidR="007262B3">
        <w:rPr>
          <w:bCs/>
        </w:rPr>
        <w:t xml:space="preserve"> të Sigurimit të Cilësisë. Një elem</w:t>
      </w:r>
      <w:r>
        <w:rPr>
          <w:bCs/>
        </w:rPr>
        <w:t>ent kyç i kësaj strategjie përfshin ngritjen e një sistemi monitorimi dinamik që përfshin reagimet nga të gjitha palët e interesuara për të përmirësuar vazhdimisht këto programe. Ky sistem do të gjurmojë treguesit kryesorë të performancës dhe matjet e suksesit, duke siguruar që rezultatet arsimore të përmbushin kërkesat e industrisë në zhvillim.</w:t>
      </w:r>
    </w:p>
    <w:p w14:paraId="37FBFA2D" w14:textId="52497FBB" w:rsidR="003F03D2" w:rsidRDefault="003F03D2" w:rsidP="003F03D2">
      <w:pPr>
        <w:spacing w:line="276" w:lineRule="auto"/>
        <w:rPr>
          <w:bCs/>
        </w:rPr>
      </w:pPr>
      <w:r>
        <w:rPr>
          <w:bCs/>
        </w:rPr>
        <w:t xml:space="preserve">Për më tepër, plani mbështet shkollat ​​e dyfishta të Arsimit dhe Trajnimit Profesional </w:t>
      </w:r>
      <w:r w:rsidR="007262B3">
        <w:rPr>
          <w:bCs/>
        </w:rPr>
        <w:t>(AFP) që nd</w:t>
      </w:r>
      <w:r>
        <w:rPr>
          <w:bCs/>
        </w:rPr>
        <w:t>ë</w:t>
      </w:r>
      <w:r w:rsidR="007262B3">
        <w:rPr>
          <w:bCs/>
        </w:rPr>
        <w:t>rthurin</w:t>
      </w:r>
      <w:r>
        <w:rPr>
          <w:bCs/>
        </w:rPr>
        <w:t xml:space="preserve"> </w:t>
      </w:r>
      <w:r w:rsidR="00F96170">
        <w:rPr>
          <w:bCs/>
        </w:rPr>
        <w:t>t</w:t>
      </w:r>
      <w:r w:rsidR="00D14A34">
        <w:rPr>
          <w:bCs/>
        </w:rPr>
        <w:t>ë</w:t>
      </w:r>
      <w:r w:rsidR="00F96170">
        <w:rPr>
          <w:bCs/>
        </w:rPr>
        <w:t xml:space="preserve"> m</w:t>
      </w:r>
      <w:r w:rsidR="00D14A34">
        <w:rPr>
          <w:bCs/>
        </w:rPr>
        <w:t>ë</w:t>
      </w:r>
      <w:r w:rsidR="00F96170">
        <w:rPr>
          <w:bCs/>
        </w:rPr>
        <w:t>suarit</w:t>
      </w:r>
      <w:r>
        <w:rPr>
          <w:bCs/>
        </w:rPr>
        <w:t xml:space="preserve"> tradicional akademik me trajnimin praktik për punë. Kjo qasje e dyfishtë është krijuar për t'u ofruar studentëve përvoja arsimore gjithëpërfshirëse që janë drejtpërdrejt të zbatueshme në vendin e punës. Strategjia përfshin gjithashtu zhvillimin e kurseve online në platformën Albrain, të cilat do të përfitojnë nga ekspertiza e profesionistëve të diasporës, duke rritur në këtë mënyrë aftësimin dhe rikualifikimin e fuqisë punëtore shqiptare.</w:t>
      </w:r>
    </w:p>
    <w:p w14:paraId="58B950B6" w14:textId="1A33265A" w:rsidR="003F03D2" w:rsidRDefault="003F03D2" w:rsidP="003F03D2">
      <w:pPr>
        <w:spacing w:line="276" w:lineRule="auto"/>
        <w:rPr>
          <w:bCs/>
        </w:rPr>
      </w:pPr>
      <w:r>
        <w:rPr>
          <w:bCs/>
        </w:rPr>
        <w:t xml:space="preserve">Reformat ligjore janë gjithashtu një aspekt kritik i ndryshimeve të propozuara. Rishikimi dhe rregullimi i kuadrit ligjor synon të mandatojë përfshirje më të madhe të komunitetit të biznesit në zhvillimin e arsimit. Stimuj të rinj, si përfitimet tatimore dhe programet e njohjes, propozohen për të </w:t>
      </w:r>
      <w:r w:rsidR="007262B3">
        <w:rPr>
          <w:bCs/>
        </w:rPr>
        <w:t>nxitur</w:t>
      </w:r>
      <w:r>
        <w:rPr>
          <w:bCs/>
        </w:rPr>
        <w:t xml:space="preserve"> investimet e biznesit në arsim dhe kërkime, veçanërisht ato që përputhen me prioritetet e</w:t>
      </w:r>
      <w:r w:rsidR="007262B3">
        <w:rPr>
          <w:bCs/>
        </w:rPr>
        <w:t xml:space="preserve"> Strategjisë së Specializimit </w:t>
      </w:r>
      <w:r w:rsidR="008344FC">
        <w:rPr>
          <w:bCs/>
        </w:rPr>
        <w:t>inteligjent</w:t>
      </w:r>
      <w:r>
        <w:rPr>
          <w:bCs/>
        </w:rPr>
        <w:t xml:space="preserve"> (S3). Një bashkëpunim i tillë siguron që linja e talenteve që po zhvillohet të përputhet me kërkesat e sektorëve strategjikë, siç është nevoja e turizmit për ekspertë të marketingut </w:t>
      </w:r>
      <w:r w:rsidR="00B404D5">
        <w:rPr>
          <w:bCs/>
        </w:rPr>
        <w:t>digjital</w:t>
      </w:r>
      <w:r>
        <w:rPr>
          <w:bCs/>
        </w:rPr>
        <w:t xml:space="preserve"> ose mbështetja në rrit</w:t>
      </w:r>
      <w:r w:rsidR="007262B3">
        <w:rPr>
          <w:bCs/>
        </w:rPr>
        <w:t>je e bujqësisë në teknologjitë</w:t>
      </w:r>
      <w:r>
        <w:rPr>
          <w:bCs/>
        </w:rPr>
        <w:t xml:space="preserve"> </w:t>
      </w:r>
      <w:r w:rsidR="008344FC">
        <w:rPr>
          <w:bCs/>
        </w:rPr>
        <w:t>inteligjent</w:t>
      </w:r>
      <w:r w:rsidR="007262B3">
        <w:rPr>
          <w:bCs/>
        </w:rPr>
        <w:t>e</w:t>
      </w:r>
      <w:r>
        <w:rPr>
          <w:bCs/>
        </w:rPr>
        <w:t xml:space="preserve"> bujqësore.</w:t>
      </w:r>
    </w:p>
    <w:p w14:paraId="585A3114" w14:textId="77777777" w:rsidR="003F03D2" w:rsidRDefault="003F03D2" w:rsidP="003F03D2">
      <w:pPr>
        <w:spacing w:line="276" w:lineRule="auto"/>
        <w:rPr>
          <w:bCs/>
        </w:rPr>
      </w:pPr>
    </w:p>
    <w:p w14:paraId="1719B9BD" w14:textId="261F2C43" w:rsidR="003F03D2" w:rsidRDefault="003F03D2" w:rsidP="003F03D2">
      <w:pPr>
        <w:spacing w:line="276" w:lineRule="auto"/>
      </w:pPr>
      <w:r>
        <w:rPr>
          <w:bCs/>
        </w:rPr>
        <w:t>Në f</w:t>
      </w:r>
      <w:r w:rsidR="007262B3">
        <w:rPr>
          <w:bCs/>
        </w:rPr>
        <w:t>ushn e</w:t>
      </w:r>
      <w:r w:rsidR="00476383">
        <w:rPr>
          <w:bCs/>
        </w:rPr>
        <w:t xml:space="preserve"> të nxën</w:t>
      </w:r>
      <w:r>
        <w:rPr>
          <w:bCs/>
        </w:rPr>
        <w:t xml:space="preserve">it gjatë gjithë jetës, strategjia prezanton politika për të mbështetur programet e të </w:t>
      </w:r>
      <w:r w:rsidRPr="0022095B">
        <w:rPr>
          <w:bCs/>
        </w:rPr>
        <w:t xml:space="preserve">mësuarit gjatë gjithë jetës përmes konceptit të mikrokredencialeve, në përputhje me rekomandimet përkatëse të BE-së, të </w:t>
      </w:r>
      <w:r w:rsidR="007262B3" w:rsidRPr="0022095B">
        <w:rPr>
          <w:bCs/>
        </w:rPr>
        <w:t>nd</w:t>
      </w:r>
      <w:r w:rsidR="007262B3" w:rsidRPr="0022095B">
        <w:t>ërtu</w:t>
      </w:r>
      <w:r w:rsidRPr="0022095B">
        <w:rPr>
          <w:bCs/>
        </w:rPr>
        <w:t>ara për të vërtetuar rrugë të ndryshme arsimore dhe zotërim të aftësive të ndryshme. Bashkëpunimi ndërmjet institucioneve arsimore dhe sektorit të biznesit është thelbësor këtu, duke siguruar që programet e zhvilluara të përputhen drejtpërdrejt me nevojat e industrisë, duke promovuar në këtë mënyrë trajnimin në vendin e punës dhe aplikimin e aftësive në kohë reale.</w:t>
      </w:r>
      <w:r w:rsidR="007262B3" w:rsidRPr="0022095B">
        <w:rPr>
          <w:bCs/>
        </w:rPr>
        <w:t xml:space="preserve"> </w:t>
      </w:r>
      <w:r w:rsidRPr="0022095B">
        <w:t xml:space="preserve">Ndërsa Shqipëria pozicionohet në industri si energjia </w:t>
      </w:r>
      <w:r>
        <w:t xml:space="preserve">e rinovueshme ose bujqësia </w:t>
      </w:r>
      <w:r w:rsidR="00EE0F63">
        <w:t>dixhitale</w:t>
      </w:r>
      <w:r>
        <w:t xml:space="preserve">, programet e të </w:t>
      </w:r>
      <w:r w:rsidR="007262B3">
        <w:t>nxënit</w:t>
      </w:r>
      <w:r>
        <w:t xml:space="preserve"> fleksibël dhe </w:t>
      </w:r>
      <w:r w:rsidR="007262B3">
        <w:t>të personalizuar</w:t>
      </w:r>
      <w:r>
        <w:t xml:space="preserve"> do të jenë jetike për profesionistët që të mbajnë hapin me përparimet teknologjike.</w:t>
      </w:r>
    </w:p>
    <w:p w14:paraId="50F74999" w14:textId="77777777" w:rsidR="003F03D2" w:rsidRDefault="003F03D2" w:rsidP="003F03D2">
      <w:pPr>
        <w:spacing w:line="276" w:lineRule="auto"/>
      </w:pPr>
      <w:r>
        <w:rPr>
          <w:bCs/>
        </w:rPr>
        <w:t xml:space="preserve">Modernizimi i kurrikulës synohet gjithashtu në të gjitha nivelet arsimore për të përgatitur më mirë Shqipërinë për tranzicionin </w:t>
      </w:r>
      <w:r w:rsidR="00B404D5">
        <w:rPr>
          <w:bCs/>
        </w:rPr>
        <w:t>digjital</w:t>
      </w:r>
      <w:r>
        <w:rPr>
          <w:bCs/>
        </w:rPr>
        <w:t xml:space="preserve"> dhe atë të gjelbër. Kjo përfshin rishikimin e programeve të arsimit parauniversitar për të përfshirë lëndë dhe module praktike që nxisin aftësitë në mbrojtjen e mjedisit, qytetarinë aktive dhe kulturën e punës. Sistemi i arsimit të lartë do të shohë një transformim të ngjashëm, me kurrikulat që do të rishikohen për të </w:t>
      </w:r>
      <w:r w:rsidR="007262B3">
        <w:rPr>
          <w:bCs/>
        </w:rPr>
        <w:t>p</w:t>
      </w:r>
      <w:r w:rsidR="007262B3">
        <w:t xml:space="preserve">ërfshirë </w:t>
      </w:r>
      <w:r>
        <w:rPr>
          <w:bCs/>
        </w:rPr>
        <w:t>përfaqësuesit e sektorit të biznesit në proceset e zhvillimit, rishikimit dhe vlerësimit.</w:t>
      </w:r>
      <w:r w:rsidR="00476383">
        <w:rPr>
          <w:bCs/>
        </w:rPr>
        <w:t xml:space="preserve"> </w:t>
      </w:r>
      <w:r>
        <w:t>Këto ndryshime do të kenë një ndikim ndërsektorial, duke ofruar një fuqi punëtore të aftë jo vetëm në njohuritë teorike, por edhe në praktike, aftësi specifike sektoriale të nevojshme për sektorë si efiçenca e energjisë dhe turizmi i qëndrueshëm.</w:t>
      </w:r>
    </w:p>
    <w:p w14:paraId="39CF466D" w14:textId="77777777" w:rsidR="003F03D2" w:rsidRPr="0022095B" w:rsidRDefault="003F03D2" w:rsidP="003F03D2">
      <w:pPr>
        <w:spacing w:line="276" w:lineRule="auto"/>
      </w:pPr>
      <w:r>
        <w:rPr>
          <w:bCs/>
        </w:rPr>
        <w:t xml:space="preserve">Përpjekjet për të mbajtur talentin dhe për të </w:t>
      </w:r>
      <w:r w:rsidR="007262B3">
        <w:rPr>
          <w:bCs/>
        </w:rPr>
        <w:t>ulur</w:t>
      </w:r>
      <w:r>
        <w:rPr>
          <w:bCs/>
        </w:rPr>
        <w:t xml:space="preserve"> emigracionin fokusohen në rritjen e atraktivitetit të qëndrimit në Shqipëri nëpërmjet shërbimeve më të mira publike dhe përmirësimit të mundësive arsimore dhe profesionale, veçanërisht në zonat rurale. Stimujt financiarë dhe arsimorë propozohen për të mbështetur të rinjtë që të kontribuojnë në zhvillimin rural dhe të </w:t>
      </w:r>
      <w:r w:rsidR="008344FC">
        <w:rPr>
          <w:bCs/>
        </w:rPr>
        <w:t>inteligjent</w:t>
      </w:r>
      <w:r>
        <w:rPr>
          <w:bCs/>
        </w:rPr>
        <w:t xml:space="preserve">, si përditësimi i ligjeve për mbështetjen financiare dhe zhvillimi i skemave </w:t>
      </w:r>
      <w:r w:rsidRPr="0022095B">
        <w:rPr>
          <w:bCs/>
        </w:rPr>
        <w:t>nxitëse që inkurajojnë kthimin e profesionistëve të rinj në komunitetet e tyre pas studimeve.</w:t>
      </w:r>
      <w:r w:rsidR="00476383" w:rsidRPr="0022095B">
        <w:rPr>
          <w:bCs/>
        </w:rPr>
        <w:t xml:space="preserve"> </w:t>
      </w:r>
      <w:r w:rsidRPr="0022095B">
        <w:t>Kjo ndikon drejtpërdrejt në sektorët ruralë si bujqësia dhe turizmi, të cilët mbështeten shumë në një fuqi punëtore të kualifikuar dhe qasje inovative për të lulëzuar në tregun global.</w:t>
      </w:r>
    </w:p>
    <w:p w14:paraId="5FCDA740" w14:textId="77777777" w:rsidR="003F03D2" w:rsidRDefault="003F03D2" w:rsidP="003F03D2">
      <w:pPr>
        <w:spacing w:line="276" w:lineRule="auto"/>
      </w:pPr>
      <w:r w:rsidRPr="0022095B">
        <w:rPr>
          <w:bCs/>
        </w:rPr>
        <w:t xml:space="preserve">Qasja gjithëpërfshirëse e ndërmarrë nga Shqipëria synon të krijojë një kuadër të fortë arsimor që jo vetëm plotëson nevojat </w:t>
      </w:r>
      <w:r w:rsidR="007262B3" w:rsidRPr="0022095B">
        <w:rPr>
          <w:bCs/>
        </w:rPr>
        <w:t>e menj</w:t>
      </w:r>
      <w:r w:rsidR="007262B3" w:rsidRPr="0022095B">
        <w:t>ëhershme</w:t>
      </w:r>
      <w:r w:rsidRPr="0022095B">
        <w:rPr>
          <w:bCs/>
        </w:rPr>
        <w:t xml:space="preserve"> të tregut të saj të punës, por gjithashtu nxit një forcë punëtore elastike, të </w:t>
      </w:r>
      <w:r w:rsidR="007262B3" w:rsidRPr="0022095B">
        <w:rPr>
          <w:bCs/>
        </w:rPr>
        <w:t>zhd</w:t>
      </w:r>
      <w:r w:rsidR="007262B3" w:rsidRPr="0022095B">
        <w:t>ërvjellët</w:t>
      </w:r>
      <w:r w:rsidRPr="0022095B">
        <w:rPr>
          <w:bCs/>
        </w:rPr>
        <w:t xml:space="preserve"> dhe </w:t>
      </w:r>
      <w:r w:rsidR="007262B3" w:rsidRPr="0022095B">
        <w:rPr>
          <w:bCs/>
        </w:rPr>
        <w:t xml:space="preserve">globalisht </w:t>
      </w:r>
      <w:r w:rsidRPr="0022095B">
        <w:rPr>
          <w:bCs/>
        </w:rPr>
        <w:t>konkurruese globalisht.</w:t>
      </w:r>
      <w:r w:rsidR="007262B3" w:rsidRPr="0022095B">
        <w:rPr>
          <w:bCs/>
        </w:rPr>
        <w:t xml:space="preserve"> </w:t>
      </w:r>
      <w:r w:rsidRPr="0022095B">
        <w:t xml:space="preserve">Kjo </w:t>
      </w:r>
      <w:r>
        <w:t>strategji nënvizon natyrën ndërsektoriale të edukimit dhe mbajtjes së talenteve, të cilat janë kritike për realizimin e objektivave më të gjera të</w:t>
      </w:r>
      <w:r w:rsidR="007262B3">
        <w:t xml:space="preserve"> Strategjisë së Specializimit</w:t>
      </w:r>
      <w:r>
        <w:t xml:space="preserve"> </w:t>
      </w:r>
      <w:r w:rsidR="008344FC">
        <w:t>inteligjent</w:t>
      </w:r>
      <w:r>
        <w:t xml:space="preserve"> në fusha kyçe vertikale si Energjia, Bujqësia dhe Turizmi. Duke u siguruar që këto fusha themelore të zhvillohen fuqishëm, Shqipëria po pozicionohet për të arritur rritje të qëndrueshme dhe inovacion në të gjithë sektorët e ekonomisë.</w:t>
      </w:r>
    </w:p>
    <w:p w14:paraId="6F96326A" w14:textId="77777777" w:rsidR="003F03D2" w:rsidRDefault="003F03D2" w:rsidP="003F03D2">
      <w:pPr>
        <w:spacing w:line="276" w:lineRule="auto"/>
        <w:rPr>
          <w:b/>
          <w:shd w:val="clear" w:color="auto" w:fill="FFFF00"/>
        </w:rPr>
      </w:pPr>
    </w:p>
    <w:p w14:paraId="7019097C" w14:textId="77777777" w:rsidR="003F03D2" w:rsidRDefault="003F03D2" w:rsidP="003F03D2">
      <w:pPr>
        <w:rPr>
          <w:b/>
        </w:rPr>
      </w:pPr>
      <w:r>
        <w:rPr>
          <w:b/>
        </w:rPr>
        <w:t>Përmbledhja e objektivave strategjike:</w:t>
      </w:r>
    </w:p>
    <w:p w14:paraId="0B8DD95B" w14:textId="2D07AFE6" w:rsidR="003F03D2" w:rsidRPr="0022095B" w:rsidRDefault="003F03D2" w:rsidP="003F03D2">
      <w:pPr>
        <w:spacing w:line="276" w:lineRule="auto"/>
      </w:pPr>
      <w:r>
        <w:rPr>
          <w:b/>
          <w:bCs/>
          <w:shd w:val="clear" w:color="auto" w:fill="FFFFFF"/>
        </w:rPr>
        <w:t>Rritja e Sektorit të Arsimit</w:t>
      </w:r>
      <w:r w:rsidR="007262B3">
        <w:rPr>
          <w:b/>
          <w:bCs/>
          <w:shd w:val="clear" w:color="auto" w:fill="FFFFFF"/>
        </w:rPr>
        <w:t xml:space="preserve"> </w:t>
      </w:r>
      <w:r w:rsidRPr="00BA2BD8">
        <w:rPr>
          <w:i/>
          <w:iCs/>
          <w:shd w:val="clear" w:color="auto" w:fill="FFFFFF"/>
        </w:rPr>
        <w:t xml:space="preserve">(Reflekton objektivin strategjik 1: Transformimi i arsimit dhe zhvillimit të fuqisë punëtore për të mbështetur tranzicionin </w:t>
      </w:r>
      <w:r w:rsidR="00B404D5">
        <w:rPr>
          <w:i/>
          <w:iCs/>
          <w:shd w:val="clear" w:color="auto" w:fill="FFFFFF"/>
        </w:rPr>
        <w:t>digjital</w:t>
      </w:r>
      <w:r w:rsidRPr="00BA2BD8">
        <w:rPr>
          <w:i/>
          <w:iCs/>
          <w:shd w:val="clear" w:color="auto" w:fill="FFFFFF"/>
        </w:rPr>
        <w:t xml:space="preserve"> dhe të gjelbër në Shqipëri, në “Arsimi”, Objektivi specifik 1.1: Forcimi i bashkëpunimit midis akademisë, bizneseve, qeverisë dhe shoqërisë civile (</w:t>
      </w:r>
      <w:r w:rsidR="00A0605A">
        <w:rPr>
          <w:i/>
          <w:iCs/>
          <w:shd w:val="clear" w:color="auto" w:fill="FFFFFF"/>
        </w:rPr>
        <w:t>Helika</w:t>
      </w:r>
      <w:r w:rsidR="007262B3">
        <w:rPr>
          <w:i/>
          <w:iCs/>
          <w:shd w:val="clear" w:color="auto" w:fill="FFFFFF"/>
        </w:rPr>
        <w:t xml:space="preserve"> e Kat</w:t>
      </w:r>
      <w:r w:rsidR="007262B3">
        <w:t>ërfishtë</w:t>
      </w:r>
      <w:r w:rsidRPr="00BA2BD8">
        <w:rPr>
          <w:i/>
          <w:iCs/>
          <w:shd w:val="clear" w:color="auto" w:fill="FFFFFF"/>
        </w:rPr>
        <w:t>) për të rritur inovacionin dhe gatishmërinë e fuqisë punëtore , Masa 1: Rritja e bashkëpunimit ndërmjet institucioneve arsimore dhe sektorit të biznesit, Aktiviteti A.2):</w:t>
      </w:r>
      <w:r w:rsidR="007262B3">
        <w:rPr>
          <w:i/>
          <w:iCs/>
          <w:shd w:val="clear" w:color="auto" w:fill="FFFFFF"/>
        </w:rPr>
        <w:t xml:space="preserve"> </w:t>
      </w:r>
      <w:r>
        <w:rPr>
          <w:shd w:val="clear" w:color="auto" w:fill="FFFFFF"/>
        </w:rPr>
        <w:t xml:space="preserve">Duke njohur rolin </w:t>
      </w:r>
      <w:r w:rsidR="007262B3">
        <w:rPr>
          <w:shd w:val="clear" w:color="auto" w:fill="FFFFFF"/>
        </w:rPr>
        <w:t>kryesor</w:t>
      </w:r>
      <w:r>
        <w:rPr>
          <w:shd w:val="clear" w:color="auto" w:fill="FFFFFF"/>
        </w:rPr>
        <w:t xml:space="preserve"> të </w:t>
      </w:r>
      <w:r>
        <w:rPr>
          <w:shd w:val="clear" w:color="auto" w:fill="FFFFFF"/>
        </w:rPr>
        <w:lastRenderedPageBreak/>
        <w:t xml:space="preserve">akademisë, bizneseve, qeverisë dhe shoqërisë civile, strategjia synon të forcojë bashkëpunimin midis këtyre </w:t>
      </w:r>
      <w:r w:rsidRPr="0022095B">
        <w:rPr>
          <w:shd w:val="clear" w:color="auto" w:fill="FFFFFF"/>
        </w:rPr>
        <w:t xml:space="preserve">palëve të interesuara të </w:t>
      </w:r>
      <w:r w:rsidR="00A0605A" w:rsidRPr="0022095B">
        <w:rPr>
          <w:shd w:val="clear" w:color="auto" w:fill="FFFFFF"/>
        </w:rPr>
        <w:t>helik</w:t>
      </w:r>
      <w:r w:rsidR="00D14A34">
        <w:rPr>
          <w:shd w:val="clear" w:color="auto" w:fill="FFFFFF"/>
        </w:rPr>
        <w:t>ë</w:t>
      </w:r>
      <w:r w:rsidR="00A0605A" w:rsidRPr="0022095B">
        <w:rPr>
          <w:shd w:val="clear" w:color="auto" w:fill="FFFFFF"/>
        </w:rPr>
        <w:t>s</w:t>
      </w:r>
      <w:r w:rsidR="007262B3" w:rsidRPr="0022095B">
        <w:rPr>
          <w:shd w:val="clear" w:color="auto" w:fill="FFFFFF"/>
        </w:rPr>
        <w:t xml:space="preserve"> s</w:t>
      </w:r>
      <w:r w:rsidR="007262B3" w:rsidRPr="0022095B">
        <w:t>ë</w:t>
      </w:r>
      <w:r w:rsidR="00D85FF0" w:rsidRPr="0022095B">
        <w:rPr>
          <w:shd w:val="clear" w:color="auto" w:fill="FFFFFF"/>
        </w:rPr>
        <w:t xml:space="preserve"> katërfishtë</w:t>
      </w:r>
      <w:r w:rsidRPr="0022095B">
        <w:rPr>
          <w:shd w:val="clear" w:color="auto" w:fill="FFFFFF"/>
        </w:rPr>
        <w:t xml:space="preserve">. Kjo qasje bashkëpunuese është krijuar për të nxitur inovacionin dhe për të përgatitur një fuqi punëtore të </w:t>
      </w:r>
      <w:r w:rsidR="007262B3" w:rsidRPr="0022095B">
        <w:rPr>
          <w:shd w:val="clear" w:color="auto" w:fill="FFFFFF"/>
        </w:rPr>
        <w:t>p</w:t>
      </w:r>
      <w:r w:rsidR="007262B3" w:rsidRPr="0022095B">
        <w:t>ërgatitur</w:t>
      </w:r>
      <w:r w:rsidRPr="0022095B">
        <w:rPr>
          <w:shd w:val="clear" w:color="auto" w:fill="FFFFFF"/>
        </w:rPr>
        <w:t xml:space="preserve"> për sfidat e ardhshme. Programet e të mësuarit gjatë gjithë jetës janë duke u theksuar për të siguruar</w:t>
      </w:r>
      <w:r w:rsidR="00770AE2" w:rsidRPr="0022095B">
        <w:rPr>
          <w:shd w:val="clear" w:color="auto" w:fill="FFFFFF"/>
        </w:rPr>
        <w:t xml:space="preserve"> që fuqia punëtore të mbetet e zhd</w:t>
      </w:r>
      <w:r w:rsidR="00770AE2" w:rsidRPr="0022095B">
        <w:t>ërvellë</w:t>
      </w:r>
      <w:r w:rsidRPr="0022095B">
        <w:rPr>
          <w:shd w:val="clear" w:color="auto" w:fill="FFFFFF"/>
        </w:rPr>
        <w:t xml:space="preserve"> dhe elastike, e pajisur për të përballuar kërkesat e një ekonomie </w:t>
      </w:r>
      <w:r w:rsidR="001470F2" w:rsidRPr="0022095B">
        <w:rPr>
          <w:shd w:val="clear" w:color="auto" w:fill="FFFFFF"/>
        </w:rPr>
        <w:t>qarkulluese</w:t>
      </w:r>
      <w:r w:rsidRPr="0022095B">
        <w:rPr>
          <w:shd w:val="clear" w:color="auto" w:fill="FFFFFF"/>
        </w:rPr>
        <w:t xml:space="preserve"> dhe nuancat e inteligjencës artificiale. Një shtysë kryesore është drejt modernizimit të kurrikulës arsimore në të gjitha nivelet, duke e përafruar atë me nevojat e tranzicionit </w:t>
      </w:r>
      <w:r w:rsidR="00B404D5" w:rsidRPr="0022095B">
        <w:rPr>
          <w:shd w:val="clear" w:color="auto" w:fill="FFFFFF"/>
        </w:rPr>
        <w:t>digjital</w:t>
      </w:r>
      <w:r w:rsidRPr="0022095B">
        <w:rPr>
          <w:shd w:val="clear" w:color="auto" w:fill="FFFFFF"/>
        </w:rPr>
        <w:t xml:space="preserve"> dhe të gjelbër. Ky modernizim nuk ka të bëjë vetëm me dhënien e njohurive, por edhe me rritjen e specializimit në fushat e identifikuara si prioritete në S3, duke forcuar kështu kompetencat shkencore dhe teknologjike që në fazat e hershme arsimore.</w:t>
      </w:r>
    </w:p>
    <w:p w14:paraId="5BD81C8C" w14:textId="731C2A95" w:rsidR="003F03D2" w:rsidRDefault="00770AE2" w:rsidP="003F03D2">
      <w:pPr>
        <w:spacing w:line="276" w:lineRule="auto"/>
        <w:rPr>
          <w:shd w:val="clear" w:color="auto" w:fill="FFFFFF"/>
        </w:rPr>
      </w:pPr>
      <w:r w:rsidRPr="0022095B">
        <w:rPr>
          <w:shd w:val="clear" w:color="auto" w:fill="FFFFFF"/>
        </w:rPr>
        <w:t xml:space="preserve">Strategjia e Specializimit </w:t>
      </w:r>
      <w:r w:rsidR="008344FC" w:rsidRPr="0022095B">
        <w:rPr>
          <w:shd w:val="clear" w:color="auto" w:fill="FFFFFF"/>
        </w:rPr>
        <w:t>Inteligjent</w:t>
      </w:r>
      <w:r w:rsidR="003F03D2" w:rsidRPr="0022095B">
        <w:rPr>
          <w:shd w:val="clear" w:color="auto" w:fill="FFFFFF"/>
        </w:rPr>
        <w:t xml:space="preserve"> për Shqipërinë, siç artikulohet përmes raportit të EDP, përshkruan një qasje inovative dhe të fokusuar drejt adresimit të çështjeve kyçe në sektorin e arsimit dhe zhvillimit të aftësive. Objektivat dhe masat strategjike synojnë të nxisin një sistem të fortë arsimor, të përmirësojnë formimin profesional dhe të </w:t>
      </w:r>
      <w:r w:rsidR="005A3BDF" w:rsidRPr="0022095B">
        <w:rPr>
          <w:shd w:val="clear" w:color="auto" w:fill="FFFFFF"/>
        </w:rPr>
        <w:t>nxisin</w:t>
      </w:r>
      <w:r w:rsidR="003F03D2" w:rsidRPr="0022095B">
        <w:rPr>
          <w:shd w:val="clear" w:color="auto" w:fill="FFFFFF"/>
        </w:rPr>
        <w:t xml:space="preserve"> </w:t>
      </w:r>
      <w:r w:rsidR="00F96170" w:rsidRPr="0022095B">
        <w:rPr>
          <w:shd w:val="clear" w:color="auto" w:fill="FFFFFF"/>
        </w:rPr>
        <w:t>t</w:t>
      </w:r>
      <w:r w:rsidR="00D14A34">
        <w:rPr>
          <w:shd w:val="clear" w:color="auto" w:fill="FFFFFF"/>
        </w:rPr>
        <w:t>ë</w:t>
      </w:r>
      <w:r w:rsidR="00F96170" w:rsidRPr="0022095B">
        <w:rPr>
          <w:shd w:val="clear" w:color="auto" w:fill="FFFFFF"/>
        </w:rPr>
        <w:t xml:space="preserve"> m</w:t>
      </w:r>
      <w:r w:rsidR="00D14A34">
        <w:rPr>
          <w:shd w:val="clear" w:color="auto" w:fill="FFFFFF"/>
        </w:rPr>
        <w:t>ë</w:t>
      </w:r>
      <w:r w:rsidR="00F96170" w:rsidRPr="0022095B">
        <w:rPr>
          <w:shd w:val="clear" w:color="auto" w:fill="FFFFFF"/>
        </w:rPr>
        <w:t>suarit</w:t>
      </w:r>
      <w:r w:rsidR="003F03D2" w:rsidRPr="0022095B">
        <w:rPr>
          <w:shd w:val="clear" w:color="auto" w:fill="FFFFFF"/>
        </w:rPr>
        <w:t xml:space="preserve"> gjatë gjithë jetës, duke e pozicionuar Shqipërinë për të </w:t>
      </w:r>
      <w:r w:rsidR="0022095B">
        <w:rPr>
          <w:shd w:val="clear" w:color="auto" w:fill="FFFFFF"/>
        </w:rPr>
        <w:t>realizua</w:t>
      </w:r>
      <w:r w:rsidRPr="0022095B">
        <w:rPr>
          <w:shd w:val="clear" w:color="auto" w:fill="FFFFFF"/>
        </w:rPr>
        <w:t>r</w:t>
      </w:r>
      <w:r w:rsidR="003F03D2" w:rsidRPr="0022095B">
        <w:rPr>
          <w:shd w:val="clear" w:color="auto" w:fill="FFFFFF"/>
        </w:rPr>
        <w:t xml:space="preserve"> në mënyrë efektive në tranzicionin </w:t>
      </w:r>
      <w:r w:rsidR="00B404D5" w:rsidRPr="0022095B">
        <w:rPr>
          <w:shd w:val="clear" w:color="auto" w:fill="FFFFFF"/>
        </w:rPr>
        <w:t>digjital</w:t>
      </w:r>
      <w:r w:rsidR="003F03D2" w:rsidRPr="0022095B">
        <w:rPr>
          <w:shd w:val="clear" w:color="auto" w:fill="FFFFFF"/>
        </w:rPr>
        <w:t xml:space="preserve"> dhe atë të gjelbër. Synimi është modernizimi i kurrikulës në të gjitha nivelet e arsimit për të pajisur më mirë Shqipërinë për tranzicionin </w:t>
      </w:r>
      <w:r w:rsidR="00B404D5" w:rsidRPr="0022095B">
        <w:rPr>
          <w:shd w:val="clear" w:color="auto" w:fill="FFFFFF"/>
        </w:rPr>
        <w:t>digjital</w:t>
      </w:r>
      <w:r w:rsidR="003F03D2" w:rsidRPr="0022095B">
        <w:rPr>
          <w:shd w:val="clear" w:color="auto" w:fill="FFFFFF"/>
        </w:rPr>
        <w:t xml:space="preserve"> dhe atë të gjelbër. Ai thekson domosdoshmërinë e përafrimit </w:t>
      </w:r>
      <w:r w:rsidR="003F03D2">
        <w:rPr>
          <w:shd w:val="clear" w:color="auto" w:fill="FFFFFF"/>
        </w:rPr>
        <w:t>të sistemit arsimor me sistemin e formimit profesional (AFP) dhe përditësimin e kurrikulave nga arsimi fillor në arsimin e lartë për të mbështetur Shqipërinë në këto tranzicione.</w:t>
      </w:r>
    </w:p>
    <w:p w14:paraId="0CCC124F" w14:textId="77777777" w:rsidR="003F03D2" w:rsidRDefault="003F03D2" w:rsidP="003F03D2">
      <w:pPr>
        <w:spacing w:line="276" w:lineRule="auto"/>
        <w:rPr>
          <w:shd w:val="clear" w:color="auto" w:fill="FFFFFF"/>
        </w:rPr>
      </w:pPr>
    </w:p>
    <w:p w14:paraId="0BE72650" w14:textId="2A3B754F" w:rsidR="003F03D2" w:rsidRDefault="003F03D2" w:rsidP="003F03D2">
      <w:pPr>
        <w:spacing w:line="276" w:lineRule="auto"/>
      </w:pPr>
      <w:r>
        <w:rPr>
          <w:b/>
          <w:shd w:val="clear" w:color="auto" w:fill="FFFFFF"/>
        </w:rPr>
        <w:t>Ruajtja e talenteve</w:t>
      </w:r>
      <w:r w:rsidR="00770AE2">
        <w:rPr>
          <w:b/>
          <w:shd w:val="clear" w:color="auto" w:fill="FFFFFF"/>
        </w:rPr>
        <w:t xml:space="preserve"> </w:t>
      </w:r>
      <w:r>
        <w:t xml:space="preserve">(Duke reflektuar objektivin strategjik 1: Zhvillimi i kapaciteteve rinore dhe ruajtja e kapitalit njerëzor për të nxitur </w:t>
      </w:r>
      <w:r w:rsidR="00770AE2">
        <w:t>zhvillimin</w:t>
      </w:r>
      <w:r>
        <w:t xml:space="preserve"> në Shqipëri, në “Ruajtja e Talenteve”, Objektivi specifik 1.1: Ndryshoni tendencat rinore drejt emigrimit dhe braktisjes së zonave rurale duke rritur cilësinë e shërbimeve publike të ofruara dhe duke e bërë atë tërheqëse që të rinjtë të qëndrojnë në Shqipëri dhe të angazhohen në zhvillimin rural, Masa </w:t>
      </w:r>
      <w:r w:rsidRPr="00072414">
        <w:t xml:space="preserve">M1: </w:t>
      </w:r>
      <w:r w:rsidR="009B7B7A" w:rsidRPr="00072414">
        <w:t>Nxisni pun</w:t>
      </w:r>
      <w:r w:rsidR="00D14A34">
        <w:t>ë</w:t>
      </w:r>
      <w:r w:rsidR="0022095B" w:rsidRPr="00072414">
        <w:t>simin e t</w:t>
      </w:r>
      <w:r w:rsidR="00D14A34">
        <w:t>ë</w:t>
      </w:r>
      <w:r w:rsidR="0022095B" w:rsidRPr="00072414">
        <w:t xml:space="preserve"> </w:t>
      </w:r>
      <w:r w:rsidR="009B7B7A" w:rsidRPr="00072414">
        <w:t>rinjve</w:t>
      </w:r>
      <w:r w:rsidRPr="00072414">
        <w:t>, punësimin dhe sipërmarrjen e të rinjve nëpërmjet Garancisë për Rininë dhe politikave të ngjashme dhe përmirëson</w:t>
      </w:r>
      <w:r w:rsidR="009B7B7A" w:rsidRPr="00072414">
        <w:t>i</w:t>
      </w:r>
      <w:r w:rsidRPr="00072414">
        <w:t xml:space="preserve"> programet dhe shërbimet që ofrojnë mbështetje për lëvizshmërinë e të rinjve dhe bashkëpunimin </w:t>
      </w:r>
      <w:r>
        <w:t xml:space="preserve">ndërmjet tyre brenda dhe më gjerë. ): Një sfidë e rëndësishme për Shqipërinë ka qenë emigrimi i të rinjve dhe braktisja e zonave rurale. Për të </w:t>
      </w:r>
      <w:r w:rsidR="009B7B7A">
        <w:t>luftuar</w:t>
      </w:r>
      <w:r>
        <w:t xml:space="preserve"> këtë prirje, strategji</w:t>
      </w:r>
      <w:r w:rsidR="009B7B7A">
        <w:t>a S3 po krijon hapësira për punë</w:t>
      </w:r>
      <w:r>
        <w:t xml:space="preserve"> </w:t>
      </w:r>
      <w:r w:rsidR="008344FC">
        <w:t>inteligjent</w:t>
      </w:r>
      <w:r w:rsidR="009B7B7A">
        <w:t>e</w:t>
      </w:r>
      <w:r>
        <w:t xml:space="preserve"> dhe rritje profesionale që mund të mbajë popullatën e re brenda vendit, veçanërisht në rajonet rurale. Janë duke u bërë përpjekje për të </w:t>
      </w:r>
      <w:r w:rsidR="009B7B7A">
        <w:t>ulur</w:t>
      </w:r>
      <w:r>
        <w:t xml:space="preserve"> migrimin e të rinjve duke përmirësuar cilësinë e shërbimeve publike dhe duke e bërë jetën rurale më tërheqëse dhe të qëndrueshme. Vëmendje e veçantë po i kushtohet kultivimit të talenteve dhe zhvillimit holistik të të rinjve, me fokus në nxitjen e talenteve të ndryshme përmes programeve sportive, artit dhe artizanatit. Këto nisma nuk kanë të bëjnë vetëm me edukimin, por edhe me rrënjosjen e ndjenjës së përkatësisë dhe mundësive. Në përputhje me konceptin "Rinia për të rinjtë", strategjia synon të ndërtojë një sistem gjithëpërfshirës mbështetjeje që </w:t>
      </w:r>
      <w:r w:rsidR="009B7B7A">
        <w:t>përputhet me</w:t>
      </w:r>
      <w:r>
        <w:t xml:space="preserve"> me aspiratat e brezit të ri.</w:t>
      </w:r>
      <w:r w:rsidR="009B7B7A">
        <w:t xml:space="preserve"> </w:t>
      </w:r>
      <w:r>
        <w:rPr>
          <w:color w:val="0D0D0D"/>
          <w:shd w:val="clear" w:color="auto" w:fill="FFFFFF"/>
        </w:rPr>
        <w:t xml:space="preserve">Duke adresuar shqetësimet e ngritura nga raporti i EDP-së, një objektiv strategjik është të </w:t>
      </w:r>
      <w:r w:rsidR="009B7B7A">
        <w:rPr>
          <w:color w:val="0D0D0D"/>
          <w:shd w:val="clear" w:color="auto" w:fill="FFFFFF"/>
        </w:rPr>
        <w:t>rrisim</w:t>
      </w:r>
      <w:r>
        <w:rPr>
          <w:color w:val="0D0D0D"/>
          <w:shd w:val="clear" w:color="auto" w:fill="FFFFFF"/>
        </w:rPr>
        <w:t xml:space="preserve"> kapacitetet e të rinjve tanë, duke nxitur një mjedis që jo vetëm ndal prirjen e emigracionit, por edhe e transformon Shqipërinë rurale dhe urbane në qendra të rritjes dhe inovacionit.</w:t>
      </w:r>
    </w:p>
    <w:p w14:paraId="3DB574B9" w14:textId="77777777" w:rsidR="003F03D2" w:rsidRDefault="003F03D2" w:rsidP="003F03D2">
      <w:pPr>
        <w:shd w:val="clear" w:color="auto" w:fill="FFFFFF"/>
        <w:spacing w:after="300" w:line="276" w:lineRule="auto"/>
      </w:pPr>
      <w:r>
        <w:rPr>
          <w:b/>
          <w:shd w:val="clear" w:color="auto" w:fill="FFFFFF"/>
        </w:rPr>
        <w:t>Shfrytëzimi i diasporës</w:t>
      </w:r>
      <w:r w:rsidR="009B7B7A">
        <w:rPr>
          <w:b/>
          <w:shd w:val="clear" w:color="auto" w:fill="FFFFFF"/>
        </w:rPr>
        <w:t xml:space="preserve"> </w:t>
      </w:r>
      <w:r w:rsidRPr="00BA2BD8">
        <w:rPr>
          <w:i/>
          <w:iCs/>
          <w:shd w:val="clear" w:color="auto" w:fill="FFFFFF"/>
        </w:rPr>
        <w:t xml:space="preserve">(Duke reflektuar objektivin strategjik: Angazhimi i diasporës dhe emigrantëve në të gjitha aspektet e zhvillimit të </w:t>
      </w:r>
      <w:r w:rsidR="008344FC">
        <w:rPr>
          <w:i/>
          <w:iCs/>
          <w:shd w:val="clear" w:color="auto" w:fill="FFFFFF"/>
        </w:rPr>
        <w:t>inteligjent</w:t>
      </w:r>
      <w:r w:rsidRPr="00BA2BD8">
        <w:rPr>
          <w:i/>
          <w:iCs/>
          <w:shd w:val="clear" w:color="auto" w:fill="FFFFFF"/>
        </w:rPr>
        <w:t xml:space="preserve"> dhe </w:t>
      </w:r>
      <w:r w:rsidR="00B404D5">
        <w:rPr>
          <w:i/>
          <w:iCs/>
          <w:shd w:val="clear" w:color="auto" w:fill="FFFFFF"/>
        </w:rPr>
        <w:t>digjital</w:t>
      </w:r>
      <w:r w:rsidRPr="00BA2BD8">
        <w:rPr>
          <w:i/>
          <w:iCs/>
          <w:shd w:val="clear" w:color="auto" w:fill="FFFFFF"/>
        </w:rPr>
        <w:t xml:space="preserve"> në Shqipëri që çon në një proces më efektiv të integrimit në BE në "Diasporë" dhe Objektivi specifik 1.1: Ekspertiza e diasporës ofron kontribut efektiv në </w:t>
      </w:r>
      <w:r w:rsidRPr="00BA2BD8">
        <w:rPr>
          <w:i/>
          <w:iCs/>
          <w:shd w:val="clear" w:color="auto" w:fill="FFFFFF"/>
        </w:rPr>
        <w:lastRenderedPageBreak/>
        <w:t>gjenerimin e zhvillimit të kapitalit njerëzor veçanërisht në Shqipërinë rurale dhe Objektivi specifik 1.2: Promovimi i zhvillimit teknologjik bazuar në kontributin dhe kërkimin e diasporës për të stimuluar rritjen ekonomike):</w:t>
      </w:r>
      <w:r>
        <w:rPr>
          <w:shd w:val="clear" w:color="auto" w:fill="FFFFFF"/>
        </w:rPr>
        <w:t xml:space="preserve"> </w:t>
      </w:r>
      <w:r w:rsidR="009B7B7A">
        <w:rPr>
          <w:color w:val="0D0D0D"/>
          <w:shd w:val="clear" w:color="auto" w:fill="FFFFFF"/>
        </w:rPr>
        <w:t>Në një epokë ku lidhjet tenologjike kapërcejn</w:t>
      </w:r>
      <w:r w:rsidR="009B7B7A">
        <w:t>ë</w:t>
      </w:r>
      <w:r>
        <w:rPr>
          <w:color w:val="0D0D0D"/>
          <w:shd w:val="clear" w:color="auto" w:fill="FFFFFF"/>
        </w:rPr>
        <w:t xml:space="preserve"> kufijtë, Shqipëria aspiron të shfrytëzojë potencialin e pashfrytëzuar të diasporës dhe emigrantëve të saj globalë, duke integruar ekspertizën e tyre në </w:t>
      </w:r>
      <w:r w:rsidR="009B7B7A">
        <w:rPr>
          <w:color w:val="0D0D0D"/>
          <w:shd w:val="clear" w:color="auto" w:fill="FFFFFF"/>
        </w:rPr>
        <w:t xml:space="preserve">vetë strukturën e zhvillimit </w:t>
      </w:r>
      <w:r w:rsidR="008344FC">
        <w:rPr>
          <w:color w:val="0D0D0D"/>
          <w:shd w:val="clear" w:color="auto" w:fill="FFFFFF"/>
        </w:rPr>
        <w:t>inteligjent</w:t>
      </w:r>
      <w:r>
        <w:rPr>
          <w:color w:val="0D0D0D"/>
          <w:shd w:val="clear" w:color="auto" w:fill="FFFFFF"/>
        </w:rPr>
        <w:t xml:space="preserve"> dhe </w:t>
      </w:r>
      <w:r w:rsidR="00B404D5">
        <w:rPr>
          <w:color w:val="0D0D0D"/>
          <w:shd w:val="clear" w:color="auto" w:fill="FFFFFF"/>
        </w:rPr>
        <w:t>digjital</w:t>
      </w:r>
      <w:r>
        <w:rPr>
          <w:color w:val="0D0D0D"/>
          <w:shd w:val="clear" w:color="auto" w:fill="FFFFFF"/>
        </w:rPr>
        <w:t xml:space="preserve"> të vendit. Ky nuk është vetëm një objektiv; është një vizion për ta udhëhequr Shqipërinë drejt një integrimi më efektiv evropian. Me një pasuri njohurish dhe eksperience të shpërndarë në mbarë globin, diaspora </w:t>
      </w:r>
      <w:r w:rsidR="009B7B7A">
        <w:rPr>
          <w:color w:val="0D0D0D"/>
          <w:shd w:val="clear" w:color="auto" w:fill="FFFFFF"/>
        </w:rPr>
        <w:t>e Shqipërisë është një hap</w:t>
      </w:r>
      <w:r w:rsidR="009B7B7A">
        <w:t>ësirë</w:t>
      </w:r>
      <w:r w:rsidR="009B7B7A">
        <w:rPr>
          <w:color w:val="0D0D0D"/>
          <w:shd w:val="clear" w:color="auto" w:fill="FFFFFF"/>
        </w:rPr>
        <w:t xml:space="preserve"> mundësish</w:t>
      </w:r>
      <w:r>
        <w:rPr>
          <w:color w:val="0D0D0D"/>
          <w:shd w:val="clear" w:color="auto" w:fill="FFFFFF"/>
        </w:rPr>
        <w:t xml:space="preserve"> të </w:t>
      </w:r>
      <w:r w:rsidR="009B7B7A">
        <w:rPr>
          <w:color w:val="0D0D0D"/>
          <w:shd w:val="clear" w:color="auto" w:fill="FFFFFF"/>
        </w:rPr>
        <w:t>pazbuluara</w:t>
      </w:r>
      <w:r w:rsidRPr="00072414">
        <w:rPr>
          <w:shd w:val="clear" w:color="auto" w:fill="FFFFFF"/>
        </w:rPr>
        <w:t xml:space="preserve">. Për të kanalizuar këtë potencial, strategjia synon të mobilizojë </w:t>
      </w:r>
      <w:r>
        <w:rPr>
          <w:color w:val="0D0D0D"/>
          <w:shd w:val="clear" w:color="auto" w:fill="FFFFFF"/>
        </w:rPr>
        <w:t>ekspertizën e emigrantëve për të nxitur zhvillimin e kapitalit njerëzor, veçanërisht në Shqipërinë rurale, ku kontribute të tilla mund të jenë transformuese. Strategjia parashikon një të ardhme ku profesionistët e talentuar, sipërmarrësit e suksesshëm dhe punëtorët e aftë nga diaspora shqiptare ndjehen të nxitur të kthehen dhe të mbjellin farat e përparimit në atdheun e tyre. Synimi është zgjerimi i kanaleve të komunikimit që i ofrojnë diasporës informacion të përditësuar mbi një mori mundësish dhe stimujsh për angazhim dhe kthim në Shqipëri.</w:t>
      </w:r>
    </w:p>
    <w:p w14:paraId="754BB6BE" w14:textId="77777777" w:rsidR="003F03D2" w:rsidRDefault="003F03D2" w:rsidP="003F03D2">
      <w:pPr>
        <w:rPr>
          <w:i/>
        </w:rPr>
      </w:pPr>
      <w:r>
        <w:rPr>
          <w:i/>
        </w:rPr>
        <w:t>Për të arritur këto objektiva strategjike, plani i veprimit detajon një sërë masash dhe iniciativash specifike, secila në përputhje me qëllimet kryesore të rritjes së qëndrueshmërisë dhe nxitjes së inovacionit.</w:t>
      </w:r>
    </w:p>
    <w:p w14:paraId="74AE998C" w14:textId="77777777" w:rsidR="003F03D2" w:rsidRDefault="003F03D2" w:rsidP="003F03D2">
      <w:pPr>
        <w:widowControl w:val="0"/>
        <w:spacing w:before="240" w:after="240" w:line="276" w:lineRule="auto"/>
      </w:pPr>
      <w:r>
        <w:rPr>
          <w:u w:val="single"/>
          <w:shd w:val="clear" w:color="auto" w:fill="FFFFFF"/>
        </w:rPr>
        <w:t>Rritja e Sektorit të Arsimit</w:t>
      </w:r>
      <w:r w:rsidR="009B7B7A">
        <w:rPr>
          <w:u w:val="single"/>
          <w:shd w:val="clear" w:color="auto" w:fill="FFFFFF"/>
        </w:rPr>
        <w:t xml:space="preserve"> </w:t>
      </w:r>
      <w:r w:rsidRPr="00BA2BD8">
        <w:rPr>
          <w:i/>
          <w:iCs/>
          <w:shd w:val="clear" w:color="auto" w:fill="FFFFFF"/>
        </w:rPr>
        <w:t xml:space="preserve">(Reflekton objektivin strategjik 1: Transformimi i arsimit dhe zhvillimit të fuqisë punëtore për të mbështetur tranzicionin </w:t>
      </w:r>
      <w:r w:rsidR="00B404D5">
        <w:rPr>
          <w:i/>
          <w:iCs/>
          <w:shd w:val="clear" w:color="auto" w:fill="FFFFFF"/>
        </w:rPr>
        <w:t>digjital</w:t>
      </w:r>
      <w:r w:rsidRPr="00BA2BD8">
        <w:rPr>
          <w:i/>
          <w:iCs/>
          <w:shd w:val="clear" w:color="auto" w:fill="FFFFFF"/>
        </w:rPr>
        <w:t xml:space="preserve"> dhe të gjelbër në Shqipëri, në “Arsimi”, Objektivi specifik 1.2: Përmirësimi i </w:t>
      </w:r>
      <w:r w:rsidRPr="00072414">
        <w:rPr>
          <w:i/>
          <w:iCs/>
          <w:shd w:val="clear" w:color="auto" w:fill="FFFFFF"/>
        </w:rPr>
        <w:t xml:space="preserve">programeve të të mësuarit gjatë gjithë jetës për të nxitur një forcë punëtore elastike dhe të </w:t>
      </w:r>
      <w:r w:rsidR="009B7B7A" w:rsidRPr="00072414">
        <w:rPr>
          <w:i/>
          <w:iCs/>
          <w:shd w:val="clear" w:color="auto" w:fill="FFFFFF"/>
        </w:rPr>
        <w:t>zhd</w:t>
      </w:r>
      <w:r w:rsidR="009B7B7A" w:rsidRPr="00072414">
        <w:t>ërvjellë</w:t>
      </w:r>
      <w:r w:rsidRPr="00072414">
        <w:rPr>
          <w:i/>
          <w:iCs/>
          <w:shd w:val="clear" w:color="auto" w:fill="FFFFFF"/>
        </w:rPr>
        <w:t xml:space="preserve"> përmes rikualifikimit dhe përmirësimit të aftësive të punëtorëve, duke marrë parasysh sfidat e paraqitura nga ekonomia </w:t>
      </w:r>
      <w:r w:rsidR="009B7B7A" w:rsidRPr="00072414">
        <w:rPr>
          <w:i/>
          <w:iCs/>
          <w:shd w:val="clear" w:color="auto" w:fill="FFFFFF"/>
        </w:rPr>
        <w:t>qarkulluese</w:t>
      </w:r>
      <w:r w:rsidRPr="00072414">
        <w:rPr>
          <w:i/>
          <w:iCs/>
          <w:shd w:val="clear" w:color="auto" w:fill="FFFFFF"/>
        </w:rPr>
        <w:t xml:space="preserve"> dhe inteligjenca artificiale, Masa 1: Forcimi i politikave për të siguruar të mësuarit gjatë gjithë jetës dhe mikrokredencialet, Aktiviteti A.1):</w:t>
      </w:r>
      <w:r w:rsidRPr="00072414">
        <w:rPr>
          <w:b/>
          <w:bCs/>
          <w:shd w:val="clear" w:color="auto" w:fill="FFFFFF"/>
        </w:rPr>
        <w:t xml:space="preserve"> </w:t>
      </w:r>
      <w:r w:rsidRPr="00072414">
        <w:rPr>
          <w:shd w:val="clear" w:color="auto" w:fill="FFFFFF"/>
        </w:rPr>
        <w:t xml:space="preserve">Masat përfshijnë rishikimin e programeve arsimore parauniversitare për t'u siguruar që studentët janë të pajisur me aftësitë dhe njohuritë përkatëse për fuqinë punëtore </w:t>
      </w:r>
      <w:r>
        <w:rPr>
          <w:shd w:val="clear" w:color="auto" w:fill="FFFFFF"/>
        </w:rPr>
        <w:t xml:space="preserve">në zhvillim, përmirësimin e aftësive gjuhësore për të përmbushur kërkesat e tregut të punës, profilizimin e institucioneve të arsimit të lartë (IAL) bazuar në nevojat e zhvillimit rajonal dhe krijimin e granteve novatore dhe stimuj për shkollat ​​dhe studentët për të inkurajuar rezultate më të mira studimi, pjesëmarrje në iniciativa miqësore me komunitetin dhe mjedisin dhe zhvillimin e talenteve. Një objektiv i rëndësishëm është adresimi i sfidës së </w:t>
      </w:r>
      <w:r w:rsidR="009B7B7A">
        <w:rPr>
          <w:shd w:val="clear" w:color="auto" w:fill="FFFFFF"/>
        </w:rPr>
        <w:t>uljes</w:t>
      </w:r>
      <w:r>
        <w:rPr>
          <w:shd w:val="clear" w:color="auto" w:fill="FFFFFF"/>
        </w:rPr>
        <w:t xml:space="preserve"> të tendencës së emigrimit dhe braktisjes së zonave rurale nga të rinjtë, duke i bërë zonat rurale më tërheqëse për të rinjtë që të qëndrojnë dhe të përfshihen në aktivitete zhvillimore. Ai synon të përmirësojë ofertat arsimore dhe infrastrukturën për arsimin e përgjithshëm parauniversitar dhe të AFP-së, të ndërtojë një kulturë inovacioni në shkolla dhe midis brezave të rinj për të parandaluar emigracionin dhe të stimulojë të rinjtë që të kontribuojnë në zhvillimin e ardhshëm rural të </w:t>
      </w:r>
      <w:r w:rsidR="008344FC">
        <w:rPr>
          <w:shd w:val="clear" w:color="auto" w:fill="FFFFFF"/>
        </w:rPr>
        <w:t>inteligjent</w:t>
      </w:r>
      <w:r>
        <w:rPr>
          <w:shd w:val="clear" w:color="auto" w:fill="FFFFFF"/>
        </w:rPr>
        <w:t xml:space="preserve"> duke forcuar sistemin arsimor dhe zhvillimin e shërbimeve të orientuara drejt të rinjve.</w:t>
      </w:r>
    </w:p>
    <w:p w14:paraId="694579E1" w14:textId="77777777" w:rsidR="003F03D2" w:rsidRDefault="003F03D2" w:rsidP="003F03D2">
      <w:pPr>
        <w:widowControl w:val="0"/>
        <w:spacing w:before="240" w:after="240" w:line="276" w:lineRule="auto"/>
      </w:pPr>
      <w:r>
        <w:rPr>
          <w:u w:val="single"/>
          <w:shd w:val="clear" w:color="auto" w:fill="FFFFFF"/>
        </w:rPr>
        <w:t>Modernizimi i kurrikulave arsimore</w:t>
      </w:r>
      <w:r w:rsidR="009A1B74">
        <w:rPr>
          <w:u w:val="single"/>
          <w:shd w:val="clear" w:color="auto" w:fill="FFFFFF"/>
        </w:rPr>
        <w:t xml:space="preserve"> </w:t>
      </w:r>
      <w:r w:rsidRPr="00BA2BD8">
        <w:rPr>
          <w:i/>
          <w:iCs/>
          <w:shd w:val="clear" w:color="auto" w:fill="FFFFFF"/>
        </w:rPr>
        <w:t xml:space="preserve">(Reflekton objektivin strategjik 1: Transformimi i arsimit dhe zhvillimit të fuqisë punëtore për të mbështetur tranzicionin </w:t>
      </w:r>
      <w:r w:rsidR="00B404D5">
        <w:rPr>
          <w:i/>
          <w:iCs/>
          <w:shd w:val="clear" w:color="auto" w:fill="FFFFFF"/>
        </w:rPr>
        <w:t>digjital</w:t>
      </w:r>
      <w:r w:rsidRPr="00BA2BD8">
        <w:rPr>
          <w:i/>
          <w:iCs/>
          <w:shd w:val="clear" w:color="auto" w:fill="FFFFFF"/>
        </w:rPr>
        <w:t xml:space="preserve"> dhe të gjelbër në Shqipëri, në “Arsimi”, Objektivi specifik 1.3: Modernizimi i kurrikulës në të gjitha nivelet për të pajisur më mirë Shqipërinë për tranzicionin </w:t>
      </w:r>
      <w:r w:rsidR="00B404D5">
        <w:rPr>
          <w:i/>
          <w:iCs/>
          <w:shd w:val="clear" w:color="auto" w:fill="FFFFFF"/>
        </w:rPr>
        <w:t>digjital</w:t>
      </w:r>
      <w:r w:rsidRPr="00BA2BD8">
        <w:rPr>
          <w:i/>
          <w:iCs/>
          <w:shd w:val="clear" w:color="auto" w:fill="FFFFFF"/>
        </w:rPr>
        <w:t xml:space="preserve"> dhe të gjelbër, dhe për forcimin e specializimit të ekon</w:t>
      </w:r>
      <w:r w:rsidR="009A1B74">
        <w:rPr>
          <w:i/>
          <w:iCs/>
          <w:shd w:val="clear" w:color="auto" w:fill="FFFFFF"/>
        </w:rPr>
        <w:t>omis</w:t>
      </w:r>
      <w:r w:rsidR="009A1B74">
        <w:t>ë</w:t>
      </w:r>
      <w:r w:rsidRPr="00BA2BD8">
        <w:rPr>
          <w:i/>
          <w:iCs/>
          <w:shd w:val="clear" w:color="auto" w:fill="FFFFFF"/>
        </w:rPr>
        <w:t xml:space="preserve"> kombëtare në fushat prioritare S3 dhe rritja e aftësive shkencore dhe teknologjike në të gjitha nivelet, Masa 5: Modernizimi gjithëpërfshirës i kurrikulave të AFP-së dhe sistemit të AFP-së bazuar në nevojat e tregut të punës dhe specializimet e ardhshme S3): Modernizimi i kurrikulave</w:t>
      </w:r>
      <w:r>
        <w:rPr>
          <w:shd w:val="clear" w:color="auto" w:fill="FFFFFF"/>
        </w:rPr>
        <w:t xml:space="preserve">në të gjitha nivelet është një hap themelor në përgatitjen e Shqipërisë për tranzicionin </w:t>
      </w:r>
      <w:r w:rsidR="00B404D5">
        <w:rPr>
          <w:shd w:val="clear" w:color="auto" w:fill="FFFFFF"/>
        </w:rPr>
        <w:t>digjital</w:t>
      </w:r>
      <w:r>
        <w:rPr>
          <w:shd w:val="clear" w:color="auto" w:fill="FFFFFF"/>
        </w:rPr>
        <w:t xml:space="preserve"> dhe atë të gjelbër, që është një fushë kritike përmirësimi e sugjeruar </w:t>
      </w:r>
      <w:r>
        <w:rPr>
          <w:shd w:val="clear" w:color="auto" w:fill="FFFFFF"/>
        </w:rPr>
        <w:lastRenderedPageBreak/>
        <w:t xml:space="preserve">nga raporti i EDP. Ky objektiv nënvizon urgjencën e zhvillimit të një fuqie punëtore që është e përgatitur mirë në disiplinat STEM dhe përafrimin e arsimit me sektorët në zhvillim të ekonomisë. Masat specifike si modernizimi gjithëpërfshirës i kurrikulave të AFP-së bazuar në nevojat e tregut të punës dhe specializimet e ardhshme S3 do të trajtojnë drejtpërdrejt mungesën e identifikuar të aftësive në përputhje me kërkesat e tregut. Për më tepër, nxitja e inovacionit brenda kuadrit të formimit parauniversitar dhe profesional do të forcojë kapitalin njerëzor të Shqipërisë, duke rritur potencialin e tyre për të kontribuar në rritjen e </w:t>
      </w:r>
      <w:r w:rsidR="008344FC">
        <w:rPr>
          <w:shd w:val="clear" w:color="auto" w:fill="FFFFFF"/>
        </w:rPr>
        <w:t>inteligjent</w:t>
      </w:r>
      <w:r w:rsidR="009A1B74">
        <w:rPr>
          <w:shd w:val="clear" w:color="auto" w:fill="FFFFFF"/>
        </w:rPr>
        <w:t>e</w:t>
      </w:r>
      <w:r>
        <w:rPr>
          <w:shd w:val="clear" w:color="auto" w:fill="FFFFFF"/>
        </w:rPr>
        <w:t xml:space="preserve"> të vendit.</w:t>
      </w:r>
    </w:p>
    <w:p w14:paraId="2961ADD7" w14:textId="77777777" w:rsidR="003F03D2" w:rsidRDefault="003F03D2" w:rsidP="003F03D2">
      <w:pPr>
        <w:widowControl w:val="0"/>
        <w:spacing w:before="240" w:after="240" w:line="276" w:lineRule="auto"/>
        <w:rPr>
          <w:shd w:val="clear" w:color="auto" w:fill="FFFFFF"/>
        </w:rPr>
      </w:pPr>
      <w:r>
        <w:rPr>
          <w:shd w:val="clear" w:color="auto" w:fill="FFFFFF"/>
        </w:rPr>
        <w:t>************************************************** **********************************</w:t>
      </w:r>
    </w:p>
    <w:p w14:paraId="2356E9AC" w14:textId="77777777" w:rsidR="003F03D2" w:rsidRDefault="00283442" w:rsidP="003F03D2">
      <w:pPr>
        <w:widowControl w:val="0"/>
        <w:spacing w:before="240" w:after="240" w:line="276" w:lineRule="auto"/>
      </w:pPr>
      <w:r>
        <w:rPr>
          <w:rFonts w:ascii="Aptos" w:eastAsia="Times New Roman" w:hAnsi="Aptos" w:cs="Times New Roman"/>
          <w:noProof/>
          <w:kern w:val="3"/>
        </w:rPr>
        <w:lastRenderedPageBreak/>
        <mc:AlternateContent>
          <mc:Choice Requires="wps">
            <w:drawing>
              <wp:anchor distT="0" distB="0" distL="114300" distR="114300" simplePos="0" relativeHeight="251668480" behindDoc="0" locked="0" layoutInCell="1" allowOverlap="1" wp14:anchorId="767DB674" wp14:editId="4FCD660B">
                <wp:simplePos x="0" y="0"/>
                <wp:positionH relativeFrom="margin">
                  <wp:posOffset>-624205</wp:posOffset>
                </wp:positionH>
                <wp:positionV relativeFrom="paragraph">
                  <wp:posOffset>1456055</wp:posOffset>
                </wp:positionV>
                <wp:extent cx="7153275" cy="7014845"/>
                <wp:effectExtent l="0" t="0" r="28575" b="14605"/>
                <wp:wrapSquare wrapText="bothSides"/>
                <wp:docPr id="1683455744" name="Text Box 13"/>
                <wp:cNvGraphicFramePr/>
                <a:graphic xmlns:a="http://schemas.openxmlformats.org/drawingml/2006/main">
                  <a:graphicData uri="http://schemas.microsoft.com/office/word/2010/wordprocessingShape">
                    <wps:wsp>
                      <wps:cNvSpPr txBox="1"/>
                      <wps:spPr>
                        <a:xfrm>
                          <a:off x="0" y="0"/>
                          <a:ext cx="7153275" cy="7014845"/>
                        </a:xfrm>
                        <a:prstGeom prst="rect">
                          <a:avLst/>
                        </a:prstGeom>
                        <a:solidFill>
                          <a:srgbClr val="D6DCE5"/>
                        </a:solidFill>
                        <a:ln w="19046">
                          <a:solidFill>
                            <a:srgbClr val="000000"/>
                          </a:solidFill>
                          <a:prstDash val="solid"/>
                        </a:ln>
                      </wps:spPr>
                      <wps:txbx>
                        <w:txbxContent>
                          <w:p w14:paraId="25D2D883" w14:textId="77777777" w:rsidR="003630C3" w:rsidRPr="00283442" w:rsidRDefault="003630C3" w:rsidP="003F03D2">
                            <w:pPr>
                              <w:rPr>
                                <w:i/>
                                <w:iCs/>
                                <w:sz w:val="14"/>
                                <w:szCs w:val="14"/>
                              </w:rPr>
                            </w:pPr>
                            <w:r>
                              <w:rPr>
                                <w:b/>
                                <w:bCs/>
                                <w:sz w:val="14"/>
                                <w:szCs w:val="14"/>
                              </w:rPr>
                              <w:t>Kapërcimi i ndasis</w:t>
                            </w:r>
                            <w:r w:rsidRPr="009A1B74">
                              <w:rPr>
                                <w:sz w:val="14"/>
                              </w:rPr>
                              <w:t>ë</w:t>
                            </w:r>
                            <w:r>
                              <w:rPr>
                                <w:b/>
                                <w:bCs/>
                                <w:sz w:val="14"/>
                                <w:szCs w:val="14"/>
                              </w:rPr>
                              <w:t xml:space="preserve"> dixhitale: Një iniciativë gjithëpërfshirëse për arsimin gjithëpërfshirës në Shqipëri </w:t>
                            </w:r>
                            <w:r w:rsidRPr="00283442">
                              <w:rPr>
                                <w:i/>
                                <w:iCs/>
                                <w:sz w:val="14"/>
                                <w:szCs w:val="14"/>
                              </w:rPr>
                              <w:t>(Reflekton objektivin strategjik 1: Transformimi i arsimit dhe zhvillimit të fuqisë punëtore për</w:t>
                            </w:r>
                            <w:r>
                              <w:rPr>
                                <w:i/>
                                <w:iCs/>
                                <w:sz w:val="14"/>
                                <w:szCs w:val="14"/>
                              </w:rPr>
                              <w:t xml:space="preserve"> të mbështetur tranzicionet dixgj</w:t>
                            </w:r>
                            <w:r w:rsidRPr="00283442">
                              <w:rPr>
                                <w:i/>
                                <w:iCs/>
                                <w:sz w:val="14"/>
                                <w:szCs w:val="14"/>
                              </w:rPr>
                              <w:t xml:space="preserve">itale dhe të gjelbra në Shqipëri, në "Arsimi", Objektivi specifik 3: Modernizimi i kurrikulës në të gjitha nivelet për të pajisur më mirë </w:t>
                            </w:r>
                            <w:r>
                              <w:rPr>
                                <w:i/>
                                <w:iCs/>
                                <w:sz w:val="14"/>
                                <w:szCs w:val="14"/>
                              </w:rPr>
                              <w:t>Shqipërinë për tranzicionin digj</w:t>
                            </w:r>
                            <w:r w:rsidRPr="00283442">
                              <w:rPr>
                                <w:i/>
                                <w:iCs/>
                                <w:sz w:val="14"/>
                                <w:szCs w:val="14"/>
                              </w:rPr>
                              <w:t>ital dhe të gjelbër, Masa 6: Krijimi i granteve novatore dhe stimuj për shkollat ​​dhe nxënësit në arsimin parauniversitar duke siguruar rezultate më të mira studimi, duke rritur pjesëmarrjen në nisma miqësore për komunitetin dhe mjedisin, dhe zhvillimi i talenteve)</w:t>
                            </w:r>
                            <w:r>
                              <w:rPr>
                                <w:i/>
                                <w:iCs/>
                                <w:sz w:val="14"/>
                                <w:szCs w:val="14"/>
                              </w:rPr>
                              <w:t xml:space="preserve"> </w:t>
                            </w:r>
                          </w:p>
                          <w:p w14:paraId="24C8E891" w14:textId="5E1E5425" w:rsidR="003630C3" w:rsidRPr="00072414" w:rsidRDefault="003630C3" w:rsidP="003F03D2">
                            <w:pPr>
                              <w:spacing w:after="0"/>
                            </w:pPr>
                            <w:r>
                              <w:rPr>
                                <w:sz w:val="14"/>
                                <w:szCs w:val="14"/>
                              </w:rPr>
                              <w:t xml:space="preserve">Projekti synon të revolucionarizojë arsimin digjital në Shqipëri duke adresuar disa çështje kritike, duke përfshirë mungesën e pajisjeve teknologjike, aksesin në internet dhe aftësitë </w:t>
                            </w:r>
                            <w:r w:rsidR="00EE0F63">
                              <w:rPr>
                                <w:sz w:val="14"/>
                                <w:szCs w:val="14"/>
                              </w:rPr>
                              <w:t>dixhitale</w:t>
                            </w:r>
                            <w:r>
                              <w:rPr>
                                <w:sz w:val="14"/>
                                <w:szCs w:val="14"/>
                              </w:rPr>
                              <w:t xml:space="preserve"> t</w:t>
                            </w:r>
                            <w:r w:rsidRPr="009A1B74">
                              <w:rPr>
                                <w:sz w:val="14"/>
                              </w:rPr>
                              <w:t>ë</w:t>
                            </w:r>
                            <w:r>
                              <w:rPr>
                                <w:sz w:val="14"/>
                                <w:szCs w:val="14"/>
                              </w:rPr>
                              <w:t xml:space="preserve"> studentëve, mësuesve dhe atyre që kanë braktisur shkollën. Kjo iniciativë gjithëpërfshirëse është krijuar për të krijuar një mjedis arsimor gjithëpërfshirës dhe modern që kapërcen boshllëqet ekzistuese dhe përgatitet për sfidat e ardhshme. Në qendër të këtij projekti është zhvillimi i një platforme të avancuar online të përshtatur për të përmbushur nevojat e ndryshme të komunitetit arsimor të Shqipërisë. Platforma do të ketë një ndërfaqe miqësore për përdoruesit në gjuhën shqipe, </w:t>
                            </w:r>
                            <w:r w:rsidRPr="00072414">
                              <w:rPr>
                                <w:sz w:val="14"/>
                                <w:szCs w:val="14"/>
                              </w:rPr>
                              <w:t xml:space="preserve">duke siguruar akses të lehtë për studentët, mësuesit dhe ish-studentët që kërkojnë të angazhohen sërish në arsim. Ai do të sigurojë tekste të ndryshme </w:t>
                            </w:r>
                            <w:r w:rsidR="00EE0F63">
                              <w:rPr>
                                <w:sz w:val="14"/>
                                <w:szCs w:val="14"/>
                              </w:rPr>
                              <w:t>dixhitale</w:t>
                            </w:r>
                            <w:r w:rsidRPr="00072414">
                              <w:rPr>
                                <w:sz w:val="14"/>
                                <w:szCs w:val="14"/>
                              </w:rPr>
                              <w:t xml:space="preserve"> dhe burime mësimore në lëndë të ndryshme, duke mundësuar një përvojë të pasur dhe tërheqëse arsimore. Platforma do të përfshijë fëmijët me aftësi të kufizuara, të cilët janë detyruar të largohen nga shkolla për shkak të aftësisë së tyre të kufizuar, sepse nuk kanë mundësi të kenë akses për arsimimin e tyre dhe shërbimet e tjera. Kjo platformë do t'i ndihmojë ata të kthehen në shkollë, por edhe të përfshihen në programe jashtëshkollore dhe të kenë mundësi të kenë akses afatgjatë në pajisjet </w:t>
                            </w:r>
                            <w:r w:rsidR="00EE0F63">
                              <w:rPr>
                                <w:sz w:val="14"/>
                                <w:szCs w:val="14"/>
                              </w:rPr>
                              <w:t>dixhitale</w:t>
                            </w:r>
                            <w:r w:rsidRPr="00072414">
                              <w:rPr>
                                <w:sz w:val="14"/>
                                <w:szCs w:val="14"/>
                              </w:rPr>
                              <w:t>.</w:t>
                            </w:r>
                          </w:p>
                          <w:p w14:paraId="4A8EC762" w14:textId="4E3C4C0A" w:rsidR="003630C3" w:rsidRPr="00072414" w:rsidRDefault="003630C3" w:rsidP="003F03D2">
                            <w:pPr>
                              <w:spacing w:after="0"/>
                              <w:rPr>
                                <w:sz w:val="14"/>
                                <w:szCs w:val="14"/>
                              </w:rPr>
                            </w:pPr>
                            <w:r w:rsidRPr="00072414">
                              <w:rPr>
                                <w:sz w:val="14"/>
                                <w:szCs w:val="14"/>
                              </w:rPr>
                              <w:t xml:space="preserve">Qendra </w:t>
                            </w:r>
                            <w:r w:rsidRPr="00072414">
                              <w:rPr>
                                <w:sz w:val="14"/>
                                <w:szCs w:val="16"/>
                              </w:rPr>
                              <w:t>e të nxënit</w:t>
                            </w:r>
                            <w:r w:rsidRPr="00072414">
                              <w:rPr>
                                <w:sz w:val="4"/>
                                <w:szCs w:val="14"/>
                              </w:rPr>
                              <w:t xml:space="preserve"> </w:t>
                            </w:r>
                            <w:r w:rsidRPr="00072414">
                              <w:rPr>
                                <w:sz w:val="14"/>
                                <w:szCs w:val="14"/>
                              </w:rPr>
                              <w:t xml:space="preserve">do t'i lejojë mësuesit të krijojnë klasa virtuale për ndërveprim në kohë reale me studentët, duke përmirësuar procesin e të mësuarit përmes komunikimit të drejtpërdrejtë dhe metodave të mësimdhënies ndërvepruese. Për më tepër, platforma do të përfshijë mjete për dorëzimin dhe testimin e detyrave të shtëpisë në internet, duke </w:t>
                            </w:r>
                            <w:r w:rsidR="00EE0F63">
                              <w:rPr>
                                <w:sz w:val="14"/>
                                <w:szCs w:val="14"/>
                              </w:rPr>
                              <w:t>mundwsuar</w:t>
                            </w:r>
                            <w:r w:rsidRPr="00072414">
                              <w:rPr>
                                <w:sz w:val="14"/>
                                <w:szCs w:val="14"/>
                              </w:rPr>
                              <w:t xml:space="preserve"> angazhimin dhe vlerësimin e vazhdueshëm. Si pjesë e planit të veprimit S3 për zhvillimin dhe mbajtjen e talenteve, platforma mund të integrojë edhe aktivitete jashtëshkollore. </w:t>
                            </w:r>
                          </w:p>
                          <w:p w14:paraId="6283EA18" w14:textId="71EA1B31" w:rsidR="003630C3" w:rsidRPr="00072414" w:rsidRDefault="003630C3" w:rsidP="003F03D2">
                            <w:pPr>
                              <w:spacing w:after="0"/>
                            </w:pPr>
                            <w:r w:rsidRPr="00072414">
                              <w:rPr>
                                <w:sz w:val="14"/>
                                <w:szCs w:val="14"/>
                              </w:rPr>
                              <w:t xml:space="preserve">Një nga objektivat kryesore të projektit është pajisja e të gjithë nxënësve, mësuesve dhe individëve në sistemet e arsimit dhe formimit parauniversitar dhe profesional (AFP) me pajisje </w:t>
                            </w:r>
                            <w:r w:rsidR="00EE0F63">
                              <w:rPr>
                                <w:sz w:val="14"/>
                                <w:szCs w:val="14"/>
                              </w:rPr>
                              <w:t>dixhitale</w:t>
                            </w:r>
                            <w:r w:rsidRPr="00072414">
                              <w:rPr>
                                <w:sz w:val="14"/>
                                <w:szCs w:val="14"/>
                              </w:rPr>
                              <w:t xml:space="preserve"> të parainstaluara me platformë. Këto pajisje do të kenë qasje të kufizuar dhe të kontrolluar në përmbajtjen në internet bazuar në moshën e nxënësve dhe mediave/faqeve të përzgjedhura në internet. Kjo do të plotësohet duke ofruar akses në internet për të siguruar mësim të pandërprerë. Për të adresuar ndasin</w:t>
                            </w:r>
                            <w:r w:rsidRPr="00072414">
                              <w:rPr>
                                <w:sz w:val="14"/>
                              </w:rPr>
                              <w:t>ë</w:t>
                            </w:r>
                            <w:r w:rsidRPr="00072414">
                              <w:rPr>
                                <w:sz w:val="14"/>
                                <w:szCs w:val="14"/>
                              </w:rPr>
                              <w:t xml:space="preserve"> </w:t>
                            </w:r>
                            <w:r w:rsidR="00EE0F63">
                              <w:rPr>
                                <w:sz w:val="14"/>
                                <w:szCs w:val="14"/>
                              </w:rPr>
                              <w:t>dixhitale</w:t>
                            </w:r>
                            <w:r w:rsidRPr="00072414">
                              <w:rPr>
                                <w:sz w:val="14"/>
                                <w:szCs w:val="14"/>
                              </w:rPr>
                              <w:t xml:space="preserve">, projekti do të ofrojë trajnime për studentët, mësuesit dhe ish-studentët për të përmirësuar aftësitë bazë të TIK-ut dhe dixhitale, duke siguruar që ata të mund të përdorin në mënyrë efektive pajisjet </w:t>
                            </w:r>
                            <w:r w:rsidR="00EE0F63">
                              <w:rPr>
                                <w:sz w:val="14"/>
                                <w:szCs w:val="14"/>
                              </w:rPr>
                              <w:t>dixhitale</w:t>
                            </w:r>
                            <w:r w:rsidRPr="00072414">
                              <w:rPr>
                                <w:sz w:val="14"/>
                                <w:szCs w:val="14"/>
                              </w:rPr>
                              <w:t xml:space="preserve"> të ofruara dhe të kenë akses në platformën kryesore për mësimin online.</w:t>
                            </w:r>
                          </w:p>
                          <w:p w14:paraId="79B87F58" w14:textId="5EF4E913" w:rsidR="003630C3" w:rsidRPr="00072414" w:rsidRDefault="003630C3" w:rsidP="003F03D2">
                            <w:pPr>
                              <w:spacing w:after="0"/>
                              <w:rPr>
                                <w:sz w:val="14"/>
                                <w:szCs w:val="14"/>
                              </w:rPr>
                            </w:pPr>
                            <w:r w:rsidRPr="00072414">
                              <w:rPr>
                                <w:sz w:val="14"/>
                                <w:szCs w:val="14"/>
                              </w:rPr>
                              <w:t xml:space="preserve">Projekti do të fokusohet gjithashtu në rritjen e përmbajtjes së kurrikulës duke zhvilluar materiale </w:t>
                            </w:r>
                            <w:r w:rsidR="00EE0F63">
                              <w:rPr>
                                <w:sz w:val="14"/>
                                <w:szCs w:val="14"/>
                              </w:rPr>
                              <w:t>dixhitale</w:t>
                            </w:r>
                            <w:r w:rsidRPr="00072414">
                              <w:rPr>
                                <w:sz w:val="14"/>
                                <w:szCs w:val="14"/>
                              </w:rPr>
                              <w:t xml:space="preserve"> për të gjitha lëndët, të cilat do të përfshihen në paketën e teksteve shkollore së bashku me tabletin ose pajisjen dixhitale. Mësuesit do të marrin trajnim intensiv për TI, duke mbuluar rrjetet profesionale. Materialet didaktike, mësimet dhe tutorialet do të përgatiten dhe përshtaten për mësimdhënien online, duke adresuar nevojat e kategorive të veçanta të studentëve dhe duke u përgatitur për sfidat e mundshme të së ardhmes si COVID-19.</w:t>
                            </w:r>
                          </w:p>
                          <w:p w14:paraId="35FA5100" w14:textId="77777777" w:rsidR="003630C3" w:rsidRPr="00072414" w:rsidRDefault="003630C3" w:rsidP="003F03D2">
                            <w:pPr>
                              <w:spacing w:after="0"/>
                              <w:rPr>
                                <w:sz w:val="14"/>
                                <w:szCs w:val="14"/>
                              </w:rPr>
                            </w:pPr>
                            <w:r w:rsidRPr="00072414">
                              <w:rPr>
                                <w:sz w:val="14"/>
                                <w:szCs w:val="14"/>
                              </w:rPr>
                              <w:t>Për të mbështetur grupet vulnerabël, platforma do të përfshijë dispozita të veçanta për studentët me aftësi të kufizuara, fëmijët që kanë braktisur shkollën për shkak të mungesës së aksesit dhe ata me prejardhje të pafavorshme socio-ekonomike. Veçoritë e mbështetjes së urgjencës dhe shëndetit do të integrohen, duke ofruar linja të dedikuara për raportimin e dhunës në familje dhe aksesin në konsultime mjekësore, veçanërisht duke përfituar ata në zonat e thella rurale. Për më tepër, platforma do të ofrojë përmbajtje kulturore dhe rikrijuese, të tilla si turne virtuale në vendet e trashëgimisë kulturore, qasje në libra online dhe programe të aktivitetit fizik, duke pasuruar përvojën arsimore për studentët dhe familjet e tyre, veçanërisht për ata që nuk kanë mjete financiare.</w:t>
                            </w:r>
                          </w:p>
                          <w:p w14:paraId="5F02348E" w14:textId="7E86C806" w:rsidR="003630C3" w:rsidRDefault="003630C3" w:rsidP="003F03D2">
                            <w:pPr>
                              <w:spacing w:after="0"/>
                              <w:rPr>
                                <w:sz w:val="14"/>
                                <w:szCs w:val="14"/>
                              </w:rPr>
                            </w:pPr>
                            <w:r w:rsidRPr="00072414">
                              <w:rPr>
                                <w:sz w:val="14"/>
                                <w:szCs w:val="14"/>
                              </w:rPr>
                              <w:t xml:space="preserve">Ky projekt do të çojë në përmirësimin e aftësive </w:t>
                            </w:r>
                            <w:r w:rsidR="00EE0F63">
                              <w:rPr>
                                <w:sz w:val="14"/>
                                <w:szCs w:val="14"/>
                              </w:rPr>
                              <w:t>dixhitale</w:t>
                            </w:r>
                            <w:r w:rsidRPr="00072414">
                              <w:rPr>
                                <w:sz w:val="14"/>
                                <w:szCs w:val="14"/>
                              </w:rPr>
                              <w:t xml:space="preserve"> midis mësuesve, studentëve dhe ish-nxënësve, duke mundësuar të mësuarit digjital të qëndrueshëm</w:t>
                            </w:r>
                            <w:r>
                              <w:rPr>
                                <w:sz w:val="14"/>
                                <w:szCs w:val="14"/>
                              </w:rPr>
                              <w:t xml:space="preserve">. Duke ofruar akses afatgjatë në pajisjet </w:t>
                            </w:r>
                            <w:r w:rsidR="00EE0F63">
                              <w:rPr>
                                <w:sz w:val="14"/>
                                <w:szCs w:val="14"/>
                              </w:rPr>
                              <w:t>dixhitale</w:t>
                            </w:r>
                            <w:r>
                              <w:rPr>
                                <w:sz w:val="14"/>
                                <w:szCs w:val="14"/>
                              </w:rPr>
                              <w:t>, do të lehtësojë metodologjitë moderne të mësimdhënies dhe aktivitetet pas shkollës, duke siguruar gjithëpërfshirje dhe qasje për të gjithë. Materialet e përditësuara të mësimdhënies dhe mësimnxënies do të rrisin cilësinë e arsimit, si në internet ashtu edhe personalisht.</w:t>
                            </w:r>
                          </w:p>
                          <w:p w14:paraId="72A71754" w14:textId="1011FF6D" w:rsidR="003630C3" w:rsidRDefault="003630C3" w:rsidP="003F03D2">
                            <w:pPr>
                              <w:rPr>
                                <w:sz w:val="14"/>
                                <w:szCs w:val="14"/>
                              </w:rPr>
                            </w:pPr>
                            <w:r>
                              <w:rPr>
                                <w:sz w:val="14"/>
                                <w:szCs w:val="14"/>
                              </w:rPr>
                              <w:t xml:space="preserve">Për më tepër, projekti përputhet me strategjinë e Këshillit të Evropës, duke garantuar të drejtat e fëmijëve për arsim dhe mbrojtje sociale, veçanërisht për grupet vulnerabël. Platforma do të nxisë ndërveprim të zgjeruar midis mësuesve dhe studentëve, duke promovuar të mësuarit interaktiv dhe komunikim efektiv. Kjo do të lejojë që arsimi cilësor të arrijë tek studentët në zonat e thella rurale, të cilët aktualisht marrin mësim në klasa të përbashkëta. Gjithashtu do të mbështesë brezin e ri të diasporës shqiptare duke e bërë platformën të aksesueshme për studentët që jetojnë jashtë vendit, duke ruajtur gjuhën, historinë dhe kulturën e tyre dhe duke e lidhur atë me masat dhe aktivitetet e tjera të parashikuara në S3 për diasporën. Parashikohet rishikimi i kuadrit ligjor të nevojshëm për zbatimin e acquis përkatës, duke garantuar praktikat më të mira arsimore. Ky projekt ofron një zgjidhje gjithëpërfshirëse për arsimin digjital në Shqipëri dhe diasporën e saj, duke promovuar qasje të barabartë, duke rritur aftësitë </w:t>
                            </w:r>
                            <w:r w:rsidR="00EE0F63">
                              <w:rPr>
                                <w:sz w:val="14"/>
                                <w:szCs w:val="14"/>
                              </w:rPr>
                              <w:t>dixhitale</w:t>
                            </w:r>
                            <w:r>
                              <w:rPr>
                                <w:sz w:val="14"/>
                                <w:szCs w:val="14"/>
                              </w:rPr>
                              <w:t xml:space="preserve"> dhe duke mbështetur zhvillimin e përgjithshëm të studentëve, mësuesve dhe atyre që kanë braktisur më parë shkollën.</w:t>
                            </w:r>
                          </w:p>
                          <w:p w14:paraId="0F36F95D" w14:textId="77777777" w:rsidR="003630C3" w:rsidRDefault="003630C3" w:rsidP="003F03D2">
                            <w:pPr>
                              <w:numPr>
                                <w:ilvl w:val="0"/>
                                <w:numId w:val="85"/>
                              </w:numPr>
                              <w:spacing w:after="0"/>
                              <w:jc w:val="left"/>
                              <w:rPr>
                                <w:rFonts w:eastAsia="Times New Roman"/>
                                <w:b/>
                                <w:bCs/>
                                <w:kern w:val="3"/>
                                <w:sz w:val="14"/>
                                <w:szCs w:val="14"/>
                              </w:rPr>
                            </w:pPr>
                            <w:r>
                              <w:rPr>
                                <w:rFonts w:eastAsia="Times New Roman"/>
                                <w:b/>
                                <w:bCs/>
                                <w:kern w:val="3"/>
                                <w:sz w:val="14"/>
                                <w:szCs w:val="14"/>
                              </w:rPr>
                              <w:t>Karakteristikat kryesore të platformës</w:t>
                            </w:r>
                          </w:p>
                          <w:p w14:paraId="4B092466" w14:textId="77777777" w:rsidR="003630C3" w:rsidRDefault="003630C3" w:rsidP="003F03D2">
                            <w:pPr>
                              <w:spacing w:after="0"/>
                              <w:jc w:val="left"/>
                            </w:pPr>
                            <w:r>
                              <w:rPr>
                                <w:rFonts w:eastAsia="Times New Roman"/>
                                <w:kern w:val="3"/>
                                <w:sz w:val="14"/>
                                <w:szCs w:val="14"/>
                              </w:rPr>
                              <w:t>- Ndërfaqe miqësore për përdoruesit: Projektuar për përdorim të lehtë nga studentët, mësuesit dhe ish-nxënësit në gjuhën shqipe.</w:t>
                            </w:r>
                          </w:p>
                          <w:p w14:paraId="38C63F10" w14:textId="0B8546A1" w:rsidR="003630C3" w:rsidRDefault="003630C3" w:rsidP="003F03D2">
                            <w:pPr>
                              <w:spacing w:after="0"/>
                              <w:jc w:val="left"/>
                            </w:pPr>
                            <w:r>
                              <w:rPr>
                                <w:rFonts w:eastAsia="Times New Roman"/>
                                <w:kern w:val="3"/>
                                <w:sz w:val="14"/>
                                <w:szCs w:val="14"/>
                              </w:rPr>
                              <w:t xml:space="preserve">- Tekste dhe burime </w:t>
                            </w:r>
                            <w:r w:rsidR="00EE0F63">
                              <w:rPr>
                                <w:rFonts w:eastAsia="Times New Roman"/>
                                <w:kern w:val="3"/>
                                <w:sz w:val="14"/>
                                <w:szCs w:val="14"/>
                              </w:rPr>
                              <w:t>dixhitale</w:t>
                            </w:r>
                            <w:r>
                              <w:rPr>
                                <w:rFonts w:eastAsia="Times New Roman"/>
                                <w:kern w:val="3"/>
                                <w:sz w:val="14"/>
                                <w:szCs w:val="14"/>
                              </w:rPr>
                              <w:t xml:space="preserve">: Bibliotekë gjithëpërfshirëse </w:t>
                            </w:r>
                            <w:r w:rsidR="00EE0F63">
                              <w:rPr>
                                <w:rFonts w:eastAsia="Times New Roman"/>
                                <w:kern w:val="3"/>
                                <w:sz w:val="14"/>
                                <w:szCs w:val="14"/>
                              </w:rPr>
                              <w:t>dixhitale</w:t>
                            </w:r>
                            <w:r>
                              <w:rPr>
                                <w:rFonts w:eastAsia="Times New Roman"/>
                                <w:kern w:val="3"/>
                                <w:sz w:val="14"/>
                                <w:szCs w:val="14"/>
                              </w:rPr>
                              <w:t xml:space="preserve"> në lëndë të ndryshme.</w:t>
                            </w:r>
                          </w:p>
                          <w:p w14:paraId="286E12C5" w14:textId="77777777" w:rsidR="003630C3" w:rsidRDefault="003630C3" w:rsidP="003F03D2">
                            <w:pPr>
                              <w:spacing w:after="0"/>
                              <w:jc w:val="left"/>
                            </w:pPr>
                            <w:r>
                              <w:rPr>
                                <w:rFonts w:eastAsia="Times New Roman"/>
                                <w:kern w:val="3"/>
                                <w:sz w:val="14"/>
                                <w:szCs w:val="14"/>
                              </w:rPr>
                              <w:t>- Qendra mësimore: Klasa virtuale për ndërveprim në kohë reale.</w:t>
                            </w:r>
                          </w:p>
                          <w:p w14:paraId="21D2CDC2" w14:textId="77777777" w:rsidR="003630C3" w:rsidRDefault="003630C3" w:rsidP="003F03D2">
                            <w:pPr>
                              <w:spacing w:after="0"/>
                              <w:jc w:val="left"/>
                            </w:pPr>
                            <w:r>
                              <w:rPr>
                                <w:rFonts w:eastAsia="Times New Roman"/>
                                <w:kern w:val="3"/>
                                <w:sz w:val="14"/>
                                <w:szCs w:val="14"/>
                              </w:rPr>
                              <w:t>- Detyrat e shtëpisë dhe Mjetet e Testimit: Aftësitë e paraqitjes dhe vlerësimit në internet.</w:t>
                            </w:r>
                          </w:p>
                          <w:p w14:paraId="2F2C5C2D" w14:textId="77777777" w:rsidR="003630C3" w:rsidRDefault="003630C3" w:rsidP="003F03D2">
                            <w:pPr>
                              <w:spacing w:after="0"/>
                              <w:jc w:val="left"/>
                            </w:pPr>
                            <w:r>
                              <w:rPr>
                                <w:rFonts w:eastAsia="Times New Roman"/>
                                <w:kern w:val="3"/>
                                <w:sz w:val="14"/>
                                <w:szCs w:val="14"/>
                              </w:rPr>
                              <w:t>- Aktivitetet jashtëshkollore Integrimi dhe mësimi i gjuhës dhe kulturës shqipe në diasporë: Mbështetje për nisma të tjera të planit të veprimit S3.</w:t>
                            </w:r>
                          </w:p>
                          <w:p w14:paraId="53D8F5E0" w14:textId="77777777" w:rsidR="003630C3" w:rsidRDefault="003630C3" w:rsidP="003F03D2">
                            <w:pPr>
                              <w:numPr>
                                <w:ilvl w:val="0"/>
                                <w:numId w:val="86"/>
                              </w:numPr>
                              <w:spacing w:after="0"/>
                              <w:rPr>
                                <w:rFonts w:eastAsia="Times New Roman"/>
                                <w:b/>
                                <w:bCs/>
                                <w:kern w:val="3"/>
                                <w:sz w:val="14"/>
                                <w:szCs w:val="14"/>
                              </w:rPr>
                            </w:pPr>
                            <w:r>
                              <w:rPr>
                                <w:rFonts w:eastAsia="Times New Roman"/>
                                <w:b/>
                                <w:bCs/>
                                <w:kern w:val="3"/>
                                <w:sz w:val="14"/>
                                <w:szCs w:val="14"/>
                              </w:rPr>
                              <w:t>Objektivat kryesore</w:t>
                            </w:r>
                          </w:p>
                          <w:p w14:paraId="455D6FD0" w14:textId="19D48B4B" w:rsidR="003630C3" w:rsidRDefault="003630C3" w:rsidP="003F03D2">
                            <w:pPr>
                              <w:spacing w:after="0"/>
                            </w:pPr>
                            <w:r>
                              <w:rPr>
                                <w:rFonts w:eastAsia="Times New Roman"/>
                                <w:kern w:val="3"/>
                                <w:sz w:val="14"/>
                                <w:szCs w:val="14"/>
                              </w:rPr>
                              <w:t xml:space="preserve">- Pajisja e të gjithë nxënësve, mësuesve, nxënësve me aftësi të kufizuara dhe ish nxënësve me pajisje </w:t>
                            </w:r>
                            <w:r w:rsidR="00EE0F63">
                              <w:rPr>
                                <w:rFonts w:eastAsia="Times New Roman"/>
                                <w:kern w:val="3"/>
                                <w:sz w:val="14"/>
                                <w:szCs w:val="14"/>
                              </w:rPr>
                              <w:t>dixhitale</w:t>
                            </w:r>
                            <w:r>
                              <w:rPr>
                                <w:rFonts w:eastAsia="Times New Roman"/>
                                <w:kern w:val="3"/>
                                <w:sz w:val="14"/>
                                <w:szCs w:val="14"/>
                              </w:rPr>
                              <w:t>.</w:t>
                            </w:r>
                          </w:p>
                          <w:p w14:paraId="2C974572" w14:textId="77777777" w:rsidR="003630C3" w:rsidRDefault="003630C3" w:rsidP="003F03D2">
                            <w:pPr>
                              <w:spacing w:after="0"/>
                              <w:rPr>
                                <w:rFonts w:eastAsia="Times New Roman"/>
                                <w:kern w:val="3"/>
                                <w:sz w:val="14"/>
                                <w:szCs w:val="14"/>
                              </w:rPr>
                            </w:pPr>
                            <w:r>
                              <w:rPr>
                                <w:rFonts w:eastAsia="Times New Roman"/>
                                <w:kern w:val="3"/>
                                <w:sz w:val="14"/>
                                <w:szCs w:val="14"/>
                              </w:rPr>
                              <w:t>- Siguroni akses në internet për mësim të pandërprerë dhe aktivitete të tjera.</w:t>
                            </w:r>
                          </w:p>
                          <w:p w14:paraId="424FF9CF" w14:textId="6870B893" w:rsidR="003630C3" w:rsidRDefault="003630C3" w:rsidP="003F03D2">
                            <w:pPr>
                              <w:spacing w:after="0"/>
                              <w:rPr>
                                <w:rFonts w:eastAsia="Times New Roman"/>
                                <w:kern w:val="3"/>
                                <w:sz w:val="14"/>
                                <w:szCs w:val="14"/>
                              </w:rPr>
                            </w:pPr>
                            <w:r>
                              <w:rPr>
                                <w:rFonts w:eastAsia="Times New Roman"/>
                                <w:kern w:val="3"/>
                                <w:sz w:val="14"/>
                                <w:szCs w:val="14"/>
                              </w:rPr>
                              <w:t xml:space="preserve">- Ofroni trajnime për TIK dhe aftësi </w:t>
                            </w:r>
                            <w:r w:rsidR="00EE0F63">
                              <w:rPr>
                                <w:rFonts w:eastAsia="Times New Roman"/>
                                <w:kern w:val="3"/>
                                <w:sz w:val="14"/>
                                <w:szCs w:val="14"/>
                              </w:rPr>
                              <w:t>dixhitale</w:t>
                            </w:r>
                            <w:r>
                              <w:rPr>
                                <w:rFonts w:eastAsia="Times New Roman"/>
                                <w:kern w:val="3"/>
                                <w:sz w:val="14"/>
                                <w:szCs w:val="14"/>
                              </w:rPr>
                              <w:t xml:space="preserve"> për studentët dhe mësuesit dhe ish-studentët.</w:t>
                            </w:r>
                          </w:p>
                          <w:p w14:paraId="112F5A69" w14:textId="27DBCA87" w:rsidR="003630C3" w:rsidRDefault="003630C3" w:rsidP="003F03D2">
                            <w:pPr>
                              <w:spacing w:after="0"/>
                              <w:rPr>
                                <w:rFonts w:eastAsia="Times New Roman"/>
                                <w:kern w:val="3"/>
                                <w:sz w:val="14"/>
                                <w:szCs w:val="14"/>
                              </w:rPr>
                            </w:pPr>
                            <w:r>
                              <w:rPr>
                                <w:rFonts w:eastAsia="Times New Roman"/>
                                <w:kern w:val="3"/>
                                <w:sz w:val="14"/>
                                <w:szCs w:val="14"/>
                              </w:rPr>
                              <w:t xml:space="preserve">- Zhvillimi dhe integrimi i materialeve të kurrikulës </w:t>
                            </w:r>
                            <w:r w:rsidR="00EE0F63">
                              <w:rPr>
                                <w:rFonts w:eastAsia="Times New Roman"/>
                                <w:kern w:val="3"/>
                                <w:sz w:val="14"/>
                                <w:szCs w:val="14"/>
                              </w:rPr>
                              <w:t>dixhitale</w:t>
                            </w:r>
                            <w:r>
                              <w:rPr>
                                <w:rFonts w:eastAsia="Times New Roman"/>
                                <w:kern w:val="3"/>
                                <w:sz w:val="14"/>
                                <w:szCs w:val="14"/>
                              </w:rPr>
                              <w:t>.</w:t>
                            </w:r>
                          </w:p>
                          <w:p w14:paraId="60AC2A4F" w14:textId="77777777" w:rsidR="003630C3" w:rsidRDefault="003630C3" w:rsidP="003F03D2">
                            <w:pPr>
                              <w:spacing w:after="0"/>
                              <w:rPr>
                                <w:rFonts w:eastAsia="Times New Roman"/>
                                <w:kern w:val="3"/>
                                <w:sz w:val="14"/>
                                <w:szCs w:val="14"/>
                              </w:rPr>
                            </w:pPr>
                            <w:r>
                              <w:rPr>
                                <w:rFonts w:eastAsia="Times New Roman"/>
                                <w:kern w:val="3"/>
                                <w:sz w:val="14"/>
                                <w:szCs w:val="14"/>
                              </w:rPr>
                              <w:t>- Kryerja e trajnimeve intensive të TI-së për mësuesit.</w:t>
                            </w:r>
                          </w:p>
                          <w:p w14:paraId="47E0136E" w14:textId="77777777" w:rsidR="003630C3" w:rsidRDefault="003630C3" w:rsidP="003F03D2">
                            <w:pPr>
                              <w:numPr>
                                <w:ilvl w:val="0"/>
                                <w:numId w:val="86"/>
                              </w:numPr>
                              <w:spacing w:after="0"/>
                              <w:rPr>
                                <w:rFonts w:eastAsia="Times New Roman"/>
                                <w:b/>
                                <w:bCs/>
                                <w:kern w:val="3"/>
                                <w:sz w:val="14"/>
                                <w:szCs w:val="14"/>
                              </w:rPr>
                            </w:pPr>
                            <w:r>
                              <w:rPr>
                                <w:rFonts w:eastAsia="Times New Roman"/>
                                <w:b/>
                                <w:bCs/>
                                <w:kern w:val="3"/>
                                <w:sz w:val="14"/>
                                <w:szCs w:val="14"/>
                              </w:rPr>
                              <w:t>Mbështetje për grupet e cenueshme</w:t>
                            </w:r>
                          </w:p>
                          <w:p w14:paraId="7A565107" w14:textId="77777777" w:rsidR="003630C3" w:rsidRDefault="003630C3" w:rsidP="003F03D2">
                            <w:pPr>
                              <w:spacing w:after="0"/>
                              <w:jc w:val="left"/>
                              <w:rPr>
                                <w:rFonts w:eastAsia="Times New Roman"/>
                                <w:kern w:val="3"/>
                                <w:sz w:val="14"/>
                                <w:szCs w:val="14"/>
                              </w:rPr>
                            </w:pPr>
                            <w:r>
                              <w:rPr>
                                <w:rFonts w:eastAsia="Times New Roman"/>
                                <w:kern w:val="3"/>
                                <w:sz w:val="14"/>
                                <w:szCs w:val="14"/>
                              </w:rPr>
                              <w:t>- Dispozita të veçanta për nxënësit me aftësi të kufizuara, ata që kanë braktisur shkollën dhe me prejardhje të pafavorshme socio-ekonomike.</w:t>
                            </w:r>
                          </w:p>
                          <w:p w14:paraId="5C6F733A" w14:textId="77777777" w:rsidR="003630C3" w:rsidRDefault="003630C3" w:rsidP="003F03D2">
                            <w:pPr>
                              <w:spacing w:after="0"/>
                              <w:rPr>
                                <w:rFonts w:eastAsia="Times New Roman"/>
                                <w:kern w:val="3"/>
                                <w:sz w:val="14"/>
                                <w:szCs w:val="14"/>
                              </w:rPr>
                            </w:pPr>
                            <w:r>
                              <w:rPr>
                                <w:rFonts w:eastAsia="Times New Roman"/>
                                <w:kern w:val="3"/>
                                <w:sz w:val="14"/>
                                <w:szCs w:val="14"/>
                              </w:rPr>
                              <w:t>- Karakteristikat e mbështetjes së urgjencës dhe shëndetit.</w:t>
                            </w:r>
                          </w:p>
                          <w:p w14:paraId="3AA45150" w14:textId="77777777" w:rsidR="003630C3" w:rsidRDefault="003630C3" w:rsidP="003F03D2">
                            <w:pPr>
                              <w:spacing w:after="0"/>
                              <w:rPr>
                                <w:rFonts w:eastAsia="Times New Roman"/>
                                <w:kern w:val="3"/>
                                <w:sz w:val="14"/>
                                <w:szCs w:val="14"/>
                              </w:rPr>
                            </w:pPr>
                            <w:r>
                              <w:rPr>
                                <w:rFonts w:eastAsia="Times New Roman"/>
                                <w:kern w:val="3"/>
                                <w:sz w:val="14"/>
                                <w:szCs w:val="14"/>
                              </w:rPr>
                              <w:t>- Përmbajtje kulturore dhe rikrijuese për të përmirësuar përvojat mësimore.</w:t>
                            </w:r>
                          </w:p>
                          <w:p w14:paraId="4CD02A5A" w14:textId="77777777" w:rsidR="003630C3" w:rsidRDefault="003630C3" w:rsidP="003F03D2">
                            <w:pPr>
                              <w:numPr>
                                <w:ilvl w:val="0"/>
                                <w:numId w:val="87"/>
                              </w:numPr>
                              <w:spacing w:after="0"/>
                              <w:rPr>
                                <w:rFonts w:eastAsia="Times New Roman"/>
                                <w:b/>
                                <w:bCs/>
                                <w:kern w:val="3"/>
                                <w:sz w:val="14"/>
                                <w:szCs w:val="14"/>
                              </w:rPr>
                            </w:pPr>
                            <w:r>
                              <w:rPr>
                                <w:rFonts w:eastAsia="Times New Roman"/>
                                <w:b/>
                                <w:bCs/>
                                <w:kern w:val="3"/>
                                <w:sz w:val="14"/>
                                <w:szCs w:val="14"/>
                              </w:rPr>
                              <w:t>Rezultatet e pritshme</w:t>
                            </w:r>
                          </w:p>
                          <w:p w14:paraId="68F592B0" w14:textId="241DF671" w:rsidR="003630C3" w:rsidRDefault="003630C3" w:rsidP="003F03D2">
                            <w:pPr>
                              <w:spacing w:after="0"/>
                              <w:rPr>
                                <w:rFonts w:eastAsia="Times New Roman"/>
                                <w:kern w:val="3"/>
                                <w:sz w:val="14"/>
                                <w:szCs w:val="14"/>
                              </w:rPr>
                            </w:pPr>
                            <w:r>
                              <w:rPr>
                                <w:rFonts w:eastAsia="Times New Roman"/>
                                <w:kern w:val="3"/>
                                <w:sz w:val="14"/>
                                <w:szCs w:val="14"/>
                              </w:rPr>
                              <w:t xml:space="preserve">- Përmirësimi i aftësive </w:t>
                            </w:r>
                            <w:r w:rsidR="00EE0F63">
                              <w:rPr>
                                <w:rFonts w:eastAsia="Times New Roman"/>
                                <w:kern w:val="3"/>
                                <w:sz w:val="14"/>
                                <w:szCs w:val="14"/>
                              </w:rPr>
                              <w:t>dixhitale</w:t>
                            </w:r>
                            <w:r>
                              <w:rPr>
                                <w:rFonts w:eastAsia="Times New Roman"/>
                                <w:kern w:val="3"/>
                                <w:sz w:val="14"/>
                                <w:szCs w:val="14"/>
                              </w:rPr>
                              <w:t xml:space="preserve"> për mësuesit, studentët dhe ish-nxënësit.</w:t>
                            </w:r>
                          </w:p>
                          <w:p w14:paraId="30095B88" w14:textId="77777777" w:rsidR="003630C3" w:rsidRDefault="003630C3" w:rsidP="003F03D2">
                            <w:pPr>
                              <w:spacing w:after="0"/>
                              <w:rPr>
                                <w:rFonts w:eastAsia="Times New Roman"/>
                                <w:kern w:val="3"/>
                                <w:sz w:val="14"/>
                                <w:szCs w:val="14"/>
                              </w:rPr>
                            </w:pPr>
                            <w:r>
                              <w:rPr>
                                <w:rFonts w:eastAsia="Times New Roman"/>
                                <w:kern w:val="3"/>
                                <w:sz w:val="14"/>
                                <w:szCs w:val="14"/>
                              </w:rPr>
                              <w:t>- Mjedis i qëndrueshëm mësimor digjital.</w:t>
                            </w:r>
                          </w:p>
                          <w:p w14:paraId="720931F7" w14:textId="77777777" w:rsidR="003630C3" w:rsidRDefault="003630C3" w:rsidP="003F03D2">
                            <w:pPr>
                              <w:spacing w:after="0"/>
                              <w:rPr>
                                <w:rFonts w:eastAsia="Times New Roman"/>
                                <w:kern w:val="3"/>
                                <w:sz w:val="14"/>
                                <w:szCs w:val="14"/>
                              </w:rPr>
                            </w:pPr>
                            <w:r>
                              <w:rPr>
                                <w:rFonts w:eastAsia="Times New Roman"/>
                                <w:kern w:val="3"/>
                                <w:sz w:val="14"/>
                                <w:szCs w:val="14"/>
                              </w:rPr>
                              <w:t>- Rritja e përfshirjes dhe aksesit në arsim.</w:t>
                            </w:r>
                          </w:p>
                          <w:p w14:paraId="65CECE75" w14:textId="77777777" w:rsidR="003630C3" w:rsidRDefault="003630C3" w:rsidP="003F03D2">
                            <w:pPr>
                              <w:spacing w:after="0"/>
                              <w:rPr>
                                <w:rFonts w:eastAsia="Times New Roman"/>
                                <w:kern w:val="3"/>
                                <w:sz w:val="14"/>
                                <w:szCs w:val="14"/>
                              </w:rPr>
                            </w:pPr>
                            <w:r>
                              <w:rPr>
                                <w:rFonts w:eastAsia="Times New Roman"/>
                                <w:kern w:val="3"/>
                                <w:sz w:val="14"/>
                                <w:szCs w:val="14"/>
                              </w:rPr>
                              <w:t>- Cilësi më e lartë e arsimit, si online ashtu edhe personalisht</w:t>
                            </w:r>
                          </w:p>
                          <w:p w14:paraId="49D356EA" w14:textId="77777777" w:rsidR="003630C3" w:rsidRDefault="003630C3" w:rsidP="003F03D2">
                            <w:pPr>
                              <w:numPr>
                                <w:ilvl w:val="0"/>
                                <w:numId w:val="88"/>
                              </w:numPr>
                              <w:spacing w:after="0"/>
                              <w:rPr>
                                <w:rFonts w:eastAsia="Times New Roman"/>
                                <w:b/>
                                <w:bCs/>
                                <w:kern w:val="3"/>
                                <w:sz w:val="14"/>
                                <w:szCs w:val="14"/>
                              </w:rPr>
                            </w:pPr>
                            <w:r>
                              <w:rPr>
                                <w:rFonts w:eastAsia="Times New Roman"/>
                                <w:b/>
                                <w:bCs/>
                                <w:kern w:val="3"/>
                                <w:sz w:val="14"/>
                                <w:szCs w:val="14"/>
                              </w:rPr>
                              <w:t>Përfitime Shtesë</w:t>
                            </w:r>
                          </w:p>
                          <w:p w14:paraId="4BBA24E0" w14:textId="77777777" w:rsidR="003630C3" w:rsidRDefault="003630C3" w:rsidP="003F03D2">
                            <w:pPr>
                              <w:spacing w:after="0"/>
                              <w:rPr>
                                <w:rFonts w:eastAsia="Times New Roman"/>
                                <w:kern w:val="3"/>
                                <w:sz w:val="14"/>
                                <w:szCs w:val="14"/>
                              </w:rPr>
                            </w:pPr>
                            <w:r>
                              <w:rPr>
                                <w:rFonts w:eastAsia="Times New Roman"/>
                                <w:kern w:val="3"/>
                                <w:sz w:val="14"/>
                                <w:szCs w:val="14"/>
                              </w:rPr>
                              <w:t>- Përputhet me strategjinë e Këshillit të Evropës për të drejtat e fëmijëve.</w:t>
                            </w:r>
                          </w:p>
                          <w:p w14:paraId="3F25855C" w14:textId="77777777" w:rsidR="003630C3" w:rsidRDefault="003630C3" w:rsidP="003F03D2">
                            <w:pPr>
                              <w:spacing w:after="0"/>
                              <w:rPr>
                                <w:rFonts w:eastAsia="Times New Roman"/>
                                <w:kern w:val="3"/>
                                <w:sz w:val="14"/>
                                <w:szCs w:val="14"/>
                              </w:rPr>
                            </w:pPr>
                            <w:r>
                              <w:rPr>
                                <w:rFonts w:eastAsia="Times New Roman"/>
                                <w:kern w:val="3"/>
                                <w:sz w:val="14"/>
                                <w:szCs w:val="14"/>
                              </w:rPr>
                              <w:t>- Përmirëson ndërveprimin dhe komunikimin mësues-nxënës.</w:t>
                            </w:r>
                          </w:p>
                          <w:p w14:paraId="1D79E80D" w14:textId="77777777" w:rsidR="003630C3" w:rsidRDefault="003630C3" w:rsidP="003F03D2">
                            <w:pPr>
                              <w:spacing w:after="0"/>
                              <w:rPr>
                                <w:rFonts w:eastAsia="Times New Roman"/>
                                <w:kern w:val="3"/>
                                <w:sz w:val="14"/>
                                <w:szCs w:val="14"/>
                              </w:rPr>
                            </w:pPr>
                            <w:r>
                              <w:rPr>
                                <w:rFonts w:eastAsia="Times New Roman"/>
                                <w:kern w:val="3"/>
                                <w:sz w:val="14"/>
                                <w:szCs w:val="14"/>
                              </w:rPr>
                              <w:t>- Mbështet diasporën shqiptare në ruajtjen e trashëgimisë kulturore.</w:t>
                            </w:r>
                          </w:p>
                          <w:p w14:paraId="68C7F517" w14:textId="77777777" w:rsidR="003630C3" w:rsidRPr="00822835" w:rsidRDefault="003630C3" w:rsidP="00822835">
                            <w:pPr>
                              <w:spacing w:after="0"/>
                              <w:rPr>
                                <w:rFonts w:eastAsia="Times New Roman"/>
                                <w:kern w:val="3"/>
                                <w:sz w:val="14"/>
                                <w:szCs w:val="14"/>
                              </w:rPr>
                            </w:pPr>
                            <w:r>
                              <w:rPr>
                                <w:rFonts w:eastAsia="Times New Roman"/>
                                <w:kern w:val="3"/>
                                <w:sz w:val="14"/>
                                <w:szCs w:val="14"/>
                              </w:rPr>
                              <w:t>- Përshtat kuadrin ligjor për të siguruar praktikat më të mira arsimore.</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7DB674" id="Text Box 13" o:spid="_x0000_s1038" type="#_x0000_t202" style="position:absolute;left:0;text-align:left;margin-left:-49.15pt;margin-top:114.65pt;width:563.25pt;height:552.3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" fillcolor="#d6dce5" strokeweight=".52906mm">
                <v:textbox>
                  <w:txbxContent>
                    <w:p w14:paraId="25D2D883" w14:textId="77777777" w:rsidR="003630C3" w:rsidRPr="00283442" w:rsidRDefault="003630C3" w:rsidP="003F03D2">
                      <w:pPr>
                        <w:rPr>
                          <w:i/>
                          <w:iCs/>
                          <w:sz w:val="14"/>
                          <w:szCs w:val="14"/>
                        </w:rPr>
                      </w:pPr>
                      <w:proofErr w:type="spellStart"/>
                      <w:r>
                        <w:rPr>
                          <w:b/>
                          <w:bCs/>
                          <w:sz w:val="14"/>
                          <w:szCs w:val="14"/>
                        </w:rPr>
                        <w:t>Kapërcimi</w:t>
                      </w:r>
                      <w:proofErr w:type="spellEnd"/>
                      <w:r>
                        <w:rPr>
                          <w:b/>
                          <w:bCs/>
                          <w:sz w:val="14"/>
                          <w:szCs w:val="14"/>
                        </w:rPr>
                        <w:t xml:space="preserve"> </w:t>
                      </w:r>
                      <w:proofErr w:type="spellStart"/>
                      <w:r>
                        <w:rPr>
                          <w:b/>
                          <w:bCs/>
                          <w:sz w:val="14"/>
                          <w:szCs w:val="14"/>
                        </w:rPr>
                        <w:t>i</w:t>
                      </w:r>
                      <w:proofErr w:type="spellEnd"/>
                      <w:r>
                        <w:rPr>
                          <w:b/>
                          <w:bCs/>
                          <w:sz w:val="14"/>
                          <w:szCs w:val="14"/>
                        </w:rPr>
                        <w:t xml:space="preserve"> </w:t>
                      </w:r>
                      <w:proofErr w:type="spellStart"/>
                      <w:r>
                        <w:rPr>
                          <w:b/>
                          <w:bCs/>
                          <w:sz w:val="14"/>
                          <w:szCs w:val="14"/>
                        </w:rPr>
                        <w:t>ndasis</w:t>
                      </w:r>
                      <w:r w:rsidRPr="009A1B74">
                        <w:rPr>
                          <w:sz w:val="14"/>
                        </w:rPr>
                        <w:t>ë</w:t>
                      </w:r>
                      <w:proofErr w:type="spellEnd"/>
                      <w:r>
                        <w:rPr>
                          <w:b/>
                          <w:bCs/>
                          <w:sz w:val="14"/>
                          <w:szCs w:val="14"/>
                        </w:rPr>
                        <w:t xml:space="preserve"> </w:t>
                      </w:r>
                      <w:proofErr w:type="spellStart"/>
                      <w:r>
                        <w:rPr>
                          <w:b/>
                          <w:bCs/>
                          <w:sz w:val="14"/>
                          <w:szCs w:val="14"/>
                        </w:rPr>
                        <w:t>dixhitale</w:t>
                      </w:r>
                      <w:proofErr w:type="spellEnd"/>
                      <w:r>
                        <w:rPr>
                          <w:b/>
                          <w:bCs/>
                          <w:sz w:val="14"/>
                          <w:szCs w:val="14"/>
                        </w:rPr>
                        <w:t xml:space="preserve">: </w:t>
                      </w:r>
                      <w:proofErr w:type="spellStart"/>
                      <w:r>
                        <w:rPr>
                          <w:b/>
                          <w:bCs/>
                          <w:sz w:val="14"/>
                          <w:szCs w:val="14"/>
                        </w:rPr>
                        <w:t>Një</w:t>
                      </w:r>
                      <w:proofErr w:type="spellEnd"/>
                      <w:r>
                        <w:rPr>
                          <w:b/>
                          <w:bCs/>
                          <w:sz w:val="14"/>
                          <w:szCs w:val="14"/>
                        </w:rPr>
                        <w:t xml:space="preserve"> </w:t>
                      </w:r>
                      <w:proofErr w:type="spellStart"/>
                      <w:r>
                        <w:rPr>
                          <w:b/>
                          <w:bCs/>
                          <w:sz w:val="14"/>
                          <w:szCs w:val="14"/>
                        </w:rPr>
                        <w:t>iniciativë</w:t>
                      </w:r>
                      <w:proofErr w:type="spellEnd"/>
                      <w:r>
                        <w:rPr>
                          <w:b/>
                          <w:bCs/>
                          <w:sz w:val="14"/>
                          <w:szCs w:val="14"/>
                        </w:rPr>
                        <w:t xml:space="preserve"> </w:t>
                      </w:r>
                      <w:proofErr w:type="spellStart"/>
                      <w:r>
                        <w:rPr>
                          <w:b/>
                          <w:bCs/>
                          <w:sz w:val="14"/>
                          <w:szCs w:val="14"/>
                        </w:rPr>
                        <w:t>gjithëpërfshirëse</w:t>
                      </w:r>
                      <w:proofErr w:type="spellEnd"/>
                      <w:r>
                        <w:rPr>
                          <w:b/>
                          <w:bCs/>
                          <w:sz w:val="14"/>
                          <w:szCs w:val="14"/>
                        </w:rPr>
                        <w:t xml:space="preserve"> </w:t>
                      </w:r>
                      <w:proofErr w:type="spellStart"/>
                      <w:r>
                        <w:rPr>
                          <w:b/>
                          <w:bCs/>
                          <w:sz w:val="14"/>
                          <w:szCs w:val="14"/>
                        </w:rPr>
                        <w:t>për</w:t>
                      </w:r>
                      <w:proofErr w:type="spellEnd"/>
                      <w:r>
                        <w:rPr>
                          <w:b/>
                          <w:bCs/>
                          <w:sz w:val="14"/>
                          <w:szCs w:val="14"/>
                        </w:rPr>
                        <w:t xml:space="preserve"> </w:t>
                      </w:r>
                      <w:proofErr w:type="spellStart"/>
                      <w:r>
                        <w:rPr>
                          <w:b/>
                          <w:bCs/>
                          <w:sz w:val="14"/>
                          <w:szCs w:val="14"/>
                        </w:rPr>
                        <w:t>arsimin</w:t>
                      </w:r>
                      <w:proofErr w:type="spellEnd"/>
                      <w:r>
                        <w:rPr>
                          <w:b/>
                          <w:bCs/>
                          <w:sz w:val="14"/>
                          <w:szCs w:val="14"/>
                        </w:rPr>
                        <w:t xml:space="preserve"> </w:t>
                      </w:r>
                      <w:proofErr w:type="spellStart"/>
                      <w:r>
                        <w:rPr>
                          <w:b/>
                          <w:bCs/>
                          <w:sz w:val="14"/>
                          <w:szCs w:val="14"/>
                        </w:rPr>
                        <w:t>gjithëpërfshirës</w:t>
                      </w:r>
                      <w:proofErr w:type="spellEnd"/>
                      <w:r>
                        <w:rPr>
                          <w:b/>
                          <w:bCs/>
                          <w:sz w:val="14"/>
                          <w:szCs w:val="14"/>
                        </w:rPr>
                        <w:t xml:space="preserve"> </w:t>
                      </w:r>
                      <w:proofErr w:type="spellStart"/>
                      <w:r>
                        <w:rPr>
                          <w:b/>
                          <w:bCs/>
                          <w:sz w:val="14"/>
                          <w:szCs w:val="14"/>
                        </w:rPr>
                        <w:t>në</w:t>
                      </w:r>
                      <w:proofErr w:type="spellEnd"/>
                      <w:r>
                        <w:rPr>
                          <w:b/>
                          <w:bCs/>
                          <w:sz w:val="14"/>
                          <w:szCs w:val="14"/>
                        </w:rPr>
                        <w:t xml:space="preserve"> </w:t>
                      </w:r>
                      <w:proofErr w:type="spellStart"/>
                      <w:r>
                        <w:rPr>
                          <w:b/>
                          <w:bCs/>
                          <w:sz w:val="14"/>
                          <w:szCs w:val="14"/>
                        </w:rPr>
                        <w:t>Shqipëri</w:t>
                      </w:r>
                      <w:proofErr w:type="spellEnd"/>
                      <w:r>
                        <w:rPr>
                          <w:b/>
                          <w:bCs/>
                          <w:sz w:val="14"/>
                          <w:szCs w:val="14"/>
                        </w:rPr>
                        <w:t xml:space="preserve"> </w:t>
                      </w:r>
                      <w:r w:rsidRPr="00283442">
                        <w:rPr>
                          <w:i/>
                          <w:iCs/>
                          <w:sz w:val="14"/>
                          <w:szCs w:val="14"/>
                        </w:rPr>
                        <w:t>(</w:t>
                      </w:r>
                      <w:proofErr w:type="spellStart"/>
                      <w:r w:rsidRPr="00283442">
                        <w:rPr>
                          <w:i/>
                          <w:iCs/>
                          <w:sz w:val="14"/>
                          <w:szCs w:val="14"/>
                        </w:rPr>
                        <w:t>Reflekton</w:t>
                      </w:r>
                      <w:proofErr w:type="spellEnd"/>
                      <w:r w:rsidRPr="00283442">
                        <w:rPr>
                          <w:i/>
                          <w:iCs/>
                          <w:sz w:val="14"/>
                          <w:szCs w:val="14"/>
                        </w:rPr>
                        <w:t xml:space="preserve"> </w:t>
                      </w:r>
                      <w:proofErr w:type="spellStart"/>
                      <w:r w:rsidRPr="00283442">
                        <w:rPr>
                          <w:i/>
                          <w:iCs/>
                          <w:sz w:val="14"/>
                          <w:szCs w:val="14"/>
                        </w:rPr>
                        <w:t>objektivin</w:t>
                      </w:r>
                      <w:proofErr w:type="spellEnd"/>
                      <w:r w:rsidRPr="00283442">
                        <w:rPr>
                          <w:i/>
                          <w:iCs/>
                          <w:sz w:val="14"/>
                          <w:szCs w:val="14"/>
                        </w:rPr>
                        <w:t xml:space="preserve"> </w:t>
                      </w:r>
                      <w:proofErr w:type="spellStart"/>
                      <w:r w:rsidRPr="00283442">
                        <w:rPr>
                          <w:i/>
                          <w:iCs/>
                          <w:sz w:val="14"/>
                          <w:szCs w:val="14"/>
                        </w:rPr>
                        <w:t>strategjik</w:t>
                      </w:r>
                      <w:proofErr w:type="spellEnd"/>
                      <w:r w:rsidRPr="00283442">
                        <w:rPr>
                          <w:i/>
                          <w:iCs/>
                          <w:sz w:val="14"/>
                          <w:szCs w:val="14"/>
                        </w:rPr>
                        <w:t xml:space="preserve"> 1: </w:t>
                      </w:r>
                      <w:proofErr w:type="spellStart"/>
                      <w:r w:rsidRPr="00283442">
                        <w:rPr>
                          <w:i/>
                          <w:iCs/>
                          <w:sz w:val="14"/>
                          <w:szCs w:val="14"/>
                        </w:rPr>
                        <w:t>Transformimi</w:t>
                      </w:r>
                      <w:proofErr w:type="spellEnd"/>
                      <w:r w:rsidRPr="00283442">
                        <w:rPr>
                          <w:i/>
                          <w:iCs/>
                          <w:sz w:val="14"/>
                          <w:szCs w:val="14"/>
                        </w:rPr>
                        <w:t xml:space="preserve"> </w:t>
                      </w:r>
                      <w:proofErr w:type="spellStart"/>
                      <w:r w:rsidRPr="00283442">
                        <w:rPr>
                          <w:i/>
                          <w:iCs/>
                          <w:sz w:val="14"/>
                          <w:szCs w:val="14"/>
                        </w:rPr>
                        <w:t>i</w:t>
                      </w:r>
                      <w:proofErr w:type="spellEnd"/>
                      <w:r w:rsidRPr="00283442">
                        <w:rPr>
                          <w:i/>
                          <w:iCs/>
                          <w:sz w:val="14"/>
                          <w:szCs w:val="14"/>
                        </w:rPr>
                        <w:t xml:space="preserve"> </w:t>
                      </w:r>
                      <w:proofErr w:type="spellStart"/>
                      <w:r w:rsidRPr="00283442">
                        <w:rPr>
                          <w:i/>
                          <w:iCs/>
                          <w:sz w:val="14"/>
                          <w:szCs w:val="14"/>
                        </w:rPr>
                        <w:t>arsimit</w:t>
                      </w:r>
                      <w:proofErr w:type="spellEnd"/>
                      <w:r w:rsidRPr="00283442">
                        <w:rPr>
                          <w:i/>
                          <w:iCs/>
                          <w:sz w:val="14"/>
                          <w:szCs w:val="14"/>
                        </w:rPr>
                        <w:t xml:space="preserve"> </w:t>
                      </w:r>
                      <w:proofErr w:type="spellStart"/>
                      <w:r w:rsidRPr="00283442">
                        <w:rPr>
                          <w:i/>
                          <w:iCs/>
                          <w:sz w:val="14"/>
                          <w:szCs w:val="14"/>
                        </w:rPr>
                        <w:t>dhe</w:t>
                      </w:r>
                      <w:proofErr w:type="spellEnd"/>
                      <w:r w:rsidRPr="00283442">
                        <w:rPr>
                          <w:i/>
                          <w:iCs/>
                          <w:sz w:val="14"/>
                          <w:szCs w:val="14"/>
                        </w:rPr>
                        <w:t xml:space="preserve"> </w:t>
                      </w:r>
                      <w:proofErr w:type="spellStart"/>
                      <w:r w:rsidRPr="00283442">
                        <w:rPr>
                          <w:i/>
                          <w:iCs/>
                          <w:sz w:val="14"/>
                          <w:szCs w:val="14"/>
                        </w:rPr>
                        <w:t>zhvillimit</w:t>
                      </w:r>
                      <w:proofErr w:type="spellEnd"/>
                      <w:r w:rsidRPr="00283442">
                        <w:rPr>
                          <w:i/>
                          <w:iCs/>
                          <w:sz w:val="14"/>
                          <w:szCs w:val="14"/>
                        </w:rPr>
                        <w:t xml:space="preserve"> </w:t>
                      </w:r>
                      <w:proofErr w:type="spellStart"/>
                      <w:r w:rsidRPr="00283442">
                        <w:rPr>
                          <w:i/>
                          <w:iCs/>
                          <w:sz w:val="14"/>
                          <w:szCs w:val="14"/>
                        </w:rPr>
                        <w:t>të</w:t>
                      </w:r>
                      <w:proofErr w:type="spellEnd"/>
                      <w:r w:rsidRPr="00283442">
                        <w:rPr>
                          <w:i/>
                          <w:iCs/>
                          <w:sz w:val="14"/>
                          <w:szCs w:val="14"/>
                        </w:rPr>
                        <w:t xml:space="preserve"> </w:t>
                      </w:r>
                      <w:proofErr w:type="spellStart"/>
                      <w:r w:rsidRPr="00283442">
                        <w:rPr>
                          <w:i/>
                          <w:iCs/>
                          <w:sz w:val="14"/>
                          <w:szCs w:val="14"/>
                        </w:rPr>
                        <w:t>fuqisë</w:t>
                      </w:r>
                      <w:proofErr w:type="spellEnd"/>
                      <w:r w:rsidRPr="00283442">
                        <w:rPr>
                          <w:i/>
                          <w:iCs/>
                          <w:sz w:val="14"/>
                          <w:szCs w:val="14"/>
                        </w:rPr>
                        <w:t xml:space="preserve"> </w:t>
                      </w:r>
                      <w:proofErr w:type="spellStart"/>
                      <w:r w:rsidRPr="00283442">
                        <w:rPr>
                          <w:i/>
                          <w:iCs/>
                          <w:sz w:val="14"/>
                          <w:szCs w:val="14"/>
                        </w:rPr>
                        <w:t>punëtore</w:t>
                      </w:r>
                      <w:proofErr w:type="spellEnd"/>
                      <w:r w:rsidRPr="00283442">
                        <w:rPr>
                          <w:i/>
                          <w:iCs/>
                          <w:sz w:val="14"/>
                          <w:szCs w:val="14"/>
                        </w:rPr>
                        <w:t xml:space="preserve"> </w:t>
                      </w:r>
                      <w:proofErr w:type="spellStart"/>
                      <w:r w:rsidRPr="00283442">
                        <w:rPr>
                          <w:i/>
                          <w:iCs/>
                          <w:sz w:val="14"/>
                          <w:szCs w:val="14"/>
                        </w:rPr>
                        <w:t>për</w:t>
                      </w:r>
                      <w:proofErr w:type="spellEnd"/>
                      <w:r>
                        <w:rPr>
                          <w:i/>
                          <w:iCs/>
                          <w:sz w:val="14"/>
                          <w:szCs w:val="14"/>
                        </w:rPr>
                        <w:t xml:space="preserve"> </w:t>
                      </w:r>
                      <w:proofErr w:type="spellStart"/>
                      <w:r>
                        <w:rPr>
                          <w:i/>
                          <w:iCs/>
                          <w:sz w:val="14"/>
                          <w:szCs w:val="14"/>
                        </w:rPr>
                        <w:t>të</w:t>
                      </w:r>
                      <w:proofErr w:type="spellEnd"/>
                      <w:r>
                        <w:rPr>
                          <w:i/>
                          <w:iCs/>
                          <w:sz w:val="14"/>
                          <w:szCs w:val="14"/>
                        </w:rPr>
                        <w:t xml:space="preserve"> </w:t>
                      </w:r>
                      <w:proofErr w:type="spellStart"/>
                      <w:r>
                        <w:rPr>
                          <w:i/>
                          <w:iCs/>
                          <w:sz w:val="14"/>
                          <w:szCs w:val="14"/>
                        </w:rPr>
                        <w:t>mbështetur</w:t>
                      </w:r>
                      <w:proofErr w:type="spellEnd"/>
                      <w:r>
                        <w:rPr>
                          <w:i/>
                          <w:iCs/>
                          <w:sz w:val="14"/>
                          <w:szCs w:val="14"/>
                        </w:rPr>
                        <w:t xml:space="preserve"> </w:t>
                      </w:r>
                      <w:proofErr w:type="spellStart"/>
                      <w:r>
                        <w:rPr>
                          <w:i/>
                          <w:iCs/>
                          <w:sz w:val="14"/>
                          <w:szCs w:val="14"/>
                        </w:rPr>
                        <w:t>tranzicionet</w:t>
                      </w:r>
                      <w:proofErr w:type="spellEnd"/>
                      <w:r>
                        <w:rPr>
                          <w:i/>
                          <w:iCs/>
                          <w:sz w:val="14"/>
                          <w:szCs w:val="14"/>
                        </w:rPr>
                        <w:t xml:space="preserve"> </w:t>
                      </w:r>
                      <w:proofErr w:type="spellStart"/>
                      <w:r>
                        <w:rPr>
                          <w:i/>
                          <w:iCs/>
                          <w:sz w:val="14"/>
                          <w:szCs w:val="14"/>
                        </w:rPr>
                        <w:t>dixgj</w:t>
                      </w:r>
                      <w:r w:rsidRPr="00283442">
                        <w:rPr>
                          <w:i/>
                          <w:iCs/>
                          <w:sz w:val="14"/>
                          <w:szCs w:val="14"/>
                        </w:rPr>
                        <w:t>itale</w:t>
                      </w:r>
                      <w:proofErr w:type="spellEnd"/>
                      <w:r w:rsidRPr="00283442">
                        <w:rPr>
                          <w:i/>
                          <w:iCs/>
                          <w:sz w:val="14"/>
                          <w:szCs w:val="14"/>
                        </w:rPr>
                        <w:t xml:space="preserve"> </w:t>
                      </w:r>
                      <w:proofErr w:type="spellStart"/>
                      <w:r w:rsidRPr="00283442">
                        <w:rPr>
                          <w:i/>
                          <w:iCs/>
                          <w:sz w:val="14"/>
                          <w:szCs w:val="14"/>
                        </w:rPr>
                        <w:t>dhe</w:t>
                      </w:r>
                      <w:proofErr w:type="spellEnd"/>
                      <w:r w:rsidRPr="00283442">
                        <w:rPr>
                          <w:i/>
                          <w:iCs/>
                          <w:sz w:val="14"/>
                          <w:szCs w:val="14"/>
                        </w:rPr>
                        <w:t xml:space="preserve"> </w:t>
                      </w:r>
                      <w:proofErr w:type="spellStart"/>
                      <w:r w:rsidRPr="00283442">
                        <w:rPr>
                          <w:i/>
                          <w:iCs/>
                          <w:sz w:val="14"/>
                          <w:szCs w:val="14"/>
                        </w:rPr>
                        <w:t>të</w:t>
                      </w:r>
                      <w:proofErr w:type="spellEnd"/>
                      <w:r w:rsidRPr="00283442">
                        <w:rPr>
                          <w:i/>
                          <w:iCs/>
                          <w:sz w:val="14"/>
                          <w:szCs w:val="14"/>
                        </w:rPr>
                        <w:t xml:space="preserve"> </w:t>
                      </w:r>
                      <w:proofErr w:type="spellStart"/>
                      <w:r w:rsidRPr="00283442">
                        <w:rPr>
                          <w:i/>
                          <w:iCs/>
                          <w:sz w:val="14"/>
                          <w:szCs w:val="14"/>
                        </w:rPr>
                        <w:t>gjelbra</w:t>
                      </w:r>
                      <w:proofErr w:type="spellEnd"/>
                      <w:r w:rsidRPr="00283442">
                        <w:rPr>
                          <w:i/>
                          <w:iCs/>
                          <w:sz w:val="14"/>
                          <w:szCs w:val="14"/>
                        </w:rPr>
                        <w:t xml:space="preserve"> </w:t>
                      </w:r>
                      <w:proofErr w:type="spellStart"/>
                      <w:r w:rsidRPr="00283442">
                        <w:rPr>
                          <w:i/>
                          <w:iCs/>
                          <w:sz w:val="14"/>
                          <w:szCs w:val="14"/>
                        </w:rPr>
                        <w:t>në</w:t>
                      </w:r>
                      <w:proofErr w:type="spellEnd"/>
                      <w:r w:rsidRPr="00283442">
                        <w:rPr>
                          <w:i/>
                          <w:iCs/>
                          <w:sz w:val="14"/>
                          <w:szCs w:val="14"/>
                        </w:rPr>
                        <w:t xml:space="preserve"> </w:t>
                      </w:r>
                      <w:proofErr w:type="spellStart"/>
                      <w:r w:rsidRPr="00283442">
                        <w:rPr>
                          <w:i/>
                          <w:iCs/>
                          <w:sz w:val="14"/>
                          <w:szCs w:val="14"/>
                        </w:rPr>
                        <w:t>Shqipëri</w:t>
                      </w:r>
                      <w:proofErr w:type="spellEnd"/>
                      <w:r w:rsidRPr="00283442">
                        <w:rPr>
                          <w:i/>
                          <w:iCs/>
                          <w:sz w:val="14"/>
                          <w:szCs w:val="14"/>
                        </w:rPr>
                        <w:t xml:space="preserve">, </w:t>
                      </w:r>
                      <w:proofErr w:type="spellStart"/>
                      <w:r w:rsidRPr="00283442">
                        <w:rPr>
                          <w:i/>
                          <w:iCs/>
                          <w:sz w:val="14"/>
                          <w:szCs w:val="14"/>
                        </w:rPr>
                        <w:t>në</w:t>
                      </w:r>
                      <w:proofErr w:type="spellEnd"/>
                      <w:r w:rsidRPr="00283442">
                        <w:rPr>
                          <w:i/>
                          <w:iCs/>
                          <w:sz w:val="14"/>
                          <w:szCs w:val="14"/>
                        </w:rPr>
                        <w:t xml:space="preserve"> "</w:t>
                      </w:r>
                      <w:proofErr w:type="spellStart"/>
                      <w:r w:rsidRPr="00283442">
                        <w:rPr>
                          <w:i/>
                          <w:iCs/>
                          <w:sz w:val="14"/>
                          <w:szCs w:val="14"/>
                        </w:rPr>
                        <w:t>Arsimi</w:t>
                      </w:r>
                      <w:proofErr w:type="spellEnd"/>
                      <w:r w:rsidRPr="00283442">
                        <w:rPr>
                          <w:i/>
                          <w:iCs/>
                          <w:sz w:val="14"/>
                          <w:szCs w:val="14"/>
                        </w:rPr>
                        <w:t xml:space="preserve">", </w:t>
                      </w:r>
                      <w:proofErr w:type="spellStart"/>
                      <w:r w:rsidRPr="00283442">
                        <w:rPr>
                          <w:i/>
                          <w:iCs/>
                          <w:sz w:val="14"/>
                          <w:szCs w:val="14"/>
                        </w:rPr>
                        <w:t>Objektivi</w:t>
                      </w:r>
                      <w:proofErr w:type="spellEnd"/>
                      <w:r w:rsidRPr="00283442">
                        <w:rPr>
                          <w:i/>
                          <w:iCs/>
                          <w:sz w:val="14"/>
                          <w:szCs w:val="14"/>
                        </w:rPr>
                        <w:t xml:space="preserve"> </w:t>
                      </w:r>
                      <w:proofErr w:type="spellStart"/>
                      <w:r w:rsidRPr="00283442">
                        <w:rPr>
                          <w:i/>
                          <w:iCs/>
                          <w:sz w:val="14"/>
                          <w:szCs w:val="14"/>
                        </w:rPr>
                        <w:t>specifik</w:t>
                      </w:r>
                      <w:proofErr w:type="spellEnd"/>
                      <w:r w:rsidRPr="00283442">
                        <w:rPr>
                          <w:i/>
                          <w:iCs/>
                          <w:sz w:val="14"/>
                          <w:szCs w:val="14"/>
                        </w:rPr>
                        <w:t xml:space="preserve"> 3: </w:t>
                      </w:r>
                      <w:proofErr w:type="spellStart"/>
                      <w:r w:rsidRPr="00283442">
                        <w:rPr>
                          <w:i/>
                          <w:iCs/>
                          <w:sz w:val="14"/>
                          <w:szCs w:val="14"/>
                        </w:rPr>
                        <w:t>Modernizimi</w:t>
                      </w:r>
                      <w:proofErr w:type="spellEnd"/>
                      <w:r w:rsidRPr="00283442">
                        <w:rPr>
                          <w:i/>
                          <w:iCs/>
                          <w:sz w:val="14"/>
                          <w:szCs w:val="14"/>
                        </w:rPr>
                        <w:t xml:space="preserve"> </w:t>
                      </w:r>
                      <w:proofErr w:type="spellStart"/>
                      <w:r w:rsidRPr="00283442">
                        <w:rPr>
                          <w:i/>
                          <w:iCs/>
                          <w:sz w:val="14"/>
                          <w:szCs w:val="14"/>
                        </w:rPr>
                        <w:t>i</w:t>
                      </w:r>
                      <w:proofErr w:type="spellEnd"/>
                      <w:r w:rsidRPr="00283442">
                        <w:rPr>
                          <w:i/>
                          <w:iCs/>
                          <w:sz w:val="14"/>
                          <w:szCs w:val="14"/>
                        </w:rPr>
                        <w:t xml:space="preserve"> </w:t>
                      </w:r>
                      <w:proofErr w:type="spellStart"/>
                      <w:r w:rsidRPr="00283442">
                        <w:rPr>
                          <w:i/>
                          <w:iCs/>
                          <w:sz w:val="14"/>
                          <w:szCs w:val="14"/>
                        </w:rPr>
                        <w:t>kurrikulës</w:t>
                      </w:r>
                      <w:proofErr w:type="spellEnd"/>
                      <w:r w:rsidRPr="00283442">
                        <w:rPr>
                          <w:i/>
                          <w:iCs/>
                          <w:sz w:val="14"/>
                          <w:szCs w:val="14"/>
                        </w:rPr>
                        <w:t xml:space="preserve"> </w:t>
                      </w:r>
                      <w:proofErr w:type="spellStart"/>
                      <w:r w:rsidRPr="00283442">
                        <w:rPr>
                          <w:i/>
                          <w:iCs/>
                          <w:sz w:val="14"/>
                          <w:szCs w:val="14"/>
                        </w:rPr>
                        <w:t>në</w:t>
                      </w:r>
                      <w:proofErr w:type="spellEnd"/>
                      <w:r w:rsidRPr="00283442">
                        <w:rPr>
                          <w:i/>
                          <w:iCs/>
                          <w:sz w:val="14"/>
                          <w:szCs w:val="14"/>
                        </w:rPr>
                        <w:t xml:space="preserve"> </w:t>
                      </w:r>
                      <w:proofErr w:type="spellStart"/>
                      <w:r w:rsidRPr="00283442">
                        <w:rPr>
                          <w:i/>
                          <w:iCs/>
                          <w:sz w:val="14"/>
                          <w:szCs w:val="14"/>
                        </w:rPr>
                        <w:t>të</w:t>
                      </w:r>
                      <w:proofErr w:type="spellEnd"/>
                      <w:r w:rsidRPr="00283442">
                        <w:rPr>
                          <w:i/>
                          <w:iCs/>
                          <w:sz w:val="14"/>
                          <w:szCs w:val="14"/>
                        </w:rPr>
                        <w:t xml:space="preserve"> </w:t>
                      </w:r>
                      <w:proofErr w:type="spellStart"/>
                      <w:r w:rsidRPr="00283442">
                        <w:rPr>
                          <w:i/>
                          <w:iCs/>
                          <w:sz w:val="14"/>
                          <w:szCs w:val="14"/>
                        </w:rPr>
                        <w:t>gjitha</w:t>
                      </w:r>
                      <w:proofErr w:type="spellEnd"/>
                      <w:r w:rsidRPr="00283442">
                        <w:rPr>
                          <w:i/>
                          <w:iCs/>
                          <w:sz w:val="14"/>
                          <w:szCs w:val="14"/>
                        </w:rPr>
                        <w:t xml:space="preserve"> </w:t>
                      </w:r>
                      <w:proofErr w:type="spellStart"/>
                      <w:r w:rsidRPr="00283442">
                        <w:rPr>
                          <w:i/>
                          <w:iCs/>
                          <w:sz w:val="14"/>
                          <w:szCs w:val="14"/>
                        </w:rPr>
                        <w:t>nivelet</w:t>
                      </w:r>
                      <w:proofErr w:type="spellEnd"/>
                      <w:r w:rsidRPr="00283442">
                        <w:rPr>
                          <w:i/>
                          <w:iCs/>
                          <w:sz w:val="14"/>
                          <w:szCs w:val="14"/>
                        </w:rPr>
                        <w:t xml:space="preserve"> </w:t>
                      </w:r>
                      <w:proofErr w:type="spellStart"/>
                      <w:r w:rsidRPr="00283442">
                        <w:rPr>
                          <w:i/>
                          <w:iCs/>
                          <w:sz w:val="14"/>
                          <w:szCs w:val="14"/>
                        </w:rPr>
                        <w:t>për</w:t>
                      </w:r>
                      <w:proofErr w:type="spellEnd"/>
                      <w:r w:rsidRPr="00283442">
                        <w:rPr>
                          <w:i/>
                          <w:iCs/>
                          <w:sz w:val="14"/>
                          <w:szCs w:val="14"/>
                        </w:rPr>
                        <w:t xml:space="preserve"> </w:t>
                      </w:r>
                      <w:proofErr w:type="spellStart"/>
                      <w:r w:rsidRPr="00283442">
                        <w:rPr>
                          <w:i/>
                          <w:iCs/>
                          <w:sz w:val="14"/>
                          <w:szCs w:val="14"/>
                        </w:rPr>
                        <w:t>të</w:t>
                      </w:r>
                      <w:proofErr w:type="spellEnd"/>
                      <w:r w:rsidRPr="00283442">
                        <w:rPr>
                          <w:i/>
                          <w:iCs/>
                          <w:sz w:val="14"/>
                          <w:szCs w:val="14"/>
                        </w:rPr>
                        <w:t xml:space="preserve"> </w:t>
                      </w:r>
                      <w:proofErr w:type="spellStart"/>
                      <w:r w:rsidRPr="00283442">
                        <w:rPr>
                          <w:i/>
                          <w:iCs/>
                          <w:sz w:val="14"/>
                          <w:szCs w:val="14"/>
                        </w:rPr>
                        <w:t>pajisur</w:t>
                      </w:r>
                      <w:proofErr w:type="spellEnd"/>
                      <w:r w:rsidRPr="00283442">
                        <w:rPr>
                          <w:i/>
                          <w:iCs/>
                          <w:sz w:val="14"/>
                          <w:szCs w:val="14"/>
                        </w:rPr>
                        <w:t xml:space="preserve"> </w:t>
                      </w:r>
                      <w:proofErr w:type="spellStart"/>
                      <w:r w:rsidRPr="00283442">
                        <w:rPr>
                          <w:i/>
                          <w:iCs/>
                          <w:sz w:val="14"/>
                          <w:szCs w:val="14"/>
                        </w:rPr>
                        <w:t>më</w:t>
                      </w:r>
                      <w:proofErr w:type="spellEnd"/>
                      <w:r w:rsidRPr="00283442">
                        <w:rPr>
                          <w:i/>
                          <w:iCs/>
                          <w:sz w:val="14"/>
                          <w:szCs w:val="14"/>
                        </w:rPr>
                        <w:t xml:space="preserve"> </w:t>
                      </w:r>
                      <w:proofErr w:type="spellStart"/>
                      <w:r w:rsidRPr="00283442">
                        <w:rPr>
                          <w:i/>
                          <w:iCs/>
                          <w:sz w:val="14"/>
                          <w:szCs w:val="14"/>
                        </w:rPr>
                        <w:t>mirë</w:t>
                      </w:r>
                      <w:proofErr w:type="spellEnd"/>
                      <w:r w:rsidRPr="00283442">
                        <w:rPr>
                          <w:i/>
                          <w:iCs/>
                          <w:sz w:val="14"/>
                          <w:szCs w:val="14"/>
                        </w:rPr>
                        <w:t xml:space="preserve"> </w:t>
                      </w:r>
                      <w:proofErr w:type="spellStart"/>
                      <w:r>
                        <w:rPr>
                          <w:i/>
                          <w:iCs/>
                          <w:sz w:val="14"/>
                          <w:szCs w:val="14"/>
                        </w:rPr>
                        <w:t>Shqipërinë</w:t>
                      </w:r>
                      <w:proofErr w:type="spellEnd"/>
                      <w:r>
                        <w:rPr>
                          <w:i/>
                          <w:iCs/>
                          <w:sz w:val="14"/>
                          <w:szCs w:val="14"/>
                        </w:rPr>
                        <w:t xml:space="preserve"> </w:t>
                      </w:r>
                      <w:proofErr w:type="spellStart"/>
                      <w:r>
                        <w:rPr>
                          <w:i/>
                          <w:iCs/>
                          <w:sz w:val="14"/>
                          <w:szCs w:val="14"/>
                        </w:rPr>
                        <w:t>për</w:t>
                      </w:r>
                      <w:proofErr w:type="spellEnd"/>
                      <w:r>
                        <w:rPr>
                          <w:i/>
                          <w:iCs/>
                          <w:sz w:val="14"/>
                          <w:szCs w:val="14"/>
                        </w:rPr>
                        <w:t xml:space="preserve"> </w:t>
                      </w:r>
                      <w:proofErr w:type="spellStart"/>
                      <w:r>
                        <w:rPr>
                          <w:i/>
                          <w:iCs/>
                          <w:sz w:val="14"/>
                          <w:szCs w:val="14"/>
                        </w:rPr>
                        <w:t>tranzicionin</w:t>
                      </w:r>
                      <w:proofErr w:type="spellEnd"/>
                      <w:r>
                        <w:rPr>
                          <w:i/>
                          <w:iCs/>
                          <w:sz w:val="14"/>
                          <w:szCs w:val="14"/>
                        </w:rPr>
                        <w:t xml:space="preserve"> </w:t>
                      </w:r>
                      <w:proofErr w:type="spellStart"/>
                      <w:r>
                        <w:rPr>
                          <w:i/>
                          <w:iCs/>
                          <w:sz w:val="14"/>
                          <w:szCs w:val="14"/>
                        </w:rPr>
                        <w:t>digj</w:t>
                      </w:r>
                      <w:r w:rsidRPr="00283442">
                        <w:rPr>
                          <w:i/>
                          <w:iCs/>
                          <w:sz w:val="14"/>
                          <w:szCs w:val="14"/>
                        </w:rPr>
                        <w:t>ital</w:t>
                      </w:r>
                      <w:proofErr w:type="spellEnd"/>
                      <w:r w:rsidRPr="00283442">
                        <w:rPr>
                          <w:i/>
                          <w:iCs/>
                          <w:sz w:val="14"/>
                          <w:szCs w:val="14"/>
                        </w:rPr>
                        <w:t xml:space="preserve"> </w:t>
                      </w:r>
                      <w:proofErr w:type="spellStart"/>
                      <w:r w:rsidRPr="00283442">
                        <w:rPr>
                          <w:i/>
                          <w:iCs/>
                          <w:sz w:val="14"/>
                          <w:szCs w:val="14"/>
                        </w:rPr>
                        <w:t>dhe</w:t>
                      </w:r>
                      <w:proofErr w:type="spellEnd"/>
                      <w:r w:rsidRPr="00283442">
                        <w:rPr>
                          <w:i/>
                          <w:iCs/>
                          <w:sz w:val="14"/>
                          <w:szCs w:val="14"/>
                        </w:rPr>
                        <w:t xml:space="preserve"> </w:t>
                      </w:r>
                      <w:proofErr w:type="spellStart"/>
                      <w:r w:rsidRPr="00283442">
                        <w:rPr>
                          <w:i/>
                          <w:iCs/>
                          <w:sz w:val="14"/>
                          <w:szCs w:val="14"/>
                        </w:rPr>
                        <w:t>të</w:t>
                      </w:r>
                      <w:proofErr w:type="spellEnd"/>
                      <w:r w:rsidRPr="00283442">
                        <w:rPr>
                          <w:i/>
                          <w:iCs/>
                          <w:sz w:val="14"/>
                          <w:szCs w:val="14"/>
                        </w:rPr>
                        <w:t xml:space="preserve"> </w:t>
                      </w:r>
                      <w:proofErr w:type="spellStart"/>
                      <w:r w:rsidRPr="00283442">
                        <w:rPr>
                          <w:i/>
                          <w:iCs/>
                          <w:sz w:val="14"/>
                          <w:szCs w:val="14"/>
                        </w:rPr>
                        <w:t>gjelbër</w:t>
                      </w:r>
                      <w:proofErr w:type="spellEnd"/>
                      <w:r w:rsidRPr="00283442">
                        <w:rPr>
                          <w:i/>
                          <w:iCs/>
                          <w:sz w:val="14"/>
                          <w:szCs w:val="14"/>
                        </w:rPr>
                        <w:t xml:space="preserve">, Masa 6: </w:t>
                      </w:r>
                      <w:proofErr w:type="spellStart"/>
                      <w:r w:rsidRPr="00283442">
                        <w:rPr>
                          <w:i/>
                          <w:iCs/>
                          <w:sz w:val="14"/>
                          <w:szCs w:val="14"/>
                        </w:rPr>
                        <w:t>Krijimi</w:t>
                      </w:r>
                      <w:proofErr w:type="spellEnd"/>
                      <w:r w:rsidRPr="00283442">
                        <w:rPr>
                          <w:i/>
                          <w:iCs/>
                          <w:sz w:val="14"/>
                          <w:szCs w:val="14"/>
                        </w:rPr>
                        <w:t xml:space="preserve"> </w:t>
                      </w:r>
                      <w:proofErr w:type="spellStart"/>
                      <w:r w:rsidRPr="00283442">
                        <w:rPr>
                          <w:i/>
                          <w:iCs/>
                          <w:sz w:val="14"/>
                          <w:szCs w:val="14"/>
                        </w:rPr>
                        <w:t>i</w:t>
                      </w:r>
                      <w:proofErr w:type="spellEnd"/>
                      <w:r w:rsidRPr="00283442">
                        <w:rPr>
                          <w:i/>
                          <w:iCs/>
                          <w:sz w:val="14"/>
                          <w:szCs w:val="14"/>
                        </w:rPr>
                        <w:t xml:space="preserve"> </w:t>
                      </w:r>
                      <w:proofErr w:type="spellStart"/>
                      <w:r w:rsidRPr="00283442">
                        <w:rPr>
                          <w:i/>
                          <w:iCs/>
                          <w:sz w:val="14"/>
                          <w:szCs w:val="14"/>
                        </w:rPr>
                        <w:t>granteve</w:t>
                      </w:r>
                      <w:proofErr w:type="spellEnd"/>
                      <w:r w:rsidRPr="00283442">
                        <w:rPr>
                          <w:i/>
                          <w:iCs/>
                          <w:sz w:val="14"/>
                          <w:szCs w:val="14"/>
                        </w:rPr>
                        <w:t xml:space="preserve"> </w:t>
                      </w:r>
                      <w:proofErr w:type="spellStart"/>
                      <w:r w:rsidRPr="00283442">
                        <w:rPr>
                          <w:i/>
                          <w:iCs/>
                          <w:sz w:val="14"/>
                          <w:szCs w:val="14"/>
                        </w:rPr>
                        <w:t>novatore</w:t>
                      </w:r>
                      <w:proofErr w:type="spellEnd"/>
                      <w:r w:rsidRPr="00283442">
                        <w:rPr>
                          <w:i/>
                          <w:iCs/>
                          <w:sz w:val="14"/>
                          <w:szCs w:val="14"/>
                        </w:rPr>
                        <w:t xml:space="preserve"> </w:t>
                      </w:r>
                      <w:proofErr w:type="spellStart"/>
                      <w:r w:rsidRPr="00283442">
                        <w:rPr>
                          <w:i/>
                          <w:iCs/>
                          <w:sz w:val="14"/>
                          <w:szCs w:val="14"/>
                        </w:rPr>
                        <w:t>dhe</w:t>
                      </w:r>
                      <w:proofErr w:type="spellEnd"/>
                      <w:r w:rsidRPr="00283442">
                        <w:rPr>
                          <w:i/>
                          <w:iCs/>
                          <w:sz w:val="14"/>
                          <w:szCs w:val="14"/>
                        </w:rPr>
                        <w:t xml:space="preserve"> </w:t>
                      </w:r>
                      <w:proofErr w:type="spellStart"/>
                      <w:r w:rsidRPr="00283442">
                        <w:rPr>
                          <w:i/>
                          <w:iCs/>
                          <w:sz w:val="14"/>
                          <w:szCs w:val="14"/>
                        </w:rPr>
                        <w:t>stimuj</w:t>
                      </w:r>
                      <w:proofErr w:type="spellEnd"/>
                      <w:r w:rsidRPr="00283442">
                        <w:rPr>
                          <w:i/>
                          <w:iCs/>
                          <w:sz w:val="14"/>
                          <w:szCs w:val="14"/>
                        </w:rPr>
                        <w:t xml:space="preserve"> </w:t>
                      </w:r>
                      <w:proofErr w:type="spellStart"/>
                      <w:r w:rsidRPr="00283442">
                        <w:rPr>
                          <w:i/>
                          <w:iCs/>
                          <w:sz w:val="14"/>
                          <w:szCs w:val="14"/>
                        </w:rPr>
                        <w:t>për</w:t>
                      </w:r>
                      <w:proofErr w:type="spellEnd"/>
                      <w:r w:rsidRPr="00283442">
                        <w:rPr>
                          <w:i/>
                          <w:iCs/>
                          <w:sz w:val="14"/>
                          <w:szCs w:val="14"/>
                        </w:rPr>
                        <w:t xml:space="preserve"> </w:t>
                      </w:r>
                      <w:proofErr w:type="spellStart"/>
                      <w:r w:rsidRPr="00283442">
                        <w:rPr>
                          <w:i/>
                          <w:iCs/>
                          <w:sz w:val="14"/>
                          <w:szCs w:val="14"/>
                        </w:rPr>
                        <w:t>shkollat</w:t>
                      </w:r>
                      <w:proofErr w:type="spellEnd"/>
                      <w:r w:rsidRPr="00283442">
                        <w:rPr>
                          <w:i/>
                          <w:iCs/>
                          <w:sz w:val="14"/>
                          <w:szCs w:val="14"/>
                        </w:rPr>
                        <w:t xml:space="preserve"> ​​</w:t>
                      </w:r>
                      <w:proofErr w:type="spellStart"/>
                      <w:r w:rsidRPr="00283442">
                        <w:rPr>
                          <w:i/>
                          <w:iCs/>
                          <w:sz w:val="14"/>
                          <w:szCs w:val="14"/>
                        </w:rPr>
                        <w:t>dhe</w:t>
                      </w:r>
                      <w:proofErr w:type="spellEnd"/>
                      <w:r w:rsidRPr="00283442">
                        <w:rPr>
                          <w:i/>
                          <w:iCs/>
                          <w:sz w:val="14"/>
                          <w:szCs w:val="14"/>
                        </w:rPr>
                        <w:t xml:space="preserve"> </w:t>
                      </w:r>
                      <w:proofErr w:type="spellStart"/>
                      <w:r w:rsidRPr="00283442">
                        <w:rPr>
                          <w:i/>
                          <w:iCs/>
                          <w:sz w:val="14"/>
                          <w:szCs w:val="14"/>
                        </w:rPr>
                        <w:t>nxënësit</w:t>
                      </w:r>
                      <w:proofErr w:type="spellEnd"/>
                      <w:r w:rsidRPr="00283442">
                        <w:rPr>
                          <w:i/>
                          <w:iCs/>
                          <w:sz w:val="14"/>
                          <w:szCs w:val="14"/>
                        </w:rPr>
                        <w:t xml:space="preserve"> </w:t>
                      </w:r>
                      <w:proofErr w:type="spellStart"/>
                      <w:r w:rsidRPr="00283442">
                        <w:rPr>
                          <w:i/>
                          <w:iCs/>
                          <w:sz w:val="14"/>
                          <w:szCs w:val="14"/>
                        </w:rPr>
                        <w:t>në</w:t>
                      </w:r>
                      <w:proofErr w:type="spellEnd"/>
                      <w:r w:rsidRPr="00283442">
                        <w:rPr>
                          <w:i/>
                          <w:iCs/>
                          <w:sz w:val="14"/>
                          <w:szCs w:val="14"/>
                        </w:rPr>
                        <w:t xml:space="preserve"> </w:t>
                      </w:r>
                      <w:proofErr w:type="spellStart"/>
                      <w:r w:rsidRPr="00283442">
                        <w:rPr>
                          <w:i/>
                          <w:iCs/>
                          <w:sz w:val="14"/>
                          <w:szCs w:val="14"/>
                        </w:rPr>
                        <w:t>arsimin</w:t>
                      </w:r>
                      <w:proofErr w:type="spellEnd"/>
                      <w:r w:rsidRPr="00283442">
                        <w:rPr>
                          <w:i/>
                          <w:iCs/>
                          <w:sz w:val="14"/>
                          <w:szCs w:val="14"/>
                        </w:rPr>
                        <w:t xml:space="preserve"> </w:t>
                      </w:r>
                      <w:proofErr w:type="spellStart"/>
                      <w:r w:rsidRPr="00283442">
                        <w:rPr>
                          <w:i/>
                          <w:iCs/>
                          <w:sz w:val="14"/>
                          <w:szCs w:val="14"/>
                        </w:rPr>
                        <w:t>parauniversitar</w:t>
                      </w:r>
                      <w:proofErr w:type="spellEnd"/>
                      <w:r w:rsidRPr="00283442">
                        <w:rPr>
                          <w:i/>
                          <w:iCs/>
                          <w:sz w:val="14"/>
                          <w:szCs w:val="14"/>
                        </w:rPr>
                        <w:t xml:space="preserve"> duke </w:t>
                      </w:r>
                      <w:proofErr w:type="spellStart"/>
                      <w:r w:rsidRPr="00283442">
                        <w:rPr>
                          <w:i/>
                          <w:iCs/>
                          <w:sz w:val="14"/>
                          <w:szCs w:val="14"/>
                        </w:rPr>
                        <w:t>siguruar</w:t>
                      </w:r>
                      <w:proofErr w:type="spellEnd"/>
                      <w:r w:rsidRPr="00283442">
                        <w:rPr>
                          <w:i/>
                          <w:iCs/>
                          <w:sz w:val="14"/>
                          <w:szCs w:val="14"/>
                        </w:rPr>
                        <w:t xml:space="preserve"> </w:t>
                      </w:r>
                      <w:proofErr w:type="spellStart"/>
                      <w:r w:rsidRPr="00283442">
                        <w:rPr>
                          <w:i/>
                          <w:iCs/>
                          <w:sz w:val="14"/>
                          <w:szCs w:val="14"/>
                        </w:rPr>
                        <w:t>rezultate</w:t>
                      </w:r>
                      <w:proofErr w:type="spellEnd"/>
                      <w:r w:rsidRPr="00283442">
                        <w:rPr>
                          <w:i/>
                          <w:iCs/>
                          <w:sz w:val="14"/>
                          <w:szCs w:val="14"/>
                        </w:rPr>
                        <w:t xml:space="preserve"> </w:t>
                      </w:r>
                      <w:proofErr w:type="spellStart"/>
                      <w:r w:rsidRPr="00283442">
                        <w:rPr>
                          <w:i/>
                          <w:iCs/>
                          <w:sz w:val="14"/>
                          <w:szCs w:val="14"/>
                        </w:rPr>
                        <w:t>më</w:t>
                      </w:r>
                      <w:proofErr w:type="spellEnd"/>
                      <w:r w:rsidRPr="00283442">
                        <w:rPr>
                          <w:i/>
                          <w:iCs/>
                          <w:sz w:val="14"/>
                          <w:szCs w:val="14"/>
                        </w:rPr>
                        <w:t xml:space="preserve"> </w:t>
                      </w:r>
                      <w:proofErr w:type="spellStart"/>
                      <w:r w:rsidRPr="00283442">
                        <w:rPr>
                          <w:i/>
                          <w:iCs/>
                          <w:sz w:val="14"/>
                          <w:szCs w:val="14"/>
                        </w:rPr>
                        <w:t>të</w:t>
                      </w:r>
                      <w:proofErr w:type="spellEnd"/>
                      <w:r w:rsidRPr="00283442">
                        <w:rPr>
                          <w:i/>
                          <w:iCs/>
                          <w:sz w:val="14"/>
                          <w:szCs w:val="14"/>
                        </w:rPr>
                        <w:t xml:space="preserve"> </w:t>
                      </w:r>
                      <w:proofErr w:type="spellStart"/>
                      <w:r w:rsidRPr="00283442">
                        <w:rPr>
                          <w:i/>
                          <w:iCs/>
                          <w:sz w:val="14"/>
                          <w:szCs w:val="14"/>
                        </w:rPr>
                        <w:t>mira</w:t>
                      </w:r>
                      <w:proofErr w:type="spellEnd"/>
                      <w:r w:rsidRPr="00283442">
                        <w:rPr>
                          <w:i/>
                          <w:iCs/>
                          <w:sz w:val="14"/>
                          <w:szCs w:val="14"/>
                        </w:rPr>
                        <w:t xml:space="preserve"> </w:t>
                      </w:r>
                      <w:proofErr w:type="spellStart"/>
                      <w:r w:rsidRPr="00283442">
                        <w:rPr>
                          <w:i/>
                          <w:iCs/>
                          <w:sz w:val="14"/>
                          <w:szCs w:val="14"/>
                        </w:rPr>
                        <w:t>studimi</w:t>
                      </w:r>
                      <w:proofErr w:type="spellEnd"/>
                      <w:r w:rsidRPr="00283442">
                        <w:rPr>
                          <w:i/>
                          <w:iCs/>
                          <w:sz w:val="14"/>
                          <w:szCs w:val="14"/>
                        </w:rPr>
                        <w:t xml:space="preserve">, duke </w:t>
                      </w:r>
                      <w:proofErr w:type="spellStart"/>
                      <w:r w:rsidRPr="00283442">
                        <w:rPr>
                          <w:i/>
                          <w:iCs/>
                          <w:sz w:val="14"/>
                          <w:szCs w:val="14"/>
                        </w:rPr>
                        <w:t>rritur</w:t>
                      </w:r>
                      <w:proofErr w:type="spellEnd"/>
                      <w:r w:rsidRPr="00283442">
                        <w:rPr>
                          <w:i/>
                          <w:iCs/>
                          <w:sz w:val="14"/>
                          <w:szCs w:val="14"/>
                        </w:rPr>
                        <w:t xml:space="preserve"> </w:t>
                      </w:r>
                      <w:proofErr w:type="spellStart"/>
                      <w:r w:rsidRPr="00283442">
                        <w:rPr>
                          <w:i/>
                          <w:iCs/>
                          <w:sz w:val="14"/>
                          <w:szCs w:val="14"/>
                        </w:rPr>
                        <w:t>pjesëmarrjen</w:t>
                      </w:r>
                      <w:proofErr w:type="spellEnd"/>
                      <w:r w:rsidRPr="00283442">
                        <w:rPr>
                          <w:i/>
                          <w:iCs/>
                          <w:sz w:val="14"/>
                          <w:szCs w:val="14"/>
                        </w:rPr>
                        <w:t xml:space="preserve"> </w:t>
                      </w:r>
                      <w:proofErr w:type="spellStart"/>
                      <w:r w:rsidRPr="00283442">
                        <w:rPr>
                          <w:i/>
                          <w:iCs/>
                          <w:sz w:val="14"/>
                          <w:szCs w:val="14"/>
                        </w:rPr>
                        <w:t>në</w:t>
                      </w:r>
                      <w:proofErr w:type="spellEnd"/>
                      <w:r w:rsidRPr="00283442">
                        <w:rPr>
                          <w:i/>
                          <w:iCs/>
                          <w:sz w:val="14"/>
                          <w:szCs w:val="14"/>
                        </w:rPr>
                        <w:t xml:space="preserve"> </w:t>
                      </w:r>
                      <w:proofErr w:type="spellStart"/>
                      <w:r w:rsidRPr="00283442">
                        <w:rPr>
                          <w:i/>
                          <w:iCs/>
                          <w:sz w:val="14"/>
                          <w:szCs w:val="14"/>
                        </w:rPr>
                        <w:t>nisma</w:t>
                      </w:r>
                      <w:proofErr w:type="spellEnd"/>
                      <w:r w:rsidRPr="00283442">
                        <w:rPr>
                          <w:i/>
                          <w:iCs/>
                          <w:sz w:val="14"/>
                          <w:szCs w:val="14"/>
                        </w:rPr>
                        <w:t xml:space="preserve"> </w:t>
                      </w:r>
                      <w:proofErr w:type="spellStart"/>
                      <w:r w:rsidRPr="00283442">
                        <w:rPr>
                          <w:i/>
                          <w:iCs/>
                          <w:sz w:val="14"/>
                          <w:szCs w:val="14"/>
                        </w:rPr>
                        <w:t>miqësore</w:t>
                      </w:r>
                      <w:proofErr w:type="spellEnd"/>
                      <w:r w:rsidRPr="00283442">
                        <w:rPr>
                          <w:i/>
                          <w:iCs/>
                          <w:sz w:val="14"/>
                          <w:szCs w:val="14"/>
                        </w:rPr>
                        <w:t xml:space="preserve"> </w:t>
                      </w:r>
                      <w:proofErr w:type="spellStart"/>
                      <w:r w:rsidRPr="00283442">
                        <w:rPr>
                          <w:i/>
                          <w:iCs/>
                          <w:sz w:val="14"/>
                          <w:szCs w:val="14"/>
                        </w:rPr>
                        <w:t>për</w:t>
                      </w:r>
                      <w:proofErr w:type="spellEnd"/>
                      <w:r w:rsidRPr="00283442">
                        <w:rPr>
                          <w:i/>
                          <w:iCs/>
                          <w:sz w:val="14"/>
                          <w:szCs w:val="14"/>
                        </w:rPr>
                        <w:t xml:space="preserve"> </w:t>
                      </w:r>
                      <w:proofErr w:type="spellStart"/>
                      <w:r w:rsidRPr="00283442">
                        <w:rPr>
                          <w:i/>
                          <w:iCs/>
                          <w:sz w:val="14"/>
                          <w:szCs w:val="14"/>
                        </w:rPr>
                        <w:t>komunitetin</w:t>
                      </w:r>
                      <w:proofErr w:type="spellEnd"/>
                      <w:r w:rsidRPr="00283442">
                        <w:rPr>
                          <w:i/>
                          <w:iCs/>
                          <w:sz w:val="14"/>
                          <w:szCs w:val="14"/>
                        </w:rPr>
                        <w:t xml:space="preserve"> </w:t>
                      </w:r>
                      <w:proofErr w:type="spellStart"/>
                      <w:r w:rsidRPr="00283442">
                        <w:rPr>
                          <w:i/>
                          <w:iCs/>
                          <w:sz w:val="14"/>
                          <w:szCs w:val="14"/>
                        </w:rPr>
                        <w:t>dhe</w:t>
                      </w:r>
                      <w:proofErr w:type="spellEnd"/>
                      <w:r w:rsidRPr="00283442">
                        <w:rPr>
                          <w:i/>
                          <w:iCs/>
                          <w:sz w:val="14"/>
                          <w:szCs w:val="14"/>
                        </w:rPr>
                        <w:t xml:space="preserve"> </w:t>
                      </w:r>
                      <w:proofErr w:type="spellStart"/>
                      <w:r w:rsidRPr="00283442">
                        <w:rPr>
                          <w:i/>
                          <w:iCs/>
                          <w:sz w:val="14"/>
                          <w:szCs w:val="14"/>
                        </w:rPr>
                        <w:t>mjedisin</w:t>
                      </w:r>
                      <w:proofErr w:type="spellEnd"/>
                      <w:r w:rsidRPr="00283442">
                        <w:rPr>
                          <w:i/>
                          <w:iCs/>
                          <w:sz w:val="14"/>
                          <w:szCs w:val="14"/>
                        </w:rPr>
                        <w:t xml:space="preserve">, </w:t>
                      </w:r>
                      <w:proofErr w:type="spellStart"/>
                      <w:r w:rsidRPr="00283442">
                        <w:rPr>
                          <w:i/>
                          <w:iCs/>
                          <w:sz w:val="14"/>
                          <w:szCs w:val="14"/>
                        </w:rPr>
                        <w:t>dhe</w:t>
                      </w:r>
                      <w:proofErr w:type="spellEnd"/>
                      <w:r w:rsidRPr="00283442">
                        <w:rPr>
                          <w:i/>
                          <w:iCs/>
                          <w:sz w:val="14"/>
                          <w:szCs w:val="14"/>
                        </w:rPr>
                        <w:t xml:space="preserve"> </w:t>
                      </w:r>
                      <w:proofErr w:type="spellStart"/>
                      <w:r w:rsidRPr="00283442">
                        <w:rPr>
                          <w:i/>
                          <w:iCs/>
                          <w:sz w:val="14"/>
                          <w:szCs w:val="14"/>
                        </w:rPr>
                        <w:t>zhvillimi</w:t>
                      </w:r>
                      <w:proofErr w:type="spellEnd"/>
                      <w:r w:rsidRPr="00283442">
                        <w:rPr>
                          <w:i/>
                          <w:iCs/>
                          <w:sz w:val="14"/>
                          <w:szCs w:val="14"/>
                        </w:rPr>
                        <w:t xml:space="preserve"> </w:t>
                      </w:r>
                      <w:proofErr w:type="spellStart"/>
                      <w:r w:rsidRPr="00283442">
                        <w:rPr>
                          <w:i/>
                          <w:iCs/>
                          <w:sz w:val="14"/>
                          <w:szCs w:val="14"/>
                        </w:rPr>
                        <w:t>i</w:t>
                      </w:r>
                      <w:proofErr w:type="spellEnd"/>
                      <w:r w:rsidRPr="00283442">
                        <w:rPr>
                          <w:i/>
                          <w:iCs/>
                          <w:sz w:val="14"/>
                          <w:szCs w:val="14"/>
                        </w:rPr>
                        <w:t xml:space="preserve"> </w:t>
                      </w:r>
                      <w:proofErr w:type="spellStart"/>
                      <w:r w:rsidRPr="00283442">
                        <w:rPr>
                          <w:i/>
                          <w:iCs/>
                          <w:sz w:val="14"/>
                          <w:szCs w:val="14"/>
                        </w:rPr>
                        <w:t>talenteve</w:t>
                      </w:r>
                      <w:proofErr w:type="spellEnd"/>
                      <w:r w:rsidRPr="00283442">
                        <w:rPr>
                          <w:i/>
                          <w:iCs/>
                          <w:sz w:val="14"/>
                          <w:szCs w:val="14"/>
                        </w:rPr>
                        <w:t>)</w:t>
                      </w:r>
                      <w:r>
                        <w:rPr>
                          <w:i/>
                          <w:iCs/>
                          <w:sz w:val="14"/>
                          <w:szCs w:val="14"/>
                        </w:rPr>
                        <w:t xml:space="preserve"> </w:t>
                      </w:r>
                    </w:p>
                    <w:p w14:paraId="24C8E891" w14:textId="5E1E5425" w:rsidR="003630C3" w:rsidRPr="00072414" w:rsidRDefault="003630C3" w:rsidP="003F03D2">
                      <w:pPr>
                        <w:spacing w:after="0"/>
                      </w:pPr>
                      <w:proofErr w:type="spellStart"/>
                      <w:r>
                        <w:rPr>
                          <w:sz w:val="14"/>
                          <w:szCs w:val="14"/>
                        </w:rPr>
                        <w:t>Projekti</w:t>
                      </w:r>
                      <w:proofErr w:type="spellEnd"/>
                      <w:r>
                        <w:rPr>
                          <w:sz w:val="14"/>
                          <w:szCs w:val="14"/>
                        </w:rPr>
                        <w:t xml:space="preserve"> </w:t>
                      </w:r>
                      <w:proofErr w:type="spellStart"/>
                      <w:r>
                        <w:rPr>
                          <w:sz w:val="14"/>
                          <w:szCs w:val="14"/>
                        </w:rPr>
                        <w:t>synon</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revolucionarizojë</w:t>
                      </w:r>
                      <w:proofErr w:type="spellEnd"/>
                      <w:r>
                        <w:rPr>
                          <w:sz w:val="14"/>
                          <w:szCs w:val="14"/>
                        </w:rPr>
                        <w:t xml:space="preserve"> </w:t>
                      </w:r>
                      <w:proofErr w:type="spellStart"/>
                      <w:r>
                        <w:rPr>
                          <w:sz w:val="14"/>
                          <w:szCs w:val="14"/>
                        </w:rPr>
                        <w:t>arsimin</w:t>
                      </w:r>
                      <w:proofErr w:type="spellEnd"/>
                      <w:r>
                        <w:rPr>
                          <w:sz w:val="14"/>
                          <w:szCs w:val="14"/>
                        </w:rPr>
                        <w:t xml:space="preserve"> </w:t>
                      </w:r>
                      <w:proofErr w:type="spellStart"/>
                      <w:r>
                        <w:rPr>
                          <w:sz w:val="14"/>
                          <w:szCs w:val="14"/>
                        </w:rPr>
                        <w:t>digjital</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Shqipëri</w:t>
                      </w:r>
                      <w:proofErr w:type="spellEnd"/>
                      <w:r>
                        <w:rPr>
                          <w:sz w:val="14"/>
                          <w:szCs w:val="14"/>
                        </w:rPr>
                        <w:t xml:space="preserve"> duke </w:t>
                      </w:r>
                      <w:proofErr w:type="spellStart"/>
                      <w:r>
                        <w:rPr>
                          <w:sz w:val="14"/>
                          <w:szCs w:val="14"/>
                        </w:rPr>
                        <w:t>adresuar</w:t>
                      </w:r>
                      <w:proofErr w:type="spellEnd"/>
                      <w:r>
                        <w:rPr>
                          <w:sz w:val="14"/>
                          <w:szCs w:val="14"/>
                        </w:rPr>
                        <w:t xml:space="preserve"> </w:t>
                      </w:r>
                      <w:proofErr w:type="spellStart"/>
                      <w:r>
                        <w:rPr>
                          <w:sz w:val="14"/>
                          <w:szCs w:val="14"/>
                        </w:rPr>
                        <w:t>disa</w:t>
                      </w:r>
                      <w:proofErr w:type="spellEnd"/>
                      <w:r>
                        <w:rPr>
                          <w:sz w:val="14"/>
                          <w:szCs w:val="14"/>
                        </w:rPr>
                        <w:t xml:space="preserve"> </w:t>
                      </w:r>
                      <w:proofErr w:type="spellStart"/>
                      <w:r>
                        <w:rPr>
                          <w:sz w:val="14"/>
                          <w:szCs w:val="14"/>
                        </w:rPr>
                        <w:t>çështje</w:t>
                      </w:r>
                      <w:proofErr w:type="spellEnd"/>
                      <w:r>
                        <w:rPr>
                          <w:sz w:val="14"/>
                          <w:szCs w:val="14"/>
                        </w:rPr>
                        <w:t xml:space="preserve"> </w:t>
                      </w:r>
                      <w:proofErr w:type="spellStart"/>
                      <w:r>
                        <w:rPr>
                          <w:sz w:val="14"/>
                          <w:szCs w:val="14"/>
                        </w:rPr>
                        <w:t>kritike</w:t>
                      </w:r>
                      <w:proofErr w:type="spellEnd"/>
                      <w:r>
                        <w:rPr>
                          <w:sz w:val="14"/>
                          <w:szCs w:val="14"/>
                        </w:rPr>
                        <w:t xml:space="preserve">, duke </w:t>
                      </w:r>
                      <w:proofErr w:type="spellStart"/>
                      <w:r>
                        <w:rPr>
                          <w:sz w:val="14"/>
                          <w:szCs w:val="14"/>
                        </w:rPr>
                        <w:t>përfshirë</w:t>
                      </w:r>
                      <w:proofErr w:type="spellEnd"/>
                      <w:r>
                        <w:rPr>
                          <w:sz w:val="14"/>
                          <w:szCs w:val="14"/>
                        </w:rPr>
                        <w:t xml:space="preserve"> </w:t>
                      </w:r>
                      <w:proofErr w:type="spellStart"/>
                      <w:r>
                        <w:rPr>
                          <w:sz w:val="14"/>
                          <w:szCs w:val="14"/>
                        </w:rPr>
                        <w:t>mungesën</w:t>
                      </w:r>
                      <w:proofErr w:type="spellEnd"/>
                      <w:r>
                        <w:rPr>
                          <w:sz w:val="14"/>
                          <w:szCs w:val="14"/>
                        </w:rPr>
                        <w:t xml:space="preserve"> e </w:t>
                      </w:r>
                      <w:proofErr w:type="spellStart"/>
                      <w:r>
                        <w:rPr>
                          <w:sz w:val="14"/>
                          <w:szCs w:val="14"/>
                        </w:rPr>
                        <w:t>pajisjeve</w:t>
                      </w:r>
                      <w:proofErr w:type="spellEnd"/>
                      <w:r>
                        <w:rPr>
                          <w:sz w:val="14"/>
                          <w:szCs w:val="14"/>
                        </w:rPr>
                        <w:t xml:space="preserve"> </w:t>
                      </w:r>
                      <w:proofErr w:type="spellStart"/>
                      <w:r>
                        <w:rPr>
                          <w:sz w:val="14"/>
                          <w:szCs w:val="14"/>
                        </w:rPr>
                        <w:t>teknologjike</w:t>
                      </w:r>
                      <w:proofErr w:type="spellEnd"/>
                      <w:r>
                        <w:rPr>
                          <w:sz w:val="14"/>
                          <w:szCs w:val="14"/>
                        </w:rPr>
                        <w:t xml:space="preserve">, </w:t>
                      </w:r>
                      <w:proofErr w:type="spellStart"/>
                      <w:r>
                        <w:rPr>
                          <w:sz w:val="14"/>
                          <w:szCs w:val="14"/>
                        </w:rPr>
                        <w:t>aksesin</w:t>
                      </w:r>
                      <w:proofErr w:type="spellEnd"/>
                      <w:r>
                        <w:rPr>
                          <w:sz w:val="14"/>
                          <w:szCs w:val="14"/>
                        </w:rPr>
                        <w:t xml:space="preserve"> </w:t>
                      </w:r>
                      <w:proofErr w:type="spellStart"/>
                      <w:r>
                        <w:rPr>
                          <w:sz w:val="14"/>
                          <w:szCs w:val="14"/>
                        </w:rPr>
                        <w:t>në</w:t>
                      </w:r>
                      <w:proofErr w:type="spellEnd"/>
                      <w:r>
                        <w:rPr>
                          <w:sz w:val="14"/>
                          <w:szCs w:val="14"/>
                        </w:rPr>
                        <w:t xml:space="preserve"> internet </w:t>
                      </w:r>
                      <w:proofErr w:type="spellStart"/>
                      <w:r>
                        <w:rPr>
                          <w:sz w:val="14"/>
                          <w:szCs w:val="14"/>
                        </w:rPr>
                        <w:t>dhe</w:t>
                      </w:r>
                      <w:proofErr w:type="spellEnd"/>
                      <w:r>
                        <w:rPr>
                          <w:sz w:val="14"/>
                          <w:szCs w:val="14"/>
                        </w:rPr>
                        <w:t xml:space="preserve"> </w:t>
                      </w:r>
                      <w:proofErr w:type="spellStart"/>
                      <w:r>
                        <w:rPr>
                          <w:sz w:val="14"/>
                          <w:szCs w:val="14"/>
                        </w:rPr>
                        <w:t>aftësitë</w:t>
                      </w:r>
                      <w:proofErr w:type="spellEnd"/>
                      <w:r>
                        <w:rPr>
                          <w:sz w:val="14"/>
                          <w:szCs w:val="14"/>
                        </w:rPr>
                        <w:t xml:space="preserve"> </w:t>
                      </w:r>
                      <w:proofErr w:type="spellStart"/>
                      <w:r w:rsidR="00EE0F63">
                        <w:rPr>
                          <w:sz w:val="14"/>
                          <w:szCs w:val="14"/>
                        </w:rPr>
                        <w:t>dixhitale</w:t>
                      </w:r>
                      <w:proofErr w:type="spellEnd"/>
                      <w:r>
                        <w:rPr>
                          <w:sz w:val="14"/>
                          <w:szCs w:val="14"/>
                        </w:rPr>
                        <w:t xml:space="preserve"> </w:t>
                      </w:r>
                      <w:proofErr w:type="spellStart"/>
                      <w:r>
                        <w:rPr>
                          <w:sz w:val="14"/>
                          <w:szCs w:val="14"/>
                        </w:rPr>
                        <w:t>t</w:t>
                      </w:r>
                      <w:r w:rsidRPr="009A1B74">
                        <w:rPr>
                          <w:sz w:val="14"/>
                        </w:rPr>
                        <w:t>ë</w:t>
                      </w:r>
                      <w:proofErr w:type="spellEnd"/>
                      <w:r>
                        <w:rPr>
                          <w:sz w:val="14"/>
                          <w:szCs w:val="14"/>
                        </w:rPr>
                        <w:t xml:space="preserve"> </w:t>
                      </w:r>
                      <w:proofErr w:type="spellStart"/>
                      <w:r>
                        <w:rPr>
                          <w:sz w:val="14"/>
                          <w:szCs w:val="14"/>
                        </w:rPr>
                        <w:t>studentëve</w:t>
                      </w:r>
                      <w:proofErr w:type="spellEnd"/>
                      <w:r>
                        <w:rPr>
                          <w:sz w:val="14"/>
                          <w:szCs w:val="14"/>
                        </w:rPr>
                        <w:t xml:space="preserve">, </w:t>
                      </w:r>
                      <w:proofErr w:type="spellStart"/>
                      <w:r>
                        <w:rPr>
                          <w:sz w:val="14"/>
                          <w:szCs w:val="14"/>
                        </w:rPr>
                        <w:t>mësuesve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atyre</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kanë</w:t>
                      </w:r>
                      <w:proofErr w:type="spellEnd"/>
                      <w:r>
                        <w:rPr>
                          <w:sz w:val="14"/>
                          <w:szCs w:val="14"/>
                        </w:rPr>
                        <w:t xml:space="preserve"> </w:t>
                      </w:r>
                      <w:proofErr w:type="spellStart"/>
                      <w:r>
                        <w:rPr>
                          <w:sz w:val="14"/>
                          <w:szCs w:val="14"/>
                        </w:rPr>
                        <w:t>braktisur</w:t>
                      </w:r>
                      <w:proofErr w:type="spellEnd"/>
                      <w:r>
                        <w:rPr>
                          <w:sz w:val="14"/>
                          <w:szCs w:val="14"/>
                        </w:rPr>
                        <w:t xml:space="preserve"> </w:t>
                      </w:r>
                      <w:proofErr w:type="spellStart"/>
                      <w:r>
                        <w:rPr>
                          <w:sz w:val="14"/>
                          <w:szCs w:val="14"/>
                        </w:rPr>
                        <w:t>shkollën</w:t>
                      </w:r>
                      <w:proofErr w:type="spellEnd"/>
                      <w:r>
                        <w:rPr>
                          <w:sz w:val="14"/>
                          <w:szCs w:val="14"/>
                        </w:rPr>
                        <w:t xml:space="preserve">. </w:t>
                      </w:r>
                      <w:proofErr w:type="spellStart"/>
                      <w:r>
                        <w:rPr>
                          <w:sz w:val="14"/>
                          <w:szCs w:val="14"/>
                        </w:rPr>
                        <w:t>Kjo</w:t>
                      </w:r>
                      <w:proofErr w:type="spellEnd"/>
                      <w:r>
                        <w:rPr>
                          <w:sz w:val="14"/>
                          <w:szCs w:val="14"/>
                        </w:rPr>
                        <w:t xml:space="preserve"> </w:t>
                      </w:r>
                      <w:proofErr w:type="spellStart"/>
                      <w:r>
                        <w:rPr>
                          <w:sz w:val="14"/>
                          <w:szCs w:val="14"/>
                        </w:rPr>
                        <w:t>iniciativë</w:t>
                      </w:r>
                      <w:proofErr w:type="spellEnd"/>
                      <w:r>
                        <w:rPr>
                          <w:sz w:val="14"/>
                          <w:szCs w:val="14"/>
                        </w:rPr>
                        <w:t xml:space="preserve"> </w:t>
                      </w:r>
                      <w:proofErr w:type="spellStart"/>
                      <w:r>
                        <w:rPr>
                          <w:sz w:val="14"/>
                          <w:szCs w:val="14"/>
                        </w:rPr>
                        <w:t>gjithëpërfshirëse</w:t>
                      </w:r>
                      <w:proofErr w:type="spellEnd"/>
                      <w:r>
                        <w:rPr>
                          <w:sz w:val="14"/>
                          <w:szCs w:val="14"/>
                        </w:rPr>
                        <w:t xml:space="preserve"> </w:t>
                      </w:r>
                      <w:proofErr w:type="spellStart"/>
                      <w:r>
                        <w:rPr>
                          <w:sz w:val="14"/>
                          <w:szCs w:val="14"/>
                        </w:rPr>
                        <w:t>është</w:t>
                      </w:r>
                      <w:proofErr w:type="spellEnd"/>
                      <w:r>
                        <w:rPr>
                          <w:sz w:val="14"/>
                          <w:szCs w:val="14"/>
                        </w:rPr>
                        <w:t xml:space="preserve"> </w:t>
                      </w:r>
                      <w:proofErr w:type="spellStart"/>
                      <w:r>
                        <w:rPr>
                          <w:sz w:val="14"/>
                          <w:szCs w:val="14"/>
                        </w:rPr>
                        <w:t>krijuar</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krijuar</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mjedis</w:t>
                      </w:r>
                      <w:proofErr w:type="spellEnd"/>
                      <w:r>
                        <w:rPr>
                          <w:sz w:val="14"/>
                          <w:szCs w:val="14"/>
                        </w:rPr>
                        <w:t xml:space="preserve"> </w:t>
                      </w:r>
                      <w:proofErr w:type="spellStart"/>
                      <w:r>
                        <w:rPr>
                          <w:sz w:val="14"/>
                          <w:szCs w:val="14"/>
                        </w:rPr>
                        <w:t>arsimor</w:t>
                      </w:r>
                      <w:proofErr w:type="spellEnd"/>
                      <w:r>
                        <w:rPr>
                          <w:sz w:val="14"/>
                          <w:szCs w:val="14"/>
                        </w:rPr>
                        <w:t xml:space="preserve"> </w:t>
                      </w:r>
                      <w:proofErr w:type="spellStart"/>
                      <w:r>
                        <w:rPr>
                          <w:sz w:val="14"/>
                          <w:szCs w:val="14"/>
                        </w:rPr>
                        <w:t>gjithëpërfshirës</w:t>
                      </w:r>
                      <w:proofErr w:type="spellEnd"/>
                      <w:r>
                        <w:rPr>
                          <w:sz w:val="14"/>
                          <w:szCs w:val="14"/>
                        </w:rPr>
                        <w:t xml:space="preserve"> </w:t>
                      </w:r>
                      <w:proofErr w:type="spellStart"/>
                      <w:r>
                        <w:rPr>
                          <w:sz w:val="14"/>
                          <w:szCs w:val="14"/>
                        </w:rPr>
                        <w:t>dhe</w:t>
                      </w:r>
                      <w:proofErr w:type="spellEnd"/>
                      <w:r>
                        <w:rPr>
                          <w:sz w:val="14"/>
                          <w:szCs w:val="14"/>
                        </w:rPr>
                        <w:t xml:space="preserve"> modern </w:t>
                      </w:r>
                      <w:proofErr w:type="spellStart"/>
                      <w:r>
                        <w:rPr>
                          <w:sz w:val="14"/>
                          <w:szCs w:val="14"/>
                        </w:rPr>
                        <w:t>që</w:t>
                      </w:r>
                      <w:proofErr w:type="spellEnd"/>
                      <w:r>
                        <w:rPr>
                          <w:sz w:val="14"/>
                          <w:szCs w:val="14"/>
                        </w:rPr>
                        <w:t xml:space="preserve"> </w:t>
                      </w:r>
                      <w:proofErr w:type="spellStart"/>
                      <w:r>
                        <w:rPr>
                          <w:sz w:val="14"/>
                          <w:szCs w:val="14"/>
                        </w:rPr>
                        <w:t>kapërcen</w:t>
                      </w:r>
                      <w:proofErr w:type="spellEnd"/>
                      <w:r>
                        <w:rPr>
                          <w:sz w:val="14"/>
                          <w:szCs w:val="14"/>
                        </w:rPr>
                        <w:t xml:space="preserve"> </w:t>
                      </w:r>
                      <w:proofErr w:type="spellStart"/>
                      <w:r>
                        <w:rPr>
                          <w:sz w:val="14"/>
                          <w:szCs w:val="14"/>
                        </w:rPr>
                        <w:t>boshllëqet</w:t>
                      </w:r>
                      <w:proofErr w:type="spellEnd"/>
                      <w:r>
                        <w:rPr>
                          <w:sz w:val="14"/>
                          <w:szCs w:val="14"/>
                        </w:rPr>
                        <w:t xml:space="preserve"> </w:t>
                      </w:r>
                      <w:proofErr w:type="spellStart"/>
                      <w:r>
                        <w:rPr>
                          <w:sz w:val="14"/>
                          <w:szCs w:val="14"/>
                        </w:rPr>
                        <w:t>ekzistuese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përgatitet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sfidat</w:t>
                      </w:r>
                      <w:proofErr w:type="spellEnd"/>
                      <w:r>
                        <w:rPr>
                          <w:sz w:val="14"/>
                          <w:szCs w:val="14"/>
                        </w:rPr>
                        <w:t xml:space="preserve"> e </w:t>
                      </w:r>
                      <w:proofErr w:type="spellStart"/>
                      <w:r>
                        <w:rPr>
                          <w:sz w:val="14"/>
                          <w:szCs w:val="14"/>
                        </w:rPr>
                        <w:t>ardhshme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qendër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këtij</w:t>
                      </w:r>
                      <w:proofErr w:type="spellEnd"/>
                      <w:r>
                        <w:rPr>
                          <w:sz w:val="14"/>
                          <w:szCs w:val="14"/>
                        </w:rPr>
                        <w:t xml:space="preserve"> </w:t>
                      </w:r>
                      <w:proofErr w:type="spellStart"/>
                      <w:r>
                        <w:rPr>
                          <w:sz w:val="14"/>
                          <w:szCs w:val="14"/>
                        </w:rPr>
                        <w:t>projekti</w:t>
                      </w:r>
                      <w:proofErr w:type="spellEnd"/>
                      <w:r>
                        <w:rPr>
                          <w:sz w:val="14"/>
                          <w:szCs w:val="14"/>
                        </w:rPr>
                        <w:t xml:space="preserve"> </w:t>
                      </w:r>
                      <w:proofErr w:type="spellStart"/>
                      <w:r>
                        <w:rPr>
                          <w:sz w:val="14"/>
                          <w:szCs w:val="14"/>
                        </w:rPr>
                        <w:t>është</w:t>
                      </w:r>
                      <w:proofErr w:type="spellEnd"/>
                      <w:r>
                        <w:rPr>
                          <w:sz w:val="14"/>
                          <w:szCs w:val="14"/>
                        </w:rPr>
                        <w:t xml:space="preserve"> </w:t>
                      </w:r>
                      <w:proofErr w:type="spellStart"/>
                      <w:r>
                        <w:rPr>
                          <w:sz w:val="14"/>
                          <w:szCs w:val="14"/>
                        </w:rPr>
                        <w:t>zhvillimi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platforme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avancuar</w:t>
                      </w:r>
                      <w:proofErr w:type="spellEnd"/>
                      <w:r>
                        <w:rPr>
                          <w:sz w:val="14"/>
                          <w:szCs w:val="14"/>
                        </w:rPr>
                        <w:t xml:space="preserve"> online </w:t>
                      </w:r>
                      <w:proofErr w:type="spellStart"/>
                      <w:r>
                        <w:rPr>
                          <w:sz w:val="14"/>
                          <w:szCs w:val="14"/>
                        </w:rPr>
                        <w:t>të</w:t>
                      </w:r>
                      <w:proofErr w:type="spellEnd"/>
                      <w:r>
                        <w:rPr>
                          <w:sz w:val="14"/>
                          <w:szCs w:val="14"/>
                        </w:rPr>
                        <w:t xml:space="preserve"> </w:t>
                      </w:r>
                      <w:proofErr w:type="spellStart"/>
                      <w:r>
                        <w:rPr>
                          <w:sz w:val="14"/>
                          <w:szCs w:val="14"/>
                        </w:rPr>
                        <w:t>përshtatur</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përmbushur</w:t>
                      </w:r>
                      <w:proofErr w:type="spellEnd"/>
                      <w:r>
                        <w:rPr>
                          <w:sz w:val="14"/>
                          <w:szCs w:val="14"/>
                        </w:rPr>
                        <w:t xml:space="preserve"> </w:t>
                      </w:r>
                      <w:proofErr w:type="spellStart"/>
                      <w:r>
                        <w:rPr>
                          <w:sz w:val="14"/>
                          <w:szCs w:val="14"/>
                        </w:rPr>
                        <w:t>nevojat</w:t>
                      </w:r>
                      <w:proofErr w:type="spellEnd"/>
                      <w:r>
                        <w:rPr>
                          <w:sz w:val="14"/>
                          <w:szCs w:val="14"/>
                        </w:rPr>
                        <w:t xml:space="preserve"> e </w:t>
                      </w:r>
                      <w:proofErr w:type="spellStart"/>
                      <w:r>
                        <w:rPr>
                          <w:sz w:val="14"/>
                          <w:szCs w:val="14"/>
                        </w:rPr>
                        <w:t>ndryshme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komunitetit</w:t>
                      </w:r>
                      <w:proofErr w:type="spellEnd"/>
                      <w:r>
                        <w:rPr>
                          <w:sz w:val="14"/>
                          <w:szCs w:val="14"/>
                        </w:rPr>
                        <w:t xml:space="preserve"> </w:t>
                      </w:r>
                      <w:proofErr w:type="spellStart"/>
                      <w:r>
                        <w:rPr>
                          <w:sz w:val="14"/>
                          <w:szCs w:val="14"/>
                        </w:rPr>
                        <w:t>arsimor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Shqipërisë</w:t>
                      </w:r>
                      <w:proofErr w:type="spellEnd"/>
                      <w:r>
                        <w:rPr>
                          <w:sz w:val="14"/>
                          <w:szCs w:val="14"/>
                        </w:rPr>
                        <w:t xml:space="preserve">. </w:t>
                      </w:r>
                      <w:proofErr w:type="spellStart"/>
                      <w:r>
                        <w:rPr>
                          <w:sz w:val="14"/>
                          <w:szCs w:val="14"/>
                        </w:rPr>
                        <w:t>Platforma</w:t>
                      </w:r>
                      <w:proofErr w:type="spellEnd"/>
                      <w:r>
                        <w:rPr>
                          <w:sz w:val="14"/>
                          <w:szCs w:val="14"/>
                        </w:rPr>
                        <w:t xml:space="preserve"> do </w:t>
                      </w:r>
                      <w:proofErr w:type="spellStart"/>
                      <w:r>
                        <w:rPr>
                          <w:sz w:val="14"/>
                          <w:szCs w:val="14"/>
                        </w:rPr>
                        <w:t>të</w:t>
                      </w:r>
                      <w:proofErr w:type="spellEnd"/>
                      <w:r>
                        <w:rPr>
                          <w:sz w:val="14"/>
                          <w:szCs w:val="14"/>
                        </w:rPr>
                        <w:t xml:space="preserve"> </w:t>
                      </w:r>
                      <w:proofErr w:type="spellStart"/>
                      <w:r>
                        <w:rPr>
                          <w:sz w:val="14"/>
                          <w:szCs w:val="14"/>
                        </w:rPr>
                        <w:t>ketë</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ndërfaqe</w:t>
                      </w:r>
                      <w:proofErr w:type="spellEnd"/>
                      <w:r>
                        <w:rPr>
                          <w:sz w:val="14"/>
                          <w:szCs w:val="14"/>
                        </w:rPr>
                        <w:t xml:space="preserve"> </w:t>
                      </w:r>
                      <w:proofErr w:type="spellStart"/>
                      <w:r>
                        <w:rPr>
                          <w:sz w:val="14"/>
                          <w:szCs w:val="14"/>
                        </w:rPr>
                        <w:t>miqësore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përdoruesit</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gjuhën</w:t>
                      </w:r>
                      <w:proofErr w:type="spellEnd"/>
                      <w:r>
                        <w:rPr>
                          <w:sz w:val="14"/>
                          <w:szCs w:val="14"/>
                        </w:rPr>
                        <w:t xml:space="preserve"> </w:t>
                      </w:r>
                      <w:proofErr w:type="spellStart"/>
                      <w:r>
                        <w:rPr>
                          <w:sz w:val="14"/>
                          <w:szCs w:val="14"/>
                        </w:rPr>
                        <w:t>shqipe</w:t>
                      </w:r>
                      <w:proofErr w:type="spellEnd"/>
                      <w:r>
                        <w:rPr>
                          <w:sz w:val="14"/>
                          <w:szCs w:val="14"/>
                        </w:rPr>
                        <w:t xml:space="preserve">, </w:t>
                      </w:r>
                      <w:r w:rsidRPr="00072414">
                        <w:rPr>
                          <w:sz w:val="14"/>
                          <w:szCs w:val="14"/>
                        </w:rPr>
                        <w:t xml:space="preserve">duke </w:t>
                      </w:r>
                      <w:proofErr w:type="spellStart"/>
                      <w:r w:rsidRPr="00072414">
                        <w:rPr>
                          <w:sz w:val="14"/>
                          <w:szCs w:val="14"/>
                        </w:rPr>
                        <w:t>siguruar</w:t>
                      </w:r>
                      <w:proofErr w:type="spellEnd"/>
                      <w:r w:rsidRPr="00072414">
                        <w:rPr>
                          <w:sz w:val="14"/>
                          <w:szCs w:val="14"/>
                        </w:rPr>
                        <w:t xml:space="preserve"> </w:t>
                      </w:r>
                      <w:proofErr w:type="spellStart"/>
                      <w:r w:rsidRPr="00072414">
                        <w:rPr>
                          <w:sz w:val="14"/>
                          <w:szCs w:val="14"/>
                        </w:rPr>
                        <w:t>akses</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lehtë</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studentët</w:t>
                      </w:r>
                      <w:proofErr w:type="spellEnd"/>
                      <w:r w:rsidRPr="00072414">
                        <w:rPr>
                          <w:sz w:val="14"/>
                          <w:szCs w:val="14"/>
                        </w:rPr>
                        <w:t xml:space="preserve">, </w:t>
                      </w:r>
                      <w:proofErr w:type="spellStart"/>
                      <w:r w:rsidRPr="00072414">
                        <w:rPr>
                          <w:sz w:val="14"/>
                          <w:szCs w:val="14"/>
                        </w:rPr>
                        <w:t>mësuesit</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ish-studentët</w:t>
                      </w:r>
                      <w:proofErr w:type="spellEnd"/>
                      <w:r w:rsidRPr="00072414">
                        <w:rPr>
                          <w:sz w:val="14"/>
                          <w:szCs w:val="14"/>
                        </w:rPr>
                        <w:t xml:space="preserve"> </w:t>
                      </w:r>
                      <w:proofErr w:type="spellStart"/>
                      <w:r w:rsidRPr="00072414">
                        <w:rPr>
                          <w:sz w:val="14"/>
                          <w:szCs w:val="14"/>
                        </w:rPr>
                        <w:t>që</w:t>
                      </w:r>
                      <w:proofErr w:type="spellEnd"/>
                      <w:r w:rsidRPr="00072414">
                        <w:rPr>
                          <w:sz w:val="14"/>
                          <w:szCs w:val="14"/>
                        </w:rPr>
                        <w:t xml:space="preserve"> </w:t>
                      </w:r>
                      <w:proofErr w:type="spellStart"/>
                      <w:r w:rsidRPr="00072414">
                        <w:rPr>
                          <w:sz w:val="14"/>
                          <w:szCs w:val="14"/>
                        </w:rPr>
                        <w:t>kërkojnë</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angazhohen</w:t>
                      </w:r>
                      <w:proofErr w:type="spellEnd"/>
                      <w:r w:rsidRPr="00072414">
                        <w:rPr>
                          <w:sz w:val="14"/>
                          <w:szCs w:val="14"/>
                        </w:rPr>
                        <w:t xml:space="preserve"> </w:t>
                      </w:r>
                      <w:proofErr w:type="spellStart"/>
                      <w:r w:rsidRPr="00072414">
                        <w:rPr>
                          <w:sz w:val="14"/>
                          <w:szCs w:val="14"/>
                        </w:rPr>
                        <w:t>sërish</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arsim</w:t>
                      </w:r>
                      <w:proofErr w:type="spellEnd"/>
                      <w:r w:rsidRPr="00072414">
                        <w:rPr>
                          <w:sz w:val="14"/>
                          <w:szCs w:val="14"/>
                        </w:rPr>
                        <w:t xml:space="preserve">. Ai do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sigurojë</w:t>
                      </w:r>
                      <w:proofErr w:type="spellEnd"/>
                      <w:r w:rsidRPr="00072414">
                        <w:rPr>
                          <w:sz w:val="14"/>
                          <w:szCs w:val="14"/>
                        </w:rPr>
                        <w:t xml:space="preserve"> </w:t>
                      </w:r>
                      <w:proofErr w:type="spellStart"/>
                      <w:r w:rsidRPr="00072414">
                        <w:rPr>
                          <w:sz w:val="14"/>
                          <w:szCs w:val="14"/>
                        </w:rPr>
                        <w:t>tekste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ndryshme</w:t>
                      </w:r>
                      <w:proofErr w:type="spellEnd"/>
                      <w:r w:rsidRPr="00072414">
                        <w:rPr>
                          <w:sz w:val="14"/>
                          <w:szCs w:val="14"/>
                        </w:rPr>
                        <w:t xml:space="preserve"> </w:t>
                      </w:r>
                      <w:proofErr w:type="spellStart"/>
                      <w:r w:rsidR="00EE0F63">
                        <w:rPr>
                          <w:sz w:val="14"/>
                          <w:szCs w:val="14"/>
                        </w:rPr>
                        <w:t>dixhitale</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burime</w:t>
                      </w:r>
                      <w:proofErr w:type="spellEnd"/>
                      <w:r w:rsidRPr="00072414">
                        <w:rPr>
                          <w:sz w:val="14"/>
                          <w:szCs w:val="14"/>
                        </w:rPr>
                        <w:t xml:space="preserve"> </w:t>
                      </w:r>
                      <w:proofErr w:type="spellStart"/>
                      <w:r w:rsidRPr="00072414">
                        <w:rPr>
                          <w:sz w:val="14"/>
                          <w:szCs w:val="14"/>
                        </w:rPr>
                        <w:t>mësimore</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lëndë</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ndryshme</w:t>
                      </w:r>
                      <w:proofErr w:type="spellEnd"/>
                      <w:r w:rsidRPr="00072414">
                        <w:rPr>
                          <w:sz w:val="14"/>
                          <w:szCs w:val="14"/>
                        </w:rPr>
                        <w:t xml:space="preserve">, duke </w:t>
                      </w:r>
                      <w:proofErr w:type="spellStart"/>
                      <w:r w:rsidRPr="00072414">
                        <w:rPr>
                          <w:sz w:val="14"/>
                          <w:szCs w:val="14"/>
                        </w:rPr>
                        <w:t>mundësuar</w:t>
                      </w:r>
                      <w:proofErr w:type="spellEnd"/>
                      <w:r w:rsidRPr="00072414">
                        <w:rPr>
                          <w:sz w:val="14"/>
                          <w:szCs w:val="14"/>
                        </w:rPr>
                        <w:t xml:space="preserve"> </w:t>
                      </w:r>
                      <w:proofErr w:type="spellStart"/>
                      <w:r w:rsidRPr="00072414">
                        <w:rPr>
                          <w:sz w:val="14"/>
                          <w:szCs w:val="14"/>
                        </w:rPr>
                        <w:t>një</w:t>
                      </w:r>
                      <w:proofErr w:type="spellEnd"/>
                      <w:r w:rsidRPr="00072414">
                        <w:rPr>
                          <w:sz w:val="14"/>
                          <w:szCs w:val="14"/>
                        </w:rPr>
                        <w:t xml:space="preserve"> </w:t>
                      </w:r>
                      <w:proofErr w:type="spellStart"/>
                      <w:r w:rsidRPr="00072414">
                        <w:rPr>
                          <w:sz w:val="14"/>
                          <w:szCs w:val="14"/>
                        </w:rPr>
                        <w:t>përvojë</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pasur</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tërheqëse</w:t>
                      </w:r>
                      <w:proofErr w:type="spellEnd"/>
                      <w:r w:rsidRPr="00072414">
                        <w:rPr>
                          <w:sz w:val="14"/>
                          <w:szCs w:val="14"/>
                        </w:rPr>
                        <w:t xml:space="preserve"> </w:t>
                      </w:r>
                      <w:proofErr w:type="spellStart"/>
                      <w:r w:rsidRPr="00072414">
                        <w:rPr>
                          <w:sz w:val="14"/>
                          <w:szCs w:val="14"/>
                        </w:rPr>
                        <w:t>arsimore</w:t>
                      </w:r>
                      <w:proofErr w:type="spellEnd"/>
                      <w:r w:rsidRPr="00072414">
                        <w:rPr>
                          <w:sz w:val="14"/>
                          <w:szCs w:val="14"/>
                        </w:rPr>
                        <w:t xml:space="preserve">. </w:t>
                      </w:r>
                      <w:proofErr w:type="spellStart"/>
                      <w:r w:rsidRPr="00072414">
                        <w:rPr>
                          <w:sz w:val="14"/>
                          <w:szCs w:val="14"/>
                        </w:rPr>
                        <w:t>Platforma</w:t>
                      </w:r>
                      <w:proofErr w:type="spellEnd"/>
                      <w:r w:rsidRPr="00072414">
                        <w:rPr>
                          <w:sz w:val="14"/>
                          <w:szCs w:val="14"/>
                        </w:rPr>
                        <w:t xml:space="preserve"> do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përfshijë</w:t>
                      </w:r>
                      <w:proofErr w:type="spellEnd"/>
                      <w:r w:rsidRPr="00072414">
                        <w:rPr>
                          <w:sz w:val="14"/>
                          <w:szCs w:val="14"/>
                        </w:rPr>
                        <w:t xml:space="preserve"> </w:t>
                      </w:r>
                      <w:proofErr w:type="spellStart"/>
                      <w:r w:rsidRPr="00072414">
                        <w:rPr>
                          <w:sz w:val="14"/>
                          <w:szCs w:val="14"/>
                        </w:rPr>
                        <w:t>fëmijët</w:t>
                      </w:r>
                      <w:proofErr w:type="spellEnd"/>
                      <w:r w:rsidRPr="00072414">
                        <w:rPr>
                          <w:sz w:val="14"/>
                          <w:szCs w:val="14"/>
                        </w:rPr>
                        <w:t xml:space="preserve"> me </w:t>
                      </w:r>
                      <w:proofErr w:type="spellStart"/>
                      <w:r w:rsidRPr="00072414">
                        <w:rPr>
                          <w:sz w:val="14"/>
                          <w:szCs w:val="14"/>
                        </w:rPr>
                        <w:t>aftësi</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kufizuara</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cilët</w:t>
                      </w:r>
                      <w:proofErr w:type="spellEnd"/>
                      <w:r w:rsidRPr="00072414">
                        <w:rPr>
                          <w:sz w:val="14"/>
                          <w:szCs w:val="14"/>
                        </w:rPr>
                        <w:t xml:space="preserve"> </w:t>
                      </w:r>
                      <w:proofErr w:type="spellStart"/>
                      <w:r w:rsidRPr="00072414">
                        <w:rPr>
                          <w:sz w:val="14"/>
                          <w:szCs w:val="14"/>
                        </w:rPr>
                        <w:t>janë</w:t>
                      </w:r>
                      <w:proofErr w:type="spellEnd"/>
                      <w:r w:rsidRPr="00072414">
                        <w:rPr>
                          <w:sz w:val="14"/>
                          <w:szCs w:val="14"/>
                        </w:rPr>
                        <w:t xml:space="preserve"> </w:t>
                      </w:r>
                      <w:proofErr w:type="spellStart"/>
                      <w:r w:rsidRPr="00072414">
                        <w:rPr>
                          <w:sz w:val="14"/>
                          <w:szCs w:val="14"/>
                        </w:rPr>
                        <w:t>detyruar</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largohen</w:t>
                      </w:r>
                      <w:proofErr w:type="spellEnd"/>
                      <w:r w:rsidRPr="00072414">
                        <w:rPr>
                          <w:sz w:val="14"/>
                          <w:szCs w:val="14"/>
                        </w:rPr>
                        <w:t xml:space="preserve"> </w:t>
                      </w:r>
                      <w:proofErr w:type="spellStart"/>
                      <w:r w:rsidRPr="00072414">
                        <w:rPr>
                          <w:sz w:val="14"/>
                          <w:szCs w:val="14"/>
                        </w:rPr>
                        <w:t>nga</w:t>
                      </w:r>
                      <w:proofErr w:type="spellEnd"/>
                      <w:r w:rsidRPr="00072414">
                        <w:rPr>
                          <w:sz w:val="14"/>
                          <w:szCs w:val="14"/>
                        </w:rPr>
                        <w:t xml:space="preserve"> </w:t>
                      </w:r>
                      <w:proofErr w:type="spellStart"/>
                      <w:r w:rsidRPr="00072414">
                        <w:rPr>
                          <w:sz w:val="14"/>
                          <w:szCs w:val="14"/>
                        </w:rPr>
                        <w:t>shkolla</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shkak</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aftësisë</w:t>
                      </w:r>
                      <w:proofErr w:type="spellEnd"/>
                      <w:r w:rsidRPr="00072414">
                        <w:rPr>
                          <w:sz w:val="14"/>
                          <w:szCs w:val="14"/>
                        </w:rPr>
                        <w:t xml:space="preserve"> </w:t>
                      </w:r>
                      <w:proofErr w:type="spellStart"/>
                      <w:r w:rsidRPr="00072414">
                        <w:rPr>
                          <w:sz w:val="14"/>
                          <w:szCs w:val="14"/>
                        </w:rPr>
                        <w:t>së</w:t>
                      </w:r>
                      <w:proofErr w:type="spellEnd"/>
                      <w:r w:rsidRPr="00072414">
                        <w:rPr>
                          <w:sz w:val="14"/>
                          <w:szCs w:val="14"/>
                        </w:rPr>
                        <w:t xml:space="preserve"> </w:t>
                      </w:r>
                      <w:proofErr w:type="spellStart"/>
                      <w:r w:rsidRPr="00072414">
                        <w:rPr>
                          <w:sz w:val="14"/>
                          <w:szCs w:val="14"/>
                        </w:rPr>
                        <w:t>tyre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kufizuar</w:t>
                      </w:r>
                      <w:proofErr w:type="spellEnd"/>
                      <w:r w:rsidRPr="00072414">
                        <w:rPr>
                          <w:sz w:val="14"/>
                          <w:szCs w:val="14"/>
                        </w:rPr>
                        <w:t xml:space="preserve">, </w:t>
                      </w:r>
                      <w:proofErr w:type="spellStart"/>
                      <w:r w:rsidRPr="00072414">
                        <w:rPr>
                          <w:sz w:val="14"/>
                          <w:szCs w:val="14"/>
                        </w:rPr>
                        <w:t>sepse</w:t>
                      </w:r>
                      <w:proofErr w:type="spellEnd"/>
                      <w:r w:rsidRPr="00072414">
                        <w:rPr>
                          <w:sz w:val="14"/>
                          <w:szCs w:val="14"/>
                        </w:rPr>
                        <w:t xml:space="preserve"> </w:t>
                      </w:r>
                      <w:proofErr w:type="spellStart"/>
                      <w:r w:rsidRPr="00072414">
                        <w:rPr>
                          <w:sz w:val="14"/>
                          <w:szCs w:val="14"/>
                        </w:rPr>
                        <w:t>nuk</w:t>
                      </w:r>
                      <w:proofErr w:type="spellEnd"/>
                      <w:r w:rsidRPr="00072414">
                        <w:rPr>
                          <w:sz w:val="14"/>
                          <w:szCs w:val="14"/>
                        </w:rPr>
                        <w:t xml:space="preserve"> </w:t>
                      </w:r>
                      <w:proofErr w:type="spellStart"/>
                      <w:r w:rsidRPr="00072414">
                        <w:rPr>
                          <w:sz w:val="14"/>
                          <w:szCs w:val="14"/>
                        </w:rPr>
                        <w:t>kanë</w:t>
                      </w:r>
                      <w:proofErr w:type="spellEnd"/>
                      <w:r w:rsidRPr="00072414">
                        <w:rPr>
                          <w:sz w:val="14"/>
                          <w:szCs w:val="14"/>
                        </w:rPr>
                        <w:t xml:space="preserve"> </w:t>
                      </w:r>
                      <w:proofErr w:type="spellStart"/>
                      <w:r w:rsidRPr="00072414">
                        <w:rPr>
                          <w:sz w:val="14"/>
                          <w:szCs w:val="14"/>
                        </w:rPr>
                        <w:t>mundësi</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kenë</w:t>
                      </w:r>
                      <w:proofErr w:type="spellEnd"/>
                      <w:r w:rsidRPr="00072414">
                        <w:rPr>
                          <w:sz w:val="14"/>
                          <w:szCs w:val="14"/>
                        </w:rPr>
                        <w:t xml:space="preserve"> </w:t>
                      </w:r>
                      <w:proofErr w:type="spellStart"/>
                      <w:r w:rsidRPr="00072414">
                        <w:rPr>
                          <w:sz w:val="14"/>
                          <w:szCs w:val="14"/>
                        </w:rPr>
                        <w:t>akses</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arsimimin</w:t>
                      </w:r>
                      <w:proofErr w:type="spellEnd"/>
                      <w:r w:rsidRPr="00072414">
                        <w:rPr>
                          <w:sz w:val="14"/>
                          <w:szCs w:val="14"/>
                        </w:rPr>
                        <w:t xml:space="preserve"> e </w:t>
                      </w:r>
                      <w:proofErr w:type="spellStart"/>
                      <w:r w:rsidRPr="00072414">
                        <w:rPr>
                          <w:sz w:val="14"/>
                          <w:szCs w:val="14"/>
                        </w:rPr>
                        <w:t>tyre</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shërbimet</w:t>
                      </w:r>
                      <w:proofErr w:type="spellEnd"/>
                      <w:r w:rsidRPr="00072414">
                        <w:rPr>
                          <w:sz w:val="14"/>
                          <w:szCs w:val="14"/>
                        </w:rPr>
                        <w:t xml:space="preserve"> e </w:t>
                      </w:r>
                      <w:proofErr w:type="spellStart"/>
                      <w:r w:rsidRPr="00072414">
                        <w:rPr>
                          <w:sz w:val="14"/>
                          <w:szCs w:val="14"/>
                        </w:rPr>
                        <w:t>tjera</w:t>
                      </w:r>
                      <w:proofErr w:type="spellEnd"/>
                      <w:r w:rsidRPr="00072414">
                        <w:rPr>
                          <w:sz w:val="14"/>
                          <w:szCs w:val="14"/>
                        </w:rPr>
                        <w:t xml:space="preserve">. </w:t>
                      </w:r>
                      <w:proofErr w:type="spellStart"/>
                      <w:r w:rsidRPr="00072414">
                        <w:rPr>
                          <w:sz w:val="14"/>
                          <w:szCs w:val="14"/>
                        </w:rPr>
                        <w:t>Kjo</w:t>
                      </w:r>
                      <w:proofErr w:type="spellEnd"/>
                      <w:r w:rsidRPr="00072414">
                        <w:rPr>
                          <w:sz w:val="14"/>
                          <w:szCs w:val="14"/>
                        </w:rPr>
                        <w:t xml:space="preserve"> </w:t>
                      </w:r>
                      <w:proofErr w:type="spellStart"/>
                      <w:r w:rsidRPr="00072414">
                        <w:rPr>
                          <w:sz w:val="14"/>
                          <w:szCs w:val="14"/>
                        </w:rPr>
                        <w:t>platformë</w:t>
                      </w:r>
                      <w:proofErr w:type="spellEnd"/>
                      <w:r w:rsidRPr="00072414">
                        <w:rPr>
                          <w:sz w:val="14"/>
                          <w:szCs w:val="14"/>
                        </w:rPr>
                        <w:t xml:space="preserve"> do </w:t>
                      </w:r>
                      <w:proofErr w:type="spellStart"/>
                      <w:r w:rsidRPr="00072414">
                        <w:rPr>
                          <w:sz w:val="14"/>
                          <w:szCs w:val="14"/>
                        </w:rPr>
                        <w:t>t'i</w:t>
                      </w:r>
                      <w:proofErr w:type="spellEnd"/>
                      <w:r w:rsidRPr="00072414">
                        <w:rPr>
                          <w:sz w:val="14"/>
                          <w:szCs w:val="14"/>
                        </w:rPr>
                        <w:t xml:space="preserve"> </w:t>
                      </w:r>
                      <w:proofErr w:type="spellStart"/>
                      <w:r w:rsidRPr="00072414">
                        <w:rPr>
                          <w:sz w:val="14"/>
                          <w:szCs w:val="14"/>
                        </w:rPr>
                        <w:t>ndihmojë</w:t>
                      </w:r>
                      <w:proofErr w:type="spellEnd"/>
                      <w:r w:rsidRPr="00072414">
                        <w:rPr>
                          <w:sz w:val="14"/>
                          <w:szCs w:val="14"/>
                        </w:rPr>
                        <w:t xml:space="preserve"> </w:t>
                      </w:r>
                      <w:proofErr w:type="spellStart"/>
                      <w:r w:rsidRPr="00072414">
                        <w:rPr>
                          <w:sz w:val="14"/>
                          <w:szCs w:val="14"/>
                        </w:rPr>
                        <w:t>ata</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kthehen</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shkollë</w:t>
                      </w:r>
                      <w:proofErr w:type="spellEnd"/>
                      <w:r w:rsidRPr="00072414">
                        <w:rPr>
                          <w:sz w:val="14"/>
                          <w:szCs w:val="14"/>
                        </w:rPr>
                        <w:t xml:space="preserve">, </w:t>
                      </w:r>
                      <w:proofErr w:type="spellStart"/>
                      <w:r w:rsidRPr="00072414">
                        <w:rPr>
                          <w:sz w:val="14"/>
                          <w:szCs w:val="14"/>
                        </w:rPr>
                        <w:t>por</w:t>
                      </w:r>
                      <w:proofErr w:type="spellEnd"/>
                      <w:r w:rsidRPr="00072414">
                        <w:rPr>
                          <w:sz w:val="14"/>
                          <w:szCs w:val="14"/>
                        </w:rPr>
                        <w:t xml:space="preserve"> </w:t>
                      </w:r>
                      <w:proofErr w:type="spellStart"/>
                      <w:r w:rsidRPr="00072414">
                        <w:rPr>
                          <w:sz w:val="14"/>
                          <w:szCs w:val="14"/>
                        </w:rPr>
                        <w:t>edhe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përfshihen</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programe</w:t>
                      </w:r>
                      <w:proofErr w:type="spellEnd"/>
                      <w:r w:rsidRPr="00072414">
                        <w:rPr>
                          <w:sz w:val="14"/>
                          <w:szCs w:val="14"/>
                        </w:rPr>
                        <w:t xml:space="preserve"> </w:t>
                      </w:r>
                      <w:proofErr w:type="spellStart"/>
                      <w:r w:rsidRPr="00072414">
                        <w:rPr>
                          <w:sz w:val="14"/>
                          <w:szCs w:val="14"/>
                        </w:rPr>
                        <w:t>jashtëshkollore</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kenë</w:t>
                      </w:r>
                      <w:proofErr w:type="spellEnd"/>
                      <w:r w:rsidRPr="00072414">
                        <w:rPr>
                          <w:sz w:val="14"/>
                          <w:szCs w:val="14"/>
                        </w:rPr>
                        <w:t xml:space="preserve"> </w:t>
                      </w:r>
                      <w:proofErr w:type="spellStart"/>
                      <w:r w:rsidRPr="00072414">
                        <w:rPr>
                          <w:sz w:val="14"/>
                          <w:szCs w:val="14"/>
                        </w:rPr>
                        <w:t>mundësi</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kenë</w:t>
                      </w:r>
                      <w:proofErr w:type="spellEnd"/>
                      <w:r w:rsidRPr="00072414">
                        <w:rPr>
                          <w:sz w:val="14"/>
                          <w:szCs w:val="14"/>
                        </w:rPr>
                        <w:t xml:space="preserve"> </w:t>
                      </w:r>
                      <w:proofErr w:type="spellStart"/>
                      <w:r w:rsidRPr="00072414">
                        <w:rPr>
                          <w:sz w:val="14"/>
                          <w:szCs w:val="14"/>
                        </w:rPr>
                        <w:t>akses</w:t>
                      </w:r>
                      <w:proofErr w:type="spellEnd"/>
                      <w:r w:rsidRPr="00072414">
                        <w:rPr>
                          <w:sz w:val="14"/>
                          <w:szCs w:val="14"/>
                        </w:rPr>
                        <w:t xml:space="preserve"> </w:t>
                      </w:r>
                      <w:proofErr w:type="spellStart"/>
                      <w:r w:rsidRPr="00072414">
                        <w:rPr>
                          <w:sz w:val="14"/>
                          <w:szCs w:val="14"/>
                        </w:rPr>
                        <w:t>afatgjatë</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pajisjet</w:t>
                      </w:r>
                      <w:proofErr w:type="spellEnd"/>
                      <w:r w:rsidRPr="00072414">
                        <w:rPr>
                          <w:sz w:val="14"/>
                          <w:szCs w:val="14"/>
                        </w:rPr>
                        <w:t xml:space="preserve"> </w:t>
                      </w:r>
                      <w:proofErr w:type="spellStart"/>
                      <w:r w:rsidR="00EE0F63">
                        <w:rPr>
                          <w:sz w:val="14"/>
                          <w:szCs w:val="14"/>
                        </w:rPr>
                        <w:t>dixhitale</w:t>
                      </w:r>
                      <w:proofErr w:type="spellEnd"/>
                      <w:r w:rsidRPr="00072414">
                        <w:rPr>
                          <w:sz w:val="14"/>
                          <w:szCs w:val="14"/>
                        </w:rPr>
                        <w:t>.</w:t>
                      </w:r>
                    </w:p>
                    <w:p w14:paraId="4A8EC762" w14:textId="4E3C4C0A" w:rsidR="003630C3" w:rsidRPr="00072414" w:rsidRDefault="003630C3" w:rsidP="003F03D2">
                      <w:pPr>
                        <w:spacing w:after="0"/>
                        <w:rPr>
                          <w:sz w:val="14"/>
                          <w:szCs w:val="14"/>
                        </w:rPr>
                      </w:pPr>
                      <w:proofErr w:type="spellStart"/>
                      <w:r w:rsidRPr="00072414">
                        <w:rPr>
                          <w:sz w:val="14"/>
                          <w:szCs w:val="14"/>
                        </w:rPr>
                        <w:t>Qendra</w:t>
                      </w:r>
                      <w:proofErr w:type="spellEnd"/>
                      <w:r w:rsidRPr="00072414">
                        <w:rPr>
                          <w:sz w:val="14"/>
                          <w:szCs w:val="14"/>
                        </w:rPr>
                        <w:t xml:space="preserve"> </w:t>
                      </w:r>
                      <w:r w:rsidRPr="00072414">
                        <w:rPr>
                          <w:sz w:val="14"/>
                          <w:szCs w:val="16"/>
                        </w:rPr>
                        <w:t xml:space="preserve">e </w:t>
                      </w:r>
                      <w:proofErr w:type="spellStart"/>
                      <w:r w:rsidRPr="00072414">
                        <w:rPr>
                          <w:sz w:val="14"/>
                          <w:szCs w:val="16"/>
                        </w:rPr>
                        <w:t>të</w:t>
                      </w:r>
                      <w:proofErr w:type="spellEnd"/>
                      <w:r w:rsidRPr="00072414">
                        <w:rPr>
                          <w:sz w:val="14"/>
                          <w:szCs w:val="16"/>
                        </w:rPr>
                        <w:t xml:space="preserve"> </w:t>
                      </w:r>
                      <w:proofErr w:type="spellStart"/>
                      <w:r w:rsidRPr="00072414">
                        <w:rPr>
                          <w:sz w:val="14"/>
                          <w:szCs w:val="16"/>
                        </w:rPr>
                        <w:t>nxënit</w:t>
                      </w:r>
                      <w:proofErr w:type="spellEnd"/>
                      <w:r w:rsidRPr="00072414">
                        <w:rPr>
                          <w:sz w:val="4"/>
                          <w:szCs w:val="14"/>
                        </w:rPr>
                        <w:t xml:space="preserve"> </w:t>
                      </w:r>
                      <w:r w:rsidRPr="00072414">
                        <w:rPr>
                          <w:sz w:val="14"/>
                          <w:szCs w:val="14"/>
                        </w:rPr>
                        <w:t xml:space="preserve">do </w:t>
                      </w:r>
                      <w:proofErr w:type="spellStart"/>
                      <w:r w:rsidRPr="00072414">
                        <w:rPr>
                          <w:sz w:val="14"/>
                          <w:szCs w:val="14"/>
                        </w:rPr>
                        <w:t>t'i</w:t>
                      </w:r>
                      <w:proofErr w:type="spellEnd"/>
                      <w:r w:rsidRPr="00072414">
                        <w:rPr>
                          <w:sz w:val="14"/>
                          <w:szCs w:val="14"/>
                        </w:rPr>
                        <w:t xml:space="preserve"> </w:t>
                      </w:r>
                      <w:proofErr w:type="spellStart"/>
                      <w:r w:rsidRPr="00072414">
                        <w:rPr>
                          <w:sz w:val="14"/>
                          <w:szCs w:val="14"/>
                        </w:rPr>
                        <w:t>lejojë</w:t>
                      </w:r>
                      <w:proofErr w:type="spellEnd"/>
                      <w:r w:rsidRPr="00072414">
                        <w:rPr>
                          <w:sz w:val="14"/>
                          <w:szCs w:val="14"/>
                        </w:rPr>
                        <w:t xml:space="preserve"> </w:t>
                      </w:r>
                      <w:proofErr w:type="spellStart"/>
                      <w:r w:rsidRPr="00072414">
                        <w:rPr>
                          <w:sz w:val="14"/>
                          <w:szCs w:val="14"/>
                        </w:rPr>
                        <w:t>mësuesit</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krijojnë</w:t>
                      </w:r>
                      <w:proofErr w:type="spellEnd"/>
                      <w:r w:rsidRPr="00072414">
                        <w:rPr>
                          <w:sz w:val="14"/>
                          <w:szCs w:val="14"/>
                        </w:rPr>
                        <w:t xml:space="preserve"> </w:t>
                      </w:r>
                      <w:proofErr w:type="spellStart"/>
                      <w:r w:rsidRPr="00072414">
                        <w:rPr>
                          <w:sz w:val="14"/>
                          <w:szCs w:val="14"/>
                        </w:rPr>
                        <w:t>klasa</w:t>
                      </w:r>
                      <w:proofErr w:type="spellEnd"/>
                      <w:r w:rsidRPr="00072414">
                        <w:rPr>
                          <w:sz w:val="14"/>
                          <w:szCs w:val="14"/>
                        </w:rPr>
                        <w:t xml:space="preserve"> </w:t>
                      </w:r>
                      <w:proofErr w:type="spellStart"/>
                      <w:r w:rsidRPr="00072414">
                        <w:rPr>
                          <w:sz w:val="14"/>
                          <w:szCs w:val="14"/>
                        </w:rPr>
                        <w:t>virtuale</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ndërveprim</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kohë</w:t>
                      </w:r>
                      <w:proofErr w:type="spellEnd"/>
                      <w:r w:rsidRPr="00072414">
                        <w:rPr>
                          <w:sz w:val="14"/>
                          <w:szCs w:val="14"/>
                        </w:rPr>
                        <w:t xml:space="preserve"> </w:t>
                      </w:r>
                      <w:proofErr w:type="spellStart"/>
                      <w:r w:rsidRPr="00072414">
                        <w:rPr>
                          <w:sz w:val="14"/>
                          <w:szCs w:val="14"/>
                        </w:rPr>
                        <w:t>reale</w:t>
                      </w:r>
                      <w:proofErr w:type="spellEnd"/>
                      <w:r w:rsidRPr="00072414">
                        <w:rPr>
                          <w:sz w:val="14"/>
                          <w:szCs w:val="14"/>
                        </w:rPr>
                        <w:t xml:space="preserve"> me </w:t>
                      </w:r>
                      <w:proofErr w:type="spellStart"/>
                      <w:r w:rsidRPr="00072414">
                        <w:rPr>
                          <w:sz w:val="14"/>
                          <w:szCs w:val="14"/>
                        </w:rPr>
                        <w:t>studentët</w:t>
                      </w:r>
                      <w:proofErr w:type="spellEnd"/>
                      <w:r w:rsidRPr="00072414">
                        <w:rPr>
                          <w:sz w:val="14"/>
                          <w:szCs w:val="14"/>
                        </w:rPr>
                        <w:t xml:space="preserve">, duke </w:t>
                      </w:r>
                      <w:proofErr w:type="spellStart"/>
                      <w:r w:rsidRPr="00072414">
                        <w:rPr>
                          <w:sz w:val="14"/>
                          <w:szCs w:val="14"/>
                        </w:rPr>
                        <w:t>përmirësuar</w:t>
                      </w:r>
                      <w:proofErr w:type="spellEnd"/>
                      <w:r w:rsidRPr="00072414">
                        <w:rPr>
                          <w:sz w:val="14"/>
                          <w:szCs w:val="14"/>
                        </w:rPr>
                        <w:t xml:space="preserve"> </w:t>
                      </w:r>
                      <w:proofErr w:type="spellStart"/>
                      <w:r w:rsidRPr="00072414">
                        <w:rPr>
                          <w:sz w:val="14"/>
                          <w:szCs w:val="14"/>
                        </w:rPr>
                        <w:t>procesin</w:t>
                      </w:r>
                      <w:proofErr w:type="spellEnd"/>
                      <w:r w:rsidRPr="00072414">
                        <w:rPr>
                          <w:sz w:val="14"/>
                          <w:szCs w:val="14"/>
                        </w:rPr>
                        <w:t xml:space="preserve"> 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mësuarit</w:t>
                      </w:r>
                      <w:proofErr w:type="spellEnd"/>
                      <w:r w:rsidRPr="00072414">
                        <w:rPr>
                          <w:sz w:val="14"/>
                          <w:szCs w:val="14"/>
                        </w:rPr>
                        <w:t xml:space="preserve"> </w:t>
                      </w:r>
                      <w:proofErr w:type="spellStart"/>
                      <w:r w:rsidRPr="00072414">
                        <w:rPr>
                          <w:sz w:val="14"/>
                          <w:szCs w:val="14"/>
                        </w:rPr>
                        <w:t>përmes</w:t>
                      </w:r>
                      <w:proofErr w:type="spellEnd"/>
                      <w:r w:rsidRPr="00072414">
                        <w:rPr>
                          <w:sz w:val="14"/>
                          <w:szCs w:val="14"/>
                        </w:rPr>
                        <w:t xml:space="preserve"> </w:t>
                      </w:r>
                      <w:proofErr w:type="spellStart"/>
                      <w:r w:rsidRPr="00072414">
                        <w:rPr>
                          <w:sz w:val="14"/>
                          <w:szCs w:val="14"/>
                        </w:rPr>
                        <w:t>komunikimit</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drejtpërdrejtë</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metodave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mësimdhënies</w:t>
                      </w:r>
                      <w:proofErr w:type="spellEnd"/>
                      <w:r w:rsidRPr="00072414">
                        <w:rPr>
                          <w:sz w:val="14"/>
                          <w:szCs w:val="14"/>
                        </w:rPr>
                        <w:t xml:space="preserve"> </w:t>
                      </w:r>
                      <w:proofErr w:type="spellStart"/>
                      <w:r w:rsidRPr="00072414">
                        <w:rPr>
                          <w:sz w:val="14"/>
                          <w:szCs w:val="14"/>
                        </w:rPr>
                        <w:t>ndërvepruese</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më</w:t>
                      </w:r>
                      <w:proofErr w:type="spellEnd"/>
                      <w:r w:rsidRPr="00072414">
                        <w:rPr>
                          <w:sz w:val="14"/>
                          <w:szCs w:val="14"/>
                        </w:rPr>
                        <w:t xml:space="preserve"> </w:t>
                      </w:r>
                      <w:proofErr w:type="spellStart"/>
                      <w:r w:rsidRPr="00072414">
                        <w:rPr>
                          <w:sz w:val="14"/>
                          <w:szCs w:val="14"/>
                        </w:rPr>
                        <w:t>tepër</w:t>
                      </w:r>
                      <w:proofErr w:type="spellEnd"/>
                      <w:r w:rsidRPr="00072414">
                        <w:rPr>
                          <w:sz w:val="14"/>
                          <w:szCs w:val="14"/>
                        </w:rPr>
                        <w:t xml:space="preserve">, </w:t>
                      </w:r>
                      <w:proofErr w:type="spellStart"/>
                      <w:r w:rsidRPr="00072414">
                        <w:rPr>
                          <w:sz w:val="14"/>
                          <w:szCs w:val="14"/>
                        </w:rPr>
                        <w:t>platforma</w:t>
                      </w:r>
                      <w:proofErr w:type="spellEnd"/>
                      <w:r w:rsidRPr="00072414">
                        <w:rPr>
                          <w:sz w:val="14"/>
                          <w:szCs w:val="14"/>
                        </w:rPr>
                        <w:t xml:space="preserve"> do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përfshijë</w:t>
                      </w:r>
                      <w:proofErr w:type="spellEnd"/>
                      <w:r w:rsidRPr="00072414">
                        <w:rPr>
                          <w:sz w:val="14"/>
                          <w:szCs w:val="14"/>
                        </w:rPr>
                        <w:t xml:space="preserve"> </w:t>
                      </w:r>
                      <w:proofErr w:type="spellStart"/>
                      <w:r w:rsidRPr="00072414">
                        <w:rPr>
                          <w:sz w:val="14"/>
                          <w:szCs w:val="14"/>
                        </w:rPr>
                        <w:t>mjete</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dorëzimin</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testimin</w:t>
                      </w:r>
                      <w:proofErr w:type="spellEnd"/>
                      <w:r w:rsidRPr="00072414">
                        <w:rPr>
                          <w:sz w:val="14"/>
                          <w:szCs w:val="14"/>
                        </w:rPr>
                        <w:t xml:space="preserve"> e </w:t>
                      </w:r>
                      <w:proofErr w:type="spellStart"/>
                      <w:r w:rsidRPr="00072414">
                        <w:rPr>
                          <w:sz w:val="14"/>
                          <w:szCs w:val="14"/>
                        </w:rPr>
                        <w:t>detyrave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shtëpisë</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internet, duke </w:t>
                      </w:r>
                      <w:proofErr w:type="spellStart"/>
                      <w:r w:rsidR="00EE0F63">
                        <w:rPr>
                          <w:sz w:val="14"/>
                          <w:szCs w:val="14"/>
                        </w:rPr>
                        <w:t>mundwsuar</w:t>
                      </w:r>
                      <w:proofErr w:type="spellEnd"/>
                      <w:r w:rsidRPr="00072414">
                        <w:rPr>
                          <w:sz w:val="14"/>
                          <w:szCs w:val="14"/>
                        </w:rPr>
                        <w:t xml:space="preserve"> </w:t>
                      </w:r>
                      <w:proofErr w:type="spellStart"/>
                      <w:r w:rsidRPr="00072414">
                        <w:rPr>
                          <w:sz w:val="14"/>
                          <w:szCs w:val="14"/>
                        </w:rPr>
                        <w:t>angazhimin</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vlerësimin</w:t>
                      </w:r>
                      <w:proofErr w:type="spellEnd"/>
                      <w:r w:rsidRPr="00072414">
                        <w:rPr>
                          <w:sz w:val="14"/>
                          <w:szCs w:val="14"/>
                        </w:rPr>
                        <w:t xml:space="preserve"> e </w:t>
                      </w:r>
                      <w:proofErr w:type="spellStart"/>
                      <w:r w:rsidRPr="00072414">
                        <w:rPr>
                          <w:sz w:val="14"/>
                          <w:szCs w:val="14"/>
                        </w:rPr>
                        <w:t>vazhdueshëm</w:t>
                      </w:r>
                      <w:proofErr w:type="spellEnd"/>
                      <w:r w:rsidRPr="00072414">
                        <w:rPr>
                          <w:sz w:val="14"/>
                          <w:szCs w:val="14"/>
                        </w:rPr>
                        <w:t xml:space="preserve">. Si </w:t>
                      </w:r>
                      <w:proofErr w:type="spellStart"/>
                      <w:r w:rsidRPr="00072414">
                        <w:rPr>
                          <w:sz w:val="14"/>
                          <w:szCs w:val="14"/>
                        </w:rPr>
                        <w:t>pjesë</w:t>
                      </w:r>
                      <w:proofErr w:type="spellEnd"/>
                      <w:r w:rsidRPr="00072414">
                        <w:rPr>
                          <w:sz w:val="14"/>
                          <w:szCs w:val="14"/>
                        </w:rPr>
                        <w:t xml:space="preserve"> e </w:t>
                      </w:r>
                      <w:proofErr w:type="spellStart"/>
                      <w:r w:rsidRPr="00072414">
                        <w:rPr>
                          <w:sz w:val="14"/>
                          <w:szCs w:val="14"/>
                        </w:rPr>
                        <w:t>planit</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veprimit</w:t>
                      </w:r>
                      <w:proofErr w:type="spellEnd"/>
                      <w:r w:rsidRPr="00072414">
                        <w:rPr>
                          <w:sz w:val="14"/>
                          <w:szCs w:val="14"/>
                        </w:rPr>
                        <w:t xml:space="preserve"> S3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zhvillimin</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mbajtjen</w:t>
                      </w:r>
                      <w:proofErr w:type="spellEnd"/>
                      <w:r w:rsidRPr="00072414">
                        <w:rPr>
                          <w:sz w:val="14"/>
                          <w:szCs w:val="14"/>
                        </w:rPr>
                        <w:t xml:space="preserve"> e </w:t>
                      </w:r>
                      <w:proofErr w:type="spellStart"/>
                      <w:r w:rsidRPr="00072414">
                        <w:rPr>
                          <w:sz w:val="14"/>
                          <w:szCs w:val="14"/>
                        </w:rPr>
                        <w:t>talenteve</w:t>
                      </w:r>
                      <w:proofErr w:type="spellEnd"/>
                      <w:r w:rsidRPr="00072414">
                        <w:rPr>
                          <w:sz w:val="14"/>
                          <w:szCs w:val="14"/>
                        </w:rPr>
                        <w:t xml:space="preserve">, </w:t>
                      </w:r>
                      <w:proofErr w:type="spellStart"/>
                      <w:r w:rsidRPr="00072414">
                        <w:rPr>
                          <w:sz w:val="14"/>
                          <w:szCs w:val="14"/>
                        </w:rPr>
                        <w:t>platforma</w:t>
                      </w:r>
                      <w:proofErr w:type="spellEnd"/>
                      <w:r w:rsidRPr="00072414">
                        <w:rPr>
                          <w:sz w:val="14"/>
                          <w:szCs w:val="14"/>
                        </w:rPr>
                        <w:t xml:space="preserve"> </w:t>
                      </w:r>
                      <w:proofErr w:type="spellStart"/>
                      <w:r w:rsidRPr="00072414">
                        <w:rPr>
                          <w:sz w:val="14"/>
                          <w:szCs w:val="14"/>
                        </w:rPr>
                        <w:t>mund</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integrojë</w:t>
                      </w:r>
                      <w:proofErr w:type="spellEnd"/>
                      <w:r w:rsidRPr="00072414">
                        <w:rPr>
                          <w:sz w:val="14"/>
                          <w:szCs w:val="14"/>
                        </w:rPr>
                        <w:t xml:space="preserve"> </w:t>
                      </w:r>
                      <w:proofErr w:type="spellStart"/>
                      <w:r w:rsidRPr="00072414">
                        <w:rPr>
                          <w:sz w:val="14"/>
                          <w:szCs w:val="14"/>
                        </w:rPr>
                        <w:t>edhe</w:t>
                      </w:r>
                      <w:proofErr w:type="spellEnd"/>
                      <w:r w:rsidRPr="00072414">
                        <w:rPr>
                          <w:sz w:val="14"/>
                          <w:szCs w:val="14"/>
                        </w:rPr>
                        <w:t xml:space="preserve"> </w:t>
                      </w:r>
                      <w:proofErr w:type="spellStart"/>
                      <w:r w:rsidRPr="00072414">
                        <w:rPr>
                          <w:sz w:val="14"/>
                          <w:szCs w:val="14"/>
                        </w:rPr>
                        <w:t>aktivitete</w:t>
                      </w:r>
                      <w:proofErr w:type="spellEnd"/>
                      <w:r w:rsidRPr="00072414">
                        <w:rPr>
                          <w:sz w:val="14"/>
                          <w:szCs w:val="14"/>
                        </w:rPr>
                        <w:t xml:space="preserve"> </w:t>
                      </w:r>
                      <w:proofErr w:type="spellStart"/>
                      <w:r w:rsidRPr="00072414">
                        <w:rPr>
                          <w:sz w:val="14"/>
                          <w:szCs w:val="14"/>
                        </w:rPr>
                        <w:t>jashtëshkollore</w:t>
                      </w:r>
                      <w:proofErr w:type="spellEnd"/>
                      <w:r w:rsidRPr="00072414">
                        <w:rPr>
                          <w:sz w:val="14"/>
                          <w:szCs w:val="14"/>
                        </w:rPr>
                        <w:t xml:space="preserve">. </w:t>
                      </w:r>
                    </w:p>
                    <w:p w14:paraId="6283EA18" w14:textId="71EA1B31" w:rsidR="003630C3" w:rsidRPr="00072414" w:rsidRDefault="003630C3" w:rsidP="003F03D2">
                      <w:pPr>
                        <w:spacing w:after="0"/>
                      </w:pPr>
                      <w:proofErr w:type="spellStart"/>
                      <w:r w:rsidRPr="00072414">
                        <w:rPr>
                          <w:sz w:val="14"/>
                          <w:szCs w:val="14"/>
                        </w:rPr>
                        <w:t>Një</w:t>
                      </w:r>
                      <w:proofErr w:type="spellEnd"/>
                      <w:r w:rsidRPr="00072414">
                        <w:rPr>
                          <w:sz w:val="14"/>
                          <w:szCs w:val="14"/>
                        </w:rPr>
                        <w:t xml:space="preserve"> </w:t>
                      </w:r>
                      <w:proofErr w:type="spellStart"/>
                      <w:r w:rsidRPr="00072414">
                        <w:rPr>
                          <w:sz w:val="14"/>
                          <w:szCs w:val="14"/>
                        </w:rPr>
                        <w:t>nga</w:t>
                      </w:r>
                      <w:proofErr w:type="spellEnd"/>
                      <w:r w:rsidRPr="00072414">
                        <w:rPr>
                          <w:sz w:val="14"/>
                          <w:szCs w:val="14"/>
                        </w:rPr>
                        <w:t xml:space="preserve"> </w:t>
                      </w:r>
                      <w:proofErr w:type="spellStart"/>
                      <w:r w:rsidRPr="00072414">
                        <w:rPr>
                          <w:sz w:val="14"/>
                          <w:szCs w:val="14"/>
                        </w:rPr>
                        <w:t>objektivat</w:t>
                      </w:r>
                      <w:proofErr w:type="spellEnd"/>
                      <w:r w:rsidRPr="00072414">
                        <w:rPr>
                          <w:sz w:val="14"/>
                          <w:szCs w:val="14"/>
                        </w:rPr>
                        <w:t xml:space="preserve"> </w:t>
                      </w:r>
                      <w:proofErr w:type="spellStart"/>
                      <w:r w:rsidRPr="00072414">
                        <w:rPr>
                          <w:sz w:val="14"/>
                          <w:szCs w:val="14"/>
                        </w:rPr>
                        <w:t>kryesore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projektit</w:t>
                      </w:r>
                      <w:proofErr w:type="spellEnd"/>
                      <w:r w:rsidRPr="00072414">
                        <w:rPr>
                          <w:sz w:val="14"/>
                          <w:szCs w:val="14"/>
                        </w:rPr>
                        <w:t xml:space="preserve"> </w:t>
                      </w:r>
                      <w:proofErr w:type="spellStart"/>
                      <w:r w:rsidRPr="00072414">
                        <w:rPr>
                          <w:sz w:val="14"/>
                          <w:szCs w:val="14"/>
                        </w:rPr>
                        <w:t>është</w:t>
                      </w:r>
                      <w:proofErr w:type="spellEnd"/>
                      <w:r w:rsidRPr="00072414">
                        <w:rPr>
                          <w:sz w:val="14"/>
                          <w:szCs w:val="14"/>
                        </w:rPr>
                        <w:t xml:space="preserve"> </w:t>
                      </w:r>
                      <w:proofErr w:type="spellStart"/>
                      <w:r w:rsidRPr="00072414">
                        <w:rPr>
                          <w:sz w:val="14"/>
                          <w:szCs w:val="14"/>
                        </w:rPr>
                        <w:t>pajisja</w:t>
                      </w:r>
                      <w:proofErr w:type="spellEnd"/>
                      <w:r w:rsidRPr="00072414">
                        <w:rPr>
                          <w:sz w:val="14"/>
                          <w:szCs w:val="14"/>
                        </w:rPr>
                        <w:t xml:space="preserve"> 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gjithë</w:t>
                      </w:r>
                      <w:proofErr w:type="spellEnd"/>
                      <w:r w:rsidRPr="00072414">
                        <w:rPr>
                          <w:sz w:val="14"/>
                          <w:szCs w:val="14"/>
                        </w:rPr>
                        <w:t xml:space="preserve"> </w:t>
                      </w:r>
                      <w:proofErr w:type="spellStart"/>
                      <w:r w:rsidRPr="00072414">
                        <w:rPr>
                          <w:sz w:val="14"/>
                          <w:szCs w:val="14"/>
                        </w:rPr>
                        <w:t>nxënësve</w:t>
                      </w:r>
                      <w:proofErr w:type="spellEnd"/>
                      <w:r w:rsidRPr="00072414">
                        <w:rPr>
                          <w:sz w:val="14"/>
                          <w:szCs w:val="14"/>
                        </w:rPr>
                        <w:t xml:space="preserve">, </w:t>
                      </w:r>
                      <w:proofErr w:type="spellStart"/>
                      <w:r w:rsidRPr="00072414">
                        <w:rPr>
                          <w:sz w:val="14"/>
                          <w:szCs w:val="14"/>
                        </w:rPr>
                        <w:t>mësuesve</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individëve</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sistemet</w:t>
                      </w:r>
                      <w:proofErr w:type="spellEnd"/>
                      <w:r w:rsidRPr="00072414">
                        <w:rPr>
                          <w:sz w:val="14"/>
                          <w:szCs w:val="14"/>
                        </w:rPr>
                        <w:t xml:space="preserve"> e </w:t>
                      </w:r>
                      <w:proofErr w:type="spellStart"/>
                      <w:r w:rsidRPr="00072414">
                        <w:rPr>
                          <w:sz w:val="14"/>
                          <w:szCs w:val="14"/>
                        </w:rPr>
                        <w:t>arsimit</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formimit</w:t>
                      </w:r>
                      <w:proofErr w:type="spellEnd"/>
                      <w:r w:rsidRPr="00072414">
                        <w:rPr>
                          <w:sz w:val="14"/>
                          <w:szCs w:val="14"/>
                        </w:rPr>
                        <w:t xml:space="preserve"> </w:t>
                      </w:r>
                      <w:proofErr w:type="spellStart"/>
                      <w:r w:rsidRPr="00072414">
                        <w:rPr>
                          <w:sz w:val="14"/>
                          <w:szCs w:val="14"/>
                        </w:rPr>
                        <w:t>parauniversitar</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profesional</w:t>
                      </w:r>
                      <w:proofErr w:type="spellEnd"/>
                      <w:r w:rsidRPr="00072414">
                        <w:rPr>
                          <w:sz w:val="14"/>
                          <w:szCs w:val="14"/>
                        </w:rPr>
                        <w:t xml:space="preserve"> (AFP) me </w:t>
                      </w:r>
                      <w:proofErr w:type="spellStart"/>
                      <w:r w:rsidRPr="00072414">
                        <w:rPr>
                          <w:sz w:val="14"/>
                          <w:szCs w:val="14"/>
                        </w:rPr>
                        <w:t>pajisje</w:t>
                      </w:r>
                      <w:proofErr w:type="spellEnd"/>
                      <w:r w:rsidRPr="00072414">
                        <w:rPr>
                          <w:sz w:val="14"/>
                          <w:szCs w:val="14"/>
                        </w:rPr>
                        <w:t xml:space="preserve"> </w:t>
                      </w:r>
                      <w:proofErr w:type="spellStart"/>
                      <w:r w:rsidR="00EE0F63">
                        <w:rPr>
                          <w:sz w:val="14"/>
                          <w:szCs w:val="14"/>
                        </w:rPr>
                        <w:t>dixhitale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parainstaluara</w:t>
                      </w:r>
                      <w:proofErr w:type="spellEnd"/>
                      <w:r w:rsidRPr="00072414">
                        <w:rPr>
                          <w:sz w:val="14"/>
                          <w:szCs w:val="14"/>
                        </w:rPr>
                        <w:t xml:space="preserve"> me </w:t>
                      </w:r>
                      <w:proofErr w:type="spellStart"/>
                      <w:r w:rsidRPr="00072414">
                        <w:rPr>
                          <w:sz w:val="14"/>
                          <w:szCs w:val="14"/>
                        </w:rPr>
                        <w:t>platformë</w:t>
                      </w:r>
                      <w:proofErr w:type="spellEnd"/>
                      <w:r w:rsidRPr="00072414">
                        <w:rPr>
                          <w:sz w:val="14"/>
                          <w:szCs w:val="14"/>
                        </w:rPr>
                        <w:t xml:space="preserve">. </w:t>
                      </w:r>
                      <w:proofErr w:type="spellStart"/>
                      <w:r w:rsidRPr="00072414">
                        <w:rPr>
                          <w:sz w:val="14"/>
                          <w:szCs w:val="14"/>
                        </w:rPr>
                        <w:t>Këto</w:t>
                      </w:r>
                      <w:proofErr w:type="spellEnd"/>
                      <w:r w:rsidRPr="00072414">
                        <w:rPr>
                          <w:sz w:val="14"/>
                          <w:szCs w:val="14"/>
                        </w:rPr>
                        <w:t xml:space="preserve"> </w:t>
                      </w:r>
                      <w:proofErr w:type="spellStart"/>
                      <w:r w:rsidRPr="00072414">
                        <w:rPr>
                          <w:sz w:val="14"/>
                          <w:szCs w:val="14"/>
                        </w:rPr>
                        <w:t>pajisje</w:t>
                      </w:r>
                      <w:proofErr w:type="spellEnd"/>
                      <w:r w:rsidRPr="00072414">
                        <w:rPr>
                          <w:sz w:val="14"/>
                          <w:szCs w:val="14"/>
                        </w:rPr>
                        <w:t xml:space="preserve"> do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kenë</w:t>
                      </w:r>
                      <w:proofErr w:type="spellEnd"/>
                      <w:r w:rsidRPr="00072414">
                        <w:rPr>
                          <w:sz w:val="14"/>
                          <w:szCs w:val="14"/>
                        </w:rPr>
                        <w:t xml:space="preserve"> </w:t>
                      </w:r>
                      <w:proofErr w:type="spellStart"/>
                      <w:r w:rsidRPr="00072414">
                        <w:rPr>
                          <w:sz w:val="14"/>
                          <w:szCs w:val="14"/>
                        </w:rPr>
                        <w:t>qasje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kufizuar</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kontrolluar</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përmbajtjen</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internet </w:t>
                      </w:r>
                      <w:proofErr w:type="spellStart"/>
                      <w:r w:rsidRPr="00072414">
                        <w:rPr>
                          <w:sz w:val="14"/>
                          <w:szCs w:val="14"/>
                        </w:rPr>
                        <w:t>bazuar</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moshën</w:t>
                      </w:r>
                      <w:proofErr w:type="spellEnd"/>
                      <w:r w:rsidRPr="00072414">
                        <w:rPr>
                          <w:sz w:val="14"/>
                          <w:szCs w:val="14"/>
                        </w:rPr>
                        <w:t xml:space="preserve"> e </w:t>
                      </w:r>
                      <w:proofErr w:type="spellStart"/>
                      <w:r w:rsidRPr="00072414">
                        <w:rPr>
                          <w:sz w:val="14"/>
                          <w:szCs w:val="14"/>
                        </w:rPr>
                        <w:t>nxënësve</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mediave</w:t>
                      </w:r>
                      <w:proofErr w:type="spellEnd"/>
                      <w:r w:rsidRPr="00072414">
                        <w:rPr>
                          <w:sz w:val="14"/>
                          <w:szCs w:val="14"/>
                        </w:rPr>
                        <w:t>/</w:t>
                      </w:r>
                      <w:proofErr w:type="spellStart"/>
                      <w:r w:rsidRPr="00072414">
                        <w:rPr>
                          <w:sz w:val="14"/>
                          <w:szCs w:val="14"/>
                        </w:rPr>
                        <w:t>faqeve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përzgjedhura</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internet. </w:t>
                      </w:r>
                      <w:proofErr w:type="spellStart"/>
                      <w:r w:rsidRPr="00072414">
                        <w:rPr>
                          <w:sz w:val="14"/>
                          <w:szCs w:val="14"/>
                        </w:rPr>
                        <w:t>Kjo</w:t>
                      </w:r>
                      <w:proofErr w:type="spellEnd"/>
                      <w:r w:rsidRPr="00072414">
                        <w:rPr>
                          <w:sz w:val="14"/>
                          <w:szCs w:val="14"/>
                        </w:rPr>
                        <w:t xml:space="preserve"> do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plotësohet</w:t>
                      </w:r>
                      <w:proofErr w:type="spellEnd"/>
                      <w:r w:rsidRPr="00072414">
                        <w:rPr>
                          <w:sz w:val="14"/>
                          <w:szCs w:val="14"/>
                        </w:rPr>
                        <w:t xml:space="preserve"> duke </w:t>
                      </w:r>
                      <w:proofErr w:type="spellStart"/>
                      <w:r w:rsidRPr="00072414">
                        <w:rPr>
                          <w:sz w:val="14"/>
                          <w:szCs w:val="14"/>
                        </w:rPr>
                        <w:t>ofruar</w:t>
                      </w:r>
                      <w:proofErr w:type="spellEnd"/>
                      <w:r w:rsidRPr="00072414">
                        <w:rPr>
                          <w:sz w:val="14"/>
                          <w:szCs w:val="14"/>
                        </w:rPr>
                        <w:t xml:space="preserve"> </w:t>
                      </w:r>
                      <w:proofErr w:type="spellStart"/>
                      <w:r w:rsidRPr="00072414">
                        <w:rPr>
                          <w:sz w:val="14"/>
                          <w:szCs w:val="14"/>
                        </w:rPr>
                        <w:t>akses</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internet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siguruar</w:t>
                      </w:r>
                      <w:proofErr w:type="spellEnd"/>
                      <w:r w:rsidRPr="00072414">
                        <w:rPr>
                          <w:sz w:val="14"/>
                          <w:szCs w:val="14"/>
                        </w:rPr>
                        <w:t xml:space="preserve"> </w:t>
                      </w:r>
                      <w:proofErr w:type="spellStart"/>
                      <w:r w:rsidRPr="00072414">
                        <w:rPr>
                          <w:sz w:val="14"/>
                          <w:szCs w:val="14"/>
                        </w:rPr>
                        <w:t>mësim</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pandërprerë</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adresuar</w:t>
                      </w:r>
                      <w:proofErr w:type="spellEnd"/>
                      <w:r w:rsidRPr="00072414">
                        <w:rPr>
                          <w:sz w:val="14"/>
                          <w:szCs w:val="14"/>
                        </w:rPr>
                        <w:t xml:space="preserve"> </w:t>
                      </w:r>
                      <w:proofErr w:type="spellStart"/>
                      <w:r w:rsidRPr="00072414">
                        <w:rPr>
                          <w:sz w:val="14"/>
                          <w:szCs w:val="14"/>
                        </w:rPr>
                        <w:t>ndasin</w:t>
                      </w:r>
                      <w:r w:rsidRPr="00072414">
                        <w:rPr>
                          <w:sz w:val="14"/>
                        </w:rPr>
                        <w:t>ë</w:t>
                      </w:r>
                      <w:proofErr w:type="spellEnd"/>
                      <w:r w:rsidRPr="00072414">
                        <w:rPr>
                          <w:sz w:val="14"/>
                          <w:szCs w:val="14"/>
                        </w:rPr>
                        <w:t xml:space="preserve"> </w:t>
                      </w:r>
                      <w:proofErr w:type="spellStart"/>
                      <w:r w:rsidR="00EE0F63">
                        <w:rPr>
                          <w:sz w:val="14"/>
                          <w:szCs w:val="14"/>
                        </w:rPr>
                        <w:t>dixhitale</w:t>
                      </w:r>
                      <w:proofErr w:type="spellEnd"/>
                      <w:r w:rsidRPr="00072414">
                        <w:rPr>
                          <w:sz w:val="14"/>
                          <w:szCs w:val="14"/>
                        </w:rPr>
                        <w:t xml:space="preserve">, </w:t>
                      </w:r>
                      <w:proofErr w:type="spellStart"/>
                      <w:r w:rsidRPr="00072414">
                        <w:rPr>
                          <w:sz w:val="14"/>
                          <w:szCs w:val="14"/>
                        </w:rPr>
                        <w:t>projekti</w:t>
                      </w:r>
                      <w:proofErr w:type="spellEnd"/>
                      <w:r w:rsidRPr="00072414">
                        <w:rPr>
                          <w:sz w:val="14"/>
                          <w:szCs w:val="14"/>
                        </w:rPr>
                        <w:t xml:space="preserve"> do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ofrojë</w:t>
                      </w:r>
                      <w:proofErr w:type="spellEnd"/>
                      <w:r w:rsidRPr="00072414">
                        <w:rPr>
                          <w:sz w:val="14"/>
                          <w:szCs w:val="14"/>
                        </w:rPr>
                        <w:t xml:space="preserve"> </w:t>
                      </w:r>
                      <w:proofErr w:type="spellStart"/>
                      <w:r w:rsidRPr="00072414">
                        <w:rPr>
                          <w:sz w:val="14"/>
                          <w:szCs w:val="14"/>
                        </w:rPr>
                        <w:t>trajnime</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studentët</w:t>
                      </w:r>
                      <w:proofErr w:type="spellEnd"/>
                      <w:r w:rsidRPr="00072414">
                        <w:rPr>
                          <w:sz w:val="14"/>
                          <w:szCs w:val="14"/>
                        </w:rPr>
                        <w:t xml:space="preserve">, </w:t>
                      </w:r>
                      <w:proofErr w:type="spellStart"/>
                      <w:r w:rsidRPr="00072414">
                        <w:rPr>
                          <w:sz w:val="14"/>
                          <w:szCs w:val="14"/>
                        </w:rPr>
                        <w:t>mësuesit</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ish-studentët</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përmirësuar</w:t>
                      </w:r>
                      <w:proofErr w:type="spellEnd"/>
                      <w:r w:rsidRPr="00072414">
                        <w:rPr>
                          <w:sz w:val="14"/>
                          <w:szCs w:val="14"/>
                        </w:rPr>
                        <w:t xml:space="preserve"> </w:t>
                      </w:r>
                      <w:proofErr w:type="spellStart"/>
                      <w:r w:rsidRPr="00072414">
                        <w:rPr>
                          <w:sz w:val="14"/>
                          <w:szCs w:val="14"/>
                        </w:rPr>
                        <w:t>aftësitë</w:t>
                      </w:r>
                      <w:proofErr w:type="spellEnd"/>
                      <w:r w:rsidRPr="00072414">
                        <w:rPr>
                          <w:sz w:val="14"/>
                          <w:szCs w:val="14"/>
                        </w:rPr>
                        <w:t xml:space="preserve"> </w:t>
                      </w:r>
                      <w:proofErr w:type="spellStart"/>
                      <w:r w:rsidRPr="00072414">
                        <w:rPr>
                          <w:sz w:val="14"/>
                          <w:szCs w:val="14"/>
                        </w:rPr>
                        <w:t>bazë</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TIK-</w:t>
                      </w:r>
                      <w:proofErr w:type="spellStart"/>
                      <w:r w:rsidRPr="00072414">
                        <w:rPr>
                          <w:sz w:val="14"/>
                          <w:szCs w:val="14"/>
                        </w:rPr>
                        <w:t>ut</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dixhitale</w:t>
                      </w:r>
                      <w:proofErr w:type="spellEnd"/>
                      <w:r w:rsidRPr="00072414">
                        <w:rPr>
                          <w:sz w:val="14"/>
                          <w:szCs w:val="14"/>
                        </w:rPr>
                        <w:t xml:space="preserve">, duke </w:t>
                      </w:r>
                      <w:proofErr w:type="spellStart"/>
                      <w:r w:rsidRPr="00072414">
                        <w:rPr>
                          <w:sz w:val="14"/>
                          <w:szCs w:val="14"/>
                        </w:rPr>
                        <w:t>siguruar</w:t>
                      </w:r>
                      <w:proofErr w:type="spellEnd"/>
                      <w:r w:rsidRPr="00072414">
                        <w:rPr>
                          <w:sz w:val="14"/>
                          <w:szCs w:val="14"/>
                        </w:rPr>
                        <w:t xml:space="preserve"> </w:t>
                      </w:r>
                      <w:proofErr w:type="spellStart"/>
                      <w:r w:rsidRPr="00072414">
                        <w:rPr>
                          <w:sz w:val="14"/>
                          <w:szCs w:val="14"/>
                        </w:rPr>
                        <w:t>që</w:t>
                      </w:r>
                      <w:proofErr w:type="spellEnd"/>
                      <w:r w:rsidRPr="00072414">
                        <w:rPr>
                          <w:sz w:val="14"/>
                          <w:szCs w:val="14"/>
                        </w:rPr>
                        <w:t xml:space="preserve"> </w:t>
                      </w:r>
                      <w:proofErr w:type="spellStart"/>
                      <w:r w:rsidRPr="00072414">
                        <w:rPr>
                          <w:sz w:val="14"/>
                          <w:szCs w:val="14"/>
                        </w:rPr>
                        <w:t>ata</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mund</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përdorin</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mënyrë</w:t>
                      </w:r>
                      <w:proofErr w:type="spellEnd"/>
                      <w:r w:rsidRPr="00072414">
                        <w:rPr>
                          <w:sz w:val="14"/>
                          <w:szCs w:val="14"/>
                        </w:rPr>
                        <w:t xml:space="preserve"> </w:t>
                      </w:r>
                      <w:proofErr w:type="spellStart"/>
                      <w:r w:rsidRPr="00072414">
                        <w:rPr>
                          <w:sz w:val="14"/>
                          <w:szCs w:val="14"/>
                        </w:rPr>
                        <w:t>efektive</w:t>
                      </w:r>
                      <w:proofErr w:type="spellEnd"/>
                      <w:r w:rsidRPr="00072414">
                        <w:rPr>
                          <w:sz w:val="14"/>
                          <w:szCs w:val="14"/>
                        </w:rPr>
                        <w:t xml:space="preserve"> </w:t>
                      </w:r>
                      <w:proofErr w:type="spellStart"/>
                      <w:r w:rsidRPr="00072414">
                        <w:rPr>
                          <w:sz w:val="14"/>
                          <w:szCs w:val="14"/>
                        </w:rPr>
                        <w:t>pajisjet</w:t>
                      </w:r>
                      <w:proofErr w:type="spellEnd"/>
                      <w:r w:rsidRPr="00072414">
                        <w:rPr>
                          <w:sz w:val="14"/>
                          <w:szCs w:val="14"/>
                        </w:rPr>
                        <w:t xml:space="preserve"> </w:t>
                      </w:r>
                      <w:proofErr w:type="spellStart"/>
                      <w:r w:rsidR="00EE0F63">
                        <w:rPr>
                          <w:sz w:val="14"/>
                          <w:szCs w:val="14"/>
                        </w:rPr>
                        <w:t>dixhitale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ofruara</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kenë</w:t>
                      </w:r>
                      <w:proofErr w:type="spellEnd"/>
                      <w:r w:rsidRPr="00072414">
                        <w:rPr>
                          <w:sz w:val="14"/>
                          <w:szCs w:val="14"/>
                        </w:rPr>
                        <w:t xml:space="preserve"> </w:t>
                      </w:r>
                      <w:proofErr w:type="spellStart"/>
                      <w:r w:rsidRPr="00072414">
                        <w:rPr>
                          <w:sz w:val="14"/>
                          <w:szCs w:val="14"/>
                        </w:rPr>
                        <w:t>akses</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platformën</w:t>
                      </w:r>
                      <w:proofErr w:type="spellEnd"/>
                      <w:r w:rsidRPr="00072414">
                        <w:rPr>
                          <w:sz w:val="14"/>
                          <w:szCs w:val="14"/>
                        </w:rPr>
                        <w:t xml:space="preserve"> </w:t>
                      </w:r>
                      <w:proofErr w:type="spellStart"/>
                      <w:r w:rsidRPr="00072414">
                        <w:rPr>
                          <w:sz w:val="14"/>
                          <w:szCs w:val="14"/>
                        </w:rPr>
                        <w:t>kryesore</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mësimin</w:t>
                      </w:r>
                      <w:proofErr w:type="spellEnd"/>
                      <w:r w:rsidRPr="00072414">
                        <w:rPr>
                          <w:sz w:val="14"/>
                          <w:szCs w:val="14"/>
                        </w:rPr>
                        <w:t xml:space="preserve"> online.</w:t>
                      </w:r>
                    </w:p>
                    <w:p w14:paraId="79B87F58" w14:textId="5EF4E913" w:rsidR="003630C3" w:rsidRPr="00072414" w:rsidRDefault="003630C3" w:rsidP="003F03D2">
                      <w:pPr>
                        <w:spacing w:after="0"/>
                        <w:rPr>
                          <w:sz w:val="14"/>
                          <w:szCs w:val="14"/>
                        </w:rPr>
                      </w:pPr>
                      <w:proofErr w:type="spellStart"/>
                      <w:r w:rsidRPr="00072414">
                        <w:rPr>
                          <w:sz w:val="14"/>
                          <w:szCs w:val="14"/>
                        </w:rPr>
                        <w:t>Projekti</w:t>
                      </w:r>
                      <w:proofErr w:type="spellEnd"/>
                      <w:r w:rsidRPr="00072414">
                        <w:rPr>
                          <w:sz w:val="14"/>
                          <w:szCs w:val="14"/>
                        </w:rPr>
                        <w:t xml:space="preserve"> do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fokusohet</w:t>
                      </w:r>
                      <w:proofErr w:type="spellEnd"/>
                      <w:r w:rsidRPr="00072414">
                        <w:rPr>
                          <w:sz w:val="14"/>
                          <w:szCs w:val="14"/>
                        </w:rPr>
                        <w:t xml:space="preserve"> </w:t>
                      </w:r>
                      <w:proofErr w:type="spellStart"/>
                      <w:r w:rsidRPr="00072414">
                        <w:rPr>
                          <w:sz w:val="14"/>
                          <w:szCs w:val="14"/>
                        </w:rPr>
                        <w:t>gjithashtu</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rritjen</w:t>
                      </w:r>
                      <w:proofErr w:type="spellEnd"/>
                      <w:r w:rsidRPr="00072414">
                        <w:rPr>
                          <w:sz w:val="14"/>
                          <w:szCs w:val="14"/>
                        </w:rPr>
                        <w:t xml:space="preserve"> e </w:t>
                      </w:r>
                      <w:proofErr w:type="spellStart"/>
                      <w:r w:rsidRPr="00072414">
                        <w:rPr>
                          <w:sz w:val="14"/>
                          <w:szCs w:val="14"/>
                        </w:rPr>
                        <w:t>përmbajtjes</w:t>
                      </w:r>
                      <w:proofErr w:type="spellEnd"/>
                      <w:r w:rsidRPr="00072414">
                        <w:rPr>
                          <w:sz w:val="14"/>
                          <w:szCs w:val="14"/>
                        </w:rPr>
                        <w:t xml:space="preserve"> </w:t>
                      </w:r>
                      <w:proofErr w:type="spellStart"/>
                      <w:r w:rsidRPr="00072414">
                        <w:rPr>
                          <w:sz w:val="14"/>
                          <w:szCs w:val="14"/>
                        </w:rPr>
                        <w:t>së</w:t>
                      </w:r>
                      <w:proofErr w:type="spellEnd"/>
                      <w:r w:rsidRPr="00072414">
                        <w:rPr>
                          <w:sz w:val="14"/>
                          <w:szCs w:val="14"/>
                        </w:rPr>
                        <w:t xml:space="preserve"> </w:t>
                      </w:r>
                      <w:proofErr w:type="spellStart"/>
                      <w:r w:rsidRPr="00072414">
                        <w:rPr>
                          <w:sz w:val="14"/>
                          <w:szCs w:val="14"/>
                        </w:rPr>
                        <w:t>kurrikulës</w:t>
                      </w:r>
                      <w:proofErr w:type="spellEnd"/>
                      <w:r w:rsidRPr="00072414">
                        <w:rPr>
                          <w:sz w:val="14"/>
                          <w:szCs w:val="14"/>
                        </w:rPr>
                        <w:t xml:space="preserve"> duke </w:t>
                      </w:r>
                      <w:proofErr w:type="spellStart"/>
                      <w:r w:rsidRPr="00072414">
                        <w:rPr>
                          <w:sz w:val="14"/>
                          <w:szCs w:val="14"/>
                        </w:rPr>
                        <w:t>zhvilluar</w:t>
                      </w:r>
                      <w:proofErr w:type="spellEnd"/>
                      <w:r w:rsidRPr="00072414">
                        <w:rPr>
                          <w:sz w:val="14"/>
                          <w:szCs w:val="14"/>
                        </w:rPr>
                        <w:t xml:space="preserve"> </w:t>
                      </w:r>
                      <w:proofErr w:type="spellStart"/>
                      <w:r w:rsidRPr="00072414">
                        <w:rPr>
                          <w:sz w:val="14"/>
                          <w:szCs w:val="14"/>
                        </w:rPr>
                        <w:t>materiale</w:t>
                      </w:r>
                      <w:proofErr w:type="spellEnd"/>
                      <w:r w:rsidRPr="00072414">
                        <w:rPr>
                          <w:sz w:val="14"/>
                          <w:szCs w:val="14"/>
                        </w:rPr>
                        <w:t xml:space="preserve"> </w:t>
                      </w:r>
                      <w:proofErr w:type="spellStart"/>
                      <w:r w:rsidR="00EE0F63">
                        <w:rPr>
                          <w:sz w:val="14"/>
                          <w:szCs w:val="14"/>
                        </w:rPr>
                        <w:t>dixhitale</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gjitha</w:t>
                      </w:r>
                      <w:proofErr w:type="spellEnd"/>
                      <w:r w:rsidRPr="00072414">
                        <w:rPr>
                          <w:sz w:val="14"/>
                          <w:szCs w:val="14"/>
                        </w:rPr>
                        <w:t xml:space="preserve"> </w:t>
                      </w:r>
                      <w:proofErr w:type="spellStart"/>
                      <w:r w:rsidRPr="00072414">
                        <w:rPr>
                          <w:sz w:val="14"/>
                          <w:szCs w:val="14"/>
                        </w:rPr>
                        <w:t>lëndët</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cilat</w:t>
                      </w:r>
                      <w:proofErr w:type="spellEnd"/>
                      <w:r w:rsidRPr="00072414">
                        <w:rPr>
                          <w:sz w:val="14"/>
                          <w:szCs w:val="14"/>
                        </w:rPr>
                        <w:t xml:space="preserve"> do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përfshihen</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paketën</w:t>
                      </w:r>
                      <w:proofErr w:type="spellEnd"/>
                      <w:r w:rsidRPr="00072414">
                        <w:rPr>
                          <w:sz w:val="14"/>
                          <w:szCs w:val="14"/>
                        </w:rPr>
                        <w:t xml:space="preserve"> e </w:t>
                      </w:r>
                      <w:proofErr w:type="spellStart"/>
                      <w:r w:rsidRPr="00072414">
                        <w:rPr>
                          <w:sz w:val="14"/>
                          <w:szCs w:val="14"/>
                        </w:rPr>
                        <w:t>teksteve</w:t>
                      </w:r>
                      <w:proofErr w:type="spellEnd"/>
                      <w:r w:rsidRPr="00072414">
                        <w:rPr>
                          <w:sz w:val="14"/>
                          <w:szCs w:val="14"/>
                        </w:rPr>
                        <w:t xml:space="preserve"> </w:t>
                      </w:r>
                      <w:proofErr w:type="spellStart"/>
                      <w:r w:rsidRPr="00072414">
                        <w:rPr>
                          <w:sz w:val="14"/>
                          <w:szCs w:val="14"/>
                        </w:rPr>
                        <w:t>shkollore</w:t>
                      </w:r>
                      <w:proofErr w:type="spellEnd"/>
                      <w:r w:rsidRPr="00072414">
                        <w:rPr>
                          <w:sz w:val="14"/>
                          <w:szCs w:val="14"/>
                        </w:rPr>
                        <w:t xml:space="preserve"> </w:t>
                      </w:r>
                      <w:proofErr w:type="spellStart"/>
                      <w:r w:rsidRPr="00072414">
                        <w:rPr>
                          <w:sz w:val="14"/>
                          <w:szCs w:val="14"/>
                        </w:rPr>
                        <w:t>së</w:t>
                      </w:r>
                      <w:proofErr w:type="spellEnd"/>
                      <w:r w:rsidRPr="00072414">
                        <w:rPr>
                          <w:sz w:val="14"/>
                          <w:szCs w:val="14"/>
                        </w:rPr>
                        <w:t xml:space="preserve"> </w:t>
                      </w:r>
                      <w:proofErr w:type="spellStart"/>
                      <w:r w:rsidRPr="00072414">
                        <w:rPr>
                          <w:sz w:val="14"/>
                          <w:szCs w:val="14"/>
                        </w:rPr>
                        <w:t>bashku</w:t>
                      </w:r>
                      <w:proofErr w:type="spellEnd"/>
                      <w:r w:rsidRPr="00072414">
                        <w:rPr>
                          <w:sz w:val="14"/>
                          <w:szCs w:val="14"/>
                        </w:rPr>
                        <w:t xml:space="preserve"> me </w:t>
                      </w:r>
                      <w:proofErr w:type="spellStart"/>
                      <w:r w:rsidRPr="00072414">
                        <w:rPr>
                          <w:sz w:val="14"/>
                          <w:szCs w:val="14"/>
                        </w:rPr>
                        <w:t>tabletin</w:t>
                      </w:r>
                      <w:proofErr w:type="spellEnd"/>
                      <w:r w:rsidRPr="00072414">
                        <w:rPr>
                          <w:sz w:val="14"/>
                          <w:szCs w:val="14"/>
                        </w:rPr>
                        <w:t xml:space="preserve"> </w:t>
                      </w:r>
                      <w:proofErr w:type="spellStart"/>
                      <w:r w:rsidRPr="00072414">
                        <w:rPr>
                          <w:sz w:val="14"/>
                          <w:szCs w:val="14"/>
                        </w:rPr>
                        <w:t>ose</w:t>
                      </w:r>
                      <w:proofErr w:type="spellEnd"/>
                      <w:r w:rsidRPr="00072414">
                        <w:rPr>
                          <w:sz w:val="14"/>
                          <w:szCs w:val="14"/>
                        </w:rPr>
                        <w:t xml:space="preserve"> </w:t>
                      </w:r>
                      <w:proofErr w:type="spellStart"/>
                      <w:r w:rsidRPr="00072414">
                        <w:rPr>
                          <w:sz w:val="14"/>
                          <w:szCs w:val="14"/>
                        </w:rPr>
                        <w:t>pajisjen</w:t>
                      </w:r>
                      <w:proofErr w:type="spellEnd"/>
                      <w:r w:rsidRPr="00072414">
                        <w:rPr>
                          <w:sz w:val="14"/>
                          <w:szCs w:val="14"/>
                        </w:rPr>
                        <w:t xml:space="preserve"> </w:t>
                      </w:r>
                      <w:proofErr w:type="spellStart"/>
                      <w:r w:rsidRPr="00072414">
                        <w:rPr>
                          <w:sz w:val="14"/>
                          <w:szCs w:val="14"/>
                        </w:rPr>
                        <w:t>dixhitale</w:t>
                      </w:r>
                      <w:proofErr w:type="spellEnd"/>
                      <w:r w:rsidRPr="00072414">
                        <w:rPr>
                          <w:sz w:val="14"/>
                          <w:szCs w:val="14"/>
                        </w:rPr>
                        <w:t xml:space="preserve">. </w:t>
                      </w:r>
                      <w:proofErr w:type="spellStart"/>
                      <w:r w:rsidRPr="00072414">
                        <w:rPr>
                          <w:sz w:val="14"/>
                          <w:szCs w:val="14"/>
                        </w:rPr>
                        <w:t>Mësuesit</w:t>
                      </w:r>
                      <w:proofErr w:type="spellEnd"/>
                      <w:r w:rsidRPr="00072414">
                        <w:rPr>
                          <w:sz w:val="14"/>
                          <w:szCs w:val="14"/>
                        </w:rPr>
                        <w:t xml:space="preserve"> do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marrin</w:t>
                      </w:r>
                      <w:proofErr w:type="spellEnd"/>
                      <w:r w:rsidRPr="00072414">
                        <w:rPr>
                          <w:sz w:val="14"/>
                          <w:szCs w:val="14"/>
                        </w:rPr>
                        <w:t xml:space="preserve"> </w:t>
                      </w:r>
                      <w:proofErr w:type="spellStart"/>
                      <w:r w:rsidRPr="00072414">
                        <w:rPr>
                          <w:sz w:val="14"/>
                          <w:szCs w:val="14"/>
                        </w:rPr>
                        <w:t>trajnim</w:t>
                      </w:r>
                      <w:proofErr w:type="spellEnd"/>
                      <w:r w:rsidRPr="00072414">
                        <w:rPr>
                          <w:sz w:val="14"/>
                          <w:szCs w:val="14"/>
                        </w:rPr>
                        <w:t xml:space="preserve"> </w:t>
                      </w:r>
                      <w:proofErr w:type="spellStart"/>
                      <w:r w:rsidRPr="00072414">
                        <w:rPr>
                          <w:sz w:val="14"/>
                          <w:szCs w:val="14"/>
                        </w:rPr>
                        <w:t>intensiv</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TI, duke </w:t>
                      </w:r>
                      <w:proofErr w:type="spellStart"/>
                      <w:r w:rsidRPr="00072414">
                        <w:rPr>
                          <w:sz w:val="14"/>
                          <w:szCs w:val="14"/>
                        </w:rPr>
                        <w:t>mbuluar</w:t>
                      </w:r>
                      <w:proofErr w:type="spellEnd"/>
                      <w:r w:rsidRPr="00072414">
                        <w:rPr>
                          <w:sz w:val="14"/>
                          <w:szCs w:val="14"/>
                        </w:rPr>
                        <w:t xml:space="preserve"> </w:t>
                      </w:r>
                      <w:proofErr w:type="spellStart"/>
                      <w:r w:rsidRPr="00072414">
                        <w:rPr>
                          <w:sz w:val="14"/>
                          <w:szCs w:val="14"/>
                        </w:rPr>
                        <w:t>rrjetet</w:t>
                      </w:r>
                      <w:proofErr w:type="spellEnd"/>
                      <w:r w:rsidRPr="00072414">
                        <w:rPr>
                          <w:sz w:val="14"/>
                          <w:szCs w:val="14"/>
                        </w:rPr>
                        <w:t xml:space="preserve"> </w:t>
                      </w:r>
                      <w:proofErr w:type="spellStart"/>
                      <w:r w:rsidRPr="00072414">
                        <w:rPr>
                          <w:sz w:val="14"/>
                          <w:szCs w:val="14"/>
                        </w:rPr>
                        <w:t>profesionale</w:t>
                      </w:r>
                      <w:proofErr w:type="spellEnd"/>
                      <w:r w:rsidRPr="00072414">
                        <w:rPr>
                          <w:sz w:val="14"/>
                          <w:szCs w:val="14"/>
                        </w:rPr>
                        <w:t xml:space="preserve">. </w:t>
                      </w:r>
                      <w:proofErr w:type="spellStart"/>
                      <w:r w:rsidRPr="00072414">
                        <w:rPr>
                          <w:sz w:val="14"/>
                          <w:szCs w:val="14"/>
                        </w:rPr>
                        <w:t>Materialet</w:t>
                      </w:r>
                      <w:proofErr w:type="spellEnd"/>
                      <w:r w:rsidRPr="00072414">
                        <w:rPr>
                          <w:sz w:val="14"/>
                          <w:szCs w:val="14"/>
                        </w:rPr>
                        <w:t xml:space="preserve"> </w:t>
                      </w:r>
                      <w:proofErr w:type="spellStart"/>
                      <w:r w:rsidRPr="00072414">
                        <w:rPr>
                          <w:sz w:val="14"/>
                          <w:szCs w:val="14"/>
                        </w:rPr>
                        <w:t>didaktike</w:t>
                      </w:r>
                      <w:proofErr w:type="spellEnd"/>
                      <w:r w:rsidRPr="00072414">
                        <w:rPr>
                          <w:sz w:val="14"/>
                          <w:szCs w:val="14"/>
                        </w:rPr>
                        <w:t xml:space="preserve">, </w:t>
                      </w:r>
                      <w:proofErr w:type="spellStart"/>
                      <w:r w:rsidRPr="00072414">
                        <w:rPr>
                          <w:sz w:val="14"/>
                          <w:szCs w:val="14"/>
                        </w:rPr>
                        <w:t>mësimet</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tutorialet</w:t>
                      </w:r>
                      <w:proofErr w:type="spellEnd"/>
                      <w:r w:rsidRPr="00072414">
                        <w:rPr>
                          <w:sz w:val="14"/>
                          <w:szCs w:val="14"/>
                        </w:rPr>
                        <w:t xml:space="preserve"> do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përgatiten</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përshtaten</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mësimdhënien</w:t>
                      </w:r>
                      <w:proofErr w:type="spellEnd"/>
                      <w:r w:rsidRPr="00072414">
                        <w:rPr>
                          <w:sz w:val="14"/>
                          <w:szCs w:val="14"/>
                        </w:rPr>
                        <w:t xml:space="preserve"> online, duke </w:t>
                      </w:r>
                      <w:proofErr w:type="spellStart"/>
                      <w:r w:rsidRPr="00072414">
                        <w:rPr>
                          <w:sz w:val="14"/>
                          <w:szCs w:val="14"/>
                        </w:rPr>
                        <w:t>adresuar</w:t>
                      </w:r>
                      <w:proofErr w:type="spellEnd"/>
                      <w:r w:rsidRPr="00072414">
                        <w:rPr>
                          <w:sz w:val="14"/>
                          <w:szCs w:val="14"/>
                        </w:rPr>
                        <w:t xml:space="preserve"> </w:t>
                      </w:r>
                      <w:proofErr w:type="spellStart"/>
                      <w:r w:rsidRPr="00072414">
                        <w:rPr>
                          <w:sz w:val="14"/>
                          <w:szCs w:val="14"/>
                        </w:rPr>
                        <w:t>nevojat</w:t>
                      </w:r>
                      <w:proofErr w:type="spellEnd"/>
                      <w:r w:rsidRPr="00072414">
                        <w:rPr>
                          <w:sz w:val="14"/>
                          <w:szCs w:val="14"/>
                        </w:rPr>
                        <w:t xml:space="preserve"> e </w:t>
                      </w:r>
                      <w:proofErr w:type="spellStart"/>
                      <w:r w:rsidRPr="00072414">
                        <w:rPr>
                          <w:sz w:val="14"/>
                          <w:szCs w:val="14"/>
                        </w:rPr>
                        <w:t>kategorive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veçanta</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studentëve</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duke u </w:t>
                      </w:r>
                      <w:proofErr w:type="spellStart"/>
                      <w:r w:rsidRPr="00072414">
                        <w:rPr>
                          <w:sz w:val="14"/>
                          <w:szCs w:val="14"/>
                        </w:rPr>
                        <w:t>përgatitur</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sfidat</w:t>
                      </w:r>
                      <w:proofErr w:type="spellEnd"/>
                      <w:r w:rsidRPr="00072414">
                        <w:rPr>
                          <w:sz w:val="14"/>
                          <w:szCs w:val="14"/>
                        </w:rPr>
                        <w:t xml:space="preserve"> e </w:t>
                      </w:r>
                      <w:proofErr w:type="spellStart"/>
                      <w:r w:rsidRPr="00072414">
                        <w:rPr>
                          <w:sz w:val="14"/>
                          <w:szCs w:val="14"/>
                        </w:rPr>
                        <w:t>mundshme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së</w:t>
                      </w:r>
                      <w:proofErr w:type="spellEnd"/>
                      <w:r w:rsidRPr="00072414">
                        <w:rPr>
                          <w:sz w:val="14"/>
                          <w:szCs w:val="14"/>
                        </w:rPr>
                        <w:t xml:space="preserve"> </w:t>
                      </w:r>
                      <w:proofErr w:type="spellStart"/>
                      <w:r w:rsidRPr="00072414">
                        <w:rPr>
                          <w:sz w:val="14"/>
                          <w:szCs w:val="14"/>
                        </w:rPr>
                        <w:t>ardhmes</w:t>
                      </w:r>
                      <w:proofErr w:type="spellEnd"/>
                      <w:r w:rsidRPr="00072414">
                        <w:rPr>
                          <w:sz w:val="14"/>
                          <w:szCs w:val="14"/>
                        </w:rPr>
                        <w:t xml:space="preserve"> </w:t>
                      </w:r>
                      <w:proofErr w:type="spellStart"/>
                      <w:r w:rsidRPr="00072414">
                        <w:rPr>
                          <w:sz w:val="14"/>
                          <w:szCs w:val="14"/>
                        </w:rPr>
                        <w:t>si</w:t>
                      </w:r>
                      <w:proofErr w:type="spellEnd"/>
                      <w:r w:rsidRPr="00072414">
                        <w:rPr>
                          <w:sz w:val="14"/>
                          <w:szCs w:val="14"/>
                        </w:rPr>
                        <w:t xml:space="preserve"> COVID-19.</w:t>
                      </w:r>
                    </w:p>
                    <w:p w14:paraId="35FA5100" w14:textId="77777777" w:rsidR="003630C3" w:rsidRPr="00072414" w:rsidRDefault="003630C3" w:rsidP="003F03D2">
                      <w:pPr>
                        <w:spacing w:after="0"/>
                        <w:rPr>
                          <w:sz w:val="14"/>
                          <w:szCs w:val="14"/>
                        </w:rPr>
                      </w:pP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mbështetur</w:t>
                      </w:r>
                      <w:proofErr w:type="spellEnd"/>
                      <w:r w:rsidRPr="00072414">
                        <w:rPr>
                          <w:sz w:val="14"/>
                          <w:szCs w:val="14"/>
                        </w:rPr>
                        <w:t xml:space="preserve"> </w:t>
                      </w:r>
                      <w:proofErr w:type="spellStart"/>
                      <w:r w:rsidRPr="00072414">
                        <w:rPr>
                          <w:sz w:val="14"/>
                          <w:szCs w:val="14"/>
                        </w:rPr>
                        <w:t>grupet</w:t>
                      </w:r>
                      <w:proofErr w:type="spellEnd"/>
                      <w:r w:rsidRPr="00072414">
                        <w:rPr>
                          <w:sz w:val="14"/>
                          <w:szCs w:val="14"/>
                        </w:rPr>
                        <w:t xml:space="preserve"> </w:t>
                      </w:r>
                      <w:proofErr w:type="spellStart"/>
                      <w:r w:rsidRPr="00072414">
                        <w:rPr>
                          <w:sz w:val="14"/>
                          <w:szCs w:val="14"/>
                        </w:rPr>
                        <w:t>vulnerabël</w:t>
                      </w:r>
                      <w:proofErr w:type="spellEnd"/>
                      <w:r w:rsidRPr="00072414">
                        <w:rPr>
                          <w:sz w:val="14"/>
                          <w:szCs w:val="14"/>
                        </w:rPr>
                        <w:t xml:space="preserve">, </w:t>
                      </w:r>
                      <w:proofErr w:type="spellStart"/>
                      <w:r w:rsidRPr="00072414">
                        <w:rPr>
                          <w:sz w:val="14"/>
                          <w:szCs w:val="14"/>
                        </w:rPr>
                        <w:t>platforma</w:t>
                      </w:r>
                      <w:proofErr w:type="spellEnd"/>
                      <w:r w:rsidRPr="00072414">
                        <w:rPr>
                          <w:sz w:val="14"/>
                          <w:szCs w:val="14"/>
                        </w:rPr>
                        <w:t xml:space="preserve"> do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përfshijë</w:t>
                      </w:r>
                      <w:proofErr w:type="spellEnd"/>
                      <w:r w:rsidRPr="00072414">
                        <w:rPr>
                          <w:sz w:val="14"/>
                          <w:szCs w:val="14"/>
                        </w:rPr>
                        <w:t xml:space="preserve"> </w:t>
                      </w:r>
                      <w:proofErr w:type="spellStart"/>
                      <w:r w:rsidRPr="00072414">
                        <w:rPr>
                          <w:sz w:val="14"/>
                          <w:szCs w:val="14"/>
                        </w:rPr>
                        <w:t>dispozita</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veçanta</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studentët</w:t>
                      </w:r>
                      <w:proofErr w:type="spellEnd"/>
                      <w:r w:rsidRPr="00072414">
                        <w:rPr>
                          <w:sz w:val="14"/>
                          <w:szCs w:val="14"/>
                        </w:rPr>
                        <w:t xml:space="preserve"> me </w:t>
                      </w:r>
                      <w:proofErr w:type="spellStart"/>
                      <w:r w:rsidRPr="00072414">
                        <w:rPr>
                          <w:sz w:val="14"/>
                          <w:szCs w:val="14"/>
                        </w:rPr>
                        <w:t>aftësi</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kufizuara</w:t>
                      </w:r>
                      <w:proofErr w:type="spellEnd"/>
                      <w:r w:rsidRPr="00072414">
                        <w:rPr>
                          <w:sz w:val="14"/>
                          <w:szCs w:val="14"/>
                        </w:rPr>
                        <w:t xml:space="preserve">, </w:t>
                      </w:r>
                      <w:proofErr w:type="spellStart"/>
                      <w:r w:rsidRPr="00072414">
                        <w:rPr>
                          <w:sz w:val="14"/>
                          <w:szCs w:val="14"/>
                        </w:rPr>
                        <w:t>fëmijët</w:t>
                      </w:r>
                      <w:proofErr w:type="spellEnd"/>
                      <w:r w:rsidRPr="00072414">
                        <w:rPr>
                          <w:sz w:val="14"/>
                          <w:szCs w:val="14"/>
                        </w:rPr>
                        <w:t xml:space="preserve"> </w:t>
                      </w:r>
                      <w:proofErr w:type="spellStart"/>
                      <w:r w:rsidRPr="00072414">
                        <w:rPr>
                          <w:sz w:val="14"/>
                          <w:szCs w:val="14"/>
                        </w:rPr>
                        <w:t>që</w:t>
                      </w:r>
                      <w:proofErr w:type="spellEnd"/>
                      <w:r w:rsidRPr="00072414">
                        <w:rPr>
                          <w:sz w:val="14"/>
                          <w:szCs w:val="14"/>
                        </w:rPr>
                        <w:t xml:space="preserve"> </w:t>
                      </w:r>
                      <w:proofErr w:type="spellStart"/>
                      <w:r w:rsidRPr="00072414">
                        <w:rPr>
                          <w:sz w:val="14"/>
                          <w:szCs w:val="14"/>
                        </w:rPr>
                        <w:t>kanë</w:t>
                      </w:r>
                      <w:proofErr w:type="spellEnd"/>
                      <w:r w:rsidRPr="00072414">
                        <w:rPr>
                          <w:sz w:val="14"/>
                          <w:szCs w:val="14"/>
                        </w:rPr>
                        <w:t xml:space="preserve"> </w:t>
                      </w:r>
                      <w:proofErr w:type="spellStart"/>
                      <w:r w:rsidRPr="00072414">
                        <w:rPr>
                          <w:sz w:val="14"/>
                          <w:szCs w:val="14"/>
                        </w:rPr>
                        <w:t>braktisur</w:t>
                      </w:r>
                      <w:proofErr w:type="spellEnd"/>
                      <w:r w:rsidRPr="00072414">
                        <w:rPr>
                          <w:sz w:val="14"/>
                          <w:szCs w:val="14"/>
                        </w:rPr>
                        <w:t xml:space="preserve"> </w:t>
                      </w:r>
                      <w:proofErr w:type="spellStart"/>
                      <w:r w:rsidRPr="00072414">
                        <w:rPr>
                          <w:sz w:val="14"/>
                          <w:szCs w:val="14"/>
                        </w:rPr>
                        <w:t>shkollën</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shkak</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mungesës</w:t>
                      </w:r>
                      <w:proofErr w:type="spellEnd"/>
                      <w:r w:rsidRPr="00072414">
                        <w:rPr>
                          <w:sz w:val="14"/>
                          <w:szCs w:val="14"/>
                        </w:rPr>
                        <w:t xml:space="preserve"> </w:t>
                      </w:r>
                      <w:proofErr w:type="spellStart"/>
                      <w:r w:rsidRPr="00072414">
                        <w:rPr>
                          <w:sz w:val="14"/>
                          <w:szCs w:val="14"/>
                        </w:rPr>
                        <w:t>së</w:t>
                      </w:r>
                      <w:proofErr w:type="spellEnd"/>
                      <w:r w:rsidRPr="00072414">
                        <w:rPr>
                          <w:sz w:val="14"/>
                          <w:szCs w:val="14"/>
                        </w:rPr>
                        <w:t xml:space="preserve"> </w:t>
                      </w:r>
                      <w:proofErr w:type="spellStart"/>
                      <w:r w:rsidRPr="00072414">
                        <w:rPr>
                          <w:sz w:val="14"/>
                          <w:szCs w:val="14"/>
                        </w:rPr>
                        <w:t>aksesit</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ata</w:t>
                      </w:r>
                      <w:proofErr w:type="spellEnd"/>
                      <w:r w:rsidRPr="00072414">
                        <w:rPr>
                          <w:sz w:val="14"/>
                          <w:szCs w:val="14"/>
                        </w:rPr>
                        <w:t xml:space="preserve"> me </w:t>
                      </w:r>
                      <w:proofErr w:type="spellStart"/>
                      <w:r w:rsidRPr="00072414">
                        <w:rPr>
                          <w:sz w:val="14"/>
                          <w:szCs w:val="14"/>
                        </w:rPr>
                        <w:t>prejardhje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pafavorshme</w:t>
                      </w:r>
                      <w:proofErr w:type="spellEnd"/>
                      <w:r w:rsidRPr="00072414">
                        <w:rPr>
                          <w:sz w:val="14"/>
                          <w:szCs w:val="14"/>
                        </w:rPr>
                        <w:t xml:space="preserve"> socio-</w:t>
                      </w:r>
                      <w:proofErr w:type="spellStart"/>
                      <w:r w:rsidRPr="00072414">
                        <w:rPr>
                          <w:sz w:val="14"/>
                          <w:szCs w:val="14"/>
                        </w:rPr>
                        <w:t>ekonomike</w:t>
                      </w:r>
                      <w:proofErr w:type="spellEnd"/>
                      <w:r w:rsidRPr="00072414">
                        <w:rPr>
                          <w:sz w:val="14"/>
                          <w:szCs w:val="14"/>
                        </w:rPr>
                        <w:t xml:space="preserve">. </w:t>
                      </w:r>
                      <w:proofErr w:type="spellStart"/>
                      <w:r w:rsidRPr="00072414">
                        <w:rPr>
                          <w:sz w:val="14"/>
                          <w:szCs w:val="14"/>
                        </w:rPr>
                        <w:t>Veçoritë</w:t>
                      </w:r>
                      <w:proofErr w:type="spellEnd"/>
                      <w:r w:rsidRPr="00072414">
                        <w:rPr>
                          <w:sz w:val="14"/>
                          <w:szCs w:val="14"/>
                        </w:rPr>
                        <w:t xml:space="preserve"> e </w:t>
                      </w:r>
                      <w:proofErr w:type="spellStart"/>
                      <w:r w:rsidRPr="00072414">
                        <w:rPr>
                          <w:sz w:val="14"/>
                          <w:szCs w:val="14"/>
                        </w:rPr>
                        <w:t>mbështetjes</w:t>
                      </w:r>
                      <w:proofErr w:type="spellEnd"/>
                      <w:r w:rsidRPr="00072414">
                        <w:rPr>
                          <w:sz w:val="14"/>
                          <w:szCs w:val="14"/>
                        </w:rPr>
                        <w:t xml:space="preserve"> </w:t>
                      </w:r>
                      <w:proofErr w:type="spellStart"/>
                      <w:r w:rsidRPr="00072414">
                        <w:rPr>
                          <w:sz w:val="14"/>
                          <w:szCs w:val="14"/>
                        </w:rPr>
                        <w:t>së</w:t>
                      </w:r>
                      <w:proofErr w:type="spellEnd"/>
                      <w:r w:rsidRPr="00072414">
                        <w:rPr>
                          <w:sz w:val="14"/>
                          <w:szCs w:val="14"/>
                        </w:rPr>
                        <w:t xml:space="preserve"> </w:t>
                      </w:r>
                      <w:proofErr w:type="spellStart"/>
                      <w:r w:rsidRPr="00072414">
                        <w:rPr>
                          <w:sz w:val="14"/>
                          <w:szCs w:val="14"/>
                        </w:rPr>
                        <w:t>urgjencës</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shëndetit</w:t>
                      </w:r>
                      <w:proofErr w:type="spellEnd"/>
                      <w:r w:rsidRPr="00072414">
                        <w:rPr>
                          <w:sz w:val="14"/>
                          <w:szCs w:val="14"/>
                        </w:rPr>
                        <w:t xml:space="preserve"> do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integrohen</w:t>
                      </w:r>
                      <w:proofErr w:type="spellEnd"/>
                      <w:r w:rsidRPr="00072414">
                        <w:rPr>
                          <w:sz w:val="14"/>
                          <w:szCs w:val="14"/>
                        </w:rPr>
                        <w:t xml:space="preserve">, duke </w:t>
                      </w:r>
                      <w:proofErr w:type="spellStart"/>
                      <w:r w:rsidRPr="00072414">
                        <w:rPr>
                          <w:sz w:val="14"/>
                          <w:szCs w:val="14"/>
                        </w:rPr>
                        <w:t>ofruar</w:t>
                      </w:r>
                      <w:proofErr w:type="spellEnd"/>
                      <w:r w:rsidRPr="00072414">
                        <w:rPr>
                          <w:sz w:val="14"/>
                          <w:szCs w:val="14"/>
                        </w:rPr>
                        <w:t xml:space="preserve"> </w:t>
                      </w:r>
                      <w:proofErr w:type="spellStart"/>
                      <w:r w:rsidRPr="00072414">
                        <w:rPr>
                          <w:sz w:val="14"/>
                          <w:szCs w:val="14"/>
                        </w:rPr>
                        <w:t>linja</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dedikuara</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raportimin</w:t>
                      </w:r>
                      <w:proofErr w:type="spellEnd"/>
                      <w:r w:rsidRPr="00072414">
                        <w:rPr>
                          <w:sz w:val="14"/>
                          <w:szCs w:val="14"/>
                        </w:rPr>
                        <w:t xml:space="preserve"> e </w:t>
                      </w:r>
                      <w:proofErr w:type="spellStart"/>
                      <w:r w:rsidRPr="00072414">
                        <w:rPr>
                          <w:sz w:val="14"/>
                          <w:szCs w:val="14"/>
                        </w:rPr>
                        <w:t>dhunës</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familje</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aksesin</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konsultime</w:t>
                      </w:r>
                      <w:proofErr w:type="spellEnd"/>
                      <w:r w:rsidRPr="00072414">
                        <w:rPr>
                          <w:sz w:val="14"/>
                          <w:szCs w:val="14"/>
                        </w:rPr>
                        <w:t xml:space="preserve"> </w:t>
                      </w:r>
                      <w:proofErr w:type="spellStart"/>
                      <w:r w:rsidRPr="00072414">
                        <w:rPr>
                          <w:sz w:val="14"/>
                          <w:szCs w:val="14"/>
                        </w:rPr>
                        <w:t>mjekësore</w:t>
                      </w:r>
                      <w:proofErr w:type="spellEnd"/>
                      <w:r w:rsidRPr="00072414">
                        <w:rPr>
                          <w:sz w:val="14"/>
                          <w:szCs w:val="14"/>
                        </w:rPr>
                        <w:t xml:space="preserve">, </w:t>
                      </w:r>
                      <w:proofErr w:type="spellStart"/>
                      <w:r w:rsidRPr="00072414">
                        <w:rPr>
                          <w:sz w:val="14"/>
                          <w:szCs w:val="14"/>
                        </w:rPr>
                        <w:t>veçanërisht</w:t>
                      </w:r>
                      <w:proofErr w:type="spellEnd"/>
                      <w:r w:rsidRPr="00072414">
                        <w:rPr>
                          <w:sz w:val="14"/>
                          <w:szCs w:val="14"/>
                        </w:rPr>
                        <w:t xml:space="preserve"> duke </w:t>
                      </w:r>
                      <w:proofErr w:type="spellStart"/>
                      <w:r w:rsidRPr="00072414">
                        <w:rPr>
                          <w:sz w:val="14"/>
                          <w:szCs w:val="14"/>
                        </w:rPr>
                        <w:t>përfituar</w:t>
                      </w:r>
                      <w:proofErr w:type="spellEnd"/>
                      <w:r w:rsidRPr="00072414">
                        <w:rPr>
                          <w:sz w:val="14"/>
                          <w:szCs w:val="14"/>
                        </w:rPr>
                        <w:t xml:space="preserve"> </w:t>
                      </w:r>
                      <w:proofErr w:type="spellStart"/>
                      <w:r w:rsidRPr="00072414">
                        <w:rPr>
                          <w:sz w:val="14"/>
                          <w:szCs w:val="14"/>
                        </w:rPr>
                        <w:t>ata</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zonat</w:t>
                      </w:r>
                      <w:proofErr w:type="spellEnd"/>
                      <w:r w:rsidRPr="00072414">
                        <w:rPr>
                          <w:sz w:val="14"/>
                          <w:szCs w:val="14"/>
                        </w:rPr>
                        <w:t xml:space="preserve"> e </w:t>
                      </w:r>
                      <w:proofErr w:type="spellStart"/>
                      <w:r w:rsidRPr="00072414">
                        <w:rPr>
                          <w:sz w:val="14"/>
                          <w:szCs w:val="14"/>
                        </w:rPr>
                        <w:t>thella</w:t>
                      </w:r>
                      <w:proofErr w:type="spellEnd"/>
                      <w:r w:rsidRPr="00072414">
                        <w:rPr>
                          <w:sz w:val="14"/>
                          <w:szCs w:val="14"/>
                        </w:rPr>
                        <w:t xml:space="preserve"> </w:t>
                      </w:r>
                      <w:proofErr w:type="spellStart"/>
                      <w:r w:rsidRPr="00072414">
                        <w:rPr>
                          <w:sz w:val="14"/>
                          <w:szCs w:val="14"/>
                        </w:rPr>
                        <w:t>rurale</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më</w:t>
                      </w:r>
                      <w:proofErr w:type="spellEnd"/>
                      <w:r w:rsidRPr="00072414">
                        <w:rPr>
                          <w:sz w:val="14"/>
                          <w:szCs w:val="14"/>
                        </w:rPr>
                        <w:t xml:space="preserve"> </w:t>
                      </w:r>
                      <w:proofErr w:type="spellStart"/>
                      <w:r w:rsidRPr="00072414">
                        <w:rPr>
                          <w:sz w:val="14"/>
                          <w:szCs w:val="14"/>
                        </w:rPr>
                        <w:t>tepër</w:t>
                      </w:r>
                      <w:proofErr w:type="spellEnd"/>
                      <w:r w:rsidRPr="00072414">
                        <w:rPr>
                          <w:sz w:val="14"/>
                          <w:szCs w:val="14"/>
                        </w:rPr>
                        <w:t xml:space="preserve">, </w:t>
                      </w:r>
                      <w:proofErr w:type="spellStart"/>
                      <w:r w:rsidRPr="00072414">
                        <w:rPr>
                          <w:sz w:val="14"/>
                          <w:szCs w:val="14"/>
                        </w:rPr>
                        <w:t>platforma</w:t>
                      </w:r>
                      <w:proofErr w:type="spellEnd"/>
                      <w:r w:rsidRPr="00072414">
                        <w:rPr>
                          <w:sz w:val="14"/>
                          <w:szCs w:val="14"/>
                        </w:rPr>
                        <w:t xml:space="preserve"> do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ofrojë</w:t>
                      </w:r>
                      <w:proofErr w:type="spellEnd"/>
                      <w:r w:rsidRPr="00072414">
                        <w:rPr>
                          <w:sz w:val="14"/>
                          <w:szCs w:val="14"/>
                        </w:rPr>
                        <w:t xml:space="preserve"> </w:t>
                      </w:r>
                      <w:proofErr w:type="spellStart"/>
                      <w:r w:rsidRPr="00072414">
                        <w:rPr>
                          <w:sz w:val="14"/>
                          <w:szCs w:val="14"/>
                        </w:rPr>
                        <w:t>përmbajtje</w:t>
                      </w:r>
                      <w:proofErr w:type="spellEnd"/>
                      <w:r w:rsidRPr="00072414">
                        <w:rPr>
                          <w:sz w:val="14"/>
                          <w:szCs w:val="14"/>
                        </w:rPr>
                        <w:t xml:space="preserve"> </w:t>
                      </w:r>
                      <w:proofErr w:type="spellStart"/>
                      <w:r w:rsidRPr="00072414">
                        <w:rPr>
                          <w:sz w:val="14"/>
                          <w:szCs w:val="14"/>
                        </w:rPr>
                        <w:t>kulturore</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rikrijuese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tilla </w:t>
                      </w:r>
                      <w:proofErr w:type="spellStart"/>
                      <w:r w:rsidRPr="00072414">
                        <w:rPr>
                          <w:sz w:val="14"/>
                          <w:szCs w:val="14"/>
                        </w:rPr>
                        <w:t>si</w:t>
                      </w:r>
                      <w:proofErr w:type="spellEnd"/>
                      <w:r w:rsidRPr="00072414">
                        <w:rPr>
                          <w:sz w:val="14"/>
                          <w:szCs w:val="14"/>
                        </w:rPr>
                        <w:t xml:space="preserve"> </w:t>
                      </w:r>
                      <w:proofErr w:type="spellStart"/>
                      <w:r w:rsidRPr="00072414">
                        <w:rPr>
                          <w:sz w:val="14"/>
                          <w:szCs w:val="14"/>
                        </w:rPr>
                        <w:t>turne</w:t>
                      </w:r>
                      <w:proofErr w:type="spellEnd"/>
                      <w:r w:rsidRPr="00072414">
                        <w:rPr>
                          <w:sz w:val="14"/>
                          <w:szCs w:val="14"/>
                        </w:rPr>
                        <w:t xml:space="preserve"> </w:t>
                      </w:r>
                      <w:proofErr w:type="spellStart"/>
                      <w:r w:rsidRPr="00072414">
                        <w:rPr>
                          <w:sz w:val="14"/>
                          <w:szCs w:val="14"/>
                        </w:rPr>
                        <w:t>virtuale</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vendet</w:t>
                      </w:r>
                      <w:proofErr w:type="spellEnd"/>
                      <w:r w:rsidRPr="00072414">
                        <w:rPr>
                          <w:sz w:val="14"/>
                          <w:szCs w:val="14"/>
                        </w:rPr>
                        <w:t xml:space="preserve"> e </w:t>
                      </w:r>
                      <w:proofErr w:type="spellStart"/>
                      <w:r w:rsidRPr="00072414">
                        <w:rPr>
                          <w:sz w:val="14"/>
                          <w:szCs w:val="14"/>
                        </w:rPr>
                        <w:t>trashëgimisë</w:t>
                      </w:r>
                      <w:proofErr w:type="spellEnd"/>
                      <w:r w:rsidRPr="00072414">
                        <w:rPr>
                          <w:sz w:val="14"/>
                          <w:szCs w:val="14"/>
                        </w:rPr>
                        <w:t xml:space="preserve"> </w:t>
                      </w:r>
                      <w:proofErr w:type="spellStart"/>
                      <w:r w:rsidRPr="00072414">
                        <w:rPr>
                          <w:sz w:val="14"/>
                          <w:szCs w:val="14"/>
                        </w:rPr>
                        <w:t>kulturore</w:t>
                      </w:r>
                      <w:proofErr w:type="spellEnd"/>
                      <w:r w:rsidRPr="00072414">
                        <w:rPr>
                          <w:sz w:val="14"/>
                          <w:szCs w:val="14"/>
                        </w:rPr>
                        <w:t xml:space="preserve">, </w:t>
                      </w:r>
                      <w:proofErr w:type="spellStart"/>
                      <w:r w:rsidRPr="00072414">
                        <w:rPr>
                          <w:sz w:val="14"/>
                          <w:szCs w:val="14"/>
                        </w:rPr>
                        <w:t>qasje</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libra online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programe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aktivitetit</w:t>
                      </w:r>
                      <w:proofErr w:type="spellEnd"/>
                      <w:r w:rsidRPr="00072414">
                        <w:rPr>
                          <w:sz w:val="14"/>
                          <w:szCs w:val="14"/>
                        </w:rPr>
                        <w:t xml:space="preserve"> </w:t>
                      </w:r>
                      <w:proofErr w:type="spellStart"/>
                      <w:r w:rsidRPr="00072414">
                        <w:rPr>
                          <w:sz w:val="14"/>
                          <w:szCs w:val="14"/>
                        </w:rPr>
                        <w:t>fizik</w:t>
                      </w:r>
                      <w:proofErr w:type="spellEnd"/>
                      <w:r w:rsidRPr="00072414">
                        <w:rPr>
                          <w:sz w:val="14"/>
                          <w:szCs w:val="14"/>
                        </w:rPr>
                        <w:t xml:space="preserve">, duke </w:t>
                      </w:r>
                      <w:proofErr w:type="spellStart"/>
                      <w:r w:rsidRPr="00072414">
                        <w:rPr>
                          <w:sz w:val="14"/>
                          <w:szCs w:val="14"/>
                        </w:rPr>
                        <w:t>pasuruar</w:t>
                      </w:r>
                      <w:proofErr w:type="spellEnd"/>
                      <w:r w:rsidRPr="00072414">
                        <w:rPr>
                          <w:sz w:val="14"/>
                          <w:szCs w:val="14"/>
                        </w:rPr>
                        <w:t xml:space="preserve"> </w:t>
                      </w:r>
                      <w:proofErr w:type="spellStart"/>
                      <w:r w:rsidRPr="00072414">
                        <w:rPr>
                          <w:sz w:val="14"/>
                          <w:szCs w:val="14"/>
                        </w:rPr>
                        <w:t>përvojën</w:t>
                      </w:r>
                      <w:proofErr w:type="spellEnd"/>
                      <w:r w:rsidRPr="00072414">
                        <w:rPr>
                          <w:sz w:val="14"/>
                          <w:szCs w:val="14"/>
                        </w:rPr>
                        <w:t xml:space="preserve"> </w:t>
                      </w:r>
                      <w:proofErr w:type="spellStart"/>
                      <w:r w:rsidRPr="00072414">
                        <w:rPr>
                          <w:sz w:val="14"/>
                          <w:szCs w:val="14"/>
                        </w:rPr>
                        <w:t>arsimore</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studentët</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familjet</w:t>
                      </w:r>
                      <w:proofErr w:type="spellEnd"/>
                      <w:r w:rsidRPr="00072414">
                        <w:rPr>
                          <w:sz w:val="14"/>
                          <w:szCs w:val="14"/>
                        </w:rPr>
                        <w:t xml:space="preserve"> e </w:t>
                      </w:r>
                      <w:proofErr w:type="spellStart"/>
                      <w:r w:rsidRPr="00072414">
                        <w:rPr>
                          <w:sz w:val="14"/>
                          <w:szCs w:val="14"/>
                        </w:rPr>
                        <w:t>tyre</w:t>
                      </w:r>
                      <w:proofErr w:type="spellEnd"/>
                      <w:r w:rsidRPr="00072414">
                        <w:rPr>
                          <w:sz w:val="14"/>
                          <w:szCs w:val="14"/>
                        </w:rPr>
                        <w:t xml:space="preserve">, </w:t>
                      </w:r>
                      <w:proofErr w:type="spellStart"/>
                      <w:r w:rsidRPr="00072414">
                        <w:rPr>
                          <w:sz w:val="14"/>
                          <w:szCs w:val="14"/>
                        </w:rPr>
                        <w:t>veçanërisht</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ata</w:t>
                      </w:r>
                      <w:proofErr w:type="spellEnd"/>
                      <w:r w:rsidRPr="00072414">
                        <w:rPr>
                          <w:sz w:val="14"/>
                          <w:szCs w:val="14"/>
                        </w:rPr>
                        <w:t xml:space="preserve"> </w:t>
                      </w:r>
                      <w:proofErr w:type="spellStart"/>
                      <w:r w:rsidRPr="00072414">
                        <w:rPr>
                          <w:sz w:val="14"/>
                          <w:szCs w:val="14"/>
                        </w:rPr>
                        <w:t>që</w:t>
                      </w:r>
                      <w:proofErr w:type="spellEnd"/>
                      <w:r w:rsidRPr="00072414">
                        <w:rPr>
                          <w:sz w:val="14"/>
                          <w:szCs w:val="14"/>
                        </w:rPr>
                        <w:t xml:space="preserve"> </w:t>
                      </w:r>
                      <w:proofErr w:type="spellStart"/>
                      <w:r w:rsidRPr="00072414">
                        <w:rPr>
                          <w:sz w:val="14"/>
                          <w:szCs w:val="14"/>
                        </w:rPr>
                        <w:t>nuk</w:t>
                      </w:r>
                      <w:proofErr w:type="spellEnd"/>
                      <w:r w:rsidRPr="00072414">
                        <w:rPr>
                          <w:sz w:val="14"/>
                          <w:szCs w:val="14"/>
                        </w:rPr>
                        <w:t xml:space="preserve"> </w:t>
                      </w:r>
                      <w:proofErr w:type="spellStart"/>
                      <w:r w:rsidRPr="00072414">
                        <w:rPr>
                          <w:sz w:val="14"/>
                          <w:szCs w:val="14"/>
                        </w:rPr>
                        <w:t>kanë</w:t>
                      </w:r>
                      <w:proofErr w:type="spellEnd"/>
                      <w:r w:rsidRPr="00072414">
                        <w:rPr>
                          <w:sz w:val="14"/>
                          <w:szCs w:val="14"/>
                        </w:rPr>
                        <w:t xml:space="preserve"> </w:t>
                      </w:r>
                      <w:proofErr w:type="spellStart"/>
                      <w:r w:rsidRPr="00072414">
                        <w:rPr>
                          <w:sz w:val="14"/>
                          <w:szCs w:val="14"/>
                        </w:rPr>
                        <w:t>mjete</w:t>
                      </w:r>
                      <w:proofErr w:type="spellEnd"/>
                      <w:r w:rsidRPr="00072414">
                        <w:rPr>
                          <w:sz w:val="14"/>
                          <w:szCs w:val="14"/>
                        </w:rPr>
                        <w:t xml:space="preserve"> </w:t>
                      </w:r>
                      <w:proofErr w:type="spellStart"/>
                      <w:r w:rsidRPr="00072414">
                        <w:rPr>
                          <w:sz w:val="14"/>
                          <w:szCs w:val="14"/>
                        </w:rPr>
                        <w:t>financiare</w:t>
                      </w:r>
                      <w:proofErr w:type="spellEnd"/>
                      <w:r w:rsidRPr="00072414">
                        <w:rPr>
                          <w:sz w:val="14"/>
                          <w:szCs w:val="14"/>
                        </w:rPr>
                        <w:t>.</w:t>
                      </w:r>
                    </w:p>
                    <w:p w14:paraId="5F02348E" w14:textId="7E86C806" w:rsidR="003630C3" w:rsidRDefault="003630C3" w:rsidP="003F03D2">
                      <w:pPr>
                        <w:spacing w:after="0"/>
                        <w:rPr>
                          <w:sz w:val="14"/>
                          <w:szCs w:val="14"/>
                        </w:rPr>
                      </w:pPr>
                      <w:r w:rsidRPr="00072414">
                        <w:rPr>
                          <w:sz w:val="14"/>
                          <w:szCs w:val="14"/>
                        </w:rPr>
                        <w:t xml:space="preserve">Ky </w:t>
                      </w:r>
                      <w:proofErr w:type="spellStart"/>
                      <w:r w:rsidRPr="00072414">
                        <w:rPr>
                          <w:sz w:val="14"/>
                          <w:szCs w:val="14"/>
                        </w:rPr>
                        <w:t>projekt</w:t>
                      </w:r>
                      <w:proofErr w:type="spellEnd"/>
                      <w:r w:rsidRPr="00072414">
                        <w:rPr>
                          <w:sz w:val="14"/>
                          <w:szCs w:val="14"/>
                        </w:rPr>
                        <w:t xml:space="preserve"> do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çojë</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përmirësimin</w:t>
                      </w:r>
                      <w:proofErr w:type="spellEnd"/>
                      <w:r w:rsidRPr="00072414">
                        <w:rPr>
                          <w:sz w:val="14"/>
                          <w:szCs w:val="14"/>
                        </w:rPr>
                        <w:t xml:space="preserve"> e </w:t>
                      </w:r>
                      <w:proofErr w:type="spellStart"/>
                      <w:r w:rsidRPr="00072414">
                        <w:rPr>
                          <w:sz w:val="14"/>
                          <w:szCs w:val="14"/>
                        </w:rPr>
                        <w:t>aftësive</w:t>
                      </w:r>
                      <w:proofErr w:type="spellEnd"/>
                      <w:r w:rsidRPr="00072414">
                        <w:rPr>
                          <w:sz w:val="14"/>
                          <w:szCs w:val="14"/>
                        </w:rPr>
                        <w:t xml:space="preserve"> </w:t>
                      </w:r>
                      <w:proofErr w:type="spellStart"/>
                      <w:r w:rsidR="00EE0F63">
                        <w:rPr>
                          <w:sz w:val="14"/>
                          <w:szCs w:val="14"/>
                        </w:rPr>
                        <w:t>dixhitale</w:t>
                      </w:r>
                      <w:proofErr w:type="spellEnd"/>
                      <w:r w:rsidRPr="00072414">
                        <w:rPr>
                          <w:sz w:val="14"/>
                          <w:szCs w:val="14"/>
                        </w:rPr>
                        <w:t xml:space="preserve"> midis </w:t>
                      </w:r>
                      <w:proofErr w:type="spellStart"/>
                      <w:r w:rsidRPr="00072414">
                        <w:rPr>
                          <w:sz w:val="14"/>
                          <w:szCs w:val="14"/>
                        </w:rPr>
                        <w:t>mësuesve</w:t>
                      </w:r>
                      <w:proofErr w:type="spellEnd"/>
                      <w:r w:rsidRPr="00072414">
                        <w:rPr>
                          <w:sz w:val="14"/>
                          <w:szCs w:val="14"/>
                        </w:rPr>
                        <w:t xml:space="preserve">, </w:t>
                      </w:r>
                      <w:proofErr w:type="spellStart"/>
                      <w:r w:rsidRPr="00072414">
                        <w:rPr>
                          <w:sz w:val="14"/>
                          <w:szCs w:val="14"/>
                        </w:rPr>
                        <w:t>studentëve</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ish-nxënësve</w:t>
                      </w:r>
                      <w:proofErr w:type="spellEnd"/>
                      <w:r w:rsidRPr="00072414">
                        <w:rPr>
                          <w:sz w:val="14"/>
                          <w:szCs w:val="14"/>
                        </w:rPr>
                        <w:t xml:space="preserve">, duke </w:t>
                      </w:r>
                      <w:proofErr w:type="spellStart"/>
                      <w:r w:rsidRPr="00072414">
                        <w:rPr>
                          <w:sz w:val="14"/>
                          <w:szCs w:val="14"/>
                        </w:rPr>
                        <w:t>mundësuar</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mësuarit</w:t>
                      </w:r>
                      <w:proofErr w:type="spellEnd"/>
                      <w:r w:rsidRPr="00072414">
                        <w:rPr>
                          <w:sz w:val="14"/>
                          <w:szCs w:val="14"/>
                        </w:rPr>
                        <w:t xml:space="preserve"> </w:t>
                      </w:r>
                      <w:proofErr w:type="spellStart"/>
                      <w:r w:rsidRPr="00072414">
                        <w:rPr>
                          <w:sz w:val="14"/>
                          <w:szCs w:val="14"/>
                        </w:rPr>
                        <w:t>digjital</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qëndrueshëm</w:t>
                      </w:r>
                      <w:proofErr w:type="spellEnd"/>
                      <w:r>
                        <w:rPr>
                          <w:sz w:val="14"/>
                          <w:szCs w:val="14"/>
                        </w:rPr>
                        <w:t xml:space="preserve">. Duke </w:t>
                      </w:r>
                      <w:proofErr w:type="spellStart"/>
                      <w:r>
                        <w:rPr>
                          <w:sz w:val="14"/>
                          <w:szCs w:val="14"/>
                        </w:rPr>
                        <w:t>ofruar</w:t>
                      </w:r>
                      <w:proofErr w:type="spellEnd"/>
                      <w:r>
                        <w:rPr>
                          <w:sz w:val="14"/>
                          <w:szCs w:val="14"/>
                        </w:rPr>
                        <w:t xml:space="preserve"> </w:t>
                      </w:r>
                      <w:proofErr w:type="spellStart"/>
                      <w:r>
                        <w:rPr>
                          <w:sz w:val="14"/>
                          <w:szCs w:val="14"/>
                        </w:rPr>
                        <w:t>akses</w:t>
                      </w:r>
                      <w:proofErr w:type="spellEnd"/>
                      <w:r>
                        <w:rPr>
                          <w:sz w:val="14"/>
                          <w:szCs w:val="14"/>
                        </w:rPr>
                        <w:t xml:space="preserve"> </w:t>
                      </w:r>
                      <w:proofErr w:type="spellStart"/>
                      <w:r>
                        <w:rPr>
                          <w:sz w:val="14"/>
                          <w:szCs w:val="14"/>
                        </w:rPr>
                        <w:t>afatgjatë</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pajisjet</w:t>
                      </w:r>
                      <w:proofErr w:type="spellEnd"/>
                      <w:r>
                        <w:rPr>
                          <w:sz w:val="14"/>
                          <w:szCs w:val="14"/>
                        </w:rPr>
                        <w:t xml:space="preserve"> </w:t>
                      </w:r>
                      <w:proofErr w:type="spellStart"/>
                      <w:r w:rsidR="00EE0F63">
                        <w:rPr>
                          <w:sz w:val="14"/>
                          <w:szCs w:val="14"/>
                        </w:rPr>
                        <w:t>dixhitale</w:t>
                      </w:r>
                      <w:proofErr w:type="spellEnd"/>
                      <w:r>
                        <w:rPr>
                          <w:sz w:val="14"/>
                          <w:szCs w:val="14"/>
                        </w:rPr>
                        <w:t xml:space="preserve">, do </w:t>
                      </w:r>
                      <w:proofErr w:type="spellStart"/>
                      <w:r>
                        <w:rPr>
                          <w:sz w:val="14"/>
                          <w:szCs w:val="14"/>
                        </w:rPr>
                        <w:t>të</w:t>
                      </w:r>
                      <w:proofErr w:type="spellEnd"/>
                      <w:r>
                        <w:rPr>
                          <w:sz w:val="14"/>
                          <w:szCs w:val="14"/>
                        </w:rPr>
                        <w:t xml:space="preserve"> </w:t>
                      </w:r>
                      <w:proofErr w:type="spellStart"/>
                      <w:r>
                        <w:rPr>
                          <w:sz w:val="14"/>
                          <w:szCs w:val="14"/>
                        </w:rPr>
                        <w:t>lehtësojë</w:t>
                      </w:r>
                      <w:proofErr w:type="spellEnd"/>
                      <w:r>
                        <w:rPr>
                          <w:sz w:val="14"/>
                          <w:szCs w:val="14"/>
                        </w:rPr>
                        <w:t xml:space="preserve"> </w:t>
                      </w:r>
                      <w:proofErr w:type="spellStart"/>
                      <w:r>
                        <w:rPr>
                          <w:sz w:val="14"/>
                          <w:szCs w:val="14"/>
                        </w:rPr>
                        <w:t>metodologjitë</w:t>
                      </w:r>
                      <w:proofErr w:type="spellEnd"/>
                      <w:r>
                        <w:rPr>
                          <w:sz w:val="14"/>
                          <w:szCs w:val="14"/>
                        </w:rPr>
                        <w:t xml:space="preserve"> </w:t>
                      </w:r>
                      <w:proofErr w:type="spellStart"/>
                      <w:r>
                        <w:rPr>
                          <w:sz w:val="14"/>
                          <w:szCs w:val="14"/>
                        </w:rPr>
                        <w:t>moderne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mësimdhënies</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aktivitetet</w:t>
                      </w:r>
                      <w:proofErr w:type="spellEnd"/>
                      <w:r>
                        <w:rPr>
                          <w:sz w:val="14"/>
                          <w:szCs w:val="14"/>
                        </w:rPr>
                        <w:t xml:space="preserve"> pas </w:t>
                      </w:r>
                      <w:proofErr w:type="spellStart"/>
                      <w:r>
                        <w:rPr>
                          <w:sz w:val="14"/>
                          <w:szCs w:val="14"/>
                        </w:rPr>
                        <w:t>shkollës</w:t>
                      </w:r>
                      <w:proofErr w:type="spellEnd"/>
                      <w:r>
                        <w:rPr>
                          <w:sz w:val="14"/>
                          <w:szCs w:val="14"/>
                        </w:rPr>
                        <w:t xml:space="preserve">, duke </w:t>
                      </w:r>
                      <w:proofErr w:type="spellStart"/>
                      <w:r>
                        <w:rPr>
                          <w:sz w:val="14"/>
                          <w:szCs w:val="14"/>
                        </w:rPr>
                        <w:t>siguruar</w:t>
                      </w:r>
                      <w:proofErr w:type="spellEnd"/>
                      <w:r>
                        <w:rPr>
                          <w:sz w:val="14"/>
                          <w:szCs w:val="14"/>
                        </w:rPr>
                        <w:t xml:space="preserve"> </w:t>
                      </w:r>
                      <w:proofErr w:type="spellStart"/>
                      <w:r>
                        <w:rPr>
                          <w:sz w:val="14"/>
                          <w:szCs w:val="14"/>
                        </w:rPr>
                        <w:t>gjithëpërfshirje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qasje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gjithë</w:t>
                      </w:r>
                      <w:proofErr w:type="spellEnd"/>
                      <w:r>
                        <w:rPr>
                          <w:sz w:val="14"/>
                          <w:szCs w:val="14"/>
                        </w:rPr>
                        <w:t xml:space="preserve">. </w:t>
                      </w:r>
                      <w:proofErr w:type="spellStart"/>
                      <w:r>
                        <w:rPr>
                          <w:sz w:val="14"/>
                          <w:szCs w:val="14"/>
                        </w:rPr>
                        <w:t>Materialet</w:t>
                      </w:r>
                      <w:proofErr w:type="spellEnd"/>
                      <w:r>
                        <w:rPr>
                          <w:sz w:val="14"/>
                          <w:szCs w:val="14"/>
                        </w:rPr>
                        <w:t xml:space="preserve"> e </w:t>
                      </w:r>
                      <w:proofErr w:type="spellStart"/>
                      <w:r>
                        <w:rPr>
                          <w:sz w:val="14"/>
                          <w:szCs w:val="14"/>
                        </w:rPr>
                        <w:t>përditësuara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mësimdhënies</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mësimnxënies</w:t>
                      </w:r>
                      <w:proofErr w:type="spellEnd"/>
                      <w:r>
                        <w:rPr>
                          <w:sz w:val="14"/>
                          <w:szCs w:val="14"/>
                        </w:rPr>
                        <w:t xml:space="preserve"> do </w:t>
                      </w:r>
                      <w:proofErr w:type="spellStart"/>
                      <w:r>
                        <w:rPr>
                          <w:sz w:val="14"/>
                          <w:szCs w:val="14"/>
                        </w:rPr>
                        <w:t>të</w:t>
                      </w:r>
                      <w:proofErr w:type="spellEnd"/>
                      <w:r>
                        <w:rPr>
                          <w:sz w:val="14"/>
                          <w:szCs w:val="14"/>
                        </w:rPr>
                        <w:t xml:space="preserve"> </w:t>
                      </w:r>
                      <w:proofErr w:type="spellStart"/>
                      <w:r>
                        <w:rPr>
                          <w:sz w:val="14"/>
                          <w:szCs w:val="14"/>
                        </w:rPr>
                        <w:t>rrisin</w:t>
                      </w:r>
                      <w:proofErr w:type="spellEnd"/>
                      <w:r>
                        <w:rPr>
                          <w:sz w:val="14"/>
                          <w:szCs w:val="14"/>
                        </w:rPr>
                        <w:t xml:space="preserve"> </w:t>
                      </w:r>
                      <w:proofErr w:type="spellStart"/>
                      <w:r>
                        <w:rPr>
                          <w:sz w:val="14"/>
                          <w:szCs w:val="14"/>
                        </w:rPr>
                        <w:t>cilësinë</w:t>
                      </w:r>
                      <w:proofErr w:type="spellEnd"/>
                      <w:r>
                        <w:rPr>
                          <w:sz w:val="14"/>
                          <w:szCs w:val="14"/>
                        </w:rPr>
                        <w:t xml:space="preserve"> e </w:t>
                      </w:r>
                      <w:proofErr w:type="spellStart"/>
                      <w:r>
                        <w:rPr>
                          <w:sz w:val="14"/>
                          <w:szCs w:val="14"/>
                        </w:rPr>
                        <w:t>arsimit</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në</w:t>
                      </w:r>
                      <w:proofErr w:type="spellEnd"/>
                      <w:r>
                        <w:rPr>
                          <w:sz w:val="14"/>
                          <w:szCs w:val="14"/>
                        </w:rPr>
                        <w:t xml:space="preserve"> internet </w:t>
                      </w:r>
                      <w:proofErr w:type="spellStart"/>
                      <w:r>
                        <w:rPr>
                          <w:sz w:val="14"/>
                          <w:szCs w:val="14"/>
                        </w:rPr>
                        <w:t>ashtu</w:t>
                      </w:r>
                      <w:proofErr w:type="spellEnd"/>
                      <w:r>
                        <w:rPr>
                          <w:sz w:val="14"/>
                          <w:szCs w:val="14"/>
                        </w:rPr>
                        <w:t xml:space="preserve"> </w:t>
                      </w:r>
                      <w:proofErr w:type="spellStart"/>
                      <w:r>
                        <w:rPr>
                          <w:sz w:val="14"/>
                          <w:szCs w:val="14"/>
                        </w:rPr>
                        <w:t>edhe</w:t>
                      </w:r>
                      <w:proofErr w:type="spellEnd"/>
                      <w:r>
                        <w:rPr>
                          <w:sz w:val="14"/>
                          <w:szCs w:val="14"/>
                        </w:rPr>
                        <w:t xml:space="preserve"> </w:t>
                      </w:r>
                      <w:proofErr w:type="spellStart"/>
                      <w:r>
                        <w:rPr>
                          <w:sz w:val="14"/>
                          <w:szCs w:val="14"/>
                        </w:rPr>
                        <w:t>personalisht</w:t>
                      </w:r>
                      <w:proofErr w:type="spellEnd"/>
                      <w:r>
                        <w:rPr>
                          <w:sz w:val="14"/>
                          <w:szCs w:val="14"/>
                        </w:rPr>
                        <w:t>.</w:t>
                      </w:r>
                    </w:p>
                    <w:p w14:paraId="72A71754" w14:textId="1011FF6D" w:rsidR="003630C3" w:rsidRDefault="003630C3" w:rsidP="003F03D2">
                      <w:pPr>
                        <w:rPr>
                          <w:sz w:val="14"/>
                          <w:szCs w:val="14"/>
                        </w:rPr>
                      </w:pPr>
                      <w:proofErr w:type="spellStart"/>
                      <w:r>
                        <w:rPr>
                          <w:sz w:val="14"/>
                          <w:szCs w:val="14"/>
                        </w:rPr>
                        <w:t>Për</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tepër</w:t>
                      </w:r>
                      <w:proofErr w:type="spellEnd"/>
                      <w:r>
                        <w:rPr>
                          <w:sz w:val="14"/>
                          <w:szCs w:val="14"/>
                        </w:rPr>
                        <w:t xml:space="preserve">, </w:t>
                      </w:r>
                      <w:proofErr w:type="spellStart"/>
                      <w:r>
                        <w:rPr>
                          <w:sz w:val="14"/>
                          <w:szCs w:val="14"/>
                        </w:rPr>
                        <w:t>projekti</w:t>
                      </w:r>
                      <w:proofErr w:type="spellEnd"/>
                      <w:r>
                        <w:rPr>
                          <w:sz w:val="14"/>
                          <w:szCs w:val="14"/>
                        </w:rPr>
                        <w:t xml:space="preserve"> </w:t>
                      </w:r>
                      <w:proofErr w:type="spellStart"/>
                      <w:r>
                        <w:rPr>
                          <w:sz w:val="14"/>
                          <w:szCs w:val="14"/>
                        </w:rPr>
                        <w:t>përputhet</w:t>
                      </w:r>
                      <w:proofErr w:type="spellEnd"/>
                      <w:r>
                        <w:rPr>
                          <w:sz w:val="14"/>
                          <w:szCs w:val="14"/>
                        </w:rPr>
                        <w:t xml:space="preserve"> me </w:t>
                      </w:r>
                      <w:proofErr w:type="spellStart"/>
                      <w:r>
                        <w:rPr>
                          <w:sz w:val="14"/>
                          <w:szCs w:val="14"/>
                        </w:rPr>
                        <w:t>strategjinë</w:t>
                      </w:r>
                      <w:proofErr w:type="spellEnd"/>
                      <w:r>
                        <w:rPr>
                          <w:sz w:val="14"/>
                          <w:szCs w:val="14"/>
                        </w:rPr>
                        <w:t xml:space="preserve"> e </w:t>
                      </w:r>
                      <w:proofErr w:type="spellStart"/>
                      <w:r>
                        <w:rPr>
                          <w:sz w:val="14"/>
                          <w:szCs w:val="14"/>
                        </w:rPr>
                        <w:t>Këshillit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Evropës</w:t>
                      </w:r>
                      <w:proofErr w:type="spellEnd"/>
                      <w:r>
                        <w:rPr>
                          <w:sz w:val="14"/>
                          <w:szCs w:val="14"/>
                        </w:rPr>
                        <w:t xml:space="preserve">, duke </w:t>
                      </w:r>
                      <w:proofErr w:type="spellStart"/>
                      <w:r>
                        <w:rPr>
                          <w:sz w:val="14"/>
                          <w:szCs w:val="14"/>
                        </w:rPr>
                        <w:t>garantuar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drejtat</w:t>
                      </w:r>
                      <w:proofErr w:type="spellEnd"/>
                      <w:r>
                        <w:rPr>
                          <w:sz w:val="14"/>
                          <w:szCs w:val="14"/>
                        </w:rPr>
                        <w:t xml:space="preserve"> e </w:t>
                      </w:r>
                      <w:proofErr w:type="spellStart"/>
                      <w:r>
                        <w:rPr>
                          <w:sz w:val="14"/>
                          <w:szCs w:val="14"/>
                        </w:rPr>
                        <w:t>fëmijëve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arsim</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mbrojtje</w:t>
                      </w:r>
                      <w:proofErr w:type="spellEnd"/>
                      <w:r>
                        <w:rPr>
                          <w:sz w:val="14"/>
                          <w:szCs w:val="14"/>
                        </w:rPr>
                        <w:t xml:space="preserve"> </w:t>
                      </w:r>
                      <w:proofErr w:type="spellStart"/>
                      <w:r>
                        <w:rPr>
                          <w:sz w:val="14"/>
                          <w:szCs w:val="14"/>
                        </w:rPr>
                        <w:t>sociale</w:t>
                      </w:r>
                      <w:proofErr w:type="spellEnd"/>
                      <w:r>
                        <w:rPr>
                          <w:sz w:val="14"/>
                          <w:szCs w:val="14"/>
                        </w:rPr>
                        <w:t xml:space="preserve">, </w:t>
                      </w:r>
                      <w:proofErr w:type="spellStart"/>
                      <w:r>
                        <w:rPr>
                          <w:sz w:val="14"/>
                          <w:szCs w:val="14"/>
                        </w:rPr>
                        <w:t>veçanërisht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grupet</w:t>
                      </w:r>
                      <w:proofErr w:type="spellEnd"/>
                      <w:r>
                        <w:rPr>
                          <w:sz w:val="14"/>
                          <w:szCs w:val="14"/>
                        </w:rPr>
                        <w:t xml:space="preserve"> </w:t>
                      </w:r>
                      <w:proofErr w:type="spellStart"/>
                      <w:r>
                        <w:rPr>
                          <w:sz w:val="14"/>
                          <w:szCs w:val="14"/>
                        </w:rPr>
                        <w:t>vulnerabël</w:t>
                      </w:r>
                      <w:proofErr w:type="spellEnd"/>
                      <w:r>
                        <w:rPr>
                          <w:sz w:val="14"/>
                          <w:szCs w:val="14"/>
                        </w:rPr>
                        <w:t xml:space="preserve">. </w:t>
                      </w:r>
                      <w:proofErr w:type="spellStart"/>
                      <w:r>
                        <w:rPr>
                          <w:sz w:val="14"/>
                          <w:szCs w:val="14"/>
                        </w:rPr>
                        <w:t>Platforma</w:t>
                      </w:r>
                      <w:proofErr w:type="spellEnd"/>
                      <w:r>
                        <w:rPr>
                          <w:sz w:val="14"/>
                          <w:szCs w:val="14"/>
                        </w:rPr>
                        <w:t xml:space="preserve"> do </w:t>
                      </w:r>
                      <w:proofErr w:type="spellStart"/>
                      <w:r>
                        <w:rPr>
                          <w:sz w:val="14"/>
                          <w:szCs w:val="14"/>
                        </w:rPr>
                        <w:t>të</w:t>
                      </w:r>
                      <w:proofErr w:type="spellEnd"/>
                      <w:r>
                        <w:rPr>
                          <w:sz w:val="14"/>
                          <w:szCs w:val="14"/>
                        </w:rPr>
                        <w:t xml:space="preserve"> </w:t>
                      </w:r>
                      <w:proofErr w:type="spellStart"/>
                      <w:r>
                        <w:rPr>
                          <w:sz w:val="14"/>
                          <w:szCs w:val="14"/>
                        </w:rPr>
                        <w:t>nxisë</w:t>
                      </w:r>
                      <w:proofErr w:type="spellEnd"/>
                      <w:r>
                        <w:rPr>
                          <w:sz w:val="14"/>
                          <w:szCs w:val="14"/>
                        </w:rPr>
                        <w:t xml:space="preserve"> </w:t>
                      </w:r>
                      <w:proofErr w:type="spellStart"/>
                      <w:r>
                        <w:rPr>
                          <w:sz w:val="14"/>
                          <w:szCs w:val="14"/>
                        </w:rPr>
                        <w:t>ndërveprim</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zgjeruar</w:t>
                      </w:r>
                      <w:proofErr w:type="spellEnd"/>
                      <w:r>
                        <w:rPr>
                          <w:sz w:val="14"/>
                          <w:szCs w:val="14"/>
                        </w:rPr>
                        <w:t xml:space="preserve"> midis </w:t>
                      </w:r>
                      <w:proofErr w:type="spellStart"/>
                      <w:r>
                        <w:rPr>
                          <w:sz w:val="14"/>
                          <w:szCs w:val="14"/>
                        </w:rPr>
                        <w:t>mësuesve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studentëve</w:t>
                      </w:r>
                      <w:proofErr w:type="spellEnd"/>
                      <w:r>
                        <w:rPr>
                          <w:sz w:val="14"/>
                          <w:szCs w:val="14"/>
                        </w:rPr>
                        <w:t xml:space="preserve">, duke </w:t>
                      </w:r>
                      <w:proofErr w:type="spellStart"/>
                      <w:r>
                        <w:rPr>
                          <w:sz w:val="14"/>
                          <w:szCs w:val="14"/>
                        </w:rPr>
                        <w:t>promovuar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mësuarit</w:t>
                      </w:r>
                      <w:proofErr w:type="spellEnd"/>
                      <w:r>
                        <w:rPr>
                          <w:sz w:val="14"/>
                          <w:szCs w:val="14"/>
                        </w:rPr>
                        <w:t xml:space="preserve"> </w:t>
                      </w:r>
                      <w:proofErr w:type="spellStart"/>
                      <w:r>
                        <w:rPr>
                          <w:sz w:val="14"/>
                          <w:szCs w:val="14"/>
                        </w:rPr>
                        <w:t>interaktiv</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komunikim</w:t>
                      </w:r>
                      <w:proofErr w:type="spellEnd"/>
                      <w:r>
                        <w:rPr>
                          <w:sz w:val="14"/>
                          <w:szCs w:val="14"/>
                        </w:rPr>
                        <w:t xml:space="preserve"> </w:t>
                      </w:r>
                      <w:proofErr w:type="spellStart"/>
                      <w:r>
                        <w:rPr>
                          <w:sz w:val="14"/>
                          <w:szCs w:val="14"/>
                        </w:rPr>
                        <w:t>efektiv</w:t>
                      </w:r>
                      <w:proofErr w:type="spellEnd"/>
                      <w:r>
                        <w:rPr>
                          <w:sz w:val="14"/>
                          <w:szCs w:val="14"/>
                        </w:rPr>
                        <w:t xml:space="preserve">. </w:t>
                      </w:r>
                      <w:proofErr w:type="spellStart"/>
                      <w:r>
                        <w:rPr>
                          <w:sz w:val="14"/>
                          <w:szCs w:val="14"/>
                        </w:rPr>
                        <w:t>Kjo</w:t>
                      </w:r>
                      <w:proofErr w:type="spellEnd"/>
                      <w:r>
                        <w:rPr>
                          <w:sz w:val="14"/>
                          <w:szCs w:val="14"/>
                        </w:rPr>
                        <w:t xml:space="preserve"> do </w:t>
                      </w:r>
                      <w:proofErr w:type="spellStart"/>
                      <w:r>
                        <w:rPr>
                          <w:sz w:val="14"/>
                          <w:szCs w:val="14"/>
                        </w:rPr>
                        <w:t>të</w:t>
                      </w:r>
                      <w:proofErr w:type="spellEnd"/>
                      <w:r>
                        <w:rPr>
                          <w:sz w:val="14"/>
                          <w:szCs w:val="14"/>
                        </w:rPr>
                        <w:t xml:space="preserve"> </w:t>
                      </w:r>
                      <w:proofErr w:type="spellStart"/>
                      <w:r>
                        <w:rPr>
                          <w:sz w:val="14"/>
                          <w:szCs w:val="14"/>
                        </w:rPr>
                        <w:t>lejojë</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arsimi</w:t>
                      </w:r>
                      <w:proofErr w:type="spellEnd"/>
                      <w:r>
                        <w:rPr>
                          <w:sz w:val="14"/>
                          <w:szCs w:val="14"/>
                        </w:rPr>
                        <w:t xml:space="preserve"> </w:t>
                      </w:r>
                      <w:proofErr w:type="spellStart"/>
                      <w:r>
                        <w:rPr>
                          <w:sz w:val="14"/>
                          <w:szCs w:val="14"/>
                        </w:rPr>
                        <w:t>cilësor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arrijë</w:t>
                      </w:r>
                      <w:proofErr w:type="spellEnd"/>
                      <w:r>
                        <w:rPr>
                          <w:sz w:val="14"/>
                          <w:szCs w:val="14"/>
                        </w:rPr>
                        <w:t xml:space="preserve"> </w:t>
                      </w:r>
                      <w:proofErr w:type="spellStart"/>
                      <w:r>
                        <w:rPr>
                          <w:sz w:val="14"/>
                          <w:szCs w:val="14"/>
                        </w:rPr>
                        <w:t>tek</w:t>
                      </w:r>
                      <w:proofErr w:type="spellEnd"/>
                      <w:r>
                        <w:rPr>
                          <w:sz w:val="14"/>
                          <w:szCs w:val="14"/>
                        </w:rPr>
                        <w:t xml:space="preserve"> </w:t>
                      </w:r>
                      <w:proofErr w:type="spellStart"/>
                      <w:r>
                        <w:rPr>
                          <w:sz w:val="14"/>
                          <w:szCs w:val="14"/>
                        </w:rPr>
                        <w:t>studentët</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zonat</w:t>
                      </w:r>
                      <w:proofErr w:type="spellEnd"/>
                      <w:r>
                        <w:rPr>
                          <w:sz w:val="14"/>
                          <w:szCs w:val="14"/>
                        </w:rPr>
                        <w:t xml:space="preserve"> e </w:t>
                      </w:r>
                      <w:proofErr w:type="spellStart"/>
                      <w:r>
                        <w:rPr>
                          <w:sz w:val="14"/>
                          <w:szCs w:val="14"/>
                        </w:rPr>
                        <w:t>thella</w:t>
                      </w:r>
                      <w:proofErr w:type="spellEnd"/>
                      <w:r>
                        <w:rPr>
                          <w:sz w:val="14"/>
                          <w:szCs w:val="14"/>
                        </w:rPr>
                        <w:t xml:space="preserve"> </w:t>
                      </w:r>
                      <w:proofErr w:type="spellStart"/>
                      <w:r>
                        <w:rPr>
                          <w:sz w:val="14"/>
                          <w:szCs w:val="14"/>
                        </w:rPr>
                        <w:t>rurale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cilët</w:t>
                      </w:r>
                      <w:proofErr w:type="spellEnd"/>
                      <w:r>
                        <w:rPr>
                          <w:sz w:val="14"/>
                          <w:szCs w:val="14"/>
                        </w:rPr>
                        <w:t xml:space="preserve"> </w:t>
                      </w:r>
                      <w:proofErr w:type="spellStart"/>
                      <w:r>
                        <w:rPr>
                          <w:sz w:val="14"/>
                          <w:szCs w:val="14"/>
                        </w:rPr>
                        <w:t>aktualisht</w:t>
                      </w:r>
                      <w:proofErr w:type="spellEnd"/>
                      <w:r>
                        <w:rPr>
                          <w:sz w:val="14"/>
                          <w:szCs w:val="14"/>
                        </w:rPr>
                        <w:t xml:space="preserve"> </w:t>
                      </w:r>
                      <w:proofErr w:type="spellStart"/>
                      <w:r>
                        <w:rPr>
                          <w:sz w:val="14"/>
                          <w:szCs w:val="14"/>
                        </w:rPr>
                        <w:t>marrin</w:t>
                      </w:r>
                      <w:proofErr w:type="spellEnd"/>
                      <w:r>
                        <w:rPr>
                          <w:sz w:val="14"/>
                          <w:szCs w:val="14"/>
                        </w:rPr>
                        <w:t xml:space="preserve"> </w:t>
                      </w:r>
                      <w:proofErr w:type="spellStart"/>
                      <w:r>
                        <w:rPr>
                          <w:sz w:val="14"/>
                          <w:szCs w:val="14"/>
                        </w:rPr>
                        <w:t>mësim</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klasa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përbashkëta</w:t>
                      </w:r>
                      <w:proofErr w:type="spellEnd"/>
                      <w:r>
                        <w:rPr>
                          <w:sz w:val="14"/>
                          <w:szCs w:val="14"/>
                        </w:rPr>
                        <w:t xml:space="preserve">. </w:t>
                      </w:r>
                      <w:proofErr w:type="spellStart"/>
                      <w:r>
                        <w:rPr>
                          <w:sz w:val="14"/>
                          <w:szCs w:val="14"/>
                        </w:rPr>
                        <w:t>Gjithashtu</w:t>
                      </w:r>
                      <w:proofErr w:type="spellEnd"/>
                      <w:r>
                        <w:rPr>
                          <w:sz w:val="14"/>
                          <w:szCs w:val="14"/>
                        </w:rPr>
                        <w:t xml:space="preserve"> do </w:t>
                      </w:r>
                      <w:proofErr w:type="spellStart"/>
                      <w:r>
                        <w:rPr>
                          <w:sz w:val="14"/>
                          <w:szCs w:val="14"/>
                        </w:rPr>
                        <w:t>të</w:t>
                      </w:r>
                      <w:proofErr w:type="spellEnd"/>
                      <w:r>
                        <w:rPr>
                          <w:sz w:val="14"/>
                          <w:szCs w:val="14"/>
                        </w:rPr>
                        <w:t xml:space="preserve"> </w:t>
                      </w:r>
                      <w:proofErr w:type="spellStart"/>
                      <w:r>
                        <w:rPr>
                          <w:sz w:val="14"/>
                          <w:szCs w:val="14"/>
                        </w:rPr>
                        <w:t>mbështesë</w:t>
                      </w:r>
                      <w:proofErr w:type="spellEnd"/>
                      <w:r>
                        <w:rPr>
                          <w:sz w:val="14"/>
                          <w:szCs w:val="14"/>
                        </w:rPr>
                        <w:t xml:space="preserve"> </w:t>
                      </w:r>
                      <w:proofErr w:type="spellStart"/>
                      <w:r>
                        <w:rPr>
                          <w:sz w:val="14"/>
                          <w:szCs w:val="14"/>
                        </w:rPr>
                        <w:t>brezin</w:t>
                      </w:r>
                      <w:proofErr w:type="spellEnd"/>
                      <w:r>
                        <w:rPr>
                          <w:sz w:val="14"/>
                          <w:szCs w:val="14"/>
                        </w:rPr>
                        <w:t xml:space="preserve"> e </w:t>
                      </w:r>
                      <w:proofErr w:type="spellStart"/>
                      <w:r>
                        <w:rPr>
                          <w:sz w:val="14"/>
                          <w:szCs w:val="14"/>
                        </w:rPr>
                        <w:t>ri</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diasporës</w:t>
                      </w:r>
                      <w:proofErr w:type="spellEnd"/>
                      <w:r>
                        <w:rPr>
                          <w:sz w:val="14"/>
                          <w:szCs w:val="14"/>
                        </w:rPr>
                        <w:t xml:space="preserve"> </w:t>
                      </w:r>
                      <w:proofErr w:type="spellStart"/>
                      <w:r>
                        <w:rPr>
                          <w:sz w:val="14"/>
                          <w:szCs w:val="14"/>
                        </w:rPr>
                        <w:t>shqiptare</w:t>
                      </w:r>
                      <w:proofErr w:type="spellEnd"/>
                      <w:r>
                        <w:rPr>
                          <w:sz w:val="14"/>
                          <w:szCs w:val="14"/>
                        </w:rPr>
                        <w:t xml:space="preserve"> duke e </w:t>
                      </w:r>
                      <w:proofErr w:type="spellStart"/>
                      <w:r>
                        <w:rPr>
                          <w:sz w:val="14"/>
                          <w:szCs w:val="14"/>
                        </w:rPr>
                        <w:t>bërë</w:t>
                      </w:r>
                      <w:proofErr w:type="spellEnd"/>
                      <w:r>
                        <w:rPr>
                          <w:sz w:val="14"/>
                          <w:szCs w:val="14"/>
                        </w:rPr>
                        <w:t xml:space="preserve"> </w:t>
                      </w:r>
                      <w:proofErr w:type="spellStart"/>
                      <w:r>
                        <w:rPr>
                          <w:sz w:val="14"/>
                          <w:szCs w:val="14"/>
                        </w:rPr>
                        <w:t>platformën</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aksesueshme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studentët</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jetojnë</w:t>
                      </w:r>
                      <w:proofErr w:type="spellEnd"/>
                      <w:r>
                        <w:rPr>
                          <w:sz w:val="14"/>
                          <w:szCs w:val="14"/>
                        </w:rPr>
                        <w:t xml:space="preserve"> </w:t>
                      </w:r>
                      <w:proofErr w:type="spellStart"/>
                      <w:r>
                        <w:rPr>
                          <w:sz w:val="14"/>
                          <w:szCs w:val="14"/>
                        </w:rPr>
                        <w:t>jashtë</w:t>
                      </w:r>
                      <w:proofErr w:type="spellEnd"/>
                      <w:r>
                        <w:rPr>
                          <w:sz w:val="14"/>
                          <w:szCs w:val="14"/>
                        </w:rPr>
                        <w:t xml:space="preserve"> </w:t>
                      </w:r>
                      <w:proofErr w:type="spellStart"/>
                      <w:r>
                        <w:rPr>
                          <w:sz w:val="14"/>
                          <w:szCs w:val="14"/>
                        </w:rPr>
                        <w:t>vendit</w:t>
                      </w:r>
                      <w:proofErr w:type="spellEnd"/>
                      <w:r>
                        <w:rPr>
                          <w:sz w:val="14"/>
                          <w:szCs w:val="14"/>
                        </w:rPr>
                        <w:t xml:space="preserve">, duke </w:t>
                      </w:r>
                      <w:proofErr w:type="spellStart"/>
                      <w:r>
                        <w:rPr>
                          <w:sz w:val="14"/>
                          <w:szCs w:val="14"/>
                        </w:rPr>
                        <w:t>ruajtur</w:t>
                      </w:r>
                      <w:proofErr w:type="spellEnd"/>
                      <w:r>
                        <w:rPr>
                          <w:sz w:val="14"/>
                          <w:szCs w:val="14"/>
                        </w:rPr>
                        <w:t xml:space="preserve"> </w:t>
                      </w:r>
                      <w:proofErr w:type="spellStart"/>
                      <w:r>
                        <w:rPr>
                          <w:sz w:val="14"/>
                          <w:szCs w:val="14"/>
                        </w:rPr>
                        <w:t>gjuhën</w:t>
                      </w:r>
                      <w:proofErr w:type="spellEnd"/>
                      <w:r>
                        <w:rPr>
                          <w:sz w:val="14"/>
                          <w:szCs w:val="14"/>
                        </w:rPr>
                        <w:t xml:space="preserve">, </w:t>
                      </w:r>
                      <w:proofErr w:type="spellStart"/>
                      <w:r>
                        <w:rPr>
                          <w:sz w:val="14"/>
                          <w:szCs w:val="14"/>
                        </w:rPr>
                        <w:t>historinë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kulturën</w:t>
                      </w:r>
                      <w:proofErr w:type="spellEnd"/>
                      <w:r>
                        <w:rPr>
                          <w:sz w:val="14"/>
                          <w:szCs w:val="14"/>
                        </w:rPr>
                        <w:t xml:space="preserve"> e </w:t>
                      </w:r>
                      <w:proofErr w:type="spellStart"/>
                      <w:r>
                        <w:rPr>
                          <w:sz w:val="14"/>
                          <w:szCs w:val="14"/>
                        </w:rPr>
                        <w:t>tyre</w:t>
                      </w:r>
                      <w:proofErr w:type="spellEnd"/>
                      <w:r>
                        <w:rPr>
                          <w:sz w:val="14"/>
                          <w:szCs w:val="14"/>
                        </w:rPr>
                        <w:t xml:space="preserve"> </w:t>
                      </w:r>
                      <w:proofErr w:type="spellStart"/>
                      <w:r>
                        <w:rPr>
                          <w:sz w:val="14"/>
                          <w:szCs w:val="14"/>
                        </w:rPr>
                        <w:t>dhe</w:t>
                      </w:r>
                      <w:proofErr w:type="spellEnd"/>
                      <w:r>
                        <w:rPr>
                          <w:sz w:val="14"/>
                          <w:szCs w:val="14"/>
                        </w:rPr>
                        <w:t xml:space="preserve"> duke e </w:t>
                      </w:r>
                      <w:proofErr w:type="spellStart"/>
                      <w:r>
                        <w:rPr>
                          <w:sz w:val="14"/>
                          <w:szCs w:val="14"/>
                        </w:rPr>
                        <w:t>lidhur</w:t>
                      </w:r>
                      <w:proofErr w:type="spellEnd"/>
                      <w:r>
                        <w:rPr>
                          <w:sz w:val="14"/>
                          <w:szCs w:val="14"/>
                        </w:rPr>
                        <w:t xml:space="preserve"> </w:t>
                      </w:r>
                      <w:proofErr w:type="spellStart"/>
                      <w:r>
                        <w:rPr>
                          <w:sz w:val="14"/>
                          <w:szCs w:val="14"/>
                        </w:rPr>
                        <w:t>atë</w:t>
                      </w:r>
                      <w:proofErr w:type="spellEnd"/>
                      <w:r>
                        <w:rPr>
                          <w:sz w:val="14"/>
                          <w:szCs w:val="14"/>
                        </w:rPr>
                        <w:t xml:space="preserve"> me </w:t>
                      </w:r>
                      <w:proofErr w:type="spellStart"/>
                      <w:r>
                        <w:rPr>
                          <w:sz w:val="14"/>
                          <w:szCs w:val="14"/>
                        </w:rPr>
                        <w:t>masat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aktivitetet</w:t>
                      </w:r>
                      <w:proofErr w:type="spellEnd"/>
                      <w:r>
                        <w:rPr>
                          <w:sz w:val="14"/>
                          <w:szCs w:val="14"/>
                        </w:rPr>
                        <w:t xml:space="preserve"> e </w:t>
                      </w:r>
                      <w:proofErr w:type="spellStart"/>
                      <w:r>
                        <w:rPr>
                          <w:sz w:val="14"/>
                          <w:szCs w:val="14"/>
                        </w:rPr>
                        <w:t>tjera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parashikuara</w:t>
                      </w:r>
                      <w:proofErr w:type="spellEnd"/>
                      <w:r>
                        <w:rPr>
                          <w:sz w:val="14"/>
                          <w:szCs w:val="14"/>
                        </w:rPr>
                        <w:t xml:space="preserve"> </w:t>
                      </w:r>
                      <w:proofErr w:type="spellStart"/>
                      <w:r>
                        <w:rPr>
                          <w:sz w:val="14"/>
                          <w:szCs w:val="14"/>
                        </w:rPr>
                        <w:t>në</w:t>
                      </w:r>
                      <w:proofErr w:type="spellEnd"/>
                      <w:r>
                        <w:rPr>
                          <w:sz w:val="14"/>
                          <w:szCs w:val="14"/>
                        </w:rPr>
                        <w:t xml:space="preserve"> S3 </w:t>
                      </w:r>
                      <w:proofErr w:type="spellStart"/>
                      <w:r>
                        <w:rPr>
                          <w:sz w:val="14"/>
                          <w:szCs w:val="14"/>
                        </w:rPr>
                        <w:t>për</w:t>
                      </w:r>
                      <w:proofErr w:type="spellEnd"/>
                      <w:r>
                        <w:rPr>
                          <w:sz w:val="14"/>
                          <w:szCs w:val="14"/>
                        </w:rPr>
                        <w:t xml:space="preserve"> </w:t>
                      </w:r>
                      <w:proofErr w:type="spellStart"/>
                      <w:r>
                        <w:rPr>
                          <w:sz w:val="14"/>
                          <w:szCs w:val="14"/>
                        </w:rPr>
                        <w:t>diasporën</w:t>
                      </w:r>
                      <w:proofErr w:type="spellEnd"/>
                      <w:r>
                        <w:rPr>
                          <w:sz w:val="14"/>
                          <w:szCs w:val="14"/>
                        </w:rPr>
                        <w:t xml:space="preserve">. </w:t>
                      </w:r>
                      <w:proofErr w:type="spellStart"/>
                      <w:r>
                        <w:rPr>
                          <w:sz w:val="14"/>
                          <w:szCs w:val="14"/>
                        </w:rPr>
                        <w:t>Parashikohet</w:t>
                      </w:r>
                      <w:proofErr w:type="spellEnd"/>
                      <w:r>
                        <w:rPr>
                          <w:sz w:val="14"/>
                          <w:szCs w:val="14"/>
                        </w:rPr>
                        <w:t xml:space="preserve"> </w:t>
                      </w:r>
                      <w:proofErr w:type="spellStart"/>
                      <w:r>
                        <w:rPr>
                          <w:sz w:val="14"/>
                          <w:szCs w:val="14"/>
                        </w:rPr>
                        <w:t>rishikimi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kuadrit</w:t>
                      </w:r>
                      <w:proofErr w:type="spellEnd"/>
                      <w:r>
                        <w:rPr>
                          <w:sz w:val="14"/>
                          <w:szCs w:val="14"/>
                        </w:rPr>
                        <w:t xml:space="preserve"> </w:t>
                      </w:r>
                      <w:proofErr w:type="spellStart"/>
                      <w:r>
                        <w:rPr>
                          <w:sz w:val="14"/>
                          <w:szCs w:val="14"/>
                        </w:rPr>
                        <w:t>ligjor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nevojshëm</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zbatimin</w:t>
                      </w:r>
                      <w:proofErr w:type="spellEnd"/>
                      <w:r>
                        <w:rPr>
                          <w:sz w:val="14"/>
                          <w:szCs w:val="14"/>
                        </w:rPr>
                        <w:t xml:space="preserve"> e acquis </w:t>
                      </w:r>
                      <w:proofErr w:type="spellStart"/>
                      <w:r>
                        <w:rPr>
                          <w:sz w:val="14"/>
                          <w:szCs w:val="14"/>
                        </w:rPr>
                        <w:t>përkatës</w:t>
                      </w:r>
                      <w:proofErr w:type="spellEnd"/>
                      <w:r>
                        <w:rPr>
                          <w:sz w:val="14"/>
                          <w:szCs w:val="14"/>
                        </w:rPr>
                        <w:t xml:space="preserve">, duke </w:t>
                      </w:r>
                      <w:proofErr w:type="spellStart"/>
                      <w:r>
                        <w:rPr>
                          <w:sz w:val="14"/>
                          <w:szCs w:val="14"/>
                        </w:rPr>
                        <w:t>garantuar</w:t>
                      </w:r>
                      <w:proofErr w:type="spellEnd"/>
                      <w:r>
                        <w:rPr>
                          <w:sz w:val="14"/>
                          <w:szCs w:val="14"/>
                        </w:rPr>
                        <w:t xml:space="preserve"> </w:t>
                      </w:r>
                      <w:proofErr w:type="spellStart"/>
                      <w:r>
                        <w:rPr>
                          <w:sz w:val="14"/>
                          <w:szCs w:val="14"/>
                        </w:rPr>
                        <w:t>praktikat</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mira</w:t>
                      </w:r>
                      <w:proofErr w:type="spellEnd"/>
                      <w:r>
                        <w:rPr>
                          <w:sz w:val="14"/>
                          <w:szCs w:val="14"/>
                        </w:rPr>
                        <w:t xml:space="preserve"> </w:t>
                      </w:r>
                      <w:proofErr w:type="spellStart"/>
                      <w:r>
                        <w:rPr>
                          <w:sz w:val="14"/>
                          <w:szCs w:val="14"/>
                        </w:rPr>
                        <w:t>arsimore</w:t>
                      </w:r>
                      <w:proofErr w:type="spellEnd"/>
                      <w:r>
                        <w:rPr>
                          <w:sz w:val="14"/>
                          <w:szCs w:val="14"/>
                        </w:rPr>
                        <w:t xml:space="preserve">. Ky </w:t>
                      </w:r>
                      <w:proofErr w:type="spellStart"/>
                      <w:r>
                        <w:rPr>
                          <w:sz w:val="14"/>
                          <w:szCs w:val="14"/>
                        </w:rPr>
                        <w:t>projekt</w:t>
                      </w:r>
                      <w:proofErr w:type="spellEnd"/>
                      <w:r>
                        <w:rPr>
                          <w:sz w:val="14"/>
                          <w:szCs w:val="14"/>
                        </w:rPr>
                        <w:t xml:space="preserve"> </w:t>
                      </w:r>
                      <w:proofErr w:type="spellStart"/>
                      <w:r>
                        <w:rPr>
                          <w:sz w:val="14"/>
                          <w:szCs w:val="14"/>
                        </w:rPr>
                        <w:t>ofron</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zgjidhje</w:t>
                      </w:r>
                      <w:proofErr w:type="spellEnd"/>
                      <w:r>
                        <w:rPr>
                          <w:sz w:val="14"/>
                          <w:szCs w:val="14"/>
                        </w:rPr>
                        <w:t xml:space="preserve"> </w:t>
                      </w:r>
                      <w:proofErr w:type="spellStart"/>
                      <w:r>
                        <w:rPr>
                          <w:sz w:val="14"/>
                          <w:szCs w:val="14"/>
                        </w:rPr>
                        <w:t>gjithëpërfshirëse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arsimin</w:t>
                      </w:r>
                      <w:proofErr w:type="spellEnd"/>
                      <w:r>
                        <w:rPr>
                          <w:sz w:val="14"/>
                          <w:szCs w:val="14"/>
                        </w:rPr>
                        <w:t xml:space="preserve"> </w:t>
                      </w:r>
                      <w:proofErr w:type="spellStart"/>
                      <w:r>
                        <w:rPr>
                          <w:sz w:val="14"/>
                          <w:szCs w:val="14"/>
                        </w:rPr>
                        <w:t>digjital</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Shqipëri</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diasporën</w:t>
                      </w:r>
                      <w:proofErr w:type="spellEnd"/>
                      <w:r>
                        <w:rPr>
                          <w:sz w:val="14"/>
                          <w:szCs w:val="14"/>
                        </w:rPr>
                        <w:t xml:space="preserve"> e </w:t>
                      </w:r>
                      <w:proofErr w:type="spellStart"/>
                      <w:r>
                        <w:rPr>
                          <w:sz w:val="14"/>
                          <w:szCs w:val="14"/>
                        </w:rPr>
                        <w:t>saj</w:t>
                      </w:r>
                      <w:proofErr w:type="spellEnd"/>
                      <w:r>
                        <w:rPr>
                          <w:sz w:val="14"/>
                          <w:szCs w:val="14"/>
                        </w:rPr>
                        <w:t xml:space="preserve">, duke </w:t>
                      </w:r>
                      <w:proofErr w:type="spellStart"/>
                      <w:r>
                        <w:rPr>
                          <w:sz w:val="14"/>
                          <w:szCs w:val="14"/>
                        </w:rPr>
                        <w:t>promovuar</w:t>
                      </w:r>
                      <w:proofErr w:type="spellEnd"/>
                      <w:r>
                        <w:rPr>
                          <w:sz w:val="14"/>
                          <w:szCs w:val="14"/>
                        </w:rPr>
                        <w:t xml:space="preserve"> </w:t>
                      </w:r>
                      <w:proofErr w:type="spellStart"/>
                      <w:r>
                        <w:rPr>
                          <w:sz w:val="14"/>
                          <w:szCs w:val="14"/>
                        </w:rPr>
                        <w:t>qasje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barabartë</w:t>
                      </w:r>
                      <w:proofErr w:type="spellEnd"/>
                      <w:r>
                        <w:rPr>
                          <w:sz w:val="14"/>
                          <w:szCs w:val="14"/>
                        </w:rPr>
                        <w:t xml:space="preserve">, duke </w:t>
                      </w:r>
                      <w:proofErr w:type="spellStart"/>
                      <w:r>
                        <w:rPr>
                          <w:sz w:val="14"/>
                          <w:szCs w:val="14"/>
                        </w:rPr>
                        <w:t>rritur</w:t>
                      </w:r>
                      <w:proofErr w:type="spellEnd"/>
                      <w:r>
                        <w:rPr>
                          <w:sz w:val="14"/>
                          <w:szCs w:val="14"/>
                        </w:rPr>
                        <w:t xml:space="preserve"> </w:t>
                      </w:r>
                      <w:proofErr w:type="spellStart"/>
                      <w:r>
                        <w:rPr>
                          <w:sz w:val="14"/>
                          <w:szCs w:val="14"/>
                        </w:rPr>
                        <w:t>aftësitë</w:t>
                      </w:r>
                      <w:proofErr w:type="spellEnd"/>
                      <w:r>
                        <w:rPr>
                          <w:sz w:val="14"/>
                          <w:szCs w:val="14"/>
                        </w:rPr>
                        <w:t xml:space="preserve"> </w:t>
                      </w:r>
                      <w:proofErr w:type="spellStart"/>
                      <w:r w:rsidR="00EE0F63">
                        <w:rPr>
                          <w:sz w:val="14"/>
                          <w:szCs w:val="14"/>
                        </w:rPr>
                        <w:t>dixhitale</w:t>
                      </w:r>
                      <w:proofErr w:type="spellEnd"/>
                      <w:r>
                        <w:rPr>
                          <w:sz w:val="14"/>
                          <w:szCs w:val="14"/>
                        </w:rPr>
                        <w:t xml:space="preserve"> </w:t>
                      </w:r>
                      <w:proofErr w:type="spellStart"/>
                      <w:r>
                        <w:rPr>
                          <w:sz w:val="14"/>
                          <w:szCs w:val="14"/>
                        </w:rPr>
                        <w:t>dhe</w:t>
                      </w:r>
                      <w:proofErr w:type="spellEnd"/>
                      <w:r>
                        <w:rPr>
                          <w:sz w:val="14"/>
                          <w:szCs w:val="14"/>
                        </w:rPr>
                        <w:t xml:space="preserve"> duke </w:t>
                      </w:r>
                      <w:proofErr w:type="spellStart"/>
                      <w:r>
                        <w:rPr>
                          <w:sz w:val="14"/>
                          <w:szCs w:val="14"/>
                        </w:rPr>
                        <w:t>mbështetur</w:t>
                      </w:r>
                      <w:proofErr w:type="spellEnd"/>
                      <w:r>
                        <w:rPr>
                          <w:sz w:val="14"/>
                          <w:szCs w:val="14"/>
                        </w:rPr>
                        <w:t xml:space="preserve"> </w:t>
                      </w:r>
                      <w:proofErr w:type="spellStart"/>
                      <w:r>
                        <w:rPr>
                          <w:sz w:val="14"/>
                          <w:szCs w:val="14"/>
                        </w:rPr>
                        <w:t>zhvillimin</w:t>
                      </w:r>
                      <w:proofErr w:type="spellEnd"/>
                      <w:r>
                        <w:rPr>
                          <w:sz w:val="14"/>
                          <w:szCs w:val="14"/>
                        </w:rPr>
                        <w:t xml:space="preserve"> e </w:t>
                      </w:r>
                      <w:proofErr w:type="spellStart"/>
                      <w:r>
                        <w:rPr>
                          <w:sz w:val="14"/>
                          <w:szCs w:val="14"/>
                        </w:rPr>
                        <w:t>përgjithshëm</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studentëve</w:t>
                      </w:r>
                      <w:proofErr w:type="spellEnd"/>
                      <w:r>
                        <w:rPr>
                          <w:sz w:val="14"/>
                          <w:szCs w:val="14"/>
                        </w:rPr>
                        <w:t xml:space="preserve">, </w:t>
                      </w:r>
                      <w:proofErr w:type="spellStart"/>
                      <w:r>
                        <w:rPr>
                          <w:sz w:val="14"/>
                          <w:szCs w:val="14"/>
                        </w:rPr>
                        <w:t>mësuesve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atyre</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kanë</w:t>
                      </w:r>
                      <w:proofErr w:type="spellEnd"/>
                      <w:r>
                        <w:rPr>
                          <w:sz w:val="14"/>
                          <w:szCs w:val="14"/>
                        </w:rPr>
                        <w:t xml:space="preserve"> </w:t>
                      </w:r>
                      <w:proofErr w:type="spellStart"/>
                      <w:r>
                        <w:rPr>
                          <w:sz w:val="14"/>
                          <w:szCs w:val="14"/>
                        </w:rPr>
                        <w:t>braktisur</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parë</w:t>
                      </w:r>
                      <w:proofErr w:type="spellEnd"/>
                      <w:r>
                        <w:rPr>
                          <w:sz w:val="14"/>
                          <w:szCs w:val="14"/>
                        </w:rPr>
                        <w:t xml:space="preserve"> </w:t>
                      </w:r>
                      <w:proofErr w:type="spellStart"/>
                      <w:r>
                        <w:rPr>
                          <w:sz w:val="14"/>
                          <w:szCs w:val="14"/>
                        </w:rPr>
                        <w:t>shkollën</w:t>
                      </w:r>
                      <w:proofErr w:type="spellEnd"/>
                      <w:r>
                        <w:rPr>
                          <w:sz w:val="14"/>
                          <w:szCs w:val="14"/>
                        </w:rPr>
                        <w:t>.</w:t>
                      </w:r>
                    </w:p>
                    <w:p w14:paraId="0F36F95D" w14:textId="77777777" w:rsidR="003630C3" w:rsidRDefault="003630C3" w:rsidP="003F03D2">
                      <w:pPr>
                        <w:numPr>
                          <w:ilvl w:val="0"/>
                          <w:numId w:val="85"/>
                        </w:numPr>
                        <w:spacing w:after="0"/>
                        <w:jc w:val="left"/>
                        <w:rPr>
                          <w:rFonts w:eastAsia="Times New Roman"/>
                          <w:b/>
                          <w:bCs/>
                          <w:kern w:val="3"/>
                          <w:sz w:val="14"/>
                          <w:szCs w:val="14"/>
                        </w:rPr>
                      </w:pPr>
                      <w:proofErr w:type="spellStart"/>
                      <w:r>
                        <w:rPr>
                          <w:rFonts w:eastAsia="Times New Roman"/>
                          <w:b/>
                          <w:bCs/>
                          <w:kern w:val="3"/>
                          <w:sz w:val="14"/>
                          <w:szCs w:val="14"/>
                        </w:rPr>
                        <w:t>Karakteristikat</w:t>
                      </w:r>
                      <w:proofErr w:type="spellEnd"/>
                      <w:r>
                        <w:rPr>
                          <w:rFonts w:eastAsia="Times New Roman"/>
                          <w:b/>
                          <w:bCs/>
                          <w:kern w:val="3"/>
                          <w:sz w:val="14"/>
                          <w:szCs w:val="14"/>
                        </w:rPr>
                        <w:t xml:space="preserve"> </w:t>
                      </w:r>
                      <w:proofErr w:type="spellStart"/>
                      <w:r>
                        <w:rPr>
                          <w:rFonts w:eastAsia="Times New Roman"/>
                          <w:b/>
                          <w:bCs/>
                          <w:kern w:val="3"/>
                          <w:sz w:val="14"/>
                          <w:szCs w:val="14"/>
                        </w:rPr>
                        <w:t>kryesore</w:t>
                      </w:r>
                      <w:proofErr w:type="spellEnd"/>
                      <w:r>
                        <w:rPr>
                          <w:rFonts w:eastAsia="Times New Roman"/>
                          <w:b/>
                          <w:bCs/>
                          <w:kern w:val="3"/>
                          <w:sz w:val="14"/>
                          <w:szCs w:val="14"/>
                        </w:rPr>
                        <w:t xml:space="preserve"> </w:t>
                      </w:r>
                      <w:proofErr w:type="spellStart"/>
                      <w:r>
                        <w:rPr>
                          <w:rFonts w:eastAsia="Times New Roman"/>
                          <w:b/>
                          <w:bCs/>
                          <w:kern w:val="3"/>
                          <w:sz w:val="14"/>
                          <w:szCs w:val="14"/>
                        </w:rPr>
                        <w:t>të</w:t>
                      </w:r>
                      <w:proofErr w:type="spellEnd"/>
                      <w:r>
                        <w:rPr>
                          <w:rFonts w:eastAsia="Times New Roman"/>
                          <w:b/>
                          <w:bCs/>
                          <w:kern w:val="3"/>
                          <w:sz w:val="14"/>
                          <w:szCs w:val="14"/>
                        </w:rPr>
                        <w:t xml:space="preserve"> </w:t>
                      </w:r>
                      <w:proofErr w:type="spellStart"/>
                      <w:r>
                        <w:rPr>
                          <w:rFonts w:eastAsia="Times New Roman"/>
                          <w:b/>
                          <w:bCs/>
                          <w:kern w:val="3"/>
                          <w:sz w:val="14"/>
                          <w:szCs w:val="14"/>
                        </w:rPr>
                        <w:t>platformës</w:t>
                      </w:r>
                      <w:proofErr w:type="spellEnd"/>
                    </w:p>
                    <w:p w14:paraId="4B092466" w14:textId="77777777" w:rsidR="003630C3" w:rsidRDefault="003630C3" w:rsidP="003F03D2">
                      <w:pPr>
                        <w:spacing w:after="0"/>
                        <w:jc w:val="left"/>
                      </w:pPr>
                      <w:r>
                        <w:rPr>
                          <w:rFonts w:eastAsia="Times New Roman"/>
                          <w:kern w:val="3"/>
                          <w:sz w:val="14"/>
                          <w:szCs w:val="14"/>
                        </w:rPr>
                        <w:t xml:space="preserve">- </w:t>
                      </w:r>
                      <w:proofErr w:type="spellStart"/>
                      <w:r>
                        <w:rPr>
                          <w:rFonts w:eastAsia="Times New Roman"/>
                          <w:kern w:val="3"/>
                          <w:sz w:val="14"/>
                          <w:szCs w:val="14"/>
                        </w:rPr>
                        <w:t>Ndërfaqe</w:t>
                      </w:r>
                      <w:proofErr w:type="spellEnd"/>
                      <w:r>
                        <w:rPr>
                          <w:rFonts w:eastAsia="Times New Roman"/>
                          <w:kern w:val="3"/>
                          <w:sz w:val="14"/>
                          <w:szCs w:val="14"/>
                        </w:rPr>
                        <w:t xml:space="preserve"> </w:t>
                      </w:r>
                      <w:proofErr w:type="spellStart"/>
                      <w:r>
                        <w:rPr>
                          <w:rFonts w:eastAsia="Times New Roman"/>
                          <w:kern w:val="3"/>
                          <w:sz w:val="14"/>
                          <w:szCs w:val="14"/>
                        </w:rPr>
                        <w:t>miqësore</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përdoruesit</w:t>
                      </w:r>
                      <w:proofErr w:type="spellEnd"/>
                      <w:r>
                        <w:rPr>
                          <w:rFonts w:eastAsia="Times New Roman"/>
                          <w:kern w:val="3"/>
                          <w:sz w:val="14"/>
                          <w:szCs w:val="14"/>
                        </w:rPr>
                        <w:t xml:space="preserve">: </w:t>
                      </w:r>
                      <w:proofErr w:type="spellStart"/>
                      <w:r>
                        <w:rPr>
                          <w:rFonts w:eastAsia="Times New Roman"/>
                          <w:kern w:val="3"/>
                          <w:sz w:val="14"/>
                          <w:szCs w:val="14"/>
                        </w:rPr>
                        <w:t>Projektuar</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përdorim</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lehtë</w:t>
                      </w:r>
                      <w:proofErr w:type="spellEnd"/>
                      <w:r>
                        <w:rPr>
                          <w:rFonts w:eastAsia="Times New Roman"/>
                          <w:kern w:val="3"/>
                          <w:sz w:val="14"/>
                          <w:szCs w:val="14"/>
                        </w:rPr>
                        <w:t xml:space="preserve"> </w:t>
                      </w:r>
                      <w:proofErr w:type="spellStart"/>
                      <w:r>
                        <w:rPr>
                          <w:rFonts w:eastAsia="Times New Roman"/>
                          <w:kern w:val="3"/>
                          <w:sz w:val="14"/>
                          <w:szCs w:val="14"/>
                        </w:rPr>
                        <w:t>nga</w:t>
                      </w:r>
                      <w:proofErr w:type="spellEnd"/>
                      <w:r>
                        <w:rPr>
                          <w:rFonts w:eastAsia="Times New Roman"/>
                          <w:kern w:val="3"/>
                          <w:sz w:val="14"/>
                          <w:szCs w:val="14"/>
                        </w:rPr>
                        <w:t xml:space="preserve"> </w:t>
                      </w:r>
                      <w:proofErr w:type="spellStart"/>
                      <w:r>
                        <w:rPr>
                          <w:rFonts w:eastAsia="Times New Roman"/>
                          <w:kern w:val="3"/>
                          <w:sz w:val="14"/>
                          <w:szCs w:val="14"/>
                        </w:rPr>
                        <w:t>studentët</w:t>
                      </w:r>
                      <w:proofErr w:type="spellEnd"/>
                      <w:r>
                        <w:rPr>
                          <w:rFonts w:eastAsia="Times New Roman"/>
                          <w:kern w:val="3"/>
                          <w:sz w:val="14"/>
                          <w:szCs w:val="14"/>
                        </w:rPr>
                        <w:t xml:space="preserve">, </w:t>
                      </w:r>
                      <w:proofErr w:type="spellStart"/>
                      <w:r>
                        <w:rPr>
                          <w:rFonts w:eastAsia="Times New Roman"/>
                          <w:kern w:val="3"/>
                          <w:sz w:val="14"/>
                          <w:szCs w:val="14"/>
                        </w:rPr>
                        <w:t>mësuesit</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ish-nxënësit</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gjuhën</w:t>
                      </w:r>
                      <w:proofErr w:type="spellEnd"/>
                      <w:r>
                        <w:rPr>
                          <w:rFonts w:eastAsia="Times New Roman"/>
                          <w:kern w:val="3"/>
                          <w:sz w:val="14"/>
                          <w:szCs w:val="14"/>
                        </w:rPr>
                        <w:t xml:space="preserve"> </w:t>
                      </w:r>
                      <w:proofErr w:type="spellStart"/>
                      <w:r>
                        <w:rPr>
                          <w:rFonts w:eastAsia="Times New Roman"/>
                          <w:kern w:val="3"/>
                          <w:sz w:val="14"/>
                          <w:szCs w:val="14"/>
                        </w:rPr>
                        <w:t>shqipe</w:t>
                      </w:r>
                      <w:proofErr w:type="spellEnd"/>
                      <w:r>
                        <w:rPr>
                          <w:rFonts w:eastAsia="Times New Roman"/>
                          <w:kern w:val="3"/>
                          <w:sz w:val="14"/>
                          <w:szCs w:val="14"/>
                        </w:rPr>
                        <w:t>.</w:t>
                      </w:r>
                    </w:p>
                    <w:p w14:paraId="38C63F10" w14:textId="0B8546A1" w:rsidR="003630C3" w:rsidRDefault="003630C3" w:rsidP="003F03D2">
                      <w:pPr>
                        <w:spacing w:after="0"/>
                        <w:jc w:val="left"/>
                      </w:pPr>
                      <w:r>
                        <w:rPr>
                          <w:rFonts w:eastAsia="Times New Roman"/>
                          <w:kern w:val="3"/>
                          <w:sz w:val="14"/>
                          <w:szCs w:val="14"/>
                        </w:rPr>
                        <w:t xml:space="preserve">- </w:t>
                      </w:r>
                      <w:proofErr w:type="spellStart"/>
                      <w:r>
                        <w:rPr>
                          <w:rFonts w:eastAsia="Times New Roman"/>
                          <w:kern w:val="3"/>
                          <w:sz w:val="14"/>
                          <w:szCs w:val="14"/>
                        </w:rPr>
                        <w:t>Tekste</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burime</w:t>
                      </w:r>
                      <w:proofErr w:type="spellEnd"/>
                      <w:r>
                        <w:rPr>
                          <w:rFonts w:eastAsia="Times New Roman"/>
                          <w:kern w:val="3"/>
                          <w:sz w:val="14"/>
                          <w:szCs w:val="14"/>
                        </w:rPr>
                        <w:t xml:space="preserve"> </w:t>
                      </w:r>
                      <w:proofErr w:type="spellStart"/>
                      <w:r w:rsidR="00EE0F63">
                        <w:rPr>
                          <w:rFonts w:eastAsia="Times New Roman"/>
                          <w:kern w:val="3"/>
                          <w:sz w:val="14"/>
                          <w:szCs w:val="14"/>
                        </w:rPr>
                        <w:t>dixhitale</w:t>
                      </w:r>
                      <w:proofErr w:type="spellEnd"/>
                      <w:r>
                        <w:rPr>
                          <w:rFonts w:eastAsia="Times New Roman"/>
                          <w:kern w:val="3"/>
                          <w:sz w:val="14"/>
                          <w:szCs w:val="14"/>
                        </w:rPr>
                        <w:t xml:space="preserve">: </w:t>
                      </w:r>
                      <w:proofErr w:type="spellStart"/>
                      <w:r>
                        <w:rPr>
                          <w:rFonts w:eastAsia="Times New Roman"/>
                          <w:kern w:val="3"/>
                          <w:sz w:val="14"/>
                          <w:szCs w:val="14"/>
                        </w:rPr>
                        <w:t>Bibliotekë</w:t>
                      </w:r>
                      <w:proofErr w:type="spellEnd"/>
                      <w:r>
                        <w:rPr>
                          <w:rFonts w:eastAsia="Times New Roman"/>
                          <w:kern w:val="3"/>
                          <w:sz w:val="14"/>
                          <w:szCs w:val="14"/>
                        </w:rPr>
                        <w:t xml:space="preserve"> </w:t>
                      </w:r>
                      <w:proofErr w:type="spellStart"/>
                      <w:r>
                        <w:rPr>
                          <w:rFonts w:eastAsia="Times New Roman"/>
                          <w:kern w:val="3"/>
                          <w:sz w:val="14"/>
                          <w:szCs w:val="14"/>
                        </w:rPr>
                        <w:t>gjithëpërfshirëse</w:t>
                      </w:r>
                      <w:proofErr w:type="spellEnd"/>
                      <w:r>
                        <w:rPr>
                          <w:rFonts w:eastAsia="Times New Roman"/>
                          <w:kern w:val="3"/>
                          <w:sz w:val="14"/>
                          <w:szCs w:val="14"/>
                        </w:rPr>
                        <w:t xml:space="preserve"> </w:t>
                      </w:r>
                      <w:proofErr w:type="spellStart"/>
                      <w:r w:rsidR="00EE0F63">
                        <w:rPr>
                          <w:rFonts w:eastAsia="Times New Roman"/>
                          <w:kern w:val="3"/>
                          <w:sz w:val="14"/>
                          <w:szCs w:val="14"/>
                        </w:rPr>
                        <w:t>dixhitale</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lëndë</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ndryshme</w:t>
                      </w:r>
                      <w:proofErr w:type="spellEnd"/>
                      <w:r>
                        <w:rPr>
                          <w:rFonts w:eastAsia="Times New Roman"/>
                          <w:kern w:val="3"/>
                          <w:sz w:val="14"/>
                          <w:szCs w:val="14"/>
                        </w:rPr>
                        <w:t>.</w:t>
                      </w:r>
                    </w:p>
                    <w:p w14:paraId="286E12C5" w14:textId="77777777" w:rsidR="003630C3" w:rsidRDefault="003630C3" w:rsidP="003F03D2">
                      <w:pPr>
                        <w:spacing w:after="0"/>
                        <w:jc w:val="left"/>
                      </w:pPr>
                      <w:r>
                        <w:rPr>
                          <w:rFonts w:eastAsia="Times New Roman"/>
                          <w:kern w:val="3"/>
                          <w:sz w:val="14"/>
                          <w:szCs w:val="14"/>
                        </w:rPr>
                        <w:t xml:space="preserve">- </w:t>
                      </w:r>
                      <w:proofErr w:type="spellStart"/>
                      <w:r>
                        <w:rPr>
                          <w:rFonts w:eastAsia="Times New Roman"/>
                          <w:kern w:val="3"/>
                          <w:sz w:val="14"/>
                          <w:szCs w:val="14"/>
                        </w:rPr>
                        <w:t>Qendra</w:t>
                      </w:r>
                      <w:proofErr w:type="spellEnd"/>
                      <w:r>
                        <w:rPr>
                          <w:rFonts w:eastAsia="Times New Roman"/>
                          <w:kern w:val="3"/>
                          <w:sz w:val="14"/>
                          <w:szCs w:val="14"/>
                        </w:rPr>
                        <w:t xml:space="preserve"> </w:t>
                      </w:r>
                      <w:proofErr w:type="spellStart"/>
                      <w:r>
                        <w:rPr>
                          <w:rFonts w:eastAsia="Times New Roman"/>
                          <w:kern w:val="3"/>
                          <w:sz w:val="14"/>
                          <w:szCs w:val="14"/>
                        </w:rPr>
                        <w:t>mësimore</w:t>
                      </w:r>
                      <w:proofErr w:type="spellEnd"/>
                      <w:r>
                        <w:rPr>
                          <w:rFonts w:eastAsia="Times New Roman"/>
                          <w:kern w:val="3"/>
                          <w:sz w:val="14"/>
                          <w:szCs w:val="14"/>
                        </w:rPr>
                        <w:t xml:space="preserve">: </w:t>
                      </w:r>
                      <w:proofErr w:type="spellStart"/>
                      <w:r>
                        <w:rPr>
                          <w:rFonts w:eastAsia="Times New Roman"/>
                          <w:kern w:val="3"/>
                          <w:sz w:val="14"/>
                          <w:szCs w:val="14"/>
                        </w:rPr>
                        <w:t>Klasa</w:t>
                      </w:r>
                      <w:proofErr w:type="spellEnd"/>
                      <w:r>
                        <w:rPr>
                          <w:rFonts w:eastAsia="Times New Roman"/>
                          <w:kern w:val="3"/>
                          <w:sz w:val="14"/>
                          <w:szCs w:val="14"/>
                        </w:rPr>
                        <w:t xml:space="preserve"> </w:t>
                      </w:r>
                      <w:proofErr w:type="spellStart"/>
                      <w:r>
                        <w:rPr>
                          <w:rFonts w:eastAsia="Times New Roman"/>
                          <w:kern w:val="3"/>
                          <w:sz w:val="14"/>
                          <w:szCs w:val="14"/>
                        </w:rPr>
                        <w:t>virtuale</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ndërveprim</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kohë</w:t>
                      </w:r>
                      <w:proofErr w:type="spellEnd"/>
                      <w:r>
                        <w:rPr>
                          <w:rFonts w:eastAsia="Times New Roman"/>
                          <w:kern w:val="3"/>
                          <w:sz w:val="14"/>
                          <w:szCs w:val="14"/>
                        </w:rPr>
                        <w:t xml:space="preserve"> </w:t>
                      </w:r>
                      <w:proofErr w:type="spellStart"/>
                      <w:r>
                        <w:rPr>
                          <w:rFonts w:eastAsia="Times New Roman"/>
                          <w:kern w:val="3"/>
                          <w:sz w:val="14"/>
                          <w:szCs w:val="14"/>
                        </w:rPr>
                        <w:t>reale</w:t>
                      </w:r>
                      <w:proofErr w:type="spellEnd"/>
                      <w:r>
                        <w:rPr>
                          <w:rFonts w:eastAsia="Times New Roman"/>
                          <w:kern w:val="3"/>
                          <w:sz w:val="14"/>
                          <w:szCs w:val="14"/>
                        </w:rPr>
                        <w:t>.</w:t>
                      </w:r>
                    </w:p>
                    <w:p w14:paraId="21D2CDC2" w14:textId="77777777" w:rsidR="003630C3" w:rsidRDefault="003630C3" w:rsidP="003F03D2">
                      <w:pPr>
                        <w:spacing w:after="0"/>
                        <w:jc w:val="left"/>
                      </w:pPr>
                      <w:r>
                        <w:rPr>
                          <w:rFonts w:eastAsia="Times New Roman"/>
                          <w:kern w:val="3"/>
                          <w:sz w:val="14"/>
                          <w:szCs w:val="14"/>
                        </w:rPr>
                        <w:t xml:space="preserve">- </w:t>
                      </w:r>
                      <w:proofErr w:type="spellStart"/>
                      <w:r>
                        <w:rPr>
                          <w:rFonts w:eastAsia="Times New Roman"/>
                          <w:kern w:val="3"/>
                          <w:sz w:val="14"/>
                          <w:szCs w:val="14"/>
                        </w:rPr>
                        <w:t>Detyrat</w:t>
                      </w:r>
                      <w:proofErr w:type="spellEnd"/>
                      <w:r>
                        <w:rPr>
                          <w:rFonts w:eastAsia="Times New Roman"/>
                          <w:kern w:val="3"/>
                          <w:sz w:val="14"/>
                          <w:szCs w:val="14"/>
                        </w:rPr>
                        <w:t xml:space="preserve"> e </w:t>
                      </w:r>
                      <w:proofErr w:type="spellStart"/>
                      <w:r>
                        <w:rPr>
                          <w:rFonts w:eastAsia="Times New Roman"/>
                          <w:kern w:val="3"/>
                          <w:sz w:val="14"/>
                          <w:szCs w:val="14"/>
                        </w:rPr>
                        <w:t>shtëpisë</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Mjetet</w:t>
                      </w:r>
                      <w:proofErr w:type="spellEnd"/>
                      <w:r>
                        <w:rPr>
                          <w:rFonts w:eastAsia="Times New Roman"/>
                          <w:kern w:val="3"/>
                          <w:sz w:val="14"/>
                          <w:szCs w:val="14"/>
                        </w:rPr>
                        <w:t xml:space="preserve"> e </w:t>
                      </w:r>
                      <w:proofErr w:type="spellStart"/>
                      <w:r>
                        <w:rPr>
                          <w:rFonts w:eastAsia="Times New Roman"/>
                          <w:kern w:val="3"/>
                          <w:sz w:val="14"/>
                          <w:szCs w:val="14"/>
                        </w:rPr>
                        <w:t>Testimit</w:t>
                      </w:r>
                      <w:proofErr w:type="spellEnd"/>
                      <w:r>
                        <w:rPr>
                          <w:rFonts w:eastAsia="Times New Roman"/>
                          <w:kern w:val="3"/>
                          <w:sz w:val="14"/>
                          <w:szCs w:val="14"/>
                        </w:rPr>
                        <w:t xml:space="preserve">: </w:t>
                      </w:r>
                      <w:proofErr w:type="spellStart"/>
                      <w:r>
                        <w:rPr>
                          <w:rFonts w:eastAsia="Times New Roman"/>
                          <w:kern w:val="3"/>
                          <w:sz w:val="14"/>
                          <w:szCs w:val="14"/>
                        </w:rPr>
                        <w:t>Aftësitë</w:t>
                      </w:r>
                      <w:proofErr w:type="spellEnd"/>
                      <w:r>
                        <w:rPr>
                          <w:rFonts w:eastAsia="Times New Roman"/>
                          <w:kern w:val="3"/>
                          <w:sz w:val="14"/>
                          <w:szCs w:val="14"/>
                        </w:rPr>
                        <w:t xml:space="preserve"> e </w:t>
                      </w:r>
                      <w:proofErr w:type="spellStart"/>
                      <w:r>
                        <w:rPr>
                          <w:rFonts w:eastAsia="Times New Roman"/>
                          <w:kern w:val="3"/>
                          <w:sz w:val="14"/>
                          <w:szCs w:val="14"/>
                        </w:rPr>
                        <w:t>paraqitjes</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vlerësimit</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internet.</w:t>
                      </w:r>
                    </w:p>
                    <w:p w14:paraId="2F2C5C2D" w14:textId="77777777" w:rsidR="003630C3" w:rsidRDefault="003630C3" w:rsidP="003F03D2">
                      <w:pPr>
                        <w:spacing w:after="0"/>
                        <w:jc w:val="left"/>
                      </w:pPr>
                      <w:r>
                        <w:rPr>
                          <w:rFonts w:eastAsia="Times New Roman"/>
                          <w:kern w:val="3"/>
                          <w:sz w:val="14"/>
                          <w:szCs w:val="14"/>
                        </w:rPr>
                        <w:t xml:space="preserve">- </w:t>
                      </w:r>
                      <w:proofErr w:type="spellStart"/>
                      <w:r>
                        <w:rPr>
                          <w:rFonts w:eastAsia="Times New Roman"/>
                          <w:kern w:val="3"/>
                          <w:sz w:val="14"/>
                          <w:szCs w:val="14"/>
                        </w:rPr>
                        <w:t>Aktivitetet</w:t>
                      </w:r>
                      <w:proofErr w:type="spellEnd"/>
                      <w:r>
                        <w:rPr>
                          <w:rFonts w:eastAsia="Times New Roman"/>
                          <w:kern w:val="3"/>
                          <w:sz w:val="14"/>
                          <w:szCs w:val="14"/>
                        </w:rPr>
                        <w:t xml:space="preserve"> </w:t>
                      </w:r>
                      <w:proofErr w:type="spellStart"/>
                      <w:r>
                        <w:rPr>
                          <w:rFonts w:eastAsia="Times New Roman"/>
                          <w:kern w:val="3"/>
                          <w:sz w:val="14"/>
                          <w:szCs w:val="14"/>
                        </w:rPr>
                        <w:t>jashtëshkollore</w:t>
                      </w:r>
                      <w:proofErr w:type="spellEnd"/>
                      <w:r>
                        <w:rPr>
                          <w:rFonts w:eastAsia="Times New Roman"/>
                          <w:kern w:val="3"/>
                          <w:sz w:val="14"/>
                          <w:szCs w:val="14"/>
                        </w:rPr>
                        <w:t xml:space="preserve"> </w:t>
                      </w:r>
                      <w:proofErr w:type="spellStart"/>
                      <w:r>
                        <w:rPr>
                          <w:rFonts w:eastAsia="Times New Roman"/>
                          <w:kern w:val="3"/>
                          <w:sz w:val="14"/>
                          <w:szCs w:val="14"/>
                        </w:rPr>
                        <w:t>Integrimi</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mësimi</w:t>
                      </w:r>
                      <w:proofErr w:type="spellEnd"/>
                      <w:r>
                        <w:rPr>
                          <w:rFonts w:eastAsia="Times New Roman"/>
                          <w:kern w:val="3"/>
                          <w:sz w:val="14"/>
                          <w:szCs w:val="14"/>
                        </w:rPr>
                        <w:t xml:space="preserve"> </w:t>
                      </w:r>
                      <w:proofErr w:type="spellStart"/>
                      <w:r>
                        <w:rPr>
                          <w:rFonts w:eastAsia="Times New Roman"/>
                          <w:kern w:val="3"/>
                          <w:sz w:val="14"/>
                          <w:szCs w:val="14"/>
                        </w:rPr>
                        <w:t>i</w:t>
                      </w:r>
                      <w:proofErr w:type="spellEnd"/>
                      <w:r>
                        <w:rPr>
                          <w:rFonts w:eastAsia="Times New Roman"/>
                          <w:kern w:val="3"/>
                          <w:sz w:val="14"/>
                          <w:szCs w:val="14"/>
                        </w:rPr>
                        <w:t xml:space="preserve"> </w:t>
                      </w:r>
                      <w:proofErr w:type="spellStart"/>
                      <w:r>
                        <w:rPr>
                          <w:rFonts w:eastAsia="Times New Roman"/>
                          <w:kern w:val="3"/>
                          <w:sz w:val="14"/>
                          <w:szCs w:val="14"/>
                        </w:rPr>
                        <w:t>gjuhës</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kulturës</w:t>
                      </w:r>
                      <w:proofErr w:type="spellEnd"/>
                      <w:r>
                        <w:rPr>
                          <w:rFonts w:eastAsia="Times New Roman"/>
                          <w:kern w:val="3"/>
                          <w:sz w:val="14"/>
                          <w:szCs w:val="14"/>
                        </w:rPr>
                        <w:t xml:space="preserve"> </w:t>
                      </w:r>
                      <w:proofErr w:type="spellStart"/>
                      <w:r>
                        <w:rPr>
                          <w:rFonts w:eastAsia="Times New Roman"/>
                          <w:kern w:val="3"/>
                          <w:sz w:val="14"/>
                          <w:szCs w:val="14"/>
                        </w:rPr>
                        <w:t>shqipe</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diasporë</w:t>
                      </w:r>
                      <w:proofErr w:type="spellEnd"/>
                      <w:r>
                        <w:rPr>
                          <w:rFonts w:eastAsia="Times New Roman"/>
                          <w:kern w:val="3"/>
                          <w:sz w:val="14"/>
                          <w:szCs w:val="14"/>
                        </w:rPr>
                        <w:t xml:space="preserve">: </w:t>
                      </w:r>
                      <w:proofErr w:type="spellStart"/>
                      <w:r>
                        <w:rPr>
                          <w:rFonts w:eastAsia="Times New Roman"/>
                          <w:kern w:val="3"/>
                          <w:sz w:val="14"/>
                          <w:szCs w:val="14"/>
                        </w:rPr>
                        <w:t>Mbështetje</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nisma</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tjera</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planit</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veprimit</w:t>
                      </w:r>
                      <w:proofErr w:type="spellEnd"/>
                      <w:r>
                        <w:rPr>
                          <w:rFonts w:eastAsia="Times New Roman"/>
                          <w:kern w:val="3"/>
                          <w:sz w:val="14"/>
                          <w:szCs w:val="14"/>
                        </w:rPr>
                        <w:t xml:space="preserve"> S3.</w:t>
                      </w:r>
                    </w:p>
                    <w:p w14:paraId="53D8F5E0" w14:textId="77777777" w:rsidR="003630C3" w:rsidRDefault="003630C3" w:rsidP="003F03D2">
                      <w:pPr>
                        <w:numPr>
                          <w:ilvl w:val="0"/>
                          <w:numId w:val="86"/>
                        </w:numPr>
                        <w:spacing w:after="0"/>
                        <w:rPr>
                          <w:rFonts w:eastAsia="Times New Roman"/>
                          <w:b/>
                          <w:bCs/>
                          <w:kern w:val="3"/>
                          <w:sz w:val="14"/>
                          <w:szCs w:val="14"/>
                        </w:rPr>
                      </w:pPr>
                      <w:proofErr w:type="spellStart"/>
                      <w:r>
                        <w:rPr>
                          <w:rFonts w:eastAsia="Times New Roman"/>
                          <w:b/>
                          <w:bCs/>
                          <w:kern w:val="3"/>
                          <w:sz w:val="14"/>
                          <w:szCs w:val="14"/>
                        </w:rPr>
                        <w:t>Objektivat</w:t>
                      </w:r>
                      <w:proofErr w:type="spellEnd"/>
                      <w:r>
                        <w:rPr>
                          <w:rFonts w:eastAsia="Times New Roman"/>
                          <w:b/>
                          <w:bCs/>
                          <w:kern w:val="3"/>
                          <w:sz w:val="14"/>
                          <w:szCs w:val="14"/>
                        </w:rPr>
                        <w:t xml:space="preserve"> </w:t>
                      </w:r>
                      <w:proofErr w:type="spellStart"/>
                      <w:r>
                        <w:rPr>
                          <w:rFonts w:eastAsia="Times New Roman"/>
                          <w:b/>
                          <w:bCs/>
                          <w:kern w:val="3"/>
                          <w:sz w:val="14"/>
                          <w:szCs w:val="14"/>
                        </w:rPr>
                        <w:t>kryesore</w:t>
                      </w:r>
                      <w:proofErr w:type="spellEnd"/>
                    </w:p>
                    <w:p w14:paraId="455D6FD0" w14:textId="19D48B4B" w:rsidR="003630C3" w:rsidRDefault="003630C3" w:rsidP="003F03D2">
                      <w:pPr>
                        <w:spacing w:after="0"/>
                      </w:pPr>
                      <w:r>
                        <w:rPr>
                          <w:rFonts w:eastAsia="Times New Roman"/>
                          <w:kern w:val="3"/>
                          <w:sz w:val="14"/>
                          <w:szCs w:val="14"/>
                        </w:rPr>
                        <w:t xml:space="preserve">- </w:t>
                      </w:r>
                      <w:proofErr w:type="spellStart"/>
                      <w:r>
                        <w:rPr>
                          <w:rFonts w:eastAsia="Times New Roman"/>
                          <w:kern w:val="3"/>
                          <w:sz w:val="14"/>
                          <w:szCs w:val="14"/>
                        </w:rPr>
                        <w:t>Pajisja</w:t>
                      </w:r>
                      <w:proofErr w:type="spellEnd"/>
                      <w:r>
                        <w:rPr>
                          <w:rFonts w:eastAsia="Times New Roman"/>
                          <w:kern w:val="3"/>
                          <w:sz w:val="14"/>
                          <w:szCs w:val="14"/>
                        </w:rPr>
                        <w:t xml:space="preserve"> 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gjithë</w:t>
                      </w:r>
                      <w:proofErr w:type="spellEnd"/>
                      <w:r>
                        <w:rPr>
                          <w:rFonts w:eastAsia="Times New Roman"/>
                          <w:kern w:val="3"/>
                          <w:sz w:val="14"/>
                          <w:szCs w:val="14"/>
                        </w:rPr>
                        <w:t xml:space="preserve"> </w:t>
                      </w:r>
                      <w:proofErr w:type="spellStart"/>
                      <w:r>
                        <w:rPr>
                          <w:rFonts w:eastAsia="Times New Roman"/>
                          <w:kern w:val="3"/>
                          <w:sz w:val="14"/>
                          <w:szCs w:val="14"/>
                        </w:rPr>
                        <w:t>nxënësve</w:t>
                      </w:r>
                      <w:proofErr w:type="spellEnd"/>
                      <w:r>
                        <w:rPr>
                          <w:rFonts w:eastAsia="Times New Roman"/>
                          <w:kern w:val="3"/>
                          <w:sz w:val="14"/>
                          <w:szCs w:val="14"/>
                        </w:rPr>
                        <w:t xml:space="preserve">, </w:t>
                      </w:r>
                      <w:proofErr w:type="spellStart"/>
                      <w:r>
                        <w:rPr>
                          <w:rFonts w:eastAsia="Times New Roman"/>
                          <w:kern w:val="3"/>
                          <w:sz w:val="14"/>
                          <w:szCs w:val="14"/>
                        </w:rPr>
                        <w:t>mësuesve</w:t>
                      </w:r>
                      <w:proofErr w:type="spellEnd"/>
                      <w:r>
                        <w:rPr>
                          <w:rFonts w:eastAsia="Times New Roman"/>
                          <w:kern w:val="3"/>
                          <w:sz w:val="14"/>
                          <w:szCs w:val="14"/>
                        </w:rPr>
                        <w:t xml:space="preserve">, </w:t>
                      </w:r>
                      <w:proofErr w:type="spellStart"/>
                      <w:r>
                        <w:rPr>
                          <w:rFonts w:eastAsia="Times New Roman"/>
                          <w:kern w:val="3"/>
                          <w:sz w:val="14"/>
                          <w:szCs w:val="14"/>
                        </w:rPr>
                        <w:t>nxënësve</w:t>
                      </w:r>
                      <w:proofErr w:type="spellEnd"/>
                      <w:r>
                        <w:rPr>
                          <w:rFonts w:eastAsia="Times New Roman"/>
                          <w:kern w:val="3"/>
                          <w:sz w:val="14"/>
                          <w:szCs w:val="14"/>
                        </w:rPr>
                        <w:t xml:space="preserve"> me </w:t>
                      </w:r>
                      <w:proofErr w:type="spellStart"/>
                      <w:r>
                        <w:rPr>
                          <w:rFonts w:eastAsia="Times New Roman"/>
                          <w:kern w:val="3"/>
                          <w:sz w:val="14"/>
                          <w:szCs w:val="14"/>
                        </w:rPr>
                        <w:t>aftësi</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kufizuara</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ish</w:t>
                      </w:r>
                      <w:proofErr w:type="spellEnd"/>
                      <w:r>
                        <w:rPr>
                          <w:rFonts w:eastAsia="Times New Roman"/>
                          <w:kern w:val="3"/>
                          <w:sz w:val="14"/>
                          <w:szCs w:val="14"/>
                        </w:rPr>
                        <w:t xml:space="preserve"> </w:t>
                      </w:r>
                      <w:proofErr w:type="spellStart"/>
                      <w:r>
                        <w:rPr>
                          <w:rFonts w:eastAsia="Times New Roman"/>
                          <w:kern w:val="3"/>
                          <w:sz w:val="14"/>
                          <w:szCs w:val="14"/>
                        </w:rPr>
                        <w:t>nxënësve</w:t>
                      </w:r>
                      <w:proofErr w:type="spellEnd"/>
                      <w:r>
                        <w:rPr>
                          <w:rFonts w:eastAsia="Times New Roman"/>
                          <w:kern w:val="3"/>
                          <w:sz w:val="14"/>
                          <w:szCs w:val="14"/>
                        </w:rPr>
                        <w:t xml:space="preserve"> me </w:t>
                      </w:r>
                      <w:proofErr w:type="spellStart"/>
                      <w:r>
                        <w:rPr>
                          <w:rFonts w:eastAsia="Times New Roman"/>
                          <w:kern w:val="3"/>
                          <w:sz w:val="14"/>
                          <w:szCs w:val="14"/>
                        </w:rPr>
                        <w:t>pajisje</w:t>
                      </w:r>
                      <w:proofErr w:type="spellEnd"/>
                      <w:r>
                        <w:rPr>
                          <w:rFonts w:eastAsia="Times New Roman"/>
                          <w:kern w:val="3"/>
                          <w:sz w:val="14"/>
                          <w:szCs w:val="14"/>
                        </w:rPr>
                        <w:t xml:space="preserve"> </w:t>
                      </w:r>
                      <w:proofErr w:type="spellStart"/>
                      <w:r w:rsidR="00EE0F63">
                        <w:rPr>
                          <w:rFonts w:eastAsia="Times New Roman"/>
                          <w:kern w:val="3"/>
                          <w:sz w:val="14"/>
                          <w:szCs w:val="14"/>
                        </w:rPr>
                        <w:t>dixhitale</w:t>
                      </w:r>
                      <w:proofErr w:type="spellEnd"/>
                      <w:r>
                        <w:rPr>
                          <w:rFonts w:eastAsia="Times New Roman"/>
                          <w:kern w:val="3"/>
                          <w:sz w:val="14"/>
                          <w:szCs w:val="14"/>
                        </w:rPr>
                        <w:t>.</w:t>
                      </w:r>
                    </w:p>
                    <w:p w14:paraId="2C974572" w14:textId="77777777" w:rsidR="003630C3" w:rsidRDefault="003630C3" w:rsidP="003F03D2">
                      <w:pPr>
                        <w:spacing w:after="0"/>
                        <w:rPr>
                          <w:rFonts w:eastAsia="Times New Roman"/>
                          <w:kern w:val="3"/>
                          <w:sz w:val="14"/>
                          <w:szCs w:val="14"/>
                        </w:rPr>
                      </w:pPr>
                      <w:r>
                        <w:rPr>
                          <w:rFonts w:eastAsia="Times New Roman"/>
                          <w:kern w:val="3"/>
                          <w:sz w:val="14"/>
                          <w:szCs w:val="14"/>
                        </w:rPr>
                        <w:t xml:space="preserve">- </w:t>
                      </w:r>
                      <w:proofErr w:type="spellStart"/>
                      <w:r>
                        <w:rPr>
                          <w:rFonts w:eastAsia="Times New Roman"/>
                          <w:kern w:val="3"/>
                          <w:sz w:val="14"/>
                          <w:szCs w:val="14"/>
                        </w:rPr>
                        <w:t>Siguroni</w:t>
                      </w:r>
                      <w:proofErr w:type="spellEnd"/>
                      <w:r>
                        <w:rPr>
                          <w:rFonts w:eastAsia="Times New Roman"/>
                          <w:kern w:val="3"/>
                          <w:sz w:val="14"/>
                          <w:szCs w:val="14"/>
                        </w:rPr>
                        <w:t xml:space="preserve"> </w:t>
                      </w:r>
                      <w:proofErr w:type="spellStart"/>
                      <w:r>
                        <w:rPr>
                          <w:rFonts w:eastAsia="Times New Roman"/>
                          <w:kern w:val="3"/>
                          <w:sz w:val="14"/>
                          <w:szCs w:val="14"/>
                        </w:rPr>
                        <w:t>akses</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internet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mësim</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pandërprerë</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aktivitete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tjera</w:t>
                      </w:r>
                      <w:proofErr w:type="spellEnd"/>
                      <w:r>
                        <w:rPr>
                          <w:rFonts w:eastAsia="Times New Roman"/>
                          <w:kern w:val="3"/>
                          <w:sz w:val="14"/>
                          <w:szCs w:val="14"/>
                        </w:rPr>
                        <w:t>.</w:t>
                      </w:r>
                    </w:p>
                    <w:p w14:paraId="424FF9CF" w14:textId="6870B893" w:rsidR="003630C3" w:rsidRDefault="003630C3" w:rsidP="003F03D2">
                      <w:pPr>
                        <w:spacing w:after="0"/>
                        <w:rPr>
                          <w:rFonts w:eastAsia="Times New Roman"/>
                          <w:kern w:val="3"/>
                          <w:sz w:val="14"/>
                          <w:szCs w:val="14"/>
                        </w:rPr>
                      </w:pPr>
                      <w:r>
                        <w:rPr>
                          <w:rFonts w:eastAsia="Times New Roman"/>
                          <w:kern w:val="3"/>
                          <w:sz w:val="14"/>
                          <w:szCs w:val="14"/>
                        </w:rPr>
                        <w:t xml:space="preserve">- </w:t>
                      </w:r>
                      <w:proofErr w:type="spellStart"/>
                      <w:r>
                        <w:rPr>
                          <w:rFonts w:eastAsia="Times New Roman"/>
                          <w:kern w:val="3"/>
                          <w:sz w:val="14"/>
                          <w:szCs w:val="14"/>
                        </w:rPr>
                        <w:t>Ofroni</w:t>
                      </w:r>
                      <w:proofErr w:type="spellEnd"/>
                      <w:r>
                        <w:rPr>
                          <w:rFonts w:eastAsia="Times New Roman"/>
                          <w:kern w:val="3"/>
                          <w:sz w:val="14"/>
                          <w:szCs w:val="14"/>
                        </w:rPr>
                        <w:t xml:space="preserve"> </w:t>
                      </w:r>
                      <w:proofErr w:type="spellStart"/>
                      <w:r>
                        <w:rPr>
                          <w:rFonts w:eastAsia="Times New Roman"/>
                          <w:kern w:val="3"/>
                          <w:sz w:val="14"/>
                          <w:szCs w:val="14"/>
                        </w:rPr>
                        <w:t>trajnime</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TIK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aftësi</w:t>
                      </w:r>
                      <w:proofErr w:type="spellEnd"/>
                      <w:r>
                        <w:rPr>
                          <w:rFonts w:eastAsia="Times New Roman"/>
                          <w:kern w:val="3"/>
                          <w:sz w:val="14"/>
                          <w:szCs w:val="14"/>
                        </w:rPr>
                        <w:t xml:space="preserve"> </w:t>
                      </w:r>
                      <w:proofErr w:type="spellStart"/>
                      <w:r w:rsidR="00EE0F63">
                        <w:rPr>
                          <w:rFonts w:eastAsia="Times New Roman"/>
                          <w:kern w:val="3"/>
                          <w:sz w:val="14"/>
                          <w:szCs w:val="14"/>
                        </w:rPr>
                        <w:t>dixhitale</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studentët</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mësuesit</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ish-studentët</w:t>
                      </w:r>
                      <w:proofErr w:type="spellEnd"/>
                      <w:r>
                        <w:rPr>
                          <w:rFonts w:eastAsia="Times New Roman"/>
                          <w:kern w:val="3"/>
                          <w:sz w:val="14"/>
                          <w:szCs w:val="14"/>
                        </w:rPr>
                        <w:t>.</w:t>
                      </w:r>
                    </w:p>
                    <w:p w14:paraId="112F5A69" w14:textId="27DBCA87" w:rsidR="003630C3" w:rsidRDefault="003630C3" w:rsidP="003F03D2">
                      <w:pPr>
                        <w:spacing w:after="0"/>
                        <w:rPr>
                          <w:rFonts w:eastAsia="Times New Roman"/>
                          <w:kern w:val="3"/>
                          <w:sz w:val="14"/>
                          <w:szCs w:val="14"/>
                        </w:rPr>
                      </w:pPr>
                      <w:r>
                        <w:rPr>
                          <w:rFonts w:eastAsia="Times New Roman"/>
                          <w:kern w:val="3"/>
                          <w:sz w:val="14"/>
                          <w:szCs w:val="14"/>
                        </w:rPr>
                        <w:t xml:space="preserve">- </w:t>
                      </w:r>
                      <w:proofErr w:type="spellStart"/>
                      <w:r>
                        <w:rPr>
                          <w:rFonts w:eastAsia="Times New Roman"/>
                          <w:kern w:val="3"/>
                          <w:sz w:val="14"/>
                          <w:szCs w:val="14"/>
                        </w:rPr>
                        <w:t>Zhvillimi</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integrimi</w:t>
                      </w:r>
                      <w:proofErr w:type="spellEnd"/>
                      <w:r>
                        <w:rPr>
                          <w:rFonts w:eastAsia="Times New Roman"/>
                          <w:kern w:val="3"/>
                          <w:sz w:val="14"/>
                          <w:szCs w:val="14"/>
                        </w:rPr>
                        <w:t xml:space="preserve"> </w:t>
                      </w:r>
                      <w:proofErr w:type="spellStart"/>
                      <w:r>
                        <w:rPr>
                          <w:rFonts w:eastAsia="Times New Roman"/>
                          <w:kern w:val="3"/>
                          <w:sz w:val="14"/>
                          <w:szCs w:val="14"/>
                        </w:rPr>
                        <w:t>i</w:t>
                      </w:r>
                      <w:proofErr w:type="spellEnd"/>
                      <w:r>
                        <w:rPr>
                          <w:rFonts w:eastAsia="Times New Roman"/>
                          <w:kern w:val="3"/>
                          <w:sz w:val="14"/>
                          <w:szCs w:val="14"/>
                        </w:rPr>
                        <w:t xml:space="preserve"> </w:t>
                      </w:r>
                      <w:proofErr w:type="spellStart"/>
                      <w:r>
                        <w:rPr>
                          <w:rFonts w:eastAsia="Times New Roman"/>
                          <w:kern w:val="3"/>
                          <w:sz w:val="14"/>
                          <w:szCs w:val="14"/>
                        </w:rPr>
                        <w:t>materialeve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kurrikulës</w:t>
                      </w:r>
                      <w:proofErr w:type="spellEnd"/>
                      <w:r>
                        <w:rPr>
                          <w:rFonts w:eastAsia="Times New Roman"/>
                          <w:kern w:val="3"/>
                          <w:sz w:val="14"/>
                          <w:szCs w:val="14"/>
                        </w:rPr>
                        <w:t xml:space="preserve"> </w:t>
                      </w:r>
                      <w:proofErr w:type="spellStart"/>
                      <w:r w:rsidR="00EE0F63">
                        <w:rPr>
                          <w:rFonts w:eastAsia="Times New Roman"/>
                          <w:kern w:val="3"/>
                          <w:sz w:val="14"/>
                          <w:szCs w:val="14"/>
                        </w:rPr>
                        <w:t>dixhitale</w:t>
                      </w:r>
                      <w:proofErr w:type="spellEnd"/>
                      <w:r>
                        <w:rPr>
                          <w:rFonts w:eastAsia="Times New Roman"/>
                          <w:kern w:val="3"/>
                          <w:sz w:val="14"/>
                          <w:szCs w:val="14"/>
                        </w:rPr>
                        <w:t>.</w:t>
                      </w:r>
                    </w:p>
                    <w:p w14:paraId="60AC2A4F" w14:textId="77777777" w:rsidR="003630C3" w:rsidRDefault="003630C3" w:rsidP="003F03D2">
                      <w:pPr>
                        <w:spacing w:after="0"/>
                        <w:rPr>
                          <w:rFonts w:eastAsia="Times New Roman"/>
                          <w:kern w:val="3"/>
                          <w:sz w:val="14"/>
                          <w:szCs w:val="14"/>
                        </w:rPr>
                      </w:pPr>
                      <w:r>
                        <w:rPr>
                          <w:rFonts w:eastAsia="Times New Roman"/>
                          <w:kern w:val="3"/>
                          <w:sz w:val="14"/>
                          <w:szCs w:val="14"/>
                        </w:rPr>
                        <w:t xml:space="preserve">- </w:t>
                      </w:r>
                      <w:proofErr w:type="spellStart"/>
                      <w:r>
                        <w:rPr>
                          <w:rFonts w:eastAsia="Times New Roman"/>
                          <w:kern w:val="3"/>
                          <w:sz w:val="14"/>
                          <w:szCs w:val="14"/>
                        </w:rPr>
                        <w:t>Kryerja</w:t>
                      </w:r>
                      <w:proofErr w:type="spellEnd"/>
                      <w:r>
                        <w:rPr>
                          <w:rFonts w:eastAsia="Times New Roman"/>
                          <w:kern w:val="3"/>
                          <w:sz w:val="14"/>
                          <w:szCs w:val="14"/>
                        </w:rPr>
                        <w:t xml:space="preserve"> e </w:t>
                      </w:r>
                      <w:proofErr w:type="spellStart"/>
                      <w:r>
                        <w:rPr>
                          <w:rFonts w:eastAsia="Times New Roman"/>
                          <w:kern w:val="3"/>
                          <w:sz w:val="14"/>
                          <w:szCs w:val="14"/>
                        </w:rPr>
                        <w:t>trajnimeve</w:t>
                      </w:r>
                      <w:proofErr w:type="spellEnd"/>
                      <w:r>
                        <w:rPr>
                          <w:rFonts w:eastAsia="Times New Roman"/>
                          <w:kern w:val="3"/>
                          <w:sz w:val="14"/>
                          <w:szCs w:val="14"/>
                        </w:rPr>
                        <w:t xml:space="preserve"> intensive </w:t>
                      </w:r>
                      <w:proofErr w:type="spellStart"/>
                      <w:r>
                        <w:rPr>
                          <w:rFonts w:eastAsia="Times New Roman"/>
                          <w:kern w:val="3"/>
                          <w:sz w:val="14"/>
                          <w:szCs w:val="14"/>
                        </w:rPr>
                        <w:t>të</w:t>
                      </w:r>
                      <w:proofErr w:type="spellEnd"/>
                      <w:r>
                        <w:rPr>
                          <w:rFonts w:eastAsia="Times New Roman"/>
                          <w:kern w:val="3"/>
                          <w:sz w:val="14"/>
                          <w:szCs w:val="14"/>
                        </w:rPr>
                        <w:t xml:space="preserve"> TI-</w:t>
                      </w:r>
                      <w:proofErr w:type="spellStart"/>
                      <w:r>
                        <w:rPr>
                          <w:rFonts w:eastAsia="Times New Roman"/>
                          <w:kern w:val="3"/>
                          <w:sz w:val="14"/>
                          <w:szCs w:val="14"/>
                        </w:rPr>
                        <w:t>së</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mësuesit</w:t>
                      </w:r>
                      <w:proofErr w:type="spellEnd"/>
                      <w:r>
                        <w:rPr>
                          <w:rFonts w:eastAsia="Times New Roman"/>
                          <w:kern w:val="3"/>
                          <w:sz w:val="14"/>
                          <w:szCs w:val="14"/>
                        </w:rPr>
                        <w:t>.</w:t>
                      </w:r>
                    </w:p>
                    <w:p w14:paraId="47E0136E" w14:textId="77777777" w:rsidR="003630C3" w:rsidRDefault="003630C3" w:rsidP="003F03D2">
                      <w:pPr>
                        <w:numPr>
                          <w:ilvl w:val="0"/>
                          <w:numId w:val="86"/>
                        </w:numPr>
                        <w:spacing w:after="0"/>
                        <w:rPr>
                          <w:rFonts w:eastAsia="Times New Roman"/>
                          <w:b/>
                          <w:bCs/>
                          <w:kern w:val="3"/>
                          <w:sz w:val="14"/>
                          <w:szCs w:val="14"/>
                        </w:rPr>
                      </w:pPr>
                      <w:proofErr w:type="spellStart"/>
                      <w:r>
                        <w:rPr>
                          <w:rFonts w:eastAsia="Times New Roman"/>
                          <w:b/>
                          <w:bCs/>
                          <w:kern w:val="3"/>
                          <w:sz w:val="14"/>
                          <w:szCs w:val="14"/>
                        </w:rPr>
                        <w:t>Mbështetje</w:t>
                      </w:r>
                      <w:proofErr w:type="spellEnd"/>
                      <w:r>
                        <w:rPr>
                          <w:rFonts w:eastAsia="Times New Roman"/>
                          <w:b/>
                          <w:bCs/>
                          <w:kern w:val="3"/>
                          <w:sz w:val="14"/>
                          <w:szCs w:val="14"/>
                        </w:rPr>
                        <w:t xml:space="preserve"> </w:t>
                      </w:r>
                      <w:proofErr w:type="spellStart"/>
                      <w:r>
                        <w:rPr>
                          <w:rFonts w:eastAsia="Times New Roman"/>
                          <w:b/>
                          <w:bCs/>
                          <w:kern w:val="3"/>
                          <w:sz w:val="14"/>
                          <w:szCs w:val="14"/>
                        </w:rPr>
                        <w:t>për</w:t>
                      </w:r>
                      <w:proofErr w:type="spellEnd"/>
                      <w:r>
                        <w:rPr>
                          <w:rFonts w:eastAsia="Times New Roman"/>
                          <w:b/>
                          <w:bCs/>
                          <w:kern w:val="3"/>
                          <w:sz w:val="14"/>
                          <w:szCs w:val="14"/>
                        </w:rPr>
                        <w:t xml:space="preserve"> </w:t>
                      </w:r>
                      <w:proofErr w:type="spellStart"/>
                      <w:r>
                        <w:rPr>
                          <w:rFonts w:eastAsia="Times New Roman"/>
                          <w:b/>
                          <w:bCs/>
                          <w:kern w:val="3"/>
                          <w:sz w:val="14"/>
                          <w:szCs w:val="14"/>
                        </w:rPr>
                        <w:t>grupet</w:t>
                      </w:r>
                      <w:proofErr w:type="spellEnd"/>
                      <w:r>
                        <w:rPr>
                          <w:rFonts w:eastAsia="Times New Roman"/>
                          <w:b/>
                          <w:bCs/>
                          <w:kern w:val="3"/>
                          <w:sz w:val="14"/>
                          <w:szCs w:val="14"/>
                        </w:rPr>
                        <w:t xml:space="preserve"> e </w:t>
                      </w:r>
                      <w:proofErr w:type="spellStart"/>
                      <w:r>
                        <w:rPr>
                          <w:rFonts w:eastAsia="Times New Roman"/>
                          <w:b/>
                          <w:bCs/>
                          <w:kern w:val="3"/>
                          <w:sz w:val="14"/>
                          <w:szCs w:val="14"/>
                        </w:rPr>
                        <w:t>cenueshme</w:t>
                      </w:r>
                      <w:proofErr w:type="spellEnd"/>
                    </w:p>
                    <w:p w14:paraId="7A565107" w14:textId="77777777" w:rsidR="003630C3" w:rsidRDefault="003630C3" w:rsidP="003F03D2">
                      <w:pPr>
                        <w:spacing w:after="0"/>
                        <w:jc w:val="left"/>
                        <w:rPr>
                          <w:rFonts w:eastAsia="Times New Roman"/>
                          <w:kern w:val="3"/>
                          <w:sz w:val="14"/>
                          <w:szCs w:val="14"/>
                        </w:rPr>
                      </w:pPr>
                      <w:r>
                        <w:rPr>
                          <w:rFonts w:eastAsia="Times New Roman"/>
                          <w:kern w:val="3"/>
                          <w:sz w:val="14"/>
                          <w:szCs w:val="14"/>
                        </w:rPr>
                        <w:t xml:space="preserve">- </w:t>
                      </w:r>
                      <w:proofErr w:type="spellStart"/>
                      <w:r>
                        <w:rPr>
                          <w:rFonts w:eastAsia="Times New Roman"/>
                          <w:kern w:val="3"/>
                          <w:sz w:val="14"/>
                          <w:szCs w:val="14"/>
                        </w:rPr>
                        <w:t>Dispozita</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veçanta</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nxënësit</w:t>
                      </w:r>
                      <w:proofErr w:type="spellEnd"/>
                      <w:r>
                        <w:rPr>
                          <w:rFonts w:eastAsia="Times New Roman"/>
                          <w:kern w:val="3"/>
                          <w:sz w:val="14"/>
                          <w:szCs w:val="14"/>
                        </w:rPr>
                        <w:t xml:space="preserve"> me </w:t>
                      </w:r>
                      <w:proofErr w:type="spellStart"/>
                      <w:r>
                        <w:rPr>
                          <w:rFonts w:eastAsia="Times New Roman"/>
                          <w:kern w:val="3"/>
                          <w:sz w:val="14"/>
                          <w:szCs w:val="14"/>
                        </w:rPr>
                        <w:t>aftësi</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kufizuara</w:t>
                      </w:r>
                      <w:proofErr w:type="spellEnd"/>
                      <w:r>
                        <w:rPr>
                          <w:rFonts w:eastAsia="Times New Roman"/>
                          <w:kern w:val="3"/>
                          <w:sz w:val="14"/>
                          <w:szCs w:val="14"/>
                        </w:rPr>
                        <w:t xml:space="preserve">, </w:t>
                      </w:r>
                      <w:proofErr w:type="spellStart"/>
                      <w:r>
                        <w:rPr>
                          <w:rFonts w:eastAsia="Times New Roman"/>
                          <w:kern w:val="3"/>
                          <w:sz w:val="14"/>
                          <w:szCs w:val="14"/>
                        </w:rPr>
                        <w:t>ata</w:t>
                      </w:r>
                      <w:proofErr w:type="spellEnd"/>
                      <w:r>
                        <w:rPr>
                          <w:rFonts w:eastAsia="Times New Roman"/>
                          <w:kern w:val="3"/>
                          <w:sz w:val="14"/>
                          <w:szCs w:val="14"/>
                        </w:rPr>
                        <w:t xml:space="preserve"> </w:t>
                      </w:r>
                      <w:proofErr w:type="spellStart"/>
                      <w:r>
                        <w:rPr>
                          <w:rFonts w:eastAsia="Times New Roman"/>
                          <w:kern w:val="3"/>
                          <w:sz w:val="14"/>
                          <w:szCs w:val="14"/>
                        </w:rPr>
                        <w:t>që</w:t>
                      </w:r>
                      <w:proofErr w:type="spellEnd"/>
                      <w:r>
                        <w:rPr>
                          <w:rFonts w:eastAsia="Times New Roman"/>
                          <w:kern w:val="3"/>
                          <w:sz w:val="14"/>
                          <w:szCs w:val="14"/>
                        </w:rPr>
                        <w:t xml:space="preserve"> </w:t>
                      </w:r>
                      <w:proofErr w:type="spellStart"/>
                      <w:r>
                        <w:rPr>
                          <w:rFonts w:eastAsia="Times New Roman"/>
                          <w:kern w:val="3"/>
                          <w:sz w:val="14"/>
                          <w:szCs w:val="14"/>
                        </w:rPr>
                        <w:t>kanë</w:t>
                      </w:r>
                      <w:proofErr w:type="spellEnd"/>
                      <w:r>
                        <w:rPr>
                          <w:rFonts w:eastAsia="Times New Roman"/>
                          <w:kern w:val="3"/>
                          <w:sz w:val="14"/>
                          <w:szCs w:val="14"/>
                        </w:rPr>
                        <w:t xml:space="preserve"> </w:t>
                      </w:r>
                      <w:proofErr w:type="spellStart"/>
                      <w:r>
                        <w:rPr>
                          <w:rFonts w:eastAsia="Times New Roman"/>
                          <w:kern w:val="3"/>
                          <w:sz w:val="14"/>
                          <w:szCs w:val="14"/>
                        </w:rPr>
                        <w:t>braktisur</w:t>
                      </w:r>
                      <w:proofErr w:type="spellEnd"/>
                      <w:r>
                        <w:rPr>
                          <w:rFonts w:eastAsia="Times New Roman"/>
                          <w:kern w:val="3"/>
                          <w:sz w:val="14"/>
                          <w:szCs w:val="14"/>
                        </w:rPr>
                        <w:t xml:space="preserve"> </w:t>
                      </w:r>
                      <w:proofErr w:type="spellStart"/>
                      <w:r>
                        <w:rPr>
                          <w:rFonts w:eastAsia="Times New Roman"/>
                          <w:kern w:val="3"/>
                          <w:sz w:val="14"/>
                          <w:szCs w:val="14"/>
                        </w:rPr>
                        <w:t>shkollën</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me </w:t>
                      </w:r>
                      <w:proofErr w:type="spellStart"/>
                      <w:r>
                        <w:rPr>
                          <w:rFonts w:eastAsia="Times New Roman"/>
                          <w:kern w:val="3"/>
                          <w:sz w:val="14"/>
                          <w:szCs w:val="14"/>
                        </w:rPr>
                        <w:t>prejardhje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pafavorshme</w:t>
                      </w:r>
                      <w:proofErr w:type="spellEnd"/>
                      <w:r>
                        <w:rPr>
                          <w:rFonts w:eastAsia="Times New Roman"/>
                          <w:kern w:val="3"/>
                          <w:sz w:val="14"/>
                          <w:szCs w:val="14"/>
                        </w:rPr>
                        <w:t xml:space="preserve"> socio-</w:t>
                      </w:r>
                      <w:proofErr w:type="spellStart"/>
                      <w:r>
                        <w:rPr>
                          <w:rFonts w:eastAsia="Times New Roman"/>
                          <w:kern w:val="3"/>
                          <w:sz w:val="14"/>
                          <w:szCs w:val="14"/>
                        </w:rPr>
                        <w:t>ekonomike</w:t>
                      </w:r>
                      <w:proofErr w:type="spellEnd"/>
                      <w:r>
                        <w:rPr>
                          <w:rFonts w:eastAsia="Times New Roman"/>
                          <w:kern w:val="3"/>
                          <w:sz w:val="14"/>
                          <w:szCs w:val="14"/>
                        </w:rPr>
                        <w:t>.</w:t>
                      </w:r>
                    </w:p>
                    <w:p w14:paraId="5C6F733A" w14:textId="77777777" w:rsidR="003630C3" w:rsidRDefault="003630C3" w:rsidP="003F03D2">
                      <w:pPr>
                        <w:spacing w:after="0"/>
                        <w:rPr>
                          <w:rFonts w:eastAsia="Times New Roman"/>
                          <w:kern w:val="3"/>
                          <w:sz w:val="14"/>
                          <w:szCs w:val="14"/>
                        </w:rPr>
                      </w:pPr>
                      <w:r>
                        <w:rPr>
                          <w:rFonts w:eastAsia="Times New Roman"/>
                          <w:kern w:val="3"/>
                          <w:sz w:val="14"/>
                          <w:szCs w:val="14"/>
                        </w:rPr>
                        <w:t xml:space="preserve">- </w:t>
                      </w:r>
                      <w:proofErr w:type="spellStart"/>
                      <w:r>
                        <w:rPr>
                          <w:rFonts w:eastAsia="Times New Roman"/>
                          <w:kern w:val="3"/>
                          <w:sz w:val="14"/>
                          <w:szCs w:val="14"/>
                        </w:rPr>
                        <w:t>Karakteristikat</w:t>
                      </w:r>
                      <w:proofErr w:type="spellEnd"/>
                      <w:r>
                        <w:rPr>
                          <w:rFonts w:eastAsia="Times New Roman"/>
                          <w:kern w:val="3"/>
                          <w:sz w:val="14"/>
                          <w:szCs w:val="14"/>
                        </w:rPr>
                        <w:t xml:space="preserve"> e </w:t>
                      </w:r>
                      <w:proofErr w:type="spellStart"/>
                      <w:r>
                        <w:rPr>
                          <w:rFonts w:eastAsia="Times New Roman"/>
                          <w:kern w:val="3"/>
                          <w:sz w:val="14"/>
                          <w:szCs w:val="14"/>
                        </w:rPr>
                        <w:t>mbështetjes</w:t>
                      </w:r>
                      <w:proofErr w:type="spellEnd"/>
                      <w:r>
                        <w:rPr>
                          <w:rFonts w:eastAsia="Times New Roman"/>
                          <w:kern w:val="3"/>
                          <w:sz w:val="14"/>
                          <w:szCs w:val="14"/>
                        </w:rPr>
                        <w:t xml:space="preserve"> </w:t>
                      </w:r>
                      <w:proofErr w:type="spellStart"/>
                      <w:r>
                        <w:rPr>
                          <w:rFonts w:eastAsia="Times New Roman"/>
                          <w:kern w:val="3"/>
                          <w:sz w:val="14"/>
                          <w:szCs w:val="14"/>
                        </w:rPr>
                        <w:t>së</w:t>
                      </w:r>
                      <w:proofErr w:type="spellEnd"/>
                      <w:r>
                        <w:rPr>
                          <w:rFonts w:eastAsia="Times New Roman"/>
                          <w:kern w:val="3"/>
                          <w:sz w:val="14"/>
                          <w:szCs w:val="14"/>
                        </w:rPr>
                        <w:t xml:space="preserve"> </w:t>
                      </w:r>
                      <w:proofErr w:type="spellStart"/>
                      <w:r>
                        <w:rPr>
                          <w:rFonts w:eastAsia="Times New Roman"/>
                          <w:kern w:val="3"/>
                          <w:sz w:val="14"/>
                          <w:szCs w:val="14"/>
                        </w:rPr>
                        <w:t>urgjencës</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shëndetit</w:t>
                      </w:r>
                      <w:proofErr w:type="spellEnd"/>
                      <w:r>
                        <w:rPr>
                          <w:rFonts w:eastAsia="Times New Roman"/>
                          <w:kern w:val="3"/>
                          <w:sz w:val="14"/>
                          <w:szCs w:val="14"/>
                        </w:rPr>
                        <w:t>.</w:t>
                      </w:r>
                    </w:p>
                    <w:p w14:paraId="3AA45150" w14:textId="77777777" w:rsidR="003630C3" w:rsidRDefault="003630C3" w:rsidP="003F03D2">
                      <w:pPr>
                        <w:spacing w:after="0"/>
                        <w:rPr>
                          <w:rFonts w:eastAsia="Times New Roman"/>
                          <w:kern w:val="3"/>
                          <w:sz w:val="14"/>
                          <w:szCs w:val="14"/>
                        </w:rPr>
                      </w:pPr>
                      <w:r>
                        <w:rPr>
                          <w:rFonts w:eastAsia="Times New Roman"/>
                          <w:kern w:val="3"/>
                          <w:sz w:val="14"/>
                          <w:szCs w:val="14"/>
                        </w:rPr>
                        <w:t xml:space="preserve">- </w:t>
                      </w:r>
                      <w:proofErr w:type="spellStart"/>
                      <w:r>
                        <w:rPr>
                          <w:rFonts w:eastAsia="Times New Roman"/>
                          <w:kern w:val="3"/>
                          <w:sz w:val="14"/>
                          <w:szCs w:val="14"/>
                        </w:rPr>
                        <w:t>Përmbajtje</w:t>
                      </w:r>
                      <w:proofErr w:type="spellEnd"/>
                      <w:r>
                        <w:rPr>
                          <w:rFonts w:eastAsia="Times New Roman"/>
                          <w:kern w:val="3"/>
                          <w:sz w:val="14"/>
                          <w:szCs w:val="14"/>
                        </w:rPr>
                        <w:t xml:space="preserve"> </w:t>
                      </w:r>
                      <w:proofErr w:type="spellStart"/>
                      <w:r>
                        <w:rPr>
                          <w:rFonts w:eastAsia="Times New Roman"/>
                          <w:kern w:val="3"/>
                          <w:sz w:val="14"/>
                          <w:szCs w:val="14"/>
                        </w:rPr>
                        <w:t>kulturore</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rikrijuese</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përmirësuar</w:t>
                      </w:r>
                      <w:proofErr w:type="spellEnd"/>
                      <w:r>
                        <w:rPr>
                          <w:rFonts w:eastAsia="Times New Roman"/>
                          <w:kern w:val="3"/>
                          <w:sz w:val="14"/>
                          <w:szCs w:val="14"/>
                        </w:rPr>
                        <w:t xml:space="preserve"> </w:t>
                      </w:r>
                      <w:proofErr w:type="spellStart"/>
                      <w:r>
                        <w:rPr>
                          <w:rFonts w:eastAsia="Times New Roman"/>
                          <w:kern w:val="3"/>
                          <w:sz w:val="14"/>
                          <w:szCs w:val="14"/>
                        </w:rPr>
                        <w:t>përvojat</w:t>
                      </w:r>
                      <w:proofErr w:type="spellEnd"/>
                      <w:r>
                        <w:rPr>
                          <w:rFonts w:eastAsia="Times New Roman"/>
                          <w:kern w:val="3"/>
                          <w:sz w:val="14"/>
                          <w:szCs w:val="14"/>
                        </w:rPr>
                        <w:t xml:space="preserve"> </w:t>
                      </w:r>
                      <w:proofErr w:type="spellStart"/>
                      <w:r>
                        <w:rPr>
                          <w:rFonts w:eastAsia="Times New Roman"/>
                          <w:kern w:val="3"/>
                          <w:sz w:val="14"/>
                          <w:szCs w:val="14"/>
                        </w:rPr>
                        <w:t>mësimore</w:t>
                      </w:r>
                      <w:proofErr w:type="spellEnd"/>
                      <w:r>
                        <w:rPr>
                          <w:rFonts w:eastAsia="Times New Roman"/>
                          <w:kern w:val="3"/>
                          <w:sz w:val="14"/>
                          <w:szCs w:val="14"/>
                        </w:rPr>
                        <w:t>.</w:t>
                      </w:r>
                    </w:p>
                    <w:p w14:paraId="4CD02A5A" w14:textId="77777777" w:rsidR="003630C3" w:rsidRDefault="003630C3" w:rsidP="003F03D2">
                      <w:pPr>
                        <w:numPr>
                          <w:ilvl w:val="0"/>
                          <w:numId w:val="87"/>
                        </w:numPr>
                        <w:spacing w:after="0"/>
                        <w:rPr>
                          <w:rFonts w:eastAsia="Times New Roman"/>
                          <w:b/>
                          <w:bCs/>
                          <w:kern w:val="3"/>
                          <w:sz w:val="14"/>
                          <w:szCs w:val="14"/>
                        </w:rPr>
                      </w:pPr>
                      <w:proofErr w:type="spellStart"/>
                      <w:r>
                        <w:rPr>
                          <w:rFonts w:eastAsia="Times New Roman"/>
                          <w:b/>
                          <w:bCs/>
                          <w:kern w:val="3"/>
                          <w:sz w:val="14"/>
                          <w:szCs w:val="14"/>
                        </w:rPr>
                        <w:t>Rezultatet</w:t>
                      </w:r>
                      <w:proofErr w:type="spellEnd"/>
                      <w:r>
                        <w:rPr>
                          <w:rFonts w:eastAsia="Times New Roman"/>
                          <w:b/>
                          <w:bCs/>
                          <w:kern w:val="3"/>
                          <w:sz w:val="14"/>
                          <w:szCs w:val="14"/>
                        </w:rPr>
                        <w:t xml:space="preserve"> e </w:t>
                      </w:r>
                      <w:proofErr w:type="spellStart"/>
                      <w:r>
                        <w:rPr>
                          <w:rFonts w:eastAsia="Times New Roman"/>
                          <w:b/>
                          <w:bCs/>
                          <w:kern w:val="3"/>
                          <w:sz w:val="14"/>
                          <w:szCs w:val="14"/>
                        </w:rPr>
                        <w:t>pritshme</w:t>
                      </w:r>
                      <w:proofErr w:type="spellEnd"/>
                    </w:p>
                    <w:p w14:paraId="68F592B0" w14:textId="241DF671" w:rsidR="003630C3" w:rsidRDefault="003630C3" w:rsidP="003F03D2">
                      <w:pPr>
                        <w:spacing w:after="0"/>
                        <w:rPr>
                          <w:rFonts w:eastAsia="Times New Roman"/>
                          <w:kern w:val="3"/>
                          <w:sz w:val="14"/>
                          <w:szCs w:val="14"/>
                        </w:rPr>
                      </w:pPr>
                      <w:r>
                        <w:rPr>
                          <w:rFonts w:eastAsia="Times New Roman"/>
                          <w:kern w:val="3"/>
                          <w:sz w:val="14"/>
                          <w:szCs w:val="14"/>
                        </w:rPr>
                        <w:t xml:space="preserve">- </w:t>
                      </w:r>
                      <w:proofErr w:type="spellStart"/>
                      <w:r>
                        <w:rPr>
                          <w:rFonts w:eastAsia="Times New Roman"/>
                          <w:kern w:val="3"/>
                          <w:sz w:val="14"/>
                          <w:szCs w:val="14"/>
                        </w:rPr>
                        <w:t>Përmirësimi</w:t>
                      </w:r>
                      <w:proofErr w:type="spellEnd"/>
                      <w:r>
                        <w:rPr>
                          <w:rFonts w:eastAsia="Times New Roman"/>
                          <w:kern w:val="3"/>
                          <w:sz w:val="14"/>
                          <w:szCs w:val="14"/>
                        </w:rPr>
                        <w:t xml:space="preserve"> </w:t>
                      </w:r>
                      <w:proofErr w:type="spellStart"/>
                      <w:r>
                        <w:rPr>
                          <w:rFonts w:eastAsia="Times New Roman"/>
                          <w:kern w:val="3"/>
                          <w:sz w:val="14"/>
                          <w:szCs w:val="14"/>
                        </w:rPr>
                        <w:t>i</w:t>
                      </w:r>
                      <w:proofErr w:type="spellEnd"/>
                      <w:r>
                        <w:rPr>
                          <w:rFonts w:eastAsia="Times New Roman"/>
                          <w:kern w:val="3"/>
                          <w:sz w:val="14"/>
                          <w:szCs w:val="14"/>
                        </w:rPr>
                        <w:t xml:space="preserve"> </w:t>
                      </w:r>
                      <w:proofErr w:type="spellStart"/>
                      <w:r>
                        <w:rPr>
                          <w:rFonts w:eastAsia="Times New Roman"/>
                          <w:kern w:val="3"/>
                          <w:sz w:val="14"/>
                          <w:szCs w:val="14"/>
                        </w:rPr>
                        <w:t>aftësive</w:t>
                      </w:r>
                      <w:proofErr w:type="spellEnd"/>
                      <w:r>
                        <w:rPr>
                          <w:rFonts w:eastAsia="Times New Roman"/>
                          <w:kern w:val="3"/>
                          <w:sz w:val="14"/>
                          <w:szCs w:val="14"/>
                        </w:rPr>
                        <w:t xml:space="preserve"> </w:t>
                      </w:r>
                      <w:proofErr w:type="spellStart"/>
                      <w:r w:rsidR="00EE0F63">
                        <w:rPr>
                          <w:rFonts w:eastAsia="Times New Roman"/>
                          <w:kern w:val="3"/>
                          <w:sz w:val="14"/>
                          <w:szCs w:val="14"/>
                        </w:rPr>
                        <w:t>dixhitale</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mësuesit</w:t>
                      </w:r>
                      <w:proofErr w:type="spellEnd"/>
                      <w:r>
                        <w:rPr>
                          <w:rFonts w:eastAsia="Times New Roman"/>
                          <w:kern w:val="3"/>
                          <w:sz w:val="14"/>
                          <w:szCs w:val="14"/>
                        </w:rPr>
                        <w:t xml:space="preserve">, </w:t>
                      </w:r>
                      <w:proofErr w:type="spellStart"/>
                      <w:r>
                        <w:rPr>
                          <w:rFonts w:eastAsia="Times New Roman"/>
                          <w:kern w:val="3"/>
                          <w:sz w:val="14"/>
                          <w:szCs w:val="14"/>
                        </w:rPr>
                        <w:t>studentët</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ish-nxënësit</w:t>
                      </w:r>
                      <w:proofErr w:type="spellEnd"/>
                      <w:r>
                        <w:rPr>
                          <w:rFonts w:eastAsia="Times New Roman"/>
                          <w:kern w:val="3"/>
                          <w:sz w:val="14"/>
                          <w:szCs w:val="14"/>
                        </w:rPr>
                        <w:t>.</w:t>
                      </w:r>
                    </w:p>
                    <w:p w14:paraId="30095B88" w14:textId="77777777" w:rsidR="003630C3" w:rsidRDefault="003630C3" w:rsidP="003F03D2">
                      <w:pPr>
                        <w:spacing w:after="0"/>
                        <w:rPr>
                          <w:rFonts w:eastAsia="Times New Roman"/>
                          <w:kern w:val="3"/>
                          <w:sz w:val="14"/>
                          <w:szCs w:val="14"/>
                        </w:rPr>
                      </w:pPr>
                      <w:r>
                        <w:rPr>
                          <w:rFonts w:eastAsia="Times New Roman"/>
                          <w:kern w:val="3"/>
                          <w:sz w:val="14"/>
                          <w:szCs w:val="14"/>
                        </w:rPr>
                        <w:t xml:space="preserve">- </w:t>
                      </w:r>
                      <w:proofErr w:type="spellStart"/>
                      <w:r>
                        <w:rPr>
                          <w:rFonts w:eastAsia="Times New Roman"/>
                          <w:kern w:val="3"/>
                          <w:sz w:val="14"/>
                          <w:szCs w:val="14"/>
                        </w:rPr>
                        <w:t>Mjedis</w:t>
                      </w:r>
                      <w:proofErr w:type="spellEnd"/>
                      <w:r>
                        <w:rPr>
                          <w:rFonts w:eastAsia="Times New Roman"/>
                          <w:kern w:val="3"/>
                          <w:sz w:val="14"/>
                          <w:szCs w:val="14"/>
                        </w:rPr>
                        <w:t xml:space="preserve"> </w:t>
                      </w:r>
                      <w:proofErr w:type="spellStart"/>
                      <w:r>
                        <w:rPr>
                          <w:rFonts w:eastAsia="Times New Roman"/>
                          <w:kern w:val="3"/>
                          <w:sz w:val="14"/>
                          <w:szCs w:val="14"/>
                        </w:rPr>
                        <w:t>i</w:t>
                      </w:r>
                      <w:proofErr w:type="spellEnd"/>
                      <w:r>
                        <w:rPr>
                          <w:rFonts w:eastAsia="Times New Roman"/>
                          <w:kern w:val="3"/>
                          <w:sz w:val="14"/>
                          <w:szCs w:val="14"/>
                        </w:rPr>
                        <w:t xml:space="preserve"> </w:t>
                      </w:r>
                      <w:proofErr w:type="spellStart"/>
                      <w:r>
                        <w:rPr>
                          <w:rFonts w:eastAsia="Times New Roman"/>
                          <w:kern w:val="3"/>
                          <w:sz w:val="14"/>
                          <w:szCs w:val="14"/>
                        </w:rPr>
                        <w:t>qëndrueshëm</w:t>
                      </w:r>
                      <w:proofErr w:type="spellEnd"/>
                      <w:r>
                        <w:rPr>
                          <w:rFonts w:eastAsia="Times New Roman"/>
                          <w:kern w:val="3"/>
                          <w:sz w:val="14"/>
                          <w:szCs w:val="14"/>
                        </w:rPr>
                        <w:t xml:space="preserve"> </w:t>
                      </w:r>
                      <w:proofErr w:type="spellStart"/>
                      <w:r>
                        <w:rPr>
                          <w:rFonts w:eastAsia="Times New Roman"/>
                          <w:kern w:val="3"/>
                          <w:sz w:val="14"/>
                          <w:szCs w:val="14"/>
                        </w:rPr>
                        <w:t>mësimor</w:t>
                      </w:r>
                      <w:proofErr w:type="spellEnd"/>
                      <w:r>
                        <w:rPr>
                          <w:rFonts w:eastAsia="Times New Roman"/>
                          <w:kern w:val="3"/>
                          <w:sz w:val="14"/>
                          <w:szCs w:val="14"/>
                        </w:rPr>
                        <w:t xml:space="preserve"> </w:t>
                      </w:r>
                      <w:proofErr w:type="spellStart"/>
                      <w:r>
                        <w:rPr>
                          <w:rFonts w:eastAsia="Times New Roman"/>
                          <w:kern w:val="3"/>
                          <w:sz w:val="14"/>
                          <w:szCs w:val="14"/>
                        </w:rPr>
                        <w:t>digjital</w:t>
                      </w:r>
                      <w:proofErr w:type="spellEnd"/>
                      <w:r>
                        <w:rPr>
                          <w:rFonts w:eastAsia="Times New Roman"/>
                          <w:kern w:val="3"/>
                          <w:sz w:val="14"/>
                          <w:szCs w:val="14"/>
                        </w:rPr>
                        <w:t>.</w:t>
                      </w:r>
                    </w:p>
                    <w:p w14:paraId="720931F7" w14:textId="77777777" w:rsidR="003630C3" w:rsidRDefault="003630C3" w:rsidP="003F03D2">
                      <w:pPr>
                        <w:spacing w:after="0"/>
                        <w:rPr>
                          <w:rFonts w:eastAsia="Times New Roman"/>
                          <w:kern w:val="3"/>
                          <w:sz w:val="14"/>
                          <w:szCs w:val="14"/>
                        </w:rPr>
                      </w:pPr>
                      <w:r>
                        <w:rPr>
                          <w:rFonts w:eastAsia="Times New Roman"/>
                          <w:kern w:val="3"/>
                          <w:sz w:val="14"/>
                          <w:szCs w:val="14"/>
                        </w:rPr>
                        <w:t xml:space="preserve">- </w:t>
                      </w:r>
                      <w:proofErr w:type="spellStart"/>
                      <w:r>
                        <w:rPr>
                          <w:rFonts w:eastAsia="Times New Roman"/>
                          <w:kern w:val="3"/>
                          <w:sz w:val="14"/>
                          <w:szCs w:val="14"/>
                        </w:rPr>
                        <w:t>Rritja</w:t>
                      </w:r>
                      <w:proofErr w:type="spellEnd"/>
                      <w:r>
                        <w:rPr>
                          <w:rFonts w:eastAsia="Times New Roman"/>
                          <w:kern w:val="3"/>
                          <w:sz w:val="14"/>
                          <w:szCs w:val="14"/>
                        </w:rPr>
                        <w:t xml:space="preserve"> e </w:t>
                      </w:r>
                      <w:proofErr w:type="spellStart"/>
                      <w:r>
                        <w:rPr>
                          <w:rFonts w:eastAsia="Times New Roman"/>
                          <w:kern w:val="3"/>
                          <w:sz w:val="14"/>
                          <w:szCs w:val="14"/>
                        </w:rPr>
                        <w:t>përfshirjes</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aksesit</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arsim</w:t>
                      </w:r>
                      <w:proofErr w:type="spellEnd"/>
                      <w:r>
                        <w:rPr>
                          <w:rFonts w:eastAsia="Times New Roman"/>
                          <w:kern w:val="3"/>
                          <w:sz w:val="14"/>
                          <w:szCs w:val="14"/>
                        </w:rPr>
                        <w:t>.</w:t>
                      </w:r>
                    </w:p>
                    <w:p w14:paraId="65CECE75" w14:textId="77777777" w:rsidR="003630C3" w:rsidRDefault="003630C3" w:rsidP="003F03D2">
                      <w:pPr>
                        <w:spacing w:after="0"/>
                        <w:rPr>
                          <w:rFonts w:eastAsia="Times New Roman"/>
                          <w:kern w:val="3"/>
                          <w:sz w:val="14"/>
                          <w:szCs w:val="14"/>
                        </w:rPr>
                      </w:pPr>
                      <w:r>
                        <w:rPr>
                          <w:rFonts w:eastAsia="Times New Roman"/>
                          <w:kern w:val="3"/>
                          <w:sz w:val="14"/>
                          <w:szCs w:val="14"/>
                        </w:rPr>
                        <w:t xml:space="preserve">- </w:t>
                      </w:r>
                      <w:proofErr w:type="spellStart"/>
                      <w:r>
                        <w:rPr>
                          <w:rFonts w:eastAsia="Times New Roman"/>
                          <w:kern w:val="3"/>
                          <w:sz w:val="14"/>
                          <w:szCs w:val="14"/>
                        </w:rPr>
                        <w:t>Cilësi</w:t>
                      </w:r>
                      <w:proofErr w:type="spellEnd"/>
                      <w:r>
                        <w:rPr>
                          <w:rFonts w:eastAsia="Times New Roman"/>
                          <w:kern w:val="3"/>
                          <w:sz w:val="14"/>
                          <w:szCs w:val="14"/>
                        </w:rPr>
                        <w:t xml:space="preserve"> </w:t>
                      </w:r>
                      <w:proofErr w:type="spellStart"/>
                      <w:r>
                        <w:rPr>
                          <w:rFonts w:eastAsia="Times New Roman"/>
                          <w:kern w:val="3"/>
                          <w:sz w:val="14"/>
                          <w:szCs w:val="14"/>
                        </w:rPr>
                        <w:t>më</w:t>
                      </w:r>
                      <w:proofErr w:type="spellEnd"/>
                      <w:r>
                        <w:rPr>
                          <w:rFonts w:eastAsia="Times New Roman"/>
                          <w:kern w:val="3"/>
                          <w:sz w:val="14"/>
                          <w:szCs w:val="14"/>
                        </w:rPr>
                        <w:t xml:space="preserve"> e </w:t>
                      </w:r>
                      <w:proofErr w:type="spellStart"/>
                      <w:r>
                        <w:rPr>
                          <w:rFonts w:eastAsia="Times New Roman"/>
                          <w:kern w:val="3"/>
                          <w:sz w:val="14"/>
                          <w:szCs w:val="14"/>
                        </w:rPr>
                        <w:t>lartë</w:t>
                      </w:r>
                      <w:proofErr w:type="spellEnd"/>
                      <w:r>
                        <w:rPr>
                          <w:rFonts w:eastAsia="Times New Roman"/>
                          <w:kern w:val="3"/>
                          <w:sz w:val="14"/>
                          <w:szCs w:val="14"/>
                        </w:rPr>
                        <w:t xml:space="preserve"> e </w:t>
                      </w:r>
                      <w:proofErr w:type="spellStart"/>
                      <w:r>
                        <w:rPr>
                          <w:rFonts w:eastAsia="Times New Roman"/>
                          <w:kern w:val="3"/>
                          <w:sz w:val="14"/>
                          <w:szCs w:val="14"/>
                        </w:rPr>
                        <w:t>arsimit</w:t>
                      </w:r>
                      <w:proofErr w:type="spellEnd"/>
                      <w:r>
                        <w:rPr>
                          <w:rFonts w:eastAsia="Times New Roman"/>
                          <w:kern w:val="3"/>
                          <w:sz w:val="14"/>
                          <w:szCs w:val="14"/>
                        </w:rPr>
                        <w:t xml:space="preserve">, </w:t>
                      </w:r>
                      <w:proofErr w:type="spellStart"/>
                      <w:r>
                        <w:rPr>
                          <w:rFonts w:eastAsia="Times New Roman"/>
                          <w:kern w:val="3"/>
                          <w:sz w:val="14"/>
                          <w:szCs w:val="14"/>
                        </w:rPr>
                        <w:t>si</w:t>
                      </w:r>
                      <w:proofErr w:type="spellEnd"/>
                      <w:r>
                        <w:rPr>
                          <w:rFonts w:eastAsia="Times New Roman"/>
                          <w:kern w:val="3"/>
                          <w:sz w:val="14"/>
                          <w:szCs w:val="14"/>
                        </w:rPr>
                        <w:t xml:space="preserve"> online </w:t>
                      </w:r>
                      <w:proofErr w:type="spellStart"/>
                      <w:r>
                        <w:rPr>
                          <w:rFonts w:eastAsia="Times New Roman"/>
                          <w:kern w:val="3"/>
                          <w:sz w:val="14"/>
                          <w:szCs w:val="14"/>
                        </w:rPr>
                        <w:t>ashtu</w:t>
                      </w:r>
                      <w:proofErr w:type="spellEnd"/>
                      <w:r>
                        <w:rPr>
                          <w:rFonts w:eastAsia="Times New Roman"/>
                          <w:kern w:val="3"/>
                          <w:sz w:val="14"/>
                          <w:szCs w:val="14"/>
                        </w:rPr>
                        <w:t xml:space="preserve"> </w:t>
                      </w:r>
                      <w:proofErr w:type="spellStart"/>
                      <w:r>
                        <w:rPr>
                          <w:rFonts w:eastAsia="Times New Roman"/>
                          <w:kern w:val="3"/>
                          <w:sz w:val="14"/>
                          <w:szCs w:val="14"/>
                        </w:rPr>
                        <w:t>edhe</w:t>
                      </w:r>
                      <w:proofErr w:type="spellEnd"/>
                      <w:r>
                        <w:rPr>
                          <w:rFonts w:eastAsia="Times New Roman"/>
                          <w:kern w:val="3"/>
                          <w:sz w:val="14"/>
                          <w:szCs w:val="14"/>
                        </w:rPr>
                        <w:t xml:space="preserve"> </w:t>
                      </w:r>
                      <w:proofErr w:type="spellStart"/>
                      <w:r>
                        <w:rPr>
                          <w:rFonts w:eastAsia="Times New Roman"/>
                          <w:kern w:val="3"/>
                          <w:sz w:val="14"/>
                          <w:szCs w:val="14"/>
                        </w:rPr>
                        <w:t>personalisht</w:t>
                      </w:r>
                      <w:proofErr w:type="spellEnd"/>
                    </w:p>
                    <w:p w14:paraId="49D356EA" w14:textId="77777777" w:rsidR="003630C3" w:rsidRDefault="003630C3" w:rsidP="003F03D2">
                      <w:pPr>
                        <w:numPr>
                          <w:ilvl w:val="0"/>
                          <w:numId w:val="88"/>
                        </w:numPr>
                        <w:spacing w:after="0"/>
                        <w:rPr>
                          <w:rFonts w:eastAsia="Times New Roman"/>
                          <w:b/>
                          <w:bCs/>
                          <w:kern w:val="3"/>
                          <w:sz w:val="14"/>
                          <w:szCs w:val="14"/>
                        </w:rPr>
                      </w:pPr>
                      <w:proofErr w:type="spellStart"/>
                      <w:r>
                        <w:rPr>
                          <w:rFonts w:eastAsia="Times New Roman"/>
                          <w:b/>
                          <w:bCs/>
                          <w:kern w:val="3"/>
                          <w:sz w:val="14"/>
                          <w:szCs w:val="14"/>
                        </w:rPr>
                        <w:t>Përfitime</w:t>
                      </w:r>
                      <w:proofErr w:type="spellEnd"/>
                      <w:r>
                        <w:rPr>
                          <w:rFonts w:eastAsia="Times New Roman"/>
                          <w:b/>
                          <w:bCs/>
                          <w:kern w:val="3"/>
                          <w:sz w:val="14"/>
                          <w:szCs w:val="14"/>
                        </w:rPr>
                        <w:t xml:space="preserve"> </w:t>
                      </w:r>
                      <w:proofErr w:type="spellStart"/>
                      <w:r>
                        <w:rPr>
                          <w:rFonts w:eastAsia="Times New Roman"/>
                          <w:b/>
                          <w:bCs/>
                          <w:kern w:val="3"/>
                          <w:sz w:val="14"/>
                          <w:szCs w:val="14"/>
                        </w:rPr>
                        <w:t>Shtesë</w:t>
                      </w:r>
                      <w:proofErr w:type="spellEnd"/>
                    </w:p>
                    <w:p w14:paraId="4BBA24E0" w14:textId="77777777" w:rsidR="003630C3" w:rsidRDefault="003630C3" w:rsidP="003F03D2">
                      <w:pPr>
                        <w:spacing w:after="0"/>
                        <w:rPr>
                          <w:rFonts w:eastAsia="Times New Roman"/>
                          <w:kern w:val="3"/>
                          <w:sz w:val="14"/>
                          <w:szCs w:val="14"/>
                        </w:rPr>
                      </w:pPr>
                      <w:r>
                        <w:rPr>
                          <w:rFonts w:eastAsia="Times New Roman"/>
                          <w:kern w:val="3"/>
                          <w:sz w:val="14"/>
                          <w:szCs w:val="14"/>
                        </w:rPr>
                        <w:t xml:space="preserve">- </w:t>
                      </w:r>
                      <w:proofErr w:type="spellStart"/>
                      <w:r>
                        <w:rPr>
                          <w:rFonts w:eastAsia="Times New Roman"/>
                          <w:kern w:val="3"/>
                          <w:sz w:val="14"/>
                          <w:szCs w:val="14"/>
                        </w:rPr>
                        <w:t>Përputhet</w:t>
                      </w:r>
                      <w:proofErr w:type="spellEnd"/>
                      <w:r>
                        <w:rPr>
                          <w:rFonts w:eastAsia="Times New Roman"/>
                          <w:kern w:val="3"/>
                          <w:sz w:val="14"/>
                          <w:szCs w:val="14"/>
                        </w:rPr>
                        <w:t xml:space="preserve"> me </w:t>
                      </w:r>
                      <w:proofErr w:type="spellStart"/>
                      <w:r>
                        <w:rPr>
                          <w:rFonts w:eastAsia="Times New Roman"/>
                          <w:kern w:val="3"/>
                          <w:sz w:val="14"/>
                          <w:szCs w:val="14"/>
                        </w:rPr>
                        <w:t>strategjinë</w:t>
                      </w:r>
                      <w:proofErr w:type="spellEnd"/>
                      <w:r>
                        <w:rPr>
                          <w:rFonts w:eastAsia="Times New Roman"/>
                          <w:kern w:val="3"/>
                          <w:sz w:val="14"/>
                          <w:szCs w:val="14"/>
                        </w:rPr>
                        <w:t xml:space="preserve"> e </w:t>
                      </w:r>
                      <w:proofErr w:type="spellStart"/>
                      <w:r>
                        <w:rPr>
                          <w:rFonts w:eastAsia="Times New Roman"/>
                          <w:kern w:val="3"/>
                          <w:sz w:val="14"/>
                          <w:szCs w:val="14"/>
                        </w:rPr>
                        <w:t>Këshillit</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Evropës</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drejtat</w:t>
                      </w:r>
                      <w:proofErr w:type="spellEnd"/>
                      <w:r>
                        <w:rPr>
                          <w:rFonts w:eastAsia="Times New Roman"/>
                          <w:kern w:val="3"/>
                          <w:sz w:val="14"/>
                          <w:szCs w:val="14"/>
                        </w:rPr>
                        <w:t xml:space="preserve"> e </w:t>
                      </w:r>
                      <w:proofErr w:type="spellStart"/>
                      <w:r>
                        <w:rPr>
                          <w:rFonts w:eastAsia="Times New Roman"/>
                          <w:kern w:val="3"/>
                          <w:sz w:val="14"/>
                          <w:szCs w:val="14"/>
                        </w:rPr>
                        <w:t>fëmijëve</w:t>
                      </w:r>
                      <w:proofErr w:type="spellEnd"/>
                      <w:r>
                        <w:rPr>
                          <w:rFonts w:eastAsia="Times New Roman"/>
                          <w:kern w:val="3"/>
                          <w:sz w:val="14"/>
                          <w:szCs w:val="14"/>
                        </w:rPr>
                        <w:t>.</w:t>
                      </w:r>
                    </w:p>
                    <w:p w14:paraId="3F25855C" w14:textId="77777777" w:rsidR="003630C3" w:rsidRDefault="003630C3" w:rsidP="003F03D2">
                      <w:pPr>
                        <w:spacing w:after="0"/>
                        <w:rPr>
                          <w:rFonts w:eastAsia="Times New Roman"/>
                          <w:kern w:val="3"/>
                          <w:sz w:val="14"/>
                          <w:szCs w:val="14"/>
                        </w:rPr>
                      </w:pPr>
                      <w:r>
                        <w:rPr>
                          <w:rFonts w:eastAsia="Times New Roman"/>
                          <w:kern w:val="3"/>
                          <w:sz w:val="14"/>
                          <w:szCs w:val="14"/>
                        </w:rPr>
                        <w:t xml:space="preserve">- </w:t>
                      </w:r>
                      <w:proofErr w:type="spellStart"/>
                      <w:r>
                        <w:rPr>
                          <w:rFonts w:eastAsia="Times New Roman"/>
                          <w:kern w:val="3"/>
                          <w:sz w:val="14"/>
                          <w:szCs w:val="14"/>
                        </w:rPr>
                        <w:t>Përmirëson</w:t>
                      </w:r>
                      <w:proofErr w:type="spellEnd"/>
                      <w:r>
                        <w:rPr>
                          <w:rFonts w:eastAsia="Times New Roman"/>
                          <w:kern w:val="3"/>
                          <w:sz w:val="14"/>
                          <w:szCs w:val="14"/>
                        </w:rPr>
                        <w:t xml:space="preserve"> </w:t>
                      </w:r>
                      <w:proofErr w:type="spellStart"/>
                      <w:r>
                        <w:rPr>
                          <w:rFonts w:eastAsia="Times New Roman"/>
                          <w:kern w:val="3"/>
                          <w:sz w:val="14"/>
                          <w:szCs w:val="14"/>
                        </w:rPr>
                        <w:t>ndërveprimin</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komunikimin</w:t>
                      </w:r>
                      <w:proofErr w:type="spellEnd"/>
                      <w:r>
                        <w:rPr>
                          <w:rFonts w:eastAsia="Times New Roman"/>
                          <w:kern w:val="3"/>
                          <w:sz w:val="14"/>
                          <w:szCs w:val="14"/>
                        </w:rPr>
                        <w:t xml:space="preserve"> </w:t>
                      </w:r>
                      <w:proofErr w:type="spellStart"/>
                      <w:r>
                        <w:rPr>
                          <w:rFonts w:eastAsia="Times New Roman"/>
                          <w:kern w:val="3"/>
                          <w:sz w:val="14"/>
                          <w:szCs w:val="14"/>
                        </w:rPr>
                        <w:t>mësues-nxënës</w:t>
                      </w:r>
                      <w:proofErr w:type="spellEnd"/>
                      <w:r>
                        <w:rPr>
                          <w:rFonts w:eastAsia="Times New Roman"/>
                          <w:kern w:val="3"/>
                          <w:sz w:val="14"/>
                          <w:szCs w:val="14"/>
                        </w:rPr>
                        <w:t>.</w:t>
                      </w:r>
                    </w:p>
                    <w:p w14:paraId="1D79E80D" w14:textId="77777777" w:rsidR="003630C3" w:rsidRDefault="003630C3" w:rsidP="003F03D2">
                      <w:pPr>
                        <w:spacing w:after="0"/>
                        <w:rPr>
                          <w:rFonts w:eastAsia="Times New Roman"/>
                          <w:kern w:val="3"/>
                          <w:sz w:val="14"/>
                          <w:szCs w:val="14"/>
                        </w:rPr>
                      </w:pPr>
                      <w:r>
                        <w:rPr>
                          <w:rFonts w:eastAsia="Times New Roman"/>
                          <w:kern w:val="3"/>
                          <w:sz w:val="14"/>
                          <w:szCs w:val="14"/>
                        </w:rPr>
                        <w:t xml:space="preserve">- </w:t>
                      </w:r>
                      <w:proofErr w:type="spellStart"/>
                      <w:r>
                        <w:rPr>
                          <w:rFonts w:eastAsia="Times New Roman"/>
                          <w:kern w:val="3"/>
                          <w:sz w:val="14"/>
                          <w:szCs w:val="14"/>
                        </w:rPr>
                        <w:t>Mbështet</w:t>
                      </w:r>
                      <w:proofErr w:type="spellEnd"/>
                      <w:r>
                        <w:rPr>
                          <w:rFonts w:eastAsia="Times New Roman"/>
                          <w:kern w:val="3"/>
                          <w:sz w:val="14"/>
                          <w:szCs w:val="14"/>
                        </w:rPr>
                        <w:t xml:space="preserve"> </w:t>
                      </w:r>
                      <w:proofErr w:type="spellStart"/>
                      <w:r>
                        <w:rPr>
                          <w:rFonts w:eastAsia="Times New Roman"/>
                          <w:kern w:val="3"/>
                          <w:sz w:val="14"/>
                          <w:szCs w:val="14"/>
                        </w:rPr>
                        <w:t>diasporën</w:t>
                      </w:r>
                      <w:proofErr w:type="spellEnd"/>
                      <w:r>
                        <w:rPr>
                          <w:rFonts w:eastAsia="Times New Roman"/>
                          <w:kern w:val="3"/>
                          <w:sz w:val="14"/>
                          <w:szCs w:val="14"/>
                        </w:rPr>
                        <w:t xml:space="preserve"> </w:t>
                      </w:r>
                      <w:proofErr w:type="spellStart"/>
                      <w:r>
                        <w:rPr>
                          <w:rFonts w:eastAsia="Times New Roman"/>
                          <w:kern w:val="3"/>
                          <w:sz w:val="14"/>
                          <w:szCs w:val="14"/>
                        </w:rPr>
                        <w:t>shqiptare</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ruajtjen</w:t>
                      </w:r>
                      <w:proofErr w:type="spellEnd"/>
                      <w:r>
                        <w:rPr>
                          <w:rFonts w:eastAsia="Times New Roman"/>
                          <w:kern w:val="3"/>
                          <w:sz w:val="14"/>
                          <w:szCs w:val="14"/>
                        </w:rPr>
                        <w:t xml:space="preserve"> e </w:t>
                      </w:r>
                      <w:proofErr w:type="spellStart"/>
                      <w:r>
                        <w:rPr>
                          <w:rFonts w:eastAsia="Times New Roman"/>
                          <w:kern w:val="3"/>
                          <w:sz w:val="14"/>
                          <w:szCs w:val="14"/>
                        </w:rPr>
                        <w:t>trashëgimisë</w:t>
                      </w:r>
                      <w:proofErr w:type="spellEnd"/>
                      <w:r>
                        <w:rPr>
                          <w:rFonts w:eastAsia="Times New Roman"/>
                          <w:kern w:val="3"/>
                          <w:sz w:val="14"/>
                          <w:szCs w:val="14"/>
                        </w:rPr>
                        <w:t xml:space="preserve"> </w:t>
                      </w:r>
                      <w:proofErr w:type="spellStart"/>
                      <w:r>
                        <w:rPr>
                          <w:rFonts w:eastAsia="Times New Roman"/>
                          <w:kern w:val="3"/>
                          <w:sz w:val="14"/>
                          <w:szCs w:val="14"/>
                        </w:rPr>
                        <w:t>kulturore</w:t>
                      </w:r>
                      <w:proofErr w:type="spellEnd"/>
                      <w:r>
                        <w:rPr>
                          <w:rFonts w:eastAsia="Times New Roman"/>
                          <w:kern w:val="3"/>
                          <w:sz w:val="14"/>
                          <w:szCs w:val="14"/>
                        </w:rPr>
                        <w:t>.</w:t>
                      </w:r>
                    </w:p>
                    <w:p w14:paraId="68C7F517" w14:textId="77777777" w:rsidR="003630C3" w:rsidRPr="00822835" w:rsidRDefault="003630C3" w:rsidP="00822835">
                      <w:pPr>
                        <w:spacing w:after="0"/>
                        <w:rPr>
                          <w:rFonts w:eastAsia="Times New Roman"/>
                          <w:kern w:val="3"/>
                          <w:sz w:val="14"/>
                          <w:szCs w:val="14"/>
                        </w:rPr>
                      </w:pPr>
                      <w:r>
                        <w:rPr>
                          <w:rFonts w:eastAsia="Times New Roman"/>
                          <w:kern w:val="3"/>
                          <w:sz w:val="14"/>
                          <w:szCs w:val="14"/>
                        </w:rPr>
                        <w:t xml:space="preserve">- </w:t>
                      </w:r>
                      <w:proofErr w:type="spellStart"/>
                      <w:r>
                        <w:rPr>
                          <w:rFonts w:eastAsia="Times New Roman"/>
                          <w:kern w:val="3"/>
                          <w:sz w:val="14"/>
                          <w:szCs w:val="14"/>
                        </w:rPr>
                        <w:t>Përshtat</w:t>
                      </w:r>
                      <w:proofErr w:type="spellEnd"/>
                      <w:r>
                        <w:rPr>
                          <w:rFonts w:eastAsia="Times New Roman"/>
                          <w:kern w:val="3"/>
                          <w:sz w:val="14"/>
                          <w:szCs w:val="14"/>
                        </w:rPr>
                        <w:t xml:space="preserve"> </w:t>
                      </w:r>
                      <w:proofErr w:type="spellStart"/>
                      <w:r>
                        <w:rPr>
                          <w:rFonts w:eastAsia="Times New Roman"/>
                          <w:kern w:val="3"/>
                          <w:sz w:val="14"/>
                          <w:szCs w:val="14"/>
                        </w:rPr>
                        <w:t>kuadrin</w:t>
                      </w:r>
                      <w:proofErr w:type="spellEnd"/>
                      <w:r>
                        <w:rPr>
                          <w:rFonts w:eastAsia="Times New Roman"/>
                          <w:kern w:val="3"/>
                          <w:sz w:val="14"/>
                          <w:szCs w:val="14"/>
                        </w:rPr>
                        <w:t xml:space="preserve"> </w:t>
                      </w:r>
                      <w:proofErr w:type="spellStart"/>
                      <w:r>
                        <w:rPr>
                          <w:rFonts w:eastAsia="Times New Roman"/>
                          <w:kern w:val="3"/>
                          <w:sz w:val="14"/>
                          <w:szCs w:val="14"/>
                        </w:rPr>
                        <w:t>ligjor</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siguruar</w:t>
                      </w:r>
                      <w:proofErr w:type="spellEnd"/>
                      <w:r>
                        <w:rPr>
                          <w:rFonts w:eastAsia="Times New Roman"/>
                          <w:kern w:val="3"/>
                          <w:sz w:val="14"/>
                          <w:szCs w:val="14"/>
                        </w:rPr>
                        <w:t xml:space="preserve"> </w:t>
                      </w:r>
                      <w:proofErr w:type="spellStart"/>
                      <w:r>
                        <w:rPr>
                          <w:rFonts w:eastAsia="Times New Roman"/>
                          <w:kern w:val="3"/>
                          <w:sz w:val="14"/>
                          <w:szCs w:val="14"/>
                        </w:rPr>
                        <w:t>praktikat</w:t>
                      </w:r>
                      <w:proofErr w:type="spellEnd"/>
                      <w:r>
                        <w:rPr>
                          <w:rFonts w:eastAsia="Times New Roman"/>
                          <w:kern w:val="3"/>
                          <w:sz w:val="14"/>
                          <w:szCs w:val="14"/>
                        </w:rPr>
                        <w:t xml:space="preserve"> </w:t>
                      </w:r>
                      <w:proofErr w:type="spellStart"/>
                      <w:r>
                        <w:rPr>
                          <w:rFonts w:eastAsia="Times New Roman"/>
                          <w:kern w:val="3"/>
                          <w:sz w:val="14"/>
                          <w:szCs w:val="14"/>
                        </w:rPr>
                        <w:t>më</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mira</w:t>
                      </w:r>
                      <w:proofErr w:type="spellEnd"/>
                      <w:r>
                        <w:rPr>
                          <w:rFonts w:eastAsia="Times New Roman"/>
                          <w:kern w:val="3"/>
                          <w:sz w:val="14"/>
                          <w:szCs w:val="14"/>
                        </w:rPr>
                        <w:t xml:space="preserve"> </w:t>
                      </w:r>
                      <w:proofErr w:type="spellStart"/>
                      <w:r>
                        <w:rPr>
                          <w:rFonts w:eastAsia="Times New Roman"/>
                          <w:kern w:val="3"/>
                          <w:sz w:val="14"/>
                          <w:szCs w:val="14"/>
                        </w:rPr>
                        <w:t>arsimore</w:t>
                      </w:r>
                      <w:proofErr w:type="spellEnd"/>
                      <w:r>
                        <w:rPr>
                          <w:rFonts w:eastAsia="Times New Roman"/>
                          <w:kern w:val="3"/>
                          <w:sz w:val="14"/>
                          <w:szCs w:val="14"/>
                        </w:rPr>
                        <w:t>.</w:t>
                      </w:r>
                    </w:p>
                  </w:txbxContent>
                </v:textbox>
                <w10:wrap type="square" anchorx="margin"/>
              </v:shape>
            </w:pict>
          </mc:Fallback>
        </mc:AlternateContent>
      </w:r>
      <w:r w:rsidR="003F03D2">
        <w:t>Objektivi i iniciativave të përshkruara në kutitë e mëposhtme është të përmirësojë sektorin arsimor në Shqipëri nëpërmjet zhvillimit të kurrikulave që përputhen me nevojat e tregut dhe kultivimit të aftësive të reja. Këto masa strategjike janë krijuar për të përgatitur një fuqi punëtore profesionale dhe eksperte, të pajisur plotësisht për të përmbushur kërkesat e tregut të ardhshëm. Duke zbatuar këto iniciativa, Shqipëria po ndërmerr hapa të rëndësishëm drejt nxitjes së një mjedisi arsimor që jo vetëm i përgjigjet tendencave aktuale të tregut të punës, por gjithashtu parashikon kërkesat e ardhshme të fuqisë punëtore, duke siguruar që qytetarët e saj të jenë të përgatitur mirë për mundësitë dhe sfidat e reja.</w:t>
      </w:r>
    </w:p>
    <w:p w14:paraId="584F39C9" w14:textId="77777777" w:rsidR="003F03D2" w:rsidRDefault="003F03D2" w:rsidP="003F03D2">
      <w:pPr>
        <w:widowControl w:val="0"/>
        <w:spacing w:before="240" w:after="240" w:line="276" w:lineRule="auto"/>
        <w:rPr>
          <w:shd w:val="clear" w:color="auto" w:fill="FFFF00"/>
        </w:rPr>
      </w:pPr>
    </w:p>
    <w:p w14:paraId="7268A6BD" w14:textId="77777777" w:rsidR="003F03D2" w:rsidRDefault="003F03D2" w:rsidP="003F03D2">
      <w:pPr>
        <w:widowControl w:val="0"/>
        <w:spacing w:before="240" w:after="240" w:line="276" w:lineRule="auto"/>
      </w:pPr>
      <w:r>
        <w:rPr>
          <w:noProof/>
        </w:rPr>
        <mc:AlternateContent>
          <mc:Choice Requires="wps">
            <w:drawing>
              <wp:anchor distT="0" distB="0" distL="114300" distR="114300" simplePos="0" relativeHeight="251665408" behindDoc="0" locked="0" layoutInCell="1" allowOverlap="1" wp14:anchorId="15D08F09" wp14:editId="7D0C1A57">
                <wp:simplePos x="0" y="0"/>
                <wp:positionH relativeFrom="margin">
                  <wp:posOffset>-321311</wp:posOffset>
                </wp:positionH>
                <wp:positionV relativeFrom="paragraph">
                  <wp:posOffset>246375</wp:posOffset>
                </wp:positionV>
                <wp:extent cx="6387468" cy="4630421"/>
                <wp:effectExtent l="0" t="0" r="13332" b="17779"/>
                <wp:wrapSquare wrapText="bothSides"/>
                <wp:docPr id="1904190628" name="Text Box 2"/>
                <wp:cNvGraphicFramePr/>
                <a:graphic xmlns:a="http://schemas.openxmlformats.org/drawingml/2006/main">
                  <a:graphicData uri="http://schemas.microsoft.com/office/word/2010/wordprocessingShape">
                    <wps:wsp>
                      <wps:cNvSpPr txBox="1"/>
                      <wps:spPr>
                        <a:xfrm>
                          <a:off x="0" y="0"/>
                          <a:ext cx="6387468" cy="4630421"/>
                        </a:xfrm>
                        <a:prstGeom prst="rect">
                          <a:avLst/>
                        </a:prstGeom>
                        <a:solidFill>
                          <a:srgbClr val="D6DCE5"/>
                        </a:solidFill>
                        <a:ln w="19046">
                          <a:solidFill>
                            <a:srgbClr val="000000"/>
                          </a:solidFill>
                          <a:prstDash val="solid"/>
                        </a:ln>
                      </wps:spPr>
                      <wps:txbx>
                        <w:txbxContent>
                          <w:p w14:paraId="0E0547DC" w14:textId="77777777" w:rsidR="003630C3" w:rsidRPr="00283442" w:rsidRDefault="003630C3" w:rsidP="003F03D2">
                            <w:pPr>
                              <w:rPr>
                                <w:i/>
                                <w:iCs/>
                                <w:sz w:val="14"/>
                                <w:szCs w:val="14"/>
                              </w:rPr>
                            </w:pPr>
                            <w:r>
                              <w:rPr>
                                <w:rFonts w:eastAsia="Times New Roman"/>
                                <w:b/>
                                <w:bCs/>
                                <w:sz w:val="14"/>
                                <w:szCs w:val="14"/>
                              </w:rPr>
                              <w:t xml:space="preserve">Rishikim gjithëpërfshirës i kurrikulës </w:t>
                            </w:r>
                            <w:r w:rsidRPr="00283442">
                              <w:rPr>
                                <w:i/>
                                <w:iCs/>
                                <w:sz w:val="14"/>
                                <w:szCs w:val="14"/>
                              </w:rPr>
                              <w:t xml:space="preserve">(Duke reflektuar objektivin strategjik 1: Transformimi i arsimit dhe zhvillimit të fuqisë punëtore për </w:t>
                            </w:r>
                            <w:r>
                              <w:rPr>
                                <w:i/>
                                <w:iCs/>
                                <w:sz w:val="14"/>
                                <w:szCs w:val="14"/>
                              </w:rPr>
                              <w:t>të mbështetur tranzicionin digj</w:t>
                            </w:r>
                            <w:r w:rsidRPr="00283442">
                              <w:rPr>
                                <w:i/>
                                <w:iCs/>
                                <w:sz w:val="14"/>
                                <w:szCs w:val="14"/>
                              </w:rPr>
                              <w:t xml:space="preserve">ital dhe të gjelbër në Shqipëri, në “Arsimi”, Objektivi specifik 3: Modernizimi i kurrikulës në të gjitha nivelet për të pajisur më mirë </w:t>
                            </w:r>
                            <w:r>
                              <w:rPr>
                                <w:i/>
                                <w:iCs/>
                                <w:sz w:val="14"/>
                                <w:szCs w:val="14"/>
                              </w:rPr>
                              <w:t>Shqipërinë për tranzicionin digj</w:t>
                            </w:r>
                            <w:r w:rsidRPr="00283442">
                              <w:rPr>
                                <w:i/>
                                <w:iCs/>
                                <w:sz w:val="14"/>
                                <w:szCs w:val="14"/>
                              </w:rPr>
                              <w:t>ital dhe të gjelbër, Masa 1: Rishikimi para- programe arsimore universitare për të përmbushur më mirë nevojat aktuale dhe të ardhshme të tregut)</w:t>
                            </w:r>
                          </w:p>
                          <w:p w14:paraId="7BA28D3F" w14:textId="77777777" w:rsidR="003630C3" w:rsidRPr="00072414" w:rsidRDefault="003630C3" w:rsidP="003F03D2">
                            <w:pPr>
                              <w:spacing w:after="0"/>
                              <w:rPr>
                                <w:sz w:val="14"/>
                                <w:szCs w:val="14"/>
                              </w:rPr>
                            </w:pPr>
                            <w:r>
                              <w:rPr>
                                <w:sz w:val="14"/>
                                <w:szCs w:val="14"/>
                              </w:rPr>
                              <w:t xml:space="preserve">Një nga nismat kryesore në arsim, si prioritet horizontal i S3, përfshin një rishikim gjithëpërfshirës të kurrikulave në të gjitha nivelet. Ky rishikim siguron pasqyrimin e përvojave më të mira të së kaluarës dhe përafrimin me kërkesat </w:t>
                            </w:r>
                            <w:r w:rsidRPr="00072414">
                              <w:rPr>
                                <w:sz w:val="14"/>
                                <w:szCs w:val="14"/>
                              </w:rPr>
                              <w:t>moderne, duke u fokusuar në shkrim-leximin dixhital, ndërgjegjësimin mjedisor, lëndët praktike dhe aftësitë e punës. Një përafrim më i mirë mes kurrikulës parauniversitare dhe asaj universitare është parashikuar për të mbyllur hendekun. Parashikohet një analizë gjithëpërfshirëse për evidentimin e mangësive dhe nevojave për lëndë të reja dhe transformimin e atyre ekzistuese, lëndë praktike/në terren, analiza krahasuese me kurrikulat e mëparshme për të evidentuar të mirat dhe të këqijat, si dhe një konsultim i gjerë me prindërit, nxënësit, komunitetet e biznesit dhe universiteteve</w:t>
                            </w:r>
                          </w:p>
                          <w:p w14:paraId="2611B149" w14:textId="77777777" w:rsidR="003630C3" w:rsidRPr="00072414" w:rsidRDefault="003630C3" w:rsidP="003F03D2">
                            <w:pPr>
                              <w:spacing w:after="0"/>
                              <w:rPr>
                                <w:rFonts w:eastAsia="Times New Roman"/>
                                <w:sz w:val="14"/>
                                <w:szCs w:val="14"/>
                                <w:u w:val="single"/>
                              </w:rPr>
                            </w:pPr>
                            <w:r w:rsidRPr="00072414">
                              <w:rPr>
                                <w:rFonts w:eastAsia="Times New Roman"/>
                                <w:sz w:val="14"/>
                                <w:szCs w:val="14"/>
                                <w:u w:val="single"/>
                              </w:rPr>
                              <w:t>Shërbimet dhe lehtësitë kryesore</w:t>
                            </w:r>
                          </w:p>
                          <w:p w14:paraId="0FCAF9B1" w14:textId="6026206D" w:rsidR="003630C3" w:rsidRPr="00072414" w:rsidRDefault="003630C3" w:rsidP="003F03D2">
                            <w:pPr>
                              <w:numPr>
                                <w:ilvl w:val="0"/>
                                <w:numId w:val="89"/>
                              </w:numPr>
                              <w:spacing w:after="0"/>
                              <w:ind w:left="426"/>
                              <w:jc w:val="left"/>
                              <w:rPr>
                                <w:rFonts w:eastAsia="Times New Roman"/>
                                <w:sz w:val="14"/>
                                <w:szCs w:val="14"/>
                              </w:rPr>
                            </w:pPr>
                            <w:r w:rsidRPr="00072414">
                              <w:rPr>
                                <w:rFonts w:eastAsia="Times New Roman"/>
                                <w:sz w:val="14"/>
                                <w:szCs w:val="14"/>
                              </w:rPr>
                              <w:t xml:space="preserve">Përafrimi i kurrikulës: Përditësoni kurrikulat për të përfshirë komponentët thelbësorë të </w:t>
                            </w:r>
                            <w:r w:rsidRPr="00072414">
                              <w:rPr>
                                <w:rFonts w:eastAsia="Times New Roman"/>
                                <w:sz w:val="14"/>
                                <w:szCs w:val="16"/>
                              </w:rPr>
                              <w:t>aft</w:t>
                            </w:r>
                            <w:r w:rsidRPr="00072414">
                              <w:rPr>
                                <w:sz w:val="14"/>
                                <w:szCs w:val="16"/>
                              </w:rPr>
                              <w:t xml:space="preserve">ësive </w:t>
                            </w:r>
                            <w:r w:rsidR="00EE0F63">
                              <w:rPr>
                                <w:rFonts w:eastAsia="Times New Roman"/>
                                <w:sz w:val="14"/>
                                <w:szCs w:val="16"/>
                              </w:rPr>
                              <w:t>dixhitale</w:t>
                            </w:r>
                            <w:r w:rsidRPr="00072414">
                              <w:rPr>
                                <w:rFonts w:eastAsia="Times New Roman"/>
                                <w:sz w:val="14"/>
                                <w:szCs w:val="14"/>
                              </w:rPr>
                              <w:t xml:space="preserve"> dhe ndërgjegjësimit mjedisor, duke siguruar që studentët të jenë të pajisur me njohuritë dhe aftësitë përkatëse.</w:t>
                            </w:r>
                          </w:p>
                          <w:p w14:paraId="78D9A94E" w14:textId="77777777" w:rsidR="003630C3" w:rsidRPr="00072414" w:rsidRDefault="003630C3" w:rsidP="003F03D2">
                            <w:pPr>
                              <w:numPr>
                                <w:ilvl w:val="0"/>
                                <w:numId w:val="89"/>
                              </w:numPr>
                              <w:spacing w:after="0"/>
                              <w:ind w:left="426"/>
                              <w:jc w:val="left"/>
                              <w:rPr>
                                <w:rFonts w:eastAsia="Times New Roman"/>
                                <w:sz w:val="14"/>
                                <w:szCs w:val="14"/>
                              </w:rPr>
                            </w:pPr>
                            <w:r w:rsidRPr="00072414">
                              <w:rPr>
                                <w:rFonts w:eastAsia="Times New Roman"/>
                                <w:sz w:val="14"/>
                                <w:szCs w:val="14"/>
                              </w:rPr>
                              <w:t>Integrimi STEM: Integroni arsimin STEM (Shkencë, Teknologji, Inxhinieri dhe Matematikë) për të nxitur të menduarit kritik dhe për të përmirësuar aftësitë praktike.</w:t>
                            </w:r>
                          </w:p>
                          <w:p w14:paraId="51410368" w14:textId="77777777" w:rsidR="003630C3" w:rsidRPr="00072414" w:rsidRDefault="003630C3" w:rsidP="003F03D2">
                            <w:pPr>
                              <w:numPr>
                                <w:ilvl w:val="0"/>
                                <w:numId w:val="89"/>
                              </w:numPr>
                              <w:spacing w:after="0"/>
                              <w:ind w:left="426"/>
                              <w:jc w:val="left"/>
                              <w:rPr>
                                <w:rFonts w:eastAsia="Times New Roman"/>
                                <w:sz w:val="14"/>
                                <w:szCs w:val="14"/>
                              </w:rPr>
                            </w:pPr>
                            <w:r w:rsidRPr="00072414">
                              <w:rPr>
                                <w:rFonts w:eastAsia="Times New Roman"/>
                                <w:sz w:val="14"/>
                                <w:szCs w:val="14"/>
                              </w:rPr>
                              <w:t>Metodologjitë moderne: Përmirësoni materialet dhe metodologjitë arsimore për të pasqyruar përparimet më të fundit dhe praktikat më të mira në mësimdhënie.</w:t>
                            </w:r>
                          </w:p>
                          <w:p w14:paraId="462C802D" w14:textId="77777777" w:rsidR="003630C3" w:rsidRPr="00072414" w:rsidRDefault="003630C3" w:rsidP="003F03D2">
                            <w:pPr>
                              <w:spacing w:after="0"/>
                              <w:rPr>
                                <w:rFonts w:eastAsia="Times New Roman"/>
                                <w:sz w:val="14"/>
                                <w:szCs w:val="14"/>
                                <w:u w:val="single"/>
                              </w:rPr>
                            </w:pPr>
                            <w:r w:rsidRPr="00072414">
                              <w:rPr>
                                <w:rFonts w:eastAsia="Times New Roman"/>
                                <w:sz w:val="14"/>
                                <w:szCs w:val="14"/>
                                <w:u w:val="single"/>
                              </w:rPr>
                              <w:t>Elemente novatore</w:t>
                            </w:r>
                          </w:p>
                          <w:p w14:paraId="343E1E8E" w14:textId="04A86A1A" w:rsidR="003630C3" w:rsidRPr="00072414" w:rsidRDefault="003630C3" w:rsidP="003F03D2">
                            <w:pPr>
                              <w:numPr>
                                <w:ilvl w:val="0"/>
                                <w:numId w:val="90"/>
                              </w:numPr>
                              <w:spacing w:after="0"/>
                              <w:ind w:left="426"/>
                              <w:jc w:val="left"/>
                              <w:rPr>
                                <w:rFonts w:eastAsia="Times New Roman"/>
                                <w:sz w:val="14"/>
                                <w:szCs w:val="14"/>
                              </w:rPr>
                            </w:pPr>
                            <w:r w:rsidRPr="00072414">
                              <w:rPr>
                                <w:rFonts w:eastAsia="Times New Roman"/>
                                <w:sz w:val="14"/>
                                <w:szCs w:val="14"/>
                              </w:rPr>
                              <w:t xml:space="preserve">Literatura </w:t>
                            </w:r>
                            <w:r w:rsidR="00EE0F63">
                              <w:rPr>
                                <w:rFonts w:eastAsia="Times New Roman"/>
                                <w:sz w:val="14"/>
                                <w:szCs w:val="14"/>
                              </w:rPr>
                              <w:t>dixhitale</w:t>
                            </w:r>
                            <w:r w:rsidRPr="00072414">
                              <w:rPr>
                                <w:rFonts w:eastAsia="Times New Roman"/>
                                <w:sz w:val="14"/>
                                <w:szCs w:val="14"/>
                              </w:rPr>
                              <w:t>: Theksoni aft</w:t>
                            </w:r>
                            <w:r w:rsidRPr="00072414">
                              <w:rPr>
                                <w:sz w:val="14"/>
                              </w:rPr>
                              <w:t>ësitë</w:t>
                            </w:r>
                            <w:r w:rsidRPr="00072414">
                              <w:t xml:space="preserve"> </w:t>
                            </w:r>
                            <w:r w:rsidR="00EE0F63">
                              <w:rPr>
                                <w:rFonts w:eastAsia="Times New Roman"/>
                                <w:sz w:val="14"/>
                                <w:szCs w:val="14"/>
                              </w:rPr>
                              <w:t>dixhitale</w:t>
                            </w:r>
                            <w:r w:rsidRPr="00072414">
                              <w:rPr>
                                <w:rFonts w:eastAsia="Times New Roman"/>
                                <w:sz w:val="14"/>
                                <w:szCs w:val="14"/>
                              </w:rPr>
                              <w:t xml:space="preserve"> si një komponent thelbësor i kurrikulës, duke i përgatitur studentët për një të ardhme të drejtuar nga teknologjia.</w:t>
                            </w:r>
                          </w:p>
                          <w:p w14:paraId="4E27101E" w14:textId="77777777" w:rsidR="003630C3" w:rsidRPr="00072414" w:rsidRDefault="003630C3" w:rsidP="003F03D2">
                            <w:pPr>
                              <w:numPr>
                                <w:ilvl w:val="0"/>
                                <w:numId w:val="90"/>
                              </w:numPr>
                              <w:spacing w:after="0"/>
                              <w:ind w:left="426"/>
                              <w:jc w:val="left"/>
                              <w:rPr>
                                <w:rFonts w:eastAsia="Times New Roman"/>
                                <w:sz w:val="14"/>
                                <w:szCs w:val="14"/>
                              </w:rPr>
                            </w:pPr>
                            <w:r w:rsidRPr="00072414">
                              <w:rPr>
                                <w:rFonts w:eastAsia="Times New Roman"/>
                                <w:sz w:val="14"/>
                                <w:szCs w:val="14"/>
                              </w:rPr>
                              <w:t>Ndërgjegjësimi mjedisor: P</w:t>
                            </w:r>
                            <w:r w:rsidRPr="00072414">
                              <w:rPr>
                                <w:sz w:val="14"/>
                                <w:szCs w:val="16"/>
                              </w:rPr>
                              <w:t>ërfshini</w:t>
                            </w:r>
                            <w:r w:rsidRPr="00072414">
                              <w:rPr>
                                <w:rFonts w:eastAsia="Times New Roman"/>
                                <w:sz w:val="14"/>
                                <w:szCs w:val="16"/>
                              </w:rPr>
                              <w:t>i</w:t>
                            </w:r>
                            <w:r w:rsidRPr="00072414">
                              <w:rPr>
                                <w:rFonts w:eastAsia="Times New Roman"/>
                                <w:sz w:val="14"/>
                                <w:szCs w:val="14"/>
                              </w:rPr>
                              <w:t xml:space="preserve"> edukimin mjedisor për të nxitur një brez që vlerëson dhe kupton qëndrueshmërinë.</w:t>
                            </w:r>
                          </w:p>
                          <w:p w14:paraId="4BA22344" w14:textId="77777777" w:rsidR="003630C3" w:rsidRPr="00072414" w:rsidRDefault="003630C3" w:rsidP="003F03D2">
                            <w:pPr>
                              <w:numPr>
                                <w:ilvl w:val="0"/>
                                <w:numId w:val="90"/>
                              </w:numPr>
                              <w:spacing w:after="0"/>
                              <w:ind w:left="426"/>
                              <w:jc w:val="left"/>
                              <w:rPr>
                                <w:rFonts w:eastAsia="Times New Roman"/>
                                <w:sz w:val="14"/>
                                <w:szCs w:val="14"/>
                              </w:rPr>
                            </w:pPr>
                            <w:r w:rsidRPr="00072414">
                              <w:rPr>
                                <w:rFonts w:eastAsia="Times New Roman"/>
                                <w:sz w:val="14"/>
                                <w:szCs w:val="14"/>
                              </w:rPr>
                              <w:t>Të menduarit kritik: Promovoni aftësitë e të menduarit kritik përmes të mësuarit të bazuar në probleme dhe metodave të mësimdhënies ndërvepruese.</w:t>
                            </w:r>
                          </w:p>
                          <w:p w14:paraId="262FD5C6" w14:textId="77777777" w:rsidR="003630C3" w:rsidRPr="00072414" w:rsidRDefault="003630C3" w:rsidP="003F03D2">
                            <w:pPr>
                              <w:spacing w:after="0"/>
                              <w:rPr>
                                <w:rFonts w:eastAsia="Times New Roman"/>
                                <w:sz w:val="14"/>
                                <w:szCs w:val="14"/>
                                <w:u w:val="single"/>
                              </w:rPr>
                            </w:pPr>
                            <w:r w:rsidRPr="00072414">
                              <w:rPr>
                                <w:rFonts w:eastAsia="Times New Roman"/>
                                <w:sz w:val="14"/>
                                <w:szCs w:val="14"/>
                                <w:u w:val="single"/>
                              </w:rPr>
                              <w:t>Arsyetimi</w:t>
                            </w:r>
                          </w:p>
                          <w:p w14:paraId="1428E041" w14:textId="77777777" w:rsidR="003630C3" w:rsidRDefault="003630C3" w:rsidP="003F03D2">
                            <w:pPr>
                              <w:spacing w:after="0"/>
                              <w:rPr>
                                <w:rFonts w:eastAsia="Times New Roman"/>
                                <w:sz w:val="14"/>
                                <w:szCs w:val="14"/>
                              </w:rPr>
                            </w:pPr>
                            <w:r w:rsidRPr="00072414">
                              <w:rPr>
                                <w:rFonts w:eastAsia="Times New Roman"/>
                                <w:sz w:val="14"/>
                                <w:szCs w:val="14"/>
                              </w:rPr>
                              <w:t xml:space="preserve">Rishikimi gjithëpërfshirës i kurrikulës nxitet nga nevoja për të përgatitur studentët </w:t>
                            </w:r>
                            <w:r>
                              <w:rPr>
                                <w:rFonts w:eastAsia="Times New Roman"/>
                                <w:sz w:val="14"/>
                                <w:szCs w:val="14"/>
                              </w:rPr>
                              <w:t>për sfidat e një bote që ndryshon me shpejtësi. Duke i përafruar kurrikulat me kërkesat moderne, Shqipëria synon t</w:t>
                            </w:r>
                            <w:r>
                              <w:t>ë</w:t>
                            </w:r>
                            <w:r>
                              <w:rPr>
                                <w:rFonts w:eastAsia="Times New Roman"/>
                                <w:sz w:val="14"/>
                                <w:szCs w:val="14"/>
                              </w:rPr>
                              <w:t>:</w:t>
                            </w:r>
                          </w:p>
                          <w:p w14:paraId="7F2FD07C" w14:textId="7A3F0D2C" w:rsidR="003630C3" w:rsidRDefault="003630C3" w:rsidP="003F03D2">
                            <w:pPr>
                              <w:numPr>
                                <w:ilvl w:val="0"/>
                                <w:numId w:val="91"/>
                              </w:numPr>
                              <w:spacing w:after="0"/>
                              <w:ind w:left="426" w:hanging="284"/>
                              <w:jc w:val="left"/>
                              <w:rPr>
                                <w:rFonts w:eastAsia="Times New Roman"/>
                                <w:sz w:val="14"/>
                                <w:szCs w:val="14"/>
                              </w:rPr>
                            </w:pPr>
                            <w:r>
                              <w:rPr>
                                <w:rFonts w:eastAsia="Times New Roman"/>
                                <w:sz w:val="14"/>
                                <w:szCs w:val="14"/>
                              </w:rPr>
                              <w:t>Siguroj</w:t>
                            </w:r>
                            <w:r>
                              <w:t>ë</w:t>
                            </w:r>
                            <w:r>
                              <w:rPr>
                                <w:rFonts w:eastAsia="Times New Roman"/>
                                <w:sz w:val="14"/>
                                <w:szCs w:val="14"/>
                              </w:rPr>
                              <w:t xml:space="preserve"> që studentët të zotërojnë njohuritë dhe aftësitë e nevojshme për të lulëzuar në epokën </w:t>
                            </w:r>
                            <w:r w:rsidR="00EE0F63">
                              <w:rPr>
                                <w:rFonts w:eastAsia="Times New Roman"/>
                                <w:sz w:val="14"/>
                                <w:szCs w:val="14"/>
                              </w:rPr>
                              <w:t>dixhitale</w:t>
                            </w:r>
                            <w:r>
                              <w:rPr>
                                <w:rFonts w:eastAsia="Times New Roman"/>
                                <w:sz w:val="14"/>
                                <w:szCs w:val="14"/>
                              </w:rPr>
                              <w:t>.</w:t>
                            </w:r>
                          </w:p>
                          <w:p w14:paraId="685E320F" w14:textId="77777777" w:rsidR="003630C3" w:rsidRDefault="003630C3" w:rsidP="003F03D2">
                            <w:pPr>
                              <w:numPr>
                                <w:ilvl w:val="0"/>
                                <w:numId w:val="91"/>
                              </w:numPr>
                              <w:spacing w:after="0"/>
                              <w:ind w:left="426" w:hanging="284"/>
                              <w:jc w:val="left"/>
                              <w:rPr>
                                <w:rFonts w:eastAsia="Times New Roman"/>
                                <w:sz w:val="14"/>
                                <w:szCs w:val="14"/>
                              </w:rPr>
                            </w:pPr>
                            <w:r>
                              <w:rPr>
                                <w:rFonts w:eastAsia="Times New Roman"/>
                                <w:sz w:val="14"/>
                                <w:szCs w:val="14"/>
                              </w:rPr>
                              <w:t>Nxis</w:t>
                            </w:r>
                            <w:r>
                              <w:t xml:space="preserve">ë </w:t>
                            </w:r>
                            <w:r>
                              <w:rPr>
                                <w:rFonts w:eastAsia="Times New Roman"/>
                                <w:sz w:val="14"/>
                                <w:szCs w:val="14"/>
                              </w:rPr>
                              <w:t>ndjenjën e përgjegjësisë mjedisore dhe qëndrueshmërisë dhe kontribuimin konkret në projektet mjedisore.</w:t>
                            </w:r>
                          </w:p>
                          <w:p w14:paraId="00B363F6" w14:textId="77777777" w:rsidR="003630C3" w:rsidRDefault="003630C3" w:rsidP="003F03D2">
                            <w:pPr>
                              <w:numPr>
                                <w:ilvl w:val="0"/>
                                <w:numId w:val="91"/>
                              </w:numPr>
                              <w:spacing w:after="0"/>
                              <w:ind w:left="426" w:hanging="284"/>
                              <w:jc w:val="left"/>
                              <w:rPr>
                                <w:rFonts w:eastAsia="Times New Roman"/>
                                <w:sz w:val="14"/>
                                <w:szCs w:val="14"/>
                              </w:rPr>
                            </w:pPr>
                            <w:r>
                              <w:rPr>
                                <w:rFonts w:eastAsia="Times New Roman"/>
                                <w:sz w:val="14"/>
                                <w:szCs w:val="14"/>
                              </w:rPr>
                              <w:t>Zhvilloni një fuqi punëtore konkurruese që mund të përshtatet me ndryshimet teknologjike dhe të nxisë inovacionin.</w:t>
                            </w:r>
                          </w:p>
                          <w:p w14:paraId="7D0E872A" w14:textId="77777777" w:rsidR="003630C3" w:rsidRDefault="003630C3" w:rsidP="003F03D2">
                            <w:pPr>
                              <w:spacing w:after="0"/>
                              <w:rPr>
                                <w:rFonts w:eastAsia="Times New Roman"/>
                                <w:sz w:val="14"/>
                                <w:szCs w:val="14"/>
                                <w:u w:val="single"/>
                              </w:rPr>
                            </w:pPr>
                            <w:r>
                              <w:rPr>
                                <w:rFonts w:eastAsia="Times New Roman"/>
                                <w:sz w:val="14"/>
                                <w:szCs w:val="14"/>
                                <w:u w:val="single"/>
                              </w:rPr>
                              <w:t>Përfitimet</w:t>
                            </w:r>
                          </w:p>
                          <w:p w14:paraId="31645C4F" w14:textId="77777777" w:rsidR="003630C3" w:rsidRDefault="003630C3" w:rsidP="003F03D2">
                            <w:pPr>
                              <w:spacing w:after="0"/>
                              <w:rPr>
                                <w:rFonts w:eastAsia="Times New Roman"/>
                                <w:sz w:val="14"/>
                                <w:szCs w:val="14"/>
                                <w:u w:val="single"/>
                              </w:rPr>
                            </w:pPr>
                            <w:r>
                              <w:rPr>
                                <w:rFonts w:eastAsia="Times New Roman"/>
                                <w:sz w:val="14"/>
                                <w:szCs w:val="14"/>
                                <w:u w:val="single"/>
                              </w:rPr>
                              <w:t>Për Studentët:</w:t>
                            </w:r>
                          </w:p>
                          <w:p w14:paraId="72360010" w14:textId="77777777" w:rsidR="003630C3" w:rsidRDefault="003630C3" w:rsidP="003F03D2">
                            <w:pPr>
                              <w:numPr>
                                <w:ilvl w:val="0"/>
                                <w:numId w:val="92"/>
                              </w:numPr>
                              <w:spacing w:after="0"/>
                              <w:ind w:left="426" w:hanging="284"/>
                              <w:jc w:val="left"/>
                              <w:rPr>
                                <w:rFonts w:eastAsia="Times New Roman"/>
                                <w:sz w:val="14"/>
                                <w:szCs w:val="14"/>
                              </w:rPr>
                            </w:pPr>
                            <w:r>
                              <w:rPr>
                                <w:rFonts w:eastAsia="Times New Roman"/>
                                <w:sz w:val="14"/>
                                <w:szCs w:val="14"/>
                              </w:rPr>
                              <w:t>Fitoni aftësi dhe njohuri përkatëse që i përgatitin për karrierën dhe sfidat e ardhshme.</w:t>
                            </w:r>
                          </w:p>
                          <w:p w14:paraId="1CAD5CF3" w14:textId="77777777" w:rsidR="003630C3" w:rsidRDefault="003630C3" w:rsidP="003F03D2">
                            <w:pPr>
                              <w:numPr>
                                <w:ilvl w:val="0"/>
                                <w:numId w:val="92"/>
                              </w:numPr>
                              <w:spacing w:after="0"/>
                              <w:ind w:left="426" w:hanging="284"/>
                              <w:jc w:val="left"/>
                              <w:rPr>
                                <w:rFonts w:eastAsia="Times New Roman"/>
                                <w:sz w:val="14"/>
                                <w:szCs w:val="14"/>
                              </w:rPr>
                            </w:pPr>
                            <w:r>
                              <w:rPr>
                                <w:rFonts w:eastAsia="Times New Roman"/>
                                <w:sz w:val="14"/>
                                <w:szCs w:val="14"/>
                              </w:rPr>
                              <w:t>Përjetoni një mjedis të pasur mësimor që promovon të menduarit kritik dhe aftësitë praktike.</w:t>
                            </w:r>
                          </w:p>
                          <w:p w14:paraId="41D3A8EC" w14:textId="13809FE9" w:rsidR="003630C3" w:rsidRDefault="003630C3" w:rsidP="003F03D2">
                            <w:pPr>
                              <w:numPr>
                                <w:ilvl w:val="0"/>
                                <w:numId w:val="92"/>
                              </w:numPr>
                              <w:spacing w:after="0"/>
                              <w:ind w:left="426" w:hanging="284"/>
                              <w:jc w:val="left"/>
                              <w:rPr>
                                <w:rFonts w:eastAsia="Times New Roman"/>
                                <w:sz w:val="14"/>
                                <w:szCs w:val="14"/>
                              </w:rPr>
                            </w:pPr>
                            <w:r>
                              <w:rPr>
                                <w:rFonts w:eastAsia="Times New Roman"/>
                                <w:sz w:val="14"/>
                                <w:szCs w:val="14"/>
                              </w:rPr>
                              <w:t xml:space="preserve">Libra dhe materiale mësimore të përditësuara me kurrikula të reja dhe përmbajtje </w:t>
                            </w:r>
                            <w:r w:rsidR="00EE0F63">
                              <w:rPr>
                                <w:rFonts w:eastAsia="Times New Roman"/>
                                <w:sz w:val="14"/>
                                <w:szCs w:val="14"/>
                              </w:rPr>
                              <w:t>dixhitale</w:t>
                            </w:r>
                            <w:r>
                              <w:rPr>
                                <w:rFonts w:eastAsia="Times New Roman"/>
                                <w:sz w:val="14"/>
                                <w:szCs w:val="14"/>
                              </w:rPr>
                              <w:t xml:space="preserve"> për studentët parauniversitar.</w:t>
                            </w:r>
                          </w:p>
                          <w:p w14:paraId="70044CFC" w14:textId="77777777" w:rsidR="003630C3" w:rsidRDefault="003630C3" w:rsidP="003F03D2">
                            <w:pPr>
                              <w:numPr>
                                <w:ilvl w:val="0"/>
                                <w:numId w:val="92"/>
                              </w:numPr>
                              <w:spacing w:after="0"/>
                              <w:ind w:left="426" w:hanging="284"/>
                              <w:jc w:val="left"/>
                              <w:rPr>
                                <w:rFonts w:eastAsia="Times New Roman"/>
                                <w:sz w:val="14"/>
                                <w:szCs w:val="14"/>
                              </w:rPr>
                            </w:pPr>
                            <w:r>
                              <w:rPr>
                                <w:rFonts w:eastAsia="Times New Roman"/>
                                <w:sz w:val="14"/>
                                <w:szCs w:val="14"/>
                              </w:rPr>
                              <w:t>Studentët përgatiten me aftësitë përkatëse të punës në të gjitha nivelet e arsimit për të qenë të gatshëm për të hyrë në tregun e punës</w:t>
                            </w:r>
                          </w:p>
                          <w:p w14:paraId="700A44EC" w14:textId="77777777" w:rsidR="003630C3" w:rsidRDefault="003630C3" w:rsidP="003F03D2">
                            <w:pPr>
                              <w:spacing w:after="0"/>
                              <w:rPr>
                                <w:rFonts w:eastAsia="Times New Roman"/>
                                <w:sz w:val="14"/>
                                <w:szCs w:val="14"/>
                                <w:u w:val="single"/>
                              </w:rPr>
                            </w:pPr>
                            <w:r>
                              <w:rPr>
                                <w:rFonts w:eastAsia="Times New Roman"/>
                                <w:sz w:val="14"/>
                                <w:szCs w:val="14"/>
                                <w:u w:val="single"/>
                              </w:rPr>
                              <w:t>Për mësuesit:</w:t>
                            </w:r>
                          </w:p>
                          <w:p w14:paraId="550308CB" w14:textId="77777777" w:rsidR="003630C3" w:rsidRDefault="003630C3" w:rsidP="003F03D2">
                            <w:pPr>
                              <w:numPr>
                                <w:ilvl w:val="0"/>
                                <w:numId w:val="93"/>
                              </w:numPr>
                              <w:spacing w:after="0"/>
                              <w:ind w:left="426" w:hanging="284"/>
                              <w:jc w:val="left"/>
                              <w:rPr>
                                <w:rFonts w:eastAsia="Times New Roman"/>
                                <w:sz w:val="14"/>
                                <w:szCs w:val="14"/>
                              </w:rPr>
                            </w:pPr>
                            <w:r>
                              <w:rPr>
                                <w:rFonts w:eastAsia="Times New Roman"/>
                                <w:sz w:val="14"/>
                                <w:szCs w:val="14"/>
                              </w:rPr>
                              <w:t>Qasje në materiale dhe metodologji të përditësuara arsimore që rrisin efektivitetin e mësimdhënies.</w:t>
                            </w:r>
                          </w:p>
                          <w:p w14:paraId="707545B6" w14:textId="77777777" w:rsidR="003630C3" w:rsidRDefault="003630C3" w:rsidP="003F03D2">
                            <w:pPr>
                              <w:numPr>
                                <w:ilvl w:val="0"/>
                                <w:numId w:val="93"/>
                              </w:numPr>
                              <w:spacing w:after="0"/>
                              <w:ind w:left="426" w:hanging="284"/>
                              <w:jc w:val="left"/>
                              <w:rPr>
                                <w:rFonts w:eastAsia="Times New Roman"/>
                                <w:sz w:val="14"/>
                                <w:szCs w:val="14"/>
                              </w:rPr>
                            </w:pPr>
                            <w:r>
                              <w:rPr>
                                <w:rFonts w:eastAsia="Times New Roman"/>
                                <w:sz w:val="14"/>
                                <w:szCs w:val="14"/>
                              </w:rPr>
                              <w:t>Mundësi për zhvillim profesional përmes trajnimit në praktikat moderne të mësimdhënies.</w:t>
                            </w:r>
                          </w:p>
                          <w:p w14:paraId="5E003B85" w14:textId="77777777" w:rsidR="003630C3" w:rsidRDefault="003630C3" w:rsidP="003F03D2"/>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D08F09" id="_x0000_s1039" type="#_x0000_t202" style="position:absolute;left:0;text-align:left;margin-left:-25.3pt;margin-top:19.4pt;width:502.95pt;height:364.6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" fillcolor="#d6dce5" strokeweight=".52906mm">
                <v:textbox>
                  <w:txbxContent>
                    <w:p w14:paraId="0E0547DC" w14:textId="77777777" w:rsidR="003630C3" w:rsidRPr="00283442" w:rsidRDefault="003630C3" w:rsidP="003F03D2">
                      <w:pPr>
                        <w:rPr>
                          <w:i/>
                          <w:iCs/>
                          <w:sz w:val="14"/>
                          <w:szCs w:val="14"/>
                        </w:rPr>
                      </w:pPr>
                      <w:proofErr w:type="spellStart"/>
                      <w:r>
                        <w:rPr>
                          <w:rFonts w:eastAsia="Times New Roman"/>
                          <w:b/>
                          <w:bCs/>
                          <w:sz w:val="14"/>
                          <w:szCs w:val="14"/>
                        </w:rPr>
                        <w:t>Rishikim</w:t>
                      </w:r>
                      <w:proofErr w:type="spellEnd"/>
                      <w:r>
                        <w:rPr>
                          <w:rFonts w:eastAsia="Times New Roman"/>
                          <w:b/>
                          <w:bCs/>
                          <w:sz w:val="14"/>
                          <w:szCs w:val="14"/>
                        </w:rPr>
                        <w:t xml:space="preserve"> </w:t>
                      </w:r>
                      <w:proofErr w:type="spellStart"/>
                      <w:r>
                        <w:rPr>
                          <w:rFonts w:eastAsia="Times New Roman"/>
                          <w:b/>
                          <w:bCs/>
                          <w:sz w:val="14"/>
                          <w:szCs w:val="14"/>
                        </w:rPr>
                        <w:t>gjithëpërfshirës</w:t>
                      </w:r>
                      <w:proofErr w:type="spellEnd"/>
                      <w:r>
                        <w:rPr>
                          <w:rFonts w:eastAsia="Times New Roman"/>
                          <w:b/>
                          <w:bCs/>
                          <w:sz w:val="14"/>
                          <w:szCs w:val="14"/>
                        </w:rPr>
                        <w:t xml:space="preserve"> </w:t>
                      </w:r>
                      <w:proofErr w:type="spellStart"/>
                      <w:r>
                        <w:rPr>
                          <w:rFonts w:eastAsia="Times New Roman"/>
                          <w:b/>
                          <w:bCs/>
                          <w:sz w:val="14"/>
                          <w:szCs w:val="14"/>
                        </w:rPr>
                        <w:t>i</w:t>
                      </w:r>
                      <w:proofErr w:type="spellEnd"/>
                      <w:r>
                        <w:rPr>
                          <w:rFonts w:eastAsia="Times New Roman"/>
                          <w:b/>
                          <w:bCs/>
                          <w:sz w:val="14"/>
                          <w:szCs w:val="14"/>
                        </w:rPr>
                        <w:t xml:space="preserve"> </w:t>
                      </w:r>
                      <w:proofErr w:type="spellStart"/>
                      <w:r>
                        <w:rPr>
                          <w:rFonts w:eastAsia="Times New Roman"/>
                          <w:b/>
                          <w:bCs/>
                          <w:sz w:val="14"/>
                          <w:szCs w:val="14"/>
                        </w:rPr>
                        <w:t>kurrikulës</w:t>
                      </w:r>
                      <w:proofErr w:type="spellEnd"/>
                      <w:r>
                        <w:rPr>
                          <w:rFonts w:eastAsia="Times New Roman"/>
                          <w:b/>
                          <w:bCs/>
                          <w:sz w:val="14"/>
                          <w:szCs w:val="14"/>
                        </w:rPr>
                        <w:t xml:space="preserve"> </w:t>
                      </w:r>
                      <w:r w:rsidRPr="00283442">
                        <w:rPr>
                          <w:i/>
                          <w:iCs/>
                          <w:sz w:val="14"/>
                          <w:szCs w:val="14"/>
                        </w:rPr>
                        <w:t xml:space="preserve">(Duke </w:t>
                      </w:r>
                      <w:proofErr w:type="spellStart"/>
                      <w:r w:rsidRPr="00283442">
                        <w:rPr>
                          <w:i/>
                          <w:iCs/>
                          <w:sz w:val="14"/>
                          <w:szCs w:val="14"/>
                        </w:rPr>
                        <w:t>reflektuar</w:t>
                      </w:r>
                      <w:proofErr w:type="spellEnd"/>
                      <w:r w:rsidRPr="00283442">
                        <w:rPr>
                          <w:i/>
                          <w:iCs/>
                          <w:sz w:val="14"/>
                          <w:szCs w:val="14"/>
                        </w:rPr>
                        <w:t xml:space="preserve"> </w:t>
                      </w:r>
                      <w:proofErr w:type="spellStart"/>
                      <w:r w:rsidRPr="00283442">
                        <w:rPr>
                          <w:i/>
                          <w:iCs/>
                          <w:sz w:val="14"/>
                          <w:szCs w:val="14"/>
                        </w:rPr>
                        <w:t>objektivin</w:t>
                      </w:r>
                      <w:proofErr w:type="spellEnd"/>
                      <w:r w:rsidRPr="00283442">
                        <w:rPr>
                          <w:i/>
                          <w:iCs/>
                          <w:sz w:val="14"/>
                          <w:szCs w:val="14"/>
                        </w:rPr>
                        <w:t xml:space="preserve"> </w:t>
                      </w:r>
                      <w:proofErr w:type="spellStart"/>
                      <w:r w:rsidRPr="00283442">
                        <w:rPr>
                          <w:i/>
                          <w:iCs/>
                          <w:sz w:val="14"/>
                          <w:szCs w:val="14"/>
                        </w:rPr>
                        <w:t>strategjik</w:t>
                      </w:r>
                      <w:proofErr w:type="spellEnd"/>
                      <w:r w:rsidRPr="00283442">
                        <w:rPr>
                          <w:i/>
                          <w:iCs/>
                          <w:sz w:val="14"/>
                          <w:szCs w:val="14"/>
                        </w:rPr>
                        <w:t xml:space="preserve"> 1: </w:t>
                      </w:r>
                      <w:proofErr w:type="spellStart"/>
                      <w:r w:rsidRPr="00283442">
                        <w:rPr>
                          <w:i/>
                          <w:iCs/>
                          <w:sz w:val="14"/>
                          <w:szCs w:val="14"/>
                        </w:rPr>
                        <w:t>Transformimi</w:t>
                      </w:r>
                      <w:proofErr w:type="spellEnd"/>
                      <w:r w:rsidRPr="00283442">
                        <w:rPr>
                          <w:i/>
                          <w:iCs/>
                          <w:sz w:val="14"/>
                          <w:szCs w:val="14"/>
                        </w:rPr>
                        <w:t xml:space="preserve"> </w:t>
                      </w:r>
                      <w:proofErr w:type="spellStart"/>
                      <w:r w:rsidRPr="00283442">
                        <w:rPr>
                          <w:i/>
                          <w:iCs/>
                          <w:sz w:val="14"/>
                          <w:szCs w:val="14"/>
                        </w:rPr>
                        <w:t>i</w:t>
                      </w:r>
                      <w:proofErr w:type="spellEnd"/>
                      <w:r w:rsidRPr="00283442">
                        <w:rPr>
                          <w:i/>
                          <w:iCs/>
                          <w:sz w:val="14"/>
                          <w:szCs w:val="14"/>
                        </w:rPr>
                        <w:t xml:space="preserve"> </w:t>
                      </w:r>
                      <w:proofErr w:type="spellStart"/>
                      <w:r w:rsidRPr="00283442">
                        <w:rPr>
                          <w:i/>
                          <w:iCs/>
                          <w:sz w:val="14"/>
                          <w:szCs w:val="14"/>
                        </w:rPr>
                        <w:t>arsimit</w:t>
                      </w:r>
                      <w:proofErr w:type="spellEnd"/>
                      <w:r w:rsidRPr="00283442">
                        <w:rPr>
                          <w:i/>
                          <w:iCs/>
                          <w:sz w:val="14"/>
                          <w:szCs w:val="14"/>
                        </w:rPr>
                        <w:t xml:space="preserve"> </w:t>
                      </w:r>
                      <w:proofErr w:type="spellStart"/>
                      <w:r w:rsidRPr="00283442">
                        <w:rPr>
                          <w:i/>
                          <w:iCs/>
                          <w:sz w:val="14"/>
                          <w:szCs w:val="14"/>
                        </w:rPr>
                        <w:t>dhe</w:t>
                      </w:r>
                      <w:proofErr w:type="spellEnd"/>
                      <w:r w:rsidRPr="00283442">
                        <w:rPr>
                          <w:i/>
                          <w:iCs/>
                          <w:sz w:val="14"/>
                          <w:szCs w:val="14"/>
                        </w:rPr>
                        <w:t xml:space="preserve"> </w:t>
                      </w:r>
                      <w:proofErr w:type="spellStart"/>
                      <w:r w:rsidRPr="00283442">
                        <w:rPr>
                          <w:i/>
                          <w:iCs/>
                          <w:sz w:val="14"/>
                          <w:szCs w:val="14"/>
                        </w:rPr>
                        <w:t>zhvillimit</w:t>
                      </w:r>
                      <w:proofErr w:type="spellEnd"/>
                      <w:r w:rsidRPr="00283442">
                        <w:rPr>
                          <w:i/>
                          <w:iCs/>
                          <w:sz w:val="14"/>
                          <w:szCs w:val="14"/>
                        </w:rPr>
                        <w:t xml:space="preserve"> </w:t>
                      </w:r>
                      <w:proofErr w:type="spellStart"/>
                      <w:r w:rsidRPr="00283442">
                        <w:rPr>
                          <w:i/>
                          <w:iCs/>
                          <w:sz w:val="14"/>
                          <w:szCs w:val="14"/>
                        </w:rPr>
                        <w:t>të</w:t>
                      </w:r>
                      <w:proofErr w:type="spellEnd"/>
                      <w:r w:rsidRPr="00283442">
                        <w:rPr>
                          <w:i/>
                          <w:iCs/>
                          <w:sz w:val="14"/>
                          <w:szCs w:val="14"/>
                        </w:rPr>
                        <w:t xml:space="preserve"> </w:t>
                      </w:r>
                      <w:proofErr w:type="spellStart"/>
                      <w:r w:rsidRPr="00283442">
                        <w:rPr>
                          <w:i/>
                          <w:iCs/>
                          <w:sz w:val="14"/>
                          <w:szCs w:val="14"/>
                        </w:rPr>
                        <w:t>fuqisë</w:t>
                      </w:r>
                      <w:proofErr w:type="spellEnd"/>
                      <w:r w:rsidRPr="00283442">
                        <w:rPr>
                          <w:i/>
                          <w:iCs/>
                          <w:sz w:val="14"/>
                          <w:szCs w:val="14"/>
                        </w:rPr>
                        <w:t xml:space="preserve"> </w:t>
                      </w:r>
                      <w:proofErr w:type="spellStart"/>
                      <w:r w:rsidRPr="00283442">
                        <w:rPr>
                          <w:i/>
                          <w:iCs/>
                          <w:sz w:val="14"/>
                          <w:szCs w:val="14"/>
                        </w:rPr>
                        <w:t>punëtore</w:t>
                      </w:r>
                      <w:proofErr w:type="spellEnd"/>
                      <w:r w:rsidRPr="00283442">
                        <w:rPr>
                          <w:i/>
                          <w:iCs/>
                          <w:sz w:val="14"/>
                          <w:szCs w:val="14"/>
                        </w:rPr>
                        <w:t xml:space="preserve"> </w:t>
                      </w:r>
                      <w:proofErr w:type="spellStart"/>
                      <w:r w:rsidRPr="00283442">
                        <w:rPr>
                          <w:i/>
                          <w:iCs/>
                          <w:sz w:val="14"/>
                          <w:szCs w:val="14"/>
                        </w:rPr>
                        <w:t>për</w:t>
                      </w:r>
                      <w:proofErr w:type="spellEnd"/>
                      <w:r w:rsidRPr="00283442">
                        <w:rPr>
                          <w:i/>
                          <w:iCs/>
                          <w:sz w:val="14"/>
                          <w:szCs w:val="14"/>
                        </w:rPr>
                        <w:t xml:space="preserve"> </w:t>
                      </w:r>
                      <w:proofErr w:type="spellStart"/>
                      <w:r>
                        <w:rPr>
                          <w:i/>
                          <w:iCs/>
                          <w:sz w:val="14"/>
                          <w:szCs w:val="14"/>
                        </w:rPr>
                        <w:t>të</w:t>
                      </w:r>
                      <w:proofErr w:type="spellEnd"/>
                      <w:r>
                        <w:rPr>
                          <w:i/>
                          <w:iCs/>
                          <w:sz w:val="14"/>
                          <w:szCs w:val="14"/>
                        </w:rPr>
                        <w:t xml:space="preserve"> </w:t>
                      </w:r>
                      <w:proofErr w:type="spellStart"/>
                      <w:r>
                        <w:rPr>
                          <w:i/>
                          <w:iCs/>
                          <w:sz w:val="14"/>
                          <w:szCs w:val="14"/>
                        </w:rPr>
                        <w:t>mbështetur</w:t>
                      </w:r>
                      <w:proofErr w:type="spellEnd"/>
                      <w:r>
                        <w:rPr>
                          <w:i/>
                          <w:iCs/>
                          <w:sz w:val="14"/>
                          <w:szCs w:val="14"/>
                        </w:rPr>
                        <w:t xml:space="preserve"> </w:t>
                      </w:r>
                      <w:proofErr w:type="spellStart"/>
                      <w:r>
                        <w:rPr>
                          <w:i/>
                          <w:iCs/>
                          <w:sz w:val="14"/>
                          <w:szCs w:val="14"/>
                        </w:rPr>
                        <w:t>tranzicionin</w:t>
                      </w:r>
                      <w:proofErr w:type="spellEnd"/>
                      <w:r>
                        <w:rPr>
                          <w:i/>
                          <w:iCs/>
                          <w:sz w:val="14"/>
                          <w:szCs w:val="14"/>
                        </w:rPr>
                        <w:t xml:space="preserve"> </w:t>
                      </w:r>
                      <w:proofErr w:type="spellStart"/>
                      <w:r>
                        <w:rPr>
                          <w:i/>
                          <w:iCs/>
                          <w:sz w:val="14"/>
                          <w:szCs w:val="14"/>
                        </w:rPr>
                        <w:t>digj</w:t>
                      </w:r>
                      <w:r w:rsidRPr="00283442">
                        <w:rPr>
                          <w:i/>
                          <w:iCs/>
                          <w:sz w:val="14"/>
                          <w:szCs w:val="14"/>
                        </w:rPr>
                        <w:t>ital</w:t>
                      </w:r>
                      <w:proofErr w:type="spellEnd"/>
                      <w:r w:rsidRPr="00283442">
                        <w:rPr>
                          <w:i/>
                          <w:iCs/>
                          <w:sz w:val="14"/>
                          <w:szCs w:val="14"/>
                        </w:rPr>
                        <w:t xml:space="preserve"> </w:t>
                      </w:r>
                      <w:proofErr w:type="spellStart"/>
                      <w:r w:rsidRPr="00283442">
                        <w:rPr>
                          <w:i/>
                          <w:iCs/>
                          <w:sz w:val="14"/>
                          <w:szCs w:val="14"/>
                        </w:rPr>
                        <w:t>dhe</w:t>
                      </w:r>
                      <w:proofErr w:type="spellEnd"/>
                      <w:r w:rsidRPr="00283442">
                        <w:rPr>
                          <w:i/>
                          <w:iCs/>
                          <w:sz w:val="14"/>
                          <w:szCs w:val="14"/>
                        </w:rPr>
                        <w:t xml:space="preserve"> </w:t>
                      </w:r>
                      <w:proofErr w:type="spellStart"/>
                      <w:r w:rsidRPr="00283442">
                        <w:rPr>
                          <w:i/>
                          <w:iCs/>
                          <w:sz w:val="14"/>
                          <w:szCs w:val="14"/>
                        </w:rPr>
                        <w:t>të</w:t>
                      </w:r>
                      <w:proofErr w:type="spellEnd"/>
                      <w:r w:rsidRPr="00283442">
                        <w:rPr>
                          <w:i/>
                          <w:iCs/>
                          <w:sz w:val="14"/>
                          <w:szCs w:val="14"/>
                        </w:rPr>
                        <w:t xml:space="preserve"> </w:t>
                      </w:r>
                      <w:proofErr w:type="spellStart"/>
                      <w:r w:rsidRPr="00283442">
                        <w:rPr>
                          <w:i/>
                          <w:iCs/>
                          <w:sz w:val="14"/>
                          <w:szCs w:val="14"/>
                        </w:rPr>
                        <w:t>gjelbër</w:t>
                      </w:r>
                      <w:proofErr w:type="spellEnd"/>
                      <w:r w:rsidRPr="00283442">
                        <w:rPr>
                          <w:i/>
                          <w:iCs/>
                          <w:sz w:val="14"/>
                          <w:szCs w:val="14"/>
                        </w:rPr>
                        <w:t xml:space="preserve"> </w:t>
                      </w:r>
                      <w:proofErr w:type="spellStart"/>
                      <w:r w:rsidRPr="00283442">
                        <w:rPr>
                          <w:i/>
                          <w:iCs/>
                          <w:sz w:val="14"/>
                          <w:szCs w:val="14"/>
                        </w:rPr>
                        <w:t>në</w:t>
                      </w:r>
                      <w:proofErr w:type="spellEnd"/>
                      <w:r w:rsidRPr="00283442">
                        <w:rPr>
                          <w:i/>
                          <w:iCs/>
                          <w:sz w:val="14"/>
                          <w:szCs w:val="14"/>
                        </w:rPr>
                        <w:t xml:space="preserve"> </w:t>
                      </w:r>
                      <w:proofErr w:type="spellStart"/>
                      <w:r w:rsidRPr="00283442">
                        <w:rPr>
                          <w:i/>
                          <w:iCs/>
                          <w:sz w:val="14"/>
                          <w:szCs w:val="14"/>
                        </w:rPr>
                        <w:t>Shqipëri</w:t>
                      </w:r>
                      <w:proofErr w:type="spellEnd"/>
                      <w:r w:rsidRPr="00283442">
                        <w:rPr>
                          <w:i/>
                          <w:iCs/>
                          <w:sz w:val="14"/>
                          <w:szCs w:val="14"/>
                        </w:rPr>
                        <w:t xml:space="preserve">, </w:t>
                      </w:r>
                      <w:proofErr w:type="spellStart"/>
                      <w:r w:rsidRPr="00283442">
                        <w:rPr>
                          <w:i/>
                          <w:iCs/>
                          <w:sz w:val="14"/>
                          <w:szCs w:val="14"/>
                        </w:rPr>
                        <w:t>në</w:t>
                      </w:r>
                      <w:proofErr w:type="spellEnd"/>
                      <w:r w:rsidRPr="00283442">
                        <w:rPr>
                          <w:i/>
                          <w:iCs/>
                          <w:sz w:val="14"/>
                          <w:szCs w:val="14"/>
                        </w:rPr>
                        <w:t xml:space="preserve"> “</w:t>
                      </w:r>
                      <w:proofErr w:type="spellStart"/>
                      <w:r w:rsidRPr="00283442">
                        <w:rPr>
                          <w:i/>
                          <w:iCs/>
                          <w:sz w:val="14"/>
                          <w:szCs w:val="14"/>
                        </w:rPr>
                        <w:t>Arsimi</w:t>
                      </w:r>
                      <w:proofErr w:type="spellEnd"/>
                      <w:r w:rsidRPr="00283442">
                        <w:rPr>
                          <w:i/>
                          <w:iCs/>
                          <w:sz w:val="14"/>
                          <w:szCs w:val="14"/>
                        </w:rPr>
                        <w:t xml:space="preserve">”, </w:t>
                      </w:r>
                      <w:proofErr w:type="spellStart"/>
                      <w:r w:rsidRPr="00283442">
                        <w:rPr>
                          <w:i/>
                          <w:iCs/>
                          <w:sz w:val="14"/>
                          <w:szCs w:val="14"/>
                        </w:rPr>
                        <w:t>Objektivi</w:t>
                      </w:r>
                      <w:proofErr w:type="spellEnd"/>
                      <w:r w:rsidRPr="00283442">
                        <w:rPr>
                          <w:i/>
                          <w:iCs/>
                          <w:sz w:val="14"/>
                          <w:szCs w:val="14"/>
                        </w:rPr>
                        <w:t xml:space="preserve"> </w:t>
                      </w:r>
                      <w:proofErr w:type="spellStart"/>
                      <w:r w:rsidRPr="00283442">
                        <w:rPr>
                          <w:i/>
                          <w:iCs/>
                          <w:sz w:val="14"/>
                          <w:szCs w:val="14"/>
                        </w:rPr>
                        <w:t>specifik</w:t>
                      </w:r>
                      <w:proofErr w:type="spellEnd"/>
                      <w:r w:rsidRPr="00283442">
                        <w:rPr>
                          <w:i/>
                          <w:iCs/>
                          <w:sz w:val="14"/>
                          <w:szCs w:val="14"/>
                        </w:rPr>
                        <w:t xml:space="preserve"> 3: </w:t>
                      </w:r>
                      <w:proofErr w:type="spellStart"/>
                      <w:r w:rsidRPr="00283442">
                        <w:rPr>
                          <w:i/>
                          <w:iCs/>
                          <w:sz w:val="14"/>
                          <w:szCs w:val="14"/>
                        </w:rPr>
                        <w:t>Modernizimi</w:t>
                      </w:r>
                      <w:proofErr w:type="spellEnd"/>
                      <w:r w:rsidRPr="00283442">
                        <w:rPr>
                          <w:i/>
                          <w:iCs/>
                          <w:sz w:val="14"/>
                          <w:szCs w:val="14"/>
                        </w:rPr>
                        <w:t xml:space="preserve"> </w:t>
                      </w:r>
                      <w:proofErr w:type="spellStart"/>
                      <w:r w:rsidRPr="00283442">
                        <w:rPr>
                          <w:i/>
                          <w:iCs/>
                          <w:sz w:val="14"/>
                          <w:szCs w:val="14"/>
                        </w:rPr>
                        <w:t>i</w:t>
                      </w:r>
                      <w:proofErr w:type="spellEnd"/>
                      <w:r w:rsidRPr="00283442">
                        <w:rPr>
                          <w:i/>
                          <w:iCs/>
                          <w:sz w:val="14"/>
                          <w:szCs w:val="14"/>
                        </w:rPr>
                        <w:t xml:space="preserve"> </w:t>
                      </w:r>
                      <w:proofErr w:type="spellStart"/>
                      <w:r w:rsidRPr="00283442">
                        <w:rPr>
                          <w:i/>
                          <w:iCs/>
                          <w:sz w:val="14"/>
                          <w:szCs w:val="14"/>
                        </w:rPr>
                        <w:t>kurrikulës</w:t>
                      </w:r>
                      <w:proofErr w:type="spellEnd"/>
                      <w:r w:rsidRPr="00283442">
                        <w:rPr>
                          <w:i/>
                          <w:iCs/>
                          <w:sz w:val="14"/>
                          <w:szCs w:val="14"/>
                        </w:rPr>
                        <w:t xml:space="preserve"> </w:t>
                      </w:r>
                      <w:proofErr w:type="spellStart"/>
                      <w:r w:rsidRPr="00283442">
                        <w:rPr>
                          <w:i/>
                          <w:iCs/>
                          <w:sz w:val="14"/>
                          <w:szCs w:val="14"/>
                        </w:rPr>
                        <w:t>në</w:t>
                      </w:r>
                      <w:proofErr w:type="spellEnd"/>
                      <w:r w:rsidRPr="00283442">
                        <w:rPr>
                          <w:i/>
                          <w:iCs/>
                          <w:sz w:val="14"/>
                          <w:szCs w:val="14"/>
                        </w:rPr>
                        <w:t xml:space="preserve"> </w:t>
                      </w:r>
                      <w:proofErr w:type="spellStart"/>
                      <w:r w:rsidRPr="00283442">
                        <w:rPr>
                          <w:i/>
                          <w:iCs/>
                          <w:sz w:val="14"/>
                          <w:szCs w:val="14"/>
                        </w:rPr>
                        <w:t>të</w:t>
                      </w:r>
                      <w:proofErr w:type="spellEnd"/>
                      <w:r w:rsidRPr="00283442">
                        <w:rPr>
                          <w:i/>
                          <w:iCs/>
                          <w:sz w:val="14"/>
                          <w:szCs w:val="14"/>
                        </w:rPr>
                        <w:t xml:space="preserve"> </w:t>
                      </w:r>
                      <w:proofErr w:type="spellStart"/>
                      <w:r w:rsidRPr="00283442">
                        <w:rPr>
                          <w:i/>
                          <w:iCs/>
                          <w:sz w:val="14"/>
                          <w:szCs w:val="14"/>
                        </w:rPr>
                        <w:t>gjitha</w:t>
                      </w:r>
                      <w:proofErr w:type="spellEnd"/>
                      <w:r w:rsidRPr="00283442">
                        <w:rPr>
                          <w:i/>
                          <w:iCs/>
                          <w:sz w:val="14"/>
                          <w:szCs w:val="14"/>
                        </w:rPr>
                        <w:t xml:space="preserve"> </w:t>
                      </w:r>
                      <w:proofErr w:type="spellStart"/>
                      <w:r w:rsidRPr="00283442">
                        <w:rPr>
                          <w:i/>
                          <w:iCs/>
                          <w:sz w:val="14"/>
                          <w:szCs w:val="14"/>
                        </w:rPr>
                        <w:t>nivelet</w:t>
                      </w:r>
                      <w:proofErr w:type="spellEnd"/>
                      <w:r w:rsidRPr="00283442">
                        <w:rPr>
                          <w:i/>
                          <w:iCs/>
                          <w:sz w:val="14"/>
                          <w:szCs w:val="14"/>
                        </w:rPr>
                        <w:t xml:space="preserve"> </w:t>
                      </w:r>
                      <w:proofErr w:type="spellStart"/>
                      <w:r w:rsidRPr="00283442">
                        <w:rPr>
                          <w:i/>
                          <w:iCs/>
                          <w:sz w:val="14"/>
                          <w:szCs w:val="14"/>
                        </w:rPr>
                        <w:t>për</w:t>
                      </w:r>
                      <w:proofErr w:type="spellEnd"/>
                      <w:r w:rsidRPr="00283442">
                        <w:rPr>
                          <w:i/>
                          <w:iCs/>
                          <w:sz w:val="14"/>
                          <w:szCs w:val="14"/>
                        </w:rPr>
                        <w:t xml:space="preserve"> </w:t>
                      </w:r>
                      <w:proofErr w:type="spellStart"/>
                      <w:r w:rsidRPr="00283442">
                        <w:rPr>
                          <w:i/>
                          <w:iCs/>
                          <w:sz w:val="14"/>
                          <w:szCs w:val="14"/>
                        </w:rPr>
                        <w:t>të</w:t>
                      </w:r>
                      <w:proofErr w:type="spellEnd"/>
                      <w:r w:rsidRPr="00283442">
                        <w:rPr>
                          <w:i/>
                          <w:iCs/>
                          <w:sz w:val="14"/>
                          <w:szCs w:val="14"/>
                        </w:rPr>
                        <w:t xml:space="preserve"> </w:t>
                      </w:r>
                      <w:proofErr w:type="spellStart"/>
                      <w:r w:rsidRPr="00283442">
                        <w:rPr>
                          <w:i/>
                          <w:iCs/>
                          <w:sz w:val="14"/>
                          <w:szCs w:val="14"/>
                        </w:rPr>
                        <w:t>pajisur</w:t>
                      </w:r>
                      <w:proofErr w:type="spellEnd"/>
                      <w:r w:rsidRPr="00283442">
                        <w:rPr>
                          <w:i/>
                          <w:iCs/>
                          <w:sz w:val="14"/>
                          <w:szCs w:val="14"/>
                        </w:rPr>
                        <w:t xml:space="preserve"> </w:t>
                      </w:r>
                      <w:proofErr w:type="spellStart"/>
                      <w:r w:rsidRPr="00283442">
                        <w:rPr>
                          <w:i/>
                          <w:iCs/>
                          <w:sz w:val="14"/>
                          <w:szCs w:val="14"/>
                        </w:rPr>
                        <w:t>më</w:t>
                      </w:r>
                      <w:proofErr w:type="spellEnd"/>
                      <w:r w:rsidRPr="00283442">
                        <w:rPr>
                          <w:i/>
                          <w:iCs/>
                          <w:sz w:val="14"/>
                          <w:szCs w:val="14"/>
                        </w:rPr>
                        <w:t xml:space="preserve"> </w:t>
                      </w:r>
                      <w:proofErr w:type="spellStart"/>
                      <w:r w:rsidRPr="00283442">
                        <w:rPr>
                          <w:i/>
                          <w:iCs/>
                          <w:sz w:val="14"/>
                          <w:szCs w:val="14"/>
                        </w:rPr>
                        <w:t>mirë</w:t>
                      </w:r>
                      <w:proofErr w:type="spellEnd"/>
                      <w:r w:rsidRPr="00283442">
                        <w:rPr>
                          <w:i/>
                          <w:iCs/>
                          <w:sz w:val="14"/>
                          <w:szCs w:val="14"/>
                        </w:rPr>
                        <w:t xml:space="preserve"> </w:t>
                      </w:r>
                      <w:proofErr w:type="spellStart"/>
                      <w:r>
                        <w:rPr>
                          <w:i/>
                          <w:iCs/>
                          <w:sz w:val="14"/>
                          <w:szCs w:val="14"/>
                        </w:rPr>
                        <w:t>Shqipërinë</w:t>
                      </w:r>
                      <w:proofErr w:type="spellEnd"/>
                      <w:r>
                        <w:rPr>
                          <w:i/>
                          <w:iCs/>
                          <w:sz w:val="14"/>
                          <w:szCs w:val="14"/>
                        </w:rPr>
                        <w:t xml:space="preserve"> </w:t>
                      </w:r>
                      <w:proofErr w:type="spellStart"/>
                      <w:r>
                        <w:rPr>
                          <w:i/>
                          <w:iCs/>
                          <w:sz w:val="14"/>
                          <w:szCs w:val="14"/>
                        </w:rPr>
                        <w:t>për</w:t>
                      </w:r>
                      <w:proofErr w:type="spellEnd"/>
                      <w:r>
                        <w:rPr>
                          <w:i/>
                          <w:iCs/>
                          <w:sz w:val="14"/>
                          <w:szCs w:val="14"/>
                        </w:rPr>
                        <w:t xml:space="preserve"> </w:t>
                      </w:r>
                      <w:proofErr w:type="spellStart"/>
                      <w:r>
                        <w:rPr>
                          <w:i/>
                          <w:iCs/>
                          <w:sz w:val="14"/>
                          <w:szCs w:val="14"/>
                        </w:rPr>
                        <w:t>tranzicionin</w:t>
                      </w:r>
                      <w:proofErr w:type="spellEnd"/>
                      <w:r>
                        <w:rPr>
                          <w:i/>
                          <w:iCs/>
                          <w:sz w:val="14"/>
                          <w:szCs w:val="14"/>
                        </w:rPr>
                        <w:t xml:space="preserve"> </w:t>
                      </w:r>
                      <w:proofErr w:type="spellStart"/>
                      <w:r>
                        <w:rPr>
                          <w:i/>
                          <w:iCs/>
                          <w:sz w:val="14"/>
                          <w:szCs w:val="14"/>
                        </w:rPr>
                        <w:t>digj</w:t>
                      </w:r>
                      <w:r w:rsidRPr="00283442">
                        <w:rPr>
                          <w:i/>
                          <w:iCs/>
                          <w:sz w:val="14"/>
                          <w:szCs w:val="14"/>
                        </w:rPr>
                        <w:t>ital</w:t>
                      </w:r>
                      <w:proofErr w:type="spellEnd"/>
                      <w:r w:rsidRPr="00283442">
                        <w:rPr>
                          <w:i/>
                          <w:iCs/>
                          <w:sz w:val="14"/>
                          <w:szCs w:val="14"/>
                        </w:rPr>
                        <w:t xml:space="preserve"> </w:t>
                      </w:r>
                      <w:proofErr w:type="spellStart"/>
                      <w:r w:rsidRPr="00283442">
                        <w:rPr>
                          <w:i/>
                          <w:iCs/>
                          <w:sz w:val="14"/>
                          <w:szCs w:val="14"/>
                        </w:rPr>
                        <w:t>dhe</w:t>
                      </w:r>
                      <w:proofErr w:type="spellEnd"/>
                      <w:r w:rsidRPr="00283442">
                        <w:rPr>
                          <w:i/>
                          <w:iCs/>
                          <w:sz w:val="14"/>
                          <w:szCs w:val="14"/>
                        </w:rPr>
                        <w:t xml:space="preserve"> </w:t>
                      </w:r>
                      <w:proofErr w:type="spellStart"/>
                      <w:r w:rsidRPr="00283442">
                        <w:rPr>
                          <w:i/>
                          <w:iCs/>
                          <w:sz w:val="14"/>
                          <w:szCs w:val="14"/>
                        </w:rPr>
                        <w:t>të</w:t>
                      </w:r>
                      <w:proofErr w:type="spellEnd"/>
                      <w:r w:rsidRPr="00283442">
                        <w:rPr>
                          <w:i/>
                          <w:iCs/>
                          <w:sz w:val="14"/>
                          <w:szCs w:val="14"/>
                        </w:rPr>
                        <w:t xml:space="preserve"> </w:t>
                      </w:r>
                      <w:proofErr w:type="spellStart"/>
                      <w:r w:rsidRPr="00283442">
                        <w:rPr>
                          <w:i/>
                          <w:iCs/>
                          <w:sz w:val="14"/>
                          <w:szCs w:val="14"/>
                        </w:rPr>
                        <w:t>gjelbër</w:t>
                      </w:r>
                      <w:proofErr w:type="spellEnd"/>
                      <w:r w:rsidRPr="00283442">
                        <w:rPr>
                          <w:i/>
                          <w:iCs/>
                          <w:sz w:val="14"/>
                          <w:szCs w:val="14"/>
                        </w:rPr>
                        <w:t xml:space="preserve">, Masa 1: </w:t>
                      </w:r>
                      <w:proofErr w:type="spellStart"/>
                      <w:r w:rsidRPr="00283442">
                        <w:rPr>
                          <w:i/>
                          <w:iCs/>
                          <w:sz w:val="14"/>
                          <w:szCs w:val="14"/>
                        </w:rPr>
                        <w:t>Rishikimi</w:t>
                      </w:r>
                      <w:proofErr w:type="spellEnd"/>
                      <w:r w:rsidRPr="00283442">
                        <w:rPr>
                          <w:i/>
                          <w:iCs/>
                          <w:sz w:val="14"/>
                          <w:szCs w:val="14"/>
                        </w:rPr>
                        <w:t xml:space="preserve"> para- </w:t>
                      </w:r>
                      <w:proofErr w:type="spellStart"/>
                      <w:r w:rsidRPr="00283442">
                        <w:rPr>
                          <w:i/>
                          <w:iCs/>
                          <w:sz w:val="14"/>
                          <w:szCs w:val="14"/>
                        </w:rPr>
                        <w:t>programe</w:t>
                      </w:r>
                      <w:proofErr w:type="spellEnd"/>
                      <w:r w:rsidRPr="00283442">
                        <w:rPr>
                          <w:i/>
                          <w:iCs/>
                          <w:sz w:val="14"/>
                          <w:szCs w:val="14"/>
                        </w:rPr>
                        <w:t xml:space="preserve"> </w:t>
                      </w:r>
                      <w:proofErr w:type="spellStart"/>
                      <w:r w:rsidRPr="00283442">
                        <w:rPr>
                          <w:i/>
                          <w:iCs/>
                          <w:sz w:val="14"/>
                          <w:szCs w:val="14"/>
                        </w:rPr>
                        <w:t>arsimore</w:t>
                      </w:r>
                      <w:proofErr w:type="spellEnd"/>
                      <w:r w:rsidRPr="00283442">
                        <w:rPr>
                          <w:i/>
                          <w:iCs/>
                          <w:sz w:val="14"/>
                          <w:szCs w:val="14"/>
                        </w:rPr>
                        <w:t xml:space="preserve"> </w:t>
                      </w:r>
                      <w:proofErr w:type="spellStart"/>
                      <w:r w:rsidRPr="00283442">
                        <w:rPr>
                          <w:i/>
                          <w:iCs/>
                          <w:sz w:val="14"/>
                          <w:szCs w:val="14"/>
                        </w:rPr>
                        <w:t>universitare</w:t>
                      </w:r>
                      <w:proofErr w:type="spellEnd"/>
                      <w:r w:rsidRPr="00283442">
                        <w:rPr>
                          <w:i/>
                          <w:iCs/>
                          <w:sz w:val="14"/>
                          <w:szCs w:val="14"/>
                        </w:rPr>
                        <w:t xml:space="preserve"> </w:t>
                      </w:r>
                      <w:proofErr w:type="spellStart"/>
                      <w:r w:rsidRPr="00283442">
                        <w:rPr>
                          <w:i/>
                          <w:iCs/>
                          <w:sz w:val="14"/>
                          <w:szCs w:val="14"/>
                        </w:rPr>
                        <w:t>për</w:t>
                      </w:r>
                      <w:proofErr w:type="spellEnd"/>
                      <w:r w:rsidRPr="00283442">
                        <w:rPr>
                          <w:i/>
                          <w:iCs/>
                          <w:sz w:val="14"/>
                          <w:szCs w:val="14"/>
                        </w:rPr>
                        <w:t xml:space="preserve"> </w:t>
                      </w:r>
                      <w:proofErr w:type="spellStart"/>
                      <w:r w:rsidRPr="00283442">
                        <w:rPr>
                          <w:i/>
                          <w:iCs/>
                          <w:sz w:val="14"/>
                          <w:szCs w:val="14"/>
                        </w:rPr>
                        <w:t>të</w:t>
                      </w:r>
                      <w:proofErr w:type="spellEnd"/>
                      <w:r w:rsidRPr="00283442">
                        <w:rPr>
                          <w:i/>
                          <w:iCs/>
                          <w:sz w:val="14"/>
                          <w:szCs w:val="14"/>
                        </w:rPr>
                        <w:t xml:space="preserve"> </w:t>
                      </w:r>
                      <w:proofErr w:type="spellStart"/>
                      <w:r w:rsidRPr="00283442">
                        <w:rPr>
                          <w:i/>
                          <w:iCs/>
                          <w:sz w:val="14"/>
                          <w:szCs w:val="14"/>
                        </w:rPr>
                        <w:t>përmbushur</w:t>
                      </w:r>
                      <w:proofErr w:type="spellEnd"/>
                      <w:r w:rsidRPr="00283442">
                        <w:rPr>
                          <w:i/>
                          <w:iCs/>
                          <w:sz w:val="14"/>
                          <w:szCs w:val="14"/>
                        </w:rPr>
                        <w:t xml:space="preserve"> </w:t>
                      </w:r>
                      <w:proofErr w:type="spellStart"/>
                      <w:r w:rsidRPr="00283442">
                        <w:rPr>
                          <w:i/>
                          <w:iCs/>
                          <w:sz w:val="14"/>
                          <w:szCs w:val="14"/>
                        </w:rPr>
                        <w:t>më</w:t>
                      </w:r>
                      <w:proofErr w:type="spellEnd"/>
                      <w:r w:rsidRPr="00283442">
                        <w:rPr>
                          <w:i/>
                          <w:iCs/>
                          <w:sz w:val="14"/>
                          <w:szCs w:val="14"/>
                        </w:rPr>
                        <w:t xml:space="preserve"> </w:t>
                      </w:r>
                      <w:proofErr w:type="spellStart"/>
                      <w:r w:rsidRPr="00283442">
                        <w:rPr>
                          <w:i/>
                          <w:iCs/>
                          <w:sz w:val="14"/>
                          <w:szCs w:val="14"/>
                        </w:rPr>
                        <w:t>mirë</w:t>
                      </w:r>
                      <w:proofErr w:type="spellEnd"/>
                      <w:r w:rsidRPr="00283442">
                        <w:rPr>
                          <w:i/>
                          <w:iCs/>
                          <w:sz w:val="14"/>
                          <w:szCs w:val="14"/>
                        </w:rPr>
                        <w:t xml:space="preserve"> </w:t>
                      </w:r>
                      <w:proofErr w:type="spellStart"/>
                      <w:r w:rsidRPr="00283442">
                        <w:rPr>
                          <w:i/>
                          <w:iCs/>
                          <w:sz w:val="14"/>
                          <w:szCs w:val="14"/>
                        </w:rPr>
                        <w:t>nevojat</w:t>
                      </w:r>
                      <w:proofErr w:type="spellEnd"/>
                      <w:r w:rsidRPr="00283442">
                        <w:rPr>
                          <w:i/>
                          <w:iCs/>
                          <w:sz w:val="14"/>
                          <w:szCs w:val="14"/>
                        </w:rPr>
                        <w:t xml:space="preserve"> </w:t>
                      </w:r>
                      <w:proofErr w:type="spellStart"/>
                      <w:r w:rsidRPr="00283442">
                        <w:rPr>
                          <w:i/>
                          <w:iCs/>
                          <w:sz w:val="14"/>
                          <w:szCs w:val="14"/>
                        </w:rPr>
                        <w:t>aktuale</w:t>
                      </w:r>
                      <w:proofErr w:type="spellEnd"/>
                      <w:r w:rsidRPr="00283442">
                        <w:rPr>
                          <w:i/>
                          <w:iCs/>
                          <w:sz w:val="14"/>
                          <w:szCs w:val="14"/>
                        </w:rPr>
                        <w:t xml:space="preserve"> </w:t>
                      </w:r>
                      <w:proofErr w:type="spellStart"/>
                      <w:r w:rsidRPr="00283442">
                        <w:rPr>
                          <w:i/>
                          <w:iCs/>
                          <w:sz w:val="14"/>
                          <w:szCs w:val="14"/>
                        </w:rPr>
                        <w:t>dhe</w:t>
                      </w:r>
                      <w:proofErr w:type="spellEnd"/>
                      <w:r w:rsidRPr="00283442">
                        <w:rPr>
                          <w:i/>
                          <w:iCs/>
                          <w:sz w:val="14"/>
                          <w:szCs w:val="14"/>
                        </w:rPr>
                        <w:t xml:space="preserve"> </w:t>
                      </w:r>
                      <w:proofErr w:type="spellStart"/>
                      <w:r w:rsidRPr="00283442">
                        <w:rPr>
                          <w:i/>
                          <w:iCs/>
                          <w:sz w:val="14"/>
                          <w:szCs w:val="14"/>
                        </w:rPr>
                        <w:t>të</w:t>
                      </w:r>
                      <w:proofErr w:type="spellEnd"/>
                      <w:r w:rsidRPr="00283442">
                        <w:rPr>
                          <w:i/>
                          <w:iCs/>
                          <w:sz w:val="14"/>
                          <w:szCs w:val="14"/>
                        </w:rPr>
                        <w:t xml:space="preserve"> </w:t>
                      </w:r>
                      <w:proofErr w:type="spellStart"/>
                      <w:r w:rsidRPr="00283442">
                        <w:rPr>
                          <w:i/>
                          <w:iCs/>
                          <w:sz w:val="14"/>
                          <w:szCs w:val="14"/>
                        </w:rPr>
                        <w:t>ardhshme</w:t>
                      </w:r>
                      <w:proofErr w:type="spellEnd"/>
                      <w:r w:rsidRPr="00283442">
                        <w:rPr>
                          <w:i/>
                          <w:iCs/>
                          <w:sz w:val="14"/>
                          <w:szCs w:val="14"/>
                        </w:rPr>
                        <w:t xml:space="preserve"> </w:t>
                      </w:r>
                      <w:proofErr w:type="spellStart"/>
                      <w:r w:rsidRPr="00283442">
                        <w:rPr>
                          <w:i/>
                          <w:iCs/>
                          <w:sz w:val="14"/>
                          <w:szCs w:val="14"/>
                        </w:rPr>
                        <w:t>të</w:t>
                      </w:r>
                      <w:proofErr w:type="spellEnd"/>
                      <w:r w:rsidRPr="00283442">
                        <w:rPr>
                          <w:i/>
                          <w:iCs/>
                          <w:sz w:val="14"/>
                          <w:szCs w:val="14"/>
                        </w:rPr>
                        <w:t xml:space="preserve"> </w:t>
                      </w:r>
                      <w:proofErr w:type="spellStart"/>
                      <w:r w:rsidRPr="00283442">
                        <w:rPr>
                          <w:i/>
                          <w:iCs/>
                          <w:sz w:val="14"/>
                          <w:szCs w:val="14"/>
                        </w:rPr>
                        <w:t>tregut</w:t>
                      </w:r>
                      <w:proofErr w:type="spellEnd"/>
                      <w:r w:rsidRPr="00283442">
                        <w:rPr>
                          <w:i/>
                          <w:iCs/>
                          <w:sz w:val="14"/>
                          <w:szCs w:val="14"/>
                        </w:rPr>
                        <w:t>)</w:t>
                      </w:r>
                    </w:p>
                    <w:p w14:paraId="7BA28D3F" w14:textId="77777777" w:rsidR="003630C3" w:rsidRPr="00072414" w:rsidRDefault="003630C3" w:rsidP="003F03D2">
                      <w:pPr>
                        <w:spacing w:after="0"/>
                        <w:rPr>
                          <w:sz w:val="14"/>
                          <w:szCs w:val="14"/>
                        </w:rPr>
                      </w:pPr>
                      <w:proofErr w:type="spellStart"/>
                      <w:r>
                        <w:rPr>
                          <w:sz w:val="14"/>
                          <w:szCs w:val="14"/>
                        </w:rPr>
                        <w:t>Një</w:t>
                      </w:r>
                      <w:proofErr w:type="spellEnd"/>
                      <w:r>
                        <w:rPr>
                          <w:sz w:val="14"/>
                          <w:szCs w:val="14"/>
                        </w:rPr>
                        <w:t xml:space="preserve"> </w:t>
                      </w:r>
                      <w:proofErr w:type="spellStart"/>
                      <w:r>
                        <w:rPr>
                          <w:sz w:val="14"/>
                          <w:szCs w:val="14"/>
                        </w:rPr>
                        <w:t>nga</w:t>
                      </w:r>
                      <w:proofErr w:type="spellEnd"/>
                      <w:r>
                        <w:rPr>
                          <w:sz w:val="14"/>
                          <w:szCs w:val="14"/>
                        </w:rPr>
                        <w:t xml:space="preserve"> </w:t>
                      </w:r>
                      <w:proofErr w:type="spellStart"/>
                      <w:r>
                        <w:rPr>
                          <w:sz w:val="14"/>
                          <w:szCs w:val="14"/>
                        </w:rPr>
                        <w:t>nismat</w:t>
                      </w:r>
                      <w:proofErr w:type="spellEnd"/>
                      <w:r>
                        <w:rPr>
                          <w:sz w:val="14"/>
                          <w:szCs w:val="14"/>
                        </w:rPr>
                        <w:t xml:space="preserve"> </w:t>
                      </w:r>
                      <w:proofErr w:type="spellStart"/>
                      <w:r>
                        <w:rPr>
                          <w:sz w:val="14"/>
                          <w:szCs w:val="14"/>
                        </w:rPr>
                        <w:t>kryesore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arsim</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prioritet</w:t>
                      </w:r>
                      <w:proofErr w:type="spellEnd"/>
                      <w:r>
                        <w:rPr>
                          <w:sz w:val="14"/>
                          <w:szCs w:val="14"/>
                        </w:rPr>
                        <w:t xml:space="preserve"> horizontal </w:t>
                      </w:r>
                      <w:proofErr w:type="spellStart"/>
                      <w:r>
                        <w:rPr>
                          <w:sz w:val="14"/>
                          <w:szCs w:val="14"/>
                        </w:rPr>
                        <w:t>i</w:t>
                      </w:r>
                      <w:proofErr w:type="spellEnd"/>
                      <w:r>
                        <w:rPr>
                          <w:sz w:val="14"/>
                          <w:szCs w:val="14"/>
                        </w:rPr>
                        <w:t xml:space="preserve"> S3, </w:t>
                      </w:r>
                      <w:proofErr w:type="spellStart"/>
                      <w:r>
                        <w:rPr>
                          <w:sz w:val="14"/>
                          <w:szCs w:val="14"/>
                        </w:rPr>
                        <w:t>përfshin</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rishikim</w:t>
                      </w:r>
                      <w:proofErr w:type="spellEnd"/>
                      <w:r>
                        <w:rPr>
                          <w:sz w:val="14"/>
                          <w:szCs w:val="14"/>
                        </w:rPr>
                        <w:t xml:space="preserve"> </w:t>
                      </w:r>
                      <w:proofErr w:type="spellStart"/>
                      <w:r>
                        <w:rPr>
                          <w:sz w:val="14"/>
                          <w:szCs w:val="14"/>
                        </w:rPr>
                        <w:t>gjithëpërfshirës</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kurrikulave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gjitha</w:t>
                      </w:r>
                      <w:proofErr w:type="spellEnd"/>
                      <w:r>
                        <w:rPr>
                          <w:sz w:val="14"/>
                          <w:szCs w:val="14"/>
                        </w:rPr>
                        <w:t xml:space="preserve"> </w:t>
                      </w:r>
                      <w:proofErr w:type="spellStart"/>
                      <w:r>
                        <w:rPr>
                          <w:sz w:val="14"/>
                          <w:szCs w:val="14"/>
                        </w:rPr>
                        <w:t>nivelet</w:t>
                      </w:r>
                      <w:proofErr w:type="spellEnd"/>
                      <w:r>
                        <w:rPr>
                          <w:sz w:val="14"/>
                          <w:szCs w:val="14"/>
                        </w:rPr>
                        <w:t xml:space="preserve">. Ky </w:t>
                      </w:r>
                      <w:proofErr w:type="spellStart"/>
                      <w:r>
                        <w:rPr>
                          <w:sz w:val="14"/>
                          <w:szCs w:val="14"/>
                        </w:rPr>
                        <w:t>rishikim</w:t>
                      </w:r>
                      <w:proofErr w:type="spellEnd"/>
                      <w:r>
                        <w:rPr>
                          <w:sz w:val="14"/>
                          <w:szCs w:val="14"/>
                        </w:rPr>
                        <w:t xml:space="preserve"> </w:t>
                      </w:r>
                      <w:proofErr w:type="spellStart"/>
                      <w:r>
                        <w:rPr>
                          <w:sz w:val="14"/>
                          <w:szCs w:val="14"/>
                        </w:rPr>
                        <w:t>siguron</w:t>
                      </w:r>
                      <w:proofErr w:type="spellEnd"/>
                      <w:r>
                        <w:rPr>
                          <w:sz w:val="14"/>
                          <w:szCs w:val="14"/>
                        </w:rPr>
                        <w:t xml:space="preserve"> </w:t>
                      </w:r>
                      <w:proofErr w:type="spellStart"/>
                      <w:r>
                        <w:rPr>
                          <w:sz w:val="14"/>
                          <w:szCs w:val="14"/>
                        </w:rPr>
                        <w:t>pasqyrimin</w:t>
                      </w:r>
                      <w:proofErr w:type="spellEnd"/>
                      <w:r>
                        <w:rPr>
                          <w:sz w:val="14"/>
                          <w:szCs w:val="14"/>
                        </w:rPr>
                        <w:t xml:space="preserve"> e </w:t>
                      </w:r>
                      <w:proofErr w:type="spellStart"/>
                      <w:r>
                        <w:rPr>
                          <w:sz w:val="14"/>
                          <w:szCs w:val="14"/>
                        </w:rPr>
                        <w:t>përvojave</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mira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së</w:t>
                      </w:r>
                      <w:proofErr w:type="spellEnd"/>
                      <w:r>
                        <w:rPr>
                          <w:sz w:val="14"/>
                          <w:szCs w:val="14"/>
                        </w:rPr>
                        <w:t xml:space="preserve"> </w:t>
                      </w:r>
                      <w:proofErr w:type="spellStart"/>
                      <w:r>
                        <w:rPr>
                          <w:sz w:val="14"/>
                          <w:szCs w:val="14"/>
                        </w:rPr>
                        <w:t>kaluarës</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përafrimin</w:t>
                      </w:r>
                      <w:proofErr w:type="spellEnd"/>
                      <w:r>
                        <w:rPr>
                          <w:sz w:val="14"/>
                          <w:szCs w:val="14"/>
                        </w:rPr>
                        <w:t xml:space="preserve"> me </w:t>
                      </w:r>
                      <w:proofErr w:type="spellStart"/>
                      <w:r>
                        <w:rPr>
                          <w:sz w:val="14"/>
                          <w:szCs w:val="14"/>
                        </w:rPr>
                        <w:t>kërkesat</w:t>
                      </w:r>
                      <w:proofErr w:type="spellEnd"/>
                      <w:r>
                        <w:rPr>
                          <w:sz w:val="14"/>
                          <w:szCs w:val="14"/>
                        </w:rPr>
                        <w:t xml:space="preserve"> </w:t>
                      </w:r>
                      <w:proofErr w:type="spellStart"/>
                      <w:r w:rsidRPr="00072414">
                        <w:rPr>
                          <w:sz w:val="14"/>
                          <w:szCs w:val="14"/>
                        </w:rPr>
                        <w:t>moderne</w:t>
                      </w:r>
                      <w:proofErr w:type="spellEnd"/>
                      <w:r w:rsidRPr="00072414">
                        <w:rPr>
                          <w:sz w:val="14"/>
                          <w:szCs w:val="14"/>
                        </w:rPr>
                        <w:t xml:space="preserve">, duke u </w:t>
                      </w:r>
                      <w:proofErr w:type="spellStart"/>
                      <w:r w:rsidRPr="00072414">
                        <w:rPr>
                          <w:sz w:val="14"/>
                          <w:szCs w:val="14"/>
                        </w:rPr>
                        <w:t>fokusuar</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shkrim-leximin</w:t>
                      </w:r>
                      <w:proofErr w:type="spellEnd"/>
                      <w:r w:rsidRPr="00072414">
                        <w:rPr>
                          <w:sz w:val="14"/>
                          <w:szCs w:val="14"/>
                        </w:rPr>
                        <w:t xml:space="preserve"> </w:t>
                      </w:r>
                      <w:proofErr w:type="spellStart"/>
                      <w:r w:rsidRPr="00072414">
                        <w:rPr>
                          <w:sz w:val="14"/>
                          <w:szCs w:val="14"/>
                        </w:rPr>
                        <w:t>dixhital</w:t>
                      </w:r>
                      <w:proofErr w:type="spellEnd"/>
                      <w:r w:rsidRPr="00072414">
                        <w:rPr>
                          <w:sz w:val="14"/>
                          <w:szCs w:val="14"/>
                        </w:rPr>
                        <w:t xml:space="preserve">, </w:t>
                      </w:r>
                      <w:proofErr w:type="spellStart"/>
                      <w:r w:rsidRPr="00072414">
                        <w:rPr>
                          <w:sz w:val="14"/>
                          <w:szCs w:val="14"/>
                        </w:rPr>
                        <w:t>ndërgjegjësimin</w:t>
                      </w:r>
                      <w:proofErr w:type="spellEnd"/>
                      <w:r w:rsidRPr="00072414">
                        <w:rPr>
                          <w:sz w:val="14"/>
                          <w:szCs w:val="14"/>
                        </w:rPr>
                        <w:t xml:space="preserve"> </w:t>
                      </w:r>
                      <w:proofErr w:type="spellStart"/>
                      <w:r w:rsidRPr="00072414">
                        <w:rPr>
                          <w:sz w:val="14"/>
                          <w:szCs w:val="14"/>
                        </w:rPr>
                        <w:t>mjedisor</w:t>
                      </w:r>
                      <w:proofErr w:type="spellEnd"/>
                      <w:r w:rsidRPr="00072414">
                        <w:rPr>
                          <w:sz w:val="14"/>
                          <w:szCs w:val="14"/>
                        </w:rPr>
                        <w:t xml:space="preserve">, </w:t>
                      </w:r>
                      <w:proofErr w:type="spellStart"/>
                      <w:r w:rsidRPr="00072414">
                        <w:rPr>
                          <w:sz w:val="14"/>
                          <w:szCs w:val="14"/>
                        </w:rPr>
                        <w:t>lëndët</w:t>
                      </w:r>
                      <w:proofErr w:type="spellEnd"/>
                      <w:r w:rsidRPr="00072414">
                        <w:rPr>
                          <w:sz w:val="14"/>
                          <w:szCs w:val="14"/>
                        </w:rPr>
                        <w:t xml:space="preserve"> </w:t>
                      </w:r>
                      <w:proofErr w:type="spellStart"/>
                      <w:r w:rsidRPr="00072414">
                        <w:rPr>
                          <w:sz w:val="14"/>
                          <w:szCs w:val="14"/>
                        </w:rPr>
                        <w:t>praktike</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aftësitë</w:t>
                      </w:r>
                      <w:proofErr w:type="spellEnd"/>
                      <w:r w:rsidRPr="00072414">
                        <w:rPr>
                          <w:sz w:val="14"/>
                          <w:szCs w:val="14"/>
                        </w:rPr>
                        <w:t xml:space="preserve"> e </w:t>
                      </w:r>
                      <w:proofErr w:type="spellStart"/>
                      <w:r w:rsidRPr="00072414">
                        <w:rPr>
                          <w:sz w:val="14"/>
                          <w:szCs w:val="14"/>
                        </w:rPr>
                        <w:t>punës</w:t>
                      </w:r>
                      <w:proofErr w:type="spellEnd"/>
                      <w:r w:rsidRPr="00072414">
                        <w:rPr>
                          <w:sz w:val="14"/>
                          <w:szCs w:val="14"/>
                        </w:rPr>
                        <w:t xml:space="preserve">. </w:t>
                      </w:r>
                      <w:proofErr w:type="spellStart"/>
                      <w:r w:rsidRPr="00072414">
                        <w:rPr>
                          <w:sz w:val="14"/>
                          <w:szCs w:val="14"/>
                        </w:rPr>
                        <w:t>Një</w:t>
                      </w:r>
                      <w:proofErr w:type="spellEnd"/>
                      <w:r w:rsidRPr="00072414">
                        <w:rPr>
                          <w:sz w:val="14"/>
                          <w:szCs w:val="14"/>
                        </w:rPr>
                        <w:t xml:space="preserve"> </w:t>
                      </w:r>
                      <w:proofErr w:type="spellStart"/>
                      <w:r w:rsidRPr="00072414">
                        <w:rPr>
                          <w:sz w:val="14"/>
                          <w:szCs w:val="14"/>
                        </w:rPr>
                        <w:t>përafrim</w:t>
                      </w:r>
                      <w:proofErr w:type="spellEnd"/>
                      <w:r w:rsidRPr="00072414">
                        <w:rPr>
                          <w:sz w:val="14"/>
                          <w:szCs w:val="14"/>
                        </w:rPr>
                        <w:t xml:space="preserve"> </w:t>
                      </w:r>
                      <w:proofErr w:type="spellStart"/>
                      <w:r w:rsidRPr="00072414">
                        <w:rPr>
                          <w:sz w:val="14"/>
                          <w:szCs w:val="14"/>
                        </w:rPr>
                        <w:t>më</w:t>
                      </w:r>
                      <w:proofErr w:type="spellEnd"/>
                      <w:r w:rsidRPr="00072414">
                        <w:rPr>
                          <w:sz w:val="14"/>
                          <w:szCs w:val="14"/>
                        </w:rPr>
                        <w:t xml:space="preserve"> </w:t>
                      </w:r>
                      <w:proofErr w:type="spellStart"/>
                      <w:r w:rsidRPr="00072414">
                        <w:rPr>
                          <w:sz w:val="14"/>
                          <w:szCs w:val="14"/>
                        </w:rPr>
                        <w:t>i</w:t>
                      </w:r>
                      <w:proofErr w:type="spellEnd"/>
                      <w:r w:rsidRPr="00072414">
                        <w:rPr>
                          <w:sz w:val="14"/>
                          <w:szCs w:val="14"/>
                        </w:rPr>
                        <w:t xml:space="preserve"> </w:t>
                      </w:r>
                      <w:proofErr w:type="spellStart"/>
                      <w:r w:rsidRPr="00072414">
                        <w:rPr>
                          <w:sz w:val="14"/>
                          <w:szCs w:val="14"/>
                        </w:rPr>
                        <w:t>mirë</w:t>
                      </w:r>
                      <w:proofErr w:type="spellEnd"/>
                      <w:r w:rsidRPr="00072414">
                        <w:rPr>
                          <w:sz w:val="14"/>
                          <w:szCs w:val="14"/>
                        </w:rPr>
                        <w:t xml:space="preserve"> </w:t>
                      </w:r>
                      <w:proofErr w:type="spellStart"/>
                      <w:r w:rsidRPr="00072414">
                        <w:rPr>
                          <w:sz w:val="14"/>
                          <w:szCs w:val="14"/>
                        </w:rPr>
                        <w:t>mes</w:t>
                      </w:r>
                      <w:proofErr w:type="spellEnd"/>
                      <w:r w:rsidRPr="00072414">
                        <w:rPr>
                          <w:sz w:val="14"/>
                          <w:szCs w:val="14"/>
                        </w:rPr>
                        <w:t xml:space="preserve"> </w:t>
                      </w:r>
                      <w:proofErr w:type="spellStart"/>
                      <w:r w:rsidRPr="00072414">
                        <w:rPr>
                          <w:sz w:val="14"/>
                          <w:szCs w:val="14"/>
                        </w:rPr>
                        <w:t>kurrikulës</w:t>
                      </w:r>
                      <w:proofErr w:type="spellEnd"/>
                      <w:r w:rsidRPr="00072414">
                        <w:rPr>
                          <w:sz w:val="14"/>
                          <w:szCs w:val="14"/>
                        </w:rPr>
                        <w:t xml:space="preserve"> </w:t>
                      </w:r>
                      <w:proofErr w:type="spellStart"/>
                      <w:r w:rsidRPr="00072414">
                        <w:rPr>
                          <w:sz w:val="14"/>
                          <w:szCs w:val="14"/>
                        </w:rPr>
                        <w:t>parauniversitare</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asaj</w:t>
                      </w:r>
                      <w:proofErr w:type="spellEnd"/>
                      <w:r w:rsidRPr="00072414">
                        <w:rPr>
                          <w:sz w:val="14"/>
                          <w:szCs w:val="14"/>
                        </w:rPr>
                        <w:t xml:space="preserve"> </w:t>
                      </w:r>
                      <w:proofErr w:type="spellStart"/>
                      <w:r w:rsidRPr="00072414">
                        <w:rPr>
                          <w:sz w:val="14"/>
                          <w:szCs w:val="14"/>
                        </w:rPr>
                        <w:t>universitare</w:t>
                      </w:r>
                      <w:proofErr w:type="spellEnd"/>
                      <w:r w:rsidRPr="00072414">
                        <w:rPr>
                          <w:sz w:val="14"/>
                          <w:szCs w:val="14"/>
                        </w:rPr>
                        <w:t xml:space="preserve"> </w:t>
                      </w:r>
                      <w:proofErr w:type="spellStart"/>
                      <w:r w:rsidRPr="00072414">
                        <w:rPr>
                          <w:sz w:val="14"/>
                          <w:szCs w:val="14"/>
                        </w:rPr>
                        <w:t>është</w:t>
                      </w:r>
                      <w:proofErr w:type="spellEnd"/>
                      <w:r w:rsidRPr="00072414">
                        <w:rPr>
                          <w:sz w:val="14"/>
                          <w:szCs w:val="14"/>
                        </w:rPr>
                        <w:t xml:space="preserve"> </w:t>
                      </w:r>
                      <w:proofErr w:type="spellStart"/>
                      <w:r w:rsidRPr="00072414">
                        <w:rPr>
                          <w:sz w:val="14"/>
                          <w:szCs w:val="14"/>
                        </w:rPr>
                        <w:t>parashikuar</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mbyllur</w:t>
                      </w:r>
                      <w:proofErr w:type="spellEnd"/>
                      <w:r w:rsidRPr="00072414">
                        <w:rPr>
                          <w:sz w:val="14"/>
                          <w:szCs w:val="14"/>
                        </w:rPr>
                        <w:t xml:space="preserve"> </w:t>
                      </w:r>
                      <w:proofErr w:type="spellStart"/>
                      <w:r w:rsidRPr="00072414">
                        <w:rPr>
                          <w:sz w:val="14"/>
                          <w:szCs w:val="14"/>
                        </w:rPr>
                        <w:t>hendekun</w:t>
                      </w:r>
                      <w:proofErr w:type="spellEnd"/>
                      <w:r w:rsidRPr="00072414">
                        <w:rPr>
                          <w:sz w:val="14"/>
                          <w:szCs w:val="14"/>
                        </w:rPr>
                        <w:t xml:space="preserve">. </w:t>
                      </w:r>
                      <w:proofErr w:type="spellStart"/>
                      <w:r w:rsidRPr="00072414">
                        <w:rPr>
                          <w:sz w:val="14"/>
                          <w:szCs w:val="14"/>
                        </w:rPr>
                        <w:t>Parashikohet</w:t>
                      </w:r>
                      <w:proofErr w:type="spellEnd"/>
                      <w:r w:rsidRPr="00072414">
                        <w:rPr>
                          <w:sz w:val="14"/>
                          <w:szCs w:val="14"/>
                        </w:rPr>
                        <w:t xml:space="preserve"> </w:t>
                      </w:r>
                      <w:proofErr w:type="spellStart"/>
                      <w:r w:rsidRPr="00072414">
                        <w:rPr>
                          <w:sz w:val="14"/>
                          <w:szCs w:val="14"/>
                        </w:rPr>
                        <w:t>një</w:t>
                      </w:r>
                      <w:proofErr w:type="spellEnd"/>
                      <w:r w:rsidRPr="00072414">
                        <w:rPr>
                          <w:sz w:val="14"/>
                          <w:szCs w:val="14"/>
                        </w:rPr>
                        <w:t xml:space="preserve"> </w:t>
                      </w:r>
                      <w:proofErr w:type="spellStart"/>
                      <w:r w:rsidRPr="00072414">
                        <w:rPr>
                          <w:sz w:val="14"/>
                          <w:szCs w:val="14"/>
                        </w:rPr>
                        <w:t>analizë</w:t>
                      </w:r>
                      <w:proofErr w:type="spellEnd"/>
                      <w:r w:rsidRPr="00072414">
                        <w:rPr>
                          <w:sz w:val="14"/>
                          <w:szCs w:val="14"/>
                        </w:rPr>
                        <w:t xml:space="preserve"> </w:t>
                      </w:r>
                      <w:proofErr w:type="spellStart"/>
                      <w:r w:rsidRPr="00072414">
                        <w:rPr>
                          <w:sz w:val="14"/>
                          <w:szCs w:val="14"/>
                        </w:rPr>
                        <w:t>gjithëpërfshirëse</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evidentimin</w:t>
                      </w:r>
                      <w:proofErr w:type="spellEnd"/>
                      <w:r w:rsidRPr="00072414">
                        <w:rPr>
                          <w:sz w:val="14"/>
                          <w:szCs w:val="14"/>
                        </w:rPr>
                        <w:t xml:space="preserve"> e </w:t>
                      </w:r>
                      <w:proofErr w:type="spellStart"/>
                      <w:r w:rsidRPr="00072414">
                        <w:rPr>
                          <w:sz w:val="14"/>
                          <w:szCs w:val="14"/>
                        </w:rPr>
                        <w:t>mangësive</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nevojave</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lëndë</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reja</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transformimin</w:t>
                      </w:r>
                      <w:proofErr w:type="spellEnd"/>
                      <w:r w:rsidRPr="00072414">
                        <w:rPr>
                          <w:sz w:val="14"/>
                          <w:szCs w:val="14"/>
                        </w:rPr>
                        <w:t xml:space="preserve"> e </w:t>
                      </w:r>
                      <w:proofErr w:type="spellStart"/>
                      <w:r w:rsidRPr="00072414">
                        <w:rPr>
                          <w:sz w:val="14"/>
                          <w:szCs w:val="14"/>
                        </w:rPr>
                        <w:t>atyre</w:t>
                      </w:r>
                      <w:proofErr w:type="spellEnd"/>
                      <w:r w:rsidRPr="00072414">
                        <w:rPr>
                          <w:sz w:val="14"/>
                          <w:szCs w:val="14"/>
                        </w:rPr>
                        <w:t xml:space="preserve"> </w:t>
                      </w:r>
                      <w:proofErr w:type="spellStart"/>
                      <w:r w:rsidRPr="00072414">
                        <w:rPr>
                          <w:sz w:val="14"/>
                          <w:szCs w:val="14"/>
                        </w:rPr>
                        <w:t>ekzistuese</w:t>
                      </w:r>
                      <w:proofErr w:type="spellEnd"/>
                      <w:r w:rsidRPr="00072414">
                        <w:rPr>
                          <w:sz w:val="14"/>
                          <w:szCs w:val="14"/>
                        </w:rPr>
                        <w:t xml:space="preserve">, </w:t>
                      </w:r>
                      <w:proofErr w:type="spellStart"/>
                      <w:r w:rsidRPr="00072414">
                        <w:rPr>
                          <w:sz w:val="14"/>
                          <w:szCs w:val="14"/>
                        </w:rPr>
                        <w:t>lëndë</w:t>
                      </w:r>
                      <w:proofErr w:type="spellEnd"/>
                      <w:r w:rsidRPr="00072414">
                        <w:rPr>
                          <w:sz w:val="14"/>
                          <w:szCs w:val="14"/>
                        </w:rPr>
                        <w:t xml:space="preserve"> </w:t>
                      </w:r>
                      <w:proofErr w:type="spellStart"/>
                      <w:r w:rsidRPr="00072414">
                        <w:rPr>
                          <w:sz w:val="14"/>
                          <w:szCs w:val="14"/>
                        </w:rPr>
                        <w:t>praktike</w:t>
                      </w:r>
                      <w:proofErr w:type="spellEnd"/>
                      <w:r w:rsidRPr="00072414">
                        <w:rPr>
                          <w:sz w:val="14"/>
                          <w:szCs w:val="14"/>
                        </w:rPr>
                        <w:t>/</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terren</w:t>
                      </w:r>
                      <w:proofErr w:type="spellEnd"/>
                      <w:r w:rsidRPr="00072414">
                        <w:rPr>
                          <w:sz w:val="14"/>
                          <w:szCs w:val="14"/>
                        </w:rPr>
                        <w:t xml:space="preserve">, </w:t>
                      </w:r>
                      <w:proofErr w:type="spellStart"/>
                      <w:r w:rsidRPr="00072414">
                        <w:rPr>
                          <w:sz w:val="14"/>
                          <w:szCs w:val="14"/>
                        </w:rPr>
                        <w:t>analiza</w:t>
                      </w:r>
                      <w:proofErr w:type="spellEnd"/>
                      <w:r w:rsidRPr="00072414">
                        <w:rPr>
                          <w:sz w:val="14"/>
                          <w:szCs w:val="14"/>
                        </w:rPr>
                        <w:t xml:space="preserve"> </w:t>
                      </w:r>
                      <w:proofErr w:type="spellStart"/>
                      <w:r w:rsidRPr="00072414">
                        <w:rPr>
                          <w:sz w:val="14"/>
                          <w:szCs w:val="14"/>
                        </w:rPr>
                        <w:t>krahasuese</w:t>
                      </w:r>
                      <w:proofErr w:type="spellEnd"/>
                      <w:r w:rsidRPr="00072414">
                        <w:rPr>
                          <w:sz w:val="14"/>
                          <w:szCs w:val="14"/>
                        </w:rPr>
                        <w:t xml:space="preserve"> me </w:t>
                      </w:r>
                      <w:proofErr w:type="spellStart"/>
                      <w:r w:rsidRPr="00072414">
                        <w:rPr>
                          <w:sz w:val="14"/>
                          <w:szCs w:val="14"/>
                        </w:rPr>
                        <w:t>kurrikulat</w:t>
                      </w:r>
                      <w:proofErr w:type="spellEnd"/>
                      <w:r w:rsidRPr="00072414">
                        <w:rPr>
                          <w:sz w:val="14"/>
                          <w:szCs w:val="14"/>
                        </w:rPr>
                        <w:t xml:space="preserve"> e </w:t>
                      </w:r>
                      <w:proofErr w:type="spellStart"/>
                      <w:r w:rsidRPr="00072414">
                        <w:rPr>
                          <w:sz w:val="14"/>
                          <w:szCs w:val="14"/>
                        </w:rPr>
                        <w:t>mëparshme</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evidentuar</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mirat</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këqijat</w:t>
                      </w:r>
                      <w:proofErr w:type="spellEnd"/>
                      <w:r w:rsidRPr="00072414">
                        <w:rPr>
                          <w:sz w:val="14"/>
                          <w:szCs w:val="14"/>
                        </w:rPr>
                        <w:t xml:space="preserve">, </w:t>
                      </w:r>
                      <w:proofErr w:type="spellStart"/>
                      <w:r w:rsidRPr="00072414">
                        <w:rPr>
                          <w:sz w:val="14"/>
                          <w:szCs w:val="14"/>
                        </w:rPr>
                        <w:t>si</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një</w:t>
                      </w:r>
                      <w:proofErr w:type="spellEnd"/>
                      <w:r w:rsidRPr="00072414">
                        <w:rPr>
                          <w:sz w:val="14"/>
                          <w:szCs w:val="14"/>
                        </w:rPr>
                        <w:t xml:space="preserve"> </w:t>
                      </w:r>
                      <w:proofErr w:type="spellStart"/>
                      <w:r w:rsidRPr="00072414">
                        <w:rPr>
                          <w:sz w:val="14"/>
                          <w:szCs w:val="14"/>
                        </w:rPr>
                        <w:t>konsultim</w:t>
                      </w:r>
                      <w:proofErr w:type="spellEnd"/>
                      <w:r w:rsidRPr="00072414">
                        <w:rPr>
                          <w:sz w:val="14"/>
                          <w:szCs w:val="14"/>
                        </w:rPr>
                        <w:t xml:space="preserve"> </w:t>
                      </w:r>
                      <w:proofErr w:type="spellStart"/>
                      <w:r w:rsidRPr="00072414">
                        <w:rPr>
                          <w:sz w:val="14"/>
                          <w:szCs w:val="14"/>
                        </w:rPr>
                        <w:t>i</w:t>
                      </w:r>
                      <w:proofErr w:type="spellEnd"/>
                      <w:r w:rsidRPr="00072414">
                        <w:rPr>
                          <w:sz w:val="14"/>
                          <w:szCs w:val="14"/>
                        </w:rPr>
                        <w:t xml:space="preserve"> </w:t>
                      </w:r>
                      <w:proofErr w:type="spellStart"/>
                      <w:r w:rsidRPr="00072414">
                        <w:rPr>
                          <w:sz w:val="14"/>
                          <w:szCs w:val="14"/>
                        </w:rPr>
                        <w:t>gjerë</w:t>
                      </w:r>
                      <w:proofErr w:type="spellEnd"/>
                      <w:r w:rsidRPr="00072414">
                        <w:rPr>
                          <w:sz w:val="14"/>
                          <w:szCs w:val="14"/>
                        </w:rPr>
                        <w:t xml:space="preserve"> me </w:t>
                      </w:r>
                      <w:proofErr w:type="spellStart"/>
                      <w:r w:rsidRPr="00072414">
                        <w:rPr>
                          <w:sz w:val="14"/>
                          <w:szCs w:val="14"/>
                        </w:rPr>
                        <w:t>prindërit</w:t>
                      </w:r>
                      <w:proofErr w:type="spellEnd"/>
                      <w:r w:rsidRPr="00072414">
                        <w:rPr>
                          <w:sz w:val="14"/>
                          <w:szCs w:val="14"/>
                        </w:rPr>
                        <w:t xml:space="preserve">, </w:t>
                      </w:r>
                      <w:proofErr w:type="spellStart"/>
                      <w:r w:rsidRPr="00072414">
                        <w:rPr>
                          <w:sz w:val="14"/>
                          <w:szCs w:val="14"/>
                        </w:rPr>
                        <w:t>nxënësit</w:t>
                      </w:r>
                      <w:proofErr w:type="spellEnd"/>
                      <w:r w:rsidRPr="00072414">
                        <w:rPr>
                          <w:sz w:val="14"/>
                          <w:szCs w:val="14"/>
                        </w:rPr>
                        <w:t xml:space="preserve">, </w:t>
                      </w:r>
                      <w:proofErr w:type="spellStart"/>
                      <w:r w:rsidRPr="00072414">
                        <w:rPr>
                          <w:sz w:val="14"/>
                          <w:szCs w:val="14"/>
                        </w:rPr>
                        <w:t>komunitetet</w:t>
                      </w:r>
                      <w:proofErr w:type="spellEnd"/>
                      <w:r w:rsidRPr="00072414">
                        <w:rPr>
                          <w:sz w:val="14"/>
                          <w:szCs w:val="14"/>
                        </w:rPr>
                        <w:t xml:space="preserve"> e </w:t>
                      </w:r>
                      <w:proofErr w:type="spellStart"/>
                      <w:r w:rsidRPr="00072414">
                        <w:rPr>
                          <w:sz w:val="14"/>
                          <w:szCs w:val="14"/>
                        </w:rPr>
                        <w:t>biznesit</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universiteteve</w:t>
                      </w:r>
                      <w:proofErr w:type="spellEnd"/>
                    </w:p>
                    <w:p w14:paraId="2611B149" w14:textId="77777777" w:rsidR="003630C3" w:rsidRPr="00072414" w:rsidRDefault="003630C3" w:rsidP="003F03D2">
                      <w:pPr>
                        <w:spacing w:after="0"/>
                        <w:rPr>
                          <w:rFonts w:eastAsia="Times New Roman"/>
                          <w:sz w:val="14"/>
                          <w:szCs w:val="14"/>
                          <w:u w:val="single"/>
                        </w:rPr>
                      </w:pPr>
                      <w:proofErr w:type="spellStart"/>
                      <w:r w:rsidRPr="00072414">
                        <w:rPr>
                          <w:rFonts w:eastAsia="Times New Roman"/>
                          <w:sz w:val="14"/>
                          <w:szCs w:val="14"/>
                          <w:u w:val="single"/>
                        </w:rPr>
                        <w:t>Shërbimet</w:t>
                      </w:r>
                      <w:proofErr w:type="spellEnd"/>
                      <w:r w:rsidRPr="00072414">
                        <w:rPr>
                          <w:rFonts w:eastAsia="Times New Roman"/>
                          <w:sz w:val="14"/>
                          <w:szCs w:val="14"/>
                          <w:u w:val="single"/>
                        </w:rPr>
                        <w:t xml:space="preserve"> </w:t>
                      </w:r>
                      <w:proofErr w:type="spellStart"/>
                      <w:r w:rsidRPr="00072414">
                        <w:rPr>
                          <w:rFonts w:eastAsia="Times New Roman"/>
                          <w:sz w:val="14"/>
                          <w:szCs w:val="14"/>
                          <w:u w:val="single"/>
                        </w:rPr>
                        <w:t>dhe</w:t>
                      </w:r>
                      <w:proofErr w:type="spellEnd"/>
                      <w:r w:rsidRPr="00072414">
                        <w:rPr>
                          <w:rFonts w:eastAsia="Times New Roman"/>
                          <w:sz w:val="14"/>
                          <w:szCs w:val="14"/>
                          <w:u w:val="single"/>
                        </w:rPr>
                        <w:t xml:space="preserve"> </w:t>
                      </w:r>
                      <w:proofErr w:type="spellStart"/>
                      <w:r w:rsidRPr="00072414">
                        <w:rPr>
                          <w:rFonts w:eastAsia="Times New Roman"/>
                          <w:sz w:val="14"/>
                          <w:szCs w:val="14"/>
                          <w:u w:val="single"/>
                        </w:rPr>
                        <w:t>lehtësitë</w:t>
                      </w:r>
                      <w:proofErr w:type="spellEnd"/>
                      <w:r w:rsidRPr="00072414">
                        <w:rPr>
                          <w:rFonts w:eastAsia="Times New Roman"/>
                          <w:sz w:val="14"/>
                          <w:szCs w:val="14"/>
                          <w:u w:val="single"/>
                        </w:rPr>
                        <w:t xml:space="preserve"> </w:t>
                      </w:r>
                      <w:proofErr w:type="spellStart"/>
                      <w:r w:rsidRPr="00072414">
                        <w:rPr>
                          <w:rFonts w:eastAsia="Times New Roman"/>
                          <w:sz w:val="14"/>
                          <w:szCs w:val="14"/>
                          <w:u w:val="single"/>
                        </w:rPr>
                        <w:t>kryesore</w:t>
                      </w:r>
                      <w:proofErr w:type="spellEnd"/>
                    </w:p>
                    <w:p w14:paraId="0FCAF9B1" w14:textId="6026206D" w:rsidR="003630C3" w:rsidRPr="00072414" w:rsidRDefault="003630C3" w:rsidP="003F03D2">
                      <w:pPr>
                        <w:numPr>
                          <w:ilvl w:val="0"/>
                          <w:numId w:val="89"/>
                        </w:numPr>
                        <w:spacing w:after="0"/>
                        <w:ind w:left="426"/>
                        <w:jc w:val="left"/>
                        <w:rPr>
                          <w:rFonts w:eastAsia="Times New Roman"/>
                          <w:sz w:val="14"/>
                          <w:szCs w:val="14"/>
                        </w:rPr>
                      </w:pPr>
                      <w:proofErr w:type="spellStart"/>
                      <w:r w:rsidRPr="00072414">
                        <w:rPr>
                          <w:rFonts w:eastAsia="Times New Roman"/>
                          <w:sz w:val="14"/>
                          <w:szCs w:val="14"/>
                        </w:rPr>
                        <w:t>Përafrimi</w:t>
                      </w:r>
                      <w:proofErr w:type="spellEnd"/>
                      <w:r w:rsidRPr="00072414">
                        <w:rPr>
                          <w:rFonts w:eastAsia="Times New Roman"/>
                          <w:sz w:val="14"/>
                          <w:szCs w:val="14"/>
                        </w:rPr>
                        <w:t xml:space="preserve"> </w:t>
                      </w:r>
                      <w:proofErr w:type="spellStart"/>
                      <w:r w:rsidRPr="00072414">
                        <w:rPr>
                          <w:rFonts w:eastAsia="Times New Roman"/>
                          <w:sz w:val="14"/>
                          <w:szCs w:val="14"/>
                        </w:rPr>
                        <w:t>i</w:t>
                      </w:r>
                      <w:proofErr w:type="spellEnd"/>
                      <w:r w:rsidRPr="00072414">
                        <w:rPr>
                          <w:rFonts w:eastAsia="Times New Roman"/>
                          <w:sz w:val="14"/>
                          <w:szCs w:val="14"/>
                        </w:rPr>
                        <w:t xml:space="preserve"> </w:t>
                      </w:r>
                      <w:proofErr w:type="spellStart"/>
                      <w:r w:rsidRPr="00072414">
                        <w:rPr>
                          <w:rFonts w:eastAsia="Times New Roman"/>
                          <w:sz w:val="14"/>
                          <w:szCs w:val="14"/>
                        </w:rPr>
                        <w:t>kurrikulës</w:t>
                      </w:r>
                      <w:proofErr w:type="spellEnd"/>
                      <w:r w:rsidRPr="00072414">
                        <w:rPr>
                          <w:rFonts w:eastAsia="Times New Roman"/>
                          <w:sz w:val="14"/>
                          <w:szCs w:val="14"/>
                        </w:rPr>
                        <w:t xml:space="preserve">: </w:t>
                      </w:r>
                      <w:proofErr w:type="spellStart"/>
                      <w:r w:rsidRPr="00072414">
                        <w:rPr>
                          <w:rFonts w:eastAsia="Times New Roman"/>
                          <w:sz w:val="14"/>
                          <w:szCs w:val="14"/>
                        </w:rPr>
                        <w:t>Përditësoni</w:t>
                      </w:r>
                      <w:proofErr w:type="spellEnd"/>
                      <w:r w:rsidRPr="00072414">
                        <w:rPr>
                          <w:rFonts w:eastAsia="Times New Roman"/>
                          <w:sz w:val="14"/>
                          <w:szCs w:val="14"/>
                        </w:rPr>
                        <w:t xml:space="preserve"> </w:t>
                      </w:r>
                      <w:proofErr w:type="spellStart"/>
                      <w:r w:rsidRPr="00072414">
                        <w:rPr>
                          <w:rFonts w:eastAsia="Times New Roman"/>
                          <w:sz w:val="14"/>
                          <w:szCs w:val="14"/>
                        </w:rPr>
                        <w:t>kurrikulat</w:t>
                      </w:r>
                      <w:proofErr w:type="spellEnd"/>
                      <w:r w:rsidRPr="00072414">
                        <w:rPr>
                          <w:rFonts w:eastAsia="Times New Roman"/>
                          <w:sz w:val="14"/>
                          <w:szCs w:val="14"/>
                        </w:rPr>
                        <w:t xml:space="preserve"> </w:t>
                      </w:r>
                      <w:proofErr w:type="spellStart"/>
                      <w:r w:rsidRPr="00072414">
                        <w:rPr>
                          <w:rFonts w:eastAsia="Times New Roman"/>
                          <w:sz w:val="14"/>
                          <w:szCs w:val="14"/>
                        </w:rPr>
                        <w:t>për</w:t>
                      </w:r>
                      <w:proofErr w:type="spellEnd"/>
                      <w:r w:rsidRPr="00072414">
                        <w:rPr>
                          <w:rFonts w:eastAsia="Times New Roman"/>
                          <w:sz w:val="14"/>
                          <w:szCs w:val="14"/>
                        </w:rPr>
                        <w:t xml:space="preserve"> </w:t>
                      </w:r>
                      <w:proofErr w:type="spellStart"/>
                      <w:r w:rsidRPr="00072414">
                        <w:rPr>
                          <w:rFonts w:eastAsia="Times New Roman"/>
                          <w:sz w:val="14"/>
                          <w:szCs w:val="14"/>
                        </w:rPr>
                        <w:t>të</w:t>
                      </w:r>
                      <w:proofErr w:type="spellEnd"/>
                      <w:r w:rsidRPr="00072414">
                        <w:rPr>
                          <w:rFonts w:eastAsia="Times New Roman"/>
                          <w:sz w:val="14"/>
                          <w:szCs w:val="14"/>
                        </w:rPr>
                        <w:t xml:space="preserve"> </w:t>
                      </w:r>
                      <w:proofErr w:type="spellStart"/>
                      <w:r w:rsidRPr="00072414">
                        <w:rPr>
                          <w:rFonts w:eastAsia="Times New Roman"/>
                          <w:sz w:val="14"/>
                          <w:szCs w:val="14"/>
                        </w:rPr>
                        <w:t>përfshirë</w:t>
                      </w:r>
                      <w:proofErr w:type="spellEnd"/>
                      <w:r w:rsidRPr="00072414">
                        <w:rPr>
                          <w:rFonts w:eastAsia="Times New Roman"/>
                          <w:sz w:val="14"/>
                          <w:szCs w:val="14"/>
                        </w:rPr>
                        <w:t xml:space="preserve"> </w:t>
                      </w:r>
                      <w:proofErr w:type="spellStart"/>
                      <w:r w:rsidRPr="00072414">
                        <w:rPr>
                          <w:rFonts w:eastAsia="Times New Roman"/>
                          <w:sz w:val="14"/>
                          <w:szCs w:val="14"/>
                        </w:rPr>
                        <w:t>komponentët</w:t>
                      </w:r>
                      <w:proofErr w:type="spellEnd"/>
                      <w:r w:rsidRPr="00072414">
                        <w:rPr>
                          <w:rFonts w:eastAsia="Times New Roman"/>
                          <w:sz w:val="14"/>
                          <w:szCs w:val="14"/>
                        </w:rPr>
                        <w:t xml:space="preserve"> </w:t>
                      </w:r>
                      <w:proofErr w:type="spellStart"/>
                      <w:r w:rsidRPr="00072414">
                        <w:rPr>
                          <w:rFonts w:eastAsia="Times New Roman"/>
                          <w:sz w:val="14"/>
                          <w:szCs w:val="14"/>
                        </w:rPr>
                        <w:t>thelbësorë</w:t>
                      </w:r>
                      <w:proofErr w:type="spellEnd"/>
                      <w:r w:rsidRPr="00072414">
                        <w:rPr>
                          <w:rFonts w:eastAsia="Times New Roman"/>
                          <w:sz w:val="14"/>
                          <w:szCs w:val="14"/>
                        </w:rPr>
                        <w:t xml:space="preserve"> </w:t>
                      </w:r>
                      <w:proofErr w:type="spellStart"/>
                      <w:r w:rsidRPr="00072414">
                        <w:rPr>
                          <w:rFonts w:eastAsia="Times New Roman"/>
                          <w:sz w:val="14"/>
                          <w:szCs w:val="14"/>
                        </w:rPr>
                        <w:t>të</w:t>
                      </w:r>
                      <w:proofErr w:type="spellEnd"/>
                      <w:r w:rsidRPr="00072414">
                        <w:rPr>
                          <w:rFonts w:eastAsia="Times New Roman"/>
                          <w:sz w:val="14"/>
                          <w:szCs w:val="14"/>
                        </w:rPr>
                        <w:t xml:space="preserve"> </w:t>
                      </w:r>
                      <w:proofErr w:type="spellStart"/>
                      <w:r w:rsidRPr="00072414">
                        <w:rPr>
                          <w:rFonts w:eastAsia="Times New Roman"/>
                          <w:sz w:val="14"/>
                          <w:szCs w:val="16"/>
                        </w:rPr>
                        <w:t>aft</w:t>
                      </w:r>
                      <w:r w:rsidRPr="00072414">
                        <w:rPr>
                          <w:sz w:val="14"/>
                          <w:szCs w:val="16"/>
                        </w:rPr>
                        <w:t>ësive</w:t>
                      </w:r>
                      <w:proofErr w:type="spellEnd"/>
                      <w:r w:rsidRPr="00072414">
                        <w:rPr>
                          <w:sz w:val="14"/>
                          <w:szCs w:val="16"/>
                        </w:rPr>
                        <w:t xml:space="preserve"> </w:t>
                      </w:r>
                      <w:proofErr w:type="spellStart"/>
                      <w:r w:rsidR="00EE0F63">
                        <w:rPr>
                          <w:rFonts w:eastAsia="Times New Roman"/>
                          <w:sz w:val="14"/>
                          <w:szCs w:val="16"/>
                        </w:rPr>
                        <w:t>dixhitale</w:t>
                      </w:r>
                      <w:proofErr w:type="spellEnd"/>
                      <w:r w:rsidRPr="00072414">
                        <w:rPr>
                          <w:rFonts w:eastAsia="Times New Roman"/>
                          <w:sz w:val="14"/>
                          <w:szCs w:val="14"/>
                        </w:rPr>
                        <w:t xml:space="preserve"> </w:t>
                      </w:r>
                      <w:proofErr w:type="spellStart"/>
                      <w:r w:rsidRPr="00072414">
                        <w:rPr>
                          <w:rFonts w:eastAsia="Times New Roman"/>
                          <w:sz w:val="14"/>
                          <w:szCs w:val="14"/>
                        </w:rPr>
                        <w:t>dhe</w:t>
                      </w:r>
                      <w:proofErr w:type="spellEnd"/>
                      <w:r w:rsidRPr="00072414">
                        <w:rPr>
                          <w:rFonts w:eastAsia="Times New Roman"/>
                          <w:sz w:val="14"/>
                          <w:szCs w:val="14"/>
                        </w:rPr>
                        <w:t xml:space="preserve"> </w:t>
                      </w:r>
                      <w:proofErr w:type="spellStart"/>
                      <w:r w:rsidRPr="00072414">
                        <w:rPr>
                          <w:rFonts w:eastAsia="Times New Roman"/>
                          <w:sz w:val="14"/>
                          <w:szCs w:val="14"/>
                        </w:rPr>
                        <w:t>ndërgjegjësimit</w:t>
                      </w:r>
                      <w:proofErr w:type="spellEnd"/>
                      <w:r w:rsidRPr="00072414">
                        <w:rPr>
                          <w:rFonts w:eastAsia="Times New Roman"/>
                          <w:sz w:val="14"/>
                          <w:szCs w:val="14"/>
                        </w:rPr>
                        <w:t xml:space="preserve"> </w:t>
                      </w:r>
                      <w:proofErr w:type="spellStart"/>
                      <w:r w:rsidRPr="00072414">
                        <w:rPr>
                          <w:rFonts w:eastAsia="Times New Roman"/>
                          <w:sz w:val="14"/>
                          <w:szCs w:val="14"/>
                        </w:rPr>
                        <w:t>mjedisor</w:t>
                      </w:r>
                      <w:proofErr w:type="spellEnd"/>
                      <w:r w:rsidRPr="00072414">
                        <w:rPr>
                          <w:rFonts w:eastAsia="Times New Roman"/>
                          <w:sz w:val="14"/>
                          <w:szCs w:val="14"/>
                        </w:rPr>
                        <w:t xml:space="preserve">, duke </w:t>
                      </w:r>
                      <w:proofErr w:type="spellStart"/>
                      <w:r w:rsidRPr="00072414">
                        <w:rPr>
                          <w:rFonts w:eastAsia="Times New Roman"/>
                          <w:sz w:val="14"/>
                          <w:szCs w:val="14"/>
                        </w:rPr>
                        <w:t>siguruar</w:t>
                      </w:r>
                      <w:proofErr w:type="spellEnd"/>
                      <w:r w:rsidRPr="00072414">
                        <w:rPr>
                          <w:rFonts w:eastAsia="Times New Roman"/>
                          <w:sz w:val="14"/>
                          <w:szCs w:val="14"/>
                        </w:rPr>
                        <w:t xml:space="preserve"> </w:t>
                      </w:r>
                      <w:proofErr w:type="spellStart"/>
                      <w:r w:rsidRPr="00072414">
                        <w:rPr>
                          <w:rFonts w:eastAsia="Times New Roman"/>
                          <w:sz w:val="14"/>
                          <w:szCs w:val="14"/>
                        </w:rPr>
                        <w:t>që</w:t>
                      </w:r>
                      <w:proofErr w:type="spellEnd"/>
                      <w:r w:rsidRPr="00072414">
                        <w:rPr>
                          <w:rFonts w:eastAsia="Times New Roman"/>
                          <w:sz w:val="14"/>
                          <w:szCs w:val="14"/>
                        </w:rPr>
                        <w:t xml:space="preserve"> </w:t>
                      </w:r>
                      <w:proofErr w:type="spellStart"/>
                      <w:r w:rsidRPr="00072414">
                        <w:rPr>
                          <w:rFonts w:eastAsia="Times New Roman"/>
                          <w:sz w:val="14"/>
                          <w:szCs w:val="14"/>
                        </w:rPr>
                        <w:t>studentët</w:t>
                      </w:r>
                      <w:proofErr w:type="spellEnd"/>
                      <w:r w:rsidRPr="00072414">
                        <w:rPr>
                          <w:rFonts w:eastAsia="Times New Roman"/>
                          <w:sz w:val="14"/>
                          <w:szCs w:val="14"/>
                        </w:rPr>
                        <w:t xml:space="preserve"> </w:t>
                      </w:r>
                      <w:proofErr w:type="spellStart"/>
                      <w:r w:rsidRPr="00072414">
                        <w:rPr>
                          <w:rFonts w:eastAsia="Times New Roman"/>
                          <w:sz w:val="14"/>
                          <w:szCs w:val="14"/>
                        </w:rPr>
                        <w:t>të</w:t>
                      </w:r>
                      <w:proofErr w:type="spellEnd"/>
                      <w:r w:rsidRPr="00072414">
                        <w:rPr>
                          <w:rFonts w:eastAsia="Times New Roman"/>
                          <w:sz w:val="14"/>
                          <w:szCs w:val="14"/>
                        </w:rPr>
                        <w:t xml:space="preserve"> </w:t>
                      </w:r>
                      <w:proofErr w:type="spellStart"/>
                      <w:r w:rsidRPr="00072414">
                        <w:rPr>
                          <w:rFonts w:eastAsia="Times New Roman"/>
                          <w:sz w:val="14"/>
                          <w:szCs w:val="14"/>
                        </w:rPr>
                        <w:t>jenë</w:t>
                      </w:r>
                      <w:proofErr w:type="spellEnd"/>
                      <w:r w:rsidRPr="00072414">
                        <w:rPr>
                          <w:rFonts w:eastAsia="Times New Roman"/>
                          <w:sz w:val="14"/>
                          <w:szCs w:val="14"/>
                        </w:rPr>
                        <w:t xml:space="preserve"> </w:t>
                      </w:r>
                      <w:proofErr w:type="spellStart"/>
                      <w:r w:rsidRPr="00072414">
                        <w:rPr>
                          <w:rFonts w:eastAsia="Times New Roman"/>
                          <w:sz w:val="14"/>
                          <w:szCs w:val="14"/>
                        </w:rPr>
                        <w:t>të</w:t>
                      </w:r>
                      <w:proofErr w:type="spellEnd"/>
                      <w:r w:rsidRPr="00072414">
                        <w:rPr>
                          <w:rFonts w:eastAsia="Times New Roman"/>
                          <w:sz w:val="14"/>
                          <w:szCs w:val="14"/>
                        </w:rPr>
                        <w:t xml:space="preserve"> </w:t>
                      </w:r>
                      <w:proofErr w:type="spellStart"/>
                      <w:r w:rsidRPr="00072414">
                        <w:rPr>
                          <w:rFonts w:eastAsia="Times New Roman"/>
                          <w:sz w:val="14"/>
                          <w:szCs w:val="14"/>
                        </w:rPr>
                        <w:t>pajisur</w:t>
                      </w:r>
                      <w:proofErr w:type="spellEnd"/>
                      <w:r w:rsidRPr="00072414">
                        <w:rPr>
                          <w:rFonts w:eastAsia="Times New Roman"/>
                          <w:sz w:val="14"/>
                          <w:szCs w:val="14"/>
                        </w:rPr>
                        <w:t xml:space="preserve"> me </w:t>
                      </w:r>
                      <w:proofErr w:type="spellStart"/>
                      <w:r w:rsidRPr="00072414">
                        <w:rPr>
                          <w:rFonts w:eastAsia="Times New Roman"/>
                          <w:sz w:val="14"/>
                          <w:szCs w:val="14"/>
                        </w:rPr>
                        <w:t>njohuritë</w:t>
                      </w:r>
                      <w:proofErr w:type="spellEnd"/>
                      <w:r w:rsidRPr="00072414">
                        <w:rPr>
                          <w:rFonts w:eastAsia="Times New Roman"/>
                          <w:sz w:val="14"/>
                          <w:szCs w:val="14"/>
                        </w:rPr>
                        <w:t xml:space="preserve"> </w:t>
                      </w:r>
                      <w:proofErr w:type="spellStart"/>
                      <w:r w:rsidRPr="00072414">
                        <w:rPr>
                          <w:rFonts w:eastAsia="Times New Roman"/>
                          <w:sz w:val="14"/>
                          <w:szCs w:val="14"/>
                        </w:rPr>
                        <w:t>dhe</w:t>
                      </w:r>
                      <w:proofErr w:type="spellEnd"/>
                      <w:r w:rsidRPr="00072414">
                        <w:rPr>
                          <w:rFonts w:eastAsia="Times New Roman"/>
                          <w:sz w:val="14"/>
                          <w:szCs w:val="14"/>
                        </w:rPr>
                        <w:t xml:space="preserve"> </w:t>
                      </w:r>
                      <w:proofErr w:type="spellStart"/>
                      <w:r w:rsidRPr="00072414">
                        <w:rPr>
                          <w:rFonts w:eastAsia="Times New Roman"/>
                          <w:sz w:val="14"/>
                          <w:szCs w:val="14"/>
                        </w:rPr>
                        <w:t>aftësitë</w:t>
                      </w:r>
                      <w:proofErr w:type="spellEnd"/>
                      <w:r w:rsidRPr="00072414">
                        <w:rPr>
                          <w:rFonts w:eastAsia="Times New Roman"/>
                          <w:sz w:val="14"/>
                          <w:szCs w:val="14"/>
                        </w:rPr>
                        <w:t xml:space="preserve"> </w:t>
                      </w:r>
                      <w:proofErr w:type="spellStart"/>
                      <w:r w:rsidRPr="00072414">
                        <w:rPr>
                          <w:rFonts w:eastAsia="Times New Roman"/>
                          <w:sz w:val="14"/>
                          <w:szCs w:val="14"/>
                        </w:rPr>
                        <w:t>përkatëse</w:t>
                      </w:r>
                      <w:proofErr w:type="spellEnd"/>
                      <w:r w:rsidRPr="00072414">
                        <w:rPr>
                          <w:rFonts w:eastAsia="Times New Roman"/>
                          <w:sz w:val="14"/>
                          <w:szCs w:val="14"/>
                        </w:rPr>
                        <w:t>.</w:t>
                      </w:r>
                    </w:p>
                    <w:p w14:paraId="78D9A94E" w14:textId="77777777" w:rsidR="003630C3" w:rsidRPr="00072414" w:rsidRDefault="003630C3" w:rsidP="003F03D2">
                      <w:pPr>
                        <w:numPr>
                          <w:ilvl w:val="0"/>
                          <w:numId w:val="89"/>
                        </w:numPr>
                        <w:spacing w:after="0"/>
                        <w:ind w:left="426"/>
                        <w:jc w:val="left"/>
                        <w:rPr>
                          <w:rFonts w:eastAsia="Times New Roman"/>
                          <w:sz w:val="14"/>
                          <w:szCs w:val="14"/>
                        </w:rPr>
                      </w:pPr>
                      <w:proofErr w:type="spellStart"/>
                      <w:r w:rsidRPr="00072414">
                        <w:rPr>
                          <w:rFonts w:eastAsia="Times New Roman"/>
                          <w:sz w:val="14"/>
                          <w:szCs w:val="14"/>
                        </w:rPr>
                        <w:t>Integrimi</w:t>
                      </w:r>
                      <w:proofErr w:type="spellEnd"/>
                      <w:r w:rsidRPr="00072414">
                        <w:rPr>
                          <w:rFonts w:eastAsia="Times New Roman"/>
                          <w:sz w:val="14"/>
                          <w:szCs w:val="14"/>
                        </w:rPr>
                        <w:t xml:space="preserve"> STEM: </w:t>
                      </w:r>
                      <w:proofErr w:type="spellStart"/>
                      <w:r w:rsidRPr="00072414">
                        <w:rPr>
                          <w:rFonts w:eastAsia="Times New Roman"/>
                          <w:sz w:val="14"/>
                          <w:szCs w:val="14"/>
                        </w:rPr>
                        <w:t>Integroni</w:t>
                      </w:r>
                      <w:proofErr w:type="spellEnd"/>
                      <w:r w:rsidRPr="00072414">
                        <w:rPr>
                          <w:rFonts w:eastAsia="Times New Roman"/>
                          <w:sz w:val="14"/>
                          <w:szCs w:val="14"/>
                        </w:rPr>
                        <w:t xml:space="preserve"> </w:t>
                      </w:r>
                      <w:proofErr w:type="spellStart"/>
                      <w:r w:rsidRPr="00072414">
                        <w:rPr>
                          <w:rFonts w:eastAsia="Times New Roman"/>
                          <w:sz w:val="14"/>
                          <w:szCs w:val="14"/>
                        </w:rPr>
                        <w:t>arsimin</w:t>
                      </w:r>
                      <w:proofErr w:type="spellEnd"/>
                      <w:r w:rsidRPr="00072414">
                        <w:rPr>
                          <w:rFonts w:eastAsia="Times New Roman"/>
                          <w:sz w:val="14"/>
                          <w:szCs w:val="14"/>
                        </w:rPr>
                        <w:t xml:space="preserve"> STEM (</w:t>
                      </w:r>
                      <w:proofErr w:type="spellStart"/>
                      <w:r w:rsidRPr="00072414">
                        <w:rPr>
                          <w:rFonts w:eastAsia="Times New Roman"/>
                          <w:sz w:val="14"/>
                          <w:szCs w:val="14"/>
                        </w:rPr>
                        <w:t>Shkencë</w:t>
                      </w:r>
                      <w:proofErr w:type="spellEnd"/>
                      <w:r w:rsidRPr="00072414">
                        <w:rPr>
                          <w:rFonts w:eastAsia="Times New Roman"/>
                          <w:sz w:val="14"/>
                          <w:szCs w:val="14"/>
                        </w:rPr>
                        <w:t xml:space="preserve">, </w:t>
                      </w:r>
                      <w:proofErr w:type="spellStart"/>
                      <w:r w:rsidRPr="00072414">
                        <w:rPr>
                          <w:rFonts w:eastAsia="Times New Roman"/>
                          <w:sz w:val="14"/>
                          <w:szCs w:val="14"/>
                        </w:rPr>
                        <w:t>Teknologji</w:t>
                      </w:r>
                      <w:proofErr w:type="spellEnd"/>
                      <w:r w:rsidRPr="00072414">
                        <w:rPr>
                          <w:rFonts w:eastAsia="Times New Roman"/>
                          <w:sz w:val="14"/>
                          <w:szCs w:val="14"/>
                        </w:rPr>
                        <w:t xml:space="preserve">, </w:t>
                      </w:r>
                      <w:proofErr w:type="spellStart"/>
                      <w:r w:rsidRPr="00072414">
                        <w:rPr>
                          <w:rFonts w:eastAsia="Times New Roman"/>
                          <w:sz w:val="14"/>
                          <w:szCs w:val="14"/>
                        </w:rPr>
                        <w:t>Inxhinieri</w:t>
                      </w:r>
                      <w:proofErr w:type="spellEnd"/>
                      <w:r w:rsidRPr="00072414">
                        <w:rPr>
                          <w:rFonts w:eastAsia="Times New Roman"/>
                          <w:sz w:val="14"/>
                          <w:szCs w:val="14"/>
                        </w:rPr>
                        <w:t xml:space="preserve"> </w:t>
                      </w:r>
                      <w:proofErr w:type="spellStart"/>
                      <w:r w:rsidRPr="00072414">
                        <w:rPr>
                          <w:rFonts w:eastAsia="Times New Roman"/>
                          <w:sz w:val="14"/>
                          <w:szCs w:val="14"/>
                        </w:rPr>
                        <w:t>dhe</w:t>
                      </w:r>
                      <w:proofErr w:type="spellEnd"/>
                      <w:r w:rsidRPr="00072414">
                        <w:rPr>
                          <w:rFonts w:eastAsia="Times New Roman"/>
                          <w:sz w:val="14"/>
                          <w:szCs w:val="14"/>
                        </w:rPr>
                        <w:t xml:space="preserve"> </w:t>
                      </w:r>
                      <w:proofErr w:type="spellStart"/>
                      <w:r w:rsidRPr="00072414">
                        <w:rPr>
                          <w:rFonts w:eastAsia="Times New Roman"/>
                          <w:sz w:val="14"/>
                          <w:szCs w:val="14"/>
                        </w:rPr>
                        <w:t>Matematikë</w:t>
                      </w:r>
                      <w:proofErr w:type="spellEnd"/>
                      <w:r w:rsidRPr="00072414">
                        <w:rPr>
                          <w:rFonts w:eastAsia="Times New Roman"/>
                          <w:sz w:val="14"/>
                          <w:szCs w:val="14"/>
                        </w:rPr>
                        <w:t xml:space="preserve">) </w:t>
                      </w:r>
                      <w:proofErr w:type="spellStart"/>
                      <w:r w:rsidRPr="00072414">
                        <w:rPr>
                          <w:rFonts w:eastAsia="Times New Roman"/>
                          <w:sz w:val="14"/>
                          <w:szCs w:val="14"/>
                        </w:rPr>
                        <w:t>për</w:t>
                      </w:r>
                      <w:proofErr w:type="spellEnd"/>
                      <w:r w:rsidRPr="00072414">
                        <w:rPr>
                          <w:rFonts w:eastAsia="Times New Roman"/>
                          <w:sz w:val="14"/>
                          <w:szCs w:val="14"/>
                        </w:rPr>
                        <w:t xml:space="preserve"> </w:t>
                      </w:r>
                      <w:proofErr w:type="spellStart"/>
                      <w:r w:rsidRPr="00072414">
                        <w:rPr>
                          <w:rFonts w:eastAsia="Times New Roman"/>
                          <w:sz w:val="14"/>
                          <w:szCs w:val="14"/>
                        </w:rPr>
                        <w:t>të</w:t>
                      </w:r>
                      <w:proofErr w:type="spellEnd"/>
                      <w:r w:rsidRPr="00072414">
                        <w:rPr>
                          <w:rFonts w:eastAsia="Times New Roman"/>
                          <w:sz w:val="14"/>
                          <w:szCs w:val="14"/>
                        </w:rPr>
                        <w:t xml:space="preserve"> </w:t>
                      </w:r>
                      <w:proofErr w:type="spellStart"/>
                      <w:r w:rsidRPr="00072414">
                        <w:rPr>
                          <w:rFonts w:eastAsia="Times New Roman"/>
                          <w:sz w:val="14"/>
                          <w:szCs w:val="14"/>
                        </w:rPr>
                        <w:t>nxitur</w:t>
                      </w:r>
                      <w:proofErr w:type="spellEnd"/>
                      <w:r w:rsidRPr="00072414">
                        <w:rPr>
                          <w:rFonts w:eastAsia="Times New Roman"/>
                          <w:sz w:val="14"/>
                          <w:szCs w:val="14"/>
                        </w:rPr>
                        <w:t xml:space="preserve"> </w:t>
                      </w:r>
                      <w:proofErr w:type="spellStart"/>
                      <w:r w:rsidRPr="00072414">
                        <w:rPr>
                          <w:rFonts w:eastAsia="Times New Roman"/>
                          <w:sz w:val="14"/>
                          <w:szCs w:val="14"/>
                        </w:rPr>
                        <w:t>të</w:t>
                      </w:r>
                      <w:proofErr w:type="spellEnd"/>
                      <w:r w:rsidRPr="00072414">
                        <w:rPr>
                          <w:rFonts w:eastAsia="Times New Roman"/>
                          <w:sz w:val="14"/>
                          <w:szCs w:val="14"/>
                        </w:rPr>
                        <w:t xml:space="preserve"> </w:t>
                      </w:r>
                      <w:proofErr w:type="spellStart"/>
                      <w:r w:rsidRPr="00072414">
                        <w:rPr>
                          <w:rFonts w:eastAsia="Times New Roman"/>
                          <w:sz w:val="14"/>
                          <w:szCs w:val="14"/>
                        </w:rPr>
                        <w:t>menduarit</w:t>
                      </w:r>
                      <w:proofErr w:type="spellEnd"/>
                      <w:r w:rsidRPr="00072414">
                        <w:rPr>
                          <w:rFonts w:eastAsia="Times New Roman"/>
                          <w:sz w:val="14"/>
                          <w:szCs w:val="14"/>
                        </w:rPr>
                        <w:t xml:space="preserve"> </w:t>
                      </w:r>
                      <w:proofErr w:type="spellStart"/>
                      <w:r w:rsidRPr="00072414">
                        <w:rPr>
                          <w:rFonts w:eastAsia="Times New Roman"/>
                          <w:sz w:val="14"/>
                          <w:szCs w:val="14"/>
                        </w:rPr>
                        <w:t>kritik</w:t>
                      </w:r>
                      <w:proofErr w:type="spellEnd"/>
                      <w:r w:rsidRPr="00072414">
                        <w:rPr>
                          <w:rFonts w:eastAsia="Times New Roman"/>
                          <w:sz w:val="14"/>
                          <w:szCs w:val="14"/>
                        </w:rPr>
                        <w:t xml:space="preserve"> </w:t>
                      </w:r>
                      <w:proofErr w:type="spellStart"/>
                      <w:r w:rsidRPr="00072414">
                        <w:rPr>
                          <w:rFonts w:eastAsia="Times New Roman"/>
                          <w:sz w:val="14"/>
                          <w:szCs w:val="14"/>
                        </w:rPr>
                        <w:t>dhe</w:t>
                      </w:r>
                      <w:proofErr w:type="spellEnd"/>
                      <w:r w:rsidRPr="00072414">
                        <w:rPr>
                          <w:rFonts w:eastAsia="Times New Roman"/>
                          <w:sz w:val="14"/>
                          <w:szCs w:val="14"/>
                        </w:rPr>
                        <w:t xml:space="preserve"> </w:t>
                      </w:r>
                      <w:proofErr w:type="spellStart"/>
                      <w:r w:rsidRPr="00072414">
                        <w:rPr>
                          <w:rFonts w:eastAsia="Times New Roman"/>
                          <w:sz w:val="14"/>
                          <w:szCs w:val="14"/>
                        </w:rPr>
                        <w:t>për</w:t>
                      </w:r>
                      <w:proofErr w:type="spellEnd"/>
                      <w:r w:rsidRPr="00072414">
                        <w:rPr>
                          <w:rFonts w:eastAsia="Times New Roman"/>
                          <w:sz w:val="14"/>
                          <w:szCs w:val="14"/>
                        </w:rPr>
                        <w:t xml:space="preserve"> </w:t>
                      </w:r>
                      <w:proofErr w:type="spellStart"/>
                      <w:r w:rsidRPr="00072414">
                        <w:rPr>
                          <w:rFonts w:eastAsia="Times New Roman"/>
                          <w:sz w:val="14"/>
                          <w:szCs w:val="14"/>
                        </w:rPr>
                        <w:t>të</w:t>
                      </w:r>
                      <w:proofErr w:type="spellEnd"/>
                      <w:r w:rsidRPr="00072414">
                        <w:rPr>
                          <w:rFonts w:eastAsia="Times New Roman"/>
                          <w:sz w:val="14"/>
                          <w:szCs w:val="14"/>
                        </w:rPr>
                        <w:t xml:space="preserve"> </w:t>
                      </w:r>
                      <w:proofErr w:type="spellStart"/>
                      <w:r w:rsidRPr="00072414">
                        <w:rPr>
                          <w:rFonts w:eastAsia="Times New Roman"/>
                          <w:sz w:val="14"/>
                          <w:szCs w:val="14"/>
                        </w:rPr>
                        <w:t>përmirësuar</w:t>
                      </w:r>
                      <w:proofErr w:type="spellEnd"/>
                      <w:r w:rsidRPr="00072414">
                        <w:rPr>
                          <w:rFonts w:eastAsia="Times New Roman"/>
                          <w:sz w:val="14"/>
                          <w:szCs w:val="14"/>
                        </w:rPr>
                        <w:t xml:space="preserve"> </w:t>
                      </w:r>
                      <w:proofErr w:type="spellStart"/>
                      <w:r w:rsidRPr="00072414">
                        <w:rPr>
                          <w:rFonts w:eastAsia="Times New Roman"/>
                          <w:sz w:val="14"/>
                          <w:szCs w:val="14"/>
                        </w:rPr>
                        <w:t>aftësitë</w:t>
                      </w:r>
                      <w:proofErr w:type="spellEnd"/>
                      <w:r w:rsidRPr="00072414">
                        <w:rPr>
                          <w:rFonts w:eastAsia="Times New Roman"/>
                          <w:sz w:val="14"/>
                          <w:szCs w:val="14"/>
                        </w:rPr>
                        <w:t xml:space="preserve"> </w:t>
                      </w:r>
                      <w:proofErr w:type="spellStart"/>
                      <w:r w:rsidRPr="00072414">
                        <w:rPr>
                          <w:rFonts w:eastAsia="Times New Roman"/>
                          <w:sz w:val="14"/>
                          <w:szCs w:val="14"/>
                        </w:rPr>
                        <w:t>praktike</w:t>
                      </w:r>
                      <w:proofErr w:type="spellEnd"/>
                      <w:r w:rsidRPr="00072414">
                        <w:rPr>
                          <w:rFonts w:eastAsia="Times New Roman"/>
                          <w:sz w:val="14"/>
                          <w:szCs w:val="14"/>
                        </w:rPr>
                        <w:t>.</w:t>
                      </w:r>
                    </w:p>
                    <w:p w14:paraId="51410368" w14:textId="77777777" w:rsidR="003630C3" w:rsidRPr="00072414" w:rsidRDefault="003630C3" w:rsidP="003F03D2">
                      <w:pPr>
                        <w:numPr>
                          <w:ilvl w:val="0"/>
                          <w:numId w:val="89"/>
                        </w:numPr>
                        <w:spacing w:after="0"/>
                        <w:ind w:left="426"/>
                        <w:jc w:val="left"/>
                        <w:rPr>
                          <w:rFonts w:eastAsia="Times New Roman"/>
                          <w:sz w:val="14"/>
                          <w:szCs w:val="14"/>
                        </w:rPr>
                      </w:pPr>
                      <w:proofErr w:type="spellStart"/>
                      <w:r w:rsidRPr="00072414">
                        <w:rPr>
                          <w:rFonts w:eastAsia="Times New Roman"/>
                          <w:sz w:val="14"/>
                          <w:szCs w:val="14"/>
                        </w:rPr>
                        <w:t>Metodologjitë</w:t>
                      </w:r>
                      <w:proofErr w:type="spellEnd"/>
                      <w:r w:rsidRPr="00072414">
                        <w:rPr>
                          <w:rFonts w:eastAsia="Times New Roman"/>
                          <w:sz w:val="14"/>
                          <w:szCs w:val="14"/>
                        </w:rPr>
                        <w:t xml:space="preserve"> </w:t>
                      </w:r>
                      <w:proofErr w:type="spellStart"/>
                      <w:r w:rsidRPr="00072414">
                        <w:rPr>
                          <w:rFonts w:eastAsia="Times New Roman"/>
                          <w:sz w:val="14"/>
                          <w:szCs w:val="14"/>
                        </w:rPr>
                        <w:t>moderne</w:t>
                      </w:r>
                      <w:proofErr w:type="spellEnd"/>
                      <w:r w:rsidRPr="00072414">
                        <w:rPr>
                          <w:rFonts w:eastAsia="Times New Roman"/>
                          <w:sz w:val="14"/>
                          <w:szCs w:val="14"/>
                        </w:rPr>
                        <w:t xml:space="preserve">: </w:t>
                      </w:r>
                      <w:proofErr w:type="spellStart"/>
                      <w:r w:rsidRPr="00072414">
                        <w:rPr>
                          <w:rFonts w:eastAsia="Times New Roman"/>
                          <w:sz w:val="14"/>
                          <w:szCs w:val="14"/>
                        </w:rPr>
                        <w:t>Përmirësoni</w:t>
                      </w:r>
                      <w:proofErr w:type="spellEnd"/>
                      <w:r w:rsidRPr="00072414">
                        <w:rPr>
                          <w:rFonts w:eastAsia="Times New Roman"/>
                          <w:sz w:val="14"/>
                          <w:szCs w:val="14"/>
                        </w:rPr>
                        <w:t xml:space="preserve"> </w:t>
                      </w:r>
                      <w:proofErr w:type="spellStart"/>
                      <w:r w:rsidRPr="00072414">
                        <w:rPr>
                          <w:rFonts w:eastAsia="Times New Roman"/>
                          <w:sz w:val="14"/>
                          <w:szCs w:val="14"/>
                        </w:rPr>
                        <w:t>materialet</w:t>
                      </w:r>
                      <w:proofErr w:type="spellEnd"/>
                      <w:r w:rsidRPr="00072414">
                        <w:rPr>
                          <w:rFonts w:eastAsia="Times New Roman"/>
                          <w:sz w:val="14"/>
                          <w:szCs w:val="14"/>
                        </w:rPr>
                        <w:t xml:space="preserve"> </w:t>
                      </w:r>
                      <w:proofErr w:type="spellStart"/>
                      <w:r w:rsidRPr="00072414">
                        <w:rPr>
                          <w:rFonts w:eastAsia="Times New Roman"/>
                          <w:sz w:val="14"/>
                          <w:szCs w:val="14"/>
                        </w:rPr>
                        <w:t>dhe</w:t>
                      </w:r>
                      <w:proofErr w:type="spellEnd"/>
                      <w:r w:rsidRPr="00072414">
                        <w:rPr>
                          <w:rFonts w:eastAsia="Times New Roman"/>
                          <w:sz w:val="14"/>
                          <w:szCs w:val="14"/>
                        </w:rPr>
                        <w:t xml:space="preserve"> </w:t>
                      </w:r>
                      <w:proofErr w:type="spellStart"/>
                      <w:r w:rsidRPr="00072414">
                        <w:rPr>
                          <w:rFonts w:eastAsia="Times New Roman"/>
                          <w:sz w:val="14"/>
                          <w:szCs w:val="14"/>
                        </w:rPr>
                        <w:t>metodologjitë</w:t>
                      </w:r>
                      <w:proofErr w:type="spellEnd"/>
                      <w:r w:rsidRPr="00072414">
                        <w:rPr>
                          <w:rFonts w:eastAsia="Times New Roman"/>
                          <w:sz w:val="14"/>
                          <w:szCs w:val="14"/>
                        </w:rPr>
                        <w:t xml:space="preserve"> </w:t>
                      </w:r>
                      <w:proofErr w:type="spellStart"/>
                      <w:r w:rsidRPr="00072414">
                        <w:rPr>
                          <w:rFonts w:eastAsia="Times New Roman"/>
                          <w:sz w:val="14"/>
                          <w:szCs w:val="14"/>
                        </w:rPr>
                        <w:t>arsimore</w:t>
                      </w:r>
                      <w:proofErr w:type="spellEnd"/>
                      <w:r w:rsidRPr="00072414">
                        <w:rPr>
                          <w:rFonts w:eastAsia="Times New Roman"/>
                          <w:sz w:val="14"/>
                          <w:szCs w:val="14"/>
                        </w:rPr>
                        <w:t xml:space="preserve"> </w:t>
                      </w:r>
                      <w:proofErr w:type="spellStart"/>
                      <w:r w:rsidRPr="00072414">
                        <w:rPr>
                          <w:rFonts w:eastAsia="Times New Roman"/>
                          <w:sz w:val="14"/>
                          <w:szCs w:val="14"/>
                        </w:rPr>
                        <w:t>për</w:t>
                      </w:r>
                      <w:proofErr w:type="spellEnd"/>
                      <w:r w:rsidRPr="00072414">
                        <w:rPr>
                          <w:rFonts w:eastAsia="Times New Roman"/>
                          <w:sz w:val="14"/>
                          <w:szCs w:val="14"/>
                        </w:rPr>
                        <w:t xml:space="preserve"> </w:t>
                      </w:r>
                      <w:proofErr w:type="spellStart"/>
                      <w:r w:rsidRPr="00072414">
                        <w:rPr>
                          <w:rFonts w:eastAsia="Times New Roman"/>
                          <w:sz w:val="14"/>
                          <w:szCs w:val="14"/>
                        </w:rPr>
                        <w:t>të</w:t>
                      </w:r>
                      <w:proofErr w:type="spellEnd"/>
                      <w:r w:rsidRPr="00072414">
                        <w:rPr>
                          <w:rFonts w:eastAsia="Times New Roman"/>
                          <w:sz w:val="14"/>
                          <w:szCs w:val="14"/>
                        </w:rPr>
                        <w:t xml:space="preserve"> </w:t>
                      </w:r>
                      <w:proofErr w:type="spellStart"/>
                      <w:r w:rsidRPr="00072414">
                        <w:rPr>
                          <w:rFonts w:eastAsia="Times New Roman"/>
                          <w:sz w:val="14"/>
                          <w:szCs w:val="14"/>
                        </w:rPr>
                        <w:t>pasqyruar</w:t>
                      </w:r>
                      <w:proofErr w:type="spellEnd"/>
                      <w:r w:rsidRPr="00072414">
                        <w:rPr>
                          <w:rFonts w:eastAsia="Times New Roman"/>
                          <w:sz w:val="14"/>
                          <w:szCs w:val="14"/>
                        </w:rPr>
                        <w:t xml:space="preserve"> </w:t>
                      </w:r>
                      <w:proofErr w:type="spellStart"/>
                      <w:r w:rsidRPr="00072414">
                        <w:rPr>
                          <w:rFonts w:eastAsia="Times New Roman"/>
                          <w:sz w:val="14"/>
                          <w:szCs w:val="14"/>
                        </w:rPr>
                        <w:t>përparimet</w:t>
                      </w:r>
                      <w:proofErr w:type="spellEnd"/>
                      <w:r w:rsidRPr="00072414">
                        <w:rPr>
                          <w:rFonts w:eastAsia="Times New Roman"/>
                          <w:sz w:val="14"/>
                          <w:szCs w:val="14"/>
                        </w:rPr>
                        <w:t xml:space="preserve"> </w:t>
                      </w:r>
                      <w:proofErr w:type="spellStart"/>
                      <w:r w:rsidRPr="00072414">
                        <w:rPr>
                          <w:rFonts w:eastAsia="Times New Roman"/>
                          <w:sz w:val="14"/>
                          <w:szCs w:val="14"/>
                        </w:rPr>
                        <w:t>më</w:t>
                      </w:r>
                      <w:proofErr w:type="spellEnd"/>
                      <w:r w:rsidRPr="00072414">
                        <w:rPr>
                          <w:rFonts w:eastAsia="Times New Roman"/>
                          <w:sz w:val="14"/>
                          <w:szCs w:val="14"/>
                        </w:rPr>
                        <w:t xml:space="preserve"> </w:t>
                      </w:r>
                      <w:proofErr w:type="spellStart"/>
                      <w:r w:rsidRPr="00072414">
                        <w:rPr>
                          <w:rFonts w:eastAsia="Times New Roman"/>
                          <w:sz w:val="14"/>
                          <w:szCs w:val="14"/>
                        </w:rPr>
                        <w:t>të</w:t>
                      </w:r>
                      <w:proofErr w:type="spellEnd"/>
                      <w:r w:rsidRPr="00072414">
                        <w:rPr>
                          <w:rFonts w:eastAsia="Times New Roman"/>
                          <w:sz w:val="14"/>
                          <w:szCs w:val="14"/>
                        </w:rPr>
                        <w:t xml:space="preserve"> </w:t>
                      </w:r>
                      <w:proofErr w:type="spellStart"/>
                      <w:r w:rsidRPr="00072414">
                        <w:rPr>
                          <w:rFonts w:eastAsia="Times New Roman"/>
                          <w:sz w:val="14"/>
                          <w:szCs w:val="14"/>
                        </w:rPr>
                        <w:t>fundit</w:t>
                      </w:r>
                      <w:proofErr w:type="spellEnd"/>
                      <w:r w:rsidRPr="00072414">
                        <w:rPr>
                          <w:rFonts w:eastAsia="Times New Roman"/>
                          <w:sz w:val="14"/>
                          <w:szCs w:val="14"/>
                        </w:rPr>
                        <w:t xml:space="preserve"> </w:t>
                      </w:r>
                      <w:proofErr w:type="spellStart"/>
                      <w:r w:rsidRPr="00072414">
                        <w:rPr>
                          <w:rFonts w:eastAsia="Times New Roman"/>
                          <w:sz w:val="14"/>
                          <w:szCs w:val="14"/>
                        </w:rPr>
                        <w:t>dhe</w:t>
                      </w:r>
                      <w:proofErr w:type="spellEnd"/>
                      <w:r w:rsidRPr="00072414">
                        <w:rPr>
                          <w:rFonts w:eastAsia="Times New Roman"/>
                          <w:sz w:val="14"/>
                          <w:szCs w:val="14"/>
                        </w:rPr>
                        <w:t xml:space="preserve"> </w:t>
                      </w:r>
                      <w:proofErr w:type="spellStart"/>
                      <w:r w:rsidRPr="00072414">
                        <w:rPr>
                          <w:rFonts w:eastAsia="Times New Roman"/>
                          <w:sz w:val="14"/>
                          <w:szCs w:val="14"/>
                        </w:rPr>
                        <w:t>praktikat</w:t>
                      </w:r>
                      <w:proofErr w:type="spellEnd"/>
                      <w:r w:rsidRPr="00072414">
                        <w:rPr>
                          <w:rFonts w:eastAsia="Times New Roman"/>
                          <w:sz w:val="14"/>
                          <w:szCs w:val="14"/>
                        </w:rPr>
                        <w:t xml:space="preserve"> </w:t>
                      </w:r>
                      <w:proofErr w:type="spellStart"/>
                      <w:r w:rsidRPr="00072414">
                        <w:rPr>
                          <w:rFonts w:eastAsia="Times New Roman"/>
                          <w:sz w:val="14"/>
                          <w:szCs w:val="14"/>
                        </w:rPr>
                        <w:t>më</w:t>
                      </w:r>
                      <w:proofErr w:type="spellEnd"/>
                      <w:r w:rsidRPr="00072414">
                        <w:rPr>
                          <w:rFonts w:eastAsia="Times New Roman"/>
                          <w:sz w:val="14"/>
                          <w:szCs w:val="14"/>
                        </w:rPr>
                        <w:t xml:space="preserve"> </w:t>
                      </w:r>
                      <w:proofErr w:type="spellStart"/>
                      <w:r w:rsidRPr="00072414">
                        <w:rPr>
                          <w:rFonts w:eastAsia="Times New Roman"/>
                          <w:sz w:val="14"/>
                          <w:szCs w:val="14"/>
                        </w:rPr>
                        <w:t>të</w:t>
                      </w:r>
                      <w:proofErr w:type="spellEnd"/>
                      <w:r w:rsidRPr="00072414">
                        <w:rPr>
                          <w:rFonts w:eastAsia="Times New Roman"/>
                          <w:sz w:val="14"/>
                          <w:szCs w:val="14"/>
                        </w:rPr>
                        <w:t xml:space="preserve"> </w:t>
                      </w:r>
                      <w:proofErr w:type="spellStart"/>
                      <w:r w:rsidRPr="00072414">
                        <w:rPr>
                          <w:rFonts w:eastAsia="Times New Roman"/>
                          <w:sz w:val="14"/>
                          <w:szCs w:val="14"/>
                        </w:rPr>
                        <w:t>mira</w:t>
                      </w:r>
                      <w:proofErr w:type="spellEnd"/>
                      <w:r w:rsidRPr="00072414">
                        <w:rPr>
                          <w:rFonts w:eastAsia="Times New Roman"/>
                          <w:sz w:val="14"/>
                          <w:szCs w:val="14"/>
                        </w:rPr>
                        <w:t xml:space="preserve"> </w:t>
                      </w:r>
                      <w:proofErr w:type="spellStart"/>
                      <w:r w:rsidRPr="00072414">
                        <w:rPr>
                          <w:rFonts w:eastAsia="Times New Roman"/>
                          <w:sz w:val="14"/>
                          <w:szCs w:val="14"/>
                        </w:rPr>
                        <w:t>në</w:t>
                      </w:r>
                      <w:proofErr w:type="spellEnd"/>
                      <w:r w:rsidRPr="00072414">
                        <w:rPr>
                          <w:rFonts w:eastAsia="Times New Roman"/>
                          <w:sz w:val="14"/>
                          <w:szCs w:val="14"/>
                        </w:rPr>
                        <w:t xml:space="preserve"> </w:t>
                      </w:r>
                      <w:proofErr w:type="spellStart"/>
                      <w:r w:rsidRPr="00072414">
                        <w:rPr>
                          <w:rFonts w:eastAsia="Times New Roman"/>
                          <w:sz w:val="14"/>
                          <w:szCs w:val="14"/>
                        </w:rPr>
                        <w:t>mësimdhënie</w:t>
                      </w:r>
                      <w:proofErr w:type="spellEnd"/>
                      <w:r w:rsidRPr="00072414">
                        <w:rPr>
                          <w:rFonts w:eastAsia="Times New Roman"/>
                          <w:sz w:val="14"/>
                          <w:szCs w:val="14"/>
                        </w:rPr>
                        <w:t>.</w:t>
                      </w:r>
                    </w:p>
                    <w:p w14:paraId="462C802D" w14:textId="77777777" w:rsidR="003630C3" w:rsidRPr="00072414" w:rsidRDefault="003630C3" w:rsidP="003F03D2">
                      <w:pPr>
                        <w:spacing w:after="0"/>
                        <w:rPr>
                          <w:rFonts w:eastAsia="Times New Roman"/>
                          <w:sz w:val="14"/>
                          <w:szCs w:val="14"/>
                          <w:u w:val="single"/>
                        </w:rPr>
                      </w:pPr>
                      <w:proofErr w:type="spellStart"/>
                      <w:r w:rsidRPr="00072414">
                        <w:rPr>
                          <w:rFonts w:eastAsia="Times New Roman"/>
                          <w:sz w:val="14"/>
                          <w:szCs w:val="14"/>
                          <w:u w:val="single"/>
                        </w:rPr>
                        <w:t>Elemente</w:t>
                      </w:r>
                      <w:proofErr w:type="spellEnd"/>
                      <w:r w:rsidRPr="00072414">
                        <w:rPr>
                          <w:rFonts w:eastAsia="Times New Roman"/>
                          <w:sz w:val="14"/>
                          <w:szCs w:val="14"/>
                          <w:u w:val="single"/>
                        </w:rPr>
                        <w:t xml:space="preserve"> </w:t>
                      </w:r>
                      <w:proofErr w:type="spellStart"/>
                      <w:r w:rsidRPr="00072414">
                        <w:rPr>
                          <w:rFonts w:eastAsia="Times New Roman"/>
                          <w:sz w:val="14"/>
                          <w:szCs w:val="14"/>
                          <w:u w:val="single"/>
                        </w:rPr>
                        <w:t>novatore</w:t>
                      </w:r>
                      <w:proofErr w:type="spellEnd"/>
                    </w:p>
                    <w:p w14:paraId="343E1E8E" w14:textId="04A86A1A" w:rsidR="003630C3" w:rsidRPr="00072414" w:rsidRDefault="003630C3" w:rsidP="003F03D2">
                      <w:pPr>
                        <w:numPr>
                          <w:ilvl w:val="0"/>
                          <w:numId w:val="90"/>
                        </w:numPr>
                        <w:spacing w:after="0"/>
                        <w:ind w:left="426"/>
                        <w:jc w:val="left"/>
                        <w:rPr>
                          <w:rFonts w:eastAsia="Times New Roman"/>
                          <w:sz w:val="14"/>
                          <w:szCs w:val="14"/>
                        </w:rPr>
                      </w:pPr>
                      <w:proofErr w:type="spellStart"/>
                      <w:r w:rsidRPr="00072414">
                        <w:rPr>
                          <w:rFonts w:eastAsia="Times New Roman"/>
                          <w:sz w:val="14"/>
                          <w:szCs w:val="14"/>
                        </w:rPr>
                        <w:t>Literatura</w:t>
                      </w:r>
                      <w:proofErr w:type="spellEnd"/>
                      <w:r w:rsidRPr="00072414">
                        <w:rPr>
                          <w:rFonts w:eastAsia="Times New Roman"/>
                          <w:sz w:val="14"/>
                          <w:szCs w:val="14"/>
                        </w:rPr>
                        <w:t xml:space="preserve"> </w:t>
                      </w:r>
                      <w:proofErr w:type="spellStart"/>
                      <w:r w:rsidR="00EE0F63">
                        <w:rPr>
                          <w:rFonts w:eastAsia="Times New Roman"/>
                          <w:sz w:val="14"/>
                          <w:szCs w:val="14"/>
                        </w:rPr>
                        <w:t>dixhitale</w:t>
                      </w:r>
                      <w:proofErr w:type="spellEnd"/>
                      <w:r w:rsidRPr="00072414">
                        <w:rPr>
                          <w:rFonts w:eastAsia="Times New Roman"/>
                          <w:sz w:val="14"/>
                          <w:szCs w:val="14"/>
                        </w:rPr>
                        <w:t xml:space="preserve">: </w:t>
                      </w:r>
                      <w:proofErr w:type="spellStart"/>
                      <w:r w:rsidRPr="00072414">
                        <w:rPr>
                          <w:rFonts w:eastAsia="Times New Roman"/>
                          <w:sz w:val="14"/>
                          <w:szCs w:val="14"/>
                        </w:rPr>
                        <w:t>Theksoni</w:t>
                      </w:r>
                      <w:proofErr w:type="spellEnd"/>
                      <w:r w:rsidRPr="00072414">
                        <w:rPr>
                          <w:rFonts w:eastAsia="Times New Roman"/>
                          <w:sz w:val="14"/>
                          <w:szCs w:val="14"/>
                        </w:rPr>
                        <w:t xml:space="preserve"> </w:t>
                      </w:r>
                      <w:proofErr w:type="spellStart"/>
                      <w:r w:rsidRPr="00072414">
                        <w:rPr>
                          <w:rFonts w:eastAsia="Times New Roman"/>
                          <w:sz w:val="14"/>
                          <w:szCs w:val="14"/>
                        </w:rPr>
                        <w:t>aft</w:t>
                      </w:r>
                      <w:r w:rsidRPr="00072414">
                        <w:rPr>
                          <w:sz w:val="14"/>
                        </w:rPr>
                        <w:t>ësitë</w:t>
                      </w:r>
                      <w:proofErr w:type="spellEnd"/>
                      <w:r w:rsidRPr="00072414">
                        <w:t xml:space="preserve"> </w:t>
                      </w:r>
                      <w:proofErr w:type="spellStart"/>
                      <w:r w:rsidR="00EE0F63">
                        <w:rPr>
                          <w:rFonts w:eastAsia="Times New Roman"/>
                          <w:sz w:val="14"/>
                          <w:szCs w:val="14"/>
                        </w:rPr>
                        <w:t>dixhitale</w:t>
                      </w:r>
                      <w:proofErr w:type="spellEnd"/>
                      <w:r w:rsidRPr="00072414">
                        <w:rPr>
                          <w:rFonts w:eastAsia="Times New Roman"/>
                          <w:sz w:val="14"/>
                          <w:szCs w:val="14"/>
                        </w:rPr>
                        <w:t xml:space="preserve"> </w:t>
                      </w:r>
                      <w:proofErr w:type="spellStart"/>
                      <w:r w:rsidRPr="00072414">
                        <w:rPr>
                          <w:rFonts w:eastAsia="Times New Roman"/>
                          <w:sz w:val="14"/>
                          <w:szCs w:val="14"/>
                        </w:rPr>
                        <w:t>si</w:t>
                      </w:r>
                      <w:proofErr w:type="spellEnd"/>
                      <w:r w:rsidRPr="00072414">
                        <w:rPr>
                          <w:rFonts w:eastAsia="Times New Roman"/>
                          <w:sz w:val="14"/>
                          <w:szCs w:val="14"/>
                        </w:rPr>
                        <w:t xml:space="preserve"> </w:t>
                      </w:r>
                      <w:proofErr w:type="spellStart"/>
                      <w:r w:rsidRPr="00072414">
                        <w:rPr>
                          <w:rFonts w:eastAsia="Times New Roman"/>
                          <w:sz w:val="14"/>
                          <w:szCs w:val="14"/>
                        </w:rPr>
                        <w:t>një</w:t>
                      </w:r>
                      <w:proofErr w:type="spellEnd"/>
                      <w:r w:rsidRPr="00072414">
                        <w:rPr>
                          <w:rFonts w:eastAsia="Times New Roman"/>
                          <w:sz w:val="14"/>
                          <w:szCs w:val="14"/>
                        </w:rPr>
                        <w:t xml:space="preserve"> </w:t>
                      </w:r>
                      <w:proofErr w:type="spellStart"/>
                      <w:r w:rsidRPr="00072414">
                        <w:rPr>
                          <w:rFonts w:eastAsia="Times New Roman"/>
                          <w:sz w:val="14"/>
                          <w:szCs w:val="14"/>
                        </w:rPr>
                        <w:t>komponent</w:t>
                      </w:r>
                      <w:proofErr w:type="spellEnd"/>
                      <w:r w:rsidRPr="00072414">
                        <w:rPr>
                          <w:rFonts w:eastAsia="Times New Roman"/>
                          <w:sz w:val="14"/>
                          <w:szCs w:val="14"/>
                        </w:rPr>
                        <w:t xml:space="preserve"> </w:t>
                      </w:r>
                      <w:proofErr w:type="spellStart"/>
                      <w:r w:rsidRPr="00072414">
                        <w:rPr>
                          <w:rFonts w:eastAsia="Times New Roman"/>
                          <w:sz w:val="14"/>
                          <w:szCs w:val="14"/>
                        </w:rPr>
                        <w:t>thelbësor</w:t>
                      </w:r>
                      <w:proofErr w:type="spellEnd"/>
                      <w:r w:rsidRPr="00072414">
                        <w:rPr>
                          <w:rFonts w:eastAsia="Times New Roman"/>
                          <w:sz w:val="14"/>
                          <w:szCs w:val="14"/>
                        </w:rPr>
                        <w:t xml:space="preserve"> </w:t>
                      </w:r>
                      <w:proofErr w:type="spellStart"/>
                      <w:r w:rsidRPr="00072414">
                        <w:rPr>
                          <w:rFonts w:eastAsia="Times New Roman"/>
                          <w:sz w:val="14"/>
                          <w:szCs w:val="14"/>
                        </w:rPr>
                        <w:t>i</w:t>
                      </w:r>
                      <w:proofErr w:type="spellEnd"/>
                      <w:r w:rsidRPr="00072414">
                        <w:rPr>
                          <w:rFonts w:eastAsia="Times New Roman"/>
                          <w:sz w:val="14"/>
                          <w:szCs w:val="14"/>
                        </w:rPr>
                        <w:t xml:space="preserve"> </w:t>
                      </w:r>
                      <w:proofErr w:type="spellStart"/>
                      <w:r w:rsidRPr="00072414">
                        <w:rPr>
                          <w:rFonts w:eastAsia="Times New Roman"/>
                          <w:sz w:val="14"/>
                          <w:szCs w:val="14"/>
                        </w:rPr>
                        <w:t>kurrikulës</w:t>
                      </w:r>
                      <w:proofErr w:type="spellEnd"/>
                      <w:r w:rsidRPr="00072414">
                        <w:rPr>
                          <w:rFonts w:eastAsia="Times New Roman"/>
                          <w:sz w:val="14"/>
                          <w:szCs w:val="14"/>
                        </w:rPr>
                        <w:t xml:space="preserve">, duke </w:t>
                      </w:r>
                      <w:proofErr w:type="spellStart"/>
                      <w:r w:rsidRPr="00072414">
                        <w:rPr>
                          <w:rFonts w:eastAsia="Times New Roman"/>
                          <w:sz w:val="14"/>
                          <w:szCs w:val="14"/>
                        </w:rPr>
                        <w:t>i</w:t>
                      </w:r>
                      <w:proofErr w:type="spellEnd"/>
                      <w:r w:rsidRPr="00072414">
                        <w:rPr>
                          <w:rFonts w:eastAsia="Times New Roman"/>
                          <w:sz w:val="14"/>
                          <w:szCs w:val="14"/>
                        </w:rPr>
                        <w:t xml:space="preserve"> </w:t>
                      </w:r>
                      <w:proofErr w:type="spellStart"/>
                      <w:r w:rsidRPr="00072414">
                        <w:rPr>
                          <w:rFonts w:eastAsia="Times New Roman"/>
                          <w:sz w:val="14"/>
                          <w:szCs w:val="14"/>
                        </w:rPr>
                        <w:t>përgatitur</w:t>
                      </w:r>
                      <w:proofErr w:type="spellEnd"/>
                      <w:r w:rsidRPr="00072414">
                        <w:rPr>
                          <w:rFonts w:eastAsia="Times New Roman"/>
                          <w:sz w:val="14"/>
                          <w:szCs w:val="14"/>
                        </w:rPr>
                        <w:t xml:space="preserve"> </w:t>
                      </w:r>
                      <w:proofErr w:type="spellStart"/>
                      <w:r w:rsidRPr="00072414">
                        <w:rPr>
                          <w:rFonts w:eastAsia="Times New Roman"/>
                          <w:sz w:val="14"/>
                          <w:szCs w:val="14"/>
                        </w:rPr>
                        <w:t>studentët</w:t>
                      </w:r>
                      <w:proofErr w:type="spellEnd"/>
                      <w:r w:rsidRPr="00072414">
                        <w:rPr>
                          <w:rFonts w:eastAsia="Times New Roman"/>
                          <w:sz w:val="14"/>
                          <w:szCs w:val="14"/>
                        </w:rPr>
                        <w:t xml:space="preserve"> </w:t>
                      </w:r>
                      <w:proofErr w:type="spellStart"/>
                      <w:r w:rsidRPr="00072414">
                        <w:rPr>
                          <w:rFonts w:eastAsia="Times New Roman"/>
                          <w:sz w:val="14"/>
                          <w:szCs w:val="14"/>
                        </w:rPr>
                        <w:t>për</w:t>
                      </w:r>
                      <w:proofErr w:type="spellEnd"/>
                      <w:r w:rsidRPr="00072414">
                        <w:rPr>
                          <w:rFonts w:eastAsia="Times New Roman"/>
                          <w:sz w:val="14"/>
                          <w:szCs w:val="14"/>
                        </w:rPr>
                        <w:t xml:space="preserve"> </w:t>
                      </w:r>
                      <w:proofErr w:type="spellStart"/>
                      <w:r w:rsidRPr="00072414">
                        <w:rPr>
                          <w:rFonts w:eastAsia="Times New Roman"/>
                          <w:sz w:val="14"/>
                          <w:szCs w:val="14"/>
                        </w:rPr>
                        <w:t>një</w:t>
                      </w:r>
                      <w:proofErr w:type="spellEnd"/>
                      <w:r w:rsidRPr="00072414">
                        <w:rPr>
                          <w:rFonts w:eastAsia="Times New Roman"/>
                          <w:sz w:val="14"/>
                          <w:szCs w:val="14"/>
                        </w:rPr>
                        <w:t xml:space="preserve"> </w:t>
                      </w:r>
                      <w:proofErr w:type="spellStart"/>
                      <w:r w:rsidRPr="00072414">
                        <w:rPr>
                          <w:rFonts w:eastAsia="Times New Roman"/>
                          <w:sz w:val="14"/>
                          <w:szCs w:val="14"/>
                        </w:rPr>
                        <w:t>të</w:t>
                      </w:r>
                      <w:proofErr w:type="spellEnd"/>
                      <w:r w:rsidRPr="00072414">
                        <w:rPr>
                          <w:rFonts w:eastAsia="Times New Roman"/>
                          <w:sz w:val="14"/>
                          <w:szCs w:val="14"/>
                        </w:rPr>
                        <w:t xml:space="preserve"> </w:t>
                      </w:r>
                      <w:proofErr w:type="spellStart"/>
                      <w:r w:rsidRPr="00072414">
                        <w:rPr>
                          <w:rFonts w:eastAsia="Times New Roman"/>
                          <w:sz w:val="14"/>
                          <w:szCs w:val="14"/>
                        </w:rPr>
                        <w:t>ardhme</w:t>
                      </w:r>
                      <w:proofErr w:type="spellEnd"/>
                      <w:r w:rsidRPr="00072414">
                        <w:rPr>
                          <w:rFonts w:eastAsia="Times New Roman"/>
                          <w:sz w:val="14"/>
                          <w:szCs w:val="14"/>
                        </w:rPr>
                        <w:t xml:space="preserve"> </w:t>
                      </w:r>
                      <w:proofErr w:type="spellStart"/>
                      <w:r w:rsidRPr="00072414">
                        <w:rPr>
                          <w:rFonts w:eastAsia="Times New Roman"/>
                          <w:sz w:val="14"/>
                          <w:szCs w:val="14"/>
                        </w:rPr>
                        <w:t>të</w:t>
                      </w:r>
                      <w:proofErr w:type="spellEnd"/>
                      <w:r w:rsidRPr="00072414">
                        <w:rPr>
                          <w:rFonts w:eastAsia="Times New Roman"/>
                          <w:sz w:val="14"/>
                          <w:szCs w:val="14"/>
                        </w:rPr>
                        <w:t xml:space="preserve"> </w:t>
                      </w:r>
                      <w:proofErr w:type="spellStart"/>
                      <w:r w:rsidRPr="00072414">
                        <w:rPr>
                          <w:rFonts w:eastAsia="Times New Roman"/>
                          <w:sz w:val="14"/>
                          <w:szCs w:val="14"/>
                        </w:rPr>
                        <w:t>drejtuar</w:t>
                      </w:r>
                      <w:proofErr w:type="spellEnd"/>
                      <w:r w:rsidRPr="00072414">
                        <w:rPr>
                          <w:rFonts w:eastAsia="Times New Roman"/>
                          <w:sz w:val="14"/>
                          <w:szCs w:val="14"/>
                        </w:rPr>
                        <w:t xml:space="preserve"> </w:t>
                      </w:r>
                      <w:proofErr w:type="spellStart"/>
                      <w:r w:rsidRPr="00072414">
                        <w:rPr>
                          <w:rFonts w:eastAsia="Times New Roman"/>
                          <w:sz w:val="14"/>
                          <w:szCs w:val="14"/>
                        </w:rPr>
                        <w:t>nga</w:t>
                      </w:r>
                      <w:proofErr w:type="spellEnd"/>
                      <w:r w:rsidRPr="00072414">
                        <w:rPr>
                          <w:rFonts w:eastAsia="Times New Roman"/>
                          <w:sz w:val="14"/>
                          <w:szCs w:val="14"/>
                        </w:rPr>
                        <w:t xml:space="preserve"> </w:t>
                      </w:r>
                      <w:proofErr w:type="spellStart"/>
                      <w:r w:rsidRPr="00072414">
                        <w:rPr>
                          <w:rFonts w:eastAsia="Times New Roman"/>
                          <w:sz w:val="14"/>
                          <w:szCs w:val="14"/>
                        </w:rPr>
                        <w:t>teknologjia</w:t>
                      </w:r>
                      <w:proofErr w:type="spellEnd"/>
                      <w:r w:rsidRPr="00072414">
                        <w:rPr>
                          <w:rFonts w:eastAsia="Times New Roman"/>
                          <w:sz w:val="14"/>
                          <w:szCs w:val="14"/>
                        </w:rPr>
                        <w:t>.</w:t>
                      </w:r>
                    </w:p>
                    <w:p w14:paraId="4E27101E" w14:textId="77777777" w:rsidR="003630C3" w:rsidRPr="00072414" w:rsidRDefault="003630C3" w:rsidP="003F03D2">
                      <w:pPr>
                        <w:numPr>
                          <w:ilvl w:val="0"/>
                          <w:numId w:val="90"/>
                        </w:numPr>
                        <w:spacing w:after="0"/>
                        <w:ind w:left="426"/>
                        <w:jc w:val="left"/>
                        <w:rPr>
                          <w:rFonts w:eastAsia="Times New Roman"/>
                          <w:sz w:val="14"/>
                          <w:szCs w:val="14"/>
                        </w:rPr>
                      </w:pPr>
                      <w:proofErr w:type="spellStart"/>
                      <w:r w:rsidRPr="00072414">
                        <w:rPr>
                          <w:rFonts w:eastAsia="Times New Roman"/>
                          <w:sz w:val="14"/>
                          <w:szCs w:val="14"/>
                        </w:rPr>
                        <w:t>Ndërgjegjësimi</w:t>
                      </w:r>
                      <w:proofErr w:type="spellEnd"/>
                      <w:r w:rsidRPr="00072414">
                        <w:rPr>
                          <w:rFonts w:eastAsia="Times New Roman"/>
                          <w:sz w:val="14"/>
                          <w:szCs w:val="14"/>
                        </w:rPr>
                        <w:t xml:space="preserve"> </w:t>
                      </w:r>
                      <w:proofErr w:type="spellStart"/>
                      <w:r w:rsidRPr="00072414">
                        <w:rPr>
                          <w:rFonts w:eastAsia="Times New Roman"/>
                          <w:sz w:val="14"/>
                          <w:szCs w:val="14"/>
                        </w:rPr>
                        <w:t>mjedisor</w:t>
                      </w:r>
                      <w:proofErr w:type="spellEnd"/>
                      <w:r w:rsidRPr="00072414">
                        <w:rPr>
                          <w:rFonts w:eastAsia="Times New Roman"/>
                          <w:sz w:val="14"/>
                          <w:szCs w:val="14"/>
                        </w:rPr>
                        <w:t xml:space="preserve">: </w:t>
                      </w:r>
                      <w:proofErr w:type="spellStart"/>
                      <w:r w:rsidRPr="00072414">
                        <w:rPr>
                          <w:rFonts w:eastAsia="Times New Roman"/>
                          <w:sz w:val="14"/>
                          <w:szCs w:val="14"/>
                        </w:rPr>
                        <w:t>P</w:t>
                      </w:r>
                      <w:r w:rsidRPr="00072414">
                        <w:rPr>
                          <w:sz w:val="14"/>
                          <w:szCs w:val="16"/>
                        </w:rPr>
                        <w:t>ërfshini</w:t>
                      </w:r>
                      <w:r w:rsidRPr="00072414">
                        <w:rPr>
                          <w:rFonts w:eastAsia="Times New Roman"/>
                          <w:sz w:val="14"/>
                          <w:szCs w:val="16"/>
                        </w:rPr>
                        <w:t>i</w:t>
                      </w:r>
                      <w:proofErr w:type="spellEnd"/>
                      <w:r w:rsidRPr="00072414">
                        <w:rPr>
                          <w:rFonts w:eastAsia="Times New Roman"/>
                          <w:sz w:val="14"/>
                          <w:szCs w:val="14"/>
                        </w:rPr>
                        <w:t xml:space="preserve"> </w:t>
                      </w:r>
                      <w:proofErr w:type="spellStart"/>
                      <w:r w:rsidRPr="00072414">
                        <w:rPr>
                          <w:rFonts w:eastAsia="Times New Roman"/>
                          <w:sz w:val="14"/>
                          <w:szCs w:val="14"/>
                        </w:rPr>
                        <w:t>edukimin</w:t>
                      </w:r>
                      <w:proofErr w:type="spellEnd"/>
                      <w:r w:rsidRPr="00072414">
                        <w:rPr>
                          <w:rFonts w:eastAsia="Times New Roman"/>
                          <w:sz w:val="14"/>
                          <w:szCs w:val="14"/>
                        </w:rPr>
                        <w:t xml:space="preserve"> </w:t>
                      </w:r>
                      <w:proofErr w:type="spellStart"/>
                      <w:r w:rsidRPr="00072414">
                        <w:rPr>
                          <w:rFonts w:eastAsia="Times New Roman"/>
                          <w:sz w:val="14"/>
                          <w:szCs w:val="14"/>
                        </w:rPr>
                        <w:t>mjedisor</w:t>
                      </w:r>
                      <w:proofErr w:type="spellEnd"/>
                      <w:r w:rsidRPr="00072414">
                        <w:rPr>
                          <w:rFonts w:eastAsia="Times New Roman"/>
                          <w:sz w:val="14"/>
                          <w:szCs w:val="14"/>
                        </w:rPr>
                        <w:t xml:space="preserve"> </w:t>
                      </w:r>
                      <w:proofErr w:type="spellStart"/>
                      <w:r w:rsidRPr="00072414">
                        <w:rPr>
                          <w:rFonts w:eastAsia="Times New Roman"/>
                          <w:sz w:val="14"/>
                          <w:szCs w:val="14"/>
                        </w:rPr>
                        <w:t>për</w:t>
                      </w:r>
                      <w:proofErr w:type="spellEnd"/>
                      <w:r w:rsidRPr="00072414">
                        <w:rPr>
                          <w:rFonts w:eastAsia="Times New Roman"/>
                          <w:sz w:val="14"/>
                          <w:szCs w:val="14"/>
                        </w:rPr>
                        <w:t xml:space="preserve"> </w:t>
                      </w:r>
                      <w:proofErr w:type="spellStart"/>
                      <w:r w:rsidRPr="00072414">
                        <w:rPr>
                          <w:rFonts w:eastAsia="Times New Roman"/>
                          <w:sz w:val="14"/>
                          <w:szCs w:val="14"/>
                        </w:rPr>
                        <w:t>të</w:t>
                      </w:r>
                      <w:proofErr w:type="spellEnd"/>
                      <w:r w:rsidRPr="00072414">
                        <w:rPr>
                          <w:rFonts w:eastAsia="Times New Roman"/>
                          <w:sz w:val="14"/>
                          <w:szCs w:val="14"/>
                        </w:rPr>
                        <w:t xml:space="preserve"> </w:t>
                      </w:r>
                      <w:proofErr w:type="spellStart"/>
                      <w:r w:rsidRPr="00072414">
                        <w:rPr>
                          <w:rFonts w:eastAsia="Times New Roman"/>
                          <w:sz w:val="14"/>
                          <w:szCs w:val="14"/>
                        </w:rPr>
                        <w:t>nxitur</w:t>
                      </w:r>
                      <w:proofErr w:type="spellEnd"/>
                      <w:r w:rsidRPr="00072414">
                        <w:rPr>
                          <w:rFonts w:eastAsia="Times New Roman"/>
                          <w:sz w:val="14"/>
                          <w:szCs w:val="14"/>
                        </w:rPr>
                        <w:t xml:space="preserve"> </w:t>
                      </w:r>
                      <w:proofErr w:type="spellStart"/>
                      <w:r w:rsidRPr="00072414">
                        <w:rPr>
                          <w:rFonts w:eastAsia="Times New Roman"/>
                          <w:sz w:val="14"/>
                          <w:szCs w:val="14"/>
                        </w:rPr>
                        <w:t>një</w:t>
                      </w:r>
                      <w:proofErr w:type="spellEnd"/>
                      <w:r w:rsidRPr="00072414">
                        <w:rPr>
                          <w:rFonts w:eastAsia="Times New Roman"/>
                          <w:sz w:val="14"/>
                          <w:szCs w:val="14"/>
                        </w:rPr>
                        <w:t xml:space="preserve"> </w:t>
                      </w:r>
                      <w:proofErr w:type="spellStart"/>
                      <w:r w:rsidRPr="00072414">
                        <w:rPr>
                          <w:rFonts w:eastAsia="Times New Roman"/>
                          <w:sz w:val="14"/>
                          <w:szCs w:val="14"/>
                        </w:rPr>
                        <w:t>brez</w:t>
                      </w:r>
                      <w:proofErr w:type="spellEnd"/>
                      <w:r w:rsidRPr="00072414">
                        <w:rPr>
                          <w:rFonts w:eastAsia="Times New Roman"/>
                          <w:sz w:val="14"/>
                          <w:szCs w:val="14"/>
                        </w:rPr>
                        <w:t xml:space="preserve"> </w:t>
                      </w:r>
                      <w:proofErr w:type="spellStart"/>
                      <w:r w:rsidRPr="00072414">
                        <w:rPr>
                          <w:rFonts w:eastAsia="Times New Roman"/>
                          <w:sz w:val="14"/>
                          <w:szCs w:val="14"/>
                        </w:rPr>
                        <w:t>që</w:t>
                      </w:r>
                      <w:proofErr w:type="spellEnd"/>
                      <w:r w:rsidRPr="00072414">
                        <w:rPr>
                          <w:rFonts w:eastAsia="Times New Roman"/>
                          <w:sz w:val="14"/>
                          <w:szCs w:val="14"/>
                        </w:rPr>
                        <w:t xml:space="preserve"> </w:t>
                      </w:r>
                      <w:proofErr w:type="spellStart"/>
                      <w:r w:rsidRPr="00072414">
                        <w:rPr>
                          <w:rFonts w:eastAsia="Times New Roman"/>
                          <w:sz w:val="14"/>
                          <w:szCs w:val="14"/>
                        </w:rPr>
                        <w:t>vlerëson</w:t>
                      </w:r>
                      <w:proofErr w:type="spellEnd"/>
                      <w:r w:rsidRPr="00072414">
                        <w:rPr>
                          <w:rFonts w:eastAsia="Times New Roman"/>
                          <w:sz w:val="14"/>
                          <w:szCs w:val="14"/>
                        </w:rPr>
                        <w:t xml:space="preserve"> </w:t>
                      </w:r>
                      <w:proofErr w:type="spellStart"/>
                      <w:r w:rsidRPr="00072414">
                        <w:rPr>
                          <w:rFonts w:eastAsia="Times New Roman"/>
                          <w:sz w:val="14"/>
                          <w:szCs w:val="14"/>
                        </w:rPr>
                        <w:t>dhe</w:t>
                      </w:r>
                      <w:proofErr w:type="spellEnd"/>
                      <w:r w:rsidRPr="00072414">
                        <w:rPr>
                          <w:rFonts w:eastAsia="Times New Roman"/>
                          <w:sz w:val="14"/>
                          <w:szCs w:val="14"/>
                        </w:rPr>
                        <w:t xml:space="preserve"> </w:t>
                      </w:r>
                      <w:proofErr w:type="spellStart"/>
                      <w:r w:rsidRPr="00072414">
                        <w:rPr>
                          <w:rFonts w:eastAsia="Times New Roman"/>
                          <w:sz w:val="14"/>
                          <w:szCs w:val="14"/>
                        </w:rPr>
                        <w:t>kupton</w:t>
                      </w:r>
                      <w:proofErr w:type="spellEnd"/>
                      <w:r w:rsidRPr="00072414">
                        <w:rPr>
                          <w:rFonts w:eastAsia="Times New Roman"/>
                          <w:sz w:val="14"/>
                          <w:szCs w:val="14"/>
                        </w:rPr>
                        <w:t xml:space="preserve"> </w:t>
                      </w:r>
                      <w:proofErr w:type="spellStart"/>
                      <w:r w:rsidRPr="00072414">
                        <w:rPr>
                          <w:rFonts w:eastAsia="Times New Roman"/>
                          <w:sz w:val="14"/>
                          <w:szCs w:val="14"/>
                        </w:rPr>
                        <w:t>qëndrueshmërinë</w:t>
                      </w:r>
                      <w:proofErr w:type="spellEnd"/>
                      <w:r w:rsidRPr="00072414">
                        <w:rPr>
                          <w:rFonts w:eastAsia="Times New Roman"/>
                          <w:sz w:val="14"/>
                          <w:szCs w:val="14"/>
                        </w:rPr>
                        <w:t>.</w:t>
                      </w:r>
                    </w:p>
                    <w:p w14:paraId="4BA22344" w14:textId="77777777" w:rsidR="003630C3" w:rsidRPr="00072414" w:rsidRDefault="003630C3" w:rsidP="003F03D2">
                      <w:pPr>
                        <w:numPr>
                          <w:ilvl w:val="0"/>
                          <w:numId w:val="90"/>
                        </w:numPr>
                        <w:spacing w:after="0"/>
                        <w:ind w:left="426"/>
                        <w:jc w:val="left"/>
                        <w:rPr>
                          <w:rFonts w:eastAsia="Times New Roman"/>
                          <w:sz w:val="14"/>
                          <w:szCs w:val="14"/>
                        </w:rPr>
                      </w:pPr>
                      <w:proofErr w:type="spellStart"/>
                      <w:r w:rsidRPr="00072414">
                        <w:rPr>
                          <w:rFonts w:eastAsia="Times New Roman"/>
                          <w:sz w:val="14"/>
                          <w:szCs w:val="14"/>
                        </w:rPr>
                        <w:t>Të</w:t>
                      </w:r>
                      <w:proofErr w:type="spellEnd"/>
                      <w:r w:rsidRPr="00072414">
                        <w:rPr>
                          <w:rFonts w:eastAsia="Times New Roman"/>
                          <w:sz w:val="14"/>
                          <w:szCs w:val="14"/>
                        </w:rPr>
                        <w:t xml:space="preserve"> </w:t>
                      </w:r>
                      <w:proofErr w:type="spellStart"/>
                      <w:r w:rsidRPr="00072414">
                        <w:rPr>
                          <w:rFonts w:eastAsia="Times New Roman"/>
                          <w:sz w:val="14"/>
                          <w:szCs w:val="14"/>
                        </w:rPr>
                        <w:t>menduarit</w:t>
                      </w:r>
                      <w:proofErr w:type="spellEnd"/>
                      <w:r w:rsidRPr="00072414">
                        <w:rPr>
                          <w:rFonts w:eastAsia="Times New Roman"/>
                          <w:sz w:val="14"/>
                          <w:szCs w:val="14"/>
                        </w:rPr>
                        <w:t xml:space="preserve"> </w:t>
                      </w:r>
                      <w:proofErr w:type="spellStart"/>
                      <w:r w:rsidRPr="00072414">
                        <w:rPr>
                          <w:rFonts w:eastAsia="Times New Roman"/>
                          <w:sz w:val="14"/>
                          <w:szCs w:val="14"/>
                        </w:rPr>
                        <w:t>kritik</w:t>
                      </w:r>
                      <w:proofErr w:type="spellEnd"/>
                      <w:r w:rsidRPr="00072414">
                        <w:rPr>
                          <w:rFonts w:eastAsia="Times New Roman"/>
                          <w:sz w:val="14"/>
                          <w:szCs w:val="14"/>
                        </w:rPr>
                        <w:t xml:space="preserve">: </w:t>
                      </w:r>
                      <w:proofErr w:type="spellStart"/>
                      <w:r w:rsidRPr="00072414">
                        <w:rPr>
                          <w:rFonts w:eastAsia="Times New Roman"/>
                          <w:sz w:val="14"/>
                          <w:szCs w:val="14"/>
                        </w:rPr>
                        <w:t>Promovoni</w:t>
                      </w:r>
                      <w:proofErr w:type="spellEnd"/>
                      <w:r w:rsidRPr="00072414">
                        <w:rPr>
                          <w:rFonts w:eastAsia="Times New Roman"/>
                          <w:sz w:val="14"/>
                          <w:szCs w:val="14"/>
                        </w:rPr>
                        <w:t xml:space="preserve"> </w:t>
                      </w:r>
                      <w:proofErr w:type="spellStart"/>
                      <w:r w:rsidRPr="00072414">
                        <w:rPr>
                          <w:rFonts w:eastAsia="Times New Roman"/>
                          <w:sz w:val="14"/>
                          <w:szCs w:val="14"/>
                        </w:rPr>
                        <w:t>aftësitë</w:t>
                      </w:r>
                      <w:proofErr w:type="spellEnd"/>
                      <w:r w:rsidRPr="00072414">
                        <w:rPr>
                          <w:rFonts w:eastAsia="Times New Roman"/>
                          <w:sz w:val="14"/>
                          <w:szCs w:val="14"/>
                        </w:rPr>
                        <w:t xml:space="preserve"> e </w:t>
                      </w:r>
                      <w:proofErr w:type="spellStart"/>
                      <w:r w:rsidRPr="00072414">
                        <w:rPr>
                          <w:rFonts w:eastAsia="Times New Roman"/>
                          <w:sz w:val="14"/>
                          <w:szCs w:val="14"/>
                        </w:rPr>
                        <w:t>të</w:t>
                      </w:r>
                      <w:proofErr w:type="spellEnd"/>
                      <w:r w:rsidRPr="00072414">
                        <w:rPr>
                          <w:rFonts w:eastAsia="Times New Roman"/>
                          <w:sz w:val="14"/>
                          <w:szCs w:val="14"/>
                        </w:rPr>
                        <w:t xml:space="preserve"> </w:t>
                      </w:r>
                      <w:proofErr w:type="spellStart"/>
                      <w:r w:rsidRPr="00072414">
                        <w:rPr>
                          <w:rFonts w:eastAsia="Times New Roman"/>
                          <w:sz w:val="14"/>
                          <w:szCs w:val="14"/>
                        </w:rPr>
                        <w:t>menduarit</w:t>
                      </w:r>
                      <w:proofErr w:type="spellEnd"/>
                      <w:r w:rsidRPr="00072414">
                        <w:rPr>
                          <w:rFonts w:eastAsia="Times New Roman"/>
                          <w:sz w:val="14"/>
                          <w:szCs w:val="14"/>
                        </w:rPr>
                        <w:t xml:space="preserve"> </w:t>
                      </w:r>
                      <w:proofErr w:type="spellStart"/>
                      <w:r w:rsidRPr="00072414">
                        <w:rPr>
                          <w:rFonts w:eastAsia="Times New Roman"/>
                          <w:sz w:val="14"/>
                          <w:szCs w:val="14"/>
                        </w:rPr>
                        <w:t>kritik</w:t>
                      </w:r>
                      <w:proofErr w:type="spellEnd"/>
                      <w:r w:rsidRPr="00072414">
                        <w:rPr>
                          <w:rFonts w:eastAsia="Times New Roman"/>
                          <w:sz w:val="14"/>
                          <w:szCs w:val="14"/>
                        </w:rPr>
                        <w:t xml:space="preserve"> </w:t>
                      </w:r>
                      <w:proofErr w:type="spellStart"/>
                      <w:r w:rsidRPr="00072414">
                        <w:rPr>
                          <w:rFonts w:eastAsia="Times New Roman"/>
                          <w:sz w:val="14"/>
                          <w:szCs w:val="14"/>
                        </w:rPr>
                        <w:t>përmes</w:t>
                      </w:r>
                      <w:proofErr w:type="spellEnd"/>
                      <w:r w:rsidRPr="00072414">
                        <w:rPr>
                          <w:rFonts w:eastAsia="Times New Roman"/>
                          <w:sz w:val="14"/>
                          <w:szCs w:val="14"/>
                        </w:rPr>
                        <w:t xml:space="preserve"> </w:t>
                      </w:r>
                      <w:proofErr w:type="spellStart"/>
                      <w:r w:rsidRPr="00072414">
                        <w:rPr>
                          <w:rFonts w:eastAsia="Times New Roman"/>
                          <w:sz w:val="14"/>
                          <w:szCs w:val="14"/>
                        </w:rPr>
                        <w:t>të</w:t>
                      </w:r>
                      <w:proofErr w:type="spellEnd"/>
                      <w:r w:rsidRPr="00072414">
                        <w:rPr>
                          <w:rFonts w:eastAsia="Times New Roman"/>
                          <w:sz w:val="14"/>
                          <w:szCs w:val="14"/>
                        </w:rPr>
                        <w:t xml:space="preserve"> </w:t>
                      </w:r>
                      <w:proofErr w:type="spellStart"/>
                      <w:r w:rsidRPr="00072414">
                        <w:rPr>
                          <w:rFonts w:eastAsia="Times New Roman"/>
                          <w:sz w:val="14"/>
                          <w:szCs w:val="14"/>
                        </w:rPr>
                        <w:t>mësuarit</w:t>
                      </w:r>
                      <w:proofErr w:type="spellEnd"/>
                      <w:r w:rsidRPr="00072414">
                        <w:rPr>
                          <w:rFonts w:eastAsia="Times New Roman"/>
                          <w:sz w:val="14"/>
                          <w:szCs w:val="14"/>
                        </w:rPr>
                        <w:t xml:space="preserve"> </w:t>
                      </w:r>
                      <w:proofErr w:type="spellStart"/>
                      <w:r w:rsidRPr="00072414">
                        <w:rPr>
                          <w:rFonts w:eastAsia="Times New Roman"/>
                          <w:sz w:val="14"/>
                          <w:szCs w:val="14"/>
                        </w:rPr>
                        <w:t>të</w:t>
                      </w:r>
                      <w:proofErr w:type="spellEnd"/>
                      <w:r w:rsidRPr="00072414">
                        <w:rPr>
                          <w:rFonts w:eastAsia="Times New Roman"/>
                          <w:sz w:val="14"/>
                          <w:szCs w:val="14"/>
                        </w:rPr>
                        <w:t xml:space="preserve"> </w:t>
                      </w:r>
                      <w:proofErr w:type="spellStart"/>
                      <w:r w:rsidRPr="00072414">
                        <w:rPr>
                          <w:rFonts w:eastAsia="Times New Roman"/>
                          <w:sz w:val="14"/>
                          <w:szCs w:val="14"/>
                        </w:rPr>
                        <w:t>bazuar</w:t>
                      </w:r>
                      <w:proofErr w:type="spellEnd"/>
                      <w:r w:rsidRPr="00072414">
                        <w:rPr>
                          <w:rFonts w:eastAsia="Times New Roman"/>
                          <w:sz w:val="14"/>
                          <w:szCs w:val="14"/>
                        </w:rPr>
                        <w:t xml:space="preserve"> </w:t>
                      </w:r>
                      <w:proofErr w:type="spellStart"/>
                      <w:r w:rsidRPr="00072414">
                        <w:rPr>
                          <w:rFonts w:eastAsia="Times New Roman"/>
                          <w:sz w:val="14"/>
                          <w:szCs w:val="14"/>
                        </w:rPr>
                        <w:t>në</w:t>
                      </w:r>
                      <w:proofErr w:type="spellEnd"/>
                      <w:r w:rsidRPr="00072414">
                        <w:rPr>
                          <w:rFonts w:eastAsia="Times New Roman"/>
                          <w:sz w:val="14"/>
                          <w:szCs w:val="14"/>
                        </w:rPr>
                        <w:t xml:space="preserve"> </w:t>
                      </w:r>
                      <w:proofErr w:type="spellStart"/>
                      <w:r w:rsidRPr="00072414">
                        <w:rPr>
                          <w:rFonts w:eastAsia="Times New Roman"/>
                          <w:sz w:val="14"/>
                          <w:szCs w:val="14"/>
                        </w:rPr>
                        <w:t>probleme</w:t>
                      </w:r>
                      <w:proofErr w:type="spellEnd"/>
                      <w:r w:rsidRPr="00072414">
                        <w:rPr>
                          <w:rFonts w:eastAsia="Times New Roman"/>
                          <w:sz w:val="14"/>
                          <w:szCs w:val="14"/>
                        </w:rPr>
                        <w:t xml:space="preserve"> </w:t>
                      </w:r>
                      <w:proofErr w:type="spellStart"/>
                      <w:r w:rsidRPr="00072414">
                        <w:rPr>
                          <w:rFonts w:eastAsia="Times New Roman"/>
                          <w:sz w:val="14"/>
                          <w:szCs w:val="14"/>
                        </w:rPr>
                        <w:t>dhe</w:t>
                      </w:r>
                      <w:proofErr w:type="spellEnd"/>
                      <w:r w:rsidRPr="00072414">
                        <w:rPr>
                          <w:rFonts w:eastAsia="Times New Roman"/>
                          <w:sz w:val="14"/>
                          <w:szCs w:val="14"/>
                        </w:rPr>
                        <w:t xml:space="preserve"> </w:t>
                      </w:r>
                      <w:proofErr w:type="spellStart"/>
                      <w:r w:rsidRPr="00072414">
                        <w:rPr>
                          <w:rFonts w:eastAsia="Times New Roman"/>
                          <w:sz w:val="14"/>
                          <w:szCs w:val="14"/>
                        </w:rPr>
                        <w:t>metodave</w:t>
                      </w:r>
                      <w:proofErr w:type="spellEnd"/>
                      <w:r w:rsidRPr="00072414">
                        <w:rPr>
                          <w:rFonts w:eastAsia="Times New Roman"/>
                          <w:sz w:val="14"/>
                          <w:szCs w:val="14"/>
                        </w:rPr>
                        <w:t xml:space="preserve"> </w:t>
                      </w:r>
                      <w:proofErr w:type="spellStart"/>
                      <w:r w:rsidRPr="00072414">
                        <w:rPr>
                          <w:rFonts w:eastAsia="Times New Roman"/>
                          <w:sz w:val="14"/>
                          <w:szCs w:val="14"/>
                        </w:rPr>
                        <w:t>të</w:t>
                      </w:r>
                      <w:proofErr w:type="spellEnd"/>
                      <w:r w:rsidRPr="00072414">
                        <w:rPr>
                          <w:rFonts w:eastAsia="Times New Roman"/>
                          <w:sz w:val="14"/>
                          <w:szCs w:val="14"/>
                        </w:rPr>
                        <w:t xml:space="preserve"> </w:t>
                      </w:r>
                      <w:proofErr w:type="spellStart"/>
                      <w:r w:rsidRPr="00072414">
                        <w:rPr>
                          <w:rFonts w:eastAsia="Times New Roman"/>
                          <w:sz w:val="14"/>
                          <w:szCs w:val="14"/>
                        </w:rPr>
                        <w:t>mësimdhënies</w:t>
                      </w:r>
                      <w:proofErr w:type="spellEnd"/>
                      <w:r w:rsidRPr="00072414">
                        <w:rPr>
                          <w:rFonts w:eastAsia="Times New Roman"/>
                          <w:sz w:val="14"/>
                          <w:szCs w:val="14"/>
                        </w:rPr>
                        <w:t xml:space="preserve"> </w:t>
                      </w:r>
                      <w:proofErr w:type="spellStart"/>
                      <w:r w:rsidRPr="00072414">
                        <w:rPr>
                          <w:rFonts w:eastAsia="Times New Roman"/>
                          <w:sz w:val="14"/>
                          <w:szCs w:val="14"/>
                        </w:rPr>
                        <w:t>ndërvepruese</w:t>
                      </w:r>
                      <w:proofErr w:type="spellEnd"/>
                      <w:r w:rsidRPr="00072414">
                        <w:rPr>
                          <w:rFonts w:eastAsia="Times New Roman"/>
                          <w:sz w:val="14"/>
                          <w:szCs w:val="14"/>
                        </w:rPr>
                        <w:t>.</w:t>
                      </w:r>
                    </w:p>
                    <w:p w14:paraId="262FD5C6" w14:textId="77777777" w:rsidR="003630C3" w:rsidRPr="00072414" w:rsidRDefault="003630C3" w:rsidP="003F03D2">
                      <w:pPr>
                        <w:spacing w:after="0"/>
                        <w:rPr>
                          <w:rFonts w:eastAsia="Times New Roman"/>
                          <w:sz w:val="14"/>
                          <w:szCs w:val="14"/>
                          <w:u w:val="single"/>
                        </w:rPr>
                      </w:pPr>
                      <w:proofErr w:type="spellStart"/>
                      <w:r w:rsidRPr="00072414">
                        <w:rPr>
                          <w:rFonts w:eastAsia="Times New Roman"/>
                          <w:sz w:val="14"/>
                          <w:szCs w:val="14"/>
                          <w:u w:val="single"/>
                        </w:rPr>
                        <w:t>Arsyetimi</w:t>
                      </w:r>
                      <w:proofErr w:type="spellEnd"/>
                    </w:p>
                    <w:p w14:paraId="1428E041" w14:textId="77777777" w:rsidR="003630C3" w:rsidRDefault="003630C3" w:rsidP="003F03D2">
                      <w:pPr>
                        <w:spacing w:after="0"/>
                        <w:rPr>
                          <w:rFonts w:eastAsia="Times New Roman"/>
                          <w:sz w:val="14"/>
                          <w:szCs w:val="14"/>
                        </w:rPr>
                      </w:pPr>
                      <w:proofErr w:type="spellStart"/>
                      <w:r w:rsidRPr="00072414">
                        <w:rPr>
                          <w:rFonts w:eastAsia="Times New Roman"/>
                          <w:sz w:val="14"/>
                          <w:szCs w:val="14"/>
                        </w:rPr>
                        <w:t>Rishikimi</w:t>
                      </w:r>
                      <w:proofErr w:type="spellEnd"/>
                      <w:r w:rsidRPr="00072414">
                        <w:rPr>
                          <w:rFonts w:eastAsia="Times New Roman"/>
                          <w:sz w:val="14"/>
                          <w:szCs w:val="14"/>
                        </w:rPr>
                        <w:t xml:space="preserve"> </w:t>
                      </w:r>
                      <w:proofErr w:type="spellStart"/>
                      <w:r w:rsidRPr="00072414">
                        <w:rPr>
                          <w:rFonts w:eastAsia="Times New Roman"/>
                          <w:sz w:val="14"/>
                          <w:szCs w:val="14"/>
                        </w:rPr>
                        <w:t>gjithëpërfshirës</w:t>
                      </w:r>
                      <w:proofErr w:type="spellEnd"/>
                      <w:r w:rsidRPr="00072414">
                        <w:rPr>
                          <w:rFonts w:eastAsia="Times New Roman"/>
                          <w:sz w:val="14"/>
                          <w:szCs w:val="14"/>
                        </w:rPr>
                        <w:t xml:space="preserve"> </w:t>
                      </w:r>
                      <w:proofErr w:type="spellStart"/>
                      <w:r w:rsidRPr="00072414">
                        <w:rPr>
                          <w:rFonts w:eastAsia="Times New Roman"/>
                          <w:sz w:val="14"/>
                          <w:szCs w:val="14"/>
                        </w:rPr>
                        <w:t>i</w:t>
                      </w:r>
                      <w:proofErr w:type="spellEnd"/>
                      <w:r w:rsidRPr="00072414">
                        <w:rPr>
                          <w:rFonts w:eastAsia="Times New Roman"/>
                          <w:sz w:val="14"/>
                          <w:szCs w:val="14"/>
                        </w:rPr>
                        <w:t xml:space="preserve"> </w:t>
                      </w:r>
                      <w:proofErr w:type="spellStart"/>
                      <w:r w:rsidRPr="00072414">
                        <w:rPr>
                          <w:rFonts w:eastAsia="Times New Roman"/>
                          <w:sz w:val="14"/>
                          <w:szCs w:val="14"/>
                        </w:rPr>
                        <w:t>kurrikulës</w:t>
                      </w:r>
                      <w:proofErr w:type="spellEnd"/>
                      <w:r w:rsidRPr="00072414">
                        <w:rPr>
                          <w:rFonts w:eastAsia="Times New Roman"/>
                          <w:sz w:val="14"/>
                          <w:szCs w:val="14"/>
                        </w:rPr>
                        <w:t xml:space="preserve"> </w:t>
                      </w:r>
                      <w:proofErr w:type="spellStart"/>
                      <w:r w:rsidRPr="00072414">
                        <w:rPr>
                          <w:rFonts w:eastAsia="Times New Roman"/>
                          <w:sz w:val="14"/>
                          <w:szCs w:val="14"/>
                        </w:rPr>
                        <w:t>nxitet</w:t>
                      </w:r>
                      <w:proofErr w:type="spellEnd"/>
                      <w:r w:rsidRPr="00072414">
                        <w:rPr>
                          <w:rFonts w:eastAsia="Times New Roman"/>
                          <w:sz w:val="14"/>
                          <w:szCs w:val="14"/>
                        </w:rPr>
                        <w:t xml:space="preserve"> </w:t>
                      </w:r>
                      <w:proofErr w:type="spellStart"/>
                      <w:r w:rsidRPr="00072414">
                        <w:rPr>
                          <w:rFonts w:eastAsia="Times New Roman"/>
                          <w:sz w:val="14"/>
                          <w:szCs w:val="14"/>
                        </w:rPr>
                        <w:t>nga</w:t>
                      </w:r>
                      <w:proofErr w:type="spellEnd"/>
                      <w:r w:rsidRPr="00072414">
                        <w:rPr>
                          <w:rFonts w:eastAsia="Times New Roman"/>
                          <w:sz w:val="14"/>
                          <w:szCs w:val="14"/>
                        </w:rPr>
                        <w:t xml:space="preserve"> </w:t>
                      </w:r>
                      <w:proofErr w:type="spellStart"/>
                      <w:r w:rsidRPr="00072414">
                        <w:rPr>
                          <w:rFonts w:eastAsia="Times New Roman"/>
                          <w:sz w:val="14"/>
                          <w:szCs w:val="14"/>
                        </w:rPr>
                        <w:t>nevoja</w:t>
                      </w:r>
                      <w:proofErr w:type="spellEnd"/>
                      <w:r w:rsidRPr="00072414">
                        <w:rPr>
                          <w:rFonts w:eastAsia="Times New Roman"/>
                          <w:sz w:val="14"/>
                          <w:szCs w:val="14"/>
                        </w:rPr>
                        <w:t xml:space="preserve"> </w:t>
                      </w:r>
                      <w:proofErr w:type="spellStart"/>
                      <w:r w:rsidRPr="00072414">
                        <w:rPr>
                          <w:rFonts w:eastAsia="Times New Roman"/>
                          <w:sz w:val="14"/>
                          <w:szCs w:val="14"/>
                        </w:rPr>
                        <w:t>për</w:t>
                      </w:r>
                      <w:proofErr w:type="spellEnd"/>
                      <w:r w:rsidRPr="00072414">
                        <w:rPr>
                          <w:rFonts w:eastAsia="Times New Roman"/>
                          <w:sz w:val="14"/>
                          <w:szCs w:val="14"/>
                        </w:rPr>
                        <w:t xml:space="preserve"> </w:t>
                      </w:r>
                      <w:proofErr w:type="spellStart"/>
                      <w:r w:rsidRPr="00072414">
                        <w:rPr>
                          <w:rFonts w:eastAsia="Times New Roman"/>
                          <w:sz w:val="14"/>
                          <w:szCs w:val="14"/>
                        </w:rPr>
                        <w:t>të</w:t>
                      </w:r>
                      <w:proofErr w:type="spellEnd"/>
                      <w:r w:rsidRPr="00072414">
                        <w:rPr>
                          <w:rFonts w:eastAsia="Times New Roman"/>
                          <w:sz w:val="14"/>
                          <w:szCs w:val="14"/>
                        </w:rPr>
                        <w:t xml:space="preserve"> </w:t>
                      </w:r>
                      <w:proofErr w:type="spellStart"/>
                      <w:r w:rsidRPr="00072414">
                        <w:rPr>
                          <w:rFonts w:eastAsia="Times New Roman"/>
                          <w:sz w:val="14"/>
                          <w:szCs w:val="14"/>
                        </w:rPr>
                        <w:t>përgatitur</w:t>
                      </w:r>
                      <w:proofErr w:type="spellEnd"/>
                      <w:r w:rsidRPr="00072414">
                        <w:rPr>
                          <w:rFonts w:eastAsia="Times New Roman"/>
                          <w:sz w:val="14"/>
                          <w:szCs w:val="14"/>
                        </w:rPr>
                        <w:t xml:space="preserve"> </w:t>
                      </w:r>
                      <w:proofErr w:type="spellStart"/>
                      <w:r w:rsidRPr="00072414">
                        <w:rPr>
                          <w:rFonts w:eastAsia="Times New Roman"/>
                          <w:sz w:val="14"/>
                          <w:szCs w:val="14"/>
                        </w:rPr>
                        <w:t>studentët</w:t>
                      </w:r>
                      <w:proofErr w:type="spellEnd"/>
                      <w:r w:rsidRPr="00072414">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sfidat</w:t>
                      </w:r>
                      <w:proofErr w:type="spellEnd"/>
                      <w:r>
                        <w:rPr>
                          <w:rFonts w:eastAsia="Times New Roman"/>
                          <w:sz w:val="14"/>
                          <w:szCs w:val="14"/>
                        </w:rPr>
                        <w:t xml:space="preserve"> e </w:t>
                      </w:r>
                      <w:proofErr w:type="spellStart"/>
                      <w:r>
                        <w:rPr>
                          <w:rFonts w:eastAsia="Times New Roman"/>
                          <w:sz w:val="14"/>
                          <w:szCs w:val="14"/>
                        </w:rPr>
                        <w:t>një</w:t>
                      </w:r>
                      <w:proofErr w:type="spellEnd"/>
                      <w:r>
                        <w:rPr>
                          <w:rFonts w:eastAsia="Times New Roman"/>
                          <w:sz w:val="14"/>
                          <w:szCs w:val="14"/>
                        </w:rPr>
                        <w:t xml:space="preserve"> </w:t>
                      </w:r>
                      <w:proofErr w:type="spellStart"/>
                      <w:r>
                        <w:rPr>
                          <w:rFonts w:eastAsia="Times New Roman"/>
                          <w:sz w:val="14"/>
                          <w:szCs w:val="14"/>
                        </w:rPr>
                        <w:t>bote</w:t>
                      </w:r>
                      <w:proofErr w:type="spellEnd"/>
                      <w:r>
                        <w:rPr>
                          <w:rFonts w:eastAsia="Times New Roman"/>
                          <w:sz w:val="14"/>
                          <w:szCs w:val="14"/>
                        </w:rPr>
                        <w:t xml:space="preserve"> </w:t>
                      </w:r>
                      <w:proofErr w:type="spellStart"/>
                      <w:r>
                        <w:rPr>
                          <w:rFonts w:eastAsia="Times New Roman"/>
                          <w:sz w:val="14"/>
                          <w:szCs w:val="14"/>
                        </w:rPr>
                        <w:t>që</w:t>
                      </w:r>
                      <w:proofErr w:type="spellEnd"/>
                      <w:r>
                        <w:rPr>
                          <w:rFonts w:eastAsia="Times New Roman"/>
                          <w:sz w:val="14"/>
                          <w:szCs w:val="14"/>
                        </w:rPr>
                        <w:t xml:space="preserve"> </w:t>
                      </w:r>
                      <w:proofErr w:type="spellStart"/>
                      <w:r>
                        <w:rPr>
                          <w:rFonts w:eastAsia="Times New Roman"/>
                          <w:sz w:val="14"/>
                          <w:szCs w:val="14"/>
                        </w:rPr>
                        <w:t>ndryshon</w:t>
                      </w:r>
                      <w:proofErr w:type="spellEnd"/>
                      <w:r>
                        <w:rPr>
                          <w:rFonts w:eastAsia="Times New Roman"/>
                          <w:sz w:val="14"/>
                          <w:szCs w:val="14"/>
                        </w:rPr>
                        <w:t xml:space="preserve"> me </w:t>
                      </w:r>
                      <w:proofErr w:type="spellStart"/>
                      <w:r>
                        <w:rPr>
                          <w:rFonts w:eastAsia="Times New Roman"/>
                          <w:sz w:val="14"/>
                          <w:szCs w:val="14"/>
                        </w:rPr>
                        <w:t>shpejtësi</w:t>
                      </w:r>
                      <w:proofErr w:type="spellEnd"/>
                      <w:r>
                        <w:rPr>
                          <w:rFonts w:eastAsia="Times New Roman"/>
                          <w:sz w:val="14"/>
                          <w:szCs w:val="14"/>
                        </w:rPr>
                        <w:t xml:space="preserve">. Duke </w:t>
                      </w:r>
                      <w:proofErr w:type="spellStart"/>
                      <w:r>
                        <w:rPr>
                          <w:rFonts w:eastAsia="Times New Roman"/>
                          <w:sz w:val="14"/>
                          <w:szCs w:val="14"/>
                        </w:rPr>
                        <w:t>i</w:t>
                      </w:r>
                      <w:proofErr w:type="spellEnd"/>
                      <w:r>
                        <w:rPr>
                          <w:rFonts w:eastAsia="Times New Roman"/>
                          <w:sz w:val="14"/>
                          <w:szCs w:val="14"/>
                        </w:rPr>
                        <w:t xml:space="preserve"> </w:t>
                      </w:r>
                      <w:proofErr w:type="spellStart"/>
                      <w:r>
                        <w:rPr>
                          <w:rFonts w:eastAsia="Times New Roman"/>
                          <w:sz w:val="14"/>
                          <w:szCs w:val="14"/>
                        </w:rPr>
                        <w:t>përafruar</w:t>
                      </w:r>
                      <w:proofErr w:type="spellEnd"/>
                      <w:r>
                        <w:rPr>
                          <w:rFonts w:eastAsia="Times New Roman"/>
                          <w:sz w:val="14"/>
                          <w:szCs w:val="14"/>
                        </w:rPr>
                        <w:t xml:space="preserve"> </w:t>
                      </w:r>
                      <w:proofErr w:type="spellStart"/>
                      <w:r>
                        <w:rPr>
                          <w:rFonts w:eastAsia="Times New Roman"/>
                          <w:sz w:val="14"/>
                          <w:szCs w:val="14"/>
                        </w:rPr>
                        <w:t>kurrikulat</w:t>
                      </w:r>
                      <w:proofErr w:type="spellEnd"/>
                      <w:r>
                        <w:rPr>
                          <w:rFonts w:eastAsia="Times New Roman"/>
                          <w:sz w:val="14"/>
                          <w:szCs w:val="14"/>
                        </w:rPr>
                        <w:t xml:space="preserve"> me </w:t>
                      </w:r>
                      <w:proofErr w:type="spellStart"/>
                      <w:r>
                        <w:rPr>
                          <w:rFonts w:eastAsia="Times New Roman"/>
                          <w:sz w:val="14"/>
                          <w:szCs w:val="14"/>
                        </w:rPr>
                        <w:t>kërkesat</w:t>
                      </w:r>
                      <w:proofErr w:type="spellEnd"/>
                      <w:r>
                        <w:rPr>
                          <w:rFonts w:eastAsia="Times New Roman"/>
                          <w:sz w:val="14"/>
                          <w:szCs w:val="14"/>
                        </w:rPr>
                        <w:t xml:space="preserve"> </w:t>
                      </w:r>
                      <w:proofErr w:type="spellStart"/>
                      <w:r>
                        <w:rPr>
                          <w:rFonts w:eastAsia="Times New Roman"/>
                          <w:sz w:val="14"/>
                          <w:szCs w:val="14"/>
                        </w:rPr>
                        <w:t>moderne</w:t>
                      </w:r>
                      <w:proofErr w:type="spellEnd"/>
                      <w:r>
                        <w:rPr>
                          <w:rFonts w:eastAsia="Times New Roman"/>
                          <w:sz w:val="14"/>
                          <w:szCs w:val="14"/>
                        </w:rPr>
                        <w:t xml:space="preserve">, </w:t>
                      </w:r>
                      <w:proofErr w:type="spellStart"/>
                      <w:r>
                        <w:rPr>
                          <w:rFonts w:eastAsia="Times New Roman"/>
                          <w:sz w:val="14"/>
                          <w:szCs w:val="14"/>
                        </w:rPr>
                        <w:t>Shqipëria</w:t>
                      </w:r>
                      <w:proofErr w:type="spellEnd"/>
                      <w:r>
                        <w:rPr>
                          <w:rFonts w:eastAsia="Times New Roman"/>
                          <w:sz w:val="14"/>
                          <w:szCs w:val="14"/>
                        </w:rPr>
                        <w:t xml:space="preserve"> </w:t>
                      </w:r>
                      <w:proofErr w:type="spellStart"/>
                      <w:r>
                        <w:rPr>
                          <w:rFonts w:eastAsia="Times New Roman"/>
                          <w:sz w:val="14"/>
                          <w:szCs w:val="14"/>
                        </w:rPr>
                        <w:t>synon</w:t>
                      </w:r>
                      <w:proofErr w:type="spellEnd"/>
                      <w:r>
                        <w:rPr>
                          <w:rFonts w:eastAsia="Times New Roman"/>
                          <w:sz w:val="14"/>
                          <w:szCs w:val="14"/>
                        </w:rPr>
                        <w:t xml:space="preserve"> </w:t>
                      </w:r>
                      <w:proofErr w:type="spellStart"/>
                      <w:r>
                        <w:rPr>
                          <w:rFonts w:eastAsia="Times New Roman"/>
                          <w:sz w:val="14"/>
                          <w:szCs w:val="14"/>
                        </w:rPr>
                        <w:t>t</w:t>
                      </w:r>
                      <w:r>
                        <w:t>ë</w:t>
                      </w:r>
                      <w:proofErr w:type="spellEnd"/>
                      <w:r>
                        <w:rPr>
                          <w:rFonts w:eastAsia="Times New Roman"/>
                          <w:sz w:val="14"/>
                          <w:szCs w:val="14"/>
                        </w:rPr>
                        <w:t>:</w:t>
                      </w:r>
                    </w:p>
                    <w:p w14:paraId="7F2FD07C" w14:textId="7A3F0D2C" w:rsidR="003630C3" w:rsidRDefault="003630C3" w:rsidP="003F03D2">
                      <w:pPr>
                        <w:numPr>
                          <w:ilvl w:val="0"/>
                          <w:numId w:val="91"/>
                        </w:numPr>
                        <w:spacing w:after="0"/>
                        <w:ind w:left="426" w:hanging="284"/>
                        <w:jc w:val="left"/>
                        <w:rPr>
                          <w:rFonts w:eastAsia="Times New Roman"/>
                          <w:sz w:val="14"/>
                          <w:szCs w:val="14"/>
                        </w:rPr>
                      </w:pPr>
                      <w:proofErr w:type="spellStart"/>
                      <w:r>
                        <w:rPr>
                          <w:rFonts w:eastAsia="Times New Roman"/>
                          <w:sz w:val="14"/>
                          <w:szCs w:val="14"/>
                        </w:rPr>
                        <w:t>Siguroj</w:t>
                      </w:r>
                      <w:r>
                        <w:t>ë</w:t>
                      </w:r>
                      <w:proofErr w:type="spellEnd"/>
                      <w:r>
                        <w:rPr>
                          <w:rFonts w:eastAsia="Times New Roman"/>
                          <w:sz w:val="14"/>
                          <w:szCs w:val="14"/>
                        </w:rPr>
                        <w:t xml:space="preserve"> </w:t>
                      </w:r>
                      <w:proofErr w:type="spellStart"/>
                      <w:r>
                        <w:rPr>
                          <w:rFonts w:eastAsia="Times New Roman"/>
                          <w:sz w:val="14"/>
                          <w:szCs w:val="14"/>
                        </w:rPr>
                        <w:t>që</w:t>
                      </w:r>
                      <w:proofErr w:type="spellEnd"/>
                      <w:r>
                        <w:rPr>
                          <w:rFonts w:eastAsia="Times New Roman"/>
                          <w:sz w:val="14"/>
                          <w:szCs w:val="14"/>
                        </w:rPr>
                        <w:t xml:space="preserve"> </w:t>
                      </w:r>
                      <w:proofErr w:type="spellStart"/>
                      <w:r>
                        <w:rPr>
                          <w:rFonts w:eastAsia="Times New Roman"/>
                          <w:sz w:val="14"/>
                          <w:szCs w:val="14"/>
                        </w:rPr>
                        <w:t>studentët</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zotërojnë</w:t>
                      </w:r>
                      <w:proofErr w:type="spellEnd"/>
                      <w:r>
                        <w:rPr>
                          <w:rFonts w:eastAsia="Times New Roman"/>
                          <w:sz w:val="14"/>
                          <w:szCs w:val="14"/>
                        </w:rPr>
                        <w:t xml:space="preserve"> </w:t>
                      </w:r>
                      <w:proofErr w:type="spellStart"/>
                      <w:r>
                        <w:rPr>
                          <w:rFonts w:eastAsia="Times New Roman"/>
                          <w:sz w:val="14"/>
                          <w:szCs w:val="14"/>
                        </w:rPr>
                        <w:t>njohuritë</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aftësitë</w:t>
                      </w:r>
                      <w:proofErr w:type="spellEnd"/>
                      <w:r>
                        <w:rPr>
                          <w:rFonts w:eastAsia="Times New Roman"/>
                          <w:sz w:val="14"/>
                          <w:szCs w:val="14"/>
                        </w:rPr>
                        <w:t xml:space="preserve"> e </w:t>
                      </w:r>
                      <w:proofErr w:type="spellStart"/>
                      <w:r>
                        <w:rPr>
                          <w:rFonts w:eastAsia="Times New Roman"/>
                          <w:sz w:val="14"/>
                          <w:szCs w:val="14"/>
                        </w:rPr>
                        <w:t>nevojshme</w:t>
                      </w:r>
                      <w:proofErr w:type="spellEnd"/>
                      <w:r>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lulëzuar</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epokën</w:t>
                      </w:r>
                      <w:proofErr w:type="spellEnd"/>
                      <w:r>
                        <w:rPr>
                          <w:rFonts w:eastAsia="Times New Roman"/>
                          <w:sz w:val="14"/>
                          <w:szCs w:val="14"/>
                        </w:rPr>
                        <w:t xml:space="preserve"> </w:t>
                      </w:r>
                      <w:proofErr w:type="spellStart"/>
                      <w:r w:rsidR="00EE0F63">
                        <w:rPr>
                          <w:rFonts w:eastAsia="Times New Roman"/>
                          <w:sz w:val="14"/>
                          <w:szCs w:val="14"/>
                        </w:rPr>
                        <w:t>dixhitale</w:t>
                      </w:r>
                      <w:proofErr w:type="spellEnd"/>
                      <w:r>
                        <w:rPr>
                          <w:rFonts w:eastAsia="Times New Roman"/>
                          <w:sz w:val="14"/>
                          <w:szCs w:val="14"/>
                        </w:rPr>
                        <w:t>.</w:t>
                      </w:r>
                    </w:p>
                    <w:p w14:paraId="685E320F" w14:textId="77777777" w:rsidR="003630C3" w:rsidRDefault="003630C3" w:rsidP="003F03D2">
                      <w:pPr>
                        <w:numPr>
                          <w:ilvl w:val="0"/>
                          <w:numId w:val="91"/>
                        </w:numPr>
                        <w:spacing w:after="0"/>
                        <w:ind w:left="426" w:hanging="284"/>
                        <w:jc w:val="left"/>
                        <w:rPr>
                          <w:rFonts w:eastAsia="Times New Roman"/>
                          <w:sz w:val="14"/>
                          <w:szCs w:val="14"/>
                        </w:rPr>
                      </w:pPr>
                      <w:proofErr w:type="spellStart"/>
                      <w:r>
                        <w:rPr>
                          <w:rFonts w:eastAsia="Times New Roman"/>
                          <w:sz w:val="14"/>
                          <w:szCs w:val="14"/>
                        </w:rPr>
                        <w:t>Nxis</w:t>
                      </w:r>
                      <w:r>
                        <w:t>ë</w:t>
                      </w:r>
                      <w:proofErr w:type="spellEnd"/>
                      <w:r>
                        <w:t xml:space="preserve"> </w:t>
                      </w:r>
                      <w:proofErr w:type="spellStart"/>
                      <w:r>
                        <w:rPr>
                          <w:rFonts w:eastAsia="Times New Roman"/>
                          <w:sz w:val="14"/>
                          <w:szCs w:val="14"/>
                        </w:rPr>
                        <w:t>ndjenjën</w:t>
                      </w:r>
                      <w:proofErr w:type="spellEnd"/>
                      <w:r>
                        <w:rPr>
                          <w:rFonts w:eastAsia="Times New Roman"/>
                          <w:sz w:val="14"/>
                          <w:szCs w:val="14"/>
                        </w:rPr>
                        <w:t xml:space="preserve"> e </w:t>
                      </w:r>
                      <w:proofErr w:type="spellStart"/>
                      <w:r>
                        <w:rPr>
                          <w:rFonts w:eastAsia="Times New Roman"/>
                          <w:sz w:val="14"/>
                          <w:szCs w:val="14"/>
                        </w:rPr>
                        <w:t>përgjegjësisë</w:t>
                      </w:r>
                      <w:proofErr w:type="spellEnd"/>
                      <w:r>
                        <w:rPr>
                          <w:rFonts w:eastAsia="Times New Roman"/>
                          <w:sz w:val="14"/>
                          <w:szCs w:val="14"/>
                        </w:rPr>
                        <w:t xml:space="preserve"> </w:t>
                      </w:r>
                      <w:proofErr w:type="spellStart"/>
                      <w:r>
                        <w:rPr>
                          <w:rFonts w:eastAsia="Times New Roman"/>
                          <w:sz w:val="14"/>
                          <w:szCs w:val="14"/>
                        </w:rPr>
                        <w:t>mjedisore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qëndrueshmërisë</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kontribuimin</w:t>
                      </w:r>
                      <w:proofErr w:type="spellEnd"/>
                      <w:r>
                        <w:rPr>
                          <w:rFonts w:eastAsia="Times New Roman"/>
                          <w:sz w:val="14"/>
                          <w:szCs w:val="14"/>
                        </w:rPr>
                        <w:t xml:space="preserve"> </w:t>
                      </w:r>
                      <w:proofErr w:type="spellStart"/>
                      <w:r>
                        <w:rPr>
                          <w:rFonts w:eastAsia="Times New Roman"/>
                          <w:sz w:val="14"/>
                          <w:szCs w:val="14"/>
                        </w:rPr>
                        <w:t>konkret</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projektet</w:t>
                      </w:r>
                      <w:proofErr w:type="spellEnd"/>
                      <w:r>
                        <w:rPr>
                          <w:rFonts w:eastAsia="Times New Roman"/>
                          <w:sz w:val="14"/>
                          <w:szCs w:val="14"/>
                        </w:rPr>
                        <w:t xml:space="preserve"> </w:t>
                      </w:r>
                      <w:proofErr w:type="spellStart"/>
                      <w:r>
                        <w:rPr>
                          <w:rFonts w:eastAsia="Times New Roman"/>
                          <w:sz w:val="14"/>
                          <w:szCs w:val="14"/>
                        </w:rPr>
                        <w:t>mjedisore</w:t>
                      </w:r>
                      <w:proofErr w:type="spellEnd"/>
                      <w:r>
                        <w:rPr>
                          <w:rFonts w:eastAsia="Times New Roman"/>
                          <w:sz w:val="14"/>
                          <w:szCs w:val="14"/>
                        </w:rPr>
                        <w:t>.</w:t>
                      </w:r>
                    </w:p>
                    <w:p w14:paraId="00B363F6" w14:textId="77777777" w:rsidR="003630C3" w:rsidRDefault="003630C3" w:rsidP="003F03D2">
                      <w:pPr>
                        <w:numPr>
                          <w:ilvl w:val="0"/>
                          <w:numId w:val="91"/>
                        </w:numPr>
                        <w:spacing w:after="0"/>
                        <w:ind w:left="426" w:hanging="284"/>
                        <w:jc w:val="left"/>
                        <w:rPr>
                          <w:rFonts w:eastAsia="Times New Roman"/>
                          <w:sz w:val="14"/>
                          <w:szCs w:val="14"/>
                        </w:rPr>
                      </w:pPr>
                      <w:proofErr w:type="spellStart"/>
                      <w:r>
                        <w:rPr>
                          <w:rFonts w:eastAsia="Times New Roman"/>
                          <w:sz w:val="14"/>
                          <w:szCs w:val="14"/>
                        </w:rPr>
                        <w:t>Zhvilloni</w:t>
                      </w:r>
                      <w:proofErr w:type="spellEnd"/>
                      <w:r>
                        <w:rPr>
                          <w:rFonts w:eastAsia="Times New Roman"/>
                          <w:sz w:val="14"/>
                          <w:szCs w:val="14"/>
                        </w:rPr>
                        <w:t xml:space="preserve"> </w:t>
                      </w:r>
                      <w:proofErr w:type="spellStart"/>
                      <w:r>
                        <w:rPr>
                          <w:rFonts w:eastAsia="Times New Roman"/>
                          <w:sz w:val="14"/>
                          <w:szCs w:val="14"/>
                        </w:rPr>
                        <w:t>një</w:t>
                      </w:r>
                      <w:proofErr w:type="spellEnd"/>
                      <w:r>
                        <w:rPr>
                          <w:rFonts w:eastAsia="Times New Roman"/>
                          <w:sz w:val="14"/>
                          <w:szCs w:val="14"/>
                        </w:rPr>
                        <w:t xml:space="preserve"> </w:t>
                      </w:r>
                      <w:proofErr w:type="spellStart"/>
                      <w:r>
                        <w:rPr>
                          <w:rFonts w:eastAsia="Times New Roman"/>
                          <w:sz w:val="14"/>
                          <w:szCs w:val="14"/>
                        </w:rPr>
                        <w:t>fuqi</w:t>
                      </w:r>
                      <w:proofErr w:type="spellEnd"/>
                      <w:r>
                        <w:rPr>
                          <w:rFonts w:eastAsia="Times New Roman"/>
                          <w:sz w:val="14"/>
                          <w:szCs w:val="14"/>
                        </w:rPr>
                        <w:t xml:space="preserve"> </w:t>
                      </w:r>
                      <w:proofErr w:type="spellStart"/>
                      <w:r>
                        <w:rPr>
                          <w:rFonts w:eastAsia="Times New Roman"/>
                          <w:sz w:val="14"/>
                          <w:szCs w:val="14"/>
                        </w:rPr>
                        <w:t>punëtore</w:t>
                      </w:r>
                      <w:proofErr w:type="spellEnd"/>
                      <w:r>
                        <w:rPr>
                          <w:rFonts w:eastAsia="Times New Roman"/>
                          <w:sz w:val="14"/>
                          <w:szCs w:val="14"/>
                        </w:rPr>
                        <w:t xml:space="preserve"> </w:t>
                      </w:r>
                      <w:proofErr w:type="spellStart"/>
                      <w:r>
                        <w:rPr>
                          <w:rFonts w:eastAsia="Times New Roman"/>
                          <w:sz w:val="14"/>
                          <w:szCs w:val="14"/>
                        </w:rPr>
                        <w:t>konkurruese</w:t>
                      </w:r>
                      <w:proofErr w:type="spellEnd"/>
                      <w:r>
                        <w:rPr>
                          <w:rFonts w:eastAsia="Times New Roman"/>
                          <w:sz w:val="14"/>
                          <w:szCs w:val="14"/>
                        </w:rPr>
                        <w:t xml:space="preserve"> </w:t>
                      </w:r>
                      <w:proofErr w:type="spellStart"/>
                      <w:r>
                        <w:rPr>
                          <w:rFonts w:eastAsia="Times New Roman"/>
                          <w:sz w:val="14"/>
                          <w:szCs w:val="14"/>
                        </w:rPr>
                        <w:t>që</w:t>
                      </w:r>
                      <w:proofErr w:type="spellEnd"/>
                      <w:r>
                        <w:rPr>
                          <w:rFonts w:eastAsia="Times New Roman"/>
                          <w:sz w:val="14"/>
                          <w:szCs w:val="14"/>
                        </w:rPr>
                        <w:t xml:space="preserve"> </w:t>
                      </w:r>
                      <w:proofErr w:type="spellStart"/>
                      <w:r>
                        <w:rPr>
                          <w:rFonts w:eastAsia="Times New Roman"/>
                          <w:sz w:val="14"/>
                          <w:szCs w:val="14"/>
                        </w:rPr>
                        <w:t>mund</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përshtatet</w:t>
                      </w:r>
                      <w:proofErr w:type="spellEnd"/>
                      <w:r>
                        <w:rPr>
                          <w:rFonts w:eastAsia="Times New Roman"/>
                          <w:sz w:val="14"/>
                          <w:szCs w:val="14"/>
                        </w:rPr>
                        <w:t xml:space="preserve"> me </w:t>
                      </w:r>
                      <w:proofErr w:type="spellStart"/>
                      <w:r>
                        <w:rPr>
                          <w:rFonts w:eastAsia="Times New Roman"/>
                          <w:sz w:val="14"/>
                          <w:szCs w:val="14"/>
                        </w:rPr>
                        <w:t>ndryshimet</w:t>
                      </w:r>
                      <w:proofErr w:type="spellEnd"/>
                      <w:r>
                        <w:rPr>
                          <w:rFonts w:eastAsia="Times New Roman"/>
                          <w:sz w:val="14"/>
                          <w:szCs w:val="14"/>
                        </w:rPr>
                        <w:t xml:space="preserve"> </w:t>
                      </w:r>
                      <w:proofErr w:type="spellStart"/>
                      <w:r>
                        <w:rPr>
                          <w:rFonts w:eastAsia="Times New Roman"/>
                          <w:sz w:val="14"/>
                          <w:szCs w:val="14"/>
                        </w:rPr>
                        <w:t>teknologjike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nxisë</w:t>
                      </w:r>
                      <w:proofErr w:type="spellEnd"/>
                      <w:r>
                        <w:rPr>
                          <w:rFonts w:eastAsia="Times New Roman"/>
                          <w:sz w:val="14"/>
                          <w:szCs w:val="14"/>
                        </w:rPr>
                        <w:t xml:space="preserve"> </w:t>
                      </w:r>
                      <w:proofErr w:type="spellStart"/>
                      <w:r>
                        <w:rPr>
                          <w:rFonts w:eastAsia="Times New Roman"/>
                          <w:sz w:val="14"/>
                          <w:szCs w:val="14"/>
                        </w:rPr>
                        <w:t>inovacionin</w:t>
                      </w:r>
                      <w:proofErr w:type="spellEnd"/>
                      <w:r>
                        <w:rPr>
                          <w:rFonts w:eastAsia="Times New Roman"/>
                          <w:sz w:val="14"/>
                          <w:szCs w:val="14"/>
                        </w:rPr>
                        <w:t>.</w:t>
                      </w:r>
                    </w:p>
                    <w:p w14:paraId="7D0E872A" w14:textId="77777777" w:rsidR="003630C3" w:rsidRDefault="003630C3" w:rsidP="003F03D2">
                      <w:pPr>
                        <w:spacing w:after="0"/>
                        <w:rPr>
                          <w:rFonts w:eastAsia="Times New Roman"/>
                          <w:sz w:val="14"/>
                          <w:szCs w:val="14"/>
                          <w:u w:val="single"/>
                        </w:rPr>
                      </w:pPr>
                      <w:proofErr w:type="spellStart"/>
                      <w:r>
                        <w:rPr>
                          <w:rFonts w:eastAsia="Times New Roman"/>
                          <w:sz w:val="14"/>
                          <w:szCs w:val="14"/>
                          <w:u w:val="single"/>
                        </w:rPr>
                        <w:t>Përfitimet</w:t>
                      </w:r>
                      <w:proofErr w:type="spellEnd"/>
                    </w:p>
                    <w:p w14:paraId="31645C4F" w14:textId="77777777" w:rsidR="003630C3" w:rsidRDefault="003630C3" w:rsidP="003F03D2">
                      <w:pPr>
                        <w:spacing w:after="0"/>
                        <w:rPr>
                          <w:rFonts w:eastAsia="Times New Roman"/>
                          <w:sz w:val="14"/>
                          <w:szCs w:val="14"/>
                          <w:u w:val="single"/>
                        </w:rPr>
                      </w:pPr>
                      <w:proofErr w:type="spellStart"/>
                      <w:r>
                        <w:rPr>
                          <w:rFonts w:eastAsia="Times New Roman"/>
                          <w:sz w:val="14"/>
                          <w:szCs w:val="14"/>
                          <w:u w:val="single"/>
                        </w:rPr>
                        <w:t>Për</w:t>
                      </w:r>
                      <w:proofErr w:type="spellEnd"/>
                      <w:r>
                        <w:rPr>
                          <w:rFonts w:eastAsia="Times New Roman"/>
                          <w:sz w:val="14"/>
                          <w:szCs w:val="14"/>
                          <w:u w:val="single"/>
                        </w:rPr>
                        <w:t xml:space="preserve"> </w:t>
                      </w:r>
                      <w:proofErr w:type="spellStart"/>
                      <w:r>
                        <w:rPr>
                          <w:rFonts w:eastAsia="Times New Roman"/>
                          <w:sz w:val="14"/>
                          <w:szCs w:val="14"/>
                          <w:u w:val="single"/>
                        </w:rPr>
                        <w:t>Studentët</w:t>
                      </w:r>
                      <w:proofErr w:type="spellEnd"/>
                      <w:r>
                        <w:rPr>
                          <w:rFonts w:eastAsia="Times New Roman"/>
                          <w:sz w:val="14"/>
                          <w:szCs w:val="14"/>
                          <w:u w:val="single"/>
                        </w:rPr>
                        <w:t>:</w:t>
                      </w:r>
                    </w:p>
                    <w:p w14:paraId="72360010" w14:textId="77777777" w:rsidR="003630C3" w:rsidRDefault="003630C3" w:rsidP="003F03D2">
                      <w:pPr>
                        <w:numPr>
                          <w:ilvl w:val="0"/>
                          <w:numId w:val="92"/>
                        </w:numPr>
                        <w:spacing w:after="0"/>
                        <w:ind w:left="426" w:hanging="284"/>
                        <w:jc w:val="left"/>
                        <w:rPr>
                          <w:rFonts w:eastAsia="Times New Roman"/>
                          <w:sz w:val="14"/>
                          <w:szCs w:val="14"/>
                        </w:rPr>
                      </w:pPr>
                      <w:proofErr w:type="spellStart"/>
                      <w:r>
                        <w:rPr>
                          <w:rFonts w:eastAsia="Times New Roman"/>
                          <w:sz w:val="14"/>
                          <w:szCs w:val="14"/>
                        </w:rPr>
                        <w:t>Fitoni</w:t>
                      </w:r>
                      <w:proofErr w:type="spellEnd"/>
                      <w:r>
                        <w:rPr>
                          <w:rFonts w:eastAsia="Times New Roman"/>
                          <w:sz w:val="14"/>
                          <w:szCs w:val="14"/>
                        </w:rPr>
                        <w:t xml:space="preserve"> </w:t>
                      </w:r>
                      <w:proofErr w:type="spellStart"/>
                      <w:r>
                        <w:rPr>
                          <w:rFonts w:eastAsia="Times New Roman"/>
                          <w:sz w:val="14"/>
                          <w:szCs w:val="14"/>
                        </w:rPr>
                        <w:t>aftësi</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njohuri</w:t>
                      </w:r>
                      <w:proofErr w:type="spellEnd"/>
                      <w:r>
                        <w:rPr>
                          <w:rFonts w:eastAsia="Times New Roman"/>
                          <w:sz w:val="14"/>
                          <w:szCs w:val="14"/>
                        </w:rPr>
                        <w:t xml:space="preserve"> </w:t>
                      </w:r>
                      <w:proofErr w:type="spellStart"/>
                      <w:r>
                        <w:rPr>
                          <w:rFonts w:eastAsia="Times New Roman"/>
                          <w:sz w:val="14"/>
                          <w:szCs w:val="14"/>
                        </w:rPr>
                        <w:t>përkatëse</w:t>
                      </w:r>
                      <w:proofErr w:type="spellEnd"/>
                      <w:r>
                        <w:rPr>
                          <w:rFonts w:eastAsia="Times New Roman"/>
                          <w:sz w:val="14"/>
                          <w:szCs w:val="14"/>
                        </w:rPr>
                        <w:t xml:space="preserve"> </w:t>
                      </w:r>
                      <w:proofErr w:type="spellStart"/>
                      <w:r>
                        <w:rPr>
                          <w:rFonts w:eastAsia="Times New Roman"/>
                          <w:sz w:val="14"/>
                          <w:szCs w:val="14"/>
                        </w:rPr>
                        <w:t>që</w:t>
                      </w:r>
                      <w:proofErr w:type="spellEnd"/>
                      <w:r>
                        <w:rPr>
                          <w:rFonts w:eastAsia="Times New Roman"/>
                          <w:sz w:val="14"/>
                          <w:szCs w:val="14"/>
                        </w:rPr>
                        <w:t xml:space="preserve"> </w:t>
                      </w:r>
                      <w:proofErr w:type="spellStart"/>
                      <w:r>
                        <w:rPr>
                          <w:rFonts w:eastAsia="Times New Roman"/>
                          <w:sz w:val="14"/>
                          <w:szCs w:val="14"/>
                        </w:rPr>
                        <w:t>i</w:t>
                      </w:r>
                      <w:proofErr w:type="spellEnd"/>
                      <w:r>
                        <w:rPr>
                          <w:rFonts w:eastAsia="Times New Roman"/>
                          <w:sz w:val="14"/>
                          <w:szCs w:val="14"/>
                        </w:rPr>
                        <w:t xml:space="preserve"> </w:t>
                      </w:r>
                      <w:proofErr w:type="spellStart"/>
                      <w:r>
                        <w:rPr>
                          <w:rFonts w:eastAsia="Times New Roman"/>
                          <w:sz w:val="14"/>
                          <w:szCs w:val="14"/>
                        </w:rPr>
                        <w:t>përgatitin</w:t>
                      </w:r>
                      <w:proofErr w:type="spellEnd"/>
                      <w:r>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karrierën</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sfidat</w:t>
                      </w:r>
                      <w:proofErr w:type="spellEnd"/>
                      <w:r>
                        <w:rPr>
                          <w:rFonts w:eastAsia="Times New Roman"/>
                          <w:sz w:val="14"/>
                          <w:szCs w:val="14"/>
                        </w:rPr>
                        <w:t xml:space="preserve"> e </w:t>
                      </w:r>
                      <w:proofErr w:type="spellStart"/>
                      <w:r>
                        <w:rPr>
                          <w:rFonts w:eastAsia="Times New Roman"/>
                          <w:sz w:val="14"/>
                          <w:szCs w:val="14"/>
                        </w:rPr>
                        <w:t>ardhshme</w:t>
                      </w:r>
                      <w:proofErr w:type="spellEnd"/>
                      <w:r>
                        <w:rPr>
                          <w:rFonts w:eastAsia="Times New Roman"/>
                          <w:sz w:val="14"/>
                          <w:szCs w:val="14"/>
                        </w:rPr>
                        <w:t>.</w:t>
                      </w:r>
                    </w:p>
                    <w:p w14:paraId="1CAD5CF3" w14:textId="77777777" w:rsidR="003630C3" w:rsidRDefault="003630C3" w:rsidP="003F03D2">
                      <w:pPr>
                        <w:numPr>
                          <w:ilvl w:val="0"/>
                          <w:numId w:val="92"/>
                        </w:numPr>
                        <w:spacing w:after="0"/>
                        <w:ind w:left="426" w:hanging="284"/>
                        <w:jc w:val="left"/>
                        <w:rPr>
                          <w:rFonts w:eastAsia="Times New Roman"/>
                          <w:sz w:val="14"/>
                          <w:szCs w:val="14"/>
                        </w:rPr>
                      </w:pPr>
                      <w:proofErr w:type="spellStart"/>
                      <w:r>
                        <w:rPr>
                          <w:rFonts w:eastAsia="Times New Roman"/>
                          <w:sz w:val="14"/>
                          <w:szCs w:val="14"/>
                        </w:rPr>
                        <w:t>Përjetoni</w:t>
                      </w:r>
                      <w:proofErr w:type="spellEnd"/>
                      <w:r>
                        <w:rPr>
                          <w:rFonts w:eastAsia="Times New Roman"/>
                          <w:sz w:val="14"/>
                          <w:szCs w:val="14"/>
                        </w:rPr>
                        <w:t xml:space="preserve"> </w:t>
                      </w:r>
                      <w:proofErr w:type="spellStart"/>
                      <w:r>
                        <w:rPr>
                          <w:rFonts w:eastAsia="Times New Roman"/>
                          <w:sz w:val="14"/>
                          <w:szCs w:val="14"/>
                        </w:rPr>
                        <w:t>një</w:t>
                      </w:r>
                      <w:proofErr w:type="spellEnd"/>
                      <w:r>
                        <w:rPr>
                          <w:rFonts w:eastAsia="Times New Roman"/>
                          <w:sz w:val="14"/>
                          <w:szCs w:val="14"/>
                        </w:rPr>
                        <w:t xml:space="preserve"> </w:t>
                      </w:r>
                      <w:proofErr w:type="spellStart"/>
                      <w:r>
                        <w:rPr>
                          <w:rFonts w:eastAsia="Times New Roman"/>
                          <w:sz w:val="14"/>
                          <w:szCs w:val="14"/>
                        </w:rPr>
                        <w:t>mjedis</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pasur</w:t>
                      </w:r>
                      <w:proofErr w:type="spellEnd"/>
                      <w:r>
                        <w:rPr>
                          <w:rFonts w:eastAsia="Times New Roman"/>
                          <w:sz w:val="14"/>
                          <w:szCs w:val="14"/>
                        </w:rPr>
                        <w:t xml:space="preserve"> </w:t>
                      </w:r>
                      <w:proofErr w:type="spellStart"/>
                      <w:r>
                        <w:rPr>
                          <w:rFonts w:eastAsia="Times New Roman"/>
                          <w:sz w:val="14"/>
                          <w:szCs w:val="14"/>
                        </w:rPr>
                        <w:t>mësimor</w:t>
                      </w:r>
                      <w:proofErr w:type="spellEnd"/>
                      <w:r>
                        <w:rPr>
                          <w:rFonts w:eastAsia="Times New Roman"/>
                          <w:sz w:val="14"/>
                          <w:szCs w:val="14"/>
                        </w:rPr>
                        <w:t xml:space="preserve"> </w:t>
                      </w:r>
                      <w:proofErr w:type="spellStart"/>
                      <w:r>
                        <w:rPr>
                          <w:rFonts w:eastAsia="Times New Roman"/>
                          <w:sz w:val="14"/>
                          <w:szCs w:val="14"/>
                        </w:rPr>
                        <w:t>që</w:t>
                      </w:r>
                      <w:proofErr w:type="spellEnd"/>
                      <w:r>
                        <w:rPr>
                          <w:rFonts w:eastAsia="Times New Roman"/>
                          <w:sz w:val="14"/>
                          <w:szCs w:val="14"/>
                        </w:rPr>
                        <w:t xml:space="preserve"> </w:t>
                      </w:r>
                      <w:proofErr w:type="spellStart"/>
                      <w:r>
                        <w:rPr>
                          <w:rFonts w:eastAsia="Times New Roman"/>
                          <w:sz w:val="14"/>
                          <w:szCs w:val="14"/>
                        </w:rPr>
                        <w:t>promovon</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menduarit</w:t>
                      </w:r>
                      <w:proofErr w:type="spellEnd"/>
                      <w:r>
                        <w:rPr>
                          <w:rFonts w:eastAsia="Times New Roman"/>
                          <w:sz w:val="14"/>
                          <w:szCs w:val="14"/>
                        </w:rPr>
                        <w:t xml:space="preserve"> </w:t>
                      </w:r>
                      <w:proofErr w:type="spellStart"/>
                      <w:r>
                        <w:rPr>
                          <w:rFonts w:eastAsia="Times New Roman"/>
                          <w:sz w:val="14"/>
                          <w:szCs w:val="14"/>
                        </w:rPr>
                        <w:t>kritik</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aftësitë</w:t>
                      </w:r>
                      <w:proofErr w:type="spellEnd"/>
                      <w:r>
                        <w:rPr>
                          <w:rFonts w:eastAsia="Times New Roman"/>
                          <w:sz w:val="14"/>
                          <w:szCs w:val="14"/>
                        </w:rPr>
                        <w:t xml:space="preserve"> </w:t>
                      </w:r>
                      <w:proofErr w:type="spellStart"/>
                      <w:r>
                        <w:rPr>
                          <w:rFonts w:eastAsia="Times New Roman"/>
                          <w:sz w:val="14"/>
                          <w:szCs w:val="14"/>
                        </w:rPr>
                        <w:t>praktike</w:t>
                      </w:r>
                      <w:proofErr w:type="spellEnd"/>
                      <w:r>
                        <w:rPr>
                          <w:rFonts w:eastAsia="Times New Roman"/>
                          <w:sz w:val="14"/>
                          <w:szCs w:val="14"/>
                        </w:rPr>
                        <w:t>.</w:t>
                      </w:r>
                    </w:p>
                    <w:p w14:paraId="41D3A8EC" w14:textId="13809FE9" w:rsidR="003630C3" w:rsidRDefault="003630C3" w:rsidP="003F03D2">
                      <w:pPr>
                        <w:numPr>
                          <w:ilvl w:val="0"/>
                          <w:numId w:val="92"/>
                        </w:numPr>
                        <w:spacing w:after="0"/>
                        <w:ind w:left="426" w:hanging="284"/>
                        <w:jc w:val="left"/>
                        <w:rPr>
                          <w:rFonts w:eastAsia="Times New Roman"/>
                          <w:sz w:val="14"/>
                          <w:szCs w:val="14"/>
                        </w:rPr>
                      </w:pPr>
                      <w:r>
                        <w:rPr>
                          <w:rFonts w:eastAsia="Times New Roman"/>
                          <w:sz w:val="14"/>
                          <w:szCs w:val="14"/>
                        </w:rPr>
                        <w:t xml:space="preserve">Libra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materiale</w:t>
                      </w:r>
                      <w:proofErr w:type="spellEnd"/>
                      <w:r>
                        <w:rPr>
                          <w:rFonts w:eastAsia="Times New Roman"/>
                          <w:sz w:val="14"/>
                          <w:szCs w:val="14"/>
                        </w:rPr>
                        <w:t xml:space="preserve"> </w:t>
                      </w:r>
                      <w:proofErr w:type="spellStart"/>
                      <w:r>
                        <w:rPr>
                          <w:rFonts w:eastAsia="Times New Roman"/>
                          <w:sz w:val="14"/>
                          <w:szCs w:val="14"/>
                        </w:rPr>
                        <w:t>mësimore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përditësuara</w:t>
                      </w:r>
                      <w:proofErr w:type="spellEnd"/>
                      <w:r>
                        <w:rPr>
                          <w:rFonts w:eastAsia="Times New Roman"/>
                          <w:sz w:val="14"/>
                          <w:szCs w:val="14"/>
                        </w:rPr>
                        <w:t xml:space="preserve"> me </w:t>
                      </w:r>
                      <w:proofErr w:type="spellStart"/>
                      <w:r>
                        <w:rPr>
                          <w:rFonts w:eastAsia="Times New Roman"/>
                          <w:sz w:val="14"/>
                          <w:szCs w:val="14"/>
                        </w:rPr>
                        <w:t>kurrikula</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reja</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përmbajtje</w:t>
                      </w:r>
                      <w:proofErr w:type="spellEnd"/>
                      <w:r>
                        <w:rPr>
                          <w:rFonts w:eastAsia="Times New Roman"/>
                          <w:sz w:val="14"/>
                          <w:szCs w:val="14"/>
                        </w:rPr>
                        <w:t xml:space="preserve"> </w:t>
                      </w:r>
                      <w:proofErr w:type="spellStart"/>
                      <w:r w:rsidR="00EE0F63">
                        <w:rPr>
                          <w:rFonts w:eastAsia="Times New Roman"/>
                          <w:sz w:val="14"/>
                          <w:szCs w:val="14"/>
                        </w:rPr>
                        <w:t>dixhitale</w:t>
                      </w:r>
                      <w:proofErr w:type="spellEnd"/>
                      <w:r>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studentët</w:t>
                      </w:r>
                      <w:proofErr w:type="spellEnd"/>
                      <w:r>
                        <w:rPr>
                          <w:rFonts w:eastAsia="Times New Roman"/>
                          <w:sz w:val="14"/>
                          <w:szCs w:val="14"/>
                        </w:rPr>
                        <w:t xml:space="preserve"> </w:t>
                      </w:r>
                      <w:proofErr w:type="spellStart"/>
                      <w:r>
                        <w:rPr>
                          <w:rFonts w:eastAsia="Times New Roman"/>
                          <w:sz w:val="14"/>
                          <w:szCs w:val="14"/>
                        </w:rPr>
                        <w:t>parauniversitar</w:t>
                      </w:r>
                      <w:proofErr w:type="spellEnd"/>
                      <w:r>
                        <w:rPr>
                          <w:rFonts w:eastAsia="Times New Roman"/>
                          <w:sz w:val="14"/>
                          <w:szCs w:val="14"/>
                        </w:rPr>
                        <w:t>.</w:t>
                      </w:r>
                    </w:p>
                    <w:p w14:paraId="70044CFC" w14:textId="77777777" w:rsidR="003630C3" w:rsidRDefault="003630C3" w:rsidP="003F03D2">
                      <w:pPr>
                        <w:numPr>
                          <w:ilvl w:val="0"/>
                          <w:numId w:val="92"/>
                        </w:numPr>
                        <w:spacing w:after="0"/>
                        <w:ind w:left="426" w:hanging="284"/>
                        <w:jc w:val="left"/>
                        <w:rPr>
                          <w:rFonts w:eastAsia="Times New Roman"/>
                          <w:sz w:val="14"/>
                          <w:szCs w:val="14"/>
                        </w:rPr>
                      </w:pPr>
                      <w:proofErr w:type="spellStart"/>
                      <w:r>
                        <w:rPr>
                          <w:rFonts w:eastAsia="Times New Roman"/>
                          <w:sz w:val="14"/>
                          <w:szCs w:val="14"/>
                        </w:rPr>
                        <w:t>Studentët</w:t>
                      </w:r>
                      <w:proofErr w:type="spellEnd"/>
                      <w:r>
                        <w:rPr>
                          <w:rFonts w:eastAsia="Times New Roman"/>
                          <w:sz w:val="14"/>
                          <w:szCs w:val="14"/>
                        </w:rPr>
                        <w:t xml:space="preserve"> </w:t>
                      </w:r>
                      <w:proofErr w:type="spellStart"/>
                      <w:r>
                        <w:rPr>
                          <w:rFonts w:eastAsia="Times New Roman"/>
                          <w:sz w:val="14"/>
                          <w:szCs w:val="14"/>
                        </w:rPr>
                        <w:t>përgatiten</w:t>
                      </w:r>
                      <w:proofErr w:type="spellEnd"/>
                      <w:r>
                        <w:rPr>
                          <w:rFonts w:eastAsia="Times New Roman"/>
                          <w:sz w:val="14"/>
                          <w:szCs w:val="14"/>
                        </w:rPr>
                        <w:t xml:space="preserve"> me </w:t>
                      </w:r>
                      <w:proofErr w:type="spellStart"/>
                      <w:r>
                        <w:rPr>
                          <w:rFonts w:eastAsia="Times New Roman"/>
                          <w:sz w:val="14"/>
                          <w:szCs w:val="14"/>
                        </w:rPr>
                        <w:t>aftësitë</w:t>
                      </w:r>
                      <w:proofErr w:type="spellEnd"/>
                      <w:r>
                        <w:rPr>
                          <w:rFonts w:eastAsia="Times New Roman"/>
                          <w:sz w:val="14"/>
                          <w:szCs w:val="14"/>
                        </w:rPr>
                        <w:t xml:space="preserve"> </w:t>
                      </w:r>
                      <w:proofErr w:type="spellStart"/>
                      <w:r>
                        <w:rPr>
                          <w:rFonts w:eastAsia="Times New Roman"/>
                          <w:sz w:val="14"/>
                          <w:szCs w:val="14"/>
                        </w:rPr>
                        <w:t>përkatëse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punës</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gjitha</w:t>
                      </w:r>
                      <w:proofErr w:type="spellEnd"/>
                      <w:r>
                        <w:rPr>
                          <w:rFonts w:eastAsia="Times New Roman"/>
                          <w:sz w:val="14"/>
                          <w:szCs w:val="14"/>
                        </w:rPr>
                        <w:t xml:space="preserve"> </w:t>
                      </w:r>
                      <w:proofErr w:type="spellStart"/>
                      <w:r>
                        <w:rPr>
                          <w:rFonts w:eastAsia="Times New Roman"/>
                          <w:sz w:val="14"/>
                          <w:szCs w:val="14"/>
                        </w:rPr>
                        <w:t>nivelet</w:t>
                      </w:r>
                      <w:proofErr w:type="spellEnd"/>
                      <w:r>
                        <w:rPr>
                          <w:rFonts w:eastAsia="Times New Roman"/>
                          <w:sz w:val="14"/>
                          <w:szCs w:val="14"/>
                        </w:rPr>
                        <w:t xml:space="preserve"> e </w:t>
                      </w:r>
                      <w:proofErr w:type="spellStart"/>
                      <w:r>
                        <w:rPr>
                          <w:rFonts w:eastAsia="Times New Roman"/>
                          <w:sz w:val="14"/>
                          <w:szCs w:val="14"/>
                        </w:rPr>
                        <w:t>arsimit</w:t>
                      </w:r>
                      <w:proofErr w:type="spellEnd"/>
                      <w:r>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qenë</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gatshëm</w:t>
                      </w:r>
                      <w:proofErr w:type="spellEnd"/>
                      <w:r>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hyrë</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tregun</w:t>
                      </w:r>
                      <w:proofErr w:type="spellEnd"/>
                      <w:r>
                        <w:rPr>
                          <w:rFonts w:eastAsia="Times New Roman"/>
                          <w:sz w:val="14"/>
                          <w:szCs w:val="14"/>
                        </w:rPr>
                        <w:t xml:space="preserve"> e </w:t>
                      </w:r>
                      <w:proofErr w:type="spellStart"/>
                      <w:r>
                        <w:rPr>
                          <w:rFonts w:eastAsia="Times New Roman"/>
                          <w:sz w:val="14"/>
                          <w:szCs w:val="14"/>
                        </w:rPr>
                        <w:t>punës</w:t>
                      </w:r>
                      <w:proofErr w:type="spellEnd"/>
                    </w:p>
                    <w:p w14:paraId="700A44EC" w14:textId="77777777" w:rsidR="003630C3" w:rsidRDefault="003630C3" w:rsidP="003F03D2">
                      <w:pPr>
                        <w:spacing w:after="0"/>
                        <w:rPr>
                          <w:rFonts w:eastAsia="Times New Roman"/>
                          <w:sz w:val="14"/>
                          <w:szCs w:val="14"/>
                          <w:u w:val="single"/>
                        </w:rPr>
                      </w:pPr>
                      <w:proofErr w:type="spellStart"/>
                      <w:r>
                        <w:rPr>
                          <w:rFonts w:eastAsia="Times New Roman"/>
                          <w:sz w:val="14"/>
                          <w:szCs w:val="14"/>
                          <w:u w:val="single"/>
                        </w:rPr>
                        <w:t>Për</w:t>
                      </w:r>
                      <w:proofErr w:type="spellEnd"/>
                      <w:r>
                        <w:rPr>
                          <w:rFonts w:eastAsia="Times New Roman"/>
                          <w:sz w:val="14"/>
                          <w:szCs w:val="14"/>
                          <w:u w:val="single"/>
                        </w:rPr>
                        <w:t xml:space="preserve"> </w:t>
                      </w:r>
                      <w:proofErr w:type="spellStart"/>
                      <w:r>
                        <w:rPr>
                          <w:rFonts w:eastAsia="Times New Roman"/>
                          <w:sz w:val="14"/>
                          <w:szCs w:val="14"/>
                          <w:u w:val="single"/>
                        </w:rPr>
                        <w:t>mësuesit</w:t>
                      </w:r>
                      <w:proofErr w:type="spellEnd"/>
                      <w:r>
                        <w:rPr>
                          <w:rFonts w:eastAsia="Times New Roman"/>
                          <w:sz w:val="14"/>
                          <w:szCs w:val="14"/>
                          <w:u w:val="single"/>
                        </w:rPr>
                        <w:t>:</w:t>
                      </w:r>
                    </w:p>
                    <w:p w14:paraId="550308CB" w14:textId="77777777" w:rsidR="003630C3" w:rsidRDefault="003630C3" w:rsidP="003F03D2">
                      <w:pPr>
                        <w:numPr>
                          <w:ilvl w:val="0"/>
                          <w:numId w:val="93"/>
                        </w:numPr>
                        <w:spacing w:after="0"/>
                        <w:ind w:left="426" w:hanging="284"/>
                        <w:jc w:val="left"/>
                        <w:rPr>
                          <w:rFonts w:eastAsia="Times New Roman"/>
                          <w:sz w:val="14"/>
                          <w:szCs w:val="14"/>
                        </w:rPr>
                      </w:pPr>
                      <w:r>
                        <w:rPr>
                          <w:rFonts w:eastAsia="Times New Roman"/>
                          <w:sz w:val="14"/>
                          <w:szCs w:val="14"/>
                        </w:rPr>
                        <w:t xml:space="preserve">Qasje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materiale</w:t>
                      </w:r>
                      <w:proofErr w:type="spellEnd"/>
                      <w:r>
                        <w:rPr>
                          <w:rFonts w:eastAsia="Times New Roman"/>
                          <w:sz w:val="14"/>
                          <w:szCs w:val="14"/>
                        </w:rPr>
                        <w:t xml:space="preserve"> </w:t>
                      </w:r>
                      <w:proofErr w:type="spellStart"/>
                      <w:r>
                        <w:rPr>
                          <w:rFonts w:eastAsia="Times New Roman"/>
                          <w:sz w:val="14"/>
                          <w:szCs w:val="14"/>
                        </w:rPr>
                        <w:t>dhe</w:t>
                      </w:r>
                      <w:proofErr w:type="spellEnd"/>
                      <w:r>
                        <w:rPr>
                          <w:rFonts w:eastAsia="Times New Roman"/>
                          <w:sz w:val="14"/>
                          <w:szCs w:val="14"/>
                        </w:rPr>
                        <w:t xml:space="preserve"> </w:t>
                      </w:r>
                      <w:proofErr w:type="spellStart"/>
                      <w:r>
                        <w:rPr>
                          <w:rFonts w:eastAsia="Times New Roman"/>
                          <w:sz w:val="14"/>
                          <w:szCs w:val="14"/>
                        </w:rPr>
                        <w:t>metodologji</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përditësuara</w:t>
                      </w:r>
                      <w:proofErr w:type="spellEnd"/>
                      <w:r>
                        <w:rPr>
                          <w:rFonts w:eastAsia="Times New Roman"/>
                          <w:sz w:val="14"/>
                          <w:szCs w:val="14"/>
                        </w:rPr>
                        <w:t xml:space="preserve"> </w:t>
                      </w:r>
                      <w:proofErr w:type="spellStart"/>
                      <w:r>
                        <w:rPr>
                          <w:rFonts w:eastAsia="Times New Roman"/>
                          <w:sz w:val="14"/>
                          <w:szCs w:val="14"/>
                        </w:rPr>
                        <w:t>arsimore</w:t>
                      </w:r>
                      <w:proofErr w:type="spellEnd"/>
                      <w:r>
                        <w:rPr>
                          <w:rFonts w:eastAsia="Times New Roman"/>
                          <w:sz w:val="14"/>
                          <w:szCs w:val="14"/>
                        </w:rPr>
                        <w:t xml:space="preserve"> </w:t>
                      </w:r>
                      <w:proofErr w:type="spellStart"/>
                      <w:r>
                        <w:rPr>
                          <w:rFonts w:eastAsia="Times New Roman"/>
                          <w:sz w:val="14"/>
                          <w:szCs w:val="14"/>
                        </w:rPr>
                        <w:t>që</w:t>
                      </w:r>
                      <w:proofErr w:type="spellEnd"/>
                      <w:r>
                        <w:rPr>
                          <w:rFonts w:eastAsia="Times New Roman"/>
                          <w:sz w:val="14"/>
                          <w:szCs w:val="14"/>
                        </w:rPr>
                        <w:t xml:space="preserve"> </w:t>
                      </w:r>
                      <w:proofErr w:type="spellStart"/>
                      <w:r>
                        <w:rPr>
                          <w:rFonts w:eastAsia="Times New Roman"/>
                          <w:sz w:val="14"/>
                          <w:szCs w:val="14"/>
                        </w:rPr>
                        <w:t>rrisin</w:t>
                      </w:r>
                      <w:proofErr w:type="spellEnd"/>
                      <w:r>
                        <w:rPr>
                          <w:rFonts w:eastAsia="Times New Roman"/>
                          <w:sz w:val="14"/>
                          <w:szCs w:val="14"/>
                        </w:rPr>
                        <w:t xml:space="preserve"> </w:t>
                      </w:r>
                      <w:proofErr w:type="spellStart"/>
                      <w:r>
                        <w:rPr>
                          <w:rFonts w:eastAsia="Times New Roman"/>
                          <w:sz w:val="14"/>
                          <w:szCs w:val="14"/>
                        </w:rPr>
                        <w:t>efektivitetin</w:t>
                      </w:r>
                      <w:proofErr w:type="spellEnd"/>
                      <w:r>
                        <w:rPr>
                          <w:rFonts w:eastAsia="Times New Roman"/>
                          <w:sz w:val="14"/>
                          <w:szCs w:val="14"/>
                        </w:rPr>
                        <w:t xml:space="preserve"> e </w:t>
                      </w:r>
                      <w:proofErr w:type="spellStart"/>
                      <w:r>
                        <w:rPr>
                          <w:rFonts w:eastAsia="Times New Roman"/>
                          <w:sz w:val="14"/>
                          <w:szCs w:val="14"/>
                        </w:rPr>
                        <w:t>mësimdhënies</w:t>
                      </w:r>
                      <w:proofErr w:type="spellEnd"/>
                      <w:r>
                        <w:rPr>
                          <w:rFonts w:eastAsia="Times New Roman"/>
                          <w:sz w:val="14"/>
                          <w:szCs w:val="14"/>
                        </w:rPr>
                        <w:t>.</w:t>
                      </w:r>
                    </w:p>
                    <w:p w14:paraId="707545B6" w14:textId="77777777" w:rsidR="003630C3" w:rsidRDefault="003630C3" w:rsidP="003F03D2">
                      <w:pPr>
                        <w:numPr>
                          <w:ilvl w:val="0"/>
                          <w:numId w:val="93"/>
                        </w:numPr>
                        <w:spacing w:after="0"/>
                        <w:ind w:left="426" w:hanging="284"/>
                        <w:jc w:val="left"/>
                        <w:rPr>
                          <w:rFonts w:eastAsia="Times New Roman"/>
                          <w:sz w:val="14"/>
                          <w:szCs w:val="14"/>
                        </w:rPr>
                      </w:pPr>
                      <w:proofErr w:type="spellStart"/>
                      <w:r>
                        <w:rPr>
                          <w:rFonts w:eastAsia="Times New Roman"/>
                          <w:sz w:val="14"/>
                          <w:szCs w:val="14"/>
                        </w:rPr>
                        <w:t>Mundësi</w:t>
                      </w:r>
                      <w:proofErr w:type="spellEnd"/>
                      <w:r>
                        <w:rPr>
                          <w:rFonts w:eastAsia="Times New Roman"/>
                          <w:sz w:val="14"/>
                          <w:szCs w:val="14"/>
                        </w:rPr>
                        <w:t xml:space="preserve"> </w:t>
                      </w:r>
                      <w:proofErr w:type="spellStart"/>
                      <w:r>
                        <w:rPr>
                          <w:rFonts w:eastAsia="Times New Roman"/>
                          <w:sz w:val="14"/>
                          <w:szCs w:val="14"/>
                        </w:rPr>
                        <w:t>për</w:t>
                      </w:r>
                      <w:proofErr w:type="spellEnd"/>
                      <w:r>
                        <w:rPr>
                          <w:rFonts w:eastAsia="Times New Roman"/>
                          <w:sz w:val="14"/>
                          <w:szCs w:val="14"/>
                        </w:rPr>
                        <w:t xml:space="preserve"> </w:t>
                      </w:r>
                      <w:proofErr w:type="spellStart"/>
                      <w:r>
                        <w:rPr>
                          <w:rFonts w:eastAsia="Times New Roman"/>
                          <w:sz w:val="14"/>
                          <w:szCs w:val="14"/>
                        </w:rPr>
                        <w:t>zhvillim</w:t>
                      </w:r>
                      <w:proofErr w:type="spellEnd"/>
                      <w:r>
                        <w:rPr>
                          <w:rFonts w:eastAsia="Times New Roman"/>
                          <w:sz w:val="14"/>
                          <w:szCs w:val="14"/>
                        </w:rPr>
                        <w:t xml:space="preserve"> </w:t>
                      </w:r>
                      <w:proofErr w:type="spellStart"/>
                      <w:r>
                        <w:rPr>
                          <w:rFonts w:eastAsia="Times New Roman"/>
                          <w:sz w:val="14"/>
                          <w:szCs w:val="14"/>
                        </w:rPr>
                        <w:t>profesional</w:t>
                      </w:r>
                      <w:proofErr w:type="spellEnd"/>
                      <w:r>
                        <w:rPr>
                          <w:rFonts w:eastAsia="Times New Roman"/>
                          <w:sz w:val="14"/>
                          <w:szCs w:val="14"/>
                        </w:rPr>
                        <w:t xml:space="preserve"> </w:t>
                      </w:r>
                      <w:proofErr w:type="spellStart"/>
                      <w:r>
                        <w:rPr>
                          <w:rFonts w:eastAsia="Times New Roman"/>
                          <w:sz w:val="14"/>
                          <w:szCs w:val="14"/>
                        </w:rPr>
                        <w:t>përmes</w:t>
                      </w:r>
                      <w:proofErr w:type="spellEnd"/>
                      <w:r>
                        <w:rPr>
                          <w:rFonts w:eastAsia="Times New Roman"/>
                          <w:sz w:val="14"/>
                          <w:szCs w:val="14"/>
                        </w:rPr>
                        <w:t xml:space="preserve"> </w:t>
                      </w:r>
                      <w:proofErr w:type="spellStart"/>
                      <w:r>
                        <w:rPr>
                          <w:rFonts w:eastAsia="Times New Roman"/>
                          <w:sz w:val="14"/>
                          <w:szCs w:val="14"/>
                        </w:rPr>
                        <w:t>trajnimit</w:t>
                      </w:r>
                      <w:proofErr w:type="spellEnd"/>
                      <w:r>
                        <w:rPr>
                          <w:rFonts w:eastAsia="Times New Roman"/>
                          <w:sz w:val="14"/>
                          <w:szCs w:val="14"/>
                        </w:rPr>
                        <w:t xml:space="preserve"> </w:t>
                      </w:r>
                      <w:proofErr w:type="spellStart"/>
                      <w:r>
                        <w:rPr>
                          <w:rFonts w:eastAsia="Times New Roman"/>
                          <w:sz w:val="14"/>
                          <w:szCs w:val="14"/>
                        </w:rPr>
                        <w:t>në</w:t>
                      </w:r>
                      <w:proofErr w:type="spellEnd"/>
                      <w:r>
                        <w:rPr>
                          <w:rFonts w:eastAsia="Times New Roman"/>
                          <w:sz w:val="14"/>
                          <w:szCs w:val="14"/>
                        </w:rPr>
                        <w:t xml:space="preserve"> </w:t>
                      </w:r>
                      <w:proofErr w:type="spellStart"/>
                      <w:r>
                        <w:rPr>
                          <w:rFonts w:eastAsia="Times New Roman"/>
                          <w:sz w:val="14"/>
                          <w:szCs w:val="14"/>
                        </w:rPr>
                        <w:t>praktikat</w:t>
                      </w:r>
                      <w:proofErr w:type="spellEnd"/>
                      <w:r>
                        <w:rPr>
                          <w:rFonts w:eastAsia="Times New Roman"/>
                          <w:sz w:val="14"/>
                          <w:szCs w:val="14"/>
                        </w:rPr>
                        <w:t xml:space="preserve"> </w:t>
                      </w:r>
                      <w:proofErr w:type="spellStart"/>
                      <w:r>
                        <w:rPr>
                          <w:rFonts w:eastAsia="Times New Roman"/>
                          <w:sz w:val="14"/>
                          <w:szCs w:val="14"/>
                        </w:rPr>
                        <w:t>moderne</w:t>
                      </w:r>
                      <w:proofErr w:type="spellEnd"/>
                      <w:r>
                        <w:rPr>
                          <w:rFonts w:eastAsia="Times New Roman"/>
                          <w:sz w:val="14"/>
                          <w:szCs w:val="14"/>
                        </w:rPr>
                        <w:t xml:space="preserve"> </w:t>
                      </w:r>
                      <w:proofErr w:type="spellStart"/>
                      <w:r>
                        <w:rPr>
                          <w:rFonts w:eastAsia="Times New Roman"/>
                          <w:sz w:val="14"/>
                          <w:szCs w:val="14"/>
                        </w:rPr>
                        <w:t>të</w:t>
                      </w:r>
                      <w:proofErr w:type="spellEnd"/>
                      <w:r>
                        <w:rPr>
                          <w:rFonts w:eastAsia="Times New Roman"/>
                          <w:sz w:val="14"/>
                          <w:szCs w:val="14"/>
                        </w:rPr>
                        <w:t xml:space="preserve"> </w:t>
                      </w:r>
                      <w:proofErr w:type="spellStart"/>
                      <w:r>
                        <w:rPr>
                          <w:rFonts w:eastAsia="Times New Roman"/>
                          <w:sz w:val="14"/>
                          <w:szCs w:val="14"/>
                        </w:rPr>
                        <w:t>mësimdhënies</w:t>
                      </w:r>
                      <w:proofErr w:type="spellEnd"/>
                      <w:r>
                        <w:rPr>
                          <w:rFonts w:eastAsia="Times New Roman"/>
                          <w:sz w:val="14"/>
                          <w:szCs w:val="14"/>
                        </w:rPr>
                        <w:t>.</w:t>
                      </w:r>
                    </w:p>
                    <w:p w14:paraId="5E003B85" w14:textId="77777777" w:rsidR="003630C3" w:rsidRDefault="003630C3" w:rsidP="003F03D2"/>
                  </w:txbxContent>
                </v:textbox>
                <w10:wrap type="square" anchorx="margin"/>
              </v:shape>
            </w:pict>
          </mc:Fallback>
        </mc:AlternateContent>
      </w:r>
    </w:p>
    <w:p w14:paraId="33D18EE1" w14:textId="77777777" w:rsidR="003F03D2" w:rsidRDefault="003F03D2" w:rsidP="003F03D2">
      <w:pPr>
        <w:widowControl w:val="0"/>
        <w:spacing w:before="240" w:after="240" w:line="276" w:lineRule="auto"/>
        <w:rPr>
          <w:shd w:val="clear" w:color="auto" w:fill="FFFFFF"/>
        </w:rPr>
      </w:pPr>
    </w:p>
    <w:p w14:paraId="09632F13" w14:textId="77777777" w:rsidR="003F03D2" w:rsidRDefault="003F03D2" w:rsidP="003F03D2">
      <w:pPr>
        <w:widowControl w:val="0"/>
        <w:spacing w:before="240" w:after="240" w:line="276" w:lineRule="auto"/>
      </w:pPr>
      <w:r>
        <w:rPr>
          <w:noProof/>
        </w:rPr>
        <w:lastRenderedPageBreak/>
        <mc:AlternateContent>
          <mc:Choice Requires="wps">
            <w:drawing>
              <wp:anchor distT="0" distB="0" distL="114300" distR="114300" simplePos="0" relativeHeight="251663360" behindDoc="0" locked="0" layoutInCell="1" allowOverlap="1" wp14:anchorId="545B8626" wp14:editId="56363419">
                <wp:simplePos x="0" y="0"/>
                <wp:positionH relativeFrom="margin">
                  <wp:posOffset>-482602</wp:posOffset>
                </wp:positionH>
                <wp:positionV relativeFrom="paragraph">
                  <wp:posOffset>524088</wp:posOffset>
                </wp:positionV>
                <wp:extent cx="6920234" cy="6797677"/>
                <wp:effectExtent l="0" t="0" r="13966" b="22223"/>
                <wp:wrapSquare wrapText="bothSides"/>
                <wp:docPr id="1703695612" name="Text Box 2"/>
                <wp:cNvGraphicFramePr/>
                <a:graphic xmlns:a="http://schemas.openxmlformats.org/drawingml/2006/main">
                  <a:graphicData uri="http://schemas.microsoft.com/office/word/2010/wordprocessingShape">
                    <wps:wsp>
                      <wps:cNvSpPr txBox="1"/>
                      <wps:spPr>
                        <a:xfrm>
                          <a:off x="0" y="0"/>
                          <a:ext cx="6920234" cy="6797677"/>
                        </a:xfrm>
                        <a:prstGeom prst="rect">
                          <a:avLst/>
                        </a:prstGeom>
                        <a:solidFill>
                          <a:srgbClr val="D6DCE5"/>
                        </a:solidFill>
                        <a:ln w="19046">
                          <a:solidFill>
                            <a:srgbClr val="000000"/>
                          </a:solidFill>
                          <a:prstDash val="solid"/>
                        </a:ln>
                      </wps:spPr>
                      <wps:txbx>
                        <w:txbxContent>
                          <w:p w14:paraId="54B330D2" w14:textId="77777777" w:rsidR="003630C3" w:rsidRPr="00283442" w:rsidRDefault="003630C3" w:rsidP="003F03D2">
                            <w:pPr>
                              <w:spacing w:after="0"/>
                              <w:rPr>
                                <w:i/>
                                <w:iCs/>
                                <w:sz w:val="14"/>
                                <w:szCs w:val="14"/>
                              </w:rPr>
                            </w:pPr>
                            <w:r>
                              <w:rPr>
                                <w:b/>
                                <w:bCs/>
                                <w:sz w:val="14"/>
                                <w:szCs w:val="14"/>
                              </w:rPr>
                              <w:t xml:space="preserve">Fuqizimi i Ekselencës: Skema Stimuluese për Studentët dhe Mësuesit Parauniversitar </w:t>
                            </w:r>
                            <w:r w:rsidRPr="00283442">
                              <w:rPr>
                                <w:i/>
                                <w:iCs/>
                                <w:sz w:val="14"/>
                                <w:szCs w:val="14"/>
                              </w:rPr>
                              <w:t xml:space="preserve">(Duke reflektuar objektivin strategjik 3: Modernizimi i kurrikulës në të gjitha nivelet për të pajisur më mirë </w:t>
                            </w:r>
                            <w:r>
                              <w:rPr>
                                <w:i/>
                                <w:iCs/>
                                <w:sz w:val="14"/>
                                <w:szCs w:val="14"/>
                              </w:rPr>
                              <w:t>Shqipërinë për tranzicionin digj</w:t>
                            </w:r>
                            <w:r w:rsidRPr="00283442">
                              <w:rPr>
                                <w:i/>
                                <w:iCs/>
                                <w:sz w:val="14"/>
                                <w:szCs w:val="14"/>
                              </w:rPr>
                              <w:t>ital dhe të gjelbër, në “Arsimi”, Objektivi specifik 3.2: Krijimi i granteve dhe stimujve novatorë për shkollat ​​dhe studentët në arsimin parauniversitar)</w:t>
                            </w:r>
                          </w:p>
                          <w:p w14:paraId="7964C4F9" w14:textId="77777777" w:rsidR="003630C3" w:rsidRDefault="003630C3" w:rsidP="003F03D2">
                            <w:pPr>
                              <w:spacing w:after="0"/>
                              <w:rPr>
                                <w:sz w:val="14"/>
                                <w:szCs w:val="14"/>
                              </w:rPr>
                            </w:pPr>
                            <w:r>
                              <w:rPr>
                                <w:sz w:val="14"/>
                                <w:szCs w:val="14"/>
                              </w:rPr>
                              <w:t>Skema nxitëse për nxënësit dhe mësuesit parauniversitar është një nismë gjithëpërfshirëse e krijuar për të ngritur peizazhin arsimor duke njohur dhe shpërblyer përsosmërinë dhe inovacionin në praktikat shkollore. Kjo skemë synon të krijojë një mjedis arsimor dinamik ku mësuesit janë të motivuar për të eksploruar metoda inovative të mësimdhënies dhe për të përmirësuar menaxhimin e përgjithshëm të shkollës. Nëpërmjet një kombinimi të shpërblimeve dhe granteve të bazuara në performancë, kjo nismë jo vetëm që synon të rrisë cilësinë e arsimit, por edhe të sigurojë qasje të barabartë në mundësitë arsimore për të gjithë studentët.</w:t>
                            </w:r>
                          </w:p>
                          <w:p w14:paraId="29E578BF" w14:textId="77777777" w:rsidR="003630C3" w:rsidRPr="00072414" w:rsidRDefault="003630C3" w:rsidP="003F03D2">
                            <w:pPr>
                              <w:spacing w:after="0"/>
                              <w:rPr>
                                <w:sz w:val="14"/>
                                <w:szCs w:val="14"/>
                              </w:rPr>
                            </w:pPr>
                            <w:r>
                              <w:rPr>
                                <w:sz w:val="14"/>
                                <w:szCs w:val="14"/>
                              </w:rPr>
                              <w:t xml:space="preserve">Thelbi i kësaj nisme është zbatimi i një sistemi shpërblimi të dyfishtë që njeh arritjet e jashtëzakonshme nga nxënësit dhe nga shkollat ​​dhe mësuesit dhe mbështet financiarisht për të vazhduar qasjet e tyre novatore. Skema prezanton shpërblime të bazuara në performancë që janë të lidhura drejtpërdrejt me rezultate të matshme të performancës e studentëve dhe inovacionit arsimor. Duke i përafruar shpërblimet me rezultatet, skema siguron që stimujt të </w:t>
                            </w:r>
                            <w:r w:rsidRPr="00072414">
                              <w:rPr>
                                <w:sz w:val="14"/>
                                <w:szCs w:val="14"/>
                              </w:rPr>
                              <w:t>kontribuojnë drejtpërdrejt në përmirësimet arsimore.</w:t>
                            </w:r>
                          </w:p>
                          <w:p w14:paraId="63560DA1" w14:textId="77777777" w:rsidR="003630C3" w:rsidRPr="00072414" w:rsidRDefault="003630C3" w:rsidP="003F03D2">
                            <w:pPr>
                              <w:spacing w:after="0"/>
                              <w:rPr>
                                <w:sz w:val="14"/>
                                <w:szCs w:val="14"/>
                              </w:rPr>
                            </w:pPr>
                            <w:r w:rsidRPr="00072414">
                              <w:rPr>
                                <w:sz w:val="14"/>
                                <w:szCs w:val="14"/>
                              </w:rPr>
                              <w:t>Përveç shpërblimit të arritjeve aktuale, skema ofron grante të konsiderueshme që synojnë nxitjen e adoptimit të metodologjive të reja dhe efektive të mësimdhënies dhe praktikave të menaxhimit. Këto grante janë krijuar për të fuqizuar shkollat ​​për të zbatuar ndryshime progresive që mund të kenë një ndikim të qëndrueshëm në përvojën arsimore.</w:t>
                            </w:r>
                          </w:p>
                          <w:p w14:paraId="7755B5F2" w14:textId="77777777" w:rsidR="003630C3" w:rsidRPr="00072414" w:rsidRDefault="003630C3" w:rsidP="003F03D2">
                            <w:pPr>
                              <w:spacing w:after="0"/>
                              <w:rPr>
                                <w:sz w:val="14"/>
                                <w:szCs w:val="14"/>
                              </w:rPr>
                            </w:pPr>
                            <w:r w:rsidRPr="00072414">
                              <w:rPr>
                                <w:sz w:val="14"/>
                                <w:szCs w:val="14"/>
                              </w:rPr>
                              <w:t>Zhvillimi profesional është një tjetër element par</w:t>
                            </w:r>
                            <w:r w:rsidRPr="00072414">
                              <w:rPr>
                                <w:sz w:val="14"/>
                              </w:rPr>
                              <w:t>ësor</w:t>
                            </w:r>
                            <w:r w:rsidRPr="00072414">
                              <w:rPr>
                                <w:sz w:val="14"/>
                                <w:szCs w:val="14"/>
                              </w:rPr>
                              <w:t xml:space="preserve"> i nismës. Duke pranuar se zhvillimi i vazhdueshëm i mësuesve është thelbësor për suksesin e qëndrueshëm arsimor, skema ofron një shumëllojshmëri mundësish trajnimi dhe </w:t>
                            </w:r>
                            <w:r w:rsidRPr="00072414">
                              <w:rPr>
                                <w:sz w:val="14"/>
                                <w:szCs w:val="16"/>
                              </w:rPr>
                              <w:t>të nxëni.</w:t>
                            </w:r>
                            <w:r w:rsidRPr="00072414">
                              <w:rPr>
                                <w:sz w:val="10"/>
                                <w:szCs w:val="14"/>
                              </w:rPr>
                              <w:t xml:space="preserve"> </w:t>
                            </w:r>
                            <w:r w:rsidRPr="00072414">
                              <w:rPr>
                                <w:sz w:val="14"/>
                                <w:szCs w:val="14"/>
                              </w:rPr>
                              <w:t>Këto programe janë krijuar për të ndihmuar mësuesit të qëndrojnë në krye të përparimeve arsimore, duke rritur kështu aftësitë e tyre të mësimdhënies dhe aftësitë drejtuese brenda mjediseve të shkollës.</w:t>
                            </w:r>
                          </w:p>
                          <w:p w14:paraId="2E320AAA" w14:textId="77777777" w:rsidR="003630C3" w:rsidRPr="00072414" w:rsidRDefault="003630C3" w:rsidP="003F03D2">
                            <w:pPr>
                              <w:spacing w:after="0"/>
                            </w:pPr>
                            <w:r w:rsidRPr="00072414">
                              <w:rPr>
                                <w:rFonts w:eastAsia="Times New Roman"/>
                                <w:b/>
                                <w:bCs/>
                                <w:sz w:val="14"/>
                                <w:szCs w:val="14"/>
                                <w:lang w:val="it-IT" w:eastAsia="it-IT"/>
                              </w:rPr>
                              <w:t>Përparësitë për mësuesit:</w:t>
                            </w:r>
                          </w:p>
                          <w:p w14:paraId="50CFD813" w14:textId="77777777" w:rsidR="003630C3" w:rsidRPr="00072414" w:rsidRDefault="003630C3" w:rsidP="003F03D2">
                            <w:pPr>
                              <w:numPr>
                                <w:ilvl w:val="0"/>
                                <w:numId w:val="94"/>
                              </w:numPr>
                              <w:spacing w:before="100" w:after="100" w:line="240" w:lineRule="auto"/>
                              <w:jc w:val="left"/>
                            </w:pPr>
                            <w:r w:rsidRPr="00072414">
                              <w:rPr>
                                <w:rFonts w:eastAsia="Times New Roman"/>
                                <w:b/>
                                <w:bCs/>
                                <w:sz w:val="14"/>
                                <w:szCs w:val="14"/>
                                <w:lang w:eastAsia="it-IT"/>
                              </w:rPr>
                              <w:t>Shpërblimet financiare</w:t>
                            </w:r>
                            <w:r w:rsidRPr="00072414">
                              <w:rPr>
                                <w:rFonts w:eastAsia="Times New Roman"/>
                                <w:sz w:val="14"/>
                                <w:szCs w:val="14"/>
                                <w:lang w:eastAsia="it-IT"/>
                              </w:rPr>
                              <w:t>: Shpërblime të bazuara në performancë për arritjen dhe tejkalimin e objektivave arsimorë.</w:t>
                            </w:r>
                          </w:p>
                          <w:p w14:paraId="50A13335" w14:textId="77777777" w:rsidR="003630C3" w:rsidRPr="00072414" w:rsidRDefault="003630C3" w:rsidP="003F03D2">
                            <w:pPr>
                              <w:numPr>
                                <w:ilvl w:val="0"/>
                                <w:numId w:val="94"/>
                              </w:numPr>
                              <w:spacing w:before="100" w:after="100" w:line="240" w:lineRule="auto"/>
                              <w:jc w:val="left"/>
                            </w:pPr>
                            <w:r w:rsidRPr="00072414">
                              <w:rPr>
                                <w:rFonts w:eastAsia="Times New Roman"/>
                                <w:b/>
                                <w:bCs/>
                                <w:sz w:val="14"/>
                                <w:szCs w:val="14"/>
                                <w:lang w:eastAsia="it-IT"/>
                              </w:rPr>
                              <w:t>Zhvillimi Profesional</w:t>
                            </w:r>
                            <w:r w:rsidRPr="00072414">
                              <w:rPr>
                                <w:rFonts w:eastAsia="Times New Roman"/>
                                <w:sz w:val="14"/>
                                <w:szCs w:val="14"/>
                                <w:lang w:eastAsia="it-IT"/>
                              </w:rPr>
                              <w:t>: Qasje në programe dhe seminare të p</w:t>
                            </w:r>
                            <w:r w:rsidRPr="00072414">
                              <w:rPr>
                                <w:sz w:val="14"/>
                              </w:rPr>
                              <w:t>ërpru</w:t>
                            </w:r>
                            <w:r w:rsidRPr="00072414">
                              <w:rPr>
                                <w:rFonts w:eastAsia="Times New Roman"/>
                                <w:sz w:val="14"/>
                                <w:szCs w:val="14"/>
                                <w:lang w:eastAsia="it-IT"/>
                              </w:rPr>
                              <w:t>ara të trajnimit për të rritur aftësitë e mësimdhënies dhe aftësitë drejtuese.</w:t>
                            </w:r>
                          </w:p>
                          <w:p w14:paraId="53365E15" w14:textId="77777777" w:rsidR="003630C3" w:rsidRDefault="003630C3" w:rsidP="003F03D2">
                            <w:pPr>
                              <w:numPr>
                                <w:ilvl w:val="0"/>
                                <w:numId w:val="94"/>
                              </w:numPr>
                              <w:spacing w:before="100" w:after="100" w:line="240" w:lineRule="auto"/>
                              <w:jc w:val="left"/>
                            </w:pPr>
                            <w:r w:rsidRPr="00072414">
                              <w:rPr>
                                <w:rFonts w:eastAsia="Times New Roman"/>
                                <w:b/>
                                <w:bCs/>
                                <w:sz w:val="14"/>
                                <w:szCs w:val="14"/>
                                <w:lang w:eastAsia="it-IT"/>
                              </w:rPr>
                              <w:t>Grantet e Inovacionit</w:t>
                            </w:r>
                            <w:r w:rsidRPr="00072414">
                              <w:rPr>
                                <w:rFonts w:eastAsia="Times New Roman"/>
                                <w:sz w:val="14"/>
                                <w:szCs w:val="14"/>
                                <w:lang w:eastAsia="it-IT"/>
                              </w:rPr>
                              <w:t xml:space="preserve">: Financimi për të mbështetur zbatimin e metodave të reja dhe krijuese të mësimdhënies dhe projekteve </w:t>
                            </w:r>
                            <w:r>
                              <w:rPr>
                                <w:rFonts w:eastAsia="Times New Roman"/>
                                <w:sz w:val="14"/>
                                <w:szCs w:val="14"/>
                                <w:lang w:eastAsia="it-IT"/>
                              </w:rPr>
                              <w:t>në klasë.</w:t>
                            </w:r>
                          </w:p>
                          <w:p w14:paraId="67C41FB2" w14:textId="704E6731" w:rsidR="003630C3" w:rsidRDefault="00F96170" w:rsidP="003F03D2">
                            <w:pPr>
                              <w:numPr>
                                <w:ilvl w:val="0"/>
                                <w:numId w:val="94"/>
                              </w:numPr>
                              <w:spacing w:before="100" w:after="100" w:line="240" w:lineRule="auto"/>
                              <w:jc w:val="left"/>
                            </w:pPr>
                            <w:r>
                              <w:rPr>
                                <w:rFonts w:eastAsia="Times New Roman"/>
                                <w:b/>
                                <w:bCs/>
                                <w:sz w:val="14"/>
                                <w:szCs w:val="14"/>
                                <w:lang w:eastAsia="it-IT"/>
                              </w:rPr>
                              <w:t>Zhvillim</w:t>
                            </w:r>
                            <w:r w:rsidR="003630C3">
                              <w:rPr>
                                <w:rFonts w:eastAsia="Times New Roman"/>
                                <w:b/>
                                <w:bCs/>
                                <w:sz w:val="14"/>
                                <w:szCs w:val="14"/>
                                <w:lang w:eastAsia="it-IT"/>
                              </w:rPr>
                              <w:t>i në karrierë</w:t>
                            </w:r>
                            <w:r w:rsidR="003630C3">
                              <w:rPr>
                                <w:rFonts w:eastAsia="Times New Roman"/>
                                <w:sz w:val="14"/>
                                <w:szCs w:val="14"/>
                                <w:lang w:eastAsia="it-IT"/>
                              </w:rPr>
                              <w:t>: Mundësi për njohje dhe rritje bazuar në performancën shembullore dhe kontributet në inovacionin arsimor.</w:t>
                            </w:r>
                          </w:p>
                          <w:p w14:paraId="6A00E839" w14:textId="77777777" w:rsidR="003630C3" w:rsidRDefault="003630C3" w:rsidP="003F03D2">
                            <w:pPr>
                              <w:numPr>
                                <w:ilvl w:val="0"/>
                                <w:numId w:val="94"/>
                              </w:numPr>
                              <w:spacing w:before="100" w:after="100" w:line="240" w:lineRule="auto"/>
                              <w:jc w:val="left"/>
                            </w:pPr>
                            <w:r>
                              <w:rPr>
                                <w:rFonts w:eastAsia="Times New Roman"/>
                                <w:b/>
                                <w:bCs/>
                                <w:sz w:val="14"/>
                                <w:szCs w:val="14"/>
                                <w:lang w:eastAsia="it-IT"/>
                              </w:rPr>
                              <w:t>Kënaqësi e rritur në punë</w:t>
                            </w:r>
                            <w:r>
                              <w:rPr>
                                <w:rFonts w:eastAsia="Times New Roman"/>
                                <w:sz w:val="14"/>
                                <w:szCs w:val="14"/>
                                <w:lang w:eastAsia="it-IT"/>
                              </w:rPr>
                              <w:t>: Një mjedis mbështetës që vlerëson dhe shpërblen përkushtimin, duke nxitur një ndjenjë më të madhe arritjeje dhe motivimi.</w:t>
                            </w:r>
                          </w:p>
                          <w:p w14:paraId="3FD9B683" w14:textId="77777777" w:rsidR="003630C3" w:rsidRDefault="003630C3" w:rsidP="003F03D2">
                            <w:pPr>
                              <w:numPr>
                                <w:ilvl w:val="0"/>
                                <w:numId w:val="94"/>
                              </w:numPr>
                              <w:spacing w:before="100" w:after="100" w:line="240" w:lineRule="auto"/>
                              <w:jc w:val="left"/>
                            </w:pPr>
                            <w:r>
                              <w:rPr>
                                <w:rFonts w:eastAsia="Times New Roman"/>
                                <w:b/>
                                <w:bCs/>
                                <w:sz w:val="14"/>
                                <w:szCs w:val="14"/>
                                <w:lang w:eastAsia="it-IT"/>
                              </w:rPr>
                              <w:t>Mundësitë e Bashkëpunimit</w:t>
                            </w:r>
                            <w:r>
                              <w:rPr>
                                <w:rFonts w:eastAsia="Times New Roman"/>
                                <w:sz w:val="14"/>
                                <w:szCs w:val="14"/>
                                <w:lang w:eastAsia="it-IT"/>
                              </w:rPr>
                              <w:t>: Pjesëmarrja në projekte bashkëpunuese me kolegët, duke çuar në praktikat më të mira të përbashkëta dhe një rrjet më të fortë profesional.</w:t>
                            </w:r>
                          </w:p>
                          <w:p w14:paraId="1E3B9755" w14:textId="77777777" w:rsidR="003630C3" w:rsidRDefault="003630C3" w:rsidP="003F03D2">
                            <w:pPr>
                              <w:numPr>
                                <w:ilvl w:val="0"/>
                                <w:numId w:val="94"/>
                              </w:numPr>
                              <w:spacing w:before="100" w:after="100" w:line="240" w:lineRule="auto"/>
                              <w:jc w:val="left"/>
                            </w:pPr>
                            <w:r>
                              <w:rPr>
                                <w:rFonts w:eastAsia="Times New Roman"/>
                                <w:b/>
                                <w:bCs/>
                                <w:sz w:val="14"/>
                                <w:szCs w:val="14"/>
                                <w:lang w:eastAsia="it-IT"/>
                              </w:rPr>
                              <w:t>Shpërndarja e burimeve</w:t>
                            </w:r>
                            <w:r>
                              <w:rPr>
                                <w:rFonts w:eastAsia="Times New Roman"/>
                                <w:sz w:val="14"/>
                                <w:szCs w:val="14"/>
                                <w:lang w:eastAsia="it-IT"/>
                              </w:rPr>
                              <w:t>: Qasja në burime dhe materiale shtesë për të përmirësuar përvojat e mësimdhënies dhe të të nxënit në klasë.</w:t>
                            </w:r>
                          </w:p>
                          <w:p w14:paraId="6F296640" w14:textId="327ADF73" w:rsidR="003630C3" w:rsidRDefault="003630C3" w:rsidP="003F03D2">
                            <w:pPr>
                              <w:spacing w:before="100" w:after="0" w:line="240" w:lineRule="auto"/>
                              <w:rPr>
                                <w:rFonts w:eastAsia="Times New Roman"/>
                                <w:sz w:val="14"/>
                                <w:szCs w:val="14"/>
                                <w:lang w:eastAsia="it-IT"/>
                              </w:rPr>
                            </w:pPr>
                            <w:r>
                              <w:rPr>
                                <w:rFonts w:eastAsia="Times New Roman"/>
                                <w:sz w:val="14"/>
                                <w:szCs w:val="14"/>
                                <w:lang w:eastAsia="it-IT"/>
                              </w:rPr>
                              <w:t xml:space="preserve">Për </w:t>
                            </w:r>
                            <w:r w:rsidRPr="00A47E4F">
                              <w:rPr>
                                <w:rFonts w:eastAsia="Times New Roman"/>
                                <w:sz w:val="14"/>
                                <w:szCs w:val="14"/>
                                <w:lang w:eastAsia="it-IT"/>
                              </w:rPr>
                              <w:t xml:space="preserve">studentët, veçanërisht ata me prejardhje të pafavorshme, skema ofron ndihmë financiare në formën e bursave dhe pagave. Kjo ndihmë është thelbësore në </w:t>
                            </w:r>
                            <w:r w:rsidR="00A47E4F" w:rsidRPr="00A47E4F">
                              <w:rPr>
                                <w:rFonts w:eastAsia="Times New Roman"/>
                                <w:sz w:val="14"/>
                                <w:szCs w:val="14"/>
                                <w:lang w:eastAsia="it-IT"/>
                              </w:rPr>
                              <w:t>aspektin</w:t>
                            </w:r>
                            <w:r w:rsidRPr="00A47E4F">
                              <w:rPr>
                                <w:rFonts w:eastAsia="Times New Roman"/>
                                <w:sz w:val="14"/>
                                <w:szCs w:val="14"/>
                                <w:lang w:eastAsia="it-IT"/>
                              </w:rPr>
                              <w:t xml:space="preserve"> fushës së lojës, duke i mund</w:t>
                            </w:r>
                            <w:r w:rsidRPr="00A47E4F">
                              <w:rPr>
                                <w:sz w:val="14"/>
                                <w:szCs w:val="16"/>
                              </w:rPr>
                              <w:t>ësuar</w:t>
                            </w:r>
                            <w:r w:rsidRPr="00A47E4F">
                              <w:rPr>
                                <w:rFonts w:eastAsia="Times New Roman"/>
                                <w:sz w:val="14"/>
                                <w:szCs w:val="14"/>
                                <w:lang w:eastAsia="it-IT"/>
                              </w:rPr>
                              <w:t xml:space="preserve"> të gjithë studentët të ndjekin qëllimet e tyre arsimore pa barrën e kufizimeve financiare. Duke ofruar këto mbështetje, nisma synon të ulë pabarazitë arsimore dhe të nxis</w:t>
                            </w:r>
                            <w:r w:rsidRPr="00A47E4F">
                              <w:rPr>
                                <w:sz w:val="14"/>
                              </w:rPr>
                              <w:t>ë</w:t>
                            </w:r>
                            <w:r w:rsidRPr="00A47E4F">
                              <w:rPr>
                                <w:rFonts w:eastAsia="Times New Roman"/>
                                <w:sz w:val="14"/>
                                <w:szCs w:val="14"/>
                                <w:lang w:eastAsia="it-IT"/>
                              </w:rPr>
                              <w:t xml:space="preserve"> gjithëpërfshirjen </w:t>
                            </w:r>
                            <w:r>
                              <w:rPr>
                                <w:rFonts w:eastAsia="Times New Roman"/>
                                <w:sz w:val="14"/>
                                <w:szCs w:val="14"/>
                                <w:lang w:eastAsia="it-IT"/>
                              </w:rPr>
                              <w:t>brenda sistemit arsimor.</w:t>
                            </w:r>
                          </w:p>
                          <w:p w14:paraId="2244A54E" w14:textId="77777777" w:rsidR="003630C3" w:rsidRDefault="003630C3" w:rsidP="003F03D2">
                            <w:pPr>
                              <w:spacing w:after="0" w:line="240" w:lineRule="auto"/>
                              <w:rPr>
                                <w:rFonts w:eastAsia="Times New Roman"/>
                                <w:sz w:val="14"/>
                                <w:szCs w:val="14"/>
                                <w:lang w:eastAsia="it-IT"/>
                              </w:rPr>
                            </w:pPr>
                            <w:r>
                              <w:rPr>
                                <w:rFonts w:eastAsia="Times New Roman"/>
                                <w:sz w:val="14"/>
                                <w:szCs w:val="14"/>
                                <w:lang w:eastAsia="it-IT"/>
                              </w:rPr>
                              <w:t>Një aspekt i rëndësishëm i Skemës Stimuluese është përfshirja e një Programi të Shpërblimeve të Studentëve. Ky program është krijuar për të njohur dhe shpërblyer studentët për arritjet e tyre në fusha të ndryshme, duke përfshirë:</w:t>
                            </w:r>
                          </w:p>
                          <w:p w14:paraId="3E866525" w14:textId="77777777" w:rsidR="003630C3" w:rsidRDefault="003630C3" w:rsidP="003F03D2">
                            <w:pPr>
                              <w:numPr>
                                <w:ilvl w:val="0"/>
                                <w:numId w:val="95"/>
                              </w:numPr>
                              <w:spacing w:after="100" w:line="240" w:lineRule="auto"/>
                            </w:pPr>
                            <w:r>
                              <w:rPr>
                                <w:rFonts w:eastAsia="Times New Roman"/>
                                <w:b/>
                                <w:bCs/>
                                <w:sz w:val="14"/>
                                <w:szCs w:val="14"/>
                                <w:lang w:eastAsia="it-IT"/>
                              </w:rPr>
                              <w:t>Përsosmëri Akademike</w:t>
                            </w:r>
                            <w:r>
                              <w:rPr>
                                <w:rFonts w:eastAsia="Times New Roman"/>
                                <w:sz w:val="14"/>
                                <w:szCs w:val="14"/>
                                <w:lang w:eastAsia="it-IT"/>
                              </w:rPr>
                              <w:t>: Shpërblime për nxënësit që arrijnë rezultate të shkëlqyera në provimet e tyre shkollore gjatë vitit dhe performancën e përgjithshme akademike.</w:t>
                            </w:r>
                          </w:p>
                          <w:p w14:paraId="44E3250B" w14:textId="77777777" w:rsidR="003630C3" w:rsidRDefault="003630C3" w:rsidP="003F03D2">
                            <w:pPr>
                              <w:numPr>
                                <w:ilvl w:val="0"/>
                                <w:numId w:val="95"/>
                              </w:numPr>
                              <w:spacing w:after="100" w:line="240" w:lineRule="auto"/>
                            </w:pPr>
                            <w:r>
                              <w:rPr>
                                <w:rFonts w:eastAsia="Times New Roman"/>
                                <w:b/>
                                <w:bCs/>
                                <w:sz w:val="14"/>
                                <w:szCs w:val="14"/>
                                <w:lang w:eastAsia="it-IT"/>
                              </w:rPr>
                              <w:t>Riciklimi dhe Iniciativat Mjedisore</w:t>
                            </w:r>
                            <w:r>
                              <w:rPr>
                                <w:rFonts w:eastAsia="Times New Roman"/>
                                <w:sz w:val="14"/>
                                <w:szCs w:val="14"/>
                                <w:lang w:eastAsia="it-IT"/>
                              </w:rPr>
                              <w:t>: Stimuj për studentët që marrin pjesë aktive në programet e riciklimit në shkolla dhe projekte të tjera të qëndrueshmërisë mjedisore.</w:t>
                            </w:r>
                          </w:p>
                          <w:p w14:paraId="5910E05A" w14:textId="77777777" w:rsidR="003630C3" w:rsidRDefault="003630C3" w:rsidP="003F03D2">
                            <w:pPr>
                              <w:numPr>
                                <w:ilvl w:val="0"/>
                                <w:numId w:val="95"/>
                              </w:numPr>
                              <w:spacing w:after="100" w:line="240" w:lineRule="auto"/>
                            </w:pPr>
                            <w:r>
                              <w:rPr>
                                <w:rFonts w:eastAsia="Times New Roman"/>
                                <w:b/>
                                <w:bCs/>
                                <w:sz w:val="14"/>
                                <w:szCs w:val="14"/>
                                <w:lang w:eastAsia="it-IT"/>
                              </w:rPr>
                              <w:t>Aktivitete jashtëshkollore</w:t>
                            </w:r>
                            <w:r>
                              <w:rPr>
                                <w:rFonts w:eastAsia="Times New Roman"/>
                                <w:sz w:val="14"/>
                                <w:szCs w:val="14"/>
                                <w:lang w:eastAsia="it-IT"/>
                              </w:rPr>
                              <w:t>: Njohje për studentët që shkëlqejnë në sport, art dhe aktivitete të tjera jashtëshkollore.</w:t>
                            </w:r>
                          </w:p>
                          <w:p w14:paraId="777BAFDD" w14:textId="77777777" w:rsidR="003630C3" w:rsidRDefault="003630C3" w:rsidP="003F03D2">
                            <w:pPr>
                              <w:numPr>
                                <w:ilvl w:val="0"/>
                                <w:numId w:val="95"/>
                              </w:numPr>
                              <w:spacing w:after="100" w:line="240" w:lineRule="auto"/>
                            </w:pPr>
                            <w:r>
                              <w:rPr>
                                <w:rFonts w:eastAsia="Times New Roman"/>
                                <w:b/>
                                <w:bCs/>
                                <w:sz w:val="14"/>
                                <w:szCs w:val="14"/>
                                <w:lang w:eastAsia="it-IT"/>
                              </w:rPr>
                              <w:t>Projekte/Ide Inovacioni</w:t>
                            </w:r>
                            <w:r>
                              <w:rPr>
                                <w:rFonts w:eastAsia="Times New Roman"/>
                                <w:sz w:val="14"/>
                                <w:szCs w:val="14"/>
                                <w:lang w:eastAsia="it-IT"/>
                              </w:rPr>
                              <w:t>: Çmime për studentët që zhvillojnë projekte apo ide novatore që kontribuojnë për shkollën ose komunitetin.</w:t>
                            </w:r>
                          </w:p>
                          <w:p w14:paraId="5F16A2F3" w14:textId="77777777" w:rsidR="003630C3" w:rsidRDefault="003630C3" w:rsidP="003F03D2">
                            <w:pPr>
                              <w:numPr>
                                <w:ilvl w:val="0"/>
                                <w:numId w:val="95"/>
                              </w:numPr>
                              <w:spacing w:after="100" w:line="240" w:lineRule="auto"/>
                            </w:pPr>
                            <w:r>
                              <w:rPr>
                                <w:rFonts w:eastAsia="Times New Roman"/>
                                <w:b/>
                                <w:bCs/>
                                <w:sz w:val="14"/>
                                <w:szCs w:val="14"/>
                                <w:lang w:eastAsia="it-IT"/>
                              </w:rPr>
                              <w:t>Konkurse kombëtare dhe ndërkombëtare</w:t>
                            </w:r>
                            <w:r>
                              <w:rPr>
                                <w:rFonts w:eastAsia="Times New Roman"/>
                                <w:sz w:val="14"/>
                                <w:szCs w:val="14"/>
                                <w:lang w:eastAsia="it-IT"/>
                              </w:rPr>
                              <w:t>: Bursa dhe shpërblime për studentët që fitojnë ose performojnë në mënyrë të jashtëzakonshme në garat kombëtare dhe ndërkombëtare.</w:t>
                            </w:r>
                          </w:p>
                          <w:p w14:paraId="02763340" w14:textId="77777777" w:rsidR="003630C3" w:rsidRDefault="003630C3" w:rsidP="003F03D2">
                            <w:pPr>
                              <w:spacing w:after="0" w:line="240" w:lineRule="auto"/>
                              <w:jc w:val="left"/>
                              <w:rPr>
                                <w:rFonts w:eastAsia="Times New Roman"/>
                                <w:b/>
                                <w:bCs/>
                                <w:sz w:val="14"/>
                                <w:szCs w:val="14"/>
                                <w:lang w:eastAsia="it-IT"/>
                              </w:rPr>
                            </w:pPr>
                            <w:r>
                              <w:rPr>
                                <w:rFonts w:eastAsia="Times New Roman"/>
                                <w:b/>
                                <w:bCs/>
                                <w:sz w:val="14"/>
                                <w:szCs w:val="14"/>
                                <w:lang w:eastAsia="it-IT"/>
                              </w:rPr>
                              <w:t>Përfitimet:</w:t>
                            </w:r>
                          </w:p>
                          <w:p w14:paraId="0B98D21B" w14:textId="5E8835A1" w:rsidR="003630C3" w:rsidRDefault="003630C3" w:rsidP="003F03D2">
                            <w:pPr>
                              <w:numPr>
                                <w:ilvl w:val="0"/>
                                <w:numId w:val="96"/>
                              </w:numPr>
                              <w:tabs>
                                <w:tab w:val="left" w:pos="-1800"/>
                                <w:tab w:val="left" w:pos="-1440"/>
                              </w:tabs>
                              <w:spacing w:after="0" w:line="240" w:lineRule="auto"/>
                              <w:jc w:val="left"/>
                              <w:rPr>
                                <w:rFonts w:eastAsia="Times New Roman"/>
                                <w:sz w:val="14"/>
                                <w:szCs w:val="14"/>
                                <w:lang w:eastAsia="it-IT"/>
                              </w:rPr>
                            </w:pPr>
                            <w:r>
                              <w:rPr>
                                <w:rFonts w:eastAsia="Times New Roman"/>
                                <w:sz w:val="14"/>
                                <w:szCs w:val="14"/>
                                <w:lang w:eastAsia="it-IT"/>
                              </w:rPr>
                              <w:t>Për mësuesit dhe shkollat: Skema ofron përfitime të konsiderueshme duke ofruar një platformë për vle</w:t>
                            </w:r>
                            <w:r w:rsidRPr="001C33E4">
                              <w:rPr>
                                <w:rFonts w:eastAsia="Times New Roman"/>
                                <w:sz w:val="14"/>
                                <w:szCs w:val="16"/>
                                <w:lang w:eastAsia="it-IT"/>
                              </w:rPr>
                              <w:t>r</w:t>
                            </w:r>
                            <w:r w:rsidRPr="001C33E4">
                              <w:rPr>
                                <w:sz w:val="14"/>
                                <w:szCs w:val="16"/>
                              </w:rPr>
                              <w:t>ësimin</w:t>
                            </w:r>
                            <w:r>
                              <w:rPr>
                                <w:rFonts w:eastAsia="Times New Roman"/>
                                <w:sz w:val="14"/>
                                <w:szCs w:val="14"/>
                                <w:lang w:eastAsia="it-IT"/>
                              </w:rPr>
                              <w:t xml:space="preserve"> profesional dhe </w:t>
                            </w:r>
                            <w:r w:rsidR="00F96170">
                              <w:rPr>
                                <w:rFonts w:eastAsia="Times New Roman"/>
                                <w:sz w:val="14"/>
                                <w:szCs w:val="14"/>
                                <w:lang w:eastAsia="it-IT"/>
                              </w:rPr>
                              <w:t>zhvillim</w:t>
                            </w:r>
                            <w:r>
                              <w:rPr>
                                <w:rFonts w:eastAsia="Times New Roman"/>
                                <w:sz w:val="14"/>
                                <w:szCs w:val="14"/>
                                <w:lang w:eastAsia="it-IT"/>
                              </w:rPr>
                              <w:t xml:space="preserve"> në karrierë. Mësuesit dhe institucionet arsimore që demonstrojnë performancë të jashtëzakonshme dhe praktika inovative njihen publikisht, gjë që jo vetëm rrit profilin e tyre profesional, por gjithashtu vendos një pikë referimi për arsim cilësor. Për më tepër, iniciativa përfshin mundësi të zhvillimit të karrierës përmes </w:t>
                            </w:r>
                            <w:r w:rsidRPr="00072414">
                              <w:rPr>
                                <w:rFonts w:eastAsia="Times New Roman"/>
                                <w:sz w:val="14"/>
                                <w:szCs w:val="14"/>
                                <w:lang w:eastAsia="it-IT"/>
                              </w:rPr>
                              <w:t xml:space="preserve">seminareve, seminareve dhe sesioneve </w:t>
                            </w:r>
                            <w:r>
                              <w:rPr>
                                <w:rFonts w:eastAsia="Times New Roman"/>
                                <w:sz w:val="14"/>
                                <w:szCs w:val="14"/>
                                <w:lang w:eastAsia="it-IT"/>
                              </w:rPr>
                              <w:t>të trajnimit të synuara për të rritur aftësitë pedagogjike dhe aftësitë drejtuese. Mbështetja financiare është gjithashtu e disponueshme për shkollat ​​për zbatimin e praktikave më të avancuara të mësimdhënies dhe përmirësimeve infrastrukturore, duke nxitur një mjedis të favorshëm për inovacionin arsimor dhe përmirësimin e qëndrueshëm.</w:t>
                            </w:r>
                          </w:p>
                          <w:p w14:paraId="00C0FD9A" w14:textId="77777777" w:rsidR="003630C3" w:rsidRDefault="003630C3" w:rsidP="003F03D2">
                            <w:pPr>
                              <w:numPr>
                                <w:ilvl w:val="0"/>
                                <w:numId w:val="96"/>
                              </w:numPr>
                              <w:spacing w:before="100" w:after="100" w:line="240" w:lineRule="auto"/>
                              <w:jc w:val="left"/>
                            </w:pPr>
                            <w:r>
                              <w:rPr>
                                <w:rFonts w:eastAsia="Times New Roman"/>
                                <w:b/>
                                <w:bCs/>
                                <w:sz w:val="14"/>
                                <w:szCs w:val="14"/>
                                <w:lang w:eastAsia="it-IT"/>
                              </w:rPr>
                              <w:t xml:space="preserve">Për </w:t>
                            </w:r>
                            <w:r>
                              <w:rPr>
                                <w:rFonts w:eastAsia="Times New Roman"/>
                                <w:sz w:val="14"/>
                                <w:szCs w:val="14"/>
                                <w:lang w:eastAsia="it-IT"/>
                              </w:rPr>
                              <w:t xml:space="preserve">Studentët dhe Familjet: Në qendër të kësaj nisme është angazhimi për të siguruar që të gjithë studentët, pavarësisht nga prejardhja e tyre socio-ekonomike, të kenë akses në arsim cilësor. Mbështetja financiare e ofruar nëpërmjet bursave, </w:t>
                            </w:r>
                            <w:r w:rsidRPr="001C33E4">
                              <w:rPr>
                                <w:rFonts w:eastAsia="Times New Roman"/>
                                <w:sz w:val="14"/>
                                <w:szCs w:val="16"/>
                                <w:lang w:eastAsia="it-IT"/>
                              </w:rPr>
                              <w:t>m</w:t>
                            </w:r>
                            <w:r w:rsidRPr="001C33E4">
                              <w:rPr>
                                <w:sz w:val="14"/>
                                <w:szCs w:val="16"/>
                              </w:rPr>
                              <w:t>bështetjes financiare</w:t>
                            </w:r>
                            <w:r>
                              <w:t>,</w:t>
                            </w:r>
                            <w:r>
                              <w:rPr>
                                <w:rFonts w:eastAsia="Times New Roman"/>
                                <w:sz w:val="14"/>
                                <w:szCs w:val="14"/>
                                <w:lang w:eastAsia="it-IT"/>
                              </w:rPr>
                              <w:t xml:space="preserve"> dhe ndihmave luan një rol vendimtar në këtë kontekst. Gjithashtu do t'i ndihmojë nxënësit të motivohen për arritje më të mira në rezultate shkollore, performancë më të mirë në aktivitetet jashtëshkollore dhe të jenë qytetarë aktivë.</w:t>
                            </w:r>
                          </w:p>
                          <w:p w14:paraId="06CDB25D" w14:textId="77777777" w:rsidR="003630C3" w:rsidRDefault="003630C3" w:rsidP="003F03D2">
                            <w:pPr>
                              <w:spacing w:before="100" w:after="100" w:line="240" w:lineRule="auto"/>
                              <w:rPr>
                                <w:rFonts w:ascii="Times New Roman" w:eastAsia="Times New Roman" w:hAnsi="Times New Roman" w:cs="Times New Roman"/>
                                <w:sz w:val="16"/>
                                <w:szCs w:val="16"/>
                                <w:lang w:eastAsia="it-IT"/>
                              </w:rPr>
                            </w:pPr>
                          </w:p>
                          <w:p w14:paraId="1C405190" w14:textId="77777777" w:rsidR="003630C3" w:rsidRDefault="003630C3" w:rsidP="003F03D2">
                            <w:pPr>
                              <w:spacing w:before="100" w:after="100" w:line="240" w:lineRule="auto"/>
                              <w:rPr>
                                <w:rFonts w:ascii="Times New Roman" w:eastAsia="Times New Roman" w:hAnsi="Times New Roman" w:cs="Times New Roman"/>
                                <w:sz w:val="20"/>
                                <w:szCs w:val="20"/>
                                <w:lang w:eastAsia="it-IT"/>
                              </w:rPr>
                            </w:pPr>
                          </w:p>
                          <w:p w14:paraId="6A85CD17" w14:textId="77777777" w:rsidR="003630C3" w:rsidRDefault="003630C3" w:rsidP="003F03D2"/>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5B8626" id="_x0000_s1040" type="#_x0000_t202" style="position:absolute;left:0;text-align:left;margin-left:-38pt;margin-top:41.25pt;width:544.9pt;height:535.2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" fillcolor="#d6dce5" strokeweight=".52906mm">
                <v:textbox>
                  <w:txbxContent>
                    <w:p w14:paraId="54B330D2" w14:textId="77777777" w:rsidR="003630C3" w:rsidRPr="00283442" w:rsidRDefault="003630C3" w:rsidP="003F03D2">
                      <w:pPr>
                        <w:spacing w:after="0"/>
                        <w:rPr>
                          <w:i/>
                          <w:iCs/>
                          <w:sz w:val="14"/>
                          <w:szCs w:val="14"/>
                        </w:rPr>
                      </w:pPr>
                      <w:proofErr w:type="spellStart"/>
                      <w:r>
                        <w:rPr>
                          <w:b/>
                          <w:bCs/>
                          <w:sz w:val="14"/>
                          <w:szCs w:val="14"/>
                        </w:rPr>
                        <w:t>Fuqizimi</w:t>
                      </w:r>
                      <w:proofErr w:type="spellEnd"/>
                      <w:r>
                        <w:rPr>
                          <w:b/>
                          <w:bCs/>
                          <w:sz w:val="14"/>
                          <w:szCs w:val="14"/>
                        </w:rPr>
                        <w:t xml:space="preserve"> </w:t>
                      </w:r>
                      <w:proofErr w:type="spellStart"/>
                      <w:r>
                        <w:rPr>
                          <w:b/>
                          <w:bCs/>
                          <w:sz w:val="14"/>
                          <w:szCs w:val="14"/>
                        </w:rPr>
                        <w:t>i</w:t>
                      </w:r>
                      <w:proofErr w:type="spellEnd"/>
                      <w:r>
                        <w:rPr>
                          <w:b/>
                          <w:bCs/>
                          <w:sz w:val="14"/>
                          <w:szCs w:val="14"/>
                        </w:rPr>
                        <w:t xml:space="preserve"> </w:t>
                      </w:r>
                      <w:proofErr w:type="spellStart"/>
                      <w:r>
                        <w:rPr>
                          <w:b/>
                          <w:bCs/>
                          <w:sz w:val="14"/>
                          <w:szCs w:val="14"/>
                        </w:rPr>
                        <w:t>Ekselencës</w:t>
                      </w:r>
                      <w:proofErr w:type="spellEnd"/>
                      <w:r>
                        <w:rPr>
                          <w:b/>
                          <w:bCs/>
                          <w:sz w:val="14"/>
                          <w:szCs w:val="14"/>
                        </w:rPr>
                        <w:t xml:space="preserve">: Skema </w:t>
                      </w:r>
                      <w:proofErr w:type="spellStart"/>
                      <w:r>
                        <w:rPr>
                          <w:b/>
                          <w:bCs/>
                          <w:sz w:val="14"/>
                          <w:szCs w:val="14"/>
                        </w:rPr>
                        <w:t>Stimuluese</w:t>
                      </w:r>
                      <w:proofErr w:type="spellEnd"/>
                      <w:r>
                        <w:rPr>
                          <w:b/>
                          <w:bCs/>
                          <w:sz w:val="14"/>
                          <w:szCs w:val="14"/>
                        </w:rPr>
                        <w:t xml:space="preserve"> </w:t>
                      </w:r>
                      <w:proofErr w:type="spellStart"/>
                      <w:r>
                        <w:rPr>
                          <w:b/>
                          <w:bCs/>
                          <w:sz w:val="14"/>
                          <w:szCs w:val="14"/>
                        </w:rPr>
                        <w:t>për</w:t>
                      </w:r>
                      <w:proofErr w:type="spellEnd"/>
                      <w:r>
                        <w:rPr>
                          <w:b/>
                          <w:bCs/>
                          <w:sz w:val="14"/>
                          <w:szCs w:val="14"/>
                        </w:rPr>
                        <w:t xml:space="preserve"> </w:t>
                      </w:r>
                      <w:proofErr w:type="spellStart"/>
                      <w:r>
                        <w:rPr>
                          <w:b/>
                          <w:bCs/>
                          <w:sz w:val="14"/>
                          <w:szCs w:val="14"/>
                        </w:rPr>
                        <w:t>Studentët</w:t>
                      </w:r>
                      <w:proofErr w:type="spellEnd"/>
                      <w:r>
                        <w:rPr>
                          <w:b/>
                          <w:bCs/>
                          <w:sz w:val="14"/>
                          <w:szCs w:val="14"/>
                        </w:rPr>
                        <w:t xml:space="preserve"> </w:t>
                      </w:r>
                      <w:proofErr w:type="spellStart"/>
                      <w:r>
                        <w:rPr>
                          <w:b/>
                          <w:bCs/>
                          <w:sz w:val="14"/>
                          <w:szCs w:val="14"/>
                        </w:rPr>
                        <w:t>dhe</w:t>
                      </w:r>
                      <w:proofErr w:type="spellEnd"/>
                      <w:r>
                        <w:rPr>
                          <w:b/>
                          <w:bCs/>
                          <w:sz w:val="14"/>
                          <w:szCs w:val="14"/>
                        </w:rPr>
                        <w:t xml:space="preserve"> </w:t>
                      </w:r>
                      <w:proofErr w:type="spellStart"/>
                      <w:r>
                        <w:rPr>
                          <w:b/>
                          <w:bCs/>
                          <w:sz w:val="14"/>
                          <w:szCs w:val="14"/>
                        </w:rPr>
                        <w:t>Mësuesit</w:t>
                      </w:r>
                      <w:proofErr w:type="spellEnd"/>
                      <w:r>
                        <w:rPr>
                          <w:b/>
                          <w:bCs/>
                          <w:sz w:val="14"/>
                          <w:szCs w:val="14"/>
                        </w:rPr>
                        <w:t xml:space="preserve"> </w:t>
                      </w:r>
                      <w:proofErr w:type="spellStart"/>
                      <w:r>
                        <w:rPr>
                          <w:b/>
                          <w:bCs/>
                          <w:sz w:val="14"/>
                          <w:szCs w:val="14"/>
                        </w:rPr>
                        <w:t>Parauniversitar</w:t>
                      </w:r>
                      <w:proofErr w:type="spellEnd"/>
                      <w:r>
                        <w:rPr>
                          <w:b/>
                          <w:bCs/>
                          <w:sz w:val="14"/>
                          <w:szCs w:val="14"/>
                        </w:rPr>
                        <w:t xml:space="preserve"> </w:t>
                      </w:r>
                      <w:r w:rsidRPr="00283442">
                        <w:rPr>
                          <w:i/>
                          <w:iCs/>
                          <w:sz w:val="14"/>
                          <w:szCs w:val="14"/>
                        </w:rPr>
                        <w:t xml:space="preserve">(Duke </w:t>
                      </w:r>
                      <w:proofErr w:type="spellStart"/>
                      <w:r w:rsidRPr="00283442">
                        <w:rPr>
                          <w:i/>
                          <w:iCs/>
                          <w:sz w:val="14"/>
                          <w:szCs w:val="14"/>
                        </w:rPr>
                        <w:t>reflektuar</w:t>
                      </w:r>
                      <w:proofErr w:type="spellEnd"/>
                      <w:r w:rsidRPr="00283442">
                        <w:rPr>
                          <w:i/>
                          <w:iCs/>
                          <w:sz w:val="14"/>
                          <w:szCs w:val="14"/>
                        </w:rPr>
                        <w:t xml:space="preserve"> </w:t>
                      </w:r>
                      <w:proofErr w:type="spellStart"/>
                      <w:r w:rsidRPr="00283442">
                        <w:rPr>
                          <w:i/>
                          <w:iCs/>
                          <w:sz w:val="14"/>
                          <w:szCs w:val="14"/>
                        </w:rPr>
                        <w:t>objektivin</w:t>
                      </w:r>
                      <w:proofErr w:type="spellEnd"/>
                      <w:r w:rsidRPr="00283442">
                        <w:rPr>
                          <w:i/>
                          <w:iCs/>
                          <w:sz w:val="14"/>
                          <w:szCs w:val="14"/>
                        </w:rPr>
                        <w:t xml:space="preserve"> </w:t>
                      </w:r>
                      <w:proofErr w:type="spellStart"/>
                      <w:r w:rsidRPr="00283442">
                        <w:rPr>
                          <w:i/>
                          <w:iCs/>
                          <w:sz w:val="14"/>
                          <w:szCs w:val="14"/>
                        </w:rPr>
                        <w:t>strategjik</w:t>
                      </w:r>
                      <w:proofErr w:type="spellEnd"/>
                      <w:r w:rsidRPr="00283442">
                        <w:rPr>
                          <w:i/>
                          <w:iCs/>
                          <w:sz w:val="14"/>
                          <w:szCs w:val="14"/>
                        </w:rPr>
                        <w:t xml:space="preserve"> 3: </w:t>
                      </w:r>
                      <w:proofErr w:type="spellStart"/>
                      <w:r w:rsidRPr="00283442">
                        <w:rPr>
                          <w:i/>
                          <w:iCs/>
                          <w:sz w:val="14"/>
                          <w:szCs w:val="14"/>
                        </w:rPr>
                        <w:t>Modernizimi</w:t>
                      </w:r>
                      <w:proofErr w:type="spellEnd"/>
                      <w:r w:rsidRPr="00283442">
                        <w:rPr>
                          <w:i/>
                          <w:iCs/>
                          <w:sz w:val="14"/>
                          <w:szCs w:val="14"/>
                        </w:rPr>
                        <w:t xml:space="preserve"> </w:t>
                      </w:r>
                      <w:proofErr w:type="spellStart"/>
                      <w:r w:rsidRPr="00283442">
                        <w:rPr>
                          <w:i/>
                          <w:iCs/>
                          <w:sz w:val="14"/>
                          <w:szCs w:val="14"/>
                        </w:rPr>
                        <w:t>i</w:t>
                      </w:r>
                      <w:proofErr w:type="spellEnd"/>
                      <w:r w:rsidRPr="00283442">
                        <w:rPr>
                          <w:i/>
                          <w:iCs/>
                          <w:sz w:val="14"/>
                          <w:szCs w:val="14"/>
                        </w:rPr>
                        <w:t xml:space="preserve"> </w:t>
                      </w:r>
                      <w:proofErr w:type="spellStart"/>
                      <w:r w:rsidRPr="00283442">
                        <w:rPr>
                          <w:i/>
                          <w:iCs/>
                          <w:sz w:val="14"/>
                          <w:szCs w:val="14"/>
                        </w:rPr>
                        <w:t>kurrikulës</w:t>
                      </w:r>
                      <w:proofErr w:type="spellEnd"/>
                      <w:r w:rsidRPr="00283442">
                        <w:rPr>
                          <w:i/>
                          <w:iCs/>
                          <w:sz w:val="14"/>
                          <w:szCs w:val="14"/>
                        </w:rPr>
                        <w:t xml:space="preserve"> </w:t>
                      </w:r>
                      <w:proofErr w:type="spellStart"/>
                      <w:r w:rsidRPr="00283442">
                        <w:rPr>
                          <w:i/>
                          <w:iCs/>
                          <w:sz w:val="14"/>
                          <w:szCs w:val="14"/>
                        </w:rPr>
                        <w:t>në</w:t>
                      </w:r>
                      <w:proofErr w:type="spellEnd"/>
                      <w:r w:rsidRPr="00283442">
                        <w:rPr>
                          <w:i/>
                          <w:iCs/>
                          <w:sz w:val="14"/>
                          <w:szCs w:val="14"/>
                        </w:rPr>
                        <w:t xml:space="preserve"> </w:t>
                      </w:r>
                      <w:proofErr w:type="spellStart"/>
                      <w:r w:rsidRPr="00283442">
                        <w:rPr>
                          <w:i/>
                          <w:iCs/>
                          <w:sz w:val="14"/>
                          <w:szCs w:val="14"/>
                        </w:rPr>
                        <w:t>të</w:t>
                      </w:r>
                      <w:proofErr w:type="spellEnd"/>
                      <w:r w:rsidRPr="00283442">
                        <w:rPr>
                          <w:i/>
                          <w:iCs/>
                          <w:sz w:val="14"/>
                          <w:szCs w:val="14"/>
                        </w:rPr>
                        <w:t xml:space="preserve"> </w:t>
                      </w:r>
                      <w:proofErr w:type="spellStart"/>
                      <w:r w:rsidRPr="00283442">
                        <w:rPr>
                          <w:i/>
                          <w:iCs/>
                          <w:sz w:val="14"/>
                          <w:szCs w:val="14"/>
                        </w:rPr>
                        <w:t>gjitha</w:t>
                      </w:r>
                      <w:proofErr w:type="spellEnd"/>
                      <w:r w:rsidRPr="00283442">
                        <w:rPr>
                          <w:i/>
                          <w:iCs/>
                          <w:sz w:val="14"/>
                          <w:szCs w:val="14"/>
                        </w:rPr>
                        <w:t xml:space="preserve"> </w:t>
                      </w:r>
                      <w:proofErr w:type="spellStart"/>
                      <w:r w:rsidRPr="00283442">
                        <w:rPr>
                          <w:i/>
                          <w:iCs/>
                          <w:sz w:val="14"/>
                          <w:szCs w:val="14"/>
                        </w:rPr>
                        <w:t>nivelet</w:t>
                      </w:r>
                      <w:proofErr w:type="spellEnd"/>
                      <w:r w:rsidRPr="00283442">
                        <w:rPr>
                          <w:i/>
                          <w:iCs/>
                          <w:sz w:val="14"/>
                          <w:szCs w:val="14"/>
                        </w:rPr>
                        <w:t xml:space="preserve"> </w:t>
                      </w:r>
                      <w:proofErr w:type="spellStart"/>
                      <w:r w:rsidRPr="00283442">
                        <w:rPr>
                          <w:i/>
                          <w:iCs/>
                          <w:sz w:val="14"/>
                          <w:szCs w:val="14"/>
                        </w:rPr>
                        <w:t>për</w:t>
                      </w:r>
                      <w:proofErr w:type="spellEnd"/>
                      <w:r w:rsidRPr="00283442">
                        <w:rPr>
                          <w:i/>
                          <w:iCs/>
                          <w:sz w:val="14"/>
                          <w:szCs w:val="14"/>
                        </w:rPr>
                        <w:t xml:space="preserve"> </w:t>
                      </w:r>
                      <w:proofErr w:type="spellStart"/>
                      <w:r w:rsidRPr="00283442">
                        <w:rPr>
                          <w:i/>
                          <w:iCs/>
                          <w:sz w:val="14"/>
                          <w:szCs w:val="14"/>
                        </w:rPr>
                        <w:t>të</w:t>
                      </w:r>
                      <w:proofErr w:type="spellEnd"/>
                      <w:r w:rsidRPr="00283442">
                        <w:rPr>
                          <w:i/>
                          <w:iCs/>
                          <w:sz w:val="14"/>
                          <w:szCs w:val="14"/>
                        </w:rPr>
                        <w:t xml:space="preserve"> </w:t>
                      </w:r>
                      <w:proofErr w:type="spellStart"/>
                      <w:r w:rsidRPr="00283442">
                        <w:rPr>
                          <w:i/>
                          <w:iCs/>
                          <w:sz w:val="14"/>
                          <w:szCs w:val="14"/>
                        </w:rPr>
                        <w:t>pajisur</w:t>
                      </w:r>
                      <w:proofErr w:type="spellEnd"/>
                      <w:r w:rsidRPr="00283442">
                        <w:rPr>
                          <w:i/>
                          <w:iCs/>
                          <w:sz w:val="14"/>
                          <w:szCs w:val="14"/>
                        </w:rPr>
                        <w:t xml:space="preserve"> </w:t>
                      </w:r>
                      <w:proofErr w:type="spellStart"/>
                      <w:r w:rsidRPr="00283442">
                        <w:rPr>
                          <w:i/>
                          <w:iCs/>
                          <w:sz w:val="14"/>
                          <w:szCs w:val="14"/>
                        </w:rPr>
                        <w:t>më</w:t>
                      </w:r>
                      <w:proofErr w:type="spellEnd"/>
                      <w:r w:rsidRPr="00283442">
                        <w:rPr>
                          <w:i/>
                          <w:iCs/>
                          <w:sz w:val="14"/>
                          <w:szCs w:val="14"/>
                        </w:rPr>
                        <w:t xml:space="preserve"> </w:t>
                      </w:r>
                      <w:proofErr w:type="spellStart"/>
                      <w:r w:rsidRPr="00283442">
                        <w:rPr>
                          <w:i/>
                          <w:iCs/>
                          <w:sz w:val="14"/>
                          <w:szCs w:val="14"/>
                        </w:rPr>
                        <w:t>mirë</w:t>
                      </w:r>
                      <w:proofErr w:type="spellEnd"/>
                      <w:r w:rsidRPr="00283442">
                        <w:rPr>
                          <w:i/>
                          <w:iCs/>
                          <w:sz w:val="14"/>
                          <w:szCs w:val="14"/>
                        </w:rPr>
                        <w:t xml:space="preserve"> </w:t>
                      </w:r>
                      <w:proofErr w:type="spellStart"/>
                      <w:r>
                        <w:rPr>
                          <w:i/>
                          <w:iCs/>
                          <w:sz w:val="14"/>
                          <w:szCs w:val="14"/>
                        </w:rPr>
                        <w:t>Shqipërinë</w:t>
                      </w:r>
                      <w:proofErr w:type="spellEnd"/>
                      <w:r>
                        <w:rPr>
                          <w:i/>
                          <w:iCs/>
                          <w:sz w:val="14"/>
                          <w:szCs w:val="14"/>
                        </w:rPr>
                        <w:t xml:space="preserve"> </w:t>
                      </w:r>
                      <w:proofErr w:type="spellStart"/>
                      <w:r>
                        <w:rPr>
                          <w:i/>
                          <w:iCs/>
                          <w:sz w:val="14"/>
                          <w:szCs w:val="14"/>
                        </w:rPr>
                        <w:t>për</w:t>
                      </w:r>
                      <w:proofErr w:type="spellEnd"/>
                      <w:r>
                        <w:rPr>
                          <w:i/>
                          <w:iCs/>
                          <w:sz w:val="14"/>
                          <w:szCs w:val="14"/>
                        </w:rPr>
                        <w:t xml:space="preserve"> </w:t>
                      </w:r>
                      <w:proofErr w:type="spellStart"/>
                      <w:r>
                        <w:rPr>
                          <w:i/>
                          <w:iCs/>
                          <w:sz w:val="14"/>
                          <w:szCs w:val="14"/>
                        </w:rPr>
                        <w:t>tranzicionin</w:t>
                      </w:r>
                      <w:proofErr w:type="spellEnd"/>
                      <w:r>
                        <w:rPr>
                          <w:i/>
                          <w:iCs/>
                          <w:sz w:val="14"/>
                          <w:szCs w:val="14"/>
                        </w:rPr>
                        <w:t xml:space="preserve"> </w:t>
                      </w:r>
                      <w:proofErr w:type="spellStart"/>
                      <w:r>
                        <w:rPr>
                          <w:i/>
                          <w:iCs/>
                          <w:sz w:val="14"/>
                          <w:szCs w:val="14"/>
                        </w:rPr>
                        <w:t>digj</w:t>
                      </w:r>
                      <w:r w:rsidRPr="00283442">
                        <w:rPr>
                          <w:i/>
                          <w:iCs/>
                          <w:sz w:val="14"/>
                          <w:szCs w:val="14"/>
                        </w:rPr>
                        <w:t>ital</w:t>
                      </w:r>
                      <w:proofErr w:type="spellEnd"/>
                      <w:r w:rsidRPr="00283442">
                        <w:rPr>
                          <w:i/>
                          <w:iCs/>
                          <w:sz w:val="14"/>
                          <w:szCs w:val="14"/>
                        </w:rPr>
                        <w:t xml:space="preserve"> </w:t>
                      </w:r>
                      <w:proofErr w:type="spellStart"/>
                      <w:r w:rsidRPr="00283442">
                        <w:rPr>
                          <w:i/>
                          <w:iCs/>
                          <w:sz w:val="14"/>
                          <w:szCs w:val="14"/>
                        </w:rPr>
                        <w:t>dhe</w:t>
                      </w:r>
                      <w:proofErr w:type="spellEnd"/>
                      <w:r w:rsidRPr="00283442">
                        <w:rPr>
                          <w:i/>
                          <w:iCs/>
                          <w:sz w:val="14"/>
                          <w:szCs w:val="14"/>
                        </w:rPr>
                        <w:t xml:space="preserve"> </w:t>
                      </w:r>
                      <w:proofErr w:type="spellStart"/>
                      <w:r w:rsidRPr="00283442">
                        <w:rPr>
                          <w:i/>
                          <w:iCs/>
                          <w:sz w:val="14"/>
                          <w:szCs w:val="14"/>
                        </w:rPr>
                        <w:t>të</w:t>
                      </w:r>
                      <w:proofErr w:type="spellEnd"/>
                      <w:r w:rsidRPr="00283442">
                        <w:rPr>
                          <w:i/>
                          <w:iCs/>
                          <w:sz w:val="14"/>
                          <w:szCs w:val="14"/>
                        </w:rPr>
                        <w:t xml:space="preserve"> </w:t>
                      </w:r>
                      <w:proofErr w:type="spellStart"/>
                      <w:r w:rsidRPr="00283442">
                        <w:rPr>
                          <w:i/>
                          <w:iCs/>
                          <w:sz w:val="14"/>
                          <w:szCs w:val="14"/>
                        </w:rPr>
                        <w:t>gjelbër</w:t>
                      </w:r>
                      <w:proofErr w:type="spellEnd"/>
                      <w:r w:rsidRPr="00283442">
                        <w:rPr>
                          <w:i/>
                          <w:iCs/>
                          <w:sz w:val="14"/>
                          <w:szCs w:val="14"/>
                        </w:rPr>
                        <w:t xml:space="preserve">, </w:t>
                      </w:r>
                      <w:proofErr w:type="spellStart"/>
                      <w:r w:rsidRPr="00283442">
                        <w:rPr>
                          <w:i/>
                          <w:iCs/>
                          <w:sz w:val="14"/>
                          <w:szCs w:val="14"/>
                        </w:rPr>
                        <w:t>në</w:t>
                      </w:r>
                      <w:proofErr w:type="spellEnd"/>
                      <w:r w:rsidRPr="00283442">
                        <w:rPr>
                          <w:i/>
                          <w:iCs/>
                          <w:sz w:val="14"/>
                          <w:szCs w:val="14"/>
                        </w:rPr>
                        <w:t xml:space="preserve"> “</w:t>
                      </w:r>
                      <w:proofErr w:type="spellStart"/>
                      <w:r w:rsidRPr="00283442">
                        <w:rPr>
                          <w:i/>
                          <w:iCs/>
                          <w:sz w:val="14"/>
                          <w:szCs w:val="14"/>
                        </w:rPr>
                        <w:t>Arsimi</w:t>
                      </w:r>
                      <w:proofErr w:type="spellEnd"/>
                      <w:r w:rsidRPr="00283442">
                        <w:rPr>
                          <w:i/>
                          <w:iCs/>
                          <w:sz w:val="14"/>
                          <w:szCs w:val="14"/>
                        </w:rPr>
                        <w:t xml:space="preserve">”, </w:t>
                      </w:r>
                      <w:proofErr w:type="spellStart"/>
                      <w:r w:rsidRPr="00283442">
                        <w:rPr>
                          <w:i/>
                          <w:iCs/>
                          <w:sz w:val="14"/>
                          <w:szCs w:val="14"/>
                        </w:rPr>
                        <w:t>Objektivi</w:t>
                      </w:r>
                      <w:proofErr w:type="spellEnd"/>
                      <w:r w:rsidRPr="00283442">
                        <w:rPr>
                          <w:i/>
                          <w:iCs/>
                          <w:sz w:val="14"/>
                          <w:szCs w:val="14"/>
                        </w:rPr>
                        <w:t xml:space="preserve"> </w:t>
                      </w:r>
                      <w:proofErr w:type="spellStart"/>
                      <w:r w:rsidRPr="00283442">
                        <w:rPr>
                          <w:i/>
                          <w:iCs/>
                          <w:sz w:val="14"/>
                          <w:szCs w:val="14"/>
                        </w:rPr>
                        <w:t>specifik</w:t>
                      </w:r>
                      <w:proofErr w:type="spellEnd"/>
                      <w:r w:rsidRPr="00283442">
                        <w:rPr>
                          <w:i/>
                          <w:iCs/>
                          <w:sz w:val="14"/>
                          <w:szCs w:val="14"/>
                        </w:rPr>
                        <w:t xml:space="preserve"> 3.2: </w:t>
                      </w:r>
                      <w:proofErr w:type="spellStart"/>
                      <w:r w:rsidRPr="00283442">
                        <w:rPr>
                          <w:i/>
                          <w:iCs/>
                          <w:sz w:val="14"/>
                          <w:szCs w:val="14"/>
                        </w:rPr>
                        <w:t>Krijimi</w:t>
                      </w:r>
                      <w:proofErr w:type="spellEnd"/>
                      <w:r w:rsidRPr="00283442">
                        <w:rPr>
                          <w:i/>
                          <w:iCs/>
                          <w:sz w:val="14"/>
                          <w:szCs w:val="14"/>
                        </w:rPr>
                        <w:t xml:space="preserve"> </w:t>
                      </w:r>
                      <w:proofErr w:type="spellStart"/>
                      <w:r w:rsidRPr="00283442">
                        <w:rPr>
                          <w:i/>
                          <w:iCs/>
                          <w:sz w:val="14"/>
                          <w:szCs w:val="14"/>
                        </w:rPr>
                        <w:t>i</w:t>
                      </w:r>
                      <w:proofErr w:type="spellEnd"/>
                      <w:r w:rsidRPr="00283442">
                        <w:rPr>
                          <w:i/>
                          <w:iCs/>
                          <w:sz w:val="14"/>
                          <w:szCs w:val="14"/>
                        </w:rPr>
                        <w:t xml:space="preserve"> </w:t>
                      </w:r>
                      <w:proofErr w:type="spellStart"/>
                      <w:r w:rsidRPr="00283442">
                        <w:rPr>
                          <w:i/>
                          <w:iCs/>
                          <w:sz w:val="14"/>
                          <w:szCs w:val="14"/>
                        </w:rPr>
                        <w:t>granteve</w:t>
                      </w:r>
                      <w:proofErr w:type="spellEnd"/>
                      <w:r w:rsidRPr="00283442">
                        <w:rPr>
                          <w:i/>
                          <w:iCs/>
                          <w:sz w:val="14"/>
                          <w:szCs w:val="14"/>
                        </w:rPr>
                        <w:t xml:space="preserve"> </w:t>
                      </w:r>
                      <w:proofErr w:type="spellStart"/>
                      <w:r w:rsidRPr="00283442">
                        <w:rPr>
                          <w:i/>
                          <w:iCs/>
                          <w:sz w:val="14"/>
                          <w:szCs w:val="14"/>
                        </w:rPr>
                        <w:t>dhe</w:t>
                      </w:r>
                      <w:proofErr w:type="spellEnd"/>
                      <w:r w:rsidRPr="00283442">
                        <w:rPr>
                          <w:i/>
                          <w:iCs/>
                          <w:sz w:val="14"/>
                          <w:szCs w:val="14"/>
                        </w:rPr>
                        <w:t xml:space="preserve"> </w:t>
                      </w:r>
                      <w:proofErr w:type="spellStart"/>
                      <w:r w:rsidRPr="00283442">
                        <w:rPr>
                          <w:i/>
                          <w:iCs/>
                          <w:sz w:val="14"/>
                          <w:szCs w:val="14"/>
                        </w:rPr>
                        <w:t>stimujve</w:t>
                      </w:r>
                      <w:proofErr w:type="spellEnd"/>
                      <w:r w:rsidRPr="00283442">
                        <w:rPr>
                          <w:i/>
                          <w:iCs/>
                          <w:sz w:val="14"/>
                          <w:szCs w:val="14"/>
                        </w:rPr>
                        <w:t xml:space="preserve"> </w:t>
                      </w:r>
                      <w:proofErr w:type="spellStart"/>
                      <w:r w:rsidRPr="00283442">
                        <w:rPr>
                          <w:i/>
                          <w:iCs/>
                          <w:sz w:val="14"/>
                          <w:szCs w:val="14"/>
                        </w:rPr>
                        <w:t>novatorë</w:t>
                      </w:r>
                      <w:proofErr w:type="spellEnd"/>
                      <w:r w:rsidRPr="00283442">
                        <w:rPr>
                          <w:i/>
                          <w:iCs/>
                          <w:sz w:val="14"/>
                          <w:szCs w:val="14"/>
                        </w:rPr>
                        <w:t xml:space="preserve"> </w:t>
                      </w:r>
                      <w:proofErr w:type="spellStart"/>
                      <w:r w:rsidRPr="00283442">
                        <w:rPr>
                          <w:i/>
                          <w:iCs/>
                          <w:sz w:val="14"/>
                          <w:szCs w:val="14"/>
                        </w:rPr>
                        <w:t>për</w:t>
                      </w:r>
                      <w:proofErr w:type="spellEnd"/>
                      <w:r w:rsidRPr="00283442">
                        <w:rPr>
                          <w:i/>
                          <w:iCs/>
                          <w:sz w:val="14"/>
                          <w:szCs w:val="14"/>
                        </w:rPr>
                        <w:t xml:space="preserve"> </w:t>
                      </w:r>
                      <w:proofErr w:type="spellStart"/>
                      <w:r w:rsidRPr="00283442">
                        <w:rPr>
                          <w:i/>
                          <w:iCs/>
                          <w:sz w:val="14"/>
                          <w:szCs w:val="14"/>
                        </w:rPr>
                        <w:t>shkollat</w:t>
                      </w:r>
                      <w:proofErr w:type="spellEnd"/>
                      <w:r w:rsidRPr="00283442">
                        <w:rPr>
                          <w:i/>
                          <w:iCs/>
                          <w:sz w:val="14"/>
                          <w:szCs w:val="14"/>
                        </w:rPr>
                        <w:t xml:space="preserve"> ​​</w:t>
                      </w:r>
                      <w:proofErr w:type="spellStart"/>
                      <w:r w:rsidRPr="00283442">
                        <w:rPr>
                          <w:i/>
                          <w:iCs/>
                          <w:sz w:val="14"/>
                          <w:szCs w:val="14"/>
                        </w:rPr>
                        <w:t>dhe</w:t>
                      </w:r>
                      <w:proofErr w:type="spellEnd"/>
                      <w:r w:rsidRPr="00283442">
                        <w:rPr>
                          <w:i/>
                          <w:iCs/>
                          <w:sz w:val="14"/>
                          <w:szCs w:val="14"/>
                        </w:rPr>
                        <w:t xml:space="preserve"> </w:t>
                      </w:r>
                      <w:proofErr w:type="spellStart"/>
                      <w:r w:rsidRPr="00283442">
                        <w:rPr>
                          <w:i/>
                          <w:iCs/>
                          <w:sz w:val="14"/>
                          <w:szCs w:val="14"/>
                        </w:rPr>
                        <w:t>studentët</w:t>
                      </w:r>
                      <w:proofErr w:type="spellEnd"/>
                      <w:r w:rsidRPr="00283442">
                        <w:rPr>
                          <w:i/>
                          <w:iCs/>
                          <w:sz w:val="14"/>
                          <w:szCs w:val="14"/>
                        </w:rPr>
                        <w:t xml:space="preserve"> </w:t>
                      </w:r>
                      <w:proofErr w:type="spellStart"/>
                      <w:r w:rsidRPr="00283442">
                        <w:rPr>
                          <w:i/>
                          <w:iCs/>
                          <w:sz w:val="14"/>
                          <w:szCs w:val="14"/>
                        </w:rPr>
                        <w:t>në</w:t>
                      </w:r>
                      <w:proofErr w:type="spellEnd"/>
                      <w:r w:rsidRPr="00283442">
                        <w:rPr>
                          <w:i/>
                          <w:iCs/>
                          <w:sz w:val="14"/>
                          <w:szCs w:val="14"/>
                        </w:rPr>
                        <w:t xml:space="preserve"> </w:t>
                      </w:r>
                      <w:proofErr w:type="spellStart"/>
                      <w:r w:rsidRPr="00283442">
                        <w:rPr>
                          <w:i/>
                          <w:iCs/>
                          <w:sz w:val="14"/>
                          <w:szCs w:val="14"/>
                        </w:rPr>
                        <w:t>arsimin</w:t>
                      </w:r>
                      <w:proofErr w:type="spellEnd"/>
                      <w:r w:rsidRPr="00283442">
                        <w:rPr>
                          <w:i/>
                          <w:iCs/>
                          <w:sz w:val="14"/>
                          <w:szCs w:val="14"/>
                        </w:rPr>
                        <w:t xml:space="preserve"> </w:t>
                      </w:r>
                      <w:proofErr w:type="spellStart"/>
                      <w:r w:rsidRPr="00283442">
                        <w:rPr>
                          <w:i/>
                          <w:iCs/>
                          <w:sz w:val="14"/>
                          <w:szCs w:val="14"/>
                        </w:rPr>
                        <w:t>parauniversitar</w:t>
                      </w:r>
                      <w:proofErr w:type="spellEnd"/>
                      <w:r w:rsidRPr="00283442">
                        <w:rPr>
                          <w:i/>
                          <w:iCs/>
                          <w:sz w:val="14"/>
                          <w:szCs w:val="14"/>
                        </w:rPr>
                        <w:t>)</w:t>
                      </w:r>
                    </w:p>
                    <w:p w14:paraId="7964C4F9" w14:textId="77777777" w:rsidR="003630C3" w:rsidRDefault="003630C3" w:rsidP="003F03D2">
                      <w:pPr>
                        <w:spacing w:after="0"/>
                        <w:rPr>
                          <w:sz w:val="14"/>
                          <w:szCs w:val="14"/>
                        </w:rPr>
                      </w:pPr>
                      <w:r>
                        <w:rPr>
                          <w:sz w:val="14"/>
                          <w:szCs w:val="14"/>
                        </w:rPr>
                        <w:t xml:space="preserve">Skema </w:t>
                      </w:r>
                      <w:proofErr w:type="spellStart"/>
                      <w:r>
                        <w:rPr>
                          <w:sz w:val="14"/>
                          <w:szCs w:val="14"/>
                        </w:rPr>
                        <w:t>nxitëse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nxënësit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mësuesit</w:t>
                      </w:r>
                      <w:proofErr w:type="spellEnd"/>
                      <w:r>
                        <w:rPr>
                          <w:sz w:val="14"/>
                          <w:szCs w:val="14"/>
                        </w:rPr>
                        <w:t xml:space="preserve"> </w:t>
                      </w:r>
                      <w:proofErr w:type="spellStart"/>
                      <w:r>
                        <w:rPr>
                          <w:sz w:val="14"/>
                          <w:szCs w:val="14"/>
                        </w:rPr>
                        <w:t>parauniversitar</w:t>
                      </w:r>
                      <w:proofErr w:type="spellEnd"/>
                      <w:r>
                        <w:rPr>
                          <w:sz w:val="14"/>
                          <w:szCs w:val="14"/>
                        </w:rPr>
                        <w:t xml:space="preserve"> </w:t>
                      </w:r>
                      <w:proofErr w:type="spellStart"/>
                      <w:r>
                        <w:rPr>
                          <w:sz w:val="14"/>
                          <w:szCs w:val="14"/>
                        </w:rPr>
                        <w:t>është</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nismë</w:t>
                      </w:r>
                      <w:proofErr w:type="spellEnd"/>
                      <w:r>
                        <w:rPr>
                          <w:sz w:val="14"/>
                          <w:szCs w:val="14"/>
                        </w:rPr>
                        <w:t xml:space="preserve"> </w:t>
                      </w:r>
                      <w:proofErr w:type="spellStart"/>
                      <w:r>
                        <w:rPr>
                          <w:sz w:val="14"/>
                          <w:szCs w:val="14"/>
                        </w:rPr>
                        <w:t>gjithëpërfshirëse</w:t>
                      </w:r>
                      <w:proofErr w:type="spellEnd"/>
                      <w:r>
                        <w:rPr>
                          <w:sz w:val="14"/>
                          <w:szCs w:val="14"/>
                        </w:rPr>
                        <w:t xml:space="preserve"> e </w:t>
                      </w:r>
                      <w:proofErr w:type="spellStart"/>
                      <w:r>
                        <w:rPr>
                          <w:sz w:val="14"/>
                          <w:szCs w:val="14"/>
                        </w:rPr>
                        <w:t>krijuar</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ngritur</w:t>
                      </w:r>
                      <w:proofErr w:type="spellEnd"/>
                      <w:r>
                        <w:rPr>
                          <w:sz w:val="14"/>
                          <w:szCs w:val="14"/>
                        </w:rPr>
                        <w:t xml:space="preserve"> </w:t>
                      </w:r>
                      <w:proofErr w:type="spellStart"/>
                      <w:r>
                        <w:rPr>
                          <w:sz w:val="14"/>
                          <w:szCs w:val="14"/>
                        </w:rPr>
                        <w:t>peizazhin</w:t>
                      </w:r>
                      <w:proofErr w:type="spellEnd"/>
                      <w:r>
                        <w:rPr>
                          <w:sz w:val="14"/>
                          <w:szCs w:val="14"/>
                        </w:rPr>
                        <w:t xml:space="preserve"> </w:t>
                      </w:r>
                      <w:proofErr w:type="spellStart"/>
                      <w:r>
                        <w:rPr>
                          <w:sz w:val="14"/>
                          <w:szCs w:val="14"/>
                        </w:rPr>
                        <w:t>arsimor</w:t>
                      </w:r>
                      <w:proofErr w:type="spellEnd"/>
                      <w:r>
                        <w:rPr>
                          <w:sz w:val="14"/>
                          <w:szCs w:val="14"/>
                        </w:rPr>
                        <w:t xml:space="preserve"> duke </w:t>
                      </w:r>
                      <w:proofErr w:type="spellStart"/>
                      <w:r>
                        <w:rPr>
                          <w:sz w:val="14"/>
                          <w:szCs w:val="14"/>
                        </w:rPr>
                        <w:t>njohur</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shpërblyer</w:t>
                      </w:r>
                      <w:proofErr w:type="spellEnd"/>
                      <w:r>
                        <w:rPr>
                          <w:sz w:val="14"/>
                          <w:szCs w:val="14"/>
                        </w:rPr>
                        <w:t xml:space="preserve"> </w:t>
                      </w:r>
                      <w:proofErr w:type="spellStart"/>
                      <w:r>
                        <w:rPr>
                          <w:sz w:val="14"/>
                          <w:szCs w:val="14"/>
                        </w:rPr>
                        <w:t>përsosmërinë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inovacionin</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praktikat</w:t>
                      </w:r>
                      <w:proofErr w:type="spellEnd"/>
                      <w:r>
                        <w:rPr>
                          <w:sz w:val="14"/>
                          <w:szCs w:val="14"/>
                        </w:rPr>
                        <w:t xml:space="preserve"> </w:t>
                      </w:r>
                      <w:proofErr w:type="spellStart"/>
                      <w:r>
                        <w:rPr>
                          <w:sz w:val="14"/>
                          <w:szCs w:val="14"/>
                        </w:rPr>
                        <w:t>shkollore</w:t>
                      </w:r>
                      <w:proofErr w:type="spellEnd"/>
                      <w:r>
                        <w:rPr>
                          <w:sz w:val="14"/>
                          <w:szCs w:val="14"/>
                        </w:rPr>
                        <w:t xml:space="preserve">. </w:t>
                      </w:r>
                      <w:proofErr w:type="spellStart"/>
                      <w:r>
                        <w:rPr>
                          <w:sz w:val="14"/>
                          <w:szCs w:val="14"/>
                        </w:rPr>
                        <w:t>Kjo</w:t>
                      </w:r>
                      <w:proofErr w:type="spellEnd"/>
                      <w:r>
                        <w:rPr>
                          <w:sz w:val="14"/>
                          <w:szCs w:val="14"/>
                        </w:rPr>
                        <w:t xml:space="preserve"> </w:t>
                      </w:r>
                      <w:proofErr w:type="spellStart"/>
                      <w:r>
                        <w:rPr>
                          <w:sz w:val="14"/>
                          <w:szCs w:val="14"/>
                        </w:rPr>
                        <w:t>skemë</w:t>
                      </w:r>
                      <w:proofErr w:type="spellEnd"/>
                      <w:r>
                        <w:rPr>
                          <w:sz w:val="14"/>
                          <w:szCs w:val="14"/>
                        </w:rPr>
                        <w:t xml:space="preserve"> </w:t>
                      </w:r>
                      <w:proofErr w:type="spellStart"/>
                      <w:r>
                        <w:rPr>
                          <w:sz w:val="14"/>
                          <w:szCs w:val="14"/>
                        </w:rPr>
                        <w:t>synon</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krijojë</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mjedis</w:t>
                      </w:r>
                      <w:proofErr w:type="spellEnd"/>
                      <w:r>
                        <w:rPr>
                          <w:sz w:val="14"/>
                          <w:szCs w:val="14"/>
                        </w:rPr>
                        <w:t xml:space="preserve"> </w:t>
                      </w:r>
                      <w:proofErr w:type="spellStart"/>
                      <w:r>
                        <w:rPr>
                          <w:sz w:val="14"/>
                          <w:szCs w:val="14"/>
                        </w:rPr>
                        <w:t>arsimor</w:t>
                      </w:r>
                      <w:proofErr w:type="spellEnd"/>
                      <w:r>
                        <w:rPr>
                          <w:sz w:val="14"/>
                          <w:szCs w:val="14"/>
                        </w:rPr>
                        <w:t xml:space="preserve"> </w:t>
                      </w:r>
                      <w:proofErr w:type="spellStart"/>
                      <w:r>
                        <w:rPr>
                          <w:sz w:val="14"/>
                          <w:szCs w:val="14"/>
                        </w:rPr>
                        <w:t>dinamik</w:t>
                      </w:r>
                      <w:proofErr w:type="spellEnd"/>
                      <w:r>
                        <w:rPr>
                          <w:sz w:val="14"/>
                          <w:szCs w:val="14"/>
                        </w:rPr>
                        <w:t xml:space="preserve"> </w:t>
                      </w:r>
                      <w:proofErr w:type="spellStart"/>
                      <w:r>
                        <w:rPr>
                          <w:sz w:val="14"/>
                          <w:szCs w:val="14"/>
                        </w:rPr>
                        <w:t>ku</w:t>
                      </w:r>
                      <w:proofErr w:type="spellEnd"/>
                      <w:r>
                        <w:rPr>
                          <w:sz w:val="14"/>
                          <w:szCs w:val="14"/>
                        </w:rPr>
                        <w:t xml:space="preserve"> </w:t>
                      </w:r>
                      <w:proofErr w:type="spellStart"/>
                      <w:r>
                        <w:rPr>
                          <w:sz w:val="14"/>
                          <w:szCs w:val="14"/>
                        </w:rPr>
                        <w:t>mësuesit</w:t>
                      </w:r>
                      <w:proofErr w:type="spellEnd"/>
                      <w:r>
                        <w:rPr>
                          <w:sz w:val="14"/>
                          <w:szCs w:val="14"/>
                        </w:rPr>
                        <w:t xml:space="preserve"> </w:t>
                      </w:r>
                      <w:proofErr w:type="spellStart"/>
                      <w:r>
                        <w:rPr>
                          <w:sz w:val="14"/>
                          <w:szCs w:val="14"/>
                        </w:rPr>
                        <w:t>janë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motivuar</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eksploruar</w:t>
                      </w:r>
                      <w:proofErr w:type="spellEnd"/>
                      <w:r>
                        <w:rPr>
                          <w:sz w:val="14"/>
                          <w:szCs w:val="14"/>
                        </w:rPr>
                        <w:t xml:space="preserve"> </w:t>
                      </w:r>
                      <w:proofErr w:type="spellStart"/>
                      <w:r>
                        <w:rPr>
                          <w:sz w:val="14"/>
                          <w:szCs w:val="14"/>
                        </w:rPr>
                        <w:t>metoda</w:t>
                      </w:r>
                      <w:proofErr w:type="spellEnd"/>
                      <w:r>
                        <w:rPr>
                          <w:sz w:val="14"/>
                          <w:szCs w:val="14"/>
                        </w:rPr>
                        <w:t xml:space="preserve"> </w:t>
                      </w:r>
                      <w:proofErr w:type="spellStart"/>
                      <w:r>
                        <w:rPr>
                          <w:sz w:val="14"/>
                          <w:szCs w:val="14"/>
                        </w:rPr>
                        <w:t>inovative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mësimdhënies</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përmirësuar</w:t>
                      </w:r>
                      <w:proofErr w:type="spellEnd"/>
                      <w:r>
                        <w:rPr>
                          <w:sz w:val="14"/>
                          <w:szCs w:val="14"/>
                        </w:rPr>
                        <w:t xml:space="preserve"> </w:t>
                      </w:r>
                      <w:proofErr w:type="spellStart"/>
                      <w:r>
                        <w:rPr>
                          <w:sz w:val="14"/>
                          <w:szCs w:val="14"/>
                        </w:rPr>
                        <w:t>menaxhimin</w:t>
                      </w:r>
                      <w:proofErr w:type="spellEnd"/>
                      <w:r>
                        <w:rPr>
                          <w:sz w:val="14"/>
                          <w:szCs w:val="14"/>
                        </w:rPr>
                        <w:t xml:space="preserve"> e </w:t>
                      </w:r>
                      <w:proofErr w:type="spellStart"/>
                      <w:r>
                        <w:rPr>
                          <w:sz w:val="14"/>
                          <w:szCs w:val="14"/>
                        </w:rPr>
                        <w:t>përgjithshëm</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shkollës</w:t>
                      </w:r>
                      <w:proofErr w:type="spellEnd"/>
                      <w:r>
                        <w:rPr>
                          <w:sz w:val="14"/>
                          <w:szCs w:val="14"/>
                        </w:rPr>
                        <w:t xml:space="preserve">. </w:t>
                      </w:r>
                      <w:proofErr w:type="spellStart"/>
                      <w:r>
                        <w:rPr>
                          <w:sz w:val="14"/>
                          <w:szCs w:val="14"/>
                        </w:rPr>
                        <w:t>Nëpërmjet</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kombinimi</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shpërblimeve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granteve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bazuara</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performancë</w:t>
                      </w:r>
                      <w:proofErr w:type="spellEnd"/>
                      <w:r>
                        <w:rPr>
                          <w:sz w:val="14"/>
                          <w:szCs w:val="14"/>
                        </w:rPr>
                        <w:t xml:space="preserve">, </w:t>
                      </w:r>
                      <w:proofErr w:type="spellStart"/>
                      <w:r>
                        <w:rPr>
                          <w:sz w:val="14"/>
                          <w:szCs w:val="14"/>
                        </w:rPr>
                        <w:t>kjo</w:t>
                      </w:r>
                      <w:proofErr w:type="spellEnd"/>
                      <w:r>
                        <w:rPr>
                          <w:sz w:val="14"/>
                          <w:szCs w:val="14"/>
                        </w:rPr>
                        <w:t xml:space="preserve"> </w:t>
                      </w:r>
                      <w:proofErr w:type="spellStart"/>
                      <w:r>
                        <w:rPr>
                          <w:sz w:val="14"/>
                          <w:szCs w:val="14"/>
                        </w:rPr>
                        <w:t>nismë</w:t>
                      </w:r>
                      <w:proofErr w:type="spellEnd"/>
                      <w:r>
                        <w:rPr>
                          <w:sz w:val="14"/>
                          <w:szCs w:val="14"/>
                        </w:rPr>
                        <w:t xml:space="preserve"> jo </w:t>
                      </w:r>
                      <w:proofErr w:type="spellStart"/>
                      <w:r>
                        <w:rPr>
                          <w:sz w:val="14"/>
                          <w:szCs w:val="14"/>
                        </w:rPr>
                        <w:t>vetëm</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synon</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rrisë</w:t>
                      </w:r>
                      <w:proofErr w:type="spellEnd"/>
                      <w:r>
                        <w:rPr>
                          <w:sz w:val="14"/>
                          <w:szCs w:val="14"/>
                        </w:rPr>
                        <w:t xml:space="preserve"> </w:t>
                      </w:r>
                      <w:proofErr w:type="spellStart"/>
                      <w:r>
                        <w:rPr>
                          <w:sz w:val="14"/>
                          <w:szCs w:val="14"/>
                        </w:rPr>
                        <w:t>cilësinë</w:t>
                      </w:r>
                      <w:proofErr w:type="spellEnd"/>
                      <w:r>
                        <w:rPr>
                          <w:sz w:val="14"/>
                          <w:szCs w:val="14"/>
                        </w:rPr>
                        <w:t xml:space="preserve"> e </w:t>
                      </w:r>
                      <w:proofErr w:type="spellStart"/>
                      <w:r>
                        <w:rPr>
                          <w:sz w:val="14"/>
                          <w:szCs w:val="14"/>
                        </w:rPr>
                        <w:t>arsimit</w:t>
                      </w:r>
                      <w:proofErr w:type="spellEnd"/>
                      <w:r>
                        <w:rPr>
                          <w:sz w:val="14"/>
                          <w:szCs w:val="14"/>
                        </w:rPr>
                        <w:t xml:space="preserve">, </w:t>
                      </w:r>
                      <w:proofErr w:type="spellStart"/>
                      <w:r>
                        <w:rPr>
                          <w:sz w:val="14"/>
                          <w:szCs w:val="14"/>
                        </w:rPr>
                        <w:t>por</w:t>
                      </w:r>
                      <w:proofErr w:type="spellEnd"/>
                      <w:r>
                        <w:rPr>
                          <w:sz w:val="14"/>
                          <w:szCs w:val="14"/>
                        </w:rPr>
                        <w:t xml:space="preserve"> </w:t>
                      </w:r>
                      <w:proofErr w:type="spellStart"/>
                      <w:r>
                        <w:rPr>
                          <w:sz w:val="14"/>
                          <w:szCs w:val="14"/>
                        </w:rPr>
                        <w:t>edhe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sigurojë</w:t>
                      </w:r>
                      <w:proofErr w:type="spellEnd"/>
                      <w:r>
                        <w:rPr>
                          <w:sz w:val="14"/>
                          <w:szCs w:val="14"/>
                        </w:rPr>
                        <w:t xml:space="preserve"> </w:t>
                      </w:r>
                      <w:proofErr w:type="spellStart"/>
                      <w:r>
                        <w:rPr>
                          <w:sz w:val="14"/>
                          <w:szCs w:val="14"/>
                        </w:rPr>
                        <w:t>qasje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barabartë</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mundësitë</w:t>
                      </w:r>
                      <w:proofErr w:type="spellEnd"/>
                      <w:r>
                        <w:rPr>
                          <w:sz w:val="14"/>
                          <w:szCs w:val="14"/>
                        </w:rPr>
                        <w:t xml:space="preserve"> </w:t>
                      </w:r>
                      <w:proofErr w:type="spellStart"/>
                      <w:r>
                        <w:rPr>
                          <w:sz w:val="14"/>
                          <w:szCs w:val="14"/>
                        </w:rPr>
                        <w:t>arsimore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gjithë</w:t>
                      </w:r>
                      <w:proofErr w:type="spellEnd"/>
                      <w:r>
                        <w:rPr>
                          <w:sz w:val="14"/>
                          <w:szCs w:val="14"/>
                        </w:rPr>
                        <w:t xml:space="preserve"> </w:t>
                      </w:r>
                      <w:proofErr w:type="spellStart"/>
                      <w:r>
                        <w:rPr>
                          <w:sz w:val="14"/>
                          <w:szCs w:val="14"/>
                        </w:rPr>
                        <w:t>studentët</w:t>
                      </w:r>
                      <w:proofErr w:type="spellEnd"/>
                      <w:r>
                        <w:rPr>
                          <w:sz w:val="14"/>
                          <w:szCs w:val="14"/>
                        </w:rPr>
                        <w:t>.</w:t>
                      </w:r>
                    </w:p>
                    <w:p w14:paraId="29E578BF" w14:textId="77777777" w:rsidR="003630C3" w:rsidRPr="00072414" w:rsidRDefault="003630C3" w:rsidP="003F03D2">
                      <w:pPr>
                        <w:spacing w:after="0"/>
                        <w:rPr>
                          <w:sz w:val="14"/>
                          <w:szCs w:val="14"/>
                        </w:rPr>
                      </w:pPr>
                      <w:proofErr w:type="spellStart"/>
                      <w:r>
                        <w:rPr>
                          <w:sz w:val="14"/>
                          <w:szCs w:val="14"/>
                        </w:rPr>
                        <w:t>Thelbi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kësaj</w:t>
                      </w:r>
                      <w:proofErr w:type="spellEnd"/>
                      <w:r>
                        <w:rPr>
                          <w:sz w:val="14"/>
                          <w:szCs w:val="14"/>
                        </w:rPr>
                        <w:t xml:space="preserve"> </w:t>
                      </w:r>
                      <w:proofErr w:type="spellStart"/>
                      <w:r>
                        <w:rPr>
                          <w:sz w:val="14"/>
                          <w:szCs w:val="14"/>
                        </w:rPr>
                        <w:t>nisme</w:t>
                      </w:r>
                      <w:proofErr w:type="spellEnd"/>
                      <w:r>
                        <w:rPr>
                          <w:sz w:val="14"/>
                          <w:szCs w:val="14"/>
                        </w:rPr>
                        <w:t xml:space="preserve"> </w:t>
                      </w:r>
                      <w:proofErr w:type="spellStart"/>
                      <w:r>
                        <w:rPr>
                          <w:sz w:val="14"/>
                          <w:szCs w:val="14"/>
                        </w:rPr>
                        <w:t>është</w:t>
                      </w:r>
                      <w:proofErr w:type="spellEnd"/>
                      <w:r>
                        <w:rPr>
                          <w:sz w:val="14"/>
                          <w:szCs w:val="14"/>
                        </w:rPr>
                        <w:t xml:space="preserve"> </w:t>
                      </w:r>
                      <w:proofErr w:type="spellStart"/>
                      <w:r>
                        <w:rPr>
                          <w:sz w:val="14"/>
                          <w:szCs w:val="14"/>
                        </w:rPr>
                        <w:t>zbatimi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sistemi</w:t>
                      </w:r>
                      <w:proofErr w:type="spellEnd"/>
                      <w:r>
                        <w:rPr>
                          <w:sz w:val="14"/>
                          <w:szCs w:val="14"/>
                        </w:rPr>
                        <w:t xml:space="preserve"> </w:t>
                      </w:r>
                      <w:proofErr w:type="spellStart"/>
                      <w:r>
                        <w:rPr>
                          <w:sz w:val="14"/>
                          <w:szCs w:val="14"/>
                        </w:rPr>
                        <w:t>shpërblimi</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dyfishtë</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njeh</w:t>
                      </w:r>
                      <w:proofErr w:type="spellEnd"/>
                      <w:r>
                        <w:rPr>
                          <w:sz w:val="14"/>
                          <w:szCs w:val="14"/>
                        </w:rPr>
                        <w:t xml:space="preserve"> </w:t>
                      </w:r>
                      <w:proofErr w:type="spellStart"/>
                      <w:r>
                        <w:rPr>
                          <w:sz w:val="14"/>
                          <w:szCs w:val="14"/>
                        </w:rPr>
                        <w:t>arritjet</w:t>
                      </w:r>
                      <w:proofErr w:type="spellEnd"/>
                      <w:r>
                        <w:rPr>
                          <w:sz w:val="14"/>
                          <w:szCs w:val="14"/>
                        </w:rPr>
                        <w:t xml:space="preserve"> e </w:t>
                      </w:r>
                      <w:proofErr w:type="spellStart"/>
                      <w:r>
                        <w:rPr>
                          <w:sz w:val="14"/>
                          <w:szCs w:val="14"/>
                        </w:rPr>
                        <w:t>jashtëzakonshme</w:t>
                      </w:r>
                      <w:proofErr w:type="spellEnd"/>
                      <w:r>
                        <w:rPr>
                          <w:sz w:val="14"/>
                          <w:szCs w:val="14"/>
                        </w:rPr>
                        <w:t xml:space="preserve"> </w:t>
                      </w:r>
                      <w:proofErr w:type="spellStart"/>
                      <w:r>
                        <w:rPr>
                          <w:sz w:val="14"/>
                          <w:szCs w:val="14"/>
                        </w:rPr>
                        <w:t>nga</w:t>
                      </w:r>
                      <w:proofErr w:type="spellEnd"/>
                      <w:r>
                        <w:rPr>
                          <w:sz w:val="14"/>
                          <w:szCs w:val="14"/>
                        </w:rPr>
                        <w:t xml:space="preserve"> </w:t>
                      </w:r>
                      <w:proofErr w:type="spellStart"/>
                      <w:r>
                        <w:rPr>
                          <w:sz w:val="14"/>
                          <w:szCs w:val="14"/>
                        </w:rPr>
                        <w:t>nxënësit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nga</w:t>
                      </w:r>
                      <w:proofErr w:type="spellEnd"/>
                      <w:r>
                        <w:rPr>
                          <w:sz w:val="14"/>
                          <w:szCs w:val="14"/>
                        </w:rPr>
                        <w:t xml:space="preserve"> </w:t>
                      </w:r>
                      <w:proofErr w:type="spellStart"/>
                      <w:r>
                        <w:rPr>
                          <w:sz w:val="14"/>
                          <w:szCs w:val="14"/>
                        </w:rPr>
                        <w:t>shkollat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mësuesit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mbështet</w:t>
                      </w:r>
                      <w:proofErr w:type="spellEnd"/>
                      <w:r>
                        <w:rPr>
                          <w:sz w:val="14"/>
                          <w:szCs w:val="14"/>
                        </w:rPr>
                        <w:t xml:space="preserve"> </w:t>
                      </w:r>
                      <w:proofErr w:type="spellStart"/>
                      <w:r>
                        <w:rPr>
                          <w:sz w:val="14"/>
                          <w:szCs w:val="14"/>
                        </w:rPr>
                        <w:t>financiarisht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vazhduar</w:t>
                      </w:r>
                      <w:proofErr w:type="spellEnd"/>
                      <w:r>
                        <w:rPr>
                          <w:sz w:val="14"/>
                          <w:szCs w:val="14"/>
                        </w:rPr>
                        <w:t xml:space="preserve"> </w:t>
                      </w:r>
                      <w:proofErr w:type="spellStart"/>
                      <w:r>
                        <w:rPr>
                          <w:sz w:val="14"/>
                          <w:szCs w:val="14"/>
                        </w:rPr>
                        <w:t>qasjet</w:t>
                      </w:r>
                      <w:proofErr w:type="spellEnd"/>
                      <w:r>
                        <w:rPr>
                          <w:sz w:val="14"/>
                          <w:szCs w:val="14"/>
                        </w:rPr>
                        <w:t xml:space="preserve"> e </w:t>
                      </w:r>
                      <w:proofErr w:type="spellStart"/>
                      <w:r>
                        <w:rPr>
                          <w:sz w:val="14"/>
                          <w:szCs w:val="14"/>
                        </w:rPr>
                        <w:t>tyre</w:t>
                      </w:r>
                      <w:proofErr w:type="spellEnd"/>
                      <w:r>
                        <w:rPr>
                          <w:sz w:val="14"/>
                          <w:szCs w:val="14"/>
                        </w:rPr>
                        <w:t xml:space="preserve"> </w:t>
                      </w:r>
                      <w:proofErr w:type="spellStart"/>
                      <w:r>
                        <w:rPr>
                          <w:sz w:val="14"/>
                          <w:szCs w:val="14"/>
                        </w:rPr>
                        <w:t>novatore</w:t>
                      </w:r>
                      <w:proofErr w:type="spellEnd"/>
                      <w:r>
                        <w:rPr>
                          <w:sz w:val="14"/>
                          <w:szCs w:val="14"/>
                        </w:rPr>
                        <w:t xml:space="preserve">. Skema </w:t>
                      </w:r>
                      <w:proofErr w:type="spellStart"/>
                      <w:r>
                        <w:rPr>
                          <w:sz w:val="14"/>
                          <w:szCs w:val="14"/>
                        </w:rPr>
                        <w:t>prezanton</w:t>
                      </w:r>
                      <w:proofErr w:type="spellEnd"/>
                      <w:r>
                        <w:rPr>
                          <w:sz w:val="14"/>
                          <w:szCs w:val="14"/>
                        </w:rPr>
                        <w:t xml:space="preserve"> </w:t>
                      </w:r>
                      <w:proofErr w:type="spellStart"/>
                      <w:r>
                        <w:rPr>
                          <w:sz w:val="14"/>
                          <w:szCs w:val="14"/>
                        </w:rPr>
                        <w:t>shpërblime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bazuara</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performancë</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janë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lidhura</w:t>
                      </w:r>
                      <w:proofErr w:type="spellEnd"/>
                      <w:r>
                        <w:rPr>
                          <w:sz w:val="14"/>
                          <w:szCs w:val="14"/>
                        </w:rPr>
                        <w:t xml:space="preserve"> </w:t>
                      </w:r>
                      <w:proofErr w:type="spellStart"/>
                      <w:r>
                        <w:rPr>
                          <w:sz w:val="14"/>
                          <w:szCs w:val="14"/>
                        </w:rPr>
                        <w:t>drejtpërdrejt</w:t>
                      </w:r>
                      <w:proofErr w:type="spellEnd"/>
                      <w:r>
                        <w:rPr>
                          <w:sz w:val="14"/>
                          <w:szCs w:val="14"/>
                        </w:rPr>
                        <w:t xml:space="preserve"> me </w:t>
                      </w:r>
                      <w:proofErr w:type="spellStart"/>
                      <w:r>
                        <w:rPr>
                          <w:sz w:val="14"/>
                          <w:szCs w:val="14"/>
                        </w:rPr>
                        <w:t>rezultate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matshme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performancës</w:t>
                      </w:r>
                      <w:proofErr w:type="spellEnd"/>
                      <w:r>
                        <w:rPr>
                          <w:sz w:val="14"/>
                          <w:szCs w:val="14"/>
                        </w:rPr>
                        <w:t xml:space="preserve"> e </w:t>
                      </w:r>
                      <w:proofErr w:type="spellStart"/>
                      <w:r>
                        <w:rPr>
                          <w:sz w:val="14"/>
                          <w:szCs w:val="14"/>
                        </w:rPr>
                        <w:t>studentëve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inovacionit</w:t>
                      </w:r>
                      <w:proofErr w:type="spellEnd"/>
                      <w:r>
                        <w:rPr>
                          <w:sz w:val="14"/>
                          <w:szCs w:val="14"/>
                        </w:rPr>
                        <w:t xml:space="preserve"> </w:t>
                      </w:r>
                      <w:proofErr w:type="spellStart"/>
                      <w:r>
                        <w:rPr>
                          <w:sz w:val="14"/>
                          <w:szCs w:val="14"/>
                        </w:rPr>
                        <w:t>arsimor</w:t>
                      </w:r>
                      <w:proofErr w:type="spellEnd"/>
                      <w:r>
                        <w:rPr>
                          <w:sz w:val="14"/>
                          <w:szCs w:val="14"/>
                        </w:rPr>
                        <w:t xml:space="preserve">. Duke </w:t>
                      </w:r>
                      <w:proofErr w:type="spellStart"/>
                      <w:r>
                        <w:rPr>
                          <w:sz w:val="14"/>
                          <w:szCs w:val="14"/>
                        </w:rPr>
                        <w:t>i</w:t>
                      </w:r>
                      <w:proofErr w:type="spellEnd"/>
                      <w:r>
                        <w:rPr>
                          <w:sz w:val="14"/>
                          <w:szCs w:val="14"/>
                        </w:rPr>
                        <w:t xml:space="preserve"> </w:t>
                      </w:r>
                      <w:proofErr w:type="spellStart"/>
                      <w:r>
                        <w:rPr>
                          <w:sz w:val="14"/>
                          <w:szCs w:val="14"/>
                        </w:rPr>
                        <w:t>përafruar</w:t>
                      </w:r>
                      <w:proofErr w:type="spellEnd"/>
                      <w:r>
                        <w:rPr>
                          <w:sz w:val="14"/>
                          <w:szCs w:val="14"/>
                        </w:rPr>
                        <w:t xml:space="preserve"> </w:t>
                      </w:r>
                      <w:proofErr w:type="spellStart"/>
                      <w:r>
                        <w:rPr>
                          <w:sz w:val="14"/>
                          <w:szCs w:val="14"/>
                        </w:rPr>
                        <w:t>shpërblimet</w:t>
                      </w:r>
                      <w:proofErr w:type="spellEnd"/>
                      <w:r>
                        <w:rPr>
                          <w:sz w:val="14"/>
                          <w:szCs w:val="14"/>
                        </w:rPr>
                        <w:t xml:space="preserve"> me </w:t>
                      </w:r>
                      <w:proofErr w:type="spellStart"/>
                      <w:r>
                        <w:rPr>
                          <w:sz w:val="14"/>
                          <w:szCs w:val="14"/>
                        </w:rPr>
                        <w:t>rezultatet</w:t>
                      </w:r>
                      <w:proofErr w:type="spellEnd"/>
                      <w:r>
                        <w:rPr>
                          <w:sz w:val="14"/>
                          <w:szCs w:val="14"/>
                        </w:rPr>
                        <w:t xml:space="preserve">, </w:t>
                      </w:r>
                      <w:proofErr w:type="spellStart"/>
                      <w:r>
                        <w:rPr>
                          <w:sz w:val="14"/>
                          <w:szCs w:val="14"/>
                        </w:rPr>
                        <w:t>skema</w:t>
                      </w:r>
                      <w:proofErr w:type="spellEnd"/>
                      <w:r>
                        <w:rPr>
                          <w:sz w:val="14"/>
                          <w:szCs w:val="14"/>
                        </w:rPr>
                        <w:t xml:space="preserve"> </w:t>
                      </w:r>
                      <w:proofErr w:type="spellStart"/>
                      <w:r>
                        <w:rPr>
                          <w:sz w:val="14"/>
                          <w:szCs w:val="14"/>
                        </w:rPr>
                        <w:t>siguron</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stimujt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sidRPr="00072414">
                        <w:rPr>
                          <w:sz w:val="14"/>
                          <w:szCs w:val="14"/>
                        </w:rPr>
                        <w:t>kontribuojnë</w:t>
                      </w:r>
                      <w:proofErr w:type="spellEnd"/>
                      <w:r w:rsidRPr="00072414">
                        <w:rPr>
                          <w:sz w:val="14"/>
                          <w:szCs w:val="14"/>
                        </w:rPr>
                        <w:t xml:space="preserve"> </w:t>
                      </w:r>
                      <w:proofErr w:type="spellStart"/>
                      <w:r w:rsidRPr="00072414">
                        <w:rPr>
                          <w:sz w:val="14"/>
                          <w:szCs w:val="14"/>
                        </w:rPr>
                        <w:t>drejtpërdrejt</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përmirësimet</w:t>
                      </w:r>
                      <w:proofErr w:type="spellEnd"/>
                      <w:r w:rsidRPr="00072414">
                        <w:rPr>
                          <w:sz w:val="14"/>
                          <w:szCs w:val="14"/>
                        </w:rPr>
                        <w:t xml:space="preserve"> </w:t>
                      </w:r>
                      <w:proofErr w:type="spellStart"/>
                      <w:r w:rsidRPr="00072414">
                        <w:rPr>
                          <w:sz w:val="14"/>
                          <w:szCs w:val="14"/>
                        </w:rPr>
                        <w:t>arsimore</w:t>
                      </w:r>
                      <w:proofErr w:type="spellEnd"/>
                      <w:r w:rsidRPr="00072414">
                        <w:rPr>
                          <w:sz w:val="14"/>
                          <w:szCs w:val="14"/>
                        </w:rPr>
                        <w:t>.</w:t>
                      </w:r>
                    </w:p>
                    <w:p w14:paraId="63560DA1" w14:textId="77777777" w:rsidR="003630C3" w:rsidRPr="00072414" w:rsidRDefault="003630C3" w:rsidP="003F03D2">
                      <w:pPr>
                        <w:spacing w:after="0"/>
                        <w:rPr>
                          <w:sz w:val="14"/>
                          <w:szCs w:val="14"/>
                        </w:rPr>
                      </w:pPr>
                      <w:proofErr w:type="spellStart"/>
                      <w:r w:rsidRPr="00072414">
                        <w:rPr>
                          <w:sz w:val="14"/>
                          <w:szCs w:val="14"/>
                        </w:rPr>
                        <w:t>Përveç</w:t>
                      </w:r>
                      <w:proofErr w:type="spellEnd"/>
                      <w:r w:rsidRPr="00072414">
                        <w:rPr>
                          <w:sz w:val="14"/>
                          <w:szCs w:val="14"/>
                        </w:rPr>
                        <w:t xml:space="preserve"> </w:t>
                      </w:r>
                      <w:proofErr w:type="spellStart"/>
                      <w:r w:rsidRPr="00072414">
                        <w:rPr>
                          <w:sz w:val="14"/>
                          <w:szCs w:val="14"/>
                        </w:rPr>
                        <w:t>shpërblimit</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arritjeve</w:t>
                      </w:r>
                      <w:proofErr w:type="spellEnd"/>
                      <w:r w:rsidRPr="00072414">
                        <w:rPr>
                          <w:sz w:val="14"/>
                          <w:szCs w:val="14"/>
                        </w:rPr>
                        <w:t xml:space="preserve"> </w:t>
                      </w:r>
                      <w:proofErr w:type="spellStart"/>
                      <w:r w:rsidRPr="00072414">
                        <w:rPr>
                          <w:sz w:val="14"/>
                          <w:szCs w:val="14"/>
                        </w:rPr>
                        <w:t>aktuale</w:t>
                      </w:r>
                      <w:proofErr w:type="spellEnd"/>
                      <w:r w:rsidRPr="00072414">
                        <w:rPr>
                          <w:sz w:val="14"/>
                          <w:szCs w:val="14"/>
                        </w:rPr>
                        <w:t xml:space="preserve">, </w:t>
                      </w:r>
                      <w:proofErr w:type="spellStart"/>
                      <w:r w:rsidRPr="00072414">
                        <w:rPr>
                          <w:sz w:val="14"/>
                          <w:szCs w:val="14"/>
                        </w:rPr>
                        <w:t>skema</w:t>
                      </w:r>
                      <w:proofErr w:type="spellEnd"/>
                      <w:r w:rsidRPr="00072414">
                        <w:rPr>
                          <w:sz w:val="14"/>
                          <w:szCs w:val="14"/>
                        </w:rPr>
                        <w:t xml:space="preserve"> </w:t>
                      </w:r>
                      <w:proofErr w:type="spellStart"/>
                      <w:r w:rsidRPr="00072414">
                        <w:rPr>
                          <w:sz w:val="14"/>
                          <w:szCs w:val="14"/>
                        </w:rPr>
                        <w:t>ofron</w:t>
                      </w:r>
                      <w:proofErr w:type="spellEnd"/>
                      <w:r w:rsidRPr="00072414">
                        <w:rPr>
                          <w:sz w:val="14"/>
                          <w:szCs w:val="14"/>
                        </w:rPr>
                        <w:t xml:space="preserve"> </w:t>
                      </w:r>
                      <w:proofErr w:type="spellStart"/>
                      <w:r w:rsidRPr="00072414">
                        <w:rPr>
                          <w:sz w:val="14"/>
                          <w:szCs w:val="14"/>
                        </w:rPr>
                        <w:t>grante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konsiderueshme</w:t>
                      </w:r>
                      <w:proofErr w:type="spellEnd"/>
                      <w:r w:rsidRPr="00072414">
                        <w:rPr>
                          <w:sz w:val="14"/>
                          <w:szCs w:val="14"/>
                        </w:rPr>
                        <w:t xml:space="preserve"> </w:t>
                      </w:r>
                      <w:proofErr w:type="spellStart"/>
                      <w:r w:rsidRPr="00072414">
                        <w:rPr>
                          <w:sz w:val="14"/>
                          <w:szCs w:val="14"/>
                        </w:rPr>
                        <w:t>që</w:t>
                      </w:r>
                      <w:proofErr w:type="spellEnd"/>
                      <w:r w:rsidRPr="00072414">
                        <w:rPr>
                          <w:sz w:val="14"/>
                          <w:szCs w:val="14"/>
                        </w:rPr>
                        <w:t xml:space="preserve"> </w:t>
                      </w:r>
                      <w:proofErr w:type="spellStart"/>
                      <w:r w:rsidRPr="00072414">
                        <w:rPr>
                          <w:sz w:val="14"/>
                          <w:szCs w:val="14"/>
                        </w:rPr>
                        <w:t>synojnë</w:t>
                      </w:r>
                      <w:proofErr w:type="spellEnd"/>
                      <w:r w:rsidRPr="00072414">
                        <w:rPr>
                          <w:sz w:val="14"/>
                          <w:szCs w:val="14"/>
                        </w:rPr>
                        <w:t xml:space="preserve"> </w:t>
                      </w:r>
                      <w:proofErr w:type="spellStart"/>
                      <w:r w:rsidRPr="00072414">
                        <w:rPr>
                          <w:sz w:val="14"/>
                          <w:szCs w:val="14"/>
                        </w:rPr>
                        <w:t>nxitjen</w:t>
                      </w:r>
                      <w:proofErr w:type="spellEnd"/>
                      <w:r w:rsidRPr="00072414">
                        <w:rPr>
                          <w:sz w:val="14"/>
                          <w:szCs w:val="14"/>
                        </w:rPr>
                        <w:t xml:space="preserve"> e </w:t>
                      </w:r>
                      <w:proofErr w:type="spellStart"/>
                      <w:r w:rsidRPr="00072414">
                        <w:rPr>
                          <w:sz w:val="14"/>
                          <w:szCs w:val="14"/>
                        </w:rPr>
                        <w:t>adoptimit</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metodologjive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reja</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efektive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mësimdhënies</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praktikave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menaxhimit</w:t>
                      </w:r>
                      <w:proofErr w:type="spellEnd"/>
                      <w:r w:rsidRPr="00072414">
                        <w:rPr>
                          <w:sz w:val="14"/>
                          <w:szCs w:val="14"/>
                        </w:rPr>
                        <w:t xml:space="preserve">. </w:t>
                      </w:r>
                      <w:proofErr w:type="spellStart"/>
                      <w:r w:rsidRPr="00072414">
                        <w:rPr>
                          <w:sz w:val="14"/>
                          <w:szCs w:val="14"/>
                        </w:rPr>
                        <w:t>Këto</w:t>
                      </w:r>
                      <w:proofErr w:type="spellEnd"/>
                      <w:r w:rsidRPr="00072414">
                        <w:rPr>
                          <w:sz w:val="14"/>
                          <w:szCs w:val="14"/>
                        </w:rPr>
                        <w:t xml:space="preserve"> </w:t>
                      </w:r>
                      <w:proofErr w:type="spellStart"/>
                      <w:r w:rsidRPr="00072414">
                        <w:rPr>
                          <w:sz w:val="14"/>
                          <w:szCs w:val="14"/>
                        </w:rPr>
                        <w:t>grante</w:t>
                      </w:r>
                      <w:proofErr w:type="spellEnd"/>
                      <w:r w:rsidRPr="00072414">
                        <w:rPr>
                          <w:sz w:val="14"/>
                          <w:szCs w:val="14"/>
                        </w:rPr>
                        <w:t xml:space="preserve"> </w:t>
                      </w:r>
                      <w:proofErr w:type="spellStart"/>
                      <w:r w:rsidRPr="00072414">
                        <w:rPr>
                          <w:sz w:val="14"/>
                          <w:szCs w:val="14"/>
                        </w:rPr>
                        <w:t>janë</w:t>
                      </w:r>
                      <w:proofErr w:type="spellEnd"/>
                      <w:r w:rsidRPr="00072414">
                        <w:rPr>
                          <w:sz w:val="14"/>
                          <w:szCs w:val="14"/>
                        </w:rPr>
                        <w:t xml:space="preserve"> </w:t>
                      </w:r>
                      <w:proofErr w:type="spellStart"/>
                      <w:r w:rsidRPr="00072414">
                        <w:rPr>
                          <w:sz w:val="14"/>
                          <w:szCs w:val="14"/>
                        </w:rPr>
                        <w:t>krijuar</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fuqizuar</w:t>
                      </w:r>
                      <w:proofErr w:type="spellEnd"/>
                      <w:r w:rsidRPr="00072414">
                        <w:rPr>
                          <w:sz w:val="14"/>
                          <w:szCs w:val="14"/>
                        </w:rPr>
                        <w:t xml:space="preserve"> </w:t>
                      </w:r>
                      <w:proofErr w:type="spellStart"/>
                      <w:r w:rsidRPr="00072414">
                        <w:rPr>
                          <w:sz w:val="14"/>
                          <w:szCs w:val="14"/>
                        </w:rPr>
                        <w:t>shkollat</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zbatuar</w:t>
                      </w:r>
                      <w:proofErr w:type="spellEnd"/>
                      <w:r w:rsidRPr="00072414">
                        <w:rPr>
                          <w:sz w:val="14"/>
                          <w:szCs w:val="14"/>
                        </w:rPr>
                        <w:t xml:space="preserve"> </w:t>
                      </w:r>
                      <w:proofErr w:type="spellStart"/>
                      <w:r w:rsidRPr="00072414">
                        <w:rPr>
                          <w:sz w:val="14"/>
                          <w:szCs w:val="14"/>
                        </w:rPr>
                        <w:t>ndryshime</w:t>
                      </w:r>
                      <w:proofErr w:type="spellEnd"/>
                      <w:r w:rsidRPr="00072414">
                        <w:rPr>
                          <w:sz w:val="14"/>
                          <w:szCs w:val="14"/>
                        </w:rPr>
                        <w:t xml:space="preserve"> </w:t>
                      </w:r>
                      <w:proofErr w:type="spellStart"/>
                      <w:r w:rsidRPr="00072414">
                        <w:rPr>
                          <w:sz w:val="14"/>
                          <w:szCs w:val="14"/>
                        </w:rPr>
                        <w:t>progresive</w:t>
                      </w:r>
                      <w:proofErr w:type="spellEnd"/>
                      <w:r w:rsidRPr="00072414">
                        <w:rPr>
                          <w:sz w:val="14"/>
                          <w:szCs w:val="14"/>
                        </w:rPr>
                        <w:t xml:space="preserve"> </w:t>
                      </w:r>
                      <w:proofErr w:type="spellStart"/>
                      <w:r w:rsidRPr="00072414">
                        <w:rPr>
                          <w:sz w:val="14"/>
                          <w:szCs w:val="14"/>
                        </w:rPr>
                        <w:t>që</w:t>
                      </w:r>
                      <w:proofErr w:type="spellEnd"/>
                      <w:r w:rsidRPr="00072414">
                        <w:rPr>
                          <w:sz w:val="14"/>
                          <w:szCs w:val="14"/>
                        </w:rPr>
                        <w:t xml:space="preserve"> </w:t>
                      </w:r>
                      <w:proofErr w:type="spellStart"/>
                      <w:r w:rsidRPr="00072414">
                        <w:rPr>
                          <w:sz w:val="14"/>
                          <w:szCs w:val="14"/>
                        </w:rPr>
                        <w:t>mund</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kenë</w:t>
                      </w:r>
                      <w:proofErr w:type="spellEnd"/>
                      <w:r w:rsidRPr="00072414">
                        <w:rPr>
                          <w:sz w:val="14"/>
                          <w:szCs w:val="14"/>
                        </w:rPr>
                        <w:t xml:space="preserve"> </w:t>
                      </w:r>
                      <w:proofErr w:type="spellStart"/>
                      <w:r w:rsidRPr="00072414">
                        <w:rPr>
                          <w:sz w:val="14"/>
                          <w:szCs w:val="14"/>
                        </w:rPr>
                        <w:t>një</w:t>
                      </w:r>
                      <w:proofErr w:type="spellEnd"/>
                      <w:r w:rsidRPr="00072414">
                        <w:rPr>
                          <w:sz w:val="14"/>
                          <w:szCs w:val="14"/>
                        </w:rPr>
                        <w:t xml:space="preserve"> </w:t>
                      </w:r>
                      <w:proofErr w:type="spellStart"/>
                      <w:r w:rsidRPr="00072414">
                        <w:rPr>
                          <w:sz w:val="14"/>
                          <w:szCs w:val="14"/>
                        </w:rPr>
                        <w:t>ndikim</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qëndrueshëm</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përvojën</w:t>
                      </w:r>
                      <w:proofErr w:type="spellEnd"/>
                      <w:r w:rsidRPr="00072414">
                        <w:rPr>
                          <w:sz w:val="14"/>
                          <w:szCs w:val="14"/>
                        </w:rPr>
                        <w:t xml:space="preserve"> </w:t>
                      </w:r>
                      <w:proofErr w:type="spellStart"/>
                      <w:r w:rsidRPr="00072414">
                        <w:rPr>
                          <w:sz w:val="14"/>
                          <w:szCs w:val="14"/>
                        </w:rPr>
                        <w:t>arsimore</w:t>
                      </w:r>
                      <w:proofErr w:type="spellEnd"/>
                      <w:r w:rsidRPr="00072414">
                        <w:rPr>
                          <w:sz w:val="14"/>
                          <w:szCs w:val="14"/>
                        </w:rPr>
                        <w:t>.</w:t>
                      </w:r>
                    </w:p>
                    <w:p w14:paraId="7755B5F2" w14:textId="77777777" w:rsidR="003630C3" w:rsidRPr="00072414" w:rsidRDefault="003630C3" w:rsidP="003F03D2">
                      <w:pPr>
                        <w:spacing w:after="0"/>
                        <w:rPr>
                          <w:sz w:val="14"/>
                          <w:szCs w:val="14"/>
                        </w:rPr>
                      </w:pPr>
                      <w:proofErr w:type="spellStart"/>
                      <w:r w:rsidRPr="00072414">
                        <w:rPr>
                          <w:sz w:val="14"/>
                          <w:szCs w:val="14"/>
                        </w:rPr>
                        <w:t>Zhvillimi</w:t>
                      </w:r>
                      <w:proofErr w:type="spellEnd"/>
                      <w:r w:rsidRPr="00072414">
                        <w:rPr>
                          <w:sz w:val="14"/>
                          <w:szCs w:val="14"/>
                        </w:rPr>
                        <w:t xml:space="preserve"> </w:t>
                      </w:r>
                      <w:proofErr w:type="spellStart"/>
                      <w:r w:rsidRPr="00072414">
                        <w:rPr>
                          <w:sz w:val="14"/>
                          <w:szCs w:val="14"/>
                        </w:rPr>
                        <w:t>profesional</w:t>
                      </w:r>
                      <w:proofErr w:type="spellEnd"/>
                      <w:r w:rsidRPr="00072414">
                        <w:rPr>
                          <w:sz w:val="14"/>
                          <w:szCs w:val="14"/>
                        </w:rPr>
                        <w:t xml:space="preserve"> </w:t>
                      </w:r>
                      <w:proofErr w:type="spellStart"/>
                      <w:r w:rsidRPr="00072414">
                        <w:rPr>
                          <w:sz w:val="14"/>
                          <w:szCs w:val="14"/>
                        </w:rPr>
                        <w:t>është</w:t>
                      </w:r>
                      <w:proofErr w:type="spellEnd"/>
                      <w:r w:rsidRPr="00072414">
                        <w:rPr>
                          <w:sz w:val="14"/>
                          <w:szCs w:val="14"/>
                        </w:rPr>
                        <w:t xml:space="preserve"> </w:t>
                      </w:r>
                      <w:proofErr w:type="spellStart"/>
                      <w:r w:rsidRPr="00072414">
                        <w:rPr>
                          <w:sz w:val="14"/>
                          <w:szCs w:val="14"/>
                        </w:rPr>
                        <w:t>një</w:t>
                      </w:r>
                      <w:proofErr w:type="spellEnd"/>
                      <w:r w:rsidRPr="00072414">
                        <w:rPr>
                          <w:sz w:val="14"/>
                          <w:szCs w:val="14"/>
                        </w:rPr>
                        <w:t xml:space="preserve"> </w:t>
                      </w:r>
                      <w:proofErr w:type="spellStart"/>
                      <w:r w:rsidRPr="00072414">
                        <w:rPr>
                          <w:sz w:val="14"/>
                          <w:szCs w:val="14"/>
                        </w:rPr>
                        <w:t>tjetër</w:t>
                      </w:r>
                      <w:proofErr w:type="spellEnd"/>
                      <w:r w:rsidRPr="00072414">
                        <w:rPr>
                          <w:sz w:val="14"/>
                          <w:szCs w:val="14"/>
                        </w:rPr>
                        <w:t xml:space="preserve"> element </w:t>
                      </w:r>
                      <w:proofErr w:type="spellStart"/>
                      <w:r w:rsidRPr="00072414">
                        <w:rPr>
                          <w:sz w:val="14"/>
                          <w:szCs w:val="14"/>
                        </w:rPr>
                        <w:t>par</w:t>
                      </w:r>
                      <w:r w:rsidRPr="00072414">
                        <w:rPr>
                          <w:sz w:val="14"/>
                        </w:rPr>
                        <w:t>ësor</w:t>
                      </w:r>
                      <w:proofErr w:type="spellEnd"/>
                      <w:r w:rsidRPr="00072414">
                        <w:rPr>
                          <w:sz w:val="14"/>
                          <w:szCs w:val="14"/>
                        </w:rPr>
                        <w:t xml:space="preserve"> </w:t>
                      </w:r>
                      <w:proofErr w:type="spellStart"/>
                      <w:r w:rsidRPr="00072414">
                        <w:rPr>
                          <w:sz w:val="14"/>
                          <w:szCs w:val="14"/>
                        </w:rPr>
                        <w:t>i</w:t>
                      </w:r>
                      <w:proofErr w:type="spellEnd"/>
                      <w:r w:rsidRPr="00072414">
                        <w:rPr>
                          <w:sz w:val="14"/>
                          <w:szCs w:val="14"/>
                        </w:rPr>
                        <w:t xml:space="preserve"> </w:t>
                      </w:r>
                      <w:proofErr w:type="spellStart"/>
                      <w:r w:rsidRPr="00072414">
                        <w:rPr>
                          <w:sz w:val="14"/>
                          <w:szCs w:val="14"/>
                        </w:rPr>
                        <w:t>nismës</w:t>
                      </w:r>
                      <w:proofErr w:type="spellEnd"/>
                      <w:r w:rsidRPr="00072414">
                        <w:rPr>
                          <w:sz w:val="14"/>
                          <w:szCs w:val="14"/>
                        </w:rPr>
                        <w:t xml:space="preserve">. Duke </w:t>
                      </w:r>
                      <w:proofErr w:type="spellStart"/>
                      <w:r w:rsidRPr="00072414">
                        <w:rPr>
                          <w:sz w:val="14"/>
                          <w:szCs w:val="14"/>
                        </w:rPr>
                        <w:t>pranuar</w:t>
                      </w:r>
                      <w:proofErr w:type="spellEnd"/>
                      <w:r w:rsidRPr="00072414">
                        <w:rPr>
                          <w:sz w:val="14"/>
                          <w:szCs w:val="14"/>
                        </w:rPr>
                        <w:t xml:space="preserve"> se </w:t>
                      </w:r>
                      <w:proofErr w:type="spellStart"/>
                      <w:r w:rsidRPr="00072414">
                        <w:rPr>
                          <w:sz w:val="14"/>
                          <w:szCs w:val="14"/>
                        </w:rPr>
                        <w:t>zhvillimi</w:t>
                      </w:r>
                      <w:proofErr w:type="spellEnd"/>
                      <w:r w:rsidRPr="00072414">
                        <w:rPr>
                          <w:sz w:val="14"/>
                          <w:szCs w:val="14"/>
                        </w:rPr>
                        <w:t xml:space="preserve"> </w:t>
                      </w:r>
                      <w:proofErr w:type="spellStart"/>
                      <w:r w:rsidRPr="00072414">
                        <w:rPr>
                          <w:sz w:val="14"/>
                          <w:szCs w:val="14"/>
                        </w:rPr>
                        <w:t>i</w:t>
                      </w:r>
                      <w:proofErr w:type="spellEnd"/>
                      <w:r w:rsidRPr="00072414">
                        <w:rPr>
                          <w:sz w:val="14"/>
                          <w:szCs w:val="14"/>
                        </w:rPr>
                        <w:t xml:space="preserve"> </w:t>
                      </w:r>
                      <w:proofErr w:type="spellStart"/>
                      <w:r w:rsidRPr="00072414">
                        <w:rPr>
                          <w:sz w:val="14"/>
                          <w:szCs w:val="14"/>
                        </w:rPr>
                        <w:t>vazhdueshëm</w:t>
                      </w:r>
                      <w:proofErr w:type="spellEnd"/>
                      <w:r w:rsidRPr="00072414">
                        <w:rPr>
                          <w:sz w:val="14"/>
                          <w:szCs w:val="14"/>
                        </w:rPr>
                        <w:t xml:space="preserve"> </w:t>
                      </w:r>
                      <w:proofErr w:type="spellStart"/>
                      <w:r w:rsidRPr="00072414">
                        <w:rPr>
                          <w:sz w:val="14"/>
                          <w:szCs w:val="14"/>
                        </w:rPr>
                        <w:t>i</w:t>
                      </w:r>
                      <w:proofErr w:type="spellEnd"/>
                      <w:r w:rsidRPr="00072414">
                        <w:rPr>
                          <w:sz w:val="14"/>
                          <w:szCs w:val="14"/>
                        </w:rPr>
                        <w:t xml:space="preserve"> </w:t>
                      </w:r>
                      <w:proofErr w:type="spellStart"/>
                      <w:r w:rsidRPr="00072414">
                        <w:rPr>
                          <w:sz w:val="14"/>
                          <w:szCs w:val="14"/>
                        </w:rPr>
                        <w:t>mësuesve</w:t>
                      </w:r>
                      <w:proofErr w:type="spellEnd"/>
                      <w:r w:rsidRPr="00072414">
                        <w:rPr>
                          <w:sz w:val="14"/>
                          <w:szCs w:val="14"/>
                        </w:rPr>
                        <w:t xml:space="preserve"> </w:t>
                      </w:r>
                      <w:proofErr w:type="spellStart"/>
                      <w:r w:rsidRPr="00072414">
                        <w:rPr>
                          <w:sz w:val="14"/>
                          <w:szCs w:val="14"/>
                        </w:rPr>
                        <w:t>është</w:t>
                      </w:r>
                      <w:proofErr w:type="spellEnd"/>
                      <w:r w:rsidRPr="00072414">
                        <w:rPr>
                          <w:sz w:val="14"/>
                          <w:szCs w:val="14"/>
                        </w:rPr>
                        <w:t xml:space="preserve"> </w:t>
                      </w:r>
                      <w:proofErr w:type="spellStart"/>
                      <w:r w:rsidRPr="00072414">
                        <w:rPr>
                          <w:sz w:val="14"/>
                          <w:szCs w:val="14"/>
                        </w:rPr>
                        <w:t>thelbësor</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suksesin</w:t>
                      </w:r>
                      <w:proofErr w:type="spellEnd"/>
                      <w:r w:rsidRPr="00072414">
                        <w:rPr>
                          <w:sz w:val="14"/>
                          <w:szCs w:val="14"/>
                        </w:rPr>
                        <w:t xml:space="preserve"> e </w:t>
                      </w:r>
                      <w:proofErr w:type="spellStart"/>
                      <w:r w:rsidRPr="00072414">
                        <w:rPr>
                          <w:sz w:val="14"/>
                          <w:szCs w:val="14"/>
                        </w:rPr>
                        <w:t>qëndrueshëm</w:t>
                      </w:r>
                      <w:proofErr w:type="spellEnd"/>
                      <w:r w:rsidRPr="00072414">
                        <w:rPr>
                          <w:sz w:val="14"/>
                          <w:szCs w:val="14"/>
                        </w:rPr>
                        <w:t xml:space="preserve"> </w:t>
                      </w:r>
                      <w:proofErr w:type="spellStart"/>
                      <w:r w:rsidRPr="00072414">
                        <w:rPr>
                          <w:sz w:val="14"/>
                          <w:szCs w:val="14"/>
                        </w:rPr>
                        <w:t>arsimor</w:t>
                      </w:r>
                      <w:proofErr w:type="spellEnd"/>
                      <w:r w:rsidRPr="00072414">
                        <w:rPr>
                          <w:sz w:val="14"/>
                          <w:szCs w:val="14"/>
                        </w:rPr>
                        <w:t xml:space="preserve">, </w:t>
                      </w:r>
                      <w:proofErr w:type="spellStart"/>
                      <w:r w:rsidRPr="00072414">
                        <w:rPr>
                          <w:sz w:val="14"/>
                          <w:szCs w:val="14"/>
                        </w:rPr>
                        <w:t>skema</w:t>
                      </w:r>
                      <w:proofErr w:type="spellEnd"/>
                      <w:r w:rsidRPr="00072414">
                        <w:rPr>
                          <w:sz w:val="14"/>
                          <w:szCs w:val="14"/>
                        </w:rPr>
                        <w:t xml:space="preserve"> </w:t>
                      </w:r>
                      <w:proofErr w:type="spellStart"/>
                      <w:r w:rsidRPr="00072414">
                        <w:rPr>
                          <w:sz w:val="14"/>
                          <w:szCs w:val="14"/>
                        </w:rPr>
                        <w:t>ofron</w:t>
                      </w:r>
                      <w:proofErr w:type="spellEnd"/>
                      <w:r w:rsidRPr="00072414">
                        <w:rPr>
                          <w:sz w:val="14"/>
                          <w:szCs w:val="14"/>
                        </w:rPr>
                        <w:t xml:space="preserve"> </w:t>
                      </w:r>
                      <w:proofErr w:type="spellStart"/>
                      <w:r w:rsidRPr="00072414">
                        <w:rPr>
                          <w:sz w:val="14"/>
                          <w:szCs w:val="14"/>
                        </w:rPr>
                        <w:t>një</w:t>
                      </w:r>
                      <w:proofErr w:type="spellEnd"/>
                      <w:r w:rsidRPr="00072414">
                        <w:rPr>
                          <w:sz w:val="14"/>
                          <w:szCs w:val="14"/>
                        </w:rPr>
                        <w:t xml:space="preserve"> </w:t>
                      </w:r>
                      <w:proofErr w:type="spellStart"/>
                      <w:r w:rsidRPr="00072414">
                        <w:rPr>
                          <w:sz w:val="14"/>
                          <w:szCs w:val="14"/>
                        </w:rPr>
                        <w:t>shumëllojshmëri</w:t>
                      </w:r>
                      <w:proofErr w:type="spellEnd"/>
                      <w:r w:rsidRPr="00072414">
                        <w:rPr>
                          <w:sz w:val="14"/>
                          <w:szCs w:val="14"/>
                        </w:rPr>
                        <w:t xml:space="preserve"> </w:t>
                      </w:r>
                      <w:proofErr w:type="spellStart"/>
                      <w:r w:rsidRPr="00072414">
                        <w:rPr>
                          <w:sz w:val="14"/>
                          <w:szCs w:val="14"/>
                        </w:rPr>
                        <w:t>mundësish</w:t>
                      </w:r>
                      <w:proofErr w:type="spellEnd"/>
                      <w:r w:rsidRPr="00072414">
                        <w:rPr>
                          <w:sz w:val="14"/>
                          <w:szCs w:val="14"/>
                        </w:rPr>
                        <w:t xml:space="preserve"> </w:t>
                      </w:r>
                      <w:proofErr w:type="spellStart"/>
                      <w:r w:rsidRPr="00072414">
                        <w:rPr>
                          <w:sz w:val="14"/>
                          <w:szCs w:val="14"/>
                        </w:rPr>
                        <w:t>trajnimi</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6"/>
                        </w:rPr>
                        <w:t>të</w:t>
                      </w:r>
                      <w:proofErr w:type="spellEnd"/>
                      <w:r w:rsidRPr="00072414">
                        <w:rPr>
                          <w:sz w:val="14"/>
                          <w:szCs w:val="16"/>
                        </w:rPr>
                        <w:t xml:space="preserve"> </w:t>
                      </w:r>
                      <w:proofErr w:type="spellStart"/>
                      <w:r w:rsidRPr="00072414">
                        <w:rPr>
                          <w:sz w:val="14"/>
                          <w:szCs w:val="16"/>
                        </w:rPr>
                        <w:t>nxëni</w:t>
                      </w:r>
                      <w:proofErr w:type="spellEnd"/>
                      <w:r w:rsidRPr="00072414">
                        <w:rPr>
                          <w:sz w:val="14"/>
                          <w:szCs w:val="16"/>
                        </w:rPr>
                        <w:t>.</w:t>
                      </w:r>
                      <w:r w:rsidRPr="00072414">
                        <w:rPr>
                          <w:sz w:val="10"/>
                          <w:szCs w:val="14"/>
                        </w:rPr>
                        <w:t xml:space="preserve"> </w:t>
                      </w:r>
                      <w:proofErr w:type="spellStart"/>
                      <w:r w:rsidRPr="00072414">
                        <w:rPr>
                          <w:sz w:val="14"/>
                          <w:szCs w:val="14"/>
                        </w:rPr>
                        <w:t>Këto</w:t>
                      </w:r>
                      <w:proofErr w:type="spellEnd"/>
                      <w:r w:rsidRPr="00072414">
                        <w:rPr>
                          <w:sz w:val="14"/>
                          <w:szCs w:val="14"/>
                        </w:rPr>
                        <w:t xml:space="preserve"> </w:t>
                      </w:r>
                      <w:proofErr w:type="spellStart"/>
                      <w:r w:rsidRPr="00072414">
                        <w:rPr>
                          <w:sz w:val="14"/>
                          <w:szCs w:val="14"/>
                        </w:rPr>
                        <w:t>programe</w:t>
                      </w:r>
                      <w:proofErr w:type="spellEnd"/>
                      <w:r w:rsidRPr="00072414">
                        <w:rPr>
                          <w:sz w:val="14"/>
                          <w:szCs w:val="14"/>
                        </w:rPr>
                        <w:t xml:space="preserve"> </w:t>
                      </w:r>
                      <w:proofErr w:type="spellStart"/>
                      <w:r w:rsidRPr="00072414">
                        <w:rPr>
                          <w:sz w:val="14"/>
                          <w:szCs w:val="14"/>
                        </w:rPr>
                        <w:t>janë</w:t>
                      </w:r>
                      <w:proofErr w:type="spellEnd"/>
                      <w:r w:rsidRPr="00072414">
                        <w:rPr>
                          <w:sz w:val="14"/>
                          <w:szCs w:val="14"/>
                        </w:rPr>
                        <w:t xml:space="preserve"> </w:t>
                      </w:r>
                      <w:proofErr w:type="spellStart"/>
                      <w:r w:rsidRPr="00072414">
                        <w:rPr>
                          <w:sz w:val="14"/>
                          <w:szCs w:val="14"/>
                        </w:rPr>
                        <w:t>krijuar</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ndihmuar</w:t>
                      </w:r>
                      <w:proofErr w:type="spellEnd"/>
                      <w:r w:rsidRPr="00072414">
                        <w:rPr>
                          <w:sz w:val="14"/>
                          <w:szCs w:val="14"/>
                        </w:rPr>
                        <w:t xml:space="preserve"> </w:t>
                      </w:r>
                      <w:proofErr w:type="spellStart"/>
                      <w:r w:rsidRPr="00072414">
                        <w:rPr>
                          <w:sz w:val="14"/>
                          <w:szCs w:val="14"/>
                        </w:rPr>
                        <w:t>mësuesit</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qëndrojnë</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krye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përparimeve</w:t>
                      </w:r>
                      <w:proofErr w:type="spellEnd"/>
                      <w:r w:rsidRPr="00072414">
                        <w:rPr>
                          <w:sz w:val="14"/>
                          <w:szCs w:val="14"/>
                        </w:rPr>
                        <w:t xml:space="preserve"> </w:t>
                      </w:r>
                      <w:proofErr w:type="spellStart"/>
                      <w:r w:rsidRPr="00072414">
                        <w:rPr>
                          <w:sz w:val="14"/>
                          <w:szCs w:val="14"/>
                        </w:rPr>
                        <w:t>arsimore</w:t>
                      </w:r>
                      <w:proofErr w:type="spellEnd"/>
                      <w:r w:rsidRPr="00072414">
                        <w:rPr>
                          <w:sz w:val="14"/>
                          <w:szCs w:val="14"/>
                        </w:rPr>
                        <w:t xml:space="preserve">, duke </w:t>
                      </w:r>
                      <w:proofErr w:type="spellStart"/>
                      <w:r w:rsidRPr="00072414">
                        <w:rPr>
                          <w:sz w:val="14"/>
                          <w:szCs w:val="14"/>
                        </w:rPr>
                        <w:t>rritur</w:t>
                      </w:r>
                      <w:proofErr w:type="spellEnd"/>
                      <w:r w:rsidRPr="00072414">
                        <w:rPr>
                          <w:sz w:val="14"/>
                          <w:szCs w:val="14"/>
                        </w:rPr>
                        <w:t xml:space="preserve"> </w:t>
                      </w:r>
                      <w:proofErr w:type="spellStart"/>
                      <w:r w:rsidRPr="00072414">
                        <w:rPr>
                          <w:sz w:val="14"/>
                          <w:szCs w:val="14"/>
                        </w:rPr>
                        <w:t>kështu</w:t>
                      </w:r>
                      <w:proofErr w:type="spellEnd"/>
                      <w:r w:rsidRPr="00072414">
                        <w:rPr>
                          <w:sz w:val="14"/>
                          <w:szCs w:val="14"/>
                        </w:rPr>
                        <w:t xml:space="preserve"> </w:t>
                      </w:r>
                      <w:proofErr w:type="spellStart"/>
                      <w:r w:rsidRPr="00072414">
                        <w:rPr>
                          <w:sz w:val="14"/>
                          <w:szCs w:val="14"/>
                        </w:rPr>
                        <w:t>aftësitë</w:t>
                      </w:r>
                      <w:proofErr w:type="spellEnd"/>
                      <w:r w:rsidRPr="00072414">
                        <w:rPr>
                          <w:sz w:val="14"/>
                          <w:szCs w:val="14"/>
                        </w:rPr>
                        <w:t xml:space="preserve"> e </w:t>
                      </w:r>
                      <w:proofErr w:type="spellStart"/>
                      <w:r w:rsidRPr="00072414">
                        <w:rPr>
                          <w:sz w:val="14"/>
                          <w:szCs w:val="14"/>
                        </w:rPr>
                        <w:t>tyre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mësimdhënies</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aftësitë</w:t>
                      </w:r>
                      <w:proofErr w:type="spellEnd"/>
                      <w:r w:rsidRPr="00072414">
                        <w:rPr>
                          <w:sz w:val="14"/>
                          <w:szCs w:val="14"/>
                        </w:rPr>
                        <w:t xml:space="preserve"> </w:t>
                      </w:r>
                      <w:proofErr w:type="spellStart"/>
                      <w:r w:rsidRPr="00072414">
                        <w:rPr>
                          <w:sz w:val="14"/>
                          <w:szCs w:val="14"/>
                        </w:rPr>
                        <w:t>drejtuese</w:t>
                      </w:r>
                      <w:proofErr w:type="spellEnd"/>
                      <w:r w:rsidRPr="00072414">
                        <w:rPr>
                          <w:sz w:val="14"/>
                          <w:szCs w:val="14"/>
                        </w:rPr>
                        <w:t xml:space="preserve"> </w:t>
                      </w:r>
                      <w:proofErr w:type="spellStart"/>
                      <w:r w:rsidRPr="00072414">
                        <w:rPr>
                          <w:sz w:val="14"/>
                          <w:szCs w:val="14"/>
                        </w:rPr>
                        <w:t>brenda</w:t>
                      </w:r>
                      <w:proofErr w:type="spellEnd"/>
                      <w:r w:rsidRPr="00072414">
                        <w:rPr>
                          <w:sz w:val="14"/>
                          <w:szCs w:val="14"/>
                        </w:rPr>
                        <w:t xml:space="preserve"> </w:t>
                      </w:r>
                      <w:proofErr w:type="spellStart"/>
                      <w:r w:rsidRPr="00072414">
                        <w:rPr>
                          <w:sz w:val="14"/>
                          <w:szCs w:val="14"/>
                        </w:rPr>
                        <w:t>mjediseve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shkollës</w:t>
                      </w:r>
                      <w:proofErr w:type="spellEnd"/>
                      <w:r w:rsidRPr="00072414">
                        <w:rPr>
                          <w:sz w:val="14"/>
                          <w:szCs w:val="14"/>
                        </w:rPr>
                        <w:t>.</w:t>
                      </w:r>
                    </w:p>
                    <w:p w14:paraId="2E320AAA" w14:textId="77777777" w:rsidR="003630C3" w:rsidRPr="00072414" w:rsidRDefault="003630C3" w:rsidP="003F03D2">
                      <w:pPr>
                        <w:spacing w:after="0"/>
                      </w:pPr>
                      <w:r w:rsidRPr="00072414">
                        <w:rPr>
                          <w:rFonts w:eastAsia="Times New Roman"/>
                          <w:b/>
                          <w:bCs/>
                          <w:sz w:val="14"/>
                          <w:szCs w:val="14"/>
                          <w:lang w:val="it-IT" w:eastAsia="it-IT"/>
                        </w:rPr>
                        <w:t>Përparësitë për mësuesit:</w:t>
                      </w:r>
                    </w:p>
                    <w:p w14:paraId="50CFD813" w14:textId="77777777" w:rsidR="003630C3" w:rsidRPr="00072414" w:rsidRDefault="003630C3" w:rsidP="003F03D2">
                      <w:pPr>
                        <w:numPr>
                          <w:ilvl w:val="0"/>
                          <w:numId w:val="94"/>
                        </w:numPr>
                        <w:spacing w:before="100" w:after="100" w:line="240" w:lineRule="auto"/>
                        <w:jc w:val="left"/>
                      </w:pPr>
                      <w:proofErr w:type="spellStart"/>
                      <w:r w:rsidRPr="00072414">
                        <w:rPr>
                          <w:rFonts w:eastAsia="Times New Roman"/>
                          <w:b/>
                          <w:bCs/>
                          <w:sz w:val="14"/>
                          <w:szCs w:val="14"/>
                          <w:lang w:eastAsia="it-IT"/>
                        </w:rPr>
                        <w:t>Shpërblimet</w:t>
                      </w:r>
                      <w:proofErr w:type="spellEnd"/>
                      <w:r w:rsidRPr="00072414">
                        <w:rPr>
                          <w:rFonts w:eastAsia="Times New Roman"/>
                          <w:b/>
                          <w:bCs/>
                          <w:sz w:val="14"/>
                          <w:szCs w:val="14"/>
                          <w:lang w:eastAsia="it-IT"/>
                        </w:rPr>
                        <w:t xml:space="preserve"> </w:t>
                      </w:r>
                      <w:proofErr w:type="spellStart"/>
                      <w:r w:rsidRPr="00072414">
                        <w:rPr>
                          <w:rFonts w:eastAsia="Times New Roman"/>
                          <w:b/>
                          <w:bCs/>
                          <w:sz w:val="14"/>
                          <w:szCs w:val="14"/>
                          <w:lang w:eastAsia="it-IT"/>
                        </w:rPr>
                        <w:t>financiare</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Shpërblime</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të</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bazuara</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në</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performancë</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për</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arritjen</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dhe</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tejkalimin</w:t>
                      </w:r>
                      <w:proofErr w:type="spellEnd"/>
                      <w:r w:rsidRPr="00072414">
                        <w:rPr>
                          <w:rFonts w:eastAsia="Times New Roman"/>
                          <w:sz w:val="14"/>
                          <w:szCs w:val="14"/>
                          <w:lang w:eastAsia="it-IT"/>
                        </w:rPr>
                        <w:t xml:space="preserve"> e </w:t>
                      </w:r>
                      <w:proofErr w:type="spellStart"/>
                      <w:r w:rsidRPr="00072414">
                        <w:rPr>
                          <w:rFonts w:eastAsia="Times New Roman"/>
                          <w:sz w:val="14"/>
                          <w:szCs w:val="14"/>
                          <w:lang w:eastAsia="it-IT"/>
                        </w:rPr>
                        <w:t>objektivave</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arsimorë</w:t>
                      </w:r>
                      <w:proofErr w:type="spellEnd"/>
                      <w:r w:rsidRPr="00072414">
                        <w:rPr>
                          <w:rFonts w:eastAsia="Times New Roman"/>
                          <w:sz w:val="14"/>
                          <w:szCs w:val="14"/>
                          <w:lang w:eastAsia="it-IT"/>
                        </w:rPr>
                        <w:t>.</w:t>
                      </w:r>
                    </w:p>
                    <w:p w14:paraId="50A13335" w14:textId="77777777" w:rsidR="003630C3" w:rsidRPr="00072414" w:rsidRDefault="003630C3" w:rsidP="003F03D2">
                      <w:pPr>
                        <w:numPr>
                          <w:ilvl w:val="0"/>
                          <w:numId w:val="94"/>
                        </w:numPr>
                        <w:spacing w:before="100" w:after="100" w:line="240" w:lineRule="auto"/>
                        <w:jc w:val="left"/>
                      </w:pPr>
                      <w:proofErr w:type="spellStart"/>
                      <w:r w:rsidRPr="00072414">
                        <w:rPr>
                          <w:rFonts w:eastAsia="Times New Roman"/>
                          <w:b/>
                          <w:bCs/>
                          <w:sz w:val="14"/>
                          <w:szCs w:val="14"/>
                          <w:lang w:eastAsia="it-IT"/>
                        </w:rPr>
                        <w:t>Zhvillimi</w:t>
                      </w:r>
                      <w:proofErr w:type="spellEnd"/>
                      <w:r w:rsidRPr="00072414">
                        <w:rPr>
                          <w:rFonts w:eastAsia="Times New Roman"/>
                          <w:b/>
                          <w:bCs/>
                          <w:sz w:val="14"/>
                          <w:szCs w:val="14"/>
                          <w:lang w:eastAsia="it-IT"/>
                        </w:rPr>
                        <w:t xml:space="preserve"> </w:t>
                      </w:r>
                      <w:proofErr w:type="spellStart"/>
                      <w:r w:rsidRPr="00072414">
                        <w:rPr>
                          <w:rFonts w:eastAsia="Times New Roman"/>
                          <w:b/>
                          <w:bCs/>
                          <w:sz w:val="14"/>
                          <w:szCs w:val="14"/>
                          <w:lang w:eastAsia="it-IT"/>
                        </w:rPr>
                        <w:t>Profesional</w:t>
                      </w:r>
                      <w:proofErr w:type="spellEnd"/>
                      <w:r w:rsidRPr="00072414">
                        <w:rPr>
                          <w:rFonts w:eastAsia="Times New Roman"/>
                          <w:sz w:val="14"/>
                          <w:szCs w:val="14"/>
                          <w:lang w:eastAsia="it-IT"/>
                        </w:rPr>
                        <w:t xml:space="preserve">: Qasje </w:t>
                      </w:r>
                      <w:proofErr w:type="spellStart"/>
                      <w:r w:rsidRPr="00072414">
                        <w:rPr>
                          <w:rFonts w:eastAsia="Times New Roman"/>
                          <w:sz w:val="14"/>
                          <w:szCs w:val="14"/>
                          <w:lang w:eastAsia="it-IT"/>
                        </w:rPr>
                        <w:t>në</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programe</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dhe</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seminare</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të</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p</w:t>
                      </w:r>
                      <w:r w:rsidRPr="00072414">
                        <w:rPr>
                          <w:sz w:val="14"/>
                        </w:rPr>
                        <w:t>ërpru</w:t>
                      </w:r>
                      <w:r w:rsidRPr="00072414">
                        <w:rPr>
                          <w:rFonts w:eastAsia="Times New Roman"/>
                          <w:sz w:val="14"/>
                          <w:szCs w:val="14"/>
                          <w:lang w:eastAsia="it-IT"/>
                        </w:rPr>
                        <w:t>ara</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të</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trajnimit</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për</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të</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rritur</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aftësitë</w:t>
                      </w:r>
                      <w:proofErr w:type="spellEnd"/>
                      <w:r w:rsidRPr="00072414">
                        <w:rPr>
                          <w:rFonts w:eastAsia="Times New Roman"/>
                          <w:sz w:val="14"/>
                          <w:szCs w:val="14"/>
                          <w:lang w:eastAsia="it-IT"/>
                        </w:rPr>
                        <w:t xml:space="preserve"> e </w:t>
                      </w:r>
                      <w:proofErr w:type="spellStart"/>
                      <w:r w:rsidRPr="00072414">
                        <w:rPr>
                          <w:rFonts w:eastAsia="Times New Roman"/>
                          <w:sz w:val="14"/>
                          <w:szCs w:val="14"/>
                          <w:lang w:eastAsia="it-IT"/>
                        </w:rPr>
                        <w:t>mësimdhënies</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dhe</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aftësitë</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drejtuese</w:t>
                      </w:r>
                      <w:proofErr w:type="spellEnd"/>
                      <w:r w:rsidRPr="00072414">
                        <w:rPr>
                          <w:rFonts w:eastAsia="Times New Roman"/>
                          <w:sz w:val="14"/>
                          <w:szCs w:val="14"/>
                          <w:lang w:eastAsia="it-IT"/>
                        </w:rPr>
                        <w:t>.</w:t>
                      </w:r>
                    </w:p>
                    <w:p w14:paraId="53365E15" w14:textId="77777777" w:rsidR="003630C3" w:rsidRDefault="003630C3" w:rsidP="003F03D2">
                      <w:pPr>
                        <w:numPr>
                          <w:ilvl w:val="0"/>
                          <w:numId w:val="94"/>
                        </w:numPr>
                        <w:spacing w:before="100" w:after="100" w:line="240" w:lineRule="auto"/>
                        <w:jc w:val="left"/>
                      </w:pPr>
                      <w:proofErr w:type="spellStart"/>
                      <w:r w:rsidRPr="00072414">
                        <w:rPr>
                          <w:rFonts w:eastAsia="Times New Roman"/>
                          <w:b/>
                          <w:bCs/>
                          <w:sz w:val="14"/>
                          <w:szCs w:val="14"/>
                          <w:lang w:eastAsia="it-IT"/>
                        </w:rPr>
                        <w:t>Grantet</w:t>
                      </w:r>
                      <w:proofErr w:type="spellEnd"/>
                      <w:r w:rsidRPr="00072414">
                        <w:rPr>
                          <w:rFonts w:eastAsia="Times New Roman"/>
                          <w:b/>
                          <w:bCs/>
                          <w:sz w:val="14"/>
                          <w:szCs w:val="14"/>
                          <w:lang w:eastAsia="it-IT"/>
                        </w:rPr>
                        <w:t xml:space="preserve"> e </w:t>
                      </w:r>
                      <w:proofErr w:type="spellStart"/>
                      <w:r w:rsidRPr="00072414">
                        <w:rPr>
                          <w:rFonts w:eastAsia="Times New Roman"/>
                          <w:b/>
                          <w:bCs/>
                          <w:sz w:val="14"/>
                          <w:szCs w:val="14"/>
                          <w:lang w:eastAsia="it-IT"/>
                        </w:rPr>
                        <w:t>Inovacionit</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Financimi</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për</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të</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mbështetur</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zbatimin</w:t>
                      </w:r>
                      <w:proofErr w:type="spellEnd"/>
                      <w:r w:rsidRPr="00072414">
                        <w:rPr>
                          <w:rFonts w:eastAsia="Times New Roman"/>
                          <w:sz w:val="14"/>
                          <w:szCs w:val="14"/>
                          <w:lang w:eastAsia="it-IT"/>
                        </w:rPr>
                        <w:t xml:space="preserve"> e </w:t>
                      </w:r>
                      <w:proofErr w:type="spellStart"/>
                      <w:r w:rsidRPr="00072414">
                        <w:rPr>
                          <w:rFonts w:eastAsia="Times New Roman"/>
                          <w:sz w:val="14"/>
                          <w:szCs w:val="14"/>
                          <w:lang w:eastAsia="it-IT"/>
                        </w:rPr>
                        <w:t>metodave</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të</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reja</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dhe</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krijuese</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të</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mësimdhënies</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dhe</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projekteve</w:t>
                      </w:r>
                      <w:proofErr w:type="spellEnd"/>
                      <w:r w:rsidRPr="00072414">
                        <w:rPr>
                          <w:rFonts w:eastAsia="Times New Roman"/>
                          <w:sz w:val="14"/>
                          <w:szCs w:val="14"/>
                          <w:lang w:eastAsia="it-IT"/>
                        </w:rPr>
                        <w:t xml:space="preserve"> </w:t>
                      </w:r>
                      <w:proofErr w:type="spellStart"/>
                      <w:r>
                        <w:rPr>
                          <w:rFonts w:eastAsia="Times New Roman"/>
                          <w:sz w:val="14"/>
                          <w:szCs w:val="14"/>
                          <w:lang w:eastAsia="it-IT"/>
                        </w:rPr>
                        <w:t>në</w:t>
                      </w:r>
                      <w:proofErr w:type="spellEnd"/>
                      <w:r>
                        <w:rPr>
                          <w:rFonts w:eastAsia="Times New Roman"/>
                          <w:sz w:val="14"/>
                          <w:szCs w:val="14"/>
                          <w:lang w:eastAsia="it-IT"/>
                        </w:rPr>
                        <w:t xml:space="preserve"> </w:t>
                      </w:r>
                      <w:proofErr w:type="spellStart"/>
                      <w:r>
                        <w:rPr>
                          <w:rFonts w:eastAsia="Times New Roman"/>
                          <w:sz w:val="14"/>
                          <w:szCs w:val="14"/>
                          <w:lang w:eastAsia="it-IT"/>
                        </w:rPr>
                        <w:t>klasë</w:t>
                      </w:r>
                      <w:proofErr w:type="spellEnd"/>
                      <w:r>
                        <w:rPr>
                          <w:rFonts w:eastAsia="Times New Roman"/>
                          <w:sz w:val="14"/>
                          <w:szCs w:val="14"/>
                          <w:lang w:eastAsia="it-IT"/>
                        </w:rPr>
                        <w:t>.</w:t>
                      </w:r>
                    </w:p>
                    <w:p w14:paraId="67C41FB2" w14:textId="704E6731" w:rsidR="003630C3" w:rsidRDefault="00F96170" w:rsidP="003F03D2">
                      <w:pPr>
                        <w:numPr>
                          <w:ilvl w:val="0"/>
                          <w:numId w:val="94"/>
                        </w:numPr>
                        <w:spacing w:before="100" w:after="100" w:line="240" w:lineRule="auto"/>
                        <w:jc w:val="left"/>
                      </w:pPr>
                      <w:proofErr w:type="spellStart"/>
                      <w:r>
                        <w:rPr>
                          <w:rFonts w:eastAsia="Times New Roman"/>
                          <w:b/>
                          <w:bCs/>
                          <w:sz w:val="14"/>
                          <w:szCs w:val="14"/>
                          <w:lang w:eastAsia="it-IT"/>
                        </w:rPr>
                        <w:t>Zhvillim</w:t>
                      </w:r>
                      <w:r w:rsidR="003630C3">
                        <w:rPr>
                          <w:rFonts w:eastAsia="Times New Roman"/>
                          <w:b/>
                          <w:bCs/>
                          <w:sz w:val="14"/>
                          <w:szCs w:val="14"/>
                          <w:lang w:eastAsia="it-IT"/>
                        </w:rPr>
                        <w:t>i</w:t>
                      </w:r>
                      <w:proofErr w:type="spellEnd"/>
                      <w:r w:rsidR="003630C3">
                        <w:rPr>
                          <w:rFonts w:eastAsia="Times New Roman"/>
                          <w:b/>
                          <w:bCs/>
                          <w:sz w:val="14"/>
                          <w:szCs w:val="14"/>
                          <w:lang w:eastAsia="it-IT"/>
                        </w:rPr>
                        <w:t xml:space="preserve"> </w:t>
                      </w:r>
                      <w:proofErr w:type="spellStart"/>
                      <w:r w:rsidR="003630C3">
                        <w:rPr>
                          <w:rFonts w:eastAsia="Times New Roman"/>
                          <w:b/>
                          <w:bCs/>
                          <w:sz w:val="14"/>
                          <w:szCs w:val="14"/>
                          <w:lang w:eastAsia="it-IT"/>
                        </w:rPr>
                        <w:t>në</w:t>
                      </w:r>
                      <w:proofErr w:type="spellEnd"/>
                      <w:r w:rsidR="003630C3">
                        <w:rPr>
                          <w:rFonts w:eastAsia="Times New Roman"/>
                          <w:b/>
                          <w:bCs/>
                          <w:sz w:val="14"/>
                          <w:szCs w:val="14"/>
                          <w:lang w:eastAsia="it-IT"/>
                        </w:rPr>
                        <w:t xml:space="preserve"> </w:t>
                      </w:r>
                      <w:proofErr w:type="spellStart"/>
                      <w:r w:rsidR="003630C3">
                        <w:rPr>
                          <w:rFonts w:eastAsia="Times New Roman"/>
                          <w:b/>
                          <w:bCs/>
                          <w:sz w:val="14"/>
                          <w:szCs w:val="14"/>
                          <w:lang w:eastAsia="it-IT"/>
                        </w:rPr>
                        <w:t>karrierë</w:t>
                      </w:r>
                      <w:proofErr w:type="spellEnd"/>
                      <w:r w:rsidR="003630C3">
                        <w:rPr>
                          <w:rFonts w:eastAsia="Times New Roman"/>
                          <w:sz w:val="14"/>
                          <w:szCs w:val="14"/>
                          <w:lang w:eastAsia="it-IT"/>
                        </w:rPr>
                        <w:t xml:space="preserve">: </w:t>
                      </w:r>
                      <w:proofErr w:type="spellStart"/>
                      <w:r w:rsidR="003630C3">
                        <w:rPr>
                          <w:rFonts w:eastAsia="Times New Roman"/>
                          <w:sz w:val="14"/>
                          <w:szCs w:val="14"/>
                          <w:lang w:eastAsia="it-IT"/>
                        </w:rPr>
                        <w:t>Mundësi</w:t>
                      </w:r>
                      <w:proofErr w:type="spellEnd"/>
                      <w:r w:rsidR="003630C3">
                        <w:rPr>
                          <w:rFonts w:eastAsia="Times New Roman"/>
                          <w:sz w:val="14"/>
                          <w:szCs w:val="14"/>
                          <w:lang w:eastAsia="it-IT"/>
                        </w:rPr>
                        <w:t xml:space="preserve"> </w:t>
                      </w:r>
                      <w:proofErr w:type="spellStart"/>
                      <w:r w:rsidR="003630C3">
                        <w:rPr>
                          <w:rFonts w:eastAsia="Times New Roman"/>
                          <w:sz w:val="14"/>
                          <w:szCs w:val="14"/>
                          <w:lang w:eastAsia="it-IT"/>
                        </w:rPr>
                        <w:t>për</w:t>
                      </w:r>
                      <w:proofErr w:type="spellEnd"/>
                      <w:r w:rsidR="003630C3">
                        <w:rPr>
                          <w:rFonts w:eastAsia="Times New Roman"/>
                          <w:sz w:val="14"/>
                          <w:szCs w:val="14"/>
                          <w:lang w:eastAsia="it-IT"/>
                        </w:rPr>
                        <w:t xml:space="preserve"> </w:t>
                      </w:r>
                      <w:proofErr w:type="spellStart"/>
                      <w:r w:rsidR="003630C3">
                        <w:rPr>
                          <w:rFonts w:eastAsia="Times New Roman"/>
                          <w:sz w:val="14"/>
                          <w:szCs w:val="14"/>
                          <w:lang w:eastAsia="it-IT"/>
                        </w:rPr>
                        <w:t>njohje</w:t>
                      </w:r>
                      <w:proofErr w:type="spellEnd"/>
                      <w:r w:rsidR="003630C3">
                        <w:rPr>
                          <w:rFonts w:eastAsia="Times New Roman"/>
                          <w:sz w:val="14"/>
                          <w:szCs w:val="14"/>
                          <w:lang w:eastAsia="it-IT"/>
                        </w:rPr>
                        <w:t xml:space="preserve"> </w:t>
                      </w:r>
                      <w:proofErr w:type="spellStart"/>
                      <w:r w:rsidR="003630C3">
                        <w:rPr>
                          <w:rFonts w:eastAsia="Times New Roman"/>
                          <w:sz w:val="14"/>
                          <w:szCs w:val="14"/>
                          <w:lang w:eastAsia="it-IT"/>
                        </w:rPr>
                        <w:t>dhe</w:t>
                      </w:r>
                      <w:proofErr w:type="spellEnd"/>
                      <w:r w:rsidR="003630C3">
                        <w:rPr>
                          <w:rFonts w:eastAsia="Times New Roman"/>
                          <w:sz w:val="14"/>
                          <w:szCs w:val="14"/>
                          <w:lang w:eastAsia="it-IT"/>
                        </w:rPr>
                        <w:t xml:space="preserve"> </w:t>
                      </w:r>
                      <w:proofErr w:type="spellStart"/>
                      <w:r w:rsidR="003630C3">
                        <w:rPr>
                          <w:rFonts w:eastAsia="Times New Roman"/>
                          <w:sz w:val="14"/>
                          <w:szCs w:val="14"/>
                          <w:lang w:eastAsia="it-IT"/>
                        </w:rPr>
                        <w:t>rritje</w:t>
                      </w:r>
                      <w:proofErr w:type="spellEnd"/>
                      <w:r w:rsidR="003630C3">
                        <w:rPr>
                          <w:rFonts w:eastAsia="Times New Roman"/>
                          <w:sz w:val="14"/>
                          <w:szCs w:val="14"/>
                          <w:lang w:eastAsia="it-IT"/>
                        </w:rPr>
                        <w:t xml:space="preserve"> </w:t>
                      </w:r>
                      <w:proofErr w:type="spellStart"/>
                      <w:r w:rsidR="003630C3">
                        <w:rPr>
                          <w:rFonts w:eastAsia="Times New Roman"/>
                          <w:sz w:val="14"/>
                          <w:szCs w:val="14"/>
                          <w:lang w:eastAsia="it-IT"/>
                        </w:rPr>
                        <w:t>bazuar</w:t>
                      </w:r>
                      <w:proofErr w:type="spellEnd"/>
                      <w:r w:rsidR="003630C3">
                        <w:rPr>
                          <w:rFonts w:eastAsia="Times New Roman"/>
                          <w:sz w:val="14"/>
                          <w:szCs w:val="14"/>
                          <w:lang w:eastAsia="it-IT"/>
                        </w:rPr>
                        <w:t xml:space="preserve"> </w:t>
                      </w:r>
                      <w:proofErr w:type="spellStart"/>
                      <w:r w:rsidR="003630C3">
                        <w:rPr>
                          <w:rFonts w:eastAsia="Times New Roman"/>
                          <w:sz w:val="14"/>
                          <w:szCs w:val="14"/>
                          <w:lang w:eastAsia="it-IT"/>
                        </w:rPr>
                        <w:t>në</w:t>
                      </w:r>
                      <w:proofErr w:type="spellEnd"/>
                      <w:r w:rsidR="003630C3">
                        <w:rPr>
                          <w:rFonts w:eastAsia="Times New Roman"/>
                          <w:sz w:val="14"/>
                          <w:szCs w:val="14"/>
                          <w:lang w:eastAsia="it-IT"/>
                        </w:rPr>
                        <w:t xml:space="preserve"> </w:t>
                      </w:r>
                      <w:proofErr w:type="spellStart"/>
                      <w:r w:rsidR="003630C3">
                        <w:rPr>
                          <w:rFonts w:eastAsia="Times New Roman"/>
                          <w:sz w:val="14"/>
                          <w:szCs w:val="14"/>
                          <w:lang w:eastAsia="it-IT"/>
                        </w:rPr>
                        <w:t>performancën</w:t>
                      </w:r>
                      <w:proofErr w:type="spellEnd"/>
                      <w:r w:rsidR="003630C3">
                        <w:rPr>
                          <w:rFonts w:eastAsia="Times New Roman"/>
                          <w:sz w:val="14"/>
                          <w:szCs w:val="14"/>
                          <w:lang w:eastAsia="it-IT"/>
                        </w:rPr>
                        <w:t xml:space="preserve"> </w:t>
                      </w:r>
                      <w:proofErr w:type="spellStart"/>
                      <w:r w:rsidR="003630C3">
                        <w:rPr>
                          <w:rFonts w:eastAsia="Times New Roman"/>
                          <w:sz w:val="14"/>
                          <w:szCs w:val="14"/>
                          <w:lang w:eastAsia="it-IT"/>
                        </w:rPr>
                        <w:t>shembullore</w:t>
                      </w:r>
                      <w:proofErr w:type="spellEnd"/>
                      <w:r w:rsidR="003630C3">
                        <w:rPr>
                          <w:rFonts w:eastAsia="Times New Roman"/>
                          <w:sz w:val="14"/>
                          <w:szCs w:val="14"/>
                          <w:lang w:eastAsia="it-IT"/>
                        </w:rPr>
                        <w:t xml:space="preserve"> </w:t>
                      </w:r>
                      <w:proofErr w:type="spellStart"/>
                      <w:r w:rsidR="003630C3">
                        <w:rPr>
                          <w:rFonts w:eastAsia="Times New Roman"/>
                          <w:sz w:val="14"/>
                          <w:szCs w:val="14"/>
                          <w:lang w:eastAsia="it-IT"/>
                        </w:rPr>
                        <w:t>dhe</w:t>
                      </w:r>
                      <w:proofErr w:type="spellEnd"/>
                      <w:r w:rsidR="003630C3">
                        <w:rPr>
                          <w:rFonts w:eastAsia="Times New Roman"/>
                          <w:sz w:val="14"/>
                          <w:szCs w:val="14"/>
                          <w:lang w:eastAsia="it-IT"/>
                        </w:rPr>
                        <w:t xml:space="preserve"> </w:t>
                      </w:r>
                      <w:proofErr w:type="spellStart"/>
                      <w:r w:rsidR="003630C3">
                        <w:rPr>
                          <w:rFonts w:eastAsia="Times New Roman"/>
                          <w:sz w:val="14"/>
                          <w:szCs w:val="14"/>
                          <w:lang w:eastAsia="it-IT"/>
                        </w:rPr>
                        <w:t>kontributet</w:t>
                      </w:r>
                      <w:proofErr w:type="spellEnd"/>
                      <w:r w:rsidR="003630C3">
                        <w:rPr>
                          <w:rFonts w:eastAsia="Times New Roman"/>
                          <w:sz w:val="14"/>
                          <w:szCs w:val="14"/>
                          <w:lang w:eastAsia="it-IT"/>
                        </w:rPr>
                        <w:t xml:space="preserve"> </w:t>
                      </w:r>
                      <w:proofErr w:type="spellStart"/>
                      <w:r w:rsidR="003630C3">
                        <w:rPr>
                          <w:rFonts w:eastAsia="Times New Roman"/>
                          <w:sz w:val="14"/>
                          <w:szCs w:val="14"/>
                          <w:lang w:eastAsia="it-IT"/>
                        </w:rPr>
                        <w:t>në</w:t>
                      </w:r>
                      <w:proofErr w:type="spellEnd"/>
                      <w:r w:rsidR="003630C3">
                        <w:rPr>
                          <w:rFonts w:eastAsia="Times New Roman"/>
                          <w:sz w:val="14"/>
                          <w:szCs w:val="14"/>
                          <w:lang w:eastAsia="it-IT"/>
                        </w:rPr>
                        <w:t xml:space="preserve"> </w:t>
                      </w:r>
                      <w:proofErr w:type="spellStart"/>
                      <w:r w:rsidR="003630C3">
                        <w:rPr>
                          <w:rFonts w:eastAsia="Times New Roman"/>
                          <w:sz w:val="14"/>
                          <w:szCs w:val="14"/>
                          <w:lang w:eastAsia="it-IT"/>
                        </w:rPr>
                        <w:t>inovacionin</w:t>
                      </w:r>
                      <w:proofErr w:type="spellEnd"/>
                      <w:r w:rsidR="003630C3">
                        <w:rPr>
                          <w:rFonts w:eastAsia="Times New Roman"/>
                          <w:sz w:val="14"/>
                          <w:szCs w:val="14"/>
                          <w:lang w:eastAsia="it-IT"/>
                        </w:rPr>
                        <w:t xml:space="preserve"> </w:t>
                      </w:r>
                      <w:proofErr w:type="spellStart"/>
                      <w:r w:rsidR="003630C3">
                        <w:rPr>
                          <w:rFonts w:eastAsia="Times New Roman"/>
                          <w:sz w:val="14"/>
                          <w:szCs w:val="14"/>
                          <w:lang w:eastAsia="it-IT"/>
                        </w:rPr>
                        <w:t>arsimor</w:t>
                      </w:r>
                      <w:proofErr w:type="spellEnd"/>
                      <w:r w:rsidR="003630C3">
                        <w:rPr>
                          <w:rFonts w:eastAsia="Times New Roman"/>
                          <w:sz w:val="14"/>
                          <w:szCs w:val="14"/>
                          <w:lang w:eastAsia="it-IT"/>
                        </w:rPr>
                        <w:t>.</w:t>
                      </w:r>
                    </w:p>
                    <w:p w14:paraId="6A00E839" w14:textId="77777777" w:rsidR="003630C3" w:rsidRDefault="003630C3" w:rsidP="003F03D2">
                      <w:pPr>
                        <w:numPr>
                          <w:ilvl w:val="0"/>
                          <w:numId w:val="94"/>
                        </w:numPr>
                        <w:spacing w:before="100" w:after="100" w:line="240" w:lineRule="auto"/>
                        <w:jc w:val="left"/>
                      </w:pPr>
                      <w:proofErr w:type="spellStart"/>
                      <w:r>
                        <w:rPr>
                          <w:rFonts w:eastAsia="Times New Roman"/>
                          <w:b/>
                          <w:bCs/>
                          <w:sz w:val="14"/>
                          <w:szCs w:val="14"/>
                          <w:lang w:eastAsia="it-IT"/>
                        </w:rPr>
                        <w:t>Kënaqësi</w:t>
                      </w:r>
                      <w:proofErr w:type="spellEnd"/>
                      <w:r>
                        <w:rPr>
                          <w:rFonts w:eastAsia="Times New Roman"/>
                          <w:b/>
                          <w:bCs/>
                          <w:sz w:val="14"/>
                          <w:szCs w:val="14"/>
                          <w:lang w:eastAsia="it-IT"/>
                        </w:rPr>
                        <w:t xml:space="preserve"> e </w:t>
                      </w:r>
                      <w:proofErr w:type="spellStart"/>
                      <w:r>
                        <w:rPr>
                          <w:rFonts w:eastAsia="Times New Roman"/>
                          <w:b/>
                          <w:bCs/>
                          <w:sz w:val="14"/>
                          <w:szCs w:val="14"/>
                          <w:lang w:eastAsia="it-IT"/>
                        </w:rPr>
                        <w:t>rritur</w:t>
                      </w:r>
                      <w:proofErr w:type="spellEnd"/>
                      <w:r>
                        <w:rPr>
                          <w:rFonts w:eastAsia="Times New Roman"/>
                          <w:b/>
                          <w:bCs/>
                          <w:sz w:val="14"/>
                          <w:szCs w:val="14"/>
                          <w:lang w:eastAsia="it-IT"/>
                        </w:rPr>
                        <w:t xml:space="preserve"> </w:t>
                      </w:r>
                      <w:proofErr w:type="spellStart"/>
                      <w:r>
                        <w:rPr>
                          <w:rFonts w:eastAsia="Times New Roman"/>
                          <w:b/>
                          <w:bCs/>
                          <w:sz w:val="14"/>
                          <w:szCs w:val="14"/>
                          <w:lang w:eastAsia="it-IT"/>
                        </w:rPr>
                        <w:t>në</w:t>
                      </w:r>
                      <w:proofErr w:type="spellEnd"/>
                      <w:r>
                        <w:rPr>
                          <w:rFonts w:eastAsia="Times New Roman"/>
                          <w:b/>
                          <w:bCs/>
                          <w:sz w:val="14"/>
                          <w:szCs w:val="14"/>
                          <w:lang w:eastAsia="it-IT"/>
                        </w:rPr>
                        <w:t xml:space="preserve"> </w:t>
                      </w:r>
                      <w:proofErr w:type="spellStart"/>
                      <w:r>
                        <w:rPr>
                          <w:rFonts w:eastAsia="Times New Roman"/>
                          <w:b/>
                          <w:bCs/>
                          <w:sz w:val="14"/>
                          <w:szCs w:val="14"/>
                          <w:lang w:eastAsia="it-IT"/>
                        </w:rPr>
                        <w:t>punë</w:t>
                      </w:r>
                      <w:proofErr w:type="spellEnd"/>
                      <w:r>
                        <w:rPr>
                          <w:rFonts w:eastAsia="Times New Roman"/>
                          <w:sz w:val="14"/>
                          <w:szCs w:val="14"/>
                          <w:lang w:eastAsia="it-IT"/>
                        </w:rPr>
                        <w:t xml:space="preserve">: </w:t>
                      </w:r>
                      <w:proofErr w:type="spellStart"/>
                      <w:r>
                        <w:rPr>
                          <w:rFonts w:eastAsia="Times New Roman"/>
                          <w:sz w:val="14"/>
                          <w:szCs w:val="14"/>
                          <w:lang w:eastAsia="it-IT"/>
                        </w:rPr>
                        <w:t>Një</w:t>
                      </w:r>
                      <w:proofErr w:type="spellEnd"/>
                      <w:r>
                        <w:rPr>
                          <w:rFonts w:eastAsia="Times New Roman"/>
                          <w:sz w:val="14"/>
                          <w:szCs w:val="14"/>
                          <w:lang w:eastAsia="it-IT"/>
                        </w:rPr>
                        <w:t xml:space="preserve"> </w:t>
                      </w:r>
                      <w:proofErr w:type="spellStart"/>
                      <w:r>
                        <w:rPr>
                          <w:rFonts w:eastAsia="Times New Roman"/>
                          <w:sz w:val="14"/>
                          <w:szCs w:val="14"/>
                          <w:lang w:eastAsia="it-IT"/>
                        </w:rPr>
                        <w:t>mjedis</w:t>
                      </w:r>
                      <w:proofErr w:type="spellEnd"/>
                      <w:r>
                        <w:rPr>
                          <w:rFonts w:eastAsia="Times New Roman"/>
                          <w:sz w:val="14"/>
                          <w:szCs w:val="14"/>
                          <w:lang w:eastAsia="it-IT"/>
                        </w:rPr>
                        <w:t xml:space="preserve"> </w:t>
                      </w:r>
                      <w:proofErr w:type="spellStart"/>
                      <w:r>
                        <w:rPr>
                          <w:rFonts w:eastAsia="Times New Roman"/>
                          <w:sz w:val="14"/>
                          <w:szCs w:val="14"/>
                          <w:lang w:eastAsia="it-IT"/>
                        </w:rPr>
                        <w:t>mbështetës</w:t>
                      </w:r>
                      <w:proofErr w:type="spellEnd"/>
                      <w:r>
                        <w:rPr>
                          <w:rFonts w:eastAsia="Times New Roman"/>
                          <w:sz w:val="14"/>
                          <w:szCs w:val="14"/>
                          <w:lang w:eastAsia="it-IT"/>
                        </w:rPr>
                        <w:t xml:space="preserve"> </w:t>
                      </w:r>
                      <w:proofErr w:type="spellStart"/>
                      <w:r>
                        <w:rPr>
                          <w:rFonts w:eastAsia="Times New Roman"/>
                          <w:sz w:val="14"/>
                          <w:szCs w:val="14"/>
                          <w:lang w:eastAsia="it-IT"/>
                        </w:rPr>
                        <w:t>që</w:t>
                      </w:r>
                      <w:proofErr w:type="spellEnd"/>
                      <w:r>
                        <w:rPr>
                          <w:rFonts w:eastAsia="Times New Roman"/>
                          <w:sz w:val="14"/>
                          <w:szCs w:val="14"/>
                          <w:lang w:eastAsia="it-IT"/>
                        </w:rPr>
                        <w:t xml:space="preserve"> </w:t>
                      </w:r>
                      <w:proofErr w:type="spellStart"/>
                      <w:r>
                        <w:rPr>
                          <w:rFonts w:eastAsia="Times New Roman"/>
                          <w:sz w:val="14"/>
                          <w:szCs w:val="14"/>
                          <w:lang w:eastAsia="it-IT"/>
                        </w:rPr>
                        <w:t>vlerëson</w:t>
                      </w:r>
                      <w:proofErr w:type="spellEnd"/>
                      <w:r>
                        <w:rPr>
                          <w:rFonts w:eastAsia="Times New Roman"/>
                          <w:sz w:val="14"/>
                          <w:szCs w:val="14"/>
                          <w:lang w:eastAsia="it-IT"/>
                        </w:rPr>
                        <w:t xml:space="preserve"> </w:t>
                      </w:r>
                      <w:proofErr w:type="spellStart"/>
                      <w:r>
                        <w:rPr>
                          <w:rFonts w:eastAsia="Times New Roman"/>
                          <w:sz w:val="14"/>
                          <w:szCs w:val="14"/>
                          <w:lang w:eastAsia="it-IT"/>
                        </w:rPr>
                        <w:t>dhe</w:t>
                      </w:r>
                      <w:proofErr w:type="spellEnd"/>
                      <w:r>
                        <w:rPr>
                          <w:rFonts w:eastAsia="Times New Roman"/>
                          <w:sz w:val="14"/>
                          <w:szCs w:val="14"/>
                          <w:lang w:eastAsia="it-IT"/>
                        </w:rPr>
                        <w:t xml:space="preserve"> </w:t>
                      </w:r>
                      <w:proofErr w:type="spellStart"/>
                      <w:r>
                        <w:rPr>
                          <w:rFonts w:eastAsia="Times New Roman"/>
                          <w:sz w:val="14"/>
                          <w:szCs w:val="14"/>
                          <w:lang w:eastAsia="it-IT"/>
                        </w:rPr>
                        <w:t>shpërblen</w:t>
                      </w:r>
                      <w:proofErr w:type="spellEnd"/>
                      <w:r>
                        <w:rPr>
                          <w:rFonts w:eastAsia="Times New Roman"/>
                          <w:sz w:val="14"/>
                          <w:szCs w:val="14"/>
                          <w:lang w:eastAsia="it-IT"/>
                        </w:rPr>
                        <w:t xml:space="preserve"> </w:t>
                      </w:r>
                      <w:proofErr w:type="spellStart"/>
                      <w:r>
                        <w:rPr>
                          <w:rFonts w:eastAsia="Times New Roman"/>
                          <w:sz w:val="14"/>
                          <w:szCs w:val="14"/>
                          <w:lang w:eastAsia="it-IT"/>
                        </w:rPr>
                        <w:t>përkushtimin</w:t>
                      </w:r>
                      <w:proofErr w:type="spellEnd"/>
                      <w:r>
                        <w:rPr>
                          <w:rFonts w:eastAsia="Times New Roman"/>
                          <w:sz w:val="14"/>
                          <w:szCs w:val="14"/>
                          <w:lang w:eastAsia="it-IT"/>
                        </w:rPr>
                        <w:t xml:space="preserve">, duke </w:t>
                      </w:r>
                      <w:proofErr w:type="spellStart"/>
                      <w:r>
                        <w:rPr>
                          <w:rFonts w:eastAsia="Times New Roman"/>
                          <w:sz w:val="14"/>
                          <w:szCs w:val="14"/>
                          <w:lang w:eastAsia="it-IT"/>
                        </w:rPr>
                        <w:t>nxitur</w:t>
                      </w:r>
                      <w:proofErr w:type="spellEnd"/>
                      <w:r>
                        <w:rPr>
                          <w:rFonts w:eastAsia="Times New Roman"/>
                          <w:sz w:val="14"/>
                          <w:szCs w:val="14"/>
                          <w:lang w:eastAsia="it-IT"/>
                        </w:rPr>
                        <w:t xml:space="preserve"> </w:t>
                      </w:r>
                      <w:proofErr w:type="spellStart"/>
                      <w:r>
                        <w:rPr>
                          <w:rFonts w:eastAsia="Times New Roman"/>
                          <w:sz w:val="14"/>
                          <w:szCs w:val="14"/>
                          <w:lang w:eastAsia="it-IT"/>
                        </w:rPr>
                        <w:t>një</w:t>
                      </w:r>
                      <w:proofErr w:type="spellEnd"/>
                      <w:r>
                        <w:rPr>
                          <w:rFonts w:eastAsia="Times New Roman"/>
                          <w:sz w:val="14"/>
                          <w:szCs w:val="14"/>
                          <w:lang w:eastAsia="it-IT"/>
                        </w:rPr>
                        <w:t xml:space="preserve"> </w:t>
                      </w:r>
                      <w:proofErr w:type="spellStart"/>
                      <w:r>
                        <w:rPr>
                          <w:rFonts w:eastAsia="Times New Roman"/>
                          <w:sz w:val="14"/>
                          <w:szCs w:val="14"/>
                          <w:lang w:eastAsia="it-IT"/>
                        </w:rPr>
                        <w:t>ndjenjë</w:t>
                      </w:r>
                      <w:proofErr w:type="spellEnd"/>
                      <w:r>
                        <w:rPr>
                          <w:rFonts w:eastAsia="Times New Roman"/>
                          <w:sz w:val="14"/>
                          <w:szCs w:val="14"/>
                          <w:lang w:eastAsia="it-IT"/>
                        </w:rPr>
                        <w:t xml:space="preserve"> </w:t>
                      </w:r>
                      <w:proofErr w:type="spellStart"/>
                      <w:r>
                        <w:rPr>
                          <w:rFonts w:eastAsia="Times New Roman"/>
                          <w:sz w:val="14"/>
                          <w:szCs w:val="14"/>
                          <w:lang w:eastAsia="it-IT"/>
                        </w:rPr>
                        <w:t>më</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madhe</w:t>
                      </w:r>
                      <w:proofErr w:type="spellEnd"/>
                      <w:r>
                        <w:rPr>
                          <w:rFonts w:eastAsia="Times New Roman"/>
                          <w:sz w:val="14"/>
                          <w:szCs w:val="14"/>
                          <w:lang w:eastAsia="it-IT"/>
                        </w:rPr>
                        <w:t xml:space="preserve"> </w:t>
                      </w:r>
                      <w:proofErr w:type="spellStart"/>
                      <w:r>
                        <w:rPr>
                          <w:rFonts w:eastAsia="Times New Roman"/>
                          <w:sz w:val="14"/>
                          <w:szCs w:val="14"/>
                          <w:lang w:eastAsia="it-IT"/>
                        </w:rPr>
                        <w:t>arritjeje</w:t>
                      </w:r>
                      <w:proofErr w:type="spellEnd"/>
                      <w:r>
                        <w:rPr>
                          <w:rFonts w:eastAsia="Times New Roman"/>
                          <w:sz w:val="14"/>
                          <w:szCs w:val="14"/>
                          <w:lang w:eastAsia="it-IT"/>
                        </w:rPr>
                        <w:t xml:space="preserve"> </w:t>
                      </w:r>
                      <w:proofErr w:type="spellStart"/>
                      <w:r>
                        <w:rPr>
                          <w:rFonts w:eastAsia="Times New Roman"/>
                          <w:sz w:val="14"/>
                          <w:szCs w:val="14"/>
                          <w:lang w:eastAsia="it-IT"/>
                        </w:rPr>
                        <w:t>dhe</w:t>
                      </w:r>
                      <w:proofErr w:type="spellEnd"/>
                      <w:r>
                        <w:rPr>
                          <w:rFonts w:eastAsia="Times New Roman"/>
                          <w:sz w:val="14"/>
                          <w:szCs w:val="14"/>
                          <w:lang w:eastAsia="it-IT"/>
                        </w:rPr>
                        <w:t xml:space="preserve"> </w:t>
                      </w:r>
                      <w:proofErr w:type="spellStart"/>
                      <w:r>
                        <w:rPr>
                          <w:rFonts w:eastAsia="Times New Roman"/>
                          <w:sz w:val="14"/>
                          <w:szCs w:val="14"/>
                          <w:lang w:eastAsia="it-IT"/>
                        </w:rPr>
                        <w:t>motivimi</w:t>
                      </w:r>
                      <w:proofErr w:type="spellEnd"/>
                      <w:r>
                        <w:rPr>
                          <w:rFonts w:eastAsia="Times New Roman"/>
                          <w:sz w:val="14"/>
                          <w:szCs w:val="14"/>
                          <w:lang w:eastAsia="it-IT"/>
                        </w:rPr>
                        <w:t>.</w:t>
                      </w:r>
                    </w:p>
                    <w:p w14:paraId="3FD9B683" w14:textId="77777777" w:rsidR="003630C3" w:rsidRDefault="003630C3" w:rsidP="003F03D2">
                      <w:pPr>
                        <w:numPr>
                          <w:ilvl w:val="0"/>
                          <w:numId w:val="94"/>
                        </w:numPr>
                        <w:spacing w:before="100" w:after="100" w:line="240" w:lineRule="auto"/>
                        <w:jc w:val="left"/>
                      </w:pPr>
                      <w:proofErr w:type="spellStart"/>
                      <w:r>
                        <w:rPr>
                          <w:rFonts w:eastAsia="Times New Roman"/>
                          <w:b/>
                          <w:bCs/>
                          <w:sz w:val="14"/>
                          <w:szCs w:val="14"/>
                          <w:lang w:eastAsia="it-IT"/>
                        </w:rPr>
                        <w:t>Mundësitë</w:t>
                      </w:r>
                      <w:proofErr w:type="spellEnd"/>
                      <w:r>
                        <w:rPr>
                          <w:rFonts w:eastAsia="Times New Roman"/>
                          <w:b/>
                          <w:bCs/>
                          <w:sz w:val="14"/>
                          <w:szCs w:val="14"/>
                          <w:lang w:eastAsia="it-IT"/>
                        </w:rPr>
                        <w:t xml:space="preserve"> e </w:t>
                      </w:r>
                      <w:proofErr w:type="spellStart"/>
                      <w:r>
                        <w:rPr>
                          <w:rFonts w:eastAsia="Times New Roman"/>
                          <w:b/>
                          <w:bCs/>
                          <w:sz w:val="14"/>
                          <w:szCs w:val="14"/>
                          <w:lang w:eastAsia="it-IT"/>
                        </w:rPr>
                        <w:t>Bashkëpunimit</w:t>
                      </w:r>
                      <w:proofErr w:type="spellEnd"/>
                      <w:r>
                        <w:rPr>
                          <w:rFonts w:eastAsia="Times New Roman"/>
                          <w:sz w:val="14"/>
                          <w:szCs w:val="14"/>
                          <w:lang w:eastAsia="it-IT"/>
                        </w:rPr>
                        <w:t xml:space="preserve">: </w:t>
                      </w:r>
                      <w:proofErr w:type="spellStart"/>
                      <w:r>
                        <w:rPr>
                          <w:rFonts w:eastAsia="Times New Roman"/>
                          <w:sz w:val="14"/>
                          <w:szCs w:val="14"/>
                          <w:lang w:eastAsia="it-IT"/>
                        </w:rPr>
                        <w:t>Pjesëmarrja</w:t>
                      </w:r>
                      <w:proofErr w:type="spellEnd"/>
                      <w:r>
                        <w:rPr>
                          <w:rFonts w:eastAsia="Times New Roman"/>
                          <w:sz w:val="14"/>
                          <w:szCs w:val="14"/>
                          <w:lang w:eastAsia="it-IT"/>
                        </w:rPr>
                        <w:t xml:space="preserve"> </w:t>
                      </w:r>
                      <w:proofErr w:type="spellStart"/>
                      <w:r>
                        <w:rPr>
                          <w:rFonts w:eastAsia="Times New Roman"/>
                          <w:sz w:val="14"/>
                          <w:szCs w:val="14"/>
                          <w:lang w:eastAsia="it-IT"/>
                        </w:rPr>
                        <w:t>në</w:t>
                      </w:r>
                      <w:proofErr w:type="spellEnd"/>
                      <w:r>
                        <w:rPr>
                          <w:rFonts w:eastAsia="Times New Roman"/>
                          <w:sz w:val="14"/>
                          <w:szCs w:val="14"/>
                          <w:lang w:eastAsia="it-IT"/>
                        </w:rPr>
                        <w:t xml:space="preserve"> </w:t>
                      </w:r>
                      <w:proofErr w:type="spellStart"/>
                      <w:r>
                        <w:rPr>
                          <w:rFonts w:eastAsia="Times New Roman"/>
                          <w:sz w:val="14"/>
                          <w:szCs w:val="14"/>
                          <w:lang w:eastAsia="it-IT"/>
                        </w:rPr>
                        <w:t>projekte</w:t>
                      </w:r>
                      <w:proofErr w:type="spellEnd"/>
                      <w:r>
                        <w:rPr>
                          <w:rFonts w:eastAsia="Times New Roman"/>
                          <w:sz w:val="14"/>
                          <w:szCs w:val="14"/>
                          <w:lang w:eastAsia="it-IT"/>
                        </w:rPr>
                        <w:t xml:space="preserve"> </w:t>
                      </w:r>
                      <w:proofErr w:type="spellStart"/>
                      <w:r>
                        <w:rPr>
                          <w:rFonts w:eastAsia="Times New Roman"/>
                          <w:sz w:val="14"/>
                          <w:szCs w:val="14"/>
                          <w:lang w:eastAsia="it-IT"/>
                        </w:rPr>
                        <w:t>bashkëpunuese</w:t>
                      </w:r>
                      <w:proofErr w:type="spellEnd"/>
                      <w:r>
                        <w:rPr>
                          <w:rFonts w:eastAsia="Times New Roman"/>
                          <w:sz w:val="14"/>
                          <w:szCs w:val="14"/>
                          <w:lang w:eastAsia="it-IT"/>
                        </w:rPr>
                        <w:t xml:space="preserve"> me </w:t>
                      </w:r>
                      <w:proofErr w:type="spellStart"/>
                      <w:r>
                        <w:rPr>
                          <w:rFonts w:eastAsia="Times New Roman"/>
                          <w:sz w:val="14"/>
                          <w:szCs w:val="14"/>
                          <w:lang w:eastAsia="it-IT"/>
                        </w:rPr>
                        <w:t>kolegët</w:t>
                      </w:r>
                      <w:proofErr w:type="spellEnd"/>
                      <w:r>
                        <w:rPr>
                          <w:rFonts w:eastAsia="Times New Roman"/>
                          <w:sz w:val="14"/>
                          <w:szCs w:val="14"/>
                          <w:lang w:eastAsia="it-IT"/>
                        </w:rPr>
                        <w:t xml:space="preserve">, duke </w:t>
                      </w:r>
                      <w:proofErr w:type="spellStart"/>
                      <w:r>
                        <w:rPr>
                          <w:rFonts w:eastAsia="Times New Roman"/>
                          <w:sz w:val="14"/>
                          <w:szCs w:val="14"/>
                          <w:lang w:eastAsia="it-IT"/>
                        </w:rPr>
                        <w:t>çuar</w:t>
                      </w:r>
                      <w:proofErr w:type="spellEnd"/>
                      <w:r>
                        <w:rPr>
                          <w:rFonts w:eastAsia="Times New Roman"/>
                          <w:sz w:val="14"/>
                          <w:szCs w:val="14"/>
                          <w:lang w:eastAsia="it-IT"/>
                        </w:rPr>
                        <w:t xml:space="preserve"> </w:t>
                      </w:r>
                      <w:proofErr w:type="spellStart"/>
                      <w:r>
                        <w:rPr>
                          <w:rFonts w:eastAsia="Times New Roman"/>
                          <w:sz w:val="14"/>
                          <w:szCs w:val="14"/>
                          <w:lang w:eastAsia="it-IT"/>
                        </w:rPr>
                        <w:t>në</w:t>
                      </w:r>
                      <w:proofErr w:type="spellEnd"/>
                      <w:r>
                        <w:rPr>
                          <w:rFonts w:eastAsia="Times New Roman"/>
                          <w:sz w:val="14"/>
                          <w:szCs w:val="14"/>
                          <w:lang w:eastAsia="it-IT"/>
                        </w:rPr>
                        <w:t xml:space="preserve"> </w:t>
                      </w:r>
                      <w:proofErr w:type="spellStart"/>
                      <w:r>
                        <w:rPr>
                          <w:rFonts w:eastAsia="Times New Roman"/>
                          <w:sz w:val="14"/>
                          <w:szCs w:val="14"/>
                          <w:lang w:eastAsia="it-IT"/>
                        </w:rPr>
                        <w:t>praktikat</w:t>
                      </w:r>
                      <w:proofErr w:type="spellEnd"/>
                      <w:r>
                        <w:rPr>
                          <w:rFonts w:eastAsia="Times New Roman"/>
                          <w:sz w:val="14"/>
                          <w:szCs w:val="14"/>
                          <w:lang w:eastAsia="it-IT"/>
                        </w:rPr>
                        <w:t xml:space="preserve"> </w:t>
                      </w:r>
                      <w:proofErr w:type="spellStart"/>
                      <w:r>
                        <w:rPr>
                          <w:rFonts w:eastAsia="Times New Roman"/>
                          <w:sz w:val="14"/>
                          <w:szCs w:val="14"/>
                          <w:lang w:eastAsia="it-IT"/>
                        </w:rPr>
                        <w:t>më</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mira</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përbashkëta</w:t>
                      </w:r>
                      <w:proofErr w:type="spellEnd"/>
                      <w:r>
                        <w:rPr>
                          <w:rFonts w:eastAsia="Times New Roman"/>
                          <w:sz w:val="14"/>
                          <w:szCs w:val="14"/>
                          <w:lang w:eastAsia="it-IT"/>
                        </w:rPr>
                        <w:t xml:space="preserve"> </w:t>
                      </w:r>
                      <w:proofErr w:type="spellStart"/>
                      <w:r>
                        <w:rPr>
                          <w:rFonts w:eastAsia="Times New Roman"/>
                          <w:sz w:val="14"/>
                          <w:szCs w:val="14"/>
                          <w:lang w:eastAsia="it-IT"/>
                        </w:rPr>
                        <w:t>dhe</w:t>
                      </w:r>
                      <w:proofErr w:type="spellEnd"/>
                      <w:r>
                        <w:rPr>
                          <w:rFonts w:eastAsia="Times New Roman"/>
                          <w:sz w:val="14"/>
                          <w:szCs w:val="14"/>
                          <w:lang w:eastAsia="it-IT"/>
                        </w:rPr>
                        <w:t xml:space="preserve"> </w:t>
                      </w:r>
                      <w:proofErr w:type="spellStart"/>
                      <w:r>
                        <w:rPr>
                          <w:rFonts w:eastAsia="Times New Roman"/>
                          <w:sz w:val="14"/>
                          <w:szCs w:val="14"/>
                          <w:lang w:eastAsia="it-IT"/>
                        </w:rPr>
                        <w:t>një</w:t>
                      </w:r>
                      <w:proofErr w:type="spellEnd"/>
                      <w:r>
                        <w:rPr>
                          <w:rFonts w:eastAsia="Times New Roman"/>
                          <w:sz w:val="14"/>
                          <w:szCs w:val="14"/>
                          <w:lang w:eastAsia="it-IT"/>
                        </w:rPr>
                        <w:t xml:space="preserve"> </w:t>
                      </w:r>
                      <w:proofErr w:type="spellStart"/>
                      <w:r>
                        <w:rPr>
                          <w:rFonts w:eastAsia="Times New Roman"/>
                          <w:sz w:val="14"/>
                          <w:szCs w:val="14"/>
                          <w:lang w:eastAsia="it-IT"/>
                        </w:rPr>
                        <w:t>rrjet</w:t>
                      </w:r>
                      <w:proofErr w:type="spellEnd"/>
                      <w:r>
                        <w:rPr>
                          <w:rFonts w:eastAsia="Times New Roman"/>
                          <w:sz w:val="14"/>
                          <w:szCs w:val="14"/>
                          <w:lang w:eastAsia="it-IT"/>
                        </w:rPr>
                        <w:t xml:space="preserve"> </w:t>
                      </w:r>
                      <w:proofErr w:type="spellStart"/>
                      <w:r>
                        <w:rPr>
                          <w:rFonts w:eastAsia="Times New Roman"/>
                          <w:sz w:val="14"/>
                          <w:szCs w:val="14"/>
                          <w:lang w:eastAsia="it-IT"/>
                        </w:rPr>
                        <w:t>më</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fortë</w:t>
                      </w:r>
                      <w:proofErr w:type="spellEnd"/>
                      <w:r>
                        <w:rPr>
                          <w:rFonts w:eastAsia="Times New Roman"/>
                          <w:sz w:val="14"/>
                          <w:szCs w:val="14"/>
                          <w:lang w:eastAsia="it-IT"/>
                        </w:rPr>
                        <w:t xml:space="preserve"> </w:t>
                      </w:r>
                      <w:proofErr w:type="spellStart"/>
                      <w:r>
                        <w:rPr>
                          <w:rFonts w:eastAsia="Times New Roman"/>
                          <w:sz w:val="14"/>
                          <w:szCs w:val="14"/>
                          <w:lang w:eastAsia="it-IT"/>
                        </w:rPr>
                        <w:t>profesional</w:t>
                      </w:r>
                      <w:proofErr w:type="spellEnd"/>
                      <w:r>
                        <w:rPr>
                          <w:rFonts w:eastAsia="Times New Roman"/>
                          <w:sz w:val="14"/>
                          <w:szCs w:val="14"/>
                          <w:lang w:eastAsia="it-IT"/>
                        </w:rPr>
                        <w:t>.</w:t>
                      </w:r>
                    </w:p>
                    <w:p w14:paraId="1E3B9755" w14:textId="77777777" w:rsidR="003630C3" w:rsidRDefault="003630C3" w:rsidP="003F03D2">
                      <w:pPr>
                        <w:numPr>
                          <w:ilvl w:val="0"/>
                          <w:numId w:val="94"/>
                        </w:numPr>
                        <w:spacing w:before="100" w:after="100" w:line="240" w:lineRule="auto"/>
                        <w:jc w:val="left"/>
                      </w:pPr>
                      <w:proofErr w:type="spellStart"/>
                      <w:r>
                        <w:rPr>
                          <w:rFonts w:eastAsia="Times New Roman"/>
                          <w:b/>
                          <w:bCs/>
                          <w:sz w:val="14"/>
                          <w:szCs w:val="14"/>
                          <w:lang w:eastAsia="it-IT"/>
                        </w:rPr>
                        <w:t>Shpërndarja</w:t>
                      </w:r>
                      <w:proofErr w:type="spellEnd"/>
                      <w:r>
                        <w:rPr>
                          <w:rFonts w:eastAsia="Times New Roman"/>
                          <w:b/>
                          <w:bCs/>
                          <w:sz w:val="14"/>
                          <w:szCs w:val="14"/>
                          <w:lang w:eastAsia="it-IT"/>
                        </w:rPr>
                        <w:t xml:space="preserve"> e </w:t>
                      </w:r>
                      <w:proofErr w:type="spellStart"/>
                      <w:r>
                        <w:rPr>
                          <w:rFonts w:eastAsia="Times New Roman"/>
                          <w:b/>
                          <w:bCs/>
                          <w:sz w:val="14"/>
                          <w:szCs w:val="14"/>
                          <w:lang w:eastAsia="it-IT"/>
                        </w:rPr>
                        <w:t>burimeve</w:t>
                      </w:r>
                      <w:proofErr w:type="spellEnd"/>
                      <w:r>
                        <w:rPr>
                          <w:rFonts w:eastAsia="Times New Roman"/>
                          <w:sz w:val="14"/>
                          <w:szCs w:val="14"/>
                          <w:lang w:eastAsia="it-IT"/>
                        </w:rPr>
                        <w:t xml:space="preserve">: </w:t>
                      </w:r>
                      <w:proofErr w:type="spellStart"/>
                      <w:r>
                        <w:rPr>
                          <w:rFonts w:eastAsia="Times New Roman"/>
                          <w:sz w:val="14"/>
                          <w:szCs w:val="14"/>
                          <w:lang w:eastAsia="it-IT"/>
                        </w:rPr>
                        <w:t>Qasja</w:t>
                      </w:r>
                      <w:proofErr w:type="spellEnd"/>
                      <w:r>
                        <w:rPr>
                          <w:rFonts w:eastAsia="Times New Roman"/>
                          <w:sz w:val="14"/>
                          <w:szCs w:val="14"/>
                          <w:lang w:eastAsia="it-IT"/>
                        </w:rPr>
                        <w:t xml:space="preserve"> </w:t>
                      </w:r>
                      <w:proofErr w:type="spellStart"/>
                      <w:r>
                        <w:rPr>
                          <w:rFonts w:eastAsia="Times New Roman"/>
                          <w:sz w:val="14"/>
                          <w:szCs w:val="14"/>
                          <w:lang w:eastAsia="it-IT"/>
                        </w:rPr>
                        <w:t>në</w:t>
                      </w:r>
                      <w:proofErr w:type="spellEnd"/>
                      <w:r>
                        <w:rPr>
                          <w:rFonts w:eastAsia="Times New Roman"/>
                          <w:sz w:val="14"/>
                          <w:szCs w:val="14"/>
                          <w:lang w:eastAsia="it-IT"/>
                        </w:rPr>
                        <w:t xml:space="preserve"> </w:t>
                      </w:r>
                      <w:proofErr w:type="spellStart"/>
                      <w:r>
                        <w:rPr>
                          <w:rFonts w:eastAsia="Times New Roman"/>
                          <w:sz w:val="14"/>
                          <w:szCs w:val="14"/>
                          <w:lang w:eastAsia="it-IT"/>
                        </w:rPr>
                        <w:t>burime</w:t>
                      </w:r>
                      <w:proofErr w:type="spellEnd"/>
                      <w:r>
                        <w:rPr>
                          <w:rFonts w:eastAsia="Times New Roman"/>
                          <w:sz w:val="14"/>
                          <w:szCs w:val="14"/>
                          <w:lang w:eastAsia="it-IT"/>
                        </w:rPr>
                        <w:t xml:space="preserve"> </w:t>
                      </w:r>
                      <w:proofErr w:type="spellStart"/>
                      <w:r>
                        <w:rPr>
                          <w:rFonts w:eastAsia="Times New Roman"/>
                          <w:sz w:val="14"/>
                          <w:szCs w:val="14"/>
                          <w:lang w:eastAsia="it-IT"/>
                        </w:rPr>
                        <w:t>dhe</w:t>
                      </w:r>
                      <w:proofErr w:type="spellEnd"/>
                      <w:r>
                        <w:rPr>
                          <w:rFonts w:eastAsia="Times New Roman"/>
                          <w:sz w:val="14"/>
                          <w:szCs w:val="14"/>
                          <w:lang w:eastAsia="it-IT"/>
                        </w:rPr>
                        <w:t xml:space="preserve"> </w:t>
                      </w:r>
                      <w:proofErr w:type="spellStart"/>
                      <w:r>
                        <w:rPr>
                          <w:rFonts w:eastAsia="Times New Roman"/>
                          <w:sz w:val="14"/>
                          <w:szCs w:val="14"/>
                          <w:lang w:eastAsia="it-IT"/>
                        </w:rPr>
                        <w:t>materiale</w:t>
                      </w:r>
                      <w:proofErr w:type="spellEnd"/>
                      <w:r>
                        <w:rPr>
                          <w:rFonts w:eastAsia="Times New Roman"/>
                          <w:sz w:val="14"/>
                          <w:szCs w:val="14"/>
                          <w:lang w:eastAsia="it-IT"/>
                        </w:rPr>
                        <w:t xml:space="preserve"> </w:t>
                      </w:r>
                      <w:proofErr w:type="spellStart"/>
                      <w:r>
                        <w:rPr>
                          <w:rFonts w:eastAsia="Times New Roman"/>
                          <w:sz w:val="14"/>
                          <w:szCs w:val="14"/>
                          <w:lang w:eastAsia="it-IT"/>
                        </w:rPr>
                        <w:t>shtesë</w:t>
                      </w:r>
                      <w:proofErr w:type="spellEnd"/>
                      <w:r>
                        <w:rPr>
                          <w:rFonts w:eastAsia="Times New Roman"/>
                          <w:sz w:val="14"/>
                          <w:szCs w:val="14"/>
                          <w:lang w:eastAsia="it-IT"/>
                        </w:rPr>
                        <w:t xml:space="preserve"> </w:t>
                      </w:r>
                      <w:proofErr w:type="spellStart"/>
                      <w:r>
                        <w:rPr>
                          <w:rFonts w:eastAsia="Times New Roman"/>
                          <w:sz w:val="14"/>
                          <w:szCs w:val="14"/>
                          <w:lang w:eastAsia="it-IT"/>
                        </w:rPr>
                        <w:t>për</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përmirësuar</w:t>
                      </w:r>
                      <w:proofErr w:type="spellEnd"/>
                      <w:r>
                        <w:rPr>
                          <w:rFonts w:eastAsia="Times New Roman"/>
                          <w:sz w:val="14"/>
                          <w:szCs w:val="14"/>
                          <w:lang w:eastAsia="it-IT"/>
                        </w:rPr>
                        <w:t xml:space="preserve"> </w:t>
                      </w:r>
                      <w:proofErr w:type="spellStart"/>
                      <w:r>
                        <w:rPr>
                          <w:rFonts w:eastAsia="Times New Roman"/>
                          <w:sz w:val="14"/>
                          <w:szCs w:val="14"/>
                          <w:lang w:eastAsia="it-IT"/>
                        </w:rPr>
                        <w:t>përvojat</w:t>
                      </w:r>
                      <w:proofErr w:type="spellEnd"/>
                      <w:r>
                        <w:rPr>
                          <w:rFonts w:eastAsia="Times New Roman"/>
                          <w:sz w:val="14"/>
                          <w:szCs w:val="14"/>
                          <w:lang w:eastAsia="it-IT"/>
                        </w:rPr>
                        <w:t xml:space="preserve"> e </w:t>
                      </w:r>
                      <w:proofErr w:type="spellStart"/>
                      <w:r>
                        <w:rPr>
                          <w:rFonts w:eastAsia="Times New Roman"/>
                          <w:sz w:val="14"/>
                          <w:szCs w:val="14"/>
                          <w:lang w:eastAsia="it-IT"/>
                        </w:rPr>
                        <w:t>mësimdhënies</w:t>
                      </w:r>
                      <w:proofErr w:type="spellEnd"/>
                      <w:r>
                        <w:rPr>
                          <w:rFonts w:eastAsia="Times New Roman"/>
                          <w:sz w:val="14"/>
                          <w:szCs w:val="14"/>
                          <w:lang w:eastAsia="it-IT"/>
                        </w:rPr>
                        <w:t xml:space="preserve"> </w:t>
                      </w:r>
                      <w:proofErr w:type="spellStart"/>
                      <w:r>
                        <w:rPr>
                          <w:rFonts w:eastAsia="Times New Roman"/>
                          <w:sz w:val="14"/>
                          <w:szCs w:val="14"/>
                          <w:lang w:eastAsia="it-IT"/>
                        </w:rPr>
                        <w:t>dhe</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nxënit</w:t>
                      </w:r>
                      <w:proofErr w:type="spellEnd"/>
                      <w:r>
                        <w:rPr>
                          <w:rFonts w:eastAsia="Times New Roman"/>
                          <w:sz w:val="14"/>
                          <w:szCs w:val="14"/>
                          <w:lang w:eastAsia="it-IT"/>
                        </w:rPr>
                        <w:t xml:space="preserve"> </w:t>
                      </w:r>
                      <w:proofErr w:type="spellStart"/>
                      <w:r>
                        <w:rPr>
                          <w:rFonts w:eastAsia="Times New Roman"/>
                          <w:sz w:val="14"/>
                          <w:szCs w:val="14"/>
                          <w:lang w:eastAsia="it-IT"/>
                        </w:rPr>
                        <w:t>në</w:t>
                      </w:r>
                      <w:proofErr w:type="spellEnd"/>
                      <w:r>
                        <w:rPr>
                          <w:rFonts w:eastAsia="Times New Roman"/>
                          <w:sz w:val="14"/>
                          <w:szCs w:val="14"/>
                          <w:lang w:eastAsia="it-IT"/>
                        </w:rPr>
                        <w:t xml:space="preserve"> </w:t>
                      </w:r>
                      <w:proofErr w:type="spellStart"/>
                      <w:r>
                        <w:rPr>
                          <w:rFonts w:eastAsia="Times New Roman"/>
                          <w:sz w:val="14"/>
                          <w:szCs w:val="14"/>
                          <w:lang w:eastAsia="it-IT"/>
                        </w:rPr>
                        <w:t>klasë</w:t>
                      </w:r>
                      <w:proofErr w:type="spellEnd"/>
                      <w:r>
                        <w:rPr>
                          <w:rFonts w:eastAsia="Times New Roman"/>
                          <w:sz w:val="14"/>
                          <w:szCs w:val="14"/>
                          <w:lang w:eastAsia="it-IT"/>
                        </w:rPr>
                        <w:t>.</w:t>
                      </w:r>
                    </w:p>
                    <w:p w14:paraId="6F296640" w14:textId="327ADF73" w:rsidR="003630C3" w:rsidRDefault="003630C3" w:rsidP="003F03D2">
                      <w:pPr>
                        <w:spacing w:before="100" w:after="0" w:line="240" w:lineRule="auto"/>
                        <w:rPr>
                          <w:rFonts w:eastAsia="Times New Roman"/>
                          <w:sz w:val="14"/>
                          <w:szCs w:val="14"/>
                          <w:lang w:eastAsia="it-IT"/>
                        </w:rPr>
                      </w:pPr>
                      <w:proofErr w:type="spellStart"/>
                      <w:r>
                        <w:rPr>
                          <w:rFonts w:eastAsia="Times New Roman"/>
                          <w:sz w:val="14"/>
                          <w:szCs w:val="14"/>
                          <w:lang w:eastAsia="it-IT"/>
                        </w:rPr>
                        <w:t>Për</w:t>
                      </w:r>
                      <w:proofErr w:type="spellEnd"/>
                      <w:r>
                        <w:rPr>
                          <w:rFonts w:eastAsia="Times New Roman"/>
                          <w:sz w:val="14"/>
                          <w:szCs w:val="14"/>
                          <w:lang w:eastAsia="it-IT"/>
                        </w:rPr>
                        <w:t xml:space="preserve"> </w:t>
                      </w:r>
                      <w:proofErr w:type="spellStart"/>
                      <w:r w:rsidRPr="00A47E4F">
                        <w:rPr>
                          <w:rFonts w:eastAsia="Times New Roman"/>
                          <w:sz w:val="14"/>
                          <w:szCs w:val="14"/>
                          <w:lang w:eastAsia="it-IT"/>
                        </w:rPr>
                        <w:t>studentët</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veçanërisht</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ata</w:t>
                      </w:r>
                      <w:proofErr w:type="spellEnd"/>
                      <w:r w:rsidRPr="00A47E4F">
                        <w:rPr>
                          <w:rFonts w:eastAsia="Times New Roman"/>
                          <w:sz w:val="14"/>
                          <w:szCs w:val="14"/>
                          <w:lang w:eastAsia="it-IT"/>
                        </w:rPr>
                        <w:t xml:space="preserve"> me </w:t>
                      </w:r>
                      <w:proofErr w:type="spellStart"/>
                      <w:r w:rsidRPr="00A47E4F">
                        <w:rPr>
                          <w:rFonts w:eastAsia="Times New Roman"/>
                          <w:sz w:val="14"/>
                          <w:szCs w:val="14"/>
                          <w:lang w:eastAsia="it-IT"/>
                        </w:rPr>
                        <w:t>prejardhje</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të</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pafavorshme</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skema</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ofron</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ndihmë</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financiare</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në</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formën</w:t>
                      </w:r>
                      <w:proofErr w:type="spellEnd"/>
                      <w:r w:rsidRPr="00A47E4F">
                        <w:rPr>
                          <w:rFonts w:eastAsia="Times New Roman"/>
                          <w:sz w:val="14"/>
                          <w:szCs w:val="14"/>
                          <w:lang w:eastAsia="it-IT"/>
                        </w:rPr>
                        <w:t xml:space="preserve"> e </w:t>
                      </w:r>
                      <w:proofErr w:type="spellStart"/>
                      <w:r w:rsidRPr="00A47E4F">
                        <w:rPr>
                          <w:rFonts w:eastAsia="Times New Roman"/>
                          <w:sz w:val="14"/>
                          <w:szCs w:val="14"/>
                          <w:lang w:eastAsia="it-IT"/>
                        </w:rPr>
                        <w:t>bursave</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dhe</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pagave</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Kjo</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ndihmë</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është</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thelbësore</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në</w:t>
                      </w:r>
                      <w:proofErr w:type="spellEnd"/>
                      <w:r w:rsidRPr="00A47E4F">
                        <w:rPr>
                          <w:rFonts w:eastAsia="Times New Roman"/>
                          <w:sz w:val="14"/>
                          <w:szCs w:val="14"/>
                          <w:lang w:eastAsia="it-IT"/>
                        </w:rPr>
                        <w:t xml:space="preserve"> </w:t>
                      </w:r>
                      <w:proofErr w:type="spellStart"/>
                      <w:r w:rsidR="00A47E4F" w:rsidRPr="00A47E4F">
                        <w:rPr>
                          <w:rFonts w:eastAsia="Times New Roman"/>
                          <w:sz w:val="14"/>
                          <w:szCs w:val="14"/>
                          <w:lang w:eastAsia="it-IT"/>
                        </w:rPr>
                        <w:t>aspektin</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fushës</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së</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lojës</w:t>
                      </w:r>
                      <w:proofErr w:type="spellEnd"/>
                      <w:r w:rsidRPr="00A47E4F">
                        <w:rPr>
                          <w:rFonts w:eastAsia="Times New Roman"/>
                          <w:sz w:val="14"/>
                          <w:szCs w:val="14"/>
                          <w:lang w:eastAsia="it-IT"/>
                        </w:rPr>
                        <w:t xml:space="preserve">, duke </w:t>
                      </w:r>
                      <w:proofErr w:type="spellStart"/>
                      <w:r w:rsidRPr="00A47E4F">
                        <w:rPr>
                          <w:rFonts w:eastAsia="Times New Roman"/>
                          <w:sz w:val="14"/>
                          <w:szCs w:val="14"/>
                          <w:lang w:eastAsia="it-IT"/>
                        </w:rPr>
                        <w:t>i</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mund</w:t>
                      </w:r>
                      <w:r w:rsidRPr="00A47E4F">
                        <w:rPr>
                          <w:sz w:val="14"/>
                          <w:szCs w:val="16"/>
                        </w:rPr>
                        <w:t>ësuar</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të</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gjithë</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studentët</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të</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ndjekin</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qëllimet</w:t>
                      </w:r>
                      <w:proofErr w:type="spellEnd"/>
                      <w:r w:rsidRPr="00A47E4F">
                        <w:rPr>
                          <w:rFonts w:eastAsia="Times New Roman"/>
                          <w:sz w:val="14"/>
                          <w:szCs w:val="14"/>
                          <w:lang w:eastAsia="it-IT"/>
                        </w:rPr>
                        <w:t xml:space="preserve"> e </w:t>
                      </w:r>
                      <w:proofErr w:type="spellStart"/>
                      <w:r w:rsidRPr="00A47E4F">
                        <w:rPr>
                          <w:rFonts w:eastAsia="Times New Roman"/>
                          <w:sz w:val="14"/>
                          <w:szCs w:val="14"/>
                          <w:lang w:eastAsia="it-IT"/>
                        </w:rPr>
                        <w:t>tyre</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arsimore</w:t>
                      </w:r>
                      <w:proofErr w:type="spellEnd"/>
                      <w:r w:rsidRPr="00A47E4F">
                        <w:rPr>
                          <w:rFonts w:eastAsia="Times New Roman"/>
                          <w:sz w:val="14"/>
                          <w:szCs w:val="14"/>
                          <w:lang w:eastAsia="it-IT"/>
                        </w:rPr>
                        <w:t xml:space="preserve"> pa </w:t>
                      </w:r>
                      <w:proofErr w:type="spellStart"/>
                      <w:r w:rsidRPr="00A47E4F">
                        <w:rPr>
                          <w:rFonts w:eastAsia="Times New Roman"/>
                          <w:sz w:val="14"/>
                          <w:szCs w:val="14"/>
                          <w:lang w:eastAsia="it-IT"/>
                        </w:rPr>
                        <w:t>barrën</w:t>
                      </w:r>
                      <w:proofErr w:type="spellEnd"/>
                      <w:r w:rsidRPr="00A47E4F">
                        <w:rPr>
                          <w:rFonts w:eastAsia="Times New Roman"/>
                          <w:sz w:val="14"/>
                          <w:szCs w:val="14"/>
                          <w:lang w:eastAsia="it-IT"/>
                        </w:rPr>
                        <w:t xml:space="preserve"> e </w:t>
                      </w:r>
                      <w:proofErr w:type="spellStart"/>
                      <w:r w:rsidRPr="00A47E4F">
                        <w:rPr>
                          <w:rFonts w:eastAsia="Times New Roman"/>
                          <w:sz w:val="14"/>
                          <w:szCs w:val="14"/>
                          <w:lang w:eastAsia="it-IT"/>
                        </w:rPr>
                        <w:t>kufizimeve</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financiare</w:t>
                      </w:r>
                      <w:proofErr w:type="spellEnd"/>
                      <w:r w:rsidRPr="00A47E4F">
                        <w:rPr>
                          <w:rFonts w:eastAsia="Times New Roman"/>
                          <w:sz w:val="14"/>
                          <w:szCs w:val="14"/>
                          <w:lang w:eastAsia="it-IT"/>
                        </w:rPr>
                        <w:t xml:space="preserve">. Duke </w:t>
                      </w:r>
                      <w:proofErr w:type="spellStart"/>
                      <w:r w:rsidRPr="00A47E4F">
                        <w:rPr>
                          <w:rFonts w:eastAsia="Times New Roman"/>
                          <w:sz w:val="14"/>
                          <w:szCs w:val="14"/>
                          <w:lang w:eastAsia="it-IT"/>
                        </w:rPr>
                        <w:t>ofruar</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këto</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mbështetje</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nisma</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synon</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të</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ulë</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pabarazitë</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arsimore</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dhe</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të</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nxis</w:t>
                      </w:r>
                      <w:r w:rsidRPr="00A47E4F">
                        <w:rPr>
                          <w:sz w:val="14"/>
                        </w:rPr>
                        <w:t>ë</w:t>
                      </w:r>
                      <w:proofErr w:type="spellEnd"/>
                      <w:r w:rsidRPr="00A47E4F">
                        <w:rPr>
                          <w:rFonts w:eastAsia="Times New Roman"/>
                          <w:sz w:val="14"/>
                          <w:szCs w:val="14"/>
                          <w:lang w:eastAsia="it-IT"/>
                        </w:rPr>
                        <w:t xml:space="preserve"> </w:t>
                      </w:r>
                      <w:proofErr w:type="spellStart"/>
                      <w:r w:rsidRPr="00A47E4F">
                        <w:rPr>
                          <w:rFonts w:eastAsia="Times New Roman"/>
                          <w:sz w:val="14"/>
                          <w:szCs w:val="14"/>
                          <w:lang w:eastAsia="it-IT"/>
                        </w:rPr>
                        <w:t>gjithëpërfshirjen</w:t>
                      </w:r>
                      <w:proofErr w:type="spellEnd"/>
                      <w:r w:rsidRPr="00A47E4F">
                        <w:rPr>
                          <w:rFonts w:eastAsia="Times New Roman"/>
                          <w:sz w:val="14"/>
                          <w:szCs w:val="14"/>
                          <w:lang w:eastAsia="it-IT"/>
                        </w:rPr>
                        <w:t xml:space="preserve"> </w:t>
                      </w:r>
                      <w:proofErr w:type="spellStart"/>
                      <w:r>
                        <w:rPr>
                          <w:rFonts w:eastAsia="Times New Roman"/>
                          <w:sz w:val="14"/>
                          <w:szCs w:val="14"/>
                          <w:lang w:eastAsia="it-IT"/>
                        </w:rPr>
                        <w:t>brenda</w:t>
                      </w:r>
                      <w:proofErr w:type="spellEnd"/>
                      <w:r>
                        <w:rPr>
                          <w:rFonts w:eastAsia="Times New Roman"/>
                          <w:sz w:val="14"/>
                          <w:szCs w:val="14"/>
                          <w:lang w:eastAsia="it-IT"/>
                        </w:rPr>
                        <w:t xml:space="preserve"> </w:t>
                      </w:r>
                      <w:proofErr w:type="spellStart"/>
                      <w:r>
                        <w:rPr>
                          <w:rFonts w:eastAsia="Times New Roman"/>
                          <w:sz w:val="14"/>
                          <w:szCs w:val="14"/>
                          <w:lang w:eastAsia="it-IT"/>
                        </w:rPr>
                        <w:t>sistemit</w:t>
                      </w:r>
                      <w:proofErr w:type="spellEnd"/>
                      <w:r>
                        <w:rPr>
                          <w:rFonts w:eastAsia="Times New Roman"/>
                          <w:sz w:val="14"/>
                          <w:szCs w:val="14"/>
                          <w:lang w:eastAsia="it-IT"/>
                        </w:rPr>
                        <w:t xml:space="preserve"> </w:t>
                      </w:r>
                      <w:proofErr w:type="spellStart"/>
                      <w:r>
                        <w:rPr>
                          <w:rFonts w:eastAsia="Times New Roman"/>
                          <w:sz w:val="14"/>
                          <w:szCs w:val="14"/>
                          <w:lang w:eastAsia="it-IT"/>
                        </w:rPr>
                        <w:t>arsimor</w:t>
                      </w:r>
                      <w:proofErr w:type="spellEnd"/>
                      <w:r>
                        <w:rPr>
                          <w:rFonts w:eastAsia="Times New Roman"/>
                          <w:sz w:val="14"/>
                          <w:szCs w:val="14"/>
                          <w:lang w:eastAsia="it-IT"/>
                        </w:rPr>
                        <w:t>.</w:t>
                      </w:r>
                    </w:p>
                    <w:p w14:paraId="2244A54E" w14:textId="77777777" w:rsidR="003630C3" w:rsidRDefault="003630C3" w:rsidP="003F03D2">
                      <w:pPr>
                        <w:spacing w:after="0" w:line="240" w:lineRule="auto"/>
                        <w:rPr>
                          <w:rFonts w:eastAsia="Times New Roman"/>
                          <w:sz w:val="14"/>
                          <w:szCs w:val="14"/>
                          <w:lang w:eastAsia="it-IT"/>
                        </w:rPr>
                      </w:pPr>
                      <w:proofErr w:type="spellStart"/>
                      <w:r>
                        <w:rPr>
                          <w:rFonts w:eastAsia="Times New Roman"/>
                          <w:sz w:val="14"/>
                          <w:szCs w:val="14"/>
                          <w:lang w:eastAsia="it-IT"/>
                        </w:rPr>
                        <w:t>Një</w:t>
                      </w:r>
                      <w:proofErr w:type="spellEnd"/>
                      <w:r>
                        <w:rPr>
                          <w:rFonts w:eastAsia="Times New Roman"/>
                          <w:sz w:val="14"/>
                          <w:szCs w:val="14"/>
                          <w:lang w:eastAsia="it-IT"/>
                        </w:rPr>
                        <w:t xml:space="preserve"> </w:t>
                      </w:r>
                      <w:proofErr w:type="spellStart"/>
                      <w:r>
                        <w:rPr>
                          <w:rFonts w:eastAsia="Times New Roman"/>
                          <w:sz w:val="14"/>
                          <w:szCs w:val="14"/>
                          <w:lang w:eastAsia="it-IT"/>
                        </w:rPr>
                        <w:t>aspekt</w:t>
                      </w:r>
                      <w:proofErr w:type="spellEnd"/>
                      <w:r>
                        <w:rPr>
                          <w:rFonts w:eastAsia="Times New Roman"/>
                          <w:sz w:val="14"/>
                          <w:szCs w:val="14"/>
                          <w:lang w:eastAsia="it-IT"/>
                        </w:rPr>
                        <w:t xml:space="preserve"> </w:t>
                      </w:r>
                      <w:proofErr w:type="spellStart"/>
                      <w:r>
                        <w:rPr>
                          <w:rFonts w:eastAsia="Times New Roman"/>
                          <w:sz w:val="14"/>
                          <w:szCs w:val="14"/>
                          <w:lang w:eastAsia="it-IT"/>
                        </w:rPr>
                        <w:t>i</w:t>
                      </w:r>
                      <w:proofErr w:type="spellEnd"/>
                      <w:r>
                        <w:rPr>
                          <w:rFonts w:eastAsia="Times New Roman"/>
                          <w:sz w:val="14"/>
                          <w:szCs w:val="14"/>
                          <w:lang w:eastAsia="it-IT"/>
                        </w:rPr>
                        <w:t xml:space="preserve"> </w:t>
                      </w:r>
                      <w:proofErr w:type="spellStart"/>
                      <w:r>
                        <w:rPr>
                          <w:rFonts w:eastAsia="Times New Roman"/>
                          <w:sz w:val="14"/>
                          <w:szCs w:val="14"/>
                          <w:lang w:eastAsia="it-IT"/>
                        </w:rPr>
                        <w:t>rëndësishëm</w:t>
                      </w:r>
                      <w:proofErr w:type="spellEnd"/>
                      <w:r>
                        <w:rPr>
                          <w:rFonts w:eastAsia="Times New Roman"/>
                          <w:sz w:val="14"/>
                          <w:szCs w:val="14"/>
                          <w:lang w:eastAsia="it-IT"/>
                        </w:rPr>
                        <w:t xml:space="preserve"> </w:t>
                      </w:r>
                      <w:proofErr w:type="spellStart"/>
                      <w:r>
                        <w:rPr>
                          <w:rFonts w:eastAsia="Times New Roman"/>
                          <w:sz w:val="14"/>
                          <w:szCs w:val="14"/>
                          <w:lang w:eastAsia="it-IT"/>
                        </w:rPr>
                        <w:t>i</w:t>
                      </w:r>
                      <w:proofErr w:type="spellEnd"/>
                      <w:r>
                        <w:rPr>
                          <w:rFonts w:eastAsia="Times New Roman"/>
                          <w:sz w:val="14"/>
                          <w:szCs w:val="14"/>
                          <w:lang w:eastAsia="it-IT"/>
                        </w:rPr>
                        <w:t xml:space="preserve"> </w:t>
                      </w:r>
                      <w:proofErr w:type="spellStart"/>
                      <w:r>
                        <w:rPr>
                          <w:rFonts w:eastAsia="Times New Roman"/>
                          <w:sz w:val="14"/>
                          <w:szCs w:val="14"/>
                          <w:lang w:eastAsia="it-IT"/>
                        </w:rPr>
                        <w:t>Skemës</w:t>
                      </w:r>
                      <w:proofErr w:type="spellEnd"/>
                      <w:r>
                        <w:rPr>
                          <w:rFonts w:eastAsia="Times New Roman"/>
                          <w:sz w:val="14"/>
                          <w:szCs w:val="14"/>
                          <w:lang w:eastAsia="it-IT"/>
                        </w:rPr>
                        <w:t xml:space="preserve"> </w:t>
                      </w:r>
                      <w:proofErr w:type="spellStart"/>
                      <w:r>
                        <w:rPr>
                          <w:rFonts w:eastAsia="Times New Roman"/>
                          <w:sz w:val="14"/>
                          <w:szCs w:val="14"/>
                          <w:lang w:eastAsia="it-IT"/>
                        </w:rPr>
                        <w:t>Stimuluese</w:t>
                      </w:r>
                      <w:proofErr w:type="spellEnd"/>
                      <w:r>
                        <w:rPr>
                          <w:rFonts w:eastAsia="Times New Roman"/>
                          <w:sz w:val="14"/>
                          <w:szCs w:val="14"/>
                          <w:lang w:eastAsia="it-IT"/>
                        </w:rPr>
                        <w:t xml:space="preserve"> </w:t>
                      </w:r>
                      <w:proofErr w:type="spellStart"/>
                      <w:r>
                        <w:rPr>
                          <w:rFonts w:eastAsia="Times New Roman"/>
                          <w:sz w:val="14"/>
                          <w:szCs w:val="14"/>
                          <w:lang w:eastAsia="it-IT"/>
                        </w:rPr>
                        <w:t>është</w:t>
                      </w:r>
                      <w:proofErr w:type="spellEnd"/>
                      <w:r>
                        <w:rPr>
                          <w:rFonts w:eastAsia="Times New Roman"/>
                          <w:sz w:val="14"/>
                          <w:szCs w:val="14"/>
                          <w:lang w:eastAsia="it-IT"/>
                        </w:rPr>
                        <w:t xml:space="preserve"> </w:t>
                      </w:r>
                      <w:proofErr w:type="spellStart"/>
                      <w:r>
                        <w:rPr>
                          <w:rFonts w:eastAsia="Times New Roman"/>
                          <w:sz w:val="14"/>
                          <w:szCs w:val="14"/>
                          <w:lang w:eastAsia="it-IT"/>
                        </w:rPr>
                        <w:t>përfshirja</w:t>
                      </w:r>
                      <w:proofErr w:type="spellEnd"/>
                      <w:r>
                        <w:rPr>
                          <w:rFonts w:eastAsia="Times New Roman"/>
                          <w:sz w:val="14"/>
                          <w:szCs w:val="14"/>
                          <w:lang w:eastAsia="it-IT"/>
                        </w:rPr>
                        <w:t xml:space="preserve"> e </w:t>
                      </w:r>
                      <w:proofErr w:type="spellStart"/>
                      <w:r>
                        <w:rPr>
                          <w:rFonts w:eastAsia="Times New Roman"/>
                          <w:sz w:val="14"/>
                          <w:szCs w:val="14"/>
                          <w:lang w:eastAsia="it-IT"/>
                        </w:rPr>
                        <w:t>një</w:t>
                      </w:r>
                      <w:proofErr w:type="spellEnd"/>
                      <w:r>
                        <w:rPr>
                          <w:rFonts w:eastAsia="Times New Roman"/>
                          <w:sz w:val="14"/>
                          <w:szCs w:val="14"/>
                          <w:lang w:eastAsia="it-IT"/>
                        </w:rPr>
                        <w:t xml:space="preserve"> </w:t>
                      </w:r>
                      <w:proofErr w:type="spellStart"/>
                      <w:r>
                        <w:rPr>
                          <w:rFonts w:eastAsia="Times New Roman"/>
                          <w:sz w:val="14"/>
                          <w:szCs w:val="14"/>
                          <w:lang w:eastAsia="it-IT"/>
                        </w:rPr>
                        <w:t>Programi</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Shpërblimeve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Studentëve</w:t>
                      </w:r>
                      <w:proofErr w:type="spellEnd"/>
                      <w:r>
                        <w:rPr>
                          <w:rFonts w:eastAsia="Times New Roman"/>
                          <w:sz w:val="14"/>
                          <w:szCs w:val="14"/>
                          <w:lang w:eastAsia="it-IT"/>
                        </w:rPr>
                        <w:t xml:space="preserve">. Ky program </w:t>
                      </w:r>
                      <w:proofErr w:type="spellStart"/>
                      <w:r>
                        <w:rPr>
                          <w:rFonts w:eastAsia="Times New Roman"/>
                          <w:sz w:val="14"/>
                          <w:szCs w:val="14"/>
                          <w:lang w:eastAsia="it-IT"/>
                        </w:rPr>
                        <w:t>është</w:t>
                      </w:r>
                      <w:proofErr w:type="spellEnd"/>
                      <w:r>
                        <w:rPr>
                          <w:rFonts w:eastAsia="Times New Roman"/>
                          <w:sz w:val="14"/>
                          <w:szCs w:val="14"/>
                          <w:lang w:eastAsia="it-IT"/>
                        </w:rPr>
                        <w:t xml:space="preserve"> </w:t>
                      </w:r>
                      <w:proofErr w:type="spellStart"/>
                      <w:r>
                        <w:rPr>
                          <w:rFonts w:eastAsia="Times New Roman"/>
                          <w:sz w:val="14"/>
                          <w:szCs w:val="14"/>
                          <w:lang w:eastAsia="it-IT"/>
                        </w:rPr>
                        <w:t>krijuar</w:t>
                      </w:r>
                      <w:proofErr w:type="spellEnd"/>
                      <w:r>
                        <w:rPr>
                          <w:rFonts w:eastAsia="Times New Roman"/>
                          <w:sz w:val="14"/>
                          <w:szCs w:val="14"/>
                          <w:lang w:eastAsia="it-IT"/>
                        </w:rPr>
                        <w:t xml:space="preserve"> </w:t>
                      </w:r>
                      <w:proofErr w:type="spellStart"/>
                      <w:r>
                        <w:rPr>
                          <w:rFonts w:eastAsia="Times New Roman"/>
                          <w:sz w:val="14"/>
                          <w:szCs w:val="14"/>
                          <w:lang w:eastAsia="it-IT"/>
                        </w:rPr>
                        <w:t>për</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njohur</w:t>
                      </w:r>
                      <w:proofErr w:type="spellEnd"/>
                      <w:r>
                        <w:rPr>
                          <w:rFonts w:eastAsia="Times New Roman"/>
                          <w:sz w:val="14"/>
                          <w:szCs w:val="14"/>
                          <w:lang w:eastAsia="it-IT"/>
                        </w:rPr>
                        <w:t xml:space="preserve"> </w:t>
                      </w:r>
                      <w:proofErr w:type="spellStart"/>
                      <w:r>
                        <w:rPr>
                          <w:rFonts w:eastAsia="Times New Roman"/>
                          <w:sz w:val="14"/>
                          <w:szCs w:val="14"/>
                          <w:lang w:eastAsia="it-IT"/>
                        </w:rPr>
                        <w:t>dhe</w:t>
                      </w:r>
                      <w:proofErr w:type="spellEnd"/>
                      <w:r>
                        <w:rPr>
                          <w:rFonts w:eastAsia="Times New Roman"/>
                          <w:sz w:val="14"/>
                          <w:szCs w:val="14"/>
                          <w:lang w:eastAsia="it-IT"/>
                        </w:rPr>
                        <w:t xml:space="preserve"> </w:t>
                      </w:r>
                      <w:proofErr w:type="spellStart"/>
                      <w:r>
                        <w:rPr>
                          <w:rFonts w:eastAsia="Times New Roman"/>
                          <w:sz w:val="14"/>
                          <w:szCs w:val="14"/>
                          <w:lang w:eastAsia="it-IT"/>
                        </w:rPr>
                        <w:t>shpërblyer</w:t>
                      </w:r>
                      <w:proofErr w:type="spellEnd"/>
                      <w:r>
                        <w:rPr>
                          <w:rFonts w:eastAsia="Times New Roman"/>
                          <w:sz w:val="14"/>
                          <w:szCs w:val="14"/>
                          <w:lang w:eastAsia="it-IT"/>
                        </w:rPr>
                        <w:t xml:space="preserve"> </w:t>
                      </w:r>
                      <w:proofErr w:type="spellStart"/>
                      <w:r>
                        <w:rPr>
                          <w:rFonts w:eastAsia="Times New Roman"/>
                          <w:sz w:val="14"/>
                          <w:szCs w:val="14"/>
                          <w:lang w:eastAsia="it-IT"/>
                        </w:rPr>
                        <w:t>studentët</w:t>
                      </w:r>
                      <w:proofErr w:type="spellEnd"/>
                      <w:r>
                        <w:rPr>
                          <w:rFonts w:eastAsia="Times New Roman"/>
                          <w:sz w:val="14"/>
                          <w:szCs w:val="14"/>
                          <w:lang w:eastAsia="it-IT"/>
                        </w:rPr>
                        <w:t xml:space="preserve"> </w:t>
                      </w:r>
                      <w:proofErr w:type="spellStart"/>
                      <w:r>
                        <w:rPr>
                          <w:rFonts w:eastAsia="Times New Roman"/>
                          <w:sz w:val="14"/>
                          <w:szCs w:val="14"/>
                          <w:lang w:eastAsia="it-IT"/>
                        </w:rPr>
                        <w:t>për</w:t>
                      </w:r>
                      <w:proofErr w:type="spellEnd"/>
                      <w:r>
                        <w:rPr>
                          <w:rFonts w:eastAsia="Times New Roman"/>
                          <w:sz w:val="14"/>
                          <w:szCs w:val="14"/>
                          <w:lang w:eastAsia="it-IT"/>
                        </w:rPr>
                        <w:t xml:space="preserve"> </w:t>
                      </w:r>
                      <w:proofErr w:type="spellStart"/>
                      <w:r>
                        <w:rPr>
                          <w:rFonts w:eastAsia="Times New Roman"/>
                          <w:sz w:val="14"/>
                          <w:szCs w:val="14"/>
                          <w:lang w:eastAsia="it-IT"/>
                        </w:rPr>
                        <w:t>arritjet</w:t>
                      </w:r>
                      <w:proofErr w:type="spellEnd"/>
                      <w:r>
                        <w:rPr>
                          <w:rFonts w:eastAsia="Times New Roman"/>
                          <w:sz w:val="14"/>
                          <w:szCs w:val="14"/>
                          <w:lang w:eastAsia="it-IT"/>
                        </w:rPr>
                        <w:t xml:space="preserve"> e </w:t>
                      </w:r>
                      <w:proofErr w:type="spellStart"/>
                      <w:r>
                        <w:rPr>
                          <w:rFonts w:eastAsia="Times New Roman"/>
                          <w:sz w:val="14"/>
                          <w:szCs w:val="14"/>
                          <w:lang w:eastAsia="it-IT"/>
                        </w:rPr>
                        <w:t>tyre</w:t>
                      </w:r>
                      <w:proofErr w:type="spellEnd"/>
                      <w:r>
                        <w:rPr>
                          <w:rFonts w:eastAsia="Times New Roman"/>
                          <w:sz w:val="14"/>
                          <w:szCs w:val="14"/>
                          <w:lang w:eastAsia="it-IT"/>
                        </w:rPr>
                        <w:t xml:space="preserve"> </w:t>
                      </w:r>
                      <w:proofErr w:type="spellStart"/>
                      <w:r>
                        <w:rPr>
                          <w:rFonts w:eastAsia="Times New Roman"/>
                          <w:sz w:val="14"/>
                          <w:szCs w:val="14"/>
                          <w:lang w:eastAsia="it-IT"/>
                        </w:rPr>
                        <w:t>në</w:t>
                      </w:r>
                      <w:proofErr w:type="spellEnd"/>
                      <w:r>
                        <w:rPr>
                          <w:rFonts w:eastAsia="Times New Roman"/>
                          <w:sz w:val="14"/>
                          <w:szCs w:val="14"/>
                          <w:lang w:eastAsia="it-IT"/>
                        </w:rPr>
                        <w:t xml:space="preserve"> </w:t>
                      </w:r>
                      <w:proofErr w:type="spellStart"/>
                      <w:r>
                        <w:rPr>
                          <w:rFonts w:eastAsia="Times New Roman"/>
                          <w:sz w:val="14"/>
                          <w:szCs w:val="14"/>
                          <w:lang w:eastAsia="it-IT"/>
                        </w:rPr>
                        <w:t>fusha</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ndryshme</w:t>
                      </w:r>
                      <w:proofErr w:type="spellEnd"/>
                      <w:r>
                        <w:rPr>
                          <w:rFonts w:eastAsia="Times New Roman"/>
                          <w:sz w:val="14"/>
                          <w:szCs w:val="14"/>
                          <w:lang w:eastAsia="it-IT"/>
                        </w:rPr>
                        <w:t xml:space="preserve">, duke </w:t>
                      </w:r>
                      <w:proofErr w:type="spellStart"/>
                      <w:r>
                        <w:rPr>
                          <w:rFonts w:eastAsia="Times New Roman"/>
                          <w:sz w:val="14"/>
                          <w:szCs w:val="14"/>
                          <w:lang w:eastAsia="it-IT"/>
                        </w:rPr>
                        <w:t>përfshirë</w:t>
                      </w:r>
                      <w:proofErr w:type="spellEnd"/>
                      <w:r>
                        <w:rPr>
                          <w:rFonts w:eastAsia="Times New Roman"/>
                          <w:sz w:val="14"/>
                          <w:szCs w:val="14"/>
                          <w:lang w:eastAsia="it-IT"/>
                        </w:rPr>
                        <w:t>:</w:t>
                      </w:r>
                    </w:p>
                    <w:p w14:paraId="3E866525" w14:textId="77777777" w:rsidR="003630C3" w:rsidRDefault="003630C3" w:rsidP="003F03D2">
                      <w:pPr>
                        <w:numPr>
                          <w:ilvl w:val="0"/>
                          <w:numId w:val="95"/>
                        </w:numPr>
                        <w:spacing w:after="100" w:line="240" w:lineRule="auto"/>
                      </w:pPr>
                      <w:proofErr w:type="spellStart"/>
                      <w:r>
                        <w:rPr>
                          <w:rFonts w:eastAsia="Times New Roman"/>
                          <w:b/>
                          <w:bCs/>
                          <w:sz w:val="14"/>
                          <w:szCs w:val="14"/>
                          <w:lang w:eastAsia="it-IT"/>
                        </w:rPr>
                        <w:t>Përsosmëri</w:t>
                      </w:r>
                      <w:proofErr w:type="spellEnd"/>
                      <w:r>
                        <w:rPr>
                          <w:rFonts w:eastAsia="Times New Roman"/>
                          <w:b/>
                          <w:bCs/>
                          <w:sz w:val="14"/>
                          <w:szCs w:val="14"/>
                          <w:lang w:eastAsia="it-IT"/>
                        </w:rPr>
                        <w:t xml:space="preserve"> </w:t>
                      </w:r>
                      <w:proofErr w:type="spellStart"/>
                      <w:r>
                        <w:rPr>
                          <w:rFonts w:eastAsia="Times New Roman"/>
                          <w:b/>
                          <w:bCs/>
                          <w:sz w:val="14"/>
                          <w:szCs w:val="14"/>
                          <w:lang w:eastAsia="it-IT"/>
                        </w:rPr>
                        <w:t>Akademike</w:t>
                      </w:r>
                      <w:proofErr w:type="spellEnd"/>
                      <w:r>
                        <w:rPr>
                          <w:rFonts w:eastAsia="Times New Roman"/>
                          <w:sz w:val="14"/>
                          <w:szCs w:val="14"/>
                          <w:lang w:eastAsia="it-IT"/>
                        </w:rPr>
                        <w:t xml:space="preserve">: </w:t>
                      </w:r>
                      <w:proofErr w:type="spellStart"/>
                      <w:r>
                        <w:rPr>
                          <w:rFonts w:eastAsia="Times New Roman"/>
                          <w:sz w:val="14"/>
                          <w:szCs w:val="14"/>
                          <w:lang w:eastAsia="it-IT"/>
                        </w:rPr>
                        <w:t>Shpërblime</w:t>
                      </w:r>
                      <w:proofErr w:type="spellEnd"/>
                      <w:r>
                        <w:rPr>
                          <w:rFonts w:eastAsia="Times New Roman"/>
                          <w:sz w:val="14"/>
                          <w:szCs w:val="14"/>
                          <w:lang w:eastAsia="it-IT"/>
                        </w:rPr>
                        <w:t xml:space="preserve"> </w:t>
                      </w:r>
                      <w:proofErr w:type="spellStart"/>
                      <w:r>
                        <w:rPr>
                          <w:rFonts w:eastAsia="Times New Roman"/>
                          <w:sz w:val="14"/>
                          <w:szCs w:val="14"/>
                          <w:lang w:eastAsia="it-IT"/>
                        </w:rPr>
                        <w:t>për</w:t>
                      </w:r>
                      <w:proofErr w:type="spellEnd"/>
                      <w:r>
                        <w:rPr>
                          <w:rFonts w:eastAsia="Times New Roman"/>
                          <w:sz w:val="14"/>
                          <w:szCs w:val="14"/>
                          <w:lang w:eastAsia="it-IT"/>
                        </w:rPr>
                        <w:t xml:space="preserve"> </w:t>
                      </w:r>
                      <w:proofErr w:type="spellStart"/>
                      <w:r>
                        <w:rPr>
                          <w:rFonts w:eastAsia="Times New Roman"/>
                          <w:sz w:val="14"/>
                          <w:szCs w:val="14"/>
                          <w:lang w:eastAsia="it-IT"/>
                        </w:rPr>
                        <w:t>nxënësit</w:t>
                      </w:r>
                      <w:proofErr w:type="spellEnd"/>
                      <w:r>
                        <w:rPr>
                          <w:rFonts w:eastAsia="Times New Roman"/>
                          <w:sz w:val="14"/>
                          <w:szCs w:val="14"/>
                          <w:lang w:eastAsia="it-IT"/>
                        </w:rPr>
                        <w:t xml:space="preserve"> </w:t>
                      </w:r>
                      <w:proofErr w:type="spellStart"/>
                      <w:r>
                        <w:rPr>
                          <w:rFonts w:eastAsia="Times New Roman"/>
                          <w:sz w:val="14"/>
                          <w:szCs w:val="14"/>
                          <w:lang w:eastAsia="it-IT"/>
                        </w:rPr>
                        <w:t>që</w:t>
                      </w:r>
                      <w:proofErr w:type="spellEnd"/>
                      <w:r>
                        <w:rPr>
                          <w:rFonts w:eastAsia="Times New Roman"/>
                          <w:sz w:val="14"/>
                          <w:szCs w:val="14"/>
                          <w:lang w:eastAsia="it-IT"/>
                        </w:rPr>
                        <w:t xml:space="preserve"> </w:t>
                      </w:r>
                      <w:proofErr w:type="spellStart"/>
                      <w:r>
                        <w:rPr>
                          <w:rFonts w:eastAsia="Times New Roman"/>
                          <w:sz w:val="14"/>
                          <w:szCs w:val="14"/>
                          <w:lang w:eastAsia="it-IT"/>
                        </w:rPr>
                        <w:t>arrijnë</w:t>
                      </w:r>
                      <w:proofErr w:type="spellEnd"/>
                      <w:r>
                        <w:rPr>
                          <w:rFonts w:eastAsia="Times New Roman"/>
                          <w:sz w:val="14"/>
                          <w:szCs w:val="14"/>
                          <w:lang w:eastAsia="it-IT"/>
                        </w:rPr>
                        <w:t xml:space="preserve"> </w:t>
                      </w:r>
                      <w:proofErr w:type="spellStart"/>
                      <w:r>
                        <w:rPr>
                          <w:rFonts w:eastAsia="Times New Roman"/>
                          <w:sz w:val="14"/>
                          <w:szCs w:val="14"/>
                          <w:lang w:eastAsia="it-IT"/>
                        </w:rPr>
                        <w:t>rezultate</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shkëlqyera</w:t>
                      </w:r>
                      <w:proofErr w:type="spellEnd"/>
                      <w:r>
                        <w:rPr>
                          <w:rFonts w:eastAsia="Times New Roman"/>
                          <w:sz w:val="14"/>
                          <w:szCs w:val="14"/>
                          <w:lang w:eastAsia="it-IT"/>
                        </w:rPr>
                        <w:t xml:space="preserve"> </w:t>
                      </w:r>
                      <w:proofErr w:type="spellStart"/>
                      <w:r>
                        <w:rPr>
                          <w:rFonts w:eastAsia="Times New Roman"/>
                          <w:sz w:val="14"/>
                          <w:szCs w:val="14"/>
                          <w:lang w:eastAsia="it-IT"/>
                        </w:rPr>
                        <w:t>në</w:t>
                      </w:r>
                      <w:proofErr w:type="spellEnd"/>
                      <w:r>
                        <w:rPr>
                          <w:rFonts w:eastAsia="Times New Roman"/>
                          <w:sz w:val="14"/>
                          <w:szCs w:val="14"/>
                          <w:lang w:eastAsia="it-IT"/>
                        </w:rPr>
                        <w:t xml:space="preserve"> </w:t>
                      </w:r>
                      <w:proofErr w:type="spellStart"/>
                      <w:r>
                        <w:rPr>
                          <w:rFonts w:eastAsia="Times New Roman"/>
                          <w:sz w:val="14"/>
                          <w:szCs w:val="14"/>
                          <w:lang w:eastAsia="it-IT"/>
                        </w:rPr>
                        <w:t>provimet</w:t>
                      </w:r>
                      <w:proofErr w:type="spellEnd"/>
                      <w:r>
                        <w:rPr>
                          <w:rFonts w:eastAsia="Times New Roman"/>
                          <w:sz w:val="14"/>
                          <w:szCs w:val="14"/>
                          <w:lang w:eastAsia="it-IT"/>
                        </w:rPr>
                        <w:t xml:space="preserve"> e </w:t>
                      </w:r>
                      <w:proofErr w:type="spellStart"/>
                      <w:r>
                        <w:rPr>
                          <w:rFonts w:eastAsia="Times New Roman"/>
                          <w:sz w:val="14"/>
                          <w:szCs w:val="14"/>
                          <w:lang w:eastAsia="it-IT"/>
                        </w:rPr>
                        <w:t>tyre</w:t>
                      </w:r>
                      <w:proofErr w:type="spellEnd"/>
                      <w:r>
                        <w:rPr>
                          <w:rFonts w:eastAsia="Times New Roman"/>
                          <w:sz w:val="14"/>
                          <w:szCs w:val="14"/>
                          <w:lang w:eastAsia="it-IT"/>
                        </w:rPr>
                        <w:t xml:space="preserve"> </w:t>
                      </w:r>
                      <w:proofErr w:type="spellStart"/>
                      <w:r>
                        <w:rPr>
                          <w:rFonts w:eastAsia="Times New Roman"/>
                          <w:sz w:val="14"/>
                          <w:szCs w:val="14"/>
                          <w:lang w:eastAsia="it-IT"/>
                        </w:rPr>
                        <w:t>shkollore</w:t>
                      </w:r>
                      <w:proofErr w:type="spellEnd"/>
                      <w:r>
                        <w:rPr>
                          <w:rFonts w:eastAsia="Times New Roman"/>
                          <w:sz w:val="14"/>
                          <w:szCs w:val="14"/>
                          <w:lang w:eastAsia="it-IT"/>
                        </w:rPr>
                        <w:t xml:space="preserve"> </w:t>
                      </w:r>
                      <w:proofErr w:type="spellStart"/>
                      <w:r>
                        <w:rPr>
                          <w:rFonts w:eastAsia="Times New Roman"/>
                          <w:sz w:val="14"/>
                          <w:szCs w:val="14"/>
                          <w:lang w:eastAsia="it-IT"/>
                        </w:rPr>
                        <w:t>gjatë</w:t>
                      </w:r>
                      <w:proofErr w:type="spellEnd"/>
                      <w:r>
                        <w:rPr>
                          <w:rFonts w:eastAsia="Times New Roman"/>
                          <w:sz w:val="14"/>
                          <w:szCs w:val="14"/>
                          <w:lang w:eastAsia="it-IT"/>
                        </w:rPr>
                        <w:t xml:space="preserve"> </w:t>
                      </w:r>
                      <w:proofErr w:type="spellStart"/>
                      <w:r>
                        <w:rPr>
                          <w:rFonts w:eastAsia="Times New Roman"/>
                          <w:sz w:val="14"/>
                          <w:szCs w:val="14"/>
                          <w:lang w:eastAsia="it-IT"/>
                        </w:rPr>
                        <w:t>vitit</w:t>
                      </w:r>
                      <w:proofErr w:type="spellEnd"/>
                      <w:r>
                        <w:rPr>
                          <w:rFonts w:eastAsia="Times New Roman"/>
                          <w:sz w:val="14"/>
                          <w:szCs w:val="14"/>
                          <w:lang w:eastAsia="it-IT"/>
                        </w:rPr>
                        <w:t xml:space="preserve"> </w:t>
                      </w:r>
                      <w:proofErr w:type="spellStart"/>
                      <w:r>
                        <w:rPr>
                          <w:rFonts w:eastAsia="Times New Roman"/>
                          <w:sz w:val="14"/>
                          <w:szCs w:val="14"/>
                          <w:lang w:eastAsia="it-IT"/>
                        </w:rPr>
                        <w:t>dhe</w:t>
                      </w:r>
                      <w:proofErr w:type="spellEnd"/>
                      <w:r>
                        <w:rPr>
                          <w:rFonts w:eastAsia="Times New Roman"/>
                          <w:sz w:val="14"/>
                          <w:szCs w:val="14"/>
                          <w:lang w:eastAsia="it-IT"/>
                        </w:rPr>
                        <w:t xml:space="preserve"> </w:t>
                      </w:r>
                      <w:proofErr w:type="spellStart"/>
                      <w:r>
                        <w:rPr>
                          <w:rFonts w:eastAsia="Times New Roman"/>
                          <w:sz w:val="14"/>
                          <w:szCs w:val="14"/>
                          <w:lang w:eastAsia="it-IT"/>
                        </w:rPr>
                        <w:t>performancën</w:t>
                      </w:r>
                      <w:proofErr w:type="spellEnd"/>
                      <w:r>
                        <w:rPr>
                          <w:rFonts w:eastAsia="Times New Roman"/>
                          <w:sz w:val="14"/>
                          <w:szCs w:val="14"/>
                          <w:lang w:eastAsia="it-IT"/>
                        </w:rPr>
                        <w:t xml:space="preserve"> e </w:t>
                      </w:r>
                      <w:proofErr w:type="spellStart"/>
                      <w:r>
                        <w:rPr>
                          <w:rFonts w:eastAsia="Times New Roman"/>
                          <w:sz w:val="14"/>
                          <w:szCs w:val="14"/>
                          <w:lang w:eastAsia="it-IT"/>
                        </w:rPr>
                        <w:t>përgjithshme</w:t>
                      </w:r>
                      <w:proofErr w:type="spellEnd"/>
                      <w:r>
                        <w:rPr>
                          <w:rFonts w:eastAsia="Times New Roman"/>
                          <w:sz w:val="14"/>
                          <w:szCs w:val="14"/>
                          <w:lang w:eastAsia="it-IT"/>
                        </w:rPr>
                        <w:t xml:space="preserve"> </w:t>
                      </w:r>
                      <w:proofErr w:type="spellStart"/>
                      <w:r>
                        <w:rPr>
                          <w:rFonts w:eastAsia="Times New Roman"/>
                          <w:sz w:val="14"/>
                          <w:szCs w:val="14"/>
                          <w:lang w:eastAsia="it-IT"/>
                        </w:rPr>
                        <w:t>akademike</w:t>
                      </w:r>
                      <w:proofErr w:type="spellEnd"/>
                      <w:r>
                        <w:rPr>
                          <w:rFonts w:eastAsia="Times New Roman"/>
                          <w:sz w:val="14"/>
                          <w:szCs w:val="14"/>
                          <w:lang w:eastAsia="it-IT"/>
                        </w:rPr>
                        <w:t>.</w:t>
                      </w:r>
                    </w:p>
                    <w:p w14:paraId="44E3250B" w14:textId="77777777" w:rsidR="003630C3" w:rsidRDefault="003630C3" w:rsidP="003F03D2">
                      <w:pPr>
                        <w:numPr>
                          <w:ilvl w:val="0"/>
                          <w:numId w:val="95"/>
                        </w:numPr>
                        <w:spacing w:after="100" w:line="240" w:lineRule="auto"/>
                      </w:pPr>
                      <w:proofErr w:type="spellStart"/>
                      <w:r>
                        <w:rPr>
                          <w:rFonts w:eastAsia="Times New Roman"/>
                          <w:b/>
                          <w:bCs/>
                          <w:sz w:val="14"/>
                          <w:szCs w:val="14"/>
                          <w:lang w:eastAsia="it-IT"/>
                        </w:rPr>
                        <w:t>Riciklimi</w:t>
                      </w:r>
                      <w:proofErr w:type="spellEnd"/>
                      <w:r>
                        <w:rPr>
                          <w:rFonts w:eastAsia="Times New Roman"/>
                          <w:b/>
                          <w:bCs/>
                          <w:sz w:val="14"/>
                          <w:szCs w:val="14"/>
                          <w:lang w:eastAsia="it-IT"/>
                        </w:rPr>
                        <w:t xml:space="preserve"> </w:t>
                      </w:r>
                      <w:proofErr w:type="spellStart"/>
                      <w:r>
                        <w:rPr>
                          <w:rFonts w:eastAsia="Times New Roman"/>
                          <w:b/>
                          <w:bCs/>
                          <w:sz w:val="14"/>
                          <w:szCs w:val="14"/>
                          <w:lang w:eastAsia="it-IT"/>
                        </w:rPr>
                        <w:t>dhe</w:t>
                      </w:r>
                      <w:proofErr w:type="spellEnd"/>
                      <w:r>
                        <w:rPr>
                          <w:rFonts w:eastAsia="Times New Roman"/>
                          <w:b/>
                          <w:bCs/>
                          <w:sz w:val="14"/>
                          <w:szCs w:val="14"/>
                          <w:lang w:eastAsia="it-IT"/>
                        </w:rPr>
                        <w:t xml:space="preserve"> </w:t>
                      </w:r>
                      <w:proofErr w:type="spellStart"/>
                      <w:r>
                        <w:rPr>
                          <w:rFonts w:eastAsia="Times New Roman"/>
                          <w:b/>
                          <w:bCs/>
                          <w:sz w:val="14"/>
                          <w:szCs w:val="14"/>
                          <w:lang w:eastAsia="it-IT"/>
                        </w:rPr>
                        <w:t>Iniciativat</w:t>
                      </w:r>
                      <w:proofErr w:type="spellEnd"/>
                      <w:r>
                        <w:rPr>
                          <w:rFonts w:eastAsia="Times New Roman"/>
                          <w:b/>
                          <w:bCs/>
                          <w:sz w:val="14"/>
                          <w:szCs w:val="14"/>
                          <w:lang w:eastAsia="it-IT"/>
                        </w:rPr>
                        <w:t xml:space="preserve"> </w:t>
                      </w:r>
                      <w:proofErr w:type="spellStart"/>
                      <w:r>
                        <w:rPr>
                          <w:rFonts w:eastAsia="Times New Roman"/>
                          <w:b/>
                          <w:bCs/>
                          <w:sz w:val="14"/>
                          <w:szCs w:val="14"/>
                          <w:lang w:eastAsia="it-IT"/>
                        </w:rPr>
                        <w:t>Mjedisore</w:t>
                      </w:r>
                      <w:proofErr w:type="spellEnd"/>
                      <w:r>
                        <w:rPr>
                          <w:rFonts w:eastAsia="Times New Roman"/>
                          <w:sz w:val="14"/>
                          <w:szCs w:val="14"/>
                          <w:lang w:eastAsia="it-IT"/>
                        </w:rPr>
                        <w:t xml:space="preserve">: </w:t>
                      </w:r>
                      <w:proofErr w:type="spellStart"/>
                      <w:r>
                        <w:rPr>
                          <w:rFonts w:eastAsia="Times New Roman"/>
                          <w:sz w:val="14"/>
                          <w:szCs w:val="14"/>
                          <w:lang w:eastAsia="it-IT"/>
                        </w:rPr>
                        <w:t>Stimuj</w:t>
                      </w:r>
                      <w:proofErr w:type="spellEnd"/>
                      <w:r>
                        <w:rPr>
                          <w:rFonts w:eastAsia="Times New Roman"/>
                          <w:sz w:val="14"/>
                          <w:szCs w:val="14"/>
                          <w:lang w:eastAsia="it-IT"/>
                        </w:rPr>
                        <w:t xml:space="preserve"> </w:t>
                      </w:r>
                      <w:proofErr w:type="spellStart"/>
                      <w:r>
                        <w:rPr>
                          <w:rFonts w:eastAsia="Times New Roman"/>
                          <w:sz w:val="14"/>
                          <w:szCs w:val="14"/>
                          <w:lang w:eastAsia="it-IT"/>
                        </w:rPr>
                        <w:t>për</w:t>
                      </w:r>
                      <w:proofErr w:type="spellEnd"/>
                      <w:r>
                        <w:rPr>
                          <w:rFonts w:eastAsia="Times New Roman"/>
                          <w:sz w:val="14"/>
                          <w:szCs w:val="14"/>
                          <w:lang w:eastAsia="it-IT"/>
                        </w:rPr>
                        <w:t xml:space="preserve"> </w:t>
                      </w:r>
                      <w:proofErr w:type="spellStart"/>
                      <w:r>
                        <w:rPr>
                          <w:rFonts w:eastAsia="Times New Roman"/>
                          <w:sz w:val="14"/>
                          <w:szCs w:val="14"/>
                          <w:lang w:eastAsia="it-IT"/>
                        </w:rPr>
                        <w:t>studentët</w:t>
                      </w:r>
                      <w:proofErr w:type="spellEnd"/>
                      <w:r>
                        <w:rPr>
                          <w:rFonts w:eastAsia="Times New Roman"/>
                          <w:sz w:val="14"/>
                          <w:szCs w:val="14"/>
                          <w:lang w:eastAsia="it-IT"/>
                        </w:rPr>
                        <w:t xml:space="preserve"> </w:t>
                      </w:r>
                      <w:proofErr w:type="spellStart"/>
                      <w:r>
                        <w:rPr>
                          <w:rFonts w:eastAsia="Times New Roman"/>
                          <w:sz w:val="14"/>
                          <w:szCs w:val="14"/>
                          <w:lang w:eastAsia="it-IT"/>
                        </w:rPr>
                        <w:t>që</w:t>
                      </w:r>
                      <w:proofErr w:type="spellEnd"/>
                      <w:r>
                        <w:rPr>
                          <w:rFonts w:eastAsia="Times New Roman"/>
                          <w:sz w:val="14"/>
                          <w:szCs w:val="14"/>
                          <w:lang w:eastAsia="it-IT"/>
                        </w:rPr>
                        <w:t xml:space="preserve"> </w:t>
                      </w:r>
                      <w:proofErr w:type="spellStart"/>
                      <w:r>
                        <w:rPr>
                          <w:rFonts w:eastAsia="Times New Roman"/>
                          <w:sz w:val="14"/>
                          <w:szCs w:val="14"/>
                          <w:lang w:eastAsia="it-IT"/>
                        </w:rPr>
                        <w:t>marrin</w:t>
                      </w:r>
                      <w:proofErr w:type="spellEnd"/>
                      <w:r>
                        <w:rPr>
                          <w:rFonts w:eastAsia="Times New Roman"/>
                          <w:sz w:val="14"/>
                          <w:szCs w:val="14"/>
                          <w:lang w:eastAsia="it-IT"/>
                        </w:rPr>
                        <w:t xml:space="preserve"> </w:t>
                      </w:r>
                      <w:proofErr w:type="spellStart"/>
                      <w:r>
                        <w:rPr>
                          <w:rFonts w:eastAsia="Times New Roman"/>
                          <w:sz w:val="14"/>
                          <w:szCs w:val="14"/>
                          <w:lang w:eastAsia="it-IT"/>
                        </w:rPr>
                        <w:t>pjesë</w:t>
                      </w:r>
                      <w:proofErr w:type="spellEnd"/>
                      <w:r>
                        <w:rPr>
                          <w:rFonts w:eastAsia="Times New Roman"/>
                          <w:sz w:val="14"/>
                          <w:szCs w:val="14"/>
                          <w:lang w:eastAsia="it-IT"/>
                        </w:rPr>
                        <w:t xml:space="preserve"> </w:t>
                      </w:r>
                      <w:proofErr w:type="spellStart"/>
                      <w:r>
                        <w:rPr>
                          <w:rFonts w:eastAsia="Times New Roman"/>
                          <w:sz w:val="14"/>
                          <w:szCs w:val="14"/>
                          <w:lang w:eastAsia="it-IT"/>
                        </w:rPr>
                        <w:t>aktive</w:t>
                      </w:r>
                      <w:proofErr w:type="spellEnd"/>
                      <w:r>
                        <w:rPr>
                          <w:rFonts w:eastAsia="Times New Roman"/>
                          <w:sz w:val="14"/>
                          <w:szCs w:val="14"/>
                          <w:lang w:eastAsia="it-IT"/>
                        </w:rPr>
                        <w:t xml:space="preserve"> </w:t>
                      </w:r>
                      <w:proofErr w:type="spellStart"/>
                      <w:r>
                        <w:rPr>
                          <w:rFonts w:eastAsia="Times New Roman"/>
                          <w:sz w:val="14"/>
                          <w:szCs w:val="14"/>
                          <w:lang w:eastAsia="it-IT"/>
                        </w:rPr>
                        <w:t>në</w:t>
                      </w:r>
                      <w:proofErr w:type="spellEnd"/>
                      <w:r>
                        <w:rPr>
                          <w:rFonts w:eastAsia="Times New Roman"/>
                          <w:sz w:val="14"/>
                          <w:szCs w:val="14"/>
                          <w:lang w:eastAsia="it-IT"/>
                        </w:rPr>
                        <w:t xml:space="preserve"> </w:t>
                      </w:r>
                      <w:proofErr w:type="spellStart"/>
                      <w:r>
                        <w:rPr>
                          <w:rFonts w:eastAsia="Times New Roman"/>
                          <w:sz w:val="14"/>
                          <w:szCs w:val="14"/>
                          <w:lang w:eastAsia="it-IT"/>
                        </w:rPr>
                        <w:t>programet</w:t>
                      </w:r>
                      <w:proofErr w:type="spellEnd"/>
                      <w:r>
                        <w:rPr>
                          <w:rFonts w:eastAsia="Times New Roman"/>
                          <w:sz w:val="14"/>
                          <w:szCs w:val="14"/>
                          <w:lang w:eastAsia="it-IT"/>
                        </w:rPr>
                        <w:t xml:space="preserve"> e </w:t>
                      </w:r>
                      <w:proofErr w:type="spellStart"/>
                      <w:r>
                        <w:rPr>
                          <w:rFonts w:eastAsia="Times New Roman"/>
                          <w:sz w:val="14"/>
                          <w:szCs w:val="14"/>
                          <w:lang w:eastAsia="it-IT"/>
                        </w:rPr>
                        <w:t>riciklimit</w:t>
                      </w:r>
                      <w:proofErr w:type="spellEnd"/>
                      <w:r>
                        <w:rPr>
                          <w:rFonts w:eastAsia="Times New Roman"/>
                          <w:sz w:val="14"/>
                          <w:szCs w:val="14"/>
                          <w:lang w:eastAsia="it-IT"/>
                        </w:rPr>
                        <w:t xml:space="preserve"> </w:t>
                      </w:r>
                      <w:proofErr w:type="spellStart"/>
                      <w:r>
                        <w:rPr>
                          <w:rFonts w:eastAsia="Times New Roman"/>
                          <w:sz w:val="14"/>
                          <w:szCs w:val="14"/>
                          <w:lang w:eastAsia="it-IT"/>
                        </w:rPr>
                        <w:t>në</w:t>
                      </w:r>
                      <w:proofErr w:type="spellEnd"/>
                      <w:r>
                        <w:rPr>
                          <w:rFonts w:eastAsia="Times New Roman"/>
                          <w:sz w:val="14"/>
                          <w:szCs w:val="14"/>
                          <w:lang w:eastAsia="it-IT"/>
                        </w:rPr>
                        <w:t xml:space="preserve"> </w:t>
                      </w:r>
                      <w:proofErr w:type="spellStart"/>
                      <w:r>
                        <w:rPr>
                          <w:rFonts w:eastAsia="Times New Roman"/>
                          <w:sz w:val="14"/>
                          <w:szCs w:val="14"/>
                          <w:lang w:eastAsia="it-IT"/>
                        </w:rPr>
                        <w:t>shkolla</w:t>
                      </w:r>
                      <w:proofErr w:type="spellEnd"/>
                      <w:r>
                        <w:rPr>
                          <w:rFonts w:eastAsia="Times New Roman"/>
                          <w:sz w:val="14"/>
                          <w:szCs w:val="14"/>
                          <w:lang w:eastAsia="it-IT"/>
                        </w:rPr>
                        <w:t xml:space="preserve"> </w:t>
                      </w:r>
                      <w:proofErr w:type="spellStart"/>
                      <w:r>
                        <w:rPr>
                          <w:rFonts w:eastAsia="Times New Roman"/>
                          <w:sz w:val="14"/>
                          <w:szCs w:val="14"/>
                          <w:lang w:eastAsia="it-IT"/>
                        </w:rPr>
                        <w:t>dhe</w:t>
                      </w:r>
                      <w:proofErr w:type="spellEnd"/>
                      <w:r>
                        <w:rPr>
                          <w:rFonts w:eastAsia="Times New Roman"/>
                          <w:sz w:val="14"/>
                          <w:szCs w:val="14"/>
                          <w:lang w:eastAsia="it-IT"/>
                        </w:rPr>
                        <w:t xml:space="preserve"> </w:t>
                      </w:r>
                      <w:proofErr w:type="spellStart"/>
                      <w:r>
                        <w:rPr>
                          <w:rFonts w:eastAsia="Times New Roman"/>
                          <w:sz w:val="14"/>
                          <w:szCs w:val="14"/>
                          <w:lang w:eastAsia="it-IT"/>
                        </w:rPr>
                        <w:t>projekte</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tjera</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qëndrueshmërisë</w:t>
                      </w:r>
                      <w:proofErr w:type="spellEnd"/>
                      <w:r>
                        <w:rPr>
                          <w:rFonts w:eastAsia="Times New Roman"/>
                          <w:sz w:val="14"/>
                          <w:szCs w:val="14"/>
                          <w:lang w:eastAsia="it-IT"/>
                        </w:rPr>
                        <w:t xml:space="preserve"> </w:t>
                      </w:r>
                      <w:proofErr w:type="spellStart"/>
                      <w:r>
                        <w:rPr>
                          <w:rFonts w:eastAsia="Times New Roman"/>
                          <w:sz w:val="14"/>
                          <w:szCs w:val="14"/>
                          <w:lang w:eastAsia="it-IT"/>
                        </w:rPr>
                        <w:t>mjedisore</w:t>
                      </w:r>
                      <w:proofErr w:type="spellEnd"/>
                      <w:r>
                        <w:rPr>
                          <w:rFonts w:eastAsia="Times New Roman"/>
                          <w:sz w:val="14"/>
                          <w:szCs w:val="14"/>
                          <w:lang w:eastAsia="it-IT"/>
                        </w:rPr>
                        <w:t>.</w:t>
                      </w:r>
                    </w:p>
                    <w:p w14:paraId="5910E05A" w14:textId="77777777" w:rsidR="003630C3" w:rsidRDefault="003630C3" w:rsidP="003F03D2">
                      <w:pPr>
                        <w:numPr>
                          <w:ilvl w:val="0"/>
                          <w:numId w:val="95"/>
                        </w:numPr>
                        <w:spacing w:after="100" w:line="240" w:lineRule="auto"/>
                      </w:pPr>
                      <w:proofErr w:type="spellStart"/>
                      <w:r>
                        <w:rPr>
                          <w:rFonts w:eastAsia="Times New Roman"/>
                          <w:b/>
                          <w:bCs/>
                          <w:sz w:val="14"/>
                          <w:szCs w:val="14"/>
                          <w:lang w:eastAsia="it-IT"/>
                        </w:rPr>
                        <w:t>Aktivitete</w:t>
                      </w:r>
                      <w:proofErr w:type="spellEnd"/>
                      <w:r>
                        <w:rPr>
                          <w:rFonts w:eastAsia="Times New Roman"/>
                          <w:b/>
                          <w:bCs/>
                          <w:sz w:val="14"/>
                          <w:szCs w:val="14"/>
                          <w:lang w:eastAsia="it-IT"/>
                        </w:rPr>
                        <w:t xml:space="preserve"> </w:t>
                      </w:r>
                      <w:proofErr w:type="spellStart"/>
                      <w:r>
                        <w:rPr>
                          <w:rFonts w:eastAsia="Times New Roman"/>
                          <w:b/>
                          <w:bCs/>
                          <w:sz w:val="14"/>
                          <w:szCs w:val="14"/>
                          <w:lang w:eastAsia="it-IT"/>
                        </w:rPr>
                        <w:t>jashtëshkollore</w:t>
                      </w:r>
                      <w:proofErr w:type="spellEnd"/>
                      <w:r>
                        <w:rPr>
                          <w:rFonts w:eastAsia="Times New Roman"/>
                          <w:sz w:val="14"/>
                          <w:szCs w:val="14"/>
                          <w:lang w:eastAsia="it-IT"/>
                        </w:rPr>
                        <w:t xml:space="preserve">: </w:t>
                      </w:r>
                      <w:proofErr w:type="spellStart"/>
                      <w:r>
                        <w:rPr>
                          <w:rFonts w:eastAsia="Times New Roman"/>
                          <w:sz w:val="14"/>
                          <w:szCs w:val="14"/>
                          <w:lang w:eastAsia="it-IT"/>
                        </w:rPr>
                        <w:t>Njohje</w:t>
                      </w:r>
                      <w:proofErr w:type="spellEnd"/>
                      <w:r>
                        <w:rPr>
                          <w:rFonts w:eastAsia="Times New Roman"/>
                          <w:sz w:val="14"/>
                          <w:szCs w:val="14"/>
                          <w:lang w:eastAsia="it-IT"/>
                        </w:rPr>
                        <w:t xml:space="preserve"> </w:t>
                      </w:r>
                      <w:proofErr w:type="spellStart"/>
                      <w:r>
                        <w:rPr>
                          <w:rFonts w:eastAsia="Times New Roman"/>
                          <w:sz w:val="14"/>
                          <w:szCs w:val="14"/>
                          <w:lang w:eastAsia="it-IT"/>
                        </w:rPr>
                        <w:t>për</w:t>
                      </w:r>
                      <w:proofErr w:type="spellEnd"/>
                      <w:r>
                        <w:rPr>
                          <w:rFonts w:eastAsia="Times New Roman"/>
                          <w:sz w:val="14"/>
                          <w:szCs w:val="14"/>
                          <w:lang w:eastAsia="it-IT"/>
                        </w:rPr>
                        <w:t xml:space="preserve"> </w:t>
                      </w:r>
                      <w:proofErr w:type="spellStart"/>
                      <w:r>
                        <w:rPr>
                          <w:rFonts w:eastAsia="Times New Roman"/>
                          <w:sz w:val="14"/>
                          <w:szCs w:val="14"/>
                          <w:lang w:eastAsia="it-IT"/>
                        </w:rPr>
                        <w:t>studentët</w:t>
                      </w:r>
                      <w:proofErr w:type="spellEnd"/>
                      <w:r>
                        <w:rPr>
                          <w:rFonts w:eastAsia="Times New Roman"/>
                          <w:sz w:val="14"/>
                          <w:szCs w:val="14"/>
                          <w:lang w:eastAsia="it-IT"/>
                        </w:rPr>
                        <w:t xml:space="preserve"> </w:t>
                      </w:r>
                      <w:proofErr w:type="spellStart"/>
                      <w:r>
                        <w:rPr>
                          <w:rFonts w:eastAsia="Times New Roman"/>
                          <w:sz w:val="14"/>
                          <w:szCs w:val="14"/>
                          <w:lang w:eastAsia="it-IT"/>
                        </w:rPr>
                        <w:t>që</w:t>
                      </w:r>
                      <w:proofErr w:type="spellEnd"/>
                      <w:r>
                        <w:rPr>
                          <w:rFonts w:eastAsia="Times New Roman"/>
                          <w:sz w:val="14"/>
                          <w:szCs w:val="14"/>
                          <w:lang w:eastAsia="it-IT"/>
                        </w:rPr>
                        <w:t xml:space="preserve"> </w:t>
                      </w:r>
                      <w:proofErr w:type="spellStart"/>
                      <w:r>
                        <w:rPr>
                          <w:rFonts w:eastAsia="Times New Roman"/>
                          <w:sz w:val="14"/>
                          <w:szCs w:val="14"/>
                          <w:lang w:eastAsia="it-IT"/>
                        </w:rPr>
                        <w:t>shkëlqejnë</w:t>
                      </w:r>
                      <w:proofErr w:type="spellEnd"/>
                      <w:r>
                        <w:rPr>
                          <w:rFonts w:eastAsia="Times New Roman"/>
                          <w:sz w:val="14"/>
                          <w:szCs w:val="14"/>
                          <w:lang w:eastAsia="it-IT"/>
                        </w:rPr>
                        <w:t xml:space="preserve"> </w:t>
                      </w:r>
                      <w:proofErr w:type="spellStart"/>
                      <w:r>
                        <w:rPr>
                          <w:rFonts w:eastAsia="Times New Roman"/>
                          <w:sz w:val="14"/>
                          <w:szCs w:val="14"/>
                          <w:lang w:eastAsia="it-IT"/>
                        </w:rPr>
                        <w:t>në</w:t>
                      </w:r>
                      <w:proofErr w:type="spellEnd"/>
                      <w:r>
                        <w:rPr>
                          <w:rFonts w:eastAsia="Times New Roman"/>
                          <w:sz w:val="14"/>
                          <w:szCs w:val="14"/>
                          <w:lang w:eastAsia="it-IT"/>
                        </w:rPr>
                        <w:t xml:space="preserve"> sport, art </w:t>
                      </w:r>
                      <w:proofErr w:type="spellStart"/>
                      <w:r>
                        <w:rPr>
                          <w:rFonts w:eastAsia="Times New Roman"/>
                          <w:sz w:val="14"/>
                          <w:szCs w:val="14"/>
                          <w:lang w:eastAsia="it-IT"/>
                        </w:rPr>
                        <w:t>dhe</w:t>
                      </w:r>
                      <w:proofErr w:type="spellEnd"/>
                      <w:r>
                        <w:rPr>
                          <w:rFonts w:eastAsia="Times New Roman"/>
                          <w:sz w:val="14"/>
                          <w:szCs w:val="14"/>
                          <w:lang w:eastAsia="it-IT"/>
                        </w:rPr>
                        <w:t xml:space="preserve"> </w:t>
                      </w:r>
                      <w:proofErr w:type="spellStart"/>
                      <w:r>
                        <w:rPr>
                          <w:rFonts w:eastAsia="Times New Roman"/>
                          <w:sz w:val="14"/>
                          <w:szCs w:val="14"/>
                          <w:lang w:eastAsia="it-IT"/>
                        </w:rPr>
                        <w:t>aktivitete</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tjera</w:t>
                      </w:r>
                      <w:proofErr w:type="spellEnd"/>
                      <w:r>
                        <w:rPr>
                          <w:rFonts w:eastAsia="Times New Roman"/>
                          <w:sz w:val="14"/>
                          <w:szCs w:val="14"/>
                          <w:lang w:eastAsia="it-IT"/>
                        </w:rPr>
                        <w:t xml:space="preserve"> </w:t>
                      </w:r>
                      <w:proofErr w:type="spellStart"/>
                      <w:r>
                        <w:rPr>
                          <w:rFonts w:eastAsia="Times New Roman"/>
                          <w:sz w:val="14"/>
                          <w:szCs w:val="14"/>
                          <w:lang w:eastAsia="it-IT"/>
                        </w:rPr>
                        <w:t>jashtëshkollore</w:t>
                      </w:r>
                      <w:proofErr w:type="spellEnd"/>
                      <w:r>
                        <w:rPr>
                          <w:rFonts w:eastAsia="Times New Roman"/>
                          <w:sz w:val="14"/>
                          <w:szCs w:val="14"/>
                          <w:lang w:eastAsia="it-IT"/>
                        </w:rPr>
                        <w:t>.</w:t>
                      </w:r>
                    </w:p>
                    <w:p w14:paraId="777BAFDD" w14:textId="77777777" w:rsidR="003630C3" w:rsidRDefault="003630C3" w:rsidP="003F03D2">
                      <w:pPr>
                        <w:numPr>
                          <w:ilvl w:val="0"/>
                          <w:numId w:val="95"/>
                        </w:numPr>
                        <w:spacing w:after="100" w:line="240" w:lineRule="auto"/>
                      </w:pPr>
                      <w:proofErr w:type="spellStart"/>
                      <w:r>
                        <w:rPr>
                          <w:rFonts w:eastAsia="Times New Roman"/>
                          <w:b/>
                          <w:bCs/>
                          <w:sz w:val="14"/>
                          <w:szCs w:val="14"/>
                          <w:lang w:eastAsia="it-IT"/>
                        </w:rPr>
                        <w:t>Projekte</w:t>
                      </w:r>
                      <w:proofErr w:type="spellEnd"/>
                      <w:r>
                        <w:rPr>
                          <w:rFonts w:eastAsia="Times New Roman"/>
                          <w:b/>
                          <w:bCs/>
                          <w:sz w:val="14"/>
                          <w:szCs w:val="14"/>
                          <w:lang w:eastAsia="it-IT"/>
                        </w:rPr>
                        <w:t xml:space="preserve">/Ide </w:t>
                      </w:r>
                      <w:proofErr w:type="spellStart"/>
                      <w:r>
                        <w:rPr>
                          <w:rFonts w:eastAsia="Times New Roman"/>
                          <w:b/>
                          <w:bCs/>
                          <w:sz w:val="14"/>
                          <w:szCs w:val="14"/>
                          <w:lang w:eastAsia="it-IT"/>
                        </w:rPr>
                        <w:t>Inovacioni</w:t>
                      </w:r>
                      <w:proofErr w:type="spellEnd"/>
                      <w:r>
                        <w:rPr>
                          <w:rFonts w:eastAsia="Times New Roman"/>
                          <w:sz w:val="14"/>
                          <w:szCs w:val="14"/>
                          <w:lang w:eastAsia="it-IT"/>
                        </w:rPr>
                        <w:t xml:space="preserve">: </w:t>
                      </w:r>
                      <w:proofErr w:type="spellStart"/>
                      <w:r>
                        <w:rPr>
                          <w:rFonts w:eastAsia="Times New Roman"/>
                          <w:sz w:val="14"/>
                          <w:szCs w:val="14"/>
                          <w:lang w:eastAsia="it-IT"/>
                        </w:rPr>
                        <w:t>Çmime</w:t>
                      </w:r>
                      <w:proofErr w:type="spellEnd"/>
                      <w:r>
                        <w:rPr>
                          <w:rFonts w:eastAsia="Times New Roman"/>
                          <w:sz w:val="14"/>
                          <w:szCs w:val="14"/>
                          <w:lang w:eastAsia="it-IT"/>
                        </w:rPr>
                        <w:t xml:space="preserve"> </w:t>
                      </w:r>
                      <w:proofErr w:type="spellStart"/>
                      <w:r>
                        <w:rPr>
                          <w:rFonts w:eastAsia="Times New Roman"/>
                          <w:sz w:val="14"/>
                          <w:szCs w:val="14"/>
                          <w:lang w:eastAsia="it-IT"/>
                        </w:rPr>
                        <w:t>për</w:t>
                      </w:r>
                      <w:proofErr w:type="spellEnd"/>
                      <w:r>
                        <w:rPr>
                          <w:rFonts w:eastAsia="Times New Roman"/>
                          <w:sz w:val="14"/>
                          <w:szCs w:val="14"/>
                          <w:lang w:eastAsia="it-IT"/>
                        </w:rPr>
                        <w:t xml:space="preserve"> </w:t>
                      </w:r>
                      <w:proofErr w:type="spellStart"/>
                      <w:r>
                        <w:rPr>
                          <w:rFonts w:eastAsia="Times New Roman"/>
                          <w:sz w:val="14"/>
                          <w:szCs w:val="14"/>
                          <w:lang w:eastAsia="it-IT"/>
                        </w:rPr>
                        <w:t>studentët</w:t>
                      </w:r>
                      <w:proofErr w:type="spellEnd"/>
                      <w:r>
                        <w:rPr>
                          <w:rFonts w:eastAsia="Times New Roman"/>
                          <w:sz w:val="14"/>
                          <w:szCs w:val="14"/>
                          <w:lang w:eastAsia="it-IT"/>
                        </w:rPr>
                        <w:t xml:space="preserve"> </w:t>
                      </w:r>
                      <w:proofErr w:type="spellStart"/>
                      <w:r>
                        <w:rPr>
                          <w:rFonts w:eastAsia="Times New Roman"/>
                          <w:sz w:val="14"/>
                          <w:szCs w:val="14"/>
                          <w:lang w:eastAsia="it-IT"/>
                        </w:rPr>
                        <w:t>që</w:t>
                      </w:r>
                      <w:proofErr w:type="spellEnd"/>
                      <w:r>
                        <w:rPr>
                          <w:rFonts w:eastAsia="Times New Roman"/>
                          <w:sz w:val="14"/>
                          <w:szCs w:val="14"/>
                          <w:lang w:eastAsia="it-IT"/>
                        </w:rPr>
                        <w:t xml:space="preserve"> </w:t>
                      </w:r>
                      <w:proofErr w:type="spellStart"/>
                      <w:r>
                        <w:rPr>
                          <w:rFonts w:eastAsia="Times New Roman"/>
                          <w:sz w:val="14"/>
                          <w:szCs w:val="14"/>
                          <w:lang w:eastAsia="it-IT"/>
                        </w:rPr>
                        <w:t>zhvillojnë</w:t>
                      </w:r>
                      <w:proofErr w:type="spellEnd"/>
                      <w:r>
                        <w:rPr>
                          <w:rFonts w:eastAsia="Times New Roman"/>
                          <w:sz w:val="14"/>
                          <w:szCs w:val="14"/>
                          <w:lang w:eastAsia="it-IT"/>
                        </w:rPr>
                        <w:t xml:space="preserve"> </w:t>
                      </w:r>
                      <w:proofErr w:type="spellStart"/>
                      <w:r>
                        <w:rPr>
                          <w:rFonts w:eastAsia="Times New Roman"/>
                          <w:sz w:val="14"/>
                          <w:szCs w:val="14"/>
                          <w:lang w:eastAsia="it-IT"/>
                        </w:rPr>
                        <w:t>projekte</w:t>
                      </w:r>
                      <w:proofErr w:type="spellEnd"/>
                      <w:r>
                        <w:rPr>
                          <w:rFonts w:eastAsia="Times New Roman"/>
                          <w:sz w:val="14"/>
                          <w:szCs w:val="14"/>
                          <w:lang w:eastAsia="it-IT"/>
                        </w:rPr>
                        <w:t xml:space="preserve"> apo ide </w:t>
                      </w:r>
                      <w:proofErr w:type="spellStart"/>
                      <w:r>
                        <w:rPr>
                          <w:rFonts w:eastAsia="Times New Roman"/>
                          <w:sz w:val="14"/>
                          <w:szCs w:val="14"/>
                          <w:lang w:eastAsia="it-IT"/>
                        </w:rPr>
                        <w:t>novatore</w:t>
                      </w:r>
                      <w:proofErr w:type="spellEnd"/>
                      <w:r>
                        <w:rPr>
                          <w:rFonts w:eastAsia="Times New Roman"/>
                          <w:sz w:val="14"/>
                          <w:szCs w:val="14"/>
                          <w:lang w:eastAsia="it-IT"/>
                        </w:rPr>
                        <w:t xml:space="preserve"> </w:t>
                      </w:r>
                      <w:proofErr w:type="spellStart"/>
                      <w:r>
                        <w:rPr>
                          <w:rFonts w:eastAsia="Times New Roman"/>
                          <w:sz w:val="14"/>
                          <w:szCs w:val="14"/>
                          <w:lang w:eastAsia="it-IT"/>
                        </w:rPr>
                        <w:t>që</w:t>
                      </w:r>
                      <w:proofErr w:type="spellEnd"/>
                      <w:r>
                        <w:rPr>
                          <w:rFonts w:eastAsia="Times New Roman"/>
                          <w:sz w:val="14"/>
                          <w:szCs w:val="14"/>
                          <w:lang w:eastAsia="it-IT"/>
                        </w:rPr>
                        <w:t xml:space="preserve"> </w:t>
                      </w:r>
                      <w:proofErr w:type="spellStart"/>
                      <w:r>
                        <w:rPr>
                          <w:rFonts w:eastAsia="Times New Roman"/>
                          <w:sz w:val="14"/>
                          <w:szCs w:val="14"/>
                          <w:lang w:eastAsia="it-IT"/>
                        </w:rPr>
                        <w:t>kontribuojnë</w:t>
                      </w:r>
                      <w:proofErr w:type="spellEnd"/>
                      <w:r>
                        <w:rPr>
                          <w:rFonts w:eastAsia="Times New Roman"/>
                          <w:sz w:val="14"/>
                          <w:szCs w:val="14"/>
                          <w:lang w:eastAsia="it-IT"/>
                        </w:rPr>
                        <w:t xml:space="preserve"> </w:t>
                      </w:r>
                      <w:proofErr w:type="spellStart"/>
                      <w:r>
                        <w:rPr>
                          <w:rFonts w:eastAsia="Times New Roman"/>
                          <w:sz w:val="14"/>
                          <w:szCs w:val="14"/>
                          <w:lang w:eastAsia="it-IT"/>
                        </w:rPr>
                        <w:t>për</w:t>
                      </w:r>
                      <w:proofErr w:type="spellEnd"/>
                      <w:r>
                        <w:rPr>
                          <w:rFonts w:eastAsia="Times New Roman"/>
                          <w:sz w:val="14"/>
                          <w:szCs w:val="14"/>
                          <w:lang w:eastAsia="it-IT"/>
                        </w:rPr>
                        <w:t xml:space="preserve"> </w:t>
                      </w:r>
                      <w:proofErr w:type="spellStart"/>
                      <w:r>
                        <w:rPr>
                          <w:rFonts w:eastAsia="Times New Roman"/>
                          <w:sz w:val="14"/>
                          <w:szCs w:val="14"/>
                          <w:lang w:eastAsia="it-IT"/>
                        </w:rPr>
                        <w:t>shkollën</w:t>
                      </w:r>
                      <w:proofErr w:type="spellEnd"/>
                      <w:r>
                        <w:rPr>
                          <w:rFonts w:eastAsia="Times New Roman"/>
                          <w:sz w:val="14"/>
                          <w:szCs w:val="14"/>
                          <w:lang w:eastAsia="it-IT"/>
                        </w:rPr>
                        <w:t xml:space="preserve"> </w:t>
                      </w:r>
                      <w:proofErr w:type="spellStart"/>
                      <w:r>
                        <w:rPr>
                          <w:rFonts w:eastAsia="Times New Roman"/>
                          <w:sz w:val="14"/>
                          <w:szCs w:val="14"/>
                          <w:lang w:eastAsia="it-IT"/>
                        </w:rPr>
                        <w:t>ose</w:t>
                      </w:r>
                      <w:proofErr w:type="spellEnd"/>
                      <w:r>
                        <w:rPr>
                          <w:rFonts w:eastAsia="Times New Roman"/>
                          <w:sz w:val="14"/>
                          <w:szCs w:val="14"/>
                          <w:lang w:eastAsia="it-IT"/>
                        </w:rPr>
                        <w:t xml:space="preserve"> </w:t>
                      </w:r>
                      <w:proofErr w:type="spellStart"/>
                      <w:r>
                        <w:rPr>
                          <w:rFonts w:eastAsia="Times New Roman"/>
                          <w:sz w:val="14"/>
                          <w:szCs w:val="14"/>
                          <w:lang w:eastAsia="it-IT"/>
                        </w:rPr>
                        <w:t>komunitetin</w:t>
                      </w:r>
                      <w:proofErr w:type="spellEnd"/>
                      <w:r>
                        <w:rPr>
                          <w:rFonts w:eastAsia="Times New Roman"/>
                          <w:sz w:val="14"/>
                          <w:szCs w:val="14"/>
                          <w:lang w:eastAsia="it-IT"/>
                        </w:rPr>
                        <w:t>.</w:t>
                      </w:r>
                    </w:p>
                    <w:p w14:paraId="5F16A2F3" w14:textId="77777777" w:rsidR="003630C3" w:rsidRDefault="003630C3" w:rsidP="003F03D2">
                      <w:pPr>
                        <w:numPr>
                          <w:ilvl w:val="0"/>
                          <w:numId w:val="95"/>
                        </w:numPr>
                        <w:spacing w:after="100" w:line="240" w:lineRule="auto"/>
                      </w:pPr>
                      <w:proofErr w:type="spellStart"/>
                      <w:r>
                        <w:rPr>
                          <w:rFonts w:eastAsia="Times New Roman"/>
                          <w:b/>
                          <w:bCs/>
                          <w:sz w:val="14"/>
                          <w:szCs w:val="14"/>
                          <w:lang w:eastAsia="it-IT"/>
                        </w:rPr>
                        <w:t>Konkurse</w:t>
                      </w:r>
                      <w:proofErr w:type="spellEnd"/>
                      <w:r>
                        <w:rPr>
                          <w:rFonts w:eastAsia="Times New Roman"/>
                          <w:b/>
                          <w:bCs/>
                          <w:sz w:val="14"/>
                          <w:szCs w:val="14"/>
                          <w:lang w:eastAsia="it-IT"/>
                        </w:rPr>
                        <w:t xml:space="preserve"> </w:t>
                      </w:r>
                      <w:proofErr w:type="spellStart"/>
                      <w:r>
                        <w:rPr>
                          <w:rFonts w:eastAsia="Times New Roman"/>
                          <w:b/>
                          <w:bCs/>
                          <w:sz w:val="14"/>
                          <w:szCs w:val="14"/>
                          <w:lang w:eastAsia="it-IT"/>
                        </w:rPr>
                        <w:t>kombëtare</w:t>
                      </w:r>
                      <w:proofErr w:type="spellEnd"/>
                      <w:r>
                        <w:rPr>
                          <w:rFonts w:eastAsia="Times New Roman"/>
                          <w:b/>
                          <w:bCs/>
                          <w:sz w:val="14"/>
                          <w:szCs w:val="14"/>
                          <w:lang w:eastAsia="it-IT"/>
                        </w:rPr>
                        <w:t xml:space="preserve"> </w:t>
                      </w:r>
                      <w:proofErr w:type="spellStart"/>
                      <w:r>
                        <w:rPr>
                          <w:rFonts w:eastAsia="Times New Roman"/>
                          <w:b/>
                          <w:bCs/>
                          <w:sz w:val="14"/>
                          <w:szCs w:val="14"/>
                          <w:lang w:eastAsia="it-IT"/>
                        </w:rPr>
                        <w:t>dhe</w:t>
                      </w:r>
                      <w:proofErr w:type="spellEnd"/>
                      <w:r>
                        <w:rPr>
                          <w:rFonts w:eastAsia="Times New Roman"/>
                          <w:b/>
                          <w:bCs/>
                          <w:sz w:val="14"/>
                          <w:szCs w:val="14"/>
                          <w:lang w:eastAsia="it-IT"/>
                        </w:rPr>
                        <w:t xml:space="preserve"> </w:t>
                      </w:r>
                      <w:proofErr w:type="spellStart"/>
                      <w:r>
                        <w:rPr>
                          <w:rFonts w:eastAsia="Times New Roman"/>
                          <w:b/>
                          <w:bCs/>
                          <w:sz w:val="14"/>
                          <w:szCs w:val="14"/>
                          <w:lang w:eastAsia="it-IT"/>
                        </w:rPr>
                        <w:t>ndërkombëtare</w:t>
                      </w:r>
                      <w:proofErr w:type="spellEnd"/>
                      <w:r>
                        <w:rPr>
                          <w:rFonts w:eastAsia="Times New Roman"/>
                          <w:sz w:val="14"/>
                          <w:szCs w:val="14"/>
                          <w:lang w:eastAsia="it-IT"/>
                        </w:rPr>
                        <w:t xml:space="preserve">: Bursa </w:t>
                      </w:r>
                      <w:proofErr w:type="spellStart"/>
                      <w:r>
                        <w:rPr>
                          <w:rFonts w:eastAsia="Times New Roman"/>
                          <w:sz w:val="14"/>
                          <w:szCs w:val="14"/>
                          <w:lang w:eastAsia="it-IT"/>
                        </w:rPr>
                        <w:t>dhe</w:t>
                      </w:r>
                      <w:proofErr w:type="spellEnd"/>
                      <w:r>
                        <w:rPr>
                          <w:rFonts w:eastAsia="Times New Roman"/>
                          <w:sz w:val="14"/>
                          <w:szCs w:val="14"/>
                          <w:lang w:eastAsia="it-IT"/>
                        </w:rPr>
                        <w:t xml:space="preserve"> </w:t>
                      </w:r>
                      <w:proofErr w:type="spellStart"/>
                      <w:r>
                        <w:rPr>
                          <w:rFonts w:eastAsia="Times New Roman"/>
                          <w:sz w:val="14"/>
                          <w:szCs w:val="14"/>
                          <w:lang w:eastAsia="it-IT"/>
                        </w:rPr>
                        <w:t>shpërblime</w:t>
                      </w:r>
                      <w:proofErr w:type="spellEnd"/>
                      <w:r>
                        <w:rPr>
                          <w:rFonts w:eastAsia="Times New Roman"/>
                          <w:sz w:val="14"/>
                          <w:szCs w:val="14"/>
                          <w:lang w:eastAsia="it-IT"/>
                        </w:rPr>
                        <w:t xml:space="preserve"> </w:t>
                      </w:r>
                      <w:proofErr w:type="spellStart"/>
                      <w:r>
                        <w:rPr>
                          <w:rFonts w:eastAsia="Times New Roman"/>
                          <w:sz w:val="14"/>
                          <w:szCs w:val="14"/>
                          <w:lang w:eastAsia="it-IT"/>
                        </w:rPr>
                        <w:t>për</w:t>
                      </w:r>
                      <w:proofErr w:type="spellEnd"/>
                      <w:r>
                        <w:rPr>
                          <w:rFonts w:eastAsia="Times New Roman"/>
                          <w:sz w:val="14"/>
                          <w:szCs w:val="14"/>
                          <w:lang w:eastAsia="it-IT"/>
                        </w:rPr>
                        <w:t xml:space="preserve"> </w:t>
                      </w:r>
                      <w:proofErr w:type="spellStart"/>
                      <w:r>
                        <w:rPr>
                          <w:rFonts w:eastAsia="Times New Roman"/>
                          <w:sz w:val="14"/>
                          <w:szCs w:val="14"/>
                          <w:lang w:eastAsia="it-IT"/>
                        </w:rPr>
                        <w:t>studentët</w:t>
                      </w:r>
                      <w:proofErr w:type="spellEnd"/>
                      <w:r>
                        <w:rPr>
                          <w:rFonts w:eastAsia="Times New Roman"/>
                          <w:sz w:val="14"/>
                          <w:szCs w:val="14"/>
                          <w:lang w:eastAsia="it-IT"/>
                        </w:rPr>
                        <w:t xml:space="preserve"> </w:t>
                      </w:r>
                      <w:proofErr w:type="spellStart"/>
                      <w:r>
                        <w:rPr>
                          <w:rFonts w:eastAsia="Times New Roman"/>
                          <w:sz w:val="14"/>
                          <w:szCs w:val="14"/>
                          <w:lang w:eastAsia="it-IT"/>
                        </w:rPr>
                        <w:t>që</w:t>
                      </w:r>
                      <w:proofErr w:type="spellEnd"/>
                      <w:r>
                        <w:rPr>
                          <w:rFonts w:eastAsia="Times New Roman"/>
                          <w:sz w:val="14"/>
                          <w:szCs w:val="14"/>
                          <w:lang w:eastAsia="it-IT"/>
                        </w:rPr>
                        <w:t xml:space="preserve"> </w:t>
                      </w:r>
                      <w:proofErr w:type="spellStart"/>
                      <w:r>
                        <w:rPr>
                          <w:rFonts w:eastAsia="Times New Roman"/>
                          <w:sz w:val="14"/>
                          <w:szCs w:val="14"/>
                          <w:lang w:eastAsia="it-IT"/>
                        </w:rPr>
                        <w:t>fitojnë</w:t>
                      </w:r>
                      <w:proofErr w:type="spellEnd"/>
                      <w:r>
                        <w:rPr>
                          <w:rFonts w:eastAsia="Times New Roman"/>
                          <w:sz w:val="14"/>
                          <w:szCs w:val="14"/>
                          <w:lang w:eastAsia="it-IT"/>
                        </w:rPr>
                        <w:t xml:space="preserve"> </w:t>
                      </w:r>
                      <w:proofErr w:type="spellStart"/>
                      <w:r>
                        <w:rPr>
                          <w:rFonts w:eastAsia="Times New Roman"/>
                          <w:sz w:val="14"/>
                          <w:szCs w:val="14"/>
                          <w:lang w:eastAsia="it-IT"/>
                        </w:rPr>
                        <w:t>ose</w:t>
                      </w:r>
                      <w:proofErr w:type="spellEnd"/>
                      <w:r>
                        <w:rPr>
                          <w:rFonts w:eastAsia="Times New Roman"/>
                          <w:sz w:val="14"/>
                          <w:szCs w:val="14"/>
                          <w:lang w:eastAsia="it-IT"/>
                        </w:rPr>
                        <w:t xml:space="preserve"> </w:t>
                      </w:r>
                      <w:proofErr w:type="spellStart"/>
                      <w:r>
                        <w:rPr>
                          <w:rFonts w:eastAsia="Times New Roman"/>
                          <w:sz w:val="14"/>
                          <w:szCs w:val="14"/>
                          <w:lang w:eastAsia="it-IT"/>
                        </w:rPr>
                        <w:t>performojnë</w:t>
                      </w:r>
                      <w:proofErr w:type="spellEnd"/>
                      <w:r>
                        <w:rPr>
                          <w:rFonts w:eastAsia="Times New Roman"/>
                          <w:sz w:val="14"/>
                          <w:szCs w:val="14"/>
                          <w:lang w:eastAsia="it-IT"/>
                        </w:rPr>
                        <w:t xml:space="preserve"> </w:t>
                      </w:r>
                      <w:proofErr w:type="spellStart"/>
                      <w:r>
                        <w:rPr>
                          <w:rFonts w:eastAsia="Times New Roman"/>
                          <w:sz w:val="14"/>
                          <w:szCs w:val="14"/>
                          <w:lang w:eastAsia="it-IT"/>
                        </w:rPr>
                        <w:t>në</w:t>
                      </w:r>
                      <w:proofErr w:type="spellEnd"/>
                      <w:r>
                        <w:rPr>
                          <w:rFonts w:eastAsia="Times New Roman"/>
                          <w:sz w:val="14"/>
                          <w:szCs w:val="14"/>
                          <w:lang w:eastAsia="it-IT"/>
                        </w:rPr>
                        <w:t xml:space="preserve"> </w:t>
                      </w:r>
                      <w:proofErr w:type="spellStart"/>
                      <w:r>
                        <w:rPr>
                          <w:rFonts w:eastAsia="Times New Roman"/>
                          <w:sz w:val="14"/>
                          <w:szCs w:val="14"/>
                          <w:lang w:eastAsia="it-IT"/>
                        </w:rPr>
                        <w:t>mënyrë</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jashtëzakonshme</w:t>
                      </w:r>
                      <w:proofErr w:type="spellEnd"/>
                      <w:r>
                        <w:rPr>
                          <w:rFonts w:eastAsia="Times New Roman"/>
                          <w:sz w:val="14"/>
                          <w:szCs w:val="14"/>
                          <w:lang w:eastAsia="it-IT"/>
                        </w:rPr>
                        <w:t xml:space="preserve"> </w:t>
                      </w:r>
                      <w:proofErr w:type="spellStart"/>
                      <w:r>
                        <w:rPr>
                          <w:rFonts w:eastAsia="Times New Roman"/>
                          <w:sz w:val="14"/>
                          <w:szCs w:val="14"/>
                          <w:lang w:eastAsia="it-IT"/>
                        </w:rPr>
                        <w:t>në</w:t>
                      </w:r>
                      <w:proofErr w:type="spellEnd"/>
                      <w:r>
                        <w:rPr>
                          <w:rFonts w:eastAsia="Times New Roman"/>
                          <w:sz w:val="14"/>
                          <w:szCs w:val="14"/>
                          <w:lang w:eastAsia="it-IT"/>
                        </w:rPr>
                        <w:t xml:space="preserve"> </w:t>
                      </w:r>
                      <w:proofErr w:type="spellStart"/>
                      <w:r>
                        <w:rPr>
                          <w:rFonts w:eastAsia="Times New Roman"/>
                          <w:sz w:val="14"/>
                          <w:szCs w:val="14"/>
                          <w:lang w:eastAsia="it-IT"/>
                        </w:rPr>
                        <w:t>garat</w:t>
                      </w:r>
                      <w:proofErr w:type="spellEnd"/>
                      <w:r>
                        <w:rPr>
                          <w:rFonts w:eastAsia="Times New Roman"/>
                          <w:sz w:val="14"/>
                          <w:szCs w:val="14"/>
                          <w:lang w:eastAsia="it-IT"/>
                        </w:rPr>
                        <w:t xml:space="preserve"> </w:t>
                      </w:r>
                      <w:proofErr w:type="spellStart"/>
                      <w:r>
                        <w:rPr>
                          <w:rFonts w:eastAsia="Times New Roman"/>
                          <w:sz w:val="14"/>
                          <w:szCs w:val="14"/>
                          <w:lang w:eastAsia="it-IT"/>
                        </w:rPr>
                        <w:t>kombëtare</w:t>
                      </w:r>
                      <w:proofErr w:type="spellEnd"/>
                      <w:r>
                        <w:rPr>
                          <w:rFonts w:eastAsia="Times New Roman"/>
                          <w:sz w:val="14"/>
                          <w:szCs w:val="14"/>
                          <w:lang w:eastAsia="it-IT"/>
                        </w:rPr>
                        <w:t xml:space="preserve"> </w:t>
                      </w:r>
                      <w:proofErr w:type="spellStart"/>
                      <w:r>
                        <w:rPr>
                          <w:rFonts w:eastAsia="Times New Roman"/>
                          <w:sz w:val="14"/>
                          <w:szCs w:val="14"/>
                          <w:lang w:eastAsia="it-IT"/>
                        </w:rPr>
                        <w:t>dhe</w:t>
                      </w:r>
                      <w:proofErr w:type="spellEnd"/>
                      <w:r>
                        <w:rPr>
                          <w:rFonts w:eastAsia="Times New Roman"/>
                          <w:sz w:val="14"/>
                          <w:szCs w:val="14"/>
                          <w:lang w:eastAsia="it-IT"/>
                        </w:rPr>
                        <w:t xml:space="preserve"> </w:t>
                      </w:r>
                      <w:proofErr w:type="spellStart"/>
                      <w:r>
                        <w:rPr>
                          <w:rFonts w:eastAsia="Times New Roman"/>
                          <w:sz w:val="14"/>
                          <w:szCs w:val="14"/>
                          <w:lang w:eastAsia="it-IT"/>
                        </w:rPr>
                        <w:t>ndërkombëtare</w:t>
                      </w:r>
                      <w:proofErr w:type="spellEnd"/>
                      <w:r>
                        <w:rPr>
                          <w:rFonts w:eastAsia="Times New Roman"/>
                          <w:sz w:val="14"/>
                          <w:szCs w:val="14"/>
                          <w:lang w:eastAsia="it-IT"/>
                        </w:rPr>
                        <w:t>.</w:t>
                      </w:r>
                    </w:p>
                    <w:p w14:paraId="02763340" w14:textId="77777777" w:rsidR="003630C3" w:rsidRDefault="003630C3" w:rsidP="003F03D2">
                      <w:pPr>
                        <w:spacing w:after="0" w:line="240" w:lineRule="auto"/>
                        <w:jc w:val="left"/>
                        <w:rPr>
                          <w:rFonts w:eastAsia="Times New Roman"/>
                          <w:b/>
                          <w:bCs/>
                          <w:sz w:val="14"/>
                          <w:szCs w:val="14"/>
                          <w:lang w:eastAsia="it-IT"/>
                        </w:rPr>
                      </w:pPr>
                      <w:proofErr w:type="spellStart"/>
                      <w:r>
                        <w:rPr>
                          <w:rFonts w:eastAsia="Times New Roman"/>
                          <w:b/>
                          <w:bCs/>
                          <w:sz w:val="14"/>
                          <w:szCs w:val="14"/>
                          <w:lang w:eastAsia="it-IT"/>
                        </w:rPr>
                        <w:t>Përfitimet</w:t>
                      </w:r>
                      <w:proofErr w:type="spellEnd"/>
                      <w:r>
                        <w:rPr>
                          <w:rFonts w:eastAsia="Times New Roman"/>
                          <w:b/>
                          <w:bCs/>
                          <w:sz w:val="14"/>
                          <w:szCs w:val="14"/>
                          <w:lang w:eastAsia="it-IT"/>
                        </w:rPr>
                        <w:t>:</w:t>
                      </w:r>
                    </w:p>
                    <w:p w14:paraId="0B98D21B" w14:textId="5E8835A1" w:rsidR="003630C3" w:rsidRDefault="003630C3" w:rsidP="003F03D2">
                      <w:pPr>
                        <w:numPr>
                          <w:ilvl w:val="0"/>
                          <w:numId w:val="96"/>
                        </w:numPr>
                        <w:tabs>
                          <w:tab w:val="left" w:pos="-1800"/>
                          <w:tab w:val="left" w:pos="-1440"/>
                        </w:tabs>
                        <w:spacing w:after="0" w:line="240" w:lineRule="auto"/>
                        <w:jc w:val="left"/>
                        <w:rPr>
                          <w:rFonts w:eastAsia="Times New Roman"/>
                          <w:sz w:val="14"/>
                          <w:szCs w:val="14"/>
                          <w:lang w:eastAsia="it-IT"/>
                        </w:rPr>
                      </w:pPr>
                      <w:proofErr w:type="spellStart"/>
                      <w:r>
                        <w:rPr>
                          <w:rFonts w:eastAsia="Times New Roman"/>
                          <w:sz w:val="14"/>
                          <w:szCs w:val="14"/>
                          <w:lang w:eastAsia="it-IT"/>
                        </w:rPr>
                        <w:t>Për</w:t>
                      </w:r>
                      <w:proofErr w:type="spellEnd"/>
                      <w:r>
                        <w:rPr>
                          <w:rFonts w:eastAsia="Times New Roman"/>
                          <w:sz w:val="14"/>
                          <w:szCs w:val="14"/>
                          <w:lang w:eastAsia="it-IT"/>
                        </w:rPr>
                        <w:t xml:space="preserve"> </w:t>
                      </w:r>
                      <w:proofErr w:type="spellStart"/>
                      <w:r>
                        <w:rPr>
                          <w:rFonts w:eastAsia="Times New Roman"/>
                          <w:sz w:val="14"/>
                          <w:szCs w:val="14"/>
                          <w:lang w:eastAsia="it-IT"/>
                        </w:rPr>
                        <w:t>mësuesit</w:t>
                      </w:r>
                      <w:proofErr w:type="spellEnd"/>
                      <w:r>
                        <w:rPr>
                          <w:rFonts w:eastAsia="Times New Roman"/>
                          <w:sz w:val="14"/>
                          <w:szCs w:val="14"/>
                          <w:lang w:eastAsia="it-IT"/>
                        </w:rPr>
                        <w:t xml:space="preserve"> </w:t>
                      </w:r>
                      <w:proofErr w:type="spellStart"/>
                      <w:r>
                        <w:rPr>
                          <w:rFonts w:eastAsia="Times New Roman"/>
                          <w:sz w:val="14"/>
                          <w:szCs w:val="14"/>
                          <w:lang w:eastAsia="it-IT"/>
                        </w:rPr>
                        <w:t>dhe</w:t>
                      </w:r>
                      <w:proofErr w:type="spellEnd"/>
                      <w:r>
                        <w:rPr>
                          <w:rFonts w:eastAsia="Times New Roman"/>
                          <w:sz w:val="14"/>
                          <w:szCs w:val="14"/>
                          <w:lang w:eastAsia="it-IT"/>
                        </w:rPr>
                        <w:t xml:space="preserve"> </w:t>
                      </w:r>
                      <w:proofErr w:type="spellStart"/>
                      <w:r>
                        <w:rPr>
                          <w:rFonts w:eastAsia="Times New Roman"/>
                          <w:sz w:val="14"/>
                          <w:szCs w:val="14"/>
                          <w:lang w:eastAsia="it-IT"/>
                        </w:rPr>
                        <w:t>shkollat</w:t>
                      </w:r>
                      <w:proofErr w:type="spellEnd"/>
                      <w:r>
                        <w:rPr>
                          <w:rFonts w:eastAsia="Times New Roman"/>
                          <w:sz w:val="14"/>
                          <w:szCs w:val="14"/>
                          <w:lang w:eastAsia="it-IT"/>
                        </w:rPr>
                        <w:t xml:space="preserve">: Skema </w:t>
                      </w:r>
                      <w:proofErr w:type="spellStart"/>
                      <w:r>
                        <w:rPr>
                          <w:rFonts w:eastAsia="Times New Roman"/>
                          <w:sz w:val="14"/>
                          <w:szCs w:val="14"/>
                          <w:lang w:eastAsia="it-IT"/>
                        </w:rPr>
                        <w:t>ofron</w:t>
                      </w:r>
                      <w:proofErr w:type="spellEnd"/>
                      <w:r>
                        <w:rPr>
                          <w:rFonts w:eastAsia="Times New Roman"/>
                          <w:sz w:val="14"/>
                          <w:szCs w:val="14"/>
                          <w:lang w:eastAsia="it-IT"/>
                        </w:rPr>
                        <w:t xml:space="preserve"> </w:t>
                      </w:r>
                      <w:proofErr w:type="spellStart"/>
                      <w:r>
                        <w:rPr>
                          <w:rFonts w:eastAsia="Times New Roman"/>
                          <w:sz w:val="14"/>
                          <w:szCs w:val="14"/>
                          <w:lang w:eastAsia="it-IT"/>
                        </w:rPr>
                        <w:t>përfitime</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konsiderueshme</w:t>
                      </w:r>
                      <w:proofErr w:type="spellEnd"/>
                      <w:r>
                        <w:rPr>
                          <w:rFonts w:eastAsia="Times New Roman"/>
                          <w:sz w:val="14"/>
                          <w:szCs w:val="14"/>
                          <w:lang w:eastAsia="it-IT"/>
                        </w:rPr>
                        <w:t xml:space="preserve"> duke </w:t>
                      </w:r>
                      <w:proofErr w:type="spellStart"/>
                      <w:r>
                        <w:rPr>
                          <w:rFonts w:eastAsia="Times New Roman"/>
                          <w:sz w:val="14"/>
                          <w:szCs w:val="14"/>
                          <w:lang w:eastAsia="it-IT"/>
                        </w:rPr>
                        <w:t>ofruar</w:t>
                      </w:r>
                      <w:proofErr w:type="spellEnd"/>
                      <w:r>
                        <w:rPr>
                          <w:rFonts w:eastAsia="Times New Roman"/>
                          <w:sz w:val="14"/>
                          <w:szCs w:val="14"/>
                          <w:lang w:eastAsia="it-IT"/>
                        </w:rPr>
                        <w:t xml:space="preserve"> </w:t>
                      </w:r>
                      <w:proofErr w:type="spellStart"/>
                      <w:r>
                        <w:rPr>
                          <w:rFonts w:eastAsia="Times New Roman"/>
                          <w:sz w:val="14"/>
                          <w:szCs w:val="14"/>
                          <w:lang w:eastAsia="it-IT"/>
                        </w:rPr>
                        <w:t>një</w:t>
                      </w:r>
                      <w:proofErr w:type="spellEnd"/>
                      <w:r>
                        <w:rPr>
                          <w:rFonts w:eastAsia="Times New Roman"/>
                          <w:sz w:val="14"/>
                          <w:szCs w:val="14"/>
                          <w:lang w:eastAsia="it-IT"/>
                        </w:rPr>
                        <w:t xml:space="preserve"> </w:t>
                      </w:r>
                      <w:proofErr w:type="spellStart"/>
                      <w:r>
                        <w:rPr>
                          <w:rFonts w:eastAsia="Times New Roman"/>
                          <w:sz w:val="14"/>
                          <w:szCs w:val="14"/>
                          <w:lang w:eastAsia="it-IT"/>
                        </w:rPr>
                        <w:t>platformë</w:t>
                      </w:r>
                      <w:proofErr w:type="spellEnd"/>
                      <w:r>
                        <w:rPr>
                          <w:rFonts w:eastAsia="Times New Roman"/>
                          <w:sz w:val="14"/>
                          <w:szCs w:val="14"/>
                          <w:lang w:eastAsia="it-IT"/>
                        </w:rPr>
                        <w:t xml:space="preserve"> </w:t>
                      </w:r>
                      <w:proofErr w:type="spellStart"/>
                      <w:r>
                        <w:rPr>
                          <w:rFonts w:eastAsia="Times New Roman"/>
                          <w:sz w:val="14"/>
                          <w:szCs w:val="14"/>
                          <w:lang w:eastAsia="it-IT"/>
                        </w:rPr>
                        <w:t>për</w:t>
                      </w:r>
                      <w:proofErr w:type="spellEnd"/>
                      <w:r>
                        <w:rPr>
                          <w:rFonts w:eastAsia="Times New Roman"/>
                          <w:sz w:val="14"/>
                          <w:szCs w:val="14"/>
                          <w:lang w:eastAsia="it-IT"/>
                        </w:rPr>
                        <w:t xml:space="preserve"> </w:t>
                      </w:r>
                      <w:proofErr w:type="spellStart"/>
                      <w:r>
                        <w:rPr>
                          <w:rFonts w:eastAsia="Times New Roman"/>
                          <w:sz w:val="14"/>
                          <w:szCs w:val="14"/>
                          <w:lang w:eastAsia="it-IT"/>
                        </w:rPr>
                        <w:t>vle</w:t>
                      </w:r>
                      <w:r w:rsidRPr="001C33E4">
                        <w:rPr>
                          <w:rFonts w:eastAsia="Times New Roman"/>
                          <w:sz w:val="14"/>
                          <w:szCs w:val="16"/>
                          <w:lang w:eastAsia="it-IT"/>
                        </w:rPr>
                        <w:t>r</w:t>
                      </w:r>
                      <w:r w:rsidRPr="001C33E4">
                        <w:rPr>
                          <w:sz w:val="14"/>
                          <w:szCs w:val="16"/>
                        </w:rPr>
                        <w:t>ësimin</w:t>
                      </w:r>
                      <w:proofErr w:type="spellEnd"/>
                      <w:r>
                        <w:rPr>
                          <w:rFonts w:eastAsia="Times New Roman"/>
                          <w:sz w:val="14"/>
                          <w:szCs w:val="14"/>
                          <w:lang w:eastAsia="it-IT"/>
                        </w:rPr>
                        <w:t xml:space="preserve"> </w:t>
                      </w:r>
                      <w:proofErr w:type="spellStart"/>
                      <w:r>
                        <w:rPr>
                          <w:rFonts w:eastAsia="Times New Roman"/>
                          <w:sz w:val="14"/>
                          <w:szCs w:val="14"/>
                          <w:lang w:eastAsia="it-IT"/>
                        </w:rPr>
                        <w:t>profesional</w:t>
                      </w:r>
                      <w:proofErr w:type="spellEnd"/>
                      <w:r>
                        <w:rPr>
                          <w:rFonts w:eastAsia="Times New Roman"/>
                          <w:sz w:val="14"/>
                          <w:szCs w:val="14"/>
                          <w:lang w:eastAsia="it-IT"/>
                        </w:rPr>
                        <w:t xml:space="preserve"> </w:t>
                      </w:r>
                      <w:proofErr w:type="spellStart"/>
                      <w:r>
                        <w:rPr>
                          <w:rFonts w:eastAsia="Times New Roman"/>
                          <w:sz w:val="14"/>
                          <w:szCs w:val="14"/>
                          <w:lang w:eastAsia="it-IT"/>
                        </w:rPr>
                        <w:t>dhe</w:t>
                      </w:r>
                      <w:proofErr w:type="spellEnd"/>
                      <w:r>
                        <w:rPr>
                          <w:rFonts w:eastAsia="Times New Roman"/>
                          <w:sz w:val="14"/>
                          <w:szCs w:val="14"/>
                          <w:lang w:eastAsia="it-IT"/>
                        </w:rPr>
                        <w:t xml:space="preserve"> </w:t>
                      </w:r>
                      <w:proofErr w:type="spellStart"/>
                      <w:r w:rsidR="00F96170">
                        <w:rPr>
                          <w:rFonts w:eastAsia="Times New Roman"/>
                          <w:sz w:val="14"/>
                          <w:szCs w:val="14"/>
                          <w:lang w:eastAsia="it-IT"/>
                        </w:rPr>
                        <w:t>zhvillim</w:t>
                      </w:r>
                      <w:proofErr w:type="spellEnd"/>
                      <w:r>
                        <w:rPr>
                          <w:rFonts w:eastAsia="Times New Roman"/>
                          <w:sz w:val="14"/>
                          <w:szCs w:val="14"/>
                          <w:lang w:eastAsia="it-IT"/>
                        </w:rPr>
                        <w:t xml:space="preserve"> </w:t>
                      </w:r>
                      <w:proofErr w:type="spellStart"/>
                      <w:r>
                        <w:rPr>
                          <w:rFonts w:eastAsia="Times New Roman"/>
                          <w:sz w:val="14"/>
                          <w:szCs w:val="14"/>
                          <w:lang w:eastAsia="it-IT"/>
                        </w:rPr>
                        <w:t>në</w:t>
                      </w:r>
                      <w:proofErr w:type="spellEnd"/>
                      <w:r>
                        <w:rPr>
                          <w:rFonts w:eastAsia="Times New Roman"/>
                          <w:sz w:val="14"/>
                          <w:szCs w:val="14"/>
                          <w:lang w:eastAsia="it-IT"/>
                        </w:rPr>
                        <w:t xml:space="preserve"> </w:t>
                      </w:r>
                      <w:proofErr w:type="spellStart"/>
                      <w:r>
                        <w:rPr>
                          <w:rFonts w:eastAsia="Times New Roman"/>
                          <w:sz w:val="14"/>
                          <w:szCs w:val="14"/>
                          <w:lang w:eastAsia="it-IT"/>
                        </w:rPr>
                        <w:t>karrierë</w:t>
                      </w:r>
                      <w:proofErr w:type="spellEnd"/>
                      <w:r>
                        <w:rPr>
                          <w:rFonts w:eastAsia="Times New Roman"/>
                          <w:sz w:val="14"/>
                          <w:szCs w:val="14"/>
                          <w:lang w:eastAsia="it-IT"/>
                        </w:rPr>
                        <w:t xml:space="preserve">. </w:t>
                      </w:r>
                      <w:proofErr w:type="spellStart"/>
                      <w:r>
                        <w:rPr>
                          <w:rFonts w:eastAsia="Times New Roman"/>
                          <w:sz w:val="14"/>
                          <w:szCs w:val="14"/>
                          <w:lang w:eastAsia="it-IT"/>
                        </w:rPr>
                        <w:t>Mësuesit</w:t>
                      </w:r>
                      <w:proofErr w:type="spellEnd"/>
                      <w:r>
                        <w:rPr>
                          <w:rFonts w:eastAsia="Times New Roman"/>
                          <w:sz w:val="14"/>
                          <w:szCs w:val="14"/>
                          <w:lang w:eastAsia="it-IT"/>
                        </w:rPr>
                        <w:t xml:space="preserve"> </w:t>
                      </w:r>
                      <w:proofErr w:type="spellStart"/>
                      <w:r>
                        <w:rPr>
                          <w:rFonts w:eastAsia="Times New Roman"/>
                          <w:sz w:val="14"/>
                          <w:szCs w:val="14"/>
                          <w:lang w:eastAsia="it-IT"/>
                        </w:rPr>
                        <w:t>dhe</w:t>
                      </w:r>
                      <w:proofErr w:type="spellEnd"/>
                      <w:r>
                        <w:rPr>
                          <w:rFonts w:eastAsia="Times New Roman"/>
                          <w:sz w:val="14"/>
                          <w:szCs w:val="14"/>
                          <w:lang w:eastAsia="it-IT"/>
                        </w:rPr>
                        <w:t xml:space="preserve"> </w:t>
                      </w:r>
                      <w:proofErr w:type="spellStart"/>
                      <w:r>
                        <w:rPr>
                          <w:rFonts w:eastAsia="Times New Roman"/>
                          <w:sz w:val="14"/>
                          <w:szCs w:val="14"/>
                          <w:lang w:eastAsia="it-IT"/>
                        </w:rPr>
                        <w:t>institucionet</w:t>
                      </w:r>
                      <w:proofErr w:type="spellEnd"/>
                      <w:r>
                        <w:rPr>
                          <w:rFonts w:eastAsia="Times New Roman"/>
                          <w:sz w:val="14"/>
                          <w:szCs w:val="14"/>
                          <w:lang w:eastAsia="it-IT"/>
                        </w:rPr>
                        <w:t xml:space="preserve"> </w:t>
                      </w:r>
                      <w:proofErr w:type="spellStart"/>
                      <w:r>
                        <w:rPr>
                          <w:rFonts w:eastAsia="Times New Roman"/>
                          <w:sz w:val="14"/>
                          <w:szCs w:val="14"/>
                          <w:lang w:eastAsia="it-IT"/>
                        </w:rPr>
                        <w:t>arsimore</w:t>
                      </w:r>
                      <w:proofErr w:type="spellEnd"/>
                      <w:r>
                        <w:rPr>
                          <w:rFonts w:eastAsia="Times New Roman"/>
                          <w:sz w:val="14"/>
                          <w:szCs w:val="14"/>
                          <w:lang w:eastAsia="it-IT"/>
                        </w:rPr>
                        <w:t xml:space="preserve"> </w:t>
                      </w:r>
                      <w:proofErr w:type="spellStart"/>
                      <w:r>
                        <w:rPr>
                          <w:rFonts w:eastAsia="Times New Roman"/>
                          <w:sz w:val="14"/>
                          <w:szCs w:val="14"/>
                          <w:lang w:eastAsia="it-IT"/>
                        </w:rPr>
                        <w:t>që</w:t>
                      </w:r>
                      <w:proofErr w:type="spellEnd"/>
                      <w:r>
                        <w:rPr>
                          <w:rFonts w:eastAsia="Times New Roman"/>
                          <w:sz w:val="14"/>
                          <w:szCs w:val="14"/>
                          <w:lang w:eastAsia="it-IT"/>
                        </w:rPr>
                        <w:t xml:space="preserve"> </w:t>
                      </w:r>
                      <w:proofErr w:type="spellStart"/>
                      <w:r>
                        <w:rPr>
                          <w:rFonts w:eastAsia="Times New Roman"/>
                          <w:sz w:val="14"/>
                          <w:szCs w:val="14"/>
                          <w:lang w:eastAsia="it-IT"/>
                        </w:rPr>
                        <w:t>demonstrojnë</w:t>
                      </w:r>
                      <w:proofErr w:type="spellEnd"/>
                      <w:r>
                        <w:rPr>
                          <w:rFonts w:eastAsia="Times New Roman"/>
                          <w:sz w:val="14"/>
                          <w:szCs w:val="14"/>
                          <w:lang w:eastAsia="it-IT"/>
                        </w:rPr>
                        <w:t xml:space="preserve"> </w:t>
                      </w:r>
                      <w:proofErr w:type="spellStart"/>
                      <w:r>
                        <w:rPr>
                          <w:rFonts w:eastAsia="Times New Roman"/>
                          <w:sz w:val="14"/>
                          <w:szCs w:val="14"/>
                          <w:lang w:eastAsia="it-IT"/>
                        </w:rPr>
                        <w:t>performancë</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jashtëzakonshme</w:t>
                      </w:r>
                      <w:proofErr w:type="spellEnd"/>
                      <w:r>
                        <w:rPr>
                          <w:rFonts w:eastAsia="Times New Roman"/>
                          <w:sz w:val="14"/>
                          <w:szCs w:val="14"/>
                          <w:lang w:eastAsia="it-IT"/>
                        </w:rPr>
                        <w:t xml:space="preserve"> </w:t>
                      </w:r>
                      <w:proofErr w:type="spellStart"/>
                      <w:r>
                        <w:rPr>
                          <w:rFonts w:eastAsia="Times New Roman"/>
                          <w:sz w:val="14"/>
                          <w:szCs w:val="14"/>
                          <w:lang w:eastAsia="it-IT"/>
                        </w:rPr>
                        <w:t>dhe</w:t>
                      </w:r>
                      <w:proofErr w:type="spellEnd"/>
                      <w:r>
                        <w:rPr>
                          <w:rFonts w:eastAsia="Times New Roman"/>
                          <w:sz w:val="14"/>
                          <w:szCs w:val="14"/>
                          <w:lang w:eastAsia="it-IT"/>
                        </w:rPr>
                        <w:t xml:space="preserve"> </w:t>
                      </w:r>
                      <w:proofErr w:type="spellStart"/>
                      <w:r>
                        <w:rPr>
                          <w:rFonts w:eastAsia="Times New Roman"/>
                          <w:sz w:val="14"/>
                          <w:szCs w:val="14"/>
                          <w:lang w:eastAsia="it-IT"/>
                        </w:rPr>
                        <w:t>praktika</w:t>
                      </w:r>
                      <w:proofErr w:type="spellEnd"/>
                      <w:r>
                        <w:rPr>
                          <w:rFonts w:eastAsia="Times New Roman"/>
                          <w:sz w:val="14"/>
                          <w:szCs w:val="14"/>
                          <w:lang w:eastAsia="it-IT"/>
                        </w:rPr>
                        <w:t xml:space="preserve"> </w:t>
                      </w:r>
                      <w:proofErr w:type="spellStart"/>
                      <w:r>
                        <w:rPr>
                          <w:rFonts w:eastAsia="Times New Roman"/>
                          <w:sz w:val="14"/>
                          <w:szCs w:val="14"/>
                          <w:lang w:eastAsia="it-IT"/>
                        </w:rPr>
                        <w:t>inovative</w:t>
                      </w:r>
                      <w:proofErr w:type="spellEnd"/>
                      <w:r>
                        <w:rPr>
                          <w:rFonts w:eastAsia="Times New Roman"/>
                          <w:sz w:val="14"/>
                          <w:szCs w:val="14"/>
                          <w:lang w:eastAsia="it-IT"/>
                        </w:rPr>
                        <w:t xml:space="preserve"> </w:t>
                      </w:r>
                      <w:proofErr w:type="spellStart"/>
                      <w:r>
                        <w:rPr>
                          <w:rFonts w:eastAsia="Times New Roman"/>
                          <w:sz w:val="14"/>
                          <w:szCs w:val="14"/>
                          <w:lang w:eastAsia="it-IT"/>
                        </w:rPr>
                        <w:t>njihen</w:t>
                      </w:r>
                      <w:proofErr w:type="spellEnd"/>
                      <w:r>
                        <w:rPr>
                          <w:rFonts w:eastAsia="Times New Roman"/>
                          <w:sz w:val="14"/>
                          <w:szCs w:val="14"/>
                          <w:lang w:eastAsia="it-IT"/>
                        </w:rPr>
                        <w:t xml:space="preserve"> </w:t>
                      </w:r>
                      <w:proofErr w:type="spellStart"/>
                      <w:r>
                        <w:rPr>
                          <w:rFonts w:eastAsia="Times New Roman"/>
                          <w:sz w:val="14"/>
                          <w:szCs w:val="14"/>
                          <w:lang w:eastAsia="it-IT"/>
                        </w:rPr>
                        <w:t>publikisht</w:t>
                      </w:r>
                      <w:proofErr w:type="spellEnd"/>
                      <w:r>
                        <w:rPr>
                          <w:rFonts w:eastAsia="Times New Roman"/>
                          <w:sz w:val="14"/>
                          <w:szCs w:val="14"/>
                          <w:lang w:eastAsia="it-IT"/>
                        </w:rPr>
                        <w:t xml:space="preserve">, </w:t>
                      </w:r>
                      <w:proofErr w:type="spellStart"/>
                      <w:r>
                        <w:rPr>
                          <w:rFonts w:eastAsia="Times New Roman"/>
                          <w:sz w:val="14"/>
                          <w:szCs w:val="14"/>
                          <w:lang w:eastAsia="it-IT"/>
                        </w:rPr>
                        <w:t>gjë</w:t>
                      </w:r>
                      <w:proofErr w:type="spellEnd"/>
                      <w:r>
                        <w:rPr>
                          <w:rFonts w:eastAsia="Times New Roman"/>
                          <w:sz w:val="14"/>
                          <w:szCs w:val="14"/>
                          <w:lang w:eastAsia="it-IT"/>
                        </w:rPr>
                        <w:t xml:space="preserve"> </w:t>
                      </w:r>
                      <w:proofErr w:type="spellStart"/>
                      <w:r>
                        <w:rPr>
                          <w:rFonts w:eastAsia="Times New Roman"/>
                          <w:sz w:val="14"/>
                          <w:szCs w:val="14"/>
                          <w:lang w:eastAsia="it-IT"/>
                        </w:rPr>
                        <w:t>që</w:t>
                      </w:r>
                      <w:proofErr w:type="spellEnd"/>
                      <w:r>
                        <w:rPr>
                          <w:rFonts w:eastAsia="Times New Roman"/>
                          <w:sz w:val="14"/>
                          <w:szCs w:val="14"/>
                          <w:lang w:eastAsia="it-IT"/>
                        </w:rPr>
                        <w:t xml:space="preserve"> jo </w:t>
                      </w:r>
                      <w:proofErr w:type="spellStart"/>
                      <w:r>
                        <w:rPr>
                          <w:rFonts w:eastAsia="Times New Roman"/>
                          <w:sz w:val="14"/>
                          <w:szCs w:val="14"/>
                          <w:lang w:eastAsia="it-IT"/>
                        </w:rPr>
                        <w:t>vetëm</w:t>
                      </w:r>
                      <w:proofErr w:type="spellEnd"/>
                      <w:r>
                        <w:rPr>
                          <w:rFonts w:eastAsia="Times New Roman"/>
                          <w:sz w:val="14"/>
                          <w:szCs w:val="14"/>
                          <w:lang w:eastAsia="it-IT"/>
                        </w:rPr>
                        <w:t xml:space="preserve"> </w:t>
                      </w:r>
                      <w:proofErr w:type="spellStart"/>
                      <w:r>
                        <w:rPr>
                          <w:rFonts w:eastAsia="Times New Roman"/>
                          <w:sz w:val="14"/>
                          <w:szCs w:val="14"/>
                          <w:lang w:eastAsia="it-IT"/>
                        </w:rPr>
                        <w:t>rrit</w:t>
                      </w:r>
                      <w:proofErr w:type="spellEnd"/>
                      <w:r>
                        <w:rPr>
                          <w:rFonts w:eastAsia="Times New Roman"/>
                          <w:sz w:val="14"/>
                          <w:szCs w:val="14"/>
                          <w:lang w:eastAsia="it-IT"/>
                        </w:rPr>
                        <w:t xml:space="preserve"> profilin e </w:t>
                      </w:r>
                      <w:proofErr w:type="spellStart"/>
                      <w:r>
                        <w:rPr>
                          <w:rFonts w:eastAsia="Times New Roman"/>
                          <w:sz w:val="14"/>
                          <w:szCs w:val="14"/>
                          <w:lang w:eastAsia="it-IT"/>
                        </w:rPr>
                        <w:t>tyre</w:t>
                      </w:r>
                      <w:proofErr w:type="spellEnd"/>
                      <w:r>
                        <w:rPr>
                          <w:rFonts w:eastAsia="Times New Roman"/>
                          <w:sz w:val="14"/>
                          <w:szCs w:val="14"/>
                          <w:lang w:eastAsia="it-IT"/>
                        </w:rPr>
                        <w:t xml:space="preserve"> </w:t>
                      </w:r>
                      <w:proofErr w:type="spellStart"/>
                      <w:r>
                        <w:rPr>
                          <w:rFonts w:eastAsia="Times New Roman"/>
                          <w:sz w:val="14"/>
                          <w:szCs w:val="14"/>
                          <w:lang w:eastAsia="it-IT"/>
                        </w:rPr>
                        <w:t>profesional</w:t>
                      </w:r>
                      <w:proofErr w:type="spellEnd"/>
                      <w:r>
                        <w:rPr>
                          <w:rFonts w:eastAsia="Times New Roman"/>
                          <w:sz w:val="14"/>
                          <w:szCs w:val="14"/>
                          <w:lang w:eastAsia="it-IT"/>
                        </w:rPr>
                        <w:t xml:space="preserve">, </w:t>
                      </w:r>
                      <w:proofErr w:type="spellStart"/>
                      <w:r>
                        <w:rPr>
                          <w:rFonts w:eastAsia="Times New Roman"/>
                          <w:sz w:val="14"/>
                          <w:szCs w:val="14"/>
                          <w:lang w:eastAsia="it-IT"/>
                        </w:rPr>
                        <w:t>por</w:t>
                      </w:r>
                      <w:proofErr w:type="spellEnd"/>
                      <w:r>
                        <w:rPr>
                          <w:rFonts w:eastAsia="Times New Roman"/>
                          <w:sz w:val="14"/>
                          <w:szCs w:val="14"/>
                          <w:lang w:eastAsia="it-IT"/>
                        </w:rPr>
                        <w:t xml:space="preserve"> </w:t>
                      </w:r>
                      <w:proofErr w:type="spellStart"/>
                      <w:r>
                        <w:rPr>
                          <w:rFonts w:eastAsia="Times New Roman"/>
                          <w:sz w:val="14"/>
                          <w:szCs w:val="14"/>
                          <w:lang w:eastAsia="it-IT"/>
                        </w:rPr>
                        <w:t>gjithashtu</w:t>
                      </w:r>
                      <w:proofErr w:type="spellEnd"/>
                      <w:r>
                        <w:rPr>
                          <w:rFonts w:eastAsia="Times New Roman"/>
                          <w:sz w:val="14"/>
                          <w:szCs w:val="14"/>
                          <w:lang w:eastAsia="it-IT"/>
                        </w:rPr>
                        <w:t xml:space="preserve"> </w:t>
                      </w:r>
                      <w:proofErr w:type="spellStart"/>
                      <w:r>
                        <w:rPr>
                          <w:rFonts w:eastAsia="Times New Roman"/>
                          <w:sz w:val="14"/>
                          <w:szCs w:val="14"/>
                          <w:lang w:eastAsia="it-IT"/>
                        </w:rPr>
                        <w:t>vendos</w:t>
                      </w:r>
                      <w:proofErr w:type="spellEnd"/>
                      <w:r>
                        <w:rPr>
                          <w:rFonts w:eastAsia="Times New Roman"/>
                          <w:sz w:val="14"/>
                          <w:szCs w:val="14"/>
                          <w:lang w:eastAsia="it-IT"/>
                        </w:rPr>
                        <w:t xml:space="preserve"> </w:t>
                      </w:r>
                      <w:proofErr w:type="spellStart"/>
                      <w:r>
                        <w:rPr>
                          <w:rFonts w:eastAsia="Times New Roman"/>
                          <w:sz w:val="14"/>
                          <w:szCs w:val="14"/>
                          <w:lang w:eastAsia="it-IT"/>
                        </w:rPr>
                        <w:t>një</w:t>
                      </w:r>
                      <w:proofErr w:type="spellEnd"/>
                      <w:r>
                        <w:rPr>
                          <w:rFonts w:eastAsia="Times New Roman"/>
                          <w:sz w:val="14"/>
                          <w:szCs w:val="14"/>
                          <w:lang w:eastAsia="it-IT"/>
                        </w:rPr>
                        <w:t xml:space="preserve"> </w:t>
                      </w:r>
                      <w:proofErr w:type="spellStart"/>
                      <w:r>
                        <w:rPr>
                          <w:rFonts w:eastAsia="Times New Roman"/>
                          <w:sz w:val="14"/>
                          <w:szCs w:val="14"/>
                          <w:lang w:eastAsia="it-IT"/>
                        </w:rPr>
                        <w:t>pikë</w:t>
                      </w:r>
                      <w:proofErr w:type="spellEnd"/>
                      <w:r>
                        <w:rPr>
                          <w:rFonts w:eastAsia="Times New Roman"/>
                          <w:sz w:val="14"/>
                          <w:szCs w:val="14"/>
                          <w:lang w:eastAsia="it-IT"/>
                        </w:rPr>
                        <w:t xml:space="preserve"> </w:t>
                      </w:r>
                      <w:proofErr w:type="spellStart"/>
                      <w:r>
                        <w:rPr>
                          <w:rFonts w:eastAsia="Times New Roman"/>
                          <w:sz w:val="14"/>
                          <w:szCs w:val="14"/>
                          <w:lang w:eastAsia="it-IT"/>
                        </w:rPr>
                        <w:t>referimi</w:t>
                      </w:r>
                      <w:proofErr w:type="spellEnd"/>
                      <w:r>
                        <w:rPr>
                          <w:rFonts w:eastAsia="Times New Roman"/>
                          <w:sz w:val="14"/>
                          <w:szCs w:val="14"/>
                          <w:lang w:eastAsia="it-IT"/>
                        </w:rPr>
                        <w:t xml:space="preserve"> </w:t>
                      </w:r>
                      <w:proofErr w:type="spellStart"/>
                      <w:r>
                        <w:rPr>
                          <w:rFonts w:eastAsia="Times New Roman"/>
                          <w:sz w:val="14"/>
                          <w:szCs w:val="14"/>
                          <w:lang w:eastAsia="it-IT"/>
                        </w:rPr>
                        <w:t>për</w:t>
                      </w:r>
                      <w:proofErr w:type="spellEnd"/>
                      <w:r>
                        <w:rPr>
                          <w:rFonts w:eastAsia="Times New Roman"/>
                          <w:sz w:val="14"/>
                          <w:szCs w:val="14"/>
                          <w:lang w:eastAsia="it-IT"/>
                        </w:rPr>
                        <w:t xml:space="preserve"> </w:t>
                      </w:r>
                      <w:proofErr w:type="spellStart"/>
                      <w:r>
                        <w:rPr>
                          <w:rFonts w:eastAsia="Times New Roman"/>
                          <w:sz w:val="14"/>
                          <w:szCs w:val="14"/>
                          <w:lang w:eastAsia="it-IT"/>
                        </w:rPr>
                        <w:t>arsim</w:t>
                      </w:r>
                      <w:proofErr w:type="spellEnd"/>
                      <w:r>
                        <w:rPr>
                          <w:rFonts w:eastAsia="Times New Roman"/>
                          <w:sz w:val="14"/>
                          <w:szCs w:val="14"/>
                          <w:lang w:eastAsia="it-IT"/>
                        </w:rPr>
                        <w:t xml:space="preserve"> </w:t>
                      </w:r>
                      <w:proofErr w:type="spellStart"/>
                      <w:r>
                        <w:rPr>
                          <w:rFonts w:eastAsia="Times New Roman"/>
                          <w:sz w:val="14"/>
                          <w:szCs w:val="14"/>
                          <w:lang w:eastAsia="it-IT"/>
                        </w:rPr>
                        <w:t>cilësor</w:t>
                      </w:r>
                      <w:proofErr w:type="spellEnd"/>
                      <w:r>
                        <w:rPr>
                          <w:rFonts w:eastAsia="Times New Roman"/>
                          <w:sz w:val="14"/>
                          <w:szCs w:val="14"/>
                          <w:lang w:eastAsia="it-IT"/>
                        </w:rPr>
                        <w:t xml:space="preserve">. </w:t>
                      </w:r>
                      <w:proofErr w:type="spellStart"/>
                      <w:r>
                        <w:rPr>
                          <w:rFonts w:eastAsia="Times New Roman"/>
                          <w:sz w:val="14"/>
                          <w:szCs w:val="14"/>
                          <w:lang w:eastAsia="it-IT"/>
                        </w:rPr>
                        <w:t>Për</w:t>
                      </w:r>
                      <w:proofErr w:type="spellEnd"/>
                      <w:r>
                        <w:rPr>
                          <w:rFonts w:eastAsia="Times New Roman"/>
                          <w:sz w:val="14"/>
                          <w:szCs w:val="14"/>
                          <w:lang w:eastAsia="it-IT"/>
                        </w:rPr>
                        <w:t xml:space="preserve"> </w:t>
                      </w:r>
                      <w:proofErr w:type="spellStart"/>
                      <w:r>
                        <w:rPr>
                          <w:rFonts w:eastAsia="Times New Roman"/>
                          <w:sz w:val="14"/>
                          <w:szCs w:val="14"/>
                          <w:lang w:eastAsia="it-IT"/>
                        </w:rPr>
                        <w:t>më</w:t>
                      </w:r>
                      <w:proofErr w:type="spellEnd"/>
                      <w:r>
                        <w:rPr>
                          <w:rFonts w:eastAsia="Times New Roman"/>
                          <w:sz w:val="14"/>
                          <w:szCs w:val="14"/>
                          <w:lang w:eastAsia="it-IT"/>
                        </w:rPr>
                        <w:t xml:space="preserve"> </w:t>
                      </w:r>
                      <w:proofErr w:type="spellStart"/>
                      <w:r>
                        <w:rPr>
                          <w:rFonts w:eastAsia="Times New Roman"/>
                          <w:sz w:val="14"/>
                          <w:szCs w:val="14"/>
                          <w:lang w:eastAsia="it-IT"/>
                        </w:rPr>
                        <w:t>tepër</w:t>
                      </w:r>
                      <w:proofErr w:type="spellEnd"/>
                      <w:r>
                        <w:rPr>
                          <w:rFonts w:eastAsia="Times New Roman"/>
                          <w:sz w:val="14"/>
                          <w:szCs w:val="14"/>
                          <w:lang w:eastAsia="it-IT"/>
                        </w:rPr>
                        <w:t xml:space="preserve">, </w:t>
                      </w:r>
                      <w:proofErr w:type="spellStart"/>
                      <w:r>
                        <w:rPr>
                          <w:rFonts w:eastAsia="Times New Roman"/>
                          <w:sz w:val="14"/>
                          <w:szCs w:val="14"/>
                          <w:lang w:eastAsia="it-IT"/>
                        </w:rPr>
                        <w:t>iniciativa</w:t>
                      </w:r>
                      <w:proofErr w:type="spellEnd"/>
                      <w:r>
                        <w:rPr>
                          <w:rFonts w:eastAsia="Times New Roman"/>
                          <w:sz w:val="14"/>
                          <w:szCs w:val="14"/>
                          <w:lang w:eastAsia="it-IT"/>
                        </w:rPr>
                        <w:t xml:space="preserve"> </w:t>
                      </w:r>
                      <w:proofErr w:type="spellStart"/>
                      <w:r>
                        <w:rPr>
                          <w:rFonts w:eastAsia="Times New Roman"/>
                          <w:sz w:val="14"/>
                          <w:szCs w:val="14"/>
                          <w:lang w:eastAsia="it-IT"/>
                        </w:rPr>
                        <w:t>përfshin</w:t>
                      </w:r>
                      <w:proofErr w:type="spellEnd"/>
                      <w:r>
                        <w:rPr>
                          <w:rFonts w:eastAsia="Times New Roman"/>
                          <w:sz w:val="14"/>
                          <w:szCs w:val="14"/>
                          <w:lang w:eastAsia="it-IT"/>
                        </w:rPr>
                        <w:t xml:space="preserve"> </w:t>
                      </w:r>
                      <w:proofErr w:type="spellStart"/>
                      <w:r>
                        <w:rPr>
                          <w:rFonts w:eastAsia="Times New Roman"/>
                          <w:sz w:val="14"/>
                          <w:szCs w:val="14"/>
                          <w:lang w:eastAsia="it-IT"/>
                        </w:rPr>
                        <w:t>mundësi</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zhvillimit</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karrierës</w:t>
                      </w:r>
                      <w:proofErr w:type="spellEnd"/>
                      <w:r>
                        <w:rPr>
                          <w:rFonts w:eastAsia="Times New Roman"/>
                          <w:sz w:val="14"/>
                          <w:szCs w:val="14"/>
                          <w:lang w:eastAsia="it-IT"/>
                        </w:rPr>
                        <w:t xml:space="preserve"> </w:t>
                      </w:r>
                      <w:proofErr w:type="spellStart"/>
                      <w:r>
                        <w:rPr>
                          <w:rFonts w:eastAsia="Times New Roman"/>
                          <w:sz w:val="14"/>
                          <w:szCs w:val="14"/>
                          <w:lang w:eastAsia="it-IT"/>
                        </w:rPr>
                        <w:t>përmes</w:t>
                      </w:r>
                      <w:proofErr w:type="spellEnd"/>
                      <w:r>
                        <w:rPr>
                          <w:rFonts w:eastAsia="Times New Roman"/>
                          <w:sz w:val="14"/>
                          <w:szCs w:val="14"/>
                          <w:lang w:eastAsia="it-IT"/>
                        </w:rPr>
                        <w:t xml:space="preserve"> </w:t>
                      </w:r>
                      <w:proofErr w:type="spellStart"/>
                      <w:r w:rsidRPr="00072414">
                        <w:rPr>
                          <w:rFonts w:eastAsia="Times New Roman"/>
                          <w:sz w:val="14"/>
                          <w:szCs w:val="14"/>
                          <w:lang w:eastAsia="it-IT"/>
                        </w:rPr>
                        <w:t>seminareve</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seminareve</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dhe</w:t>
                      </w:r>
                      <w:proofErr w:type="spellEnd"/>
                      <w:r w:rsidRPr="00072414">
                        <w:rPr>
                          <w:rFonts w:eastAsia="Times New Roman"/>
                          <w:sz w:val="14"/>
                          <w:szCs w:val="14"/>
                          <w:lang w:eastAsia="it-IT"/>
                        </w:rPr>
                        <w:t xml:space="preserve"> </w:t>
                      </w:r>
                      <w:proofErr w:type="spellStart"/>
                      <w:r w:rsidRPr="00072414">
                        <w:rPr>
                          <w:rFonts w:eastAsia="Times New Roman"/>
                          <w:sz w:val="14"/>
                          <w:szCs w:val="14"/>
                          <w:lang w:eastAsia="it-IT"/>
                        </w:rPr>
                        <w:t>sesioneve</w:t>
                      </w:r>
                      <w:proofErr w:type="spellEnd"/>
                      <w:r w:rsidRPr="00072414">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trajnimit</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synuara</w:t>
                      </w:r>
                      <w:proofErr w:type="spellEnd"/>
                      <w:r>
                        <w:rPr>
                          <w:rFonts w:eastAsia="Times New Roman"/>
                          <w:sz w:val="14"/>
                          <w:szCs w:val="14"/>
                          <w:lang w:eastAsia="it-IT"/>
                        </w:rPr>
                        <w:t xml:space="preserve"> </w:t>
                      </w:r>
                      <w:proofErr w:type="spellStart"/>
                      <w:r>
                        <w:rPr>
                          <w:rFonts w:eastAsia="Times New Roman"/>
                          <w:sz w:val="14"/>
                          <w:szCs w:val="14"/>
                          <w:lang w:eastAsia="it-IT"/>
                        </w:rPr>
                        <w:t>për</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rritur</w:t>
                      </w:r>
                      <w:proofErr w:type="spellEnd"/>
                      <w:r>
                        <w:rPr>
                          <w:rFonts w:eastAsia="Times New Roman"/>
                          <w:sz w:val="14"/>
                          <w:szCs w:val="14"/>
                          <w:lang w:eastAsia="it-IT"/>
                        </w:rPr>
                        <w:t xml:space="preserve"> </w:t>
                      </w:r>
                      <w:proofErr w:type="spellStart"/>
                      <w:r>
                        <w:rPr>
                          <w:rFonts w:eastAsia="Times New Roman"/>
                          <w:sz w:val="14"/>
                          <w:szCs w:val="14"/>
                          <w:lang w:eastAsia="it-IT"/>
                        </w:rPr>
                        <w:t>aftësitë</w:t>
                      </w:r>
                      <w:proofErr w:type="spellEnd"/>
                      <w:r>
                        <w:rPr>
                          <w:rFonts w:eastAsia="Times New Roman"/>
                          <w:sz w:val="14"/>
                          <w:szCs w:val="14"/>
                          <w:lang w:eastAsia="it-IT"/>
                        </w:rPr>
                        <w:t xml:space="preserve"> </w:t>
                      </w:r>
                      <w:proofErr w:type="spellStart"/>
                      <w:r>
                        <w:rPr>
                          <w:rFonts w:eastAsia="Times New Roman"/>
                          <w:sz w:val="14"/>
                          <w:szCs w:val="14"/>
                          <w:lang w:eastAsia="it-IT"/>
                        </w:rPr>
                        <w:t>pedagogjike</w:t>
                      </w:r>
                      <w:proofErr w:type="spellEnd"/>
                      <w:r>
                        <w:rPr>
                          <w:rFonts w:eastAsia="Times New Roman"/>
                          <w:sz w:val="14"/>
                          <w:szCs w:val="14"/>
                          <w:lang w:eastAsia="it-IT"/>
                        </w:rPr>
                        <w:t xml:space="preserve"> </w:t>
                      </w:r>
                      <w:proofErr w:type="spellStart"/>
                      <w:r>
                        <w:rPr>
                          <w:rFonts w:eastAsia="Times New Roman"/>
                          <w:sz w:val="14"/>
                          <w:szCs w:val="14"/>
                          <w:lang w:eastAsia="it-IT"/>
                        </w:rPr>
                        <w:t>dhe</w:t>
                      </w:r>
                      <w:proofErr w:type="spellEnd"/>
                      <w:r>
                        <w:rPr>
                          <w:rFonts w:eastAsia="Times New Roman"/>
                          <w:sz w:val="14"/>
                          <w:szCs w:val="14"/>
                          <w:lang w:eastAsia="it-IT"/>
                        </w:rPr>
                        <w:t xml:space="preserve"> </w:t>
                      </w:r>
                      <w:proofErr w:type="spellStart"/>
                      <w:r>
                        <w:rPr>
                          <w:rFonts w:eastAsia="Times New Roman"/>
                          <w:sz w:val="14"/>
                          <w:szCs w:val="14"/>
                          <w:lang w:eastAsia="it-IT"/>
                        </w:rPr>
                        <w:t>aftësitë</w:t>
                      </w:r>
                      <w:proofErr w:type="spellEnd"/>
                      <w:r>
                        <w:rPr>
                          <w:rFonts w:eastAsia="Times New Roman"/>
                          <w:sz w:val="14"/>
                          <w:szCs w:val="14"/>
                          <w:lang w:eastAsia="it-IT"/>
                        </w:rPr>
                        <w:t xml:space="preserve"> </w:t>
                      </w:r>
                      <w:proofErr w:type="spellStart"/>
                      <w:r>
                        <w:rPr>
                          <w:rFonts w:eastAsia="Times New Roman"/>
                          <w:sz w:val="14"/>
                          <w:szCs w:val="14"/>
                          <w:lang w:eastAsia="it-IT"/>
                        </w:rPr>
                        <w:t>drejtuese</w:t>
                      </w:r>
                      <w:proofErr w:type="spellEnd"/>
                      <w:r>
                        <w:rPr>
                          <w:rFonts w:eastAsia="Times New Roman"/>
                          <w:sz w:val="14"/>
                          <w:szCs w:val="14"/>
                          <w:lang w:eastAsia="it-IT"/>
                        </w:rPr>
                        <w:t xml:space="preserve">. </w:t>
                      </w:r>
                      <w:proofErr w:type="spellStart"/>
                      <w:r>
                        <w:rPr>
                          <w:rFonts w:eastAsia="Times New Roman"/>
                          <w:sz w:val="14"/>
                          <w:szCs w:val="14"/>
                          <w:lang w:eastAsia="it-IT"/>
                        </w:rPr>
                        <w:t>Mbështetja</w:t>
                      </w:r>
                      <w:proofErr w:type="spellEnd"/>
                      <w:r>
                        <w:rPr>
                          <w:rFonts w:eastAsia="Times New Roman"/>
                          <w:sz w:val="14"/>
                          <w:szCs w:val="14"/>
                          <w:lang w:eastAsia="it-IT"/>
                        </w:rPr>
                        <w:t xml:space="preserve"> </w:t>
                      </w:r>
                      <w:proofErr w:type="spellStart"/>
                      <w:r>
                        <w:rPr>
                          <w:rFonts w:eastAsia="Times New Roman"/>
                          <w:sz w:val="14"/>
                          <w:szCs w:val="14"/>
                          <w:lang w:eastAsia="it-IT"/>
                        </w:rPr>
                        <w:t>financiare</w:t>
                      </w:r>
                      <w:proofErr w:type="spellEnd"/>
                      <w:r>
                        <w:rPr>
                          <w:rFonts w:eastAsia="Times New Roman"/>
                          <w:sz w:val="14"/>
                          <w:szCs w:val="14"/>
                          <w:lang w:eastAsia="it-IT"/>
                        </w:rPr>
                        <w:t xml:space="preserve"> </w:t>
                      </w:r>
                      <w:proofErr w:type="spellStart"/>
                      <w:r>
                        <w:rPr>
                          <w:rFonts w:eastAsia="Times New Roman"/>
                          <w:sz w:val="14"/>
                          <w:szCs w:val="14"/>
                          <w:lang w:eastAsia="it-IT"/>
                        </w:rPr>
                        <w:t>është</w:t>
                      </w:r>
                      <w:proofErr w:type="spellEnd"/>
                      <w:r>
                        <w:rPr>
                          <w:rFonts w:eastAsia="Times New Roman"/>
                          <w:sz w:val="14"/>
                          <w:szCs w:val="14"/>
                          <w:lang w:eastAsia="it-IT"/>
                        </w:rPr>
                        <w:t xml:space="preserve"> </w:t>
                      </w:r>
                      <w:proofErr w:type="spellStart"/>
                      <w:r>
                        <w:rPr>
                          <w:rFonts w:eastAsia="Times New Roman"/>
                          <w:sz w:val="14"/>
                          <w:szCs w:val="14"/>
                          <w:lang w:eastAsia="it-IT"/>
                        </w:rPr>
                        <w:t>gjithashtu</w:t>
                      </w:r>
                      <w:proofErr w:type="spellEnd"/>
                      <w:r>
                        <w:rPr>
                          <w:rFonts w:eastAsia="Times New Roman"/>
                          <w:sz w:val="14"/>
                          <w:szCs w:val="14"/>
                          <w:lang w:eastAsia="it-IT"/>
                        </w:rPr>
                        <w:t xml:space="preserve"> e </w:t>
                      </w:r>
                      <w:proofErr w:type="spellStart"/>
                      <w:r>
                        <w:rPr>
                          <w:rFonts w:eastAsia="Times New Roman"/>
                          <w:sz w:val="14"/>
                          <w:szCs w:val="14"/>
                          <w:lang w:eastAsia="it-IT"/>
                        </w:rPr>
                        <w:t>disponueshme</w:t>
                      </w:r>
                      <w:proofErr w:type="spellEnd"/>
                      <w:r>
                        <w:rPr>
                          <w:rFonts w:eastAsia="Times New Roman"/>
                          <w:sz w:val="14"/>
                          <w:szCs w:val="14"/>
                          <w:lang w:eastAsia="it-IT"/>
                        </w:rPr>
                        <w:t xml:space="preserve"> </w:t>
                      </w:r>
                      <w:proofErr w:type="spellStart"/>
                      <w:r>
                        <w:rPr>
                          <w:rFonts w:eastAsia="Times New Roman"/>
                          <w:sz w:val="14"/>
                          <w:szCs w:val="14"/>
                          <w:lang w:eastAsia="it-IT"/>
                        </w:rPr>
                        <w:t>për</w:t>
                      </w:r>
                      <w:proofErr w:type="spellEnd"/>
                      <w:r>
                        <w:rPr>
                          <w:rFonts w:eastAsia="Times New Roman"/>
                          <w:sz w:val="14"/>
                          <w:szCs w:val="14"/>
                          <w:lang w:eastAsia="it-IT"/>
                        </w:rPr>
                        <w:t xml:space="preserve"> </w:t>
                      </w:r>
                      <w:proofErr w:type="spellStart"/>
                      <w:r>
                        <w:rPr>
                          <w:rFonts w:eastAsia="Times New Roman"/>
                          <w:sz w:val="14"/>
                          <w:szCs w:val="14"/>
                          <w:lang w:eastAsia="it-IT"/>
                        </w:rPr>
                        <w:t>shkollat</w:t>
                      </w:r>
                      <w:proofErr w:type="spellEnd"/>
                      <w:r>
                        <w:rPr>
                          <w:rFonts w:eastAsia="Times New Roman"/>
                          <w:sz w:val="14"/>
                          <w:szCs w:val="14"/>
                          <w:lang w:eastAsia="it-IT"/>
                        </w:rPr>
                        <w:t xml:space="preserve"> ​​</w:t>
                      </w:r>
                      <w:proofErr w:type="spellStart"/>
                      <w:r>
                        <w:rPr>
                          <w:rFonts w:eastAsia="Times New Roman"/>
                          <w:sz w:val="14"/>
                          <w:szCs w:val="14"/>
                          <w:lang w:eastAsia="it-IT"/>
                        </w:rPr>
                        <w:t>për</w:t>
                      </w:r>
                      <w:proofErr w:type="spellEnd"/>
                      <w:r>
                        <w:rPr>
                          <w:rFonts w:eastAsia="Times New Roman"/>
                          <w:sz w:val="14"/>
                          <w:szCs w:val="14"/>
                          <w:lang w:eastAsia="it-IT"/>
                        </w:rPr>
                        <w:t xml:space="preserve"> </w:t>
                      </w:r>
                      <w:proofErr w:type="spellStart"/>
                      <w:r>
                        <w:rPr>
                          <w:rFonts w:eastAsia="Times New Roman"/>
                          <w:sz w:val="14"/>
                          <w:szCs w:val="14"/>
                          <w:lang w:eastAsia="it-IT"/>
                        </w:rPr>
                        <w:t>zbatimin</w:t>
                      </w:r>
                      <w:proofErr w:type="spellEnd"/>
                      <w:r>
                        <w:rPr>
                          <w:rFonts w:eastAsia="Times New Roman"/>
                          <w:sz w:val="14"/>
                          <w:szCs w:val="14"/>
                          <w:lang w:eastAsia="it-IT"/>
                        </w:rPr>
                        <w:t xml:space="preserve"> e </w:t>
                      </w:r>
                      <w:proofErr w:type="spellStart"/>
                      <w:r>
                        <w:rPr>
                          <w:rFonts w:eastAsia="Times New Roman"/>
                          <w:sz w:val="14"/>
                          <w:szCs w:val="14"/>
                          <w:lang w:eastAsia="it-IT"/>
                        </w:rPr>
                        <w:t>praktikave</w:t>
                      </w:r>
                      <w:proofErr w:type="spellEnd"/>
                      <w:r>
                        <w:rPr>
                          <w:rFonts w:eastAsia="Times New Roman"/>
                          <w:sz w:val="14"/>
                          <w:szCs w:val="14"/>
                          <w:lang w:eastAsia="it-IT"/>
                        </w:rPr>
                        <w:t xml:space="preserve"> </w:t>
                      </w:r>
                      <w:proofErr w:type="spellStart"/>
                      <w:r>
                        <w:rPr>
                          <w:rFonts w:eastAsia="Times New Roman"/>
                          <w:sz w:val="14"/>
                          <w:szCs w:val="14"/>
                          <w:lang w:eastAsia="it-IT"/>
                        </w:rPr>
                        <w:t>më</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avancuara</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mësimdhënies</w:t>
                      </w:r>
                      <w:proofErr w:type="spellEnd"/>
                      <w:r>
                        <w:rPr>
                          <w:rFonts w:eastAsia="Times New Roman"/>
                          <w:sz w:val="14"/>
                          <w:szCs w:val="14"/>
                          <w:lang w:eastAsia="it-IT"/>
                        </w:rPr>
                        <w:t xml:space="preserve"> </w:t>
                      </w:r>
                      <w:proofErr w:type="spellStart"/>
                      <w:r>
                        <w:rPr>
                          <w:rFonts w:eastAsia="Times New Roman"/>
                          <w:sz w:val="14"/>
                          <w:szCs w:val="14"/>
                          <w:lang w:eastAsia="it-IT"/>
                        </w:rPr>
                        <w:t>dhe</w:t>
                      </w:r>
                      <w:proofErr w:type="spellEnd"/>
                      <w:r>
                        <w:rPr>
                          <w:rFonts w:eastAsia="Times New Roman"/>
                          <w:sz w:val="14"/>
                          <w:szCs w:val="14"/>
                          <w:lang w:eastAsia="it-IT"/>
                        </w:rPr>
                        <w:t xml:space="preserve"> </w:t>
                      </w:r>
                      <w:proofErr w:type="spellStart"/>
                      <w:r>
                        <w:rPr>
                          <w:rFonts w:eastAsia="Times New Roman"/>
                          <w:sz w:val="14"/>
                          <w:szCs w:val="14"/>
                          <w:lang w:eastAsia="it-IT"/>
                        </w:rPr>
                        <w:t>përmirësimeve</w:t>
                      </w:r>
                      <w:proofErr w:type="spellEnd"/>
                      <w:r>
                        <w:rPr>
                          <w:rFonts w:eastAsia="Times New Roman"/>
                          <w:sz w:val="14"/>
                          <w:szCs w:val="14"/>
                          <w:lang w:eastAsia="it-IT"/>
                        </w:rPr>
                        <w:t xml:space="preserve"> </w:t>
                      </w:r>
                      <w:proofErr w:type="spellStart"/>
                      <w:r>
                        <w:rPr>
                          <w:rFonts w:eastAsia="Times New Roman"/>
                          <w:sz w:val="14"/>
                          <w:szCs w:val="14"/>
                          <w:lang w:eastAsia="it-IT"/>
                        </w:rPr>
                        <w:t>infrastrukturore</w:t>
                      </w:r>
                      <w:proofErr w:type="spellEnd"/>
                      <w:r>
                        <w:rPr>
                          <w:rFonts w:eastAsia="Times New Roman"/>
                          <w:sz w:val="14"/>
                          <w:szCs w:val="14"/>
                          <w:lang w:eastAsia="it-IT"/>
                        </w:rPr>
                        <w:t xml:space="preserve">, duke </w:t>
                      </w:r>
                      <w:proofErr w:type="spellStart"/>
                      <w:r>
                        <w:rPr>
                          <w:rFonts w:eastAsia="Times New Roman"/>
                          <w:sz w:val="14"/>
                          <w:szCs w:val="14"/>
                          <w:lang w:eastAsia="it-IT"/>
                        </w:rPr>
                        <w:t>nxitur</w:t>
                      </w:r>
                      <w:proofErr w:type="spellEnd"/>
                      <w:r>
                        <w:rPr>
                          <w:rFonts w:eastAsia="Times New Roman"/>
                          <w:sz w:val="14"/>
                          <w:szCs w:val="14"/>
                          <w:lang w:eastAsia="it-IT"/>
                        </w:rPr>
                        <w:t xml:space="preserve"> </w:t>
                      </w:r>
                      <w:proofErr w:type="spellStart"/>
                      <w:r>
                        <w:rPr>
                          <w:rFonts w:eastAsia="Times New Roman"/>
                          <w:sz w:val="14"/>
                          <w:szCs w:val="14"/>
                          <w:lang w:eastAsia="it-IT"/>
                        </w:rPr>
                        <w:t>një</w:t>
                      </w:r>
                      <w:proofErr w:type="spellEnd"/>
                      <w:r>
                        <w:rPr>
                          <w:rFonts w:eastAsia="Times New Roman"/>
                          <w:sz w:val="14"/>
                          <w:szCs w:val="14"/>
                          <w:lang w:eastAsia="it-IT"/>
                        </w:rPr>
                        <w:t xml:space="preserve"> </w:t>
                      </w:r>
                      <w:proofErr w:type="spellStart"/>
                      <w:r>
                        <w:rPr>
                          <w:rFonts w:eastAsia="Times New Roman"/>
                          <w:sz w:val="14"/>
                          <w:szCs w:val="14"/>
                          <w:lang w:eastAsia="it-IT"/>
                        </w:rPr>
                        <w:t>mjedis</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favorshëm</w:t>
                      </w:r>
                      <w:proofErr w:type="spellEnd"/>
                      <w:r>
                        <w:rPr>
                          <w:rFonts w:eastAsia="Times New Roman"/>
                          <w:sz w:val="14"/>
                          <w:szCs w:val="14"/>
                          <w:lang w:eastAsia="it-IT"/>
                        </w:rPr>
                        <w:t xml:space="preserve"> </w:t>
                      </w:r>
                      <w:proofErr w:type="spellStart"/>
                      <w:r>
                        <w:rPr>
                          <w:rFonts w:eastAsia="Times New Roman"/>
                          <w:sz w:val="14"/>
                          <w:szCs w:val="14"/>
                          <w:lang w:eastAsia="it-IT"/>
                        </w:rPr>
                        <w:t>për</w:t>
                      </w:r>
                      <w:proofErr w:type="spellEnd"/>
                      <w:r>
                        <w:rPr>
                          <w:rFonts w:eastAsia="Times New Roman"/>
                          <w:sz w:val="14"/>
                          <w:szCs w:val="14"/>
                          <w:lang w:eastAsia="it-IT"/>
                        </w:rPr>
                        <w:t xml:space="preserve"> </w:t>
                      </w:r>
                      <w:proofErr w:type="spellStart"/>
                      <w:r>
                        <w:rPr>
                          <w:rFonts w:eastAsia="Times New Roman"/>
                          <w:sz w:val="14"/>
                          <w:szCs w:val="14"/>
                          <w:lang w:eastAsia="it-IT"/>
                        </w:rPr>
                        <w:t>inovacionin</w:t>
                      </w:r>
                      <w:proofErr w:type="spellEnd"/>
                      <w:r>
                        <w:rPr>
                          <w:rFonts w:eastAsia="Times New Roman"/>
                          <w:sz w:val="14"/>
                          <w:szCs w:val="14"/>
                          <w:lang w:eastAsia="it-IT"/>
                        </w:rPr>
                        <w:t xml:space="preserve"> </w:t>
                      </w:r>
                      <w:proofErr w:type="spellStart"/>
                      <w:r>
                        <w:rPr>
                          <w:rFonts w:eastAsia="Times New Roman"/>
                          <w:sz w:val="14"/>
                          <w:szCs w:val="14"/>
                          <w:lang w:eastAsia="it-IT"/>
                        </w:rPr>
                        <w:t>arsimor</w:t>
                      </w:r>
                      <w:proofErr w:type="spellEnd"/>
                      <w:r>
                        <w:rPr>
                          <w:rFonts w:eastAsia="Times New Roman"/>
                          <w:sz w:val="14"/>
                          <w:szCs w:val="14"/>
                          <w:lang w:eastAsia="it-IT"/>
                        </w:rPr>
                        <w:t xml:space="preserve"> </w:t>
                      </w:r>
                      <w:proofErr w:type="spellStart"/>
                      <w:r>
                        <w:rPr>
                          <w:rFonts w:eastAsia="Times New Roman"/>
                          <w:sz w:val="14"/>
                          <w:szCs w:val="14"/>
                          <w:lang w:eastAsia="it-IT"/>
                        </w:rPr>
                        <w:t>dhe</w:t>
                      </w:r>
                      <w:proofErr w:type="spellEnd"/>
                      <w:r>
                        <w:rPr>
                          <w:rFonts w:eastAsia="Times New Roman"/>
                          <w:sz w:val="14"/>
                          <w:szCs w:val="14"/>
                          <w:lang w:eastAsia="it-IT"/>
                        </w:rPr>
                        <w:t xml:space="preserve"> </w:t>
                      </w:r>
                      <w:proofErr w:type="spellStart"/>
                      <w:r>
                        <w:rPr>
                          <w:rFonts w:eastAsia="Times New Roman"/>
                          <w:sz w:val="14"/>
                          <w:szCs w:val="14"/>
                          <w:lang w:eastAsia="it-IT"/>
                        </w:rPr>
                        <w:t>përmirësimin</w:t>
                      </w:r>
                      <w:proofErr w:type="spellEnd"/>
                      <w:r>
                        <w:rPr>
                          <w:rFonts w:eastAsia="Times New Roman"/>
                          <w:sz w:val="14"/>
                          <w:szCs w:val="14"/>
                          <w:lang w:eastAsia="it-IT"/>
                        </w:rPr>
                        <w:t xml:space="preserve"> e </w:t>
                      </w:r>
                      <w:proofErr w:type="spellStart"/>
                      <w:r>
                        <w:rPr>
                          <w:rFonts w:eastAsia="Times New Roman"/>
                          <w:sz w:val="14"/>
                          <w:szCs w:val="14"/>
                          <w:lang w:eastAsia="it-IT"/>
                        </w:rPr>
                        <w:t>qëndrueshëm</w:t>
                      </w:r>
                      <w:proofErr w:type="spellEnd"/>
                      <w:r>
                        <w:rPr>
                          <w:rFonts w:eastAsia="Times New Roman"/>
                          <w:sz w:val="14"/>
                          <w:szCs w:val="14"/>
                          <w:lang w:eastAsia="it-IT"/>
                        </w:rPr>
                        <w:t>.</w:t>
                      </w:r>
                    </w:p>
                    <w:p w14:paraId="00C0FD9A" w14:textId="77777777" w:rsidR="003630C3" w:rsidRDefault="003630C3" w:rsidP="003F03D2">
                      <w:pPr>
                        <w:numPr>
                          <w:ilvl w:val="0"/>
                          <w:numId w:val="96"/>
                        </w:numPr>
                        <w:spacing w:before="100" w:after="100" w:line="240" w:lineRule="auto"/>
                        <w:jc w:val="left"/>
                      </w:pPr>
                      <w:proofErr w:type="spellStart"/>
                      <w:r>
                        <w:rPr>
                          <w:rFonts w:eastAsia="Times New Roman"/>
                          <w:b/>
                          <w:bCs/>
                          <w:sz w:val="14"/>
                          <w:szCs w:val="14"/>
                          <w:lang w:eastAsia="it-IT"/>
                        </w:rPr>
                        <w:t>Për</w:t>
                      </w:r>
                      <w:proofErr w:type="spellEnd"/>
                      <w:r>
                        <w:rPr>
                          <w:rFonts w:eastAsia="Times New Roman"/>
                          <w:b/>
                          <w:bCs/>
                          <w:sz w:val="14"/>
                          <w:szCs w:val="14"/>
                          <w:lang w:eastAsia="it-IT"/>
                        </w:rPr>
                        <w:t xml:space="preserve"> </w:t>
                      </w:r>
                      <w:proofErr w:type="spellStart"/>
                      <w:r>
                        <w:rPr>
                          <w:rFonts w:eastAsia="Times New Roman"/>
                          <w:sz w:val="14"/>
                          <w:szCs w:val="14"/>
                          <w:lang w:eastAsia="it-IT"/>
                        </w:rPr>
                        <w:t>Studentët</w:t>
                      </w:r>
                      <w:proofErr w:type="spellEnd"/>
                      <w:r>
                        <w:rPr>
                          <w:rFonts w:eastAsia="Times New Roman"/>
                          <w:sz w:val="14"/>
                          <w:szCs w:val="14"/>
                          <w:lang w:eastAsia="it-IT"/>
                        </w:rPr>
                        <w:t xml:space="preserve"> </w:t>
                      </w:r>
                      <w:proofErr w:type="spellStart"/>
                      <w:r>
                        <w:rPr>
                          <w:rFonts w:eastAsia="Times New Roman"/>
                          <w:sz w:val="14"/>
                          <w:szCs w:val="14"/>
                          <w:lang w:eastAsia="it-IT"/>
                        </w:rPr>
                        <w:t>dhe</w:t>
                      </w:r>
                      <w:proofErr w:type="spellEnd"/>
                      <w:r>
                        <w:rPr>
                          <w:rFonts w:eastAsia="Times New Roman"/>
                          <w:sz w:val="14"/>
                          <w:szCs w:val="14"/>
                          <w:lang w:eastAsia="it-IT"/>
                        </w:rPr>
                        <w:t xml:space="preserve"> </w:t>
                      </w:r>
                      <w:proofErr w:type="spellStart"/>
                      <w:r>
                        <w:rPr>
                          <w:rFonts w:eastAsia="Times New Roman"/>
                          <w:sz w:val="14"/>
                          <w:szCs w:val="14"/>
                          <w:lang w:eastAsia="it-IT"/>
                        </w:rPr>
                        <w:t>Familjet</w:t>
                      </w:r>
                      <w:proofErr w:type="spellEnd"/>
                      <w:r>
                        <w:rPr>
                          <w:rFonts w:eastAsia="Times New Roman"/>
                          <w:sz w:val="14"/>
                          <w:szCs w:val="14"/>
                          <w:lang w:eastAsia="it-IT"/>
                        </w:rPr>
                        <w:t xml:space="preserve">: </w:t>
                      </w:r>
                      <w:proofErr w:type="spellStart"/>
                      <w:r>
                        <w:rPr>
                          <w:rFonts w:eastAsia="Times New Roman"/>
                          <w:sz w:val="14"/>
                          <w:szCs w:val="14"/>
                          <w:lang w:eastAsia="it-IT"/>
                        </w:rPr>
                        <w:t>Në</w:t>
                      </w:r>
                      <w:proofErr w:type="spellEnd"/>
                      <w:r>
                        <w:rPr>
                          <w:rFonts w:eastAsia="Times New Roman"/>
                          <w:sz w:val="14"/>
                          <w:szCs w:val="14"/>
                          <w:lang w:eastAsia="it-IT"/>
                        </w:rPr>
                        <w:t xml:space="preserve"> </w:t>
                      </w:r>
                      <w:proofErr w:type="spellStart"/>
                      <w:r>
                        <w:rPr>
                          <w:rFonts w:eastAsia="Times New Roman"/>
                          <w:sz w:val="14"/>
                          <w:szCs w:val="14"/>
                          <w:lang w:eastAsia="it-IT"/>
                        </w:rPr>
                        <w:t>qendër</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kësaj</w:t>
                      </w:r>
                      <w:proofErr w:type="spellEnd"/>
                      <w:r>
                        <w:rPr>
                          <w:rFonts w:eastAsia="Times New Roman"/>
                          <w:sz w:val="14"/>
                          <w:szCs w:val="14"/>
                          <w:lang w:eastAsia="it-IT"/>
                        </w:rPr>
                        <w:t xml:space="preserve"> </w:t>
                      </w:r>
                      <w:proofErr w:type="spellStart"/>
                      <w:r>
                        <w:rPr>
                          <w:rFonts w:eastAsia="Times New Roman"/>
                          <w:sz w:val="14"/>
                          <w:szCs w:val="14"/>
                          <w:lang w:eastAsia="it-IT"/>
                        </w:rPr>
                        <w:t>nisme</w:t>
                      </w:r>
                      <w:proofErr w:type="spellEnd"/>
                      <w:r>
                        <w:rPr>
                          <w:rFonts w:eastAsia="Times New Roman"/>
                          <w:sz w:val="14"/>
                          <w:szCs w:val="14"/>
                          <w:lang w:eastAsia="it-IT"/>
                        </w:rPr>
                        <w:t xml:space="preserve"> </w:t>
                      </w:r>
                      <w:proofErr w:type="spellStart"/>
                      <w:r>
                        <w:rPr>
                          <w:rFonts w:eastAsia="Times New Roman"/>
                          <w:sz w:val="14"/>
                          <w:szCs w:val="14"/>
                          <w:lang w:eastAsia="it-IT"/>
                        </w:rPr>
                        <w:t>është</w:t>
                      </w:r>
                      <w:proofErr w:type="spellEnd"/>
                      <w:r>
                        <w:rPr>
                          <w:rFonts w:eastAsia="Times New Roman"/>
                          <w:sz w:val="14"/>
                          <w:szCs w:val="14"/>
                          <w:lang w:eastAsia="it-IT"/>
                        </w:rPr>
                        <w:t xml:space="preserve"> </w:t>
                      </w:r>
                      <w:proofErr w:type="spellStart"/>
                      <w:r>
                        <w:rPr>
                          <w:rFonts w:eastAsia="Times New Roman"/>
                          <w:sz w:val="14"/>
                          <w:szCs w:val="14"/>
                          <w:lang w:eastAsia="it-IT"/>
                        </w:rPr>
                        <w:t>angazhimi</w:t>
                      </w:r>
                      <w:proofErr w:type="spellEnd"/>
                      <w:r>
                        <w:rPr>
                          <w:rFonts w:eastAsia="Times New Roman"/>
                          <w:sz w:val="14"/>
                          <w:szCs w:val="14"/>
                          <w:lang w:eastAsia="it-IT"/>
                        </w:rPr>
                        <w:t xml:space="preserve"> </w:t>
                      </w:r>
                      <w:proofErr w:type="spellStart"/>
                      <w:r>
                        <w:rPr>
                          <w:rFonts w:eastAsia="Times New Roman"/>
                          <w:sz w:val="14"/>
                          <w:szCs w:val="14"/>
                          <w:lang w:eastAsia="it-IT"/>
                        </w:rPr>
                        <w:t>për</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siguruar</w:t>
                      </w:r>
                      <w:proofErr w:type="spellEnd"/>
                      <w:r>
                        <w:rPr>
                          <w:rFonts w:eastAsia="Times New Roman"/>
                          <w:sz w:val="14"/>
                          <w:szCs w:val="14"/>
                          <w:lang w:eastAsia="it-IT"/>
                        </w:rPr>
                        <w:t xml:space="preserve"> </w:t>
                      </w:r>
                      <w:proofErr w:type="spellStart"/>
                      <w:r>
                        <w:rPr>
                          <w:rFonts w:eastAsia="Times New Roman"/>
                          <w:sz w:val="14"/>
                          <w:szCs w:val="14"/>
                          <w:lang w:eastAsia="it-IT"/>
                        </w:rPr>
                        <w:t>që</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gjithë</w:t>
                      </w:r>
                      <w:proofErr w:type="spellEnd"/>
                      <w:r>
                        <w:rPr>
                          <w:rFonts w:eastAsia="Times New Roman"/>
                          <w:sz w:val="14"/>
                          <w:szCs w:val="14"/>
                          <w:lang w:eastAsia="it-IT"/>
                        </w:rPr>
                        <w:t xml:space="preserve"> </w:t>
                      </w:r>
                      <w:proofErr w:type="spellStart"/>
                      <w:r>
                        <w:rPr>
                          <w:rFonts w:eastAsia="Times New Roman"/>
                          <w:sz w:val="14"/>
                          <w:szCs w:val="14"/>
                          <w:lang w:eastAsia="it-IT"/>
                        </w:rPr>
                        <w:t>studentët</w:t>
                      </w:r>
                      <w:proofErr w:type="spellEnd"/>
                      <w:r>
                        <w:rPr>
                          <w:rFonts w:eastAsia="Times New Roman"/>
                          <w:sz w:val="14"/>
                          <w:szCs w:val="14"/>
                          <w:lang w:eastAsia="it-IT"/>
                        </w:rPr>
                        <w:t xml:space="preserve">, </w:t>
                      </w:r>
                      <w:proofErr w:type="spellStart"/>
                      <w:r>
                        <w:rPr>
                          <w:rFonts w:eastAsia="Times New Roman"/>
                          <w:sz w:val="14"/>
                          <w:szCs w:val="14"/>
                          <w:lang w:eastAsia="it-IT"/>
                        </w:rPr>
                        <w:t>pavarësisht</w:t>
                      </w:r>
                      <w:proofErr w:type="spellEnd"/>
                      <w:r>
                        <w:rPr>
                          <w:rFonts w:eastAsia="Times New Roman"/>
                          <w:sz w:val="14"/>
                          <w:szCs w:val="14"/>
                          <w:lang w:eastAsia="it-IT"/>
                        </w:rPr>
                        <w:t xml:space="preserve"> </w:t>
                      </w:r>
                      <w:proofErr w:type="spellStart"/>
                      <w:r>
                        <w:rPr>
                          <w:rFonts w:eastAsia="Times New Roman"/>
                          <w:sz w:val="14"/>
                          <w:szCs w:val="14"/>
                          <w:lang w:eastAsia="it-IT"/>
                        </w:rPr>
                        <w:t>nga</w:t>
                      </w:r>
                      <w:proofErr w:type="spellEnd"/>
                      <w:r>
                        <w:rPr>
                          <w:rFonts w:eastAsia="Times New Roman"/>
                          <w:sz w:val="14"/>
                          <w:szCs w:val="14"/>
                          <w:lang w:eastAsia="it-IT"/>
                        </w:rPr>
                        <w:t xml:space="preserve"> </w:t>
                      </w:r>
                      <w:proofErr w:type="spellStart"/>
                      <w:r>
                        <w:rPr>
                          <w:rFonts w:eastAsia="Times New Roman"/>
                          <w:sz w:val="14"/>
                          <w:szCs w:val="14"/>
                          <w:lang w:eastAsia="it-IT"/>
                        </w:rPr>
                        <w:t>prejardhja</w:t>
                      </w:r>
                      <w:proofErr w:type="spellEnd"/>
                      <w:r>
                        <w:rPr>
                          <w:rFonts w:eastAsia="Times New Roman"/>
                          <w:sz w:val="14"/>
                          <w:szCs w:val="14"/>
                          <w:lang w:eastAsia="it-IT"/>
                        </w:rPr>
                        <w:t xml:space="preserve"> e </w:t>
                      </w:r>
                      <w:proofErr w:type="spellStart"/>
                      <w:r>
                        <w:rPr>
                          <w:rFonts w:eastAsia="Times New Roman"/>
                          <w:sz w:val="14"/>
                          <w:szCs w:val="14"/>
                          <w:lang w:eastAsia="it-IT"/>
                        </w:rPr>
                        <w:t>tyre</w:t>
                      </w:r>
                      <w:proofErr w:type="spellEnd"/>
                      <w:r>
                        <w:rPr>
                          <w:rFonts w:eastAsia="Times New Roman"/>
                          <w:sz w:val="14"/>
                          <w:szCs w:val="14"/>
                          <w:lang w:eastAsia="it-IT"/>
                        </w:rPr>
                        <w:t xml:space="preserve"> socio-</w:t>
                      </w:r>
                      <w:proofErr w:type="spellStart"/>
                      <w:r>
                        <w:rPr>
                          <w:rFonts w:eastAsia="Times New Roman"/>
                          <w:sz w:val="14"/>
                          <w:szCs w:val="14"/>
                          <w:lang w:eastAsia="it-IT"/>
                        </w:rPr>
                        <w:t>ekonomike</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kenë</w:t>
                      </w:r>
                      <w:proofErr w:type="spellEnd"/>
                      <w:r>
                        <w:rPr>
                          <w:rFonts w:eastAsia="Times New Roman"/>
                          <w:sz w:val="14"/>
                          <w:szCs w:val="14"/>
                          <w:lang w:eastAsia="it-IT"/>
                        </w:rPr>
                        <w:t xml:space="preserve"> </w:t>
                      </w:r>
                      <w:proofErr w:type="spellStart"/>
                      <w:r>
                        <w:rPr>
                          <w:rFonts w:eastAsia="Times New Roman"/>
                          <w:sz w:val="14"/>
                          <w:szCs w:val="14"/>
                          <w:lang w:eastAsia="it-IT"/>
                        </w:rPr>
                        <w:t>akses</w:t>
                      </w:r>
                      <w:proofErr w:type="spellEnd"/>
                      <w:r>
                        <w:rPr>
                          <w:rFonts w:eastAsia="Times New Roman"/>
                          <w:sz w:val="14"/>
                          <w:szCs w:val="14"/>
                          <w:lang w:eastAsia="it-IT"/>
                        </w:rPr>
                        <w:t xml:space="preserve"> </w:t>
                      </w:r>
                      <w:proofErr w:type="spellStart"/>
                      <w:r>
                        <w:rPr>
                          <w:rFonts w:eastAsia="Times New Roman"/>
                          <w:sz w:val="14"/>
                          <w:szCs w:val="14"/>
                          <w:lang w:eastAsia="it-IT"/>
                        </w:rPr>
                        <w:t>në</w:t>
                      </w:r>
                      <w:proofErr w:type="spellEnd"/>
                      <w:r>
                        <w:rPr>
                          <w:rFonts w:eastAsia="Times New Roman"/>
                          <w:sz w:val="14"/>
                          <w:szCs w:val="14"/>
                          <w:lang w:eastAsia="it-IT"/>
                        </w:rPr>
                        <w:t xml:space="preserve"> </w:t>
                      </w:r>
                      <w:proofErr w:type="spellStart"/>
                      <w:r>
                        <w:rPr>
                          <w:rFonts w:eastAsia="Times New Roman"/>
                          <w:sz w:val="14"/>
                          <w:szCs w:val="14"/>
                          <w:lang w:eastAsia="it-IT"/>
                        </w:rPr>
                        <w:t>arsim</w:t>
                      </w:r>
                      <w:proofErr w:type="spellEnd"/>
                      <w:r>
                        <w:rPr>
                          <w:rFonts w:eastAsia="Times New Roman"/>
                          <w:sz w:val="14"/>
                          <w:szCs w:val="14"/>
                          <w:lang w:eastAsia="it-IT"/>
                        </w:rPr>
                        <w:t xml:space="preserve"> </w:t>
                      </w:r>
                      <w:proofErr w:type="spellStart"/>
                      <w:r>
                        <w:rPr>
                          <w:rFonts w:eastAsia="Times New Roman"/>
                          <w:sz w:val="14"/>
                          <w:szCs w:val="14"/>
                          <w:lang w:eastAsia="it-IT"/>
                        </w:rPr>
                        <w:t>cilësor</w:t>
                      </w:r>
                      <w:proofErr w:type="spellEnd"/>
                      <w:r>
                        <w:rPr>
                          <w:rFonts w:eastAsia="Times New Roman"/>
                          <w:sz w:val="14"/>
                          <w:szCs w:val="14"/>
                          <w:lang w:eastAsia="it-IT"/>
                        </w:rPr>
                        <w:t xml:space="preserve">. </w:t>
                      </w:r>
                      <w:proofErr w:type="spellStart"/>
                      <w:r>
                        <w:rPr>
                          <w:rFonts w:eastAsia="Times New Roman"/>
                          <w:sz w:val="14"/>
                          <w:szCs w:val="14"/>
                          <w:lang w:eastAsia="it-IT"/>
                        </w:rPr>
                        <w:t>Mbështetja</w:t>
                      </w:r>
                      <w:proofErr w:type="spellEnd"/>
                      <w:r>
                        <w:rPr>
                          <w:rFonts w:eastAsia="Times New Roman"/>
                          <w:sz w:val="14"/>
                          <w:szCs w:val="14"/>
                          <w:lang w:eastAsia="it-IT"/>
                        </w:rPr>
                        <w:t xml:space="preserve"> </w:t>
                      </w:r>
                      <w:proofErr w:type="spellStart"/>
                      <w:r>
                        <w:rPr>
                          <w:rFonts w:eastAsia="Times New Roman"/>
                          <w:sz w:val="14"/>
                          <w:szCs w:val="14"/>
                          <w:lang w:eastAsia="it-IT"/>
                        </w:rPr>
                        <w:t>financiare</w:t>
                      </w:r>
                      <w:proofErr w:type="spellEnd"/>
                      <w:r>
                        <w:rPr>
                          <w:rFonts w:eastAsia="Times New Roman"/>
                          <w:sz w:val="14"/>
                          <w:szCs w:val="14"/>
                          <w:lang w:eastAsia="it-IT"/>
                        </w:rPr>
                        <w:t xml:space="preserve"> e </w:t>
                      </w:r>
                      <w:proofErr w:type="spellStart"/>
                      <w:r>
                        <w:rPr>
                          <w:rFonts w:eastAsia="Times New Roman"/>
                          <w:sz w:val="14"/>
                          <w:szCs w:val="14"/>
                          <w:lang w:eastAsia="it-IT"/>
                        </w:rPr>
                        <w:t>ofruar</w:t>
                      </w:r>
                      <w:proofErr w:type="spellEnd"/>
                      <w:r>
                        <w:rPr>
                          <w:rFonts w:eastAsia="Times New Roman"/>
                          <w:sz w:val="14"/>
                          <w:szCs w:val="14"/>
                          <w:lang w:eastAsia="it-IT"/>
                        </w:rPr>
                        <w:t xml:space="preserve"> </w:t>
                      </w:r>
                      <w:proofErr w:type="spellStart"/>
                      <w:r>
                        <w:rPr>
                          <w:rFonts w:eastAsia="Times New Roman"/>
                          <w:sz w:val="14"/>
                          <w:szCs w:val="14"/>
                          <w:lang w:eastAsia="it-IT"/>
                        </w:rPr>
                        <w:t>nëpërmjet</w:t>
                      </w:r>
                      <w:proofErr w:type="spellEnd"/>
                      <w:r>
                        <w:rPr>
                          <w:rFonts w:eastAsia="Times New Roman"/>
                          <w:sz w:val="14"/>
                          <w:szCs w:val="14"/>
                          <w:lang w:eastAsia="it-IT"/>
                        </w:rPr>
                        <w:t xml:space="preserve"> </w:t>
                      </w:r>
                      <w:proofErr w:type="spellStart"/>
                      <w:r>
                        <w:rPr>
                          <w:rFonts w:eastAsia="Times New Roman"/>
                          <w:sz w:val="14"/>
                          <w:szCs w:val="14"/>
                          <w:lang w:eastAsia="it-IT"/>
                        </w:rPr>
                        <w:t>bursave</w:t>
                      </w:r>
                      <w:proofErr w:type="spellEnd"/>
                      <w:r>
                        <w:rPr>
                          <w:rFonts w:eastAsia="Times New Roman"/>
                          <w:sz w:val="14"/>
                          <w:szCs w:val="14"/>
                          <w:lang w:eastAsia="it-IT"/>
                        </w:rPr>
                        <w:t xml:space="preserve">, </w:t>
                      </w:r>
                      <w:proofErr w:type="spellStart"/>
                      <w:r w:rsidRPr="001C33E4">
                        <w:rPr>
                          <w:rFonts w:eastAsia="Times New Roman"/>
                          <w:sz w:val="14"/>
                          <w:szCs w:val="16"/>
                          <w:lang w:eastAsia="it-IT"/>
                        </w:rPr>
                        <w:t>m</w:t>
                      </w:r>
                      <w:r w:rsidRPr="001C33E4">
                        <w:rPr>
                          <w:sz w:val="14"/>
                          <w:szCs w:val="16"/>
                        </w:rPr>
                        <w:t>bështetjes</w:t>
                      </w:r>
                      <w:proofErr w:type="spellEnd"/>
                      <w:r w:rsidRPr="001C33E4">
                        <w:rPr>
                          <w:sz w:val="14"/>
                          <w:szCs w:val="16"/>
                        </w:rPr>
                        <w:t xml:space="preserve"> </w:t>
                      </w:r>
                      <w:proofErr w:type="spellStart"/>
                      <w:r w:rsidRPr="001C33E4">
                        <w:rPr>
                          <w:sz w:val="14"/>
                          <w:szCs w:val="16"/>
                        </w:rPr>
                        <w:t>financiare</w:t>
                      </w:r>
                      <w:proofErr w:type="spellEnd"/>
                      <w:r>
                        <w:t>,</w:t>
                      </w:r>
                      <w:r>
                        <w:rPr>
                          <w:rFonts w:eastAsia="Times New Roman"/>
                          <w:sz w:val="14"/>
                          <w:szCs w:val="14"/>
                          <w:lang w:eastAsia="it-IT"/>
                        </w:rPr>
                        <w:t xml:space="preserve"> </w:t>
                      </w:r>
                      <w:proofErr w:type="spellStart"/>
                      <w:r>
                        <w:rPr>
                          <w:rFonts w:eastAsia="Times New Roman"/>
                          <w:sz w:val="14"/>
                          <w:szCs w:val="14"/>
                          <w:lang w:eastAsia="it-IT"/>
                        </w:rPr>
                        <w:t>dhe</w:t>
                      </w:r>
                      <w:proofErr w:type="spellEnd"/>
                      <w:r>
                        <w:rPr>
                          <w:rFonts w:eastAsia="Times New Roman"/>
                          <w:sz w:val="14"/>
                          <w:szCs w:val="14"/>
                          <w:lang w:eastAsia="it-IT"/>
                        </w:rPr>
                        <w:t xml:space="preserve"> </w:t>
                      </w:r>
                      <w:proofErr w:type="spellStart"/>
                      <w:r>
                        <w:rPr>
                          <w:rFonts w:eastAsia="Times New Roman"/>
                          <w:sz w:val="14"/>
                          <w:szCs w:val="14"/>
                          <w:lang w:eastAsia="it-IT"/>
                        </w:rPr>
                        <w:t>ndihmave</w:t>
                      </w:r>
                      <w:proofErr w:type="spellEnd"/>
                      <w:r>
                        <w:rPr>
                          <w:rFonts w:eastAsia="Times New Roman"/>
                          <w:sz w:val="14"/>
                          <w:szCs w:val="14"/>
                          <w:lang w:eastAsia="it-IT"/>
                        </w:rPr>
                        <w:t xml:space="preserve"> </w:t>
                      </w:r>
                      <w:proofErr w:type="spellStart"/>
                      <w:r>
                        <w:rPr>
                          <w:rFonts w:eastAsia="Times New Roman"/>
                          <w:sz w:val="14"/>
                          <w:szCs w:val="14"/>
                          <w:lang w:eastAsia="it-IT"/>
                        </w:rPr>
                        <w:t>luan</w:t>
                      </w:r>
                      <w:proofErr w:type="spellEnd"/>
                      <w:r>
                        <w:rPr>
                          <w:rFonts w:eastAsia="Times New Roman"/>
                          <w:sz w:val="14"/>
                          <w:szCs w:val="14"/>
                          <w:lang w:eastAsia="it-IT"/>
                        </w:rPr>
                        <w:t xml:space="preserve"> </w:t>
                      </w:r>
                      <w:proofErr w:type="spellStart"/>
                      <w:r>
                        <w:rPr>
                          <w:rFonts w:eastAsia="Times New Roman"/>
                          <w:sz w:val="14"/>
                          <w:szCs w:val="14"/>
                          <w:lang w:eastAsia="it-IT"/>
                        </w:rPr>
                        <w:t>një</w:t>
                      </w:r>
                      <w:proofErr w:type="spellEnd"/>
                      <w:r>
                        <w:rPr>
                          <w:rFonts w:eastAsia="Times New Roman"/>
                          <w:sz w:val="14"/>
                          <w:szCs w:val="14"/>
                          <w:lang w:eastAsia="it-IT"/>
                        </w:rPr>
                        <w:t xml:space="preserve"> </w:t>
                      </w:r>
                      <w:proofErr w:type="spellStart"/>
                      <w:r>
                        <w:rPr>
                          <w:rFonts w:eastAsia="Times New Roman"/>
                          <w:sz w:val="14"/>
                          <w:szCs w:val="14"/>
                          <w:lang w:eastAsia="it-IT"/>
                        </w:rPr>
                        <w:t>rol</w:t>
                      </w:r>
                      <w:proofErr w:type="spellEnd"/>
                      <w:r>
                        <w:rPr>
                          <w:rFonts w:eastAsia="Times New Roman"/>
                          <w:sz w:val="14"/>
                          <w:szCs w:val="14"/>
                          <w:lang w:eastAsia="it-IT"/>
                        </w:rPr>
                        <w:t xml:space="preserve"> </w:t>
                      </w:r>
                      <w:proofErr w:type="spellStart"/>
                      <w:r>
                        <w:rPr>
                          <w:rFonts w:eastAsia="Times New Roman"/>
                          <w:sz w:val="14"/>
                          <w:szCs w:val="14"/>
                          <w:lang w:eastAsia="it-IT"/>
                        </w:rPr>
                        <w:t>vendimtar</w:t>
                      </w:r>
                      <w:proofErr w:type="spellEnd"/>
                      <w:r>
                        <w:rPr>
                          <w:rFonts w:eastAsia="Times New Roman"/>
                          <w:sz w:val="14"/>
                          <w:szCs w:val="14"/>
                          <w:lang w:eastAsia="it-IT"/>
                        </w:rPr>
                        <w:t xml:space="preserve"> </w:t>
                      </w:r>
                      <w:proofErr w:type="spellStart"/>
                      <w:r>
                        <w:rPr>
                          <w:rFonts w:eastAsia="Times New Roman"/>
                          <w:sz w:val="14"/>
                          <w:szCs w:val="14"/>
                          <w:lang w:eastAsia="it-IT"/>
                        </w:rPr>
                        <w:t>në</w:t>
                      </w:r>
                      <w:proofErr w:type="spellEnd"/>
                      <w:r>
                        <w:rPr>
                          <w:rFonts w:eastAsia="Times New Roman"/>
                          <w:sz w:val="14"/>
                          <w:szCs w:val="14"/>
                          <w:lang w:eastAsia="it-IT"/>
                        </w:rPr>
                        <w:t xml:space="preserve"> </w:t>
                      </w:r>
                      <w:proofErr w:type="spellStart"/>
                      <w:r>
                        <w:rPr>
                          <w:rFonts w:eastAsia="Times New Roman"/>
                          <w:sz w:val="14"/>
                          <w:szCs w:val="14"/>
                          <w:lang w:eastAsia="it-IT"/>
                        </w:rPr>
                        <w:t>këtë</w:t>
                      </w:r>
                      <w:proofErr w:type="spellEnd"/>
                      <w:r>
                        <w:rPr>
                          <w:rFonts w:eastAsia="Times New Roman"/>
                          <w:sz w:val="14"/>
                          <w:szCs w:val="14"/>
                          <w:lang w:eastAsia="it-IT"/>
                        </w:rPr>
                        <w:t xml:space="preserve"> </w:t>
                      </w:r>
                      <w:proofErr w:type="spellStart"/>
                      <w:r>
                        <w:rPr>
                          <w:rFonts w:eastAsia="Times New Roman"/>
                          <w:sz w:val="14"/>
                          <w:szCs w:val="14"/>
                          <w:lang w:eastAsia="it-IT"/>
                        </w:rPr>
                        <w:t>kontekst</w:t>
                      </w:r>
                      <w:proofErr w:type="spellEnd"/>
                      <w:r>
                        <w:rPr>
                          <w:rFonts w:eastAsia="Times New Roman"/>
                          <w:sz w:val="14"/>
                          <w:szCs w:val="14"/>
                          <w:lang w:eastAsia="it-IT"/>
                        </w:rPr>
                        <w:t xml:space="preserve">. </w:t>
                      </w:r>
                      <w:proofErr w:type="spellStart"/>
                      <w:r>
                        <w:rPr>
                          <w:rFonts w:eastAsia="Times New Roman"/>
                          <w:sz w:val="14"/>
                          <w:szCs w:val="14"/>
                          <w:lang w:eastAsia="it-IT"/>
                        </w:rPr>
                        <w:t>Gjithashtu</w:t>
                      </w:r>
                      <w:proofErr w:type="spellEnd"/>
                      <w:r>
                        <w:rPr>
                          <w:rFonts w:eastAsia="Times New Roman"/>
                          <w:sz w:val="14"/>
                          <w:szCs w:val="14"/>
                          <w:lang w:eastAsia="it-IT"/>
                        </w:rPr>
                        <w:t xml:space="preserve"> do </w:t>
                      </w:r>
                      <w:proofErr w:type="spellStart"/>
                      <w:r>
                        <w:rPr>
                          <w:rFonts w:eastAsia="Times New Roman"/>
                          <w:sz w:val="14"/>
                          <w:szCs w:val="14"/>
                          <w:lang w:eastAsia="it-IT"/>
                        </w:rPr>
                        <w:t>t'i</w:t>
                      </w:r>
                      <w:proofErr w:type="spellEnd"/>
                      <w:r>
                        <w:rPr>
                          <w:rFonts w:eastAsia="Times New Roman"/>
                          <w:sz w:val="14"/>
                          <w:szCs w:val="14"/>
                          <w:lang w:eastAsia="it-IT"/>
                        </w:rPr>
                        <w:t xml:space="preserve"> </w:t>
                      </w:r>
                      <w:proofErr w:type="spellStart"/>
                      <w:r>
                        <w:rPr>
                          <w:rFonts w:eastAsia="Times New Roman"/>
                          <w:sz w:val="14"/>
                          <w:szCs w:val="14"/>
                          <w:lang w:eastAsia="it-IT"/>
                        </w:rPr>
                        <w:t>ndihmojë</w:t>
                      </w:r>
                      <w:proofErr w:type="spellEnd"/>
                      <w:r>
                        <w:rPr>
                          <w:rFonts w:eastAsia="Times New Roman"/>
                          <w:sz w:val="14"/>
                          <w:szCs w:val="14"/>
                          <w:lang w:eastAsia="it-IT"/>
                        </w:rPr>
                        <w:t xml:space="preserve"> </w:t>
                      </w:r>
                      <w:proofErr w:type="spellStart"/>
                      <w:r>
                        <w:rPr>
                          <w:rFonts w:eastAsia="Times New Roman"/>
                          <w:sz w:val="14"/>
                          <w:szCs w:val="14"/>
                          <w:lang w:eastAsia="it-IT"/>
                        </w:rPr>
                        <w:t>nxënësit</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motivohen</w:t>
                      </w:r>
                      <w:proofErr w:type="spellEnd"/>
                      <w:r>
                        <w:rPr>
                          <w:rFonts w:eastAsia="Times New Roman"/>
                          <w:sz w:val="14"/>
                          <w:szCs w:val="14"/>
                          <w:lang w:eastAsia="it-IT"/>
                        </w:rPr>
                        <w:t xml:space="preserve"> </w:t>
                      </w:r>
                      <w:proofErr w:type="spellStart"/>
                      <w:r>
                        <w:rPr>
                          <w:rFonts w:eastAsia="Times New Roman"/>
                          <w:sz w:val="14"/>
                          <w:szCs w:val="14"/>
                          <w:lang w:eastAsia="it-IT"/>
                        </w:rPr>
                        <w:t>për</w:t>
                      </w:r>
                      <w:proofErr w:type="spellEnd"/>
                      <w:r>
                        <w:rPr>
                          <w:rFonts w:eastAsia="Times New Roman"/>
                          <w:sz w:val="14"/>
                          <w:szCs w:val="14"/>
                          <w:lang w:eastAsia="it-IT"/>
                        </w:rPr>
                        <w:t xml:space="preserve"> </w:t>
                      </w:r>
                      <w:proofErr w:type="spellStart"/>
                      <w:r>
                        <w:rPr>
                          <w:rFonts w:eastAsia="Times New Roman"/>
                          <w:sz w:val="14"/>
                          <w:szCs w:val="14"/>
                          <w:lang w:eastAsia="it-IT"/>
                        </w:rPr>
                        <w:t>arritje</w:t>
                      </w:r>
                      <w:proofErr w:type="spellEnd"/>
                      <w:r>
                        <w:rPr>
                          <w:rFonts w:eastAsia="Times New Roman"/>
                          <w:sz w:val="14"/>
                          <w:szCs w:val="14"/>
                          <w:lang w:eastAsia="it-IT"/>
                        </w:rPr>
                        <w:t xml:space="preserve"> </w:t>
                      </w:r>
                      <w:proofErr w:type="spellStart"/>
                      <w:r>
                        <w:rPr>
                          <w:rFonts w:eastAsia="Times New Roman"/>
                          <w:sz w:val="14"/>
                          <w:szCs w:val="14"/>
                          <w:lang w:eastAsia="it-IT"/>
                        </w:rPr>
                        <w:t>më</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mira</w:t>
                      </w:r>
                      <w:proofErr w:type="spellEnd"/>
                      <w:r>
                        <w:rPr>
                          <w:rFonts w:eastAsia="Times New Roman"/>
                          <w:sz w:val="14"/>
                          <w:szCs w:val="14"/>
                          <w:lang w:eastAsia="it-IT"/>
                        </w:rPr>
                        <w:t xml:space="preserve"> </w:t>
                      </w:r>
                      <w:proofErr w:type="spellStart"/>
                      <w:r>
                        <w:rPr>
                          <w:rFonts w:eastAsia="Times New Roman"/>
                          <w:sz w:val="14"/>
                          <w:szCs w:val="14"/>
                          <w:lang w:eastAsia="it-IT"/>
                        </w:rPr>
                        <w:t>në</w:t>
                      </w:r>
                      <w:proofErr w:type="spellEnd"/>
                      <w:r>
                        <w:rPr>
                          <w:rFonts w:eastAsia="Times New Roman"/>
                          <w:sz w:val="14"/>
                          <w:szCs w:val="14"/>
                          <w:lang w:eastAsia="it-IT"/>
                        </w:rPr>
                        <w:t xml:space="preserve"> </w:t>
                      </w:r>
                      <w:proofErr w:type="spellStart"/>
                      <w:r>
                        <w:rPr>
                          <w:rFonts w:eastAsia="Times New Roman"/>
                          <w:sz w:val="14"/>
                          <w:szCs w:val="14"/>
                          <w:lang w:eastAsia="it-IT"/>
                        </w:rPr>
                        <w:t>rezultate</w:t>
                      </w:r>
                      <w:proofErr w:type="spellEnd"/>
                      <w:r>
                        <w:rPr>
                          <w:rFonts w:eastAsia="Times New Roman"/>
                          <w:sz w:val="14"/>
                          <w:szCs w:val="14"/>
                          <w:lang w:eastAsia="it-IT"/>
                        </w:rPr>
                        <w:t xml:space="preserve"> </w:t>
                      </w:r>
                      <w:proofErr w:type="spellStart"/>
                      <w:r>
                        <w:rPr>
                          <w:rFonts w:eastAsia="Times New Roman"/>
                          <w:sz w:val="14"/>
                          <w:szCs w:val="14"/>
                          <w:lang w:eastAsia="it-IT"/>
                        </w:rPr>
                        <w:t>shkollore</w:t>
                      </w:r>
                      <w:proofErr w:type="spellEnd"/>
                      <w:r>
                        <w:rPr>
                          <w:rFonts w:eastAsia="Times New Roman"/>
                          <w:sz w:val="14"/>
                          <w:szCs w:val="14"/>
                          <w:lang w:eastAsia="it-IT"/>
                        </w:rPr>
                        <w:t xml:space="preserve">, </w:t>
                      </w:r>
                      <w:proofErr w:type="spellStart"/>
                      <w:r>
                        <w:rPr>
                          <w:rFonts w:eastAsia="Times New Roman"/>
                          <w:sz w:val="14"/>
                          <w:szCs w:val="14"/>
                          <w:lang w:eastAsia="it-IT"/>
                        </w:rPr>
                        <w:t>performancë</w:t>
                      </w:r>
                      <w:proofErr w:type="spellEnd"/>
                      <w:r>
                        <w:rPr>
                          <w:rFonts w:eastAsia="Times New Roman"/>
                          <w:sz w:val="14"/>
                          <w:szCs w:val="14"/>
                          <w:lang w:eastAsia="it-IT"/>
                        </w:rPr>
                        <w:t xml:space="preserve"> </w:t>
                      </w:r>
                      <w:proofErr w:type="spellStart"/>
                      <w:r>
                        <w:rPr>
                          <w:rFonts w:eastAsia="Times New Roman"/>
                          <w:sz w:val="14"/>
                          <w:szCs w:val="14"/>
                          <w:lang w:eastAsia="it-IT"/>
                        </w:rPr>
                        <w:t>më</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mirë</w:t>
                      </w:r>
                      <w:proofErr w:type="spellEnd"/>
                      <w:r>
                        <w:rPr>
                          <w:rFonts w:eastAsia="Times New Roman"/>
                          <w:sz w:val="14"/>
                          <w:szCs w:val="14"/>
                          <w:lang w:eastAsia="it-IT"/>
                        </w:rPr>
                        <w:t xml:space="preserve"> </w:t>
                      </w:r>
                      <w:proofErr w:type="spellStart"/>
                      <w:r>
                        <w:rPr>
                          <w:rFonts w:eastAsia="Times New Roman"/>
                          <w:sz w:val="14"/>
                          <w:szCs w:val="14"/>
                          <w:lang w:eastAsia="it-IT"/>
                        </w:rPr>
                        <w:t>në</w:t>
                      </w:r>
                      <w:proofErr w:type="spellEnd"/>
                      <w:r>
                        <w:rPr>
                          <w:rFonts w:eastAsia="Times New Roman"/>
                          <w:sz w:val="14"/>
                          <w:szCs w:val="14"/>
                          <w:lang w:eastAsia="it-IT"/>
                        </w:rPr>
                        <w:t xml:space="preserve"> </w:t>
                      </w:r>
                      <w:proofErr w:type="spellStart"/>
                      <w:r>
                        <w:rPr>
                          <w:rFonts w:eastAsia="Times New Roman"/>
                          <w:sz w:val="14"/>
                          <w:szCs w:val="14"/>
                          <w:lang w:eastAsia="it-IT"/>
                        </w:rPr>
                        <w:t>aktivitetet</w:t>
                      </w:r>
                      <w:proofErr w:type="spellEnd"/>
                      <w:r>
                        <w:rPr>
                          <w:rFonts w:eastAsia="Times New Roman"/>
                          <w:sz w:val="14"/>
                          <w:szCs w:val="14"/>
                          <w:lang w:eastAsia="it-IT"/>
                        </w:rPr>
                        <w:t xml:space="preserve"> </w:t>
                      </w:r>
                      <w:proofErr w:type="spellStart"/>
                      <w:r>
                        <w:rPr>
                          <w:rFonts w:eastAsia="Times New Roman"/>
                          <w:sz w:val="14"/>
                          <w:szCs w:val="14"/>
                          <w:lang w:eastAsia="it-IT"/>
                        </w:rPr>
                        <w:t>jashtëshkollore</w:t>
                      </w:r>
                      <w:proofErr w:type="spellEnd"/>
                      <w:r>
                        <w:rPr>
                          <w:rFonts w:eastAsia="Times New Roman"/>
                          <w:sz w:val="14"/>
                          <w:szCs w:val="14"/>
                          <w:lang w:eastAsia="it-IT"/>
                        </w:rPr>
                        <w:t xml:space="preserve"> </w:t>
                      </w:r>
                      <w:proofErr w:type="spellStart"/>
                      <w:r>
                        <w:rPr>
                          <w:rFonts w:eastAsia="Times New Roman"/>
                          <w:sz w:val="14"/>
                          <w:szCs w:val="14"/>
                          <w:lang w:eastAsia="it-IT"/>
                        </w:rPr>
                        <w:t>dhe</w:t>
                      </w:r>
                      <w:proofErr w:type="spellEnd"/>
                      <w:r>
                        <w:rPr>
                          <w:rFonts w:eastAsia="Times New Roman"/>
                          <w:sz w:val="14"/>
                          <w:szCs w:val="14"/>
                          <w:lang w:eastAsia="it-IT"/>
                        </w:rPr>
                        <w:t xml:space="preserve"> </w:t>
                      </w:r>
                      <w:proofErr w:type="spellStart"/>
                      <w:r>
                        <w:rPr>
                          <w:rFonts w:eastAsia="Times New Roman"/>
                          <w:sz w:val="14"/>
                          <w:szCs w:val="14"/>
                          <w:lang w:eastAsia="it-IT"/>
                        </w:rPr>
                        <w:t>të</w:t>
                      </w:r>
                      <w:proofErr w:type="spellEnd"/>
                      <w:r>
                        <w:rPr>
                          <w:rFonts w:eastAsia="Times New Roman"/>
                          <w:sz w:val="14"/>
                          <w:szCs w:val="14"/>
                          <w:lang w:eastAsia="it-IT"/>
                        </w:rPr>
                        <w:t xml:space="preserve"> </w:t>
                      </w:r>
                      <w:proofErr w:type="spellStart"/>
                      <w:r>
                        <w:rPr>
                          <w:rFonts w:eastAsia="Times New Roman"/>
                          <w:sz w:val="14"/>
                          <w:szCs w:val="14"/>
                          <w:lang w:eastAsia="it-IT"/>
                        </w:rPr>
                        <w:t>jenë</w:t>
                      </w:r>
                      <w:proofErr w:type="spellEnd"/>
                      <w:r>
                        <w:rPr>
                          <w:rFonts w:eastAsia="Times New Roman"/>
                          <w:sz w:val="14"/>
                          <w:szCs w:val="14"/>
                          <w:lang w:eastAsia="it-IT"/>
                        </w:rPr>
                        <w:t xml:space="preserve"> </w:t>
                      </w:r>
                      <w:proofErr w:type="spellStart"/>
                      <w:r>
                        <w:rPr>
                          <w:rFonts w:eastAsia="Times New Roman"/>
                          <w:sz w:val="14"/>
                          <w:szCs w:val="14"/>
                          <w:lang w:eastAsia="it-IT"/>
                        </w:rPr>
                        <w:t>qytetarë</w:t>
                      </w:r>
                      <w:proofErr w:type="spellEnd"/>
                      <w:r>
                        <w:rPr>
                          <w:rFonts w:eastAsia="Times New Roman"/>
                          <w:sz w:val="14"/>
                          <w:szCs w:val="14"/>
                          <w:lang w:eastAsia="it-IT"/>
                        </w:rPr>
                        <w:t xml:space="preserve"> </w:t>
                      </w:r>
                      <w:proofErr w:type="spellStart"/>
                      <w:r>
                        <w:rPr>
                          <w:rFonts w:eastAsia="Times New Roman"/>
                          <w:sz w:val="14"/>
                          <w:szCs w:val="14"/>
                          <w:lang w:eastAsia="it-IT"/>
                        </w:rPr>
                        <w:t>aktivë</w:t>
                      </w:r>
                      <w:proofErr w:type="spellEnd"/>
                      <w:r>
                        <w:rPr>
                          <w:rFonts w:eastAsia="Times New Roman"/>
                          <w:sz w:val="14"/>
                          <w:szCs w:val="14"/>
                          <w:lang w:eastAsia="it-IT"/>
                        </w:rPr>
                        <w:t>.</w:t>
                      </w:r>
                    </w:p>
                    <w:p w14:paraId="06CDB25D" w14:textId="77777777" w:rsidR="003630C3" w:rsidRDefault="003630C3" w:rsidP="003F03D2">
                      <w:pPr>
                        <w:spacing w:before="100" w:after="100" w:line="240" w:lineRule="auto"/>
                        <w:rPr>
                          <w:rFonts w:ascii="Times New Roman" w:eastAsia="Times New Roman" w:hAnsi="Times New Roman" w:cs="Times New Roman"/>
                          <w:sz w:val="16"/>
                          <w:szCs w:val="16"/>
                          <w:lang w:eastAsia="it-IT"/>
                        </w:rPr>
                      </w:pPr>
                    </w:p>
                    <w:p w14:paraId="1C405190" w14:textId="77777777" w:rsidR="003630C3" w:rsidRDefault="003630C3" w:rsidP="003F03D2">
                      <w:pPr>
                        <w:spacing w:before="100" w:after="100" w:line="240" w:lineRule="auto"/>
                        <w:rPr>
                          <w:rFonts w:ascii="Times New Roman" w:eastAsia="Times New Roman" w:hAnsi="Times New Roman" w:cs="Times New Roman"/>
                          <w:sz w:val="20"/>
                          <w:szCs w:val="20"/>
                          <w:lang w:eastAsia="it-IT"/>
                        </w:rPr>
                      </w:pPr>
                    </w:p>
                    <w:p w14:paraId="6A85CD17" w14:textId="77777777" w:rsidR="003630C3" w:rsidRDefault="003630C3" w:rsidP="003F03D2"/>
                  </w:txbxContent>
                </v:textbox>
                <w10:wrap type="square" anchorx="margin"/>
              </v:shape>
            </w:pict>
          </mc:Fallback>
        </mc:AlternateContent>
      </w:r>
    </w:p>
    <w:p w14:paraId="3D119D81" w14:textId="77777777" w:rsidR="003F03D2" w:rsidRDefault="003F03D2" w:rsidP="003F03D2">
      <w:pPr>
        <w:widowControl w:val="0"/>
        <w:spacing w:before="240" w:after="240" w:line="276" w:lineRule="auto"/>
        <w:rPr>
          <w:shd w:val="clear" w:color="auto" w:fill="FFFFFF"/>
        </w:rPr>
      </w:pPr>
    </w:p>
    <w:p w14:paraId="67D44124" w14:textId="77777777" w:rsidR="003F03D2" w:rsidRDefault="003F03D2" w:rsidP="003F03D2">
      <w:pPr>
        <w:widowControl w:val="0"/>
        <w:spacing w:before="240" w:after="240" w:line="276" w:lineRule="auto"/>
        <w:rPr>
          <w:shd w:val="clear" w:color="auto" w:fill="FFFFFF"/>
        </w:rPr>
      </w:pPr>
    </w:p>
    <w:p w14:paraId="54D3F5C4" w14:textId="77777777" w:rsidR="003F03D2" w:rsidRPr="002B3865" w:rsidRDefault="003F03D2" w:rsidP="003F03D2">
      <w:pPr>
        <w:widowControl w:val="0"/>
        <w:spacing w:before="240" w:after="240" w:line="276" w:lineRule="auto"/>
        <w:rPr>
          <w:i/>
          <w:iCs/>
          <w:shd w:val="clear" w:color="auto" w:fill="FFFFFF"/>
        </w:rPr>
      </w:pPr>
      <w:r>
        <w:rPr>
          <w:bCs/>
          <w:u w:val="single"/>
          <w:shd w:val="clear" w:color="auto" w:fill="FFFFFF"/>
        </w:rPr>
        <w:t>Ruajtja e talenteve</w:t>
      </w:r>
      <w:r w:rsidR="00476383">
        <w:rPr>
          <w:bCs/>
          <w:u w:val="single"/>
          <w:shd w:val="clear" w:color="auto" w:fill="FFFFFF"/>
        </w:rPr>
        <w:t xml:space="preserve"> </w:t>
      </w:r>
      <w:r w:rsidRPr="002B3865">
        <w:rPr>
          <w:i/>
          <w:iCs/>
          <w:shd w:val="clear" w:color="auto" w:fill="FFFFFF"/>
        </w:rPr>
        <w:t xml:space="preserve">(Reflekton objektivin strategjik 1: Zhvillimi i kapaciteteve rinore dhe ruajtja e kapitalit njerëzor për të nxitur rritjen në Shqipëri, në “Ruajtja e Talenteve”, Objektivi specifik 1.1: Ndryshoni tendencat e të rinjve drejt emigrimit dhe braktisjes së zonave rurale duke rritur cilësinë e shërbimeve publike të ofruara dhe duke e bërë atë tërheqëse që të rinjtë të qëndrojnë në Shqipëri dhe të angazhohen </w:t>
      </w:r>
      <w:r w:rsidR="001C33E4">
        <w:rPr>
          <w:i/>
          <w:iCs/>
          <w:shd w:val="clear" w:color="auto" w:fill="FFFFFF"/>
        </w:rPr>
        <w:lastRenderedPageBreak/>
        <w:t>në zhvillimin rural, punësim dhe sipërmarrje</w:t>
      </w:r>
      <w:r w:rsidRPr="002B3865">
        <w:rPr>
          <w:i/>
          <w:iCs/>
          <w:shd w:val="clear" w:color="auto" w:fill="FFFFFF"/>
        </w:rPr>
        <w:t xml:space="preserve"> nëpërmjet Garancisë për Rininë dhe politik</w:t>
      </w:r>
      <w:r w:rsidR="001C33E4">
        <w:rPr>
          <w:i/>
          <w:iCs/>
          <w:shd w:val="clear" w:color="auto" w:fill="FFFFFF"/>
        </w:rPr>
        <w:t>ave të ngjashme dhe përmirësimit t</w:t>
      </w:r>
      <w:r w:rsidR="001C33E4">
        <w:t>ë</w:t>
      </w:r>
      <w:r w:rsidRPr="002B3865">
        <w:rPr>
          <w:i/>
          <w:iCs/>
          <w:shd w:val="clear" w:color="auto" w:fill="FFFFFF"/>
        </w:rPr>
        <w:t xml:space="preserve"> programeve dhe shërbimeve që ofrojnë mbështetje për </w:t>
      </w:r>
      <w:r w:rsidR="001C33E4">
        <w:rPr>
          <w:i/>
          <w:iCs/>
          <w:shd w:val="clear" w:color="auto" w:fill="FFFFFF"/>
        </w:rPr>
        <w:t>l</w:t>
      </w:r>
      <w:r w:rsidR="001C33E4">
        <w:t>ëvisshmërinë</w:t>
      </w:r>
      <w:r w:rsidRPr="002B3865">
        <w:rPr>
          <w:i/>
          <w:iCs/>
          <w:shd w:val="clear" w:color="auto" w:fill="FFFFFF"/>
        </w:rPr>
        <w:t xml:space="preserve"> dhe bashkëpunimin e të rinjve brenda dhe më gjerë, dhe Masa M2: Përtëri dhe përmirëso kujdesin parësor </w:t>
      </w:r>
      <w:r w:rsidR="001C33E4">
        <w:rPr>
          <w:i/>
          <w:iCs/>
          <w:shd w:val="clear" w:color="auto" w:fill="FFFFFF"/>
        </w:rPr>
        <w:t>shëndetësor dhe shërbimet emergj</w:t>
      </w:r>
      <w:r w:rsidRPr="002B3865">
        <w:rPr>
          <w:i/>
          <w:iCs/>
          <w:shd w:val="clear" w:color="auto" w:fill="FFFFFF"/>
        </w:rPr>
        <w:t>ente në zonat rurale/turistike duke</w:t>
      </w:r>
      <w:r w:rsidR="001C33E4">
        <w:rPr>
          <w:i/>
          <w:iCs/>
          <w:shd w:val="clear" w:color="auto" w:fill="FFFFFF"/>
        </w:rPr>
        <w:t xml:space="preserve"> i</w:t>
      </w:r>
      <w:r w:rsidRPr="002B3865">
        <w:rPr>
          <w:i/>
          <w:iCs/>
          <w:shd w:val="clear" w:color="auto" w:fill="FFFFFF"/>
        </w:rPr>
        <w:t xml:space="preserve"> pajisur ato me teknologji të </w:t>
      </w:r>
      <w:r w:rsidRPr="00072414">
        <w:rPr>
          <w:i/>
          <w:iCs/>
          <w:shd w:val="clear" w:color="auto" w:fill="FFFFFF"/>
        </w:rPr>
        <w:t xml:space="preserve">avancuara dhe shërbime </w:t>
      </w:r>
      <w:r w:rsidRPr="002B3865">
        <w:rPr>
          <w:i/>
          <w:iCs/>
          <w:shd w:val="clear" w:color="auto" w:fill="FFFFFF"/>
        </w:rPr>
        <w:t>integruese me fuqi punëtore/profesionistë të specializuar shëndetësor.</w:t>
      </w:r>
    </w:p>
    <w:p w14:paraId="62884B6C" w14:textId="77777777" w:rsidR="002B3865" w:rsidRDefault="003F03D2" w:rsidP="003F03D2">
      <w:pPr>
        <w:widowControl w:val="0"/>
        <w:spacing w:before="240" w:after="240" w:line="276" w:lineRule="auto"/>
        <w:rPr>
          <w:i/>
          <w:iCs/>
          <w:shd w:val="clear" w:color="auto" w:fill="FFFFFF"/>
        </w:rPr>
      </w:pPr>
      <w:r w:rsidRPr="002B3865">
        <w:rPr>
          <w:i/>
          <w:iCs/>
          <w:shd w:val="clear" w:color="auto" w:fill="FFFFFF"/>
        </w:rPr>
        <w:t>Për më tepër, ai përputhet me objektivin specifik 1.2: Përparoni zhvillimin e talenteve dhe zhvillimin holistik të të rinjve, duke mbështetur dhe zbatuar një sërë programesh amatore sportive, arti dhe artizanale, si dhe aktivitete jashtëshkollore, veçanërisht Masa M1: Zbatoni një program gjithëpërfshirës të zhvillimit të talenteve nga duke prezantuar një gamë të larmishme kursesh jashtëshkollore pas shkollës për t'u kujdesur për talentet dhe interesat e ndryshme që ja</w:t>
      </w:r>
      <w:r w:rsidR="001C33E4">
        <w:rPr>
          <w:i/>
          <w:iCs/>
          <w:shd w:val="clear" w:color="auto" w:fill="FFFFFF"/>
        </w:rPr>
        <w:t>në identifikuar nga një moshë e hershme</w:t>
      </w:r>
      <w:r w:rsidRPr="002B3865">
        <w:rPr>
          <w:i/>
          <w:iCs/>
          <w:shd w:val="clear" w:color="auto" w:fill="FFFFFF"/>
        </w:rPr>
        <w:t xml:space="preserve"> përmes skemave kombëtare.):</w:t>
      </w:r>
    </w:p>
    <w:p w14:paraId="21C26BAB" w14:textId="77777777" w:rsidR="003F03D2" w:rsidRDefault="003F03D2" w:rsidP="003F03D2">
      <w:pPr>
        <w:widowControl w:val="0"/>
        <w:spacing w:before="240" w:after="240" w:line="276" w:lineRule="auto"/>
      </w:pPr>
      <w:r w:rsidRPr="002B3865">
        <w:rPr>
          <w:i/>
          <w:iCs/>
          <w:shd w:val="clear" w:color="auto" w:fill="FFFFFF"/>
        </w:rPr>
        <w:t>Raporti i EDP-së theksoi tendenc</w:t>
      </w:r>
      <w:r w:rsidR="001C33E4">
        <w:rPr>
          <w:i/>
          <w:iCs/>
          <w:shd w:val="clear" w:color="auto" w:fill="FFFFFF"/>
        </w:rPr>
        <w:t>ën e braktisjes së të rinjve t</w:t>
      </w:r>
      <w:r w:rsidR="001C33E4">
        <w:t>ë</w:t>
      </w:r>
      <w:r w:rsidRPr="002B3865">
        <w:rPr>
          <w:i/>
          <w:iCs/>
          <w:shd w:val="clear" w:color="auto" w:fill="FFFFFF"/>
        </w:rPr>
        <w:t xml:space="preserve"> z</w:t>
      </w:r>
      <w:r w:rsidR="001C33E4">
        <w:rPr>
          <w:i/>
          <w:iCs/>
          <w:shd w:val="clear" w:color="auto" w:fill="FFFFFF"/>
        </w:rPr>
        <w:t xml:space="preserve">onat rurale, duke shfaqur </w:t>
      </w:r>
      <w:r w:rsidR="001C33E4">
        <w:rPr>
          <w:shd w:val="clear" w:color="auto" w:fill="FFFFFF"/>
        </w:rPr>
        <w:t>nevoj</w:t>
      </w:r>
      <w:r w:rsidR="001C33E4">
        <w:t>ën</w:t>
      </w:r>
      <w:r>
        <w:rPr>
          <w:shd w:val="clear" w:color="auto" w:fill="FFFFFF"/>
        </w:rPr>
        <w:t xml:space="preserve"> për mundësi zhvillimi tërheqëse dhe të qëndrueshme brenda këtyre rajoneve. Duke nxitur një mjedis mbështetës përmes strategjive të synuara arsimore dhe duke forcuar lidhjen midis akademisë, biznesit dhe qeverisë, ky objektiv adreson drejtpërdrejt ikjen e trurit. Ai përputhet me rekomandimet e EDP</w:t>
      </w:r>
      <w:r w:rsidR="001C33E4">
        <w:rPr>
          <w:shd w:val="clear" w:color="auto" w:fill="FFFFFF"/>
        </w:rPr>
        <w:t>-s</w:t>
      </w:r>
      <w:r w:rsidR="001C33E4">
        <w:t>ë</w:t>
      </w:r>
      <w:r>
        <w:rPr>
          <w:shd w:val="clear" w:color="auto" w:fill="FFFFFF"/>
        </w:rPr>
        <w:t xml:space="preserve"> për krijimin e kushteve të favorshme që motivojnë të rinjtë të qëndrojnë dhe të angazhohen në zhvillimin rural, duke kontribuar kështu në elasticitetin dhe qëndrueshmërinë ekonomike të vendit. Zbatimi i këtyre objektivave dhe masave synon të kultivojë një ekosistem miqësor ndaj inovacionit që jo vetëm ruan talentin, por edhe e tërheq atë nga diaspora. Reformat arsimore të propozuara, si në nivelin parauniversitar dhe atë të arsimit të lartë, synojnë të ofrojnë aftësitë dhe njohuritë e nevojshme që fuqia punëtore e ardhshme e Shqipërisë të lulëzojë në një ekonomi moderne. Duke rritur cilësinë e sistemeve të arsimit dhe trajnimit, Shqipëria aspiron të krijojë një terren </w:t>
      </w:r>
      <w:r w:rsidR="001C33E4">
        <w:rPr>
          <w:shd w:val="clear" w:color="auto" w:fill="FFFFFF"/>
        </w:rPr>
        <w:t>nxit</w:t>
      </w:r>
      <w:r w:rsidR="001C33E4">
        <w:t>ës</w:t>
      </w:r>
      <w:r>
        <w:rPr>
          <w:shd w:val="clear" w:color="auto" w:fill="FFFFFF"/>
        </w:rPr>
        <w:t xml:space="preserve"> për sipërmarrjen dhe inovacionin, thelbësor për specializimin e </w:t>
      </w:r>
      <w:r w:rsidR="008344FC">
        <w:rPr>
          <w:shd w:val="clear" w:color="auto" w:fill="FFFFFF"/>
        </w:rPr>
        <w:t>inteligjent</w:t>
      </w:r>
      <w:r>
        <w:rPr>
          <w:shd w:val="clear" w:color="auto" w:fill="FFFFFF"/>
        </w:rPr>
        <w:t xml:space="preserve"> dhe rritjen e qëndrueshme.</w:t>
      </w:r>
    </w:p>
    <w:p w14:paraId="3AA93525" w14:textId="77777777" w:rsidR="003F03D2" w:rsidRDefault="003F03D2" w:rsidP="003F03D2">
      <w:pPr>
        <w:spacing w:line="276" w:lineRule="auto"/>
        <w:rPr>
          <w:color w:val="0D0D0D"/>
          <w:shd w:val="clear" w:color="auto" w:fill="FFFFFF"/>
        </w:rPr>
      </w:pPr>
      <w:r>
        <w:rPr>
          <w:color w:val="0D0D0D"/>
          <w:shd w:val="clear" w:color="auto" w:fill="FFFFFF"/>
        </w:rPr>
        <w:t xml:space="preserve">Për të </w:t>
      </w:r>
      <w:r w:rsidR="001C33E4">
        <w:rPr>
          <w:color w:val="0D0D0D"/>
          <w:shd w:val="clear" w:color="auto" w:fill="FFFFFF"/>
        </w:rPr>
        <w:t>luftuar ukjen e talenteve të reja</w:t>
      </w:r>
      <w:r>
        <w:rPr>
          <w:color w:val="0D0D0D"/>
          <w:shd w:val="clear" w:color="auto" w:fill="FFFFFF"/>
        </w:rPr>
        <w:t xml:space="preserve"> nga zonat rurale, strategjia përfshin një qasje të shumëanshme për t'i bërë këto rajone më tërheqëse dhe të jetueshme. Kjo përfshin fuqizimin e punësimit të të rinjve, sipërmarrjen dhe forcimin e shërbimeve publike për të rritur tërheqjen e qëndrimit në Shqipëri. Nëpërmjet nismave si Garancia për Rininë, ne synojmë të sigurojmë një të ardhme të begatë për të rinjtë shqiptarë pikërisht në atdheun e tyre. Për më tepër, duke sjellë zgjidhje të </w:t>
      </w:r>
      <w:r w:rsidR="001C33E4">
        <w:rPr>
          <w:color w:val="0D0D0D"/>
          <w:shd w:val="clear" w:color="auto" w:fill="FFFFFF"/>
        </w:rPr>
        <w:t>p</w:t>
      </w:r>
      <w:r w:rsidR="001C33E4">
        <w:t>ërparuar</w:t>
      </w:r>
      <w:r>
        <w:rPr>
          <w:color w:val="0D0D0D"/>
          <w:shd w:val="clear" w:color="auto" w:fill="FFFFFF"/>
        </w:rPr>
        <w:t xml:space="preserve">a teknologjike për kujdesin parësor shëndetësor dhe shërbimet e urgjencës në zonat rurale dhe turistike, ne po sigurojmë që të jetosh jashtë </w:t>
      </w:r>
      <w:r w:rsidR="001C33E4">
        <w:rPr>
          <w:color w:val="0D0D0D"/>
          <w:shd w:val="clear" w:color="auto" w:fill="FFFFFF"/>
        </w:rPr>
        <w:t>qendrave t</w:t>
      </w:r>
      <w:r w:rsidR="001C33E4">
        <w:t>ë populluara</w:t>
      </w:r>
      <w:r>
        <w:rPr>
          <w:color w:val="0D0D0D"/>
          <w:shd w:val="clear" w:color="auto" w:fill="FFFFFF"/>
        </w:rPr>
        <w:t xml:space="preserve"> nuk do të thotë të shkëputesh nga shërbimet thelbësore.</w:t>
      </w:r>
    </w:p>
    <w:p w14:paraId="0868A4DC" w14:textId="77777777" w:rsidR="003F03D2" w:rsidRDefault="003F03D2" w:rsidP="003F03D2">
      <w:pPr>
        <w:shd w:val="clear" w:color="auto" w:fill="FFFFFF"/>
        <w:spacing w:before="300" w:after="300" w:line="276" w:lineRule="auto"/>
        <w:rPr>
          <w:color w:val="0D0D0D"/>
          <w:shd w:val="clear" w:color="auto" w:fill="FFFFFF"/>
        </w:rPr>
      </w:pPr>
      <w:r>
        <w:rPr>
          <w:color w:val="0D0D0D"/>
          <w:shd w:val="clear" w:color="auto" w:fill="FFFFFF"/>
        </w:rPr>
        <w:t xml:space="preserve">Tërheqja e profesionistëve </w:t>
      </w:r>
      <w:r w:rsidR="00252136">
        <w:rPr>
          <w:color w:val="0D0D0D"/>
          <w:shd w:val="clear" w:color="auto" w:fill="FFFFFF"/>
        </w:rPr>
        <w:t>mjek</w:t>
      </w:r>
      <w:r w:rsidR="00252136">
        <w:t xml:space="preserve">ësorë </w:t>
      </w:r>
      <w:r>
        <w:rPr>
          <w:color w:val="0D0D0D"/>
          <w:shd w:val="clear" w:color="auto" w:fill="FFFFFF"/>
        </w:rPr>
        <w:t xml:space="preserve">të specializuar në zonat rurale siguron që qytetarët të kenë </w:t>
      </w:r>
      <w:r w:rsidR="00252136">
        <w:rPr>
          <w:color w:val="0D0D0D"/>
          <w:shd w:val="clear" w:color="auto" w:fill="FFFFFF"/>
        </w:rPr>
        <w:t>qasje</w:t>
      </w:r>
      <w:r w:rsidR="001165CF">
        <w:rPr>
          <w:color w:val="0D0D0D"/>
          <w:shd w:val="clear" w:color="auto" w:fill="FFFFFF"/>
        </w:rPr>
        <w:t xml:space="preserve"> tek</w:t>
      </w:r>
      <w:r>
        <w:rPr>
          <w:color w:val="0D0D0D"/>
          <w:shd w:val="clear" w:color="auto" w:fill="FFFFFF"/>
        </w:rPr>
        <w:t xml:space="preserve"> kuj</w:t>
      </w:r>
      <w:r w:rsidR="001165CF">
        <w:rPr>
          <w:color w:val="0D0D0D"/>
          <w:shd w:val="clear" w:color="auto" w:fill="FFFFFF"/>
        </w:rPr>
        <w:t>desi mjekësor i niveleve</w:t>
      </w:r>
      <w:r>
        <w:rPr>
          <w:color w:val="0D0D0D"/>
          <w:shd w:val="clear" w:color="auto" w:fill="FFFFFF"/>
        </w:rPr>
        <w:t xml:space="preserve"> më të lartë, ndërsa </w:t>
      </w:r>
      <w:r w:rsidR="00252136">
        <w:rPr>
          <w:color w:val="0D0D0D"/>
          <w:shd w:val="clear" w:color="auto" w:fill="FFFFFF"/>
        </w:rPr>
        <w:t>p</w:t>
      </w:r>
      <w:r w:rsidR="00252136">
        <w:t>ërdorimi</w:t>
      </w:r>
      <w:r>
        <w:rPr>
          <w:color w:val="0D0D0D"/>
          <w:shd w:val="clear" w:color="auto" w:fill="FFFFFF"/>
        </w:rPr>
        <w:t xml:space="preserve"> i teknologjive inteligjente është vendosur për të rigjallëruar jetën sociale dhe kulturore në fshat. Zgjerimi i programeve dhe shërbimeve që mbështesin lëvizshmërinë dhe bashkëpunimin e të rinjve është gjithashtu një gur themeli i planit tonë, duke e bërë Shqipërinë një udhëkryq të shkëmbimit kulturor dhe intelektual. Për këtë qëllim, rritja e transportit ndërqytetar posaçërisht për të rinjtë rrit lëvizshmërinë e tyre dhe pasuron mundësitë e tyre për rritje dhe zhvillim brenda vendit.</w:t>
      </w:r>
    </w:p>
    <w:p w14:paraId="31894C49" w14:textId="77777777" w:rsidR="003F03D2" w:rsidRDefault="003F03D2" w:rsidP="003F03D2">
      <w:pPr>
        <w:shd w:val="clear" w:color="auto" w:fill="FFFFFF"/>
        <w:spacing w:before="300" w:after="300" w:line="276" w:lineRule="auto"/>
        <w:rPr>
          <w:color w:val="0D0D0D"/>
          <w:shd w:val="clear" w:color="auto" w:fill="FFFFFF"/>
        </w:rPr>
      </w:pPr>
      <w:r>
        <w:rPr>
          <w:color w:val="0D0D0D"/>
          <w:shd w:val="clear" w:color="auto" w:fill="FFFFFF"/>
        </w:rPr>
        <w:t>Përparimi i zhvillimit holistik të të rinjve, me fokus të veçantë tek vajzat e reja, është një tjetër shtyllë e strategjisë. Krijimi i një agjencie kombëtare për të mbikëqyrur edukimin pas shkollës</w:t>
      </w:r>
      <w:r w:rsidR="001165CF">
        <w:rPr>
          <w:color w:val="0D0D0D"/>
          <w:shd w:val="clear" w:color="auto" w:fill="FFFFFF"/>
        </w:rPr>
        <w:t xml:space="preserve"> dhe aktivitetet </w:t>
      </w:r>
      <w:r w:rsidR="001165CF">
        <w:rPr>
          <w:color w:val="0D0D0D"/>
          <w:shd w:val="clear" w:color="auto" w:fill="FFFFFF"/>
        </w:rPr>
        <w:lastRenderedPageBreak/>
        <w:t>rikrijuese p</w:t>
      </w:r>
      <w:r w:rsidR="001165CF">
        <w:t>ërfaqëson</w:t>
      </w:r>
      <w:r>
        <w:rPr>
          <w:color w:val="0D0D0D"/>
          <w:shd w:val="clear" w:color="auto" w:fill="FFFFFF"/>
        </w:rPr>
        <w:t xml:space="preserve"> përkushtimin tonë për të nxitur një mënyrë jetese të shëndetshme dhe zhvillimin e talenteve. Një program gjithëpërfshirës i zhvillimit të</w:t>
      </w:r>
      <w:r w:rsidR="001165CF">
        <w:rPr>
          <w:color w:val="0D0D0D"/>
          <w:shd w:val="clear" w:color="auto" w:fill="FFFFFF"/>
        </w:rPr>
        <w:t xml:space="preserve"> talenteve prezanton një gam</w:t>
      </w:r>
      <w:r w:rsidR="001165CF">
        <w:t>ë</w:t>
      </w:r>
      <w:r>
        <w:rPr>
          <w:color w:val="0D0D0D"/>
          <w:shd w:val="clear" w:color="auto" w:fill="FFFFFF"/>
        </w:rPr>
        <w:t xml:space="preserve"> të gjerë kursesh jashtëshkollore, duke njohur dhe ushqyer talentet dhe interesat e ndryshme që në moshë të re, me skemat kombëtare që ofrojnë mbështetjen e nevojshme.</w:t>
      </w:r>
    </w:p>
    <w:p w14:paraId="7B40677B" w14:textId="77777777" w:rsidR="003F03D2" w:rsidRDefault="003F03D2" w:rsidP="003F03D2">
      <w:pPr>
        <w:shd w:val="clear" w:color="auto" w:fill="FFFFFF"/>
        <w:spacing w:before="300" w:after="300" w:line="276" w:lineRule="auto"/>
        <w:rPr>
          <w:color w:val="0D0D0D"/>
          <w:shd w:val="clear" w:color="auto" w:fill="FFFFFF"/>
        </w:rPr>
      </w:pPr>
      <w:r>
        <w:rPr>
          <w:color w:val="0D0D0D"/>
          <w:shd w:val="clear" w:color="auto" w:fill="FFFFFF"/>
        </w:rPr>
        <w:t>************************************************** **********************************</w:t>
      </w:r>
    </w:p>
    <w:p w14:paraId="70CEC727" w14:textId="77777777" w:rsidR="003F03D2" w:rsidRDefault="003F03D2" w:rsidP="003F03D2">
      <w:pPr>
        <w:shd w:val="clear" w:color="auto" w:fill="FFFFFF"/>
        <w:spacing w:before="300" w:after="0" w:line="276" w:lineRule="auto"/>
        <w:rPr>
          <w:color w:val="0D0D0D"/>
        </w:rPr>
      </w:pPr>
      <w:r>
        <w:rPr>
          <w:color w:val="0D0D0D"/>
        </w:rPr>
        <w:t>Iniciativat e detajuara në kutitë e mëposhtme fokusohen në inovacionin e shërbimeve të kujdesit shëndetësor, veçanërisht në zonat rurale, për të siguruar kujdes të plotë për të gjithë qytetarët dhe për të krijuar rrugë për të mbajtur rininë tonë. Këto nisma synojnë të krijojnë një Shqipëri të gjallë, dinamike dhe gjithëpërfshirëse, duke siguruar standarde më të mira jetese ku të rinjtë ndihen të fuqizuar për të qëndruar, për të kontribuar dhe për të nxitur zhvillimin e vendit drejt një të ardhmeje të begatë. Duke rritur atraktivitetin e të jetuarit dhe të punës në Shqipëri, veçanërisht në zonat rurale, dhe duke ofruar mbështetjen dhe burimet për të rinjtë tanë për të realizuar potencialin e tyre të plotë, ne po krijojmë terrenin për një komb të lulëzuar që është elastik dhe i g</w:t>
      </w:r>
      <w:r w:rsidR="001165CF">
        <w:rPr>
          <w:color w:val="0D0D0D"/>
        </w:rPr>
        <w:t>atshëm për sfidat dhe mundësitë e m</w:t>
      </w:r>
      <w:r w:rsidR="001165CF">
        <w:t xml:space="preserve">ëtejshme. </w:t>
      </w:r>
      <w:r w:rsidR="00350F2C">
        <w:t xml:space="preserve"> </w:t>
      </w:r>
    </w:p>
    <w:p w14:paraId="47BB0B8B" w14:textId="77777777" w:rsidR="003F03D2" w:rsidRDefault="003F03D2" w:rsidP="003F03D2">
      <w:pPr>
        <w:shd w:val="clear" w:color="auto" w:fill="FFFFFF"/>
        <w:spacing w:before="300" w:after="0" w:line="276" w:lineRule="auto"/>
      </w:pPr>
      <w:r>
        <w:rPr>
          <w:rFonts w:eastAsia="Times New Roman" w:cs="Times New Roman"/>
          <w:noProof/>
          <w:kern w:val="3"/>
        </w:rPr>
        <w:lastRenderedPageBreak/>
        <mc:AlternateContent>
          <mc:Choice Requires="wps">
            <w:drawing>
              <wp:anchor distT="0" distB="0" distL="114300" distR="114300" simplePos="0" relativeHeight="251669504" behindDoc="0" locked="0" layoutInCell="1" allowOverlap="1" wp14:anchorId="78798A2E" wp14:editId="69B70483">
                <wp:simplePos x="0" y="0"/>
                <wp:positionH relativeFrom="margin">
                  <wp:posOffset>-457200</wp:posOffset>
                </wp:positionH>
                <wp:positionV relativeFrom="paragraph">
                  <wp:posOffset>127635</wp:posOffset>
                </wp:positionV>
                <wp:extent cx="6899275" cy="6086475"/>
                <wp:effectExtent l="0" t="0" r="15875" b="28575"/>
                <wp:wrapSquare wrapText="bothSides"/>
                <wp:docPr id="300487125" name="Text Box 15"/>
                <wp:cNvGraphicFramePr/>
                <a:graphic xmlns:a="http://schemas.openxmlformats.org/drawingml/2006/main">
                  <a:graphicData uri="http://schemas.microsoft.com/office/word/2010/wordprocessingShape">
                    <wps:wsp>
                      <wps:cNvSpPr txBox="1"/>
                      <wps:spPr>
                        <a:xfrm>
                          <a:off x="0" y="0"/>
                          <a:ext cx="6899275" cy="6086475"/>
                        </a:xfrm>
                        <a:prstGeom prst="rect">
                          <a:avLst/>
                        </a:prstGeom>
                        <a:solidFill>
                          <a:srgbClr val="D6DCE5"/>
                        </a:solidFill>
                        <a:ln w="19046">
                          <a:solidFill>
                            <a:srgbClr val="000000"/>
                          </a:solidFill>
                          <a:prstDash val="solid"/>
                        </a:ln>
                      </wps:spPr>
                      <wps:txbx>
                        <w:txbxContent>
                          <w:p w14:paraId="3E7769BE" w14:textId="77777777" w:rsidR="003630C3" w:rsidRPr="00072414" w:rsidRDefault="003630C3" w:rsidP="003F03D2">
                            <w:pPr>
                              <w:rPr>
                                <w:i/>
                                <w:iCs/>
                                <w:sz w:val="14"/>
                                <w:szCs w:val="14"/>
                              </w:rPr>
                            </w:pPr>
                            <w:r>
                              <w:rPr>
                                <w:b/>
                                <w:bCs/>
                                <w:sz w:val="14"/>
                                <w:szCs w:val="14"/>
                              </w:rPr>
                              <w:t xml:space="preserve">Paketa e Kujdesit Shëndetësor </w:t>
                            </w:r>
                            <w:r w:rsidRPr="002B3865">
                              <w:rPr>
                                <w:i/>
                                <w:iCs/>
                                <w:sz w:val="14"/>
                                <w:szCs w:val="14"/>
                              </w:rPr>
                              <w:t>(Duke reflektuar objektivin strategjik 1: Zhvillimi i kapaciteteve rinore dhe ruajtja e kapitalit njerëzor për të nxitur rritjen në Shqipëri, Objektivi specifik 1.1: Përmbysja e tendencave të të rinjve drejt emigrimit dhe braktisjes së zonave rurale duke rritur cilësinë e shërbimeve publike të ofruara dhe duke e bërë tërheqëse për të rin</w:t>
                            </w:r>
                            <w:r>
                              <w:rPr>
                                <w:i/>
                                <w:iCs/>
                                <w:sz w:val="14"/>
                                <w:szCs w:val="14"/>
                              </w:rPr>
                              <w:t>jtë që të qëndrojnë në Shqipëri</w:t>
                            </w:r>
                            <w:r w:rsidRPr="002B3865">
                              <w:rPr>
                                <w:i/>
                                <w:iCs/>
                                <w:sz w:val="14"/>
                                <w:szCs w:val="14"/>
                              </w:rPr>
                              <w:t xml:space="preserve"> dhe </w:t>
                            </w:r>
                            <w:r>
                              <w:rPr>
                                <w:i/>
                                <w:iCs/>
                                <w:sz w:val="14"/>
                                <w:szCs w:val="14"/>
                              </w:rPr>
                              <w:t>t</w:t>
                            </w:r>
                            <w:r w:rsidRPr="00350F2C">
                              <w:rPr>
                                <w:sz w:val="14"/>
                              </w:rPr>
                              <w:t>ë</w:t>
                            </w:r>
                            <w:r>
                              <w:t xml:space="preserve"> </w:t>
                            </w:r>
                            <w:r w:rsidRPr="002B3865">
                              <w:rPr>
                                <w:i/>
                                <w:iCs/>
                                <w:sz w:val="14"/>
                                <w:szCs w:val="14"/>
                              </w:rPr>
                              <w:t xml:space="preserve">angazhohen në </w:t>
                            </w:r>
                            <w:r w:rsidRPr="00072414">
                              <w:rPr>
                                <w:i/>
                                <w:iCs/>
                                <w:sz w:val="14"/>
                                <w:szCs w:val="14"/>
                              </w:rPr>
                              <w:t>zhvillimin rural, veçanërisht Masa M2: Sillni risi dhe përmirësoni kujdesin parësor shëndetësor dhe shërbimet e urgjencës në zonat rurale/turistike duke  kryer pajisjen e tyre me teknologji të avancuara dhe integrimin e shërbimeve me fuqi punëtore/profesionistë të specializuar shëndetësor.)</w:t>
                            </w:r>
                          </w:p>
                          <w:p w14:paraId="0620808F" w14:textId="77777777" w:rsidR="003630C3" w:rsidRPr="00072414" w:rsidRDefault="003630C3" w:rsidP="003F03D2">
                            <w:pPr>
                              <w:rPr>
                                <w:b/>
                                <w:bCs/>
                                <w:sz w:val="14"/>
                                <w:szCs w:val="14"/>
                              </w:rPr>
                            </w:pPr>
                            <w:r w:rsidRPr="00072414">
                              <w:rPr>
                                <w:b/>
                                <w:bCs/>
                                <w:sz w:val="14"/>
                                <w:szCs w:val="14"/>
                              </w:rPr>
                              <w:t>Synon të rrisë qasjen dhe cilësinë e shërbimeve të kujdesit shëndetësor në rajonet rurale, duke u fokusuar në mbajtjen e familjeve dhe brezit të ri duke ofruar përfitime shëndetësore gjithëpërfshirëse dhe lehtësira moderne mjekësore në nivel vendor. Ai përdor zgjidhje inovative dhe teknologji të avancuara për të trajtuar mungesën e profesionistëve të kujdesit shëndetësor, duke ofruar shërbime dhe konsultime superiore si për banorët vendas ashtu edhe për turistët.</w:t>
                            </w:r>
                          </w:p>
                          <w:p w14:paraId="27F09BF5" w14:textId="77777777" w:rsidR="003630C3" w:rsidRPr="00072414" w:rsidRDefault="003630C3" w:rsidP="003F03D2">
                            <w:pPr>
                              <w:spacing w:after="0"/>
                              <w:rPr>
                                <w:sz w:val="14"/>
                                <w:szCs w:val="14"/>
                              </w:rPr>
                            </w:pPr>
                            <w:r w:rsidRPr="00072414">
                              <w:rPr>
                                <w:sz w:val="14"/>
                                <w:szCs w:val="14"/>
                              </w:rPr>
                              <w:t>Faza 1: Zhvillimi i Qendrave të Integruara të Kujdesit Shëndetësor (IHC)</w:t>
                            </w:r>
                          </w:p>
                          <w:p w14:paraId="549BCDB6" w14:textId="77777777" w:rsidR="003630C3" w:rsidRPr="00072414" w:rsidRDefault="003630C3" w:rsidP="003F03D2">
                            <w:pPr>
                              <w:spacing w:after="0"/>
                              <w:rPr>
                                <w:sz w:val="14"/>
                                <w:szCs w:val="14"/>
                              </w:rPr>
                            </w:pPr>
                            <w:r w:rsidRPr="00072414">
                              <w:rPr>
                                <w:sz w:val="14"/>
                                <w:szCs w:val="14"/>
                              </w:rPr>
                              <w:t xml:space="preserve">   - Zhvillimi i gjashtë modeleve të IHC-ve në gjashtë zona të ndryshme të largëta/turistike.</w:t>
                            </w:r>
                          </w:p>
                          <w:p w14:paraId="782F926F" w14:textId="77777777" w:rsidR="003630C3" w:rsidRDefault="003630C3" w:rsidP="003F03D2">
                            <w:pPr>
                              <w:spacing w:after="0"/>
                              <w:rPr>
                                <w:sz w:val="14"/>
                                <w:szCs w:val="14"/>
                              </w:rPr>
                            </w:pPr>
                            <w:r w:rsidRPr="00072414">
                              <w:rPr>
                                <w:sz w:val="14"/>
                                <w:szCs w:val="14"/>
                              </w:rPr>
                              <w:t xml:space="preserve">   - Këto qendra do të përfshijnë shërbime bazë laboratorike, EKG, ekograf portativ, analiza laboratorike</w:t>
                            </w:r>
                            <w:r>
                              <w:rPr>
                                <w:sz w:val="14"/>
                                <w:szCs w:val="14"/>
                              </w:rPr>
                              <w:t>, farmaci etj.</w:t>
                            </w:r>
                          </w:p>
                          <w:p w14:paraId="5411ABED" w14:textId="77777777" w:rsidR="003630C3" w:rsidRDefault="003630C3" w:rsidP="003F03D2">
                            <w:pPr>
                              <w:spacing w:after="0"/>
                              <w:rPr>
                                <w:sz w:val="14"/>
                                <w:szCs w:val="14"/>
                              </w:rPr>
                            </w:pPr>
                            <w:r>
                              <w:rPr>
                                <w:sz w:val="14"/>
                                <w:szCs w:val="14"/>
                              </w:rPr>
                              <w:t xml:space="preserve">   - Menaxhimi në nivel vendor nga mjekë të përgjithshëm ose infermierë të trajnuar.</w:t>
                            </w:r>
                          </w:p>
                          <w:p w14:paraId="44FD89D3" w14:textId="77777777" w:rsidR="003630C3" w:rsidRDefault="003630C3" w:rsidP="003F03D2">
                            <w:pPr>
                              <w:spacing w:after="0"/>
                              <w:rPr>
                                <w:sz w:val="14"/>
                                <w:szCs w:val="14"/>
                              </w:rPr>
                            </w:pPr>
                            <w:r>
                              <w:rPr>
                                <w:sz w:val="14"/>
                                <w:szCs w:val="14"/>
                              </w:rPr>
                              <w:t xml:space="preserve">   - Lidhja virtuale me mjekë të mjekësisë së përgjithshme nëpërmjet telemjekësisë për konsultime dhe receta.</w:t>
                            </w:r>
                          </w:p>
                          <w:p w14:paraId="4D9D3E9D" w14:textId="77777777" w:rsidR="003630C3" w:rsidRDefault="003630C3" w:rsidP="003F03D2">
                            <w:pPr>
                              <w:spacing w:after="0"/>
                              <w:rPr>
                                <w:sz w:val="14"/>
                                <w:szCs w:val="14"/>
                              </w:rPr>
                            </w:pPr>
                            <w:r>
                              <w:rPr>
                                <w:sz w:val="14"/>
                                <w:szCs w:val="14"/>
                              </w:rPr>
                              <w:t xml:space="preserve">   - Transmetim digjital i rezultateve të ekzaminimeve dhe recetave te mjekëve dhe farmacistëve.</w:t>
                            </w:r>
                          </w:p>
                          <w:p w14:paraId="2477FA82" w14:textId="77777777" w:rsidR="003630C3" w:rsidRDefault="003630C3" w:rsidP="003F03D2">
                            <w:pPr>
                              <w:spacing w:after="0"/>
                              <w:rPr>
                                <w:sz w:val="14"/>
                                <w:szCs w:val="14"/>
                              </w:rPr>
                            </w:pPr>
                            <w:r>
                              <w:rPr>
                                <w:sz w:val="14"/>
                                <w:szCs w:val="14"/>
                              </w:rPr>
                              <w:t xml:space="preserve">   - Bashkëpunimi me Postën Shqiptare për dërgimin e medikamenteve dhe analizave laboratorike; testimi i dërgesës me dron për zgjidhje me kosto efektive dhe dërgesa urgjente.</w:t>
                            </w:r>
                          </w:p>
                          <w:p w14:paraId="29D20F2A" w14:textId="77777777" w:rsidR="003630C3" w:rsidRDefault="003630C3" w:rsidP="003F03D2">
                            <w:pPr>
                              <w:spacing w:after="0"/>
                              <w:rPr>
                                <w:sz w:val="14"/>
                                <w:szCs w:val="14"/>
                              </w:rPr>
                            </w:pPr>
                            <w:r>
                              <w:rPr>
                                <w:sz w:val="14"/>
                                <w:szCs w:val="14"/>
                              </w:rPr>
                              <w:t>Faza 2: Zgjerimi dhe përsëritja</w:t>
                            </w:r>
                          </w:p>
                          <w:p w14:paraId="7A9C9219" w14:textId="77777777" w:rsidR="003630C3" w:rsidRDefault="003630C3" w:rsidP="003F03D2">
                            <w:pPr>
                              <w:spacing w:after="0"/>
                              <w:rPr>
                                <w:sz w:val="14"/>
                                <w:szCs w:val="14"/>
                              </w:rPr>
                            </w:pPr>
                            <w:r>
                              <w:rPr>
                                <w:sz w:val="14"/>
                                <w:szCs w:val="14"/>
                              </w:rPr>
                              <w:t xml:space="preserve">   - Përdorni modelet e zhvilluara si shabllone për lokalitete të ngjashme, duke zgjeruar shtrirjen dhe ndikimin.</w:t>
                            </w:r>
                          </w:p>
                          <w:p w14:paraId="639DD319" w14:textId="77777777" w:rsidR="003630C3" w:rsidRDefault="003630C3" w:rsidP="003F03D2">
                            <w:pPr>
                              <w:spacing w:after="0"/>
                              <w:rPr>
                                <w:b/>
                                <w:bCs/>
                                <w:sz w:val="14"/>
                                <w:szCs w:val="14"/>
                              </w:rPr>
                            </w:pPr>
                            <w:r>
                              <w:rPr>
                                <w:b/>
                                <w:bCs/>
                                <w:sz w:val="14"/>
                                <w:szCs w:val="14"/>
                              </w:rPr>
                              <w:t>Koncepti i Qendrës së Integruar të Kujdesit Shëndetësor (IHC).</w:t>
                            </w:r>
                          </w:p>
                          <w:p w14:paraId="38B85666" w14:textId="77777777" w:rsidR="003630C3" w:rsidRDefault="003630C3" w:rsidP="003F03D2">
                            <w:pPr>
                              <w:numPr>
                                <w:ilvl w:val="0"/>
                                <w:numId w:val="97"/>
                              </w:numPr>
                              <w:spacing w:after="0"/>
                              <w:rPr>
                                <w:sz w:val="14"/>
                                <w:szCs w:val="14"/>
                              </w:rPr>
                            </w:pPr>
                            <w:r>
                              <w:rPr>
                                <w:sz w:val="14"/>
                                <w:szCs w:val="14"/>
                              </w:rPr>
                              <w:t>Shërbimet Themelore</w:t>
                            </w:r>
                          </w:p>
                          <w:p w14:paraId="12D76B9D" w14:textId="77777777" w:rsidR="003630C3" w:rsidRDefault="003630C3" w:rsidP="003F03D2">
                            <w:pPr>
                              <w:spacing w:after="0"/>
                              <w:rPr>
                                <w:sz w:val="14"/>
                                <w:szCs w:val="14"/>
                              </w:rPr>
                            </w:pPr>
                            <w:r>
                              <w:rPr>
                                <w:sz w:val="14"/>
                                <w:szCs w:val="14"/>
                              </w:rPr>
                              <w:t xml:space="preserve">  - Shërbimet bazë laboratorike, EKG, ekografi portative, analiza laboratorike, farmaci etj.</w:t>
                            </w:r>
                          </w:p>
                          <w:p w14:paraId="6D48105E" w14:textId="77777777" w:rsidR="003630C3" w:rsidRDefault="003630C3" w:rsidP="003F03D2">
                            <w:pPr>
                              <w:spacing w:after="0"/>
                              <w:rPr>
                                <w:sz w:val="14"/>
                                <w:szCs w:val="14"/>
                              </w:rPr>
                            </w:pPr>
                            <w:r>
                              <w:rPr>
                                <w:sz w:val="14"/>
                                <w:szCs w:val="14"/>
                              </w:rPr>
                              <w:t xml:space="preserve">  - Menaxhohet nga mjekë të përgjithshëm lokalë ose infermierë të trajnuar.</w:t>
                            </w:r>
                          </w:p>
                          <w:p w14:paraId="00A8D80B" w14:textId="77777777" w:rsidR="003630C3" w:rsidRDefault="003630C3" w:rsidP="003F03D2">
                            <w:pPr>
                              <w:numPr>
                                <w:ilvl w:val="0"/>
                                <w:numId w:val="97"/>
                              </w:numPr>
                              <w:spacing w:after="0"/>
                              <w:rPr>
                                <w:sz w:val="14"/>
                                <w:szCs w:val="14"/>
                              </w:rPr>
                            </w:pPr>
                            <w:r>
                              <w:rPr>
                                <w:sz w:val="14"/>
                                <w:szCs w:val="14"/>
                              </w:rPr>
                              <w:t>Telemjekësia</w:t>
                            </w:r>
                          </w:p>
                          <w:p w14:paraId="6874D511" w14:textId="77777777" w:rsidR="003630C3" w:rsidRPr="00D21602" w:rsidRDefault="003630C3" w:rsidP="003F03D2">
                            <w:pPr>
                              <w:spacing w:after="0"/>
                              <w:rPr>
                                <w:sz w:val="14"/>
                                <w:szCs w:val="14"/>
                                <w:lang w:val="de-DE"/>
                              </w:rPr>
                            </w:pPr>
                            <w:r w:rsidRPr="00D21602">
                              <w:rPr>
                                <w:sz w:val="14"/>
                                <w:szCs w:val="14"/>
                                <w:lang w:val="de-DE"/>
                              </w:rPr>
                              <w:t xml:space="preserve">  - Konsultime në distancë dhe receta elektronike.</w:t>
                            </w:r>
                          </w:p>
                          <w:p w14:paraId="651EDA6C" w14:textId="75343CC8" w:rsidR="003630C3" w:rsidRPr="00D21602" w:rsidRDefault="003630C3" w:rsidP="003F03D2">
                            <w:pPr>
                              <w:spacing w:after="0"/>
                              <w:rPr>
                                <w:sz w:val="14"/>
                                <w:szCs w:val="14"/>
                                <w:lang w:val="de-DE"/>
                              </w:rPr>
                            </w:pPr>
                            <w:r w:rsidRPr="00D21602">
                              <w:rPr>
                                <w:sz w:val="14"/>
                                <w:szCs w:val="14"/>
                                <w:lang w:val="de-DE"/>
                              </w:rPr>
                              <w:t xml:space="preserve">  - </w:t>
                            </w:r>
                            <w:r>
                              <w:rPr>
                                <w:sz w:val="14"/>
                                <w:szCs w:val="14"/>
                                <w:lang w:val="de-DE"/>
                              </w:rPr>
                              <w:t>Dh</w:t>
                            </w:r>
                            <w:r w:rsidRPr="00617AB1">
                              <w:rPr>
                                <w:sz w:val="14"/>
                                <w:lang w:val="de-DE"/>
                              </w:rPr>
                              <w:t>ënia</w:t>
                            </w:r>
                            <w:r>
                              <w:rPr>
                                <w:sz w:val="14"/>
                                <w:szCs w:val="14"/>
                                <w:lang w:val="de-DE"/>
                              </w:rPr>
                              <w:t xml:space="preserve"> </w:t>
                            </w:r>
                            <w:r w:rsidR="00EE0F63">
                              <w:rPr>
                                <w:sz w:val="14"/>
                                <w:szCs w:val="14"/>
                                <w:lang w:val="de-DE"/>
                              </w:rPr>
                              <w:t>dixhitale</w:t>
                            </w:r>
                            <w:r w:rsidRPr="00D21602">
                              <w:rPr>
                                <w:sz w:val="14"/>
                                <w:szCs w:val="14"/>
                                <w:lang w:val="de-DE"/>
                              </w:rPr>
                              <w:t xml:space="preserve"> i rezultateve të ekzaminimit dhe recetave elektronike.</w:t>
                            </w:r>
                          </w:p>
                          <w:p w14:paraId="6BAE4017" w14:textId="77777777" w:rsidR="003630C3" w:rsidRPr="00D21602" w:rsidRDefault="003630C3" w:rsidP="003F03D2">
                            <w:pPr>
                              <w:spacing w:after="0"/>
                              <w:rPr>
                                <w:sz w:val="14"/>
                                <w:szCs w:val="14"/>
                                <w:lang w:val="de-DE"/>
                              </w:rPr>
                            </w:pPr>
                            <w:r w:rsidRPr="00D21602">
                              <w:rPr>
                                <w:sz w:val="14"/>
                                <w:szCs w:val="14"/>
                                <w:lang w:val="de-DE"/>
                              </w:rPr>
                              <w:t xml:space="preserve">  - Farmacistë të lidhur online për ekzekutimin e recetë</w:t>
                            </w:r>
                            <w:r>
                              <w:rPr>
                                <w:sz w:val="14"/>
                                <w:szCs w:val="14"/>
                                <w:lang w:val="de-DE"/>
                              </w:rPr>
                              <w:t>s elektronike dhe dërgimin vendor</w:t>
                            </w:r>
                            <w:r w:rsidRPr="00D21602">
                              <w:rPr>
                                <w:sz w:val="14"/>
                                <w:szCs w:val="14"/>
                                <w:lang w:val="de-DE"/>
                              </w:rPr>
                              <w:t>.</w:t>
                            </w:r>
                          </w:p>
                          <w:p w14:paraId="16DDB0EA" w14:textId="77777777" w:rsidR="003630C3" w:rsidRDefault="003630C3" w:rsidP="003F03D2">
                            <w:pPr>
                              <w:numPr>
                                <w:ilvl w:val="0"/>
                                <w:numId w:val="97"/>
                              </w:numPr>
                              <w:spacing w:after="0"/>
                              <w:rPr>
                                <w:sz w:val="14"/>
                                <w:szCs w:val="14"/>
                              </w:rPr>
                            </w:pPr>
                            <w:r>
                              <w:rPr>
                                <w:sz w:val="14"/>
                                <w:szCs w:val="14"/>
                              </w:rPr>
                              <w:t>Logjistika</w:t>
                            </w:r>
                          </w:p>
                          <w:p w14:paraId="51D8AC8A" w14:textId="77777777" w:rsidR="003630C3" w:rsidRDefault="003630C3" w:rsidP="003F03D2">
                            <w:pPr>
                              <w:spacing w:after="0"/>
                              <w:rPr>
                                <w:sz w:val="14"/>
                                <w:szCs w:val="14"/>
                              </w:rPr>
                            </w:pPr>
                            <w:r>
                              <w:rPr>
                                <w:sz w:val="14"/>
                                <w:szCs w:val="14"/>
                              </w:rPr>
                              <w:t xml:space="preserve">  - Bashkëpunim me Postën Shqiptare për shërbimet e dërgesës.</w:t>
                            </w:r>
                          </w:p>
                          <w:p w14:paraId="0060186E" w14:textId="77777777" w:rsidR="003630C3" w:rsidRDefault="003630C3" w:rsidP="003F03D2">
                            <w:pPr>
                              <w:spacing w:after="0"/>
                              <w:rPr>
                                <w:sz w:val="14"/>
                                <w:szCs w:val="14"/>
                              </w:rPr>
                            </w:pPr>
                            <w:r>
                              <w:rPr>
                                <w:sz w:val="14"/>
                                <w:szCs w:val="14"/>
                              </w:rPr>
                              <w:t xml:space="preserve">  - Integrimi i dërgesës me dron aty ku është e mundur.</w:t>
                            </w:r>
                          </w:p>
                          <w:p w14:paraId="0195F5D4" w14:textId="77777777" w:rsidR="003630C3" w:rsidRDefault="003630C3" w:rsidP="003F03D2">
                            <w:pPr>
                              <w:spacing w:after="0"/>
                              <w:rPr>
                                <w:b/>
                                <w:bCs/>
                                <w:sz w:val="14"/>
                                <w:szCs w:val="14"/>
                              </w:rPr>
                            </w:pPr>
                            <w:r>
                              <w:rPr>
                                <w:b/>
                                <w:bCs/>
                                <w:sz w:val="14"/>
                                <w:szCs w:val="14"/>
                              </w:rPr>
                              <w:t>Elementët novatorë</w:t>
                            </w:r>
                          </w:p>
                          <w:p w14:paraId="71046C87" w14:textId="77777777" w:rsidR="003630C3" w:rsidRDefault="003630C3" w:rsidP="003F03D2">
                            <w:pPr>
                              <w:numPr>
                                <w:ilvl w:val="0"/>
                                <w:numId w:val="97"/>
                              </w:numPr>
                              <w:spacing w:after="0"/>
                              <w:rPr>
                                <w:sz w:val="14"/>
                                <w:szCs w:val="14"/>
                              </w:rPr>
                            </w:pPr>
                            <w:r>
                              <w:rPr>
                                <w:sz w:val="14"/>
                                <w:szCs w:val="14"/>
                              </w:rPr>
                              <w:t>Shërbimet e Telemjekësisë</w:t>
                            </w:r>
                          </w:p>
                          <w:p w14:paraId="51C46D31" w14:textId="33876D80" w:rsidR="003630C3" w:rsidRDefault="003630C3" w:rsidP="003F03D2">
                            <w:pPr>
                              <w:spacing w:after="0"/>
                              <w:rPr>
                                <w:sz w:val="14"/>
                                <w:szCs w:val="14"/>
                              </w:rPr>
                            </w:pPr>
                            <w:r>
                              <w:rPr>
                                <w:sz w:val="14"/>
                                <w:szCs w:val="14"/>
                              </w:rPr>
                              <w:t xml:space="preserve">  - Shërbime klinike në distancë për konsultime dhe ndjekje nëpërmjet platformave </w:t>
                            </w:r>
                            <w:r w:rsidR="00EE0F63">
                              <w:rPr>
                                <w:sz w:val="14"/>
                                <w:szCs w:val="14"/>
                              </w:rPr>
                              <w:t>dixhitale</w:t>
                            </w:r>
                            <w:r>
                              <w:rPr>
                                <w:sz w:val="14"/>
                                <w:szCs w:val="14"/>
                              </w:rPr>
                              <w:t>.</w:t>
                            </w:r>
                          </w:p>
                          <w:p w14:paraId="779DD07B" w14:textId="77777777" w:rsidR="003630C3" w:rsidRDefault="003630C3" w:rsidP="003F03D2">
                            <w:pPr>
                              <w:spacing w:after="0"/>
                            </w:pPr>
                            <w:r>
                              <w:rPr>
                                <w:sz w:val="14"/>
                                <w:szCs w:val="14"/>
                              </w:rPr>
                              <w:t xml:space="preserve">  - Ul nevojat e udhëtimit dhe mundëson kujdes të vazhdueshëm.</w:t>
                            </w:r>
                          </w:p>
                          <w:p w14:paraId="7C53FD29" w14:textId="77777777" w:rsidR="003630C3" w:rsidRDefault="003630C3" w:rsidP="003F03D2">
                            <w:pPr>
                              <w:numPr>
                                <w:ilvl w:val="0"/>
                                <w:numId w:val="97"/>
                              </w:numPr>
                              <w:spacing w:after="0"/>
                              <w:ind w:left="360"/>
                              <w:rPr>
                                <w:sz w:val="14"/>
                                <w:szCs w:val="14"/>
                              </w:rPr>
                            </w:pPr>
                            <w:r>
                              <w:rPr>
                                <w:sz w:val="14"/>
                                <w:szCs w:val="14"/>
                              </w:rPr>
                              <w:t>Trajnim për Praktikantët e Shëndetit Rural</w:t>
                            </w:r>
                          </w:p>
                          <w:p w14:paraId="3D23FF1D" w14:textId="77777777" w:rsidR="003630C3" w:rsidRDefault="003630C3" w:rsidP="003F03D2">
                            <w:pPr>
                              <w:spacing w:after="0"/>
                              <w:ind w:left="-360"/>
                              <w:rPr>
                                <w:sz w:val="14"/>
                                <w:szCs w:val="14"/>
                              </w:rPr>
                            </w:pPr>
                            <w:r>
                              <w:rPr>
                                <w:sz w:val="14"/>
                                <w:szCs w:val="14"/>
                              </w:rPr>
                              <w:t xml:space="preserve">  - - Siguron që ofruesit e kujdesit shëndetësor në zonat rurale të trajnohen për praktikat dhe teknologjitë më të fundit mjekësore.</w:t>
                            </w:r>
                          </w:p>
                          <w:p w14:paraId="28FEC0B2" w14:textId="77777777" w:rsidR="003630C3" w:rsidRDefault="003630C3" w:rsidP="003F03D2">
                            <w:pPr>
                              <w:spacing w:after="0"/>
                              <w:ind w:left="-360"/>
                              <w:rPr>
                                <w:sz w:val="14"/>
                                <w:szCs w:val="14"/>
                              </w:rPr>
                            </w:pPr>
                            <w:r>
                              <w:rPr>
                                <w:sz w:val="14"/>
                                <w:szCs w:val="14"/>
                              </w:rPr>
                              <w:t xml:space="preserve">  - - Rrit cilësinë e përgjithshme të kujdesit në këto komunitete.</w:t>
                            </w:r>
                          </w:p>
                          <w:p w14:paraId="5033393D" w14:textId="77777777" w:rsidR="003630C3" w:rsidRPr="00D21602" w:rsidRDefault="003630C3" w:rsidP="003F03D2">
                            <w:pPr>
                              <w:numPr>
                                <w:ilvl w:val="0"/>
                                <w:numId w:val="97"/>
                              </w:numPr>
                              <w:spacing w:after="0"/>
                              <w:ind w:left="360"/>
                              <w:rPr>
                                <w:sz w:val="14"/>
                                <w:szCs w:val="14"/>
                                <w:lang w:val="es-AR"/>
                              </w:rPr>
                            </w:pPr>
                            <w:r w:rsidRPr="00D21602">
                              <w:rPr>
                                <w:sz w:val="14"/>
                                <w:szCs w:val="14"/>
                                <w:lang w:val="es-AR"/>
                              </w:rPr>
                              <w:t>I</w:t>
                            </w:r>
                            <w:r>
                              <w:rPr>
                                <w:sz w:val="14"/>
                                <w:szCs w:val="14"/>
                                <w:lang w:val="es-AR"/>
                              </w:rPr>
                              <w:t>A-ja</w:t>
                            </w:r>
                            <w:r w:rsidRPr="00D21602">
                              <w:rPr>
                                <w:sz w:val="14"/>
                                <w:szCs w:val="14"/>
                                <w:lang w:val="es-AR"/>
                              </w:rPr>
                              <w:t xml:space="preserve"> dhe Analiza e të Dhënave në Telemjekësi</w:t>
                            </w:r>
                          </w:p>
                          <w:p w14:paraId="5827CB6D" w14:textId="77777777" w:rsidR="003630C3" w:rsidRPr="00D21602" w:rsidRDefault="003630C3" w:rsidP="003F03D2">
                            <w:pPr>
                              <w:spacing w:after="0"/>
                              <w:ind w:left="-360"/>
                              <w:rPr>
                                <w:sz w:val="14"/>
                                <w:szCs w:val="14"/>
                                <w:lang w:val="es-AR"/>
                              </w:rPr>
                            </w:pPr>
                            <w:r w:rsidRPr="00D21602">
                              <w:rPr>
                                <w:sz w:val="14"/>
                                <w:szCs w:val="14"/>
                                <w:lang w:val="es-AR"/>
                              </w:rPr>
                              <w:t xml:space="preserve">  - - Përdorimi i inteligjencës artificiale për të analizuar të dhënat mjekësore, për të p</w:t>
                            </w:r>
                            <w:r>
                              <w:rPr>
                                <w:sz w:val="14"/>
                                <w:szCs w:val="14"/>
                                <w:lang w:val="es-AR"/>
                              </w:rPr>
                              <w:t>ërmirësuar saktësinë diagnostifikuese</w:t>
                            </w:r>
                            <w:r w:rsidRPr="00D21602">
                              <w:rPr>
                                <w:sz w:val="14"/>
                                <w:szCs w:val="14"/>
                                <w:lang w:val="es-AR"/>
                              </w:rPr>
                              <w:t xml:space="preserve"> dhe për të personalizuar kujdesin e pacientit nga distanca.</w:t>
                            </w:r>
                          </w:p>
                          <w:p w14:paraId="09B3EE84" w14:textId="77777777" w:rsidR="003630C3" w:rsidRDefault="003630C3" w:rsidP="003F03D2">
                            <w:pPr>
                              <w:numPr>
                                <w:ilvl w:val="0"/>
                                <w:numId w:val="97"/>
                              </w:numPr>
                              <w:spacing w:after="0"/>
                              <w:ind w:left="360"/>
                              <w:rPr>
                                <w:sz w:val="14"/>
                                <w:szCs w:val="14"/>
                              </w:rPr>
                            </w:pPr>
                            <w:r>
                              <w:rPr>
                                <w:sz w:val="14"/>
                                <w:szCs w:val="14"/>
                              </w:rPr>
                              <w:t>Shërbimet e Klini</w:t>
                            </w:r>
                            <w:r w:rsidRPr="00617AB1">
                              <w:rPr>
                                <w:sz w:val="14"/>
                                <w:szCs w:val="16"/>
                              </w:rPr>
                              <w:t>kës</w:t>
                            </w:r>
                            <w:r>
                              <w:rPr>
                                <w:sz w:val="14"/>
                                <w:szCs w:val="14"/>
                              </w:rPr>
                              <w:t xml:space="preserve"> Online</w:t>
                            </w:r>
                          </w:p>
                          <w:p w14:paraId="56D1F03B" w14:textId="77777777" w:rsidR="003630C3" w:rsidRDefault="003630C3" w:rsidP="003F03D2">
                            <w:pPr>
                              <w:spacing w:after="0"/>
                              <w:ind w:left="-360"/>
                              <w:rPr>
                                <w:sz w:val="14"/>
                                <w:szCs w:val="14"/>
                              </w:rPr>
                            </w:pPr>
                            <w:r>
                              <w:rPr>
                                <w:sz w:val="14"/>
                                <w:szCs w:val="14"/>
                              </w:rPr>
                              <w:t xml:space="preserve">  - - Zgjerimi i shërbimeve për të përfshirë kujdesin e specializuar nëpërmjet telekonferencës.</w:t>
                            </w:r>
                          </w:p>
                          <w:p w14:paraId="4EF9DCB4" w14:textId="77777777" w:rsidR="003630C3" w:rsidRDefault="003630C3" w:rsidP="003F03D2">
                            <w:pPr>
                              <w:spacing w:after="0"/>
                              <w:jc w:val="left"/>
                            </w:pPr>
                            <w:r>
                              <w:rPr>
                                <w:i/>
                                <w:iCs/>
                                <w:sz w:val="14"/>
                                <w:szCs w:val="14"/>
                              </w:rPr>
                              <w:t xml:space="preserve">  -</w:t>
                            </w:r>
                            <w:r>
                              <w:rPr>
                                <w:sz w:val="14"/>
                                <w:szCs w:val="14"/>
                              </w:rPr>
                              <w:t>Ofron konsultime dhe më shumë vizita në klinikë përtej shërbimeve mjekësore bazë.</w:t>
                            </w:r>
                            <w:r>
                              <w:rPr>
                                <w:i/>
                                <w:iCs/>
                                <w:sz w:val="14"/>
                                <w:szCs w:val="14"/>
                              </w:rPr>
                              <w:br/>
                            </w:r>
                            <w:r>
                              <w:rPr>
                                <w:b/>
                                <w:bCs/>
                                <w:sz w:val="14"/>
                                <w:szCs w:val="14"/>
                              </w:rPr>
                              <w:t>Arsyetimi</w:t>
                            </w:r>
                            <w:r>
                              <w:rPr>
                                <w:i/>
                                <w:iCs/>
                                <w:sz w:val="14"/>
                                <w:szCs w:val="14"/>
                              </w:rPr>
                              <w:br/>
                            </w:r>
                            <w:r>
                              <w:rPr>
                                <w:sz w:val="14"/>
                                <w:szCs w:val="14"/>
                              </w:rPr>
                              <w:t>Bazuar në konsultimet e EDP-së dhe statistikat e kujdesit shëndetësor, zonat e largëta kanë një numër të kufizuar mjekësh, por një numër të mjaftueshëm infermierësh. Kjo paketë synon të optimizojë kapacitetet ekzistuese të kujdesit shëndetësor përmes teknologjive të avancuara, duke përmirësuar ofrimin e shërbimeve dhe cilësinë.</w:t>
                            </w:r>
                          </w:p>
                          <w:p w14:paraId="6294B3FD" w14:textId="77777777" w:rsidR="003630C3" w:rsidRDefault="003630C3" w:rsidP="003F03D2">
                            <w:pPr>
                              <w:spacing w:after="0"/>
                            </w:pPr>
                            <w:r>
                              <w:rPr>
                                <w:rFonts w:eastAsia="Yu Gothic"/>
                                <w:b/>
                                <w:bCs/>
                                <w:sz w:val="14"/>
                                <w:szCs w:val="14"/>
                              </w:rPr>
                              <w:t>Përfitimet</w:t>
                            </w:r>
                          </w:p>
                          <w:p w14:paraId="7DC9DF80" w14:textId="77777777" w:rsidR="003630C3" w:rsidRDefault="003630C3" w:rsidP="003F03D2">
                            <w:pPr>
                              <w:numPr>
                                <w:ilvl w:val="0"/>
                                <w:numId w:val="97"/>
                              </w:numPr>
                              <w:spacing w:after="0"/>
                              <w:ind w:left="426"/>
                              <w:rPr>
                                <w:sz w:val="14"/>
                                <w:szCs w:val="14"/>
                              </w:rPr>
                            </w:pPr>
                            <w:r>
                              <w:rPr>
                                <w:sz w:val="14"/>
                                <w:szCs w:val="14"/>
                              </w:rPr>
                              <w:t>Për komunitetet lokale</w:t>
                            </w:r>
                          </w:p>
                          <w:p w14:paraId="44903599" w14:textId="77777777" w:rsidR="003630C3" w:rsidRDefault="003630C3" w:rsidP="003F03D2">
                            <w:pPr>
                              <w:pStyle w:val="ListParagraph"/>
                              <w:numPr>
                                <w:ilvl w:val="0"/>
                                <w:numId w:val="98"/>
                              </w:numPr>
                              <w:spacing w:after="0"/>
                              <w:contextualSpacing w:val="0"/>
                              <w:rPr>
                                <w:sz w:val="14"/>
                                <w:szCs w:val="14"/>
                              </w:rPr>
                            </w:pPr>
                            <w:r>
                              <w:rPr>
                                <w:sz w:val="14"/>
                                <w:szCs w:val="14"/>
                              </w:rPr>
                              <w:t>Qasje e përmirësuar në kujdesin shëndetësor me cilësi të lartë.</w:t>
                            </w:r>
                          </w:p>
                          <w:p w14:paraId="6B651169" w14:textId="77777777" w:rsidR="003630C3" w:rsidRDefault="003630C3" w:rsidP="003F03D2">
                            <w:pPr>
                              <w:pStyle w:val="ListParagraph"/>
                              <w:numPr>
                                <w:ilvl w:val="0"/>
                                <w:numId w:val="98"/>
                              </w:numPr>
                              <w:spacing w:after="0"/>
                              <w:contextualSpacing w:val="0"/>
                            </w:pPr>
                            <w:r>
                              <w:rPr>
                                <w:sz w:val="14"/>
                                <w:szCs w:val="14"/>
                              </w:rPr>
                              <w:t>Mbajtja e familjeve dhe brezit të ri duke ulur nevojën për migrim.</w:t>
                            </w:r>
                          </w:p>
                          <w:p w14:paraId="1F59D964" w14:textId="77777777" w:rsidR="003630C3" w:rsidRDefault="003630C3" w:rsidP="003F03D2">
                            <w:pPr>
                              <w:numPr>
                                <w:ilvl w:val="0"/>
                                <w:numId w:val="97"/>
                              </w:numPr>
                              <w:spacing w:after="0"/>
                              <w:ind w:left="426"/>
                              <w:rPr>
                                <w:sz w:val="14"/>
                                <w:szCs w:val="14"/>
                              </w:rPr>
                            </w:pPr>
                            <w:r>
                              <w:rPr>
                                <w:sz w:val="14"/>
                                <w:szCs w:val="14"/>
                              </w:rPr>
                              <w:t>Për Turistët</w:t>
                            </w:r>
                          </w:p>
                          <w:p w14:paraId="54F588B3" w14:textId="77777777" w:rsidR="003630C3" w:rsidRDefault="003630C3" w:rsidP="003F03D2">
                            <w:pPr>
                              <w:spacing w:after="0"/>
                              <w:ind w:left="567"/>
                            </w:pPr>
                            <w:r>
                              <w:rPr>
                                <w:i/>
                                <w:iCs/>
                                <w:sz w:val="14"/>
                                <w:szCs w:val="14"/>
                              </w:rPr>
                              <w:t xml:space="preserve">  -</w:t>
                            </w:r>
                            <w:r>
                              <w:rPr>
                                <w:sz w:val="14"/>
                                <w:szCs w:val="14"/>
                              </w:rPr>
                              <w:t>Shërbime më të mira të kujdesit shëndetësor gjatë sezoneve të pikut turistik.</w:t>
                            </w:r>
                          </w:p>
                          <w:p w14:paraId="6A8A1DC8" w14:textId="77777777" w:rsidR="003630C3" w:rsidRDefault="003630C3" w:rsidP="003F03D2">
                            <w:pPr>
                              <w:spacing w:after="0"/>
                              <w:ind w:left="567"/>
                              <w:rPr>
                                <w:i/>
                                <w:iCs/>
                                <w:sz w:val="14"/>
                                <w:szCs w:val="14"/>
                              </w:rPr>
                            </w:pPr>
                            <w:r>
                              <w:rPr>
                                <w:i/>
                                <w:iCs/>
                                <w:sz w:val="14"/>
                                <w:szCs w:val="14"/>
                              </w:rPr>
                              <w:t xml:space="preserve">  - Rritja e kapaciteteve vendore të kujdesit shëndetësor për të menaxhuar kërkesën në rritje.</w:t>
                            </w:r>
                          </w:p>
                          <w:p w14:paraId="4FA56AEE" w14:textId="77777777" w:rsidR="003630C3" w:rsidRDefault="003630C3" w:rsidP="003F03D2">
                            <w:pPr>
                              <w:rPr>
                                <w:sz w:val="14"/>
                                <w:szCs w:val="14"/>
                              </w:rPr>
                            </w:pPr>
                            <w:r>
                              <w:rPr>
                                <w:sz w:val="14"/>
                                <w:szCs w:val="14"/>
                              </w:rPr>
                              <w:t>Me zbatimin e këtyre masave, Paketa e Kujdesit Shëndetësor synon të përmirësojë ndjeshëm shërbimet e kujdesit shëndetësor rural, duke kontribuar në ruajtjen e talenteve dhe zhvillimin rural duke ofruar në të njëjtën kohë shërbime më të mira shëndetësore për turistët.</w:t>
                            </w:r>
                          </w:p>
                          <w:p w14:paraId="18040E2C" w14:textId="77777777" w:rsidR="003630C3" w:rsidRDefault="003630C3" w:rsidP="003F03D2"/>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798A2E" id="Text Box 15" o:spid="_x0000_s1041" type="#_x0000_t202" style="position:absolute;left:0;text-align:left;margin-left:-36pt;margin-top:10.05pt;width:543.25pt;height:479.2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" fillcolor="#d6dce5" strokeweight=".52906mm">
                <v:textbox>
                  <w:txbxContent>
                    <w:p w14:paraId="3E7769BE" w14:textId="77777777" w:rsidR="003630C3" w:rsidRPr="00072414" w:rsidRDefault="003630C3" w:rsidP="003F03D2">
                      <w:pPr>
                        <w:rPr>
                          <w:i/>
                          <w:iCs/>
                          <w:sz w:val="14"/>
                          <w:szCs w:val="14"/>
                        </w:rPr>
                      </w:pPr>
                      <w:r>
                        <w:rPr>
                          <w:b/>
                          <w:bCs/>
                          <w:sz w:val="14"/>
                          <w:szCs w:val="14"/>
                        </w:rPr>
                        <w:t xml:space="preserve">Paketa e </w:t>
                      </w:r>
                      <w:proofErr w:type="spellStart"/>
                      <w:r>
                        <w:rPr>
                          <w:b/>
                          <w:bCs/>
                          <w:sz w:val="14"/>
                          <w:szCs w:val="14"/>
                        </w:rPr>
                        <w:t>Kujdesit</w:t>
                      </w:r>
                      <w:proofErr w:type="spellEnd"/>
                      <w:r>
                        <w:rPr>
                          <w:b/>
                          <w:bCs/>
                          <w:sz w:val="14"/>
                          <w:szCs w:val="14"/>
                        </w:rPr>
                        <w:t xml:space="preserve"> </w:t>
                      </w:r>
                      <w:proofErr w:type="spellStart"/>
                      <w:r>
                        <w:rPr>
                          <w:b/>
                          <w:bCs/>
                          <w:sz w:val="14"/>
                          <w:szCs w:val="14"/>
                        </w:rPr>
                        <w:t>Shëndetësor</w:t>
                      </w:r>
                      <w:proofErr w:type="spellEnd"/>
                      <w:r>
                        <w:rPr>
                          <w:b/>
                          <w:bCs/>
                          <w:sz w:val="14"/>
                          <w:szCs w:val="14"/>
                        </w:rPr>
                        <w:t xml:space="preserve"> </w:t>
                      </w:r>
                      <w:r w:rsidRPr="002B3865">
                        <w:rPr>
                          <w:i/>
                          <w:iCs/>
                          <w:sz w:val="14"/>
                          <w:szCs w:val="14"/>
                        </w:rPr>
                        <w:t xml:space="preserve">(Duke </w:t>
                      </w:r>
                      <w:proofErr w:type="spellStart"/>
                      <w:r w:rsidRPr="002B3865">
                        <w:rPr>
                          <w:i/>
                          <w:iCs/>
                          <w:sz w:val="14"/>
                          <w:szCs w:val="14"/>
                        </w:rPr>
                        <w:t>reflektuar</w:t>
                      </w:r>
                      <w:proofErr w:type="spellEnd"/>
                      <w:r w:rsidRPr="002B3865">
                        <w:rPr>
                          <w:i/>
                          <w:iCs/>
                          <w:sz w:val="14"/>
                          <w:szCs w:val="14"/>
                        </w:rPr>
                        <w:t xml:space="preserve"> </w:t>
                      </w:r>
                      <w:proofErr w:type="spellStart"/>
                      <w:r w:rsidRPr="002B3865">
                        <w:rPr>
                          <w:i/>
                          <w:iCs/>
                          <w:sz w:val="14"/>
                          <w:szCs w:val="14"/>
                        </w:rPr>
                        <w:t>objektivin</w:t>
                      </w:r>
                      <w:proofErr w:type="spellEnd"/>
                      <w:r w:rsidRPr="002B3865">
                        <w:rPr>
                          <w:i/>
                          <w:iCs/>
                          <w:sz w:val="14"/>
                          <w:szCs w:val="14"/>
                        </w:rPr>
                        <w:t xml:space="preserve"> </w:t>
                      </w:r>
                      <w:proofErr w:type="spellStart"/>
                      <w:r w:rsidRPr="002B3865">
                        <w:rPr>
                          <w:i/>
                          <w:iCs/>
                          <w:sz w:val="14"/>
                          <w:szCs w:val="14"/>
                        </w:rPr>
                        <w:t>strategjik</w:t>
                      </w:r>
                      <w:proofErr w:type="spellEnd"/>
                      <w:r w:rsidRPr="002B3865">
                        <w:rPr>
                          <w:i/>
                          <w:iCs/>
                          <w:sz w:val="14"/>
                          <w:szCs w:val="14"/>
                        </w:rPr>
                        <w:t xml:space="preserve"> 1: </w:t>
                      </w:r>
                      <w:proofErr w:type="spellStart"/>
                      <w:r w:rsidRPr="002B3865">
                        <w:rPr>
                          <w:i/>
                          <w:iCs/>
                          <w:sz w:val="14"/>
                          <w:szCs w:val="14"/>
                        </w:rPr>
                        <w:t>Zhvillimi</w:t>
                      </w:r>
                      <w:proofErr w:type="spellEnd"/>
                      <w:r w:rsidRPr="002B3865">
                        <w:rPr>
                          <w:i/>
                          <w:iCs/>
                          <w:sz w:val="14"/>
                          <w:szCs w:val="14"/>
                        </w:rPr>
                        <w:t xml:space="preserve"> </w:t>
                      </w:r>
                      <w:proofErr w:type="spellStart"/>
                      <w:r w:rsidRPr="002B3865">
                        <w:rPr>
                          <w:i/>
                          <w:iCs/>
                          <w:sz w:val="14"/>
                          <w:szCs w:val="14"/>
                        </w:rPr>
                        <w:t>i</w:t>
                      </w:r>
                      <w:proofErr w:type="spellEnd"/>
                      <w:r w:rsidRPr="002B3865">
                        <w:rPr>
                          <w:i/>
                          <w:iCs/>
                          <w:sz w:val="14"/>
                          <w:szCs w:val="14"/>
                        </w:rPr>
                        <w:t xml:space="preserve"> </w:t>
                      </w:r>
                      <w:proofErr w:type="spellStart"/>
                      <w:r w:rsidRPr="002B3865">
                        <w:rPr>
                          <w:i/>
                          <w:iCs/>
                          <w:sz w:val="14"/>
                          <w:szCs w:val="14"/>
                        </w:rPr>
                        <w:t>kapaciteteve</w:t>
                      </w:r>
                      <w:proofErr w:type="spellEnd"/>
                      <w:r w:rsidRPr="002B3865">
                        <w:rPr>
                          <w:i/>
                          <w:iCs/>
                          <w:sz w:val="14"/>
                          <w:szCs w:val="14"/>
                        </w:rPr>
                        <w:t xml:space="preserve"> </w:t>
                      </w:r>
                      <w:proofErr w:type="spellStart"/>
                      <w:r w:rsidRPr="002B3865">
                        <w:rPr>
                          <w:i/>
                          <w:iCs/>
                          <w:sz w:val="14"/>
                          <w:szCs w:val="14"/>
                        </w:rPr>
                        <w:t>rinore</w:t>
                      </w:r>
                      <w:proofErr w:type="spellEnd"/>
                      <w:r w:rsidRPr="002B3865">
                        <w:rPr>
                          <w:i/>
                          <w:iCs/>
                          <w:sz w:val="14"/>
                          <w:szCs w:val="14"/>
                        </w:rPr>
                        <w:t xml:space="preserve"> </w:t>
                      </w:r>
                      <w:proofErr w:type="spellStart"/>
                      <w:r w:rsidRPr="002B3865">
                        <w:rPr>
                          <w:i/>
                          <w:iCs/>
                          <w:sz w:val="14"/>
                          <w:szCs w:val="14"/>
                        </w:rPr>
                        <w:t>dhe</w:t>
                      </w:r>
                      <w:proofErr w:type="spellEnd"/>
                      <w:r w:rsidRPr="002B3865">
                        <w:rPr>
                          <w:i/>
                          <w:iCs/>
                          <w:sz w:val="14"/>
                          <w:szCs w:val="14"/>
                        </w:rPr>
                        <w:t xml:space="preserve"> </w:t>
                      </w:r>
                      <w:proofErr w:type="spellStart"/>
                      <w:r w:rsidRPr="002B3865">
                        <w:rPr>
                          <w:i/>
                          <w:iCs/>
                          <w:sz w:val="14"/>
                          <w:szCs w:val="14"/>
                        </w:rPr>
                        <w:t>ruajtja</w:t>
                      </w:r>
                      <w:proofErr w:type="spellEnd"/>
                      <w:r w:rsidRPr="002B3865">
                        <w:rPr>
                          <w:i/>
                          <w:iCs/>
                          <w:sz w:val="14"/>
                          <w:szCs w:val="14"/>
                        </w:rPr>
                        <w:t xml:space="preserve"> e </w:t>
                      </w:r>
                      <w:proofErr w:type="spellStart"/>
                      <w:r w:rsidRPr="002B3865">
                        <w:rPr>
                          <w:i/>
                          <w:iCs/>
                          <w:sz w:val="14"/>
                          <w:szCs w:val="14"/>
                        </w:rPr>
                        <w:t>kapitalit</w:t>
                      </w:r>
                      <w:proofErr w:type="spellEnd"/>
                      <w:r w:rsidRPr="002B3865">
                        <w:rPr>
                          <w:i/>
                          <w:iCs/>
                          <w:sz w:val="14"/>
                          <w:szCs w:val="14"/>
                        </w:rPr>
                        <w:t xml:space="preserve"> </w:t>
                      </w:r>
                      <w:proofErr w:type="spellStart"/>
                      <w:r w:rsidRPr="002B3865">
                        <w:rPr>
                          <w:i/>
                          <w:iCs/>
                          <w:sz w:val="14"/>
                          <w:szCs w:val="14"/>
                        </w:rPr>
                        <w:t>njerëzor</w:t>
                      </w:r>
                      <w:proofErr w:type="spellEnd"/>
                      <w:r w:rsidRPr="002B3865">
                        <w:rPr>
                          <w:i/>
                          <w:iCs/>
                          <w:sz w:val="14"/>
                          <w:szCs w:val="14"/>
                        </w:rPr>
                        <w:t xml:space="preserve"> </w:t>
                      </w:r>
                      <w:proofErr w:type="spellStart"/>
                      <w:r w:rsidRPr="002B3865">
                        <w:rPr>
                          <w:i/>
                          <w:iCs/>
                          <w:sz w:val="14"/>
                          <w:szCs w:val="14"/>
                        </w:rPr>
                        <w:t>për</w:t>
                      </w:r>
                      <w:proofErr w:type="spellEnd"/>
                      <w:r w:rsidRPr="002B3865">
                        <w:rPr>
                          <w:i/>
                          <w:iCs/>
                          <w:sz w:val="14"/>
                          <w:szCs w:val="14"/>
                        </w:rPr>
                        <w:t xml:space="preserve"> </w:t>
                      </w:r>
                      <w:proofErr w:type="spellStart"/>
                      <w:r w:rsidRPr="002B3865">
                        <w:rPr>
                          <w:i/>
                          <w:iCs/>
                          <w:sz w:val="14"/>
                          <w:szCs w:val="14"/>
                        </w:rPr>
                        <w:t>të</w:t>
                      </w:r>
                      <w:proofErr w:type="spellEnd"/>
                      <w:r w:rsidRPr="002B3865">
                        <w:rPr>
                          <w:i/>
                          <w:iCs/>
                          <w:sz w:val="14"/>
                          <w:szCs w:val="14"/>
                        </w:rPr>
                        <w:t xml:space="preserve"> </w:t>
                      </w:r>
                      <w:proofErr w:type="spellStart"/>
                      <w:r w:rsidRPr="002B3865">
                        <w:rPr>
                          <w:i/>
                          <w:iCs/>
                          <w:sz w:val="14"/>
                          <w:szCs w:val="14"/>
                        </w:rPr>
                        <w:t>nxitur</w:t>
                      </w:r>
                      <w:proofErr w:type="spellEnd"/>
                      <w:r w:rsidRPr="002B3865">
                        <w:rPr>
                          <w:i/>
                          <w:iCs/>
                          <w:sz w:val="14"/>
                          <w:szCs w:val="14"/>
                        </w:rPr>
                        <w:t xml:space="preserve"> </w:t>
                      </w:r>
                      <w:proofErr w:type="spellStart"/>
                      <w:r w:rsidRPr="002B3865">
                        <w:rPr>
                          <w:i/>
                          <w:iCs/>
                          <w:sz w:val="14"/>
                          <w:szCs w:val="14"/>
                        </w:rPr>
                        <w:t>rritjen</w:t>
                      </w:r>
                      <w:proofErr w:type="spellEnd"/>
                      <w:r w:rsidRPr="002B3865">
                        <w:rPr>
                          <w:i/>
                          <w:iCs/>
                          <w:sz w:val="14"/>
                          <w:szCs w:val="14"/>
                        </w:rPr>
                        <w:t xml:space="preserve"> </w:t>
                      </w:r>
                      <w:proofErr w:type="spellStart"/>
                      <w:r w:rsidRPr="002B3865">
                        <w:rPr>
                          <w:i/>
                          <w:iCs/>
                          <w:sz w:val="14"/>
                          <w:szCs w:val="14"/>
                        </w:rPr>
                        <w:t>në</w:t>
                      </w:r>
                      <w:proofErr w:type="spellEnd"/>
                      <w:r w:rsidRPr="002B3865">
                        <w:rPr>
                          <w:i/>
                          <w:iCs/>
                          <w:sz w:val="14"/>
                          <w:szCs w:val="14"/>
                        </w:rPr>
                        <w:t xml:space="preserve"> </w:t>
                      </w:r>
                      <w:proofErr w:type="spellStart"/>
                      <w:r w:rsidRPr="002B3865">
                        <w:rPr>
                          <w:i/>
                          <w:iCs/>
                          <w:sz w:val="14"/>
                          <w:szCs w:val="14"/>
                        </w:rPr>
                        <w:t>Shqipëri</w:t>
                      </w:r>
                      <w:proofErr w:type="spellEnd"/>
                      <w:r w:rsidRPr="002B3865">
                        <w:rPr>
                          <w:i/>
                          <w:iCs/>
                          <w:sz w:val="14"/>
                          <w:szCs w:val="14"/>
                        </w:rPr>
                        <w:t xml:space="preserve">, </w:t>
                      </w:r>
                      <w:proofErr w:type="spellStart"/>
                      <w:r w:rsidRPr="002B3865">
                        <w:rPr>
                          <w:i/>
                          <w:iCs/>
                          <w:sz w:val="14"/>
                          <w:szCs w:val="14"/>
                        </w:rPr>
                        <w:t>Objektivi</w:t>
                      </w:r>
                      <w:proofErr w:type="spellEnd"/>
                      <w:r w:rsidRPr="002B3865">
                        <w:rPr>
                          <w:i/>
                          <w:iCs/>
                          <w:sz w:val="14"/>
                          <w:szCs w:val="14"/>
                        </w:rPr>
                        <w:t xml:space="preserve"> </w:t>
                      </w:r>
                      <w:proofErr w:type="spellStart"/>
                      <w:r w:rsidRPr="002B3865">
                        <w:rPr>
                          <w:i/>
                          <w:iCs/>
                          <w:sz w:val="14"/>
                          <w:szCs w:val="14"/>
                        </w:rPr>
                        <w:t>specifik</w:t>
                      </w:r>
                      <w:proofErr w:type="spellEnd"/>
                      <w:r w:rsidRPr="002B3865">
                        <w:rPr>
                          <w:i/>
                          <w:iCs/>
                          <w:sz w:val="14"/>
                          <w:szCs w:val="14"/>
                        </w:rPr>
                        <w:t xml:space="preserve"> 1.1: </w:t>
                      </w:r>
                      <w:proofErr w:type="spellStart"/>
                      <w:r w:rsidRPr="002B3865">
                        <w:rPr>
                          <w:i/>
                          <w:iCs/>
                          <w:sz w:val="14"/>
                          <w:szCs w:val="14"/>
                        </w:rPr>
                        <w:t>Përmbysja</w:t>
                      </w:r>
                      <w:proofErr w:type="spellEnd"/>
                      <w:r w:rsidRPr="002B3865">
                        <w:rPr>
                          <w:i/>
                          <w:iCs/>
                          <w:sz w:val="14"/>
                          <w:szCs w:val="14"/>
                        </w:rPr>
                        <w:t xml:space="preserve"> e </w:t>
                      </w:r>
                      <w:proofErr w:type="spellStart"/>
                      <w:r w:rsidRPr="002B3865">
                        <w:rPr>
                          <w:i/>
                          <w:iCs/>
                          <w:sz w:val="14"/>
                          <w:szCs w:val="14"/>
                        </w:rPr>
                        <w:t>tendencave</w:t>
                      </w:r>
                      <w:proofErr w:type="spellEnd"/>
                      <w:r w:rsidRPr="002B3865">
                        <w:rPr>
                          <w:i/>
                          <w:iCs/>
                          <w:sz w:val="14"/>
                          <w:szCs w:val="14"/>
                        </w:rPr>
                        <w:t xml:space="preserve"> </w:t>
                      </w:r>
                      <w:proofErr w:type="spellStart"/>
                      <w:r w:rsidRPr="002B3865">
                        <w:rPr>
                          <w:i/>
                          <w:iCs/>
                          <w:sz w:val="14"/>
                          <w:szCs w:val="14"/>
                        </w:rPr>
                        <w:t>të</w:t>
                      </w:r>
                      <w:proofErr w:type="spellEnd"/>
                      <w:r w:rsidRPr="002B3865">
                        <w:rPr>
                          <w:i/>
                          <w:iCs/>
                          <w:sz w:val="14"/>
                          <w:szCs w:val="14"/>
                        </w:rPr>
                        <w:t xml:space="preserve"> </w:t>
                      </w:r>
                      <w:proofErr w:type="spellStart"/>
                      <w:r w:rsidRPr="002B3865">
                        <w:rPr>
                          <w:i/>
                          <w:iCs/>
                          <w:sz w:val="14"/>
                          <w:szCs w:val="14"/>
                        </w:rPr>
                        <w:t>të</w:t>
                      </w:r>
                      <w:proofErr w:type="spellEnd"/>
                      <w:r w:rsidRPr="002B3865">
                        <w:rPr>
                          <w:i/>
                          <w:iCs/>
                          <w:sz w:val="14"/>
                          <w:szCs w:val="14"/>
                        </w:rPr>
                        <w:t xml:space="preserve"> </w:t>
                      </w:r>
                      <w:proofErr w:type="spellStart"/>
                      <w:r w:rsidRPr="002B3865">
                        <w:rPr>
                          <w:i/>
                          <w:iCs/>
                          <w:sz w:val="14"/>
                          <w:szCs w:val="14"/>
                        </w:rPr>
                        <w:t>rinjve</w:t>
                      </w:r>
                      <w:proofErr w:type="spellEnd"/>
                      <w:r w:rsidRPr="002B3865">
                        <w:rPr>
                          <w:i/>
                          <w:iCs/>
                          <w:sz w:val="14"/>
                          <w:szCs w:val="14"/>
                        </w:rPr>
                        <w:t xml:space="preserve"> </w:t>
                      </w:r>
                      <w:proofErr w:type="spellStart"/>
                      <w:r w:rsidRPr="002B3865">
                        <w:rPr>
                          <w:i/>
                          <w:iCs/>
                          <w:sz w:val="14"/>
                          <w:szCs w:val="14"/>
                        </w:rPr>
                        <w:t>drejt</w:t>
                      </w:r>
                      <w:proofErr w:type="spellEnd"/>
                      <w:r w:rsidRPr="002B3865">
                        <w:rPr>
                          <w:i/>
                          <w:iCs/>
                          <w:sz w:val="14"/>
                          <w:szCs w:val="14"/>
                        </w:rPr>
                        <w:t xml:space="preserve"> </w:t>
                      </w:r>
                      <w:proofErr w:type="spellStart"/>
                      <w:r w:rsidRPr="002B3865">
                        <w:rPr>
                          <w:i/>
                          <w:iCs/>
                          <w:sz w:val="14"/>
                          <w:szCs w:val="14"/>
                        </w:rPr>
                        <w:t>emigrimit</w:t>
                      </w:r>
                      <w:proofErr w:type="spellEnd"/>
                      <w:r w:rsidRPr="002B3865">
                        <w:rPr>
                          <w:i/>
                          <w:iCs/>
                          <w:sz w:val="14"/>
                          <w:szCs w:val="14"/>
                        </w:rPr>
                        <w:t xml:space="preserve"> </w:t>
                      </w:r>
                      <w:proofErr w:type="spellStart"/>
                      <w:r w:rsidRPr="002B3865">
                        <w:rPr>
                          <w:i/>
                          <w:iCs/>
                          <w:sz w:val="14"/>
                          <w:szCs w:val="14"/>
                        </w:rPr>
                        <w:t>dhe</w:t>
                      </w:r>
                      <w:proofErr w:type="spellEnd"/>
                      <w:r w:rsidRPr="002B3865">
                        <w:rPr>
                          <w:i/>
                          <w:iCs/>
                          <w:sz w:val="14"/>
                          <w:szCs w:val="14"/>
                        </w:rPr>
                        <w:t xml:space="preserve"> </w:t>
                      </w:r>
                      <w:proofErr w:type="spellStart"/>
                      <w:r w:rsidRPr="002B3865">
                        <w:rPr>
                          <w:i/>
                          <w:iCs/>
                          <w:sz w:val="14"/>
                          <w:szCs w:val="14"/>
                        </w:rPr>
                        <w:t>braktisjes</w:t>
                      </w:r>
                      <w:proofErr w:type="spellEnd"/>
                      <w:r w:rsidRPr="002B3865">
                        <w:rPr>
                          <w:i/>
                          <w:iCs/>
                          <w:sz w:val="14"/>
                          <w:szCs w:val="14"/>
                        </w:rPr>
                        <w:t xml:space="preserve"> </w:t>
                      </w:r>
                      <w:proofErr w:type="spellStart"/>
                      <w:r w:rsidRPr="002B3865">
                        <w:rPr>
                          <w:i/>
                          <w:iCs/>
                          <w:sz w:val="14"/>
                          <w:szCs w:val="14"/>
                        </w:rPr>
                        <w:t>së</w:t>
                      </w:r>
                      <w:proofErr w:type="spellEnd"/>
                      <w:r w:rsidRPr="002B3865">
                        <w:rPr>
                          <w:i/>
                          <w:iCs/>
                          <w:sz w:val="14"/>
                          <w:szCs w:val="14"/>
                        </w:rPr>
                        <w:t xml:space="preserve"> </w:t>
                      </w:r>
                      <w:proofErr w:type="spellStart"/>
                      <w:r w:rsidRPr="002B3865">
                        <w:rPr>
                          <w:i/>
                          <w:iCs/>
                          <w:sz w:val="14"/>
                          <w:szCs w:val="14"/>
                        </w:rPr>
                        <w:t>zonave</w:t>
                      </w:r>
                      <w:proofErr w:type="spellEnd"/>
                      <w:r w:rsidRPr="002B3865">
                        <w:rPr>
                          <w:i/>
                          <w:iCs/>
                          <w:sz w:val="14"/>
                          <w:szCs w:val="14"/>
                        </w:rPr>
                        <w:t xml:space="preserve"> </w:t>
                      </w:r>
                      <w:proofErr w:type="spellStart"/>
                      <w:r w:rsidRPr="002B3865">
                        <w:rPr>
                          <w:i/>
                          <w:iCs/>
                          <w:sz w:val="14"/>
                          <w:szCs w:val="14"/>
                        </w:rPr>
                        <w:t>rurale</w:t>
                      </w:r>
                      <w:proofErr w:type="spellEnd"/>
                      <w:r w:rsidRPr="002B3865">
                        <w:rPr>
                          <w:i/>
                          <w:iCs/>
                          <w:sz w:val="14"/>
                          <w:szCs w:val="14"/>
                        </w:rPr>
                        <w:t xml:space="preserve"> duke </w:t>
                      </w:r>
                      <w:proofErr w:type="spellStart"/>
                      <w:r w:rsidRPr="002B3865">
                        <w:rPr>
                          <w:i/>
                          <w:iCs/>
                          <w:sz w:val="14"/>
                          <w:szCs w:val="14"/>
                        </w:rPr>
                        <w:t>rritur</w:t>
                      </w:r>
                      <w:proofErr w:type="spellEnd"/>
                      <w:r w:rsidRPr="002B3865">
                        <w:rPr>
                          <w:i/>
                          <w:iCs/>
                          <w:sz w:val="14"/>
                          <w:szCs w:val="14"/>
                        </w:rPr>
                        <w:t xml:space="preserve"> </w:t>
                      </w:r>
                      <w:proofErr w:type="spellStart"/>
                      <w:r w:rsidRPr="002B3865">
                        <w:rPr>
                          <w:i/>
                          <w:iCs/>
                          <w:sz w:val="14"/>
                          <w:szCs w:val="14"/>
                        </w:rPr>
                        <w:t>cilësinë</w:t>
                      </w:r>
                      <w:proofErr w:type="spellEnd"/>
                      <w:r w:rsidRPr="002B3865">
                        <w:rPr>
                          <w:i/>
                          <w:iCs/>
                          <w:sz w:val="14"/>
                          <w:szCs w:val="14"/>
                        </w:rPr>
                        <w:t xml:space="preserve"> e </w:t>
                      </w:r>
                      <w:proofErr w:type="spellStart"/>
                      <w:r w:rsidRPr="002B3865">
                        <w:rPr>
                          <w:i/>
                          <w:iCs/>
                          <w:sz w:val="14"/>
                          <w:szCs w:val="14"/>
                        </w:rPr>
                        <w:t>shërbimeve</w:t>
                      </w:r>
                      <w:proofErr w:type="spellEnd"/>
                      <w:r w:rsidRPr="002B3865">
                        <w:rPr>
                          <w:i/>
                          <w:iCs/>
                          <w:sz w:val="14"/>
                          <w:szCs w:val="14"/>
                        </w:rPr>
                        <w:t xml:space="preserve"> </w:t>
                      </w:r>
                      <w:proofErr w:type="spellStart"/>
                      <w:r w:rsidRPr="002B3865">
                        <w:rPr>
                          <w:i/>
                          <w:iCs/>
                          <w:sz w:val="14"/>
                          <w:szCs w:val="14"/>
                        </w:rPr>
                        <w:t>publike</w:t>
                      </w:r>
                      <w:proofErr w:type="spellEnd"/>
                      <w:r w:rsidRPr="002B3865">
                        <w:rPr>
                          <w:i/>
                          <w:iCs/>
                          <w:sz w:val="14"/>
                          <w:szCs w:val="14"/>
                        </w:rPr>
                        <w:t xml:space="preserve"> </w:t>
                      </w:r>
                      <w:proofErr w:type="spellStart"/>
                      <w:r w:rsidRPr="002B3865">
                        <w:rPr>
                          <w:i/>
                          <w:iCs/>
                          <w:sz w:val="14"/>
                          <w:szCs w:val="14"/>
                        </w:rPr>
                        <w:t>të</w:t>
                      </w:r>
                      <w:proofErr w:type="spellEnd"/>
                      <w:r w:rsidRPr="002B3865">
                        <w:rPr>
                          <w:i/>
                          <w:iCs/>
                          <w:sz w:val="14"/>
                          <w:szCs w:val="14"/>
                        </w:rPr>
                        <w:t xml:space="preserve"> </w:t>
                      </w:r>
                      <w:proofErr w:type="spellStart"/>
                      <w:r w:rsidRPr="002B3865">
                        <w:rPr>
                          <w:i/>
                          <w:iCs/>
                          <w:sz w:val="14"/>
                          <w:szCs w:val="14"/>
                        </w:rPr>
                        <w:t>ofruara</w:t>
                      </w:r>
                      <w:proofErr w:type="spellEnd"/>
                      <w:r w:rsidRPr="002B3865">
                        <w:rPr>
                          <w:i/>
                          <w:iCs/>
                          <w:sz w:val="14"/>
                          <w:szCs w:val="14"/>
                        </w:rPr>
                        <w:t xml:space="preserve"> </w:t>
                      </w:r>
                      <w:proofErr w:type="spellStart"/>
                      <w:r w:rsidRPr="002B3865">
                        <w:rPr>
                          <w:i/>
                          <w:iCs/>
                          <w:sz w:val="14"/>
                          <w:szCs w:val="14"/>
                        </w:rPr>
                        <w:t>dhe</w:t>
                      </w:r>
                      <w:proofErr w:type="spellEnd"/>
                      <w:r w:rsidRPr="002B3865">
                        <w:rPr>
                          <w:i/>
                          <w:iCs/>
                          <w:sz w:val="14"/>
                          <w:szCs w:val="14"/>
                        </w:rPr>
                        <w:t xml:space="preserve"> duke e </w:t>
                      </w:r>
                      <w:proofErr w:type="spellStart"/>
                      <w:r w:rsidRPr="002B3865">
                        <w:rPr>
                          <w:i/>
                          <w:iCs/>
                          <w:sz w:val="14"/>
                          <w:szCs w:val="14"/>
                        </w:rPr>
                        <w:t>bërë</w:t>
                      </w:r>
                      <w:proofErr w:type="spellEnd"/>
                      <w:r w:rsidRPr="002B3865">
                        <w:rPr>
                          <w:i/>
                          <w:iCs/>
                          <w:sz w:val="14"/>
                          <w:szCs w:val="14"/>
                        </w:rPr>
                        <w:t xml:space="preserve"> </w:t>
                      </w:r>
                      <w:proofErr w:type="spellStart"/>
                      <w:r w:rsidRPr="002B3865">
                        <w:rPr>
                          <w:i/>
                          <w:iCs/>
                          <w:sz w:val="14"/>
                          <w:szCs w:val="14"/>
                        </w:rPr>
                        <w:t>tërheqëse</w:t>
                      </w:r>
                      <w:proofErr w:type="spellEnd"/>
                      <w:r w:rsidRPr="002B3865">
                        <w:rPr>
                          <w:i/>
                          <w:iCs/>
                          <w:sz w:val="14"/>
                          <w:szCs w:val="14"/>
                        </w:rPr>
                        <w:t xml:space="preserve"> </w:t>
                      </w:r>
                      <w:proofErr w:type="spellStart"/>
                      <w:r w:rsidRPr="002B3865">
                        <w:rPr>
                          <w:i/>
                          <w:iCs/>
                          <w:sz w:val="14"/>
                          <w:szCs w:val="14"/>
                        </w:rPr>
                        <w:t>për</w:t>
                      </w:r>
                      <w:proofErr w:type="spellEnd"/>
                      <w:r w:rsidRPr="002B3865">
                        <w:rPr>
                          <w:i/>
                          <w:iCs/>
                          <w:sz w:val="14"/>
                          <w:szCs w:val="14"/>
                        </w:rPr>
                        <w:t xml:space="preserve"> </w:t>
                      </w:r>
                      <w:proofErr w:type="spellStart"/>
                      <w:r w:rsidRPr="002B3865">
                        <w:rPr>
                          <w:i/>
                          <w:iCs/>
                          <w:sz w:val="14"/>
                          <w:szCs w:val="14"/>
                        </w:rPr>
                        <w:t>të</w:t>
                      </w:r>
                      <w:proofErr w:type="spellEnd"/>
                      <w:r w:rsidRPr="002B3865">
                        <w:rPr>
                          <w:i/>
                          <w:iCs/>
                          <w:sz w:val="14"/>
                          <w:szCs w:val="14"/>
                        </w:rPr>
                        <w:t xml:space="preserve"> </w:t>
                      </w:r>
                      <w:proofErr w:type="spellStart"/>
                      <w:r w:rsidRPr="002B3865">
                        <w:rPr>
                          <w:i/>
                          <w:iCs/>
                          <w:sz w:val="14"/>
                          <w:szCs w:val="14"/>
                        </w:rPr>
                        <w:t>rin</w:t>
                      </w:r>
                      <w:r>
                        <w:rPr>
                          <w:i/>
                          <w:iCs/>
                          <w:sz w:val="14"/>
                          <w:szCs w:val="14"/>
                        </w:rPr>
                        <w:t>jtë</w:t>
                      </w:r>
                      <w:proofErr w:type="spellEnd"/>
                      <w:r>
                        <w:rPr>
                          <w:i/>
                          <w:iCs/>
                          <w:sz w:val="14"/>
                          <w:szCs w:val="14"/>
                        </w:rPr>
                        <w:t xml:space="preserve"> </w:t>
                      </w:r>
                      <w:proofErr w:type="spellStart"/>
                      <w:r>
                        <w:rPr>
                          <w:i/>
                          <w:iCs/>
                          <w:sz w:val="14"/>
                          <w:szCs w:val="14"/>
                        </w:rPr>
                        <w:t>që</w:t>
                      </w:r>
                      <w:proofErr w:type="spellEnd"/>
                      <w:r>
                        <w:rPr>
                          <w:i/>
                          <w:iCs/>
                          <w:sz w:val="14"/>
                          <w:szCs w:val="14"/>
                        </w:rPr>
                        <w:t xml:space="preserve"> </w:t>
                      </w:r>
                      <w:proofErr w:type="spellStart"/>
                      <w:r>
                        <w:rPr>
                          <w:i/>
                          <w:iCs/>
                          <w:sz w:val="14"/>
                          <w:szCs w:val="14"/>
                        </w:rPr>
                        <w:t>të</w:t>
                      </w:r>
                      <w:proofErr w:type="spellEnd"/>
                      <w:r>
                        <w:rPr>
                          <w:i/>
                          <w:iCs/>
                          <w:sz w:val="14"/>
                          <w:szCs w:val="14"/>
                        </w:rPr>
                        <w:t xml:space="preserve"> </w:t>
                      </w:r>
                      <w:proofErr w:type="spellStart"/>
                      <w:r>
                        <w:rPr>
                          <w:i/>
                          <w:iCs/>
                          <w:sz w:val="14"/>
                          <w:szCs w:val="14"/>
                        </w:rPr>
                        <w:t>qëndrojnë</w:t>
                      </w:r>
                      <w:proofErr w:type="spellEnd"/>
                      <w:r>
                        <w:rPr>
                          <w:i/>
                          <w:iCs/>
                          <w:sz w:val="14"/>
                          <w:szCs w:val="14"/>
                        </w:rPr>
                        <w:t xml:space="preserve"> </w:t>
                      </w:r>
                      <w:proofErr w:type="spellStart"/>
                      <w:r>
                        <w:rPr>
                          <w:i/>
                          <w:iCs/>
                          <w:sz w:val="14"/>
                          <w:szCs w:val="14"/>
                        </w:rPr>
                        <w:t>në</w:t>
                      </w:r>
                      <w:proofErr w:type="spellEnd"/>
                      <w:r>
                        <w:rPr>
                          <w:i/>
                          <w:iCs/>
                          <w:sz w:val="14"/>
                          <w:szCs w:val="14"/>
                        </w:rPr>
                        <w:t xml:space="preserve"> </w:t>
                      </w:r>
                      <w:proofErr w:type="spellStart"/>
                      <w:r>
                        <w:rPr>
                          <w:i/>
                          <w:iCs/>
                          <w:sz w:val="14"/>
                          <w:szCs w:val="14"/>
                        </w:rPr>
                        <w:t>Shqipëri</w:t>
                      </w:r>
                      <w:proofErr w:type="spellEnd"/>
                      <w:r w:rsidRPr="002B3865">
                        <w:rPr>
                          <w:i/>
                          <w:iCs/>
                          <w:sz w:val="14"/>
                          <w:szCs w:val="14"/>
                        </w:rPr>
                        <w:t xml:space="preserve"> </w:t>
                      </w:r>
                      <w:proofErr w:type="spellStart"/>
                      <w:r w:rsidRPr="002B3865">
                        <w:rPr>
                          <w:i/>
                          <w:iCs/>
                          <w:sz w:val="14"/>
                          <w:szCs w:val="14"/>
                        </w:rPr>
                        <w:t>dhe</w:t>
                      </w:r>
                      <w:proofErr w:type="spellEnd"/>
                      <w:r w:rsidRPr="002B3865">
                        <w:rPr>
                          <w:i/>
                          <w:iCs/>
                          <w:sz w:val="14"/>
                          <w:szCs w:val="14"/>
                        </w:rPr>
                        <w:t xml:space="preserve"> </w:t>
                      </w:r>
                      <w:proofErr w:type="spellStart"/>
                      <w:r>
                        <w:rPr>
                          <w:i/>
                          <w:iCs/>
                          <w:sz w:val="14"/>
                          <w:szCs w:val="14"/>
                        </w:rPr>
                        <w:t>t</w:t>
                      </w:r>
                      <w:r w:rsidRPr="00350F2C">
                        <w:rPr>
                          <w:sz w:val="14"/>
                        </w:rPr>
                        <w:t>ë</w:t>
                      </w:r>
                      <w:proofErr w:type="spellEnd"/>
                      <w:r>
                        <w:t xml:space="preserve"> </w:t>
                      </w:r>
                      <w:proofErr w:type="spellStart"/>
                      <w:r w:rsidRPr="002B3865">
                        <w:rPr>
                          <w:i/>
                          <w:iCs/>
                          <w:sz w:val="14"/>
                          <w:szCs w:val="14"/>
                        </w:rPr>
                        <w:t>angazhohen</w:t>
                      </w:r>
                      <w:proofErr w:type="spellEnd"/>
                      <w:r w:rsidRPr="002B3865">
                        <w:rPr>
                          <w:i/>
                          <w:iCs/>
                          <w:sz w:val="14"/>
                          <w:szCs w:val="14"/>
                        </w:rPr>
                        <w:t xml:space="preserve"> </w:t>
                      </w:r>
                      <w:proofErr w:type="spellStart"/>
                      <w:r w:rsidRPr="002B3865">
                        <w:rPr>
                          <w:i/>
                          <w:iCs/>
                          <w:sz w:val="14"/>
                          <w:szCs w:val="14"/>
                        </w:rPr>
                        <w:t>në</w:t>
                      </w:r>
                      <w:proofErr w:type="spellEnd"/>
                      <w:r w:rsidRPr="002B3865">
                        <w:rPr>
                          <w:i/>
                          <w:iCs/>
                          <w:sz w:val="14"/>
                          <w:szCs w:val="14"/>
                        </w:rPr>
                        <w:t xml:space="preserve"> </w:t>
                      </w:r>
                      <w:proofErr w:type="spellStart"/>
                      <w:r w:rsidRPr="00072414">
                        <w:rPr>
                          <w:i/>
                          <w:iCs/>
                          <w:sz w:val="14"/>
                          <w:szCs w:val="14"/>
                        </w:rPr>
                        <w:t>zhvillimin</w:t>
                      </w:r>
                      <w:proofErr w:type="spellEnd"/>
                      <w:r w:rsidRPr="00072414">
                        <w:rPr>
                          <w:i/>
                          <w:iCs/>
                          <w:sz w:val="14"/>
                          <w:szCs w:val="14"/>
                        </w:rPr>
                        <w:t xml:space="preserve"> rural, </w:t>
                      </w:r>
                      <w:proofErr w:type="spellStart"/>
                      <w:r w:rsidRPr="00072414">
                        <w:rPr>
                          <w:i/>
                          <w:iCs/>
                          <w:sz w:val="14"/>
                          <w:szCs w:val="14"/>
                        </w:rPr>
                        <w:t>veçanërisht</w:t>
                      </w:r>
                      <w:proofErr w:type="spellEnd"/>
                      <w:r w:rsidRPr="00072414">
                        <w:rPr>
                          <w:i/>
                          <w:iCs/>
                          <w:sz w:val="14"/>
                          <w:szCs w:val="14"/>
                        </w:rPr>
                        <w:t xml:space="preserve"> Masa M2: </w:t>
                      </w:r>
                      <w:proofErr w:type="spellStart"/>
                      <w:r w:rsidRPr="00072414">
                        <w:rPr>
                          <w:i/>
                          <w:iCs/>
                          <w:sz w:val="14"/>
                          <w:szCs w:val="14"/>
                        </w:rPr>
                        <w:t>Sillni</w:t>
                      </w:r>
                      <w:proofErr w:type="spellEnd"/>
                      <w:r w:rsidRPr="00072414">
                        <w:rPr>
                          <w:i/>
                          <w:iCs/>
                          <w:sz w:val="14"/>
                          <w:szCs w:val="14"/>
                        </w:rPr>
                        <w:t xml:space="preserve"> </w:t>
                      </w:r>
                      <w:proofErr w:type="spellStart"/>
                      <w:r w:rsidRPr="00072414">
                        <w:rPr>
                          <w:i/>
                          <w:iCs/>
                          <w:sz w:val="14"/>
                          <w:szCs w:val="14"/>
                        </w:rPr>
                        <w:t>risi</w:t>
                      </w:r>
                      <w:proofErr w:type="spellEnd"/>
                      <w:r w:rsidRPr="00072414">
                        <w:rPr>
                          <w:i/>
                          <w:iCs/>
                          <w:sz w:val="14"/>
                          <w:szCs w:val="14"/>
                        </w:rPr>
                        <w:t xml:space="preserve"> </w:t>
                      </w:r>
                      <w:proofErr w:type="spellStart"/>
                      <w:r w:rsidRPr="00072414">
                        <w:rPr>
                          <w:i/>
                          <w:iCs/>
                          <w:sz w:val="14"/>
                          <w:szCs w:val="14"/>
                        </w:rPr>
                        <w:t>dhe</w:t>
                      </w:r>
                      <w:proofErr w:type="spellEnd"/>
                      <w:r w:rsidRPr="00072414">
                        <w:rPr>
                          <w:i/>
                          <w:iCs/>
                          <w:sz w:val="14"/>
                          <w:szCs w:val="14"/>
                        </w:rPr>
                        <w:t xml:space="preserve"> </w:t>
                      </w:r>
                      <w:proofErr w:type="spellStart"/>
                      <w:r w:rsidRPr="00072414">
                        <w:rPr>
                          <w:i/>
                          <w:iCs/>
                          <w:sz w:val="14"/>
                          <w:szCs w:val="14"/>
                        </w:rPr>
                        <w:t>përmirësoni</w:t>
                      </w:r>
                      <w:proofErr w:type="spellEnd"/>
                      <w:r w:rsidRPr="00072414">
                        <w:rPr>
                          <w:i/>
                          <w:iCs/>
                          <w:sz w:val="14"/>
                          <w:szCs w:val="14"/>
                        </w:rPr>
                        <w:t xml:space="preserve"> </w:t>
                      </w:r>
                      <w:proofErr w:type="spellStart"/>
                      <w:r w:rsidRPr="00072414">
                        <w:rPr>
                          <w:i/>
                          <w:iCs/>
                          <w:sz w:val="14"/>
                          <w:szCs w:val="14"/>
                        </w:rPr>
                        <w:t>kujdesin</w:t>
                      </w:r>
                      <w:proofErr w:type="spellEnd"/>
                      <w:r w:rsidRPr="00072414">
                        <w:rPr>
                          <w:i/>
                          <w:iCs/>
                          <w:sz w:val="14"/>
                          <w:szCs w:val="14"/>
                        </w:rPr>
                        <w:t xml:space="preserve"> </w:t>
                      </w:r>
                      <w:proofErr w:type="spellStart"/>
                      <w:r w:rsidRPr="00072414">
                        <w:rPr>
                          <w:i/>
                          <w:iCs/>
                          <w:sz w:val="14"/>
                          <w:szCs w:val="14"/>
                        </w:rPr>
                        <w:t>parësor</w:t>
                      </w:r>
                      <w:proofErr w:type="spellEnd"/>
                      <w:r w:rsidRPr="00072414">
                        <w:rPr>
                          <w:i/>
                          <w:iCs/>
                          <w:sz w:val="14"/>
                          <w:szCs w:val="14"/>
                        </w:rPr>
                        <w:t xml:space="preserve"> </w:t>
                      </w:r>
                      <w:proofErr w:type="spellStart"/>
                      <w:r w:rsidRPr="00072414">
                        <w:rPr>
                          <w:i/>
                          <w:iCs/>
                          <w:sz w:val="14"/>
                          <w:szCs w:val="14"/>
                        </w:rPr>
                        <w:t>shëndetësor</w:t>
                      </w:r>
                      <w:proofErr w:type="spellEnd"/>
                      <w:r w:rsidRPr="00072414">
                        <w:rPr>
                          <w:i/>
                          <w:iCs/>
                          <w:sz w:val="14"/>
                          <w:szCs w:val="14"/>
                        </w:rPr>
                        <w:t xml:space="preserve"> </w:t>
                      </w:r>
                      <w:proofErr w:type="spellStart"/>
                      <w:r w:rsidRPr="00072414">
                        <w:rPr>
                          <w:i/>
                          <w:iCs/>
                          <w:sz w:val="14"/>
                          <w:szCs w:val="14"/>
                        </w:rPr>
                        <w:t>dhe</w:t>
                      </w:r>
                      <w:proofErr w:type="spellEnd"/>
                      <w:r w:rsidRPr="00072414">
                        <w:rPr>
                          <w:i/>
                          <w:iCs/>
                          <w:sz w:val="14"/>
                          <w:szCs w:val="14"/>
                        </w:rPr>
                        <w:t xml:space="preserve"> </w:t>
                      </w:r>
                      <w:proofErr w:type="spellStart"/>
                      <w:r w:rsidRPr="00072414">
                        <w:rPr>
                          <w:i/>
                          <w:iCs/>
                          <w:sz w:val="14"/>
                          <w:szCs w:val="14"/>
                        </w:rPr>
                        <w:t>shërbimet</w:t>
                      </w:r>
                      <w:proofErr w:type="spellEnd"/>
                      <w:r w:rsidRPr="00072414">
                        <w:rPr>
                          <w:i/>
                          <w:iCs/>
                          <w:sz w:val="14"/>
                          <w:szCs w:val="14"/>
                        </w:rPr>
                        <w:t xml:space="preserve"> e </w:t>
                      </w:r>
                      <w:proofErr w:type="spellStart"/>
                      <w:r w:rsidRPr="00072414">
                        <w:rPr>
                          <w:i/>
                          <w:iCs/>
                          <w:sz w:val="14"/>
                          <w:szCs w:val="14"/>
                        </w:rPr>
                        <w:t>urgjencës</w:t>
                      </w:r>
                      <w:proofErr w:type="spellEnd"/>
                      <w:r w:rsidRPr="00072414">
                        <w:rPr>
                          <w:i/>
                          <w:iCs/>
                          <w:sz w:val="14"/>
                          <w:szCs w:val="14"/>
                        </w:rPr>
                        <w:t xml:space="preserve"> </w:t>
                      </w:r>
                      <w:proofErr w:type="spellStart"/>
                      <w:r w:rsidRPr="00072414">
                        <w:rPr>
                          <w:i/>
                          <w:iCs/>
                          <w:sz w:val="14"/>
                          <w:szCs w:val="14"/>
                        </w:rPr>
                        <w:t>në</w:t>
                      </w:r>
                      <w:proofErr w:type="spellEnd"/>
                      <w:r w:rsidRPr="00072414">
                        <w:rPr>
                          <w:i/>
                          <w:iCs/>
                          <w:sz w:val="14"/>
                          <w:szCs w:val="14"/>
                        </w:rPr>
                        <w:t xml:space="preserve"> </w:t>
                      </w:r>
                      <w:proofErr w:type="spellStart"/>
                      <w:r w:rsidRPr="00072414">
                        <w:rPr>
                          <w:i/>
                          <w:iCs/>
                          <w:sz w:val="14"/>
                          <w:szCs w:val="14"/>
                        </w:rPr>
                        <w:t>zonat</w:t>
                      </w:r>
                      <w:proofErr w:type="spellEnd"/>
                      <w:r w:rsidRPr="00072414">
                        <w:rPr>
                          <w:i/>
                          <w:iCs/>
                          <w:sz w:val="14"/>
                          <w:szCs w:val="14"/>
                        </w:rPr>
                        <w:t xml:space="preserve"> </w:t>
                      </w:r>
                      <w:proofErr w:type="spellStart"/>
                      <w:r w:rsidRPr="00072414">
                        <w:rPr>
                          <w:i/>
                          <w:iCs/>
                          <w:sz w:val="14"/>
                          <w:szCs w:val="14"/>
                        </w:rPr>
                        <w:t>rurale</w:t>
                      </w:r>
                      <w:proofErr w:type="spellEnd"/>
                      <w:r w:rsidRPr="00072414">
                        <w:rPr>
                          <w:i/>
                          <w:iCs/>
                          <w:sz w:val="14"/>
                          <w:szCs w:val="14"/>
                        </w:rPr>
                        <w:t>/</w:t>
                      </w:r>
                      <w:proofErr w:type="spellStart"/>
                      <w:r w:rsidRPr="00072414">
                        <w:rPr>
                          <w:i/>
                          <w:iCs/>
                          <w:sz w:val="14"/>
                          <w:szCs w:val="14"/>
                        </w:rPr>
                        <w:t>turistike</w:t>
                      </w:r>
                      <w:proofErr w:type="spellEnd"/>
                      <w:r w:rsidRPr="00072414">
                        <w:rPr>
                          <w:i/>
                          <w:iCs/>
                          <w:sz w:val="14"/>
                          <w:szCs w:val="14"/>
                        </w:rPr>
                        <w:t xml:space="preserve"> duke  </w:t>
                      </w:r>
                      <w:proofErr w:type="spellStart"/>
                      <w:r w:rsidRPr="00072414">
                        <w:rPr>
                          <w:i/>
                          <w:iCs/>
                          <w:sz w:val="14"/>
                          <w:szCs w:val="14"/>
                        </w:rPr>
                        <w:t>kryer</w:t>
                      </w:r>
                      <w:proofErr w:type="spellEnd"/>
                      <w:r w:rsidRPr="00072414">
                        <w:rPr>
                          <w:i/>
                          <w:iCs/>
                          <w:sz w:val="14"/>
                          <w:szCs w:val="14"/>
                        </w:rPr>
                        <w:t xml:space="preserve"> </w:t>
                      </w:r>
                      <w:proofErr w:type="spellStart"/>
                      <w:r w:rsidRPr="00072414">
                        <w:rPr>
                          <w:i/>
                          <w:iCs/>
                          <w:sz w:val="14"/>
                          <w:szCs w:val="14"/>
                        </w:rPr>
                        <w:t>pajisjen</w:t>
                      </w:r>
                      <w:proofErr w:type="spellEnd"/>
                      <w:r w:rsidRPr="00072414">
                        <w:rPr>
                          <w:i/>
                          <w:iCs/>
                          <w:sz w:val="14"/>
                          <w:szCs w:val="14"/>
                        </w:rPr>
                        <w:t xml:space="preserve"> e </w:t>
                      </w:r>
                      <w:proofErr w:type="spellStart"/>
                      <w:r w:rsidRPr="00072414">
                        <w:rPr>
                          <w:i/>
                          <w:iCs/>
                          <w:sz w:val="14"/>
                          <w:szCs w:val="14"/>
                        </w:rPr>
                        <w:t>tyre</w:t>
                      </w:r>
                      <w:proofErr w:type="spellEnd"/>
                      <w:r w:rsidRPr="00072414">
                        <w:rPr>
                          <w:i/>
                          <w:iCs/>
                          <w:sz w:val="14"/>
                          <w:szCs w:val="14"/>
                        </w:rPr>
                        <w:t xml:space="preserve"> me </w:t>
                      </w:r>
                      <w:proofErr w:type="spellStart"/>
                      <w:r w:rsidRPr="00072414">
                        <w:rPr>
                          <w:i/>
                          <w:iCs/>
                          <w:sz w:val="14"/>
                          <w:szCs w:val="14"/>
                        </w:rPr>
                        <w:t>teknologji</w:t>
                      </w:r>
                      <w:proofErr w:type="spellEnd"/>
                      <w:r w:rsidRPr="00072414">
                        <w:rPr>
                          <w:i/>
                          <w:iCs/>
                          <w:sz w:val="14"/>
                          <w:szCs w:val="14"/>
                        </w:rPr>
                        <w:t xml:space="preserve"> </w:t>
                      </w:r>
                      <w:proofErr w:type="spellStart"/>
                      <w:r w:rsidRPr="00072414">
                        <w:rPr>
                          <w:i/>
                          <w:iCs/>
                          <w:sz w:val="14"/>
                          <w:szCs w:val="14"/>
                        </w:rPr>
                        <w:t>të</w:t>
                      </w:r>
                      <w:proofErr w:type="spellEnd"/>
                      <w:r w:rsidRPr="00072414">
                        <w:rPr>
                          <w:i/>
                          <w:iCs/>
                          <w:sz w:val="14"/>
                          <w:szCs w:val="14"/>
                        </w:rPr>
                        <w:t xml:space="preserve"> </w:t>
                      </w:r>
                      <w:proofErr w:type="spellStart"/>
                      <w:r w:rsidRPr="00072414">
                        <w:rPr>
                          <w:i/>
                          <w:iCs/>
                          <w:sz w:val="14"/>
                          <w:szCs w:val="14"/>
                        </w:rPr>
                        <w:t>avancuara</w:t>
                      </w:r>
                      <w:proofErr w:type="spellEnd"/>
                      <w:r w:rsidRPr="00072414">
                        <w:rPr>
                          <w:i/>
                          <w:iCs/>
                          <w:sz w:val="14"/>
                          <w:szCs w:val="14"/>
                        </w:rPr>
                        <w:t xml:space="preserve"> </w:t>
                      </w:r>
                      <w:proofErr w:type="spellStart"/>
                      <w:r w:rsidRPr="00072414">
                        <w:rPr>
                          <w:i/>
                          <w:iCs/>
                          <w:sz w:val="14"/>
                          <w:szCs w:val="14"/>
                        </w:rPr>
                        <w:t>dhe</w:t>
                      </w:r>
                      <w:proofErr w:type="spellEnd"/>
                      <w:r w:rsidRPr="00072414">
                        <w:rPr>
                          <w:i/>
                          <w:iCs/>
                          <w:sz w:val="14"/>
                          <w:szCs w:val="14"/>
                        </w:rPr>
                        <w:t xml:space="preserve"> </w:t>
                      </w:r>
                      <w:proofErr w:type="spellStart"/>
                      <w:r w:rsidRPr="00072414">
                        <w:rPr>
                          <w:i/>
                          <w:iCs/>
                          <w:sz w:val="14"/>
                          <w:szCs w:val="14"/>
                        </w:rPr>
                        <w:t>integrimin</w:t>
                      </w:r>
                      <w:proofErr w:type="spellEnd"/>
                      <w:r w:rsidRPr="00072414">
                        <w:rPr>
                          <w:i/>
                          <w:iCs/>
                          <w:sz w:val="14"/>
                          <w:szCs w:val="14"/>
                        </w:rPr>
                        <w:t xml:space="preserve"> e </w:t>
                      </w:r>
                      <w:proofErr w:type="spellStart"/>
                      <w:r w:rsidRPr="00072414">
                        <w:rPr>
                          <w:i/>
                          <w:iCs/>
                          <w:sz w:val="14"/>
                          <w:szCs w:val="14"/>
                        </w:rPr>
                        <w:t>shërbimeve</w:t>
                      </w:r>
                      <w:proofErr w:type="spellEnd"/>
                      <w:r w:rsidRPr="00072414">
                        <w:rPr>
                          <w:i/>
                          <w:iCs/>
                          <w:sz w:val="14"/>
                          <w:szCs w:val="14"/>
                        </w:rPr>
                        <w:t xml:space="preserve"> me </w:t>
                      </w:r>
                      <w:proofErr w:type="spellStart"/>
                      <w:r w:rsidRPr="00072414">
                        <w:rPr>
                          <w:i/>
                          <w:iCs/>
                          <w:sz w:val="14"/>
                          <w:szCs w:val="14"/>
                        </w:rPr>
                        <w:t>fuqi</w:t>
                      </w:r>
                      <w:proofErr w:type="spellEnd"/>
                      <w:r w:rsidRPr="00072414">
                        <w:rPr>
                          <w:i/>
                          <w:iCs/>
                          <w:sz w:val="14"/>
                          <w:szCs w:val="14"/>
                        </w:rPr>
                        <w:t xml:space="preserve"> </w:t>
                      </w:r>
                      <w:proofErr w:type="spellStart"/>
                      <w:r w:rsidRPr="00072414">
                        <w:rPr>
                          <w:i/>
                          <w:iCs/>
                          <w:sz w:val="14"/>
                          <w:szCs w:val="14"/>
                        </w:rPr>
                        <w:t>punëtore</w:t>
                      </w:r>
                      <w:proofErr w:type="spellEnd"/>
                      <w:r w:rsidRPr="00072414">
                        <w:rPr>
                          <w:i/>
                          <w:iCs/>
                          <w:sz w:val="14"/>
                          <w:szCs w:val="14"/>
                        </w:rPr>
                        <w:t>/</w:t>
                      </w:r>
                      <w:proofErr w:type="spellStart"/>
                      <w:r w:rsidRPr="00072414">
                        <w:rPr>
                          <w:i/>
                          <w:iCs/>
                          <w:sz w:val="14"/>
                          <w:szCs w:val="14"/>
                        </w:rPr>
                        <w:t>profesionistë</w:t>
                      </w:r>
                      <w:proofErr w:type="spellEnd"/>
                      <w:r w:rsidRPr="00072414">
                        <w:rPr>
                          <w:i/>
                          <w:iCs/>
                          <w:sz w:val="14"/>
                          <w:szCs w:val="14"/>
                        </w:rPr>
                        <w:t xml:space="preserve"> </w:t>
                      </w:r>
                      <w:proofErr w:type="spellStart"/>
                      <w:r w:rsidRPr="00072414">
                        <w:rPr>
                          <w:i/>
                          <w:iCs/>
                          <w:sz w:val="14"/>
                          <w:szCs w:val="14"/>
                        </w:rPr>
                        <w:t>të</w:t>
                      </w:r>
                      <w:proofErr w:type="spellEnd"/>
                      <w:r w:rsidRPr="00072414">
                        <w:rPr>
                          <w:i/>
                          <w:iCs/>
                          <w:sz w:val="14"/>
                          <w:szCs w:val="14"/>
                        </w:rPr>
                        <w:t xml:space="preserve"> </w:t>
                      </w:r>
                      <w:proofErr w:type="spellStart"/>
                      <w:r w:rsidRPr="00072414">
                        <w:rPr>
                          <w:i/>
                          <w:iCs/>
                          <w:sz w:val="14"/>
                          <w:szCs w:val="14"/>
                        </w:rPr>
                        <w:t>specializuar</w:t>
                      </w:r>
                      <w:proofErr w:type="spellEnd"/>
                      <w:r w:rsidRPr="00072414">
                        <w:rPr>
                          <w:i/>
                          <w:iCs/>
                          <w:sz w:val="14"/>
                          <w:szCs w:val="14"/>
                        </w:rPr>
                        <w:t xml:space="preserve"> </w:t>
                      </w:r>
                      <w:proofErr w:type="spellStart"/>
                      <w:r w:rsidRPr="00072414">
                        <w:rPr>
                          <w:i/>
                          <w:iCs/>
                          <w:sz w:val="14"/>
                          <w:szCs w:val="14"/>
                        </w:rPr>
                        <w:t>shëndetësor</w:t>
                      </w:r>
                      <w:proofErr w:type="spellEnd"/>
                      <w:r w:rsidRPr="00072414">
                        <w:rPr>
                          <w:i/>
                          <w:iCs/>
                          <w:sz w:val="14"/>
                          <w:szCs w:val="14"/>
                        </w:rPr>
                        <w:t>.)</w:t>
                      </w:r>
                    </w:p>
                    <w:p w14:paraId="0620808F" w14:textId="77777777" w:rsidR="003630C3" w:rsidRPr="00072414" w:rsidRDefault="003630C3" w:rsidP="003F03D2">
                      <w:pPr>
                        <w:rPr>
                          <w:b/>
                          <w:bCs/>
                          <w:sz w:val="14"/>
                          <w:szCs w:val="14"/>
                        </w:rPr>
                      </w:pPr>
                      <w:proofErr w:type="spellStart"/>
                      <w:r w:rsidRPr="00072414">
                        <w:rPr>
                          <w:b/>
                          <w:bCs/>
                          <w:sz w:val="14"/>
                          <w:szCs w:val="14"/>
                        </w:rPr>
                        <w:t>Synon</w:t>
                      </w:r>
                      <w:proofErr w:type="spellEnd"/>
                      <w:r w:rsidRPr="00072414">
                        <w:rPr>
                          <w:b/>
                          <w:bCs/>
                          <w:sz w:val="14"/>
                          <w:szCs w:val="14"/>
                        </w:rPr>
                        <w:t xml:space="preserve"> </w:t>
                      </w:r>
                      <w:proofErr w:type="spellStart"/>
                      <w:r w:rsidRPr="00072414">
                        <w:rPr>
                          <w:b/>
                          <w:bCs/>
                          <w:sz w:val="14"/>
                          <w:szCs w:val="14"/>
                        </w:rPr>
                        <w:t>të</w:t>
                      </w:r>
                      <w:proofErr w:type="spellEnd"/>
                      <w:r w:rsidRPr="00072414">
                        <w:rPr>
                          <w:b/>
                          <w:bCs/>
                          <w:sz w:val="14"/>
                          <w:szCs w:val="14"/>
                        </w:rPr>
                        <w:t xml:space="preserve"> </w:t>
                      </w:r>
                      <w:proofErr w:type="spellStart"/>
                      <w:r w:rsidRPr="00072414">
                        <w:rPr>
                          <w:b/>
                          <w:bCs/>
                          <w:sz w:val="14"/>
                          <w:szCs w:val="14"/>
                        </w:rPr>
                        <w:t>rrisë</w:t>
                      </w:r>
                      <w:proofErr w:type="spellEnd"/>
                      <w:r w:rsidRPr="00072414">
                        <w:rPr>
                          <w:b/>
                          <w:bCs/>
                          <w:sz w:val="14"/>
                          <w:szCs w:val="14"/>
                        </w:rPr>
                        <w:t xml:space="preserve"> </w:t>
                      </w:r>
                      <w:proofErr w:type="spellStart"/>
                      <w:r w:rsidRPr="00072414">
                        <w:rPr>
                          <w:b/>
                          <w:bCs/>
                          <w:sz w:val="14"/>
                          <w:szCs w:val="14"/>
                        </w:rPr>
                        <w:t>qasjen</w:t>
                      </w:r>
                      <w:proofErr w:type="spellEnd"/>
                      <w:r w:rsidRPr="00072414">
                        <w:rPr>
                          <w:b/>
                          <w:bCs/>
                          <w:sz w:val="14"/>
                          <w:szCs w:val="14"/>
                        </w:rPr>
                        <w:t xml:space="preserve"> </w:t>
                      </w:r>
                      <w:proofErr w:type="spellStart"/>
                      <w:r w:rsidRPr="00072414">
                        <w:rPr>
                          <w:b/>
                          <w:bCs/>
                          <w:sz w:val="14"/>
                          <w:szCs w:val="14"/>
                        </w:rPr>
                        <w:t>dhe</w:t>
                      </w:r>
                      <w:proofErr w:type="spellEnd"/>
                      <w:r w:rsidRPr="00072414">
                        <w:rPr>
                          <w:b/>
                          <w:bCs/>
                          <w:sz w:val="14"/>
                          <w:szCs w:val="14"/>
                        </w:rPr>
                        <w:t xml:space="preserve"> </w:t>
                      </w:r>
                      <w:proofErr w:type="spellStart"/>
                      <w:r w:rsidRPr="00072414">
                        <w:rPr>
                          <w:b/>
                          <w:bCs/>
                          <w:sz w:val="14"/>
                          <w:szCs w:val="14"/>
                        </w:rPr>
                        <w:t>cilësinë</w:t>
                      </w:r>
                      <w:proofErr w:type="spellEnd"/>
                      <w:r w:rsidRPr="00072414">
                        <w:rPr>
                          <w:b/>
                          <w:bCs/>
                          <w:sz w:val="14"/>
                          <w:szCs w:val="14"/>
                        </w:rPr>
                        <w:t xml:space="preserve"> e </w:t>
                      </w:r>
                      <w:proofErr w:type="spellStart"/>
                      <w:r w:rsidRPr="00072414">
                        <w:rPr>
                          <w:b/>
                          <w:bCs/>
                          <w:sz w:val="14"/>
                          <w:szCs w:val="14"/>
                        </w:rPr>
                        <w:t>shërbimeve</w:t>
                      </w:r>
                      <w:proofErr w:type="spellEnd"/>
                      <w:r w:rsidRPr="00072414">
                        <w:rPr>
                          <w:b/>
                          <w:bCs/>
                          <w:sz w:val="14"/>
                          <w:szCs w:val="14"/>
                        </w:rPr>
                        <w:t xml:space="preserve"> </w:t>
                      </w:r>
                      <w:proofErr w:type="spellStart"/>
                      <w:r w:rsidRPr="00072414">
                        <w:rPr>
                          <w:b/>
                          <w:bCs/>
                          <w:sz w:val="14"/>
                          <w:szCs w:val="14"/>
                        </w:rPr>
                        <w:t>të</w:t>
                      </w:r>
                      <w:proofErr w:type="spellEnd"/>
                      <w:r w:rsidRPr="00072414">
                        <w:rPr>
                          <w:b/>
                          <w:bCs/>
                          <w:sz w:val="14"/>
                          <w:szCs w:val="14"/>
                        </w:rPr>
                        <w:t xml:space="preserve"> </w:t>
                      </w:r>
                      <w:proofErr w:type="spellStart"/>
                      <w:r w:rsidRPr="00072414">
                        <w:rPr>
                          <w:b/>
                          <w:bCs/>
                          <w:sz w:val="14"/>
                          <w:szCs w:val="14"/>
                        </w:rPr>
                        <w:t>kujdesit</w:t>
                      </w:r>
                      <w:proofErr w:type="spellEnd"/>
                      <w:r w:rsidRPr="00072414">
                        <w:rPr>
                          <w:b/>
                          <w:bCs/>
                          <w:sz w:val="14"/>
                          <w:szCs w:val="14"/>
                        </w:rPr>
                        <w:t xml:space="preserve"> </w:t>
                      </w:r>
                      <w:proofErr w:type="spellStart"/>
                      <w:r w:rsidRPr="00072414">
                        <w:rPr>
                          <w:b/>
                          <w:bCs/>
                          <w:sz w:val="14"/>
                          <w:szCs w:val="14"/>
                        </w:rPr>
                        <w:t>shëndetësor</w:t>
                      </w:r>
                      <w:proofErr w:type="spellEnd"/>
                      <w:r w:rsidRPr="00072414">
                        <w:rPr>
                          <w:b/>
                          <w:bCs/>
                          <w:sz w:val="14"/>
                          <w:szCs w:val="14"/>
                        </w:rPr>
                        <w:t xml:space="preserve"> </w:t>
                      </w:r>
                      <w:proofErr w:type="spellStart"/>
                      <w:r w:rsidRPr="00072414">
                        <w:rPr>
                          <w:b/>
                          <w:bCs/>
                          <w:sz w:val="14"/>
                          <w:szCs w:val="14"/>
                        </w:rPr>
                        <w:t>në</w:t>
                      </w:r>
                      <w:proofErr w:type="spellEnd"/>
                      <w:r w:rsidRPr="00072414">
                        <w:rPr>
                          <w:b/>
                          <w:bCs/>
                          <w:sz w:val="14"/>
                          <w:szCs w:val="14"/>
                        </w:rPr>
                        <w:t xml:space="preserve"> </w:t>
                      </w:r>
                      <w:proofErr w:type="spellStart"/>
                      <w:r w:rsidRPr="00072414">
                        <w:rPr>
                          <w:b/>
                          <w:bCs/>
                          <w:sz w:val="14"/>
                          <w:szCs w:val="14"/>
                        </w:rPr>
                        <w:t>rajonet</w:t>
                      </w:r>
                      <w:proofErr w:type="spellEnd"/>
                      <w:r w:rsidRPr="00072414">
                        <w:rPr>
                          <w:b/>
                          <w:bCs/>
                          <w:sz w:val="14"/>
                          <w:szCs w:val="14"/>
                        </w:rPr>
                        <w:t xml:space="preserve"> </w:t>
                      </w:r>
                      <w:proofErr w:type="spellStart"/>
                      <w:r w:rsidRPr="00072414">
                        <w:rPr>
                          <w:b/>
                          <w:bCs/>
                          <w:sz w:val="14"/>
                          <w:szCs w:val="14"/>
                        </w:rPr>
                        <w:t>rurale</w:t>
                      </w:r>
                      <w:proofErr w:type="spellEnd"/>
                      <w:r w:rsidRPr="00072414">
                        <w:rPr>
                          <w:b/>
                          <w:bCs/>
                          <w:sz w:val="14"/>
                          <w:szCs w:val="14"/>
                        </w:rPr>
                        <w:t xml:space="preserve">, duke u </w:t>
                      </w:r>
                      <w:proofErr w:type="spellStart"/>
                      <w:r w:rsidRPr="00072414">
                        <w:rPr>
                          <w:b/>
                          <w:bCs/>
                          <w:sz w:val="14"/>
                          <w:szCs w:val="14"/>
                        </w:rPr>
                        <w:t>fokusuar</w:t>
                      </w:r>
                      <w:proofErr w:type="spellEnd"/>
                      <w:r w:rsidRPr="00072414">
                        <w:rPr>
                          <w:b/>
                          <w:bCs/>
                          <w:sz w:val="14"/>
                          <w:szCs w:val="14"/>
                        </w:rPr>
                        <w:t xml:space="preserve"> </w:t>
                      </w:r>
                      <w:proofErr w:type="spellStart"/>
                      <w:r w:rsidRPr="00072414">
                        <w:rPr>
                          <w:b/>
                          <w:bCs/>
                          <w:sz w:val="14"/>
                          <w:szCs w:val="14"/>
                        </w:rPr>
                        <w:t>në</w:t>
                      </w:r>
                      <w:proofErr w:type="spellEnd"/>
                      <w:r w:rsidRPr="00072414">
                        <w:rPr>
                          <w:b/>
                          <w:bCs/>
                          <w:sz w:val="14"/>
                          <w:szCs w:val="14"/>
                        </w:rPr>
                        <w:t xml:space="preserve"> </w:t>
                      </w:r>
                      <w:proofErr w:type="spellStart"/>
                      <w:r w:rsidRPr="00072414">
                        <w:rPr>
                          <w:b/>
                          <w:bCs/>
                          <w:sz w:val="14"/>
                          <w:szCs w:val="14"/>
                        </w:rPr>
                        <w:t>mbajtjen</w:t>
                      </w:r>
                      <w:proofErr w:type="spellEnd"/>
                      <w:r w:rsidRPr="00072414">
                        <w:rPr>
                          <w:b/>
                          <w:bCs/>
                          <w:sz w:val="14"/>
                          <w:szCs w:val="14"/>
                        </w:rPr>
                        <w:t xml:space="preserve"> e </w:t>
                      </w:r>
                      <w:proofErr w:type="spellStart"/>
                      <w:r w:rsidRPr="00072414">
                        <w:rPr>
                          <w:b/>
                          <w:bCs/>
                          <w:sz w:val="14"/>
                          <w:szCs w:val="14"/>
                        </w:rPr>
                        <w:t>familjeve</w:t>
                      </w:r>
                      <w:proofErr w:type="spellEnd"/>
                      <w:r w:rsidRPr="00072414">
                        <w:rPr>
                          <w:b/>
                          <w:bCs/>
                          <w:sz w:val="14"/>
                          <w:szCs w:val="14"/>
                        </w:rPr>
                        <w:t xml:space="preserve"> </w:t>
                      </w:r>
                      <w:proofErr w:type="spellStart"/>
                      <w:r w:rsidRPr="00072414">
                        <w:rPr>
                          <w:b/>
                          <w:bCs/>
                          <w:sz w:val="14"/>
                          <w:szCs w:val="14"/>
                        </w:rPr>
                        <w:t>dhe</w:t>
                      </w:r>
                      <w:proofErr w:type="spellEnd"/>
                      <w:r w:rsidRPr="00072414">
                        <w:rPr>
                          <w:b/>
                          <w:bCs/>
                          <w:sz w:val="14"/>
                          <w:szCs w:val="14"/>
                        </w:rPr>
                        <w:t xml:space="preserve"> </w:t>
                      </w:r>
                      <w:proofErr w:type="spellStart"/>
                      <w:r w:rsidRPr="00072414">
                        <w:rPr>
                          <w:b/>
                          <w:bCs/>
                          <w:sz w:val="14"/>
                          <w:szCs w:val="14"/>
                        </w:rPr>
                        <w:t>brezit</w:t>
                      </w:r>
                      <w:proofErr w:type="spellEnd"/>
                      <w:r w:rsidRPr="00072414">
                        <w:rPr>
                          <w:b/>
                          <w:bCs/>
                          <w:sz w:val="14"/>
                          <w:szCs w:val="14"/>
                        </w:rPr>
                        <w:t xml:space="preserve"> </w:t>
                      </w:r>
                      <w:proofErr w:type="spellStart"/>
                      <w:r w:rsidRPr="00072414">
                        <w:rPr>
                          <w:b/>
                          <w:bCs/>
                          <w:sz w:val="14"/>
                          <w:szCs w:val="14"/>
                        </w:rPr>
                        <w:t>të</w:t>
                      </w:r>
                      <w:proofErr w:type="spellEnd"/>
                      <w:r w:rsidRPr="00072414">
                        <w:rPr>
                          <w:b/>
                          <w:bCs/>
                          <w:sz w:val="14"/>
                          <w:szCs w:val="14"/>
                        </w:rPr>
                        <w:t xml:space="preserve"> </w:t>
                      </w:r>
                      <w:proofErr w:type="spellStart"/>
                      <w:r w:rsidRPr="00072414">
                        <w:rPr>
                          <w:b/>
                          <w:bCs/>
                          <w:sz w:val="14"/>
                          <w:szCs w:val="14"/>
                        </w:rPr>
                        <w:t>ri</w:t>
                      </w:r>
                      <w:proofErr w:type="spellEnd"/>
                      <w:r w:rsidRPr="00072414">
                        <w:rPr>
                          <w:b/>
                          <w:bCs/>
                          <w:sz w:val="14"/>
                          <w:szCs w:val="14"/>
                        </w:rPr>
                        <w:t xml:space="preserve"> duke </w:t>
                      </w:r>
                      <w:proofErr w:type="spellStart"/>
                      <w:r w:rsidRPr="00072414">
                        <w:rPr>
                          <w:b/>
                          <w:bCs/>
                          <w:sz w:val="14"/>
                          <w:szCs w:val="14"/>
                        </w:rPr>
                        <w:t>ofruar</w:t>
                      </w:r>
                      <w:proofErr w:type="spellEnd"/>
                      <w:r w:rsidRPr="00072414">
                        <w:rPr>
                          <w:b/>
                          <w:bCs/>
                          <w:sz w:val="14"/>
                          <w:szCs w:val="14"/>
                        </w:rPr>
                        <w:t xml:space="preserve"> </w:t>
                      </w:r>
                      <w:proofErr w:type="spellStart"/>
                      <w:r w:rsidRPr="00072414">
                        <w:rPr>
                          <w:b/>
                          <w:bCs/>
                          <w:sz w:val="14"/>
                          <w:szCs w:val="14"/>
                        </w:rPr>
                        <w:t>përfitime</w:t>
                      </w:r>
                      <w:proofErr w:type="spellEnd"/>
                      <w:r w:rsidRPr="00072414">
                        <w:rPr>
                          <w:b/>
                          <w:bCs/>
                          <w:sz w:val="14"/>
                          <w:szCs w:val="14"/>
                        </w:rPr>
                        <w:t xml:space="preserve"> </w:t>
                      </w:r>
                      <w:proofErr w:type="spellStart"/>
                      <w:r w:rsidRPr="00072414">
                        <w:rPr>
                          <w:b/>
                          <w:bCs/>
                          <w:sz w:val="14"/>
                          <w:szCs w:val="14"/>
                        </w:rPr>
                        <w:t>shëndetësore</w:t>
                      </w:r>
                      <w:proofErr w:type="spellEnd"/>
                      <w:r w:rsidRPr="00072414">
                        <w:rPr>
                          <w:b/>
                          <w:bCs/>
                          <w:sz w:val="14"/>
                          <w:szCs w:val="14"/>
                        </w:rPr>
                        <w:t xml:space="preserve"> </w:t>
                      </w:r>
                      <w:proofErr w:type="spellStart"/>
                      <w:r w:rsidRPr="00072414">
                        <w:rPr>
                          <w:b/>
                          <w:bCs/>
                          <w:sz w:val="14"/>
                          <w:szCs w:val="14"/>
                        </w:rPr>
                        <w:t>gjithëpërfshirëse</w:t>
                      </w:r>
                      <w:proofErr w:type="spellEnd"/>
                      <w:r w:rsidRPr="00072414">
                        <w:rPr>
                          <w:b/>
                          <w:bCs/>
                          <w:sz w:val="14"/>
                          <w:szCs w:val="14"/>
                        </w:rPr>
                        <w:t xml:space="preserve"> </w:t>
                      </w:r>
                      <w:proofErr w:type="spellStart"/>
                      <w:r w:rsidRPr="00072414">
                        <w:rPr>
                          <w:b/>
                          <w:bCs/>
                          <w:sz w:val="14"/>
                          <w:szCs w:val="14"/>
                        </w:rPr>
                        <w:t>dhe</w:t>
                      </w:r>
                      <w:proofErr w:type="spellEnd"/>
                      <w:r w:rsidRPr="00072414">
                        <w:rPr>
                          <w:b/>
                          <w:bCs/>
                          <w:sz w:val="14"/>
                          <w:szCs w:val="14"/>
                        </w:rPr>
                        <w:t xml:space="preserve"> </w:t>
                      </w:r>
                      <w:proofErr w:type="spellStart"/>
                      <w:r w:rsidRPr="00072414">
                        <w:rPr>
                          <w:b/>
                          <w:bCs/>
                          <w:sz w:val="14"/>
                          <w:szCs w:val="14"/>
                        </w:rPr>
                        <w:t>lehtësira</w:t>
                      </w:r>
                      <w:proofErr w:type="spellEnd"/>
                      <w:r w:rsidRPr="00072414">
                        <w:rPr>
                          <w:b/>
                          <w:bCs/>
                          <w:sz w:val="14"/>
                          <w:szCs w:val="14"/>
                        </w:rPr>
                        <w:t xml:space="preserve"> </w:t>
                      </w:r>
                      <w:proofErr w:type="spellStart"/>
                      <w:r w:rsidRPr="00072414">
                        <w:rPr>
                          <w:b/>
                          <w:bCs/>
                          <w:sz w:val="14"/>
                          <w:szCs w:val="14"/>
                        </w:rPr>
                        <w:t>moderne</w:t>
                      </w:r>
                      <w:proofErr w:type="spellEnd"/>
                      <w:r w:rsidRPr="00072414">
                        <w:rPr>
                          <w:b/>
                          <w:bCs/>
                          <w:sz w:val="14"/>
                          <w:szCs w:val="14"/>
                        </w:rPr>
                        <w:t xml:space="preserve"> </w:t>
                      </w:r>
                      <w:proofErr w:type="spellStart"/>
                      <w:r w:rsidRPr="00072414">
                        <w:rPr>
                          <w:b/>
                          <w:bCs/>
                          <w:sz w:val="14"/>
                          <w:szCs w:val="14"/>
                        </w:rPr>
                        <w:t>mjekësore</w:t>
                      </w:r>
                      <w:proofErr w:type="spellEnd"/>
                      <w:r w:rsidRPr="00072414">
                        <w:rPr>
                          <w:b/>
                          <w:bCs/>
                          <w:sz w:val="14"/>
                          <w:szCs w:val="14"/>
                        </w:rPr>
                        <w:t xml:space="preserve"> </w:t>
                      </w:r>
                      <w:proofErr w:type="spellStart"/>
                      <w:r w:rsidRPr="00072414">
                        <w:rPr>
                          <w:b/>
                          <w:bCs/>
                          <w:sz w:val="14"/>
                          <w:szCs w:val="14"/>
                        </w:rPr>
                        <w:t>në</w:t>
                      </w:r>
                      <w:proofErr w:type="spellEnd"/>
                      <w:r w:rsidRPr="00072414">
                        <w:rPr>
                          <w:b/>
                          <w:bCs/>
                          <w:sz w:val="14"/>
                          <w:szCs w:val="14"/>
                        </w:rPr>
                        <w:t xml:space="preserve"> </w:t>
                      </w:r>
                      <w:proofErr w:type="spellStart"/>
                      <w:r w:rsidRPr="00072414">
                        <w:rPr>
                          <w:b/>
                          <w:bCs/>
                          <w:sz w:val="14"/>
                          <w:szCs w:val="14"/>
                        </w:rPr>
                        <w:t>nivel</w:t>
                      </w:r>
                      <w:proofErr w:type="spellEnd"/>
                      <w:r w:rsidRPr="00072414">
                        <w:rPr>
                          <w:b/>
                          <w:bCs/>
                          <w:sz w:val="14"/>
                          <w:szCs w:val="14"/>
                        </w:rPr>
                        <w:t xml:space="preserve"> vendor. Ai </w:t>
                      </w:r>
                      <w:proofErr w:type="spellStart"/>
                      <w:r w:rsidRPr="00072414">
                        <w:rPr>
                          <w:b/>
                          <w:bCs/>
                          <w:sz w:val="14"/>
                          <w:szCs w:val="14"/>
                        </w:rPr>
                        <w:t>përdor</w:t>
                      </w:r>
                      <w:proofErr w:type="spellEnd"/>
                      <w:r w:rsidRPr="00072414">
                        <w:rPr>
                          <w:b/>
                          <w:bCs/>
                          <w:sz w:val="14"/>
                          <w:szCs w:val="14"/>
                        </w:rPr>
                        <w:t xml:space="preserve"> </w:t>
                      </w:r>
                      <w:proofErr w:type="spellStart"/>
                      <w:r w:rsidRPr="00072414">
                        <w:rPr>
                          <w:b/>
                          <w:bCs/>
                          <w:sz w:val="14"/>
                          <w:szCs w:val="14"/>
                        </w:rPr>
                        <w:t>zgjidhje</w:t>
                      </w:r>
                      <w:proofErr w:type="spellEnd"/>
                      <w:r w:rsidRPr="00072414">
                        <w:rPr>
                          <w:b/>
                          <w:bCs/>
                          <w:sz w:val="14"/>
                          <w:szCs w:val="14"/>
                        </w:rPr>
                        <w:t xml:space="preserve"> </w:t>
                      </w:r>
                      <w:proofErr w:type="spellStart"/>
                      <w:r w:rsidRPr="00072414">
                        <w:rPr>
                          <w:b/>
                          <w:bCs/>
                          <w:sz w:val="14"/>
                          <w:szCs w:val="14"/>
                        </w:rPr>
                        <w:t>inovative</w:t>
                      </w:r>
                      <w:proofErr w:type="spellEnd"/>
                      <w:r w:rsidRPr="00072414">
                        <w:rPr>
                          <w:b/>
                          <w:bCs/>
                          <w:sz w:val="14"/>
                          <w:szCs w:val="14"/>
                        </w:rPr>
                        <w:t xml:space="preserve"> </w:t>
                      </w:r>
                      <w:proofErr w:type="spellStart"/>
                      <w:r w:rsidRPr="00072414">
                        <w:rPr>
                          <w:b/>
                          <w:bCs/>
                          <w:sz w:val="14"/>
                          <w:szCs w:val="14"/>
                        </w:rPr>
                        <w:t>dhe</w:t>
                      </w:r>
                      <w:proofErr w:type="spellEnd"/>
                      <w:r w:rsidRPr="00072414">
                        <w:rPr>
                          <w:b/>
                          <w:bCs/>
                          <w:sz w:val="14"/>
                          <w:szCs w:val="14"/>
                        </w:rPr>
                        <w:t xml:space="preserve"> </w:t>
                      </w:r>
                      <w:proofErr w:type="spellStart"/>
                      <w:r w:rsidRPr="00072414">
                        <w:rPr>
                          <w:b/>
                          <w:bCs/>
                          <w:sz w:val="14"/>
                          <w:szCs w:val="14"/>
                        </w:rPr>
                        <w:t>teknologji</w:t>
                      </w:r>
                      <w:proofErr w:type="spellEnd"/>
                      <w:r w:rsidRPr="00072414">
                        <w:rPr>
                          <w:b/>
                          <w:bCs/>
                          <w:sz w:val="14"/>
                          <w:szCs w:val="14"/>
                        </w:rPr>
                        <w:t xml:space="preserve"> </w:t>
                      </w:r>
                      <w:proofErr w:type="spellStart"/>
                      <w:r w:rsidRPr="00072414">
                        <w:rPr>
                          <w:b/>
                          <w:bCs/>
                          <w:sz w:val="14"/>
                          <w:szCs w:val="14"/>
                        </w:rPr>
                        <w:t>të</w:t>
                      </w:r>
                      <w:proofErr w:type="spellEnd"/>
                      <w:r w:rsidRPr="00072414">
                        <w:rPr>
                          <w:b/>
                          <w:bCs/>
                          <w:sz w:val="14"/>
                          <w:szCs w:val="14"/>
                        </w:rPr>
                        <w:t xml:space="preserve"> </w:t>
                      </w:r>
                      <w:proofErr w:type="spellStart"/>
                      <w:r w:rsidRPr="00072414">
                        <w:rPr>
                          <w:b/>
                          <w:bCs/>
                          <w:sz w:val="14"/>
                          <w:szCs w:val="14"/>
                        </w:rPr>
                        <w:t>avancuara</w:t>
                      </w:r>
                      <w:proofErr w:type="spellEnd"/>
                      <w:r w:rsidRPr="00072414">
                        <w:rPr>
                          <w:b/>
                          <w:bCs/>
                          <w:sz w:val="14"/>
                          <w:szCs w:val="14"/>
                        </w:rPr>
                        <w:t xml:space="preserve"> </w:t>
                      </w:r>
                      <w:proofErr w:type="spellStart"/>
                      <w:r w:rsidRPr="00072414">
                        <w:rPr>
                          <w:b/>
                          <w:bCs/>
                          <w:sz w:val="14"/>
                          <w:szCs w:val="14"/>
                        </w:rPr>
                        <w:t>për</w:t>
                      </w:r>
                      <w:proofErr w:type="spellEnd"/>
                      <w:r w:rsidRPr="00072414">
                        <w:rPr>
                          <w:b/>
                          <w:bCs/>
                          <w:sz w:val="14"/>
                          <w:szCs w:val="14"/>
                        </w:rPr>
                        <w:t xml:space="preserve"> </w:t>
                      </w:r>
                      <w:proofErr w:type="spellStart"/>
                      <w:r w:rsidRPr="00072414">
                        <w:rPr>
                          <w:b/>
                          <w:bCs/>
                          <w:sz w:val="14"/>
                          <w:szCs w:val="14"/>
                        </w:rPr>
                        <w:t>të</w:t>
                      </w:r>
                      <w:proofErr w:type="spellEnd"/>
                      <w:r w:rsidRPr="00072414">
                        <w:rPr>
                          <w:b/>
                          <w:bCs/>
                          <w:sz w:val="14"/>
                          <w:szCs w:val="14"/>
                        </w:rPr>
                        <w:t xml:space="preserve"> </w:t>
                      </w:r>
                      <w:proofErr w:type="spellStart"/>
                      <w:r w:rsidRPr="00072414">
                        <w:rPr>
                          <w:b/>
                          <w:bCs/>
                          <w:sz w:val="14"/>
                          <w:szCs w:val="14"/>
                        </w:rPr>
                        <w:t>trajtuar</w:t>
                      </w:r>
                      <w:proofErr w:type="spellEnd"/>
                      <w:r w:rsidRPr="00072414">
                        <w:rPr>
                          <w:b/>
                          <w:bCs/>
                          <w:sz w:val="14"/>
                          <w:szCs w:val="14"/>
                        </w:rPr>
                        <w:t xml:space="preserve"> </w:t>
                      </w:r>
                      <w:proofErr w:type="spellStart"/>
                      <w:r w:rsidRPr="00072414">
                        <w:rPr>
                          <w:b/>
                          <w:bCs/>
                          <w:sz w:val="14"/>
                          <w:szCs w:val="14"/>
                        </w:rPr>
                        <w:t>mungesën</w:t>
                      </w:r>
                      <w:proofErr w:type="spellEnd"/>
                      <w:r w:rsidRPr="00072414">
                        <w:rPr>
                          <w:b/>
                          <w:bCs/>
                          <w:sz w:val="14"/>
                          <w:szCs w:val="14"/>
                        </w:rPr>
                        <w:t xml:space="preserve"> e </w:t>
                      </w:r>
                      <w:proofErr w:type="spellStart"/>
                      <w:r w:rsidRPr="00072414">
                        <w:rPr>
                          <w:b/>
                          <w:bCs/>
                          <w:sz w:val="14"/>
                          <w:szCs w:val="14"/>
                        </w:rPr>
                        <w:t>profesionistëve</w:t>
                      </w:r>
                      <w:proofErr w:type="spellEnd"/>
                      <w:r w:rsidRPr="00072414">
                        <w:rPr>
                          <w:b/>
                          <w:bCs/>
                          <w:sz w:val="14"/>
                          <w:szCs w:val="14"/>
                        </w:rPr>
                        <w:t xml:space="preserve"> </w:t>
                      </w:r>
                      <w:proofErr w:type="spellStart"/>
                      <w:r w:rsidRPr="00072414">
                        <w:rPr>
                          <w:b/>
                          <w:bCs/>
                          <w:sz w:val="14"/>
                          <w:szCs w:val="14"/>
                        </w:rPr>
                        <w:t>të</w:t>
                      </w:r>
                      <w:proofErr w:type="spellEnd"/>
                      <w:r w:rsidRPr="00072414">
                        <w:rPr>
                          <w:b/>
                          <w:bCs/>
                          <w:sz w:val="14"/>
                          <w:szCs w:val="14"/>
                        </w:rPr>
                        <w:t xml:space="preserve"> </w:t>
                      </w:r>
                      <w:proofErr w:type="spellStart"/>
                      <w:r w:rsidRPr="00072414">
                        <w:rPr>
                          <w:b/>
                          <w:bCs/>
                          <w:sz w:val="14"/>
                          <w:szCs w:val="14"/>
                        </w:rPr>
                        <w:t>kujdesit</w:t>
                      </w:r>
                      <w:proofErr w:type="spellEnd"/>
                      <w:r w:rsidRPr="00072414">
                        <w:rPr>
                          <w:b/>
                          <w:bCs/>
                          <w:sz w:val="14"/>
                          <w:szCs w:val="14"/>
                        </w:rPr>
                        <w:t xml:space="preserve"> </w:t>
                      </w:r>
                      <w:proofErr w:type="spellStart"/>
                      <w:r w:rsidRPr="00072414">
                        <w:rPr>
                          <w:b/>
                          <w:bCs/>
                          <w:sz w:val="14"/>
                          <w:szCs w:val="14"/>
                        </w:rPr>
                        <w:t>shëndetësor</w:t>
                      </w:r>
                      <w:proofErr w:type="spellEnd"/>
                      <w:r w:rsidRPr="00072414">
                        <w:rPr>
                          <w:b/>
                          <w:bCs/>
                          <w:sz w:val="14"/>
                          <w:szCs w:val="14"/>
                        </w:rPr>
                        <w:t xml:space="preserve">, duke </w:t>
                      </w:r>
                      <w:proofErr w:type="spellStart"/>
                      <w:r w:rsidRPr="00072414">
                        <w:rPr>
                          <w:b/>
                          <w:bCs/>
                          <w:sz w:val="14"/>
                          <w:szCs w:val="14"/>
                        </w:rPr>
                        <w:t>ofruar</w:t>
                      </w:r>
                      <w:proofErr w:type="spellEnd"/>
                      <w:r w:rsidRPr="00072414">
                        <w:rPr>
                          <w:b/>
                          <w:bCs/>
                          <w:sz w:val="14"/>
                          <w:szCs w:val="14"/>
                        </w:rPr>
                        <w:t xml:space="preserve"> </w:t>
                      </w:r>
                      <w:proofErr w:type="spellStart"/>
                      <w:r w:rsidRPr="00072414">
                        <w:rPr>
                          <w:b/>
                          <w:bCs/>
                          <w:sz w:val="14"/>
                          <w:szCs w:val="14"/>
                        </w:rPr>
                        <w:t>shërbime</w:t>
                      </w:r>
                      <w:proofErr w:type="spellEnd"/>
                      <w:r w:rsidRPr="00072414">
                        <w:rPr>
                          <w:b/>
                          <w:bCs/>
                          <w:sz w:val="14"/>
                          <w:szCs w:val="14"/>
                        </w:rPr>
                        <w:t xml:space="preserve"> </w:t>
                      </w:r>
                      <w:proofErr w:type="spellStart"/>
                      <w:r w:rsidRPr="00072414">
                        <w:rPr>
                          <w:b/>
                          <w:bCs/>
                          <w:sz w:val="14"/>
                          <w:szCs w:val="14"/>
                        </w:rPr>
                        <w:t>dhe</w:t>
                      </w:r>
                      <w:proofErr w:type="spellEnd"/>
                      <w:r w:rsidRPr="00072414">
                        <w:rPr>
                          <w:b/>
                          <w:bCs/>
                          <w:sz w:val="14"/>
                          <w:szCs w:val="14"/>
                        </w:rPr>
                        <w:t xml:space="preserve"> </w:t>
                      </w:r>
                      <w:proofErr w:type="spellStart"/>
                      <w:r w:rsidRPr="00072414">
                        <w:rPr>
                          <w:b/>
                          <w:bCs/>
                          <w:sz w:val="14"/>
                          <w:szCs w:val="14"/>
                        </w:rPr>
                        <w:t>konsultime</w:t>
                      </w:r>
                      <w:proofErr w:type="spellEnd"/>
                      <w:r w:rsidRPr="00072414">
                        <w:rPr>
                          <w:b/>
                          <w:bCs/>
                          <w:sz w:val="14"/>
                          <w:szCs w:val="14"/>
                        </w:rPr>
                        <w:t xml:space="preserve"> </w:t>
                      </w:r>
                      <w:proofErr w:type="spellStart"/>
                      <w:r w:rsidRPr="00072414">
                        <w:rPr>
                          <w:b/>
                          <w:bCs/>
                          <w:sz w:val="14"/>
                          <w:szCs w:val="14"/>
                        </w:rPr>
                        <w:t>superiore</w:t>
                      </w:r>
                      <w:proofErr w:type="spellEnd"/>
                      <w:r w:rsidRPr="00072414">
                        <w:rPr>
                          <w:b/>
                          <w:bCs/>
                          <w:sz w:val="14"/>
                          <w:szCs w:val="14"/>
                        </w:rPr>
                        <w:t xml:space="preserve"> </w:t>
                      </w:r>
                      <w:proofErr w:type="spellStart"/>
                      <w:r w:rsidRPr="00072414">
                        <w:rPr>
                          <w:b/>
                          <w:bCs/>
                          <w:sz w:val="14"/>
                          <w:szCs w:val="14"/>
                        </w:rPr>
                        <w:t>si</w:t>
                      </w:r>
                      <w:proofErr w:type="spellEnd"/>
                      <w:r w:rsidRPr="00072414">
                        <w:rPr>
                          <w:b/>
                          <w:bCs/>
                          <w:sz w:val="14"/>
                          <w:szCs w:val="14"/>
                        </w:rPr>
                        <w:t xml:space="preserve"> </w:t>
                      </w:r>
                      <w:proofErr w:type="spellStart"/>
                      <w:r w:rsidRPr="00072414">
                        <w:rPr>
                          <w:b/>
                          <w:bCs/>
                          <w:sz w:val="14"/>
                          <w:szCs w:val="14"/>
                        </w:rPr>
                        <w:t>për</w:t>
                      </w:r>
                      <w:proofErr w:type="spellEnd"/>
                      <w:r w:rsidRPr="00072414">
                        <w:rPr>
                          <w:b/>
                          <w:bCs/>
                          <w:sz w:val="14"/>
                          <w:szCs w:val="14"/>
                        </w:rPr>
                        <w:t xml:space="preserve"> </w:t>
                      </w:r>
                      <w:proofErr w:type="spellStart"/>
                      <w:r w:rsidRPr="00072414">
                        <w:rPr>
                          <w:b/>
                          <w:bCs/>
                          <w:sz w:val="14"/>
                          <w:szCs w:val="14"/>
                        </w:rPr>
                        <w:t>banorët</w:t>
                      </w:r>
                      <w:proofErr w:type="spellEnd"/>
                      <w:r w:rsidRPr="00072414">
                        <w:rPr>
                          <w:b/>
                          <w:bCs/>
                          <w:sz w:val="14"/>
                          <w:szCs w:val="14"/>
                        </w:rPr>
                        <w:t xml:space="preserve"> </w:t>
                      </w:r>
                      <w:proofErr w:type="spellStart"/>
                      <w:r w:rsidRPr="00072414">
                        <w:rPr>
                          <w:b/>
                          <w:bCs/>
                          <w:sz w:val="14"/>
                          <w:szCs w:val="14"/>
                        </w:rPr>
                        <w:t>vendas</w:t>
                      </w:r>
                      <w:proofErr w:type="spellEnd"/>
                      <w:r w:rsidRPr="00072414">
                        <w:rPr>
                          <w:b/>
                          <w:bCs/>
                          <w:sz w:val="14"/>
                          <w:szCs w:val="14"/>
                        </w:rPr>
                        <w:t xml:space="preserve"> </w:t>
                      </w:r>
                      <w:proofErr w:type="spellStart"/>
                      <w:r w:rsidRPr="00072414">
                        <w:rPr>
                          <w:b/>
                          <w:bCs/>
                          <w:sz w:val="14"/>
                          <w:szCs w:val="14"/>
                        </w:rPr>
                        <w:t>ashtu</w:t>
                      </w:r>
                      <w:proofErr w:type="spellEnd"/>
                      <w:r w:rsidRPr="00072414">
                        <w:rPr>
                          <w:b/>
                          <w:bCs/>
                          <w:sz w:val="14"/>
                          <w:szCs w:val="14"/>
                        </w:rPr>
                        <w:t xml:space="preserve"> </w:t>
                      </w:r>
                      <w:proofErr w:type="spellStart"/>
                      <w:r w:rsidRPr="00072414">
                        <w:rPr>
                          <w:b/>
                          <w:bCs/>
                          <w:sz w:val="14"/>
                          <w:szCs w:val="14"/>
                        </w:rPr>
                        <w:t>edhe</w:t>
                      </w:r>
                      <w:proofErr w:type="spellEnd"/>
                      <w:r w:rsidRPr="00072414">
                        <w:rPr>
                          <w:b/>
                          <w:bCs/>
                          <w:sz w:val="14"/>
                          <w:szCs w:val="14"/>
                        </w:rPr>
                        <w:t xml:space="preserve"> </w:t>
                      </w:r>
                      <w:proofErr w:type="spellStart"/>
                      <w:r w:rsidRPr="00072414">
                        <w:rPr>
                          <w:b/>
                          <w:bCs/>
                          <w:sz w:val="14"/>
                          <w:szCs w:val="14"/>
                        </w:rPr>
                        <w:t>për</w:t>
                      </w:r>
                      <w:proofErr w:type="spellEnd"/>
                      <w:r w:rsidRPr="00072414">
                        <w:rPr>
                          <w:b/>
                          <w:bCs/>
                          <w:sz w:val="14"/>
                          <w:szCs w:val="14"/>
                        </w:rPr>
                        <w:t xml:space="preserve"> </w:t>
                      </w:r>
                      <w:proofErr w:type="spellStart"/>
                      <w:r w:rsidRPr="00072414">
                        <w:rPr>
                          <w:b/>
                          <w:bCs/>
                          <w:sz w:val="14"/>
                          <w:szCs w:val="14"/>
                        </w:rPr>
                        <w:t>turistët</w:t>
                      </w:r>
                      <w:proofErr w:type="spellEnd"/>
                      <w:r w:rsidRPr="00072414">
                        <w:rPr>
                          <w:b/>
                          <w:bCs/>
                          <w:sz w:val="14"/>
                          <w:szCs w:val="14"/>
                        </w:rPr>
                        <w:t>.</w:t>
                      </w:r>
                    </w:p>
                    <w:p w14:paraId="27F09BF5" w14:textId="77777777" w:rsidR="003630C3" w:rsidRPr="00072414" w:rsidRDefault="003630C3" w:rsidP="003F03D2">
                      <w:pPr>
                        <w:spacing w:after="0"/>
                        <w:rPr>
                          <w:sz w:val="14"/>
                          <w:szCs w:val="14"/>
                        </w:rPr>
                      </w:pPr>
                      <w:proofErr w:type="spellStart"/>
                      <w:r w:rsidRPr="00072414">
                        <w:rPr>
                          <w:sz w:val="14"/>
                          <w:szCs w:val="14"/>
                        </w:rPr>
                        <w:t>Faza</w:t>
                      </w:r>
                      <w:proofErr w:type="spellEnd"/>
                      <w:r w:rsidRPr="00072414">
                        <w:rPr>
                          <w:sz w:val="14"/>
                          <w:szCs w:val="14"/>
                        </w:rPr>
                        <w:t xml:space="preserve"> 1: </w:t>
                      </w:r>
                      <w:proofErr w:type="spellStart"/>
                      <w:r w:rsidRPr="00072414">
                        <w:rPr>
                          <w:sz w:val="14"/>
                          <w:szCs w:val="14"/>
                        </w:rPr>
                        <w:t>Zhvillimi</w:t>
                      </w:r>
                      <w:proofErr w:type="spellEnd"/>
                      <w:r w:rsidRPr="00072414">
                        <w:rPr>
                          <w:sz w:val="14"/>
                          <w:szCs w:val="14"/>
                        </w:rPr>
                        <w:t xml:space="preserve"> </w:t>
                      </w:r>
                      <w:proofErr w:type="spellStart"/>
                      <w:r w:rsidRPr="00072414">
                        <w:rPr>
                          <w:sz w:val="14"/>
                          <w:szCs w:val="14"/>
                        </w:rPr>
                        <w:t>i</w:t>
                      </w:r>
                      <w:proofErr w:type="spellEnd"/>
                      <w:r w:rsidRPr="00072414">
                        <w:rPr>
                          <w:sz w:val="14"/>
                          <w:szCs w:val="14"/>
                        </w:rPr>
                        <w:t xml:space="preserve"> </w:t>
                      </w:r>
                      <w:proofErr w:type="spellStart"/>
                      <w:r w:rsidRPr="00072414">
                        <w:rPr>
                          <w:sz w:val="14"/>
                          <w:szCs w:val="14"/>
                        </w:rPr>
                        <w:t>Qendrave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Integruara</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Kujdesit</w:t>
                      </w:r>
                      <w:proofErr w:type="spellEnd"/>
                      <w:r w:rsidRPr="00072414">
                        <w:rPr>
                          <w:sz w:val="14"/>
                          <w:szCs w:val="14"/>
                        </w:rPr>
                        <w:t xml:space="preserve"> </w:t>
                      </w:r>
                      <w:proofErr w:type="spellStart"/>
                      <w:r w:rsidRPr="00072414">
                        <w:rPr>
                          <w:sz w:val="14"/>
                          <w:szCs w:val="14"/>
                        </w:rPr>
                        <w:t>Shëndetësor</w:t>
                      </w:r>
                      <w:proofErr w:type="spellEnd"/>
                      <w:r w:rsidRPr="00072414">
                        <w:rPr>
                          <w:sz w:val="14"/>
                          <w:szCs w:val="14"/>
                        </w:rPr>
                        <w:t xml:space="preserve"> (IHC)</w:t>
                      </w:r>
                    </w:p>
                    <w:p w14:paraId="549BCDB6" w14:textId="77777777" w:rsidR="003630C3" w:rsidRPr="00072414" w:rsidRDefault="003630C3" w:rsidP="003F03D2">
                      <w:pPr>
                        <w:spacing w:after="0"/>
                        <w:rPr>
                          <w:sz w:val="14"/>
                          <w:szCs w:val="14"/>
                        </w:rPr>
                      </w:pPr>
                      <w:r w:rsidRPr="00072414">
                        <w:rPr>
                          <w:sz w:val="14"/>
                          <w:szCs w:val="14"/>
                        </w:rPr>
                        <w:t xml:space="preserve">   - </w:t>
                      </w:r>
                      <w:proofErr w:type="spellStart"/>
                      <w:r w:rsidRPr="00072414">
                        <w:rPr>
                          <w:sz w:val="14"/>
                          <w:szCs w:val="14"/>
                        </w:rPr>
                        <w:t>Zhvillimi</w:t>
                      </w:r>
                      <w:proofErr w:type="spellEnd"/>
                      <w:r w:rsidRPr="00072414">
                        <w:rPr>
                          <w:sz w:val="14"/>
                          <w:szCs w:val="14"/>
                        </w:rPr>
                        <w:t xml:space="preserve"> </w:t>
                      </w:r>
                      <w:proofErr w:type="spellStart"/>
                      <w:r w:rsidRPr="00072414">
                        <w:rPr>
                          <w:sz w:val="14"/>
                          <w:szCs w:val="14"/>
                        </w:rPr>
                        <w:t>i</w:t>
                      </w:r>
                      <w:proofErr w:type="spellEnd"/>
                      <w:r w:rsidRPr="00072414">
                        <w:rPr>
                          <w:sz w:val="14"/>
                          <w:szCs w:val="14"/>
                        </w:rPr>
                        <w:t xml:space="preserve"> </w:t>
                      </w:r>
                      <w:proofErr w:type="spellStart"/>
                      <w:r w:rsidRPr="00072414">
                        <w:rPr>
                          <w:sz w:val="14"/>
                          <w:szCs w:val="14"/>
                        </w:rPr>
                        <w:t>gjashtë</w:t>
                      </w:r>
                      <w:proofErr w:type="spellEnd"/>
                      <w:r w:rsidRPr="00072414">
                        <w:rPr>
                          <w:sz w:val="14"/>
                          <w:szCs w:val="14"/>
                        </w:rPr>
                        <w:t xml:space="preserve"> </w:t>
                      </w:r>
                      <w:proofErr w:type="spellStart"/>
                      <w:r w:rsidRPr="00072414">
                        <w:rPr>
                          <w:sz w:val="14"/>
                          <w:szCs w:val="14"/>
                        </w:rPr>
                        <w:t>modeleve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IHC-</w:t>
                      </w:r>
                      <w:proofErr w:type="spellStart"/>
                      <w:r w:rsidRPr="00072414">
                        <w:rPr>
                          <w:sz w:val="14"/>
                          <w:szCs w:val="14"/>
                        </w:rPr>
                        <w:t>ve</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gjashtë</w:t>
                      </w:r>
                      <w:proofErr w:type="spellEnd"/>
                      <w:r w:rsidRPr="00072414">
                        <w:rPr>
                          <w:sz w:val="14"/>
                          <w:szCs w:val="14"/>
                        </w:rPr>
                        <w:t xml:space="preserve"> zona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ndryshme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largëta</w:t>
                      </w:r>
                      <w:proofErr w:type="spellEnd"/>
                      <w:r w:rsidRPr="00072414">
                        <w:rPr>
                          <w:sz w:val="14"/>
                          <w:szCs w:val="14"/>
                        </w:rPr>
                        <w:t>/</w:t>
                      </w:r>
                      <w:proofErr w:type="spellStart"/>
                      <w:r w:rsidRPr="00072414">
                        <w:rPr>
                          <w:sz w:val="14"/>
                          <w:szCs w:val="14"/>
                        </w:rPr>
                        <w:t>turistike</w:t>
                      </w:r>
                      <w:proofErr w:type="spellEnd"/>
                      <w:r w:rsidRPr="00072414">
                        <w:rPr>
                          <w:sz w:val="14"/>
                          <w:szCs w:val="14"/>
                        </w:rPr>
                        <w:t>.</w:t>
                      </w:r>
                    </w:p>
                    <w:p w14:paraId="782F926F" w14:textId="77777777" w:rsidR="003630C3" w:rsidRDefault="003630C3" w:rsidP="003F03D2">
                      <w:pPr>
                        <w:spacing w:after="0"/>
                        <w:rPr>
                          <w:sz w:val="14"/>
                          <w:szCs w:val="14"/>
                        </w:rPr>
                      </w:pPr>
                      <w:r w:rsidRPr="00072414">
                        <w:rPr>
                          <w:sz w:val="14"/>
                          <w:szCs w:val="14"/>
                        </w:rPr>
                        <w:t xml:space="preserve">   - </w:t>
                      </w:r>
                      <w:proofErr w:type="spellStart"/>
                      <w:r w:rsidRPr="00072414">
                        <w:rPr>
                          <w:sz w:val="14"/>
                          <w:szCs w:val="14"/>
                        </w:rPr>
                        <w:t>Këto</w:t>
                      </w:r>
                      <w:proofErr w:type="spellEnd"/>
                      <w:r w:rsidRPr="00072414">
                        <w:rPr>
                          <w:sz w:val="14"/>
                          <w:szCs w:val="14"/>
                        </w:rPr>
                        <w:t xml:space="preserve"> </w:t>
                      </w:r>
                      <w:proofErr w:type="spellStart"/>
                      <w:r w:rsidRPr="00072414">
                        <w:rPr>
                          <w:sz w:val="14"/>
                          <w:szCs w:val="14"/>
                        </w:rPr>
                        <w:t>qendra</w:t>
                      </w:r>
                      <w:proofErr w:type="spellEnd"/>
                      <w:r w:rsidRPr="00072414">
                        <w:rPr>
                          <w:sz w:val="14"/>
                          <w:szCs w:val="14"/>
                        </w:rPr>
                        <w:t xml:space="preserve"> do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përfshijnë</w:t>
                      </w:r>
                      <w:proofErr w:type="spellEnd"/>
                      <w:r w:rsidRPr="00072414">
                        <w:rPr>
                          <w:sz w:val="14"/>
                          <w:szCs w:val="14"/>
                        </w:rPr>
                        <w:t xml:space="preserve"> </w:t>
                      </w:r>
                      <w:proofErr w:type="spellStart"/>
                      <w:r w:rsidRPr="00072414">
                        <w:rPr>
                          <w:sz w:val="14"/>
                          <w:szCs w:val="14"/>
                        </w:rPr>
                        <w:t>shërbime</w:t>
                      </w:r>
                      <w:proofErr w:type="spellEnd"/>
                      <w:r w:rsidRPr="00072414">
                        <w:rPr>
                          <w:sz w:val="14"/>
                          <w:szCs w:val="14"/>
                        </w:rPr>
                        <w:t xml:space="preserve"> </w:t>
                      </w:r>
                      <w:proofErr w:type="spellStart"/>
                      <w:r w:rsidRPr="00072414">
                        <w:rPr>
                          <w:sz w:val="14"/>
                          <w:szCs w:val="14"/>
                        </w:rPr>
                        <w:t>bazë</w:t>
                      </w:r>
                      <w:proofErr w:type="spellEnd"/>
                      <w:r w:rsidRPr="00072414">
                        <w:rPr>
                          <w:sz w:val="14"/>
                          <w:szCs w:val="14"/>
                        </w:rPr>
                        <w:t xml:space="preserve"> </w:t>
                      </w:r>
                      <w:proofErr w:type="spellStart"/>
                      <w:r w:rsidRPr="00072414">
                        <w:rPr>
                          <w:sz w:val="14"/>
                          <w:szCs w:val="14"/>
                        </w:rPr>
                        <w:t>laboratorike</w:t>
                      </w:r>
                      <w:proofErr w:type="spellEnd"/>
                      <w:r w:rsidRPr="00072414">
                        <w:rPr>
                          <w:sz w:val="14"/>
                          <w:szCs w:val="14"/>
                        </w:rPr>
                        <w:t xml:space="preserve">, EKG, </w:t>
                      </w:r>
                      <w:proofErr w:type="spellStart"/>
                      <w:r w:rsidRPr="00072414">
                        <w:rPr>
                          <w:sz w:val="14"/>
                          <w:szCs w:val="14"/>
                        </w:rPr>
                        <w:t>ekograf</w:t>
                      </w:r>
                      <w:proofErr w:type="spellEnd"/>
                      <w:r w:rsidRPr="00072414">
                        <w:rPr>
                          <w:sz w:val="14"/>
                          <w:szCs w:val="14"/>
                        </w:rPr>
                        <w:t xml:space="preserve"> portativ, </w:t>
                      </w:r>
                      <w:proofErr w:type="spellStart"/>
                      <w:r w:rsidRPr="00072414">
                        <w:rPr>
                          <w:sz w:val="14"/>
                          <w:szCs w:val="14"/>
                        </w:rPr>
                        <w:t>analiza</w:t>
                      </w:r>
                      <w:proofErr w:type="spellEnd"/>
                      <w:r w:rsidRPr="00072414">
                        <w:rPr>
                          <w:sz w:val="14"/>
                          <w:szCs w:val="14"/>
                        </w:rPr>
                        <w:t xml:space="preserve"> </w:t>
                      </w:r>
                      <w:proofErr w:type="spellStart"/>
                      <w:r w:rsidRPr="00072414">
                        <w:rPr>
                          <w:sz w:val="14"/>
                          <w:szCs w:val="14"/>
                        </w:rPr>
                        <w:t>laboratorike</w:t>
                      </w:r>
                      <w:proofErr w:type="spellEnd"/>
                      <w:r>
                        <w:rPr>
                          <w:sz w:val="14"/>
                          <w:szCs w:val="14"/>
                        </w:rPr>
                        <w:t xml:space="preserve">, </w:t>
                      </w:r>
                      <w:proofErr w:type="spellStart"/>
                      <w:r>
                        <w:rPr>
                          <w:sz w:val="14"/>
                          <w:szCs w:val="14"/>
                        </w:rPr>
                        <w:t>farmaci</w:t>
                      </w:r>
                      <w:proofErr w:type="spellEnd"/>
                      <w:r>
                        <w:rPr>
                          <w:sz w:val="14"/>
                          <w:szCs w:val="14"/>
                        </w:rPr>
                        <w:t xml:space="preserve"> </w:t>
                      </w:r>
                      <w:proofErr w:type="spellStart"/>
                      <w:r>
                        <w:rPr>
                          <w:sz w:val="14"/>
                          <w:szCs w:val="14"/>
                        </w:rPr>
                        <w:t>etj</w:t>
                      </w:r>
                      <w:proofErr w:type="spellEnd"/>
                      <w:r>
                        <w:rPr>
                          <w:sz w:val="14"/>
                          <w:szCs w:val="14"/>
                        </w:rPr>
                        <w:t>.</w:t>
                      </w:r>
                    </w:p>
                    <w:p w14:paraId="5411ABED" w14:textId="77777777" w:rsidR="003630C3" w:rsidRDefault="003630C3" w:rsidP="003F03D2">
                      <w:pPr>
                        <w:spacing w:after="0"/>
                        <w:rPr>
                          <w:sz w:val="14"/>
                          <w:szCs w:val="14"/>
                        </w:rPr>
                      </w:pPr>
                      <w:r>
                        <w:rPr>
                          <w:sz w:val="14"/>
                          <w:szCs w:val="14"/>
                        </w:rPr>
                        <w:t xml:space="preserve">   - </w:t>
                      </w:r>
                      <w:proofErr w:type="spellStart"/>
                      <w:r>
                        <w:rPr>
                          <w:sz w:val="14"/>
                          <w:szCs w:val="14"/>
                        </w:rPr>
                        <w:t>Menaxhimi</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nivel</w:t>
                      </w:r>
                      <w:proofErr w:type="spellEnd"/>
                      <w:r>
                        <w:rPr>
                          <w:sz w:val="14"/>
                          <w:szCs w:val="14"/>
                        </w:rPr>
                        <w:t xml:space="preserve"> vendor </w:t>
                      </w:r>
                      <w:proofErr w:type="spellStart"/>
                      <w:r>
                        <w:rPr>
                          <w:sz w:val="14"/>
                          <w:szCs w:val="14"/>
                        </w:rPr>
                        <w:t>nga</w:t>
                      </w:r>
                      <w:proofErr w:type="spellEnd"/>
                      <w:r>
                        <w:rPr>
                          <w:sz w:val="14"/>
                          <w:szCs w:val="14"/>
                        </w:rPr>
                        <w:t xml:space="preserve"> </w:t>
                      </w:r>
                      <w:proofErr w:type="spellStart"/>
                      <w:r>
                        <w:rPr>
                          <w:sz w:val="14"/>
                          <w:szCs w:val="14"/>
                        </w:rPr>
                        <w:t>mjekë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përgjithshëm</w:t>
                      </w:r>
                      <w:proofErr w:type="spellEnd"/>
                      <w:r>
                        <w:rPr>
                          <w:sz w:val="14"/>
                          <w:szCs w:val="14"/>
                        </w:rPr>
                        <w:t xml:space="preserve"> </w:t>
                      </w:r>
                      <w:proofErr w:type="spellStart"/>
                      <w:r>
                        <w:rPr>
                          <w:sz w:val="14"/>
                          <w:szCs w:val="14"/>
                        </w:rPr>
                        <w:t>ose</w:t>
                      </w:r>
                      <w:proofErr w:type="spellEnd"/>
                      <w:r>
                        <w:rPr>
                          <w:sz w:val="14"/>
                          <w:szCs w:val="14"/>
                        </w:rPr>
                        <w:t xml:space="preserve"> </w:t>
                      </w:r>
                      <w:proofErr w:type="spellStart"/>
                      <w:r>
                        <w:rPr>
                          <w:sz w:val="14"/>
                          <w:szCs w:val="14"/>
                        </w:rPr>
                        <w:t>infermierë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trajnuar</w:t>
                      </w:r>
                      <w:proofErr w:type="spellEnd"/>
                      <w:r>
                        <w:rPr>
                          <w:sz w:val="14"/>
                          <w:szCs w:val="14"/>
                        </w:rPr>
                        <w:t>.</w:t>
                      </w:r>
                    </w:p>
                    <w:p w14:paraId="44FD89D3" w14:textId="77777777" w:rsidR="003630C3" w:rsidRDefault="003630C3" w:rsidP="003F03D2">
                      <w:pPr>
                        <w:spacing w:after="0"/>
                        <w:rPr>
                          <w:sz w:val="14"/>
                          <w:szCs w:val="14"/>
                        </w:rPr>
                      </w:pPr>
                      <w:r>
                        <w:rPr>
                          <w:sz w:val="14"/>
                          <w:szCs w:val="14"/>
                        </w:rPr>
                        <w:t xml:space="preserve">   - </w:t>
                      </w:r>
                      <w:proofErr w:type="spellStart"/>
                      <w:r>
                        <w:rPr>
                          <w:sz w:val="14"/>
                          <w:szCs w:val="14"/>
                        </w:rPr>
                        <w:t>Lidhja</w:t>
                      </w:r>
                      <w:proofErr w:type="spellEnd"/>
                      <w:r>
                        <w:rPr>
                          <w:sz w:val="14"/>
                          <w:szCs w:val="14"/>
                        </w:rPr>
                        <w:t xml:space="preserve"> </w:t>
                      </w:r>
                      <w:proofErr w:type="spellStart"/>
                      <w:r>
                        <w:rPr>
                          <w:sz w:val="14"/>
                          <w:szCs w:val="14"/>
                        </w:rPr>
                        <w:t>virtuale</w:t>
                      </w:r>
                      <w:proofErr w:type="spellEnd"/>
                      <w:r>
                        <w:rPr>
                          <w:sz w:val="14"/>
                          <w:szCs w:val="14"/>
                        </w:rPr>
                        <w:t xml:space="preserve"> me </w:t>
                      </w:r>
                      <w:proofErr w:type="spellStart"/>
                      <w:r>
                        <w:rPr>
                          <w:sz w:val="14"/>
                          <w:szCs w:val="14"/>
                        </w:rPr>
                        <w:t>mjekë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mjekësisë</w:t>
                      </w:r>
                      <w:proofErr w:type="spellEnd"/>
                      <w:r>
                        <w:rPr>
                          <w:sz w:val="14"/>
                          <w:szCs w:val="14"/>
                        </w:rPr>
                        <w:t xml:space="preserve"> </w:t>
                      </w:r>
                      <w:proofErr w:type="spellStart"/>
                      <w:r>
                        <w:rPr>
                          <w:sz w:val="14"/>
                          <w:szCs w:val="14"/>
                        </w:rPr>
                        <w:t>së</w:t>
                      </w:r>
                      <w:proofErr w:type="spellEnd"/>
                      <w:r>
                        <w:rPr>
                          <w:sz w:val="14"/>
                          <w:szCs w:val="14"/>
                        </w:rPr>
                        <w:t xml:space="preserve"> </w:t>
                      </w:r>
                      <w:proofErr w:type="spellStart"/>
                      <w:r>
                        <w:rPr>
                          <w:sz w:val="14"/>
                          <w:szCs w:val="14"/>
                        </w:rPr>
                        <w:t>përgjithshme</w:t>
                      </w:r>
                      <w:proofErr w:type="spellEnd"/>
                      <w:r>
                        <w:rPr>
                          <w:sz w:val="14"/>
                          <w:szCs w:val="14"/>
                        </w:rPr>
                        <w:t xml:space="preserve"> </w:t>
                      </w:r>
                      <w:proofErr w:type="spellStart"/>
                      <w:r>
                        <w:rPr>
                          <w:sz w:val="14"/>
                          <w:szCs w:val="14"/>
                        </w:rPr>
                        <w:t>nëpërmjet</w:t>
                      </w:r>
                      <w:proofErr w:type="spellEnd"/>
                      <w:r>
                        <w:rPr>
                          <w:sz w:val="14"/>
                          <w:szCs w:val="14"/>
                        </w:rPr>
                        <w:t xml:space="preserve"> </w:t>
                      </w:r>
                      <w:proofErr w:type="spellStart"/>
                      <w:r>
                        <w:rPr>
                          <w:sz w:val="14"/>
                          <w:szCs w:val="14"/>
                        </w:rPr>
                        <w:t>telemjekësisë</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konsultime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receta</w:t>
                      </w:r>
                      <w:proofErr w:type="spellEnd"/>
                      <w:r>
                        <w:rPr>
                          <w:sz w:val="14"/>
                          <w:szCs w:val="14"/>
                        </w:rPr>
                        <w:t>.</w:t>
                      </w:r>
                    </w:p>
                    <w:p w14:paraId="4D9D3E9D" w14:textId="77777777" w:rsidR="003630C3" w:rsidRDefault="003630C3" w:rsidP="003F03D2">
                      <w:pPr>
                        <w:spacing w:after="0"/>
                        <w:rPr>
                          <w:sz w:val="14"/>
                          <w:szCs w:val="14"/>
                        </w:rPr>
                      </w:pPr>
                      <w:r>
                        <w:rPr>
                          <w:sz w:val="14"/>
                          <w:szCs w:val="14"/>
                        </w:rPr>
                        <w:t xml:space="preserve">   - </w:t>
                      </w:r>
                      <w:proofErr w:type="spellStart"/>
                      <w:r>
                        <w:rPr>
                          <w:sz w:val="14"/>
                          <w:szCs w:val="14"/>
                        </w:rPr>
                        <w:t>Transmetim</w:t>
                      </w:r>
                      <w:proofErr w:type="spellEnd"/>
                      <w:r>
                        <w:rPr>
                          <w:sz w:val="14"/>
                          <w:szCs w:val="14"/>
                        </w:rPr>
                        <w:t xml:space="preserve"> </w:t>
                      </w:r>
                      <w:proofErr w:type="spellStart"/>
                      <w:r>
                        <w:rPr>
                          <w:sz w:val="14"/>
                          <w:szCs w:val="14"/>
                        </w:rPr>
                        <w:t>digjital</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rezultateve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ekzaminimeve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recetave</w:t>
                      </w:r>
                      <w:proofErr w:type="spellEnd"/>
                      <w:r>
                        <w:rPr>
                          <w:sz w:val="14"/>
                          <w:szCs w:val="14"/>
                        </w:rPr>
                        <w:t xml:space="preserve"> </w:t>
                      </w:r>
                      <w:proofErr w:type="spellStart"/>
                      <w:r>
                        <w:rPr>
                          <w:sz w:val="14"/>
                          <w:szCs w:val="14"/>
                        </w:rPr>
                        <w:t>te</w:t>
                      </w:r>
                      <w:proofErr w:type="spellEnd"/>
                      <w:r>
                        <w:rPr>
                          <w:sz w:val="14"/>
                          <w:szCs w:val="14"/>
                        </w:rPr>
                        <w:t xml:space="preserve"> </w:t>
                      </w:r>
                      <w:proofErr w:type="spellStart"/>
                      <w:r>
                        <w:rPr>
                          <w:sz w:val="14"/>
                          <w:szCs w:val="14"/>
                        </w:rPr>
                        <w:t>mjekëve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farmacistëve</w:t>
                      </w:r>
                      <w:proofErr w:type="spellEnd"/>
                      <w:r>
                        <w:rPr>
                          <w:sz w:val="14"/>
                          <w:szCs w:val="14"/>
                        </w:rPr>
                        <w:t>.</w:t>
                      </w:r>
                    </w:p>
                    <w:p w14:paraId="2477FA82" w14:textId="77777777" w:rsidR="003630C3" w:rsidRDefault="003630C3" w:rsidP="003F03D2">
                      <w:pPr>
                        <w:spacing w:after="0"/>
                        <w:rPr>
                          <w:sz w:val="14"/>
                          <w:szCs w:val="14"/>
                        </w:rPr>
                      </w:pPr>
                      <w:r>
                        <w:rPr>
                          <w:sz w:val="14"/>
                          <w:szCs w:val="14"/>
                        </w:rPr>
                        <w:t xml:space="preserve">   - </w:t>
                      </w:r>
                      <w:proofErr w:type="spellStart"/>
                      <w:r>
                        <w:rPr>
                          <w:sz w:val="14"/>
                          <w:szCs w:val="14"/>
                        </w:rPr>
                        <w:t>Bashkëpunimi</w:t>
                      </w:r>
                      <w:proofErr w:type="spellEnd"/>
                      <w:r>
                        <w:rPr>
                          <w:sz w:val="14"/>
                          <w:szCs w:val="14"/>
                        </w:rPr>
                        <w:t xml:space="preserve"> me </w:t>
                      </w:r>
                      <w:proofErr w:type="spellStart"/>
                      <w:r>
                        <w:rPr>
                          <w:sz w:val="14"/>
                          <w:szCs w:val="14"/>
                        </w:rPr>
                        <w:t>Postën</w:t>
                      </w:r>
                      <w:proofErr w:type="spellEnd"/>
                      <w:r>
                        <w:rPr>
                          <w:sz w:val="14"/>
                          <w:szCs w:val="14"/>
                        </w:rPr>
                        <w:t xml:space="preserve"> </w:t>
                      </w:r>
                      <w:proofErr w:type="spellStart"/>
                      <w:r>
                        <w:rPr>
                          <w:sz w:val="14"/>
                          <w:szCs w:val="14"/>
                        </w:rPr>
                        <w:t>Shqiptare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dërgimin</w:t>
                      </w:r>
                      <w:proofErr w:type="spellEnd"/>
                      <w:r>
                        <w:rPr>
                          <w:sz w:val="14"/>
                          <w:szCs w:val="14"/>
                        </w:rPr>
                        <w:t xml:space="preserve"> e </w:t>
                      </w:r>
                      <w:proofErr w:type="spellStart"/>
                      <w:r>
                        <w:rPr>
                          <w:sz w:val="14"/>
                          <w:szCs w:val="14"/>
                        </w:rPr>
                        <w:t>medikamenteve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analizave</w:t>
                      </w:r>
                      <w:proofErr w:type="spellEnd"/>
                      <w:r>
                        <w:rPr>
                          <w:sz w:val="14"/>
                          <w:szCs w:val="14"/>
                        </w:rPr>
                        <w:t xml:space="preserve"> </w:t>
                      </w:r>
                      <w:proofErr w:type="spellStart"/>
                      <w:r>
                        <w:rPr>
                          <w:sz w:val="14"/>
                          <w:szCs w:val="14"/>
                        </w:rPr>
                        <w:t>laboratorike</w:t>
                      </w:r>
                      <w:proofErr w:type="spellEnd"/>
                      <w:r>
                        <w:rPr>
                          <w:sz w:val="14"/>
                          <w:szCs w:val="14"/>
                        </w:rPr>
                        <w:t xml:space="preserve">; </w:t>
                      </w:r>
                      <w:proofErr w:type="spellStart"/>
                      <w:r>
                        <w:rPr>
                          <w:sz w:val="14"/>
                          <w:szCs w:val="14"/>
                        </w:rPr>
                        <w:t>testimi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dërgesës</w:t>
                      </w:r>
                      <w:proofErr w:type="spellEnd"/>
                      <w:r>
                        <w:rPr>
                          <w:sz w:val="14"/>
                          <w:szCs w:val="14"/>
                        </w:rPr>
                        <w:t xml:space="preserve"> me </w:t>
                      </w:r>
                      <w:proofErr w:type="spellStart"/>
                      <w:r>
                        <w:rPr>
                          <w:sz w:val="14"/>
                          <w:szCs w:val="14"/>
                        </w:rPr>
                        <w:t>dron</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zgjidhje</w:t>
                      </w:r>
                      <w:proofErr w:type="spellEnd"/>
                      <w:r>
                        <w:rPr>
                          <w:sz w:val="14"/>
                          <w:szCs w:val="14"/>
                        </w:rPr>
                        <w:t xml:space="preserve"> me </w:t>
                      </w:r>
                      <w:proofErr w:type="spellStart"/>
                      <w:r>
                        <w:rPr>
                          <w:sz w:val="14"/>
                          <w:szCs w:val="14"/>
                        </w:rPr>
                        <w:t>kosto</w:t>
                      </w:r>
                      <w:proofErr w:type="spellEnd"/>
                      <w:r>
                        <w:rPr>
                          <w:sz w:val="14"/>
                          <w:szCs w:val="14"/>
                        </w:rPr>
                        <w:t xml:space="preserve"> </w:t>
                      </w:r>
                      <w:proofErr w:type="spellStart"/>
                      <w:r>
                        <w:rPr>
                          <w:sz w:val="14"/>
                          <w:szCs w:val="14"/>
                        </w:rPr>
                        <w:t>efektive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dërgesa</w:t>
                      </w:r>
                      <w:proofErr w:type="spellEnd"/>
                      <w:r>
                        <w:rPr>
                          <w:sz w:val="14"/>
                          <w:szCs w:val="14"/>
                        </w:rPr>
                        <w:t xml:space="preserve"> </w:t>
                      </w:r>
                      <w:proofErr w:type="spellStart"/>
                      <w:r>
                        <w:rPr>
                          <w:sz w:val="14"/>
                          <w:szCs w:val="14"/>
                        </w:rPr>
                        <w:t>urgjente</w:t>
                      </w:r>
                      <w:proofErr w:type="spellEnd"/>
                      <w:r>
                        <w:rPr>
                          <w:sz w:val="14"/>
                          <w:szCs w:val="14"/>
                        </w:rPr>
                        <w:t>.</w:t>
                      </w:r>
                    </w:p>
                    <w:p w14:paraId="29D20F2A" w14:textId="77777777" w:rsidR="003630C3" w:rsidRDefault="003630C3" w:rsidP="003F03D2">
                      <w:pPr>
                        <w:spacing w:after="0"/>
                        <w:rPr>
                          <w:sz w:val="14"/>
                          <w:szCs w:val="14"/>
                        </w:rPr>
                      </w:pPr>
                      <w:proofErr w:type="spellStart"/>
                      <w:r>
                        <w:rPr>
                          <w:sz w:val="14"/>
                          <w:szCs w:val="14"/>
                        </w:rPr>
                        <w:t>Faza</w:t>
                      </w:r>
                      <w:proofErr w:type="spellEnd"/>
                      <w:r>
                        <w:rPr>
                          <w:sz w:val="14"/>
                          <w:szCs w:val="14"/>
                        </w:rPr>
                        <w:t xml:space="preserve"> 2: Zgjerimi </w:t>
                      </w:r>
                      <w:proofErr w:type="spellStart"/>
                      <w:r>
                        <w:rPr>
                          <w:sz w:val="14"/>
                          <w:szCs w:val="14"/>
                        </w:rPr>
                        <w:t>dhe</w:t>
                      </w:r>
                      <w:proofErr w:type="spellEnd"/>
                      <w:r>
                        <w:rPr>
                          <w:sz w:val="14"/>
                          <w:szCs w:val="14"/>
                        </w:rPr>
                        <w:t xml:space="preserve"> </w:t>
                      </w:r>
                      <w:proofErr w:type="spellStart"/>
                      <w:r>
                        <w:rPr>
                          <w:sz w:val="14"/>
                          <w:szCs w:val="14"/>
                        </w:rPr>
                        <w:t>përsëritja</w:t>
                      </w:r>
                      <w:proofErr w:type="spellEnd"/>
                    </w:p>
                    <w:p w14:paraId="7A9C9219" w14:textId="77777777" w:rsidR="003630C3" w:rsidRDefault="003630C3" w:rsidP="003F03D2">
                      <w:pPr>
                        <w:spacing w:after="0"/>
                        <w:rPr>
                          <w:sz w:val="14"/>
                          <w:szCs w:val="14"/>
                        </w:rPr>
                      </w:pPr>
                      <w:r>
                        <w:rPr>
                          <w:sz w:val="14"/>
                          <w:szCs w:val="14"/>
                        </w:rPr>
                        <w:t xml:space="preserve">   - </w:t>
                      </w:r>
                      <w:proofErr w:type="spellStart"/>
                      <w:r>
                        <w:rPr>
                          <w:sz w:val="14"/>
                          <w:szCs w:val="14"/>
                        </w:rPr>
                        <w:t>Përdorni</w:t>
                      </w:r>
                      <w:proofErr w:type="spellEnd"/>
                      <w:r>
                        <w:rPr>
                          <w:sz w:val="14"/>
                          <w:szCs w:val="14"/>
                        </w:rPr>
                        <w:t xml:space="preserve"> </w:t>
                      </w:r>
                      <w:proofErr w:type="spellStart"/>
                      <w:r>
                        <w:rPr>
                          <w:sz w:val="14"/>
                          <w:szCs w:val="14"/>
                        </w:rPr>
                        <w:t>modelet</w:t>
                      </w:r>
                      <w:proofErr w:type="spellEnd"/>
                      <w:r>
                        <w:rPr>
                          <w:sz w:val="14"/>
                          <w:szCs w:val="14"/>
                        </w:rPr>
                        <w:t xml:space="preserve"> e </w:t>
                      </w:r>
                      <w:proofErr w:type="spellStart"/>
                      <w:r>
                        <w:rPr>
                          <w:sz w:val="14"/>
                          <w:szCs w:val="14"/>
                        </w:rPr>
                        <w:t>zhvilluara</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shabllone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lokalitete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ngjashme</w:t>
                      </w:r>
                      <w:proofErr w:type="spellEnd"/>
                      <w:r>
                        <w:rPr>
                          <w:sz w:val="14"/>
                          <w:szCs w:val="14"/>
                        </w:rPr>
                        <w:t xml:space="preserve">, duke </w:t>
                      </w:r>
                      <w:proofErr w:type="spellStart"/>
                      <w:r>
                        <w:rPr>
                          <w:sz w:val="14"/>
                          <w:szCs w:val="14"/>
                        </w:rPr>
                        <w:t>zgjeruar</w:t>
                      </w:r>
                      <w:proofErr w:type="spellEnd"/>
                      <w:r>
                        <w:rPr>
                          <w:sz w:val="14"/>
                          <w:szCs w:val="14"/>
                        </w:rPr>
                        <w:t xml:space="preserve"> </w:t>
                      </w:r>
                      <w:proofErr w:type="spellStart"/>
                      <w:r>
                        <w:rPr>
                          <w:sz w:val="14"/>
                          <w:szCs w:val="14"/>
                        </w:rPr>
                        <w:t>shtrirjen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ndikimin</w:t>
                      </w:r>
                      <w:proofErr w:type="spellEnd"/>
                      <w:r>
                        <w:rPr>
                          <w:sz w:val="14"/>
                          <w:szCs w:val="14"/>
                        </w:rPr>
                        <w:t>.</w:t>
                      </w:r>
                    </w:p>
                    <w:p w14:paraId="639DD319" w14:textId="77777777" w:rsidR="003630C3" w:rsidRDefault="003630C3" w:rsidP="003F03D2">
                      <w:pPr>
                        <w:spacing w:after="0"/>
                        <w:rPr>
                          <w:b/>
                          <w:bCs/>
                          <w:sz w:val="14"/>
                          <w:szCs w:val="14"/>
                        </w:rPr>
                      </w:pPr>
                      <w:proofErr w:type="spellStart"/>
                      <w:r>
                        <w:rPr>
                          <w:b/>
                          <w:bCs/>
                          <w:sz w:val="14"/>
                          <w:szCs w:val="14"/>
                        </w:rPr>
                        <w:t>Koncepti</w:t>
                      </w:r>
                      <w:proofErr w:type="spellEnd"/>
                      <w:r>
                        <w:rPr>
                          <w:b/>
                          <w:bCs/>
                          <w:sz w:val="14"/>
                          <w:szCs w:val="14"/>
                        </w:rPr>
                        <w:t xml:space="preserve"> </w:t>
                      </w:r>
                      <w:proofErr w:type="spellStart"/>
                      <w:r>
                        <w:rPr>
                          <w:b/>
                          <w:bCs/>
                          <w:sz w:val="14"/>
                          <w:szCs w:val="14"/>
                        </w:rPr>
                        <w:t>i</w:t>
                      </w:r>
                      <w:proofErr w:type="spellEnd"/>
                      <w:r>
                        <w:rPr>
                          <w:b/>
                          <w:bCs/>
                          <w:sz w:val="14"/>
                          <w:szCs w:val="14"/>
                        </w:rPr>
                        <w:t xml:space="preserve"> </w:t>
                      </w:r>
                      <w:proofErr w:type="spellStart"/>
                      <w:r>
                        <w:rPr>
                          <w:b/>
                          <w:bCs/>
                          <w:sz w:val="14"/>
                          <w:szCs w:val="14"/>
                        </w:rPr>
                        <w:t>Qendrës</w:t>
                      </w:r>
                      <w:proofErr w:type="spellEnd"/>
                      <w:r>
                        <w:rPr>
                          <w:b/>
                          <w:bCs/>
                          <w:sz w:val="14"/>
                          <w:szCs w:val="14"/>
                        </w:rPr>
                        <w:t xml:space="preserve"> </w:t>
                      </w:r>
                      <w:proofErr w:type="spellStart"/>
                      <w:r>
                        <w:rPr>
                          <w:b/>
                          <w:bCs/>
                          <w:sz w:val="14"/>
                          <w:szCs w:val="14"/>
                        </w:rPr>
                        <w:t>së</w:t>
                      </w:r>
                      <w:proofErr w:type="spellEnd"/>
                      <w:r>
                        <w:rPr>
                          <w:b/>
                          <w:bCs/>
                          <w:sz w:val="14"/>
                          <w:szCs w:val="14"/>
                        </w:rPr>
                        <w:t xml:space="preserve"> </w:t>
                      </w:r>
                      <w:proofErr w:type="spellStart"/>
                      <w:r>
                        <w:rPr>
                          <w:b/>
                          <w:bCs/>
                          <w:sz w:val="14"/>
                          <w:szCs w:val="14"/>
                        </w:rPr>
                        <w:t>Integruar</w:t>
                      </w:r>
                      <w:proofErr w:type="spellEnd"/>
                      <w:r>
                        <w:rPr>
                          <w:b/>
                          <w:bCs/>
                          <w:sz w:val="14"/>
                          <w:szCs w:val="14"/>
                        </w:rPr>
                        <w:t xml:space="preserve"> </w:t>
                      </w:r>
                      <w:proofErr w:type="spellStart"/>
                      <w:r>
                        <w:rPr>
                          <w:b/>
                          <w:bCs/>
                          <w:sz w:val="14"/>
                          <w:szCs w:val="14"/>
                        </w:rPr>
                        <w:t>të</w:t>
                      </w:r>
                      <w:proofErr w:type="spellEnd"/>
                      <w:r>
                        <w:rPr>
                          <w:b/>
                          <w:bCs/>
                          <w:sz w:val="14"/>
                          <w:szCs w:val="14"/>
                        </w:rPr>
                        <w:t xml:space="preserve"> </w:t>
                      </w:r>
                      <w:proofErr w:type="spellStart"/>
                      <w:r>
                        <w:rPr>
                          <w:b/>
                          <w:bCs/>
                          <w:sz w:val="14"/>
                          <w:szCs w:val="14"/>
                        </w:rPr>
                        <w:t>Kujdesit</w:t>
                      </w:r>
                      <w:proofErr w:type="spellEnd"/>
                      <w:r>
                        <w:rPr>
                          <w:b/>
                          <w:bCs/>
                          <w:sz w:val="14"/>
                          <w:szCs w:val="14"/>
                        </w:rPr>
                        <w:t xml:space="preserve"> </w:t>
                      </w:r>
                      <w:proofErr w:type="spellStart"/>
                      <w:r>
                        <w:rPr>
                          <w:b/>
                          <w:bCs/>
                          <w:sz w:val="14"/>
                          <w:szCs w:val="14"/>
                        </w:rPr>
                        <w:t>Shëndetësor</w:t>
                      </w:r>
                      <w:proofErr w:type="spellEnd"/>
                      <w:r>
                        <w:rPr>
                          <w:b/>
                          <w:bCs/>
                          <w:sz w:val="14"/>
                          <w:szCs w:val="14"/>
                        </w:rPr>
                        <w:t xml:space="preserve"> (IHC).</w:t>
                      </w:r>
                    </w:p>
                    <w:p w14:paraId="38B85666" w14:textId="77777777" w:rsidR="003630C3" w:rsidRDefault="003630C3" w:rsidP="003F03D2">
                      <w:pPr>
                        <w:numPr>
                          <w:ilvl w:val="0"/>
                          <w:numId w:val="97"/>
                        </w:numPr>
                        <w:spacing w:after="0"/>
                        <w:rPr>
                          <w:sz w:val="14"/>
                          <w:szCs w:val="14"/>
                        </w:rPr>
                      </w:pPr>
                      <w:proofErr w:type="spellStart"/>
                      <w:r>
                        <w:rPr>
                          <w:sz w:val="14"/>
                          <w:szCs w:val="14"/>
                        </w:rPr>
                        <w:t>Shërbimet</w:t>
                      </w:r>
                      <w:proofErr w:type="spellEnd"/>
                      <w:r>
                        <w:rPr>
                          <w:sz w:val="14"/>
                          <w:szCs w:val="14"/>
                        </w:rPr>
                        <w:t xml:space="preserve"> </w:t>
                      </w:r>
                      <w:proofErr w:type="spellStart"/>
                      <w:r>
                        <w:rPr>
                          <w:sz w:val="14"/>
                          <w:szCs w:val="14"/>
                        </w:rPr>
                        <w:t>Themelore</w:t>
                      </w:r>
                      <w:proofErr w:type="spellEnd"/>
                    </w:p>
                    <w:p w14:paraId="12D76B9D" w14:textId="77777777" w:rsidR="003630C3" w:rsidRDefault="003630C3" w:rsidP="003F03D2">
                      <w:pPr>
                        <w:spacing w:after="0"/>
                        <w:rPr>
                          <w:sz w:val="14"/>
                          <w:szCs w:val="14"/>
                        </w:rPr>
                      </w:pPr>
                      <w:r>
                        <w:rPr>
                          <w:sz w:val="14"/>
                          <w:szCs w:val="14"/>
                        </w:rPr>
                        <w:t xml:space="preserve">  - </w:t>
                      </w:r>
                      <w:proofErr w:type="spellStart"/>
                      <w:r>
                        <w:rPr>
                          <w:sz w:val="14"/>
                          <w:szCs w:val="14"/>
                        </w:rPr>
                        <w:t>Shërbimet</w:t>
                      </w:r>
                      <w:proofErr w:type="spellEnd"/>
                      <w:r>
                        <w:rPr>
                          <w:sz w:val="14"/>
                          <w:szCs w:val="14"/>
                        </w:rPr>
                        <w:t xml:space="preserve"> </w:t>
                      </w:r>
                      <w:proofErr w:type="spellStart"/>
                      <w:r>
                        <w:rPr>
                          <w:sz w:val="14"/>
                          <w:szCs w:val="14"/>
                        </w:rPr>
                        <w:t>bazë</w:t>
                      </w:r>
                      <w:proofErr w:type="spellEnd"/>
                      <w:r>
                        <w:rPr>
                          <w:sz w:val="14"/>
                          <w:szCs w:val="14"/>
                        </w:rPr>
                        <w:t xml:space="preserve"> </w:t>
                      </w:r>
                      <w:proofErr w:type="spellStart"/>
                      <w:r>
                        <w:rPr>
                          <w:sz w:val="14"/>
                          <w:szCs w:val="14"/>
                        </w:rPr>
                        <w:t>laboratorike</w:t>
                      </w:r>
                      <w:proofErr w:type="spellEnd"/>
                      <w:r>
                        <w:rPr>
                          <w:sz w:val="14"/>
                          <w:szCs w:val="14"/>
                        </w:rPr>
                        <w:t xml:space="preserve">, EKG, </w:t>
                      </w:r>
                      <w:proofErr w:type="spellStart"/>
                      <w:r>
                        <w:rPr>
                          <w:sz w:val="14"/>
                          <w:szCs w:val="14"/>
                        </w:rPr>
                        <w:t>ekografi</w:t>
                      </w:r>
                      <w:proofErr w:type="spellEnd"/>
                      <w:r>
                        <w:rPr>
                          <w:sz w:val="14"/>
                          <w:szCs w:val="14"/>
                        </w:rPr>
                        <w:t xml:space="preserve"> portative, </w:t>
                      </w:r>
                      <w:proofErr w:type="spellStart"/>
                      <w:r>
                        <w:rPr>
                          <w:sz w:val="14"/>
                          <w:szCs w:val="14"/>
                        </w:rPr>
                        <w:t>analiza</w:t>
                      </w:r>
                      <w:proofErr w:type="spellEnd"/>
                      <w:r>
                        <w:rPr>
                          <w:sz w:val="14"/>
                          <w:szCs w:val="14"/>
                        </w:rPr>
                        <w:t xml:space="preserve"> </w:t>
                      </w:r>
                      <w:proofErr w:type="spellStart"/>
                      <w:r>
                        <w:rPr>
                          <w:sz w:val="14"/>
                          <w:szCs w:val="14"/>
                        </w:rPr>
                        <w:t>laboratorike</w:t>
                      </w:r>
                      <w:proofErr w:type="spellEnd"/>
                      <w:r>
                        <w:rPr>
                          <w:sz w:val="14"/>
                          <w:szCs w:val="14"/>
                        </w:rPr>
                        <w:t xml:space="preserve">, </w:t>
                      </w:r>
                      <w:proofErr w:type="spellStart"/>
                      <w:r>
                        <w:rPr>
                          <w:sz w:val="14"/>
                          <w:szCs w:val="14"/>
                        </w:rPr>
                        <w:t>farmaci</w:t>
                      </w:r>
                      <w:proofErr w:type="spellEnd"/>
                      <w:r>
                        <w:rPr>
                          <w:sz w:val="14"/>
                          <w:szCs w:val="14"/>
                        </w:rPr>
                        <w:t xml:space="preserve"> </w:t>
                      </w:r>
                      <w:proofErr w:type="spellStart"/>
                      <w:r>
                        <w:rPr>
                          <w:sz w:val="14"/>
                          <w:szCs w:val="14"/>
                        </w:rPr>
                        <w:t>etj</w:t>
                      </w:r>
                      <w:proofErr w:type="spellEnd"/>
                      <w:r>
                        <w:rPr>
                          <w:sz w:val="14"/>
                          <w:szCs w:val="14"/>
                        </w:rPr>
                        <w:t>.</w:t>
                      </w:r>
                    </w:p>
                    <w:p w14:paraId="6D48105E" w14:textId="77777777" w:rsidR="003630C3" w:rsidRDefault="003630C3" w:rsidP="003F03D2">
                      <w:pPr>
                        <w:spacing w:after="0"/>
                        <w:rPr>
                          <w:sz w:val="14"/>
                          <w:szCs w:val="14"/>
                        </w:rPr>
                      </w:pPr>
                      <w:r>
                        <w:rPr>
                          <w:sz w:val="14"/>
                          <w:szCs w:val="14"/>
                        </w:rPr>
                        <w:t xml:space="preserve">  - </w:t>
                      </w:r>
                      <w:proofErr w:type="spellStart"/>
                      <w:r>
                        <w:rPr>
                          <w:sz w:val="14"/>
                          <w:szCs w:val="14"/>
                        </w:rPr>
                        <w:t>Menaxhohet</w:t>
                      </w:r>
                      <w:proofErr w:type="spellEnd"/>
                      <w:r>
                        <w:rPr>
                          <w:sz w:val="14"/>
                          <w:szCs w:val="14"/>
                        </w:rPr>
                        <w:t xml:space="preserve"> </w:t>
                      </w:r>
                      <w:proofErr w:type="spellStart"/>
                      <w:r>
                        <w:rPr>
                          <w:sz w:val="14"/>
                          <w:szCs w:val="14"/>
                        </w:rPr>
                        <w:t>nga</w:t>
                      </w:r>
                      <w:proofErr w:type="spellEnd"/>
                      <w:r>
                        <w:rPr>
                          <w:sz w:val="14"/>
                          <w:szCs w:val="14"/>
                        </w:rPr>
                        <w:t xml:space="preserve"> </w:t>
                      </w:r>
                      <w:proofErr w:type="spellStart"/>
                      <w:r>
                        <w:rPr>
                          <w:sz w:val="14"/>
                          <w:szCs w:val="14"/>
                        </w:rPr>
                        <w:t>mjekë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përgjithshëm</w:t>
                      </w:r>
                      <w:proofErr w:type="spellEnd"/>
                      <w:r>
                        <w:rPr>
                          <w:sz w:val="14"/>
                          <w:szCs w:val="14"/>
                        </w:rPr>
                        <w:t xml:space="preserve"> </w:t>
                      </w:r>
                      <w:proofErr w:type="spellStart"/>
                      <w:r>
                        <w:rPr>
                          <w:sz w:val="14"/>
                          <w:szCs w:val="14"/>
                        </w:rPr>
                        <w:t>lokalë</w:t>
                      </w:r>
                      <w:proofErr w:type="spellEnd"/>
                      <w:r>
                        <w:rPr>
                          <w:sz w:val="14"/>
                          <w:szCs w:val="14"/>
                        </w:rPr>
                        <w:t xml:space="preserve"> </w:t>
                      </w:r>
                      <w:proofErr w:type="spellStart"/>
                      <w:r>
                        <w:rPr>
                          <w:sz w:val="14"/>
                          <w:szCs w:val="14"/>
                        </w:rPr>
                        <w:t>ose</w:t>
                      </w:r>
                      <w:proofErr w:type="spellEnd"/>
                      <w:r>
                        <w:rPr>
                          <w:sz w:val="14"/>
                          <w:szCs w:val="14"/>
                        </w:rPr>
                        <w:t xml:space="preserve"> </w:t>
                      </w:r>
                      <w:proofErr w:type="spellStart"/>
                      <w:r>
                        <w:rPr>
                          <w:sz w:val="14"/>
                          <w:szCs w:val="14"/>
                        </w:rPr>
                        <w:t>infermierë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trajnuar</w:t>
                      </w:r>
                      <w:proofErr w:type="spellEnd"/>
                      <w:r>
                        <w:rPr>
                          <w:sz w:val="14"/>
                          <w:szCs w:val="14"/>
                        </w:rPr>
                        <w:t>.</w:t>
                      </w:r>
                    </w:p>
                    <w:p w14:paraId="00A8D80B" w14:textId="77777777" w:rsidR="003630C3" w:rsidRDefault="003630C3" w:rsidP="003F03D2">
                      <w:pPr>
                        <w:numPr>
                          <w:ilvl w:val="0"/>
                          <w:numId w:val="97"/>
                        </w:numPr>
                        <w:spacing w:after="0"/>
                        <w:rPr>
                          <w:sz w:val="14"/>
                          <w:szCs w:val="14"/>
                        </w:rPr>
                      </w:pPr>
                      <w:proofErr w:type="spellStart"/>
                      <w:r>
                        <w:rPr>
                          <w:sz w:val="14"/>
                          <w:szCs w:val="14"/>
                        </w:rPr>
                        <w:t>Telemjekësia</w:t>
                      </w:r>
                      <w:proofErr w:type="spellEnd"/>
                    </w:p>
                    <w:p w14:paraId="6874D511" w14:textId="77777777" w:rsidR="003630C3" w:rsidRPr="00D21602" w:rsidRDefault="003630C3" w:rsidP="003F03D2">
                      <w:pPr>
                        <w:spacing w:after="0"/>
                        <w:rPr>
                          <w:sz w:val="14"/>
                          <w:szCs w:val="14"/>
                          <w:lang w:val="de-DE"/>
                        </w:rPr>
                      </w:pPr>
                      <w:r w:rsidRPr="00D21602">
                        <w:rPr>
                          <w:sz w:val="14"/>
                          <w:szCs w:val="14"/>
                          <w:lang w:val="de-DE"/>
                        </w:rPr>
                        <w:t xml:space="preserve">  </w:t>
                      </w:r>
                      <w:r w:rsidRPr="00D21602">
                        <w:rPr>
                          <w:sz w:val="14"/>
                          <w:szCs w:val="14"/>
                          <w:lang w:val="de-DE"/>
                        </w:rPr>
                        <w:t>- Konsultime në distancë dhe receta elektronike.</w:t>
                      </w:r>
                    </w:p>
                    <w:p w14:paraId="651EDA6C" w14:textId="75343CC8" w:rsidR="003630C3" w:rsidRPr="00D21602" w:rsidRDefault="003630C3" w:rsidP="003F03D2">
                      <w:pPr>
                        <w:spacing w:after="0"/>
                        <w:rPr>
                          <w:sz w:val="14"/>
                          <w:szCs w:val="14"/>
                          <w:lang w:val="de-DE"/>
                        </w:rPr>
                      </w:pPr>
                      <w:r w:rsidRPr="00D21602">
                        <w:rPr>
                          <w:sz w:val="14"/>
                          <w:szCs w:val="14"/>
                          <w:lang w:val="de-DE"/>
                        </w:rPr>
                        <w:t xml:space="preserve">  - </w:t>
                      </w:r>
                      <w:r>
                        <w:rPr>
                          <w:sz w:val="14"/>
                          <w:szCs w:val="14"/>
                          <w:lang w:val="de-DE"/>
                        </w:rPr>
                        <w:t>Dh</w:t>
                      </w:r>
                      <w:r w:rsidRPr="00617AB1">
                        <w:rPr>
                          <w:sz w:val="14"/>
                          <w:lang w:val="de-DE"/>
                        </w:rPr>
                        <w:t>ënia</w:t>
                      </w:r>
                      <w:r>
                        <w:rPr>
                          <w:sz w:val="14"/>
                          <w:szCs w:val="14"/>
                          <w:lang w:val="de-DE"/>
                        </w:rPr>
                        <w:t xml:space="preserve"> </w:t>
                      </w:r>
                      <w:r w:rsidR="00EE0F63">
                        <w:rPr>
                          <w:sz w:val="14"/>
                          <w:szCs w:val="14"/>
                          <w:lang w:val="de-DE"/>
                        </w:rPr>
                        <w:t>dixhitale</w:t>
                      </w:r>
                      <w:r w:rsidRPr="00D21602">
                        <w:rPr>
                          <w:sz w:val="14"/>
                          <w:szCs w:val="14"/>
                          <w:lang w:val="de-DE"/>
                        </w:rPr>
                        <w:t xml:space="preserve"> i rezultateve të ekzaminimit dhe recetave elektronike.</w:t>
                      </w:r>
                    </w:p>
                    <w:p w14:paraId="6BAE4017" w14:textId="77777777" w:rsidR="003630C3" w:rsidRPr="00D21602" w:rsidRDefault="003630C3" w:rsidP="003F03D2">
                      <w:pPr>
                        <w:spacing w:after="0"/>
                        <w:rPr>
                          <w:sz w:val="14"/>
                          <w:szCs w:val="14"/>
                          <w:lang w:val="de-DE"/>
                        </w:rPr>
                      </w:pPr>
                      <w:r w:rsidRPr="00D21602">
                        <w:rPr>
                          <w:sz w:val="14"/>
                          <w:szCs w:val="14"/>
                          <w:lang w:val="de-DE"/>
                        </w:rPr>
                        <w:t xml:space="preserve">  - Farmacistë të lidhur online për ekzekutimin e recetë</w:t>
                      </w:r>
                      <w:r>
                        <w:rPr>
                          <w:sz w:val="14"/>
                          <w:szCs w:val="14"/>
                          <w:lang w:val="de-DE"/>
                        </w:rPr>
                        <w:t>s elektronike dhe dërgimin vendor</w:t>
                      </w:r>
                      <w:r w:rsidRPr="00D21602">
                        <w:rPr>
                          <w:sz w:val="14"/>
                          <w:szCs w:val="14"/>
                          <w:lang w:val="de-DE"/>
                        </w:rPr>
                        <w:t>.</w:t>
                      </w:r>
                    </w:p>
                    <w:p w14:paraId="16DDB0EA" w14:textId="77777777" w:rsidR="003630C3" w:rsidRDefault="003630C3" w:rsidP="003F03D2">
                      <w:pPr>
                        <w:numPr>
                          <w:ilvl w:val="0"/>
                          <w:numId w:val="97"/>
                        </w:numPr>
                        <w:spacing w:after="0"/>
                        <w:rPr>
                          <w:sz w:val="14"/>
                          <w:szCs w:val="14"/>
                        </w:rPr>
                      </w:pPr>
                      <w:proofErr w:type="spellStart"/>
                      <w:r>
                        <w:rPr>
                          <w:sz w:val="14"/>
                          <w:szCs w:val="14"/>
                        </w:rPr>
                        <w:t>Logjistika</w:t>
                      </w:r>
                      <w:proofErr w:type="spellEnd"/>
                    </w:p>
                    <w:p w14:paraId="51D8AC8A" w14:textId="77777777" w:rsidR="003630C3" w:rsidRDefault="003630C3" w:rsidP="003F03D2">
                      <w:pPr>
                        <w:spacing w:after="0"/>
                        <w:rPr>
                          <w:sz w:val="14"/>
                          <w:szCs w:val="14"/>
                        </w:rPr>
                      </w:pPr>
                      <w:r>
                        <w:rPr>
                          <w:sz w:val="14"/>
                          <w:szCs w:val="14"/>
                        </w:rPr>
                        <w:t xml:space="preserve">  - </w:t>
                      </w:r>
                      <w:proofErr w:type="spellStart"/>
                      <w:r>
                        <w:rPr>
                          <w:sz w:val="14"/>
                          <w:szCs w:val="14"/>
                        </w:rPr>
                        <w:t>Bashkëpunim</w:t>
                      </w:r>
                      <w:proofErr w:type="spellEnd"/>
                      <w:r>
                        <w:rPr>
                          <w:sz w:val="14"/>
                          <w:szCs w:val="14"/>
                        </w:rPr>
                        <w:t xml:space="preserve"> me </w:t>
                      </w:r>
                      <w:proofErr w:type="spellStart"/>
                      <w:r>
                        <w:rPr>
                          <w:sz w:val="14"/>
                          <w:szCs w:val="14"/>
                        </w:rPr>
                        <w:t>Postën</w:t>
                      </w:r>
                      <w:proofErr w:type="spellEnd"/>
                      <w:r>
                        <w:rPr>
                          <w:sz w:val="14"/>
                          <w:szCs w:val="14"/>
                        </w:rPr>
                        <w:t xml:space="preserve"> </w:t>
                      </w:r>
                      <w:proofErr w:type="spellStart"/>
                      <w:r>
                        <w:rPr>
                          <w:sz w:val="14"/>
                          <w:szCs w:val="14"/>
                        </w:rPr>
                        <w:t>Shqiptare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shërbimet</w:t>
                      </w:r>
                      <w:proofErr w:type="spellEnd"/>
                      <w:r>
                        <w:rPr>
                          <w:sz w:val="14"/>
                          <w:szCs w:val="14"/>
                        </w:rPr>
                        <w:t xml:space="preserve"> e </w:t>
                      </w:r>
                      <w:proofErr w:type="spellStart"/>
                      <w:r>
                        <w:rPr>
                          <w:sz w:val="14"/>
                          <w:szCs w:val="14"/>
                        </w:rPr>
                        <w:t>dërgesës</w:t>
                      </w:r>
                      <w:proofErr w:type="spellEnd"/>
                      <w:r>
                        <w:rPr>
                          <w:sz w:val="14"/>
                          <w:szCs w:val="14"/>
                        </w:rPr>
                        <w:t>.</w:t>
                      </w:r>
                    </w:p>
                    <w:p w14:paraId="0060186E" w14:textId="77777777" w:rsidR="003630C3" w:rsidRDefault="003630C3" w:rsidP="003F03D2">
                      <w:pPr>
                        <w:spacing w:after="0"/>
                        <w:rPr>
                          <w:sz w:val="14"/>
                          <w:szCs w:val="14"/>
                        </w:rPr>
                      </w:pPr>
                      <w:r>
                        <w:rPr>
                          <w:sz w:val="14"/>
                          <w:szCs w:val="14"/>
                        </w:rPr>
                        <w:t xml:space="preserve">  - </w:t>
                      </w:r>
                      <w:proofErr w:type="spellStart"/>
                      <w:r>
                        <w:rPr>
                          <w:sz w:val="14"/>
                          <w:szCs w:val="14"/>
                        </w:rPr>
                        <w:t>Integrimi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dërgesës</w:t>
                      </w:r>
                      <w:proofErr w:type="spellEnd"/>
                      <w:r>
                        <w:rPr>
                          <w:sz w:val="14"/>
                          <w:szCs w:val="14"/>
                        </w:rPr>
                        <w:t xml:space="preserve"> me </w:t>
                      </w:r>
                      <w:proofErr w:type="spellStart"/>
                      <w:r>
                        <w:rPr>
                          <w:sz w:val="14"/>
                          <w:szCs w:val="14"/>
                        </w:rPr>
                        <w:t>dron</w:t>
                      </w:r>
                      <w:proofErr w:type="spellEnd"/>
                      <w:r>
                        <w:rPr>
                          <w:sz w:val="14"/>
                          <w:szCs w:val="14"/>
                        </w:rPr>
                        <w:t xml:space="preserve"> </w:t>
                      </w:r>
                      <w:proofErr w:type="spellStart"/>
                      <w:r>
                        <w:rPr>
                          <w:sz w:val="14"/>
                          <w:szCs w:val="14"/>
                        </w:rPr>
                        <w:t>aty</w:t>
                      </w:r>
                      <w:proofErr w:type="spellEnd"/>
                      <w:r>
                        <w:rPr>
                          <w:sz w:val="14"/>
                          <w:szCs w:val="14"/>
                        </w:rPr>
                        <w:t xml:space="preserve"> </w:t>
                      </w:r>
                      <w:proofErr w:type="spellStart"/>
                      <w:r>
                        <w:rPr>
                          <w:sz w:val="14"/>
                          <w:szCs w:val="14"/>
                        </w:rPr>
                        <w:t>ku</w:t>
                      </w:r>
                      <w:proofErr w:type="spellEnd"/>
                      <w:r>
                        <w:rPr>
                          <w:sz w:val="14"/>
                          <w:szCs w:val="14"/>
                        </w:rPr>
                        <w:t xml:space="preserve"> </w:t>
                      </w:r>
                      <w:proofErr w:type="spellStart"/>
                      <w:r>
                        <w:rPr>
                          <w:sz w:val="14"/>
                          <w:szCs w:val="14"/>
                        </w:rPr>
                        <w:t>është</w:t>
                      </w:r>
                      <w:proofErr w:type="spellEnd"/>
                      <w:r>
                        <w:rPr>
                          <w:sz w:val="14"/>
                          <w:szCs w:val="14"/>
                        </w:rPr>
                        <w:t xml:space="preserve"> e </w:t>
                      </w:r>
                      <w:proofErr w:type="spellStart"/>
                      <w:r>
                        <w:rPr>
                          <w:sz w:val="14"/>
                          <w:szCs w:val="14"/>
                        </w:rPr>
                        <w:t>mundur</w:t>
                      </w:r>
                      <w:proofErr w:type="spellEnd"/>
                      <w:r>
                        <w:rPr>
                          <w:sz w:val="14"/>
                          <w:szCs w:val="14"/>
                        </w:rPr>
                        <w:t>.</w:t>
                      </w:r>
                    </w:p>
                    <w:p w14:paraId="0195F5D4" w14:textId="77777777" w:rsidR="003630C3" w:rsidRDefault="003630C3" w:rsidP="003F03D2">
                      <w:pPr>
                        <w:spacing w:after="0"/>
                        <w:rPr>
                          <w:b/>
                          <w:bCs/>
                          <w:sz w:val="14"/>
                          <w:szCs w:val="14"/>
                        </w:rPr>
                      </w:pPr>
                      <w:proofErr w:type="spellStart"/>
                      <w:r>
                        <w:rPr>
                          <w:b/>
                          <w:bCs/>
                          <w:sz w:val="14"/>
                          <w:szCs w:val="14"/>
                        </w:rPr>
                        <w:t>Elementët</w:t>
                      </w:r>
                      <w:proofErr w:type="spellEnd"/>
                      <w:r>
                        <w:rPr>
                          <w:b/>
                          <w:bCs/>
                          <w:sz w:val="14"/>
                          <w:szCs w:val="14"/>
                        </w:rPr>
                        <w:t xml:space="preserve"> </w:t>
                      </w:r>
                      <w:proofErr w:type="spellStart"/>
                      <w:r>
                        <w:rPr>
                          <w:b/>
                          <w:bCs/>
                          <w:sz w:val="14"/>
                          <w:szCs w:val="14"/>
                        </w:rPr>
                        <w:t>novatorë</w:t>
                      </w:r>
                      <w:proofErr w:type="spellEnd"/>
                    </w:p>
                    <w:p w14:paraId="71046C87" w14:textId="77777777" w:rsidR="003630C3" w:rsidRDefault="003630C3" w:rsidP="003F03D2">
                      <w:pPr>
                        <w:numPr>
                          <w:ilvl w:val="0"/>
                          <w:numId w:val="97"/>
                        </w:numPr>
                        <w:spacing w:after="0"/>
                        <w:rPr>
                          <w:sz w:val="14"/>
                          <w:szCs w:val="14"/>
                        </w:rPr>
                      </w:pPr>
                      <w:proofErr w:type="spellStart"/>
                      <w:r>
                        <w:rPr>
                          <w:sz w:val="14"/>
                          <w:szCs w:val="14"/>
                        </w:rPr>
                        <w:t>Shërbimet</w:t>
                      </w:r>
                      <w:proofErr w:type="spellEnd"/>
                      <w:r>
                        <w:rPr>
                          <w:sz w:val="14"/>
                          <w:szCs w:val="14"/>
                        </w:rPr>
                        <w:t xml:space="preserve"> e </w:t>
                      </w:r>
                      <w:proofErr w:type="spellStart"/>
                      <w:r>
                        <w:rPr>
                          <w:sz w:val="14"/>
                          <w:szCs w:val="14"/>
                        </w:rPr>
                        <w:t>Telemjekësisë</w:t>
                      </w:r>
                      <w:proofErr w:type="spellEnd"/>
                    </w:p>
                    <w:p w14:paraId="51C46D31" w14:textId="33876D80" w:rsidR="003630C3" w:rsidRDefault="003630C3" w:rsidP="003F03D2">
                      <w:pPr>
                        <w:spacing w:after="0"/>
                        <w:rPr>
                          <w:sz w:val="14"/>
                          <w:szCs w:val="14"/>
                        </w:rPr>
                      </w:pPr>
                      <w:r>
                        <w:rPr>
                          <w:sz w:val="14"/>
                          <w:szCs w:val="14"/>
                        </w:rPr>
                        <w:t xml:space="preserve">  - </w:t>
                      </w:r>
                      <w:proofErr w:type="spellStart"/>
                      <w:r>
                        <w:rPr>
                          <w:sz w:val="14"/>
                          <w:szCs w:val="14"/>
                        </w:rPr>
                        <w:t>Shërbime</w:t>
                      </w:r>
                      <w:proofErr w:type="spellEnd"/>
                      <w:r>
                        <w:rPr>
                          <w:sz w:val="14"/>
                          <w:szCs w:val="14"/>
                        </w:rPr>
                        <w:t xml:space="preserve"> </w:t>
                      </w:r>
                      <w:proofErr w:type="spellStart"/>
                      <w:r>
                        <w:rPr>
                          <w:sz w:val="14"/>
                          <w:szCs w:val="14"/>
                        </w:rPr>
                        <w:t>klinike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distancë</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konsultime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ndjekje</w:t>
                      </w:r>
                      <w:proofErr w:type="spellEnd"/>
                      <w:r>
                        <w:rPr>
                          <w:sz w:val="14"/>
                          <w:szCs w:val="14"/>
                        </w:rPr>
                        <w:t xml:space="preserve"> </w:t>
                      </w:r>
                      <w:proofErr w:type="spellStart"/>
                      <w:r>
                        <w:rPr>
                          <w:sz w:val="14"/>
                          <w:szCs w:val="14"/>
                        </w:rPr>
                        <w:t>nëpërmjet</w:t>
                      </w:r>
                      <w:proofErr w:type="spellEnd"/>
                      <w:r>
                        <w:rPr>
                          <w:sz w:val="14"/>
                          <w:szCs w:val="14"/>
                        </w:rPr>
                        <w:t xml:space="preserve"> </w:t>
                      </w:r>
                      <w:proofErr w:type="spellStart"/>
                      <w:r>
                        <w:rPr>
                          <w:sz w:val="14"/>
                          <w:szCs w:val="14"/>
                        </w:rPr>
                        <w:t>platformave</w:t>
                      </w:r>
                      <w:proofErr w:type="spellEnd"/>
                      <w:r>
                        <w:rPr>
                          <w:sz w:val="14"/>
                          <w:szCs w:val="14"/>
                        </w:rPr>
                        <w:t xml:space="preserve"> </w:t>
                      </w:r>
                      <w:proofErr w:type="spellStart"/>
                      <w:r w:rsidR="00EE0F63">
                        <w:rPr>
                          <w:sz w:val="14"/>
                          <w:szCs w:val="14"/>
                        </w:rPr>
                        <w:t>dixhitale</w:t>
                      </w:r>
                      <w:proofErr w:type="spellEnd"/>
                      <w:r>
                        <w:rPr>
                          <w:sz w:val="14"/>
                          <w:szCs w:val="14"/>
                        </w:rPr>
                        <w:t>.</w:t>
                      </w:r>
                    </w:p>
                    <w:p w14:paraId="779DD07B" w14:textId="77777777" w:rsidR="003630C3" w:rsidRDefault="003630C3" w:rsidP="003F03D2">
                      <w:pPr>
                        <w:spacing w:after="0"/>
                      </w:pPr>
                      <w:r>
                        <w:rPr>
                          <w:sz w:val="14"/>
                          <w:szCs w:val="14"/>
                        </w:rPr>
                        <w:t xml:space="preserve">  - </w:t>
                      </w:r>
                      <w:proofErr w:type="spellStart"/>
                      <w:r>
                        <w:rPr>
                          <w:sz w:val="14"/>
                          <w:szCs w:val="14"/>
                        </w:rPr>
                        <w:t>Ul</w:t>
                      </w:r>
                      <w:proofErr w:type="spellEnd"/>
                      <w:r>
                        <w:rPr>
                          <w:sz w:val="14"/>
                          <w:szCs w:val="14"/>
                        </w:rPr>
                        <w:t xml:space="preserve"> </w:t>
                      </w:r>
                      <w:proofErr w:type="spellStart"/>
                      <w:r>
                        <w:rPr>
                          <w:sz w:val="14"/>
                          <w:szCs w:val="14"/>
                        </w:rPr>
                        <w:t>nevojat</w:t>
                      </w:r>
                      <w:proofErr w:type="spellEnd"/>
                      <w:r>
                        <w:rPr>
                          <w:sz w:val="14"/>
                          <w:szCs w:val="14"/>
                        </w:rPr>
                        <w:t xml:space="preserve"> e </w:t>
                      </w:r>
                      <w:proofErr w:type="spellStart"/>
                      <w:r>
                        <w:rPr>
                          <w:sz w:val="14"/>
                          <w:szCs w:val="14"/>
                        </w:rPr>
                        <w:t>udhëtimit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mundëson</w:t>
                      </w:r>
                      <w:proofErr w:type="spellEnd"/>
                      <w:r>
                        <w:rPr>
                          <w:sz w:val="14"/>
                          <w:szCs w:val="14"/>
                        </w:rPr>
                        <w:t xml:space="preserve"> </w:t>
                      </w:r>
                      <w:proofErr w:type="spellStart"/>
                      <w:r>
                        <w:rPr>
                          <w:sz w:val="14"/>
                          <w:szCs w:val="14"/>
                        </w:rPr>
                        <w:t>kujdes</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vazhdueshëm</w:t>
                      </w:r>
                      <w:proofErr w:type="spellEnd"/>
                      <w:r>
                        <w:rPr>
                          <w:sz w:val="14"/>
                          <w:szCs w:val="14"/>
                        </w:rPr>
                        <w:t>.</w:t>
                      </w:r>
                    </w:p>
                    <w:p w14:paraId="7C53FD29" w14:textId="77777777" w:rsidR="003630C3" w:rsidRDefault="003630C3" w:rsidP="003F03D2">
                      <w:pPr>
                        <w:numPr>
                          <w:ilvl w:val="0"/>
                          <w:numId w:val="97"/>
                        </w:numPr>
                        <w:spacing w:after="0"/>
                        <w:ind w:left="360"/>
                        <w:rPr>
                          <w:sz w:val="14"/>
                          <w:szCs w:val="14"/>
                        </w:rPr>
                      </w:pPr>
                      <w:proofErr w:type="spellStart"/>
                      <w:r>
                        <w:rPr>
                          <w:sz w:val="14"/>
                          <w:szCs w:val="14"/>
                        </w:rPr>
                        <w:t>Trajnim</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Praktikantët</w:t>
                      </w:r>
                      <w:proofErr w:type="spellEnd"/>
                      <w:r>
                        <w:rPr>
                          <w:sz w:val="14"/>
                          <w:szCs w:val="14"/>
                        </w:rPr>
                        <w:t xml:space="preserve"> e </w:t>
                      </w:r>
                      <w:proofErr w:type="spellStart"/>
                      <w:r>
                        <w:rPr>
                          <w:sz w:val="14"/>
                          <w:szCs w:val="14"/>
                        </w:rPr>
                        <w:t>Shëndetit</w:t>
                      </w:r>
                      <w:proofErr w:type="spellEnd"/>
                      <w:r>
                        <w:rPr>
                          <w:sz w:val="14"/>
                          <w:szCs w:val="14"/>
                        </w:rPr>
                        <w:t xml:space="preserve"> Rural</w:t>
                      </w:r>
                    </w:p>
                    <w:p w14:paraId="3D23FF1D" w14:textId="77777777" w:rsidR="003630C3" w:rsidRDefault="003630C3" w:rsidP="003F03D2">
                      <w:pPr>
                        <w:spacing w:after="0"/>
                        <w:ind w:left="-360"/>
                        <w:rPr>
                          <w:sz w:val="14"/>
                          <w:szCs w:val="14"/>
                        </w:rPr>
                      </w:pPr>
                      <w:r>
                        <w:rPr>
                          <w:sz w:val="14"/>
                          <w:szCs w:val="14"/>
                        </w:rPr>
                        <w:t xml:space="preserve">  - - </w:t>
                      </w:r>
                      <w:proofErr w:type="spellStart"/>
                      <w:r>
                        <w:rPr>
                          <w:sz w:val="14"/>
                          <w:szCs w:val="14"/>
                        </w:rPr>
                        <w:t>Siguron</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ofruesit</w:t>
                      </w:r>
                      <w:proofErr w:type="spellEnd"/>
                      <w:r>
                        <w:rPr>
                          <w:sz w:val="14"/>
                          <w:szCs w:val="14"/>
                        </w:rPr>
                        <w:t xml:space="preserve"> e </w:t>
                      </w:r>
                      <w:proofErr w:type="spellStart"/>
                      <w:r>
                        <w:rPr>
                          <w:sz w:val="14"/>
                          <w:szCs w:val="14"/>
                        </w:rPr>
                        <w:t>kujdesit</w:t>
                      </w:r>
                      <w:proofErr w:type="spellEnd"/>
                      <w:r>
                        <w:rPr>
                          <w:sz w:val="14"/>
                          <w:szCs w:val="14"/>
                        </w:rPr>
                        <w:t xml:space="preserve"> </w:t>
                      </w:r>
                      <w:proofErr w:type="spellStart"/>
                      <w:r>
                        <w:rPr>
                          <w:sz w:val="14"/>
                          <w:szCs w:val="14"/>
                        </w:rPr>
                        <w:t>shëndetësor</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zonat</w:t>
                      </w:r>
                      <w:proofErr w:type="spellEnd"/>
                      <w:r>
                        <w:rPr>
                          <w:sz w:val="14"/>
                          <w:szCs w:val="14"/>
                        </w:rPr>
                        <w:t xml:space="preserve"> </w:t>
                      </w:r>
                      <w:proofErr w:type="spellStart"/>
                      <w:r>
                        <w:rPr>
                          <w:sz w:val="14"/>
                          <w:szCs w:val="14"/>
                        </w:rPr>
                        <w:t>rurale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trajnohen</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praktikat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teknologjitë</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fundit</w:t>
                      </w:r>
                      <w:proofErr w:type="spellEnd"/>
                      <w:r>
                        <w:rPr>
                          <w:sz w:val="14"/>
                          <w:szCs w:val="14"/>
                        </w:rPr>
                        <w:t xml:space="preserve"> </w:t>
                      </w:r>
                      <w:proofErr w:type="spellStart"/>
                      <w:r>
                        <w:rPr>
                          <w:sz w:val="14"/>
                          <w:szCs w:val="14"/>
                        </w:rPr>
                        <w:t>mjekësore</w:t>
                      </w:r>
                      <w:proofErr w:type="spellEnd"/>
                      <w:r>
                        <w:rPr>
                          <w:sz w:val="14"/>
                          <w:szCs w:val="14"/>
                        </w:rPr>
                        <w:t>.</w:t>
                      </w:r>
                    </w:p>
                    <w:p w14:paraId="28FEC0B2" w14:textId="77777777" w:rsidR="003630C3" w:rsidRDefault="003630C3" w:rsidP="003F03D2">
                      <w:pPr>
                        <w:spacing w:after="0"/>
                        <w:ind w:left="-360"/>
                        <w:rPr>
                          <w:sz w:val="14"/>
                          <w:szCs w:val="14"/>
                        </w:rPr>
                      </w:pPr>
                      <w:r>
                        <w:rPr>
                          <w:sz w:val="14"/>
                          <w:szCs w:val="14"/>
                        </w:rPr>
                        <w:t xml:space="preserve">  - - </w:t>
                      </w:r>
                      <w:proofErr w:type="spellStart"/>
                      <w:r>
                        <w:rPr>
                          <w:sz w:val="14"/>
                          <w:szCs w:val="14"/>
                        </w:rPr>
                        <w:t>Rrit</w:t>
                      </w:r>
                      <w:proofErr w:type="spellEnd"/>
                      <w:r>
                        <w:rPr>
                          <w:sz w:val="14"/>
                          <w:szCs w:val="14"/>
                        </w:rPr>
                        <w:t xml:space="preserve"> </w:t>
                      </w:r>
                      <w:proofErr w:type="spellStart"/>
                      <w:r>
                        <w:rPr>
                          <w:sz w:val="14"/>
                          <w:szCs w:val="14"/>
                        </w:rPr>
                        <w:t>cilësinë</w:t>
                      </w:r>
                      <w:proofErr w:type="spellEnd"/>
                      <w:r>
                        <w:rPr>
                          <w:sz w:val="14"/>
                          <w:szCs w:val="14"/>
                        </w:rPr>
                        <w:t xml:space="preserve"> e </w:t>
                      </w:r>
                      <w:proofErr w:type="spellStart"/>
                      <w:r>
                        <w:rPr>
                          <w:sz w:val="14"/>
                          <w:szCs w:val="14"/>
                        </w:rPr>
                        <w:t>përgjithshme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kujdesit</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këto</w:t>
                      </w:r>
                      <w:proofErr w:type="spellEnd"/>
                      <w:r>
                        <w:rPr>
                          <w:sz w:val="14"/>
                          <w:szCs w:val="14"/>
                        </w:rPr>
                        <w:t xml:space="preserve"> </w:t>
                      </w:r>
                      <w:proofErr w:type="spellStart"/>
                      <w:r>
                        <w:rPr>
                          <w:sz w:val="14"/>
                          <w:szCs w:val="14"/>
                        </w:rPr>
                        <w:t>komunitete</w:t>
                      </w:r>
                      <w:proofErr w:type="spellEnd"/>
                      <w:r>
                        <w:rPr>
                          <w:sz w:val="14"/>
                          <w:szCs w:val="14"/>
                        </w:rPr>
                        <w:t>.</w:t>
                      </w:r>
                    </w:p>
                    <w:p w14:paraId="5033393D" w14:textId="77777777" w:rsidR="003630C3" w:rsidRPr="00D21602" w:rsidRDefault="003630C3" w:rsidP="003F03D2">
                      <w:pPr>
                        <w:numPr>
                          <w:ilvl w:val="0"/>
                          <w:numId w:val="97"/>
                        </w:numPr>
                        <w:spacing w:after="0"/>
                        <w:ind w:left="360"/>
                        <w:rPr>
                          <w:sz w:val="14"/>
                          <w:szCs w:val="14"/>
                          <w:lang w:val="es-AR"/>
                        </w:rPr>
                      </w:pPr>
                      <w:r w:rsidRPr="00D21602">
                        <w:rPr>
                          <w:sz w:val="14"/>
                          <w:szCs w:val="14"/>
                          <w:lang w:val="es-AR"/>
                        </w:rPr>
                        <w:t>I</w:t>
                      </w:r>
                      <w:r>
                        <w:rPr>
                          <w:sz w:val="14"/>
                          <w:szCs w:val="14"/>
                          <w:lang w:val="es-AR"/>
                        </w:rPr>
                        <w:t>A-ja</w:t>
                      </w:r>
                      <w:r w:rsidRPr="00D21602">
                        <w:rPr>
                          <w:sz w:val="14"/>
                          <w:szCs w:val="14"/>
                          <w:lang w:val="es-AR"/>
                        </w:rPr>
                        <w:t xml:space="preserve"> </w:t>
                      </w:r>
                      <w:proofErr w:type="spellStart"/>
                      <w:r w:rsidRPr="00D21602">
                        <w:rPr>
                          <w:sz w:val="14"/>
                          <w:szCs w:val="14"/>
                          <w:lang w:val="es-AR"/>
                        </w:rPr>
                        <w:t>dhe</w:t>
                      </w:r>
                      <w:proofErr w:type="spellEnd"/>
                      <w:r w:rsidRPr="00D21602">
                        <w:rPr>
                          <w:sz w:val="14"/>
                          <w:szCs w:val="14"/>
                          <w:lang w:val="es-AR"/>
                        </w:rPr>
                        <w:t xml:space="preserve"> Analiza e </w:t>
                      </w:r>
                      <w:proofErr w:type="spellStart"/>
                      <w:r w:rsidRPr="00D21602">
                        <w:rPr>
                          <w:sz w:val="14"/>
                          <w:szCs w:val="14"/>
                          <w:lang w:val="es-AR"/>
                        </w:rPr>
                        <w:t>të</w:t>
                      </w:r>
                      <w:proofErr w:type="spellEnd"/>
                      <w:r w:rsidRPr="00D21602">
                        <w:rPr>
                          <w:sz w:val="14"/>
                          <w:szCs w:val="14"/>
                          <w:lang w:val="es-AR"/>
                        </w:rPr>
                        <w:t xml:space="preserve"> </w:t>
                      </w:r>
                      <w:proofErr w:type="spellStart"/>
                      <w:r w:rsidRPr="00D21602">
                        <w:rPr>
                          <w:sz w:val="14"/>
                          <w:szCs w:val="14"/>
                          <w:lang w:val="es-AR"/>
                        </w:rPr>
                        <w:t>Dhënave</w:t>
                      </w:r>
                      <w:proofErr w:type="spellEnd"/>
                      <w:r w:rsidRPr="00D21602">
                        <w:rPr>
                          <w:sz w:val="14"/>
                          <w:szCs w:val="14"/>
                          <w:lang w:val="es-AR"/>
                        </w:rPr>
                        <w:t xml:space="preserve"> </w:t>
                      </w:r>
                      <w:proofErr w:type="spellStart"/>
                      <w:r w:rsidRPr="00D21602">
                        <w:rPr>
                          <w:sz w:val="14"/>
                          <w:szCs w:val="14"/>
                          <w:lang w:val="es-AR"/>
                        </w:rPr>
                        <w:t>në</w:t>
                      </w:r>
                      <w:proofErr w:type="spellEnd"/>
                      <w:r w:rsidRPr="00D21602">
                        <w:rPr>
                          <w:sz w:val="14"/>
                          <w:szCs w:val="14"/>
                          <w:lang w:val="es-AR"/>
                        </w:rPr>
                        <w:t xml:space="preserve"> </w:t>
                      </w:r>
                      <w:proofErr w:type="spellStart"/>
                      <w:r w:rsidRPr="00D21602">
                        <w:rPr>
                          <w:sz w:val="14"/>
                          <w:szCs w:val="14"/>
                          <w:lang w:val="es-AR"/>
                        </w:rPr>
                        <w:t>Telemjekësi</w:t>
                      </w:r>
                      <w:proofErr w:type="spellEnd"/>
                    </w:p>
                    <w:p w14:paraId="5827CB6D" w14:textId="77777777" w:rsidR="003630C3" w:rsidRPr="00D21602" w:rsidRDefault="003630C3" w:rsidP="003F03D2">
                      <w:pPr>
                        <w:spacing w:after="0"/>
                        <w:ind w:left="-360"/>
                        <w:rPr>
                          <w:sz w:val="14"/>
                          <w:szCs w:val="14"/>
                          <w:lang w:val="es-AR"/>
                        </w:rPr>
                      </w:pPr>
                      <w:r w:rsidRPr="00D21602">
                        <w:rPr>
                          <w:sz w:val="14"/>
                          <w:szCs w:val="14"/>
                          <w:lang w:val="es-AR"/>
                        </w:rPr>
                        <w:t xml:space="preserve">  - - </w:t>
                      </w:r>
                      <w:proofErr w:type="spellStart"/>
                      <w:r w:rsidRPr="00D21602">
                        <w:rPr>
                          <w:sz w:val="14"/>
                          <w:szCs w:val="14"/>
                          <w:lang w:val="es-AR"/>
                        </w:rPr>
                        <w:t>Përdorimi</w:t>
                      </w:r>
                      <w:proofErr w:type="spellEnd"/>
                      <w:r w:rsidRPr="00D21602">
                        <w:rPr>
                          <w:sz w:val="14"/>
                          <w:szCs w:val="14"/>
                          <w:lang w:val="es-AR"/>
                        </w:rPr>
                        <w:t xml:space="preserve"> i </w:t>
                      </w:r>
                      <w:proofErr w:type="spellStart"/>
                      <w:r w:rsidRPr="00D21602">
                        <w:rPr>
                          <w:sz w:val="14"/>
                          <w:szCs w:val="14"/>
                          <w:lang w:val="es-AR"/>
                        </w:rPr>
                        <w:t>inteligjencës</w:t>
                      </w:r>
                      <w:proofErr w:type="spellEnd"/>
                      <w:r w:rsidRPr="00D21602">
                        <w:rPr>
                          <w:sz w:val="14"/>
                          <w:szCs w:val="14"/>
                          <w:lang w:val="es-AR"/>
                        </w:rPr>
                        <w:t xml:space="preserve"> </w:t>
                      </w:r>
                      <w:proofErr w:type="spellStart"/>
                      <w:r w:rsidRPr="00D21602">
                        <w:rPr>
                          <w:sz w:val="14"/>
                          <w:szCs w:val="14"/>
                          <w:lang w:val="es-AR"/>
                        </w:rPr>
                        <w:t>artificiale</w:t>
                      </w:r>
                      <w:proofErr w:type="spellEnd"/>
                      <w:r w:rsidRPr="00D21602">
                        <w:rPr>
                          <w:sz w:val="14"/>
                          <w:szCs w:val="14"/>
                          <w:lang w:val="es-AR"/>
                        </w:rPr>
                        <w:t xml:space="preserve"> </w:t>
                      </w:r>
                      <w:proofErr w:type="spellStart"/>
                      <w:r w:rsidRPr="00D21602">
                        <w:rPr>
                          <w:sz w:val="14"/>
                          <w:szCs w:val="14"/>
                          <w:lang w:val="es-AR"/>
                        </w:rPr>
                        <w:t>për</w:t>
                      </w:r>
                      <w:proofErr w:type="spellEnd"/>
                      <w:r w:rsidRPr="00D21602">
                        <w:rPr>
                          <w:sz w:val="14"/>
                          <w:szCs w:val="14"/>
                          <w:lang w:val="es-AR"/>
                        </w:rPr>
                        <w:t xml:space="preserve"> </w:t>
                      </w:r>
                      <w:proofErr w:type="spellStart"/>
                      <w:r w:rsidRPr="00D21602">
                        <w:rPr>
                          <w:sz w:val="14"/>
                          <w:szCs w:val="14"/>
                          <w:lang w:val="es-AR"/>
                        </w:rPr>
                        <w:t>të</w:t>
                      </w:r>
                      <w:proofErr w:type="spellEnd"/>
                      <w:r w:rsidRPr="00D21602">
                        <w:rPr>
                          <w:sz w:val="14"/>
                          <w:szCs w:val="14"/>
                          <w:lang w:val="es-AR"/>
                        </w:rPr>
                        <w:t xml:space="preserve"> </w:t>
                      </w:r>
                      <w:proofErr w:type="spellStart"/>
                      <w:r w:rsidRPr="00D21602">
                        <w:rPr>
                          <w:sz w:val="14"/>
                          <w:szCs w:val="14"/>
                          <w:lang w:val="es-AR"/>
                        </w:rPr>
                        <w:t>analizuar</w:t>
                      </w:r>
                      <w:proofErr w:type="spellEnd"/>
                      <w:r w:rsidRPr="00D21602">
                        <w:rPr>
                          <w:sz w:val="14"/>
                          <w:szCs w:val="14"/>
                          <w:lang w:val="es-AR"/>
                        </w:rPr>
                        <w:t xml:space="preserve"> </w:t>
                      </w:r>
                      <w:proofErr w:type="spellStart"/>
                      <w:r w:rsidRPr="00D21602">
                        <w:rPr>
                          <w:sz w:val="14"/>
                          <w:szCs w:val="14"/>
                          <w:lang w:val="es-AR"/>
                        </w:rPr>
                        <w:t>të</w:t>
                      </w:r>
                      <w:proofErr w:type="spellEnd"/>
                      <w:r w:rsidRPr="00D21602">
                        <w:rPr>
                          <w:sz w:val="14"/>
                          <w:szCs w:val="14"/>
                          <w:lang w:val="es-AR"/>
                        </w:rPr>
                        <w:t xml:space="preserve"> </w:t>
                      </w:r>
                      <w:proofErr w:type="spellStart"/>
                      <w:r w:rsidRPr="00D21602">
                        <w:rPr>
                          <w:sz w:val="14"/>
                          <w:szCs w:val="14"/>
                          <w:lang w:val="es-AR"/>
                        </w:rPr>
                        <w:t>dhënat</w:t>
                      </w:r>
                      <w:proofErr w:type="spellEnd"/>
                      <w:r w:rsidRPr="00D21602">
                        <w:rPr>
                          <w:sz w:val="14"/>
                          <w:szCs w:val="14"/>
                          <w:lang w:val="es-AR"/>
                        </w:rPr>
                        <w:t xml:space="preserve"> </w:t>
                      </w:r>
                      <w:proofErr w:type="spellStart"/>
                      <w:r w:rsidRPr="00D21602">
                        <w:rPr>
                          <w:sz w:val="14"/>
                          <w:szCs w:val="14"/>
                          <w:lang w:val="es-AR"/>
                        </w:rPr>
                        <w:t>mjekësore</w:t>
                      </w:r>
                      <w:proofErr w:type="spellEnd"/>
                      <w:r w:rsidRPr="00D21602">
                        <w:rPr>
                          <w:sz w:val="14"/>
                          <w:szCs w:val="14"/>
                          <w:lang w:val="es-AR"/>
                        </w:rPr>
                        <w:t xml:space="preserve">, </w:t>
                      </w:r>
                      <w:proofErr w:type="spellStart"/>
                      <w:r w:rsidRPr="00D21602">
                        <w:rPr>
                          <w:sz w:val="14"/>
                          <w:szCs w:val="14"/>
                          <w:lang w:val="es-AR"/>
                        </w:rPr>
                        <w:t>për</w:t>
                      </w:r>
                      <w:proofErr w:type="spellEnd"/>
                      <w:r w:rsidRPr="00D21602">
                        <w:rPr>
                          <w:sz w:val="14"/>
                          <w:szCs w:val="14"/>
                          <w:lang w:val="es-AR"/>
                        </w:rPr>
                        <w:t xml:space="preserve"> </w:t>
                      </w:r>
                      <w:proofErr w:type="spellStart"/>
                      <w:r w:rsidRPr="00D21602">
                        <w:rPr>
                          <w:sz w:val="14"/>
                          <w:szCs w:val="14"/>
                          <w:lang w:val="es-AR"/>
                        </w:rPr>
                        <w:t>të</w:t>
                      </w:r>
                      <w:proofErr w:type="spellEnd"/>
                      <w:r w:rsidRPr="00D21602">
                        <w:rPr>
                          <w:sz w:val="14"/>
                          <w:szCs w:val="14"/>
                          <w:lang w:val="es-AR"/>
                        </w:rPr>
                        <w:t xml:space="preserve"> </w:t>
                      </w:r>
                      <w:proofErr w:type="spellStart"/>
                      <w:r w:rsidRPr="00D21602">
                        <w:rPr>
                          <w:sz w:val="14"/>
                          <w:szCs w:val="14"/>
                          <w:lang w:val="es-AR"/>
                        </w:rPr>
                        <w:t>p</w:t>
                      </w:r>
                      <w:r>
                        <w:rPr>
                          <w:sz w:val="14"/>
                          <w:szCs w:val="14"/>
                          <w:lang w:val="es-AR"/>
                        </w:rPr>
                        <w:t>ërmirësuar</w:t>
                      </w:r>
                      <w:proofErr w:type="spellEnd"/>
                      <w:r>
                        <w:rPr>
                          <w:sz w:val="14"/>
                          <w:szCs w:val="14"/>
                          <w:lang w:val="es-AR"/>
                        </w:rPr>
                        <w:t xml:space="preserve"> </w:t>
                      </w:r>
                      <w:proofErr w:type="spellStart"/>
                      <w:r>
                        <w:rPr>
                          <w:sz w:val="14"/>
                          <w:szCs w:val="14"/>
                          <w:lang w:val="es-AR"/>
                        </w:rPr>
                        <w:t>saktësinë</w:t>
                      </w:r>
                      <w:proofErr w:type="spellEnd"/>
                      <w:r>
                        <w:rPr>
                          <w:sz w:val="14"/>
                          <w:szCs w:val="14"/>
                          <w:lang w:val="es-AR"/>
                        </w:rPr>
                        <w:t xml:space="preserve"> </w:t>
                      </w:r>
                      <w:proofErr w:type="spellStart"/>
                      <w:r>
                        <w:rPr>
                          <w:sz w:val="14"/>
                          <w:szCs w:val="14"/>
                          <w:lang w:val="es-AR"/>
                        </w:rPr>
                        <w:t>diagnostifikuese</w:t>
                      </w:r>
                      <w:proofErr w:type="spellEnd"/>
                      <w:r w:rsidRPr="00D21602">
                        <w:rPr>
                          <w:sz w:val="14"/>
                          <w:szCs w:val="14"/>
                          <w:lang w:val="es-AR"/>
                        </w:rPr>
                        <w:t xml:space="preserve"> </w:t>
                      </w:r>
                      <w:proofErr w:type="spellStart"/>
                      <w:r w:rsidRPr="00D21602">
                        <w:rPr>
                          <w:sz w:val="14"/>
                          <w:szCs w:val="14"/>
                          <w:lang w:val="es-AR"/>
                        </w:rPr>
                        <w:t>dhe</w:t>
                      </w:r>
                      <w:proofErr w:type="spellEnd"/>
                      <w:r w:rsidRPr="00D21602">
                        <w:rPr>
                          <w:sz w:val="14"/>
                          <w:szCs w:val="14"/>
                          <w:lang w:val="es-AR"/>
                        </w:rPr>
                        <w:t xml:space="preserve"> </w:t>
                      </w:r>
                      <w:proofErr w:type="spellStart"/>
                      <w:r w:rsidRPr="00D21602">
                        <w:rPr>
                          <w:sz w:val="14"/>
                          <w:szCs w:val="14"/>
                          <w:lang w:val="es-AR"/>
                        </w:rPr>
                        <w:t>për</w:t>
                      </w:r>
                      <w:proofErr w:type="spellEnd"/>
                      <w:r w:rsidRPr="00D21602">
                        <w:rPr>
                          <w:sz w:val="14"/>
                          <w:szCs w:val="14"/>
                          <w:lang w:val="es-AR"/>
                        </w:rPr>
                        <w:t xml:space="preserve"> </w:t>
                      </w:r>
                      <w:proofErr w:type="spellStart"/>
                      <w:r w:rsidRPr="00D21602">
                        <w:rPr>
                          <w:sz w:val="14"/>
                          <w:szCs w:val="14"/>
                          <w:lang w:val="es-AR"/>
                        </w:rPr>
                        <w:t>të</w:t>
                      </w:r>
                      <w:proofErr w:type="spellEnd"/>
                      <w:r w:rsidRPr="00D21602">
                        <w:rPr>
                          <w:sz w:val="14"/>
                          <w:szCs w:val="14"/>
                          <w:lang w:val="es-AR"/>
                        </w:rPr>
                        <w:t xml:space="preserve"> </w:t>
                      </w:r>
                      <w:proofErr w:type="spellStart"/>
                      <w:r w:rsidRPr="00D21602">
                        <w:rPr>
                          <w:sz w:val="14"/>
                          <w:szCs w:val="14"/>
                          <w:lang w:val="es-AR"/>
                        </w:rPr>
                        <w:t>personalizuar</w:t>
                      </w:r>
                      <w:proofErr w:type="spellEnd"/>
                      <w:r w:rsidRPr="00D21602">
                        <w:rPr>
                          <w:sz w:val="14"/>
                          <w:szCs w:val="14"/>
                          <w:lang w:val="es-AR"/>
                        </w:rPr>
                        <w:t xml:space="preserve"> </w:t>
                      </w:r>
                      <w:proofErr w:type="spellStart"/>
                      <w:r w:rsidRPr="00D21602">
                        <w:rPr>
                          <w:sz w:val="14"/>
                          <w:szCs w:val="14"/>
                          <w:lang w:val="es-AR"/>
                        </w:rPr>
                        <w:t>kujdesin</w:t>
                      </w:r>
                      <w:proofErr w:type="spellEnd"/>
                      <w:r w:rsidRPr="00D21602">
                        <w:rPr>
                          <w:sz w:val="14"/>
                          <w:szCs w:val="14"/>
                          <w:lang w:val="es-AR"/>
                        </w:rPr>
                        <w:t xml:space="preserve"> e </w:t>
                      </w:r>
                      <w:proofErr w:type="spellStart"/>
                      <w:r w:rsidRPr="00D21602">
                        <w:rPr>
                          <w:sz w:val="14"/>
                          <w:szCs w:val="14"/>
                          <w:lang w:val="es-AR"/>
                        </w:rPr>
                        <w:t>pacientit</w:t>
                      </w:r>
                      <w:proofErr w:type="spellEnd"/>
                      <w:r w:rsidRPr="00D21602">
                        <w:rPr>
                          <w:sz w:val="14"/>
                          <w:szCs w:val="14"/>
                          <w:lang w:val="es-AR"/>
                        </w:rPr>
                        <w:t xml:space="preserve"> </w:t>
                      </w:r>
                      <w:proofErr w:type="spellStart"/>
                      <w:r w:rsidRPr="00D21602">
                        <w:rPr>
                          <w:sz w:val="14"/>
                          <w:szCs w:val="14"/>
                          <w:lang w:val="es-AR"/>
                        </w:rPr>
                        <w:t>nga</w:t>
                      </w:r>
                      <w:proofErr w:type="spellEnd"/>
                      <w:r w:rsidRPr="00D21602">
                        <w:rPr>
                          <w:sz w:val="14"/>
                          <w:szCs w:val="14"/>
                          <w:lang w:val="es-AR"/>
                        </w:rPr>
                        <w:t xml:space="preserve"> </w:t>
                      </w:r>
                      <w:proofErr w:type="spellStart"/>
                      <w:r w:rsidRPr="00D21602">
                        <w:rPr>
                          <w:sz w:val="14"/>
                          <w:szCs w:val="14"/>
                          <w:lang w:val="es-AR"/>
                        </w:rPr>
                        <w:t>distanca</w:t>
                      </w:r>
                      <w:proofErr w:type="spellEnd"/>
                      <w:r w:rsidRPr="00D21602">
                        <w:rPr>
                          <w:sz w:val="14"/>
                          <w:szCs w:val="14"/>
                          <w:lang w:val="es-AR"/>
                        </w:rPr>
                        <w:t>.</w:t>
                      </w:r>
                    </w:p>
                    <w:p w14:paraId="09B3EE84" w14:textId="77777777" w:rsidR="003630C3" w:rsidRDefault="003630C3" w:rsidP="003F03D2">
                      <w:pPr>
                        <w:numPr>
                          <w:ilvl w:val="0"/>
                          <w:numId w:val="97"/>
                        </w:numPr>
                        <w:spacing w:after="0"/>
                        <w:ind w:left="360"/>
                        <w:rPr>
                          <w:sz w:val="14"/>
                          <w:szCs w:val="14"/>
                        </w:rPr>
                      </w:pPr>
                      <w:proofErr w:type="spellStart"/>
                      <w:r>
                        <w:rPr>
                          <w:sz w:val="14"/>
                          <w:szCs w:val="14"/>
                        </w:rPr>
                        <w:t>Shërbimet</w:t>
                      </w:r>
                      <w:proofErr w:type="spellEnd"/>
                      <w:r>
                        <w:rPr>
                          <w:sz w:val="14"/>
                          <w:szCs w:val="14"/>
                        </w:rPr>
                        <w:t xml:space="preserve"> e </w:t>
                      </w:r>
                      <w:proofErr w:type="spellStart"/>
                      <w:r>
                        <w:rPr>
                          <w:sz w:val="14"/>
                          <w:szCs w:val="14"/>
                        </w:rPr>
                        <w:t>Klini</w:t>
                      </w:r>
                      <w:r w:rsidRPr="00617AB1">
                        <w:rPr>
                          <w:sz w:val="14"/>
                          <w:szCs w:val="16"/>
                        </w:rPr>
                        <w:t>kës</w:t>
                      </w:r>
                      <w:proofErr w:type="spellEnd"/>
                      <w:r>
                        <w:rPr>
                          <w:sz w:val="14"/>
                          <w:szCs w:val="14"/>
                        </w:rPr>
                        <w:t xml:space="preserve"> Online</w:t>
                      </w:r>
                    </w:p>
                    <w:p w14:paraId="56D1F03B" w14:textId="77777777" w:rsidR="003630C3" w:rsidRDefault="003630C3" w:rsidP="003F03D2">
                      <w:pPr>
                        <w:spacing w:after="0"/>
                        <w:ind w:left="-360"/>
                        <w:rPr>
                          <w:sz w:val="14"/>
                          <w:szCs w:val="14"/>
                        </w:rPr>
                      </w:pPr>
                      <w:r>
                        <w:rPr>
                          <w:sz w:val="14"/>
                          <w:szCs w:val="14"/>
                        </w:rPr>
                        <w:t xml:space="preserve">  - - Zgjerimi </w:t>
                      </w:r>
                      <w:proofErr w:type="spellStart"/>
                      <w:r>
                        <w:rPr>
                          <w:sz w:val="14"/>
                          <w:szCs w:val="14"/>
                        </w:rPr>
                        <w:t>i</w:t>
                      </w:r>
                      <w:proofErr w:type="spellEnd"/>
                      <w:r>
                        <w:rPr>
                          <w:sz w:val="14"/>
                          <w:szCs w:val="14"/>
                        </w:rPr>
                        <w:t xml:space="preserve"> </w:t>
                      </w:r>
                      <w:proofErr w:type="spellStart"/>
                      <w:r>
                        <w:rPr>
                          <w:sz w:val="14"/>
                          <w:szCs w:val="14"/>
                        </w:rPr>
                        <w:t>shërbimeve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përfshirë</w:t>
                      </w:r>
                      <w:proofErr w:type="spellEnd"/>
                      <w:r>
                        <w:rPr>
                          <w:sz w:val="14"/>
                          <w:szCs w:val="14"/>
                        </w:rPr>
                        <w:t xml:space="preserve"> </w:t>
                      </w:r>
                      <w:proofErr w:type="spellStart"/>
                      <w:r>
                        <w:rPr>
                          <w:sz w:val="14"/>
                          <w:szCs w:val="14"/>
                        </w:rPr>
                        <w:t>kujdesin</w:t>
                      </w:r>
                      <w:proofErr w:type="spellEnd"/>
                      <w:r>
                        <w:rPr>
                          <w:sz w:val="14"/>
                          <w:szCs w:val="14"/>
                        </w:rPr>
                        <w:t xml:space="preserve"> e </w:t>
                      </w:r>
                      <w:proofErr w:type="spellStart"/>
                      <w:r>
                        <w:rPr>
                          <w:sz w:val="14"/>
                          <w:szCs w:val="14"/>
                        </w:rPr>
                        <w:t>specializuar</w:t>
                      </w:r>
                      <w:proofErr w:type="spellEnd"/>
                      <w:r>
                        <w:rPr>
                          <w:sz w:val="14"/>
                          <w:szCs w:val="14"/>
                        </w:rPr>
                        <w:t xml:space="preserve"> </w:t>
                      </w:r>
                      <w:proofErr w:type="spellStart"/>
                      <w:r>
                        <w:rPr>
                          <w:sz w:val="14"/>
                          <w:szCs w:val="14"/>
                        </w:rPr>
                        <w:t>nëpërmjet</w:t>
                      </w:r>
                      <w:proofErr w:type="spellEnd"/>
                      <w:r>
                        <w:rPr>
                          <w:sz w:val="14"/>
                          <w:szCs w:val="14"/>
                        </w:rPr>
                        <w:t xml:space="preserve"> </w:t>
                      </w:r>
                      <w:proofErr w:type="spellStart"/>
                      <w:r>
                        <w:rPr>
                          <w:sz w:val="14"/>
                          <w:szCs w:val="14"/>
                        </w:rPr>
                        <w:t>telekonferencës</w:t>
                      </w:r>
                      <w:proofErr w:type="spellEnd"/>
                      <w:r>
                        <w:rPr>
                          <w:sz w:val="14"/>
                          <w:szCs w:val="14"/>
                        </w:rPr>
                        <w:t>.</w:t>
                      </w:r>
                    </w:p>
                    <w:p w14:paraId="4EF9DCB4" w14:textId="77777777" w:rsidR="003630C3" w:rsidRDefault="003630C3" w:rsidP="003F03D2">
                      <w:pPr>
                        <w:spacing w:after="0"/>
                        <w:jc w:val="left"/>
                      </w:pPr>
                      <w:r>
                        <w:rPr>
                          <w:i/>
                          <w:iCs/>
                          <w:sz w:val="14"/>
                          <w:szCs w:val="14"/>
                        </w:rPr>
                        <w:t xml:space="preserve">  -</w:t>
                      </w:r>
                      <w:proofErr w:type="spellStart"/>
                      <w:r>
                        <w:rPr>
                          <w:sz w:val="14"/>
                          <w:szCs w:val="14"/>
                        </w:rPr>
                        <w:t>Ofron</w:t>
                      </w:r>
                      <w:proofErr w:type="spellEnd"/>
                      <w:r>
                        <w:rPr>
                          <w:sz w:val="14"/>
                          <w:szCs w:val="14"/>
                        </w:rPr>
                        <w:t xml:space="preserve"> </w:t>
                      </w:r>
                      <w:proofErr w:type="spellStart"/>
                      <w:r>
                        <w:rPr>
                          <w:sz w:val="14"/>
                          <w:szCs w:val="14"/>
                        </w:rPr>
                        <w:t>konsultime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shumë</w:t>
                      </w:r>
                      <w:proofErr w:type="spellEnd"/>
                      <w:r>
                        <w:rPr>
                          <w:sz w:val="14"/>
                          <w:szCs w:val="14"/>
                        </w:rPr>
                        <w:t xml:space="preserve"> </w:t>
                      </w:r>
                      <w:proofErr w:type="spellStart"/>
                      <w:r>
                        <w:rPr>
                          <w:sz w:val="14"/>
                          <w:szCs w:val="14"/>
                        </w:rPr>
                        <w:t>vizita</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klinikë</w:t>
                      </w:r>
                      <w:proofErr w:type="spellEnd"/>
                      <w:r>
                        <w:rPr>
                          <w:sz w:val="14"/>
                          <w:szCs w:val="14"/>
                        </w:rPr>
                        <w:t xml:space="preserve"> </w:t>
                      </w:r>
                      <w:proofErr w:type="spellStart"/>
                      <w:r>
                        <w:rPr>
                          <w:sz w:val="14"/>
                          <w:szCs w:val="14"/>
                        </w:rPr>
                        <w:t>përtej</w:t>
                      </w:r>
                      <w:proofErr w:type="spellEnd"/>
                      <w:r>
                        <w:rPr>
                          <w:sz w:val="14"/>
                          <w:szCs w:val="14"/>
                        </w:rPr>
                        <w:t xml:space="preserve"> </w:t>
                      </w:r>
                      <w:proofErr w:type="spellStart"/>
                      <w:r>
                        <w:rPr>
                          <w:sz w:val="14"/>
                          <w:szCs w:val="14"/>
                        </w:rPr>
                        <w:t>shërbimeve</w:t>
                      </w:r>
                      <w:proofErr w:type="spellEnd"/>
                      <w:r>
                        <w:rPr>
                          <w:sz w:val="14"/>
                          <w:szCs w:val="14"/>
                        </w:rPr>
                        <w:t xml:space="preserve"> </w:t>
                      </w:r>
                      <w:proofErr w:type="spellStart"/>
                      <w:r>
                        <w:rPr>
                          <w:sz w:val="14"/>
                          <w:szCs w:val="14"/>
                        </w:rPr>
                        <w:t>mjekësore</w:t>
                      </w:r>
                      <w:proofErr w:type="spellEnd"/>
                      <w:r>
                        <w:rPr>
                          <w:sz w:val="14"/>
                          <w:szCs w:val="14"/>
                        </w:rPr>
                        <w:t xml:space="preserve"> </w:t>
                      </w:r>
                      <w:proofErr w:type="spellStart"/>
                      <w:r>
                        <w:rPr>
                          <w:sz w:val="14"/>
                          <w:szCs w:val="14"/>
                        </w:rPr>
                        <w:t>bazë</w:t>
                      </w:r>
                      <w:proofErr w:type="spellEnd"/>
                      <w:r>
                        <w:rPr>
                          <w:sz w:val="14"/>
                          <w:szCs w:val="14"/>
                        </w:rPr>
                        <w:t>.</w:t>
                      </w:r>
                      <w:r>
                        <w:rPr>
                          <w:i/>
                          <w:iCs/>
                          <w:sz w:val="14"/>
                          <w:szCs w:val="14"/>
                        </w:rPr>
                        <w:br/>
                      </w:r>
                      <w:proofErr w:type="spellStart"/>
                      <w:r>
                        <w:rPr>
                          <w:b/>
                          <w:bCs/>
                          <w:sz w:val="14"/>
                          <w:szCs w:val="14"/>
                        </w:rPr>
                        <w:t>Arsyetimi</w:t>
                      </w:r>
                      <w:proofErr w:type="spellEnd"/>
                      <w:r>
                        <w:rPr>
                          <w:i/>
                          <w:iCs/>
                          <w:sz w:val="14"/>
                          <w:szCs w:val="14"/>
                        </w:rPr>
                        <w:br/>
                      </w:r>
                      <w:proofErr w:type="spellStart"/>
                      <w:r>
                        <w:rPr>
                          <w:sz w:val="14"/>
                          <w:szCs w:val="14"/>
                        </w:rPr>
                        <w:t>Bazuar</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konsultimet</w:t>
                      </w:r>
                      <w:proofErr w:type="spellEnd"/>
                      <w:r>
                        <w:rPr>
                          <w:sz w:val="14"/>
                          <w:szCs w:val="14"/>
                        </w:rPr>
                        <w:t xml:space="preserve"> e EDP-</w:t>
                      </w:r>
                      <w:proofErr w:type="spellStart"/>
                      <w:r>
                        <w:rPr>
                          <w:sz w:val="14"/>
                          <w:szCs w:val="14"/>
                        </w:rPr>
                        <w:t>së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statistikat</w:t>
                      </w:r>
                      <w:proofErr w:type="spellEnd"/>
                      <w:r>
                        <w:rPr>
                          <w:sz w:val="14"/>
                          <w:szCs w:val="14"/>
                        </w:rPr>
                        <w:t xml:space="preserve"> e </w:t>
                      </w:r>
                      <w:proofErr w:type="spellStart"/>
                      <w:r>
                        <w:rPr>
                          <w:sz w:val="14"/>
                          <w:szCs w:val="14"/>
                        </w:rPr>
                        <w:t>kujdesit</w:t>
                      </w:r>
                      <w:proofErr w:type="spellEnd"/>
                      <w:r>
                        <w:rPr>
                          <w:sz w:val="14"/>
                          <w:szCs w:val="14"/>
                        </w:rPr>
                        <w:t xml:space="preserve"> </w:t>
                      </w:r>
                      <w:proofErr w:type="spellStart"/>
                      <w:r>
                        <w:rPr>
                          <w:sz w:val="14"/>
                          <w:szCs w:val="14"/>
                        </w:rPr>
                        <w:t>shëndetësor</w:t>
                      </w:r>
                      <w:proofErr w:type="spellEnd"/>
                      <w:r>
                        <w:rPr>
                          <w:sz w:val="14"/>
                          <w:szCs w:val="14"/>
                        </w:rPr>
                        <w:t xml:space="preserve">, </w:t>
                      </w:r>
                      <w:proofErr w:type="spellStart"/>
                      <w:r>
                        <w:rPr>
                          <w:sz w:val="14"/>
                          <w:szCs w:val="14"/>
                        </w:rPr>
                        <w:t>zonat</w:t>
                      </w:r>
                      <w:proofErr w:type="spellEnd"/>
                      <w:r>
                        <w:rPr>
                          <w:sz w:val="14"/>
                          <w:szCs w:val="14"/>
                        </w:rPr>
                        <w:t xml:space="preserve"> e </w:t>
                      </w:r>
                      <w:proofErr w:type="spellStart"/>
                      <w:r>
                        <w:rPr>
                          <w:sz w:val="14"/>
                          <w:szCs w:val="14"/>
                        </w:rPr>
                        <w:t>largëta</w:t>
                      </w:r>
                      <w:proofErr w:type="spellEnd"/>
                      <w:r>
                        <w:rPr>
                          <w:sz w:val="14"/>
                          <w:szCs w:val="14"/>
                        </w:rPr>
                        <w:t xml:space="preserve"> </w:t>
                      </w:r>
                      <w:proofErr w:type="spellStart"/>
                      <w:r>
                        <w:rPr>
                          <w:sz w:val="14"/>
                          <w:szCs w:val="14"/>
                        </w:rPr>
                        <w:t>kanë</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numër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kufizuar</w:t>
                      </w:r>
                      <w:proofErr w:type="spellEnd"/>
                      <w:r>
                        <w:rPr>
                          <w:sz w:val="14"/>
                          <w:szCs w:val="14"/>
                        </w:rPr>
                        <w:t xml:space="preserve"> </w:t>
                      </w:r>
                      <w:proofErr w:type="spellStart"/>
                      <w:r>
                        <w:rPr>
                          <w:sz w:val="14"/>
                          <w:szCs w:val="14"/>
                        </w:rPr>
                        <w:t>mjekësh</w:t>
                      </w:r>
                      <w:proofErr w:type="spellEnd"/>
                      <w:r>
                        <w:rPr>
                          <w:sz w:val="14"/>
                          <w:szCs w:val="14"/>
                        </w:rPr>
                        <w:t xml:space="preserve">, </w:t>
                      </w:r>
                      <w:proofErr w:type="spellStart"/>
                      <w:r>
                        <w:rPr>
                          <w:sz w:val="14"/>
                          <w:szCs w:val="14"/>
                        </w:rPr>
                        <w:t>por</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numër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mjaftueshëm</w:t>
                      </w:r>
                      <w:proofErr w:type="spellEnd"/>
                      <w:r>
                        <w:rPr>
                          <w:sz w:val="14"/>
                          <w:szCs w:val="14"/>
                        </w:rPr>
                        <w:t xml:space="preserve"> </w:t>
                      </w:r>
                      <w:proofErr w:type="spellStart"/>
                      <w:r>
                        <w:rPr>
                          <w:sz w:val="14"/>
                          <w:szCs w:val="14"/>
                        </w:rPr>
                        <w:t>infermierësh</w:t>
                      </w:r>
                      <w:proofErr w:type="spellEnd"/>
                      <w:r>
                        <w:rPr>
                          <w:sz w:val="14"/>
                          <w:szCs w:val="14"/>
                        </w:rPr>
                        <w:t xml:space="preserve">. </w:t>
                      </w:r>
                      <w:proofErr w:type="spellStart"/>
                      <w:r>
                        <w:rPr>
                          <w:sz w:val="14"/>
                          <w:szCs w:val="14"/>
                        </w:rPr>
                        <w:t>Kjo</w:t>
                      </w:r>
                      <w:proofErr w:type="spellEnd"/>
                      <w:r>
                        <w:rPr>
                          <w:sz w:val="14"/>
                          <w:szCs w:val="14"/>
                        </w:rPr>
                        <w:t xml:space="preserve"> </w:t>
                      </w:r>
                      <w:proofErr w:type="spellStart"/>
                      <w:r>
                        <w:rPr>
                          <w:sz w:val="14"/>
                          <w:szCs w:val="14"/>
                        </w:rPr>
                        <w:t>paketë</w:t>
                      </w:r>
                      <w:proofErr w:type="spellEnd"/>
                      <w:r>
                        <w:rPr>
                          <w:sz w:val="14"/>
                          <w:szCs w:val="14"/>
                        </w:rPr>
                        <w:t xml:space="preserve"> </w:t>
                      </w:r>
                      <w:proofErr w:type="spellStart"/>
                      <w:r>
                        <w:rPr>
                          <w:sz w:val="14"/>
                          <w:szCs w:val="14"/>
                        </w:rPr>
                        <w:t>synon</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optimizojë</w:t>
                      </w:r>
                      <w:proofErr w:type="spellEnd"/>
                      <w:r>
                        <w:rPr>
                          <w:sz w:val="14"/>
                          <w:szCs w:val="14"/>
                        </w:rPr>
                        <w:t xml:space="preserve"> </w:t>
                      </w:r>
                      <w:proofErr w:type="spellStart"/>
                      <w:r>
                        <w:rPr>
                          <w:sz w:val="14"/>
                          <w:szCs w:val="14"/>
                        </w:rPr>
                        <w:t>kapacitetet</w:t>
                      </w:r>
                      <w:proofErr w:type="spellEnd"/>
                      <w:r>
                        <w:rPr>
                          <w:sz w:val="14"/>
                          <w:szCs w:val="14"/>
                        </w:rPr>
                        <w:t xml:space="preserve"> </w:t>
                      </w:r>
                      <w:proofErr w:type="spellStart"/>
                      <w:r>
                        <w:rPr>
                          <w:sz w:val="14"/>
                          <w:szCs w:val="14"/>
                        </w:rPr>
                        <w:t>ekzistuese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kujdesit</w:t>
                      </w:r>
                      <w:proofErr w:type="spellEnd"/>
                      <w:r>
                        <w:rPr>
                          <w:sz w:val="14"/>
                          <w:szCs w:val="14"/>
                        </w:rPr>
                        <w:t xml:space="preserve"> </w:t>
                      </w:r>
                      <w:proofErr w:type="spellStart"/>
                      <w:r>
                        <w:rPr>
                          <w:sz w:val="14"/>
                          <w:szCs w:val="14"/>
                        </w:rPr>
                        <w:t>shëndetësor</w:t>
                      </w:r>
                      <w:proofErr w:type="spellEnd"/>
                      <w:r>
                        <w:rPr>
                          <w:sz w:val="14"/>
                          <w:szCs w:val="14"/>
                        </w:rPr>
                        <w:t xml:space="preserve"> </w:t>
                      </w:r>
                      <w:proofErr w:type="spellStart"/>
                      <w:r>
                        <w:rPr>
                          <w:sz w:val="14"/>
                          <w:szCs w:val="14"/>
                        </w:rPr>
                        <w:t>përmes</w:t>
                      </w:r>
                      <w:proofErr w:type="spellEnd"/>
                      <w:r>
                        <w:rPr>
                          <w:sz w:val="14"/>
                          <w:szCs w:val="14"/>
                        </w:rPr>
                        <w:t xml:space="preserve"> </w:t>
                      </w:r>
                      <w:proofErr w:type="spellStart"/>
                      <w:r>
                        <w:rPr>
                          <w:sz w:val="14"/>
                          <w:szCs w:val="14"/>
                        </w:rPr>
                        <w:t>teknologjive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avancuara</w:t>
                      </w:r>
                      <w:proofErr w:type="spellEnd"/>
                      <w:r>
                        <w:rPr>
                          <w:sz w:val="14"/>
                          <w:szCs w:val="14"/>
                        </w:rPr>
                        <w:t xml:space="preserve">, duke </w:t>
                      </w:r>
                      <w:proofErr w:type="spellStart"/>
                      <w:r>
                        <w:rPr>
                          <w:sz w:val="14"/>
                          <w:szCs w:val="14"/>
                        </w:rPr>
                        <w:t>përmirësuar</w:t>
                      </w:r>
                      <w:proofErr w:type="spellEnd"/>
                      <w:r>
                        <w:rPr>
                          <w:sz w:val="14"/>
                          <w:szCs w:val="14"/>
                        </w:rPr>
                        <w:t xml:space="preserve"> </w:t>
                      </w:r>
                      <w:proofErr w:type="spellStart"/>
                      <w:r>
                        <w:rPr>
                          <w:sz w:val="14"/>
                          <w:szCs w:val="14"/>
                        </w:rPr>
                        <w:t>ofrimin</w:t>
                      </w:r>
                      <w:proofErr w:type="spellEnd"/>
                      <w:r>
                        <w:rPr>
                          <w:sz w:val="14"/>
                          <w:szCs w:val="14"/>
                        </w:rPr>
                        <w:t xml:space="preserve"> e </w:t>
                      </w:r>
                      <w:proofErr w:type="spellStart"/>
                      <w:r>
                        <w:rPr>
                          <w:sz w:val="14"/>
                          <w:szCs w:val="14"/>
                        </w:rPr>
                        <w:t>shërbimeve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cilësinë</w:t>
                      </w:r>
                      <w:proofErr w:type="spellEnd"/>
                      <w:r>
                        <w:rPr>
                          <w:sz w:val="14"/>
                          <w:szCs w:val="14"/>
                        </w:rPr>
                        <w:t>.</w:t>
                      </w:r>
                    </w:p>
                    <w:p w14:paraId="6294B3FD" w14:textId="77777777" w:rsidR="003630C3" w:rsidRDefault="003630C3" w:rsidP="003F03D2">
                      <w:pPr>
                        <w:spacing w:after="0"/>
                      </w:pPr>
                      <w:proofErr w:type="spellStart"/>
                      <w:r>
                        <w:rPr>
                          <w:rFonts w:eastAsia="Yu Gothic"/>
                          <w:b/>
                          <w:bCs/>
                          <w:sz w:val="14"/>
                          <w:szCs w:val="14"/>
                        </w:rPr>
                        <w:t>Përfitimet</w:t>
                      </w:r>
                      <w:proofErr w:type="spellEnd"/>
                    </w:p>
                    <w:p w14:paraId="7DC9DF80" w14:textId="77777777" w:rsidR="003630C3" w:rsidRDefault="003630C3" w:rsidP="003F03D2">
                      <w:pPr>
                        <w:numPr>
                          <w:ilvl w:val="0"/>
                          <w:numId w:val="97"/>
                        </w:numPr>
                        <w:spacing w:after="0"/>
                        <w:ind w:left="426"/>
                        <w:rPr>
                          <w:sz w:val="14"/>
                          <w:szCs w:val="14"/>
                        </w:rPr>
                      </w:pPr>
                      <w:proofErr w:type="spellStart"/>
                      <w:r>
                        <w:rPr>
                          <w:sz w:val="14"/>
                          <w:szCs w:val="14"/>
                        </w:rPr>
                        <w:t>Për</w:t>
                      </w:r>
                      <w:proofErr w:type="spellEnd"/>
                      <w:r>
                        <w:rPr>
                          <w:sz w:val="14"/>
                          <w:szCs w:val="14"/>
                        </w:rPr>
                        <w:t xml:space="preserve"> </w:t>
                      </w:r>
                      <w:proofErr w:type="spellStart"/>
                      <w:r>
                        <w:rPr>
                          <w:sz w:val="14"/>
                          <w:szCs w:val="14"/>
                        </w:rPr>
                        <w:t>komunitetet</w:t>
                      </w:r>
                      <w:proofErr w:type="spellEnd"/>
                      <w:r>
                        <w:rPr>
                          <w:sz w:val="14"/>
                          <w:szCs w:val="14"/>
                        </w:rPr>
                        <w:t xml:space="preserve"> </w:t>
                      </w:r>
                      <w:proofErr w:type="spellStart"/>
                      <w:r>
                        <w:rPr>
                          <w:sz w:val="14"/>
                          <w:szCs w:val="14"/>
                        </w:rPr>
                        <w:t>lokale</w:t>
                      </w:r>
                      <w:proofErr w:type="spellEnd"/>
                    </w:p>
                    <w:p w14:paraId="44903599" w14:textId="77777777" w:rsidR="003630C3" w:rsidRDefault="003630C3" w:rsidP="003F03D2">
                      <w:pPr>
                        <w:pStyle w:val="ListParagraph"/>
                        <w:numPr>
                          <w:ilvl w:val="0"/>
                          <w:numId w:val="98"/>
                        </w:numPr>
                        <w:spacing w:after="0"/>
                        <w:contextualSpacing w:val="0"/>
                        <w:rPr>
                          <w:sz w:val="14"/>
                          <w:szCs w:val="14"/>
                        </w:rPr>
                      </w:pPr>
                      <w:r>
                        <w:rPr>
                          <w:sz w:val="14"/>
                          <w:szCs w:val="14"/>
                        </w:rPr>
                        <w:t xml:space="preserve">Qasje e </w:t>
                      </w:r>
                      <w:proofErr w:type="spellStart"/>
                      <w:r>
                        <w:rPr>
                          <w:sz w:val="14"/>
                          <w:szCs w:val="14"/>
                        </w:rPr>
                        <w:t>përmirësuar</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kujdesin</w:t>
                      </w:r>
                      <w:proofErr w:type="spellEnd"/>
                      <w:r>
                        <w:rPr>
                          <w:sz w:val="14"/>
                          <w:szCs w:val="14"/>
                        </w:rPr>
                        <w:t xml:space="preserve"> </w:t>
                      </w:r>
                      <w:proofErr w:type="spellStart"/>
                      <w:r>
                        <w:rPr>
                          <w:sz w:val="14"/>
                          <w:szCs w:val="14"/>
                        </w:rPr>
                        <w:t>shëndetësor</w:t>
                      </w:r>
                      <w:proofErr w:type="spellEnd"/>
                      <w:r>
                        <w:rPr>
                          <w:sz w:val="14"/>
                          <w:szCs w:val="14"/>
                        </w:rPr>
                        <w:t xml:space="preserve"> me </w:t>
                      </w:r>
                      <w:proofErr w:type="spellStart"/>
                      <w:r>
                        <w:rPr>
                          <w:sz w:val="14"/>
                          <w:szCs w:val="14"/>
                        </w:rPr>
                        <w:t>cilësi</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lartë</w:t>
                      </w:r>
                      <w:proofErr w:type="spellEnd"/>
                      <w:r>
                        <w:rPr>
                          <w:sz w:val="14"/>
                          <w:szCs w:val="14"/>
                        </w:rPr>
                        <w:t>.</w:t>
                      </w:r>
                    </w:p>
                    <w:p w14:paraId="6B651169" w14:textId="77777777" w:rsidR="003630C3" w:rsidRDefault="003630C3" w:rsidP="003F03D2">
                      <w:pPr>
                        <w:pStyle w:val="ListParagraph"/>
                        <w:numPr>
                          <w:ilvl w:val="0"/>
                          <w:numId w:val="98"/>
                        </w:numPr>
                        <w:spacing w:after="0"/>
                        <w:contextualSpacing w:val="0"/>
                      </w:pPr>
                      <w:proofErr w:type="spellStart"/>
                      <w:r>
                        <w:rPr>
                          <w:sz w:val="14"/>
                          <w:szCs w:val="14"/>
                        </w:rPr>
                        <w:t>Mbajtja</w:t>
                      </w:r>
                      <w:proofErr w:type="spellEnd"/>
                      <w:r>
                        <w:rPr>
                          <w:sz w:val="14"/>
                          <w:szCs w:val="14"/>
                        </w:rPr>
                        <w:t xml:space="preserve"> e </w:t>
                      </w:r>
                      <w:proofErr w:type="spellStart"/>
                      <w:r>
                        <w:rPr>
                          <w:sz w:val="14"/>
                          <w:szCs w:val="14"/>
                        </w:rPr>
                        <w:t>familjeve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brezit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ri</w:t>
                      </w:r>
                      <w:proofErr w:type="spellEnd"/>
                      <w:r>
                        <w:rPr>
                          <w:sz w:val="14"/>
                          <w:szCs w:val="14"/>
                        </w:rPr>
                        <w:t xml:space="preserve"> duke </w:t>
                      </w:r>
                      <w:proofErr w:type="spellStart"/>
                      <w:r>
                        <w:rPr>
                          <w:sz w:val="14"/>
                          <w:szCs w:val="14"/>
                        </w:rPr>
                        <w:t>ulur</w:t>
                      </w:r>
                      <w:proofErr w:type="spellEnd"/>
                      <w:r>
                        <w:rPr>
                          <w:sz w:val="14"/>
                          <w:szCs w:val="14"/>
                        </w:rPr>
                        <w:t xml:space="preserve"> </w:t>
                      </w:r>
                      <w:proofErr w:type="spellStart"/>
                      <w:r>
                        <w:rPr>
                          <w:sz w:val="14"/>
                          <w:szCs w:val="14"/>
                        </w:rPr>
                        <w:t>nevojën</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migrim</w:t>
                      </w:r>
                      <w:proofErr w:type="spellEnd"/>
                      <w:r>
                        <w:rPr>
                          <w:sz w:val="14"/>
                          <w:szCs w:val="14"/>
                        </w:rPr>
                        <w:t>.</w:t>
                      </w:r>
                    </w:p>
                    <w:p w14:paraId="1F59D964" w14:textId="77777777" w:rsidR="003630C3" w:rsidRDefault="003630C3" w:rsidP="003F03D2">
                      <w:pPr>
                        <w:numPr>
                          <w:ilvl w:val="0"/>
                          <w:numId w:val="97"/>
                        </w:numPr>
                        <w:spacing w:after="0"/>
                        <w:ind w:left="426"/>
                        <w:rPr>
                          <w:sz w:val="14"/>
                          <w:szCs w:val="14"/>
                        </w:rPr>
                      </w:pPr>
                      <w:proofErr w:type="spellStart"/>
                      <w:r>
                        <w:rPr>
                          <w:sz w:val="14"/>
                          <w:szCs w:val="14"/>
                        </w:rPr>
                        <w:t>Për</w:t>
                      </w:r>
                      <w:proofErr w:type="spellEnd"/>
                      <w:r>
                        <w:rPr>
                          <w:sz w:val="14"/>
                          <w:szCs w:val="14"/>
                        </w:rPr>
                        <w:t xml:space="preserve"> </w:t>
                      </w:r>
                      <w:proofErr w:type="spellStart"/>
                      <w:r>
                        <w:rPr>
                          <w:sz w:val="14"/>
                          <w:szCs w:val="14"/>
                        </w:rPr>
                        <w:t>Turistët</w:t>
                      </w:r>
                      <w:proofErr w:type="spellEnd"/>
                    </w:p>
                    <w:p w14:paraId="54F588B3" w14:textId="77777777" w:rsidR="003630C3" w:rsidRDefault="003630C3" w:rsidP="003F03D2">
                      <w:pPr>
                        <w:spacing w:after="0"/>
                        <w:ind w:left="567"/>
                      </w:pPr>
                      <w:r>
                        <w:rPr>
                          <w:i/>
                          <w:iCs/>
                          <w:sz w:val="14"/>
                          <w:szCs w:val="14"/>
                        </w:rPr>
                        <w:t xml:space="preserve">  -</w:t>
                      </w:r>
                      <w:proofErr w:type="spellStart"/>
                      <w:r>
                        <w:rPr>
                          <w:sz w:val="14"/>
                          <w:szCs w:val="14"/>
                        </w:rPr>
                        <w:t>Shërbime</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mira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kujdesit</w:t>
                      </w:r>
                      <w:proofErr w:type="spellEnd"/>
                      <w:r>
                        <w:rPr>
                          <w:sz w:val="14"/>
                          <w:szCs w:val="14"/>
                        </w:rPr>
                        <w:t xml:space="preserve"> </w:t>
                      </w:r>
                      <w:proofErr w:type="spellStart"/>
                      <w:r>
                        <w:rPr>
                          <w:sz w:val="14"/>
                          <w:szCs w:val="14"/>
                        </w:rPr>
                        <w:t>shëndetësor</w:t>
                      </w:r>
                      <w:proofErr w:type="spellEnd"/>
                      <w:r>
                        <w:rPr>
                          <w:sz w:val="14"/>
                          <w:szCs w:val="14"/>
                        </w:rPr>
                        <w:t xml:space="preserve"> </w:t>
                      </w:r>
                      <w:proofErr w:type="spellStart"/>
                      <w:r>
                        <w:rPr>
                          <w:sz w:val="14"/>
                          <w:szCs w:val="14"/>
                        </w:rPr>
                        <w:t>gjatë</w:t>
                      </w:r>
                      <w:proofErr w:type="spellEnd"/>
                      <w:r>
                        <w:rPr>
                          <w:sz w:val="14"/>
                          <w:szCs w:val="14"/>
                        </w:rPr>
                        <w:t xml:space="preserve"> </w:t>
                      </w:r>
                      <w:proofErr w:type="spellStart"/>
                      <w:r>
                        <w:rPr>
                          <w:sz w:val="14"/>
                          <w:szCs w:val="14"/>
                        </w:rPr>
                        <w:t>sezoneve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pikut</w:t>
                      </w:r>
                      <w:proofErr w:type="spellEnd"/>
                      <w:r>
                        <w:rPr>
                          <w:sz w:val="14"/>
                          <w:szCs w:val="14"/>
                        </w:rPr>
                        <w:t xml:space="preserve"> </w:t>
                      </w:r>
                      <w:proofErr w:type="spellStart"/>
                      <w:r>
                        <w:rPr>
                          <w:sz w:val="14"/>
                          <w:szCs w:val="14"/>
                        </w:rPr>
                        <w:t>turistik</w:t>
                      </w:r>
                      <w:proofErr w:type="spellEnd"/>
                      <w:r>
                        <w:rPr>
                          <w:sz w:val="14"/>
                          <w:szCs w:val="14"/>
                        </w:rPr>
                        <w:t>.</w:t>
                      </w:r>
                    </w:p>
                    <w:p w14:paraId="6A8A1DC8" w14:textId="77777777" w:rsidR="003630C3" w:rsidRDefault="003630C3" w:rsidP="003F03D2">
                      <w:pPr>
                        <w:spacing w:after="0"/>
                        <w:ind w:left="567"/>
                        <w:rPr>
                          <w:i/>
                          <w:iCs/>
                          <w:sz w:val="14"/>
                          <w:szCs w:val="14"/>
                        </w:rPr>
                      </w:pPr>
                      <w:r>
                        <w:rPr>
                          <w:i/>
                          <w:iCs/>
                          <w:sz w:val="14"/>
                          <w:szCs w:val="14"/>
                        </w:rPr>
                        <w:t xml:space="preserve">  - </w:t>
                      </w:r>
                      <w:proofErr w:type="spellStart"/>
                      <w:r>
                        <w:rPr>
                          <w:i/>
                          <w:iCs/>
                          <w:sz w:val="14"/>
                          <w:szCs w:val="14"/>
                        </w:rPr>
                        <w:t>Rritja</w:t>
                      </w:r>
                      <w:proofErr w:type="spellEnd"/>
                      <w:r>
                        <w:rPr>
                          <w:i/>
                          <w:iCs/>
                          <w:sz w:val="14"/>
                          <w:szCs w:val="14"/>
                        </w:rPr>
                        <w:t xml:space="preserve"> e </w:t>
                      </w:r>
                      <w:proofErr w:type="spellStart"/>
                      <w:r>
                        <w:rPr>
                          <w:i/>
                          <w:iCs/>
                          <w:sz w:val="14"/>
                          <w:szCs w:val="14"/>
                        </w:rPr>
                        <w:t>kapaciteteve</w:t>
                      </w:r>
                      <w:proofErr w:type="spellEnd"/>
                      <w:r>
                        <w:rPr>
                          <w:i/>
                          <w:iCs/>
                          <w:sz w:val="14"/>
                          <w:szCs w:val="14"/>
                        </w:rPr>
                        <w:t xml:space="preserve"> </w:t>
                      </w:r>
                      <w:proofErr w:type="spellStart"/>
                      <w:r>
                        <w:rPr>
                          <w:i/>
                          <w:iCs/>
                          <w:sz w:val="14"/>
                          <w:szCs w:val="14"/>
                        </w:rPr>
                        <w:t>vendore</w:t>
                      </w:r>
                      <w:proofErr w:type="spellEnd"/>
                      <w:r>
                        <w:rPr>
                          <w:i/>
                          <w:iCs/>
                          <w:sz w:val="14"/>
                          <w:szCs w:val="14"/>
                        </w:rPr>
                        <w:t xml:space="preserve"> </w:t>
                      </w:r>
                      <w:proofErr w:type="spellStart"/>
                      <w:r>
                        <w:rPr>
                          <w:i/>
                          <w:iCs/>
                          <w:sz w:val="14"/>
                          <w:szCs w:val="14"/>
                        </w:rPr>
                        <w:t>të</w:t>
                      </w:r>
                      <w:proofErr w:type="spellEnd"/>
                      <w:r>
                        <w:rPr>
                          <w:i/>
                          <w:iCs/>
                          <w:sz w:val="14"/>
                          <w:szCs w:val="14"/>
                        </w:rPr>
                        <w:t xml:space="preserve"> </w:t>
                      </w:r>
                      <w:proofErr w:type="spellStart"/>
                      <w:r>
                        <w:rPr>
                          <w:i/>
                          <w:iCs/>
                          <w:sz w:val="14"/>
                          <w:szCs w:val="14"/>
                        </w:rPr>
                        <w:t>kujdesit</w:t>
                      </w:r>
                      <w:proofErr w:type="spellEnd"/>
                      <w:r>
                        <w:rPr>
                          <w:i/>
                          <w:iCs/>
                          <w:sz w:val="14"/>
                          <w:szCs w:val="14"/>
                        </w:rPr>
                        <w:t xml:space="preserve"> </w:t>
                      </w:r>
                      <w:proofErr w:type="spellStart"/>
                      <w:r>
                        <w:rPr>
                          <w:i/>
                          <w:iCs/>
                          <w:sz w:val="14"/>
                          <w:szCs w:val="14"/>
                        </w:rPr>
                        <w:t>shëndetësor</w:t>
                      </w:r>
                      <w:proofErr w:type="spellEnd"/>
                      <w:r>
                        <w:rPr>
                          <w:i/>
                          <w:iCs/>
                          <w:sz w:val="14"/>
                          <w:szCs w:val="14"/>
                        </w:rPr>
                        <w:t xml:space="preserve"> </w:t>
                      </w:r>
                      <w:proofErr w:type="spellStart"/>
                      <w:r>
                        <w:rPr>
                          <w:i/>
                          <w:iCs/>
                          <w:sz w:val="14"/>
                          <w:szCs w:val="14"/>
                        </w:rPr>
                        <w:t>për</w:t>
                      </w:r>
                      <w:proofErr w:type="spellEnd"/>
                      <w:r>
                        <w:rPr>
                          <w:i/>
                          <w:iCs/>
                          <w:sz w:val="14"/>
                          <w:szCs w:val="14"/>
                        </w:rPr>
                        <w:t xml:space="preserve"> </w:t>
                      </w:r>
                      <w:proofErr w:type="spellStart"/>
                      <w:r>
                        <w:rPr>
                          <w:i/>
                          <w:iCs/>
                          <w:sz w:val="14"/>
                          <w:szCs w:val="14"/>
                        </w:rPr>
                        <w:t>të</w:t>
                      </w:r>
                      <w:proofErr w:type="spellEnd"/>
                      <w:r>
                        <w:rPr>
                          <w:i/>
                          <w:iCs/>
                          <w:sz w:val="14"/>
                          <w:szCs w:val="14"/>
                        </w:rPr>
                        <w:t xml:space="preserve"> </w:t>
                      </w:r>
                      <w:proofErr w:type="spellStart"/>
                      <w:r>
                        <w:rPr>
                          <w:i/>
                          <w:iCs/>
                          <w:sz w:val="14"/>
                          <w:szCs w:val="14"/>
                        </w:rPr>
                        <w:t>menaxhuar</w:t>
                      </w:r>
                      <w:proofErr w:type="spellEnd"/>
                      <w:r>
                        <w:rPr>
                          <w:i/>
                          <w:iCs/>
                          <w:sz w:val="14"/>
                          <w:szCs w:val="14"/>
                        </w:rPr>
                        <w:t xml:space="preserve"> </w:t>
                      </w:r>
                      <w:proofErr w:type="spellStart"/>
                      <w:r>
                        <w:rPr>
                          <w:i/>
                          <w:iCs/>
                          <w:sz w:val="14"/>
                          <w:szCs w:val="14"/>
                        </w:rPr>
                        <w:t>kërkesën</w:t>
                      </w:r>
                      <w:proofErr w:type="spellEnd"/>
                      <w:r>
                        <w:rPr>
                          <w:i/>
                          <w:iCs/>
                          <w:sz w:val="14"/>
                          <w:szCs w:val="14"/>
                        </w:rPr>
                        <w:t xml:space="preserve"> </w:t>
                      </w:r>
                      <w:proofErr w:type="spellStart"/>
                      <w:r>
                        <w:rPr>
                          <w:i/>
                          <w:iCs/>
                          <w:sz w:val="14"/>
                          <w:szCs w:val="14"/>
                        </w:rPr>
                        <w:t>në</w:t>
                      </w:r>
                      <w:proofErr w:type="spellEnd"/>
                      <w:r>
                        <w:rPr>
                          <w:i/>
                          <w:iCs/>
                          <w:sz w:val="14"/>
                          <w:szCs w:val="14"/>
                        </w:rPr>
                        <w:t xml:space="preserve"> </w:t>
                      </w:r>
                      <w:proofErr w:type="spellStart"/>
                      <w:r>
                        <w:rPr>
                          <w:i/>
                          <w:iCs/>
                          <w:sz w:val="14"/>
                          <w:szCs w:val="14"/>
                        </w:rPr>
                        <w:t>rritje</w:t>
                      </w:r>
                      <w:proofErr w:type="spellEnd"/>
                      <w:r>
                        <w:rPr>
                          <w:i/>
                          <w:iCs/>
                          <w:sz w:val="14"/>
                          <w:szCs w:val="14"/>
                        </w:rPr>
                        <w:t>.</w:t>
                      </w:r>
                    </w:p>
                    <w:p w14:paraId="4FA56AEE" w14:textId="77777777" w:rsidR="003630C3" w:rsidRDefault="003630C3" w:rsidP="003F03D2">
                      <w:pPr>
                        <w:rPr>
                          <w:sz w:val="14"/>
                          <w:szCs w:val="14"/>
                        </w:rPr>
                      </w:pPr>
                      <w:r>
                        <w:rPr>
                          <w:sz w:val="14"/>
                          <w:szCs w:val="14"/>
                        </w:rPr>
                        <w:t xml:space="preserve">Me </w:t>
                      </w:r>
                      <w:proofErr w:type="spellStart"/>
                      <w:r>
                        <w:rPr>
                          <w:sz w:val="14"/>
                          <w:szCs w:val="14"/>
                        </w:rPr>
                        <w:t>zbatimin</w:t>
                      </w:r>
                      <w:proofErr w:type="spellEnd"/>
                      <w:r>
                        <w:rPr>
                          <w:sz w:val="14"/>
                          <w:szCs w:val="14"/>
                        </w:rPr>
                        <w:t xml:space="preserve"> e </w:t>
                      </w:r>
                      <w:proofErr w:type="spellStart"/>
                      <w:r>
                        <w:rPr>
                          <w:sz w:val="14"/>
                          <w:szCs w:val="14"/>
                        </w:rPr>
                        <w:t>këtyre</w:t>
                      </w:r>
                      <w:proofErr w:type="spellEnd"/>
                      <w:r>
                        <w:rPr>
                          <w:sz w:val="14"/>
                          <w:szCs w:val="14"/>
                        </w:rPr>
                        <w:t xml:space="preserve"> </w:t>
                      </w:r>
                      <w:proofErr w:type="spellStart"/>
                      <w:r>
                        <w:rPr>
                          <w:sz w:val="14"/>
                          <w:szCs w:val="14"/>
                        </w:rPr>
                        <w:t>masave</w:t>
                      </w:r>
                      <w:proofErr w:type="spellEnd"/>
                      <w:r>
                        <w:rPr>
                          <w:sz w:val="14"/>
                          <w:szCs w:val="14"/>
                        </w:rPr>
                        <w:t xml:space="preserve">, Paketa e </w:t>
                      </w:r>
                      <w:proofErr w:type="spellStart"/>
                      <w:r>
                        <w:rPr>
                          <w:sz w:val="14"/>
                          <w:szCs w:val="14"/>
                        </w:rPr>
                        <w:t>Kujdesit</w:t>
                      </w:r>
                      <w:proofErr w:type="spellEnd"/>
                      <w:r>
                        <w:rPr>
                          <w:sz w:val="14"/>
                          <w:szCs w:val="14"/>
                        </w:rPr>
                        <w:t xml:space="preserve"> </w:t>
                      </w:r>
                      <w:proofErr w:type="spellStart"/>
                      <w:r>
                        <w:rPr>
                          <w:sz w:val="14"/>
                          <w:szCs w:val="14"/>
                        </w:rPr>
                        <w:t>Shëndetësor</w:t>
                      </w:r>
                      <w:proofErr w:type="spellEnd"/>
                      <w:r>
                        <w:rPr>
                          <w:sz w:val="14"/>
                          <w:szCs w:val="14"/>
                        </w:rPr>
                        <w:t xml:space="preserve"> </w:t>
                      </w:r>
                      <w:proofErr w:type="spellStart"/>
                      <w:r>
                        <w:rPr>
                          <w:sz w:val="14"/>
                          <w:szCs w:val="14"/>
                        </w:rPr>
                        <w:t>synon</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përmirësojë</w:t>
                      </w:r>
                      <w:proofErr w:type="spellEnd"/>
                      <w:r>
                        <w:rPr>
                          <w:sz w:val="14"/>
                          <w:szCs w:val="14"/>
                        </w:rPr>
                        <w:t xml:space="preserve"> </w:t>
                      </w:r>
                      <w:proofErr w:type="spellStart"/>
                      <w:r>
                        <w:rPr>
                          <w:sz w:val="14"/>
                          <w:szCs w:val="14"/>
                        </w:rPr>
                        <w:t>ndjeshëm</w:t>
                      </w:r>
                      <w:proofErr w:type="spellEnd"/>
                      <w:r>
                        <w:rPr>
                          <w:sz w:val="14"/>
                          <w:szCs w:val="14"/>
                        </w:rPr>
                        <w:t xml:space="preserve"> </w:t>
                      </w:r>
                      <w:proofErr w:type="spellStart"/>
                      <w:r>
                        <w:rPr>
                          <w:sz w:val="14"/>
                          <w:szCs w:val="14"/>
                        </w:rPr>
                        <w:t>shërbimet</w:t>
                      </w:r>
                      <w:proofErr w:type="spellEnd"/>
                      <w:r>
                        <w:rPr>
                          <w:sz w:val="14"/>
                          <w:szCs w:val="14"/>
                        </w:rPr>
                        <w:t xml:space="preserve"> e </w:t>
                      </w:r>
                      <w:proofErr w:type="spellStart"/>
                      <w:r>
                        <w:rPr>
                          <w:sz w:val="14"/>
                          <w:szCs w:val="14"/>
                        </w:rPr>
                        <w:t>kujdesit</w:t>
                      </w:r>
                      <w:proofErr w:type="spellEnd"/>
                      <w:r>
                        <w:rPr>
                          <w:sz w:val="14"/>
                          <w:szCs w:val="14"/>
                        </w:rPr>
                        <w:t xml:space="preserve"> </w:t>
                      </w:r>
                      <w:proofErr w:type="spellStart"/>
                      <w:r>
                        <w:rPr>
                          <w:sz w:val="14"/>
                          <w:szCs w:val="14"/>
                        </w:rPr>
                        <w:t>shëndetësor</w:t>
                      </w:r>
                      <w:proofErr w:type="spellEnd"/>
                      <w:r>
                        <w:rPr>
                          <w:sz w:val="14"/>
                          <w:szCs w:val="14"/>
                        </w:rPr>
                        <w:t xml:space="preserve"> rural, duke </w:t>
                      </w:r>
                      <w:proofErr w:type="spellStart"/>
                      <w:r>
                        <w:rPr>
                          <w:sz w:val="14"/>
                          <w:szCs w:val="14"/>
                        </w:rPr>
                        <w:t>kontribuar</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ruajtjen</w:t>
                      </w:r>
                      <w:proofErr w:type="spellEnd"/>
                      <w:r>
                        <w:rPr>
                          <w:sz w:val="14"/>
                          <w:szCs w:val="14"/>
                        </w:rPr>
                        <w:t xml:space="preserve"> e </w:t>
                      </w:r>
                      <w:proofErr w:type="spellStart"/>
                      <w:r>
                        <w:rPr>
                          <w:sz w:val="14"/>
                          <w:szCs w:val="14"/>
                        </w:rPr>
                        <w:t>talenteve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zhvillimin</w:t>
                      </w:r>
                      <w:proofErr w:type="spellEnd"/>
                      <w:r>
                        <w:rPr>
                          <w:sz w:val="14"/>
                          <w:szCs w:val="14"/>
                        </w:rPr>
                        <w:t xml:space="preserve"> rural duke </w:t>
                      </w:r>
                      <w:proofErr w:type="spellStart"/>
                      <w:r>
                        <w:rPr>
                          <w:sz w:val="14"/>
                          <w:szCs w:val="14"/>
                        </w:rPr>
                        <w:t>ofruar</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njëjtën</w:t>
                      </w:r>
                      <w:proofErr w:type="spellEnd"/>
                      <w:r>
                        <w:rPr>
                          <w:sz w:val="14"/>
                          <w:szCs w:val="14"/>
                        </w:rPr>
                        <w:t xml:space="preserve"> </w:t>
                      </w:r>
                      <w:proofErr w:type="spellStart"/>
                      <w:r>
                        <w:rPr>
                          <w:sz w:val="14"/>
                          <w:szCs w:val="14"/>
                        </w:rPr>
                        <w:t>kohë</w:t>
                      </w:r>
                      <w:proofErr w:type="spellEnd"/>
                      <w:r>
                        <w:rPr>
                          <w:sz w:val="14"/>
                          <w:szCs w:val="14"/>
                        </w:rPr>
                        <w:t xml:space="preserve"> </w:t>
                      </w:r>
                      <w:proofErr w:type="spellStart"/>
                      <w:r>
                        <w:rPr>
                          <w:sz w:val="14"/>
                          <w:szCs w:val="14"/>
                        </w:rPr>
                        <w:t>shërbime</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mira</w:t>
                      </w:r>
                      <w:proofErr w:type="spellEnd"/>
                      <w:r>
                        <w:rPr>
                          <w:sz w:val="14"/>
                          <w:szCs w:val="14"/>
                        </w:rPr>
                        <w:t xml:space="preserve"> </w:t>
                      </w:r>
                      <w:proofErr w:type="spellStart"/>
                      <w:r>
                        <w:rPr>
                          <w:sz w:val="14"/>
                          <w:szCs w:val="14"/>
                        </w:rPr>
                        <w:t>shëndetësore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turistët</w:t>
                      </w:r>
                      <w:proofErr w:type="spellEnd"/>
                      <w:r>
                        <w:rPr>
                          <w:sz w:val="14"/>
                          <w:szCs w:val="14"/>
                        </w:rPr>
                        <w:t>.</w:t>
                      </w:r>
                    </w:p>
                    <w:p w14:paraId="18040E2C" w14:textId="77777777" w:rsidR="003630C3" w:rsidRDefault="003630C3" w:rsidP="003F03D2"/>
                  </w:txbxContent>
                </v:textbox>
                <w10:wrap type="square" anchorx="margin"/>
              </v:shape>
            </w:pict>
          </mc:Fallback>
        </mc:AlternateContent>
      </w:r>
    </w:p>
    <w:p w14:paraId="6DB6AE62" w14:textId="77777777" w:rsidR="003F03D2" w:rsidRDefault="003F03D2" w:rsidP="003F03D2">
      <w:pPr>
        <w:shd w:val="clear" w:color="auto" w:fill="FFFFFF"/>
        <w:spacing w:before="300" w:after="0" w:line="276" w:lineRule="auto"/>
        <w:rPr>
          <w:color w:val="0D0D0D"/>
          <w:shd w:val="clear" w:color="auto" w:fill="FFFFFF"/>
        </w:rPr>
      </w:pPr>
    </w:p>
    <w:p w14:paraId="144CCC1B" w14:textId="77777777" w:rsidR="003F03D2" w:rsidRDefault="003F03D2" w:rsidP="003F03D2">
      <w:pPr>
        <w:shd w:val="clear" w:color="auto" w:fill="FFFFFF"/>
        <w:spacing w:before="300" w:after="0" w:line="276" w:lineRule="auto"/>
        <w:rPr>
          <w:color w:val="0D0D0D"/>
          <w:shd w:val="clear" w:color="auto" w:fill="FFFFFF"/>
        </w:rPr>
      </w:pPr>
    </w:p>
    <w:p w14:paraId="613EEDDD" w14:textId="77777777" w:rsidR="003F03D2" w:rsidRDefault="003F03D2" w:rsidP="003F03D2">
      <w:pPr>
        <w:shd w:val="clear" w:color="auto" w:fill="FFFFFF"/>
        <w:spacing w:before="300" w:after="0" w:line="276" w:lineRule="auto"/>
        <w:rPr>
          <w:color w:val="0D0D0D"/>
          <w:shd w:val="clear" w:color="auto" w:fill="FFFFFF"/>
        </w:rPr>
      </w:pPr>
    </w:p>
    <w:p w14:paraId="4638311E" w14:textId="77777777" w:rsidR="003F03D2" w:rsidRDefault="003F03D2" w:rsidP="003F03D2">
      <w:pPr>
        <w:shd w:val="clear" w:color="auto" w:fill="FFFFFF"/>
        <w:spacing w:before="300" w:after="0" w:line="276" w:lineRule="auto"/>
      </w:pPr>
      <w:r>
        <w:rPr>
          <w:rFonts w:eastAsia="Times New Roman" w:cs="Times New Roman"/>
          <w:noProof/>
          <w:kern w:val="3"/>
        </w:rPr>
        <w:lastRenderedPageBreak/>
        <mc:AlternateContent>
          <mc:Choice Requires="wps">
            <w:drawing>
              <wp:anchor distT="0" distB="0" distL="114300" distR="114300" simplePos="0" relativeHeight="251670528" behindDoc="0" locked="0" layoutInCell="1" allowOverlap="1" wp14:anchorId="2D3514E5" wp14:editId="686F5FF8">
                <wp:simplePos x="0" y="0"/>
                <wp:positionH relativeFrom="margin">
                  <wp:posOffset>-371475</wp:posOffset>
                </wp:positionH>
                <wp:positionV relativeFrom="paragraph">
                  <wp:posOffset>0</wp:posOffset>
                </wp:positionV>
                <wp:extent cx="6586222" cy="9171944"/>
                <wp:effectExtent l="0" t="0" r="24128" b="10156"/>
                <wp:wrapSquare wrapText="bothSides"/>
                <wp:docPr id="1876381114" name="Text Box 18"/>
                <wp:cNvGraphicFramePr/>
                <a:graphic xmlns:a="http://schemas.openxmlformats.org/drawingml/2006/main">
                  <a:graphicData uri="http://schemas.microsoft.com/office/word/2010/wordprocessingShape">
                    <wps:wsp>
                      <wps:cNvSpPr txBox="1"/>
                      <wps:spPr>
                        <a:xfrm>
                          <a:off x="0" y="0"/>
                          <a:ext cx="6586222" cy="9171944"/>
                        </a:xfrm>
                        <a:prstGeom prst="rect">
                          <a:avLst/>
                        </a:prstGeom>
                        <a:solidFill>
                          <a:srgbClr val="D6DCE5"/>
                        </a:solidFill>
                        <a:ln w="19046">
                          <a:solidFill>
                            <a:srgbClr val="000000"/>
                          </a:solidFill>
                          <a:prstDash val="solid"/>
                        </a:ln>
                      </wps:spPr>
                      <wps:txbx>
                        <w:txbxContent>
                          <w:p w14:paraId="18F8C6DA" w14:textId="77777777" w:rsidR="003630C3" w:rsidRPr="00072414" w:rsidRDefault="003630C3" w:rsidP="003F03D2">
                            <w:pPr>
                              <w:spacing w:after="0"/>
                              <w:rPr>
                                <w:i/>
                                <w:iCs/>
                                <w:sz w:val="14"/>
                                <w:szCs w:val="14"/>
                              </w:rPr>
                            </w:pPr>
                            <w:r>
                              <w:rPr>
                                <w:b/>
                                <w:bCs/>
                                <w:sz w:val="16"/>
                                <w:szCs w:val="16"/>
                              </w:rPr>
                              <w:t xml:space="preserve">Pasurimi i arsimit përmes programeve gjithëpërfshirëse pas shkollës dhe qendrave të teknologjisë krijuese </w:t>
                            </w:r>
                            <w:r w:rsidRPr="002B3865">
                              <w:rPr>
                                <w:i/>
                                <w:iCs/>
                                <w:sz w:val="14"/>
                                <w:szCs w:val="14"/>
                              </w:rPr>
                              <w:t xml:space="preserve">(Duke reflektuar objektivin strategjik 1: Zhvillimi i kapaciteteve rinore dhe ruajtja e kapitalit njerëzor për të nxitur rritjen në Shqipëri, Objektivi specifik 1.2: Përparoni zhvillimin e talenteve dhe zhvillimin holistik të të rinjve, duke mbështetur dhe zbatuar një sërë aktivitetesh sportive amatore, artesh dhe jashtëshkollore, Masa M1: Zbatoni një program gjithëpërfshirës të zhvillimit të talenteve duke futur një gamë të larmishme </w:t>
                            </w:r>
                            <w:r w:rsidRPr="00072414">
                              <w:rPr>
                                <w:i/>
                                <w:iCs/>
                                <w:sz w:val="14"/>
                                <w:szCs w:val="14"/>
                              </w:rPr>
                              <w:t>kursesh jashtëshkollore pas shkollës kujdeset për talente dhe interesa të ndryshme.)</w:t>
                            </w:r>
                          </w:p>
                          <w:p w14:paraId="1AF1688C" w14:textId="7BE54AD3" w:rsidR="003630C3" w:rsidRDefault="003630C3" w:rsidP="003F03D2">
                            <w:pPr>
                              <w:rPr>
                                <w:sz w:val="14"/>
                                <w:szCs w:val="14"/>
                              </w:rPr>
                            </w:pPr>
                            <w:r w:rsidRPr="00072414">
                              <w:rPr>
                                <w:sz w:val="14"/>
                                <w:szCs w:val="14"/>
                              </w:rPr>
                              <w:t xml:space="preserve">Këto nisma jo vetëm që pasurojnë përvojat arsimore të nxënësve, por gjithashtu fuqizojnë shkollat ​​për t'iu përgjigjur </w:t>
                            </w:r>
                            <w:r w:rsidR="00072414" w:rsidRPr="00072414">
                              <w:rPr>
                                <w:sz w:val="14"/>
                                <w:szCs w:val="14"/>
                              </w:rPr>
                              <w:t xml:space="preserve">nw mwnyrw dinamike </w:t>
                            </w:r>
                            <w:r w:rsidRPr="00072414">
                              <w:rPr>
                                <w:sz w:val="14"/>
                                <w:szCs w:val="14"/>
                              </w:rPr>
                              <w:t>peizazhit arsimor në zhvillim. Me autonominë për të zhvilluar aktivitete të përshtatura pas shkollës, shkollat ​​janë të pozicionuara më mirë për të kultivuar mjedise që ushqejnë talentet dhe interesat e nxënësve në fusha të ndryshme si STEM, artet, sportet dhe udhëheqja. Kjo qasje u mundëson m</w:t>
                            </w:r>
                            <w:r w:rsidRPr="00072414">
                              <w:rPr>
                                <w:sz w:val="14"/>
                              </w:rPr>
                              <w:t>ësuesve</w:t>
                            </w:r>
                            <w:r w:rsidRPr="00072414">
                              <w:rPr>
                                <w:sz w:val="14"/>
                                <w:szCs w:val="14"/>
                              </w:rPr>
                              <w:t xml:space="preserve"> të krijojnë programe që bëjnë më shumë sesa plotësojnë kurrikulën standarde – ata e transformojnë atë duke integruar përvoja të të mësuarit ndërdisiplinor që i përgatisin studentët për sfidat e botës moderne. Për shembull, një shkollë mund të kombinojë elemente të artit dhe teknologjisë për të ofruar kurse në media dixgjitale ose robotikë, duke inkurajuar kështu kreativitetin krahas aftësive teknike. Në mënyrë të ngjashme, programet e udhëheqjes mund të përfshijnë skenarë të vërtetë të zgjidhjes së problemeve që kërkojnë punë ekipi dhe të menduarit kritik, aftësi thelbësore për suksesin në çdo karrierë. Për më tepër, këto aktivitete pas shkollës janë krijuar për të qenë gjithëpërfshirëse, duke siguruar që studentët me prejardhje të ndryshme të kenë mundësinë të marrin pjesë dhe të shkëlqejnë. Qoftë nëpërmjet bursave për familjet me të ardhura të ulëta apo programeve të përshtatura </w:t>
                            </w:r>
                            <w:r>
                              <w:rPr>
                                <w:sz w:val="14"/>
                                <w:szCs w:val="14"/>
                              </w:rPr>
                              <w:t xml:space="preserve">për nevojat e nxënësve me aftësi të kufizuara, nisma synon të bëjë mësimin jashtëshkollor të aksesueshëm për të gjithë. Ky përfshirje shtrihet në platformat </w:t>
                            </w:r>
                            <w:r w:rsidR="00EE0F63">
                              <w:rPr>
                                <w:sz w:val="14"/>
                                <w:szCs w:val="14"/>
                              </w:rPr>
                              <w:t>dixhitale</w:t>
                            </w:r>
                            <w:r>
                              <w:rPr>
                                <w:sz w:val="14"/>
                                <w:szCs w:val="14"/>
                              </w:rPr>
                              <w:t xml:space="preserve"> që mbështesin këto programe, të cilat zhvillohen me ndërfaqe miqësore për përdoruesit për të siguruar që studentët dhe arsimtarët të mund të lundrojnë lehtësisht dhe të shfrytëzojnë sa më shumë burimet e disponueshme. Komponenti digjital është veçanërisht transformues, duke u ofruar shkollave mjetet për të menaxhuar programet në mënyrë efikase dhe për të matur ndikimin e tyre nëpërmjet reagimeve të prindërve dhe analizave të të dhënave. Kjo teknologji mundëson përmirësimin e vazhdueshëm të ofertave arsimore dhe lehtëson një lidhje më të ngushtë midis shkollave dhe komunitetit më të gjerë, duke përfshirë prindërit dhe organizatat vendore. Duke i angazhuar këta aktorë, shkollat ​​mund të krijojnë një rrjet mbështetës që rrit përvojën arsimore dhe u ofron studentëve burime dhe mundësi shtesë për rritje.</w:t>
                            </w:r>
                          </w:p>
                          <w:p w14:paraId="3A44840C" w14:textId="77777777" w:rsidR="003630C3" w:rsidRDefault="003630C3" w:rsidP="003F03D2">
                            <w:pPr>
                              <w:spacing w:after="0"/>
                            </w:pPr>
                            <w:r>
                              <w:rPr>
                                <w:b/>
                                <w:bCs/>
                                <w:sz w:val="16"/>
                                <w:szCs w:val="16"/>
                              </w:rPr>
                              <w:t>Programe gjithëpërfshirëse pas shkollës</w:t>
                            </w:r>
                          </w:p>
                          <w:p w14:paraId="718A9B3F" w14:textId="77777777" w:rsidR="003630C3" w:rsidRDefault="003630C3" w:rsidP="003F03D2">
                            <w:pPr>
                              <w:spacing w:after="0"/>
                              <w:rPr>
                                <w:sz w:val="14"/>
                                <w:szCs w:val="14"/>
                                <w:u w:val="single"/>
                              </w:rPr>
                            </w:pPr>
                            <w:r>
                              <w:rPr>
                                <w:sz w:val="14"/>
                                <w:szCs w:val="14"/>
                                <w:u w:val="single"/>
                              </w:rPr>
                              <w:t>Programet e personalizuara të zhvillimit të talenteve:</w:t>
                            </w:r>
                          </w:p>
                          <w:p w14:paraId="6D72A663" w14:textId="77777777" w:rsidR="003630C3" w:rsidRDefault="003630C3" w:rsidP="003F03D2">
                            <w:pPr>
                              <w:numPr>
                                <w:ilvl w:val="0"/>
                                <w:numId w:val="99"/>
                              </w:numPr>
                              <w:spacing w:after="0"/>
                              <w:ind w:left="360"/>
                              <w:jc w:val="left"/>
                              <w:rPr>
                                <w:sz w:val="14"/>
                                <w:szCs w:val="14"/>
                              </w:rPr>
                            </w:pPr>
                            <w:r>
                              <w:rPr>
                                <w:sz w:val="14"/>
                                <w:szCs w:val="14"/>
                              </w:rPr>
                              <w:t>Shkollat ​​do të kenë qasje në mjete për personalizimin e programit, duke i lejuar ato të përshtatin aktivitetet pas shkollës për të përmbushur nevojat specifike të nxënësve të tyre.</w:t>
                            </w:r>
                          </w:p>
                          <w:p w14:paraId="62661062" w14:textId="77777777" w:rsidR="003630C3" w:rsidRDefault="003630C3" w:rsidP="003F03D2">
                            <w:pPr>
                              <w:numPr>
                                <w:ilvl w:val="0"/>
                                <w:numId w:val="99"/>
                              </w:numPr>
                              <w:spacing w:after="0"/>
                              <w:ind w:left="360"/>
                              <w:jc w:val="left"/>
                              <w:rPr>
                                <w:sz w:val="14"/>
                                <w:szCs w:val="14"/>
                              </w:rPr>
                            </w:pPr>
                            <w:r>
                              <w:rPr>
                                <w:sz w:val="14"/>
                                <w:szCs w:val="14"/>
                              </w:rPr>
                              <w:t>Integrimi i rrjeteve të të diplomuarve për të ofruar mentorim, udhëzime në karrierë dhe seminare për zhvillimin e aftësive.</w:t>
                            </w:r>
                          </w:p>
                          <w:p w14:paraId="008F7984" w14:textId="77777777" w:rsidR="003630C3" w:rsidRDefault="003630C3" w:rsidP="003F03D2">
                            <w:pPr>
                              <w:numPr>
                                <w:ilvl w:val="0"/>
                                <w:numId w:val="99"/>
                              </w:numPr>
                              <w:spacing w:after="0"/>
                              <w:ind w:left="360"/>
                              <w:jc w:val="left"/>
                              <w:rPr>
                                <w:sz w:val="14"/>
                                <w:szCs w:val="14"/>
                              </w:rPr>
                            </w:pPr>
                            <w:r>
                              <w:rPr>
                                <w:sz w:val="14"/>
                                <w:szCs w:val="14"/>
                              </w:rPr>
                              <w:t>Bashkëpunim me donatorët dhe prindërit për të mbështetur zbatimin dhe qëndrueshmërinë e këtyre programeve.</w:t>
                            </w:r>
                          </w:p>
                          <w:p w14:paraId="1B355E60" w14:textId="5D77AF34" w:rsidR="003630C3" w:rsidRDefault="003630C3" w:rsidP="003F03D2">
                            <w:pPr>
                              <w:spacing w:after="0"/>
                            </w:pPr>
                            <w:r>
                              <w:rPr>
                                <w:sz w:val="14"/>
                                <w:szCs w:val="14"/>
                                <w:u w:val="single"/>
                              </w:rPr>
                              <w:t xml:space="preserve">Integrimi i platformës </w:t>
                            </w:r>
                            <w:r w:rsidR="00EE0F63">
                              <w:rPr>
                                <w:sz w:val="14"/>
                                <w:szCs w:val="14"/>
                                <w:u w:val="single"/>
                              </w:rPr>
                              <w:t>dixhitale</w:t>
                            </w:r>
                            <w:r>
                              <w:rPr>
                                <w:sz w:val="14"/>
                                <w:szCs w:val="14"/>
                              </w:rPr>
                              <w:t>:</w:t>
                            </w:r>
                          </w:p>
                          <w:p w14:paraId="69723CCD" w14:textId="52796F1D" w:rsidR="003630C3" w:rsidRDefault="003630C3" w:rsidP="003F03D2">
                            <w:pPr>
                              <w:numPr>
                                <w:ilvl w:val="0"/>
                                <w:numId w:val="100"/>
                              </w:numPr>
                              <w:spacing w:after="0"/>
                              <w:ind w:left="360"/>
                              <w:jc w:val="left"/>
                              <w:rPr>
                                <w:sz w:val="14"/>
                                <w:szCs w:val="14"/>
                              </w:rPr>
                            </w:pPr>
                            <w:r>
                              <w:rPr>
                                <w:sz w:val="14"/>
                                <w:szCs w:val="14"/>
                              </w:rPr>
                              <w:t xml:space="preserve">Zhvilloni dhe vendosni platforma </w:t>
                            </w:r>
                            <w:r w:rsidR="00EE0F63">
                              <w:rPr>
                                <w:sz w:val="14"/>
                                <w:szCs w:val="14"/>
                              </w:rPr>
                              <w:t>dixhitale</w:t>
                            </w:r>
                            <w:r>
                              <w:rPr>
                                <w:sz w:val="14"/>
                                <w:szCs w:val="14"/>
                              </w:rPr>
                              <w:t xml:space="preserve"> inovative që lehtësojnë ndërveprimet dinamike midis shkollave dhe komuniteteve të tyre.</w:t>
                            </w:r>
                          </w:p>
                          <w:p w14:paraId="5E936517" w14:textId="77777777" w:rsidR="003630C3" w:rsidRDefault="003630C3" w:rsidP="003F03D2">
                            <w:pPr>
                              <w:numPr>
                                <w:ilvl w:val="0"/>
                                <w:numId w:val="100"/>
                              </w:numPr>
                              <w:spacing w:after="0"/>
                              <w:ind w:left="360"/>
                              <w:jc w:val="left"/>
                              <w:rPr>
                                <w:sz w:val="14"/>
                                <w:szCs w:val="14"/>
                              </w:rPr>
                            </w:pPr>
                            <w:r>
                              <w:rPr>
                                <w:sz w:val="14"/>
                                <w:szCs w:val="14"/>
                              </w:rPr>
                              <w:t>Veçoritë përfshijnë mjete për personalizimin e programit, integrimin e rrjetit të të diplomuarve dhe angazhimin e prindërve/komunitetit.</w:t>
                            </w:r>
                          </w:p>
                          <w:p w14:paraId="579A18FE" w14:textId="77777777" w:rsidR="003630C3" w:rsidRDefault="003630C3" w:rsidP="003F03D2">
                            <w:pPr>
                              <w:numPr>
                                <w:ilvl w:val="0"/>
                                <w:numId w:val="100"/>
                              </w:numPr>
                              <w:spacing w:after="0"/>
                              <w:ind w:left="360"/>
                              <w:jc w:val="left"/>
                              <w:rPr>
                                <w:sz w:val="14"/>
                                <w:szCs w:val="14"/>
                              </w:rPr>
                            </w:pPr>
                            <w:r>
                              <w:rPr>
                                <w:sz w:val="14"/>
                                <w:szCs w:val="14"/>
                              </w:rPr>
                              <w:t>Platformat do të mbështesin gjithashtu menaxhimin dhe monitorimin e programeve pas shkollës, duke u siguruar që ato të përmbushin standardet dhe qëllimet arsimore.</w:t>
                            </w:r>
                          </w:p>
                          <w:p w14:paraId="4DBDA8DB" w14:textId="77777777" w:rsidR="003630C3" w:rsidRDefault="003630C3" w:rsidP="003F03D2">
                            <w:pPr>
                              <w:spacing w:after="0"/>
                              <w:rPr>
                                <w:sz w:val="14"/>
                                <w:szCs w:val="14"/>
                                <w:u w:val="single"/>
                              </w:rPr>
                            </w:pPr>
                            <w:r>
                              <w:rPr>
                                <w:sz w:val="14"/>
                                <w:szCs w:val="14"/>
                                <w:u w:val="single"/>
                              </w:rPr>
                              <w:t>Angazhimi i komunitetit:</w:t>
                            </w:r>
                          </w:p>
                          <w:p w14:paraId="0003B892" w14:textId="77777777" w:rsidR="003630C3" w:rsidRDefault="003630C3" w:rsidP="003F03D2">
                            <w:pPr>
                              <w:numPr>
                                <w:ilvl w:val="0"/>
                                <w:numId w:val="101"/>
                              </w:numPr>
                              <w:ind w:left="360"/>
                              <w:jc w:val="left"/>
                              <w:rPr>
                                <w:sz w:val="14"/>
                                <w:szCs w:val="14"/>
                              </w:rPr>
                            </w:pPr>
                            <w:r>
                              <w:rPr>
                                <w:sz w:val="14"/>
                                <w:szCs w:val="14"/>
                              </w:rPr>
                              <w:t>Lehtësimi i përfshirjes së komunitetit vendor në aktivitetet e shkollës, duke nxitur ndjenjën e pronësisë dhe mbështetjes.</w:t>
                            </w:r>
                          </w:p>
                          <w:p w14:paraId="29CC78CE" w14:textId="77777777" w:rsidR="003630C3" w:rsidRDefault="003630C3" w:rsidP="003F03D2">
                            <w:pPr>
                              <w:numPr>
                                <w:ilvl w:val="0"/>
                                <w:numId w:val="101"/>
                              </w:numPr>
                              <w:ind w:left="360"/>
                              <w:jc w:val="left"/>
                              <w:rPr>
                                <w:sz w:val="14"/>
                                <w:szCs w:val="14"/>
                              </w:rPr>
                            </w:pPr>
                            <w:r>
                              <w:rPr>
                                <w:sz w:val="14"/>
                                <w:szCs w:val="14"/>
                              </w:rPr>
                              <w:t>Organizoni ngjarje dhe seminare në komunitet për të shfaqur arritjet e programeve pas shkollës dhe për të nxitur pjesëmarrje më të gjerë.</w:t>
                            </w:r>
                          </w:p>
                          <w:p w14:paraId="2443406B" w14:textId="77777777" w:rsidR="003630C3" w:rsidRDefault="003630C3" w:rsidP="003F03D2">
                            <w:pPr>
                              <w:jc w:val="left"/>
                              <w:rPr>
                                <w:sz w:val="14"/>
                                <w:szCs w:val="14"/>
                              </w:rPr>
                            </w:pPr>
                          </w:p>
                          <w:p w14:paraId="430B1868" w14:textId="77777777" w:rsidR="003630C3" w:rsidRDefault="003630C3" w:rsidP="003F03D2">
                            <w:pPr>
                              <w:spacing w:after="0"/>
                              <w:rPr>
                                <w:b/>
                                <w:bCs/>
                                <w:sz w:val="16"/>
                                <w:szCs w:val="16"/>
                              </w:rPr>
                            </w:pPr>
                            <w:r>
                              <w:rPr>
                                <w:b/>
                                <w:bCs/>
                                <w:sz w:val="16"/>
                                <w:szCs w:val="16"/>
                              </w:rPr>
                              <w:t>Zgjerimi i Qendrave Tumo</w:t>
                            </w:r>
                          </w:p>
                          <w:p w14:paraId="1BB43393" w14:textId="77777777" w:rsidR="003630C3" w:rsidRDefault="003630C3" w:rsidP="003F03D2">
                            <w:pPr>
                              <w:spacing w:after="0"/>
                            </w:pPr>
                            <w:r>
                              <w:rPr>
                                <w:sz w:val="14"/>
                                <w:szCs w:val="14"/>
                                <w:u w:val="single"/>
                              </w:rPr>
                              <w:t>Zgjerimi dhe përsëritja</w:t>
                            </w:r>
                            <w:r>
                              <w:rPr>
                                <w:sz w:val="14"/>
                                <w:szCs w:val="14"/>
                              </w:rPr>
                              <w:t>:</w:t>
                            </w:r>
                          </w:p>
                          <w:p w14:paraId="6B2B4BD7" w14:textId="77777777" w:rsidR="003630C3" w:rsidRDefault="003630C3" w:rsidP="003F03D2">
                            <w:pPr>
                              <w:numPr>
                                <w:ilvl w:val="0"/>
                                <w:numId w:val="102"/>
                              </w:numPr>
                              <w:spacing w:after="0"/>
                              <w:ind w:left="360"/>
                              <w:jc w:val="left"/>
                              <w:rPr>
                                <w:sz w:val="14"/>
                                <w:szCs w:val="14"/>
                              </w:rPr>
                            </w:pPr>
                            <w:r>
                              <w:rPr>
                                <w:sz w:val="14"/>
                                <w:szCs w:val="14"/>
                              </w:rPr>
                              <w:t xml:space="preserve">Krijoni degë shtesë Tumo </w:t>
                            </w:r>
                            <w:r w:rsidRPr="00FA6BAE">
                              <w:rPr>
                                <w:sz w:val="14"/>
                                <w:szCs w:val="16"/>
                              </w:rPr>
                              <w:t>të lëvizshme</w:t>
                            </w:r>
                            <w:r>
                              <w:rPr>
                                <w:sz w:val="14"/>
                                <w:szCs w:val="14"/>
                              </w:rPr>
                              <w:t>—qendra për teknologjitë kreative që ofrojnë qasje falas për studentët për të mësuar aftësi të avancuara dixhitale.</w:t>
                            </w:r>
                          </w:p>
                          <w:p w14:paraId="77097535" w14:textId="77777777" w:rsidR="003630C3" w:rsidRDefault="003630C3" w:rsidP="003F03D2">
                            <w:pPr>
                              <w:numPr>
                                <w:ilvl w:val="0"/>
                                <w:numId w:val="102"/>
                              </w:numPr>
                              <w:spacing w:after="0"/>
                              <w:ind w:left="360"/>
                              <w:jc w:val="left"/>
                              <w:rPr>
                                <w:sz w:val="14"/>
                                <w:szCs w:val="14"/>
                              </w:rPr>
                            </w:pPr>
                            <w:r>
                              <w:rPr>
                                <w:sz w:val="14"/>
                                <w:szCs w:val="14"/>
                              </w:rPr>
                              <w:t>Përdorni qendrat ekzistuese Tumo si modele për të zhvilluar qendra të reja në zona të tjera rurale, duke zgjeruar shtrirjen dhe ndikimin.</w:t>
                            </w:r>
                          </w:p>
                          <w:p w14:paraId="40E26711" w14:textId="77777777" w:rsidR="003630C3" w:rsidRDefault="003630C3" w:rsidP="003F03D2">
                            <w:pPr>
                              <w:spacing w:after="0"/>
                              <w:rPr>
                                <w:sz w:val="14"/>
                                <w:szCs w:val="14"/>
                                <w:u w:val="single"/>
                              </w:rPr>
                            </w:pPr>
                            <w:r>
                              <w:rPr>
                                <w:sz w:val="14"/>
                                <w:szCs w:val="14"/>
                                <w:u w:val="single"/>
                              </w:rPr>
                              <w:t>Shërbimet kryesore të qendrave Tumo:</w:t>
                            </w:r>
                          </w:p>
                          <w:p w14:paraId="4898D7E8" w14:textId="77777777" w:rsidR="003630C3" w:rsidRDefault="003630C3" w:rsidP="003F03D2">
                            <w:pPr>
                              <w:numPr>
                                <w:ilvl w:val="0"/>
                                <w:numId w:val="103"/>
                              </w:numPr>
                              <w:spacing w:after="0"/>
                              <w:ind w:left="360"/>
                              <w:jc w:val="left"/>
                              <w:rPr>
                                <w:sz w:val="14"/>
                                <w:szCs w:val="14"/>
                              </w:rPr>
                            </w:pPr>
                            <w:r>
                              <w:rPr>
                                <w:sz w:val="14"/>
                                <w:szCs w:val="14"/>
                              </w:rPr>
                              <w:t>Ofroni kurse në teknologji, dizajn dhe komunikim për t'i pajisur studentët me aftësi konkurruese.</w:t>
                            </w:r>
                          </w:p>
                          <w:p w14:paraId="2A9FCC3B" w14:textId="77777777" w:rsidR="003630C3" w:rsidRDefault="003630C3" w:rsidP="003F03D2">
                            <w:pPr>
                              <w:numPr>
                                <w:ilvl w:val="0"/>
                                <w:numId w:val="103"/>
                              </w:numPr>
                              <w:spacing w:after="0"/>
                              <w:ind w:left="360"/>
                              <w:jc w:val="left"/>
                              <w:rPr>
                                <w:sz w:val="14"/>
                                <w:szCs w:val="14"/>
                              </w:rPr>
                            </w:pPr>
                            <w:r>
                              <w:rPr>
                                <w:sz w:val="14"/>
                                <w:szCs w:val="14"/>
                              </w:rPr>
                              <w:t>Siguroni qasje në objektet dhe burimet më të fundit për mësimin praktik dhe zhvillimin e projektit.</w:t>
                            </w:r>
                          </w:p>
                          <w:p w14:paraId="4F6AAAF4" w14:textId="77777777" w:rsidR="003630C3" w:rsidRDefault="003630C3" w:rsidP="003F03D2">
                            <w:pPr>
                              <w:numPr>
                                <w:ilvl w:val="0"/>
                                <w:numId w:val="103"/>
                              </w:numPr>
                              <w:spacing w:after="0"/>
                              <w:ind w:left="360"/>
                              <w:jc w:val="left"/>
                              <w:rPr>
                                <w:sz w:val="14"/>
                                <w:szCs w:val="14"/>
                              </w:rPr>
                            </w:pPr>
                            <w:r>
                              <w:rPr>
                                <w:sz w:val="14"/>
                                <w:szCs w:val="14"/>
                              </w:rPr>
                              <w:t>Lehtësoni partneritetet me profesionistë të industrisë për të ofruar praktika dhe përvojë në botën reale.</w:t>
                            </w:r>
                          </w:p>
                          <w:p w14:paraId="4A2D4355" w14:textId="77777777" w:rsidR="003630C3" w:rsidRDefault="003630C3" w:rsidP="003F03D2">
                            <w:pPr>
                              <w:spacing w:after="0"/>
                              <w:rPr>
                                <w:sz w:val="14"/>
                                <w:szCs w:val="14"/>
                              </w:rPr>
                            </w:pPr>
                            <w:r>
                              <w:rPr>
                                <w:sz w:val="14"/>
                                <w:szCs w:val="14"/>
                              </w:rPr>
                              <w:t>Elemente novatore:</w:t>
                            </w:r>
                          </w:p>
                          <w:p w14:paraId="457CF4E9" w14:textId="3792DFBA" w:rsidR="003630C3" w:rsidRDefault="003630C3" w:rsidP="003F03D2">
                            <w:pPr>
                              <w:spacing w:after="0"/>
                              <w:rPr>
                                <w:sz w:val="14"/>
                                <w:szCs w:val="14"/>
                                <w:u w:val="single"/>
                              </w:rPr>
                            </w:pPr>
                            <w:r>
                              <w:rPr>
                                <w:sz w:val="14"/>
                                <w:szCs w:val="14"/>
                                <w:u w:val="single"/>
                              </w:rPr>
                              <w:t xml:space="preserve">Zhvillimi i aftësive </w:t>
                            </w:r>
                            <w:r w:rsidR="00EE0F63">
                              <w:rPr>
                                <w:sz w:val="14"/>
                                <w:szCs w:val="14"/>
                                <w:u w:val="single"/>
                              </w:rPr>
                              <w:t>dixhitale</w:t>
                            </w:r>
                            <w:r>
                              <w:rPr>
                                <w:sz w:val="14"/>
                                <w:szCs w:val="14"/>
                                <w:u w:val="single"/>
                              </w:rPr>
                              <w:t>:</w:t>
                            </w:r>
                          </w:p>
                          <w:p w14:paraId="65CC7119" w14:textId="7734EF99" w:rsidR="003630C3" w:rsidRDefault="003630C3" w:rsidP="003F03D2">
                            <w:pPr>
                              <w:numPr>
                                <w:ilvl w:val="0"/>
                                <w:numId w:val="104"/>
                              </w:numPr>
                              <w:spacing w:after="0"/>
                              <w:ind w:left="360"/>
                              <w:jc w:val="left"/>
                              <w:rPr>
                                <w:sz w:val="14"/>
                                <w:szCs w:val="14"/>
                              </w:rPr>
                            </w:pPr>
                            <w:r>
                              <w:rPr>
                                <w:sz w:val="14"/>
                                <w:szCs w:val="14"/>
                              </w:rPr>
                              <w:t xml:space="preserve">Kurse të avancuara në kodim, robotikë, dizajn grafik dhe media </w:t>
                            </w:r>
                            <w:r w:rsidR="00EE0F63">
                              <w:rPr>
                                <w:sz w:val="14"/>
                                <w:szCs w:val="14"/>
                              </w:rPr>
                              <w:t>dixhitale</w:t>
                            </w:r>
                            <w:r>
                              <w:rPr>
                                <w:sz w:val="14"/>
                                <w:szCs w:val="14"/>
                              </w:rPr>
                              <w:t>.</w:t>
                            </w:r>
                          </w:p>
                          <w:p w14:paraId="6F1BBFD8" w14:textId="77777777" w:rsidR="003630C3" w:rsidRDefault="003630C3" w:rsidP="003F03D2">
                            <w:pPr>
                              <w:numPr>
                                <w:ilvl w:val="0"/>
                                <w:numId w:val="104"/>
                              </w:numPr>
                              <w:spacing w:after="0"/>
                              <w:ind w:left="360"/>
                              <w:jc w:val="left"/>
                              <w:rPr>
                                <w:sz w:val="14"/>
                                <w:szCs w:val="14"/>
                              </w:rPr>
                            </w:pPr>
                            <w:r>
                              <w:rPr>
                                <w:sz w:val="14"/>
                                <w:szCs w:val="14"/>
                              </w:rPr>
                              <w:t>Integrimi i teknologjive në zhvillim si inteligjenca artificiale dhe realiteti virtual në kurrikulë.</w:t>
                            </w:r>
                          </w:p>
                          <w:p w14:paraId="169BB3AA" w14:textId="77777777" w:rsidR="003630C3" w:rsidRDefault="003630C3" w:rsidP="003F03D2">
                            <w:pPr>
                              <w:numPr>
                                <w:ilvl w:val="0"/>
                                <w:numId w:val="104"/>
                              </w:numPr>
                              <w:spacing w:after="0"/>
                              <w:ind w:left="360"/>
                              <w:jc w:val="left"/>
                              <w:rPr>
                                <w:sz w:val="14"/>
                                <w:szCs w:val="14"/>
                              </w:rPr>
                            </w:pPr>
                            <w:r>
                              <w:rPr>
                                <w:sz w:val="14"/>
                                <w:szCs w:val="14"/>
                              </w:rPr>
                              <w:t>Projekte që nxisin inovacionin dhe të menduarit sipërmarrës tek studentët.</w:t>
                            </w:r>
                          </w:p>
                          <w:p w14:paraId="6E482D56" w14:textId="77777777" w:rsidR="003630C3" w:rsidRDefault="003630C3" w:rsidP="003F03D2">
                            <w:pPr>
                              <w:spacing w:after="0"/>
                              <w:rPr>
                                <w:sz w:val="14"/>
                                <w:szCs w:val="14"/>
                                <w:u w:val="single"/>
                              </w:rPr>
                            </w:pPr>
                            <w:r>
                              <w:rPr>
                                <w:sz w:val="14"/>
                                <w:szCs w:val="14"/>
                                <w:u w:val="single"/>
                              </w:rPr>
                              <w:t>Bashkëpunimi në komunitet:</w:t>
                            </w:r>
                          </w:p>
                          <w:p w14:paraId="62003F5D" w14:textId="77777777" w:rsidR="003630C3" w:rsidRDefault="003630C3" w:rsidP="003F03D2">
                            <w:pPr>
                              <w:numPr>
                                <w:ilvl w:val="0"/>
                                <w:numId w:val="105"/>
                              </w:numPr>
                              <w:spacing w:after="0"/>
                              <w:ind w:left="360"/>
                              <w:jc w:val="left"/>
                              <w:rPr>
                                <w:sz w:val="14"/>
                                <w:szCs w:val="14"/>
                              </w:rPr>
                            </w:pPr>
                            <w:r>
                              <w:rPr>
                                <w:sz w:val="14"/>
                                <w:szCs w:val="14"/>
                              </w:rPr>
                              <w:t>Angazhoni bizneset dhe organizatat lokale në mbështetjen e qendrave Tumo përmes sponsorizimeve dhe projekteve bashkëpunuese.</w:t>
                            </w:r>
                          </w:p>
                          <w:p w14:paraId="3E8BCE31" w14:textId="77777777" w:rsidR="003630C3" w:rsidRDefault="003630C3" w:rsidP="003F03D2">
                            <w:pPr>
                              <w:numPr>
                                <w:ilvl w:val="0"/>
                                <w:numId w:val="105"/>
                              </w:numPr>
                              <w:spacing w:after="0"/>
                              <w:ind w:left="360"/>
                              <w:jc w:val="left"/>
                              <w:rPr>
                                <w:sz w:val="14"/>
                                <w:szCs w:val="14"/>
                              </w:rPr>
                            </w:pPr>
                            <w:r>
                              <w:rPr>
                                <w:sz w:val="14"/>
                                <w:szCs w:val="14"/>
                              </w:rPr>
                              <w:t>Krijoni një rrjet mentorësh nga industri të ndryshme për të udhëhequr dhe frymëzuar studentët.</w:t>
                            </w:r>
                          </w:p>
                          <w:p w14:paraId="14720DDD" w14:textId="77777777" w:rsidR="003630C3" w:rsidRDefault="003630C3" w:rsidP="003F03D2">
                            <w:pPr>
                              <w:spacing w:after="0"/>
                              <w:rPr>
                                <w:sz w:val="14"/>
                                <w:szCs w:val="14"/>
                                <w:u w:val="single"/>
                              </w:rPr>
                            </w:pPr>
                            <w:r>
                              <w:rPr>
                                <w:sz w:val="14"/>
                                <w:szCs w:val="14"/>
                                <w:u w:val="single"/>
                              </w:rPr>
                              <w:t>Qëndrueshmëria dhe inovacioni i vazhdueshëm:</w:t>
                            </w:r>
                          </w:p>
                          <w:p w14:paraId="768A8583" w14:textId="77777777" w:rsidR="003630C3" w:rsidRDefault="003630C3" w:rsidP="003F03D2">
                            <w:pPr>
                              <w:numPr>
                                <w:ilvl w:val="0"/>
                                <w:numId w:val="106"/>
                              </w:numPr>
                              <w:spacing w:after="0"/>
                              <w:ind w:left="360"/>
                              <w:jc w:val="left"/>
                              <w:rPr>
                                <w:sz w:val="14"/>
                                <w:szCs w:val="14"/>
                              </w:rPr>
                            </w:pPr>
                            <w:r>
                              <w:rPr>
                                <w:sz w:val="14"/>
                                <w:szCs w:val="14"/>
                              </w:rPr>
                              <w:t>Zhvillimi i një modeli të qëndrueshëm financimi përmes partneriteteve me donatorë vendas dhe ndërkombëtarë.</w:t>
                            </w:r>
                          </w:p>
                          <w:p w14:paraId="3B30F591" w14:textId="77777777" w:rsidR="003630C3" w:rsidRDefault="003630C3" w:rsidP="003F03D2">
                            <w:pPr>
                              <w:numPr>
                                <w:ilvl w:val="0"/>
                                <w:numId w:val="106"/>
                              </w:numPr>
                              <w:spacing w:after="0"/>
                              <w:ind w:left="360"/>
                              <w:jc w:val="left"/>
                              <w:rPr>
                                <w:sz w:val="14"/>
                                <w:szCs w:val="14"/>
                              </w:rPr>
                            </w:pPr>
                            <w:r>
                              <w:rPr>
                                <w:sz w:val="14"/>
                                <w:szCs w:val="14"/>
                              </w:rPr>
                              <w:t>Përditësoni dhe zgjeroni rregullisht ofertat e kurseve për të mbajtur ritmin me përparimet teknologjike dhe tendencat e industrisë</w:t>
                            </w:r>
                          </w:p>
                          <w:p w14:paraId="604982A2" w14:textId="77777777" w:rsidR="003630C3" w:rsidRDefault="003630C3" w:rsidP="003F03D2">
                            <w:pPr>
                              <w:spacing w:after="0" w:line="240" w:lineRule="auto"/>
                              <w:jc w:val="left"/>
                              <w:rPr>
                                <w:rFonts w:eastAsia="Times New Roman"/>
                                <w:kern w:val="3"/>
                                <w:sz w:val="14"/>
                                <w:szCs w:val="14"/>
                                <w:u w:val="single"/>
                              </w:rPr>
                            </w:pPr>
                          </w:p>
                          <w:p w14:paraId="7F255B36" w14:textId="478BB1AB" w:rsidR="003630C3" w:rsidRDefault="003630C3" w:rsidP="003F03D2">
                            <w:pPr>
                              <w:spacing w:after="0" w:line="240" w:lineRule="auto"/>
                              <w:jc w:val="left"/>
                            </w:pPr>
                            <w:r>
                              <w:rPr>
                                <w:rFonts w:eastAsia="Times New Roman"/>
                                <w:kern w:val="3"/>
                                <w:sz w:val="14"/>
                                <w:szCs w:val="14"/>
                                <w:u w:val="single"/>
                              </w:rPr>
                              <w:t xml:space="preserve">Arsyetimi: </w:t>
                            </w:r>
                            <w:r>
                              <w:rPr>
                                <w:rFonts w:eastAsia="Times New Roman"/>
                                <w:kern w:val="3"/>
                                <w:sz w:val="14"/>
                                <w:szCs w:val="14"/>
                              </w:rPr>
                              <w:t xml:space="preserve">Arsyeja e nismës së Paketës Pas Shkollës dhe Qendrave Tumo është e rrënjosur thellë në të kuptuarit se qasja i barabartë në arsim cilësor dhe promovimi i talenteve në të gjitha rajonet është thelbësor për zhvillimin e qëndrueshëm kombëtar. Pabarazitë në mundësitë arsimore midis zonave urbane dhe rurale kanë çuar historikisht në zhvillim të pabarabartë dhe ikje të trurit nga zonat rurale në ato urbane apo edhe jashtë vendit. Prandaj, kjo nismë synon të luftojë këto tendenca duke pasuruar peizazhin arsimor në zonat rurale dhe duke u ofruar studentëve mjetet dhe aftësitë e nevojshme për të lulëzuar në nivel lokal. Futja e platformave </w:t>
                            </w:r>
                            <w:r w:rsidR="00EE0F63">
                              <w:rPr>
                                <w:rFonts w:eastAsia="Times New Roman"/>
                                <w:kern w:val="3"/>
                                <w:sz w:val="14"/>
                                <w:szCs w:val="14"/>
                              </w:rPr>
                              <w:t>dixhitale</w:t>
                            </w:r>
                            <w:r>
                              <w:rPr>
                                <w:rFonts w:eastAsia="Times New Roman"/>
                                <w:kern w:val="3"/>
                                <w:sz w:val="14"/>
                                <w:szCs w:val="14"/>
                              </w:rPr>
                              <w:t xml:space="preserve"> të avancuara dhe ngritja e qendrave të lëvizshme Tumo janë thelbësore në këtë transformim. Këto platforma dhe qendra shërbejnë si qendra të inovacionit dhe të të mësuarit, duke ofruar mjete dhe burime arsimore të fundit që shpesh janë të disponueshme vetëm në mjedise më urbane. Duke i sjellë këto mundësi në zonat rurale, iniciativa siguron që studentët në këto komunitete të kenë qasje në përvoja arsimore me cilësi të lartë që janë tërheqëse, </w:t>
                            </w:r>
                            <w:r w:rsidRPr="00FA6BAE">
                              <w:rPr>
                                <w:rFonts w:eastAsia="Times New Roman"/>
                                <w:kern w:val="3"/>
                                <w:sz w:val="14"/>
                                <w:szCs w:val="16"/>
                              </w:rPr>
                              <w:t>t</w:t>
                            </w:r>
                            <w:r w:rsidRPr="00FA6BAE">
                              <w:rPr>
                                <w:sz w:val="14"/>
                                <w:szCs w:val="16"/>
                              </w:rPr>
                              <w:t>ë vlefshme</w:t>
                            </w:r>
                            <w:r w:rsidRPr="00FA6BAE">
                              <w:rPr>
                                <w:rFonts w:eastAsia="Times New Roman"/>
                                <w:kern w:val="3"/>
                                <w:sz w:val="12"/>
                                <w:szCs w:val="14"/>
                              </w:rPr>
                              <w:t xml:space="preserve"> </w:t>
                            </w:r>
                            <w:r>
                              <w:rPr>
                                <w:rFonts w:eastAsia="Times New Roman"/>
                                <w:kern w:val="3"/>
                                <w:sz w:val="14"/>
                                <w:szCs w:val="14"/>
                              </w:rPr>
                              <w:t>dhe largpamëse. Për më tepër, duke u fokusuar në programet pas shkollës që kujdesen për një spektër të gjerë e interesave dhe aftësive, nisma ndihmon në kultivimin e një grupi të larmishëm aftësish te nxënësit e rinj, duke i përgatitur ata për një sërë shtigjesh karriere. Kjo është veçanërisht e rëndësishme në zonat rurale, ku mundësitë ekonomike janë shpesh të kufizuara. Aftësitë e fituara përmes këtyre programeve i fuqizojnë studentët të kontribuojnë në ekonomitë e tyre lokale në mënyra inovative, duke çuar potencialisht në sipërmarrje të reja biznesi dhe projekte komunitare që mund të stimulojnë rritjen ekonomike lokale.</w:t>
                            </w:r>
                          </w:p>
                          <w:p w14:paraId="57292911" w14:textId="77777777" w:rsidR="003630C3" w:rsidRDefault="003630C3" w:rsidP="003F03D2">
                            <w:pPr>
                              <w:spacing w:after="0" w:line="240" w:lineRule="auto"/>
                              <w:jc w:val="left"/>
                              <w:rPr>
                                <w:rFonts w:eastAsia="Times New Roman"/>
                                <w:kern w:val="3"/>
                                <w:sz w:val="14"/>
                                <w:szCs w:val="14"/>
                                <w:u w:val="single"/>
                              </w:rPr>
                            </w:pPr>
                            <w:r>
                              <w:rPr>
                                <w:rFonts w:eastAsia="Times New Roman"/>
                                <w:kern w:val="3"/>
                                <w:sz w:val="14"/>
                                <w:szCs w:val="14"/>
                                <w:u w:val="single"/>
                              </w:rPr>
                              <w:t>Përfitimet</w:t>
                            </w:r>
                          </w:p>
                          <w:p w14:paraId="61195428" w14:textId="77777777" w:rsidR="003630C3" w:rsidRDefault="003630C3" w:rsidP="003F03D2">
                            <w:pPr>
                              <w:spacing w:after="0" w:line="240" w:lineRule="auto"/>
                              <w:jc w:val="left"/>
                              <w:rPr>
                                <w:rFonts w:eastAsia="Times New Roman"/>
                                <w:kern w:val="3"/>
                                <w:sz w:val="14"/>
                                <w:szCs w:val="14"/>
                                <w:u w:val="single"/>
                              </w:rPr>
                            </w:pPr>
                            <w:r>
                              <w:rPr>
                                <w:rFonts w:eastAsia="Times New Roman"/>
                                <w:kern w:val="3"/>
                                <w:sz w:val="14"/>
                                <w:szCs w:val="14"/>
                                <w:u w:val="single"/>
                              </w:rPr>
                              <w:t>Për komunitetet lokale:</w:t>
                            </w:r>
                          </w:p>
                          <w:p w14:paraId="23BE5A59" w14:textId="77777777" w:rsidR="003630C3" w:rsidRDefault="003630C3" w:rsidP="003F03D2">
                            <w:pPr>
                              <w:numPr>
                                <w:ilvl w:val="0"/>
                                <w:numId w:val="107"/>
                              </w:numPr>
                              <w:spacing w:after="0" w:line="240" w:lineRule="auto"/>
                              <w:ind w:left="720"/>
                              <w:jc w:val="left"/>
                              <w:rPr>
                                <w:rFonts w:eastAsia="Times New Roman"/>
                                <w:kern w:val="3"/>
                                <w:sz w:val="14"/>
                                <w:szCs w:val="14"/>
                              </w:rPr>
                            </w:pPr>
                            <w:r>
                              <w:rPr>
                                <w:rFonts w:eastAsia="Times New Roman"/>
                                <w:kern w:val="3"/>
                                <w:sz w:val="14"/>
                                <w:szCs w:val="14"/>
                              </w:rPr>
                              <w:t>Përmirësimi i qasjes në programe të cilësisë së lartë arsimore dhe të zhvillimit të talenteve.</w:t>
                            </w:r>
                          </w:p>
                          <w:p w14:paraId="589CDDAD" w14:textId="77777777" w:rsidR="003630C3" w:rsidRDefault="003630C3" w:rsidP="003F03D2">
                            <w:pPr>
                              <w:numPr>
                                <w:ilvl w:val="0"/>
                                <w:numId w:val="107"/>
                              </w:numPr>
                              <w:spacing w:after="0" w:line="240" w:lineRule="auto"/>
                              <w:ind w:left="720"/>
                              <w:jc w:val="left"/>
                              <w:rPr>
                                <w:rFonts w:eastAsia="Times New Roman"/>
                                <w:kern w:val="3"/>
                                <w:sz w:val="14"/>
                                <w:szCs w:val="14"/>
                              </w:rPr>
                            </w:pPr>
                            <w:r>
                              <w:rPr>
                                <w:rFonts w:eastAsia="Times New Roman"/>
                                <w:kern w:val="3"/>
                                <w:sz w:val="14"/>
                                <w:szCs w:val="14"/>
                              </w:rPr>
                              <w:t>Ruajtja e talenteve të rinj, ulja e shpopullimit rural dhe nxitja e zhvillimit të komunitetit.</w:t>
                            </w:r>
                          </w:p>
                          <w:p w14:paraId="14F10B6B" w14:textId="77777777" w:rsidR="003630C3" w:rsidRDefault="003630C3" w:rsidP="003F03D2">
                            <w:pPr>
                              <w:spacing w:after="0" w:line="240" w:lineRule="auto"/>
                              <w:jc w:val="left"/>
                            </w:pPr>
                            <w:r>
                              <w:rPr>
                                <w:rFonts w:eastAsia="Times New Roman"/>
                                <w:kern w:val="3"/>
                                <w:sz w:val="14"/>
                                <w:szCs w:val="14"/>
                                <w:u w:val="single"/>
                              </w:rPr>
                              <w:t>Për Studentët:</w:t>
                            </w:r>
                          </w:p>
                          <w:p w14:paraId="7E4FCBFA" w14:textId="0DAD23D3" w:rsidR="003630C3" w:rsidRDefault="003630C3" w:rsidP="003F03D2">
                            <w:pPr>
                              <w:numPr>
                                <w:ilvl w:val="0"/>
                                <w:numId w:val="108"/>
                              </w:numPr>
                              <w:spacing w:after="0" w:line="240" w:lineRule="auto"/>
                              <w:ind w:left="720"/>
                              <w:jc w:val="left"/>
                              <w:rPr>
                                <w:rFonts w:eastAsia="Times New Roman"/>
                                <w:kern w:val="3"/>
                                <w:sz w:val="14"/>
                                <w:szCs w:val="14"/>
                              </w:rPr>
                            </w:pPr>
                            <w:r>
                              <w:rPr>
                                <w:rFonts w:eastAsia="Times New Roman"/>
                                <w:kern w:val="3"/>
                                <w:sz w:val="14"/>
                                <w:szCs w:val="14"/>
                              </w:rPr>
                              <w:t xml:space="preserve">Përvoja të zgjeruara të të mësuarit dhe mundësitë për të zhvilluar aftësi të avancuara </w:t>
                            </w:r>
                            <w:r w:rsidR="00EE0F63">
                              <w:rPr>
                                <w:rFonts w:eastAsia="Times New Roman"/>
                                <w:kern w:val="3"/>
                                <w:sz w:val="14"/>
                                <w:szCs w:val="14"/>
                              </w:rPr>
                              <w:t>dixhitale</w:t>
                            </w:r>
                            <w:r>
                              <w:rPr>
                                <w:rFonts w:eastAsia="Times New Roman"/>
                                <w:kern w:val="3"/>
                                <w:sz w:val="14"/>
                                <w:szCs w:val="14"/>
                              </w:rPr>
                              <w:t>.</w:t>
                            </w:r>
                          </w:p>
                          <w:p w14:paraId="56513A4B" w14:textId="77777777" w:rsidR="003630C3" w:rsidRDefault="003630C3" w:rsidP="003F03D2">
                            <w:pPr>
                              <w:numPr>
                                <w:ilvl w:val="0"/>
                                <w:numId w:val="108"/>
                              </w:numPr>
                              <w:spacing w:before="100" w:after="100" w:line="240" w:lineRule="auto"/>
                              <w:ind w:left="720"/>
                              <w:jc w:val="left"/>
                              <w:rPr>
                                <w:rFonts w:eastAsia="Times New Roman"/>
                                <w:kern w:val="3"/>
                                <w:sz w:val="14"/>
                                <w:szCs w:val="14"/>
                              </w:rPr>
                            </w:pPr>
                            <w:r>
                              <w:rPr>
                                <w:rFonts w:eastAsia="Times New Roman"/>
                                <w:kern w:val="3"/>
                                <w:sz w:val="14"/>
                                <w:szCs w:val="14"/>
                              </w:rPr>
                              <w:t>Rritja e perspektivave të punës dhe aftësive sipërmarrëse, duke fuqizuar studentët të kenë sukses në një treg global konkurrues.</w:t>
                            </w:r>
                          </w:p>
                          <w:p w14:paraId="05362E7C" w14:textId="3B5B65F2" w:rsidR="003630C3" w:rsidRDefault="003630C3" w:rsidP="003F03D2">
                            <w:pPr>
                              <w:spacing w:before="100" w:after="100" w:line="240" w:lineRule="auto"/>
                              <w:jc w:val="left"/>
                              <w:rPr>
                                <w:rFonts w:eastAsia="Times New Roman"/>
                                <w:kern w:val="3"/>
                                <w:sz w:val="14"/>
                                <w:szCs w:val="14"/>
                              </w:rPr>
                            </w:pPr>
                            <w:r>
                              <w:rPr>
                                <w:rFonts w:eastAsia="Times New Roman"/>
                                <w:kern w:val="3"/>
                                <w:sz w:val="14"/>
                                <w:szCs w:val="14"/>
                              </w:rPr>
                              <w:t xml:space="preserve">Duke zbatuar këto masa, nisma e Paketës Pas Shkollës dhe Platformat </w:t>
                            </w:r>
                            <w:r w:rsidR="00EE0F63">
                              <w:rPr>
                                <w:rFonts w:eastAsia="Times New Roman"/>
                                <w:kern w:val="3"/>
                                <w:sz w:val="14"/>
                                <w:szCs w:val="14"/>
                              </w:rPr>
                              <w:t>Dixhitale</w:t>
                            </w:r>
                            <w:r>
                              <w:rPr>
                                <w:rFonts w:eastAsia="Times New Roman"/>
                                <w:kern w:val="3"/>
                                <w:sz w:val="14"/>
                                <w:szCs w:val="14"/>
                              </w:rPr>
                              <w:t xml:space="preserve"> synon të përmirësojë ndjeshëm rezultatet arsimore në zonat rurale, duke kontribuar në ruajtjen e talenteve dhe zhvillimin e komunitetit. Nëpërmjet zgjerimit të Qendrave Tumo, Shqipëria synon të pajisë të rinjtë e saj me aftësitë e nevojshme për suksesin e ardhshëm, duke siguruar risi të qëndrueshme dhe të vazhdueshme në arsim.</w:t>
                            </w:r>
                          </w:p>
                          <w:p w14:paraId="0AA1F95B" w14:textId="77777777" w:rsidR="003630C3" w:rsidRDefault="003630C3" w:rsidP="003F03D2">
                            <w:pPr>
                              <w:spacing w:after="0"/>
                            </w:pP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3514E5" id="Text Box 18" o:spid="_x0000_s1042" type="#_x0000_t202" style="position:absolute;left:0;text-align:left;margin-left:-29.25pt;margin-top:0;width:518.6pt;height:722.2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" fillcolor="#d6dce5" strokeweight=".52906mm">
                <v:textbox>
                  <w:txbxContent>
                    <w:p w14:paraId="18F8C6DA" w14:textId="77777777" w:rsidR="003630C3" w:rsidRPr="00072414" w:rsidRDefault="003630C3" w:rsidP="003F03D2">
                      <w:pPr>
                        <w:spacing w:after="0"/>
                        <w:rPr>
                          <w:i/>
                          <w:iCs/>
                          <w:sz w:val="14"/>
                          <w:szCs w:val="14"/>
                        </w:rPr>
                      </w:pPr>
                      <w:proofErr w:type="spellStart"/>
                      <w:r>
                        <w:rPr>
                          <w:b/>
                          <w:bCs/>
                          <w:sz w:val="16"/>
                          <w:szCs w:val="16"/>
                        </w:rPr>
                        <w:t>Pasurimi</w:t>
                      </w:r>
                      <w:proofErr w:type="spellEnd"/>
                      <w:r>
                        <w:rPr>
                          <w:b/>
                          <w:bCs/>
                          <w:sz w:val="16"/>
                          <w:szCs w:val="16"/>
                        </w:rPr>
                        <w:t xml:space="preserve"> </w:t>
                      </w:r>
                      <w:proofErr w:type="spellStart"/>
                      <w:r>
                        <w:rPr>
                          <w:b/>
                          <w:bCs/>
                          <w:sz w:val="16"/>
                          <w:szCs w:val="16"/>
                        </w:rPr>
                        <w:t>i</w:t>
                      </w:r>
                      <w:proofErr w:type="spellEnd"/>
                      <w:r>
                        <w:rPr>
                          <w:b/>
                          <w:bCs/>
                          <w:sz w:val="16"/>
                          <w:szCs w:val="16"/>
                        </w:rPr>
                        <w:t xml:space="preserve"> </w:t>
                      </w:r>
                      <w:proofErr w:type="spellStart"/>
                      <w:r>
                        <w:rPr>
                          <w:b/>
                          <w:bCs/>
                          <w:sz w:val="16"/>
                          <w:szCs w:val="16"/>
                        </w:rPr>
                        <w:t>arsimit</w:t>
                      </w:r>
                      <w:proofErr w:type="spellEnd"/>
                      <w:r>
                        <w:rPr>
                          <w:b/>
                          <w:bCs/>
                          <w:sz w:val="16"/>
                          <w:szCs w:val="16"/>
                        </w:rPr>
                        <w:t xml:space="preserve"> </w:t>
                      </w:r>
                      <w:proofErr w:type="spellStart"/>
                      <w:r>
                        <w:rPr>
                          <w:b/>
                          <w:bCs/>
                          <w:sz w:val="16"/>
                          <w:szCs w:val="16"/>
                        </w:rPr>
                        <w:t>përmes</w:t>
                      </w:r>
                      <w:proofErr w:type="spellEnd"/>
                      <w:r>
                        <w:rPr>
                          <w:b/>
                          <w:bCs/>
                          <w:sz w:val="16"/>
                          <w:szCs w:val="16"/>
                        </w:rPr>
                        <w:t xml:space="preserve"> </w:t>
                      </w:r>
                      <w:proofErr w:type="spellStart"/>
                      <w:r>
                        <w:rPr>
                          <w:b/>
                          <w:bCs/>
                          <w:sz w:val="16"/>
                          <w:szCs w:val="16"/>
                        </w:rPr>
                        <w:t>programeve</w:t>
                      </w:r>
                      <w:proofErr w:type="spellEnd"/>
                      <w:r>
                        <w:rPr>
                          <w:b/>
                          <w:bCs/>
                          <w:sz w:val="16"/>
                          <w:szCs w:val="16"/>
                        </w:rPr>
                        <w:t xml:space="preserve"> </w:t>
                      </w:r>
                      <w:proofErr w:type="spellStart"/>
                      <w:r>
                        <w:rPr>
                          <w:b/>
                          <w:bCs/>
                          <w:sz w:val="16"/>
                          <w:szCs w:val="16"/>
                        </w:rPr>
                        <w:t>gjithëpërfshirëse</w:t>
                      </w:r>
                      <w:proofErr w:type="spellEnd"/>
                      <w:r>
                        <w:rPr>
                          <w:b/>
                          <w:bCs/>
                          <w:sz w:val="16"/>
                          <w:szCs w:val="16"/>
                        </w:rPr>
                        <w:t xml:space="preserve"> pas </w:t>
                      </w:r>
                      <w:proofErr w:type="spellStart"/>
                      <w:r>
                        <w:rPr>
                          <w:b/>
                          <w:bCs/>
                          <w:sz w:val="16"/>
                          <w:szCs w:val="16"/>
                        </w:rPr>
                        <w:t>shkollës</w:t>
                      </w:r>
                      <w:proofErr w:type="spellEnd"/>
                      <w:r>
                        <w:rPr>
                          <w:b/>
                          <w:bCs/>
                          <w:sz w:val="16"/>
                          <w:szCs w:val="16"/>
                        </w:rPr>
                        <w:t xml:space="preserve"> </w:t>
                      </w:r>
                      <w:proofErr w:type="spellStart"/>
                      <w:r>
                        <w:rPr>
                          <w:b/>
                          <w:bCs/>
                          <w:sz w:val="16"/>
                          <w:szCs w:val="16"/>
                        </w:rPr>
                        <w:t>dhe</w:t>
                      </w:r>
                      <w:proofErr w:type="spellEnd"/>
                      <w:r>
                        <w:rPr>
                          <w:b/>
                          <w:bCs/>
                          <w:sz w:val="16"/>
                          <w:szCs w:val="16"/>
                        </w:rPr>
                        <w:t xml:space="preserve"> </w:t>
                      </w:r>
                      <w:proofErr w:type="spellStart"/>
                      <w:r>
                        <w:rPr>
                          <w:b/>
                          <w:bCs/>
                          <w:sz w:val="16"/>
                          <w:szCs w:val="16"/>
                        </w:rPr>
                        <w:t>qendrave</w:t>
                      </w:r>
                      <w:proofErr w:type="spellEnd"/>
                      <w:r>
                        <w:rPr>
                          <w:b/>
                          <w:bCs/>
                          <w:sz w:val="16"/>
                          <w:szCs w:val="16"/>
                        </w:rPr>
                        <w:t xml:space="preserve"> </w:t>
                      </w:r>
                      <w:proofErr w:type="spellStart"/>
                      <w:r>
                        <w:rPr>
                          <w:b/>
                          <w:bCs/>
                          <w:sz w:val="16"/>
                          <w:szCs w:val="16"/>
                        </w:rPr>
                        <w:t>të</w:t>
                      </w:r>
                      <w:proofErr w:type="spellEnd"/>
                      <w:r>
                        <w:rPr>
                          <w:b/>
                          <w:bCs/>
                          <w:sz w:val="16"/>
                          <w:szCs w:val="16"/>
                        </w:rPr>
                        <w:t xml:space="preserve"> </w:t>
                      </w:r>
                      <w:proofErr w:type="spellStart"/>
                      <w:r>
                        <w:rPr>
                          <w:b/>
                          <w:bCs/>
                          <w:sz w:val="16"/>
                          <w:szCs w:val="16"/>
                        </w:rPr>
                        <w:t>teknologjisë</w:t>
                      </w:r>
                      <w:proofErr w:type="spellEnd"/>
                      <w:r>
                        <w:rPr>
                          <w:b/>
                          <w:bCs/>
                          <w:sz w:val="16"/>
                          <w:szCs w:val="16"/>
                        </w:rPr>
                        <w:t xml:space="preserve"> </w:t>
                      </w:r>
                      <w:proofErr w:type="spellStart"/>
                      <w:r>
                        <w:rPr>
                          <w:b/>
                          <w:bCs/>
                          <w:sz w:val="16"/>
                          <w:szCs w:val="16"/>
                        </w:rPr>
                        <w:t>krijuese</w:t>
                      </w:r>
                      <w:proofErr w:type="spellEnd"/>
                      <w:r>
                        <w:rPr>
                          <w:b/>
                          <w:bCs/>
                          <w:sz w:val="16"/>
                          <w:szCs w:val="16"/>
                        </w:rPr>
                        <w:t xml:space="preserve"> </w:t>
                      </w:r>
                      <w:r w:rsidRPr="002B3865">
                        <w:rPr>
                          <w:i/>
                          <w:iCs/>
                          <w:sz w:val="14"/>
                          <w:szCs w:val="14"/>
                        </w:rPr>
                        <w:t xml:space="preserve">(Duke </w:t>
                      </w:r>
                      <w:proofErr w:type="spellStart"/>
                      <w:r w:rsidRPr="002B3865">
                        <w:rPr>
                          <w:i/>
                          <w:iCs/>
                          <w:sz w:val="14"/>
                          <w:szCs w:val="14"/>
                        </w:rPr>
                        <w:t>reflektuar</w:t>
                      </w:r>
                      <w:proofErr w:type="spellEnd"/>
                      <w:r w:rsidRPr="002B3865">
                        <w:rPr>
                          <w:i/>
                          <w:iCs/>
                          <w:sz w:val="14"/>
                          <w:szCs w:val="14"/>
                        </w:rPr>
                        <w:t xml:space="preserve"> </w:t>
                      </w:r>
                      <w:proofErr w:type="spellStart"/>
                      <w:r w:rsidRPr="002B3865">
                        <w:rPr>
                          <w:i/>
                          <w:iCs/>
                          <w:sz w:val="14"/>
                          <w:szCs w:val="14"/>
                        </w:rPr>
                        <w:t>objektivin</w:t>
                      </w:r>
                      <w:proofErr w:type="spellEnd"/>
                      <w:r w:rsidRPr="002B3865">
                        <w:rPr>
                          <w:i/>
                          <w:iCs/>
                          <w:sz w:val="14"/>
                          <w:szCs w:val="14"/>
                        </w:rPr>
                        <w:t xml:space="preserve"> </w:t>
                      </w:r>
                      <w:proofErr w:type="spellStart"/>
                      <w:r w:rsidRPr="002B3865">
                        <w:rPr>
                          <w:i/>
                          <w:iCs/>
                          <w:sz w:val="14"/>
                          <w:szCs w:val="14"/>
                        </w:rPr>
                        <w:t>strategjik</w:t>
                      </w:r>
                      <w:proofErr w:type="spellEnd"/>
                      <w:r w:rsidRPr="002B3865">
                        <w:rPr>
                          <w:i/>
                          <w:iCs/>
                          <w:sz w:val="14"/>
                          <w:szCs w:val="14"/>
                        </w:rPr>
                        <w:t xml:space="preserve"> 1: </w:t>
                      </w:r>
                      <w:proofErr w:type="spellStart"/>
                      <w:r w:rsidRPr="002B3865">
                        <w:rPr>
                          <w:i/>
                          <w:iCs/>
                          <w:sz w:val="14"/>
                          <w:szCs w:val="14"/>
                        </w:rPr>
                        <w:t>Zhvillimi</w:t>
                      </w:r>
                      <w:proofErr w:type="spellEnd"/>
                      <w:r w:rsidRPr="002B3865">
                        <w:rPr>
                          <w:i/>
                          <w:iCs/>
                          <w:sz w:val="14"/>
                          <w:szCs w:val="14"/>
                        </w:rPr>
                        <w:t xml:space="preserve"> </w:t>
                      </w:r>
                      <w:proofErr w:type="spellStart"/>
                      <w:r w:rsidRPr="002B3865">
                        <w:rPr>
                          <w:i/>
                          <w:iCs/>
                          <w:sz w:val="14"/>
                          <w:szCs w:val="14"/>
                        </w:rPr>
                        <w:t>i</w:t>
                      </w:r>
                      <w:proofErr w:type="spellEnd"/>
                      <w:r w:rsidRPr="002B3865">
                        <w:rPr>
                          <w:i/>
                          <w:iCs/>
                          <w:sz w:val="14"/>
                          <w:szCs w:val="14"/>
                        </w:rPr>
                        <w:t xml:space="preserve"> </w:t>
                      </w:r>
                      <w:proofErr w:type="spellStart"/>
                      <w:r w:rsidRPr="002B3865">
                        <w:rPr>
                          <w:i/>
                          <w:iCs/>
                          <w:sz w:val="14"/>
                          <w:szCs w:val="14"/>
                        </w:rPr>
                        <w:t>kapaciteteve</w:t>
                      </w:r>
                      <w:proofErr w:type="spellEnd"/>
                      <w:r w:rsidRPr="002B3865">
                        <w:rPr>
                          <w:i/>
                          <w:iCs/>
                          <w:sz w:val="14"/>
                          <w:szCs w:val="14"/>
                        </w:rPr>
                        <w:t xml:space="preserve"> </w:t>
                      </w:r>
                      <w:proofErr w:type="spellStart"/>
                      <w:r w:rsidRPr="002B3865">
                        <w:rPr>
                          <w:i/>
                          <w:iCs/>
                          <w:sz w:val="14"/>
                          <w:szCs w:val="14"/>
                        </w:rPr>
                        <w:t>rinore</w:t>
                      </w:r>
                      <w:proofErr w:type="spellEnd"/>
                      <w:r w:rsidRPr="002B3865">
                        <w:rPr>
                          <w:i/>
                          <w:iCs/>
                          <w:sz w:val="14"/>
                          <w:szCs w:val="14"/>
                        </w:rPr>
                        <w:t xml:space="preserve"> </w:t>
                      </w:r>
                      <w:proofErr w:type="spellStart"/>
                      <w:r w:rsidRPr="002B3865">
                        <w:rPr>
                          <w:i/>
                          <w:iCs/>
                          <w:sz w:val="14"/>
                          <w:szCs w:val="14"/>
                        </w:rPr>
                        <w:t>dhe</w:t>
                      </w:r>
                      <w:proofErr w:type="spellEnd"/>
                      <w:r w:rsidRPr="002B3865">
                        <w:rPr>
                          <w:i/>
                          <w:iCs/>
                          <w:sz w:val="14"/>
                          <w:szCs w:val="14"/>
                        </w:rPr>
                        <w:t xml:space="preserve"> </w:t>
                      </w:r>
                      <w:proofErr w:type="spellStart"/>
                      <w:r w:rsidRPr="002B3865">
                        <w:rPr>
                          <w:i/>
                          <w:iCs/>
                          <w:sz w:val="14"/>
                          <w:szCs w:val="14"/>
                        </w:rPr>
                        <w:t>ruajtja</w:t>
                      </w:r>
                      <w:proofErr w:type="spellEnd"/>
                      <w:r w:rsidRPr="002B3865">
                        <w:rPr>
                          <w:i/>
                          <w:iCs/>
                          <w:sz w:val="14"/>
                          <w:szCs w:val="14"/>
                        </w:rPr>
                        <w:t xml:space="preserve"> e </w:t>
                      </w:r>
                      <w:proofErr w:type="spellStart"/>
                      <w:r w:rsidRPr="002B3865">
                        <w:rPr>
                          <w:i/>
                          <w:iCs/>
                          <w:sz w:val="14"/>
                          <w:szCs w:val="14"/>
                        </w:rPr>
                        <w:t>kapitalit</w:t>
                      </w:r>
                      <w:proofErr w:type="spellEnd"/>
                      <w:r w:rsidRPr="002B3865">
                        <w:rPr>
                          <w:i/>
                          <w:iCs/>
                          <w:sz w:val="14"/>
                          <w:szCs w:val="14"/>
                        </w:rPr>
                        <w:t xml:space="preserve"> </w:t>
                      </w:r>
                      <w:proofErr w:type="spellStart"/>
                      <w:r w:rsidRPr="002B3865">
                        <w:rPr>
                          <w:i/>
                          <w:iCs/>
                          <w:sz w:val="14"/>
                          <w:szCs w:val="14"/>
                        </w:rPr>
                        <w:t>njerëzor</w:t>
                      </w:r>
                      <w:proofErr w:type="spellEnd"/>
                      <w:r w:rsidRPr="002B3865">
                        <w:rPr>
                          <w:i/>
                          <w:iCs/>
                          <w:sz w:val="14"/>
                          <w:szCs w:val="14"/>
                        </w:rPr>
                        <w:t xml:space="preserve"> </w:t>
                      </w:r>
                      <w:proofErr w:type="spellStart"/>
                      <w:r w:rsidRPr="002B3865">
                        <w:rPr>
                          <w:i/>
                          <w:iCs/>
                          <w:sz w:val="14"/>
                          <w:szCs w:val="14"/>
                        </w:rPr>
                        <w:t>për</w:t>
                      </w:r>
                      <w:proofErr w:type="spellEnd"/>
                      <w:r w:rsidRPr="002B3865">
                        <w:rPr>
                          <w:i/>
                          <w:iCs/>
                          <w:sz w:val="14"/>
                          <w:szCs w:val="14"/>
                        </w:rPr>
                        <w:t xml:space="preserve"> </w:t>
                      </w:r>
                      <w:proofErr w:type="spellStart"/>
                      <w:r w:rsidRPr="002B3865">
                        <w:rPr>
                          <w:i/>
                          <w:iCs/>
                          <w:sz w:val="14"/>
                          <w:szCs w:val="14"/>
                        </w:rPr>
                        <w:t>të</w:t>
                      </w:r>
                      <w:proofErr w:type="spellEnd"/>
                      <w:r w:rsidRPr="002B3865">
                        <w:rPr>
                          <w:i/>
                          <w:iCs/>
                          <w:sz w:val="14"/>
                          <w:szCs w:val="14"/>
                        </w:rPr>
                        <w:t xml:space="preserve"> </w:t>
                      </w:r>
                      <w:proofErr w:type="spellStart"/>
                      <w:r w:rsidRPr="002B3865">
                        <w:rPr>
                          <w:i/>
                          <w:iCs/>
                          <w:sz w:val="14"/>
                          <w:szCs w:val="14"/>
                        </w:rPr>
                        <w:t>nxitur</w:t>
                      </w:r>
                      <w:proofErr w:type="spellEnd"/>
                      <w:r w:rsidRPr="002B3865">
                        <w:rPr>
                          <w:i/>
                          <w:iCs/>
                          <w:sz w:val="14"/>
                          <w:szCs w:val="14"/>
                        </w:rPr>
                        <w:t xml:space="preserve"> </w:t>
                      </w:r>
                      <w:proofErr w:type="spellStart"/>
                      <w:r w:rsidRPr="002B3865">
                        <w:rPr>
                          <w:i/>
                          <w:iCs/>
                          <w:sz w:val="14"/>
                          <w:szCs w:val="14"/>
                        </w:rPr>
                        <w:t>rritjen</w:t>
                      </w:r>
                      <w:proofErr w:type="spellEnd"/>
                      <w:r w:rsidRPr="002B3865">
                        <w:rPr>
                          <w:i/>
                          <w:iCs/>
                          <w:sz w:val="14"/>
                          <w:szCs w:val="14"/>
                        </w:rPr>
                        <w:t xml:space="preserve"> </w:t>
                      </w:r>
                      <w:proofErr w:type="spellStart"/>
                      <w:r w:rsidRPr="002B3865">
                        <w:rPr>
                          <w:i/>
                          <w:iCs/>
                          <w:sz w:val="14"/>
                          <w:szCs w:val="14"/>
                        </w:rPr>
                        <w:t>në</w:t>
                      </w:r>
                      <w:proofErr w:type="spellEnd"/>
                      <w:r w:rsidRPr="002B3865">
                        <w:rPr>
                          <w:i/>
                          <w:iCs/>
                          <w:sz w:val="14"/>
                          <w:szCs w:val="14"/>
                        </w:rPr>
                        <w:t xml:space="preserve"> </w:t>
                      </w:r>
                      <w:proofErr w:type="spellStart"/>
                      <w:r w:rsidRPr="002B3865">
                        <w:rPr>
                          <w:i/>
                          <w:iCs/>
                          <w:sz w:val="14"/>
                          <w:szCs w:val="14"/>
                        </w:rPr>
                        <w:t>Shqipëri</w:t>
                      </w:r>
                      <w:proofErr w:type="spellEnd"/>
                      <w:r w:rsidRPr="002B3865">
                        <w:rPr>
                          <w:i/>
                          <w:iCs/>
                          <w:sz w:val="14"/>
                          <w:szCs w:val="14"/>
                        </w:rPr>
                        <w:t xml:space="preserve">, </w:t>
                      </w:r>
                      <w:proofErr w:type="spellStart"/>
                      <w:r w:rsidRPr="002B3865">
                        <w:rPr>
                          <w:i/>
                          <w:iCs/>
                          <w:sz w:val="14"/>
                          <w:szCs w:val="14"/>
                        </w:rPr>
                        <w:t>Objektivi</w:t>
                      </w:r>
                      <w:proofErr w:type="spellEnd"/>
                      <w:r w:rsidRPr="002B3865">
                        <w:rPr>
                          <w:i/>
                          <w:iCs/>
                          <w:sz w:val="14"/>
                          <w:szCs w:val="14"/>
                        </w:rPr>
                        <w:t xml:space="preserve"> </w:t>
                      </w:r>
                      <w:proofErr w:type="spellStart"/>
                      <w:r w:rsidRPr="002B3865">
                        <w:rPr>
                          <w:i/>
                          <w:iCs/>
                          <w:sz w:val="14"/>
                          <w:szCs w:val="14"/>
                        </w:rPr>
                        <w:t>specifik</w:t>
                      </w:r>
                      <w:proofErr w:type="spellEnd"/>
                      <w:r w:rsidRPr="002B3865">
                        <w:rPr>
                          <w:i/>
                          <w:iCs/>
                          <w:sz w:val="14"/>
                          <w:szCs w:val="14"/>
                        </w:rPr>
                        <w:t xml:space="preserve"> 1.2: </w:t>
                      </w:r>
                      <w:proofErr w:type="spellStart"/>
                      <w:r w:rsidRPr="002B3865">
                        <w:rPr>
                          <w:i/>
                          <w:iCs/>
                          <w:sz w:val="14"/>
                          <w:szCs w:val="14"/>
                        </w:rPr>
                        <w:t>Përparoni</w:t>
                      </w:r>
                      <w:proofErr w:type="spellEnd"/>
                      <w:r w:rsidRPr="002B3865">
                        <w:rPr>
                          <w:i/>
                          <w:iCs/>
                          <w:sz w:val="14"/>
                          <w:szCs w:val="14"/>
                        </w:rPr>
                        <w:t xml:space="preserve"> </w:t>
                      </w:r>
                      <w:proofErr w:type="spellStart"/>
                      <w:r w:rsidRPr="002B3865">
                        <w:rPr>
                          <w:i/>
                          <w:iCs/>
                          <w:sz w:val="14"/>
                          <w:szCs w:val="14"/>
                        </w:rPr>
                        <w:t>zhvillimin</w:t>
                      </w:r>
                      <w:proofErr w:type="spellEnd"/>
                      <w:r w:rsidRPr="002B3865">
                        <w:rPr>
                          <w:i/>
                          <w:iCs/>
                          <w:sz w:val="14"/>
                          <w:szCs w:val="14"/>
                        </w:rPr>
                        <w:t xml:space="preserve"> e </w:t>
                      </w:r>
                      <w:proofErr w:type="spellStart"/>
                      <w:r w:rsidRPr="002B3865">
                        <w:rPr>
                          <w:i/>
                          <w:iCs/>
                          <w:sz w:val="14"/>
                          <w:szCs w:val="14"/>
                        </w:rPr>
                        <w:t>talenteve</w:t>
                      </w:r>
                      <w:proofErr w:type="spellEnd"/>
                      <w:r w:rsidRPr="002B3865">
                        <w:rPr>
                          <w:i/>
                          <w:iCs/>
                          <w:sz w:val="14"/>
                          <w:szCs w:val="14"/>
                        </w:rPr>
                        <w:t xml:space="preserve"> </w:t>
                      </w:r>
                      <w:proofErr w:type="spellStart"/>
                      <w:r w:rsidRPr="002B3865">
                        <w:rPr>
                          <w:i/>
                          <w:iCs/>
                          <w:sz w:val="14"/>
                          <w:szCs w:val="14"/>
                        </w:rPr>
                        <w:t>dhe</w:t>
                      </w:r>
                      <w:proofErr w:type="spellEnd"/>
                      <w:r w:rsidRPr="002B3865">
                        <w:rPr>
                          <w:i/>
                          <w:iCs/>
                          <w:sz w:val="14"/>
                          <w:szCs w:val="14"/>
                        </w:rPr>
                        <w:t xml:space="preserve"> </w:t>
                      </w:r>
                      <w:proofErr w:type="spellStart"/>
                      <w:r w:rsidRPr="002B3865">
                        <w:rPr>
                          <w:i/>
                          <w:iCs/>
                          <w:sz w:val="14"/>
                          <w:szCs w:val="14"/>
                        </w:rPr>
                        <w:t>zhvillimin</w:t>
                      </w:r>
                      <w:proofErr w:type="spellEnd"/>
                      <w:r w:rsidRPr="002B3865">
                        <w:rPr>
                          <w:i/>
                          <w:iCs/>
                          <w:sz w:val="14"/>
                          <w:szCs w:val="14"/>
                        </w:rPr>
                        <w:t xml:space="preserve"> </w:t>
                      </w:r>
                      <w:proofErr w:type="spellStart"/>
                      <w:r w:rsidRPr="002B3865">
                        <w:rPr>
                          <w:i/>
                          <w:iCs/>
                          <w:sz w:val="14"/>
                          <w:szCs w:val="14"/>
                        </w:rPr>
                        <w:t>holistik</w:t>
                      </w:r>
                      <w:proofErr w:type="spellEnd"/>
                      <w:r w:rsidRPr="002B3865">
                        <w:rPr>
                          <w:i/>
                          <w:iCs/>
                          <w:sz w:val="14"/>
                          <w:szCs w:val="14"/>
                        </w:rPr>
                        <w:t xml:space="preserve"> </w:t>
                      </w:r>
                      <w:proofErr w:type="spellStart"/>
                      <w:r w:rsidRPr="002B3865">
                        <w:rPr>
                          <w:i/>
                          <w:iCs/>
                          <w:sz w:val="14"/>
                          <w:szCs w:val="14"/>
                        </w:rPr>
                        <w:t>të</w:t>
                      </w:r>
                      <w:proofErr w:type="spellEnd"/>
                      <w:r w:rsidRPr="002B3865">
                        <w:rPr>
                          <w:i/>
                          <w:iCs/>
                          <w:sz w:val="14"/>
                          <w:szCs w:val="14"/>
                        </w:rPr>
                        <w:t xml:space="preserve"> </w:t>
                      </w:r>
                      <w:proofErr w:type="spellStart"/>
                      <w:r w:rsidRPr="002B3865">
                        <w:rPr>
                          <w:i/>
                          <w:iCs/>
                          <w:sz w:val="14"/>
                          <w:szCs w:val="14"/>
                        </w:rPr>
                        <w:t>të</w:t>
                      </w:r>
                      <w:proofErr w:type="spellEnd"/>
                      <w:r w:rsidRPr="002B3865">
                        <w:rPr>
                          <w:i/>
                          <w:iCs/>
                          <w:sz w:val="14"/>
                          <w:szCs w:val="14"/>
                        </w:rPr>
                        <w:t xml:space="preserve"> </w:t>
                      </w:r>
                      <w:proofErr w:type="spellStart"/>
                      <w:r w:rsidRPr="002B3865">
                        <w:rPr>
                          <w:i/>
                          <w:iCs/>
                          <w:sz w:val="14"/>
                          <w:szCs w:val="14"/>
                        </w:rPr>
                        <w:t>rinjve</w:t>
                      </w:r>
                      <w:proofErr w:type="spellEnd"/>
                      <w:r w:rsidRPr="002B3865">
                        <w:rPr>
                          <w:i/>
                          <w:iCs/>
                          <w:sz w:val="14"/>
                          <w:szCs w:val="14"/>
                        </w:rPr>
                        <w:t xml:space="preserve">, duke </w:t>
                      </w:r>
                      <w:proofErr w:type="spellStart"/>
                      <w:r w:rsidRPr="002B3865">
                        <w:rPr>
                          <w:i/>
                          <w:iCs/>
                          <w:sz w:val="14"/>
                          <w:szCs w:val="14"/>
                        </w:rPr>
                        <w:t>mbështetur</w:t>
                      </w:r>
                      <w:proofErr w:type="spellEnd"/>
                      <w:r w:rsidRPr="002B3865">
                        <w:rPr>
                          <w:i/>
                          <w:iCs/>
                          <w:sz w:val="14"/>
                          <w:szCs w:val="14"/>
                        </w:rPr>
                        <w:t xml:space="preserve"> </w:t>
                      </w:r>
                      <w:proofErr w:type="spellStart"/>
                      <w:r w:rsidRPr="002B3865">
                        <w:rPr>
                          <w:i/>
                          <w:iCs/>
                          <w:sz w:val="14"/>
                          <w:szCs w:val="14"/>
                        </w:rPr>
                        <w:t>dhe</w:t>
                      </w:r>
                      <w:proofErr w:type="spellEnd"/>
                      <w:r w:rsidRPr="002B3865">
                        <w:rPr>
                          <w:i/>
                          <w:iCs/>
                          <w:sz w:val="14"/>
                          <w:szCs w:val="14"/>
                        </w:rPr>
                        <w:t xml:space="preserve"> </w:t>
                      </w:r>
                      <w:proofErr w:type="spellStart"/>
                      <w:r w:rsidRPr="002B3865">
                        <w:rPr>
                          <w:i/>
                          <w:iCs/>
                          <w:sz w:val="14"/>
                          <w:szCs w:val="14"/>
                        </w:rPr>
                        <w:t>zbatuar</w:t>
                      </w:r>
                      <w:proofErr w:type="spellEnd"/>
                      <w:r w:rsidRPr="002B3865">
                        <w:rPr>
                          <w:i/>
                          <w:iCs/>
                          <w:sz w:val="14"/>
                          <w:szCs w:val="14"/>
                        </w:rPr>
                        <w:t xml:space="preserve"> </w:t>
                      </w:r>
                      <w:proofErr w:type="spellStart"/>
                      <w:r w:rsidRPr="002B3865">
                        <w:rPr>
                          <w:i/>
                          <w:iCs/>
                          <w:sz w:val="14"/>
                          <w:szCs w:val="14"/>
                        </w:rPr>
                        <w:t>një</w:t>
                      </w:r>
                      <w:proofErr w:type="spellEnd"/>
                      <w:r w:rsidRPr="002B3865">
                        <w:rPr>
                          <w:i/>
                          <w:iCs/>
                          <w:sz w:val="14"/>
                          <w:szCs w:val="14"/>
                        </w:rPr>
                        <w:t xml:space="preserve"> </w:t>
                      </w:r>
                      <w:proofErr w:type="spellStart"/>
                      <w:r w:rsidRPr="002B3865">
                        <w:rPr>
                          <w:i/>
                          <w:iCs/>
                          <w:sz w:val="14"/>
                          <w:szCs w:val="14"/>
                        </w:rPr>
                        <w:t>sërë</w:t>
                      </w:r>
                      <w:proofErr w:type="spellEnd"/>
                      <w:r w:rsidRPr="002B3865">
                        <w:rPr>
                          <w:i/>
                          <w:iCs/>
                          <w:sz w:val="14"/>
                          <w:szCs w:val="14"/>
                        </w:rPr>
                        <w:t xml:space="preserve"> </w:t>
                      </w:r>
                      <w:proofErr w:type="spellStart"/>
                      <w:r w:rsidRPr="002B3865">
                        <w:rPr>
                          <w:i/>
                          <w:iCs/>
                          <w:sz w:val="14"/>
                          <w:szCs w:val="14"/>
                        </w:rPr>
                        <w:t>aktivitetesh</w:t>
                      </w:r>
                      <w:proofErr w:type="spellEnd"/>
                      <w:r w:rsidRPr="002B3865">
                        <w:rPr>
                          <w:i/>
                          <w:iCs/>
                          <w:sz w:val="14"/>
                          <w:szCs w:val="14"/>
                        </w:rPr>
                        <w:t xml:space="preserve"> sportive </w:t>
                      </w:r>
                      <w:proofErr w:type="spellStart"/>
                      <w:r w:rsidRPr="002B3865">
                        <w:rPr>
                          <w:i/>
                          <w:iCs/>
                          <w:sz w:val="14"/>
                          <w:szCs w:val="14"/>
                        </w:rPr>
                        <w:t>amatore</w:t>
                      </w:r>
                      <w:proofErr w:type="spellEnd"/>
                      <w:r w:rsidRPr="002B3865">
                        <w:rPr>
                          <w:i/>
                          <w:iCs/>
                          <w:sz w:val="14"/>
                          <w:szCs w:val="14"/>
                        </w:rPr>
                        <w:t xml:space="preserve">, </w:t>
                      </w:r>
                      <w:proofErr w:type="spellStart"/>
                      <w:r w:rsidRPr="002B3865">
                        <w:rPr>
                          <w:i/>
                          <w:iCs/>
                          <w:sz w:val="14"/>
                          <w:szCs w:val="14"/>
                        </w:rPr>
                        <w:t>artesh</w:t>
                      </w:r>
                      <w:proofErr w:type="spellEnd"/>
                      <w:r w:rsidRPr="002B3865">
                        <w:rPr>
                          <w:i/>
                          <w:iCs/>
                          <w:sz w:val="14"/>
                          <w:szCs w:val="14"/>
                        </w:rPr>
                        <w:t xml:space="preserve"> </w:t>
                      </w:r>
                      <w:proofErr w:type="spellStart"/>
                      <w:r w:rsidRPr="002B3865">
                        <w:rPr>
                          <w:i/>
                          <w:iCs/>
                          <w:sz w:val="14"/>
                          <w:szCs w:val="14"/>
                        </w:rPr>
                        <w:t>dhe</w:t>
                      </w:r>
                      <w:proofErr w:type="spellEnd"/>
                      <w:r w:rsidRPr="002B3865">
                        <w:rPr>
                          <w:i/>
                          <w:iCs/>
                          <w:sz w:val="14"/>
                          <w:szCs w:val="14"/>
                        </w:rPr>
                        <w:t xml:space="preserve"> </w:t>
                      </w:r>
                      <w:proofErr w:type="spellStart"/>
                      <w:r w:rsidRPr="002B3865">
                        <w:rPr>
                          <w:i/>
                          <w:iCs/>
                          <w:sz w:val="14"/>
                          <w:szCs w:val="14"/>
                        </w:rPr>
                        <w:t>jashtëshkollore</w:t>
                      </w:r>
                      <w:proofErr w:type="spellEnd"/>
                      <w:r w:rsidRPr="002B3865">
                        <w:rPr>
                          <w:i/>
                          <w:iCs/>
                          <w:sz w:val="14"/>
                          <w:szCs w:val="14"/>
                        </w:rPr>
                        <w:t xml:space="preserve">, Masa M1: </w:t>
                      </w:r>
                      <w:proofErr w:type="spellStart"/>
                      <w:r w:rsidRPr="002B3865">
                        <w:rPr>
                          <w:i/>
                          <w:iCs/>
                          <w:sz w:val="14"/>
                          <w:szCs w:val="14"/>
                        </w:rPr>
                        <w:t>Zbatoni</w:t>
                      </w:r>
                      <w:proofErr w:type="spellEnd"/>
                      <w:r w:rsidRPr="002B3865">
                        <w:rPr>
                          <w:i/>
                          <w:iCs/>
                          <w:sz w:val="14"/>
                          <w:szCs w:val="14"/>
                        </w:rPr>
                        <w:t xml:space="preserve"> </w:t>
                      </w:r>
                      <w:proofErr w:type="spellStart"/>
                      <w:r w:rsidRPr="002B3865">
                        <w:rPr>
                          <w:i/>
                          <w:iCs/>
                          <w:sz w:val="14"/>
                          <w:szCs w:val="14"/>
                        </w:rPr>
                        <w:t>një</w:t>
                      </w:r>
                      <w:proofErr w:type="spellEnd"/>
                      <w:r w:rsidRPr="002B3865">
                        <w:rPr>
                          <w:i/>
                          <w:iCs/>
                          <w:sz w:val="14"/>
                          <w:szCs w:val="14"/>
                        </w:rPr>
                        <w:t xml:space="preserve"> program </w:t>
                      </w:r>
                      <w:proofErr w:type="spellStart"/>
                      <w:r w:rsidRPr="002B3865">
                        <w:rPr>
                          <w:i/>
                          <w:iCs/>
                          <w:sz w:val="14"/>
                          <w:szCs w:val="14"/>
                        </w:rPr>
                        <w:t>gjithëpërfshirës</w:t>
                      </w:r>
                      <w:proofErr w:type="spellEnd"/>
                      <w:r w:rsidRPr="002B3865">
                        <w:rPr>
                          <w:i/>
                          <w:iCs/>
                          <w:sz w:val="14"/>
                          <w:szCs w:val="14"/>
                        </w:rPr>
                        <w:t xml:space="preserve"> </w:t>
                      </w:r>
                      <w:proofErr w:type="spellStart"/>
                      <w:r w:rsidRPr="002B3865">
                        <w:rPr>
                          <w:i/>
                          <w:iCs/>
                          <w:sz w:val="14"/>
                          <w:szCs w:val="14"/>
                        </w:rPr>
                        <w:t>të</w:t>
                      </w:r>
                      <w:proofErr w:type="spellEnd"/>
                      <w:r w:rsidRPr="002B3865">
                        <w:rPr>
                          <w:i/>
                          <w:iCs/>
                          <w:sz w:val="14"/>
                          <w:szCs w:val="14"/>
                        </w:rPr>
                        <w:t xml:space="preserve"> </w:t>
                      </w:r>
                      <w:proofErr w:type="spellStart"/>
                      <w:r w:rsidRPr="002B3865">
                        <w:rPr>
                          <w:i/>
                          <w:iCs/>
                          <w:sz w:val="14"/>
                          <w:szCs w:val="14"/>
                        </w:rPr>
                        <w:t>zhvillimit</w:t>
                      </w:r>
                      <w:proofErr w:type="spellEnd"/>
                      <w:r w:rsidRPr="002B3865">
                        <w:rPr>
                          <w:i/>
                          <w:iCs/>
                          <w:sz w:val="14"/>
                          <w:szCs w:val="14"/>
                        </w:rPr>
                        <w:t xml:space="preserve"> </w:t>
                      </w:r>
                      <w:proofErr w:type="spellStart"/>
                      <w:r w:rsidRPr="002B3865">
                        <w:rPr>
                          <w:i/>
                          <w:iCs/>
                          <w:sz w:val="14"/>
                          <w:szCs w:val="14"/>
                        </w:rPr>
                        <w:t>të</w:t>
                      </w:r>
                      <w:proofErr w:type="spellEnd"/>
                      <w:r w:rsidRPr="002B3865">
                        <w:rPr>
                          <w:i/>
                          <w:iCs/>
                          <w:sz w:val="14"/>
                          <w:szCs w:val="14"/>
                        </w:rPr>
                        <w:t xml:space="preserve"> </w:t>
                      </w:r>
                      <w:proofErr w:type="spellStart"/>
                      <w:r w:rsidRPr="002B3865">
                        <w:rPr>
                          <w:i/>
                          <w:iCs/>
                          <w:sz w:val="14"/>
                          <w:szCs w:val="14"/>
                        </w:rPr>
                        <w:t>talenteve</w:t>
                      </w:r>
                      <w:proofErr w:type="spellEnd"/>
                      <w:r w:rsidRPr="002B3865">
                        <w:rPr>
                          <w:i/>
                          <w:iCs/>
                          <w:sz w:val="14"/>
                          <w:szCs w:val="14"/>
                        </w:rPr>
                        <w:t xml:space="preserve"> duke </w:t>
                      </w:r>
                      <w:proofErr w:type="spellStart"/>
                      <w:r w:rsidRPr="002B3865">
                        <w:rPr>
                          <w:i/>
                          <w:iCs/>
                          <w:sz w:val="14"/>
                          <w:szCs w:val="14"/>
                        </w:rPr>
                        <w:t>futur</w:t>
                      </w:r>
                      <w:proofErr w:type="spellEnd"/>
                      <w:r w:rsidRPr="002B3865">
                        <w:rPr>
                          <w:i/>
                          <w:iCs/>
                          <w:sz w:val="14"/>
                          <w:szCs w:val="14"/>
                        </w:rPr>
                        <w:t xml:space="preserve"> </w:t>
                      </w:r>
                      <w:proofErr w:type="spellStart"/>
                      <w:r w:rsidRPr="002B3865">
                        <w:rPr>
                          <w:i/>
                          <w:iCs/>
                          <w:sz w:val="14"/>
                          <w:szCs w:val="14"/>
                        </w:rPr>
                        <w:t>një</w:t>
                      </w:r>
                      <w:proofErr w:type="spellEnd"/>
                      <w:r w:rsidRPr="002B3865">
                        <w:rPr>
                          <w:i/>
                          <w:iCs/>
                          <w:sz w:val="14"/>
                          <w:szCs w:val="14"/>
                        </w:rPr>
                        <w:t xml:space="preserve"> </w:t>
                      </w:r>
                      <w:proofErr w:type="spellStart"/>
                      <w:r w:rsidRPr="002B3865">
                        <w:rPr>
                          <w:i/>
                          <w:iCs/>
                          <w:sz w:val="14"/>
                          <w:szCs w:val="14"/>
                        </w:rPr>
                        <w:t>gamë</w:t>
                      </w:r>
                      <w:proofErr w:type="spellEnd"/>
                      <w:r w:rsidRPr="002B3865">
                        <w:rPr>
                          <w:i/>
                          <w:iCs/>
                          <w:sz w:val="14"/>
                          <w:szCs w:val="14"/>
                        </w:rPr>
                        <w:t xml:space="preserve"> </w:t>
                      </w:r>
                      <w:proofErr w:type="spellStart"/>
                      <w:r w:rsidRPr="002B3865">
                        <w:rPr>
                          <w:i/>
                          <w:iCs/>
                          <w:sz w:val="14"/>
                          <w:szCs w:val="14"/>
                        </w:rPr>
                        <w:t>të</w:t>
                      </w:r>
                      <w:proofErr w:type="spellEnd"/>
                      <w:r w:rsidRPr="002B3865">
                        <w:rPr>
                          <w:i/>
                          <w:iCs/>
                          <w:sz w:val="14"/>
                          <w:szCs w:val="14"/>
                        </w:rPr>
                        <w:t xml:space="preserve"> </w:t>
                      </w:r>
                      <w:proofErr w:type="spellStart"/>
                      <w:r w:rsidRPr="002B3865">
                        <w:rPr>
                          <w:i/>
                          <w:iCs/>
                          <w:sz w:val="14"/>
                          <w:szCs w:val="14"/>
                        </w:rPr>
                        <w:t>larmishme</w:t>
                      </w:r>
                      <w:proofErr w:type="spellEnd"/>
                      <w:r w:rsidRPr="002B3865">
                        <w:rPr>
                          <w:i/>
                          <w:iCs/>
                          <w:sz w:val="14"/>
                          <w:szCs w:val="14"/>
                        </w:rPr>
                        <w:t xml:space="preserve"> </w:t>
                      </w:r>
                      <w:proofErr w:type="spellStart"/>
                      <w:r w:rsidRPr="00072414">
                        <w:rPr>
                          <w:i/>
                          <w:iCs/>
                          <w:sz w:val="14"/>
                          <w:szCs w:val="14"/>
                        </w:rPr>
                        <w:t>kursesh</w:t>
                      </w:r>
                      <w:proofErr w:type="spellEnd"/>
                      <w:r w:rsidRPr="00072414">
                        <w:rPr>
                          <w:i/>
                          <w:iCs/>
                          <w:sz w:val="14"/>
                          <w:szCs w:val="14"/>
                        </w:rPr>
                        <w:t xml:space="preserve"> </w:t>
                      </w:r>
                      <w:proofErr w:type="spellStart"/>
                      <w:r w:rsidRPr="00072414">
                        <w:rPr>
                          <w:i/>
                          <w:iCs/>
                          <w:sz w:val="14"/>
                          <w:szCs w:val="14"/>
                        </w:rPr>
                        <w:t>jashtëshkollore</w:t>
                      </w:r>
                      <w:proofErr w:type="spellEnd"/>
                      <w:r w:rsidRPr="00072414">
                        <w:rPr>
                          <w:i/>
                          <w:iCs/>
                          <w:sz w:val="14"/>
                          <w:szCs w:val="14"/>
                        </w:rPr>
                        <w:t xml:space="preserve"> pas </w:t>
                      </w:r>
                      <w:proofErr w:type="spellStart"/>
                      <w:r w:rsidRPr="00072414">
                        <w:rPr>
                          <w:i/>
                          <w:iCs/>
                          <w:sz w:val="14"/>
                          <w:szCs w:val="14"/>
                        </w:rPr>
                        <w:t>shkollës</w:t>
                      </w:r>
                      <w:proofErr w:type="spellEnd"/>
                      <w:r w:rsidRPr="00072414">
                        <w:rPr>
                          <w:i/>
                          <w:iCs/>
                          <w:sz w:val="14"/>
                          <w:szCs w:val="14"/>
                        </w:rPr>
                        <w:t xml:space="preserve"> </w:t>
                      </w:r>
                      <w:proofErr w:type="spellStart"/>
                      <w:r w:rsidRPr="00072414">
                        <w:rPr>
                          <w:i/>
                          <w:iCs/>
                          <w:sz w:val="14"/>
                          <w:szCs w:val="14"/>
                        </w:rPr>
                        <w:t>kujdeset</w:t>
                      </w:r>
                      <w:proofErr w:type="spellEnd"/>
                      <w:r w:rsidRPr="00072414">
                        <w:rPr>
                          <w:i/>
                          <w:iCs/>
                          <w:sz w:val="14"/>
                          <w:szCs w:val="14"/>
                        </w:rPr>
                        <w:t xml:space="preserve"> </w:t>
                      </w:r>
                      <w:proofErr w:type="spellStart"/>
                      <w:r w:rsidRPr="00072414">
                        <w:rPr>
                          <w:i/>
                          <w:iCs/>
                          <w:sz w:val="14"/>
                          <w:szCs w:val="14"/>
                        </w:rPr>
                        <w:t>për</w:t>
                      </w:r>
                      <w:proofErr w:type="spellEnd"/>
                      <w:r w:rsidRPr="00072414">
                        <w:rPr>
                          <w:i/>
                          <w:iCs/>
                          <w:sz w:val="14"/>
                          <w:szCs w:val="14"/>
                        </w:rPr>
                        <w:t xml:space="preserve"> </w:t>
                      </w:r>
                      <w:proofErr w:type="spellStart"/>
                      <w:r w:rsidRPr="00072414">
                        <w:rPr>
                          <w:i/>
                          <w:iCs/>
                          <w:sz w:val="14"/>
                          <w:szCs w:val="14"/>
                        </w:rPr>
                        <w:t>talente</w:t>
                      </w:r>
                      <w:proofErr w:type="spellEnd"/>
                      <w:r w:rsidRPr="00072414">
                        <w:rPr>
                          <w:i/>
                          <w:iCs/>
                          <w:sz w:val="14"/>
                          <w:szCs w:val="14"/>
                        </w:rPr>
                        <w:t xml:space="preserve"> </w:t>
                      </w:r>
                      <w:proofErr w:type="spellStart"/>
                      <w:r w:rsidRPr="00072414">
                        <w:rPr>
                          <w:i/>
                          <w:iCs/>
                          <w:sz w:val="14"/>
                          <w:szCs w:val="14"/>
                        </w:rPr>
                        <w:t>dhe</w:t>
                      </w:r>
                      <w:proofErr w:type="spellEnd"/>
                      <w:r w:rsidRPr="00072414">
                        <w:rPr>
                          <w:i/>
                          <w:iCs/>
                          <w:sz w:val="14"/>
                          <w:szCs w:val="14"/>
                        </w:rPr>
                        <w:t xml:space="preserve"> </w:t>
                      </w:r>
                      <w:proofErr w:type="spellStart"/>
                      <w:r w:rsidRPr="00072414">
                        <w:rPr>
                          <w:i/>
                          <w:iCs/>
                          <w:sz w:val="14"/>
                          <w:szCs w:val="14"/>
                        </w:rPr>
                        <w:t>interesa</w:t>
                      </w:r>
                      <w:proofErr w:type="spellEnd"/>
                      <w:r w:rsidRPr="00072414">
                        <w:rPr>
                          <w:i/>
                          <w:iCs/>
                          <w:sz w:val="14"/>
                          <w:szCs w:val="14"/>
                        </w:rPr>
                        <w:t xml:space="preserve"> </w:t>
                      </w:r>
                      <w:proofErr w:type="spellStart"/>
                      <w:r w:rsidRPr="00072414">
                        <w:rPr>
                          <w:i/>
                          <w:iCs/>
                          <w:sz w:val="14"/>
                          <w:szCs w:val="14"/>
                        </w:rPr>
                        <w:t>të</w:t>
                      </w:r>
                      <w:proofErr w:type="spellEnd"/>
                      <w:r w:rsidRPr="00072414">
                        <w:rPr>
                          <w:i/>
                          <w:iCs/>
                          <w:sz w:val="14"/>
                          <w:szCs w:val="14"/>
                        </w:rPr>
                        <w:t xml:space="preserve"> </w:t>
                      </w:r>
                      <w:proofErr w:type="spellStart"/>
                      <w:r w:rsidRPr="00072414">
                        <w:rPr>
                          <w:i/>
                          <w:iCs/>
                          <w:sz w:val="14"/>
                          <w:szCs w:val="14"/>
                        </w:rPr>
                        <w:t>ndryshme</w:t>
                      </w:r>
                      <w:proofErr w:type="spellEnd"/>
                      <w:r w:rsidRPr="00072414">
                        <w:rPr>
                          <w:i/>
                          <w:iCs/>
                          <w:sz w:val="14"/>
                          <w:szCs w:val="14"/>
                        </w:rPr>
                        <w:t>.)</w:t>
                      </w:r>
                    </w:p>
                    <w:p w14:paraId="1AF1688C" w14:textId="7BE54AD3" w:rsidR="003630C3" w:rsidRDefault="003630C3" w:rsidP="003F03D2">
                      <w:pPr>
                        <w:rPr>
                          <w:sz w:val="14"/>
                          <w:szCs w:val="14"/>
                        </w:rPr>
                      </w:pPr>
                      <w:proofErr w:type="spellStart"/>
                      <w:r w:rsidRPr="00072414">
                        <w:rPr>
                          <w:sz w:val="14"/>
                          <w:szCs w:val="14"/>
                        </w:rPr>
                        <w:t>Këto</w:t>
                      </w:r>
                      <w:proofErr w:type="spellEnd"/>
                      <w:r w:rsidRPr="00072414">
                        <w:rPr>
                          <w:sz w:val="14"/>
                          <w:szCs w:val="14"/>
                        </w:rPr>
                        <w:t xml:space="preserve"> </w:t>
                      </w:r>
                      <w:proofErr w:type="spellStart"/>
                      <w:r w:rsidRPr="00072414">
                        <w:rPr>
                          <w:sz w:val="14"/>
                          <w:szCs w:val="14"/>
                        </w:rPr>
                        <w:t>nisma</w:t>
                      </w:r>
                      <w:proofErr w:type="spellEnd"/>
                      <w:r w:rsidRPr="00072414">
                        <w:rPr>
                          <w:sz w:val="14"/>
                          <w:szCs w:val="14"/>
                        </w:rPr>
                        <w:t xml:space="preserve"> jo </w:t>
                      </w:r>
                      <w:proofErr w:type="spellStart"/>
                      <w:r w:rsidRPr="00072414">
                        <w:rPr>
                          <w:sz w:val="14"/>
                          <w:szCs w:val="14"/>
                        </w:rPr>
                        <w:t>vetëm</w:t>
                      </w:r>
                      <w:proofErr w:type="spellEnd"/>
                      <w:r w:rsidRPr="00072414">
                        <w:rPr>
                          <w:sz w:val="14"/>
                          <w:szCs w:val="14"/>
                        </w:rPr>
                        <w:t xml:space="preserve"> </w:t>
                      </w:r>
                      <w:proofErr w:type="spellStart"/>
                      <w:r w:rsidRPr="00072414">
                        <w:rPr>
                          <w:sz w:val="14"/>
                          <w:szCs w:val="14"/>
                        </w:rPr>
                        <w:t>që</w:t>
                      </w:r>
                      <w:proofErr w:type="spellEnd"/>
                      <w:r w:rsidRPr="00072414">
                        <w:rPr>
                          <w:sz w:val="14"/>
                          <w:szCs w:val="14"/>
                        </w:rPr>
                        <w:t xml:space="preserve"> </w:t>
                      </w:r>
                      <w:proofErr w:type="spellStart"/>
                      <w:r w:rsidRPr="00072414">
                        <w:rPr>
                          <w:sz w:val="14"/>
                          <w:szCs w:val="14"/>
                        </w:rPr>
                        <w:t>pasurojnë</w:t>
                      </w:r>
                      <w:proofErr w:type="spellEnd"/>
                      <w:r w:rsidRPr="00072414">
                        <w:rPr>
                          <w:sz w:val="14"/>
                          <w:szCs w:val="14"/>
                        </w:rPr>
                        <w:t xml:space="preserve"> </w:t>
                      </w:r>
                      <w:proofErr w:type="spellStart"/>
                      <w:r w:rsidRPr="00072414">
                        <w:rPr>
                          <w:sz w:val="14"/>
                          <w:szCs w:val="14"/>
                        </w:rPr>
                        <w:t>përvojat</w:t>
                      </w:r>
                      <w:proofErr w:type="spellEnd"/>
                      <w:r w:rsidRPr="00072414">
                        <w:rPr>
                          <w:sz w:val="14"/>
                          <w:szCs w:val="14"/>
                        </w:rPr>
                        <w:t xml:space="preserve"> </w:t>
                      </w:r>
                      <w:proofErr w:type="spellStart"/>
                      <w:r w:rsidRPr="00072414">
                        <w:rPr>
                          <w:sz w:val="14"/>
                          <w:szCs w:val="14"/>
                        </w:rPr>
                        <w:t>arsimore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nxënësve</w:t>
                      </w:r>
                      <w:proofErr w:type="spellEnd"/>
                      <w:r w:rsidRPr="00072414">
                        <w:rPr>
                          <w:sz w:val="14"/>
                          <w:szCs w:val="14"/>
                        </w:rPr>
                        <w:t xml:space="preserve">, </w:t>
                      </w:r>
                      <w:proofErr w:type="spellStart"/>
                      <w:r w:rsidRPr="00072414">
                        <w:rPr>
                          <w:sz w:val="14"/>
                          <w:szCs w:val="14"/>
                        </w:rPr>
                        <w:t>por</w:t>
                      </w:r>
                      <w:proofErr w:type="spellEnd"/>
                      <w:r w:rsidRPr="00072414">
                        <w:rPr>
                          <w:sz w:val="14"/>
                          <w:szCs w:val="14"/>
                        </w:rPr>
                        <w:t xml:space="preserve"> </w:t>
                      </w:r>
                      <w:proofErr w:type="spellStart"/>
                      <w:r w:rsidRPr="00072414">
                        <w:rPr>
                          <w:sz w:val="14"/>
                          <w:szCs w:val="14"/>
                        </w:rPr>
                        <w:t>gjithashtu</w:t>
                      </w:r>
                      <w:proofErr w:type="spellEnd"/>
                      <w:r w:rsidRPr="00072414">
                        <w:rPr>
                          <w:sz w:val="14"/>
                          <w:szCs w:val="14"/>
                        </w:rPr>
                        <w:t xml:space="preserve"> </w:t>
                      </w:r>
                      <w:proofErr w:type="spellStart"/>
                      <w:r w:rsidRPr="00072414">
                        <w:rPr>
                          <w:sz w:val="14"/>
                          <w:szCs w:val="14"/>
                        </w:rPr>
                        <w:t>fuqizojnë</w:t>
                      </w:r>
                      <w:proofErr w:type="spellEnd"/>
                      <w:r w:rsidRPr="00072414">
                        <w:rPr>
                          <w:sz w:val="14"/>
                          <w:szCs w:val="14"/>
                        </w:rPr>
                        <w:t xml:space="preserve"> </w:t>
                      </w:r>
                      <w:proofErr w:type="spellStart"/>
                      <w:r w:rsidRPr="00072414">
                        <w:rPr>
                          <w:sz w:val="14"/>
                          <w:szCs w:val="14"/>
                        </w:rPr>
                        <w:t>shkollat</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t'iu</w:t>
                      </w:r>
                      <w:proofErr w:type="spellEnd"/>
                      <w:r w:rsidRPr="00072414">
                        <w:rPr>
                          <w:sz w:val="14"/>
                          <w:szCs w:val="14"/>
                        </w:rPr>
                        <w:t xml:space="preserve"> </w:t>
                      </w:r>
                      <w:proofErr w:type="spellStart"/>
                      <w:r w:rsidRPr="00072414">
                        <w:rPr>
                          <w:sz w:val="14"/>
                          <w:szCs w:val="14"/>
                        </w:rPr>
                        <w:t>përgjigjur</w:t>
                      </w:r>
                      <w:proofErr w:type="spellEnd"/>
                      <w:r w:rsidRPr="00072414">
                        <w:rPr>
                          <w:sz w:val="14"/>
                          <w:szCs w:val="14"/>
                        </w:rPr>
                        <w:t xml:space="preserve"> </w:t>
                      </w:r>
                      <w:proofErr w:type="spellStart"/>
                      <w:r w:rsidR="00072414" w:rsidRPr="00072414">
                        <w:rPr>
                          <w:sz w:val="14"/>
                          <w:szCs w:val="14"/>
                        </w:rPr>
                        <w:t>nw</w:t>
                      </w:r>
                      <w:proofErr w:type="spellEnd"/>
                      <w:r w:rsidR="00072414" w:rsidRPr="00072414">
                        <w:rPr>
                          <w:sz w:val="14"/>
                          <w:szCs w:val="14"/>
                        </w:rPr>
                        <w:t xml:space="preserve"> </w:t>
                      </w:r>
                      <w:proofErr w:type="spellStart"/>
                      <w:r w:rsidR="00072414" w:rsidRPr="00072414">
                        <w:rPr>
                          <w:sz w:val="14"/>
                          <w:szCs w:val="14"/>
                        </w:rPr>
                        <w:t>mwnyrw</w:t>
                      </w:r>
                      <w:proofErr w:type="spellEnd"/>
                      <w:r w:rsidR="00072414" w:rsidRPr="00072414">
                        <w:rPr>
                          <w:sz w:val="14"/>
                          <w:szCs w:val="14"/>
                        </w:rPr>
                        <w:t xml:space="preserve"> </w:t>
                      </w:r>
                      <w:proofErr w:type="spellStart"/>
                      <w:r w:rsidR="00072414" w:rsidRPr="00072414">
                        <w:rPr>
                          <w:sz w:val="14"/>
                          <w:szCs w:val="14"/>
                        </w:rPr>
                        <w:t>dinamike</w:t>
                      </w:r>
                      <w:proofErr w:type="spellEnd"/>
                      <w:r w:rsidR="00072414" w:rsidRPr="00072414">
                        <w:rPr>
                          <w:sz w:val="14"/>
                          <w:szCs w:val="14"/>
                        </w:rPr>
                        <w:t xml:space="preserve"> </w:t>
                      </w:r>
                      <w:proofErr w:type="spellStart"/>
                      <w:r w:rsidRPr="00072414">
                        <w:rPr>
                          <w:sz w:val="14"/>
                          <w:szCs w:val="14"/>
                        </w:rPr>
                        <w:t>peizazhit</w:t>
                      </w:r>
                      <w:proofErr w:type="spellEnd"/>
                      <w:r w:rsidRPr="00072414">
                        <w:rPr>
                          <w:sz w:val="14"/>
                          <w:szCs w:val="14"/>
                        </w:rPr>
                        <w:t xml:space="preserve"> </w:t>
                      </w:r>
                      <w:proofErr w:type="spellStart"/>
                      <w:r w:rsidRPr="00072414">
                        <w:rPr>
                          <w:sz w:val="14"/>
                          <w:szCs w:val="14"/>
                        </w:rPr>
                        <w:t>arsimor</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zhvillim</w:t>
                      </w:r>
                      <w:proofErr w:type="spellEnd"/>
                      <w:r w:rsidRPr="00072414">
                        <w:rPr>
                          <w:sz w:val="14"/>
                          <w:szCs w:val="14"/>
                        </w:rPr>
                        <w:t xml:space="preserve">. Me </w:t>
                      </w:r>
                      <w:proofErr w:type="spellStart"/>
                      <w:r w:rsidRPr="00072414">
                        <w:rPr>
                          <w:sz w:val="14"/>
                          <w:szCs w:val="14"/>
                        </w:rPr>
                        <w:t>autonominë</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zhvilluar</w:t>
                      </w:r>
                      <w:proofErr w:type="spellEnd"/>
                      <w:r w:rsidRPr="00072414">
                        <w:rPr>
                          <w:sz w:val="14"/>
                          <w:szCs w:val="14"/>
                        </w:rPr>
                        <w:t xml:space="preserve"> </w:t>
                      </w:r>
                      <w:proofErr w:type="spellStart"/>
                      <w:r w:rsidRPr="00072414">
                        <w:rPr>
                          <w:sz w:val="14"/>
                          <w:szCs w:val="14"/>
                        </w:rPr>
                        <w:t>aktivitete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përshtatura</w:t>
                      </w:r>
                      <w:proofErr w:type="spellEnd"/>
                      <w:r w:rsidRPr="00072414">
                        <w:rPr>
                          <w:sz w:val="14"/>
                          <w:szCs w:val="14"/>
                        </w:rPr>
                        <w:t xml:space="preserve"> pas </w:t>
                      </w:r>
                      <w:proofErr w:type="spellStart"/>
                      <w:r w:rsidRPr="00072414">
                        <w:rPr>
                          <w:sz w:val="14"/>
                          <w:szCs w:val="14"/>
                        </w:rPr>
                        <w:t>shkollës</w:t>
                      </w:r>
                      <w:proofErr w:type="spellEnd"/>
                      <w:r w:rsidRPr="00072414">
                        <w:rPr>
                          <w:sz w:val="14"/>
                          <w:szCs w:val="14"/>
                        </w:rPr>
                        <w:t xml:space="preserve">, </w:t>
                      </w:r>
                      <w:proofErr w:type="spellStart"/>
                      <w:r w:rsidRPr="00072414">
                        <w:rPr>
                          <w:sz w:val="14"/>
                          <w:szCs w:val="14"/>
                        </w:rPr>
                        <w:t>shkollat</w:t>
                      </w:r>
                      <w:proofErr w:type="spellEnd"/>
                      <w:r w:rsidRPr="00072414">
                        <w:rPr>
                          <w:sz w:val="14"/>
                          <w:szCs w:val="14"/>
                        </w:rPr>
                        <w:t xml:space="preserve"> ​​</w:t>
                      </w:r>
                      <w:proofErr w:type="spellStart"/>
                      <w:r w:rsidRPr="00072414">
                        <w:rPr>
                          <w:sz w:val="14"/>
                          <w:szCs w:val="14"/>
                        </w:rPr>
                        <w:t>janë</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pozicionuara</w:t>
                      </w:r>
                      <w:proofErr w:type="spellEnd"/>
                      <w:r w:rsidRPr="00072414">
                        <w:rPr>
                          <w:sz w:val="14"/>
                          <w:szCs w:val="14"/>
                        </w:rPr>
                        <w:t xml:space="preserve"> </w:t>
                      </w:r>
                      <w:proofErr w:type="spellStart"/>
                      <w:r w:rsidRPr="00072414">
                        <w:rPr>
                          <w:sz w:val="14"/>
                          <w:szCs w:val="14"/>
                        </w:rPr>
                        <w:t>më</w:t>
                      </w:r>
                      <w:proofErr w:type="spellEnd"/>
                      <w:r w:rsidRPr="00072414">
                        <w:rPr>
                          <w:sz w:val="14"/>
                          <w:szCs w:val="14"/>
                        </w:rPr>
                        <w:t xml:space="preserve"> </w:t>
                      </w:r>
                      <w:proofErr w:type="spellStart"/>
                      <w:r w:rsidRPr="00072414">
                        <w:rPr>
                          <w:sz w:val="14"/>
                          <w:szCs w:val="14"/>
                        </w:rPr>
                        <w:t>mirë</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kultivuar</w:t>
                      </w:r>
                      <w:proofErr w:type="spellEnd"/>
                      <w:r w:rsidRPr="00072414">
                        <w:rPr>
                          <w:sz w:val="14"/>
                          <w:szCs w:val="14"/>
                        </w:rPr>
                        <w:t xml:space="preserve"> </w:t>
                      </w:r>
                      <w:proofErr w:type="spellStart"/>
                      <w:r w:rsidRPr="00072414">
                        <w:rPr>
                          <w:sz w:val="14"/>
                          <w:szCs w:val="14"/>
                        </w:rPr>
                        <w:t>mjedise</w:t>
                      </w:r>
                      <w:proofErr w:type="spellEnd"/>
                      <w:r w:rsidRPr="00072414">
                        <w:rPr>
                          <w:sz w:val="14"/>
                          <w:szCs w:val="14"/>
                        </w:rPr>
                        <w:t xml:space="preserve"> </w:t>
                      </w:r>
                      <w:proofErr w:type="spellStart"/>
                      <w:r w:rsidRPr="00072414">
                        <w:rPr>
                          <w:sz w:val="14"/>
                          <w:szCs w:val="14"/>
                        </w:rPr>
                        <w:t>që</w:t>
                      </w:r>
                      <w:proofErr w:type="spellEnd"/>
                      <w:r w:rsidRPr="00072414">
                        <w:rPr>
                          <w:sz w:val="14"/>
                          <w:szCs w:val="14"/>
                        </w:rPr>
                        <w:t xml:space="preserve"> </w:t>
                      </w:r>
                      <w:proofErr w:type="spellStart"/>
                      <w:r w:rsidRPr="00072414">
                        <w:rPr>
                          <w:sz w:val="14"/>
                          <w:szCs w:val="14"/>
                        </w:rPr>
                        <w:t>ushqejnë</w:t>
                      </w:r>
                      <w:proofErr w:type="spellEnd"/>
                      <w:r w:rsidRPr="00072414">
                        <w:rPr>
                          <w:sz w:val="14"/>
                          <w:szCs w:val="14"/>
                        </w:rPr>
                        <w:t xml:space="preserve"> </w:t>
                      </w:r>
                      <w:proofErr w:type="spellStart"/>
                      <w:r w:rsidRPr="00072414">
                        <w:rPr>
                          <w:sz w:val="14"/>
                          <w:szCs w:val="14"/>
                        </w:rPr>
                        <w:t>talentet</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interesat</w:t>
                      </w:r>
                      <w:proofErr w:type="spellEnd"/>
                      <w:r w:rsidRPr="00072414">
                        <w:rPr>
                          <w:sz w:val="14"/>
                          <w:szCs w:val="14"/>
                        </w:rPr>
                        <w:t xml:space="preserve"> e </w:t>
                      </w:r>
                      <w:proofErr w:type="spellStart"/>
                      <w:r w:rsidRPr="00072414">
                        <w:rPr>
                          <w:sz w:val="14"/>
                          <w:szCs w:val="14"/>
                        </w:rPr>
                        <w:t>nxënësve</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fusha</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ndryshme</w:t>
                      </w:r>
                      <w:proofErr w:type="spellEnd"/>
                      <w:r w:rsidRPr="00072414">
                        <w:rPr>
                          <w:sz w:val="14"/>
                          <w:szCs w:val="14"/>
                        </w:rPr>
                        <w:t xml:space="preserve"> </w:t>
                      </w:r>
                      <w:proofErr w:type="spellStart"/>
                      <w:r w:rsidRPr="00072414">
                        <w:rPr>
                          <w:sz w:val="14"/>
                          <w:szCs w:val="14"/>
                        </w:rPr>
                        <w:t>si</w:t>
                      </w:r>
                      <w:proofErr w:type="spellEnd"/>
                      <w:r w:rsidRPr="00072414">
                        <w:rPr>
                          <w:sz w:val="14"/>
                          <w:szCs w:val="14"/>
                        </w:rPr>
                        <w:t xml:space="preserve"> STEM, </w:t>
                      </w:r>
                      <w:proofErr w:type="spellStart"/>
                      <w:r w:rsidRPr="00072414">
                        <w:rPr>
                          <w:sz w:val="14"/>
                          <w:szCs w:val="14"/>
                        </w:rPr>
                        <w:t>artet</w:t>
                      </w:r>
                      <w:proofErr w:type="spellEnd"/>
                      <w:r w:rsidRPr="00072414">
                        <w:rPr>
                          <w:sz w:val="14"/>
                          <w:szCs w:val="14"/>
                        </w:rPr>
                        <w:t xml:space="preserve">, </w:t>
                      </w:r>
                      <w:proofErr w:type="spellStart"/>
                      <w:r w:rsidRPr="00072414">
                        <w:rPr>
                          <w:sz w:val="14"/>
                          <w:szCs w:val="14"/>
                        </w:rPr>
                        <w:t>sportet</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udhëheqja</w:t>
                      </w:r>
                      <w:proofErr w:type="spellEnd"/>
                      <w:r w:rsidRPr="00072414">
                        <w:rPr>
                          <w:sz w:val="14"/>
                          <w:szCs w:val="14"/>
                        </w:rPr>
                        <w:t xml:space="preserve">. </w:t>
                      </w:r>
                      <w:proofErr w:type="spellStart"/>
                      <w:r w:rsidRPr="00072414">
                        <w:rPr>
                          <w:sz w:val="14"/>
                          <w:szCs w:val="14"/>
                        </w:rPr>
                        <w:t>Kjo</w:t>
                      </w:r>
                      <w:proofErr w:type="spellEnd"/>
                      <w:r w:rsidRPr="00072414">
                        <w:rPr>
                          <w:sz w:val="14"/>
                          <w:szCs w:val="14"/>
                        </w:rPr>
                        <w:t xml:space="preserve"> </w:t>
                      </w:r>
                      <w:proofErr w:type="spellStart"/>
                      <w:r w:rsidRPr="00072414">
                        <w:rPr>
                          <w:sz w:val="14"/>
                          <w:szCs w:val="14"/>
                        </w:rPr>
                        <w:t>qasje</w:t>
                      </w:r>
                      <w:proofErr w:type="spellEnd"/>
                      <w:r w:rsidRPr="00072414">
                        <w:rPr>
                          <w:sz w:val="14"/>
                          <w:szCs w:val="14"/>
                        </w:rPr>
                        <w:t xml:space="preserve"> u </w:t>
                      </w:r>
                      <w:proofErr w:type="spellStart"/>
                      <w:r w:rsidRPr="00072414">
                        <w:rPr>
                          <w:sz w:val="14"/>
                          <w:szCs w:val="14"/>
                        </w:rPr>
                        <w:t>mundëson</w:t>
                      </w:r>
                      <w:proofErr w:type="spellEnd"/>
                      <w:r w:rsidRPr="00072414">
                        <w:rPr>
                          <w:sz w:val="14"/>
                          <w:szCs w:val="14"/>
                        </w:rPr>
                        <w:t xml:space="preserve"> </w:t>
                      </w:r>
                      <w:proofErr w:type="spellStart"/>
                      <w:r w:rsidRPr="00072414">
                        <w:rPr>
                          <w:sz w:val="14"/>
                          <w:szCs w:val="14"/>
                        </w:rPr>
                        <w:t>m</w:t>
                      </w:r>
                      <w:r w:rsidRPr="00072414">
                        <w:rPr>
                          <w:sz w:val="14"/>
                        </w:rPr>
                        <w:t>ësuesve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krijojnë</w:t>
                      </w:r>
                      <w:proofErr w:type="spellEnd"/>
                      <w:r w:rsidRPr="00072414">
                        <w:rPr>
                          <w:sz w:val="14"/>
                          <w:szCs w:val="14"/>
                        </w:rPr>
                        <w:t xml:space="preserve"> </w:t>
                      </w:r>
                      <w:proofErr w:type="spellStart"/>
                      <w:r w:rsidRPr="00072414">
                        <w:rPr>
                          <w:sz w:val="14"/>
                          <w:szCs w:val="14"/>
                        </w:rPr>
                        <w:t>programe</w:t>
                      </w:r>
                      <w:proofErr w:type="spellEnd"/>
                      <w:r w:rsidRPr="00072414">
                        <w:rPr>
                          <w:sz w:val="14"/>
                          <w:szCs w:val="14"/>
                        </w:rPr>
                        <w:t xml:space="preserve"> </w:t>
                      </w:r>
                      <w:proofErr w:type="spellStart"/>
                      <w:r w:rsidRPr="00072414">
                        <w:rPr>
                          <w:sz w:val="14"/>
                          <w:szCs w:val="14"/>
                        </w:rPr>
                        <w:t>që</w:t>
                      </w:r>
                      <w:proofErr w:type="spellEnd"/>
                      <w:r w:rsidRPr="00072414">
                        <w:rPr>
                          <w:sz w:val="14"/>
                          <w:szCs w:val="14"/>
                        </w:rPr>
                        <w:t xml:space="preserve"> </w:t>
                      </w:r>
                      <w:proofErr w:type="spellStart"/>
                      <w:r w:rsidRPr="00072414">
                        <w:rPr>
                          <w:sz w:val="14"/>
                          <w:szCs w:val="14"/>
                        </w:rPr>
                        <w:t>bëjnë</w:t>
                      </w:r>
                      <w:proofErr w:type="spellEnd"/>
                      <w:r w:rsidRPr="00072414">
                        <w:rPr>
                          <w:sz w:val="14"/>
                          <w:szCs w:val="14"/>
                        </w:rPr>
                        <w:t xml:space="preserve"> </w:t>
                      </w:r>
                      <w:proofErr w:type="spellStart"/>
                      <w:r w:rsidRPr="00072414">
                        <w:rPr>
                          <w:sz w:val="14"/>
                          <w:szCs w:val="14"/>
                        </w:rPr>
                        <w:t>më</w:t>
                      </w:r>
                      <w:proofErr w:type="spellEnd"/>
                      <w:r w:rsidRPr="00072414">
                        <w:rPr>
                          <w:sz w:val="14"/>
                          <w:szCs w:val="14"/>
                        </w:rPr>
                        <w:t xml:space="preserve"> </w:t>
                      </w:r>
                      <w:proofErr w:type="spellStart"/>
                      <w:r w:rsidRPr="00072414">
                        <w:rPr>
                          <w:sz w:val="14"/>
                          <w:szCs w:val="14"/>
                        </w:rPr>
                        <w:t>shumë</w:t>
                      </w:r>
                      <w:proofErr w:type="spellEnd"/>
                      <w:r w:rsidRPr="00072414">
                        <w:rPr>
                          <w:sz w:val="14"/>
                          <w:szCs w:val="14"/>
                        </w:rPr>
                        <w:t xml:space="preserve"> </w:t>
                      </w:r>
                      <w:proofErr w:type="spellStart"/>
                      <w:r w:rsidRPr="00072414">
                        <w:rPr>
                          <w:sz w:val="14"/>
                          <w:szCs w:val="14"/>
                        </w:rPr>
                        <w:t>sesa</w:t>
                      </w:r>
                      <w:proofErr w:type="spellEnd"/>
                      <w:r w:rsidRPr="00072414">
                        <w:rPr>
                          <w:sz w:val="14"/>
                          <w:szCs w:val="14"/>
                        </w:rPr>
                        <w:t xml:space="preserve"> </w:t>
                      </w:r>
                      <w:proofErr w:type="spellStart"/>
                      <w:r w:rsidRPr="00072414">
                        <w:rPr>
                          <w:sz w:val="14"/>
                          <w:szCs w:val="14"/>
                        </w:rPr>
                        <w:t>plotësojnë</w:t>
                      </w:r>
                      <w:proofErr w:type="spellEnd"/>
                      <w:r w:rsidRPr="00072414">
                        <w:rPr>
                          <w:sz w:val="14"/>
                          <w:szCs w:val="14"/>
                        </w:rPr>
                        <w:t xml:space="preserve"> </w:t>
                      </w:r>
                      <w:proofErr w:type="spellStart"/>
                      <w:r w:rsidRPr="00072414">
                        <w:rPr>
                          <w:sz w:val="14"/>
                          <w:szCs w:val="14"/>
                        </w:rPr>
                        <w:t>kurrikulën</w:t>
                      </w:r>
                      <w:proofErr w:type="spellEnd"/>
                      <w:r w:rsidRPr="00072414">
                        <w:rPr>
                          <w:sz w:val="14"/>
                          <w:szCs w:val="14"/>
                        </w:rPr>
                        <w:t xml:space="preserve"> </w:t>
                      </w:r>
                      <w:proofErr w:type="spellStart"/>
                      <w:r w:rsidRPr="00072414">
                        <w:rPr>
                          <w:sz w:val="14"/>
                          <w:szCs w:val="14"/>
                        </w:rPr>
                        <w:t>standarde</w:t>
                      </w:r>
                      <w:proofErr w:type="spellEnd"/>
                      <w:r w:rsidRPr="00072414">
                        <w:rPr>
                          <w:sz w:val="14"/>
                          <w:szCs w:val="14"/>
                        </w:rPr>
                        <w:t xml:space="preserve"> – </w:t>
                      </w:r>
                      <w:proofErr w:type="spellStart"/>
                      <w:r w:rsidRPr="00072414">
                        <w:rPr>
                          <w:sz w:val="14"/>
                          <w:szCs w:val="14"/>
                        </w:rPr>
                        <w:t>ata</w:t>
                      </w:r>
                      <w:proofErr w:type="spellEnd"/>
                      <w:r w:rsidRPr="00072414">
                        <w:rPr>
                          <w:sz w:val="14"/>
                          <w:szCs w:val="14"/>
                        </w:rPr>
                        <w:t xml:space="preserve"> e </w:t>
                      </w:r>
                      <w:proofErr w:type="spellStart"/>
                      <w:r w:rsidRPr="00072414">
                        <w:rPr>
                          <w:sz w:val="14"/>
                          <w:szCs w:val="14"/>
                        </w:rPr>
                        <w:t>transformojnë</w:t>
                      </w:r>
                      <w:proofErr w:type="spellEnd"/>
                      <w:r w:rsidRPr="00072414">
                        <w:rPr>
                          <w:sz w:val="14"/>
                          <w:szCs w:val="14"/>
                        </w:rPr>
                        <w:t xml:space="preserve"> </w:t>
                      </w:r>
                      <w:proofErr w:type="spellStart"/>
                      <w:r w:rsidRPr="00072414">
                        <w:rPr>
                          <w:sz w:val="14"/>
                          <w:szCs w:val="14"/>
                        </w:rPr>
                        <w:t>atë</w:t>
                      </w:r>
                      <w:proofErr w:type="spellEnd"/>
                      <w:r w:rsidRPr="00072414">
                        <w:rPr>
                          <w:sz w:val="14"/>
                          <w:szCs w:val="14"/>
                        </w:rPr>
                        <w:t xml:space="preserve"> duke </w:t>
                      </w:r>
                      <w:proofErr w:type="spellStart"/>
                      <w:r w:rsidRPr="00072414">
                        <w:rPr>
                          <w:sz w:val="14"/>
                          <w:szCs w:val="14"/>
                        </w:rPr>
                        <w:t>integruar</w:t>
                      </w:r>
                      <w:proofErr w:type="spellEnd"/>
                      <w:r w:rsidRPr="00072414">
                        <w:rPr>
                          <w:sz w:val="14"/>
                          <w:szCs w:val="14"/>
                        </w:rPr>
                        <w:t xml:space="preserve"> </w:t>
                      </w:r>
                      <w:proofErr w:type="spellStart"/>
                      <w:r w:rsidRPr="00072414">
                        <w:rPr>
                          <w:sz w:val="14"/>
                          <w:szCs w:val="14"/>
                        </w:rPr>
                        <w:t>përvoja</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mësuarit</w:t>
                      </w:r>
                      <w:proofErr w:type="spellEnd"/>
                      <w:r w:rsidRPr="00072414">
                        <w:rPr>
                          <w:sz w:val="14"/>
                          <w:szCs w:val="14"/>
                        </w:rPr>
                        <w:t xml:space="preserve"> </w:t>
                      </w:r>
                      <w:proofErr w:type="spellStart"/>
                      <w:r w:rsidRPr="00072414">
                        <w:rPr>
                          <w:sz w:val="14"/>
                          <w:szCs w:val="14"/>
                        </w:rPr>
                        <w:t>ndërdisiplinor</w:t>
                      </w:r>
                      <w:proofErr w:type="spellEnd"/>
                      <w:r w:rsidRPr="00072414">
                        <w:rPr>
                          <w:sz w:val="14"/>
                          <w:szCs w:val="14"/>
                        </w:rPr>
                        <w:t xml:space="preserve"> </w:t>
                      </w:r>
                      <w:proofErr w:type="spellStart"/>
                      <w:r w:rsidRPr="00072414">
                        <w:rPr>
                          <w:sz w:val="14"/>
                          <w:szCs w:val="14"/>
                        </w:rPr>
                        <w:t>që</w:t>
                      </w:r>
                      <w:proofErr w:type="spellEnd"/>
                      <w:r w:rsidRPr="00072414">
                        <w:rPr>
                          <w:sz w:val="14"/>
                          <w:szCs w:val="14"/>
                        </w:rPr>
                        <w:t xml:space="preserve"> </w:t>
                      </w:r>
                      <w:proofErr w:type="spellStart"/>
                      <w:r w:rsidRPr="00072414">
                        <w:rPr>
                          <w:sz w:val="14"/>
                          <w:szCs w:val="14"/>
                        </w:rPr>
                        <w:t>i</w:t>
                      </w:r>
                      <w:proofErr w:type="spellEnd"/>
                      <w:r w:rsidRPr="00072414">
                        <w:rPr>
                          <w:sz w:val="14"/>
                          <w:szCs w:val="14"/>
                        </w:rPr>
                        <w:t xml:space="preserve"> </w:t>
                      </w:r>
                      <w:proofErr w:type="spellStart"/>
                      <w:r w:rsidRPr="00072414">
                        <w:rPr>
                          <w:sz w:val="14"/>
                          <w:szCs w:val="14"/>
                        </w:rPr>
                        <w:t>përgatisin</w:t>
                      </w:r>
                      <w:proofErr w:type="spellEnd"/>
                      <w:r w:rsidRPr="00072414">
                        <w:rPr>
                          <w:sz w:val="14"/>
                          <w:szCs w:val="14"/>
                        </w:rPr>
                        <w:t xml:space="preserve"> </w:t>
                      </w:r>
                      <w:proofErr w:type="spellStart"/>
                      <w:r w:rsidRPr="00072414">
                        <w:rPr>
                          <w:sz w:val="14"/>
                          <w:szCs w:val="14"/>
                        </w:rPr>
                        <w:t>studentët</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sfidat</w:t>
                      </w:r>
                      <w:proofErr w:type="spellEnd"/>
                      <w:r w:rsidRPr="00072414">
                        <w:rPr>
                          <w:sz w:val="14"/>
                          <w:szCs w:val="14"/>
                        </w:rPr>
                        <w:t xml:space="preserve"> e </w:t>
                      </w:r>
                      <w:proofErr w:type="spellStart"/>
                      <w:r w:rsidRPr="00072414">
                        <w:rPr>
                          <w:sz w:val="14"/>
                          <w:szCs w:val="14"/>
                        </w:rPr>
                        <w:t>botës</w:t>
                      </w:r>
                      <w:proofErr w:type="spellEnd"/>
                      <w:r w:rsidRPr="00072414">
                        <w:rPr>
                          <w:sz w:val="14"/>
                          <w:szCs w:val="14"/>
                        </w:rPr>
                        <w:t xml:space="preserve"> </w:t>
                      </w:r>
                      <w:proofErr w:type="spellStart"/>
                      <w:r w:rsidRPr="00072414">
                        <w:rPr>
                          <w:sz w:val="14"/>
                          <w:szCs w:val="14"/>
                        </w:rPr>
                        <w:t>moderne</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shembull</w:t>
                      </w:r>
                      <w:proofErr w:type="spellEnd"/>
                      <w:r w:rsidRPr="00072414">
                        <w:rPr>
                          <w:sz w:val="14"/>
                          <w:szCs w:val="14"/>
                        </w:rPr>
                        <w:t xml:space="preserve">, </w:t>
                      </w:r>
                      <w:proofErr w:type="spellStart"/>
                      <w:r w:rsidRPr="00072414">
                        <w:rPr>
                          <w:sz w:val="14"/>
                          <w:szCs w:val="14"/>
                        </w:rPr>
                        <w:t>një</w:t>
                      </w:r>
                      <w:proofErr w:type="spellEnd"/>
                      <w:r w:rsidRPr="00072414">
                        <w:rPr>
                          <w:sz w:val="14"/>
                          <w:szCs w:val="14"/>
                        </w:rPr>
                        <w:t xml:space="preserve"> </w:t>
                      </w:r>
                      <w:proofErr w:type="spellStart"/>
                      <w:r w:rsidRPr="00072414">
                        <w:rPr>
                          <w:sz w:val="14"/>
                          <w:szCs w:val="14"/>
                        </w:rPr>
                        <w:t>shkollë</w:t>
                      </w:r>
                      <w:proofErr w:type="spellEnd"/>
                      <w:r w:rsidRPr="00072414">
                        <w:rPr>
                          <w:sz w:val="14"/>
                          <w:szCs w:val="14"/>
                        </w:rPr>
                        <w:t xml:space="preserve"> </w:t>
                      </w:r>
                      <w:proofErr w:type="spellStart"/>
                      <w:r w:rsidRPr="00072414">
                        <w:rPr>
                          <w:sz w:val="14"/>
                          <w:szCs w:val="14"/>
                        </w:rPr>
                        <w:t>mund</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kombinojë</w:t>
                      </w:r>
                      <w:proofErr w:type="spellEnd"/>
                      <w:r w:rsidRPr="00072414">
                        <w:rPr>
                          <w:sz w:val="14"/>
                          <w:szCs w:val="14"/>
                        </w:rPr>
                        <w:t xml:space="preserve"> </w:t>
                      </w:r>
                      <w:proofErr w:type="spellStart"/>
                      <w:r w:rsidRPr="00072414">
                        <w:rPr>
                          <w:sz w:val="14"/>
                          <w:szCs w:val="14"/>
                        </w:rPr>
                        <w:t>elemente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artit</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teknologjisë</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ofruar</w:t>
                      </w:r>
                      <w:proofErr w:type="spellEnd"/>
                      <w:r w:rsidRPr="00072414">
                        <w:rPr>
                          <w:sz w:val="14"/>
                          <w:szCs w:val="14"/>
                        </w:rPr>
                        <w:t xml:space="preserve"> </w:t>
                      </w:r>
                      <w:proofErr w:type="spellStart"/>
                      <w:r w:rsidRPr="00072414">
                        <w:rPr>
                          <w:sz w:val="14"/>
                          <w:szCs w:val="14"/>
                        </w:rPr>
                        <w:t>kurse</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media </w:t>
                      </w:r>
                      <w:proofErr w:type="spellStart"/>
                      <w:r w:rsidRPr="00072414">
                        <w:rPr>
                          <w:sz w:val="14"/>
                          <w:szCs w:val="14"/>
                        </w:rPr>
                        <w:t>dixgjitale</w:t>
                      </w:r>
                      <w:proofErr w:type="spellEnd"/>
                      <w:r w:rsidRPr="00072414">
                        <w:rPr>
                          <w:sz w:val="14"/>
                          <w:szCs w:val="14"/>
                        </w:rPr>
                        <w:t xml:space="preserve"> </w:t>
                      </w:r>
                      <w:proofErr w:type="spellStart"/>
                      <w:r w:rsidRPr="00072414">
                        <w:rPr>
                          <w:sz w:val="14"/>
                          <w:szCs w:val="14"/>
                        </w:rPr>
                        <w:t>ose</w:t>
                      </w:r>
                      <w:proofErr w:type="spellEnd"/>
                      <w:r w:rsidRPr="00072414">
                        <w:rPr>
                          <w:sz w:val="14"/>
                          <w:szCs w:val="14"/>
                        </w:rPr>
                        <w:t xml:space="preserve"> </w:t>
                      </w:r>
                      <w:proofErr w:type="spellStart"/>
                      <w:r w:rsidRPr="00072414">
                        <w:rPr>
                          <w:sz w:val="14"/>
                          <w:szCs w:val="14"/>
                        </w:rPr>
                        <w:t>robotikë</w:t>
                      </w:r>
                      <w:proofErr w:type="spellEnd"/>
                      <w:r w:rsidRPr="00072414">
                        <w:rPr>
                          <w:sz w:val="14"/>
                          <w:szCs w:val="14"/>
                        </w:rPr>
                        <w:t xml:space="preserve">, duke </w:t>
                      </w:r>
                      <w:proofErr w:type="spellStart"/>
                      <w:r w:rsidRPr="00072414">
                        <w:rPr>
                          <w:sz w:val="14"/>
                          <w:szCs w:val="14"/>
                        </w:rPr>
                        <w:t>inkurajuar</w:t>
                      </w:r>
                      <w:proofErr w:type="spellEnd"/>
                      <w:r w:rsidRPr="00072414">
                        <w:rPr>
                          <w:sz w:val="14"/>
                          <w:szCs w:val="14"/>
                        </w:rPr>
                        <w:t xml:space="preserve"> </w:t>
                      </w:r>
                      <w:proofErr w:type="spellStart"/>
                      <w:r w:rsidRPr="00072414">
                        <w:rPr>
                          <w:sz w:val="14"/>
                          <w:szCs w:val="14"/>
                        </w:rPr>
                        <w:t>kështu</w:t>
                      </w:r>
                      <w:proofErr w:type="spellEnd"/>
                      <w:r w:rsidRPr="00072414">
                        <w:rPr>
                          <w:sz w:val="14"/>
                          <w:szCs w:val="14"/>
                        </w:rPr>
                        <w:t xml:space="preserve"> </w:t>
                      </w:r>
                      <w:proofErr w:type="spellStart"/>
                      <w:r w:rsidRPr="00072414">
                        <w:rPr>
                          <w:sz w:val="14"/>
                          <w:szCs w:val="14"/>
                        </w:rPr>
                        <w:t>kreativitetin</w:t>
                      </w:r>
                      <w:proofErr w:type="spellEnd"/>
                      <w:r w:rsidRPr="00072414">
                        <w:rPr>
                          <w:sz w:val="14"/>
                          <w:szCs w:val="14"/>
                        </w:rPr>
                        <w:t xml:space="preserve"> </w:t>
                      </w:r>
                      <w:proofErr w:type="spellStart"/>
                      <w:r w:rsidRPr="00072414">
                        <w:rPr>
                          <w:sz w:val="14"/>
                          <w:szCs w:val="14"/>
                        </w:rPr>
                        <w:t>krahas</w:t>
                      </w:r>
                      <w:proofErr w:type="spellEnd"/>
                      <w:r w:rsidRPr="00072414">
                        <w:rPr>
                          <w:sz w:val="14"/>
                          <w:szCs w:val="14"/>
                        </w:rPr>
                        <w:t xml:space="preserve"> </w:t>
                      </w:r>
                      <w:proofErr w:type="spellStart"/>
                      <w:r w:rsidRPr="00072414">
                        <w:rPr>
                          <w:sz w:val="14"/>
                          <w:szCs w:val="14"/>
                        </w:rPr>
                        <w:t>aftësive</w:t>
                      </w:r>
                      <w:proofErr w:type="spellEnd"/>
                      <w:r w:rsidRPr="00072414">
                        <w:rPr>
                          <w:sz w:val="14"/>
                          <w:szCs w:val="14"/>
                        </w:rPr>
                        <w:t xml:space="preserve"> </w:t>
                      </w:r>
                      <w:proofErr w:type="spellStart"/>
                      <w:r w:rsidRPr="00072414">
                        <w:rPr>
                          <w:sz w:val="14"/>
                          <w:szCs w:val="14"/>
                        </w:rPr>
                        <w:t>teknike</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mënyrë</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ngjashme</w:t>
                      </w:r>
                      <w:proofErr w:type="spellEnd"/>
                      <w:r w:rsidRPr="00072414">
                        <w:rPr>
                          <w:sz w:val="14"/>
                          <w:szCs w:val="14"/>
                        </w:rPr>
                        <w:t xml:space="preserve">, </w:t>
                      </w:r>
                      <w:proofErr w:type="spellStart"/>
                      <w:r w:rsidRPr="00072414">
                        <w:rPr>
                          <w:sz w:val="14"/>
                          <w:szCs w:val="14"/>
                        </w:rPr>
                        <w:t>programet</w:t>
                      </w:r>
                      <w:proofErr w:type="spellEnd"/>
                      <w:r w:rsidRPr="00072414">
                        <w:rPr>
                          <w:sz w:val="14"/>
                          <w:szCs w:val="14"/>
                        </w:rPr>
                        <w:t xml:space="preserve"> e </w:t>
                      </w:r>
                      <w:proofErr w:type="spellStart"/>
                      <w:r w:rsidRPr="00072414">
                        <w:rPr>
                          <w:sz w:val="14"/>
                          <w:szCs w:val="14"/>
                        </w:rPr>
                        <w:t>udhëheqjes</w:t>
                      </w:r>
                      <w:proofErr w:type="spellEnd"/>
                      <w:r w:rsidRPr="00072414">
                        <w:rPr>
                          <w:sz w:val="14"/>
                          <w:szCs w:val="14"/>
                        </w:rPr>
                        <w:t xml:space="preserve"> </w:t>
                      </w:r>
                      <w:proofErr w:type="spellStart"/>
                      <w:r w:rsidRPr="00072414">
                        <w:rPr>
                          <w:sz w:val="14"/>
                          <w:szCs w:val="14"/>
                        </w:rPr>
                        <w:t>mund</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përfshijnë</w:t>
                      </w:r>
                      <w:proofErr w:type="spellEnd"/>
                      <w:r w:rsidRPr="00072414">
                        <w:rPr>
                          <w:sz w:val="14"/>
                          <w:szCs w:val="14"/>
                        </w:rPr>
                        <w:t xml:space="preserve"> </w:t>
                      </w:r>
                      <w:proofErr w:type="spellStart"/>
                      <w:r w:rsidRPr="00072414">
                        <w:rPr>
                          <w:sz w:val="14"/>
                          <w:szCs w:val="14"/>
                        </w:rPr>
                        <w:t>skenarë</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vërtetë</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zgjidhjes</w:t>
                      </w:r>
                      <w:proofErr w:type="spellEnd"/>
                      <w:r w:rsidRPr="00072414">
                        <w:rPr>
                          <w:sz w:val="14"/>
                          <w:szCs w:val="14"/>
                        </w:rPr>
                        <w:t xml:space="preserve"> </w:t>
                      </w:r>
                      <w:proofErr w:type="spellStart"/>
                      <w:r w:rsidRPr="00072414">
                        <w:rPr>
                          <w:sz w:val="14"/>
                          <w:szCs w:val="14"/>
                        </w:rPr>
                        <w:t>së</w:t>
                      </w:r>
                      <w:proofErr w:type="spellEnd"/>
                      <w:r w:rsidRPr="00072414">
                        <w:rPr>
                          <w:sz w:val="14"/>
                          <w:szCs w:val="14"/>
                        </w:rPr>
                        <w:t xml:space="preserve"> </w:t>
                      </w:r>
                      <w:proofErr w:type="spellStart"/>
                      <w:r w:rsidRPr="00072414">
                        <w:rPr>
                          <w:sz w:val="14"/>
                          <w:szCs w:val="14"/>
                        </w:rPr>
                        <w:t>problemeve</w:t>
                      </w:r>
                      <w:proofErr w:type="spellEnd"/>
                      <w:r w:rsidRPr="00072414">
                        <w:rPr>
                          <w:sz w:val="14"/>
                          <w:szCs w:val="14"/>
                        </w:rPr>
                        <w:t xml:space="preserve"> </w:t>
                      </w:r>
                      <w:proofErr w:type="spellStart"/>
                      <w:r w:rsidRPr="00072414">
                        <w:rPr>
                          <w:sz w:val="14"/>
                          <w:szCs w:val="14"/>
                        </w:rPr>
                        <w:t>që</w:t>
                      </w:r>
                      <w:proofErr w:type="spellEnd"/>
                      <w:r w:rsidRPr="00072414">
                        <w:rPr>
                          <w:sz w:val="14"/>
                          <w:szCs w:val="14"/>
                        </w:rPr>
                        <w:t xml:space="preserve"> </w:t>
                      </w:r>
                      <w:proofErr w:type="spellStart"/>
                      <w:r w:rsidRPr="00072414">
                        <w:rPr>
                          <w:sz w:val="14"/>
                          <w:szCs w:val="14"/>
                        </w:rPr>
                        <w:t>kërkojnë</w:t>
                      </w:r>
                      <w:proofErr w:type="spellEnd"/>
                      <w:r w:rsidRPr="00072414">
                        <w:rPr>
                          <w:sz w:val="14"/>
                          <w:szCs w:val="14"/>
                        </w:rPr>
                        <w:t xml:space="preserve"> </w:t>
                      </w:r>
                      <w:proofErr w:type="spellStart"/>
                      <w:r w:rsidRPr="00072414">
                        <w:rPr>
                          <w:sz w:val="14"/>
                          <w:szCs w:val="14"/>
                        </w:rPr>
                        <w:t>punë</w:t>
                      </w:r>
                      <w:proofErr w:type="spellEnd"/>
                      <w:r w:rsidRPr="00072414">
                        <w:rPr>
                          <w:sz w:val="14"/>
                          <w:szCs w:val="14"/>
                        </w:rPr>
                        <w:t xml:space="preserve"> </w:t>
                      </w:r>
                      <w:proofErr w:type="spellStart"/>
                      <w:r w:rsidRPr="00072414">
                        <w:rPr>
                          <w:sz w:val="14"/>
                          <w:szCs w:val="14"/>
                        </w:rPr>
                        <w:t>ekipi</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menduarit</w:t>
                      </w:r>
                      <w:proofErr w:type="spellEnd"/>
                      <w:r w:rsidRPr="00072414">
                        <w:rPr>
                          <w:sz w:val="14"/>
                          <w:szCs w:val="14"/>
                        </w:rPr>
                        <w:t xml:space="preserve"> </w:t>
                      </w:r>
                      <w:proofErr w:type="spellStart"/>
                      <w:r w:rsidRPr="00072414">
                        <w:rPr>
                          <w:sz w:val="14"/>
                          <w:szCs w:val="14"/>
                        </w:rPr>
                        <w:t>kritik</w:t>
                      </w:r>
                      <w:proofErr w:type="spellEnd"/>
                      <w:r w:rsidRPr="00072414">
                        <w:rPr>
                          <w:sz w:val="14"/>
                          <w:szCs w:val="14"/>
                        </w:rPr>
                        <w:t xml:space="preserve">, </w:t>
                      </w:r>
                      <w:proofErr w:type="spellStart"/>
                      <w:r w:rsidRPr="00072414">
                        <w:rPr>
                          <w:sz w:val="14"/>
                          <w:szCs w:val="14"/>
                        </w:rPr>
                        <w:t>aftësi</w:t>
                      </w:r>
                      <w:proofErr w:type="spellEnd"/>
                      <w:r w:rsidRPr="00072414">
                        <w:rPr>
                          <w:sz w:val="14"/>
                          <w:szCs w:val="14"/>
                        </w:rPr>
                        <w:t xml:space="preserve"> </w:t>
                      </w:r>
                      <w:proofErr w:type="spellStart"/>
                      <w:r w:rsidRPr="00072414">
                        <w:rPr>
                          <w:sz w:val="14"/>
                          <w:szCs w:val="14"/>
                        </w:rPr>
                        <w:t>thelbësore</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suksesin</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çdo</w:t>
                      </w:r>
                      <w:proofErr w:type="spellEnd"/>
                      <w:r w:rsidRPr="00072414">
                        <w:rPr>
                          <w:sz w:val="14"/>
                          <w:szCs w:val="14"/>
                        </w:rPr>
                        <w:t xml:space="preserve"> </w:t>
                      </w:r>
                      <w:proofErr w:type="spellStart"/>
                      <w:r w:rsidRPr="00072414">
                        <w:rPr>
                          <w:sz w:val="14"/>
                          <w:szCs w:val="14"/>
                        </w:rPr>
                        <w:t>karrierë</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më</w:t>
                      </w:r>
                      <w:proofErr w:type="spellEnd"/>
                      <w:r w:rsidRPr="00072414">
                        <w:rPr>
                          <w:sz w:val="14"/>
                          <w:szCs w:val="14"/>
                        </w:rPr>
                        <w:t xml:space="preserve"> </w:t>
                      </w:r>
                      <w:proofErr w:type="spellStart"/>
                      <w:r w:rsidRPr="00072414">
                        <w:rPr>
                          <w:sz w:val="14"/>
                          <w:szCs w:val="14"/>
                        </w:rPr>
                        <w:t>tepër</w:t>
                      </w:r>
                      <w:proofErr w:type="spellEnd"/>
                      <w:r w:rsidRPr="00072414">
                        <w:rPr>
                          <w:sz w:val="14"/>
                          <w:szCs w:val="14"/>
                        </w:rPr>
                        <w:t xml:space="preserve">, </w:t>
                      </w:r>
                      <w:proofErr w:type="spellStart"/>
                      <w:r w:rsidRPr="00072414">
                        <w:rPr>
                          <w:sz w:val="14"/>
                          <w:szCs w:val="14"/>
                        </w:rPr>
                        <w:t>këto</w:t>
                      </w:r>
                      <w:proofErr w:type="spellEnd"/>
                      <w:r w:rsidRPr="00072414">
                        <w:rPr>
                          <w:sz w:val="14"/>
                          <w:szCs w:val="14"/>
                        </w:rPr>
                        <w:t xml:space="preserve"> </w:t>
                      </w:r>
                      <w:proofErr w:type="spellStart"/>
                      <w:r w:rsidRPr="00072414">
                        <w:rPr>
                          <w:sz w:val="14"/>
                          <w:szCs w:val="14"/>
                        </w:rPr>
                        <w:t>aktivitete</w:t>
                      </w:r>
                      <w:proofErr w:type="spellEnd"/>
                      <w:r w:rsidRPr="00072414">
                        <w:rPr>
                          <w:sz w:val="14"/>
                          <w:szCs w:val="14"/>
                        </w:rPr>
                        <w:t xml:space="preserve"> pas </w:t>
                      </w:r>
                      <w:proofErr w:type="spellStart"/>
                      <w:r w:rsidRPr="00072414">
                        <w:rPr>
                          <w:sz w:val="14"/>
                          <w:szCs w:val="14"/>
                        </w:rPr>
                        <w:t>shkollës</w:t>
                      </w:r>
                      <w:proofErr w:type="spellEnd"/>
                      <w:r w:rsidRPr="00072414">
                        <w:rPr>
                          <w:sz w:val="14"/>
                          <w:szCs w:val="14"/>
                        </w:rPr>
                        <w:t xml:space="preserve"> </w:t>
                      </w:r>
                      <w:proofErr w:type="spellStart"/>
                      <w:r w:rsidRPr="00072414">
                        <w:rPr>
                          <w:sz w:val="14"/>
                          <w:szCs w:val="14"/>
                        </w:rPr>
                        <w:t>janë</w:t>
                      </w:r>
                      <w:proofErr w:type="spellEnd"/>
                      <w:r w:rsidRPr="00072414">
                        <w:rPr>
                          <w:sz w:val="14"/>
                          <w:szCs w:val="14"/>
                        </w:rPr>
                        <w:t xml:space="preserve"> </w:t>
                      </w:r>
                      <w:proofErr w:type="spellStart"/>
                      <w:r w:rsidRPr="00072414">
                        <w:rPr>
                          <w:sz w:val="14"/>
                          <w:szCs w:val="14"/>
                        </w:rPr>
                        <w:t>krijuar</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qenë</w:t>
                      </w:r>
                      <w:proofErr w:type="spellEnd"/>
                      <w:r w:rsidRPr="00072414">
                        <w:rPr>
                          <w:sz w:val="14"/>
                          <w:szCs w:val="14"/>
                        </w:rPr>
                        <w:t xml:space="preserve"> </w:t>
                      </w:r>
                      <w:proofErr w:type="spellStart"/>
                      <w:r w:rsidRPr="00072414">
                        <w:rPr>
                          <w:sz w:val="14"/>
                          <w:szCs w:val="14"/>
                        </w:rPr>
                        <w:t>gjithëpërfshirëse</w:t>
                      </w:r>
                      <w:proofErr w:type="spellEnd"/>
                      <w:r w:rsidRPr="00072414">
                        <w:rPr>
                          <w:sz w:val="14"/>
                          <w:szCs w:val="14"/>
                        </w:rPr>
                        <w:t xml:space="preserve">, duke </w:t>
                      </w:r>
                      <w:proofErr w:type="spellStart"/>
                      <w:r w:rsidRPr="00072414">
                        <w:rPr>
                          <w:sz w:val="14"/>
                          <w:szCs w:val="14"/>
                        </w:rPr>
                        <w:t>siguruar</w:t>
                      </w:r>
                      <w:proofErr w:type="spellEnd"/>
                      <w:r w:rsidRPr="00072414">
                        <w:rPr>
                          <w:sz w:val="14"/>
                          <w:szCs w:val="14"/>
                        </w:rPr>
                        <w:t xml:space="preserve"> </w:t>
                      </w:r>
                      <w:proofErr w:type="spellStart"/>
                      <w:r w:rsidRPr="00072414">
                        <w:rPr>
                          <w:sz w:val="14"/>
                          <w:szCs w:val="14"/>
                        </w:rPr>
                        <w:t>që</w:t>
                      </w:r>
                      <w:proofErr w:type="spellEnd"/>
                      <w:r w:rsidRPr="00072414">
                        <w:rPr>
                          <w:sz w:val="14"/>
                          <w:szCs w:val="14"/>
                        </w:rPr>
                        <w:t xml:space="preserve"> </w:t>
                      </w:r>
                      <w:proofErr w:type="spellStart"/>
                      <w:r w:rsidRPr="00072414">
                        <w:rPr>
                          <w:sz w:val="14"/>
                          <w:szCs w:val="14"/>
                        </w:rPr>
                        <w:t>studentët</w:t>
                      </w:r>
                      <w:proofErr w:type="spellEnd"/>
                      <w:r w:rsidRPr="00072414">
                        <w:rPr>
                          <w:sz w:val="14"/>
                          <w:szCs w:val="14"/>
                        </w:rPr>
                        <w:t xml:space="preserve"> me </w:t>
                      </w:r>
                      <w:proofErr w:type="spellStart"/>
                      <w:r w:rsidRPr="00072414">
                        <w:rPr>
                          <w:sz w:val="14"/>
                          <w:szCs w:val="14"/>
                        </w:rPr>
                        <w:t>prejardhje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ndryshme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kenë</w:t>
                      </w:r>
                      <w:proofErr w:type="spellEnd"/>
                      <w:r w:rsidRPr="00072414">
                        <w:rPr>
                          <w:sz w:val="14"/>
                          <w:szCs w:val="14"/>
                        </w:rPr>
                        <w:t xml:space="preserve"> </w:t>
                      </w:r>
                      <w:proofErr w:type="spellStart"/>
                      <w:r w:rsidRPr="00072414">
                        <w:rPr>
                          <w:sz w:val="14"/>
                          <w:szCs w:val="14"/>
                        </w:rPr>
                        <w:t>mundësinë</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marrin</w:t>
                      </w:r>
                      <w:proofErr w:type="spellEnd"/>
                      <w:r w:rsidRPr="00072414">
                        <w:rPr>
                          <w:sz w:val="14"/>
                          <w:szCs w:val="14"/>
                        </w:rPr>
                        <w:t xml:space="preserve"> </w:t>
                      </w:r>
                      <w:proofErr w:type="spellStart"/>
                      <w:r w:rsidRPr="00072414">
                        <w:rPr>
                          <w:sz w:val="14"/>
                          <w:szCs w:val="14"/>
                        </w:rPr>
                        <w:t>pjesë</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shkëlqejnë</w:t>
                      </w:r>
                      <w:proofErr w:type="spellEnd"/>
                      <w:r w:rsidRPr="00072414">
                        <w:rPr>
                          <w:sz w:val="14"/>
                          <w:szCs w:val="14"/>
                        </w:rPr>
                        <w:t xml:space="preserve">. </w:t>
                      </w:r>
                      <w:proofErr w:type="spellStart"/>
                      <w:r w:rsidRPr="00072414">
                        <w:rPr>
                          <w:sz w:val="14"/>
                          <w:szCs w:val="14"/>
                        </w:rPr>
                        <w:t>Qoftë</w:t>
                      </w:r>
                      <w:proofErr w:type="spellEnd"/>
                      <w:r w:rsidRPr="00072414">
                        <w:rPr>
                          <w:sz w:val="14"/>
                          <w:szCs w:val="14"/>
                        </w:rPr>
                        <w:t xml:space="preserve"> </w:t>
                      </w:r>
                      <w:proofErr w:type="spellStart"/>
                      <w:r w:rsidRPr="00072414">
                        <w:rPr>
                          <w:sz w:val="14"/>
                          <w:szCs w:val="14"/>
                        </w:rPr>
                        <w:t>nëpërmjet</w:t>
                      </w:r>
                      <w:proofErr w:type="spellEnd"/>
                      <w:r w:rsidRPr="00072414">
                        <w:rPr>
                          <w:sz w:val="14"/>
                          <w:szCs w:val="14"/>
                        </w:rPr>
                        <w:t xml:space="preserve"> </w:t>
                      </w:r>
                      <w:proofErr w:type="spellStart"/>
                      <w:r w:rsidRPr="00072414">
                        <w:rPr>
                          <w:sz w:val="14"/>
                          <w:szCs w:val="14"/>
                        </w:rPr>
                        <w:t>bursave</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familjet</w:t>
                      </w:r>
                      <w:proofErr w:type="spellEnd"/>
                      <w:r w:rsidRPr="00072414">
                        <w:rPr>
                          <w:sz w:val="14"/>
                          <w:szCs w:val="14"/>
                        </w:rPr>
                        <w:t xml:space="preserve"> me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ardhura</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ulëta</w:t>
                      </w:r>
                      <w:proofErr w:type="spellEnd"/>
                      <w:r w:rsidRPr="00072414">
                        <w:rPr>
                          <w:sz w:val="14"/>
                          <w:szCs w:val="14"/>
                        </w:rPr>
                        <w:t xml:space="preserve"> apo </w:t>
                      </w:r>
                      <w:proofErr w:type="spellStart"/>
                      <w:r w:rsidRPr="00072414">
                        <w:rPr>
                          <w:sz w:val="14"/>
                          <w:szCs w:val="14"/>
                        </w:rPr>
                        <w:t>programeve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përshtatura</w:t>
                      </w:r>
                      <w:proofErr w:type="spellEnd"/>
                      <w:r w:rsidRPr="00072414">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nevojat</w:t>
                      </w:r>
                      <w:proofErr w:type="spellEnd"/>
                      <w:r>
                        <w:rPr>
                          <w:sz w:val="14"/>
                          <w:szCs w:val="14"/>
                        </w:rPr>
                        <w:t xml:space="preserve"> e </w:t>
                      </w:r>
                      <w:proofErr w:type="spellStart"/>
                      <w:r>
                        <w:rPr>
                          <w:sz w:val="14"/>
                          <w:szCs w:val="14"/>
                        </w:rPr>
                        <w:t>nxënësve</w:t>
                      </w:r>
                      <w:proofErr w:type="spellEnd"/>
                      <w:r>
                        <w:rPr>
                          <w:sz w:val="14"/>
                          <w:szCs w:val="14"/>
                        </w:rPr>
                        <w:t xml:space="preserve"> me </w:t>
                      </w:r>
                      <w:proofErr w:type="spellStart"/>
                      <w:r>
                        <w:rPr>
                          <w:sz w:val="14"/>
                          <w:szCs w:val="14"/>
                        </w:rPr>
                        <w:t>aftësi</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kufizuara</w:t>
                      </w:r>
                      <w:proofErr w:type="spellEnd"/>
                      <w:r>
                        <w:rPr>
                          <w:sz w:val="14"/>
                          <w:szCs w:val="14"/>
                        </w:rPr>
                        <w:t xml:space="preserve">, </w:t>
                      </w:r>
                      <w:proofErr w:type="spellStart"/>
                      <w:r>
                        <w:rPr>
                          <w:sz w:val="14"/>
                          <w:szCs w:val="14"/>
                        </w:rPr>
                        <w:t>nisma</w:t>
                      </w:r>
                      <w:proofErr w:type="spellEnd"/>
                      <w:r>
                        <w:rPr>
                          <w:sz w:val="14"/>
                          <w:szCs w:val="14"/>
                        </w:rPr>
                        <w:t xml:space="preserve"> </w:t>
                      </w:r>
                      <w:proofErr w:type="spellStart"/>
                      <w:r>
                        <w:rPr>
                          <w:sz w:val="14"/>
                          <w:szCs w:val="14"/>
                        </w:rPr>
                        <w:t>synon</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bëjë</w:t>
                      </w:r>
                      <w:proofErr w:type="spellEnd"/>
                      <w:r>
                        <w:rPr>
                          <w:sz w:val="14"/>
                          <w:szCs w:val="14"/>
                        </w:rPr>
                        <w:t xml:space="preserve"> </w:t>
                      </w:r>
                      <w:proofErr w:type="spellStart"/>
                      <w:r>
                        <w:rPr>
                          <w:sz w:val="14"/>
                          <w:szCs w:val="14"/>
                        </w:rPr>
                        <w:t>mësimin</w:t>
                      </w:r>
                      <w:proofErr w:type="spellEnd"/>
                      <w:r>
                        <w:rPr>
                          <w:sz w:val="14"/>
                          <w:szCs w:val="14"/>
                        </w:rPr>
                        <w:t xml:space="preserve"> </w:t>
                      </w:r>
                      <w:proofErr w:type="spellStart"/>
                      <w:r>
                        <w:rPr>
                          <w:sz w:val="14"/>
                          <w:szCs w:val="14"/>
                        </w:rPr>
                        <w:t>jashtëshkollor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aksesueshëm</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gjithë</w:t>
                      </w:r>
                      <w:proofErr w:type="spellEnd"/>
                      <w:r>
                        <w:rPr>
                          <w:sz w:val="14"/>
                          <w:szCs w:val="14"/>
                        </w:rPr>
                        <w:t xml:space="preserve">. Ky </w:t>
                      </w:r>
                      <w:proofErr w:type="spellStart"/>
                      <w:r>
                        <w:rPr>
                          <w:sz w:val="14"/>
                          <w:szCs w:val="14"/>
                        </w:rPr>
                        <w:t>përfshirje</w:t>
                      </w:r>
                      <w:proofErr w:type="spellEnd"/>
                      <w:r>
                        <w:rPr>
                          <w:sz w:val="14"/>
                          <w:szCs w:val="14"/>
                        </w:rPr>
                        <w:t xml:space="preserve"> </w:t>
                      </w:r>
                      <w:proofErr w:type="spellStart"/>
                      <w:r>
                        <w:rPr>
                          <w:sz w:val="14"/>
                          <w:szCs w:val="14"/>
                        </w:rPr>
                        <w:t>shtrihet</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platformat</w:t>
                      </w:r>
                      <w:proofErr w:type="spellEnd"/>
                      <w:r>
                        <w:rPr>
                          <w:sz w:val="14"/>
                          <w:szCs w:val="14"/>
                        </w:rPr>
                        <w:t xml:space="preserve"> </w:t>
                      </w:r>
                      <w:proofErr w:type="spellStart"/>
                      <w:r w:rsidR="00EE0F63">
                        <w:rPr>
                          <w:sz w:val="14"/>
                          <w:szCs w:val="14"/>
                        </w:rPr>
                        <w:t>dixhitale</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mbështesin</w:t>
                      </w:r>
                      <w:proofErr w:type="spellEnd"/>
                      <w:r>
                        <w:rPr>
                          <w:sz w:val="14"/>
                          <w:szCs w:val="14"/>
                        </w:rPr>
                        <w:t xml:space="preserve"> </w:t>
                      </w:r>
                      <w:proofErr w:type="spellStart"/>
                      <w:r>
                        <w:rPr>
                          <w:sz w:val="14"/>
                          <w:szCs w:val="14"/>
                        </w:rPr>
                        <w:t>këto</w:t>
                      </w:r>
                      <w:proofErr w:type="spellEnd"/>
                      <w:r>
                        <w:rPr>
                          <w:sz w:val="14"/>
                          <w:szCs w:val="14"/>
                        </w:rPr>
                        <w:t xml:space="preserve"> </w:t>
                      </w:r>
                      <w:proofErr w:type="spellStart"/>
                      <w:r>
                        <w:rPr>
                          <w:sz w:val="14"/>
                          <w:szCs w:val="14"/>
                        </w:rPr>
                        <w:t>programe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cilat</w:t>
                      </w:r>
                      <w:proofErr w:type="spellEnd"/>
                      <w:r>
                        <w:rPr>
                          <w:sz w:val="14"/>
                          <w:szCs w:val="14"/>
                        </w:rPr>
                        <w:t xml:space="preserve"> </w:t>
                      </w:r>
                      <w:proofErr w:type="spellStart"/>
                      <w:r>
                        <w:rPr>
                          <w:sz w:val="14"/>
                          <w:szCs w:val="14"/>
                        </w:rPr>
                        <w:t>zhvillohen</w:t>
                      </w:r>
                      <w:proofErr w:type="spellEnd"/>
                      <w:r>
                        <w:rPr>
                          <w:sz w:val="14"/>
                          <w:szCs w:val="14"/>
                        </w:rPr>
                        <w:t xml:space="preserve"> me </w:t>
                      </w:r>
                      <w:proofErr w:type="spellStart"/>
                      <w:r>
                        <w:rPr>
                          <w:sz w:val="14"/>
                          <w:szCs w:val="14"/>
                        </w:rPr>
                        <w:t>ndërfaqe</w:t>
                      </w:r>
                      <w:proofErr w:type="spellEnd"/>
                      <w:r>
                        <w:rPr>
                          <w:sz w:val="14"/>
                          <w:szCs w:val="14"/>
                        </w:rPr>
                        <w:t xml:space="preserve"> </w:t>
                      </w:r>
                      <w:proofErr w:type="spellStart"/>
                      <w:r>
                        <w:rPr>
                          <w:sz w:val="14"/>
                          <w:szCs w:val="14"/>
                        </w:rPr>
                        <w:t>miqësore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përdoruesit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siguruar</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studentët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arsimtarët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mund</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lundrojnë</w:t>
                      </w:r>
                      <w:proofErr w:type="spellEnd"/>
                      <w:r>
                        <w:rPr>
                          <w:sz w:val="14"/>
                          <w:szCs w:val="14"/>
                        </w:rPr>
                        <w:t xml:space="preserve"> </w:t>
                      </w:r>
                      <w:proofErr w:type="spellStart"/>
                      <w:r>
                        <w:rPr>
                          <w:sz w:val="14"/>
                          <w:szCs w:val="14"/>
                        </w:rPr>
                        <w:t>lehtësisht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shfrytëzojnë</w:t>
                      </w:r>
                      <w:proofErr w:type="spellEnd"/>
                      <w:r>
                        <w:rPr>
                          <w:sz w:val="14"/>
                          <w:szCs w:val="14"/>
                        </w:rPr>
                        <w:t xml:space="preserve"> </w:t>
                      </w:r>
                      <w:proofErr w:type="spellStart"/>
                      <w:r>
                        <w:rPr>
                          <w:sz w:val="14"/>
                          <w:szCs w:val="14"/>
                        </w:rPr>
                        <w:t>sa</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shumë</w:t>
                      </w:r>
                      <w:proofErr w:type="spellEnd"/>
                      <w:r>
                        <w:rPr>
                          <w:sz w:val="14"/>
                          <w:szCs w:val="14"/>
                        </w:rPr>
                        <w:t xml:space="preserve"> </w:t>
                      </w:r>
                      <w:proofErr w:type="spellStart"/>
                      <w:r>
                        <w:rPr>
                          <w:sz w:val="14"/>
                          <w:szCs w:val="14"/>
                        </w:rPr>
                        <w:t>burimet</w:t>
                      </w:r>
                      <w:proofErr w:type="spellEnd"/>
                      <w:r>
                        <w:rPr>
                          <w:sz w:val="14"/>
                          <w:szCs w:val="14"/>
                        </w:rPr>
                        <w:t xml:space="preserve"> e </w:t>
                      </w:r>
                      <w:proofErr w:type="spellStart"/>
                      <w:r>
                        <w:rPr>
                          <w:sz w:val="14"/>
                          <w:szCs w:val="14"/>
                        </w:rPr>
                        <w:t>disponueshme</w:t>
                      </w:r>
                      <w:proofErr w:type="spellEnd"/>
                      <w:r>
                        <w:rPr>
                          <w:sz w:val="14"/>
                          <w:szCs w:val="14"/>
                        </w:rPr>
                        <w:t xml:space="preserve">. </w:t>
                      </w:r>
                      <w:proofErr w:type="spellStart"/>
                      <w:r>
                        <w:rPr>
                          <w:sz w:val="14"/>
                          <w:szCs w:val="14"/>
                        </w:rPr>
                        <w:t>Komponenti</w:t>
                      </w:r>
                      <w:proofErr w:type="spellEnd"/>
                      <w:r>
                        <w:rPr>
                          <w:sz w:val="14"/>
                          <w:szCs w:val="14"/>
                        </w:rPr>
                        <w:t xml:space="preserve"> </w:t>
                      </w:r>
                      <w:proofErr w:type="spellStart"/>
                      <w:r>
                        <w:rPr>
                          <w:sz w:val="14"/>
                          <w:szCs w:val="14"/>
                        </w:rPr>
                        <w:t>digjital</w:t>
                      </w:r>
                      <w:proofErr w:type="spellEnd"/>
                      <w:r>
                        <w:rPr>
                          <w:sz w:val="14"/>
                          <w:szCs w:val="14"/>
                        </w:rPr>
                        <w:t xml:space="preserve"> </w:t>
                      </w:r>
                      <w:proofErr w:type="spellStart"/>
                      <w:r>
                        <w:rPr>
                          <w:sz w:val="14"/>
                          <w:szCs w:val="14"/>
                        </w:rPr>
                        <w:t>është</w:t>
                      </w:r>
                      <w:proofErr w:type="spellEnd"/>
                      <w:r>
                        <w:rPr>
                          <w:sz w:val="14"/>
                          <w:szCs w:val="14"/>
                        </w:rPr>
                        <w:t xml:space="preserve"> </w:t>
                      </w:r>
                      <w:proofErr w:type="spellStart"/>
                      <w:r>
                        <w:rPr>
                          <w:sz w:val="14"/>
                          <w:szCs w:val="14"/>
                        </w:rPr>
                        <w:t>veçanërisht</w:t>
                      </w:r>
                      <w:proofErr w:type="spellEnd"/>
                      <w:r>
                        <w:rPr>
                          <w:sz w:val="14"/>
                          <w:szCs w:val="14"/>
                        </w:rPr>
                        <w:t xml:space="preserve"> </w:t>
                      </w:r>
                      <w:proofErr w:type="spellStart"/>
                      <w:r>
                        <w:rPr>
                          <w:sz w:val="14"/>
                          <w:szCs w:val="14"/>
                        </w:rPr>
                        <w:t>transformues</w:t>
                      </w:r>
                      <w:proofErr w:type="spellEnd"/>
                      <w:r>
                        <w:rPr>
                          <w:sz w:val="14"/>
                          <w:szCs w:val="14"/>
                        </w:rPr>
                        <w:t xml:space="preserve">, duke u </w:t>
                      </w:r>
                      <w:proofErr w:type="spellStart"/>
                      <w:r>
                        <w:rPr>
                          <w:sz w:val="14"/>
                          <w:szCs w:val="14"/>
                        </w:rPr>
                        <w:t>ofruar</w:t>
                      </w:r>
                      <w:proofErr w:type="spellEnd"/>
                      <w:r>
                        <w:rPr>
                          <w:sz w:val="14"/>
                          <w:szCs w:val="14"/>
                        </w:rPr>
                        <w:t xml:space="preserve"> </w:t>
                      </w:r>
                      <w:proofErr w:type="spellStart"/>
                      <w:r>
                        <w:rPr>
                          <w:sz w:val="14"/>
                          <w:szCs w:val="14"/>
                        </w:rPr>
                        <w:t>shkollave</w:t>
                      </w:r>
                      <w:proofErr w:type="spellEnd"/>
                      <w:r>
                        <w:rPr>
                          <w:sz w:val="14"/>
                          <w:szCs w:val="14"/>
                        </w:rPr>
                        <w:t xml:space="preserve"> </w:t>
                      </w:r>
                      <w:proofErr w:type="spellStart"/>
                      <w:r>
                        <w:rPr>
                          <w:sz w:val="14"/>
                          <w:szCs w:val="14"/>
                        </w:rPr>
                        <w:t>mjetet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menaxhuar</w:t>
                      </w:r>
                      <w:proofErr w:type="spellEnd"/>
                      <w:r>
                        <w:rPr>
                          <w:sz w:val="14"/>
                          <w:szCs w:val="14"/>
                        </w:rPr>
                        <w:t xml:space="preserve"> </w:t>
                      </w:r>
                      <w:proofErr w:type="spellStart"/>
                      <w:r>
                        <w:rPr>
                          <w:sz w:val="14"/>
                          <w:szCs w:val="14"/>
                        </w:rPr>
                        <w:t>programet</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mënyrë</w:t>
                      </w:r>
                      <w:proofErr w:type="spellEnd"/>
                      <w:r>
                        <w:rPr>
                          <w:sz w:val="14"/>
                          <w:szCs w:val="14"/>
                        </w:rPr>
                        <w:t xml:space="preserve"> </w:t>
                      </w:r>
                      <w:proofErr w:type="spellStart"/>
                      <w:r>
                        <w:rPr>
                          <w:sz w:val="14"/>
                          <w:szCs w:val="14"/>
                        </w:rPr>
                        <w:t>efikase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matur</w:t>
                      </w:r>
                      <w:proofErr w:type="spellEnd"/>
                      <w:r>
                        <w:rPr>
                          <w:sz w:val="14"/>
                          <w:szCs w:val="14"/>
                        </w:rPr>
                        <w:t xml:space="preserve"> </w:t>
                      </w:r>
                      <w:proofErr w:type="spellStart"/>
                      <w:r>
                        <w:rPr>
                          <w:sz w:val="14"/>
                          <w:szCs w:val="14"/>
                        </w:rPr>
                        <w:t>ndikimin</w:t>
                      </w:r>
                      <w:proofErr w:type="spellEnd"/>
                      <w:r>
                        <w:rPr>
                          <w:sz w:val="14"/>
                          <w:szCs w:val="14"/>
                        </w:rPr>
                        <w:t xml:space="preserve"> e </w:t>
                      </w:r>
                      <w:proofErr w:type="spellStart"/>
                      <w:r>
                        <w:rPr>
                          <w:sz w:val="14"/>
                          <w:szCs w:val="14"/>
                        </w:rPr>
                        <w:t>tyre</w:t>
                      </w:r>
                      <w:proofErr w:type="spellEnd"/>
                      <w:r>
                        <w:rPr>
                          <w:sz w:val="14"/>
                          <w:szCs w:val="14"/>
                        </w:rPr>
                        <w:t xml:space="preserve"> </w:t>
                      </w:r>
                      <w:proofErr w:type="spellStart"/>
                      <w:r>
                        <w:rPr>
                          <w:sz w:val="14"/>
                          <w:szCs w:val="14"/>
                        </w:rPr>
                        <w:t>nëpërmjet</w:t>
                      </w:r>
                      <w:proofErr w:type="spellEnd"/>
                      <w:r>
                        <w:rPr>
                          <w:sz w:val="14"/>
                          <w:szCs w:val="14"/>
                        </w:rPr>
                        <w:t xml:space="preserve"> </w:t>
                      </w:r>
                      <w:proofErr w:type="spellStart"/>
                      <w:r>
                        <w:rPr>
                          <w:sz w:val="14"/>
                          <w:szCs w:val="14"/>
                        </w:rPr>
                        <w:t>reagimeve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prindërve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analizave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dhënave</w:t>
                      </w:r>
                      <w:proofErr w:type="spellEnd"/>
                      <w:r>
                        <w:rPr>
                          <w:sz w:val="14"/>
                          <w:szCs w:val="14"/>
                        </w:rPr>
                        <w:t xml:space="preserve">. </w:t>
                      </w:r>
                      <w:proofErr w:type="spellStart"/>
                      <w:r>
                        <w:rPr>
                          <w:sz w:val="14"/>
                          <w:szCs w:val="14"/>
                        </w:rPr>
                        <w:t>Kjo</w:t>
                      </w:r>
                      <w:proofErr w:type="spellEnd"/>
                      <w:r>
                        <w:rPr>
                          <w:sz w:val="14"/>
                          <w:szCs w:val="14"/>
                        </w:rPr>
                        <w:t xml:space="preserve"> </w:t>
                      </w:r>
                      <w:proofErr w:type="spellStart"/>
                      <w:r>
                        <w:rPr>
                          <w:sz w:val="14"/>
                          <w:szCs w:val="14"/>
                        </w:rPr>
                        <w:t>teknologji</w:t>
                      </w:r>
                      <w:proofErr w:type="spellEnd"/>
                      <w:r>
                        <w:rPr>
                          <w:sz w:val="14"/>
                          <w:szCs w:val="14"/>
                        </w:rPr>
                        <w:t xml:space="preserve"> </w:t>
                      </w:r>
                      <w:proofErr w:type="spellStart"/>
                      <w:r>
                        <w:rPr>
                          <w:sz w:val="14"/>
                          <w:szCs w:val="14"/>
                        </w:rPr>
                        <w:t>mundëson</w:t>
                      </w:r>
                      <w:proofErr w:type="spellEnd"/>
                      <w:r>
                        <w:rPr>
                          <w:sz w:val="14"/>
                          <w:szCs w:val="14"/>
                        </w:rPr>
                        <w:t xml:space="preserve"> </w:t>
                      </w:r>
                      <w:proofErr w:type="spellStart"/>
                      <w:r>
                        <w:rPr>
                          <w:sz w:val="14"/>
                          <w:szCs w:val="14"/>
                        </w:rPr>
                        <w:t>përmirësimin</w:t>
                      </w:r>
                      <w:proofErr w:type="spellEnd"/>
                      <w:r>
                        <w:rPr>
                          <w:sz w:val="14"/>
                          <w:szCs w:val="14"/>
                        </w:rPr>
                        <w:t xml:space="preserve"> e </w:t>
                      </w:r>
                      <w:proofErr w:type="spellStart"/>
                      <w:r>
                        <w:rPr>
                          <w:sz w:val="14"/>
                          <w:szCs w:val="14"/>
                        </w:rPr>
                        <w:t>vazhdueshëm</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ofertave</w:t>
                      </w:r>
                      <w:proofErr w:type="spellEnd"/>
                      <w:r>
                        <w:rPr>
                          <w:sz w:val="14"/>
                          <w:szCs w:val="14"/>
                        </w:rPr>
                        <w:t xml:space="preserve"> </w:t>
                      </w:r>
                      <w:proofErr w:type="spellStart"/>
                      <w:r>
                        <w:rPr>
                          <w:sz w:val="14"/>
                          <w:szCs w:val="14"/>
                        </w:rPr>
                        <w:t>arsimore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lehtëson</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lidhje</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ngushtë</w:t>
                      </w:r>
                      <w:proofErr w:type="spellEnd"/>
                      <w:r>
                        <w:rPr>
                          <w:sz w:val="14"/>
                          <w:szCs w:val="14"/>
                        </w:rPr>
                        <w:t xml:space="preserve"> midis </w:t>
                      </w:r>
                      <w:proofErr w:type="spellStart"/>
                      <w:r>
                        <w:rPr>
                          <w:sz w:val="14"/>
                          <w:szCs w:val="14"/>
                        </w:rPr>
                        <w:t>shkollave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komunitetit</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gjerë</w:t>
                      </w:r>
                      <w:proofErr w:type="spellEnd"/>
                      <w:r>
                        <w:rPr>
                          <w:sz w:val="14"/>
                          <w:szCs w:val="14"/>
                        </w:rPr>
                        <w:t xml:space="preserve">, duke </w:t>
                      </w:r>
                      <w:proofErr w:type="spellStart"/>
                      <w:r>
                        <w:rPr>
                          <w:sz w:val="14"/>
                          <w:szCs w:val="14"/>
                        </w:rPr>
                        <w:t>përfshirë</w:t>
                      </w:r>
                      <w:proofErr w:type="spellEnd"/>
                      <w:r>
                        <w:rPr>
                          <w:sz w:val="14"/>
                          <w:szCs w:val="14"/>
                        </w:rPr>
                        <w:t xml:space="preserve"> </w:t>
                      </w:r>
                      <w:proofErr w:type="spellStart"/>
                      <w:r>
                        <w:rPr>
                          <w:sz w:val="14"/>
                          <w:szCs w:val="14"/>
                        </w:rPr>
                        <w:t>prindërit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organizatat</w:t>
                      </w:r>
                      <w:proofErr w:type="spellEnd"/>
                      <w:r>
                        <w:rPr>
                          <w:sz w:val="14"/>
                          <w:szCs w:val="14"/>
                        </w:rPr>
                        <w:t xml:space="preserve"> </w:t>
                      </w:r>
                      <w:proofErr w:type="spellStart"/>
                      <w:r>
                        <w:rPr>
                          <w:sz w:val="14"/>
                          <w:szCs w:val="14"/>
                        </w:rPr>
                        <w:t>vendore</w:t>
                      </w:r>
                      <w:proofErr w:type="spellEnd"/>
                      <w:r>
                        <w:rPr>
                          <w:sz w:val="14"/>
                          <w:szCs w:val="14"/>
                        </w:rPr>
                        <w:t xml:space="preserve">. Duke </w:t>
                      </w:r>
                      <w:proofErr w:type="spellStart"/>
                      <w:r>
                        <w:rPr>
                          <w:sz w:val="14"/>
                          <w:szCs w:val="14"/>
                        </w:rPr>
                        <w:t>i</w:t>
                      </w:r>
                      <w:proofErr w:type="spellEnd"/>
                      <w:r>
                        <w:rPr>
                          <w:sz w:val="14"/>
                          <w:szCs w:val="14"/>
                        </w:rPr>
                        <w:t xml:space="preserve"> </w:t>
                      </w:r>
                      <w:proofErr w:type="spellStart"/>
                      <w:r>
                        <w:rPr>
                          <w:sz w:val="14"/>
                          <w:szCs w:val="14"/>
                        </w:rPr>
                        <w:t>angazhuar</w:t>
                      </w:r>
                      <w:proofErr w:type="spellEnd"/>
                      <w:r>
                        <w:rPr>
                          <w:sz w:val="14"/>
                          <w:szCs w:val="14"/>
                        </w:rPr>
                        <w:t xml:space="preserve"> </w:t>
                      </w:r>
                      <w:proofErr w:type="spellStart"/>
                      <w:r>
                        <w:rPr>
                          <w:sz w:val="14"/>
                          <w:szCs w:val="14"/>
                        </w:rPr>
                        <w:t>këta</w:t>
                      </w:r>
                      <w:proofErr w:type="spellEnd"/>
                      <w:r>
                        <w:rPr>
                          <w:sz w:val="14"/>
                          <w:szCs w:val="14"/>
                        </w:rPr>
                        <w:t xml:space="preserve"> </w:t>
                      </w:r>
                      <w:proofErr w:type="spellStart"/>
                      <w:r>
                        <w:rPr>
                          <w:sz w:val="14"/>
                          <w:szCs w:val="14"/>
                        </w:rPr>
                        <w:t>aktorë</w:t>
                      </w:r>
                      <w:proofErr w:type="spellEnd"/>
                      <w:r>
                        <w:rPr>
                          <w:sz w:val="14"/>
                          <w:szCs w:val="14"/>
                        </w:rPr>
                        <w:t xml:space="preserve">, </w:t>
                      </w:r>
                      <w:proofErr w:type="spellStart"/>
                      <w:r>
                        <w:rPr>
                          <w:sz w:val="14"/>
                          <w:szCs w:val="14"/>
                        </w:rPr>
                        <w:t>shkollat</w:t>
                      </w:r>
                      <w:proofErr w:type="spellEnd"/>
                      <w:r>
                        <w:rPr>
                          <w:sz w:val="14"/>
                          <w:szCs w:val="14"/>
                        </w:rPr>
                        <w:t xml:space="preserve"> ​​</w:t>
                      </w:r>
                      <w:proofErr w:type="spellStart"/>
                      <w:r>
                        <w:rPr>
                          <w:sz w:val="14"/>
                          <w:szCs w:val="14"/>
                        </w:rPr>
                        <w:t>mund</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krijojnë</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rrjet</w:t>
                      </w:r>
                      <w:proofErr w:type="spellEnd"/>
                      <w:r>
                        <w:rPr>
                          <w:sz w:val="14"/>
                          <w:szCs w:val="14"/>
                        </w:rPr>
                        <w:t xml:space="preserve"> </w:t>
                      </w:r>
                      <w:proofErr w:type="spellStart"/>
                      <w:r>
                        <w:rPr>
                          <w:sz w:val="14"/>
                          <w:szCs w:val="14"/>
                        </w:rPr>
                        <w:t>mbështetës</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rrit</w:t>
                      </w:r>
                      <w:proofErr w:type="spellEnd"/>
                      <w:r>
                        <w:rPr>
                          <w:sz w:val="14"/>
                          <w:szCs w:val="14"/>
                        </w:rPr>
                        <w:t xml:space="preserve"> </w:t>
                      </w:r>
                      <w:proofErr w:type="spellStart"/>
                      <w:r>
                        <w:rPr>
                          <w:sz w:val="14"/>
                          <w:szCs w:val="14"/>
                        </w:rPr>
                        <w:t>përvojën</w:t>
                      </w:r>
                      <w:proofErr w:type="spellEnd"/>
                      <w:r>
                        <w:rPr>
                          <w:sz w:val="14"/>
                          <w:szCs w:val="14"/>
                        </w:rPr>
                        <w:t xml:space="preserve"> </w:t>
                      </w:r>
                      <w:proofErr w:type="spellStart"/>
                      <w:r>
                        <w:rPr>
                          <w:sz w:val="14"/>
                          <w:szCs w:val="14"/>
                        </w:rPr>
                        <w:t>arsimore</w:t>
                      </w:r>
                      <w:proofErr w:type="spellEnd"/>
                      <w:r>
                        <w:rPr>
                          <w:sz w:val="14"/>
                          <w:szCs w:val="14"/>
                        </w:rPr>
                        <w:t xml:space="preserve"> </w:t>
                      </w:r>
                      <w:proofErr w:type="spellStart"/>
                      <w:r>
                        <w:rPr>
                          <w:sz w:val="14"/>
                          <w:szCs w:val="14"/>
                        </w:rPr>
                        <w:t>dhe</w:t>
                      </w:r>
                      <w:proofErr w:type="spellEnd"/>
                      <w:r>
                        <w:rPr>
                          <w:sz w:val="14"/>
                          <w:szCs w:val="14"/>
                        </w:rPr>
                        <w:t xml:space="preserve"> u </w:t>
                      </w:r>
                      <w:proofErr w:type="spellStart"/>
                      <w:r>
                        <w:rPr>
                          <w:sz w:val="14"/>
                          <w:szCs w:val="14"/>
                        </w:rPr>
                        <w:t>ofron</w:t>
                      </w:r>
                      <w:proofErr w:type="spellEnd"/>
                      <w:r>
                        <w:rPr>
                          <w:sz w:val="14"/>
                          <w:szCs w:val="14"/>
                        </w:rPr>
                        <w:t xml:space="preserve"> </w:t>
                      </w:r>
                      <w:proofErr w:type="spellStart"/>
                      <w:r>
                        <w:rPr>
                          <w:sz w:val="14"/>
                          <w:szCs w:val="14"/>
                        </w:rPr>
                        <w:t>studentëve</w:t>
                      </w:r>
                      <w:proofErr w:type="spellEnd"/>
                      <w:r>
                        <w:rPr>
                          <w:sz w:val="14"/>
                          <w:szCs w:val="14"/>
                        </w:rPr>
                        <w:t xml:space="preserve"> </w:t>
                      </w:r>
                      <w:proofErr w:type="spellStart"/>
                      <w:r>
                        <w:rPr>
                          <w:sz w:val="14"/>
                          <w:szCs w:val="14"/>
                        </w:rPr>
                        <w:t>burime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mundësi</w:t>
                      </w:r>
                      <w:proofErr w:type="spellEnd"/>
                      <w:r>
                        <w:rPr>
                          <w:sz w:val="14"/>
                          <w:szCs w:val="14"/>
                        </w:rPr>
                        <w:t xml:space="preserve"> </w:t>
                      </w:r>
                      <w:proofErr w:type="spellStart"/>
                      <w:r>
                        <w:rPr>
                          <w:sz w:val="14"/>
                          <w:szCs w:val="14"/>
                        </w:rPr>
                        <w:t>shtesë</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rritje</w:t>
                      </w:r>
                      <w:proofErr w:type="spellEnd"/>
                      <w:r>
                        <w:rPr>
                          <w:sz w:val="14"/>
                          <w:szCs w:val="14"/>
                        </w:rPr>
                        <w:t>.</w:t>
                      </w:r>
                    </w:p>
                    <w:p w14:paraId="3A44840C" w14:textId="77777777" w:rsidR="003630C3" w:rsidRDefault="003630C3" w:rsidP="003F03D2">
                      <w:pPr>
                        <w:spacing w:after="0"/>
                      </w:pPr>
                      <w:proofErr w:type="spellStart"/>
                      <w:r>
                        <w:rPr>
                          <w:b/>
                          <w:bCs/>
                          <w:sz w:val="16"/>
                          <w:szCs w:val="16"/>
                        </w:rPr>
                        <w:t>Programe</w:t>
                      </w:r>
                      <w:proofErr w:type="spellEnd"/>
                      <w:r>
                        <w:rPr>
                          <w:b/>
                          <w:bCs/>
                          <w:sz w:val="16"/>
                          <w:szCs w:val="16"/>
                        </w:rPr>
                        <w:t xml:space="preserve"> </w:t>
                      </w:r>
                      <w:proofErr w:type="spellStart"/>
                      <w:r>
                        <w:rPr>
                          <w:b/>
                          <w:bCs/>
                          <w:sz w:val="16"/>
                          <w:szCs w:val="16"/>
                        </w:rPr>
                        <w:t>gjithëpërfshirëse</w:t>
                      </w:r>
                      <w:proofErr w:type="spellEnd"/>
                      <w:r>
                        <w:rPr>
                          <w:b/>
                          <w:bCs/>
                          <w:sz w:val="16"/>
                          <w:szCs w:val="16"/>
                        </w:rPr>
                        <w:t xml:space="preserve"> pas </w:t>
                      </w:r>
                      <w:proofErr w:type="spellStart"/>
                      <w:r>
                        <w:rPr>
                          <w:b/>
                          <w:bCs/>
                          <w:sz w:val="16"/>
                          <w:szCs w:val="16"/>
                        </w:rPr>
                        <w:t>shkollës</w:t>
                      </w:r>
                      <w:proofErr w:type="spellEnd"/>
                    </w:p>
                    <w:p w14:paraId="718A9B3F" w14:textId="77777777" w:rsidR="003630C3" w:rsidRDefault="003630C3" w:rsidP="003F03D2">
                      <w:pPr>
                        <w:spacing w:after="0"/>
                        <w:rPr>
                          <w:sz w:val="14"/>
                          <w:szCs w:val="14"/>
                          <w:u w:val="single"/>
                        </w:rPr>
                      </w:pPr>
                      <w:proofErr w:type="spellStart"/>
                      <w:r>
                        <w:rPr>
                          <w:sz w:val="14"/>
                          <w:szCs w:val="14"/>
                          <w:u w:val="single"/>
                        </w:rPr>
                        <w:t>Programet</w:t>
                      </w:r>
                      <w:proofErr w:type="spellEnd"/>
                      <w:r>
                        <w:rPr>
                          <w:sz w:val="14"/>
                          <w:szCs w:val="14"/>
                          <w:u w:val="single"/>
                        </w:rPr>
                        <w:t xml:space="preserve"> e </w:t>
                      </w:r>
                      <w:proofErr w:type="spellStart"/>
                      <w:r>
                        <w:rPr>
                          <w:sz w:val="14"/>
                          <w:szCs w:val="14"/>
                          <w:u w:val="single"/>
                        </w:rPr>
                        <w:t>personalizuara</w:t>
                      </w:r>
                      <w:proofErr w:type="spellEnd"/>
                      <w:r>
                        <w:rPr>
                          <w:sz w:val="14"/>
                          <w:szCs w:val="14"/>
                          <w:u w:val="single"/>
                        </w:rPr>
                        <w:t xml:space="preserve"> </w:t>
                      </w:r>
                      <w:proofErr w:type="spellStart"/>
                      <w:r>
                        <w:rPr>
                          <w:sz w:val="14"/>
                          <w:szCs w:val="14"/>
                          <w:u w:val="single"/>
                        </w:rPr>
                        <w:t>të</w:t>
                      </w:r>
                      <w:proofErr w:type="spellEnd"/>
                      <w:r>
                        <w:rPr>
                          <w:sz w:val="14"/>
                          <w:szCs w:val="14"/>
                          <w:u w:val="single"/>
                        </w:rPr>
                        <w:t xml:space="preserve"> </w:t>
                      </w:r>
                      <w:proofErr w:type="spellStart"/>
                      <w:r>
                        <w:rPr>
                          <w:sz w:val="14"/>
                          <w:szCs w:val="14"/>
                          <w:u w:val="single"/>
                        </w:rPr>
                        <w:t>zhvillimit</w:t>
                      </w:r>
                      <w:proofErr w:type="spellEnd"/>
                      <w:r>
                        <w:rPr>
                          <w:sz w:val="14"/>
                          <w:szCs w:val="14"/>
                          <w:u w:val="single"/>
                        </w:rPr>
                        <w:t xml:space="preserve"> </w:t>
                      </w:r>
                      <w:proofErr w:type="spellStart"/>
                      <w:r>
                        <w:rPr>
                          <w:sz w:val="14"/>
                          <w:szCs w:val="14"/>
                          <w:u w:val="single"/>
                        </w:rPr>
                        <w:t>të</w:t>
                      </w:r>
                      <w:proofErr w:type="spellEnd"/>
                      <w:r>
                        <w:rPr>
                          <w:sz w:val="14"/>
                          <w:szCs w:val="14"/>
                          <w:u w:val="single"/>
                        </w:rPr>
                        <w:t xml:space="preserve"> </w:t>
                      </w:r>
                      <w:proofErr w:type="spellStart"/>
                      <w:r>
                        <w:rPr>
                          <w:sz w:val="14"/>
                          <w:szCs w:val="14"/>
                          <w:u w:val="single"/>
                        </w:rPr>
                        <w:t>talenteve</w:t>
                      </w:r>
                      <w:proofErr w:type="spellEnd"/>
                      <w:r>
                        <w:rPr>
                          <w:sz w:val="14"/>
                          <w:szCs w:val="14"/>
                          <w:u w:val="single"/>
                        </w:rPr>
                        <w:t>:</w:t>
                      </w:r>
                    </w:p>
                    <w:p w14:paraId="6D72A663" w14:textId="77777777" w:rsidR="003630C3" w:rsidRDefault="003630C3" w:rsidP="003F03D2">
                      <w:pPr>
                        <w:numPr>
                          <w:ilvl w:val="0"/>
                          <w:numId w:val="99"/>
                        </w:numPr>
                        <w:spacing w:after="0"/>
                        <w:ind w:left="360"/>
                        <w:jc w:val="left"/>
                        <w:rPr>
                          <w:sz w:val="14"/>
                          <w:szCs w:val="14"/>
                        </w:rPr>
                      </w:pPr>
                      <w:proofErr w:type="spellStart"/>
                      <w:r>
                        <w:rPr>
                          <w:sz w:val="14"/>
                          <w:szCs w:val="14"/>
                        </w:rPr>
                        <w:t>Shkollat</w:t>
                      </w:r>
                      <w:proofErr w:type="spellEnd"/>
                      <w:r>
                        <w:rPr>
                          <w:sz w:val="14"/>
                          <w:szCs w:val="14"/>
                        </w:rPr>
                        <w:t xml:space="preserve"> ​​do </w:t>
                      </w:r>
                      <w:proofErr w:type="spellStart"/>
                      <w:r>
                        <w:rPr>
                          <w:sz w:val="14"/>
                          <w:szCs w:val="14"/>
                        </w:rPr>
                        <w:t>të</w:t>
                      </w:r>
                      <w:proofErr w:type="spellEnd"/>
                      <w:r>
                        <w:rPr>
                          <w:sz w:val="14"/>
                          <w:szCs w:val="14"/>
                        </w:rPr>
                        <w:t xml:space="preserve"> </w:t>
                      </w:r>
                      <w:proofErr w:type="spellStart"/>
                      <w:r>
                        <w:rPr>
                          <w:sz w:val="14"/>
                          <w:szCs w:val="14"/>
                        </w:rPr>
                        <w:t>kenë</w:t>
                      </w:r>
                      <w:proofErr w:type="spellEnd"/>
                      <w:r>
                        <w:rPr>
                          <w:sz w:val="14"/>
                          <w:szCs w:val="14"/>
                        </w:rPr>
                        <w:t xml:space="preserve"> </w:t>
                      </w:r>
                      <w:proofErr w:type="spellStart"/>
                      <w:r>
                        <w:rPr>
                          <w:sz w:val="14"/>
                          <w:szCs w:val="14"/>
                        </w:rPr>
                        <w:t>qasje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mjete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personalizimin</w:t>
                      </w:r>
                      <w:proofErr w:type="spellEnd"/>
                      <w:r>
                        <w:rPr>
                          <w:sz w:val="14"/>
                          <w:szCs w:val="14"/>
                        </w:rPr>
                        <w:t xml:space="preserve"> e </w:t>
                      </w:r>
                      <w:proofErr w:type="spellStart"/>
                      <w:r>
                        <w:rPr>
                          <w:sz w:val="14"/>
                          <w:szCs w:val="14"/>
                        </w:rPr>
                        <w:t>programit</w:t>
                      </w:r>
                      <w:proofErr w:type="spellEnd"/>
                      <w:r>
                        <w:rPr>
                          <w:sz w:val="14"/>
                          <w:szCs w:val="14"/>
                        </w:rPr>
                        <w:t xml:space="preserve">, duke </w:t>
                      </w:r>
                      <w:proofErr w:type="spellStart"/>
                      <w:r>
                        <w:rPr>
                          <w:sz w:val="14"/>
                          <w:szCs w:val="14"/>
                        </w:rPr>
                        <w:t>i</w:t>
                      </w:r>
                      <w:proofErr w:type="spellEnd"/>
                      <w:r>
                        <w:rPr>
                          <w:sz w:val="14"/>
                          <w:szCs w:val="14"/>
                        </w:rPr>
                        <w:t xml:space="preserve"> </w:t>
                      </w:r>
                      <w:proofErr w:type="spellStart"/>
                      <w:r>
                        <w:rPr>
                          <w:sz w:val="14"/>
                          <w:szCs w:val="14"/>
                        </w:rPr>
                        <w:t>lejuar</w:t>
                      </w:r>
                      <w:proofErr w:type="spellEnd"/>
                      <w:r>
                        <w:rPr>
                          <w:sz w:val="14"/>
                          <w:szCs w:val="14"/>
                        </w:rPr>
                        <w:t xml:space="preserve"> </w:t>
                      </w:r>
                      <w:proofErr w:type="spellStart"/>
                      <w:r>
                        <w:rPr>
                          <w:sz w:val="14"/>
                          <w:szCs w:val="14"/>
                        </w:rPr>
                        <w:t>ato</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përshtatin</w:t>
                      </w:r>
                      <w:proofErr w:type="spellEnd"/>
                      <w:r>
                        <w:rPr>
                          <w:sz w:val="14"/>
                          <w:szCs w:val="14"/>
                        </w:rPr>
                        <w:t xml:space="preserve"> </w:t>
                      </w:r>
                      <w:proofErr w:type="spellStart"/>
                      <w:r>
                        <w:rPr>
                          <w:sz w:val="14"/>
                          <w:szCs w:val="14"/>
                        </w:rPr>
                        <w:t>aktivitetet</w:t>
                      </w:r>
                      <w:proofErr w:type="spellEnd"/>
                      <w:r>
                        <w:rPr>
                          <w:sz w:val="14"/>
                          <w:szCs w:val="14"/>
                        </w:rPr>
                        <w:t xml:space="preserve"> pas </w:t>
                      </w:r>
                      <w:proofErr w:type="spellStart"/>
                      <w:r>
                        <w:rPr>
                          <w:sz w:val="14"/>
                          <w:szCs w:val="14"/>
                        </w:rPr>
                        <w:t>shkollës</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përmbushur</w:t>
                      </w:r>
                      <w:proofErr w:type="spellEnd"/>
                      <w:r>
                        <w:rPr>
                          <w:sz w:val="14"/>
                          <w:szCs w:val="14"/>
                        </w:rPr>
                        <w:t xml:space="preserve"> </w:t>
                      </w:r>
                      <w:proofErr w:type="spellStart"/>
                      <w:r>
                        <w:rPr>
                          <w:sz w:val="14"/>
                          <w:szCs w:val="14"/>
                        </w:rPr>
                        <w:t>nevojat</w:t>
                      </w:r>
                      <w:proofErr w:type="spellEnd"/>
                      <w:r>
                        <w:rPr>
                          <w:sz w:val="14"/>
                          <w:szCs w:val="14"/>
                        </w:rPr>
                        <w:t xml:space="preserve"> </w:t>
                      </w:r>
                      <w:proofErr w:type="spellStart"/>
                      <w:r>
                        <w:rPr>
                          <w:sz w:val="14"/>
                          <w:szCs w:val="14"/>
                        </w:rPr>
                        <w:t>specifike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nxënësve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tyre</w:t>
                      </w:r>
                      <w:proofErr w:type="spellEnd"/>
                      <w:r>
                        <w:rPr>
                          <w:sz w:val="14"/>
                          <w:szCs w:val="14"/>
                        </w:rPr>
                        <w:t>.</w:t>
                      </w:r>
                    </w:p>
                    <w:p w14:paraId="62661062" w14:textId="77777777" w:rsidR="003630C3" w:rsidRDefault="003630C3" w:rsidP="003F03D2">
                      <w:pPr>
                        <w:numPr>
                          <w:ilvl w:val="0"/>
                          <w:numId w:val="99"/>
                        </w:numPr>
                        <w:spacing w:after="0"/>
                        <w:ind w:left="360"/>
                        <w:jc w:val="left"/>
                        <w:rPr>
                          <w:sz w:val="14"/>
                          <w:szCs w:val="14"/>
                        </w:rPr>
                      </w:pPr>
                      <w:proofErr w:type="spellStart"/>
                      <w:r>
                        <w:rPr>
                          <w:sz w:val="14"/>
                          <w:szCs w:val="14"/>
                        </w:rPr>
                        <w:t>Integrimi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rrjeteve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diplomuarve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ofruar</w:t>
                      </w:r>
                      <w:proofErr w:type="spellEnd"/>
                      <w:r>
                        <w:rPr>
                          <w:sz w:val="14"/>
                          <w:szCs w:val="14"/>
                        </w:rPr>
                        <w:t xml:space="preserve"> </w:t>
                      </w:r>
                      <w:proofErr w:type="spellStart"/>
                      <w:r>
                        <w:rPr>
                          <w:sz w:val="14"/>
                          <w:szCs w:val="14"/>
                        </w:rPr>
                        <w:t>mentorim</w:t>
                      </w:r>
                      <w:proofErr w:type="spellEnd"/>
                      <w:r>
                        <w:rPr>
                          <w:sz w:val="14"/>
                          <w:szCs w:val="14"/>
                        </w:rPr>
                        <w:t xml:space="preserve">, </w:t>
                      </w:r>
                      <w:proofErr w:type="spellStart"/>
                      <w:r>
                        <w:rPr>
                          <w:sz w:val="14"/>
                          <w:szCs w:val="14"/>
                        </w:rPr>
                        <w:t>udhëzime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karrierë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seminare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zhvillimin</w:t>
                      </w:r>
                      <w:proofErr w:type="spellEnd"/>
                      <w:r>
                        <w:rPr>
                          <w:sz w:val="14"/>
                          <w:szCs w:val="14"/>
                        </w:rPr>
                        <w:t xml:space="preserve"> e </w:t>
                      </w:r>
                      <w:proofErr w:type="spellStart"/>
                      <w:r>
                        <w:rPr>
                          <w:sz w:val="14"/>
                          <w:szCs w:val="14"/>
                        </w:rPr>
                        <w:t>aftësive</w:t>
                      </w:r>
                      <w:proofErr w:type="spellEnd"/>
                      <w:r>
                        <w:rPr>
                          <w:sz w:val="14"/>
                          <w:szCs w:val="14"/>
                        </w:rPr>
                        <w:t>.</w:t>
                      </w:r>
                    </w:p>
                    <w:p w14:paraId="008F7984" w14:textId="77777777" w:rsidR="003630C3" w:rsidRDefault="003630C3" w:rsidP="003F03D2">
                      <w:pPr>
                        <w:numPr>
                          <w:ilvl w:val="0"/>
                          <w:numId w:val="99"/>
                        </w:numPr>
                        <w:spacing w:after="0"/>
                        <w:ind w:left="360"/>
                        <w:jc w:val="left"/>
                        <w:rPr>
                          <w:sz w:val="14"/>
                          <w:szCs w:val="14"/>
                        </w:rPr>
                      </w:pPr>
                      <w:proofErr w:type="spellStart"/>
                      <w:r>
                        <w:rPr>
                          <w:sz w:val="14"/>
                          <w:szCs w:val="14"/>
                        </w:rPr>
                        <w:t>Bashkëpunim</w:t>
                      </w:r>
                      <w:proofErr w:type="spellEnd"/>
                      <w:r>
                        <w:rPr>
                          <w:sz w:val="14"/>
                          <w:szCs w:val="14"/>
                        </w:rPr>
                        <w:t xml:space="preserve"> me </w:t>
                      </w:r>
                      <w:proofErr w:type="spellStart"/>
                      <w:r>
                        <w:rPr>
                          <w:sz w:val="14"/>
                          <w:szCs w:val="14"/>
                        </w:rPr>
                        <w:t>donatorët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prindërit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mbështetur</w:t>
                      </w:r>
                      <w:proofErr w:type="spellEnd"/>
                      <w:r>
                        <w:rPr>
                          <w:sz w:val="14"/>
                          <w:szCs w:val="14"/>
                        </w:rPr>
                        <w:t xml:space="preserve"> </w:t>
                      </w:r>
                      <w:proofErr w:type="spellStart"/>
                      <w:r>
                        <w:rPr>
                          <w:sz w:val="14"/>
                          <w:szCs w:val="14"/>
                        </w:rPr>
                        <w:t>zbatimin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qëndrueshmërinë</w:t>
                      </w:r>
                      <w:proofErr w:type="spellEnd"/>
                      <w:r>
                        <w:rPr>
                          <w:sz w:val="14"/>
                          <w:szCs w:val="14"/>
                        </w:rPr>
                        <w:t xml:space="preserve"> e </w:t>
                      </w:r>
                      <w:proofErr w:type="spellStart"/>
                      <w:r>
                        <w:rPr>
                          <w:sz w:val="14"/>
                          <w:szCs w:val="14"/>
                        </w:rPr>
                        <w:t>këtyre</w:t>
                      </w:r>
                      <w:proofErr w:type="spellEnd"/>
                      <w:r>
                        <w:rPr>
                          <w:sz w:val="14"/>
                          <w:szCs w:val="14"/>
                        </w:rPr>
                        <w:t xml:space="preserve"> </w:t>
                      </w:r>
                      <w:proofErr w:type="spellStart"/>
                      <w:r>
                        <w:rPr>
                          <w:sz w:val="14"/>
                          <w:szCs w:val="14"/>
                        </w:rPr>
                        <w:t>programeve</w:t>
                      </w:r>
                      <w:proofErr w:type="spellEnd"/>
                      <w:r>
                        <w:rPr>
                          <w:sz w:val="14"/>
                          <w:szCs w:val="14"/>
                        </w:rPr>
                        <w:t>.</w:t>
                      </w:r>
                    </w:p>
                    <w:p w14:paraId="1B355E60" w14:textId="5D77AF34" w:rsidR="003630C3" w:rsidRDefault="003630C3" w:rsidP="003F03D2">
                      <w:pPr>
                        <w:spacing w:after="0"/>
                      </w:pPr>
                      <w:proofErr w:type="spellStart"/>
                      <w:r>
                        <w:rPr>
                          <w:sz w:val="14"/>
                          <w:szCs w:val="14"/>
                          <w:u w:val="single"/>
                        </w:rPr>
                        <w:t>Integrimi</w:t>
                      </w:r>
                      <w:proofErr w:type="spellEnd"/>
                      <w:r>
                        <w:rPr>
                          <w:sz w:val="14"/>
                          <w:szCs w:val="14"/>
                          <w:u w:val="single"/>
                        </w:rPr>
                        <w:t xml:space="preserve"> </w:t>
                      </w:r>
                      <w:proofErr w:type="spellStart"/>
                      <w:r>
                        <w:rPr>
                          <w:sz w:val="14"/>
                          <w:szCs w:val="14"/>
                          <w:u w:val="single"/>
                        </w:rPr>
                        <w:t>i</w:t>
                      </w:r>
                      <w:proofErr w:type="spellEnd"/>
                      <w:r>
                        <w:rPr>
                          <w:sz w:val="14"/>
                          <w:szCs w:val="14"/>
                          <w:u w:val="single"/>
                        </w:rPr>
                        <w:t xml:space="preserve"> </w:t>
                      </w:r>
                      <w:proofErr w:type="spellStart"/>
                      <w:r>
                        <w:rPr>
                          <w:sz w:val="14"/>
                          <w:szCs w:val="14"/>
                          <w:u w:val="single"/>
                        </w:rPr>
                        <w:t>platformës</w:t>
                      </w:r>
                      <w:proofErr w:type="spellEnd"/>
                      <w:r>
                        <w:rPr>
                          <w:sz w:val="14"/>
                          <w:szCs w:val="14"/>
                          <w:u w:val="single"/>
                        </w:rPr>
                        <w:t xml:space="preserve"> </w:t>
                      </w:r>
                      <w:proofErr w:type="spellStart"/>
                      <w:r w:rsidR="00EE0F63">
                        <w:rPr>
                          <w:sz w:val="14"/>
                          <w:szCs w:val="14"/>
                          <w:u w:val="single"/>
                        </w:rPr>
                        <w:t>dixhitale</w:t>
                      </w:r>
                      <w:proofErr w:type="spellEnd"/>
                      <w:r>
                        <w:rPr>
                          <w:sz w:val="14"/>
                          <w:szCs w:val="14"/>
                        </w:rPr>
                        <w:t>:</w:t>
                      </w:r>
                    </w:p>
                    <w:p w14:paraId="69723CCD" w14:textId="52796F1D" w:rsidR="003630C3" w:rsidRDefault="003630C3" w:rsidP="003F03D2">
                      <w:pPr>
                        <w:numPr>
                          <w:ilvl w:val="0"/>
                          <w:numId w:val="100"/>
                        </w:numPr>
                        <w:spacing w:after="0"/>
                        <w:ind w:left="360"/>
                        <w:jc w:val="left"/>
                        <w:rPr>
                          <w:sz w:val="14"/>
                          <w:szCs w:val="14"/>
                        </w:rPr>
                      </w:pPr>
                      <w:proofErr w:type="spellStart"/>
                      <w:r>
                        <w:rPr>
                          <w:sz w:val="14"/>
                          <w:szCs w:val="14"/>
                        </w:rPr>
                        <w:t>Zhvilloni</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vendosni</w:t>
                      </w:r>
                      <w:proofErr w:type="spellEnd"/>
                      <w:r>
                        <w:rPr>
                          <w:sz w:val="14"/>
                          <w:szCs w:val="14"/>
                        </w:rPr>
                        <w:t xml:space="preserve"> </w:t>
                      </w:r>
                      <w:proofErr w:type="spellStart"/>
                      <w:r>
                        <w:rPr>
                          <w:sz w:val="14"/>
                          <w:szCs w:val="14"/>
                        </w:rPr>
                        <w:t>platforma</w:t>
                      </w:r>
                      <w:proofErr w:type="spellEnd"/>
                      <w:r>
                        <w:rPr>
                          <w:sz w:val="14"/>
                          <w:szCs w:val="14"/>
                        </w:rPr>
                        <w:t xml:space="preserve"> </w:t>
                      </w:r>
                      <w:proofErr w:type="spellStart"/>
                      <w:r w:rsidR="00EE0F63">
                        <w:rPr>
                          <w:sz w:val="14"/>
                          <w:szCs w:val="14"/>
                        </w:rPr>
                        <w:t>dixhitale</w:t>
                      </w:r>
                      <w:proofErr w:type="spellEnd"/>
                      <w:r>
                        <w:rPr>
                          <w:sz w:val="14"/>
                          <w:szCs w:val="14"/>
                        </w:rPr>
                        <w:t xml:space="preserve"> </w:t>
                      </w:r>
                      <w:proofErr w:type="spellStart"/>
                      <w:r>
                        <w:rPr>
                          <w:sz w:val="14"/>
                          <w:szCs w:val="14"/>
                        </w:rPr>
                        <w:t>inovative</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lehtësojnë</w:t>
                      </w:r>
                      <w:proofErr w:type="spellEnd"/>
                      <w:r>
                        <w:rPr>
                          <w:sz w:val="14"/>
                          <w:szCs w:val="14"/>
                        </w:rPr>
                        <w:t xml:space="preserve"> </w:t>
                      </w:r>
                      <w:proofErr w:type="spellStart"/>
                      <w:r>
                        <w:rPr>
                          <w:sz w:val="14"/>
                          <w:szCs w:val="14"/>
                        </w:rPr>
                        <w:t>ndërveprimet</w:t>
                      </w:r>
                      <w:proofErr w:type="spellEnd"/>
                      <w:r>
                        <w:rPr>
                          <w:sz w:val="14"/>
                          <w:szCs w:val="14"/>
                        </w:rPr>
                        <w:t xml:space="preserve"> </w:t>
                      </w:r>
                      <w:proofErr w:type="spellStart"/>
                      <w:r>
                        <w:rPr>
                          <w:sz w:val="14"/>
                          <w:szCs w:val="14"/>
                        </w:rPr>
                        <w:t>dinamike</w:t>
                      </w:r>
                      <w:proofErr w:type="spellEnd"/>
                      <w:r>
                        <w:rPr>
                          <w:sz w:val="14"/>
                          <w:szCs w:val="14"/>
                        </w:rPr>
                        <w:t xml:space="preserve"> midis </w:t>
                      </w:r>
                      <w:proofErr w:type="spellStart"/>
                      <w:r>
                        <w:rPr>
                          <w:sz w:val="14"/>
                          <w:szCs w:val="14"/>
                        </w:rPr>
                        <w:t>shkollave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komuniteteve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tyre</w:t>
                      </w:r>
                      <w:proofErr w:type="spellEnd"/>
                      <w:r>
                        <w:rPr>
                          <w:sz w:val="14"/>
                          <w:szCs w:val="14"/>
                        </w:rPr>
                        <w:t>.</w:t>
                      </w:r>
                    </w:p>
                    <w:p w14:paraId="5E936517" w14:textId="77777777" w:rsidR="003630C3" w:rsidRDefault="003630C3" w:rsidP="003F03D2">
                      <w:pPr>
                        <w:numPr>
                          <w:ilvl w:val="0"/>
                          <w:numId w:val="100"/>
                        </w:numPr>
                        <w:spacing w:after="0"/>
                        <w:ind w:left="360"/>
                        <w:jc w:val="left"/>
                        <w:rPr>
                          <w:sz w:val="14"/>
                          <w:szCs w:val="14"/>
                        </w:rPr>
                      </w:pPr>
                      <w:proofErr w:type="spellStart"/>
                      <w:r>
                        <w:rPr>
                          <w:sz w:val="14"/>
                          <w:szCs w:val="14"/>
                        </w:rPr>
                        <w:t>Veçoritë</w:t>
                      </w:r>
                      <w:proofErr w:type="spellEnd"/>
                      <w:r>
                        <w:rPr>
                          <w:sz w:val="14"/>
                          <w:szCs w:val="14"/>
                        </w:rPr>
                        <w:t xml:space="preserve"> </w:t>
                      </w:r>
                      <w:proofErr w:type="spellStart"/>
                      <w:r>
                        <w:rPr>
                          <w:sz w:val="14"/>
                          <w:szCs w:val="14"/>
                        </w:rPr>
                        <w:t>përfshijnë</w:t>
                      </w:r>
                      <w:proofErr w:type="spellEnd"/>
                      <w:r>
                        <w:rPr>
                          <w:sz w:val="14"/>
                          <w:szCs w:val="14"/>
                        </w:rPr>
                        <w:t xml:space="preserve"> </w:t>
                      </w:r>
                      <w:proofErr w:type="spellStart"/>
                      <w:r>
                        <w:rPr>
                          <w:sz w:val="14"/>
                          <w:szCs w:val="14"/>
                        </w:rPr>
                        <w:t>mjete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personalizimin</w:t>
                      </w:r>
                      <w:proofErr w:type="spellEnd"/>
                      <w:r>
                        <w:rPr>
                          <w:sz w:val="14"/>
                          <w:szCs w:val="14"/>
                        </w:rPr>
                        <w:t xml:space="preserve"> e </w:t>
                      </w:r>
                      <w:proofErr w:type="spellStart"/>
                      <w:r>
                        <w:rPr>
                          <w:sz w:val="14"/>
                          <w:szCs w:val="14"/>
                        </w:rPr>
                        <w:t>programit</w:t>
                      </w:r>
                      <w:proofErr w:type="spellEnd"/>
                      <w:r>
                        <w:rPr>
                          <w:sz w:val="14"/>
                          <w:szCs w:val="14"/>
                        </w:rPr>
                        <w:t xml:space="preserve">, </w:t>
                      </w:r>
                      <w:proofErr w:type="spellStart"/>
                      <w:r>
                        <w:rPr>
                          <w:sz w:val="14"/>
                          <w:szCs w:val="14"/>
                        </w:rPr>
                        <w:t>integrimin</w:t>
                      </w:r>
                      <w:proofErr w:type="spellEnd"/>
                      <w:r>
                        <w:rPr>
                          <w:sz w:val="14"/>
                          <w:szCs w:val="14"/>
                        </w:rPr>
                        <w:t xml:space="preserve"> e </w:t>
                      </w:r>
                      <w:proofErr w:type="spellStart"/>
                      <w:r>
                        <w:rPr>
                          <w:sz w:val="14"/>
                          <w:szCs w:val="14"/>
                        </w:rPr>
                        <w:t>rrjetit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diplomuarve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angazhimin</w:t>
                      </w:r>
                      <w:proofErr w:type="spellEnd"/>
                      <w:r>
                        <w:rPr>
                          <w:sz w:val="14"/>
                          <w:szCs w:val="14"/>
                        </w:rPr>
                        <w:t xml:space="preserve"> e </w:t>
                      </w:r>
                      <w:proofErr w:type="spellStart"/>
                      <w:r>
                        <w:rPr>
                          <w:sz w:val="14"/>
                          <w:szCs w:val="14"/>
                        </w:rPr>
                        <w:t>prindërve</w:t>
                      </w:r>
                      <w:proofErr w:type="spellEnd"/>
                      <w:r>
                        <w:rPr>
                          <w:sz w:val="14"/>
                          <w:szCs w:val="14"/>
                        </w:rPr>
                        <w:t>/</w:t>
                      </w:r>
                      <w:proofErr w:type="spellStart"/>
                      <w:r>
                        <w:rPr>
                          <w:sz w:val="14"/>
                          <w:szCs w:val="14"/>
                        </w:rPr>
                        <w:t>komunitetit</w:t>
                      </w:r>
                      <w:proofErr w:type="spellEnd"/>
                      <w:r>
                        <w:rPr>
                          <w:sz w:val="14"/>
                          <w:szCs w:val="14"/>
                        </w:rPr>
                        <w:t>.</w:t>
                      </w:r>
                    </w:p>
                    <w:p w14:paraId="579A18FE" w14:textId="77777777" w:rsidR="003630C3" w:rsidRDefault="003630C3" w:rsidP="003F03D2">
                      <w:pPr>
                        <w:numPr>
                          <w:ilvl w:val="0"/>
                          <w:numId w:val="100"/>
                        </w:numPr>
                        <w:spacing w:after="0"/>
                        <w:ind w:left="360"/>
                        <w:jc w:val="left"/>
                        <w:rPr>
                          <w:sz w:val="14"/>
                          <w:szCs w:val="14"/>
                        </w:rPr>
                      </w:pPr>
                      <w:proofErr w:type="spellStart"/>
                      <w:r>
                        <w:rPr>
                          <w:sz w:val="14"/>
                          <w:szCs w:val="14"/>
                        </w:rPr>
                        <w:t>Platformat</w:t>
                      </w:r>
                      <w:proofErr w:type="spellEnd"/>
                      <w:r>
                        <w:rPr>
                          <w:sz w:val="14"/>
                          <w:szCs w:val="14"/>
                        </w:rPr>
                        <w:t xml:space="preserve"> do </w:t>
                      </w:r>
                      <w:proofErr w:type="spellStart"/>
                      <w:r>
                        <w:rPr>
                          <w:sz w:val="14"/>
                          <w:szCs w:val="14"/>
                        </w:rPr>
                        <w:t>të</w:t>
                      </w:r>
                      <w:proofErr w:type="spellEnd"/>
                      <w:r>
                        <w:rPr>
                          <w:sz w:val="14"/>
                          <w:szCs w:val="14"/>
                        </w:rPr>
                        <w:t xml:space="preserve"> </w:t>
                      </w:r>
                      <w:proofErr w:type="spellStart"/>
                      <w:r>
                        <w:rPr>
                          <w:sz w:val="14"/>
                          <w:szCs w:val="14"/>
                        </w:rPr>
                        <w:t>mbështesin</w:t>
                      </w:r>
                      <w:proofErr w:type="spellEnd"/>
                      <w:r>
                        <w:rPr>
                          <w:sz w:val="14"/>
                          <w:szCs w:val="14"/>
                        </w:rPr>
                        <w:t xml:space="preserve"> </w:t>
                      </w:r>
                      <w:proofErr w:type="spellStart"/>
                      <w:r>
                        <w:rPr>
                          <w:sz w:val="14"/>
                          <w:szCs w:val="14"/>
                        </w:rPr>
                        <w:t>gjithashtu</w:t>
                      </w:r>
                      <w:proofErr w:type="spellEnd"/>
                      <w:r>
                        <w:rPr>
                          <w:sz w:val="14"/>
                          <w:szCs w:val="14"/>
                        </w:rPr>
                        <w:t xml:space="preserve"> </w:t>
                      </w:r>
                      <w:proofErr w:type="spellStart"/>
                      <w:r>
                        <w:rPr>
                          <w:sz w:val="14"/>
                          <w:szCs w:val="14"/>
                        </w:rPr>
                        <w:t>menaxhimin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monitorimin</w:t>
                      </w:r>
                      <w:proofErr w:type="spellEnd"/>
                      <w:r>
                        <w:rPr>
                          <w:sz w:val="14"/>
                          <w:szCs w:val="14"/>
                        </w:rPr>
                        <w:t xml:space="preserve"> e </w:t>
                      </w:r>
                      <w:proofErr w:type="spellStart"/>
                      <w:r>
                        <w:rPr>
                          <w:sz w:val="14"/>
                          <w:szCs w:val="14"/>
                        </w:rPr>
                        <w:t>programeve</w:t>
                      </w:r>
                      <w:proofErr w:type="spellEnd"/>
                      <w:r>
                        <w:rPr>
                          <w:sz w:val="14"/>
                          <w:szCs w:val="14"/>
                        </w:rPr>
                        <w:t xml:space="preserve"> pas </w:t>
                      </w:r>
                      <w:proofErr w:type="spellStart"/>
                      <w:r>
                        <w:rPr>
                          <w:sz w:val="14"/>
                          <w:szCs w:val="14"/>
                        </w:rPr>
                        <w:t>shkollës</w:t>
                      </w:r>
                      <w:proofErr w:type="spellEnd"/>
                      <w:r>
                        <w:rPr>
                          <w:sz w:val="14"/>
                          <w:szCs w:val="14"/>
                        </w:rPr>
                        <w:t xml:space="preserve">, duke u </w:t>
                      </w:r>
                      <w:proofErr w:type="spellStart"/>
                      <w:r>
                        <w:rPr>
                          <w:sz w:val="14"/>
                          <w:szCs w:val="14"/>
                        </w:rPr>
                        <w:t>siguruar</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ato</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përmbushin</w:t>
                      </w:r>
                      <w:proofErr w:type="spellEnd"/>
                      <w:r>
                        <w:rPr>
                          <w:sz w:val="14"/>
                          <w:szCs w:val="14"/>
                        </w:rPr>
                        <w:t xml:space="preserve"> </w:t>
                      </w:r>
                      <w:proofErr w:type="spellStart"/>
                      <w:r>
                        <w:rPr>
                          <w:sz w:val="14"/>
                          <w:szCs w:val="14"/>
                        </w:rPr>
                        <w:t>standardet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qëllimet</w:t>
                      </w:r>
                      <w:proofErr w:type="spellEnd"/>
                      <w:r>
                        <w:rPr>
                          <w:sz w:val="14"/>
                          <w:szCs w:val="14"/>
                        </w:rPr>
                        <w:t xml:space="preserve"> </w:t>
                      </w:r>
                      <w:proofErr w:type="spellStart"/>
                      <w:r>
                        <w:rPr>
                          <w:sz w:val="14"/>
                          <w:szCs w:val="14"/>
                        </w:rPr>
                        <w:t>arsimore</w:t>
                      </w:r>
                      <w:proofErr w:type="spellEnd"/>
                      <w:r>
                        <w:rPr>
                          <w:sz w:val="14"/>
                          <w:szCs w:val="14"/>
                        </w:rPr>
                        <w:t>.</w:t>
                      </w:r>
                    </w:p>
                    <w:p w14:paraId="4DBDA8DB" w14:textId="77777777" w:rsidR="003630C3" w:rsidRDefault="003630C3" w:rsidP="003F03D2">
                      <w:pPr>
                        <w:spacing w:after="0"/>
                        <w:rPr>
                          <w:sz w:val="14"/>
                          <w:szCs w:val="14"/>
                          <w:u w:val="single"/>
                        </w:rPr>
                      </w:pPr>
                      <w:proofErr w:type="spellStart"/>
                      <w:r>
                        <w:rPr>
                          <w:sz w:val="14"/>
                          <w:szCs w:val="14"/>
                          <w:u w:val="single"/>
                        </w:rPr>
                        <w:t>Angazhimi</w:t>
                      </w:r>
                      <w:proofErr w:type="spellEnd"/>
                      <w:r>
                        <w:rPr>
                          <w:sz w:val="14"/>
                          <w:szCs w:val="14"/>
                          <w:u w:val="single"/>
                        </w:rPr>
                        <w:t xml:space="preserve"> </w:t>
                      </w:r>
                      <w:proofErr w:type="spellStart"/>
                      <w:r>
                        <w:rPr>
                          <w:sz w:val="14"/>
                          <w:szCs w:val="14"/>
                          <w:u w:val="single"/>
                        </w:rPr>
                        <w:t>i</w:t>
                      </w:r>
                      <w:proofErr w:type="spellEnd"/>
                      <w:r>
                        <w:rPr>
                          <w:sz w:val="14"/>
                          <w:szCs w:val="14"/>
                          <w:u w:val="single"/>
                        </w:rPr>
                        <w:t xml:space="preserve"> </w:t>
                      </w:r>
                      <w:proofErr w:type="spellStart"/>
                      <w:r>
                        <w:rPr>
                          <w:sz w:val="14"/>
                          <w:szCs w:val="14"/>
                          <w:u w:val="single"/>
                        </w:rPr>
                        <w:t>komunitetit</w:t>
                      </w:r>
                      <w:proofErr w:type="spellEnd"/>
                      <w:r>
                        <w:rPr>
                          <w:sz w:val="14"/>
                          <w:szCs w:val="14"/>
                          <w:u w:val="single"/>
                        </w:rPr>
                        <w:t>:</w:t>
                      </w:r>
                    </w:p>
                    <w:p w14:paraId="0003B892" w14:textId="77777777" w:rsidR="003630C3" w:rsidRDefault="003630C3" w:rsidP="003F03D2">
                      <w:pPr>
                        <w:numPr>
                          <w:ilvl w:val="0"/>
                          <w:numId w:val="101"/>
                        </w:numPr>
                        <w:ind w:left="360"/>
                        <w:jc w:val="left"/>
                        <w:rPr>
                          <w:sz w:val="14"/>
                          <w:szCs w:val="14"/>
                        </w:rPr>
                      </w:pPr>
                      <w:proofErr w:type="spellStart"/>
                      <w:r>
                        <w:rPr>
                          <w:sz w:val="14"/>
                          <w:szCs w:val="14"/>
                        </w:rPr>
                        <w:t>Lehtësimi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përfshirjes</w:t>
                      </w:r>
                      <w:proofErr w:type="spellEnd"/>
                      <w:r>
                        <w:rPr>
                          <w:sz w:val="14"/>
                          <w:szCs w:val="14"/>
                        </w:rPr>
                        <w:t xml:space="preserve"> </w:t>
                      </w:r>
                      <w:proofErr w:type="spellStart"/>
                      <w:r>
                        <w:rPr>
                          <w:sz w:val="14"/>
                          <w:szCs w:val="14"/>
                        </w:rPr>
                        <w:t>së</w:t>
                      </w:r>
                      <w:proofErr w:type="spellEnd"/>
                      <w:r>
                        <w:rPr>
                          <w:sz w:val="14"/>
                          <w:szCs w:val="14"/>
                        </w:rPr>
                        <w:t xml:space="preserve"> </w:t>
                      </w:r>
                      <w:proofErr w:type="spellStart"/>
                      <w:r>
                        <w:rPr>
                          <w:sz w:val="14"/>
                          <w:szCs w:val="14"/>
                        </w:rPr>
                        <w:t>komunitetit</w:t>
                      </w:r>
                      <w:proofErr w:type="spellEnd"/>
                      <w:r>
                        <w:rPr>
                          <w:sz w:val="14"/>
                          <w:szCs w:val="14"/>
                        </w:rPr>
                        <w:t xml:space="preserve"> vendor </w:t>
                      </w:r>
                      <w:proofErr w:type="spellStart"/>
                      <w:r>
                        <w:rPr>
                          <w:sz w:val="14"/>
                          <w:szCs w:val="14"/>
                        </w:rPr>
                        <w:t>në</w:t>
                      </w:r>
                      <w:proofErr w:type="spellEnd"/>
                      <w:r>
                        <w:rPr>
                          <w:sz w:val="14"/>
                          <w:szCs w:val="14"/>
                        </w:rPr>
                        <w:t xml:space="preserve"> </w:t>
                      </w:r>
                      <w:proofErr w:type="spellStart"/>
                      <w:r>
                        <w:rPr>
                          <w:sz w:val="14"/>
                          <w:szCs w:val="14"/>
                        </w:rPr>
                        <w:t>aktivitetet</w:t>
                      </w:r>
                      <w:proofErr w:type="spellEnd"/>
                      <w:r>
                        <w:rPr>
                          <w:sz w:val="14"/>
                          <w:szCs w:val="14"/>
                        </w:rPr>
                        <w:t xml:space="preserve"> e </w:t>
                      </w:r>
                      <w:proofErr w:type="spellStart"/>
                      <w:r>
                        <w:rPr>
                          <w:sz w:val="14"/>
                          <w:szCs w:val="14"/>
                        </w:rPr>
                        <w:t>shkollës</w:t>
                      </w:r>
                      <w:proofErr w:type="spellEnd"/>
                      <w:r>
                        <w:rPr>
                          <w:sz w:val="14"/>
                          <w:szCs w:val="14"/>
                        </w:rPr>
                        <w:t xml:space="preserve">, duke </w:t>
                      </w:r>
                      <w:proofErr w:type="spellStart"/>
                      <w:r>
                        <w:rPr>
                          <w:sz w:val="14"/>
                          <w:szCs w:val="14"/>
                        </w:rPr>
                        <w:t>nxitur</w:t>
                      </w:r>
                      <w:proofErr w:type="spellEnd"/>
                      <w:r>
                        <w:rPr>
                          <w:sz w:val="14"/>
                          <w:szCs w:val="14"/>
                        </w:rPr>
                        <w:t xml:space="preserve"> </w:t>
                      </w:r>
                      <w:proofErr w:type="spellStart"/>
                      <w:r>
                        <w:rPr>
                          <w:sz w:val="14"/>
                          <w:szCs w:val="14"/>
                        </w:rPr>
                        <w:t>ndjenjën</w:t>
                      </w:r>
                      <w:proofErr w:type="spellEnd"/>
                      <w:r>
                        <w:rPr>
                          <w:sz w:val="14"/>
                          <w:szCs w:val="14"/>
                        </w:rPr>
                        <w:t xml:space="preserve"> e </w:t>
                      </w:r>
                      <w:proofErr w:type="spellStart"/>
                      <w:r>
                        <w:rPr>
                          <w:sz w:val="14"/>
                          <w:szCs w:val="14"/>
                        </w:rPr>
                        <w:t>pronësisë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mbështetjes</w:t>
                      </w:r>
                      <w:proofErr w:type="spellEnd"/>
                      <w:r>
                        <w:rPr>
                          <w:sz w:val="14"/>
                          <w:szCs w:val="14"/>
                        </w:rPr>
                        <w:t>.</w:t>
                      </w:r>
                    </w:p>
                    <w:p w14:paraId="29CC78CE" w14:textId="77777777" w:rsidR="003630C3" w:rsidRDefault="003630C3" w:rsidP="003F03D2">
                      <w:pPr>
                        <w:numPr>
                          <w:ilvl w:val="0"/>
                          <w:numId w:val="101"/>
                        </w:numPr>
                        <w:ind w:left="360"/>
                        <w:jc w:val="left"/>
                        <w:rPr>
                          <w:sz w:val="14"/>
                          <w:szCs w:val="14"/>
                        </w:rPr>
                      </w:pPr>
                      <w:proofErr w:type="spellStart"/>
                      <w:r>
                        <w:rPr>
                          <w:sz w:val="14"/>
                          <w:szCs w:val="14"/>
                        </w:rPr>
                        <w:t>Organizoni</w:t>
                      </w:r>
                      <w:proofErr w:type="spellEnd"/>
                      <w:r>
                        <w:rPr>
                          <w:sz w:val="14"/>
                          <w:szCs w:val="14"/>
                        </w:rPr>
                        <w:t xml:space="preserve"> </w:t>
                      </w:r>
                      <w:proofErr w:type="spellStart"/>
                      <w:r>
                        <w:rPr>
                          <w:sz w:val="14"/>
                          <w:szCs w:val="14"/>
                        </w:rPr>
                        <w:t>ngjarje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seminare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komunitet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shfaqur</w:t>
                      </w:r>
                      <w:proofErr w:type="spellEnd"/>
                      <w:r>
                        <w:rPr>
                          <w:sz w:val="14"/>
                          <w:szCs w:val="14"/>
                        </w:rPr>
                        <w:t xml:space="preserve"> </w:t>
                      </w:r>
                      <w:proofErr w:type="spellStart"/>
                      <w:r>
                        <w:rPr>
                          <w:sz w:val="14"/>
                          <w:szCs w:val="14"/>
                        </w:rPr>
                        <w:t>arritjet</w:t>
                      </w:r>
                      <w:proofErr w:type="spellEnd"/>
                      <w:r>
                        <w:rPr>
                          <w:sz w:val="14"/>
                          <w:szCs w:val="14"/>
                        </w:rPr>
                        <w:t xml:space="preserve"> e </w:t>
                      </w:r>
                      <w:proofErr w:type="spellStart"/>
                      <w:r>
                        <w:rPr>
                          <w:sz w:val="14"/>
                          <w:szCs w:val="14"/>
                        </w:rPr>
                        <w:t>programeve</w:t>
                      </w:r>
                      <w:proofErr w:type="spellEnd"/>
                      <w:r>
                        <w:rPr>
                          <w:sz w:val="14"/>
                          <w:szCs w:val="14"/>
                        </w:rPr>
                        <w:t xml:space="preserve"> pas </w:t>
                      </w:r>
                      <w:proofErr w:type="spellStart"/>
                      <w:r>
                        <w:rPr>
                          <w:sz w:val="14"/>
                          <w:szCs w:val="14"/>
                        </w:rPr>
                        <w:t>shkollës</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nxitur</w:t>
                      </w:r>
                      <w:proofErr w:type="spellEnd"/>
                      <w:r>
                        <w:rPr>
                          <w:sz w:val="14"/>
                          <w:szCs w:val="14"/>
                        </w:rPr>
                        <w:t xml:space="preserve"> </w:t>
                      </w:r>
                      <w:proofErr w:type="spellStart"/>
                      <w:r>
                        <w:rPr>
                          <w:sz w:val="14"/>
                          <w:szCs w:val="14"/>
                        </w:rPr>
                        <w:t>pjesëmarrje</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gjerë</w:t>
                      </w:r>
                      <w:proofErr w:type="spellEnd"/>
                      <w:r>
                        <w:rPr>
                          <w:sz w:val="14"/>
                          <w:szCs w:val="14"/>
                        </w:rPr>
                        <w:t>.</w:t>
                      </w:r>
                    </w:p>
                    <w:p w14:paraId="2443406B" w14:textId="77777777" w:rsidR="003630C3" w:rsidRDefault="003630C3" w:rsidP="003F03D2">
                      <w:pPr>
                        <w:jc w:val="left"/>
                        <w:rPr>
                          <w:sz w:val="14"/>
                          <w:szCs w:val="14"/>
                        </w:rPr>
                      </w:pPr>
                    </w:p>
                    <w:p w14:paraId="430B1868" w14:textId="77777777" w:rsidR="003630C3" w:rsidRDefault="003630C3" w:rsidP="003F03D2">
                      <w:pPr>
                        <w:spacing w:after="0"/>
                        <w:rPr>
                          <w:b/>
                          <w:bCs/>
                          <w:sz w:val="16"/>
                          <w:szCs w:val="16"/>
                        </w:rPr>
                      </w:pPr>
                      <w:r>
                        <w:rPr>
                          <w:b/>
                          <w:bCs/>
                          <w:sz w:val="16"/>
                          <w:szCs w:val="16"/>
                        </w:rPr>
                        <w:t xml:space="preserve">Zgjerimi </w:t>
                      </w:r>
                      <w:proofErr w:type="spellStart"/>
                      <w:r>
                        <w:rPr>
                          <w:b/>
                          <w:bCs/>
                          <w:sz w:val="16"/>
                          <w:szCs w:val="16"/>
                        </w:rPr>
                        <w:t>i</w:t>
                      </w:r>
                      <w:proofErr w:type="spellEnd"/>
                      <w:r>
                        <w:rPr>
                          <w:b/>
                          <w:bCs/>
                          <w:sz w:val="16"/>
                          <w:szCs w:val="16"/>
                        </w:rPr>
                        <w:t xml:space="preserve"> </w:t>
                      </w:r>
                      <w:proofErr w:type="spellStart"/>
                      <w:r>
                        <w:rPr>
                          <w:b/>
                          <w:bCs/>
                          <w:sz w:val="16"/>
                          <w:szCs w:val="16"/>
                        </w:rPr>
                        <w:t>Qendrave</w:t>
                      </w:r>
                      <w:proofErr w:type="spellEnd"/>
                      <w:r>
                        <w:rPr>
                          <w:b/>
                          <w:bCs/>
                          <w:sz w:val="16"/>
                          <w:szCs w:val="16"/>
                        </w:rPr>
                        <w:t xml:space="preserve"> </w:t>
                      </w:r>
                      <w:proofErr w:type="spellStart"/>
                      <w:r>
                        <w:rPr>
                          <w:b/>
                          <w:bCs/>
                          <w:sz w:val="16"/>
                          <w:szCs w:val="16"/>
                        </w:rPr>
                        <w:t>Tumo</w:t>
                      </w:r>
                      <w:proofErr w:type="spellEnd"/>
                    </w:p>
                    <w:p w14:paraId="1BB43393" w14:textId="77777777" w:rsidR="003630C3" w:rsidRDefault="003630C3" w:rsidP="003F03D2">
                      <w:pPr>
                        <w:spacing w:after="0"/>
                      </w:pPr>
                      <w:r>
                        <w:rPr>
                          <w:sz w:val="14"/>
                          <w:szCs w:val="14"/>
                          <w:u w:val="single"/>
                        </w:rPr>
                        <w:t xml:space="preserve">Zgjerimi </w:t>
                      </w:r>
                      <w:proofErr w:type="spellStart"/>
                      <w:r>
                        <w:rPr>
                          <w:sz w:val="14"/>
                          <w:szCs w:val="14"/>
                          <w:u w:val="single"/>
                        </w:rPr>
                        <w:t>dhe</w:t>
                      </w:r>
                      <w:proofErr w:type="spellEnd"/>
                      <w:r>
                        <w:rPr>
                          <w:sz w:val="14"/>
                          <w:szCs w:val="14"/>
                          <w:u w:val="single"/>
                        </w:rPr>
                        <w:t xml:space="preserve"> </w:t>
                      </w:r>
                      <w:proofErr w:type="spellStart"/>
                      <w:r>
                        <w:rPr>
                          <w:sz w:val="14"/>
                          <w:szCs w:val="14"/>
                          <w:u w:val="single"/>
                        </w:rPr>
                        <w:t>përsëritja</w:t>
                      </w:r>
                      <w:proofErr w:type="spellEnd"/>
                      <w:r>
                        <w:rPr>
                          <w:sz w:val="14"/>
                          <w:szCs w:val="14"/>
                        </w:rPr>
                        <w:t>:</w:t>
                      </w:r>
                    </w:p>
                    <w:p w14:paraId="6B2B4BD7" w14:textId="77777777" w:rsidR="003630C3" w:rsidRDefault="003630C3" w:rsidP="003F03D2">
                      <w:pPr>
                        <w:numPr>
                          <w:ilvl w:val="0"/>
                          <w:numId w:val="102"/>
                        </w:numPr>
                        <w:spacing w:after="0"/>
                        <w:ind w:left="360"/>
                        <w:jc w:val="left"/>
                        <w:rPr>
                          <w:sz w:val="14"/>
                          <w:szCs w:val="14"/>
                        </w:rPr>
                      </w:pPr>
                      <w:proofErr w:type="spellStart"/>
                      <w:r>
                        <w:rPr>
                          <w:sz w:val="14"/>
                          <w:szCs w:val="14"/>
                        </w:rPr>
                        <w:t>Krijoni</w:t>
                      </w:r>
                      <w:proofErr w:type="spellEnd"/>
                      <w:r>
                        <w:rPr>
                          <w:sz w:val="14"/>
                          <w:szCs w:val="14"/>
                        </w:rPr>
                        <w:t xml:space="preserve"> </w:t>
                      </w:r>
                      <w:proofErr w:type="spellStart"/>
                      <w:r>
                        <w:rPr>
                          <w:sz w:val="14"/>
                          <w:szCs w:val="14"/>
                        </w:rPr>
                        <w:t>degë</w:t>
                      </w:r>
                      <w:proofErr w:type="spellEnd"/>
                      <w:r>
                        <w:rPr>
                          <w:sz w:val="14"/>
                          <w:szCs w:val="14"/>
                        </w:rPr>
                        <w:t xml:space="preserve"> </w:t>
                      </w:r>
                      <w:proofErr w:type="spellStart"/>
                      <w:r>
                        <w:rPr>
                          <w:sz w:val="14"/>
                          <w:szCs w:val="14"/>
                        </w:rPr>
                        <w:t>shtesë</w:t>
                      </w:r>
                      <w:proofErr w:type="spellEnd"/>
                      <w:r>
                        <w:rPr>
                          <w:sz w:val="14"/>
                          <w:szCs w:val="14"/>
                        </w:rPr>
                        <w:t xml:space="preserve"> </w:t>
                      </w:r>
                      <w:proofErr w:type="spellStart"/>
                      <w:r>
                        <w:rPr>
                          <w:sz w:val="14"/>
                          <w:szCs w:val="14"/>
                        </w:rPr>
                        <w:t>Tumo</w:t>
                      </w:r>
                      <w:proofErr w:type="spellEnd"/>
                      <w:r>
                        <w:rPr>
                          <w:sz w:val="14"/>
                          <w:szCs w:val="14"/>
                        </w:rPr>
                        <w:t xml:space="preserve"> </w:t>
                      </w:r>
                      <w:proofErr w:type="spellStart"/>
                      <w:r w:rsidRPr="00FA6BAE">
                        <w:rPr>
                          <w:sz w:val="14"/>
                          <w:szCs w:val="16"/>
                        </w:rPr>
                        <w:t>të</w:t>
                      </w:r>
                      <w:proofErr w:type="spellEnd"/>
                      <w:r w:rsidRPr="00FA6BAE">
                        <w:rPr>
                          <w:sz w:val="14"/>
                          <w:szCs w:val="16"/>
                        </w:rPr>
                        <w:t xml:space="preserve"> </w:t>
                      </w:r>
                      <w:proofErr w:type="spellStart"/>
                      <w:r w:rsidRPr="00FA6BAE">
                        <w:rPr>
                          <w:sz w:val="14"/>
                          <w:szCs w:val="16"/>
                        </w:rPr>
                        <w:t>lëvizshme</w:t>
                      </w:r>
                      <w:proofErr w:type="spellEnd"/>
                      <w:r>
                        <w:rPr>
                          <w:sz w:val="14"/>
                          <w:szCs w:val="14"/>
                        </w:rPr>
                        <w:t>—</w:t>
                      </w:r>
                      <w:proofErr w:type="spellStart"/>
                      <w:r>
                        <w:rPr>
                          <w:sz w:val="14"/>
                          <w:szCs w:val="14"/>
                        </w:rPr>
                        <w:t>qendra</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teknologjitë</w:t>
                      </w:r>
                      <w:proofErr w:type="spellEnd"/>
                      <w:r>
                        <w:rPr>
                          <w:sz w:val="14"/>
                          <w:szCs w:val="14"/>
                        </w:rPr>
                        <w:t xml:space="preserve"> </w:t>
                      </w:r>
                      <w:proofErr w:type="spellStart"/>
                      <w:r>
                        <w:rPr>
                          <w:sz w:val="14"/>
                          <w:szCs w:val="14"/>
                        </w:rPr>
                        <w:t>kreative</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ofrojnë</w:t>
                      </w:r>
                      <w:proofErr w:type="spellEnd"/>
                      <w:r>
                        <w:rPr>
                          <w:sz w:val="14"/>
                          <w:szCs w:val="14"/>
                        </w:rPr>
                        <w:t xml:space="preserve"> </w:t>
                      </w:r>
                      <w:proofErr w:type="spellStart"/>
                      <w:r>
                        <w:rPr>
                          <w:sz w:val="14"/>
                          <w:szCs w:val="14"/>
                        </w:rPr>
                        <w:t>qasje</w:t>
                      </w:r>
                      <w:proofErr w:type="spellEnd"/>
                      <w:r>
                        <w:rPr>
                          <w:sz w:val="14"/>
                          <w:szCs w:val="14"/>
                        </w:rPr>
                        <w:t xml:space="preserve"> </w:t>
                      </w:r>
                      <w:proofErr w:type="spellStart"/>
                      <w:r>
                        <w:rPr>
                          <w:sz w:val="14"/>
                          <w:szCs w:val="14"/>
                        </w:rPr>
                        <w:t>falas</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studentët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mësuar</w:t>
                      </w:r>
                      <w:proofErr w:type="spellEnd"/>
                      <w:r>
                        <w:rPr>
                          <w:sz w:val="14"/>
                          <w:szCs w:val="14"/>
                        </w:rPr>
                        <w:t xml:space="preserve"> </w:t>
                      </w:r>
                      <w:proofErr w:type="spellStart"/>
                      <w:r>
                        <w:rPr>
                          <w:sz w:val="14"/>
                          <w:szCs w:val="14"/>
                        </w:rPr>
                        <w:t>aftësi</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avancuara</w:t>
                      </w:r>
                      <w:proofErr w:type="spellEnd"/>
                      <w:r>
                        <w:rPr>
                          <w:sz w:val="14"/>
                          <w:szCs w:val="14"/>
                        </w:rPr>
                        <w:t xml:space="preserve"> </w:t>
                      </w:r>
                      <w:proofErr w:type="spellStart"/>
                      <w:r>
                        <w:rPr>
                          <w:sz w:val="14"/>
                          <w:szCs w:val="14"/>
                        </w:rPr>
                        <w:t>dixhitale</w:t>
                      </w:r>
                      <w:proofErr w:type="spellEnd"/>
                      <w:r>
                        <w:rPr>
                          <w:sz w:val="14"/>
                          <w:szCs w:val="14"/>
                        </w:rPr>
                        <w:t>.</w:t>
                      </w:r>
                    </w:p>
                    <w:p w14:paraId="77097535" w14:textId="77777777" w:rsidR="003630C3" w:rsidRDefault="003630C3" w:rsidP="003F03D2">
                      <w:pPr>
                        <w:numPr>
                          <w:ilvl w:val="0"/>
                          <w:numId w:val="102"/>
                        </w:numPr>
                        <w:spacing w:after="0"/>
                        <w:ind w:left="360"/>
                        <w:jc w:val="left"/>
                        <w:rPr>
                          <w:sz w:val="14"/>
                          <w:szCs w:val="14"/>
                        </w:rPr>
                      </w:pPr>
                      <w:proofErr w:type="spellStart"/>
                      <w:r>
                        <w:rPr>
                          <w:sz w:val="14"/>
                          <w:szCs w:val="14"/>
                        </w:rPr>
                        <w:t>Përdorni</w:t>
                      </w:r>
                      <w:proofErr w:type="spellEnd"/>
                      <w:r>
                        <w:rPr>
                          <w:sz w:val="14"/>
                          <w:szCs w:val="14"/>
                        </w:rPr>
                        <w:t xml:space="preserve"> </w:t>
                      </w:r>
                      <w:proofErr w:type="spellStart"/>
                      <w:r>
                        <w:rPr>
                          <w:sz w:val="14"/>
                          <w:szCs w:val="14"/>
                        </w:rPr>
                        <w:t>qendrat</w:t>
                      </w:r>
                      <w:proofErr w:type="spellEnd"/>
                      <w:r>
                        <w:rPr>
                          <w:sz w:val="14"/>
                          <w:szCs w:val="14"/>
                        </w:rPr>
                        <w:t xml:space="preserve"> </w:t>
                      </w:r>
                      <w:proofErr w:type="spellStart"/>
                      <w:r>
                        <w:rPr>
                          <w:sz w:val="14"/>
                          <w:szCs w:val="14"/>
                        </w:rPr>
                        <w:t>ekzistuese</w:t>
                      </w:r>
                      <w:proofErr w:type="spellEnd"/>
                      <w:r>
                        <w:rPr>
                          <w:sz w:val="14"/>
                          <w:szCs w:val="14"/>
                        </w:rPr>
                        <w:t xml:space="preserve"> </w:t>
                      </w:r>
                      <w:proofErr w:type="spellStart"/>
                      <w:r>
                        <w:rPr>
                          <w:sz w:val="14"/>
                          <w:szCs w:val="14"/>
                        </w:rPr>
                        <w:t>Tumo</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modele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zhvilluar</w:t>
                      </w:r>
                      <w:proofErr w:type="spellEnd"/>
                      <w:r>
                        <w:rPr>
                          <w:sz w:val="14"/>
                          <w:szCs w:val="14"/>
                        </w:rPr>
                        <w:t xml:space="preserve"> </w:t>
                      </w:r>
                      <w:proofErr w:type="spellStart"/>
                      <w:r>
                        <w:rPr>
                          <w:sz w:val="14"/>
                          <w:szCs w:val="14"/>
                        </w:rPr>
                        <w:t>qendra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reja</w:t>
                      </w:r>
                      <w:proofErr w:type="spellEnd"/>
                      <w:r>
                        <w:rPr>
                          <w:sz w:val="14"/>
                          <w:szCs w:val="14"/>
                        </w:rPr>
                        <w:t xml:space="preserve"> </w:t>
                      </w:r>
                      <w:proofErr w:type="spellStart"/>
                      <w:r>
                        <w:rPr>
                          <w:sz w:val="14"/>
                          <w:szCs w:val="14"/>
                        </w:rPr>
                        <w:t>në</w:t>
                      </w:r>
                      <w:proofErr w:type="spellEnd"/>
                      <w:r>
                        <w:rPr>
                          <w:sz w:val="14"/>
                          <w:szCs w:val="14"/>
                        </w:rPr>
                        <w:t xml:space="preserve"> zona </w:t>
                      </w:r>
                      <w:proofErr w:type="spellStart"/>
                      <w:r>
                        <w:rPr>
                          <w:sz w:val="14"/>
                          <w:szCs w:val="14"/>
                        </w:rPr>
                        <w:t>të</w:t>
                      </w:r>
                      <w:proofErr w:type="spellEnd"/>
                      <w:r>
                        <w:rPr>
                          <w:sz w:val="14"/>
                          <w:szCs w:val="14"/>
                        </w:rPr>
                        <w:t xml:space="preserve"> </w:t>
                      </w:r>
                      <w:proofErr w:type="spellStart"/>
                      <w:r>
                        <w:rPr>
                          <w:sz w:val="14"/>
                          <w:szCs w:val="14"/>
                        </w:rPr>
                        <w:t>tjera</w:t>
                      </w:r>
                      <w:proofErr w:type="spellEnd"/>
                      <w:r>
                        <w:rPr>
                          <w:sz w:val="14"/>
                          <w:szCs w:val="14"/>
                        </w:rPr>
                        <w:t xml:space="preserve"> </w:t>
                      </w:r>
                      <w:proofErr w:type="spellStart"/>
                      <w:r>
                        <w:rPr>
                          <w:sz w:val="14"/>
                          <w:szCs w:val="14"/>
                        </w:rPr>
                        <w:t>rurale</w:t>
                      </w:r>
                      <w:proofErr w:type="spellEnd"/>
                      <w:r>
                        <w:rPr>
                          <w:sz w:val="14"/>
                          <w:szCs w:val="14"/>
                        </w:rPr>
                        <w:t xml:space="preserve">, duke </w:t>
                      </w:r>
                      <w:proofErr w:type="spellStart"/>
                      <w:r>
                        <w:rPr>
                          <w:sz w:val="14"/>
                          <w:szCs w:val="14"/>
                        </w:rPr>
                        <w:t>zgjeruar</w:t>
                      </w:r>
                      <w:proofErr w:type="spellEnd"/>
                      <w:r>
                        <w:rPr>
                          <w:sz w:val="14"/>
                          <w:szCs w:val="14"/>
                        </w:rPr>
                        <w:t xml:space="preserve"> </w:t>
                      </w:r>
                      <w:proofErr w:type="spellStart"/>
                      <w:r>
                        <w:rPr>
                          <w:sz w:val="14"/>
                          <w:szCs w:val="14"/>
                        </w:rPr>
                        <w:t>shtrirjen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ndikimin</w:t>
                      </w:r>
                      <w:proofErr w:type="spellEnd"/>
                      <w:r>
                        <w:rPr>
                          <w:sz w:val="14"/>
                          <w:szCs w:val="14"/>
                        </w:rPr>
                        <w:t>.</w:t>
                      </w:r>
                    </w:p>
                    <w:p w14:paraId="40E26711" w14:textId="77777777" w:rsidR="003630C3" w:rsidRDefault="003630C3" w:rsidP="003F03D2">
                      <w:pPr>
                        <w:spacing w:after="0"/>
                        <w:rPr>
                          <w:sz w:val="14"/>
                          <w:szCs w:val="14"/>
                          <w:u w:val="single"/>
                        </w:rPr>
                      </w:pPr>
                      <w:proofErr w:type="spellStart"/>
                      <w:r>
                        <w:rPr>
                          <w:sz w:val="14"/>
                          <w:szCs w:val="14"/>
                          <w:u w:val="single"/>
                        </w:rPr>
                        <w:t>Shërbimet</w:t>
                      </w:r>
                      <w:proofErr w:type="spellEnd"/>
                      <w:r>
                        <w:rPr>
                          <w:sz w:val="14"/>
                          <w:szCs w:val="14"/>
                          <w:u w:val="single"/>
                        </w:rPr>
                        <w:t xml:space="preserve"> </w:t>
                      </w:r>
                      <w:proofErr w:type="spellStart"/>
                      <w:r>
                        <w:rPr>
                          <w:sz w:val="14"/>
                          <w:szCs w:val="14"/>
                          <w:u w:val="single"/>
                        </w:rPr>
                        <w:t>kryesore</w:t>
                      </w:r>
                      <w:proofErr w:type="spellEnd"/>
                      <w:r>
                        <w:rPr>
                          <w:sz w:val="14"/>
                          <w:szCs w:val="14"/>
                          <w:u w:val="single"/>
                        </w:rPr>
                        <w:t xml:space="preserve"> </w:t>
                      </w:r>
                      <w:proofErr w:type="spellStart"/>
                      <w:r>
                        <w:rPr>
                          <w:sz w:val="14"/>
                          <w:szCs w:val="14"/>
                          <w:u w:val="single"/>
                        </w:rPr>
                        <w:t>të</w:t>
                      </w:r>
                      <w:proofErr w:type="spellEnd"/>
                      <w:r>
                        <w:rPr>
                          <w:sz w:val="14"/>
                          <w:szCs w:val="14"/>
                          <w:u w:val="single"/>
                        </w:rPr>
                        <w:t xml:space="preserve"> </w:t>
                      </w:r>
                      <w:proofErr w:type="spellStart"/>
                      <w:r>
                        <w:rPr>
                          <w:sz w:val="14"/>
                          <w:szCs w:val="14"/>
                          <w:u w:val="single"/>
                        </w:rPr>
                        <w:t>qendrave</w:t>
                      </w:r>
                      <w:proofErr w:type="spellEnd"/>
                      <w:r>
                        <w:rPr>
                          <w:sz w:val="14"/>
                          <w:szCs w:val="14"/>
                          <w:u w:val="single"/>
                        </w:rPr>
                        <w:t xml:space="preserve"> </w:t>
                      </w:r>
                      <w:proofErr w:type="spellStart"/>
                      <w:r>
                        <w:rPr>
                          <w:sz w:val="14"/>
                          <w:szCs w:val="14"/>
                          <w:u w:val="single"/>
                        </w:rPr>
                        <w:t>Tumo</w:t>
                      </w:r>
                      <w:proofErr w:type="spellEnd"/>
                      <w:r>
                        <w:rPr>
                          <w:sz w:val="14"/>
                          <w:szCs w:val="14"/>
                          <w:u w:val="single"/>
                        </w:rPr>
                        <w:t>:</w:t>
                      </w:r>
                    </w:p>
                    <w:p w14:paraId="4898D7E8" w14:textId="77777777" w:rsidR="003630C3" w:rsidRDefault="003630C3" w:rsidP="003F03D2">
                      <w:pPr>
                        <w:numPr>
                          <w:ilvl w:val="0"/>
                          <w:numId w:val="103"/>
                        </w:numPr>
                        <w:spacing w:after="0"/>
                        <w:ind w:left="360"/>
                        <w:jc w:val="left"/>
                        <w:rPr>
                          <w:sz w:val="14"/>
                          <w:szCs w:val="14"/>
                        </w:rPr>
                      </w:pPr>
                      <w:proofErr w:type="spellStart"/>
                      <w:r>
                        <w:rPr>
                          <w:sz w:val="14"/>
                          <w:szCs w:val="14"/>
                        </w:rPr>
                        <w:t>Ofroni</w:t>
                      </w:r>
                      <w:proofErr w:type="spellEnd"/>
                      <w:r>
                        <w:rPr>
                          <w:sz w:val="14"/>
                          <w:szCs w:val="14"/>
                        </w:rPr>
                        <w:t xml:space="preserve"> </w:t>
                      </w:r>
                      <w:proofErr w:type="spellStart"/>
                      <w:r>
                        <w:rPr>
                          <w:sz w:val="14"/>
                          <w:szCs w:val="14"/>
                        </w:rPr>
                        <w:t>kurse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teknologji</w:t>
                      </w:r>
                      <w:proofErr w:type="spellEnd"/>
                      <w:r>
                        <w:rPr>
                          <w:sz w:val="14"/>
                          <w:szCs w:val="14"/>
                        </w:rPr>
                        <w:t xml:space="preserve">, </w:t>
                      </w:r>
                      <w:proofErr w:type="spellStart"/>
                      <w:r>
                        <w:rPr>
                          <w:sz w:val="14"/>
                          <w:szCs w:val="14"/>
                        </w:rPr>
                        <w:t>dizajn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komunikim</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t'i</w:t>
                      </w:r>
                      <w:proofErr w:type="spellEnd"/>
                      <w:r>
                        <w:rPr>
                          <w:sz w:val="14"/>
                          <w:szCs w:val="14"/>
                        </w:rPr>
                        <w:t xml:space="preserve"> </w:t>
                      </w:r>
                      <w:proofErr w:type="spellStart"/>
                      <w:r>
                        <w:rPr>
                          <w:sz w:val="14"/>
                          <w:szCs w:val="14"/>
                        </w:rPr>
                        <w:t>pajisur</w:t>
                      </w:r>
                      <w:proofErr w:type="spellEnd"/>
                      <w:r>
                        <w:rPr>
                          <w:sz w:val="14"/>
                          <w:szCs w:val="14"/>
                        </w:rPr>
                        <w:t xml:space="preserve"> </w:t>
                      </w:r>
                      <w:proofErr w:type="spellStart"/>
                      <w:r>
                        <w:rPr>
                          <w:sz w:val="14"/>
                          <w:szCs w:val="14"/>
                        </w:rPr>
                        <w:t>studentët</w:t>
                      </w:r>
                      <w:proofErr w:type="spellEnd"/>
                      <w:r>
                        <w:rPr>
                          <w:sz w:val="14"/>
                          <w:szCs w:val="14"/>
                        </w:rPr>
                        <w:t xml:space="preserve"> me </w:t>
                      </w:r>
                      <w:proofErr w:type="spellStart"/>
                      <w:r>
                        <w:rPr>
                          <w:sz w:val="14"/>
                          <w:szCs w:val="14"/>
                        </w:rPr>
                        <w:t>aftësi</w:t>
                      </w:r>
                      <w:proofErr w:type="spellEnd"/>
                      <w:r>
                        <w:rPr>
                          <w:sz w:val="14"/>
                          <w:szCs w:val="14"/>
                        </w:rPr>
                        <w:t xml:space="preserve"> </w:t>
                      </w:r>
                      <w:proofErr w:type="spellStart"/>
                      <w:r>
                        <w:rPr>
                          <w:sz w:val="14"/>
                          <w:szCs w:val="14"/>
                        </w:rPr>
                        <w:t>konkurruese</w:t>
                      </w:r>
                      <w:proofErr w:type="spellEnd"/>
                      <w:r>
                        <w:rPr>
                          <w:sz w:val="14"/>
                          <w:szCs w:val="14"/>
                        </w:rPr>
                        <w:t>.</w:t>
                      </w:r>
                    </w:p>
                    <w:p w14:paraId="2A9FCC3B" w14:textId="77777777" w:rsidR="003630C3" w:rsidRDefault="003630C3" w:rsidP="003F03D2">
                      <w:pPr>
                        <w:numPr>
                          <w:ilvl w:val="0"/>
                          <w:numId w:val="103"/>
                        </w:numPr>
                        <w:spacing w:after="0"/>
                        <w:ind w:left="360"/>
                        <w:jc w:val="left"/>
                        <w:rPr>
                          <w:sz w:val="14"/>
                          <w:szCs w:val="14"/>
                        </w:rPr>
                      </w:pPr>
                      <w:proofErr w:type="spellStart"/>
                      <w:r>
                        <w:rPr>
                          <w:sz w:val="14"/>
                          <w:szCs w:val="14"/>
                        </w:rPr>
                        <w:t>Siguroni</w:t>
                      </w:r>
                      <w:proofErr w:type="spellEnd"/>
                      <w:r>
                        <w:rPr>
                          <w:sz w:val="14"/>
                          <w:szCs w:val="14"/>
                        </w:rPr>
                        <w:t xml:space="preserve"> </w:t>
                      </w:r>
                      <w:proofErr w:type="spellStart"/>
                      <w:r>
                        <w:rPr>
                          <w:sz w:val="14"/>
                          <w:szCs w:val="14"/>
                        </w:rPr>
                        <w:t>qasje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objektet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burimet</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fundit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mësimin</w:t>
                      </w:r>
                      <w:proofErr w:type="spellEnd"/>
                      <w:r>
                        <w:rPr>
                          <w:sz w:val="14"/>
                          <w:szCs w:val="14"/>
                        </w:rPr>
                        <w:t xml:space="preserve"> </w:t>
                      </w:r>
                      <w:proofErr w:type="spellStart"/>
                      <w:r>
                        <w:rPr>
                          <w:sz w:val="14"/>
                          <w:szCs w:val="14"/>
                        </w:rPr>
                        <w:t>praktik</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zhvillimin</w:t>
                      </w:r>
                      <w:proofErr w:type="spellEnd"/>
                      <w:r>
                        <w:rPr>
                          <w:sz w:val="14"/>
                          <w:szCs w:val="14"/>
                        </w:rPr>
                        <w:t xml:space="preserve"> e </w:t>
                      </w:r>
                      <w:proofErr w:type="spellStart"/>
                      <w:r>
                        <w:rPr>
                          <w:sz w:val="14"/>
                          <w:szCs w:val="14"/>
                        </w:rPr>
                        <w:t>projektit</w:t>
                      </w:r>
                      <w:proofErr w:type="spellEnd"/>
                      <w:r>
                        <w:rPr>
                          <w:sz w:val="14"/>
                          <w:szCs w:val="14"/>
                        </w:rPr>
                        <w:t>.</w:t>
                      </w:r>
                    </w:p>
                    <w:p w14:paraId="4F6AAAF4" w14:textId="77777777" w:rsidR="003630C3" w:rsidRDefault="003630C3" w:rsidP="003F03D2">
                      <w:pPr>
                        <w:numPr>
                          <w:ilvl w:val="0"/>
                          <w:numId w:val="103"/>
                        </w:numPr>
                        <w:spacing w:after="0"/>
                        <w:ind w:left="360"/>
                        <w:jc w:val="left"/>
                        <w:rPr>
                          <w:sz w:val="14"/>
                          <w:szCs w:val="14"/>
                        </w:rPr>
                      </w:pPr>
                      <w:proofErr w:type="spellStart"/>
                      <w:r>
                        <w:rPr>
                          <w:sz w:val="14"/>
                          <w:szCs w:val="14"/>
                        </w:rPr>
                        <w:t>Lehtësoni</w:t>
                      </w:r>
                      <w:proofErr w:type="spellEnd"/>
                      <w:r>
                        <w:rPr>
                          <w:sz w:val="14"/>
                          <w:szCs w:val="14"/>
                        </w:rPr>
                        <w:t xml:space="preserve"> </w:t>
                      </w:r>
                      <w:proofErr w:type="spellStart"/>
                      <w:r>
                        <w:rPr>
                          <w:sz w:val="14"/>
                          <w:szCs w:val="14"/>
                        </w:rPr>
                        <w:t>partneritetet</w:t>
                      </w:r>
                      <w:proofErr w:type="spellEnd"/>
                      <w:r>
                        <w:rPr>
                          <w:sz w:val="14"/>
                          <w:szCs w:val="14"/>
                        </w:rPr>
                        <w:t xml:space="preserve"> me </w:t>
                      </w:r>
                      <w:proofErr w:type="spellStart"/>
                      <w:r>
                        <w:rPr>
                          <w:sz w:val="14"/>
                          <w:szCs w:val="14"/>
                        </w:rPr>
                        <w:t>profesionistë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industrisë</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ofruar</w:t>
                      </w:r>
                      <w:proofErr w:type="spellEnd"/>
                      <w:r>
                        <w:rPr>
                          <w:sz w:val="14"/>
                          <w:szCs w:val="14"/>
                        </w:rPr>
                        <w:t xml:space="preserve"> </w:t>
                      </w:r>
                      <w:proofErr w:type="spellStart"/>
                      <w:r>
                        <w:rPr>
                          <w:sz w:val="14"/>
                          <w:szCs w:val="14"/>
                        </w:rPr>
                        <w:t>praktika</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përvojë</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botën</w:t>
                      </w:r>
                      <w:proofErr w:type="spellEnd"/>
                      <w:r>
                        <w:rPr>
                          <w:sz w:val="14"/>
                          <w:szCs w:val="14"/>
                        </w:rPr>
                        <w:t xml:space="preserve"> </w:t>
                      </w:r>
                      <w:proofErr w:type="spellStart"/>
                      <w:r>
                        <w:rPr>
                          <w:sz w:val="14"/>
                          <w:szCs w:val="14"/>
                        </w:rPr>
                        <w:t>reale</w:t>
                      </w:r>
                      <w:proofErr w:type="spellEnd"/>
                      <w:r>
                        <w:rPr>
                          <w:sz w:val="14"/>
                          <w:szCs w:val="14"/>
                        </w:rPr>
                        <w:t>.</w:t>
                      </w:r>
                    </w:p>
                    <w:p w14:paraId="4A2D4355" w14:textId="77777777" w:rsidR="003630C3" w:rsidRDefault="003630C3" w:rsidP="003F03D2">
                      <w:pPr>
                        <w:spacing w:after="0"/>
                        <w:rPr>
                          <w:sz w:val="14"/>
                          <w:szCs w:val="14"/>
                        </w:rPr>
                      </w:pPr>
                      <w:proofErr w:type="spellStart"/>
                      <w:r>
                        <w:rPr>
                          <w:sz w:val="14"/>
                          <w:szCs w:val="14"/>
                        </w:rPr>
                        <w:t>Elemente</w:t>
                      </w:r>
                      <w:proofErr w:type="spellEnd"/>
                      <w:r>
                        <w:rPr>
                          <w:sz w:val="14"/>
                          <w:szCs w:val="14"/>
                        </w:rPr>
                        <w:t xml:space="preserve"> </w:t>
                      </w:r>
                      <w:proofErr w:type="spellStart"/>
                      <w:r>
                        <w:rPr>
                          <w:sz w:val="14"/>
                          <w:szCs w:val="14"/>
                        </w:rPr>
                        <w:t>novatore</w:t>
                      </w:r>
                      <w:proofErr w:type="spellEnd"/>
                      <w:r>
                        <w:rPr>
                          <w:sz w:val="14"/>
                          <w:szCs w:val="14"/>
                        </w:rPr>
                        <w:t>:</w:t>
                      </w:r>
                    </w:p>
                    <w:p w14:paraId="457CF4E9" w14:textId="3792DFBA" w:rsidR="003630C3" w:rsidRDefault="003630C3" w:rsidP="003F03D2">
                      <w:pPr>
                        <w:spacing w:after="0"/>
                        <w:rPr>
                          <w:sz w:val="14"/>
                          <w:szCs w:val="14"/>
                          <w:u w:val="single"/>
                        </w:rPr>
                      </w:pPr>
                      <w:proofErr w:type="spellStart"/>
                      <w:r>
                        <w:rPr>
                          <w:sz w:val="14"/>
                          <w:szCs w:val="14"/>
                          <w:u w:val="single"/>
                        </w:rPr>
                        <w:t>Zhvillimi</w:t>
                      </w:r>
                      <w:proofErr w:type="spellEnd"/>
                      <w:r>
                        <w:rPr>
                          <w:sz w:val="14"/>
                          <w:szCs w:val="14"/>
                          <w:u w:val="single"/>
                        </w:rPr>
                        <w:t xml:space="preserve"> </w:t>
                      </w:r>
                      <w:proofErr w:type="spellStart"/>
                      <w:r>
                        <w:rPr>
                          <w:sz w:val="14"/>
                          <w:szCs w:val="14"/>
                          <w:u w:val="single"/>
                        </w:rPr>
                        <w:t>i</w:t>
                      </w:r>
                      <w:proofErr w:type="spellEnd"/>
                      <w:r>
                        <w:rPr>
                          <w:sz w:val="14"/>
                          <w:szCs w:val="14"/>
                          <w:u w:val="single"/>
                        </w:rPr>
                        <w:t xml:space="preserve"> </w:t>
                      </w:r>
                      <w:proofErr w:type="spellStart"/>
                      <w:r>
                        <w:rPr>
                          <w:sz w:val="14"/>
                          <w:szCs w:val="14"/>
                          <w:u w:val="single"/>
                        </w:rPr>
                        <w:t>aftësive</w:t>
                      </w:r>
                      <w:proofErr w:type="spellEnd"/>
                      <w:r>
                        <w:rPr>
                          <w:sz w:val="14"/>
                          <w:szCs w:val="14"/>
                          <w:u w:val="single"/>
                        </w:rPr>
                        <w:t xml:space="preserve"> </w:t>
                      </w:r>
                      <w:proofErr w:type="spellStart"/>
                      <w:r w:rsidR="00EE0F63">
                        <w:rPr>
                          <w:sz w:val="14"/>
                          <w:szCs w:val="14"/>
                          <w:u w:val="single"/>
                        </w:rPr>
                        <w:t>dixhitale</w:t>
                      </w:r>
                      <w:proofErr w:type="spellEnd"/>
                      <w:r>
                        <w:rPr>
                          <w:sz w:val="14"/>
                          <w:szCs w:val="14"/>
                          <w:u w:val="single"/>
                        </w:rPr>
                        <w:t>:</w:t>
                      </w:r>
                    </w:p>
                    <w:p w14:paraId="65CC7119" w14:textId="7734EF99" w:rsidR="003630C3" w:rsidRDefault="003630C3" w:rsidP="003F03D2">
                      <w:pPr>
                        <w:numPr>
                          <w:ilvl w:val="0"/>
                          <w:numId w:val="104"/>
                        </w:numPr>
                        <w:spacing w:after="0"/>
                        <w:ind w:left="360"/>
                        <w:jc w:val="left"/>
                        <w:rPr>
                          <w:sz w:val="14"/>
                          <w:szCs w:val="14"/>
                        </w:rPr>
                      </w:pPr>
                      <w:proofErr w:type="spellStart"/>
                      <w:r>
                        <w:rPr>
                          <w:sz w:val="14"/>
                          <w:szCs w:val="14"/>
                        </w:rPr>
                        <w:t>Kurse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avancuara</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kodim</w:t>
                      </w:r>
                      <w:proofErr w:type="spellEnd"/>
                      <w:r>
                        <w:rPr>
                          <w:sz w:val="14"/>
                          <w:szCs w:val="14"/>
                        </w:rPr>
                        <w:t xml:space="preserve">, </w:t>
                      </w:r>
                      <w:proofErr w:type="spellStart"/>
                      <w:r>
                        <w:rPr>
                          <w:sz w:val="14"/>
                          <w:szCs w:val="14"/>
                        </w:rPr>
                        <w:t>robotikë</w:t>
                      </w:r>
                      <w:proofErr w:type="spellEnd"/>
                      <w:r>
                        <w:rPr>
                          <w:sz w:val="14"/>
                          <w:szCs w:val="14"/>
                        </w:rPr>
                        <w:t xml:space="preserve">, </w:t>
                      </w:r>
                      <w:proofErr w:type="spellStart"/>
                      <w:r>
                        <w:rPr>
                          <w:sz w:val="14"/>
                          <w:szCs w:val="14"/>
                        </w:rPr>
                        <w:t>dizajn</w:t>
                      </w:r>
                      <w:proofErr w:type="spellEnd"/>
                      <w:r>
                        <w:rPr>
                          <w:sz w:val="14"/>
                          <w:szCs w:val="14"/>
                        </w:rPr>
                        <w:t xml:space="preserve"> </w:t>
                      </w:r>
                      <w:proofErr w:type="spellStart"/>
                      <w:r>
                        <w:rPr>
                          <w:sz w:val="14"/>
                          <w:szCs w:val="14"/>
                        </w:rPr>
                        <w:t>grafik</w:t>
                      </w:r>
                      <w:proofErr w:type="spellEnd"/>
                      <w:r>
                        <w:rPr>
                          <w:sz w:val="14"/>
                          <w:szCs w:val="14"/>
                        </w:rPr>
                        <w:t xml:space="preserve"> </w:t>
                      </w:r>
                      <w:proofErr w:type="spellStart"/>
                      <w:r>
                        <w:rPr>
                          <w:sz w:val="14"/>
                          <w:szCs w:val="14"/>
                        </w:rPr>
                        <w:t>dhe</w:t>
                      </w:r>
                      <w:proofErr w:type="spellEnd"/>
                      <w:r>
                        <w:rPr>
                          <w:sz w:val="14"/>
                          <w:szCs w:val="14"/>
                        </w:rPr>
                        <w:t xml:space="preserve"> media </w:t>
                      </w:r>
                      <w:proofErr w:type="spellStart"/>
                      <w:r w:rsidR="00EE0F63">
                        <w:rPr>
                          <w:sz w:val="14"/>
                          <w:szCs w:val="14"/>
                        </w:rPr>
                        <w:t>dixhitale</w:t>
                      </w:r>
                      <w:proofErr w:type="spellEnd"/>
                      <w:r>
                        <w:rPr>
                          <w:sz w:val="14"/>
                          <w:szCs w:val="14"/>
                        </w:rPr>
                        <w:t>.</w:t>
                      </w:r>
                    </w:p>
                    <w:p w14:paraId="6F1BBFD8" w14:textId="77777777" w:rsidR="003630C3" w:rsidRDefault="003630C3" w:rsidP="003F03D2">
                      <w:pPr>
                        <w:numPr>
                          <w:ilvl w:val="0"/>
                          <w:numId w:val="104"/>
                        </w:numPr>
                        <w:spacing w:after="0"/>
                        <w:ind w:left="360"/>
                        <w:jc w:val="left"/>
                        <w:rPr>
                          <w:sz w:val="14"/>
                          <w:szCs w:val="14"/>
                        </w:rPr>
                      </w:pPr>
                      <w:proofErr w:type="spellStart"/>
                      <w:r>
                        <w:rPr>
                          <w:sz w:val="14"/>
                          <w:szCs w:val="14"/>
                        </w:rPr>
                        <w:t>Integrimi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teknologjive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zhvillim</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inteligjenca</w:t>
                      </w:r>
                      <w:proofErr w:type="spellEnd"/>
                      <w:r>
                        <w:rPr>
                          <w:sz w:val="14"/>
                          <w:szCs w:val="14"/>
                        </w:rPr>
                        <w:t xml:space="preserve"> </w:t>
                      </w:r>
                      <w:proofErr w:type="spellStart"/>
                      <w:r>
                        <w:rPr>
                          <w:sz w:val="14"/>
                          <w:szCs w:val="14"/>
                        </w:rPr>
                        <w:t>artificiale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realiteti</w:t>
                      </w:r>
                      <w:proofErr w:type="spellEnd"/>
                      <w:r>
                        <w:rPr>
                          <w:sz w:val="14"/>
                          <w:szCs w:val="14"/>
                        </w:rPr>
                        <w:t xml:space="preserve"> virtual </w:t>
                      </w:r>
                      <w:proofErr w:type="spellStart"/>
                      <w:r>
                        <w:rPr>
                          <w:sz w:val="14"/>
                          <w:szCs w:val="14"/>
                        </w:rPr>
                        <w:t>në</w:t>
                      </w:r>
                      <w:proofErr w:type="spellEnd"/>
                      <w:r>
                        <w:rPr>
                          <w:sz w:val="14"/>
                          <w:szCs w:val="14"/>
                        </w:rPr>
                        <w:t xml:space="preserve"> </w:t>
                      </w:r>
                      <w:proofErr w:type="spellStart"/>
                      <w:r>
                        <w:rPr>
                          <w:sz w:val="14"/>
                          <w:szCs w:val="14"/>
                        </w:rPr>
                        <w:t>kurrikulë</w:t>
                      </w:r>
                      <w:proofErr w:type="spellEnd"/>
                      <w:r>
                        <w:rPr>
                          <w:sz w:val="14"/>
                          <w:szCs w:val="14"/>
                        </w:rPr>
                        <w:t>.</w:t>
                      </w:r>
                    </w:p>
                    <w:p w14:paraId="169BB3AA" w14:textId="77777777" w:rsidR="003630C3" w:rsidRDefault="003630C3" w:rsidP="003F03D2">
                      <w:pPr>
                        <w:numPr>
                          <w:ilvl w:val="0"/>
                          <w:numId w:val="104"/>
                        </w:numPr>
                        <w:spacing w:after="0"/>
                        <w:ind w:left="360"/>
                        <w:jc w:val="left"/>
                        <w:rPr>
                          <w:sz w:val="14"/>
                          <w:szCs w:val="14"/>
                        </w:rPr>
                      </w:pPr>
                      <w:proofErr w:type="spellStart"/>
                      <w:r>
                        <w:rPr>
                          <w:sz w:val="14"/>
                          <w:szCs w:val="14"/>
                        </w:rPr>
                        <w:t>Projekte</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nxisin</w:t>
                      </w:r>
                      <w:proofErr w:type="spellEnd"/>
                      <w:r>
                        <w:rPr>
                          <w:sz w:val="14"/>
                          <w:szCs w:val="14"/>
                        </w:rPr>
                        <w:t xml:space="preserve"> </w:t>
                      </w:r>
                      <w:proofErr w:type="spellStart"/>
                      <w:r>
                        <w:rPr>
                          <w:sz w:val="14"/>
                          <w:szCs w:val="14"/>
                        </w:rPr>
                        <w:t>inovacionin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menduarit</w:t>
                      </w:r>
                      <w:proofErr w:type="spellEnd"/>
                      <w:r>
                        <w:rPr>
                          <w:sz w:val="14"/>
                          <w:szCs w:val="14"/>
                        </w:rPr>
                        <w:t xml:space="preserve"> </w:t>
                      </w:r>
                      <w:proofErr w:type="spellStart"/>
                      <w:r>
                        <w:rPr>
                          <w:sz w:val="14"/>
                          <w:szCs w:val="14"/>
                        </w:rPr>
                        <w:t>sipërmarrës</w:t>
                      </w:r>
                      <w:proofErr w:type="spellEnd"/>
                      <w:r>
                        <w:rPr>
                          <w:sz w:val="14"/>
                          <w:szCs w:val="14"/>
                        </w:rPr>
                        <w:t xml:space="preserve"> </w:t>
                      </w:r>
                      <w:proofErr w:type="spellStart"/>
                      <w:r>
                        <w:rPr>
                          <w:sz w:val="14"/>
                          <w:szCs w:val="14"/>
                        </w:rPr>
                        <w:t>tek</w:t>
                      </w:r>
                      <w:proofErr w:type="spellEnd"/>
                      <w:r>
                        <w:rPr>
                          <w:sz w:val="14"/>
                          <w:szCs w:val="14"/>
                        </w:rPr>
                        <w:t xml:space="preserve"> </w:t>
                      </w:r>
                      <w:proofErr w:type="spellStart"/>
                      <w:r>
                        <w:rPr>
                          <w:sz w:val="14"/>
                          <w:szCs w:val="14"/>
                        </w:rPr>
                        <w:t>studentët</w:t>
                      </w:r>
                      <w:proofErr w:type="spellEnd"/>
                      <w:r>
                        <w:rPr>
                          <w:sz w:val="14"/>
                          <w:szCs w:val="14"/>
                        </w:rPr>
                        <w:t>.</w:t>
                      </w:r>
                    </w:p>
                    <w:p w14:paraId="6E482D56" w14:textId="77777777" w:rsidR="003630C3" w:rsidRDefault="003630C3" w:rsidP="003F03D2">
                      <w:pPr>
                        <w:spacing w:after="0"/>
                        <w:rPr>
                          <w:sz w:val="14"/>
                          <w:szCs w:val="14"/>
                          <w:u w:val="single"/>
                        </w:rPr>
                      </w:pPr>
                      <w:proofErr w:type="spellStart"/>
                      <w:r>
                        <w:rPr>
                          <w:sz w:val="14"/>
                          <w:szCs w:val="14"/>
                          <w:u w:val="single"/>
                        </w:rPr>
                        <w:t>Bashkëpunimi</w:t>
                      </w:r>
                      <w:proofErr w:type="spellEnd"/>
                      <w:r>
                        <w:rPr>
                          <w:sz w:val="14"/>
                          <w:szCs w:val="14"/>
                          <w:u w:val="single"/>
                        </w:rPr>
                        <w:t xml:space="preserve"> </w:t>
                      </w:r>
                      <w:proofErr w:type="spellStart"/>
                      <w:r>
                        <w:rPr>
                          <w:sz w:val="14"/>
                          <w:szCs w:val="14"/>
                          <w:u w:val="single"/>
                        </w:rPr>
                        <w:t>në</w:t>
                      </w:r>
                      <w:proofErr w:type="spellEnd"/>
                      <w:r>
                        <w:rPr>
                          <w:sz w:val="14"/>
                          <w:szCs w:val="14"/>
                          <w:u w:val="single"/>
                        </w:rPr>
                        <w:t xml:space="preserve"> </w:t>
                      </w:r>
                      <w:proofErr w:type="spellStart"/>
                      <w:r>
                        <w:rPr>
                          <w:sz w:val="14"/>
                          <w:szCs w:val="14"/>
                          <w:u w:val="single"/>
                        </w:rPr>
                        <w:t>komunitet</w:t>
                      </w:r>
                      <w:proofErr w:type="spellEnd"/>
                      <w:r>
                        <w:rPr>
                          <w:sz w:val="14"/>
                          <w:szCs w:val="14"/>
                          <w:u w:val="single"/>
                        </w:rPr>
                        <w:t>:</w:t>
                      </w:r>
                    </w:p>
                    <w:p w14:paraId="62003F5D" w14:textId="77777777" w:rsidR="003630C3" w:rsidRDefault="003630C3" w:rsidP="003F03D2">
                      <w:pPr>
                        <w:numPr>
                          <w:ilvl w:val="0"/>
                          <w:numId w:val="105"/>
                        </w:numPr>
                        <w:spacing w:after="0"/>
                        <w:ind w:left="360"/>
                        <w:jc w:val="left"/>
                        <w:rPr>
                          <w:sz w:val="14"/>
                          <w:szCs w:val="14"/>
                        </w:rPr>
                      </w:pPr>
                      <w:proofErr w:type="spellStart"/>
                      <w:r>
                        <w:rPr>
                          <w:sz w:val="14"/>
                          <w:szCs w:val="14"/>
                        </w:rPr>
                        <w:t>Angazhoni</w:t>
                      </w:r>
                      <w:proofErr w:type="spellEnd"/>
                      <w:r>
                        <w:rPr>
                          <w:sz w:val="14"/>
                          <w:szCs w:val="14"/>
                        </w:rPr>
                        <w:t xml:space="preserve"> </w:t>
                      </w:r>
                      <w:proofErr w:type="spellStart"/>
                      <w:r>
                        <w:rPr>
                          <w:sz w:val="14"/>
                          <w:szCs w:val="14"/>
                        </w:rPr>
                        <w:t>bizneset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organizatat</w:t>
                      </w:r>
                      <w:proofErr w:type="spellEnd"/>
                      <w:r>
                        <w:rPr>
                          <w:sz w:val="14"/>
                          <w:szCs w:val="14"/>
                        </w:rPr>
                        <w:t xml:space="preserve"> </w:t>
                      </w:r>
                      <w:proofErr w:type="spellStart"/>
                      <w:r>
                        <w:rPr>
                          <w:sz w:val="14"/>
                          <w:szCs w:val="14"/>
                        </w:rPr>
                        <w:t>lokale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mbështetjen</w:t>
                      </w:r>
                      <w:proofErr w:type="spellEnd"/>
                      <w:r>
                        <w:rPr>
                          <w:sz w:val="14"/>
                          <w:szCs w:val="14"/>
                        </w:rPr>
                        <w:t xml:space="preserve"> e </w:t>
                      </w:r>
                      <w:proofErr w:type="spellStart"/>
                      <w:r>
                        <w:rPr>
                          <w:sz w:val="14"/>
                          <w:szCs w:val="14"/>
                        </w:rPr>
                        <w:t>qendrave</w:t>
                      </w:r>
                      <w:proofErr w:type="spellEnd"/>
                      <w:r>
                        <w:rPr>
                          <w:sz w:val="14"/>
                          <w:szCs w:val="14"/>
                        </w:rPr>
                        <w:t xml:space="preserve"> </w:t>
                      </w:r>
                      <w:proofErr w:type="spellStart"/>
                      <w:r>
                        <w:rPr>
                          <w:sz w:val="14"/>
                          <w:szCs w:val="14"/>
                        </w:rPr>
                        <w:t>Tumo</w:t>
                      </w:r>
                      <w:proofErr w:type="spellEnd"/>
                      <w:r>
                        <w:rPr>
                          <w:sz w:val="14"/>
                          <w:szCs w:val="14"/>
                        </w:rPr>
                        <w:t xml:space="preserve"> </w:t>
                      </w:r>
                      <w:proofErr w:type="spellStart"/>
                      <w:r>
                        <w:rPr>
                          <w:sz w:val="14"/>
                          <w:szCs w:val="14"/>
                        </w:rPr>
                        <w:t>përmes</w:t>
                      </w:r>
                      <w:proofErr w:type="spellEnd"/>
                      <w:r>
                        <w:rPr>
                          <w:sz w:val="14"/>
                          <w:szCs w:val="14"/>
                        </w:rPr>
                        <w:t xml:space="preserve"> </w:t>
                      </w:r>
                      <w:proofErr w:type="spellStart"/>
                      <w:r>
                        <w:rPr>
                          <w:sz w:val="14"/>
                          <w:szCs w:val="14"/>
                        </w:rPr>
                        <w:t>sponsorizimeve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projekteve</w:t>
                      </w:r>
                      <w:proofErr w:type="spellEnd"/>
                      <w:r>
                        <w:rPr>
                          <w:sz w:val="14"/>
                          <w:szCs w:val="14"/>
                        </w:rPr>
                        <w:t xml:space="preserve"> </w:t>
                      </w:r>
                      <w:proofErr w:type="spellStart"/>
                      <w:r>
                        <w:rPr>
                          <w:sz w:val="14"/>
                          <w:szCs w:val="14"/>
                        </w:rPr>
                        <w:t>bashkëpunuese</w:t>
                      </w:r>
                      <w:proofErr w:type="spellEnd"/>
                      <w:r>
                        <w:rPr>
                          <w:sz w:val="14"/>
                          <w:szCs w:val="14"/>
                        </w:rPr>
                        <w:t>.</w:t>
                      </w:r>
                    </w:p>
                    <w:p w14:paraId="3E8BCE31" w14:textId="77777777" w:rsidR="003630C3" w:rsidRDefault="003630C3" w:rsidP="003F03D2">
                      <w:pPr>
                        <w:numPr>
                          <w:ilvl w:val="0"/>
                          <w:numId w:val="105"/>
                        </w:numPr>
                        <w:spacing w:after="0"/>
                        <w:ind w:left="360"/>
                        <w:jc w:val="left"/>
                        <w:rPr>
                          <w:sz w:val="14"/>
                          <w:szCs w:val="14"/>
                        </w:rPr>
                      </w:pPr>
                      <w:proofErr w:type="spellStart"/>
                      <w:r>
                        <w:rPr>
                          <w:sz w:val="14"/>
                          <w:szCs w:val="14"/>
                        </w:rPr>
                        <w:t>Krijoni</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rrjet</w:t>
                      </w:r>
                      <w:proofErr w:type="spellEnd"/>
                      <w:r>
                        <w:rPr>
                          <w:sz w:val="14"/>
                          <w:szCs w:val="14"/>
                        </w:rPr>
                        <w:t xml:space="preserve"> </w:t>
                      </w:r>
                      <w:proofErr w:type="spellStart"/>
                      <w:r>
                        <w:rPr>
                          <w:sz w:val="14"/>
                          <w:szCs w:val="14"/>
                        </w:rPr>
                        <w:t>mentorësh</w:t>
                      </w:r>
                      <w:proofErr w:type="spellEnd"/>
                      <w:r>
                        <w:rPr>
                          <w:sz w:val="14"/>
                          <w:szCs w:val="14"/>
                        </w:rPr>
                        <w:t xml:space="preserve"> </w:t>
                      </w:r>
                      <w:proofErr w:type="spellStart"/>
                      <w:r>
                        <w:rPr>
                          <w:sz w:val="14"/>
                          <w:szCs w:val="14"/>
                        </w:rPr>
                        <w:t>nga</w:t>
                      </w:r>
                      <w:proofErr w:type="spellEnd"/>
                      <w:r>
                        <w:rPr>
                          <w:sz w:val="14"/>
                          <w:szCs w:val="14"/>
                        </w:rPr>
                        <w:t xml:space="preserve"> </w:t>
                      </w:r>
                      <w:proofErr w:type="spellStart"/>
                      <w:r>
                        <w:rPr>
                          <w:sz w:val="14"/>
                          <w:szCs w:val="14"/>
                        </w:rPr>
                        <w:t>industri</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ndryshme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udhëhequr</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frymëzuar</w:t>
                      </w:r>
                      <w:proofErr w:type="spellEnd"/>
                      <w:r>
                        <w:rPr>
                          <w:sz w:val="14"/>
                          <w:szCs w:val="14"/>
                        </w:rPr>
                        <w:t xml:space="preserve"> </w:t>
                      </w:r>
                      <w:proofErr w:type="spellStart"/>
                      <w:r>
                        <w:rPr>
                          <w:sz w:val="14"/>
                          <w:szCs w:val="14"/>
                        </w:rPr>
                        <w:t>studentët</w:t>
                      </w:r>
                      <w:proofErr w:type="spellEnd"/>
                      <w:r>
                        <w:rPr>
                          <w:sz w:val="14"/>
                          <w:szCs w:val="14"/>
                        </w:rPr>
                        <w:t>.</w:t>
                      </w:r>
                    </w:p>
                    <w:p w14:paraId="14720DDD" w14:textId="77777777" w:rsidR="003630C3" w:rsidRDefault="003630C3" w:rsidP="003F03D2">
                      <w:pPr>
                        <w:spacing w:after="0"/>
                        <w:rPr>
                          <w:sz w:val="14"/>
                          <w:szCs w:val="14"/>
                          <w:u w:val="single"/>
                        </w:rPr>
                      </w:pPr>
                      <w:proofErr w:type="spellStart"/>
                      <w:r>
                        <w:rPr>
                          <w:sz w:val="14"/>
                          <w:szCs w:val="14"/>
                          <w:u w:val="single"/>
                        </w:rPr>
                        <w:t>Qëndrueshmëria</w:t>
                      </w:r>
                      <w:proofErr w:type="spellEnd"/>
                      <w:r>
                        <w:rPr>
                          <w:sz w:val="14"/>
                          <w:szCs w:val="14"/>
                          <w:u w:val="single"/>
                        </w:rPr>
                        <w:t xml:space="preserve"> </w:t>
                      </w:r>
                      <w:proofErr w:type="spellStart"/>
                      <w:r>
                        <w:rPr>
                          <w:sz w:val="14"/>
                          <w:szCs w:val="14"/>
                          <w:u w:val="single"/>
                        </w:rPr>
                        <w:t>dhe</w:t>
                      </w:r>
                      <w:proofErr w:type="spellEnd"/>
                      <w:r>
                        <w:rPr>
                          <w:sz w:val="14"/>
                          <w:szCs w:val="14"/>
                          <w:u w:val="single"/>
                        </w:rPr>
                        <w:t xml:space="preserve"> </w:t>
                      </w:r>
                      <w:proofErr w:type="spellStart"/>
                      <w:r>
                        <w:rPr>
                          <w:sz w:val="14"/>
                          <w:szCs w:val="14"/>
                          <w:u w:val="single"/>
                        </w:rPr>
                        <w:t>inovacioni</w:t>
                      </w:r>
                      <w:proofErr w:type="spellEnd"/>
                      <w:r>
                        <w:rPr>
                          <w:sz w:val="14"/>
                          <w:szCs w:val="14"/>
                          <w:u w:val="single"/>
                        </w:rPr>
                        <w:t xml:space="preserve"> </w:t>
                      </w:r>
                      <w:proofErr w:type="spellStart"/>
                      <w:r>
                        <w:rPr>
                          <w:sz w:val="14"/>
                          <w:szCs w:val="14"/>
                          <w:u w:val="single"/>
                        </w:rPr>
                        <w:t>i</w:t>
                      </w:r>
                      <w:proofErr w:type="spellEnd"/>
                      <w:r>
                        <w:rPr>
                          <w:sz w:val="14"/>
                          <w:szCs w:val="14"/>
                          <w:u w:val="single"/>
                        </w:rPr>
                        <w:t xml:space="preserve"> </w:t>
                      </w:r>
                      <w:proofErr w:type="spellStart"/>
                      <w:r>
                        <w:rPr>
                          <w:sz w:val="14"/>
                          <w:szCs w:val="14"/>
                          <w:u w:val="single"/>
                        </w:rPr>
                        <w:t>vazhdueshëm</w:t>
                      </w:r>
                      <w:proofErr w:type="spellEnd"/>
                      <w:r>
                        <w:rPr>
                          <w:sz w:val="14"/>
                          <w:szCs w:val="14"/>
                          <w:u w:val="single"/>
                        </w:rPr>
                        <w:t>:</w:t>
                      </w:r>
                    </w:p>
                    <w:p w14:paraId="768A8583" w14:textId="77777777" w:rsidR="003630C3" w:rsidRDefault="003630C3" w:rsidP="003F03D2">
                      <w:pPr>
                        <w:numPr>
                          <w:ilvl w:val="0"/>
                          <w:numId w:val="106"/>
                        </w:numPr>
                        <w:spacing w:after="0"/>
                        <w:ind w:left="360"/>
                        <w:jc w:val="left"/>
                        <w:rPr>
                          <w:sz w:val="14"/>
                          <w:szCs w:val="14"/>
                        </w:rPr>
                      </w:pPr>
                      <w:proofErr w:type="spellStart"/>
                      <w:r>
                        <w:rPr>
                          <w:sz w:val="14"/>
                          <w:szCs w:val="14"/>
                        </w:rPr>
                        <w:t>Zhvillimi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modeli</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qëndrueshëm</w:t>
                      </w:r>
                      <w:proofErr w:type="spellEnd"/>
                      <w:r>
                        <w:rPr>
                          <w:sz w:val="14"/>
                          <w:szCs w:val="14"/>
                        </w:rPr>
                        <w:t xml:space="preserve"> </w:t>
                      </w:r>
                      <w:proofErr w:type="spellStart"/>
                      <w:r>
                        <w:rPr>
                          <w:sz w:val="14"/>
                          <w:szCs w:val="14"/>
                        </w:rPr>
                        <w:t>financimi</w:t>
                      </w:r>
                      <w:proofErr w:type="spellEnd"/>
                      <w:r>
                        <w:rPr>
                          <w:sz w:val="14"/>
                          <w:szCs w:val="14"/>
                        </w:rPr>
                        <w:t xml:space="preserve"> </w:t>
                      </w:r>
                      <w:proofErr w:type="spellStart"/>
                      <w:r>
                        <w:rPr>
                          <w:sz w:val="14"/>
                          <w:szCs w:val="14"/>
                        </w:rPr>
                        <w:t>përmes</w:t>
                      </w:r>
                      <w:proofErr w:type="spellEnd"/>
                      <w:r>
                        <w:rPr>
                          <w:sz w:val="14"/>
                          <w:szCs w:val="14"/>
                        </w:rPr>
                        <w:t xml:space="preserve"> </w:t>
                      </w:r>
                      <w:proofErr w:type="spellStart"/>
                      <w:r>
                        <w:rPr>
                          <w:sz w:val="14"/>
                          <w:szCs w:val="14"/>
                        </w:rPr>
                        <w:t>partneriteteve</w:t>
                      </w:r>
                      <w:proofErr w:type="spellEnd"/>
                      <w:r>
                        <w:rPr>
                          <w:sz w:val="14"/>
                          <w:szCs w:val="14"/>
                        </w:rPr>
                        <w:t xml:space="preserve"> me </w:t>
                      </w:r>
                      <w:proofErr w:type="spellStart"/>
                      <w:r>
                        <w:rPr>
                          <w:sz w:val="14"/>
                          <w:szCs w:val="14"/>
                        </w:rPr>
                        <w:t>donatorë</w:t>
                      </w:r>
                      <w:proofErr w:type="spellEnd"/>
                      <w:r>
                        <w:rPr>
                          <w:sz w:val="14"/>
                          <w:szCs w:val="14"/>
                        </w:rPr>
                        <w:t xml:space="preserve"> </w:t>
                      </w:r>
                      <w:proofErr w:type="spellStart"/>
                      <w:r>
                        <w:rPr>
                          <w:sz w:val="14"/>
                          <w:szCs w:val="14"/>
                        </w:rPr>
                        <w:t>vendas</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ndërkombëtarë</w:t>
                      </w:r>
                      <w:proofErr w:type="spellEnd"/>
                      <w:r>
                        <w:rPr>
                          <w:sz w:val="14"/>
                          <w:szCs w:val="14"/>
                        </w:rPr>
                        <w:t>.</w:t>
                      </w:r>
                    </w:p>
                    <w:p w14:paraId="3B30F591" w14:textId="77777777" w:rsidR="003630C3" w:rsidRDefault="003630C3" w:rsidP="003F03D2">
                      <w:pPr>
                        <w:numPr>
                          <w:ilvl w:val="0"/>
                          <w:numId w:val="106"/>
                        </w:numPr>
                        <w:spacing w:after="0"/>
                        <w:ind w:left="360"/>
                        <w:jc w:val="left"/>
                        <w:rPr>
                          <w:sz w:val="14"/>
                          <w:szCs w:val="14"/>
                        </w:rPr>
                      </w:pPr>
                      <w:proofErr w:type="spellStart"/>
                      <w:r>
                        <w:rPr>
                          <w:sz w:val="14"/>
                          <w:szCs w:val="14"/>
                        </w:rPr>
                        <w:t>Përditësoni</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zgjeroni</w:t>
                      </w:r>
                      <w:proofErr w:type="spellEnd"/>
                      <w:r>
                        <w:rPr>
                          <w:sz w:val="14"/>
                          <w:szCs w:val="14"/>
                        </w:rPr>
                        <w:t xml:space="preserve"> </w:t>
                      </w:r>
                      <w:proofErr w:type="spellStart"/>
                      <w:r>
                        <w:rPr>
                          <w:sz w:val="14"/>
                          <w:szCs w:val="14"/>
                        </w:rPr>
                        <w:t>rregullisht</w:t>
                      </w:r>
                      <w:proofErr w:type="spellEnd"/>
                      <w:r>
                        <w:rPr>
                          <w:sz w:val="14"/>
                          <w:szCs w:val="14"/>
                        </w:rPr>
                        <w:t xml:space="preserve"> </w:t>
                      </w:r>
                      <w:proofErr w:type="spellStart"/>
                      <w:r>
                        <w:rPr>
                          <w:sz w:val="14"/>
                          <w:szCs w:val="14"/>
                        </w:rPr>
                        <w:t>ofertat</w:t>
                      </w:r>
                      <w:proofErr w:type="spellEnd"/>
                      <w:r>
                        <w:rPr>
                          <w:sz w:val="14"/>
                          <w:szCs w:val="14"/>
                        </w:rPr>
                        <w:t xml:space="preserve"> e </w:t>
                      </w:r>
                      <w:proofErr w:type="spellStart"/>
                      <w:r>
                        <w:rPr>
                          <w:sz w:val="14"/>
                          <w:szCs w:val="14"/>
                        </w:rPr>
                        <w:t>kurseve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mbajtur</w:t>
                      </w:r>
                      <w:proofErr w:type="spellEnd"/>
                      <w:r>
                        <w:rPr>
                          <w:sz w:val="14"/>
                          <w:szCs w:val="14"/>
                        </w:rPr>
                        <w:t xml:space="preserve"> </w:t>
                      </w:r>
                      <w:proofErr w:type="spellStart"/>
                      <w:r>
                        <w:rPr>
                          <w:sz w:val="14"/>
                          <w:szCs w:val="14"/>
                        </w:rPr>
                        <w:t>ritmin</w:t>
                      </w:r>
                      <w:proofErr w:type="spellEnd"/>
                      <w:r>
                        <w:rPr>
                          <w:sz w:val="14"/>
                          <w:szCs w:val="14"/>
                        </w:rPr>
                        <w:t xml:space="preserve"> me </w:t>
                      </w:r>
                      <w:proofErr w:type="spellStart"/>
                      <w:r>
                        <w:rPr>
                          <w:sz w:val="14"/>
                          <w:szCs w:val="14"/>
                        </w:rPr>
                        <w:t>përparimet</w:t>
                      </w:r>
                      <w:proofErr w:type="spellEnd"/>
                      <w:r>
                        <w:rPr>
                          <w:sz w:val="14"/>
                          <w:szCs w:val="14"/>
                        </w:rPr>
                        <w:t xml:space="preserve"> </w:t>
                      </w:r>
                      <w:proofErr w:type="spellStart"/>
                      <w:r>
                        <w:rPr>
                          <w:sz w:val="14"/>
                          <w:szCs w:val="14"/>
                        </w:rPr>
                        <w:t>teknologjike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tendencat</w:t>
                      </w:r>
                      <w:proofErr w:type="spellEnd"/>
                      <w:r>
                        <w:rPr>
                          <w:sz w:val="14"/>
                          <w:szCs w:val="14"/>
                        </w:rPr>
                        <w:t xml:space="preserve"> e </w:t>
                      </w:r>
                      <w:proofErr w:type="spellStart"/>
                      <w:r>
                        <w:rPr>
                          <w:sz w:val="14"/>
                          <w:szCs w:val="14"/>
                        </w:rPr>
                        <w:t>industrisë</w:t>
                      </w:r>
                      <w:proofErr w:type="spellEnd"/>
                    </w:p>
                    <w:p w14:paraId="604982A2" w14:textId="77777777" w:rsidR="003630C3" w:rsidRDefault="003630C3" w:rsidP="003F03D2">
                      <w:pPr>
                        <w:spacing w:after="0" w:line="240" w:lineRule="auto"/>
                        <w:jc w:val="left"/>
                        <w:rPr>
                          <w:rFonts w:eastAsia="Times New Roman"/>
                          <w:kern w:val="3"/>
                          <w:sz w:val="14"/>
                          <w:szCs w:val="14"/>
                          <w:u w:val="single"/>
                        </w:rPr>
                      </w:pPr>
                    </w:p>
                    <w:p w14:paraId="7F255B36" w14:textId="478BB1AB" w:rsidR="003630C3" w:rsidRDefault="003630C3" w:rsidP="003F03D2">
                      <w:pPr>
                        <w:spacing w:after="0" w:line="240" w:lineRule="auto"/>
                        <w:jc w:val="left"/>
                      </w:pPr>
                      <w:proofErr w:type="spellStart"/>
                      <w:r>
                        <w:rPr>
                          <w:rFonts w:eastAsia="Times New Roman"/>
                          <w:kern w:val="3"/>
                          <w:sz w:val="14"/>
                          <w:szCs w:val="14"/>
                          <w:u w:val="single"/>
                        </w:rPr>
                        <w:t>Arsyetimi</w:t>
                      </w:r>
                      <w:proofErr w:type="spellEnd"/>
                      <w:r>
                        <w:rPr>
                          <w:rFonts w:eastAsia="Times New Roman"/>
                          <w:kern w:val="3"/>
                          <w:sz w:val="14"/>
                          <w:szCs w:val="14"/>
                          <w:u w:val="single"/>
                        </w:rPr>
                        <w:t xml:space="preserve">: </w:t>
                      </w:r>
                      <w:proofErr w:type="spellStart"/>
                      <w:r>
                        <w:rPr>
                          <w:rFonts w:eastAsia="Times New Roman"/>
                          <w:kern w:val="3"/>
                          <w:sz w:val="14"/>
                          <w:szCs w:val="14"/>
                        </w:rPr>
                        <w:t>Arsyeja</w:t>
                      </w:r>
                      <w:proofErr w:type="spellEnd"/>
                      <w:r>
                        <w:rPr>
                          <w:rFonts w:eastAsia="Times New Roman"/>
                          <w:kern w:val="3"/>
                          <w:sz w:val="14"/>
                          <w:szCs w:val="14"/>
                        </w:rPr>
                        <w:t xml:space="preserve"> e </w:t>
                      </w:r>
                      <w:proofErr w:type="spellStart"/>
                      <w:r>
                        <w:rPr>
                          <w:rFonts w:eastAsia="Times New Roman"/>
                          <w:kern w:val="3"/>
                          <w:sz w:val="14"/>
                          <w:szCs w:val="14"/>
                        </w:rPr>
                        <w:t>nismës</w:t>
                      </w:r>
                      <w:proofErr w:type="spellEnd"/>
                      <w:r>
                        <w:rPr>
                          <w:rFonts w:eastAsia="Times New Roman"/>
                          <w:kern w:val="3"/>
                          <w:sz w:val="14"/>
                          <w:szCs w:val="14"/>
                        </w:rPr>
                        <w:t xml:space="preserve"> </w:t>
                      </w:r>
                      <w:proofErr w:type="spellStart"/>
                      <w:r>
                        <w:rPr>
                          <w:rFonts w:eastAsia="Times New Roman"/>
                          <w:kern w:val="3"/>
                          <w:sz w:val="14"/>
                          <w:szCs w:val="14"/>
                        </w:rPr>
                        <w:t>së</w:t>
                      </w:r>
                      <w:proofErr w:type="spellEnd"/>
                      <w:r>
                        <w:rPr>
                          <w:rFonts w:eastAsia="Times New Roman"/>
                          <w:kern w:val="3"/>
                          <w:sz w:val="14"/>
                          <w:szCs w:val="14"/>
                        </w:rPr>
                        <w:t xml:space="preserve"> </w:t>
                      </w:r>
                      <w:proofErr w:type="spellStart"/>
                      <w:r>
                        <w:rPr>
                          <w:rFonts w:eastAsia="Times New Roman"/>
                          <w:kern w:val="3"/>
                          <w:sz w:val="14"/>
                          <w:szCs w:val="14"/>
                        </w:rPr>
                        <w:t>Paketës</w:t>
                      </w:r>
                      <w:proofErr w:type="spellEnd"/>
                      <w:r>
                        <w:rPr>
                          <w:rFonts w:eastAsia="Times New Roman"/>
                          <w:kern w:val="3"/>
                          <w:sz w:val="14"/>
                          <w:szCs w:val="14"/>
                        </w:rPr>
                        <w:t xml:space="preserve"> Pas </w:t>
                      </w:r>
                      <w:proofErr w:type="spellStart"/>
                      <w:r>
                        <w:rPr>
                          <w:rFonts w:eastAsia="Times New Roman"/>
                          <w:kern w:val="3"/>
                          <w:sz w:val="14"/>
                          <w:szCs w:val="14"/>
                        </w:rPr>
                        <w:t>Shkollës</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Qendrave</w:t>
                      </w:r>
                      <w:proofErr w:type="spellEnd"/>
                      <w:r>
                        <w:rPr>
                          <w:rFonts w:eastAsia="Times New Roman"/>
                          <w:kern w:val="3"/>
                          <w:sz w:val="14"/>
                          <w:szCs w:val="14"/>
                        </w:rPr>
                        <w:t xml:space="preserve"> </w:t>
                      </w:r>
                      <w:proofErr w:type="spellStart"/>
                      <w:r>
                        <w:rPr>
                          <w:rFonts w:eastAsia="Times New Roman"/>
                          <w:kern w:val="3"/>
                          <w:sz w:val="14"/>
                          <w:szCs w:val="14"/>
                        </w:rPr>
                        <w:t>Tumo</w:t>
                      </w:r>
                      <w:proofErr w:type="spellEnd"/>
                      <w:r>
                        <w:rPr>
                          <w:rFonts w:eastAsia="Times New Roman"/>
                          <w:kern w:val="3"/>
                          <w:sz w:val="14"/>
                          <w:szCs w:val="14"/>
                        </w:rPr>
                        <w:t xml:space="preserve"> </w:t>
                      </w:r>
                      <w:proofErr w:type="spellStart"/>
                      <w:r>
                        <w:rPr>
                          <w:rFonts w:eastAsia="Times New Roman"/>
                          <w:kern w:val="3"/>
                          <w:sz w:val="14"/>
                          <w:szCs w:val="14"/>
                        </w:rPr>
                        <w:t>është</w:t>
                      </w:r>
                      <w:proofErr w:type="spellEnd"/>
                      <w:r>
                        <w:rPr>
                          <w:rFonts w:eastAsia="Times New Roman"/>
                          <w:kern w:val="3"/>
                          <w:sz w:val="14"/>
                          <w:szCs w:val="14"/>
                        </w:rPr>
                        <w:t xml:space="preserve"> e </w:t>
                      </w:r>
                      <w:proofErr w:type="spellStart"/>
                      <w:r>
                        <w:rPr>
                          <w:rFonts w:eastAsia="Times New Roman"/>
                          <w:kern w:val="3"/>
                          <w:sz w:val="14"/>
                          <w:szCs w:val="14"/>
                        </w:rPr>
                        <w:t>rrënjosur</w:t>
                      </w:r>
                      <w:proofErr w:type="spellEnd"/>
                      <w:r>
                        <w:rPr>
                          <w:rFonts w:eastAsia="Times New Roman"/>
                          <w:kern w:val="3"/>
                          <w:sz w:val="14"/>
                          <w:szCs w:val="14"/>
                        </w:rPr>
                        <w:t xml:space="preserve"> </w:t>
                      </w:r>
                      <w:proofErr w:type="spellStart"/>
                      <w:r>
                        <w:rPr>
                          <w:rFonts w:eastAsia="Times New Roman"/>
                          <w:kern w:val="3"/>
                          <w:sz w:val="14"/>
                          <w:szCs w:val="14"/>
                        </w:rPr>
                        <w:t>thellë</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kuptuarit</w:t>
                      </w:r>
                      <w:proofErr w:type="spellEnd"/>
                      <w:r>
                        <w:rPr>
                          <w:rFonts w:eastAsia="Times New Roman"/>
                          <w:kern w:val="3"/>
                          <w:sz w:val="14"/>
                          <w:szCs w:val="14"/>
                        </w:rPr>
                        <w:t xml:space="preserve"> se </w:t>
                      </w:r>
                      <w:proofErr w:type="spellStart"/>
                      <w:r>
                        <w:rPr>
                          <w:rFonts w:eastAsia="Times New Roman"/>
                          <w:kern w:val="3"/>
                          <w:sz w:val="14"/>
                          <w:szCs w:val="14"/>
                        </w:rPr>
                        <w:t>qasja</w:t>
                      </w:r>
                      <w:proofErr w:type="spellEnd"/>
                      <w:r>
                        <w:rPr>
                          <w:rFonts w:eastAsia="Times New Roman"/>
                          <w:kern w:val="3"/>
                          <w:sz w:val="14"/>
                          <w:szCs w:val="14"/>
                        </w:rPr>
                        <w:t xml:space="preserve"> </w:t>
                      </w:r>
                      <w:proofErr w:type="spellStart"/>
                      <w:r>
                        <w:rPr>
                          <w:rFonts w:eastAsia="Times New Roman"/>
                          <w:kern w:val="3"/>
                          <w:sz w:val="14"/>
                          <w:szCs w:val="14"/>
                        </w:rPr>
                        <w:t>i</w:t>
                      </w:r>
                      <w:proofErr w:type="spellEnd"/>
                      <w:r>
                        <w:rPr>
                          <w:rFonts w:eastAsia="Times New Roman"/>
                          <w:kern w:val="3"/>
                          <w:sz w:val="14"/>
                          <w:szCs w:val="14"/>
                        </w:rPr>
                        <w:t xml:space="preserve"> </w:t>
                      </w:r>
                      <w:proofErr w:type="spellStart"/>
                      <w:r>
                        <w:rPr>
                          <w:rFonts w:eastAsia="Times New Roman"/>
                          <w:kern w:val="3"/>
                          <w:sz w:val="14"/>
                          <w:szCs w:val="14"/>
                        </w:rPr>
                        <w:t>barabartë</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arsim</w:t>
                      </w:r>
                      <w:proofErr w:type="spellEnd"/>
                      <w:r>
                        <w:rPr>
                          <w:rFonts w:eastAsia="Times New Roman"/>
                          <w:kern w:val="3"/>
                          <w:sz w:val="14"/>
                          <w:szCs w:val="14"/>
                        </w:rPr>
                        <w:t xml:space="preserve"> </w:t>
                      </w:r>
                      <w:proofErr w:type="spellStart"/>
                      <w:r>
                        <w:rPr>
                          <w:rFonts w:eastAsia="Times New Roman"/>
                          <w:kern w:val="3"/>
                          <w:sz w:val="14"/>
                          <w:szCs w:val="14"/>
                        </w:rPr>
                        <w:t>cilësor</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promovimi</w:t>
                      </w:r>
                      <w:proofErr w:type="spellEnd"/>
                      <w:r>
                        <w:rPr>
                          <w:rFonts w:eastAsia="Times New Roman"/>
                          <w:kern w:val="3"/>
                          <w:sz w:val="14"/>
                          <w:szCs w:val="14"/>
                        </w:rPr>
                        <w:t xml:space="preserve"> </w:t>
                      </w:r>
                      <w:proofErr w:type="spellStart"/>
                      <w:r>
                        <w:rPr>
                          <w:rFonts w:eastAsia="Times New Roman"/>
                          <w:kern w:val="3"/>
                          <w:sz w:val="14"/>
                          <w:szCs w:val="14"/>
                        </w:rPr>
                        <w:t>i</w:t>
                      </w:r>
                      <w:proofErr w:type="spellEnd"/>
                      <w:r>
                        <w:rPr>
                          <w:rFonts w:eastAsia="Times New Roman"/>
                          <w:kern w:val="3"/>
                          <w:sz w:val="14"/>
                          <w:szCs w:val="14"/>
                        </w:rPr>
                        <w:t xml:space="preserve"> </w:t>
                      </w:r>
                      <w:proofErr w:type="spellStart"/>
                      <w:r>
                        <w:rPr>
                          <w:rFonts w:eastAsia="Times New Roman"/>
                          <w:kern w:val="3"/>
                          <w:sz w:val="14"/>
                          <w:szCs w:val="14"/>
                        </w:rPr>
                        <w:t>talenteve</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gjitha</w:t>
                      </w:r>
                      <w:proofErr w:type="spellEnd"/>
                      <w:r>
                        <w:rPr>
                          <w:rFonts w:eastAsia="Times New Roman"/>
                          <w:kern w:val="3"/>
                          <w:sz w:val="14"/>
                          <w:szCs w:val="14"/>
                        </w:rPr>
                        <w:t xml:space="preserve"> </w:t>
                      </w:r>
                      <w:proofErr w:type="spellStart"/>
                      <w:r>
                        <w:rPr>
                          <w:rFonts w:eastAsia="Times New Roman"/>
                          <w:kern w:val="3"/>
                          <w:sz w:val="14"/>
                          <w:szCs w:val="14"/>
                        </w:rPr>
                        <w:t>rajonet</w:t>
                      </w:r>
                      <w:proofErr w:type="spellEnd"/>
                      <w:r>
                        <w:rPr>
                          <w:rFonts w:eastAsia="Times New Roman"/>
                          <w:kern w:val="3"/>
                          <w:sz w:val="14"/>
                          <w:szCs w:val="14"/>
                        </w:rPr>
                        <w:t xml:space="preserve"> </w:t>
                      </w:r>
                      <w:proofErr w:type="spellStart"/>
                      <w:r>
                        <w:rPr>
                          <w:rFonts w:eastAsia="Times New Roman"/>
                          <w:kern w:val="3"/>
                          <w:sz w:val="14"/>
                          <w:szCs w:val="14"/>
                        </w:rPr>
                        <w:t>është</w:t>
                      </w:r>
                      <w:proofErr w:type="spellEnd"/>
                      <w:r>
                        <w:rPr>
                          <w:rFonts w:eastAsia="Times New Roman"/>
                          <w:kern w:val="3"/>
                          <w:sz w:val="14"/>
                          <w:szCs w:val="14"/>
                        </w:rPr>
                        <w:t xml:space="preserve"> </w:t>
                      </w:r>
                      <w:proofErr w:type="spellStart"/>
                      <w:r>
                        <w:rPr>
                          <w:rFonts w:eastAsia="Times New Roman"/>
                          <w:kern w:val="3"/>
                          <w:sz w:val="14"/>
                          <w:szCs w:val="14"/>
                        </w:rPr>
                        <w:t>thelbësor</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zhvillimin</w:t>
                      </w:r>
                      <w:proofErr w:type="spellEnd"/>
                      <w:r>
                        <w:rPr>
                          <w:rFonts w:eastAsia="Times New Roman"/>
                          <w:kern w:val="3"/>
                          <w:sz w:val="14"/>
                          <w:szCs w:val="14"/>
                        </w:rPr>
                        <w:t xml:space="preserve"> e </w:t>
                      </w:r>
                      <w:proofErr w:type="spellStart"/>
                      <w:r>
                        <w:rPr>
                          <w:rFonts w:eastAsia="Times New Roman"/>
                          <w:kern w:val="3"/>
                          <w:sz w:val="14"/>
                          <w:szCs w:val="14"/>
                        </w:rPr>
                        <w:t>qëndrueshëm</w:t>
                      </w:r>
                      <w:proofErr w:type="spellEnd"/>
                      <w:r>
                        <w:rPr>
                          <w:rFonts w:eastAsia="Times New Roman"/>
                          <w:kern w:val="3"/>
                          <w:sz w:val="14"/>
                          <w:szCs w:val="14"/>
                        </w:rPr>
                        <w:t xml:space="preserve"> </w:t>
                      </w:r>
                      <w:proofErr w:type="spellStart"/>
                      <w:r>
                        <w:rPr>
                          <w:rFonts w:eastAsia="Times New Roman"/>
                          <w:kern w:val="3"/>
                          <w:sz w:val="14"/>
                          <w:szCs w:val="14"/>
                        </w:rPr>
                        <w:t>kombëtar</w:t>
                      </w:r>
                      <w:proofErr w:type="spellEnd"/>
                      <w:r>
                        <w:rPr>
                          <w:rFonts w:eastAsia="Times New Roman"/>
                          <w:kern w:val="3"/>
                          <w:sz w:val="14"/>
                          <w:szCs w:val="14"/>
                        </w:rPr>
                        <w:t xml:space="preserve">. </w:t>
                      </w:r>
                      <w:proofErr w:type="spellStart"/>
                      <w:r>
                        <w:rPr>
                          <w:rFonts w:eastAsia="Times New Roman"/>
                          <w:kern w:val="3"/>
                          <w:sz w:val="14"/>
                          <w:szCs w:val="14"/>
                        </w:rPr>
                        <w:t>Pabarazitë</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mundësitë</w:t>
                      </w:r>
                      <w:proofErr w:type="spellEnd"/>
                      <w:r>
                        <w:rPr>
                          <w:rFonts w:eastAsia="Times New Roman"/>
                          <w:kern w:val="3"/>
                          <w:sz w:val="14"/>
                          <w:szCs w:val="14"/>
                        </w:rPr>
                        <w:t xml:space="preserve"> </w:t>
                      </w:r>
                      <w:proofErr w:type="spellStart"/>
                      <w:r>
                        <w:rPr>
                          <w:rFonts w:eastAsia="Times New Roman"/>
                          <w:kern w:val="3"/>
                          <w:sz w:val="14"/>
                          <w:szCs w:val="14"/>
                        </w:rPr>
                        <w:t>arsimore</w:t>
                      </w:r>
                      <w:proofErr w:type="spellEnd"/>
                      <w:r>
                        <w:rPr>
                          <w:rFonts w:eastAsia="Times New Roman"/>
                          <w:kern w:val="3"/>
                          <w:sz w:val="14"/>
                          <w:szCs w:val="14"/>
                        </w:rPr>
                        <w:t xml:space="preserve"> midis </w:t>
                      </w:r>
                      <w:proofErr w:type="spellStart"/>
                      <w:r>
                        <w:rPr>
                          <w:rFonts w:eastAsia="Times New Roman"/>
                          <w:kern w:val="3"/>
                          <w:sz w:val="14"/>
                          <w:szCs w:val="14"/>
                        </w:rPr>
                        <w:t>zonave</w:t>
                      </w:r>
                      <w:proofErr w:type="spellEnd"/>
                      <w:r>
                        <w:rPr>
                          <w:rFonts w:eastAsia="Times New Roman"/>
                          <w:kern w:val="3"/>
                          <w:sz w:val="14"/>
                          <w:szCs w:val="14"/>
                        </w:rPr>
                        <w:t xml:space="preserve"> urbane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rurale</w:t>
                      </w:r>
                      <w:proofErr w:type="spellEnd"/>
                      <w:r>
                        <w:rPr>
                          <w:rFonts w:eastAsia="Times New Roman"/>
                          <w:kern w:val="3"/>
                          <w:sz w:val="14"/>
                          <w:szCs w:val="14"/>
                        </w:rPr>
                        <w:t xml:space="preserve"> </w:t>
                      </w:r>
                      <w:proofErr w:type="spellStart"/>
                      <w:r>
                        <w:rPr>
                          <w:rFonts w:eastAsia="Times New Roman"/>
                          <w:kern w:val="3"/>
                          <w:sz w:val="14"/>
                          <w:szCs w:val="14"/>
                        </w:rPr>
                        <w:t>kanë</w:t>
                      </w:r>
                      <w:proofErr w:type="spellEnd"/>
                      <w:r>
                        <w:rPr>
                          <w:rFonts w:eastAsia="Times New Roman"/>
                          <w:kern w:val="3"/>
                          <w:sz w:val="14"/>
                          <w:szCs w:val="14"/>
                        </w:rPr>
                        <w:t xml:space="preserve"> </w:t>
                      </w:r>
                      <w:proofErr w:type="spellStart"/>
                      <w:r>
                        <w:rPr>
                          <w:rFonts w:eastAsia="Times New Roman"/>
                          <w:kern w:val="3"/>
                          <w:sz w:val="14"/>
                          <w:szCs w:val="14"/>
                        </w:rPr>
                        <w:t>çuar</w:t>
                      </w:r>
                      <w:proofErr w:type="spellEnd"/>
                      <w:r>
                        <w:rPr>
                          <w:rFonts w:eastAsia="Times New Roman"/>
                          <w:kern w:val="3"/>
                          <w:sz w:val="14"/>
                          <w:szCs w:val="14"/>
                        </w:rPr>
                        <w:t xml:space="preserve"> </w:t>
                      </w:r>
                      <w:proofErr w:type="spellStart"/>
                      <w:r>
                        <w:rPr>
                          <w:rFonts w:eastAsia="Times New Roman"/>
                          <w:kern w:val="3"/>
                          <w:sz w:val="14"/>
                          <w:szCs w:val="14"/>
                        </w:rPr>
                        <w:t>historikisht</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zhvillim</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pabarabartë</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ikje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trurit</w:t>
                      </w:r>
                      <w:proofErr w:type="spellEnd"/>
                      <w:r>
                        <w:rPr>
                          <w:rFonts w:eastAsia="Times New Roman"/>
                          <w:kern w:val="3"/>
                          <w:sz w:val="14"/>
                          <w:szCs w:val="14"/>
                        </w:rPr>
                        <w:t xml:space="preserve"> </w:t>
                      </w:r>
                      <w:proofErr w:type="spellStart"/>
                      <w:r>
                        <w:rPr>
                          <w:rFonts w:eastAsia="Times New Roman"/>
                          <w:kern w:val="3"/>
                          <w:sz w:val="14"/>
                          <w:szCs w:val="14"/>
                        </w:rPr>
                        <w:t>nga</w:t>
                      </w:r>
                      <w:proofErr w:type="spellEnd"/>
                      <w:r>
                        <w:rPr>
                          <w:rFonts w:eastAsia="Times New Roman"/>
                          <w:kern w:val="3"/>
                          <w:sz w:val="14"/>
                          <w:szCs w:val="14"/>
                        </w:rPr>
                        <w:t xml:space="preserve"> </w:t>
                      </w:r>
                      <w:proofErr w:type="spellStart"/>
                      <w:r>
                        <w:rPr>
                          <w:rFonts w:eastAsia="Times New Roman"/>
                          <w:kern w:val="3"/>
                          <w:sz w:val="14"/>
                          <w:szCs w:val="14"/>
                        </w:rPr>
                        <w:t>zonat</w:t>
                      </w:r>
                      <w:proofErr w:type="spellEnd"/>
                      <w:r>
                        <w:rPr>
                          <w:rFonts w:eastAsia="Times New Roman"/>
                          <w:kern w:val="3"/>
                          <w:sz w:val="14"/>
                          <w:szCs w:val="14"/>
                        </w:rPr>
                        <w:t xml:space="preserve"> </w:t>
                      </w:r>
                      <w:proofErr w:type="spellStart"/>
                      <w:r>
                        <w:rPr>
                          <w:rFonts w:eastAsia="Times New Roman"/>
                          <w:kern w:val="3"/>
                          <w:sz w:val="14"/>
                          <w:szCs w:val="14"/>
                        </w:rPr>
                        <w:t>rurale</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ato</w:t>
                      </w:r>
                      <w:proofErr w:type="spellEnd"/>
                      <w:r>
                        <w:rPr>
                          <w:rFonts w:eastAsia="Times New Roman"/>
                          <w:kern w:val="3"/>
                          <w:sz w:val="14"/>
                          <w:szCs w:val="14"/>
                        </w:rPr>
                        <w:t xml:space="preserve"> urbane apo </w:t>
                      </w:r>
                      <w:proofErr w:type="spellStart"/>
                      <w:r>
                        <w:rPr>
                          <w:rFonts w:eastAsia="Times New Roman"/>
                          <w:kern w:val="3"/>
                          <w:sz w:val="14"/>
                          <w:szCs w:val="14"/>
                        </w:rPr>
                        <w:t>edhe</w:t>
                      </w:r>
                      <w:proofErr w:type="spellEnd"/>
                      <w:r>
                        <w:rPr>
                          <w:rFonts w:eastAsia="Times New Roman"/>
                          <w:kern w:val="3"/>
                          <w:sz w:val="14"/>
                          <w:szCs w:val="14"/>
                        </w:rPr>
                        <w:t xml:space="preserve"> </w:t>
                      </w:r>
                      <w:proofErr w:type="spellStart"/>
                      <w:r>
                        <w:rPr>
                          <w:rFonts w:eastAsia="Times New Roman"/>
                          <w:kern w:val="3"/>
                          <w:sz w:val="14"/>
                          <w:szCs w:val="14"/>
                        </w:rPr>
                        <w:t>jashtë</w:t>
                      </w:r>
                      <w:proofErr w:type="spellEnd"/>
                      <w:r>
                        <w:rPr>
                          <w:rFonts w:eastAsia="Times New Roman"/>
                          <w:kern w:val="3"/>
                          <w:sz w:val="14"/>
                          <w:szCs w:val="14"/>
                        </w:rPr>
                        <w:t xml:space="preserve"> </w:t>
                      </w:r>
                      <w:proofErr w:type="spellStart"/>
                      <w:r>
                        <w:rPr>
                          <w:rFonts w:eastAsia="Times New Roman"/>
                          <w:kern w:val="3"/>
                          <w:sz w:val="14"/>
                          <w:szCs w:val="14"/>
                        </w:rPr>
                        <w:t>vendit</w:t>
                      </w:r>
                      <w:proofErr w:type="spellEnd"/>
                      <w:r>
                        <w:rPr>
                          <w:rFonts w:eastAsia="Times New Roman"/>
                          <w:kern w:val="3"/>
                          <w:sz w:val="14"/>
                          <w:szCs w:val="14"/>
                        </w:rPr>
                        <w:t xml:space="preserve">. </w:t>
                      </w:r>
                      <w:proofErr w:type="spellStart"/>
                      <w:r>
                        <w:rPr>
                          <w:rFonts w:eastAsia="Times New Roman"/>
                          <w:kern w:val="3"/>
                          <w:sz w:val="14"/>
                          <w:szCs w:val="14"/>
                        </w:rPr>
                        <w:t>Prandaj</w:t>
                      </w:r>
                      <w:proofErr w:type="spellEnd"/>
                      <w:r>
                        <w:rPr>
                          <w:rFonts w:eastAsia="Times New Roman"/>
                          <w:kern w:val="3"/>
                          <w:sz w:val="14"/>
                          <w:szCs w:val="14"/>
                        </w:rPr>
                        <w:t xml:space="preserve">, </w:t>
                      </w:r>
                      <w:proofErr w:type="spellStart"/>
                      <w:r>
                        <w:rPr>
                          <w:rFonts w:eastAsia="Times New Roman"/>
                          <w:kern w:val="3"/>
                          <w:sz w:val="14"/>
                          <w:szCs w:val="14"/>
                        </w:rPr>
                        <w:t>kjo</w:t>
                      </w:r>
                      <w:proofErr w:type="spellEnd"/>
                      <w:r>
                        <w:rPr>
                          <w:rFonts w:eastAsia="Times New Roman"/>
                          <w:kern w:val="3"/>
                          <w:sz w:val="14"/>
                          <w:szCs w:val="14"/>
                        </w:rPr>
                        <w:t xml:space="preserve"> </w:t>
                      </w:r>
                      <w:proofErr w:type="spellStart"/>
                      <w:r>
                        <w:rPr>
                          <w:rFonts w:eastAsia="Times New Roman"/>
                          <w:kern w:val="3"/>
                          <w:sz w:val="14"/>
                          <w:szCs w:val="14"/>
                        </w:rPr>
                        <w:t>nismë</w:t>
                      </w:r>
                      <w:proofErr w:type="spellEnd"/>
                      <w:r>
                        <w:rPr>
                          <w:rFonts w:eastAsia="Times New Roman"/>
                          <w:kern w:val="3"/>
                          <w:sz w:val="14"/>
                          <w:szCs w:val="14"/>
                        </w:rPr>
                        <w:t xml:space="preserve"> </w:t>
                      </w:r>
                      <w:proofErr w:type="spellStart"/>
                      <w:r>
                        <w:rPr>
                          <w:rFonts w:eastAsia="Times New Roman"/>
                          <w:kern w:val="3"/>
                          <w:sz w:val="14"/>
                          <w:szCs w:val="14"/>
                        </w:rPr>
                        <w:t>synon</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luftojë</w:t>
                      </w:r>
                      <w:proofErr w:type="spellEnd"/>
                      <w:r>
                        <w:rPr>
                          <w:rFonts w:eastAsia="Times New Roman"/>
                          <w:kern w:val="3"/>
                          <w:sz w:val="14"/>
                          <w:szCs w:val="14"/>
                        </w:rPr>
                        <w:t xml:space="preserve"> </w:t>
                      </w:r>
                      <w:proofErr w:type="spellStart"/>
                      <w:r>
                        <w:rPr>
                          <w:rFonts w:eastAsia="Times New Roman"/>
                          <w:kern w:val="3"/>
                          <w:sz w:val="14"/>
                          <w:szCs w:val="14"/>
                        </w:rPr>
                        <w:t>këto</w:t>
                      </w:r>
                      <w:proofErr w:type="spellEnd"/>
                      <w:r>
                        <w:rPr>
                          <w:rFonts w:eastAsia="Times New Roman"/>
                          <w:kern w:val="3"/>
                          <w:sz w:val="14"/>
                          <w:szCs w:val="14"/>
                        </w:rPr>
                        <w:t xml:space="preserve"> </w:t>
                      </w:r>
                      <w:proofErr w:type="spellStart"/>
                      <w:r>
                        <w:rPr>
                          <w:rFonts w:eastAsia="Times New Roman"/>
                          <w:kern w:val="3"/>
                          <w:sz w:val="14"/>
                          <w:szCs w:val="14"/>
                        </w:rPr>
                        <w:t>tendenca</w:t>
                      </w:r>
                      <w:proofErr w:type="spellEnd"/>
                      <w:r>
                        <w:rPr>
                          <w:rFonts w:eastAsia="Times New Roman"/>
                          <w:kern w:val="3"/>
                          <w:sz w:val="14"/>
                          <w:szCs w:val="14"/>
                        </w:rPr>
                        <w:t xml:space="preserve"> duke </w:t>
                      </w:r>
                      <w:proofErr w:type="spellStart"/>
                      <w:r>
                        <w:rPr>
                          <w:rFonts w:eastAsia="Times New Roman"/>
                          <w:kern w:val="3"/>
                          <w:sz w:val="14"/>
                          <w:szCs w:val="14"/>
                        </w:rPr>
                        <w:t>pasuruar</w:t>
                      </w:r>
                      <w:proofErr w:type="spellEnd"/>
                      <w:r>
                        <w:rPr>
                          <w:rFonts w:eastAsia="Times New Roman"/>
                          <w:kern w:val="3"/>
                          <w:sz w:val="14"/>
                          <w:szCs w:val="14"/>
                        </w:rPr>
                        <w:t xml:space="preserve"> </w:t>
                      </w:r>
                      <w:proofErr w:type="spellStart"/>
                      <w:r>
                        <w:rPr>
                          <w:rFonts w:eastAsia="Times New Roman"/>
                          <w:kern w:val="3"/>
                          <w:sz w:val="14"/>
                          <w:szCs w:val="14"/>
                        </w:rPr>
                        <w:t>peizazhin</w:t>
                      </w:r>
                      <w:proofErr w:type="spellEnd"/>
                      <w:r>
                        <w:rPr>
                          <w:rFonts w:eastAsia="Times New Roman"/>
                          <w:kern w:val="3"/>
                          <w:sz w:val="14"/>
                          <w:szCs w:val="14"/>
                        </w:rPr>
                        <w:t xml:space="preserve"> </w:t>
                      </w:r>
                      <w:proofErr w:type="spellStart"/>
                      <w:r>
                        <w:rPr>
                          <w:rFonts w:eastAsia="Times New Roman"/>
                          <w:kern w:val="3"/>
                          <w:sz w:val="14"/>
                          <w:szCs w:val="14"/>
                        </w:rPr>
                        <w:t>arsimor</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zonat</w:t>
                      </w:r>
                      <w:proofErr w:type="spellEnd"/>
                      <w:r>
                        <w:rPr>
                          <w:rFonts w:eastAsia="Times New Roman"/>
                          <w:kern w:val="3"/>
                          <w:sz w:val="14"/>
                          <w:szCs w:val="14"/>
                        </w:rPr>
                        <w:t xml:space="preserve"> </w:t>
                      </w:r>
                      <w:proofErr w:type="spellStart"/>
                      <w:r>
                        <w:rPr>
                          <w:rFonts w:eastAsia="Times New Roman"/>
                          <w:kern w:val="3"/>
                          <w:sz w:val="14"/>
                          <w:szCs w:val="14"/>
                        </w:rPr>
                        <w:t>rurale</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duke u </w:t>
                      </w:r>
                      <w:proofErr w:type="spellStart"/>
                      <w:r>
                        <w:rPr>
                          <w:rFonts w:eastAsia="Times New Roman"/>
                          <w:kern w:val="3"/>
                          <w:sz w:val="14"/>
                          <w:szCs w:val="14"/>
                        </w:rPr>
                        <w:t>ofruar</w:t>
                      </w:r>
                      <w:proofErr w:type="spellEnd"/>
                      <w:r>
                        <w:rPr>
                          <w:rFonts w:eastAsia="Times New Roman"/>
                          <w:kern w:val="3"/>
                          <w:sz w:val="14"/>
                          <w:szCs w:val="14"/>
                        </w:rPr>
                        <w:t xml:space="preserve"> </w:t>
                      </w:r>
                      <w:proofErr w:type="spellStart"/>
                      <w:r>
                        <w:rPr>
                          <w:rFonts w:eastAsia="Times New Roman"/>
                          <w:kern w:val="3"/>
                          <w:sz w:val="14"/>
                          <w:szCs w:val="14"/>
                        </w:rPr>
                        <w:t>studentëve</w:t>
                      </w:r>
                      <w:proofErr w:type="spellEnd"/>
                      <w:r>
                        <w:rPr>
                          <w:rFonts w:eastAsia="Times New Roman"/>
                          <w:kern w:val="3"/>
                          <w:sz w:val="14"/>
                          <w:szCs w:val="14"/>
                        </w:rPr>
                        <w:t xml:space="preserve"> </w:t>
                      </w:r>
                      <w:proofErr w:type="spellStart"/>
                      <w:r>
                        <w:rPr>
                          <w:rFonts w:eastAsia="Times New Roman"/>
                          <w:kern w:val="3"/>
                          <w:sz w:val="14"/>
                          <w:szCs w:val="14"/>
                        </w:rPr>
                        <w:t>mjetet</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aftësitë</w:t>
                      </w:r>
                      <w:proofErr w:type="spellEnd"/>
                      <w:r>
                        <w:rPr>
                          <w:rFonts w:eastAsia="Times New Roman"/>
                          <w:kern w:val="3"/>
                          <w:sz w:val="14"/>
                          <w:szCs w:val="14"/>
                        </w:rPr>
                        <w:t xml:space="preserve"> e </w:t>
                      </w:r>
                      <w:proofErr w:type="spellStart"/>
                      <w:r>
                        <w:rPr>
                          <w:rFonts w:eastAsia="Times New Roman"/>
                          <w:kern w:val="3"/>
                          <w:sz w:val="14"/>
                          <w:szCs w:val="14"/>
                        </w:rPr>
                        <w:t>nevojshme</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lulëzuar</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nivel</w:t>
                      </w:r>
                      <w:proofErr w:type="spellEnd"/>
                      <w:r>
                        <w:rPr>
                          <w:rFonts w:eastAsia="Times New Roman"/>
                          <w:kern w:val="3"/>
                          <w:sz w:val="14"/>
                          <w:szCs w:val="14"/>
                        </w:rPr>
                        <w:t xml:space="preserve"> </w:t>
                      </w:r>
                      <w:proofErr w:type="spellStart"/>
                      <w:r>
                        <w:rPr>
                          <w:rFonts w:eastAsia="Times New Roman"/>
                          <w:kern w:val="3"/>
                          <w:sz w:val="14"/>
                          <w:szCs w:val="14"/>
                        </w:rPr>
                        <w:t>lokal</w:t>
                      </w:r>
                      <w:proofErr w:type="spellEnd"/>
                      <w:r>
                        <w:rPr>
                          <w:rFonts w:eastAsia="Times New Roman"/>
                          <w:kern w:val="3"/>
                          <w:sz w:val="14"/>
                          <w:szCs w:val="14"/>
                        </w:rPr>
                        <w:t xml:space="preserve">. </w:t>
                      </w:r>
                      <w:proofErr w:type="spellStart"/>
                      <w:r>
                        <w:rPr>
                          <w:rFonts w:eastAsia="Times New Roman"/>
                          <w:kern w:val="3"/>
                          <w:sz w:val="14"/>
                          <w:szCs w:val="14"/>
                        </w:rPr>
                        <w:t>Futja</w:t>
                      </w:r>
                      <w:proofErr w:type="spellEnd"/>
                      <w:r>
                        <w:rPr>
                          <w:rFonts w:eastAsia="Times New Roman"/>
                          <w:kern w:val="3"/>
                          <w:sz w:val="14"/>
                          <w:szCs w:val="14"/>
                        </w:rPr>
                        <w:t xml:space="preserve"> e </w:t>
                      </w:r>
                      <w:proofErr w:type="spellStart"/>
                      <w:r>
                        <w:rPr>
                          <w:rFonts w:eastAsia="Times New Roman"/>
                          <w:kern w:val="3"/>
                          <w:sz w:val="14"/>
                          <w:szCs w:val="14"/>
                        </w:rPr>
                        <w:t>platformave</w:t>
                      </w:r>
                      <w:proofErr w:type="spellEnd"/>
                      <w:r>
                        <w:rPr>
                          <w:rFonts w:eastAsia="Times New Roman"/>
                          <w:kern w:val="3"/>
                          <w:sz w:val="14"/>
                          <w:szCs w:val="14"/>
                        </w:rPr>
                        <w:t xml:space="preserve"> </w:t>
                      </w:r>
                      <w:proofErr w:type="spellStart"/>
                      <w:r w:rsidR="00EE0F63">
                        <w:rPr>
                          <w:rFonts w:eastAsia="Times New Roman"/>
                          <w:kern w:val="3"/>
                          <w:sz w:val="14"/>
                          <w:szCs w:val="14"/>
                        </w:rPr>
                        <w:t>dixhitale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avancuara</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ngritja</w:t>
                      </w:r>
                      <w:proofErr w:type="spellEnd"/>
                      <w:r>
                        <w:rPr>
                          <w:rFonts w:eastAsia="Times New Roman"/>
                          <w:kern w:val="3"/>
                          <w:sz w:val="14"/>
                          <w:szCs w:val="14"/>
                        </w:rPr>
                        <w:t xml:space="preserve"> e </w:t>
                      </w:r>
                      <w:proofErr w:type="spellStart"/>
                      <w:r>
                        <w:rPr>
                          <w:rFonts w:eastAsia="Times New Roman"/>
                          <w:kern w:val="3"/>
                          <w:sz w:val="14"/>
                          <w:szCs w:val="14"/>
                        </w:rPr>
                        <w:t>qendrave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lëvizshme</w:t>
                      </w:r>
                      <w:proofErr w:type="spellEnd"/>
                      <w:r>
                        <w:rPr>
                          <w:rFonts w:eastAsia="Times New Roman"/>
                          <w:kern w:val="3"/>
                          <w:sz w:val="14"/>
                          <w:szCs w:val="14"/>
                        </w:rPr>
                        <w:t xml:space="preserve"> </w:t>
                      </w:r>
                      <w:proofErr w:type="spellStart"/>
                      <w:r>
                        <w:rPr>
                          <w:rFonts w:eastAsia="Times New Roman"/>
                          <w:kern w:val="3"/>
                          <w:sz w:val="14"/>
                          <w:szCs w:val="14"/>
                        </w:rPr>
                        <w:t>Tumo</w:t>
                      </w:r>
                      <w:proofErr w:type="spellEnd"/>
                      <w:r>
                        <w:rPr>
                          <w:rFonts w:eastAsia="Times New Roman"/>
                          <w:kern w:val="3"/>
                          <w:sz w:val="14"/>
                          <w:szCs w:val="14"/>
                        </w:rPr>
                        <w:t xml:space="preserve"> </w:t>
                      </w:r>
                      <w:proofErr w:type="spellStart"/>
                      <w:r>
                        <w:rPr>
                          <w:rFonts w:eastAsia="Times New Roman"/>
                          <w:kern w:val="3"/>
                          <w:sz w:val="14"/>
                          <w:szCs w:val="14"/>
                        </w:rPr>
                        <w:t>janë</w:t>
                      </w:r>
                      <w:proofErr w:type="spellEnd"/>
                      <w:r>
                        <w:rPr>
                          <w:rFonts w:eastAsia="Times New Roman"/>
                          <w:kern w:val="3"/>
                          <w:sz w:val="14"/>
                          <w:szCs w:val="14"/>
                        </w:rPr>
                        <w:t xml:space="preserve"> </w:t>
                      </w:r>
                      <w:proofErr w:type="spellStart"/>
                      <w:r>
                        <w:rPr>
                          <w:rFonts w:eastAsia="Times New Roman"/>
                          <w:kern w:val="3"/>
                          <w:sz w:val="14"/>
                          <w:szCs w:val="14"/>
                        </w:rPr>
                        <w:t>thelbësore</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këtë</w:t>
                      </w:r>
                      <w:proofErr w:type="spellEnd"/>
                      <w:r>
                        <w:rPr>
                          <w:rFonts w:eastAsia="Times New Roman"/>
                          <w:kern w:val="3"/>
                          <w:sz w:val="14"/>
                          <w:szCs w:val="14"/>
                        </w:rPr>
                        <w:t xml:space="preserve"> </w:t>
                      </w:r>
                      <w:proofErr w:type="spellStart"/>
                      <w:r>
                        <w:rPr>
                          <w:rFonts w:eastAsia="Times New Roman"/>
                          <w:kern w:val="3"/>
                          <w:sz w:val="14"/>
                          <w:szCs w:val="14"/>
                        </w:rPr>
                        <w:t>transformim</w:t>
                      </w:r>
                      <w:proofErr w:type="spellEnd"/>
                      <w:r>
                        <w:rPr>
                          <w:rFonts w:eastAsia="Times New Roman"/>
                          <w:kern w:val="3"/>
                          <w:sz w:val="14"/>
                          <w:szCs w:val="14"/>
                        </w:rPr>
                        <w:t xml:space="preserve">. </w:t>
                      </w:r>
                      <w:proofErr w:type="spellStart"/>
                      <w:r>
                        <w:rPr>
                          <w:rFonts w:eastAsia="Times New Roman"/>
                          <w:kern w:val="3"/>
                          <w:sz w:val="14"/>
                          <w:szCs w:val="14"/>
                        </w:rPr>
                        <w:t>Këto</w:t>
                      </w:r>
                      <w:proofErr w:type="spellEnd"/>
                      <w:r>
                        <w:rPr>
                          <w:rFonts w:eastAsia="Times New Roman"/>
                          <w:kern w:val="3"/>
                          <w:sz w:val="14"/>
                          <w:szCs w:val="14"/>
                        </w:rPr>
                        <w:t xml:space="preserve"> </w:t>
                      </w:r>
                      <w:proofErr w:type="spellStart"/>
                      <w:r>
                        <w:rPr>
                          <w:rFonts w:eastAsia="Times New Roman"/>
                          <w:kern w:val="3"/>
                          <w:sz w:val="14"/>
                          <w:szCs w:val="14"/>
                        </w:rPr>
                        <w:t>platforma</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qendra</w:t>
                      </w:r>
                      <w:proofErr w:type="spellEnd"/>
                      <w:r>
                        <w:rPr>
                          <w:rFonts w:eastAsia="Times New Roman"/>
                          <w:kern w:val="3"/>
                          <w:sz w:val="14"/>
                          <w:szCs w:val="14"/>
                        </w:rPr>
                        <w:t xml:space="preserve"> </w:t>
                      </w:r>
                      <w:proofErr w:type="spellStart"/>
                      <w:r>
                        <w:rPr>
                          <w:rFonts w:eastAsia="Times New Roman"/>
                          <w:kern w:val="3"/>
                          <w:sz w:val="14"/>
                          <w:szCs w:val="14"/>
                        </w:rPr>
                        <w:t>shërbejnë</w:t>
                      </w:r>
                      <w:proofErr w:type="spellEnd"/>
                      <w:r>
                        <w:rPr>
                          <w:rFonts w:eastAsia="Times New Roman"/>
                          <w:kern w:val="3"/>
                          <w:sz w:val="14"/>
                          <w:szCs w:val="14"/>
                        </w:rPr>
                        <w:t xml:space="preserve"> </w:t>
                      </w:r>
                      <w:proofErr w:type="spellStart"/>
                      <w:r>
                        <w:rPr>
                          <w:rFonts w:eastAsia="Times New Roman"/>
                          <w:kern w:val="3"/>
                          <w:sz w:val="14"/>
                          <w:szCs w:val="14"/>
                        </w:rPr>
                        <w:t>si</w:t>
                      </w:r>
                      <w:proofErr w:type="spellEnd"/>
                      <w:r>
                        <w:rPr>
                          <w:rFonts w:eastAsia="Times New Roman"/>
                          <w:kern w:val="3"/>
                          <w:sz w:val="14"/>
                          <w:szCs w:val="14"/>
                        </w:rPr>
                        <w:t xml:space="preserve"> </w:t>
                      </w:r>
                      <w:proofErr w:type="spellStart"/>
                      <w:r>
                        <w:rPr>
                          <w:rFonts w:eastAsia="Times New Roman"/>
                          <w:kern w:val="3"/>
                          <w:sz w:val="14"/>
                          <w:szCs w:val="14"/>
                        </w:rPr>
                        <w:t>qendra</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inovacionit</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mësuarit</w:t>
                      </w:r>
                      <w:proofErr w:type="spellEnd"/>
                      <w:r>
                        <w:rPr>
                          <w:rFonts w:eastAsia="Times New Roman"/>
                          <w:kern w:val="3"/>
                          <w:sz w:val="14"/>
                          <w:szCs w:val="14"/>
                        </w:rPr>
                        <w:t xml:space="preserve">, duke </w:t>
                      </w:r>
                      <w:proofErr w:type="spellStart"/>
                      <w:r>
                        <w:rPr>
                          <w:rFonts w:eastAsia="Times New Roman"/>
                          <w:kern w:val="3"/>
                          <w:sz w:val="14"/>
                          <w:szCs w:val="14"/>
                        </w:rPr>
                        <w:t>ofruar</w:t>
                      </w:r>
                      <w:proofErr w:type="spellEnd"/>
                      <w:r>
                        <w:rPr>
                          <w:rFonts w:eastAsia="Times New Roman"/>
                          <w:kern w:val="3"/>
                          <w:sz w:val="14"/>
                          <w:szCs w:val="14"/>
                        </w:rPr>
                        <w:t xml:space="preserve"> </w:t>
                      </w:r>
                      <w:proofErr w:type="spellStart"/>
                      <w:r>
                        <w:rPr>
                          <w:rFonts w:eastAsia="Times New Roman"/>
                          <w:kern w:val="3"/>
                          <w:sz w:val="14"/>
                          <w:szCs w:val="14"/>
                        </w:rPr>
                        <w:t>mjete</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burime</w:t>
                      </w:r>
                      <w:proofErr w:type="spellEnd"/>
                      <w:r>
                        <w:rPr>
                          <w:rFonts w:eastAsia="Times New Roman"/>
                          <w:kern w:val="3"/>
                          <w:sz w:val="14"/>
                          <w:szCs w:val="14"/>
                        </w:rPr>
                        <w:t xml:space="preserve"> </w:t>
                      </w:r>
                      <w:proofErr w:type="spellStart"/>
                      <w:r>
                        <w:rPr>
                          <w:rFonts w:eastAsia="Times New Roman"/>
                          <w:kern w:val="3"/>
                          <w:sz w:val="14"/>
                          <w:szCs w:val="14"/>
                        </w:rPr>
                        <w:t>arsimore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fundit</w:t>
                      </w:r>
                      <w:proofErr w:type="spellEnd"/>
                      <w:r>
                        <w:rPr>
                          <w:rFonts w:eastAsia="Times New Roman"/>
                          <w:kern w:val="3"/>
                          <w:sz w:val="14"/>
                          <w:szCs w:val="14"/>
                        </w:rPr>
                        <w:t xml:space="preserve"> </w:t>
                      </w:r>
                      <w:proofErr w:type="spellStart"/>
                      <w:r>
                        <w:rPr>
                          <w:rFonts w:eastAsia="Times New Roman"/>
                          <w:kern w:val="3"/>
                          <w:sz w:val="14"/>
                          <w:szCs w:val="14"/>
                        </w:rPr>
                        <w:t>që</w:t>
                      </w:r>
                      <w:proofErr w:type="spellEnd"/>
                      <w:r>
                        <w:rPr>
                          <w:rFonts w:eastAsia="Times New Roman"/>
                          <w:kern w:val="3"/>
                          <w:sz w:val="14"/>
                          <w:szCs w:val="14"/>
                        </w:rPr>
                        <w:t xml:space="preserve"> </w:t>
                      </w:r>
                      <w:proofErr w:type="spellStart"/>
                      <w:r>
                        <w:rPr>
                          <w:rFonts w:eastAsia="Times New Roman"/>
                          <w:kern w:val="3"/>
                          <w:sz w:val="14"/>
                          <w:szCs w:val="14"/>
                        </w:rPr>
                        <w:t>shpesh</w:t>
                      </w:r>
                      <w:proofErr w:type="spellEnd"/>
                      <w:r>
                        <w:rPr>
                          <w:rFonts w:eastAsia="Times New Roman"/>
                          <w:kern w:val="3"/>
                          <w:sz w:val="14"/>
                          <w:szCs w:val="14"/>
                        </w:rPr>
                        <w:t xml:space="preserve"> </w:t>
                      </w:r>
                      <w:proofErr w:type="spellStart"/>
                      <w:r>
                        <w:rPr>
                          <w:rFonts w:eastAsia="Times New Roman"/>
                          <w:kern w:val="3"/>
                          <w:sz w:val="14"/>
                          <w:szCs w:val="14"/>
                        </w:rPr>
                        <w:t>janë</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disponueshme</w:t>
                      </w:r>
                      <w:proofErr w:type="spellEnd"/>
                      <w:r>
                        <w:rPr>
                          <w:rFonts w:eastAsia="Times New Roman"/>
                          <w:kern w:val="3"/>
                          <w:sz w:val="14"/>
                          <w:szCs w:val="14"/>
                        </w:rPr>
                        <w:t xml:space="preserve"> </w:t>
                      </w:r>
                      <w:proofErr w:type="spellStart"/>
                      <w:r>
                        <w:rPr>
                          <w:rFonts w:eastAsia="Times New Roman"/>
                          <w:kern w:val="3"/>
                          <w:sz w:val="14"/>
                          <w:szCs w:val="14"/>
                        </w:rPr>
                        <w:t>vetëm</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mjedise</w:t>
                      </w:r>
                      <w:proofErr w:type="spellEnd"/>
                      <w:r>
                        <w:rPr>
                          <w:rFonts w:eastAsia="Times New Roman"/>
                          <w:kern w:val="3"/>
                          <w:sz w:val="14"/>
                          <w:szCs w:val="14"/>
                        </w:rPr>
                        <w:t xml:space="preserve"> </w:t>
                      </w:r>
                      <w:proofErr w:type="spellStart"/>
                      <w:r>
                        <w:rPr>
                          <w:rFonts w:eastAsia="Times New Roman"/>
                          <w:kern w:val="3"/>
                          <w:sz w:val="14"/>
                          <w:szCs w:val="14"/>
                        </w:rPr>
                        <w:t>më</w:t>
                      </w:r>
                      <w:proofErr w:type="spellEnd"/>
                      <w:r>
                        <w:rPr>
                          <w:rFonts w:eastAsia="Times New Roman"/>
                          <w:kern w:val="3"/>
                          <w:sz w:val="14"/>
                          <w:szCs w:val="14"/>
                        </w:rPr>
                        <w:t xml:space="preserve"> urbane. Duke </w:t>
                      </w:r>
                      <w:proofErr w:type="spellStart"/>
                      <w:r>
                        <w:rPr>
                          <w:rFonts w:eastAsia="Times New Roman"/>
                          <w:kern w:val="3"/>
                          <w:sz w:val="14"/>
                          <w:szCs w:val="14"/>
                        </w:rPr>
                        <w:t>i</w:t>
                      </w:r>
                      <w:proofErr w:type="spellEnd"/>
                      <w:r>
                        <w:rPr>
                          <w:rFonts w:eastAsia="Times New Roman"/>
                          <w:kern w:val="3"/>
                          <w:sz w:val="14"/>
                          <w:szCs w:val="14"/>
                        </w:rPr>
                        <w:t xml:space="preserve"> </w:t>
                      </w:r>
                      <w:proofErr w:type="spellStart"/>
                      <w:r>
                        <w:rPr>
                          <w:rFonts w:eastAsia="Times New Roman"/>
                          <w:kern w:val="3"/>
                          <w:sz w:val="14"/>
                          <w:szCs w:val="14"/>
                        </w:rPr>
                        <w:t>sjellë</w:t>
                      </w:r>
                      <w:proofErr w:type="spellEnd"/>
                      <w:r>
                        <w:rPr>
                          <w:rFonts w:eastAsia="Times New Roman"/>
                          <w:kern w:val="3"/>
                          <w:sz w:val="14"/>
                          <w:szCs w:val="14"/>
                        </w:rPr>
                        <w:t xml:space="preserve"> </w:t>
                      </w:r>
                      <w:proofErr w:type="spellStart"/>
                      <w:r>
                        <w:rPr>
                          <w:rFonts w:eastAsia="Times New Roman"/>
                          <w:kern w:val="3"/>
                          <w:sz w:val="14"/>
                          <w:szCs w:val="14"/>
                        </w:rPr>
                        <w:t>këto</w:t>
                      </w:r>
                      <w:proofErr w:type="spellEnd"/>
                      <w:r>
                        <w:rPr>
                          <w:rFonts w:eastAsia="Times New Roman"/>
                          <w:kern w:val="3"/>
                          <w:sz w:val="14"/>
                          <w:szCs w:val="14"/>
                        </w:rPr>
                        <w:t xml:space="preserve"> </w:t>
                      </w:r>
                      <w:proofErr w:type="spellStart"/>
                      <w:r>
                        <w:rPr>
                          <w:rFonts w:eastAsia="Times New Roman"/>
                          <w:kern w:val="3"/>
                          <w:sz w:val="14"/>
                          <w:szCs w:val="14"/>
                        </w:rPr>
                        <w:t>mundësi</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zonat</w:t>
                      </w:r>
                      <w:proofErr w:type="spellEnd"/>
                      <w:r>
                        <w:rPr>
                          <w:rFonts w:eastAsia="Times New Roman"/>
                          <w:kern w:val="3"/>
                          <w:sz w:val="14"/>
                          <w:szCs w:val="14"/>
                        </w:rPr>
                        <w:t xml:space="preserve"> </w:t>
                      </w:r>
                      <w:proofErr w:type="spellStart"/>
                      <w:r>
                        <w:rPr>
                          <w:rFonts w:eastAsia="Times New Roman"/>
                          <w:kern w:val="3"/>
                          <w:sz w:val="14"/>
                          <w:szCs w:val="14"/>
                        </w:rPr>
                        <w:t>rurale</w:t>
                      </w:r>
                      <w:proofErr w:type="spellEnd"/>
                      <w:r>
                        <w:rPr>
                          <w:rFonts w:eastAsia="Times New Roman"/>
                          <w:kern w:val="3"/>
                          <w:sz w:val="14"/>
                          <w:szCs w:val="14"/>
                        </w:rPr>
                        <w:t xml:space="preserve">, </w:t>
                      </w:r>
                      <w:proofErr w:type="spellStart"/>
                      <w:r>
                        <w:rPr>
                          <w:rFonts w:eastAsia="Times New Roman"/>
                          <w:kern w:val="3"/>
                          <w:sz w:val="14"/>
                          <w:szCs w:val="14"/>
                        </w:rPr>
                        <w:t>iniciativa</w:t>
                      </w:r>
                      <w:proofErr w:type="spellEnd"/>
                      <w:r>
                        <w:rPr>
                          <w:rFonts w:eastAsia="Times New Roman"/>
                          <w:kern w:val="3"/>
                          <w:sz w:val="14"/>
                          <w:szCs w:val="14"/>
                        </w:rPr>
                        <w:t xml:space="preserve"> </w:t>
                      </w:r>
                      <w:proofErr w:type="spellStart"/>
                      <w:r>
                        <w:rPr>
                          <w:rFonts w:eastAsia="Times New Roman"/>
                          <w:kern w:val="3"/>
                          <w:sz w:val="14"/>
                          <w:szCs w:val="14"/>
                        </w:rPr>
                        <w:t>siguron</w:t>
                      </w:r>
                      <w:proofErr w:type="spellEnd"/>
                      <w:r>
                        <w:rPr>
                          <w:rFonts w:eastAsia="Times New Roman"/>
                          <w:kern w:val="3"/>
                          <w:sz w:val="14"/>
                          <w:szCs w:val="14"/>
                        </w:rPr>
                        <w:t xml:space="preserve"> </w:t>
                      </w:r>
                      <w:proofErr w:type="spellStart"/>
                      <w:r>
                        <w:rPr>
                          <w:rFonts w:eastAsia="Times New Roman"/>
                          <w:kern w:val="3"/>
                          <w:sz w:val="14"/>
                          <w:szCs w:val="14"/>
                        </w:rPr>
                        <w:t>që</w:t>
                      </w:r>
                      <w:proofErr w:type="spellEnd"/>
                      <w:r>
                        <w:rPr>
                          <w:rFonts w:eastAsia="Times New Roman"/>
                          <w:kern w:val="3"/>
                          <w:sz w:val="14"/>
                          <w:szCs w:val="14"/>
                        </w:rPr>
                        <w:t xml:space="preserve"> </w:t>
                      </w:r>
                      <w:proofErr w:type="spellStart"/>
                      <w:r>
                        <w:rPr>
                          <w:rFonts w:eastAsia="Times New Roman"/>
                          <w:kern w:val="3"/>
                          <w:sz w:val="14"/>
                          <w:szCs w:val="14"/>
                        </w:rPr>
                        <w:t>studentët</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këto</w:t>
                      </w:r>
                      <w:proofErr w:type="spellEnd"/>
                      <w:r>
                        <w:rPr>
                          <w:rFonts w:eastAsia="Times New Roman"/>
                          <w:kern w:val="3"/>
                          <w:sz w:val="14"/>
                          <w:szCs w:val="14"/>
                        </w:rPr>
                        <w:t xml:space="preserve"> </w:t>
                      </w:r>
                      <w:proofErr w:type="spellStart"/>
                      <w:r>
                        <w:rPr>
                          <w:rFonts w:eastAsia="Times New Roman"/>
                          <w:kern w:val="3"/>
                          <w:sz w:val="14"/>
                          <w:szCs w:val="14"/>
                        </w:rPr>
                        <w:t>komunitete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kenë</w:t>
                      </w:r>
                      <w:proofErr w:type="spellEnd"/>
                      <w:r>
                        <w:rPr>
                          <w:rFonts w:eastAsia="Times New Roman"/>
                          <w:kern w:val="3"/>
                          <w:sz w:val="14"/>
                          <w:szCs w:val="14"/>
                        </w:rPr>
                        <w:t xml:space="preserve"> </w:t>
                      </w:r>
                      <w:proofErr w:type="spellStart"/>
                      <w:r>
                        <w:rPr>
                          <w:rFonts w:eastAsia="Times New Roman"/>
                          <w:kern w:val="3"/>
                          <w:sz w:val="14"/>
                          <w:szCs w:val="14"/>
                        </w:rPr>
                        <w:t>qasje</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përvoja</w:t>
                      </w:r>
                      <w:proofErr w:type="spellEnd"/>
                      <w:r>
                        <w:rPr>
                          <w:rFonts w:eastAsia="Times New Roman"/>
                          <w:kern w:val="3"/>
                          <w:sz w:val="14"/>
                          <w:szCs w:val="14"/>
                        </w:rPr>
                        <w:t xml:space="preserve"> </w:t>
                      </w:r>
                      <w:proofErr w:type="spellStart"/>
                      <w:r>
                        <w:rPr>
                          <w:rFonts w:eastAsia="Times New Roman"/>
                          <w:kern w:val="3"/>
                          <w:sz w:val="14"/>
                          <w:szCs w:val="14"/>
                        </w:rPr>
                        <w:t>arsimore</w:t>
                      </w:r>
                      <w:proofErr w:type="spellEnd"/>
                      <w:r>
                        <w:rPr>
                          <w:rFonts w:eastAsia="Times New Roman"/>
                          <w:kern w:val="3"/>
                          <w:sz w:val="14"/>
                          <w:szCs w:val="14"/>
                        </w:rPr>
                        <w:t xml:space="preserve"> me </w:t>
                      </w:r>
                      <w:proofErr w:type="spellStart"/>
                      <w:r>
                        <w:rPr>
                          <w:rFonts w:eastAsia="Times New Roman"/>
                          <w:kern w:val="3"/>
                          <w:sz w:val="14"/>
                          <w:szCs w:val="14"/>
                        </w:rPr>
                        <w:t>cilësi</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lartë</w:t>
                      </w:r>
                      <w:proofErr w:type="spellEnd"/>
                      <w:r>
                        <w:rPr>
                          <w:rFonts w:eastAsia="Times New Roman"/>
                          <w:kern w:val="3"/>
                          <w:sz w:val="14"/>
                          <w:szCs w:val="14"/>
                        </w:rPr>
                        <w:t xml:space="preserve"> </w:t>
                      </w:r>
                      <w:proofErr w:type="spellStart"/>
                      <w:r>
                        <w:rPr>
                          <w:rFonts w:eastAsia="Times New Roman"/>
                          <w:kern w:val="3"/>
                          <w:sz w:val="14"/>
                          <w:szCs w:val="14"/>
                        </w:rPr>
                        <w:t>që</w:t>
                      </w:r>
                      <w:proofErr w:type="spellEnd"/>
                      <w:r>
                        <w:rPr>
                          <w:rFonts w:eastAsia="Times New Roman"/>
                          <w:kern w:val="3"/>
                          <w:sz w:val="14"/>
                          <w:szCs w:val="14"/>
                        </w:rPr>
                        <w:t xml:space="preserve"> </w:t>
                      </w:r>
                      <w:proofErr w:type="spellStart"/>
                      <w:r>
                        <w:rPr>
                          <w:rFonts w:eastAsia="Times New Roman"/>
                          <w:kern w:val="3"/>
                          <w:sz w:val="14"/>
                          <w:szCs w:val="14"/>
                        </w:rPr>
                        <w:t>janë</w:t>
                      </w:r>
                      <w:proofErr w:type="spellEnd"/>
                      <w:r>
                        <w:rPr>
                          <w:rFonts w:eastAsia="Times New Roman"/>
                          <w:kern w:val="3"/>
                          <w:sz w:val="14"/>
                          <w:szCs w:val="14"/>
                        </w:rPr>
                        <w:t xml:space="preserve"> </w:t>
                      </w:r>
                      <w:proofErr w:type="spellStart"/>
                      <w:r>
                        <w:rPr>
                          <w:rFonts w:eastAsia="Times New Roman"/>
                          <w:kern w:val="3"/>
                          <w:sz w:val="14"/>
                          <w:szCs w:val="14"/>
                        </w:rPr>
                        <w:t>tërheqëse</w:t>
                      </w:r>
                      <w:proofErr w:type="spellEnd"/>
                      <w:r>
                        <w:rPr>
                          <w:rFonts w:eastAsia="Times New Roman"/>
                          <w:kern w:val="3"/>
                          <w:sz w:val="14"/>
                          <w:szCs w:val="14"/>
                        </w:rPr>
                        <w:t xml:space="preserve">, </w:t>
                      </w:r>
                      <w:proofErr w:type="spellStart"/>
                      <w:r w:rsidRPr="00FA6BAE">
                        <w:rPr>
                          <w:rFonts w:eastAsia="Times New Roman"/>
                          <w:kern w:val="3"/>
                          <w:sz w:val="14"/>
                          <w:szCs w:val="16"/>
                        </w:rPr>
                        <w:t>t</w:t>
                      </w:r>
                      <w:r w:rsidRPr="00FA6BAE">
                        <w:rPr>
                          <w:sz w:val="14"/>
                          <w:szCs w:val="16"/>
                        </w:rPr>
                        <w:t>ë</w:t>
                      </w:r>
                      <w:proofErr w:type="spellEnd"/>
                      <w:r w:rsidRPr="00FA6BAE">
                        <w:rPr>
                          <w:sz w:val="14"/>
                          <w:szCs w:val="16"/>
                        </w:rPr>
                        <w:t xml:space="preserve"> </w:t>
                      </w:r>
                      <w:proofErr w:type="spellStart"/>
                      <w:r w:rsidRPr="00FA6BAE">
                        <w:rPr>
                          <w:sz w:val="14"/>
                          <w:szCs w:val="16"/>
                        </w:rPr>
                        <w:t>vlefshme</w:t>
                      </w:r>
                      <w:proofErr w:type="spellEnd"/>
                      <w:r w:rsidRPr="00FA6BAE">
                        <w:rPr>
                          <w:rFonts w:eastAsia="Times New Roman"/>
                          <w:kern w:val="3"/>
                          <w:sz w:val="12"/>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largpamëse</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më</w:t>
                      </w:r>
                      <w:proofErr w:type="spellEnd"/>
                      <w:r>
                        <w:rPr>
                          <w:rFonts w:eastAsia="Times New Roman"/>
                          <w:kern w:val="3"/>
                          <w:sz w:val="14"/>
                          <w:szCs w:val="14"/>
                        </w:rPr>
                        <w:t xml:space="preserve"> </w:t>
                      </w:r>
                      <w:proofErr w:type="spellStart"/>
                      <w:r>
                        <w:rPr>
                          <w:rFonts w:eastAsia="Times New Roman"/>
                          <w:kern w:val="3"/>
                          <w:sz w:val="14"/>
                          <w:szCs w:val="14"/>
                        </w:rPr>
                        <w:t>tepër</w:t>
                      </w:r>
                      <w:proofErr w:type="spellEnd"/>
                      <w:r>
                        <w:rPr>
                          <w:rFonts w:eastAsia="Times New Roman"/>
                          <w:kern w:val="3"/>
                          <w:sz w:val="14"/>
                          <w:szCs w:val="14"/>
                        </w:rPr>
                        <w:t xml:space="preserve">, duke u </w:t>
                      </w:r>
                      <w:proofErr w:type="spellStart"/>
                      <w:r>
                        <w:rPr>
                          <w:rFonts w:eastAsia="Times New Roman"/>
                          <w:kern w:val="3"/>
                          <w:sz w:val="14"/>
                          <w:szCs w:val="14"/>
                        </w:rPr>
                        <w:t>fokusuar</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programet</w:t>
                      </w:r>
                      <w:proofErr w:type="spellEnd"/>
                      <w:r>
                        <w:rPr>
                          <w:rFonts w:eastAsia="Times New Roman"/>
                          <w:kern w:val="3"/>
                          <w:sz w:val="14"/>
                          <w:szCs w:val="14"/>
                        </w:rPr>
                        <w:t xml:space="preserve"> pas </w:t>
                      </w:r>
                      <w:proofErr w:type="spellStart"/>
                      <w:r>
                        <w:rPr>
                          <w:rFonts w:eastAsia="Times New Roman"/>
                          <w:kern w:val="3"/>
                          <w:sz w:val="14"/>
                          <w:szCs w:val="14"/>
                        </w:rPr>
                        <w:t>shkollës</w:t>
                      </w:r>
                      <w:proofErr w:type="spellEnd"/>
                      <w:r>
                        <w:rPr>
                          <w:rFonts w:eastAsia="Times New Roman"/>
                          <w:kern w:val="3"/>
                          <w:sz w:val="14"/>
                          <w:szCs w:val="14"/>
                        </w:rPr>
                        <w:t xml:space="preserve"> </w:t>
                      </w:r>
                      <w:proofErr w:type="spellStart"/>
                      <w:r>
                        <w:rPr>
                          <w:rFonts w:eastAsia="Times New Roman"/>
                          <w:kern w:val="3"/>
                          <w:sz w:val="14"/>
                          <w:szCs w:val="14"/>
                        </w:rPr>
                        <w:t>që</w:t>
                      </w:r>
                      <w:proofErr w:type="spellEnd"/>
                      <w:r>
                        <w:rPr>
                          <w:rFonts w:eastAsia="Times New Roman"/>
                          <w:kern w:val="3"/>
                          <w:sz w:val="14"/>
                          <w:szCs w:val="14"/>
                        </w:rPr>
                        <w:t xml:space="preserve"> </w:t>
                      </w:r>
                      <w:proofErr w:type="spellStart"/>
                      <w:r>
                        <w:rPr>
                          <w:rFonts w:eastAsia="Times New Roman"/>
                          <w:kern w:val="3"/>
                          <w:sz w:val="14"/>
                          <w:szCs w:val="14"/>
                        </w:rPr>
                        <w:t>kujdesen</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një</w:t>
                      </w:r>
                      <w:proofErr w:type="spellEnd"/>
                      <w:r>
                        <w:rPr>
                          <w:rFonts w:eastAsia="Times New Roman"/>
                          <w:kern w:val="3"/>
                          <w:sz w:val="14"/>
                          <w:szCs w:val="14"/>
                        </w:rPr>
                        <w:t xml:space="preserve"> </w:t>
                      </w:r>
                      <w:proofErr w:type="spellStart"/>
                      <w:r>
                        <w:rPr>
                          <w:rFonts w:eastAsia="Times New Roman"/>
                          <w:kern w:val="3"/>
                          <w:sz w:val="14"/>
                          <w:szCs w:val="14"/>
                        </w:rPr>
                        <w:t>spektër</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gjerë</w:t>
                      </w:r>
                      <w:proofErr w:type="spellEnd"/>
                      <w:r>
                        <w:rPr>
                          <w:rFonts w:eastAsia="Times New Roman"/>
                          <w:kern w:val="3"/>
                          <w:sz w:val="14"/>
                          <w:szCs w:val="14"/>
                        </w:rPr>
                        <w:t xml:space="preserve"> e </w:t>
                      </w:r>
                      <w:proofErr w:type="spellStart"/>
                      <w:r>
                        <w:rPr>
                          <w:rFonts w:eastAsia="Times New Roman"/>
                          <w:kern w:val="3"/>
                          <w:sz w:val="14"/>
                          <w:szCs w:val="14"/>
                        </w:rPr>
                        <w:t>interesave</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aftësive</w:t>
                      </w:r>
                      <w:proofErr w:type="spellEnd"/>
                      <w:r>
                        <w:rPr>
                          <w:rFonts w:eastAsia="Times New Roman"/>
                          <w:kern w:val="3"/>
                          <w:sz w:val="14"/>
                          <w:szCs w:val="14"/>
                        </w:rPr>
                        <w:t xml:space="preserve">, </w:t>
                      </w:r>
                      <w:proofErr w:type="spellStart"/>
                      <w:r>
                        <w:rPr>
                          <w:rFonts w:eastAsia="Times New Roman"/>
                          <w:kern w:val="3"/>
                          <w:sz w:val="14"/>
                          <w:szCs w:val="14"/>
                        </w:rPr>
                        <w:t>nisma</w:t>
                      </w:r>
                      <w:proofErr w:type="spellEnd"/>
                      <w:r>
                        <w:rPr>
                          <w:rFonts w:eastAsia="Times New Roman"/>
                          <w:kern w:val="3"/>
                          <w:sz w:val="14"/>
                          <w:szCs w:val="14"/>
                        </w:rPr>
                        <w:t xml:space="preserve"> </w:t>
                      </w:r>
                      <w:proofErr w:type="spellStart"/>
                      <w:r>
                        <w:rPr>
                          <w:rFonts w:eastAsia="Times New Roman"/>
                          <w:kern w:val="3"/>
                          <w:sz w:val="14"/>
                          <w:szCs w:val="14"/>
                        </w:rPr>
                        <w:t>ndihmon</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kultivimin</w:t>
                      </w:r>
                      <w:proofErr w:type="spellEnd"/>
                      <w:r>
                        <w:rPr>
                          <w:rFonts w:eastAsia="Times New Roman"/>
                          <w:kern w:val="3"/>
                          <w:sz w:val="14"/>
                          <w:szCs w:val="14"/>
                        </w:rPr>
                        <w:t xml:space="preserve"> e </w:t>
                      </w:r>
                      <w:proofErr w:type="spellStart"/>
                      <w:r>
                        <w:rPr>
                          <w:rFonts w:eastAsia="Times New Roman"/>
                          <w:kern w:val="3"/>
                          <w:sz w:val="14"/>
                          <w:szCs w:val="14"/>
                        </w:rPr>
                        <w:t>një</w:t>
                      </w:r>
                      <w:proofErr w:type="spellEnd"/>
                      <w:r>
                        <w:rPr>
                          <w:rFonts w:eastAsia="Times New Roman"/>
                          <w:kern w:val="3"/>
                          <w:sz w:val="14"/>
                          <w:szCs w:val="14"/>
                        </w:rPr>
                        <w:t xml:space="preserve"> </w:t>
                      </w:r>
                      <w:proofErr w:type="spellStart"/>
                      <w:r>
                        <w:rPr>
                          <w:rFonts w:eastAsia="Times New Roman"/>
                          <w:kern w:val="3"/>
                          <w:sz w:val="14"/>
                          <w:szCs w:val="14"/>
                        </w:rPr>
                        <w:t>grupi</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larmishëm</w:t>
                      </w:r>
                      <w:proofErr w:type="spellEnd"/>
                      <w:r>
                        <w:rPr>
                          <w:rFonts w:eastAsia="Times New Roman"/>
                          <w:kern w:val="3"/>
                          <w:sz w:val="14"/>
                          <w:szCs w:val="14"/>
                        </w:rPr>
                        <w:t xml:space="preserve"> </w:t>
                      </w:r>
                      <w:proofErr w:type="spellStart"/>
                      <w:r>
                        <w:rPr>
                          <w:rFonts w:eastAsia="Times New Roman"/>
                          <w:kern w:val="3"/>
                          <w:sz w:val="14"/>
                          <w:szCs w:val="14"/>
                        </w:rPr>
                        <w:t>aftësish</w:t>
                      </w:r>
                      <w:proofErr w:type="spellEnd"/>
                      <w:r>
                        <w:rPr>
                          <w:rFonts w:eastAsia="Times New Roman"/>
                          <w:kern w:val="3"/>
                          <w:sz w:val="14"/>
                          <w:szCs w:val="14"/>
                        </w:rPr>
                        <w:t xml:space="preserve"> </w:t>
                      </w:r>
                      <w:proofErr w:type="spellStart"/>
                      <w:r>
                        <w:rPr>
                          <w:rFonts w:eastAsia="Times New Roman"/>
                          <w:kern w:val="3"/>
                          <w:sz w:val="14"/>
                          <w:szCs w:val="14"/>
                        </w:rPr>
                        <w:t>te</w:t>
                      </w:r>
                      <w:proofErr w:type="spellEnd"/>
                      <w:r>
                        <w:rPr>
                          <w:rFonts w:eastAsia="Times New Roman"/>
                          <w:kern w:val="3"/>
                          <w:sz w:val="14"/>
                          <w:szCs w:val="14"/>
                        </w:rPr>
                        <w:t xml:space="preserve"> </w:t>
                      </w:r>
                      <w:proofErr w:type="spellStart"/>
                      <w:r>
                        <w:rPr>
                          <w:rFonts w:eastAsia="Times New Roman"/>
                          <w:kern w:val="3"/>
                          <w:sz w:val="14"/>
                          <w:szCs w:val="14"/>
                        </w:rPr>
                        <w:t>nxënësit</w:t>
                      </w:r>
                      <w:proofErr w:type="spellEnd"/>
                      <w:r>
                        <w:rPr>
                          <w:rFonts w:eastAsia="Times New Roman"/>
                          <w:kern w:val="3"/>
                          <w:sz w:val="14"/>
                          <w:szCs w:val="14"/>
                        </w:rPr>
                        <w:t xml:space="preserve"> e </w:t>
                      </w:r>
                      <w:proofErr w:type="spellStart"/>
                      <w:r>
                        <w:rPr>
                          <w:rFonts w:eastAsia="Times New Roman"/>
                          <w:kern w:val="3"/>
                          <w:sz w:val="14"/>
                          <w:szCs w:val="14"/>
                        </w:rPr>
                        <w:t>rinj</w:t>
                      </w:r>
                      <w:proofErr w:type="spellEnd"/>
                      <w:r>
                        <w:rPr>
                          <w:rFonts w:eastAsia="Times New Roman"/>
                          <w:kern w:val="3"/>
                          <w:sz w:val="14"/>
                          <w:szCs w:val="14"/>
                        </w:rPr>
                        <w:t xml:space="preserve">, duke </w:t>
                      </w:r>
                      <w:proofErr w:type="spellStart"/>
                      <w:r>
                        <w:rPr>
                          <w:rFonts w:eastAsia="Times New Roman"/>
                          <w:kern w:val="3"/>
                          <w:sz w:val="14"/>
                          <w:szCs w:val="14"/>
                        </w:rPr>
                        <w:t>i</w:t>
                      </w:r>
                      <w:proofErr w:type="spellEnd"/>
                      <w:r>
                        <w:rPr>
                          <w:rFonts w:eastAsia="Times New Roman"/>
                          <w:kern w:val="3"/>
                          <w:sz w:val="14"/>
                          <w:szCs w:val="14"/>
                        </w:rPr>
                        <w:t xml:space="preserve"> </w:t>
                      </w:r>
                      <w:proofErr w:type="spellStart"/>
                      <w:r>
                        <w:rPr>
                          <w:rFonts w:eastAsia="Times New Roman"/>
                          <w:kern w:val="3"/>
                          <w:sz w:val="14"/>
                          <w:szCs w:val="14"/>
                        </w:rPr>
                        <w:t>përgatitur</w:t>
                      </w:r>
                      <w:proofErr w:type="spellEnd"/>
                      <w:r>
                        <w:rPr>
                          <w:rFonts w:eastAsia="Times New Roman"/>
                          <w:kern w:val="3"/>
                          <w:sz w:val="14"/>
                          <w:szCs w:val="14"/>
                        </w:rPr>
                        <w:t xml:space="preserve"> </w:t>
                      </w:r>
                      <w:proofErr w:type="spellStart"/>
                      <w:r>
                        <w:rPr>
                          <w:rFonts w:eastAsia="Times New Roman"/>
                          <w:kern w:val="3"/>
                          <w:sz w:val="14"/>
                          <w:szCs w:val="14"/>
                        </w:rPr>
                        <w:t>ata</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një</w:t>
                      </w:r>
                      <w:proofErr w:type="spellEnd"/>
                      <w:r>
                        <w:rPr>
                          <w:rFonts w:eastAsia="Times New Roman"/>
                          <w:kern w:val="3"/>
                          <w:sz w:val="14"/>
                          <w:szCs w:val="14"/>
                        </w:rPr>
                        <w:t xml:space="preserve"> </w:t>
                      </w:r>
                      <w:proofErr w:type="spellStart"/>
                      <w:r>
                        <w:rPr>
                          <w:rFonts w:eastAsia="Times New Roman"/>
                          <w:kern w:val="3"/>
                          <w:sz w:val="14"/>
                          <w:szCs w:val="14"/>
                        </w:rPr>
                        <w:t>sërë</w:t>
                      </w:r>
                      <w:proofErr w:type="spellEnd"/>
                      <w:r>
                        <w:rPr>
                          <w:rFonts w:eastAsia="Times New Roman"/>
                          <w:kern w:val="3"/>
                          <w:sz w:val="14"/>
                          <w:szCs w:val="14"/>
                        </w:rPr>
                        <w:t xml:space="preserve"> </w:t>
                      </w:r>
                      <w:proofErr w:type="spellStart"/>
                      <w:r>
                        <w:rPr>
                          <w:rFonts w:eastAsia="Times New Roman"/>
                          <w:kern w:val="3"/>
                          <w:sz w:val="14"/>
                          <w:szCs w:val="14"/>
                        </w:rPr>
                        <w:t>shtigjesh</w:t>
                      </w:r>
                      <w:proofErr w:type="spellEnd"/>
                      <w:r>
                        <w:rPr>
                          <w:rFonts w:eastAsia="Times New Roman"/>
                          <w:kern w:val="3"/>
                          <w:sz w:val="14"/>
                          <w:szCs w:val="14"/>
                        </w:rPr>
                        <w:t xml:space="preserve"> </w:t>
                      </w:r>
                      <w:proofErr w:type="spellStart"/>
                      <w:r>
                        <w:rPr>
                          <w:rFonts w:eastAsia="Times New Roman"/>
                          <w:kern w:val="3"/>
                          <w:sz w:val="14"/>
                          <w:szCs w:val="14"/>
                        </w:rPr>
                        <w:t>karriere</w:t>
                      </w:r>
                      <w:proofErr w:type="spellEnd"/>
                      <w:r>
                        <w:rPr>
                          <w:rFonts w:eastAsia="Times New Roman"/>
                          <w:kern w:val="3"/>
                          <w:sz w:val="14"/>
                          <w:szCs w:val="14"/>
                        </w:rPr>
                        <w:t xml:space="preserve">. </w:t>
                      </w:r>
                      <w:proofErr w:type="spellStart"/>
                      <w:r>
                        <w:rPr>
                          <w:rFonts w:eastAsia="Times New Roman"/>
                          <w:kern w:val="3"/>
                          <w:sz w:val="14"/>
                          <w:szCs w:val="14"/>
                        </w:rPr>
                        <w:t>Kjo</w:t>
                      </w:r>
                      <w:proofErr w:type="spellEnd"/>
                      <w:r>
                        <w:rPr>
                          <w:rFonts w:eastAsia="Times New Roman"/>
                          <w:kern w:val="3"/>
                          <w:sz w:val="14"/>
                          <w:szCs w:val="14"/>
                        </w:rPr>
                        <w:t xml:space="preserve"> </w:t>
                      </w:r>
                      <w:proofErr w:type="spellStart"/>
                      <w:r>
                        <w:rPr>
                          <w:rFonts w:eastAsia="Times New Roman"/>
                          <w:kern w:val="3"/>
                          <w:sz w:val="14"/>
                          <w:szCs w:val="14"/>
                        </w:rPr>
                        <w:t>është</w:t>
                      </w:r>
                      <w:proofErr w:type="spellEnd"/>
                      <w:r>
                        <w:rPr>
                          <w:rFonts w:eastAsia="Times New Roman"/>
                          <w:kern w:val="3"/>
                          <w:sz w:val="14"/>
                          <w:szCs w:val="14"/>
                        </w:rPr>
                        <w:t xml:space="preserve"> </w:t>
                      </w:r>
                      <w:proofErr w:type="spellStart"/>
                      <w:r>
                        <w:rPr>
                          <w:rFonts w:eastAsia="Times New Roman"/>
                          <w:kern w:val="3"/>
                          <w:sz w:val="14"/>
                          <w:szCs w:val="14"/>
                        </w:rPr>
                        <w:t>veçanërisht</w:t>
                      </w:r>
                      <w:proofErr w:type="spellEnd"/>
                      <w:r>
                        <w:rPr>
                          <w:rFonts w:eastAsia="Times New Roman"/>
                          <w:kern w:val="3"/>
                          <w:sz w:val="14"/>
                          <w:szCs w:val="14"/>
                        </w:rPr>
                        <w:t xml:space="preserve"> e </w:t>
                      </w:r>
                      <w:proofErr w:type="spellStart"/>
                      <w:r>
                        <w:rPr>
                          <w:rFonts w:eastAsia="Times New Roman"/>
                          <w:kern w:val="3"/>
                          <w:sz w:val="14"/>
                          <w:szCs w:val="14"/>
                        </w:rPr>
                        <w:t>rëndësishme</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zonat</w:t>
                      </w:r>
                      <w:proofErr w:type="spellEnd"/>
                      <w:r>
                        <w:rPr>
                          <w:rFonts w:eastAsia="Times New Roman"/>
                          <w:kern w:val="3"/>
                          <w:sz w:val="14"/>
                          <w:szCs w:val="14"/>
                        </w:rPr>
                        <w:t xml:space="preserve"> </w:t>
                      </w:r>
                      <w:proofErr w:type="spellStart"/>
                      <w:r>
                        <w:rPr>
                          <w:rFonts w:eastAsia="Times New Roman"/>
                          <w:kern w:val="3"/>
                          <w:sz w:val="14"/>
                          <w:szCs w:val="14"/>
                        </w:rPr>
                        <w:t>rurale</w:t>
                      </w:r>
                      <w:proofErr w:type="spellEnd"/>
                      <w:r>
                        <w:rPr>
                          <w:rFonts w:eastAsia="Times New Roman"/>
                          <w:kern w:val="3"/>
                          <w:sz w:val="14"/>
                          <w:szCs w:val="14"/>
                        </w:rPr>
                        <w:t xml:space="preserve">, </w:t>
                      </w:r>
                      <w:proofErr w:type="spellStart"/>
                      <w:r>
                        <w:rPr>
                          <w:rFonts w:eastAsia="Times New Roman"/>
                          <w:kern w:val="3"/>
                          <w:sz w:val="14"/>
                          <w:szCs w:val="14"/>
                        </w:rPr>
                        <w:t>ku</w:t>
                      </w:r>
                      <w:proofErr w:type="spellEnd"/>
                      <w:r>
                        <w:rPr>
                          <w:rFonts w:eastAsia="Times New Roman"/>
                          <w:kern w:val="3"/>
                          <w:sz w:val="14"/>
                          <w:szCs w:val="14"/>
                        </w:rPr>
                        <w:t xml:space="preserve"> </w:t>
                      </w:r>
                      <w:proofErr w:type="spellStart"/>
                      <w:r>
                        <w:rPr>
                          <w:rFonts w:eastAsia="Times New Roman"/>
                          <w:kern w:val="3"/>
                          <w:sz w:val="14"/>
                          <w:szCs w:val="14"/>
                        </w:rPr>
                        <w:t>mundësitë</w:t>
                      </w:r>
                      <w:proofErr w:type="spellEnd"/>
                      <w:r>
                        <w:rPr>
                          <w:rFonts w:eastAsia="Times New Roman"/>
                          <w:kern w:val="3"/>
                          <w:sz w:val="14"/>
                          <w:szCs w:val="14"/>
                        </w:rPr>
                        <w:t xml:space="preserve"> </w:t>
                      </w:r>
                      <w:proofErr w:type="spellStart"/>
                      <w:r>
                        <w:rPr>
                          <w:rFonts w:eastAsia="Times New Roman"/>
                          <w:kern w:val="3"/>
                          <w:sz w:val="14"/>
                          <w:szCs w:val="14"/>
                        </w:rPr>
                        <w:t>ekonomike</w:t>
                      </w:r>
                      <w:proofErr w:type="spellEnd"/>
                      <w:r>
                        <w:rPr>
                          <w:rFonts w:eastAsia="Times New Roman"/>
                          <w:kern w:val="3"/>
                          <w:sz w:val="14"/>
                          <w:szCs w:val="14"/>
                        </w:rPr>
                        <w:t xml:space="preserve"> </w:t>
                      </w:r>
                      <w:proofErr w:type="spellStart"/>
                      <w:r>
                        <w:rPr>
                          <w:rFonts w:eastAsia="Times New Roman"/>
                          <w:kern w:val="3"/>
                          <w:sz w:val="14"/>
                          <w:szCs w:val="14"/>
                        </w:rPr>
                        <w:t>janë</w:t>
                      </w:r>
                      <w:proofErr w:type="spellEnd"/>
                      <w:r>
                        <w:rPr>
                          <w:rFonts w:eastAsia="Times New Roman"/>
                          <w:kern w:val="3"/>
                          <w:sz w:val="14"/>
                          <w:szCs w:val="14"/>
                        </w:rPr>
                        <w:t xml:space="preserve"> </w:t>
                      </w:r>
                      <w:proofErr w:type="spellStart"/>
                      <w:r>
                        <w:rPr>
                          <w:rFonts w:eastAsia="Times New Roman"/>
                          <w:kern w:val="3"/>
                          <w:sz w:val="14"/>
                          <w:szCs w:val="14"/>
                        </w:rPr>
                        <w:t>shpesh</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kufizuara</w:t>
                      </w:r>
                      <w:proofErr w:type="spellEnd"/>
                      <w:r>
                        <w:rPr>
                          <w:rFonts w:eastAsia="Times New Roman"/>
                          <w:kern w:val="3"/>
                          <w:sz w:val="14"/>
                          <w:szCs w:val="14"/>
                        </w:rPr>
                        <w:t xml:space="preserve">. </w:t>
                      </w:r>
                      <w:proofErr w:type="spellStart"/>
                      <w:r>
                        <w:rPr>
                          <w:rFonts w:eastAsia="Times New Roman"/>
                          <w:kern w:val="3"/>
                          <w:sz w:val="14"/>
                          <w:szCs w:val="14"/>
                        </w:rPr>
                        <w:t>Aftësitë</w:t>
                      </w:r>
                      <w:proofErr w:type="spellEnd"/>
                      <w:r>
                        <w:rPr>
                          <w:rFonts w:eastAsia="Times New Roman"/>
                          <w:kern w:val="3"/>
                          <w:sz w:val="14"/>
                          <w:szCs w:val="14"/>
                        </w:rPr>
                        <w:t xml:space="preserve"> e </w:t>
                      </w:r>
                      <w:proofErr w:type="spellStart"/>
                      <w:r>
                        <w:rPr>
                          <w:rFonts w:eastAsia="Times New Roman"/>
                          <w:kern w:val="3"/>
                          <w:sz w:val="14"/>
                          <w:szCs w:val="14"/>
                        </w:rPr>
                        <w:t>fituara</w:t>
                      </w:r>
                      <w:proofErr w:type="spellEnd"/>
                      <w:r>
                        <w:rPr>
                          <w:rFonts w:eastAsia="Times New Roman"/>
                          <w:kern w:val="3"/>
                          <w:sz w:val="14"/>
                          <w:szCs w:val="14"/>
                        </w:rPr>
                        <w:t xml:space="preserve"> </w:t>
                      </w:r>
                      <w:proofErr w:type="spellStart"/>
                      <w:r>
                        <w:rPr>
                          <w:rFonts w:eastAsia="Times New Roman"/>
                          <w:kern w:val="3"/>
                          <w:sz w:val="14"/>
                          <w:szCs w:val="14"/>
                        </w:rPr>
                        <w:t>përmes</w:t>
                      </w:r>
                      <w:proofErr w:type="spellEnd"/>
                      <w:r>
                        <w:rPr>
                          <w:rFonts w:eastAsia="Times New Roman"/>
                          <w:kern w:val="3"/>
                          <w:sz w:val="14"/>
                          <w:szCs w:val="14"/>
                        </w:rPr>
                        <w:t xml:space="preserve"> </w:t>
                      </w:r>
                      <w:proofErr w:type="spellStart"/>
                      <w:r>
                        <w:rPr>
                          <w:rFonts w:eastAsia="Times New Roman"/>
                          <w:kern w:val="3"/>
                          <w:sz w:val="14"/>
                          <w:szCs w:val="14"/>
                        </w:rPr>
                        <w:t>këtyre</w:t>
                      </w:r>
                      <w:proofErr w:type="spellEnd"/>
                      <w:r>
                        <w:rPr>
                          <w:rFonts w:eastAsia="Times New Roman"/>
                          <w:kern w:val="3"/>
                          <w:sz w:val="14"/>
                          <w:szCs w:val="14"/>
                        </w:rPr>
                        <w:t xml:space="preserve"> </w:t>
                      </w:r>
                      <w:proofErr w:type="spellStart"/>
                      <w:r>
                        <w:rPr>
                          <w:rFonts w:eastAsia="Times New Roman"/>
                          <w:kern w:val="3"/>
                          <w:sz w:val="14"/>
                          <w:szCs w:val="14"/>
                        </w:rPr>
                        <w:t>programeve</w:t>
                      </w:r>
                      <w:proofErr w:type="spellEnd"/>
                      <w:r>
                        <w:rPr>
                          <w:rFonts w:eastAsia="Times New Roman"/>
                          <w:kern w:val="3"/>
                          <w:sz w:val="14"/>
                          <w:szCs w:val="14"/>
                        </w:rPr>
                        <w:t xml:space="preserve"> </w:t>
                      </w:r>
                      <w:proofErr w:type="spellStart"/>
                      <w:r>
                        <w:rPr>
                          <w:rFonts w:eastAsia="Times New Roman"/>
                          <w:kern w:val="3"/>
                          <w:sz w:val="14"/>
                          <w:szCs w:val="14"/>
                        </w:rPr>
                        <w:t>i</w:t>
                      </w:r>
                      <w:proofErr w:type="spellEnd"/>
                      <w:r>
                        <w:rPr>
                          <w:rFonts w:eastAsia="Times New Roman"/>
                          <w:kern w:val="3"/>
                          <w:sz w:val="14"/>
                          <w:szCs w:val="14"/>
                        </w:rPr>
                        <w:t xml:space="preserve"> </w:t>
                      </w:r>
                      <w:proofErr w:type="spellStart"/>
                      <w:r>
                        <w:rPr>
                          <w:rFonts w:eastAsia="Times New Roman"/>
                          <w:kern w:val="3"/>
                          <w:sz w:val="14"/>
                          <w:szCs w:val="14"/>
                        </w:rPr>
                        <w:t>fuqizojnë</w:t>
                      </w:r>
                      <w:proofErr w:type="spellEnd"/>
                      <w:r>
                        <w:rPr>
                          <w:rFonts w:eastAsia="Times New Roman"/>
                          <w:kern w:val="3"/>
                          <w:sz w:val="14"/>
                          <w:szCs w:val="14"/>
                        </w:rPr>
                        <w:t xml:space="preserve"> </w:t>
                      </w:r>
                      <w:proofErr w:type="spellStart"/>
                      <w:r>
                        <w:rPr>
                          <w:rFonts w:eastAsia="Times New Roman"/>
                          <w:kern w:val="3"/>
                          <w:sz w:val="14"/>
                          <w:szCs w:val="14"/>
                        </w:rPr>
                        <w:t>studentët</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kontribuojnë</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ekonomitë</w:t>
                      </w:r>
                      <w:proofErr w:type="spellEnd"/>
                      <w:r>
                        <w:rPr>
                          <w:rFonts w:eastAsia="Times New Roman"/>
                          <w:kern w:val="3"/>
                          <w:sz w:val="14"/>
                          <w:szCs w:val="14"/>
                        </w:rPr>
                        <w:t xml:space="preserve"> e </w:t>
                      </w:r>
                      <w:proofErr w:type="spellStart"/>
                      <w:r>
                        <w:rPr>
                          <w:rFonts w:eastAsia="Times New Roman"/>
                          <w:kern w:val="3"/>
                          <w:sz w:val="14"/>
                          <w:szCs w:val="14"/>
                        </w:rPr>
                        <w:t>tyre</w:t>
                      </w:r>
                      <w:proofErr w:type="spellEnd"/>
                      <w:r>
                        <w:rPr>
                          <w:rFonts w:eastAsia="Times New Roman"/>
                          <w:kern w:val="3"/>
                          <w:sz w:val="14"/>
                          <w:szCs w:val="14"/>
                        </w:rPr>
                        <w:t xml:space="preserve"> </w:t>
                      </w:r>
                      <w:proofErr w:type="spellStart"/>
                      <w:r>
                        <w:rPr>
                          <w:rFonts w:eastAsia="Times New Roman"/>
                          <w:kern w:val="3"/>
                          <w:sz w:val="14"/>
                          <w:szCs w:val="14"/>
                        </w:rPr>
                        <w:t>lokale</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mënyra</w:t>
                      </w:r>
                      <w:proofErr w:type="spellEnd"/>
                      <w:r>
                        <w:rPr>
                          <w:rFonts w:eastAsia="Times New Roman"/>
                          <w:kern w:val="3"/>
                          <w:sz w:val="14"/>
                          <w:szCs w:val="14"/>
                        </w:rPr>
                        <w:t xml:space="preserve"> </w:t>
                      </w:r>
                      <w:proofErr w:type="spellStart"/>
                      <w:r>
                        <w:rPr>
                          <w:rFonts w:eastAsia="Times New Roman"/>
                          <w:kern w:val="3"/>
                          <w:sz w:val="14"/>
                          <w:szCs w:val="14"/>
                        </w:rPr>
                        <w:t>inovative</w:t>
                      </w:r>
                      <w:proofErr w:type="spellEnd"/>
                      <w:r>
                        <w:rPr>
                          <w:rFonts w:eastAsia="Times New Roman"/>
                          <w:kern w:val="3"/>
                          <w:sz w:val="14"/>
                          <w:szCs w:val="14"/>
                        </w:rPr>
                        <w:t xml:space="preserve">, duke </w:t>
                      </w:r>
                      <w:proofErr w:type="spellStart"/>
                      <w:r>
                        <w:rPr>
                          <w:rFonts w:eastAsia="Times New Roman"/>
                          <w:kern w:val="3"/>
                          <w:sz w:val="14"/>
                          <w:szCs w:val="14"/>
                        </w:rPr>
                        <w:t>çuar</w:t>
                      </w:r>
                      <w:proofErr w:type="spellEnd"/>
                      <w:r>
                        <w:rPr>
                          <w:rFonts w:eastAsia="Times New Roman"/>
                          <w:kern w:val="3"/>
                          <w:sz w:val="14"/>
                          <w:szCs w:val="14"/>
                        </w:rPr>
                        <w:t xml:space="preserve"> </w:t>
                      </w:r>
                      <w:proofErr w:type="spellStart"/>
                      <w:r>
                        <w:rPr>
                          <w:rFonts w:eastAsia="Times New Roman"/>
                          <w:kern w:val="3"/>
                          <w:sz w:val="14"/>
                          <w:szCs w:val="14"/>
                        </w:rPr>
                        <w:t>potencialisht</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sipërmarrje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reja</w:t>
                      </w:r>
                      <w:proofErr w:type="spellEnd"/>
                      <w:r>
                        <w:rPr>
                          <w:rFonts w:eastAsia="Times New Roman"/>
                          <w:kern w:val="3"/>
                          <w:sz w:val="14"/>
                          <w:szCs w:val="14"/>
                        </w:rPr>
                        <w:t xml:space="preserve"> </w:t>
                      </w:r>
                      <w:proofErr w:type="spellStart"/>
                      <w:r>
                        <w:rPr>
                          <w:rFonts w:eastAsia="Times New Roman"/>
                          <w:kern w:val="3"/>
                          <w:sz w:val="14"/>
                          <w:szCs w:val="14"/>
                        </w:rPr>
                        <w:t>biznesi</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projekte</w:t>
                      </w:r>
                      <w:proofErr w:type="spellEnd"/>
                      <w:r>
                        <w:rPr>
                          <w:rFonts w:eastAsia="Times New Roman"/>
                          <w:kern w:val="3"/>
                          <w:sz w:val="14"/>
                          <w:szCs w:val="14"/>
                        </w:rPr>
                        <w:t xml:space="preserve"> </w:t>
                      </w:r>
                      <w:proofErr w:type="spellStart"/>
                      <w:r>
                        <w:rPr>
                          <w:rFonts w:eastAsia="Times New Roman"/>
                          <w:kern w:val="3"/>
                          <w:sz w:val="14"/>
                          <w:szCs w:val="14"/>
                        </w:rPr>
                        <w:t>komunitare</w:t>
                      </w:r>
                      <w:proofErr w:type="spellEnd"/>
                      <w:r>
                        <w:rPr>
                          <w:rFonts w:eastAsia="Times New Roman"/>
                          <w:kern w:val="3"/>
                          <w:sz w:val="14"/>
                          <w:szCs w:val="14"/>
                        </w:rPr>
                        <w:t xml:space="preserve"> </w:t>
                      </w:r>
                      <w:proofErr w:type="spellStart"/>
                      <w:r>
                        <w:rPr>
                          <w:rFonts w:eastAsia="Times New Roman"/>
                          <w:kern w:val="3"/>
                          <w:sz w:val="14"/>
                          <w:szCs w:val="14"/>
                        </w:rPr>
                        <w:t>që</w:t>
                      </w:r>
                      <w:proofErr w:type="spellEnd"/>
                      <w:r>
                        <w:rPr>
                          <w:rFonts w:eastAsia="Times New Roman"/>
                          <w:kern w:val="3"/>
                          <w:sz w:val="14"/>
                          <w:szCs w:val="14"/>
                        </w:rPr>
                        <w:t xml:space="preserve"> </w:t>
                      </w:r>
                      <w:proofErr w:type="spellStart"/>
                      <w:r>
                        <w:rPr>
                          <w:rFonts w:eastAsia="Times New Roman"/>
                          <w:kern w:val="3"/>
                          <w:sz w:val="14"/>
                          <w:szCs w:val="14"/>
                        </w:rPr>
                        <w:t>mund</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stimulojnë</w:t>
                      </w:r>
                      <w:proofErr w:type="spellEnd"/>
                      <w:r>
                        <w:rPr>
                          <w:rFonts w:eastAsia="Times New Roman"/>
                          <w:kern w:val="3"/>
                          <w:sz w:val="14"/>
                          <w:szCs w:val="14"/>
                        </w:rPr>
                        <w:t xml:space="preserve"> </w:t>
                      </w:r>
                      <w:proofErr w:type="spellStart"/>
                      <w:r>
                        <w:rPr>
                          <w:rFonts w:eastAsia="Times New Roman"/>
                          <w:kern w:val="3"/>
                          <w:sz w:val="14"/>
                          <w:szCs w:val="14"/>
                        </w:rPr>
                        <w:t>rritjen</w:t>
                      </w:r>
                      <w:proofErr w:type="spellEnd"/>
                      <w:r>
                        <w:rPr>
                          <w:rFonts w:eastAsia="Times New Roman"/>
                          <w:kern w:val="3"/>
                          <w:sz w:val="14"/>
                          <w:szCs w:val="14"/>
                        </w:rPr>
                        <w:t xml:space="preserve"> </w:t>
                      </w:r>
                      <w:proofErr w:type="spellStart"/>
                      <w:r>
                        <w:rPr>
                          <w:rFonts w:eastAsia="Times New Roman"/>
                          <w:kern w:val="3"/>
                          <w:sz w:val="14"/>
                          <w:szCs w:val="14"/>
                        </w:rPr>
                        <w:t>ekonomike</w:t>
                      </w:r>
                      <w:proofErr w:type="spellEnd"/>
                      <w:r>
                        <w:rPr>
                          <w:rFonts w:eastAsia="Times New Roman"/>
                          <w:kern w:val="3"/>
                          <w:sz w:val="14"/>
                          <w:szCs w:val="14"/>
                        </w:rPr>
                        <w:t xml:space="preserve"> </w:t>
                      </w:r>
                      <w:proofErr w:type="spellStart"/>
                      <w:r>
                        <w:rPr>
                          <w:rFonts w:eastAsia="Times New Roman"/>
                          <w:kern w:val="3"/>
                          <w:sz w:val="14"/>
                          <w:szCs w:val="14"/>
                        </w:rPr>
                        <w:t>lokale</w:t>
                      </w:r>
                      <w:proofErr w:type="spellEnd"/>
                      <w:r>
                        <w:rPr>
                          <w:rFonts w:eastAsia="Times New Roman"/>
                          <w:kern w:val="3"/>
                          <w:sz w:val="14"/>
                          <w:szCs w:val="14"/>
                        </w:rPr>
                        <w:t>.</w:t>
                      </w:r>
                    </w:p>
                    <w:p w14:paraId="57292911" w14:textId="77777777" w:rsidR="003630C3" w:rsidRDefault="003630C3" w:rsidP="003F03D2">
                      <w:pPr>
                        <w:spacing w:after="0" w:line="240" w:lineRule="auto"/>
                        <w:jc w:val="left"/>
                        <w:rPr>
                          <w:rFonts w:eastAsia="Times New Roman"/>
                          <w:kern w:val="3"/>
                          <w:sz w:val="14"/>
                          <w:szCs w:val="14"/>
                          <w:u w:val="single"/>
                        </w:rPr>
                      </w:pPr>
                      <w:proofErr w:type="spellStart"/>
                      <w:r>
                        <w:rPr>
                          <w:rFonts w:eastAsia="Times New Roman"/>
                          <w:kern w:val="3"/>
                          <w:sz w:val="14"/>
                          <w:szCs w:val="14"/>
                          <w:u w:val="single"/>
                        </w:rPr>
                        <w:t>Përfitimet</w:t>
                      </w:r>
                      <w:proofErr w:type="spellEnd"/>
                    </w:p>
                    <w:p w14:paraId="61195428" w14:textId="77777777" w:rsidR="003630C3" w:rsidRDefault="003630C3" w:rsidP="003F03D2">
                      <w:pPr>
                        <w:spacing w:after="0" w:line="240" w:lineRule="auto"/>
                        <w:jc w:val="left"/>
                        <w:rPr>
                          <w:rFonts w:eastAsia="Times New Roman"/>
                          <w:kern w:val="3"/>
                          <w:sz w:val="14"/>
                          <w:szCs w:val="14"/>
                          <w:u w:val="single"/>
                        </w:rPr>
                      </w:pPr>
                      <w:proofErr w:type="spellStart"/>
                      <w:r>
                        <w:rPr>
                          <w:rFonts w:eastAsia="Times New Roman"/>
                          <w:kern w:val="3"/>
                          <w:sz w:val="14"/>
                          <w:szCs w:val="14"/>
                          <w:u w:val="single"/>
                        </w:rPr>
                        <w:t>Për</w:t>
                      </w:r>
                      <w:proofErr w:type="spellEnd"/>
                      <w:r>
                        <w:rPr>
                          <w:rFonts w:eastAsia="Times New Roman"/>
                          <w:kern w:val="3"/>
                          <w:sz w:val="14"/>
                          <w:szCs w:val="14"/>
                          <w:u w:val="single"/>
                        </w:rPr>
                        <w:t xml:space="preserve"> </w:t>
                      </w:r>
                      <w:proofErr w:type="spellStart"/>
                      <w:r>
                        <w:rPr>
                          <w:rFonts w:eastAsia="Times New Roman"/>
                          <w:kern w:val="3"/>
                          <w:sz w:val="14"/>
                          <w:szCs w:val="14"/>
                          <w:u w:val="single"/>
                        </w:rPr>
                        <w:t>komunitetet</w:t>
                      </w:r>
                      <w:proofErr w:type="spellEnd"/>
                      <w:r>
                        <w:rPr>
                          <w:rFonts w:eastAsia="Times New Roman"/>
                          <w:kern w:val="3"/>
                          <w:sz w:val="14"/>
                          <w:szCs w:val="14"/>
                          <w:u w:val="single"/>
                        </w:rPr>
                        <w:t xml:space="preserve"> </w:t>
                      </w:r>
                      <w:proofErr w:type="spellStart"/>
                      <w:r>
                        <w:rPr>
                          <w:rFonts w:eastAsia="Times New Roman"/>
                          <w:kern w:val="3"/>
                          <w:sz w:val="14"/>
                          <w:szCs w:val="14"/>
                          <w:u w:val="single"/>
                        </w:rPr>
                        <w:t>lokale</w:t>
                      </w:r>
                      <w:proofErr w:type="spellEnd"/>
                      <w:r>
                        <w:rPr>
                          <w:rFonts w:eastAsia="Times New Roman"/>
                          <w:kern w:val="3"/>
                          <w:sz w:val="14"/>
                          <w:szCs w:val="14"/>
                          <w:u w:val="single"/>
                        </w:rPr>
                        <w:t>:</w:t>
                      </w:r>
                    </w:p>
                    <w:p w14:paraId="23BE5A59" w14:textId="77777777" w:rsidR="003630C3" w:rsidRDefault="003630C3" w:rsidP="003F03D2">
                      <w:pPr>
                        <w:numPr>
                          <w:ilvl w:val="0"/>
                          <w:numId w:val="107"/>
                        </w:numPr>
                        <w:spacing w:after="0" w:line="240" w:lineRule="auto"/>
                        <w:ind w:left="720"/>
                        <w:jc w:val="left"/>
                        <w:rPr>
                          <w:rFonts w:eastAsia="Times New Roman"/>
                          <w:kern w:val="3"/>
                          <w:sz w:val="14"/>
                          <w:szCs w:val="14"/>
                        </w:rPr>
                      </w:pPr>
                      <w:proofErr w:type="spellStart"/>
                      <w:r>
                        <w:rPr>
                          <w:rFonts w:eastAsia="Times New Roman"/>
                          <w:kern w:val="3"/>
                          <w:sz w:val="14"/>
                          <w:szCs w:val="14"/>
                        </w:rPr>
                        <w:t>Përmirësimi</w:t>
                      </w:r>
                      <w:proofErr w:type="spellEnd"/>
                      <w:r>
                        <w:rPr>
                          <w:rFonts w:eastAsia="Times New Roman"/>
                          <w:kern w:val="3"/>
                          <w:sz w:val="14"/>
                          <w:szCs w:val="14"/>
                        </w:rPr>
                        <w:t xml:space="preserve"> </w:t>
                      </w:r>
                      <w:proofErr w:type="spellStart"/>
                      <w:r>
                        <w:rPr>
                          <w:rFonts w:eastAsia="Times New Roman"/>
                          <w:kern w:val="3"/>
                          <w:sz w:val="14"/>
                          <w:szCs w:val="14"/>
                        </w:rPr>
                        <w:t>i</w:t>
                      </w:r>
                      <w:proofErr w:type="spellEnd"/>
                      <w:r>
                        <w:rPr>
                          <w:rFonts w:eastAsia="Times New Roman"/>
                          <w:kern w:val="3"/>
                          <w:sz w:val="14"/>
                          <w:szCs w:val="14"/>
                        </w:rPr>
                        <w:t xml:space="preserve"> </w:t>
                      </w:r>
                      <w:proofErr w:type="spellStart"/>
                      <w:r>
                        <w:rPr>
                          <w:rFonts w:eastAsia="Times New Roman"/>
                          <w:kern w:val="3"/>
                          <w:sz w:val="14"/>
                          <w:szCs w:val="14"/>
                        </w:rPr>
                        <w:t>qasjes</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programe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cilësisë</w:t>
                      </w:r>
                      <w:proofErr w:type="spellEnd"/>
                      <w:r>
                        <w:rPr>
                          <w:rFonts w:eastAsia="Times New Roman"/>
                          <w:kern w:val="3"/>
                          <w:sz w:val="14"/>
                          <w:szCs w:val="14"/>
                        </w:rPr>
                        <w:t xml:space="preserve"> </w:t>
                      </w:r>
                      <w:proofErr w:type="spellStart"/>
                      <w:r>
                        <w:rPr>
                          <w:rFonts w:eastAsia="Times New Roman"/>
                          <w:kern w:val="3"/>
                          <w:sz w:val="14"/>
                          <w:szCs w:val="14"/>
                        </w:rPr>
                        <w:t>së</w:t>
                      </w:r>
                      <w:proofErr w:type="spellEnd"/>
                      <w:r>
                        <w:rPr>
                          <w:rFonts w:eastAsia="Times New Roman"/>
                          <w:kern w:val="3"/>
                          <w:sz w:val="14"/>
                          <w:szCs w:val="14"/>
                        </w:rPr>
                        <w:t xml:space="preserve"> </w:t>
                      </w:r>
                      <w:proofErr w:type="spellStart"/>
                      <w:r>
                        <w:rPr>
                          <w:rFonts w:eastAsia="Times New Roman"/>
                          <w:kern w:val="3"/>
                          <w:sz w:val="14"/>
                          <w:szCs w:val="14"/>
                        </w:rPr>
                        <w:t>lartë</w:t>
                      </w:r>
                      <w:proofErr w:type="spellEnd"/>
                      <w:r>
                        <w:rPr>
                          <w:rFonts w:eastAsia="Times New Roman"/>
                          <w:kern w:val="3"/>
                          <w:sz w:val="14"/>
                          <w:szCs w:val="14"/>
                        </w:rPr>
                        <w:t xml:space="preserve"> </w:t>
                      </w:r>
                      <w:proofErr w:type="spellStart"/>
                      <w:r>
                        <w:rPr>
                          <w:rFonts w:eastAsia="Times New Roman"/>
                          <w:kern w:val="3"/>
                          <w:sz w:val="14"/>
                          <w:szCs w:val="14"/>
                        </w:rPr>
                        <w:t>arsimore</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zhvillimit</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talenteve</w:t>
                      </w:r>
                      <w:proofErr w:type="spellEnd"/>
                      <w:r>
                        <w:rPr>
                          <w:rFonts w:eastAsia="Times New Roman"/>
                          <w:kern w:val="3"/>
                          <w:sz w:val="14"/>
                          <w:szCs w:val="14"/>
                        </w:rPr>
                        <w:t>.</w:t>
                      </w:r>
                    </w:p>
                    <w:p w14:paraId="589CDDAD" w14:textId="77777777" w:rsidR="003630C3" w:rsidRDefault="003630C3" w:rsidP="003F03D2">
                      <w:pPr>
                        <w:numPr>
                          <w:ilvl w:val="0"/>
                          <w:numId w:val="107"/>
                        </w:numPr>
                        <w:spacing w:after="0" w:line="240" w:lineRule="auto"/>
                        <w:ind w:left="720"/>
                        <w:jc w:val="left"/>
                        <w:rPr>
                          <w:rFonts w:eastAsia="Times New Roman"/>
                          <w:kern w:val="3"/>
                          <w:sz w:val="14"/>
                          <w:szCs w:val="14"/>
                        </w:rPr>
                      </w:pPr>
                      <w:proofErr w:type="spellStart"/>
                      <w:r>
                        <w:rPr>
                          <w:rFonts w:eastAsia="Times New Roman"/>
                          <w:kern w:val="3"/>
                          <w:sz w:val="14"/>
                          <w:szCs w:val="14"/>
                        </w:rPr>
                        <w:t>Ruajtja</w:t>
                      </w:r>
                      <w:proofErr w:type="spellEnd"/>
                      <w:r>
                        <w:rPr>
                          <w:rFonts w:eastAsia="Times New Roman"/>
                          <w:kern w:val="3"/>
                          <w:sz w:val="14"/>
                          <w:szCs w:val="14"/>
                        </w:rPr>
                        <w:t xml:space="preserve"> e </w:t>
                      </w:r>
                      <w:proofErr w:type="spellStart"/>
                      <w:r>
                        <w:rPr>
                          <w:rFonts w:eastAsia="Times New Roman"/>
                          <w:kern w:val="3"/>
                          <w:sz w:val="14"/>
                          <w:szCs w:val="14"/>
                        </w:rPr>
                        <w:t>talenteve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rinj</w:t>
                      </w:r>
                      <w:proofErr w:type="spellEnd"/>
                      <w:r>
                        <w:rPr>
                          <w:rFonts w:eastAsia="Times New Roman"/>
                          <w:kern w:val="3"/>
                          <w:sz w:val="14"/>
                          <w:szCs w:val="14"/>
                        </w:rPr>
                        <w:t xml:space="preserve">, </w:t>
                      </w:r>
                      <w:proofErr w:type="spellStart"/>
                      <w:r>
                        <w:rPr>
                          <w:rFonts w:eastAsia="Times New Roman"/>
                          <w:kern w:val="3"/>
                          <w:sz w:val="14"/>
                          <w:szCs w:val="14"/>
                        </w:rPr>
                        <w:t>ulja</w:t>
                      </w:r>
                      <w:proofErr w:type="spellEnd"/>
                      <w:r>
                        <w:rPr>
                          <w:rFonts w:eastAsia="Times New Roman"/>
                          <w:kern w:val="3"/>
                          <w:sz w:val="14"/>
                          <w:szCs w:val="14"/>
                        </w:rPr>
                        <w:t xml:space="preserve"> e </w:t>
                      </w:r>
                      <w:proofErr w:type="spellStart"/>
                      <w:r>
                        <w:rPr>
                          <w:rFonts w:eastAsia="Times New Roman"/>
                          <w:kern w:val="3"/>
                          <w:sz w:val="14"/>
                          <w:szCs w:val="14"/>
                        </w:rPr>
                        <w:t>shpopullimit</w:t>
                      </w:r>
                      <w:proofErr w:type="spellEnd"/>
                      <w:r>
                        <w:rPr>
                          <w:rFonts w:eastAsia="Times New Roman"/>
                          <w:kern w:val="3"/>
                          <w:sz w:val="14"/>
                          <w:szCs w:val="14"/>
                        </w:rPr>
                        <w:t xml:space="preserve"> rural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nxitja</w:t>
                      </w:r>
                      <w:proofErr w:type="spellEnd"/>
                      <w:r>
                        <w:rPr>
                          <w:rFonts w:eastAsia="Times New Roman"/>
                          <w:kern w:val="3"/>
                          <w:sz w:val="14"/>
                          <w:szCs w:val="14"/>
                        </w:rPr>
                        <w:t xml:space="preserve"> e </w:t>
                      </w:r>
                      <w:proofErr w:type="spellStart"/>
                      <w:r>
                        <w:rPr>
                          <w:rFonts w:eastAsia="Times New Roman"/>
                          <w:kern w:val="3"/>
                          <w:sz w:val="14"/>
                          <w:szCs w:val="14"/>
                        </w:rPr>
                        <w:t>zhvillimit</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komunitetit</w:t>
                      </w:r>
                      <w:proofErr w:type="spellEnd"/>
                      <w:r>
                        <w:rPr>
                          <w:rFonts w:eastAsia="Times New Roman"/>
                          <w:kern w:val="3"/>
                          <w:sz w:val="14"/>
                          <w:szCs w:val="14"/>
                        </w:rPr>
                        <w:t>.</w:t>
                      </w:r>
                    </w:p>
                    <w:p w14:paraId="14F10B6B" w14:textId="77777777" w:rsidR="003630C3" w:rsidRDefault="003630C3" w:rsidP="003F03D2">
                      <w:pPr>
                        <w:spacing w:after="0" w:line="240" w:lineRule="auto"/>
                        <w:jc w:val="left"/>
                      </w:pPr>
                      <w:proofErr w:type="spellStart"/>
                      <w:r>
                        <w:rPr>
                          <w:rFonts w:eastAsia="Times New Roman"/>
                          <w:kern w:val="3"/>
                          <w:sz w:val="14"/>
                          <w:szCs w:val="14"/>
                          <w:u w:val="single"/>
                        </w:rPr>
                        <w:t>Për</w:t>
                      </w:r>
                      <w:proofErr w:type="spellEnd"/>
                      <w:r>
                        <w:rPr>
                          <w:rFonts w:eastAsia="Times New Roman"/>
                          <w:kern w:val="3"/>
                          <w:sz w:val="14"/>
                          <w:szCs w:val="14"/>
                          <w:u w:val="single"/>
                        </w:rPr>
                        <w:t xml:space="preserve"> </w:t>
                      </w:r>
                      <w:proofErr w:type="spellStart"/>
                      <w:r>
                        <w:rPr>
                          <w:rFonts w:eastAsia="Times New Roman"/>
                          <w:kern w:val="3"/>
                          <w:sz w:val="14"/>
                          <w:szCs w:val="14"/>
                          <w:u w:val="single"/>
                        </w:rPr>
                        <w:t>Studentët</w:t>
                      </w:r>
                      <w:proofErr w:type="spellEnd"/>
                      <w:r>
                        <w:rPr>
                          <w:rFonts w:eastAsia="Times New Roman"/>
                          <w:kern w:val="3"/>
                          <w:sz w:val="14"/>
                          <w:szCs w:val="14"/>
                          <w:u w:val="single"/>
                        </w:rPr>
                        <w:t>:</w:t>
                      </w:r>
                    </w:p>
                    <w:p w14:paraId="7E4FCBFA" w14:textId="0DAD23D3" w:rsidR="003630C3" w:rsidRDefault="003630C3" w:rsidP="003F03D2">
                      <w:pPr>
                        <w:numPr>
                          <w:ilvl w:val="0"/>
                          <w:numId w:val="108"/>
                        </w:numPr>
                        <w:spacing w:after="0" w:line="240" w:lineRule="auto"/>
                        <w:ind w:left="720"/>
                        <w:jc w:val="left"/>
                        <w:rPr>
                          <w:rFonts w:eastAsia="Times New Roman"/>
                          <w:kern w:val="3"/>
                          <w:sz w:val="14"/>
                          <w:szCs w:val="14"/>
                        </w:rPr>
                      </w:pPr>
                      <w:proofErr w:type="spellStart"/>
                      <w:r>
                        <w:rPr>
                          <w:rFonts w:eastAsia="Times New Roman"/>
                          <w:kern w:val="3"/>
                          <w:sz w:val="14"/>
                          <w:szCs w:val="14"/>
                        </w:rPr>
                        <w:t>Përvoja</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zgjeruara</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mësuarit</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mundësitë</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zhvilluar</w:t>
                      </w:r>
                      <w:proofErr w:type="spellEnd"/>
                      <w:r>
                        <w:rPr>
                          <w:rFonts w:eastAsia="Times New Roman"/>
                          <w:kern w:val="3"/>
                          <w:sz w:val="14"/>
                          <w:szCs w:val="14"/>
                        </w:rPr>
                        <w:t xml:space="preserve"> </w:t>
                      </w:r>
                      <w:proofErr w:type="spellStart"/>
                      <w:r>
                        <w:rPr>
                          <w:rFonts w:eastAsia="Times New Roman"/>
                          <w:kern w:val="3"/>
                          <w:sz w:val="14"/>
                          <w:szCs w:val="14"/>
                        </w:rPr>
                        <w:t>aftësi</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avancuara</w:t>
                      </w:r>
                      <w:proofErr w:type="spellEnd"/>
                      <w:r>
                        <w:rPr>
                          <w:rFonts w:eastAsia="Times New Roman"/>
                          <w:kern w:val="3"/>
                          <w:sz w:val="14"/>
                          <w:szCs w:val="14"/>
                        </w:rPr>
                        <w:t xml:space="preserve"> </w:t>
                      </w:r>
                      <w:proofErr w:type="spellStart"/>
                      <w:r w:rsidR="00EE0F63">
                        <w:rPr>
                          <w:rFonts w:eastAsia="Times New Roman"/>
                          <w:kern w:val="3"/>
                          <w:sz w:val="14"/>
                          <w:szCs w:val="14"/>
                        </w:rPr>
                        <w:t>dixhitale</w:t>
                      </w:r>
                      <w:proofErr w:type="spellEnd"/>
                      <w:r>
                        <w:rPr>
                          <w:rFonts w:eastAsia="Times New Roman"/>
                          <w:kern w:val="3"/>
                          <w:sz w:val="14"/>
                          <w:szCs w:val="14"/>
                        </w:rPr>
                        <w:t>.</w:t>
                      </w:r>
                    </w:p>
                    <w:p w14:paraId="56513A4B" w14:textId="77777777" w:rsidR="003630C3" w:rsidRDefault="003630C3" w:rsidP="003F03D2">
                      <w:pPr>
                        <w:numPr>
                          <w:ilvl w:val="0"/>
                          <w:numId w:val="108"/>
                        </w:numPr>
                        <w:spacing w:before="100" w:after="100" w:line="240" w:lineRule="auto"/>
                        <w:ind w:left="720"/>
                        <w:jc w:val="left"/>
                        <w:rPr>
                          <w:rFonts w:eastAsia="Times New Roman"/>
                          <w:kern w:val="3"/>
                          <w:sz w:val="14"/>
                          <w:szCs w:val="14"/>
                        </w:rPr>
                      </w:pPr>
                      <w:proofErr w:type="spellStart"/>
                      <w:r>
                        <w:rPr>
                          <w:rFonts w:eastAsia="Times New Roman"/>
                          <w:kern w:val="3"/>
                          <w:sz w:val="14"/>
                          <w:szCs w:val="14"/>
                        </w:rPr>
                        <w:t>Rritja</w:t>
                      </w:r>
                      <w:proofErr w:type="spellEnd"/>
                      <w:r>
                        <w:rPr>
                          <w:rFonts w:eastAsia="Times New Roman"/>
                          <w:kern w:val="3"/>
                          <w:sz w:val="14"/>
                          <w:szCs w:val="14"/>
                        </w:rPr>
                        <w:t xml:space="preserve"> e </w:t>
                      </w:r>
                      <w:proofErr w:type="spellStart"/>
                      <w:r>
                        <w:rPr>
                          <w:rFonts w:eastAsia="Times New Roman"/>
                          <w:kern w:val="3"/>
                          <w:sz w:val="14"/>
                          <w:szCs w:val="14"/>
                        </w:rPr>
                        <w:t>perspektivave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punës</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aftësive</w:t>
                      </w:r>
                      <w:proofErr w:type="spellEnd"/>
                      <w:r>
                        <w:rPr>
                          <w:rFonts w:eastAsia="Times New Roman"/>
                          <w:kern w:val="3"/>
                          <w:sz w:val="14"/>
                          <w:szCs w:val="14"/>
                        </w:rPr>
                        <w:t xml:space="preserve"> </w:t>
                      </w:r>
                      <w:proofErr w:type="spellStart"/>
                      <w:r>
                        <w:rPr>
                          <w:rFonts w:eastAsia="Times New Roman"/>
                          <w:kern w:val="3"/>
                          <w:sz w:val="14"/>
                          <w:szCs w:val="14"/>
                        </w:rPr>
                        <w:t>sipërmarrëse</w:t>
                      </w:r>
                      <w:proofErr w:type="spellEnd"/>
                      <w:r>
                        <w:rPr>
                          <w:rFonts w:eastAsia="Times New Roman"/>
                          <w:kern w:val="3"/>
                          <w:sz w:val="14"/>
                          <w:szCs w:val="14"/>
                        </w:rPr>
                        <w:t xml:space="preserve">, duke </w:t>
                      </w:r>
                      <w:proofErr w:type="spellStart"/>
                      <w:r>
                        <w:rPr>
                          <w:rFonts w:eastAsia="Times New Roman"/>
                          <w:kern w:val="3"/>
                          <w:sz w:val="14"/>
                          <w:szCs w:val="14"/>
                        </w:rPr>
                        <w:t>fuqizuar</w:t>
                      </w:r>
                      <w:proofErr w:type="spellEnd"/>
                      <w:r>
                        <w:rPr>
                          <w:rFonts w:eastAsia="Times New Roman"/>
                          <w:kern w:val="3"/>
                          <w:sz w:val="14"/>
                          <w:szCs w:val="14"/>
                        </w:rPr>
                        <w:t xml:space="preserve"> </w:t>
                      </w:r>
                      <w:proofErr w:type="spellStart"/>
                      <w:r>
                        <w:rPr>
                          <w:rFonts w:eastAsia="Times New Roman"/>
                          <w:kern w:val="3"/>
                          <w:sz w:val="14"/>
                          <w:szCs w:val="14"/>
                        </w:rPr>
                        <w:t>studentët</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kenë</w:t>
                      </w:r>
                      <w:proofErr w:type="spellEnd"/>
                      <w:r>
                        <w:rPr>
                          <w:rFonts w:eastAsia="Times New Roman"/>
                          <w:kern w:val="3"/>
                          <w:sz w:val="14"/>
                          <w:szCs w:val="14"/>
                        </w:rPr>
                        <w:t xml:space="preserve"> </w:t>
                      </w:r>
                      <w:proofErr w:type="spellStart"/>
                      <w:r>
                        <w:rPr>
                          <w:rFonts w:eastAsia="Times New Roman"/>
                          <w:kern w:val="3"/>
                          <w:sz w:val="14"/>
                          <w:szCs w:val="14"/>
                        </w:rPr>
                        <w:t>sukses</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një</w:t>
                      </w:r>
                      <w:proofErr w:type="spellEnd"/>
                      <w:r>
                        <w:rPr>
                          <w:rFonts w:eastAsia="Times New Roman"/>
                          <w:kern w:val="3"/>
                          <w:sz w:val="14"/>
                          <w:szCs w:val="14"/>
                        </w:rPr>
                        <w:t xml:space="preserve"> </w:t>
                      </w:r>
                      <w:proofErr w:type="spellStart"/>
                      <w:r>
                        <w:rPr>
                          <w:rFonts w:eastAsia="Times New Roman"/>
                          <w:kern w:val="3"/>
                          <w:sz w:val="14"/>
                          <w:szCs w:val="14"/>
                        </w:rPr>
                        <w:t>treg</w:t>
                      </w:r>
                      <w:proofErr w:type="spellEnd"/>
                      <w:r>
                        <w:rPr>
                          <w:rFonts w:eastAsia="Times New Roman"/>
                          <w:kern w:val="3"/>
                          <w:sz w:val="14"/>
                          <w:szCs w:val="14"/>
                        </w:rPr>
                        <w:t xml:space="preserve"> global </w:t>
                      </w:r>
                      <w:proofErr w:type="spellStart"/>
                      <w:r>
                        <w:rPr>
                          <w:rFonts w:eastAsia="Times New Roman"/>
                          <w:kern w:val="3"/>
                          <w:sz w:val="14"/>
                          <w:szCs w:val="14"/>
                        </w:rPr>
                        <w:t>konkurrues</w:t>
                      </w:r>
                      <w:proofErr w:type="spellEnd"/>
                      <w:r>
                        <w:rPr>
                          <w:rFonts w:eastAsia="Times New Roman"/>
                          <w:kern w:val="3"/>
                          <w:sz w:val="14"/>
                          <w:szCs w:val="14"/>
                        </w:rPr>
                        <w:t>.</w:t>
                      </w:r>
                    </w:p>
                    <w:p w14:paraId="05362E7C" w14:textId="3B5B65F2" w:rsidR="003630C3" w:rsidRDefault="003630C3" w:rsidP="003F03D2">
                      <w:pPr>
                        <w:spacing w:before="100" w:after="100" w:line="240" w:lineRule="auto"/>
                        <w:jc w:val="left"/>
                        <w:rPr>
                          <w:rFonts w:eastAsia="Times New Roman"/>
                          <w:kern w:val="3"/>
                          <w:sz w:val="14"/>
                          <w:szCs w:val="14"/>
                        </w:rPr>
                      </w:pPr>
                      <w:r>
                        <w:rPr>
                          <w:rFonts w:eastAsia="Times New Roman"/>
                          <w:kern w:val="3"/>
                          <w:sz w:val="14"/>
                          <w:szCs w:val="14"/>
                        </w:rPr>
                        <w:t xml:space="preserve">Duke </w:t>
                      </w:r>
                      <w:proofErr w:type="spellStart"/>
                      <w:r>
                        <w:rPr>
                          <w:rFonts w:eastAsia="Times New Roman"/>
                          <w:kern w:val="3"/>
                          <w:sz w:val="14"/>
                          <w:szCs w:val="14"/>
                        </w:rPr>
                        <w:t>zbatuar</w:t>
                      </w:r>
                      <w:proofErr w:type="spellEnd"/>
                      <w:r>
                        <w:rPr>
                          <w:rFonts w:eastAsia="Times New Roman"/>
                          <w:kern w:val="3"/>
                          <w:sz w:val="14"/>
                          <w:szCs w:val="14"/>
                        </w:rPr>
                        <w:t xml:space="preserve"> </w:t>
                      </w:r>
                      <w:proofErr w:type="spellStart"/>
                      <w:r>
                        <w:rPr>
                          <w:rFonts w:eastAsia="Times New Roman"/>
                          <w:kern w:val="3"/>
                          <w:sz w:val="14"/>
                          <w:szCs w:val="14"/>
                        </w:rPr>
                        <w:t>këto</w:t>
                      </w:r>
                      <w:proofErr w:type="spellEnd"/>
                      <w:r>
                        <w:rPr>
                          <w:rFonts w:eastAsia="Times New Roman"/>
                          <w:kern w:val="3"/>
                          <w:sz w:val="14"/>
                          <w:szCs w:val="14"/>
                        </w:rPr>
                        <w:t xml:space="preserve"> masa, </w:t>
                      </w:r>
                      <w:proofErr w:type="spellStart"/>
                      <w:r>
                        <w:rPr>
                          <w:rFonts w:eastAsia="Times New Roman"/>
                          <w:kern w:val="3"/>
                          <w:sz w:val="14"/>
                          <w:szCs w:val="14"/>
                        </w:rPr>
                        <w:t>nisma</w:t>
                      </w:r>
                      <w:proofErr w:type="spellEnd"/>
                      <w:r>
                        <w:rPr>
                          <w:rFonts w:eastAsia="Times New Roman"/>
                          <w:kern w:val="3"/>
                          <w:sz w:val="14"/>
                          <w:szCs w:val="14"/>
                        </w:rPr>
                        <w:t xml:space="preserve"> e </w:t>
                      </w:r>
                      <w:proofErr w:type="spellStart"/>
                      <w:r>
                        <w:rPr>
                          <w:rFonts w:eastAsia="Times New Roman"/>
                          <w:kern w:val="3"/>
                          <w:sz w:val="14"/>
                          <w:szCs w:val="14"/>
                        </w:rPr>
                        <w:t>Paketës</w:t>
                      </w:r>
                      <w:proofErr w:type="spellEnd"/>
                      <w:r>
                        <w:rPr>
                          <w:rFonts w:eastAsia="Times New Roman"/>
                          <w:kern w:val="3"/>
                          <w:sz w:val="14"/>
                          <w:szCs w:val="14"/>
                        </w:rPr>
                        <w:t xml:space="preserve"> Pas </w:t>
                      </w:r>
                      <w:proofErr w:type="spellStart"/>
                      <w:r>
                        <w:rPr>
                          <w:rFonts w:eastAsia="Times New Roman"/>
                          <w:kern w:val="3"/>
                          <w:sz w:val="14"/>
                          <w:szCs w:val="14"/>
                        </w:rPr>
                        <w:t>Shkollës</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Platformat</w:t>
                      </w:r>
                      <w:proofErr w:type="spellEnd"/>
                      <w:r>
                        <w:rPr>
                          <w:rFonts w:eastAsia="Times New Roman"/>
                          <w:kern w:val="3"/>
                          <w:sz w:val="14"/>
                          <w:szCs w:val="14"/>
                        </w:rPr>
                        <w:t xml:space="preserve"> </w:t>
                      </w:r>
                      <w:proofErr w:type="spellStart"/>
                      <w:r w:rsidR="00EE0F63">
                        <w:rPr>
                          <w:rFonts w:eastAsia="Times New Roman"/>
                          <w:kern w:val="3"/>
                          <w:sz w:val="14"/>
                          <w:szCs w:val="14"/>
                        </w:rPr>
                        <w:t>Dixhitale</w:t>
                      </w:r>
                      <w:proofErr w:type="spellEnd"/>
                      <w:r>
                        <w:rPr>
                          <w:rFonts w:eastAsia="Times New Roman"/>
                          <w:kern w:val="3"/>
                          <w:sz w:val="14"/>
                          <w:szCs w:val="14"/>
                        </w:rPr>
                        <w:t xml:space="preserve"> </w:t>
                      </w:r>
                      <w:proofErr w:type="spellStart"/>
                      <w:r>
                        <w:rPr>
                          <w:rFonts w:eastAsia="Times New Roman"/>
                          <w:kern w:val="3"/>
                          <w:sz w:val="14"/>
                          <w:szCs w:val="14"/>
                        </w:rPr>
                        <w:t>synon</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përmirësojë</w:t>
                      </w:r>
                      <w:proofErr w:type="spellEnd"/>
                      <w:r>
                        <w:rPr>
                          <w:rFonts w:eastAsia="Times New Roman"/>
                          <w:kern w:val="3"/>
                          <w:sz w:val="14"/>
                          <w:szCs w:val="14"/>
                        </w:rPr>
                        <w:t xml:space="preserve"> </w:t>
                      </w:r>
                      <w:proofErr w:type="spellStart"/>
                      <w:r>
                        <w:rPr>
                          <w:rFonts w:eastAsia="Times New Roman"/>
                          <w:kern w:val="3"/>
                          <w:sz w:val="14"/>
                          <w:szCs w:val="14"/>
                        </w:rPr>
                        <w:t>ndjeshëm</w:t>
                      </w:r>
                      <w:proofErr w:type="spellEnd"/>
                      <w:r>
                        <w:rPr>
                          <w:rFonts w:eastAsia="Times New Roman"/>
                          <w:kern w:val="3"/>
                          <w:sz w:val="14"/>
                          <w:szCs w:val="14"/>
                        </w:rPr>
                        <w:t xml:space="preserve"> </w:t>
                      </w:r>
                      <w:proofErr w:type="spellStart"/>
                      <w:r>
                        <w:rPr>
                          <w:rFonts w:eastAsia="Times New Roman"/>
                          <w:kern w:val="3"/>
                          <w:sz w:val="14"/>
                          <w:szCs w:val="14"/>
                        </w:rPr>
                        <w:t>rezultatet</w:t>
                      </w:r>
                      <w:proofErr w:type="spellEnd"/>
                      <w:r>
                        <w:rPr>
                          <w:rFonts w:eastAsia="Times New Roman"/>
                          <w:kern w:val="3"/>
                          <w:sz w:val="14"/>
                          <w:szCs w:val="14"/>
                        </w:rPr>
                        <w:t xml:space="preserve"> </w:t>
                      </w:r>
                      <w:proofErr w:type="spellStart"/>
                      <w:r>
                        <w:rPr>
                          <w:rFonts w:eastAsia="Times New Roman"/>
                          <w:kern w:val="3"/>
                          <w:sz w:val="14"/>
                          <w:szCs w:val="14"/>
                        </w:rPr>
                        <w:t>arsimore</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zonat</w:t>
                      </w:r>
                      <w:proofErr w:type="spellEnd"/>
                      <w:r>
                        <w:rPr>
                          <w:rFonts w:eastAsia="Times New Roman"/>
                          <w:kern w:val="3"/>
                          <w:sz w:val="14"/>
                          <w:szCs w:val="14"/>
                        </w:rPr>
                        <w:t xml:space="preserve"> </w:t>
                      </w:r>
                      <w:proofErr w:type="spellStart"/>
                      <w:r>
                        <w:rPr>
                          <w:rFonts w:eastAsia="Times New Roman"/>
                          <w:kern w:val="3"/>
                          <w:sz w:val="14"/>
                          <w:szCs w:val="14"/>
                        </w:rPr>
                        <w:t>rurale</w:t>
                      </w:r>
                      <w:proofErr w:type="spellEnd"/>
                      <w:r>
                        <w:rPr>
                          <w:rFonts w:eastAsia="Times New Roman"/>
                          <w:kern w:val="3"/>
                          <w:sz w:val="14"/>
                          <w:szCs w:val="14"/>
                        </w:rPr>
                        <w:t xml:space="preserve">, duke </w:t>
                      </w:r>
                      <w:proofErr w:type="spellStart"/>
                      <w:r>
                        <w:rPr>
                          <w:rFonts w:eastAsia="Times New Roman"/>
                          <w:kern w:val="3"/>
                          <w:sz w:val="14"/>
                          <w:szCs w:val="14"/>
                        </w:rPr>
                        <w:t>kontribuar</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ruajtjen</w:t>
                      </w:r>
                      <w:proofErr w:type="spellEnd"/>
                      <w:r>
                        <w:rPr>
                          <w:rFonts w:eastAsia="Times New Roman"/>
                          <w:kern w:val="3"/>
                          <w:sz w:val="14"/>
                          <w:szCs w:val="14"/>
                        </w:rPr>
                        <w:t xml:space="preserve"> e </w:t>
                      </w:r>
                      <w:proofErr w:type="spellStart"/>
                      <w:r>
                        <w:rPr>
                          <w:rFonts w:eastAsia="Times New Roman"/>
                          <w:kern w:val="3"/>
                          <w:sz w:val="14"/>
                          <w:szCs w:val="14"/>
                        </w:rPr>
                        <w:t>talenteve</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zhvillimin</w:t>
                      </w:r>
                      <w:proofErr w:type="spellEnd"/>
                      <w:r>
                        <w:rPr>
                          <w:rFonts w:eastAsia="Times New Roman"/>
                          <w:kern w:val="3"/>
                          <w:sz w:val="14"/>
                          <w:szCs w:val="14"/>
                        </w:rPr>
                        <w:t xml:space="preserve"> e </w:t>
                      </w:r>
                      <w:proofErr w:type="spellStart"/>
                      <w:r>
                        <w:rPr>
                          <w:rFonts w:eastAsia="Times New Roman"/>
                          <w:kern w:val="3"/>
                          <w:sz w:val="14"/>
                          <w:szCs w:val="14"/>
                        </w:rPr>
                        <w:t>komunitetit</w:t>
                      </w:r>
                      <w:proofErr w:type="spellEnd"/>
                      <w:r>
                        <w:rPr>
                          <w:rFonts w:eastAsia="Times New Roman"/>
                          <w:kern w:val="3"/>
                          <w:sz w:val="14"/>
                          <w:szCs w:val="14"/>
                        </w:rPr>
                        <w:t xml:space="preserve">. </w:t>
                      </w:r>
                      <w:proofErr w:type="spellStart"/>
                      <w:r>
                        <w:rPr>
                          <w:rFonts w:eastAsia="Times New Roman"/>
                          <w:kern w:val="3"/>
                          <w:sz w:val="14"/>
                          <w:szCs w:val="14"/>
                        </w:rPr>
                        <w:t>Nëpërmjet</w:t>
                      </w:r>
                      <w:proofErr w:type="spellEnd"/>
                      <w:r>
                        <w:rPr>
                          <w:rFonts w:eastAsia="Times New Roman"/>
                          <w:kern w:val="3"/>
                          <w:sz w:val="14"/>
                          <w:szCs w:val="14"/>
                        </w:rPr>
                        <w:t xml:space="preserve"> </w:t>
                      </w:r>
                      <w:proofErr w:type="spellStart"/>
                      <w:r>
                        <w:rPr>
                          <w:rFonts w:eastAsia="Times New Roman"/>
                          <w:kern w:val="3"/>
                          <w:sz w:val="14"/>
                          <w:szCs w:val="14"/>
                        </w:rPr>
                        <w:t>zgjerimit</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Qendrave</w:t>
                      </w:r>
                      <w:proofErr w:type="spellEnd"/>
                      <w:r>
                        <w:rPr>
                          <w:rFonts w:eastAsia="Times New Roman"/>
                          <w:kern w:val="3"/>
                          <w:sz w:val="14"/>
                          <w:szCs w:val="14"/>
                        </w:rPr>
                        <w:t xml:space="preserve"> </w:t>
                      </w:r>
                      <w:proofErr w:type="spellStart"/>
                      <w:r>
                        <w:rPr>
                          <w:rFonts w:eastAsia="Times New Roman"/>
                          <w:kern w:val="3"/>
                          <w:sz w:val="14"/>
                          <w:szCs w:val="14"/>
                        </w:rPr>
                        <w:t>Tumo</w:t>
                      </w:r>
                      <w:proofErr w:type="spellEnd"/>
                      <w:r>
                        <w:rPr>
                          <w:rFonts w:eastAsia="Times New Roman"/>
                          <w:kern w:val="3"/>
                          <w:sz w:val="14"/>
                          <w:szCs w:val="14"/>
                        </w:rPr>
                        <w:t xml:space="preserve">, </w:t>
                      </w:r>
                      <w:proofErr w:type="spellStart"/>
                      <w:r>
                        <w:rPr>
                          <w:rFonts w:eastAsia="Times New Roman"/>
                          <w:kern w:val="3"/>
                          <w:sz w:val="14"/>
                          <w:szCs w:val="14"/>
                        </w:rPr>
                        <w:t>Shqipëria</w:t>
                      </w:r>
                      <w:proofErr w:type="spellEnd"/>
                      <w:r>
                        <w:rPr>
                          <w:rFonts w:eastAsia="Times New Roman"/>
                          <w:kern w:val="3"/>
                          <w:sz w:val="14"/>
                          <w:szCs w:val="14"/>
                        </w:rPr>
                        <w:t xml:space="preserve"> </w:t>
                      </w:r>
                      <w:proofErr w:type="spellStart"/>
                      <w:r>
                        <w:rPr>
                          <w:rFonts w:eastAsia="Times New Roman"/>
                          <w:kern w:val="3"/>
                          <w:sz w:val="14"/>
                          <w:szCs w:val="14"/>
                        </w:rPr>
                        <w:t>synon</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pajisë</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rinjtë</w:t>
                      </w:r>
                      <w:proofErr w:type="spellEnd"/>
                      <w:r>
                        <w:rPr>
                          <w:rFonts w:eastAsia="Times New Roman"/>
                          <w:kern w:val="3"/>
                          <w:sz w:val="14"/>
                          <w:szCs w:val="14"/>
                        </w:rPr>
                        <w:t xml:space="preserve"> e </w:t>
                      </w:r>
                      <w:proofErr w:type="spellStart"/>
                      <w:r>
                        <w:rPr>
                          <w:rFonts w:eastAsia="Times New Roman"/>
                          <w:kern w:val="3"/>
                          <w:sz w:val="14"/>
                          <w:szCs w:val="14"/>
                        </w:rPr>
                        <w:t>saj</w:t>
                      </w:r>
                      <w:proofErr w:type="spellEnd"/>
                      <w:r>
                        <w:rPr>
                          <w:rFonts w:eastAsia="Times New Roman"/>
                          <w:kern w:val="3"/>
                          <w:sz w:val="14"/>
                          <w:szCs w:val="14"/>
                        </w:rPr>
                        <w:t xml:space="preserve"> me </w:t>
                      </w:r>
                      <w:proofErr w:type="spellStart"/>
                      <w:r>
                        <w:rPr>
                          <w:rFonts w:eastAsia="Times New Roman"/>
                          <w:kern w:val="3"/>
                          <w:sz w:val="14"/>
                          <w:szCs w:val="14"/>
                        </w:rPr>
                        <w:t>aftësitë</w:t>
                      </w:r>
                      <w:proofErr w:type="spellEnd"/>
                      <w:r>
                        <w:rPr>
                          <w:rFonts w:eastAsia="Times New Roman"/>
                          <w:kern w:val="3"/>
                          <w:sz w:val="14"/>
                          <w:szCs w:val="14"/>
                        </w:rPr>
                        <w:t xml:space="preserve"> e </w:t>
                      </w:r>
                      <w:proofErr w:type="spellStart"/>
                      <w:r>
                        <w:rPr>
                          <w:rFonts w:eastAsia="Times New Roman"/>
                          <w:kern w:val="3"/>
                          <w:sz w:val="14"/>
                          <w:szCs w:val="14"/>
                        </w:rPr>
                        <w:t>nevojshme</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suksesin</w:t>
                      </w:r>
                      <w:proofErr w:type="spellEnd"/>
                      <w:r>
                        <w:rPr>
                          <w:rFonts w:eastAsia="Times New Roman"/>
                          <w:kern w:val="3"/>
                          <w:sz w:val="14"/>
                          <w:szCs w:val="14"/>
                        </w:rPr>
                        <w:t xml:space="preserve"> e </w:t>
                      </w:r>
                      <w:proofErr w:type="spellStart"/>
                      <w:r>
                        <w:rPr>
                          <w:rFonts w:eastAsia="Times New Roman"/>
                          <w:kern w:val="3"/>
                          <w:sz w:val="14"/>
                          <w:szCs w:val="14"/>
                        </w:rPr>
                        <w:t>ardhshëm</w:t>
                      </w:r>
                      <w:proofErr w:type="spellEnd"/>
                      <w:r>
                        <w:rPr>
                          <w:rFonts w:eastAsia="Times New Roman"/>
                          <w:kern w:val="3"/>
                          <w:sz w:val="14"/>
                          <w:szCs w:val="14"/>
                        </w:rPr>
                        <w:t xml:space="preserve">, duke </w:t>
                      </w:r>
                      <w:proofErr w:type="spellStart"/>
                      <w:r>
                        <w:rPr>
                          <w:rFonts w:eastAsia="Times New Roman"/>
                          <w:kern w:val="3"/>
                          <w:sz w:val="14"/>
                          <w:szCs w:val="14"/>
                        </w:rPr>
                        <w:t>siguruar</w:t>
                      </w:r>
                      <w:proofErr w:type="spellEnd"/>
                      <w:r>
                        <w:rPr>
                          <w:rFonts w:eastAsia="Times New Roman"/>
                          <w:kern w:val="3"/>
                          <w:sz w:val="14"/>
                          <w:szCs w:val="14"/>
                        </w:rPr>
                        <w:t xml:space="preserve"> </w:t>
                      </w:r>
                      <w:proofErr w:type="spellStart"/>
                      <w:r>
                        <w:rPr>
                          <w:rFonts w:eastAsia="Times New Roman"/>
                          <w:kern w:val="3"/>
                          <w:sz w:val="14"/>
                          <w:szCs w:val="14"/>
                        </w:rPr>
                        <w:t>risi</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qëndrueshme</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vazhdueshme</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arsim</w:t>
                      </w:r>
                      <w:proofErr w:type="spellEnd"/>
                      <w:r>
                        <w:rPr>
                          <w:rFonts w:eastAsia="Times New Roman"/>
                          <w:kern w:val="3"/>
                          <w:sz w:val="14"/>
                          <w:szCs w:val="14"/>
                        </w:rPr>
                        <w:t>.</w:t>
                      </w:r>
                    </w:p>
                    <w:p w14:paraId="0AA1F95B" w14:textId="77777777" w:rsidR="003630C3" w:rsidRDefault="003630C3" w:rsidP="003F03D2">
                      <w:pPr>
                        <w:spacing w:after="0"/>
                      </w:pPr>
                    </w:p>
                  </w:txbxContent>
                </v:textbox>
                <w10:wrap type="square" anchorx="margin"/>
              </v:shape>
            </w:pict>
          </mc:Fallback>
        </mc:AlternateContent>
      </w:r>
    </w:p>
    <w:p w14:paraId="74C13312" w14:textId="77777777" w:rsidR="003F03D2" w:rsidRDefault="003F03D2" w:rsidP="003F03D2">
      <w:pPr>
        <w:shd w:val="clear" w:color="auto" w:fill="FFFFFF"/>
        <w:spacing w:before="300" w:after="0" w:line="276" w:lineRule="auto"/>
        <w:rPr>
          <w:color w:val="0D0D0D"/>
          <w:shd w:val="clear" w:color="auto" w:fill="FFFFFF"/>
        </w:rPr>
      </w:pPr>
    </w:p>
    <w:p w14:paraId="32D13E50" w14:textId="7332E75F" w:rsidR="003F03D2" w:rsidRDefault="003F03D2" w:rsidP="003F03D2">
      <w:pPr>
        <w:shd w:val="clear" w:color="auto" w:fill="FFFFFF"/>
        <w:spacing w:after="300" w:line="276" w:lineRule="auto"/>
      </w:pPr>
      <w:r>
        <w:rPr>
          <w:bCs/>
          <w:u w:val="single"/>
          <w:shd w:val="clear" w:color="auto" w:fill="FFFFFF"/>
        </w:rPr>
        <w:t>Shfrytëzimi i diasporës</w:t>
      </w:r>
      <w:r w:rsidR="00FA6BAE">
        <w:rPr>
          <w:bCs/>
          <w:u w:val="single"/>
          <w:shd w:val="clear" w:color="auto" w:fill="FFFFFF"/>
        </w:rPr>
        <w:t xml:space="preserve"> </w:t>
      </w:r>
      <w:r w:rsidRPr="002B3865">
        <w:rPr>
          <w:i/>
          <w:iCs/>
          <w:color w:val="0D0D0D"/>
          <w:shd w:val="clear" w:color="auto" w:fill="FFFFFF"/>
        </w:rPr>
        <w:t xml:space="preserve">(Reflekton objektivin strategjik 1: Angazhimi i diasporës dhe emigrantëve në të gjitha aspektet e zhvillimit të </w:t>
      </w:r>
      <w:r w:rsidR="008344FC">
        <w:rPr>
          <w:i/>
          <w:iCs/>
          <w:color w:val="0D0D0D"/>
          <w:shd w:val="clear" w:color="auto" w:fill="FFFFFF"/>
        </w:rPr>
        <w:t>inteligjent</w:t>
      </w:r>
      <w:r w:rsidRPr="002B3865">
        <w:rPr>
          <w:i/>
          <w:iCs/>
          <w:color w:val="0D0D0D"/>
          <w:shd w:val="clear" w:color="auto" w:fill="FFFFFF"/>
        </w:rPr>
        <w:t xml:space="preserve"> dhe </w:t>
      </w:r>
      <w:r w:rsidR="00B404D5">
        <w:rPr>
          <w:i/>
          <w:iCs/>
          <w:color w:val="0D0D0D"/>
          <w:shd w:val="clear" w:color="auto" w:fill="FFFFFF"/>
        </w:rPr>
        <w:t>digjital</w:t>
      </w:r>
      <w:r w:rsidRPr="002B3865">
        <w:rPr>
          <w:i/>
          <w:iCs/>
          <w:color w:val="0D0D0D"/>
          <w:shd w:val="clear" w:color="auto" w:fill="FFFFFF"/>
        </w:rPr>
        <w:t xml:space="preserve"> në Shqipëri që çon në një proces më efektiv të integrimit në BE, Objektivi specifik 1.1: Ekspertiza e diasporës ofron kontribut efektiv në gjenerimin e zhvillimit të kapitalit njerëzor veçanërisht në Shqipërinë rurale, Objektivi specifik 1.2: Promovimi i zhvillimit teknologjik bazuar në kontributin dhe kërkimin e diasporës për të stimuluar rritjen ekonomike, dhe Objektivi specifik 1.3: Rritja e kapaciteteve teknologjike dhe sipërmarrëse përmes angazhimit të diasporës</w:t>
      </w:r>
      <w:r w:rsidRPr="00072414">
        <w:rPr>
          <w:i/>
          <w:iCs/>
          <w:shd w:val="clear" w:color="auto" w:fill="FFFFFF"/>
        </w:rPr>
        <w:t>.):</w:t>
      </w:r>
      <w:r w:rsidRPr="00072414">
        <w:rPr>
          <w:b/>
          <w:shd w:val="clear" w:color="auto" w:fill="FFFFFF"/>
        </w:rPr>
        <w:t xml:space="preserve"> </w:t>
      </w:r>
      <w:r w:rsidRPr="00072414">
        <w:rPr>
          <w:shd w:val="clear" w:color="auto" w:fill="FFFFFF"/>
        </w:rPr>
        <w:t xml:space="preserve">Për ta </w:t>
      </w:r>
      <w:r w:rsidR="00EE0F63">
        <w:rPr>
          <w:shd w:val="clear" w:color="auto" w:fill="FFFFFF"/>
        </w:rPr>
        <w:t>mund</w:t>
      </w:r>
      <w:r w:rsidR="00D14A34">
        <w:rPr>
          <w:shd w:val="clear" w:color="auto" w:fill="FFFFFF"/>
        </w:rPr>
        <w:t>ë</w:t>
      </w:r>
      <w:r w:rsidR="00EE0F63">
        <w:rPr>
          <w:shd w:val="clear" w:color="auto" w:fill="FFFFFF"/>
        </w:rPr>
        <w:t>suar</w:t>
      </w:r>
      <w:r w:rsidRPr="00072414">
        <w:rPr>
          <w:shd w:val="clear" w:color="auto" w:fill="FFFFFF"/>
        </w:rPr>
        <w:t xml:space="preserve"> këtë, merren masa jo vetëm për të joshur këta individë, por edhe për të integruar përvojat e tyre ndërkombëtare në narrativën e zhvillimit lokal. Një element kryesor i kësaj strategjie është programi i Zhvillimit të Diasporës 4 (D4D), i cili është krijuar për të mbushur boshllëqet në fushat që dëshirojnë </w:t>
      </w:r>
      <w:r>
        <w:rPr>
          <w:color w:val="0D0D0D"/>
          <w:shd w:val="clear" w:color="auto" w:fill="FFFFFF"/>
        </w:rPr>
        <w:t>inovacion dhe ekspertizë teknologjike.</w:t>
      </w:r>
    </w:p>
    <w:p w14:paraId="205057CF" w14:textId="77777777" w:rsidR="003F03D2" w:rsidRDefault="003F03D2" w:rsidP="003F03D2">
      <w:pPr>
        <w:shd w:val="clear" w:color="auto" w:fill="FFFFFF"/>
        <w:spacing w:before="300" w:after="300" w:line="276" w:lineRule="auto"/>
        <w:rPr>
          <w:color w:val="0D0D0D"/>
          <w:shd w:val="clear" w:color="auto" w:fill="FFFFFF"/>
        </w:rPr>
      </w:pPr>
      <w:r>
        <w:rPr>
          <w:color w:val="0D0D0D"/>
          <w:shd w:val="clear" w:color="auto" w:fill="FFFFFF"/>
        </w:rPr>
        <w:t xml:space="preserve">Synimi është zgjerimi i kanaleve të komunikimit që i ofrojnë diasporës informacion të përditësuar mbi një mori mundësish dhe stimujsh për angazhim dhe kthim në Shqipëri. Ne kërkojmë t'i </w:t>
      </w:r>
      <w:r w:rsidR="00FA6BAE">
        <w:rPr>
          <w:color w:val="0D0D0D"/>
          <w:shd w:val="clear" w:color="auto" w:fill="FFFFFF"/>
        </w:rPr>
        <w:t>përafroj</w:t>
      </w:r>
      <w:r>
        <w:rPr>
          <w:color w:val="0D0D0D"/>
          <w:shd w:val="clear" w:color="auto" w:fill="FFFFFF"/>
        </w:rPr>
        <w:t xml:space="preserve">më këto masa me Strategjinë ekzistuese të Diasporës, duke siguruar koherencë dhe </w:t>
      </w:r>
      <w:r w:rsidR="00FA6BAE">
        <w:rPr>
          <w:color w:val="0D0D0D"/>
          <w:shd w:val="clear" w:color="auto" w:fill="FFFFFF"/>
        </w:rPr>
        <w:t>bashk</w:t>
      </w:r>
      <w:r w:rsidR="00FA6BAE">
        <w:t>ëpunim.</w:t>
      </w:r>
    </w:p>
    <w:p w14:paraId="45456462" w14:textId="77777777" w:rsidR="003F03D2" w:rsidRDefault="003F03D2" w:rsidP="003F03D2">
      <w:pPr>
        <w:shd w:val="clear" w:color="auto" w:fill="FFFFFF"/>
        <w:spacing w:before="300" w:after="300" w:line="276" w:lineRule="auto"/>
        <w:rPr>
          <w:color w:val="0D0D0D"/>
          <w:shd w:val="clear" w:color="auto" w:fill="FFFFFF"/>
        </w:rPr>
      </w:pPr>
      <w:r>
        <w:rPr>
          <w:color w:val="0D0D0D"/>
          <w:shd w:val="clear" w:color="auto" w:fill="FFFFFF"/>
        </w:rPr>
        <w:t xml:space="preserve">Për më tepër, duke njohur rolin jetik që luan diaspora në ruajtjen e kulturës dhe ndërtimin e komunitetit. Nëpërmjet pjesëmarrjes aktive të anëtarëve të diasporës, synohet forcimi i strukturës shoqërore të Shqipërisë, duke </w:t>
      </w:r>
      <w:r w:rsidR="00FA6BAE">
        <w:rPr>
          <w:color w:val="0D0D0D"/>
          <w:shd w:val="clear" w:color="auto" w:fill="FFFFFF"/>
        </w:rPr>
        <w:t>promovuar</w:t>
      </w:r>
      <w:r>
        <w:rPr>
          <w:color w:val="0D0D0D"/>
          <w:shd w:val="clear" w:color="auto" w:fill="FFFFFF"/>
        </w:rPr>
        <w:t xml:space="preserve"> trashëgiminë e vendit duke i hapur rrugën një qasjeje me qendër komunitetin ndaj zhvillimit. Nxitja e zhvillimit teknologjik dhe rritjes ekonomike përmes kontributeve të diasporës është një tjetër objektiv. Për këtë qëllim, plani është krijimi i një objekti trajnimi teknologjik që vepron si një urë lidhëse midis aftësive dhe njohurive të emigrantëve tanë dhe nevojave t</w:t>
      </w:r>
      <w:r w:rsidR="00FA6BAE">
        <w:rPr>
          <w:color w:val="0D0D0D"/>
          <w:shd w:val="clear" w:color="auto" w:fill="FFFFFF"/>
        </w:rPr>
        <w:t>ë komuniteteve tona lokale. Ky struktur</w:t>
      </w:r>
      <w:r w:rsidR="00FA6BAE">
        <w:t>ë</w:t>
      </w:r>
      <w:r>
        <w:rPr>
          <w:color w:val="0D0D0D"/>
          <w:shd w:val="clear" w:color="auto" w:fill="FFFFFF"/>
        </w:rPr>
        <w:t xml:space="preserve"> do të presë seminare dhe iniciativa mentorimi, duke krijuar një shkëmbim të gjallë të nj</w:t>
      </w:r>
      <w:r w:rsidR="00FA6BAE">
        <w:rPr>
          <w:color w:val="0D0D0D"/>
          <w:shd w:val="clear" w:color="auto" w:fill="FFFFFF"/>
        </w:rPr>
        <w:t>ohurive globale dhe aplikimeve vendor</w:t>
      </w:r>
      <w:r>
        <w:rPr>
          <w:color w:val="0D0D0D"/>
          <w:shd w:val="clear" w:color="auto" w:fill="FFFFFF"/>
        </w:rPr>
        <w:t>e. Prezantimi i një kurrikule të transferimit të teknologjisë, veçanërisht në fushat strategjike S3, do të shtrihet përmes objekteve të arsimit dhe trajnimit profesional. Kjo kurrikulë do të mishërojë frymën inovative të diasporës sonë, të cilët janë të ftuar të kontribuojnë me zgjidhje që nxisin zhvillimin.</w:t>
      </w:r>
    </w:p>
    <w:p w14:paraId="1228E8AF" w14:textId="6FD611AA" w:rsidR="003F03D2" w:rsidRDefault="003F03D2" w:rsidP="003F03D2">
      <w:pPr>
        <w:shd w:val="clear" w:color="auto" w:fill="FFFFFF"/>
        <w:spacing w:before="300" w:after="300" w:line="276" w:lineRule="auto"/>
        <w:rPr>
          <w:color w:val="0D0D0D"/>
        </w:rPr>
      </w:pPr>
      <w:r>
        <w:rPr>
          <w:color w:val="0D0D0D"/>
        </w:rPr>
        <w:t xml:space="preserve">Gjithashtu, krijimi i një Fondi të Komunitetit të Diasporës në bashkëpunim me qeverisjen vendore dhe </w:t>
      </w:r>
      <w:r w:rsidR="00E37E1C">
        <w:rPr>
          <w:color w:val="0D0D0D"/>
        </w:rPr>
        <w:t>pal</w:t>
      </w:r>
      <w:r w:rsidR="00D14A34">
        <w:rPr>
          <w:color w:val="0D0D0D"/>
        </w:rPr>
        <w:t>ë</w:t>
      </w:r>
      <w:r w:rsidR="00A0605A">
        <w:rPr>
          <w:color w:val="0D0D0D"/>
        </w:rPr>
        <w:t xml:space="preserve"> t</w:t>
      </w:r>
      <w:r w:rsidR="00D14A34">
        <w:rPr>
          <w:color w:val="0D0D0D"/>
        </w:rPr>
        <w:t>ë</w:t>
      </w:r>
      <w:r w:rsidR="00A0605A">
        <w:rPr>
          <w:color w:val="0D0D0D"/>
        </w:rPr>
        <w:t xml:space="preserve"> interesit</w:t>
      </w:r>
      <w:r>
        <w:rPr>
          <w:color w:val="0D0D0D"/>
        </w:rPr>
        <w:t xml:space="preserve"> të tjerë të interesuar, si dhe një skemë nxitëse për investimet e diasporës në fushat prioritare S3, synon të nxisë rritjen ekonomike dhe zhvillimin e komunitetit në Shqipëri, veçanërisht në zonat rurale, duke shfrytëzuar </w:t>
      </w:r>
      <w:r w:rsidR="00FA6BAE">
        <w:rPr>
          <w:color w:val="0D0D0D"/>
        </w:rPr>
        <w:t>investimet e diasporës</w:t>
      </w:r>
      <w:r>
        <w:rPr>
          <w:color w:val="0D0D0D"/>
        </w:rPr>
        <w:t>. Nëpërmjet fushatave të synuara dhe platformave online, këto iniciativa synojnë të tërheqin investime në fushat prioritare S3 dhe të adresojnë nevojat e komunitetit. Përfshirja e diasporës do të sjellë zgjidhje dhe ekspertizë inovative në sektorët kyç, duke kontribuar në qëndrueshmërinë dhe rritjen e përgjithshme të kombit. Këto përpjekje do të angazhojnë edhe diasporën</w:t>
      </w:r>
      <w:r w:rsidR="00FA6BAE">
        <w:rPr>
          <w:color w:val="0D0D0D"/>
        </w:rPr>
        <w:t xml:space="preserve"> me zonat e tyre të origjin</w:t>
      </w:r>
      <w:r w:rsidR="00FA6BAE">
        <w:t>ës</w:t>
      </w:r>
      <w:r>
        <w:rPr>
          <w:color w:val="0D0D0D"/>
        </w:rPr>
        <w:t>, duke krijuar kushtet për rikthimin e tyre të mundshëm në Shqipëri.</w:t>
      </w:r>
    </w:p>
    <w:p w14:paraId="46733653" w14:textId="77777777" w:rsidR="003F03D2" w:rsidRDefault="003F03D2" w:rsidP="003F03D2">
      <w:pPr>
        <w:shd w:val="clear" w:color="auto" w:fill="FFFFFF"/>
        <w:spacing w:before="300" w:after="300" w:line="276" w:lineRule="auto"/>
        <w:rPr>
          <w:color w:val="0D0D0D"/>
          <w:shd w:val="clear" w:color="auto" w:fill="FFFFFF"/>
        </w:rPr>
      </w:pPr>
      <w:r>
        <w:rPr>
          <w:color w:val="0D0D0D"/>
          <w:shd w:val="clear" w:color="auto" w:fill="FFFFFF"/>
        </w:rPr>
        <w:t xml:space="preserve">Së fundi, do të krijohen platforma informative, të cilat do të shërbejnë si gurthemeli i strategjisë së komunikimit S3 për zhvillimin e kapitalit njerëzor. Këto platforma do të vënë në dukje ruajtjen e talenteve dhe përfshirjen e diasporës, duke siguruar që diaspora shqiptare të mos jetë thjesht një audiencë, por pjesëmarrëse aktive në rrugëtimin e Shqipërisë drejt një të ardhmeje të </w:t>
      </w:r>
      <w:r w:rsidR="008344FC">
        <w:rPr>
          <w:color w:val="0D0D0D"/>
          <w:shd w:val="clear" w:color="auto" w:fill="FFFFFF"/>
        </w:rPr>
        <w:t>inteligjent</w:t>
      </w:r>
      <w:r>
        <w:rPr>
          <w:color w:val="0D0D0D"/>
          <w:shd w:val="clear" w:color="auto" w:fill="FFFFFF"/>
        </w:rPr>
        <w:t xml:space="preserve"> dhe të </w:t>
      </w:r>
      <w:r w:rsidR="00B404D5">
        <w:rPr>
          <w:color w:val="0D0D0D"/>
          <w:shd w:val="clear" w:color="auto" w:fill="FFFFFF"/>
        </w:rPr>
        <w:t>digjital</w:t>
      </w:r>
      <w:r>
        <w:rPr>
          <w:color w:val="0D0D0D"/>
          <w:shd w:val="clear" w:color="auto" w:fill="FFFFFF"/>
        </w:rPr>
        <w:t xml:space="preserve">izuar. Nëpërmjet këtyre përpjekjeve të përbashkëta, qëllimi është krijimi i një të ardhmeje ku diaspora shqiptare </w:t>
      </w:r>
      <w:r>
        <w:rPr>
          <w:color w:val="0D0D0D"/>
          <w:shd w:val="clear" w:color="auto" w:fill="FFFFFF"/>
        </w:rPr>
        <w:lastRenderedPageBreak/>
        <w:t xml:space="preserve">është e thurur në mënyrë të ndërlikuar në narrativën kombëtare, duke nxitur zhvillimin e </w:t>
      </w:r>
      <w:r w:rsidR="008344FC">
        <w:rPr>
          <w:color w:val="0D0D0D"/>
          <w:shd w:val="clear" w:color="auto" w:fill="FFFFFF"/>
        </w:rPr>
        <w:t>inteligjent</w:t>
      </w:r>
      <w:r>
        <w:rPr>
          <w:color w:val="0D0D0D"/>
          <w:shd w:val="clear" w:color="auto" w:fill="FFFFFF"/>
        </w:rPr>
        <w:t xml:space="preserve"> dhe duke kontribuar në aspiratat e Shqipërisë për një të ardhme evropiane të begatë dhe të integruar.</w:t>
      </w:r>
    </w:p>
    <w:p w14:paraId="4CF7E332" w14:textId="77777777" w:rsidR="003F03D2" w:rsidRDefault="003F03D2" w:rsidP="003F03D2">
      <w:pPr>
        <w:shd w:val="clear" w:color="auto" w:fill="FFFFFF"/>
        <w:spacing w:before="300" w:after="300" w:line="276" w:lineRule="auto"/>
        <w:rPr>
          <w:color w:val="0D0D0D"/>
          <w:shd w:val="clear" w:color="auto" w:fill="FFFFFF"/>
        </w:rPr>
      </w:pPr>
      <w:r>
        <w:rPr>
          <w:color w:val="0D0D0D"/>
          <w:shd w:val="clear" w:color="auto" w:fill="FFFFFF"/>
        </w:rPr>
        <w:t>************************************************** **********************************</w:t>
      </w:r>
    </w:p>
    <w:p w14:paraId="5CD3D538" w14:textId="77777777" w:rsidR="003F03D2" w:rsidRDefault="003F03D2" w:rsidP="003F03D2">
      <w:pPr>
        <w:shd w:val="clear" w:color="auto" w:fill="FFFFFF"/>
        <w:spacing w:before="300" w:after="300" w:line="276" w:lineRule="auto"/>
      </w:pPr>
      <w:r>
        <w:rPr>
          <w:color w:val="0D0D0D"/>
        </w:rPr>
        <w:t xml:space="preserve">Objektivi i iniciativave të Angazhimit të Diasporës të paraqitura në kuti është përdorimi i burimeve të gjera, ekspertizës dhe trashëgimisë kulturore të diasporës shqiptare për të nxitur zhvillimin kombëtar dhe për të përmirësuar lidhjet e komunitetit. Këto nisma synojnë të nxisin rritjen e qëndrueshme dhe inovacionin duke inkurajuar pjesëmarrjen e diasporës në peizazhin socio-ekonomik të Shqipërisë. Programet dhe iniciativat e Angazhimit të Diasporës punojnë </w:t>
      </w:r>
      <w:r w:rsidR="004B01E0">
        <w:rPr>
          <w:color w:val="0D0D0D"/>
        </w:rPr>
        <w:t>bashk</w:t>
      </w:r>
      <w:r w:rsidR="004B01E0">
        <w:t>ërisht</w:t>
      </w:r>
      <w:r>
        <w:rPr>
          <w:color w:val="0D0D0D"/>
        </w:rPr>
        <w:t xml:space="preserve"> drej</w:t>
      </w:r>
      <w:r w:rsidR="004B01E0">
        <w:rPr>
          <w:color w:val="0D0D0D"/>
        </w:rPr>
        <w:t>t një qëllimi të unifikuar për p</w:t>
      </w:r>
      <w:r w:rsidR="004B01E0">
        <w:t>ërfshirjen</w:t>
      </w:r>
      <w:r>
        <w:rPr>
          <w:color w:val="0D0D0D"/>
        </w:rPr>
        <w:t xml:space="preserve"> e profesionistëve, punëtorëve dhe të rinjve shqiptarë përsëri në strukturën e shoqërisë shqiptare duke shfrytëzuar ekspertizën dhe përvojat e tyre globale. Në qendër të kësaj qasjeje është Platforma Albrain, e cila mishëron thelbin e qarkullimit të trurit duke ftuar profesionistë shqiptarë në mbarë botën për t'u angazhuar në projekte afatshkurtra brenda Shqipërisë. Kjo platformë plotëson Programin e Kthimit të Diasporës duke ofruar mundësi të strukturuara për transferimin e njohurive dhe inovacionin, duke nxitur një mjedis bashkëpunues ku njohuritë globale drejtojnë zhvillimin lokal. Së bashku me Programet Arsimore dhe Kulturore, të cilat fokusohen në rilidhjen e brezit të ri me rrënjët e tyre kulturore, këto nisma formojnë një strategji gjithëpërfshirëse për të forcuar lidhjet e Shqipërisë me komunitetin e saj global, duke siguruar rritje të qëndrueshme kombëtare dhe një identitet kulturor koheziv.</w:t>
      </w:r>
    </w:p>
    <w:p w14:paraId="45A7C04D" w14:textId="77777777" w:rsidR="003F03D2" w:rsidRDefault="003F03D2" w:rsidP="003F03D2">
      <w:pPr>
        <w:widowControl w:val="0"/>
        <w:spacing w:after="0" w:line="276" w:lineRule="auto"/>
      </w:pPr>
    </w:p>
    <w:p w14:paraId="4F892695" w14:textId="77777777" w:rsidR="003F03D2" w:rsidRDefault="003F03D2" w:rsidP="003F03D2">
      <w:pPr>
        <w:widowControl w:val="0"/>
        <w:spacing w:after="0" w:line="276" w:lineRule="auto"/>
      </w:pPr>
    </w:p>
    <w:p w14:paraId="5B9A0F73" w14:textId="77777777" w:rsidR="003F03D2" w:rsidRDefault="003F03D2" w:rsidP="003F03D2">
      <w:pPr>
        <w:widowControl w:val="0"/>
        <w:spacing w:after="0" w:line="276" w:lineRule="auto"/>
      </w:pPr>
    </w:p>
    <w:p w14:paraId="404F8924" w14:textId="77777777" w:rsidR="003F03D2" w:rsidRDefault="003F03D2" w:rsidP="003F03D2">
      <w:pPr>
        <w:widowControl w:val="0"/>
        <w:spacing w:after="0" w:line="276" w:lineRule="auto"/>
      </w:pPr>
    </w:p>
    <w:p w14:paraId="464D062A" w14:textId="77777777" w:rsidR="003F03D2" w:rsidRDefault="003F03D2" w:rsidP="003F03D2">
      <w:pPr>
        <w:widowControl w:val="0"/>
        <w:spacing w:after="0" w:line="276" w:lineRule="auto"/>
      </w:pPr>
    </w:p>
    <w:p w14:paraId="13F25C2B" w14:textId="77777777" w:rsidR="003F03D2" w:rsidRDefault="003F03D2" w:rsidP="003F03D2">
      <w:pPr>
        <w:widowControl w:val="0"/>
        <w:spacing w:after="0" w:line="276" w:lineRule="auto"/>
      </w:pPr>
    </w:p>
    <w:p w14:paraId="53C6881B" w14:textId="77777777" w:rsidR="003F03D2" w:rsidRDefault="003F03D2" w:rsidP="003F03D2">
      <w:pPr>
        <w:widowControl w:val="0"/>
        <w:spacing w:after="0" w:line="276" w:lineRule="auto"/>
      </w:pPr>
    </w:p>
    <w:p w14:paraId="02604D47" w14:textId="77777777" w:rsidR="003F03D2" w:rsidRDefault="003F03D2" w:rsidP="003F03D2">
      <w:pPr>
        <w:widowControl w:val="0"/>
        <w:spacing w:after="0" w:line="276" w:lineRule="auto"/>
      </w:pPr>
    </w:p>
    <w:p w14:paraId="43814BA0" w14:textId="77777777" w:rsidR="003F03D2" w:rsidRDefault="003F03D2" w:rsidP="003F03D2">
      <w:pPr>
        <w:widowControl w:val="0"/>
        <w:spacing w:after="0" w:line="276" w:lineRule="auto"/>
      </w:pPr>
    </w:p>
    <w:p w14:paraId="523F00C2" w14:textId="77777777" w:rsidR="003F03D2" w:rsidRDefault="003F03D2" w:rsidP="003F03D2">
      <w:pPr>
        <w:widowControl w:val="0"/>
        <w:spacing w:after="0" w:line="276" w:lineRule="auto"/>
      </w:pPr>
    </w:p>
    <w:p w14:paraId="560CF5D5" w14:textId="77777777" w:rsidR="003F03D2" w:rsidRDefault="003F03D2" w:rsidP="003F03D2">
      <w:pPr>
        <w:widowControl w:val="0"/>
        <w:spacing w:after="0" w:line="276" w:lineRule="auto"/>
      </w:pPr>
      <w:r>
        <w:rPr>
          <w:rFonts w:ascii="Aptos" w:eastAsia="Times New Roman" w:hAnsi="Aptos" w:cs="Times New Roman"/>
          <w:noProof/>
          <w:kern w:val="3"/>
        </w:rPr>
        <w:lastRenderedPageBreak/>
        <mc:AlternateContent>
          <mc:Choice Requires="wps">
            <w:drawing>
              <wp:anchor distT="0" distB="0" distL="114300" distR="114300" simplePos="0" relativeHeight="251671552" behindDoc="0" locked="0" layoutInCell="1" allowOverlap="1" wp14:anchorId="13C19193" wp14:editId="03FA7E23">
                <wp:simplePos x="0" y="0"/>
                <wp:positionH relativeFrom="page">
                  <wp:align>right</wp:align>
                </wp:positionH>
                <wp:positionV relativeFrom="paragraph">
                  <wp:posOffset>147492</wp:posOffset>
                </wp:positionV>
                <wp:extent cx="7646670" cy="8390891"/>
                <wp:effectExtent l="0" t="0" r="11430" b="10159"/>
                <wp:wrapSquare wrapText="bothSides"/>
                <wp:docPr id="1464361408" name="Text Box 19"/>
                <wp:cNvGraphicFramePr/>
                <a:graphic xmlns:a="http://schemas.openxmlformats.org/drawingml/2006/main">
                  <a:graphicData uri="http://schemas.microsoft.com/office/word/2010/wordprocessingShape">
                    <wps:wsp>
                      <wps:cNvSpPr txBox="1"/>
                      <wps:spPr>
                        <a:xfrm>
                          <a:off x="0" y="0"/>
                          <a:ext cx="7646670" cy="8390891"/>
                        </a:xfrm>
                        <a:prstGeom prst="rect">
                          <a:avLst/>
                        </a:prstGeom>
                        <a:solidFill>
                          <a:srgbClr val="D6DCE5"/>
                        </a:solidFill>
                        <a:ln w="19046">
                          <a:solidFill>
                            <a:srgbClr val="000000"/>
                          </a:solidFill>
                          <a:prstDash val="solid"/>
                        </a:ln>
                      </wps:spPr>
                      <wps:txbx>
                        <w:txbxContent>
                          <w:p w14:paraId="12EDC7A2" w14:textId="77777777" w:rsidR="003630C3" w:rsidRPr="00FA2847" w:rsidRDefault="003630C3" w:rsidP="003F03D2">
                            <w:pPr>
                              <w:pStyle w:val="NormalWeb"/>
                              <w:rPr>
                                <w:rFonts w:ascii="Calibri" w:eastAsia="Calibri" w:hAnsi="Calibri" w:cs="Calibri"/>
                                <w:i/>
                                <w:iCs/>
                                <w:sz w:val="14"/>
                                <w:szCs w:val="14"/>
                                <w:lang w:val="en-US" w:eastAsia="en-US"/>
                              </w:rPr>
                            </w:pPr>
                            <w:r>
                              <w:rPr>
                                <w:b/>
                                <w:bCs/>
                                <w:sz w:val="14"/>
                                <w:szCs w:val="14"/>
                              </w:rPr>
                              <w:t>Programet e Angazhimit të Diasporës: Përdorimi i Inovacionit dhe Forcimi i Bonove të Komunitetit Global të Shqipërisë (</w:t>
                            </w:r>
                            <w:r w:rsidRPr="00FA2847">
                              <w:rPr>
                                <w:rFonts w:ascii="Calibri" w:eastAsia="Calibri" w:hAnsi="Calibri" w:cs="Calibri"/>
                                <w:i/>
                                <w:iCs/>
                                <w:sz w:val="14"/>
                                <w:szCs w:val="14"/>
                                <w:lang w:val="en-US" w:eastAsia="en-US"/>
                              </w:rPr>
                              <w:t>Reflekton objektivin strategjik 1: Angazhimi i diasporës dhe emigrantëve në të gjitha</w:t>
                            </w:r>
                            <w:r>
                              <w:rPr>
                                <w:rFonts w:ascii="Calibri" w:eastAsia="Calibri" w:hAnsi="Calibri" w:cs="Calibri"/>
                                <w:i/>
                                <w:iCs/>
                                <w:sz w:val="14"/>
                                <w:szCs w:val="14"/>
                                <w:lang w:val="en-US" w:eastAsia="en-US"/>
                              </w:rPr>
                              <w:t xml:space="preserve"> aspektet e zhvillimit Inteligjent dhe digj</w:t>
                            </w:r>
                            <w:r w:rsidRPr="00FA2847">
                              <w:rPr>
                                <w:rFonts w:ascii="Calibri" w:eastAsia="Calibri" w:hAnsi="Calibri" w:cs="Calibri"/>
                                <w:i/>
                                <w:iCs/>
                                <w:sz w:val="14"/>
                                <w:szCs w:val="14"/>
                                <w:lang w:val="en-US" w:eastAsia="en-US"/>
                              </w:rPr>
                              <w:t>ital në Shqipëri që çon në një proces integrimi më efektiv në BE, Objektivi specifik 1.1: Ekspertiza e diasporës ofron kontribut efektiv në gjenerimin e zhvillimit të kapitalit njerëzor veçanërisht në Shqipërinë rurale, Objektivi specifik 1.2 : Promovimi i zhvillimit teknologjik bazuar në kontributin dhe kërkimin e diasporës për të stimuluar rritjen ekonomike, dhe Specifike Objektivi 1.3: Rritja e kapaciteteve teknologjike dhe sipërmarrëse përmes angazhimit të diasporës.)</w:t>
                            </w:r>
                          </w:p>
                          <w:p w14:paraId="4710463B" w14:textId="77777777" w:rsidR="003630C3" w:rsidRDefault="003630C3" w:rsidP="003F03D2">
                            <w:pPr>
                              <w:rPr>
                                <w:sz w:val="14"/>
                                <w:szCs w:val="14"/>
                              </w:rPr>
                            </w:pPr>
                            <w:r>
                              <w:rPr>
                                <w:sz w:val="14"/>
                                <w:szCs w:val="14"/>
                              </w:rPr>
                              <w:t>Objektivi: Programet e Angazhimit të Diasporës janë krijuar për të përdorur burimet e gjera, ekspertizën dhe trashëgiminë kulturore të diasporës shqiptare për të nxitur zhvillimin kombëtar dhe për të përmirësuar lidhjet e komunitetit. Këto nisma synojnë të nxisin rritjen e qëndrueshme dhe inovacionin duke inkurajuar pjesëmarrjen e diasporës në peizazhin socio-ekonomik të Shqipërisë.</w:t>
                            </w:r>
                          </w:p>
                          <w:p w14:paraId="56630EA3" w14:textId="77777777" w:rsidR="003630C3" w:rsidRPr="00072414" w:rsidRDefault="003630C3" w:rsidP="003F03D2">
                            <w:pPr>
                              <w:rPr>
                                <w:sz w:val="14"/>
                                <w:szCs w:val="14"/>
                              </w:rPr>
                            </w:pPr>
                            <w:r>
                              <w:rPr>
                                <w:sz w:val="14"/>
                                <w:szCs w:val="14"/>
                              </w:rPr>
                              <w:t xml:space="preserve">Programet e diasporës punojnë kolektivisht drejt një qëllimi </w:t>
                            </w:r>
                            <w:r w:rsidRPr="00072414">
                              <w:rPr>
                                <w:sz w:val="14"/>
                                <w:szCs w:val="14"/>
                              </w:rPr>
                              <w:t>të unifikuar për integrimin e profesionistëve, punëtorëve dhe të rinjve shqiptarë përsëri në strukturën e shoqërisë shqiptare duke shfrytëzuar ekspertizën dhe përvojat e tyre globale. Në qendër të kësaj qasjeje është Platforma Albrain, e cila mishëron thelbin e qarkullimit të trurit duke ftuar profesionistë shqiptarë në mbarë botën për t'u angazhuar në projekte afatshkurtra brenda Shqipërisë. Kjo platformë plotëson Programin e Kthimit të Diasporës duke ofruar mundësi të strukturuara për transferimin e njohurive dhe inovacionin, duke nxitur një mjedis bashkëpunues ku njohuritë globale drejtojnë zhvillimin lokal. Së bashku me Programet Arsimore dhe Kulturore, të cilat fokusohen në rilidhjen e brezit të ri me rrënjët e tyre kulturore, këto nisma formojnë një strategji gjithëpërfshirëse për të forcuar lidhjet e Shqipërisë me komunitetin e saj global, duke siguruar rritje të qëndrueshme kombëtare dhe një identitet kulturor koheziv.</w:t>
                            </w:r>
                          </w:p>
                          <w:p w14:paraId="31356ED0" w14:textId="35C85716" w:rsidR="003630C3" w:rsidRDefault="003630C3" w:rsidP="003F03D2">
                            <w:r w:rsidRPr="00072414">
                              <w:rPr>
                                <w:sz w:val="14"/>
                                <w:szCs w:val="14"/>
                              </w:rPr>
                              <w:t xml:space="preserve">Programi i Kthimit të Diasporës është krijuar për të </w:t>
                            </w:r>
                            <w:r w:rsidR="00EE0F63">
                              <w:rPr>
                                <w:sz w:val="14"/>
                                <w:szCs w:val="14"/>
                              </w:rPr>
                              <w:t>mundwsuar</w:t>
                            </w:r>
                            <w:r w:rsidRPr="00072414">
                              <w:rPr>
                                <w:sz w:val="14"/>
                                <w:szCs w:val="14"/>
                              </w:rPr>
                              <w:t xml:space="preserve"> riintegrimin e profesionistëve dhe punëtorëve shqiptarë nga jashtë në atdheun e tyre. Duke ofruar stimuj të tillë si ulje taksash, mbështetje për strehimin dhe procese të thjeshtuara burokratike, programi e bën tranzicionin më të qetë dhe më tërheqës. Ai kërkon jo vetëm të rikthejë individët, por edhe të tërheqë investime nga diaspora në projektet e zhvillimit lokal, të cilat janë thelbësore për nxitjen e ekonomive dhe infrastrukturës rurale. Ky program ofron një platformë të strukturuar për anëtarët e diasporës për t'u angazhuar në mënyrë aktive me projektet dhe institucionet vendore në Shqipëri. Nëpërmjet partneriteteve </w:t>
                            </w:r>
                            <w:r>
                              <w:rPr>
                                <w:sz w:val="14"/>
                                <w:szCs w:val="14"/>
                              </w:rPr>
                              <w:t>të vendosura me organizatat e diasporës, ai lehtëson shkëmbimin e njohurive dhe sipërmarrjet bashkëpunuese në fusha pa</w:t>
                            </w:r>
                            <w:r w:rsidRPr="004B01E0">
                              <w:rPr>
                                <w:sz w:val="14"/>
                                <w:szCs w:val="16"/>
                              </w:rPr>
                              <w:t>rësore</w:t>
                            </w:r>
                            <w:r>
                              <w:rPr>
                                <w:sz w:val="14"/>
                                <w:szCs w:val="14"/>
                              </w:rPr>
                              <w:t xml:space="preserve"> si arsimi, kujdesi shëndetësor dhe sipërmarrja. Programi i vizitave është integral në ruajtjen dhe forcimin e lidhjeve kulturore dhe profesionale mes diasporës dhe Shqipërisë. Ai mbështet zhvillimin e qëndrueshëm kombëtar si nëpërmjet riintegrimit afatgjatë ashtu edhe përmes bashkëpunimeve dinamike afatshkurtra, duke nxitur një marrëdhënie të fuqishme, të angazhuar dhe reciprokisht të dobishme midis Shqipërisë dhe komunitetit të saj global.</w:t>
                            </w:r>
                          </w:p>
                          <w:p w14:paraId="69E8F51B" w14:textId="0FFA323E" w:rsidR="003630C3" w:rsidRDefault="003630C3" w:rsidP="003F03D2">
                            <w:r>
                              <w:rPr>
                                <w:sz w:val="14"/>
                                <w:szCs w:val="14"/>
                              </w:rPr>
                              <w:t xml:space="preserve">Platforma Albrain është thelbësore në promovimin e konceptit të qarkullimit të trurit. Ai fton profesionistët shqiptarë në mbarë botën të lidhen dhe të krijojnë partneritete me aktorë të </w:t>
                            </w:r>
                            <w:r w:rsidR="00A0605A">
                              <w:rPr>
                                <w:sz w:val="14"/>
                                <w:szCs w:val="18"/>
                              </w:rPr>
                              <w:t>helikws</w:t>
                            </w:r>
                            <w:r w:rsidRPr="004B01E0">
                              <w:rPr>
                                <w:sz w:val="14"/>
                                <w:szCs w:val="18"/>
                              </w:rPr>
                              <w:t xml:space="preserve"> së</w:t>
                            </w:r>
                            <w:r w:rsidRPr="004B01E0">
                              <w:rPr>
                                <w:sz w:val="16"/>
                              </w:rPr>
                              <w:t xml:space="preserve"> </w:t>
                            </w:r>
                            <w:r>
                              <w:rPr>
                                <w:sz w:val="14"/>
                                <w:szCs w:val="14"/>
                              </w:rPr>
                              <w:t>katërfishtë në Shqipëri (komuniteti i biznesit, akademia, institucionet e qeverisjes qendrore dhe vendore dhe organizatat e shoqërisë civile, të eksplorojnë mundësinë për partneritete dhe të përfshihen në projekte afatshkurtra brenda Shqipërisë, duke transferuar kështu njohuritë dhe nxitja e inovacionit Ky program krijon një kornizë për këta profesionistë që të kontribuojnë në sfidat vendore nëpërmjet seminareve, konsultimeve dhe përpjekjeve të tjera bashkëpunuese, duke shfrytëzuar përvojat e tyre globale për të nxitur zhvillimin lokal.</w:t>
                            </w:r>
                          </w:p>
                          <w:p w14:paraId="290FFAF4" w14:textId="77777777" w:rsidR="003630C3" w:rsidRDefault="003630C3" w:rsidP="003F03D2">
                            <w:r>
                              <w:rPr>
                                <w:sz w:val="14"/>
                                <w:szCs w:val="14"/>
                              </w:rPr>
                              <w:t>Programet Arsimore dhe Kulturore janë projektuar në mënyrë të ndërlikuar për të lidhur brezin e ri të diasporës shqiptare me rrënjët e tyre kulturore përmes kampuseve angazhuese verore dhe dimërore. Këto nisma shkojnë përtej angazhimit të thjeshtë sezonal; ato janë një gur themeli në një strategji më të gjerë për të ushqyer një vlerësim dhe kuptim të thellë të gjuhës dhe trashëgimisë kulturore shqiptare midis të rinjve që jetojnë jashtë dhe për të nxitur lidhjet me bashkëmoshatarët e tyre në Shqipëri. Në qendër të këtyre programeve është përfshirja e një pakete gjithëpërfshirëse që promovon gjuhën dhe kulturën shqiptare. Kjo zbatohet përmes një sërë aktivitetesh edukative të strukturuara që ndërthurin mësimin tradicional me zhytjen kulturore, duke siguruar që pjesëmarrësit jo vetëm të mësojnë për trashëgiminë e tyre, por edhe të ndjejnë një lidhje të thellë me të. Aktivitetet janë krijuar për ttu p</w:t>
                            </w:r>
                            <w:r w:rsidRPr="004B01E0">
                              <w:rPr>
                                <w:sz w:val="14"/>
                              </w:rPr>
                              <w:t>ërputhur</w:t>
                            </w:r>
                            <w:r>
                              <w:t xml:space="preserve"> </w:t>
                            </w:r>
                            <w:r>
                              <w:rPr>
                                <w:sz w:val="14"/>
                                <w:szCs w:val="14"/>
                              </w:rPr>
                              <w:t>me frymën rinore, duke përfshirë elemente argëtimi, ndërveprimi dhe zbulimi, të cilat janë thelbësore për të nxitur një lidhje të qëndrueshme me kulturën.</w:t>
                            </w:r>
                          </w:p>
                          <w:p w14:paraId="651B3CED" w14:textId="613D7AFB" w:rsidR="003630C3" w:rsidRDefault="003630C3" w:rsidP="003F03D2">
                            <w:r>
                              <w:rPr>
                                <w:sz w:val="14"/>
                                <w:szCs w:val="14"/>
                              </w:rPr>
                              <w:t xml:space="preserve">Këto programe synojnë të mbështesin mësimin e gjuhës shqipe në shkollat ​​që ndodhen në vendet ku banon diaspora. Kjo përfshin përgatitjen e marrëveshjeve dypalëshe ndërmjet Shqipërisë dhe qeverive të vendeve përkatëse ose programeve ekzekutive, duke </w:t>
                            </w:r>
                            <w:r w:rsidR="00EE0F63">
                              <w:rPr>
                                <w:sz w:val="14"/>
                                <w:szCs w:val="14"/>
                              </w:rPr>
                              <w:t>mundwsuar</w:t>
                            </w:r>
                            <w:r>
                              <w:rPr>
                                <w:sz w:val="14"/>
                                <w:szCs w:val="14"/>
                              </w:rPr>
                              <w:t xml:space="preserve"> integrimin e gjuhës shqipe në kurrikulat arsimore lokale. Duke vepruar kështu, programet sigurojnë që të rinjtë e diasporës të kenë mundësinë të mësojnë gjuhën e tyre m</w:t>
                            </w:r>
                            <w:r w:rsidRPr="004B01E0">
                              <w:rPr>
                                <w:sz w:val="16"/>
                              </w:rPr>
                              <w:t>ëmë</w:t>
                            </w:r>
                            <w:r>
                              <w:rPr>
                                <w:sz w:val="14"/>
                                <w:szCs w:val="14"/>
                              </w:rPr>
                              <w:t>, duke forcuar më tej lidhjet e tyre kulturore me Shqipërinë.</w:t>
                            </w:r>
                          </w:p>
                          <w:p w14:paraId="60FD4B94" w14:textId="3DF06B01" w:rsidR="003630C3" w:rsidRDefault="003630C3" w:rsidP="003F03D2">
                            <w:pPr>
                              <w:spacing w:after="0"/>
                            </w:pPr>
                            <w:r>
                              <w:rPr>
                                <w:sz w:val="14"/>
                                <w:szCs w:val="14"/>
                              </w:rPr>
                              <w:t xml:space="preserve">Gjithashtu, këto programe janë në përputhje me nismat strategjike për të </w:t>
                            </w:r>
                            <w:r w:rsidR="00EE0F63">
                              <w:rPr>
                                <w:sz w:val="14"/>
                                <w:szCs w:val="14"/>
                              </w:rPr>
                              <w:t>mundwsuar</w:t>
                            </w:r>
                            <w:r>
                              <w:rPr>
                                <w:sz w:val="14"/>
                                <w:szCs w:val="14"/>
                              </w:rPr>
                              <w:t xml:space="preserve"> riintegrimin e familjeve të diasporës në jetën shqiptare. Duke ofruar rrugë për njohjen dhe transferimin e lehtë të krediteve arsimore dhe kualifikimeve të marra jashtë vendit, programet bëjnë një lëvizje të rëndësishme drejt zbutjes së tranzicionit për familjet që mendojnë të kthehen në Shqipëri. Ky aspekt është jetik në ndërtimin e një ure mbështetëse për ata që dëshirojnë të kontribuojnë aktivisht në zhvillimin e Shqipërisë ose që zgjedhin të rikthehen. Fokusi në lehtësimin e këtyre tranzicioneve nuk ka të bëjë vetëm me riintegrimin kulturor, por gjithashtu përfshin mbështetje praktike në lundrimin në peizazhin arsimor shqiptar, si për shembull asistenca për t'u regjistruar në shkollat ​​dhe universitetet lokale. Ky sistem gjithëpërfshirës mbështetjeje siguron që anëtarët e kthyer të diasporës dhe familjet e tyre mund të integrohen në shoqërinë shqiptare me lehtësi dhe besim, duke i bërë me të vërtetë këto Programe Arsimore dhe Kulturore një shtyllë bazë të strategjisë së Shqipërisë për të shfrytëzuar potencialin e komunitetit të saj global për zhvillim kombëtar dhe identitet kulturor koheziv. </w:t>
                            </w:r>
                          </w:p>
                          <w:p w14:paraId="704953CA" w14:textId="77777777" w:rsidR="003630C3" w:rsidRDefault="003630C3" w:rsidP="003F03D2">
                            <w:pPr>
                              <w:spacing w:after="0"/>
                            </w:pPr>
                            <w:r>
                              <w:rPr>
                                <w:rFonts w:eastAsia="Times New Roman"/>
                                <w:b/>
                                <w:bCs/>
                                <w:sz w:val="14"/>
                                <w:szCs w:val="14"/>
                                <w:lang w:eastAsia="it-IT"/>
                              </w:rPr>
                              <w:t xml:space="preserve">Arsyetimi: </w:t>
                            </w:r>
                            <w:r>
                              <w:rPr>
                                <w:sz w:val="14"/>
                                <w:szCs w:val="14"/>
                                <w:lang w:eastAsia="it-IT"/>
                              </w:rPr>
                              <w:t>Këto programe gjithëpërfshirëse ndërthuren për të krijuar një rrjet të fuqishëm që mbështet integrimin dhe përfshirjen e diasporës në zhvillimin e Shqipërisë. Duke trajtuar aspektet profesionale dhe kulturore, iniciativat sigurojnë që anëtarët e diasporës të mund të gjejnë rrugë të shumta për të kontribuar dhe për të përfituar nga lidhjet e tyre me Shqipërinë. Nga riintegrimi profesional deri te pasurimi kulturor, çdo komponent i programit është krijuar për t'iu përgjigjur nevojave dhe aspiratave të ndryshme, duke siguruar një qasje holistike ndaj angazhimit të diasporës.</w:t>
                            </w:r>
                          </w:p>
                          <w:p w14:paraId="48206338" w14:textId="77777777" w:rsidR="003630C3" w:rsidRDefault="003630C3" w:rsidP="003F03D2">
                            <w:pPr>
                              <w:spacing w:after="0" w:line="240" w:lineRule="auto"/>
                              <w:jc w:val="left"/>
                            </w:pPr>
                            <w:r>
                              <w:rPr>
                                <w:rFonts w:eastAsia="Yu Gothic Light"/>
                                <w:b/>
                                <w:bCs/>
                                <w:sz w:val="14"/>
                                <w:szCs w:val="14"/>
                                <w:lang w:val="it-IT" w:eastAsia="it-IT"/>
                              </w:rPr>
                              <w:t>Karakteristikat kryesore:</w:t>
                            </w:r>
                          </w:p>
                          <w:p w14:paraId="1D8B387B" w14:textId="77777777" w:rsidR="003630C3" w:rsidRDefault="003630C3" w:rsidP="003F03D2">
                            <w:pPr>
                              <w:numPr>
                                <w:ilvl w:val="0"/>
                                <w:numId w:val="109"/>
                              </w:numPr>
                              <w:tabs>
                                <w:tab w:val="left" w:pos="-720"/>
                                <w:tab w:val="left" w:pos="720"/>
                              </w:tabs>
                              <w:spacing w:after="0" w:line="240" w:lineRule="auto"/>
                              <w:ind w:left="720"/>
                              <w:jc w:val="left"/>
                              <w:rPr>
                                <w:rFonts w:eastAsia="Times New Roman"/>
                                <w:kern w:val="3"/>
                                <w:sz w:val="14"/>
                                <w:szCs w:val="14"/>
                              </w:rPr>
                            </w:pPr>
                            <w:r>
                              <w:rPr>
                                <w:rFonts w:eastAsia="Times New Roman"/>
                                <w:kern w:val="3"/>
                                <w:sz w:val="14"/>
                                <w:szCs w:val="14"/>
                              </w:rPr>
                              <w:t>Programi për Kthimin e Diasporës</w:t>
                            </w:r>
                          </w:p>
                          <w:p w14:paraId="0102980F" w14:textId="77777777" w:rsidR="003630C3" w:rsidRDefault="003630C3" w:rsidP="003F03D2">
                            <w:pPr>
                              <w:numPr>
                                <w:ilvl w:val="0"/>
                                <w:numId w:val="109"/>
                              </w:numPr>
                              <w:tabs>
                                <w:tab w:val="left" w:pos="-720"/>
                                <w:tab w:val="left" w:pos="720"/>
                              </w:tabs>
                              <w:spacing w:after="0" w:line="240" w:lineRule="auto"/>
                              <w:ind w:left="720"/>
                              <w:jc w:val="left"/>
                              <w:rPr>
                                <w:rFonts w:eastAsia="Times New Roman"/>
                                <w:kern w:val="3"/>
                                <w:sz w:val="14"/>
                                <w:szCs w:val="14"/>
                              </w:rPr>
                            </w:pPr>
                            <w:r>
                              <w:rPr>
                                <w:rFonts w:eastAsia="Times New Roman"/>
                                <w:kern w:val="3"/>
                                <w:sz w:val="14"/>
                                <w:szCs w:val="14"/>
                              </w:rPr>
                              <w:t>Platforma Albrain</w:t>
                            </w:r>
                          </w:p>
                          <w:p w14:paraId="5B9034F7" w14:textId="77777777" w:rsidR="003630C3" w:rsidRDefault="003630C3" w:rsidP="003F03D2">
                            <w:pPr>
                              <w:numPr>
                                <w:ilvl w:val="0"/>
                                <w:numId w:val="109"/>
                              </w:numPr>
                              <w:tabs>
                                <w:tab w:val="left" w:pos="-720"/>
                                <w:tab w:val="left" w:pos="720"/>
                              </w:tabs>
                              <w:spacing w:after="0" w:line="240" w:lineRule="auto"/>
                              <w:ind w:left="720"/>
                              <w:jc w:val="left"/>
                              <w:rPr>
                                <w:rFonts w:eastAsia="Times New Roman"/>
                                <w:kern w:val="3"/>
                                <w:sz w:val="14"/>
                                <w:szCs w:val="14"/>
                              </w:rPr>
                            </w:pPr>
                            <w:r>
                              <w:rPr>
                                <w:rFonts w:eastAsia="Times New Roman"/>
                                <w:kern w:val="3"/>
                                <w:sz w:val="14"/>
                                <w:szCs w:val="14"/>
                              </w:rPr>
                              <w:t>Programet Arsimore dhe Kulturore</w:t>
                            </w:r>
                          </w:p>
                          <w:p w14:paraId="464CC671" w14:textId="77777777" w:rsidR="003630C3" w:rsidRDefault="003630C3" w:rsidP="003F03D2">
                            <w:pPr>
                              <w:spacing w:after="0" w:line="240" w:lineRule="auto"/>
                              <w:jc w:val="left"/>
                            </w:pPr>
                            <w:r>
                              <w:rPr>
                                <w:rFonts w:eastAsia="Yu Gothic Light"/>
                                <w:b/>
                                <w:bCs/>
                                <w:sz w:val="14"/>
                                <w:szCs w:val="14"/>
                                <w:lang w:val="it-IT" w:eastAsia="it-IT"/>
                              </w:rPr>
                              <w:t>Objektivat kryesore:</w:t>
                            </w:r>
                          </w:p>
                          <w:p w14:paraId="0A65B2C6" w14:textId="538214B3" w:rsidR="003630C3" w:rsidRDefault="003630C3" w:rsidP="003F03D2">
                            <w:pPr>
                              <w:numPr>
                                <w:ilvl w:val="0"/>
                                <w:numId w:val="110"/>
                              </w:numPr>
                              <w:tabs>
                                <w:tab w:val="left" w:pos="0"/>
                                <w:tab w:val="left" w:pos="720"/>
                              </w:tabs>
                              <w:spacing w:after="0" w:line="240" w:lineRule="auto"/>
                              <w:ind w:left="720"/>
                              <w:jc w:val="left"/>
                            </w:pPr>
                            <w:r>
                              <w:rPr>
                                <w:rFonts w:eastAsia="Times New Roman"/>
                                <w:b/>
                                <w:bCs/>
                                <w:kern w:val="3"/>
                                <w:sz w:val="14"/>
                                <w:szCs w:val="14"/>
                              </w:rPr>
                              <w:t xml:space="preserve">Mbështetje për riintegrim: </w:t>
                            </w:r>
                            <w:r>
                              <w:rPr>
                                <w:rFonts w:eastAsia="Times New Roman"/>
                                <w:kern w:val="3"/>
                                <w:sz w:val="14"/>
                                <w:szCs w:val="14"/>
                              </w:rPr>
                              <w:t xml:space="preserve">Pajisja e diasporës shqiptare me mjetet dhe stimujt e nevojshëm për të </w:t>
                            </w:r>
                            <w:r w:rsidR="00EE0F63">
                              <w:rPr>
                                <w:rFonts w:eastAsia="Times New Roman"/>
                                <w:kern w:val="3"/>
                                <w:sz w:val="14"/>
                                <w:szCs w:val="14"/>
                              </w:rPr>
                              <w:t>mundwsuar</w:t>
                            </w:r>
                            <w:r>
                              <w:rPr>
                                <w:rFonts w:eastAsia="Times New Roman"/>
                                <w:kern w:val="3"/>
                                <w:sz w:val="14"/>
                                <w:szCs w:val="14"/>
                              </w:rPr>
                              <w:t xml:space="preserve"> kthimin dhe riintegrimin e tyre në peizazhin socio-ekonomik të Shqipërisë.</w:t>
                            </w:r>
                          </w:p>
                          <w:p w14:paraId="7A88019C" w14:textId="77777777" w:rsidR="003630C3" w:rsidRDefault="003630C3" w:rsidP="003F03D2">
                            <w:pPr>
                              <w:numPr>
                                <w:ilvl w:val="0"/>
                                <w:numId w:val="110"/>
                              </w:numPr>
                              <w:tabs>
                                <w:tab w:val="left" w:pos="0"/>
                                <w:tab w:val="left" w:pos="720"/>
                              </w:tabs>
                              <w:spacing w:before="100" w:after="100" w:line="240" w:lineRule="auto"/>
                              <w:ind w:left="720"/>
                              <w:jc w:val="left"/>
                            </w:pPr>
                            <w:r>
                              <w:rPr>
                                <w:rFonts w:eastAsia="Times New Roman"/>
                                <w:b/>
                                <w:bCs/>
                                <w:kern w:val="3"/>
                                <w:sz w:val="14"/>
                                <w:szCs w:val="14"/>
                              </w:rPr>
                              <w:t xml:space="preserve">Angazhimi profesional: </w:t>
                            </w:r>
                            <w:r>
                              <w:rPr>
                                <w:rFonts w:eastAsia="Times New Roman"/>
                                <w:kern w:val="3"/>
                                <w:sz w:val="14"/>
                                <w:szCs w:val="14"/>
                              </w:rPr>
                              <w:t>Shfrytëzimi i ekspertizës s</w:t>
                            </w:r>
                            <w:r w:rsidRPr="004B01E0">
                              <w:rPr>
                                <w:sz w:val="14"/>
                              </w:rPr>
                              <w:t>ë</w:t>
                            </w:r>
                            <w:r>
                              <w:rPr>
                                <w:rFonts w:eastAsia="Times New Roman"/>
                                <w:kern w:val="3"/>
                                <w:sz w:val="14"/>
                                <w:szCs w:val="14"/>
                              </w:rPr>
                              <w:t xml:space="preserve"> diasporës përmes programeve që nxisin angazhime profesionale afatshkurtra dhe shkëmbim të vazhdueshëm njohurish.</w:t>
                            </w:r>
                          </w:p>
                          <w:p w14:paraId="4EB2B9E7" w14:textId="77777777" w:rsidR="003630C3" w:rsidRDefault="003630C3" w:rsidP="003F03D2">
                            <w:pPr>
                              <w:numPr>
                                <w:ilvl w:val="0"/>
                                <w:numId w:val="110"/>
                              </w:numPr>
                              <w:tabs>
                                <w:tab w:val="left" w:pos="0"/>
                                <w:tab w:val="left" w:pos="720"/>
                              </w:tabs>
                              <w:spacing w:before="100" w:after="100" w:line="240" w:lineRule="auto"/>
                              <w:ind w:left="720"/>
                              <w:jc w:val="left"/>
                            </w:pPr>
                            <w:r>
                              <w:rPr>
                                <w:rFonts w:eastAsia="Times New Roman"/>
                                <w:b/>
                                <w:bCs/>
                                <w:kern w:val="3"/>
                                <w:sz w:val="14"/>
                                <w:szCs w:val="14"/>
                              </w:rPr>
                              <w:t xml:space="preserve">Lidhjet kulturore dhe arsimore: </w:t>
                            </w:r>
                            <w:r>
                              <w:rPr>
                                <w:rFonts w:eastAsia="Times New Roman"/>
                                <w:kern w:val="3"/>
                                <w:sz w:val="14"/>
                                <w:szCs w:val="14"/>
                              </w:rPr>
                              <w:t>Të forcohen lidhjet e të rinjve të diasporës me kulturën dhe gjuhën shqipe përmes programeve të strukturuara arsimore dhe kulturore.</w:t>
                            </w:r>
                          </w:p>
                          <w:p w14:paraId="3992B30D" w14:textId="77777777" w:rsidR="003630C3" w:rsidRDefault="003630C3" w:rsidP="003F03D2">
                            <w:pPr>
                              <w:numPr>
                                <w:ilvl w:val="0"/>
                                <w:numId w:val="110"/>
                              </w:numPr>
                              <w:tabs>
                                <w:tab w:val="left" w:pos="0"/>
                                <w:tab w:val="left" w:pos="720"/>
                              </w:tabs>
                              <w:spacing w:before="100" w:after="0" w:line="240" w:lineRule="auto"/>
                              <w:ind w:left="720"/>
                              <w:jc w:val="left"/>
                            </w:pPr>
                            <w:r>
                              <w:rPr>
                                <w:rFonts w:eastAsia="Times New Roman"/>
                                <w:b/>
                                <w:bCs/>
                                <w:kern w:val="3"/>
                                <w:sz w:val="14"/>
                                <w:szCs w:val="14"/>
                              </w:rPr>
                              <w:t xml:space="preserve">Investimet dhe Zhvillimi: </w:t>
                            </w:r>
                            <w:r>
                              <w:rPr>
                                <w:rFonts w:eastAsia="Times New Roman"/>
                                <w:kern w:val="3"/>
                                <w:sz w:val="14"/>
                                <w:szCs w:val="14"/>
                              </w:rPr>
                              <w:t>Inkurajimi i investimeve të diasporës në projektet e zhvillimit lokal, veçanërisht në zonat rurale, për të nxitur rritjen ekonomike dhe infrastrukturën.</w:t>
                            </w:r>
                          </w:p>
                          <w:p w14:paraId="4BEBD549" w14:textId="77777777" w:rsidR="003630C3" w:rsidRDefault="003630C3" w:rsidP="003F03D2">
                            <w:pPr>
                              <w:spacing w:after="0" w:line="240" w:lineRule="auto"/>
                              <w:jc w:val="left"/>
                            </w:pPr>
                            <w:r>
                              <w:rPr>
                                <w:rFonts w:eastAsia="Yu Gothic Light"/>
                                <w:b/>
                                <w:bCs/>
                                <w:sz w:val="14"/>
                                <w:szCs w:val="14"/>
                                <w:lang w:val="it-IT" w:eastAsia="it-IT"/>
                              </w:rPr>
                              <w:t>Rezultatet e pritshme:</w:t>
                            </w:r>
                          </w:p>
                          <w:p w14:paraId="31622A03" w14:textId="77777777" w:rsidR="003630C3" w:rsidRDefault="003630C3" w:rsidP="003F03D2">
                            <w:pPr>
                              <w:numPr>
                                <w:ilvl w:val="0"/>
                                <w:numId w:val="111"/>
                              </w:numPr>
                              <w:tabs>
                                <w:tab w:val="left" w:pos="720"/>
                              </w:tabs>
                              <w:spacing w:after="0" w:line="240" w:lineRule="auto"/>
                              <w:ind w:left="720"/>
                              <w:jc w:val="left"/>
                            </w:pPr>
                            <w:r>
                              <w:rPr>
                                <w:rFonts w:eastAsia="Times New Roman"/>
                                <w:b/>
                                <w:bCs/>
                                <w:kern w:val="3"/>
                                <w:sz w:val="14"/>
                                <w:szCs w:val="14"/>
                              </w:rPr>
                              <w:t xml:space="preserve">Lidhjet e forcuara: </w:t>
                            </w:r>
                            <w:r>
                              <w:rPr>
                                <w:rFonts w:eastAsia="Times New Roman"/>
                                <w:kern w:val="3"/>
                                <w:sz w:val="14"/>
                                <w:szCs w:val="14"/>
                              </w:rPr>
                              <w:t>Ndërtoni një rrjet të fortë që lidh diasporën shqiptare më ngushtë me atdheun e tyre, duke rritur përfitimet reciproke dhe angazhimin e qëndrueshëm.</w:t>
                            </w:r>
                          </w:p>
                          <w:p w14:paraId="1DF27C6D" w14:textId="77777777" w:rsidR="003630C3" w:rsidRDefault="003630C3" w:rsidP="003F03D2">
                            <w:pPr>
                              <w:numPr>
                                <w:ilvl w:val="0"/>
                                <w:numId w:val="111"/>
                              </w:numPr>
                              <w:tabs>
                                <w:tab w:val="left" w:pos="720"/>
                              </w:tabs>
                              <w:spacing w:before="100" w:after="100" w:line="240" w:lineRule="auto"/>
                              <w:ind w:left="720"/>
                              <w:jc w:val="left"/>
                            </w:pPr>
                            <w:r>
                              <w:rPr>
                                <w:rFonts w:eastAsia="Times New Roman"/>
                                <w:b/>
                                <w:bCs/>
                                <w:kern w:val="3"/>
                                <w:sz w:val="14"/>
                                <w:szCs w:val="14"/>
                              </w:rPr>
                              <w:t xml:space="preserve">Rritja ekonomike: </w:t>
                            </w:r>
                            <w:r>
                              <w:rPr>
                                <w:rFonts w:eastAsia="Times New Roman"/>
                                <w:kern w:val="3"/>
                                <w:sz w:val="14"/>
                                <w:szCs w:val="14"/>
                              </w:rPr>
                              <w:t>Drejtoni zhvillimin ekonomik lokal përmes kapitalit dhe ekspertizës së diasporës, duke çuar në krijimin e vendeve të punës dhe përmirësimin e infrastrukturës.</w:t>
                            </w:r>
                          </w:p>
                          <w:p w14:paraId="7A9C1213" w14:textId="77777777" w:rsidR="003630C3" w:rsidRDefault="003630C3" w:rsidP="003F03D2">
                            <w:pPr>
                              <w:numPr>
                                <w:ilvl w:val="0"/>
                                <w:numId w:val="111"/>
                              </w:numPr>
                              <w:tabs>
                                <w:tab w:val="left" w:pos="720"/>
                              </w:tabs>
                              <w:spacing w:before="100" w:after="100" w:line="240" w:lineRule="auto"/>
                              <w:ind w:left="720"/>
                              <w:jc w:val="left"/>
                            </w:pPr>
                            <w:r>
                              <w:rPr>
                                <w:rFonts w:eastAsia="Times New Roman"/>
                                <w:b/>
                                <w:bCs/>
                                <w:kern w:val="3"/>
                                <w:sz w:val="14"/>
                                <w:szCs w:val="14"/>
                              </w:rPr>
                              <w:t xml:space="preserve">Ruajtja kulturore: </w:t>
                            </w:r>
                            <w:r>
                              <w:rPr>
                                <w:rFonts w:eastAsia="Times New Roman"/>
                                <w:kern w:val="3"/>
                                <w:sz w:val="14"/>
                                <w:szCs w:val="14"/>
                              </w:rPr>
                              <w:t>Nxitja e një ndjenje të fortë të identitetit shqiptar tek diaspora, veçanërisht tek brezi i ri, përmes programeve kulturore dhe gjuhësore gjithëpërfshirëse.</w:t>
                            </w:r>
                          </w:p>
                          <w:p w14:paraId="506E50BF" w14:textId="77777777" w:rsidR="003630C3" w:rsidRDefault="003630C3" w:rsidP="003F03D2">
                            <w:pPr>
                              <w:numPr>
                                <w:ilvl w:val="0"/>
                                <w:numId w:val="111"/>
                              </w:numPr>
                              <w:tabs>
                                <w:tab w:val="left" w:pos="720"/>
                              </w:tabs>
                              <w:spacing w:before="100" w:after="100" w:line="240" w:lineRule="auto"/>
                              <w:ind w:left="720"/>
                              <w:jc w:val="left"/>
                            </w:pPr>
                            <w:r>
                              <w:rPr>
                                <w:rFonts w:eastAsia="Times New Roman"/>
                                <w:b/>
                                <w:bCs/>
                                <w:kern w:val="3"/>
                                <w:sz w:val="14"/>
                                <w:szCs w:val="14"/>
                              </w:rPr>
                              <w:t xml:space="preserve">Kontributet novatore: </w:t>
                            </w:r>
                            <w:r>
                              <w:rPr>
                                <w:rFonts w:eastAsia="Times New Roman"/>
                                <w:kern w:val="3"/>
                                <w:sz w:val="14"/>
                                <w:szCs w:val="14"/>
                              </w:rPr>
                              <w:t>Përfitoni nga përvojat globale dhe qasjet inovative të diasporës në sektorë të ndryshëm duke përfshirë teknologjinë, kujdesin shëndetësor dhe arsimin.</w:t>
                            </w:r>
                          </w:p>
                          <w:p w14:paraId="331C9451" w14:textId="77777777" w:rsidR="003630C3" w:rsidRDefault="003630C3" w:rsidP="003F03D2"/>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C19193" id="Text Box 19" o:spid="_x0000_s1043" type="#_x0000_t202" style="position:absolute;left:0;text-align:left;margin-left:550.9pt;margin-top:11.6pt;width:602.1pt;height:660.7pt;z-index:25167155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" fillcolor="#d6dce5" strokeweight=".52906mm">
                <v:textbox>
                  <w:txbxContent>
                    <w:p w14:paraId="12EDC7A2" w14:textId="77777777" w:rsidR="003630C3" w:rsidRPr="00FA2847" w:rsidRDefault="003630C3" w:rsidP="003F03D2">
                      <w:pPr>
                        <w:pStyle w:val="NormalWeb"/>
                        <w:rPr>
                          <w:rFonts w:ascii="Calibri" w:eastAsia="Calibri" w:hAnsi="Calibri" w:cs="Calibri"/>
                          <w:i/>
                          <w:iCs/>
                          <w:sz w:val="14"/>
                          <w:szCs w:val="14"/>
                          <w:lang w:val="en-US" w:eastAsia="en-US"/>
                        </w:rPr>
                      </w:pPr>
                      <w:r>
                        <w:rPr>
                          <w:b/>
                          <w:bCs/>
                          <w:sz w:val="14"/>
                          <w:szCs w:val="14"/>
                        </w:rPr>
                        <w:t>Programet e Angazhimit të Diasporës: Përdorimi i Inovacionit dhe Forcimi i Bonove të Komunitetit Global të Shqipërisë (</w:t>
                      </w:r>
                      <w:proofErr w:type="spellStart"/>
                      <w:r w:rsidRPr="00FA2847">
                        <w:rPr>
                          <w:rFonts w:ascii="Calibri" w:eastAsia="Calibri" w:hAnsi="Calibri" w:cs="Calibri"/>
                          <w:i/>
                          <w:iCs/>
                          <w:sz w:val="14"/>
                          <w:szCs w:val="14"/>
                          <w:lang w:val="en-US" w:eastAsia="en-US"/>
                        </w:rPr>
                        <w:t>Reflekton</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objektivin</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strategjik</w:t>
                      </w:r>
                      <w:proofErr w:type="spellEnd"/>
                      <w:r w:rsidRPr="00FA2847">
                        <w:rPr>
                          <w:rFonts w:ascii="Calibri" w:eastAsia="Calibri" w:hAnsi="Calibri" w:cs="Calibri"/>
                          <w:i/>
                          <w:iCs/>
                          <w:sz w:val="14"/>
                          <w:szCs w:val="14"/>
                          <w:lang w:val="en-US" w:eastAsia="en-US"/>
                        </w:rPr>
                        <w:t xml:space="preserve"> 1: </w:t>
                      </w:r>
                      <w:proofErr w:type="spellStart"/>
                      <w:r w:rsidRPr="00FA2847">
                        <w:rPr>
                          <w:rFonts w:ascii="Calibri" w:eastAsia="Calibri" w:hAnsi="Calibri" w:cs="Calibri"/>
                          <w:i/>
                          <w:iCs/>
                          <w:sz w:val="14"/>
                          <w:szCs w:val="14"/>
                          <w:lang w:val="en-US" w:eastAsia="en-US"/>
                        </w:rPr>
                        <w:t>Angazhimi</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i</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diasporës</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dhe</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emigrantëve</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në</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të</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gjitha</w:t>
                      </w:r>
                      <w:proofErr w:type="spellEnd"/>
                      <w:r>
                        <w:rPr>
                          <w:rFonts w:ascii="Calibri" w:eastAsia="Calibri" w:hAnsi="Calibri" w:cs="Calibri"/>
                          <w:i/>
                          <w:iCs/>
                          <w:sz w:val="14"/>
                          <w:szCs w:val="14"/>
                          <w:lang w:val="en-US" w:eastAsia="en-US"/>
                        </w:rPr>
                        <w:t xml:space="preserve"> </w:t>
                      </w:r>
                      <w:proofErr w:type="spellStart"/>
                      <w:r>
                        <w:rPr>
                          <w:rFonts w:ascii="Calibri" w:eastAsia="Calibri" w:hAnsi="Calibri" w:cs="Calibri"/>
                          <w:i/>
                          <w:iCs/>
                          <w:sz w:val="14"/>
                          <w:szCs w:val="14"/>
                          <w:lang w:val="en-US" w:eastAsia="en-US"/>
                        </w:rPr>
                        <w:t>aspektet</w:t>
                      </w:r>
                      <w:proofErr w:type="spellEnd"/>
                      <w:r>
                        <w:rPr>
                          <w:rFonts w:ascii="Calibri" w:eastAsia="Calibri" w:hAnsi="Calibri" w:cs="Calibri"/>
                          <w:i/>
                          <w:iCs/>
                          <w:sz w:val="14"/>
                          <w:szCs w:val="14"/>
                          <w:lang w:val="en-US" w:eastAsia="en-US"/>
                        </w:rPr>
                        <w:t xml:space="preserve"> e </w:t>
                      </w:r>
                      <w:proofErr w:type="spellStart"/>
                      <w:r>
                        <w:rPr>
                          <w:rFonts w:ascii="Calibri" w:eastAsia="Calibri" w:hAnsi="Calibri" w:cs="Calibri"/>
                          <w:i/>
                          <w:iCs/>
                          <w:sz w:val="14"/>
                          <w:szCs w:val="14"/>
                          <w:lang w:val="en-US" w:eastAsia="en-US"/>
                        </w:rPr>
                        <w:t>zhvillimit</w:t>
                      </w:r>
                      <w:proofErr w:type="spellEnd"/>
                      <w:r>
                        <w:rPr>
                          <w:rFonts w:ascii="Calibri" w:eastAsia="Calibri" w:hAnsi="Calibri" w:cs="Calibri"/>
                          <w:i/>
                          <w:iCs/>
                          <w:sz w:val="14"/>
                          <w:szCs w:val="14"/>
                          <w:lang w:val="en-US" w:eastAsia="en-US"/>
                        </w:rPr>
                        <w:t xml:space="preserve"> </w:t>
                      </w:r>
                      <w:proofErr w:type="spellStart"/>
                      <w:r>
                        <w:rPr>
                          <w:rFonts w:ascii="Calibri" w:eastAsia="Calibri" w:hAnsi="Calibri" w:cs="Calibri"/>
                          <w:i/>
                          <w:iCs/>
                          <w:sz w:val="14"/>
                          <w:szCs w:val="14"/>
                          <w:lang w:val="en-US" w:eastAsia="en-US"/>
                        </w:rPr>
                        <w:t>Inteligjent</w:t>
                      </w:r>
                      <w:proofErr w:type="spellEnd"/>
                      <w:r>
                        <w:rPr>
                          <w:rFonts w:ascii="Calibri" w:eastAsia="Calibri" w:hAnsi="Calibri" w:cs="Calibri"/>
                          <w:i/>
                          <w:iCs/>
                          <w:sz w:val="14"/>
                          <w:szCs w:val="14"/>
                          <w:lang w:val="en-US" w:eastAsia="en-US"/>
                        </w:rPr>
                        <w:t xml:space="preserve"> </w:t>
                      </w:r>
                      <w:proofErr w:type="spellStart"/>
                      <w:r>
                        <w:rPr>
                          <w:rFonts w:ascii="Calibri" w:eastAsia="Calibri" w:hAnsi="Calibri" w:cs="Calibri"/>
                          <w:i/>
                          <w:iCs/>
                          <w:sz w:val="14"/>
                          <w:szCs w:val="14"/>
                          <w:lang w:val="en-US" w:eastAsia="en-US"/>
                        </w:rPr>
                        <w:t>dhe</w:t>
                      </w:r>
                      <w:proofErr w:type="spellEnd"/>
                      <w:r>
                        <w:rPr>
                          <w:rFonts w:ascii="Calibri" w:eastAsia="Calibri" w:hAnsi="Calibri" w:cs="Calibri"/>
                          <w:i/>
                          <w:iCs/>
                          <w:sz w:val="14"/>
                          <w:szCs w:val="14"/>
                          <w:lang w:val="en-US" w:eastAsia="en-US"/>
                        </w:rPr>
                        <w:t xml:space="preserve"> </w:t>
                      </w:r>
                      <w:proofErr w:type="spellStart"/>
                      <w:r>
                        <w:rPr>
                          <w:rFonts w:ascii="Calibri" w:eastAsia="Calibri" w:hAnsi="Calibri" w:cs="Calibri"/>
                          <w:i/>
                          <w:iCs/>
                          <w:sz w:val="14"/>
                          <w:szCs w:val="14"/>
                          <w:lang w:val="en-US" w:eastAsia="en-US"/>
                        </w:rPr>
                        <w:t>digj</w:t>
                      </w:r>
                      <w:r w:rsidRPr="00FA2847">
                        <w:rPr>
                          <w:rFonts w:ascii="Calibri" w:eastAsia="Calibri" w:hAnsi="Calibri" w:cs="Calibri"/>
                          <w:i/>
                          <w:iCs/>
                          <w:sz w:val="14"/>
                          <w:szCs w:val="14"/>
                          <w:lang w:val="en-US" w:eastAsia="en-US"/>
                        </w:rPr>
                        <w:t>ital</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në</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Shqipëri</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që</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çon</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në</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një</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proces</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integrimi</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më</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efektiv</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në</w:t>
                      </w:r>
                      <w:proofErr w:type="spellEnd"/>
                      <w:r w:rsidRPr="00FA2847">
                        <w:rPr>
                          <w:rFonts w:ascii="Calibri" w:eastAsia="Calibri" w:hAnsi="Calibri" w:cs="Calibri"/>
                          <w:i/>
                          <w:iCs/>
                          <w:sz w:val="14"/>
                          <w:szCs w:val="14"/>
                          <w:lang w:val="en-US" w:eastAsia="en-US"/>
                        </w:rPr>
                        <w:t xml:space="preserve"> BE, </w:t>
                      </w:r>
                      <w:proofErr w:type="spellStart"/>
                      <w:r w:rsidRPr="00FA2847">
                        <w:rPr>
                          <w:rFonts w:ascii="Calibri" w:eastAsia="Calibri" w:hAnsi="Calibri" w:cs="Calibri"/>
                          <w:i/>
                          <w:iCs/>
                          <w:sz w:val="14"/>
                          <w:szCs w:val="14"/>
                          <w:lang w:val="en-US" w:eastAsia="en-US"/>
                        </w:rPr>
                        <w:t>Objektivi</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specifik</w:t>
                      </w:r>
                      <w:proofErr w:type="spellEnd"/>
                      <w:r w:rsidRPr="00FA2847">
                        <w:rPr>
                          <w:rFonts w:ascii="Calibri" w:eastAsia="Calibri" w:hAnsi="Calibri" w:cs="Calibri"/>
                          <w:i/>
                          <w:iCs/>
                          <w:sz w:val="14"/>
                          <w:szCs w:val="14"/>
                          <w:lang w:val="en-US" w:eastAsia="en-US"/>
                        </w:rPr>
                        <w:t xml:space="preserve"> 1.1: </w:t>
                      </w:r>
                      <w:proofErr w:type="spellStart"/>
                      <w:r w:rsidRPr="00FA2847">
                        <w:rPr>
                          <w:rFonts w:ascii="Calibri" w:eastAsia="Calibri" w:hAnsi="Calibri" w:cs="Calibri"/>
                          <w:i/>
                          <w:iCs/>
                          <w:sz w:val="14"/>
                          <w:szCs w:val="14"/>
                          <w:lang w:val="en-US" w:eastAsia="en-US"/>
                        </w:rPr>
                        <w:t>Ekspertiza</w:t>
                      </w:r>
                      <w:proofErr w:type="spellEnd"/>
                      <w:r w:rsidRPr="00FA2847">
                        <w:rPr>
                          <w:rFonts w:ascii="Calibri" w:eastAsia="Calibri" w:hAnsi="Calibri" w:cs="Calibri"/>
                          <w:i/>
                          <w:iCs/>
                          <w:sz w:val="14"/>
                          <w:szCs w:val="14"/>
                          <w:lang w:val="en-US" w:eastAsia="en-US"/>
                        </w:rPr>
                        <w:t xml:space="preserve"> e </w:t>
                      </w:r>
                      <w:proofErr w:type="spellStart"/>
                      <w:r w:rsidRPr="00FA2847">
                        <w:rPr>
                          <w:rFonts w:ascii="Calibri" w:eastAsia="Calibri" w:hAnsi="Calibri" w:cs="Calibri"/>
                          <w:i/>
                          <w:iCs/>
                          <w:sz w:val="14"/>
                          <w:szCs w:val="14"/>
                          <w:lang w:val="en-US" w:eastAsia="en-US"/>
                        </w:rPr>
                        <w:t>diasporës</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ofron</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kontribut</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efektiv</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në</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gjenerimin</w:t>
                      </w:r>
                      <w:proofErr w:type="spellEnd"/>
                      <w:r w:rsidRPr="00FA2847">
                        <w:rPr>
                          <w:rFonts w:ascii="Calibri" w:eastAsia="Calibri" w:hAnsi="Calibri" w:cs="Calibri"/>
                          <w:i/>
                          <w:iCs/>
                          <w:sz w:val="14"/>
                          <w:szCs w:val="14"/>
                          <w:lang w:val="en-US" w:eastAsia="en-US"/>
                        </w:rPr>
                        <w:t xml:space="preserve"> e </w:t>
                      </w:r>
                      <w:proofErr w:type="spellStart"/>
                      <w:r w:rsidRPr="00FA2847">
                        <w:rPr>
                          <w:rFonts w:ascii="Calibri" w:eastAsia="Calibri" w:hAnsi="Calibri" w:cs="Calibri"/>
                          <w:i/>
                          <w:iCs/>
                          <w:sz w:val="14"/>
                          <w:szCs w:val="14"/>
                          <w:lang w:val="en-US" w:eastAsia="en-US"/>
                        </w:rPr>
                        <w:t>zhvillimit</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të</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kapitalit</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njerëzor</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veçanërisht</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në</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Shqipërinë</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rurale</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Objektivi</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specifik</w:t>
                      </w:r>
                      <w:proofErr w:type="spellEnd"/>
                      <w:r w:rsidRPr="00FA2847">
                        <w:rPr>
                          <w:rFonts w:ascii="Calibri" w:eastAsia="Calibri" w:hAnsi="Calibri" w:cs="Calibri"/>
                          <w:i/>
                          <w:iCs/>
                          <w:sz w:val="14"/>
                          <w:szCs w:val="14"/>
                          <w:lang w:val="en-US" w:eastAsia="en-US"/>
                        </w:rPr>
                        <w:t xml:space="preserve"> 1.2 : </w:t>
                      </w:r>
                      <w:proofErr w:type="spellStart"/>
                      <w:r w:rsidRPr="00FA2847">
                        <w:rPr>
                          <w:rFonts w:ascii="Calibri" w:eastAsia="Calibri" w:hAnsi="Calibri" w:cs="Calibri"/>
                          <w:i/>
                          <w:iCs/>
                          <w:sz w:val="14"/>
                          <w:szCs w:val="14"/>
                          <w:lang w:val="en-US" w:eastAsia="en-US"/>
                        </w:rPr>
                        <w:t>Promovimi</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i</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zhvillimit</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teknologjik</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bazuar</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në</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kontributin</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dhe</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kërkimin</w:t>
                      </w:r>
                      <w:proofErr w:type="spellEnd"/>
                      <w:r w:rsidRPr="00FA2847">
                        <w:rPr>
                          <w:rFonts w:ascii="Calibri" w:eastAsia="Calibri" w:hAnsi="Calibri" w:cs="Calibri"/>
                          <w:i/>
                          <w:iCs/>
                          <w:sz w:val="14"/>
                          <w:szCs w:val="14"/>
                          <w:lang w:val="en-US" w:eastAsia="en-US"/>
                        </w:rPr>
                        <w:t xml:space="preserve"> e </w:t>
                      </w:r>
                      <w:proofErr w:type="spellStart"/>
                      <w:r w:rsidRPr="00FA2847">
                        <w:rPr>
                          <w:rFonts w:ascii="Calibri" w:eastAsia="Calibri" w:hAnsi="Calibri" w:cs="Calibri"/>
                          <w:i/>
                          <w:iCs/>
                          <w:sz w:val="14"/>
                          <w:szCs w:val="14"/>
                          <w:lang w:val="en-US" w:eastAsia="en-US"/>
                        </w:rPr>
                        <w:t>diasporës</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për</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të</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stimuluar</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rritjen</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ekonomike</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dhe</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Specifike</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Objektivi</w:t>
                      </w:r>
                      <w:proofErr w:type="spellEnd"/>
                      <w:r w:rsidRPr="00FA2847">
                        <w:rPr>
                          <w:rFonts w:ascii="Calibri" w:eastAsia="Calibri" w:hAnsi="Calibri" w:cs="Calibri"/>
                          <w:i/>
                          <w:iCs/>
                          <w:sz w:val="14"/>
                          <w:szCs w:val="14"/>
                          <w:lang w:val="en-US" w:eastAsia="en-US"/>
                        </w:rPr>
                        <w:t xml:space="preserve"> 1.3: </w:t>
                      </w:r>
                      <w:proofErr w:type="spellStart"/>
                      <w:r w:rsidRPr="00FA2847">
                        <w:rPr>
                          <w:rFonts w:ascii="Calibri" w:eastAsia="Calibri" w:hAnsi="Calibri" w:cs="Calibri"/>
                          <w:i/>
                          <w:iCs/>
                          <w:sz w:val="14"/>
                          <w:szCs w:val="14"/>
                          <w:lang w:val="en-US" w:eastAsia="en-US"/>
                        </w:rPr>
                        <w:t>Rritja</w:t>
                      </w:r>
                      <w:proofErr w:type="spellEnd"/>
                      <w:r w:rsidRPr="00FA2847">
                        <w:rPr>
                          <w:rFonts w:ascii="Calibri" w:eastAsia="Calibri" w:hAnsi="Calibri" w:cs="Calibri"/>
                          <w:i/>
                          <w:iCs/>
                          <w:sz w:val="14"/>
                          <w:szCs w:val="14"/>
                          <w:lang w:val="en-US" w:eastAsia="en-US"/>
                        </w:rPr>
                        <w:t xml:space="preserve"> e </w:t>
                      </w:r>
                      <w:proofErr w:type="spellStart"/>
                      <w:r w:rsidRPr="00FA2847">
                        <w:rPr>
                          <w:rFonts w:ascii="Calibri" w:eastAsia="Calibri" w:hAnsi="Calibri" w:cs="Calibri"/>
                          <w:i/>
                          <w:iCs/>
                          <w:sz w:val="14"/>
                          <w:szCs w:val="14"/>
                          <w:lang w:val="en-US" w:eastAsia="en-US"/>
                        </w:rPr>
                        <w:t>kapaciteteve</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teknologjike</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dhe</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sipërmarrëse</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përmes</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angazhimit</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të</w:t>
                      </w:r>
                      <w:proofErr w:type="spellEnd"/>
                      <w:r w:rsidRPr="00FA2847">
                        <w:rPr>
                          <w:rFonts w:ascii="Calibri" w:eastAsia="Calibri" w:hAnsi="Calibri" w:cs="Calibri"/>
                          <w:i/>
                          <w:iCs/>
                          <w:sz w:val="14"/>
                          <w:szCs w:val="14"/>
                          <w:lang w:val="en-US" w:eastAsia="en-US"/>
                        </w:rPr>
                        <w:t xml:space="preserve"> </w:t>
                      </w:r>
                      <w:proofErr w:type="spellStart"/>
                      <w:r w:rsidRPr="00FA2847">
                        <w:rPr>
                          <w:rFonts w:ascii="Calibri" w:eastAsia="Calibri" w:hAnsi="Calibri" w:cs="Calibri"/>
                          <w:i/>
                          <w:iCs/>
                          <w:sz w:val="14"/>
                          <w:szCs w:val="14"/>
                          <w:lang w:val="en-US" w:eastAsia="en-US"/>
                        </w:rPr>
                        <w:t>diasporës</w:t>
                      </w:r>
                      <w:proofErr w:type="spellEnd"/>
                      <w:r w:rsidRPr="00FA2847">
                        <w:rPr>
                          <w:rFonts w:ascii="Calibri" w:eastAsia="Calibri" w:hAnsi="Calibri" w:cs="Calibri"/>
                          <w:i/>
                          <w:iCs/>
                          <w:sz w:val="14"/>
                          <w:szCs w:val="14"/>
                          <w:lang w:val="en-US" w:eastAsia="en-US"/>
                        </w:rPr>
                        <w:t>.)</w:t>
                      </w:r>
                    </w:p>
                    <w:p w14:paraId="4710463B" w14:textId="77777777" w:rsidR="003630C3" w:rsidRDefault="003630C3" w:rsidP="003F03D2">
                      <w:pPr>
                        <w:rPr>
                          <w:sz w:val="14"/>
                          <w:szCs w:val="14"/>
                        </w:rPr>
                      </w:pPr>
                      <w:proofErr w:type="spellStart"/>
                      <w:r>
                        <w:rPr>
                          <w:sz w:val="14"/>
                          <w:szCs w:val="14"/>
                        </w:rPr>
                        <w:t>Objektivi</w:t>
                      </w:r>
                      <w:proofErr w:type="spellEnd"/>
                      <w:r>
                        <w:rPr>
                          <w:sz w:val="14"/>
                          <w:szCs w:val="14"/>
                        </w:rPr>
                        <w:t xml:space="preserve">: </w:t>
                      </w:r>
                      <w:proofErr w:type="spellStart"/>
                      <w:r>
                        <w:rPr>
                          <w:sz w:val="14"/>
                          <w:szCs w:val="14"/>
                        </w:rPr>
                        <w:t>Programet</w:t>
                      </w:r>
                      <w:proofErr w:type="spellEnd"/>
                      <w:r>
                        <w:rPr>
                          <w:sz w:val="14"/>
                          <w:szCs w:val="14"/>
                        </w:rPr>
                        <w:t xml:space="preserve"> e </w:t>
                      </w:r>
                      <w:proofErr w:type="spellStart"/>
                      <w:r>
                        <w:rPr>
                          <w:sz w:val="14"/>
                          <w:szCs w:val="14"/>
                        </w:rPr>
                        <w:t>Angazhimit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Diasporës</w:t>
                      </w:r>
                      <w:proofErr w:type="spellEnd"/>
                      <w:r>
                        <w:rPr>
                          <w:sz w:val="14"/>
                          <w:szCs w:val="14"/>
                        </w:rPr>
                        <w:t xml:space="preserve"> </w:t>
                      </w:r>
                      <w:proofErr w:type="spellStart"/>
                      <w:r>
                        <w:rPr>
                          <w:sz w:val="14"/>
                          <w:szCs w:val="14"/>
                        </w:rPr>
                        <w:t>janë</w:t>
                      </w:r>
                      <w:proofErr w:type="spellEnd"/>
                      <w:r>
                        <w:rPr>
                          <w:sz w:val="14"/>
                          <w:szCs w:val="14"/>
                        </w:rPr>
                        <w:t xml:space="preserve"> </w:t>
                      </w:r>
                      <w:proofErr w:type="spellStart"/>
                      <w:r>
                        <w:rPr>
                          <w:sz w:val="14"/>
                          <w:szCs w:val="14"/>
                        </w:rPr>
                        <w:t>krijuar</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përdorur</w:t>
                      </w:r>
                      <w:proofErr w:type="spellEnd"/>
                      <w:r>
                        <w:rPr>
                          <w:sz w:val="14"/>
                          <w:szCs w:val="14"/>
                        </w:rPr>
                        <w:t xml:space="preserve"> </w:t>
                      </w:r>
                      <w:proofErr w:type="spellStart"/>
                      <w:r>
                        <w:rPr>
                          <w:sz w:val="14"/>
                          <w:szCs w:val="14"/>
                        </w:rPr>
                        <w:t>burimet</w:t>
                      </w:r>
                      <w:proofErr w:type="spellEnd"/>
                      <w:r>
                        <w:rPr>
                          <w:sz w:val="14"/>
                          <w:szCs w:val="14"/>
                        </w:rPr>
                        <w:t xml:space="preserve"> e </w:t>
                      </w:r>
                      <w:proofErr w:type="spellStart"/>
                      <w:r>
                        <w:rPr>
                          <w:sz w:val="14"/>
                          <w:szCs w:val="14"/>
                        </w:rPr>
                        <w:t>gjera</w:t>
                      </w:r>
                      <w:proofErr w:type="spellEnd"/>
                      <w:r>
                        <w:rPr>
                          <w:sz w:val="14"/>
                          <w:szCs w:val="14"/>
                        </w:rPr>
                        <w:t xml:space="preserve">, </w:t>
                      </w:r>
                      <w:proofErr w:type="spellStart"/>
                      <w:r>
                        <w:rPr>
                          <w:sz w:val="14"/>
                          <w:szCs w:val="14"/>
                        </w:rPr>
                        <w:t>ekspertizën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trashëgiminë</w:t>
                      </w:r>
                      <w:proofErr w:type="spellEnd"/>
                      <w:r>
                        <w:rPr>
                          <w:sz w:val="14"/>
                          <w:szCs w:val="14"/>
                        </w:rPr>
                        <w:t xml:space="preserve"> </w:t>
                      </w:r>
                      <w:proofErr w:type="spellStart"/>
                      <w:r>
                        <w:rPr>
                          <w:sz w:val="14"/>
                          <w:szCs w:val="14"/>
                        </w:rPr>
                        <w:t>kulturore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diasporës</w:t>
                      </w:r>
                      <w:proofErr w:type="spellEnd"/>
                      <w:r>
                        <w:rPr>
                          <w:sz w:val="14"/>
                          <w:szCs w:val="14"/>
                        </w:rPr>
                        <w:t xml:space="preserve"> </w:t>
                      </w:r>
                      <w:proofErr w:type="spellStart"/>
                      <w:r>
                        <w:rPr>
                          <w:sz w:val="14"/>
                          <w:szCs w:val="14"/>
                        </w:rPr>
                        <w:t>shqiptare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nxitur</w:t>
                      </w:r>
                      <w:proofErr w:type="spellEnd"/>
                      <w:r>
                        <w:rPr>
                          <w:sz w:val="14"/>
                          <w:szCs w:val="14"/>
                        </w:rPr>
                        <w:t xml:space="preserve"> </w:t>
                      </w:r>
                      <w:proofErr w:type="spellStart"/>
                      <w:r>
                        <w:rPr>
                          <w:sz w:val="14"/>
                          <w:szCs w:val="14"/>
                        </w:rPr>
                        <w:t>zhvillimin</w:t>
                      </w:r>
                      <w:proofErr w:type="spellEnd"/>
                      <w:r>
                        <w:rPr>
                          <w:sz w:val="14"/>
                          <w:szCs w:val="14"/>
                        </w:rPr>
                        <w:t xml:space="preserve"> </w:t>
                      </w:r>
                      <w:proofErr w:type="spellStart"/>
                      <w:r>
                        <w:rPr>
                          <w:sz w:val="14"/>
                          <w:szCs w:val="14"/>
                        </w:rPr>
                        <w:t>kombëtar</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përmirësuar</w:t>
                      </w:r>
                      <w:proofErr w:type="spellEnd"/>
                      <w:r>
                        <w:rPr>
                          <w:sz w:val="14"/>
                          <w:szCs w:val="14"/>
                        </w:rPr>
                        <w:t xml:space="preserve"> </w:t>
                      </w:r>
                      <w:proofErr w:type="spellStart"/>
                      <w:r>
                        <w:rPr>
                          <w:sz w:val="14"/>
                          <w:szCs w:val="14"/>
                        </w:rPr>
                        <w:t>lidhjet</w:t>
                      </w:r>
                      <w:proofErr w:type="spellEnd"/>
                      <w:r>
                        <w:rPr>
                          <w:sz w:val="14"/>
                          <w:szCs w:val="14"/>
                        </w:rPr>
                        <w:t xml:space="preserve"> e </w:t>
                      </w:r>
                      <w:proofErr w:type="spellStart"/>
                      <w:r>
                        <w:rPr>
                          <w:sz w:val="14"/>
                          <w:szCs w:val="14"/>
                        </w:rPr>
                        <w:t>komunitetit</w:t>
                      </w:r>
                      <w:proofErr w:type="spellEnd"/>
                      <w:r>
                        <w:rPr>
                          <w:sz w:val="14"/>
                          <w:szCs w:val="14"/>
                        </w:rPr>
                        <w:t xml:space="preserve">. </w:t>
                      </w:r>
                      <w:proofErr w:type="spellStart"/>
                      <w:r>
                        <w:rPr>
                          <w:sz w:val="14"/>
                          <w:szCs w:val="14"/>
                        </w:rPr>
                        <w:t>Këto</w:t>
                      </w:r>
                      <w:proofErr w:type="spellEnd"/>
                      <w:r>
                        <w:rPr>
                          <w:sz w:val="14"/>
                          <w:szCs w:val="14"/>
                        </w:rPr>
                        <w:t xml:space="preserve"> </w:t>
                      </w:r>
                      <w:proofErr w:type="spellStart"/>
                      <w:r>
                        <w:rPr>
                          <w:sz w:val="14"/>
                          <w:szCs w:val="14"/>
                        </w:rPr>
                        <w:t>nisma</w:t>
                      </w:r>
                      <w:proofErr w:type="spellEnd"/>
                      <w:r>
                        <w:rPr>
                          <w:sz w:val="14"/>
                          <w:szCs w:val="14"/>
                        </w:rPr>
                        <w:t xml:space="preserve"> </w:t>
                      </w:r>
                      <w:proofErr w:type="spellStart"/>
                      <w:r>
                        <w:rPr>
                          <w:sz w:val="14"/>
                          <w:szCs w:val="14"/>
                        </w:rPr>
                        <w:t>synojnë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nxisin</w:t>
                      </w:r>
                      <w:proofErr w:type="spellEnd"/>
                      <w:r>
                        <w:rPr>
                          <w:sz w:val="14"/>
                          <w:szCs w:val="14"/>
                        </w:rPr>
                        <w:t xml:space="preserve"> </w:t>
                      </w:r>
                      <w:proofErr w:type="spellStart"/>
                      <w:r>
                        <w:rPr>
                          <w:sz w:val="14"/>
                          <w:szCs w:val="14"/>
                        </w:rPr>
                        <w:t>rritjen</w:t>
                      </w:r>
                      <w:proofErr w:type="spellEnd"/>
                      <w:r>
                        <w:rPr>
                          <w:sz w:val="14"/>
                          <w:szCs w:val="14"/>
                        </w:rPr>
                        <w:t xml:space="preserve"> e </w:t>
                      </w:r>
                      <w:proofErr w:type="spellStart"/>
                      <w:r>
                        <w:rPr>
                          <w:sz w:val="14"/>
                          <w:szCs w:val="14"/>
                        </w:rPr>
                        <w:t>qëndrueshme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inovacionin</w:t>
                      </w:r>
                      <w:proofErr w:type="spellEnd"/>
                      <w:r>
                        <w:rPr>
                          <w:sz w:val="14"/>
                          <w:szCs w:val="14"/>
                        </w:rPr>
                        <w:t xml:space="preserve"> duke </w:t>
                      </w:r>
                      <w:proofErr w:type="spellStart"/>
                      <w:r>
                        <w:rPr>
                          <w:sz w:val="14"/>
                          <w:szCs w:val="14"/>
                        </w:rPr>
                        <w:t>inkurajuar</w:t>
                      </w:r>
                      <w:proofErr w:type="spellEnd"/>
                      <w:r>
                        <w:rPr>
                          <w:sz w:val="14"/>
                          <w:szCs w:val="14"/>
                        </w:rPr>
                        <w:t xml:space="preserve"> </w:t>
                      </w:r>
                      <w:proofErr w:type="spellStart"/>
                      <w:r>
                        <w:rPr>
                          <w:sz w:val="14"/>
                          <w:szCs w:val="14"/>
                        </w:rPr>
                        <w:t>pjesëmarrjen</w:t>
                      </w:r>
                      <w:proofErr w:type="spellEnd"/>
                      <w:r>
                        <w:rPr>
                          <w:sz w:val="14"/>
                          <w:szCs w:val="14"/>
                        </w:rPr>
                        <w:t xml:space="preserve"> e </w:t>
                      </w:r>
                      <w:proofErr w:type="spellStart"/>
                      <w:r>
                        <w:rPr>
                          <w:sz w:val="14"/>
                          <w:szCs w:val="14"/>
                        </w:rPr>
                        <w:t>diasporës</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peizazhin</w:t>
                      </w:r>
                      <w:proofErr w:type="spellEnd"/>
                      <w:r>
                        <w:rPr>
                          <w:sz w:val="14"/>
                          <w:szCs w:val="14"/>
                        </w:rPr>
                        <w:t xml:space="preserve"> socio-</w:t>
                      </w:r>
                      <w:proofErr w:type="spellStart"/>
                      <w:r>
                        <w:rPr>
                          <w:sz w:val="14"/>
                          <w:szCs w:val="14"/>
                        </w:rPr>
                        <w:t>ekonomik</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Shqipërisë</w:t>
                      </w:r>
                      <w:proofErr w:type="spellEnd"/>
                      <w:r>
                        <w:rPr>
                          <w:sz w:val="14"/>
                          <w:szCs w:val="14"/>
                        </w:rPr>
                        <w:t>.</w:t>
                      </w:r>
                    </w:p>
                    <w:p w14:paraId="56630EA3" w14:textId="77777777" w:rsidR="003630C3" w:rsidRPr="00072414" w:rsidRDefault="003630C3" w:rsidP="003F03D2">
                      <w:pPr>
                        <w:rPr>
                          <w:sz w:val="14"/>
                          <w:szCs w:val="14"/>
                        </w:rPr>
                      </w:pPr>
                      <w:proofErr w:type="spellStart"/>
                      <w:r>
                        <w:rPr>
                          <w:sz w:val="14"/>
                          <w:szCs w:val="14"/>
                        </w:rPr>
                        <w:t>Programet</w:t>
                      </w:r>
                      <w:proofErr w:type="spellEnd"/>
                      <w:r>
                        <w:rPr>
                          <w:sz w:val="14"/>
                          <w:szCs w:val="14"/>
                        </w:rPr>
                        <w:t xml:space="preserve"> e </w:t>
                      </w:r>
                      <w:proofErr w:type="spellStart"/>
                      <w:r>
                        <w:rPr>
                          <w:sz w:val="14"/>
                          <w:szCs w:val="14"/>
                        </w:rPr>
                        <w:t>diasporës</w:t>
                      </w:r>
                      <w:proofErr w:type="spellEnd"/>
                      <w:r>
                        <w:rPr>
                          <w:sz w:val="14"/>
                          <w:szCs w:val="14"/>
                        </w:rPr>
                        <w:t xml:space="preserve"> </w:t>
                      </w:r>
                      <w:proofErr w:type="spellStart"/>
                      <w:r>
                        <w:rPr>
                          <w:sz w:val="14"/>
                          <w:szCs w:val="14"/>
                        </w:rPr>
                        <w:t>punojnë</w:t>
                      </w:r>
                      <w:proofErr w:type="spellEnd"/>
                      <w:r>
                        <w:rPr>
                          <w:sz w:val="14"/>
                          <w:szCs w:val="14"/>
                        </w:rPr>
                        <w:t xml:space="preserve"> </w:t>
                      </w:r>
                      <w:proofErr w:type="spellStart"/>
                      <w:r>
                        <w:rPr>
                          <w:sz w:val="14"/>
                          <w:szCs w:val="14"/>
                        </w:rPr>
                        <w:t>kolektivisht</w:t>
                      </w:r>
                      <w:proofErr w:type="spellEnd"/>
                      <w:r>
                        <w:rPr>
                          <w:sz w:val="14"/>
                          <w:szCs w:val="14"/>
                        </w:rPr>
                        <w:t xml:space="preserve"> </w:t>
                      </w:r>
                      <w:proofErr w:type="spellStart"/>
                      <w:r>
                        <w:rPr>
                          <w:sz w:val="14"/>
                          <w:szCs w:val="14"/>
                        </w:rPr>
                        <w:t>drejt</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qëllimi</w:t>
                      </w:r>
                      <w:proofErr w:type="spellEnd"/>
                      <w:r>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unifikuar</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integrimin</w:t>
                      </w:r>
                      <w:proofErr w:type="spellEnd"/>
                      <w:r w:rsidRPr="00072414">
                        <w:rPr>
                          <w:sz w:val="14"/>
                          <w:szCs w:val="14"/>
                        </w:rPr>
                        <w:t xml:space="preserve"> e </w:t>
                      </w:r>
                      <w:proofErr w:type="spellStart"/>
                      <w:r w:rsidRPr="00072414">
                        <w:rPr>
                          <w:sz w:val="14"/>
                          <w:szCs w:val="14"/>
                        </w:rPr>
                        <w:t>profesionistëve</w:t>
                      </w:r>
                      <w:proofErr w:type="spellEnd"/>
                      <w:r w:rsidRPr="00072414">
                        <w:rPr>
                          <w:sz w:val="14"/>
                          <w:szCs w:val="14"/>
                        </w:rPr>
                        <w:t xml:space="preserve">, </w:t>
                      </w:r>
                      <w:proofErr w:type="spellStart"/>
                      <w:r w:rsidRPr="00072414">
                        <w:rPr>
                          <w:sz w:val="14"/>
                          <w:szCs w:val="14"/>
                        </w:rPr>
                        <w:t>punëtorëve</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rinjve</w:t>
                      </w:r>
                      <w:proofErr w:type="spellEnd"/>
                      <w:r w:rsidRPr="00072414">
                        <w:rPr>
                          <w:sz w:val="14"/>
                          <w:szCs w:val="14"/>
                        </w:rPr>
                        <w:t xml:space="preserve"> </w:t>
                      </w:r>
                      <w:proofErr w:type="spellStart"/>
                      <w:r w:rsidRPr="00072414">
                        <w:rPr>
                          <w:sz w:val="14"/>
                          <w:szCs w:val="14"/>
                        </w:rPr>
                        <w:t>shqiptarë</w:t>
                      </w:r>
                      <w:proofErr w:type="spellEnd"/>
                      <w:r w:rsidRPr="00072414">
                        <w:rPr>
                          <w:sz w:val="14"/>
                          <w:szCs w:val="14"/>
                        </w:rPr>
                        <w:t xml:space="preserve"> </w:t>
                      </w:r>
                      <w:proofErr w:type="spellStart"/>
                      <w:r w:rsidRPr="00072414">
                        <w:rPr>
                          <w:sz w:val="14"/>
                          <w:szCs w:val="14"/>
                        </w:rPr>
                        <w:t>përsëri</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strukturën</w:t>
                      </w:r>
                      <w:proofErr w:type="spellEnd"/>
                      <w:r w:rsidRPr="00072414">
                        <w:rPr>
                          <w:sz w:val="14"/>
                          <w:szCs w:val="14"/>
                        </w:rPr>
                        <w:t xml:space="preserve"> e </w:t>
                      </w:r>
                      <w:proofErr w:type="spellStart"/>
                      <w:r w:rsidRPr="00072414">
                        <w:rPr>
                          <w:sz w:val="14"/>
                          <w:szCs w:val="14"/>
                        </w:rPr>
                        <w:t>shoqërisë</w:t>
                      </w:r>
                      <w:proofErr w:type="spellEnd"/>
                      <w:r w:rsidRPr="00072414">
                        <w:rPr>
                          <w:sz w:val="14"/>
                          <w:szCs w:val="14"/>
                        </w:rPr>
                        <w:t xml:space="preserve"> </w:t>
                      </w:r>
                      <w:proofErr w:type="spellStart"/>
                      <w:r w:rsidRPr="00072414">
                        <w:rPr>
                          <w:sz w:val="14"/>
                          <w:szCs w:val="14"/>
                        </w:rPr>
                        <w:t>shqiptare</w:t>
                      </w:r>
                      <w:proofErr w:type="spellEnd"/>
                      <w:r w:rsidRPr="00072414">
                        <w:rPr>
                          <w:sz w:val="14"/>
                          <w:szCs w:val="14"/>
                        </w:rPr>
                        <w:t xml:space="preserve"> duke </w:t>
                      </w:r>
                      <w:proofErr w:type="spellStart"/>
                      <w:r w:rsidRPr="00072414">
                        <w:rPr>
                          <w:sz w:val="14"/>
                          <w:szCs w:val="14"/>
                        </w:rPr>
                        <w:t>shfrytëzuar</w:t>
                      </w:r>
                      <w:proofErr w:type="spellEnd"/>
                      <w:r w:rsidRPr="00072414">
                        <w:rPr>
                          <w:sz w:val="14"/>
                          <w:szCs w:val="14"/>
                        </w:rPr>
                        <w:t xml:space="preserve"> </w:t>
                      </w:r>
                      <w:proofErr w:type="spellStart"/>
                      <w:r w:rsidRPr="00072414">
                        <w:rPr>
                          <w:sz w:val="14"/>
                          <w:szCs w:val="14"/>
                        </w:rPr>
                        <w:t>ekspertizën</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përvojat</w:t>
                      </w:r>
                      <w:proofErr w:type="spellEnd"/>
                      <w:r w:rsidRPr="00072414">
                        <w:rPr>
                          <w:sz w:val="14"/>
                          <w:szCs w:val="14"/>
                        </w:rPr>
                        <w:t xml:space="preserve"> e </w:t>
                      </w:r>
                      <w:proofErr w:type="spellStart"/>
                      <w:r w:rsidRPr="00072414">
                        <w:rPr>
                          <w:sz w:val="14"/>
                          <w:szCs w:val="14"/>
                        </w:rPr>
                        <w:t>tyre</w:t>
                      </w:r>
                      <w:proofErr w:type="spellEnd"/>
                      <w:r w:rsidRPr="00072414">
                        <w:rPr>
                          <w:sz w:val="14"/>
                          <w:szCs w:val="14"/>
                        </w:rPr>
                        <w:t xml:space="preserve"> </w:t>
                      </w:r>
                      <w:proofErr w:type="spellStart"/>
                      <w:r w:rsidRPr="00072414">
                        <w:rPr>
                          <w:sz w:val="14"/>
                          <w:szCs w:val="14"/>
                        </w:rPr>
                        <w:t>globale</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qendër</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kësaj</w:t>
                      </w:r>
                      <w:proofErr w:type="spellEnd"/>
                      <w:r w:rsidRPr="00072414">
                        <w:rPr>
                          <w:sz w:val="14"/>
                          <w:szCs w:val="14"/>
                        </w:rPr>
                        <w:t xml:space="preserve"> </w:t>
                      </w:r>
                      <w:proofErr w:type="spellStart"/>
                      <w:r w:rsidRPr="00072414">
                        <w:rPr>
                          <w:sz w:val="14"/>
                          <w:szCs w:val="14"/>
                        </w:rPr>
                        <w:t>qasjeje</w:t>
                      </w:r>
                      <w:proofErr w:type="spellEnd"/>
                      <w:r w:rsidRPr="00072414">
                        <w:rPr>
                          <w:sz w:val="14"/>
                          <w:szCs w:val="14"/>
                        </w:rPr>
                        <w:t xml:space="preserve"> </w:t>
                      </w:r>
                      <w:proofErr w:type="spellStart"/>
                      <w:r w:rsidRPr="00072414">
                        <w:rPr>
                          <w:sz w:val="14"/>
                          <w:szCs w:val="14"/>
                        </w:rPr>
                        <w:t>është</w:t>
                      </w:r>
                      <w:proofErr w:type="spellEnd"/>
                      <w:r w:rsidRPr="00072414">
                        <w:rPr>
                          <w:sz w:val="14"/>
                          <w:szCs w:val="14"/>
                        </w:rPr>
                        <w:t xml:space="preserve"> </w:t>
                      </w:r>
                      <w:proofErr w:type="spellStart"/>
                      <w:r w:rsidRPr="00072414">
                        <w:rPr>
                          <w:sz w:val="14"/>
                          <w:szCs w:val="14"/>
                        </w:rPr>
                        <w:t>Platforma</w:t>
                      </w:r>
                      <w:proofErr w:type="spellEnd"/>
                      <w:r w:rsidRPr="00072414">
                        <w:rPr>
                          <w:sz w:val="14"/>
                          <w:szCs w:val="14"/>
                        </w:rPr>
                        <w:t xml:space="preserve"> </w:t>
                      </w:r>
                      <w:proofErr w:type="spellStart"/>
                      <w:r w:rsidRPr="00072414">
                        <w:rPr>
                          <w:sz w:val="14"/>
                          <w:szCs w:val="14"/>
                        </w:rPr>
                        <w:t>Albrain</w:t>
                      </w:r>
                      <w:proofErr w:type="spellEnd"/>
                      <w:r w:rsidRPr="00072414">
                        <w:rPr>
                          <w:sz w:val="14"/>
                          <w:szCs w:val="14"/>
                        </w:rPr>
                        <w:t xml:space="preserve">, e </w:t>
                      </w:r>
                      <w:proofErr w:type="spellStart"/>
                      <w:r w:rsidRPr="00072414">
                        <w:rPr>
                          <w:sz w:val="14"/>
                          <w:szCs w:val="14"/>
                        </w:rPr>
                        <w:t>cila</w:t>
                      </w:r>
                      <w:proofErr w:type="spellEnd"/>
                      <w:r w:rsidRPr="00072414">
                        <w:rPr>
                          <w:sz w:val="14"/>
                          <w:szCs w:val="14"/>
                        </w:rPr>
                        <w:t xml:space="preserve"> </w:t>
                      </w:r>
                      <w:proofErr w:type="spellStart"/>
                      <w:r w:rsidRPr="00072414">
                        <w:rPr>
                          <w:sz w:val="14"/>
                          <w:szCs w:val="14"/>
                        </w:rPr>
                        <w:t>mishëron</w:t>
                      </w:r>
                      <w:proofErr w:type="spellEnd"/>
                      <w:r w:rsidRPr="00072414">
                        <w:rPr>
                          <w:sz w:val="14"/>
                          <w:szCs w:val="14"/>
                        </w:rPr>
                        <w:t xml:space="preserve"> </w:t>
                      </w:r>
                      <w:proofErr w:type="spellStart"/>
                      <w:r w:rsidRPr="00072414">
                        <w:rPr>
                          <w:sz w:val="14"/>
                          <w:szCs w:val="14"/>
                        </w:rPr>
                        <w:t>thelbin</w:t>
                      </w:r>
                      <w:proofErr w:type="spellEnd"/>
                      <w:r w:rsidRPr="00072414">
                        <w:rPr>
                          <w:sz w:val="14"/>
                          <w:szCs w:val="14"/>
                        </w:rPr>
                        <w:t xml:space="preserve"> e </w:t>
                      </w:r>
                      <w:proofErr w:type="spellStart"/>
                      <w:r w:rsidRPr="00072414">
                        <w:rPr>
                          <w:sz w:val="14"/>
                          <w:szCs w:val="14"/>
                        </w:rPr>
                        <w:t>qarkullimit</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trurit</w:t>
                      </w:r>
                      <w:proofErr w:type="spellEnd"/>
                      <w:r w:rsidRPr="00072414">
                        <w:rPr>
                          <w:sz w:val="14"/>
                          <w:szCs w:val="14"/>
                        </w:rPr>
                        <w:t xml:space="preserve"> duke </w:t>
                      </w:r>
                      <w:proofErr w:type="spellStart"/>
                      <w:r w:rsidRPr="00072414">
                        <w:rPr>
                          <w:sz w:val="14"/>
                          <w:szCs w:val="14"/>
                        </w:rPr>
                        <w:t>ftuar</w:t>
                      </w:r>
                      <w:proofErr w:type="spellEnd"/>
                      <w:r w:rsidRPr="00072414">
                        <w:rPr>
                          <w:sz w:val="14"/>
                          <w:szCs w:val="14"/>
                        </w:rPr>
                        <w:t xml:space="preserve"> </w:t>
                      </w:r>
                      <w:proofErr w:type="spellStart"/>
                      <w:r w:rsidRPr="00072414">
                        <w:rPr>
                          <w:sz w:val="14"/>
                          <w:szCs w:val="14"/>
                        </w:rPr>
                        <w:t>profesionistë</w:t>
                      </w:r>
                      <w:proofErr w:type="spellEnd"/>
                      <w:r w:rsidRPr="00072414">
                        <w:rPr>
                          <w:sz w:val="14"/>
                          <w:szCs w:val="14"/>
                        </w:rPr>
                        <w:t xml:space="preserve"> </w:t>
                      </w:r>
                      <w:proofErr w:type="spellStart"/>
                      <w:r w:rsidRPr="00072414">
                        <w:rPr>
                          <w:sz w:val="14"/>
                          <w:szCs w:val="14"/>
                        </w:rPr>
                        <w:t>shqiptarë</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mbarë</w:t>
                      </w:r>
                      <w:proofErr w:type="spellEnd"/>
                      <w:r w:rsidRPr="00072414">
                        <w:rPr>
                          <w:sz w:val="14"/>
                          <w:szCs w:val="14"/>
                        </w:rPr>
                        <w:t xml:space="preserve"> </w:t>
                      </w:r>
                      <w:proofErr w:type="spellStart"/>
                      <w:r w:rsidRPr="00072414">
                        <w:rPr>
                          <w:sz w:val="14"/>
                          <w:szCs w:val="14"/>
                        </w:rPr>
                        <w:t>botën</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t'u</w:t>
                      </w:r>
                      <w:proofErr w:type="spellEnd"/>
                      <w:r w:rsidRPr="00072414">
                        <w:rPr>
                          <w:sz w:val="14"/>
                          <w:szCs w:val="14"/>
                        </w:rPr>
                        <w:t xml:space="preserve"> </w:t>
                      </w:r>
                      <w:proofErr w:type="spellStart"/>
                      <w:r w:rsidRPr="00072414">
                        <w:rPr>
                          <w:sz w:val="14"/>
                          <w:szCs w:val="14"/>
                        </w:rPr>
                        <w:t>angazhuar</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projekte</w:t>
                      </w:r>
                      <w:proofErr w:type="spellEnd"/>
                      <w:r w:rsidRPr="00072414">
                        <w:rPr>
                          <w:sz w:val="14"/>
                          <w:szCs w:val="14"/>
                        </w:rPr>
                        <w:t xml:space="preserve"> </w:t>
                      </w:r>
                      <w:proofErr w:type="spellStart"/>
                      <w:r w:rsidRPr="00072414">
                        <w:rPr>
                          <w:sz w:val="14"/>
                          <w:szCs w:val="14"/>
                        </w:rPr>
                        <w:t>afatshkurtra</w:t>
                      </w:r>
                      <w:proofErr w:type="spellEnd"/>
                      <w:r w:rsidRPr="00072414">
                        <w:rPr>
                          <w:sz w:val="14"/>
                          <w:szCs w:val="14"/>
                        </w:rPr>
                        <w:t xml:space="preserve"> </w:t>
                      </w:r>
                      <w:proofErr w:type="spellStart"/>
                      <w:r w:rsidRPr="00072414">
                        <w:rPr>
                          <w:sz w:val="14"/>
                          <w:szCs w:val="14"/>
                        </w:rPr>
                        <w:t>brenda</w:t>
                      </w:r>
                      <w:proofErr w:type="spellEnd"/>
                      <w:r w:rsidRPr="00072414">
                        <w:rPr>
                          <w:sz w:val="14"/>
                          <w:szCs w:val="14"/>
                        </w:rPr>
                        <w:t xml:space="preserve"> </w:t>
                      </w:r>
                      <w:proofErr w:type="spellStart"/>
                      <w:r w:rsidRPr="00072414">
                        <w:rPr>
                          <w:sz w:val="14"/>
                          <w:szCs w:val="14"/>
                        </w:rPr>
                        <w:t>Shqipërisë</w:t>
                      </w:r>
                      <w:proofErr w:type="spellEnd"/>
                      <w:r w:rsidRPr="00072414">
                        <w:rPr>
                          <w:sz w:val="14"/>
                          <w:szCs w:val="14"/>
                        </w:rPr>
                        <w:t xml:space="preserve">. </w:t>
                      </w:r>
                      <w:proofErr w:type="spellStart"/>
                      <w:r w:rsidRPr="00072414">
                        <w:rPr>
                          <w:sz w:val="14"/>
                          <w:szCs w:val="14"/>
                        </w:rPr>
                        <w:t>Kjo</w:t>
                      </w:r>
                      <w:proofErr w:type="spellEnd"/>
                      <w:r w:rsidRPr="00072414">
                        <w:rPr>
                          <w:sz w:val="14"/>
                          <w:szCs w:val="14"/>
                        </w:rPr>
                        <w:t xml:space="preserve"> </w:t>
                      </w:r>
                      <w:proofErr w:type="spellStart"/>
                      <w:r w:rsidRPr="00072414">
                        <w:rPr>
                          <w:sz w:val="14"/>
                          <w:szCs w:val="14"/>
                        </w:rPr>
                        <w:t>platformë</w:t>
                      </w:r>
                      <w:proofErr w:type="spellEnd"/>
                      <w:r w:rsidRPr="00072414">
                        <w:rPr>
                          <w:sz w:val="14"/>
                          <w:szCs w:val="14"/>
                        </w:rPr>
                        <w:t xml:space="preserve"> </w:t>
                      </w:r>
                      <w:proofErr w:type="spellStart"/>
                      <w:r w:rsidRPr="00072414">
                        <w:rPr>
                          <w:sz w:val="14"/>
                          <w:szCs w:val="14"/>
                        </w:rPr>
                        <w:t>plotëson</w:t>
                      </w:r>
                      <w:proofErr w:type="spellEnd"/>
                      <w:r w:rsidRPr="00072414">
                        <w:rPr>
                          <w:sz w:val="14"/>
                          <w:szCs w:val="14"/>
                        </w:rPr>
                        <w:t xml:space="preserve"> </w:t>
                      </w:r>
                      <w:proofErr w:type="spellStart"/>
                      <w:r w:rsidRPr="00072414">
                        <w:rPr>
                          <w:sz w:val="14"/>
                          <w:szCs w:val="14"/>
                        </w:rPr>
                        <w:t>Programin</w:t>
                      </w:r>
                      <w:proofErr w:type="spellEnd"/>
                      <w:r w:rsidRPr="00072414">
                        <w:rPr>
                          <w:sz w:val="14"/>
                          <w:szCs w:val="14"/>
                        </w:rPr>
                        <w:t xml:space="preserve"> e </w:t>
                      </w:r>
                      <w:proofErr w:type="spellStart"/>
                      <w:r w:rsidRPr="00072414">
                        <w:rPr>
                          <w:sz w:val="14"/>
                          <w:szCs w:val="14"/>
                        </w:rPr>
                        <w:t>Kthimit</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Diasporës</w:t>
                      </w:r>
                      <w:proofErr w:type="spellEnd"/>
                      <w:r w:rsidRPr="00072414">
                        <w:rPr>
                          <w:sz w:val="14"/>
                          <w:szCs w:val="14"/>
                        </w:rPr>
                        <w:t xml:space="preserve"> duke </w:t>
                      </w:r>
                      <w:proofErr w:type="spellStart"/>
                      <w:r w:rsidRPr="00072414">
                        <w:rPr>
                          <w:sz w:val="14"/>
                          <w:szCs w:val="14"/>
                        </w:rPr>
                        <w:t>ofruar</w:t>
                      </w:r>
                      <w:proofErr w:type="spellEnd"/>
                      <w:r w:rsidRPr="00072414">
                        <w:rPr>
                          <w:sz w:val="14"/>
                          <w:szCs w:val="14"/>
                        </w:rPr>
                        <w:t xml:space="preserve"> </w:t>
                      </w:r>
                      <w:proofErr w:type="spellStart"/>
                      <w:r w:rsidRPr="00072414">
                        <w:rPr>
                          <w:sz w:val="14"/>
                          <w:szCs w:val="14"/>
                        </w:rPr>
                        <w:t>mundësi</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strukturuara</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transferimin</w:t>
                      </w:r>
                      <w:proofErr w:type="spellEnd"/>
                      <w:r w:rsidRPr="00072414">
                        <w:rPr>
                          <w:sz w:val="14"/>
                          <w:szCs w:val="14"/>
                        </w:rPr>
                        <w:t xml:space="preserve"> e </w:t>
                      </w:r>
                      <w:proofErr w:type="spellStart"/>
                      <w:r w:rsidRPr="00072414">
                        <w:rPr>
                          <w:sz w:val="14"/>
                          <w:szCs w:val="14"/>
                        </w:rPr>
                        <w:t>njohurive</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inovacionin</w:t>
                      </w:r>
                      <w:proofErr w:type="spellEnd"/>
                      <w:r w:rsidRPr="00072414">
                        <w:rPr>
                          <w:sz w:val="14"/>
                          <w:szCs w:val="14"/>
                        </w:rPr>
                        <w:t xml:space="preserve">, duke </w:t>
                      </w:r>
                      <w:proofErr w:type="spellStart"/>
                      <w:r w:rsidRPr="00072414">
                        <w:rPr>
                          <w:sz w:val="14"/>
                          <w:szCs w:val="14"/>
                        </w:rPr>
                        <w:t>nxitur</w:t>
                      </w:r>
                      <w:proofErr w:type="spellEnd"/>
                      <w:r w:rsidRPr="00072414">
                        <w:rPr>
                          <w:sz w:val="14"/>
                          <w:szCs w:val="14"/>
                        </w:rPr>
                        <w:t xml:space="preserve"> </w:t>
                      </w:r>
                      <w:proofErr w:type="spellStart"/>
                      <w:r w:rsidRPr="00072414">
                        <w:rPr>
                          <w:sz w:val="14"/>
                          <w:szCs w:val="14"/>
                        </w:rPr>
                        <w:t>një</w:t>
                      </w:r>
                      <w:proofErr w:type="spellEnd"/>
                      <w:r w:rsidRPr="00072414">
                        <w:rPr>
                          <w:sz w:val="14"/>
                          <w:szCs w:val="14"/>
                        </w:rPr>
                        <w:t xml:space="preserve"> </w:t>
                      </w:r>
                      <w:proofErr w:type="spellStart"/>
                      <w:r w:rsidRPr="00072414">
                        <w:rPr>
                          <w:sz w:val="14"/>
                          <w:szCs w:val="14"/>
                        </w:rPr>
                        <w:t>mjedis</w:t>
                      </w:r>
                      <w:proofErr w:type="spellEnd"/>
                      <w:r w:rsidRPr="00072414">
                        <w:rPr>
                          <w:sz w:val="14"/>
                          <w:szCs w:val="14"/>
                        </w:rPr>
                        <w:t xml:space="preserve"> </w:t>
                      </w:r>
                      <w:proofErr w:type="spellStart"/>
                      <w:r w:rsidRPr="00072414">
                        <w:rPr>
                          <w:sz w:val="14"/>
                          <w:szCs w:val="14"/>
                        </w:rPr>
                        <w:t>bashkëpunues</w:t>
                      </w:r>
                      <w:proofErr w:type="spellEnd"/>
                      <w:r w:rsidRPr="00072414">
                        <w:rPr>
                          <w:sz w:val="14"/>
                          <w:szCs w:val="14"/>
                        </w:rPr>
                        <w:t xml:space="preserve"> </w:t>
                      </w:r>
                      <w:proofErr w:type="spellStart"/>
                      <w:r w:rsidRPr="00072414">
                        <w:rPr>
                          <w:sz w:val="14"/>
                          <w:szCs w:val="14"/>
                        </w:rPr>
                        <w:t>ku</w:t>
                      </w:r>
                      <w:proofErr w:type="spellEnd"/>
                      <w:r w:rsidRPr="00072414">
                        <w:rPr>
                          <w:sz w:val="14"/>
                          <w:szCs w:val="14"/>
                        </w:rPr>
                        <w:t xml:space="preserve"> </w:t>
                      </w:r>
                      <w:proofErr w:type="spellStart"/>
                      <w:r w:rsidRPr="00072414">
                        <w:rPr>
                          <w:sz w:val="14"/>
                          <w:szCs w:val="14"/>
                        </w:rPr>
                        <w:t>njohuritë</w:t>
                      </w:r>
                      <w:proofErr w:type="spellEnd"/>
                      <w:r w:rsidRPr="00072414">
                        <w:rPr>
                          <w:sz w:val="14"/>
                          <w:szCs w:val="14"/>
                        </w:rPr>
                        <w:t xml:space="preserve"> </w:t>
                      </w:r>
                      <w:proofErr w:type="spellStart"/>
                      <w:r w:rsidRPr="00072414">
                        <w:rPr>
                          <w:sz w:val="14"/>
                          <w:szCs w:val="14"/>
                        </w:rPr>
                        <w:t>globale</w:t>
                      </w:r>
                      <w:proofErr w:type="spellEnd"/>
                      <w:r w:rsidRPr="00072414">
                        <w:rPr>
                          <w:sz w:val="14"/>
                          <w:szCs w:val="14"/>
                        </w:rPr>
                        <w:t xml:space="preserve"> </w:t>
                      </w:r>
                      <w:proofErr w:type="spellStart"/>
                      <w:r w:rsidRPr="00072414">
                        <w:rPr>
                          <w:sz w:val="14"/>
                          <w:szCs w:val="14"/>
                        </w:rPr>
                        <w:t>drejtojnë</w:t>
                      </w:r>
                      <w:proofErr w:type="spellEnd"/>
                      <w:r w:rsidRPr="00072414">
                        <w:rPr>
                          <w:sz w:val="14"/>
                          <w:szCs w:val="14"/>
                        </w:rPr>
                        <w:t xml:space="preserve"> </w:t>
                      </w:r>
                      <w:proofErr w:type="spellStart"/>
                      <w:r w:rsidRPr="00072414">
                        <w:rPr>
                          <w:sz w:val="14"/>
                          <w:szCs w:val="14"/>
                        </w:rPr>
                        <w:t>zhvillimin</w:t>
                      </w:r>
                      <w:proofErr w:type="spellEnd"/>
                      <w:r w:rsidRPr="00072414">
                        <w:rPr>
                          <w:sz w:val="14"/>
                          <w:szCs w:val="14"/>
                        </w:rPr>
                        <w:t xml:space="preserve"> </w:t>
                      </w:r>
                      <w:proofErr w:type="spellStart"/>
                      <w:r w:rsidRPr="00072414">
                        <w:rPr>
                          <w:sz w:val="14"/>
                          <w:szCs w:val="14"/>
                        </w:rPr>
                        <w:t>lokal</w:t>
                      </w:r>
                      <w:proofErr w:type="spellEnd"/>
                      <w:r w:rsidRPr="00072414">
                        <w:rPr>
                          <w:sz w:val="14"/>
                          <w:szCs w:val="14"/>
                        </w:rPr>
                        <w:t xml:space="preserve">. </w:t>
                      </w:r>
                      <w:proofErr w:type="spellStart"/>
                      <w:r w:rsidRPr="00072414">
                        <w:rPr>
                          <w:sz w:val="14"/>
                          <w:szCs w:val="14"/>
                        </w:rPr>
                        <w:t>Së</w:t>
                      </w:r>
                      <w:proofErr w:type="spellEnd"/>
                      <w:r w:rsidRPr="00072414">
                        <w:rPr>
                          <w:sz w:val="14"/>
                          <w:szCs w:val="14"/>
                        </w:rPr>
                        <w:t xml:space="preserve"> </w:t>
                      </w:r>
                      <w:proofErr w:type="spellStart"/>
                      <w:r w:rsidRPr="00072414">
                        <w:rPr>
                          <w:sz w:val="14"/>
                          <w:szCs w:val="14"/>
                        </w:rPr>
                        <w:t>bashku</w:t>
                      </w:r>
                      <w:proofErr w:type="spellEnd"/>
                      <w:r w:rsidRPr="00072414">
                        <w:rPr>
                          <w:sz w:val="14"/>
                          <w:szCs w:val="14"/>
                        </w:rPr>
                        <w:t xml:space="preserve"> me </w:t>
                      </w:r>
                      <w:proofErr w:type="spellStart"/>
                      <w:r w:rsidRPr="00072414">
                        <w:rPr>
                          <w:sz w:val="14"/>
                          <w:szCs w:val="14"/>
                        </w:rPr>
                        <w:t>Programet</w:t>
                      </w:r>
                      <w:proofErr w:type="spellEnd"/>
                      <w:r w:rsidRPr="00072414">
                        <w:rPr>
                          <w:sz w:val="14"/>
                          <w:szCs w:val="14"/>
                        </w:rPr>
                        <w:t xml:space="preserve"> </w:t>
                      </w:r>
                      <w:proofErr w:type="spellStart"/>
                      <w:r w:rsidRPr="00072414">
                        <w:rPr>
                          <w:sz w:val="14"/>
                          <w:szCs w:val="14"/>
                        </w:rPr>
                        <w:t>Arsimore</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Kulturore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cilat</w:t>
                      </w:r>
                      <w:proofErr w:type="spellEnd"/>
                      <w:r w:rsidRPr="00072414">
                        <w:rPr>
                          <w:sz w:val="14"/>
                          <w:szCs w:val="14"/>
                        </w:rPr>
                        <w:t xml:space="preserve"> </w:t>
                      </w:r>
                      <w:proofErr w:type="spellStart"/>
                      <w:r w:rsidRPr="00072414">
                        <w:rPr>
                          <w:sz w:val="14"/>
                          <w:szCs w:val="14"/>
                        </w:rPr>
                        <w:t>fokusohen</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rilidhjen</w:t>
                      </w:r>
                      <w:proofErr w:type="spellEnd"/>
                      <w:r w:rsidRPr="00072414">
                        <w:rPr>
                          <w:sz w:val="14"/>
                          <w:szCs w:val="14"/>
                        </w:rPr>
                        <w:t xml:space="preserve"> e </w:t>
                      </w:r>
                      <w:proofErr w:type="spellStart"/>
                      <w:r w:rsidRPr="00072414">
                        <w:rPr>
                          <w:sz w:val="14"/>
                          <w:szCs w:val="14"/>
                        </w:rPr>
                        <w:t>brezit</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ri</w:t>
                      </w:r>
                      <w:proofErr w:type="spellEnd"/>
                      <w:r w:rsidRPr="00072414">
                        <w:rPr>
                          <w:sz w:val="14"/>
                          <w:szCs w:val="14"/>
                        </w:rPr>
                        <w:t xml:space="preserve"> me </w:t>
                      </w:r>
                      <w:proofErr w:type="spellStart"/>
                      <w:r w:rsidRPr="00072414">
                        <w:rPr>
                          <w:sz w:val="14"/>
                          <w:szCs w:val="14"/>
                        </w:rPr>
                        <w:t>rrënjët</w:t>
                      </w:r>
                      <w:proofErr w:type="spellEnd"/>
                      <w:r w:rsidRPr="00072414">
                        <w:rPr>
                          <w:sz w:val="14"/>
                          <w:szCs w:val="14"/>
                        </w:rPr>
                        <w:t xml:space="preserve"> e </w:t>
                      </w:r>
                      <w:proofErr w:type="spellStart"/>
                      <w:r w:rsidRPr="00072414">
                        <w:rPr>
                          <w:sz w:val="14"/>
                          <w:szCs w:val="14"/>
                        </w:rPr>
                        <w:t>tyre</w:t>
                      </w:r>
                      <w:proofErr w:type="spellEnd"/>
                      <w:r w:rsidRPr="00072414">
                        <w:rPr>
                          <w:sz w:val="14"/>
                          <w:szCs w:val="14"/>
                        </w:rPr>
                        <w:t xml:space="preserve"> </w:t>
                      </w:r>
                      <w:proofErr w:type="spellStart"/>
                      <w:r w:rsidRPr="00072414">
                        <w:rPr>
                          <w:sz w:val="14"/>
                          <w:szCs w:val="14"/>
                        </w:rPr>
                        <w:t>kulturore</w:t>
                      </w:r>
                      <w:proofErr w:type="spellEnd"/>
                      <w:r w:rsidRPr="00072414">
                        <w:rPr>
                          <w:sz w:val="14"/>
                          <w:szCs w:val="14"/>
                        </w:rPr>
                        <w:t xml:space="preserve">, </w:t>
                      </w:r>
                      <w:proofErr w:type="spellStart"/>
                      <w:r w:rsidRPr="00072414">
                        <w:rPr>
                          <w:sz w:val="14"/>
                          <w:szCs w:val="14"/>
                        </w:rPr>
                        <w:t>këto</w:t>
                      </w:r>
                      <w:proofErr w:type="spellEnd"/>
                      <w:r w:rsidRPr="00072414">
                        <w:rPr>
                          <w:sz w:val="14"/>
                          <w:szCs w:val="14"/>
                        </w:rPr>
                        <w:t xml:space="preserve"> </w:t>
                      </w:r>
                      <w:proofErr w:type="spellStart"/>
                      <w:r w:rsidRPr="00072414">
                        <w:rPr>
                          <w:sz w:val="14"/>
                          <w:szCs w:val="14"/>
                        </w:rPr>
                        <w:t>nisma</w:t>
                      </w:r>
                      <w:proofErr w:type="spellEnd"/>
                      <w:r w:rsidRPr="00072414">
                        <w:rPr>
                          <w:sz w:val="14"/>
                          <w:szCs w:val="14"/>
                        </w:rPr>
                        <w:t xml:space="preserve"> </w:t>
                      </w:r>
                      <w:proofErr w:type="spellStart"/>
                      <w:r w:rsidRPr="00072414">
                        <w:rPr>
                          <w:sz w:val="14"/>
                          <w:szCs w:val="14"/>
                        </w:rPr>
                        <w:t>formojnë</w:t>
                      </w:r>
                      <w:proofErr w:type="spellEnd"/>
                      <w:r w:rsidRPr="00072414">
                        <w:rPr>
                          <w:sz w:val="14"/>
                          <w:szCs w:val="14"/>
                        </w:rPr>
                        <w:t xml:space="preserve"> </w:t>
                      </w:r>
                      <w:proofErr w:type="spellStart"/>
                      <w:r w:rsidRPr="00072414">
                        <w:rPr>
                          <w:sz w:val="14"/>
                          <w:szCs w:val="14"/>
                        </w:rPr>
                        <w:t>një</w:t>
                      </w:r>
                      <w:proofErr w:type="spellEnd"/>
                      <w:r w:rsidRPr="00072414">
                        <w:rPr>
                          <w:sz w:val="14"/>
                          <w:szCs w:val="14"/>
                        </w:rPr>
                        <w:t xml:space="preserve"> </w:t>
                      </w:r>
                      <w:proofErr w:type="spellStart"/>
                      <w:r w:rsidRPr="00072414">
                        <w:rPr>
                          <w:sz w:val="14"/>
                          <w:szCs w:val="14"/>
                        </w:rPr>
                        <w:t>strategji</w:t>
                      </w:r>
                      <w:proofErr w:type="spellEnd"/>
                      <w:r w:rsidRPr="00072414">
                        <w:rPr>
                          <w:sz w:val="14"/>
                          <w:szCs w:val="14"/>
                        </w:rPr>
                        <w:t xml:space="preserve"> </w:t>
                      </w:r>
                      <w:proofErr w:type="spellStart"/>
                      <w:r w:rsidRPr="00072414">
                        <w:rPr>
                          <w:sz w:val="14"/>
                          <w:szCs w:val="14"/>
                        </w:rPr>
                        <w:t>gjithëpërfshirëse</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forcuar</w:t>
                      </w:r>
                      <w:proofErr w:type="spellEnd"/>
                      <w:r w:rsidRPr="00072414">
                        <w:rPr>
                          <w:sz w:val="14"/>
                          <w:szCs w:val="14"/>
                        </w:rPr>
                        <w:t xml:space="preserve"> </w:t>
                      </w:r>
                      <w:proofErr w:type="spellStart"/>
                      <w:r w:rsidRPr="00072414">
                        <w:rPr>
                          <w:sz w:val="14"/>
                          <w:szCs w:val="14"/>
                        </w:rPr>
                        <w:t>lidhjet</w:t>
                      </w:r>
                      <w:proofErr w:type="spellEnd"/>
                      <w:r w:rsidRPr="00072414">
                        <w:rPr>
                          <w:sz w:val="14"/>
                          <w:szCs w:val="14"/>
                        </w:rPr>
                        <w:t xml:space="preserve"> e </w:t>
                      </w:r>
                      <w:proofErr w:type="spellStart"/>
                      <w:r w:rsidRPr="00072414">
                        <w:rPr>
                          <w:sz w:val="14"/>
                          <w:szCs w:val="14"/>
                        </w:rPr>
                        <w:t>Shqipërisë</w:t>
                      </w:r>
                      <w:proofErr w:type="spellEnd"/>
                      <w:r w:rsidRPr="00072414">
                        <w:rPr>
                          <w:sz w:val="14"/>
                          <w:szCs w:val="14"/>
                        </w:rPr>
                        <w:t xml:space="preserve"> me </w:t>
                      </w:r>
                      <w:proofErr w:type="spellStart"/>
                      <w:r w:rsidRPr="00072414">
                        <w:rPr>
                          <w:sz w:val="14"/>
                          <w:szCs w:val="14"/>
                        </w:rPr>
                        <w:t>komunitetin</w:t>
                      </w:r>
                      <w:proofErr w:type="spellEnd"/>
                      <w:r w:rsidRPr="00072414">
                        <w:rPr>
                          <w:sz w:val="14"/>
                          <w:szCs w:val="14"/>
                        </w:rPr>
                        <w:t xml:space="preserve"> e </w:t>
                      </w:r>
                      <w:proofErr w:type="spellStart"/>
                      <w:r w:rsidRPr="00072414">
                        <w:rPr>
                          <w:sz w:val="14"/>
                          <w:szCs w:val="14"/>
                        </w:rPr>
                        <w:t>saj</w:t>
                      </w:r>
                      <w:proofErr w:type="spellEnd"/>
                      <w:r w:rsidRPr="00072414">
                        <w:rPr>
                          <w:sz w:val="14"/>
                          <w:szCs w:val="14"/>
                        </w:rPr>
                        <w:t xml:space="preserve"> global, duke </w:t>
                      </w:r>
                      <w:proofErr w:type="spellStart"/>
                      <w:r w:rsidRPr="00072414">
                        <w:rPr>
                          <w:sz w:val="14"/>
                          <w:szCs w:val="14"/>
                        </w:rPr>
                        <w:t>siguruar</w:t>
                      </w:r>
                      <w:proofErr w:type="spellEnd"/>
                      <w:r w:rsidRPr="00072414">
                        <w:rPr>
                          <w:sz w:val="14"/>
                          <w:szCs w:val="14"/>
                        </w:rPr>
                        <w:t xml:space="preserve"> </w:t>
                      </w:r>
                      <w:proofErr w:type="spellStart"/>
                      <w:r w:rsidRPr="00072414">
                        <w:rPr>
                          <w:sz w:val="14"/>
                          <w:szCs w:val="14"/>
                        </w:rPr>
                        <w:t>rritje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qëndrueshme</w:t>
                      </w:r>
                      <w:proofErr w:type="spellEnd"/>
                      <w:r w:rsidRPr="00072414">
                        <w:rPr>
                          <w:sz w:val="14"/>
                          <w:szCs w:val="14"/>
                        </w:rPr>
                        <w:t xml:space="preserve"> </w:t>
                      </w:r>
                      <w:proofErr w:type="spellStart"/>
                      <w:r w:rsidRPr="00072414">
                        <w:rPr>
                          <w:sz w:val="14"/>
                          <w:szCs w:val="14"/>
                        </w:rPr>
                        <w:t>kombëtare</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një</w:t>
                      </w:r>
                      <w:proofErr w:type="spellEnd"/>
                      <w:r w:rsidRPr="00072414">
                        <w:rPr>
                          <w:sz w:val="14"/>
                          <w:szCs w:val="14"/>
                        </w:rPr>
                        <w:t xml:space="preserve"> </w:t>
                      </w:r>
                      <w:proofErr w:type="spellStart"/>
                      <w:r w:rsidRPr="00072414">
                        <w:rPr>
                          <w:sz w:val="14"/>
                          <w:szCs w:val="14"/>
                        </w:rPr>
                        <w:t>identitet</w:t>
                      </w:r>
                      <w:proofErr w:type="spellEnd"/>
                      <w:r w:rsidRPr="00072414">
                        <w:rPr>
                          <w:sz w:val="14"/>
                          <w:szCs w:val="14"/>
                        </w:rPr>
                        <w:t xml:space="preserve"> </w:t>
                      </w:r>
                      <w:proofErr w:type="spellStart"/>
                      <w:r w:rsidRPr="00072414">
                        <w:rPr>
                          <w:sz w:val="14"/>
                          <w:szCs w:val="14"/>
                        </w:rPr>
                        <w:t>kulturor</w:t>
                      </w:r>
                      <w:proofErr w:type="spellEnd"/>
                      <w:r w:rsidRPr="00072414">
                        <w:rPr>
                          <w:sz w:val="14"/>
                          <w:szCs w:val="14"/>
                        </w:rPr>
                        <w:t xml:space="preserve"> </w:t>
                      </w:r>
                      <w:proofErr w:type="spellStart"/>
                      <w:r w:rsidRPr="00072414">
                        <w:rPr>
                          <w:sz w:val="14"/>
                          <w:szCs w:val="14"/>
                        </w:rPr>
                        <w:t>koheziv</w:t>
                      </w:r>
                      <w:proofErr w:type="spellEnd"/>
                      <w:r w:rsidRPr="00072414">
                        <w:rPr>
                          <w:sz w:val="14"/>
                          <w:szCs w:val="14"/>
                        </w:rPr>
                        <w:t>.</w:t>
                      </w:r>
                    </w:p>
                    <w:p w14:paraId="31356ED0" w14:textId="35C85716" w:rsidR="003630C3" w:rsidRDefault="003630C3" w:rsidP="003F03D2">
                      <w:proofErr w:type="spellStart"/>
                      <w:r w:rsidRPr="00072414">
                        <w:rPr>
                          <w:sz w:val="14"/>
                          <w:szCs w:val="14"/>
                        </w:rPr>
                        <w:t>Programi</w:t>
                      </w:r>
                      <w:proofErr w:type="spellEnd"/>
                      <w:r w:rsidRPr="00072414">
                        <w:rPr>
                          <w:sz w:val="14"/>
                          <w:szCs w:val="14"/>
                        </w:rPr>
                        <w:t xml:space="preserve"> </w:t>
                      </w:r>
                      <w:proofErr w:type="spellStart"/>
                      <w:r w:rsidRPr="00072414">
                        <w:rPr>
                          <w:sz w:val="14"/>
                          <w:szCs w:val="14"/>
                        </w:rPr>
                        <w:t>i</w:t>
                      </w:r>
                      <w:proofErr w:type="spellEnd"/>
                      <w:r w:rsidRPr="00072414">
                        <w:rPr>
                          <w:sz w:val="14"/>
                          <w:szCs w:val="14"/>
                        </w:rPr>
                        <w:t xml:space="preserve"> </w:t>
                      </w:r>
                      <w:proofErr w:type="spellStart"/>
                      <w:r w:rsidRPr="00072414">
                        <w:rPr>
                          <w:sz w:val="14"/>
                          <w:szCs w:val="14"/>
                        </w:rPr>
                        <w:t>Kthimit</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Diasporës</w:t>
                      </w:r>
                      <w:proofErr w:type="spellEnd"/>
                      <w:r w:rsidRPr="00072414">
                        <w:rPr>
                          <w:sz w:val="14"/>
                          <w:szCs w:val="14"/>
                        </w:rPr>
                        <w:t xml:space="preserve"> </w:t>
                      </w:r>
                      <w:proofErr w:type="spellStart"/>
                      <w:r w:rsidRPr="00072414">
                        <w:rPr>
                          <w:sz w:val="14"/>
                          <w:szCs w:val="14"/>
                        </w:rPr>
                        <w:t>është</w:t>
                      </w:r>
                      <w:proofErr w:type="spellEnd"/>
                      <w:r w:rsidRPr="00072414">
                        <w:rPr>
                          <w:sz w:val="14"/>
                          <w:szCs w:val="14"/>
                        </w:rPr>
                        <w:t xml:space="preserve"> </w:t>
                      </w:r>
                      <w:proofErr w:type="spellStart"/>
                      <w:r w:rsidRPr="00072414">
                        <w:rPr>
                          <w:sz w:val="14"/>
                          <w:szCs w:val="14"/>
                        </w:rPr>
                        <w:t>krijuar</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00EE0F63">
                        <w:rPr>
                          <w:sz w:val="14"/>
                          <w:szCs w:val="14"/>
                        </w:rPr>
                        <w:t>mundwsuar</w:t>
                      </w:r>
                      <w:proofErr w:type="spellEnd"/>
                      <w:r w:rsidRPr="00072414">
                        <w:rPr>
                          <w:sz w:val="14"/>
                          <w:szCs w:val="14"/>
                        </w:rPr>
                        <w:t xml:space="preserve"> </w:t>
                      </w:r>
                      <w:proofErr w:type="spellStart"/>
                      <w:r w:rsidRPr="00072414">
                        <w:rPr>
                          <w:sz w:val="14"/>
                          <w:szCs w:val="14"/>
                        </w:rPr>
                        <w:t>riintegrimin</w:t>
                      </w:r>
                      <w:proofErr w:type="spellEnd"/>
                      <w:r w:rsidRPr="00072414">
                        <w:rPr>
                          <w:sz w:val="14"/>
                          <w:szCs w:val="14"/>
                        </w:rPr>
                        <w:t xml:space="preserve"> e </w:t>
                      </w:r>
                      <w:proofErr w:type="spellStart"/>
                      <w:r w:rsidRPr="00072414">
                        <w:rPr>
                          <w:sz w:val="14"/>
                          <w:szCs w:val="14"/>
                        </w:rPr>
                        <w:t>profesionistëve</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punëtorëve</w:t>
                      </w:r>
                      <w:proofErr w:type="spellEnd"/>
                      <w:r w:rsidRPr="00072414">
                        <w:rPr>
                          <w:sz w:val="14"/>
                          <w:szCs w:val="14"/>
                        </w:rPr>
                        <w:t xml:space="preserve"> </w:t>
                      </w:r>
                      <w:proofErr w:type="spellStart"/>
                      <w:r w:rsidRPr="00072414">
                        <w:rPr>
                          <w:sz w:val="14"/>
                          <w:szCs w:val="14"/>
                        </w:rPr>
                        <w:t>shqiptarë</w:t>
                      </w:r>
                      <w:proofErr w:type="spellEnd"/>
                      <w:r w:rsidRPr="00072414">
                        <w:rPr>
                          <w:sz w:val="14"/>
                          <w:szCs w:val="14"/>
                        </w:rPr>
                        <w:t xml:space="preserve"> </w:t>
                      </w:r>
                      <w:proofErr w:type="spellStart"/>
                      <w:r w:rsidRPr="00072414">
                        <w:rPr>
                          <w:sz w:val="14"/>
                          <w:szCs w:val="14"/>
                        </w:rPr>
                        <w:t>nga</w:t>
                      </w:r>
                      <w:proofErr w:type="spellEnd"/>
                      <w:r w:rsidRPr="00072414">
                        <w:rPr>
                          <w:sz w:val="14"/>
                          <w:szCs w:val="14"/>
                        </w:rPr>
                        <w:t xml:space="preserve"> </w:t>
                      </w:r>
                      <w:proofErr w:type="spellStart"/>
                      <w:r w:rsidRPr="00072414">
                        <w:rPr>
                          <w:sz w:val="14"/>
                          <w:szCs w:val="14"/>
                        </w:rPr>
                        <w:t>jashtë</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atdheun</w:t>
                      </w:r>
                      <w:proofErr w:type="spellEnd"/>
                      <w:r w:rsidRPr="00072414">
                        <w:rPr>
                          <w:sz w:val="14"/>
                          <w:szCs w:val="14"/>
                        </w:rPr>
                        <w:t xml:space="preserve"> e </w:t>
                      </w:r>
                      <w:proofErr w:type="spellStart"/>
                      <w:r w:rsidRPr="00072414">
                        <w:rPr>
                          <w:sz w:val="14"/>
                          <w:szCs w:val="14"/>
                        </w:rPr>
                        <w:t>tyre</w:t>
                      </w:r>
                      <w:proofErr w:type="spellEnd"/>
                      <w:r w:rsidRPr="00072414">
                        <w:rPr>
                          <w:sz w:val="14"/>
                          <w:szCs w:val="14"/>
                        </w:rPr>
                        <w:t xml:space="preserve">. Duke </w:t>
                      </w:r>
                      <w:proofErr w:type="spellStart"/>
                      <w:r w:rsidRPr="00072414">
                        <w:rPr>
                          <w:sz w:val="14"/>
                          <w:szCs w:val="14"/>
                        </w:rPr>
                        <w:t>ofruar</w:t>
                      </w:r>
                      <w:proofErr w:type="spellEnd"/>
                      <w:r w:rsidRPr="00072414">
                        <w:rPr>
                          <w:sz w:val="14"/>
                          <w:szCs w:val="14"/>
                        </w:rPr>
                        <w:t xml:space="preserve"> </w:t>
                      </w:r>
                      <w:proofErr w:type="spellStart"/>
                      <w:r w:rsidRPr="00072414">
                        <w:rPr>
                          <w:sz w:val="14"/>
                          <w:szCs w:val="14"/>
                        </w:rPr>
                        <w:t>stimuj</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tillë</w:t>
                      </w:r>
                      <w:proofErr w:type="spellEnd"/>
                      <w:r w:rsidRPr="00072414">
                        <w:rPr>
                          <w:sz w:val="14"/>
                          <w:szCs w:val="14"/>
                        </w:rPr>
                        <w:t xml:space="preserve"> </w:t>
                      </w:r>
                      <w:proofErr w:type="spellStart"/>
                      <w:r w:rsidRPr="00072414">
                        <w:rPr>
                          <w:sz w:val="14"/>
                          <w:szCs w:val="14"/>
                        </w:rPr>
                        <w:t>si</w:t>
                      </w:r>
                      <w:proofErr w:type="spellEnd"/>
                      <w:r w:rsidRPr="00072414">
                        <w:rPr>
                          <w:sz w:val="14"/>
                          <w:szCs w:val="14"/>
                        </w:rPr>
                        <w:t xml:space="preserve"> </w:t>
                      </w:r>
                      <w:proofErr w:type="spellStart"/>
                      <w:r w:rsidRPr="00072414">
                        <w:rPr>
                          <w:sz w:val="14"/>
                          <w:szCs w:val="14"/>
                        </w:rPr>
                        <w:t>ulje</w:t>
                      </w:r>
                      <w:proofErr w:type="spellEnd"/>
                      <w:r w:rsidRPr="00072414">
                        <w:rPr>
                          <w:sz w:val="14"/>
                          <w:szCs w:val="14"/>
                        </w:rPr>
                        <w:t xml:space="preserve"> </w:t>
                      </w:r>
                      <w:proofErr w:type="spellStart"/>
                      <w:r w:rsidRPr="00072414">
                        <w:rPr>
                          <w:sz w:val="14"/>
                          <w:szCs w:val="14"/>
                        </w:rPr>
                        <w:t>taksash</w:t>
                      </w:r>
                      <w:proofErr w:type="spellEnd"/>
                      <w:r w:rsidRPr="00072414">
                        <w:rPr>
                          <w:sz w:val="14"/>
                          <w:szCs w:val="14"/>
                        </w:rPr>
                        <w:t xml:space="preserve">, </w:t>
                      </w:r>
                      <w:proofErr w:type="spellStart"/>
                      <w:r w:rsidRPr="00072414">
                        <w:rPr>
                          <w:sz w:val="14"/>
                          <w:szCs w:val="14"/>
                        </w:rPr>
                        <w:t>mbështetje</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strehimin</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procese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thjeshtuara</w:t>
                      </w:r>
                      <w:proofErr w:type="spellEnd"/>
                      <w:r w:rsidRPr="00072414">
                        <w:rPr>
                          <w:sz w:val="14"/>
                          <w:szCs w:val="14"/>
                        </w:rPr>
                        <w:t xml:space="preserve"> </w:t>
                      </w:r>
                      <w:proofErr w:type="spellStart"/>
                      <w:r w:rsidRPr="00072414">
                        <w:rPr>
                          <w:sz w:val="14"/>
                          <w:szCs w:val="14"/>
                        </w:rPr>
                        <w:t>burokratike</w:t>
                      </w:r>
                      <w:proofErr w:type="spellEnd"/>
                      <w:r w:rsidRPr="00072414">
                        <w:rPr>
                          <w:sz w:val="14"/>
                          <w:szCs w:val="14"/>
                        </w:rPr>
                        <w:t xml:space="preserve">, </w:t>
                      </w:r>
                      <w:proofErr w:type="spellStart"/>
                      <w:r w:rsidRPr="00072414">
                        <w:rPr>
                          <w:sz w:val="14"/>
                          <w:szCs w:val="14"/>
                        </w:rPr>
                        <w:t>programi</w:t>
                      </w:r>
                      <w:proofErr w:type="spellEnd"/>
                      <w:r w:rsidRPr="00072414">
                        <w:rPr>
                          <w:sz w:val="14"/>
                          <w:szCs w:val="14"/>
                        </w:rPr>
                        <w:t xml:space="preserve"> e </w:t>
                      </w:r>
                      <w:proofErr w:type="spellStart"/>
                      <w:r w:rsidRPr="00072414">
                        <w:rPr>
                          <w:sz w:val="14"/>
                          <w:szCs w:val="14"/>
                        </w:rPr>
                        <w:t>bën</w:t>
                      </w:r>
                      <w:proofErr w:type="spellEnd"/>
                      <w:r w:rsidRPr="00072414">
                        <w:rPr>
                          <w:sz w:val="14"/>
                          <w:szCs w:val="14"/>
                        </w:rPr>
                        <w:t xml:space="preserve"> </w:t>
                      </w:r>
                      <w:proofErr w:type="spellStart"/>
                      <w:r w:rsidRPr="00072414">
                        <w:rPr>
                          <w:sz w:val="14"/>
                          <w:szCs w:val="14"/>
                        </w:rPr>
                        <w:t>tranzicionin</w:t>
                      </w:r>
                      <w:proofErr w:type="spellEnd"/>
                      <w:r w:rsidRPr="00072414">
                        <w:rPr>
                          <w:sz w:val="14"/>
                          <w:szCs w:val="14"/>
                        </w:rPr>
                        <w:t xml:space="preserve"> </w:t>
                      </w:r>
                      <w:proofErr w:type="spellStart"/>
                      <w:r w:rsidRPr="00072414">
                        <w:rPr>
                          <w:sz w:val="14"/>
                          <w:szCs w:val="14"/>
                        </w:rPr>
                        <w:t>më</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qetë</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më</w:t>
                      </w:r>
                      <w:proofErr w:type="spellEnd"/>
                      <w:r w:rsidRPr="00072414">
                        <w:rPr>
                          <w:sz w:val="14"/>
                          <w:szCs w:val="14"/>
                        </w:rPr>
                        <w:t xml:space="preserve"> </w:t>
                      </w:r>
                      <w:proofErr w:type="spellStart"/>
                      <w:r w:rsidRPr="00072414">
                        <w:rPr>
                          <w:sz w:val="14"/>
                          <w:szCs w:val="14"/>
                        </w:rPr>
                        <w:t>tërheqës</w:t>
                      </w:r>
                      <w:proofErr w:type="spellEnd"/>
                      <w:r w:rsidRPr="00072414">
                        <w:rPr>
                          <w:sz w:val="14"/>
                          <w:szCs w:val="14"/>
                        </w:rPr>
                        <w:t xml:space="preserve">. Ai </w:t>
                      </w:r>
                      <w:proofErr w:type="spellStart"/>
                      <w:r w:rsidRPr="00072414">
                        <w:rPr>
                          <w:sz w:val="14"/>
                          <w:szCs w:val="14"/>
                        </w:rPr>
                        <w:t>kërkon</w:t>
                      </w:r>
                      <w:proofErr w:type="spellEnd"/>
                      <w:r w:rsidRPr="00072414">
                        <w:rPr>
                          <w:sz w:val="14"/>
                          <w:szCs w:val="14"/>
                        </w:rPr>
                        <w:t xml:space="preserve"> jo </w:t>
                      </w:r>
                      <w:proofErr w:type="spellStart"/>
                      <w:r w:rsidRPr="00072414">
                        <w:rPr>
                          <w:sz w:val="14"/>
                          <w:szCs w:val="14"/>
                        </w:rPr>
                        <w:t>vetëm</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rikthejë</w:t>
                      </w:r>
                      <w:proofErr w:type="spellEnd"/>
                      <w:r w:rsidRPr="00072414">
                        <w:rPr>
                          <w:sz w:val="14"/>
                          <w:szCs w:val="14"/>
                        </w:rPr>
                        <w:t xml:space="preserve"> </w:t>
                      </w:r>
                      <w:proofErr w:type="spellStart"/>
                      <w:r w:rsidRPr="00072414">
                        <w:rPr>
                          <w:sz w:val="14"/>
                          <w:szCs w:val="14"/>
                        </w:rPr>
                        <w:t>individët</w:t>
                      </w:r>
                      <w:proofErr w:type="spellEnd"/>
                      <w:r w:rsidRPr="00072414">
                        <w:rPr>
                          <w:sz w:val="14"/>
                          <w:szCs w:val="14"/>
                        </w:rPr>
                        <w:t xml:space="preserve">, </w:t>
                      </w:r>
                      <w:proofErr w:type="spellStart"/>
                      <w:r w:rsidRPr="00072414">
                        <w:rPr>
                          <w:sz w:val="14"/>
                          <w:szCs w:val="14"/>
                        </w:rPr>
                        <w:t>por</w:t>
                      </w:r>
                      <w:proofErr w:type="spellEnd"/>
                      <w:r w:rsidRPr="00072414">
                        <w:rPr>
                          <w:sz w:val="14"/>
                          <w:szCs w:val="14"/>
                        </w:rPr>
                        <w:t xml:space="preserve"> </w:t>
                      </w:r>
                      <w:proofErr w:type="spellStart"/>
                      <w:r w:rsidRPr="00072414">
                        <w:rPr>
                          <w:sz w:val="14"/>
                          <w:szCs w:val="14"/>
                        </w:rPr>
                        <w:t>edhe</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tërheqë</w:t>
                      </w:r>
                      <w:proofErr w:type="spellEnd"/>
                      <w:r w:rsidRPr="00072414">
                        <w:rPr>
                          <w:sz w:val="14"/>
                          <w:szCs w:val="14"/>
                        </w:rPr>
                        <w:t xml:space="preserve"> </w:t>
                      </w:r>
                      <w:proofErr w:type="spellStart"/>
                      <w:r w:rsidRPr="00072414">
                        <w:rPr>
                          <w:sz w:val="14"/>
                          <w:szCs w:val="14"/>
                        </w:rPr>
                        <w:t>investime</w:t>
                      </w:r>
                      <w:proofErr w:type="spellEnd"/>
                      <w:r w:rsidRPr="00072414">
                        <w:rPr>
                          <w:sz w:val="14"/>
                          <w:szCs w:val="14"/>
                        </w:rPr>
                        <w:t xml:space="preserve"> </w:t>
                      </w:r>
                      <w:proofErr w:type="spellStart"/>
                      <w:r w:rsidRPr="00072414">
                        <w:rPr>
                          <w:sz w:val="14"/>
                          <w:szCs w:val="14"/>
                        </w:rPr>
                        <w:t>nga</w:t>
                      </w:r>
                      <w:proofErr w:type="spellEnd"/>
                      <w:r w:rsidRPr="00072414">
                        <w:rPr>
                          <w:sz w:val="14"/>
                          <w:szCs w:val="14"/>
                        </w:rPr>
                        <w:t xml:space="preserve"> diaspora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projektet</w:t>
                      </w:r>
                      <w:proofErr w:type="spellEnd"/>
                      <w:r w:rsidRPr="00072414">
                        <w:rPr>
                          <w:sz w:val="14"/>
                          <w:szCs w:val="14"/>
                        </w:rPr>
                        <w:t xml:space="preserve"> e </w:t>
                      </w:r>
                      <w:proofErr w:type="spellStart"/>
                      <w:r w:rsidRPr="00072414">
                        <w:rPr>
                          <w:sz w:val="14"/>
                          <w:szCs w:val="14"/>
                        </w:rPr>
                        <w:t>zhvillimit</w:t>
                      </w:r>
                      <w:proofErr w:type="spellEnd"/>
                      <w:r w:rsidRPr="00072414">
                        <w:rPr>
                          <w:sz w:val="14"/>
                          <w:szCs w:val="14"/>
                        </w:rPr>
                        <w:t xml:space="preserve"> </w:t>
                      </w:r>
                      <w:proofErr w:type="spellStart"/>
                      <w:r w:rsidRPr="00072414">
                        <w:rPr>
                          <w:sz w:val="14"/>
                          <w:szCs w:val="14"/>
                        </w:rPr>
                        <w:t>lokal</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cilat</w:t>
                      </w:r>
                      <w:proofErr w:type="spellEnd"/>
                      <w:r w:rsidRPr="00072414">
                        <w:rPr>
                          <w:sz w:val="14"/>
                          <w:szCs w:val="14"/>
                        </w:rPr>
                        <w:t xml:space="preserve"> </w:t>
                      </w:r>
                      <w:proofErr w:type="spellStart"/>
                      <w:r w:rsidRPr="00072414">
                        <w:rPr>
                          <w:sz w:val="14"/>
                          <w:szCs w:val="14"/>
                        </w:rPr>
                        <w:t>janë</w:t>
                      </w:r>
                      <w:proofErr w:type="spellEnd"/>
                      <w:r w:rsidRPr="00072414">
                        <w:rPr>
                          <w:sz w:val="14"/>
                          <w:szCs w:val="14"/>
                        </w:rPr>
                        <w:t xml:space="preserve"> </w:t>
                      </w:r>
                      <w:proofErr w:type="spellStart"/>
                      <w:r w:rsidRPr="00072414">
                        <w:rPr>
                          <w:sz w:val="14"/>
                          <w:szCs w:val="14"/>
                        </w:rPr>
                        <w:t>thelbësore</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nxitjen</w:t>
                      </w:r>
                      <w:proofErr w:type="spellEnd"/>
                      <w:r w:rsidRPr="00072414">
                        <w:rPr>
                          <w:sz w:val="14"/>
                          <w:szCs w:val="14"/>
                        </w:rPr>
                        <w:t xml:space="preserve"> e </w:t>
                      </w:r>
                      <w:proofErr w:type="spellStart"/>
                      <w:r w:rsidRPr="00072414">
                        <w:rPr>
                          <w:sz w:val="14"/>
                          <w:szCs w:val="14"/>
                        </w:rPr>
                        <w:t>ekonomive</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infrastrukturës</w:t>
                      </w:r>
                      <w:proofErr w:type="spellEnd"/>
                      <w:r w:rsidRPr="00072414">
                        <w:rPr>
                          <w:sz w:val="14"/>
                          <w:szCs w:val="14"/>
                        </w:rPr>
                        <w:t xml:space="preserve"> </w:t>
                      </w:r>
                      <w:proofErr w:type="spellStart"/>
                      <w:r w:rsidRPr="00072414">
                        <w:rPr>
                          <w:sz w:val="14"/>
                          <w:szCs w:val="14"/>
                        </w:rPr>
                        <w:t>rurale</w:t>
                      </w:r>
                      <w:proofErr w:type="spellEnd"/>
                      <w:r w:rsidRPr="00072414">
                        <w:rPr>
                          <w:sz w:val="14"/>
                          <w:szCs w:val="14"/>
                        </w:rPr>
                        <w:t xml:space="preserve">. Ky program </w:t>
                      </w:r>
                      <w:proofErr w:type="spellStart"/>
                      <w:r w:rsidRPr="00072414">
                        <w:rPr>
                          <w:sz w:val="14"/>
                          <w:szCs w:val="14"/>
                        </w:rPr>
                        <w:t>ofron</w:t>
                      </w:r>
                      <w:proofErr w:type="spellEnd"/>
                      <w:r w:rsidRPr="00072414">
                        <w:rPr>
                          <w:sz w:val="14"/>
                          <w:szCs w:val="14"/>
                        </w:rPr>
                        <w:t xml:space="preserve"> </w:t>
                      </w:r>
                      <w:proofErr w:type="spellStart"/>
                      <w:r w:rsidRPr="00072414">
                        <w:rPr>
                          <w:sz w:val="14"/>
                          <w:szCs w:val="14"/>
                        </w:rPr>
                        <w:t>një</w:t>
                      </w:r>
                      <w:proofErr w:type="spellEnd"/>
                      <w:r w:rsidRPr="00072414">
                        <w:rPr>
                          <w:sz w:val="14"/>
                          <w:szCs w:val="14"/>
                        </w:rPr>
                        <w:t xml:space="preserve"> </w:t>
                      </w:r>
                      <w:proofErr w:type="spellStart"/>
                      <w:r w:rsidRPr="00072414">
                        <w:rPr>
                          <w:sz w:val="14"/>
                          <w:szCs w:val="14"/>
                        </w:rPr>
                        <w:t>platformë</w:t>
                      </w:r>
                      <w:proofErr w:type="spellEnd"/>
                      <w:r w:rsidRPr="00072414">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strukturuar</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anëtarët</w:t>
                      </w:r>
                      <w:proofErr w:type="spellEnd"/>
                      <w:r w:rsidRPr="00072414">
                        <w:rPr>
                          <w:sz w:val="14"/>
                          <w:szCs w:val="14"/>
                        </w:rPr>
                        <w:t xml:space="preserve"> e </w:t>
                      </w:r>
                      <w:proofErr w:type="spellStart"/>
                      <w:r w:rsidRPr="00072414">
                        <w:rPr>
                          <w:sz w:val="14"/>
                          <w:szCs w:val="14"/>
                        </w:rPr>
                        <w:t>diasporës</w:t>
                      </w:r>
                      <w:proofErr w:type="spellEnd"/>
                      <w:r w:rsidRPr="00072414">
                        <w:rPr>
                          <w:sz w:val="14"/>
                          <w:szCs w:val="14"/>
                        </w:rPr>
                        <w:t xml:space="preserve"> </w:t>
                      </w:r>
                      <w:proofErr w:type="spellStart"/>
                      <w:r w:rsidRPr="00072414">
                        <w:rPr>
                          <w:sz w:val="14"/>
                          <w:szCs w:val="14"/>
                        </w:rPr>
                        <w:t>për</w:t>
                      </w:r>
                      <w:proofErr w:type="spellEnd"/>
                      <w:r w:rsidRPr="00072414">
                        <w:rPr>
                          <w:sz w:val="14"/>
                          <w:szCs w:val="14"/>
                        </w:rPr>
                        <w:t xml:space="preserve"> </w:t>
                      </w:r>
                      <w:proofErr w:type="spellStart"/>
                      <w:r w:rsidRPr="00072414">
                        <w:rPr>
                          <w:sz w:val="14"/>
                          <w:szCs w:val="14"/>
                        </w:rPr>
                        <w:t>t'u</w:t>
                      </w:r>
                      <w:proofErr w:type="spellEnd"/>
                      <w:r w:rsidRPr="00072414">
                        <w:rPr>
                          <w:sz w:val="14"/>
                          <w:szCs w:val="14"/>
                        </w:rPr>
                        <w:t xml:space="preserve"> </w:t>
                      </w:r>
                      <w:proofErr w:type="spellStart"/>
                      <w:r w:rsidRPr="00072414">
                        <w:rPr>
                          <w:sz w:val="14"/>
                          <w:szCs w:val="14"/>
                        </w:rPr>
                        <w:t>angazhuar</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mënyrë</w:t>
                      </w:r>
                      <w:proofErr w:type="spellEnd"/>
                      <w:r w:rsidRPr="00072414">
                        <w:rPr>
                          <w:sz w:val="14"/>
                          <w:szCs w:val="14"/>
                        </w:rPr>
                        <w:t xml:space="preserve"> </w:t>
                      </w:r>
                      <w:proofErr w:type="spellStart"/>
                      <w:r w:rsidRPr="00072414">
                        <w:rPr>
                          <w:sz w:val="14"/>
                          <w:szCs w:val="14"/>
                        </w:rPr>
                        <w:t>aktive</w:t>
                      </w:r>
                      <w:proofErr w:type="spellEnd"/>
                      <w:r w:rsidRPr="00072414">
                        <w:rPr>
                          <w:sz w:val="14"/>
                          <w:szCs w:val="14"/>
                        </w:rPr>
                        <w:t xml:space="preserve"> me </w:t>
                      </w:r>
                      <w:proofErr w:type="spellStart"/>
                      <w:r w:rsidRPr="00072414">
                        <w:rPr>
                          <w:sz w:val="14"/>
                          <w:szCs w:val="14"/>
                        </w:rPr>
                        <w:t>projektet</w:t>
                      </w:r>
                      <w:proofErr w:type="spellEnd"/>
                      <w:r w:rsidRPr="00072414">
                        <w:rPr>
                          <w:sz w:val="14"/>
                          <w:szCs w:val="14"/>
                        </w:rPr>
                        <w:t xml:space="preserve"> </w:t>
                      </w:r>
                      <w:proofErr w:type="spellStart"/>
                      <w:r w:rsidRPr="00072414">
                        <w:rPr>
                          <w:sz w:val="14"/>
                          <w:szCs w:val="14"/>
                        </w:rPr>
                        <w:t>dhe</w:t>
                      </w:r>
                      <w:proofErr w:type="spellEnd"/>
                      <w:r w:rsidRPr="00072414">
                        <w:rPr>
                          <w:sz w:val="14"/>
                          <w:szCs w:val="14"/>
                        </w:rPr>
                        <w:t xml:space="preserve"> </w:t>
                      </w:r>
                      <w:proofErr w:type="spellStart"/>
                      <w:r w:rsidRPr="00072414">
                        <w:rPr>
                          <w:sz w:val="14"/>
                          <w:szCs w:val="14"/>
                        </w:rPr>
                        <w:t>institucionet</w:t>
                      </w:r>
                      <w:proofErr w:type="spellEnd"/>
                      <w:r w:rsidRPr="00072414">
                        <w:rPr>
                          <w:sz w:val="14"/>
                          <w:szCs w:val="14"/>
                        </w:rPr>
                        <w:t xml:space="preserve"> </w:t>
                      </w:r>
                      <w:proofErr w:type="spellStart"/>
                      <w:r w:rsidRPr="00072414">
                        <w:rPr>
                          <w:sz w:val="14"/>
                          <w:szCs w:val="14"/>
                        </w:rPr>
                        <w:t>vendore</w:t>
                      </w:r>
                      <w:proofErr w:type="spellEnd"/>
                      <w:r w:rsidRPr="00072414">
                        <w:rPr>
                          <w:sz w:val="14"/>
                          <w:szCs w:val="14"/>
                        </w:rPr>
                        <w:t xml:space="preserve"> </w:t>
                      </w:r>
                      <w:proofErr w:type="spellStart"/>
                      <w:r w:rsidRPr="00072414">
                        <w:rPr>
                          <w:sz w:val="14"/>
                          <w:szCs w:val="14"/>
                        </w:rPr>
                        <w:t>në</w:t>
                      </w:r>
                      <w:proofErr w:type="spellEnd"/>
                      <w:r w:rsidRPr="00072414">
                        <w:rPr>
                          <w:sz w:val="14"/>
                          <w:szCs w:val="14"/>
                        </w:rPr>
                        <w:t xml:space="preserve"> </w:t>
                      </w:r>
                      <w:proofErr w:type="spellStart"/>
                      <w:r w:rsidRPr="00072414">
                        <w:rPr>
                          <w:sz w:val="14"/>
                          <w:szCs w:val="14"/>
                        </w:rPr>
                        <w:t>Shqipëri</w:t>
                      </w:r>
                      <w:proofErr w:type="spellEnd"/>
                      <w:r w:rsidRPr="00072414">
                        <w:rPr>
                          <w:sz w:val="14"/>
                          <w:szCs w:val="14"/>
                        </w:rPr>
                        <w:t xml:space="preserve">. </w:t>
                      </w:r>
                      <w:proofErr w:type="spellStart"/>
                      <w:r w:rsidRPr="00072414">
                        <w:rPr>
                          <w:sz w:val="14"/>
                          <w:szCs w:val="14"/>
                        </w:rPr>
                        <w:t>Nëpërmjet</w:t>
                      </w:r>
                      <w:proofErr w:type="spellEnd"/>
                      <w:r w:rsidRPr="00072414">
                        <w:rPr>
                          <w:sz w:val="14"/>
                          <w:szCs w:val="14"/>
                        </w:rPr>
                        <w:t xml:space="preserve"> </w:t>
                      </w:r>
                      <w:proofErr w:type="spellStart"/>
                      <w:r w:rsidRPr="00072414">
                        <w:rPr>
                          <w:sz w:val="14"/>
                          <w:szCs w:val="14"/>
                        </w:rPr>
                        <w:t>partneriteteve</w:t>
                      </w:r>
                      <w:proofErr w:type="spellEnd"/>
                      <w:r w:rsidRPr="00072414">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vendosura</w:t>
                      </w:r>
                      <w:proofErr w:type="spellEnd"/>
                      <w:r>
                        <w:rPr>
                          <w:sz w:val="14"/>
                          <w:szCs w:val="14"/>
                        </w:rPr>
                        <w:t xml:space="preserve"> me </w:t>
                      </w:r>
                      <w:proofErr w:type="spellStart"/>
                      <w:r>
                        <w:rPr>
                          <w:sz w:val="14"/>
                          <w:szCs w:val="14"/>
                        </w:rPr>
                        <w:t>organizatat</w:t>
                      </w:r>
                      <w:proofErr w:type="spellEnd"/>
                      <w:r>
                        <w:rPr>
                          <w:sz w:val="14"/>
                          <w:szCs w:val="14"/>
                        </w:rPr>
                        <w:t xml:space="preserve"> e </w:t>
                      </w:r>
                      <w:proofErr w:type="spellStart"/>
                      <w:r>
                        <w:rPr>
                          <w:sz w:val="14"/>
                          <w:szCs w:val="14"/>
                        </w:rPr>
                        <w:t>diasporës</w:t>
                      </w:r>
                      <w:proofErr w:type="spellEnd"/>
                      <w:r>
                        <w:rPr>
                          <w:sz w:val="14"/>
                          <w:szCs w:val="14"/>
                        </w:rPr>
                        <w:t xml:space="preserve">, ai </w:t>
                      </w:r>
                      <w:proofErr w:type="spellStart"/>
                      <w:r>
                        <w:rPr>
                          <w:sz w:val="14"/>
                          <w:szCs w:val="14"/>
                        </w:rPr>
                        <w:t>lehtëson</w:t>
                      </w:r>
                      <w:proofErr w:type="spellEnd"/>
                      <w:r>
                        <w:rPr>
                          <w:sz w:val="14"/>
                          <w:szCs w:val="14"/>
                        </w:rPr>
                        <w:t xml:space="preserve"> </w:t>
                      </w:r>
                      <w:proofErr w:type="spellStart"/>
                      <w:r>
                        <w:rPr>
                          <w:sz w:val="14"/>
                          <w:szCs w:val="14"/>
                        </w:rPr>
                        <w:t>shkëmbimin</w:t>
                      </w:r>
                      <w:proofErr w:type="spellEnd"/>
                      <w:r>
                        <w:rPr>
                          <w:sz w:val="14"/>
                          <w:szCs w:val="14"/>
                        </w:rPr>
                        <w:t xml:space="preserve"> e </w:t>
                      </w:r>
                      <w:proofErr w:type="spellStart"/>
                      <w:r>
                        <w:rPr>
                          <w:sz w:val="14"/>
                          <w:szCs w:val="14"/>
                        </w:rPr>
                        <w:t>njohurive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sipërmarrjet</w:t>
                      </w:r>
                      <w:proofErr w:type="spellEnd"/>
                      <w:r>
                        <w:rPr>
                          <w:sz w:val="14"/>
                          <w:szCs w:val="14"/>
                        </w:rPr>
                        <w:t xml:space="preserve"> </w:t>
                      </w:r>
                      <w:proofErr w:type="spellStart"/>
                      <w:r>
                        <w:rPr>
                          <w:sz w:val="14"/>
                          <w:szCs w:val="14"/>
                        </w:rPr>
                        <w:t>bashkëpunuese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fusha</w:t>
                      </w:r>
                      <w:proofErr w:type="spellEnd"/>
                      <w:r>
                        <w:rPr>
                          <w:sz w:val="14"/>
                          <w:szCs w:val="14"/>
                        </w:rPr>
                        <w:t xml:space="preserve"> </w:t>
                      </w:r>
                      <w:proofErr w:type="spellStart"/>
                      <w:r>
                        <w:rPr>
                          <w:sz w:val="14"/>
                          <w:szCs w:val="14"/>
                        </w:rPr>
                        <w:t>pa</w:t>
                      </w:r>
                      <w:r w:rsidRPr="004B01E0">
                        <w:rPr>
                          <w:sz w:val="14"/>
                          <w:szCs w:val="16"/>
                        </w:rPr>
                        <w:t>rësore</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arsimi</w:t>
                      </w:r>
                      <w:proofErr w:type="spellEnd"/>
                      <w:r>
                        <w:rPr>
                          <w:sz w:val="14"/>
                          <w:szCs w:val="14"/>
                        </w:rPr>
                        <w:t xml:space="preserve">, </w:t>
                      </w:r>
                      <w:proofErr w:type="spellStart"/>
                      <w:r>
                        <w:rPr>
                          <w:sz w:val="14"/>
                          <w:szCs w:val="14"/>
                        </w:rPr>
                        <w:t>kujdesi</w:t>
                      </w:r>
                      <w:proofErr w:type="spellEnd"/>
                      <w:r>
                        <w:rPr>
                          <w:sz w:val="14"/>
                          <w:szCs w:val="14"/>
                        </w:rPr>
                        <w:t xml:space="preserve"> </w:t>
                      </w:r>
                      <w:proofErr w:type="spellStart"/>
                      <w:r>
                        <w:rPr>
                          <w:sz w:val="14"/>
                          <w:szCs w:val="14"/>
                        </w:rPr>
                        <w:t>shëndetësor</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sipërmarrja</w:t>
                      </w:r>
                      <w:proofErr w:type="spellEnd"/>
                      <w:r>
                        <w:rPr>
                          <w:sz w:val="14"/>
                          <w:szCs w:val="14"/>
                        </w:rPr>
                        <w:t xml:space="preserve">. </w:t>
                      </w:r>
                      <w:proofErr w:type="spellStart"/>
                      <w:r>
                        <w:rPr>
                          <w:sz w:val="14"/>
                          <w:szCs w:val="14"/>
                        </w:rPr>
                        <w:t>Programi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vizitave</w:t>
                      </w:r>
                      <w:proofErr w:type="spellEnd"/>
                      <w:r>
                        <w:rPr>
                          <w:sz w:val="14"/>
                          <w:szCs w:val="14"/>
                        </w:rPr>
                        <w:t xml:space="preserve"> </w:t>
                      </w:r>
                      <w:proofErr w:type="spellStart"/>
                      <w:r>
                        <w:rPr>
                          <w:sz w:val="14"/>
                          <w:szCs w:val="14"/>
                        </w:rPr>
                        <w:t>është</w:t>
                      </w:r>
                      <w:proofErr w:type="spellEnd"/>
                      <w:r>
                        <w:rPr>
                          <w:sz w:val="14"/>
                          <w:szCs w:val="14"/>
                        </w:rPr>
                        <w:t xml:space="preserve"> integral </w:t>
                      </w:r>
                      <w:proofErr w:type="spellStart"/>
                      <w:r>
                        <w:rPr>
                          <w:sz w:val="14"/>
                          <w:szCs w:val="14"/>
                        </w:rPr>
                        <w:t>në</w:t>
                      </w:r>
                      <w:proofErr w:type="spellEnd"/>
                      <w:r>
                        <w:rPr>
                          <w:sz w:val="14"/>
                          <w:szCs w:val="14"/>
                        </w:rPr>
                        <w:t xml:space="preserve"> </w:t>
                      </w:r>
                      <w:proofErr w:type="spellStart"/>
                      <w:r>
                        <w:rPr>
                          <w:sz w:val="14"/>
                          <w:szCs w:val="14"/>
                        </w:rPr>
                        <w:t>ruajtjen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forcimin</w:t>
                      </w:r>
                      <w:proofErr w:type="spellEnd"/>
                      <w:r>
                        <w:rPr>
                          <w:sz w:val="14"/>
                          <w:szCs w:val="14"/>
                        </w:rPr>
                        <w:t xml:space="preserve"> e </w:t>
                      </w:r>
                      <w:proofErr w:type="spellStart"/>
                      <w:r>
                        <w:rPr>
                          <w:sz w:val="14"/>
                          <w:szCs w:val="14"/>
                        </w:rPr>
                        <w:t>lidhjeve</w:t>
                      </w:r>
                      <w:proofErr w:type="spellEnd"/>
                      <w:r>
                        <w:rPr>
                          <w:sz w:val="14"/>
                          <w:szCs w:val="14"/>
                        </w:rPr>
                        <w:t xml:space="preserve"> </w:t>
                      </w:r>
                      <w:proofErr w:type="spellStart"/>
                      <w:r>
                        <w:rPr>
                          <w:sz w:val="14"/>
                          <w:szCs w:val="14"/>
                        </w:rPr>
                        <w:t>kulturore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profesionale</w:t>
                      </w:r>
                      <w:proofErr w:type="spellEnd"/>
                      <w:r>
                        <w:rPr>
                          <w:sz w:val="14"/>
                          <w:szCs w:val="14"/>
                        </w:rPr>
                        <w:t xml:space="preserve"> </w:t>
                      </w:r>
                      <w:proofErr w:type="spellStart"/>
                      <w:r>
                        <w:rPr>
                          <w:sz w:val="14"/>
                          <w:szCs w:val="14"/>
                        </w:rPr>
                        <w:t>mes</w:t>
                      </w:r>
                      <w:proofErr w:type="spellEnd"/>
                      <w:r>
                        <w:rPr>
                          <w:sz w:val="14"/>
                          <w:szCs w:val="14"/>
                        </w:rPr>
                        <w:t xml:space="preserve"> </w:t>
                      </w:r>
                      <w:proofErr w:type="spellStart"/>
                      <w:r>
                        <w:rPr>
                          <w:sz w:val="14"/>
                          <w:szCs w:val="14"/>
                        </w:rPr>
                        <w:t>diasporës</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Shqipërisë</w:t>
                      </w:r>
                      <w:proofErr w:type="spellEnd"/>
                      <w:r>
                        <w:rPr>
                          <w:sz w:val="14"/>
                          <w:szCs w:val="14"/>
                        </w:rPr>
                        <w:t xml:space="preserve">. Ai </w:t>
                      </w:r>
                      <w:proofErr w:type="spellStart"/>
                      <w:r>
                        <w:rPr>
                          <w:sz w:val="14"/>
                          <w:szCs w:val="14"/>
                        </w:rPr>
                        <w:t>mbështet</w:t>
                      </w:r>
                      <w:proofErr w:type="spellEnd"/>
                      <w:r>
                        <w:rPr>
                          <w:sz w:val="14"/>
                          <w:szCs w:val="14"/>
                        </w:rPr>
                        <w:t xml:space="preserve"> </w:t>
                      </w:r>
                      <w:proofErr w:type="spellStart"/>
                      <w:r>
                        <w:rPr>
                          <w:sz w:val="14"/>
                          <w:szCs w:val="14"/>
                        </w:rPr>
                        <w:t>zhvillimin</w:t>
                      </w:r>
                      <w:proofErr w:type="spellEnd"/>
                      <w:r>
                        <w:rPr>
                          <w:sz w:val="14"/>
                          <w:szCs w:val="14"/>
                        </w:rPr>
                        <w:t xml:space="preserve"> e </w:t>
                      </w:r>
                      <w:proofErr w:type="spellStart"/>
                      <w:r>
                        <w:rPr>
                          <w:sz w:val="14"/>
                          <w:szCs w:val="14"/>
                        </w:rPr>
                        <w:t>qëndrueshëm</w:t>
                      </w:r>
                      <w:proofErr w:type="spellEnd"/>
                      <w:r>
                        <w:rPr>
                          <w:sz w:val="14"/>
                          <w:szCs w:val="14"/>
                        </w:rPr>
                        <w:t xml:space="preserve"> </w:t>
                      </w:r>
                      <w:proofErr w:type="spellStart"/>
                      <w:r>
                        <w:rPr>
                          <w:sz w:val="14"/>
                          <w:szCs w:val="14"/>
                        </w:rPr>
                        <w:t>kombëtar</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nëpërmjet</w:t>
                      </w:r>
                      <w:proofErr w:type="spellEnd"/>
                      <w:r>
                        <w:rPr>
                          <w:sz w:val="14"/>
                          <w:szCs w:val="14"/>
                        </w:rPr>
                        <w:t xml:space="preserve"> </w:t>
                      </w:r>
                      <w:proofErr w:type="spellStart"/>
                      <w:r>
                        <w:rPr>
                          <w:sz w:val="14"/>
                          <w:szCs w:val="14"/>
                        </w:rPr>
                        <w:t>riintegrimit</w:t>
                      </w:r>
                      <w:proofErr w:type="spellEnd"/>
                      <w:r>
                        <w:rPr>
                          <w:sz w:val="14"/>
                          <w:szCs w:val="14"/>
                        </w:rPr>
                        <w:t xml:space="preserve"> </w:t>
                      </w:r>
                      <w:proofErr w:type="spellStart"/>
                      <w:r>
                        <w:rPr>
                          <w:sz w:val="14"/>
                          <w:szCs w:val="14"/>
                        </w:rPr>
                        <w:t>afatgjatë</w:t>
                      </w:r>
                      <w:proofErr w:type="spellEnd"/>
                      <w:r>
                        <w:rPr>
                          <w:sz w:val="14"/>
                          <w:szCs w:val="14"/>
                        </w:rPr>
                        <w:t xml:space="preserve"> </w:t>
                      </w:r>
                      <w:proofErr w:type="spellStart"/>
                      <w:r>
                        <w:rPr>
                          <w:sz w:val="14"/>
                          <w:szCs w:val="14"/>
                        </w:rPr>
                        <w:t>ashtu</w:t>
                      </w:r>
                      <w:proofErr w:type="spellEnd"/>
                      <w:r>
                        <w:rPr>
                          <w:sz w:val="14"/>
                          <w:szCs w:val="14"/>
                        </w:rPr>
                        <w:t xml:space="preserve"> </w:t>
                      </w:r>
                      <w:proofErr w:type="spellStart"/>
                      <w:r>
                        <w:rPr>
                          <w:sz w:val="14"/>
                          <w:szCs w:val="14"/>
                        </w:rPr>
                        <w:t>edhe</w:t>
                      </w:r>
                      <w:proofErr w:type="spellEnd"/>
                      <w:r>
                        <w:rPr>
                          <w:sz w:val="14"/>
                          <w:szCs w:val="14"/>
                        </w:rPr>
                        <w:t xml:space="preserve"> </w:t>
                      </w:r>
                      <w:proofErr w:type="spellStart"/>
                      <w:r>
                        <w:rPr>
                          <w:sz w:val="14"/>
                          <w:szCs w:val="14"/>
                        </w:rPr>
                        <w:t>përmes</w:t>
                      </w:r>
                      <w:proofErr w:type="spellEnd"/>
                      <w:r>
                        <w:rPr>
                          <w:sz w:val="14"/>
                          <w:szCs w:val="14"/>
                        </w:rPr>
                        <w:t xml:space="preserve"> </w:t>
                      </w:r>
                      <w:proofErr w:type="spellStart"/>
                      <w:r>
                        <w:rPr>
                          <w:sz w:val="14"/>
                          <w:szCs w:val="14"/>
                        </w:rPr>
                        <w:t>bashkëpunimeve</w:t>
                      </w:r>
                      <w:proofErr w:type="spellEnd"/>
                      <w:r>
                        <w:rPr>
                          <w:sz w:val="14"/>
                          <w:szCs w:val="14"/>
                        </w:rPr>
                        <w:t xml:space="preserve"> </w:t>
                      </w:r>
                      <w:proofErr w:type="spellStart"/>
                      <w:r>
                        <w:rPr>
                          <w:sz w:val="14"/>
                          <w:szCs w:val="14"/>
                        </w:rPr>
                        <w:t>dinamike</w:t>
                      </w:r>
                      <w:proofErr w:type="spellEnd"/>
                      <w:r>
                        <w:rPr>
                          <w:sz w:val="14"/>
                          <w:szCs w:val="14"/>
                        </w:rPr>
                        <w:t xml:space="preserve"> </w:t>
                      </w:r>
                      <w:proofErr w:type="spellStart"/>
                      <w:r>
                        <w:rPr>
                          <w:sz w:val="14"/>
                          <w:szCs w:val="14"/>
                        </w:rPr>
                        <w:t>afatshkurtra</w:t>
                      </w:r>
                      <w:proofErr w:type="spellEnd"/>
                      <w:r>
                        <w:rPr>
                          <w:sz w:val="14"/>
                          <w:szCs w:val="14"/>
                        </w:rPr>
                        <w:t xml:space="preserve">, duke </w:t>
                      </w:r>
                      <w:proofErr w:type="spellStart"/>
                      <w:r>
                        <w:rPr>
                          <w:sz w:val="14"/>
                          <w:szCs w:val="14"/>
                        </w:rPr>
                        <w:t>nxitur</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marrëdhënie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fuqishme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angazhuar</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reciprokisht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dobishme</w:t>
                      </w:r>
                      <w:proofErr w:type="spellEnd"/>
                      <w:r>
                        <w:rPr>
                          <w:sz w:val="14"/>
                          <w:szCs w:val="14"/>
                        </w:rPr>
                        <w:t xml:space="preserve"> midis </w:t>
                      </w:r>
                      <w:proofErr w:type="spellStart"/>
                      <w:r>
                        <w:rPr>
                          <w:sz w:val="14"/>
                          <w:szCs w:val="14"/>
                        </w:rPr>
                        <w:t>Shqipërisë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komunitetit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saj</w:t>
                      </w:r>
                      <w:proofErr w:type="spellEnd"/>
                      <w:r>
                        <w:rPr>
                          <w:sz w:val="14"/>
                          <w:szCs w:val="14"/>
                        </w:rPr>
                        <w:t xml:space="preserve"> global.</w:t>
                      </w:r>
                    </w:p>
                    <w:p w14:paraId="69E8F51B" w14:textId="0FFA323E" w:rsidR="003630C3" w:rsidRDefault="003630C3" w:rsidP="003F03D2">
                      <w:proofErr w:type="spellStart"/>
                      <w:r>
                        <w:rPr>
                          <w:sz w:val="14"/>
                          <w:szCs w:val="14"/>
                        </w:rPr>
                        <w:t>Platforma</w:t>
                      </w:r>
                      <w:proofErr w:type="spellEnd"/>
                      <w:r>
                        <w:rPr>
                          <w:sz w:val="14"/>
                          <w:szCs w:val="14"/>
                        </w:rPr>
                        <w:t xml:space="preserve"> </w:t>
                      </w:r>
                      <w:proofErr w:type="spellStart"/>
                      <w:r>
                        <w:rPr>
                          <w:sz w:val="14"/>
                          <w:szCs w:val="14"/>
                        </w:rPr>
                        <w:t>Albrain</w:t>
                      </w:r>
                      <w:proofErr w:type="spellEnd"/>
                      <w:r>
                        <w:rPr>
                          <w:sz w:val="14"/>
                          <w:szCs w:val="14"/>
                        </w:rPr>
                        <w:t xml:space="preserve"> </w:t>
                      </w:r>
                      <w:proofErr w:type="spellStart"/>
                      <w:r>
                        <w:rPr>
                          <w:sz w:val="14"/>
                          <w:szCs w:val="14"/>
                        </w:rPr>
                        <w:t>është</w:t>
                      </w:r>
                      <w:proofErr w:type="spellEnd"/>
                      <w:r>
                        <w:rPr>
                          <w:sz w:val="14"/>
                          <w:szCs w:val="14"/>
                        </w:rPr>
                        <w:t xml:space="preserve"> </w:t>
                      </w:r>
                      <w:proofErr w:type="spellStart"/>
                      <w:r>
                        <w:rPr>
                          <w:sz w:val="14"/>
                          <w:szCs w:val="14"/>
                        </w:rPr>
                        <w:t>thelbësore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promovimin</w:t>
                      </w:r>
                      <w:proofErr w:type="spellEnd"/>
                      <w:r>
                        <w:rPr>
                          <w:sz w:val="14"/>
                          <w:szCs w:val="14"/>
                        </w:rPr>
                        <w:t xml:space="preserve"> e </w:t>
                      </w:r>
                      <w:proofErr w:type="spellStart"/>
                      <w:r>
                        <w:rPr>
                          <w:sz w:val="14"/>
                          <w:szCs w:val="14"/>
                        </w:rPr>
                        <w:t>konceptit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qarkullimit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trurit</w:t>
                      </w:r>
                      <w:proofErr w:type="spellEnd"/>
                      <w:r>
                        <w:rPr>
                          <w:sz w:val="14"/>
                          <w:szCs w:val="14"/>
                        </w:rPr>
                        <w:t xml:space="preserve">. Ai </w:t>
                      </w:r>
                      <w:proofErr w:type="spellStart"/>
                      <w:r>
                        <w:rPr>
                          <w:sz w:val="14"/>
                          <w:szCs w:val="14"/>
                        </w:rPr>
                        <w:t>fton</w:t>
                      </w:r>
                      <w:proofErr w:type="spellEnd"/>
                      <w:r>
                        <w:rPr>
                          <w:sz w:val="14"/>
                          <w:szCs w:val="14"/>
                        </w:rPr>
                        <w:t xml:space="preserve"> </w:t>
                      </w:r>
                      <w:proofErr w:type="spellStart"/>
                      <w:r>
                        <w:rPr>
                          <w:sz w:val="14"/>
                          <w:szCs w:val="14"/>
                        </w:rPr>
                        <w:t>profesionistët</w:t>
                      </w:r>
                      <w:proofErr w:type="spellEnd"/>
                      <w:r>
                        <w:rPr>
                          <w:sz w:val="14"/>
                          <w:szCs w:val="14"/>
                        </w:rPr>
                        <w:t xml:space="preserve"> </w:t>
                      </w:r>
                      <w:proofErr w:type="spellStart"/>
                      <w:r>
                        <w:rPr>
                          <w:sz w:val="14"/>
                          <w:szCs w:val="14"/>
                        </w:rPr>
                        <w:t>shqiptarë</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mbarë</w:t>
                      </w:r>
                      <w:proofErr w:type="spellEnd"/>
                      <w:r>
                        <w:rPr>
                          <w:sz w:val="14"/>
                          <w:szCs w:val="14"/>
                        </w:rPr>
                        <w:t xml:space="preserve"> </w:t>
                      </w:r>
                      <w:proofErr w:type="spellStart"/>
                      <w:r>
                        <w:rPr>
                          <w:sz w:val="14"/>
                          <w:szCs w:val="14"/>
                        </w:rPr>
                        <w:t>botën</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lidhen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krijojnë</w:t>
                      </w:r>
                      <w:proofErr w:type="spellEnd"/>
                      <w:r>
                        <w:rPr>
                          <w:sz w:val="14"/>
                          <w:szCs w:val="14"/>
                        </w:rPr>
                        <w:t xml:space="preserve"> </w:t>
                      </w:r>
                      <w:proofErr w:type="spellStart"/>
                      <w:r>
                        <w:rPr>
                          <w:sz w:val="14"/>
                          <w:szCs w:val="14"/>
                        </w:rPr>
                        <w:t>partneritete</w:t>
                      </w:r>
                      <w:proofErr w:type="spellEnd"/>
                      <w:r>
                        <w:rPr>
                          <w:sz w:val="14"/>
                          <w:szCs w:val="14"/>
                        </w:rPr>
                        <w:t xml:space="preserve"> me </w:t>
                      </w:r>
                      <w:proofErr w:type="spellStart"/>
                      <w:r>
                        <w:rPr>
                          <w:sz w:val="14"/>
                          <w:szCs w:val="14"/>
                        </w:rPr>
                        <w:t>aktorë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sidR="00A0605A">
                        <w:rPr>
                          <w:sz w:val="14"/>
                          <w:szCs w:val="18"/>
                        </w:rPr>
                        <w:t>helikws</w:t>
                      </w:r>
                      <w:proofErr w:type="spellEnd"/>
                      <w:r w:rsidRPr="004B01E0">
                        <w:rPr>
                          <w:sz w:val="14"/>
                          <w:szCs w:val="18"/>
                        </w:rPr>
                        <w:t xml:space="preserve"> </w:t>
                      </w:r>
                      <w:proofErr w:type="spellStart"/>
                      <w:r w:rsidRPr="004B01E0">
                        <w:rPr>
                          <w:sz w:val="14"/>
                          <w:szCs w:val="18"/>
                        </w:rPr>
                        <w:t>së</w:t>
                      </w:r>
                      <w:proofErr w:type="spellEnd"/>
                      <w:r w:rsidRPr="004B01E0">
                        <w:rPr>
                          <w:sz w:val="16"/>
                        </w:rPr>
                        <w:t xml:space="preserve"> </w:t>
                      </w:r>
                      <w:proofErr w:type="spellStart"/>
                      <w:r>
                        <w:rPr>
                          <w:sz w:val="14"/>
                          <w:szCs w:val="14"/>
                        </w:rPr>
                        <w:t>katërfishtë</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Shqipëri</w:t>
                      </w:r>
                      <w:proofErr w:type="spellEnd"/>
                      <w:r>
                        <w:rPr>
                          <w:sz w:val="14"/>
                          <w:szCs w:val="14"/>
                        </w:rPr>
                        <w:t xml:space="preserve"> (</w:t>
                      </w:r>
                      <w:proofErr w:type="spellStart"/>
                      <w:r>
                        <w:rPr>
                          <w:sz w:val="14"/>
                          <w:szCs w:val="14"/>
                        </w:rPr>
                        <w:t>komuniteti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biznesit</w:t>
                      </w:r>
                      <w:proofErr w:type="spellEnd"/>
                      <w:r>
                        <w:rPr>
                          <w:sz w:val="14"/>
                          <w:szCs w:val="14"/>
                        </w:rPr>
                        <w:t xml:space="preserve">, </w:t>
                      </w:r>
                      <w:proofErr w:type="spellStart"/>
                      <w:r>
                        <w:rPr>
                          <w:sz w:val="14"/>
                          <w:szCs w:val="14"/>
                        </w:rPr>
                        <w:t>akademia</w:t>
                      </w:r>
                      <w:proofErr w:type="spellEnd"/>
                      <w:r>
                        <w:rPr>
                          <w:sz w:val="14"/>
                          <w:szCs w:val="14"/>
                        </w:rPr>
                        <w:t xml:space="preserve">, </w:t>
                      </w:r>
                      <w:proofErr w:type="spellStart"/>
                      <w:r>
                        <w:rPr>
                          <w:sz w:val="14"/>
                          <w:szCs w:val="14"/>
                        </w:rPr>
                        <w:t>institucionet</w:t>
                      </w:r>
                      <w:proofErr w:type="spellEnd"/>
                      <w:r>
                        <w:rPr>
                          <w:sz w:val="14"/>
                          <w:szCs w:val="14"/>
                        </w:rPr>
                        <w:t xml:space="preserve"> e </w:t>
                      </w:r>
                      <w:proofErr w:type="spellStart"/>
                      <w:r>
                        <w:rPr>
                          <w:sz w:val="14"/>
                          <w:szCs w:val="14"/>
                        </w:rPr>
                        <w:t>qeverisjes</w:t>
                      </w:r>
                      <w:proofErr w:type="spellEnd"/>
                      <w:r>
                        <w:rPr>
                          <w:sz w:val="14"/>
                          <w:szCs w:val="14"/>
                        </w:rPr>
                        <w:t xml:space="preserve"> </w:t>
                      </w:r>
                      <w:proofErr w:type="spellStart"/>
                      <w:r>
                        <w:rPr>
                          <w:sz w:val="14"/>
                          <w:szCs w:val="14"/>
                        </w:rPr>
                        <w:t>qendrore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vendore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organizatat</w:t>
                      </w:r>
                      <w:proofErr w:type="spellEnd"/>
                      <w:r>
                        <w:rPr>
                          <w:sz w:val="14"/>
                          <w:szCs w:val="14"/>
                        </w:rPr>
                        <w:t xml:space="preserve"> e </w:t>
                      </w:r>
                      <w:proofErr w:type="spellStart"/>
                      <w:r>
                        <w:rPr>
                          <w:sz w:val="14"/>
                          <w:szCs w:val="14"/>
                        </w:rPr>
                        <w:t>shoqërisë</w:t>
                      </w:r>
                      <w:proofErr w:type="spellEnd"/>
                      <w:r>
                        <w:rPr>
                          <w:sz w:val="14"/>
                          <w:szCs w:val="14"/>
                        </w:rPr>
                        <w:t xml:space="preserve"> civile, </w:t>
                      </w:r>
                      <w:proofErr w:type="spellStart"/>
                      <w:r>
                        <w:rPr>
                          <w:sz w:val="14"/>
                          <w:szCs w:val="14"/>
                        </w:rPr>
                        <w:t>të</w:t>
                      </w:r>
                      <w:proofErr w:type="spellEnd"/>
                      <w:r>
                        <w:rPr>
                          <w:sz w:val="14"/>
                          <w:szCs w:val="14"/>
                        </w:rPr>
                        <w:t xml:space="preserve"> </w:t>
                      </w:r>
                      <w:proofErr w:type="spellStart"/>
                      <w:r>
                        <w:rPr>
                          <w:sz w:val="14"/>
                          <w:szCs w:val="14"/>
                        </w:rPr>
                        <w:t>eksplorojnë</w:t>
                      </w:r>
                      <w:proofErr w:type="spellEnd"/>
                      <w:r>
                        <w:rPr>
                          <w:sz w:val="14"/>
                          <w:szCs w:val="14"/>
                        </w:rPr>
                        <w:t xml:space="preserve"> </w:t>
                      </w:r>
                      <w:proofErr w:type="spellStart"/>
                      <w:r>
                        <w:rPr>
                          <w:sz w:val="14"/>
                          <w:szCs w:val="14"/>
                        </w:rPr>
                        <w:t>mundësinë</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partneritete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përfshihen</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projekte</w:t>
                      </w:r>
                      <w:proofErr w:type="spellEnd"/>
                      <w:r>
                        <w:rPr>
                          <w:sz w:val="14"/>
                          <w:szCs w:val="14"/>
                        </w:rPr>
                        <w:t xml:space="preserve"> </w:t>
                      </w:r>
                      <w:proofErr w:type="spellStart"/>
                      <w:r>
                        <w:rPr>
                          <w:sz w:val="14"/>
                          <w:szCs w:val="14"/>
                        </w:rPr>
                        <w:t>afatshkurtra</w:t>
                      </w:r>
                      <w:proofErr w:type="spellEnd"/>
                      <w:r>
                        <w:rPr>
                          <w:sz w:val="14"/>
                          <w:szCs w:val="14"/>
                        </w:rPr>
                        <w:t xml:space="preserve"> </w:t>
                      </w:r>
                      <w:proofErr w:type="spellStart"/>
                      <w:r>
                        <w:rPr>
                          <w:sz w:val="14"/>
                          <w:szCs w:val="14"/>
                        </w:rPr>
                        <w:t>brenda</w:t>
                      </w:r>
                      <w:proofErr w:type="spellEnd"/>
                      <w:r>
                        <w:rPr>
                          <w:sz w:val="14"/>
                          <w:szCs w:val="14"/>
                        </w:rPr>
                        <w:t xml:space="preserve"> </w:t>
                      </w:r>
                      <w:proofErr w:type="spellStart"/>
                      <w:r>
                        <w:rPr>
                          <w:sz w:val="14"/>
                          <w:szCs w:val="14"/>
                        </w:rPr>
                        <w:t>Shqipërisë</w:t>
                      </w:r>
                      <w:proofErr w:type="spellEnd"/>
                      <w:r>
                        <w:rPr>
                          <w:sz w:val="14"/>
                          <w:szCs w:val="14"/>
                        </w:rPr>
                        <w:t xml:space="preserve">, duke </w:t>
                      </w:r>
                      <w:proofErr w:type="spellStart"/>
                      <w:r>
                        <w:rPr>
                          <w:sz w:val="14"/>
                          <w:szCs w:val="14"/>
                        </w:rPr>
                        <w:t>transferuar</w:t>
                      </w:r>
                      <w:proofErr w:type="spellEnd"/>
                      <w:r>
                        <w:rPr>
                          <w:sz w:val="14"/>
                          <w:szCs w:val="14"/>
                        </w:rPr>
                        <w:t xml:space="preserve"> </w:t>
                      </w:r>
                      <w:proofErr w:type="spellStart"/>
                      <w:r>
                        <w:rPr>
                          <w:sz w:val="14"/>
                          <w:szCs w:val="14"/>
                        </w:rPr>
                        <w:t>kështu</w:t>
                      </w:r>
                      <w:proofErr w:type="spellEnd"/>
                      <w:r>
                        <w:rPr>
                          <w:sz w:val="14"/>
                          <w:szCs w:val="14"/>
                        </w:rPr>
                        <w:t xml:space="preserve"> </w:t>
                      </w:r>
                      <w:proofErr w:type="spellStart"/>
                      <w:r>
                        <w:rPr>
                          <w:sz w:val="14"/>
                          <w:szCs w:val="14"/>
                        </w:rPr>
                        <w:t>njohuritë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nxitja</w:t>
                      </w:r>
                      <w:proofErr w:type="spellEnd"/>
                      <w:r>
                        <w:rPr>
                          <w:sz w:val="14"/>
                          <w:szCs w:val="14"/>
                        </w:rPr>
                        <w:t xml:space="preserve"> e </w:t>
                      </w:r>
                      <w:proofErr w:type="spellStart"/>
                      <w:r>
                        <w:rPr>
                          <w:sz w:val="14"/>
                          <w:szCs w:val="14"/>
                        </w:rPr>
                        <w:t>inovacionit</w:t>
                      </w:r>
                      <w:proofErr w:type="spellEnd"/>
                      <w:r>
                        <w:rPr>
                          <w:sz w:val="14"/>
                          <w:szCs w:val="14"/>
                        </w:rPr>
                        <w:t xml:space="preserve"> Ky program </w:t>
                      </w:r>
                      <w:proofErr w:type="spellStart"/>
                      <w:r>
                        <w:rPr>
                          <w:sz w:val="14"/>
                          <w:szCs w:val="14"/>
                        </w:rPr>
                        <w:t>krijon</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kornizë</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këta</w:t>
                      </w:r>
                      <w:proofErr w:type="spellEnd"/>
                      <w:r>
                        <w:rPr>
                          <w:sz w:val="14"/>
                          <w:szCs w:val="14"/>
                        </w:rPr>
                        <w:t xml:space="preserve"> </w:t>
                      </w:r>
                      <w:proofErr w:type="spellStart"/>
                      <w:r>
                        <w:rPr>
                          <w:sz w:val="14"/>
                          <w:szCs w:val="14"/>
                        </w:rPr>
                        <w:t>profesionistë</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kontribuojnë</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sfidat</w:t>
                      </w:r>
                      <w:proofErr w:type="spellEnd"/>
                      <w:r>
                        <w:rPr>
                          <w:sz w:val="14"/>
                          <w:szCs w:val="14"/>
                        </w:rPr>
                        <w:t xml:space="preserve"> </w:t>
                      </w:r>
                      <w:proofErr w:type="spellStart"/>
                      <w:r>
                        <w:rPr>
                          <w:sz w:val="14"/>
                          <w:szCs w:val="14"/>
                        </w:rPr>
                        <w:t>vendore</w:t>
                      </w:r>
                      <w:proofErr w:type="spellEnd"/>
                      <w:r>
                        <w:rPr>
                          <w:sz w:val="14"/>
                          <w:szCs w:val="14"/>
                        </w:rPr>
                        <w:t xml:space="preserve"> </w:t>
                      </w:r>
                      <w:proofErr w:type="spellStart"/>
                      <w:r>
                        <w:rPr>
                          <w:sz w:val="14"/>
                          <w:szCs w:val="14"/>
                        </w:rPr>
                        <w:t>nëpërmjet</w:t>
                      </w:r>
                      <w:proofErr w:type="spellEnd"/>
                      <w:r>
                        <w:rPr>
                          <w:sz w:val="14"/>
                          <w:szCs w:val="14"/>
                        </w:rPr>
                        <w:t xml:space="preserve"> </w:t>
                      </w:r>
                      <w:proofErr w:type="spellStart"/>
                      <w:r>
                        <w:rPr>
                          <w:sz w:val="14"/>
                          <w:szCs w:val="14"/>
                        </w:rPr>
                        <w:t>seminareve</w:t>
                      </w:r>
                      <w:proofErr w:type="spellEnd"/>
                      <w:r>
                        <w:rPr>
                          <w:sz w:val="14"/>
                          <w:szCs w:val="14"/>
                        </w:rPr>
                        <w:t xml:space="preserve">, </w:t>
                      </w:r>
                      <w:proofErr w:type="spellStart"/>
                      <w:r>
                        <w:rPr>
                          <w:sz w:val="14"/>
                          <w:szCs w:val="14"/>
                        </w:rPr>
                        <w:t>konsultimeve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përpjekjeve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tjera</w:t>
                      </w:r>
                      <w:proofErr w:type="spellEnd"/>
                      <w:r>
                        <w:rPr>
                          <w:sz w:val="14"/>
                          <w:szCs w:val="14"/>
                        </w:rPr>
                        <w:t xml:space="preserve"> </w:t>
                      </w:r>
                      <w:proofErr w:type="spellStart"/>
                      <w:r>
                        <w:rPr>
                          <w:sz w:val="14"/>
                          <w:szCs w:val="14"/>
                        </w:rPr>
                        <w:t>bashkëpunuese</w:t>
                      </w:r>
                      <w:proofErr w:type="spellEnd"/>
                      <w:r>
                        <w:rPr>
                          <w:sz w:val="14"/>
                          <w:szCs w:val="14"/>
                        </w:rPr>
                        <w:t xml:space="preserve">, duke </w:t>
                      </w:r>
                      <w:proofErr w:type="spellStart"/>
                      <w:r>
                        <w:rPr>
                          <w:sz w:val="14"/>
                          <w:szCs w:val="14"/>
                        </w:rPr>
                        <w:t>shfrytëzuar</w:t>
                      </w:r>
                      <w:proofErr w:type="spellEnd"/>
                      <w:r>
                        <w:rPr>
                          <w:sz w:val="14"/>
                          <w:szCs w:val="14"/>
                        </w:rPr>
                        <w:t xml:space="preserve"> </w:t>
                      </w:r>
                      <w:proofErr w:type="spellStart"/>
                      <w:r>
                        <w:rPr>
                          <w:sz w:val="14"/>
                          <w:szCs w:val="14"/>
                        </w:rPr>
                        <w:t>përvojat</w:t>
                      </w:r>
                      <w:proofErr w:type="spellEnd"/>
                      <w:r>
                        <w:rPr>
                          <w:sz w:val="14"/>
                          <w:szCs w:val="14"/>
                        </w:rPr>
                        <w:t xml:space="preserve"> e </w:t>
                      </w:r>
                      <w:proofErr w:type="spellStart"/>
                      <w:r>
                        <w:rPr>
                          <w:sz w:val="14"/>
                          <w:szCs w:val="14"/>
                        </w:rPr>
                        <w:t>tyre</w:t>
                      </w:r>
                      <w:proofErr w:type="spellEnd"/>
                      <w:r>
                        <w:rPr>
                          <w:sz w:val="14"/>
                          <w:szCs w:val="14"/>
                        </w:rPr>
                        <w:t xml:space="preserve"> </w:t>
                      </w:r>
                      <w:proofErr w:type="spellStart"/>
                      <w:r>
                        <w:rPr>
                          <w:sz w:val="14"/>
                          <w:szCs w:val="14"/>
                        </w:rPr>
                        <w:t>globale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nxitur</w:t>
                      </w:r>
                      <w:proofErr w:type="spellEnd"/>
                      <w:r>
                        <w:rPr>
                          <w:sz w:val="14"/>
                          <w:szCs w:val="14"/>
                        </w:rPr>
                        <w:t xml:space="preserve"> </w:t>
                      </w:r>
                      <w:proofErr w:type="spellStart"/>
                      <w:r>
                        <w:rPr>
                          <w:sz w:val="14"/>
                          <w:szCs w:val="14"/>
                        </w:rPr>
                        <w:t>zhvillimin</w:t>
                      </w:r>
                      <w:proofErr w:type="spellEnd"/>
                      <w:r>
                        <w:rPr>
                          <w:sz w:val="14"/>
                          <w:szCs w:val="14"/>
                        </w:rPr>
                        <w:t xml:space="preserve"> </w:t>
                      </w:r>
                      <w:proofErr w:type="spellStart"/>
                      <w:r>
                        <w:rPr>
                          <w:sz w:val="14"/>
                          <w:szCs w:val="14"/>
                        </w:rPr>
                        <w:t>lokal</w:t>
                      </w:r>
                      <w:proofErr w:type="spellEnd"/>
                      <w:r>
                        <w:rPr>
                          <w:sz w:val="14"/>
                          <w:szCs w:val="14"/>
                        </w:rPr>
                        <w:t>.</w:t>
                      </w:r>
                    </w:p>
                    <w:p w14:paraId="290FFAF4" w14:textId="77777777" w:rsidR="003630C3" w:rsidRDefault="003630C3" w:rsidP="003F03D2">
                      <w:proofErr w:type="spellStart"/>
                      <w:r>
                        <w:rPr>
                          <w:sz w:val="14"/>
                          <w:szCs w:val="14"/>
                        </w:rPr>
                        <w:t>Programet</w:t>
                      </w:r>
                      <w:proofErr w:type="spellEnd"/>
                      <w:r>
                        <w:rPr>
                          <w:sz w:val="14"/>
                          <w:szCs w:val="14"/>
                        </w:rPr>
                        <w:t xml:space="preserve"> </w:t>
                      </w:r>
                      <w:proofErr w:type="spellStart"/>
                      <w:r>
                        <w:rPr>
                          <w:sz w:val="14"/>
                          <w:szCs w:val="14"/>
                        </w:rPr>
                        <w:t>Arsimore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Kulturore</w:t>
                      </w:r>
                      <w:proofErr w:type="spellEnd"/>
                      <w:r>
                        <w:rPr>
                          <w:sz w:val="14"/>
                          <w:szCs w:val="14"/>
                        </w:rPr>
                        <w:t xml:space="preserve"> </w:t>
                      </w:r>
                      <w:proofErr w:type="spellStart"/>
                      <w:r>
                        <w:rPr>
                          <w:sz w:val="14"/>
                          <w:szCs w:val="14"/>
                        </w:rPr>
                        <w:t>janë</w:t>
                      </w:r>
                      <w:proofErr w:type="spellEnd"/>
                      <w:r>
                        <w:rPr>
                          <w:sz w:val="14"/>
                          <w:szCs w:val="14"/>
                        </w:rPr>
                        <w:t xml:space="preserve"> </w:t>
                      </w:r>
                      <w:proofErr w:type="spellStart"/>
                      <w:r>
                        <w:rPr>
                          <w:sz w:val="14"/>
                          <w:szCs w:val="14"/>
                        </w:rPr>
                        <w:t>projektuar</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mënyrë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ndërlikuar</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lidhur</w:t>
                      </w:r>
                      <w:proofErr w:type="spellEnd"/>
                      <w:r>
                        <w:rPr>
                          <w:sz w:val="14"/>
                          <w:szCs w:val="14"/>
                        </w:rPr>
                        <w:t xml:space="preserve"> </w:t>
                      </w:r>
                      <w:proofErr w:type="spellStart"/>
                      <w:r>
                        <w:rPr>
                          <w:sz w:val="14"/>
                          <w:szCs w:val="14"/>
                        </w:rPr>
                        <w:t>brezin</w:t>
                      </w:r>
                      <w:proofErr w:type="spellEnd"/>
                      <w:r>
                        <w:rPr>
                          <w:sz w:val="14"/>
                          <w:szCs w:val="14"/>
                        </w:rPr>
                        <w:t xml:space="preserve"> e </w:t>
                      </w:r>
                      <w:proofErr w:type="spellStart"/>
                      <w:r>
                        <w:rPr>
                          <w:sz w:val="14"/>
                          <w:szCs w:val="14"/>
                        </w:rPr>
                        <w:t>ri</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diasporës</w:t>
                      </w:r>
                      <w:proofErr w:type="spellEnd"/>
                      <w:r>
                        <w:rPr>
                          <w:sz w:val="14"/>
                          <w:szCs w:val="14"/>
                        </w:rPr>
                        <w:t xml:space="preserve"> </w:t>
                      </w:r>
                      <w:proofErr w:type="spellStart"/>
                      <w:r>
                        <w:rPr>
                          <w:sz w:val="14"/>
                          <w:szCs w:val="14"/>
                        </w:rPr>
                        <w:t>shqiptare</w:t>
                      </w:r>
                      <w:proofErr w:type="spellEnd"/>
                      <w:r>
                        <w:rPr>
                          <w:sz w:val="14"/>
                          <w:szCs w:val="14"/>
                        </w:rPr>
                        <w:t xml:space="preserve"> me </w:t>
                      </w:r>
                      <w:proofErr w:type="spellStart"/>
                      <w:r>
                        <w:rPr>
                          <w:sz w:val="14"/>
                          <w:szCs w:val="14"/>
                        </w:rPr>
                        <w:t>rrënjët</w:t>
                      </w:r>
                      <w:proofErr w:type="spellEnd"/>
                      <w:r>
                        <w:rPr>
                          <w:sz w:val="14"/>
                          <w:szCs w:val="14"/>
                        </w:rPr>
                        <w:t xml:space="preserve"> e </w:t>
                      </w:r>
                      <w:proofErr w:type="spellStart"/>
                      <w:r>
                        <w:rPr>
                          <w:sz w:val="14"/>
                          <w:szCs w:val="14"/>
                        </w:rPr>
                        <w:t>tyre</w:t>
                      </w:r>
                      <w:proofErr w:type="spellEnd"/>
                      <w:r>
                        <w:rPr>
                          <w:sz w:val="14"/>
                          <w:szCs w:val="14"/>
                        </w:rPr>
                        <w:t xml:space="preserve"> </w:t>
                      </w:r>
                      <w:proofErr w:type="spellStart"/>
                      <w:r>
                        <w:rPr>
                          <w:sz w:val="14"/>
                          <w:szCs w:val="14"/>
                        </w:rPr>
                        <w:t>kulturore</w:t>
                      </w:r>
                      <w:proofErr w:type="spellEnd"/>
                      <w:r>
                        <w:rPr>
                          <w:sz w:val="14"/>
                          <w:szCs w:val="14"/>
                        </w:rPr>
                        <w:t xml:space="preserve"> </w:t>
                      </w:r>
                      <w:proofErr w:type="spellStart"/>
                      <w:r>
                        <w:rPr>
                          <w:sz w:val="14"/>
                          <w:szCs w:val="14"/>
                        </w:rPr>
                        <w:t>përmes</w:t>
                      </w:r>
                      <w:proofErr w:type="spellEnd"/>
                      <w:r>
                        <w:rPr>
                          <w:sz w:val="14"/>
                          <w:szCs w:val="14"/>
                        </w:rPr>
                        <w:t xml:space="preserve"> </w:t>
                      </w:r>
                      <w:proofErr w:type="spellStart"/>
                      <w:r>
                        <w:rPr>
                          <w:sz w:val="14"/>
                          <w:szCs w:val="14"/>
                        </w:rPr>
                        <w:t>kampuseve</w:t>
                      </w:r>
                      <w:proofErr w:type="spellEnd"/>
                      <w:r>
                        <w:rPr>
                          <w:sz w:val="14"/>
                          <w:szCs w:val="14"/>
                        </w:rPr>
                        <w:t xml:space="preserve"> </w:t>
                      </w:r>
                      <w:proofErr w:type="spellStart"/>
                      <w:r>
                        <w:rPr>
                          <w:sz w:val="14"/>
                          <w:szCs w:val="14"/>
                        </w:rPr>
                        <w:t>angazhuese</w:t>
                      </w:r>
                      <w:proofErr w:type="spellEnd"/>
                      <w:r>
                        <w:rPr>
                          <w:sz w:val="14"/>
                          <w:szCs w:val="14"/>
                        </w:rPr>
                        <w:t xml:space="preserve"> </w:t>
                      </w:r>
                      <w:proofErr w:type="spellStart"/>
                      <w:r>
                        <w:rPr>
                          <w:sz w:val="14"/>
                          <w:szCs w:val="14"/>
                        </w:rPr>
                        <w:t>verore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dimërore</w:t>
                      </w:r>
                      <w:proofErr w:type="spellEnd"/>
                      <w:r>
                        <w:rPr>
                          <w:sz w:val="14"/>
                          <w:szCs w:val="14"/>
                        </w:rPr>
                        <w:t xml:space="preserve">. </w:t>
                      </w:r>
                      <w:proofErr w:type="spellStart"/>
                      <w:r>
                        <w:rPr>
                          <w:sz w:val="14"/>
                          <w:szCs w:val="14"/>
                        </w:rPr>
                        <w:t>Këto</w:t>
                      </w:r>
                      <w:proofErr w:type="spellEnd"/>
                      <w:r>
                        <w:rPr>
                          <w:sz w:val="14"/>
                          <w:szCs w:val="14"/>
                        </w:rPr>
                        <w:t xml:space="preserve"> </w:t>
                      </w:r>
                      <w:proofErr w:type="spellStart"/>
                      <w:r>
                        <w:rPr>
                          <w:sz w:val="14"/>
                          <w:szCs w:val="14"/>
                        </w:rPr>
                        <w:t>nisma</w:t>
                      </w:r>
                      <w:proofErr w:type="spellEnd"/>
                      <w:r>
                        <w:rPr>
                          <w:sz w:val="14"/>
                          <w:szCs w:val="14"/>
                        </w:rPr>
                        <w:t xml:space="preserve"> </w:t>
                      </w:r>
                      <w:proofErr w:type="spellStart"/>
                      <w:r>
                        <w:rPr>
                          <w:sz w:val="14"/>
                          <w:szCs w:val="14"/>
                        </w:rPr>
                        <w:t>shkojnë</w:t>
                      </w:r>
                      <w:proofErr w:type="spellEnd"/>
                      <w:r>
                        <w:rPr>
                          <w:sz w:val="14"/>
                          <w:szCs w:val="14"/>
                        </w:rPr>
                        <w:t xml:space="preserve"> </w:t>
                      </w:r>
                      <w:proofErr w:type="spellStart"/>
                      <w:r>
                        <w:rPr>
                          <w:sz w:val="14"/>
                          <w:szCs w:val="14"/>
                        </w:rPr>
                        <w:t>përtej</w:t>
                      </w:r>
                      <w:proofErr w:type="spellEnd"/>
                      <w:r>
                        <w:rPr>
                          <w:sz w:val="14"/>
                          <w:szCs w:val="14"/>
                        </w:rPr>
                        <w:t xml:space="preserve"> </w:t>
                      </w:r>
                      <w:proofErr w:type="spellStart"/>
                      <w:r>
                        <w:rPr>
                          <w:sz w:val="14"/>
                          <w:szCs w:val="14"/>
                        </w:rPr>
                        <w:t>angazhimit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thjeshtë</w:t>
                      </w:r>
                      <w:proofErr w:type="spellEnd"/>
                      <w:r>
                        <w:rPr>
                          <w:sz w:val="14"/>
                          <w:szCs w:val="14"/>
                        </w:rPr>
                        <w:t xml:space="preserve"> </w:t>
                      </w:r>
                      <w:proofErr w:type="spellStart"/>
                      <w:r>
                        <w:rPr>
                          <w:sz w:val="14"/>
                          <w:szCs w:val="14"/>
                        </w:rPr>
                        <w:t>sezonal</w:t>
                      </w:r>
                      <w:proofErr w:type="spellEnd"/>
                      <w:r>
                        <w:rPr>
                          <w:sz w:val="14"/>
                          <w:szCs w:val="14"/>
                        </w:rPr>
                        <w:t xml:space="preserve">; </w:t>
                      </w:r>
                      <w:proofErr w:type="spellStart"/>
                      <w:r>
                        <w:rPr>
                          <w:sz w:val="14"/>
                          <w:szCs w:val="14"/>
                        </w:rPr>
                        <w:t>ato</w:t>
                      </w:r>
                      <w:proofErr w:type="spellEnd"/>
                      <w:r>
                        <w:rPr>
                          <w:sz w:val="14"/>
                          <w:szCs w:val="14"/>
                        </w:rPr>
                        <w:t xml:space="preserve"> </w:t>
                      </w:r>
                      <w:proofErr w:type="spellStart"/>
                      <w:r>
                        <w:rPr>
                          <w:sz w:val="14"/>
                          <w:szCs w:val="14"/>
                        </w:rPr>
                        <w:t>janë</w:t>
                      </w:r>
                      <w:proofErr w:type="spellEnd"/>
                      <w:r>
                        <w:rPr>
                          <w:sz w:val="14"/>
                          <w:szCs w:val="14"/>
                        </w:rPr>
                        <w:t xml:space="preserve"> </w:t>
                      </w:r>
                      <w:proofErr w:type="spellStart"/>
                      <w:r>
                        <w:rPr>
                          <w:sz w:val="14"/>
                          <w:szCs w:val="14"/>
                        </w:rPr>
                        <w:t>një</w:t>
                      </w:r>
                      <w:proofErr w:type="spellEnd"/>
                      <w:r>
                        <w:rPr>
                          <w:sz w:val="14"/>
                          <w:szCs w:val="14"/>
                        </w:rPr>
                        <w:t xml:space="preserve"> gur </w:t>
                      </w:r>
                      <w:proofErr w:type="spellStart"/>
                      <w:r>
                        <w:rPr>
                          <w:sz w:val="14"/>
                          <w:szCs w:val="14"/>
                        </w:rPr>
                        <w:t>themeli</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strategji</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gjerë</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ushqyer</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vlerësim</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kuptim</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thellë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gjuhës</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trashëgimisë</w:t>
                      </w:r>
                      <w:proofErr w:type="spellEnd"/>
                      <w:r>
                        <w:rPr>
                          <w:sz w:val="14"/>
                          <w:szCs w:val="14"/>
                        </w:rPr>
                        <w:t xml:space="preserve"> </w:t>
                      </w:r>
                      <w:proofErr w:type="spellStart"/>
                      <w:r>
                        <w:rPr>
                          <w:sz w:val="14"/>
                          <w:szCs w:val="14"/>
                        </w:rPr>
                        <w:t>kulturore</w:t>
                      </w:r>
                      <w:proofErr w:type="spellEnd"/>
                      <w:r>
                        <w:rPr>
                          <w:sz w:val="14"/>
                          <w:szCs w:val="14"/>
                        </w:rPr>
                        <w:t xml:space="preserve"> </w:t>
                      </w:r>
                      <w:proofErr w:type="spellStart"/>
                      <w:r>
                        <w:rPr>
                          <w:sz w:val="14"/>
                          <w:szCs w:val="14"/>
                        </w:rPr>
                        <w:t>shqiptare</w:t>
                      </w:r>
                      <w:proofErr w:type="spellEnd"/>
                      <w:r>
                        <w:rPr>
                          <w:sz w:val="14"/>
                          <w:szCs w:val="14"/>
                        </w:rPr>
                        <w:t xml:space="preserve"> midis </w:t>
                      </w:r>
                      <w:proofErr w:type="spellStart"/>
                      <w:r>
                        <w:rPr>
                          <w:sz w:val="14"/>
                          <w:szCs w:val="14"/>
                        </w:rPr>
                        <w:t>të</w:t>
                      </w:r>
                      <w:proofErr w:type="spellEnd"/>
                      <w:r>
                        <w:rPr>
                          <w:sz w:val="14"/>
                          <w:szCs w:val="14"/>
                        </w:rPr>
                        <w:t xml:space="preserve"> </w:t>
                      </w:r>
                      <w:proofErr w:type="spellStart"/>
                      <w:r>
                        <w:rPr>
                          <w:sz w:val="14"/>
                          <w:szCs w:val="14"/>
                        </w:rPr>
                        <w:t>rinjve</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jetojnë</w:t>
                      </w:r>
                      <w:proofErr w:type="spellEnd"/>
                      <w:r>
                        <w:rPr>
                          <w:sz w:val="14"/>
                          <w:szCs w:val="14"/>
                        </w:rPr>
                        <w:t xml:space="preserve"> </w:t>
                      </w:r>
                      <w:proofErr w:type="spellStart"/>
                      <w:r>
                        <w:rPr>
                          <w:sz w:val="14"/>
                          <w:szCs w:val="14"/>
                        </w:rPr>
                        <w:t>jashtë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nxitur</w:t>
                      </w:r>
                      <w:proofErr w:type="spellEnd"/>
                      <w:r>
                        <w:rPr>
                          <w:sz w:val="14"/>
                          <w:szCs w:val="14"/>
                        </w:rPr>
                        <w:t xml:space="preserve"> </w:t>
                      </w:r>
                      <w:proofErr w:type="spellStart"/>
                      <w:r>
                        <w:rPr>
                          <w:sz w:val="14"/>
                          <w:szCs w:val="14"/>
                        </w:rPr>
                        <w:t>lidhjet</w:t>
                      </w:r>
                      <w:proofErr w:type="spellEnd"/>
                      <w:r>
                        <w:rPr>
                          <w:sz w:val="14"/>
                          <w:szCs w:val="14"/>
                        </w:rPr>
                        <w:t xml:space="preserve"> me </w:t>
                      </w:r>
                      <w:proofErr w:type="spellStart"/>
                      <w:r>
                        <w:rPr>
                          <w:sz w:val="14"/>
                          <w:szCs w:val="14"/>
                        </w:rPr>
                        <w:t>bashkëmoshatarët</w:t>
                      </w:r>
                      <w:proofErr w:type="spellEnd"/>
                      <w:r>
                        <w:rPr>
                          <w:sz w:val="14"/>
                          <w:szCs w:val="14"/>
                        </w:rPr>
                        <w:t xml:space="preserve"> e </w:t>
                      </w:r>
                      <w:proofErr w:type="spellStart"/>
                      <w:r>
                        <w:rPr>
                          <w:sz w:val="14"/>
                          <w:szCs w:val="14"/>
                        </w:rPr>
                        <w:t>tyre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Shqipëri</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qendër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këtyre</w:t>
                      </w:r>
                      <w:proofErr w:type="spellEnd"/>
                      <w:r>
                        <w:rPr>
                          <w:sz w:val="14"/>
                          <w:szCs w:val="14"/>
                        </w:rPr>
                        <w:t xml:space="preserve"> </w:t>
                      </w:r>
                      <w:proofErr w:type="spellStart"/>
                      <w:r>
                        <w:rPr>
                          <w:sz w:val="14"/>
                          <w:szCs w:val="14"/>
                        </w:rPr>
                        <w:t>programeve</w:t>
                      </w:r>
                      <w:proofErr w:type="spellEnd"/>
                      <w:r>
                        <w:rPr>
                          <w:sz w:val="14"/>
                          <w:szCs w:val="14"/>
                        </w:rPr>
                        <w:t xml:space="preserve"> </w:t>
                      </w:r>
                      <w:proofErr w:type="spellStart"/>
                      <w:r>
                        <w:rPr>
                          <w:sz w:val="14"/>
                          <w:szCs w:val="14"/>
                        </w:rPr>
                        <w:t>është</w:t>
                      </w:r>
                      <w:proofErr w:type="spellEnd"/>
                      <w:r>
                        <w:rPr>
                          <w:sz w:val="14"/>
                          <w:szCs w:val="14"/>
                        </w:rPr>
                        <w:t xml:space="preserve"> </w:t>
                      </w:r>
                      <w:proofErr w:type="spellStart"/>
                      <w:r>
                        <w:rPr>
                          <w:sz w:val="14"/>
                          <w:szCs w:val="14"/>
                        </w:rPr>
                        <w:t>përfshirja</w:t>
                      </w:r>
                      <w:proofErr w:type="spellEnd"/>
                      <w:r>
                        <w:rPr>
                          <w:sz w:val="14"/>
                          <w:szCs w:val="14"/>
                        </w:rPr>
                        <w:t xml:space="preserve"> e </w:t>
                      </w:r>
                      <w:proofErr w:type="spellStart"/>
                      <w:r>
                        <w:rPr>
                          <w:sz w:val="14"/>
                          <w:szCs w:val="14"/>
                        </w:rPr>
                        <w:t>një</w:t>
                      </w:r>
                      <w:proofErr w:type="spellEnd"/>
                      <w:r>
                        <w:rPr>
                          <w:sz w:val="14"/>
                          <w:szCs w:val="14"/>
                        </w:rPr>
                        <w:t xml:space="preserve"> </w:t>
                      </w:r>
                      <w:proofErr w:type="spellStart"/>
                      <w:r>
                        <w:rPr>
                          <w:sz w:val="14"/>
                          <w:szCs w:val="14"/>
                        </w:rPr>
                        <w:t>pakete</w:t>
                      </w:r>
                      <w:proofErr w:type="spellEnd"/>
                      <w:r>
                        <w:rPr>
                          <w:sz w:val="14"/>
                          <w:szCs w:val="14"/>
                        </w:rPr>
                        <w:t xml:space="preserve"> </w:t>
                      </w:r>
                      <w:proofErr w:type="spellStart"/>
                      <w:r>
                        <w:rPr>
                          <w:sz w:val="14"/>
                          <w:szCs w:val="14"/>
                        </w:rPr>
                        <w:t>gjithëpërfshirëse</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promovon</w:t>
                      </w:r>
                      <w:proofErr w:type="spellEnd"/>
                      <w:r>
                        <w:rPr>
                          <w:sz w:val="14"/>
                          <w:szCs w:val="14"/>
                        </w:rPr>
                        <w:t xml:space="preserve"> </w:t>
                      </w:r>
                      <w:proofErr w:type="spellStart"/>
                      <w:r>
                        <w:rPr>
                          <w:sz w:val="14"/>
                          <w:szCs w:val="14"/>
                        </w:rPr>
                        <w:t>gjuhën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kulturën</w:t>
                      </w:r>
                      <w:proofErr w:type="spellEnd"/>
                      <w:r>
                        <w:rPr>
                          <w:sz w:val="14"/>
                          <w:szCs w:val="14"/>
                        </w:rPr>
                        <w:t xml:space="preserve"> </w:t>
                      </w:r>
                      <w:proofErr w:type="spellStart"/>
                      <w:r>
                        <w:rPr>
                          <w:sz w:val="14"/>
                          <w:szCs w:val="14"/>
                        </w:rPr>
                        <w:t>shqiptare</w:t>
                      </w:r>
                      <w:proofErr w:type="spellEnd"/>
                      <w:r>
                        <w:rPr>
                          <w:sz w:val="14"/>
                          <w:szCs w:val="14"/>
                        </w:rPr>
                        <w:t xml:space="preserve">. </w:t>
                      </w:r>
                      <w:proofErr w:type="spellStart"/>
                      <w:r>
                        <w:rPr>
                          <w:sz w:val="14"/>
                          <w:szCs w:val="14"/>
                        </w:rPr>
                        <w:t>Kjo</w:t>
                      </w:r>
                      <w:proofErr w:type="spellEnd"/>
                      <w:r>
                        <w:rPr>
                          <w:sz w:val="14"/>
                          <w:szCs w:val="14"/>
                        </w:rPr>
                        <w:t xml:space="preserve"> </w:t>
                      </w:r>
                      <w:proofErr w:type="spellStart"/>
                      <w:r>
                        <w:rPr>
                          <w:sz w:val="14"/>
                          <w:szCs w:val="14"/>
                        </w:rPr>
                        <w:t>zbatohet</w:t>
                      </w:r>
                      <w:proofErr w:type="spellEnd"/>
                      <w:r>
                        <w:rPr>
                          <w:sz w:val="14"/>
                          <w:szCs w:val="14"/>
                        </w:rPr>
                        <w:t xml:space="preserve"> </w:t>
                      </w:r>
                      <w:proofErr w:type="spellStart"/>
                      <w:r>
                        <w:rPr>
                          <w:sz w:val="14"/>
                          <w:szCs w:val="14"/>
                        </w:rPr>
                        <w:t>përmes</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sërë</w:t>
                      </w:r>
                      <w:proofErr w:type="spellEnd"/>
                      <w:r>
                        <w:rPr>
                          <w:sz w:val="14"/>
                          <w:szCs w:val="14"/>
                        </w:rPr>
                        <w:t xml:space="preserve"> </w:t>
                      </w:r>
                      <w:proofErr w:type="spellStart"/>
                      <w:r>
                        <w:rPr>
                          <w:sz w:val="14"/>
                          <w:szCs w:val="14"/>
                        </w:rPr>
                        <w:t>aktivitetesh</w:t>
                      </w:r>
                      <w:proofErr w:type="spellEnd"/>
                      <w:r>
                        <w:rPr>
                          <w:sz w:val="14"/>
                          <w:szCs w:val="14"/>
                        </w:rPr>
                        <w:t xml:space="preserve"> </w:t>
                      </w:r>
                      <w:proofErr w:type="spellStart"/>
                      <w:r>
                        <w:rPr>
                          <w:sz w:val="14"/>
                          <w:szCs w:val="14"/>
                        </w:rPr>
                        <w:t>edukative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strukturuara</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ndërthurin</w:t>
                      </w:r>
                      <w:proofErr w:type="spellEnd"/>
                      <w:r>
                        <w:rPr>
                          <w:sz w:val="14"/>
                          <w:szCs w:val="14"/>
                        </w:rPr>
                        <w:t xml:space="preserve"> </w:t>
                      </w:r>
                      <w:proofErr w:type="spellStart"/>
                      <w:r>
                        <w:rPr>
                          <w:sz w:val="14"/>
                          <w:szCs w:val="14"/>
                        </w:rPr>
                        <w:t>mësimin</w:t>
                      </w:r>
                      <w:proofErr w:type="spellEnd"/>
                      <w:r>
                        <w:rPr>
                          <w:sz w:val="14"/>
                          <w:szCs w:val="14"/>
                        </w:rPr>
                        <w:t xml:space="preserve"> </w:t>
                      </w:r>
                      <w:proofErr w:type="spellStart"/>
                      <w:r>
                        <w:rPr>
                          <w:sz w:val="14"/>
                          <w:szCs w:val="14"/>
                        </w:rPr>
                        <w:t>tradicional</w:t>
                      </w:r>
                      <w:proofErr w:type="spellEnd"/>
                      <w:r>
                        <w:rPr>
                          <w:sz w:val="14"/>
                          <w:szCs w:val="14"/>
                        </w:rPr>
                        <w:t xml:space="preserve"> me </w:t>
                      </w:r>
                      <w:proofErr w:type="spellStart"/>
                      <w:r>
                        <w:rPr>
                          <w:sz w:val="14"/>
                          <w:szCs w:val="14"/>
                        </w:rPr>
                        <w:t>zhytjen</w:t>
                      </w:r>
                      <w:proofErr w:type="spellEnd"/>
                      <w:r>
                        <w:rPr>
                          <w:sz w:val="14"/>
                          <w:szCs w:val="14"/>
                        </w:rPr>
                        <w:t xml:space="preserve"> </w:t>
                      </w:r>
                      <w:proofErr w:type="spellStart"/>
                      <w:r>
                        <w:rPr>
                          <w:sz w:val="14"/>
                          <w:szCs w:val="14"/>
                        </w:rPr>
                        <w:t>kulturore</w:t>
                      </w:r>
                      <w:proofErr w:type="spellEnd"/>
                      <w:r>
                        <w:rPr>
                          <w:sz w:val="14"/>
                          <w:szCs w:val="14"/>
                        </w:rPr>
                        <w:t xml:space="preserve">, duke </w:t>
                      </w:r>
                      <w:proofErr w:type="spellStart"/>
                      <w:r>
                        <w:rPr>
                          <w:sz w:val="14"/>
                          <w:szCs w:val="14"/>
                        </w:rPr>
                        <w:t>siguruar</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pjesëmarrësit</w:t>
                      </w:r>
                      <w:proofErr w:type="spellEnd"/>
                      <w:r>
                        <w:rPr>
                          <w:sz w:val="14"/>
                          <w:szCs w:val="14"/>
                        </w:rPr>
                        <w:t xml:space="preserve"> jo </w:t>
                      </w:r>
                      <w:proofErr w:type="spellStart"/>
                      <w:r>
                        <w:rPr>
                          <w:sz w:val="14"/>
                          <w:szCs w:val="14"/>
                        </w:rPr>
                        <w:t>vetëm</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mësojnë</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trashëgiminë</w:t>
                      </w:r>
                      <w:proofErr w:type="spellEnd"/>
                      <w:r>
                        <w:rPr>
                          <w:sz w:val="14"/>
                          <w:szCs w:val="14"/>
                        </w:rPr>
                        <w:t xml:space="preserve"> e </w:t>
                      </w:r>
                      <w:proofErr w:type="spellStart"/>
                      <w:r>
                        <w:rPr>
                          <w:sz w:val="14"/>
                          <w:szCs w:val="14"/>
                        </w:rPr>
                        <w:t>tyre</w:t>
                      </w:r>
                      <w:proofErr w:type="spellEnd"/>
                      <w:r>
                        <w:rPr>
                          <w:sz w:val="14"/>
                          <w:szCs w:val="14"/>
                        </w:rPr>
                        <w:t xml:space="preserve">, </w:t>
                      </w:r>
                      <w:proofErr w:type="spellStart"/>
                      <w:r>
                        <w:rPr>
                          <w:sz w:val="14"/>
                          <w:szCs w:val="14"/>
                        </w:rPr>
                        <w:t>por</w:t>
                      </w:r>
                      <w:proofErr w:type="spellEnd"/>
                      <w:r>
                        <w:rPr>
                          <w:sz w:val="14"/>
                          <w:szCs w:val="14"/>
                        </w:rPr>
                        <w:t xml:space="preserve"> </w:t>
                      </w:r>
                      <w:proofErr w:type="spellStart"/>
                      <w:r>
                        <w:rPr>
                          <w:sz w:val="14"/>
                          <w:szCs w:val="14"/>
                        </w:rPr>
                        <w:t>edhe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ndjejnë</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lidhje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thellë</w:t>
                      </w:r>
                      <w:proofErr w:type="spellEnd"/>
                      <w:r>
                        <w:rPr>
                          <w:sz w:val="14"/>
                          <w:szCs w:val="14"/>
                        </w:rPr>
                        <w:t xml:space="preserve"> me </w:t>
                      </w:r>
                      <w:proofErr w:type="spellStart"/>
                      <w:r>
                        <w:rPr>
                          <w:sz w:val="14"/>
                          <w:szCs w:val="14"/>
                        </w:rPr>
                        <w:t>të</w:t>
                      </w:r>
                      <w:proofErr w:type="spellEnd"/>
                      <w:r>
                        <w:rPr>
                          <w:sz w:val="14"/>
                          <w:szCs w:val="14"/>
                        </w:rPr>
                        <w:t xml:space="preserve">. </w:t>
                      </w:r>
                      <w:proofErr w:type="spellStart"/>
                      <w:r>
                        <w:rPr>
                          <w:sz w:val="14"/>
                          <w:szCs w:val="14"/>
                        </w:rPr>
                        <w:t>Aktivitetet</w:t>
                      </w:r>
                      <w:proofErr w:type="spellEnd"/>
                      <w:r>
                        <w:rPr>
                          <w:sz w:val="14"/>
                          <w:szCs w:val="14"/>
                        </w:rPr>
                        <w:t xml:space="preserve"> </w:t>
                      </w:r>
                      <w:proofErr w:type="spellStart"/>
                      <w:r>
                        <w:rPr>
                          <w:sz w:val="14"/>
                          <w:szCs w:val="14"/>
                        </w:rPr>
                        <w:t>janë</w:t>
                      </w:r>
                      <w:proofErr w:type="spellEnd"/>
                      <w:r>
                        <w:rPr>
                          <w:sz w:val="14"/>
                          <w:szCs w:val="14"/>
                        </w:rPr>
                        <w:t xml:space="preserve"> </w:t>
                      </w:r>
                      <w:proofErr w:type="spellStart"/>
                      <w:r>
                        <w:rPr>
                          <w:sz w:val="14"/>
                          <w:szCs w:val="14"/>
                        </w:rPr>
                        <w:t>krijuar</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ttu</w:t>
                      </w:r>
                      <w:proofErr w:type="spellEnd"/>
                      <w:r>
                        <w:rPr>
                          <w:sz w:val="14"/>
                          <w:szCs w:val="14"/>
                        </w:rPr>
                        <w:t xml:space="preserve"> </w:t>
                      </w:r>
                      <w:proofErr w:type="spellStart"/>
                      <w:r>
                        <w:rPr>
                          <w:sz w:val="14"/>
                          <w:szCs w:val="14"/>
                        </w:rPr>
                        <w:t>p</w:t>
                      </w:r>
                      <w:r w:rsidRPr="004B01E0">
                        <w:rPr>
                          <w:sz w:val="14"/>
                        </w:rPr>
                        <w:t>ërputhur</w:t>
                      </w:r>
                      <w:proofErr w:type="spellEnd"/>
                      <w:r>
                        <w:t xml:space="preserve"> </w:t>
                      </w:r>
                      <w:r>
                        <w:rPr>
                          <w:sz w:val="14"/>
                          <w:szCs w:val="14"/>
                        </w:rPr>
                        <w:t xml:space="preserve">me </w:t>
                      </w:r>
                      <w:proofErr w:type="spellStart"/>
                      <w:r>
                        <w:rPr>
                          <w:sz w:val="14"/>
                          <w:szCs w:val="14"/>
                        </w:rPr>
                        <w:t>frymën</w:t>
                      </w:r>
                      <w:proofErr w:type="spellEnd"/>
                      <w:r>
                        <w:rPr>
                          <w:sz w:val="14"/>
                          <w:szCs w:val="14"/>
                        </w:rPr>
                        <w:t xml:space="preserve"> </w:t>
                      </w:r>
                      <w:proofErr w:type="spellStart"/>
                      <w:r>
                        <w:rPr>
                          <w:sz w:val="14"/>
                          <w:szCs w:val="14"/>
                        </w:rPr>
                        <w:t>rinore</w:t>
                      </w:r>
                      <w:proofErr w:type="spellEnd"/>
                      <w:r>
                        <w:rPr>
                          <w:sz w:val="14"/>
                          <w:szCs w:val="14"/>
                        </w:rPr>
                        <w:t xml:space="preserve">, duke </w:t>
                      </w:r>
                      <w:proofErr w:type="spellStart"/>
                      <w:r>
                        <w:rPr>
                          <w:sz w:val="14"/>
                          <w:szCs w:val="14"/>
                        </w:rPr>
                        <w:t>përfshirë</w:t>
                      </w:r>
                      <w:proofErr w:type="spellEnd"/>
                      <w:r>
                        <w:rPr>
                          <w:sz w:val="14"/>
                          <w:szCs w:val="14"/>
                        </w:rPr>
                        <w:t xml:space="preserve"> </w:t>
                      </w:r>
                      <w:proofErr w:type="spellStart"/>
                      <w:r>
                        <w:rPr>
                          <w:sz w:val="14"/>
                          <w:szCs w:val="14"/>
                        </w:rPr>
                        <w:t>elemente</w:t>
                      </w:r>
                      <w:proofErr w:type="spellEnd"/>
                      <w:r>
                        <w:rPr>
                          <w:sz w:val="14"/>
                          <w:szCs w:val="14"/>
                        </w:rPr>
                        <w:t xml:space="preserve"> </w:t>
                      </w:r>
                      <w:proofErr w:type="spellStart"/>
                      <w:r>
                        <w:rPr>
                          <w:sz w:val="14"/>
                          <w:szCs w:val="14"/>
                        </w:rPr>
                        <w:t>argëtimi</w:t>
                      </w:r>
                      <w:proofErr w:type="spellEnd"/>
                      <w:r>
                        <w:rPr>
                          <w:sz w:val="14"/>
                          <w:szCs w:val="14"/>
                        </w:rPr>
                        <w:t xml:space="preserve">, </w:t>
                      </w:r>
                      <w:proofErr w:type="spellStart"/>
                      <w:r>
                        <w:rPr>
                          <w:sz w:val="14"/>
                          <w:szCs w:val="14"/>
                        </w:rPr>
                        <w:t>ndërveprimi</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zbulimi</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cilat</w:t>
                      </w:r>
                      <w:proofErr w:type="spellEnd"/>
                      <w:r>
                        <w:rPr>
                          <w:sz w:val="14"/>
                          <w:szCs w:val="14"/>
                        </w:rPr>
                        <w:t xml:space="preserve"> </w:t>
                      </w:r>
                      <w:proofErr w:type="spellStart"/>
                      <w:r>
                        <w:rPr>
                          <w:sz w:val="14"/>
                          <w:szCs w:val="14"/>
                        </w:rPr>
                        <w:t>janë</w:t>
                      </w:r>
                      <w:proofErr w:type="spellEnd"/>
                      <w:r>
                        <w:rPr>
                          <w:sz w:val="14"/>
                          <w:szCs w:val="14"/>
                        </w:rPr>
                        <w:t xml:space="preserve"> </w:t>
                      </w:r>
                      <w:proofErr w:type="spellStart"/>
                      <w:r>
                        <w:rPr>
                          <w:sz w:val="14"/>
                          <w:szCs w:val="14"/>
                        </w:rPr>
                        <w:t>thelbësore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nxitur</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lidhje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qëndrueshme</w:t>
                      </w:r>
                      <w:proofErr w:type="spellEnd"/>
                      <w:r>
                        <w:rPr>
                          <w:sz w:val="14"/>
                          <w:szCs w:val="14"/>
                        </w:rPr>
                        <w:t xml:space="preserve"> me </w:t>
                      </w:r>
                      <w:proofErr w:type="spellStart"/>
                      <w:r>
                        <w:rPr>
                          <w:sz w:val="14"/>
                          <w:szCs w:val="14"/>
                        </w:rPr>
                        <w:t>kulturën</w:t>
                      </w:r>
                      <w:proofErr w:type="spellEnd"/>
                      <w:r>
                        <w:rPr>
                          <w:sz w:val="14"/>
                          <w:szCs w:val="14"/>
                        </w:rPr>
                        <w:t>.</w:t>
                      </w:r>
                    </w:p>
                    <w:p w14:paraId="651B3CED" w14:textId="613D7AFB" w:rsidR="003630C3" w:rsidRDefault="003630C3" w:rsidP="003F03D2">
                      <w:proofErr w:type="spellStart"/>
                      <w:r>
                        <w:rPr>
                          <w:sz w:val="14"/>
                          <w:szCs w:val="14"/>
                        </w:rPr>
                        <w:t>Këto</w:t>
                      </w:r>
                      <w:proofErr w:type="spellEnd"/>
                      <w:r>
                        <w:rPr>
                          <w:sz w:val="14"/>
                          <w:szCs w:val="14"/>
                        </w:rPr>
                        <w:t xml:space="preserve"> </w:t>
                      </w:r>
                      <w:proofErr w:type="spellStart"/>
                      <w:r>
                        <w:rPr>
                          <w:sz w:val="14"/>
                          <w:szCs w:val="14"/>
                        </w:rPr>
                        <w:t>programe</w:t>
                      </w:r>
                      <w:proofErr w:type="spellEnd"/>
                      <w:r>
                        <w:rPr>
                          <w:sz w:val="14"/>
                          <w:szCs w:val="14"/>
                        </w:rPr>
                        <w:t xml:space="preserve"> </w:t>
                      </w:r>
                      <w:proofErr w:type="spellStart"/>
                      <w:r>
                        <w:rPr>
                          <w:sz w:val="14"/>
                          <w:szCs w:val="14"/>
                        </w:rPr>
                        <w:t>synojnë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mbështesin</w:t>
                      </w:r>
                      <w:proofErr w:type="spellEnd"/>
                      <w:r>
                        <w:rPr>
                          <w:sz w:val="14"/>
                          <w:szCs w:val="14"/>
                        </w:rPr>
                        <w:t xml:space="preserve"> </w:t>
                      </w:r>
                      <w:proofErr w:type="spellStart"/>
                      <w:r>
                        <w:rPr>
                          <w:sz w:val="14"/>
                          <w:szCs w:val="14"/>
                        </w:rPr>
                        <w:t>mësimin</w:t>
                      </w:r>
                      <w:proofErr w:type="spellEnd"/>
                      <w:r>
                        <w:rPr>
                          <w:sz w:val="14"/>
                          <w:szCs w:val="14"/>
                        </w:rPr>
                        <w:t xml:space="preserve"> e </w:t>
                      </w:r>
                      <w:proofErr w:type="spellStart"/>
                      <w:r>
                        <w:rPr>
                          <w:sz w:val="14"/>
                          <w:szCs w:val="14"/>
                        </w:rPr>
                        <w:t>gjuhës</w:t>
                      </w:r>
                      <w:proofErr w:type="spellEnd"/>
                      <w:r>
                        <w:rPr>
                          <w:sz w:val="14"/>
                          <w:szCs w:val="14"/>
                        </w:rPr>
                        <w:t xml:space="preserve"> </w:t>
                      </w:r>
                      <w:proofErr w:type="spellStart"/>
                      <w:r>
                        <w:rPr>
                          <w:sz w:val="14"/>
                          <w:szCs w:val="14"/>
                        </w:rPr>
                        <w:t>shqipe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shkollat</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ndodhen</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vendet</w:t>
                      </w:r>
                      <w:proofErr w:type="spellEnd"/>
                      <w:r>
                        <w:rPr>
                          <w:sz w:val="14"/>
                          <w:szCs w:val="14"/>
                        </w:rPr>
                        <w:t xml:space="preserve"> </w:t>
                      </w:r>
                      <w:proofErr w:type="spellStart"/>
                      <w:r>
                        <w:rPr>
                          <w:sz w:val="14"/>
                          <w:szCs w:val="14"/>
                        </w:rPr>
                        <w:t>ku</w:t>
                      </w:r>
                      <w:proofErr w:type="spellEnd"/>
                      <w:r>
                        <w:rPr>
                          <w:sz w:val="14"/>
                          <w:szCs w:val="14"/>
                        </w:rPr>
                        <w:t xml:space="preserve"> </w:t>
                      </w:r>
                      <w:proofErr w:type="spellStart"/>
                      <w:r>
                        <w:rPr>
                          <w:sz w:val="14"/>
                          <w:szCs w:val="14"/>
                        </w:rPr>
                        <w:t>banon</w:t>
                      </w:r>
                      <w:proofErr w:type="spellEnd"/>
                      <w:r>
                        <w:rPr>
                          <w:sz w:val="14"/>
                          <w:szCs w:val="14"/>
                        </w:rPr>
                        <w:t xml:space="preserve"> diaspora. </w:t>
                      </w:r>
                      <w:proofErr w:type="spellStart"/>
                      <w:r>
                        <w:rPr>
                          <w:sz w:val="14"/>
                          <w:szCs w:val="14"/>
                        </w:rPr>
                        <w:t>Kjo</w:t>
                      </w:r>
                      <w:proofErr w:type="spellEnd"/>
                      <w:r>
                        <w:rPr>
                          <w:sz w:val="14"/>
                          <w:szCs w:val="14"/>
                        </w:rPr>
                        <w:t xml:space="preserve"> </w:t>
                      </w:r>
                      <w:proofErr w:type="spellStart"/>
                      <w:r>
                        <w:rPr>
                          <w:sz w:val="14"/>
                          <w:szCs w:val="14"/>
                        </w:rPr>
                        <w:t>përfshin</w:t>
                      </w:r>
                      <w:proofErr w:type="spellEnd"/>
                      <w:r>
                        <w:rPr>
                          <w:sz w:val="14"/>
                          <w:szCs w:val="14"/>
                        </w:rPr>
                        <w:t xml:space="preserve"> </w:t>
                      </w:r>
                      <w:proofErr w:type="spellStart"/>
                      <w:r>
                        <w:rPr>
                          <w:sz w:val="14"/>
                          <w:szCs w:val="14"/>
                        </w:rPr>
                        <w:t>përgatitjen</w:t>
                      </w:r>
                      <w:proofErr w:type="spellEnd"/>
                      <w:r>
                        <w:rPr>
                          <w:sz w:val="14"/>
                          <w:szCs w:val="14"/>
                        </w:rPr>
                        <w:t xml:space="preserve"> e </w:t>
                      </w:r>
                      <w:proofErr w:type="spellStart"/>
                      <w:r>
                        <w:rPr>
                          <w:sz w:val="14"/>
                          <w:szCs w:val="14"/>
                        </w:rPr>
                        <w:t>marrëveshjeve</w:t>
                      </w:r>
                      <w:proofErr w:type="spellEnd"/>
                      <w:r>
                        <w:rPr>
                          <w:sz w:val="14"/>
                          <w:szCs w:val="14"/>
                        </w:rPr>
                        <w:t xml:space="preserve"> </w:t>
                      </w:r>
                      <w:proofErr w:type="spellStart"/>
                      <w:r>
                        <w:rPr>
                          <w:sz w:val="14"/>
                          <w:szCs w:val="14"/>
                        </w:rPr>
                        <w:t>dypalëshe</w:t>
                      </w:r>
                      <w:proofErr w:type="spellEnd"/>
                      <w:r>
                        <w:rPr>
                          <w:sz w:val="14"/>
                          <w:szCs w:val="14"/>
                        </w:rPr>
                        <w:t xml:space="preserve"> </w:t>
                      </w:r>
                      <w:proofErr w:type="spellStart"/>
                      <w:r>
                        <w:rPr>
                          <w:sz w:val="14"/>
                          <w:szCs w:val="14"/>
                        </w:rPr>
                        <w:t>ndërmjet</w:t>
                      </w:r>
                      <w:proofErr w:type="spellEnd"/>
                      <w:r>
                        <w:rPr>
                          <w:sz w:val="14"/>
                          <w:szCs w:val="14"/>
                        </w:rPr>
                        <w:t xml:space="preserve"> </w:t>
                      </w:r>
                      <w:proofErr w:type="spellStart"/>
                      <w:r>
                        <w:rPr>
                          <w:sz w:val="14"/>
                          <w:szCs w:val="14"/>
                        </w:rPr>
                        <w:t>Shqipërisë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qeverive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vendeve</w:t>
                      </w:r>
                      <w:proofErr w:type="spellEnd"/>
                      <w:r>
                        <w:rPr>
                          <w:sz w:val="14"/>
                          <w:szCs w:val="14"/>
                        </w:rPr>
                        <w:t xml:space="preserve"> </w:t>
                      </w:r>
                      <w:proofErr w:type="spellStart"/>
                      <w:r>
                        <w:rPr>
                          <w:sz w:val="14"/>
                          <w:szCs w:val="14"/>
                        </w:rPr>
                        <w:t>përkatëse</w:t>
                      </w:r>
                      <w:proofErr w:type="spellEnd"/>
                      <w:r>
                        <w:rPr>
                          <w:sz w:val="14"/>
                          <w:szCs w:val="14"/>
                        </w:rPr>
                        <w:t xml:space="preserve"> </w:t>
                      </w:r>
                      <w:proofErr w:type="spellStart"/>
                      <w:r>
                        <w:rPr>
                          <w:sz w:val="14"/>
                          <w:szCs w:val="14"/>
                        </w:rPr>
                        <w:t>ose</w:t>
                      </w:r>
                      <w:proofErr w:type="spellEnd"/>
                      <w:r>
                        <w:rPr>
                          <w:sz w:val="14"/>
                          <w:szCs w:val="14"/>
                        </w:rPr>
                        <w:t xml:space="preserve"> </w:t>
                      </w:r>
                      <w:proofErr w:type="spellStart"/>
                      <w:r>
                        <w:rPr>
                          <w:sz w:val="14"/>
                          <w:szCs w:val="14"/>
                        </w:rPr>
                        <w:t>programeve</w:t>
                      </w:r>
                      <w:proofErr w:type="spellEnd"/>
                      <w:r>
                        <w:rPr>
                          <w:sz w:val="14"/>
                          <w:szCs w:val="14"/>
                        </w:rPr>
                        <w:t xml:space="preserve"> </w:t>
                      </w:r>
                      <w:proofErr w:type="spellStart"/>
                      <w:r>
                        <w:rPr>
                          <w:sz w:val="14"/>
                          <w:szCs w:val="14"/>
                        </w:rPr>
                        <w:t>ekzekutive</w:t>
                      </w:r>
                      <w:proofErr w:type="spellEnd"/>
                      <w:r>
                        <w:rPr>
                          <w:sz w:val="14"/>
                          <w:szCs w:val="14"/>
                        </w:rPr>
                        <w:t xml:space="preserve">, duke </w:t>
                      </w:r>
                      <w:proofErr w:type="spellStart"/>
                      <w:r w:rsidR="00EE0F63">
                        <w:rPr>
                          <w:sz w:val="14"/>
                          <w:szCs w:val="14"/>
                        </w:rPr>
                        <w:t>mundwsuar</w:t>
                      </w:r>
                      <w:proofErr w:type="spellEnd"/>
                      <w:r>
                        <w:rPr>
                          <w:sz w:val="14"/>
                          <w:szCs w:val="14"/>
                        </w:rPr>
                        <w:t xml:space="preserve"> </w:t>
                      </w:r>
                      <w:proofErr w:type="spellStart"/>
                      <w:r>
                        <w:rPr>
                          <w:sz w:val="14"/>
                          <w:szCs w:val="14"/>
                        </w:rPr>
                        <w:t>integrimin</w:t>
                      </w:r>
                      <w:proofErr w:type="spellEnd"/>
                      <w:r>
                        <w:rPr>
                          <w:sz w:val="14"/>
                          <w:szCs w:val="14"/>
                        </w:rPr>
                        <w:t xml:space="preserve"> e </w:t>
                      </w:r>
                      <w:proofErr w:type="spellStart"/>
                      <w:r>
                        <w:rPr>
                          <w:sz w:val="14"/>
                          <w:szCs w:val="14"/>
                        </w:rPr>
                        <w:t>gjuhës</w:t>
                      </w:r>
                      <w:proofErr w:type="spellEnd"/>
                      <w:r>
                        <w:rPr>
                          <w:sz w:val="14"/>
                          <w:szCs w:val="14"/>
                        </w:rPr>
                        <w:t xml:space="preserve"> </w:t>
                      </w:r>
                      <w:proofErr w:type="spellStart"/>
                      <w:r>
                        <w:rPr>
                          <w:sz w:val="14"/>
                          <w:szCs w:val="14"/>
                        </w:rPr>
                        <w:t>shqipe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kurrikulat</w:t>
                      </w:r>
                      <w:proofErr w:type="spellEnd"/>
                      <w:r>
                        <w:rPr>
                          <w:sz w:val="14"/>
                          <w:szCs w:val="14"/>
                        </w:rPr>
                        <w:t xml:space="preserve"> </w:t>
                      </w:r>
                      <w:proofErr w:type="spellStart"/>
                      <w:r>
                        <w:rPr>
                          <w:sz w:val="14"/>
                          <w:szCs w:val="14"/>
                        </w:rPr>
                        <w:t>arsimore</w:t>
                      </w:r>
                      <w:proofErr w:type="spellEnd"/>
                      <w:r>
                        <w:rPr>
                          <w:sz w:val="14"/>
                          <w:szCs w:val="14"/>
                        </w:rPr>
                        <w:t xml:space="preserve"> </w:t>
                      </w:r>
                      <w:proofErr w:type="spellStart"/>
                      <w:r>
                        <w:rPr>
                          <w:sz w:val="14"/>
                          <w:szCs w:val="14"/>
                        </w:rPr>
                        <w:t>lokale</w:t>
                      </w:r>
                      <w:proofErr w:type="spellEnd"/>
                      <w:r>
                        <w:rPr>
                          <w:sz w:val="14"/>
                          <w:szCs w:val="14"/>
                        </w:rPr>
                        <w:t xml:space="preserve">. Duke </w:t>
                      </w:r>
                      <w:proofErr w:type="spellStart"/>
                      <w:r>
                        <w:rPr>
                          <w:sz w:val="14"/>
                          <w:szCs w:val="14"/>
                        </w:rPr>
                        <w:t>vepruar</w:t>
                      </w:r>
                      <w:proofErr w:type="spellEnd"/>
                      <w:r>
                        <w:rPr>
                          <w:sz w:val="14"/>
                          <w:szCs w:val="14"/>
                        </w:rPr>
                        <w:t xml:space="preserve"> </w:t>
                      </w:r>
                      <w:proofErr w:type="spellStart"/>
                      <w:r>
                        <w:rPr>
                          <w:sz w:val="14"/>
                          <w:szCs w:val="14"/>
                        </w:rPr>
                        <w:t>kështu</w:t>
                      </w:r>
                      <w:proofErr w:type="spellEnd"/>
                      <w:r>
                        <w:rPr>
                          <w:sz w:val="14"/>
                          <w:szCs w:val="14"/>
                        </w:rPr>
                        <w:t xml:space="preserve">, </w:t>
                      </w:r>
                      <w:proofErr w:type="spellStart"/>
                      <w:r>
                        <w:rPr>
                          <w:sz w:val="14"/>
                          <w:szCs w:val="14"/>
                        </w:rPr>
                        <w:t>programet</w:t>
                      </w:r>
                      <w:proofErr w:type="spellEnd"/>
                      <w:r>
                        <w:rPr>
                          <w:sz w:val="14"/>
                          <w:szCs w:val="14"/>
                        </w:rPr>
                        <w:t xml:space="preserve"> </w:t>
                      </w:r>
                      <w:proofErr w:type="spellStart"/>
                      <w:r>
                        <w:rPr>
                          <w:sz w:val="14"/>
                          <w:szCs w:val="14"/>
                        </w:rPr>
                        <w:t>sigurojnë</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rinjtë</w:t>
                      </w:r>
                      <w:proofErr w:type="spellEnd"/>
                      <w:r>
                        <w:rPr>
                          <w:sz w:val="14"/>
                          <w:szCs w:val="14"/>
                        </w:rPr>
                        <w:t xml:space="preserve"> e </w:t>
                      </w:r>
                      <w:proofErr w:type="spellStart"/>
                      <w:r>
                        <w:rPr>
                          <w:sz w:val="14"/>
                          <w:szCs w:val="14"/>
                        </w:rPr>
                        <w:t>diasporës</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kenë</w:t>
                      </w:r>
                      <w:proofErr w:type="spellEnd"/>
                      <w:r>
                        <w:rPr>
                          <w:sz w:val="14"/>
                          <w:szCs w:val="14"/>
                        </w:rPr>
                        <w:t xml:space="preserve"> </w:t>
                      </w:r>
                      <w:proofErr w:type="spellStart"/>
                      <w:r>
                        <w:rPr>
                          <w:sz w:val="14"/>
                          <w:szCs w:val="14"/>
                        </w:rPr>
                        <w:t>mundësinë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mësojnë</w:t>
                      </w:r>
                      <w:proofErr w:type="spellEnd"/>
                      <w:r>
                        <w:rPr>
                          <w:sz w:val="14"/>
                          <w:szCs w:val="14"/>
                        </w:rPr>
                        <w:t xml:space="preserve"> </w:t>
                      </w:r>
                      <w:proofErr w:type="spellStart"/>
                      <w:r>
                        <w:rPr>
                          <w:sz w:val="14"/>
                          <w:szCs w:val="14"/>
                        </w:rPr>
                        <w:t>gjuhën</w:t>
                      </w:r>
                      <w:proofErr w:type="spellEnd"/>
                      <w:r>
                        <w:rPr>
                          <w:sz w:val="14"/>
                          <w:szCs w:val="14"/>
                        </w:rPr>
                        <w:t xml:space="preserve"> e </w:t>
                      </w:r>
                      <w:proofErr w:type="spellStart"/>
                      <w:r>
                        <w:rPr>
                          <w:sz w:val="14"/>
                          <w:szCs w:val="14"/>
                        </w:rPr>
                        <w:t>tyre</w:t>
                      </w:r>
                      <w:proofErr w:type="spellEnd"/>
                      <w:r>
                        <w:rPr>
                          <w:sz w:val="14"/>
                          <w:szCs w:val="14"/>
                        </w:rPr>
                        <w:t xml:space="preserve"> </w:t>
                      </w:r>
                      <w:proofErr w:type="spellStart"/>
                      <w:r>
                        <w:rPr>
                          <w:sz w:val="14"/>
                          <w:szCs w:val="14"/>
                        </w:rPr>
                        <w:t>m</w:t>
                      </w:r>
                      <w:r w:rsidRPr="004B01E0">
                        <w:rPr>
                          <w:sz w:val="16"/>
                        </w:rPr>
                        <w:t>ëmë</w:t>
                      </w:r>
                      <w:proofErr w:type="spellEnd"/>
                      <w:r>
                        <w:rPr>
                          <w:sz w:val="14"/>
                          <w:szCs w:val="14"/>
                        </w:rPr>
                        <w:t xml:space="preserve">, duke </w:t>
                      </w:r>
                      <w:proofErr w:type="spellStart"/>
                      <w:r>
                        <w:rPr>
                          <w:sz w:val="14"/>
                          <w:szCs w:val="14"/>
                        </w:rPr>
                        <w:t>forcuar</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tej</w:t>
                      </w:r>
                      <w:proofErr w:type="spellEnd"/>
                      <w:r>
                        <w:rPr>
                          <w:sz w:val="14"/>
                          <w:szCs w:val="14"/>
                        </w:rPr>
                        <w:t xml:space="preserve"> </w:t>
                      </w:r>
                      <w:proofErr w:type="spellStart"/>
                      <w:r>
                        <w:rPr>
                          <w:sz w:val="14"/>
                          <w:szCs w:val="14"/>
                        </w:rPr>
                        <w:t>lidhjet</w:t>
                      </w:r>
                      <w:proofErr w:type="spellEnd"/>
                      <w:r>
                        <w:rPr>
                          <w:sz w:val="14"/>
                          <w:szCs w:val="14"/>
                        </w:rPr>
                        <w:t xml:space="preserve"> e </w:t>
                      </w:r>
                      <w:proofErr w:type="spellStart"/>
                      <w:r>
                        <w:rPr>
                          <w:sz w:val="14"/>
                          <w:szCs w:val="14"/>
                        </w:rPr>
                        <w:t>tyre</w:t>
                      </w:r>
                      <w:proofErr w:type="spellEnd"/>
                      <w:r>
                        <w:rPr>
                          <w:sz w:val="14"/>
                          <w:szCs w:val="14"/>
                        </w:rPr>
                        <w:t xml:space="preserve"> </w:t>
                      </w:r>
                      <w:proofErr w:type="spellStart"/>
                      <w:r>
                        <w:rPr>
                          <w:sz w:val="14"/>
                          <w:szCs w:val="14"/>
                        </w:rPr>
                        <w:t>kulturore</w:t>
                      </w:r>
                      <w:proofErr w:type="spellEnd"/>
                      <w:r>
                        <w:rPr>
                          <w:sz w:val="14"/>
                          <w:szCs w:val="14"/>
                        </w:rPr>
                        <w:t xml:space="preserve"> me </w:t>
                      </w:r>
                      <w:proofErr w:type="spellStart"/>
                      <w:r>
                        <w:rPr>
                          <w:sz w:val="14"/>
                          <w:szCs w:val="14"/>
                        </w:rPr>
                        <w:t>Shqipërinë</w:t>
                      </w:r>
                      <w:proofErr w:type="spellEnd"/>
                      <w:r>
                        <w:rPr>
                          <w:sz w:val="14"/>
                          <w:szCs w:val="14"/>
                        </w:rPr>
                        <w:t>.</w:t>
                      </w:r>
                    </w:p>
                    <w:p w14:paraId="60FD4B94" w14:textId="3DF06B01" w:rsidR="003630C3" w:rsidRDefault="003630C3" w:rsidP="003F03D2">
                      <w:pPr>
                        <w:spacing w:after="0"/>
                      </w:pPr>
                      <w:proofErr w:type="spellStart"/>
                      <w:r>
                        <w:rPr>
                          <w:sz w:val="14"/>
                          <w:szCs w:val="14"/>
                        </w:rPr>
                        <w:t>Gjithashtu</w:t>
                      </w:r>
                      <w:proofErr w:type="spellEnd"/>
                      <w:r>
                        <w:rPr>
                          <w:sz w:val="14"/>
                          <w:szCs w:val="14"/>
                        </w:rPr>
                        <w:t xml:space="preserve">, </w:t>
                      </w:r>
                      <w:proofErr w:type="spellStart"/>
                      <w:r>
                        <w:rPr>
                          <w:sz w:val="14"/>
                          <w:szCs w:val="14"/>
                        </w:rPr>
                        <w:t>këto</w:t>
                      </w:r>
                      <w:proofErr w:type="spellEnd"/>
                      <w:r>
                        <w:rPr>
                          <w:sz w:val="14"/>
                          <w:szCs w:val="14"/>
                        </w:rPr>
                        <w:t xml:space="preserve"> </w:t>
                      </w:r>
                      <w:proofErr w:type="spellStart"/>
                      <w:r>
                        <w:rPr>
                          <w:sz w:val="14"/>
                          <w:szCs w:val="14"/>
                        </w:rPr>
                        <w:t>programe</w:t>
                      </w:r>
                      <w:proofErr w:type="spellEnd"/>
                      <w:r>
                        <w:rPr>
                          <w:sz w:val="14"/>
                          <w:szCs w:val="14"/>
                        </w:rPr>
                        <w:t xml:space="preserve"> </w:t>
                      </w:r>
                      <w:proofErr w:type="spellStart"/>
                      <w:r>
                        <w:rPr>
                          <w:sz w:val="14"/>
                          <w:szCs w:val="14"/>
                        </w:rPr>
                        <w:t>janë</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përputhje</w:t>
                      </w:r>
                      <w:proofErr w:type="spellEnd"/>
                      <w:r>
                        <w:rPr>
                          <w:sz w:val="14"/>
                          <w:szCs w:val="14"/>
                        </w:rPr>
                        <w:t xml:space="preserve"> me </w:t>
                      </w:r>
                      <w:proofErr w:type="spellStart"/>
                      <w:r>
                        <w:rPr>
                          <w:sz w:val="14"/>
                          <w:szCs w:val="14"/>
                        </w:rPr>
                        <w:t>nismat</w:t>
                      </w:r>
                      <w:proofErr w:type="spellEnd"/>
                      <w:r>
                        <w:rPr>
                          <w:sz w:val="14"/>
                          <w:szCs w:val="14"/>
                        </w:rPr>
                        <w:t xml:space="preserve"> </w:t>
                      </w:r>
                      <w:proofErr w:type="spellStart"/>
                      <w:r>
                        <w:rPr>
                          <w:sz w:val="14"/>
                          <w:szCs w:val="14"/>
                        </w:rPr>
                        <w:t>strategjike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sidR="00EE0F63">
                        <w:rPr>
                          <w:sz w:val="14"/>
                          <w:szCs w:val="14"/>
                        </w:rPr>
                        <w:t>mundwsuar</w:t>
                      </w:r>
                      <w:proofErr w:type="spellEnd"/>
                      <w:r>
                        <w:rPr>
                          <w:sz w:val="14"/>
                          <w:szCs w:val="14"/>
                        </w:rPr>
                        <w:t xml:space="preserve"> </w:t>
                      </w:r>
                      <w:proofErr w:type="spellStart"/>
                      <w:r>
                        <w:rPr>
                          <w:sz w:val="14"/>
                          <w:szCs w:val="14"/>
                        </w:rPr>
                        <w:t>riintegrimin</w:t>
                      </w:r>
                      <w:proofErr w:type="spellEnd"/>
                      <w:r>
                        <w:rPr>
                          <w:sz w:val="14"/>
                          <w:szCs w:val="14"/>
                        </w:rPr>
                        <w:t xml:space="preserve"> e </w:t>
                      </w:r>
                      <w:proofErr w:type="spellStart"/>
                      <w:r>
                        <w:rPr>
                          <w:sz w:val="14"/>
                          <w:szCs w:val="14"/>
                        </w:rPr>
                        <w:t>familjeve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diasporës</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jetën</w:t>
                      </w:r>
                      <w:proofErr w:type="spellEnd"/>
                      <w:r>
                        <w:rPr>
                          <w:sz w:val="14"/>
                          <w:szCs w:val="14"/>
                        </w:rPr>
                        <w:t xml:space="preserve"> </w:t>
                      </w:r>
                      <w:proofErr w:type="spellStart"/>
                      <w:r>
                        <w:rPr>
                          <w:sz w:val="14"/>
                          <w:szCs w:val="14"/>
                        </w:rPr>
                        <w:t>shqiptare</w:t>
                      </w:r>
                      <w:proofErr w:type="spellEnd"/>
                      <w:r>
                        <w:rPr>
                          <w:sz w:val="14"/>
                          <w:szCs w:val="14"/>
                        </w:rPr>
                        <w:t xml:space="preserve">. Duke </w:t>
                      </w:r>
                      <w:proofErr w:type="spellStart"/>
                      <w:r>
                        <w:rPr>
                          <w:sz w:val="14"/>
                          <w:szCs w:val="14"/>
                        </w:rPr>
                        <w:t>ofruar</w:t>
                      </w:r>
                      <w:proofErr w:type="spellEnd"/>
                      <w:r>
                        <w:rPr>
                          <w:sz w:val="14"/>
                          <w:szCs w:val="14"/>
                        </w:rPr>
                        <w:t xml:space="preserve"> </w:t>
                      </w:r>
                      <w:proofErr w:type="spellStart"/>
                      <w:r>
                        <w:rPr>
                          <w:sz w:val="14"/>
                          <w:szCs w:val="14"/>
                        </w:rPr>
                        <w:t>rrugë</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njohjen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transferimin</w:t>
                      </w:r>
                      <w:proofErr w:type="spellEnd"/>
                      <w:r>
                        <w:rPr>
                          <w:sz w:val="14"/>
                          <w:szCs w:val="14"/>
                        </w:rPr>
                        <w:t xml:space="preserve"> e </w:t>
                      </w:r>
                      <w:proofErr w:type="spellStart"/>
                      <w:r>
                        <w:rPr>
                          <w:sz w:val="14"/>
                          <w:szCs w:val="14"/>
                        </w:rPr>
                        <w:t>lehtë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krediteve</w:t>
                      </w:r>
                      <w:proofErr w:type="spellEnd"/>
                      <w:r>
                        <w:rPr>
                          <w:sz w:val="14"/>
                          <w:szCs w:val="14"/>
                        </w:rPr>
                        <w:t xml:space="preserve"> </w:t>
                      </w:r>
                      <w:proofErr w:type="spellStart"/>
                      <w:r>
                        <w:rPr>
                          <w:sz w:val="14"/>
                          <w:szCs w:val="14"/>
                        </w:rPr>
                        <w:t>arsimore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kualifikimeve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marra</w:t>
                      </w:r>
                      <w:proofErr w:type="spellEnd"/>
                      <w:r>
                        <w:rPr>
                          <w:sz w:val="14"/>
                          <w:szCs w:val="14"/>
                        </w:rPr>
                        <w:t xml:space="preserve"> </w:t>
                      </w:r>
                      <w:proofErr w:type="spellStart"/>
                      <w:r>
                        <w:rPr>
                          <w:sz w:val="14"/>
                          <w:szCs w:val="14"/>
                        </w:rPr>
                        <w:t>jashtë</w:t>
                      </w:r>
                      <w:proofErr w:type="spellEnd"/>
                      <w:r>
                        <w:rPr>
                          <w:sz w:val="14"/>
                          <w:szCs w:val="14"/>
                        </w:rPr>
                        <w:t xml:space="preserve"> </w:t>
                      </w:r>
                      <w:proofErr w:type="spellStart"/>
                      <w:r>
                        <w:rPr>
                          <w:sz w:val="14"/>
                          <w:szCs w:val="14"/>
                        </w:rPr>
                        <w:t>vendit</w:t>
                      </w:r>
                      <w:proofErr w:type="spellEnd"/>
                      <w:r>
                        <w:rPr>
                          <w:sz w:val="14"/>
                          <w:szCs w:val="14"/>
                        </w:rPr>
                        <w:t xml:space="preserve">, </w:t>
                      </w:r>
                      <w:proofErr w:type="spellStart"/>
                      <w:r>
                        <w:rPr>
                          <w:sz w:val="14"/>
                          <w:szCs w:val="14"/>
                        </w:rPr>
                        <w:t>programet</w:t>
                      </w:r>
                      <w:proofErr w:type="spellEnd"/>
                      <w:r>
                        <w:rPr>
                          <w:sz w:val="14"/>
                          <w:szCs w:val="14"/>
                        </w:rPr>
                        <w:t xml:space="preserve"> </w:t>
                      </w:r>
                      <w:proofErr w:type="spellStart"/>
                      <w:r>
                        <w:rPr>
                          <w:sz w:val="14"/>
                          <w:szCs w:val="14"/>
                        </w:rPr>
                        <w:t>bëjnë</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lëvizje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rëndësishme</w:t>
                      </w:r>
                      <w:proofErr w:type="spellEnd"/>
                      <w:r>
                        <w:rPr>
                          <w:sz w:val="14"/>
                          <w:szCs w:val="14"/>
                        </w:rPr>
                        <w:t xml:space="preserve"> </w:t>
                      </w:r>
                      <w:proofErr w:type="spellStart"/>
                      <w:r>
                        <w:rPr>
                          <w:sz w:val="14"/>
                          <w:szCs w:val="14"/>
                        </w:rPr>
                        <w:t>drejt</w:t>
                      </w:r>
                      <w:proofErr w:type="spellEnd"/>
                      <w:r>
                        <w:rPr>
                          <w:sz w:val="14"/>
                          <w:szCs w:val="14"/>
                        </w:rPr>
                        <w:t xml:space="preserve"> </w:t>
                      </w:r>
                      <w:proofErr w:type="spellStart"/>
                      <w:r>
                        <w:rPr>
                          <w:sz w:val="14"/>
                          <w:szCs w:val="14"/>
                        </w:rPr>
                        <w:t>zbutjes</w:t>
                      </w:r>
                      <w:proofErr w:type="spellEnd"/>
                      <w:r>
                        <w:rPr>
                          <w:sz w:val="14"/>
                          <w:szCs w:val="14"/>
                        </w:rPr>
                        <w:t xml:space="preserve"> </w:t>
                      </w:r>
                      <w:proofErr w:type="spellStart"/>
                      <w:r>
                        <w:rPr>
                          <w:sz w:val="14"/>
                          <w:szCs w:val="14"/>
                        </w:rPr>
                        <w:t>së</w:t>
                      </w:r>
                      <w:proofErr w:type="spellEnd"/>
                      <w:r>
                        <w:rPr>
                          <w:sz w:val="14"/>
                          <w:szCs w:val="14"/>
                        </w:rPr>
                        <w:t xml:space="preserve"> </w:t>
                      </w:r>
                      <w:proofErr w:type="spellStart"/>
                      <w:r>
                        <w:rPr>
                          <w:sz w:val="14"/>
                          <w:szCs w:val="14"/>
                        </w:rPr>
                        <w:t>tranzicionit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familjet</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mendojnë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kthehen</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Shqipëri</w:t>
                      </w:r>
                      <w:proofErr w:type="spellEnd"/>
                      <w:r>
                        <w:rPr>
                          <w:sz w:val="14"/>
                          <w:szCs w:val="14"/>
                        </w:rPr>
                        <w:t xml:space="preserve">. Ky </w:t>
                      </w:r>
                      <w:proofErr w:type="spellStart"/>
                      <w:r>
                        <w:rPr>
                          <w:sz w:val="14"/>
                          <w:szCs w:val="14"/>
                        </w:rPr>
                        <w:t>aspekt</w:t>
                      </w:r>
                      <w:proofErr w:type="spellEnd"/>
                      <w:r>
                        <w:rPr>
                          <w:sz w:val="14"/>
                          <w:szCs w:val="14"/>
                        </w:rPr>
                        <w:t xml:space="preserve"> </w:t>
                      </w:r>
                      <w:proofErr w:type="spellStart"/>
                      <w:r>
                        <w:rPr>
                          <w:sz w:val="14"/>
                          <w:szCs w:val="14"/>
                        </w:rPr>
                        <w:t>është</w:t>
                      </w:r>
                      <w:proofErr w:type="spellEnd"/>
                      <w:r>
                        <w:rPr>
                          <w:sz w:val="14"/>
                          <w:szCs w:val="14"/>
                        </w:rPr>
                        <w:t xml:space="preserve"> </w:t>
                      </w:r>
                      <w:proofErr w:type="spellStart"/>
                      <w:r>
                        <w:rPr>
                          <w:sz w:val="14"/>
                          <w:szCs w:val="14"/>
                        </w:rPr>
                        <w:t>jetik</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ndërtimin</w:t>
                      </w:r>
                      <w:proofErr w:type="spellEnd"/>
                      <w:r>
                        <w:rPr>
                          <w:sz w:val="14"/>
                          <w:szCs w:val="14"/>
                        </w:rPr>
                        <w:t xml:space="preserve"> e </w:t>
                      </w:r>
                      <w:proofErr w:type="spellStart"/>
                      <w:r>
                        <w:rPr>
                          <w:sz w:val="14"/>
                          <w:szCs w:val="14"/>
                        </w:rPr>
                        <w:t>një</w:t>
                      </w:r>
                      <w:proofErr w:type="spellEnd"/>
                      <w:r>
                        <w:rPr>
                          <w:sz w:val="14"/>
                          <w:szCs w:val="14"/>
                        </w:rPr>
                        <w:t xml:space="preserve"> </w:t>
                      </w:r>
                      <w:proofErr w:type="spellStart"/>
                      <w:r>
                        <w:rPr>
                          <w:sz w:val="14"/>
                          <w:szCs w:val="14"/>
                        </w:rPr>
                        <w:t>ure</w:t>
                      </w:r>
                      <w:proofErr w:type="spellEnd"/>
                      <w:r>
                        <w:rPr>
                          <w:sz w:val="14"/>
                          <w:szCs w:val="14"/>
                        </w:rPr>
                        <w:t xml:space="preserve"> </w:t>
                      </w:r>
                      <w:proofErr w:type="spellStart"/>
                      <w:r>
                        <w:rPr>
                          <w:sz w:val="14"/>
                          <w:szCs w:val="14"/>
                        </w:rPr>
                        <w:t>mbështetëse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ata</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dëshirojnë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kontribuojnë</w:t>
                      </w:r>
                      <w:proofErr w:type="spellEnd"/>
                      <w:r>
                        <w:rPr>
                          <w:sz w:val="14"/>
                          <w:szCs w:val="14"/>
                        </w:rPr>
                        <w:t xml:space="preserve"> </w:t>
                      </w:r>
                      <w:proofErr w:type="spellStart"/>
                      <w:r>
                        <w:rPr>
                          <w:sz w:val="14"/>
                          <w:szCs w:val="14"/>
                        </w:rPr>
                        <w:t>aktivisht</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zhvillimin</w:t>
                      </w:r>
                      <w:proofErr w:type="spellEnd"/>
                      <w:r>
                        <w:rPr>
                          <w:sz w:val="14"/>
                          <w:szCs w:val="14"/>
                        </w:rPr>
                        <w:t xml:space="preserve"> e </w:t>
                      </w:r>
                      <w:proofErr w:type="spellStart"/>
                      <w:r>
                        <w:rPr>
                          <w:sz w:val="14"/>
                          <w:szCs w:val="14"/>
                        </w:rPr>
                        <w:t>Shqipërisë</w:t>
                      </w:r>
                      <w:proofErr w:type="spellEnd"/>
                      <w:r>
                        <w:rPr>
                          <w:sz w:val="14"/>
                          <w:szCs w:val="14"/>
                        </w:rPr>
                        <w:t xml:space="preserve"> </w:t>
                      </w:r>
                      <w:proofErr w:type="spellStart"/>
                      <w:r>
                        <w:rPr>
                          <w:sz w:val="14"/>
                          <w:szCs w:val="14"/>
                        </w:rPr>
                        <w:t>ose</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zgjedhin</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rikthehen</w:t>
                      </w:r>
                      <w:proofErr w:type="spellEnd"/>
                      <w:r>
                        <w:rPr>
                          <w:sz w:val="14"/>
                          <w:szCs w:val="14"/>
                        </w:rPr>
                        <w:t xml:space="preserve">. </w:t>
                      </w:r>
                      <w:proofErr w:type="spellStart"/>
                      <w:r>
                        <w:rPr>
                          <w:sz w:val="14"/>
                          <w:szCs w:val="14"/>
                        </w:rPr>
                        <w:t>Fokusi</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lehtësimin</w:t>
                      </w:r>
                      <w:proofErr w:type="spellEnd"/>
                      <w:r>
                        <w:rPr>
                          <w:sz w:val="14"/>
                          <w:szCs w:val="14"/>
                        </w:rPr>
                        <w:t xml:space="preserve"> e </w:t>
                      </w:r>
                      <w:proofErr w:type="spellStart"/>
                      <w:r>
                        <w:rPr>
                          <w:sz w:val="14"/>
                          <w:szCs w:val="14"/>
                        </w:rPr>
                        <w:t>këtyre</w:t>
                      </w:r>
                      <w:proofErr w:type="spellEnd"/>
                      <w:r>
                        <w:rPr>
                          <w:sz w:val="14"/>
                          <w:szCs w:val="14"/>
                        </w:rPr>
                        <w:t xml:space="preserve"> </w:t>
                      </w:r>
                      <w:proofErr w:type="spellStart"/>
                      <w:r>
                        <w:rPr>
                          <w:sz w:val="14"/>
                          <w:szCs w:val="14"/>
                        </w:rPr>
                        <w:t>tranzicioneve</w:t>
                      </w:r>
                      <w:proofErr w:type="spellEnd"/>
                      <w:r>
                        <w:rPr>
                          <w:sz w:val="14"/>
                          <w:szCs w:val="14"/>
                        </w:rPr>
                        <w:t xml:space="preserve"> </w:t>
                      </w:r>
                      <w:proofErr w:type="spellStart"/>
                      <w:r>
                        <w:rPr>
                          <w:sz w:val="14"/>
                          <w:szCs w:val="14"/>
                        </w:rPr>
                        <w:t>nuk</w:t>
                      </w:r>
                      <w:proofErr w:type="spellEnd"/>
                      <w:r>
                        <w:rPr>
                          <w:sz w:val="14"/>
                          <w:szCs w:val="14"/>
                        </w:rPr>
                        <w:t xml:space="preserve"> ka </w:t>
                      </w:r>
                      <w:proofErr w:type="spellStart"/>
                      <w:r>
                        <w:rPr>
                          <w:sz w:val="14"/>
                          <w:szCs w:val="14"/>
                        </w:rPr>
                        <w:t>të</w:t>
                      </w:r>
                      <w:proofErr w:type="spellEnd"/>
                      <w:r>
                        <w:rPr>
                          <w:sz w:val="14"/>
                          <w:szCs w:val="14"/>
                        </w:rPr>
                        <w:t xml:space="preserve"> </w:t>
                      </w:r>
                      <w:proofErr w:type="spellStart"/>
                      <w:r>
                        <w:rPr>
                          <w:sz w:val="14"/>
                          <w:szCs w:val="14"/>
                        </w:rPr>
                        <w:t>bëjë</w:t>
                      </w:r>
                      <w:proofErr w:type="spellEnd"/>
                      <w:r>
                        <w:rPr>
                          <w:sz w:val="14"/>
                          <w:szCs w:val="14"/>
                        </w:rPr>
                        <w:t xml:space="preserve"> </w:t>
                      </w:r>
                      <w:proofErr w:type="spellStart"/>
                      <w:r>
                        <w:rPr>
                          <w:sz w:val="14"/>
                          <w:szCs w:val="14"/>
                        </w:rPr>
                        <w:t>vetëm</w:t>
                      </w:r>
                      <w:proofErr w:type="spellEnd"/>
                      <w:r>
                        <w:rPr>
                          <w:sz w:val="14"/>
                          <w:szCs w:val="14"/>
                        </w:rPr>
                        <w:t xml:space="preserve"> me </w:t>
                      </w:r>
                      <w:proofErr w:type="spellStart"/>
                      <w:r>
                        <w:rPr>
                          <w:sz w:val="14"/>
                          <w:szCs w:val="14"/>
                        </w:rPr>
                        <w:t>riintegrimin</w:t>
                      </w:r>
                      <w:proofErr w:type="spellEnd"/>
                      <w:r>
                        <w:rPr>
                          <w:sz w:val="14"/>
                          <w:szCs w:val="14"/>
                        </w:rPr>
                        <w:t xml:space="preserve"> </w:t>
                      </w:r>
                      <w:proofErr w:type="spellStart"/>
                      <w:r>
                        <w:rPr>
                          <w:sz w:val="14"/>
                          <w:szCs w:val="14"/>
                        </w:rPr>
                        <w:t>kulturor</w:t>
                      </w:r>
                      <w:proofErr w:type="spellEnd"/>
                      <w:r>
                        <w:rPr>
                          <w:sz w:val="14"/>
                          <w:szCs w:val="14"/>
                        </w:rPr>
                        <w:t xml:space="preserve">, </w:t>
                      </w:r>
                      <w:proofErr w:type="spellStart"/>
                      <w:r>
                        <w:rPr>
                          <w:sz w:val="14"/>
                          <w:szCs w:val="14"/>
                        </w:rPr>
                        <w:t>por</w:t>
                      </w:r>
                      <w:proofErr w:type="spellEnd"/>
                      <w:r>
                        <w:rPr>
                          <w:sz w:val="14"/>
                          <w:szCs w:val="14"/>
                        </w:rPr>
                        <w:t xml:space="preserve"> </w:t>
                      </w:r>
                      <w:proofErr w:type="spellStart"/>
                      <w:r>
                        <w:rPr>
                          <w:sz w:val="14"/>
                          <w:szCs w:val="14"/>
                        </w:rPr>
                        <w:t>gjithashtu</w:t>
                      </w:r>
                      <w:proofErr w:type="spellEnd"/>
                      <w:r>
                        <w:rPr>
                          <w:sz w:val="14"/>
                          <w:szCs w:val="14"/>
                        </w:rPr>
                        <w:t xml:space="preserve"> </w:t>
                      </w:r>
                      <w:proofErr w:type="spellStart"/>
                      <w:r>
                        <w:rPr>
                          <w:sz w:val="14"/>
                          <w:szCs w:val="14"/>
                        </w:rPr>
                        <w:t>përfshin</w:t>
                      </w:r>
                      <w:proofErr w:type="spellEnd"/>
                      <w:r>
                        <w:rPr>
                          <w:sz w:val="14"/>
                          <w:szCs w:val="14"/>
                        </w:rPr>
                        <w:t xml:space="preserve"> </w:t>
                      </w:r>
                      <w:proofErr w:type="spellStart"/>
                      <w:r>
                        <w:rPr>
                          <w:sz w:val="14"/>
                          <w:szCs w:val="14"/>
                        </w:rPr>
                        <w:t>mbështetje</w:t>
                      </w:r>
                      <w:proofErr w:type="spellEnd"/>
                      <w:r>
                        <w:rPr>
                          <w:sz w:val="14"/>
                          <w:szCs w:val="14"/>
                        </w:rPr>
                        <w:t xml:space="preserve"> </w:t>
                      </w:r>
                      <w:proofErr w:type="spellStart"/>
                      <w:r>
                        <w:rPr>
                          <w:sz w:val="14"/>
                          <w:szCs w:val="14"/>
                        </w:rPr>
                        <w:t>praktike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lundrimin</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peizazhin</w:t>
                      </w:r>
                      <w:proofErr w:type="spellEnd"/>
                      <w:r>
                        <w:rPr>
                          <w:sz w:val="14"/>
                          <w:szCs w:val="14"/>
                        </w:rPr>
                        <w:t xml:space="preserve"> </w:t>
                      </w:r>
                      <w:proofErr w:type="spellStart"/>
                      <w:r>
                        <w:rPr>
                          <w:sz w:val="14"/>
                          <w:szCs w:val="14"/>
                        </w:rPr>
                        <w:t>arsimor</w:t>
                      </w:r>
                      <w:proofErr w:type="spellEnd"/>
                      <w:r>
                        <w:rPr>
                          <w:sz w:val="14"/>
                          <w:szCs w:val="14"/>
                        </w:rPr>
                        <w:t xml:space="preserve"> </w:t>
                      </w:r>
                      <w:proofErr w:type="spellStart"/>
                      <w:r>
                        <w:rPr>
                          <w:sz w:val="14"/>
                          <w:szCs w:val="14"/>
                        </w:rPr>
                        <w:t>shqiptar</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shembull</w:t>
                      </w:r>
                      <w:proofErr w:type="spellEnd"/>
                      <w:r>
                        <w:rPr>
                          <w:sz w:val="14"/>
                          <w:szCs w:val="14"/>
                        </w:rPr>
                        <w:t xml:space="preserve"> </w:t>
                      </w:r>
                      <w:proofErr w:type="spellStart"/>
                      <w:r>
                        <w:rPr>
                          <w:sz w:val="14"/>
                          <w:szCs w:val="14"/>
                        </w:rPr>
                        <w:t>asistenca</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t'u</w:t>
                      </w:r>
                      <w:proofErr w:type="spellEnd"/>
                      <w:r>
                        <w:rPr>
                          <w:sz w:val="14"/>
                          <w:szCs w:val="14"/>
                        </w:rPr>
                        <w:t xml:space="preserve"> </w:t>
                      </w:r>
                      <w:proofErr w:type="spellStart"/>
                      <w:r>
                        <w:rPr>
                          <w:sz w:val="14"/>
                          <w:szCs w:val="14"/>
                        </w:rPr>
                        <w:t>regjistruar</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shkollat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universitetet</w:t>
                      </w:r>
                      <w:proofErr w:type="spellEnd"/>
                      <w:r>
                        <w:rPr>
                          <w:sz w:val="14"/>
                          <w:szCs w:val="14"/>
                        </w:rPr>
                        <w:t xml:space="preserve"> </w:t>
                      </w:r>
                      <w:proofErr w:type="spellStart"/>
                      <w:r>
                        <w:rPr>
                          <w:sz w:val="14"/>
                          <w:szCs w:val="14"/>
                        </w:rPr>
                        <w:t>lokale</w:t>
                      </w:r>
                      <w:proofErr w:type="spellEnd"/>
                      <w:r>
                        <w:rPr>
                          <w:sz w:val="14"/>
                          <w:szCs w:val="14"/>
                        </w:rPr>
                        <w:t xml:space="preserve">. Ky </w:t>
                      </w:r>
                      <w:proofErr w:type="spellStart"/>
                      <w:r>
                        <w:rPr>
                          <w:sz w:val="14"/>
                          <w:szCs w:val="14"/>
                        </w:rPr>
                        <w:t>sistem</w:t>
                      </w:r>
                      <w:proofErr w:type="spellEnd"/>
                      <w:r>
                        <w:rPr>
                          <w:sz w:val="14"/>
                          <w:szCs w:val="14"/>
                        </w:rPr>
                        <w:t xml:space="preserve"> </w:t>
                      </w:r>
                      <w:proofErr w:type="spellStart"/>
                      <w:r>
                        <w:rPr>
                          <w:sz w:val="14"/>
                          <w:szCs w:val="14"/>
                        </w:rPr>
                        <w:t>gjithëpërfshirës</w:t>
                      </w:r>
                      <w:proofErr w:type="spellEnd"/>
                      <w:r>
                        <w:rPr>
                          <w:sz w:val="14"/>
                          <w:szCs w:val="14"/>
                        </w:rPr>
                        <w:t xml:space="preserve"> </w:t>
                      </w:r>
                      <w:proofErr w:type="spellStart"/>
                      <w:r>
                        <w:rPr>
                          <w:sz w:val="14"/>
                          <w:szCs w:val="14"/>
                        </w:rPr>
                        <w:t>mbështetjeje</w:t>
                      </w:r>
                      <w:proofErr w:type="spellEnd"/>
                      <w:r>
                        <w:rPr>
                          <w:sz w:val="14"/>
                          <w:szCs w:val="14"/>
                        </w:rPr>
                        <w:t xml:space="preserve"> </w:t>
                      </w:r>
                      <w:proofErr w:type="spellStart"/>
                      <w:r>
                        <w:rPr>
                          <w:sz w:val="14"/>
                          <w:szCs w:val="14"/>
                        </w:rPr>
                        <w:t>siguron</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anëtarët</w:t>
                      </w:r>
                      <w:proofErr w:type="spellEnd"/>
                      <w:r>
                        <w:rPr>
                          <w:sz w:val="14"/>
                          <w:szCs w:val="14"/>
                        </w:rPr>
                        <w:t xml:space="preserve"> e </w:t>
                      </w:r>
                      <w:proofErr w:type="spellStart"/>
                      <w:r>
                        <w:rPr>
                          <w:sz w:val="14"/>
                          <w:szCs w:val="14"/>
                        </w:rPr>
                        <w:t>kthyer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diasporës</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familjet</w:t>
                      </w:r>
                      <w:proofErr w:type="spellEnd"/>
                      <w:r>
                        <w:rPr>
                          <w:sz w:val="14"/>
                          <w:szCs w:val="14"/>
                        </w:rPr>
                        <w:t xml:space="preserve"> e </w:t>
                      </w:r>
                      <w:proofErr w:type="spellStart"/>
                      <w:r>
                        <w:rPr>
                          <w:sz w:val="14"/>
                          <w:szCs w:val="14"/>
                        </w:rPr>
                        <w:t>tyre</w:t>
                      </w:r>
                      <w:proofErr w:type="spellEnd"/>
                      <w:r>
                        <w:rPr>
                          <w:sz w:val="14"/>
                          <w:szCs w:val="14"/>
                        </w:rPr>
                        <w:t xml:space="preserve"> </w:t>
                      </w:r>
                      <w:proofErr w:type="spellStart"/>
                      <w:r>
                        <w:rPr>
                          <w:sz w:val="14"/>
                          <w:szCs w:val="14"/>
                        </w:rPr>
                        <w:t>mund</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integrohen</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shoqërinë</w:t>
                      </w:r>
                      <w:proofErr w:type="spellEnd"/>
                      <w:r>
                        <w:rPr>
                          <w:sz w:val="14"/>
                          <w:szCs w:val="14"/>
                        </w:rPr>
                        <w:t xml:space="preserve"> </w:t>
                      </w:r>
                      <w:proofErr w:type="spellStart"/>
                      <w:r>
                        <w:rPr>
                          <w:sz w:val="14"/>
                          <w:szCs w:val="14"/>
                        </w:rPr>
                        <w:t>shqiptare</w:t>
                      </w:r>
                      <w:proofErr w:type="spellEnd"/>
                      <w:r>
                        <w:rPr>
                          <w:sz w:val="14"/>
                          <w:szCs w:val="14"/>
                        </w:rPr>
                        <w:t xml:space="preserve"> me </w:t>
                      </w:r>
                      <w:proofErr w:type="spellStart"/>
                      <w:r>
                        <w:rPr>
                          <w:sz w:val="14"/>
                          <w:szCs w:val="14"/>
                        </w:rPr>
                        <w:t>lehtësi</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besim</w:t>
                      </w:r>
                      <w:proofErr w:type="spellEnd"/>
                      <w:r>
                        <w:rPr>
                          <w:sz w:val="14"/>
                          <w:szCs w:val="14"/>
                        </w:rPr>
                        <w:t xml:space="preserve">, duke </w:t>
                      </w:r>
                      <w:proofErr w:type="spellStart"/>
                      <w:r>
                        <w:rPr>
                          <w:sz w:val="14"/>
                          <w:szCs w:val="14"/>
                        </w:rPr>
                        <w:t>i</w:t>
                      </w:r>
                      <w:proofErr w:type="spellEnd"/>
                      <w:r>
                        <w:rPr>
                          <w:sz w:val="14"/>
                          <w:szCs w:val="14"/>
                        </w:rPr>
                        <w:t xml:space="preserve"> </w:t>
                      </w:r>
                      <w:proofErr w:type="spellStart"/>
                      <w:r>
                        <w:rPr>
                          <w:sz w:val="14"/>
                          <w:szCs w:val="14"/>
                        </w:rPr>
                        <w:t>bërë</w:t>
                      </w:r>
                      <w:proofErr w:type="spellEnd"/>
                      <w:r>
                        <w:rPr>
                          <w:sz w:val="14"/>
                          <w:szCs w:val="14"/>
                        </w:rPr>
                        <w:t xml:space="preserve"> me </w:t>
                      </w:r>
                      <w:proofErr w:type="spellStart"/>
                      <w:r>
                        <w:rPr>
                          <w:sz w:val="14"/>
                          <w:szCs w:val="14"/>
                        </w:rPr>
                        <w:t>të</w:t>
                      </w:r>
                      <w:proofErr w:type="spellEnd"/>
                      <w:r>
                        <w:rPr>
                          <w:sz w:val="14"/>
                          <w:szCs w:val="14"/>
                        </w:rPr>
                        <w:t xml:space="preserve"> </w:t>
                      </w:r>
                      <w:proofErr w:type="spellStart"/>
                      <w:r>
                        <w:rPr>
                          <w:sz w:val="14"/>
                          <w:szCs w:val="14"/>
                        </w:rPr>
                        <w:t>vërtetë</w:t>
                      </w:r>
                      <w:proofErr w:type="spellEnd"/>
                      <w:r>
                        <w:rPr>
                          <w:sz w:val="14"/>
                          <w:szCs w:val="14"/>
                        </w:rPr>
                        <w:t xml:space="preserve"> </w:t>
                      </w:r>
                      <w:proofErr w:type="spellStart"/>
                      <w:r>
                        <w:rPr>
                          <w:sz w:val="14"/>
                          <w:szCs w:val="14"/>
                        </w:rPr>
                        <w:t>këto</w:t>
                      </w:r>
                      <w:proofErr w:type="spellEnd"/>
                      <w:r>
                        <w:rPr>
                          <w:sz w:val="14"/>
                          <w:szCs w:val="14"/>
                        </w:rPr>
                        <w:t xml:space="preserve"> </w:t>
                      </w:r>
                      <w:proofErr w:type="spellStart"/>
                      <w:r>
                        <w:rPr>
                          <w:sz w:val="14"/>
                          <w:szCs w:val="14"/>
                        </w:rPr>
                        <w:t>Programe</w:t>
                      </w:r>
                      <w:proofErr w:type="spellEnd"/>
                      <w:r>
                        <w:rPr>
                          <w:sz w:val="14"/>
                          <w:szCs w:val="14"/>
                        </w:rPr>
                        <w:t xml:space="preserve"> </w:t>
                      </w:r>
                      <w:proofErr w:type="spellStart"/>
                      <w:r>
                        <w:rPr>
                          <w:sz w:val="14"/>
                          <w:szCs w:val="14"/>
                        </w:rPr>
                        <w:t>Arsimore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Kulturore</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shtyllë</w:t>
                      </w:r>
                      <w:proofErr w:type="spellEnd"/>
                      <w:r>
                        <w:rPr>
                          <w:sz w:val="14"/>
                          <w:szCs w:val="14"/>
                        </w:rPr>
                        <w:t xml:space="preserve"> </w:t>
                      </w:r>
                      <w:proofErr w:type="spellStart"/>
                      <w:r>
                        <w:rPr>
                          <w:sz w:val="14"/>
                          <w:szCs w:val="14"/>
                        </w:rPr>
                        <w:t>bazë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strategjisë</w:t>
                      </w:r>
                      <w:proofErr w:type="spellEnd"/>
                      <w:r>
                        <w:rPr>
                          <w:sz w:val="14"/>
                          <w:szCs w:val="14"/>
                        </w:rPr>
                        <w:t xml:space="preserve"> </w:t>
                      </w:r>
                      <w:proofErr w:type="spellStart"/>
                      <w:r>
                        <w:rPr>
                          <w:sz w:val="14"/>
                          <w:szCs w:val="14"/>
                        </w:rPr>
                        <w:t>së</w:t>
                      </w:r>
                      <w:proofErr w:type="spellEnd"/>
                      <w:r>
                        <w:rPr>
                          <w:sz w:val="14"/>
                          <w:szCs w:val="14"/>
                        </w:rPr>
                        <w:t xml:space="preserve"> </w:t>
                      </w:r>
                      <w:proofErr w:type="spellStart"/>
                      <w:r>
                        <w:rPr>
                          <w:sz w:val="14"/>
                          <w:szCs w:val="14"/>
                        </w:rPr>
                        <w:t>Shqipërisë</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shfrytëzuar</w:t>
                      </w:r>
                      <w:proofErr w:type="spellEnd"/>
                      <w:r>
                        <w:rPr>
                          <w:sz w:val="14"/>
                          <w:szCs w:val="14"/>
                        </w:rPr>
                        <w:t xml:space="preserve"> </w:t>
                      </w:r>
                      <w:proofErr w:type="spellStart"/>
                      <w:r>
                        <w:rPr>
                          <w:sz w:val="14"/>
                          <w:szCs w:val="14"/>
                        </w:rPr>
                        <w:t>potencialin</w:t>
                      </w:r>
                      <w:proofErr w:type="spellEnd"/>
                      <w:r>
                        <w:rPr>
                          <w:sz w:val="14"/>
                          <w:szCs w:val="14"/>
                        </w:rPr>
                        <w:t xml:space="preserve"> e </w:t>
                      </w:r>
                      <w:proofErr w:type="spellStart"/>
                      <w:r>
                        <w:rPr>
                          <w:sz w:val="14"/>
                          <w:szCs w:val="14"/>
                        </w:rPr>
                        <w:t>komunitetit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saj</w:t>
                      </w:r>
                      <w:proofErr w:type="spellEnd"/>
                      <w:r>
                        <w:rPr>
                          <w:sz w:val="14"/>
                          <w:szCs w:val="14"/>
                        </w:rPr>
                        <w:t xml:space="preserve"> global </w:t>
                      </w:r>
                      <w:proofErr w:type="spellStart"/>
                      <w:r>
                        <w:rPr>
                          <w:sz w:val="14"/>
                          <w:szCs w:val="14"/>
                        </w:rPr>
                        <w:t>për</w:t>
                      </w:r>
                      <w:proofErr w:type="spellEnd"/>
                      <w:r>
                        <w:rPr>
                          <w:sz w:val="14"/>
                          <w:szCs w:val="14"/>
                        </w:rPr>
                        <w:t xml:space="preserve"> </w:t>
                      </w:r>
                      <w:proofErr w:type="spellStart"/>
                      <w:r>
                        <w:rPr>
                          <w:sz w:val="14"/>
                          <w:szCs w:val="14"/>
                        </w:rPr>
                        <w:t>zhvillim</w:t>
                      </w:r>
                      <w:proofErr w:type="spellEnd"/>
                      <w:r>
                        <w:rPr>
                          <w:sz w:val="14"/>
                          <w:szCs w:val="14"/>
                        </w:rPr>
                        <w:t xml:space="preserve"> </w:t>
                      </w:r>
                      <w:proofErr w:type="spellStart"/>
                      <w:r>
                        <w:rPr>
                          <w:sz w:val="14"/>
                          <w:szCs w:val="14"/>
                        </w:rPr>
                        <w:t>kombëtar</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identitet</w:t>
                      </w:r>
                      <w:proofErr w:type="spellEnd"/>
                      <w:r>
                        <w:rPr>
                          <w:sz w:val="14"/>
                          <w:szCs w:val="14"/>
                        </w:rPr>
                        <w:t xml:space="preserve"> </w:t>
                      </w:r>
                      <w:proofErr w:type="spellStart"/>
                      <w:r>
                        <w:rPr>
                          <w:sz w:val="14"/>
                          <w:szCs w:val="14"/>
                        </w:rPr>
                        <w:t>kulturor</w:t>
                      </w:r>
                      <w:proofErr w:type="spellEnd"/>
                      <w:r>
                        <w:rPr>
                          <w:sz w:val="14"/>
                          <w:szCs w:val="14"/>
                        </w:rPr>
                        <w:t xml:space="preserve"> </w:t>
                      </w:r>
                      <w:proofErr w:type="spellStart"/>
                      <w:r>
                        <w:rPr>
                          <w:sz w:val="14"/>
                          <w:szCs w:val="14"/>
                        </w:rPr>
                        <w:t>koheziv</w:t>
                      </w:r>
                      <w:proofErr w:type="spellEnd"/>
                      <w:r>
                        <w:rPr>
                          <w:sz w:val="14"/>
                          <w:szCs w:val="14"/>
                        </w:rPr>
                        <w:t xml:space="preserve">. </w:t>
                      </w:r>
                    </w:p>
                    <w:p w14:paraId="704953CA" w14:textId="77777777" w:rsidR="003630C3" w:rsidRDefault="003630C3" w:rsidP="003F03D2">
                      <w:pPr>
                        <w:spacing w:after="0"/>
                      </w:pPr>
                      <w:proofErr w:type="spellStart"/>
                      <w:r>
                        <w:rPr>
                          <w:rFonts w:eastAsia="Times New Roman"/>
                          <w:b/>
                          <w:bCs/>
                          <w:sz w:val="14"/>
                          <w:szCs w:val="14"/>
                          <w:lang w:eastAsia="it-IT"/>
                        </w:rPr>
                        <w:t>Arsyetimi</w:t>
                      </w:r>
                      <w:proofErr w:type="spellEnd"/>
                      <w:r>
                        <w:rPr>
                          <w:rFonts w:eastAsia="Times New Roman"/>
                          <w:b/>
                          <w:bCs/>
                          <w:sz w:val="14"/>
                          <w:szCs w:val="14"/>
                          <w:lang w:eastAsia="it-IT"/>
                        </w:rPr>
                        <w:t xml:space="preserve">: </w:t>
                      </w:r>
                      <w:proofErr w:type="spellStart"/>
                      <w:r>
                        <w:rPr>
                          <w:sz w:val="14"/>
                          <w:szCs w:val="14"/>
                          <w:lang w:eastAsia="it-IT"/>
                        </w:rPr>
                        <w:t>Këto</w:t>
                      </w:r>
                      <w:proofErr w:type="spellEnd"/>
                      <w:r>
                        <w:rPr>
                          <w:sz w:val="14"/>
                          <w:szCs w:val="14"/>
                          <w:lang w:eastAsia="it-IT"/>
                        </w:rPr>
                        <w:t xml:space="preserve"> </w:t>
                      </w:r>
                      <w:proofErr w:type="spellStart"/>
                      <w:r>
                        <w:rPr>
                          <w:sz w:val="14"/>
                          <w:szCs w:val="14"/>
                          <w:lang w:eastAsia="it-IT"/>
                        </w:rPr>
                        <w:t>programe</w:t>
                      </w:r>
                      <w:proofErr w:type="spellEnd"/>
                      <w:r>
                        <w:rPr>
                          <w:sz w:val="14"/>
                          <w:szCs w:val="14"/>
                          <w:lang w:eastAsia="it-IT"/>
                        </w:rPr>
                        <w:t xml:space="preserve"> </w:t>
                      </w:r>
                      <w:proofErr w:type="spellStart"/>
                      <w:r>
                        <w:rPr>
                          <w:sz w:val="14"/>
                          <w:szCs w:val="14"/>
                          <w:lang w:eastAsia="it-IT"/>
                        </w:rPr>
                        <w:t>gjithëpërfshirëse</w:t>
                      </w:r>
                      <w:proofErr w:type="spellEnd"/>
                      <w:r>
                        <w:rPr>
                          <w:sz w:val="14"/>
                          <w:szCs w:val="14"/>
                          <w:lang w:eastAsia="it-IT"/>
                        </w:rPr>
                        <w:t xml:space="preserve"> </w:t>
                      </w:r>
                      <w:proofErr w:type="spellStart"/>
                      <w:r>
                        <w:rPr>
                          <w:sz w:val="14"/>
                          <w:szCs w:val="14"/>
                          <w:lang w:eastAsia="it-IT"/>
                        </w:rPr>
                        <w:t>ndërthuren</w:t>
                      </w:r>
                      <w:proofErr w:type="spellEnd"/>
                      <w:r>
                        <w:rPr>
                          <w:sz w:val="14"/>
                          <w:szCs w:val="14"/>
                          <w:lang w:eastAsia="it-IT"/>
                        </w:rPr>
                        <w:t xml:space="preserve"> </w:t>
                      </w:r>
                      <w:proofErr w:type="spellStart"/>
                      <w:r>
                        <w:rPr>
                          <w:sz w:val="14"/>
                          <w:szCs w:val="14"/>
                          <w:lang w:eastAsia="it-IT"/>
                        </w:rPr>
                        <w:t>për</w:t>
                      </w:r>
                      <w:proofErr w:type="spellEnd"/>
                      <w:r>
                        <w:rPr>
                          <w:sz w:val="14"/>
                          <w:szCs w:val="14"/>
                          <w:lang w:eastAsia="it-IT"/>
                        </w:rPr>
                        <w:t xml:space="preserve"> </w:t>
                      </w:r>
                      <w:proofErr w:type="spellStart"/>
                      <w:r>
                        <w:rPr>
                          <w:sz w:val="14"/>
                          <w:szCs w:val="14"/>
                          <w:lang w:eastAsia="it-IT"/>
                        </w:rPr>
                        <w:t>të</w:t>
                      </w:r>
                      <w:proofErr w:type="spellEnd"/>
                      <w:r>
                        <w:rPr>
                          <w:sz w:val="14"/>
                          <w:szCs w:val="14"/>
                          <w:lang w:eastAsia="it-IT"/>
                        </w:rPr>
                        <w:t xml:space="preserve"> </w:t>
                      </w:r>
                      <w:proofErr w:type="spellStart"/>
                      <w:r>
                        <w:rPr>
                          <w:sz w:val="14"/>
                          <w:szCs w:val="14"/>
                          <w:lang w:eastAsia="it-IT"/>
                        </w:rPr>
                        <w:t>krijuar</w:t>
                      </w:r>
                      <w:proofErr w:type="spellEnd"/>
                      <w:r>
                        <w:rPr>
                          <w:sz w:val="14"/>
                          <w:szCs w:val="14"/>
                          <w:lang w:eastAsia="it-IT"/>
                        </w:rPr>
                        <w:t xml:space="preserve"> </w:t>
                      </w:r>
                      <w:proofErr w:type="spellStart"/>
                      <w:r>
                        <w:rPr>
                          <w:sz w:val="14"/>
                          <w:szCs w:val="14"/>
                          <w:lang w:eastAsia="it-IT"/>
                        </w:rPr>
                        <w:t>një</w:t>
                      </w:r>
                      <w:proofErr w:type="spellEnd"/>
                      <w:r>
                        <w:rPr>
                          <w:sz w:val="14"/>
                          <w:szCs w:val="14"/>
                          <w:lang w:eastAsia="it-IT"/>
                        </w:rPr>
                        <w:t xml:space="preserve"> </w:t>
                      </w:r>
                      <w:proofErr w:type="spellStart"/>
                      <w:r>
                        <w:rPr>
                          <w:sz w:val="14"/>
                          <w:szCs w:val="14"/>
                          <w:lang w:eastAsia="it-IT"/>
                        </w:rPr>
                        <w:t>rrjet</w:t>
                      </w:r>
                      <w:proofErr w:type="spellEnd"/>
                      <w:r>
                        <w:rPr>
                          <w:sz w:val="14"/>
                          <w:szCs w:val="14"/>
                          <w:lang w:eastAsia="it-IT"/>
                        </w:rPr>
                        <w:t xml:space="preserve"> </w:t>
                      </w:r>
                      <w:proofErr w:type="spellStart"/>
                      <w:r>
                        <w:rPr>
                          <w:sz w:val="14"/>
                          <w:szCs w:val="14"/>
                          <w:lang w:eastAsia="it-IT"/>
                        </w:rPr>
                        <w:t>të</w:t>
                      </w:r>
                      <w:proofErr w:type="spellEnd"/>
                      <w:r>
                        <w:rPr>
                          <w:sz w:val="14"/>
                          <w:szCs w:val="14"/>
                          <w:lang w:eastAsia="it-IT"/>
                        </w:rPr>
                        <w:t xml:space="preserve"> </w:t>
                      </w:r>
                      <w:proofErr w:type="spellStart"/>
                      <w:r>
                        <w:rPr>
                          <w:sz w:val="14"/>
                          <w:szCs w:val="14"/>
                          <w:lang w:eastAsia="it-IT"/>
                        </w:rPr>
                        <w:t>fuqishëm</w:t>
                      </w:r>
                      <w:proofErr w:type="spellEnd"/>
                      <w:r>
                        <w:rPr>
                          <w:sz w:val="14"/>
                          <w:szCs w:val="14"/>
                          <w:lang w:eastAsia="it-IT"/>
                        </w:rPr>
                        <w:t xml:space="preserve"> </w:t>
                      </w:r>
                      <w:proofErr w:type="spellStart"/>
                      <w:r>
                        <w:rPr>
                          <w:sz w:val="14"/>
                          <w:szCs w:val="14"/>
                          <w:lang w:eastAsia="it-IT"/>
                        </w:rPr>
                        <w:t>që</w:t>
                      </w:r>
                      <w:proofErr w:type="spellEnd"/>
                      <w:r>
                        <w:rPr>
                          <w:sz w:val="14"/>
                          <w:szCs w:val="14"/>
                          <w:lang w:eastAsia="it-IT"/>
                        </w:rPr>
                        <w:t xml:space="preserve"> </w:t>
                      </w:r>
                      <w:proofErr w:type="spellStart"/>
                      <w:r>
                        <w:rPr>
                          <w:sz w:val="14"/>
                          <w:szCs w:val="14"/>
                          <w:lang w:eastAsia="it-IT"/>
                        </w:rPr>
                        <w:t>mbështet</w:t>
                      </w:r>
                      <w:proofErr w:type="spellEnd"/>
                      <w:r>
                        <w:rPr>
                          <w:sz w:val="14"/>
                          <w:szCs w:val="14"/>
                          <w:lang w:eastAsia="it-IT"/>
                        </w:rPr>
                        <w:t xml:space="preserve"> </w:t>
                      </w:r>
                      <w:proofErr w:type="spellStart"/>
                      <w:r>
                        <w:rPr>
                          <w:sz w:val="14"/>
                          <w:szCs w:val="14"/>
                          <w:lang w:eastAsia="it-IT"/>
                        </w:rPr>
                        <w:t>integrimin</w:t>
                      </w:r>
                      <w:proofErr w:type="spellEnd"/>
                      <w:r>
                        <w:rPr>
                          <w:sz w:val="14"/>
                          <w:szCs w:val="14"/>
                          <w:lang w:eastAsia="it-IT"/>
                        </w:rPr>
                        <w:t xml:space="preserve"> </w:t>
                      </w:r>
                      <w:proofErr w:type="spellStart"/>
                      <w:r>
                        <w:rPr>
                          <w:sz w:val="14"/>
                          <w:szCs w:val="14"/>
                          <w:lang w:eastAsia="it-IT"/>
                        </w:rPr>
                        <w:t>dhe</w:t>
                      </w:r>
                      <w:proofErr w:type="spellEnd"/>
                      <w:r>
                        <w:rPr>
                          <w:sz w:val="14"/>
                          <w:szCs w:val="14"/>
                          <w:lang w:eastAsia="it-IT"/>
                        </w:rPr>
                        <w:t xml:space="preserve"> </w:t>
                      </w:r>
                      <w:proofErr w:type="spellStart"/>
                      <w:r>
                        <w:rPr>
                          <w:sz w:val="14"/>
                          <w:szCs w:val="14"/>
                          <w:lang w:eastAsia="it-IT"/>
                        </w:rPr>
                        <w:t>përfshirjen</w:t>
                      </w:r>
                      <w:proofErr w:type="spellEnd"/>
                      <w:r>
                        <w:rPr>
                          <w:sz w:val="14"/>
                          <w:szCs w:val="14"/>
                          <w:lang w:eastAsia="it-IT"/>
                        </w:rPr>
                        <w:t xml:space="preserve"> e </w:t>
                      </w:r>
                      <w:proofErr w:type="spellStart"/>
                      <w:r>
                        <w:rPr>
                          <w:sz w:val="14"/>
                          <w:szCs w:val="14"/>
                          <w:lang w:eastAsia="it-IT"/>
                        </w:rPr>
                        <w:t>diasporës</w:t>
                      </w:r>
                      <w:proofErr w:type="spellEnd"/>
                      <w:r>
                        <w:rPr>
                          <w:sz w:val="14"/>
                          <w:szCs w:val="14"/>
                          <w:lang w:eastAsia="it-IT"/>
                        </w:rPr>
                        <w:t xml:space="preserve"> </w:t>
                      </w:r>
                      <w:proofErr w:type="spellStart"/>
                      <w:r>
                        <w:rPr>
                          <w:sz w:val="14"/>
                          <w:szCs w:val="14"/>
                          <w:lang w:eastAsia="it-IT"/>
                        </w:rPr>
                        <w:t>në</w:t>
                      </w:r>
                      <w:proofErr w:type="spellEnd"/>
                      <w:r>
                        <w:rPr>
                          <w:sz w:val="14"/>
                          <w:szCs w:val="14"/>
                          <w:lang w:eastAsia="it-IT"/>
                        </w:rPr>
                        <w:t xml:space="preserve"> </w:t>
                      </w:r>
                      <w:proofErr w:type="spellStart"/>
                      <w:r>
                        <w:rPr>
                          <w:sz w:val="14"/>
                          <w:szCs w:val="14"/>
                          <w:lang w:eastAsia="it-IT"/>
                        </w:rPr>
                        <w:t>zhvillimin</w:t>
                      </w:r>
                      <w:proofErr w:type="spellEnd"/>
                      <w:r>
                        <w:rPr>
                          <w:sz w:val="14"/>
                          <w:szCs w:val="14"/>
                          <w:lang w:eastAsia="it-IT"/>
                        </w:rPr>
                        <w:t xml:space="preserve"> e </w:t>
                      </w:r>
                      <w:proofErr w:type="spellStart"/>
                      <w:r>
                        <w:rPr>
                          <w:sz w:val="14"/>
                          <w:szCs w:val="14"/>
                          <w:lang w:eastAsia="it-IT"/>
                        </w:rPr>
                        <w:t>Shqipërisë</w:t>
                      </w:r>
                      <w:proofErr w:type="spellEnd"/>
                      <w:r>
                        <w:rPr>
                          <w:sz w:val="14"/>
                          <w:szCs w:val="14"/>
                          <w:lang w:eastAsia="it-IT"/>
                        </w:rPr>
                        <w:t xml:space="preserve">. Duke </w:t>
                      </w:r>
                      <w:proofErr w:type="spellStart"/>
                      <w:r>
                        <w:rPr>
                          <w:sz w:val="14"/>
                          <w:szCs w:val="14"/>
                          <w:lang w:eastAsia="it-IT"/>
                        </w:rPr>
                        <w:t>trajtuar</w:t>
                      </w:r>
                      <w:proofErr w:type="spellEnd"/>
                      <w:r>
                        <w:rPr>
                          <w:sz w:val="14"/>
                          <w:szCs w:val="14"/>
                          <w:lang w:eastAsia="it-IT"/>
                        </w:rPr>
                        <w:t xml:space="preserve"> </w:t>
                      </w:r>
                      <w:proofErr w:type="spellStart"/>
                      <w:r>
                        <w:rPr>
                          <w:sz w:val="14"/>
                          <w:szCs w:val="14"/>
                          <w:lang w:eastAsia="it-IT"/>
                        </w:rPr>
                        <w:t>aspektet</w:t>
                      </w:r>
                      <w:proofErr w:type="spellEnd"/>
                      <w:r>
                        <w:rPr>
                          <w:sz w:val="14"/>
                          <w:szCs w:val="14"/>
                          <w:lang w:eastAsia="it-IT"/>
                        </w:rPr>
                        <w:t xml:space="preserve"> </w:t>
                      </w:r>
                      <w:proofErr w:type="spellStart"/>
                      <w:r>
                        <w:rPr>
                          <w:sz w:val="14"/>
                          <w:szCs w:val="14"/>
                          <w:lang w:eastAsia="it-IT"/>
                        </w:rPr>
                        <w:t>profesionale</w:t>
                      </w:r>
                      <w:proofErr w:type="spellEnd"/>
                      <w:r>
                        <w:rPr>
                          <w:sz w:val="14"/>
                          <w:szCs w:val="14"/>
                          <w:lang w:eastAsia="it-IT"/>
                        </w:rPr>
                        <w:t xml:space="preserve"> </w:t>
                      </w:r>
                      <w:proofErr w:type="spellStart"/>
                      <w:r>
                        <w:rPr>
                          <w:sz w:val="14"/>
                          <w:szCs w:val="14"/>
                          <w:lang w:eastAsia="it-IT"/>
                        </w:rPr>
                        <w:t>dhe</w:t>
                      </w:r>
                      <w:proofErr w:type="spellEnd"/>
                      <w:r>
                        <w:rPr>
                          <w:sz w:val="14"/>
                          <w:szCs w:val="14"/>
                          <w:lang w:eastAsia="it-IT"/>
                        </w:rPr>
                        <w:t xml:space="preserve"> </w:t>
                      </w:r>
                      <w:proofErr w:type="spellStart"/>
                      <w:r>
                        <w:rPr>
                          <w:sz w:val="14"/>
                          <w:szCs w:val="14"/>
                          <w:lang w:eastAsia="it-IT"/>
                        </w:rPr>
                        <w:t>kulturore</w:t>
                      </w:r>
                      <w:proofErr w:type="spellEnd"/>
                      <w:r>
                        <w:rPr>
                          <w:sz w:val="14"/>
                          <w:szCs w:val="14"/>
                          <w:lang w:eastAsia="it-IT"/>
                        </w:rPr>
                        <w:t xml:space="preserve">, </w:t>
                      </w:r>
                      <w:proofErr w:type="spellStart"/>
                      <w:r>
                        <w:rPr>
                          <w:sz w:val="14"/>
                          <w:szCs w:val="14"/>
                          <w:lang w:eastAsia="it-IT"/>
                        </w:rPr>
                        <w:t>iniciativat</w:t>
                      </w:r>
                      <w:proofErr w:type="spellEnd"/>
                      <w:r>
                        <w:rPr>
                          <w:sz w:val="14"/>
                          <w:szCs w:val="14"/>
                          <w:lang w:eastAsia="it-IT"/>
                        </w:rPr>
                        <w:t xml:space="preserve"> </w:t>
                      </w:r>
                      <w:proofErr w:type="spellStart"/>
                      <w:r>
                        <w:rPr>
                          <w:sz w:val="14"/>
                          <w:szCs w:val="14"/>
                          <w:lang w:eastAsia="it-IT"/>
                        </w:rPr>
                        <w:t>sigurojnë</w:t>
                      </w:r>
                      <w:proofErr w:type="spellEnd"/>
                      <w:r>
                        <w:rPr>
                          <w:sz w:val="14"/>
                          <w:szCs w:val="14"/>
                          <w:lang w:eastAsia="it-IT"/>
                        </w:rPr>
                        <w:t xml:space="preserve"> </w:t>
                      </w:r>
                      <w:proofErr w:type="spellStart"/>
                      <w:r>
                        <w:rPr>
                          <w:sz w:val="14"/>
                          <w:szCs w:val="14"/>
                          <w:lang w:eastAsia="it-IT"/>
                        </w:rPr>
                        <w:t>që</w:t>
                      </w:r>
                      <w:proofErr w:type="spellEnd"/>
                      <w:r>
                        <w:rPr>
                          <w:sz w:val="14"/>
                          <w:szCs w:val="14"/>
                          <w:lang w:eastAsia="it-IT"/>
                        </w:rPr>
                        <w:t xml:space="preserve"> </w:t>
                      </w:r>
                      <w:proofErr w:type="spellStart"/>
                      <w:r>
                        <w:rPr>
                          <w:sz w:val="14"/>
                          <w:szCs w:val="14"/>
                          <w:lang w:eastAsia="it-IT"/>
                        </w:rPr>
                        <w:t>anëtarët</w:t>
                      </w:r>
                      <w:proofErr w:type="spellEnd"/>
                      <w:r>
                        <w:rPr>
                          <w:sz w:val="14"/>
                          <w:szCs w:val="14"/>
                          <w:lang w:eastAsia="it-IT"/>
                        </w:rPr>
                        <w:t xml:space="preserve"> e </w:t>
                      </w:r>
                      <w:proofErr w:type="spellStart"/>
                      <w:r>
                        <w:rPr>
                          <w:sz w:val="14"/>
                          <w:szCs w:val="14"/>
                          <w:lang w:eastAsia="it-IT"/>
                        </w:rPr>
                        <w:t>diasporës</w:t>
                      </w:r>
                      <w:proofErr w:type="spellEnd"/>
                      <w:r>
                        <w:rPr>
                          <w:sz w:val="14"/>
                          <w:szCs w:val="14"/>
                          <w:lang w:eastAsia="it-IT"/>
                        </w:rPr>
                        <w:t xml:space="preserve"> </w:t>
                      </w:r>
                      <w:proofErr w:type="spellStart"/>
                      <w:r>
                        <w:rPr>
                          <w:sz w:val="14"/>
                          <w:szCs w:val="14"/>
                          <w:lang w:eastAsia="it-IT"/>
                        </w:rPr>
                        <w:t>të</w:t>
                      </w:r>
                      <w:proofErr w:type="spellEnd"/>
                      <w:r>
                        <w:rPr>
                          <w:sz w:val="14"/>
                          <w:szCs w:val="14"/>
                          <w:lang w:eastAsia="it-IT"/>
                        </w:rPr>
                        <w:t xml:space="preserve"> </w:t>
                      </w:r>
                      <w:proofErr w:type="spellStart"/>
                      <w:r>
                        <w:rPr>
                          <w:sz w:val="14"/>
                          <w:szCs w:val="14"/>
                          <w:lang w:eastAsia="it-IT"/>
                        </w:rPr>
                        <w:t>mund</w:t>
                      </w:r>
                      <w:proofErr w:type="spellEnd"/>
                      <w:r>
                        <w:rPr>
                          <w:sz w:val="14"/>
                          <w:szCs w:val="14"/>
                          <w:lang w:eastAsia="it-IT"/>
                        </w:rPr>
                        <w:t xml:space="preserve"> </w:t>
                      </w:r>
                      <w:proofErr w:type="spellStart"/>
                      <w:r>
                        <w:rPr>
                          <w:sz w:val="14"/>
                          <w:szCs w:val="14"/>
                          <w:lang w:eastAsia="it-IT"/>
                        </w:rPr>
                        <w:t>të</w:t>
                      </w:r>
                      <w:proofErr w:type="spellEnd"/>
                      <w:r>
                        <w:rPr>
                          <w:sz w:val="14"/>
                          <w:szCs w:val="14"/>
                          <w:lang w:eastAsia="it-IT"/>
                        </w:rPr>
                        <w:t xml:space="preserve"> </w:t>
                      </w:r>
                      <w:proofErr w:type="spellStart"/>
                      <w:r>
                        <w:rPr>
                          <w:sz w:val="14"/>
                          <w:szCs w:val="14"/>
                          <w:lang w:eastAsia="it-IT"/>
                        </w:rPr>
                        <w:t>gjejnë</w:t>
                      </w:r>
                      <w:proofErr w:type="spellEnd"/>
                      <w:r>
                        <w:rPr>
                          <w:sz w:val="14"/>
                          <w:szCs w:val="14"/>
                          <w:lang w:eastAsia="it-IT"/>
                        </w:rPr>
                        <w:t xml:space="preserve"> </w:t>
                      </w:r>
                      <w:proofErr w:type="spellStart"/>
                      <w:r>
                        <w:rPr>
                          <w:sz w:val="14"/>
                          <w:szCs w:val="14"/>
                          <w:lang w:eastAsia="it-IT"/>
                        </w:rPr>
                        <w:t>rrugë</w:t>
                      </w:r>
                      <w:proofErr w:type="spellEnd"/>
                      <w:r>
                        <w:rPr>
                          <w:sz w:val="14"/>
                          <w:szCs w:val="14"/>
                          <w:lang w:eastAsia="it-IT"/>
                        </w:rPr>
                        <w:t xml:space="preserve"> </w:t>
                      </w:r>
                      <w:proofErr w:type="spellStart"/>
                      <w:r>
                        <w:rPr>
                          <w:sz w:val="14"/>
                          <w:szCs w:val="14"/>
                          <w:lang w:eastAsia="it-IT"/>
                        </w:rPr>
                        <w:t>të</w:t>
                      </w:r>
                      <w:proofErr w:type="spellEnd"/>
                      <w:r>
                        <w:rPr>
                          <w:sz w:val="14"/>
                          <w:szCs w:val="14"/>
                          <w:lang w:eastAsia="it-IT"/>
                        </w:rPr>
                        <w:t xml:space="preserve"> </w:t>
                      </w:r>
                      <w:proofErr w:type="spellStart"/>
                      <w:r>
                        <w:rPr>
                          <w:sz w:val="14"/>
                          <w:szCs w:val="14"/>
                          <w:lang w:eastAsia="it-IT"/>
                        </w:rPr>
                        <w:t>shumta</w:t>
                      </w:r>
                      <w:proofErr w:type="spellEnd"/>
                      <w:r>
                        <w:rPr>
                          <w:sz w:val="14"/>
                          <w:szCs w:val="14"/>
                          <w:lang w:eastAsia="it-IT"/>
                        </w:rPr>
                        <w:t xml:space="preserve"> </w:t>
                      </w:r>
                      <w:proofErr w:type="spellStart"/>
                      <w:r>
                        <w:rPr>
                          <w:sz w:val="14"/>
                          <w:szCs w:val="14"/>
                          <w:lang w:eastAsia="it-IT"/>
                        </w:rPr>
                        <w:t>për</w:t>
                      </w:r>
                      <w:proofErr w:type="spellEnd"/>
                      <w:r>
                        <w:rPr>
                          <w:sz w:val="14"/>
                          <w:szCs w:val="14"/>
                          <w:lang w:eastAsia="it-IT"/>
                        </w:rPr>
                        <w:t xml:space="preserve"> </w:t>
                      </w:r>
                      <w:proofErr w:type="spellStart"/>
                      <w:r>
                        <w:rPr>
                          <w:sz w:val="14"/>
                          <w:szCs w:val="14"/>
                          <w:lang w:eastAsia="it-IT"/>
                        </w:rPr>
                        <w:t>të</w:t>
                      </w:r>
                      <w:proofErr w:type="spellEnd"/>
                      <w:r>
                        <w:rPr>
                          <w:sz w:val="14"/>
                          <w:szCs w:val="14"/>
                          <w:lang w:eastAsia="it-IT"/>
                        </w:rPr>
                        <w:t xml:space="preserve"> </w:t>
                      </w:r>
                      <w:proofErr w:type="spellStart"/>
                      <w:r>
                        <w:rPr>
                          <w:sz w:val="14"/>
                          <w:szCs w:val="14"/>
                          <w:lang w:eastAsia="it-IT"/>
                        </w:rPr>
                        <w:t>kontribuar</w:t>
                      </w:r>
                      <w:proofErr w:type="spellEnd"/>
                      <w:r>
                        <w:rPr>
                          <w:sz w:val="14"/>
                          <w:szCs w:val="14"/>
                          <w:lang w:eastAsia="it-IT"/>
                        </w:rPr>
                        <w:t xml:space="preserve"> </w:t>
                      </w:r>
                      <w:proofErr w:type="spellStart"/>
                      <w:r>
                        <w:rPr>
                          <w:sz w:val="14"/>
                          <w:szCs w:val="14"/>
                          <w:lang w:eastAsia="it-IT"/>
                        </w:rPr>
                        <w:t>dhe</w:t>
                      </w:r>
                      <w:proofErr w:type="spellEnd"/>
                      <w:r>
                        <w:rPr>
                          <w:sz w:val="14"/>
                          <w:szCs w:val="14"/>
                          <w:lang w:eastAsia="it-IT"/>
                        </w:rPr>
                        <w:t xml:space="preserve"> </w:t>
                      </w:r>
                      <w:proofErr w:type="spellStart"/>
                      <w:r>
                        <w:rPr>
                          <w:sz w:val="14"/>
                          <w:szCs w:val="14"/>
                          <w:lang w:eastAsia="it-IT"/>
                        </w:rPr>
                        <w:t>për</w:t>
                      </w:r>
                      <w:proofErr w:type="spellEnd"/>
                      <w:r>
                        <w:rPr>
                          <w:sz w:val="14"/>
                          <w:szCs w:val="14"/>
                          <w:lang w:eastAsia="it-IT"/>
                        </w:rPr>
                        <w:t xml:space="preserve"> </w:t>
                      </w:r>
                      <w:proofErr w:type="spellStart"/>
                      <w:r>
                        <w:rPr>
                          <w:sz w:val="14"/>
                          <w:szCs w:val="14"/>
                          <w:lang w:eastAsia="it-IT"/>
                        </w:rPr>
                        <w:t>të</w:t>
                      </w:r>
                      <w:proofErr w:type="spellEnd"/>
                      <w:r>
                        <w:rPr>
                          <w:sz w:val="14"/>
                          <w:szCs w:val="14"/>
                          <w:lang w:eastAsia="it-IT"/>
                        </w:rPr>
                        <w:t xml:space="preserve"> </w:t>
                      </w:r>
                      <w:proofErr w:type="spellStart"/>
                      <w:r>
                        <w:rPr>
                          <w:sz w:val="14"/>
                          <w:szCs w:val="14"/>
                          <w:lang w:eastAsia="it-IT"/>
                        </w:rPr>
                        <w:t>përfituar</w:t>
                      </w:r>
                      <w:proofErr w:type="spellEnd"/>
                      <w:r>
                        <w:rPr>
                          <w:sz w:val="14"/>
                          <w:szCs w:val="14"/>
                          <w:lang w:eastAsia="it-IT"/>
                        </w:rPr>
                        <w:t xml:space="preserve"> </w:t>
                      </w:r>
                      <w:proofErr w:type="spellStart"/>
                      <w:r>
                        <w:rPr>
                          <w:sz w:val="14"/>
                          <w:szCs w:val="14"/>
                          <w:lang w:eastAsia="it-IT"/>
                        </w:rPr>
                        <w:t>nga</w:t>
                      </w:r>
                      <w:proofErr w:type="spellEnd"/>
                      <w:r>
                        <w:rPr>
                          <w:sz w:val="14"/>
                          <w:szCs w:val="14"/>
                          <w:lang w:eastAsia="it-IT"/>
                        </w:rPr>
                        <w:t xml:space="preserve"> </w:t>
                      </w:r>
                      <w:proofErr w:type="spellStart"/>
                      <w:r>
                        <w:rPr>
                          <w:sz w:val="14"/>
                          <w:szCs w:val="14"/>
                          <w:lang w:eastAsia="it-IT"/>
                        </w:rPr>
                        <w:t>lidhjet</w:t>
                      </w:r>
                      <w:proofErr w:type="spellEnd"/>
                      <w:r>
                        <w:rPr>
                          <w:sz w:val="14"/>
                          <w:szCs w:val="14"/>
                          <w:lang w:eastAsia="it-IT"/>
                        </w:rPr>
                        <w:t xml:space="preserve"> e </w:t>
                      </w:r>
                      <w:proofErr w:type="spellStart"/>
                      <w:r>
                        <w:rPr>
                          <w:sz w:val="14"/>
                          <w:szCs w:val="14"/>
                          <w:lang w:eastAsia="it-IT"/>
                        </w:rPr>
                        <w:t>tyre</w:t>
                      </w:r>
                      <w:proofErr w:type="spellEnd"/>
                      <w:r>
                        <w:rPr>
                          <w:sz w:val="14"/>
                          <w:szCs w:val="14"/>
                          <w:lang w:eastAsia="it-IT"/>
                        </w:rPr>
                        <w:t xml:space="preserve"> me </w:t>
                      </w:r>
                      <w:proofErr w:type="spellStart"/>
                      <w:r>
                        <w:rPr>
                          <w:sz w:val="14"/>
                          <w:szCs w:val="14"/>
                          <w:lang w:eastAsia="it-IT"/>
                        </w:rPr>
                        <w:t>Shqipërinë</w:t>
                      </w:r>
                      <w:proofErr w:type="spellEnd"/>
                      <w:r>
                        <w:rPr>
                          <w:sz w:val="14"/>
                          <w:szCs w:val="14"/>
                          <w:lang w:eastAsia="it-IT"/>
                        </w:rPr>
                        <w:t xml:space="preserve">. Nga </w:t>
                      </w:r>
                      <w:proofErr w:type="spellStart"/>
                      <w:r>
                        <w:rPr>
                          <w:sz w:val="14"/>
                          <w:szCs w:val="14"/>
                          <w:lang w:eastAsia="it-IT"/>
                        </w:rPr>
                        <w:t>riintegrimi</w:t>
                      </w:r>
                      <w:proofErr w:type="spellEnd"/>
                      <w:r>
                        <w:rPr>
                          <w:sz w:val="14"/>
                          <w:szCs w:val="14"/>
                          <w:lang w:eastAsia="it-IT"/>
                        </w:rPr>
                        <w:t xml:space="preserve"> </w:t>
                      </w:r>
                      <w:proofErr w:type="spellStart"/>
                      <w:r>
                        <w:rPr>
                          <w:sz w:val="14"/>
                          <w:szCs w:val="14"/>
                          <w:lang w:eastAsia="it-IT"/>
                        </w:rPr>
                        <w:t>profesional</w:t>
                      </w:r>
                      <w:proofErr w:type="spellEnd"/>
                      <w:r>
                        <w:rPr>
                          <w:sz w:val="14"/>
                          <w:szCs w:val="14"/>
                          <w:lang w:eastAsia="it-IT"/>
                        </w:rPr>
                        <w:t xml:space="preserve"> </w:t>
                      </w:r>
                      <w:proofErr w:type="spellStart"/>
                      <w:r>
                        <w:rPr>
                          <w:sz w:val="14"/>
                          <w:szCs w:val="14"/>
                          <w:lang w:eastAsia="it-IT"/>
                        </w:rPr>
                        <w:t>deri</w:t>
                      </w:r>
                      <w:proofErr w:type="spellEnd"/>
                      <w:r>
                        <w:rPr>
                          <w:sz w:val="14"/>
                          <w:szCs w:val="14"/>
                          <w:lang w:eastAsia="it-IT"/>
                        </w:rPr>
                        <w:t xml:space="preserve"> </w:t>
                      </w:r>
                      <w:proofErr w:type="spellStart"/>
                      <w:r>
                        <w:rPr>
                          <w:sz w:val="14"/>
                          <w:szCs w:val="14"/>
                          <w:lang w:eastAsia="it-IT"/>
                        </w:rPr>
                        <w:t>te</w:t>
                      </w:r>
                      <w:proofErr w:type="spellEnd"/>
                      <w:r>
                        <w:rPr>
                          <w:sz w:val="14"/>
                          <w:szCs w:val="14"/>
                          <w:lang w:eastAsia="it-IT"/>
                        </w:rPr>
                        <w:t xml:space="preserve"> </w:t>
                      </w:r>
                      <w:proofErr w:type="spellStart"/>
                      <w:r>
                        <w:rPr>
                          <w:sz w:val="14"/>
                          <w:szCs w:val="14"/>
                          <w:lang w:eastAsia="it-IT"/>
                        </w:rPr>
                        <w:t>pasurimi</w:t>
                      </w:r>
                      <w:proofErr w:type="spellEnd"/>
                      <w:r>
                        <w:rPr>
                          <w:sz w:val="14"/>
                          <w:szCs w:val="14"/>
                          <w:lang w:eastAsia="it-IT"/>
                        </w:rPr>
                        <w:t xml:space="preserve"> </w:t>
                      </w:r>
                      <w:proofErr w:type="spellStart"/>
                      <w:r>
                        <w:rPr>
                          <w:sz w:val="14"/>
                          <w:szCs w:val="14"/>
                          <w:lang w:eastAsia="it-IT"/>
                        </w:rPr>
                        <w:t>kulturor</w:t>
                      </w:r>
                      <w:proofErr w:type="spellEnd"/>
                      <w:r>
                        <w:rPr>
                          <w:sz w:val="14"/>
                          <w:szCs w:val="14"/>
                          <w:lang w:eastAsia="it-IT"/>
                        </w:rPr>
                        <w:t xml:space="preserve">, </w:t>
                      </w:r>
                      <w:proofErr w:type="spellStart"/>
                      <w:r>
                        <w:rPr>
                          <w:sz w:val="14"/>
                          <w:szCs w:val="14"/>
                          <w:lang w:eastAsia="it-IT"/>
                        </w:rPr>
                        <w:t>çdo</w:t>
                      </w:r>
                      <w:proofErr w:type="spellEnd"/>
                      <w:r>
                        <w:rPr>
                          <w:sz w:val="14"/>
                          <w:szCs w:val="14"/>
                          <w:lang w:eastAsia="it-IT"/>
                        </w:rPr>
                        <w:t xml:space="preserve"> </w:t>
                      </w:r>
                      <w:proofErr w:type="spellStart"/>
                      <w:r>
                        <w:rPr>
                          <w:sz w:val="14"/>
                          <w:szCs w:val="14"/>
                          <w:lang w:eastAsia="it-IT"/>
                        </w:rPr>
                        <w:t>komponent</w:t>
                      </w:r>
                      <w:proofErr w:type="spellEnd"/>
                      <w:r>
                        <w:rPr>
                          <w:sz w:val="14"/>
                          <w:szCs w:val="14"/>
                          <w:lang w:eastAsia="it-IT"/>
                        </w:rPr>
                        <w:t xml:space="preserve"> </w:t>
                      </w:r>
                      <w:proofErr w:type="spellStart"/>
                      <w:r>
                        <w:rPr>
                          <w:sz w:val="14"/>
                          <w:szCs w:val="14"/>
                          <w:lang w:eastAsia="it-IT"/>
                        </w:rPr>
                        <w:t>i</w:t>
                      </w:r>
                      <w:proofErr w:type="spellEnd"/>
                      <w:r>
                        <w:rPr>
                          <w:sz w:val="14"/>
                          <w:szCs w:val="14"/>
                          <w:lang w:eastAsia="it-IT"/>
                        </w:rPr>
                        <w:t xml:space="preserve"> </w:t>
                      </w:r>
                      <w:proofErr w:type="spellStart"/>
                      <w:r>
                        <w:rPr>
                          <w:sz w:val="14"/>
                          <w:szCs w:val="14"/>
                          <w:lang w:eastAsia="it-IT"/>
                        </w:rPr>
                        <w:t>programit</w:t>
                      </w:r>
                      <w:proofErr w:type="spellEnd"/>
                      <w:r>
                        <w:rPr>
                          <w:sz w:val="14"/>
                          <w:szCs w:val="14"/>
                          <w:lang w:eastAsia="it-IT"/>
                        </w:rPr>
                        <w:t xml:space="preserve"> </w:t>
                      </w:r>
                      <w:proofErr w:type="spellStart"/>
                      <w:r>
                        <w:rPr>
                          <w:sz w:val="14"/>
                          <w:szCs w:val="14"/>
                          <w:lang w:eastAsia="it-IT"/>
                        </w:rPr>
                        <w:t>është</w:t>
                      </w:r>
                      <w:proofErr w:type="spellEnd"/>
                      <w:r>
                        <w:rPr>
                          <w:sz w:val="14"/>
                          <w:szCs w:val="14"/>
                          <w:lang w:eastAsia="it-IT"/>
                        </w:rPr>
                        <w:t xml:space="preserve"> </w:t>
                      </w:r>
                      <w:proofErr w:type="spellStart"/>
                      <w:r>
                        <w:rPr>
                          <w:sz w:val="14"/>
                          <w:szCs w:val="14"/>
                          <w:lang w:eastAsia="it-IT"/>
                        </w:rPr>
                        <w:t>krijuar</w:t>
                      </w:r>
                      <w:proofErr w:type="spellEnd"/>
                      <w:r>
                        <w:rPr>
                          <w:sz w:val="14"/>
                          <w:szCs w:val="14"/>
                          <w:lang w:eastAsia="it-IT"/>
                        </w:rPr>
                        <w:t xml:space="preserve"> </w:t>
                      </w:r>
                      <w:proofErr w:type="spellStart"/>
                      <w:r>
                        <w:rPr>
                          <w:sz w:val="14"/>
                          <w:szCs w:val="14"/>
                          <w:lang w:eastAsia="it-IT"/>
                        </w:rPr>
                        <w:t>për</w:t>
                      </w:r>
                      <w:proofErr w:type="spellEnd"/>
                      <w:r>
                        <w:rPr>
                          <w:sz w:val="14"/>
                          <w:szCs w:val="14"/>
                          <w:lang w:eastAsia="it-IT"/>
                        </w:rPr>
                        <w:t xml:space="preserve"> </w:t>
                      </w:r>
                      <w:proofErr w:type="spellStart"/>
                      <w:r>
                        <w:rPr>
                          <w:sz w:val="14"/>
                          <w:szCs w:val="14"/>
                          <w:lang w:eastAsia="it-IT"/>
                        </w:rPr>
                        <w:t>t'iu</w:t>
                      </w:r>
                      <w:proofErr w:type="spellEnd"/>
                      <w:r>
                        <w:rPr>
                          <w:sz w:val="14"/>
                          <w:szCs w:val="14"/>
                          <w:lang w:eastAsia="it-IT"/>
                        </w:rPr>
                        <w:t xml:space="preserve"> </w:t>
                      </w:r>
                      <w:proofErr w:type="spellStart"/>
                      <w:r>
                        <w:rPr>
                          <w:sz w:val="14"/>
                          <w:szCs w:val="14"/>
                          <w:lang w:eastAsia="it-IT"/>
                        </w:rPr>
                        <w:t>përgjigjur</w:t>
                      </w:r>
                      <w:proofErr w:type="spellEnd"/>
                      <w:r>
                        <w:rPr>
                          <w:sz w:val="14"/>
                          <w:szCs w:val="14"/>
                          <w:lang w:eastAsia="it-IT"/>
                        </w:rPr>
                        <w:t xml:space="preserve"> </w:t>
                      </w:r>
                      <w:proofErr w:type="spellStart"/>
                      <w:r>
                        <w:rPr>
                          <w:sz w:val="14"/>
                          <w:szCs w:val="14"/>
                          <w:lang w:eastAsia="it-IT"/>
                        </w:rPr>
                        <w:t>nevojave</w:t>
                      </w:r>
                      <w:proofErr w:type="spellEnd"/>
                      <w:r>
                        <w:rPr>
                          <w:sz w:val="14"/>
                          <w:szCs w:val="14"/>
                          <w:lang w:eastAsia="it-IT"/>
                        </w:rPr>
                        <w:t xml:space="preserve"> </w:t>
                      </w:r>
                      <w:proofErr w:type="spellStart"/>
                      <w:r>
                        <w:rPr>
                          <w:sz w:val="14"/>
                          <w:szCs w:val="14"/>
                          <w:lang w:eastAsia="it-IT"/>
                        </w:rPr>
                        <w:t>dhe</w:t>
                      </w:r>
                      <w:proofErr w:type="spellEnd"/>
                      <w:r>
                        <w:rPr>
                          <w:sz w:val="14"/>
                          <w:szCs w:val="14"/>
                          <w:lang w:eastAsia="it-IT"/>
                        </w:rPr>
                        <w:t xml:space="preserve"> </w:t>
                      </w:r>
                      <w:proofErr w:type="spellStart"/>
                      <w:r>
                        <w:rPr>
                          <w:sz w:val="14"/>
                          <w:szCs w:val="14"/>
                          <w:lang w:eastAsia="it-IT"/>
                        </w:rPr>
                        <w:t>aspiratave</w:t>
                      </w:r>
                      <w:proofErr w:type="spellEnd"/>
                      <w:r>
                        <w:rPr>
                          <w:sz w:val="14"/>
                          <w:szCs w:val="14"/>
                          <w:lang w:eastAsia="it-IT"/>
                        </w:rPr>
                        <w:t xml:space="preserve"> </w:t>
                      </w:r>
                      <w:proofErr w:type="spellStart"/>
                      <w:r>
                        <w:rPr>
                          <w:sz w:val="14"/>
                          <w:szCs w:val="14"/>
                          <w:lang w:eastAsia="it-IT"/>
                        </w:rPr>
                        <w:t>të</w:t>
                      </w:r>
                      <w:proofErr w:type="spellEnd"/>
                      <w:r>
                        <w:rPr>
                          <w:sz w:val="14"/>
                          <w:szCs w:val="14"/>
                          <w:lang w:eastAsia="it-IT"/>
                        </w:rPr>
                        <w:t xml:space="preserve"> </w:t>
                      </w:r>
                      <w:proofErr w:type="spellStart"/>
                      <w:r>
                        <w:rPr>
                          <w:sz w:val="14"/>
                          <w:szCs w:val="14"/>
                          <w:lang w:eastAsia="it-IT"/>
                        </w:rPr>
                        <w:t>ndryshme</w:t>
                      </w:r>
                      <w:proofErr w:type="spellEnd"/>
                      <w:r>
                        <w:rPr>
                          <w:sz w:val="14"/>
                          <w:szCs w:val="14"/>
                          <w:lang w:eastAsia="it-IT"/>
                        </w:rPr>
                        <w:t xml:space="preserve">, duke </w:t>
                      </w:r>
                      <w:proofErr w:type="spellStart"/>
                      <w:r>
                        <w:rPr>
                          <w:sz w:val="14"/>
                          <w:szCs w:val="14"/>
                          <w:lang w:eastAsia="it-IT"/>
                        </w:rPr>
                        <w:t>siguruar</w:t>
                      </w:r>
                      <w:proofErr w:type="spellEnd"/>
                      <w:r>
                        <w:rPr>
                          <w:sz w:val="14"/>
                          <w:szCs w:val="14"/>
                          <w:lang w:eastAsia="it-IT"/>
                        </w:rPr>
                        <w:t xml:space="preserve"> </w:t>
                      </w:r>
                      <w:proofErr w:type="spellStart"/>
                      <w:r>
                        <w:rPr>
                          <w:sz w:val="14"/>
                          <w:szCs w:val="14"/>
                          <w:lang w:eastAsia="it-IT"/>
                        </w:rPr>
                        <w:t>një</w:t>
                      </w:r>
                      <w:proofErr w:type="spellEnd"/>
                      <w:r>
                        <w:rPr>
                          <w:sz w:val="14"/>
                          <w:szCs w:val="14"/>
                          <w:lang w:eastAsia="it-IT"/>
                        </w:rPr>
                        <w:t xml:space="preserve"> </w:t>
                      </w:r>
                      <w:proofErr w:type="spellStart"/>
                      <w:r>
                        <w:rPr>
                          <w:sz w:val="14"/>
                          <w:szCs w:val="14"/>
                          <w:lang w:eastAsia="it-IT"/>
                        </w:rPr>
                        <w:t>qasje</w:t>
                      </w:r>
                      <w:proofErr w:type="spellEnd"/>
                      <w:r>
                        <w:rPr>
                          <w:sz w:val="14"/>
                          <w:szCs w:val="14"/>
                          <w:lang w:eastAsia="it-IT"/>
                        </w:rPr>
                        <w:t xml:space="preserve"> </w:t>
                      </w:r>
                      <w:proofErr w:type="spellStart"/>
                      <w:r>
                        <w:rPr>
                          <w:sz w:val="14"/>
                          <w:szCs w:val="14"/>
                          <w:lang w:eastAsia="it-IT"/>
                        </w:rPr>
                        <w:t>holistike</w:t>
                      </w:r>
                      <w:proofErr w:type="spellEnd"/>
                      <w:r>
                        <w:rPr>
                          <w:sz w:val="14"/>
                          <w:szCs w:val="14"/>
                          <w:lang w:eastAsia="it-IT"/>
                        </w:rPr>
                        <w:t xml:space="preserve"> </w:t>
                      </w:r>
                      <w:proofErr w:type="spellStart"/>
                      <w:r>
                        <w:rPr>
                          <w:sz w:val="14"/>
                          <w:szCs w:val="14"/>
                          <w:lang w:eastAsia="it-IT"/>
                        </w:rPr>
                        <w:t>ndaj</w:t>
                      </w:r>
                      <w:proofErr w:type="spellEnd"/>
                      <w:r>
                        <w:rPr>
                          <w:sz w:val="14"/>
                          <w:szCs w:val="14"/>
                          <w:lang w:eastAsia="it-IT"/>
                        </w:rPr>
                        <w:t xml:space="preserve"> </w:t>
                      </w:r>
                      <w:proofErr w:type="spellStart"/>
                      <w:r>
                        <w:rPr>
                          <w:sz w:val="14"/>
                          <w:szCs w:val="14"/>
                          <w:lang w:eastAsia="it-IT"/>
                        </w:rPr>
                        <w:t>angazhimit</w:t>
                      </w:r>
                      <w:proofErr w:type="spellEnd"/>
                      <w:r>
                        <w:rPr>
                          <w:sz w:val="14"/>
                          <w:szCs w:val="14"/>
                          <w:lang w:eastAsia="it-IT"/>
                        </w:rPr>
                        <w:t xml:space="preserve"> </w:t>
                      </w:r>
                      <w:proofErr w:type="spellStart"/>
                      <w:r>
                        <w:rPr>
                          <w:sz w:val="14"/>
                          <w:szCs w:val="14"/>
                          <w:lang w:eastAsia="it-IT"/>
                        </w:rPr>
                        <w:t>të</w:t>
                      </w:r>
                      <w:proofErr w:type="spellEnd"/>
                      <w:r>
                        <w:rPr>
                          <w:sz w:val="14"/>
                          <w:szCs w:val="14"/>
                          <w:lang w:eastAsia="it-IT"/>
                        </w:rPr>
                        <w:t xml:space="preserve"> </w:t>
                      </w:r>
                      <w:proofErr w:type="spellStart"/>
                      <w:r>
                        <w:rPr>
                          <w:sz w:val="14"/>
                          <w:szCs w:val="14"/>
                          <w:lang w:eastAsia="it-IT"/>
                        </w:rPr>
                        <w:t>diasporës</w:t>
                      </w:r>
                      <w:proofErr w:type="spellEnd"/>
                      <w:r>
                        <w:rPr>
                          <w:sz w:val="14"/>
                          <w:szCs w:val="14"/>
                          <w:lang w:eastAsia="it-IT"/>
                        </w:rPr>
                        <w:t>.</w:t>
                      </w:r>
                    </w:p>
                    <w:p w14:paraId="48206338" w14:textId="77777777" w:rsidR="003630C3" w:rsidRDefault="003630C3" w:rsidP="003F03D2">
                      <w:pPr>
                        <w:spacing w:after="0" w:line="240" w:lineRule="auto"/>
                        <w:jc w:val="left"/>
                      </w:pPr>
                      <w:r>
                        <w:rPr>
                          <w:rFonts w:eastAsia="Yu Gothic Light"/>
                          <w:b/>
                          <w:bCs/>
                          <w:sz w:val="14"/>
                          <w:szCs w:val="14"/>
                          <w:lang w:val="it-IT" w:eastAsia="it-IT"/>
                        </w:rPr>
                        <w:t>Karakteristikat kryesore:</w:t>
                      </w:r>
                    </w:p>
                    <w:p w14:paraId="1D8B387B" w14:textId="77777777" w:rsidR="003630C3" w:rsidRDefault="003630C3" w:rsidP="003F03D2">
                      <w:pPr>
                        <w:numPr>
                          <w:ilvl w:val="0"/>
                          <w:numId w:val="109"/>
                        </w:numPr>
                        <w:tabs>
                          <w:tab w:val="left" w:pos="-720"/>
                          <w:tab w:val="left" w:pos="720"/>
                        </w:tabs>
                        <w:spacing w:after="0" w:line="240" w:lineRule="auto"/>
                        <w:ind w:left="720"/>
                        <w:jc w:val="left"/>
                        <w:rPr>
                          <w:rFonts w:eastAsia="Times New Roman"/>
                          <w:kern w:val="3"/>
                          <w:sz w:val="14"/>
                          <w:szCs w:val="14"/>
                        </w:rPr>
                      </w:pPr>
                      <w:proofErr w:type="spellStart"/>
                      <w:r>
                        <w:rPr>
                          <w:rFonts w:eastAsia="Times New Roman"/>
                          <w:kern w:val="3"/>
                          <w:sz w:val="14"/>
                          <w:szCs w:val="14"/>
                        </w:rPr>
                        <w:t>Programi</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Kthimin</w:t>
                      </w:r>
                      <w:proofErr w:type="spellEnd"/>
                      <w:r>
                        <w:rPr>
                          <w:rFonts w:eastAsia="Times New Roman"/>
                          <w:kern w:val="3"/>
                          <w:sz w:val="14"/>
                          <w:szCs w:val="14"/>
                        </w:rPr>
                        <w:t xml:space="preserve"> e </w:t>
                      </w:r>
                      <w:proofErr w:type="spellStart"/>
                      <w:r>
                        <w:rPr>
                          <w:rFonts w:eastAsia="Times New Roman"/>
                          <w:kern w:val="3"/>
                          <w:sz w:val="14"/>
                          <w:szCs w:val="14"/>
                        </w:rPr>
                        <w:t>Diasporës</w:t>
                      </w:r>
                      <w:proofErr w:type="spellEnd"/>
                    </w:p>
                    <w:p w14:paraId="0102980F" w14:textId="77777777" w:rsidR="003630C3" w:rsidRDefault="003630C3" w:rsidP="003F03D2">
                      <w:pPr>
                        <w:numPr>
                          <w:ilvl w:val="0"/>
                          <w:numId w:val="109"/>
                        </w:numPr>
                        <w:tabs>
                          <w:tab w:val="left" w:pos="-720"/>
                          <w:tab w:val="left" w:pos="720"/>
                        </w:tabs>
                        <w:spacing w:after="0" w:line="240" w:lineRule="auto"/>
                        <w:ind w:left="720"/>
                        <w:jc w:val="left"/>
                        <w:rPr>
                          <w:rFonts w:eastAsia="Times New Roman"/>
                          <w:kern w:val="3"/>
                          <w:sz w:val="14"/>
                          <w:szCs w:val="14"/>
                        </w:rPr>
                      </w:pPr>
                      <w:proofErr w:type="spellStart"/>
                      <w:r>
                        <w:rPr>
                          <w:rFonts w:eastAsia="Times New Roman"/>
                          <w:kern w:val="3"/>
                          <w:sz w:val="14"/>
                          <w:szCs w:val="14"/>
                        </w:rPr>
                        <w:t>Platforma</w:t>
                      </w:r>
                      <w:proofErr w:type="spellEnd"/>
                      <w:r>
                        <w:rPr>
                          <w:rFonts w:eastAsia="Times New Roman"/>
                          <w:kern w:val="3"/>
                          <w:sz w:val="14"/>
                          <w:szCs w:val="14"/>
                        </w:rPr>
                        <w:t xml:space="preserve"> </w:t>
                      </w:r>
                      <w:proofErr w:type="spellStart"/>
                      <w:r>
                        <w:rPr>
                          <w:rFonts w:eastAsia="Times New Roman"/>
                          <w:kern w:val="3"/>
                          <w:sz w:val="14"/>
                          <w:szCs w:val="14"/>
                        </w:rPr>
                        <w:t>Albrain</w:t>
                      </w:r>
                      <w:proofErr w:type="spellEnd"/>
                    </w:p>
                    <w:p w14:paraId="5B9034F7" w14:textId="77777777" w:rsidR="003630C3" w:rsidRDefault="003630C3" w:rsidP="003F03D2">
                      <w:pPr>
                        <w:numPr>
                          <w:ilvl w:val="0"/>
                          <w:numId w:val="109"/>
                        </w:numPr>
                        <w:tabs>
                          <w:tab w:val="left" w:pos="-720"/>
                          <w:tab w:val="left" w:pos="720"/>
                        </w:tabs>
                        <w:spacing w:after="0" w:line="240" w:lineRule="auto"/>
                        <w:ind w:left="720"/>
                        <w:jc w:val="left"/>
                        <w:rPr>
                          <w:rFonts w:eastAsia="Times New Roman"/>
                          <w:kern w:val="3"/>
                          <w:sz w:val="14"/>
                          <w:szCs w:val="14"/>
                        </w:rPr>
                      </w:pPr>
                      <w:proofErr w:type="spellStart"/>
                      <w:r>
                        <w:rPr>
                          <w:rFonts w:eastAsia="Times New Roman"/>
                          <w:kern w:val="3"/>
                          <w:sz w:val="14"/>
                          <w:szCs w:val="14"/>
                        </w:rPr>
                        <w:t>Programet</w:t>
                      </w:r>
                      <w:proofErr w:type="spellEnd"/>
                      <w:r>
                        <w:rPr>
                          <w:rFonts w:eastAsia="Times New Roman"/>
                          <w:kern w:val="3"/>
                          <w:sz w:val="14"/>
                          <w:szCs w:val="14"/>
                        </w:rPr>
                        <w:t xml:space="preserve"> </w:t>
                      </w:r>
                      <w:proofErr w:type="spellStart"/>
                      <w:r>
                        <w:rPr>
                          <w:rFonts w:eastAsia="Times New Roman"/>
                          <w:kern w:val="3"/>
                          <w:sz w:val="14"/>
                          <w:szCs w:val="14"/>
                        </w:rPr>
                        <w:t>Arsimore</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Kulturore</w:t>
                      </w:r>
                      <w:proofErr w:type="spellEnd"/>
                    </w:p>
                    <w:p w14:paraId="464CC671" w14:textId="77777777" w:rsidR="003630C3" w:rsidRDefault="003630C3" w:rsidP="003F03D2">
                      <w:pPr>
                        <w:spacing w:after="0" w:line="240" w:lineRule="auto"/>
                        <w:jc w:val="left"/>
                      </w:pPr>
                      <w:r>
                        <w:rPr>
                          <w:rFonts w:eastAsia="Yu Gothic Light"/>
                          <w:b/>
                          <w:bCs/>
                          <w:sz w:val="14"/>
                          <w:szCs w:val="14"/>
                          <w:lang w:val="it-IT" w:eastAsia="it-IT"/>
                        </w:rPr>
                        <w:t>Objektivat kryesore:</w:t>
                      </w:r>
                    </w:p>
                    <w:p w14:paraId="0A65B2C6" w14:textId="538214B3" w:rsidR="003630C3" w:rsidRDefault="003630C3" w:rsidP="003F03D2">
                      <w:pPr>
                        <w:numPr>
                          <w:ilvl w:val="0"/>
                          <w:numId w:val="110"/>
                        </w:numPr>
                        <w:tabs>
                          <w:tab w:val="left" w:pos="0"/>
                          <w:tab w:val="left" w:pos="720"/>
                        </w:tabs>
                        <w:spacing w:after="0" w:line="240" w:lineRule="auto"/>
                        <w:ind w:left="720"/>
                        <w:jc w:val="left"/>
                      </w:pPr>
                      <w:proofErr w:type="spellStart"/>
                      <w:r>
                        <w:rPr>
                          <w:rFonts w:eastAsia="Times New Roman"/>
                          <w:b/>
                          <w:bCs/>
                          <w:kern w:val="3"/>
                          <w:sz w:val="14"/>
                          <w:szCs w:val="14"/>
                        </w:rPr>
                        <w:t>Mbështetje</w:t>
                      </w:r>
                      <w:proofErr w:type="spellEnd"/>
                      <w:r>
                        <w:rPr>
                          <w:rFonts w:eastAsia="Times New Roman"/>
                          <w:b/>
                          <w:bCs/>
                          <w:kern w:val="3"/>
                          <w:sz w:val="14"/>
                          <w:szCs w:val="14"/>
                        </w:rPr>
                        <w:t xml:space="preserve"> </w:t>
                      </w:r>
                      <w:proofErr w:type="spellStart"/>
                      <w:r>
                        <w:rPr>
                          <w:rFonts w:eastAsia="Times New Roman"/>
                          <w:b/>
                          <w:bCs/>
                          <w:kern w:val="3"/>
                          <w:sz w:val="14"/>
                          <w:szCs w:val="14"/>
                        </w:rPr>
                        <w:t>për</w:t>
                      </w:r>
                      <w:proofErr w:type="spellEnd"/>
                      <w:r>
                        <w:rPr>
                          <w:rFonts w:eastAsia="Times New Roman"/>
                          <w:b/>
                          <w:bCs/>
                          <w:kern w:val="3"/>
                          <w:sz w:val="14"/>
                          <w:szCs w:val="14"/>
                        </w:rPr>
                        <w:t xml:space="preserve"> </w:t>
                      </w:r>
                      <w:proofErr w:type="spellStart"/>
                      <w:r>
                        <w:rPr>
                          <w:rFonts w:eastAsia="Times New Roman"/>
                          <w:b/>
                          <w:bCs/>
                          <w:kern w:val="3"/>
                          <w:sz w:val="14"/>
                          <w:szCs w:val="14"/>
                        </w:rPr>
                        <w:t>riintegrim</w:t>
                      </w:r>
                      <w:proofErr w:type="spellEnd"/>
                      <w:r>
                        <w:rPr>
                          <w:rFonts w:eastAsia="Times New Roman"/>
                          <w:b/>
                          <w:bCs/>
                          <w:kern w:val="3"/>
                          <w:sz w:val="14"/>
                          <w:szCs w:val="14"/>
                        </w:rPr>
                        <w:t xml:space="preserve">: </w:t>
                      </w:r>
                      <w:proofErr w:type="spellStart"/>
                      <w:r>
                        <w:rPr>
                          <w:rFonts w:eastAsia="Times New Roman"/>
                          <w:kern w:val="3"/>
                          <w:sz w:val="14"/>
                          <w:szCs w:val="14"/>
                        </w:rPr>
                        <w:t>Pajisja</w:t>
                      </w:r>
                      <w:proofErr w:type="spellEnd"/>
                      <w:r>
                        <w:rPr>
                          <w:rFonts w:eastAsia="Times New Roman"/>
                          <w:kern w:val="3"/>
                          <w:sz w:val="14"/>
                          <w:szCs w:val="14"/>
                        </w:rPr>
                        <w:t xml:space="preserve"> e </w:t>
                      </w:r>
                      <w:proofErr w:type="spellStart"/>
                      <w:r>
                        <w:rPr>
                          <w:rFonts w:eastAsia="Times New Roman"/>
                          <w:kern w:val="3"/>
                          <w:sz w:val="14"/>
                          <w:szCs w:val="14"/>
                        </w:rPr>
                        <w:t>diasporës</w:t>
                      </w:r>
                      <w:proofErr w:type="spellEnd"/>
                      <w:r>
                        <w:rPr>
                          <w:rFonts w:eastAsia="Times New Roman"/>
                          <w:kern w:val="3"/>
                          <w:sz w:val="14"/>
                          <w:szCs w:val="14"/>
                        </w:rPr>
                        <w:t xml:space="preserve"> </w:t>
                      </w:r>
                      <w:proofErr w:type="spellStart"/>
                      <w:r>
                        <w:rPr>
                          <w:rFonts w:eastAsia="Times New Roman"/>
                          <w:kern w:val="3"/>
                          <w:sz w:val="14"/>
                          <w:szCs w:val="14"/>
                        </w:rPr>
                        <w:t>shqiptare</w:t>
                      </w:r>
                      <w:proofErr w:type="spellEnd"/>
                      <w:r>
                        <w:rPr>
                          <w:rFonts w:eastAsia="Times New Roman"/>
                          <w:kern w:val="3"/>
                          <w:sz w:val="14"/>
                          <w:szCs w:val="14"/>
                        </w:rPr>
                        <w:t xml:space="preserve"> me </w:t>
                      </w:r>
                      <w:proofErr w:type="spellStart"/>
                      <w:r>
                        <w:rPr>
                          <w:rFonts w:eastAsia="Times New Roman"/>
                          <w:kern w:val="3"/>
                          <w:sz w:val="14"/>
                          <w:szCs w:val="14"/>
                        </w:rPr>
                        <w:t>mjetet</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stimujt</w:t>
                      </w:r>
                      <w:proofErr w:type="spellEnd"/>
                      <w:r>
                        <w:rPr>
                          <w:rFonts w:eastAsia="Times New Roman"/>
                          <w:kern w:val="3"/>
                          <w:sz w:val="14"/>
                          <w:szCs w:val="14"/>
                        </w:rPr>
                        <w:t xml:space="preserve"> e </w:t>
                      </w:r>
                      <w:proofErr w:type="spellStart"/>
                      <w:r>
                        <w:rPr>
                          <w:rFonts w:eastAsia="Times New Roman"/>
                          <w:kern w:val="3"/>
                          <w:sz w:val="14"/>
                          <w:szCs w:val="14"/>
                        </w:rPr>
                        <w:t>nevojshëm</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sidR="00EE0F63">
                        <w:rPr>
                          <w:rFonts w:eastAsia="Times New Roman"/>
                          <w:kern w:val="3"/>
                          <w:sz w:val="14"/>
                          <w:szCs w:val="14"/>
                        </w:rPr>
                        <w:t>mundwsuar</w:t>
                      </w:r>
                      <w:proofErr w:type="spellEnd"/>
                      <w:r>
                        <w:rPr>
                          <w:rFonts w:eastAsia="Times New Roman"/>
                          <w:kern w:val="3"/>
                          <w:sz w:val="14"/>
                          <w:szCs w:val="14"/>
                        </w:rPr>
                        <w:t xml:space="preserve"> </w:t>
                      </w:r>
                      <w:proofErr w:type="spellStart"/>
                      <w:r>
                        <w:rPr>
                          <w:rFonts w:eastAsia="Times New Roman"/>
                          <w:kern w:val="3"/>
                          <w:sz w:val="14"/>
                          <w:szCs w:val="14"/>
                        </w:rPr>
                        <w:t>kthimin</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riintegrimin</w:t>
                      </w:r>
                      <w:proofErr w:type="spellEnd"/>
                      <w:r>
                        <w:rPr>
                          <w:rFonts w:eastAsia="Times New Roman"/>
                          <w:kern w:val="3"/>
                          <w:sz w:val="14"/>
                          <w:szCs w:val="14"/>
                        </w:rPr>
                        <w:t xml:space="preserve"> e </w:t>
                      </w:r>
                      <w:proofErr w:type="spellStart"/>
                      <w:r>
                        <w:rPr>
                          <w:rFonts w:eastAsia="Times New Roman"/>
                          <w:kern w:val="3"/>
                          <w:sz w:val="14"/>
                          <w:szCs w:val="14"/>
                        </w:rPr>
                        <w:t>tyre</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peizazhin</w:t>
                      </w:r>
                      <w:proofErr w:type="spellEnd"/>
                      <w:r>
                        <w:rPr>
                          <w:rFonts w:eastAsia="Times New Roman"/>
                          <w:kern w:val="3"/>
                          <w:sz w:val="14"/>
                          <w:szCs w:val="14"/>
                        </w:rPr>
                        <w:t xml:space="preserve"> socio-</w:t>
                      </w:r>
                      <w:proofErr w:type="spellStart"/>
                      <w:r>
                        <w:rPr>
                          <w:rFonts w:eastAsia="Times New Roman"/>
                          <w:kern w:val="3"/>
                          <w:sz w:val="14"/>
                          <w:szCs w:val="14"/>
                        </w:rPr>
                        <w:t>ekonomik</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Shqipërisë</w:t>
                      </w:r>
                      <w:proofErr w:type="spellEnd"/>
                      <w:r>
                        <w:rPr>
                          <w:rFonts w:eastAsia="Times New Roman"/>
                          <w:kern w:val="3"/>
                          <w:sz w:val="14"/>
                          <w:szCs w:val="14"/>
                        </w:rPr>
                        <w:t>.</w:t>
                      </w:r>
                    </w:p>
                    <w:p w14:paraId="7A88019C" w14:textId="77777777" w:rsidR="003630C3" w:rsidRDefault="003630C3" w:rsidP="003F03D2">
                      <w:pPr>
                        <w:numPr>
                          <w:ilvl w:val="0"/>
                          <w:numId w:val="110"/>
                        </w:numPr>
                        <w:tabs>
                          <w:tab w:val="left" w:pos="0"/>
                          <w:tab w:val="left" w:pos="720"/>
                        </w:tabs>
                        <w:spacing w:before="100" w:after="100" w:line="240" w:lineRule="auto"/>
                        <w:ind w:left="720"/>
                        <w:jc w:val="left"/>
                      </w:pPr>
                      <w:proofErr w:type="spellStart"/>
                      <w:r>
                        <w:rPr>
                          <w:rFonts w:eastAsia="Times New Roman"/>
                          <w:b/>
                          <w:bCs/>
                          <w:kern w:val="3"/>
                          <w:sz w:val="14"/>
                          <w:szCs w:val="14"/>
                        </w:rPr>
                        <w:t>Angazhimi</w:t>
                      </w:r>
                      <w:proofErr w:type="spellEnd"/>
                      <w:r>
                        <w:rPr>
                          <w:rFonts w:eastAsia="Times New Roman"/>
                          <w:b/>
                          <w:bCs/>
                          <w:kern w:val="3"/>
                          <w:sz w:val="14"/>
                          <w:szCs w:val="14"/>
                        </w:rPr>
                        <w:t xml:space="preserve"> </w:t>
                      </w:r>
                      <w:proofErr w:type="spellStart"/>
                      <w:r>
                        <w:rPr>
                          <w:rFonts w:eastAsia="Times New Roman"/>
                          <w:b/>
                          <w:bCs/>
                          <w:kern w:val="3"/>
                          <w:sz w:val="14"/>
                          <w:szCs w:val="14"/>
                        </w:rPr>
                        <w:t>profesional</w:t>
                      </w:r>
                      <w:proofErr w:type="spellEnd"/>
                      <w:r>
                        <w:rPr>
                          <w:rFonts w:eastAsia="Times New Roman"/>
                          <w:b/>
                          <w:bCs/>
                          <w:kern w:val="3"/>
                          <w:sz w:val="14"/>
                          <w:szCs w:val="14"/>
                        </w:rPr>
                        <w:t xml:space="preserve">: </w:t>
                      </w:r>
                      <w:proofErr w:type="spellStart"/>
                      <w:r>
                        <w:rPr>
                          <w:rFonts w:eastAsia="Times New Roman"/>
                          <w:kern w:val="3"/>
                          <w:sz w:val="14"/>
                          <w:szCs w:val="14"/>
                        </w:rPr>
                        <w:t>Shfrytëzimi</w:t>
                      </w:r>
                      <w:proofErr w:type="spellEnd"/>
                      <w:r>
                        <w:rPr>
                          <w:rFonts w:eastAsia="Times New Roman"/>
                          <w:kern w:val="3"/>
                          <w:sz w:val="14"/>
                          <w:szCs w:val="14"/>
                        </w:rPr>
                        <w:t xml:space="preserve"> </w:t>
                      </w:r>
                      <w:proofErr w:type="spellStart"/>
                      <w:r>
                        <w:rPr>
                          <w:rFonts w:eastAsia="Times New Roman"/>
                          <w:kern w:val="3"/>
                          <w:sz w:val="14"/>
                          <w:szCs w:val="14"/>
                        </w:rPr>
                        <w:t>i</w:t>
                      </w:r>
                      <w:proofErr w:type="spellEnd"/>
                      <w:r>
                        <w:rPr>
                          <w:rFonts w:eastAsia="Times New Roman"/>
                          <w:kern w:val="3"/>
                          <w:sz w:val="14"/>
                          <w:szCs w:val="14"/>
                        </w:rPr>
                        <w:t xml:space="preserve"> </w:t>
                      </w:r>
                      <w:proofErr w:type="spellStart"/>
                      <w:r>
                        <w:rPr>
                          <w:rFonts w:eastAsia="Times New Roman"/>
                          <w:kern w:val="3"/>
                          <w:sz w:val="14"/>
                          <w:szCs w:val="14"/>
                        </w:rPr>
                        <w:t>ekspertizës</w:t>
                      </w:r>
                      <w:proofErr w:type="spellEnd"/>
                      <w:r>
                        <w:rPr>
                          <w:rFonts w:eastAsia="Times New Roman"/>
                          <w:kern w:val="3"/>
                          <w:sz w:val="14"/>
                          <w:szCs w:val="14"/>
                        </w:rPr>
                        <w:t xml:space="preserve"> </w:t>
                      </w:r>
                      <w:proofErr w:type="spellStart"/>
                      <w:r>
                        <w:rPr>
                          <w:rFonts w:eastAsia="Times New Roman"/>
                          <w:kern w:val="3"/>
                          <w:sz w:val="14"/>
                          <w:szCs w:val="14"/>
                        </w:rPr>
                        <w:t>s</w:t>
                      </w:r>
                      <w:r w:rsidRPr="004B01E0">
                        <w:rPr>
                          <w:sz w:val="14"/>
                        </w:rPr>
                        <w:t>ë</w:t>
                      </w:r>
                      <w:proofErr w:type="spellEnd"/>
                      <w:r>
                        <w:rPr>
                          <w:rFonts w:eastAsia="Times New Roman"/>
                          <w:kern w:val="3"/>
                          <w:sz w:val="14"/>
                          <w:szCs w:val="14"/>
                        </w:rPr>
                        <w:t xml:space="preserve"> </w:t>
                      </w:r>
                      <w:proofErr w:type="spellStart"/>
                      <w:r>
                        <w:rPr>
                          <w:rFonts w:eastAsia="Times New Roman"/>
                          <w:kern w:val="3"/>
                          <w:sz w:val="14"/>
                          <w:szCs w:val="14"/>
                        </w:rPr>
                        <w:t>diasporës</w:t>
                      </w:r>
                      <w:proofErr w:type="spellEnd"/>
                      <w:r>
                        <w:rPr>
                          <w:rFonts w:eastAsia="Times New Roman"/>
                          <w:kern w:val="3"/>
                          <w:sz w:val="14"/>
                          <w:szCs w:val="14"/>
                        </w:rPr>
                        <w:t xml:space="preserve"> </w:t>
                      </w:r>
                      <w:proofErr w:type="spellStart"/>
                      <w:r>
                        <w:rPr>
                          <w:rFonts w:eastAsia="Times New Roman"/>
                          <w:kern w:val="3"/>
                          <w:sz w:val="14"/>
                          <w:szCs w:val="14"/>
                        </w:rPr>
                        <w:t>përmes</w:t>
                      </w:r>
                      <w:proofErr w:type="spellEnd"/>
                      <w:r>
                        <w:rPr>
                          <w:rFonts w:eastAsia="Times New Roman"/>
                          <w:kern w:val="3"/>
                          <w:sz w:val="14"/>
                          <w:szCs w:val="14"/>
                        </w:rPr>
                        <w:t xml:space="preserve"> </w:t>
                      </w:r>
                      <w:proofErr w:type="spellStart"/>
                      <w:r>
                        <w:rPr>
                          <w:rFonts w:eastAsia="Times New Roman"/>
                          <w:kern w:val="3"/>
                          <w:sz w:val="14"/>
                          <w:szCs w:val="14"/>
                        </w:rPr>
                        <w:t>programeve</w:t>
                      </w:r>
                      <w:proofErr w:type="spellEnd"/>
                      <w:r>
                        <w:rPr>
                          <w:rFonts w:eastAsia="Times New Roman"/>
                          <w:kern w:val="3"/>
                          <w:sz w:val="14"/>
                          <w:szCs w:val="14"/>
                        </w:rPr>
                        <w:t xml:space="preserve"> </w:t>
                      </w:r>
                      <w:proofErr w:type="spellStart"/>
                      <w:r>
                        <w:rPr>
                          <w:rFonts w:eastAsia="Times New Roman"/>
                          <w:kern w:val="3"/>
                          <w:sz w:val="14"/>
                          <w:szCs w:val="14"/>
                        </w:rPr>
                        <w:t>që</w:t>
                      </w:r>
                      <w:proofErr w:type="spellEnd"/>
                      <w:r>
                        <w:rPr>
                          <w:rFonts w:eastAsia="Times New Roman"/>
                          <w:kern w:val="3"/>
                          <w:sz w:val="14"/>
                          <w:szCs w:val="14"/>
                        </w:rPr>
                        <w:t xml:space="preserve"> </w:t>
                      </w:r>
                      <w:proofErr w:type="spellStart"/>
                      <w:r>
                        <w:rPr>
                          <w:rFonts w:eastAsia="Times New Roman"/>
                          <w:kern w:val="3"/>
                          <w:sz w:val="14"/>
                          <w:szCs w:val="14"/>
                        </w:rPr>
                        <w:t>nxisin</w:t>
                      </w:r>
                      <w:proofErr w:type="spellEnd"/>
                      <w:r>
                        <w:rPr>
                          <w:rFonts w:eastAsia="Times New Roman"/>
                          <w:kern w:val="3"/>
                          <w:sz w:val="14"/>
                          <w:szCs w:val="14"/>
                        </w:rPr>
                        <w:t xml:space="preserve"> </w:t>
                      </w:r>
                      <w:proofErr w:type="spellStart"/>
                      <w:r>
                        <w:rPr>
                          <w:rFonts w:eastAsia="Times New Roman"/>
                          <w:kern w:val="3"/>
                          <w:sz w:val="14"/>
                          <w:szCs w:val="14"/>
                        </w:rPr>
                        <w:t>angazhime</w:t>
                      </w:r>
                      <w:proofErr w:type="spellEnd"/>
                      <w:r>
                        <w:rPr>
                          <w:rFonts w:eastAsia="Times New Roman"/>
                          <w:kern w:val="3"/>
                          <w:sz w:val="14"/>
                          <w:szCs w:val="14"/>
                        </w:rPr>
                        <w:t xml:space="preserve"> </w:t>
                      </w:r>
                      <w:proofErr w:type="spellStart"/>
                      <w:r>
                        <w:rPr>
                          <w:rFonts w:eastAsia="Times New Roman"/>
                          <w:kern w:val="3"/>
                          <w:sz w:val="14"/>
                          <w:szCs w:val="14"/>
                        </w:rPr>
                        <w:t>profesionale</w:t>
                      </w:r>
                      <w:proofErr w:type="spellEnd"/>
                      <w:r>
                        <w:rPr>
                          <w:rFonts w:eastAsia="Times New Roman"/>
                          <w:kern w:val="3"/>
                          <w:sz w:val="14"/>
                          <w:szCs w:val="14"/>
                        </w:rPr>
                        <w:t xml:space="preserve"> </w:t>
                      </w:r>
                      <w:proofErr w:type="spellStart"/>
                      <w:r>
                        <w:rPr>
                          <w:rFonts w:eastAsia="Times New Roman"/>
                          <w:kern w:val="3"/>
                          <w:sz w:val="14"/>
                          <w:szCs w:val="14"/>
                        </w:rPr>
                        <w:t>afatshkurtra</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shkëmbim</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vazhdueshëm</w:t>
                      </w:r>
                      <w:proofErr w:type="spellEnd"/>
                      <w:r>
                        <w:rPr>
                          <w:rFonts w:eastAsia="Times New Roman"/>
                          <w:kern w:val="3"/>
                          <w:sz w:val="14"/>
                          <w:szCs w:val="14"/>
                        </w:rPr>
                        <w:t xml:space="preserve"> </w:t>
                      </w:r>
                      <w:proofErr w:type="spellStart"/>
                      <w:r>
                        <w:rPr>
                          <w:rFonts w:eastAsia="Times New Roman"/>
                          <w:kern w:val="3"/>
                          <w:sz w:val="14"/>
                          <w:szCs w:val="14"/>
                        </w:rPr>
                        <w:t>njohurish</w:t>
                      </w:r>
                      <w:proofErr w:type="spellEnd"/>
                      <w:r>
                        <w:rPr>
                          <w:rFonts w:eastAsia="Times New Roman"/>
                          <w:kern w:val="3"/>
                          <w:sz w:val="14"/>
                          <w:szCs w:val="14"/>
                        </w:rPr>
                        <w:t>.</w:t>
                      </w:r>
                    </w:p>
                    <w:p w14:paraId="4EB2B9E7" w14:textId="77777777" w:rsidR="003630C3" w:rsidRDefault="003630C3" w:rsidP="003F03D2">
                      <w:pPr>
                        <w:numPr>
                          <w:ilvl w:val="0"/>
                          <w:numId w:val="110"/>
                        </w:numPr>
                        <w:tabs>
                          <w:tab w:val="left" w:pos="0"/>
                          <w:tab w:val="left" w:pos="720"/>
                        </w:tabs>
                        <w:spacing w:before="100" w:after="100" w:line="240" w:lineRule="auto"/>
                        <w:ind w:left="720"/>
                        <w:jc w:val="left"/>
                      </w:pPr>
                      <w:proofErr w:type="spellStart"/>
                      <w:r>
                        <w:rPr>
                          <w:rFonts w:eastAsia="Times New Roman"/>
                          <w:b/>
                          <w:bCs/>
                          <w:kern w:val="3"/>
                          <w:sz w:val="14"/>
                          <w:szCs w:val="14"/>
                        </w:rPr>
                        <w:t>Lidhjet</w:t>
                      </w:r>
                      <w:proofErr w:type="spellEnd"/>
                      <w:r>
                        <w:rPr>
                          <w:rFonts w:eastAsia="Times New Roman"/>
                          <w:b/>
                          <w:bCs/>
                          <w:kern w:val="3"/>
                          <w:sz w:val="14"/>
                          <w:szCs w:val="14"/>
                        </w:rPr>
                        <w:t xml:space="preserve"> </w:t>
                      </w:r>
                      <w:proofErr w:type="spellStart"/>
                      <w:r>
                        <w:rPr>
                          <w:rFonts w:eastAsia="Times New Roman"/>
                          <w:b/>
                          <w:bCs/>
                          <w:kern w:val="3"/>
                          <w:sz w:val="14"/>
                          <w:szCs w:val="14"/>
                        </w:rPr>
                        <w:t>kulturore</w:t>
                      </w:r>
                      <w:proofErr w:type="spellEnd"/>
                      <w:r>
                        <w:rPr>
                          <w:rFonts w:eastAsia="Times New Roman"/>
                          <w:b/>
                          <w:bCs/>
                          <w:kern w:val="3"/>
                          <w:sz w:val="14"/>
                          <w:szCs w:val="14"/>
                        </w:rPr>
                        <w:t xml:space="preserve"> </w:t>
                      </w:r>
                      <w:proofErr w:type="spellStart"/>
                      <w:r>
                        <w:rPr>
                          <w:rFonts w:eastAsia="Times New Roman"/>
                          <w:b/>
                          <w:bCs/>
                          <w:kern w:val="3"/>
                          <w:sz w:val="14"/>
                          <w:szCs w:val="14"/>
                        </w:rPr>
                        <w:t>dhe</w:t>
                      </w:r>
                      <w:proofErr w:type="spellEnd"/>
                      <w:r>
                        <w:rPr>
                          <w:rFonts w:eastAsia="Times New Roman"/>
                          <w:b/>
                          <w:bCs/>
                          <w:kern w:val="3"/>
                          <w:sz w:val="14"/>
                          <w:szCs w:val="14"/>
                        </w:rPr>
                        <w:t xml:space="preserve"> </w:t>
                      </w:r>
                      <w:proofErr w:type="spellStart"/>
                      <w:r>
                        <w:rPr>
                          <w:rFonts w:eastAsia="Times New Roman"/>
                          <w:b/>
                          <w:bCs/>
                          <w:kern w:val="3"/>
                          <w:sz w:val="14"/>
                          <w:szCs w:val="14"/>
                        </w:rPr>
                        <w:t>arsimore</w:t>
                      </w:r>
                      <w:proofErr w:type="spellEnd"/>
                      <w:r>
                        <w:rPr>
                          <w:rFonts w:eastAsia="Times New Roman"/>
                          <w:b/>
                          <w:bCs/>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forcohen</w:t>
                      </w:r>
                      <w:proofErr w:type="spellEnd"/>
                      <w:r>
                        <w:rPr>
                          <w:rFonts w:eastAsia="Times New Roman"/>
                          <w:kern w:val="3"/>
                          <w:sz w:val="14"/>
                          <w:szCs w:val="14"/>
                        </w:rPr>
                        <w:t xml:space="preserve"> </w:t>
                      </w:r>
                      <w:proofErr w:type="spellStart"/>
                      <w:r>
                        <w:rPr>
                          <w:rFonts w:eastAsia="Times New Roman"/>
                          <w:kern w:val="3"/>
                          <w:sz w:val="14"/>
                          <w:szCs w:val="14"/>
                        </w:rPr>
                        <w:t>lidhjet</w:t>
                      </w:r>
                      <w:proofErr w:type="spellEnd"/>
                      <w:r>
                        <w:rPr>
                          <w:rFonts w:eastAsia="Times New Roman"/>
                          <w:kern w:val="3"/>
                          <w:sz w:val="14"/>
                          <w:szCs w:val="14"/>
                        </w:rPr>
                        <w:t xml:space="preserve"> 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rinjve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diasporës</w:t>
                      </w:r>
                      <w:proofErr w:type="spellEnd"/>
                      <w:r>
                        <w:rPr>
                          <w:rFonts w:eastAsia="Times New Roman"/>
                          <w:kern w:val="3"/>
                          <w:sz w:val="14"/>
                          <w:szCs w:val="14"/>
                        </w:rPr>
                        <w:t xml:space="preserve"> me </w:t>
                      </w:r>
                      <w:proofErr w:type="spellStart"/>
                      <w:r>
                        <w:rPr>
                          <w:rFonts w:eastAsia="Times New Roman"/>
                          <w:kern w:val="3"/>
                          <w:sz w:val="14"/>
                          <w:szCs w:val="14"/>
                        </w:rPr>
                        <w:t>kulturën</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gjuhën</w:t>
                      </w:r>
                      <w:proofErr w:type="spellEnd"/>
                      <w:r>
                        <w:rPr>
                          <w:rFonts w:eastAsia="Times New Roman"/>
                          <w:kern w:val="3"/>
                          <w:sz w:val="14"/>
                          <w:szCs w:val="14"/>
                        </w:rPr>
                        <w:t xml:space="preserve"> </w:t>
                      </w:r>
                      <w:proofErr w:type="spellStart"/>
                      <w:r>
                        <w:rPr>
                          <w:rFonts w:eastAsia="Times New Roman"/>
                          <w:kern w:val="3"/>
                          <w:sz w:val="14"/>
                          <w:szCs w:val="14"/>
                        </w:rPr>
                        <w:t>shqipe</w:t>
                      </w:r>
                      <w:proofErr w:type="spellEnd"/>
                      <w:r>
                        <w:rPr>
                          <w:rFonts w:eastAsia="Times New Roman"/>
                          <w:kern w:val="3"/>
                          <w:sz w:val="14"/>
                          <w:szCs w:val="14"/>
                        </w:rPr>
                        <w:t xml:space="preserve"> </w:t>
                      </w:r>
                      <w:proofErr w:type="spellStart"/>
                      <w:r>
                        <w:rPr>
                          <w:rFonts w:eastAsia="Times New Roman"/>
                          <w:kern w:val="3"/>
                          <w:sz w:val="14"/>
                          <w:szCs w:val="14"/>
                        </w:rPr>
                        <w:t>përmes</w:t>
                      </w:r>
                      <w:proofErr w:type="spellEnd"/>
                      <w:r>
                        <w:rPr>
                          <w:rFonts w:eastAsia="Times New Roman"/>
                          <w:kern w:val="3"/>
                          <w:sz w:val="14"/>
                          <w:szCs w:val="14"/>
                        </w:rPr>
                        <w:t xml:space="preserve"> </w:t>
                      </w:r>
                      <w:proofErr w:type="spellStart"/>
                      <w:r>
                        <w:rPr>
                          <w:rFonts w:eastAsia="Times New Roman"/>
                          <w:kern w:val="3"/>
                          <w:sz w:val="14"/>
                          <w:szCs w:val="14"/>
                        </w:rPr>
                        <w:t>programeve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strukturuara</w:t>
                      </w:r>
                      <w:proofErr w:type="spellEnd"/>
                      <w:r>
                        <w:rPr>
                          <w:rFonts w:eastAsia="Times New Roman"/>
                          <w:kern w:val="3"/>
                          <w:sz w:val="14"/>
                          <w:szCs w:val="14"/>
                        </w:rPr>
                        <w:t xml:space="preserve"> </w:t>
                      </w:r>
                      <w:proofErr w:type="spellStart"/>
                      <w:r>
                        <w:rPr>
                          <w:rFonts w:eastAsia="Times New Roman"/>
                          <w:kern w:val="3"/>
                          <w:sz w:val="14"/>
                          <w:szCs w:val="14"/>
                        </w:rPr>
                        <w:t>arsimore</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kulturore</w:t>
                      </w:r>
                      <w:proofErr w:type="spellEnd"/>
                      <w:r>
                        <w:rPr>
                          <w:rFonts w:eastAsia="Times New Roman"/>
                          <w:kern w:val="3"/>
                          <w:sz w:val="14"/>
                          <w:szCs w:val="14"/>
                        </w:rPr>
                        <w:t>.</w:t>
                      </w:r>
                    </w:p>
                    <w:p w14:paraId="3992B30D" w14:textId="77777777" w:rsidR="003630C3" w:rsidRDefault="003630C3" w:rsidP="003F03D2">
                      <w:pPr>
                        <w:numPr>
                          <w:ilvl w:val="0"/>
                          <w:numId w:val="110"/>
                        </w:numPr>
                        <w:tabs>
                          <w:tab w:val="left" w:pos="0"/>
                          <w:tab w:val="left" w:pos="720"/>
                        </w:tabs>
                        <w:spacing w:before="100" w:after="0" w:line="240" w:lineRule="auto"/>
                        <w:ind w:left="720"/>
                        <w:jc w:val="left"/>
                      </w:pPr>
                      <w:proofErr w:type="spellStart"/>
                      <w:r>
                        <w:rPr>
                          <w:rFonts w:eastAsia="Times New Roman"/>
                          <w:b/>
                          <w:bCs/>
                          <w:kern w:val="3"/>
                          <w:sz w:val="14"/>
                          <w:szCs w:val="14"/>
                        </w:rPr>
                        <w:t>Investimet</w:t>
                      </w:r>
                      <w:proofErr w:type="spellEnd"/>
                      <w:r>
                        <w:rPr>
                          <w:rFonts w:eastAsia="Times New Roman"/>
                          <w:b/>
                          <w:bCs/>
                          <w:kern w:val="3"/>
                          <w:sz w:val="14"/>
                          <w:szCs w:val="14"/>
                        </w:rPr>
                        <w:t xml:space="preserve"> </w:t>
                      </w:r>
                      <w:proofErr w:type="spellStart"/>
                      <w:r>
                        <w:rPr>
                          <w:rFonts w:eastAsia="Times New Roman"/>
                          <w:b/>
                          <w:bCs/>
                          <w:kern w:val="3"/>
                          <w:sz w:val="14"/>
                          <w:szCs w:val="14"/>
                        </w:rPr>
                        <w:t>dhe</w:t>
                      </w:r>
                      <w:proofErr w:type="spellEnd"/>
                      <w:r>
                        <w:rPr>
                          <w:rFonts w:eastAsia="Times New Roman"/>
                          <w:b/>
                          <w:bCs/>
                          <w:kern w:val="3"/>
                          <w:sz w:val="14"/>
                          <w:szCs w:val="14"/>
                        </w:rPr>
                        <w:t xml:space="preserve"> </w:t>
                      </w:r>
                      <w:proofErr w:type="spellStart"/>
                      <w:r>
                        <w:rPr>
                          <w:rFonts w:eastAsia="Times New Roman"/>
                          <w:b/>
                          <w:bCs/>
                          <w:kern w:val="3"/>
                          <w:sz w:val="14"/>
                          <w:szCs w:val="14"/>
                        </w:rPr>
                        <w:t>Zhvillimi</w:t>
                      </w:r>
                      <w:proofErr w:type="spellEnd"/>
                      <w:r>
                        <w:rPr>
                          <w:rFonts w:eastAsia="Times New Roman"/>
                          <w:b/>
                          <w:bCs/>
                          <w:kern w:val="3"/>
                          <w:sz w:val="14"/>
                          <w:szCs w:val="14"/>
                        </w:rPr>
                        <w:t xml:space="preserve">: </w:t>
                      </w:r>
                      <w:proofErr w:type="spellStart"/>
                      <w:r>
                        <w:rPr>
                          <w:rFonts w:eastAsia="Times New Roman"/>
                          <w:kern w:val="3"/>
                          <w:sz w:val="14"/>
                          <w:szCs w:val="14"/>
                        </w:rPr>
                        <w:t>Inkurajimi</w:t>
                      </w:r>
                      <w:proofErr w:type="spellEnd"/>
                      <w:r>
                        <w:rPr>
                          <w:rFonts w:eastAsia="Times New Roman"/>
                          <w:kern w:val="3"/>
                          <w:sz w:val="14"/>
                          <w:szCs w:val="14"/>
                        </w:rPr>
                        <w:t xml:space="preserve"> </w:t>
                      </w:r>
                      <w:proofErr w:type="spellStart"/>
                      <w:r>
                        <w:rPr>
                          <w:rFonts w:eastAsia="Times New Roman"/>
                          <w:kern w:val="3"/>
                          <w:sz w:val="14"/>
                          <w:szCs w:val="14"/>
                        </w:rPr>
                        <w:t>i</w:t>
                      </w:r>
                      <w:proofErr w:type="spellEnd"/>
                      <w:r>
                        <w:rPr>
                          <w:rFonts w:eastAsia="Times New Roman"/>
                          <w:kern w:val="3"/>
                          <w:sz w:val="14"/>
                          <w:szCs w:val="14"/>
                        </w:rPr>
                        <w:t xml:space="preserve"> </w:t>
                      </w:r>
                      <w:proofErr w:type="spellStart"/>
                      <w:r>
                        <w:rPr>
                          <w:rFonts w:eastAsia="Times New Roman"/>
                          <w:kern w:val="3"/>
                          <w:sz w:val="14"/>
                          <w:szCs w:val="14"/>
                        </w:rPr>
                        <w:t>investimeve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diasporës</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projektet</w:t>
                      </w:r>
                      <w:proofErr w:type="spellEnd"/>
                      <w:r>
                        <w:rPr>
                          <w:rFonts w:eastAsia="Times New Roman"/>
                          <w:kern w:val="3"/>
                          <w:sz w:val="14"/>
                          <w:szCs w:val="14"/>
                        </w:rPr>
                        <w:t xml:space="preserve"> e </w:t>
                      </w:r>
                      <w:proofErr w:type="spellStart"/>
                      <w:r>
                        <w:rPr>
                          <w:rFonts w:eastAsia="Times New Roman"/>
                          <w:kern w:val="3"/>
                          <w:sz w:val="14"/>
                          <w:szCs w:val="14"/>
                        </w:rPr>
                        <w:t>zhvillimit</w:t>
                      </w:r>
                      <w:proofErr w:type="spellEnd"/>
                      <w:r>
                        <w:rPr>
                          <w:rFonts w:eastAsia="Times New Roman"/>
                          <w:kern w:val="3"/>
                          <w:sz w:val="14"/>
                          <w:szCs w:val="14"/>
                        </w:rPr>
                        <w:t xml:space="preserve"> </w:t>
                      </w:r>
                      <w:proofErr w:type="spellStart"/>
                      <w:r>
                        <w:rPr>
                          <w:rFonts w:eastAsia="Times New Roman"/>
                          <w:kern w:val="3"/>
                          <w:sz w:val="14"/>
                          <w:szCs w:val="14"/>
                        </w:rPr>
                        <w:t>lokal</w:t>
                      </w:r>
                      <w:proofErr w:type="spellEnd"/>
                      <w:r>
                        <w:rPr>
                          <w:rFonts w:eastAsia="Times New Roman"/>
                          <w:kern w:val="3"/>
                          <w:sz w:val="14"/>
                          <w:szCs w:val="14"/>
                        </w:rPr>
                        <w:t xml:space="preserve">, </w:t>
                      </w:r>
                      <w:proofErr w:type="spellStart"/>
                      <w:r>
                        <w:rPr>
                          <w:rFonts w:eastAsia="Times New Roman"/>
                          <w:kern w:val="3"/>
                          <w:sz w:val="14"/>
                          <w:szCs w:val="14"/>
                        </w:rPr>
                        <w:t>veçanërisht</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zonat</w:t>
                      </w:r>
                      <w:proofErr w:type="spellEnd"/>
                      <w:r>
                        <w:rPr>
                          <w:rFonts w:eastAsia="Times New Roman"/>
                          <w:kern w:val="3"/>
                          <w:sz w:val="14"/>
                          <w:szCs w:val="14"/>
                        </w:rPr>
                        <w:t xml:space="preserve"> </w:t>
                      </w:r>
                      <w:proofErr w:type="spellStart"/>
                      <w:r>
                        <w:rPr>
                          <w:rFonts w:eastAsia="Times New Roman"/>
                          <w:kern w:val="3"/>
                          <w:sz w:val="14"/>
                          <w:szCs w:val="14"/>
                        </w:rPr>
                        <w:t>rurale</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nxitur</w:t>
                      </w:r>
                      <w:proofErr w:type="spellEnd"/>
                      <w:r>
                        <w:rPr>
                          <w:rFonts w:eastAsia="Times New Roman"/>
                          <w:kern w:val="3"/>
                          <w:sz w:val="14"/>
                          <w:szCs w:val="14"/>
                        </w:rPr>
                        <w:t xml:space="preserve"> </w:t>
                      </w:r>
                      <w:proofErr w:type="spellStart"/>
                      <w:r>
                        <w:rPr>
                          <w:rFonts w:eastAsia="Times New Roman"/>
                          <w:kern w:val="3"/>
                          <w:sz w:val="14"/>
                          <w:szCs w:val="14"/>
                        </w:rPr>
                        <w:t>rritjen</w:t>
                      </w:r>
                      <w:proofErr w:type="spellEnd"/>
                      <w:r>
                        <w:rPr>
                          <w:rFonts w:eastAsia="Times New Roman"/>
                          <w:kern w:val="3"/>
                          <w:sz w:val="14"/>
                          <w:szCs w:val="14"/>
                        </w:rPr>
                        <w:t xml:space="preserve"> </w:t>
                      </w:r>
                      <w:proofErr w:type="spellStart"/>
                      <w:r>
                        <w:rPr>
                          <w:rFonts w:eastAsia="Times New Roman"/>
                          <w:kern w:val="3"/>
                          <w:sz w:val="14"/>
                          <w:szCs w:val="14"/>
                        </w:rPr>
                        <w:t>ekonomike</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infrastrukturën</w:t>
                      </w:r>
                      <w:proofErr w:type="spellEnd"/>
                      <w:r>
                        <w:rPr>
                          <w:rFonts w:eastAsia="Times New Roman"/>
                          <w:kern w:val="3"/>
                          <w:sz w:val="14"/>
                          <w:szCs w:val="14"/>
                        </w:rPr>
                        <w:t>.</w:t>
                      </w:r>
                    </w:p>
                    <w:p w14:paraId="4BEBD549" w14:textId="77777777" w:rsidR="003630C3" w:rsidRDefault="003630C3" w:rsidP="003F03D2">
                      <w:pPr>
                        <w:spacing w:after="0" w:line="240" w:lineRule="auto"/>
                        <w:jc w:val="left"/>
                      </w:pPr>
                      <w:r>
                        <w:rPr>
                          <w:rFonts w:eastAsia="Yu Gothic Light"/>
                          <w:b/>
                          <w:bCs/>
                          <w:sz w:val="14"/>
                          <w:szCs w:val="14"/>
                          <w:lang w:val="it-IT" w:eastAsia="it-IT"/>
                        </w:rPr>
                        <w:t>Rezultatet e pritshme:</w:t>
                      </w:r>
                    </w:p>
                    <w:p w14:paraId="31622A03" w14:textId="77777777" w:rsidR="003630C3" w:rsidRDefault="003630C3" w:rsidP="003F03D2">
                      <w:pPr>
                        <w:numPr>
                          <w:ilvl w:val="0"/>
                          <w:numId w:val="111"/>
                        </w:numPr>
                        <w:tabs>
                          <w:tab w:val="left" w:pos="720"/>
                        </w:tabs>
                        <w:spacing w:after="0" w:line="240" w:lineRule="auto"/>
                        <w:ind w:left="720"/>
                        <w:jc w:val="left"/>
                      </w:pPr>
                      <w:proofErr w:type="spellStart"/>
                      <w:r>
                        <w:rPr>
                          <w:rFonts w:eastAsia="Times New Roman"/>
                          <w:b/>
                          <w:bCs/>
                          <w:kern w:val="3"/>
                          <w:sz w:val="14"/>
                          <w:szCs w:val="14"/>
                        </w:rPr>
                        <w:t>Lidhjet</w:t>
                      </w:r>
                      <w:proofErr w:type="spellEnd"/>
                      <w:r>
                        <w:rPr>
                          <w:rFonts w:eastAsia="Times New Roman"/>
                          <w:b/>
                          <w:bCs/>
                          <w:kern w:val="3"/>
                          <w:sz w:val="14"/>
                          <w:szCs w:val="14"/>
                        </w:rPr>
                        <w:t xml:space="preserve"> e </w:t>
                      </w:r>
                      <w:proofErr w:type="spellStart"/>
                      <w:r>
                        <w:rPr>
                          <w:rFonts w:eastAsia="Times New Roman"/>
                          <w:b/>
                          <w:bCs/>
                          <w:kern w:val="3"/>
                          <w:sz w:val="14"/>
                          <w:szCs w:val="14"/>
                        </w:rPr>
                        <w:t>forcuara</w:t>
                      </w:r>
                      <w:proofErr w:type="spellEnd"/>
                      <w:r>
                        <w:rPr>
                          <w:rFonts w:eastAsia="Times New Roman"/>
                          <w:b/>
                          <w:bCs/>
                          <w:kern w:val="3"/>
                          <w:sz w:val="14"/>
                          <w:szCs w:val="14"/>
                        </w:rPr>
                        <w:t xml:space="preserve">: </w:t>
                      </w:r>
                      <w:proofErr w:type="spellStart"/>
                      <w:r>
                        <w:rPr>
                          <w:rFonts w:eastAsia="Times New Roman"/>
                          <w:kern w:val="3"/>
                          <w:sz w:val="14"/>
                          <w:szCs w:val="14"/>
                        </w:rPr>
                        <w:t>Ndërtoni</w:t>
                      </w:r>
                      <w:proofErr w:type="spellEnd"/>
                      <w:r>
                        <w:rPr>
                          <w:rFonts w:eastAsia="Times New Roman"/>
                          <w:kern w:val="3"/>
                          <w:sz w:val="14"/>
                          <w:szCs w:val="14"/>
                        </w:rPr>
                        <w:t xml:space="preserve"> </w:t>
                      </w:r>
                      <w:proofErr w:type="spellStart"/>
                      <w:r>
                        <w:rPr>
                          <w:rFonts w:eastAsia="Times New Roman"/>
                          <w:kern w:val="3"/>
                          <w:sz w:val="14"/>
                          <w:szCs w:val="14"/>
                        </w:rPr>
                        <w:t>një</w:t>
                      </w:r>
                      <w:proofErr w:type="spellEnd"/>
                      <w:r>
                        <w:rPr>
                          <w:rFonts w:eastAsia="Times New Roman"/>
                          <w:kern w:val="3"/>
                          <w:sz w:val="14"/>
                          <w:szCs w:val="14"/>
                        </w:rPr>
                        <w:t xml:space="preserve"> </w:t>
                      </w:r>
                      <w:proofErr w:type="spellStart"/>
                      <w:r>
                        <w:rPr>
                          <w:rFonts w:eastAsia="Times New Roman"/>
                          <w:kern w:val="3"/>
                          <w:sz w:val="14"/>
                          <w:szCs w:val="14"/>
                        </w:rPr>
                        <w:t>rrjet</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fortë</w:t>
                      </w:r>
                      <w:proofErr w:type="spellEnd"/>
                      <w:r>
                        <w:rPr>
                          <w:rFonts w:eastAsia="Times New Roman"/>
                          <w:kern w:val="3"/>
                          <w:sz w:val="14"/>
                          <w:szCs w:val="14"/>
                        </w:rPr>
                        <w:t xml:space="preserve"> </w:t>
                      </w:r>
                      <w:proofErr w:type="spellStart"/>
                      <w:r>
                        <w:rPr>
                          <w:rFonts w:eastAsia="Times New Roman"/>
                          <w:kern w:val="3"/>
                          <w:sz w:val="14"/>
                          <w:szCs w:val="14"/>
                        </w:rPr>
                        <w:t>që</w:t>
                      </w:r>
                      <w:proofErr w:type="spellEnd"/>
                      <w:r>
                        <w:rPr>
                          <w:rFonts w:eastAsia="Times New Roman"/>
                          <w:kern w:val="3"/>
                          <w:sz w:val="14"/>
                          <w:szCs w:val="14"/>
                        </w:rPr>
                        <w:t xml:space="preserve"> </w:t>
                      </w:r>
                      <w:proofErr w:type="spellStart"/>
                      <w:r>
                        <w:rPr>
                          <w:rFonts w:eastAsia="Times New Roman"/>
                          <w:kern w:val="3"/>
                          <w:sz w:val="14"/>
                          <w:szCs w:val="14"/>
                        </w:rPr>
                        <w:t>lidh</w:t>
                      </w:r>
                      <w:proofErr w:type="spellEnd"/>
                      <w:r>
                        <w:rPr>
                          <w:rFonts w:eastAsia="Times New Roman"/>
                          <w:kern w:val="3"/>
                          <w:sz w:val="14"/>
                          <w:szCs w:val="14"/>
                        </w:rPr>
                        <w:t xml:space="preserve"> </w:t>
                      </w:r>
                      <w:proofErr w:type="spellStart"/>
                      <w:r>
                        <w:rPr>
                          <w:rFonts w:eastAsia="Times New Roman"/>
                          <w:kern w:val="3"/>
                          <w:sz w:val="14"/>
                          <w:szCs w:val="14"/>
                        </w:rPr>
                        <w:t>diasporën</w:t>
                      </w:r>
                      <w:proofErr w:type="spellEnd"/>
                      <w:r>
                        <w:rPr>
                          <w:rFonts w:eastAsia="Times New Roman"/>
                          <w:kern w:val="3"/>
                          <w:sz w:val="14"/>
                          <w:szCs w:val="14"/>
                        </w:rPr>
                        <w:t xml:space="preserve"> </w:t>
                      </w:r>
                      <w:proofErr w:type="spellStart"/>
                      <w:r>
                        <w:rPr>
                          <w:rFonts w:eastAsia="Times New Roman"/>
                          <w:kern w:val="3"/>
                          <w:sz w:val="14"/>
                          <w:szCs w:val="14"/>
                        </w:rPr>
                        <w:t>shqiptare</w:t>
                      </w:r>
                      <w:proofErr w:type="spellEnd"/>
                      <w:r>
                        <w:rPr>
                          <w:rFonts w:eastAsia="Times New Roman"/>
                          <w:kern w:val="3"/>
                          <w:sz w:val="14"/>
                          <w:szCs w:val="14"/>
                        </w:rPr>
                        <w:t xml:space="preserve"> </w:t>
                      </w:r>
                      <w:proofErr w:type="spellStart"/>
                      <w:r>
                        <w:rPr>
                          <w:rFonts w:eastAsia="Times New Roman"/>
                          <w:kern w:val="3"/>
                          <w:sz w:val="14"/>
                          <w:szCs w:val="14"/>
                        </w:rPr>
                        <w:t>më</w:t>
                      </w:r>
                      <w:proofErr w:type="spellEnd"/>
                      <w:r>
                        <w:rPr>
                          <w:rFonts w:eastAsia="Times New Roman"/>
                          <w:kern w:val="3"/>
                          <w:sz w:val="14"/>
                          <w:szCs w:val="14"/>
                        </w:rPr>
                        <w:t xml:space="preserve"> </w:t>
                      </w:r>
                      <w:proofErr w:type="spellStart"/>
                      <w:r>
                        <w:rPr>
                          <w:rFonts w:eastAsia="Times New Roman"/>
                          <w:kern w:val="3"/>
                          <w:sz w:val="14"/>
                          <w:szCs w:val="14"/>
                        </w:rPr>
                        <w:t>ngushtë</w:t>
                      </w:r>
                      <w:proofErr w:type="spellEnd"/>
                      <w:r>
                        <w:rPr>
                          <w:rFonts w:eastAsia="Times New Roman"/>
                          <w:kern w:val="3"/>
                          <w:sz w:val="14"/>
                          <w:szCs w:val="14"/>
                        </w:rPr>
                        <w:t xml:space="preserve"> me </w:t>
                      </w:r>
                      <w:proofErr w:type="spellStart"/>
                      <w:r>
                        <w:rPr>
                          <w:rFonts w:eastAsia="Times New Roman"/>
                          <w:kern w:val="3"/>
                          <w:sz w:val="14"/>
                          <w:szCs w:val="14"/>
                        </w:rPr>
                        <w:t>atdheun</w:t>
                      </w:r>
                      <w:proofErr w:type="spellEnd"/>
                      <w:r>
                        <w:rPr>
                          <w:rFonts w:eastAsia="Times New Roman"/>
                          <w:kern w:val="3"/>
                          <w:sz w:val="14"/>
                          <w:szCs w:val="14"/>
                        </w:rPr>
                        <w:t xml:space="preserve"> e </w:t>
                      </w:r>
                      <w:proofErr w:type="spellStart"/>
                      <w:r>
                        <w:rPr>
                          <w:rFonts w:eastAsia="Times New Roman"/>
                          <w:kern w:val="3"/>
                          <w:sz w:val="14"/>
                          <w:szCs w:val="14"/>
                        </w:rPr>
                        <w:t>tyre</w:t>
                      </w:r>
                      <w:proofErr w:type="spellEnd"/>
                      <w:r>
                        <w:rPr>
                          <w:rFonts w:eastAsia="Times New Roman"/>
                          <w:kern w:val="3"/>
                          <w:sz w:val="14"/>
                          <w:szCs w:val="14"/>
                        </w:rPr>
                        <w:t xml:space="preserve">, duke </w:t>
                      </w:r>
                      <w:proofErr w:type="spellStart"/>
                      <w:r>
                        <w:rPr>
                          <w:rFonts w:eastAsia="Times New Roman"/>
                          <w:kern w:val="3"/>
                          <w:sz w:val="14"/>
                          <w:szCs w:val="14"/>
                        </w:rPr>
                        <w:t>rritur</w:t>
                      </w:r>
                      <w:proofErr w:type="spellEnd"/>
                      <w:r>
                        <w:rPr>
                          <w:rFonts w:eastAsia="Times New Roman"/>
                          <w:kern w:val="3"/>
                          <w:sz w:val="14"/>
                          <w:szCs w:val="14"/>
                        </w:rPr>
                        <w:t xml:space="preserve"> </w:t>
                      </w:r>
                      <w:proofErr w:type="spellStart"/>
                      <w:r>
                        <w:rPr>
                          <w:rFonts w:eastAsia="Times New Roman"/>
                          <w:kern w:val="3"/>
                          <w:sz w:val="14"/>
                          <w:szCs w:val="14"/>
                        </w:rPr>
                        <w:t>përfitimet</w:t>
                      </w:r>
                      <w:proofErr w:type="spellEnd"/>
                      <w:r>
                        <w:rPr>
                          <w:rFonts w:eastAsia="Times New Roman"/>
                          <w:kern w:val="3"/>
                          <w:sz w:val="14"/>
                          <w:szCs w:val="14"/>
                        </w:rPr>
                        <w:t xml:space="preserve"> </w:t>
                      </w:r>
                      <w:proofErr w:type="spellStart"/>
                      <w:r>
                        <w:rPr>
                          <w:rFonts w:eastAsia="Times New Roman"/>
                          <w:kern w:val="3"/>
                          <w:sz w:val="14"/>
                          <w:szCs w:val="14"/>
                        </w:rPr>
                        <w:t>reciproke</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angazhimin</w:t>
                      </w:r>
                      <w:proofErr w:type="spellEnd"/>
                      <w:r>
                        <w:rPr>
                          <w:rFonts w:eastAsia="Times New Roman"/>
                          <w:kern w:val="3"/>
                          <w:sz w:val="14"/>
                          <w:szCs w:val="14"/>
                        </w:rPr>
                        <w:t xml:space="preserve"> e </w:t>
                      </w:r>
                      <w:proofErr w:type="spellStart"/>
                      <w:r>
                        <w:rPr>
                          <w:rFonts w:eastAsia="Times New Roman"/>
                          <w:kern w:val="3"/>
                          <w:sz w:val="14"/>
                          <w:szCs w:val="14"/>
                        </w:rPr>
                        <w:t>qëndrueshëm</w:t>
                      </w:r>
                      <w:proofErr w:type="spellEnd"/>
                      <w:r>
                        <w:rPr>
                          <w:rFonts w:eastAsia="Times New Roman"/>
                          <w:kern w:val="3"/>
                          <w:sz w:val="14"/>
                          <w:szCs w:val="14"/>
                        </w:rPr>
                        <w:t>.</w:t>
                      </w:r>
                    </w:p>
                    <w:p w14:paraId="1DF27C6D" w14:textId="77777777" w:rsidR="003630C3" w:rsidRDefault="003630C3" w:rsidP="003F03D2">
                      <w:pPr>
                        <w:numPr>
                          <w:ilvl w:val="0"/>
                          <w:numId w:val="111"/>
                        </w:numPr>
                        <w:tabs>
                          <w:tab w:val="left" w:pos="720"/>
                        </w:tabs>
                        <w:spacing w:before="100" w:after="100" w:line="240" w:lineRule="auto"/>
                        <w:ind w:left="720"/>
                        <w:jc w:val="left"/>
                      </w:pPr>
                      <w:proofErr w:type="spellStart"/>
                      <w:r>
                        <w:rPr>
                          <w:rFonts w:eastAsia="Times New Roman"/>
                          <w:b/>
                          <w:bCs/>
                          <w:kern w:val="3"/>
                          <w:sz w:val="14"/>
                          <w:szCs w:val="14"/>
                        </w:rPr>
                        <w:t>Rritja</w:t>
                      </w:r>
                      <w:proofErr w:type="spellEnd"/>
                      <w:r>
                        <w:rPr>
                          <w:rFonts w:eastAsia="Times New Roman"/>
                          <w:b/>
                          <w:bCs/>
                          <w:kern w:val="3"/>
                          <w:sz w:val="14"/>
                          <w:szCs w:val="14"/>
                        </w:rPr>
                        <w:t xml:space="preserve"> </w:t>
                      </w:r>
                      <w:proofErr w:type="spellStart"/>
                      <w:r>
                        <w:rPr>
                          <w:rFonts w:eastAsia="Times New Roman"/>
                          <w:b/>
                          <w:bCs/>
                          <w:kern w:val="3"/>
                          <w:sz w:val="14"/>
                          <w:szCs w:val="14"/>
                        </w:rPr>
                        <w:t>ekonomike</w:t>
                      </w:r>
                      <w:proofErr w:type="spellEnd"/>
                      <w:r>
                        <w:rPr>
                          <w:rFonts w:eastAsia="Times New Roman"/>
                          <w:b/>
                          <w:bCs/>
                          <w:kern w:val="3"/>
                          <w:sz w:val="14"/>
                          <w:szCs w:val="14"/>
                        </w:rPr>
                        <w:t xml:space="preserve">: </w:t>
                      </w:r>
                      <w:proofErr w:type="spellStart"/>
                      <w:r>
                        <w:rPr>
                          <w:rFonts w:eastAsia="Times New Roman"/>
                          <w:kern w:val="3"/>
                          <w:sz w:val="14"/>
                          <w:szCs w:val="14"/>
                        </w:rPr>
                        <w:t>Drejtoni</w:t>
                      </w:r>
                      <w:proofErr w:type="spellEnd"/>
                      <w:r>
                        <w:rPr>
                          <w:rFonts w:eastAsia="Times New Roman"/>
                          <w:kern w:val="3"/>
                          <w:sz w:val="14"/>
                          <w:szCs w:val="14"/>
                        </w:rPr>
                        <w:t xml:space="preserve"> </w:t>
                      </w:r>
                      <w:proofErr w:type="spellStart"/>
                      <w:r>
                        <w:rPr>
                          <w:rFonts w:eastAsia="Times New Roman"/>
                          <w:kern w:val="3"/>
                          <w:sz w:val="14"/>
                          <w:szCs w:val="14"/>
                        </w:rPr>
                        <w:t>zhvillimin</w:t>
                      </w:r>
                      <w:proofErr w:type="spellEnd"/>
                      <w:r>
                        <w:rPr>
                          <w:rFonts w:eastAsia="Times New Roman"/>
                          <w:kern w:val="3"/>
                          <w:sz w:val="14"/>
                          <w:szCs w:val="14"/>
                        </w:rPr>
                        <w:t xml:space="preserve"> </w:t>
                      </w:r>
                      <w:proofErr w:type="spellStart"/>
                      <w:r>
                        <w:rPr>
                          <w:rFonts w:eastAsia="Times New Roman"/>
                          <w:kern w:val="3"/>
                          <w:sz w:val="14"/>
                          <w:szCs w:val="14"/>
                        </w:rPr>
                        <w:t>ekonomik</w:t>
                      </w:r>
                      <w:proofErr w:type="spellEnd"/>
                      <w:r>
                        <w:rPr>
                          <w:rFonts w:eastAsia="Times New Roman"/>
                          <w:kern w:val="3"/>
                          <w:sz w:val="14"/>
                          <w:szCs w:val="14"/>
                        </w:rPr>
                        <w:t xml:space="preserve"> </w:t>
                      </w:r>
                      <w:proofErr w:type="spellStart"/>
                      <w:r>
                        <w:rPr>
                          <w:rFonts w:eastAsia="Times New Roman"/>
                          <w:kern w:val="3"/>
                          <w:sz w:val="14"/>
                          <w:szCs w:val="14"/>
                        </w:rPr>
                        <w:t>lokal</w:t>
                      </w:r>
                      <w:proofErr w:type="spellEnd"/>
                      <w:r>
                        <w:rPr>
                          <w:rFonts w:eastAsia="Times New Roman"/>
                          <w:kern w:val="3"/>
                          <w:sz w:val="14"/>
                          <w:szCs w:val="14"/>
                        </w:rPr>
                        <w:t xml:space="preserve"> </w:t>
                      </w:r>
                      <w:proofErr w:type="spellStart"/>
                      <w:r>
                        <w:rPr>
                          <w:rFonts w:eastAsia="Times New Roman"/>
                          <w:kern w:val="3"/>
                          <w:sz w:val="14"/>
                          <w:szCs w:val="14"/>
                        </w:rPr>
                        <w:t>përmes</w:t>
                      </w:r>
                      <w:proofErr w:type="spellEnd"/>
                      <w:r>
                        <w:rPr>
                          <w:rFonts w:eastAsia="Times New Roman"/>
                          <w:kern w:val="3"/>
                          <w:sz w:val="14"/>
                          <w:szCs w:val="14"/>
                        </w:rPr>
                        <w:t xml:space="preserve"> </w:t>
                      </w:r>
                      <w:proofErr w:type="spellStart"/>
                      <w:r>
                        <w:rPr>
                          <w:rFonts w:eastAsia="Times New Roman"/>
                          <w:kern w:val="3"/>
                          <w:sz w:val="14"/>
                          <w:szCs w:val="14"/>
                        </w:rPr>
                        <w:t>kapitalit</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ekspertizës</w:t>
                      </w:r>
                      <w:proofErr w:type="spellEnd"/>
                      <w:r>
                        <w:rPr>
                          <w:rFonts w:eastAsia="Times New Roman"/>
                          <w:kern w:val="3"/>
                          <w:sz w:val="14"/>
                          <w:szCs w:val="14"/>
                        </w:rPr>
                        <w:t xml:space="preserve"> </w:t>
                      </w:r>
                      <w:proofErr w:type="spellStart"/>
                      <w:r>
                        <w:rPr>
                          <w:rFonts w:eastAsia="Times New Roman"/>
                          <w:kern w:val="3"/>
                          <w:sz w:val="14"/>
                          <w:szCs w:val="14"/>
                        </w:rPr>
                        <w:t>së</w:t>
                      </w:r>
                      <w:proofErr w:type="spellEnd"/>
                      <w:r>
                        <w:rPr>
                          <w:rFonts w:eastAsia="Times New Roman"/>
                          <w:kern w:val="3"/>
                          <w:sz w:val="14"/>
                          <w:szCs w:val="14"/>
                        </w:rPr>
                        <w:t xml:space="preserve"> </w:t>
                      </w:r>
                      <w:proofErr w:type="spellStart"/>
                      <w:r>
                        <w:rPr>
                          <w:rFonts w:eastAsia="Times New Roman"/>
                          <w:kern w:val="3"/>
                          <w:sz w:val="14"/>
                          <w:szCs w:val="14"/>
                        </w:rPr>
                        <w:t>diasporës</w:t>
                      </w:r>
                      <w:proofErr w:type="spellEnd"/>
                      <w:r>
                        <w:rPr>
                          <w:rFonts w:eastAsia="Times New Roman"/>
                          <w:kern w:val="3"/>
                          <w:sz w:val="14"/>
                          <w:szCs w:val="14"/>
                        </w:rPr>
                        <w:t xml:space="preserve">, duke </w:t>
                      </w:r>
                      <w:proofErr w:type="spellStart"/>
                      <w:r>
                        <w:rPr>
                          <w:rFonts w:eastAsia="Times New Roman"/>
                          <w:kern w:val="3"/>
                          <w:sz w:val="14"/>
                          <w:szCs w:val="14"/>
                        </w:rPr>
                        <w:t>çuar</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krijimin</w:t>
                      </w:r>
                      <w:proofErr w:type="spellEnd"/>
                      <w:r>
                        <w:rPr>
                          <w:rFonts w:eastAsia="Times New Roman"/>
                          <w:kern w:val="3"/>
                          <w:sz w:val="14"/>
                          <w:szCs w:val="14"/>
                        </w:rPr>
                        <w:t xml:space="preserve"> e </w:t>
                      </w:r>
                      <w:proofErr w:type="spellStart"/>
                      <w:r>
                        <w:rPr>
                          <w:rFonts w:eastAsia="Times New Roman"/>
                          <w:kern w:val="3"/>
                          <w:sz w:val="14"/>
                          <w:szCs w:val="14"/>
                        </w:rPr>
                        <w:t>vendeve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punës</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përmirësimin</w:t>
                      </w:r>
                      <w:proofErr w:type="spellEnd"/>
                      <w:r>
                        <w:rPr>
                          <w:rFonts w:eastAsia="Times New Roman"/>
                          <w:kern w:val="3"/>
                          <w:sz w:val="14"/>
                          <w:szCs w:val="14"/>
                        </w:rPr>
                        <w:t xml:space="preserve"> e </w:t>
                      </w:r>
                      <w:proofErr w:type="spellStart"/>
                      <w:r>
                        <w:rPr>
                          <w:rFonts w:eastAsia="Times New Roman"/>
                          <w:kern w:val="3"/>
                          <w:sz w:val="14"/>
                          <w:szCs w:val="14"/>
                        </w:rPr>
                        <w:t>infrastrukturës</w:t>
                      </w:r>
                      <w:proofErr w:type="spellEnd"/>
                      <w:r>
                        <w:rPr>
                          <w:rFonts w:eastAsia="Times New Roman"/>
                          <w:kern w:val="3"/>
                          <w:sz w:val="14"/>
                          <w:szCs w:val="14"/>
                        </w:rPr>
                        <w:t>.</w:t>
                      </w:r>
                    </w:p>
                    <w:p w14:paraId="7A9C1213" w14:textId="77777777" w:rsidR="003630C3" w:rsidRDefault="003630C3" w:rsidP="003F03D2">
                      <w:pPr>
                        <w:numPr>
                          <w:ilvl w:val="0"/>
                          <w:numId w:val="111"/>
                        </w:numPr>
                        <w:tabs>
                          <w:tab w:val="left" w:pos="720"/>
                        </w:tabs>
                        <w:spacing w:before="100" w:after="100" w:line="240" w:lineRule="auto"/>
                        <w:ind w:left="720"/>
                        <w:jc w:val="left"/>
                      </w:pPr>
                      <w:proofErr w:type="spellStart"/>
                      <w:r>
                        <w:rPr>
                          <w:rFonts w:eastAsia="Times New Roman"/>
                          <w:b/>
                          <w:bCs/>
                          <w:kern w:val="3"/>
                          <w:sz w:val="14"/>
                          <w:szCs w:val="14"/>
                        </w:rPr>
                        <w:t>Ruajtja</w:t>
                      </w:r>
                      <w:proofErr w:type="spellEnd"/>
                      <w:r>
                        <w:rPr>
                          <w:rFonts w:eastAsia="Times New Roman"/>
                          <w:b/>
                          <w:bCs/>
                          <w:kern w:val="3"/>
                          <w:sz w:val="14"/>
                          <w:szCs w:val="14"/>
                        </w:rPr>
                        <w:t xml:space="preserve"> </w:t>
                      </w:r>
                      <w:proofErr w:type="spellStart"/>
                      <w:r>
                        <w:rPr>
                          <w:rFonts w:eastAsia="Times New Roman"/>
                          <w:b/>
                          <w:bCs/>
                          <w:kern w:val="3"/>
                          <w:sz w:val="14"/>
                          <w:szCs w:val="14"/>
                        </w:rPr>
                        <w:t>kulturore</w:t>
                      </w:r>
                      <w:proofErr w:type="spellEnd"/>
                      <w:r>
                        <w:rPr>
                          <w:rFonts w:eastAsia="Times New Roman"/>
                          <w:b/>
                          <w:bCs/>
                          <w:kern w:val="3"/>
                          <w:sz w:val="14"/>
                          <w:szCs w:val="14"/>
                        </w:rPr>
                        <w:t xml:space="preserve">: </w:t>
                      </w:r>
                      <w:proofErr w:type="spellStart"/>
                      <w:r>
                        <w:rPr>
                          <w:rFonts w:eastAsia="Times New Roman"/>
                          <w:kern w:val="3"/>
                          <w:sz w:val="14"/>
                          <w:szCs w:val="14"/>
                        </w:rPr>
                        <w:t>Nxitja</w:t>
                      </w:r>
                      <w:proofErr w:type="spellEnd"/>
                      <w:r>
                        <w:rPr>
                          <w:rFonts w:eastAsia="Times New Roman"/>
                          <w:kern w:val="3"/>
                          <w:sz w:val="14"/>
                          <w:szCs w:val="14"/>
                        </w:rPr>
                        <w:t xml:space="preserve"> e </w:t>
                      </w:r>
                      <w:proofErr w:type="spellStart"/>
                      <w:r>
                        <w:rPr>
                          <w:rFonts w:eastAsia="Times New Roman"/>
                          <w:kern w:val="3"/>
                          <w:sz w:val="14"/>
                          <w:szCs w:val="14"/>
                        </w:rPr>
                        <w:t>një</w:t>
                      </w:r>
                      <w:proofErr w:type="spellEnd"/>
                      <w:r>
                        <w:rPr>
                          <w:rFonts w:eastAsia="Times New Roman"/>
                          <w:kern w:val="3"/>
                          <w:sz w:val="14"/>
                          <w:szCs w:val="14"/>
                        </w:rPr>
                        <w:t xml:space="preserve"> </w:t>
                      </w:r>
                      <w:proofErr w:type="spellStart"/>
                      <w:r>
                        <w:rPr>
                          <w:rFonts w:eastAsia="Times New Roman"/>
                          <w:kern w:val="3"/>
                          <w:sz w:val="14"/>
                          <w:szCs w:val="14"/>
                        </w:rPr>
                        <w:t>ndjenje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fortë</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identitetit</w:t>
                      </w:r>
                      <w:proofErr w:type="spellEnd"/>
                      <w:r>
                        <w:rPr>
                          <w:rFonts w:eastAsia="Times New Roman"/>
                          <w:kern w:val="3"/>
                          <w:sz w:val="14"/>
                          <w:szCs w:val="14"/>
                        </w:rPr>
                        <w:t xml:space="preserve"> </w:t>
                      </w:r>
                      <w:proofErr w:type="spellStart"/>
                      <w:r>
                        <w:rPr>
                          <w:rFonts w:eastAsia="Times New Roman"/>
                          <w:kern w:val="3"/>
                          <w:sz w:val="14"/>
                          <w:szCs w:val="14"/>
                        </w:rPr>
                        <w:t>shqiptar</w:t>
                      </w:r>
                      <w:proofErr w:type="spellEnd"/>
                      <w:r>
                        <w:rPr>
                          <w:rFonts w:eastAsia="Times New Roman"/>
                          <w:kern w:val="3"/>
                          <w:sz w:val="14"/>
                          <w:szCs w:val="14"/>
                        </w:rPr>
                        <w:t xml:space="preserve"> </w:t>
                      </w:r>
                      <w:proofErr w:type="spellStart"/>
                      <w:r>
                        <w:rPr>
                          <w:rFonts w:eastAsia="Times New Roman"/>
                          <w:kern w:val="3"/>
                          <w:sz w:val="14"/>
                          <w:szCs w:val="14"/>
                        </w:rPr>
                        <w:t>tek</w:t>
                      </w:r>
                      <w:proofErr w:type="spellEnd"/>
                      <w:r>
                        <w:rPr>
                          <w:rFonts w:eastAsia="Times New Roman"/>
                          <w:kern w:val="3"/>
                          <w:sz w:val="14"/>
                          <w:szCs w:val="14"/>
                        </w:rPr>
                        <w:t xml:space="preserve"> diaspora, </w:t>
                      </w:r>
                      <w:proofErr w:type="spellStart"/>
                      <w:r>
                        <w:rPr>
                          <w:rFonts w:eastAsia="Times New Roman"/>
                          <w:kern w:val="3"/>
                          <w:sz w:val="14"/>
                          <w:szCs w:val="14"/>
                        </w:rPr>
                        <w:t>veçanërisht</w:t>
                      </w:r>
                      <w:proofErr w:type="spellEnd"/>
                      <w:r>
                        <w:rPr>
                          <w:rFonts w:eastAsia="Times New Roman"/>
                          <w:kern w:val="3"/>
                          <w:sz w:val="14"/>
                          <w:szCs w:val="14"/>
                        </w:rPr>
                        <w:t xml:space="preserve"> </w:t>
                      </w:r>
                      <w:proofErr w:type="spellStart"/>
                      <w:r>
                        <w:rPr>
                          <w:rFonts w:eastAsia="Times New Roman"/>
                          <w:kern w:val="3"/>
                          <w:sz w:val="14"/>
                          <w:szCs w:val="14"/>
                        </w:rPr>
                        <w:t>tek</w:t>
                      </w:r>
                      <w:proofErr w:type="spellEnd"/>
                      <w:r>
                        <w:rPr>
                          <w:rFonts w:eastAsia="Times New Roman"/>
                          <w:kern w:val="3"/>
                          <w:sz w:val="14"/>
                          <w:szCs w:val="14"/>
                        </w:rPr>
                        <w:t xml:space="preserve"> </w:t>
                      </w:r>
                      <w:proofErr w:type="spellStart"/>
                      <w:r>
                        <w:rPr>
                          <w:rFonts w:eastAsia="Times New Roman"/>
                          <w:kern w:val="3"/>
                          <w:sz w:val="14"/>
                          <w:szCs w:val="14"/>
                        </w:rPr>
                        <w:t>brezi</w:t>
                      </w:r>
                      <w:proofErr w:type="spellEnd"/>
                      <w:r>
                        <w:rPr>
                          <w:rFonts w:eastAsia="Times New Roman"/>
                          <w:kern w:val="3"/>
                          <w:sz w:val="14"/>
                          <w:szCs w:val="14"/>
                        </w:rPr>
                        <w:t xml:space="preserve"> </w:t>
                      </w:r>
                      <w:proofErr w:type="spellStart"/>
                      <w:r>
                        <w:rPr>
                          <w:rFonts w:eastAsia="Times New Roman"/>
                          <w:kern w:val="3"/>
                          <w:sz w:val="14"/>
                          <w:szCs w:val="14"/>
                        </w:rPr>
                        <w:t>i</w:t>
                      </w:r>
                      <w:proofErr w:type="spellEnd"/>
                      <w:r>
                        <w:rPr>
                          <w:rFonts w:eastAsia="Times New Roman"/>
                          <w:kern w:val="3"/>
                          <w:sz w:val="14"/>
                          <w:szCs w:val="14"/>
                        </w:rPr>
                        <w:t xml:space="preserve"> </w:t>
                      </w:r>
                      <w:proofErr w:type="spellStart"/>
                      <w:r>
                        <w:rPr>
                          <w:rFonts w:eastAsia="Times New Roman"/>
                          <w:kern w:val="3"/>
                          <w:sz w:val="14"/>
                          <w:szCs w:val="14"/>
                        </w:rPr>
                        <w:t>ri</w:t>
                      </w:r>
                      <w:proofErr w:type="spellEnd"/>
                      <w:r>
                        <w:rPr>
                          <w:rFonts w:eastAsia="Times New Roman"/>
                          <w:kern w:val="3"/>
                          <w:sz w:val="14"/>
                          <w:szCs w:val="14"/>
                        </w:rPr>
                        <w:t xml:space="preserve">, </w:t>
                      </w:r>
                      <w:proofErr w:type="spellStart"/>
                      <w:r>
                        <w:rPr>
                          <w:rFonts w:eastAsia="Times New Roman"/>
                          <w:kern w:val="3"/>
                          <w:sz w:val="14"/>
                          <w:szCs w:val="14"/>
                        </w:rPr>
                        <w:t>përmes</w:t>
                      </w:r>
                      <w:proofErr w:type="spellEnd"/>
                      <w:r>
                        <w:rPr>
                          <w:rFonts w:eastAsia="Times New Roman"/>
                          <w:kern w:val="3"/>
                          <w:sz w:val="14"/>
                          <w:szCs w:val="14"/>
                        </w:rPr>
                        <w:t xml:space="preserve"> </w:t>
                      </w:r>
                      <w:proofErr w:type="spellStart"/>
                      <w:r>
                        <w:rPr>
                          <w:rFonts w:eastAsia="Times New Roman"/>
                          <w:kern w:val="3"/>
                          <w:sz w:val="14"/>
                          <w:szCs w:val="14"/>
                        </w:rPr>
                        <w:t>programeve</w:t>
                      </w:r>
                      <w:proofErr w:type="spellEnd"/>
                      <w:r>
                        <w:rPr>
                          <w:rFonts w:eastAsia="Times New Roman"/>
                          <w:kern w:val="3"/>
                          <w:sz w:val="14"/>
                          <w:szCs w:val="14"/>
                        </w:rPr>
                        <w:t xml:space="preserve"> </w:t>
                      </w:r>
                      <w:proofErr w:type="spellStart"/>
                      <w:r>
                        <w:rPr>
                          <w:rFonts w:eastAsia="Times New Roman"/>
                          <w:kern w:val="3"/>
                          <w:sz w:val="14"/>
                          <w:szCs w:val="14"/>
                        </w:rPr>
                        <w:t>kulturore</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gjuhësore</w:t>
                      </w:r>
                      <w:proofErr w:type="spellEnd"/>
                      <w:r>
                        <w:rPr>
                          <w:rFonts w:eastAsia="Times New Roman"/>
                          <w:kern w:val="3"/>
                          <w:sz w:val="14"/>
                          <w:szCs w:val="14"/>
                        </w:rPr>
                        <w:t xml:space="preserve"> </w:t>
                      </w:r>
                      <w:proofErr w:type="spellStart"/>
                      <w:r>
                        <w:rPr>
                          <w:rFonts w:eastAsia="Times New Roman"/>
                          <w:kern w:val="3"/>
                          <w:sz w:val="14"/>
                          <w:szCs w:val="14"/>
                        </w:rPr>
                        <w:t>gjithëpërfshirëse</w:t>
                      </w:r>
                      <w:proofErr w:type="spellEnd"/>
                      <w:r>
                        <w:rPr>
                          <w:rFonts w:eastAsia="Times New Roman"/>
                          <w:kern w:val="3"/>
                          <w:sz w:val="14"/>
                          <w:szCs w:val="14"/>
                        </w:rPr>
                        <w:t>.</w:t>
                      </w:r>
                    </w:p>
                    <w:p w14:paraId="506E50BF" w14:textId="77777777" w:rsidR="003630C3" w:rsidRDefault="003630C3" w:rsidP="003F03D2">
                      <w:pPr>
                        <w:numPr>
                          <w:ilvl w:val="0"/>
                          <w:numId w:val="111"/>
                        </w:numPr>
                        <w:tabs>
                          <w:tab w:val="left" w:pos="720"/>
                        </w:tabs>
                        <w:spacing w:before="100" w:after="100" w:line="240" w:lineRule="auto"/>
                        <w:ind w:left="720"/>
                        <w:jc w:val="left"/>
                      </w:pPr>
                      <w:proofErr w:type="spellStart"/>
                      <w:r>
                        <w:rPr>
                          <w:rFonts w:eastAsia="Times New Roman"/>
                          <w:b/>
                          <w:bCs/>
                          <w:kern w:val="3"/>
                          <w:sz w:val="14"/>
                          <w:szCs w:val="14"/>
                        </w:rPr>
                        <w:t>Kontributet</w:t>
                      </w:r>
                      <w:proofErr w:type="spellEnd"/>
                      <w:r>
                        <w:rPr>
                          <w:rFonts w:eastAsia="Times New Roman"/>
                          <w:b/>
                          <w:bCs/>
                          <w:kern w:val="3"/>
                          <w:sz w:val="14"/>
                          <w:szCs w:val="14"/>
                        </w:rPr>
                        <w:t xml:space="preserve"> </w:t>
                      </w:r>
                      <w:proofErr w:type="spellStart"/>
                      <w:r>
                        <w:rPr>
                          <w:rFonts w:eastAsia="Times New Roman"/>
                          <w:b/>
                          <w:bCs/>
                          <w:kern w:val="3"/>
                          <w:sz w:val="14"/>
                          <w:szCs w:val="14"/>
                        </w:rPr>
                        <w:t>novatore</w:t>
                      </w:r>
                      <w:proofErr w:type="spellEnd"/>
                      <w:r>
                        <w:rPr>
                          <w:rFonts w:eastAsia="Times New Roman"/>
                          <w:b/>
                          <w:bCs/>
                          <w:kern w:val="3"/>
                          <w:sz w:val="14"/>
                          <w:szCs w:val="14"/>
                        </w:rPr>
                        <w:t xml:space="preserve">: </w:t>
                      </w:r>
                      <w:proofErr w:type="spellStart"/>
                      <w:r>
                        <w:rPr>
                          <w:rFonts w:eastAsia="Times New Roman"/>
                          <w:kern w:val="3"/>
                          <w:sz w:val="14"/>
                          <w:szCs w:val="14"/>
                        </w:rPr>
                        <w:t>Përfitoni</w:t>
                      </w:r>
                      <w:proofErr w:type="spellEnd"/>
                      <w:r>
                        <w:rPr>
                          <w:rFonts w:eastAsia="Times New Roman"/>
                          <w:kern w:val="3"/>
                          <w:sz w:val="14"/>
                          <w:szCs w:val="14"/>
                        </w:rPr>
                        <w:t xml:space="preserve"> </w:t>
                      </w:r>
                      <w:proofErr w:type="spellStart"/>
                      <w:r>
                        <w:rPr>
                          <w:rFonts w:eastAsia="Times New Roman"/>
                          <w:kern w:val="3"/>
                          <w:sz w:val="14"/>
                          <w:szCs w:val="14"/>
                        </w:rPr>
                        <w:t>nga</w:t>
                      </w:r>
                      <w:proofErr w:type="spellEnd"/>
                      <w:r>
                        <w:rPr>
                          <w:rFonts w:eastAsia="Times New Roman"/>
                          <w:kern w:val="3"/>
                          <w:sz w:val="14"/>
                          <w:szCs w:val="14"/>
                        </w:rPr>
                        <w:t xml:space="preserve"> </w:t>
                      </w:r>
                      <w:proofErr w:type="spellStart"/>
                      <w:r>
                        <w:rPr>
                          <w:rFonts w:eastAsia="Times New Roman"/>
                          <w:kern w:val="3"/>
                          <w:sz w:val="14"/>
                          <w:szCs w:val="14"/>
                        </w:rPr>
                        <w:t>përvojat</w:t>
                      </w:r>
                      <w:proofErr w:type="spellEnd"/>
                      <w:r>
                        <w:rPr>
                          <w:rFonts w:eastAsia="Times New Roman"/>
                          <w:kern w:val="3"/>
                          <w:sz w:val="14"/>
                          <w:szCs w:val="14"/>
                        </w:rPr>
                        <w:t xml:space="preserve"> </w:t>
                      </w:r>
                      <w:proofErr w:type="spellStart"/>
                      <w:r>
                        <w:rPr>
                          <w:rFonts w:eastAsia="Times New Roman"/>
                          <w:kern w:val="3"/>
                          <w:sz w:val="14"/>
                          <w:szCs w:val="14"/>
                        </w:rPr>
                        <w:t>globale</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qasjet</w:t>
                      </w:r>
                      <w:proofErr w:type="spellEnd"/>
                      <w:r>
                        <w:rPr>
                          <w:rFonts w:eastAsia="Times New Roman"/>
                          <w:kern w:val="3"/>
                          <w:sz w:val="14"/>
                          <w:szCs w:val="14"/>
                        </w:rPr>
                        <w:t xml:space="preserve"> </w:t>
                      </w:r>
                      <w:proofErr w:type="spellStart"/>
                      <w:r>
                        <w:rPr>
                          <w:rFonts w:eastAsia="Times New Roman"/>
                          <w:kern w:val="3"/>
                          <w:sz w:val="14"/>
                          <w:szCs w:val="14"/>
                        </w:rPr>
                        <w:t>inovative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diasporës</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sektorë</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ndryshëm</w:t>
                      </w:r>
                      <w:proofErr w:type="spellEnd"/>
                      <w:r>
                        <w:rPr>
                          <w:rFonts w:eastAsia="Times New Roman"/>
                          <w:kern w:val="3"/>
                          <w:sz w:val="14"/>
                          <w:szCs w:val="14"/>
                        </w:rPr>
                        <w:t xml:space="preserve"> duke </w:t>
                      </w:r>
                      <w:proofErr w:type="spellStart"/>
                      <w:r>
                        <w:rPr>
                          <w:rFonts w:eastAsia="Times New Roman"/>
                          <w:kern w:val="3"/>
                          <w:sz w:val="14"/>
                          <w:szCs w:val="14"/>
                        </w:rPr>
                        <w:t>përfshirë</w:t>
                      </w:r>
                      <w:proofErr w:type="spellEnd"/>
                      <w:r>
                        <w:rPr>
                          <w:rFonts w:eastAsia="Times New Roman"/>
                          <w:kern w:val="3"/>
                          <w:sz w:val="14"/>
                          <w:szCs w:val="14"/>
                        </w:rPr>
                        <w:t xml:space="preserve"> </w:t>
                      </w:r>
                      <w:proofErr w:type="spellStart"/>
                      <w:r>
                        <w:rPr>
                          <w:rFonts w:eastAsia="Times New Roman"/>
                          <w:kern w:val="3"/>
                          <w:sz w:val="14"/>
                          <w:szCs w:val="14"/>
                        </w:rPr>
                        <w:t>teknologjinë</w:t>
                      </w:r>
                      <w:proofErr w:type="spellEnd"/>
                      <w:r>
                        <w:rPr>
                          <w:rFonts w:eastAsia="Times New Roman"/>
                          <w:kern w:val="3"/>
                          <w:sz w:val="14"/>
                          <w:szCs w:val="14"/>
                        </w:rPr>
                        <w:t xml:space="preserve">, </w:t>
                      </w:r>
                      <w:proofErr w:type="spellStart"/>
                      <w:r>
                        <w:rPr>
                          <w:rFonts w:eastAsia="Times New Roman"/>
                          <w:kern w:val="3"/>
                          <w:sz w:val="14"/>
                          <w:szCs w:val="14"/>
                        </w:rPr>
                        <w:t>kujdesin</w:t>
                      </w:r>
                      <w:proofErr w:type="spellEnd"/>
                      <w:r>
                        <w:rPr>
                          <w:rFonts w:eastAsia="Times New Roman"/>
                          <w:kern w:val="3"/>
                          <w:sz w:val="14"/>
                          <w:szCs w:val="14"/>
                        </w:rPr>
                        <w:t xml:space="preserve"> </w:t>
                      </w:r>
                      <w:proofErr w:type="spellStart"/>
                      <w:r>
                        <w:rPr>
                          <w:rFonts w:eastAsia="Times New Roman"/>
                          <w:kern w:val="3"/>
                          <w:sz w:val="14"/>
                          <w:szCs w:val="14"/>
                        </w:rPr>
                        <w:t>shëndetësor</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arsimin</w:t>
                      </w:r>
                      <w:proofErr w:type="spellEnd"/>
                      <w:r>
                        <w:rPr>
                          <w:rFonts w:eastAsia="Times New Roman"/>
                          <w:kern w:val="3"/>
                          <w:sz w:val="14"/>
                          <w:szCs w:val="14"/>
                        </w:rPr>
                        <w:t>.</w:t>
                      </w:r>
                    </w:p>
                    <w:p w14:paraId="331C9451" w14:textId="77777777" w:rsidR="003630C3" w:rsidRDefault="003630C3" w:rsidP="003F03D2"/>
                  </w:txbxContent>
                </v:textbox>
                <w10:wrap type="square" anchorx="page"/>
              </v:shape>
            </w:pict>
          </mc:Fallback>
        </mc:AlternateContent>
      </w:r>
    </w:p>
    <w:p w14:paraId="4A3FC0AC" w14:textId="1D4940DC" w:rsidR="003F03D2" w:rsidRDefault="003F03D2" w:rsidP="003F03D2">
      <w:pPr>
        <w:widowControl w:val="0"/>
        <w:numPr>
          <w:ilvl w:val="0"/>
          <w:numId w:val="112"/>
        </w:numPr>
        <w:spacing w:after="0" w:line="276" w:lineRule="auto"/>
        <w:rPr>
          <w:sz w:val="28"/>
          <w:szCs w:val="28"/>
        </w:rPr>
      </w:pPr>
      <w:r>
        <w:rPr>
          <w:sz w:val="28"/>
          <w:szCs w:val="28"/>
        </w:rPr>
        <w:lastRenderedPageBreak/>
        <w:t xml:space="preserve">Infrastruktura </w:t>
      </w:r>
      <w:r w:rsidR="00EE0F63">
        <w:rPr>
          <w:sz w:val="28"/>
          <w:szCs w:val="28"/>
        </w:rPr>
        <w:t>Dixhitale</w:t>
      </w:r>
      <w:r>
        <w:rPr>
          <w:sz w:val="28"/>
          <w:szCs w:val="28"/>
        </w:rPr>
        <w:t xml:space="preserve"> dhe Lidhshmëria</w:t>
      </w:r>
    </w:p>
    <w:p w14:paraId="0ACF6D97" w14:textId="77777777" w:rsidR="003F03D2" w:rsidRDefault="003F03D2" w:rsidP="003F03D2">
      <w:pPr>
        <w:widowControl w:val="0"/>
        <w:spacing w:after="0" w:line="276" w:lineRule="auto"/>
        <w:rPr>
          <w:sz w:val="28"/>
          <w:szCs w:val="28"/>
        </w:rPr>
      </w:pPr>
      <w:bookmarkStart w:id="34" w:name="_heading=h.d4rlod813k6d"/>
      <w:bookmarkEnd w:id="34"/>
    </w:p>
    <w:p w14:paraId="52ABEAEF" w14:textId="06D31C2C" w:rsidR="003F03D2" w:rsidRDefault="003F03D2" w:rsidP="003F03D2">
      <w:pPr>
        <w:widowControl w:val="0"/>
        <w:spacing w:after="0" w:line="276" w:lineRule="auto"/>
      </w:pPr>
      <w:bookmarkStart w:id="35" w:name="_heading=h.9nv0oed5qx4p"/>
      <w:bookmarkEnd w:id="35"/>
      <w:r>
        <w:rPr>
          <w:b/>
        </w:rPr>
        <w:t>Vizioni:</w:t>
      </w:r>
      <w:r w:rsidR="00476383">
        <w:rPr>
          <w:b/>
        </w:rPr>
        <w:t xml:space="preserve"> </w:t>
      </w:r>
      <w:r>
        <w:rPr>
          <w:bCs/>
        </w:rPr>
        <w:t xml:space="preserve">Përdorimi i teknologjive të fundit për të fuqizuar bizneset, për të përmirësuar infrastrukturën kombëtare dhe për të përmirësuar proceset në të gjithë sektorët. Ky vizion synon të nxisë një ekonomi </w:t>
      </w:r>
      <w:r w:rsidR="00EE0F63">
        <w:rPr>
          <w:bCs/>
        </w:rPr>
        <w:t>dixhitale</w:t>
      </w:r>
      <w:r>
        <w:rPr>
          <w:bCs/>
        </w:rPr>
        <w:t xml:space="preserve"> gjithëpërfshirëse ku lulëzon inovacioni, efikasiteti operacional maksimalizohet dhe çdo qytetar dhe biznes mund të marrin pjesë plotësisht në një të ardhme të mundësuar </w:t>
      </w:r>
      <w:r w:rsidR="00EE0F63">
        <w:rPr>
          <w:bCs/>
        </w:rPr>
        <w:t>dixhitale</w:t>
      </w:r>
      <w:r>
        <w:rPr>
          <w:bCs/>
        </w:rPr>
        <w:t>.</w:t>
      </w:r>
    </w:p>
    <w:p w14:paraId="2860ABB1" w14:textId="77777777" w:rsidR="003F03D2" w:rsidRDefault="003F03D2" w:rsidP="003F03D2">
      <w:pPr>
        <w:widowControl w:val="0"/>
        <w:spacing w:after="0" w:line="276" w:lineRule="auto"/>
        <w:rPr>
          <w:b/>
        </w:rPr>
      </w:pPr>
      <w:bookmarkStart w:id="36" w:name="_heading=h.ognv4vrf8gy"/>
      <w:bookmarkEnd w:id="36"/>
    </w:p>
    <w:p w14:paraId="1FA7691D" w14:textId="77777777" w:rsidR="003F03D2" w:rsidRDefault="003F03D2" w:rsidP="003F03D2">
      <w:pPr>
        <w:rPr>
          <w:i/>
        </w:rPr>
      </w:pPr>
      <w:r>
        <w:rPr>
          <w:i/>
        </w:rPr>
        <w:t xml:space="preserve">Bazuar në këtë vizion, plani i veprimit përshkruan disa objektiva </w:t>
      </w:r>
      <w:r w:rsidR="00343E94">
        <w:rPr>
          <w:i/>
        </w:rPr>
        <w:t>strategjikë që ofrojnë një plan</w:t>
      </w:r>
      <w:r>
        <w:rPr>
          <w:i/>
        </w:rPr>
        <w:t xml:space="preserve"> të strukturuar drejt realizimit të këtyre synimeve ambicioze.</w:t>
      </w:r>
    </w:p>
    <w:p w14:paraId="74783FC5" w14:textId="2F454893" w:rsidR="003F03D2" w:rsidRDefault="00B404D5" w:rsidP="003F03D2">
      <w:pPr>
        <w:spacing w:line="276" w:lineRule="auto"/>
      </w:pPr>
      <w:r>
        <w:rPr>
          <w:b/>
          <w:shd w:val="clear" w:color="auto" w:fill="FFFFFF"/>
        </w:rPr>
        <w:t>Digjital</w:t>
      </w:r>
      <w:r w:rsidR="003F03D2">
        <w:rPr>
          <w:b/>
          <w:shd w:val="clear" w:color="auto" w:fill="FFFFFF"/>
        </w:rPr>
        <w:t>izimi i Kompanive</w:t>
      </w:r>
      <w:r w:rsidR="003F03D2">
        <w:rPr>
          <w:rFonts w:ascii="Times New Roman" w:eastAsia="Times New Roman" w:hAnsi="Times New Roman" w:cs="Times New Roman"/>
          <w:bCs/>
          <w:sz w:val="24"/>
          <w:szCs w:val="24"/>
        </w:rPr>
        <w:t xml:space="preserve"> </w:t>
      </w:r>
      <w:r w:rsidR="003F03D2" w:rsidRPr="00946144">
        <w:rPr>
          <w:i/>
          <w:iCs/>
          <w:shd w:val="clear" w:color="auto" w:fill="FFFFFF"/>
        </w:rPr>
        <w:t xml:space="preserve">(Duke reflektuar objektivin strategjik: Optimizoni </w:t>
      </w:r>
      <w:r>
        <w:rPr>
          <w:i/>
          <w:iCs/>
          <w:shd w:val="clear" w:color="auto" w:fill="FFFFFF"/>
        </w:rPr>
        <w:t>digjital</w:t>
      </w:r>
      <w:r w:rsidR="003F03D2" w:rsidRPr="00946144">
        <w:rPr>
          <w:i/>
          <w:iCs/>
          <w:shd w:val="clear" w:color="auto" w:fill="FFFFFF"/>
        </w:rPr>
        <w:t>i</w:t>
      </w:r>
      <w:r w:rsidR="00343E94">
        <w:rPr>
          <w:i/>
          <w:iCs/>
          <w:shd w:val="clear" w:color="auto" w:fill="FFFFFF"/>
        </w:rPr>
        <w:t>zimi</w:t>
      </w:r>
      <w:r w:rsidR="003F03D2" w:rsidRPr="00946144">
        <w:rPr>
          <w:i/>
          <w:iCs/>
          <w:shd w:val="clear" w:color="auto" w:fill="FFFFFF"/>
        </w:rPr>
        <w:t xml:space="preserve">n dhe lidhjen për të rritur efikasitetin ekonomik, Objektivi specifik 1.2: </w:t>
      </w:r>
      <w:r w:rsidR="00343E94">
        <w:rPr>
          <w:i/>
          <w:iCs/>
          <w:shd w:val="clear" w:color="auto" w:fill="FFFFFF"/>
        </w:rPr>
        <w:t>Ulja e</w:t>
      </w:r>
      <w:r w:rsidR="003F03D2" w:rsidRPr="00946144">
        <w:rPr>
          <w:i/>
          <w:iCs/>
          <w:shd w:val="clear" w:color="auto" w:fill="FFFFFF"/>
        </w:rPr>
        <w:t xml:space="preserve"> kohës së përpunimit për transportuesit, agjencitë detare, transportuesit e mallrave dhe kompanitë logjistike për të përmirësuar operacionet dhe për të rritur efikasitetin, M1. Shërbimet e riinxhinierisë të ofruara nga a</w:t>
      </w:r>
      <w:r w:rsidR="00476383">
        <w:rPr>
          <w:i/>
          <w:iCs/>
          <w:shd w:val="clear" w:color="auto" w:fill="FFFFFF"/>
        </w:rPr>
        <w:t>gjencitë publike të transportit</w:t>
      </w:r>
      <w:r w:rsidR="003F03D2" w:rsidRPr="00946144">
        <w:rPr>
          <w:i/>
          <w:iCs/>
          <w:shd w:val="clear" w:color="auto" w:fill="FFFFFF"/>
        </w:rPr>
        <w:t>, Agjencitë Detare, Transportuesit dhe Kompanitë Logjistike):</w:t>
      </w:r>
      <w:r w:rsidR="00343E94">
        <w:rPr>
          <w:i/>
          <w:iCs/>
          <w:shd w:val="clear" w:color="auto" w:fill="FFFFFF"/>
        </w:rPr>
        <w:t xml:space="preserve"> </w:t>
      </w:r>
      <w:r w:rsidR="003F03D2">
        <w:rPr>
          <w:shd w:val="clear" w:color="auto" w:fill="FFFFFF"/>
        </w:rPr>
        <w:t xml:space="preserve">Në krye është iniciativa për të nxitur </w:t>
      </w:r>
      <w:r>
        <w:rPr>
          <w:shd w:val="clear" w:color="auto" w:fill="FFFFFF"/>
        </w:rPr>
        <w:t>digjital</w:t>
      </w:r>
      <w:r w:rsidR="003F03D2">
        <w:rPr>
          <w:shd w:val="clear" w:color="auto" w:fill="FFFFFF"/>
        </w:rPr>
        <w:t xml:space="preserve">izimin e bizneseve në sektorë të ndryshëm prioritare. Kjo lëvizje drejt </w:t>
      </w:r>
      <w:r>
        <w:rPr>
          <w:shd w:val="clear" w:color="auto" w:fill="FFFFFF"/>
        </w:rPr>
        <w:t>digjital</w:t>
      </w:r>
      <w:r w:rsidR="003F03D2">
        <w:rPr>
          <w:shd w:val="clear" w:color="auto" w:fill="FFFFFF"/>
        </w:rPr>
        <w:t xml:space="preserve">izimit është më shumë se thjesht një ndryshim në teknologji; është një ndryshim thelbësor në mënyrën se si kompanitë operojnë dhe inovojnë. Duke </w:t>
      </w:r>
      <w:r w:rsidR="00343E94">
        <w:rPr>
          <w:shd w:val="clear" w:color="auto" w:fill="FFFFFF"/>
        </w:rPr>
        <w:t>p</w:t>
      </w:r>
      <w:r w:rsidR="00343E94">
        <w:t>ërvetësuar</w:t>
      </w:r>
      <w:r w:rsidR="003F03D2">
        <w:rPr>
          <w:shd w:val="clear" w:color="auto" w:fill="FFFFFF"/>
        </w:rPr>
        <w:t xml:space="preserve"> mjete dhe metodologji të avancuara </w:t>
      </w:r>
      <w:r w:rsidR="00EE0F63">
        <w:rPr>
          <w:shd w:val="clear" w:color="auto" w:fill="FFFFFF"/>
        </w:rPr>
        <w:t>dixhitale</w:t>
      </w:r>
      <w:r w:rsidR="003F03D2">
        <w:rPr>
          <w:shd w:val="clear" w:color="auto" w:fill="FFFFFF"/>
        </w:rPr>
        <w:t xml:space="preserve">, bizneset pritet të përjetojnë një rritje të konsiderueshme në kapacitetet e tyre të inovacionit dhe efikasitetin operacional. Ky objektiv nuk kufizohet vetëm në industritë e bazuara në teknologji, por shtrihet në sektorët tradicionalë, ku teknologjitë </w:t>
      </w:r>
      <w:r w:rsidR="00EE0F63">
        <w:rPr>
          <w:shd w:val="clear" w:color="auto" w:fill="FFFFFF"/>
        </w:rPr>
        <w:t>dixhitale</w:t>
      </w:r>
      <w:r w:rsidR="003F03D2">
        <w:rPr>
          <w:shd w:val="clear" w:color="auto" w:fill="FFFFFF"/>
        </w:rPr>
        <w:t xml:space="preserve"> mund të zhbllokojnë potenciale të reja dhe të nxisin rritjen.</w:t>
      </w:r>
      <w:r w:rsidR="00476383">
        <w:rPr>
          <w:shd w:val="clear" w:color="auto" w:fill="FFFFFF"/>
        </w:rPr>
        <w:t xml:space="preserve"> </w:t>
      </w:r>
      <w:r w:rsidR="003F03D2">
        <w:rPr>
          <w:bCs/>
        </w:rPr>
        <w:t xml:space="preserve">Kjo strategji është krijuar për të </w:t>
      </w:r>
      <w:r w:rsidR="00343E94">
        <w:rPr>
          <w:bCs/>
        </w:rPr>
        <w:t>mbyllur</w:t>
      </w:r>
      <w:r w:rsidR="003F03D2">
        <w:rPr>
          <w:bCs/>
        </w:rPr>
        <w:t xml:space="preserve"> hendekun midis arsimit dhe industrisë, duke rigjallëruar diplomacinë ekonomike dhe duke siguruar që të rinjtë të shohin një të ardhme për veten e tyre brenda kufijve të vendit.</w:t>
      </w:r>
    </w:p>
    <w:p w14:paraId="44335849" w14:textId="58ECAC9D" w:rsidR="003F03D2" w:rsidRDefault="003F03D2" w:rsidP="003F03D2">
      <w:pPr>
        <w:spacing w:line="276" w:lineRule="auto"/>
      </w:pPr>
      <w:r>
        <w:rPr>
          <w:b/>
          <w:shd w:val="clear" w:color="auto" w:fill="FFFFFF"/>
        </w:rPr>
        <w:t xml:space="preserve">Infrastruktura </w:t>
      </w:r>
      <w:r w:rsidRPr="00072414">
        <w:rPr>
          <w:b/>
          <w:shd w:val="clear" w:color="auto" w:fill="FFFFFF"/>
        </w:rPr>
        <w:t xml:space="preserve">dhe </w:t>
      </w:r>
      <w:r w:rsidR="00343E94" w:rsidRPr="00072414">
        <w:rPr>
          <w:b/>
          <w:shd w:val="clear" w:color="auto" w:fill="FFFFFF"/>
        </w:rPr>
        <w:t>Lidhjet teknologjike</w:t>
      </w:r>
      <w:r w:rsidR="00476383" w:rsidRPr="00072414">
        <w:rPr>
          <w:b/>
          <w:shd w:val="clear" w:color="auto" w:fill="FFFFFF"/>
        </w:rPr>
        <w:t xml:space="preserve"> </w:t>
      </w:r>
      <w:r w:rsidRPr="00072414">
        <w:rPr>
          <w:i/>
          <w:iCs/>
          <w:shd w:val="clear" w:color="auto" w:fill="FFFFFF"/>
        </w:rPr>
        <w:t xml:space="preserve">(Duke reflektuar objektivin strategjik: Optimizoni </w:t>
      </w:r>
      <w:r w:rsidR="00B404D5" w:rsidRPr="00072414">
        <w:rPr>
          <w:i/>
          <w:iCs/>
          <w:shd w:val="clear" w:color="auto" w:fill="FFFFFF"/>
        </w:rPr>
        <w:t>digjital</w:t>
      </w:r>
      <w:r w:rsidRPr="00072414">
        <w:rPr>
          <w:i/>
          <w:iCs/>
          <w:shd w:val="clear" w:color="auto" w:fill="FFFFFF"/>
        </w:rPr>
        <w:t>i</w:t>
      </w:r>
      <w:r w:rsidR="00343E94" w:rsidRPr="00072414">
        <w:rPr>
          <w:i/>
          <w:iCs/>
          <w:shd w:val="clear" w:color="auto" w:fill="FFFFFF"/>
        </w:rPr>
        <w:t>zimi</w:t>
      </w:r>
      <w:r w:rsidRPr="00072414">
        <w:rPr>
          <w:i/>
          <w:iCs/>
          <w:shd w:val="clear" w:color="auto" w:fill="FFFFFF"/>
        </w:rPr>
        <w:t xml:space="preserve">n dhe lidhjen për të rritur efikasitetin ekonomik, Objektivi specifik 1.1: </w:t>
      </w:r>
      <w:r w:rsidR="00F96170" w:rsidRPr="00072414">
        <w:rPr>
          <w:i/>
          <w:iCs/>
          <w:shd w:val="clear" w:color="auto" w:fill="FFFFFF"/>
        </w:rPr>
        <w:t>Zhvillim</w:t>
      </w:r>
      <w:r w:rsidRPr="00072414">
        <w:rPr>
          <w:i/>
          <w:iCs/>
          <w:shd w:val="clear" w:color="auto" w:fill="FFFFFF"/>
        </w:rPr>
        <w:t>i i zhvillimit të infr</w:t>
      </w:r>
      <w:r w:rsidR="00343E94" w:rsidRPr="00072414">
        <w:rPr>
          <w:i/>
          <w:iCs/>
          <w:shd w:val="clear" w:color="auto" w:fill="FFFFFF"/>
        </w:rPr>
        <w:t>astrukturës dhe rritja e lidhjeve teknologjike</w:t>
      </w:r>
      <w:r w:rsidRPr="00072414">
        <w:rPr>
          <w:i/>
          <w:iCs/>
          <w:shd w:val="clear" w:color="auto" w:fill="FFFFFF"/>
        </w:rPr>
        <w:t xml:space="preserve"> përmes investimeve </w:t>
      </w:r>
      <w:r w:rsidRPr="00946144">
        <w:rPr>
          <w:i/>
          <w:iCs/>
          <w:shd w:val="clear" w:color="auto" w:fill="FFFFFF"/>
        </w:rPr>
        <w:t xml:space="preserve">strategjike dhe përmirësimeve teknologjike, fokusi është vendosur në tre masa kryesore: M1. </w:t>
      </w:r>
      <w:r w:rsidR="00343E94">
        <w:rPr>
          <w:i/>
          <w:iCs/>
          <w:shd w:val="clear" w:color="auto" w:fill="FFFFFF"/>
        </w:rPr>
        <w:t>Ulja e ndasis</w:t>
      </w:r>
      <w:r w:rsidR="00343E94">
        <w:t>ë</w:t>
      </w:r>
      <w:r w:rsidRPr="00946144">
        <w:rPr>
          <w:i/>
          <w:iCs/>
          <w:shd w:val="clear" w:color="auto" w:fill="FFFFFF"/>
        </w:rPr>
        <w:t xml:space="preserve"> </w:t>
      </w:r>
      <w:r w:rsidR="00EE0F63">
        <w:rPr>
          <w:i/>
          <w:iCs/>
          <w:shd w:val="clear" w:color="auto" w:fill="FFFFFF"/>
        </w:rPr>
        <w:t>dixhitale</w:t>
      </w:r>
      <w:r w:rsidR="00343E94">
        <w:rPr>
          <w:i/>
          <w:iCs/>
          <w:shd w:val="clear" w:color="auto" w:fill="FFFFFF"/>
        </w:rPr>
        <w:t xml:space="preserve"> dhe ofrimi I internetit me brez</w:t>
      </w:r>
      <w:r w:rsidRPr="00946144">
        <w:rPr>
          <w:i/>
          <w:iCs/>
          <w:shd w:val="clear" w:color="auto" w:fill="FFFFFF"/>
        </w:rPr>
        <w:t xml:space="preserve"> të gjerë gjithëpërfshirës Shërbimet, M2 Përmirësimi i infrastrukturës dhe grumbullimit të të dhënave, dhe M3 Përmirësimi i shërbimeve </w:t>
      </w:r>
      <w:r w:rsidR="00EE0F63">
        <w:rPr>
          <w:i/>
          <w:iCs/>
          <w:shd w:val="clear" w:color="auto" w:fill="FFFFFF"/>
        </w:rPr>
        <w:t>dixhitale</w:t>
      </w:r>
      <w:r w:rsidRPr="00946144">
        <w:rPr>
          <w:i/>
          <w:iCs/>
          <w:shd w:val="clear" w:color="auto" w:fill="FFFFFF"/>
        </w:rPr>
        <w:t xml:space="preserve"> në transportin publik.</w:t>
      </w:r>
      <w:r w:rsidR="00343E94">
        <w:rPr>
          <w:i/>
          <w:iCs/>
          <w:shd w:val="clear" w:color="auto" w:fill="FFFFFF"/>
        </w:rPr>
        <w:t xml:space="preserve"> </w:t>
      </w:r>
      <w:r>
        <w:rPr>
          <w:shd w:val="clear" w:color="auto" w:fill="FFFFFF"/>
        </w:rPr>
        <w:t xml:space="preserve">Paralelisht me </w:t>
      </w:r>
      <w:r w:rsidR="00B404D5">
        <w:rPr>
          <w:shd w:val="clear" w:color="auto" w:fill="FFFFFF"/>
        </w:rPr>
        <w:t>digjital</w:t>
      </w:r>
      <w:r>
        <w:rPr>
          <w:shd w:val="clear" w:color="auto" w:fill="FFFFFF"/>
        </w:rPr>
        <w:t xml:space="preserve">izimin e kompanive është zhvillimi strategjik i infrastrukturës dhe lidhjes. Duke pranuar se transformimi </w:t>
      </w:r>
      <w:r w:rsidR="00B404D5">
        <w:rPr>
          <w:shd w:val="clear" w:color="auto" w:fill="FFFFFF"/>
        </w:rPr>
        <w:t>digjital</w:t>
      </w:r>
      <w:r>
        <w:rPr>
          <w:shd w:val="clear" w:color="auto" w:fill="FFFFFF"/>
        </w:rPr>
        <w:t xml:space="preserve"> është i kushtëzuar nga infrastruktura themelore, po bëhen përpjekje për të përmirësuar rrjetin kombëtar dhe </w:t>
      </w:r>
      <w:r w:rsidR="00343E94">
        <w:rPr>
          <w:shd w:val="clear" w:color="auto" w:fill="FFFFFF"/>
        </w:rPr>
        <w:t>lidhjet teknologjike</w:t>
      </w:r>
      <w:r>
        <w:rPr>
          <w:shd w:val="clear" w:color="auto" w:fill="FFFFFF"/>
        </w:rPr>
        <w:t xml:space="preserve">. Kjo përfshin jo vetëm infrastrukturën fizike si rrjetet me brez të gjerë dhe celular, por edhe integrimin e teknologjive inteligjente që lehtësojnë përvojat </w:t>
      </w:r>
      <w:r w:rsidR="00EE0F63">
        <w:rPr>
          <w:shd w:val="clear" w:color="auto" w:fill="FFFFFF"/>
        </w:rPr>
        <w:t>dixhitale</w:t>
      </w:r>
      <w:r>
        <w:rPr>
          <w:shd w:val="clear" w:color="auto" w:fill="FFFFFF"/>
        </w:rPr>
        <w:t xml:space="preserve"> pa probleme. Qëllimi është krijimi i një mjedisi ku teknologjitë </w:t>
      </w:r>
      <w:r w:rsidR="00EE0F63">
        <w:rPr>
          <w:shd w:val="clear" w:color="auto" w:fill="FFFFFF"/>
        </w:rPr>
        <w:t>dixhitale</w:t>
      </w:r>
      <w:r>
        <w:rPr>
          <w:shd w:val="clear" w:color="auto" w:fill="FFFFFF"/>
        </w:rPr>
        <w:t xml:space="preserve"> mund të integrohen pa mundim, duke hapur rrugën për një ekonomi më të ndërlidhur dhe efikase.</w:t>
      </w:r>
    </w:p>
    <w:p w14:paraId="00CEBBC5" w14:textId="3DB3B7B6" w:rsidR="003F03D2" w:rsidRDefault="003F03D2" w:rsidP="003F03D2">
      <w:pPr>
        <w:spacing w:line="276" w:lineRule="auto"/>
      </w:pPr>
      <w:r>
        <w:rPr>
          <w:b/>
          <w:shd w:val="clear" w:color="auto" w:fill="FFFFFF"/>
        </w:rPr>
        <w:t>Efikasiteti i procesit</w:t>
      </w:r>
      <w:r w:rsidR="00343E94">
        <w:rPr>
          <w:b/>
          <w:shd w:val="clear" w:color="auto" w:fill="FFFFFF"/>
        </w:rPr>
        <w:t xml:space="preserve"> </w:t>
      </w:r>
      <w:r w:rsidRPr="00946144">
        <w:rPr>
          <w:i/>
          <w:iCs/>
          <w:shd w:val="clear" w:color="auto" w:fill="FFFFFF"/>
        </w:rPr>
        <w:t xml:space="preserve">(Duke reflektuar objektivin strategjik: Optimizoni </w:t>
      </w:r>
      <w:r w:rsidR="00B404D5">
        <w:rPr>
          <w:i/>
          <w:iCs/>
          <w:shd w:val="clear" w:color="auto" w:fill="FFFFFF"/>
        </w:rPr>
        <w:t>digjital</w:t>
      </w:r>
      <w:r w:rsidR="00343E94">
        <w:rPr>
          <w:i/>
          <w:iCs/>
          <w:shd w:val="clear" w:color="auto" w:fill="FFFFFF"/>
        </w:rPr>
        <w:t>izimin dhe lidhjet teknologjike</w:t>
      </w:r>
      <w:r w:rsidRPr="00946144">
        <w:rPr>
          <w:i/>
          <w:iCs/>
          <w:shd w:val="clear" w:color="auto" w:fill="FFFFFF"/>
        </w:rPr>
        <w:t xml:space="preserve"> për të rritur efikasitetin ekonomik, Objektivi specifik 1.2: Reduktimi i kohës së përpunimit për transportuesit, agjencitë detare, transportuesit e mallrave dhe kompanitë logjistike për të përmirësuar operacionet dhe për të rritur efikasitetin, M1. Shërbimet e riinxhinierisë të ofruara nga a</w:t>
      </w:r>
      <w:r w:rsidR="00343E94">
        <w:rPr>
          <w:i/>
          <w:iCs/>
          <w:shd w:val="clear" w:color="auto" w:fill="FFFFFF"/>
        </w:rPr>
        <w:t>gjencitë publike të transportit</w:t>
      </w:r>
      <w:r w:rsidRPr="00946144">
        <w:rPr>
          <w:i/>
          <w:iCs/>
          <w:shd w:val="clear" w:color="auto" w:fill="FFFFFF"/>
        </w:rPr>
        <w:t xml:space="preserve">, Agjencitë Detare, Shpedicionet dhe Kompanitë Logjistike, M2 Automatizimi dhe </w:t>
      </w:r>
      <w:r w:rsidR="00B404D5">
        <w:rPr>
          <w:i/>
          <w:iCs/>
          <w:shd w:val="clear" w:color="auto" w:fill="FFFFFF"/>
        </w:rPr>
        <w:t>Digjital</w:t>
      </w:r>
      <w:r w:rsidRPr="00946144">
        <w:rPr>
          <w:i/>
          <w:iCs/>
          <w:shd w:val="clear" w:color="auto" w:fill="FFFFFF"/>
        </w:rPr>
        <w:t>izimi i Procedurave Doganore dhe Logjistike për përdoruesit e Portit.):</w:t>
      </w:r>
      <w:r w:rsidR="00343E94">
        <w:rPr>
          <w:i/>
          <w:iCs/>
          <w:shd w:val="clear" w:color="auto" w:fill="FFFFFF"/>
        </w:rPr>
        <w:t xml:space="preserve"> </w:t>
      </w:r>
      <w:r>
        <w:rPr>
          <w:shd w:val="clear" w:color="auto" w:fill="FFFFFF"/>
        </w:rPr>
        <w:t xml:space="preserve">Një aspekt kritik i strategjisë së </w:t>
      </w:r>
      <w:r w:rsidR="00B404D5">
        <w:rPr>
          <w:shd w:val="clear" w:color="auto" w:fill="FFFFFF"/>
        </w:rPr>
        <w:lastRenderedPageBreak/>
        <w:t>digjital</w:t>
      </w:r>
      <w:r>
        <w:rPr>
          <w:shd w:val="clear" w:color="auto" w:fill="FFFFFF"/>
        </w:rPr>
        <w:t xml:space="preserve">izimit është riorganizimi i operacioneve të sektorëve kyç të shërbimeve, veçanërisht transportuesve, agjencive detare, transportuesve të mallrave dhe kompanive logjistike. Duke </w:t>
      </w:r>
      <w:r w:rsidR="00343E94">
        <w:rPr>
          <w:shd w:val="clear" w:color="auto" w:fill="FFFFFF"/>
        </w:rPr>
        <w:t>ulur</w:t>
      </w:r>
      <w:r>
        <w:rPr>
          <w:shd w:val="clear" w:color="auto" w:fill="FFFFFF"/>
        </w:rPr>
        <w:t xml:space="preserve"> kohën e përpunimit, këta sektorë mund të arrijnë një efikasitet më të madh operacional, duke çuar në ofrim më të shpejtë të shërbimit dhe ulje të kostove. Ky objektiv është veçanërisht i rëndësishëm për Shqipërinë, ku efiçenca logjistike mund të ndikojë ndjeshëm në ekonominë e gjerë. Zbatimi i zgjidhjeve </w:t>
      </w:r>
      <w:r w:rsidR="00EE0F63">
        <w:rPr>
          <w:shd w:val="clear" w:color="auto" w:fill="FFFFFF"/>
        </w:rPr>
        <w:t>dixhitale</w:t>
      </w:r>
      <w:r>
        <w:rPr>
          <w:shd w:val="clear" w:color="auto" w:fill="FFFFFF"/>
        </w:rPr>
        <w:t xml:space="preserve"> dhe praktikave moderne të menaxhimit në këta sektorë pritet të rrisë efikasitetin dhe konkurr</w:t>
      </w:r>
      <w:r w:rsidR="00343E94">
        <w:rPr>
          <w:shd w:val="clear" w:color="auto" w:fill="FFFFFF"/>
        </w:rPr>
        <w:t>ueshm</w:t>
      </w:r>
      <w:r w:rsidR="00343E94">
        <w:t>ërinë</w:t>
      </w:r>
      <w:r>
        <w:rPr>
          <w:shd w:val="clear" w:color="auto" w:fill="FFFFFF"/>
        </w:rPr>
        <w:t xml:space="preserve"> e përgjithshme të industrisë së shërbimeve në Shqipëri dhe veçanërisht të sektorit të turizmit.</w:t>
      </w:r>
    </w:p>
    <w:p w14:paraId="1606207A" w14:textId="17A58E64" w:rsidR="003F03D2" w:rsidRDefault="003F03D2" w:rsidP="003F03D2">
      <w:pPr>
        <w:spacing w:line="276" w:lineRule="auto"/>
      </w:pPr>
      <w:bookmarkStart w:id="37" w:name="_heading=h.oc033gc3n0kh"/>
      <w:bookmarkEnd w:id="37"/>
      <w:r>
        <w:rPr>
          <w:shd w:val="clear" w:color="auto" w:fill="FFFFFF"/>
        </w:rPr>
        <w:t xml:space="preserve">Së bashku, këto strategji formojnë themelin e ambicies së Shqipërisë për t'u transformuar në një komb të avancuar </w:t>
      </w:r>
      <w:r w:rsidR="00B404D5">
        <w:rPr>
          <w:shd w:val="clear" w:color="auto" w:fill="FFFFFF"/>
        </w:rPr>
        <w:t>digjital</w:t>
      </w:r>
      <w:r>
        <w:rPr>
          <w:shd w:val="clear" w:color="auto" w:fill="FFFFFF"/>
        </w:rPr>
        <w:t xml:space="preserve">isht. Duke u fokusuar në </w:t>
      </w:r>
      <w:r w:rsidR="00B404D5">
        <w:rPr>
          <w:shd w:val="clear" w:color="auto" w:fill="FFFFFF"/>
        </w:rPr>
        <w:t>digjital</w:t>
      </w:r>
      <w:r>
        <w:rPr>
          <w:shd w:val="clear" w:color="auto" w:fill="FFFFFF"/>
        </w:rPr>
        <w:t>izimin e kompanive, duke përmirë</w:t>
      </w:r>
      <w:r w:rsidR="00343E94">
        <w:rPr>
          <w:shd w:val="clear" w:color="auto" w:fill="FFFFFF"/>
        </w:rPr>
        <w:t>suar infrastrukturën dhe lidhjet teknologjike</w:t>
      </w:r>
      <w:r>
        <w:rPr>
          <w:shd w:val="clear" w:color="auto" w:fill="FFFFFF"/>
        </w:rPr>
        <w:t xml:space="preserve">, si dhe duke përmirësuar efikasitetin e procesit, Shqipëria po pozicionohet për të shfrytëzuar potencialin e plotë të epokës </w:t>
      </w:r>
      <w:r w:rsidR="00EE0F63">
        <w:rPr>
          <w:shd w:val="clear" w:color="auto" w:fill="FFFFFF"/>
        </w:rPr>
        <w:t>dixhitale</w:t>
      </w:r>
      <w:r>
        <w:rPr>
          <w:shd w:val="clear" w:color="auto" w:fill="FFFFFF"/>
        </w:rPr>
        <w:t>, duke nxitur ekonominë e saj dhe duke përmirësuar cilësinë e jetës për qytetarët e saj.</w:t>
      </w:r>
    </w:p>
    <w:p w14:paraId="0418ACBC" w14:textId="77777777" w:rsidR="003F03D2" w:rsidRDefault="003F03D2" w:rsidP="003F03D2">
      <w:pPr>
        <w:rPr>
          <w:i/>
        </w:rPr>
      </w:pPr>
      <w:r>
        <w:rPr>
          <w:i/>
        </w:rPr>
        <w:t>Për të arritur këto objektiva strategjike, plani i veprimit detajon një sërë masash dhe iniciativash specifike, secila në përputhje me qëllimet kryesore të rritjes së qëndrueshmërisë dhe nxitjes së inovacionit.</w:t>
      </w:r>
    </w:p>
    <w:p w14:paraId="41A7610E" w14:textId="62AF29EE" w:rsidR="003F03D2" w:rsidRDefault="00343E94" w:rsidP="003F03D2">
      <w:pPr>
        <w:spacing w:line="276" w:lineRule="auto"/>
      </w:pPr>
      <w:r>
        <w:rPr>
          <w:b/>
          <w:shd w:val="clear" w:color="auto" w:fill="FFFFFF"/>
        </w:rPr>
        <w:t>Infrastruktura dhe Lidhjet teknologjike</w:t>
      </w:r>
      <w:r w:rsidR="00476383">
        <w:rPr>
          <w:b/>
          <w:shd w:val="clear" w:color="auto" w:fill="FFFFFF"/>
        </w:rPr>
        <w:t xml:space="preserve"> </w:t>
      </w:r>
      <w:r w:rsidR="003F03D2" w:rsidRPr="00946144">
        <w:rPr>
          <w:i/>
          <w:iCs/>
          <w:shd w:val="clear" w:color="auto" w:fill="FFFFFF"/>
        </w:rPr>
        <w:t xml:space="preserve">(Duke reflektuar objektivin strategjik: Optimizoni </w:t>
      </w:r>
      <w:r w:rsidR="00B404D5">
        <w:rPr>
          <w:i/>
          <w:iCs/>
          <w:shd w:val="clear" w:color="auto" w:fill="FFFFFF"/>
        </w:rPr>
        <w:t>digjital</w:t>
      </w:r>
      <w:r w:rsidR="003F03D2" w:rsidRPr="00946144">
        <w:rPr>
          <w:i/>
          <w:iCs/>
          <w:shd w:val="clear" w:color="auto" w:fill="FFFFFF"/>
        </w:rPr>
        <w:t xml:space="preserve">in dhe lidhjen për të rritur efikasitetin ekonomik, Objektivi specifik 1.1: Përparimi i zhvillimit të infrastrukturës dhe rritja e lidhjes përmes investimeve strategjike dhe përmirësimeve teknologjike, M1. </w:t>
      </w:r>
      <w:r>
        <w:rPr>
          <w:i/>
          <w:iCs/>
          <w:shd w:val="clear" w:color="auto" w:fill="FFFFFF"/>
        </w:rPr>
        <w:t>Ulja e ndasis</w:t>
      </w:r>
      <w:r>
        <w:t>ë</w:t>
      </w:r>
      <w:r w:rsidR="003F03D2" w:rsidRPr="00946144">
        <w:rPr>
          <w:i/>
          <w:iCs/>
          <w:shd w:val="clear" w:color="auto" w:fill="FFFFFF"/>
        </w:rPr>
        <w:t xml:space="preserve"> </w:t>
      </w:r>
      <w:r w:rsidR="00EE0F63">
        <w:rPr>
          <w:i/>
          <w:iCs/>
          <w:shd w:val="clear" w:color="auto" w:fill="FFFFFF"/>
        </w:rPr>
        <w:t>dixhitale</w:t>
      </w:r>
      <w:r w:rsidR="003F03D2" w:rsidRPr="00946144">
        <w:rPr>
          <w:i/>
          <w:iCs/>
          <w:shd w:val="clear" w:color="auto" w:fill="FFFFFF"/>
        </w:rPr>
        <w:t xml:space="preserve"> dhe ofrimi i shërbimeve gjithëpërfshirëse me brez të gjerë, M2. Përmirësimi i infrastrukturës </w:t>
      </w:r>
      <w:r w:rsidR="009A3D9A">
        <w:rPr>
          <w:i/>
          <w:iCs/>
          <w:shd w:val="clear" w:color="auto" w:fill="FFFFFF"/>
        </w:rPr>
        <w:t>s</w:t>
      </w:r>
      <w:r w:rsidR="009A3D9A">
        <w:t xml:space="preserve">ë mbledhjes </w:t>
      </w:r>
      <w:r w:rsidR="003F03D2" w:rsidRPr="00946144">
        <w:rPr>
          <w:i/>
          <w:iCs/>
          <w:shd w:val="clear" w:color="auto" w:fill="FFFFFF"/>
        </w:rPr>
        <w:t>së të dhënave.):</w:t>
      </w:r>
      <w:r w:rsidR="003F03D2">
        <w:rPr>
          <w:b/>
          <w:shd w:val="clear" w:color="auto" w:fill="FFFFFF"/>
        </w:rPr>
        <w:t xml:space="preserve"> </w:t>
      </w:r>
      <w:r w:rsidR="003F03D2">
        <w:rPr>
          <w:color w:val="0D0D0D"/>
          <w:shd w:val="clear" w:color="auto" w:fill="FFFFFF"/>
        </w:rPr>
        <w:t>Objektivi i dytë strategjik synon të kapërcejë n</w:t>
      </w:r>
      <w:r w:rsidR="009A3D9A">
        <w:rPr>
          <w:color w:val="0D0D0D"/>
          <w:shd w:val="clear" w:color="auto" w:fill="FFFFFF"/>
        </w:rPr>
        <w:t>dasin</w:t>
      </w:r>
      <w:r w:rsidR="009A3D9A">
        <w:t>ë</w:t>
      </w:r>
      <w:r w:rsidR="003F03D2">
        <w:rPr>
          <w:color w:val="0D0D0D"/>
          <w:shd w:val="clear" w:color="auto" w:fill="FFFFFF"/>
        </w:rPr>
        <w:t xml:space="preserve"> </w:t>
      </w:r>
      <w:r w:rsidR="00EE0F63">
        <w:rPr>
          <w:color w:val="0D0D0D"/>
          <w:shd w:val="clear" w:color="auto" w:fill="FFFFFF"/>
        </w:rPr>
        <w:t>dixhitale</w:t>
      </w:r>
      <w:r w:rsidR="003F03D2">
        <w:rPr>
          <w:color w:val="0D0D0D"/>
          <w:shd w:val="clear" w:color="auto" w:fill="FFFFFF"/>
        </w:rPr>
        <w:t xml:space="preserve"> duke përditësuar studimet e</w:t>
      </w:r>
      <w:r w:rsidR="009A3D9A">
        <w:rPr>
          <w:color w:val="0D0D0D"/>
          <w:shd w:val="clear" w:color="auto" w:fill="FFFFFF"/>
        </w:rPr>
        <w:t xml:space="preserve"> fizibilitetit për zhvillimin internetit me brezi</w:t>
      </w:r>
      <w:r w:rsidR="003F03D2">
        <w:rPr>
          <w:color w:val="0D0D0D"/>
          <w:shd w:val="clear" w:color="auto" w:fill="FFFFFF"/>
        </w:rPr>
        <w:t xml:space="preserve"> të gjerë në qarqe të ndryshme dhe duke përgatitur për dosjet e tenderit për zhvillimin e brezit të gjerë rural. Investimet do të drejtohen drejt zgjerimit të fibrave optike në </w:t>
      </w:r>
      <w:r w:rsidR="009A3D9A">
        <w:rPr>
          <w:color w:val="0D0D0D"/>
          <w:shd w:val="clear" w:color="auto" w:fill="FFFFFF"/>
        </w:rPr>
        <w:t>zonat e pambuluara</w:t>
      </w:r>
      <w:r w:rsidR="003F03D2">
        <w:rPr>
          <w:color w:val="0D0D0D"/>
          <w:shd w:val="clear" w:color="auto" w:fill="FFFFFF"/>
        </w:rPr>
        <w:t xml:space="preserve">, duke krijuar një shërbim gjithëpërfshirës </w:t>
      </w:r>
      <w:r w:rsidR="009A3D9A">
        <w:rPr>
          <w:color w:val="0D0D0D"/>
          <w:shd w:val="clear" w:color="auto" w:fill="FFFFFF"/>
        </w:rPr>
        <w:t>internet me brez t</w:t>
      </w:r>
      <w:r w:rsidR="009A3D9A">
        <w:t>ë gjerë</w:t>
      </w:r>
      <w:r w:rsidR="003F03D2">
        <w:rPr>
          <w:color w:val="0D0D0D"/>
          <w:shd w:val="clear" w:color="auto" w:fill="FFFFFF"/>
        </w:rPr>
        <w:t>. Investimet e mëtejshme synojnë infrastrukturën e të dhënave, duke përfshirë ngritjen e qendrave të të dhënave dhe miratimin e standardeve ndërkombëtare për mbledhjen, analizën dhe përdorimin e të dhënave me cilësi të lartë në fushat prioritare.</w:t>
      </w:r>
    </w:p>
    <w:p w14:paraId="4D43337C" w14:textId="5E2D3754" w:rsidR="003F03D2" w:rsidRDefault="003F03D2" w:rsidP="003F03D2">
      <w:pPr>
        <w:spacing w:line="276" w:lineRule="auto"/>
      </w:pPr>
      <w:r>
        <w:rPr>
          <w:b/>
          <w:shd w:val="clear" w:color="auto" w:fill="FFFFFF"/>
        </w:rPr>
        <w:t>Efikasiteti i procesit</w:t>
      </w:r>
      <w:r w:rsidR="00476383">
        <w:rPr>
          <w:b/>
          <w:shd w:val="clear" w:color="auto" w:fill="FFFFFF"/>
        </w:rPr>
        <w:t xml:space="preserve"> </w:t>
      </w:r>
      <w:r w:rsidRPr="00946144">
        <w:rPr>
          <w:i/>
          <w:iCs/>
          <w:shd w:val="clear" w:color="auto" w:fill="FFFFFF"/>
        </w:rPr>
        <w:t xml:space="preserve">(Duke reflektuar objektivin strategjik: Optimizoni </w:t>
      </w:r>
      <w:r w:rsidR="00B404D5">
        <w:rPr>
          <w:i/>
          <w:iCs/>
          <w:shd w:val="clear" w:color="auto" w:fill="FFFFFF"/>
        </w:rPr>
        <w:t>digjital</w:t>
      </w:r>
      <w:r w:rsidRPr="00946144">
        <w:rPr>
          <w:i/>
          <w:iCs/>
          <w:shd w:val="clear" w:color="auto" w:fill="FFFFFF"/>
        </w:rPr>
        <w:t xml:space="preserve">in dhe lidhjen për të rritur efikasitetin ekonomik, Objektivi specifik 1.2: Përmirësimi i Shërbimeve </w:t>
      </w:r>
      <w:r w:rsidR="00EE0F63">
        <w:rPr>
          <w:i/>
          <w:iCs/>
          <w:shd w:val="clear" w:color="auto" w:fill="FFFFFF"/>
        </w:rPr>
        <w:t>Dixhitale</w:t>
      </w:r>
      <w:r w:rsidRPr="00946144">
        <w:rPr>
          <w:i/>
          <w:iCs/>
          <w:shd w:val="clear" w:color="auto" w:fill="FFFFFF"/>
        </w:rPr>
        <w:t xml:space="preserve"> në Transportin Publik, M1. Përmirësimi i transportit publik përmes shërbimeve </w:t>
      </w:r>
      <w:r w:rsidR="00EE0F63">
        <w:rPr>
          <w:i/>
          <w:iCs/>
          <w:shd w:val="clear" w:color="auto" w:fill="FFFFFF"/>
        </w:rPr>
        <w:t>dixhitale</w:t>
      </w:r>
      <w:r w:rsidRPr="00946144">
        <w:rPr>
          <w:i/>
          <w:iCs/>
          <w:shd w:val="clear" w:color="auto" w:fill="FFFFFF"/>
        </w:rPr>
        <w:t xml:space="preserve"> dhe partneriteteve strategjike.):</w:t>
      </w:r>
      <w:r>
        <w:rPr>
          <w:b/>
          <w:shd w:val="clear" w:color="auto" w:fill="FFFFFF"/>
        </w:rPr>
        <w:t xml:space="preserve"> </w:t>
      </w:r>
      <w:r>
        <w:rPr>
          <w:color w:val="0D0D0D"/>
          <w:shd w:val="clear" w:color="auto" w:fill="FFFFFF"/>
        </w:rPr>
        <w:t xml:space="preserve">Në transportin publik, plani prezanton përmirësimin e shërbimeve </w:t>
      </w:r>
      <w:r w:rsidR="00EE0F63">
        <w:rPr>
          <w:color w:val="0D0D0D"/>
          <w:shd w:val="clear" w:color="auto" w:fill="FFFFFF"/>
        </w:rPr>
        <w:t>dixhitale</w:t>
      </w:r>
      <w:r>
        <w:rPr>
          <w:color w:val="0D0D0D"/>
          <w:shd w:val="clear" w:color="auto" w:fill="FFFFFF"/>
        </w:rPr>
        <w:t xml:space="preserve"> përmes zhvillimit të aplikacioneve në ueb dhe celular për planifikimin e itinerarit në kohë reale, </w:t>
      </w:r>
      <w:r w:rsidR="00BB74BE">
        <w:rPr>
          <w:color w:val="0D0D0D"/>
          <w:shd w:val="clear" w:color="auto" w:fill="FFFFFF"/>
        </w:rPr>
        <w:t>p</w:t>
      </w:r>
      <w:r w:rsidR="00BB74BE">
        <w:t>ërdorimin</w:t>
      </w:r>
      <w:r>
        <w:rPr>
          <w:color w:val="0D0D0D"/>
          <w:shd w:val="clear" w:color="auto" w:fill="FFFFFF"/>
        </w:rPr>
        <w:t xml:space="preserve"> e biletave elektronike dhe zhvillimin e kurrikulave të trajnimit për stafin e transportit. Një fushatë ndërgjegjësimi do të </w:t>
      </w:r>
      <w:r w:rsidR="00BB74BE">
        <w:rPr>
          <w:color w:val="0D0D0D"/>
          <w:shd w:val="clear" w:color="auto" w:fill="FFFFFF"/>
        </w:rPr>
        <w:t>nxis</w:t>
      </w:r>
      <w:r>
        <w:rPr>
          <w:color w:val="0D0D0D"/>
          <w:shd w:val="clear" w:color="auto" w:fill="FFFFFF"/>
        </w:rPr>
        <w:t xml:space="preserve">ë këto shërbime të reja </w:t>
      </w:r>
      <w:r w:rsidR="00EE0F63">
        <w:rPr>
          <w:color w:val="0D0D0D"/>
          <w:shd w:val="clear" w:color="auto" w:fill="FFFFFF"/>
        </w:rPr>
        <w:t>dixhitale</w:t>
      </w:r>
      <w:r>
        <w:rPr>
          <w:color w:val="0D0D0D"/>
          <w:shd w:val="clear" w:color="auto" w:fill="FFFFFF"/>
        </w:rPr>
        <w:t>, me partneritete publike shtesë që pritet të sjellin investime në transportin publik në zonat rurale.</w:t>
      </w:r>
    </w:p>
    <w:p w14:paraId="261AF2AA" w14:textId="34AB552B" w:rsidR="003F03D2" w:rsidRDefault="003F03D2" w:rsidP="003F03D2">
      <w:pPr>
        <w:shd w:val="clear" w:color="auto" w:fill="FFFFFF"/>
        <w:spacing w:before="300" w:after="300" w:line="276" w:lineRule="auto"/>
      </w:pPr>
      <w:r>
        <w:rPr>
          <w:color w:val="0D0D0D"/>
          <w:shd w:val="clear" w:color="auto" w:fill="FFFFFF"/>
        </w:rPr>
        <w:t xml:space="preserve">Së fundi, koha e përpunimit për transportuesit, agjencitë detare, transportuesit e mallrave dhe kompanitë </w:t>
      </w:r>
      <w:r w:rsidR="00BB74BE">
        <w:rPr>
          <w:color w:val="0D0D0D"/>
          <w:shd w:val="clear" w:color="auto" w:fill="FFFFFF"/>
        </w:rPr>
        <w:t>e logjistikës janë vendosur të ulen</w:t>
      </w:r>
      <w:r>
        <w:rPr>
          <w:color w:val="0D0D0D"/>
          <w:shd w:val="clear" w:color="auto" w:fill="FFFFFF"/>
        </w:rPr>
        <w:t xml:space="preserve"> (</w:t>
      </w:r>
      <w:r w:rsidRPr="00946144">
        <w:rPr>
          <w:i/>
          <w:iCs/>
          <w:shd w:val="clear" w:color="auto" w:fill="FFFFFF"/>
        </w:rPr>
        <w:t>Reflektimi i objektivit strategjik: O</w:t>
      </w:r>
      <w:r w:rsidR="00BB74BE">
        <w:rPr>
          <w:i/>
          <w:iCs/>
          <w:shd w:val="clear" w:color="auto" w:fill="FFFFFF"/>
        </w:rPr>
        <w:t>ptimizoni lidhjet</w:t>
      </w:r>
      <w:r w:rsidRPr="00946144">
        <w:rPr>
          <w:i/>
          <w:iCs/>
          <w:shd w:val="clear" w:color="auto" w:fill="FFFFFF"/>
        </w:rPr>
        <w:t xml:space="preserve"> </w:t>
      </w:r>
      <w:r w:rsidR="00EE0F63">
        <w:rPr>
          <w:i/>
          <w:iCs/>
          <w:shd w:val="clear" w:color="auto" w:fill="FFFFFF"/>
        </w:rPr>
        <w:t>dixhitale</w:t>
      </w:r>
      <w:r w:rsidR="00BB74BE">
        <w:rPr>
          <w:i/>
          <w:iCs/>
          <w:shd w:val="clear" w:color="auto" w:fill="FFFFFF"/>
        </w:rPr>
        <w:t xml:space="preserve"> dhe lidhjet teknologjike</w:t>
      </w:r>
      <w:r w:rsidRPr="00946144">
        <w:rPr>
          <w:i/>
          <w:iCs/>
          <w:shd w:val="clear" w:color="auto" w:fill="FFFFFF"/>
        </w:rPr>
        <w:t xml:space="preserve"> për të rritur efikasitetin ekonomik, Objektivi specifik 1.2: </w:t>
      </w:r>
      <w:r w:rsidR="00BB74BE">
        <w:rPr>
          <w:i/>
          <w:iCs/>
          <w:shd w:val="clear" w:color="auto" w:fill="FFFFFF"/>
        </w:rPr>
        <w:t>Ulja e</w:t>
      </w:r>
      <w:r w:rsidRPr="00946144">
        <w:rPr>
          <w:i/>
          <w:iCs/>
          <w:shd w:val="clear" w:color="auto" w:fill="FFFFFF"/>
        </w:rPr>
        <w:t xml:space="preserve"> kohës së përpunimit për transportuesit, agjencitë detare, transportuesit e mallrave dhe kompanitë e logjistikës për të përmirësuar operacionet dhe për të rritur efikasitetin, M1. Shërbimet e riinxhinierimit të ofruara nga agjencitë publike, M2. Automatizimi dhe </w:t>
      </w:r>
      <w:r w:rsidR="00B404D5">
        <w:rPr>
          <w:i/>
          <w:iCs/>
          <w:shd w:val="clear" w:color="auto" w:fill="FFFFFF"/>
        </w:rPr>
        <w:t>digjital</w:t>
      </w:r>
      <w:r w:rsidRPr="00946144">
        <w:rPr>
          <w:i/>
          <w:iCs/>
          <w:shd w:val="clear" w:color="auto" w:fill="FFFFFF"/>
        </w:rPr>
        <w:t>izimi i procedurave doganore dhe logjistike.).</w:t>
      </w:r>
      <w:r w:rsidR="00476383">
        <w:rPr>
          <w:i/>
          <w:iCs/>
          <w:shd w:val="clear" w:color="auto" w:fill="FFFFFF"/>
        </w:rPr>
        <w:t xml:space="preserve"> </w:t>
      </w:r>
      <w:r>
        <w:rPr>
          <w:color w:val="0D0D0D"/>
          <w:shd w:val="clear" w:color="auto" w:fill="FFFFFF"/>
        </w:rPr>
        <w:t xml:space="preserve">Kjo do të përfshijë shërbimet e riinxhinierimit të ofruara nga agjencitë publike, me një rishikim të përbashkët të procesit të biznesit në </w:t>
      </w:r>
      <w:r>
        <w:rPr>
          <w:color w:val="0D0D0D"/>
          <w:shd w:val="clear" w:color="auto" w:fill="FFFFFF"/>
        </w:rPr>
        <w:lastRenderedPageBreak/>
        <w:t xml:space="preserve">zonat portuale, vendosjen e udhëzimeve të reja dhe automatizimin e procedurave doganore dhe logjistike për të </w:t>
      </w:r>
      <w:r w:rsidR="00EE0F63">
        <w:rPr>
          <w:color w:val="0D0D0D"/>
          <w:shd w:val="clear" w:color="auto" w:fill="FFFFFF"/>
        </w:rPr>
        <w:t>mund</w:t>
      </w:r>
      <w:r w:rsidR="00D14A34">
        <w:rPr>
          <w:color w:val="0D0D0D"/>
          <w:shd w:val="clear" w:color="auto" w:fill="FFFFFF"/>
        </w:rPr>
        <w:t>ë</w:t>
      </w:r>
      <w:r w:rsidR="00EE0F63">
        <w:rPr>
          <w:color w:val="0D0D0D"/>
          <w:shd w:val="clear" w:color="auto" w:fill="FFFFFF"/>
        </w:rPr>
        <w:t>suar</w:t>
      </w:r>
      <w:r>
        <w:rPr>
          <w:color w:val="0D0D0D"/>
          <w:shd w:val="clear" w:color="auto" w:fill="FFFFFF"/>
        </w:rPr>
        <w:t xml:space="preserve"> operacionet më të buta për përdoruesit e portit.</w:t>
      </w:r>
    </w:p>
    <w:p w14:paraId="72DC3CB2" w14:textId="77777777" w:rsidR="003F03D2" w:rsidRDefault="003F03D2" w:rsidP="003F03D2">
      <w:pPr>
        <w:shd w:val="clear" w:color="auto" w:fill="FFFFFF"/>
        <w:spacing w:before="300" w:after="0" w:line="276" w:lineRule="auto"/>
        <w:rPr>
          <w:color w:val="0D0D0D"/>
          <w:shd w:val="clear" w:color="auto" w:fill="FFFFFF"/>
        </w:rPr>
      </w:pPr>
      <w:r>
        <w:rPr>
          <w:color w:val="0D0D0D"/>
          <w:shd w:val="clear" w:color="auto" w:fill="FFFFFF"/>
        </w:rPr>
        <w:t xml:space="preserve">Këto përpjekje përfaqësojnë një strategji të koordinuar dhe të menduar përpara që synon transformimin e Shqipërisë në një vend </w:t>
      </w:r>
      <w:r w:rsidR="00B404D5">
        <w:rPr>
          <w:color w:val="0D0D0D"/>
          <w:shd w:val="clear" w:color="auto" w:fill="FFFFFF"/>
        </w:rPr>
        <w:t>digjital</w:t>
      </w:r>
      <w:r w:rsidR="00BB74BE">
        <w:rPr>
          <w:color w:val="0D0D0D"/>
          <w:shd w:val="clear" w:color="auto" w:fill="FFFFFF"/>
        </w:rPr>
        <w:t>isht të zhd</w:t>
      </w:r>
      <w:r w:rsidR="00BB74BE">
        <w:t>ë</w:t>
      </w:r>
      <w:r w:rsidR="00BB74BE">
        <w:rPr>
          <w:color w:val="0D0D0D"/>
          <w:shd w:val="clear" w:color="auto" w:fill="FFFFFF"/>
        </w:rPr>
        <w:t>rvjell</w:t>
      </w:r>
      <w:r w:rsidR="00BB74BE">
        <w:t>ë</w:t>
      </w:r>
      <w:r>
        <w:rPr>
          <w:color w:val="0D0D0D"/>
          <w:shd w:val="clear" w:color="auto" w:fill="FFFFFF"/>
        </w:rPr>
        <w:t xml:space="preserve"> dhe të pasur me infrastrukturë, i gatshëm për pjesëmarrje konkurruese në tregun global.</w:t>
      </w:r>
    </w:p>
    <w:p w14:paraId="061169CF" w14:textId="77777777" w:rsidR="003F03D2" w:rsidRDefault="003F03D2" w:rsidP="003F03D2">
      <w:pPr>
        <w:widowControl w:val="0"/>
        <w:spacing w:after="0" w:line="276" w:lineRule="auto"/>
        <w:rPr>
          <w:b/>
        </w:rPr>
      </w:pPr>
      <w:bookmarkStart w:id="38" w:name="_heading=h.snu5chczgavj"/>
      <w:bookmarkEnd w:id="38"/>
    </w:p>
    <w:p w14:paraId="6514E876" w14:textId="68F5B0E0" w:rsidR="003F03D2" w:rsidRDefault="003F03D2" w:rsidP="003F03D2">
      <w:pPr>
        <w:spacing w:line="276" w:lineRule="auto"/>
        <w:rPr>
          <w:rFonts w:eastAsia="Times New Roman" w:cs="Times New Roman"/>
        </w:rPr>
      </w:pPr>
      <w:r>
        <w:rPr>
          <w:rFonts w:eastAsia="Times New Roman" w:cs="Times New Roman"/>
        </w:rPr>
        <w:t xml:space="preserve">Objektivi i iniciativës i paraqitur në kutitë e mëposhtme synon të revolucionarizojë sektorin e transportit në Shqipëri dhe të zgjerojë infrastrukturën </w:t>
      </w:r>
      <w:r w:rsidR="00EE0F63">
        <w:rPr>
          <w:rFonts w:eastAsia="Times New Roman" w:cs="Times New Roman"/>
        </w:rPr>
        <w:t>dixhitale</w:t>
      </w:r>
      <w:r>
        <w:rPr>
          <w:rFonts w:eastAsia="Times New Roman" w:cs="Times New Roman"/>
        </w:rPr>
        <w:t xml:space="preserve"> janë të orientuara drejt krijimit të një mjedisi më të lidhur</w:t>
      </w:r>
      <w:r w:rsidR="00BB74BE">
        <w:rPr>
          <w:rFonts w:eastAsia="Times New Roman" w:cs="Times New Roman"/>
        </w:rPr>
        <w:t xml:space="preserve"> teknologjikisht</w:t>
      </w:r>
      <w:r>
        <w:rPr>
          <w:rFonts w:eastAsia="Times New Roman" w:cs="Times New Roman"/>
        </w:rPr>
        <w:t xml:space="preserve"> dhe efikas si për banorët ashtu edhe për turistët. Duke përdorur teknologjitë </w:t>
      </w:r>
      <w:r w:rsidR="00EE0F63">
        <w:rPr>
          <w:rFonts w:eastAsia="Times New Roman" w:cs="Times New Roman"/>
        </w:rPr>
        <w:t>dixhitale</w:t>
      </w:r>
      <w:r>
        <w:rPr>
          <w:rFonts w:eastAsia="Times New Roman" w:cs="Times New Roman"/>
        </w:rPr>
        <w:t xml:space="preserve">, këto nisma synojnë të modernizojnë sistemet e transportit të vendit, duke i bërë ato më të </w:t>
      </w:r>
      <w:r w:rsidR="008344FC">
        <w:rPr>
          <w:rFonts w:eastAsia="Times New Roman" w:cs="Times New Roman"/>
        </w:rPr>
        <w:t>inteligjent</w:t>
      </w:r>
      <w:r w:rsidR="00BB74BE">
        <w:rPr>
          <w:rFonts w:eastAsia="Times New Roman" w:cs="Times New Roman"/>
        </w:rPr>
        <w:t>e</w:t>
      </w:r>
      <w:r>
        <w:rPr>
          <w:rFonts w:eastAsia="Times New Roman" w:cs="Times New Roman"/>
        </w:rPr>
        <w:t xml:space="preserve">, më të besueshme dhe më të përgjegjshme ndaj nevojave të një shoqërie dinamike. Qëllimi kryesor është </w:t>
      </w:r>
      <w:r w:rsidR="00BB74BE">
        <w:rPr>
          <w:rFonts w:eastAsia="Times New Roman" w:cs="Times New Roman"/>
        </w:rPr>
        <w:t>p</w:t>
      </w:r>
      <w:r w:rsidR="00BB74BE">
        <w:t>ërdorim</w:t>
      </w:r>
      <w:r>
        <w:rPr>
          <w:rFonts w:eastAsia="Times New Roman" w:cs="Times New Roman"/>
        </w:rPr>
        <w:t xml:space="preserve">i i zgjidhjeve të avancuara </w:t>
      </w:r>
      <w:r w:rsidR="00EE0F63">
        <w:rPr>
          <w:rFonts w:eastAsia="Times New Roman" w:cs="Times New Roman"/>
        </w:rPr>
        <w:t>dixhitale</w:t>
      </w:r>
      <w:r>
        <w:rPr>
          <w:rFonts w:eastAsia="Times New Roman" w:cs="Times New Roman"/>
        </w:rPr>
        <w:t xml:space="preserve"> në infrastrukturën e transportit për të reduktuar mbingarkesën, për të ulur nivelet e ndotjes dhe për të rritur efikasitetin e përgjithshëm të rrjeteve të transportit. Kjo përfshin zbatimin e sistemeve inteligjente të transportit (ITS) që përdorin të dhëna dhe teknologji për të përmirësuar menaxhimin dhe sigurinë e trafikut. Për shembull, semaforët inteligjentë dhe sistemet adaptive të menaxhimit të trafikut mund të optimizojnë rrjedhën dhe të zvogëlojnë kohën e pritjes, ndërsa analiza e të dhënave në kohë reale ndihmon në parashikimin dhe menaxhimin efektiv të modeleve të trafikut.</w:t>
      </w:r>
    </w:p>
    <w:p w14:paraId="6E26F4E5" w14:textId="30509BA1" w:rsidR="003F03D2" w:rsidRDefault="003F03D2" w:rsidP="003F03D2">
      <w:pPr>
        <w:spacing w:line="276" w:lineRule="auto"/>
        <w:rPr>
          <w:rFonts w:eastAsia="Times New Roman" w:cs="Times New Roman"/>
        </w:rPr>
      </w:pPr>
      <w:r>
        <w:rPr>
          <w:rFonts w:eastAsia="Times New Roman" w:cs="Times New Roman"/>
        </w:rPr>
        <w:t xml:space="preserve">Krahas përmirësimeve në transport, ka një theks të fortë në zgjerimin e infrastrukturës </w:t>
      </w:r>
      <w:r w:rsidR="00EE0F63">
        <w:rPr>
          <w:rFonts w:eastAsia="Times New Roman" w:cs="Times New Roman"/>
        </w:rPr>
        <w:t>dixhitale</w:t>
      </w:r>
      <w:r>
        <w:rPr>
          <w:rFonts w:eastAsia="Times New Roman" w:cs="Times New Roman"/>
        </w:rPr>
        <w:t xml:space="preserve"> në zonat rurale dhe urbane. Kjo përpjekje është thelbësore për </w:t>
      </w:r>
      <w:r w:rsidR="00BB74BE">
        <w:rPr>
          <w:rFonts w:eastAsia="Times New Roman" w:cs="Times New Roman"/>
        </w:rPr>
        <w:t>uljen</w:t>
      </w:r>
      <w:r>
        <w:rPr>
          <w:rFonts w:eastAsia="Times New Roman" w:cs="Times New Roman"/>
        </w:rPr>
        <w:t xml:space="preserve"> e nda</w:t>
      </w:r>
      <w:r w:rsidR="00BB74BE">
        <w:rPr>
          <w:rFonts w:eastAsia="Times New Roman" w:cs="Times New Roman"/>
        </w:rPr>
        <w:t>sis</w:t>
      </w:r>
      <w:r w:rsidR="00BB74BE">
        <w:t>ë</w:t>
      </w:r>
      <w:r>
        <w:rPr>
          <w:rFonts w:eastAsia="Times New Roman" w:cs="Times New Roman"/>
        </w:rPr>
        <w:t xml:space="preserve"> </w:t>
      </w:r>
      <w:r w:rsidR="00EE0F63">
        <w:rPr>
          <w:rFonts w:eastAsia="Times New Roman" w:cs="Times New Roman"/>
        </w:rPr>
        <w:t>dixhitale</w:t>
      </w:r>
      <w:r>
        <w:rPr>
          <w:rFonts w:eastAsia="Times New Roman" w:cs="Times New Roman"/>
        </w:rPr>
        <w:t xml:space="preserve"> dhe për të siguruar që të gjitha rajonet e Shqipërisë të kenë akses në internet me shpejtësi të lartë dhe shërbime moderne të telekomunikacionit. Duke zgjeruar rrjetet me fibra optike dhe duke rritur mbulimin me brez të gjerë pa tela, iniciativa mbështet vendosjen e pajisjeve IoT dhe lehtëson </w:t>
      </w:r>
      <w:r w:rsidR="00BB74BE">
        <w:rPr>
          <w:rFonts w:eastAsia="Times New Roman" w:cs="Times New Roman"/>
        </w:rPr>
        <w:t>p</w:t>
      </w:r>
      <w:r w:rsidR="00BB74BE">
        <w:t>ërvetësimin</w:t>
      </w:r>
      <w:r>
        <w:rPr>
          <w:rFonts w:eastAsia="Times New Roman" w:cs="Times New Roman"/>
        </w:rPr>
        <w:t xml:space="preserve"> më të gjerë të teknologjive të qytetit inteligjent, të cilat janë thelbësore për monitorimin dhe menaxhimin e mjediseve urbane. Integrimi i teknologjive </w:t>
      </w:r>
      <w:r w:rsidR="00EE0F63">
        <w:rPr>
          <w:rFonts w:eastAsia="Times New Roman" w:cs="Times New Roman"/>
        </w:rPr>
        <w:t>dixhitale</w:t>
      </w:r>
      <w:r>
        <w:rPr>
          <w:rFonts w:eastAsia="Times New Roman" w:cs="Times New Roman"/>
        </w:rPr>
        <w:t xml:space="preserve"> në transport dhe zgjerimi i lidhjeve</w:t>
      </w:r>
      <w:r w:rsidR="00BB74BE">
        <w:rPr>
          <w:rFonts w:eastAsia="Times New Roman" w:cs="Times New Roman"/>
        </w:rPr>
        <w:t xml:space="preserve"> teknologjike</w:t>
      </w:r>
      <w:r>
        <w:rPr>
          <w:rFonts w:eastAsia="Times New Roman" w:cs="Times New Roman"/>
        </w:rPr>
        <w:t xml:space="preserve"> pritet të përmirësojë ndjeshëm cilësinë e jetës për shqiptarët. Për banorët, këto përmirësime nënkuptojnë më pak kohë në trafik, opsione më të besueshme të transportit publik dhe akses më të lehtë në shërbimet thelbësore përmes kanaleve </w:t>
      </w:r>
      <w:r w:rsidR="00EE0F63">
        <w:rPr>
          <w:rFonts w:eastAsia="Times New Roman" w:cs="Times New Roman"/>
        </w:rPr>
        <w:t>dixhitale</w:t>
      </w:r>
      <w:r>
        <w:rPr>
          <w:rFonts w:eastAsia="Times New Roman" w:cs="Times New Roman"/>
        </w:rPr>
        <w:t>. Për turistët, transporti dhe lidhja e përmirësuar e bëjnë Shqipërinë një destinacion më tërheqës, me navigim më të lehtë dhe akses në informacionin dhe shërbimet turistike.</w:t>
      </w:r>
    </w:p>
    <w:p w14:paraId="678DE2F6" w14:textId="77777777" w:rsidR="003F03D2" w:rsidRDefault="003F03D2" w:rsidP="003F03D2">
      <w:pPr>
        <w:spacing w:line="276" w:lineRule="auto"/>
        <w:rPr>
          <w:rFonts w:eastAsia="Times New Roman" w:cs="Times New Roman"/>
        </w:rPr>
      </w:pPr>
    </w:p>
    <w:p w14:paraId="4948D541" w14:textId="77777777" w:rsidR="003F03D2" w:rsidRDefault="003F03D2" w:rsidP="003F03D2">
      <w:pPr>
        <w:spacing w:line="276" w:lineRule="auto"/>
        <w:rPr>
          <w:rFonts w:eastAsia="Times New Roman" w:cs="Times New Roman"/>
        </w:rPr>
      </w:pPr>
    </w:p>
    <w:p w14:paraId="0A29E8F2" w14:textId="77777777" w:rsidR="003F03D2" w:rsidRDefault="003F03D2" w:rsidP="003F03D2">
      <w:pPr>
        <w:spacing w:line="276" w:lineRule="auto"/>
        <w:rPr>
          <w:rFonts w:eastAsia="Times New Roman" w:cs="Times New Roman"/>
        </w:rPr>
      </w:pPr>
    </w:p>
    <w:p w14:paraId="04DA4696" w14:textId="77777777" w:rsidR="003F03D2" w:rsidRDefault="003F03D2" w:rsidP="003F03D2">
      <w:pPr>
        <w:spacing w:line="276" w:lineRule="auto"/>
      </w:pPr>
      <w:r>
        <w:rPr>
          <w:rFonts w:eastAsia="Times New Roman" w:cs="Times New Roman"/>
          <w:noProof/>
          <w:kern w:val="3"/>
        </w:rPr>
        <w:lastRenderedPageBreak/>
        <mc:AlternateContent>
          <mc:Choice Requires="wps">
            <w:drawing>
              <wp:anchor distT="0" distB="0" distL="114300" distR="114300" simplePos="0" relativeHeight="251672576" behindDoc="0" locked="0" layoutInCell="1" allowOverlap="1" wp14:anchorId="3BC5AE00" wp14:editId="29B11310">
                <wp:simplePos x="0" y="0"/>
                <wp:positionH relativeFrom="margin">
                  <wp:align>center</wp:align>
                </wp:positionH>
                <wp:positionV relativeFrom="paragraph">
                  <wp:posOffset>0</wp:posOffset>
                </wp:positionV>
                <wp:extent cx="7204713" cy="7543800"/>
                <wp:effectExtent l="0" t="0" r="15237" b="19050"/>
                <wp:wrapSquare wrapText="bothSides"/>
                <wp:docPr id="1753822518" name="Text Box 22"/>
                <wp:cNvGraphicFramePr/>
                <a:graphic xmlns:a="http://schemas.openxmlformats.org/drawingml/2006/main">
                  <a:graphicData uri="http://schemas.microsoft.com/office/word/2010/wordprocessingShape">
                    <wps:wsp>
                      <wps:cNvSpPr txBox="1"/>
                      <wps:spPr>
                        <a:xfrm>
                          <a:off x="0" y="0"/>
                          <a:ext cx="7204713" cy="7543800"/>
                        </a:xfrm>
                        <a:prstGeom prst="rect">
                          <a:avLst/>
                        </a:prstGeom>
                        <a:solidFill>
                          <a:srgbClr val="D6DCE5"/>
                        </a:solidFill>
                        <a:ln w="19046">
                          <a:solidFill>
                            <a:srgbClr val="000000"/>
                          </a:solidFill>
                          <a:prstDash val="solid"/>
                        </a:ln>
                      </wps:spPr>
                      <wps:txbx>
                        <w:txbxContent>
                          <w:p w14:paraId="4D87553B" w14:textId="3418C581" w:rsidR="003630C3" w:rsidRDefault="003630C3" w:rsidP="003F03D2">
                            <w:pPr>
                              <w:jc w:val="left"/>
                            </w:pPr>
                            <w:r>
                              <w:rPr>
                                <w:rFonts w:eastAsia="Times New Roman"/>
                                <w:b/>
                                <w:bCs/>
                                <w:kern w:val="3"/>
                                <w:sz w:val="14"/>
                                <w:szCs w:val="14"/>
                              </w:rPr>
                              <w:t xml:space="preserve">Zgjerimi i Infrastrukturës </w:t>
                            </w:r>
                            <w:r w:rsidR="00EE0F63">
                              <w:rPr>
                                <w:rFonts w:eastAsia="Times New Roman"/>
                                <w:b/>
                                <w:bCs/>
                                <w:kern w:val="3"/>
                                <w:sz w:val="14"/>
                                <w:szCs w:val="14"/>
                              </w:rPr>
                              <w:t>Dixhitale</w:t>
                            </w:r>
                            <w:r>
                              <w:rPr>
                                <w:rFonts w:eastAsia="Times New Roman"/>
                                <w:b/>
                                <w:bCs/>
                                <w:kern w:val="3"/>
                                <w:sz w:val="14"/>
                                <w:szCs w:val="14"/>
                              </w:rPr>
                              <w:t xml:space="preserve"> </w:t>
                            </w:r>
                            <w:r w:rsidRPr="00946144">
                              <w:rPr>
                                <w:i/>
                                <w:iCs/>
                                <w:sz w:val="14"/>
                                <w:szCs w:val="14"/>
                              </w:rPr>
                              <w:t>(Duke reflektuar objekt</w:t>
                            </w:r>
                            <w:r>
                              <w:rPr>
                                <w:i/>
                                <w:iCs/>
                                <w:sz w:val="14"/>
                                <w:szCs w:val="14"/>
                              </w:rPr>
                              <w:t>ivin strategjik: Optimizimi digjital dhe lidhjet tekonologjike</w:t>
                            </w:r>
                            <w:r w:rsidRPr="00946144">
                              <w:rPr>
                                <w:i/>
                                <w:iCs/>
                                <w:sz w:val="14"/>
                                <w:szCs w:val="14"/>
                              </w:rPr>
                              <w:t xml:space="preserve"> për të rritur efikasitetin ekonomik, Objektivi specifik 1.1: </w:t>
                            </w:r>
                            <w:r w:rsidR="00F96170">
                              <w:rPr>
                                <w:i/>
                                <w:iCs/>
                                <w:sz w:val="14"/>
                                <w:szCs w:val="14"/>
                              </w:rPr>
                              <w:t>Zhvillim</w:t>
                            </w:r>
                            <w:r w:rsidRPr="00946144">
                              <w:rPr>
                                <w:i/>
                                <w:iCs/>
                                <w:sz w:val="14"/>
                                <w:szCs w:val="14"/>
                              </w:rPr>
                              <w:t>i i zhvillimit të infrastr</w:t>
                            </w:r>
                            <w:r>
                              <w:rPr>
                                <w:i/>
                                <w:iCs/>
                                <w:sz w:val="14"/>
                                <w:szCs w:val="14"/>
                              </w:rPr>
                              <w:t>ukturës dhe rritja e lidhjeve teknologjike</w:t>
                            </w:r>
                            <w:r w:rsidRPr="00946144">
                              <w:rPr>
                                <w:i/>
                                <w:iCs/>
                                <w:sz w:val="14"/>
                                <w:szCs w:val="14"/>
                              </w:rPr>
                              <w:t xml:space="preserve"> përmes investimeve strategjike dhe përmirësimeve teknologjike, M1. Zgjerimi i infrastrukturës dixhitale dhe rritja e lidhjes në zonat rurale dhe urbane, M2. Revolucionizimi i transportit sektor përmes integrimit të teknologjive dixhitale.)</w:t>
                            </w:r>
                          </w:p>
                          <w:p w14:paraId="5BDD97BE" w14:textId="77777777" w:rsidR="003630C3" w:rsidRDefault="003630C3" w:rsidP="003F03D2">
                            <w:pPr>
                              <w:rPr>
                                <w:sz w:val="14"/>
                                <w:szCs w:val="14"/>
                                <w:u w:val="single"/>
                              </w:rPr>
                            </w:pPr>
                            <w:r>
                              <w:rPr>
                                <w:sz w:val="14"/>
                                <w:szCs w:val="14"/>
                                <w:u w:val="single"/>
                              </w:rPr>
                              <w:t>Përmirësimi i lidhjes:</w:t>
                            </w:r>
                          </w:p>
                          <w:p w14:paraId="5F132FA9" w14:textId="66DE2197" w:rsidR="003630C3" w:rsidRDefault="003630C3" w:rsidP="003F03D2">
                            <w:pPr>
                              <w:rPr>
                                <w:sz w:val="14"/>
                                <w:szCs w:val="14"/>
                              </w:rPr>
                            </w:pPr>
                            <w:r>
                              <w:rPr>
                                <w:sz w:val="14"/>
                                <w:szCs w:val="14"/>
                              </w:rPr>
                              <w:t xml:space="preserve">Shqipëria është e angazhuar të zgjerojë infrastrukturën e saj </w:t>
                            </w:r>
                            <w:r w:rsidR="00EE0F63">
                              <w:rPr>
                                <w:sz w:val="14"/>
                                <w:szCs w:val="14"/>
                              </w:rPr>
                              <w:t>dixhitale</w:t>
                            </w:r>
                            <w:r>
                              <w:rPr>
                                <w:sz w:val="14"/>
                                <w:szCs w:val="14"/>
                              </w:rPr>
                              <w:t xml:space="preserve"> për të përmirësuar lidhjen në zonat rurale dhe urbane. Ky zgjerim është thelbësor për nxitjen e turizmit, përmirësimin e shërbimeve në shëndetësi dhe bujqësi dhe mbështetjen e zhvillimit të përgjithshëm ekonomik.</w:t>
                            </w:r>
                          </w:p>
                          <w:p w14:paraId="7E1845DA" w14:textId="77777777" w:rsidR="003630C3" w:rsidRDefault="003630C3" w:rsidP="003F03D2">
                            <w:pPr>
                              <w:rPr>
                                <w:sz w:val="14"/>
                                <w:szCs w:val="14"/>
                                <w:u w:val="single"/>
                              </w:rPr>
                            </w:pPr>
                            <w:r>
                              <w:rPr>
                                <w:sz w:val="14"/>
                                <w:szCs w:val="14"/>
                                <w:u w:val="single"/>
                              </w:rPr>
                              <w:t>Shërbimet dhe lehtësitë kryesore:</w:t>
                            </w:r>
                          </w:p>
                          <w:p w14:paraId="043CA5C6" w14:textId="1E1F4B80" w:rsidR="003630C3" w:rsidRDefault="003630C3" w:rsidP="003F03D2">
                            <w:pPr>
                              <w:numPr>
                                <w:ilvl w:val="0"/>
                                <w:numId w:val="113"/>
                              </w:numPr>
                              <w:jc w:val="left"/>
                              <w:rPr>
                                <w:sz w:val="14"/>
                                <w:szCs w:val="14"/>
                              </w:rPr>
                            </w:pPr>
                            <w:r>
                              <w:rPr>
                                <w:sz w:val="14"/>
                                <w:szCs w:val="14"/>
                              </w:rPr>
                              <w:t xml:space="preserve">Rrjetet Wi-Fi të përhapura: Instaloni rrjete të përhapura Wi-Fi për të siguruar akses të gjerë në internet si në zonat rurale ashtu edhe në ato urbane. Kjo do të mbështesë nevojat </w:t>
                            </w:r>
                            <w:r w:rsidR="00EE0F63">
                              <w:rPr>
                                <w:sz w:val="14"/>
                                <w:szCs w:val="14"/>
                              </w:rPr>
                              <w:t>dixhitale</w:t>
                            </w:r>
                            <w:r>
                              <w:rPr>
                                <w:sz w:val="14"/>
                                <w:szCs w:val="14"/>
                              </w:rPr>
                              <w:t xml:space="preserve"> të banorëve dhe turistëve.</w:t>
                            </w:r>
                          </w:p>
                          <w:p w14:paraId="25B04DDC" w14:textId="61D188A5" w:rsidR="003630C3" w:rsidRDefault="003630C3" w:rsidP="003F03D2">
                            <w:pPr>
                              <w:numPr>
                                <w:ilvl w:val="0"/>
                                <w:numId w:val="113"/>
                              </w:numPr>
                              <w:jc w:val="left"/>
                              <w:rPr>
                                <w:sz w:val="14"/>
                                <w:szCs w:val="14"/>
                              </w:rPr>
                            </w:pPr>
                            <w:r>
                              <w:rPr>
                                <w:sz w:val="14"/>
                                <w:szCs w:val="14"/>
                              </w:rPr>
                              <w:t xml:space="preserve">Vendosja strategjike e pikave Wi-Fi: Vendosni pikat Wi-Fi përgjatë shtigjeve turistike dhe në vende kyçe për të </w:t>
                            </w:r>
                            <w:r w:rsidR="00EE0F63">
                              <w:rPr>
                                <w:sz w:val="14"/>
                                <w:szCs w:val="14"/>
                              </w:rPr>
                              <w:t>mundwsuar</w:t>
                            </w:r>
                            <w:r>
                              <w:rPr>
                                <w:sz w:val="14"/>
                                <w:szCs w:val="14"/>
                              </w:rPr>
                              <w:t xml:space="preserve"> përdorimin e pajisjeve celulare dhe shërbimeve dixhitale.</w:t>
                            </w:r>
                          </w:p>
                          <w:p w14:paraId="77A7BBD9" w14:textId="77777777" w:rsidR="003630C3" w:rsidRDefault="003630C3" w:rsidP="003F03D2">
                            <w:pPr>
                              <w:numPr>
                                <w:ilvl w:val="0"/>
                                <w:numId w:val="113"/>
                              </w:numPr>
                              <w:jc w:val="left"/>
                              <w:rPr>
                                <w:sz w:val="14"/>
                                <w:szCs w:val="14"/>
                              </w:rPr>
                            </w:pPr>
                            <w:r>
                              <w:rPr>
                                <w:sz w:val="14"/>
                                <w:szCs w:val="14"/>
                              </w:rPr>
                              <w:t>Stacionet e rimbushjes: Shtoni stacione rimbushjeje në zonat turistike për t'u siguruar që përdoruesit mund t'i mbajnë pajisjet e tyre të ndezura dhe të qëndrojnë të lidhur.</w:t>
                            </w:r>
                          </w:p>
                          <w:p w14:paraId="78DE663F" w14:textId="77777777" w:rsidR="003630C3" w:rsidRDefault="003630C3" w:rsidP="003F03D2">
                            <w:pPr>
                              <w:rPr>
                                <w:sz w:val="14"/>
                                <w:szCs w:val="14"/>
                                <w:u w:val="single"/>
                              </w:rPr>
                            </w:pPr>
                            <w:r>
                              <w:rPr>
                                <w:sz w:val="14"/>
                                <w:szCs w:val="14"/>
                                <w:u w:val="single"/>
                              </w:rPr>
                              <w:t>Elemente novatore:</w:t>
                            </w:r>
                          </w:p>
                          <w:p w14:paraId="070566D1" w14:textId="69F807A4" w:rsidR="003630C3" w:rsidRDefault="003630C3" w:rsidP="003F03D2">
                            <w:pPr>
                              <w:numPr>
                                <w:ilvl w:val="0"/>
                                <w:numId w:val="114"/>
                              </w:numPr>
                              <w:ind w:left="0"/>
                              <w:jc w:val="left"/>
                              <w:rPr>
                                <w:sz w:val="14"/>
                                <w:szCs w:val="14"/>
                              </w:rPr>
                            </w:pPr>
                            <w:r>
                              <w:rPr>
                                <w:sz w:val="14"/>
                                <w:szCs w:val="14"/>
                              </w:rPr>
                              <w:t xml:space="preserve">Rritja e turizmit: Duke përmirësuar infrastrukturën </w:t>
                            </w:r>
                            <w:r w:rsidR="00EE0F63">
                              <w:rPr>
                                <w:sz w:val="14"/>
                                <w:szCs w:val="14"/>
                              </w:rPr>
                              <w:t>dixhitale</w:t>
                            </w:r>
                            <w:r>
                              <w:rPr>
                                <w:sz w:val="14"/>
                                <w:szCs w:val="14"/>
                              </w:rPr>
                              <w:t>, Shqipëria do t'u sigurojë turistëve qasje më të mirë në informacion dhe shërbime, duke pasuruar përvojën e tyre të udhëtimit dhe duke inkurajuar qëndrime më të gjata.</w:t>
                            </w:r>
                          </w:p>
                          <w:p w14:paraId="75461100" w14:textId="77777777" w:rsidR="003630C3" w:rsidRDefault="003630C3" w:rsidP="003F03D2">
                            <w:pPr>
                              <w:numPr>
                                <w:ilvl w:val="0"/>
                                <w:numId w:val="114"/>
                              </w:numPr>
                              <w:ind w:left="0"/>
                              <w:jc w:val="left"/>
                              <w:rPr>
                                <w:sz w:val="14"/>
                                <w:szCs w:val="14"/>
                              </w:rPr>
                            </w:pPr>
                            <w:r>
                              <w:rPr>
                                <w:sz w:val="14"/>
                                <w:szCs w:val="14"/>
                              </w:rPr>
                              <w:t>Përmirësimi i Shërbimeve: Përmirësimi i ofrimit të shërbimeve në shëndetësi dhe bujqësi përmes lidhjes më të mirë, duke mundësuar përdorimin e mjeteve dixhitale dhe shërbimeve në distancë.</w:t>
                            </w:r>
                          </w:p>
                          <w:p w14:paraId="1C072C3B" w14:textId="77777777" w:rsidR="003630C3" w:rsidRDefault="003630C3" w:rsidP="003F03D2">
                            <w:pPr>
                              <w:numPr>
                                <w:ilvl w:val="0"/>
                                <w:numId w:val="114"/>
                              </w:numPr>
                              <w:ind w:left="0"/>
                              <w:jc w:val="left"/>
                              <w:rPr>
                                <w:sz w:val="14"/>
                                <w:szCs w:val="14"/>
                              </w:rPr>
                            </w:pPr>
                            <w:r>
                              <w:rPr>
                                <w:sz w:val="14"/>
                                <w:szCs w:val="14"/>
                              </w:rPr>
                              <w:t>Mbështetja e ekonomive lokale: Forconi ekonomitë vendase duke u ofruar bizneseve dhe banorëve qasje të besueshme në internet, duke mbështetur tregtinë elektronike dhe inovacionin digjital.</w:t>
                            </w:r>
                          </w:p>
                          <w:p w14:paraId="5A389764" w14:textId="77777777" w:rsidR="003630C3" w:rsidRDefault="003630C3" w:rsidP="003F03D2">
                            <w:pPr>
                              <w:rPr>
                                <w:sz w:val="14"/>
                                <w:szCs w:val="14"/>
                              </w:rPr>
                            </w:pPr>
                          </w:p>
                          <w:p w14:paraId="4814CDDD" w14:textId="13D6C3FD" w:rsidR="003630C3" w:rsidRDefault="003630C3" w:rsidP="003F03D2">
                            <w:pPr>
                              <w:jc w:val="left"/>
                            </w:pPr>
                            <w:r>
                              <w:rPr>
                                <w:rFonts w:eastAsia="Times New Roman"/>
                                <w:b/>
                                <w:bCs/>
                                <w:kern w:val="3"/>
                                <w:sz w:val="14"/>
                                <w:szCs w:val="14"/>
                              </w:rPr>
                              <w:t>Revolucionarizimi I sektorit t</w:t>
                            </w:r>
                            <w:r w:rsidRPr="00BB74BE">
                              <w:rPr>
                                <w:sz w:val="14"/>
                              </w:rPr>
                              <w:t>ë</w:t>
                            </w:r>
                            <w:r>
                              <w:rPr>
                                <w:rFonts w:eastAsia="Times New Roman"/>
                                <w:b/>
                                <w:bCs/>
                                <w:kern w:val="3"/>
                                <w:sz w:val="14"/>
                                <w:szCs w:val="14"/>
                              </w:rPr>
                              <w:t xml:space="preserve"> transportit </w:t>
                            </w:r>
                            <w:r>
                              <w:rPr>
                                <w:rFonts w:eastAsia="Times New Roman"/>
                                <w:kern w:val="3"/>
                                <w:sz w:val="14"/>
                                <w:szCs w:val="14"/>
                                <w:u w:val="single"/>
                              </w:rPr>
                              <w:t xml:space="preserve">Integrimi i teknologjive </w:t>
                            </w:r>
                            <w:r w:rsidR="00EE0F63">
                              <w:rPr>
                                <w:rFonts w:eastAsia="Times New Roman"/>
                                <w:kern w:val="3"/>
                                <w:sz w:val="14"/>
                                <w:szCs w:val="14"/>
                                <w:u w:val="single"/>
                              </w:rPr>
                              <w:t>dixhitale</w:t>
                            </w:r>
                            <w:r>
                              <w:rPr>
                                <w:rFonts w:eastAsia="Times New Roman"/>
                                <w:kern w:val="3"/>
                                <w:sz w:val="14"/>
                                <w:szCs w:val="14"/>
                                <w:u w:val="single"/>
                              </w:rPr>
                              <w:t>:</w:t>
                            </w:r>
                          </w:p>
                          <w:p w14:paraId="612A7EC2" w14:textId="77777777" w:rsidR="003630C3" w:rsidRDefault="003630C3" w:rsidP="003F03D2">
                            <w:pPr>
                              <w:jc w:val="left"/>
                              <w:rPr>
                                <w:rFonts w:eastAsia="Times New Roman"/>
                                <w:kern w:val="3"/>
                                <w:sz w:val="14"/>
                                <w:szCs w:val="14"/>
                              </w:rPr>
                            </w:pPr>
                            <w:r>
                              <w:rPr>
                                <w:rFonts w:eastAsia="Times New Roman"/>
                                <w:kern w:val="3"/>
                                <w:sz w:val="14"/>
                                <w:szCs w:val="14"/>
                              </w:rPr>
                              <w:t>Shqipëria, përmes Strategjisë së saj të Specializimit Inteligjent (S3), synon të revolucionarizojë sektorin e saj të transportit duke integruar teknologjitë dixhitale si biletat elektronike dhe Google Maps. Kjo iniciativë është krijuar për të përmirësuar sistemet e transportit, duke e bërë udhëtimin më efikas dhe më miqësor për përdoruesit si për vendasit ashtu edhe për turistët.</w:t>
                            </w:r>
                          </w:p>
                          <w:p w14:paraId="364DD2C3" w14:textId="77777777" w:rsidR="003630C3" w:rsidRDefault="003630C3" w:rsidP="003F03D2">
                            <w:pPr>
                              <w:jc w:val="left"/>
                              <w:rPr>
                                <w:rFonts w:eastAsia="Times New Roman"/>
                                <w:kern w:val="3"/>
                                <w:sz w:val="14"/>
                                <w:szCs w:val="14"/>
                                <w:u w:val="single"/>
                              </w:rPr>
                            </w:pPr>
                            <w:r>
                              <w:rPr>
                                <w:rFonts w:eastAsia="Times New Roman"/>
                                <w:kern w:val="3"/>
                                <w:sz w:val="14"/>
                                <w:szCs w:val="14"/>
                                <w:u w:val="single"/>
                              </w:rPr>
                              <w:t>Shërbimet dhe lehtësitë kryesore:</w:t>
                            </w:r>
                          </w:p>
                          <w:p w14:paraId="629B4719" w14:textId="77777777" w:rsidR="003630C3" w:rsidRDefault="003630C3" w:rsidP="003F03D2">
                            <w:pPr>
                              <w:numPr>
                                <w:ilvl w:val="0"/>
                                <w:numId w:val="114"/>
                              </w:numPr>
                              <w:ind w:left="720"/>
                              <w:jc w:val="left"/>
                              <w:rPr>
                                <w:rFonts w:eastAsia="Times New Roman"/>
                                <w:kern w:val="3"/>
                                <w:sz w:val="14"/>
                                <w:szCs w:val="14"/>
                              </w:rPr>
                            </w:pPr>
                            <w:r>
                              <w:rPr>
                                <w:rFonts w:eastAsia="Times New Roman"/>
                                <w:kern w:val="3"/>
                                <w:sz w:val="14"/>
                                <w:szCs w:val="14"/>
                              </w:rPr>
                              <w:t>Sistemet e biletave elektronike: Zbatoni sistemet e biletave elektronike në të gjitha rrjetet e transportit publik për të siguruar qasje të lehtë dhe për të zvogëluar nevojën për bileta fizike. Kjo do të promovojë një përvojë udhëtimi më të qetë dhe pa kontakt.</w:t>
                            </w:r>
                          </w:p>
                          <w:p w14:paraId="7A037620" w14:textId="77777777" w:rsidR="003630C3" w:rsidRDefault="003630C3" w:rsidP="003F03D2">
                            <w:pPr>
                              <w:numPr>
                                <w:ilvl w:val="0"/>
                                <w:numId w:val="114"/>
                              </w:numPr>
                              <w:ind w:left="720"/>
                              <w:jc w:val="left"/>
                              <w:rPr>
                                <w:rFonts w:eastAsia="Times New Roman"/>
                                <w:kern w:val="3"/>
                                <w:sz w:val="14"/>
                                <w:szCs w:val="14"/>
                              </w:rPr>
                            </w:pPr>
                            <w:r>
                              <w:rPr>
                                <w:rFonts w:eastAsia="Times New Roman"/>
                                <w:kern w:val="3"/>
                                <w:sz w:val="14"/>
                                <w:szCs w:val="14"/>
                              </w:rPr>
                              <w:t>Integrimi i Google Maps: Përfshini të gjitha rrugët e transportit në Google Maps për të përmirësuar lehtësinë e lundrimit. Ky integrim do të sigurojë përditësime në kohë reale dhe optimizim të rrugës, duke nxitur një rrjet transporti më të lidhur dhe më të aksesueshëm.</w:t>
                            </w:r>
                          </w:p>
                          <w:p w14:paraId="71D7A6FA" w14:textId="77777777" w:rsidR="003630C3" w:rsidRDefault="003630C3" w:rsidP="003F03D2">
                            <w:pPr>
                              <w:jc w:val="left"/>
                              <w:rPr>
                                <w:rFonts w:eastAsia="Times New Roman"/>
                                <w:kern w:val="3"/>
                                <w:sz w:val="14"/>
                                <w:szCs w:val="14"/>
                                <w:u w:val="single"/>
                              </w:rPr>
                            </w:pPr>
                            <w:r>
                              <w:rPr>
                                <w:rFonts w:eastAsia="Times New Roman"/>
                                <w:kern w:val="3"/>
                                <w:sz w:val="14"/>
                                <w:szCs w:val="14"/>
                                <w:u w:val="single"/>
                              </w:rPr>
                              <w:t>Elemente novatore:</w:t>
                            </w:r>
                          </w:p>
                          <w:p w14:paraId="792DC0AC" w14:textId="77777777" w:rsidR="003630C3" w:rsidRDefault="003630C3" w:rsidP="003F03D2">
                            <w:pPr>
                              <w:numPr>
                                <w:ilvl w:val="0"/>
                                <w:numId w:val="114"/>
                              </w:numPr>
                              <w:ind w:left="360"/>
                              <w:jc w:val="left"/>
                              <w:rPr>
                                <w:rFonts w:eastAsia="Times New Roman"/>
                                <w:kern w:val="3"/>
                                <w:sz w:val="14"/>
                                <w:szCs w:val="14"/>
                              </w:rPr>
                            </w:pPr>
                            <w:r>
                              <w:rPr>
                                <w:rFonts w:eastAsia="Times New Roman"/>
                                <w:kern w:val="3"/>
                                <w:sz w:val="14"/>
                                <w:szCs w:val="14"/>
                              </w:rPr>
                              <w:t>Udhëtimi pa kontakt: Duke zbatuar biletat elektronike, Shqipëria do të sigurojë një përvojë udhëtimi pa kontakt, duke rritur komoditetin dhe sigurinë për përdoruesit.</w:t>
                            </w:r>
                          </w:p>
                          <w:p w14:paraId="6B45906D" w14:textId="77777777" w:rsidR="003630C3" w:rsidRDefault="003630C3" w:rsidP="003F03D2">
                            <w:pPr>
                              <w:numPr>
                                <w:ilvl w:val="0"/>
                                <w:numId w:val="114"/>
                              </w:numPr>
                              <w:ind w:left="360"/>
                              <w:jc w:val="left"/>
                              <w:rPr>
                                <w:rFonts w:eastAsia="Times New Roman"/>
                                <w:kern w:val="3"/>
                                <w:sz w:val="14"/>
                                <w:szCs w:val="14"/>
                              </w:rPr>
                            </w:pPr>
                            <w:r>
                              <w:rPr>
                                <w:rFonts w:eastAsia="Times New Roman"/>
                                <w:kern w:val="3"/>
                                <w:sz w:val="14"/>
                                <w:szCs w:val="14"/>
                              </w:rPr>
                              <w:t>Përditësimet në kohë reale: Përditësimet në kohë reale në Google Maps do t'u ofrojnë përdoruesve informacion të saktë mbi oraret dhe itineraret e transportit, duke optimizuar kohën e udhëtimit dhe duke përmirësuar kënaqësinë e përdoruesve.</w:t>
                            </w:r>
                          </w:p>
                          <w:p w14:paraId="66C28EDF" w14:textId="77777777" w:rsidR="003630C3" w:rsidRDefault="003630C3" w:rsidP="003F03D2">
                            <w:pPr>
                              <w:numPr>
                                <w:ilvl w:val="0"/>
                                <w:numId w:val="114"/>
                              </w:numPr>
                              <w:ind w:left="360"/>
                              <w:jc w:val="left"/>
                              <w:rPr>
                                <w:rFonts w:eastAsia="Times New Roman"/>
                                <w:kern w:val="3"/>
                                <w:sz w:val="14"/>
                                <w:szCs w:val="14"/>
                              </w:rPr>
                            </w:pPr>
                            <w:r>
                              <w:rPr>
                                <w:rFonts w:eastAsia="Times New Roman"/>
                                <w:kern w:val="3"/>
                                <w:sz w:val="14"/>
                                <w:szCs w:val="14"/>
                              </w:rPr>
                              <w:t>Aksesueshmëria: Përmirësoni aksesin e transportit publik për të gjithë përdoruesit, përfshirë turistët, duke ofruar mjete dhe platforma dixhitale të lehta për t'u përdorur.</w:t>
                            </w:r>
                          </w:p>
                          <w:p w14:paraId="50EFE2CB" w14:textId="77777777" w:rsidR="003630C3" w:rsidRDefault="003630C3" w:rsidP="003F03D2">
                            <w:pPr>
                              <w:jc w:val="left"/>
                              <w:rPr>
                                <w:rFonts w:eastAsia="Times New Roman"/>
                                <w:kern w:val="3"/>
                                <w:sz w:val="14"/>
                                <w:szCs w:val="14"/>
                                <w:u w:val="single"/>
                              </w:rPr>
                            </w:pPr>
                            <w:r>
                              <w:rPr>
                                <w:rFonts w:eastAsia="Times New Roman"/>
                                <w:kern w:val="3"/>
                                <w:sz w:val="14"/>
                                <w:szCs w:val="14"/>
                                <w:u w:val="single"/>
                              </w:rPr>
                              <w:t>Arsyetimi</w:t>
                            </w:r>
                          </w:p>
                          <w:p w14:paraId="1DDC6129" w14:textId="5D663AC9" w:rsidR="003630C3" w:rsidRDefault="003630C3" w:rsidP="003F03D2">
                            <w:pPr>
                              <w:jc w:val="left"/>
                              <w:rPr>
                                <w:rFonts w:eastAsia="Times New Roman"/>
                                <w:kern w:val="3"/>
                                <w:sz w:val="14"/>
                                <w:szCs w:val="14"/>
                              </w:rPr>
                            </w:pPr>
                            <w:r>
                              <w:rPr>
                                <w:rFonts w:eastAsia="Times New Roman"/>
                                <w:kern w:val="3"/>
                                <w:sz w:val="14"/>
                                <w:szCs w:val="14"/>
                              </w:rPr>
                              <w:t xml:space="preserve">Këto nisma nxiten nga nevoja për të modernizuar sektorin e transportit të Shqipërisë dhe për të zgjeruar lidhjen </w:t>
                            </w:r>
                            <w:r w:rsidR="00EE0F63">
                              <w:rPr>
                                <w:rFonts w:eastAsia="Times New Roman"/>
                                <w:kern w:val="3"/>
                                <w:sz w:val="14"/>
                                <w:szCs w:val="14"/>
                              </w:rPr>
                              <w:t>dixhitale</w:t>
                            </w:r>
                            <w:r>
                              <w:rPr>
                                <w:rFonts w:eastAsia="Times New Roman"/>
                                <w:kern w:val="3"/>
                                <w:sz w:val="14"/>
                                <w:szCs w:val="14"/>
                              </w:rPr>
                              <w:t xml:space="preserve"> për të mbështetur rritjen ekonomike dhe për të përmirësuar cilësinë e jetës. </w:t>
                            </w:r>
                            <w:r w:rsidR="00AC10DB">
                              <w:rPr>
                                <w:rFonts w:eastAsia="Times New Roman"/>
                                <w:kern w:val="3"/>
                                <w:sz w:val="14"/>
                                <w:szCs w:val="14"/>
                              </w:rPr>
                              <w:t xml:space="preserve">Duke integruar teknologjitë </w:t>
                            </w:r>
                            <w:r w:rsidR="00EE0F63">
                              <w:rPr>
                                <w:rFonts w:eastAsia="Times New Roman"/>
                                <w:kern w:val="3"/>
                                <w:sz w:val="14"/>
                                <w:szCs w:val="14"/>
                              </w:rPr>
                              <w:t>dixhitale</w:t>
                            </w:r>
                            <w:r>
                              <w:rPr>
                                <w:rFonts w:eastAsia="Times New Roman"/>
                                <w:kern w:val="3"/>
                                <w:sz w:val="14"/>
                                <w:szCs w:val="14"/>
                              </w:rPr>
                              <w:t xml:space="preserve"> në transport dhe duke përmirësuar infrastrukturën dixhitale, Shqipëria synon:</w:t>
                            </w:r>
                          </w:p>
                          <w:p w14:paraId="2A882C73" w14:textId="77777777" w:rsidR="003630C3" w:rsidRDefault="003630C3" w:rsidP="003F03D2">
                            <w:pPr>
                              <w:numPr>
                                <w:ilvl w:val="0"/>
                                <w:numId w:val="115"/>
                              </w:numPr>
                              <w:jc w:val="left"/>
                              <w:rPr>
                                <w:rFonts w:eastAsia="Times New Roman"/>
                                <w:kern w:val="3"/>
                                <w:sz w:val="14"/>
                                <w:szCs w:val="14"/>
                              </w:rPr>
                            </w:pPr>
                            <w:r w:rsidRPr="00BB74BE">
                              <w:rPr>
                                <w:rFonts w:eastAsia="Times New Roman"/>
                                <w:kern w:val="3"/>
                                <w:sz w:val="14"/>
                                <w:szCs w:val="16"/>
                              </w:rPr>
                              <w:t>P</w:t>
                            </w:r>
                            <w:r w:rsidRPr="00BB74BE">
                              <w:rPr>
                                <w:sz w:val="14"/>
                                <w:szCs w:val="16"/>
                              </w:rPr>
                              <w:t>ërmirësojë</w:t>
                            </w:r>
                            <w:r>
                              <w:rPr>
                                <w:rFonts w:eastAsia="Times New Roman"/>
                                <w:kern w:val="3"/>
                                <w:sz w:val="14"/>
                                <w:szCs w:val="14"/>
                              </w:rPr>
                              <w:t xml:space="preserve"> transportin: Krijoni një sistem transporti më efikas dhe më miqësor për përdoruesit që plotëson nevojat e vendasve dhe turistëve.</w:t>
                            </w:r>
                          </w:p>
                          <w:p w14:paraId="451E075A" w14:textId="77777777" w:rsidR="003630C3" w:rsidRDefault="003630C3" w:rsidP="003F03D2">
                            <w:pPr>
                              <w:numPr>
                                <w:ilvl w:val="0"/>
                                <w:numId w:val="115"/>
                              </w:numPr>
                              <w:jc w:val="left"/>
                              <w:rPr>
                                <w:rFonts w:eastAsia="Times New Roman"/>
                                <w:kern w:val="3"/>
                                <w:sz w:val="14"/>
                                <w:szCs w:val="14"/>
                              </w:rPr>
                            </w:pPr>
                            <w:r>
                              <w:rPr>
                                <w:rFonts w:eastAsia="Times New Roman"/>
                                <w:kern w:val="3"/>
                                <w:sz w:val="14"/>
                                <w:szCs w:val="14"/>
                              </w:rPr>
                              <w:t>Rritja e lidhjes: Sigurohuni që të gjitha zonat, veçanërisht ato rurale, të kenë qasje në shërbime të besueshme të internetit, duke mbështetur sektorë të ndryshëm dhe duke nxitur aktivitetin ekonomik.</w:t>
                            </w:r>
                          </w:p>
                          <w:p w14:paraId="2C0CDDCA" w14:textId="4FCC0DFD" w:rsidR="003630C3" w:rsidRDefault="00AC10DB" w:rsidP="003F03D2">
                            <w:pPr>
                              <w:numPr>
                                <w:ilvl w:val="0"/>
                                <w:numId w:val="115"/>
                              </w:numPr>
                              <w:jc w:val="left"/>
                              <w:rPr>
                                <w:rFonts w:eastAsia="Times New Roman"/>
                                <w:kern w:val="3"/>
                                <w:sz w:val="14"/>
                                <w:szCs w:val="14"/>
                              </w:rPr>
                            </w:pPr>
                            <w:r>
                              <w:rPr>
                                <w:rFonts w:eastAsia="Times New Roman"/>
                                <w:kern w:val="3"/>
                                <w:sz w:val="14"/>
                                <w:szCs w:val="14"/>
                              </w:rPr>
                              <w:t xml:space="preserve">Promovoni përfshirjen </w:t>
                            </w:r>
                            <w:r w:rsidR="00EE0F63">
                              <w:rPr>
                                <w:rFonts w:eastAsia="Times New Roman"/>
                                <w:kern w:val="3"/>
                                <w:sz w:val="14"/>
                                <w:szCs w:val="14"/>
                              </w:rPr>
                              <w:t>dixhitale</w:t>
                            </w:r>
                            <w:r w:rsidR="003630C3">
                              <w:rPr>
                                <w:rFonts w:eastAsia="Times New Roman"/>
                                <w:kern w:val="3"/>
                                <w:sz w:val="14"/>
                                <w:szCs w:val="14"/>
                              </w:rPr>
                              <w:t xml:space="preserve">: Ofroni të gjithë banorëve dhe turistëve akses në mjetet dhe shërbimet </w:t>
                            </w:r>
                            <w:r w:rsidR="00EE0F63">
                              <w:rPr>
                                <w:rFonts w:eastAsia="Times New Roman"/>
                                <w:kern w:val="3"/>
                                <w:sz w:val="14"/>
                                <w:szCs w:val="14"/>
                              </w:rPr>
                              <w:t>dixhitale</w:t>
                            </w:r>
                            <w:r w:rsidR="003630C3">
                              <w:rPr>
                                <w:rFonts w:eastAsia="Times New Roman"/>
                                <w:kern w:val="3"/>
                                <w:sz w:val="14"/>
                                <w:szCs w:val="14"/>
                              </w:rPr>
                              <w:t>, duke nxitur një shoqëri më gjithëpërfshirëse dhe të lidhur teknologjikisht.</w:t>
                            </w:r>
                          </w:p>
                          <w:p w14:paraId="04A55CE9" w14:textId="77777777" w:rsidR="003630C3" w:rsidRDefault="003630C3" w:rsidP="003F03D2">
                            <w:pPr>
                              <w:jc w:val="left"/>
                              <w:rPr>
                                <w:rFonts w:eastAsia="Times New Roman"/>
                                <w:kern w:val="3"/>
                                <w:sz w:val="14"/>
                                <w:szCs w:val="14"/>
                                <w:u w:val="single"/>
                              </w:rPr>
                            </w:pPr>
                            <w:r>
                              <w:rPr>
                                <w:rFonts w:eastAsia="Times New Roman"/>
                                <w:kern w:val="3"/>
                                <w:sz w:val="14"/>
                                <w:szCs w:val="14"/>
                                <w:u w:val="single"/>
                              </w:rPr>
                              <w:t>Përfitimet - Për komunitetet lokale:</w:t>
                            </w:r>
                          </w:p>
                          <w:p w14:paraId="56EA17E8" w14:textId="77777777" w:rsidR="003630C3" w:rsidRDefault="003630C3" w:rsidP="003F03D2">
                            <w:pPr>
                              <w:numPr>
                                <w:ilvl w:val="0"/>
                                <w:numId w:val="116"/>
                              </w:numPr>
                              <w:jc w:val="left"/>
                              <w:rPr>
                                <w:rFonts w:eastAsia="Times New Roman"/>
                                <w:kern w:val="3"/>
                                <w:sz w:val="14"/>
                                <w:szCs w:val="14"/>
                              </w:rPr>
                            </w:pPr>
                            <w:r>
                              <w:rPr>
                                <w:rFonts w:eastAsia="Times New Roman"/>
                                <w:kern w:val="3"/>
                                <w:sz w:val="14"/>
                                <w:szCs w:val="14"/>
                              </w:rPr>
                              <w:t>Efikasiteti i përmirësuar i transportit: Shijoni sisteme transporti publik më efikas dhe të aksesueshëm, duke ulur kohën dhe kostot e udhëtimit.</w:t>
                            </w:r>
                          </w:p>
                          <w:p w14:paraId="6DA40123" w14:textId="77777777" w:rsidR="003630C3" w:rsidRDefault="003630C3" w:rsidP="003F03D2">
                            <w:pPr>
                              <w:numPr>
                                <w:ilvl w:val="0"/>
                                <w:numId w:val="116"/>
                              </w:numPr>
                              <w:jc w:val="left"/>
                              <w:rPr>
                                <w:rFonts w:eastAsia="Times New Roman"/>
                                <w:kern w:val="3"/>
                                <w:sz w:val="14"/>
                                <w:szCs w:val="14"/>
                              </w:rPr>
                            </w:pPr>
                            <w:r>
                              <w:rPr>
                                <w:rFonts w:eastAsia="Times New Roman"/>
                                <w:kern w:val="3"/>
                                <w:sz w:val="14"/>
                                <w:szCs w:val="14"/>
                              </w:rPr>
                              <w:t>Lidhshmëria e përmirësuar: Përfitoni nga aksesi i besueshëm në internet, mbështetja e arsimit, kujdesit shëndetësor dhe aktiviteteve të biznesit.</w:t>
                            </w:r>
                          </w:p>
                          <w:p w14:paraId="47CC7E18" w14:textId="77777777" w:rsidR="003630C3" w:rsidRDefault="003630C3" w:rsidP="003F03D2">
                            <w:pPr>
                              <w:numPr>
                                <w:ilvl w:val="0"/>
                                <w:numId w:val="116"/>
                              </w:numPr>
                              <w:jc w:val="left"/>
                              <w:rPr>
                                <w:rFonts w:eastAsia="Times New Roman"/>
                                <w:kern w:val="3"/>
                                <w:sz w:val="14"/>
                                <w:szCs w:val="14"/>
                              </w:rPr>
                            </w:pPr>
                            <w:r>
                              <w:rPr>
                                <w:rFonts w:eastAsia="Times New Roman"/>
                                <w:kern w:val="3"/>
                                <w:sz w:val="14"/>
                                <w:szCs w:val="14"/>
                              </w:rPr>
                              <w:t>Rritja ekonomike: Stimuloni ekonomitë lokale përmes përmirësimit të infrastrukturës së transportit dhe dixhitalit, duke krijuar mundësi të reja pune dhe duke mbështetur bizneset lokale.</w:t>
                            </w:r>
                          </w:p>
                          <w:p w14:paraId="0B0E4B98" w14:textId="77777777" w:rsidR="003630C3" w:rsidRDefault="003630C3" w:rsidP="003F03D2">
                            <w:pPr>
                              <w:jc w:val="left"/>
                              <w:rPr>
                                <w:rFonts w:eastAsia="Times New Roman"/>
                                <w:kern w:val="3"/>
                                <w:sz w:val="14"/>
                                <w:szCs w:val="14"/>
                                <w:u w:val="single"/>
                              </w:rPr>
                            </w:pPr>
                            <w:r>
                              <w:rPr>
                                <w:rFonts w:eastAsia="Times New Roman"/>
                                <w:kern w:val="3"/>
                                <w:sz w:val="14"/>
                                <w:szCs w:val="14"/>
                                <w:u w:val="single"/>
                              </w:rPr>
                              <w:t>Për turistët:</w:t>
                            </w:r>
                          </w:p>
                          <w:p w14:paraId="3E76B6C6" w14:textId="77777777" w:rsidR="003630C3" w:rsidRDefault="003630C3" w:rsidP="003F03D2">
                            <w:pPr>
                              <w:numPr>
                                <w:ilvl w:val="0"/>
                                <w:numId w:val="117"/>
                              </w:numPr>
                              <w:jc w:val="left"/>
                              <w:rPr>
                                <w:rFonts w:eastAsia="Times New Roman"/>
                                <w:kern w:val="3"/>
                                <w:sz w:val="14"/>
                                <w:szCs w:val="14"/>
                              </w:rPr>
                            </w:pPr>
                            <w:r>
                              <w:rPr>
                                <w:rFonts w:eastAsia="Times New Roman"/>
                                <w:kern w:val="3"/>
                                <w:sz w:val="14"/>
                                <w:szCs w:val="14"/>
                              </w:rPr>
                              <w:t>Përvoja e udhëtimit pa probleme: Përjetoni një përvojë udhëtimi më të qetë dhe më të përshtatshme me biletat elektronike dhe përditësimet në kohë reale në Google Maps.</w:t>
                            </w:r>
                          </w:p>
                          <w:p w14:paraId="6B4E9861" w14:textId="77777777" w:rsidR="003630C3" w:rsidRDefault="003630C3" w:rsidP="003F03D2">
                            <w:pPr>
                              <w:numPr>
                                <w:ilvl w:val="0"/>
                                <w:numId w:val="117"/>
                              </w:numPr>
                              <w:jc w:val="left"/>
                              <w:rPr>
                                <w:rFonts w:eastAsia="Times New Roman"/>
                                <w:kern w:val="3"/>
                                <w:sz w:val="14"/>
                                <w:szCs w:val="14"/>
                              </w:rPr>
                            </w:pPr>
                            <w:r>
                              <w:rPr>
                                <w:rFonts w:eastAsia="Times New Roman"/>
                                <w:kern w:val="3"/>
                                <w:sz w:val="14"/>
                                <w:szCs w:val="14"/>
                              </w:rPr>
                              <w:t>Akses i zgjeruar në informacion: Qasuni në informacione dhe shërbime të rëndësishme përmes rrjeteve të përhapura Wi-Fi dhe stacioneve të rimbushjes.</w:t>
                            </w:r>
                          </w:p>
                          <w:p w14:paraId="4138A1E5" w14:textId="77777777" w:rsidR="003630C3" w:rsidRDefault="003630C3" w:rsidP="003F03D2">
                            <w:pPr>
                              <w:numPr>
                                <w:ilvl w:val="0"/>
                                <w:numId w:val="117"/>
                              </w:numPr>
                              <w:jc w:val="left"/>
                              <w:rPr>
                                <w:rFonts w:eastAsia="Times New Roman"/>
                                <w:kern w:val="3"/>
                                <w:sz w:val="14"/>
                                <w:szCs w:val="14"/>
                              </w:rPr>
                            </w:pPr>
                            <w:r>
                              <w:rPr>
                                <w:rFonts w:eastAsia="Times New Roman"/>
                                <w:kern w:val="3"/>
                                <w:sz w:val="14"/>
                                <w:szCs w:val="14"/>
                              </w:rPr>
                              <w:t>Përvoja e përmirësuar turistike: Shijoni një përvojë udhëtimi më të lidhur dhe pasuruese, duke inkurajuar qëndrime më të gjata dhe vizita të përsëritura.</w:t>
                            </w:r>
                          </w:p>
                          <w:p w14:paraId="34A7B452" w14:textId="77777777" w:rsidR="003630C3" w:rsidRDefault="003630C3" w:rsidP="003F03D2">
                            <w:pPr>
                              <w:rPr>
                                <w:sz w:val="14"/>
                                <w:szCs w:val="14"/>
                              </w:rPr>
                            </w:pPr>
                          </w:p>
                          <w:p w14:paraId="20BD775F" w14:textId="77777777" w:rsidR="003630C3" w:rsidRDefault="003630C3" w:rsidP="003F03D2"/>
                          <w:p w14:paraId="1F99393A" w14:textId="77777777" w:rsidR="003630C3" w:rsidRDefault="003630C3" w:rsidP="003F03D2"/>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C5AE00" id="Text Box 22" o:spid="_x0000_s1044" type="#_x0000_t202" style="position:absolute;left:0;text-align:left;margin-left:0;margin-top:0;width:567.3pt;height:594pt;z-index:2516725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" fillcolor="#d6dce5" strokeweight=".52906mm">
                <v:textbox>
                  <w:txbxContent>
                    <w:p w14:paraId="4D87553B" w14:textId="3418C581" w:rsidR="003630C3" w:rsidRDefault="003630C3" w:rsidP="003F03D2">
                      <w:pPr>
                        <w:jc w:val="left"/>
                      </w:pPr>
                      <w:r>
                        <w:rPr>
                          <w:rFonts w:eastAsia="Times New Roman"/>
                          <w:b/>
                          <w:bCs/>
                          <w:kern w:val="3"/>
                          <w:sz w:val="14"/>
                          <w:szCs w:val="14"/>
                        </w:rPr>
                        <w:t xml:space="preserve">Zgjerimi </w:t>
                      </w:r>
                      <w:proofErr w:type="spellStart"/>
                      <w:r>
                        <w:rPr>
                          <w:rFonts w:eastAsia="Times New Roman"/>
                          <w:b/>
                          <w:bCs/>
                          <w:kern w:val="3"/>
                          <w:sz w:val="14"/>
                          <w:szCs w:val="14"/>
                        </w:rPr>
                        <w:t>i</w:t>
                      </w:r>
                      <w:proofErr w:type="spellEnd"/>
                      <w:r>
                        <w:rPr>
                          <w:rFonts w:eastAsia="Times New Roman"/>
                          <w:b/>
                          <w:bCs/>
                          <w:kern w:val="3"/>
                          <w:sz w:val="14"/>
                          <w:szCs w:val="14"/>
                        </w:rPr>
                        <w:t xml:space="preserve"> </w:t>
                      </w:r>
                      <w:proofErr w:type="spellStart"/>
                      <w:r>
                        <w:rPr>
                          <w:rFonts w:eastAsia="Times New Roman"/>
                          <w:b/>
                          <w:bCs/>
                          <w:kern w:val="3"/>
                          <w:sz w:val="14"/>
                          <w:szCs w:val="14"/>
                        </w:rPr>
                        <w:t>Infrastrukturës</w:t>
                      </w:r>
                      <w:proofErr w:type="spellEnd"/>
                      <w:r>
                        <w:rPr>
                          <w:rFonts w:eastAsia="Times New Roman"/>
                          <w:b/>
                          <w:bCs/>
                          <w:kern w:val="3"/>
                          <w:sz w:val="14"/>
                          <w:szCs w:val="14"/>
                        </w:rPr>
                        <w:t xml:space="preserve"> </w:t>
                      </w:r>
                      <w:proofErr w:type="spellStart"/>
                      <w:r w:rsidR="00EE0F63">
                        <w:rPr>
                          <w:rFonts w:eastAsia="Times New Roman"/>
                          <w:b/>
                          <w:bCs/>
                          <w:kern w:val="3"/>
                          <w:sz w:val="14"/>
                          <w:szCs w:val="14"/>
                        </w:rPr>
                        <w:t>Dixhitale</w:t>
                      </w:r>
                      <w:proofErr w:type="spellEnd"/>
                      <w:r>
                        <w:rPr>
                          <w:rFonts w:eastAsia="Times New Roman"/>
                          <w:b/>
                          <w:bCs/>
                          <w:kern w:val="3"/>
                          <w:sz w:val="14"/>
                          <w:szCs w:val="14"/>
                        </w:rPr>
                        <w:t xml:space="preserve"> </w:t>
                      </w:r>
                      <w:r w:rsidRPr="00946144">
                        <w:rPr>
                          <w:i/>
                          <w:iCs/>
                          <w:sz w:val="14"/>
                          <w:szCs w:val="14"/>
                        </w:rPr>
                        <w:t xml:space="preserve">(Duke </w:t>
                      </w:r>
                      <w:proofErr w:type="spellStart"/>
                      <w:r w:rsidRPr="00946144">
                        <w:rPr>
                          <w:i/>
                          <w:iCs/>
                          <w:sz w:val="14"/>
                          <w:szCs w:val="14"/>
                        </w:rPr>
                        <w:t>reflektuar</w:t>
                      </w:r>
                      <w:proofErr w:type="spellEnd"/>
                      <w:r w:rsidRPr="00946144">
                        <w:rPr>
                          <w:i/>
                          <w:iCs/>
                          <w:sz w:val="14"/>
                          <w:szCs w:val="14"/>
                        </w:rPr>
                        <w:t xml:space="preserve"> </w:t>
                      </w:r>
                      <w:proofErr w:type="spellStart"/>
                      <w:r w:rsidRPr="00946144">
                        <w:rPr>
                          <w:i/>
                          <w:iCs/>
                          <w:sz w:val="14"/>
                          <w:szCs w:val="14"/>
                        </w:rPr>
                        <w:t>objekt</w:t>
                      </w:r>
                      <w:r>
                        <w:rPr>
                          <w:i/>
                          <w:iCs/>
                          <w:sz w:val="14"/>
                          <w:szCs w:val="14"/>
                        </w:rPr>
                        <w:t>ivin</w:t>
                      </w:r>
                      <w:proofErr w:type="spellEnd"/>
                      <w:r>
                        <w:rPr>
                          <w:i/>
                          <w:iCs/>
                          <w:sz w:val="14"/>
                          <w:szCs w:val="14"/>
                        </w:rPr>
                        <w:t xml:space="preserve"> </w:t>
                      </w:r>
                      <w:proofErr w:type="spellStart"/>
                      <w:r>
                        <w:rPr>
                          <w:i/>
                          <w:iCs/>
                          <w:sz w:val="14"/>
                          <w:szCs w:val="14"/>
                        </w:rPr>
                        <w:t>strategjik</w:t>
                      </w:r>
                      <w:proofErr w:type="spellEnd"/>
                      <w:r>
                        <w:rPr>
                          <w:i/>
                          <w:iCs/>
                          <w:sz w:val="14"/>
                          <w:szCs w:val="14"/>
                        </w:rPr>
                        <w:t xml:space="preserve">: </w:t>
                      </w:r>
                      <w:proofErr w:type="spellStart"/>
                      <w:r>
                        <w:rPr>
                          <w:i/>
                          <w:iCs/>
                          <w:sz w:val="14"/>
                          <w:szCs w:val="14"/>
                        </w:rPr>
                        <w:t>Optimizimi</w:t>
                      </w:r>
                      <w:proofErr w:type="spellEnd"/>
                      <w:r>
                        <w:rPr>
                          <w:i/>
                          <w:iCs/>
                          <w:sz w:val="14"/>
                          <w:szCs w:val="14"/>
                        </w:rPr>
                        <w:t xml:space="preserve"> </w:t>
                      </w:r>
                      <w:proofErr w:type="spellStart"/>
                      <w:r>
                        <w:rPr>
                          <w:i/>
                          <w:iCs/>
                          <w:sz w:val="14"/>
                          <w:szCs w:val="14"/>
                        </w:rPr>
                        <w:t>digjital</w:t>
                      </w:r>
                      <w:proofErr w:type="spellEnd"/>
                      <w:r>
                        <w:rPr>
                          <w:i/>
                          <w:iCs/>
                          <w:sz w:val="14"/>
                          <w:szCs w:val="14"/>
                        </w:rPr>
                        <w:t xml:space="preserve"> </w:t>
                      </w:r>
                      <w:proofErr w:type="spellStart"/>
                      <w:r>
                        <w:rPr>
                          <w:i/>
                          <w:iCs/>
                          <w:sz w:val="14"/>
                          <w:szCs w:val="14"/>
                        </w:rPr>
                        <w:t>dhe</w:t>
                      </w:r>
                      <w:proofErr w:type="spellEnd"/>
                      <w:r>
                        <w:rPr>
                          <w:i/>
                          <w:iCs/>
                          <w:sz w:val="14"/>
                          <w:szCs w:val="14"/>
                        </w:rPr>
                        <w:t xml:space="preserve"> </w:t>
                      </w:r>
                      <w:proofErr w:type="spellStart"/>
                      <w:r>
                        <w:rPr>
                          <w:i/>
                          <w:iCs/>
                          <w:sz w:val="14"/>
                          <w:szCs w:val="14"/>
                        </w:rPr>
                        <w:t>lidhjet</w:t>
                      </w:r>
                      <w:proofErr w:type="spellEnd"/>
                      <w:r>
                        <w:rPr>
                          <w:i/>
                          <w:iCs/>
                          <w:sz w:val="14"/>
                          <w:szCs w:val="14"/>
                        </w:rPr>
                        <w:t xml:space="preserve"> </w:t>
                      </w:r>
                      <w:proofErr w:type="spellStart"/>
                      <w:r>
                        <w:rPr>
                          <w:i/>
                          <w:iCs/>
                          <w:sz w:val="14"/>
                          <w:szCs w:val="14"/>
                        </w:rPr>
                        <w:t>tekonologjike</w:t>
                      </w:r>
                      <w:proofErr w:type="spellEnd"/>
                      <w:r w:rsidRPr="00946144">
                        <w:rPr>
                          <w:i/>
                          <w:iCs/>
                          <w:sz w:val="14"/>
                          <w:szCs w:val="14"/>
                        </w:rPr>
                        <w:t xml:space="preserve"> </w:t>
                      </w:r>
                      <w:proofErr w:type="spellStart"/>
                      <w:r w:rsidRPr="00946144">
                        <w:rPr>
                          <w:i/>
                          <w:iCs/>
                          <w:sz w:val="14"/>
                          <w:szCs w:val="14"/>
                        </w:rPr>
                        <w:t>për</w:t>
                      </w:r>
                      <w:proofErr w:type="spellEnd"/>
                      <w:r w:rsidRPr="00946144">
                        <w:rPr>
                          <w:i/>
                          <w:iCs/>
                          <w:sz w:val="14"/>
                          <w:szCs w:val="14"/>
                        </w:rPr>
                        <w:t xml:space="preserve"> </w:t>
                      </w:r>
                      <w:proofErr w:type="spellStart"/>
                      <w:r w:rsidRPr="00946144">
                        <w:rPr>
                          <w:i/>
                          <w:iCs/>
                          <w:sz w:val="14"/>
                          <w:szCs w:val="14"/>
                        </w:rPr>
                        <w:t>të</w:t>
                      </w:r>
                      <w:proofErr w:type="spellEnd"/>
                      <w:r w:rsidRPr="00946144">
                        <w:rPr>
                          <w:i/>
                          <w:iCs/>
                          <w:sz w:val="14"/>
                          <w:szCs w:val="14"/>
                        </w:rPr>
                        <w:t xml:space="preserve"> </w:t>
                      </w:r>
                      <w:proofErr w:type="spellStart"/>
                      <w:r w:rsidRPr="00946144">
                        <w:rPr>
                          <w:i/>
                          <w:iCs/>
                          <w:sz w:val="14"/>
                          <w:szCs w:val="14"/>
                        </w:rPr>
                        <w:t>rritur</w:t>
                      </w:r>
                      <w:proofErr w:type="spellEnd"/>
                      <w:r w:rsidRPr="00946144">
                        <w:rPr>
                          <w:i/>
                          <w:iCs/>
                          <w:sz w:val="14"/>
                          <w:szCs w:val="14"/>
                        </w:rPr>
                        <w:t xml:space="preserve"> </w:t>
                      </w:r>
                      <w:proofErr w:type="spellStart"/>
                      <w:r w:rsidRPr="00946144">
                        <w:rPr>
                          <w:i/>
                          <w:iCs/>
                          <w:sz w:val="14"/>
                          <w:szCs w:val="14"/>
                        </w:rPr>
                        <w:t>efikasitetin</w:t>
                      </w:r>
                      <w:proofErr w:type="spellEnd"/>
                      <w:r w:rsidRPr="00946144">
                        <w:rPr>
                          <w:i/>
                          <w:iCs/>
                          <w:sz w:val="14"/>
                          <w:szCs w:val="14"/>
                        </w:rPr>
                        <w:t xml:space="preserve"> </w:t>
                      </w:r>
                      <w:proofErr w:type="spellStart"/>
                      <w:r w:rsidRPr="00946144">
                        <w:rPr>
                          <w:i/>
                          <w:iCs/>
                          <w:sz w:val="14"/>
                          <w:szCs w:val="14"/>
                        </w:rPr>
                        <w:t>ekonomik</w:t>
                      </w:r>
                      <w:proofErr w:type="spellEnd"/>
                      <w:r w:rsidRPr="00946144">
                        <w:rPr>
                          <w:i/>
                          <w:iCs/>
                          <w:sz w:val="14"/>
                          <w:szCs w:val="14"/>
                        </w:rPr>
                        <w:t xml:space="preserve">, </w:t>
                      </w:r>
                      <w:proofErr w:type="spellStart"/>
                      <w:r w:rsidRPr="00946144">
                        <w:rPr>
                          <w:i/>
                          <w:iCs/>
                          <w:sz w:val="14"/>
                          <w:szCs w:val="14"/>
                        </w:rPr>
                        <w:t>Objektivi</w:t>
                      </w:r>
                      <w:proofErr w:type="spellEnd"/>
                      <w:r w:rsidRPr="00946144">
                        <w:rPr>
                          <w:i/>
                          <w:iCs/>
                          <w:sz w:val="14"/>
                          <w:szCs w:val="14"/>
                        </w:rPr>
                        <w:t xml:space="preserve"> </w:t>
                      </w:r>
                      <w:proofErr w:type="spellStart"/>
                      <w:r w:rsidRPr="00946144">
                        <w:rPr>
                          <w:i/>
                          <w:iCs/>
                          <w:sz w:val="14"/>
                          <w:szCs w:val="14"/>
                        </w:rPr>
                        <w:t>specifik</w:t>
                      </w:r>
                      <w:proofErr w:type="spellEnd"/>
                      <w:r w:rsidRPr="00946144">
                        <w:rPr>
                          <w:i/>
                          <w:iCs/>
                          <w:sz w:val="14"/>
                          <w:szCs w:val="14"/>
                        </w:rPr>
                        <w:t xml:space="preserve"> 1.1: </w:t>
                      </w:r>
                      <w:proofErr w:type="spellStart"/>
                      <w:r w:rsidR="00F96170">
                        <w:rPr>
                          <w:i/>
                          <w:iCs/>
                          <w:sz w:val="14"/>
                          <w:szCs w:val="14"/>
                        </w:rPr>
                        <w:t>Zhvillim</w:t>
                      </w:r>
                      <w:r w:rsidRPr="00946144">
                        <w:rPr>
                          <w:i/>
                          <w:iCs/>
                          <w:sz w:val="14"/>
                          <w:szCs w:val="14"/>
                        </w:rPr>
                        <w:t>i</w:t>
                      </w:r>
                      <w:proofErr w:type="spellEnd"/>
                      <w:r w:rsidRPr="00946144">
                        <w:rPr>
                          <w:i/>
                          <w:iCs/>
                          <w:sz w:val="14"/>
                          <w:szCs w:val="14"/>
                        </w:rPr>
                        <w:t xml:space="preserve"> i </w:t>
                      </w:r>
                      <w:proofErr w:type="spellStart"/>
                      <w:r w:rsidRPr="00946144">
                        <w:rPr>
                          <w:i/>
                          <w:iCs/>
                          <w:sz w:val="14"/>
                          <w:szCs w:val="14"/>
                        </w:rPr>
                        <w:t>zhvillimit</w:t>
                      </w:r>
                      <w:proofErr w:type="spellEnd"/>
                      <w:r w:rsidRPr="00946144">
                        <w:rPr>
                          <w:i/>
                          <w:iCs/>
                          <w:sz w:val="14"/>
                          <w:szCs w:val="14"/>
                        </w:rPr>
                        <w:t xml:space="preserve"> </w:t>
                      </w:r>
                      <w:proofErr w:type="spellStart"/>
                      <w:r w:rsidRPr="00946144">
                        <w:rPr>
                          <w:i/>
                          <w:iCs/>
                          <w:sz w:val="14"/>
                          <w:szCs w:val="14"/>
                        </w:rPr>
                        <w:t>të</w:t>
                      </w:r>
                      <w:proofErr w:type="spellEnd"/>
                      <w:r w:rsidRPr="00946144">
                        <w:rPr>
                          <w:i/>
                          <w:iCs/>
                          <w:sz w:val="14"/>
                          <w:szCs w:val="14"/>
                        </w:rPr>
                        <w:t xml:space="preserve"> </w:t>
                      </w:r>
                      <w:proofErr w:type="spellStart"/>
                      <w:r w:rsidRPr="00946144">
                        <w:rPr>
                          <w:i/>
                          <w:iCs/>
                          <w:sz w:val="14"/>
                          <w:szCs w:val="14"/>
                        </w:rPr>
                        <w:t>infrastr</w:t>
                      </w:r>
                      <w:r>
                        <w:rPr>
                          <w:i/>
                          <w:iCs/>
                          <w:sz w:val="14"/>
                          <w:szCs w:val="14"/>
                        </w:rPr>
                        <w:t>ukturës</w:t>
                      </w:r>
                      <w:proofErr w:type="spellEnd"/>
                      <w:r>
                        <w:rPr>
                          <w:i/>
                          <w:iCs/>
                          <w:sz w:val="14"/>
                          <w:szCs w:val="14"/>
                        </w:rPr>
                        <w:t xml:space="preserve"> </w:t>
                      </w:r>
                      <w:proofErr w:type="spellStart"/>
                      <w:r>
                        <w:rPr>
                          <w:i/>
                          <w:iCs/>
                          <w:sz w:val="14"/>
                          <w:szCs w:val="14"/>
                        </w:rPr>
                        <w:t>dhe</w:t>
                      </w:r>
                      <w:proofErr w:type="spellEnd"/>
                      <w:r>
                        <w:rPr>
                          <w:i/>
                          <w:iCs/>
                          <w:sz w:val="14"/>
                          <w:szCs w:val="14"/>
                        </w:rPr>
                        <w:t xml:space="preserve"> </w:t>
                      </w:r>
                      <w:proofErr w:type="spellStart"/>
                      <w:r>
                        <w:rPr>
                          <w:i/>
                          <w:iCs/>
                          <w:sz w:val="14"/>
                          <w:szCs w:val="14"/>
                        </w:rPr>
                        <w:t>rritja</w:t>
                      </w:r>
                      <w:proofErr w:type="spellEnd"/>
                      <w:r>
                        <w:rPr>
                          <w:i/>
                          <w:iCs/>
                          <w:sz w:val="14"/>
                          <w:szCs w:val="14"/>
                        </w:rPr>
                        <w:t xml:space="preserve"> e </w:t>
                      </w:r>
                      <w:proofErr w:type="spellStart"/>
                      <w:r>
                        <w:rPr>
                          <w:i/>
                          <w:iCs/>
                          <w:sz w:val="14"/>
                          <w:szCs w:val="14"/>
                        </w:rPr>
                        <w:t>lidhjeve</w:t>
                      </w:r>
                      <w:proofErr w:type="spellEnd"/>
                      <w:r>
                        <w:rPr>
                          <w:i/>
                          <w:iCs/>
                          <w:sz w:val="14"/>
                          <w:szCs w:val="14"/>
                        </w:rPr>
                        <w:t xml:space="preserve"> </w:t>
                      </w:r>
                      <w:proofErr w:type="spellStart"/>
                      <w:r>
                        <w:rPr>
                          <w:i/>
                          <w:iCs/>
                          <w:sz w:val="14"/>
                          <w:szCs w:val="14"/>
                        </w:rPr>
                        <w:t>teknologjike</w:t>
                      </w:r>
                      <w:proofErr w:type="spellEnd"/>
                      <w:r w:rsidRPr="00946144">
                        <w:rPr>
                          <w:i/>
                          <w:iCs/>
                          <w:sz w:val="14"/>
                          <w:szCs w:val="14"/>
                        </w:rPr>
                        <w:t xml:space="preserve"> </w:t>
                      </w:r>
                      <w:proofErr w:type="spellStart"/>
                      <w:r w:rsidRPr="00946144">
                        <w:rPr>
                          <w:i/>
                          <w:iCs/>
                          <w:sz w:val="14"/>
                          <w:szCs w:val="14"/>
                        </w:rPr>
                        <w:t>përmes</w:t>
                      </w:r>
                      <w:proofErr w:type="spellEnd"/>
                      <w:r w:rsidRPr="00946144">
                        <w:rPr>
                          <w:i/>
                          <w:iCs/>
                          <w:sz w:val="14"/>
                          <w:szCs w:val="14"/>
                        </w:rPr>
                        <w:t xml:space="preserve"> </w:t>
                      </w:r>
                      <w:proofErr w:type="spellStart"/>
                      <w:r w:rsidRPr="00946144">
                        <w:rPr>
                          <w:i/>
                          <w:iCs/>
                          <w:sz w:val="14"/>
                          <w:szCs w:val="14"/>
                        </w:rPr>
                        <w:t>investimeve</w:t>
                      </w:r>
                      <w:proofErr w:type="spellEnd"/>
                      <w:r w:rsidRPr="00946144">
                        <w:rPr>
                          <w:i/>
                          <w:iCs/>
                          <w:sz w:val="14"/>
                          <w:szCs w:val="14"/>
                        </w:rPr>
                        <w:t xml:space="preserve"> </w:t>
                      </w:r>
                      <w:proofErr w:type="spellStart"/>
                      <w:r w:rsidRPr="00946144">
                        <w:rPr>
                          <w:i/>
                          <w:iCs/>
                          <w:sz w:val="14"/>
                          <w:szCs w:val="14"/>
                        </w:rPr>
                        <w:t>strategjike</w:t>
                      </w:r>
                      <w:proofErr w:type="spellEnd"/>
                      <w:r w:rsidRPr="00946144">
                        <w:rPr>
                          <w:i/>
                          <w:iCs/>
                          <w:sz w:val="14"/>
                          <w:szCs w:val="14"/>
                        </w:rPr>
                        <w:t xml:space="preserve"> </w:t>
                      </w:r>
                      <w:proofErr w:type="spellStart"/>
                      <w:r w:rsidRPr="00946144">
                        <w:rPr>
                          <w:i/>
                          <w:iCs/>
                          <w:sz w:val="14"/>
                          <w:szCs w:val="14"/>
                        </w:rPr>
                        <w:t>dhe</w:t>
                      </w:r>
                      <w:proofErr w:type="spellEnd"/>
                      <w:r w:rsidRPr="00946144">
                        <w:rPr>
                          <w:i/>
                          <w:iCs/>
                          <w:sz w:val="14"/>
                          <w:szCs w:val="14"/>
                        </w:rPr>
                        <w:t xml:space="preserve"> </w:t>
                      </w:r>
                      <w:proofErr w:type="spellStart"/>
                      <w:r w:rsidRPr="00946144">
                        <w:rPr>
                          <w:i/>
                          <w:iCs/>
                          <w:sz w:val="14"/>
                          <w:szCs w:val="14"/>
                        </w:rPr>
                        <w:t>përmirësimeve</w:t>
                      </w:r>
                      <w:proofErr w:type="spellEnd"/>
                      <w:r w:rsidRPr="00946144">
                        <w:rPr>
                          <w:i/>
                          <w:iCs/>
                          <w:sz w:val="14"/>
                          <w:szCs w:val="14"/>
                        </w:rPr>
                        <w:t xml:space="preserve"> </w:t>
                      </w:r>
                      <w:proofErr w:type="spellStart"/>
                      <w:r w:rsidRPr="00946144">
                        <w:rPr>
                          <w:i/>
                          <w:iCs/>
                          <w:sz w:val="14"/>
                          <w:szCs w:val="14"/>
                        </w:rPr>
                        <w:t>teknologjike</w:t>
                      </w:r>
                      <w:proofErr w:type="spellEnd"/>
                      <w:r w:rsidRPr="00946144">
                        <w:rPr>
                          <w:i/>
                          <w:iCs/>
                          <w:sz w:val="14"/>
                          <w:szCs w:val="14"/>
                        </w:rPr>
                        <w:t xml:space="preserve">, M1. Zgjerimi </w:t>
                      </w:r>
                      <w:proofErr w:type="spellStart"/>
                      <w:r w:rsidRPr="00946144">
                        <w:rPr>
                          <w:i/>
                          <w:iCs/>
                          <w:sz w:val="14"/>
                          <w:szCs w:val="14"/>
                        </w:rPr>
                        <w:t>i</w:t>
                      </w:r>
                      <w:proofErr w:type="spellEnd"/>
                      <w:r w:rsidRPr="00946144">
                        <w:rPr>
                          <w:i/>
                          <w:iCs/>
                          <w:sz w:val="14"/>
                          <w:szCs w:val="14"/>
                        </w:rPr>
                        <w:t xml:space="preserve"> </w:t>
                      </w:r>
                      <w:proofErr w:type="spellStart"/>
                      <w:r w:rsidRPr="00946144">
                        <w:rPr>
                          <w:i/>
                          <w:iCs/>
                          <w:sz w:val="14"/>
                          <w:szCs w:val="14"/>
                        </w:rPr>
                        <w:t>infrastrukturës</w:t>
                      </w:r>
                      <w:proofErr w:type="spellEnd"/>
                      <w:r w:rsidRPr="00946144">
                        <w:rPr>
                          <w:i/>
                          <w:iCs/>
                          <w:sz w:val="14"/>
                          <w:szCs w:val="14"/>
                        </w:rPr>
                        <w:t xml:space="preserve"> </w:t>
                      </w:r>
                      <w:proofErr w:type="spellStart"/>
                      <w:r w:rsidRPr="00946144">
                        <w:rPr>
                          <w:i/>
                          <w:iCs/>
                          <w:sz w:val="14"/>
                          <w:szCs w:val="14"/>
                        </w:rPr>
                        <w:t>dixhitale</w:t>
                      </w:r>
                      <w:proofErr w:type="spellEnd"/>
                      <w:r w:rsidRPr="00946144">
                        <w:rPr>
                          <w:i/>
                          <w:iCs/>
                          <w:sz w:val="14"/>
                          <w:szCs w:val="14"/>
                        </w:rPr>
                        <w:t xml:space="preserve"> </w:t>
                      </w:r>
                      <w:proofErr w:type="spellStart"/>
                      <w:r w:rsidRPr="00946144">
                        <w:rPr>
                          <w:i/>
                          <w:iCs/>
                          <w:sz w:val="14"/>
                          <w:szCs w:val="14"/>
                        </w:rPr>
                        <w:t>dhe</w:t>
                      </w:r>
                      <w:proofErr w:type="spellEnd"/>
                      <w:r w:rsidRPr="00946144">
                        <w:rPr>
                          <w:i/>
                          <w:iCs/>
                          <w:sz w:val="14"/>
                          <w:szCs w:val="14"/>
                        </w:rPr>
                        <w:t xml:space="preserve"> </w:t>
                      </w:r>
                      <w:proofErr w:type="spellStart"/>
                      <w:r w:rsidRPr="00946144">
                        <w:rPr>
                          <w:i/>
                          <w:iCs/>
                          <w:sz w:val="14"/>
                          <w:szCs w:val="14"/>
                        </w:rPr>
                        <w:t>rritja</w:t>
                      </w:r>
                      <w:proofErr w:type="spellEnd"/>
                      <w:r w:rsidRPr="00946144">
                        <w:rPr>
                          <w:i/>
                          <w:iCs/>
                          <w:sz w:val="14"/>
                          <w:szCs w:val="14"/>
                        </w:rPr>
                        <w:t xml:space="preserve"> e </w:t>
                      </w:r>
                      <w:proofErr w:type="spellStart"/>
                      <w:r w:rsidRPr="00946144">
                        <w:rPr>
                          <w:i/>
                          <w:iCs/>
                          <w:sz w:val="14"/>
                          <w:szCs w:val="14"/>
                        </w:rPr>
                        <w:t>lidhjes</w:t>
                      </w:r>
                      <w:proofErr w:type="spellEnd"/>
                      <w:r w:rsidRPr="00946144">
                        <w:rPr>
                          <w:i/>
                          <w:iCs/>
                          <w:sz w:val="14"/>
                          <w:szCs w:val="14"/>
                        </w:rPr>
                        <w:t xml:space="preserve"> </w:t>
                      </w:r>
                      <w:proofErr w:type="spellStart"/>
                      <w:r w:rsidRPr="00946144">
                        <w:rPr>
                          <w:i/>
                          <w:iCs/>
                          <w:sz w:val="14"/>
                          <w:szCs w:val="14"/>
                        </w:rPr>
                        <w:t>në</w:t>
                      </w:r>
                      <w:proofErr w:type="spellEnd"/>
                      <w:r w:rsidRPr="00946144">
                        <w:rPr>
                          <w:i/>
                          <w:iCs/>
                          <w:sz w:val="14"/>
                          <w:szCs w:val="14"/>
                        </w:rPr>
                        <w:t xml:space="preserve"> </w:t>
                      </w:r>
                      <w:proofErr w:type="spellStart"/>
                      <w:r w:rsidRPr="00946144">
                        <w:rPr>
                          <w:i/>
                          <w:iCs/>
                          <w:sz w:val="14"/>
                          <w:szCs w:val="14"/>
                        </w:rPr>
                        <w:t>zonat</w:t>
                      </w:r>
                      <w:proofErr w:type="spellEnd"/>
                      <w:r w:rsidRPr="00946144">
                        <w:rPr>
                          <w:i/>
                          <w:iCs/>
                          <w:sz w:val="14"/>
                          <w:szCs w:val="14"/>
                        </w:rPr>
                        <w:t xml:space="preserve"> </w:t>
                      </w:r>
                      <w:proofErr w:type="spellStart"/>
                      <w:r w:rsidRPr="00946144">
                        <w:rPr>
                          <w:i/>
                          <w:iCs/>
                          <w:sz w:val="14"/>
                          <w:szCs w:val="14"/>
                        </w:rPr>
                        <w:t>rurale</w:t>
                      </w:r>
                      <w:proofErr w:type="spellEnd"/>
                      <w:r w:rsidRPr="00946144">
                        <w:rPr>
                          <w:i/>
                          <w:iCs/>
                          <w:sz w:val="14"/>
                          <w:szCs w:val="14"/>
                        </w:rPr>
                        <w:t xml:space="preserve"> </w:t>
                      </w:r>
                      <w:proofErr w:type="spellStart"/>
                      <w:r w:rsidRPr="00946144">
                        <w:rPr>
                          <w:i/>
                          <w:iCs/>
                          <w:sz w:val="14"/>
                          <w:szCs w:val="14"/>
                        </w:rPr>
                        <w:t>dhe</w:t>
                      </w:r>
                      <w:proofErr w:type="spellEnd"/>
                      <w:r w:rsidRPr="00946144">
                        <w:rPr>
                          <w:i/>
                          <w:iCs/>
                          <w:sz w:val="14"/>
                          <w:szCs w:val="14"/>
                        </w:rPr>
                        <w:t xml:space="preserve"> urbane, M2. </w:t>
                      </w:r>
                      <w:proofErr w:type="spellStart"/>
                      <w:r w:rsidRPr="00946144">
                        <w:rPr>
                          <w:i/>
                          <w:iCs/>
                          <w:sz w:val="14"/>
                          <w:szCs w:val="14"/>
                        </w:rPr>
                        <w:t>Revolucionizimi</w:t>
                      </w:r>
                      <w:proofErr w:type="spellEnd"/>
                      <w:r w:rsidRPr="00946144">
                        <w:rPr>
                          <w:i/>
                          <w:iCs/>
                          <w:sz w:val="14"/>
                          <w:szCs w:val="14"/>
                        </w:rPr>
                        <w:t xml:space="preserve"> </w:t>
                      </w:r>
                      <w:proofErr w:type="spellStart"/>
                      <w:r w:rsidRPr="00946144">
                        <w:rPr>
                          <w:i/>
                          <w:iCs/>
                          <w:sz w:val="14"/>
                          <w:szCs w:val="14"/>
                        </w:rPr>
                        <w:t>i</w:t>
                      </w:r>
                      <w:proofErr w:type="spellEnd"/>
                      <w:r w:rsidRPr="00946144">
                        <w:rPr>
                          <w:i/>
                          <w:iCs/>
                          <w:sz w:val="14"/>
                          <w:szCs w:val="14"/>
                        </w:rPr>
                        <w:t xml:space="preserve"> </w:t>
                      </w:r>
                      <w:proofErr w:type="spellStart"/>
                      <w:r w:rsidRPr="00946144">
                        <w:rPr>
                          <w:i/>
                          <w:iCs/>
                          <w:sz w:val="14"/>
                          <w:szCs w:val="14"/>
                        </w:rPr>
                        <w:t>transportit</w:t>
                      </w:r>
                      <w:proofErr w:type="spellEnd"/>
                      <w:r w:rsidRPr="00946144">
                        <w:rPr>
                          <w:i/>
                          <w:iCs/>
                          <w:sz w:val="14"/>
                          <w:szCs w:val="14"/>
                        </w:rPr>
                        <w:t xml:space="preserve"> </w:t>
                      </w:r>
                      <w:proofErr w:type="spellStart"/>
                      <w:r w:rsidRPr="00946144">
                        <w:rPr>
                          <w:i/>
                          <w:iCs/>
                          <w:sz w:val="14"/>
                          <w:szCs w:val="14"/>
                        </w:rPr>
                        <w:t>sektor</w:t>
                      </w:r>
                      <w:proofErr w:type="spellEnd"/>
                      <w:r w:rsidRPr="00946144">
                        <w:rPr>
                          <w:i/>
                          <w:iCs/>
                          <w:sz w:val="14"/>
                          <w:szCs w:val="14"/>
                        </w:rPr>
                        <w:t xml:space="preserve"> </w:t>
                      </w:r>
                      <w:proofErr w:type="spellStart"/>
                      <w:r w:rsidRPr="00946144">
                        <w:rPr>
                          <w:i/>
                          <w:iCs/>
                          <w:sz w:val="14"/>
                          <w:szCs w:val="14"/>
                        </w:rPr>
                        <w:t>përmes</w:t>
                      </w:r>
                      <w:proofErr w:type="spellEnd"/>
                      <w:r w:rsidRPr="00946144">
                        <w:rPr>
                          <w:i/>
                          <w:iCs/>
                          <w:sz w:val="14"/>
                          <w:szCs w:val="14"/>
                        </w:rPr>
                        <w:t xml:space="preserve"> </w:t>
                      </w:r>
                      <w:proofErr w:type="spellStart"/>
                      <w:r w:rsidRPr="00946144">
                        <w:rPr>
                          <w:i/>
                          <w:iCs/>
                          <w:sz w:val="14"/>
                          <w:szCs w:val="14"/>
                        </w:rPr>
                        <w:t>integrimit</w:t>
                      </w:r>
                      <w:proofErr w:type="spellEnd"/>
                      <w:r w:rsidRPr="00946144">
                        <w:rPr>
                          <w:i/>
                          <w:iCs/>
                          <w:sz w:val="14"/>
                          <w:szCs w:val="14"/>
                        </w:rPr>
                        <w:t xml:space="preserve"> </w:t>
                      </w:r>
                      <w:proofErr w:type="spellStart"/>
                      <w:r w:rsidRPr="00946144">
                        <w:rPr>
                          <w:i/>
                          <w:iCs/>
                          <w:sz w:val="14"/>
                          <w:szCs w:val="14"/>
                        </w:rPr>
                        <w:t>të</w:t>
                      </w:r>
                      <w:proofErr w:type="spellEnd"/>
                      <w:r w:rsidRPr="00946144">
                        <w:rPr>
                          <w:i/>
                          <w:iCs/>
                          <w:sz w:val="14"/>
                          <w:szCs w:val="14"/>
                        </w:rPr>
                        <w:t xml:space="preserve"> </w:t>
                      </w:r>
                      <w:proofErr w:type="spellStart"/>
                      <w:r w:rsidRPr="00946144">
                        <w:rPr>
                          <w:i/>
                          <w:iCs/>
                          <w:sz w:val="14"/>
                          <w:szCs w:val="14"/>
                        </w:rPr>
                        <w:t>teknologjive</w:t>
                      </w:r>
                      <w:proofErr w:type="spellEnd"/>
                      <w:r w:rsidRPr="00946144">
                        <w:rPr>
                          <w:i/>
                          <w:iCs/>
                          <w:sz w:val="14"/>
                          <w:szCs w:val="14"/>
                        </w:rPr>
                        <w:t xml:space="preserve"> </w:t>
                      </w:r>
                      <w:proofErr w:type="spellStart"/>
                      <w:r w:rsidRPr="00946144">
                        <w:rPr>
                          <w:i/>
                          <w:iCs/>
                          <w:sz w:val="14"/>
                          <w:szCs w:val="14"/>
                        </w:rPr>
                        <w:t>dixhitale</w:t>
                      </w:r>
                      <w:proofErr w:type="spellEnd"/>
                      <w:r w:rsidRPr="00946144">
                        <w:rPr>
                          <w:i/>
                          <w:iCs/>
                          <w:sz w:val="14"/>
                          <w:szCs w:val="14"/>
                        </w:rPr>
                        <w:t>.)</w:t>
                      </w:r>
                    </w:p>
                    <w:p w14:paraId="5BDD97BE" w14:textId="77777777" w:rsidR="003630C3" w:rsidRDefault="003630C3" w:rsidP="003F03D2">
                      <w:pPr>
                        <w:rPr>
                          <w:sz w:val="14"/>
                          <w:szCs w:val="14"/>
                          <w:u w:val="single"/>
                        </w:rPr>
                      </w:pPr>
                      <w:proofErr w:type="spellStart"/>
                      <w:r>
                        <w:rPr>
                          <w:sz w:val="14"/>
                          <w:szCs w:val="14"/>
                          <w:u w:val="single"/>
                        </w:rPr>
                        <w:t>Përmirësimi</w:t>
                      </w:r>
                      <w:proofErr w:type="spellEnd"/>
                      <w:r>
                        <w:rPr>
                          <w:sz w:val="14"/>
                          <w:szCs w:val="14"/>
                          <w:u w:val="single"/>
                        </w:rPr>
                        <w:t xml:space="preserve"> </w:t>
                      </w:r>
                      <w:proofErr w:type="spellStart"/>
                      <w:r>
                        <w:rPr>
                          <w:sz w:val="14"/>
                          <w:szCs w:val="14"/>
                          <w:u w:val="single"/>
                        </w:rPr>
                        <w:t>i</w:t>
                      </w:r>
                      <w:proofErr w:type="spellEnd"/>
                      <w:r>
                        <w:rPr>
                          <w:sz w:val="14"/>
                          <w:szCs w:val="14"/>
                          <w:u w:val="single"/>
                        </w:rPr>
                        <w:t xml:space="preserve"> </w:t>
                      </w:r>
                      <w:proofErr w:type="spellStart"/>
                      <w:r>
                        <w:rPr>
                          <w:sz w:val="14"/>
                          <w:szCs w:val="14"/>
                          <w:u w:val="single"/>
                        </w:rPr>
                        <w:t>lidhjes</w:t>
                      </w:r>
                      <w:proofErr w:type="spellEnd"/>
                      <w:r>
                        <w:rPr>
                          <w:sz w:val="14"/>
                          <w:szCs w:val="14"/>
                          <w:u w:val="single"/>
                        </w:rPr>
                        <w:t>:</w:t>
                      </w:r>
                    </w:p>
                    <w:p w14:paraId="5F132FA9" w14:textId="66DE2197" w:rsidR="003630C3" w:rsidRDefault="003630C3" w:rsidP="003F03D2">
                      <w:pPr>
                        <w:rPr>
                          <w:sz w:val="14"/>
                          <w:szCs w:val="14"/>
                        </w:rPr>
                      </w:pPr>
                      <w:proofErr w:type="spellStart"/>
                      <w:r>
                        <w:rPr>
                          <w:sz w:val="14"/>
                          <w:szCs w:val="14"/>
                        </w:rPr>
                        <w:t>Shqipëria</w:t>
                      </w:r>
                      <w:proofErr w:type="spellEnd"/>
                      <w:r>
                        <w:rPr>
                          <w:sz w:val="14"/>
                          <w:szCs w:val="14"/>
                        </w:rPr>
                        <w:t xml:space="preserve"> </w:t>
                      </w:r>
                      <w:proofErr w:type="spellStart"/>
                      <w:r>
                        <w:rPr>
                          <w:sz w:val="14"/>
                          <w:szCs w:val="14"/>
                        </w:rPr>
                        <w:t>është</w:t>
                      </w:r>
                      <w:proofErr w:type="spellEnd"/>
                      <w:r>
                        <w:rPr>
                          <w:sz w:val="14"/>
                          <w:szCs w:val="14"/>
                        </w:rPr>
                        <w:t xml:space="preserve"> e </w:t>
                      </w:r>
                      <w:proofErr w:type="spellStart"/>
                      <w:r>
                        <w:rPr>
                          <w:sz w:val="14"/>
                          <w:szCs w:val="14"/>
                        </w:rPr>
                        <w:t>angazhuar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zgjerojë</w:t>
                      </w:r>
                      <w:proofErr w:type="spellEnd"/>
                      <w:r>
                        <w:rPr>
                          <w:sz w:val="14"/>
                          <w:szCs w:val="14"/>
                        </w:rPr>
                        <w:t xml:space="preserve"> </w:t>
                      </w:r>
                      <w:proofErr w:type="spellStart"/>
                      <w:r>
                        <w:rPr>
                          <w:sz w:val="14"/>
                          <w:szCs w:val="14"/>
                        </w:rPr>
                        <w:t>infrastrukturën</w:t>
                      </w:r>
                      <w:proofErr w:type="spellEnd"/>
                      <w:r>
                        <w:rPr>
                          <w:sz w:val="14"/>
                          <w:szCs w:val="14"/>
                        </w:rPr>
                        <w:t xml:space="preserve"> e </w:t>
                      </w:r>
                      <w:proofErr w:type="spellStart"/>
                      <w:r>
                        <w:rPr>
                          <w:sz w:val="14"/>
                          <w:szCs w:val="14"/>
                        </w:rPr>
                        <w:t>saj</w:t>
                      </w:r>
                      <w:proofErr w:type="spellEnd"/>
                      <w:r>
                        <w:rPr>
                          <w:sz w:val="14"/>
                          <w:szCs w:val="14"/>
                        </w:rPr>
                        <w:t xml:space="preserve"> </w:t>
                      </w:r>
                      <w:proofErr w:type="spellStart"/>
                      <w:r w:rsidR="00EE0F63">
                        <w:rPr>
                          <w:sz w:val="14"/>
                          <w:szCs w:val="14"/>
                        </w:rPr>
                        <w:t>dixhitale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përmirësuar</w:t>
                      </w:r>
                      <w:proofErr w:type="spellEnd"/>
                      <w:r>
                        <w:rPr>
                          <w:sz w:val="14"/>
                          <w:szCs w:val="14"/>
                        </w:rPr>
                        <w:t xml:space="preserve"> </w:t>
                      </w:r>
                      <w:proofErr w:type="spellStart"/>
                      <w:r>
                        <w:rPr>
                          <w:sz w:val="14"/>
                          <w:szCs w:val="14"/>
                        </w:rPr>
                        <w:t>lidhjen</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zonat</w:t>
                      </w:r>
                      <w:proofErr w:type="spellEnd"/>
                      <w:r>
                        <w:rPr>
                          <w:sz w:val="14"/>
                          <w:szCs w:val="14"/>
                        </w:rPr>
                        <w:t xml:space="preserve"> </w:t>
                      </w:r>
                      <w:proofErr w:type="spellStart"/>
                      <w:r>
                        <w:rPr>
                          <w:sz w:val="14"/>
                          <w:szCs w:val="14"/>
                        </w:rPr>
                        <w:t>rurale</w:t>
                      </w:r>
                      <w:proofErr w:type="spellEnd"/>
                      <w:r>
                        <w:rPr>
                          <w:sz w:val="14"/>
                          <w:szCs w:val="14"/>
                        </w:rPr>
                        <w:t xml:space="preserve"> </w:t>
                      </w:r>
                      <w:proofErr w:type="spellStart"/>
                      <w:r>
                        <w:rPr>
                          <w:sz w:val="14"/>
                          <w:szCs w:val="14"/>
                        </w:rPr>
                        <w:t>dhe</w:t>
                      </w:r>
                      <w:proofErr w:type="spellEnd"/>
                      <w:r>
                        <w:rPr>
                          <w:sz w:val="14"/>
                          <w:szCs w:val="14"/>
                        </w:rPr>
                        <w:t xml:space="preserve"> urbane. Ky </w:t>
                      </w:r>
                      <w:proofErr w:type="spellStart"/>
                      <w:r>
                        <w:rPr>
                          <w:sz w:val="14"/>
                          <w:szCs w:val="14"/>
                        </w:rPr>
                        <w:t>zgjerim</w:t>
                      </w:r>
                      <w:proofErr w:type="spellEnd"/>
                      <w:r>
                        <w:rPr>
                          <w:sz w:val="14"/>
                          <w:szCs w:val="14"/>
                        </w:rPr>
                        <w:t xml:space="preserve"> </w:t>
                      </w:r>
                      <w:proofErr w:type="spellStart"/>
                      <w:r>
                        <w:rPr>
                          <w:sz w:val="14"/>
                          <w:szCs w:val="14"/>
                        </w:rPr>
                        <w:t>është</w:t>
                      </w:r>
                      <w:proofErr w:type="spellEnd"/>
                      <w:r>
                        <w:rPr>
                          <w:sz w:val="14"/>
                          <w:szCs w:val="14"/>
                        </w:rPr>
                        <w:t xml:space="preserve"> </w:t>
                      </w:r>
                      <w:proofErr w:type="spellStart"/>
                      <w:r>
                        <w:rPr>
                          <w:sz w:val="14"/>
                          <w:szCs w:val="14"/>
                        </w:rPr>
                        <w:t>thelbësor</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nxitjen</w:t>
                      </w:r>
                      <w:proofErr w:type="spellEnd"/>
                      <w:r>
                        <w:rPr>
                          <w:sz w:val="14"/>
                          <w:szCs w:val="14"/>
                        </w:rPr>
                        <w:t xml:space="preserve"> e </w:t>
                      </w:r>
                      <w:proofErr w:type="spellStart"/>
                      <w:r>
                        <w:rPr>
                          <w:sz w:val="14"/>
                          <w:szCs w:val="14"/>
                        </w:rPr>
                        <w:t>turizmit</w:t>
                      </w:r>
                      <w:proofErr w:type="spellEnd"/>
                      <w:r>
                        <w:rPr>
                          <w:sz w:val="14"/>
                          <w:szCs w:val="14"/>
                        </w:rPr>
                        <w:t xml:space="preserve">, </w:t>
                      </w:r>
                      <w:proofErr w:type="spellStart"/>
                      <w:r>
                        <w:rPr>
                          <w:sz w:val="14"/>
                          <w:szCs w:val="14"/>
                        </w:rPr>
                        <w:t>përmirësimin</w:t>
                      </w:r>
                      <w:proofErr w:type="spellEnd"/>
                      <w:r>
                        <w:rPr>
                          <w:sz w:val="14"/>
                          <w:szCs w:val="14"/>
                        </w:rPr>
                        <w:t xml:space="preserve"> e </w:t>
                      </w:r>
                      <w:proofErr w:type="spellStart"/>
                      <w:r>
                        <w:rPr>
                          <w:sz w:val="14"/>
                          <w:szCs w:val="14"/>
                        </w:rPr>
                        <w:t>shërbimeve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shëndetësi</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bujqësi</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mbështetjen</w:t>
                      </w:r>
                      <w:proofErr w:type="spellEnd"/>
                      <w:r>
                        <w:rPr>
                          <w:sz w:val="14"/>
                          <w:szCs w:val="14"/>
                        </w:rPr>
                        <w:t xml:space="preserve"> e </w:t>
                      </w:r>
                      <w:proofErr w:type="spellStart"/>
                      <w:r>
                        <w:rPr>
                          <w:sz w:val="14"/>
                          <w:szCs w:val="14"/>
                        </w:rPr>
                        <w:t>zhvillimit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përgjithshëm</w:t>
                      </w:r>
                      <w:proofErr w:type="spellEnd"/>
                      <w:r>
                        <w:rPr>
                          <w:sz w:val="14"/>
                          <w:szCs w:val="14"/>
                        </w:rPr>
                        <w:t xml:space="preserve"> </w:t>
                      </w:r>
                      <w:proofErr w:type="spellStart"/>
                      <w:r>
                        <w:rPr>
                          <w:sz w:val="14"/>
                          <w:szCs w:val="14"/>
                        </w:rPr>
                        <w:t>ekonomik</w:t>
                      </w:r>
                      <w:proofErr w:type="spellEnd"/>
                      <w:r>
                        <w:rPr>
                          <w:sz w:val="14"/>
                          <w:szCs w:val="14"/>
                        </w:rPr>
                        <w:t>.</w:t>
                      </w:r>
                    </w:p>
                    <w:p w14:paraId="7E1845DA" w14:textId="77777777" w:rsidR="003630C3" w:rsidRDefault="003630C3" w:rsidP="003F03D2">
                      <w:pPr>
                        <w:rPr>
                          <w:sz w:val="14"/>
                          <w:szCs w:val="14"/>
                          <w:u w:val="single"/>
                        </w:rPr>
                      </w:pPr>
                      <w:proofErr w:type="spellStart"/>
                      <w:r>
                        <w:rPr>
                          <w:sz w:val="14"/>
                          <w:szCs w:val="14"/>
                          <w:u w:val="single"/>
                        </w:rPr>
                        <w:t>Shërbimet</w:t>
                      </w:r>
                      <w:proofErr w:type="spellEnd"/>
                      <w:r>
                        <w:rPr>
                          <w:sz w:val="14"/>
                          <w:szCs w:val="14"/>
                          <w:u w:val="single"/>
                        </w:rPr>
                        <w:t xml:space="preserve"> </w:t>
                      </w:r>
                      <w:proofErr w:type="spellStart"/>
                      <w:r>
                        <w:rPr>
                          <w:sz w:val="14"/>
                          <w:szCs w:val="14"/>
                          <w:u w:val="single"/>
                        </w:rPr>
                        <w:t>dhe</w:t>
                      </w:r>
                      <w:proofErr w:type="spellEnd"/>
                      <w:r>
                        <w:rPr>
                          <w:sz w:val="14"/>
                          <w:szCs w:val="14"/>
                          <w:u w:val="single"/>
                        </w:rPr>
                        <w:t xml:space="preserve"> </w:t>
                      </w:r>
                      <w:proofErr w:type="spellStart"/>
                      <w:r>
                        <w:rPr>
                          <w:sz w:val="14"/>
                          <w:szCs w:val="14"/>
                          <w:u w:val="single"/>
                        </w:rPr>
                        <w:t>lehtësitë</w:t>
                      </w:r>
                      <w:proofErr w:type="spellEnd"/>
                      <w:r>
                        <w:rPr>
                          <w:sz w:val="14"/>
                          <w:szCs w:val="14"/>
                          <w:u w:val="single"/>
                        </w:rPr>
                        <w:t xml:space="preserve"> </w:t>
                      </w:r>
                      <w:proofErr w:type="spellStart"/>
                      <w:r>
                        <w:rPr>
                          <w:sz w:val="14"/>
                          <w:szCs w:val="14"/>
                          <w:u w:val="single"/>
                        </w:rPr>
                        <w:t>kryesore</w:t>
                      </w:r>
                      <w:proofErr w:type="spellEnd"/>
                      <w:r>
                        <w:rPr>
                          <w:sz w:val="14"/>
                          <w:szCs w:val="14"/>
                          <w:u w:val="single"/>
                        </w:rPr>
                        <w:t>:</w:t>
                      </w:r>
                    </w:p>
                    <w:p w14:paraId="043CA5C6" w14:textId="1E1F4B80" w:rsidR="003630C3" w:rsidRDefault="003630C3" w:rsidP="003F03D2">
                      <w:pPr>
                        <w:numPr>
                          <w:ilvl w:val="0"/>
                          <w:numId w:val="113"/>
                        </w:numPr>
                        <w:jc w:val="left"/>
                        <w:rPr>
                          <w:sz w:val="14"/>
                          <w:szCs w:val="14"/>
                        </w:rPr>
                      </w:pPr>
                      <w:proofErr w:type="spellStart"/>
                      <w:r>
                        <w:rPr>
                          <w:sz w:val="14"/>
                          <w:szCs w:val="14"/>
                        </w:rPr>
                        <w:t>Rrjetet</w:t>
                      </w:r>
                      <w:proofErr w:type="spellEnd"/>
                      <w:r>
                        <w:rPr>
                          <w:sz w:val="14"/>
                          <w:szCs w:val="14"/>
                        </w:rPr>
                        <w:t xml:space="preserve"> Wi-Fi </w:t>
                      </w:r>
                      <w:proofErr w:type="spellStart"/>
                      <w:r>
                        <w:rPr>
                          <w:sz w:val="14"/>
                          <w:szCs w:val="14"/>
                        </w:rPr>
                        <w:t>të</w:t>
                      </w:r>
                      <w:proofErr w:type="spellEnd"/>
                      <w:r>
                        <w:rPr>
                          <w:sz w:val="14"/>
                          <w:szCs w:val="14"/>
                        </w:rPr>
                        <w:t xml:space="preserve"> </w:t>
                      </w:r>
                      <w:proofErr w:type="spellStart"/>
                      <w:r>
                        <w:rPr>
                          <w:sz w:val="14"/>
                          <w:szCs w:val="14"/>
                        </w:rPr>
                        <w:t>përhapura</w:t>
                      </w:r>
                      <w:proofErr w:type="spellEnd"/>
                      <w:r>
                        <w:rPr>
                          <w:sz w:val="14"/>
                          <w:szCs w:val="14"/>
                        </w:rPr>
                        <w:t xml:space="preserve">: </w:t>
                      </w:r>
                      <w:proofErr w:type="spellStart"/>
                      <w:r>
                        <w:rPr>
                          <w:sz w:val="14"/>
                          <w:szCs w:val="14"/>
                        </w:rPr>
                        <w:t>Instaloni</w:t>
                      </w:r>
                      <w:proofErr w:type="spellEnd"/>
                      <w:r>
                        <w:rPr>
                          <w:sz w:val="14"/>
                          <w:szCs w:val="14"/>
                        </w:rPr>
                        <w:t xml:space="preserve"> </w:t>
                      </w:r>
                      <w:proofErr w:type="spellStart"/>
                      <w:r>
                        <w:rPr>
                          <w:sz w:val="14"/>
                          <w:szCs w:val="14"/>
                        </w:rPr>
                        <w:t>rrjete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përhapura</w:t>
                      </w:r>
                      <w:proofErr w:type="spellEnd"/>
                      <w:r>
                        <w:rPr>
                          <w:sz w:val="14"/>
                          <w:szCs w:val="14"/>
                        </w:rPr>
                        <w:t xml:space="preserve"> Wi-Fi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siguruar</w:t>
                      </w:r>
                      <w:proofErr w:type="spellEnd"/>
                      <w:r>
                        <w:rPr>
                          <w:sz w:val="14"/>
                          <w:szCs w:val="14"/>
                        </w:rPr>
                        <w:t xml:space="preserve"> </w:t>
                      </w:r>
                      <w:proofErr w:type="spellStart"/>
                      <w:r>
                        <w:rPr>
                          <w:sz w:val="14"/>
                          <w:szCs w:val="14"/>
                        </w:rPr>
                        <w:t>akses</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gjerë</w:t>
                      </w:r>
                      <w:proofErr w:type="spellEnd"/>
                      <w:r>
                        <w:rPr>
                          <w:sz w:val="14"/>
                          <w:szCs w:val="14"/>
                        </w:rPr>
                        <w:t xml:space="preserve"> </w:t>
                      </w:r>
                      <w:proofErr w:type="spellStart"/>
                      <w:r>
                        <w:rPr>
                          <w:sz w:val="14"/>
                          <w:szCs w:val="14"/>
                        </w:rPr>
                        <w:t>në</w:t>
                      </w:r>
                      <w:proofErr w:type="spellEnd"/>
                      <w:r>
                        <w:rPr>
                          <w:sz w:val="14"/>
                          <w:szCs w:val="14"/>
                        </w:rPr>
                        <w:t xml:space="preserve"> internet </w:t>
                      </w:r>
                      <w:proofErr w:type="spellStart"/>
                      <w:r>
                        <w:rPr>
                          <w:sz w:val="14"/>
                          <w:szCs w:val="14"/>
                        </w:rPr>
                        <w:t>si</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zonat</w:t>
                      </w:r>
                      <w:proofErr w:type="spellEnd"/>
                      <w:r>
                        <w:rPr>
                          <w:sz w:val="14"/>
                          <w:szCs w:val="14"/>
                        </w:rPr>
                        <w:t xml:space="preserve"> </w:t>
                      </w:r>
                      <w:proofErr w:type="spellStart"/>
                      <w:r>
                        <w:rPr>
                          <w:sz w:val="14"/>
                          <w:szCs w:val="14"/>
                        </w:rPr>
                        <w:t>rurale</w:t>
                      </w:r>
                      <w:proofErr w:type="spellEnd"/>
                      <w:r>
                        <w:rPr>
                          <w:sz w:val="14"/>
                          <w:szCs w:val="14"/>
                        </w:rPr>
                        <w:t xml:space="preserve"> </w:t>
                      </w:r>
                      <w:proofErr w:type="spellStart"/>
                      <w:r>
                        <w:rPr>
                          <w:sz w:val="14"/>
                          <w:szCs w:val="14"/>
                        </w:rPr>
                        <w:t>ashtu</w:t>
                      </w:r>
                      <w:proofErr w:type="spellEnd"/>
                      <w:r>
                        <w:rPr>
                          <w:sz w:val="14"/>
                          <w:szCs w:val="14"/>
                        </w:rPr>
                        <w:t xml:space="preserve"> </w:t>
                      </w:r>
                      <w:proofErr w:type="spellStart"/>
                      <w:r>
                        <w:rPr>
                          <w:sz w:val="14"/>
                          <w:szCs w:val="14"/>
                        </w:rPr>
                        <w:t>edhe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ato</w:t>
                      </w:r>
                      <w:proofErr w:type="spellEnd"/>
                      <w:r>
                        <w:rPr>
                          <w:sz w:val="14"/>
                          <w:szCs w:val="14"/>
                        </w:rPr>
                        <w:t xml:space="preserve"> urbane. </w:t>
                      </w:r>
                      <w:proofErr w:type="spellStart"/>
                      <w:r>
                        <w:rPr>
                          <w:sz w:val="14"/>
                          <w:szCs w:val="14"/>
                        </w:rPr>
                        <w:t>Kjo</w:t>
                      </w:r>
                      <w:proofErr w:type="spellEnd"/>
                      <w:r>
                        <w:rPr>
                          <w:sz w:val="14"/>
                          <w:szCs w:val="14"/>
                        </w:rPr>
                        <w:t xml:space="preserve"> do </w:t>
                      </w:r>
                      <w:proofErr w:type="spellStart"/>
                      <w:r>
                        <w:rPr>
                          <w:sz w:val="14"/>
                          <w:szCs w:val="14"/>
                        </w:rPr>
                        <w:t>të</w:t>
                      </w:r>
                      <w:proofErr w:type="spellEnd"/>
                      <w:r>
                        <w:rPr>
                          <w:sz w:val="14"/>
                          <w:szCs w:val="14"/>
                        </w:rPr>
                        <w:t xml:space="preserve"> </w:t>
                      </w:r>
                      <w:proofErr w:type="spellStart"/>
                      <w:r>
                        <w:rPr>
                          <w:sz w:val="14"/>
                          <w:szCs w:val="14"/>
                        </w:rPr>
                        <w:t>mbështesë</w:t>
                      </w:r>
                      <w:proofErr w:type="spellEnd"/>
                      <w:r>
                        <w:rPr>
                          <w:sz w:val="14"/>
                          <w:szCs w:val="14"/>
                        </w:rPr>
                        <w:t xml:space="preserve"> </w:t>
                      </w:r>
                      <w:proofErr w:type="spellStart"/>
                      <w:r>
                        <w:rPr>
                          <w:sz w:val="14"/>
                          <w:szCs w:val="14"/>
                        </w:rPr>
                        <w:t>nevojat</w:t>
                      </w:r>
                      <w:proofErr w:type="spellEnd"/>
                      <w:r>
                        <w:rPr>
                          <w:sz w:val="14"/>
                          <w:szCs w:val="14"/>
                        </w:rPr>
                        <w:t xml:space="preserve"> </w:t>
                      </w:r>
                      <w:proofErr w:type="spellStart"/>
                      <w:r w:rsidR="00EE0F63">
                        <w:rPr>
                          <w:sz w:val="14"/>
                          <w:szCs w:val="14"/>
                        </w:rPr>
                        <w:t>dixhitale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banorëve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turistëve</w:t>
                      </w:r>
                      <w:proofErr w:type="spellEnd"/>
                      <w:r>
                        <w:rPr>
                          <w:sz w:val="14"/>
                          <w:szCs w:val="14"/>
                        </w:rPr>
                        <w:t>.</w:t>
                      </w:r>
                    </w:p>
                    <w:p w14:paraId="25B04DDC" w14:textId="61D188A5" w:rsidR="003630C3" w:rsidRDefault="003630C3" w:rsidP="003F03D2">
                      <w:pPr>
                        <w:numPr>
                          <w:ilvl w:val="0"/>
                          <w:numId w:val="113"/>
                        </w:numPr>
                        <w:jc w:val="left"/>
                        <w:rPr>
                          <w:sz w:val="14"/>
                          <w:szCs w:val="14"/>
                        </w:rPr>
                      </w:pPr>
                      <w:proofErr w:type="spellStart"/>
                      <w:r>
                        <w:rPr>
                          <w:sz w:val="14"/>
                          <w:szCs w:val="14"/>
                        </w:rPr>
                        <w:t>Vendosja</w:t>
                      </w:r>
                      <w:proofErr w:type="spellEnd"/>
                      <w:r>
                        <w:rPr>
                          <w:sz w:val="14"/>
                          <w:szCs w:val="14"/>
                        </w:rPr>
                        <w:t xml:space="preserve"> </w:t>
                      </w:r>
                      <w:proofErr w:type="spellStart"/>
                      <w:r>
                        <w:rPr>
                          <w:sz w:val="14"/>
                          <w:szCs w:val="14"/>
                        </w:rPr>
                        <w:t>strategjike</w:t>
                      </w:r>
                      <w:proofErr w:type="spellEnd"/>
                      <w:r>
                        <w:rPr>
                          <w:sz w:val="14"/>
                          <w:szCs w:val="14"/>
                        </w:rPr>
                        <w:t xml:space="preserve"> e </w:t>
                      </w:r>
                      <w:proofErr w:type="spellStart"/>
                      <w:r>
                        <w:rPr>
                          <w:sz w:val="14"/>
                          <w:szCs w:val="14"/>
                        </w:rPr>
                        <w:t>pikave</w:t>
                      </w:r>
                      <w:proofErr w:type="spellEnd"/>
                      <w:r>
                        <w:rPr>
                          <w:sz w:val="14"/>
                          <w:szCs w:val="14"/>
                        </w:rPr>
                        <w:t xml:space="preserve"> Wi-Fi: </w:t>
                      </w:r>
                      <w:proofErr w:type="spellStart"/>
                      <w:r>
                        <w:rPr>
                          <w:sz w:val="14"/>
                          <w:szCs w:val="14"/>
                        </w:rPr>
                        <w:t>Vendosni</w:t>
                      </w:r>
                      <w:proofErr w:type="spellEnd"/>
                      <w:r>
                        <w:rPr>
                          <w:sz w:val="14"/>
                          <w:szCs w:val="14"/>
                        </w:rPr>
                        <w:t xml:space="preserve"> </w:t>
                      </w:r>
                      <w:proofErr w:type="spellStart"/>
                      <w:r>
                        <w:rPr>
                          <w:sz w:val="14"/>
                          <w:szCs w:val="14"/>
                        </w:rPr>
                        <w:t>pikat</w:t>
                      </w:r>
                      <w:proofErr w:type="spellEnd"/>
                      <w:r>
                        <w:rPr>
                          <w:sz w:val="14"/>
                          <w:szCs w:val="14"/>
                        </w:rPr>
                        <w:t xml:space="preserve"> Wi-Fi </w:t>
                      </w:r>
                      <w:proofErr w:type="spellStart"/>
                      <w:r>
                        <w:rPr>
                          <w:sz w:val="14"/>
                          <w:szCs w:val="14"/>
                        </w:rPr>
                        <w:t>përgjatë</w:t>
                      </w:r>
                      <w:proofErr w:type="spellEnd"/>
                      <w:r>
                        <w:rPr>
                          <w:sz w:val="14"/>
                          <w:szCs w:val="14"/>
                        </w:rPr>
                        <w:t xml:space="preserve"> </w:t>
                      </w:r>
                      <w:proofErr w:type="spellStart"/>
                      <w:r>
                        <w:rPr>
                          <w:sz w:val="14"/>
                          <w:szCs w:val="14"/>
                        </w:rPr>
                        <w:t>shtigjeve</w:t>
                      </w:r>
                      <w:proofErr w:type="spellEnd"/>
                      <w:r>
                        <w:rPr>
                          <w:sz w:val="14"/>
                          <w:szCs w:val="14"/>
                        </w:rPr>
                        <w:t xml:space="preserve"> </w:t>
                      </w:r>
                      <w:proofErr w:type="spellStart"/>
                      <w:r>
                        <w:rPr>
                          <w:sz w:val="14"/>
                          <w:szCs w:val="14"/>
                        </w:rPr>
                        <w:t>turistike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vende</w:t>
                      </w:r>
                      <w:proofErr w:type="spellEnd"/>
                      <w:r>
                        <w:rPr>
                          <w:sz w:val="14"/>
                          <w:szCs w:val="14"/>
                        </w:rPr>
                        <w:t xml:space="preserve"> </w:t>
                      </w:r>
                      <w:proofErr w:type="spellStart"/>
                      <w:r>
                        <w:rPr>
                          <w:sz w:val="14"/>
                          <w:szCs w:val="14"/>
                        </w:rPr>
                        <w:t>kyçe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sidR="00EE0F63">
                        <w:rPr>
                          <w:sz w:val="14"/>
                          <w:szCs w:val="14"/>
                        </w:rPr>
                        <w:t>mundwsuar</w:t>
                      </w:r>
                      <w:proofErr w:type="spellEnd"/>
                      <w:r>
                        <w:rPr>
                          <w:sz w:val="14"/>
                          <w:szCs w:val="14"/>
                        </w:rPr>
                        <w:t xml:space="preserve"> </w:t>
                      </w:r>
                      <w:proofErr w:type="spellStart"/>
                      <w:r>
                        <w:rPr>
                          <w:sz w:val="14"/>
                          <w:szCs w:val="14"/>
                        </w:rPr>
                        <w:t>përdorimin</w:t>
                      </w:r>
                      <w:proofErr w:type="spellEnd"/>
                      <w:r>
                        <w:rPr>
                          <w:sz w:val="14"/>
                          <w:szCs w:val="14"/>
                        </w:rPr>
                        <w:t xml:space="preserve"> e </w:t>
                      </w:r>
                      <w:proofErr w:type="spellStart"/>
                      <w:r>
                        <w:rPr>
                          <w:sz w:val="14"/>
                          <w:szCs w:val="14"/>
                        </w:rPr>
                        <w:t>pajisjeve</w:t>
                      </w:r>
                      <w:proofErr w:type="spellEnd"/>
                      <w:r>
                        <w:rPr>
                          <w:sz w:val="14"/>
                          <w:szCs w:val="14"/>
                        </w:rPr>
                        <w:t xml:space="preserve"> </w:t>
                      </w:r>
                      <w:proofErr w:type="spellStart"/>
                      <w:r>
                        <w:rPr>
                          <w:sz w:val="14"/>
                          <w:szCs w:val="14"/>
                        </w:rPr>
                        <w:t>celulare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shërbimeve</w:t>
                      </w:r>
                      <w:proofErr w:type="spellEnd"/>
                      <w:r>
                        <w:rPr>
                          <w:sz w:val="14"/>
                          <w:szCs w:val="14"/>
                        </w:rPr>
                        <w:t xml:space="preserve"> </w:t>
                      </w:r>
                      <w:proofErr w:type="spellStart"/>
                      <w:r>
                        <w:rPr>
                          <w:sz w:val="14"/>
                          <w:szCs w:val="14"/>
                        </w:rPr>
                        <w:t>dixhitale</w:t>
                      </w:r>
                      <w:proofErr w:type="spellEnd"/>
                      <w:r>
                        <w:rPr>
                          <w:sz w:val="14"/>
                          <w:szCs w:val="14"/>
                        </w:rPr>
                        <w:t>.</w:t>
                      </w:r>
                    </w:p>
                    <w:p w14:paraId="77A7BBD9" w14:textId="77777777" w:rsidR="003630C3" w:rsidRDefault="003630C3" w:rsidP="003F03D2">
                      <w:pPr>
                        <w:numPr>
                          <w:ilvl w:val="0"/>
                          <w:numId w:val="113"/>
                        </w:numPr>
                        <w:jc w:val="left"/>
                        <w:rPr>
                          <w:sz w:val="14"/>
                          <w:szCs w:val="14"/>
                        </w:rPr>
                      </w:pPr>
                      <w:proofErr w:type="spellStart"/>
                      <w:r>
                        <w:rPr>
                          <w:sz w:val="14"/>
                          <w:szCs w:val="14"/>
                        </w:rPr>
                        <w:t>Stacionet</w:t>
                      </w:r>
                      <w:proofErr w:type="spellEnd"/>
                      <w:r>
                        <w:rPr>
                          <w:sz w:val="14"/>
                          <w:szCs w:val="14"/>
                        </w:rPr>
                        <w:t xml:space="preserve"> e </w:t>
                      </w:r>
                      <w:proofErr w:type="spellStart"/>
                      <w:r>
                        <w:rPr>
                          <w:sz w:val="14"/>
                          <w:szCs w:val="14"/>
                        </w:rPr>
                        <w:t>rimbushjes</w:t>
                      </w:r>
                      <w:proofErr w:type="spellEnd"/>
                      <w:r>
                        <w:rPr>
                          <w:sz w:val="14"/>
                          <w:szCs w:val="14"/>
                        </w:rPr>
                        <w:t xml:space="preserve">: </w:t>
                      </w:r>
                      <w:proofErr w:type="spellStart"/>
                      <w:r>
                        <w:rPr>
                          <w:sz w:val="14"/>
                          <w:szCs w:val="14"/>
                        </w:rPr>
                        <w:t>Shtoni</w:t>
                      </w:r>
                      <w:proofErr w:type="spellEnd"/>
                      <w:r>
                        <w:rPr>
                          <w:sz w:val="14"/>
                          <w:szCs w:val="14"/>
                        </w:rPr>
                        <w:t xml:space="preserve"> </w:t>
                      </w:r>
                      <w:proofErr w:type="spellStart"/>
                      <w:r>
                        <w:rPr>
                          <w:sz w:val="14"/>
                          <w:szCs w:val="14"/>
                        </w:rPr>
                        <w:t>stacione</w:t>
                      </w:r>
                      <w:proofErr w:type="spellEnd"/>
                      <w:r>
                        <w:rPr>
                          <w:sz w:val="14"/>
                          <w:szCs w:val="14"/>
                        </w:rPr>
                        <w:t xml:space="preserve"> </w:t>
                      </w:r>
                      <w:proofErr w:type="spellStart"/>
                      <w:r>
                        <w:rPr>
                          <w:sz w:val="14"/>
                          <w:szCs w:val="14"/>
                        </w:rPr>
                        <w:t>rimbushjeje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zonat</w:t>
                      </w:r>
                      <w:proofErr w:type="spellEnd"/>
                      <w:r>
                        <w:rPr>
                          <w:sz w:val="14"/>
                          <w:szCs w:val="14"/>
                        </w:rPr>
                        <w:t xml:space="preserve"> </w:t>
                      </w:r>
                      <w:proofErr w:type="spellStart"/>
                      <w:r>
                        <w:rPr>
                          <w:sz w:val="14"/>
                          <w:szCs w:val="14"/>
                        </w:rPr>
                        <w:t>turistike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t'u</w:t>
                      </w:r>
                      <w:proofErr w:type="spellEnd"/>
                      <w:r>
                        <w:rPr>
                          <w:sz w:val="14"/>
                          <w:szCs w:val="14"/>
                        </w:rPr>
                        <w:t xml:space="preserve"> </w:t>
                      </w:r>
                      <w:proofErr w:type="spellStart"/>
                      <w:r>
                        <w:rPr>
                          <w:sz w:val="14"/>
                          <w:szCs w:val="14"/>
                        </w:rPr>
                        <w:t>siguruar</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përdoruesit</w:t>
                      </w:r>
                      <w:proofErr w:type="spellEnd"/>
                      <w:r>
                        <w:rPr>
                          <w:sz w:val="14"/>
                          <w:szCs w:val="14"/>
                        </w:rPr>
                        <w:t xml:space="preserve"> </w:t>
                      </w:r>
                      <w:proofErr w:type="spellStart"/>
                      <w:r>
                        <w:rPr>
                          <w:sz w:val="14"/>
                          <w:szCs w:val="14"/>
                        </w:rPr>
                        <w:t>mund</w:t>
                      </w:r>
                      <w:proofErr w:type="spellEnd"/>
                      <w:r>
                        <w:rPr>
                          <w:sz w:val="14"/>
                          <w:szCs w:val="14"/>
                        </w:rPr>
                        <w:t xml:space="preserve"> </w:t>
                      </w:r>
                      <w:proofErr w:type="spellStart"/>
                      <w:r>
                        <w:rPr>
                          <w:sz w:val="14"/>
                          <w:szCs w:val="14"/>
                        </w:rPr>
                        <w:t>t'i</w:t>
                      </w:r>
                      <w:proofErr w:type="spellEnd"/>
                      <w:r>
                        <w:rPr>
                          <w:sz w:val="14"/>
                          <w:szCs w:val="14"/>
                        </w:rPr>
                        <w:t xml:space="preserve"> </w:t>
                      </w:r>
                      <w:proofErr w:type="spellStart"/>
                      <w:r>
                        <w:rPr>
                          <w:sz w:val="14"/>
                          <w:szCs w:val="14"/>
                        </w:rPr>
                        <w:t>mbajnë</w:t>
                      </w:r>
                      <w:proofErr w:type="spellEnd"/>
                      <w:r>
                        <w:rPr>
                          <w:sz w:val="14"/>
                          <w:szCs w:val="14"/>
                        </w:rPr>
                        <w:t xml:space="preserve"> </w:t>
                      </w:r>
                      <w:proofErr w:type="spellStart"/>
                      <w:r>
                        <w:rPr>
                          <w:sz w:val="14"/>
                          <w:szCs w:val="14"/>
                        </w:rPr>
                        <w:t>pajisjet</w:t>
                      </w:r>
                      <w:proofErr w:type="spellEnd"/>
                      <w:r>
                        <w:rPr>
                          <w:sz w:val="14"/>
                          <w:szCs w:val="14"/>
                        </w:rPr>
                        <w:t xml:space="preserve"> e </w:t>
                      </w:r>
                      <w:proofErr w:type="spellStart"/>
                      <w:r>
                        <w:rPr>
                          <w:sz w:val="14"/>
                          <w:szCs w:val="14"/>
                        </w:rPr>
                        <w:t>tyre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ndezura</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qëndrojnë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lidhur</w:t>
                      </w:r>
                      <w:proofErr w:type="spellEnd"/>
                      <w:r>
                        <w:rPr>
                          <w:sz w:val="14"/>
                          <w:szCs w:val="14"/>
                        </w:rPr>
                        <w:t>.</w:t>
                      </w:r>
                    </w:p>
                    <w:p w14:paraId="78DE663F" w14:textId="77777777" w:rsidR="003630C3" w:rsidRDefault="003630C3" w:rsidP="003F03D2">
                      <w:pPr>
                        <w:rPr>
                          <w:sz w:val="14"/>
                          <w:szCs w:val="14"/>
                          <w:u w:val="single"/>
                        </w:rPr>
                      </w:pPr>
                      <w:proofErr w:type="spellStart"/>
                      <w:r>
                        <w:rPr>
                          <w:sz w:val="14"/>
                          <w:szCs w:val="14"/>
                          <w:u w:val="single"/>
                        </w:rPr>
                        <w:t>Elemente</w:t>
                      </w:r>
                      <w:proofErr w:type="spellEnd"/>
                      <w:r>
                        <w:rPr>
                          <w:sz w:val="14"/>
                          <w:szCs w:val="14"/>
                          <w:u w:val="single"/>
                        </w:rPr>
                        <w:t xml:space="preserve"> </w:t>
                      </w:r>
                      <w:proofErr w:type="spellStart"/>
                      <w:r>
                        <w:rPr>
                          <w:sz w:val="14"/>
                          <w:szCs w:val="14"/>
                          <w:u w:val="single"/>
                        </w:rPr>
                        <w:t>novatore</w:t>
                      </w:r>
                      <w:proofErr w:type="spellEnd"/>
                      <w:r>
                        <w:rPr>
                          <w:sz w:val="14"/>
                          <w:szCs w:val="14"/>
                          <w:u w:val="single"/>
                        </w:rPr>
                        <w:t>:</w:t>
                      </w:r>
                    </w:p>
                    <w:p w14:paraId="070566D1" w14:textId="69F807A4" w:rsidR="003630C3" w:rsidRDefault="003630C3" w:rsidP="003F03D2">
                      <w:pPr>
                        <w:numPr>
                          <w:ilvl w:val="0"/>
                          <w:numId w:val="114"/>
                        </w:numPr>
                        <w:ind w:left="0"/>
                        <w:jc w:val="left"/>
                        <w:rPr>
                          <w:sz w:val="14"/>
                          <w:szCs w:val="14"/>
                        </w:rPr>
                      </w:pPr>
                      <w:proofErr w:type="spellStart"/>
                      <w:r>
                        <w:rPr>
                          <w:sz w:val="14"/>
                          <w:szCs w:val="14"/>
                        </w:rPr>
                        <w:t>Rritja</w:t>
                      </w:r>
                      <w:proofErr w:type="spellEnd"/>
                      <w:r>
                        <w:rPr>
                          <w:sz w:val="14"/>
                          <w:szCs w:val="14"/>
                        </w:rPr>
                        <w:t xml:space="preserve"> e </w:t>
                      </w:r>
                      <w:proofErr w:type="spellStart"/>
                      <w:r>
                        <w:rPr>
                          <w:sz w:val="14"/>
                          <w:szCs w:val="14"/>
                        </w:rPr>
                        <w:t>turizmit</w:t>
                      </w:r>
                      <w:proofErr w:type="spellEnd"/>
                      <w:r>
                        <w:rPr>
                          <w:sz w:val="14"/>
                          <w:szCs w:val="14"/>
                        </w:rPr>
                        <w:t xml:space="preserve">: Duke </w:t>
                      </w:r>
                      <w:proofErr w:type="spellStart"/>
                      <w:r>
                        <w:rPr>
                          <w:sz w:val="14"/>
                          <w:szCs w:val="14"/>
                        </w:rPr>
                        <w:t>përmirësuar</w:t>
                      </w:r>
                      <w:proofErr w:type="spellEnd"/>
                      <w:r>
                        <w:rPr>
                          <w:sz w:val="14"/>
                          <w:szCs w:val="14"/>
                        </w:rPr>
                        <w:t xml:space="preserve"> </w:t>
                      </w:r>
                      <w:proofErr w:type="spellStart"/>
                      <w:r>
                        <w:rPr>
                          <w:sz w:val="14"/>
                          <w:szCs w:val="14"/>
                        </w:rPr>
                        <w:t>infrastrukturën</w:t>
                      </w:r>
                      <w:proofErr w:type="spellEnd"/>
                      <w:r>
                        <w:rPr>
                          <w:sz w:val="14"/>
                          <w:szCs w:val="14"/>
                        </w:rPr>
                        <w:t xml:space="preserve"> </w:t>
                      </w:r>
                      <w:proofErr w:type="spellStart"/>
                      <w:r w:rsidR="00EE0F63">
                        <w:rPr>
                          <w:sz w:val="14"/>
                          <w:szCs w:val="14"/>
                        </w:rPr>
                        <w:t>dixhitale</w:t>
                      </w:r>
                      <w:proofErr w:type="spellEnd"/>
                      <w:r>
                        <w:rPr>
                          <w:sz w:val="14"/>
                          <w:szCs w:val="14"/>
                        </w:rPr>
                        <w:t xml:space="preserve">, </w:t>
                      </w:r>
                      <w:proofErr w:type="spellStart"/>
                      <w:r>
                        <w:rPr>
                          <w:sz w:val="14"/>
                          <w:szCs w:val="14"/>
                        </w:rPr>
                        <w:t>Shqipëria</w:t>
                      </w:r>
                      <w:proofErr w:type="spellEnd"/>
                      <w:r>
                        <w:rPr>
                          <w:sz w:val="14"/>
                          <w:szCs w:val="14"/>
                        </w:rPr>
                        <w:t xml:space="preserve"> do </w:t>
                      </w:r>
                      <w:proofErr w:type="spellStart"/>
                      <w:r>
                        <w:rPr>
                          <w:sz w:val="14"/>
                          <w:szCs w:val="14"/>
                        </w:rPr>
                        <w:t>t'u</w:t>
                      </w:r>
                      <w:proofErr w:type="spellEnd"/>
                      <w:r>
                        <w:rPr>
                          <w:sz w:val="14"/>
                          <w:szCs w:val="14"/>
                        </w:rPr>
                        <w:t xml:space="preserve"> </w:t>
                      </w:r>
                      <w:proofErr w:type="spellStart"/>
                      <w:r>
                        <w:rPr>
                          <w:sz w:val="14"/>
                          <w:szCs w:val="14"/>
                        </w:rPr>
                        <w:t>sigurojë</w:t>
                      </w:r>
                      <w:proofErr w:type="spellEnd"/>
                      <w:r>
                        <w:rPr>
                          <w:sz w:val="14"/>
                          <w:szCs w:val="14"/>
                        </w:rPr>
                        <w:t xml:space="preserve"> </w:t>
                      </w:r>
                      <w:proofErr w:type="spellStart"/>
                      <w:r>
                        <w:rPr>
                          <w:sz w:val="14"/>
                          <w:szCs w:val="14"/>
                        </w:rPr>
                        <w:t>turistëve</w:t>
                      </w:r>
                      <w:proofErr w:type="spellEnd"/>
                      <w:r>
                        <w:rPr>
                          <w:sz w:val="14"/>
                          <w:szCs w:val="14"/>
                        </w:rPr>
                        <w:t xml:space="preserve"> </w:t>
                      </w:r>
                      <w:proofErr w:type="spellStart"/>
                      <w:r>
                        <w:rPr>
                          <w:sz w:val="14"/>
                          <w:szCs w:val="14"/>
                        </w:rPr>
                        <w:t>qasje</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mirë</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informacion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shërbime</w:t>
                      </w:r>
                      <w:proofErr w:type="spellEnd"/>
                      <w:r>
                        <w:rPr>
                          <w:sz w:val="14"/>
                          <w:szCs w:val="14"/>
                        </w:rPr>
                        <w:t xml:space="preserve">, duke </w:t>
                      </w:r>
                      <w:proofErr w:type="spellStart"/>
                      <w:r>
                        <w:rPr>
                          <w:sz w:val="14"/>
                          <w:szCs w:val="14"/>
                        </w:rPr>
                        <w:t>pasuruar</w:t>
                      </w:r>
                      <w:proofErr w:type="spellEnd"/>
                      <w:r>
                        <w:rPr>
                          <w:sz w:val="14"/>
                          <w:szCs w:val="14"/>
                        </w:rPr>
                        <w:t xml:space="preserve"> </w:t>
                      </w:r>
                      <w:proofErr w:type="spellStart"/>
                      <w:r>
                        <w:rPr>
                          <w:sz w:val="14"/>
                          <w:szCs w:val="14"/>
                        </w:rPr>
                        <w:t>përvojën</w:t>
                      </w:r>
                      <w:proofErr w:type="spellEnd"/>
                      <w:r>
                        <w:rPr>
                          <w:sz w:val="14"/>
                          <w:szCs w:val="14"/>
                        </w:rPr>
                        <w:t xml:space="preserve"> e </w:t>
                      </w:r>
                      <w:proofErr w:type="spellStart"/>
                      <w:r>
                        <w:rPr>
                          <w:sz w:val="14"/>
                          <w:szCs w:val="14"/>
                        </w:rPr>
                        <w:t>tyre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udhëtimit</w:t>
                      </w:r>
                      <w:proofErr w:type="spellEnd"/>
                      <w:r>
                        <w:rPr>
                          <w:sz w:val="14"/>
                          <w:szCs w:val="14"/>
                        </w:rPr>
                        <w:t xml:space="preserve"> </w:t>
                      </w:r>
                      <w:proofErr w:type="spellStart"/>
                      <w:r>
                        <w:rPr>
                          <w:sz w:val="14"/>
                          <w:szCs w:val="14"/>
                        </w:rPr>
                        <w:t>dhe</w:t>
                      </w:r>
                      <w:proofErr w:type="spellEnd"/>
                      <w:r>
                        <w:rPr>
                          <w:sz w:val="14"/>
                          <w:szCs w:val="14"/>
                        </w:rPr>
                        <w:t xml:space="preserve"> duke </w:t>
                      </w:r>
                      <w:proofErr w:type="spellStart"/>
                      <w:r>
                        <w:rPr>
                          <w:sz w:val="14"/>
                          <w:szCs w:val="14"/>
                        </w:rPr>
                        <w:t>inkurajuar</w:t>
                      </w:r>
                      <w:proofErr w:type="spellEnd"/>
                      <w:r>
                        <w:rPr>
                          <w:sz w:val="14"/>
                          <w:szCs w:val="14"/>
                        </w:rPr>
                        <w:t xml:space="preserve"> </w:t>
                      </w:r>
                      <w:proofErr w:type="spellStart"/>
                      <w:r>
                        <w:rPr>
                          <w:sz w:val="14"/>
                          <w:szCs w:val="14"/>
                        </w:rPr>
                        <w:t>qëndrime</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gjata</w:t>
                      </w:r>
                      <w:proofErr w:type="spellEnd"/>
                      <w:r>
                        <w:rPr>
                          <w:sz w:val="14"/>
                          <w:szCs w:val="14"/>
                        </w:rPr>
                        <w:t>.</w:t>
                      </w:r>
                    </w:p>
                    <w:p w14:paraId="75461100" w14:textId="77777777" w:rsidR="003630C3" w:rsidRDefault="003630C3" w:rsidP="003F03D2">
                      <w:pPr>
                        <w:numPr>
                          <w:ilvl w:val="0"/>
                          <w:numId w:val="114"/>
                        </w:numPr>
                        <w:ind w:left="0"/>
                        <w:jc w:val="left"/>
                        <w:rPr>
                          <w:sz w:val="14"/>
                          <w:szCs w:val="14"/>
                        </w:rPr>
                      </w:pPr>
                      <w:proofErr w:type="spellStart"/>
                      <w:r>
                        <w:rPr>
                          <w:sz w:val="14"/>
                          <w:szCs w:val="14"/>
                        </w:rPr>
                        <w:t>Përmirësimi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Shërbimeve</w:t>
                      </w:r>
                      <w:proofErr w:type="spellEnd"/>
                      <w:r>
                        <w:rPr>
                          <w:sz w:val="14"/>
                          <w:szCs w:val="14"/>
                        </w:rPr>
                        <w:t xml:space="preserve">: </w:t>
                      </w:r>
                      <w:proofErr w:type="spellStart"/>
                      <w:r>
                        <w:rPr>
                          <w:sz w:val="14"/>
                          <w:szCs w:val="14"/>
                        </w:rPr>
                        <w:t>Përmirësimi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ofrimit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shërbimeve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shëndetësi</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bujqësi</w:t>
                      </w:r>
                      <w:proofErr w:type="spellEnd"/>
                      <w:r>
                        <w:rPr>
                          <w:sz w:val="14"/>
                          <w:szCs w:val="14"/>
                        </w:rPr>
                        <w:t xml:space="preserve"> </w:t>
                      </w:r>
                      <w:proofErr w:type="spellStart"/>
                      <w:r>
                        <w:rPr>
                          <w:sz w:val="14"/>
                          <w:szCs w:val="14"/>
                        </w:rPr>
                        <w:t>përmes</w:t>
                      </w:r>
                      <w:proofErr w:type="spellEnd"/>
                      <w:r>
                        <w:rPr>
                          <w:sz w:val="14"/>
                          <w:szCs w:val="14"/>
                        </w:rPr>
                        <w:t xml:space="preserve"> </w:t>
                      </w:r>
                      <w:proofErr w:type="spellStart"/>
                      <w:r>
                        <w:rPr>
                          <w:sz w:val="14"/>
                          <w:szCs w:val="14"/>
                        </w:rPr>
                        <w:t>lidhjes</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mirë</w:t>
                      </w:r>
                      <w:proofErr w:type="spellEnd"/>
                      <w:r>
                        <w:rPr>
                          <w:sz w:val="14"/>
                          <w:szCs w:val="14"/>
                        </w:rPr>
                        <w:t xml:space="preserve">, duke </w:t>
                      </w:r>
                      <w:proofErr w:type="spellStart"/>
                      <w:r>
                        <w:rPr>
                          <w:sz w:val="14"/>
                          <w:szCs w:val="14"/>
                        </w:rPr>
                        <w:t>mundësuar</w:t>
                      </w:r>
                      <w:proofErr w:type="spellEnd"/>
                      <w:r>
                        <w:rPr>
                          <w:sz w:val="14"/>
                          <w:szCs w:val="14"/>
                        </w:rPr>
                        <w:t xml:space="preserve"> </w:t>
                      </w:r>
                      <w:proofErr w:type="spellStart"/>
                      <w:r>
                        <w:rPr>
                          <w:sz w:val="14"/>
                          <w:szCs w:val="14"/>
                        </w:rPr>
                        <w:t>përdorimin</w:t>
                      </w:r>
                      <w:proofErr w:type="spellEnd"/>
                      <w:r>
                        <w:rPr>
                          <w:sz w:val="14"/>
                          <w:szCs w:val="14"/>
                        </w:rPr>
                        <w:t xml:space="preserve"> e </w:t>
                      </w:r>
                      <w:proofErr w:type="spellStart"/>
                      <w:r>
                        <w:rPr>
                          <w:sz w:val="14"/>
                          <w:szCs w:val="14"/>
                        </w:rPr>
                        <w:t>mjeteve</w:t>
                      </w:r>
                      <w:proofErr w:type="spellEnd"/>
                      <w:r>
                        <w:rPr>
                          <w:sz w:val="14"/>
                          <w:szCs w:val="14"/>
                        </w:rPr>
                        <w:t xml:space="preserve"> </w:t>
                      </w:r>
                      <w:proofErr w:type="spellStart"/>
                      <w:r>
                        <w:rPr>
                          <w:sz w:val="14"/>
                          <w:szCs w:val="14"/>
                        </w:rPr>
                        <w:t>dixhitale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shërbimeve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distancë</w:t>
                      </w:r>
                      <w:proofErr w:type="spellEnd"/>
                      <w:r>
                        <w:rPr>
                          <w:sz w:val="14"/>
                          <w:szCs w:val="14"/>
                        </w:rPr>
                        <w:t>.</w:t>
                      </w:r>
                    </w:p>
                    <w:p w14:paraId="1C072C3B" w14:textId="77777777" w:rsidR="003630C3" w:rsidRDefault="003630C3" w:rsidP="003F03D2">
                      <w:pPr>
                        <w:numPr>
                          <w:ilvl w:val="0"/>
                          <w:numId w:val="114"/>
                        </w:numPr>
                        <w:ind w:left="0"/>
                        <w:jc w:val="left"/>
                        <w:rPr>
                          <w:sz w:val="14"/>
                          <w:szCs w:val="14"/>
                        </w:rPr>
                      </w:pPr>
                      <w:proofErr w:type="spellStart"/>
                      <w:r>
                        <w:rPr>
                          <w:sz w:val="14"/>
                          <w:szCs w:val="14"/>
                        </w:rPr>
                        <w:t>Mbështetja</w:t>
                      </w:r>
                      <w:proofErr w:type="spellEnd"/>
                      <w:r>
                        <w:rPr>
                          <w:sz w:val="14"/>
                          <w:szCs w:val="14"/>
                        </w:rPr>
                        <w:t xml:space="preserve"> e </w:t>
                      </w:r>
                      <w:proofErr w:type="spellStart"/>
                      <w:r>
                        <w:rPr>
                          <w:sz w:val="14"/>
                          <w:szCs w:val="14"/>
                        </w:rPr>
                        <w:t>ekonomive</w:t>
                      </w:r>
                      <w:proofErr w:type="spellEnd"/>
                      <w:r>
                        <w:rPr>
                          <w:sz w:val="14"/>
                          <w:szCs w:val="14"/>
                        </w:rPr>
                        <w:t xml:space="preserve"> </w:t>
                      </w:r>
                      <w:proofErr w:type="spellStart"/>
                      <w:r>
                        <w:rPr>
                          <w:sz w:val="14"/>
                          <w:szCs w:val="14"/>
                        </w:rPr>
                        <w:t>lokale</w:t>
                      </w:r>
                      <w:proofErr w:type="spellEnd"/>
                      <w:r>
                        <w:rPr>
                          <w:sz w:val="14"/>
                          <w:szCs w:val="14"/>
                        </w:rPr>
                        <w:t xml:space="preserve">: </w:t>
                      </w:r>
                      <w:proofErr w:type="spellStart"/>
                      <w:r>
                        <w:rPr>
                          <w:sz w:val="14"/>
                          <w:szCs w:val="14"/>
                        </w:rPr>
                        <w:t>Forconi</w:t>
                      </w:r>
                      <w:proofErr w:type="spellEnd"/>
                      <w:r>
                        <w:rPr>
                          <w:sz w:val="14"/>
                          <w:szCs w:val="14"/>
                        </w:rPr>
                        <w:t xml:space="preserve"> </w:t>
                      </w:r>
                      <w:proofErr w:type="spellStart"/>
                      <w:r>
                        <w:rPr>
                          <w:sz w:val="14"/>
                          <w:szCs w:val="14"/>
                        </w:rPr>
                        <w:t>ekonomitë</w:t>
                      </w:r>
                      <w:proofErr w:type="spellEnd"/>
                      <w:r>
                        <w:rPr>
                          <w:sz w:val="14"/>
                          <w:szCs w:val="14"/>
                        </w:rPr>
                        <w:t xml:space="preserve"> </w:t>
                      </w:r>
                      <w:proofErr w:type="spellStart"/>
                      <w:r>
                        <w:rPr>
                          <w:sz w:val="14"/>
                          <w:szCs w:val="14"/>
                        </w:rPr>
                        <w:t>vendase</w:t>
                      </w:r>
                      <w:proofErr w:type="spellEnd"/>
                      <w:r>
                        <w:rPr>
                          <w:sz w:val="14"/>
                          <w:szCs w:val="14"/>
                        </w:rPr>
                        <w:t xml:space="preserve"> duke u </w:t>
                      </w:r>
                      <w:proofErr w:type="spellStart"/>
                      <w:r>
                        <w:rPr>
                          <w:sz w:val="14"/>
                          <w:szCs w:val="14"/>
                        </w:rPr>
                        <w:t>ofruar</w:t>
                      </w:r>
                      <w:proofErr w:type="spellEnd"/>
                      <w:r>
                        <w:rPr>
                          <w:sz w:val="14"/>
                          <w:szCs w:val="14"/>
                        </w:rPr>
                        <w:t xml:space="preserve"> </w:t>
                      </w:r>
                      <w:proofErr w:type="spellStart"/>
                      <w:r>
                        <w:rPr>
                          <w:sz w:val="14"/>
                          <w:szCs w:val="14"/>
                        </w:rPr>
                        <w:t>bizneseve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banorëve</w:t>
                      </w:r>
                      <w:proofErr w:type="spellEnd"/>
                      <w:r>
                        <w:rPr>
                          <w:sz w:val="14"/>
                          <w:szCs w:val="14"/>
                        </w:rPr>
                        <w:t xml:space="preserve"> </w:t>
                      </w:r>
                      <w:proofErr w:type="spellStart"/>
                      <w:r>
                        <w:rPr>
                          <w:sz w:val="14"/>
                          <w:szCs w:val="14"/>
                        </w:rPr>
                        <w:t>qasje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besueshme</w:t>
                      </w:r>
                      <w:proofErr w:type="spellEnd"/>
                      <w:r>
                        <w:rPr>
                          <w:sz w:val="14"/>
                          <w:szCs w:val="14"/>
                        </w:rPr>
                        <w:t xml:space="preserve"> </w:t>
                      </w:r>
                      <w:proofErr w:type="spellStart"/>
                      <w:r>
                        <w:rPr>
                          <w:sz w:val="14"/>
                          <w:szCs w:val="14"/>
                        </w:rPr>
                        <w:t>në</w:t>
                      </w:r>
                      <w:proofErr w:type="spellEnd"/>
                      <w:r>
                        <w:rPr>
                          <w:sz w:val="14"/>
                          <w:szCs w:val="14"/>
                        </w:rPr>
                        <w:t xml:space="preserve"> internet, duke </w:t>
                      </w:r>
                      <w:proofErr w:type="spellStart"/>
                      <w:r>
                        <w:rPr>
                          <w:sz w:val="14"/>
                          <w:szCs w:val="14"/>
                        </w:rPr>
                        <w:t>mbështetur</w:t>
                      </w:r>
                      <w:proofErr w:type="spellEnd"/>
                      <w:r>
                        <w:rPr>
                          <w:sz w:val="14"/>
                          <w:szCs w:val="14"/>
                        </w:rPr>
                        <w:t xml:space="preserve"> </w:t>
                      </w:r>
                      <w:proofErr w:type="spellStart"/>
                      <w:r>
                        <w:rPr>
                          <w:sz w:val="14"/>
                          <w:szCs w:val="14"/>
                        </w:rPr>
                        <w:t>tregtinë</w:t>
                      </w:r>
                      <w:proofErr w:type="spellEnd"/>
                      <w:r>
                        <w:rPr>
                          <w:sz w:val="14"/>
                          <w:szCs w:val="14"/>
                        </w:rPr>
                        <w:t xml:space="preserve"> </w:t>
                      </w:r>
                      <w:proofErr w:type="spellStart"/>
                      <w:r>
                        <w:rPr>
                          <w:sz w:val="14"/>
                          <w:szCs w:val="14"/>
                        </w:rPr>
                        <w:t>elektronike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inovacionin</w:t>
                      </w:r>
                      <w:proofErr w:type="spellEnd"/>
                      <w:r>
                        <w:rPr>
                          <w:sz w:val="14"/>
                          <w:szCs w:val="14"/>
                        </w:rPr>
                        <w:t xml:space="preserve"> </w:t>
                      </w:r>
                      <w:proofErr w:type="spellStart"/>
                      <w:r>
                        <w:rPr>
                          <w:sz w:val="14"/>
                          <w:szCs w:val="14"/>
                        </w:rPr>
                        <w:t>digjital</w:t>
                      </w:r>
                      <w:proofErr w:type="spellEnd"/>
                      <w:r>
                        <w:rPr>
                          <w:sz w:val="14"/>
                          <w:szCs w:val="14"/>
                        </w:rPr>
                        <w:t>.</w:t>
                      </w:r>
                    </w:p>
                    <w:p w14:paraId="5A389764" w14:textId="77777777" w:rsidR="003630C3" w:rsidRDefault="003630C3" w:rsidP="003F03D2">
                      <w:pPr>
                        <w:rPr>
                          <w:sz w:val="14"/>
                          <w:szCs w:val="14"/>
                        </w:rPr>
                      </w:pPr>
                    </w:p>
                    <w:p w14:paraId="4814CDDD" w14:textId="13D6C3FD" w:rsidR="003630C3" w:rsidRDefault="003630C3" w:rsidP="003F03D2">
                      <w:pPr>
                        <w:jc w:val="left"/>
                      </w:pPr>
                      <w:proofErr w:type="spellStart"/>
                      <w:r>
                        <w:rPr>
                          <w:rFonts w:eastAsia="Times New Roman"/>
                          <w:b/>
                          <w:bCs/>
                          <w:kern w:val="3"/>
                          <w:sz w:val="14"/>
                          <w:szCs w:val="14"/>
                        </w:rPr>
                        <w:t>Revolucionarizimi</w:t>
                      </w:r>
                      <w:proofErr w:type="spellEnd"/>
                      <w:r>
                        <w:rPr>
                          <w:rFonts w:eastAsia="Times New Roman"/>
                          <w:b/>
                          <w:bCs/>
                          <w:kern w:val="3"/>
                          <w:sz w:val="14"/>
                          <w:szCs w:val="14"/>
                        </w:rPr>
                        <w:t xml:space="preserve"> I </w:t>
                      </w:r>
                      <w:proofErr w:type="spellStart"/>
                      <w:r>
                        <w:rPr>
                          <w:rFonts w:eastAsia="Times New Roman"/>
                          <w:b/>
                          <w:bCs/>
                          <w:kern w:val="3"/>
                          <w:sz w:val="14"/>
                          <w:szCs w:val="14"/>
                        </w:rPr>
                        <w:t>sektorit</w:t>
                      </w:r>
                      <w:proofErr w:type="spellEnd"/>
                      <w:r>
                        <w:rPr>
                          <w:rFonts w:eastAsia="Times New Roman"/>
                          <w:b/>
                          <w:bCs/>
                          <w:kern w:val="3"/>
                          <w:sz w:val="14"/>
                          <w:szCs w:val="14"/>
                        </w:rPr>
                        <w:t xml:space="preserve"> </w:t>
                      </w:r>
                      <w:proofErr w:type="spellStart"/>
                      <w:r>
                        <w:rPr>
                          <w:rFonts w:eastAsia="Times New Roman"/>
                          <w:b/>
                          <w:bCs/>
                          <w:kern w:val="3"/>
                          <w:sz w:val="14"/>
                          <w:szCs w:val="14"/>
                        </w:rPr>
                        <w:t>t</w:t>
                      </w:r>
                      <w:r w:rsidRPr="00BB74BE">
                        <w:rPr>
                          <w:sz w:val="14"/>
                        </w:rPr>
                        <w:t>ë</w:t>
                      </w:r>
                      <w:proofErr w:type="spellEnd"/>
                      <w:r>
                        <w:rPr>
                          <w:rFonts w:eastAsia="Times New Roman"/>
                          <w:b/>
                          <w:bCs/>
                          <w:kern w:val="3"/>
                          <w:sz w:val="14"/>
                          <w:szCs w:val="14"/>
                        </w:rPr>
                        <w:t xml:space="preserve"> </w:t>
                      </w:r>
                      <w:proofErr w:type="spellStart"/>
                      <w:r>
                        <w:rPr>
                          <w:rFonts w:eastAsia="Times New Roman"/>
                          <w:b/>
                          <w:bCs/>
                          <w:kern w:val="3"/>
                          <w:sz w:val="14"/>
                          <w:szCs w:val="14"/>
                        </w:rPr>
                        <w:t>transportit</w:t>
                      </w:r>
                      <w:proofErr w:type="spellEnd"/>
                      <w:r>
                        <w:rPr>
                          <w:rFonts w:eastAsia="Times New Roman"/>
                          <w:b/>
                          <w:bCs/>
                          <w:kern w:val="3"/>
                          <w:sz w:val="14"/>
                          <w:szCs w:val="14"/>
                        </w:rPr>
                        <w:t xml:space="preserve"> </w:t>
                      </w:r>
                      <w:proofErr w:type="spellStart"/>
                      <w:r>
                        <w:rPr>
                          <w:rFonts w:eastAsia="Times New Roman"/>
                          <w:kern w:val="3"/>
                          <w:sz w:val="14"/>
                          <w:szCs w:val="14"/>
                          <w:u w:val="single"/>
                        </w:rPr>
                        <w:t>Integrimi</w:t>
                      </w:r>
                      <w:proofErr w:type="spellEnd"/>
                      <w:r>
                        <w:rPr>
                          <w:rFonts w:eastAsia="Times New Roman"/>
                          <w:kern w:val="3"/>
                          <w:sz w:val="14"/>
                          <w:szCs w:val="14"/>
                          <w:u w:val="single"/>
                        </w:rPr>
                        <w:t xml:space="preserve"> </w:t>
                      </w:r>
                      <w:proofErr w:type="spellStart"/>
                      <w:r>
                        <w:rPr>
                          <w:rFonts w:eastAsia="Times New Roman"/>
                          <w:kern w:val="3"/>
                          <w:sz w:val="14"/>
                          <w:szCs w:val="14"/>
                          <w:u w:val="single"/>
                        </w:rPr>
                        <w:t>i</w:t>
                      </w:r>
                      <w:proofErr w:type="spellEnd"/>
                      <w:r>
                        <w:rPr>
                          <w:rFonts w:eastAsia="Times New Roman"/>
                          <w:kern w:val="3"/>
                          <w:sz w:val="14"/>
                          <w:szCs w:val="14"/>
                          <w:u w:val="single"/>
                        </w:rPr>
                        <w:t xml:space="preserve"> </w:t>
                      </w:r>
                      <w:proofErr w:type="spellStart"/>
                      <w:r>
                        <w:rPr>
                          <w:rFonts w:eastAsia="Times New Roman"/>
                          <w:kern w:val="3"/>
                          <w:sz w:val="14"/>
                          <w:szCs w:val="14"/>
                          <w:u w:val="single"/>
                        </w:rPr>
                        <w:t>teknologjive</w:t>
                      </w:r>
                      <w:proofErr w:type="spellEnd"/>
                      <w:r>
                        <w:rPr>
                          <w:rFonts w:eastAsia="Times New Roman"/>
                          <w:kern w:val="3"/>
                          <w:sz w:val="14"/>
                          <w:szCs w:val="14"/>
                          <w:u w:val="single"/>
                        </w:rPr>
                        <w:t xml:space="preserve"> </w:t>
                      </w:r>
                      <w:proofErr w:type="spellStart"/>
                      <w:r w:rsidR="00EE0F63">
                        <w:rPr>
                          <w:rFonts w:eastAsia="Times New Roman"/>
                          <w:kern w:val="3"/>
                          <w:sz w:val="14"/>
                          <w:szCs w:val="14"/>
                          <w:u w:val="single"/>
                        </w:rPr>
                        <w:t>dixhitale</w:t>
                      </w:r>
                      <w:proofErr w:type="spellEnd"/>
                      <w:r>
                        <w:rPr>
                          <w:rFonts w:eastAsia="Times New Roman"/>
                          <w:kern w:val="3"/>
                          <w:sz w:val="14"/>
                          <w:szCs w:val="14"/>
                          <w:u w:val="single"/>
                        </w:rPr>
                        <w:t>:</w:t>
                      </w:r>
                    </w:p>
                    <w:p w14:paraId="612A7EC2" w14:textId="77777777" w:rsidR="003630C3" w:rsidRDefault="003630C3" w:rsidP="003F03D2">
                      <w:pPr>
                        <w:jc w:val="left"/>
                        <w:rPr>
                          <w:rFonts w:eastAsia="Times New Roman"/>
                          <w:kern w:val="3"/>
                          <w:sz w:val="14"/>
                          <w:szCs w:val="14"/>
                        </w:rPr>
                      </w:pPr>
                      <w:proofErr w:type="spellStart"/>
                      <w:r>
                        <w:rPr>
                          <w:rFonts w:eastAsia="Times New Roman"/>
                          <w:kern w:val="3"/>
                          <w:sz w:val="14"/>
                          <w:szCs w:val="14"/>
                        </w:rPr>
                        <w:t>Shqipëria</w:t>
                      </w:r>
                      <w:proofErr w:type="spellEnd"/>
                      <w:r>
                        <w:rPr>
                          <w:rFonts w:eastAsia="Times New Roman"/>
                          <w:kern w:val="3"/>
                          <w:sz w:val="14"/>
                          <w:szCs w:val="14"/>
                        </w:rPr>
                        <w:t xml:space="preserve">, </w:t>
                      </w:r>
                      <w:proofErr w:type="spellStart"/>
                      <w:r>
                        <w:rPr>
                          <w:rFonts w:eastAsia="Times New Roman"/>
                          <w:kern w:val="3"/>
                          <w:sz w:val="14"/>
                          <w:szCs w:val="14"/>
                        </w:rPr>
                        <w:t>përmes</w:t>
                      </w:r>
                      <w:proofErr w:type="spellEnd"/>
                      <w:r>
                        <w:rPr>
                          <w:rFonts w:eastAsia="Times New Roman"/>
                          <w:kern w:val="3"/>
                          <w:sz w:val="14"/>
                          <w:szCs w:val="14"/>
                        </w:rPr>
                        <w:t xml:space="preserve"> </w:t>
                      </w:r>
                      <w:proofErr w:type="spellStart"/>
                      <w:r>
                        <w:rPr>
                          <w:rFonts w:eastAsia="Times New Roman"/>
                          <w:kern w:val="3"/>
                          <w:sz w:val="14"/>
                          <w:szCs w:val="14"/>
                        </w:rPr>
                        <w:t>Strategjisë</w:t>
                      </w:r>
                      <w:proofErr w:type="spellEnd"/>
                      <w:r>
                        <w:rPr>
                          <w:rFonts w:eastAsia="Times New Roman"/>
                          <w:kern w:val="3"/>
                          <w:sz w:val="14"/>
                          <w:szCs w:val="14"/>
                        </w:rPr>
                        <w:t xml:space="preserve"> </w:t>
                      </w:r>
                      <w:proofErr w:type="spellStart"/>
                      <w:r>
                        <w:rPr>
                          <w:rFonts w:eastAsia="Times New Roman"/>
                          <w:kern w:val="3"/>
                          <w:sz w:val="14"/>
                          <w:szCs w:val="14"/>
                        </w:rPr>
                        <w:t>së</w:t>
                      </w:r>
                      <w:proofErr w:type="spellEnd"/>
                      <w:r>
                        <w:rPr>
                          <w:rFonts w:eastAsia="Times New Roman"/>
                          <w:kern w:val="3"/>
                          <w:sz w:val="14"/>
                          <w:szCs w:val="14"/>
                        </w:rPr>
                        <w:t xml:space="preserve"> </w:t>
                      </w:r>
                      <w:proofErr w:type="spellStart"/>
                      <w:r>
                        <w:rPr>
                          <w:rFonts w:eastAsia="Times New Roman"/>
                          <w:kern w:val="3"/>
                          <w:sz w:val="14"/>
                          <w:szCs w:val="14"/>
                        </w:rPr>
                        <w:t>saj</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Specializimit</w:t>
                      </w:r>
                      <w:proofErr w:type="spellEnd"/>
                      <w:r>
                        <w:rPr>
                          <w:rFonts w:eastAsia="Times New Roman"/>
                          <w:kern w:val="3"/>
                          <w:sz w:val="14"/>
                          <w:szCs w:val="14"/>
                        </w:rPr>
                        <w:t xml:space="preserve"> </w:t>
                      </w:r>
                      <w:proofErr w:type="spellStart"/>
                      <w:r>
                        <w:rPr>
                          <w:rFonts w:eastAsia="Times New Roman"/>
                          <w:kern w:val="3"/>
                          <w:sz w:val="14"/>
                          <w:szCs w:val="14"/>
                        </w:rPr>
                        <w:t>Inteligjent</w:t>
                      </w:r>
                      <w:proofErr w:type="spellEnd"/>
                      <w:r>
                        <w:rPr>
                          <w:rFonts w:eastAsia="Times New Roman"/>
                          <w:kern w:val="3"/>
                          <w:sz w:val="14"/>
                          <w:szCs w:val="14"/>
                        </w:rPr>
                        <w:t xml:space="preserve"> (S3), </w:t>
                      </w:r>
                      <w:proofErr w:type="spellStart"/>
                      <w:r>
                        <w:rPr>
                          <w:rFonts w:eastAsia="Times New Roman"/>
                          <w:kern w:val="3"/>
                          <w:sz w:val="14"/>
                          <w:szCs w:val="14"/>
                        </w:rPr>
                        <w:t>synon</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revolucionarizojë</w:t>
                      </w:r>
                      <w:proofErr w:type="spellEnd"/>
                      <w:r>
                        <w:rPr>
                          <w:rFonts w:eastAsia="Times New Roman"/>
                          <w:kern w:val="3"/>
                          <w:sz w:val="14"/>
                          <w:szCs w:val="14"/>
                        </w:rPr>
                        <w:t xml:space="preserve"> </w:t>
                      </w:r>
                      <w:proofErr w:type="spellStart"/>
                      <w:r>
                        <w:rPr>
                          <w:rFonts w:eastAsia="Times New Roman"/>
                          <w:kern w:val="3"/>
                          <w:sz w:val="14"/>
                          <w:szCs w:val="14"/>
                        </w:rPr>
                        <w:t>sektorin</w:t>
                      </w:r>
                      <w:proofErr w:type="spellEnd"/>
                      <w:r>
                        <w:rPr>
                          <w:rFonts w:eastAsia="Times New Roman"/>
                          <w:kern w:val="3"/>
                          <w:sz w:val="14"/>
                          <w:szCs w:val="14"/>
                        </w:rPr>
                        <w:t xml:space="preserve"> e </w:t>
                      </w:r>
                      <w:proofErr w:type="spellStart"/>
                      <w:r>
                        <w:rPr>
                          <w:rFonts w:eastAsia="Times New Roman"/>
                          <w:kern w:val="3"/>
                          <w:sz w:val="14"/>
                          <w:szCs w:val="14"/>
                        </w:rPr>
                        <w:t>saj</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transportit</w:t>
                      </w:r>
                      <w:proofErr w:type="spellEnd"/>
                      <w:r>
                        <w:rPr>
                          <w:rFonts w:eastAsia="Times New Roman"/>
                          <w:kern w:val="3"/>
                          <w:sz w:val="14"/>
                          <w:szCs w:val="14"/>
                        </w:rPr>
                        <w:t xml:space="preserve"> duke </w:t>
                      </w:r>
                      <w:proofErr w:type="spellStart"/>
                      <w:r>
                        <w:rPr>
                          <w:rFonts w:eastAsia="Times New Roman"/>
                          <w:kern w:val="3"/>
                          <w:sz w:val="14"/>
                          <w:szCs w:val="14"/>
                        </w:rPr>
                        <w:t>integruar</w:t>
                      </w:r>
                      <w:proofErr w:type="spellEnd"/>
                      <w:r>
                        <w:rPr>
                          <w:rFonts w:eastAsia="Times New Roman"/>
                          <w:kern w:val="3"/>
                          <w:sz w:val="14"/>
                          <w:szCs w:val="14"/>
                        </w:rPr>
                        <w:t xml:space="preserve"> </w:t>
                      </w:r>
                      <w:proofErr w:type="spellStart"/>
                      <w:r>
                        <w:rPr>
                          <w:rFonts w:eastAsia="Times New Roman"/>
                          <w:kern w:val="3"/>
                          <w:sz w:val="14"/>
                          <w:szCs w:val="14"/>
                        </w:rPr>
                        <w:t>teknologjitë</w:t>
                      </w:r>
                      <w:proofErr w:type="spellEnd"/>
                      <w:r>
                        <w:rPr>
                          <w:rFonts w:eastAsia="Times New Roman"/>
                          <w:kern w:val="3"/>
                          <w:sz w:val="14"/>
                          <w:szCs w:val="14"/>
                        </w:rPr>
                        <w:t xml:space="preserve"> </w:t>
                      </w:r>
                      <w:proofErr w:type="spellStart"/>
                      <w:r>
                        <w:rPr>
                          <w:rFonts w:eastAsia="Times New Roman"/>
                          <w:kern w:val="3"/>
                          <w:sz w:val="14"/>
                          <w:szCs w:val="14"/>
                        </w:rPr>
                        <w:t>dixhitale</w:t>
                      </w:r>
                      <w:proofErr w:type="spellEnd"/>
                      <w:r>
                        <w:rPr>
                          <w:rFonts w:eastAsia="Times New Roman"/>
                          <w:kern w:val="3"/>
                          <w:sz w:val="14"/>
                          <w:szCs w:val="14"/>
                        </w:rPr>
                        <w:t xml:space="preserve"> </w:t>
                      </w:r>
                      <w:proofErr w:type="spellStart"/>
                      <w:r>
                        <w:rPr>
                          <w:rFonts w:eastAsia="Times New Roman"/>
                          <w:kern w:val="3"/>
                          <w:sz w:val="14"/>
                          <w:szCs w:val="14"/>
                        </w:rPr>
                        <w:t>si</w:t>
                      </w:r>
                      <w:proofErr w:type="spellEnd"/>
                      <w:r>
                        <w:rPr>
                          <w:rFonts w:eastAsia="Times New Roman"/>
                          <w:kern w:val="3"/>
                          <w:sz w:val="14"/>
                          <w:szCs w:val="14"/>
                        </w:rPr>
                        <w:t xml:space="preserve"> </w:t>
                      </w:r>
                      <w:proofErr w:type="spellStart"/>
                      <w:r>
                        <w:rPr>
                          <w:rFonts w:eastAsia="Times New Roman"/>
                          <w:kern w:val="3"/>
                          <w:sz w:val="14"/>
                          <w:szCs w:val="14"/>
                        </w:rPr>
                        <w:t>biletat</w:t>
                      </w:r>
                      <w:proofErr w:type="spellEnd"/>
                      <w:r>
                        <w:rPr>
                          <w:rFonts w:eastAsia="Times New Roman"/>
                          <w:kern w:val="3"/>
                          <w:sz w:val="14"/>
                          <w:szCs w:val="14"/>
                        </w:rPr>
                        <w:t xml:space="preserve"> </w:t>
                      </w:r>
                      <w:proofErr w:type="spellStart"/>
                      <w:r>
                        <w:rPr>
                          <w:rFonts w:eastAsia="Times New Roman"/>
                          <w:kern w:val="3"/>
                          <w:sz w:val="14"/>
                          <w:szCs w:val="14"/>
                        </w:rPr>
                        <w:t>elektronike</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Google Maps. </w:t>
                      </w:r>
                      <w:proofErr w:type="spellStart"/>
                      <w:r>
                        <w:rPr>
                          <w:rFonts w:eastAsia="Times New Roman"/>
                          <w:kern w:val="3"/>
                          <w:sz w:val="14"/>
                          <w:szCs w:val="14"/>
                        </w:rPr>
                        <w:t>Kjo</w:t>
                      </w:r>
                      <w:proofErr w:type="spellEnd"/>
                      <w:r>
                        <w:rPr>
                          <w:rFonts w:eastAsia="Times New Roman"/>
                          <w:kern w:val="3"/>
                          <w:sz w:val="14"/>
                          <w:szCs w:val="14"/>
                        </w:rPr>
                        <w:t xml:space="preserve"> </w:t>
                      </w:r>
                      <w:proofErr w:type="spellStart"/>
                      <w:r>
                        <w:rPr>
                          <w:rFonts w:eastAsia="Times New Roman"/>
                          <w:kern w:val="3"/>
                          <w:sz w:val="14"/>
                          <w:szCs w:val="14"/>
                        </w:rPr>
                        <w:t>iniciativë</w:t>
                      </w:r>
                      <w:proofErr w:type="spellEnd"/>
                      <w:r>
                        <w:rPr>
                          <w:rFonts w:eastAsia="Times New Roman"/>
                          <w:kern w:val="3"/>
                          <w:sz w:val="14"/>
                          <w:szCs w:val="14"/>
                        </w:rPr>
                        <w:t xml:space="preserve"> </w:t>
                      </w:r>
                      <w:proofErr w:type="spellStart"/>
                      <w:r>
                        <w:rPr>
                          <w:rFonts w:eastAsia="Times New Roman"/>
                          <w:kern w:val="3"/>
                          <w:sz w:val="14"/>
                          <w:szCs w:val="14"/>
                        </w:rPr>
                        <w:t>është</w:t>
                      </w:r>
                      <w:proofErr w:type="spellEnd"/>
                      <w:r>
                        <w:rPr>
                          <w:rFonts w:eastAsia="Times New Roman"/>
                          <w:kern w:val="3"/>
                          <w:sz w:val="14"/>
                          <w:szCs w:val="14"/>
                        </w:rPr>
                        <w:t xml:space="preserve"> </w:t>
                      </w:r>
                      <w:proofErr w:type="spellStart"/>
                      <w:r>
                        <w:rPr>
                          <w:rFonts w:eastAsia="Times New Roman"/>
                          <w:kern w:val="3"/>
                          <w:sz w:val="14"/>
                          <w:szCs w:val="14"/>
                        </w:rPr>
                        <w:t>krijuar</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përmirësuar</w:t>
                      </w:r>
                      <w:proofErr w:type="spellEnd"/>
                      <w:r>
                        <w:rPr>
                          <w:rFonts w:eastAsia="Times New Roman"/>
                          <w:kern w:val="3"/>
                          <w:sz w:val="14"/>
                          <w:szCs w:val="14"/>
                        </w:rPr>
                        <w:t xml:space="preserve"> </w:t>
                      </w:r>
                      <w:proofErr w:type="spellStart"/>
                      <w:r>
                        <w:rPr>
                          <w:rFonts w:eastAsia="Times New Roman"/>
                          <w:kern w:val="3"/>
                          <w:sz w:val="14"/>
                          <w:szCs w:val="14"/>
                        </w:rPr>
                        <w:t>sistemet</w:t>
                      </w:r>
                      <w:proofErr w:type="spellEnd"/>
                      <w:r>
                        <w:rPr>
                          <w:rFonts w:eastAsia="Times New Roman"/>
                          <w:kern w:val="3"/>
                          <w:sz w:val="14"/>
                          <w:szCs w:val="14"/>
                        </w:rPr>
                        <w:t xml:space="preserve"> e </w:t>
                      </w:r>
                      <w:proofErr w:type="spellStart"/>
                      <w:r>
                        <w:rPr>
                          <w:rFonts w:eastAsia="Times New Roman"/>
                          <w:kern w:val="3"/>
                          <w:sz w:val="14"/>
                          <w:szCs w:val="14"/>
                        </w:rPr>
                        <w:t>transportit</w:t>
                      </w:r>
                      <w:proofErr w:type="spellEnd"/>
                      <w:r>
                        <w:rPr>
                          <w:rFonts w:eastAsia="Times New Roman"/>
                          <w:kern w:val="3"/>
                          <w:sz w:val="14"/>
                          <w:szCs w:val="14"/>
                        </w:rPr>
                        <w:t xml:space="preserve">, duke e </w:t>
                      </w:r>
                      <w:proofErr w:type="spellStart"/>
                      <w:r>
                        <w:rPr>
                          <w:rFonts w:eastAsia="Times New Roman"/>
                          <w:kern w:val="3"/>
                          <w:sz w:val="14"/>
                          <w:szCs w:val="14"/>
                        </w:rPr>
                        <w:t>bërë</w:t>
                      </w:r>
                      <w:proofErr w:type="spellEnd"/>
                      <w:r>
                        <w:rPr>
                          <w:rFonts w:eastAsia="Times New Roman"/>
                          <w:kern w:val="3"/>
                          <w:sz w:val="14"/>
                          <w:szCs w:val="14"/>
                        </w:rPr>
                        <w:t xml:space="preserve"> </w:t>
                      </w:r>
                      <w:proofErr w:type="spellStart"/>
                      <w:r>
                        <w:rPr>
                          <w:rFonts w:eastAsia="Times New Roman"/>
                          <w:kern w:val="3"/>
                          <w:sz w:val="14"/>
                          <w:szCs w:val="14"/>
                        </w:rPr>
                        <w:t>udhëtimin</w:t>
                      </w:r>
                      <w:proofErr w:type="spellEnd"/>
                      <w:r>
                        <w:rPr>
                          <w:rFonts w:eastAsia="Times New Roman"/>
                          <w:kern w:val="3"/>
                          <w:sz w:val="14"/>
                          <w:szCs w:val="14"/>
                        </w:rPr>
                        <w:t xml:space="preserve"> </w:t>
                      </w:r>
                      <w:proofErr w:type="spellStart"/>
                      <w:r>
                        <w:rPr>
                          <w:rFonts w:eastAsia="Times New Roman"/>
                          <w:kern w:val="3"/>
                          <w:sz w:val="14"/>
                          <w:szCs w:val="14"/>
                        </w:rPr>
                        <w:t>më</w:t>
                      </w:r>
                      <w:proofErr w:type="spellEnd"/>
                      <w:r>
                        <w:rPr>
                          <w:rFonts w:eastAsia="Times New Roman"/>
                          <w:kern w:val="3"/>
                          <w:sz w:val="14"/>
                          <w:szCs w:val="14"/>
                        </w:rPr>
                        <w:t xml:space="preserve"> </w:t>
                      </w:r>
                      <w:proofErr w:type="spellStart"/>
                      <w:r>
                        <w:rPr>
                          <w:rFonts w:eastAsia="Times New Roman"/>
                          <w:kern w:val="3"/>
                          <w:sz w:val="14"/>
                          <w:szCs w:val="14"/>
                        </w:rPr>
                        <w:t>efikas</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më</w:t>
                      </w:r>
                      <w:proofErr w:type="spellEnd"/>
                      <w:r>
                        <w:rPr>
                          <w:rFonts w:eastAsia="Times New Roman"/>
                          <w:kern w:val="3"/>
                          <w:sz w:val="14"/>
                          <w:szCs w:val="14"/>
                        </w:rPr>
                        <w:t xml:space="preserve"> </w:t>
                      </w:r>
                      <w:proofErr w:type="spellStart"/>
                      <w:r>
                        <w:rPr>
                          <w:rFonts w:eastAsia="Times New Roman"/>
                          <w:kern w:val="3"/>
                          <w:sz w:val="14"/>
                          <w:szCs w:val="14"/>
                        </w:rPr>
                        <w:t>miqësor</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përdoruesit</w:t>
                      </w:r>
                      <w:proofErr w:type="spellEnd"/>
                      <w:r>
                        <w:rPr>
                          <w:rFonts w:eastAsia="Times New Roman"/>
                          <w:kern w:val="3"/>
                          <w:sz w:val="14"/>
                          <w:szCs w:val="14"/>
                        </w:rPr>
                        <w:t xml:space="preserve"> </w:t>
                      </w:r>
                      <w:proofErr w:type="spellStart"/>
                      <w:r>
                        <w:rPr>
                          <w:rFonts w:eastAsia="Times New Roman"/>
                          <w:kern w:val="3"/>
                          <w:sz w:val="14"/>
                          <w:szCs w:val="14"/>
                        </w:rPr>
                        <w:t>si</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vendasit</w:t>
                      </w:r>
                      <w:proofErr w:type="spellEnd"/>
                      <w:r>
                        <w:rPr>
                          <w:rFonts w:eastAsia="Times New Roman"/>
                          <w:kern w:val="3"/>
                          <w:sz w:val="14"/>
                          <w:szCs w:val="14"/>
                        </w:rPr>
                        <w:t xml:space="preserve"> </w:t>
                      </w:r>
                      <w:proofErr w:type="spellStart"/>
                      <w:r>
                        <w:rPr>
                          <w:rFonts w:eastAsia="Times New Roman"/>
                          <w:kern w:val="3"/>
                          <w:sz w:val="14"/>
                          <w:szCs w:val="14"/>
                        </w:rPr>
                        <w:t>ashtu</w:t>
                      </w:r>
                      <w:proofErr w:type="spellEnd"/>
                      <w:r>
                        <w:rPr>
                          <w:rFonts w:eastAsia="Times New Roman"/>
                          <w:kern w:val="3"/>
                          <w:sz w:val="14"/>
                          <w:szCs w:val="14"/>
                        </w:rPr>
                        <w:t xml:space="preserve"> </w:t>
                      </w:r>
                      <w:proofErr w:type="spellStart"/>
                      <w:r>
                        <w:rPr>
                          <w:rFonts w:eastAsia="Times New Roman"/>
                          <w:kern w:val="3"/>
                          <w:sz w:val="14"/>
                          <w:szCs w:val="14"/>
                        </w:rPr>
                        <w:t>edhe</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turistët</w:t>
                      </w:r>
                      <w:proofErr w:type="spellEnd"/>
                      <w:r>
                        <w:rPr>
                          <w:rFonts w:eastAsia="Times New Roman"/>
                          <w:kern w:val="3"/>
                          <w:sz w:val="14"/>
                          <w:szCs w:val="14"/>
                        </w:rPr>
                        <w:t>.</w:t>
                      </w:r>
                    </w:p>
                    <w:p w14:paraId="364DD2C3" w14:textId="77777777" w:rsidR="003630C3" w:rsidRDefault="003630C3" w:rsidP="003F03D2">
                      <w:pPr>
                        <w:jc w:val="left"/>
                        <w:rPr>
                          <w:rFonts w:eastAsia="Times New Roman"/>
                          <w:kern w:val="3"/>
                          <w:sz w:val="14"/>
                          <w:szCs w:val="14"/>
                          <w:u w:val="single"/>
                        </w:rPr>
                      </w:pPr>
                      <w:proofErr w:type="spellStart"/>
                      <w:r>
                        <w:rPr>
                          <w:rFonts w:eastAsia="Times New Roman"/>
                          <w:kern w:val="3"/>
                          <w:sz w:val="14"/>
                          <w:szCs w:val="14"/>
                          <w:u w:val="single"/>
                        </w:rPr>
                        <w:t>Shërbimet</w:t>
                      </w:r>
                      <w:proofErr w:type="spellEnd"/>
                      <w:r>
                        <w:rPr>
                          <w:rFonts w:eastAsia="Times New Roman"/>
                          <w:kern w:val="3"/>
                          <w:sz w:val="14"/>
                          <w:szCs w:val="14"/>
                          <w:u w:val="single"/>
                        </w:rPr>
                        <w:t xml:space="preserve"> </w:t>
                      </w:r>
                      <w:proofErr w:type="spellStart"/>
                      <w:r>
                        <w:rPr>
                          <w:rFonts w:eastAsia="Times New Roman"/>
                          <w:kern w:val="3"/>
                          <w:sz w:val="14"/>
                          <w:szCs w:val="14"/>
                          <w:u w:val="single"/>
                        </w:rPr>
                        <w:t>dhe</w:t>
                      </w:r>
                      <w:proofErr w:type="spellEnd"/>
                      <w:r>
                        <w:rPr>
                          <w:rFonts w:eastAsia="Times New Roman"/>
                          <w:kern w:val="3"/>
                          <w:sz w:val="14"/>
                          <w:szCs w:val="14"/>
                          <w:u w:val="single"/>
                        </w:rPr>
                        <w:t xml:space="preserve"> </w:t>
                      </w:r>
                      <w:proofErr w:type="spellStart"/>
                      <w:r>
                        <w:rPr>
                          <w:rFonts w:eastAsia="Times New Roman"/>
                          <w:kern w:val="3"/>
                          <w:sz w:val="14"/>
                          <w:szCs w:val="14"/>
                          <w:u w:val="single"/>
                        </w:rPr>
                        <w:t>lehtësitë</w:t>
                      </w:r>
                      <w:proofErr w:type="spellEnd"/>
                      <w:r>
                        <w:rPr>
                          <w:rFonts w:eastAsia="Times New Roman"/>
                          <w:kern w:val="3"/>
                          <w:sz w:val="14"/>
                          <w:szCs w:val="14"/>
                          <w:u w:val="single"/>
                        </w:rPr>
                        <w:t xml:space="preserve"> </w:t>
                      </w:r>
                      <w:proofErr w:type="spellStart"/>
                      <w:r>
                        <w:rPr>
                          <w:rFonts w:eastAsia="Times New Roman"/>
                          <w:kern w:val="3"/>
                          <w:sz w:val="14"/>
                          <w:szCs w:val="14"/>
                          <w:u w:val="single"/>
                        </w:rPr>
                        <w:t>kryesore</w:t>
                      </w:r>
                      <w:proofErr w:type="spellEnd"/>
                      <w:r>
                        <w:rPr>
                          <w:rFonts w:eastAsia="Times New Roman"/>
                          <w:kern w:val="3"/>
                          <w:sz w:val="14"/>
                          <w:szCs w:val="14"/>
                          <w:u w:val="single"/>
                        </w:rPr>
                        <w:t>:</w:t>
                      </w:r>
                    </w:p>
                    <w:p w14:paraId="629B4719" w14:textId="77777777" w:rsidR="003630C3" w:rsidRDefault="003630C3" w:rsidP="003F03D2">
                      <w:pPr>
                        <w:numPr>
                          <w:ilvl w:val="0"/>
                          <w:numId w:val="114"/>
                        </w:numPr>
                        <w:ind w:left="720"/>
                        <w:jc w:val="left"/>
                        <w:rPr>
                          <w:rFonts w:eastAsia="Times New Roman"/>
                          <w:kern w:val="3"/>
                          <w:sz w:val="14"/>
                          <w:szCs w:val="14"/>
                        </w:rPr>
                      </w:pPr>
                      <w:proofErr w:type="spellStart"/>
                      <w:r>
                        <w:rPr>
                          <w:rFonts w:eastAsia="Times New Roman"/>
                          <w:kern w:val="3"/>
                          <w:sz w:val="14"/>
                          <w:szCs w:val="14"/>
                        </w:rPr>
                        <w:t>Sistemet</w:t>
                      </w:r>
                      <w:proofErr w:type="spellEnd"/>
                      <w:r>
                        <w:rPr>
                          <w:rFonts w:eastAsia="Times New Roman"/>
                          <w:kern w:val="3"/>
                          <w:sz w:val="14"/>
                          <w:szCs w:val="14"/>
                        </w:rPr>
                        <w:t xml:space="preserve"> e </w:t>
                      </w:r>
                      <w:proofErr w:type="spellStart"/>
                      <w:r>
                        <w:rPr>
                          <w:rFonts w:eastAsia="Times New Roman"/>
                          <w:kern w:val="3"/>
                          <w:sz w:val="14"/>
                          <w:szCs w:val="14"/>
                        </w:rPr>
                        <w:t>biletave</w:t>
                      </w:r>
                      <w:proofErr w:type="spellEnd"/>
                      <w:r>
                        <w:rPr>
                          <w:rFonts w:eastAsia="Times New Roman"/>
                          <w:kern w:val="3"/>
                          <w:sz w:val="14"/>
                          <w:szCs w:val="14"/>
                        </w:rPr>
                        <w:t xml:space="preserve"> </w:t>
                      </w:r>
                      <w:proofErr w:type="spellStart"/>
                      <w:r>
                        <w:rPr>
                          <w:rFonts w:eastAsia="Times New Roman"/>
                          <w:kern w:val="3"/>
                          <w:sz w:val="14"/>
                          <w:szCs w:val="14"/>
                        </w:rPr>
                        <w:t>elektronike</w:t>
                      </w:r>
                      <w:proofErr w:type="spellEnd"/>
                      <w:r>
                        <w:rPr>
                          <w:rFonts w:eastAsia="Times New Roman"/>
                          <w:kern w:val="3"/>
                          <w:sz w:val="14"/>
                          <w:szCs w:val="14"/>
                        </w:rPr>
                        <w:t xml:space="preserve">: </w:t>
                      </w:r>
                      <w:proofErr w:type="spellStart"/>
                      <w:r>
                        <w:rPr>
                          <w:rFonts w:eastAsia="Times New Roman"/>
                          <w:kern w:val="3"/>
                          <w:sz w:val="14"/>
                          <w:szCs w:val="14"/>
                        </w:rPr>
                        <w:t>Zbatoni</w:t>
                      </w:r>
                      <w:proofErr w:type="spellEnd"/>
                      <w:r>
                        <w:rPr>
                          <w:rFonts w:eastAsia="Times New Roman"/>
                          <w:kern w:val="3"/>
                          <w:sz w:val="14"/>
                          <w:szCs w:val="14"/>
                        </w:rPr>
                        <w:t xml:space="preserve"> </w:t>
                      </w:r>
                      <w:proofErr w:type="spellStart"/>
                      <w:r>
                        <w:rPr>
                          <w:rFonts w:eastAsia="Times New Roman"/>
                          <w:kern w:val="3"/>
                          <w:sz w:val="14"/>
                          <w:szCs w:val="14"/>
                        </w:rPr>
                        <w:t>sistemet</w:t>
                      </w:r>
                      <w:proofErr w:type="spellEnd"/>
                      <w:r>
                        <w:rPr>
                          <w:rFonts w:eastAsia="Times New Roman"/>
                          <w:kern w:val="3"/>
                          <w:sz w:val="14"/>
                          <w:szCs w:val="14"/>
                        </w:rPr>
                        <w:t xml:space="preserve"> e </w:t>
                      </w:r>
                      <w:proofErr w:type="spellStart"/>
                      <w:r>
                        <w:rPr>
                          <w:rFonts w:eastAsia="Times New Roman"/>
                          <w:kern w:val="3"/>
                          <w:sz w:val="14"/>
                          <w:szCs w:val="14"/>
                        </w:rPr>
                        <w:t>biletave</w:t>
                      </w:r>
                      <w:proofErr w:type="spellEnd"/>
                      <w:r>
                        <w:rPr>
                          <w:rFonts w:eastAsia="Times New Roman"/>
                          <w:kern w:val="3"/>
                          <w:sz w:val="14"/>
                          <w:szCs w:val="14"/>
                        </w:rPr>
                        <w:t xml:space="preserve"> </w:t>
                      </w:r>
                      <w:proofErr w:type="spellStart"/>
                      <w:r>
                        <w:rPr>
                          <w:rFonts w:eastAsia="Times New Roman"/>
                          <w:kern w:val="3"/>
                          <w:sz w:val="14"/>
                          <w:szCs w:val="14"/>
                        </w:rPr>
                        <w:t>elektronike</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gjitha</w:t>
                      </w:r>
                      <w:proofErr w:type="spellEnd"/>
                      <w:r>
                        <w:rPr>
                          <w:rFonts w:eastAsia="Times New Roman"/>
                          <w:kern w:val="3"/>
                          <w:sz w:val="14"/>
                          <w:szCs w:val="14"/>
                        </w:rPr>
                        <w:t xml:space="preserve"> </w:t>
                      </w:r>
                      <w:proofErr w:type="spellStart"/>
                      <w:r>
                        <w:rPr>
                          <w:rFonts w:eastAsia="Times New Roman"/>
                          <w:kern w:val="3"/>
                          <w:sz w:val="14"/>
                          <w:szCs w:val="14"/>
                        </w:rPr>
                        <w:t>rrjetet</w:t>
                      </w:r>
                      <w:proofErr w:type="spellEnd"/>
                      <w:r>
                        <w:rPr>
                          <w:rFonts w:eastAsia="Times New Roman"/>
                          <w:kern w:val="3"/>
                          <w:sz w:val="14"/>
                          <w:szCs w:val="14"/>
                        </w:rPr>
                        <w:t xml:space="preserve"> e </w:t>
                      </w:r>
                      <w:proofErr w:type="spellStart"/>
                      <w:r>
                        <w:rPr>
                          <w:rFonts w:eastAsia="Times New Roman"/>
                          <w:kern w:val="3"/>
                          <w:sz w:val="14"/>
                          <w:szCs w:val="14"/>
                        </w:rPr>
                        <w:t>transportit</w:t>
                      </w:r>
                      <w:proofErr w:type="spellEnd"/>
                      <w:r>
                        <w:rPr>
                          <w:rFonts w:eastAsia="Times New Roman"/>
                          <w:kern w:val="3"/>
                          <w:sz w:val="14"/>
                          <w:szCs w:val="14"/>
                        </w:rPr>
                        <w:t xml:space="preserve"> </w:t>
                      </w:r>
                      <w:proofErr w:type="spellStart"/>
                      <w:r>
                        <w:rPr>
                          <w:rFonts w:eastAsia="Times New Roman"/>
                          <w:kern w:val="3"/>
                          <w:sz w:val="14"/>
                          <w:szCs w:val="14"/>
                        </w:rPr>
                        <w:t>publik</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siguruar</w:t>
                      </w:r>
                      <w:proofErr w:type="spellEnd"/>
                      <w:r>
                        <w:rPr>
                          <w:rFonts w:eastAsia="Times New Roman"/>
                          <w:kern w:val="3"/>
                          <w:sz w:val="14"/>
                          <w:szCs w:val="14"/>
                        </w:rPr>
                        <w:t xml:space="preserve"> </w:t>
                      </w:r>
                      <w:proofErr w:type="spellStart"/>
                      <w:r>
                        <w:rPr>
                          <w:rFonts w:eastAsia="Times New Roman"/>
                          <w:kern w:val="3"/>
                          <w:sz w:val="14"/>
                          <w:szCs w:val="14"/>
                        </w:rPr>
                        <w:t>qasje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lehtë</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zvogëluar</w:t>
                      </w:r>
                      <w:proofErr w:type="spellEnd"/>
                      <w:r>
                        <w:rPr>
                          <w:rFonts w:eastAsia="Times New Roman"/>
                          <w:kern w:val="3"/>
                          <w:sz w:val="14"/>
                          <w:szCs w:val="14"/>
                        </w:rPr>
                        <w:t xml:space="preserve"> </w:t>
                      </w:r>
                      <w:proofErr w:type="spellStart"/>
                      <w:r>
                        <w:rPr>
                          <w:rFonts w:eastAsia="Times New Roman"/>
                          <w:kern w:val="3"/>
                          <w:sz w:val="14"/>
                          <w:szCs w:val="14"/>
                        </w:rPr>
                        <w:t>nevojën</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bileta</w:t>
                      </w:r>
                      <w:proofErr w:type="spellEnd"/>
                      <w:r>
                        <w:rPr>
                          <w:rFonts w:eastAsia="Times New Roman"/>
                          <w:kern w:val="3"/>
                          <w:sz w:val="14"/>
                          <w:szCs w:val="14"/>
                        </w:rPr>
                        <w:t xml:space="preserve"> </w:t>
                      </w:r>
                      <w:proofErr w:type="spellStart"/>
                      <w:r>
                        <w:rPr>
                          <w:rFonts w:eastAsia="Times New Roman"/>
                          <w:kern w:val="3"/>
                          <w:sz w:val="14"/>
                          <w:szCs w:val="14"/>
                        </w:rPr>
                        <w:t>fizike</w:t>
                      </w:r>
                      <w:proofErr w:type="spellEnd"/>
                      <w:r>
                        <w:rPr>
                          <w:rFonts w:eastAsia="Times New Roman"/>
                          <w:kern w:val="3"/>
                          <w:sz w:val="14"/>
                          <w:szCs w:val="14"/>
                        </w:rPr>
                        <w:t xml:space="preserve">. </w:t>
                      </w:r>
                      <w:proofErr w:type="spellStart"/>
                      <w:r>
                        <w:rPr>
                          <w:rFonts w:eastAsia="Times New Roman"/>
                          <w:kern w:val="3"/>
                          <w:sz w:val="14"/>
                          <w:szCs w:val="14"/>
                        </w:rPr>
                        <w:t>Kjo</w:t>
                      </w:r>
                      <w:proofErr w:type="spellEnd"/>
                      <w:r>
                        <w:rPr>
                          <w:rFonts w:eastAsia="Times New Roman"/>
                          <w:kern w:val="3"/>
                          <w:sz w:val="14"/>
                          <w:szCs w:val="14"/>
                        </w:rPr>
                        <w:t xml:space="preserve"> do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promovojë</w:t>
                      </w:r>
                      <w:proofErr w:type="spellEnd"/>
                      <w:r>
                        <w:rPr>
                          <w:rFonts w:eastAsia="Times New Roman"/>
                          <w:kern w:val="3"/>
                          <w:sz w:val="14"/>
                          <w:szCs w:val="14"/>
                        </w:rPr>
                        <w:t xml:space="preserve"> </w:t>
                      </w:r>
                      <w:proofErr w:type="spellStart"/>
                      <w:r>
                        <w:rPr>
                          <w:rFonts w:eastAsia="Times New Roman"/>
                          <w:kern w:val="3"/>
                          <w:sz w:val="14"/>
                          <w:szCs w:val="14"/>
                        </w:rPr>
                        <w:t>një</w:t>
                      </w:r>
                      <w:proofErr w:type="spellEnd"/>
                      <w:r>
                        <w:rPr>
                          <w:rFonts w:eastAsia="Times New Roman"/>
                          <w:kern w:val="3"/>
                          <w:sz w:val="14"/>
                          <w:szCs w:val="14"/>
                        </w:rPr>
                        <w:t xml:space="preserve"> </w:t>
                      </w:r>
                      <w:proofErr w:type="spellStart"/>
                      <w:r>
                        <w:rPr>
                          <w:rFonts w:eastAsia="Times New Roman"/>
                          <w:kern w:val="3"/>
                          <w:sz w:val="14"/>
                          <w:szCs w:val="14"/>
                        </w:rPr>
                        <w:t>përvojë</w:t>
                      </w:r>
                      <w:proofErr w:type="spellEnd"/>
                      <w:r>
                        <w:rPr>
                          <w:rFonts w:eastAsia="Times New Roman"/>
                          <w:kern w:val="3"/>
                          <w:sz w:val="14"/>
                          <w:szCs w:val="14"/>
                        </w:rPr>
                        <w:t xml:space="preserve"> </w:t>
                      </w:r>
                      <w:proofErr w:type="spellStart"/>
                      <w:r>
                        <w:rPr>
                          <w:rFonts w:eastAsia="Times New Roman"/>
                          <w:kern w:val="3"/>
                          <w:sz w:val="14"/>
                          <w:szCs w:val="14"/>
                        </w:rPr>
                        <w:t>udhëtimi</w:t>
                      </w:r>
                      <w:proofErr w:type="spellEnd"/>
                      <w:r>
                        <w:rPr>
                          <w:rFonts w:eastAsia="Times New Roman"/>
                          <w:kern w:val="3"/>
                          <w:sz w:val="14"/>
                          <w:szCs w:val="14"/>
                        </w:rPr>
                        <w:t xml:space="preserve"> </w:t>
                      </w:r>
                      <w:proofErr w:type="spellStart"/>
                      <w:r>
                        <w:rPr>
                          <w:rFonts w:eastAsia="Times New Roman"/>
                          <w:kern w:val="3"/>
                          <w:sz w:val="14"/>
                          <w:szCs w:val="14"/>
                        </w:rPr>
                        <w:t>më</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qetë</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pa </w:t>
                      </w:r>
                      <w:proofErr w:type="spellStart"/>
                      <w:r>
                        <w:rPr>
                          <w:rFonts w:eastAsia="Times New Roman"/>
                          <w:kern w:val="3"/>
                          <w:sz w:val="14"/>
                          <w:szCs w:val="14"/>
                        </w:rPr>
                        <w:t>kontakt</w:t>
                      </w:r>
                      <w:proofErr w:type="spellEnd"/>
                      <w:r>
                        <w:rPr>
                          <w:rFonts w:eastAsia="Times New Roman"/>
                          <w:kern w:val="3"/>
                          <w:sz w:val="14"/>
                          <w:szCs w:val="14"/>
                        </w:rPr>
                        <w:t>.</w:t>
                      </w:r>
                    </w:p>
                    <w:p w14:paraId="7A037620" w14:textId="77777777" w:rsidR="003630C3" w:rsidRDefault="003630C3" w:rsidP="003F03D2">
                      <w:pPr>
                        <w:numPr>
                          <w:ilvl w:val="0"/>
                          <w:numId w:val="114"/>
                        </w:numPr>
                        <w:ind w:left="720"/>
                        <w:jc w:val="left"/>
                        <w:rPr>
                          <w:rFonts w:eastAsia="Times New Roman"/>
                          <w:kern w:val="3"/>
                          <w:sz w:val="14"/>
                          <w:szCs w:val="14"/>
                        </w:rPr>
                      </w:pPr>
                      <w:proofErr w:type="spellStart"/>
                      <w:r>
                        <w:rPr>
                          <w:rFonts w:eastAsia="Times New Roman"/>
                          <w:kern w:val="3"/>
                          <w:sz w:val="14"/>
                          <w:szCs w:val="14"/>
                        </w:rPr>
                        <w:t>Integrimi</w:t>
                      </w:r>
                      <w:proofErr w:type="spellEnd"/>
                      <w:r>
                        <w:rPr>
                          <w:rFonts w:eastAsia="Times New Roman"/>
                          <w:kern w:val="3"/>
                          <w:sz w:val="14"/>
                          <w:szCs w:val="14"/>
                        </w:rPr>
                        <w:t xml:space="preserve"> </w:t>
                      </w:r>
                      <w:proofErr w:type="spellStart"/>
                      <w:r>
                        <w:rPr>
                          <w:rFonts w:eastAsia="Times New Roman"/>
                          <w:kern w:val="3"/>
                          <w:sz w:val="14"/>
                          <w:szCs w:val="14"/>
                        </w:rPr>
                        <w:t>i</w:t>
                      </w:r>
                      <w:proofErr w:type="spellEnd"/>
                      <w:r>
                        <w:rPr>
                          <w:rFonts w:eastAsia="Times New Roman"/>
                          <w:kern w:val="3"/>
                          <w:sz w:val="14"/>
                          <w:szCs w:val="14"/>
                        </w:rPr>
                        <w:t xml:space="preserve"> Google Maps: </w:t>
                      </w:r>
                      <w:proofErr w:type="spellStart"/>
                      <w:r>
                        <w:rPr>
                          <w:rFonts w:eastAsia="Times New Roman"/>
                          <w:kern w:val="3"/>
                          <w:sz w:val="14"/>
                          <w:szCs w:val="14"/>
                        </w:rPr>
                        <w:t>Përfshini</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gjitha</w:t>
                      </w:r>
                      <w:proofErr w:type="spellEnd"/>
                      <w:r>
                        <w:rPr>
                          <w:rFonts w:eastAsia="Times New Roman"/>
                          <w:kern w:val="3"/>
                          <w:sz w:val="14"/>
                          <w:szCs w:val="14"/>
                        </w:rPr>
                        <w:t xml:space="preserve"> </w:t>
                      </w:r>
                      <w:proofErr w:type="spellStart"/>
                      <w:r>
                        <w:rPr>
                          <w:rFonts w:eastAsia="Times New Roman"/>
                          <w:kern w:val="3"/>
                          <w:sz w:val="14"/>
                          <w:szCs w:val="14"/>
                        </w:rPr>
                        <w:t>rrugët</w:t>
                      </w:r>
                      <w:proofErr w:type="spellEnd"/>
                      <w:r>
                        <w:rPr>
                          <w:rFonts w:eastAsia="Times New Roman"/>
                          <w:kern w:val="3"/>
                          <w:sz w:val="14"/>
                          <w:szCs w:val="14"/>
                        </w:rPr>
                        <w:t xml:space="preserve"> e </w:t>
                      </w:r>
                      <w:proofErr w:type="spellStart"/>
                      <w:r>
                        <w:rPr>
                          <w:rFonts w:eastAsia="Times New Roman"/>
                          <w:kern w:val="3"/>
                          <w:sz w:val="14"/>
                          <w:szCs w:val="14"/>
                        </w:rPr>
                        <w:t>transportit</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Google Maps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përmirësuar</w:t>
                      </w:r>
                      <w:proofErr w:type="spellEnd"/>
                      <w:r>
                        <w:rPr>
                          <w:rFonts w:eastAsia="Times New Roman"/>
                          <w:kern w:val="3"/>
                          <w:sz w:val="14"/>
                          <w:szCs w:val="14"/>
                        </w:rPr>
                        <w:t xml:space="preserve"> </w:t>
                      </w:r>
                      <w:proofErr w:type="spellStart"/>
                      <w:r>
                        <w:rPr>
                          <w:rFonts w:eastAsia="Times New Roman"/>
                          <w:kern w:val="3"/>
                          <w:sz w:val="14"/>
                          <w:szCs w:val="14"/>
                        </w:rPr>
                        <w:t>lehtësinë</w:t>
                      </w:r>
                      <w:proofErr w:type="spellEnd"/>
                      <w:r>
                        <w:rPr>
                          <w:rFonts w:eastAsia="Times New Roman"/>
                          <w:kern w:val="3"/>
                          <w:sz w:val="14"/>
                          <w:szCs w:val="14"/>
                        </w:rPr>
                        <w:t xml:space="preserve"> e </w:t>
                      </w:r>
                      <w:proofErr w:type="spellStart"/>
                      <w:r>
                        <w:rPr>
                          <w:rFonts w:eastAsia="Times New Roman"/>
                          <w:kern w:val="3"/>
                          <w:sz w:val="14"/>
                          <w:szCs w:val="14"/>
                        </w:rPr>
                        <w:t>lundrimit</w:t>
                      </w:r>
                      <w:proofErr w:type="spellEnd"/>
                      <w:r>
                        <w:rPr>
                          <w:rFonts w:eastAsia="Times New Roman"/>
                          <w:kern w:val="3"/>
                          <w:sz w:val="14"/>
                          <w:szCs w:val="14"/>
                        </w:rPr>
                        <w:t xml:space="preserve">. Ky </w:t>
                      </w:r>
                      <w:proofErr w:type="spellStart"/>
                      <w:r>
                        <w:rPr>
                          <w:rFonts w:eastAsia="Times New Roman"/>
                          <w:kern w:val="3"/>
                          <w:sz w:val="14"/>
                          <w:szCs w:val="14"/>
                        </w:rPr>
                        <w:t>integrim</w:t>
                      </w:r>
                      <w:proofErr w:type="spellEnd"/>
                      <w:r>
                        <w:rPr>
                          <w:rFonts w:eastAsia="Times New Roman"/>
                          <w:kern w:val="3"/>
                          <w:sz w:val="14"/>
                          <w:szCs w:val="14"/>
                        </w:rPr>
                        <w:t xml:space="preserve"> do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sigurojë</w:t>
                      </w:r>
                      <w:proofErr w:type="spellEnd"/>
                      <w:r>
                        <w:rPr>
                          <w:rFonts w:eastAsia="Times New Roman"/>
                          <w:kern w:val="3"/>
                          <w:sz w:val="14"/>
                          <w:szCs w:val="14"/>
                        </w:rPr>
                        <w:t xml:space="preserve"> </w:t>
                      </w:r>
                      <w:proofErr w:type="spellStart"/>
                      <w:r>
                        <w:rPr>
                          <w:rFonts w:eastAsia="Times New Roman"/>
                          <w:kern w:val="3"/>
                          <w:sz w:val="14"/>
                          <w:szCs w:val="14"/>
                        </w:rPr>
                        <w:t>përditësime</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kohë</w:t>
                      </w:r>
                      <w:proofErr w:type="spellEnd"/>
                      <w:r>
                        <w:rPr>
                          <w:rFonts w:eastAsia="Times New Roman"/>
                          <w:kern w:val="3"/>
                          <w:sz w:val="14"/>
                          <w:szCs w:val="14"/>
                        </w:rPr>
                        <w:t xml:space="preserve"> </w:t>
                      </w:r>
                      <w:proofErr w:type="spellStart"/>
                      <w:r>
                        <w:rPr>
                          <w:rFonts w:eastAsia="Times New Roman"/>
                          <w:kern w:val="3"/>
                          <w:sz w:val="14"/>
                          <w:szCs w:val="14"/>
                        </w:rPr>
                        <w:t>reale</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optimizim</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rrugës</w:t>
                      </w:r>
                      <w:proofErr w:type="spellEnd"/>
                      <w:r>
                        <w:rPr>
                          <w:rFonts w:eastAsia="Times New Roman"/>
                          <w:kern w:val="3"/>
                          <w:sz w:val="14"/>
                          <w:szCs w:val="14"/>
                        </w:rPr>
                        <w:t xml:space="preserve">, duke </w:t>
                      </w:r>
                      <w:proofErr w:type="spellStart"/>
                      <w:r>
                        <w:rPr>
                          <w:rFonts w:eastAsia="Times New Roman"/>
                          <w:kern w:val="3"/>
                          <w:sz w:val="14"/>
                          <w:szCs w:val="14"/>
                        </w:rPr>
                        <w:t>nxitur</w:t>
                      </w:r>
                      <w:proofErr w:type="spellEnd"/>
                      <w:r>
                        <w:rPr>
                          <w:rFonts w:eastAsia="Times New Roman"/>
                          <w:kern w:val="3"/>
                          <w:sz w:val="14"/>
                          <w:szCs w:val="14"/>
                        </w:rPr>
                        <w:t xml:space="preserve"> </w:t>
                      </w:r>
                      <w:proofErr w:type="spellStart"/>
                      <w:r>
                        <w:rPr>
                          <w:rFonts w:eastAsia="Times New Roman"/>
                          <w:kern w:val="3"/>
                          <w:sz w:val="14"/>
                          <w:szCs w:val="14"/>
                        </w:rPr>
                        <w:t>një</w:t>
                      </w:r>
                      <w:proofErr w:type="spellEnd"/>
                      <w:r>
                        <w:rPr>
                          <w:rFonts w:eastAsia="Times New Roman"/>
                          <w:kern w:val="3"/>
                          <w:sz w:val="14"/>
                          <w:szCs w:val="14"/>
                        </w:rPr>
                        <w:t xml:space="preserve"> </w:t>
                      </w:r>
                      <w:proofErr w:type="spellStart"/>
                      <w:r>
                        <w:rPr>
                          <w:rFonts w:eastAsia="Times New Roman"/>
                          <w:kern w:val="3"/>
                          <w:sz w:val="14"/>
                          <w:szCs w:val="14"/>
                        </w:rPr>
                        <w:t>rrjet</w:t>
                      </w:r>
                      <w:proofErr w:type="spellEnd"/>
                      <w:r>
                        <w:rPr>
                          <w:rFonts w:eastAsia="Times New Roman"/>
                          <w:kern w:val="3"/>
                          <w:sz w:val="14"/>
                          <w:szCs w:val="14"/>
                        </w:rPr>
                        <w:t xml:space="preserve"> </w:t>
                      </w:r>
                      <w:proofErr w:type="spellStart"/>
                      <w:r>
                        <w:rPr>
                          <w:rFonts w:eastAsia="Times New Roman"/>
                          <w:kern w:val="3"/>
                          <w:sz w:val="14"/>
                          <w:szCs w:val="14"/>
                        </w:rPr>
                        <w:t>transporti</w:t>
                      </w:r>
                      <w:proofErr w:type="spellEnd"/>
                      <w:r>
                        <w:rPr>
                          <w:rFonts w:eastAsia="Times New Roman"/>
                          <w:kern w:val="3"/>
                          <w:sz w:val="14"/>
                          <w:szCs w:val="14"/>
                        </w:rPr>
                        <w:t xml:space="preserve"> </w:t>
                      </w:r>
                      <w:proofErr w:type="spellStart"/>
                      <w:r>
                        <w:rPr>
                          <w:rFonts w:eastAsia="Times New Roman"/>
                          <w:kern w:val="3"/>
                          <w:sz w:val="14"/>
                          <w:szCs w:val="14"/>
                        </w:rPr>
                        <w:t>më</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lidhur</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më</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aksesueshëm</w:t>
                      </w:r>
                      <w:proofErr w:type="spellEnd"/>
                      <w:r>
                        <w:rPr>
                          <w:rFonts w:eastAsia="Times New Roman"/>
                          <w:kern w:val="3"/>
                          <w:sz w:val="14"/>
                          <w:szCs w:val="14"/>
                        </w:rPr>
                        <w:t>.</w:t>
                      </w:r>
                    </w:p>
                    <w:p w14:paraId="71D7A6FA" w14:textId="77777777" w:rsidR="003630C3" w:rsidRDefault="003630C3" w:rsidP="003F03D2">
                      <w:pPr>
                        <w:jc w:val="left"/>
                        <w:rPr>
                          <w:rFonts w:eastAsia="Times New Roman"/>
                          <w:kern w:val="3"/>
                          <w:sz w:val="14"/>
                          <w:szCs w:val="14"/>
                          <w:u w:val="single"/>
                        </w:rPr>
                      </w:pPr>
                      <w:proofErr w:type="spellStart"/>
                      <w:r>
                        <w:rPr>
                          <w:rFonts w:eastAsia="Times New Roman"/>
                          <w:kern w:val="3"/>
                          <w:sz w:val="14"/>
                          <w:szCs w:val="14"/>
                          <w:u w:val="single"/>
                        </w:rPr>
                        <w:t>Elemente</w:t>
                      </w:r>
                      <w:proofErr w:type="spellEnd"/>
                      <w:r>
                        <w:rPr>
                          <w:rFonts w:eastAsia="Times New Roman"/>
                          <w:kern w:val="3"/>
                          <w:sz w:val="14"/>
                          <w:szCs w:val="14"/>
                          <w:u w:val="single"/>
                        </w:rPr>
                        <w:t xml:space="preserve"> </w:t>
                      </w:r>
                      <w:proofErr w:type="spellStart"/>
                      <w:r>
                        <w:rPr>
                          <w:rFonts w:eastAsia="Times New Roman"/>
                          <w:kern w:val="3"/>
                          <w:sz w:val="14"/>
                          <w:szCs w:val="14"/>
                          <w:u w:val="single"/>
                        </w:rPr>
                        <w:t>novatore</w:t>
                      </w:r>
                      <w:proofErr w:type="spellEnd"/>
                      <w:r>
                        <w:rPr>
                          <w:rFonts w:eastAsia="Times New Roman"/>
                          <w:kern w:val="3"/>
                          <w:sz w:val="14"/>
                          <w:szCs w:val="14"/>
                          <w:u w:val="single"/>
                        </w:rPr>
                        <w:t>:</w:t>
                      </w:r>
                    </w:p>
                    <w:p w14:paraId="792DC0AC" w14:textId="77777777" w:rsidR="003630C3" w:rsidRDefault="003630C3" w:rsidP="003F03D2">
                      <w:pPr>
                        <w:numPr>
                          <w:ilvl w:val="0"/>
                          <w:numId w:val="114"/>
                        </w:numPr>
                        <w:ind w:left="360"/>
                        <w:jc w:val="left"/>
                        <w:rPr>
                          <w:rFonts w:eastAsia="Times New Roman"/>
                          <w:kern w:val="3"/>
                          <w:sz w:val="14"/>
                          <w:szCs w:val="14"/>
                        </w:rPr>
                      </w:pPr>
                      <w:proofErr w:type="spellStart"/>
                      <w:r>
                        <w:rPr>
                          <w:rFonts w:eastAsia="Times New Roman"/>
                          <w:kern w:val="3"/>
                          <w:sz w:val="14"/>
                          <w:szCs w:val="14"/>
                        </w:rPr>
                        <w:t>Udhëtimi</w:t>
                      </w:r>
                      <w:proofErr w:type="spellEnd"/>
                      <w:r>
                        <w:rPr>
                          <w:rFonts w:eastAsia="Times New Roman"/>
                          <w:kern w:val="3"/>
                          <w:sz w:val="14"/>
                          <w:szCs w:val="14"/>
                        </w:rPr>
                        <w:t xml:space="preserve"> pa </w:t>
                      </w:r>
                      <w:proofErr w:type="spellStart"/>
                      <w:r>
                        <w:rPr>
                          <w:rFonts w:eastAsia="Times New Roman"/>
                          <w:kern w:val="3"/>
                          <w:sz w:val="14"/>
                          <w:szCs w:val="14"/>
                        </w:rPr>
                        <w:t>kontakt</w:t>
                      </w:r>
                      <w:proofErr w:type="spellEnd"/>
                      <w:r>
                        <w:rPr>
                          <w:rFonts w:eastAsia="Times New Roman"/>
                          <w:kern w:val="3"/>
                          <w:sz w:val="14"/>
                          <w:szCs w:val="14"/>
                        </w:rPr>
                        <w:t xml:space="preserve">: Duke </w:t>
                      </w:r>
                      <w:proofErr w:type="spellStart"/>
                      <w:r>
                        <w:rPr>
                          <w:rFonts w:eastAsia="Times New Roman"/>
                          <w:kern w:val="3"/>
                          <w:sz w:val="14"/>
                          <w:szCs w:val="14"/>
                        </w:rPr>
                        <w:t>zbatuar</w:t>
                      </w:r>
                      <w:proofErr w:type="spellEnd"/>
                      <w:r>
                        <w:rPr>
                          <w:rFonts w:eastAsia="Times New Roman"/>
                          <w:kern w:val="3"/>
                          <w:sz w:val="14"/>
                          <w:szCs w:val="14"/>
                        </w:rPr>
                        <w:t xml:space="preserve"> </w:t>
                      </w:r>
                      <w:proofErr w:type="spellStart"/>
                      <w:r>
                        <w:rPr>
                          <w:rFonts w:eastAsia="Times New Roman"/>
                          <w:kern w:val="3"/>
                          <w:sz w:val="14"/>
                          <w:szCs w:val="14"/>
                        </w:rPr>
                        <w:t>biletat</w:t>
                      </w:r>
                      <w:proofErr w:type="spellEnd"/>
                      <w:r>
                        <w:rPr>
                          <w:rFonts w:eastAsia="Times New Roman"/>
                          <w:kern w:val="3"/>
                          <w:sz w:val="14"/>
                          <w:szCs w:val="14"/>
                        </w:rPr>
                        <w:t xml:space="preserve"> </w:t>
                      </w:r>
                      <w:proofErr w:type="spellStart"/>
                      <w:r>
                        <w:rPr>
                          <w:rFonts w:eastAsia="Times New Roman"/>
                          <w:kern w:val="3"/>
                          <w:sz w:val="14"/>
                          <w:szCs w:val="14"/>
                        </w:rPr>
                        <w:t>elektronike</w:t>
                      </w:r>
                      <w:proofErr w:type="spellEnd"/>
                      <w:r>
                        <w:rPr>
                          <w:rFonts w:eastAsia="Times New Roman"/>
                          <w:kern w:val="3"/>
                          <w:sz w:val="14"/>
                          <w:szCs w:val="14"/>
                        </w:rPr>
                        <w:t xml:space="preserve">, </w:t>
                      </w:r>
                      <w:proofErr w:type="spellStart"/>
                      <w:r>
                        <w:rPr>
                          <w:rFonts w:eastAsia="Times New Roman"/>
                          <w:kern w:val="3"/>
                          <w:sz w:val="14"/>
                          <w:szCs w:val="14"/>
                        </w:rPr>
                        <w:t>Shqipëria</w:t>
                      </w:r>
                      <w:proofErr w:type="spellEnd"/>
                      <w:r>
                        <w:rPr>
                          <w:rFonts w:eastAsia="Times New Roman"/>
                          <w:kern w:val="3"/>
                          <w:sz w:val="14"/>
                          <w:szCs w:val="14"/>
                        </w:rPr>
                        <w:t xml:space="preserve"> do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sigurojë</w:t>
                      </w:r>
                      <w:proofErr w:type="spellEnd"/>
                      <w:r>
                        <w:rPr>
                          <w:rFonts w:eastAsia="Times New Roman"/>
                          <w:kern w:val="3"/>
                          <w:sz w:val="14"/>
                          <w:szCs w:val="14"/>
                        </w:rPr>
                        <w:t xml:space="preserve"> </w:t>
                      </w:r>
                      <w:proofErr w:type="spellStart"/>
                      <w:r>
                        <w:rPr>
                          <w:rFonts w:eastAsia="Times New Roman"/>
                          <w:kern w:val="3"/>
                          <w:sz w:val="14"/>
                          <w:szCs w:val="14"/>
                        </w:rPr>
                        <w:t>një</w:t>
                      </w:r>
                      <w:proofErr w:type="spellEnd"/>
                      <w:r>
                        <w:rPr>
                          <w:rFonts w:eastAsia="Times New Roman"/>
                          <w:kern w:val="3"/>
                          <w:sz w:val="14"/>
                          <w:szCs w:val="14"/>
                        </w:rPr>
                        <w:t xml:space="preserve"> </w:t>
                      </w:r>
                      <w:proofErr w:type="spellStart"/>
                      <w:r>
                        <w:rPr>
                          <w:rFonts w:eastAsia="Times New Roman"/>
                          <w:kern w:val="3"/>
                          <w:sz w:val="14"/>
                          <w:szCs w:val="14"/>
                        </w:rPr>
                        <w:t>përvojë</w:t>
                      </w:r>
                      <w:proofErr w:type="spellEnd"/>
                      <w:r>
                        <w:rPr>
                          <w:rFonts w:eastAsia="Times New Roman"/>
                          <w:kern w:val="3"/>
                          <w:sz w:val="14"/>
                          <w:szCs w:val="14"/>
                        </w:rPr>
                        <w:t xml:space="preserve"> </w:t>
                      </w:r>
                      <w:proofErr w:type="spellStart"/>
                      <w:r>
                        <w:rPr>
                          <w:rFonts w:eastAsia="Times New Roman"/>
                          <w:kern w:val="3"/>
                          <w:sz w:val="14"/>
                          <w:szCs w:val="14"/>
                        </w:rPr>
                        <w:t>udhëtimi</w:t>
                      </w:r>
                      <w:proofErr w:type="spellEnd"/>
                      <w:r>
                        <w:rPr>
                          <w:rFonts w:eastAsia="Times New Roman"/>
                          <w:kern w:val="3"/>
                          <w:sz w:val="14"/>
                          <w:szCs w:val="14"/>
                        </w:rPr>
                        <w:t xml:space="preserve"> pa </w:t>
                      </w:r>
                      <w:proofErr w:type="spellStart"/>
                      <w:r>
                        <w:rPr>
                          <w:rFonts w:eastAsia="Times New Roman"/>
                          <w:kern w:val="3"/>
                          <w:sz w:val="14"/>
                          <w:szCs w:val="14"/>
                        </w:rPr>
                        <w:t>kontakt</w:t>
                      </w:r>
                      <w:proofErr w:type="spellEnd"/>
                      <w:r>
                        <w:rPr>
                          <w:rFonts w:eastAsia="Times New Roman"/>
                          <w:kern w:val="3"/>
                          <w:sz w:val="14"/>
                          <w:szCs w:val="14"/>
                        </w:rPr>
                        <w:t xml:space="preserve">, duke </w:t>
                      </w:r>
                      <w:proofErr w:type="spellStart"/>
                      <w:r>
                        <w:rPr>
                          <w:rFonts w:eastAsia="Times New Roman"/>
                          <w:kern w:val="3"/>
                          <w:sz w:val="14"/>
                          <w:szCs w:val="14"/>
                        </w:rPr>
                        <w:t>rritur</w:t>
                      </w:r>
                      <w:proofErr w:type="spellEnd"/>
                      <w:r>
                        <w:rPr>
                          <w:rFonts w:eastAsia="Times New Roman"/>
                          <w:kern w:val="3"/>
                          <w:sz w:val="14"/>
                          <w:szCs w:val="14"/>
                        </w:rPr>
                        <w:t xml:space="preserve"> </w:t>
                      </w:r>
                      <w:proofErr w:type="spellStart"/>
                      <w:r>
                        <w:rPr>
                          <w:rFonts w:eastAsia="Times New Roman"/>
                          <w:kern w:val="3"/>
                          <w:sz w:val="14"/>
                          <w:szCs w:val="14"/>
                        </w:rPr>
                        <w:t>komoditetin</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sigurinë</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përdoruesit</w:t>
                      </w:r>
                      <w:proofErr w:type="spellEnd"/>
                      <w:r>
                        <w:rPr>
                          <w:rFonts w:eastAsia="Times New Roman"/>
                          <w:kern w:val="3"/>
                          <w:sz w:val="14"/>
                          <w:szCs w:val="14"/>
                        </w:rPr>
                        <w:t>.</w:t>
                      </w:r>
                    </w:p>
                    <w:p w14:paraId="6B45906D" w14:textId="77777777" w:rsidR="003630C3" w:rsidRDefault="003630C3" w:rsidP="003F03D2">
                      <w:pPr>
                        <w:numPr>
                          <w:ilvl w:val="0"/>
                          <w:numId w:val="114"/>
                        </w:numPr>
                        <w:ind w:left="360"/>
                        <w:jc w:val="left"/>
                        <w:rPr>
                          <w:rFonts w:eastAsia="Times New Roman"/>
                          <w:kern w:val="3"/>
                          <w:sz w:val="14"/>
                          <w:szCs w:val="14"/>
                        </w:rPr>
                      </w:pPr>
                      <w:proofErr w:type="spellStart"/>
                      <w:r>
                        <w:rPr>
                          <w:rFonts w:eastAsia="Times New Roman"/>
                          <w:kern w:val="3"/>
                          <w:sz w:val="14"/>
                          <w:szCs w:val="14"/>
                        </w:rPr>
                        <w:t>Përditësimet</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kohë</w:t>
                      </w:r>
                      <w:proofErr w:type="spellEnd"/>
                      <w:r>
                        <w:rPr>
                          <w:rFonts w:eastAsia="Times New Roman"/>
                          <w:kern w:val="3"/>
                          <w:sz w:val="14"/>
                          <w:szCs w:val="14"/>
                        </w:rPr>
                        <w:t xml:space="preserve"> </w:t>
                      </w:r>
                      <w:proofErr w:type="spellStart"/>
                      <w:r>
                        <w:rPr>
                          <w:rFonts w:eastAsia="Times New Roman"/>
                          <w:kern w:val="3"/>
                          <w:sz w:val="14"/>
                          <w:szCs w:val="14"/>
                        </w:rPr>
                        <w:t>reale</w:t>
                      </w:r>
                      <w:proofErr w:type="spellEnd"/>
                      <w:r>
                        <w:rPr>
                          <w:rFonts w:eastAsia="Times New Roman"/>
                          <w:kern w:val="3"/>
                          <w:sz w:val="14"/>
                          <w:szCs w:val="14"/>
                        </w:rPr>
                        <w:t xml:space="preserve">: </w:t>
                      </w:r>
                      <w:proofErr w:type="spellStart"/>
                      <w:r>
                        <w:rPr>
                          <w:rFonts w:eastAsia="Times New Roman"/>
                          <w:kern w:val="3"/>
                          <w:sz w:val="14"/>
                          <w:szCs w:val="14"/>
                        </w:rPr>
                        <w:t>Përditësimet</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kohë</w:t>
                      </w:r>
                      <w:proofErr w:type="spellEnd"/>
                      <w:r>
                        <w:rPr>
                          <w:rFonts w:eastAsia="Times New Roman"/>
                          <w:kern w:val="3"/>
                          <w:sz w:val="14"/>
                          <w:szCs w:val="14"/>
                        </w:rPr>
                        <w:t xml:space="preserve"> </w:t>
                      </w:r>
                      <w:proofErr w:type="spellStart"/>
                      <w:r>
                        <w:rPr>
                          <w:rFonts w:eastAsia="Times New Roman"/>
                          <w:kern w:val="3"/>
                          <w:sz w:val="14"/>
                          <w:szCs w:val="14"/>
                        </w:rPr>
                        <w:t>reale</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Google Maps do </w:t>
                      </w:r>
                      <w:proofErr w:type="spellStart"/>
                      <w:r>
                        <w:rPr>
                          <w:rFonts w:eastAsia="Times New Roman"/>
                          <w:kern w:val="3"/>
                          <w:sz w:val="14"/>
                          <w:szCs w:val="14"/>
                        </w:rPr>
                        <w:t>t'u</w:t>
                      </w:r>
                      <w:proofErr w:type="spellEnd"/>
                      <w:r>
                        <w:rPr>
                          <w:rFonts w:eastAsia="Times New Roman"/>
                          <w:kern w:val="3"/>
                          <w:sz w:val="14"/>
                          <w:szCs w:val="14"/>
                        </w:rPr>
                        <w:t xml:space="preserve"> </w:t>
                      </w:r>
                      <w:proofErr w:type="spellStart"/>
                      <w:r>
                        <w:rPr>
                          <w:rFonts w:eastAsia="Times New Roman"/>
                          <w:kern w:val="3"/>
                          <w:sz w:val="14"/>
                          <w:szCs w:val="14"/>
                        </w:rPr>
                        <w:t>ofrojnë</w:t>
                      </w:r>
                      <w:proofErr w:type="spellEnd"/>
                      <w:r>
                        <w:rPr>
                          <w:rFonts w:eastAsia="Times New Roman"/>
                          <w:kern w:val="3"/>
                          <w:sz w:val="14"/>
                          <w:szCs w:val="14"/>
                        </w:rPr>
                        <w:t xml:space="preserve"> </w:t>
                      </w:r>
                      <w:proofErr w:type="spellStart"/>
                      <w:r>
                        <w:rPr>
                          <w:rFonts w:eastAsia="Times New Roman"/>
                          <w:kern w:val="3"/>
                          <w:sz w:val="14"/>
                          <w:szCs w:val="14"/>
                        </w:rPr>
                        <w:t>përdoruesve</w:t>
                      </w:r>
                      <w:proofErr w:type="spellEnd"/>
                      <w:r>
                        <w:rPr>
                          <w:rFonts w:eastAsia="Times New Roman"/>
                          <w:kern w:val="3"/>
                          <w:sz w:val="14"/>
                          <w:szCs w:val="14"/>
                        </w:rPr>
                        <w:t xml:space="preserve"> </w:t>
                      </w:r>
                      <w:proofErr w:type="spellStart"/>
                      <w:r>
                        <w:rPr>
                          <w:rFonts w:eastAsia="Times New Roman"/>
                          <w:kern w:val="3"/>
                          <w:sz w:val="14"/>
                          <w:szCs w:val="14"/>
                        </w:rPr>
                        <w:t>informacion</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saktë</w:t>
                      </w:r>
                      <w:proofErr w:type="spellEnd"/>
                      <w:r>
                        <w:rPr>
                          <w:rFonts w:eastAsia="Times New Roman"/>
                          <w:kern w:val="3"/>
                          <w:sz w:val="14"/>
                          <w:szCs w:val="14"/>
                        </w:rPr>
                        <w:t xml:space="preserve"> </w:t>
                      </w:r>
                      <w:proofErr w:type="spellStart"/>
                      <w:r>
                        <w:rPr>
                          <w:rFonts w:eastAsia="Times New Roman"/>
                          <w:kern w:val="3"/>
                          <w:sz w:val="14"/>
                          <w:szCs w:val="14"/>
                        </w:rPr>
                        <w:t>mbi</w:t>
                      </w:r>
                      <w:proofErr w:type="spellEnd"/>
                      <w:r>
                        <w:rPr>
                          <w:rFonts w:eastAsia="Times New Roman"/>
                          <w:kern w:val="3"/>
                          <w:sz w:val="14"/>
                          <w:szCs w:val="14"/>
                        </w:rPr>
                        <w:t xml:space="preserve"> </w:t>
                      </w:r>
                      <w:proofErr w:type="spellStart"/>
                      <w:r>
                        <w:rPr>
                          <w:rFonts w:eastAsia="Times New Roman"/>
                          <w:kern w:val="3"/>
                          <w:sz w:val="14"/>
                          <w:szCs w:val="14"/>
                        </w:rPr>
                        <w:t>oraret</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itineraret</w:t>
                      </w:r>
                      <w:proofErr w:type="spellEnd"/>
                      <w:r>
                        <w:rPr>
                          <w:rFonts w:eastAsia="Times New Roman"/>
                          <w:kern w:val="3"/>
                          <w:sz w:val="14"/>
                          <w:szCs w:val="14"/>
                        </w:rPr>
                        <w:t xml:space="preserve"> e </w:t>
                      </w:r>
                      <w:proofErr w:type="spellStart"/>
                      <w:r>
                        <w:rPr>
                          <w:rFonts w:eastAsia="Times New Roman"/>
                          <w:kern w:val="3"/>
                          <w:sz w:val="14"/>
                          <w:szCs w:val="14"/>
                        </w:rPr>
                        <w:t>transportit</w:t>
                      </w:r>
                      <w:proofErr w:type="spellEnd"/>
                      <w:r>
                        <w:rPr>
                          <w:rFonts w:eastAsia="Times New Roman"/>
                          <w:kern w:val="3"/>
                          <w:sz w:val="14"/>
                          <w:szCs w:val="14"/>
                        </w:rPr>
                        <w:t xml:space="preserve">, duke </w:t>
                      </w:r>
                      <w:proofErr w:type="spellStart"/>
                      <w:r>
                        <w:rPr>
                          <w:rFonts w:eastAsia="Times New Roman"/>
                          <w:kern w:val="3"/>
                          <w:sz w:val="14"/>
                          <w:szCs w:val="14"/>
                        </w:rPr>
                        <w:t>optimizuar</w:t>
                      </w:r>
                      <w:proofErr w:type="spellEnd"/>
                      <w:r>
                        <w:rPr>
                          <w:rFonts w:eastAsia="Times New Roman"/>
                          <w:kern w:val="3"/>
                          <w:sz w:val="14"/>
                          <w:szCs w:val="14"/>
                        </w:rPr>
                        <w:t xml:space="preserve"> </w:t>
                      </w:r>
                      <w:proofErr w:type="spellStart"/>
                      <w:r>
                        <w:rPr>
                          <w:rFonts w:eastAsia="Times New Roman"/>
                          <w:kern w:val="3"/>
                          <w:sz w:val="14"/>
                          <w:szCs w:val="14"/>
                        </w:rPr>
                        <w:t>kohën</w:t>
                      </w:r>
                      <w:proofErr w:type="spellEnd"/>
                      <w:r>
                        <w:rPr>
                          <w:rFonts w:eastAsia="Times New Roman"/>
                          <w:kern w:val="3"/>
                          <w:sz w:val="14"/>
                          <w:szCs w:val="14"/>
                        </w:rPr>
                        <w:t xml:space="preserve"> e </w:t>
                      </w:r>
                      <w:proofErr w:type="spellStart"/>
                      <w:r>
                        <w:rPr>
                          <w:rFonts w:eastAsia="Times New Roman"/>
                          <w:kern w:val="3"/>
                          <w:sz w:val="14"/>
                          <w:szCs w:val="14"/>
                        </w:rPr>
                        <w:t>udhëtimit</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duke </w:t>
                      </w:r>
                      <w:proofErr w:type="spellStart"/>
                      <w:r>
                        <w:rPr>
                          <w:rFonts w:eastAsia="Times New Roman"/>
                          <w:kern w:val="3"/>
                          <w:sz w:val="14"/>
                          <w:szCs w:val="14"/>
                        </w:rPr>
                        <w:t>përmirësuar</w:t>
                      </w:r>
                      <w:proofErr w:type="spellEnd"/>
                      <w:r>
                        <w:rPr>
                          <w:rFonts w:eastAsia="Times New Roman"/>
                          <w:kern w:val="3"/>
                          <w:sz w:val="14"/>
                          <w:szCs w:val="14"/>
                        </w:rPr>
                        <w:t xml:space="preserve"> </w:t>
                      </w:r>
                      <w:proofErr w:type="spellStart"/>
                      <w:r>
                        <w:rPr>
                          <w:rFonts w:eastAsia="Times New Roman"/>
                          <w:kern w:val="3"/>
                          <w:sz w:val="14"/>
                          <w:szCs w:val="14"/>
                        </w:rPr>
                        <w:t>kënaqësinë</w:t>
                      </w:r>
                      <w:proofErr w:type="spellEnd"/>
                      <w:r>
                        <w:rPr>
                          <w:rFonts w:eastAsia="Times New Roman"/>
                          <w:kern w:val="3"/>
                          <w:sz w:val="14"/>
                          <w:szCs w:val="14"/>
                        </w:rPr>
                        <w:t xml:space="preserve"> e </w:t>
                      </w:r>
                      <w:proofErr w:type="spellStart"/>
                      <w:r>
                        <w:rPr>
                          <w:rFonts w:eastAsia="Times New Roman"/>
                          <w:kern w:val="3"/>
                          <w:sz w:val="14"/>
                          <w:szCs w:val="14"/>
                        </w:rPr>
                        <w:t>përdoruesve</w:t>
                      </w:r>
                      <w:proofErr w:type="spellEnd"/>
                      <w:r>
                        <w:rPr>
                          <w:rFonts w:eastAsia="Times New Roman"/>
                          <w:kern w:val="3"/>
                          <w:sz w:val="14"/>
                          <w:szCs w:val="14"/>
                        </w:rPr>
                        <w:t>.</w:t>
                      </w:r>
                    </w:p>
                    <w:p w14:paraId="66C28EDF" w14:textId="77777777" w:rsidR="003630C3" w:rsidRDefault="003630C3" w:rsidP="003F03D2">
                      <w:pPr>
                        <w:numPr>
                          <w:ilvl w:val="0"/>
                          <w:numId w:val="114"/>
                        </w:numPr>
                        <w:ind w:left="360"/>
                        <w:jc w:val="left"/>
                        <w:rPr>
                          <w:rFonts w:eastAsia="Times New Roman"/>
                          <w:kern w:val="3"/>
                          <w:sz w:val="14"/>
                          <w:szCs w:val="14"/>
                        </w:rPr>
                      </w:pPr>
                      <w:proofErr w:type="spellStart"/>
                      <w:r>
                        <w:rPr>
                          <w:rFonts w:eastAsia="Times New Roman"/>
                          <w:kern w:val="3"/>
                          <w:sz w:val="14"/>
                          <w:szCs w:val="14"/>
                        </w:rPr>
                        <w:t>Aksesueshmëria</w:t>
                      </w:r>
                      <w:proofErr w:type="spellEnd"/>
                      <w:r>
                        <w:rPr>
                          <w:rFonts w:eastAsia="Times New Roman"/>
                          <w:kern w:val="3"/>
                          <w:sz w:val="14"/>
                          <w:szCs w:val="14"/>
                        </w:rPr>
                        <w:t xml:space="preserve">: </w:t>
                      </w:r>
                      <w:proofErr w:type="spellStart"/>
                      <w:r>
                        <w:rPr>
                          <w:rFonts w:eastAsia="Times New Roman"/>
                          <w:kern w:val="3"/>
                          <w:sz w:val="14"/>
                          <w:szCs w:val="14"/>
                        </w:rPr>
                        <w:t>Përmirësoni</w:t>
                      </w:r>
                      <w:proofErr w:type="spellEnd"/>
                      <w:r>
                        <w:rPr>
                          <w:rFonts w:eastAsia="Times New Roman"/>
                          <w:kern w:val="3"/>
                          <w:sz w:val="14"/>
                          <w:szCs w:val="14"/>
                        </w:rPr>
                        <w:t xml:space="preserve"> </w:t>
                      </w:r>
                      <w:proofErr w:type="spellStart"/>
                      <w:r>
                        <w:rPr>
                          <w:rFonts w:eastAsia="Times New Roman"/>
                          <w:kern w:val="3"/>
                          <w:sz w:val="14"/>
                          <w:szCs w:val="14"/>
                        </w:rPr>
                        <w:t>aksesin</w:t>
                      </w:r>
                      <w:proofErr w:type="spellEnd"/>
                      <w:r>
                        <w:rPr>
                          <w:rFonts w:eastAsia="Times New Roman"/>
                          <w:kern w:val="3"/>
                          <w:sz w:val="14"/>
                          <w:szCs w:val="14"/>
                        </w:rPr>
                        <w:t xml:space="preserve"> e </w:t>
                      </w:r>
                      <w:proofErr w:type="spellStart"/>
                      <w:r>
                        <w:rPr>
                          <w:rFonts w:eastAsia="Times New Roman"/>
                          <w:kern w:val="3"/>
                          <w:sz w:val="14"/>
                          <w:szCs w:val="14"/>
                        </w:rPr>
                        <w:t>transportit</w:t>
                      </w:r>
                      <w:proofErr w:type="spellEnd"/>
                      <w:r>
                        <w:rPr>
                          <w:rFonts w:eastAsia="Times New Roman"/>
                          <w:kern w:val="3"/>
                          <w:sz w:val="14"/>
                          <w:szCs w:val="14"/>
                        </w:rPr>
                        <w:t xml:space="preserve"> </w:t>
                      </w:r>
                      <w:proofErr w:type="spellStart"/>
                      <w:r>
                        <w:rPr>
                          <w:rFonts w:eastAsia="Times New Roman"/>
                          <w:kern w:val="3"/>
                          <w:sz w:val="14"/>
                          <w:szCs w:val="14"/>
                        </w:rPr>
                        <w:t>publik</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gjithë</w:t>
                      </w:r>
                      <w:proofErr w:type="spellEnd"/>
                      <w:r>
                        <w:rPr>
                          <w:rFonts w:eastAsia="Times New Roman"/>
                          <w:kern w:val="3"/>
                          <w:sz w:val="14"/>
                          <w:szCs w:val="14"/>
                        </w:rPr>
                        <w:t xml:space="preserve"> </w:t>
                      </w:r>
                      <w:proofErr w:type="spellStart"/>
                      <w:r>
                        <w:rPr>
                          <w:rFonts w:eastAsia="Times New Roman"/>
                          <w:kern w:val="3"/>
                          <w:sz w:val="14"/>
                          <w:szCs w:val="14"/>
                        </w:rPr>
                        <w:t>përdoruesit</w:t>
                      </w:r>
                      <w:proofErr w:type="spellEnd"/>
                      <w:r>
                        <w:rPr>
                          <w:rFonts w:eastAsia="Times New Roman"/>
                          <w:kern w:val="3"/>
                          <w:sz w:val="14"/>
                          <w:szCs w:val="14"/>
                        </w:rPr>
                        <w:t xml:space="preserve">, </w:t>
                      </w:r>
                      <w:proofErr w:type="spellStart"/>
                      <w:r>
                        <w:rPr>
                          <w:rFonts w:eastAsia="Times New Roman"/>
                          <w:kern w:val="3"/>
                          <w:sz w:val="14"/>
                          <w:szCs w:val="14"/>
                        </w:rPr>
                        <w:t>përfshirë</w:t>
                      </w:r>
                      <w:proofErr w:type="spellEnd"/>
                      <w:r>
                        <w:rPr>
                          <w:rFonts w:eastAsia="Times New Roman"/>
                          <w:kern w:val="3"/>
                          <w:sz w:val="14"/>
                          <w:szCs w:val="14"/>
                        </w:rPr>
                        <w:t xml:space="preserve"> </w:t>
                      </w:r>
                      <w:proofErr w:type="spellStart"/>
                      <w:r>
                        <w:rPr>
                          <w:rFonts w:eastAsia="Times New Roman"/>
                          <w:kern w:val="3"/>
                          <w:sz w:val="14"/>
                          <w:szCs w:val="14"/>
                        </w:rPr>
                        <w:t>turistët</w:t>
                      </w:r>
                      <w:proofErr w:type="spellEnd"/>
                      <w:r>
                        <w:rPr>
                          <w:rFonts w:eastAsia="Times New Roman"/>
                          <w:kern w:val="3"/>
                          <w:sz w:val="14"/>
                          <w:szCs w:val="14"/>
                        </w:rPr>
                        <w:t xml:space="preserve">, duke </w:t>
                      </w:r>
                      <w:proofErr w:type="spellStart"/>
                      <w:r>
                        <w:rPr>
                          <w:rFonts w:eastAsia="Times New Roman"/>
                          <w:kern w:val="3"/>
                          <w:sz w:val="14"/>
                          <w:szCs w:val="14"/>
                        </w:rPr>
                        <w:t>ofruar</w:t>
                      </w:r>
                      <w:proofErr w:type="spellEnd"/>
                      <w:r>
                        <w:rPr>
                          <w:rFonts w:eastAsia="Times New Roman"/>
                          <w:kern w:val="3"/>
                          <w:sz w:val="14"/>
                          <w:szCs w:val="14"/>
                        </w:rPr>
                        <w:t xml:space="preserve"> </w:t>
                      </w:r>
                      <w:proofErr w:type="spellStart"/>
                      <w:r>
                        <w:rPr>
                          <w:rFonts w:eastAsia="Times New Roman"/>
                          <w:kern w:val="3"/>
                          <w:sz w:val="14"/>
                          <w:szCs w:val="14"/>
                        </w:rPr>
                        <w:t>mjete</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platforma</w:t>
                      </w:r>
                      <w:proofErr w:type="spellEnd"/>
                      <w:r>
                        <w:rPr>
                          <w:rFonts w:eastAsia="Times New Roman"/>
                          <w:kern w:val="3"/>
                          <w:sz w:val="14"/>
                          <w:szCs w:val="14"/>
                        </w:rPr>
                        <w:t xml:space="preserve"> </w:t>
                      </w:r>
                      <w:proofErr w:type="spellStart"/>
                      <w:r>
                        <w:rPr>
                          <w:rFonts w:eastAsia="Times New Roman"/>
                          <w:kern w:val="3"/>
                          <w:sz w:val="14"/>
                          <w:szCs w:val="14"/>
                        </w:rPr>
                        <w:t>dixhitale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lehta</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t'u</w:t>
                      </w:r>
                      <w:proofErr w:type="spellEnd"/>
                      <w:r>
                        <w:rPr>
                          <w:rFonts w:eastAsia="Times New Roman"/>
                          <w:kern w:val="3"/>
                          <w:sz w:val="14"/>
                          <w:szCs w:val="14"/>
                        </w:rPr>
                        <w:t xml:space="preserve"> </w:t>
                      </w:r>
                      <w:proofErr w:type="spellStart"/>
                      <w:r>
                        <w:rPr>
                          <w:rFonts w:eastAsia="Times New Roman"/>
                          <w:kern w:val="3"/>
                          <w:sz w:val="14"/>
                          <w:szCs w:val="14"/>
                        </w:rPr>
                        <w:t>përdorur</w:t>
                      </w:r>
                      <w:proofErr w:type="spellEnd"/>
                      <w:r>
                        <w:rPr>
                          <w:rFonts w:eastAsia="Times New Roman"/>
                          <w:kern w:val="3"/>
                          <w:sz w:val="14"/>
                          <w:szCs w:val="14"/>
                        </w:rPr>
                        <w:t>.</w:t>
                      </w:r>
                    </w:p>
                    <w:p w14:paraId="50EFE2CB" w14:textId="77777777" w:rsidR="003630C3" w:rsidRDefault="003630C3" w:rsidP="003F03D2">
                      <w:pPr>
                        <w:jc w:val="left"/>
                        <w:rPr>
                          <w:rFonts w:eastAsia="Times New Roman"/>
                          <w:kern w:val="3"/>
                          <w:sz w:val="14"/>
                          <w:szCs w:val="14"/>
                          <w:u w:val="single"/>
                        </w:rPr>
                      </w:pPr>
                      <w:proofErr w:type="spellStart"/>
                      <w:r>
                        <w:rPr>
                          <w:rFonts w:eastAsia="Times New Roman"/>
                          <w:kern w:val="3"/>
                          <w:sz w:val="14"/>
                          <w:szCs w:val="14"/>
                          <w:u w:val="single"/>
                        </w:rPr>
                        <w:t>Arsyetimi</w:t>
                      </w:r>
                      <w:proofErr w:type="spellEnd"/>
                    </w:p>
                    <w:p w14:paraId="1DDC6129" w14:textId="5D663AC9" w:rsidR="003630C3" w:rsidRDefault="003630C3" w:rsidP="003F03D2">
                      <w:pPr>
                        <w:jc w:val="left"/>
                        <w:rPr>
                          <w:rFonts w:eastAsia="Times New Roman"/>
                          <w:kern w:val="3"/>
                          <w:sz w:val="14"/>
                          <w:szCs w:val="14"/>
                        </w:rPr>
                      </w:pPr>
                      <w:proofErr w:type="spellStart"/>
                      <w:r>
                        <w:rPr>
                          <w:rFonts w:eastAsia="Times New Roman"/>
                          <w:kern w:val="3"/>
                          <w:sz w:val="14"/>
                          <w:szCs w:val="14"/>
                        </w:rPr>
                        <w:t>Këto</w:t>
                      </w:r>
                      <w:proofErr w:type="spellEnd"/>
                      <w:r>
                        <w:rPr>
                          <w:rFonts w:eastAsia="Times New Roman"/>
                          <w:kern w:val="3"/>
                          <w:sz w:val="14"/>
                          <w:szCs w:val="14"/>
                        </w:rPr>
                        <w:t xml:space="preserve"> </w:t>
                      </w:r>
                      <w:proofErr w:type="spellStart"/>
                      <w:r>
                        <w:rPr>
                          <w:rFonts w:eastAsia="Times New Roman"/>
                          <w:kern w:val="3"/>
                          <w:sz w:val="14"/>
                          <w:szCs w:val="14"/>
                        </w:rPr>
                        <w:t>nisma</w:t>
                      </w:r>
                      <w:proofErr w:type="spellEnd"/>
                      <w:r>
                        <w:rPr>
                          <w:rFonts w:eastAsia="Times New Roman"/>
                          <w:kern w:val="3"/>
                          <w:sz w:val="14"/>
                          <w:szCs w:val="14"/>
                        </w:rPr>
                        <w:t xml:space="preserve"> </w:t>
                      </w:r>
                      <w:proofErr w:type="spellStart"/>
                      <w:r>
                        <w:rPr>
                          <w:rFonts w:eastAsia="Times New Roman"/>
                          <w:kern w:val="3"/>
                          <w:sz w:val="14"/>
                          <w:szCs w:val="14"/>
                        </w:rPr>
                        <w:t>nxiten</w:t>
                      </w:r>
                      <w:proofErr w:type="spellEnd"/>
                      <w:r>
                        <w:rPr>
                          <w:rFonts w:eastAsia="Times New Roman"/>
                          <w:kern w:val="3"/>
                          <w:sz w:val="14"/>
                          <w:szCs w:val="14"/>
                        </w:rPr>
                        <w:t xml:space="preserve"> </w:t>
                      </w:r>
                      <w:proofErr w:type="spellStart"/>
                      <w:r>
                        <w:rPr>
                          <w:rFonts w:eastAsia="Times New Roman"/>
                          <w:kern w:val="3"/>
                          <w:sz w:val="14"/>
                          <w:szCs w:val="14"/>
                        </w:rPr>
                        <w:t>nga</w:t>
                      </w:r>
                      <w:proofErr w:type="spellEnd"/>
                      <w:r>
                        <w:rPr>
                          <w:rFonts w:eastAsia="Times New Roman"/>
                          <w:kern w:val="3"/>
                          <w:sz w:val="14"/>
                          <w:szCs w:val="14"/>
                        </w:rPr>
                        <w:t xml:space="preserve"> </w:t>
                      </w:r>
                      <w:proofErr w:type="spellStart"/>
                      <w:r>
                        <w:rPr>
                          <w:rFonts w:eastAsia="Times New Roman"/>
                          <w:kern w:val="3"/>
                          <w:sz w:val="14"/>
                          <w:szCs w:val="14"/>
                        </w:rPr>
                        <w:t>nevoja</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modernizuar</w:t>
                      </w:r>
                      <w:proofErr w:type="spellEnd"/>
                      <w:r>
                        <w:rPr>
                          <w:rFonts w:eastAsia="Times New Roman"/>
                          <w:kern w:val="3"/>
                          <w:sz w:val="14"/>
                          <w:szCs w:val="14"/>
                        </w:rPr>
                        <w:t xml:space="preserve"> </w:t>
                      </w:r>
                      <w:proofErr w:type="spellStart"/>
                      <w:r>
                        <w:rPr>
                          <w:rFonts w:eastAsia="Times New Roman"/>
                          <w:kern w:val="3"/>
                          <w:sz w:val="14"/>
                          <w:szCs w:val="14"/>
                        </w:rPr>
                        <w:t>sektorin</w:t>
                      </w:r>
                      <w:proofErr w:type="spellEnd"/>
                      <w:r>
                        <w:rPr>
                          <w:rFonts w:eastAsia="Times New Roman"/>
                          <w:kern w:val="3"/>
                          <w:sz w:val="14"/>
                          <w:szCs w:val="14"/>
                        </w:rPr>
                        <w:t xml:space="preserve"> e </w:t>
                      </w:r>
                      <w:proofErr w:type="spellStart"/>
                      <w:r>
                        <w:rPr>
                          <w:rFonts w:eastAsia="Times New Roman"/>
                          <w:kern w:val="3"/>
                          <w:sz w:val="14"/>
                          <w:szCs w:val="14"/>
                        </w:rPr>
                        <w:t>transportit</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Shqipërisë</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zgjeruar</w:t>
                      </w:r>
                      <w:proofErr w:type="spellEnd"/>
                      <w:r>
                        <w:rPr>
                          <w:rFonts w:eastAsia="Times New Roman"/>
                          <w:kern w:val="3"/>
                          <w:sz w:val="14"/>
                          <w:szCs w:val="14"/>
                        </w:rPr>
                        <w:t xml:space="preserve"> </w:t>
                      </w:r>
                      <w:proofErr w:type="spellStart"/>
                      <w:r>
                        <w:rPr>
                          <w:rFonts w:eastAsia="Times New Roman"/>
                          <w:kern w:val="3"/>
                          <w:sz w:val="14"/>
                          <w:szCs w:val="14"/>
                        </w:rPr>
                        <w:t>lidhjen</w:t>
                      </w:r>
                      <w:proofErr w:type="spellEnd"/>
                      <w:r>
                        <w:rPr>
                          <w:rFonts w:eastAsia="Times New Roman"/>
                          <w:kern w:val="3"/>
                          <w:sz w:val="14"/>
                          <w:szCs w:val="14"/>
                        </w:rPr>
                        <w:t xml:space="preserve"> </w:t>
                      </w:r>
                      <w:proofErr w:type="spellStart"/>
                      <w:r w:rsidR="00EE0F63">
                        <w:rPr>
                          <w:rFonts w:eastAsia="Times New Roman"/>
                          <w:kern w:val="3"/>
                          <w:sz w:val="14"/>
                          <w:szCs w:val="14"/>
                        </w:rPr>
                        <w:t>dixhitale</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mbështetur</w:t>
                      </w:r>
                      <w:proofErr w:type="spellEnd"/>
                      <w:r>
                        <w:rPr>
                          <w:rFonts w:eastAsia="Times New Roman"/>
                          <w:kern w:val="3"/>
                          <w:sz w:val="14"/>
                          <w:szCs w:val="14"/>
                        </w:rPr>
                        <w:t xml:space="preserve"> </w:t>
                      </w:r>
                      <w:proofErr w:type="spellStart"/>
                      <w:r>
                        <w:rPr>
                          <w:rFonts w:eastAsia="Times New Roman"/>
                          <w:kern w:val="3"/>
                          <w:sz w:val="14"/>
                          <w:szCs w:val="14"/>
                        </w:rPr>
                        <w:t>rritjen</w:t>
                      </w:r>
                      <w:proofErr w:type="spellEnd"/>
                      <w:r>
                        <w:rPr>
                          <w:rFonts w:eastAsia="Times New Roman"/>
                          <w:kern w:val="3"/>
                          <w:sz w:val="14"/>
                          <w:szCs w:val="14"/>
                        </w:rPr>
                        <w:t xml:space="preserve"> </w:t>
                      </w:r>
                      <w:proofErr w:type="spellStart"/>
                      <w:r>
                        <w:rPr>
                          <w:rFonts w:eastAsia="Times New Roman"/>
                          <w:kern w:val="3"/>
                          <w:sz w:val="14"/>
                          <w:szCs w:val="14"/>
                        </w:rPr>
                        <w:t>ekonomike</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përmirësuar</w:t>
                      </w:r>
                      <w:proofErr w:type="spellEnd"/>
                      <w:r>
                        <w:rPr>
                          <w:rFonts w:eastAsia="Times New Roman"/>
                          <w:kern w:val="3"/>
                          <w:sz w:val="14"/>
                          <w:szCs w:val="14"/>
                        </w:rPr>
                        <w:t xml:space="preserve"> </w:t>
                      </w:r>
                      <w:proofErr w:type="spellStart"/>
                      <w:r>
                        <w:rPr>
                          <w:rFonts w:eastAsia="Times New Roman"/>
                          <w:kern w:val="3"/>
                          <w:sz w:val="14"/>
                          <w:szCs w:val="14"/>
                        </w:rPr>
                        <w:t>cilësinë</w:t>
                      </w:r>
                      <w:proofErr w:type="spellEnd"/>
                      <w:r>
                        <w:rPr>
                          <w:rFonts w:eastAsia="Times New Roman"/>
                          <w:kern w:val="3"/>
                          <w:sz w:val="14"/>
                          <w:szCs w:val="14"/>
                        </w:rPr>
                        <w:t xml:space="preserve"> e </w:t>
                      </w:r>
                      <w:proofErr w:type="spellStart"/>
                      <w:r>
                        <w:rPr>
                          <w:rFonts w:eastAsia="Times New Roman"/>
                          <w:kern w:val="3"/>
                          <w:sz w:val="14"/>
                          <w:szCs w:val="14"/>
                        </w:rPr>
                        <w:t>jetës</w:t>
                      </w:r>
                      <w:proofErr w:type="spellEnd"/>
                      <w:r>
                        <w:rPr>
                          <w:rFonts w:eastAsia="Times New Roman"/>
                          <w:kern w:val="3"/>
                          <w:sz w:val="14"/>
                          <w:szCs w:val="14"/>
                        </w:rPr>
                        <w:t xml:space="preserve">. </w:t>
                      </w:r>
                      <w:r w:rsidR="00AC10DB">
                        <w:rPr>
                          <w:rFonts w:eastAsia="Times New Roman"/>
                          <w:kern w:val="3"/>
                          <w:sz w:val="14"/>
                          <w:szCs w:val="14"/>
                        </w:rPr>
                        <w:t xml:space="preserve">Duke </w:t>
                      </w:r>
                      <w:proofErr w:type="spellStart"/>
                      <w:r w:rsidR="00AC10DB">
                        <w:rPr>
                          <w:rFonts w:eastAsia="Times New Roman"/>
                          <w:kern w:val="3"/>
                          <w:sz w:val="14"/>
                          <w:szCs w:val="14"/>
                        </w:rPr>
                        <w:t>integruar</w:t>
                      </w:r>
                      <w:proofErr w:type="spellEnd"/>
                      <w:r w:rsidR="00AC10DB">
                        <w:rPr>
                          <w:rFonts w:eastAsia="Times New Roman"/>
                          <w:kern w:val="3"/>
                          <w:sz w:val="14"/>
                          <w:szCs w:val="14"/>
                        </w:rPr>
                        <w:t xml:space="preserve"> </w:t>
                      </w:r>
                      <w:proofErr w:type="spellStart"/>
                      <w:r w:rsidR="00AC10DB">
                        <w:rPr>
                          <w:rFonts w:eastAsia="Times New Roman"/>
                          <w:kern w:val="3"/>
                          <w:sz w:val="14"/>
                          <w:szCs w:val="14"/>
                        </w:rPr>
                        <w:t>teknologjitë</w:t>
                      </w:r>
                      <w:proofErr w:type="spellEnd"/>
                      <w:r w:rsidR="00AC10DB">
                        <w:rPr>
                          <w:rFonts w:eastAsia="Times New Roman"/>
                          <w:kern w:val="3"/>
                          <w:sz w:val="14"/>
                          <w:szCs w:val="14"/>
                        </w:rPr>
                        <w:t xml:space="preserve"> </w:t>
                      </w:r>
                      <w:proofErr w:type="spellStart"/>
                      <w:r w:rsidR="00EE0F63">
                        <w:rPr>
                          <w:rFonts w:eastAsia="Times New Roman"/>
                          <w:kern w:val="3"/>
                          <w:sz w:val="14"/>
                          <w:szCs w:val="14"/>
                        </w:rPr>
                        <w:t>dixhitale</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transport </w:t>
                      </w:r>
                      <w:proofErr w:type="spellStart"/>
                      <w:r>
                        <w:rPr>
                          <w:rFonts w:eastAsia="Times New Roman"/>
                          <w:kern w:val="3"/>
                          <w:sz w:val="14"/>
                          <w:szCs w:val="14"/>
                        </w:rPr>
                        <w:t>dhe</w:t>
                      </w:r>
                      <w:proofErr w:type="spellEnd"/>
                      <w:r>
                        <w:rPr>
                          <w:rFonts w:eastAsia="Times New Roman"/>
                          <w:kern w:val="3"/>
                          <w:sz w:val="14"/>
                          <w:szCs w:val="14"/>
                        </w:rPr>
                        <w:t xml:space="preserve"> duke </w:t>
                      </w:r>
                      <w:proofErr w:type="spellStart"/>
                      <w:r>
                        <w:rPr>
                          <w:rFonts w:eastAsia="Times New Roman"/>
                          <w:kern w:val="3"/>
                          <w:sz w:val="14"/>
                          <w:szCs w:val="14"/>
                        </w:rPr>
                        <w:t>përmirësuar</w:t>
                      </w:r>
                      <w:proofErr w:type="spellEnd"/>
                      <w:r>
                        <w:rPr>
                          <w:rFonts w:eastAsia="Times New Roman"/>
                          <w:kern w:val="3"/>
                          <w:sz w:val="14"/>
                          <w:szCs w:val="14"/>
                        </w:rPr>
                        <w:t xml:space="preserve"> </w:t>
                      </w:r>
                      <w:proofErr w:type="spellStart"/>
                      <w:r>
                        <w:rPr>
                          <w:rFonts w:eastAsia="Times New Roman"/>
                          <w:kern w:val="3"/>
                          <w:sz w:val="14"/>
                          <w:szCs w:val="14"/>
                        </w:rPr>
                        <w:t>infrastrukturën</w:t>
                      </w:r>
                      <w:proofErr w:type="spellEnd"/>
                      <w:r>
                        <w:rPr>
                          <w:rFonts w:eastAsia="Times New Roman"/>
                          <w:kern w:val="3"/>
                          <w:sz w:val="14"/>
                          <w:szCs w:val="14"/>
                        </w:rPr>
                        <w:t xml:space="preserve"> </w:t>
                      </w:r>
                      <w:proofErr w:type="spellStart"/>
                      <w:r>
                        <w:rPr>
                          <w:rFonts w:eastAsia="Times New Roman"/>
                          <w:kern w:val="3"/>
                          <w:sz w:val="14"/>
                          <w:szCs w:val="14"/>
                        </w:rPr>
                        <w:t>dixhitale</w:t>
                      </w:r>
                      <w:proofErr w:type="spellEnd"/>
                      <w:r>
                        <w:rPr>
                          <w:rFonts w:eastAsia="Times New Roman"/>
                          <w:kern w:val="3"/>
                          <w:sz w:val="14"/>
                          <w:szCs w:val="14"/>
                        </w:rPr>
                        <w:t xml:space="preserve">, </w:t>
                      </w:r>
                      <w:proofErr w:type="spellStart"/>
                      <w:r>
                        <w:rPr>
                          <w:rFonts w:eastAsia="Times New Roman"/>
                          <w:kern w:val="3"/>
                          <w:sz w:val="14"/>
                          <w:szCs w:val="14"/>
                        </w:rPr>
                        <w:t>Shqipëria</w:t>
                      </w:r>
                      <w:proofErr w:type="spellEnd"/>
                      <w:r>
                        <w:rPr>
                          <w:rFonts w:eastAsia="Times New Roman"/>
                          <w:kern w:val="3"/>
                          <w:sz w:val="14"/>
                          <w:szCs w:val="14"/>
                        </w:rPr>
                        <w:t xml:space="preserve"> </w:t>
                      </w:r>
                      <w:proofErr w:type="spellStart"/>
                      <w:r>
                        <w:rPr>
                          <w:rFonts w:eastAsia="Times New Roman"/>
                          <w:kern w:val="3"/>
                          <w:sz w:val="14"/>
                          <w:szCs w:val="14"/>
                        </w:rPr>
                        <w:t>synon</w:t>
                      </w:r>
                      <w:proofErr w:type="spellEnd"/>
                      <w:r>
                        <w:rPr>
                          <w:rFonts w:eastAsia="Times New Roman"/>
                          <w:kern w:val="3"/>
                          <w:sz w:val="14"/>
                          <w:szCs w:val="14"/>
                        </w:rPr>
                        <w:t>:</w:t>
                      </w:r>
                    </w:p>
                    <w:p w14:paraId="2A882C73" w14:textId="77777777" w:rsidR="003630C3" w:rsidRDefault="003630C3" w:rsidP="003F03D2">
                      <w:pPr>
                        <w:numPr>
                          <w:ilvl w:val="0"/>
                          <w:numId w:val="115"/>
                        </w:numPr>
                        <w:jc w:val="left"/>
                        <w:rPr>
                          <w:rFonts w:eastAsia="Times New Roman"/>
                          <w:kern w:val="3"/>
                          <w:sz w:val="14"/>
                          <w:szCs w:val="14"/>
                        </w:rPr>
                      </w:pPr>
                      <w:proofErr w:type="spellStart"/>
                      <w:r w:rsidRPr="00BB74BE">
                        <w:rPr>
                          <w:rFonts w:eastAsia="Times New Roman"/>
                          <w:kern w:val="3"/>
                          <w:sz w:val="14"/>
                          <w:szCs w:val="16"/>
                        </w:rPr>
                        <w:t>P</w:t>
                      </w:r>
                      <w:r w:rsidRPr="00BB74BE">
                        <w:rPr>
                          <w:sz w:val="14"/>
                          <w:szCs w:val="16"/>
                        </w:rPr>
                        <w:t>ërmirësojë</w:t>
                      </w:r>
                      <w:proofErr w:type="spellEnd"/>
                      <w:r>
                        <w:rPr>
                          <w:rFonts w:eastAsia="Times New Roman"/>
                          <w:kern w:val="3"/>
                          <w:sz w:val="14"/>
                          <w:szCs w:val="14"/>
                        </w:rPr>
                        <w:t xml:space="preserve"> </w:t>
                      </w:r>
                      <w:proofErr w:type="spellStart"/>
                      <w:r>
                        <w:rPr>
                          <w:rFonts w:eastAsia="Times New Roman"/>
                          <w:kern w:val="3"/>
                          <w:sz w:val="14"/>
                          <w:szCs w:val="14"/>
                        </w:rPr>
                        <w:t>transportin</w:t>
                      </w:r>
                      <w:proofErr w:type="spellEnd"/>
                      <w:r>
                        <w:rPr>
                          <w:rFonts w:eastAsia="Times New Roman"/>
                          <w:kern w:val="3"/>
                          <w:sz w:val="14"/>
                          <w:szCs w:val="14"/>
                        </w:rPr>
                        <w:t xml:space="preserve">: </w:t>
                      </w:r>
                      <w:proofErr w:type="spellStart"/>
                      <w:r>
                        <w:rPr>
                          <w:rFonts w:eastAsia="Times New Roman"/>
                          <w:kern w:val="3"/>
                          <w:sz w:val="14"/>
                          <w:szCs w:val="14"/>
                        </w:rPr>
                        <w:t>Krijoni</w:t>
                      </w:r>
                      <w:proofErr w:type="spellEnd"/>
                      <w:r>
                        <w:rPr>
                          <w:rFonts w:eastAsia="Times New Roman"/>
                          <w:kern w:val="3"/>
                          <w:sz w:val="14"/>
                          <w:szCs w:val="14"/>
                        </w:rPr>
                        <w:t xml:space="preserve"> </w:t>
                      </w:r>
                      <w:proofErr w:type="spellStart"/>
                      <w:r>
                        <w:rPr>
                          <w:rFonts w:eastAsia="Times New Roman"/>
                          <w:kern w:val="3"/>
                          <w:sz w:val="14"/>
                          <w:szCs w:val="14"/>
                        </w:rPr>
                        <w:t>një</w:t>
                      </w:r>
                      <w:proofErr w:type="spellEnd"/>
                      <w:r>
                        <w:rPr>
                          <w:rFonts w:eastAsia="Times New Roman"/>
                          <w:kern w:val="3"/>
                          <w:sz w:val="14"/>
                          <w:szCs w:val="14"/>
                        </w:rPr>
                        <w:t xml:space="preserve"> </w:t>
                      </w:r>
                      <w:proofErr w:type="spellStart"/>
                      <w:r>
                        <w:rPr>
                          <w:rFonts w:eastAsia="Times New Roman"/>
                          <w:kern w:val="3"/>
                          <w:sz w:val="14"/>
                          <w:szCs w:val="14"/>
                        </w:rPr>
                        <w:t>sistem</w:t>
                      </w:r>
                      <w:proofErr w:type="spellEnd"/>
                      <w:r>
                        <w:rPr>
                          <w:rFonts w:eastAsia="Times New Roman"/>
                          <w:kern w:val="3"/>
                          <w:sz w:val="14"/>
                          <w:szCs w:val="14"/>
                        </w:rPr>
                        <w:t xml:space="preserve"> </w:t>
                      </w:r>
                      <w:proofErr w:type="spellStart"/>
                      <w:r>
                        <w:rPr>
                          <w:rFonts w:eastAsia="Times New Roman"/>
                          <w:kern w:val="3"/>
                          <w:sz w:val="14"/>
                          <w:szCs w:val="14"/>
                        </w:rPr>
                        <w:t>transporti</w:t>
                      </w:r>
                      <w:proofErr w:type="spellEnd"/>
                      <w:r>
                        <w:rPr>
                          <w:rFonts w:eastAsia="Times New Roman"/>
                          <w:kern w:val="3"/>
                          <w:sz w:val="14"/>
                          <w:szCs w:val="14"/>
                        </w:rPr>
                        <w:t xml:space="preserve"> </w:t>
                      </w:r>
                      <w:proofErr w:type="spellStart"/>
                      <w:r>
                        <w:rPr>
                          <w:rFonts w:eastAsia="Times New Roman"/>
                          <w:kern w:val="3"/>
                          <w:sz w:val="14"/>
                          <w:szCs w:val="14"/>
                        </w:rPr>
                        <w:t>më</w:t>
                      </w:r>
                      <w:proofErr w:type="spellEnd"/>
                      <w:r>
                        <w:rPr>
                          <w:rFonts w:eastAsia="Times New Roman"/>
                          <w:kern w:val="3"/>
                          <w:sz w:val="14"/>
                          <w:szCs w:val="14"/>
                        </w:rPr>
                        <w:t xml:space="preserve"> </w:t>
                      </w:r>
                      <w:proofErr w:type="spellStart"/>
                      <w:r>
                        <w:rPr>
                          <w:rFonts w:eastAsia="Times New Roman"/>
                          <w:kern w:val="3"/>
                          <w:sz w:val="14"/>
                          <w:szCs w:val="14"/>
                        </w:rPr>
                        <w:t>efikas</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më</w:t>
                      </w:r>
                      <w:proofErr w:type="spellEnd"/>
                      <w:r>
                        <w:rPr>
                          <w:rFonts w:eastAsia="Times New Roman"/>
                          <w:kern w:val="3"/>
                          <w:sz w:val="14"/>
                          <w:szCs w:val="14"/>
                        </w:rPr>
                        <w:t xml:space="preserve"> </w:t>
                      </w:r>
                      <w:proofErr w:type="spellStart"/>
                      <w:r>
                        <w:rPr>
                          <w:rFonts w:eastAsia="Times New Roman"/>
                          <w:kern w:val="3"/>
                          <w:sz w:val="14"/>
                          <w:szCs w:val="14"/>
                        </w:rPr>
                        <w:t>miqësor</w:t>
                      </w:r>
                      <w:proofErr w:type="spellEnd"/>
                      <w:r>
                        <w:rPr>
                          <w:rFonts w:eastAsia="Times New Roman"/>
                          <w:kern w:val="3"/>
                          <w:sz w:val="14"/>
                          <w:szCs w:val="14"/>
                        </w:rPr>
                        <w:t xml:space="preserve"> </w:t>
                      </w:r>
                      <w:proofErr w:type="spellStart"/>
                      <w:r>
                        <w:rPr>
                          <w:rFonts w:eastAsia="Times New Roman"/>
                          <w:kern w:val="3"/>
                          <w:sz w:val="14"/>
                          <w:szCs w:val="14"/>
                        </w:rPr>
                        <w:t>për</w:t>
                      </w:r>
                      <w:proofErr w:type="spellEnd"/>
                      <w:r>
                        <w:rPr>
                          <w:rFonts w:eastAsia="Times New Roman"/>
                          <w:kern w:val="3"/>
                          <w:sz w:val="14"/>
                          <w:szCs w:val="14"/>
                        </w:rPr>
                        <w:t xml:space="preserve"> </w:t>
                      </w:r>
                      <w:proofErr w:type="spellStart"/>
                      <w:r>
                        <w:rPr>
                          <w:rFonts w:eastAsia="Times New Roman"/>
                          <w:kern w:val="3"/>
                          <w:sz w:val="14"/>
                          <w:szCs w:val="14"/>
                        </w:rPr>
                        <w:t>përdoruesit</w:t>
                      </w:r>
                      <w:proofErr w:type="spellEnd"/>
                      <w:r>
                        <w:rPr>
                          <w:rFonts w:eastAsia="Times New Roman"/>
                          <w:kern w:val="3"/>
                          <w:sz w:val="14"/>
                          <w:szCs w:val="14"/>
                        </w:rPr>
                        <w:t xml:space="preserve"> </w:t>
                      </w:r>
                      <w:proofErr w:type="spellStart"/>
                      <w:r>
                        <w:rPr>
                          <w:rFonts w:eastAsia="Times New Roman"/>
                          <w:kern w:val="3"/>
                          <w:sz w:val="14"/>
                          <w:szCs w:val="14"/>
                        </w:rPr>
                        <w:t>që</w:t>
                      </w:r>
                      <w:proofErr w:type="spellEnd"/>
                      <w:r>
                        <w:rPr>
                          <w:rFonts w:eastAsia="Times New Roman"/>
                          <w:kern w:val="3"/>
                          <w:sz w:val="14"/>
                          <w:szCs w:val="14"/>
                        </w:rPr>
                        <w:t xml:space="preserve"> </w:t>
                      </w:r>
                      <w:proofErr w:type="spellStart"/>
                      <w:r>
                        <w:rPr>
                          <w:rFonts w:eastAsia="Times New Roman"/>
                          <w:kern w:val="3"/>
                          <w:sz w:val="14"/>
                          <w:szCs w:val="14"/>
                        </w:rPr>
                        <w:t>plotëson</w:t>
                      </w:r>
                      <w:proofErr w:type="spellEnd"/>
                      <w:r>
                        <w:rPr>
                          <w:rFonts w:eastAsia="Times New Roman"/>
                          <w:kern w:val="3"/>
                          <w:sz w:val="14"/>
                          <w:szCs w:val="14"/>
                        </w:rPr>
                        <w:t xml:space="preserve"> </w:t>
                      </w:r>
                      <w:proofErr w:type="spellStart"/>
                      <w:r>
                        <w:rPr>
                          <w:rFonts w:eastAsia="Times New Roman"/>
                          <w:kern w:val="3"/>
                          <w:sz w:val="14"/>
                          <w:szCs w:val="14"/>
                        </w:rPr>
                        <w:t>nevojat</w:t>
                      </w:r>
                      <w:proofErr w:type="spellEnd"/>
                      <w:r>
                        <w:rPr>
                          <w:rFonts w:eastAsia="Times New Roman"/>
                          <w:kern w:val="3"/>
                          <w:sz w:val="14"/>
                          <w:szCs w:val="14"/>
                        </w:rPr>
                        <w:t xml:space="preserve"> e </w:t>
                      </w:r>
                      <w:proofErr w:type="spellStart"/>
                      <w:r>
                        <w:rPr>
                          <w:rFonts w:eastAsia="Times New Roman"/>
                          <w:kern w:val="3"/>
                          <w:sz w:val="14"/>
                          <w:szCs w:val="14"/>
                        </w:rPr>
                        <w:t>vendasve</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turistëve</w:t>
                      </w:r>
                      <w:proofErr w:type="spellEnd"/>
                      <w:r>
                        <w:rPr>
                          <w:rFonts w:eastAsia="Times New Roman"/>
                          <w:kern w:val="3"/>
                          <w:sz w:val="14"/>
                          <w:szCs w:val="14"/>
                        </w:rPr>
                        <w:t>.</w:t>
                      </w:r>
                    </w:p>
                    <w:p w14:paraId="451E075A" w14:textId="77777777" w:rsidR="003630C3" w:rsidRDefault="003630C3" w:rsidP="003F03D2">
                      <w:pPr>
                        <w:numPr>
                          <w:ilvl w:val="0"/>
                          <w:numId w:val="115"/>
                        </w:numPr>
                        <w:jc w:val="left"/>
                        <w:rPr>
                          <w:rFonts w:eastAsia="Times New Roman"/>
                          <w:kern w:val="3"/>
                          <w:sz w:val="14"/>
                          <w:szCs w:val="14"/>
                        </w:rPr>
                      </w:pPr>
                      <w:proofErr w:type="spellStart"/>
                      <w:r>
                        <w:rPr>
                          <w:rFonts w:eastAsia="Times New Roman"/>
                          <w:kern w:val="3"/>
                          <w:sz w:val="14"/>
                          <w:szCs w:val="14"/>
                        </w:rPr>
                        <w:t>Rritja</w:t>
                      </w:r>
                      <w:proofErr w:type="spellEnd"/>
                      <w:r>
                        <w:rPr>
                          <w:rFonts w:eastAsia="Times New Roman"/>
                          <w:kern w:val="3"/>
                          <w:sz w:val="14"/>
                          <w:szCs w:val="14"/>
                        </w:rPr>
                        <w:t xml:space="preserve"> e </w:t>
                      </w:r>
                      <w:proofErr w:type="spellStart"/>
                      <w:r>
                        <w:rPr>
                          <w:rFonts w:eastAsia="Times New Roman"/>
                          <w:kern w:val="3"/>
                          <w:sz w:val="14"/>
                          <w:szCs w:val="14"/>
                        </w:rPr>
                        <w:t>lidhjes</w:t>
                      </w:r>
                      <w:proofErr w:type="spellEnd"/>
                      <w:r>
                        <w:rPr>
                          <w:rFonts w:eastAsia="Times New Roman"/>
                          <w:kern w:val="3"/>
                          <w:sz w:val="14"/>
                          <w:szCs w:val="14"/>
                        </w:rPr>
                        <w:t xml:space="preserve">: </w:t>
                      </w:r>
                      <w:proofErr w:type="spellStart"/>
                      <w:r>
                        <w:rPr>
                          <w:rFonts w:eastAsia="Times New Roman"/>
                          <w:kern w:val="3"/>
                          <w:sz w:val="14"/>
                          <w:szCs w:val="14"/>
                        </w:rPr>
                        <w:t>Sigurohuni</w:t>
                      </w:r>
                      <w:proofErr w:type="spellEnd"/>
                      <w:r>
                        <w:rPr>
                          <w:rFonts w:eastAsia="Times New Roman"/>
                          <w:kern w:val="3"/>
                          <w:sz w:val="14"/>
                          <w:szCs w:val="14"/>
                        </w:rPr>
                        <w:t xml:space="preserve"> </w:t>
                      </w:r>
                      <w:proofErr w:type="spellStart"/>
                      <w:r>
                        <w:rPr>
                          <w:rFonts w:eastAsia="Times New Roman"/>
                          <w:kern w:val="3"/>
                          <w:sz w:val="14"/>
                          <w:szCs w:val="14"/>
                        </w:rPr>
                        <w:t>që</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gjitha</w:t>
                      </w:r>
                      <w:proofErr w:type="spellEnd"/>
                      <w:r>
                        <w:rPr>
                          <w:rFonts w:eastAsia="Times New Roman"/>
                          <w:kern w:val="3"/>
                          <w:sz w:val="14"/>
                          <w:szCs w:val="14"/>
                        </w:rPr>
                        <w:t xml:space="preserve"> </w:t>
                      </w:r>
                      <w:proofErr w:type="spellStart"/>
                      <w:r>
                        <w:rPr>
                          <w:rFonts w:eastAsia="Times New Roman"/>
                          <w:kern w:val="3"/>
                          <w:sz w:val="14"/>
                          <w:szCs w:val="14"/>
                        </w:rPr>
                        <w:t>zonat</w:t>
                      </w:r>
                      <w:proofErr w:type="spellEnd"/>
                      <w:r>
                        <w:rPr>
                          <w:rFonts w:eastAsia="Times New Roman"/>
                          <w:kern w:val="3"/>
                          <w:sz w:val="14"/>
                          <w:szCs w:val="14"/>
                        </w:rPr>
                        <w:t xml:space="preserve">, </w:t>
                      </w:r>
                      <w:proofErr w:type="spellStart"/>
                      <w:r>
                        <w:rPr>
                          <w:rFonts w:eastAsia="Times New Roman"/>
                          <w:kern w:val="3"/>
                          <w:sz w:val="14"/>
                          <w:szCs w:val="14"/>
                        </w:rPr>
                        <w:t>veçanërisht</w:t>
                      </w:r>
                      <w:proofErr w:type="spellEnd"/>
                      <w:r>
                        <w:rPr>
                          <w:rFonts w:eastAsia="Times New Roman"/>
                          <w:kern w:val="3"/>
                          <w:sz w:val="14"/>
                          <w:szCs w:val="14"/>
                        </w:rPr>
                        <w:t xml:space="preserve"> </w:t>
                      </w:r>
                      <w:proofErr w:type="spellStart"/>
                      <w:r>
                        <w:rPr>
                          <w:rFonts w:eastAsia="Times New Roman"/>
                          <w:kern w:val="3"/>
                          <w:sz w:val="14"/>
                          <w:szCs w:val="14"/>
                        </w:rPr>
                        <w:t>ato</w:t>
                      </w:r>
                      <w:proofErr w:type="spellEnd"/>
                      <w:r>
                        <w:rPr>
                          <w:rFonts w:eastAsia="Times New Roman"/>
                          <w:kern w:val="3"/>
                          <w:sz w:val="14"/>
                          <w:szCs w:val="14"/>
                        </w:rPr>
                        <w:t xml:space="preserve"> </w:t>
                      </w:r>
                      <w:proofErr w:type="spellStart"/>
                      <w:r>
                        <w:rPr>
                          <w:rFonts w:eastAsia="Times New Roman"/>
                          <w:kern w:val="3"/>
                          <w:sz w:val="14"/>
                          <w:szCs w:val="14"/>
                        </w:rPr>
                        <w:t>rurale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kenë</w:t>
                      </w:r>
                      <w:proofErr w:type="spellEnd"/>
                      <w:r>
                        <w:rPr>
                          <w:rFonts w:eastAsia="Times New Roman"/>
                          <w:kern w:val="3"/>
                          <w:sz w:val="14"/>
                          <w:szCs w:val="14"/>
                        </w:rPr>
                        <w:t xml:space="preserve"> </w:t>
                      </w:r>
                      <w:proofErr w:type="spellStart"/>
                      <w:r>
                        <w:rPr>
                          <w:rFonts w:eastAsia="Times New Roman"/>
                          <w:kern w:val="3"/>
                          <w:sz w:val="14"/>
                          <w:szCs w:val="14"/>
                        </w:rPr>
                        <w:t>qasje</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shërbime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besueshme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internetit</w:t>
                      </w:r>
                      <w:proofErr w:type="spellEnd"/>
                      <w:r>
                        <w:rPr>
                          <w:rFonts w:eastAsia="Times New Roman"/>
                          <w:kern w:val="3"/>
                          <w:sz w:val="14"/>
                          <w:szCs w:val="14"/>
                        </w:rPr>
                        <w:t xml:space="preserve">, duke </w:t>
                      </w:r>
                      <w:proofErr w:type="spellStart"/>
                      <w:r>
                        <w:rPr>
                          <w:rFonts w:eastAsia="Times New Roman"/>
                          <w:kern w:val="3"/>
                          <w:sz w:val="14"/>
                          <w:szCs w:val="14"/>
                        </w:rPr>
                        <w:t>mbështetur</w:t>
                      </w:r>
                      <w:proofErr w:type="spellEnd"/>
                      <w:r>
                        <w:rPr>
                          <w:rFonts w:eastAsia="Times New Roman"/>
                          <w:kern w:val="3"/>
                          <w:sz w:val="14"/>
                          <w:szCs w:val="14"/>
                        </w:rPr>
                        <w:t xml:space="preserve"> </w:t>
                      </w:r>
                      <w:proofErr w:type="spellStart"/>
                      <w:r>
                        <w:rPr>
                          <w:rFonts w:eastAsia="Times New Roman"/>
                          <w:kern w:val="3"/>
                          <w:sz w:val="14"/>
                          <w:szCs w:val="14"/>
                        </w:rPr>
                        <w:t>sektorë</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ndryshëm</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duke </w:t>
                      </w:r>
                      <w:proofErr w:type="spellStart"/>
                      <w:r>
                        <w:rPr>
                          <w:rFonts w:eastAsia="Times New Roman"/>
                          <w:kern w:val="3"/>
                          <w:sz w:val="14"/>
                          <w:szCs w:val="14"/>
                        </w:rPr>
                        <w:t>nxitur</w:t>
                      </w:r>
                      <w:proofErr w:type="spellEnd"/>
                      <w:r>
                        <w:rPr>
                          <w:rFonts w:eastAsia="Times New Roman"/>
                          <w:kern w:val="3"/>
                          <w:sz w:val="14"/>
                          <w:szCs w:val="14"/>
                        </w:rPr>
                        <w:t xml:space="preserve"> </w:t>
                      </w:r>
                      <w:proofErr w:type="spellStart"/>
                      <w:r>
                        <w:rPr>
                          <w:rFonts w:eastAsia="Times New Roman"/>
                          <w:kern w:val="3"/>
                          <w:sz w:val="14"/>
                          <w:szCs w:val="14"/>
                        </w:rPr>
                        <w:t>aktivitetin</w:t>
                      </w:r>
                      <w:proofErr w:type="spellEnd"/>
                      <w:r>
                        <w:rPr>
                          <w:rFonts w:eastAsia="Times New Roman"/>
                          <w:kern w:val="3"/>
                          <w:sz w:val="14"/>
                          <w:szCs w:val="14"/>
                        </w:rPr>
                        <w:t xml:space="preserve"> </w:t>
                      </w:r>
                      <w:proofErr w:type="spellStart"/>
                      <w:r>
                        <w:rPr>
                          <w:rFonts w:eastAsia="Times New Roman"/>
                          <w:kern w:val="3"/>
                          <w:sz w:val="14"/>
                          <w:szCs w:val="14"/>
                        </w:rPr>
                        <w:t>ekonomik</w:t>
                      </w:r>
                      <w:proofErr w:type="spellEnd"/>
                      <w:r>
                        <w:rPr>
                          <w:rFonts w:eastAsia="Times New Roman"/>
                          <w:kern w:val="3"/>
                          <w:sz w:val="14"/>
                          <w:szCs w:val="14"/>
                        </w:rPr>
                        <w:t>.</w:t>
                      </w:r>
                    </w:p>
                    <w:p w14:paraId="2C0CDDCA" w14:textId="4FCC0DFD" w:rsidR="003630C3" w:rsidRDefault="00AC10DB" w:rsidP="003F03D2">
                      <w:pPr>
                        <w:numPr>
                          <w:ilvl w:val="0"/>
                          <w:numId w:val="115"/>
                        </w:numPr>
                        <w:jc w:val="left"/>
                        <w:rPr>
                          <w:rFonts w:eastAsia="Times New Roman"/>
                          <w:kern w:val="3"/>
                          <w:sz w:val="14"/>
                          <w:szCs w:val="14"/>
                        </w:rPr>
                      </w:pPr>
                      <w:proofErr w:type="spellStart"/>
                      <w:r>
                        <w:rPr>
                          <w:rFonts w:eastAsia="Times New Roman"/>
                          <w:kern w:val="3"/>
                          <w:sz w:val="14"/>
                          <w:szCs w:val="14"/>
                        </w:rPr>
                        <w:t>Promovoni</w:t>
                      </w:r>
                      <w:proofErr w:type="spellEnd"/>
                      <w:r>
                        <w:rPr>
                          <w:rFonts w:eastAsia="Times New Roman"/>
                          <w:kern w:val="3"/>
                          <w:sz w:val="14"/>
                          <w:szCs w:val="14"/>
                        </w:rPr>
                        <w:t xml:space="preserve"> </w:t>
                      </w:r>
                      <w:proofErr w:type="spellStart"/>
                      <w:r>
                        <w:rPr>
                          <w:rFonts w:eastAsia="Times New Roman"/>
                          <w:kern w:val="3"/>
                          <w:sz w:val="14"/>
                          <w:szCs w:val="14"/>
                        </w:rPr>
                        <w:t>përfshirjen</w:t>
                      </w:r>
                      <w:proofErr w:type="spellEnd"/>
                      <w:r>
                        <w:rPr>
                          <w:rFonts w:eastAsia="Times New Roman"/>
                          <w:kern w:val="3"/>
                          <w:sz w:val="14"/>
                          <w:szCs w:val="14"/>
                        </w:rPr>
                        <w:t xml:space="preserve"> </w:t>
                      </w:r>
                      <w:proofErr w:type="spellStart"/>
                      <w:r w:rsidR="00EE0F63">
                        <w:rPr>
                          <w:rFonts w:eastAsia="Times New Roman"/>
                          <w:kern w:val="3"/>
                          <w:sz w:val="14"/>
                          <w:szCs w:val="14"/>
                        </w:rPr>
                        <w:t>dixhitale</w:t>
                      </w:r>
                      <w:proofErr w:type="spellEnd"/>
                      <w:r w:rsidR="003630C3">
                        <w:rPr>
                          <w:rFonts w:eastAsia="Times New Roman"/>
                          <w:kern w:val="3"/>
                          <w:sz w:val="14"/>
                          <w:szCs w:val="14"/>
                        </w:rPr>
                        <w:t xml:space="preserve">: </w:t>
                      </w:r>
                      <w:proofErr w:type="spellStart"/>
                      <w:r w:rsidR="003630C3">
                        <w:rPr>
                          <w:rFonts w:eastAsia="Times New Roman"/>
                          <w:kern w:val="3"/>
                          <w:sz w:val="14"/>
                          <w:szCs w:val="14"/>
                        </w:rPr>
                        <w:t>Ofroni</w:t>
                      </w:r>
                      <w:proofErr w:type="spellEnd"/>
                      <w:r w:rsidR="003630C3">
                        <w:rPr>
                          <w:rFonts w:eastAsia="Times New Roman"/>
                          <w:kern w:val="3"/>
                          <w:sz w:val="14"/>
                          <w:szCs w:val="14"/>
                        </w:rPr>
                        <w:t xml:space="preserve"> </w:t>
                      </w:r>
                      <w:proofErr w:type="spellStart"/>
                      <w:r w:rsidR="003630C3">
                        <w:rPr>
                          <w:rFonts w:eastAsia="Times New Roman"/>
                          <w:kern w:val="3"/>
                          <w:sz w:val="14"/>
                          <w:szCs w:val="14"/>
                        </w:rPr>
                        <w:t>të</w:t>
                      </w:r>
                      <w:proofErr w:type="spellEnd"/>
                      <w:r w:rsidR="003630C3">
                        <w:rPr>
                          <w:rFonts w:eastAsia="Times New Roman"/>
                          <w:kern w:val="3"/>
                          <w:sz w:val="14"/>
                          <w:szCs w:val="14"/>
                        </w:rPr>
                        <w:t xml:space="preserve"> </w:t>
                      </w:r>
                      <w:proofErr w:type="spellStart"/>
                      <w:r w:rsidR="003630C3">
                        <w:rPr>
                          <w:rFonts w:eastAsia="Times New Roman"/>
                          <w:kern w:val="3"/>
                          <w:sz w:val="14"/>
                          <w:szCs w:val="14"/>
                        </w:rPr>
                        <w:t>gjithë</w:t>
                      </w:r>
                      <w:proofErr w:type="spellEnd"/>
                      <w:r w:rsidR="003630C3">
                        <w:rPr>
                          <w:rFonts w:eastAsia="Times New Roman"/>
                          <w:kern w:val="3"/>
                          <w:sz w:val="14"/>
                          <w:szCs w:val="14"/>
                        </w:rPr>
                        <w:t xml:space="preserve"> </w:t>
                      </w:r>
                      <w:proofErr w:type="spellStart"/>
                      <w:r w:rsidR="003630C3">
                        <w:rPr>
                          <w:rFonts w:eastAsia="Times New Roman"/>
                          <w:kern w:val="3"/>
                          <w:sz w:val="14"/>
                          <w:szCs w:val="14"/>
                        </w:rPr>
                        <w:t>banorëve</w:t>
                      </w:r>
                      <w:proofErr w:type="spellEnd"/>
                      <w:r w:rsidR="003630C3">
                        <w:rPr>
                          <w:rFonts w:eastAsia="Times New Roman"/>
                          <w:kern w:val="3"/>
                          <w:sz w:val="14"/>
                          <w:szCs w:val="14"/>
                        </w:rPr>
                        <w:t xml:space="preserve"> </w:t>
                      </w:r>
                      <w:proofErr w:type="spellStart"/>
                      <w:r w:rsidR="003630C3">
                        <w:rPr>
                          <w:rFonts w:eastAsia="Times New Roman"/>
                          <w:kern w:val="3"/>
                          <w:sz w:val="14"/>
                          <w:szCs w:val="14"/>
                        </w:rPr>
                        <w:t>dhe</w:t>
                      </w:r>
                      <w:proofErr w:type="spellEnd"/>
                      <w:r w:rsidR="003630C3">
                        <w:rPr>
                          <w:rFonts w:eastAsia="Times New Roman"/>
                          <w:kern w:val="3"/>
                          <w:sz w:val="14"/>
                          <w:szCs w:val="14"/>
                        </w:rPr>
                        <w:t xml:space="preserve"> </w:t>
                      </w:r>
                      <w:proofErr w:type="spellStart"/>
                      <w:r w:rsidR="003630C3">
                        <w:rPr>
                          <w:rFonts w:eastAsia="Times New Roman"/>
                          <w:kern w:val="3"/>
                          <w:sz w:val="14"/>
                          <w:szCs w:val="14"/>
                        </w:rPr>
                        <w:t>turistëve</w:t>
                      </w:r>
                      <w:proofErr w:type="spellEnd"/>
                      <w:r w:rsidR="003630C3">
                        <w:rPr>
                          <w:rFonts w:eastAsia="Times New Roman"/>
                          <w:kern w:val="3"/>
                          <w:sz w:val="14"/>
                          <w:szCs w:val="14"/>
                        </w:rPr>
                        <w:t xml:space="preserve"> </w:t>
                      </w:r>
                      <w:proofErr w:type="spellStart"/>
                      <w:r w:rsidR="003630C3">
                        <w:rPr>
                          <w:rFonts w:eastAsia="Times New Roman"/>
                          <w:kern w:val="3"/>
                          <w:sz w:val="14"/>
                          <w:szCs w:val="14"/>
                        </w:rPr>
                        <w:t>akses</w:t>
                      </w:r>
                      <w:proofErr w:type="spellEnd"/>
                      <w:r w:rsidR="003630C3">
                        <w:rPr>
                          <w:rFonts w:eastAsia="Times New Roman"/>
                          <w:kern w:val="3"/>
                          <w:sz w:val="14"/>
                          <w:szCs w:val="14"/>
                        </w:rPr>
                        <w:t xml:space="preserve"> </w:t>
                      </w:r>
                      <w:proofErr w:type="spellStart"/>
                      <w:r w:rsidR="003630C3">
                        <w:rPr>
                          <w:rFonts w:eastAsia="Times New Roman"/>
                          <w:kern w:val="3"/>
                          <w:sz w:val="14"/>
                          <w:szCs w:val="14"/>
                        </w:rPr>
                        <w:t>në</w:t>
                      </w:r>
                      <w:proofErr w:type="spellEnd"/>
                      <w:r w:rsidR="003630C3">
                        <w:rPr>
                          <w:rFonts w:eastAsia="Times New Roman"/>
                          <w:kern w:val="3"/>
                          <w:sz w:val="14"/>
                          <w:szCs w:val="14"/>
                        </w:rPr>
                        <w:t xml:space="preserve"> </w:t>
                      </w:r>
                      <w:proofErr w:type="spellStart"/>
                      <w:r w:rsidR="003630C3">
                        <w:rPr>
                          <w:rFonts w:eastAsia="Times New Roman"/>
                          <w:kern w:val="3"/>
                          <w:sz w:val="14"/>
                          <w:szCs w:val="14"/>
                        </w:rPr>
                        <w:t>mjetet</w:t>
                      </w:r>
                      <w:proofErr w:type="spellEnd"/>
                      <w:r w:rsidR="003630C3">
                        <w:rPr>
                          <w:rFonts w:eastAsia="Times New Roman"/>
                          <w:kern w:val="3"/>
                          <w:sz w:val="14"/>
                          <w:szCs w:val="14"/>
                        </w:rPr>
                        <w:t xml:space="preserve"> </w:t>
                      </w:r>
                      <w:proofErr w:type="spellStart"/>
                      <w:r w:rsidR="003630C3">
                        <w:rPr>
                          <w:rFonts w:eastAsia="Times New Roman"/>
                          <w:kern w:val="3"/>
                          <w:sz w:val="14"/>
                          <w:szCs w:val="14"/>
                        </w:rPr>
                        <w:t>dhe</w:t>
                      </w:r>
                      <w:proofErr w:type="spellEnd"/>
                      <w:r w:rsidR="003630C3">
                        <w:rPr>
                          <w:rFonts w:eastAsia="Times New Roman"/>
                          <w:kern w:val="3"/>
                          <w:sz w:val="14"/>
                          <w:szCs w:val="14"/>
                        </w:rPr>
                        <w:t xml:space="preserve"> </w:t>
                      </w:r>
                      <w:proofErr w:type="spellStart"/>
                      <w:r w:rsidR="003630C3">
                        <w:rPr>
                          <w:rFonts w:eastAsia="Times New Roman"/>
                          <w:kern w:val="3"/>
                          <w:sz w:val="14"/>
                          <w:szCs w:val="14"/>
                        </w:rPr>
                        <w:t>shërbimet</w:t>
                      </w:r>
                      <w:proofErr w:type="spellEnd"/>
                      <w:r w:rsidR="003630C3">
                        <w:rPr>
                          <w:rFonts w:eastAsia="Times New Roman"/>
                          <w:kern w:val="3"/>
                          <w:sz w:val="14"/>
                          <w:szCs w:val="14"/>
                        </w:rPr>
                        <w:t xml:space="preserve"> </w:t>
                      </w:r>
                      <w:proofErr w:type="spellStart"/>
                      <w:r w:rsidR="00EE0F63">
                        <w:rPr>
                          <w:rFonts w:eastAsia="Times New Roman"/>
                          <w:kern w:val="3"/>
                          <w:sz w:val="14"/>
                          <w:szCs w:val="14"/>
                        </w:rPr>
                        <w:t>dixhitale</w:t>
                      </w:r>
                      <w:proofErr w:type="spellEnd"/>
                      <w:r w:rsidR="003630C3">
                        <w:rPr>
                          <w:rFonts w:eastAsia="Times New Roman"/>
                          <w:kern w:val="3"/>
                          <w:sz w:val="14"/>
                          <w:szCs w:val="14"/>
                        </w:rPr>
                        <w:t xml:space="preserve">, duke </w:t>
                      </w:r>
                      <w:proofErr w:type="spellStart"/>
                      <w:r w:rsidR="003630C3">
                        <w:rPr>
                          <w:rFonts w:eastAsia="Times New Roman"/>
                          <w:kern w:val="3"/>
                          <w:sz w:val="14"/>
                          <w:szCs w:val="14"/>
                        </w:rPr>
                        <w:t>nxitur</w:t>
                      </w:r>
                      <w:proofErr w:type="spellEnd"/>
                      <w:r w:rsidR="003630C3">
                        <w:rPr>
                          <w:rFonts w:eastAsia="Times New Roman"/>
                          <w:kern w:val="3"/>
                          <w:sz w:val="14"/>
                          <w:szCs w:val="14"/>
                        </w:rPr>
                        <w:t xml:space="preserve"> </w:t>
                      </w:r>
                      <w:proofErr w:type="spellStart"/>
                      <w:r w:rsidR="003630C3">
                        <w:rPr>
                          <w:rFonts w:eastAsia="Times New Roman"/>
                          <w:kern w:val="3"/>
                          <w:sz w:val="14"/>
                          <w:szCs w:val="14"/>
                        </w:rPr>
                        <w:t>një</w:t>
                      </w:r>
                      <w:proofErr w:type="spellEnd"/>
                      <w:r w:rsidR="003630C3">
                        <w:rPr>
                          <w:rFonts w:eastAsia="Times New Roman"/>
                          <w:kern w:val="3"/>
                          <w:sz w:val="14"/>
                          <w:szCs w:val="14"/>
                        </w:rPr>
                        <w:t xml:space="preserve"> </w:t>
                      </w:r>
                      <w:proofErr w:type="spellStart"/>
                      <w:r w:rsidR="003630C3">
                        <w:rPr>
                          <w:rFonts w:eastAsia="Times New Roman"/>
                          <w:kern w:val="3"/>
                          <w:sz w:val="14"/>
                          <w:szCs w:val="14"/>
                        </w:rPr>
                        <w:t>shoqëri</w:t>
                      </w:r>
                      <w:proofErr w:type="spellEnd"/>
                      <w:r w:rsidR="003630C3">
                        <w:rPr>
                          <w:rFonts w:eastAsia="Times New Roman"/>
                          <w:kern w:val="3"/>
                          <w:sz w:val="14"/>
                          <w:szCs w:val="14"/>
                        </w:rPr>
                        <w:t xml:space="preserve"> </w:t>
                      </w:r>
                      <w:proofErr w:type="spellStart"/>
                      <w:r w:rsidR="003630C3">
                        <w:rPr>
                          <w:rFonts w:eastAsia="Times New Roman"/>
                          <w:kern w:val="3"/>
                          <w:sz w:val="14"/>
                          <w:szCs w:val="14"/>
                        </w:rPr>
                        <w:t>më</w:t>
                      </w:r>
                      <w:proofErr w:type="spellEnd"/>
                      <w:r w:rsidR="003630C3">
                        <w:rPr>
                          <w:rFonts w:eastAsia="Times New Roman"/>
                          <w:kern w:val="3"/>
                          <w:sz w:val="14"/>
                          <w:szCs w:val="14"/>
                        </w:rPr>
                        <w:t xml:space="preserve"> </w:t>
                      </w:r>
                      <w:proofErr w:type="spellStart"/>
                      <w:r w:rsidR="003630C3">
                        <w:rPr>
                          <w:rFonts w:eastAsia="Times New Roman"/>
                          <w:kern w:val="3"/>
                          <w:sz w:val="14"/>
                          <w:szCs w:val="14"/>
                        </w:rPr>
                        <w:t>gjithëpërfshirëse</w:t>
                      </w:r>
                      <w:proofErr w:type="spellEnd"/>
                      <w:r w:rsidR="003630C3">
                        <w:rPr>
                          <w:rFonts w:eastAsia="Times New Roman"/>
                          <w:kern w:val="3"/>
                          <w:sz w:val="14"/>
                          <w:szCs w:val="14"/>
                        </w:rPr>
                        <w:t xml:space="preserve"> </w:t>
                      </w:r>
                      <w:proofErr w:type="spellStart"/>
                      <w:r w:rsidR="003630C3">
                        <w:rPr>
                          <w:rFonts w:eastAsia="Times New Roman"/>
                          <w:kern w:val="3"/>
                          <w:sz w:val="14"/>
                          <w:szCs w:val="14"/>
                        </w:rPr>
                        <w:t>dhe</w:t>
                      </w:r>
                      <w:proofErr w:type="spellEnd"/>
                      <w:r w:rsidR="003630C3">
                        <w:rPr>
                          <w:rFonts w:eastAsia="Times New Roman"/>
                          <w:kern w:val="3"/>
                          <w:sz w:val="14"/>
                          <w:szCs w:val="14"/>
                        </w:rPr>
                        <w:t xml:space="preserve"> </w:t>
                      </w:r>
                      <w:proofErr w:type="spellStart"/>
                      <w:r w:rsidR="003630C3">
                        <w:rPr>
                          <w:rFonts w:eastAsia="Times New Roman"/>
                          <w:kern w:val="3"/>
                          <w:sz w:val="14"/>
                          <w:szCs w:val="14"/>
                        </w:rPr>
                        <w:t>të</w:t>
                      </w:r>
                      <w:proofErr w:type="spellEnd"/>
                      <w:r w:rsidR="003630C3">
                        <w:rPr>
                          <w:rFonts w:eastAsia="Times New Roman"/>
                          <w:kern w:val="3"/>
                          <w:sz w:val="14"/>
                          <w:szCs w:val="14"/>
                        </w:rPr>
                        <w:t xml:space="preserve"> </w:t>
                      </w:r>
                      <w:proofErr w:type="spellStart"/>
                      <w:r w:rsidR="003630C3">
                        <w:rPr>
                          <w:rFonts w:eastAsia="Times New Roman"/>
                          <w:kern w:val="3"/>
                          <w:sz w:val="14"/>
                          <w:szCs w:val="14"/>
                        </w:rPr>
                        <w:t>lidhur</w:t>
                      </w:r>
                      <w:proofErr w:type="spellEnd"/>
                      <w:r w:rsidR="003630C3">
                        <w:rPr>
                          <w:rFonts w:eastAsia="Times New Roman"/>
                          <w:kern w:val="3"/>
                          <w:sz w:val="14"/>
                          <w:szCs w:val="14"/>
                        </w:rPr>
                        <w:t xml:space="preserve"> </w:t>
                      </w:r>
                      <w:proofErr w:type="spellStart"/>
                      <w:r w:rsidR="003630C3">
                        <w:rPr>
                          <w:rFonts w:eastAsia="Times New Roman"/>
                          <w:kern w:val="3"/>
                          <w:sz w:val="14"/>
                          <w:szCs w:val="14"/>
                        </w:rPr>
                        <w:t>teknologjikisht</w:t>
                      </w:r>
                      <w:proofErr w:type="spellEnd"/>
                      <w:r w:rsidR="003630C3">
                        <w:rPr>
                          <w:rFonts w:eastAsia="Times New Roman"/>
                          <w:kern w:val="3"/>
                          <w:sz w:val="14"/>
                          <w:szCs w:val="14"/>
                        </w:rPr>
                        <w:t>.</w:t>
                      </w:r>
                    </w:p>
                    <w:p w14:paraId="04A55CE9" w14:textId="77777777" w:rsidR="003630C3" w:rsidRDefault="003630C3" w:rsidP="003F03D2">
                      <w:pPr>
                        <w:jc w:val="left"/>
                        <w:rPr>
                          <w:rFonts w:eastAsia="Times New Roman"/>
                          <w:kern w:val="3"/>
                          <w:sz w:val="14"/>
                          <w:szCs w:val="14"/>
                          <w:u w:val="single"/>
                        </w:rPr>
                      </w:pPr>
                      <w:proofErr w:type="spellStart"/>
                      <w:r>
                        <w:rPr>
                          <w:rFonts w:eastAsia="Times New Roman"/>
                          <w:kern w:val="3"/>
                          <w:sz w:val="14"/>
                          <w:szCs w:val="14"/>
                          <w:u w:val="single"/>
                        </w:rPr>
                        <w:t>Përfitimet</w:t>
                      </w:r>
                      <w:proofErr w:type="spellEnd"/>
                      <w:r>
                        <w:rPr>
                          <w:rFonts w:eastAsia="Times New Roman"/>
                          <w:kern w:val="3"/>
                          <w:sz w:val="14"/>
                          <w:szCs w:val="14"/>
                          <w:u w:val="single"/>
                        </w:rPr>
                        <w:t xml:space="preserve"> - </w:t>
                      </w:r>
                      <w:proofErr w:type="spellStart"/>
                      <w:r>
                        <w:rPr>
                          <w:rFonts w:eastAsia="Times New Roman"/>
                          <w:kern w:val="3"/>
                          <w:sz w:val="14"/>
                          <w:szCs w:val="14"/>
                          <w:u w:val="single"/>
                        </w:rPr>
                        <w:t>Për</w:t>
                      </w:r>
                      <w:proofErr w:type="spellEnd"/>
                      <w:r>
                        <w:rPr>
                          <w:rFonts w:eastAsia="Times New Roman"/>
                          <w:kern w:val="3"/>
                          <w:sz w:val="14"/>
                          <w:szCs w:val="14"/>
                          <w:u w:val="single"/>
                        </w:rPr>
                        <w:t xml:space="preserve"> </w:t>
                      </w:r>
                      <w:proofErr w:type="spellStart"/>
                      <w:r>
                        <w:rPr>
                          <w:rFonts w:eastAsia="Times New Roman"/>
                          <w:kern w:val="3"/>
                          <w:sz w:val="14"/>
                          <w:szCs w:val="14"/>
                          <w:u w:val="single"/>
                        </w:rPr>
                        <w:t>komunitetet</w:t>
                      </w:r>
                      <w:proofErr w:type="spellEnd"/>
                      <w:r>
                        <w:rPr>
                          <w:rFonts w:eastAsia="Times New Roman"/>
                          <w:kern w:val="3"/>
                          <w:sz w:val="14"/>
                          <w:szCs w:val="14"/>
                          <w:u w:val="single"/>
                        </w:rPr>
                        <w:t xml:space="preserve"> </w:t>
                      </w:r>
                      <w:proofErr w:type="spellStart"/>
                      <w:r>
                        <w:rPr>
                          <w:rFonts w:eastAsia="Times New Roman"/>
                          <w:kern w:val="3"/>
                          <w:sz w:val="14"/>
                          <w:szCs w:val="14"/>
                          <w:u w:val="single"/>
                        </w:rPr>
                        <w:t>lokale</w:t>
                      </w:r>
                      <w:proofErr w:type="spellEnd"/>
                      <w:r>
                        <w:rPr>
                          <w:rFonts w:eastAsia="Times New Roman"/>
                          <w:kern w:val="3"/>
                          <w:sz w:val="14"/>
                          <w:szCs w:val="14"/>
                          <w:u w:val="single"/>
                        </w:rPr>
                        <w:t>:</w:t>
                      </w:r>
                    </w:p>
                    <w:p w14:paraId="56EA17E8" w14:textId="77777777" w:rsidR="003630C3" w:rsidRDefault="003630C3" w:rsidP="003F03D2">
                      <w:pPr>
                        <w:numPr>
                          <w:ilvl w:val="0"/>
                          <w:numId w:val="116"/>
                        </w:numPr>
                        <w:jc w:val="left"/>
                        <w:rPr>
                          <w:rFonts w:eastAsia="Times New Roman"/>
                          <w:kern w:val="3"/>
                          <w:sz w:val="14"/>
                          <w:szCs w:val="14"/>
                        </w:rPr>
                      </w:pPr>
                      <w:proofErr w:type="spellStart"/>
                      <w:r>
                        <w:rPr>
                          <w:rFonts w:eastAsia="Times New Roman"/>
                          <w:kern w:val="3"/>
                          <w:sz w:val="14"/>
                          <w:szCs w:val="14"/>
                        </w:rPr>
                        <w:t>Efikasiteti</w:t>
                      </w:r>
                      <w:proofErr w:type="spellEnd"/>
                      <w:r>
                        <w:rPr>
                          <w:rFonts w:eastAsia="Times New Roman"/>
                          <w:kern w:val="3"/>
                          <w:sz w:val="14"/>
                          <w:szCs w:val="14"/>
                        </w:rPr>
                        <w:t xml:space="preserve"> </w:t>
                      </w:r>
                      <w:proofErr w:type="spellStart"/>
                      <w:r>
                        <w:rPr>
                          <w:rFonts w:eastAsia="Times New Roman"/>
                          <w:kern w:val="3"/>
                          <w:sz w:val="14"/>
                          <w:szCs w:val="14"/>
                        </w:rPr>
                        <w:t>i</w:t>
                      </w:r>
                      <w:proofErr w:type="spellEnd"/>
                      <w:r>
                        <w:rPr>
                          <w:rFonts w:eastAsia="Times New Roman"/>
                          <w:kern w:val="3"/>
                          <w:sz w:val="14"/>
                          <w:szCs w:val="14"/>
                        </w:rPr>
                        <w:t xml:space="preserve"> </w:t>
                      </w:r>
                      <w:proofErr w:type="spellStart"/>
                      <w:r>
                        <w:rPr>
                          <w:rFonts w:eastAsia="Times New Roman"/>
                          <w:kern w:val="3"/>
                          <w:sz w:val="14"/>
                          <w:szCs w:val="14"/>
                        </w:rPr>
                        <w:t>përmirësuar</w:t>
                      </w:r>
                      <w:proofErr w:type="spellEnd"/>
                      <w:r>
                        <w:rPr>
                          <w:rFonts w:eastAsia="Times New Roman"/>
                          <w:kern w:val="3"/>
                          <w:sz w:val="14"/>
                          <w:szCs w:val="14"/>
                        </w:rPr>
                        <w:t xml:space="preserve"> </w:t>
                      </w:r>
                      <w:proofErr w:type="spellStart"/>
                      <w:r>
                        <w:rPr>
                          <w:rFonts w:eastAsia="Times New Roman"/>
                          <w:kern w:val="3"/>
                          <w:sz w:val="14"/>
                          <w:szCs w:val="14"/>
                        </w:rPr>
                        <w:t>i</w:t>
                      </w:r>
                      <w:proofErr w:type="spellEnd"/>
                      <w:r>
                        <w:rPr>
                          <w:rFonts w:eastAsia="Times New Roman"/>
                          <w:kern w:val="3"/>
                          <w:sz w:val="14"/>
                          <w:szCs w:val="14"/>
                        </w:rPr>
                        <w:t xml:space="preserve"> </w:t>
                      </w:r>
                      <w:proofErr w:type="spellStart"/>
                      <w:r>
                        <w:rPr>
                          <w:rFonts w:eastAsia="Times New Roman"/>
                          <w:kern w:val="3"/>
                          <w:sz w:val="14"/>
                          <w:szCs w:val="14"/>
                        </w:rPr>
                        <w:t>transportit</w:t>
                      </w:r>
                      <w:proofErr w:type="spellEnd"/>
                      <w:r>
                        <w:rPr>
                          <w:rFonts w:eastAsia="Times New Roman"/>
                          <w:kern w:val="3"/>
                          <w:sz w:val="14"/>
                          <w:szCs w:val="14"/>
                        </w:rPr>
                        <w:t xml:space="preserve">: </w:t>
                      </w:r>
                      <w:proofErr w:type="spellStart"/>
                      <w:r>
                        <w:rPr>
                          <w:rFonts w:eastAsia="Times New Roman"/>
                          <w:kern w:val="3"/>
                          <w:sz w:val="14"/>
                          <w:szCs w:val="14"/>
                        </w:rPr>
                        <w:t>Shijoni</w:t>
                      </w:r>
                      <w:proofErr w:type="spellEnd"/>
                      <w:r>
                        <w:rPr>
                          <w:rFonts w:eastAsia="Times New Roman"/>
                          <w:kern w:val="3"/>
                          <w:sz w:val="14"/>
                          <w:szCs w:val="14"/>
                        </w:rPr>
                        <w:t xml:space="preserve"> </w:t>
                      </w:r>
                      <w:proofErr w:type="spellStart"/>
                      <w:r>
                        <w:rPr>
                          <w:rFonts w:eastAsia="Times New Roman"/>
                          <w:kern w:val="3"/>
                          <w:sz w:val="14"/>
                          <w:szCs w:val="14"/>
                        </w:rPr>
                        <w:t>sisteme</w:t>
                      </w:r>
                      <w:proofErr w:type="spellEnd"/>
                      <w:r>
                        <w:rPr>
                          <w:rFonts w:eastAsia="Times New Roman"/>
                          <w:kern w:val="3"/>
                          <w:sz w:val="14"/>
                          <w:szCs w:val="14"/>
                        </w:rPr>
                        <w:t xml:space="preserve"> </w:t>
                      </w:r>
                      <w:proofErr w:type="spellStart"/>
                      <w:r>
                        <w:rPr>
                          <w:rFonts w:eastAsia="Times New Roman"/>
                          <w:kern w:val="3"/>
                          <w:sz w:val="14"/>
                          <w:szCs w:val="14"/>
                        </w:rPr>
                        <w:t>transporti</w:t>
                      </w:r>
                      <w:proofErr w:type="spellEnd"/>
                      <w:r>
                        <w:rPr>
                          <w:rFonts w:eastAsia="Times New Roman"/>
                          <w:kern w:val="3"/>
                          <w:sz w:val="14"/>
                          <w:szCs w:val="14"/>
                        </w:rPr>
                        <w:t xml:space="preserve"> </w:t>
                      </w:r>
                      <w:proofErr w:type="spellStart"/>
                      <w:r>
                        <w:rPr>
                          <w:rFonts w:eastAsia="Times New Roman"/>
                          <w:kern w:val="3"/>
                          <w:sz w:val="14"/>
                          <w:szCs w:val="14"/>
                        </w:rPr>
                        <w:t>publik</w:t>
                      </w:r>
                      <w:proofErr w:type="spellEnd"/>
                      <w:r>
                        <w:rPr>
                          <w:rFonts w:eastAsia="Times New Roman"/>
                          <w:kern w:val="3"/>
                          <w:sz w:val="14"/>
                          <w:szCs w:val="14"/>
                        </w:rPr>
                        <w:t xml:space="preserve"> </w:t>
                      </w:r>
                      <w:proofErr w:type="spellStart"/>
                      <w:r>
                        <w:rPr>
                          <w:rFonts w:eastAsia="Times New Roman"/>
                          <w:kern w:val="3"/>
                          <w:sz w:val="14"/>
                          <w:szCs w:val="14"/>
                        </w:rPr>
                        <w:t>më</w:t>
                      </w:r>
                      <w:proofErr w:type="spellEnd"/>
                      <w:r>
                        <w:rPr>
                          <w:rFonts w:eastAsia="Times New Roman"/>
                          <w:kern w:val="3"/>
                          <w:sz w:val="14"/>
                          <w:szCs w:val="14"/>
                        </w:rPr>
                        <w:t xml:space="preserve"> </w:t>
                      </w:r>
                      <w:proofErr w:type="spellStart"/>
                      <w:r>
                        <w:rPr>
                          <w:rFonts w:eastAsia="Times New Roman"/>
                          <w:kern w:val="3"/>
                          <w:sz w:val="14"/>
                          <w:szCs w:val="14"/>
                        </w:rPr>
                        <w:t>efikas</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aksesueshëm</w:t>
                      </w:r>
                      <w:proofErr w:type="spellEnd"/>
                      <w:r>
                        <w:rPr>
                          <w:rFonts w:eastAsia="Times New Roman"/>
                          <w:kern w:val="3"/>
                          <w:sz w:val="14"/>
                          <w:szCs w:val="14"/>
                        </w:rPr>
                        <w:t xml:space="preserve">, duke </w:t>
                      </w:r>
                      <w:proofErr w:type="spellStart"/>
                      <w:r>
                        <w:rPr>
                          <w:rFonts w:eastAsia="Times New Roman"/>
                          <w:kern w:val="3"/>
                          <w:sz w:val="14"/>
                          <w:szCs w:val="14"/>
                        </w:rPr>
                        <w:t>ulur</w:t>
                      </w:r>
                      <w:proofErr w:type="spellEnd"/>
                      <w:r>
                        <w:rPr>
                          <w:rFonts w:eastAsia="Times New Roman"/>
                          <w:kern w:val="3"/>
                          <w:sz w:val="14"/>
                          <w:szCs w:val="14"/>
                        </w:rPr>
                        <w:t xml:space="preserve"> </w:t>
                      </w:r>
                      <w:proofErr w:type="spellStart"/>
                      <w:r>
                        <w:rPr>
                          <w:rFonts w:eastAsia="Times New Roman"/>
                          <w:kern w:val="3"/>
                          <w:sz w:val="14"/>
                          <w:szCs w:val="14"/>
                        </w:rPr>
                        <w:t>kohën</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kostot</w:t>
                      </w:r>
                      <w:proofErr w:type="spellEnd"/>
                      <w:r>
                        <w:rPr>
                          <w:rFonts w:eastAsia="Times New Roman"/>
                          <w:kern w:val="3"/>
                          <w:sz w:val="14"/>
                          <w:szCs w:val="14"/>
                        </w:rPr>
                        <w:t xml:space="preserve"> e </w:t>
                      </w:r>
                      <w:proofErr w:type="spellStart"/>
                      <w:r>
                        <w:rPr>
                          <w:rFonts w:eastAsia="Times New Roman"/>
                          <w:kern w:val="3"/>
                          <w:sz w:val="14"/>
                          <w:szCs w:val="14"/>
                        </w:rPr>
                        <w:t>udhëtimit</w:t>
                      </w:r>
                      <w:proofErr w:type="spellEnd"/>
                      <w:r>
                        <w:rPr>
                          <w:rFonts w:eastAsia="Times New Roman"/>
                          <w:kern w:val="3"/>
                          <w:sz w:val="14"/>
                          <w:szCs w:val="14"/>
                        </w:rPr>
                        <w:t>.</w:t>
                      </w:r>
                    </w:p>
                    <w:p w14:paraId="6DA40123" w14:textId="77777777" w:rsidR="003630C3" w:rsidRDefault="003630C3" w:rsidP="003F03D2">
                      <w:pPr>
                        <w:numPr>
                          <w:ilvl w:val="0"/>
                          <w:numId w:val="116"/>
                        </w:numPr>
                        <w:jc w:val="left"/>
                        <w:rPr>
                          <w:rFonts w:eastAsia="Times New Roman"/>
                          <w:kern w:val="3"/>
                          <w:sz w:val="14"/>
                          <w:szCs w:val="14"/>
                        </w:rPr>
                      </w:pPr>
                      <w:proofErr w:type="spellStart"/>
                      <w:r>
                        <w:rPr>
                          <w:rFonts w:eastAsia="Times New Roman"/>
                          <w:kern w:val="3"/>
                          <w:sz w:val="14"/>
                          <w:szCs w:val="14"/>
                        </w:rPr>
                        <w:t>Lidhshmëria</w:t>
                      </w:r>
                      <w:proofErr w:type="spellEnd"/>
                      <w:r>
                        <w:rPr>
                          <w:rFonts w:eastAsia="Times New Roman"/>
                          <w:kern w:val="3"/>
                          <w:sz w:val="14"/>
                          <w:szCs w:val="14"/>
                        </w:rPr>
                        <w:t xml:space="preserve"> e </w:t>
                      </w:r>
                      <w:proofErr w:type="spellStart"/>
                      <w:r>
                        <w:rPr>
                          <w:rFonts w:eastAsia="Times New Roman"/>
                          <w:kern w:val="3"/>
                          <w:sz w:val="14"/>
                          <w:szCs w:val="14"/>
                        </w:rPr>
                        <w:t>përmirësuar</w:t>
                      </w:r>
                      <w:proofErr w:type="spellEnd"/>
                      <w:r>
                        <w:rPr>
                          <w:rFonts w:eastAsia="Times New Roman"/>
                          <w:kern w:val="3"/>
                          <w:sz w:val="14"/>
                          <w:szCs w:val="14"/>
                        </w:rPr>
                        <w:t xml:space="preserve">: </w:t>
                      </w:r>
                      <w:proofErr w:type="spellStart"/>
                      <w:r>
                        <w:rPr>
                          <w:rFonts w:eastAsia="Times New Roman"/>
                          <w:kern w:val="3"/>
                          <w:sz w:val="14"/>
                          <w:szCs w:val="14"/>
                        </w:rPr>
                        <w:t>Përfitoni</w:t>
                      </w:r>
                      <w:proofErr w:type="spellEnd"/>
                      <w:r>
                        <w:rPr>
                          <w:rFonts w:eastAsia="Times New Roman"/>
                          <w:kern w:val="3"/>
                          <w:sz w:val="14"/>
                          <w:szCs w:val="14"/>
                        </w:rPr>
                        <w:t xml:space="preserve"> </w:t>
                      </w:r>
                      <w:proofErr w:type="spellStart"/>
                      <w:r>
                        <w:rPr>
                          <w:rFonts w:eastAsia="Times New Roman"/>
                          <w:kern w:val="3"/>
                          <w:sz w:val="14"/>
                          <w:szCs w:val="14"/>
                        </w:rPr>
                        <w:t>nga</w:t>
                      </w:r>
                      <w:proofErr w:type="spellEnd"/>
                      <w:r>
                        <w:rPr>
                          <w:rFonts w:eastAsia="Times New Roman"/>
                          <w:kern w:val="3"/>
                          <w:sz w:val="14"/>
                          <w:szCs w:val="14"/>
                        </w:rPr>
                        <w:t xml:space="preserve"> </w:t>
                      </w:r>
                      <w:proofErr w:type="spellStart"/>
                      <w:r>
                        <w:rPr>
                          <w:rFonts w:eastAsia="Times New Roman"/>
                          <w:kern w:val="3"/>
                          <w:sz w:val="14"/>
                          <w:szCs w:val="14"/>
                        </w:rPr>
                        <w:t>aksesi</w:t>
                      </w:r>
                      <w:proofErr w:type="spellEnd"/>
                      <w:r>
                        <w:rPr>
                          <w:rFonts w:eastAsia="Times New Roman"/>
                          <w:kern w:val="3"/>
                          <w:sz w:val="14"/>
                          <w:szCs w:val="14"/>
                        </w:rPr>
                        <w:t xml:space="preserve"> </w:t>
                      </w:r>
                      <w:proofErr w:type="spellStart"/>
                      <w:r>
                        <w:rPr>
                          <w:rFonts w:eastAsia="Times New Roman"/>
                          <w:kern w:val="3"/>
                          <w:sz w:val="14"/>
                          <w:szCs w:val="14"/>
                        </w:rPr>
                        <w:t>i</w:t>
                      </w:r>
                      <w:proofErr w:type="spellEnd"/>
                      <w:r>
                        <w:rPr>
                          <w:rFonts w:eastAsia="Times New Roman"/>
                          <w:kern w:val="3"/>
                          <w:sz w:val="14"/>
                          <w:szCs w:val="14"/>
                        </w:rPr>
                        <w:t xml:space="preserve"> </w:t>
                      </w:r>
                      <w:proofErr w:type="spellStart"/>
                      <w:r>
                        <w:rPr>
                          <w:rFonts w:eastAsia="Times New Roman"/>
                          <w:kern w:val="3"/>
                          <w:sz w:val="14"/>
                          <w:szCs w:val="14"/>
                        </w:rPr>
                        <w:t>besueshëm</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internet, </w:t>
                      </w:r>
                      <w:proofErr w:type="spellStart"/>
                      <w:r>
                        <w:rPr>
                          <w:rFonts w:eastAsia="Times New Roman"/>
                          <w:kern w:val="3"/>
                          <w:sz w:val="14"/>
                          <w:szCs w:val="14"/>
                        </w:rPr>
                        <w:t>mbështetja</w:t>
                      </w:r>
                      <w:proofErr w:type="spellEnd"/>
                      <w:r>
                        <w:rPr>
                          <w:rFonts w:eastAsia="Times New Roman"/>
                          <w:kern w:val="3"/>
                          <w:sz w:val="14"/>
                          <w:szCs w:val="14"/>
                        </w:rPr>
                        <w:t xml:space="preserve"> e </w:t>
                      </w:r>
                      <w:proofErr w:type="spellStart"/>
                      <w:r>
                        <w:rPr>
                          <w:rFonts w:eastAsia="Times New Roman"/>
                          <w:kern w:val="3"/>
                          <w:sz w:val="14"/>
                          <w:szCs w:val="14"/>
                        </w:rPr>
                        <w:t>arsimit</w:t>
                      </w:r>
                      <w:proofErr w:type="spellEnd"/>
                      <w:r>
                        <w:rPr>
                          <w:rFonts w:eastAsia="Times New Roman"/>
                          <w:kern w:val="3"/>
                          <w:sz w:val="14"/>
                          <w:szCs w:val="14"/>
                        </w:rPr>
                        <w:t xml:space="preserve">, </w:t>
                      </w:r>
                      <w:proofErr w:type="spellStart"/>
                      <w:r>
                        <w:rPr>
                          <w:rFonts w:eastAsia="Times New Roman"/>
                          <w:kern w:val="3"/>
                          <w:sz w:val="14"/>
                          <w:szCs w:val="14"/>
                        </w:rPr>
                        <w:t>kujdesit</w:t>
                      </w:r>
                      <w:proofErr w:type="spellEnd"/>
                      <w:r>
                        <w:rPr>
                          <w:rFonts w:eastAsia="Times New Roman"/>
                          <w:kern w:val="3"/>
                          <w:sz w:val="14"/>
                          <w:szCs w:val="14"/>
                        </w:rPr>
                        <w:t xml:space="preserve"> </w:t>
                      </w:r>
                      <w:proofErr w:type="spellStart"/>
                      <w:r>
                        <w:rPr>
                          <w:rFonts w:eastAsia="Times New Roman"/>
                          <w:kern w:val="3"/>
                          <w:sz w:val="14"/>
                          <w:szCs w:val="14"/>
                        </w:rPr>
                        <w:t>shëndetësor</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aktiviteteve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biznesit</w:t>
                      </w:r>
                      <w:proofErr w:type="spellEnd"/>
                      <w:r>
                        <w:rPr>
                          <w:rFonts w:eastAsia="Times New Roman"/>
                          <w:kern w:val="3"/>
                          <w:sz w:val="14"/>
                          <w:szCs w:val="14"/>
                        </w:rPr>
                        <w:t>.</w:t>
                      </w:r>
                    </w:p>
                    <w:p w14:paraId="47CC7E18" w14:textId="77777777" w:rsidR="003630C3" w:rsidRDefault="003630C3" w:rsidP="003F03D2">
                      <w:pPr>
                        <w:numPr>
                          <w:ilvl w:val="0"/>
                          <w:numId w:val="116"/>
                        </w:numPr>
                        <w:jc w:val="left"/>
                        <w:rPr>
                          <w:rFonts w:eastAsia="Times New Roman"/>
                          <w:kern w:val="3"/>
                          <w:sz w:val="14"/>
                          <w:szCs w:val="14"/>
                        </w:rPr>
                      </w:pPr>
                      <w:proofErr w:type="spellStart"/>
                      <w:r>
                        <w:rPr>
                          <w:rFonts w:eastAsia="Times New Roman"/>
                          <w:kern w:val="3"/>
                          <w:sz w:val="14"/>
                          <w:szCs w:val="14"/>
                        </w:rPr>
                        <w:t>Rritja</w:t>
                      </w:r>
                      <w:proofErr w:type="spellEnd"/>
                      <w:r>
                        <w:rPr>
                          <w:rFonts w:eastAsia="Times New Roman"/>
                          <w:kern w:val="3"/>
                          <w:sz w:val="14"/>
                          <w:szCs w:val="14"/>
                        </w:rPr>
                        <w:t xml:space="preserve"> </w:t>
                      </w:r>
                      <w:proofErr w:type="spellStart"/>
                      <w:r>
                        <w:rPr>
                          <w:rFonts w:eastAsia="Times New Roman"/>
                          <w:kern w:val="3"/>
                          <w:sz w:val="14"/>
                          <w:szCs w:val="14"/>
                        </w:rPr>
                        <w:t>ekonomike</w:t>
                      </w:r>
                      <w:proofErr w:type="spellEnd"/>
                      <w:r>
                        <w:rPr>
                          <w:rFonts w:eastAsia="Times New Roman"/>
                          <w:kern w:val="3"/>
                          <w:sz w:val="14"/>
                          <w:szCs w:val="14"/>
                        </w:rPr>
                        <w:t xml:space="preserve">: </w:t>
                      </w:r>
                      <w:proofErr w:type="spellStart"/>
                      <w:r>
                        <w:rPr>
                          <w:rFonts w:eastAsia="Times New Roman"/>
                          <w:kern w:val="3"/>
                          <w:sz w:val="14"/>
                          <w:szCs w:val="14"/>
                        </w:rPr>
                        <w:t>Stimuloni</w:t>
                      </w:r>
                      <w:proofErr w:type="spellEnd"/>
                      <w:r>
                        <w:rPr>
                          <w:rFonts w:eastAsia="Times New Roman"/>
                          <w:kern w:val="3"/>
                          <w:sz w:val="14"/>
                          <w:szCs w:val="14"/>
                        </w:rPr>
                        <w:t xml:space="preserve"> </w:t>
                      </w:r>
                      <w:proofErr w:type="spellStart"/>
                      <w:r>
                        <w:rPr>
                          <w:rFonts w:eastAsia="Times New Roman"/>
                          <w:kern w:val="3"/>
                          <w:sz w:val="14"/>
                          <w:szCs w:val="14"/>
                        </w:rPr>
                        <w:t>ekonomitë</w:t>
                      </w:r>
                      <w:proofErr w:type="spellEnd"/>
                      <w:r>
                        <w:rPr>
                          <w:rFonts w:eastAsia="Times New Roman"/>
                          <w:kern w:val="3"/>
                          <w:sz w:val="14"/>
                          <w:szCs w:val="14"/>
                        </w:rPr>
                        <w:t xml:space="preserve"> </w:t>
                      </w:r>
                      <w:proofErr w:type="spellStart"/>
                      <w:r>
                        <w:rPr>
                          <w:rFonts w:eastAsia="Times New Roman"/>
                          <w:kern w:val="3"/>
                          <w:sz w:val="14"/>
                          <w:szCs w:val="14"/>
                        </w:rPr>
                        <w:t>lokale</w:t>
                      </w:r>
                      <w:proofErr w:type="spellEnd"/>
                      <w:r>
                        <w:rPr>
                          <w:rFonts w:eastAsia="Times New Roman"/>
                          <w:kern w:val="3"/>
                          <w:sz w:val="14"/>
                          <w:szCs w:val="14"/>
                        </w:rPr>
                        <w:t xml:space="preserve"> </w:t>
                      </w:r>
                      <w:proofErr w:type="spellStart"/>
                      <w:r>
                        <w:rPr>
                          <w:rFonts w:eastAsia="Times New Roman"/>
                          <w:kern w:val="3"/>
                          <w:sz w:val="14"/>
                          <w:szCs w:val="14"/>
                        </w:rPr>
                        <w:t>përmes</w:t>
                      </w:r>
                      <w:proofErr w:type="spellEnd"/>
                      <w:r>
                        <w:rPr>
                          <w:rFonts w:eastAsia="Times New Roman"/>
                          <w:kern w:val="3"/>
                          <w:sz w:val="14"/>
                          <w:szCs w:val="14"/>
                        </w:rPr>
                        <w:t xml:space="preserve"> </w:t>
                      </w:r>
                      <w:proofErr w:type="spellStart"/>
                      <w:r>
                        <w:rPr>
                          <w:rFonts w:eastAsia="Times New Roman"/>
                          <w:kern w:val="3"/>
                          <w:sz w:val="14"/>
                          <w:szCs w:val="14"/>
                        </w:rPr>
                        <w:t>përmirësimit</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infrastrukturës</w:t>
                      </w:r>
                      <w:proofErr w:type="spellEnd"/>
                      <w:r>
                        <w:rPr>
                          <w:rFonts w:eastAsia="Times New Roman"/>
                          <w:kern w:val="3"/>
                          <w:sz w:val="14"/>
                          <w:szCs w:val="14"/>
                        </w:rPr>
                        <w:t xml:space="preserve"> </w:t>
                      </w:r>
                      <w:proofErr w:type="spellStart"/>
                      <w:r>
                        <w:rPr>
                          <w:rFonts w:eastAsia="Times New Roman"/>
                          <w:kern w:val="3"/>
                          <w:sz w:val="14"/>
                          <w:szCs w:val="14"/>
                        </w:rPr>
                        <w:t>së</w:t>
                      </w:r>
                      <w:proofErr w:type="spellEnd"/>
                      <w:r>
                        <w:rPr>
                          <w:rFonts w:eastAsia="Times New Roman"/>
                          <w:kern w:val="3"/>
                          <w:sz w:val="14"/>
                          <w:szCs w:val="14"/>
                        </w:rPr>
                        <w:t xml:space="preserve"> </w:t>
                      </w:r>
                      <w:proofErr w:type="spellStart"/>
                      <w:r>
                        <w:rPr>
                          <w:rFonts w:eastAsia="Times New Roman"/>
                          <w:kern w:val="3"/>
                          <w:sz w:val="14"/>
                          <w:szCs w:val="14"/>
                        </w:rPr>
                        <w:t>transportit</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dixhitalit</w:t>
                      </w:r>
                      <w:proofErr w:type="spellEnd"/>
                      <w:r>
                        <w:rPr>
                          <w:rFonts w:eastAsia="Times New Roman"/>
                          <w:kern w:val="3"/>
                          <w:sz w:val="14"/>
                          <w:szCs w:val="14"/>
                        </w:rPr>
                        <w:t xml:space="preserve">, duke </w:t>
                      </w:r>
                      <w:proofErr w:type="spellStart"/>
                      <w:r>
                        <w:rPr>
                          <w:rFonts w:eastAsia="Times New Roman"/>
                          <w:kern w:val="3"/>
                          <w:sz w:val="14"/>
                          <w:szCs w:val="14"/>
                        </w:rPr>
                        <w:t>krijuar</w:t>
                      </w:r>
                      <w:proofErr w:type="spellEnd"/>
                      <w:r>
                        <w:rPr>
                          <w:rFonts w:eastAsia="Times New Roman"/>
                          <w:kern w:val="3"/>
                          <w:sz w:val="14"/>
                          <w:szCs w:val="14"/>
                        </w:rPr>
                        <w:t xml:space="preserve"> </w:t>
                      </w:r>
                      <w:proofErr w:type="spellStart"/>
                      <w:r>
                        <w:rPr>
                          <w:rFonts w:eastAsia="Times New Roman"/>
                          <w:kern w:val="3"/>
                          <w:sz w:val="14"/>
                          <w:szCs w:val="14"/>
                        </w:rPr>
                        <w:t>mundësi</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reja</w:t>
                      </w:r>
                      <w:proofErr w:type="spellEnd"/>
                      <w:r>
                        <w:rPr>
                          <w:rFonts w:eastAsia="Times New Roman"/>
                          <w:kern w:val="3"/>
                          <w:sz w:val="14"/>
                          <w:szCs w:val="14"/>
                        </w:rPr>
                        <w:t xml:space="preserve"> </w:t>
                      </w:r>
                      <w:proofErr w:type="spellStart"/>
                      <w:r>
                        <w:rPr>
                          <w:rFonts w:eastAsia="Times New Roman"/>
                          <w:kern w:val="3"/>
                          <w:sz w:val="14"/>
                          <w:szCs w:val="14"/>
                        </w:rPr>
                        <w:t>pune</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duke </w:t>
                      </w:r>
                      <w:proofErr w:type="spellStart"/>
                      <w:r>
                        <w:rPr>
                          <w:rFonts w:eastAsia="Times New Roman"/>
                          <w:kern w:val="3"/>
                          <w:sz w:val="14"/>
                          <w:szCs w:val="14"/>
                        </w:rPr>
                        <w:t>mbështetur</w:t>
                      </w:r>
                      <w:proofErr w:type="spellEnd"/>
                      <w:r>
                        <w:rPr>
                          <w:rFonts w:eastAsia="Times New Roman"/>
                          <w:kern w:val="3"/>
                          <w:sz w:val="14"/>
                          <w:szCs w:val="14"/>
                        </w:rPr>
                        <w:t xml:space="preserve"> </w:t>
                      </w:r>
                      <w:proofErr w:type="spellStart"/>
                      <w:r>
                        <w:rPr>
                          <w:rFonts w:eastAsia="Times New Roman"/>
                          <w:kern w:val="3"/>
                          <w:sz w:val="14"/>
                          <w:szCs w:val="14"/>
                        </w:rPr>
                        <w:t>bizneset</w:t>
                      </w:r>
                      <w:proofErr w:type="spellEnd"/>
                      <w:r>
                        <w:rPr>
                          <w:rFonts w:eastAsia="Times New Roman"/>
                          <w:kern w:val="3"/>
                          <w:sz w:val="14"/>
                          <w:szCs w:val="14"/>
                        </w:rPr>
                        <w:t xml:space="preserve"> </w:t>
                      </w:r>
                      <w:proofErr w:type="spellStart"/>
                      <w:r>
                        <w:rPr>
                          <w:rFonts w:eastAsia="Times New Roman"/>
                          <w:kern w:val="3"/>
                          <w:sz w:val="14"/>
                          <w:szCs w:val="14"/>
                        </w:rPr>
                        <w:t>lokale</w:t>
                      </w:r>
                      <w:proofErr w:type="spellEnd"/>
                      <w:r>
                        <w:rPr>
                          <w:rFonts w:eastAsia="Times New Roman"/>
                          <w:kern w:val="3"/>
                          <w:sz w:val="14"/>
                          <w:szCs w:val="14"/>
                        </w:rPr>
                        <w:t>.</w:t>
                      </w:r>
                    </w:p>
                    <w:p w14:paraId="0B0E4B98" w14:textId="77777777" w:rsidR="003630C3" w:rsidRDefault="003630C3" w:rsidP="003F03D2">
                      <w:pPr>
                        <w:jc w:val="left"/>
                        <w:rPr>
                          <w:rFonts w:eastAsia="Times New Roman"/>
                          <w:kern w:val="3"/>
                          <w:sz w:val="14"/>
                          <w:szCs w:val="14"/>
                          <w:u w:val="single"/>
                        </w:rPr>
                      </w:pPr>
                      <w:proofErr w:type="spellStart"/>
                      <w:r>
                        <w:rPr>
                          <w:rFonts w:eastAsia="Times New Roman"/>
                          <w:kern w:val="3"/>
                          <w:sz w:val="14"/>
                          <w:szCs w:val="14"/>
                          <w:u w:val="single"/>
                        </w:rPr>
                        <w:t>Për</w:t>
                      </w:r>
                      <w:proofErr w:type="spellEnd"/>
                      <w:r>
                        <w:rPr>
                          <w:rFonts w:eastAsia="Times New Roman"/>
                          <w:kern w:val="3"/>
                          <w:sz w:val="14"/>
                          <w:szCs w:val="14"/>
                          <w:u w:val="single"/>
                        </w:rPr>
                        <w:t xml:space="preserve"> </w:t>
                      </w:r>
                      <w:proofErr w:type="spellStart"/>
                      <w:r>
                        <w:rPr>
                          <w:rFonts w:eastAsia="Times New Roman"/>
                          <w:kern w:val="3"/>
                          <w:sz w:val="14"/>
                          <w:szCs w:val="14"/>
                          <w:u w:val="single"/>
                        </w:rPr>
                        <w:t>turistët</w:t>
                      </w:r>
                      <w:proofErr w:type="spellEnd"/>
                      <w:r>
                        <w:rPr>
                          <w:rFonts w:eastAsia="Times New Roman"/>
                          <w:kern w:val="3"/>
                          <w:sz w:val="14"/>
                          <w:szCs w:val="14"/>
                          <w:u w:val="single"/>
                        </w:rPr>
                        <w:t>:</w:t>
                      </w:r>
                    </w:p>
                    <w:p w14:paraId="3E76B6C6" w14:textId="77777777" w:rsidR="003630C3" w:rsidRDefault="003630C3" w:rsidP="003F03D2">
                      <w:pPr>
                        <w:numPr>
                          <w:ilvl w:val="0"/>
                          <w:numId w:val="117"/>
                        </w:numPr>
                        <w:jc w:val="left"/>
                        <w:rPr>
                          <w:rFonts w:eastAsia="Times New Roman"/>
                          <w:kern w:val="3"/>
                          <w:sz w:val="14"/>
                          <w:szCs w:val="14"/>
                        </w:rPr>
                      </w:pPr>
                      <w:proofErr w:type="spellStart"/>
                      <w:r>
                        <w:rPr>
                          <w:rFonts w:eastAsia="Times New Roman"/>
                          <w:kern w:val="3"/>
                          <w:sz w:val="14"/>
                          <w:szCs w:val="14"/>
                        </w:rPr>
                        <w:t>Përvoja</w:t>
                      </w:r>
                      <w:proofErr w:type="spellEnd"/>
                      <w:r>
                        <w:rPr>
                          <w:rFonts w:eastAsia="Times New Roman"/>
                          <w:kern w:val="3"/>
                          <w:sz w:val="14"/>
                          <w:szCs w:val="14"/>
                        </w:rPr>
                        <w:t xml:space="preserve"> e </w:t>
                      </w:r>
                      <w:proofErr w:type="spellStart"/>
                      <w:r>
                        <w:rPr>
                          <w:rFonts w:eastAsia="Times New Roman"/>
                          <w:kern w:val="3"/>
                          <w:sz w:val="14"/>
                          <w:szCs w:val="14"/>
                        </w:rPr>
                        <w:t>udhëtimit</w:t>
                      </w:r>
                      <w:proofErr w:type="spellEnd"/>
                      <w:r>
                        <w:rPr>
                          <w:rFonts w:eastAsia="Times New Roman"/>
                          <w:kern w:val="3"/>
                          <w:sz w:val="14"/>
                          <w:szCs w:val="14"/>
                        </w:rPr>
                        <w:t xml:space="preserve"> pa </w:t>
                      </w:r>
                      <w:proofErr w:type="spellStart"/>
                      <w:r>
                        <w:rPr>
                          <w:rFonts w:eastAsia="Times New Roman"/>
                          <w:kern w:val="3"/>
                          <w:sz w:val="14"/>
                          <w:szCs w:val="14"/>
                        </w:rPr>
                        <w:t>probleme</w:t>
                      </w:r>
                      <w:proofErr w:type="spellEnd"/>
                      <w:r>
                        <w:rPr>
                          <w:rFonts w:eastAsia="Times New Roman"/>
                          <w:kern w:val="3"/>
                          <w:sz w:val="14"/>
                          <w:szCs w:val="14"/>
                        </w:rPr>
                        <w:t xml:space="preserve">: </w:t>
                      </w:r>
                      <w:proofErr w:type="spellStart"/>
                      <w:r>
                        <w:rPr>
                          <w:rFonts w:eastAsia="Times New Roman"/>
                          <w:kern w:val="3"/>
                          <w:sz w:val="14"/>
                          <w:szCs w:val="14"/>
                        </w:rPr>
                        <w:t>Përjetoni</w:t>
                      </w:r>
                      <w:proofErr w:type="spellEnd"/>
                      <w:r>
                        <w:rPr>
                          <w:rFonts w:eastAsia="Times New Roman"/>
                          <w:kern w:val="3"/>
                          <w:sz w:val="14"/>
                          <w:szCs w:val="14"/>
                        </w:rPr>
                        <w:t xml:space="preserve"> </w:t>
                      </w:r>
                      <w:proofErr w:type="spellStart"/>
                      <w:r>
                        <w:rPr>
                          <w:rFonts w:eastAsia="Times New Roman"/>
                          <w:kern w:val="3"/>
                          <w:sz w:val="14"/>
                          <w:szCs w:val="14"/>
                        </w:rPr>
                        <w:t>një</w:t>
                      </w:r>
                      <w:proofErr w:type="spellEnd"/>
                      <w:r>
                        <w:rPr>
                          <w:rFonts w:eastAsia="Times New Roman"/>
                          <w:kern w:val="3"/>
                          <w:sz w:val="14"/>
                          <w:szCs w:val="14"/>
                        </w:rPr>
                        <w:t xml:space="preserve"> </w:t>
                      </w:r>
                      <w:proofErr w:type="spellStart"/>
                      <w:r>
                        <w:rPr>
                          <w:rFonts w:eastAsia="Times New Roman"/>
                          <w:kern w:val="3"/>
                          <w:sz w:val="14"/>
                          <w:szCs w:val="14"/>
                        </w:rPr>
                        <w:t>përvojë</w:t>
                      </w:r>
                      <w:proofErr w:type="spellEnd"/>
                      <w:r>
                        <w:rPr>
                          <w:rFonts w:eastAsia="Times New Roman"/>
                          <w:kern w:val="3"/>
                          <w:sz w:val="14"/>
                          <w:szCs w:val="14"/>
                        </w:rPr>
                        <w:t xml:space="preserve"> </w:t>
                      </w:r>
                      <w:proofErr w:type="spellStart"/>
                      <w:r>
                        <w:rPr>
                          <w:rFonts w:eastAsia="Times New Roman"/>
                          <w:kern w:val="3"/>
                          <w:sz w:val="14"/>
                          <w:szCs w:val="14"/>
                        </w:rPr>
                        <w:t>udhëtimi</w:t>
                      </w:r>
                      <w:proofErr w:type="spellEnd"/>
                      <w:r>
                        <w:rPr>
                          <w:rFonts w:eastAsia="Times New Roman"/>
                          <w:kern w:val="3"/>
                          <w:sz w:val="14"/>
                          <w:szCs w:val="14"/>
                        </w:rPr>
                        <w:t xml:space="preserve"> </w:t>
                      </w:r>
                      <w:proofErr w:type="spellStart"/>
                      <w:r>
                        <w:rPr>
                          <w:rFonts w:eastAsia="Times New Roman"/>
                          <w:kern w:val="3"/>
                          <w:sz w:val="14"/>
                          <w:szCs w:val="14"/>
                        </w:rPr>
                        <w:t>më</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qetë</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më</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përshtatshme</w:t>
                      </w:r>
                      <w:proofErr w:type="spellEnd"/>
                      <w:r>
                        <w:rPr>
                          <w:rFonts w:eastAsia="Times New Roman"/>
                          <w:kern w:val="3"/>
                          <w:sz w:val="14"/>
                          <w:szCs w:val="14"/>
                        </w:rPr>
                        <w:t xml:space="preserve"> me </w:t>
                      </w:r>
                      <w:proofErr w:type="spellStart"/>
                      <w:r>
                        <w:rPr>
                          <w:rFonts w:eastAsia="Times New Roman"/>
                          <w:kern w:val="3"/>
                          <w:sz w:val="14"/>
                          <w:szCs w:val="14"/>
                        </w:rPr>
                        <w:t>biletat</w:t>
                      </w:r>
                      <w:proofErr w:type="spellEnd"/>
                      <w:r>
                        <w:rPr>
                          <w:rFonts w:eastAsia="Times New Roman"/>
                          <w:kern w:val="3"/>
                          <w:sz w:val="14"/>
                          <w:szCs w:val="14"/>
                        </w:rPr>
                        <w:t xml:space="preserve"> </w:t>
                      </w:r>
                      <w:proofErr w:type="spellStart"/>
                      <w:r>
                        <w:rPr>
                          <w:rFonts w:eastAsia="Times New Roman"/>
                          <w:kern w:val="3"/>
                          <w:sz w:val="14"/>
                          <w:szCs w:val="14"/>
                        </w:rPr>
                        <w:t>elektronike</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përditësimet</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kohë</w:t>
                      </w:r>
                      <w:proofErr w:type="spellEnd"/>
                      <w:r>
                        <w:rPr>
                          <w:rFonts w:eastAsia="Times New Roman"/>
                          <w:kern w:val="3"/>
                          <w:sz w:val="14"/>
                          <w:szCs w:val="14"/>
                        </w:rPr>
                        <w:t xml:space="preserve"> </w:t>
                      </w:r>
                      <w:proofErr w:type="spellStart"/>
                      <w:r>
                        <w:rPr>
                          <w:rFonts w:eastAsia="Times New Roman"/>
                          <w:kern w:val="3"/>
                          <w:sz w:val="14"/>
                          <w:szCs w:val="14"/>
                        </w:rPr>
                        <w:t>reale</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Google Maps.</w:t>
                      </w:r>
                    </w:p>
                    <w:p w14:paraId="6B4E9861" w14:textId="77777777" w:rsidR="003630C3" w:rsidRDefault="003630C3" w:rsidP="003F03D2">
                      <w:pPr>
                        <w:numPr>
                          <w:ilvl w:val="0"/>
                          <w:numId w:val="117"/>
                        </w:numPr>
                        <w:jc w:val="left"/>
                        <w:rPr>
                          <w:rFonts w:eastAsia="Times New Roman"/>
                          <w:kern w:val="3"/>
                          <w:sz w:val="14"/>
                          <w:szCs w:val="14"/>
                        </w:rPr>
                      </w:pPr>
                      <w:r>
                        <w:rPr>
                          <w:rFonts w:eastAsia="Times New Roman"/>
                          <w:kern w:val="3"/>
                          <w:sz w:val="14"/>
                          <w:szCs w:val="14"/>
                        </w:rPr>
                        <w:t xml:space="preserve">Akses </w:t>
                      </w:r>
                      <w:proofErr w:type="spellStart"/>
                      <w:r>
                        <w:rPr>
                          <w:rFonts w:eastAsia="Times New Roman"/>
                          <w:kern w:val="3"/>
                          <w:sz w:val="14"/>
                          <w:szCs w:val="14"/>
                        </w:rPr>
                        <w:t>i</w:t>
                      </w:r>
                      <w:proofErr w:type="spellEnd"/>
                      <w:r>
                        <w:rPr>
                          <w:rFonts w:eastAsia="Times New Roman"/>
                          <w:kern w:val="3"/>
                          <w:sz w:val="14"/>
                          <w:szCs w:val="14"/>
                        </w:rPr>
                        <w:t xml:space="preserve"> </w:t>
                      </w:r>
                      <w:proofErr w:type="spellStart"/>
                      <w:r>
                        <w:rPr>
                          <w:rFonts w:eastAsia="Times New Roman"/>
                          <w:kern w:val="3"/>
                          <w:sz w:val="14"/>
                          <w:szCs w:val="14"/>
                        </w:rPr>
                        <w:t>zgjeruar</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informacion</w:t>
                      </w:r>
                      <w:proofErr w:type="spellEnd"/>
                      <w:r>
                        <w:rPr>
                          <w:rFonts w:eastAsia="Times New Roman"/>
                          <w:kern w:val="3"/>
                          <w:sz w:val="14"/>
                          <w:szCs w:val="14"/>
                        </w:rPr>
                        <w:t xml:space="preserve">: </w:t>
                      </w:r>
                      <w:proofErr w:type="spellStart"/>
                      <w:r>
                        <w:rPr>
                          <w:rFonts w:eastAsia="Times New Roman"/>
                          <w:kern w:val="3"/>
                          <w:sz w:val="14"/>
                          <w:szCs w:val="14"/>
                        </w:rPr>
                        <w:t>Qasuni</w:t>
                      </w:r>
                      <w:proofErr w:type="spellEnd"/>
                      <w:r>
                        <w:rPr>
                          <w:rFonts w:eastAsia="Times New Roman"/>
                          <w:kern w:val="3"/>
                          <w:sz w:val="14"/>
                          <w:szCs w:val="14"/>
                        </w:rPr>
                        <w:t xml:space="preserve"> </w:t>
                      </w:r>
                      <w:proofErr w:type="spellStart"/>
                      <w:r>
                        <w:rPr>
                          <w:rFonts w:eastAsia="Times New Roman"/>
                          <w:kern w:val="3"/>
                          <w:sz w:val="14"/>
                          <w:szCs w:val="14"/>
                        </w:rPr>
                        <w:t>në</w:t>
                      </w:r>
                      <w:proofErr w:type="spellEnd"/>
                      <w:r>
                        <w:rPr>
                          <w:rFonts w:eastAsia="Times New Roman"/>
                          <w:kern w:val="3"/>
                          <w:sz w:val="14"/>
                          <w:szCs w:val="14"/>
                        </w:rPr>
                        <w:t xml:space="preserve"> </w:t>
                      </w:r>
                      <w:proofErr w:type="spellStart"/>
                      <w:r>
                        <w:rPr>
                          <w:rFonts w:eastAsia="Times New Roman"/>
                          <w:kern w:val="3"/>
                          <w:sz w:val="14"/>
                          <w:szCs w:val="14"/>
                        </w:rPr>
                        <w:t>informacione</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shërbime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rëndësishme</w:t>
                      </w:r>
                      <w:proofErr w:type="spellEnd"/>
                      <w:r>
                        <w:rPr>
                          <w:rFonts w:eastAsia="Times New Roman"/>
                          <w:kern w:val="3"/>
                          <w:sz w:val="14"/>
                          <w:szCs w:val="14"/>
                        </w:rPr>
                        <w:t xml:space="preserve"> </w:t>
                      </w:r>
                      <w:proofErr w:type="spellStart"/>
                      <w:r>
                        <w:rPr>
                          <w:rFonts w:eastAsia="Times New Roman"/>
                          <w:kern w:val="3"/>
                          <w:sz w:val="14"/>
                          <w:szCs w:val="14"/>
                        </w:rPr>
                        <w:t>përmes</w:t>
                      </w:r>
                      <w:proofErr w:type="spellEnd"/>
                      <w:r>
                        <w:rPr>
                          <w:rFonts w:eastAsia="Times New Roman"/>
                          <w:kern w:val="3"/>
                          <w:sz w:val="14"/>
                          <w:szCs w:val="14"/>
                        </w:rPr>
                        <w:t xml:space="preserve"> </w:t>
                      </w:r>
                      <w:proofErr w:type="spellStart"/>
                      <w:r>
                        <w:rPr>
                          <w:rFonts w:eastAsia="Times New Roman"/>
                          <w:kern w:val="3"/>
                          <w:sz w:val="14"/>
                          <w:szCs w:val="14"/>
                        </w:rPr>
                        <w:t>rrjeteve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përhapura</w:t>
                      </w:r>
                      <w:proofErr w:type="spellEnd"/>
                      <w:r>
                        <w:rPr>
                          <w:rFonts w:eastAsia="Times New Roman"/>
                          <w:kern w:val="3"/>
                          <w:sz w:val="14"/>
                          <w:szCs w:val="14"/>
                        </w:rPr>
                        <w:t xml:space="preserve"> Wi-Fi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stacioneve</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rimbushjes</w:t>
                      </w:r>
                      <w:proofErr w:type="spellEnd"/>
                      <w:r>
                        <w:rPr>
                          <w:rFonts w:eastAsia="Times New Roman"/>
                          <w:kern w:val="3"/>
                          <w:sz w:val="14"/>
                          <w:szCs w:val="14"/>
                        </w:rPr>
                        <w:t>.</w:t>
                      </w:r>
                    </w:p>
                    <w:p w14:paraId="4138A1E5" w14:textId="77777777" w:rsidR="003630C3" w:rsidRDefault="003630C3" w:rsidP="003F03D2">
                      <w:pPr>
                        <w:numPr>
                          <w:ilvl w:val="0"/>
                          <w:numId w:val="117"/>
                        </w:numPr>
                        <w:jc w:val="left"/>
                        <w:rPr>
                          <w:rFonts w:eastAsia="Times New Roman"/>
                          <w:kern w:val="3"/>
                          <w:sz w:val="14"/>
                          <w:szCs w:val="14"/>
                        </w:rPr>
                      </w:pPr>
                      <w:proofErr w:type="spellStart"/>
                      <w:r>
                        <w:rPr>
                          <w:rFonts w:eastAsia="Times New Roman"/>
                          <w:kern w:val="3"/>
                          <w:sz w:val="14"/>
                          <w:szCs w:val="14"/>
                        </w:rPr>
                        <w:t>Përvoja</w:t>
                      </w:r>
                      <w:proofErr w:type="spellEnd"/>
                      <w:r>
                        <w:rPr>
                          <w:rFonts w:eastAsia="Times New Roman"/>
                          <w:kern w:val="3"/>
                          <w:sz w:val="14"/>
                          <w:szCs w:val="14"/>
                        </w:rPr>
                        <w:t xml:space="preserve"> e </w:t>
                      </w:r>
                      <w:proofErr w:type="spellStart"/>
                      <w:r>
                        <w:rPr>
                          <w:rFonts w:eastAsia="Times New Roman"/>
                          <w:kern w:val="3"/>
                          <w:sz w:val="14"/>
                          <w:szCs w:val="14"/>
                        </w:rPr>
                        <w:t>përmirësuar</w:t>
                      </w:r>
                      <w:proofErr w:type="spellEnd"/>
                      <w:r>
                        <w:rPr>
                          <w:rFonts w:eastAsia="Times New Roman"/>
                          <w:kern w:val="3"/>
                          <w:sz w:val="14"/>
                          <w:szCs w:val="14"/>
                        </w:rPr>
                        <w:t xml:space="preserve"> </w:t>
                      </w:r>
                      <w:proofErr w:type="spellStart"/>
                      <w:r>
                        <w:rPr>
                          <w:rFonts w:eastAsia="Times New Roman"/>
                          <w:kern w:val="3"/>
                          <w:sz w:val="14"/>
                          <w:szCs w:val="14"/>
                        </w:rPr>
                        <w:t>turistike</w:t>
                      </w:r>
                      <w:proofErr w:type="spellEnd"/>
                      <w:r>
                        <w:rPr>
                          <w:rFonts w:eastAsia="Times New Roman"/>
                          <w:kern w:val="3"/>
                          <w:sz w:val="14"/>
                          <w:szCs w:val="14"/>
                        </w:rPr>
                        <w:t xml:space="preserve">: </w:t>
                      </w:r>
                      <w:proofErr w:type="spellStart"/>
                      <w:r>
                        <w:rPr>
                          <w:rFonts w:eastAsia="Times New Roman"/>
                          <w:kern w:val="3"/>
                          <w:sz w:val="14"/>
                          <w:szCs w:val="14"/>
                        </w:rPr>
                        <w:t>Shijoni</w:t>
                      </w:r>
                      <w:proofErr w:type="spellEnd"/>
                      <w:r>
                        <w:rPr>
                          <w:rFonts w:eastAsia="Times New Roman"/>
                          <w:kern w:val="3"/>
                          <w:sz w:val="14"/>
                          <w:szCs w:val="14"/>
                        </w:rPr>
                        <w:t xml:space="preserve"> </w:t>
                      </w:r>
                      <w:proofErr w:type="spellStart"/>
                      <w:r>
                        <w:rPr>
                          <w:rFonts w:eastAsia="Times New Roman"/>
                          <w:kern w:val="3"/>
                          <w:sz w:val="14"/>
                          <w:szCs w:val="14"/>
                        </w:rPr>
                        <w:t>një</w:t>
                      </w:r>
                      <w:proofErr w:type="spellEnd"/>
                      <w:r>
                        <w:rPr>
                          <w:rFonts w:eastAsia="Times New Roman"/>
                          <w:kern w:val="3"/>
                          <w:sz w:val="14"/>
                          <w:szCs w:val="14"/>
                        </w:rPr>
                        <w:t xml:space="preserve"> </w:t>
                      </w:r>
                      <w:proofErr w:type="spellStart"/>
                      <w:r>
                        <w:rPr>
                          <w:rFonts w:eastAsia="Times New Roman"/>
                          <w:kern w:val="3"/>
                          <w:sz w:val="14"/>
                          <w:szCs w:val="14"/>
                        </w:rPr>
                        <w:t>përvojë</w:t>
                      </w:r>
                      <w:proofErr w:type="spellEnd"/>
                      <w:r>
                        <w:rPr>
                          <w:rFonts w:eastAsia="Times New Roman"/>
                          <w:kern w:val="3"/>
                          <w:sz w:val="14"/>
                          <w:szCs w:val="14"/>
                        </w:rPr>
                        <w:t xml:space="preserve"> </w:t>
                      </w:r>
                      <w:proofErr w:type="spellStart"/>
                      <w:r>
                        <w:rPr>
                          <w:rFonts w:eastAsia="Times New Roman"/>
                          <w:kern w:val="3"/>
                          <w:sz w:val="14"/>
                          <w:szCs w:val="14"/>
                        </w:rPr>
                        <w:t>udhëtimi</w:t>
                      </w:r>
                      <w:proofErr w:type="spellEnd"/>
                      <w:r>
                        <w:rPr>
                          <w:rFonts w:eastAsia="Times New Roman"/>
                          <w:kern w:val="3"/>
                          <w:sz w:val="14"/>
                          <w:szCs w:val="14"/>
                        </w:rPr>
                        <w:t xml:space="preserve"> </w:t>
                      </w:r>
                      <w:proofErr w:type="spellStart"/>
                      <w:r>
                        <w:rPr>
                          <w:rFonts w:eastAsia="Times New Roman"/>
                          <w:kern w:val="3"/>
                          <w:sz w:val="14"/>
                          <w:szCs w:val="14"/>
                        </w:rPr>
                        <w:t>më</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lidhur</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pasuruese</w:t>
                      </w:r>
                      <w:proofErr w:type="spellEnd"/>
                      <w:r>
                        <w:rPr>
                          <w:rFonts w:eastAsia="Times New Roman"/>
                          <w:kern w:val="3"/>
                          <w:sz w:val="14"/>
                          <w:szCs w:val="14"/>
                        </w:rPr>
                        <w:t xml:space="preserve">, duke </w:t>
                      </w:r>
                      <w:proofErr w:type="spellStart"/>
                      <w:r>
                        <w:rPr>
                          <w:rFonts w:eastAsia="Times New Roman"/>
                          <w:kern w:val="3"/>
                          <w:sz w:val="14"/>
                          <w:szCs w:val="14"/>
                        </w:rPr>
                        <w:t>inkurajuar</w:t>
                      </w:r>
                      <w:proofErr w:type="spellEnd"/>
                      <w:r>
                        <w:rPr>
                          <w:rFonts w:eastAsia="Times New Roman"/>
                          <w:kern w:val="3"/>
                          <w:sz w:val="14"/>
                          <w:szCs w:val="14"/>
                        </w:rPr>
                        <w:t xml:space="preserve"> </w:t>
                      </w:r>
                      <w:proofErr w:type="spellStart"/>
                      <w:r>
                        <w:rPr>
                          <w:rFonts w:eastAsia="Times New Roman"/>
                          <w:kern w:val="3"/>
                          <w:sz w:val="14"/>
                          <w:szCs w:val="14"/>
                        </w:rPr>
                        <w:t>qëndrime</w:t>
                      </w:r>
                      <w:proofErr w:type="spellEnd"/>
                      <w:r>
                        <w:rPr>
                          <w:rFonts w:eastAsia="Times New Roman"/>
                          <w:kern w:val="3"/>
                          <w:sz w:val="14"/>
                          <w:szCs w:val="14"/>
                        </w:rPr>
                        <w:t xml:space="preserve"> </w:t>
                      </w:r>
                      <w:proofErr w:type="spellStart"/>
                      <w:r>
                        <w:rPr>
                          <w:rFonts w:eastAsia="Times New Roman"/>
                          <w:kern w:val="3"/>
                          <w:sz w:val="14"/>
                          <w:szCs w:val="14"/>
                        </w:rPr>
                        <w:t>më</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gjata</w:t>
                      </w:r>
                      <w:proofErr w:type="spellEnd"/>
                      <w:r>
                        <w:rPr>
                          <w:rFonts w:eastAsia="Times New Roman"/>
                          <w:kern w:val="3"/>
                          <w:sz w:val="14"/>
                          <w:szCs w:val="14"/>
                        </w:rPr>
                        <w:t xml:space="preserve"> </w:t>
                      </w:r>
                      <w:proofErr w:type="spellStart"/>
                      <w:r>
                        <w:rPr>
                          <w:rFonts w:eastAsia="Times New Roman"/>
                          <w:kern w:val="3"/>
                          <w:sz w:val="14"/>
                          <w:szCs w:val="14"/>
                        </w:rPr>
                        <w:t>dhe</w:t>
                      </w:r>
                      <w:proofErr w:type="spellEnd"/>
                      <w:r>
                        <w:rPr>
                          <w:rFonts w:eastAsia="Times New Roman"/>
                          <w:kern w:val="3"/>
                          <w:sz w:val="14"/>
                          <w:szCs w:val="14"/>
                        </w:rPr>
                        <w:t xml:space="preserve"> </w:t>
                      </w:r>
                      <w:proofErr w:type="spellStart"/>
                      <w:r>
                        <w:rPr>
                          <w:rFonts w:eastAsia="Times New Roman"/>
                          <w:kern w:val="3"/>
                          <w:sz w:val="14"/>
                          <w:szCs w:val="14"/>
                        </w:rPr>
                        <w:t>vizita</w:t>
                      </w:r>
                      <w:proofErr w:type="spellEnd"/>
                      <w:r>
                        <w:rPr>
                          <w:rFonts w:eastAsia="Times New Roman"/>
                          <w:kern w:val="3"/>
                          <w:sz w:val="14"/>
                          <w:szCs w:val="14"/>
                        </w:rPr>
                        <w:t xml:space="preserve"> </w:t>
                      </w:r>
                      <w:proofErr w:type="spellStart"/>
                      <w:r>
                        <w:rPr>
                          <w:rFonts w:eastAsia="Times New Roman"/>
                          <w:kern w:val="3"/>
                          <w:sz w:val="14"/>
                          <w:szCs w:val="14"/>
                        </w:rPr>
                        <w:t>të</w:t>
                      </w:r>
                      <w:proofErr w:type="spellEnd"/>
                      <w:r>
                        <w:rPr>
                          <w:rFonts w:eastAsia="Times New Roman"/>
                          <w:kern w:val="3"/>
                          <w:sz w:val="14"/>
                          <w:szCs w:val="14"/>
                        </w:rPr>
                        <w:t xml:space="preserve"> </w:t>
                      </w:r>
                      <w:proofErr w:type="spellStart"/>
                      <w:r>
                        <w:rPr>
                          <w:rFonts w:eastAsia="Times New Roman"/>
                          <w:kern w:val="3"/>
                          <w:sz w:val="14"/>
                          <w:szCs w:val="14"/>
                        </w:rPr>
                        <w:t>përsëritura</w:t>
                      </w:r>
                      <w:proofErr w:type="spellEnd"/>
                      <w:r>
                        <w:rPr>
                          <w:rFonts w:eastAsia="Times New Roman"/>
                          <w:kern w:val="3"/>
                          <w:sz w:val="14"/>
                          <w:szCs w:val="14"/>
                        </w:rPr>
                        <w:t>.</w:t>
                      </w:r>
                    </w:p>
                    <w:p w14:paraId="34A7B452" w14:textId="77777777" w:rsidR="003630C3" w:rsidRDefault="003630C3" w:rsidP="003F03D2">
                      <w:pPr>
                        <w:rPr>
                          <w:sz w:val="14"/>
                          <w:szCs w:val="14"/>
                        </w:rPr>
                      </w:pPr>
                    </w:p>
                    <w:p w14:paraId="20BD775F" w14:textId="77777777" w:rsidR="003630C3" w:rsidRDefault="003630C3" w:rsidP="003F03D2"/>
                    <w:p w14:paraId="1F99393A" w14:textId="77777777" w:rsidR="003630C3" w:rsidRDefault="003630C3" w:rsidP="003F03D2"/>
                  </w:txbxContent>
                </v:textbox>
                <w10:wrap type="square" anchorx="margin"/>
              </v:shape>
            </w:pict>
          </mc:Fallback>
        </mc:AlternateContent>
      </w:r>
    </w:p>
    <w:p w14:paraId="44D2A496" w14:textId="77777777" w:rsidR="003F03D2" w:rsidRDefault="003F03D2" w:rsidP="003F03D2">
      <w:pPr>
        <w:spacing w:line="276" w:lineRule="auto"/>
        <w:rPr>
          <w:rFonts w:eastAsia="Times New Roman" w:cs="Times New Roman"/>
        </w:rPr>
      </w:pPr>
    </w:p>
    <w:p w14:paraId="6000DBE4" w14:textId="77777777" w:rsidR="003F03D2" w:rsidRDefault="003F03D2" w:rsidP="003F03D2">
      <w:pPr>
        <w:spacing w:line="276" w:lineRule="auto"/>
        <w:rPr>
          <w:rFonts w:eastAsia="Times New Roman" w:cs="Times New Roman"/>
        </w:rPr>
      </w:pPr>
    </w:p>
    <w:p w14:paraId="1C00AC05" w14:textId="77777777" w:rsidR="003F03D2" w:rsidRDefault="003F03D2" w:rsidP="003F03D2">
      <w:pPr>
        <w:spacing w:line="276" w:lineRule="auto"/>
        <w:rPr>
          <w:rFonts w:eastAsia="Times New Roman" w:cs="Times New Roman"/>
        </w:rPr>
      </w:pPr>
    </w:p>
    <w:p w14:paraId="60D40EC3" w14:textId="77777777" w:rsidR="003F03D2" w:rsidRDefault="003F03D2" w:rsidP="003F03D2">
      <w:pPr>
        <w:spacing w:line="276" w:lineRule="auto"/>
        <w:rPr>
          <w:rFonts w:eastAsia="Times New Roman" w:cs="Times New Roman"/>
        </w:rPr>
      </w:pPr>
    </w:p>
    <w:p w14:paraId="42472B9A" w14:textId="77777777" w:rsidR="003F03D2" w:rsidRPr="0065341D" w:rsidRDefault="00E03382" w:rsidP="00AD66F8">
      <w:pPr>
        <w:pStyle w:val="ListParagraph"/>
        <w:widowControl w:val="0"/>
        <w:numPr>
          <w:ilvl w:val="0"/>
          <w:numId w:val="155"/>
        </w:numPr>
        <w:spacing w:after="0" w:line="276" w:lineRule="auto"/>
        <w:rPr>
          <w:sz w:val="28"/>
          <w:szCs w:val="28"/>
        </w:rPr>
      </w:pPr>
      <w:r w:rsidRPr="00E03382">
        <w:rPr>
          <w:sz w:val="28"/>
          <w:szCs w:val="16"/>
        </w:rPr>
        <w:t>Përpari</w:t>
      </w:r>
      <w:r w:rsidR="00C57EFA" w:rsidRPr="00E03382">
        <w:rPr>
          <w:sz w:val="28"/>
          <w:szCs w:val="16"/>
        </w:rPr>
        <w:t xml:space="preserve">mi </w:t>
      </w:r>
      <w:r w:rsidR="00C57EFA" w:rsidRPr="0065341D">
        <w:rPr>
          <w:sz w:val="28"/>
          <w:szCs w:val="28"/>
        </w:rPr>
        <w:t>i Kërkimi</w:t>
      </w:r>
      <w:r w:rsidR="00AC10DB">
        <w:rPr>
          <w:sz w:val="28"/>
          <w:szCs w:val="28"/>
        </w:rPr>
        <w:t>t dhe Inovacionit për Rritje i</w:t>
      </w:r>
      <w:r w:rsidR="008344FC">
        <w:rPr>
          <w:sz w:val="28"/>
          <w:szCs w:val="28"/>
        </w:rPr>
        <w:t>nteligjent</w:t>
      </w:r>
      <w:r w:rsidR="00AC10DB">
        <w:rPr>
          <w:sz w:val="28"/>
          <w:szCs w:val="28"/>
        </w:rPr>
        <w:t>E</w:t>
      </w:r>
    </w:p>
    <w:p w14:paraId="3F6087D7" w14:textId="77777777" w:rsidR="0065341D" w:rsidRPr="0065341D" w:rsidRDefault="0065341D" w:rsidP="0065341D">
      <w:pPr>
        <w:pStyle w:val="ListParagraph"/>
        <w:widowControl w:val="0"/>
        <w:spacing w:after="0" w:line="276" w:lineRule="auto"/>
        <w:ind w:left="1440"/>
        <w:rPr>
          <w:sz w:val="28"/>
          <w:szCs w:val="28"/>
        </w:rPr>
      </w:pPr>
    </w:p>
    <w:p w14:paraId="75481539" w14:textId="77777777" w:rsidR="003F03D2" w:rsidRDefault="003F03D2" w:rsidP="003F03D2">
      <w:r>
        <w:rPr>
          <w:b/>
          <w:bCs/>
          <w:iCs/>
        </w:rPr>
        <w:t>Vizioni</w:t>
      </w:r>
      <w:r>
        <w:rPr>
          <w:iCs/>
        </w:rPr>
        <w:t>: Fuqizimi i së ardhmes së Shqipërisë përmes Inovacionit Bashkëpunues dhe Ekselencës Teknologjike.</w:t>
      </w:r>
    </w:p>
    <w:p w14:paraId="69632EE7" w14:textId="77777777" w:rsidR="003F03D2" w:rsidRDefault="003F03D2" w:rsidP="003F03D2">
      <w:pPr>
        <w:rPr>
          <w:iCs/>
        </w:rPr>
      </w:pPr>
      <w:r>
        <w:rPr>
          <w:iCs/>
        </w:rPr>
        <w:t>Ky vizion thekson rëndësinë e bashkëpunimit, përsosmërisë teknologjike dhe qëndrueshmërisë në nxitjen e rritjes së ardhshme të Shqipërisë. Duke iu përkushtuar këtyre objektivave dhe masave strategjike, Shqipëria synon të shndërrohet në një qendër kërkimi dhe inovacioni shkencor, duke siguruar pozicionin e saj si një lider që mendon përpara në rajon. Kjo qasje gjithëpërfshirëse siguron që ekonomia shqiptare të drejtohet nga inovacioni, bashkëpunimi dhe një angazhim i thellë për rritje të qëndrueshme, duke vendosur një themel të fortë për brezat e ardhshëm.</w:t>
      </w:r>
    </w:p>
    <w:p w14:paraId="1D0B5639" w14:textId="77777777" w:rsidR="003F03D2" w:rsidRDefault="003F03D2" w:rsidP="003F03D2">
      <w:r>
        <w:rPr>
          <w:i/>
        </w:rPr>
        <w:t>Bazuar në këtë vizion, plani i veprimit përshkruan disa objektiva strategjikë që ofrojnë një rrugë të strukturuar drejt realizimit të këtyre synimeve ambicioze.</w:t>
      </w:r>
    </w:p>
    <w:p w14:paraId="56F77750" w14:textId="763C65F3" w:rsidR="003F03D2" w:rsidRPr="00072414" w:rsidRDefault="003F03D2" w:rsidP="003F03D2">
      <w:pPr>
        <w:spacing w:line="276" w:lineRule="auto"/>
      </w:pPr>
      <w:r>
        <w:rPr>
          <w:b/>
          <w:shd w:val="clear" w:color="auto" w:fill="FFFFFF"/>
        </w:rPr>
        <w:t>Inovacioni Bashkëpunues</w:t>
      </w:r>
      <w:r w:rsidR="00E05181">
        <w:rPr>
          <w:b/>
          <w:shd w:val="clear" w:color="auto" w:fill="FFFFFF"/>
        </w:rPr>
        <w:t xml:space="preserve"> </w:t>
      </w:r>
      <w:r w:rsidRPr="00946144">
        <w:rPr>
          <w:i/>
          <w:iCs/>
          <w:shd w:val="clear" w:color="auto" w:fill="FFFFFF"/>
        </w:rPr>
        <w:t xml:space="preserve">(Reflekton objektivin strategjik: Sigurimi i transformimit të Kërkimit dhe Inovacionit përmes Inovacionit </w:t>
      </w:r>
      <w:r w:rsidR="00B404D5">
        <w:rPr>
          <w:i/>
          <w:iCs/>
          <w:shd w:val="clear" w:color="auto" w:fill="FFFFFF"/>
        </w:rPr>
        <w:t>Digjital</w:t>
      </w:r>
      <w:r w:rsidRPr="00946144">
        <w:rPr>
          <w:i/>
          <w:iCs/>
          <w:shd w:val="clear" w:color="auto" w:fill="FFFFFF"/>
        </w:rPr>
        <w:t xml:space="preserve"> dhe </w:t>
      </w:r>
      <w:r w:rsidR="00F96170">
        <w:rPr>
          <w:i/>
          <w:iCs/>
          <w:shd w:val="clear" w:color="auto" w:fill="FFFFFF"/>
        </w:rPr>
        <w:t>Zhvillim</w:t>
      </w:r>
      <w:r w:rsidRPr="00946144">
        <w:rPr>
          <w:i/>
          <w:iCs/>
          <w:shd w:val="clear" w:color="auto" w:fill="FFFFFF"/>
        </w:rPr>
        <w:t xml:space="preserve">it Teknologjik dhe sigurimi i përsosmërisë në rezultatet e kërkimit shkencor dhe inovacionit, Objektivi specifik 1.1: Shfrytëzoni ekspertizën kolektive, burimet dhe perspektivat e të gjithë qeverisë, industrisë, akademisë, dhe palët e interesuara të shoqërisë brenda </w:t>
      </w:r>
      <w:r w:rsidR="00A0605A">
        <w:rPr>
          <w:i/>
          <w:iCs/>
          <w:shd w:val="clear" w:color="auto" w:fill="FFFFFF"/>
        </w:rPr>
        <w:t>helik</w:t>
      </w:r>
      <w:r w:rsidR="00D14A34">
        <w:rPr>
          <w:i/>
          <w:iCs/>
          <w:shd w:val="clear" w:color="auto" w:fill="FFFFFF"/>
        </w:rPr>
        <w:t>ë</w:t>
      </w:r>
      <w:r w:rsidR="00A0605A">
        <w:rPr>
          <w:i/>
          <w:iCs/>
          <w:shd w:val="clear" w:color="auto" w:fill="FFFFFF"/>
        </w:rPr>
        <w:t>s</w:t>
      </w:r>
      <w:r w:rsidR="00E03382">
        <w:rPr>
          <w:i/>
          <w:iCs/>
          <w:shd w:val="clear" w:color="auto" w:fill="FFFFFF"/>
        </w:rPr>
        <w:t xml:space="preserve"> s</w:t>
      </w:r>
      <w:r w:rsidR="00E03382">
        <w:t>ë</w:t>
      </w:r>
      <w:r w:rsidR="00D85FF0">
        <w:rPr>
          <w:i/>
          <w:iCs/>
          <w:shd w:val="clear" w:color="auto" w:fill="FFFFFF"/>
        </w:rPr>
        <w:t xml:space="preserve"> katërfishtë</w:t>
      </w:r>
      <w:r w:rsidRPr="00946144">
        <w:rPr>
          <w:i/>
          <w:iCs/>
          <w:shd w:val="clear" w:color="auto" w:fill="FFFFFF"/>
        </w:rPr>
        <w:t>, duke promovuar një</w:t>
      </w:r>
      <w:r w:rsidR="00E03382">
        <w:rPr>
          <w:i/>
          <w:iCs/>
          <w:shd w:val="clear" w:color="auto" w:fill="FFFFFF"/>
        </w:rPr>
        <w:t xml:space="preserve"> qasje bashk</w:t>
      </w:r>
      <w:r w:rsidR="00E03382">
        <w:t>ëpunimi</w:t>
      </w:r>
      <w:r w:rsidR="00E03382">
        <w:rPr>
          <w:i/>
          <w:iCs/>
          <w:shd w:val="clear" w:color="auto" w:fill="FFFFFF"/>
        </w:rPr>
        <w:t xml:space="preserve"> q</w:t>
      </w:r>
      <w:r w:rsidR="00E03382">
        <w:t>ë krijon</w:t>
      </w:r>
      <w:r w:rsidR="00E03382">
        <w:rPr>
          <w:i/>
          <w:iCs/>
          <w:shd w:val="clear" w:color="auto" w:fill="FFFFFF"/>
        </w:rPr>
        <w:t xml:space="preserve"> nj</w:t>
      </w:r>
      <w:r w:rsidR="00E03382">
        <w:t>ë</w:t>
      </w:r>
      <w:r w:rsidR="00E03382">
        <w:rPr>
          <w:i/>
          <w:iCs/>
          <w:shd w:val="clear" w:color="auto" w:fill="FFFFFF"/>
        </w:rPr>
        <w:t xml:space="preserve"> ekosistem dinamik dhe efektiv inovacioni</w:t>
      </w:r>
      <w:r w:rsidRPr="00946144">
        <w:rPr>
          <w:i/>
          <w:iCs/>
          <w:shd w:val="clear" w:color="auto" w:fill="FFFFFF"/>
        </w:rPr>
        <w:t xml:space="preserve"> që rezulton në përparime të qëndrueshme dhe me ndikim</w:t>
      </w:r>
      <w:r w:rsidR="00E03382">
        <w:rPr>
          <w:i/>
          <w:iCs/>
          <w:shd w:val="clear" w:color="auto" w:fill="FFFFFF"/>
        </w:rPr>
        <w:t>in</w:t>
      </w:r>
      <w:r w:rsidRPr="00946144">
        <w:rPr>
          <w:i/>
          <w:iCs/>
          <w:shd w:val="clear" w:color="auto" w:fill="FFFFFF"/>
        </w:rPr>
        <w:t xml:space="preserve"> e lidhjeve midis anës së ofertës së teknologjisë, a</w:t>
      </w:r>
      <w:r w:rsidR="00E03382">
        <w:rPr>
          <w:i/>
          <w:iCs/>
          <w:shd w:val="clear" w:color="auto" w:fill="FFFFFF"/>
        </w:rPr>
        <w:t>p</w:t>
      </w:r>
      <w:r w:rsidR="00E03382">
        <w:t>ërdoruesve</w:t>
      </w:r>
      <w:r w:rsidRPr="00946144">
        <w:rPr>
          <w:i/>
          <w:iCs/>
          <w:shd w:val="clear" w:color="auto" w:fill="FFFFFF"/>
        </w:rPr>
        <w:t xml:space="preserve"> të teknologjisë dhe ofruesit të </w:t>
      </w:r>
      <w:r w:rsidR="00E03382">
        <w:rPr>
          <w:i/>
          <w:iCs/>
          <w:shd w:val="clear" w:color="auto" w:fill="FFFFFF"/>
        </w:rPr>
        <w:t>nd</w:t>
      </w:r>
      <w:r w:rsidR="00E03382">
        <w:t xml:space="preserve">ërmjetëm të </w:t>
      </w:r>
      <w:r w:rsidRPr="00946144">
        <w:rPr>
          <w:i/>
          <w:iCs/>
          <w:shd w:val="clear" w:color="auto" w:fill="FFFFFF"/>
        </w:rPr>
        <w:t>shërbimit mbështetës .”):</w:t>
      </w:r>
      <w:r>
        <w:rPr>
          <w:b/>
          <w:shd w:val="clear" w:color="auto" w:fill="FFFFFF"/>
        </w:rPr>
        <w:t xml:space="preserve"> </w:t>
      </w:r>
      <w:r>
        <w:rPr>
          <w:shd w:val="clear" w:color="auto" w:fill="FFFFFF"/>
        </w:rPr>
        <w:t xml:space="preserve">Në qendër të kësaj strategjie është koncepti i Inovacionit Bashkëpunues, duke shfrytëzuar ekspertizën, burimet dhe pikëpamjet e kombinuara të palëve të interesuara në të gjithë qeverinë, industrinë, akademinë dhe shoqërinë. Kjo qasje i ka rrënjët në modelin </w:t>
      </w:r>
      <w:r w:rsidR="00E03382">
        <w:rPr>
          <w:shd w:val="clear" w:color="auto" w:fill="FFFFFF"/>
        </w:rPr>
        <w:t xml:space="preserve">e </w:t>
      </w:r>
      <w:r w:rsidR="00A0605A">
        <w:rPr>
          <w:shd w:val="clear" w:color="auto" w:fill="FFFFFF"/>
        </w:rPr>
        <w:t>Helik</w:t>
      </w:r>
      <w:r w:rsidR="00D14A34">
        <w:rPr>
          <w:shd w:val="clear" w:color="auto" w:fill="FFFFFF"/>
        </w:rPr>
        <w:t>ë</w:t>
      </w:r>
      <w:r w:rsidR="00A0605A">
        <w:rPr>
          <w:shd w:val="clear" w:color="auto" w:fill="FFFFFF"/>
        </w:rPr>
        <w:t>s</w:t>
      </w:r>
      <w:r w:rsidR="00E03382">
        <w:rPr>
          <w:shd w:val="clear" w:color="auto" w:fill="FFFFFF"/>
        </w:rPr>
        <w:t xml:space="preserve"> s</w:t>
      </w:r>
      <w:r w:rsidR="00E03382">
        <w:t>ë Katërfishtë</w:t>
      </w:r>
      <w:r>
        <w:rPr>
          <w:shd w:val="clear" w:color="auto" w:fill="FFFFFF"/>
        </w:rPr>
        <w:t xml:space="preserve">, i cili </w:t>
      </w:r>
      <w:r w:rsidR="00E03382">
        <w:rPr>
          <w:shd w:val="clear" w:color="auto" w:fill="FFFFFF"/>
        </w:rPr>
        <w:t>nxit</w:t>
      </w:r>
      <w:r>
        <w:rPr>
          <w:shd w:val="clear" w:color="auto" w:fill="FFFFFF"/>
        </w:rPr>
        <w:t xml:space="preserve"> bashkëpunimin aktiv midis këtyre sektorëve të ndryshëm për të krijuar një ekosistem dinamik dhe efektiv të inovacionit. Duke </w:t>
      </w:r>
      <w:r w:rsidRPr="00072414">
        <w:rPr>
          <w:shd w:val="clear" w:color="auto" w:fill="FFFFFF"/>
        </w:rPr>
        <w:t xml:space="preserve">bashkuar këndvështrime të ndryshme dhe grupe aftësish, Shqipëria synon të promovojë ndërveprime </w:t>
      </w:r>
      <w:r w:rsidR="00E03382" w:rsidRPr="00072414">
        <w:rPr>
          <w:shd w:val="clear" w:color="auto" w:fill="FFFFFF"/>
        </w:rPr>
        <w:t>bashk</w:t>
      </w:r>
      <w:r w:rsidR="00E03382" w:rsidRPr="00072414">
        <w:t>ëpunuese</w:t>
      </w:r>
      <w:r w:rsidRPr="00072414">
        <w:rPr>
          <w:shd w:val="clear" w:color="auto" w:fill="FFFFFF"/>
        </w:rPr>
        <w:t xml:space="preserve"> që çojnë në inovacione dhe zgjidhje novatore, duke nxitur kështu një kulturë krijimtarie dhe kërkimi shkencor.</w:t>
      </w:r>
    </w:p>
    <w:p w14:paraId="6EA91126" w14:textId="77777777" w:rsidR="003F03D2" w:rsidRDefault="003F03D2" w:rsidP="003F03D2">
      <w:pPr>
        <w:spacing w:line="276" w:lineRule="auto"/>
      </w:pPr>
      <w:r w:rsidRPr="00072414">
        <w:rPr>
          <w:b/>
          <w:shd w:val="clear" w:color="auto" w:fill="FFFFFF"/>
        </w:rPr>
        <w:t>Transferimi i teknologjisë</w:t>
      </w:r>
      <w:r w:rsidR="005A3BDF" w:rsidRPr="00072414">
        <w:rPr>
          <w:b/>
          <w:shd w:val="clear" w:color="auto" w:fill="FFFFFF"/>
        </w:rPr>
        <w:t xml:space="preserve"> </w:t>
      </w:r>
      <w:r w:rsidRPr="00072414">
        <w:rPr>
          <w:i/>
          <w:iCs/>
          <w:shd w:val="clear" w:color="auto" w:fill="FFFFFF"/>
        </w:rPr>
        <w:t xml:space="preserve">(Duke reflektuar </w:t>
      </w:r>
      <w:r w:rsidRPr="00946144">
        <w:rPr>
          <w:i/>
          <w:iCs/>
          <w:shd w:val="clear" w:color="auto" w:fill="FFFFFF"/>
        </w:rPr>
        <w:t xml:space="preserve">objektivin strategjik: Sigurimi i transformimit të Kërkimit dhe Inovacionit përmes Inovacionit </w:t>
      </w:r>
      <w:r w:rsidR="00B404D5">
        <w:rPr>
          <w:i/>
          <w:iCs/>
          <w:shd w:val="clear" w:color="auto" w:fill="FFFFFF"/>
        </w:rPr>
        <w:t>Digjital</w:t>
      </w:r>
      <w:r w:rsidR="005A3BDF">
        <w:rPr>
          <w:i/>
          <w:iCs/>
          <w:shd w:val="clear" w:color="auto" w:fill="FFFFFF"/>
        </w:rPr>
        <w:t xml:space="preserve"> dhe Përpar</w:t>
      </w:r>
      <w:r w:rsidRPr="00946144">
        <w:rPr>
          <w:i/>
          <w:iCs/>
          <w:shd w:val="clear" w:color="auto" w:fill="FFFFFF"/>
        </w:rPr>
        <w:t>imit Teknologjik dhe sigurimi i përsosmërisë në rezultatet e kërkimit shkencor dhe inovacionit, Objektivi specifik 1.2: Përcaktoni një kornizë specifike mbështetëse për proceset e transferimit të teknologjisë (vertikale d</w:t>
      </w:r>
      <w:r w:rsidR="00E03382">
        <w:rPr>
          <w:i/>
          <w:iCs/>
          <w:shd w:val="clear" w:color="auto" w:fill="FFFFFF"/>
        </w:rPr>
        <w:t>he horizontale) duke "forcuar lidhjet</w:t>
      </w:r>
      <w:r w:rsidRPr="00946144">
        <w:rPr>
          <w:i/>
          <w:iCs/>
          <w:shd w:val="clear" w:color="auto" w:fill="FFFFFF"/>
        </w:rPr>
        <w:t xml:space="preserve"> ndërmjet anës së ofertës së teknologjisë, </w:t>
      </w:r>
      <w:r w:rsidR="00E03382">
        <w:rPr>
          <w:i/>
          <w:iCs/>
          <w:shd w:val="clear" w:color="auto" w:fill="FFFFFF"/>
        </w:rPr>
        <w:t>p</w:t>
      </w:r>
      <w:r w:rsidR="00E03382">
        <w:t>ërdoruesve</w:t>
      </w:r>
      <w:r w:rsidRPr="00946144">
        <w:rPr>
          <w:i/>
          <w:iCs/>
          <w:shd w:val="clear" w:color="auto" w:fill="FFFFFF"/>
        </w:rPr>
        <w:t xml:space="preserve"> të teknologjisë dhe ofruesit të </w:t>
      </w:r>
      <w:r w:rsidR="00E03382">
        <w:rPr>
          <w:i/>
          <w:iCs/>
          <w:shd w:val="clear" w:color="auto" w:fill="FFFFFF"/>
        </w:rPr>
        <w:t>nd</w:t>
      </w:r>
      <w:r w:rsidR="00E03382">
        <w:t xml:space="preserve">ërmjetëm të të </w:t>
      </w:r>
      <w:r w:rsidR="00E03382">
        <w:rPr>
          <w:i/>
          <w:iCs/>
          <w:shd w:val="clear" w:color="auto" w:fill="FFFFFF"/>
        </w:rPr>
        <w:t>shërbimit mbështetës</w:t>
      </w:r>
      <w:r w:rsidRPr="00946144">
        <w:rPr>
          <w:i/>
          <w:iCs/>
          <w:shd w:val="clear" w:color="auto" w:fill="FFFFFF"/>
        </w:rPr>
        <w:t xml:space="preserve">," M1. Përmirësimi i roli institucional dhe aftësitë e brendshme të agjencive shtetërore si AIDA dhe të tjera për rritjen e pjesëmarrjes shqiptare në evente ndërkombëtare për të nxitur rrjetëzimin, mbështetjen e produkteve “Made in Albania” dhe integrimin në zinxhirët e vlerës globale të sektorëve prioritarë S3, Zhvillimi nga universitetet dhe organet kërkimore të aktiviteteve të Misionit të Tretë, duke përfshirë mbështetjen për spin-offs, dhe krijimin e një rrjeti kombëtar të ndërmjetësve të inovacionit, siç janë Qendrat e Inovacionit Industrial, Parqet dhe grupimet teknologjike, ku palët e interesuara të </w:t>
      </w:r>
      <w:r w:rsidR="00E03382">
        <w:rPr>
          <w:i/>
          <w:iCs/>
          <w:shd w:val="clear" w:color="auto" w:fill="FFFFFF"/>
        </w:rPr>
        <w:t>spiraels s</w:t>
      </w:r>
      <w:r w:rsidR="00E03382">
        <w:t>ë</w:t>
      </w:r>
      <w:r w:rsidR="00D85FF0">
        <w:rPr>
          <w:i/>
          <w:iCs/>
          <w:shd w:val="clear" w:color="auto" w:fill="FFFFFF"/>
        </w:rPr>
        <w:t xml:space="preserve"> katërfishtë </w:t>
      </w:r>
      <w:r w:rsidRPr="00946144">
        <w:rPr>
          <w:i/>
          <w:iCs/>
          <w:shd w:val="clear" w:color="auto" w:fill="FFFFFF"/>
        </w:rPr>
        <w:t>mund të bashkëpunojnë në një mënyrë të qëndrueshme.):</w:t>
      </w:r>
      <w:r w:rsidR="00E03382">
        <w:rPr>
          <w:i/>
          <w:iCs/>
          <w:shd w:val="clear" w:color="auto" w:fill="FFFFFF"/>
        </w:rPr>
        <w:t xml:space="preserve"> </w:t>
      </w:r>
      <w:r>
        <w:rPr>
          <w:shd w:val="clear" w:color="auto" w:fill="FFFFFF"/>
        </w:rPr>
        <w:t xml:space="preserve">Një aspekt thelbësor i S3 është forcimi i kornizës për transferimin e teknologjisë, si vertikalisht ashtu edhe </w:t>
      </w:r>
      <w:r>
        <w:rPr>
          <w:shd w:val="clear" w:color="auto" w:fill="FFFFFF"/>
        </w:rPr>
        <w:lastRenderedPageBreak/>
        <w:t xml:space="preserve">horizontalisht. Kjo përfshin ndërtimin e lidhjeve të forta midis atyre që zhvillojnë teknologjinë (ana e ofertës) dhe atyre që e miratojnë atë (ana e kërkesës), së bashku me ofruesit e shërbimeve mbështetëse ndërmjetëse. Duke vendosur rrugë të qarta për transferimin e teknologjisë, Shqipëria kërkon të sigurojë që risitë e zhvilluara brenda akademisë dhe institucioneve kërkimore të gjejnë zbatime praktike në industri dhe shoqëri. Kjo strategji jo vetëm që përshpejton </w:t>
      </w:r>
      <w:r w:rsidR="00E03382">
        <w:rPr>
          <w:shd w:val="clear" w:color="auto" w:fill="FFFFFF"/>
        </w:rPr>
        <w:t>p</w:t>
      </w:r>
      <w:r w:rsidR="00E03382">
        <w:t xml:space="preserve">ërvetësimin </w:t>
      </w:r>
      <w:r>
        <w:rPr>
          <w:shd w:val="clear" w:color="auto" w:fill="FFFFFF"/>
        </w:rPr>
        <w:t>e teknologjive të reja, por edhe katalizon transformimin e ideve inovative në produkte dhe shërbime të tregtueshme, duke rritur kështu konkurr</w:t>
      </w:r>
      <w:r w:rsidR="00E03382">
        <w:rPr>
          <w:shd w:val="clear" w:color="auto" w:fill="FFFFFF"/>
        </w:rPr>
        <w:t>ueshm</w:t>
      </w:r>
      <w:r w:rsidR="00E03382">
        <w:t>ërinë</w:t>
      </w:r>
      <w:r>
        <w:rPr>
          <w:shd w:val="clear" w:color="auto" w:fill="FFFFFF"/>
        </w:rPr>
        <w:t xml:space="preserve"> e përgjithshme të ekonomisë shqiptare.</w:t>
      </w:r>
      <w:r>
        <w:t xml:space="preserve"> </w:t>
      </w:r>
    </w:p>
    <w:p w14:paraId="6703DDE2" w14:textId="0951C4BA" w:rsidR="003F03D2" w:rsidRDefault="003F03D2" w:rsidP="003F03D2">
      <w:pPr>
        <w:spacing w:line="276" w:lineRule="auto"/>
      </w:pPr>
      <w:r>
        <w:rPr>
          <w:b/>
          <w:shd w:val="clear" w:color="auto" w:fill="FFFFFF"/>
        </w:rPr>
        <w:t>Politika Industriale/Inovative</w:t>
      </w:r>
      <w:r w:rsidR="00476383">
        <w:rPr>
          <w:b/>
          <w:shd w:val="clear" w:color="auto" w:fill="FFFFFF"/>
        </w:rPr>
        <w:t xml:space="preserve"> </w:t>
      </w:r>
      <w:r w:rsidRPr="00946144">
        <w:rPr>
          <w:i/>
          <w:iCs/>
          <w:shd w:val="clear" w:color="auto" w:fill="FFFFFF"/>
        </w:rPr>
        <w:t xml:space="preserve">(Duke reflektuar objektivin strategjik: Sigurimi i transformimit të Kërkimit dhe Inovacionit përmes Inovacionit </w:t>
      </w:r>
      <w:r w:rsidR="00B404D5">
        <w:rPr>
          <w:i/>
          <w:iCs/>
          <w:shd w:val="clear" w:color="auto" w:fill="FFFFFF"/>
        </w:rPr>
        <w:t>Digjital</w:t>
      </w:r>
      <w:r w:rsidRPr="00946144">
        <w:rPr>
          <w:i/>
          <w:iCs/>
          <w:shd w:val="clear" w:color="auto" w:fill="FFFFFF"/>
        </w:rPr>
        <w:t xml:space="preserve"> dhe </w:t>
      </w:r>
      <w:r w:rsidR="00E03382">
        <w:rPr>
          <w:i/>
          <w:iCs/>
          <w:shd w:val="clear" w:color="auto" w:fill="FFFFFF"/>
        </w:rPr>
        <w:t>p</w:t>
      </w:r>
      <w:r w:rsidR="00E03382">
        <w:t>ërpar</w:t>
      </w:r>
      <w:r w:rsidRPr="00946144">
        <w:rPr>
          <w:i/>
          <w:iCs/>
          <w:shd w:val="clear" w:color="auto" w:fill="FFFFFF"/>
        </w:rPr>
        <w:t xml:space="preserve">imit Teknologjik dhe sigurimi i përsosmërisë në rezultatet e kërkimit shkencor dhe inovacionit, Objektivi specifik 1.3: Përcaktimi i një kuadri të shëndoshë politikash industriale/novative me synimin për të krijuar një klimë të favorshme biznesi për kompanitë për të zhvilluar kërkimin dhe inovacionin, M1 Rishikimi i skemave nxitëse që synojnë </w:t>
      </w:r>
      <w:r w:rsidR="008C2654">
        <w:rPr>
          <w:i/>
          <w:iCs/>
          <w:shd w:val="clear" w:color="auto" w:fill="FFFFFF"/>
        </w:rPr>
        <w:t>promovimin</w:t>
      </w:r>
      <w:r w:rsidR="00E03382">
        <w:rPr>
          <w:i/>
          <w:iCs/>
          <w:shd w:val="clear" w:color="auto" w:fill="FFFFFF"/>
        </w:rPr>
        <w:t xml:space="preserve"> e</w:t>
      </w:r>
      <w:r w:rsidR="008C2654">
        <w:rPr>
          <w:i/>
          <w:iCs/>
          <w:shd w:val="clear" w:color="auto" w:fill="FFFFFF"/>
        </w:rPr>
        <w:t xml:space="preserve"> </w:t>
      </w:r>
      <w:r w:rsidR="00E03382">
        <w:rPr>
          <w:i/>
          <w:iCs/>
          <w:shd w:val="clear" w:color="auto" w:fill="FFFFFF"/>
        </w:rPr>
        <w:t>fushave priotare</w:t>
      </w:r>
      <w:r w:rsidRPr="00946144">
        <w:rPr>
          <w:i/>
          <w:iCs/>
          <w:shd w:val="clear" w:color="auto" w:fill="FFFFFF"/>
        </w:rPr>
        <w:t xml:space="preserve"> S3 me masa ndihme specifike dhe duke futur dispozita që mbështesin investimet e sektorit privat në kër</w:t>
      </w:r>
      <w:r w:rsidR="00E03382">
        <w:rPr>
          <w:i/>
          <w:iCs/>
          <w:shd w:val="clear" w:color="auto" w:fill="FFFFFF"/>
        </w:rPr>
        <w:t>kim dhe inovacion</w:t>
      </w:r>
      <w:r w:rsidRPr="00946144">
        <w:rPr>
          <w:i/>
          <w:iCs/>
          <w:shd w:val="clear" w:color="auto" w:fill="FFFFFF"/>
        </w:rPr>
        <w:t xml:space="preserve">, M2 Miratimi i politikave të qëndrueshme fiskale, M3 Përcaktimi i një kuadri legjislativ dhe rregullator të përafruar me standardet e BE-së nga kompanitë vendase dhe investimet e huaja dhe zhvillimi i klasterave, M4 Thjeshtimi i fortë i procedurave për fillimin e investimeve të biznesit, M5. Prezantoni një paketë instrumentesh politikash për të mbështetur bizneset në </w:t>
      </w:r>
      <w:r w:rsidR="00E03382">
        <w:rPr>
          <w:i/>
          <w:iCs/>
          <w:shd w:val="clear" w:color="auto" w:fill="FFFFFF"/>
        </w:rPr>
        <w:t>qasjen</w:t>
      </w:r>
      <w:r w:rsidRPr="00946144">
        <w:rPr>
          <w:i/>
          <w:iCs/>
          <w:shd w:val="clear" w:color="auto" w:fill="FFFFFF"/>
        </w:rPr>
        <w:t xml:space="preserve"> e fondeve publike të dedikuara për Kërkim dhe Zhvillim, duke përfshirë krijimin e platformave informative dhe një strategjie të dedikuar komunikimi, M6. Forcimi i kuadrit nxitës të K&amp;I</w:t>
      </w:r>
      <w:r w:rsidR="00E03382">
        <w:rPr>
          <w:i/>
          <w:iCs/>
          <w:shd w:val="clear" w:color="auto" w:fill="FFFFFF"/>
        </w:rPr>
        <w:t>-s</w:t>
      </w:r>
      <w:r w:rsidR="00E03382">
        <w:t>ë</w:t>
      </w:r>
      <w:r w:rsidRPr="00946144">
        <w:rPr>
          <w:i/>
          <w:iCs/>
          <w:shd w:val="clear" w:color="auto" w:fill="FFFFFF"/>
        </w:rPr>
        <w:t xml:space="preserve"> drejtuar </w:t>
      </w:r>
      <w:r w:rsidR="00E03382">
        <w:rPr>
          <w:i/>
          <w:iCs/>
          <w:shd w:val="clear" w:color="auto" w:fill="FFFFFF"/>
        </w:rPr>
        <w:t>nga prezantimi ndërsektorial i</w:t>
      </w:r>
      <w:r w:rsidRPr="00946144">
        <w:rPr>
          <w:i/>
          <w:iCs/>
          <w:shd w:val="clear" w:color="auto" w:fill="FFFFFF"/>
        </w:rPr>
        <w:t xml:space="preserve"> praktikave dhe proceseve miqëso</w:t>
      </w:r>
      <w:r w:rsidR="00E03382">
        <w:rPr>
          <w:i/>
          <w:iCs/>
          <w:shd w:val="clear" w:color="auto" w:fill="FFFFFF"/>
        </w:rPr>
        <w:t>re me mjedisin dhe të qëndrueshe</w:t>
      </w:r>
      <w:r w:rsidRPr="00946144">
        <w:rPr>
          <w:i/>
          <w:iCs/>
          <w:shd w:val="clear" w:color="auto" w:fill="FFFFFF"/>
        </w:rPr>
        <w:t xml:space="preserve">m dhe drejt </w:t>
      </w:r>
      <w:r w:rsidR="00E03382">
        <w:rPr>
          <w:i/>
          <w:iCs/>
          <w:shd w:val="clear" w:color="auto" w:fill="FFFFFF"/>
        </w:rPr>
        <w:t>p</w:t>
      </w:r>
      <w:r w:rsidR="00E03382">
        <w:t xml:space="preserve">ërvetësimit </w:t>
      </w:r>
      <w:r w:rsidRPr="00946144">
        <w:rPr>
          <w:i/>
          <w:iCs/>
          <w:shd w:val="clear" w:color="auto" w:fill="FFFFFF"/>
        </w:rPr>
        <w:t xml:space="preserve"> të zgjidhjeve teknologjike </w:t>
      </w:r>
      <w:r w:rsidR="00EE0F63">
        <w:rPr>
          <w:i/>
          <w:iCs/>
          <w:shd w:val="clear" w:color="auto" w:fill="FFFFFF"/>
        </w:rPr>
        <w:t>dixhitale</w:t>
      </w:r>
      <w:r w:rsidRPr="00946144">
        <w:rPr>
          <w:i/>
          <w:iCs/>
          <w:shd w:val="clear" w:color="auto" w:fill="FFFFFF"/>
        </w:rPr>
        <w:t>, si në sektorin privat ashtu edhe në atë publik.):</w:t>
      </w:r>
      <w:r w:rsidR="008C2654">
        <w:rPr>
          <w:i/>
          <w:iCs/>
          <w:shd w:val="clear" w:color="auto" w:fill="FFFFFF"/>
        </w:rPr>
        <w:t xml:space="preserve"> </w:t>
      </w:r>
      <w:r>
        <w:rPr>
          <w:shd w:val="clear" w:color="auto" w:fill="FFFFFF"/>
        </w:rPr>
        <w:t>Zhvillimi i një kuadri të shëndoshë politikash industriale dhe inovative përbën një tjetër gur themeli të strategjisë. Ky kuadër synon të kultivojë një klimë biznesi të favorshme për kompanitë që të angazhohen në mënyrë aktive në kërkime dhe inovacione. Ai parashikon politika që nxisin aktivitetet e kërkimit dhe zhvillimit, mbështesin startup-et dhe bizneset e themeluara në përpjekjet për inovacion dhe krijojnë një mjedis rregullator që nxit përparimin teknologjik. Qëllimi është që Shqipëria të bëhet një destinacion tërheqës për investitorët vendas dhe ndërkombëtarë që kërkojnë të investojnë në kërkim dhe inovacion.</w:t>
      </w:r>
    </w:p>
    <w:p w14:paraId="1A640357" w14:textId="63A0F6DF" w:rsidR="003F03D2" w:rsidRDefault="008C2654" w:rsidP="003F03D2">
      <w:pPr>
        <w:spacing w:line="276" w:lineRule="auto"/>
      </w:pPr>
      <w:r>
        <w:rPr>
          <w:b/>
          <w:shd w:val="clear" w:color="auto" w:fill="FFFFFF"/>
        </w:rPr>
        <w:t>Digj</w:t>
      </w:r>
      <w:r w:rsidR="003F03D2">
        <w:rPr>
          <w:b/>
          <w:shd w:val="clear" w:color="auto" w:fill="FFFFFF"/>
        </w:rPr>
        <w:t>italizimi i Kompanive</w:t>
      </w:r>
      <w:r>
        <w:rPr>
          <w:b/>
          <w:shd w:val="clear" w:color="auto" w:fill="FFFFFF"/>
        </w:rPr>
        <w:t xml:space="preserve"> </w:t>
      </w:r>
      <w:r w:rsidR="002333C1">
        <w:rPr>
          <w:bCs/>
          <w:shd w:val="clear" w:color="auto" w:fill="FFFFFF"/>
        </w:rPr>
        <w:t>(</w:t>
      </w:r>
      <w:r w:rsidR="003F03D2" w:rsidRPr="002333C1">
        <w:rPr>
          <w:i/>
          <w:iCs/>
          <w:shd w:val="clear" w:color="auto" w:fill="FFFFFF"/>
        </w:rPr>
        <w:t xml:space="preserve">Reflektimi i objektivit strategjik: Optimizoni </w:t>
      </w:r>
      <w:r w:rsidR="00B404D5">
        <w:rPr>
          <w:i/>
          <w:iCs/>
          <w:shd w:val="clear" w:color="auto" w:fill="FFFFFF"/>
        </w:rPr>
        <w:t>digjital</w:t>
      </w:r>
      <w:r w:rsidR="003F03D2" w:rsidRPr="002333C1">
        <w:rPr>
          <w:i/>
          <w:iCs/>
          <w:shd w:val="clear" w:color="auto" w:fill="FFFFFF"/>
        </w:rPr>
        <w:t>i</w:t>
      </w:r>
      <w:r w:rsidR="00393CB4">
        <w:rPr>
          <w:i/>
          <w:iCs/>
          <w:shd w:val="clear" w:color="auto" w:fill="FFFFFF"/>
        </w:rPr>
        <w:t>zimin dhe lidhjet teknologjike</w:t>
      </w:r>
      <w:r w:rsidR="003F03D2" w:rsidRPr="002333C1">
        <w:rPr>
          <w:i/>
          <w:iCs/>
          <w:shd w:val="clear" w:color="auto" w:fill="FFFFFF"/>
        </w:rPr>
        <w:t xml:space="preserve"> për të rritur efikasitetin ekonomik, Objektivi specifik 1.5: Inteligjenca artificiale, </w:t>
      </w:r>
      <w:r w:rsidR="00B404D5">
        <w:rPr>
          <w:i/>
          <w:iCs/>
          <w:shd w:val="clear" w:color="auto" w:fill="FFFFFF"/>
        </w:rPr>
        <w:t>digjital</w:t>
      </w:r>
      <w:r w:rsidR="003F03D2" w:rsidRPr="002333C1">
        <w:rPr>
          <w:i/>
          <w:iCs/>
          <w:shd w:val="clear" w:color="auto" w:fill="FFFFFF"/>
        </w:rPr>
        <w:t xml:space="preserve">izimi dhe siguria kibernetike për rritje inteligjente, M1. Lehtësimi i </w:t>
      </w:r>
      <w:r w:rsidR="003F03D2" w:rsidRPr="00072414">
        <w:rPr>
          <w:i/>
          <w:iCs/>
          <w:shd w:val="clear" w:color="auto" w:fill="FFFFFF"/>
        </w:rPr>
        <w:t>zhvillimit dhe adoptimit të pë</w:t>
      </w:r>
      <w:r w:rsidR="00393CB4" w:rsidRPr="00072414">
        <w:rPr>
          <w:i/>
          <w:iCs/>
          <w:shd w:val="clear" w:color="auto" w:fill="FFFFFF"/>
        </w:rPr>
        <w:t>rgjegjshëm të teknologjive të IA-s</w:t>
      </w:r>
      <w:r w:rsidR="00393CB4" w:rsidRPr="00072414">
        <w:t>ë</w:t>
      </w:r>
      <w:r w:rsidR="003F03D2" w:rsidRPr="00072414">
        <w:rPr>
          <w:i/>
          <w:iCs/>
          <w:shd w:val="clear" w:color="auto" w:fill="FFFFFF"/>
        </w:rPr>
        <w:t xml:space="preserve"> për të gjeneruar vlerë të shtuar për ekonominë, mjedisin dhe shoqërinë</w:t>
      </w:r>
      <w:r w:rsidR="003F03D2" w:rsidRPr="002333C1">
        <w:rPr>
          <w:i/>
          <w:iCs/>
          <w:shd w:val="clear" w:color="auto" w:fill="FFFFFF"/>
        </w:rPr>
        <w:t xml:space="preserve">, M2. Mbështet transferimin e njohurive, partneritetet dhe trajnimet në AI dhe adreson çështjet e etikës së AI, M3. Forcimi gjithëpërfshirës i kuadrit të sigurisë kibernetike të Shqipërisë, duke siguruar qëndrueshmëri ndaj kërcënimeve kibernetike dhe duke </w:t>
      </w:r>
      <w:r w:rsidR="00393CB4">
        <w:rPr>
          <w:i/>
          <w:iCs/>
          <w:shd w:val="clear" w:color="auto" w:fill="FFFFFF"/>
        </w:rPr>
        <w:t>nxitur</w:t>
      </w:r>
      <w:r w:rsidR="003F03D2" w:rsidRPr="002333C1">
        <w:rPr>
          <w:i/>
          <w:iCs/>
          <w:shd w:val="clear" w:color="auto" w:fill="FFFFFF"/>
        </w:rPr>
        <w:t xml:space="preserve"> bashkëpunimin, ndërtimin e kapaciteteve dhe inovacionin në fushën e sigurisë kibernetike, M4. Përshpejtimi i transformimit </w:t>
      </w:r>
      <w:r w:rsidR="00B404D5">
        <w:rPr>
          <w:i/>
          <w:iCs/>
          <w:shd w:val="clear" w:color="auto" w:fill="FFFFFF"/>
        </w:rPr>
        <w:t>digjital</w:t>
      </w:r>
      <w:r w:rsidR="003F03D2" w:rsidRPr="002333C1">
        <w:rPr>
          <w:i/>
          <w:iCs/>
          <w:shd w:val="clear" w:color="auto" w:fill="FFFFFF"/>
        </w:rPr>
        <w:t xml:space="preserve"> në ndërmarrje, M5. Përmirësimi i Kornizave Institucionale dhe Rregullatore për Transformimin </w:t>
      </w:r>
      <w:r w:rsidR="00B404D5">
        <w:rPr>
          <w:i/>
          <w:iCs/>
          <w:shd w:val="clear" w:color="auto" w:fill="FFFFFF"/>
        </w:rPr>
        <w:t>Digjital</w:t>
      </w:r>
      <w:r w:rsidR="003F03D2" w:rsidRPr="002333C1">
        <w:rPr>
          <w:i/>
          <w:iCs/>
          <w:shd w:val="clear" w:color="auto" w:fill="FFFFFF"/>
        </w:rPr>
        <w:t xml:space="preserve"> duke përmirësuar politikat dhe duke promovuar inovacionin.):</w:t>
      </w:r>
      <w:r w:rsidR="003F03D2">
        <w:rPr>
          <w:shd w:val="clear" w:color="auto" w:fill="FFFFFF"/>
        </w:rPr>
        <w:t xml:space="preserve"> </w:t>
      </w:r>
      <w:r w:rsidR="003F03D2">
        <w:rPr>
          <w:color w:val="0D0D0D"/>
          <w:shd w:val="clear" w:color="auto" w:fill="FFFFFF"/>
        </w:rPr>
        <w:t xml:space="preserve">Ky transformim </w:t>
      </w:r>
      <w:r w:rsidR="00B404D5">
        <w:rPr>
          <w:color w:val="0D0D0D"/>
          <w:shd w:val="clear" w:color="auto" w:fill="FFFFFF"/>
        </w:rPr>
        <w:t>digjital</w:t>
      </w:r>
      <w:r w:rsidR="003F03D2">
        <w:rPr>
          <w:color w:val="0D0D0D"/>
          <w:shd w:val="clear" w:color="auto" w:fill="FFFFFF"/>
        </w:rPr>
        <w:t xml:space="preserve"> i kompanive parashikohet të arrihet përmes granteve të bashkëfinancimit që mundësojnë miratimin e zgjidhjeve </w:t>
      </w:r>
      <w:r w:rsidR="00EE0F63">
        <w:rPr>
          <w:color w:val="0D0D0D"/>
          <w:shd w:val="clear" w:color="auto" w:fill="FFFFFF"/>
        </w:rPr>
        <w:t>dixhitale</w:t>
      </w:r>
      <w:r w:rsidR="003F03D2">
        <w:rPr>
          <w:color w:val="0D0D0D"/>
          <w:shd w:val="clear" w:color="auto" w:fill="FFFFFF"/>
        </w:rPr>
        <w:t xml:space="preserve"> të avancuara që çojnë në automatizim. Strategjia synon të nxisë partneritete me biznese fillestare për zgjidhje inovative </w:t>
      </w:r>
      <w:r w:rsidR="00EE0F63">
        <w:rPr>
          <w:color w:val="0D0D0D"/>
          <w:shd w:val="clear" w:color="auto" w:fill="FFFFFF"/>
        </w:rPr>
        <w:t>dixhitale</w:t>
      </w:r>
      <w:r w:rsidR="003F03D2">
        <w:rPr>
          <w:color w:val="0D0D0D"/>
          <w:shd w:val="clear" w:color="auto" w:fill="FFFFFF"/>
        </w:rPr>
        <w:t>, të mbështetura nga mbështetja teknike nga akademia dhe një bazë të dhënash të hapura të të dhënave që promovon kërkimin dhe bashkëpunimet e biznesit.</w:t>
      </w:r>
    </w:p>
    <w:p w14:paraId="09E0EB16" w14:textId="74D3972E" w:rsidR="003F03D2" w:rsidRDefault="003F03D2" w:rsidP="003F03D2">
      <w:pPr>
        <w:shd w:val="clear" w:color="auto" w:fill="FFFFFF"/>
        <w:spacing w:before="300" w:after="300" w:line="276" w:lineRule="auto"/>
        <w:rPr>
          <w:color w:val="0D0D0D"/>
          <w:shd w:val="clear" w:color="auto" w:fill="FFFFFF"/>
        </w:rPr>
      </w:pPr>
      <w:r>
        <w:rPr>
          <w:color w:val="0D0D0D"/>
          <w:shd w:val="clear" w:color="auto" w:fill="FFFFFF"/>
        </w:rPr>
        <w:lastRenderedPageBreak/>
        <w:t xml:space="preserve">Në fushën e tregtisë elektronike, plani i veprimit përfshin krijimin e një udhërrëfyesi, zhvillimin e studimeve të rasteve dhe kryerjen e fushatave ndërgjegjësuese për zgjidhjet e tregtisë elektronike dhe pagesat </w:t>
      </w:r>
      <w:r w:rsidR="00EE0F63">
        <w:rPr>
          <w:color w:val="0D0D0D"/>
          <w:shd w:val="clear" w:color="auto" w:fill="FFFFFF"/>
        </w:rPr>
        <w:t>dixhitale</w:t>
      </w:r>
      <w:r>
        <w:rPr>
          <w:color w:val="0D0D0D"/>
          <w:shd w:val="clear" w:color="auto" w:fill="FFFFFF"/>
        </w:rPr>
        <w:t xml:space="preserve">. Kjo përpjekje synon të sjellë bizneset shqiptare në </w:t>
      </w:r>
      <w:r w:rsidR="00393CB4">
        <w:rPr>
          <w:color w:val="0D0D0D"/>
          <w:shd w:val="clear" w:color="auto" w:fill="FFFFFF"/>
        </w:rPr>
        <w:t>krye</w:t>
      </w:r>
      <w:r>
        <w:rPr>
          <w:color w:val="0D0D0D"/>
          <w:shd w:val="clear" w:color="auto" w:fill="FFFFFF"/>
        </w:rPr>
        <w:t xml:space="preserve"> të tregtisë online, duke rritur shtrirjen e tyre në treg dhe efikasitetin operacional.</w:t>
      </w:r>
    </w:p>
    <w:p w14:paraId="14A7739A" w14:textId="7CF87BAF" w:rsidR="003F03D2" w:rsidRDefault="003F03D2" w:rsidP="003F03D2">
      <w:pPr>
        <w:shd w:val="clear" w:color="auto" w:fill="FFFFFF"/>
        <w:spacing w:before="300" w:after="300" w:line="276" w:lineRule="auto"/>
        <w:rPr>
          <w:color w:val="0D0D0D"/>
          <w:shd w:val="clear" w:color="auto" w:fill="FFFFFF"/>
        </w:rPr>
      </w:pPr>
      <w:r>
        <w:rPr>
          <w:color w:val="0D0D0D"/>
          <w:shd w:val="clear" w:color="auto" w:fill="FFFFFF"/>
        </w:rPr>
        <w:t xml:space="preserve">Institucionalisht, ka një shtytje të konsiderueshme për të forcuar mjedisin për </w:t>
      </w:r>
      <w:r w:rsidR="00B404D5">
        <w:rPr>
          <w:color w:val="0D0D0D"/>
          <w:shd w:val="clear" w:color="auto" w:fill="FFFFFF"/>
        </w:rPr>
        <w:t>digjital</w:t>
      </w:r>
      <w:r>
        <w:rPr>
          <w:color w:val="0D0D0D"/>
          <w:shd w:val="clear" w:color="auto" w:fill="FFFFFF"/>
        </w:rPr>
        <w:t>izim. Vlerësime gjithëpërfshirëse dhe reforma ligjore janë planifikuar për të ushqyer inovacionin teknol</w:t>
      </w:r>
      <w:r w:rsidR="00393CB4">
        <w:rPr>
          <w:color w:val="0D0D0D"/>
          <w:shd w:val="clear" w:color="auto" w:fill="FFFFFF"/>
        </w:rPr>
        <w:t>ogjik. Korniza specifike do të projekto</w:t>
      </w:r>
      <w:r>
        <w:rPr>
          <w:color w:val="0D0D0D"/>
          <w:shd w:val="clear" w:color="auto" w:fill="FFFFFF"/>
        </w:rPr>
        <w:t xml:space="preserve">hen për të mbështetur grupimet e biznesit në TIK dhe sektorë të tjerë me potencial të lartë, me një sy të mprehtë në integrimin e inteligjencës artificiale dhe teknologjive </w:t>
      </w:r>
      <w:r w:rsidR="00EE0F63">
        <w:rPr>
          <w:color w:val="0D0D0D"/>
          <w:shd w:val="clear" w:color="auto" w:fill="FFFFFF"/>
        </w:rPr>
        <w:t>dixhitale</w:t>
      </w:r>
      <w:r>
        <w:rPr>
          <w:color w:val="0D0D0D"/>
          <w:shd w:val="clear" w:color="auto" w:fill="FFFFFF"/>
        </w:rPr>
        <w:t xml:space="preserve"> për të nxitur rritjen.</w:t>
      </w:r>
    </w:p>
    <w:p w14:paraId="770A8ECB" w14:textId="77777777" w:rsidR="003F03D2" w:rsidRDefault="003F03D2" w:rsidP="003F03D2">
      <w:r w:rsidRPr="00072414">
        <w:rPr>
          <w:i/>
        </w:rPr>
        <w:t xml:space="preserve">Për të arritur këto </w:t>
      </w:r>
      <w:r>
        <w:rPr>
          <w:i/>
        </w:rPr>
        <w:t>objektiva strategjike, plani i veprimit detajon një sërë masash dhe iniciativash specifike, secila në përputhje me qëllimet kryesore të rritjes së qëndrueshmërisë dhe nxitjes së inovacionit.</w:t>
      </w:r>
    </w:p>
    <w:p w14:paraId="6B14F642" w14:textId="03159BEB" w:rsidR="003F03D2" w:rsidRDefault="003F03D2" w:rsidP="002333C1">
      <w:pPr>
        <w:pStyle w:val="NormalWeb"/>
        <w:jc w:val="both"/>
      </w:pPr>
      <w:r w:rsidRPr="00EB5405">
        <w:rPr>
          <w:rFonts w:ascii="Calibri" w:hAnsi="Calibri" w:cs="Calibri"/>
          <w:sz w:val="22"/>
          <w:szCs w:val="22"/>
          <w:u w:val="single"/>
        </w:rPr>
        <w:t>Inovacioni Bashkëpunues</w:t>
      </w:r>
      <w:r w:rsidR="008C2654">
        <w:rPr>
          <w:rFonts w:ascii="Calibri" w:hAnsi="Calibri" w:cs="Calibri"/>
          <w:sz w:val="22"/>
          <w:szCs w:val="22"/>
          <w:u w:val="single"/>
        </w:rPr>
        <w:t xml:space="preserve"> </w:t>
      </w:r>
      <w:r w:rsidR="00EB5405" w:rsidRPr="00EB5405">
        <w:rPr>
          <w:rFonts w:ascii="Calibri" w:hAnsi="Calibri" w:cs="Calibri"/>
          <w:sz w:val="22"/>
          <w:szCs w:val="22"/>
        </w:rPr>
        <w:t xml:space="preserve">(Duke reflektuar objektivin strategjik: Sigurimi i transformimit të Kërkimit dhe Inovacionit përmes inovacionit </w:t>
      </w:r>
      <w:r w:rsidR="00B404D5">
        <w:rPr>
          <w:rFonts w:ascii="Calibri" w:hAnsi="Calibri" w:cs="Calibri"/>
          <w:sz w:val="22"/>
          <w:szCs w:val="22"/>
        </w:rPr>
        <w:t>digjital</w:t>
      </w:r>
      <w:r w:rsidR="00EB5405" w:rsidRPr="00EB5405">
        <w:rPr>
          <w:rFonts w:ascii="Calibri" w:hAnsi="Calibri" w:cs="Calibri"/>
          <w:sz w:val="22"/>
          <w:szCs w:val="22"/>
        </w:rPr>
        <w:t xml:space="preserve"> dhe </w:t>
      </w:r>
      <w:r w:rsidR="00F96170">
        <w:rPr>
          <w:rFonts w:ascii="Calibri" w:hAnsi="Calibri" w:cs="Calibri"/>
          <w:sz w:val="22"/>
          <w:szCs w:val="22"/>
        </w:rPr>
        <w:t>zhvillim</w:t>
      </w:r>
      <w:r w:rsidR="00EB5405" w:rsidRPr="00EB5405">
        <w:rPr>
          <w:rFonts w:ascii="Calibri" w:hAnsi="Calibri" w:cs="Calibri"/>
          <w:sz w:val="22"/>
          <w:szCs w:val="22"/>
        </w:rPr>
        <w:t xml:space="preserve">it teknologjik dhe sigurimi i përsosmërisë në rezultatet e kërkimit shkencor dhe inovacionit, Objektivi specifik 1.1: Shfrytëzoni ekspertizën kolektive, burimet dhe perspektivat e të gjithë qeverisë, </w:t>
      </w:r>
      <w:r w:rsidR="00393CB4">
        <w:rPr>
          <w:rFonts w:ascii="Calibri" w:hAnsi="Calibri" w:cs="Calibri"/>
          <w:sz w:val="22"/>
          <w:szCs w:val="22"/>
        </w:rPr>
        <w:t>industrisë, akademisë, dhe palëve t</w:t>
      </w:r>
      <w:r w:rsidR="00393CB4">
        <w:t>ë</w:t>
      </w:r>
      <w:r w:rsidR="00EB5405" w:rsidRPr="00EB5405">
        <w:rPr>
          <w:rFonts w:ascii="Calibri" w:hAnsi="Calibri" w:cs="Calibri"/>
          <w:sz w:val="22"/>
          <w:szCs w:val="22"/>
        </w:rPr>
        <w:t xml:space="preserve"> interesuara të shoqërisë brenda </w:t>
      </w:r>
      <w:r w:rsidR="00A0605A">
        <w:rPr>
          <w:rFonts w:ascii="Calibri" w:hAnsi="Calibri" w:cs="Calibri"/>
          <w:sz w:val="22"/>
          <w:szCs w:val="22"/>
        </w:rPr>
        <w:t>helik</w:t>
      </w:r>
      <w:r w:rsidR="00D14A34">
        <w:rPr>
          <w:rFonts w:ascii="Calibri" w:hAnsi="Calibri" w:cs="Calibri"/>
          <w:sz w:val="22"/>
          <w:szCs w:val="22"/>
        </w:rPr>
        <w:t>ë</w:t>
      </w:r>
      <w:r w:rsidR="00A0605A">
        <w:rPr>
          <w:rFonts w:ascii="Calibri" w:hAnsi="Calibri" w:cs="Calibri"/>
          <w:sz w:val="22"/>
          <w:szCs w:val="22"/>
        </w:rPr>
        <w:t>s</w:t>
      </w:r>
      <w:r w:rsidR="00393CB4">
        <w:rPr>
          <w:rFonts w:ascii="Calibri" w:hAnsi="Calibri" w:cs="Calibri"/>
          <w:sz w:val="22"/>
          <w:szCs w:val="22"/>
        </w:rPr>
        <w:t xml:space="preserve"> s</w:t>
      </w:r>
      <w:r w:rsidR="00393CB4">
        <w:t xml:space="preserve">ë </w:t>
      </w:r>
      <w:r w:rsidR="00EB5405" w:rsidRPr="00EB5405">
        <w:rPr>
          <w:rFonts w:ascii="Calibri" w:hAnsi="Calibri" w:cs="Calibri"/>
          <w:sz w:val="22"/>
          <w:szCs w:val="22"/>
        </w:rPr>
        <w:t>katërfi</w:t>
      </w:r>
      <w:r w:rsidR="00393CB4">
        <w:rPr>
          <w:rFonts w:ascii="Calibri" w:hAnsi="Calibri" w:cs="Calibri"/>
          <w:sz w:val="22"/>
          <w:szCs w:val="22"/>
        </w:rPr>
        <w:t>shtë, duke promovuar një qasje bashk</w:t>
      </w:r>
      <w:r w:rsidR="00393CB4">
        <w:t>ëpunuese</w:t>
      </w:r>
      <w:r w:rsidR="00EB5405" w:rsidRPr="00EB5405">
        <w:rPr>
          <w:rFonts w:ascii="Calibri" w:hAnsi="Calibri" w:cs="Calibri"/>
          <w:sz w:val="22"/>
          <w:szCs w:val="22"/>
        </w:rPr>
        <w:t xml:space="preserve"> duke krijuar një dinamikë d</w:t>
      </w:r>
      <w:r w:rsidR="00393CB4">
        <w:rPr>
          <w:rFonts w:ascii="Calibri" w:hAnsi="Calibri" w:cs="Calibri"/>
          <w:sz w:val="22"/>
          <w:szCs w:val="22"/>
        </w:rPr>
        <w:t>he ekosistem efektiv inovacioni</w:t>
      </w:r>
      <w:r w:rsidR="00EB5405" w:rsidRPr="00EB5405">
        <w:rPr>
          <w:rFonts w:ascii="Calibri" w:hAnsi="Calibri" w:cs="Calibri"/>
          <w:sz w:val="22"/>
          <w:szCs w:val="22"/>
        </w:rPr>
        <w:t xml:space="preserve"> që rezulton në </w:t>
      </w:r>
      <w:r w:rsidR="00F96170">
        <w:rPr>
          <w:rFonts w:ascii="Calibri" w:hAnsi="Calibri" w:cs="Calibri"/>
          <w:sz w:val="22"/>
          <w:szCs w:val="22"/>
        </w:rPr>
        <w:t>zhvillim</w:t>
      </w:r>
      <w:r w:rsidR="00EB5405" w:rsidRPr="00EB5405">
        <w:rPr>
          <w:rFonts w:ascii="Calibri" w:hAnsi="Calibri" w:cs="Calibri"/>
          <w:sz w:val="22"/>
          <w:szCs w:val="22"/>
        </w:rPr>
        <w:t xml:space="preserve">e të qëndrueshme dhe me ndikim, M1 Përforcon sistemin e kërkimit përmes inovacioneve </w:t>
      </w:r>
      <w:r w:rsidR="00EE0F63">
        <w:rPr>
          <w:rFonts w:ascii="Calibri" w:hAnsi="Calibri" w:cs="Calibri"/>
          <w:sz w:val="22"/>
          <w:szCs w:val="22"/>
        </w:rPr>
        <w:t>dixhitale</w:t>
      </w:r>
      <w:r w:rsidR="00EB5405" w:rsidRPr="00EB5405">
        <w:rPr>
          <w:rFonts w:ascii="Calibri" w:hAnsi="Calibri" w:cs="Calibri"/>
          <w:sz w:val="22"/>
          <w:szCs w:val="22"/>
        </w:rPr>
        <w:t xml:space="preserve"> dhe teknologjike si në nivelin e politikave ashtu edhe në praktikë.): Duke nxitur Inovacionin Bashkëpunues, Shqipëria angazhohet të përdorë ekspertizën, burimet dhe perspektivat e ndryshme të palëve të interesuara. në të gjithë qeverinë, industrinë, akademinë dhe shoqërinë. Kjo qasje, e rrënjosur në modelin </w:t>
      </w:r>
      <w:r w:rsidR="00D85FF0">
        <w:rPr>
          <w:rFonts w:ascii="Calibri" w:hAnsi="Calibri" w:cs="Calibri"/>
          <w:sz w:val="22"/>
          <w:szCs w:val="22"/>
        </w:rPr>
        <w:t xml:space="preserve">e </w:t>
      </w:r>
      <w:r w:rsidR="00A0605A">
        <w:rPr>
          <w:rFonts w:ascii="Calibri" w:hAnsi="Calibri" w:cs="Calibri"/>
          <w:sz w:val="22"/>
          <w:szCs w:val="22"/>
        </w:rPr>
        <w:t>Helik</w:t>
      </w:r>
      <w:r w:rsidR="00D14A34">
        <w:rPr>
          <w:rFonts w:ascii="Calibri" w:hAnsi="Calibri" w:cs="Calibri"/>
          <w:sz w:val="22"/>
          <w:szCs w:val="22"/>
        </w:rPr>
        <w:t>ë</w:t>
      </w:r>
      <w:r w:rsidR="00A0605A">
        <w:rPr>
          <w:rFonts w:ascii="Calibri" w:hAnsi="Calibri" w:cs="Calibri"/>
          <w:sz w:val="22"/>
          <w:szCs w:val="22"/>
        </w:rPr>
        <w:t>s</w:t>
      </w:r>
      <w:r w:rsidR="00D85FF0">
        <w:rPr>
          <w:rFonts w:ascii="Calibri" w:hAnsi="Calibri" w:cs="Calibri"/>
          <w:sz w:val="22"/>
          <w:szCs w:val="22"/>
        </w:rPr>
        <w:t xml:space="preserve"> së Katërfishtë</w:t>
      </w:r>
      <w:r w:rsidR="00EB5405" w:rsidRPr="00EB5405">
        <w:rPr>
          <w:rFonts w:ascii="Calibri" w:hAnsi="Calibri" w:cs="Calibri"/>
          <w:sz w:val="22"/>
          <w:szCs w:val="22"/>
        </w:rPr>
        <w:t>, synon të</w:t>
      </w:r>
      <w:r w:rsidR="00EB5405" w:rsidRPr="00D85FF0">
        <w:rPr>
          <w:rFonts w:ascii="Calibri" w:hAnsi="Calibri" w:cs="Calibri"/>
          <w:color w:val="FF0000"/>
          <w:sz w:val="22"/>
          <w:szCs w:val="22"/>
        </w:rPr>
        <w:t xml:space="preserve"> </w:t>
      </w:r>
      <w:r w:rsidR="00393CB4" w:rsidRPr="00A47E4F">
        <w:rPr>
          <w:rFonts w:ascii="Calibri" w:hAnsi="Calibri" w:cs="Calibri"/>
          <w:sz w:val="22"/>
          <w:szCs w:val="22"/>
        </w:rPr>
        <w:t>leht</w:t>
      </w:r>
      <w:r w:rsidR="00393CB4" w:rsidRPr="00A47E4F">
        <w:t>ësojë</w:t>
      </w:r>
      <w:r w:rsidR="00393CB4">
        <w:t xml:space="preserve"> </w:t>
      </w:r>
      <w:r w:rsidR="00EB5405" w:rsidRPr="00EB5405">
        <w:rPr>
          <w:rFonts w:ascii="Calibri" w:hAnsi="Calibri" w:cs="Calibri"/>
          <w:sz w:val="22"/>
          <w:szCs w:val="22"/>
        </w:rPr>
        <w:t xml:space="preserve">ndërveprime dinamike dhe bashkëpunime </w:t>
      </w:r>
      <w:r w:rsidR="00393CB4">
        <w:rPr>
          <w:rFonts w:ascii="Calibri" w:hAnsi="Calibri" w:cs="Calibri"/>
          <w:sz w:val="22"/>
          <w:szCs w:val="22"/>
        </w:rPr>
        <w:t>t</w:t>
      </w:r>
      <w:r w:rsidR="00393CB4">
        <w:t xml:space="preserve">ë fortë </w:t>
      </w:r>
      <w:r w:rsidR="00EB5405" w:rsidRPr="00EB5405">
        <w:rPr>
          <w:rFonts w:ascii="Calibri" w:hAnsi="Calibri" w:cs="Calibri"/>
          <w:sz w:val="22"/>
          <w:szCs w:val="22"/>
        </w:rPr>
        <w:t xml:space="preserve">që çojnë në inovacione novatore. Ne planifikojmë të krijojmë platforma dhe forume ndërsektoriale që do të bashkojnë këta </w:t>
      </w:r>
      <w:r w:rsidR="00E37E1C">
        <w:rPr>
          <w:rFonts w:ascii="Calibri" w:hAnsi="Calibri" w:cs="Calibri"/>
          <w:sz w:val="22"/>
          <w:szCs w:val="22"/>
        </w:rPr>
        <w:t>pal</w:t>
      </w:r>
      <w:r w:rsidR="00D14A34">
        <w:rPr>
          <w:rFonts w:ascii="Calibri" w:hAnsi="Calibri" w:cs="Calibri"/>
          <w:sz w:val="22"/>
          <w:szCs w:val="22"/>
        </w:rPr>
        <w:t>ë</w:t>
      </w:r>
      <w:r w:rsidR="00A0605A">
        <w:rPr>
          <w:rFonts w:ascii="Calibri" w:hAnsi="Calibri" w:cs="Calibri"/>
          <w:sz w:val="22"/>
          <w:szCs w:val="22"/>
        </w:rPr>
        <w:t xml:space="preserve"> t</w:t>
      </w:r>
      <w:r w:rsidR="00D14A34">
        <w:rPr>
          <w:rFonts w:ascii="Calibri" w:hAnsi="Calibri" w:cs="Calibri"/>
          <w:sz w:val="22"/>
          <w:szCs w:val="22"/>
        </w:rPr>
        <w:t>ë</w:t>
      </w:r>
      <w:r w:rsidR="00A0605A">
        <w:rPr>
          <w:rFonts w:ascii="Calibri" w:hAnsi="Calibri" w:cs="Calibri"/>
          <w:sz w:val="22"/>
          <w:szCs w:val="22"/>
        </w:rPr>
        <w:t xml:space="preserve"> interesit</w:t>
      </w:r>
      <w:r w:rsidR="00EB5405" w:rsidRPr="00EB5405">
        <w:rPr>
          <w:rFonts w:ascii="Calibri" w:hAnsi="Calibri" w:cs="Calibri"/>
          <w:sz w:val="22"/>
          <w:szCs w:val="22"/>
        </w:rPr>
        <w:t xml:space="preserve"> të ndryshëm, duke u mundësuar atyre të ndajnë njohuri dhe të bashkëkrijojnë zgjidhje. Iniciativa të tilla si Fondi i Ekosistemit të Inovacionit do të ofrojnë fonde thelbësore për të mbështetur projektet bashkëpunuese dhe startup-et që dalin nga këto ndërveprime.</w:t>
      </w:r>
    </w:p>
    <w:p w14:paraId="1E382D34" w14:textId="72FD7330" w:rsidR="003F03D2" w:rsidRPr="00D21602" w:rsidRDefault="003F03D2" w:rsidP="003F03D2">
      <w:pPr>
        <w:tabs>
          <w:tab w:val="left" w:pos="3380"/>
        </w:tabs>
        <w:rPr>
          <w:lang w:val="sq-AL"/>
        </w:rPr>
      </w:pPr>
      <w:r w:rsidRPr="00D21602">
        <w:rPr>
          <w:u w:val="single"/>
          <w:lang w:val="sq-AL"/>
        </w:rPr>
        <w:t>Transferimi i teknologjisë</w:t>
      </w:r>
      <w:r w:rsidR="00D85FF0">
        <w:rPr>
          <w:u w:val="single"/>
          <w:lang w:val="sq-AL"/>
        </w:rPr>
        <w:t xml:space="preserve"> </w:t>
      </w:r>
      <w:r w:rsidRPr="00EB5405">
        <w:rPr>
          <w:rFonts w:eastAsia="Times New Roman"/>
          <w:i/>
          <w:iCs/>
          <w:lang w:val="sq-AL" w:eastAsia="sq-AL"/>
        </w:rPr>
        <w:t xml:space="preserve">(Duke reflektuar objektivin strategjik: Sigurimi i transformimit të Kërkimit dhe Inovacionit përmes inovacionit </w:t>
      </w:r>
      <w:r w:rsidR="00B404D5">
        <w:rPr>
          <w:rFonts w:eastAsia="Times New Roman"/>
          <w:i/>
          <w:iCs/>
          <w:lang w:val="sq-AL" w:eastAsia="sq-AL"/>
        </w:rPr>
        <w:t>digjital</w:t>
      </w:r>
      <w:r w:rsidRPr="00EB5405">
        <w:rPr>
          <w:rFonts w:eastAsia="Times New Roman"/>
          <w:i/>
          <w:iCs/>
          <w:lang w:val="sq-AL" w:eastAsia="sq-AL"/>
        </w:rPr>
        <w:t xml:space="preserve"> dhe </w:t>
      </w:r>
      <w:r w:rsidR="00F96170">
        <w:rPr>
          <w:rFonts w:eastAsia="Times New Roman"/>
          <w:i/>
          <w:iCs/>
          <w:lang w:val="sq-AL" w:eastAsia="sq-AL"/>
        </w:rPr>
        <w:t>zhvillim</w:t>
      </w:r>
      <w:r w:rsidRPr="00EB5405">
        <w:rPr>
          <w:rFonts w:eastAsia="Times New Roman"/>
          <w:i/>
          <w:iCs/>
          <w:lang w:val="sq-AL" w:eastAsia="sq-AL"/>
        </w:rPr>
        <w:t xml:space="preserve">it teknologjik dhe sigurimi i përsosmërisë në rezultatet e kërkimit shkencor dhe inovacionit, Objektivi specifik 1.2: Përcaktoni një kornizë specifike mbështetëse për proceset e transferimit të teknologjisë (vertikale dhe horizontale) duke forcuar lidhjet ndërmjet anës së ofertës së teknologjisë, </w:t>
      </w:r>
      <w:r w:rsidR="00393CB4">
        <w:rPr>
          <w:rFonts w:eastAsia="Times New Roman"/>
          <w:i/>
          <w:iCs/>
          <w:lang w:val="sq-AL" w:eastAsia="sq-AL"/>
        </w:rPr>
        <w:t>p</w:t>
      </w:r>
      <w:r w:rsidR="00393CB4" w:rsidRPr="00393CB4">
        <w:rPr>
          <w:lang w:val="sq-AL"/>
        </w:rPr>
        <w:t>ërdoru</w:t>
      </w:r>
      <w:r w:rsidR="00393CB4">
        <w:rPr>
          <w:lang w:val="sq-AL"/>
        </w:rPr>
        <w:t>es</w:t>
      </w:r>
      <w:r w:rsidRPr="00EB5405">
        <w:rPr>
          <w:rFonts w:eastAsia="Times New Roman"/>
          <w:i/>
          <w:iCs/>
          <w:lang w:val="sq-AL" w:eastAsia="sq-AL"/>
        </w:rPr>
        <w:t xml:space="preserve">ve të teknologjisë dhe ofruesve të shërbimeve mbështetëse ndërmjetëse, M1 Rritja e rolit institucional dhe aftësive të brendshme të agjencive shtetërore si AIDA dhe të tjera për rritjen e pjesëmarrjes shqiptare në ngjarjet ndërkombëtare për të nxitur rrjetëzimin, mbështetjen e “Made in Albania”. produktet dhe </w:t>
      </w:r>
      <w:r w:rsidR="00393CB4">
        <w:rPr>
          <w:rFonts w:eastAsia="Times New Roman"/>
          <w:i/>
          <w:iCs/>
          <w:lang w:val="sq-AL" w:eastAsia="sq-AL"/>
        </w:rPr>
        <w:t>p</w:t>
      </w:r>
      <w:r w:rsidR="00393CB4" w:rsidRPr="00393CB4">
        <w:rPr>
          <w:lang w:val="sq-AL"/>
        </w:rPr>
        <w:t>ërfs</w:t>
      </w:r>
      <w:r w:rsidR="00393CB4">
        <w:rPr>
          <w:lang w:val="sq-AL"/>
        </w:rPr>
        <w:t>hirjen</w:t>
      </w:r>
      <w:r w:rsidRPr="00EB5405">
        <w:rPr>
          <w:rFonts w:eastAsia="Times New Roman"/>
          <w:i/>
          <w:iCs/>
          <w:lang w:val="sq-AL" w:eastAsia="sq-AL"/>
        </w:rPr>
        <w:t xml:space="preserve"> në zinxhirët globalë të vlerës së sektorëve prioritare S3.):</w:t>
      </w:r>
      <w:r w:rsidR="00393CB4">
        <w:rPr>
          <w:rFonts w:eastAsia="Times New Roman"/>
          <w:i/>
          <w:iCs/>
          <w:lang w:val="sq-AL" w:eastAsia="sq-AL"/>
        </w:rPr>
        <w:t xml:space="preserve"> </w:t>
      </w:r>
      <w:r w:rsidRPr="00D21602">
        <w:rPr>
          <w:lang w:val="sq-AL"/>
        </w:rPr>
        <w:t xml:space="preserve">Transferimi i teknologjisë është thelbësor në përkthimin e inovacioneve kërkimore në produkte dhe shërbime të gatshme për treg. Shqipëria është e përkushtuar për të forcuar këtë kuadër duke rritur aftësitë operacionale të Zyrave të Transferimit të Teknologjisë në universitete dhe institucione kërkimore. Ne do të ofrojmë trajnime për ndërmjetësit që lehtësojnë </w:t>
      </w:r>
      <w:r w:rsidR="00393CB4">
        <w:rPr>
          <w:lang w:val="sq-AL"/>
        </w:rPr>
        <w:t>p</w:t>
      </w:r>
      <w:r w:rsidR="00393CB4" w:rsidRPr="00393CB4">
        <w:rPr>
          <w:lang w:val="sq-AL"/>
        </w:rPr>
        <w:t>ë</w:t>
      </w:r>
      <w:r w:rsidR="00393CB4">
        <w:rPr>
          <w:lang w:val="sq-AL"/>
        </w:rPr>
        <w:t>rvet</w:t>
      </w:r>
      <w:r w:rsidR="00393CB4" w:rsidRPr="00393CB4">
        <w:rPr>
          <w:lang w:val="sq-AL"/>
        </w:rPr>
        <w:t>ë</w:t>
      </w:r>
      <w:r w:rsidR="00393CB4">
        <w:rPr>
          <w:lang w:val="sq-AL"/>
        </w:rPr>
        <w:t>si</w:t>
      </w:r>
      <w:r w:rsidRPr="00D21602">
        <w:rPr>
          <w:lang w:val="sq-AL"/>
        </w:rPr>
        <w:t>min e teknologjisë, duke siguruar një tranzicion të qetë nga koncepti në komercializim. Partneritetet publiko-privat do të inkurajohen, të mbështetura nga politika që nxisin një lidhje të drejtpërdrejtë midis zhvillimit teknologjik dhe aplikimit industrial, duke rritur kështu konkurrencën e përgjithshme ekonomike të Shqipërisë.</w:t>
      </w:r>
    </w:p>
    <w:p w14:paraId="6C2AD4AB" w14:textId="24EB0A53" w:rsidR="003F03D2" w:rsidRPr="00D21602" w:rsidRDefault="003F03D2" w:rsidP="003F03D2">
      <w:pPr>
        <w:tabs>
          <w:tab w:val="left" w:pos="3380"/>
        </w:tabs>
        <w:rPr>
          <w:lang w:val="sq-AL"/>
        </w:rPr>
      </w:pPr>
      <w:r w:rsidRPr="00D21602">
        <w:rPr>
          <w:u w:val="single"/>
          <w:lang w:val="sq-AL"/>
        </w:rPr>
        <w:t>Politika Industriale/Inovative</w:t>
      </w:r>
      <w:r w:rsidRPr="00EB5405">
        <w:rPr>
          <w:rFonts w:eastAsia="Times New Roman"/>
          <w:i/>
          <w:iCs/>
          <w:lang w:val="sq-AL" w:eastAsia="sq-AL"/>
        </w:rPr>
        <w:t xml:space="preserve">(Duke reflektuar objektivin strategjik: Sigurimi i transformimit të Kërkimit dhe Inovacionit përmes inovacionit </w:t>
      </w:r>
      <w:r w:rsidR="00B404D5">
        <w:rPr>
          <w:rFonts w:eastAsia="Times New Roman"/>
          <w:i/>
          <w:iCs/>
          <w:lang w:val="sq-AL" w:eastAsia="sq-AL"/>
        </w:rPr>
        <w:t>digjital</w:t>
      </w:r>
      <w:r w:rsidRPr="00EB5405">
        <w:rPr>
          <w:rFonts w:eastAsia="Times New Roman"/>
          <w:i/>
          <w:iCs/>
          <w:lang w:val="sq-AL" w:eastAsia="sq-AL"/>
        </w:rPr>
        <w:t xml:space="preserve"> dhe </w:t>
      </w:r>
      <w:r w:rsidR="00F96170">
        <w:rPr>
          <w:rFonts w:eastAsia="Times New Roman"/>
          <w:i/>
          <w:iCs/>
          <w:lang w:val="sq-AL" w:eastAsia="sq-AL"/>
        </w:rPr>
        <w:t>zhvillim</w:t>
      </w:r>
      <w:r w:rsidRPr="00EB5405">
        <w:rPr>
          <w:rFonts w:eastAsia="Times New Roman"/>
          <w:i/>
          <w:iCs/>
          <w:lang w:val="sq-AL" w:eastAsia="sq-AL"/>
        </w:rPr>
        <w:t xml:space="preserve">it teknologjik dhe sigurimi i përsosmërisë në rezultatet e kërkimit shkencor dhe inovacionit, Objektivi specifik 1.3: Përcaktimi i një kuadri të shëndoshë politikash </w:t>
      </w:r>
      <w:r w:rsidRPr="00EB5405">
        <w:rPr>
          <w:rFonts w:eastAsia="Times New Roman"/>
          <w:i/>
          <w:iCs/>
          <w:lang w:val="sq-AL" w:eastAsia="sq-AL"/>
        </w:rPr>
        <w:lastRenderedPageBreak/>
        <w:t>industriale/novative me synimin për të krijuar një klimë të favorshme biznesi për kompanitë për të zhvilluar kërkimin dhe inovacionin, M1 Rishikimi i skemave nxitëse që synojnë promovimin e fushave prioritare të S3 me masa ndihme specifike dhe duke futur dispozita që mbështesin investimet e sektorit privat në kërkime dhe inovacion.):</w:t>
      </w:r>
      <w:r w:rsidR="00393CB4">
        <w:rPr>
          <w:rFonts w:eastAsia="Times New Roman"/>
          <w:i/>
          <w:iCs/>
          <w:lang w:val="sq-AL" w:eastAsia="sq-AL"/>
        </w:rPr>
        <w:t xml:space="preserve"> </w:t>
      </w:r>
      <w:r w:rsidRPr="00D21602">
        <w:rPr>
          <w:lang w:val="sq-AL"/>
        </w:rPr>
        <w:t>Zhvillimi i një kuadri të fortë politikash industrial</w:t>
      </w:r>
      <w:r w:rsidR="00393CB4">
        <w:rPr>
          <w:lang w:val="sq-AL"/>
        </w:rPr>
        <w:t>e dhe inovative është thelbësor</w:t>
      </w:r>
      <w:r w:rsidRPr="00D21602">
        <w:rPr>
          <w:lang w:val="sq-AL"/>
        </w:rPr>
        <w:t xml:space="preserve"> për vizionin strategjik të Shqipërisë. Ky k</w:t>
      </w:r>
      <w:r w:rsidR="00393CB4">
        <w:rPr>
          <w:lang w:val="sq-AL"/>
        </w:rPr>
        <w:t>uadër do të krijojë një mjedis t</w:t>
      </w:r>
      <w:r w:rsidR="00393CB4" w:rsidRPr="00393CB4">
        <w:rPr>
          <w:lang w:val="sq-AL"/>
        </w:rPr>
        <w:t xml:space="preserve">ë </w:t>
      </w:r>
      <w:r w:rsidR="00393CB4">
        <w:rPr>
          <w:lang w:val="sq-AL"/>
        </w:rPr>
        <w:t>p</w:t>
      </w:r>
      <w:r w:rsidR="00393CB4" w:rsidRPr="00393CB4">
        <w:rPr>
          <w:lang w:val="sq-AL"/>
        </w:rPr>
        <w:t>ë</w:t>
      </w:r>
      <w:r w:rsidR="00393CB4">
        <w:rPr>
          <w:lang w:val="sq-AL"/>
        </w:rPr>
        <w:t>rshtatsh</w:t>
      </w:r>
      <w:r w:rsidR="00393CB4" w:rsidRPr="00393CB4">
        <w:rPr>
          <w:lang w:val="sq-AL"/>
        </w:rPr>
        <w:t>ë</w:t>
      </w:r>
      <w:r w:rsidR="00393CB4">
        <w:rPr>
          <w:lang w:val="sq-AL"/>
        </w:rPr>
        <w:t>m</w:t>
      </w:r>
      <w:r w:rsidRPr="00D21602">
        <w:rPr>
          <w:lang w:val="sq-AL"/>
        </w:rPr>
        <w:t xml:space="preserve"> për bizneset që të angazhohen në aktivitete dhe kërkime inovative. Ne do të prezantojmë stimuj tatimorë për aktivitetet </w:t>
      </w:r>
      <w:r w:rsidR="00393CB4">
        <w:rPr>
          <w:lang w:val="sq-AL"/>
        </w:rPr>
        <w:t xml:space="preserve"> d </w:t>
      </w:r>
      <w:r w:rsidRPr="00D21602">
        <w:rPr>
          <w:lang w:val="sq-AL"/>
        </w:rPr>
        <w:t>K&amp;Zh</w:t>
      </w:r>
      <w:r w:rsidR="00393CB4">
        <w:rPr>
          <w:lang w:val="sq-AL"/>
        </w:rPr>
        <w:t>-s</w:t>
      </w:r>
      <w:r w:rsidR="00393CB4" w:rsidRPr="00393CB4">
        <w:rPr>
          <w:lang w:val="sq-AL"/>
        </w:rPr>
        <w:t>ë</w:t>
      </w:r>
      <w:r w:rsidRPr="00D21602">
        <w:rPr>
          <w:lang w:val="sq-AL"/>
        </w:rPr>
        <w:t xml:space="preserve"> dhe do të nisim programe gjithëpërfshirëse mbështetëse për startup-et dhe SME-të, veçanërisht në sektorët e teknologjisë së lartë. </w:t>
      </w:r>
      <w:r w:rsidRPr="00072414">
        <w:rPr>
          <w:lang w:val="sq-AL"/>
        </w:rPr>
        <w:t xml:space="preserve">Një sandbox rregullator </w:t>
      </w:r>
      <w:r w:rsidRPr="00D21602">
        <w:rPr>
          <w:lang w:val="sq-AL"/>
        </w:rPr>
        <w:t xml:space="preserve">do të krijohet për të lejuar novatorët të testojnë produkte dhe shërbime të reja brenda një mjedisi të sigurt dhe të kontrolluar, duke </w:t>
      </w:r>
      <w:r w:rsidR="00393CB4">
        <w:rPr>
          <w:lang w:val="sq-AL"/>
        </w:rPr>
        <w:t>nxitur</w:t>
      </w:r>
      <w:r w:rsidRPr="00D21602">
        <w:rPr>
          <w:lang w:val="sq-AL"/>
        </w:rPr>
        <w:t xml:space="preserve"> kreativitetin gjatë menaxhimit të rreziqeve.</w:t>
      </w:r>
    </w:p>
    <w:p w14:paraId="422D877A" w14:textId="77777777" w:rsidR="003F03D2" w:rsidRPr="00D21602" w:rsidRDefault="003F03D2" w:rsidP="003F03D2">
      <w:pPr>
        <w:tabs>
          <w:tab w:val="left" w:pos="3380"/>
        </w:tabs>
        <w:rPr>
          <w:lang w:val="sq-AL"/>
        </w:rPr>
      </w:pPr>
      <w:r w:rsidRPr="00D21602">
        <w:rPr>
          <w:lang w:val="sq-AL"/>
        </w:rPr>
        <w:t>************************************************** **********************************</w:t>
      </w:r>
    </w:p>
    <w:p w14:paraId="67B327C3" w14:textId="77777777" w:rsidR="003F03D2" w:rsidRPr="00D21602" w:rsidRDefault="003F03D2" w:rsidP="003F03D2">
      <w:pPr>
        <w:tabs>
          <w:tab w:val="left" w:pos="3380"/>
        </w:tabs>
        <w:rPr>
          <w:lang w:val="sq-AL"/>
        </w:rPr>
      </w:pPr>
      <w:r w:rsidRPr="00D21602">
        <w:rPr>
          <w:lang w:val="sq-AL"/>
        </w:rPr>
        <w:t xml:space="preserve">Objektivi i iniciativave të paraqitura në kutitë e mëposhtme është shndërrimi i Shqipërisë në një qendër për kërkimin shkencor dhe përparimin teknologjik, duke siguruar pozicionin e saj si një lider që </w:t>
      </w:r>
      <w:r w:rsidR="00393CB4">
        <w:rPr>
          <w:lang w:val="sq-AL"/>
        </w:rPr>
        <w:t>synon</w:t>
      </w:r>
      <w:r w:rsidRPr="00D21602">
        <w:rPr>
          <w:lang w:val="sq-AL"/>
        </w:rPr>
        <w:t xml:space="preserve"> përpara në rajon. Angazhimi ndaj këtyre objektivave dhe masave siguron një të a</w:t>
      </w:r>
      <w:r w:rsidR="00393CB4">
        <w:rPr>
          <w:lang w:val="sq-AL"/>
        </w:rPr>
        <w:t>rdhme ku ekonomia e Shqipërisë udh</w:t>
      </w:r>
      <w:r w:rsidR="00393CB4" w:rsidRPr="00393CB4">
        <w:rPr>
          <w:lang w:val="sq-AL"/>
        </w:rPr>
        <w:t>ëhiq</w:t>
      </w:r>
      <w:r w:rsidRPr="00D21602">
        <w:rPr>
          <w:lang w:val="sq-AL"/>
        </w:rPr>
        <w:t>et nga inovacioni, bashkëpunimi dhe një angazhim i thellë për rritje të qëndrueshme.</w:t>
      </w:r>
    </w:p>
    <w:p w14:paraId="5F0958E0" w14:textId="77777777" w:rsidR="003F03D2" w:rsidRPr="00D21602" w:rsidRDefault="003F03D2" w:rsidP="003F03D2">
      <w:pPr>
        <w:shd w:val="clear" w:color="auto" w:fill="FFFFFF"/>
        <w:tabs>
          <w:tab w:val="left" w:pos="3380"/>
        </w:tabs>
        <w:spacing w:before="300" w:after="0" w:line="276" w:lineRule="auto"/>
        <w:rPr>
          <w:color w:val="0D0D0D"/>
          <w:shd w:val="clear" w:color="auto" w:fill="FFFF00"/>
          <w:lang w:val="sq-AL"/>
        </w:rPr>
      </w:pPr>
    </w:p>
    <w:p w14:paraId="04A37EF1" w14:textId="77777777" w:rsidR="003F03D2" w:rsidRPr="00D21602" w:rsidRDefault="003F03D2" w:rsidP="003F03D2">
      <w:pPr>
        <w:spacing w:after="0" w:line="240" w:lineRule="auto"/>
        <w:rPr>
          <w:lang w:val="sq-AL"/>
        </w:rPr>
      </w:pPr>
      <w:bookmarkStart w:id="39" w:name="_heading=h.acxhgq965txw"/>
      <w:bookmarkEnd w:id="39"/>
    </w:p>
    <w:p w14:paraId="0F4996CE" w14:textId="77777777" w:rsidR="003F03D2" w:rsidRPr="00D21602" w:rsidRDefault="003F03D2" w:rsidP="003F03D2">
      <w:pPr>
        <w:spacing w:line="276" w:lineRule="auto"/>
        <w:rPr>
          <w:rFonts w:eastAsia="Times New Roman" w:cs="Times New Roman"/>
          <w:lang w:val="sq-AL"/>
        </w:rPr>
      </w:pPr>
    </w:p>
    <w:p w14:paraId="152B199B" w14:textId="77777777" w:rsidR="003F03D2" w:rsidRPr="00D21602" w:rsidRDefault="003F03D2" w:rsidP="003F03D2">
      <w:pPr>
        <w:spacing w:line="276" w:lineRule="auto"/>
        <w:rPr>
          <w:rFonts w:eastAsia="Times New Roman" w:cs="Times New Roman"/>
          <w:lang w:val="sq-AL"/>
        </w:rPr>
      </w:pPr>
    </w:p>
    <w:p w14:paraId="31820EB3" w14:textId="77777777" w:rsidR="003F03D2" w:rsidRPr="00D21602" w:rsidRDefault="00550E00" w:rsidP="003F03D2">
      <w:pPr>
        <w:spacing w:line="276" w:lineRule="auto"/>
        <w:rPr>
          <w:lang w:val="sq-AL"/>
        </w:rPr>
      </w:pPr>
      <w:r>
        <w:rPr>
          <w:rFonts w:eastAsia="Times New Roman" w:cs="Times New Roman"/>
          <w:noProof/>
          <w:kern w:val="3"/>
        </w:rPr>
        <w:lastRenderedPageBreak/>
        <mc:AlternateContent>
          <mc:Choice Requires="wps">
            <w:drawing>
              <wp:anchor distT="0" distB="0" distL="114300" distR="114300" simplePos="0" relativeHeight="251674624" behindDoc="0" locked="0" layoutInCell="1" allowOverlap="1" wp14:anchorId="09351738" wp14:editId="54C880FB">
                <wp:simplePos x="0" y="0"/>
                <wp:positionH relativeFrom="margin">
                  <wp:posOffset>-605155</wp:posOffset>
                </wp:positionH>
                <wp:positionV relativeFrom="paragraph">
                  <wp:posOffset>229870</wp:posOffset>
                </wp:positionV>
                <wp:extent cx="3445510" cy="7854950"/>
                <wp:effectExtent l="0" t="0" r="21590" b="12700"/>
                <wp:wrapSquare wrapText="bothSides"/>
                <wp:docPr id="16036710" name="Text Box 25"/>
                <wp:cNvGraphicFramePr/>
                <a:graphic xmlns:a="http://schemas.openxmlformats.org/drawingml/2006/main">
                  <a:graphicData uri="http://schemas.microsoft.com/office/word/2010/wordprocessingShape">
                    <wps:wsp>
                      <wps:cNvSpPr txBox="1"/>
                      <wps:spPr>
                        <a:xfrm>
                          <a:off x="0" y="0"/>
                          <a:ext cx="3445510" cy="7854950"/>
                        </a:xfrm>
                        <a:prstGeom prst="rect">
                          <a:avLst/>
                        </a:prstGeom>
                        <a:solidFill>
                          <a:srgbClr val="D6DCE5"/>
                        </a:solidFill>
                        <a:ln w="19046">
                          <a:solidFill>
                            <a:srgbClr val="000000"/>
                          </a:solidFill>
                          <a:prstDash val="solid"/>
                        </a:ln>
                      </wps:spPr>
                      <wps:txbx>
                        <w:txbxContent>
                          <w:p w14:paraId="15D9ADBF" w14:textId="77777777" w:rsidR="003630C3" w:rsidRPr="00EB5405" w:rsidRDefault="003630C3" w:rsidP="003F03D2">
                            <w:pPr>
                              <w:rPr>
                                <w:i/>
                                <w:iCs/>
                                <w:sz w:val="14"/>
                                <w:szCs w:val="14"/>
                              </w:rPr>
                            </w:pPr>
                            <w:r>
                              <w:rPr>
                                <w:b/>
                                <w:bCs/>
                                <w:sz w:val="14"/>
                                <w:szCs w:val="14"/>
                              </w:rPr>
                              <w:t xml:space="preserve">Qendra e Kërkimit dhe Zhvillimit të Sigurisë Kibernetike </w:t>
                            </w:r>
                            <w:r w:rsidRPr="00EB5405">
                              <w:rPr>
                                <w:i/>
                                <w:iCs/>
                                <w:sz w:val="14"/>
                                <w:szCs w:val="14"/>
                              </w:rPr>
                              <w:t>(Duke reflektuar objektivin strategjik: Inteligjenca Artificiale, D</w:t>
                            </w:r>
                            <w:r>
                              <w:rPr>
                                <w:i/>
                                <w:iCs/>
                                <w:sz w:val="14"/>
                                <w:szCs w:val="14"/>
                              </w:rPr>
                              <w:t>igj</w:t>
                            </w:r>
                            <w:r w:rsidRPr="00EB5405">
                              <w:rPr>
                                <w:i/>
                                <w:iCs/>
                                <w:sz w:val="14"/>
                                <w:szCs w:val="14"/>
                              </w:rPr>
                              <w:t xml:space="preserve">italizimi dhe Siguria Kibernetike për Rritje të zgjuar, Objektivi specifik 1.5: Forcimi i plotë i kuadrit të sigurisë kibernetike të Shqipërisë, duke siguruar elasticitet ndaj kërcënimeve kibernetike dhe duke </w:t>
                            </w:r>
                            <w:r>
                              <w:rPr>
                                <w:i/>
                                <w:iCs/>
                                <w:sz w:val="14"/>
                                <w:szCs w:val="14"/>
                              </w:rPr>
                              <w:t>nxitur</w:t>
                            </w:r>
                            <w:r w:rsidRPr="00EB5405">
                              <w:rPr>
                                <w:i/>
                                <w:iCs/>
                                <w:sz w:val="14"/>
                                <w:szCs w:val="14"/>
                              </w:rPr>
                              <w:t xml:space="preserve"> bashkëpunimin, ndërtimin e kapaciteteve dhe inovacionin në fushën e sigurisë kibernetike të M3. dhe qendra zhvillimore në fushën e sigurisë kibernetike që angazhon të gjithë aktorët përkatës.)</w:t>
                            </w:r>
                          </w:p>
                          <w:p w14:paraId="5AEB4111" w14:textId="77777777" w:rsidR="003630C3" w:rsidRDefault="003630C3" w:rsidP="003F03D2">
                            <w:pPr>
                              <w:rPr>
                                <w:sz w:val="14"/>
                                <w:szCs w:val="14"/>
                              </w:rPr>
                            </w:pPr>
                            <w:r>
                              <w:rPr>
                                <w:sz w:val="14"/>
                                <w:szCs w:val="14"/>
                              </w:rPr>
                              <w:t>Objektivi i kësaj nisme është krijimi i një kuadri të fortë për kërkimin dhe zhvillimin në fushën e sigurisë kibernetike. Duke bashkëpunuar me AKCESK (Autoriteti Shqiptar për Sigurinë Kibernetike) dhe universitetet lokale për të krijuar një qendër të re kërkimi dhe zhvillimi.</w:t>
                            </w:r>
                          </w:p>
                          <w:p w14:paraId="0E2C0A5C" w14:textId="77777777" w:rsidR="003630C3" w:rsidRPr="00D21602" w:rsidRDefault="003630C3" w:rsidP="003F03D2">
                            <w:pPr>
                              <w:spacing w:after="0"/>
                              <w:rPr>
                                <w:sz w:val="14"/>
                                <w:szCs w:val="14"/>
                                <w:u w:val="single"/>
                                <w:lang w:val="de-DE"/>
                              </w:rPr>
                            </w:pPr>
                            <w:r w:rsidRPr="00D21602">
                              <w:rPr>
                                <w:sz w:val="14"/>
                                <w:szCs w:val="14"/>
                                <w:u w:val="single"/>
                                <w:lang w:val="de-DE"/>
                              </w:rPr>
                              <w:t>Partneritet me AKCESK dhe Universitetet:</w:t>
                            </w:r>
                          </w:p>
                          <w:p w14:paraId="4A963573" w14:textId="77777777" w:rsidR="003630C3" w:rsidRPr="00D21602" w:rsidRDefault="003630C3" w:rsidP="003F03D2">
                            <w:pPr>
                              <w:spacing w:after="0"/>
                              <w:rPr>
                                <w:sz w:val="14"/>
                                <w:szCs w:val="14"/>
                                <w:lang w:val="de-DE"/>
                              </w:rPr>
                            </w:pPr>
                            <w:r w:rsidRPr="00D21602">
                              <w:rPr>
                                <w:sz w:val="14"/>
                                <w:szCs w:val="14"/>
                                <w:lang w:val="de-DE"/>
                              </w:rPr>
                              <w:t>Një qendër e re kërkimi dhe zhvillimi do të krijohet në bashkëpunim me AKCESK dhe universitetet lokale, duke u fokusuar në sigurinë kibernetike dhe disiplina të tjera</w:t>
                            </w:r>
                            <w:r>
                              <w:rPr>
                                <w:sz w:val="14"/>
                                <w:szCs w:val="14"/>
                                <w:lang w:val="de-DE"/>
                              </w:rPr>
                              <w:t xml:space="preserve"> par</w:t>
                            </w:r>
                            <w:r w:rsidRPr="00393CB4">
                              <w:rPr>
                                <w:sz w:val="16"/>
                                <w:lang w:val="de-DE"/>
                              </w:rPr>
                              <w:t>ësore</w:t>
                            </w:r>
                            <w:r w:rsidRPr="00D21602">
                              <w:rPr>
                                <w:sz w:val="14"/>
                                <w:szCs w:val="14"/>
                                <w:lang w:val="de-DE"/>
                              </w:rPr>
                              <w:t xml:space="preserve"> kërkimore. Kjo qendër do të luajë një rol kryesor në trajnimin, përmirësimin dhe rikualifikimin e profesionistëve në mbrojtjen kibernetike dhe metodologjitë e kërkimit.</w:t>
                            </w:r>
                          </w:p>
                          <w:p w14:paraId="7F8D684C" w14:textId="77777777" w:rsidR="003630C3" w:rsidRDefault="003630C3" w:rsidP="003F03D2">
                            <w:pPr>
                              <w:spacing w:after="0"/>
                              <w:rPr>
                                <w:sz w:val="14"/>
                                <w:szCs w:val="14"/>
                                <w:u w:val="single"/>
                              </w:rPr>
                            </w:pPr>
                            <w:r>
                              <w:rPr>
                                <w:sz w:val="14"/>
                                <w:szCs w:val="14"/>
                                <w:u w:val="single"/>
                              </w:rPr>
                              <w:t>Shërbimet kryesore:</w:t>
                            </w:r>
                          </w:p>
                          <w:p w14:paraId="6EE71E8C" w14:textId="77777777" w:rsidR="003630C3" w:rsidRDefault="003630C3" w:rsidP="003F03D2">
                            <w:pPr>
                              <w:numPr>
                                <w:ilvl w:val="0"/>
                                <w:numId w:val="120"/>
                              </w:numPr>
                              <w:spacing w:after="0"/>
                              <w:jc w:val="left"/>
                              <w:rPr>
                                <w:sz w:val="14"/>
                                <w:szCs w:val="14"/>
                              </w:rPr>
                            </w:pPr>
                            <w:r>
                              <w:rPr>
                                <w:sz w:val="14"/>
                                <w:szCs w:val="14"/>
                              </w:rPr>
                              <w:t>Trajnimi për sigurinë kibernetike: Qendra do të ofrojë programe trajnimi të specializuara në fushën e sigurisë kibernetike, duke i pajisur profesionistët me aftësitë dhe njohuritë më të fundit për të mbrojtur infrastrukturën dixhitale.</w:t>
                            </w:r>
                          </w:p>
                          <w:p w14:paraId="338BD347" w14:textId="77777777" w:rsidR="003630C3" w:rsidRDefault="003630C3" w:rsidP="003F03D2">
                            <w:pPr>
                              <w:numPr>
                                <w:ilvl w:val="0"/>
                                <w:numId w:val="120"/>
                              </w:numPr>
                              <w:jc w:val="left"/>
                              <w:rPr>
                                <w:sz w:val="14"/>
                                <w:szCs w:val="14"/>
                              </w:rPr>
                            </w:pPr>
                            <w:r>
                              <w:rPr>
                                <w:sz w:val="14"/>
                                <w:szCs w:val="14"/>
                              </w:rPr>
                              <w:t>Kërkim dhe Inovacion: Kryeni kërkime të fundit në disiplina të ndryshme, duke nxitur inovacionin dhe përparimet teknologjike.</w:t>
                            </w:r>
                          </w:p>
                          <w:p w14:paraId="16350C5C" w14:textId="77777777" w:rsidR="003630C3" w:rsidRDefault="003630C3" w:rsidP="003F03D2">
                            <w:pPr>
                              <w:numPr>
                                <w:ilvl w:val="0"/>
                                <w:numId w:val="120"/>
                              </w:numPr>
                              <w:jc w:val="left"/>
                              <w:rPr>
                                <w:sz w:val="14"/>
                                <w:szCs w:val="14"/>
                              </w:rPr>
                            </w:pPr>
                            <w:r>
                              <w:rPr>
                                <w:sz w:val="14"/>
                                <w:szCs w:val="14"/>
                              </w:rPr>
                              <w:t>Bashkëpunimi dhe rrjetëzimi: Lehtësoni bashkëpunimin midis akademisë, industrisë dhe enteve qeveritare për të nxitur përpjekjet për kërkimin dhe zhvillimin.</w:t>
                            </w:r>
                          </w:p>
                          <w:p w14:paraId="0C27D66E" w14:textId="77777777" w:rsidR="003630C3" w:rsidRDefault="003630C3" w:rsidP="003F03D2">
                            <w:r>
                              <w:rPr>
                                <w:sz w:val="14"/>
                                <w:szCs w:val="14"/>
                                <w:u w:val="single"/>
                              </w:rPr>
                              <w:t>Elemente novatore</w:t>
                            </w:r>
                            <w:r>
                              <w:rPr>
                                <w:sz w:val="14"/>
                                <w:szCs w:val="14"/>
                              </w:rPr>
                              <w:t>:</w:t>
                            </w:r>
                          </w:p>
                          <w:p w14:paraId="6F59E57E" w14:textId="77777777" w:rsidR="003630C3" w:rsidRDefault="003630C3" w:rsidP="003F03D2">
                            <w:pPr>
                              <w:numPr>
                                <w:ilvl w:val="0"/>
                                <w:numId w:val="121"/>
                              </w:numPr>
                              <w:jc w:val="left"/>
                              <w:rPr>
                                <w:sz w:val="14"/>
                                <w:szCs w:val="14"/>
                              </w:rPr>
                            </w:pPr>
                            <w:r>
                              <w:rPr>
                                <w:sz w:val="14"/>
                                <w:szCs w:val="14"/>
                              </w:rPr>
                              <w:t>Objektet moderne: Ofroni laboratorë dhe ambiente kërkimore të avancuara për të mbështetur kërkimin dhe inovacionin me cilësi të lartë.</w:t>
                            </w:r>
                          </w:p>
                          <w:p w14:paraId="66C60111" w14:textId="090D58E1" w:rsidR="003630C3" w:rsidRDefault="003630C3" w:rsidP="003F03D2">
                            <w:pPr>
                              <w:numPr>
                                <w:ilvl w:val="0"/>
                                <w:numId w:val="121"/>
                              </w:numPr>
                              <w:jc w:val="left"/>
                              <w:rPr>
                                <w:sz w:val="14"/>
                                <w:szCs w:val="14"/>
                              </w:rPr>
                            </w:pPr>
                            <w:r>
                              <w:rPr>
                                <w:sz w:val="14"/>
                                <w:szCs w:val="14"/>
                              </w:rPr>
                              <w:t xml:space="preserve">Platformat dixhitale: Zbatoni platforma </w:t>
                            </w:r>
                            <w:r w:rsidR="00EE0F63">
                              <w:rPr>
                                <w:sz w:val="14"/>
                                <w:szCs w:val="14"/>
                              </w:rPr>
                              <w:t>dixhitale</w:t>
                            </w:r>
                            <w:r>
                              <w:rPr>
                                <w:sz w:val="14"/>
                                <w:szCs w:val="14"/>
                              </w:rPr>
                              <w:t xml:space="preserve"> për ndarjen e njohurive, bashkëpunimin në distancë dhe mësimin e vazhdueshëm.</w:t>
                            </w:r>
                          </w:p>
                          <w:p w14:paraId="5523D166" w14:textId="77777777" w:rsidR="003630C3" w:rsidRDefault="003630C3" w:rsidP="003F03D2">
                            <w:pPr>
                              <w:numPr>
                                <w:ilvl w:val="0"/>
                                <w:numId w:val="121"/>
                              </w:numPr>
                              <w:jc w:val="left"/>
                              <w:rPr>
                                <w:sz w:val="14"/>
                                <w:szCs w:val="14"/>
                              </w:rPr>
                            </w:pPr>
                            <w:r>
                              <w:rPr>
                                <w:sz w:val="14"/>
                                <w:szCs w:val="14"/>
                              </w:rPr>
                              <w:t>Partneritetet Publiko-Private: Nxitja e partneriteteve ndërmjet qendrës kërkimore dhe kompanive private për të përshpejtuar komercializimin e gjetjeve të kërkimit.</w:t>
                            </w:r>
                          </w:p>
                          <w:p w14:paraId="5A25294B" w14:textId="77777777" w:rsidR="003630C3" w:rsidRDefault="003630C3" w:rsidP="003F03D2">
                            <w:pPr>
                              <w:spacing w:after="0"/>
                              <w:rPr>
                                <w:b/>
                                <w:bCs/>
                                <w:sz w:val="14"/>
                                <w:szCs w:val="14"/>
                              </w:rPr>
                            </w:pPr>
                            <w:r>
                              <w:rPr>
                                <w:b/>
                                <w:bCs/>
                                <w:sz w:val="14"/>
                                <w:szCs w:val="14"/>
                              </w:rPr>
                              <w:t>Arsyetimi</w:t>
                            </w:r>
                          </w:p>
                          <w:p w14:paraId="5EAE0A05" w14:textId="01856EFA" w:rsidR="003630C3" w:rsidRDefault="003630C3" w:rsidP="003F03D2">
                            <w:pPr>
                              <w:spacing w:after="0"/>
                              <w:rPr>
                                <w:sz w:val="14"/>
                                <w:szCs w:val="14"/>
                              </w:rPr>
                            </w:pPr>
                            <w:r>
                              <w:rPr>
                                <w:sz w:val="14"/>
                                <w:szCs w:val="14"/>
                              </w:rPr>
                              <w:t xml:space="preserve">Arsyeja për krijimin e kësaj qendre buron nga nevoja në rritje për masa të avancuara të sigurisë kibernetike në një botë gjithnjë e më </w:t>
                            </w:r>
                            <w:r w:rsidR="00EE0F63">
                              <w:rPr>
                                <w:sz w:val="14"/>
                                <w:szCs w:val="14"/>
                              </w:rPr>
                              <w:t>dixhitale</w:t>
                            </w:r>
                            <w:r>
                              <w:rPr>
                                <w:sz w:val="14"/>
                                <w:szCs w:val="14"/>
                              </w:rPr>
                              <w:t xml:space="preserve">. Kërcënimet kibernetike po evoluojnë me shpejtësi dhe ekziston një nevojë kritike për profesionistë të trajnuar mirë që mund të mbrojnë infrastrukturën </w:t>
                            </w:r>
                            <w:r w:rsidR="00EE0F63">
                              <w:rPr>
                                <w:sz w:val="14"/>
                                <w:szCs w:val="14"/>
                              </w:rPr>
                              <w:t>dixhitale</w:t>
                            </w:r>
                            <w:r>
                              <w:rPr>
                                <w:sz w:val="14"/>
                                <w:szCs w:val="14"/>
                              </w:rPr>
                              <w:t>. Duke krijuar një qendër të dedikuar kërkimi dhe zhvillimi, Shqipëria synon t</w:t>
                            </w:r>
                            <w:r w:rsidRPr="00550E00">
                              <w:rPr>
                                <w:sz w:val="14"/>
                              </w:rPr>
                              <w:t>ë</w:t>
                            </w:r>
                            <w:r>
                              <w:rPr>
                                <w:sz w:val="14"/>
                                <w:szCs w:val="14"/>
                              </w:rPr>
                              <w:t>:</w:t>
                            </w:r>
                          </w:p>
                          <w:p w14:paraId="55C3519C" w14:textId="77777777" w:rsidR="003630C3" w:rsidRDefault="003630C3" w:rsidP="003F03D2">
                            <w:pPr>
                              <w:numPr>
                                <w:ilvl w:val="0"/>
                                <w:numId w:val="122"/>
                              </w:numPr>
                              <w:jc w:val="left"/>
                              <w:rPr>
                                <w:sz w:val="14"/>
                                <w:szCs w:val="14"/>
                              </w:rPr>
                            </w:pPr>
                            <w:r>
                              <w:rPr>
                                <w:sz w:val="14"/>
                                <w:szCs w:val="14"/>
                              </w:rPr>
                              <w:t>Adresoj</w:t>
                            </w:r>
                            <w:r w:rsidRPr="00550E00">
                              <w:rPr>
                                <w:sz w:val="14"/>
                              </w:rPr>
                              <w:t>ë</w:t>
                            </w:r>
                            <w:r>
                              <w:rPr>
                                <w:sz w:val="14"/>
                                <w:szCs w:val="14"/>
                              </w:rPr>
                              <w:t xml:space="preserve"> mangësitë e aftësive: Sigurohuni që fuqia punëtore të jetë e pajisur me aftësitë e nevojshme për të trajtuar kërcënimet e sofistikuara kibernetike.</w:t>
                            </w:r>
                          </w:p>
                          <w:p w14:paraId="411EA7D0" w14:textId="77777777" w:rsidR="003630C3" w:rsidRDefault="003630C3" w:rsidP="003F03D2">
                            <w:pPr>
                              <w:numPr>
                                <w:ilvl w:val="0"/>
                                <w:numId w:val="122"/>
                              </w:numPr>
                              <w:jc w:val="left"/>
                              <w:rPr>
                                <w:sz w:val="14"/>
                                <w:szCs w:val="14"/>
                              </w:rPr>
                            </w:pPr>
                            <w:r>
                              <w:rPr>
                                <w:sz w:val="14"/>
                                <w:szCs w:val="14"/>
                              </w:rPr>
                              <w:t>Promovoni Inovacionin: Nxitni një kulturë të inovacionit dhe kërkimit që do të çojë në zhvillimin e zgjidhjeve të reja të sigurisë kibernetike.</w:t>
                            </w:r>
                          </w:p>
                          <w:p w14:paraId="50189DBE" w14:textId="77777777" w:rsidR="003630C3" w:rsidRDefault="003630C3" w:rsidP="003F03D2">
                            <w:pPr>
                              <w:numPr>
                                <w:ilvl w:val="0"/>
                                <w:numId w:val="122"/>
                              </w:numPr>
                              <w:jc w:val="left"/>
                              <w:rPr>
                                <w:sz w:val="14"/>
                                <w:szCs w:val="14"/>
                              </w:rPr>
                            </w:pPr>
                            <w:r>
                              <w:rPr>
                                <w:sz w:val="14"/>
                                <w:szCs w:val="14"/>
                              </w:rPr>
                              <w:t>Rritja e sigurisë kombëtare: Forconi pozicionin e përgjithshëm të sigurisë kibernetike të vendit duke zhvilluar dhe zbatuar masa të avancuara sigurie.</w:t>
                            </w:r>
                          </w:p>
                          <w:p w14:paraId="5B68714A" w14:textId="77777777" w:rsidR="003630C3" w:rsidRDefault="003630C3" w:rsidP="003F03D2">
                            <w:pPr>
                              <w:rPr>
                                <w:sz w:val="14"/>
                                <w:szCs w:val="14"/>
                                <w:u w:val="single"/>
                              </w:rPr>
                            </w:pPr>
                            <w:r>
                              <w:rPr>
                                <w:sz w:val="14"/>
                                <w:szCs w:val="14"/>
                                <w:u w:val="single"/>
                              </w:rPr>
                              <w:t>Përfitimet</w:t>
                            </w:r>
                          </w:p>
                          <w:p w14:paraId="50CF19F8" w14:textId="77777777" w:rsidR="003630C3" w:rsidRDefault="003630C3" w:rsidP="003F03D2">
                            <w:pPr>
                              <w:rPr>
                                <w:sz w:val="14"/>
                                <w:szCs w:val="14"/>
                                <w:u w:val="single"/>
                              </w:rPr>
                            </w:pPr>
                            <w:r>
                              <w:rPr>
                                <w:sz w:val="14"/>
                                <w:szCs w:val="14"/>
                                <w:u w:val="single"/>
                              </w:rPr>
                              <w:t>Për komunitetet lokale:</w:t>
                            </w:r>
                          </w:p>
                          <w:p w14:paraId="34242320" w14:textId="77777777" w:rsidR="003630C3" w:rsidRDefault="003630C3" w:rsidP="003F03D2">
                            <w:pPr>
                              <w:numPr>
                                <w:ilvl w:val="0"/>
                                <w:numId w:val="123"/>
                              </w:numPr>
                              <w:jc w:val="left"/>
                              <w:rPr>
                                <w:sz w:val="14"/>
                                <w:szCs w:val="14"/>
                              </w:rPr>
                            </w:pPr>
                            <w:r>
                              <w:rPr>
                                <w:sz w:val="14"/>
                                <w:szCs w:val="14"/>
                              </w:rPr>
                              <w:t>Mundësi të përmirësuara punësimi: Krijoni mundësi të reja pune në fushën e sigurisë kibernetike, duke kontribuar në rritjen ekonomike.</w:t>
                            </w:r>
                          </w:p>
                          <w:p w14:paraId="696448E8" w14:textId="77777777" w:rsidR="003630C3" w:rsidRDefault="003630C3" w:rsidP="003F03D2">
                            <w:pPr>
                              <w:numPr>
                                <w:ilvl w:val="0"/>
                                <w:numId w:val="123"/>
                              </w:numPr>
                              <w:jc w:val="left"/>
                              <w:rPr>
                                <w:sz w:val="14"/>
                                <w:szCs w:val="14"/>
                              </w:rPr>
                            </w:pPr>
                            <w:r>
                              <w:rPr>
                                <w:sz w:val="14"/>
                                <w:szCs w:val="14"/>
                              </w:rPr>
                              <w:t>Ekspertizë e përmirësuar vendore: Ndërtoni ekspertizë lokale në sigurinë kibernetike, duke ulur mbështetjen në burimet e jashtme.</w:t>
                            </w:r>
                          </w:p>
                          <w:p w14:paraId="474DD4A8" w14:textId="77777777" w:rsidR="003630C3" w:rsidRDefault="003630C3" w:rsidP="003F03D2">
                            <w:pPr>
                              <w:spacing w:after="0"/>
                              <w:rPr>
                                <w:sz w:val="14"/>
                                <w:szCs w:val="14"/>
                                <w:u w:val="single"/>
                              </w:rPr>
                            </w:pPr>
                            <w:r>
                              <w:rPr>
                                <w:sz w:val="14"/>
                                <w:szCs w:val="14"/>
                                <w:u w:val="single"/>
                              </w:rPr>
                              <w:t>Për bizneset:</w:t>
                            </w:r>
                          </w:p>
                          <w:p w14:paraId="0FE40BD9" w14:textId="77777777" w:rsidR="003630C3" w:rsidRDefault="003630C3" w:rsidP="003F03D2">
                            <w:pPr>
                              <w:numPr>
                                <w:ilvl w:val="0"/>
                                <w:numId w:val="124"/>
                              </w:numPr>
                              <w:spacing w:after="0"/>
                              <w:jc w:val="left"/>
                              <w:rPr>
                                <w:sz w:val="14"/>
                                <w:szCs w:val="14"/>
                              </w:rPr>
                            </w:pPr>
                            <w:r>
                              <w:rPr>
                                <w:sz w:val="14"/>
                                <w:szCs w:val="14"/>
                              </w:rPr>
                              <w:t>Rritja e qëndrueshmërisë kibernetike: Sigurojini bizneseve qasje në trajnime dhe burime më të avancuara të sigurisë kibernetike, duke rritur qëndrueshmërinë e tyre ndaj kërcënimeve kibernetike.</w:t>
                            </w:r>
                          </w:p>
                          <w:p w14:paraId="3AA73D01" w14:textId="77777777" w:rsidR="003630C3" w:rsidRDefault="003630C3" w:rsidP="003F03D2">
                            <w:pPr>
                              <w:numPr>
                                <w:ilvl w:val="0"/>
                                <w:numId w:val="124"/>
                              </w:numPr>
                              <w:jc w:val="left"/>
                              <w:rPr>
                                <w:sz w:val="14"/>
                                <w:szCs w:val="14"/>
                              </w:rPr>
                            </w:pPr>
                            <w:r>
                              <w:rPr>
                                <w:sz w:val="14"/>
                                <w:szCs w:val="14"/>
                              </w:rPr>
                              <w:t>Inovacioni dhe Rritja: Nxitja e një mjedisi inovacioni që mund të çojë në zhvillimin e produkteve dhe shërbimeve të reja, duke nxitur rritjen e biznesit.</w:t>
                            </w:r>
                          </w:p>
                          <w:p w14:paraId="3CDC198B" w14:textId="77777777" w:rsidR="003630C3" w:rsidRDefault="003630C3" w:rsidP="003F03D2"/>
                          <w:p w14:paraId="62CCBC97" w14:textId="77777777" w:rsidR="003630C3" w:rsidRDefault="003630C3" w:rsidP="003F03D2"/>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351738" id="Text Box 25" o:spid="_x0000_s1045" type="#_x0000_t202" style="position:absolute;left:0;text-align:left;margin-left:-47.65pt;margin-top:18.1pt;width:271.3pt;height:618.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" fillcolor="#d6dce5" strokeweight=".52906mm">
                <v:textbox>
                  <w:txbxContent>
                    <w:p w14:paraId="15D9ADBF" w14:textId="77777777" w:rsidR="003630C3" w:rsidRPr="00EB5405" w:rsidRDefault="003630C3" w:rsidP="003F03D2">
                      <w:pPr>
                        <w:rPr>
                          <w:i/>
                          <w:iCs/>
                          <w:sz w:val="14"/>
                          <w:szCs w:val="14"/>
                        </w:rPr>
                      </w:pPr>
                      <w:proofErr w:type="spellStart"/>
                      <w:r>
                        <w:rPr>
                          <w:b/>
                          <w:bCs/>
                          <w:sz w:val="14"/>
                          <w:szCs w:val="14"/>
                        </w:rPr>
                        <w:t>Qendra</w:t>
                      </w:r>
                      <w:proofErr w:type="spellEnd"/>
                      <w:r>
                        <w:rPr>
                          <w:b/>
                          <w:bCs/>
                          <w:sz w:val="14"/>
                          <w:szCs w:val="14"/>
                        </w:rPr>
                        <w:t xml:space="preserve"> e </w:t>
                      </w:r>
                      <w:proofErr w:type="spellStart"/>
                      <w:r>
                        <w:rPr>
                          <w:b/>
                          <w:bCs/>
                          <w:sz w:val="14"/>
                          <w:szCs w:val="14"/>
                        </w:rPr>
                        <w:t>Kërkimit</w:t>
                      </w:r>
                      <w:proofErr w:type="spellEnd"/>
                      <w:r>
                        <w:rPr>
                          <w:b/>
                          <w:bCs/>
                          <w:sz w:val="14"/>
                          <w:szCs w:val="14"/>
                        </w:rPr>
                        <w:t xml:space="preserve"> </w:t>
                      </w:r>
                      <w:proofErr w:type="spellStart"/>
                      <w:r>
                        <w:rPr>
                          <w:b/>
                          <w:bCs/>
                          <w:sz w:val="14"/>
                          <w:szCs w:val="14"/>
                        </w:rPr>
                        <w:t>dhe</w:t>
                      </w:r>
                      <w:proofErr w:type="spellEnd"/>
                      <w:r>
                        <w:rPr>
                          <w:b/>
                          <w:bCs/>
                          <w:sz w:val="14"/>
                          <w:szCs w:val="14"/>
                        </w:rPr>
                        <w:t xml:space="preserve"> </w:t>
                      </w:r>
                      <w:proofErr w:type="spellStart"/>
                      <w:r>
                        <w:rPr>
                          <w:b/>
                          <w:bCs/>
                          <w:sz w:val="14"/>
                          <w:szCs w:val="14"/>
                        </w:rPr>
                        <w:t>Zhvillimit</w:t>
                      </w:r>
                      <w:proofErr w:type="spellEnd"/>
                      <w:r>
                        <w:rPr>
                          <w:b/>
                          <w:bCs/>
                          <w:sz w:val="14"/>
                          <w:szCs w:val="14"/>
                        </w:rPr>
                        <w:t xml:space="preserve"> </w:t>
                      </w:r>
                      <w:proofErr w:type="spellStart"/>
                      <w:r>
                        <w:rPr>
                          <w:b/>
                          <w:bCs/>
                          <w:sz w:val="14"/>
                          <w:szCs w:val="14"/>
                        </w:rPr>
                        <w:t>të</w:t>
                      </w:r>
                      <w:proofErr w:type="spellEnd"/>
                      <w:r>
                        <w:rPr>
                          <w:b/>
                          <w:bCs/>
                          <w:sz w:val="14"/>
                          <w:szCs w:val="14"/>
                        </w:rPr>
                        <w:t xml:space="preserve"> </w:t>
                      </w:r>
                      <w:proofErr w:type="spellStart"/>
                      <w:r>
                        <w:rPr>
                          <w:b/>
                          <w:bCs/>
                          <w:sz w:val="14"/>
                          <w:szCs w:val="14"/>
                        </w:rPr>
                        <w:t>Sigurisë</w:t>
                      </w:r>
                      <w:proofErr w:type="spellEnd"/>
                      <w:r>
                        <w:rPr>
                          <w:b/>
                          <w:bCs/>
                          <w:sz w:val="14"/>
                          <w:szCs w:val="14"/>
                        </w:rPr>
                        <w:t xml:space="preserve"> </w:t>
                      </w:r>
                      <w:proofErr w:type="spellStart"/>
                      <w:r>
                        <w:rPr>
                          <w:b/>
                          <w:bCs/>
                          <w:sz w:val="14"/>
                          <w:szCs w:val="14"/>
                        </w:rPr>
                        <w:t>Kibernetike</w:t>
                      </w:r>
                      <w:proofErr w:type="spellEnd"/>
                      <w:r>
                        <w:rPr>
                          <w:b/>
                          <w:bCs/>
                          <w:sz w:val="14"/>
                          <w:szCs w:val="14"/>
                        </w:rPr>
                        <w:t xml:space="preserve"> </w:t>
                      </w:r>
                      <w:r w:rsidRPr="00EB5405">
                        <w:rPr>
                          <w:i/>
                          <w:iCs/>
                          <w:sz w:val="14"/>
                          <w:szCs w:val="14"/>
                        </w:rPr>
                        <w:t xml:space="preserve">(Duke </w:t>
                      </w:r>
                      <w:proofErr w:type="spellStart"/>
                      <w:r w:rsidRPr="00EB5405">
                        <w:rPr>
                          <w:i/>
                          <w:iCs/>
                          <w:sz w:val="14"/>
                          <w:szCs w:val="14"/>
                        </w:rPr>
                        <w:t>reflektuar</w:t>
                      </w:r>
                      <w:proofErr w:type="spellEnd"/>
                      <w:r w:rsidRPr="00EB5405">
                        <w:rPr>
                          <w:i/>
                          <w:iCs/>
                          <w:sz w:val="14"/>
                          <w:szCs w:val="14"/>
                        </w:rPr>
                        <w:t xml:space="preserve"> </w:t>
                      </w:r>
                      <w:proofErr w:type="spellStart"/>
                      <w:r w:rsidRPr="00EB5405">
                        <w:rPr>
                          <w:i/>
                          <w:iCs/>
                          <w:sz w:val="14"/>
                          <w:szCs w:val="14"/>
                        </w:rPr>
                        <w:t>objektivin</w:t>
                      </w:r>
                      <w:proofErr w:type="spellEnd"/>
                      <w:r w:rsidRPr="00EB5405">
                        <w:rPr>
                          <w:i/>
                          <w:iCs/>
                          <w:sz w:val="14"/>
                          <w:szCs w:val="14"/>
                        </w:rPr>
                        <w:t xml:space="preserve"> </w:t>
                      </w:r>
                      <w:proofErr w:type="spellStart"/>
                      <w:r w:rsidRPr="00EB5405">
                        <w:rPr>
                          <w:i/>
                          <w:iCs/>
                          <w:sz w:val="14"/>
                          <w:szCs w:val="14"/>
                        </w:rPr>
                        <w:t>strategjik</w:t>
                      </w:r>
                      <w:proofErr w:type="spellEnd"/>
                      <w:r w:rsidRPr="00EB5405">
                        <w:rPr>
                          <w:i/>
                          <w:iCs/>
                          <w:sz w:val="14"/>
                          <w:szCs w:val="14"/>
                        </w:rPr>
                        <w:t xml:space="preserve">: </w:t>
                      </w:r>
                      <w:proofErr w:type="spellStart"/>
                      <w:r w:rsidRPr="00EB5405">
                        <w:rPr>
                          <w:i/>
                          <w:iCs/>
                          <w:sz w:val="14"/>
                          <w:szCs w:val="14"/>
                        </w:rPr>
                        <w:t>Inteligjenca</w:t>
                      </w:r>
                      <w:proofErr w:type="spellEnd"/>
                      <w:r w:rsidRPr="00EB5405">
                        <w:rPr>
                          <w:i/>
                          <w:iCs/>
                          <w:sz w:val="14"/>
                          <w:szCs w:val="14"/>
                        </w:rPr>
                        <w:t xml:space="preserve"> </w:t>
                      </w:r>
                      <w:proofErr w:type="spellStart"/>
                      <w:r w:rsidRPr="00EB5405">
                        <w:rPr>
                          <w:i/>
                          <w:iCs/>
                          <w:sz w:val="14"/>
                          <w:szCs w:val="14"/>
                        </w:rPr>
                        <w:t>Artificiale</w:t>
                      </w:r>
                      <w:proofErr w:type="spellEnd"/>
                      <w:r w:rsidRPr="00EB5405">
                        <w:rPr>
                          <w:i/>
                          <w:iCs/>
                          <w:sz w:val="14"/>
                          <w:szCs w:val="14"/>
                        </w:rPr>
                        <w:t xml:space="preserve">, </w:t>
                      </w:r>
                      <w:proofErr w:type="spellStart"/>
                      <w:r w:rsidRPr="00EB5405">
                        <w:rPr>
                          <w:i/>
                          <w:iCs/>
                          <w:sz w:val="14"/>
                          <w:szCs w:val="14"/>
                        </w:rPr>
                        <w:t>D</w:t>
                      </w:r>
                      <w:r>
                        <w:rPr>
                          <w:i/>
                          <w:iCs/>
                          <w:sz w:val="14"/>
                          <w:szCs w:val="14"/>
                        </w:rPr>
                        <w:t>igj</w:t>
                      </w:r>
                      <w:r w:rsidRPr="00EB5405">
                        <w:rPr>
                          <w:i/>
                          <w:iCs/>
                          <w:sz w:val="14"/>
                          <w:szCs w:val="14"/>
                        </w:rPr>
                        <w:t>italizimi</w:t>
                      </w:r>
                      <w:proofErr w:type="spellEnd"/>
                      <w:r w:rsidRPr="00EB5405">
                        <w:rPr>
                          <w:i/>
                          <w:iCs/>
                          <w:sz w:val="14"/>
                          <w:szCs w:val="14"/>
                        </w:rPr>
                        <w:t xml:space="preserve"> </w:t>
                      </w:r>
                      <w:proofErr w:type="spellStart"/>
                      <w:r w:rsidRPr="00EB5405">
                        <w:rPr>
                          <w:i/>
                          <w:iCs/>
                          <w:sz w:val="14"/>
                          <w:szCs w:val="14"/>
                        </w:rPr>
                        <w:t>dhe</w:t>
                      </w:r>
                      <w:proofErr w:type="spellEnd"/>
                      <w:r w:rsidRPr="00EB5405">
                        <w:rPr>
                          <w:i/>
                          <w:iCs/>
                          <w:sz w:val="14"/>
                          <w:szCs w:val="14"/>
                        </w:rPr>
                        <w:t xml:space="preserve"> </w:t>
                      </w:r>
                      <w:proofErr w:type="spellStart"/>
                      <w:r w:rsidRPr="00EB5405">
                        <w:rPr>
                          <w:i/>
                          <w:iCs/>
                          <w:sz w:val="14"/>
                          <w:szCs w:val="14"/>
                        </w:rPr>
                        <w:t>Siguria</w:t>
                      </w:r>
                      <w:proofErr w:type="spellEnd"/>
                      <w:r w:rsidRPr="00EB5405">
                        <w:rPr>
                          <w:i/>
                          <w:iCs/>
                          <w:sz w:val="14"/>
                          <w:szCs w:val="14"/>
                        </w:rPr>
                        <w:t xml:space="preserve"> </w:t>
                      </w:r>
                      <w:proofErr w:type="spellStart"/>
                      <w:r w:rsidRPr="00EB5405">
                        <w:rPr>
                          <w:i/>
                          <w:iCs/>
                          <w:sz w:val="14"/>
                          <w:szCs w:val="14"/>
                        </w:rPr>
                        <w:t>Kibernetike</w:t>
                      </w:r>
                      <w:proofErr w:type="spellEnd"/>
                      <w:r w:rsidRPr="00EB5405">
                        <w:rPr>
                          <w:i/>
                          <w:iCs/>
                          <w:sz w:val="14"/>
                          <w:szCs w:val="14"/>
                        </w:rPr>
                        <w:t xml:space="preserve"> </w:t>
                      </w:r>
                      <w:proofErr w:type="spellStart"/>
                      <w:r w:rsidRPr="00EB5405">
                        <w:rPr>
                          <w:i/>
                          <w:iCs/>
                          <w:sz w:val="14"/>
                          <w:szCs w:val="14"/>
                        </w:rPr>
                        <w:t>për</w:t>
                      </w:r>
                      <w:proofErr w:type="spellEnd"/>
                      <w:r w:rsidRPr="00EB5405">
                        <w:rPr>
                          <w:i/>
                          <w:iCs/>
                          <w:sz w:val="14"/>
                          <w:szCs w:val="14"/>
                        </w:rPr>
                        <w:t xml:space="preserve"> </w:t>
                      </w:r>
                      <w:proofErr w:type="spellStart"/>
                      <w:r w:rsidRPr="00EB5405">
                        <w:rPr>
                          <w:i/>
                          <w:iCs/>
                          <w:sz w:val="14"/>
                          <w:szCs w:val="14"/>
                        </w:rPr>
                        <w:t>Rritje</w:t>
                      </w:r>
                      <w:proofErr w:type="spellEnd"/>
                      <w:r w:rsidRPr="00EB5405">
                        <w:rPr>
                          <w:i/>
                          <w:iCs/>
                          <w:sz w:val="14"/>
                          <w:szCs w:val="14"/>
                        </w:rPr>
                        <w:t xml:space="preserve"> </w:t>
                      </w:r>
                      <w:proofErr w:type="spellStart"/>
                      <w:r w:rsidRPr="00EB5405">
                        <w:rPr>
                          <w:i/>
                          <w:iCs/>
                          <w:sz w:val="14"/>
                          <w:szCs w:val="14"/>
                        </w:rPr>
                        <w:t>të</w:t>
                      </w:r>
                      <w:proofErr w:type="spellEnd"/>
                      <w:r w:rsidRPr="00EB5405">
                        <w:rPr>
                          <w:i/>
                          <w:iCs/>
                          <w:sz w:val="14"/>
                          <w:szCs w:val="14"/>
                        </w:rPr>
                        <w:t xml:space="preserve"> </w:t>
                      </w:r>
                      <w:proofErr w:type="spellStart"/>
                      <w:r w:rsidRPr="00EB5405">
                        <w:rPr>
                          <w:i/>
                          <w:iCs/>
                          <w:sz w:val="14"/>
                          <w:szCs w:val="14"/>
                        </w:rPr>
                        <w:t>zgjuar</w:t>
                      </w:r>
                      <w:proofErr w:type="spellEnd"/>
                      <w:r w:rsidRPr="00EB5405">
                        <w:rPr>
                          <w:i/>
                          <w:iCs/>
                          <w:sz w:val="14"/>
                          <w:szCs w:val="14"/>
                        </w:rPr>
                        <w:t xml:space="preserve">, </w:t>
                      </w:r>
                      <w:proofErr w:type="spellStart"/>
                      <w:r w:rsidRPr="00EB5405">
                        <w:rPr>
                          <w:i/>
                          <w:iCs/>
                          <w:sz w:val="14"/>
                          <w:szCs w:val="14"/>
                        </w:rPr>
                        <w:t>Objektivi</w:t>
                      </w:r>
                      <w:proofErr w:type="spellEnd"/>
                      <w:r w:rsidRPr="00EB5405">
                        <w:rPr>
                          <w:i/>
                          <w:iCs/>
                          <w:sz w:val="14"/>
                          <w:szCs w:val="14"/>
                        </w:rPr>
                        <w:t xml:space="preserve"> </w:t>
                      </w:r>
                      <w:proofErr w:type="spellStart"/>
                      <w:r w:rsidRPr="00EB5405">
                        <w:rPr>
                          <w:i/>
                          <w:iCs/>
                          <w:sz w:val="14"/>
                          <w:szCs w:val="14"/>
                        </w:rPr>
                        <w:t>specifik</w:t>
                      </w:r>
                      <w:proofErr w:type="spellEnd"/>
                      <w:r w:rsidRPr="00EB5405">
                        <w:rPr>
                          <w:i/>
                          <w:iCs/>
                          <w:sz w:val="14"/>
                          <w:szCs w:val="14"/>
                        </w:rPr>
                        <w:t xml:space="preserve"> 1.5: </w:t>
                      </w:r>
                      <w:proofErr w:type="spellStart"/>
                      <w:r w:rsidRPr="00EB5405">
                        <w:rPr>
                          <w:i/>
                          <w:iCs/>
                          <w:sz w:val="14"/>
                          <w:szCs w:val="14"/>
                        </w:rPr>
                        <w:t>Forcimi</w:t>
                      </w:r>
                      <w:proofErr w:type="spellEnd"/>
                      <w:r w:rsidRPr="00EB5405">
                        <w:rPr>
                          <w:i/>
                          <w:iCs/>
                          <w:sz w:val="14"/>
                          <w:szCs w:val="14"/>
                        </w:rPr>
                        <w:t xml:space="preserve"> </w:t>
                      </w:r>
                      <w:proofErr w:type="spellStart"/>
                      <w:r w:rsidRPr="00EB5405">
                        <w:rPr>
                          <w:i/>
                          <w:iCs/>
                          <w:sz w:val="14"/>
                          <w:szCs w:val="14"/>
                        </w:rPr>
                        <w:t>i</w:t>
                      </w:r>
                      <w:proofErr w:type="spellEnd"/>
                      <w:r w:rsidRPr="00EB5405">
                        <w:rPr>
                          <w:i/>
                          <w:iCs/>
                          <w:sz w:val="14"/>
                          <w:szCs w:val="14"/>
                        </w:rPr>
                        <w:t xml:space="preserve"> </w:t>
                      </w:r>
                      <w:proofErr w:type="spellStart"/>
                      <w:r w:rsidRPr="00EB5405">
                        <w:rPr>
                          <w:i/>
                          <w:iCs/>
                          <w:sz w:val="14"/>
                          <w:szCs w:val="14"/>
                        </w:rPr>
                        <w:t>plotë</w:t>
                      </w:r>
                      <w:proofErr w:type="spellEnd"/>
                      <w:r w:rsidRPr="00EB5405">
                        <w:rPr>
                          <w:i/>
                          <w:iCs/>
                          <w:sz w:val="14"/>
                          <w:szCs w:val="14"/>
                        </w:rPr>
                        <w:t xml:space="preserve"> </w:t>
                      </w:r>
                      <w:proofErr w:type="spellStart"/>
                      <w:r w:rsidRPr="00EB5405">
                        <w:rPr>
                          <w:i/>
                          <w:iCs/>
                          <w:sz w:val="14"/>
                          <w:szCs w:val="14"/>
                        </w:rPr>
                        <w:t>i</w:t>
                      </w:r>
                      <w:proofErr w:type="spellEnd"/>
                      <w:r w:rsidRPr="00EB5405">
                        <w:rPr>
                          <w:i/>
                          <w:iCs/>
                          <w:sz w:val="14"/>
                          <w:szCs w:val="14"/>
                        </w:rPr>
                        <w:t xml:space="preserve"> </w:t>
                      </w:r>
                      <w:proofErr w:type="spellStart"/>
                      <w:r w:rsidRPr="00EB5405">
                        <w:rPr>
                          <w:i/>
                          <w:iCs/>
                          <w:sz w:val="14"/>
                          <w:szCs w:val="14"/>
                        </w:rPr>
                        <w:t>kuadrit</w:t>
                      </w:r>
                      <w:proofErr w:type="spellEnd"/>
                      <w:r w:rsidRPr="00EB5405">
                        <w:rPr>
                          <w:i/>
                          <w:iCs/>
                          <w:sz w:val="14"/>
                          <w:szCs w:val="14"/>
                        </w:rPr>
                        <w:t xml:space="preserve"> </w:t>
                      </w:r>
                      <w:proofErr w:type="spellStart"/>
                      <w:r w:rsidRPr="00EB5405">
                        <w:rPr>
                          <w:i/>
                          <w:iCs/>
                          <w:sz w:val="14"/>
                          <w:szCs w:val="14"/>
                        </w:rPr>
                        <w:t>të</w:t>
                      </w:r>
                      <w:proofErr w:type="spellEnd"/>
                      <w:r w:rsidRPr="00EB5405">
                        <w:rPr>
                          <w:i/>
                          <w:iCs/>
                          <w:sz w:val="14"/>
                          <w:szCs w:val="14"/>
                        </w:rPr>
                        <w:t xml:space="preserve"> </w:t>
                      </w:r>
                      <w:proofErr w:type="spellStart"/>
                      <w:r w:rsidRPr="00EB5405">
                        <w:rPr>
                          <w:i/>
                          <w:iCs/>
                          <w:sz w:val="14"/>
                          <w:szCs w:val="14"/>
                        </w:rPr>
                        <w:t>sigurisë</w:t>
                      </w:r>
                      <w:proofErr w:type="spellEnd"/>
                      <w:r w:rsidRPr="00EB5405">
                        <w:rPr>
                          <w:i/>
                          <w:iCs/>
                          <w:sz w:val="14"/>
                          <w:szCs w:val="14"/>
                        </w:rPr>
                        <w:t xml:space="preserve"> </w:t>
                      </w:r>
                      <w:proofErr w:type="spellStart"/>
                      <w:r w:rsidRPr="00EB5405">
                        <w:rPr>
                          <w:i/>
                          <w:iCs/>
                          <w:sz w:val="14"/>
                          <w:szCs w:val="14"/>
                        </w:rPr>
                        <w:t>kibernetike</w:t>
                      </w:r>
                      <w:proofErr w:type="spellEnd"/>
                      <w:r w:rsidRPr="00EB5405">
                        <w:rPr>
                          <w:i/>
                          <w:iCs/>
                          <w:sz w:val="14"/>
                          <w:szCs w:val="14"/>
                        </w:rPr>
                        <w:t xml:space="preserve"> </w:t>
                      </w:r>
                      <w:proofErr w:type="spellStart"/>
                      <w:r w:rsidRPr="00EB5405">
                        <w:rPr>
                          <w:i/>
                          <w:iCs/>
                          <w:sz w:val="14"/>
                          <w:szCs w:val="14"/>
                        </w:rPr>
                        <w:t>të</w:t>
                      </w:r>
                      <w:proofErr w:type="spellEnd"/>
                      <w:r w:rsidRPr="00EB5405">
                        <w:rPr>
                          <w:i/>
                          <w:iCs/>
                          <w:sz w:val="14"/>
                          <w:szCs w:val="14"/>
                        </w:rPr>
                        <w:t xml:space="preserve"> </w:t>
                      </w:r>
                      <w:proofErr w:type="spellStart"/>
                      <w:r w:rsidRPr="00EB5405">
                        <w:rPr>
                          <w:i/>
                          <w:iCs/>
                          <w:sz w:val="14"/>
                          <w:szCs w:val="14"/>
                        </w:rPr>
                        <w:t>Shqipërisë</w:t>
                      </w:r>
                      <w:proofErr w:type="spellEnd"/>
                      <w:r w:rsidRPr="00EB5405">
                        <w:rPr>
                          <w:i/>
                          <w:iCs/>
                          <w:sz w:val="14"/>
                          <w:szCs w:val="14"/>
                        </w:rPr>
                        <w:t xml:space="preserve">, duke </w:t>
                      </w:r>
                      <w:proofErr w:type="spellStart"/>
                      <w:r w:rsidRPr="00EB5405">
                        <w:rPr>
                          <w:i/>
                          <w:iCs/>
                          <w:sz w:val="14"/>
                          <w:szCs w:val="14"/>
                        </w:rPr>
                        <w:t>siguruar</w:t>
                      </w:r>
                      <w:proofErr w:type="spellEnd"/>
                      <w:r w:rsidRPr="00EB5405">
                        <w:rPr>
                          <w:i/>
                          <w:iCs/>
                          <w:sz w:val="14"/>
                          <w:szCs w:val="14"/>
                        </w:rPr>
                        <w:t xml:space="preserve"> </w:t>
                      </w:r>
                      <w:proofErr w:type="spellStart"/>
                      <w:r w:rsidRPr="00EB5405">
                        <w:rPr>
                          <w:i/>
                          <w:iCs/>
                          <w:sz w:val="14"/>
                          <w:szCs w:val="14"/>
                        </w:rPr>
                        <w:t>elasticitet</w:t>
                      </w:r>
                      <w:proofErr w:type="spellEnd"/>
                      <w:r w:rsidRPr="00EB5405">
                        <w:rPr>
                          <w:i/>
                          <w:iCs/>
                          <w:sz w:val="14"/>
                          <w:szCs w:val="14"/>
                        </w:rPr>
                        <w:t xml:space="preserve"> </w:t>
                      </w:r>
                      <w:proofErr w:type="spellStart"/>
                      <w:r w:rsidRPr="00EB5405">
                        <w:rPr>
                          <w:i/>
                          <w:iCs/>
                          <w:sz w:val="14"/>
                          <w:szCs w:val="14"/>
                        </w:rPr>
                        <w:t>ndaj</w:t>
                      </w:r>
                      <w:proofErr w:type="spellEnd"/>
                      <w:r w:rsidRPr="00EB5405">
                        <w:rPr>
                          <w:i/>
                          <w:iCs/>
                          <w:sz w:val="14"/>
                          <w:szCs w:val="14"/>
                        </w:rPr>
                        <w:t xml:space="preserve"> </w:t>
                      </w:r>
                      <w:proofErr w:type="spellStart"/>
                      <w:r w:rsidRPr="00EB5405">
                        <w:rPr>
                          <w:i/>
                          <w:iCs/>
                          <w:sz w:val="14"/>
                          <w:szCs w:val="14"/>
                        </w:rPr>
                        <w:t>kërcënimeve</w:t>
                      </w:r>
                      <w:proofErr w:type="spellEnd"/>
                      <w:r w:rsidRPr="00EB5405">
                        <w:rPr>
                          <w:i/>
                          <w:iCs/>
                          <w:sz w:val="14"/>
                          <w:szCs w:val="14"/>
                        </w:rPr>
                        <w:t xml:space="preserve"> </w:t>
                      </w:r>
                      <w:proofErr w:type="spellStart"/>
                      <w:r w:rsidRPr="00EB5405">
                        <w:rPr>
                          <w:i/>
                          <w:iCs/>
                          <w:sz w:val="14"/>
                          <w:szCs w:val="14"/>
                        </w:rPr>
                        <w:t>kibernetike</w:t>
                      </w:r>
                      <w:proofErr w:type="spellEnd"/>
                      <w:r w:rsidRPr="00EB5405">
                        <w:rPr>
                          <w:i/>
                          <w:iCs/>
                          <w:sz w:val="14"/>
                          <w:szCs w:val="14"/>
                        </w:rPr>
                        <w:t xml:space="preserve"> </w:t>
                      </w:r>
                      <w:proofErr w:type="spellStart"/>
                      <w:r w:rsidRPr="00EB5405">
                        <w:rPr>
                          <w:i/>
                          <w:iCs/>
                          <w:sz w:val="14"/>
                          <w:szCs w:val="14"/>
                        </w:rPr>
                        <w:t>dhe</w:t>
                      </w:r>
                      <w:proofErr w:type="spellEnd"/>
                      <w:r w:rsidRPr="00EB5405">
                        <w:rPr>
                          <w:i/>
                          <w:iCs/>
                          <w:sz w:val="14"/>
                          <w:szCs w:val="14"/>
                        </w:rPr>
                        <w:t xml:space="preserve"> duke </w:t>
                      </w:r>
                      <w:proofErr w:type="spellStart"/>
                      <w:r>
                        <w:rPr>
                          <w:i/>
                          <w:iCs/>
                          <w:sz w:val="14"/>
                          <w:szCs w:val="14"/>
                        </w:rPr>
                        <w:t>nxitur</w:t>
                      </w:r>
                      <w:proofErr w:type="spellEnd"/>
                      <w:r w:rsidRPr="00EB5405">
                        <w:rPr>
                          <w:i/>
                          <w:iCs/>
                          <w:sz w:val="14"/>
                          <w:szCs w:val="14"/>
                        </w:rPr>
                        <w:t xml:space="preserve"> </w:t>
                      </w:r>
                      <w:proofErr w:type="spellStart"/>
                      <w:r w:rsidRPr="00EB5405">
                        <w:rPr>
                          <w:i/>
                          <w:iCs/>
                          <w:sz w:val="14"/>
                          <w:szCs w:val="14"/>
                        </w:rPr>
                        <w:t>bashkëpunimin</w:t>
                      </w:r>
                      <w:proofErr w:type="spellEnd"/>
                      <w:r w:rsidRPr="00EB5405">
                        <w:rPr>
                          <w:i/>
                          <w:iCs/>
                          <w:sz w:val="14"/>
                          <w:szCs w:val="14"/>
                        </w:rPr>
                        <w:t xml:space="preserve">, </w:t>
                      </w:r>
                      <w:proofErr w:type="spellStart"/>
                      <w:r w:rsidRPr="00EB5405">
                        <w:rPr>
                          <w:i/>
                          <w:iCs/>
                          <w:sz w:val="14"/>
                          <w:szCs w:val="14"/>
                        </w:rPr>
                        <w:t>ndërtimin</w:t>
                      </w:r>
                      <w:proofErr w:type="spellEnd"/>
                      <w:r w:rsidRPr="00EB5405">
                        <w:rPr>
                          <w:i/>
                          <w:iCs/>
                          <w:sz w:val="14"/>
                          <w:szCs w:val="14"/>
                        </w:rPr>
                        <w:t xml:space="preserve"> e </w:t>
                      </w:r>
                      <w:proofErr w:type="spellStart"/>
                      <w:r w:rsidRPr="00EB5405">
                        <w:rPr>
                          <w:i/>
                          <w:iCs/>
                          <w:sz w:val="14"/>
                          <w:szCs w:val="14"/>
                        </w:rPr>
                        <w:t>kapaciteteve</w:t>
                      </w:r>
                      <w:proofErr w:type="spellEnd"/>
                      <w:r w:rsidRPr="00EB5405">
                        <w:rPr>
                          <w:i/>
                          <w:iCs/>
                          <w:sz w:val="14"/>
                          <w:szCs w:val="14"/>
                        </w:rPr>
                        <w:t xml:space="preserve"> </w:t>
                      </w:r>
                      <w:proofErr w:type="spellStart"/>
                      <w:r w:rsidRPr="00EB5405">
                        <w:rPr>
                          <w:i/>
                          <w:iCs/>
                          <w:sz w:val="14"/>
                          <w:szCs w:val="14"/>
                        </w:rPr>
                        <w:t>dhe</w:t>
                      </w:r>
                      <w:proofErr w:type="spellEnd"/>
                      <w:r w:rsidRPr="00EB5405">
                        <w:rPr>
                          <w:i/>
                          <w:iCs/>
                          <w:sz w:val="14"/>
                          <w:szCs w:val="14"/>
                        </w:rPr>
                        <w:t xml:space="preserve"> </w:t>
                      </w:r>
                      <w:proofErr w:type="spellStart"/>
                      <w:r w:rsidRPr="00EB5405">
                        <w:rPr>
                          <w:i/>
                          <w:iCs/>
                          <w:sz w:val="14"/>
                          <w:szCs w:val="14"/>
                        </w:rPr>
                        <w:t>inovacionin</w:t>
                      </w:r>
                      <w:proofErr w:type="spellEnd"/>
                      <w:r w:rsidRPr="00EB5405">
                        <w:rPr>
                          <w:i/>
                          <w:iCs/>
                          <w:sz w:val="14"/>
                          <w:szCs w:val="14"/>
                        </w:rPr>
                        <w:t xml:space="preserve"> </w:t>
                      </w:r>
                      <w:proofErr w:type="spellStart"/>
                      <w:r w:rsidRPr="00EB5405">
                        <w:rPr>
                          <w:i/>
                          <w:iCs/>
                          <w:sz w:val="14"/>
                          <w:szCs w:val="14"/>
                        </w:rPr>
                        <w:t>në</w:t>
                      </w:r>
                      <w:proofErr w:type="spellEnd"/>
                      <w:r w:rsidRPr="00EB5405">
                        <w:rPr>
                          <w:i/>
                          <w:iCs/>
                          <w:sz w:val="14"/>
                          <w:szCs w:val="14"/>
                        </w:rPr>
                        <w:t xml:space="preserve"> </w:t>
                      </w:r>
                      <w:proofErr w:type="spellStart"/>
                      <w:r w:rsidRPr="00EB5405">
                        <w:rPr>
                          <w:i/>
                          <w:iCs/>
                          <w:sz w:val="14"/>
                          <w:szCs w:val="14"/>
                        </w:rPr>
                        <w:t>fushën</w:t>
                      </w:r>
                      <w:proofErr w:type="spellEnd"/>
                      <w:r w:rsidRPr="00EB5405">
                        <w:rPr>
                          <w:i/>
                          <w:iCs/>
                          <w:sz w:val="14"/>
                          <w:szCs w:val="14"/>
                        </w:rPr>
                        <w:t xml:space="preserve"> e </w:t>
                      </w:r>
                      <w:proofErr w:type="spellStart"/>
                      <w:r w:rsidRPr="00EB5405">
                        <w:rPr>
                          <w:i/>
                          <w:iCs/>
                          <w:sz w:val="14"/>
                          <w:szCs w:val="14"/>
                        </w:rPr>
                        <w:t>sigurisë</w:t>
                      </w:r>
                      <w:proofErr w:type="spellEnd"/>
                      <w:r w:rsidRPr="00EB5405">
                        <w:rPr>
                          <w:i/>
                          <w:iCs/>
                          <w:sz w:val="14"/>
                          <w:szCs w:val="14"/>
                        </w:rPr>
                        <w:t xml:space="preserve"> </w:t>
                      </w:r>
                      <w:proofErr w:type="spellStart"/>
                      <w:r w:rsidRPr="00EB5405">
                        <w:rPr>
                          <w:i/>
                          <w:iCs/>
                          <w:sz w:val="14"/>
                          <w:szCs w:val="14"/>
                        </w:rPr>
                        <w:t>kibernetike</w:t>
                      </w:r>
                      <w:proofErr w:type="spellEnd"/>
                      <w:r w:rsidRPr="00EB5405">
                        <w:rPr>
                          <w:i/>
                          <w:iCs/>
                          <w:sz w:val="14"/>
                          <w:szCs w:val="14"/>
                        </w:rPr>
                        <w:t xml:space="preserve"> </w:t>
                      </w:r>
                      <w:proofErr w:type="spellStart"/>
                      <w:r w:rsidRPr="00EB5405">
                        <w:rPr>
                          <w:i/>
                          <w:iCs/>
                          <w:sz w:val="14"/>
                          <w:szCs w:val="14"/>
                        </w:rPr>
                        <w:t>të</w:t>
                      </w:r>
                      <w:proofErr w:type="spellEnd"/>
                      <w:r w:rsidRPr="00EB5405">
                        <w:rPr>
                          <w:i/>
                          <w:iCs/>
                          <w:sz w:val="14"/>
                          <w:szCs w:val="14"/>
                        </w:rPr>
                        <w:t xml:space="preserve"> M3. </w:t>
                      </w:r>
                      <w:proofErr w:type="spellStart"/>
                      <w:r w:rsidRPr="00EB5405">
                        <w:rPr>
                          <w:i/>
                          <w:iCs/>
                          <w:sz w:val="14"/>
                          <w:szCs w:val="14"/>
                        </w:rPr>
                        <w:t>dhe</w:t>
                      </w:r>
                      <w:proofErr w:type="spellEnd"/>
                      <w:r w:rsidRPr="00EB5405">
                        <w:rPr>
                          <w:i/>
                          <w:iCs/>
                          <w:sz w:val="14"/>
                          <w:szCs w:val="14"/>
                        </w:rPr>
                        <w:t xml:space="preserve"> </w:t>
                      </w:r>
                      <w:proofErr w:type="spellStart"/>
                      <w:r w:rsidRPr="00EB5405">
                        <w:rPr>
                          <w:i/>
                          <w:iCs/>
                          <w:sz w:val="14"/>
                          <w:szCs w:val="14"/>
                        </w:rPr>
                        <w:t>qendra</w:t>
                      </w:r>
                      <w:proofErr w:type="spellEnd"/>
                      <w:r w:rsidRPr="00EB5405">
                        <w:rPr>
                          <w:i/>
                          <w:iCs/>
                          <w:sz w:val="14"/>
                          <w:szCs w:val="14"/>
                        </w:rPr>
                        <w:t xml:space="preserve"> </w:t>
                      </w:r>
                      <w:proofErr w:type="spellStart"/>
                      <w:r w:rsidRPr="00EB5405">
                        <w:rPr>
                          <w:i/>
                          <w:iCs/>
                          <w:sz w:val="14"/>
                          <w:szCs w:val="14"/>
                        </w:rPr>
                        <w:t>zhvillimore</w:t>
                      </w:r>
                      <w:proofErr w:type="spellEnd"/>
                      <w:r w:rsidRPr="00EB5405">
                        <w:rPr>
                          <w:i/>
                          <w:iCs/>
                          <w:sz w:val="14"/>
                          <w:szCs w:val="14"/>
                        </w:rPr>
                        <w:t xml:space="preserve"> </w:t>
                      </w:r>
                      <w:proofErr w:type="spellStart"/>
                      <w:r w:rsidRPr="00EB5405">
                        <w:rPr>
                          <w:i/>
                          <w:iCs/>
                          <w:sz w:val="14"/>
                          <w:szCs w:val="14"/>
                        </w:rPr>
                        <w:t>në</w:t>
                      </w:r>
                      <w:proofErr w:type="spellEnd"/>
                      <w:r w:rsidRPr="00EB5405">
                        <w:rPr>
                          <w:i/>
                          <w:iCs/>
                          <w:sz w:val="14"/>
                          <w:szCs w:val="14"/>
                        </w:rPr>
                        <w:t xml:space="preserve"> </w:t>
                      </w:r>
                      <w:proofErr w:type="spellStart"/>
                      <w:r w:rsidRPr="00EB5405">
                        <w:rPr>
                          <w:i/>
                          <w:iCs/>
                          <w:sz w:val="14"/>
                          <w:szCs w:val="14"/>
                        </w:rPr>
                        <w:t>fushën</w:t>
                      </w:r>
                      <w:proofErr w:type="spellEnd"/>
                      <w:r w:rsidRPr="00EB5405">
                        <w:rPr>
                          <w:i/>
                          <w:iCs/>
                          <w:sz w:val="14"/>
                          <w:szCs w:val="14"/>
                        </w:rPr>
                        <w:t xml:space="preserve"> e </w:t>
                      </w:r>
                      <w:proofErr w:type="spellStart"/>
                      <w:r w:rsidRPr="00EB5405">
                        <w:rPr>
                          <w:i/>
                          <w:iCs/>
                          <w:sz w:val="14"/>
                          <w:szCs w:val="14"/>
                        </w:rPr>
                        <w:t>sigurisë</w:t>
                      </w:r>
                      <w:proofErr w:type="spellEnd"/>
                      <w:r w:rsidRPr="00EB5405">
                        <w:rPr>
                          <w:i/>
                          <w:iCs/>
                          <w:sz w:val="14"/>
                          <w:szCs w:val="14"/>
                        </w:rPr>
                        <w:t xml:space="preserve"> </w:t>
                      </w:r>
                      <w:proofErr w:type="spellStart"/>
                      <w:r w:rsidRPr="00EB5405">
                        <w:rPr>
                          <w:i/>
                          <w:iCs/>
                          <w:sz w:val="14"/>
                          <w:szCs w:val="14"/>
                        </w:rPr>
                        <w:t>kibernetike</w:t>
                      </w:r>
                      <w:proofErr w:type="spellEnd"/>
                      <w:r w:rsidRPr="00EB5405">
                        <w:rPr>
                          <w:i/>
                          <w:iCs/>
                          <w:sz w:val="14"/>
                          <w:szCs w:val="14"/>
                        </w:rPr>
                        <w:t xml:space="preserve"> </w:t>
                      </w:r>
                      <w:proofErr w:type="spellStart"/>
                      <w:r w:rsidRPr="00EB5405">
                        <w:rPr>
                          <w:i/>
                          <w:iCs/>
                          <w:sz w:val="14"/>
                          <w:szCs w:val="14"/>
                        </w:rPr>
                        <w:t>që</w:t>
                      </w:r>
                      <w:proofErr w:type="spellEnd"/>
                      <w:r w:rsidRPr="00EB5405">
                        <w:rPr>
                          <w:i/>
                          <w:iCs/>
                          <w:sz w:val="14"/>
                          <w:szCs w:val="14"/>
                        </w:rPr>
                        <w:t xml:space="preserve"> </w:t>
                      </w:r>
                      <w:proofErr w:type="spellStart"/>
                      <w:r w:rsidRPr="00EB5405">
                        <w:rPr>
                          <w:i/>
                          <w:iCs/>
                          <w:sz w:val="14"/>
                          <w:szCs w:val="14"/>
                        </w:rPr>
                        <w:t>angazhon</w:t>
                      </w:r>
                      <w:proofErr w:type="spellEnd"/>
                      <w:r w:rsidRPr="00EB5405">
                        <w:rPr>
                          <w:i/>
                          <w:iCs/>
                          <w:sz w:val="14"/>
                          <w:szCs w:val="14"/>
                        </w:rPr>
                        <w:t xml:space="preserve"> </w:t>
                      </w:r>
                      <w:proofErr w:type="spellStart"/>
                      <w:r w:rsidRPr="00EB5405">
                        <w:rPr>
                          <w:i/>
                          <w:iCs/>
                          <w:sz w:val="14"/>
                          <w:szCs w:val="14"/>
                        </w:rPr>
                        <w:t>të</w:t>
                      </w:r>
                      <w:proofErr w:type="spellEnd"/>
                      <w:r w:rsidRPr="00EB5405">
                        <w:rPr>
                          <w:i/>
                          <w:iCs/>
                          <w:sz w:val="14"/>
                          <w:szCs w:val="14"/>
                        </w:rPr>
                        <w:t xml:space="preserve"> </w:t>
                      </w:r>
                      <w:proofErr w:type="spellStart"/>
                      <w:r w:rsidRPr="00EB5405">
                        <w:rPr>
                          <w:i/>
                          <w:iCs/>
                          <w:sz w:val="14"/>
                          <w:szCs w:val="14"/>
                        </w:rPr>
                        <w:t>gjithë</w:t>
                      </w:r>
                      <w:proofErr w:type="spellEnd"/>
                      <w:r w:rsidRPr="00EB5405">
                        <w:rPr>
                          <w:i/>
                          <w:iCs/>
                          <w:sz w:val="14"/>
                          <w:szCs w:val="14"/>
                        </w:rPr>
                        <w:t xml:space="preserve"> </w:t>
                      </w:r>
                      <w:proofErr w:type="spellStart"/>
                      <w:r w:rsidRPr="00EB5405">
                        <w:rPr>
                          <w:i/>
                          <w:iCs/>
                          <w:sz w:val="14"/>
                          <w:szCs w:val="14"/>
                        </w:rPr>
                        <w:t>aktorët</w:t>
                      </w:r>
                      <w:proofErr w:type="spellEnd"/>
                      <w:r w:rsidRPr="00EB5405">
                        <w:rPr>
                          <w:i/>
                          <w:iCs/>
                          <w:sz w:val="14"/>
                          <w:szCs w:val="14"/>
                        </w:rPr>
                        <w:t xml:space="preserve"> </w:t>
                      </w:r>
                      <w:proofErr w:type="spellStart"/>
                      <w:r w:rsidRPr="00EB5405">
                        <w:rPr>
                          <w:i/>
                          <w:iCs/>
                          <w:sz w:val="14"/>
                          <w:szCs w:val="14"/>
                        </w:rPr>
                        <w:t>përkatës</w:t>
                      </w:r>
                      <w:proofErr w:type="spellEnd"/>
                      <w:r w:rsidRPr="00EB5405">
                        <w:rPr>
                          <w:i/>
                          <w:iCs/>
                          <w:sz w:val="14"/>
                          <w:szCs w:val="14"/>
                        </w:rPr>
                        <w:t>.)</w:t>
                      </w:r>
                    </w:p>
                    <w:p w14:paraId="5AEB4111" w14:textId="77777777" w:rsidR="003630C3" w:rsidRDefault="003630C3" w:rsidP="003F03D2">
                      <w:pPr>
                        <w:rPr>
                          <w:sz w:val="14"/>
                          <w:szCs w:val="14"/>
                        </w:rPr>
                      </w:pPr>
                      <w:proofErr w:type="spellStart"/>
                      <w:r>
                        <w:rPr>
                          <w:sz w:val="14"/>
                          <w:szCs w:val="14"/>
                        </w:rPr>
                        <w:t>Objektivi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kësaj</w:t>
                      </w:r>
                      <w:proofErr w:type="spellEnd"/>
                      <w:r>
                        <w:rPr>
                          <w:sz w:val="14"/>
                          <w:szCs w:val="14"/>
                        </w:rPr>
                        <w:t xml:space="preserve"> </w:t>
                      </w:r>
                      <w:proofErr w:type="spellStart"/>
                      <w:r>
                        <w:rPr>
                          <w:sz w:val="14"/>
                          <w:szCs w:val="14"/>
                        </w:rPr>
                        <w:t>nisme</w:t>
                      </w:r>
                      <w:proofErr w:type="spellEnd"/>
                      <w:r>
                        <w:rPr>
                          <w:sz w:val="14"/>
                          <w:szCs w:val="14"/>
                        </w:rPr>
                        <w:t xml:space="preserve"> </w:t>
                      </w:r>
                      <w:proofErr w:type="spellStart"/>
                      <w:r>
                        <w:rPr>
                          <w:sz w:val="14"/>
                          <w:szCs w:val="14"/>
                        </w:rPr>
                        <w:t>është</w:t>
                      </w:r>
                      <w:proofErr w:type="spellEnd"/>
                      <w:r>
                        <w:rPr>
                          <w:sz w:val="14"/>
                          <w:szCs w:val="14"/>
                        </w:rPr>
                        <w:t xml:space="preserve"> </w:t>
                      </w:r>
                      <w:proofErr w:type="spellStart"/>
                      <w:r>
                        <w:rPr>
                          <w:sz w:val="14"/>
                          <w:szCs w:val="14"/>
                        </w:rPr>
                        <w:t>krijimi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kuadri</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fortë</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kërkimin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zhvillimin</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fushën</w:t>
                      </w:r>
                      <w:proofErr w:type="spellEnd"/>
                      <w:r>
                        <w:rPr>
                          <w:sz w:val="14"/>
                          <w:szCs w:val="14"/>
                        </w:rPr>
                        <w:t xml:space="preserve"> e </w:t>
                      </w:r>
                      <w:proofErr w:type="spellStart"/>
                      <w:r>
                        <w:rPr>
                          <w:sz w:val="14"/>
                          <w:szCs w:val="14"/>
                        </w:rPr>
                        <w:t>sigurisë</w:t>
                      </w:r>
                      <w:proofErr w:type="spellEnd"/>
                      <w:r>
                        <w:rPr>
                          <w:sz w:val="14"/>
                          <w:szCs w:val="14"/>
                        </w:rPr>
                        <w:t xml:space="preserve"> </w:t>
                      </w:r>
                      <w:proofErr w:type="spellStart"/>
                      <w:r>
                        <w:rPr>
                          <w:sz w:val="14"/>
                          <w:szCs w:val="14"/>
                        </w:rPr>
                        <w:t>kibernetike</w:t>
                      </w:r>
                      <w:proofErr w:type="spellEnd"/>
                      <w:r>
                        <w:rPr>
                          <w:sz w:val="14"/>
                          <w:szCs w:val="14"/>
                        </w:rPr>
                        <w:t xml:space="preserve">. Duke </w:t>
                      </w:r>
                      <w:proofErr w:type="spellStart"/>
                      <w:r>
                        <w:rPr>
                          <w:sz w:val="14"/>
                          <w:szCs w:val="14"/>
                        </w:rPr>
                        <w:t>bashkëpunuar</w:t>
                      </w:r>
                      <w:proofErr w:type="spellEnd"/>
                      <w:r>
                        <w:rPr>
                          <w:sz w:val="14"/>
                          <w:szCs w:val="14"/>
                        </w:rPr>
                        <w:t xml:space="preserve"> me AKCESK (</w:t>
                      </w:r>
                      <w:proofErr w:type="spellStart"/>
                      <w:r>
                        <w:rPr>
                          <w:sz w:val="14"/>
                          <w:szCs w:val="14"/>
                        </w:rPr>
                        <w:t>Autoriteti</w:t>
                      </w:r>
                      <w:proofErr w:type="spellEnd"/>
                      <w:r>
                        <w:rPr>
                          <w:sz w:val="14"/>
                          <w:szCs w:val="14"/>
                        </w:rPr>
                        <w:t xml:space="preserve"> </w:t>
                      </w:r>
                      <w:proofErr w:type="spellStart"/>
                      <w:r>
                        <w:rPr>
                          <w:sz w:val="14"/>
                          <w:szCs w:val="14"/>
                        </w:rPr>
                        <w:t>Shqiptar</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Sigurinë</w:t>
                      </w:r>
                      <w:proofErr w:type="spellEnd"/>
                      <w:r>
                        <w:rPr>
                          <w:sz w:val="14"/>
                          <w:szCs w:val="14"/>
                        </w:rPr>
                        <w:t xml:space="preserve"> </w:t>
                      </w:r>
                      <w:proofErr w:type="spellStart"/>
                      <w:r>
                        <w:rPr>
                          <w:sz w:val="14"/>
                          <w:szCs w:val="14"/>
                        </w:rPr>
                        <w:t>Kibernetike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universitetet</w:t>
                      </w:r>
                      <w:proofErr w:type="spellEnd"/>
                      <w:r>
                        <w:rPr>
                          <w:sz w:val="14"/>
                          <w:szCs w:val="14"/>
                        </w:rPr>
                        <w:t xml:space="preserve"> </w:t>
                      </w:r>
                      <w:proofErr w:type="spellStart"/>
                      <w:r>
                        <w:rPr>
                          <w:sz w:val="14"/>
                          <w:szCs w:val="14"/>
                        </w:rPr>
                        <w:t>lokale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krijuar</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qendër</w:t>
                      </w:r>
                      <w:proofErr w:type="spellEnd"/>
                      <w:r>
                        <w:rPr>
                          <w:sz w:val="14"/>
                          <w:szCs w:val="14"/>
                        </w:rPr>
                        <w:t xml:space="preserve"> </w:t>
                      </w:r>
                      <w:proofErr w:type="spellStart"/>
                      <w:r>
                        <w:rPr>
                          <w:sz w:val="14"/>
                          <w:szCs w:val="14"/>
                        </w:rPr>
                        <w:t>të</w:t>
                      </w:r>
                      <w:proofErr w:type="spellEnd"/>
                      <w:r>
                        <w:rPr>
                          <w:sz w:val="14"/>
                          <w:szCs w:val="14"/>
                        </w:rPr>
                        <w:t xml:space="preserve"> re </w:t>
                      </w:r>
                      <w:proofErr w:type="spellStart"/>
                      <w:r>
                        <w:rPr>
                          <w:sz w:val="14"/>
                          <w:szCs w:val="14"/>
                        </w:rPr>
                        <w:t>kërkimi</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zhvillimi</w:t>
                      </w:r>
                      <w:proofErr w:type="spellEnd"/>
                      <w:r>
                        <w:rPr>
                          <w:sz w:val="14"/>
                          <w:szCs w:val="14"/>
                        </w:rPr>
                        <w:t>.</w:t>
                      </w:r>
                    </w:p>
                    <w:p w14:paraId="0E2C0A5C" w14:textId="77777777" w:rsidR="003630C3" w:rsidRPr="00D21602" w:rsidRDefault="003630C3" w:rsidP="003F03D2">
                      <w:pPr>
                        <w:spacing w:after="0"/>
                        <w:rPr>
                          <w:sz w:val="14"/>
                          <w:szCs w:val="14"/>
                          <w:u w:val="single"/>
                          <w:lang w:val="de-DE"/>
                        </w:rPr>
                      </w:pPr>
                      <w:r w:rsidRPr="00D21602">
                        <w:rPr>
                          <w:sz w:val="14"/>
                          <w:szCs w:val="14"/>
                          <w:u w:val="single"/>
                          <w:lang w:val="de-DE"/>
                        </w:rPr>
                        <w:t>Partneritet me AKCESK dhe Universitetet:</w:t>
                      </w:r>
                    </w:p>
                    <w:p w14:paraId="4A963573" w14:textId="77777777" w:rsidR="003630C3" w:rsidRPr="00D21602" w:rsidRDefault="003630C3" w:rsidP="003F03D2">
                      <w:pPr>
                        <w:spacing w:after="0"/>
                        <w:rPr>
                          <w:sz w:val="14"/>
                          <w:szCs w:val="14"/>
                          <w:lang w:val="de-DE"/>
                        </w:rPr>
                      </w:pPr>
                      <w:r w:rsidRPr="00D21602">
                        <w:rPr>
                          <w:sz w:val="14"/>
                          <w:szCs w:val="14"/>
                          <w:lang w:val="de-DE"/>
                        </w:rPr>
                        <w:t>Një qendër e re kërkimi dhe zhvillimi do të krijohet në bashkëpunim me AKCESK dhe universitetet lokale, duke u fokusuar në sigurinë kibernetike dhe disiplina të tjera</w:t>
                      </w:r>
                      <w:r>
                        <w:rPr>
                          <w:sz w:val="14"/>
                          <w:szCs w:val="14"/>
                          <w:lang w:val="de-DE"/>
                        </w:rPr>
                        <w:t xml:space="preserve"> par</w:t>
                      </w:r>
                      <w:r w:rsidRPr="00393CB4">
                        <w:rPr>
                          <w:sz w:val="16"/>
                          <w:lang w:val="de-DE"/>
                        </w:rPr>
                        <w:t>ësore</w:t>
                      </w:r>
                      <w:r w:rsidRPr="00D21602">
                        <w:rPr>
                          <w:sz w:val="14"/>
                          <w:szCs w:val="14"/>
                          <w:lang w:val="de-DE"/>
                        </w:rPr>
                        <w:t xml:space="preserve"> kërkimore. Kjo qendër do të luajë një rol kryesor në trajnimin, përmirësimin dhe rikualifikimin e profesionistëve në mbrojtjen kibernetike dhe metodologjitë e kërkimit.</w:t>
                      </w:r>
                    </w:p>
                    <w:p w14:paraId="7F8D684C" w14:textId="77777777" w:rsidR="003630C3" w:rsidRDefault="003630C3" w:rsidP="003F03D2">
                      <w:pPr>
                        <w:spacing w:after="0"/>
                        <w:rPr>
                          <w:sz w:val="14"/>
                          <w:szCs w:val="14"/>
                          <w:u w:val="single"/>
                        </w:rPr>
                      </w:pPr>
                      <w:proofErr w:type="spellStart"/>
                      <w:r>
                        <w:rPr>
                          <w:sz w:val="14"/>
                          <w:szCs w:val="14"/>
                          <w:u w:val="single"/>
                        </w:rPr>
                        <w:t>Shërbimet</w:t>
                      </w:r>
                      <w:proofErr w:type="spellEnd"/>
                      <w:r>
                        <w:rPr>
                          <w:sz w:val="14"/>
                          <w:szCs w:val="14"/>
                          <w:u w:val="single"/>
                        </w:rPr>
                        <w:t xml:space="preserve"> </w:t>
                      </w:r>
                      <w:proofErr w:type="spellStart"/>
                      <w:r>
                        <w:rPr>
                          <w:sz w:val="14"/>
                          <w:szCs w:val="14"/>
                          <w:u w:val="single"/>
                        </w:rPr>
                        <w:t>kryesore</w:t>
                      </w:r>
                      <w:proofErr w:type="spellEnd"/>
                      <w:r>
                        <w:rPr>
                          <w:sz w:val="14"/>
                          <w:szCs w:val="14"/>
                          <w:u w:val="single"/>
                        </w:rPr>
                        <w:t>:</w:t>
                      </w:r>
                    </w:p>
                    <w:p w14:paraId="6EE71E8C" w14:textId="77777777" w:rsidR="003630C3" w:rsidRDefault="003630C3" w:rsidP="003F03D2">
                      <w:pPr>
                        <w:numPr>
                          <w:ilvl w:val="0"/>
                          <w:numId w:val="120"/>
                        </w:numPr>
                        <w:spacing w:after="0"/>
                        <w:jc w:val="left"/>
                        <w:rPr>
                          <w:sz w:val="14"/>
                          <w:szCs w:val="14"/>
                        </w:rPr>
                      </w:pPr>
                      <w:proofErr w:type="spellStart"/>
                      <w:r>
                        <w:rPr>
                          <w:sz w:val="14"/>
                          <w:szCs w:val="14"/>
                        </w:rPr>
                        <w:t>Trajnimi</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sigurinë</w:t>
                      </w:r>
                      <w:proofErr w:type="spellEnd"/>
                      <w:r>
                        <w:rPr>
                          <w:sz w:val="14"/>
                          <w:szCs w:val="14"/>
                        </w:rPr>
                        <w:t xml:space="preserve"> </w:t>
                      </w:r>
                      <w:proofErr w:type="spellStart"/>
                      <w:r>
                        <w:rPr>
                          <w:sz w:val="14"/>
                          <w:szCs w:val="14"/>
                        </w:rPr>
                        <w:t>kibernetike</w:t>
                      </w:r>
                      <w:proofErr w:type="spellEnd"/>
                      <w:r>
                        <w:rPr>
                          <w:sz w:val="14"/>
                          <w:szCs w:val="14"/>
                        </w:rPr>
                        <w:t xml:space="preserve">: </w:t>
                      </w:r>
                      <w:proofErr w:type="spellStart"/>
                      <w:r>
                        <w:rPr>
                          <w:sz w:val="14"/>
                          <w:szCs w:val="14"/>
                        </w:rPr>
                        <w:t>Qendra</w:t>
                      </w:r>
                      <w:proofErr w:type="spellEnd"/>
                      <w:r>
                        <w:rPr>
                          <w:sz w:val="14"/>
                          <w:szCs w:val="14"/>
                        </w:rPr>
                        <w:t xml:space="preserve"> do </w:t>
                      </w:r>
                      <w:proofErr w:type="spellStart"/>
                      <w:r>
                        <w:rPr>
                          <w:sz w:val="14"/>
                          <w:szCs w:val="14"/>
                        </w:rPr>
                        <w:t>të</w:t>
                      </w:r>
                      <w:proofErr w:type="spellEnd"/>
                      <w:r>
                        <w:rPr>
                          <w:sz w:val="14"/>
                          <w:szCs w:val="14"/>
                        </w:rPr>
                        <w:t xml:space="preserve"> </w:t>
                      </w:r>
                      <w:proofErr w:type="spellStart"/>
                      <w:r>
                        <w:rPr>
                          <w:sz w:val="14"/>
                          <w:szCs w:val="14"/>
                        </w:rPr>
                        <w:t>ofrojë</w:t>
                      </w:r>
                      <w:proofErr w:type="spellEnd"/>
                      <w:r>
                        <w:rPr>
                          <w:sz w:val="14"/>
                          <w:szCs w:val="14"/>
                        </w:rPr>
                        <w:t xml:space="preserve"> </w:t>
                      </w:r>
                      <w:proofErr w:type="spellStart"/>
                      <w:r>
                        <w:rPr>
                          <w:sz w:val="14"/>
                          <w:szCs w:val="14"/>
                        </w:rPr>
                        <w:t>programe</w:t>
                      </w:r>
                      <w:proofErr w:type="spellEnd"/>
                      <w:r>
                        <w:rPr>
                          <w:sz w:val="14"/>
                          <w:szCs w:val="14"/>
                        </w:rPr>
                        <w:t xml:space="preserve"> </w:t>
                      </w:r>
                      <w:proofErr w:type="spellStart"/>
                      <w:r>
                        <w:rPr>
                          <w:sz w:val="14"/>
                          <w:szCs w:val="14"/>
                        </w:rPr>
                        <w:t>trajnimi</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specializuara</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fushën</w:t>
                      </w:r>
                      <w:proofErr w:type="spellEnd"/>
                      <w:r>
                        <w:rPr>
                          <w:sz w:val="14"/>
                          <w:szCs w:val="14"/>
                        </w:rPr>
                        <w:t xml:space="preserve"> e </w:t>
                      </w:r>
                      <w:proofErr w:type="spellStart"/>
                      <w:r>
                        <w:rPr>
                          <w:sz w:val="14"/>
                          <w:szCs w:val="14"/>
                        </w:rPr>
                        <w:t>sigurisë</w:t>
                      </w:r>
                      <w:proofErr w:type="spellEnd"/>
                      <w:r>
                        <w:rPr>
                          <w:sz w:val="14"/>
                          <w:szCs w:val="14"/>
                        </w:rPr>
                        <w:t xml:space="preserve"> </w:t>
                      </w:r>
                      <w:proofErr w:type="spellStart"/>
                      <w:r>
                        <w:rPr>
                          <w:sz w:val="14"/>
                          <w:szCs w:val="14"/>
                        </w:rPr>
                        <w:t>kibernetike</w:t>
                      </w:r>
                      <w:proofErr w:type="spellEnd"/>
                      <w:r>
                        <w:rPr>
                          <w:sz w:val="14"/>
                          <w:szCs w:val="14"/>
                        </w:rPr>
                        <w:t xml:space="preserve">, duke </w:t>
                      </w:r>
                      <w:proofErr w:type="spellStart"/>
                      <w:r>
                        <w:rPr>
                          <w:sz w:val="14"/>
                          <w:szCs w:val="14"/>
                        </w:rPr>
                        <w:t>i</w:t>
                      </w:r>
                      <w:proofErr w:type="spellEnd"/>
                      <w:r>
                        <w:rPr>
                          <w:sz w:val="14"/>
                          <w:szCs w:val="14"/>
                        </w:rPr>
                        <w:t xml:space="preserve"> </w:t>
                      </w:r>
                      <w:proofErr w:type="spellStart"/>
                      <w:r>
                        <w:rPr>
                          <w:sz w:val="14"/>
                          <w:szCs w:val="14"/>
                        </w:rPr>
                        <w:t>pajisur</w:t>
                      </w:r>
                      <w:proofErr w:type="spellEnd"/>
                      <w:r>
                        <w:rPr>
                          <w:sz w:val="14"/>
                          <w:szCs w:val="14"/>
                        </w:rPr>
                        <w:t xml:space="preserve"> </w:t>
                      </w:r>
                      <w:proofErr w:type="spellStart"/>
                      <w:r>
                        <w:rPr>
                          <w:sz w:val="14"/>
                          <w:szCs w:val="14"/>
                        </w:rPr>
                        <w:t>profesionistët</w:t>
                      </w:r>
                      <w:proofErr w:type="spellEnd"/>
                      <w:r>
                        <w:rPr>
                          <w:sz w:val="14"/>
                          <w:szCs w:val="14"/>
                        </w:rPr>
                        <w:t xml:space="preserve"> me </w:t>
                      </w:r>
                      <w:proofErr w:type="spellStart"/>
                      <w:r>
                        <w:rPr>
                          <w:sz w:val="14"/>
                          <w:szCs w:val="14"/>
                        </w:rPr>
                        <w:t>aftësitë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njohuritë</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fundit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mbrojtur</w:t>
                      </w:r>
                      <w:proofErr w:type="spellEnd"/>
                      <w:r>
                        <w:rPr>
                          <w:sz w:val="14"/>
                          <w:szCs w:val="14"/>
                        </w:rPr>
                        <w:t xml:space="preserve"> </w:t>
                      </w:r>
                      <w:proofErr w:type="spellStart"/>
                      <w:r>
                        <w:rPr>
                          <w:sz w:val="14"/>
                          <w:szCs w:val="14"/>
                        </w:rPr>
                        <w:t>infrastrukturën</w:t>
                      </w:r>
                      <w:proofErr w:type="spellEnd"/>
                      <w:r>
                        <w:rPr>
                          <w:sz w:val="14"/>
                          <w:szCs w:val="14"/>
                        </w:rPr>
                        <w:t xml:space="preserve"> </w:t>
                      </w:r>
                      <w:proofErr w:type="spellStart"/>
                      <w:r>
                        <w:rPr>
                          <w:sz w:val="14"/>
                          <w:szCs w:val="14"/>
                        </w:rPr>
                        <w:t>dixhitale</w:t>
                      </w:r>
                      <w:proofErr w:type="spellEnd"/>
                      <w:r>
                        <w:rPr>
                          <w:sz w:val="14"/>
                          <w:szCs w:val="14"/>
                        </w:rPr>
                        <w:t>.</w:t>
                      </w:r>
                    </w:p>
                    <w:p w14:paraId="338BD347" w14:textId="77777777" w:rsidR="003630C3" w:rsidRDefault="003630C3" w:rsidP="003F03D2">
                      <w:pPr>
                        <w:numPr>
                          <w:ilvl w:val="0"/>
                          <w:numId w:val="120"/>
                        </w:numPr>
                        <w:jc w:val="left"/>
                        <w:rPr>
                          <w:sz w:val="14"/>
                          <w:szCs w:val="14"/>
                        </w:rPr>
                      </w:pPr>
                      <w:proofErr w:type="spellStart"/>
                      <w:r>
                        <w:rPr>
                          <w:sz w:val="14"/>
                          <w:szCs w:val="14"/>
                        </w:rPr>
                        <w:t>Kërkim</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Inovacion</w:t>
                      </w:r>
                      <w:proofErr w:type="spellEnd"/>
                      <w:r>
                        <w:rPr>
                          <w:sz w:val="14"/>
                          <w:szCs w:val="14"/>
                        </w:rPr>
                        <w:t xml:space="preserve">: </w:t>
                      </w:r>
                      <w:proofErr w:type="spellStart"/>
                      <w:r>
                        <w:rPr>
                          <w:sz w:val="14"/>
                          <w:szCs w:val="14"/>
                        </w:rPr>
                        <w:t>Kryeni</w:t>
                      </w:r>
                      <w:proofErr w:type="spellEnd"/>
                      <w:r>
                        <w:rPr>
                          <w:sz w:val="14"/>
                          <w:szCs w:val="14"/>
                        </w:rPr>
                        <w:t xml:space="preserve"> </w:t>
                      </w:r>
                      <w:proofErr w:type="spellStart"/>
                      <w:r>
                        <w:rPr>
                          <w:sz w:val="14"/>
                          <w:szCs w:val="14"/>
                        </w:rPr>
                        <w:t>kërkime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fundit</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disiplina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ndryshme</w:t>
                      </w:r>
                      <w:proofErr w:type="spellEnd"/>
                      <w:r>
                        <w:rPr>
                          <w:sz w:val="14"/>
                          <w:szCs w:val="14"/>
                        </w:rPr>
                        <w:t xml:space="preserve">, duke </w:t>
                      </w:r>
                      <w:proofErr w:type="spellStart"/>
                      <w:r>
                        <w:rPr>
                          <w:sz w:val="14"/>
                          <w:szCs w:val="14"/>
                        </w:rPr>
                        <w:t>nxitur</w:t>
                      </w:r>
                      <w:proofErr w:type="spellEnd"/>
                      <w:r>
                        <w:rPr>
                          <w:sz w:val="14"/>
                          <w:szCs w:val="14"/>
                        </w:rPr>
                        <w:t xml:space="preserve"> </w:t>
                      </w:r>
                      <w:proofErr w:type="spellStart"/>
                      <w:r>
                        <w:rPr>
                          <w:sz w:val="14"/>
                          <w:szCs w:val="14"/>
                        </w:rPr>
                        <w:t>inovacionin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përparimet</w:t>
                      </w:r>
                      <w:proofErr w:type="spellEnd"/>
                      <w:r>
                        <w:rPr>
                          <w:sz w:val="14"/>
                          <w:szCs w:val="14"/>
                        </w:rPr>
                        <w:t xml:space="preserve"> </w:t>
                      </w:r>
                      <w:proofErr w:type="spellStart"/>
                      <w:r>
                        <w:rPr>
                          <w:sz w:val="14"/>
                          <w:szCs w:val="14"/>
                        </w:rPr>
                        <w:t>teknologjike</w:t>
                      </w:r>
                      <w:proofErr w:type="spellEnd"/>
                      <w:r>
                        <w:rPr>
                          <w:sz w:val="14"/>
                          <w:szCs w:val="14"/>
                        </w:rPr>
                        <w:t>.</w:t>
                      </w:r>
                    </w:p>
                    <w:p w14:paraId="16350C5C" w14:textId="77777777" w:rsidR="003630C3" w:rsidRDefault="003630C3" w:rsidP="003F03D2">
                      <w:pPr>
                        <w:numPr>
                          <w:ilvl w:val="0"/>
                          <w:numId w:val="120"/>
                        </w:numPr>
                        <w:jc w:val="left"/>
                        <w:rPr>
                          <w:sz w:val="14"/>
                          <w:szCs w:val="14"/>
                        </w:rPr>
                      </w:pPr>
                      <w:proofErr w:type="spellStart"/>
                      <w:r>
                        <w:rPr>
                          <w:sz w:val="14"/>
                          <w:szCs w:val="14"/>
                        </w:rPr>
                        <w:t>Bashkëpunimi</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rrjetëzimi</w:t>
                      </w:r>
                      <w:proofErr w:type="spellEnd"/>
                      <w:r>
                        <w:rPr>
                          <w:sz w:val="14"/>
                          <w:szCs w:val="14"/>
                        </w:rPr>
                        <w:t xml:space="preserve">: </w:t>
                      </w:r>
                      <w:proofErr w:type="spellStart"/>
                      <w:r>
                        <w:rPr>
                          <w:sz w:val="14"/>
                          <w:szCs w:val="14"/>
                        </w:rPr>
                        <w:t>Lehtësoni</w:t>
                      </w:r>
                      <w:proofErr w:type="spellEnd"/>
                      <w:r>
                        <w:rPr>
                          <w:sz w:val="14"/>
                          <w:szCs w:val="14"/>
                        </w:rPr>
                        <w:t xml:space="preserve"> </w:t>
                      </w:r>
                      <w:proofErr w:type="spellStart"/>
                      <w:r>
                        <w:rPr>
                          <w:sz w:val="14"/>
                          <w:szCs w:val="14"/>
                        </w:rPr>
                        <w:t>bashkëpunimin</w:t>
                      </w:r>
                      <w:proofErr w:type="spellEnd"/>
                      <w:r>
                        <w:rPr>
                          <w:sz w:val="14"/>
                          <w:szCs w:val="14"/>
                        </w:rPr>
                        <w:t xml:space="preserve"> midis </w:t>
                      </w:r>
                      <w:proofErr w:type="spellStart"/>
                      <w:r>
                        <w:rPr>
                          <w:sz w:val="14"/>
                          <w:szCs w:val="14"/>
                        </w:rPr>
                        <w:t>akademisë</w:t>
                      </w:r>
                      <w:proofErr w:type="spellEnd"/>
                      <w:r>
                        <w:rPr>
                          <w:sz w:val="14"/>
                          <w:szCs w:val="14"/>
                        </w:rPr>
                        <w:t xml:space="preserve">, </w:t>
                      </w:r>
                      <w:proofErr w:type="spellStart"/>
                      <w:r>
                        <w:rPr>
                          <w:sz w:val="14"/>
                          <w:szCs w:val="14"/>
                        </w:rPr>
                        <w:t>industrisë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enteve</w:t>
                      </w:r>
                      <w:proofErr w:type="spellEnd"/>
                      <w:r>
                        <w:rPr>
                          <w:sz w:val="14"/>
                          <w:szCs w:val="14"/>
                        </w:rPr>
                        <w:t xml:space="preserve"> </w:t>
                      </w:r>
                      <w:proofErr w:type="spellStart"/>
                      <w:r>
                        <w:rPr>
                          <w:sz w:val="14"/>
                          <w:szCs w:val="14"/>
                        </w:rPr>
                        <w:t>qeveritare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nxitur</w:t>
                      </w:r>
                      <w:proofErr w:type="spellEnd"/>
                      <w:r>
                        <w:rPr>
                          <w:sz w:val="14"/>
                          <w:szCs w:val="14"/>
                        </w:rPr>
                        <w:t xml:space="preserve"> </w:t>
                      </w:r>
                      <w:proofErr w:type="spellStart"/>
                      <w:r>
                        <w:rPr>
                          <w:sz w:val="14"/>
                          <w:szCs w:val="14"/>
                        </w:rPr>
                        <w:t>përpjekjet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kërkimin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zhvillimin</w:t>
                      </w:r>
                      <w:proofErr w:type="spellEnd"/>
                      <w:r>
                        <w:rPr>
                          <w:sz w:val="14"/>
                          <w:szCs w:val="14"/>
                        </w:rPr>
                        <w:t>.</w:t>
                      </w:r>
                    </w:p>
                    <w:p w14:paraId="0C27D66E" w14:textId="77777777" w:rsidR="003630C3" w:rsidRDefault="003630C3" w:rsidP="003F03D2">
                      <w:proofErr w:type="spellStart"/>
                      <w:r>
                        <w:rPr>
                          <w:sz w:val="14"/>
                          <w:szCs w:val="14"/>
                          <w:u w:val="single"/>
                        </w:rPr>
                        <w:t>Elemente</w:t>
                      </w:r>
                      <w:proofErr w:type="spellEnd"/>
                      <w:r>
                        <w:rPr>
                          <w:sz w:val="14"/>
                          <w:szCs w:val="14"/>
                          <w:u w:val="single"/>
                        </w:rPr>
                        <w:t xml:space="preserve"> </w:t>
                      </w:r>
                      <w:proofErr w:type="spellStart"/>
                      <w:r>
                        <w:rPr>
                          <w:sz w:val="14"/>
                          <w:szCs w:val="14"/>
                          <w:u w:val="single"/>
                        </w:rPr>
                        <w:t>novatore</w:t>
                      </w:r>
                      <w:proofErr w:type="spellEnd"/>
                      <w:r>
                        <w:rPr>
                          <w:sz w:val="14"/>
                          <w:szCs w:val="14"/>
                        </w:rPr>
                        <w:t>:</w:t>
                      </w:r>
                    </w:p>
                    <w:p w14:paraId="6F59E57E" w14:textId="77777777" w:rsidR="003630C3" w:rsidRDefault="003630C3" w:rsidP="003F03D2">
                      <w:pPr>
                        <w:numPr>
                          <w:ilvl w:val="0"/>
                          <w:numId w:val="121"/>
                        </w:numPr>
                        <w:jc w:val="left"/>
                        <w:rPr>
                          <w:sz w:val="14"/>
                          <w:szCs w:val="14"/>
                        </w:rPr>
                      </w:pPr>
                      <w:proofErr w:type="spellStart"/>
                      <w:r>
                        <w:rPr>
                          <w:sz w:val="14"/>
                          <w:szCs w:val="14"/>
                        </w:rPr>
                        <w:t>Objektet</w:t>
                      </w:r>
                      <w:proofErr w:type="spellEnd"/>
                      <w:r>
                        <w:rPr>
                          <w:sz w:val="14"/>
                          <w:szCs w:val="14"/>
                        </w:rPr>
                        <w:t xml:space="preserve"> </w:t>
                      </w:r>
                      <w:proofErr w:type="spellStart"/>
                      <w:r>
                        <w:rPr>
                          <w:sz w:val="14"/>
                          <w:szCs w:val="14"/>
                        </w:rPr>
                        <w:t>moderne</w:t>
                      </w:r>
                      <w:proofErr w:type="spellEnd"/>
                      <w:r>
                        <w:rPr>
                          <w:sz w:val="14"/>
                          <w:szCs w:val="14"/>
                        </w:rPr>
                        <w:t xml:space="preserve">: </w:t>
                      </w:r>
                      <w:proofErr w:type="spellStart"/>
                      <w:r>
                        <w:rPr>
                          <w:sz w:val="14"/>
                          <w:szCs w:val="14"/>
                        </w:rPr>
                        <w:t>Ofroni</w:t>
                      </w:r>
                      <w:proofErr w:type="spellEnd"/>
                      <w:r>
                        <w:rPr>
                          <w:sz w:val="14"/>
                          <w:szCs w:val="14"/>
                        </w:rPr>
                        <w:t xml:space="preserve"> </w:t>
                      </w:r>
                      <w:proofErr w:type="spellStart"/>
                      <w:r>
                        <w:rPr>
                          <w:sz w:val="14"/>
                          <w:szCs w:val="14"/>
                        </w:rPr>
                        <w:t>laboratorë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ambiente</w:t>
                      </w:r>
                      <w:proofErr w:type="spellEnd"/>
                      <w:r>
                        <w:rPr>
                          <w:sz w:val="14"/>
                          <w:szCs w:val="14"/>
                        </w:rPr>
                        <w:t xml:space="preserve"> </w:t>
                      </w:r>
                      <w:proofErr w:type="spellStart"/>
                      <w:r>
                        <w:rPr>
                          <w:sz w:val="14"/>
                          <w:szCs w:val="14"/>
                        </w:rPr>
                        <w:t>kërkimore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avancuara</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mbështetur</w:t>
                      </w:r>
                      <w:proofErr w:type="spellEnd"/>
                      <w:r>
                        <w:rPr>
                          <w:sz w:val="14"/>
                          <w:szCs w:val="14"/>
                        </w:rPr>
                        <w:t xml:space="preserve"> </w:t>
                      </w:r>
                      <w:proofErr w:type="spellStart"/>
                      <w:r>
                        <w:rPr>
                          <w:sz w:val="14"/>
                          <w:szCs w:val="14"/>
                        </w:rPr>
                        <w:t>kërkimin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inovacionin</w:t>
                      </w:r>
                      <w:proofErr w:type="spellEnd"/>
                      <w:r>
                        <w:rPr>
                          <w:sz w:val="14"/>
                          <w:szCs w:val="14"/>
                        </w:rPr>
                        <w:t xml:space="preserve"> me </w:t>
                      </w:r>
                      <w:proofErr w:type="spellStart"/>
                      <w:r>
                        <w:rPr>
                          <w:sz w:val="14"/>
                          <w:szCs w:val="14"/>
                        </w:rPr>
                        <w:t>cilësi</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lartë</w:t>
                      </w:r>
                      <w:proofErr w:type="spellEnd"/>
                      <w:r>
                        <w:rPr>
                          <w:sz w:val="14"/>
                          <w:szCs w:val="14"/>
                        </w:rPr>
                        <w:t>.</w:t>
                      </w:r>
                    </w:p>
                    <w:p w14:paraId="66C60111" w14:textId="090D58E1" w:rsidR="003630C3" w:rsidRDefault="003630C3" w:rsidP="003F03D2">
                      <w:pPr>
                        <w:numPr>
                          <w:ilvl w:val="0"/>
                          <w:numId w:val="121"/>
                        </w:numPr>
                        <w:jc w:val="left"/>
                        <w:rPr>
                          <w:sz w:val="14"/>
                          <w:szCs w:val="14"/>
                        </w:rPr>
                      </w:pPr>
                      <w:proofErr w:type="spellStart"/>
                      <w:r>
                        <w:rPr>
                          <w:sz w:val="14"/>
                          <w:szCs w:val="14"/>
                        </w:rPr>
                        <w:t>Platformat</w:t>
                      </w:r>
                      <w:proofErr w:type="spellEnd"/>
                      <w:r>
                        <w:rPr>
                          <w:sz w:val="14"/>
                          <w:szCs w:val="14"/>
                        </w:rPr>
                        <w:t xml:space="preserve"> </w:t>
                      </w:r>
                      <w:proofErr w:type="spellStart"/>
                      <w:r>
                        <w:rPr>
                          <w:sz w:val="14"/>
                          <w:szCs w:val="14"/>
                        </w:rPr>
                        <w:t>dixhitale</w:t>
                      </w:r>
                      <w:proofErr w:type="spellEnd"/>
                      <w:r>
                        <w:rPr>
                          <w:sz w:val="14"/>
                          <w:szCs w:val="14"/>
                        </w:rPr>
                        <w:t xml:space="preserve">: </w:t>
                      </w:r>
                      <w:proofErr w:type="spellStart"/>
                      <w:r>
                        <w:rPr>
                          <w:sz w:val="14"/>
                          <w:szCs w:val="14"/>
                        </w:rPr>
                        <w:t>Zbatoni</w:t>
                      </w:r>
                      <w:proofErr w:type="spellEnd"/>
                      <w:r>
                        <w:rPr>
                          <w:sz w:val="14"/>
                          <w:szCs w:val="14"/>
                        </w:rPr>
                        <w:t xml:space="preserve"> </w:t>
                      </w:r>
                      <w:proofErr w:type="spellStart"/>
                      <w:r>
                        <w:rPr>
                          <w:sz w:val="14"/>
                          <w:szCs w:val="14"/>
                        </w:rPr>
                        <w:t>platforma</w:t>
                      </w:r>
                      <w:proofErr w:type="spellEnd"/>
                      <w:r>
                        <w:rPr>
                          <w:sz w:val="14"/>
                          <w:szCs w:val="14"/>
                        </w:rPr>
                        <w:t xml:space="preserve"> </w:t>
                      </w:r>
                      <w:proofErr w:type="spellStart"/>
                      <w:r w:rsidR="00EE0F63">
                        <w:rPr>
                          <w:sz w:val="14"/>
                          <w:szCs w:val="14"/>
                        </w:rPr>
                        <w:t>dixhitale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ndarjen</w:t>
                      </w:r>
                      <w:proofErr w:type="spellEnd"/>
                      <w:r>
                        <w:rPr>
                          <w:sz w:val="14"/>
                          <w:szCs w:val="14"/>
                        </w:rPr>
                        <w:t xml:space="preserve"> e </w:t>
                      </w:r>
                      <w:proofErr w:type="spellStart"/>
                      <w:r>
                        <w:rPr>
                          <w:sz w:val="14"/>
                          <w:szCs w:val="14"/>
                        </w:rPr>
                        <w:t>njohurive</w:t>
                      </w:r>
                      <w:proofErr w:type="spellEnd"/>
                      <w:r>
                        <w:rPr>
                          <w:sz w:val="14"/>
                          <w:szCs w:val="14"/>
                        </w:rPr>
                        <w:t xml:space="preserve">, </w:t>
                      </w:r>
                      <w:proofErr w:type="spellStart"/>
                      <w:r>
                        <w:rPr>
                          <w:sz w:val="14"/>
                          <w:szCs w:val="14"/>
                        </w:rPr>
                        <w:t>bashkëpunimin</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distancë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mësimin</w:t>
                      </w:r>
                      <w:proofErr w:type="spellEnd"/>
                      <w:r>
                        <w:rPr>
                          <w:sz w:val="14"/>
                          <w:szCs w:val="14"/>
                        </w:rPr>
                        <w:t xml:space="preserve"> e </w:t>
                      </w:r>
                      <w:proofErr w:type="spellStart"/>
                      <w:r>
                        <w:rPr>
                          <w:sz w:val="14"/>
                          <w:szCs w:val="14"/>
                        </w:rPr>
                        <w:t>vazhdueshëm</w:t>
                      </w:r>
                      <w:proofErr w:type="spellEnd"/>
                      <w:r>
                        <w:rPr>
                          <w:sz w:val="14"/>
                          <w:szCs w:val="14"/>
                        </w:rPr>
                        <w:t>.</w:t>
                      </w:r>
                    </w:p>
                    <w:p w14:paraId="5523D166" w14:textId="77777777" w:rsidR="003630C3" w:rsidRDefault="003630C3" w:rsidP="003F03D2">
                      <w:pPr>
                        <w:numPr>
                          <w:ilvl w:val="0"/>
                          <w:numId w:val="121"/>
                        </w:numPr>
                        <w:jc w:val="left"/>
                        <w:rPr>
                          <w:sz w:val="14"/>
                          <w:szCs w:val="14"/>
                        </w:rPr>
                      </w:pPr>
                      <w:proofErr w:type="spellStart"/>
                      <w:r>
                        <w:rPr>
                          <w:sz w:val="14"/>
                          <w:szCs w:val="14"/>
                        </w:rPr>
                        <w:t>Partneritetet</w:t>
                      </w:r>
                      <w:proofErr w:type="spellEnd"/>
                      <w:r>
                        <w:rPr>
                          <w:sz w:val="14"/>
                          <w:szCs w:val="14"/>
                        </w:rPr>
                        <w:t xml:space="preserve"> </w:t>
                      </w:r>
                      <w:proofErr w:type="spellStart"/>
                      <w:r>
                        <w:rPr>
                          <w:sz w:val="14"/>
                          <w:szCs w:val="14"/>
                        </w:rPr>
                        <w:t>Publiko</w:t>
                      </w:r>
                      <w:proofErr w:type="spellEnd"/>
                      <w:r>
                        <w:rPr>
                          <w:sz w:val="14"/>
                          <w:szCs w:val="14"/>
                        </w:rPr>
                        <w:t xml:space="preserve">-Private: </w:t>
                      </w:r>
                      <w:proofErr w:type="spellStart"/>
                      <w:r>
                        <w:rPr>
                          <w:sz w:val="14"/>
                          <w:szCs w:val="14"/>
                        </w:rPr>
                        <w:t>Nxitja</w:t>
                      </w:r>
                      <w:proofErr w:type="spellEnd"/>
                      <w:r>
                        <w:rPr>
                          <w:sz w:val="14"/>
                          <w:szCs w:val="14"/>
                        </w:rPr>
                        <w:t xml:space="preserve"> e </w:t>
                      </w:r>
                      <w:proofErr w:type="spellStart"/>
                      <w:r>
                        <w:rPr>
                          <w:sz w:val="14"/>
                          <w:szCs w:val="14"/>
                        </w:rPr>
                        <w:t>partneriteteve</w:t>
                      </w:r>
                      <w:proofErr w:type="spellEnd"/>
                      <w:r>
                        <w:rPr>
                          <w:sz w:val="14"/>
                          <w:szCs w:val="14"/>
                        </w:rPr>
                        <w:t xml:space="preserve"> </w:t>
                      </w:r>
                      <w:proofErr w:type="spellStart"/>
                      <w:r>
                        <w:rPr>
                          <w:sz w:val="14"/>
                          <w:szCs w:val="14"/>
                        </w:rPr>
                        <w:t>ndërmjet</w:t>
                      </w:r>
                      <w:proofErr w:type="spellEnd"/>
                      <w:r>
                        <w:rPr>
                          <w:sz w:val="14"/>
                          <w:szCs w:val="14"/>
                        </w:rPr>
                        <w:t xml:space="preserve"> </w:t>
                      </w:r>
                      <w:proofErr w:type="spellStart"/>
                      <w:r>
                        <w:rPr>
                          <w:sz w:val="14"/>
                          <w:szCs w:val="14"/>
                        </w:rPr>
                        <w:t>qendrës</w:t>
                      </w:r>
                      <w:proofErr w:type="spellEnd"/>
                      <w:r>
                        <w:rPr>
                          <w:sz w:val="14"/>
                          <w:szCs w:val="14"/>
                        </w:rPr>
                        <w:t xml:space="preserve"> </w:t>
                      </w:r>
                      <w:proofErr w:type="spellStart"/>
                      <w:r>
                        <w:rPr>
                          <w:sz w:val="14"/>
                          <w:szCs w:val="14"/>
                        </w:rPr>
                        <w:t>kërkimore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kompanive</w:t>
                      </w:r>
                      <w:proofErr w:type="spellEnd"/>
                      <w:r>
                        <w:rPr>
                          <w:sz w:val="14"/>
                          <w:szCs w:val="14"/>
                        </w:rPr>
                        <w:t xml:space="preserve"> private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përshpejtuar</w:t>
                      </w:r>
                      <w:proofErr w:type="spellEnd"/>
                      <w:r>
                        <w:rPr>
                          <w:sz w:val="14"/>
                          <w:szCs w:val="14"/>
                        </w:rPr>
                        <w:t xml:space="preserve"> </w:t>
                      </w:r>
                      <w:proofErr w:type="spellStart"/>
                      <w:r>
                        <w:rPr>
                          <w:sz w:val="14"/>
                          <w:szCs w:val="14"/>
                        </w:rPr>
                        <w:t>komercializimin</w:t>
                      </w:r>
                      <w:proofErr w:type="spellEnd"/>
                      <w:r>
                        <w:rPr>
                          <w:sz w:val="14"/>
                          <w:szCs w:val="14"/>
                        </w:rPr>
                        <w:t xml:space="preserve"> e </w:t>
                      </w:r>
                      <w:proofErr w:type="spellStart"/>
                      <w:r>
                        <w:rPr>
                          <w:sz w:val="14"/>
                          <w:szCs w:val="14"/>
                        </w:rPr>
                        <w:t>gjetjeve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kërkimit</w:t>
                      </w:r>
                      <w:proofErr w:type="spellEnd"/>
                      <w:r>
                        <w:rPr>
                          <w:sz w:val="14"/>
                          <w:szCs w:val="14"/>
                        </w:rPr>
                        <w:t>.</w:t>
                      </w:r>
                    </w:p>
                    <w:p w14:paraId="5A25294B" w14:textId="77777777" w:rsidR="003630C3" w:rsidRDefault="003630C3" w:rsidP="003F03D2">
                      <w:pPr>
                        <w:spacing w:after="0"/>
                        <w:rPr>
                          <w:b/>
                          <w:bCs/>
                          <w:sz w:val="14"/>
                          <w:szCs w:val="14"/>
                        </w:rPr>
                      </w:pPr>
                      <w:proofErr w:type="spellStart"/>
                      <w:r>
                        <w:rPr>
                          <w:b/>
                          <w:bCs/>
                          <w:sz w:val="14"/>
                          <w:szCs w:val="14"/>
                        </w:rPr>
                        <w:t>Arsyetimi</w:t>
                      </w:r>
                      <w:proofErr w:type="spellEnd"/>
                    </w:p>
                    <w:p w14:paraId="5EAE0A05" w14:textId="01856EFA" w:rsidR="003630C3" w:rsidRDefault="003630C3" w:rsidP="003F03D2">
                      <w:pPr>
                        <w:spacing w:after="0"/>
                        <w:rPr>
                          <w:sz w:val="14"/>
                          <w:szCs w:val="14"/>
                        </w:rPr>
                      </w:pPr>
                      <w:proofErr w:type="spellStart"/>
                      <w:r>
                        <w:rPr>
                          <w:sz w:val="14"/>
                          <w:szCs w:val="14"/>
                        </w:rPr>
                        <w:t>Arsyeja</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krijimin</w:t>
                      </w:r>
                      <w:proofErr w:type="spellEnd"/>
                      <w:r>
                        <w:rPr>
                          <w:sz w:val="14"/>
                          <w:szCs w:val="14"/>
                        </w:rPr>
                        <w:t xml:space="preserve"> e </w:t>
                      </w:r>
                      <w:proofErr w:type="spellStart"/>
                      <w:r>
                        <w:rPr>
                          <w:sz w:val="14"/>
                          <w:szCs w:val="14"/>
                        </w:rPr>
                        <w:t>kësaj</w:t>
                      </w:r>
                      <w:proofErr w:type="spellEnd"/>
                      <w:r>
                        <w:rPr>
                          <w:sz w:val="14"/>
                          <w:szCs w:val="14"/>
                        </w:rPr>
                        <w:t xml:space="preserve"> </w:t>
                      </w:r>
                      <w:proofErr w:type="spellStart"/>
                      <w:r>
                        <w:rPr>
                          <w:sz w:val="14"/>
                          <w:szCs w:val="14"/>
                        </w:rPr>
                        <w:t>qendre</w:t>
                      </w:r>
                      <w:proofErr w:type="spellEnd"/>
                      <w:r>
                        <w:rPr>
                          <w:sz w:val="14"/>
                          <w:szCs w:val="14"/>
                        </w:rPr>
                        <w:t xml:space="preserve"> </w:t>
                      </w:r>
                      <w:proofErr w:type="spellStart"/>
                      <w:r>
                        <w:rPr>
                          <w:sz w:val="14"/>
                          <w:szCs w:val="14"/>
                        </w:rPr>
                        <w:t>buron</w:t>
                      </w:r>
                      <w:proofErr w:type="spellEnd"/>
                      <w:r>
                        <w:rPr>
                          <w:sz w:val="14"/>
                          <w:szCs w:val="14"/>
                        </w:rPr>
                        <w:t xml:space="preserve"> </w:t>
                      </w:r>
                      <w:proofErr w:type="spellStart"/>
                      <w:r>
                        <w:rPr>
                          <w:sz w:val="14"/>
                          <w:szCs w:val="14"/>
                        </w:rPr>
                        <w:t>nga</w:t>
                      </w:r>
                      <w:proofErr w:type="spellEnd"/>
                      <w:r>
                        <w:rPr>
                          <w:sz w:val="14"/>
                          <w:szCs w:val="14"/>
                        </w:rPr>
                        <w:t xml:space="preserve"> </w:t>
                      </w:r>
                      <w:proofErr w:type="spellStart"/>
                      <w:r>
                        <w:rPr>
                          <w:sz w:val="14"/>
                          <w:szCs w:val="14"/>
                        </w:rPr>
                        <w:t>nevoja</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rritje</w:t>
                      </w:r>
                      <w:proofErr w:type="spellEnd"/>
                      <w:r>
                        <w:rPr>
                          <w:sz w:val="14"/>
                          <w:szCs w:val="14"/>
                        </w:rPr>
                        <w:t xml:space="preserve"> </w:t>
                      </w:r>
                      <w:proofErr w:type="spellStart"/>
                      <w:r>
                        <w:rPr>
                          <w:sz w:val="14"/>
                          <w:szCs w:val="14"/>
                        </w:rPr>
                        <w:t>për</w:t>
                      </w:r>
                      <w:proofErr w:type="spellEnd"/>
                      <w:r>
                        <w:rPr>
                          <w:sz w:val="14"/>
                          <w:szCs w:val="14"/>
                        </w:rPr>
                        <w:t xml:space="preserve"> masa </w:t>
                      </w:r>
                      <w:proofErr w:type="spellStart"/>
                      <w:r>
                        <w:rPr>
                          <w:sz w:val="14"/>
                          <w:szCs w:val="14"/>
                        </w:rPr>
                        <w:t>të</w:t>
                      </w:r>
                      <w:proofErr w:type="spellEnd"/>
                      <w:r>
                        <w:rPr>
                          <w:sz w:val="14"/>
                          <w:szCs w:val="14"/>
                        </w:rPr>
                        <w:t xml:space="preserve"> </w:t>
                      </w:r>
                      <w:proofErr w:type="spellStart"/>
                      <w:r>
                        <w:rPr>
                          <w:sz w:val="14"/>
                          <w:szCs w:val="14"/>
                        </w:rPr>
                        <w:t>avancuara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sigurisë</w:t>
                      </w:r>
                      <w:proofErr w:type="spellEnd"/>
                      <w:r>
                        <w:rPr>
                          <w:sz w:val="14"/>
                          <w:szCs w:val="14"/>
                        </w:rPr>
                        <w:t xml:space="preserve"> </w:t>
                      </w:r>
                      <w:proofErr w:type="spellStart"/>
                      <w:r>
                        <w:rPr>
                          <w:sz w:val="14"/>
                          <w:szCs w:val="14"/>
                        </w:rPr>
                        <w:t>kibernetike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botë</w:t>
                      </w:r>
                      <w:proofErr w:type="spellEnd"/>
                      <w:r>
                        <w:rPr>
                          <w:sz w:val="14"/>
                          <w:szCs w:val="14"/>
                        </w:rPr>
                        <w:t xml:space="preserve"> </w:t>
                      </w:r>
                      <w:proofErr w:type="spellStart"/>
                      <w:r>
                        <w:rPr>
                          <w:sz w:val="14"/>
                          <w:szCs w:val="14"/>
                        </w:rPr>
                        <w:t>gjithnjë</w:t>
                      </w:r>
                      <w:proofErr w:type="spellEnd"/>
                      <w:r>
                        <w:rPr>
                          <w:sz w:val="14"/>
                          <w:szCs w:val="14"/>
                        </w:rPr>
                        <w:t xml:space="preserve"> e </w:t>
                      </w:r>
                      <w:proofErr w:type="spellStart"/>
                      <w:r>
                        <w:rPr>
                          <w:sz w:val="14"/>
                          <w:szCs w:val="14"/>
                        </w:rPr>
                        <w:t>më</w:t>
                      </w:r>
                      <w:proofErr w:type="spellEnd"/>
                      <w:r>
                        <w:rPr>
                          <w:sz w:val="14"/>
                          <w:szCs w:val="14"/>
                        </w:rPr>
                        <w:t xml:space="preserve"> </w:t>
                      </w:r>
                      <w:proofErr w:type="spellStart"/>
                      <w:r w:rsidR="00EE0F63">
                        <w:rPr>
                          <w:sz w:val="14"/>
                          <w:szCs w:val="14"/>
                        </w:rPr>
                        <w:t>dixhitale</w:t>
                      </w:r>
                      <w:proofErr w:type="spellEnd"/>
                      <w:r>
                        <w:rPr>
                          <w:sz w:val="14"/>
                          <w:szCs w:val="14"/>
                        </w:rPr>
                        <w:t xml:space="preserve">. </w:t>
                      </w:r>
                      <w:proofErr w:type="spellStart"/>
                      <w:r>
                        <w:rPr>
                          <w:sz w:val="14"/>
                          <w:szCs w:val="14"/>
                        </w:rPr>
                        <w:t>Kërcënimet</w:t>
                      </w:r>
                      <w:proofErr w:type="spellEnd"/>
                      <w:r>
                        <w:rPr>
                          <w:sz w:val="14"/>
                          <w:szCs w:val="14"/>
                        </w:rPr>
                        <w:t xml:space="preserve"> </w:t>
                      </w:r>
                      <w:proofErr w:type="spellStart"/>
                      <w:r>
                        <w:rPr>
                          <w:sz w:val="14"/>
                          <w:szCs w:val="14"/>
                        </w:rPr>
                        <w:t>kibernetike</w:t>
                      </w:r>
                      <w:proofErr w:type="spellEnd"/>
                      <w:r>
                        <w:rPr>
                          <w:sz w:val="14"/>
                          <w:szCs w:val="14"/>
                        </w:rPr>
                        <w:t xml:space="preserve"> po </w:t>
                      </w:r>
                      <w:proofErr w:type="spellStart"/>
                      <w:r>
                        <w:rPr>
                          <w:sz w:val="14"/>
                          <w:szCs w:val="14"/>
                        </w:rPr>
                        <w:t>evoluojnë</w:t>
                      </w:r>
                      <w:proofErr w:type="spellEnd"/>
                      <w:r>
                        <w:rPr>
                          <w:sz w:val="14"/>
                          <w:szCs w:val="14"/>
                        </w:rPr>
                        <w:t xml:space="preserve"> me </w:t>
                      </w:r>
                      <w:proofErr w:type="spellStart"/>
                      <w:r>
                        <w:rPr>
                          <w:sz w:val="14"/>
                          <w:szCs w:val="14"/>
                        </w:rPr>
                        <w:t>shpejtësi</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ekziston</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nevojë</w:t>
                      </w:r>
                      <w:proofErr w:type="spellEnd"/>
                      <w:r>
                        <w:rPr>
                          <w:sz w:val="14"/>
                          <w:szCs w:val="14"/>
                        </w:rPr>
                        <w:t xml:space="preserve"> </w:t>
                      </w:r>
                      <w:proofErr w:type="spellStart"/>
                      <w:r>
                        <w:rPr>
                          <w:sz w:val="14"/>
                          <w:szCs w:val="14"/>
                        </w:rPr>
                        <w:t>kritike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profesionistë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trajnuar</w:t>
                      </w:r>
                      <w:proofErr w:type="spellEnd"/>
                      <w:r>
                        <w:rPr>
                          <w:sz w:val="14"/>
                          <w:szCs w:val="14"/>
                        </w:rPr>
                        <w:t xml:space="preserve"> </w:t>
                      </w:r>
                      <w:proofErr w:type="spellStart"/>
                      <w:r>
                        <w:rPr>
                          <w:sz w:val="14"/>
                          <w:szCs w:val="14"/>
                        </w:rPr>
                        <w:t>mirë</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mund</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mbrojnë</w:t>
                      </w:r>
                      <w:proofErr w:type="spellEnd"/>
                      <w:r>
                        <w:rPr>
                          <w:sz w:val="14"/>
                          <w:szCs w:val="14"/>
                        </w:rPr>
                        <w:t xml:space="preserve"> </w:t>
                      </w:r>
                      <w:proofErr w:type="spellStart"/>
                      <w:r>
                        <w:rPr>
                          <w:sz w:val="14"/>
                          <w:szCs w:val="14"/>
                        </w:rPr>
                        <w:t>infrastrukturën</w:t>
                      </w:r>
                      <w:proofErr w:type="spellEnd"/>
                      <w:r>
                        <w:rPr>
                          <w:sz w:val="14"/>
                          <w:szCs w:val="14"/>
                        </w:rPr>
                        <w:t xml:space="preserve"> </w:t>
                      </w:r>
                      <w:proofErr w:type="spellStart"/>
                      <w:r w:rsidR="00EE0F63">
                        <w:rPr>
                          <w:sz w:val="14"/>
                          <w:szCs w:val="14"/>
                        </w:rPr>
                        <w:t>dixhitale</w:t>
                      </w:r>
                      <w:proofErr w:type="spellEnd"/>
                      <w:r>
                        <w:rPr>
                          <w:sz w:val="14"/>
                          <w:szCs w:val="14"/>
                        </w:rPr>
                        <w:t xml:space="preserve">. Duke </w:t>
                      </w:r>
                      <w:proofErr w:type="spellStart"/>
                      <w:r>
                        <w:rPr>
                          <w:sz w:val="14"/>
                          <w:szCs w:val="14"/>
                        </w:rPr>
                        <w:t>krijuar</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qendër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dedikuar</w:t>
                      </w:r>
                      <w:proofErr w:type="spellEnd"/>
                      <w:r>
                        <w:rPr>
                          <w:sz w:val="14"/>
                          <w:szCs w:val="14"/>
                        </w:rPr>
                        <w:t xml:space="preserve"> </w:t>
                      </w:r>
                      <w:proofErr w:type="spellStart"/>
                      <w:r>
                        <w:rPr>
                          <w:sz w:val="14"/>
                          <w:szCs w:val="14"/>
                        </w:rPr>
                        <w:t>kërkimi</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zhvillimi</w:t>
                      </w:r>
                      <w:proofErr w:type="spellEnd"/>
                      <w:r>
                        <w:rPr>
                          <w:sz w:val="14"/>
                          <w:szCs w:val="14"/>
                        </w:rPr>
                        <w:t xml:space="preserve">, </w:t>
                      </w:r>
                      <w:proofErr w:type="spellStart"/>
                      <w:r>
                        <w:rPr>
                          <w:sz w:val="14"/>
                          <w:szCs w:val="14"/>
                        </w:rPr>
                        <w:t>Shqipëria</w:t>
                      </w:r>
                      <w:proofErr w:type="spellEnd"/>
                      <w:r>
                        <w:rPr>
                          <w:sz w:val="14"/>
                          <w:szCs w:val="14"/>
                        </w:rPr>
                        <w:t xml:space="preserve"> </w:t>
                      </w:r>
                      <w:proofErr w:type="spellStart"/>
                      <w:r>
                        <w:rPr>
                          <w:sz w:val="14"/>
                          <w:szCs w:val="14"/>
                        </w:rPr>
                        <w:t>synon</w:t>
                      </w:r>
                      <w:proofErr w:type="spellEnd"/>
                      <w:r>
                        <w:rPr>
                          <w:sz w:val="14"/>
                          <w:szCs w:val="14"/>
                        </w:rPr>
                        <w:t xml:space="preserve"> </w:t>
                      </w:r>
                      <w:proofErr w:type="spellStart"/>
                      <w:r>
                        <w:rPr>
                          <w:sz w:val="14"/>
                          <w:szCs w:val="14"/>
                        </w:rPr>
                        <w:t>t</w:t>
                      </w:r>
                      <w:r w:rsidRPr="00550E00">
                        <w:rPr>
                          <w:sz w:val="14"/>
                        </w:rPr>
                        <w:t>ë</w:t>
                      </w:r>
                      <w:proofErr w:type="spellEnd"/>
                      <w:r>
                        <w:rPr>
                          <w:sz w:val="14"/>
                          <w:szCs w:val="14"/>
                        </w:rPr>
                        <w:t>:</w:t>
                      </w:r>
                    </w:p>
                    <w:p w14:paraId="55C3519C" w14:textId="77777777" w:rsidR="003630C3" w:rsidRDefault="003630C3" w:rsidP="003F03D2">
                      <w:pPr>
                        <w:numPr>
                          <w:ilvl w:val="0"/>
                          <w:numId w:val="122"/>
                        </w:numPr>
                        <w:jc w:val="left"/>
                        <w:rPr>
                          <w:sz w:val="14"/>
                          <w:szCs w:val="14"/>
                        </w:rPr>
                      </w:pPr>
                      <w:proofErr w:type="spellStart"/>
                      <w:r>
                        <w:rPr>
                          <w:sz w:val="14"/>
                          <w:szCs w:val="14"/>
                        </w:rPr>
                        <w:t>Adresoj</w:t>
                      </w:r>
                      <w:r w:rsidRPr="00550E00">
                        <w:rPr>
                          <w:sz w:val="14"/>
                        </w:rPr>
                        <w:t>ë</w:t>
                      </w:r>
                      <w:proofErr w:type="spellEnd"/>
                      <w:r>
                        <w:rPr>
                          <w:sz w:val="14"/>
                          <w:szCs w:val="14"/>
                        </w:rPr>
                        <w:t xml:space="preserve"> </w:t>
                      </w:r>
                      <w:proofErr w:type="spellStart"/>
                      <w:r>
                        <w:rPr>
                          <w:sz w:val="14"/>
                          <w:szCs w:val="14"/>
                        </w:rPr>
                        <w:t>mangësitë</w:t>
                      </w:r>
                      <w:proofErr w:type="spellEnd"/>
                      <w:r>
                        <w:rPr>
                          <w:sz w:val="14"/>
                          <w:szCs w:val="14"/>
                        </w:rPr>
                        <w:t xml:space="preserve"> e </w:t>
                      </w:r>
                      <w:proofErr w:type="spellStart"/>
                      <w:r>
                        <w:rPr>
                          <w:sz w:val="14"/>
                          <w:szCs w:val="14"/>
                        </w:rPr>
                        <w:t>aftësive</w:t>
                      </w:r>
                      <w:proofErr w:type="spellEnd"/>
                      <w:r>
                        <w:rPr>
                          <w:sz w:val="14"/>
                          <w:szCs w:val="14"/>
                        </w:rPr>
                        <w:t xml:space="preserve">: </w:t>
                      </w:r>
                      <w:proofErr w:type="spellStart"/>
                      <w:r>
                        <w:rPr>
                          <w:sz w:val="14"/>
                          <w:szCs w:val="14"/>
                        </w:rPr>
                        <w:t>Sigurohuni</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fuqia</w:t>
                      </w:r>
                      <w:proofErr w:type="spellEnd"/>
                      <w:r>
                        <w:rPr>
                          <w:sz w:val="14"/>
                          <w:szCs w:val="14"/>
                        </w:rPr>
                        <w:t xml:space="preserve"> </w:t>
                      </w:r>
                      <w:proofErr w:type="spellStart"/>
                      <w:r>
                        <w:rPr>
                          <w:sz w:val="14"/>
                          <w:szCs w:val="14"/>
                        </w:rPr>
                        <w:t>punëtore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jetë</w:t>
                      </w:r>
                      <w:proofErr w:type="spellEnd"/>
                      <w:r>
                        <w:rPr>
                          <w:sz w:val="14"/>
                          <w:szCs w:val="14"/>
                        </w:rPr>
                        <w:t xml:space="preserve"> e </w:t>
                      </w:r>
                      <w:proofErr w:type="spellStart"/>
                      <w:r>
                        <w:rPr>
                          <w:sz w:val="14"/>
                          <w:szCs w:val="14"/>
                        </w:rPr>
                        <w:t>pajisur</w:t>
                      </w:r>
                      <w:proofErr w:type="spellEnd"/>
                      <w:r>
                        <w:rPr>
                          <w:sz w:val="14"/>
                          <w:szCs w:val="14"/>
                        </w:rPr>
                        <w:t xml:space="preserve"> me </w:t>
                      </w:r>
                      <w:proofErr w:type="spellStart"/>
                      <w:r>
                        <w:rPr>
                          <w:sz w:val="14"/>
                          <w:szCs w:val="14"/>
                        </w:rPr>
                        <w:t>aftësitë</w:t>
                      </w:r>
                      <w:proofErr w:type="spellEnd"/>
                      <w:r>
                        <w:rPr>
                          <w:sz w:val="14"/>
                          <w:szCs w:val="14"/>
                        </w:rPr>
                        <w:t xml:space="preserve"> e </w:t>
                      </w:r>
                      <w:proofErr w:type="spellStart"/>
                      <w:r>
                        <w:rPr>
                          <w:sz w:val="14"/>
                          <w:szCs w:val="14"/>
                        </w:rPr>
                        <w:t>nevojshme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trajtuar</w:t>
                      </w:r>
                      <w:proofErr w:type="spellEnd"/>
                      <w:r>
                        <w:rPr>
                          <w:sz w:val="14"/>
                          <w:szCs w:val="14"/>
                        </w:rPr>
                        <w:t xml:space="preserve"> </w:t>
                      </w:r>
                      <w:proofErr w:type="spellStart"/>
                      <w:r>
                        <w:rPr>
                          <w:sz w:val="14"/>
                          <w:szCs w:val="14"/>
                        </w:rPr>
                        <w:t>kërcënimet</w:t>
                      </w:r>
                      <w:proofErr w:type="spellEnd"/>
                      <w:r>
                        <w:rPr>
                          <w:sz w:val="14"/>
                          <w:szCs w:val="14"/>
                        </w:rPr>
                        <w:t xml:space="preserve"> e </w:t>
                      </w:r>
                      <w:proofErr w:type="spellStart"/>
                      <w:r>
                        <w:rPr>
                          <w:sz w:val="14"/>
                          <w:szCs w:val="14"/>
                        </w:rPr>
                        <w:t>sofistikuara</w:t>
                      </w:r>
                      <w:proofErr w:type="spellEnd"/>
                      <w:r>
                        <w:rPr>
                          <w:sz w:val="14"/>
                          <w:szCs w:val="14"/>
                        </w:rPr>
                        <w:t xml:space="preserve"> </w:t>
                      </w:r>
                      <w:proofErr w:type="spellStart"/>
                      <w:r>
                        <w:rPr>
                          <w:sz w:val="14"/>
                          <w:szCs w:val="14"/>
                        </w:rPr>
                        <w:t>kibernetike</w:t>
                      </w:r>
                      <w:proofErr w:type="spellEnd"/>
                      <w:r>
                        <w:rPr>
                          <w:sz w:val="14"/>
                          <w:szCs w:val="14"/>
                        </w:rPr>
                        <w:t>.</w:t>
                      </w:r>
                    </w:p>
                    <w:p w14:paraId="411EA7D0" w14:textId="77777777" w:rsidR="003630C3" w:rsidRDefault="003630C3" w:rsidP="003F03D2">
                      <w:pPr>
                        <w:numPr>
                          <w:ilvl w:val="0"/>
                          <w:numId w:val="122"/>
                        </w:numPr>
                        <w:jc w:val="left"/>
                        <w:rPr>
                          <w:sz w:val="14"/>
                          <w:szCs w:val="14"/>
                        </w:rPr>
                      </w:pPr>
                      <w:proofErr w:type="spellStart"/>
                      <w:r>
                        <w:rPr>
                          <w:sz w:val="14"/>
                          <w:szCs w:val="14"/>
                        </w:rPr>
                        <w:t>Promovoni</w:t>
                      </w:r>
                      <w:proofErr w:type="spellEnd"/>
                      <w:r>
                        <w:rPr>
                          <w:sz w:val="14"/>
                          <w:szCs w:val="14"/>
                        </w:rPr>
                        <w:t xml:space="preserve"> </w:t>
                      </w:r>
                      <w:proofErr w:type="spellStart"/>
                      <w:r>
                        <w:rPr>
                          <w:sz w:val="14"/>
                          <w:szCs w:val="14"/>
                        </w:rPr>
                        <w:t>Inovacionin</w:t>
                      </w:r>
                      <w:proofErr w:type="spellEnd"/>
                      <w:r>
                        <w:rPr>
                          <w:sz w:val="14"/>
                          <w:szCs w:val="14"/>
                        </w:rPr>
                        <w:t xml:space="preserve">: </w:t>
                      </w:r>
                      <w:proofErr w:type="spellStart"/>
                      <w:r>
                        <w:rPr>
                          <w:sz w:val="14"/>
                          <w:szCs w:val="14"/>
                        </w:rPr>
                        <w:t>Nxitni</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kulturë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inovacionit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kërkimit</w:t>
                      </w:r>
                      <w:proofErr w:type="spellEnd"/>
                      <w:r>
                        <w:rPr>
                          <w:sz w:val="14"/>
                          <w:szCs w:val="14"/>
                        </w:rPr>
                        <w:t xml:space="preserve"> </w:t>
                      </w:r>
                      <w:proofErr w:type="spellStart"/>
                      <w:r>
                        <w:rPr>
                          <w:sz w:val="14"/>
                          <w:szCs w:val="14"/>
                        </w:rPr>
                        <w:t>që</w:t>
                      </w:r>
                      <w:proofErr w:type="spellEnd"/>
                      <w:r>
                        <w:rPr>
                          <w:sz w:val="14"/>
                          <w:szCs w:val="14"/>
                        </w:rPr>
                        <w:t xml:space="preserve"> do </w:t>
                      </w:r>
                      <w:proofErr w:type="spellStart"/>
                      <w:r>
                        <w:rPr>
                          <w:sz w:val="14"/>
                          <w:szCs w:val="14"/>
                        </w:rPr>
                        <w:t>të</w:t>
                      </w:r>
                      <w:proofErr w:type="spellEnd"/>
                      <w:r>
                        <w:rPr>
                          <w:sz w:val="14"/>
                          <w:szCs w:val="14"/>
                        </w:rPr>
                        <w:t xml:space="preserve"> </w:t>
                      </w:r>
                      <w:proofErr w:type="spellStart"/>
                      <w:r>
                        <w:rPr>
                          <w:sz w:val="14"/>
                          <w:szCs w:val="14"/>
                        </w:rPr>
                        <w:t>çojë</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zhvillimin</w:t>
                      </w:r>
                      <w:proofErr w:type="spellEnd"/>
                      <w:r>
                        <w:rPr>
                          <w:sz w:val="14"/>
                          <w:szCs w:val="14"/>
                        </w:rPr>
                        <w:t xml:space="preserve"> e </w:t>
                      </w:r>
                      <w:proofErr w:type="spellStart"/>
                      <w:r>
                        <w:rPr>
                          <w:sz w:val="14"/>
                          <w:szCs w:val="14"/>
                        </w:rPr>
                        <w:t>zgjidhjeve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reja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sigurisë</w:t>
                      </w:r>
                      <w:proofErr w:type="spellEnd"/>
                      <w:r>
                        <w:rPr>
                          <w:sz w:val="14"/>
                          <w:szCs w:val="14"/>
                        </w:rPr>
                        <w:t xml:space="preserve"> </w:t>
                      </w:r>
                      <w:proofErr w:type="spellStart"/>
                      <w:r>
                        <w:rPr>
                          <w:sz w:val="14"/>
                          <w:szCs w:val="14"/>
                        </w:rPr>
                        <w:t>kibernetike</w:t>
                      </w:r>
                      <w:proofErr w:type="spellEnd"/>
                      <w:r>
                        <w:rPr>
                          <w:sz w:val="14"/>
                          <w:szCs w:val="14"/>
                        </w:rPr>
                        <w:t>.</w:t>
                      </w:r>
                    </w:p>
                    <w:p w14:paraId="50189DBE" w14:textId="77777777" w:rsidR="003630C3" w:rsidRDefault="003630C3" w:rsidP="003F03D2">
                      <w:pPr>
                        <w:numPr>
                          <w:ilvl w:val="0"/>
                          <w:numId w:val="122"/>
                        </w:numPr>
                        <w:jc w:val="left"/>
                        <w:rPr>
                          <w:sz w:val="14"/>
                          <w:szCs w:val="14"/>
                        </w:rPr>
                      </w:pPr>
                      <w:proofErr w:type="spellStart"/>
                      <w:r>
                        <w:rPr>
                          <w:sz w:val="14"/>
                          <w:szCs w:val="14"/>
                        </w:rPr>
                        <w:t>Rritja</w:t>
                      </w:r>
                      <w:proofErr w:type="spellEnd"/>
                      <w:r>
                        <w:rPr>
                          <w:sz w:val="14"/>
                          <w:szCs w:val="14"/>
                        </w:rPr>
                        <w:t xml:space="preserve"> e </w:t>
                      </w:r>
                      <w:proofErr w:type="spellStart"/>
                      <w:r>
                        <w:rPr>
                          <w:sz w:val="14"/>
                          <w:szCs w:val="14"/>
                        </w:rPr>
                        <w:t>sigurisë</w:t>
                      </w:r>
                      <w:proofErr w:type="spellEnd"/>
                      <w:r>
                        <w:rPr>
                          <w:sz w:val="14"/>
                          <w:szCs w:val="14"/>
                        </w:rPr>
                        <w:t xml:space="preserve"> </w:t>
                      </w:r>
                      <w:proofErr w:type="spellStart"/>
                      <w:r>
                        <w:rPr>
                          <w:sz w:val="14"/>
                          <w:szCs w:val="14"/>
                        </w:rPr>
                        <w:t>kombëtare</w:t>
                      </w:r>
                      <w:proofErr w:type="spellEnd"/>
                      <w:r>
                        <w:rPr>
                          <w:sz w:val="14"/>
                          <w:szCs w:val="14"/>
                        </w:rPr>
                        <w:t xml:space="preserve">: </w:t>
                      </w:r>
                      <w:proofErr w:type="spellStart"/>
                      <w:r>
                        <w:rPr>
                          <w:sz w:val="14"/>
                          <w:szCs w:val="14"/>
                        </w:rPr>
                        <w:t>Forconi</w:t>
                      </w:r>
                      <w:proofErr w:type="spellEnd"/>
                      <w:r>
                        <w:rPr>
                          <w:sz w:val="14"/>
                          <w:szCs w:val="14"/>
                        </w:rPr>
                        <w:t xml:space="preserve"> </w:t>
                      </w:r>
                      <w:proofErr w:type="spellStart"/>
                      <w:r>
                        <w:rPr>
                          <w:sz w:val="14"/>
                          <w:szCs w:val="14"/>
                        </w:rPr>
                        <w:t>pozicionin</w:t>
                      </w:r>
                      <w:proofErr w:type="spellEnd"/>
                      <w:r>
                        <w:rPr>
                          <w:sz w:val="14"/>
                          <w:szCs w:val="14"/>
                        </w:rPr>
                        <w:t xml:space="preserve"> e </w:t>
                      </w:r>
                      <w:proofErr w:type="spellStart"/>
                      <w:r>
                        <w:rPr>
                          <w:sz w:val="14"/>
                          <w:szCs w:val="14"/>
                        </w:rPr>
                        <w:t>përgjithshëm</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sigurisë</w:t>
                      </w:r>
                      <w:proofErr w:type="spellEnd"/>
                      <w:r>
                        <w:rPr>
                          <w:sz w:val="14"/>
                          <w:szCs w:val="14"/>
                        </w:rPr>
                        <w:t xml:space="preserve"> </w:t>
                      </w:r>
                      <w:proofErr w:type="spellStart"/>
                      <w:r>
                        <w:rPr>
                          <w:sz w:val="14"/>
                          <w:szCs w:val="14"/>
                        </w:rPr>
                        <w:t>kibernetike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vendit</w:t>
                      </w:r>
                      <w:proofErr w:type="spellEnd"/>
                      <w:r>
                        <w:rPr>
                          <w:sz w:val="14"/>
                          <w:szCs w:val="14"/>
                        </w:rPr>
                        <w:t xml:space="preserve"> duke </w:t>
                      </w:r>
                      <w:proofErr w:type="spellStart"/>
                      <w:r>
                        <w:rPr>
                          <w:sz w:val="14"/>
                          <w:szCs w:val="14"/>
                        </w:rPr>
                        <w:t>zhvilluar</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zbatuar</w:t>
                      </w:r>
                      <w:proofErr w:type="spellEnd"/>
                      <w:r>
                        <w:rPr>
                          <w:sz w:val="14"/>
                          <w:szCs w:val="14"/>
                        </w:rPr>
                        <w:t xml:space="preserve"> masa </w:t>
                      </w:r>
                      <w:proofErr w:type="spellStart"/>
                      <w:r>
                        <w:rPr>
                          <w:sz w:val="14"/>
                          <w:szCs w:val="14"/>
                        </w:rPr>
                        <w:t>të</w:t>
                      </w:r>
                      <w:proofErr w:type="spellEnd"/>
                      <w:r>
                        <w:rPr>
                          <w:sz w:val="14"/>
                          <w:szCs w:val="14"/>
                        </w:rPr>
                        <w:t xml:space="preserve"> </w:t>
                      </w:r>
                      <w:proofErr w:type="spellStart"/>
                      <w:r>
                        <w:rPr>
                          <w:sz w:val="14"/>
                          <w:szCs w:val="14"/>
                        </w:rPr>
                        <w:t>avancuara</w:t>
                      </w:r>
                      <w:proofErr w:type="spellEnd"/>
                      <w:r>
                        <w:rPr>
                          <w:sz w:val="14"/>
                          <w:szCs w:val="14"/>
                        </w:rPr>
                        <w:t xml:space="preserve"> </w:t>
                      </w:r>
                      <w:proofErr w:type="spellStart"/>
                      <w:r>
                        <w:rPr>
                          <w:sz w:val="14"/>
                          <w:szCs w:val="14"/>
                        </w:rPr>
                        <w:t>sigurie</w:t>
                      </w:r>
                      <w:proofErr w:type="spellEnd"/>
                      <w:r>
                        <w:rPr>
                          <w:sz w:val="14"/>
                          <w:szCs w:val="14"/>
                        </w:rPr>
                        <w:t>.</w:t>
                      </w:r>
                    </w:p>
                    <w:p w14:paraId="5B68714A" w14:textId="77777777" w:rsidR="003630C3" w:rsidRDefault="003630C3" w:rsidP="003F03D2">
                      <w:pPr>
                        <w:rPr>
                          <w:sz w:val="14"/>
                          <w:szCs w:val="14"/>
                          <w:u w:val="single"/>
                        </w:rPr>
                      </w:pPr>
                      <w:proofErr w:type="spellStart"/>
                      <w:r>
                        <w:rPr>
                          <w:sz w:val="14"/>
                          <w:szCs w:val="14"/>
                          <w:u w:val="single"/>
                        </w:rPr>
                        <w:t>Përfitimet</w:t>
                      </w:r>
                      <w:proofErr w:type="spellEnd"/>
                    </w:p>
                    <w:p w14:paraId="50CF19F8" w14:textId="77777777" w:rsidR="003630C3" w:rsidRDefault="003630C3" w:rsidP="003F03D2">
                      <w:pPr>
                        <w:rPr>
                          <w:sz w:val="14"/>
                          <w:szCs w:val="14"/>
                          <w:u w:val="single"/>
                        </w:rPr>
                      </w:pPr>
                      <w:proofErr w:type="spellStart"/>
                      <w:r>
                        <w:rPr>
                          <w:sz w:val="14"/>
                          <w:szCs w:val="14"/>
                          <w:u w:val="single"/>
                        </w:rPr>
                        <w:t>Për</w:t>
                      </w:r>
                      <w:proofErr w:type="spellEnd"/>
                      <w:r>
                        <w:rPr>
                          <w:sz w:val="14"/>
                          <w:szCs w:val="14"/>
                          <w:u w:val="single"/>
                        </w:rPr>
                        <w:t xml:space="preserve"> </w:t>
                      </w:r>
                      <w:proofErr w:type="spellStart"/>
                      <w:r>
                        <w:rPr>
                          <w:sz w:val="14"/>
                          <w:szCs w:val="14"/>
                          <w:u w:val="single"/>
                        </w:rPr>
                        <w:t>komunitetet</w:t>
                      </w:r>
                      <w:proofErr w:type="spellEnd"/>
                      <w:r>
                        <w:rPr>
                          <w:sz w:val="14"/>
                          <w:szCs w:val="14"/>
                          <w:u w:val="single"/>
                        </w:rPr>
                        <w:t xml:space="preserve"> </w:t>
                      </w:r>
                      <w:proofErr w:type="spellStart"/>
                      <w:r>
                        <w:rPr>
                          <w:sz w:val="14"/>
                          <w:szCs w:val="14"/>
                          <w:u w:val="single"/>
                        </w:rPr>
                        <w:t>lokale</w:t>
                      </w:r>
                      <w:proofErr w:type="spellEnd"/>
                      <w:r>
                        <w:rPr>
                          <w:sz w:val="14"/>
                          <w:szCs w:val="14"/>
                          <w:u w:val="single"/>
                        </w:rPr>
                        <w:t>:</w:t>
                      </w:r>
                    </w:p>
                    <w:p w14:paraId="34242320" w14:textId="77777777" w:rsidR="003630C3" w:rsidRDefault="003630C3" w:rsidP="003F03D2">
                      <w:pPr>
                        <w:numPr>
                          <w:ilvl w:val="0"/>
                          <w:numId w:val="123"/>
                        </w:numPr>
                        <w:jc w:val="left"/>
                        <w:rPr>
                          <w:sz w:val="14"/>
                          <w:szCs w:val="14"/>
                        </w:rPr>
                      </w:pPr>
                      <w:proofErr w:type="spellStart"/>
                      <w:r>
                        <w:rPr>
                          <w:sz w:val="14"/>
                          <w:szCs w:val="14"/>
                        </w:rPr>
                        <w:t>Mundësi</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përmirësuara</w:t>
                      </w:r>
                      <w:proofErr w:type="spellEnd"/>
                      <w:r>
                        <w:rPr>
                          <w:sz w:val="14"/>
                          <w:szCs w:val="14"/>
                        </w:rPr>
                        <w:t xml:space="preserve"> </w:t>
                      </w:r>
                      <w:proofErr w:type="spellStart"/>
                      <w:r>
                        <w:rPr>
                          <w:sz w:val="14"/>
                          <w:szCs w:val="14"/>
                        </w:rPr>
                        <w:t>punësimi</w:t>
                      </w:r>
                      <w:proofErr w:type="spellEnd"/>
                      <w:r>
                        <w:rPr>
                          <w:sz w:val="14"/>
                          <w:szCs w:val="14"/>
                        </w:rPr>
                        <w:t xml:space="preserve">: </w:t>
                      </w:r>
                      <w:proofErr w:type="spellStart"/>
                      <w:r>
                        <w:rPr>
                          <w:sz w:val="14"/>
                          <w:szCs w:val="14"/>
                        </w:rPr>
                        <w:t>Krijoni</w:t>
                      </w:r>
                      <w:proofErr w:type="spellEnd"/>
                      <w:r>
                        <w:rPr>
                          <w:sz w:val="14"/>
                          <w:szCs w:val="14"/>
                        </w:rPr>
                        <w:t xml:space="preserve"> </w:t>
                      </w:r>
                      <w:proofErr w:type="spellStart"/>
                      <w:r>
                        <w:rPr>
                          <w:sz w:val="14"/>
                          <w:szCs w:val="14"/>
                        </w:rPr>
                        <w:t>mundësi</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reja</w:t>
                      </w:r>
                      <w:proofErr w:type="spellEnd"/>
                      <w:r>
                        <w:rPr>
                          <w:sz w:val="14"/>
                          <w:szCs w:val="14"/>
                        </w:rPr>
                        <w:t xml:space="preserve"> </w:t>
                      </w:r>
                      <w:proofErr w:type="spellStart"/>
                      <w:r>
                        <w:rPr>
                          <w:sz w:val="14"/>
                          <w:szCs w:val="14"/>
                        </w:rPr>
                        <w:t>pune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fushën</w:t>
                      </w:r>
                      <w:proofErr w:type="spellEnd"/>
                      <w:r>
                        <w:rPr>
                          <w:sz w:val="14"/>
                          <w:szCs w:val="14"/>
                        </w:rPr>
                        <w:t xml:space="preserve"> e </w:t>
                      </w:r>
                      <w:proofErr w:type="spellStart"/>
                      <w:r>
                        <w:rPr>
                          <w:sz w:val="14"/>
                          <w:szCs w:val="14"/>
                        </w:rPr>
                        <w:t>sigurisë</w:t>
                      </w:r>
                      <w:proofErr w:type="spellEnd"/>
                      <w:r>
                        <w:rPr>
                          <w:sz w:val="14"/>
                          <w:szCs w:val="14"/>
                        </w:rPr>
                        <w:t xml:space="preserve"> </w:t>
                      </w:r>
                      <w:proofErr w:type="spellStart"/>
                      <w:r>
                        <w:rPr>
                          <w:sz w:val="14"/>
                          <w:szCs w:val="14"/>
                        </w:rPr>
                        <w:t>kibernetike</w:t>
                      </w:r>
                      <w:proofErr w:type="spellEnd"/>
                      <w:r>
                        <w:rPr>
                          <w:sz w:val="14"/>
                          <w:szCs w:val="14"/>
                        </w:rPr>
                        <w:t xml:space="preserve">, duke </w:t>
                      </w:r>
                      <w:proofErr w:type="spellStart"/>
                      <w:r>
                        <w:rPr>
                          <w:sz w:val="14"/>
                          <w:szCs w:val="14"/>
                        </w:rPr>
                        <w:t>kontribuar</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rritjen</w:t>
                      </w:r>
                      <w:proofErr w:type="spellEnd"/>
                      <w:r>
                        <w:rPr>
                          <w:sz w:val="14"/>
                          <w:szCs w:val="14"/>
                        </w:rPr>
                        <w:t xml:space="preserve"> </w:t>
                      </w:r>
                      <w:proofErr w:type="spellStart"/>
                      <w:r>
                        <w:rPr>
                          <w:sz w:val="14"/>
                          <w:szCs w:val="14"/>
                        </w:rPr>
                        <w:t>ekonomike</w:t>
                      </w:r>
                      <w:proofErr w:type="spellEnd"/>
                      <w:r>
                        <w:rPr>
                          <w:sz w:val="14"/>
                          <w:szCs w:val="14"/>
                        </w:rPr>
                        <w:t>.</w:t>
                      </w:r>
                    </w:p>
                    <w:p w14:paraId="696448E8" w14:textId="77777777" w:rsidR="003630C3" w:rsidRDefault="003630C3" w:rsidP="003F03D2">
                      <w:pPr>
                        <w:numPr>
                          <w:ilvl w:val="0"/>
                          <w:numId w:val="123"/>
                        </w:numPr>
                        <w:jc w:val="left"/>
                        <w:rPr>
                          <w:sz w:val="14"/>
                          <w:szCs w:val="14"/>
                        </w:rPr>
                      </w:pPr>
                      <w:proofErr w:type="spellStart"/>
                      <w:r>
                        <w:rPr>
                          <w:sz w:val="14"/>
                          <w:szCs w:val="14"/>
                        </w:rPr>
                        <w:t>Ekspertizë</w:t>
                      </w:r>
                      <w:proofErr w:type="spellEnd"/>
                      <w:r>
                        <w:rPr>
                          <w:sz w:val="14"/>
                          <w:szCs w:val="14"/>
                        </w:rPr>
                        <w:t xml:space="preserve"> e </w:t>
                      </w:r>
                      <w:proofErr w:type="spellStart"/>
                      <w:r>
                        <w:rPr>
                          <w:sz w:val="14"/>
                          <w:szCs w:val="14"/>
                        </w:rPr>
                        <w:t>përmirësuar</w:t>
                      </w:r>
                      <w:proofErr w:type="spellEnd"/>
                      <w:r>
                        <w:rPr>
                          <w:sz w:val="14"/>
                          <w:szCs w:val="14"/>
                        </w:rPr>
                        <w:t xml:space="preserve"> </w:t>
                      </w:r>
                      <w:proofErr w:type="spellStart"/>
                      <w:r>
                        <w:rPr>
                          <w:sz w:val="14"/>
                          <w:szCs w:val="14"/>
                        </w:rPr>
                        <w:t>vendore</w:t>
                      </w:r>
                      <w:proofErr w:type="spellEnd"/>
                      <w:r>
                        <w:rPr>
                          <w:sz w:val="14"/>
                          <w:szCs w:val="14"/>
                        </w:rPr>
                        <w:t xml:space="preserve">: </w:t>
                      </w:r>
                      <w:proofErr w:type="spellStart"/>
                      <w:r>
                        <w:rPr>
                          <w:sz w:val="14"/>
                          <w:szCs w:val="14"/>
                        </w:rPr>
                        <w:t>Ndërtoni</w:t>
                      </w:r>
                      <w:proofErr w:type="spellEnd"/>
                      <w:r>
                        <w:rPr>
                          <w:sz w:val="14"/>
                          <w:szCs w:val="14"/>
                        </w:rPr>
                        <w:t xml:space="preserve"> </w:t>
                      </w:r>
                      <w:proofErr w:type="spellStart"/>
                      <w:r>
                        <w:rPr>
                          <w:sz w:val="14"/>
                          <w:szCs w:val="14"/>
                        </w:rPr>
                        <w:t>ekspertizë</w:t>
                      </w:r>
                      <w:proofErr w:type="spellEnd"/>
                      <w:r>
                        <w:rPr>
                          <w:sz w:val="14"/>
                          <w:szCs w:val="14"/>
                        </w:rPr>
                        <w:t xml:space="preserve"> </w:t>
                      </w:r>
                      <w:proofErr w:type="spellStart"/>
                      <w:r>
                        <w:rPr>
                          <w:sz w:val="14"/>
                          <w:szCs w:val="14"/>
                        </w:rPr>
                        <w:t>lokale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sigurinë</w:t>
                      </w:r>
                      <w:proofErr w:type="spellEnd"/>
                      <w:r>
                        <w:rPr>
                          <w:sz w:val="14"/>
                          <w:szCs w:val="14"/>
                        </w:rPr>
                        <w:t xml:space="preserve"> </w:t>
                      </w:r>
                      <w:proofErr w:type="spellStart"/>
                      <w:r>
                        <w:rPr>
                          <w:sz w:val="14"/>
                          <w:szCs w:val="14"/>
                        </w:rPr>
                        <w:t>kibernetike</w:t>
                      </w:r>
                      <w:proofErr w:type="spellEnd"/>
                      <w:r>
                        <w:rPr>
                          <w:sz w:val="14"/>
                          <w:szCs w:val="14"/>
                        </w:rPr>
                        <w:t xml:space="preserve">, duke </w:t>
                      </w:r>
                      <w:proofErr w:type="spellStart"/>
                      <w:r>
                        <w:rPr>
                          <w:sz w:val="14"/>
                          <w:szCs w:val="14"/>
                        </w:rPr>
                        <w:t>ulur</w:t>
                      </w:r>
                      <w:proofErr w:type="spellEnd"/>
                      <w:r>
                        <w:rPr>
                          <w:sz w:val="14"/>
                          <w:szCs w:val="14"/>
                        </w:rPr>
                        <w:t xml:space="preserve"> </w:t>
                      </w:r>
                      <w:proofErr w:type="spellStart"/>
                      <w:r>
                        <w:rPr>
                          <w:sz w:val="14"/>
                          <w:szCs w:val="14"/>
                        </w:rPr>
                        <w:t>mbështetjen</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burimet</w:t>
                      </w:r>
                      <w:proofErr w:type="spellEnd"/>
                      <w:r>
                        <w:rPr>
                          <w:sz w:val="14"/>
                          <w:szCs w:val="14"/>
                        </w:rPr>
                        <w:t xml:space="preserve"> e </w:t>
                      </w:r>
                      <w:proofErr w:type="spellStart"/>
                      <w:r>
                        <w:rPr>
                          <w:sz w:val="14"/>
                          <w:szCs w:val="14"/>
                        </w:rPr>
                        <w:t>jashtme</w:t>
                      </w:r>
                      <w:proofErr w:type="spellEnd"/>
                      <w:r>
                        <w:rPr>
                          <w:sz w:val="14"/>
                          <w:szCs w:val="14"/>
                        </w:rPr>
                        <w:t>.</w:t>
                      </w:r>
                    </w:p>
                    <w:p w14:paraId="474DD4A8" w14:textId="77777777" w:rsidR="003630C3" w:rsidRDefault="003630C3" w:rsidP="003F03D2">
                      <w:pPr>
                        <w:spacing w:after="0"/>
                        <w:rPr>
                          <w:sz w:val="14"/>
                          <w:szCs w:val="14"/>
                          <w:u w:val="single"/>
                        </w:rPr>
                      </w:pPr>
                      <w:proofErr w:type="spellStart"/>
                      <w:r>
                        <w:rPr>
                          <w:sz w:val="14"/>
                          <w:szCs w:val="14"/>
                          <w:u w:val="single"/>
                        </w:rPr>
                        <w:t>Për</w:t>
                      </w:r>
                      <w:proofErr w:type="spellEnd"/>
                      <w:r>
                        <w:rPr>
                          <w:sz w:val="14"/>
                          <w:szCs w:val="14"/>
                          <w:u w:val="single"/>
                        </w:rPr>
                        <w:t xml:space="preserve"> </w:t>
                      </w:r>
                      <w:proofErr w:type="spellStart"/>
                      <w:r>
                        <w:rPr>
                          <w:sz w:val="14"/>
                          <w:szCs w:val="14"/>
                          <w:u w:val="single"/>
                        </w:rPr>
                        <w:t>bizneset</w:t>
                      </w:r>
                      <w:proofErr w:type="spellEnd"/>
                      <w:r>
                        <w:rPr>
                          <w:sz w:val="14"/>
                          <w:szCs w:val="14"/>
                          <w:u w:val="single"/>
                        </w:rPr>
                        <w:t>:</w:t>
                      </w:r>
                    </w:p>
                    <w:p w14:paraId="0FE40BD9" w14:textId="77777777" w:rsidR="003630C3" w:rsidRDefault="003630C3" w:rsidP="003F03D2">
                      <w:pPr>
                        <w:numPr>
                          <w:ilvl w:val="0"/>
                          <w:numId w:val="124"/>
                        </w:numPr>
                        <w:spacing w:after="0"/>
                        <w:jc w:val="left"/>
                        <w:rPr>
                          <w:sz w:val="14"/>
                          <w:szCs w:val="14"/>
                        </w:rPr>
                      </w:pPr>
                      <w:proofErr w:type="spellStart"/>
                      <w:r>
                        <w:rPr>
                          <w:sz w:val="14"/>
                          <w:szCs w:val="14"/>
                        </w:rPr>
                        <w:t>Rritja</w:t>
                      </w:r>
                      <w:proofErr w:type="spellEnd"/>
                      <w:r>
                        <w:rPr>
                          <w:sz w:val="14"/>
                          <w:szCs w:val="14"/>
                        </w:rPr>
                        <w:t xml:space="preserve"> e </w:t>
                      </w:r>
                      <w:proofErr w:type="spellStart"/>
                      <w:r>
                        <w:rPr>
                          <w:sz w:val="14"/>
                          <w:szCs w:val="14"/>
                        </w:rPr>
                        <w:t>qëndrueshmërisë</w:t>
                      </w:r>
                      <w:proofErr w:type="spellEnd"/>
                      <w:r>
                        <w:rPr>
                          <w:sz w:val="14"/>
                          <w:szCs w:val="14"/>
                        </w:rPr>
                        <w:t xml:space="preserve"> </w:t>
                      </w:r>
                      <w:proofErr w:type="spellStart"/>
                      <w:r>
                        <w:rPr>
                          <w:sz w:val="14"/>
                          <w:szCs w:val="14"/>
                        </w:rPr>
                        <w:t>kibernetike</w:t>
                      </w:r>
                      <w:proofErr w:type="spellEnd"/>
                      <w:r>
                        <w:rPr>
                          <w:sz w:val="14"/>
                          <w:szCs w:val="14"/>
                        </w:rPr>
                        <w:t xml:space="preserve">: </w:t>
                      </w:r>
                      <w:proofErr w:type="spellStart"/>
                      <w:r>
                        <w:rPr>
                          <w:sz w:val="14"/>
                          <w:szCs w:val="14"/>
                        </w:rPr>
                        <w:t>Sigurojini</w:t>
                      </w:r>
                      <w:proofErr w:type="spellEnd"/>
                      <w:r>
                        <w:rPr>
                          <w:sz w:val="14"/>
                          <w:szCs w:val="14"/>
                        </w:rPr>
                        <w:t xml:space="preserve"> </w:t>
                      </w:r>
                      <w:proofErr w:type="spellStart"/>
                      <w:r>
                        <w:rPr>
                          <w:sz w:val="14"/>
                          <w:szCs w:val="14"/>
                        </w:rPr>
                        <w:t>bizneseve</w:t>
                      </w:r>
                      <w:proofErr w:type="spellEnd"/>
                      <w:r>
                        <w:rPr>
                          <w:sz w:val="14"/>
                          <w:szCs w:val="14"/>
                        </w:rPr>
                        <w:t xml:space="preserve"> </w:t>
                      </w:r>
                      <w:proofErr w:type="spellStart"/>
                      <w:r>
                        <w:rPr>
                          <w:sz w:val="14"/>
                          <w:szCs w:val="14"/>
                        </w:rPr>
                        <w:t>qasje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trajnime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burime</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avancuara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sigurisë</w:t>
                      </w:r>
                      <w:proofErr w:type="spellEnd"/>
                      <w:r>
                        <w:rPr>
                          <w:sz w:val="14"/>
                          <w:szCs w:val="14"/>
                        </w:rPr>
                        <w:t xml:space="preserve"> </w:t>
                      </w:r>
                      <w:proofErr w:type="spellStart"/>
                      <w:r>
                        <w:rPr>
                          <w:sz w:val="14"/>
                          <w:szCs w:val="14"/>
                        </w:rPr>
                        <w:t>kibernetike</w:t>
                      </w:r>
                      <w:proofErr w:type="spellEnd"/>
                      <w:r>
                        <w:rPr>
                          <w:sz w:val="14"/>
                          <w:szCs w:val="14"/>
                        </w:rPr>
                        <w:t xml:space="preserve">, duke </w:t>
                      </w:r>
                      <w:proofErr w:type="spellStart"/>
                      <w:r>
                        <w:rPr>
                          <w:sz w:val="14"/>
                          <w:szCs w:val="14"/>
                        </w:rPr>
                        <w:t>rritur</w:t>
                      </w:r>
                      <w:proofErr w:type="spellEnd"/>
                      <w:r>
                        <w:rPr>
                          <w:sz w:val="14"/>
                          <w:szCs w:val="14"/>
                        </w:rPr>
                        <w:t xml:space="preserve"> </w:t>
                      </w:r>
                      <w:proofErr w:type="spellStart"/>
                      <w:r>
                        <w:rPr>
                          <w:sz w:val="14"/>
                          <w:szCs w:val="14"/>
                        </w:rPr>
                        <w:t>qëndrueshmërinë</w:t>
                      </w:r>
                      <w:proofErr w:type="spellEnd"/>
                      <w:r>
                        <w:rPr>
                          <w:sz w:val="14"/>
                          <w:szCs w:val="14"/>
                        </w:rPr>
                        <w:t xml:space="preserve"> e </w:t>
                      </w:r>
                      <w:proofErr w:type="spellStart"/>
                      <w:r>
                        <w:rPr>
                          <w:sz w:val="14"/>
                          <w:szCs w:val="14"/>
                        </w:rPr>
                        <w:t>tyre</w:t>
                      </w:r>
                      <w:proofErr w:type="spellEnd"/>
                      <w:r>
                        <w:rPr>
                          <w:sz w:val="14"/>
                          <w:szCs w:val="14"/>
                        </w:rPr>
                        <w:t xml:space="preserve"> </w:t>
                      </w:r>
                      <w:proofErr w:type="spellStart"/>
                      <w:r>
                        <w:rPr>
                          <w:sz w:val="14"/>
                          <w:szCs w:val="14"/>
                        </w:rPr>
                        <w:t>ndaj</w:t>
                      </w:r>
                      <w:proofErr w:type="spellEnd"/>
                      <w:r>
                        <w:rPr>
                          <w:sz w:val="14"/>
                          <w:szCs w:val="14"/>
                        </w:rPr>
                        <w:t xml:space="preserve"> </w:t>
                      </w:r>
                      <w:proofErr w:type="spellStart"/>
                      <w:r>
                        <w:rPr>
                          <w:sz w:val="14"/>
                          <w:szCs w:val="14"/>
                        </w:rPr>
                        <w:t>kërcënimeve</w:t>
                      </w:r>
                      <w:proofErr w:type="spellEnd"/>
                      <w:r>
                        <w:rPr>
                          <w:sz w:val="14"/>
                          <w:szCs w:val="14"/>
                        </w:rPr>
                        <w:t xml:space="preserve"> </w:t>
                      </w:r>
                      <w:proofErr w:type="spellStart"/>
                      <w:r>
                        <w:rPr>
                          <w:sz w:val="14"/>
                          <w:szCs w:val="14"/>
                        </w:rPr>
                        <w:t>kibernetike</w:t>
                      </w:r>
                      <w:proofErr w:type="spellEnd"/>
                      <w:r>
                        <w:rPr>
                          <w:sz w:val="14"/>
                          <w:szCs w:val="14"/>
                        </w:rPr>
                        <w:t>.</w:t>
                      </w:r>
                    </w:p>
                    <w:p w14:paraId="3AA73D01" w14:textId="77777777" w:rsidR="003630C3" w:rsidRDefault="003630C3" w:rsidP="003F03D2">
                      <w:pPr>
                        <w:numPr>
                          <w:ilvl w:val="0"/>
                          <w:numId w:val="124"/>
                        </w:numPr>
                        <w:jc w:val="left"/>
                        <w:rPr>
                          <w:sz w:val="14"/>
                          <w:szCs w:val="14"/>
                        </w:rPr>
                      </w:pPr>
                      <w:proofErr w:type="spellStart"/>
                      <w:r>
                        <w:rPr>
                          <w:sz w:val="14"/>
                          <w:szCs w:val="14"/>
                        </w:rPr>
                        <w:t>Inovacioni</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Rritja</w:t>
                      </w:r>
                      <w:proofErr w:type="spellEnd"/>
                      <w:r>
                        <w:rPr>
                          <w:sz w:val="14"/>
                          <w:szCs w:val="14"/>
                        </w:rPr>
                        <w:t xml:space="preserve">: </w:t>
                      </w:r>
                      <w:proofErr w:type="spellStart"/>
                      <w:r>
                        <w:rPr>
                          <w:sz w:val="14"/>
                          <w:szCs w:val="14"/>
                        </w:rPr>
                        <w:t>Nxitja</w:t>
                      </w:r>
                      <w:proofErr w:type="spellEnd"/>
                      <w:r>
                        <w:rPr>
                          <w:sz w:val="14"/>
                          <w:szCs w:val="14"/>
                        </w:rPr>
                        <w:t xml:space="preserve"> e </w:t>
                      </w:r>
                      <w:proofErr w:type="spellStart"/>
                      <w:r>
                        <w:rPr>
                          <w:sz w:val="14"/>
                          <w:szCs w:val="14"/>
                        </w:rPr>
                        <w:t>një</w:t>
                      </w:r>
                      <w:proofErr w:type="spellEnd"/>
                      <w:r>
                        <w:rPr>
                          <w:sz w:val="14"/>
                          <w:szCs w:val="14"/>
                        </w:rPr>
                        <w:t xml:space="preserve"> </w:t>
                      </w:r>
                      <w:proofErr w:type="spellStart"/>
                      <w:r>
                        <w:rPr>
                          <w:sz w:val="14"/>
                          <w:szCs w:val="14"/>
                        </w:rPr>
                        <w:t>mjedisi</w:t>
                      </w:r>
                      <w:proofErr w:type="spellEnd"/>
                      <w:r>
                        <w:rPr>
                          <w:sz w:val="14"/>
                          <w:szCs w:val="14"/>
                        </w:rPr>
                        <w:t xml:space="preserve"> </w:t>
                      </w:r>
                      <w:proofErr w:type="spellStart"/>
                      <w:r>
                        <w:rPr>
                          <w:sz w:val="14"/>
                          <w:szCs w:val="14"/>
                        </w:rPr>
                        <w:t>inovacioni</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mund</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çojë</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zhvillimin</w:t>
                      </w:r>
                      <w:proofErr w:type="spellEnd"/>
                      <w:r>
                        <w:rPr>
                          <w:sz w:val="14"/>
                          <w:szCs w:val="14"/>
                        </w:rPr>
                        <w:t xml:space="preserve"> e </w:t>
                      </w:r>
                      <w:proofErr w:type="spellStart"/>
                      <w:r>
                        <w:rPr>
                          <w:sz w:val="14"/>
                          <w:szCs w:val="14"/>
                        </w:rPr>
                        <w:t>produkteve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shërbimeve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reja</w:t>
                      </w:r>
                      <w:proofErr w:type="spellEnd"/>
                      <w:r>
                        <w:rPr>
                          <w:sz w:val="14"/>
                          <w:szCs w:val="14"/>
                        </w:rPr>
                        <w:t xml:space="preserve">, duke </w:t>
                      </w:r>
                      <w:proofErr w:type="spellStart"/>
                      <w:r>
                        <w:rPr>
                          <w:sz w:val="14"/>
                          <w:szCs w:val="14"/>
                        </w:rPr>
                        <w:t>nxitur</w:t>
                      </w:r>
                      <w:proofErr w:type="spellEnd"/>
                      <w:r>
                        <w:rPr>
                          <w:sz w:val="14"/>
                          <w:szCs w:val="14"/>
                        </w:rPr>
                        <w:t xml:space="preserve"> </w:t>
                      </w:r>
                      <w:proofErr w:type="spellStart"/>
                      <w:r>
                        <w:rPr>
                          <w:sz w:val="14"/>
                          <w:szCs w:val="14"/>
                        </w:rPr>
                        <w:t>rritjen</w:t>
                      </w:r>
                      <w:proofErr w:type="spellEnd"/>
                      <w:r>
                        <w:rPr>
                          <w:sz w:val="14"/>
                          <w:szCs w:val="14"/>
                        </w:rPr>
                        <w:t xml:space="preserve"> e </w:t>
                      </w:r>
                      <w:proofErr w:type="spellStart"/>
                      <w:r>
                        <w:rPr>
                          <w:sz w:val="14"/>
                          <w:szCs w:val="14"/>
                        </w:rPr>
                        <w:t>biznesit</w:t>
                      </w:r>
                      <w:proofErr w:type="spellEnd"/>
                      <w:r>
                        <w:rPr>
                          <w:sz w:val="14"/>
                          <w:szCs w:val="14"/>
                        </w:rPr>
                        <w:t>.</w:t>
                      </w:r>
                    </w:p>
                    <w:p w14:paraId="3CDC198B" w14:textId="77777777" w:rsidR="003630C3" w:rsidRDefault="003630C3" w:rsidP="003F03D2"/>
                    <w:p w14:paraId="62CCBC97" w14:textId="77777777" w:rsidR="003630C3" w:rsidRDefault="003630C3" w:rsidP="003F03D2"/>
                  </w:txbxContent>
                </v:textbox>
                <w10:wrap type="square" anchorx="margin"/>
              </v:shape>
            </w:pict>
          </mc:Fallback>
        </mc:AlternateContent>
      </w:r>
      <w:r w:rsidR="003F03D2">
        <w:rPr>
          <w:rFonts w:eastAsia="Times New Roman" w:cs="Times New Roman"/>
          <w:noProof/>
          <w:kern w:val="3"/>
        </w:rPr>
        <mc:AlternateContent>
          <mc:Choice Requires="wps">
            <w:drawing>
              <wp:anchor distT="0" distB="0" distL="114300" distR="114300" simplePos="0" relativeHeight="251675648" behindDoc="0" locked="0" layoutInCell="1" allowOverlap="1" wp14:anchorId="2B08FB85" wp14:editId="12A5EB18">
                <wp:simplePos x="0" y="0"/>
                <wp:positionH relativeFrom="page">
                  <wp:posOffset>3838578</wp:posOffset>
                </wp:positionH>
                <wp:positionV relativeFrom="paragraph">
                  <wp:posOffset>266703</wp:posOffset>
                </wp:positionV>
                <wp:extent cx="3716021" cy="7475220"/>
                <wp:effectExtent l="0" t="0" r="17779" b="11430"/>
                <wp:wrapSquare wrapText="bothSides"/>
                <wp:docPr id="874049107" name="Text Box 23"/>
                <wp:cNvGraphicFramePr/>
                <a:graphic xmlns:a="http://schemas.openxmlformats.org/drawingml/2006/main">
                  <a:graphicData uri="http://schemas.microsoft.com/office/word/2010/wordprocessingShape">
                    <wps:wsp>
                      <wps:cNvSpPr txBox="1"/>
                      <wps:spPr>
                        <a:xfrm>
                          <a:off x="0" y="0"/>
                          <a:ext cx="3716021" cy="7475220"/>
                        </a:xfrm>
                        <a:prstGeom prst="rect">
                          <a:avLst/>
                        </a:prstGeom>
                        <a:solidFill>
                          <a:srgbClr val="D6DCE5"/>
                        </a:solidFill>
                        <a:ln w="19046">
                          <a:solidFill>
                            <a:srgbClr val="000000"/>
                          </a:solidFill>
                          <a:prstDash val="solid"/>
                        </a:ln>
                      </wps:spPr>
                      <wps:txbx>
                        <w:txbxContent>
                          <w:p w14:paraId="3B392F3D" w14:textId="35F3E4DC" w:rsidR="003630C3" w:rsidRPr="00EB5405" w:rsidRDefault="003630C3" w:rsidP="003F03D2">
                            <w:pPr>
                              <w:rPr>
                                <w:i/>
                                <w:iCs/>
                                <w:sz w:val="14"/>
                                <w:szCs w:val="14"/>
                              </w:rPr>
                            </w:pPr>
                            <w:r>
                              <w:rPr>
                                <w:b/>
                                <w:bCs/>
                                <w:sz w:val="14"/>
                                <w:szCs w:val="14"/>
                              </w:rPr>
                              <w:t xml:space="preserve">Iniciativa për Investime Biznesi në Kërkim, Inovacion dhe Arsim </w:t>
                            </w:r>
                            <w:r w:rsidRPr="00EB5405">
                              <w:rPr>
                                <w:i/>
                                <w:iCs/>
                                <w:sz w:val="14"/>
                                <w:szCs w:val="14"/>
                              </w:rPr>
                              <w:t xml:space="preserve">(Duke reflektuar objektivin strategjik: Përcaktoni një kornizë të shëndoshë të politikës industriale/inovative me synimin për të krijuar një klimë të favorshme biznesi për kompanitë për të zhvilluar kërkimin dhe inovacionin, Objektivi specifik 1.3: Forcimi i stimujve për investimet e sektorit privat në kërkime, inovacion dhe arsim, M6. Forcimi i kuadrit nxitës të K&amp;I drejtuar drejt prezantimit ndërsektorial të praktikave dhe proceseve miqësore me mjedisin dhe të qëndrueshëm dhe drejt </w:t>
                            </w:r>
                            <w:r>
                              <w:rPr>
                                <w:i/>
                                <w:iCs/>
                                <w:sz w:val="14"/>
                                <w:szCs w:val="14"/>
                              </w:rPr>
                              <w:t>P</w:t>
                            </w:r>
                            <w:r w:rsidRPr="00550E00">
                              <w:rPr>
                                <w:sz w:val="14"/>
                              </w:rPr>
                              <w:t>ëvetësimit</w:t>
                            </w:r>
                            <w:r w:rsidRPr="00EB5405">
                              <w:rPr>
                                <w:i/>
                                <w:iCs/>
                                <w:sz w:val="14"/>
                                <w:szCs w:val="14"/>
                              </w:rPr>
                              <w:t>t</w:t>
                            </w:r>
                            <w:r>
                              <w:rPr>
                                <w:i/>
                                <w:iCs/>
                                <w:sz w:val="14"/>
                                <w:szCs w:val="14"/>
                              </w:rPr>
                              <w:t xml:space="preserve"> të zgjidhjeve teknologjike </w:t>
                            </w:r>
                            <w:r w:rsidR="00EE0F63">
                              <w:rPr>
                                <w:i/>
                                <w:iCs/>
                                <w:sz w:val="14"/>
                                <w:szCs w:val="14"/>
                              </w:rPr>
                              <w:t>dixhitale</w:t>
                            </w:r>
                            <w:r w:rsidRPr="00EB5405">
                              <w:rPr>
                                <w:i/>
                                <w:iCs/>
                                <w:sz w:val="14"/>
                                <w:szCs w:val="14"/>
                              </w:rPr>
                              <w:t>, si në sektorin privat ashtu edhe në atë publik.)</w:t>
                            </w:r>
                          </w:p>
                          <w:p w14:paraId="1BD60A09" w14:textId="77777777" w:rsidR="003630C3" w:rsidRDefault="003630C3" w:rsidP="003F03D2">
                            <w:r>
                              <w:rPr>
                                <w:b/>
                                <w:bCs/>
                                <w:sz w:val="14"/>
                                <w:szCs w:val="14"/>
                              </w:rPr>
                              <w:t>Objektivi:</w:t>
                            </w:r>
                            <w:r>
                              <w:rPr>
                                <w:sz w:val="14"/>
                                <w:szCs w:val="14"/>
                              </w:rPr>
                              <w:br/>
                              <w:t>Kjo nismë synon të stimulojë investimet e ndërmarrjeve në kërkime, inovacion dhe arsim, duke zbatuar ndryshime legjislative dhe duke ofruar stimuj. Ai kërkon të përmirësojë bashkëpunimin midis bizneseve dhe universiteteve, të njohë shpenzimet e kërkimit për zbritjet e taksave dhe të nxisë një kulturë të të nx</w:t>
                            </w:r>
                            <w:r w:rsidRPr="00550E00">
                              <w:rPr>
                                <w:sz w:val="14"/>
                              </w:rPr>
                              <w:t>ën</w:t>
                            </w:r>
                            <w:r>
                              <w:rPr>
                                <w:sz w:val="14"/>
                                <w:szCs w:val="14"/>
                              </w:rPr>
                              <w:t>it të vazhdueshëm dhe inovacionit brenda sektorit privat. Për më tepër, ai synon të nxisë bizneset për të investuar në programe gjithëpërfshirëse arsimore dhe trajnimi që mbështesin zhvillimin e vazhdueshëm të punonjësve.</w:t>
                            </w:r>
                          </w:p>
                          <w:p w14:paraId="7D4BAAB2" w14:textId="77777777" w:rsidR="003630C3" w:rsidRDefault="003630C3" w:rsidP="003F03D2">
                            <w:r>
                              <w:rPr>
                                <w:b/>
                                <w:bCs/>
                                <w:sz w:val="14"/>
                                <w:szCs w:val="14"/>
                              </w:rPr>
                              <w:t>Stimujt për Investime në Kërkim dhe Zhvillim (K&amp;ZH) dhe Arsim</w:t>
                            </w:r>
                          </w:p>
                          <w:p w14:paraId="5AE06E0A" w14:textId="77777777" w:rsidR="003630C3" w:rsidRDefault="003630C3" w:rsidP="003F03D2">
                            <w:r>
                              <w:rPr>
                                <w:b/>
                                <w:bCs/>
                                <w:sz w:val="14"/>
                                <w:szCs w:val="14"/>
                              </w:rPr>
                              <w:t>Përmbledhje:</w:t>
                            </w:r>
                            <w:r>
                              <w:rPr>
                                <w:sz w:val="14"/>
                                <w:szCs w:val="14"/>
                              </w:rPr>
                              <w:br/>
                              <w:t>I krijuar për të nxitur kompanitë që investojnë në Kërkim dhe Zhvillim dhe arsim, ky program ofron një sërë stimujsh, duke përfshirë zbritjet tatimore, grantet dhe përfitimet fiskale. Këto stimuj synojnë të motivojnë bizneset që të angazhohen thellë në inovacion, përparime teknologjike dhe programe gjithëpërfshirëse arsimore të punonjësve.</w:t>
                            </w:r>
                          </w:p>
                          <w:p w14:paraId="6EEA6DBE" w14:textId="77777777" w:rsidR="003630C3" w:rsidRDefault="003630C3" w:rsidP="003F03D2">
                            <w:r>
                              <w:rPr>
                                <w:b/>
                                <w:bCs/>
                                <w:sz w:val="14"/>
                                <w:szCs w:val="14"/>
                              </w:rPr>
                              <w:t>Karakteristikat kryesore:</w:t>
                            </w:r>
                          </w:p>
                          <w:p w14:paraId="3280F262" w14:textId="77777777" w:rsidR="003630C3" w:rsidRDefault="003630C3" w:rsidP="003F03D2">
                            <w:pPr>
                              <w:numPr>
                                <w:ilvl w:val="0"/>
                                <w:numId w:val="118"/>
                              </w:numPr>
                              <w:spacing w:after="0"/>
                              <w:jc w:val="left"/>
                            </w:pPr>
                            <w:r>
                              <w:rPr>
                                <w:b/>
                                <w:bCs/>
                                <w:sz w:val="14"/>
                                <w:szCs w:val="14"/>
                              </w:rPr>
                              <w:t xml:space="preserve">Nxitjet tatimore: </w:t>
                            </w:r>
                            <w:r>
                              <w:rPr>
                                <w:sz w:val="14"/>
                                <w:szCs w:val="14"/>
                              </w:rPr>
                              <w:t>Zbatimi i një politike të rishikuar tatimore që lejon bizneset të zbresin shpenzimet për K&amp;Zh dhe arsimin, duke inkurajuar kështu rritjen e investimeve në teknologjit, proceset dhe rritjen e aftësive të punonjësve inovativë.</w:t>
                            </w:r>
                          </w:p>
                          <w:p w14:paraId="17DF63DC" w14:textId="77777777" w:rsidR="003630C3" w:rsidRDefault="003630C3" w:rsidP="003F03D2">
                            <w:pPr>
                              <w:numPr>
                                <w:ilvl w:val="0"/>
                                <w:numId w:val="118"/>
                              </w:numPr>
                              <w:spacing w:after="0"/>
                              <w:jc w:val="left"/>
                            </w:pPr>
                            <w:r>
                              <w:rPr>
                                <w:b/>
                                <w:bCs/>
                                <w:sz w:val="14"/>
                                <w:szCs w:val="14"/>
                              </w:rPr>
                              <w:t xml:space="preserve">Grantet dhe financimet: </w:t>
                            </w:r>
                            <w:r>
                              <w:rPr>
                                <w:sz w:val="14"/>
                                <w:szCs w:val="14"/>
                              </w:rPr>
                              <w:t>Siguroni mbështetje të drejtpërdrejtë financiare për projektet e K&amp;ZH dhe iniciativat arsimore, veçanërisht ato në partneritet me institucionet akademike. Kjo përfshin financimin për programet e trajnimit që synojnë përmirësimin e aftësive dhe njohurive të fuqisë punëtore.</w:t>
                            </w:r>
                          </w:p>
                          <w:p w14:paraId="7006A29F" w14:textId="77777777" w:rsidR="003630C3" w:rsidRDefault="003630C3" w:rsidP="003F03D2">
                            <w:pPr>
                              <w:numPr>
                                <w:ilvl w:val="0"/>
                                <w:numId w:val="118"/>
                              </w:numPr>
                              <w:spacing w:after="0"/>
                              <w:jc w:val="left"/>
                            </w:pPr>
                            <w:r>
                              <w:rPr>
                                <w:b/>
                                <w:bCs/>
                                <w:sz w:val="14"/>
                                <w:szCs w:val="14"/>
                              </w:rPr>
                              <w:t xml:space="preserve">Mbështetje Rregullatore: </w:t>
                            </w:r>
                            <w:r>
                              <w:rPr>
                                <w:sz w:val="14"/>
                                <w:szCs w:val="14"/>
                              </w:rPr>
                              <w:t>Drejtoni proceset e miratimit dhe mbështetjes për Kërkim dhe Zhvillim dhe iniciativat arsimore, duke ulur pengesat burokratike dhe duke përshpejtuar ritmin e inovacionit dhe zhvillimit të aftësive.</w:t>
                            </w:r>
                          </w:p>
                          <w:p w14:paraId="49999457" w14:textId="77777777" w:rsidR="003630C3" w:rsidRDefault="003630C3" w:rsidP="003F03D2">
                            <w:r>
                              <w:rPr>
                                <w:b/>
                                <w:bCs/>
                                <w:sz w:val="14"/>
                                <w:szCs w:val="14"/>
                              </w:rPr>
                              <w:t>Elemente novatore:</w:t>
                            </w:r>
                          </w:p>
                          <w:p w14:paraId="23DC9AB5" w14:textId="77777777" w:rsidR="003630C3" w:rsidRDefault="003630C3" w:rsidP="003F03D2">
                            <w:pPr>
                              <w:numPr>
                                <w:ilvl w:val="0"/>
                                <w:numId w:val="119"/>
                              </w:numPr>
                              <w:spacing w:after="0"/>
                              <w:jc w:val="left"/>
                            </w:pPr>
                            <w:r>
                              <w:rPr>
                                <w:b/>
                                <w:bCs/>
                                <w:sz w:val="14"/>
                                <w:szCs w:val="14"/>
                              </w:rPr>
                              <w:t xml:space="preserve">Projektet bashkëpunimi: </w:t>
                            </w:r>
                            <w:r>
                              <w:rPr>
                                <w:sz w:val="14"/>
                                <w:szCs w:val="14"/>
                              </w:rPr>
                              <w:t>Nxitni projekte të përbashkëta midis bizneseve dhe universiteteve për të adresuar sfidat e industrisë në botën reale, duke shfrytëzuar ekspertizën akademike dhe aftësitë kërkimore.</w:t>
                            </w:r>
                          </w:p>
                          <w:p w14:paraId="6127E812" w14:textId="77777777" w:rsidR="003630C3" w:rsidRDefault="003630C3" w:rsidP="003F03D2">
                            <w:pPr>
                              <w:numPr>
                                <w:ilvl w:val="0"/>
                                <w:numId w:val="119"/>
                              </w:numPr>
                              <w:spacing w:after="0"/>
                              <w:jc w:val="left"/>
                            </w:pPr>
                            <w:r>
                              <w:rPr>
                                <w:b/>
                                <w:bCs/>
                                <w:sz w:val="14"/>
                                <w:szCs w:val="14"/>
                              </w:rPr>
                              <w:t xml:space="preserve">Komercializimi i rezultateve të kërkimit dhe arsimit: </w:t>
                            </w:r>
                            <w:r>
                              <w:rPr>
                                <w:sz w:val="14"/>
                                <w:szCs w:val="14"/>
                              </w:rPr>
                              <w:t xml:space="preserve">Lehtësimi i transformimit të gjetjeve të kërkimit dhe arritjeve arsimore në produkte, shërbime dhe aftësi të </w:t>
                            </w:r>
                            <w:r w:rsidRPr="00550E00">
                              <w:rPr>
                                <w:sz w:val="14"/>
                                <w:szCs w:val="16"/>
                              </w:rPr>
                              <w:t>përsosura</w:t>
                            </w:r>
                            <w:r>
                              <w:rPr>
                                <w:sz w:val="14"/>
                                <w:szCs w:val="14"/>
                              </w:rPr>
                              <w:t xml:space="preserve"> të fuqisë punëtore të tregtueshme, duke rritur ndikimin ekonomik dhe konkurrueshm</w:t>
                            </w:r>
                            <w:r w:rsidRPr="00550E00">
                              <w:rPr>
                                <w:sz w:val="14"/>
                              </w:rPr>
                              <w:t>ëri</w:t>
                            </w:r>
                            <w:r>
                              <w:rPr>
                                <w:sz w:val="14"/>
                                <w:szCs w:val="14"/>
                              </w:rPr>
                              <w:t>e bizneseve.</w:t>
                            </w:r>
                          </w:p>
                          <w:p w14:paraId="52FEDDF8" w14:textId="77777777" w:rsidR="003630C3" w:rsidRDefault="003630C3" w:rsidP="003F03D2">
                            <w:pPr>
                              <w:numPr>
                                <w:ilvl w:val="0"/>
                                <w:numId w:val="119"/>
                              </w:numPr>
                              <w:jc w:val="left"/>
                            </w:pPr>
                            <w:r>
                              <w:rPr>
                                <w:b/>
                                <w:bCs/>
                                <w:sz w:val="14"/>
                                <w:szCs w:val="14"/>
                              </w:rPr>
                              <w:t xml:space="preserve">Iniciativat specifike për sektorë: </w:t>
                            </w:r>
                            <w:r>
                              <w:rPr>
                                <w:sz w:val="14"/>
                                <w:szCs w:val="14"/>
                              </w:rPr>
                              <w:t>Synoni industri specifike për stimuj për K&amp;ZH dhe arsim, duke u fokusuar në sektorët e identifikuar si prioritete në strategjinë S3, për t'u lidhur me objektivat strategjike kombëtare dhe për të përmirësuar aftësitë specifike të sektorit.</w:t>
                            </w:r>
                          </w:p>
                          <w:p w14:paraId="16964E5C" w14:textId="77777777" w:rsidR="003630C3" w:rsidRDefault="003630C3" w:rsidP="003F03D2">
                            <w:r>
                              <w:rPr>
                                <w:b/>
                                <w:bCs/>
                                <w:sz w:val="14"/>
                                <w:szCs w:val="14"/>
                              </w:rPr>
                              <w:t>Arsyetimi:</w:t>
                            </w:r>
                            <w:r>
                              <w:rPr>
                                <w:sz w:val="14"/>
                                <w:szCs w:val="14"/>
                              </w:rPr>
                              <w:br/>
                              <w:t xml:space="preserve">Me ndryshimin e ligjeve në lidhje me sponsorizimet dhe njohjen e shpenzimeve për Kërkim dhe Zhvillim dhe trajnime arsimore, kjo nismë synon të krijojë një mjedis të favorshëm për inovacionin dhe </w:t>
                            </w:r>
                            <w:r w:rsidRPr="00072414">
                              <w:rPr>
                                <w:sz w:val="14"/>
                                <w:szCs w:val="14"/>
                              </w:rPr>
                              <w:t xml:space="preserve">të mësuarit gjatë </w:t>
                            </w:r>
                            <w:r>
                              <w:rPr>
                                <w:sz w:val="14"/>
                                <w:szCs w:val="14"/>
                              </w:rPr>
                              <w:t>gjithë jetës. Ai mbështet transformimin e kërkimit akademik dhe trajnimit të aftësive në aplikime praktike të biznesit, duke rritur kështu konkurrencën, produktivitetin dhe nxitjen e një ekonomie të bazuar në njohuri. Kjo qasje strategjike siguron që investimet në arsim dhe trajnim të vlerësohen po aq sa ato në kërkimin dhe zhvillimin e drejtpërdrejtë, duke promovuar një fuqi punëtore të plotë dhe inovative.</w:t>
                            </w:r>
                          </w:p>
                          <w:p w14:paraId="1F48DC0B" w14:textId="77777777" w:rsidR="003630C3" w:rsidRDefault="003630C3" w:rsidP="003F03D2">
                            <w:pPr>
                              <w:rPr>
                                <w:sz w:val="14"/>
                                <w:szCs w:val="14"/>
                              </w:rPr>
                            </w:pP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08FB85" id="Text Box 23" o:spid="_x0000_s1046" type="#_x0000_t202" style="position:absolute;left:0;text-align:left;margin-left:302.25pt;margin-top:21pt;width:292.6pt;height:588.6pt;z-index:2516756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" fillcolor="#d6dce5" strokeweight=".52906mm">
                <v:textbox>
                  <w:txbxContent>
                    <w:p w14:paraId="3B392F3D" w14:textId="35F3E4DC" w:rsidR="003630C3" w:rsidRPr="00EB5405" w:rsidRDefault="003630C3" w:rsidP="003F03D2">
                      <w:pPr>
                        <w:rPr>
                          <w:i/>
                          <w:iCs/>
                          <w:sz w:val="14"/>
                          <w:szCs w:val="14"/>
                        </w:rPr>
                      </w:pPr>
                      <w:proofErr w:type="spellStart"/>
                      <w:r>
                        <w:rPr>
                          <w:b/>
                          <w:bCs/>
                          <w:sz w:val="14"/>
                          <w:szCs w:val="14"/>
                        </w:rPr>
                        <w:t>Iniciativa</w:t>
                      </w:r>
                      <w:proofErr w:type="spellEnd"/>
                      <w:r>
                        <w:rPr>
                          <w:b/>
                          <w:bCs/>
                          <w:sz w:val="14"/>
                          <w:szCs w:val="14"/>
                        </w:rPr>
                        <w:t xml:space="preserve"> </w:t>
                      </w:r>
                      <w:proofErr w:type="spellStart"/>
                      <w:r>
                        <w:rPr>
                          <w:b/>
                          <w:bCs/>
                          <w:sz w:val="14"/>
                          <w:szCs w:val="14"/>
                        </w:rPr>
                        <w:t>për</w:t>
                      </w:r>
                      <w:proofErr w:type="spellEnd"/>
                      <w:r>
                        <w:rPr>
                          <w:b/>
                          <w:bCs/>
                          <w:sz w:val="14"/>
                          <w:szCs w:val="14"/>
                        </w:rPr>
                        <w:t xml:space="preserve"> </w:t>
                      </w:r>
                      <w:proofErr w:type="spellStart"/>
                      <w:r>
                        <w:rPr>
                          <w:b/>
                          <w:bCs/>
                          <w:sz w:val="14"/>
                          <w:szCs w:val="14"/>
                        </w:rPr>
                        <w:t>Investime</w:t>
                      </w:r>
                      <w:proofErr w:type="spellEnd"/>
                      <w:r>
                        <w:rPr>
                          <w:b/>
                          <w:bCs/>
                          <w:sz w:val="14"/>
                          <w:szCs w:val="14"/>
                        </w:rPr>
                        <w:t xml:space="preserve"> </w:t>
                      </w:r>
                      <w:proofErr w:type="spellStart"/>
                      <w:r>
                        <w:rPr>
                          <w:b/>
                          <w:bCs/>
                          <w:sz w:val="14"/>
                          <w:szCs w:val="14"/>
                        </w:rPr>
                        <w:t>Biznesi</w:t>
                      </w:r>
                      <w:proofErr w:type="spellEnd"/>
                      <w:r>
                        <w:rPr>
                          <w:b/>
                          <w:bCs/>
                          <w:sz w:val="14"/>
                          <w:szCs w:val="14"/>
                        </w:rPr>
                        <w:t xml:space="preserve"> </w:t>
                      </w:r>
                      <w:proofErr w:type="spellStart"/>
                      <w:r>
                        <w:rPr>
                          <w:b/>
                          <w:bCs/>
                          <w:sz w:val="14"/>
                          <w:szCs w:val="14"/>
                        </w:rPr>
                        <w:t>në</w:t>
                      </w:r>
                      <w:proofErr w:type="spellEnd"/>
                      <w:r>
                        <w:rPr>
                          <w:b/>
                          <w:bCs/>
                          <w:sz w:val="14"/>
                          <w:szCs w:val="14"/>
                        </w:rPr>
                        <w:t xml:space="preserve"> </w:t>
                      </w:r>
                      <w:proofErr w:type="spellStart"/>
                      <w:r>
                        <w:rPr>
                          <w:b/>
                          <w:bCs/>
                          <w:sz w:val="14"/>
                          <w:szCs w:val="14"/>
                        </w:rPr>
                        <w:t>Kërkim</w:t>
                      </w:r>
                      <w:proofErr w:type="spellEnd"/>
                      <w:r>
                        <w:rPr>
                          <w:b/>
                          <w:bCs/>
                          <w:sz w:val="14"/>
                          <w:szCs w:val="14"/>
                        </w:rPr>
                        <w:t xml:space="preserve">, </w:t>
                      </w:r>
                      <w:proofErr w:type="spellStart"/>
                      <w:r>
                        <w:rPr>
                          <w:b/>
                          <w:bCs/>
                          <w:sz w:val="14"/>
                          <w:szCs w:val="14"/>
                        </w:rPr>
                        <w:t>Inovacion</w:t>
                      </w:r>
                      <w:proofErr w:type="spellEnd"/>
                      <w:r>
                        <w:rPr>
                          <w:b/>
                          <w:bCs/>
                          <w:sz w:val="14"/>
                          <w:szCs w:val="14"/>
                        </w:rPr>
                        <w:t xml:space="preserve"> </w:t>
                      </w:r>
                      <w:proofErr w:type="spellStart"/>
                      <w:r>
                        <w:rPr>
                          <w:b/>
                          <w:bCs/>
                          <w:sz w:val="14"/>
                          <w:szCs w:val="14"/>
                        </w:rPr>
                        <w:t>dhe</w:t>
                      </w:r>
                      <w:proofErr w:type="spellEnd"/>
                      <w:r>
                        <w:rPr>
                          <w:b/>
                          <w:bCs/>
                          <w:sz w:val="14"/>
                          <w:szCs w:val="14"/>
                        </w:rPr>
                        <w:t xml:space="preserve"> Arsim </w:t>
                      </w:r>
                      <w:r w:rsidRPr="00EB5405">
                        <w:rPr>
                          <w:i/>
                          <w:iCs/>
                          <w:sz w:val="14"/>
                          <w:szCs w:val="14"/>
                        </w:rPr>
                        <w:t xml:space="preserve">(Duke </w:t>
                      </w:r>
                      <w:proofErr w:type="spellStart"/>
                      <w:r w:rsidRPr="00EB5405">
                        <w:rPr>
                          <w:i/>
                          <w:iCs/>
                          <w:sz w:val="14"/>
                          <w:szCs w:val="14"/>
                        </w:rPr>
                        <w:t>reflektuar</w:t>
                      </w:r>
                      <w:proofErr w:type="spellEnd"/>
                      <w:r w:rsidRPr="00EB5405">
                        <w:rPr>
                          <w:i/>
                          <w:iCs/>
                          <w:sz w:val="14"/>
                          <w:szCs w:val="14"/>
                        </w:rPr>
                        <w:t xml:space="preserve"> </w:t>
                      </w:r>
                      <w:proofErr w:type="spellStart"/>
                      <w:r w:rsidRPr="00EB5405">
                        <w:rPr>
                          <w:i/>
                          <w:iCs/>
                          <w:sz w:val="14"/>
                          <w:szCs w:val="14"/>
                        </w:rPr>
                        <w:t>objektivin</w:t>
                      </w:r>
                      <w:proofErr w:type="spellEnd"/>
                      <w:r w:rsidRPr="00EB5405">
                        <w:rPr>
                          <w:i/>
                          <w:iCs/>
                          <w:sz w:val="14"/>
                          <w:szCs w:val="14"/>
                        </w:rPr>
                        <w:t xml:space="preserve"> </w:t>
                      </w:r>
                      <w:proofErr w:type="spellStart"/>
                      <w:r w:rsidRPr="00EB5405">
                        <w:rPr>
                          <w:i/>
                          <w:iCs/>
                          <w:sz w:val="14"/>
                          <w:szCs w:val="14"/>
                        </w:rPr>
                        <w:t>strategjik</w:t>
                      </w:r>
                      <w:proofErr w:type="spellEnd"/>
                      <w:r w:rsidRPr="00EB5405">
                        <w:rPr>
                          <w:i/>
                          <w:iCs/>
                          <w:sz w:val="14"/>
                          <w:szCs w:val="14"/>
                        </w:rPr>
                        <w:t xml:space="preserve">: </w:t>
                      </w:r>
                      <w:proofErr w:type="spellStart"/>
                      <w:r w:rsidRPr="00EB5405">
                        <w:rPr>
                          <w:i/>
                          <w:iCs/>
                          <w:sz w:val="14"/>
                          <w:szCs w:val="14"/>
                        </w:rPr>
                        <w:t>Përcaktoni</w:t>
                      </w:r>
                      <w:proofErr w:type="spellEnd"/>
                      <w:r w:rsidRPr="00EB5405">
                        <w:rPr>
                          <w:i/>
                          <w:iCs/>
                          <w:sz w:val="14"/>
                          <w:szCs w:val="14"/>
                        </w:rPr>
                        <w:t xml:space="preserve"> </w:t>
                      </w:r>
                      <w:proofErr w:type="spellStart"/>
                      <w:r w:rsidRPr="00EB5405">
                        <w:rPr>
                          <w:i/>
                          <w:iCs/>
                          <w:sz w:val="14"/>
                          <w:szCs w:val="14"/>
                        </w:rPr>
                        <w:t>një</w:t>
                      </w:r>
                      <w:proofErr w:type="spellEnd"/>
                      <w:r w:rsidRPr="00EB5405">
                        <w:rPr>
                          <w:i/>
                          <w:iCs/>
                          <w:sz w:val="14"/>
                          <w:szCs w:val="14"/>
                        </w:rPr>
                        <w:t xml:space="preserve"> </w:t>
                      </w:r>
                      <w:proofErr w:type="spellStart"/>
                      <w:r w:rsidRPr="00EB5405">
                        <w:rPr>
                          <w:i/>
                          <w:iCs/>
                          <w:sz w:val="14"/>
                          <w:szCs w:val="14"/>
                        </w:rPr>
                        <w:t>kornizë</w:t>
                      </w:r>
                      <w:proofErr w:type="spellEnd"/>
                      <w:r w:rsidRPr="00EB5405">
                        <w:rPr>
                          <w:i/>
                          <w:iCs/>
                          <w:sz w:val="14"/>
                          <w:szCs w:val="14"/>
                        </w:rPr>
                        <w:t xml:space="preserve"> </w:t>
                      </w:r>
                      <w:proofErr w:type="spellStart"/>
                      <w:r w:rsidRPr="00EB5405">
                        <w:rPr>
                          <w:i/>
                          <w:iCs/>
                          <w:sz w:val="14"/>
                          <w:szCs w:val="14"/>
                        </w:rPr>
                        <w:t>të</w:t>
                      </w:r>
                      <w:proofErr w:type="spellEnd"/>
                      <w:r w:rsidRPr="00EB5405">
                        <w:rPr>
                          <w:i/>
                          <w:iCs/>
                          <w:sz w:val="14"/>
                          <w:szCs w:val="14"/>
                        </w:rPr>
                        <w:t xml:space="preserve"> </w:t>
                      </w:r>
                      <w:proofErr w:type="spellStart"/>
                      <w:r w:rsidRPr="00EB5405">
                        <w:rPr>
                          <w:i/>
                          <w:iCs/>
                          <w:sz w:val="14"/>
                          <w:szCs w:val="14"/>
                        </w:rPr>
                        <w:t>shëndoshë</w:t>
                      </w:r>
                      <w:proofErr w:type="spellEnd"/>
                      <w:r w:rsidRPr="00EB5405">
                        <w:rPr>
                          <w:i/>
                          <w:iCs/>
                          <w:sz w:val="14"/>
                          <w:szCs w:val="14"/>
                        </w:rPr>
                        <w:t xml:space="preserve"> </w:t>
                      </w:r>
                      <w:proofErr w:type="spellStart"/>
                      <w:r w:rsidRPr="00EB5405">
                        <w:rPr>
                          <w:i/>
                          <w:iCs/>
                          <w:sz w:val="14"/>
                          <w:szCs w:val="14"/>
                        </w:rPr>
                        <w:t>të</w:t>
                      </w:r>
                      <w:proofErr w:type="spellEnd"/>
                      <w:r w:rsidRPr="00EB5405">
                        <w:rPr>
                          <w:i/>
                          <w:iCs/>
                          <w:sz w:val="14"/>
                          <w:szCs w:val="14"/>
                        </w:rPr>
                        <w:t xml:space="preserve"> </w:t>
                      </w:r>
                      <w:proofErr w:type="spellStart"/>
                      <w:r w:rsidRPr="00EB5405">
                        <w:rPr>
                          <w:i/>
                          <w:iCs/>
                          <w:sz w:val="14"/>
                          <w:szCs w:val="14"/>
                        </w:rPr>
                        <w:t>politikës</w:t>
                      </w:r>
                      <w:proofErr w:type="spellEnd"/>
                      <w:r w:rsidRPr="00EB5405">
                        <w:rPr>
                          <w:i/>
                          <w:iCs/>
                          <w:sz w:val="14"/>
                          <w:szCs w:val="14"/>
                        </w:rPr>
                        <w:t xml:space="preserve"> </w:t>
                      </w:r>
                      <w:proofErr w:type="spellStart"/>
                      <w:r w:rsidRPr="00EB5405">
                        <w:rPr>
                          <w:i/>
                          <w:iCs/>
                          <w:sz w:val="14"/>
                          <w:szCs w:val="14"/>
                        </w:rPr>
                        <w:t>industriale</w:t>
                      </w:r>
                      <w:proofErr w:type="spellEnd"/>
                      <w:r w:rsidRPr="00EB5405">
                        <w:rPr>
                          <w:i/>
                          <w:iCs/>
                          <w:sz w:val="14"/>
                          <w:szCs w:val="14"/>
                        </w:rPr>
                        <w:t>/</w:t>
                      </w:r>
                      <w:proofErr w:type="spellStart"/>
                      <w:r w:rsidRPr="00EB5405">
                        <w:rPr>
                          <w:i/>
                          <w:iCs/>
                          <w:sz w:val="14"/>
                          <w:szCs w:val="14"/>
                        </w:rPr>
                        <w:t>inovative</w:t>
                      </w:r>
                      <w:proofErr w:type="spellEnd"/>
                      <w:r w:rsidRPr="00EB5405">
                        <w:rPr>
                          <w:i/>
                          <w:iCs/>
                          <w:sz w:val="14"/>
                          <w:szCs w:val="14"/>
                        </w:rPr>
                        <w:t xml:space="preserve"> me </w:t>
                      </w:r>
                      <w:proofErr w:type="spellStart"/>
                      <w:r w:rsidRPr="00EB5405">
                        <w:rPr>
                          <w:i/>
                          <w:iCs/>
                          <w:sz w:val="14"/>
                          <w:szCs w:val="14"/>
                        </w:rPr>
                        <w:t>synimin</w:t>
                      </w:r>
                      <w:proofErr w:type="spellEnd"/>
                      <w:r w:rsidRPr="00EB5405">
                        <w:rPr>
                          <w:i/>
                          <w:iCs/>
                          <w:sz w:val="14"/>
                          <w:szCs w:val="14"/>
                        </w:rPr>
                        <w:t xml:space="preserve"> </w:t>
                      </w:r>
                      <w:proofErr w:type="spellStart"/>
                      <w:r w:rsidRPr="00EB5405">
                        <w:rPr>
                          <w:i/>
                          <w:iCs/>
                          <w:sz w:val="14"/>
                          <w:szCs w:val="14"/>
                        </w:rPr>
                        <w:t>për</w:t>
                      </w:r>
                      <w:proofErr w:type="spellEnd"/>
                      <w:r w:rsidRPr="00EB5405">
                        <w:rPr>
                          <w:i/>
                          <w:iCs/>
                          <w:sz w:val="14"/>
                          <w:szCs w:val="14"/>
                        </w:rPr>
                        <w:t xml:space="preserve"> </w:t>
                      </w:r>
                      <w:proofErr w:type="spellStart"/>
                      <w:r w:rsidRPr="00EB5405">
                        <w:rPr>
                          <w:i/>
                          <w:iCs/>
                          <w:sz w:val="14"/>
                          <w:szCs w:val="14"/>
                        </w:rPr>
                        <w:t>të</w:t>
                      </w:r>
                      <w:proofErr w:type="spellEnd"/>
                      <w:r w:rsidRPr="00EB5405">
                        <w:rPr>
                          <w:i/>
                          <w:iCs/>
                          <w:sz w:val="14"/>
                          <w:szCs w:val="14"/>
                        </w:rPr>
                        <w:t xml:space="preserve"> </w:t>
                      </w:r>
                      <w:proofErr w:type="spellStart"/>
                      <w:r w:rsidRPr="00EB5405">
                        <w:rPr>
                          <w:i/>
                          <w:iCs/>
                          <w:sz w:val="14"/>
                          <w:szCs w:val="14"/>
                        </w:rPr>
                        <w:t>krijuar</w:t>
                      </w:r>
                      <w:proofErr w:type="spellEnd"/>
                      <w:r w:rsidRPr="00EB5405">
                        <w:rPr>
                          <w:i/>
                          <w:iCs/>
                          <w:sz w:val="14"/>
                          <w:szCs w:val="14"/>
                        </w:rPr>
                        <w:t xml:space="preserve"> </w:t>
                      </w:r>
                      <w:proofErr w:type="spellStart"/>
                      <w:r w:rsidRPr="00EB5405">
                        <w:rPr>
                          <w:i/>
                          <w:iCs/>
                          <w:sz w:val="14"/>
                          <w:szCs w:val="14"/>
                        </w:rPr>
                        <w:t>një</w:t>
                      </w:r>
                      <w:proofErr w:type="spellEnd"/>
                      <w:r w:rsidRPr="00EB5405">
                        <w:rPr>
                          <w:i/>
                          <w:iCs/>
                          <w:sz w:val="14"/>
                          <w:szCs w:val="14"/>
                        </w:rPr>
                        <w:t xml:space="preserve"> </w:t>
                      </w:r>
                      <w:proofErr w:type="spellStart"/>
                      <w:r w:rsidRPr="00EB5405">
                        <w:rPr>
                          <w:i/>
                          <w:iCs/>
                          <w:sz w:val="14"/>
                          <w:szCs w:val="14"/>
                        </w:rPr>
                        <w:t>klimë</w:t>
                      </w:r>
                      <w:proofErr w:type="spellEnd"/>
                      <w:r w:rsidRPr="00EB5405">
                        <w:rPr>
                          <w:i/>
                          <w:iCs/>
                          <w:sz w:val="14"/>
                          <w:szCs w:val="14"/>
                        </w:rPr>
                        <w:t xml:space="preserve"> </w:t>
                      </w:r>
                      <w:proofErr w:type="spellStart"/>
                      <w:r w:rsidRPr="00EB5405">
                        <w:rPr>
                          <w:i/>
                          <w:iCs/>
                          <w:sz w:val="14"/>
                          <w:szCs w:val="14"/>
                        </w:rPr>
                        <w:t>të</w:t>
                      </w:r>
                      <w:proofErr w:type="spellEnd"/>
                      <w:r w:rsidRPr="00EB5405">
                        <w:rPr>
                          <w:i/>
                          <w:iCs/>
                          <w:sz w:val="14"/>
                          <w:szCs w:val="14"/>
                        </w:rPr>
                        <w:t xml:space="preserve"> </w:t>
                      </w:r>
                      <w:proofErr w:type="spellStart"/>
                      <w:r w:rsidRPr="00EB5405">
                        <w:rPr>
                          <w:i/>
                          <w:iCs/>
                          <w:sz w:val="14"/>
                          <w:szCs w:val="14"/>
                        </w:rPr>
                        <w:t>favorshme</w:t>
                      </w:r>
                      <w:proofErr w:type="spellEnd"/>
                      <w:r w:rsidRPr="00EB5405">
                        <w:rPr>
                          <w:i/>
                          <w:iCs/>
                          <w:sz w:val="14"/>
                          <w:szCs w:val="14"/>
                        </w:rPr>
                        <w:t xml:space="preserve"> </w:t>
                      </w:r>
                      <w:proofErr w:type="spellStart"/>
                      <w:r w:rsidRPr="00EB5405">
                        <w:rPr>
                          <w:i/>
                          <w:iCs/>
                          <w:sz w:val="14"/>
                          <w:szCs w:val="14"/>
                        </w:rPr>
                        <w:t>biznesi</w:t>
                      </w:r>
                      <w:proofErr w:type="spellEnd"/>
                      <w:r w:rsidRPr="00EB5405">
                        <w:rPr>
                          <w:i/>
                          <w:iCs/>
                          <w:sz w:val="14"/>
                          <w:szCs w:val="14"/>
                        </w:rPr>
                        <w:t xml:space="preserve"> </w:t>
                      </w:r>
                      <w:proofErr w:type="spellStart"/>
                      <w:r w:rsidRPr="00EB5405">
                        <w:rPr>
                          <w:i/>
                          <w:iCs/>
                          <w:sz w:val="14"/>
                          <w:szCs w:val="14"/>
                        </w:rPr>
                        <w:t>për</w:t>
                      </w:r>
                      <w:proofErr w:type="spellEnd"/>
                      <w:r w:rsidRPr="00EB5405">
                        <w:rPr>
                          <w:i/>
                          <w:iCs/>
                          <w:sz w:val="14"/>
                          <w:szCs w:val="14"/>
                        </w:rPr>
                        <w:t xml:space="preserve"> </w:t>
                      </w:r>
                      <w:proofErr w:type="spellStart"/>
                      <w:r w:rsidRPr="00EB5405">
                        <w:rPr>
                          <w:i/>
                          <w:iCs/>
                          <w:sz w:val="14"/>
                          <w:szCs w:val="14"/>
                        </w:rPr>
                        <w:t>kompanitë</w:t>
                      </w:r>
                      <w:proofErr w:type="spellEnd"/>
                      <w:r w:rsidRPr="00EB5405">
                        <w:rPr>
                          <w:i/>
                          <w:iCs/>
                          <w:sz w:val="14"/>
                          <w:szCs w:val="14"/>
                        </w:rPr>
                        <w:t xml:space="preserve"> </w:t>
                      </w:r>
                      <w:proofErr w:type="spellStart"/>
                      <w:r w:rsidRPr="00EB5405">
                        <w:rPr>
                          <w:i/>
                          <w:iCs/>
                          <w:sz w:val="14"/>
                          <w:szCs w:val="14"/>
                        </w:rPr>
                        <w:t>për</w:t>
                      </w:r>
                      <w:proofErr w:type="spellEnd"/>
                      <w:r w:rsidRPr="00EB5405">
                        <w:rPr>
                          <w:i/>
                          <w:iCs/>
                          <w:sz w:val="14"/>
                          <w:szCs w:val="14"/>
                        </w:rPr>
                        <w:t xml:space="preserve"> </w:t>
                      </w:r>
                      <w:proofErr w:type="spellStart"/>
                      <w:r w:rsidRPr="00EB5405">
                        <w:rPr>
                          <w:i/>
                          <w:iCs/>
                          <w:sz w:val="14"/>
                          <w:szCs w:val="14"/>
                        </w:rPr>
                        <w:t>të</w:t>
                      </w:r>
                      <w:proofErr w:type="spellEnd"/>
                      <w:r w:rsidRPr="00EB5405">
                        <w:rPr>
                          <w:i/>
                          <w:iCs/>
                          <w:sz w:val="14"/>
                          <w:szCs w:val="14"/>
                        </w:rPr>
                        <w:t xml:space="preserve"> </w:t>
                      </w:r>
                      <w:proofErr w:type="spellStart"/>
                      <w:r w:rsidRPr="00EB5405">
                        <w:rPr>
                          <w:i/>
                          <w:iCs/>
                          <w:sz w:val="14"/>
                          <w:szCs w:val="14"/>
                        </w:rPr>
                        <w:t>zhvilluar</w:t>
                      </w:r>
                      <w:proofErr w:type="spellEnd"/>
                      <w:r w:rsidRPr="00EB5405">
                        <w:rPr>
                          <w:i/>
                          <w:iCs/>
                          <w:sz w:val="14"/>
                          <w:szCs w:val="14"/>
                        </w:rPr>
                        <w:t xml:space="preserve"> </w:t>
                      </w:r>
                      <w:proofErr w:type="spellStart"/>
                      <w:r w:rsidRPr="00EB5405">
                        <w:rPr>
                          <w:i/>
                          <w:iCs/>
                          <w:sz w:val="14"/>
                          <w:szCs w:val="14"/>
                        </w:rPr>
                        <w:t>kërkimin</w:t>
                      </w:r>
                      <w:proofErr w:type="spellEnd"/>
                      <w:r w:rsidRPr="00EB5405">
                        <w:rPr>
                          <w:i/>
                          <w:iCs/>
                          <w:sz w:val="14"/>
                          <w:szCs w:val="14"/>
                        </w:rPr>
                        <w:t xml:space="preserve"> </w:t>
                      </w:r>
                      <w:proofErr w:type="spellStart"/>
                      <w:r w:rsidRPr="00EB5405">
                        <w:rPr>
                          <w:i/>
                          <w:iCs/>
                          <w:sz w:val="14"/>
                          <w:szCs w:val="14"/>
                        </w:rPr>
                        <w:t>dhe</w:t>
                      </w:r>
                      <w:proofErr w:type="spellEnd"/>
                      <w:r w:rsidRPr="00EB5405">
                        <w:rPr>
                          <w:i/>
                          <w:iCs/>
                          <w:sz w:val="14"/>
                          <w:szCs w:val="14"/>
                        </w:rPr>
                        <w:t xml:space="preserve"> </w:t>
                      </w:r>
                      <w:proofErr w:type="spellStart"/>
                      <w:r w:rsidRPr="00EB5405">
                        <w:rPr>
                          <w:i/>
                          <w:iCs/>
                          <w:sz w:val="14"/>
                          <w:szCs w:val="14"/>
                        </w:rPr>
                        <w:t>inovacionin</w:t>
                      </w:r>
                      <w:proofErr w:type="spellEnd"/>
                      <w:r w:rsidRPr="00EB5405">
                        <w:rPr>
                          <w:i/>
                          <w:iCs/>
                          <w:sz w:val="14"/>
                          <w:szCs w:val="14"/>
                        </w:rPr>
                        <w:t xml:space="preserve">, </w:t>
                      </w:r>
                      <w:proofErr w:type="spellStart"/>
                      <w:r w:rsidRPr="00EB5405">
                        <w:rPr>
                          <w:i/>
                          <w:iCs/>
                          <w:sz w:val="14"/>
                          <w:szCs w:val="14"/>
                        </w:rPr>
                        <w:t>Objektivi</w:t>
                      </w:r>
                      <w:proofErr w:type="spellEnd"/>
                      <w:r w:rsidRPr="00EB5405">
                        <w:rPr>
                          <w:i/>
                          <w:iCs/>
                          <w:sz w:val="14"/>
                          <w:szCs w:val="14"/>
                        </w:rPr>
                        <w:t xml:space="preserve"> </w:t>
                      </w:r>
                      <w:proofErr w:type="spellStart"/>
                      <w:r w:rsidRPr="00EB5405">
                        <w:rPr>
                          <w:i/>
                          <w:iCs/>
                          <w:sz w:val="14"/>
                          <w:szCs w:val="14"/>
                        </w:rPr>
                        <w:t>specifik</w:t>
                      </w:r>
                      <w:proofErr w:type="spellEnd"/>
                      <w:r w:rsidRPr="00EB5405">
                        <w:rPr>
                          <w:i/>
                          <w:iCs/>
                          <w:sz w:val="14"/>
                          <w:szCs w:val="14"/>
                        </w:rPr>
                        <w:t xml:space="preserve"> 1.3: </w:t>
                      </w:r>
                      <w:proofErr w:type="spellStart"/>
                      <w:r w:rsidRPr="00EB5405">
                        <w:rPr>
                          <w:i/>
                          <w:iCs/>
                          <w:sz w:val="14"/>
                          <w:szCs w:val="14"/>
                        </w:rPr>
                        <w:t>Forcimi</w:t>
                      </w:r>
                      <w:proofErr w:type="spellEnd"/>
                      <w:r w:rsidRPr="00EB5405">
                        <w:rPr>
                          <w:i/>
                          <w:iCs/>
                          <w:sz w:val="14"/>
                          <w:szCs w:val="14"/>
                        </w:rPr>
                        <w:t xml:space="preserve"> </w:t>
                      </w:r>
                      <w:proofErr w:type="spellStart"/>
                      <w:r w:rsidRPr="00EB5405">
                        <w:rPr>
                          <w:i/>
                          <w:iCs/>
                          <w:sz w:val="14"/>
                          <w:szCs w:val="14"/>
                        </w:rPr>
                        <w:t>i</w:t>
                      </w:r>
                      <w:proofErr w:type="spellEnd"/>
                      <w:r w:rsidRPr="00EB5405">
                        <w:rPr>
                          <w:i/>
                          <w:iCs/>
                          <w:sz w:val="14"/>
                          <w:szCs w:val="14"/>
                        </w:rPr>
                        <w:t xml:space="preserve"> </w:t>
                      </w:r>
                      <w:proofErr w:type="spellStart"/>
                      <w:r w:rsidRPr="00EB5405">
                        <w:rPr>
                          <w:i/>
                          <w:iCs/>
                          <w:sz w:val="14"/>
                          <w:szCs w:val="14"/>
                        </w:rPr>
                        <w:t>stimujve</w:t>
                      </w:r>
                      <w:proofErr w:type="spellEnd"/>
                      <w:r w:rsidRPr="00EB5405">
                        <w:rPr>
                          <w:i/>
                          <w:iCs/>
                          <w:sz w:val="14"/>
                          <w:szCs w:val="14"/>
                        </w:rPr>
                        <w:t xml:space="preserve"> </w:t>
                      </w:r>
                      <w:proofErr w:type="spellStart"/>
                      <w:r w:rsidRPr="00EB5405">
                        <w:rPr>
                          <w:i/>
                          <w:iCs/>
                          <w:sz w:val="14"/>
                          <w:szCs w:val="14"/>
                        </w:rPr>
                        <w:t>për</w:t>
                      </w:r>
                      <w:proofErr w:type="spellEnd"/>
                      <w:r w:rsidRPr="00EB5405">
                        <w:rPr>
                          <w:i/>
                          <w:iCs/>
                          <w:sz w:val="14"/>
                          <w:szCs w:val="14"/>
                        </w:rPr>
                        <w:t xml:space="preserve"> </w:t>
                      </w:r>
                      <w:proofErr w:type="spellStart"/>
                      <w:r w:rsidRPr="00EB5405">
                        <w:rPr>
                          <w:i/>
                          <w:iCs/>
                          <w:sz w:val="14"/>
                          <w:szCs w:val="14"/>
                        </w:rPr>
                        <w:t>investimet</w:t>
                      </w:r>
                      <w:proofErr w:type="spellEnd"/>
                      <w:r w:rsidRPr="00EB5405">
                        <w:rPr>
                          <w:i/>
                          <w:iCs/>
                          <w:sz w:val="14"/>
                          <w:szCs w:val="14"/>
                        </w:rPr>
                        <w:t xml:space="preserve"> e </w:t>
                      </w:r>
                      <w:proofErr w:type="spellStart"/>
                      <w:r w:rsidRPr="00EB5405">
                        <w:rPr>
                          <w:i/>
                          <w:iCs/>
                          <w:sz w:val="14"/>
                          <w:szCs w:val="14"/>
                        </w:rPr>
                        <w:t>sektorit</w:t>
                      </w:r>
                      <w:proofErr w:type="spellEnd"/>
                      <w:r w:rsidRPr="00EB5405">
                        <w:rPr>
                          <w:i/>
                          <w:iCs/>
                          <w:sz w:val="14"/>
                          <w:szCs w:val="14"/>
                        </w:rPr>
                        <w:t xml:space="preserve"> </w:t>
                      </w:r>
                      <w:proofErr w:type="spellStart"/>
                      <w:r w:rsidRPr="00EB5405">
                        <w:rPr>
                          <w:i/>
                          <w:iCs/>
                          <w:sz w:val="14"/>
                          <w:szCs w:val="14"/>
                        </w:rPr>
                        <w:t>privat</w:t>
                      </w:r>
                      <w:proofErr w:type="spellEnd"/>
                      <w:r w:rsidRPr="00EB5405">
                        <w:rPr>
                          <w:i/>
                          <w:iCs/>
                          <w:sz w:val="14"/>
                          <w:szCs w:val="14"/>
                        </w:rPr>
                        <w:t xml:space="preserve"> </w:t>
                      </w:r>
                      <w:proofErr w:type="spellStart"/>
                      <w:r w:rsidRPr="00EB5405">
                        <w:rPr>
                          <w:i/>
                          <w:iCs/>
                          <w:sz w:val="14"/>
                          <w:szCs w:val="14"/>
                        </w:rPr>
                        <w:t>në</w:t>
                      </w:r>
                      <w:proofErr w:type="spellEnd"/>
                      <w:r w:rsidRPr="00EB5405">
                        <w:rPr>
                          <w:i/>
                          <w:iCs/>
                          <w:sz w:val="14"/>
                          <w:szCs w:val="14"/>
                        </w:rPr>
                        <w:t xml:space="preserve"> </w:t>
                      </w:r>
                      <w:proofErr w:type="spellStart"/>
                      <w:r w:rsidRPr="00EB5405">
                        <w:rPr>
                          <w:i/>
                          <w:iCs/>
                          <w:sz w:val="14"/>
                          <w:szCs w:val="14"/>
                        </w:rPr>
                        <w:t>kërkime</w:t>
                      </w:r>
                      <w:proofErr w:type="spellEnd"/>
                      <w:r w:rsidRPr="00EB5405">
                        <w:rPr>
                          <w:i/>
                          <w:iCs/>
                          <w:sz w:val="14"/>
                          <w:szCs w:val="14"/>
                        </w:rPr>
                        <w:t xml:space="preserve">, </w:t>
                      </w:r>
                      <w:proofErr w:type="spellStart"/>
                      <w:r w:rsidRPr="00EB5405">
                        <w:rPr>
                          <w:i/>
                          <w:iCs/>
                          <w:sz w:val="14"/>
                          <w:szCs w:val="14"/>
                        </w:rPr>
                        <w:t>inovacion</w:t>
                      </w:r>
                      <w:proofErr w:type="spellEnd"/>
                      <w:r w:rsidRPr="00EB5405">
                        <w:rPr>
                          <w:i/>
                          <w:iCs/>
                          <w:sz w:val="14"/>
                          <w:szCs w:val="14"/>
                        </w:rPr>
                        <w:t xml:space="preserve"> </w:t>
                      </w:r>
                      <w:proofErr w:type="spellStart"/>
                      <w:r w:rsidRPr="00EB5405">
                        <w:rPr>
                          <w:i/>
                          <w:iCs/>
                          <w:sz w:val="14"/>
                          <w:szCs w:val="14"/>
                        </w:rPr>
                        <w:t>dhe</w:t>
                      </w:r>
                      <w:proofErr w:type="spellEnd"/>
                      <w:r w:rsidRPr="00EB5405">
                        <w:rPr>
                          <w:i/>
                          <w:iCs/>
                          <w:sz w:val="14"/>
                          <w:szCs w:val="14"/>
                        </w:rPr>
                        <w:t xml:space="preserve"> </w:t>
                      </w:r>
                      <w:proofErr w:type="spellStart"/>
                      <w:r w:rsidRPr="00EB5405">
                        <w:rPr>
                          <w:i/>
                          <w:iCs/>
                          <w:sz w:val="14"/>
                          <w:szCs w:val="14"/>
                        </w:rPr>
                        <w:t>arsim</w:t>
                      </w:r>
                      <w:proofErr w:type="spellEnd"/>
                      <w:r w:rsidRPr="00EB5405">
                        <w:rPr>
                          <w:i/>
                          <w:iCs/>
                          <w:sz w:val="14"/>
                          <w:szCs w:val="14"/>
                        </w:rPr>
                        <w:t xml:space="preserve">, M6. </w:t>
                      </w:r>
                      <w:proofErr w:type="spellStart"/>
                      <w:r w:rsidRPr="00EB5405">
                        <w:rPr>
                          <w:i/>
                          <w:iCs/>
                          <w:sz w:val="14"/>
                          <w:szCs w:val="14"/>
                        </w:rPr>
                        <w:t>Forcimi</w:t>
                      </w:r>
                      <w:proofErr w:type="spellEnd"/>
                      <w:r w:rsidRPr="00EB5405">
                        <w:rPr>
                          <w:i/>
                          <w:iCs/>
                          <w:sz w:val="14"/>
                          <w:szCs w:val="14"/>
                        </w:rPr>
                        <w:t xml:space="preserve"> </w:t>
                      </w:r>
                      <w:proofErr w:type="spellStart"/>
                      <w:r w:rsidRPr="00EB5405">
                        <w:rPr>
                          <w:i/>
                          <w:iCs/>
                          <w:sz w:val="14"/>
                          <w:szCs w:val="14"/>
                        </w:rPr>
                        <w:t>i</w:t>
                      </w:r>
                      <w:proofErr w:type="spellEnd"/>
                      <w:r w:rsidRPr="00EB5405">
                        <w:rPr>
                          <w:i/>
                          <w:iCs/>
                          <w:sz w:val="14"/>
                          <w:szCs w:val="14"/>
                        </w:rPr>
                        <w:t xml:space="preserve"> </w:t>
                      </w:r>
                      <w:proofErr w:type="spellStart"/>
                      <w:r w:rsidRPr="00EB5405">
                        <w:rPr>
                          <w:i/>
                          <w:iCs/>
                          <w:sz w:val="14"/>
                          <w:szCs w:val="14"/>
                        </w:rPr>
                        <w:t>kuadrit</w:t>
                      </w:r>
                      <w:proofErr w:type="spellEnd"/>
                      <w:r w:rsidRPr="00EB5405">
                        <w:rPr>
                          <w:i/>
                          <w:iCs/>
                          <w:sz w:val="14"/>
                          <w:szCs w:val="14"/>
                        </w:rPr>
                        <w:t xml:space="preserve"> </w:t>
                      </w:r>
                      <w:proofErr w:type="spellStart"/>
                      <w:r w:rsidRPr="00EB5405">
                        <w:rPr>
                          <w:i/>
                          <w:iCs/>
                          <w:sz w:val="14"/>
                          <w:szCs w:val="14"/>
                        </w:rPr>
                        <w:t>nxitës</w:t>
                      </w:r>
                      <w:proofErr w:type="spellEnd"/>
                      <w:r w:rsidRPr="00EB5405">
                        <w:rPr>
                          <w:i/>
                          <w:iCs/>
                          <w:sz w:val="14"/>
                          <w:szCs w:val="14"/>
                        </w:rPr>
                        <w:t xml:space="preserve"> </w:t>
                      </w:r>
                      <w:proofErr w:type="spellStart"/>
                      <w:r w:rsidRPr="00EB5405">
                        <w:rPr>
                          <w:i/>
                          <w:iCs/>
                          <w:sz w:val="14"/>
                          <w:szCs w:val="14"/>
                        </w:rPr>
                        <w:t>të</w:t>
                      </w:r>
                      <w:proofErr w:type="spellEnd"/>
                      <w:r w:rsidRPr="00EB5405">
                        <w:rPr>
                          <w:i/>
                          <w:iCs/>
                          <w:sz w:val="14"/>
                          <w:szCs w:val="14"/>
                        </w:rPr>
                        <w:t xml:space="preserve"> K&amp;I </w:t>
                      </w:r>
                      <w:proofErr w:type="spellStart"/>
                      <w:r w:rsidRPr="00EB5405">
                        <w:rPr>
                          <w:i/>
                          <w:iCs/>
                          <w:sz w:val="14"/>
                          <w:szCs w:val="14"/>
                        </w:rPr>
                        <w:t>drejtuar</w:t>
                      </w:r>
                      <w:proofErr w:type="spellEnd"/>
                      <w:r w:rsidRPr="00EB5405">
                        <w:rPr>
                          <w:i/>
                          <w:iCs/>
                          <w:sz w:val="14"/>
                          <w:szCs w:val="14"/>
                        </w:rPr>
                        <w:t xml:space="preserve"> </w:t>
                      </w:r>
                      <w:proofErr w:type="spellStart"/>
                      <w:r w:rsidRPr="00EB5405">
                        <w:rPr>
                          <w:i/>
                          <w:iCs/>
                          <w:sz w:val="14"/>
                          <w:szCs w:val="14"/>
                        </w:rPr>
                        <w:t>drejt</w:t>
                      </w:r>
                      <w:proofErr w:type="spellEnd"/>
                      <w:r w:rsidRPr="00EB5405">
                        <w:rPr>
                          <w:i/>
                          <w:iCs/>
                          <w:sz w:val="14"/>
                          <w:szCs w:val="14"/>
                        </w:rPr>
                        <w:t xml:space="preserve"> </w:t>
                      </w:r>
                      <w:proofErr w:type="spellStart"/>
                      <w:r w:rsidRPr="00EB5405">
                        <w:rPr>
                          <w:i/>
                          <w:iCs/>
                          <w:sz w:val="14"/>
                          <w:szCs w:val="14"/>
                        </w:rPr>
                        <w:t>prezantimit</w:t>
                      </w:r>
                      <w:proofErr w:type="spellEnd"/>
                      <w:r w:rsidRPr="00EB5405">
                        <w:rPr>
                          <w:i/>
                          <w:iCs/>
                          <w:sz w:val="14"/>
                          <w:szCs w:val="14"/>
                        </w:rPr>
                        <w:t xml:space="preserve"> </w:t>
                      </w:r>
                      <w:proofErr w:type="spellStart"/>
                      <w:r w:rsidRPr="00EB5405">
                        <w:rPr>
                          <w:i/>
                          <w:iCs/>
                          <w:sz w:val="14"/>
                          <w:szCs w:val="14"/>
                        </w:rPr>
                        <w:t>ndërsektorial</w:t>
                      </w:r>
                      <w:proofErr w:type="spellEnd"/>
                      <w:r w:rsidRPr="00EB5405">
                        <w:rPr>
                          <w:i/>
                          <w:iCs/>
                          <w:sz w:val="14"/>
                          <w:szCs w:val="14"/>
                        </w:rPr>
                        <w:t xml:space="preserve"> </w:t>
                      </w:r>
                      <w:proofErr w:type="spellStart"/>
                      <w:r w:rsidRPr="00EB5405">
                        <w:rPr>
                          <w:i/>
                          <w:iCs/>
                          <w:sz w:val="14"/>
                          <w:szCs w:val="14"/>
                        </w:rPr>
                        <w:t>të</w:t>
                      </w:r>
                      <w:proofErr w:type="spellEnd"/>
                      <w:r w:rsidRPr="00EB5405">
                        <w:rPr>
                          <w:i/>
                          <w:iCs/>
                          <w:sz w:val="14"/>
                          <w:szCs w:val="14"/>
                        </w:rPr>
                        <w:t xml:space="preserve"> </w:t>
                      </w:r>
                      <w:proofErr w:type="spellStart"/>
                      <w:r w:rsidRPr="00EB5405">
                        <w:rPr>
                          <w:i/>
                          <w:iCs/>
                          <w:sz w:val="14"/>
                          <w:szCs w:val="14"/>
                        </w:rPr>
                        <w:t>praktikave</w:t>
                      </w:r>
                      <w:proofErr w:type="spellEnd"/>
                      <w:r w:rsidRPr="00EB5405">
                        <w:rPr>
                          <w:i/>
                          <w:iCs/>
                          <w:sz w:val="14"/>
                          <w:szCs w:val="14"/>
                        </w:rPr>
                        <w:t xml:space="preserve"> </w:t>
                      </w:r>
                      <w:proofErr w:type="spellStart"/>
                      <w:r w:rsidRPr="00EB5405">
                        <w:rPr>
                          <w:i/>
                          <w:iCs/>
                          <w:sz w:val="14"/>
                          <w:szCs w:val="14"/>
                        </w:rPr>
                        <w:t>dhe</w:t>
                      </w:r>
                      <w:proofErr w:type="spellEnd"/>
                      <w:r w:rsidRPr="00EB5405">
                        <w:rPr>
                          <w:i/>
                          <w:iCs/>
                          <w:sz w:val="14"/>
                          <w:szCs w:val="14"/>
                        </w:rPr>
                        <w:t xml:space="preserve"> </w:t>
                      </w:r>
                      <w:proofErr w:type="spellStart"/>
                      <w:r w:rsidRPr="00EB5405">
                        <w:rPr>
                          <w:i/>
                          <w:iCs/>
                          <w:sz w:val="14"/>
                          <w:szCs w:val="14"/>
                        </w:rPr>
                        <w:t>proceseve</w:t>
                      </w:r>
                      <w:proofErr w:type="spellEnd"/>
                      <w:r w:rsidRPr="00EB5405">
                        <w:rPr>
                          <w:i/>
                          <w:iCs/>
                          <w:sz w:val="14"/>
                          <w:szCs w:val="14"/>
                        </w:rPr>
                        <w:t xml:space="preserve"> </w:t>
                      </w:r>
                      <w:proofErr w:type="spellStart"/>
                      <w:r w:rsidRPr="00EB5405">
                        <w:rPr>
                          <w:i/>
                          <w:iCs/>
                          <w:sz w:val="14"/>
                          <w:szCs w:val="14"/>
                        </w:rPr>
                        <w:t>miqësore</w:t>
                      </w:r>
                      <w:proofErr w:type="spellEnd"/>
                      <w:r w:rsidRPr="00EB5405">
                        <w:rPr>
                          <w:i/>
                          <w:iCs/>
                          <w:sz w:val="14"/>
                          <w:szCs w:val="14"/>
                        </w:rPr>
                        <w:t xml:space="preserve"> me </w:t>
                      </w:r>
                      <w:proofErr w:type="spellStart"/>
                      <w:r w:rsidRPr="00EB5405">
                        <w:rPr>
                          <w:i/>
                          <w:iCs/>
                          <w:sz w:val="14"/>
                          <w:szCs w:val="14"/>
                        </w:rPr>
                        <w:t>mjedisin</w:t>
                      </w:r>
                      <w:proofErr w:type="spellEnd"/>
                      <w:r w:rsidRPr="00EB5405">
                        <w:rPr>
                          <w:i/>
                          <w:iCs/>
                          <w:sz w:val="14"/>
                          <w:szCs w:val="14"/>
                        </w:rPr>
                        <w:t xml:space="preserve"> </w:t>
                      </w:r>
                      <w:proofErr w:type="spellStart"/>
                      <w:r w:rsidRPr="00EB5405">
                        <w:rPr>
                          <w:i/>
                          <w:iCs/>
                          <w:sz w:val="14"/>
                          <w:szCs w:val="14"/>
                        </w:rPr>
                        <w:t>dhe</w:t>
                      </w:r>
                      <w:proofErr w:type="spellEnd"/>
                      <w:r w:rsidRPr="00EB5405">
                        <w:rPr>
                          <w:i/>
                          <w:iCs/>
                          <w:sz w:val="14"/>
                          <w:szCs w:val="14"/>
                        </w:rPr>
                        <w:t xml:space="preserve"> </w:t>
                      </w:r>
                      <w:proofErr w:type="spellStart"/>
                      <w:r w:rsidRPr="00EB5405">
                        <w:rPr>
                          <w:i/>
                          <w:iCs/>
                          <w:sz w:val="14"/>
                          <w:szCs w:val="14"/>
                        </w:rPr>
                        <w:t>të</w:t>
                      </w:r>
                      <w:proofErr w:type="spellEnd"/>
                      <w:r w:rsidRPr="00EB5405">
                        <w:rPr>
                          <w:i/>
                          <w:iCs/>
                          <w:sz w:val="14"/>
                          <w:szCs w:val="14"/>
                        </w:rPr>
                        <w:t xml:space="preserve"> </w:t>
                      </w:r>
                      <w:proofErr w:type="spellStart"/>
                      <w:r w:rsidRPr="00EB5405">
                        <w:rPr>
                          <w:i/>
                          <w:iCs/>
                          <w:sz w:val="14"/>
                          <w:szCs w:val="14"/>
                        </w:rPr>
                        <w:t>qëndrueshëm</w:t>
                      </w:r>
                      <w:proofErr w:type="spellEnd"/>
                      <w:r w:rsidRPr="00EB5405">
                        <w:rPr>
                          <w:i/>
                          <w:iCs/>
                          <w:sz w:val="14"/>
                          <w:szCs w:val="14"/>
                        </w:rPr>
                        <w:t xml:space="preserve"> </w:t>
                      </w:r>
                      <w:proofErr w:type="spellStart"/>
                      <w:r w:rsidRPr="00EB5405">
                        <w:rPr>
                          <w:i/>
                          <w:iCs/>
                          <w:sz w:val="14"/>
                          <w:szCs w:val="14"/>
                        </w:rPr>
                        <w:t>dhe</w:t>
                      </w:r>
                      <w:proofErr w:type="spellEnd"/>
                      <w:r w:rsidRPr="00EB5405">
                        <w:rPr>
                          <w:i/>
                          <w:iCs/>
                          <w:sz w:val="14"/>
                          <w:szCs w:val="14"/>
                        </w:rPr>
                        <w:t xml:space="preserve"> </w:t>
                      </w:r>
                      <w:proofErr w:type="spellStart"/>
                      <w:r w:rsidRPr="00EB5405">
                        <w:rPr>
                          <w:i/>
                          <w:iCs/>
                          <w:sz w:val="14"/>
                          <w:szCs w:val="14"/>
                        </w:rPr>
                        <w:t>drejt</w:t>
                      </w:r>
                      <w:proofErr w:type="spellEnd"/>
                      <w:r w:rsidRPr="00EB5405">
                        <w:rPr>
                          <w:i/>
                          <w:iCs/>
                          <w:sz w:val="14"/>
                          <w:szCs w:val="14"/>
                        </w:rPr>
                        <w:t xml:space="preserve"> </w:t>
                      </w:r>
                      <w:proofErr w:type="spellStart"/>
                      <w:r>
                        <w:rPr>
                          <w:i/>
                          <w:iCs/>
                          <w:sz w:val="14"/>
                          <w:szCs w:val="14"/>
                        </w:rPr>
                        <w:t>P</w:t>
                      </w:r>
                      <w:r w:rsidRPr="00550E00">
                        <w:rPr>
                          <w:sz w:val="14"/>
                        </w:rPr>
                        <w:t>ëvetësimit</w:t>
                      </w:r>
                      <w:r w:rsidRPr="00EB5405">
                        <w:rPr>
                          <w:i/>
                          <w:iCs/>
                          <w:sz w:val="14"/>
                          <w:szCs w:val="14"/>
                        </w:rPr>
                        <w:t>t</w:t>
                      </w:r>
                      <w:proofErr w:type="spellEnd"/>
                      <w:r>
                        <w:rPr>
                          <w:i/>
                          <w:iCs/>
                          <w:sz w:val="14"/>
                          <w:szCs w:val="14"/>
                        </w:rPr>
                        <w:t xml:space="preserve"> </w:t>
                      </w:r>
                      <w:proofErr w:type="spellStart"/>
                      <w:r>
                        <w:rPr>
                          <w:i/>
                          <w:iCs/>
                          <w:sz w:val="14"/>
                          <w:szCs w:val="14"/>
                        </w:rPr>
                        <w:t>të</w:t>
                      </w:r>
                      <w:proofErr w:type="spellEnd"/>
                      <w:r>
                        <w:rPr>
                          <w:i/>
                          <w:iCs/>
                          <w:sz w:val="14"/>
                          <w:szCs w:val="14"/>
                        </w:rPr>
                        <w:t xml:space="preserve"> </w:t>
                      </w:r>
                      <w:proofErr w:type="spellStart"/>
                      <w:r>
                        <w:rPr>
                          <w:i/>
                          <w:iCs/>
                          <w:sz w:val="14"/>
                          <w:szCs w:val="14"/>
                        </w:rPr>
                        <w:t>zgjidhjeve</w:t>
                      </w:r>
                      <w:proofErr w:type="spellEnd"/>
                      <w:r>
                        <w:rPr>
                          <w:i/>
                          <w:iCs/>
                          <w:sz w:val="14"/>
                          <w:szCs w:val="14"/>
                        </w:rPr>
                        <w:t xml:space="preserve"> </w:t>
                      </w:r>
                      <w:proofErr w:type="spellStart"/>
                      <w:r>
                        <w:rPr>
                          <w:i/>
                          <w:iCs/>
                          <w:sz w:val="14"/>
                          <w:szCs w:val="14"/>
                        </w:rPr>
                        <w:t>teknologjike</w:t>
                      </w:r>
                      <w:proofErr w:type="spellEnd"/>
                      <w:r>
                        <w:rPr>
                          <w:i/>
                          <w:iCs/>
                          <w:sz w:val="14"/>
                          <w:szCs w:val="14"/>
                        </w:rPr>
                        <w:t xml:space="preserve"> </w:t>
                      </w:r>
                      <w:proofErr w:type="spellStart"/>
                      <w:r w:rsidR="00EE0F63">
                        <w:rPr>
                          <w:i/>
                          <w:iCs/>
                          <w:sz w:val="14"/>
                          <w:szCs w:val="14"/>
                        </w:rPr>
                        <w:t>dixhitale</w:t>
                      </w:r>
                      <w:proofErr w:type="spellEnd"/>
                      <w:r w:rsidRPr="00EB5405">
                        <w:rPr>
                          <w:i/>
                          <w:iCs/>
                          <w:sz w:val="14"/>
                          <w:szCs w:val="14"/>
                        </w:rPr>
                        <w:t xml:space="preserve">, </w:t>
                      </w:r>
                      <w:proofErr w:type="spellStart"/>
                      <w:r w:rsidRPr="00EB5405">
                        <w:rPr>
                          <w:i/>
                          <w:iCs/>
                          <w:sz w:val="14"/>
                          <w:szCs w:val="14"/>
                        </w:rPr>
                        <w:t>si</w:t>
                      </w:r>
                      <w:proofErr w:type="spellEnd"/>
                      <w:r w:rsidRPr="00EB5405">
                        <w:rPr>
                          <w:i/>
                          <w:iCs/>
                          <w:sz w:val="14"/>
                          <w:szCs w:val="14"/>
                        </w:rPr>
                        <w:t xml:space="preserve"> </w:t>
                      </w:r>
                      <w:proofErr w:type="spellStart"/>
                      <w:r w:rsidRPr="00EB5405">
                        <w:rPr>
                          <w:i/>
                          <w:iCs/>
                          <w:sz w:val="14"/>
                          <w:szCs w:val="14"/>
                        </w:rPr>
                        <w:t>në</w:t>
                      </w:r>
                      <w:proofErr w:type="spellEnd"/>
                      <w:r w:rsidRPr="00EB5405">
                        <w:rPr>
                          <w:i/>
                          <w:iCs/>
                          <w:sz w:val="14"/>
                          <w:szCs w:val="14"/>
                        </w:rPr>
                        <w:t xml:space="preserve"> </w:t>
                      </w:r>
                      <w:proofErr w:type="spellStart"/>
                      <w:r w:rsidRPr="00EB5405">
                        <w:rPr>
                          <w:i/>
                          <w:iCs/>
                          <w:sz w:val="14"/>
                          <w:szCs w:val="14"/>
                        </w:rPr>
                        <w:t>sektorin</w:t>
                      </w:r>
                      <w:proofErr w:type="spellEnd"/>
                      <w:r w:rsidRPr="00EB5405">
                        <w:rPr>
                          <w:i/>
                          <w:iCs/>
                          <w:sz w:val="14"/>
                          <w:szCs w:val="14"/>
                        </w:rPr>
                        <w:t xml:space="preserve"> </w:t>
                      </w:r>
                      <w:proofErr w:type="spellStart"/>
                      <w:r w:rsidRPr="00EB5405">
                        <w:rPr>
                          <w:i/>
                          <w:iCs/>
                          <w:sz w:val="14"/>
                          <w:szCs w:val="14"/>
                        </w:rPr>
                        <w:t>privat</w:t>
                      </w:r>
                      <w:proofErr w:type="spellEnd"/>
                      <w:r w:rsidRPr="00EB5405">
                        <w:rPr>
                          <w:i/>
                          <w:iCs/>
                          <w:sz w:val="14"/>
                          <w:szCs w:val="14"/>
                        </w:rPr>
                        <w:t xml:space="preserve"> </w:t>
                      </w:r>
                      <w:proofErr w:type="spellStart"/>
                      <w:r w:rsidRPr="00EB5405">
                        <w:rPr>
                          <w:i/>
                          <w:iCs/>
                          <w:sz w:val="14"/>
                          <w:szCs w:val="14"/>
                        </w:rPr>
                        <w:t>ashtu</w:t>
                      </w:r>
                      <w:proofErr w:type="spellEnd"/>
                      <w:r w:rsidRPr="00EB5405">
                        <w:rPr>
                          <w:i/>
                          <w:iCs/>
                          <w:sz w:val="14"/>
                          <w:szCs w:val="14"/>
                        </w:rPr>
                        <w:t xml:space="preserve"> </w:t>
                      </w:r>
                      <w:proofErr w:type="spellStart"/>
                      <w:r w:rsidRPr="00EB5405">
                        <w:rPr>
                          <w:i/>
                          <w:iCs/>
                          <w:sz w:val="14"/>
                          <w:szCs w:val="14"/>
                        </w:rPr>
                        <w:t>edhe</w:t>
                      </w:r>
                      <w:proofErr w:type="spellEnd"/>
                      <w:r w:rsidRPr="00EB5405">
                        <w:rPr>
                          <w:i/>
                          <w:iCs/>
                          <w:sz w:val="14"/>
                          <w:szCs w:val="14"/>
                        </w:rPr>
                        <w:t xml:space="preserve"> </w:t>
                      </w:r>
                      <w:proofErr w:type="spellStart"/>
                      <w:r w:rsidRPr="00EB5405">
                        <w:rPr>
                          <w:i/>
                          <w:iCs/>
                          <w:sz w:val="14"/>
                          <w:szCs w:val="14"/>
                        </w:rPr>
                        <w:t>në</w:t>
                      </w:r>
                      <w:proofErr w:type="spellEnd"/>
                      <w:r w:rsidRPr="00EB5405">
                        <w:rPr>
                          <w:i/>
                          <w:iCs/>
                          <w:sz w:val="14"/>
                          <w:szCs w:val="14"/>
                        </w:rPr>
                        <w:t xml:space="preserve"> </w:t>
                      </w:r>
                      <w:proofErr w:type="spellStart"/>
                      <w:r w:rsidRPr="00EB5405">
                        <w:rPr>
                          <w:i/>
                          <w:iCs/>
                          <w:sz w:val="14"/>
                          <w:szCs w:val="14"/>
                        </w:rPr>
                        <w:t>atë</w:t>
                      </w:r>
                      <w:proofErr w:type="spellEnd"/>
                      <w:r w:rsidRPr="00EB5405">
                        <w:rPr>
                          <w:i/>
                          <w:iCs/>
                          <w:sz w:val="14"/>
                          <w:szCs w:val="14"/>
                        </w:rPr>
                        <w:t xml:space="preserve"> </w:t>
                      </w:r>
                      <w:proofErr w:type="spellStart"/>
                      <w:r w:rsidRPr="00EB5405">
                        <w:rPr>
                          <w:i/>
                          <w:iCs/>
                          <w:sz w:val="14"/>
                          <w:szCs w:val="14"/>
                        </w:rPr>
                        <w:t>publik</w:t>
                      </w:r>
                      <w:proofErr w:type="spellEnd"/>
                      <w:r w:rsidRPr="00EB5405">
                        <w:rPr>
                          <w:i/>
                          <w:iCs/>
                          <w:sz w:val="14"/>
                          <w:szCs w:val="14"/>
                        </w:rPr>
                        <w:t>.)</w:t>
                      </w:r>
                    </w:p>
                    <w:p w14:paraId="1BD60A09" w14:textId="77777777" w:rsidR="003630C3" w:rsidRDefault="003630C3" w:rsidP="003F03D2">
                      <w:proofErr w:type="spellStart"/>
                      <w:r>
                        <w:rPr>
                          <w:b/>
                          <w:bCs/>
                          <w:sz w:val="14"/>
                          <w:szCs w:val="14"/>
                        </w:rPr>
                        <w:t>Objektivi</w:t>
                      </w:r>
                      <w:proofErr w:type="spellEnd"/>
                      <w:r>
                        <w:rPr>
                          <w:b/>
                          <w:bCs/>
                          <w:sz w:val="14"/>
                          <w:szCs w:val="14"/>
                        </w:rPr>
                        <w:t>:</w:t>
                      </w:r>
                      <w:r>
                        <w:rPr>
                          <w:sz w:val="14"/>
                          <w:szCs w:val="14"/>
                        </w:rPr>
                        <w:br/>
                      </w:r>
                      <w:proofErr w:type="spellStart"/>
                      <w:r>
                        <w:rPr>
                          <w:sz w:val="14"/>
                          <w:szCs w:val="14"/>
                        </w:rPr>
                        <w:t>Kjo</w:t>
                      </w:r>
                      <w:proofErr w:type="spellEnd"/>
                      <w:r>
                        <w:rPr>
                          <w:sz w:val="14"/>
                          <w:szCs w:val="14"/>
                        </w:rPr>
                        <w:t xml:space="preserve"> </w:t>
                      </w:r>
                      <w:proofErr w:type="spellStart"/>
                      <w:r>
                        <w:rPr>
                          <w:sz w:val="14"/>
                          <w:szCs w:val="14"/>
                        </w:rPr>
                        <w:t>nismë</w:t>
                      </w:r>
                      <w:proofErr w:type="spellEnd"/>
                      <w:r>
                        <w:rPr>
                          <w:sz w:val="14"/>
                          <w:szCs w:val="14"/>
                        </w:rPr>
                        <w:t xml:space="preserve"> </w:t>
                      </w:r>
                      <w:proofErr w:type="spellStart"/>
                      <w:r>
                        <w:rPr>
                          <w:sz w:val="14"/>
                          <w:szCs w:val="14"/>
                        </w:rPr>
                        <w:t>synon</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stimulojë</w:t>
                      </w:r>
                      <w:proofErr w:type="spellEnd"/>
                      <w:r>
                        <w:rPr>
                          <w:sz w:val="14"/>
                          <w:szCs w:val="14"/>
                        </w:rPr>
                        <w:t xml:space="preserve"> </w:t>
                      </w:r>
                      <w:proofErr w:type="spellStart"/>
                      <w:r>
                        <w:rPr>
                          <w:sz w:val="14"/>
                          <w:szCs w:val="14"/>
                        </w:rPr>
                        <w:t>investimet</w:t>
                      </w:r>
                      <w:proofErr w:type="spellEnd"/>
                      <w:r>
                        <w:rPr>
                          <w:sz w:val="14"/>
                          <w:szCs w:val="14"/>
                        </w:rPr>
                        <w:t xml:space="preserve"> e </w:t>
                      </w:r>
                      <w:proofErr w:type="spellStart"/>
                      <w:r>
                        <w:rPr>
                          <w:sz w:val="14"/>
                          <w:szCs w:val="14"/>
                        </w:rPr>
                        <w:t>ndërmarrjeve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kërkime</w:t>
                      </w:r>
                      <w:proofErr w:type="spellEnd"/>
                      <w:r>
                        <w:rPr>
                          <w:sz w:val="14"/>
                          <w:szCs w:val="14"/>
                        </w:rPr>
                        <w:t xml:space="preserve">, </w:t>
                      </w:r>
                      <w:proofErr w:type="spellStart"/>
                      <w:r>
                        <w:rPr>
                          <w:sz w:val="14"/>
                          <w:szCs w:val="14"/>
                        </w:rPr>
                        <w:t>inovacion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arsim</w:t>
                      </w:r>
                      <w:proofErr w:type="spellEnd"/>
                      <w:r>
                        <w:rPr>
                          <w:sz w:val="14"/>
                          <w:szCs w:val="14"/>
                        </w:rPr>
                        <w:t xml:space="preserve">, duke </w:t>
                      </w:r>
                      <w:proofErr w:type="spellStart"/>
                      <w:r>
                        <w:rPr>
                          <w:sz w:val="14"/>
                          <w:szCs w:val="14"/>
                        </w:rPr>
                        <w:t>zbatuar</w:t>
                      </w:r>
                      <w:proofErr w:type="spellEnd"/>
                      <w:r>
                        <w:rPr>
                          <w:sz w:val="14"/>
                          <w:szCs w:val="14"/>
                        </w:rPr>
                        <w:t xml:space="preserve"> </w:t>
                      </w:r>
                      <w:proofErr w:type="spellStart"/>
                      <w:r>
                        <w:rPr>
                          <w:sz w:val="14"/>
                          <w:szCs w:val="14"/>
                        </w:rPr>
                        <w:t>ndryshime</w:t>
                      </w:r>
                      <w:proofErr w:type="spellEnd"/>
                      <w:r>
                        <w:rPr>
                          <w:sz w:val="14"/>
                          <w:szCs w:val="14"/>
                        </w:rPr>
                        <w:t xml:space="preserve"> </w:t>
                      </w:r>
                      <w:proofErr w:type="spellStart"/>
                      <w:r>
                        <w:rPr>
                          <w:sz w:val="14"/>
                          <w:szCs w:val="14"/>
                        </w:rPr>
                        <w:t>legjislative</w:t>
                      </w:r>
                      <w:proofErr w:type="spellEnd"/>
                      <w:r>
                        <w:rPr>
                          <w:sz w:val="14"/>
                          <w:szCs w:val="14"/>
                        </w:rPr>
                        <w:t xml:space="preserve"> </w:t>
                      </w:r>
                      <w:proofErr w:type="spellStart"/>
                      <w:r>
                        <w:rPr>
                          <w:sz w:val="14"/>
                          <w:szCs w:val="14"/>
                        </w:rPr>
                        <w:t>dhe</w:t>
                      </w:r>
                      <w:proofErr w:type="spellEnd"/>
                      <w:r>
                        <w:rPr>
                          <w:sz w:val="14"/>
                          <w:szCs w:val="14"/>
                        </w:rPr>
                        <w:t xml:space="preserve"> duke </w:t>
                      </w:r>
                      <w:proofErr w:type="spellStart"/>
                      <w:r>
                        <w:rPr>
                          <w:sz w:val="14"/>
                          <w:szCs w:val="14"/>
                        </w:rPr>
                        <w:t>ofruar</w:t>
                      </w:r>
                      <w:proofErr w:type="spellEnd"/>
                      <w:r>
                        <w:rPr>
                          <w:sz w:val="14"/>
                          <w:szCs w:val="14"/>
                        </w:rPr>
                        <w:t xml:space="preserve"> </w:t>
                      </w:r>
                      <w:proofErr w:type="spellStart"/>
                      <w:r>
                        <w:rPr>
                          <w:sz w:val="14"/>
                          <w:szCs w:val="14"/>
                        </w:rPr>
                        <w:t>stimuj</w:t>
                      </w:r>
                      <w:proofErr w:type="spellEnd"/>
                      <w:r>
                        <w:rPr>
                          <w:sz w:val="14"/>
                          <w:szCs w:val="14"/>
                        </w:rPr>
                        <w:t xml:space="preserve">. Ai </w:t>
                      </w:r>
                      <w:proofErr w:type="spellStart"/>
                      <w:r>
                        <w:rPr>
                          <w:sz w:val="14"/>
                          <w:szCs w:val="14"/>
                        </w:rPr>
                        <w:t>kërkon</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përmirësojë</w:t>
                      </w:r>
                      <w:proofErr w:type="spellEnd"/>
                      <w:r>
                        <w:rPr>
                          <w:sz w:val="14"/>
                          <w:szCs w:val="14"/>
                        </w:rPr>
                        <w:t xml:space="preserve"> </w:t>
                      </w:r>
                      <w:proofErr w:type="spellStart"/>
                      <w:r>
                        <w:rPr>
                          <w:sz w:val="14"/>
                          <w:szCs w:val="14"/>
                        </w:rPr>
                        <w:t>bashkëpunimin</w:t>
                      </w:r>
                      <w:proofErr w:type="spellEnd"/>
                      <w:r>
                        <w:rPr>
                          <w:sz w:val="14"/>
                          <w:szCs w:val="14"/>
                        </w:rPr>
                        <w:t xml:space="preserve"> midis </w:t>
                      </w:r>
                      <w:proofErr w:type="spellStart"/>
                      <w:r>
                        <w:rPr>
                          <w:sz w:val="14"/>
                          <w:szCs w:val="14"/>
                        </w:rPr>
                        <w:t>bizneseve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universiteteve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njohë</w:t>
                      </w:r>
                      <w:proofErr w:type="spellEnd"/>
                      <w:r>
                        <w:rPr>
                          <w:sz w:val="14"/>
                          <w:szCs w:val="14"/>
                        </w:rPr>
                        <w:t xml:space="preserve"> </w:t>
                      </w:r>
                      <w:proofErr w:type="spellStart"/>
                      <w:r>
                        <w:rPr>
                          <w:sz w:val="14"/>
                          <w:szCs w:val="14"/>
                        </w:rPr>
                        <w:t>shpenzimet</w:t>
                      </w:r>
                      <w:proofErr w:type="spellEnd"/>
                      <w:r>
                        <w:rPr>
                          <w:sz w:val="14"/>
                          <w:szCs w:val="14"/>
                        </w:rPr>
                        <w:t xml:space="preserve"> e </w:t>
                      </w:r>
                      <w:proofErr w:type="spellStart"/>
                      <w:r>
                        <w:rPr>
                          <w:sz w:val="14"/>
                          <w:szCs w:val="14"/>
                        </w:rPr>
                        <w:t>kërkimit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zbritjet</w:t>
                      </w:r>
                      <w:proofErr w:type="spellEnd"/>
                      <w:r>
                        <w:rPr>
                          <w:sz w:val="14"/>
                          <w:szCs w:val="14"/>
                        </w:rPr>
                        <w:t xml:space="preserve"> e </w:t>
                      </w:r>
                      <w:proofErr w:type="spellStart"/>
                      <w:r>
                        <w:rPr>
                          <w:sz w:val="14"/>
                          <w:szCs w:val="14"/>
                        </w:rPr>
                        <w:t>taksave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nxisë</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kulturë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nx</w:t>
                      </w:r>
                      <w:r w:rsidRPr="00550E00">
                        <w:rPr>
                          <w:sz w:val="14"/>
                        </w:rPr>
                        <w:t>ën</w:t>
                      </w:r>
                      <w:r>
                        <w:rPr>
                          <w:sz w:val="14"/>
                          <w:szCs w:val="14"/>
                        </w:rPr>
                        <w:t>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vazhdueshëm</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inovacionit</w:t>
                      </w:r>
                      <w:proofErr w:type="spellEnd"/>
                      <w:r>
                        <w:rPr>
                          <w:sz w:val="14"/>
                          <w:szCs w:val="14"/>
                        </w:rPr>
                        <w:t xml:space="preserve"> </w:t>
                      </w:r>
                      <w:proofErr w:type="spellStart"/>
                      <w:r>
                        <w:rPr>
                          <w:sz w:val="14"/>
                          <w:szCs w:val="14"/>
                        </w:rPr>
                        <w:t>brenda</w:t>
                      </w:r>
                      <w:proofErr w:type="spellEnd"/>
                      <w:r>
                        <w:rPr>
                          <w:sz w:val="14"/>
                          <w:szCs w:val="14"/>
                        </w:rPr>
                        <w:t xml:space="preserve"> </w:t>
                      </w:r>
                      <w:proofErr w:type="spellStart"/>
                      <w:r>
                        <w:rPr>
                          <w:sz w:val="14"/>
                          <w:szCs w:val="14"/>
                        </w:rPr>
                        <w:t>sektorit</w:t>
                      </w:r>
                      <w:proofErr w:type="spellEnd"/>
                      <w:r>
                        <w:rPr>
                          <w:sz w:val="14"/>
                          <w:szCs w:val="14"/>
                        </w:rPr>
                        <w:t xml:space="preserve"> </w:t>
                      </w:r>
                      <w:proofErr w:type="spellStart"/>
                      <w:r>
                        <w:rPr>
                          <w:sz w:val="14"/>
                          <w:szCs w:val="14"/>
                        </w:rPr>
                        <w:t>privat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tepër</w:t>
                      </w:r>
                      <w:proofErr w:type="spellEnd"/>
                      <w:r>
                        <w:rPr>
                          <w:sz w:val="14"/>
                          <w:szCs w:val="14"/>
                        </w:rPr>
                        <w:t xml:space="preserve">, ai </w:t>
                      </w:r>
                      <w:proofErr w:type="spellStart"/>
                      <w:r>
                        <w:rPr>
                          <w:sz w:val="14"/>
                          <w:szCs w:val="14"/>
                        </w:rPr>
                        <w:t>synon</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nxisë</w:t>
                      </w:r>
                      <w:proofErr w:type="spellEnd"/>
                      <w:r>
                        <w:rPr>
                          <w:sz w:val="14"/>
                          <w:szCs w:val="14"/>
                        </w:rPr>
                        <w:t xml:space="preserve"> </w:t>
                      </w:r>
                      <w:proofErr w:type="spellStart"/>
                      <w:r>
                        <w:rPr>
                          <w:sz w:val="14"/>
                          <w:szCs w:val="14"/>
                        </w:rPr>
                        <w:t>bizneset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investuar</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programe</w:t>
                      </w:r>
                      <w:proofErr w:type="spellEnd"/>
                      <w:r>
                        <w:rPr>
                          <w:sz w:val="14"/>
                          <w:szCs w:val="14"/>
                        </w:rPr>
                        <w:t xml:space="preserve"> </w:t>
                      </w:r>
                      <w:proofErr w:type="spellStart"/>
                      <w:r>
                        <w:rPr>
                          <w:sz w:val="14"/>
                          <w:szCs w:val="14"/>
                        </w:rPr>
                        <w:t>gjithëpërfshirëse</w:t>
                      </w:r>
                      <w:proofErr w:type="spellEnd"/>
                      <w:r>
                        <w:rPr>
                          <w:sz w:val="14"/>
                          <w:szCs w:val="14"/>
                        </w:rPr>
                        <w:t xml:space="preserve"> </w:t>
                      </w:r>
                      <w:proofErr w:type="spellStart"/>
                      <w:r>
                        <w:rPr>
                          <w:sz w:val="14"/>
                          <w:szCs w:val="14"/>
                        </w:rPr>
                        <w:t>arsimore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trajnimi</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mbështesin</w:t>
                      </w:r>
                      <w:proofErr w:type="spellEnd"/>
                      <w:r>
                        <w:rPr>
                          <w:sz w:val="14"/>
                          <w:szCs w:val="14"/>
                        </w:rPr>
                        <w:t xml:space="preserve"> </w:t>
                      </w:r>
                      <w:proofErr w:type="spellStart"/>
                      <w:r>
                        <w:rPr>
                          <w:sz w:val="14"/>
                          <w:szCs w:val="14"/>
                        </w:rPr>
                        <w:t>zhvillimin</w:t>
                      </w:r>
                      <w:proofErr w:type="spellEnd"/>
                      <w:r>
                        <w:rPr>
                          <w:sz w:val="14"/>
                          <w:szCs w:val="14"/>
                        </w:rPr>
                        <w:t xml:space="preserve"> e </w:t>
                      </w:r>
                      <w:proofErr w:type="spellStart"/>
                      <w:r>
                        <w:rPr>
                          <w:sz w:val="14"/>
                          <w:szCs w:val="14"/>
                        </w:rPr>
                        <w:t>vazhdueshëm</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punonjësve</w:t>
                      </w:r>
                      <w:proofErr w:type="spellEnd"/>
                      <w:r>
                        <w:rPr>
                          <w:sz w:val="14"/>
                          <w:szCs w:val="14"/>
                        </w:rPr>
                        <w:t>.</w:t>
                      </w:r>
                    </w:p>
                    <w:p w14:paraId="7D4BAAB2" w14:textId="77777777" w:rsidR="003630C3" w:rsidRDefault="003630C3" w:rsidP="003F03D2">
                      <w:proofErr w:type="spellStart"/>
                      <w:r>
                        <w:rPr>
                          <w:b/>
                          <w:bCs/>
                          <w:sz w:val="14"/>
                          <w:szCs w:val="14"/>
                        </w:rPr>
                        <w:t>Stimujt</w:t>
                      </w:r>
                      <w:proofErr w:type="spellEnd"/>
                      <w:r>
                        <w:rPr>
                          <w:b/>
                          <w:bCs/>
                          <w:sz w:val="14"/>
                          <w:szCs w:val="14"/>
                        </w:rPr>
                        <w:t xml:space="preserve"> </w:t>
                      </w:r>
                      <w:proofErr w:type="spellStart"/>
                      <w:r>
                        <w:rPr>
                          <w:b/>
                          <w:bCs/>
                          <w:sz w:val="14"/>
                          <w:szCs w:val="14"/>
                        </w:rPr>
                        <w:t>për</w:t>
                      </w:r>
                      <w:proofErr w:type="spellEnd"/>
                      <w:r>
                        <w:rPr>
                          <w:b/>
                          <w:bCs/>
                          <w:sz w:val="14"/>
                          <w:szCs w:val="14"/>
                        </w:rPr>
                        <w:t xml:space="preserve"> </w:t>
                      </w:r>
                      <w:proofErr w:type="spellStart"/>
                      <w:r>
                        <w:rPr>
                          <w:b/>
                          <w:bCs/>
                          <w:sz w:val="14"/>
                          <w:szCs w:val="14"/>
                        </w:rPr>
                        <w:t>Investime</w:t>
                      </w:r>
                      <w:proofErr w:type="spellEnd"/>
                      <w:r>
                        <w:rPr>
                          <w:b/>
                          <w:bCs/>
                          <w:sz w:val="14"/>
                          <w:szCs w:val="14"/>
                        </w:rPr>
                        <w:t xml:space="preserve"> </w:t>
                      </w:r>
                      <w:proofErr w:type="spellStart"/>
                      <w:r>
                        <w:rPr>
                          <w:b/>
                          <w:bCs/>
                          <w:sz w:val="14"/>
                          <w:szCs w:val="14"/>
                        </w:rPr>
                        <w:t>në</w:t>
                      </w:r>
                      <w:proofErr w:type="spellEnd"/>
                      <w:r>
                        <w:rPr>
                          <w:b/>
                          <w:bCs/>
                          <w:sz w:val="14"/>
                          <w:szCs w:val="14"/>
                        </w:rPr>
                        <w:t xml:space="preserve"> </w:t>
                      </w:r>
                      <w:proofErr w:type="spellStart"/>
                      <w:r>
                        <w:rPr>
                          <w:b/>
                          <w:bCs/>
                          <w:sz w:val="14"/>
                          <w:szCs w:val="14"/>
                        </w:rPr>
                        <w:t>Kërkim</w:t>
                      </w:r>
                      <w:proofErr w:type="spellEnd"/>
                      <w:r>
                        <w:rPr>
                          <w:b/>
                          <w:bCs/>
                          <w:sz w:val="14"/>
                          <w:szCs w:val="14"/>
                        </w:rPr>
                        <w:t xml:space="preserve"> </w:t>
                      </w:r>
                      <w:proofErr w:type="spellStart"/>
                      <w:r>
                        <w:rPr>
                          <w:b/>
                          <w:bCs/>
                          <w:sz w:val="14"/>
                          <w:szCs w:val="14"/>
                        </w:rPr>
                        <w:t>dhe</w:t>
                      </w:r>
                      <w:proofErr w:type="spellEnd"/>
                      <w:r>
                        <w:rPr>
                          <w:b/>
                          <w:bCs/>
                          <w:sz w:val="14"/>
                          <w:szCs w:val="14"/>
                        </w:rPr>
                        <w:t xml:space="preserve"> </w:t>
                      </w:r>
                      <w:proofErr w:type="spellStart"/>
                      <w:r>
                        <w:rPr>
                          <w:b/>
                          <w:bCs/>
                          <w:sz w:val="14"/>
                          <w:szCs w:val="14"/>
                        </w:rPr>
                        <w:t>Zhvillim</w:t>
                      </w:r>
                      <w:proofErr w:type="spellEnd"/>
                      <w:r>
                        <w:rPr>
                          <w:b/>
                          <w:bCs/>
                          <w:sz w:val="14"/>
                          <w:szCs w:val="14"/>
                        </w:rPr>
                        <w:t xml:space="preserve"> (K&amp;ZH) </w:t>
                      </w:r>
                      <w:proofErr w:type="spellStart"/>
                      <w:r>
                        <w:rPr>
                          <w:b/>
                          <w:bCs/>
                          <w:sz w:val="14"/>
                          <w:szCs w:val="14"/>
                        </w:rPr>
                        <w:t>dhe</w:t>
                      </w:r>
                      <w:proofErr w:type="spellEnd"/>
                      <w:r>
                        <w:rPr>
                          <w:b/>
                          <w:bCs/>
                          <w:sz w:val="14"/>
                          <w:szCs w:val="14"/>
                        </w:rPr>
                        <w:t xml:space="preserve"> Arsim</w:t>
                      </w:r>
                    </w:p>
                    <w:p w14:paraId="5AE06E0A" w14:textId="77777777" w:rsidR="003630C3" w:rsidRDefault="003630C3" w:rsidP="003F03D2">
                      <w:proofErr w:type="spellStart"/>
                      <w:r>
                        <w:rPr>
                          <w:b/>
                          <w:bCs/>
                          <w:sz w:val="14"/>
                          <w:szCs w:val="14"/>
                        </w:rPr>
                        <w:t>Përmbledhje</w:t>
                      </w:r>
                      <w:proofErr w:type="spellEnd"/>
                      <w:r>
                        <w:rPr>
                          <w:b/>
                          <w:bCs/>
                          <w:sz w:val="14"/>
                          <w:szCs w:val="14"/>
                        </w:rPr>
                        <w:t>:</w:t>
                      </w:r>
                      <w:r>
                        <w:rPr>
                          <w:sz w:val="14"/>
                          <w:szCs w:val="14"/>
                        </w:rPr>
                        <w:br/>
                        <w:t xml:space="preserve">I </w:t>
                      </w:r>
                      <w:proofErr w:type="spellStart"/>
                      <w:r>
                        <w:rPr>
                          <w:sz w:val="14"/>
                          <w:szCs w:val="14"/>
                        </w:rPr>
                        <w:t>krijuar</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nxitur</w:t>
                      </w:r>
                      <w:proofErr w:type="spellEnd"/>
                      <w:r>
                        <w:rPr>
                          <w:sz w:val="14"/>
                          <w:szCs w:val="14"/>
                        </w:rPr>
                        <w:t xml:space="preserve"> </w:t>
                      </w:r>
                      <w:proofErr w:type="spellStart"/>
                      <w:r>
                        <w:rPr>
                          <w:sz w:val="14"/>
                          <w:szCs w:val="14"/>
                        </w:rPr>
                        <w:t>kompanitë</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investojnë</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Kërkim</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Zhvillim</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arsim</w:t>
                      </w:r>
                      <w:proofErr w:type="spellEnd"/>
                      <w:r>
                        <w:rPr>
                          <w:sz w:val="14"/>
                          <w:szCs w:val="14"/>
                        </w:rPr>
                        <w:t xml:space="preserve">, </w:t>
                      </w:r>
                      <w:proofErr w:type="spellStart"/>
                      <w:r>
                        <w:rPr>
                          <w:sz w:val="14"/>
                          <w:szCs w:val="14"/>
                        </w:rPr>
                        <w:t>ky</w:t>
                      </w:r>
                      <w:proofErr w:type="spellEnd"/>
                      <w:r>
                        <w:rPr>
                          <w:sz w:val="14"/>
                          <w:szCs w:val="14"/>
                        </w:rPr>
                        <w:t xml:space="preserve"> program </w:t>
                      </w:r>
                      <w:proofErr w:type="spellStart"/>
                      <w:r>
                        <w:rPr>
                          <w:sz w:val="14"/>
                          <w:szCs w:val="14"/>
                        </w:rPr>
                        <w:t>ofron</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sërë</w:t>
                      </w:r>
                      <w:proofErr w:type="spellEnd"/>
                      <w:r>
                        <w:rPr>
                          <w:sz w:val="14"/>
                          <w:szCs w:val="14"/>
                        </w:rPr>
                        <w:t xml:space="preserve"> </w:t>
                      </w:r>
                      <w:proofErr w:type="spellStart"/>
                      <w:r>
                        <w:rPr>
                          <w:sz w:val="14"/>
                          <w:szCs w:val="14"/>
                        </w:rPr>
                        <w:t>stimujsh</w:t>
                      </w:r>
                      <w:proofErr w:type="spellEnd"/>
                      <w:r>
                        <w:rPr>
                          <w:sz w:val="14"/>
                          <w:szCs w:val="14"/>
                        </w:rPr>
                        <w:t xml:space="preserve">, duke </w:t>
                      </w:r>
                      <w:proofErr w:type="spellStart"/>
                      <w:r>
                        <w:rPr>
                          <w:sz w:val="14"/>
                          <w:szCs w:val="14"/>
                        </w:rPr>
                        <w:t>përfshirë</w:t>
                      </w:r>
                      <w:proofErr w:type="spellEnd"/>
                      <w:r>
                        <w:rPr>
                          <w:sz w:val="14"/>
                          <w:szCs w:val="14"/>
                        </w:rPr>
                        <w:t xml:space="preserve"> </w:t>
                      </w:r>
                      <w:proofErr w:type="spellStart"/>
                      <w:r>
                        <w:rPr>
                          <w:sz w:val="14"/>
                          <w:szCs w:val="14"/>
                        </w:rPr>
                        <w:t>zbritjet</w:t>
                      </w:r>
                      <w:proofErr w:type="spellEnd"/>
                      <w:r>
                        <w:rPr>
                          <w:sz w:val="14"/>
                          <w:szCs w:val="14"/>
                        </w:rPr>
                        <w:t xml:space="preserve"> </w:t>
                      </w:r>
                      <w:proofErr w:type="spellStart"/>
                      <w:r>
                        <w:rPr>
                          <w:sz w:val="14"/>
                          <w:szCs w:val="14"/>
                        </w:rPr>
                        <w:t>tatimore</w:t>
                      </w:r>
                      <w:proofErr w:type="spellEnd"/>
                      <w:r>
                        <w:rPr>
                          <w:sz w:val="14"/>
                          <w:szCs w:val="14"/>
                        </w:rPr>
                        <w:t xml:space="preserve">, </w:t>
                      </w:r>
                      <w:proofErr w:type="spellStart"/>
                      <w:r>
                        <w:rPr>
                          <w:sz w:val="14"/>
                          <w:szCs w:val="14"/>
                        </w:rPr>
                        <w:t>grantet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përfitimet</w:t>
                      </w:r>
                      <w:proofErr w:type="spellEnd"/>
                      <w:r>
                        <w:rPr>
                          <w:sz w:val="14"/>
                          <w:szCs w:val="14"/>
                        </w:rPr>
                        <w:t xml:space="preserve"> </w:t>
                      </w:r>
                      <w:proofErr w:type="spellStart"/>
                      <w:r>
                        <w:rPr>
                          <w:sz w:val="14"/>
                          <w:szCs w:val="14"/>
                        </w:rPr>
                        <w:t>fiskale</w:t>
                      </w:r>
                      <w:proofErr w:type="spellEnd"/>
                      <w:r>
                        <w:rPr>
                          <w:sz w:val="14"/>
                          <w:szCs w:val="14"/>
                        </w:rPr>
                        <w:t xml:space="preserve">. </w:t>
                      </w:r>
                      <w:proofErr w:type="spellStart"/>
                      <w:r>
                        <w:rPr>
                          <w:sz w:val="14"/>
                          <w:szCs w:val="14"/>
                        </w:rPr>
                        <w:t>Këto</w:t>
                      </w:r>
                      <w:proofErr w:type="spellEnd"/>
                      <w:r>
                        <w:rPr>
                          <w:sz w:val="14"/>
                          <w:szCs w:val="14"/>
                        </w:rPr>
                        <w:t xml:space="preserve"> </w:t>
                      </w:r>
                      <w:proofErr w:type="spellStart"/>
                      <w:r>
                        <w:rPr>
                          <w:sz w:val="14"/>
                          <w:szCs w:val="14"/>
                        </w:rPr>
                        <w:t>stimuj</w:t>
                      </w:r>
                      <w:proofErr w:type="spellEnd"/>
                      <w:r>
                        <w:rPr>
                          <w:sz w:val="14"/>
                          <w:szCs w:val="14"/>
                        </w:rPr>
                        <w:t xml:space="preserve"> </w:t>
                      </w:r>
                      <w:proofErr w:type="spellStart"/>
                      <w:r>
                        <w:rPr>
                          <w:sz w:val="14"/>
                          <w:szCs w:val="14"/>
                        </w:rPr>
                        <w:t>synojnë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motivojnë</w:t>
                      </w:r>
                      <w:proofErr w:type="spellEnd"/>
                      <w:r>
                        <w:rPr>
                          <w:sz w:val="14"/>
                          <w:szCs w:val="14"/>
                        </w:rPr>
                        <w:t xml:space="preserve"> </w:t>
                      </w:r>
                      <w:proofErr w:type="spellStart"/>
                      <w:r>
                        <w:rPr>
                          <w:sz w:val="14"/>
                          <w:szCs w:val="14"/>
                        </w:rPr>
                        <w:t>bizneset</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angazhohen</w:t>
                      </w:r>
                      <w:proofErr w:type="spellEnd"/>
                      <w:r>
                        <w:rPr>
                          <w:sz w:val="14"/>
                          <w:szCs w:val="14"/>
                        </w:rPr>
                        <w:t xml:space="preserve"> </w:t>
                      </w:r>
                      <w:proofErr w:type="spellStart"/>
                      <w:r>
                        <w:rPr>
                          <w:sz w:val="14"/>
                          <w:szCs w:val="14"/>
                        </w:rPr>
                        <w:t>thellë</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inovacion</w:t>
                      </w:r>
                      <w:proofErr w:type="spellEnd"/>
                      <w:r>
                        <w:rPr>
                          <w:sz w:val="14"/>
                          <w:szCs w:val="14"/>
                        </w:rPr>
                        <w:t xml:space="preserve">, </w:t>
                      </w:r>
                      <w:proofErr w:type="spellStart"/>
                      <w:r>
                        <w:rPr>
                          <w:sz w:val="14"/>
                          <w:szCs w:val="14"/>
                        </w:rPr>
                        <w:t>përparime</w:t>
                      </w:r>
                      <w:proofErr w:type="spellEnd"/>
                      <w:r>
                        <w:rPr>
                          <w:sz w:val="14"/>
                          <w:szCs w:val="14"/>
                        </w:rPr>
                        <w:t xml:space="preserve"> </w:t>
                      </w:r>
                      <w:proofErr w:type="spellStart"/>
                      <w:r>
                        <w:rPr>
                          <w:sz w:val="14"/>
                          <w:szCs w:val="14"/>
                        </w:rPr>
                        <w:t>teknologjike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programe</w:t>
                      </w:r>
                      <w:proofErr w:type="spellEnd"/>
                      <w:r>
                        <w:rPr>
                          <w:sz w:val="14"/>
                          <w:szCs w:val="14"/>
                        </w:rPr>
                        <w:t xml:space="preserve"> </w:t>
                      </w:r>
                      <w:proofErr w:type="spellStart"/>
                      <w:r>
                        <w:rPr>
                          <w:sz w:val="14"/>
                          <w:szCs w:val="14"/>
                        </w:rPr>
                        <w:t>gjithëpërfshirëse</w:t>
                      </w:r>
                      <w:proofErr w:type="spellEnd"/>
                      <w:r>
                        <w:rPr>
                          <w:sz w:val="14"/>
                          <w:szCs w:val="14"/>
                        </w:rPr>
                        <w:t xml:space="preserve"> </w:t>
                      </w:r>
                      <w:proofErr w:type="spellStart"/>
                      <w:r>
                        <w:rPr>
                          <w:sz w:val="14"/>
                          <w:szCs w:val="14"/>
                        </w:rPr>
                        <w:t>arsimore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punonjësve</w:t>
                      </w:r>
                      <w:proofErr w:type="spellEnd"/>
                      <w:r>
                        <w:rPr>
                          <w:sz w:val="14"/>
                          <w:szCs w:val="14"/>
                        </w:rPr>
                        <w:t>.</w:t>
                      </w:r>
                    </w:p>
                    <w:p w14:paraId="6EEA6DBE" w14:textId="77777777" w:rsidR="003630C3" w:rsidRDefault="003630C3" w:rsidP="003F03D2">
                      <w:proofErr w:type="spellStart"/>
                      <w:r>
                        <w:rPr>
                          <w:b/>
                          <w:bCs/>
                          <w:sz w:val="14"/>
                          <w:szCs w:val="14"/>
                        </w:rPr>
                        <w:t>Karakteristikat</w:t>
                      </w:r>
                      <w:proofErr w:type="spellEnd"/>
                      <w:r>
                        <w:rPr>
                          <w:b/>
                          <w:bCs/>
                          <w:sz w:val="14"/>
                          <w:szCs w:val="14"/>
                        </w:rPr>
                        <w:t xml:space="preserve"> </w:t>
                      </w:r>
                      <w:proofErr w:type="spellStart"/>
                      <w:r>
                        <w:rPr>
                          <w:b/>
                          <w:bCs/>
                          <w:sz w:val="14"/>
                          <w:szCs w:val="14"/>
                        </w:rPr>
                        <w:t>kryesore</w:t>
                      </w:r>
                      <w:proofErr w:type="spellEnd"/>
                      <w:r>
                        <w:rPr>
                          <w:b/>
                          <w:bCs/>
                          <w:sz w:val="14"/>
                          <w:szCs w:val="14"/>
                        </w:rPr>
                        <w:t>:</w:t>
                      </w:r>
                    </w:p>
                    <w:p w14:paraId="3280F262" w14:textId="77777777" w:rsidR="003630C3" w:rsidRDefault="003630C3" w:rsidP="003F03D2">
                      <w:pPr>
                        <w:numPr>
                          <w:ilvl w:val="0"/>
                          <w:numId w:val="118"/>
                        </w:numPr>
                        <w:spacing w:after="0"/>
                        <w:jc w:val="left"/>
                      </w:pPr>
                      <w:proofErr w:type="spellStart"/>
                      <w:r>
                        <w:rPr>
                          <w:b/>
                          <w:bCs/>
                          <w:sz w:val="14"/>
                          <w:szCs w:val="14"/>
                        </w:rPr>
                        <w:t>Nxitjet</w:t>
                      </w:r>
                      <w:proofErr w:type="spellEnd"/>
                      <w:r>
                        <w:rPr>
                          <w:b/>
                          <w:bCs/>
                          <w:sz w:val="14"/>
                          <w:szCs w:val="14"/>
                        </w:rPr>
                        <w:t xml:space="preserve"> </w:t>
                      </w:r>
                      <w:proofErr w:type="spellStart"/>
                      <w:r>
                        <w:rPr>
                          <w:b/>
                          <w:bCs/>
                          <w:sz w:val="14"/>
                          <w:szCs w:val="14"/>
                        </w:rPr>
                        <w:t>tatimore</w:t>
                      </w:r>
                      <w:proofErr w:type="spellEnd"/>
                      <w:r>
                        <w:rPr>
                          <w:b/>
                          <w:bCs/>
                          <w:sz w:val="14"/>
                          <w:szCs w:val="14"/>
                        </w:rPr>
                        <w:t xml:space="preserve">: </w:t>
                      </w:r>
                      <w:proofErr w:type="spellStart"/>
                      <w:r>
                        <w:rPr>
                          <w:sz w:val="14"/>
                          <w:szCs w:val="14"/>
                        </w:rPr>
                        <w:t>Zbatimi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politike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rishikuar</w:t>
                      </w:r>
                      <w:proofErr w:type="spellEnd"/>
                      <w:r>
                        <w:rPr>
                          <w:sz w:val="14"/>
                          <w:szCs w:val="14"/>
                        </w:rPr>
                        <w:t xml:space="preserve"> </w:t>
                      </w:r>
                      <w:proofErr w:type="spellStart"/>
                      <w:r>
                        <w:rPr>
                          <w:sz w:val="14"/>
                          <w:szCs w:val="14"/>
                        </w:rPr>
                        <w:t>tatimore</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lejon</w:t>
                      </w:r>
                      <w:proofErr w:type="spellEnd"/>
                      <w:r>
                        <w:rPr>
                          <w:sz w:val="14"/>
                          <w:szCs w:val="14"/>
                        </w:rPr>
                        <w:t xml:space="preserve"> </w:t>
                      </w:r>
                      <w:proofErr w:type="spellStart"/>
                      <w:r>
                        <w:rPr>
                          <w:sz w:val="14"/>
                          <w:szCs w:val="14"/>
                        </w:rPr>
                        <w:t>bizneset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zbresin</w:t>
                      </w:r>
                      <w:proofErr w:type="spellEnd"/>
                      <w:r>
                        <w:rPr>
                          <w:sz w:val="14"/>
                          <w:szCs w:val="14"/>
                        </w:rPr>
                        <w:t xml:space="preserve"> </w:t>
                      </w:r>
                      <w:proofErr w:type="spellStart"/>
                      <w:r>
                        <w:rPr>
                          <w:sz w:val="14"/>
                          <w:szCs w:val="14"/>
                        </w:rPr>
                        <w:t>shpenzimet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K&amp;Zh</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arsimin</w:t>
                      </w:r>
                      <w:proofErr w:type="spellEnd"/>
                      <w:r>
                        <w:rPr>
                          <w:sz w:val="14"/>
                          <w:szCs w:val="14"/>
                        </w:rPr>
                        <w:t xml:space="preserve">, duke </w:t>
                      </w:r>
                      <w:proofErr w:type="spellStart"/>
                      <w:r>
                        <w:rPr>
                          <w:sz w:val="14"/>
                          <w:szCs w:val="14"/>
                        </w:rPr>
                        <w:t>inkurajuar</w:t>
                      </w:r>
                      <w:proofErr w:type="spellEnd"/>
                      <w:r>
                        <w:rPr>
                          <w:sz w:val="14"/>
                          <w:szCs w:val="14"/>
                        </w:rPr>
                        <w:t xml:space="preserve"> </w:t>
                      </w:r>
                      <w:proofErr w:type="spellStart"/>
                      <w:r>
                        <w:rPr>
                          <w:sz w:val="14"/>
                          <w:szCs w:val="14"/>
                        </w:rPr>
                        <w:t>kështu</w:t>
                      </w:r>
                      <w:proofErr w:type="spellEnd"/>
                      <w:r>
                        <w:rPr>
                          <w:sz w:val="14"/>
                          <w:szCs w:val="14"/>
                        </w:rPr>
                        <w:t xml:space="preserve"> </w:t>
                      </w:r>
                      <w:proofErr w:type="spellStart"/>
                      <w:r>
                        <w:rPr>
                          <w:sz w:val="14"/>
                          <w:szCs w:val="14"/>
                        </w:rPr>
                        <w:t>rritjen</w:t>
                      </w:r>
                      <w:proofErr w:type="spellEnd"/>
                      <w:r>
                        <w:rPr>
                          <w:sz w:val="14"/>
                          <w:szCs w:val="14"/>
                        </w:rPr>
                        <w:t xml:space="preserve"> e </w:t>
                      </w:r>
                      <w:proofErr w:type="spellStart"/>
                      <w:r>
                        <w:rPr>
                          <w:sz w:val="14"/>
                          <w:szCs w:val="14"/>
                        </w:rPr>
                        <w:t>investimeve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teknologjit</w:t>
                      </w:r>
                      <w:proofErr w:type="spellEnd"/>
                      <w:r>
                        <w:rPr>
                          <w:sz w:val="14"/>
                          <w:szCs w:val="14"/>
                        </w:rPr>
                        <w:t xml:space="preserve">, </w:t>
                      </w:r>
                      <w:proofErr w:type="spellStart"/>
                      <w:r>
                        <w:rPr>
                          <w:sz w:val="14"/>
                          <w:szCs w:val="14"/>
                        </w:rPr>
                        <w:t>proceset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rritjen</w:t>
                      </w:r>
                      <w:proofErr w:type="spellEnd"/>
                      <w:r>
                        <w:rPr>
                          <w:sz w:val="14"/>
                          <w:szCs w:val="14"/>
                        </w:rPr>
                        <w:t xml:space="preserve"> e </w:t>
                      </w:r>
                      <w:proofErr w:type="spellStart"/>
                      <w:r>
                        <w:rPr>
                          <w:sz w:val="14"/>
                          <w:szCs w:val="14"/>
                        </w:rPr>
                        <w:t>aftësive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punonjësve</w:t>
                      </w:r>
                      <w:proofErr w:type="spellEnd"/>
                      <w:r>
                        <w:rPr>
                          <w:sz w:val="14"/>
                          <w:szCs w:val="14"/>
                        </w:rPr>
                        <w:t xml:space="preserve"> </w:t>
                      </w:r>
                      <w:proofErr w:type="spellStart"/>
                      <w:r>
                        <w:rPr>
                          <w:sz w:val="14"/>
                          <w:szCs w:val="14"/>
                        </w:rPr>
                        <w:t>inovativë</w:t>
                      </w:r>
                      <w:proofErr w:type="spellEnd"/>
                      <w:r>
                        <w:rPr>
                          <w:sz w:val="14"/>
                          <w:szCs w:val="14"/>
                        </w:rPr>
                        <w:t>.</w:t>
                      </w:r>
                    </w:p>
                    <w:p w14:paraId="17DF63DC" w14:textId="77777777" w:rsidR="003630C3" w:rsidRDefault="003630C3" w:rsidP="003F03D2">
                      <w:pPr>
                        <w:numPr>
                          <w:ilvl w:val="0"/>
                          <w:numId w:val="118"/>
                        </w:numPr>
                        <w:spacing w:after="0"/>
                        <w:jc w:val="left"/>
                      </w:pPr>
                      <w:proofErr w:type="spellStart"/>
                      <w:r>
                        <w:rPr>
                          <w:b/>
                          <w:bCs/>
                          <w:sz w:val="14"/>
                          <w:szCs w:val="14"/>
                        </w:rPr>
                        <w:t>Grantet</w:t>
                      </w:r>
                      <w:proofErr w:type="spellEnd"/>
                      <w:r>
                        <w:rPr>
                          <w:b/>
                          <w:bCs/>
                          <w:sz w:val="14"/>
                          <w:szCs w:val="14"/>
                        </w:rPr>
                        <w:t xml:space="preserve"> </w:t>
                      </w:r>
                      <w:proofErr w:type="spellStart"/>
                      <w:r>
                        <w:rPr>
                          <w:b/>
                          <w:bCs/>
                          <w:sz w:val="14"/>
                          <w:szCs w:val="14"/>
                        </w:rPr>
                        <w:t>dhe</w:t>
                      </w:r>
                      <w:proofErr w:type="spellEnd"/>
                      <w:r>
                        <w:rPr>
                          <w:b/>
                          <w:bCs/>
                          <w:sz w:val="14"/>
                          <w:szCs w:val="14"/>
                        </w:rPr>
                        <w:t xml:space="preserve"> </w:t>
                      </w:r>
                      <w:proofErr w:type="spellStart"/>
                      <w:r>
                        <w:rPr>
                          <w:b/>
                          <w:bCs/>
                          <w:sz w:val="14"/>
                          <w:szCs w:val="14"/>
                        </w:rPr>
                        <w:t>financimet</w:t>
                      </w:r>
                      <w:proofErr w:type="spellEnd"/>
                      <w:r>
                        <w:rPr>
                          <w:b/>
                          <w:bCs/>
                          <w:sz w:val="14"/>
                          <w:szCs w:val="14"/>
                        </w:rPr>
                        <w:t xml:space="preserve">: </w:t>
                      </w:r>
                      <w:proofErr w:type="spellStart"/>
                      <w:r>
                        <w:rPr>
                          <w:sz w:val="14"/>
                          <w:szCs w:val="14"/>
                        </w:rPr>
                        <w:t>Siguroni</w:t>
                      </w:r>
                      <w:proofErr w:type="spellEnd"/>
                      <w:r>
                        <w:rPr>
                          <w:sz w:val="14"/>
                          <w:szCs w:val="14"/>
                        </w:rPr>
                        <w:t xml:space="preserve"> </w:t>
                      </w:r>
                      <w:proofErr w:type="spellStart"/>
                      <w:r>
                        <w:rPr>
                          <w:sz w:val="14"/>
                          <w:szCs w:val="14"/>
                        </w:rPr>
                        <w:t>mbështetje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drejtpërdrejtë</w:t>
                      </w:r>
                      <w:proofErr w:type="spellEnd"/>
                      <w:r>
                        <w:rPr>
                          <w:sz w:val="14"/>
                          <w:szCs w:val="14"/>
                        </w:rPr>
                        <w:t xml:space="preserve"> </w:t>
                      </w:r>
                      <w:proofErr w:type="spellStart"/>
                      <w:r>
                        <w:rPr>
                          <w:sz w:val="14"/>
                          <w:szCs w:val="14"/>
                        </w:rPr>
                        <w:t>financiare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projektet</w:t>
                      </w:r>
                      <w:proofErr w:type="spellEnd"/>
                      <w:r>
                        <w:rPr>
                          <w:sz w:val="14"/>
                          <w:szCs w:val="14"/>
                        </w:rPr>
                        <w:t xml:space="preserve"> e K&amp;ZH </w:t>
                      </w:r>
                      <w:proofErr w:type="spellStart"/>
                      <w:r>
                        <w:rPr>
                          <w:sz w:val="14"/>
                          <w:szCs w:val="14"/>
                        </w:rPr>
                        <w:t>dhe</w:t>
                      </w:r>
                      <w:proofErr w:type="spellEnd"/>
                      <w:r>
                        <w:rPr>
                          <w:sz w:val="14"/>
                          <w:szCs w:val="14"/>
                        </w:rPr>
                        <w:t xml:space="preserve"> </w:t>
                      </w:r>
                      <w:proofErr w:type="spellStart"/>
                      <w:r>
                        <w:rPr>
                          <w:sz w:val="14"/>
                          <w:szCs w:val="14"/>
                        </w:rPr>
                        <w:t>iniciativat</w:t>
                      </w:r>
                      <w:proofErr w:type="spellEnd"/>
                      <w:r>
                        <w:rPr>
                          <w:sz w:val="14"/>
                          <w:szCs w:val="14"/>
                        </w:rPr>
                        <w:t xml:space="preserve"> </w:t>
                      </w:r>
                      <w:proofErr w:type="spellStart"/>
                      <w:r>
                        <w:rPr>
                          <w:sz w:val="14"/>
                          <w:szCs w:val="14"/>
                        </w:rPr>
                        <w:t>arsimore</w:t>
                      </w:r>
                      <w:proofErr w:type="spellEnd"/>
                      <w:r>
                        <w:rPr>
                          <w:sz w:val="14"/>
                          <w:szCs w:val="14"/>
                        </w:rPr>
                        <w:t xml:space="preserve">, </w:t>
                      </w:r>
                      <w:proofErr w:type="spellStart"/>
                      <w:r>
                        <w:rPr>
                          <w:sz w:val="14"/>
                          <w:szCs w:val="14"/>
                        </w:rPr>
                        <w:t>veçanërisht</w:t>
                      </w:r>
                      <w:proofErr w:type="spellEnd"/>
                      <w:r>
                        <w:rPr>
                          <w:sz w:val="14"/>
                          <w:szCs w:val="14"/>
                        </w:rPr>
                        <w:t xml:space="preserve"> </w:t>
                      </w:r>
                      <w:proofErr w:type="spellStart"/>
                      <w:r>
                        <w:rPr>
                          <w:sz w:val="14"/>
                          <w:szCs w:val="14"/>
                        </w:rPr>
                        <w:t>ato</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partneritet</w:t>
                      </w:r>
                      <w:proofErr w:type="spellEnd"/>
                      <w:r>
                        <w:rPr>
                          <w:sz w:val="14"/>
                          <w:szCs w:val="14"/>
                        </w:rPr>
                        <w:t xml:space="preserve"> me </w:t>
                      </w:r>
                      <w:proofErr w:type="spellStart"/>
                      <w:r>
                        <w:rPr>
                          <w:sz w:val="14"/>
                          <w:szCs w:val="14"/>
                        </w:rPr>
                        <w:t>institucionet</w:t>
                      </w:r>
                      <w:proofErr w:type="spellEnd"/>
                      <w:r>
                        <w:rPr>
                          <w:sz w:val="14"/>
                          <w:szCs w:val="14"/>
                        </w:rPr>
                        <w:t xml:space="preserve"> </w:t>
                      </w:r>
                      <w:proofErr w:type="spellStart"/>
                      <w:r>
                        <w:rPr>
                          <w:sz w:val="14"/>
                          <w:szCs w:val="14"/>
                        </w:rPr>
                        <w:t>akademike</w:t>
                      </w:r>
                      <w:proofErr w:type="spellEnd"/>
                      <w:r>
                        <w:rPr>
                          <w:sz w:val="14"/>
                          <w:szCs w:val="14"/>
                        </w:rPr>
                        <w:t xml:space="preserve">. </w:t>
                      </w:r>
                      <w:proofErr w:type="spellStart"/>
                      <w:r>
                        <w:rPr>
                          <w:sz w:val="14"/>
                          <w:szCs w:val="14"/>
                        </w:rPr>
                        <w:t>Kjo</w:t>
                      </w:r>
                      <w:proofErr w:type="spellEnd"/>
                      <w:r>
                        <w:rPr>
                          <w:sz w:val="14"/>
                          <w:szCs w:val="14"/>
                        </w:rPr>
                        <w:t xml:space="preserve"> </w:t>
                      </w:r>
                      <w:proofErr w:type="spellStart"/>
                      <w:r>
                        <w:rPr>
                          <w:sz w:val="14"/>
                          <w:szCs w:val="14"/>
                        </w:rPr>
                        <w:t>përfshin</w:t>
                      </w:r>
                      <w:proofErr w:type="spellEnd"/>
                      <w:r>
                        <w:rPr>
                          <w:sz w:val="14"/>
                          <w:szCs w:val="14"/>
                        </w:rPr>
                        <w:t xml:space="preserve"> </w:t>
                      </w:r>
                      <w:proofErr w:type="spellStart"/>
                      <w:r>
                        <w:rPr>
                          <w:sz w:val="14"/>
                          <w:szCs w:val="14"/>
                        </w:rPr>
                        <w:t>financimin</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programet</w:t>
                      </w:r>
                      <w:proofErr w:type="spellEnd"/>
                      <w:r>
                        <w:rPr>
                          <w:sz w:val="14"/>
                          <w:szCs w:val="14"/>
                        </w:rPr>
                        <w:t xml:space="preserve"> e </w:t>
                      </w:r>
                      <w:proofErr w:type="spellStart"/>
                      <w:r>
                        <w:rPr>
                          <w:sz w:val="14"/>
                          <w:szCs w:val="14"/>
                        </w:rPr>
                        <w:t>trajnimit</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synojnë</w:t>
                      </w:r>
                      <w:proofErr w:type="spellEnd"/>
                      <w:r>
                        <w:rPr>
                          <w:sz w:val="14"/>
                          <w:szCs w:val="14"/>
                        </w:rPr>
                        <w:t xml:space="preserve"> </w:t>
                      </w:r>
                      <w:proofErr w:type="spellStart"/>
                      <w:r>
                        <w:rPr>
                          <w:sz w:val="14"/>
                          <w:szCs w:val="14"/>
                        </w:rPr>
                        <w:t>përmirësimin</w:t>
                      </w:r>
                      <w:proofErr w:type="spellEnd"/>
                      <w:r>
                        <w:rPr>
                          <w:sz w:val="14"/>
                          <w:szCs w:val="14"/>
                        </w:rPr>
                        <w:t xml:space="preserve"> e </w:t>
                      </w:r>
                      <w:proofErr w:type="spellStart"/>
                      <w:r>
                        <w:rPr>
                          <w:sz w:val="14"/>
                          <w:szCs w:val="14"/>
                        </w:rPr>
                        <w:t>aftësive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njohurive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fuqisë</w:t>
                      </w:r>
                      <w:proofErr w:type="spellEnd"/>
                      <w:r>
                        <w:rPr>
                          <w:sz w:val="14"/>
                          <w:szCs w:val="14"/>
                        </w:rPr>
                        <w:t xml:space="preserve"> </w:t>
                      </w:r>
                      <w:proofErr w:type="spellStart"/>
                      <w:r>
                        <w:rPr>
                          <w:sz w:val="14"/>
                          <w:szCs w:val="14"/>
                        </w:rPr>
                        <w:t>punëtore</w:t>
                      </w:r>
                      <w:proofErr w:type="spellEnd"/>
                      <w:r>
                        <w:rPr>
                          <w:sz w:val="14"/>
                          <w:szCs w:val="14"/>
                        </w:rPr>
                        <w:t>.</w:t>
                      </w:r>
                    </w:p>
                    <w:p w14:paraId="7006A29F" w14:textId="77777777" w:rsidR="003630C3" w:rsidRDefault="003630C3" w:rsidP="003F03D2">
                      <w:pPr>
                        <w:numPr>
                          <w:ilvl w:val="0"/>
                          <w:numId w:val="118"/>
                        </w:numPr>
                        <w:spacing w:after="0"/>
                        <w:jc w:val="left"/>
                      </w:pPr>
                      <w:proofErr w:type="spellStart"/>
                      <w:r>
                        <w:rPr>
                          <w:b/>
                          <w:bCs/>
                          <w:sz w:val="14"/>
                          <w:szCs w:val="14"/>
                        </w:rPr>
                        <w:t>Mbështetje</w:t>
                      </w:r>
                      <w:proofErr w:type="spellEnd"/>
                      <w:r>
                        <w:rPr>
                          <w:b/>
                          <w:bCs/>
                          <w:sz w:val="14"/>
                          <w:szCs w:val="14"/>
                        </w:rPr>
                        <w:t xml:space="preserve"> </w:t>
                      </w:r>
                      <w:proofErr w:type="spellStart"/>
                      <w:r>
                        <w:rPr>
                          <w:b/>
                          <w:bCs/>
                          <w:sz w:val="14"/>
                          <w:szCs w:val="14"/>
                        </w:rPr>
                        <w:t>Rregullatore</w:t>
                      </w:r>
                      <w:proofErr w:type="spellEnd"/>
                      <w:r>
                        <w:rPr>
                          <w:b/>
                          <w:bCs/>
                          <w:sz w:val="14"/>
                          <w:szCs w:val="14"/>
                        </w:rPr>
                        <w:t xml:space="preserve">: </w:t>
                      </w:r>
                      <w:proofErr w:type="spellStart"/>
                      <w:r>
                        <w:rPr>
                          <w:sz w:val="14"/>
                          <w:szCs w:val="14"/>
                        </w:rPr>
                        <w:t>Drejtoni</w:t>
                      </w:r>
                      <w:proofErr w:type="spellEnd"/>
                      <w:r>
                        <w:rPr>
                          <w:sz w:val="14"/>
                          <w:szCs w:val="14"/>
                        </w:rPr>
                        <w:t xml:space="preserve"> </w:t>
                      </w:r>
                      <w:proofErr w:type="spellStart"/>
                      <w:r>
                        <w:rPr>
                          <w:sz w:val="14"/>
                          <w:szCs w:val="14"/>
                        </w:rPr>
                        <w:t>proceset</w:t>
                      </w:r>
                      <w:proofErr w:type="spellEnd"/>
                      <w:r>
                        <w:rPr>
                          <w:sz w:val="14"/>
                          <w:szCs w:val="14"/>
                        </w:rPr>
                        <w:t xml:space="preserve"> e </w:t>
                      </w:r>
                      <w:proofErr w:type="spellStart"/>
                      <w:r>
                        <w:rPr>
                          <w:sz w:val="14"/>
                          <w:szCs w:val="14"/>
                        </w:rPr>
                        <w:t>miratimit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mbështetjes</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Kërkim</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Zhvillim</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iniciativat</w:t>
                      </w:r>
                      <w:proofErr w:type="spellEnd"/>
                      <w:r>
                        <w:rPr>
                          <w:sz w:val="14"/>
                          <w:szCs w:val="14"/>
                        </w:rPr>
                        <w:t xml:space="preserve"> </w:t>
                      </w:r>
                      <w:proofErr w:type="spellStart"/>
                      <w:r>
                        <w:rPr>
                          <w:sz w:val="14"/>
                          <w:szCs w:val="14"/>
                        </w:rPr>
                        <w:t>arsimore</w:t>
                      </w:r>
                      <w:proofErr w:type="spellEnd"/>
                      <w:r>
                        <w:rPr>
                          <w:sz w:val="14"/>
                          <w:szCs w:val="14"/>
                        </w:rPr>
                        <w:t xml:space="preserve">, duke </w:t>
                      </w:r>
                      <w:proofErr w:type="spellStart"/>
                      <w:r>
                        <w:rPr>
                          <w:sz w:val="14"/>
                          <w:szCs w:val="14"/>
                        </w:rPr>
                        <w:t>ulur</w:t>
                      </w:r>
                      <w:proofErr w:type="spellEnd"/>
                      <w:r>
                        <w:rPr>
                          <w:sz w:val="14"/>
                          <w:szCs w:val="14"/>
                        </w:rPr>
                        <w:t xml:space="preserve"> </w:t>
                      </w:r>
                      <w:proofErr w:type="spellStart"/>
                      <w:r>
                        <w:rPr>
                          <w:sz w:val="14"/>
                          <w:szCs w:val="14"/>
                        </w:rPr>
                        <w:t>pengesat</w:t>
                      </w:r>
                      <w:proofErr w:type="spellEnd"/>
                      <w:r>
                        <w:rPr>
                          <w:sz w:val="14"/>
                          <w:szCs w:val="14"/>
                        </w:rPr>
                        <w:t xml:space="preserve"> </w:t>
                      </w:r>
                      <w:proofErr w:type="spellStart"/>
                      <w:r>
                        <w:rPr>
                          <w:sz w:val="14"/>
                          <w:szCs w:val="14"/>
                        </w:rPr>
                        <w:t>burokratike</w:t>
                      </w:r>
                      <w:proofErr w:type="spellEnd"/>
                      <w:r>
                        <w:rPr>
                          <w:sz w:val="14"/>
                          <w:szCs w:val="14"/>
                        </w:rPr>
                        <w:t xml:space="preserve"> </w:t>
                      </w:r>
                      <w:proofErr w:type="spellStart"/>
                      <w:r>
                        <w:rPr>
                          <w:sz w:val="14"/>
                          <w:szCs w:val="14"/>
                        </w:rPr>
                        <w:t>dhe</w:t>
                      </w:r>
                      <w:proofErr w:type="spellEnd"/>
                      <w:r>
                        <w:rPr>
                          <w:sz w:val="14"/>
                          <w:szCs w:val="14"/>
                        </w:rPr>
                        <w:t xml:space="preserve"> duke </w:t>
                      </w:r>
                      <w:proofErr w:type="spellStart"/>
                      <w:r>
                        <w:rPr>
                          <w:sz w:val="14"/>
                          <w:szCs w:val="14"/>
                        </w:rPr>
                        <w:t>përshpejtuar</w:t>
                      </w:r>
                      <w:proofErr w:type="spellEnd"/>
                      <w:r>
                        <w:rPr>
                          <w:sz w:val="14"/>
                          <w:szCs w:val="14"/>
                        </w:rPr>
                        <w:t xml:space="preserve"> </w:t>
                      </w:r>
                      <w:proofErr w:type="spellStart"/>
                      <w:r>
                        <w:rPr>
                          <w:sz w:val="14"/>
                          <w:szCs w:val="14"/>
                        </w:rPr>
                        <w:t>ritmin</w:t>
                      </w:r>
                      <w:proofErr w:type="spellEnd"/>
                      <w:r>
                        <w:rPr>
                          <w:sz w:val="14"/>
                          <w:szCs w:val="14"/>
                        </w:rPr>
                        <w:t xml:space="preserve"> e </w:t>
                      </w:r>
                      <w:proofErr w:type="spellStart"/>
                      <w:r>
                        <w:rPr>
                          <w:sz w:val="14"/>
                          <w:szCs w:val="14"/>
                        </w:rPr>
                        <w:t>inovacionit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zhvillimit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aftësive</w:t>
                      </w:r>
                      <w:proofErr w:type="spellEnd"/>
                      <w:r>
                        <w:rPr>
                          <w:sz w:val="14"/>
                          <w:szCs w:val="14"/>
                        </w:rPr>
                        <w:t>.</w:t>
                      </w:r>
                    </w:p>
                    <w:p w14:paraId="49999457" w14:textId="77777777" w:rsidR="003630C3" w:rsidRDefault="003630C3" w:rsidP="003F03D2">
                      <w:proofErr w:type="spellStart"/>
                      <w:r>
                        <w:rPr>
                          <w:b/>
                          <w:bCs/>
                          <w:sz w:val="14"/>
                          <w:szCs w:val="14"/>
                        </w:rPr>
                        <w:t>Elemente</w:t>
                      </w:r>
                      <w:proofErr w:type="spellEnd"/>
                      <w:r>
                        <w:rPr>
                          <w:b/>
                          <w:bCs/>
                          <w:sz w:val="14"/>
                          <w:szCs w:val="14"/>
                        </w:rPr>
                        <w:t xml:space="preserve"> </w:t>
                      </w:r>
                      <w:proofErr w:type="spellStart"/>
                      <w:r>
                        <w:rPr>
                          <w:b/>
                          <w:bCs/>
                          <w:sz w:val="14"/>
                          <w:szCs w:val="14"/>
                        </w:rPr>
                        <w:t>novatore</w:t>
                      </w:r>
                      <w:proofErr w:type="spellEnd"/>
                      <w:r>
                        <w:rPr>
                          <w:b/>
                          <w:bCs/>
                          <w:sz w:val="14"/>
                          <w:szCs w:val="14"/>
                        </w:rPr>
                        <w:t>:</w:t>
                      </w:r>
                    </w:p>
                    <w:p w14:paraId="23DC9AB5" w14:textId="77777777" w:rsidR="003630C3" w:rsidRDefault="003630C3" w:rsidP="003F03D2">
                      <w:pPr>
                        <w:numPr>
                          <w:ilvl w:val="0"/>
                          <w:numId w:val="119"/>
                        </w:numPr>
                        <w:spacing w:after="0"/>
                        <w:jc w:val="left"/>
                      </w:pPr>
                      <w:proofErr w:type="spellStart"/>
                      <w:r>
                        <w:rPr>
                          <w:b/>
                          <w:bCs/>
                          <w:sz w:val="14"/>
                          <w:szCs w:val="14"/>
                        </w:rPr>
                        <w:t>Projektet</w:t>
                      </w:r>
                      <w:proofErr w:type="spellEnd"/>
                      <w:r>
                        <w:rPr>
                          <w:b/>
                          <w:bCs/>
                          <w:sz w:val="14"/>
                          <w:szCs w:val="14"/>
                        </w:rPr>
                        <w:t xml:space="preserve"> </w:t>
                      </w:r>
                      <w:proofErr w:type="spellStart"/>
                      <w:r>
                        <w:rPr>
                          <w:b/>
                          <w:bCs/>
                          <w:sz w:val="14"/>
                          <w:szCs w:val="14"/>
                        </w:rPr>
                        <w:t>bashkëpunimi</w:t>
                      </w:r>
                      <w:proofErr w:type="spellEnd"/>
                      <w:r>
                        <w:rPr>
                          <w:b/>
                          <w:bCs/>
                          <w:sz w:val="14"/>
                          <w:szCs w:val="14"/>
                        </w:rPr>
                        <w:t xml:space="preserve">: </w:t>
                      </w:r>
                      <w:proofErr w:type="spellStart"/>
                      <w:r>
                        <w:rPr>
                          <w:sz w:val="14"/>
                          <w:szCs w:val="14"/>
                        </w:rPr>
                        <w:t>Nxitni</w:t>
                      </w:r>
                      <w:proofErr w:type="spellEnd"/>
                      <w:r>
                        <w:rPr>
                          <w:sz w:val="14"/>
                          <w:szCs w:val="14"/>
                        </w:rPr>
                        <w:t xml:space="preserve"> </w:t>
                      </w:r>
                      <w:proofErr w:type="spellStart"/>
                      <w:r>
                        <w:rPr>
                          <w:sz w:val="14"/>
                          <w:szCs w:val="14"/>
                        </w:rPr>
                        <w:t>projekte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përbashkëta</w:t>
                      </w:r>
                      <w:proofErr w:type="spellEnd"/>
                      <w:r>
                        <w:rPr>
                          <w:sz w:val="14"/>
                          <w:szCs w:val="14"/>
                        </w:rPr>
                        <w:t xml:space="preserve"> midis </w:t>
                      </w:r>
                      <w:proofErr w:type="spellStart"/>
                      <w:r>
                        <w:rPr>
                          <w:sz w:val="14"/>
                          <w:szCs w:val="14"/>
                        </w:rPr>
                        <w:t>bizneseve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universiteteve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adresuar</w:t>
                      </w:r>
                      <w:proofErr w:type="spellEnd"/>
                      <w:r>
                        <w:rPr>
                          <w:sz w:val="14"/>
                          <w:szCs w:val="14"/>
                        </w:rPr>
                        <w:t xml:space="preserve"> </w:t>
                      </w:r>
                      <w:proofErr w:type="spellStart"/>
                      <w:r>
                        <w:rPr>
                          <w:sz w:val="14"/>
                          <w:szCs w:val="14"/>
                        </w:rPr>
                        <w:t>sfidat</w:t>
                      </w:r>
                      <w:proofErr w:type="spellEnd"/>
                      <w:r>
                        <w:rPr>
                          <w:sz w:val="14"/>
                          <w:szCs w:val="14"/>
                        </w:rPr>
                        <w:t xml:space="preserve"> e </w:t>
                      </w:r>
                      <w:proofErr w:type="spellStart"/>
                      <w:r>
                        <w:rPr>
                          <w:sz w:val="14"/>
                          <w:szCs w:val="14"/>
                        </w:rPr>
                        <w:t>industrisë</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botën</w:t>
                      </w:r>
                      <w:proofErr w:type="spellEnd"/>
                      <w:r>
                        <w:rPr>
                          <w:sz w:val="14"/>
                          <w:szCs w:val="14"/>
                        </w:rPr>
                        <w:t xml:space="preserve"> </w:t>
                      </w:r>
                      <w:proofErr w:type="spellStart"/>
                      <w:r>
                        <w:rPr>
                          <w:sz w:val="14"/>
                          <w:szCs w:val="14"/>
                        </w:rPr>
                        <w:t>reale</w:t>
                      </w:r>
                      <w:proofErr w:type="spellEnd"/>
                      <w:r>
                        <w:rPr>
                          <w:sz w:val="14"/>
                          <w:szCs w:val="14"/>
                        </w:rPr>
                        <w:t xml:space="preserve">, duke </w:t>
                      </w:r>
                      <w:proofErr w:type="spellStart"/>
                      <w:r>
                        <w:rPr>
                          <w:sz w:val="14"/>
                          <w:szCs w:val="14"/>
                        </w:rPr>
                        <w:t>shfrytëzuar</w:t>
                      </w:r>
                      <w:proofErr w:type="spellEnd"/>
                      <w:r>
                        <w:rPr>
                          <w:sz w:val="14"/>
                          <w:szCs w:val="14"/>
                        </w:rPr>
                        <w:t xml:space="preserve"> </w:t>
                      </w:r>
                      <w:proofErr w:type="spellStart"/>
                      <w:r>
                        <w:rPr>
                          <w:sz w:val="14"/>
                          <w:szCs w:val="14"/>
                        </w:rPr>
                        <w:t>ekspertizën</w:t>
                      </w:r>
                      <w:proofErr w:type="spellEnd"/>
                      <w:r>
                        <w:rPr>
                          <w:sz w:val="14"/>
                          <w:szCs w:val="14"/>
                        </w:rPr>
                        <w:t xml:space="preserve"> </w:t>
                      </w:r>
                      <w:proofErr w:type="spellStart"/>
                      <w:r>
                        <w:rPr>
                          <w:sz w:val="14"/>
                          <w:szCs w:val="14"/>
                        </w:rPr>
                        <w:t>akademike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aftësitë</w:t>
                      </w:r>
                      <w:proofErr w:type="spellEnd"/>
                      <w:r>
                        <w:rPr>
                          <w:sz w:val="14"/>
                          <w:szCs w:val="14"/>
                        </w:rPr>
                        <w:t xml:space="preserve"> </w:t>
                      </w:r>
                      <w:proofErr w:type="spellStart"/>
                      <w:r>
                        <w:rPr>
                          <w:sz w:val="14"/>
                          <w:szCs w:val="14"/>
                        </w:rPr>
                        <w:t>kërkimore</w:t>
                      </w:r>
                      <w:proofErr w:type="spellEnd"/>
                      <w:r>
                        <w:rPr>
                          <w:sz w:val="14"/>
                          <w:szCs w:val="14"/>
                        </w:rPr>
                        <w:t>.</w:t>
                      </w:r>
                    </w:p>
                    <w:p w14:paraId="6127E812" w14:textId="77777777" w:rsidR="003630C3" w:rsidRDefault="003630C3" w:rsidP="003F03D2">
                      <w:pPr>
                        <w:numPr>
                          <w:ilvl w:val="0"/>
                          <w:numId w:val="119"/>
                        </w:numPr>
                        <w:spacing w:after="0"/>
                        <w:jc w:val="left"/>
                      </w:pPr>
                      <w:proofErr w:type="spellStart"/>
                      <w:r>
                        <w:rPr>
                          <w:b/>
                          <w:bCs/>
                          <w:sz w:val="14"/>
                          <w:szCs w:val="14"/>
                        </w:rPr>
                        <w:t>Komercializimi</w:t>
                      </w:r>
                      <w:proofErr w:type="spellEnd"/>
                      <w:r>
                        <w:rPr>
                          <w:b/>
                          <w:bCs/>
                          <w:sz w:val="14"/>
                          <w:szCs w:val="14"/>
                        </w:rPr>
                        <w:t xml:space="preserve"> </w:t>
                      </w:r>
                      <w:proofErr w:type="spellStart"/>
                      <w:r>
                        <w:rPr>
                          <w:b/>
                          <w:bCs/>
                          <w:sz w:val="14"/>
                          <w:szCs w:val="14"/>
                        </w:rPr>
                        <w:t>i</w:t>
                      </w:r>
                      <w:proofErr w:type="spellEnd"/>
                      <w:r>
                        <w:rPr>
                          <w:b/>
                          <w:bCs/>
                          <w:sz w:val="14"/>
                          <w:szCs w:val="14"/>
                        </w:rPr>
                        <w:t xml:space="preserve"> </w:t>
                      </w:r>
                      <w:proofErr w:type="spellStart"/>
                      <w:r>
                        <w:rPr>
                          <w:b/>
                          <w:bCs/>
                          <w:sz w:val="14"/>
                          <w:szCs w:val="14"/>
                        </w:rPr>
                        <w:t>rezultateve</w:t>
                      </w:r>
                      <w:proofErr w:type="spellEnd"/>
                      <w:r>
                        <w:rPr>
                          <w:b/>
                          <w:bCs/>
                          <w:sz w:val="14"/>
                          <w:szCs w:val="14"/>
                        </w:rPr>
                        <w:t xml:space="preserve"> </w:t>
                      </w:r>
                      <w:proofErr w:type="spellStart"/>
                      <w:r>
                        <w:rPr>
                          <w:b/>
                          <w:bCs/>
                          <w:sz w:val="14"/>
                          <w:szCs w:val="14"/>
                        </w:rPr>
                        <w:t>të</w:t>
                      </w:r>
                      <w:proofErr w:type="spellEnd"/>
                      <w:r>
                        <w:rPr>
                          <w:b/>
                          <w:bCs/>
                          <w:sz w:val="14"/>
                          <w:szCs w:val="14"/>
                        </w:rPr>
                        <w:t xml:space="preserve"> </w:t>
                      </w:r>
                      <w:proofErr w:type="spellStart"/>
                      <w:r>
                        <w:rPr>
                          <w:b/>
                          <w:bCs/>
                          <w:sz w:val="14"/>
                          <w:szCs w:val="14"/>
                        </w:rPr>
                        <w:t>kërkimit</w:t>
                      </w:r>
                      <w:proofErr w:type="spellEnd"/>
                      <w:r>
                        <w:rPr>
                          <w:b/>
                          <w:bCs/>
                          <w:sz w:val="14"/>
                          <w:szCs w:val="14"/>
                        </w:rPr>
                        <w:t xml:space="preserve"> </w:t>
                      </w:r>
                      <w:proofErr w:type="spellStart"/>
                      <w:r>
                        <w:rPr>
                          <w:b/>
                          <w:bCs/>
                          <w:sz w:val="14"/>
                          <w:szCs w:val="14"/>
                        </w:rPr>
                        <w:t>dhe</w:t>
                      </w:r>
                      <w:proofErr w:type="spellEnd"/>
                      <w:r>
                        <w:rPr>
                          <w:b/>
                          <w:bCs/>
                          <w:sz w:val="14"/>
                          <w:szCs w:val="14"/>
                        </w:rPr>
                        <w:t xml:space="preserve"> </w:t>
                      </w:r>
                      <w:proofErr w:type="spellStart"/>
                      <w:r>
                        <w:rPr>
                          <w:b/>
                          <w:bCs/>
                          <w:sz w:val="14"/>
                          <w:szCs w:val="14"/>
                        </w:rPr>
                        <w:t>arsimit</w:t>
                      </w:r>
                      <w:proofErr w:type="spellEnd"/>
                      <w:r>
                        <w:rPr>
                          <w:b/>
                          <w:bCs/>
                          <w:sz w:val="14"/>
                          <w:szCs w:val="14"/>
                        </w:rPr>
                        <w:t xml:space="preserve">: </w:t>
                      </w:r>
                      <w:proofErr w:type="spellStart"/>
                      <w:r>
                        <w:rPr>
                          <w:sz w:val="14"/>
                          <w:szCs w:val="14"/>
                        </w:rPr>
                        <w:t>Lehtësimi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transformimit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gjetjeve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kërkimit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arritjeve</w:t>
                      </w:r>
                      <w:proofErr w:type="spellEnd"/>
                      <w:r>
                        <w:rPr>
                          <w:sz w:val="14"/>
                          <w:szCs w:val="14"/>
                        </w:rPr>
                        <w:t xml:space="preserve"> </w:t>
                      </w:r>
                      <w:proofErr w:type="spellStart"/>
                      <w:r>
                        <w:rPr>
                          <w:sz w:val="14"/>
                          <w:szCs w:val="14"/>
                        </w:rPr>
                        <w:t>arsimore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produkte</w:t>
                      </w:r>
                      <w:proofErr w:type="spellEnd"/>
                      <w:r>
                        <w:rPr>
                          <w:sz w:val="14"/>
                          <w:szCs w:val="14"/>
                        </w:rPr>
                        <w:t xml:space="preserve">, </w:t>
                      </w:r>
                      <w:proofErr w:type="spellStart"/>
                      <w:r>
                        <w:rPr>
                          <w:sz w:val="14"/>
                          <w:szCs w:val="14"/>
                        </w:rPr>
                        <w:t>shërbime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aftësi</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sidRPr="00550E00">
                        <w:rPr>
                          <w:sz w:val="14"/>
                          <w:szCs w:val="16"/>
                        </w:rPr>
                        <w:t>përsosura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fuqisë</w:t>
                      </w:r>
                      <w:proofErr w:type="spellEnd"/>
                      <w:r>
                        <w:rPr>
                          <w:sz w:val="14"/>
                          <w:szCs w:val="14"/>
                        </w:rPr>
                        <w:t xml:space="preserve"> </w:t>
                      </w:r>
                      <w:proofErr w:type="spellStart"/>
                      <w:r>
                        <w:rPr>
                          <w:sz w:val="14"/>
                          <w:szCs w:val="14"/>
                        </w:rPr>
                        <w:t>punëtore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tregtueshme</w:t>
                      </w:r>
                      <w:proofErr w:type="spellEnd"/>
                      <w:r>
                        <w:rPr>
                          <w:sz w:val="14"/>
                          <w:szCs w:val="14"/>
                        </w:rPr>
                        <w:t xml:space="preserve">, duke </w:t>
                      </w:r>
                      <w:proofErr w:type="spellStart"/>
                      <w:r>
                        <w:rPr>
                          <w:sz w:val="14"/>
                          <w:szCs w:val="14"/>
                        </w:rPr>
                        <w:t>rritur</w:t>
                      </w:r>
                      <w:proofErr w:type="spellEnd"/>
                      <w:r>
                        <w:rPr>
                          <w:sz w:val="14"/>
                          <w:szCs w:val="14"/>
                        </w:rPr>
                        <w:t xml:space="preserve"> </w:t>
                      </w:r>
                      <w:proofErr w:type="spellStart"/>
                      <w:r>
                        <w:rPr>
                          <w:sz w:val="14"/>
                          <w:szCs w:val="14"/>
                        </w:rPr>
                        <w:t>ndikimin</w:t>
                      </w:r>
                      <w:proofErr w:type="spellEnd"/>
                      <w:r>
                        <w:rPr>
                          <w:sz w:val="14"/>
                          <w:szCs w:val="14"/>
                        </w:rPr>
                        <w:t xml:space="preserve"> </w:t>
                      </w:r>
                      <w:proofErr w:type="spellStart"/>
                      <w:r>
                        <w:rPr>
                          <w:sz w:val="14"/>
                          <w:szCs w:val="14"/>
                        </w:rPr>
                        <w:t>ekonomik</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konkurrueshm</w:t>
                      </w:r>
                      <w:r w:rsidRPr="00550E00">
                        <w:rPr>
                          <w:sz w:val="14"/>
                        </w:rPr>
                        <w:t>ëri</w:t>
                      </w:r>
                      <w:r>
                        <w:rPr>
                          <w:sz w:val="14"/>
                          <w:szCs w:val="14"/>
                        </w:rPr>
                        <w:t>e</w:t>
                      </w:r>
                      <w:proofErr w:type="spellEnd"/>
                      <w:r>
                        <w:rPr>
                          <w:sz w:val="14"/>
                          <w:szCs w:val="14"/>
                        </w:rPr>
                        <w:t xml:space="preserve"> </w:t>
                      </w:r>
                      <w:proofErr w:type="spellStart"/>
                      <w:r>
                        <w:rPr>
                          <w:sz w:val="14"/>
                          <w:szCs w:val="14"/>
                        </w:rPr>
                        <w:t>bizneseve</w:t>
                      </w:r>
                      <w:proofErr w:type="spellEnd"/>
                      <w:r>
                        <w:rPr>
                          <w:sz w:val="14"/>
                          <w:szCs w:val="14"/>
                        </w:rPr>
                        <w:t>.</w:t>
                      </w:r>
                    </w:p>
                    <w:p w14:paraId="52FEDDF8" w14:textId="77777777" w:rsidR="003630C3" w:rsidRDefault="003630C3" w:rsidP="003F03D2">
                      <w:pPr>
                        <w:numPr>
                          <w:ilvl w:val="0"/>
                          <w:numId w:val="119"/>
                        </w:numPr>
                        <w:jc w:val="left"/>
                      </w:pPr>
                      <w:proofErr w:type="spellStart"/>
                      <w:r>
                        <w:rPr>
                          <w:b/>
                          <w:bCs/>
                          <w:sz w:val="14"/>
                          <w:szCs w:val="14"/>
                        </w:rPr>
                        <w:t>Iniciativat</w:t>
                      </w:r>
                      <w:proofErr w:type="spellEnd"/>
                      <w:r>
                        <w:rPr>
                          <w:b/>
                          <w:bCs/>
                          <w:sz w:val="14"/>
                          <w:szCs w:val="14"/>
                        </w:rPr>
                        <w:t xml:space="preserve"> </w:t>
                      </w:r>
                      <w:proofErr w:type="spellStart"/>
                      <w:r>
                        <w:rPr>
                          <w:b/>
                          <w:bCs/>
                          <w:sz w:val="14"/>
                          <w:szCs w:val="14"/>
                        </w:rPr>
                        <w:t>specifike</w:t>
                      </w:r>
                      <w:proofErr w:type="spellEnd"/>
                      <w:r>
                        <w:rPr>
                          <w:b/>
                          <w:bCs/>
                          <w:sz w:val="14"/>
                          <w:szCs w:val="14"/>
                        </w:rPr>
                        <w:t xml:space="preserve"> </w:t>
                      </w:r>
                      <w:proofErr w:type="spellStart"/>
                      <w:r>
                        <w:rPr>
                          <w:b/>
                          <w:bCs/>
                          <w:sz w:val="14"/>
                          <w:szCs w:val="14"/>
                        </w:rPr>
                        <w:t>për</w:t>
                      </w:r>
                      <w:proofErr w:type="spellEnd"/>
                      <w:r>
                        <w:rPr>
                          <w:b/>
                          <w:bCs/>
                          <w:sz w:val="14"/>
                          <w:szCs w:val="14"/>
                        </w:rPr>
                        <w:t xml:space="preserve"> </w:t>
                      </w:r>
                      <w:proofErr w:type="spellStart"/>
                      <w:r>
                        <w:rPr>
                          <w:b/>
                          <w:bCs/>
                          <w:sz w:val="14"/>
                          <w:szCs w:val="14"/>
                        </w:rPr>
                        <w:t>sektorë</w:t>
                      </w:r>
                      <w:proofErr w:type="spellEnd"/>
                      <w:r>
                        <w:rPr>
                          <w:b/>
                          <w:bCs/>
                          <w:sz w:val="14"/>
                          <w:szCs w:val="14"/>
                        </w:rPr>
                        <w:t xml:space="preserve">: </w:t>
                      </w:r>
                      <w:proofErr w:type="spellStart"/>
                      <w:r>
                        <w:rPr>
                          <w:sz w:val="14"/>
                          <w:szCs w:val="14"/>
                        </w:rPr>
                        <w:t>Synoni</w:t>
                      </w:r>
                      <w:proofErr w:type="spellEnd"/>
                      <w:r>
                        <w:rPr>
                          <w:sz w:val="14"/>
                          <w:szCs w:val="14"/>
                        </w:rPr>
                        <w:t xml:space="preserve"> </w:t>
                      </w:r>
                      <w:proofErr w:type="spellStart"/>
                      <w:r>
                        <w:rPr>
                          <w:sz w:val="14"/>
                          <w:szCs w:val="14"/>
                        </w:rPr>
                        <w:t>industri</w:t>
                      </w:r>
                      <w:proofErr w:type="spellEnd"/>
                      <w:r>
                        <w:rPr>
                          <w:sz w:val="14"/>
                          <w:szCs w:val="14"/>
                        </w:rPr>
                        <w:t xml:space="preserve"> </w:t>
                      </w:r>
                      <w:proofErr w:type="spellStart"/>
                      <w:r>
                        <w:rPr>
                          <w:sz w:val="14"/>
                          <w:szCs w:val="14"/>
                        </w:rPr>
                        <w:t>specifike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stimuj</w:t>
                      </w:r>
                      <w:proofErr w:type="spellEnd"/>
                      <w:r>
                        <w:rPr>
                          <w:sz w:val="14"/>
                          <w:szCs w:val="14"/>
                        </w:rPr>
                        <w:t xml:space="preserve"> </w:t>
                      </w:r>
                      <w:proofErr w:type="spellStart"/>
                      <w:r>
                        <w:rPr>
                          <w:sz w:val="14"/>
                          <w:szCs w:val="14"/>
                        </w:rPr>
                        <w:t>për</w:t>
                      </w:r>
                      <w:proofErr w:type="spellEnd"/>
                      <w:r>
                        <w:rPr>
                          <w:sz w:val="14"/>
                          <w:szCs w:val="14"/>
                        </w:rPr>
                        <w:t xml:space="preserve"> K&amp;ZH </w:t>
                      </w:r>
                      <w:proofErr w:type="spellStart"/>
                      <w:r>
                        <w:rPr>
                          <w:sz w:val="14"/>
                          <w:szCs w:val="14"/>
                        </w:rPr>
                        <w:t>dhe</w:t>
                      </w:r>
                      <w:proofErr w:type="spellEnd"/>
                      <w:r>
                        <w:rPr>
                          <w:sz w:val="14"/>
                          <w:szCs w:val="14"/>
                        </w:rPr>
                        <w:t xml:space="preserve"> </w:t>
                      </w:r>
                      <w:proofErr w:type="spellStart"/>
                      <w:r>
                        <w:rPr>
                          <w:sz w:val="14"/>
                          <w:szCs w:val="14"/>
                        </w:rPr>
                        <w:t>arsim</w:t>
                      </w:r>
                      <w:proofErr w:type="spellEnd"/>
                      <w:r>
                        <w:rPr>
                          <w:sz w:val="14"/>
                          <w:szCs w:val="14"/>
                        </w:rPr>
                        <w:t xml:space="preserve">, duke u </w:t>
                      </w:r>
                      <w:proofErr w:type="spellStart"/>
                      <w:r>
                        <w:rPr>
                          <w:sz w:val="14"/>
                          <w:szCs w:val="14"/>
                        </w:rPr>
                        <w:t>fokusuar</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sektorët</w:t>
                      </w:r>
                      <w:proofErr w:type="spellEnd"/>
                      <w:r>
                        <w:rPr>
                          <w:sz w:val="14"/>
                          <w:szCs w:val="14"/>
                        </w:rPr>
                        <w:t xml:space="preserve"> e </w:t>
                      </w:r>
                      <w:proofErr w:type="spellStart"/>
                      <w:r>
                        <w:rPr>
                          <w:sz w:val="14"/>
                          <w:szCs w:val="14"/>
                        </w:rPr>
                        <w:t>identifikuar</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prioritete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strategjinë</w:t>
                      </w:r>
                      <w:proofErr w:type="spellEnd"/>
                      <w:r>
                        <w:rPr>
                          <w:sz w:val="14"/>
                          <w:szCs w:val="14"/>
                        </w:rPr>
                        <w:t xml:space="preserve"> S3, </w:t>
                      </w:r>
                      <w:proofErr w:type="spellStart"/>
                      <w:r>
                        <w:rPr>
                          <w:sz w:val="14"/>
                          <w:szCs w:val="14"/>
                        </w:rPr>
                        <w:t>për</w:t>
                      </w:r>
                      <w:proofErr w:type="spellEnd"/>
                      <w:r>
                        <w:rPr>
                          <w:sz w:val="14"/>
                          <w:szCs w:val="14"/>
                        </w:rPr>
                        <w:t xml:space="preserve"> </w:t>
                      </w:r>
                      <w:proofErr w:type="spellStart"/>
                      <w:r>
                        <w:rPr>
                          <w:sz w:val="14"/>
                          <w:szCs w:val="14"/>
                        </w:rPr>
                        <w:t>t'u</w:t>
                      </w:r>
                      <w:proofErr w:type="spellEnd"/>
                      <w:r>
                        <w:rPr>
                          <w:sz w:val="14"/>
                          <w:szCs w:val="14"/>
                        </w:rPr>
                        <w:t xml:space="preserve"> </w:t>
                      </w:r>
                      <w:proofErr w:type="spellStart"/>
                      <w:r>
                        <w:rPr>
                          <w:sz w:val="14"/>
                          <w:szCs w:val="14"/>
                        </w:rPr>
                        <w:t>lidhur</w:t>
                      </w:r>
                      <w:proofErr w:type="spellEnd"/>
                      <w:r>
                        <w:rPr>
                          <w:sz w:val="14"/>
                          <w:szCs w:val="14"/>
                        </w:rPr>
                        <w:t xml:space="preserve"> me </w:t>
                      </w:r>
                      <w:proofErr w:type="spellStart"/>
                      <w:r>
                        <w:rPr>
                          <w:sz w:val="14"/>
                          <w:szCs w:val="14"/>
                        </w:rPr>
                        <w:t>objektivat</w:t>
                      </w:r>
                      <w:proofErr w:type="spellEnd"/>
                      <w:r>
                        <w:rPr>
                          <w:sz w:val="14"/>
                          <w:szCs w:val="14"/>
                        </w:rPr>
                        <w:t xml:space="preserve"> </w:t>
                      </w:r>
                      <w:proofErr w:type="spellStart"/>
                      <w:r>
                        <w:rPr>
                          <w:sz w:val="14"/>
                          <w:szCs w:val="14"/>
                        </w:rPr>
                        <w:t>strategjike</w:t>
                      </w:r>
                      <w:proofErr w:type="spellEnd"/>
                      <w:r>
                        <w:rPr>
                          <w:sz w:val="14"/>
                          <w:szCs w:val="14"/>
                        </w:rPr>
                        <w:t xml:space="preserve"> </w:t>
                      </w:r>
                      <w:proofErr w:type="spellStart"/>
                      <w:r>
                        <w:rPr>
                          <w:sz w:val="14"/>
                          <w:szCs w:val="14"/>
                        </w:rPr>
                        <w:t>kombëtare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përmirësuar</w:t>
                      </w:r>
                      <w:proofErr w:type="spellEnd"/>
                      <w:r>
                        <w:rPr>
                          <w:sz w:val="14"/>
                          <w:szCs w:val="14"/>
                        </w:rPr>
                        <w:t xml:space="preserve"> </w:t>
                      </w:r>
                      <w:proofErr w:type="spellStart"/>
                      <w:r>
                        <w:rPr>
                          <w:sz w:val="14"/>
                          <w:szCs w:val="14"/>
                        </w:rPr>
                        <w:t>aftësitë</w:t>
                      </w:r>
                      <w:proofErr w:type="spellEnd"/>
                      <w:r>
                        <w:rPr>
                          <w:sz w:val="14"/>
                          <w:szCs w:val="14"/>
                        </w:rPr>
                        <w:t xml:space="preserve"> </w:t>
                      </w:r>
                      <w:proofErr w:type="spellStart"/>
                      <w:r>
                        <w:rPr>
                          <w:sz w:val="14"/>
                          <w:szCs w:val="14"/>
                        </w:rPr>
                        <w:t>specifike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sektorit</w:t>
                      </w:r>
                      <w:proofErr w:type="spellEnd"/>
                      <w:r>
                        <w:rPr>
                          <w:sz w:val="14"/>
                          <w:szCs w:val="14"/>
                        </w:rPr>
                        <w:t>.</w:t>
                      </w:r>
                    </w:p>
                    <w:p w14:paraId="16964E5C" w14:textId="77777777" w:rsidR="003630C3" w:rsidRDefault="003630C3" w:rsidP="003F03D2">
                      <w:proofErr w:type="spellStart"/>
                      <w:r>
                        <w:rPr>
                          <w:b/>
                          <w:bCs/>
                          <w:sz w:val="14"/>
                          <w:szCs w:val="14"/>
                        </w:rPr>
                        <w:t>Arsyetimi</w:t>
                      </w:r>
                      <w:proofErr w:type="spellEnd"/>
                      <w:r>
                        <w:rPr>
                          <w:b/>
                          <w:bCs/>
                          <w:sz w:val="14"/>
                          <w:szCs w:val="14"/>
                        </w:rPr>
                        <w:t>:</w:t>
                      </w:r>
                      <w:r>
                        <w:rPr>
                          <w:sz w:val="14"/>
                          <w:szCs w:val="14"/>
                        </w:rPr>
                        <w:br/>
                        <w:t xml:space="preserve">Me </w:t>
                      </w:r>
                      <w:proofErr w:type="spellStart"/>
                      <w:r>
                        <w:rPr>
                          <w:sz w:val="14"/>
                          <w:szCs w:val="14"/>
                        </w:rPr>
                        <w:t>ndryshimin</w:t>
                      </w:r>
                      <w:proofErr w:type="spellEnd"/>
                      <w:r>
                        <w:rPr>
                          <w:sz w:val="14"/>
                          <w:szCs w:val="14"/>
                        </w:rPr>
                        <w:t xml:space="preserve"> e </w:t>
                      </w:r>
                      <w:proofErr w:type="spellStart"/>
                      <w:r>
                        <w:rPr>
                          <w:sz w:val="14"/>
                          <w:szCs w:val="14"/>
                        </w:rPr>
                        <w:t>ligjeve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lidhje</w:t>
                      </w:r>
                      <w:proofErr w:type="spellEnd"/>
                      <w:r>
                        <w:rPr>
                          <w:sz w:val="14"/>
                          <w:szCs w:val="14"/>
                        </w:rPr>
                        <w:t xml:space="preserve"> me </w:t>
                      </w:r>
                      <w:proofErr w:type="spellStart"/>
                      <w:r>
                        <w:rPr>
                          <w:sz w:val="14"/>
                          <w:szCs w:val="14"/>
                        </w:rPr>
                        <w:t>sponsorizimet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njohjen</w:t>
                      </w:r>
                      <w:proofErr w:type="spellEnd"/>
                      <w:r>
                        <w:rPr>
                          <w:sz w:val="14"/>
                          <w:szCs w:val="14"/>
                        </w:rPr>
                        <w:t xml:space="preserve"> e </w:t>
                      </w:r>
                      <w:proofErr w:type="spellStart"/>
                      <w:r>
                        <w:rPr>
                          <w:sz w:val="14"/>
                          <w:szCs w:val="14"/>
                        </w:rPr>
                        <w:t>shpenzimeve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Kërkim</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Zhvillim</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trajnime</w:t>
                      </w:r>
                      <w:proofErr w:type="spellEnd"/>
                      <w:r>
                        <w:rPr>
                          <w:sz w:val="14"/>
                          <w:szCs w:val="14"/>
                        </w:rPr>
                        <w:t xml:space="preserve"> </w:t>
                      </w:r>
                      <w:proofErr w:type="spellStart"/>
                      <w:r>
                        <w:rPr>
                          <w:sz w:val="14"/>
                          <w:szCs w:val="14"/>
                        </w:rPr>
                        <w:t>arsimore</w:t>
                      </w:r>
                      <w:proofErr w:type="spellEnd"/>
                      <w:r>
                        <w:rPr>
                          <w:sz w:val="14"/>
                          <w:szCs w:val="14"/>
                        </w:rPr>
                        <w:t xml:space="preserve">, </w:t>
                      </w:r>
                      <w:proofErr w:type="spellStart"/>
                      <w:r>
                        <w:rPr>
                          <w:sz w:val="14"/>
                          <w:szCs w:val="14"/>
                        </w:rPr>
                        <w:t>kjo</w:t>
                      </w:r>
                      <w:proofErr w:type="spellEnd"/>
                      <w:r>
                        <w:rPr>
                          <w:sz w:val="14"/>
                          <w:szCs w:val="14"/>
                        </w:rPr>
                        <w:t xml:space="preserve"> </w:t>
                      </w:r>
                      <w:proofErr w:type="spellStart"/>
                      <w:r>
                        <w:rPr>
                          <w:sz w:val="14"/>
                          <w:szCs w:val="14"/>
                        </w:rPr>
                        <w:t>nismë</w:t>
                      </w:r>
                      <w:proofErr w:type="spellEnd"/>
                      <w:r>
                        <w:rPr>
                          <w:sz w:val="14"/>
                          <w:szCs w:val="14"/>
                        </w:rPr>
                        <w:t xml:space="preserve"> </w:t>
                      </w:r>
                      <w:proofErr w:type="spellStart"/>
                      <w:r>
                        <w:rPr>
                          <w:sz w:val="14"/>
                          <w:szCs w:val="14"/>
                        </w:rPr>
                        <w:t>synon</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krijojë</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mjedis</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favorshëm</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inovacionin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sidRPr="00072414">
                        <w:rPr>
                          <w:sz w:val="14"/>
                          <w:szCs w:val="14"/>
                        </w:rPr>
                        <w:t>të</w:t>
                      </w:r>
                      <w:proofErr w:type="spellEnd"/>
                      <w:r w:rsidRPr="00072414">
                        <w:rPr>
                          <w:sz w:val="14"/>
                          <w:szCs w:val="14"/>
                        </w:rPr>
                        <w:t xml:space="preserve"> </w:t>
                      </w:r>
                      <w:proofErr w:type="spellStart"/>
                      <w:r w:rsidRPr="00072414">
                        <w:rPr>
                          <w:sz w:val="14"/>
                          <w:szCs w:val="14"/>
                        </w:rPr>
                        <w:t>mësuarit</w:t>
                      </w:r>
                      <w:proofErr w:type="spellEnd"/>
                      <w:r w:rsidRPr="00072414">
                        <w:rPr>
                          <w:sz w:val="14"/>
                          <w:szCs w:val="14"/>
                        </w:rPr>
                        <w:t xml:space="preserve"> </w:t>
                      </w:r>
                      <w:proofErr w:type="spellStart"/>
                      <w:r w:rsidRPr="00072414">
                        <w:rPr>
                          <w:sz w:val="14"/>
                          <w:szCs w:val="14"/>
                        </w:rPr>
                        <w:t>gjatë</w:t>
                      </w:r>
                      <w:proofErr w:type="spellEnd"/>
                      <w:r w:rsidRPr="00072414">
                        <w:rPr>
                          <w:sz w:val="14"/>
                          <w:szCs w:val="14"/>
                        </w:rPr>
                        <w:t xml:space="preserve"> </w:t>
                      </w:r>
                      <w:proofErr w:type="spellStart"/>
                      <w:r>
                        <w:rPr>
                          <w:sz w:val="14"/>
                          <w:szCs w:val="14"/>
                        </w:rPr>
                        <w:t>gjithë</w:t>
                      </w:r>
                      <w:proofErr w:type="spellEnd"/>
                      <w:r>
                        <w:rPr>
                          <w:sz w:val="14"/>
                          <w:szCs w:val="14"/>
                        </w:rPr>
                        <w:t xml:space="preserve"> </w:t>
                      </w:r>
                      <w:proofErr w:type="spellStart"/>
                      <w:r>
                        <w:rPr>
                          <w:sz w:val="14"/>
                          <w:szCs w:val="14"/>
                        </w:rPr>
                        <w:t>jetës</w:t>
                      </w:r>
                      <w:proofErr w:type="spellEnd"/>
                      <w:r>
                        <w:rPr>
                          <w:sz w:val="14"/>
                          <w:szCs w:val="14"/>
                        </w:rPr>
                        <w:t xml:space="preserve">. Ai </w:t>
                      </w:r>
                      <w:proofErr w:type="spellStart"/>
                      <w:r>
                        <w:rPr>
                          <w:sz w:val="14"/>
                          <w:szCs w:val="14"/>
                        </w:rPr>
                        <w:t>mbështet</w:t>
                      </w:r>
                      <w:proofErr w:type="spellEnd"/>
                      <w:r>
                        <w:rPr>
                          <w:sz w:val="14"/>
                          <w:szCs w:val="14"/>
                        </w:rPr>
                        <w:t xml:space="preserve"> </w:t>
                      </w:r>
                      <w:proofErr w:type="spellStart"/>
                      <w:r>
                        <w:rPr>
                          <w:sz w:val="14"/>
                          <w:szCs w:val="14"/>
                        </w:rPr>
                        <w:t>transformimin</w:t>
                      </w:r>
                      <w:proofErr w:type="spellEnd"/>
                      <w:r>
                        <w:rPr>
                          <w:sz w:val="14"/>
                          <w:szCs w:val="14"/>
                        </w:rPr>
                        <w:t xml:space="preserve"> e </w:t>
                      </w:r>
                      <w:proofErr w:type="spellStart"/>
                      <w:r>
                        <w:rPr>
                          <w:sz w:val="14"/>
                          <w:szCs w:val="14"/>
                        </w:rPr>
                        <w:t>kërkimit</w:t>
                      </w:r>
                      <w:proofErr w:type="spellEnd"/>
                      <w:r>
                        <w:rPr>
                          <w:sz w:val="14"/>
                          <w:szCs w:val="14"/>
                        </w:rPr>
                        <w:t xml:space="preserve"> </w:t>
                      </w:r>
                      <w:proofErr w:type="spellStart"/>
                      <w:r>
                        <w:rPr>
                          <w:sz w:val="14"/>
                          <w:szCs w:val="14"/>
                        </w:rPr>
                        <w:t>akademik</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trajnimit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aftësive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aplikime</w:t>
                      </w:r>
                      <w:proofErr w:type="spellEnd"/>
                      <w:r>
                        <w:rPr>
                          <w:sz w:val="14"/>
                          <w:szCs w:val="14"/>
                        </w:rPr>
                        <w:t xml:space="preserve"> </w:t>
                      </w:r>
                      <w:proofErr w:type="spellStart"/>
                      <w:r>
                        <w:rPr>
                          <w:sz w:val="14"/>
                          <w:szCs w:val="14"/>
                        </w:rPr>
                        <w:t>praktike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biznesit</w:t>
                      </w:r>
                      <w:proofErr w:type="spellEnd"/>
                      <w:r>
                        <w:rPr>
                          <w:sz w:val="14"/>
                          <w:szCs w:val="14"/>
                        </w:rPr>
                        <w:t xml:space="preserve">, duke </w:t>
                      </w:r>
                      <w:proofErr w:type="spellStart"/>
                      <w:r>
                        <w:rPr>
                          <w:sz w:val="14"/>
                          <w:szCs w:val="14"/>
                        </w:rPr>
                        <w:t>rritur</w:t>
                      </w:r>
                      <w:proofErr w:type="spellEnd"/>
                      <w:r>
                        <w:rPr>
                          <w:sz w:val="14"/>
                          <w:szCs w:val="14"/>
                        </w:rPr>
                        <w:t xml:space="preserve"> </w:t>
                      </w:r>
                      <w:proofErr w:type="spellStart"/>
                      <w:r>
                        <w:rPr>
                          <w:sz w:val="14"/>
                          <w:szCs w:val="14"/>
                        </w:rPr>
                        <w:t>kështu</w:t>
                      </w:r>
                      <w:proofErr w:type="spellEnd"/>
                      <w:r>
                        <w:rPr>
                          <w:sz w:val="14"/>
                          <w:szCs w:val="14"/>
                        </w:rPr>
                        <w:t xml:space="preserve"> </w:t>
                      </w:r>
                      <w:proofErr w:type="spellStart"/>
                      <w:r>
                        <w:rPr>
                          <w:sz w:val="14"/>
                          <w:szCs w:val="14"/>
                        </w:rPr>
                        <w:t>konkurrencën</w:t>
                      </w:r>
                      <w:proofErr w:type="spellEnd"/>
                      <w:r>
                        <w:rPr>
                          <w:sz w:val="14"/>
                          <w:szCs w:val="14"/>
                        </w:rPr>
                        <w:t xml:space="preserve">, </w:t>
                      </w:r>
                      <w:proofErr w:type="spellStart"/>
                      <w:r>
                        <w:rPr>
                          <w:sz w:val="14"/>
                          <w:szCs w:val="14"/>
                        </w:rPr>
                        <w:t>produktivitetin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nxitjen</w:t>
                      </w:r>
                      <w:proofErr w:type="spellEnd"/>
                      <w:r>
                        <w:rPr>
                          <w:sz w:val="14"/>
                          <w:szCs w:val="14"/>
                        </w:rPr>
                        <w:t xml:space="preserve"> e </w:t>
                      </w:r>
                      <w:proofErr w:type="spellStart"/>
                      <w:r>
                        <w:rPr>
                          <w:sz w:val="14"/>
                          <w:szCs w:val="14"/>
                        </w:rPr>
                        <w:t>një</w:t>
                      </w:r>
                      <w:proofErr w:type="spellEnd"/>
                      <w:r>
                        <w:rPr>
                          <w:sz w:val="14"/>
                          <w:szCs w:val="14"/>
                        </w:rPr>
                        <w:t xml:space="preserve"> </w:t>
                      </w:r>
                      <w:proofErr w:type="spellStart"/>
                      <w:r>
                        <w:rPr>
                          <w:sz w:val="14"/>
                          <w:szCs w:val="14"/>
                        </w:rPr>
                        <w:t>ekonomie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bazuar</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njohuri</w:t>
                      </w:r>
                      <w:proofErr w:type="spellEnd"/>
                      <w:r>
                        <w:rPr>
                          <w:sz w:val="14"/>
                          <w:szCs w:val="14"/>
                        </w:rPr>
                        <w:t xml:space="preserve">. </w:t>
                      </w:r>
                      <w:proofErr w:type="spellStart"/>
                      <w:r>
                        <w:rPr>
                          <w:sz w:val="14"/>
                          <w:szCs w:val="14"/>
                        </w:rPr>
                        <w:t>Kjo</w:t>
                      </w:r>
                      <w:proofErr w:type="spellEnd"/>
                      <w:r>
                        <w:rPr>
                          <w:sz w:val="14"/>
                          <w:szCs w:val="14"/>
                        </w:rPr>
                        <w:t xml:space="preserve"> </w:t>
                      </w:r>
                      <w:proofErr w:type="spellStart"/>
                      <w:r>
                        <w:rPr>
                          <w:sz w:val="14"/>
                          <w:szCs w:val="14"/>
                        </w:rPr>
                        <w:t>qasje</w:t>
                      </w:r>
                      <w:proofErr w:type="spellEnd"/>
                      <w:r>
                        <w:rPr>
                          <w:sz w:val="14"/>
                          <w:szCs w:val="14"/>
                        </w:rPr>
                        <w:t xml:space="preserve"> </w:t>
                      </w:r>
                      <w:proofErr w:type="spellStart"/>
                      <w:r>
                        <w:rPr>
                          <w:sz w:val="14"/>
                          <w:szCs w:val="14"/>
                        </w:rPr>
                        <w:t>strategjike</w:t>
                      </w:r>
                      <w:proofErr w:type="spellEnd"/>
                      <w:r>
                        <w:rPr>
                          <w:sz w:val="14"/>
                          <w:szCs w:val="14"/>
                        </w:rPr>
                        <w:t xml:space="preserve"> </w:t>
                      </w:r>
                      <w:proofErr w:type="spellStart"/>
                      <w:r>
                        <w:rPr>
                          <w:sz w:val="14"/>
                          <w:szCs w:val="14"/>
                        </w:rPr>
                        <w:t>siguron</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investimet</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arsim</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trajnim</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vlerësohen</w:t>
                      </w:r>
                      <w:proofErr w:type="spellEnd"/>
                      <w:r>
                        <w:rPr>
                          <w:sz w:val="14"/>
                          <w:szCs w:val="14"/>
                        </w:rPr>
                        <w:t xml:space="preserve"> po </w:t>
                      </w:r>
                      <w:proofErr w:type="spellStart"/>
                      <w:r>
                        <w:rPr>
                          <w:sz w:val="14"/>
                          <w:szCs w:val="14"/>
                        </w:rPr>
                        <w:t>aq</w:t>
                      </w:r>
                      <w:proofErr w:type="spellEnd"/>
                      <w:r>
                        <w:rPr>
                          <w:sz w:val="14"/>
                          <w:szCs w:val="14"/>
                        </w:rPr>
                        <w:t xml:space="preserve"> </w:t>
                      </w:r>
                      <w:proofErr w:type="spellStart"/>
                      <w:r>
                        <w:rPr>
                          <w:sz w:val="14"/>
                          <w:szCs w:val="14"/>
                        </w:rPr>
                        <w:t>sa</w:t>
                      </w:r>
                      <w:proofErr w:type="spellEnd"/>
                      <w:r>
                        <w:rPr>
                          <w:sz w:val="14"/>
                          <w:szCs w:val="14"/>
                        </w:rPr>
                        <w:t xml:space="preserve"> </w:t>
                      </w:r>
                      <w:proofErr w:type="spellStart"/>
                      <w:r>
                        <w:rPr>
                          <w:sz w:val="14"/>
                          <w:szCs w:val="14"/>
                        </w:rPr>
                        <w:t>ato</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kërkimin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zhvillimin</w:t>
                      </w:r>
                      <w:proofErr w:type="spellEnd"/>
                      <w:r>
                        <w:rPr>
                          <w:sz w:val="14"/>
                          <w:szCs w:val="14"/>
                        </w:rPr>
                        <w:t xml:space="preserve"> e </w:t>
                      </w:r>
                      <w:proofErr w:type="spellStart"/>
                      <w:r>
                        <w:rPr>
                          <w:sz w:val="14"/>
                          <w:szCs w:val="14"/>
                        </w:rPr>
                        <w:t>drejtpërdrejtë</w:t>
                      </w:r>
                      <w:proofErr w:type="spellEnd"/>
                      <w:r>
                        <w:rPr>
                          <w:sz w:val="14"/>
                          <w:szCs w:val="14"/>
                        </w:rPr>
                        <w:t xml:space="preserve">, duke </w:t>
                      </w:r>
                      <w:proofErr w:type="spellStart"/>
                      <w:r>
                        <w:rPr>
                          <w:sz w:val="14"/>
                          <w:szCs w:val="14"/>
                        </w:rPr>
                        <w:t>promovuar</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fuqi</w:t>
                      </w:r>
                      <w:proofErr w:type="spellEnd"/>
                      <w:r>
                        <w:rPr>
                          <w:sz w:val="14"/>
                          <w:szCs w:val="14"/>
                        </w:rPr>
                        <w:t xml:space="preserve"> </w:t>
                      </w:r>
                      <w:proofErr w:type="spellStart"/>
                      <w:r>
                        <w:rPr>
                          <w:sz w:val="14"/>
                          <w:szCs w:val="14"/>
                        </w:rPr>
                        <w:t>punëtore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plotë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inovative</w:t>
                      </w:r>
                      <w:proofErr w:type="spellEnd"/>
                      <w:r>
                        <w:rPr>
                          <w:sz w:val="14"/>
                          <w:szCs w:val="14"/>
                        </w:rPr>
                        <w:t>.</w:t>
                      </w:r>
                    </w:p>
                    <w:p w14:paraId="1F48DC0B" w14:textId="77777777" w:rsidR="003630C3" w:rsidRDefault="003630C3" w:rsidP="003F03D2">
                      <w:pPr>
                        <w:rPr>
                          <w:sz w:val="14"/>
                          <w:szCs w:val="14"/>
                        </w:rPr>
                      </w:pPr>
                    </w:p>
                  </w:txbxContent>
                </v:textbox>
                <w10:wrap type="square" anchorx="page"/>
              </v:shape>
            </w:pict>
          </mc:Fallback>
        </mc:AlternateContent>
      </w:r>
    </w:p>
    <w:p w14:paraId="657AB620" w14:textId="77777777" w:rsidR="003F03D2" w:rsidRPr="00D21602" w:rsidRDefault="003F03D2" w:rsidP="003F03D2">
      <w:pPr>
        <w:spacing w:line="276" w:lineRule="auto"/>
        <w:rPr>
          <w:rFonts w:eastAsia="Times New Roman" w:cs="Times New Roman"/>
          <w:lang w:val="sq-AL"/>
        </w:rPr>
      </w:pPr>
    </w:p>
    <w:p w14:paraId="2FA9E64F" w14:textId="77777777" w:rsidR="003F03D2" w:rsidRPr="00D21602" w:rsidRDefault="003F03D2" w:rsidP="003F03D2">
      <w:pPr>
        <w:spacing w:line="276" w:lineRule="auto"/>
        <w:rPr>
          <w:rFonts w:eastAsia="Times New Roman" w:cs="Times New Roman"/>
          <w:lang w:val="sq-AL"/>
        </w:rPr>
      </w:pPr>
    </w:p>
    <w:p w14:paraId="23F521C5" w14:textId="77777777" w:rsidR="003F03D2" w:rsidRPr="00D21602" w:rsidRDefault="003F03D2" w:rsidP="003F03D2">
      <w:pPr>
        <w:spacing w:line="276" w:lineRule="auto"/>
        <w:rPr>
          <w:rFonts w:eastAsia="Times New Roman" w:cs="Times New Roman"/>
          <w:lang w:val="sq-AL"/>
        </w:rPr>
      </w:pPr>
    </w:p>
    <w:p w14:paraId="0E1D3778" w14:textId="77777777" w:rsidR="003F03D2" w:rsidRPr="00D21602" w:rsidRDefault="003F03D2" w:rsidP="003F03D2">
      <w:pPr>
        <w:spacing w:line="276" w:lineRule="auto"/>
        <w:rPr>
          <w:rFonts w:eastAsia="Times New Roman" w:cs="Times New Roman"/>
          <w:lang w:val="sq-AL"/>
        </w:rPr>
      </w:pPr>
    </w:p>
    <w:p w14:paraId="11E5B337" w14:textId="77777777" w:rsidR="003F03D2" w:rsidRPr="00D21602" w:rsidRDefault="003F03D2" w:rsidP="003F03D2">
      <w:pPr>
        <w:spacing w:line="276" w:lineRule="auto"/>
        <w:rPr>
          <w:rFonts w:eastAsia="Times New Roman" w:cs="Times New Roman"/>
          <w:lang w:val="sq-AL"/>
        </w:rPr>
      </w:pPr>
      <w:r w:rsidRPr="00D21602">
        <w:rPr>
          <w:rFonts w:eastAsia="Times New Roman" w:cs="Times New Roman"/>
          <w:lang w:val="sq-AL"/>
        </w:rPr>
        <w:t>************************************************** **********************************</w:t>
      </w:r>
    </w:p>
    <w:p w14:paraId="3418F66F" w14:textId="77777777" w:rsidR="003F03D2" w:rsidRPr="00D21602" w:rsidRDefault="003F03D2" w:rsidP="003F03D2">
      <w:pPr>
        <w:spacing w:line="276" w:lineRule="auto"/>
        <w:rPr>
          <w:rFonts w:eastAsia="Times New Roman" w:cs="Times New Roman"/>
          <w:lang w:val="sq-AL"/>
        </w:rPr>
      </w:pPr>
      <w:r w:rsidRPr="00D21602">
        <w:rPr>
          <w:rFonts w:eastAsia="Times New Roman" w:cs="Times New Roman"/>
          <w:lang w:val="sq-AL"/>
        </w:rPr>
        <w:t xml:space="preserve">Objektivi i iniciativave të paraqitura në kutitë e mëposhtme është krijimi i dy Qendrave të Ekselencës për të shfrytëzuar kërkimin dhe përsosmërinë shkencore të fundit që nxisin bashkëpunimin ndërkombëtar, nxisin përparimin teknologjik dhe </w:t>
      </w:r>
      <w:r w:rsidR="005A3BDF">
        <w:rPr>
          <w:rFonts w:eastAsia="Times New Roman" w:cs="Times New Roman"/>
          <w:lang w:val="sq-AL"/>
        </w:rPr>
        <w:t>nxisin</w:t>
      </w:r>
      <w:r w:rsidRPr="00D21602">
        <w:rPr>
          <w:rFonts w:eastAsia="Times New Roman" w:cs="Times New Roman"/>
          <w:lang w:val="sq-AL"/>
        </w:rPr>
        <w:t xml:space="preserve"> zhvillimin e qëndrueshëm.</w:t>
      </w:r>
    </w:p>
    <w:p w14:paraId="3CB2D5AB" w14:textId="77777777" w:rsidR="003F03D2" w:rsidRPr="00D21602" w:rsidRDefault="003F03D2" w:rsidP="003F03D2">
      <w:pPr>
        <w:spacing w:line="276" w:lineRule="auto"/>
        <w:rPr>
          <w:rFonts w:eastAsia="Times New Roman" w:cs="Times New Roman"/>
          <w:lang w:val="sq-AL"/>
        </w:rPr>
      </w:pPr>
      <w:r w:rsidRPr="00D21602">
        <w:rPr>
          <w:rFonts w:eastAsia="Times New Roman" w:cs="Times New Roman"/>
          <w:lang w:val="sq-AL"/>
        </w:rPr>
        <w:t>Për më tepër, krijimi i qendrave gjithëpërfshirëse që nxisin inovacionin teknologjik dhe bashkojnë industritë krijuese me aktivitetet ekonomike në Shqipëri. Duk</w:t>
      </w:r>
      <w:r w:rsidR="00550E00">
        <w:rPr>
          <w:rFonts w:eastAsia="Times New Roman" w:cs="Times New Roman"/>
          <w:lang w:val="sq-AL"/>
        </w:rPr>
        <w:t>e zhvilluar objekte më të p</w:t>
      </w:r>
      <w:r w:rsidR="00550E00" w:rsidRPr="00550E00">
        <w:rPr>
          <w:lang w:val="sq-AL"/>
        </w:rPr>
        <w:t>ë</w:t>
      </w:r>
      <w:r w:rsidR="00550E00">
        <w:rPr>
          <w:lang w:val="sq-AL"/>
        </w:rPr>
        <w:t>rp</w:t>
      </w:r>
      <w:r w:rsidRPr="00D21602">
        <w:rPr>
          <w:rFonts w:eastAsia="Times New Roman" w:cs="Times New Roman"/>
          <w:lang w:val="sq-AL"/>
        </w:rPr>
        <w:t>ar</w:t>
      </w:r>
      <w:r w:rsidR="00550E00">
        <w:rPr>
          <w:rFonts w:eastAsia="Times New Roman" w:cs="Times New Roman"/>
          <w:lang w:val="sq-AL"/>
        </w:rPr>
        <w:t>u</w:t>
      </w:r>
      <w:r w:rsidRPr="00D21602">
        <w:rPr>
          <w:rFonts w:eastAsia="Times New Roman" w:cs="Times New Roman"/>
          <w:lang w:val="sq-AL"/>
        </w:rPr>
        <w:t>a dhe duke nxitur mjedise bashkëpunuese, këto projekte synojnë të pozicionojnë Shqipërinë si një lider në industritë e teknologjisë së lartë dhe inovacionet kulturore, duke nxitur kështu rritjen ekonomike dhe duke rritur turizmin kulturor.</w:t>
      </w:r>
    </w:p>
    <w:p w14:paraId="33BBD6B1" w14:textId="77777777" w:rsidR="003F03D2" w:rsidRPr="00D21602" w:rsidRDefault="003F03D2" w:rsidP="003F03D2">
      <w:pPr>
        <w:spacing w:line="276" w:lineRule="auto"/>
        <w:rPr>
          <w:lang w:val="sq-AL"/>
        </w:rPr>
      </w:pPr>
      <w:r>
        <w:rPr>
          <w:rFonts w:ascii="Aptos" w:eastAsia="Times New Roman" w:hAnsi="Aptos" w:cs="Times New Roman"/>
          <w:noProof/>
          <w:kern w:val="3"/>
        </w:rPr>
        <w:lastRenderedPageBreak/>
        <mc:AlternateContent>
          <mc:Choice Requires="wps">
            <w:drawing>
              <wp:anchor distT="0" distB="0" distL="114300" distR="114300" simplePos="0" relativeHeight="251676672" behindDoc="0" locked="0" layoutInCell="1" allowOverlap="1" wp14:anchorId="0238C007" wp14:editId="562B8AE2">
                <wp:simplePos x="0" y="0"/>
                <wp:positionH relativeFrom="page">
                  <wp:posOffset>85725</wp:posOffset>
                </wp:positionH>
                <wp:positionV relativeFrom="paragraph">
                  <wp:posOffset>0</wp:posOffset>
                </wp:positionV>
                <wp:extent cx="7581903" cy="9144000"/>
                <wp:effectExtent l="0" t="0" r="19047" b="19050"/>
                <wp:wrapSquare wrapText="bothSides"/>
                <wp:docPr id="859896233" name="Text Box 27"/>
                <wp:cNvGraphicFramePr/>
                <a:graphic xmlns:a="http://schemas.openxmlformats.org/drawingml/2006/main">
                  <a:graphicData uri="http://schemas.microsoft.com/office/word/2010/wordprocessingShape">
                    <wps:wsp>
                      <wps:cNvSpPr txBox="1"/>
                      <wps:spPr>
                        <a:xfrm>
                          <a:off x="0" y="0"/>
                          <a:ext cx="7581903" cy="9144000"/>
                        </a:xfrm>
                        <a:prstGeom prst="rect">
                          <a:avLst/>
                        </a:prstGeom>
                        <a:solidFill>
                          <a:srgbClr val="D6DCE5"/>
                        </a:solidFill>
                        <a:ln w="19046">
                          <a:solidFill>
                            <a:srgbClr val="000000"/>
                          </a:solidFill>
                          <a:prstDash val="solid"/>
                        </a:ln>
                      </wps:spPr>
                      <wps:txbx>
                        <w:txbxContent>
                          <w:p w14:paraId="0EDE6820" w14:textId="3378E4B4" w:rsidR="003630C3" w:rsidRPr="00EB5405" w:rsidRDefault="003630C3" w:rsidP="003F03D2">
                            <w:pPr>
                              <w:spacing w:after="0"/>
                              <w:rPr>
                                <w:i/>
                                <w:iCs/>
                                <w:sz w:val="14"/>
                                <w:szCs w:val="14"/>
                              </w:rPr>
                            </w:pPr>
                            <w:r>
                              <w:rPr>
                                <w:b/>
                                <w:bCs/>
                                <w:sz w:val="16"/>
                                <w:szCs w:val="16"/>
                              </w:rPr>
                              <w:t>Qendra e Ekselencës në Nanoteknologji</w:t>
                            </w:r>
                            <w:r w:rsidRPr="00EB5405">
                              <w:rPr>
                                <w:i/>
                                <w:iCs/>
                                <w:sz w:val="14"/>
                                <w:szCs w:val="14"/>
                              </w:rPr>
                              <w:t xml:space="preserve">(Duke reflektuar objektivin strategjik: Sigurimi i transformimit të Kërkimit dhe Inovacionit përmes inovacionit dixhital dhe </w:t>
                            </w:r>
                            <w:r w:rsidR="00F96170">
                              <w:rPr>
                                <w:i/>
                                <w:iCs/>
                                <w:sz w:val="14"/>
                                <w:szCs w:val="14"/>
                              </w:rPr>
                              <w:t>zhvillim</w:t>
                            </w:r>
                            <w:r w:rsidRPr="00EB5405">
                              <w:rPr>
                                <w:i/>
                                <w:iCs/>
                                <w:sz w:val="14"/>
                                <w:szCs w:val="14"/>
                              </w:rPr>
                              <w:t xml:space="preserve">it teknologjik dhe sigurimi i përsosmërisë në rezultatet e kërkimit shkencor dhe inovacionit, Objektivi specifik 1.1: Shfrytëzoni ekspertizën kolektive, burimet dhe perspektivat e të gjithë qeverisë, industrisë, akademisë, dhe palët e interesuara të shoqërisë brenda heliksit të katërfishtë, duke promovuar një qasje </w:t>
                            </w:r>
                            <w:r w:rsidR="00DE7E4F">
                              <w:rPr>
                                <w:i/>
                                <w:iCs/>
                                <w:sz w:val="14"/>
                                <w:szCs w:val="14"/>
                              </w:rPr>
                              <w:t>bashk</w:t>
                            </w:r>
                            <w:r w:rsidR="00DE7E4F" w:rsidRPr="00DE7E4F">
                              <w:rPr>
                                <w:color w:val="0D0D0D"/>
                                <w:sz w:val="14"/>
                                <w:szCs w:val="16"/>
                              </w:rPr>
                              <w:t>ëpunuese</w:t>
                            </w:r>
                            <w:r w:rsidRPr="00EB5405">
                              <w:rPr>
                                <w:i/>
                                <w:iCs/>
                                <w:sz w:val="14"/>
                                <w:szCs w:val="14"/>
                              </w:rPr>
                              <w:t xml:space="preserve"> duke krijuar një ekosistem dinamik dhe efektiv të inovacionit që rezulton në përparime të qëndrueshme dhe me ndikim, M1 Përforcon sistemin e kërkimit përmes inovacioneve dixhitale dhe teknologjike, si në nivelet e politikave ashtu edhe ato të praktikës.)</w:t>
                            </w:r>
                          </w:p>
                          <w:p w14:paraId="054D42D5" w14:textId="77777777" w:rsidR="003630C3" w:rsidRDefault="003630C3" w:rsidP="003F03D2">
                            <w:pPr>
                              <w:spacing w:after="0"/>
                              <w:jc w:val="left"/>
                            </w:pPr>
                            <w:r>
                              <w:rPr>
                                <w:sz w:val="14"/>
                                <w:szCs w:val="14"/>
                              </w:rPr>
                              <w:br/>
                            </w:r>
                            <w:r>
                              <w:rPr>
                                <w:b/>
                                <w:bCs/>
                                <w:sz w:val="14"/>
                                <w:szCs w:val="14"/>
                              </w:rPr>
                              <w:t xml:space="preserve">Përmbledhje: </w:t>
                            </w:r>
                            <w:r>
                              <w:rPr>
                                <w:sz w:val="14"/>
                                <w:szCs w:val="14"/>
                              </w:rPr>
                              <w:t>Qendra e Ekselencës për Nanoshkencat dhe Nanoteknologjinë në Tiranë synon të integrojë Qendrën virtuale të Nanoshkencës dhe Nanoteknologjisë Shqiptare (NANOALB) me grupe kërkimore kryesore nga rajoni dhe Europa, duke përfshirë bashkëpunime me institucione në Itali, Spanjë dhe Izrael. Veçanërisht, do të bashkëpunojë me Institutin Katalan të Nanoshkencës dhe Nanoteknologjisë (ICN2-CERCA) dhe Institutin CERCA (ICERCA), të njohur si entitete kërkimore kryesore. Partneritetet synojnë gjithashtu të anëtarësohen si qendër ndërkombëtare e asociuar brenda Sistemit CERCA.</w:t>
                            </w:r>
                          </w:p>
                          <w:p w14:paraId="0009A97E" w14:textId="77777777" w:rsidR="003630C3" w:rsidRDefault="003630C3" w:rsidP="003F03D2">
                            <w:pPr>
                              <w:spacing w:after="0"/>
                              <w:rPr>
                                <w:sz w:val="14"/>
                                <w:szCs w:val="14"/>
                              </w:rPr>
                            </w:pPr>
                            <w:r>
                              <w:rPr>
                                <w:sz w:val="14"/>
                                <w:szCs w:val="14"/>
                              </w:rPr>
                              <w:t>Fushat kryesore të kërkimit, zhvillimit dhe inovacionit (RDI) përfshijnë:</w:t>
                            </w:r>
                          </w:p>
                          <w:p w14:paraId="0DB7FE86" w14:textId="77777777" w:rsidR="003630C3" w:rsidRDefault="003630C3" w:rsidP="003F03D2">
                            <w:pPr>
                              <w:spacing w:after="0"/>
                              <w:jc w:val="left"/>
                              <w:rPr>
                                <w:sz w:val="14"/>
                                <w:szCs w:val="14"/>
                              </w:rPr>
                            </w:pPr>
                            <w:r>
                              <w:rPr>
                                <w:sz w:val="14"/>
                                <w:szCs w:val="14"/>
                              </w:rPr>
                              <w:t>- Shkencat e Jetës: Shëndeti dhe bioaplikacionet si mjetet diagnostikuese (përfshirë nanosensorët), terapitë që përdorin nanomateriale të modifikuara si bartës të barnave dhe teknika të reja për monitorimin e cilësisë së ujit dhe ushqimit, si dhe inovacionet mjedisore dhe bujqësore.</w:t>
                            </w:r>
                          </w:p>
                          <w:p w14:paraId="66AC138D" w14:textId="77777777" w:rsidR="003630C3" w:rsidRDefault="003630C3" w:rsidP="003F03D2">
                            <w:pPr>
                              <w:spacing w:after="0"/>
                              <w:rPr>
                                <w:sz w:val="14"/>
                                <w:szCs w:val="14"/>
                              </w:rPr>
                            </w:pPr>
                            <w:r>
                              <w:rPr>
                                <w:sz w:val="14"/>
                                <w:szCs w:val="14"/>
                              </w:rPr>
                              <w:t>- Energjia: Përdorimi i grafenit dhe materialeve të tjera 1-2D për bateri dhe aplikacione të tjera.</w:t>
                            </w:r>
                          </w:p>
                          <w:p w14:paraId="7276EA8B" w14:textId="77777777" w:rsidR="003630C3" w:rsidRDefault="003630C3" w:rsidP="003F03D2">
                            <w:pPr>
                              <w:spacing w:after="0"/>
                              <w:rPr>
                                <w:sz w:val="14"/>
                                <w:szCs w:val="14"/>
                              </w:rPr>
                            </w:pPr>
                            <w:r>
                              <w:rPr>
                                <w:sz w:val="14"/>
                                <w:szCs w:val="14"/>
                              </w:rPr>
                              <w:t>- Inteligjenca: Aplikime që lidhen me shëndetin dhe fusha të tjera.</w:t>
                            </w:r>
                          </w:p>
                          <w:p w14:paraId="5710DAD2" w14:textId="77777777" w:rsidR="003630C3" w:rsidRDefault="003630C3" w:rsidP="003F03D2">
                            <w:pPr>
                              <w:spacing w:after="0"/>
                              <w:rPr>
                                <w:sz w:val="14"/>
                                <w:szCs w:val="14"/>
                              </w:rPr>
                            </w:pPr>
                            <w:r>
                              <w:rPr>
                                <w:sz w:val="14"/>
                                <w:szCs w:val="14"/>
                              </w:rPr>
                              <w:t>- Nanomaterialet: Studimi i nanomaterialeve natyrore dhe elementeve të tokës së rrallë, duke përfshirë mjetet e karakterizimit.</w:t>
                            </w:r>
                          </w:p>
                          <w:p w14:paraId="3CA77BBD" w14:textId="77777777" w:rsidR="003630C3" w:rsidRDefault="003630C3" w:rsidP="003F03D2">
                            <w:pPr>
                              <w:spacing w:after="0"/>
                              <w:jc w:val="left"/>
                            </w:pPr>
                            <w:r>
                              <w:rPr>
                                <w:sz w:val="14"/>
                                <w:szCs w:val="14"/>
                              </w:rPr>
                              <w:t>Këto fusha kërkimore do të mbështesin zhvillimin e teknologjive inovative që nxisin rritjen e qëndrueshme ekonomike në rajonin e Ballkanit. Qendra synon të sjellë ekspertizë të jashtme, të trajnojë gjenerata të reja të studentëve vendas, të nxisë krijimin e spinoffs dhe të tërheqë investime të jashtme dhe kompani ndërkombëtare.</w:t>
                            </w:r>
                            <w:r>
                              <w:rPr>
                                <w:sz w:val="14"/>
                                <w:szCs w:val="14"/>
                              </w:rPr>
                              <w:br/>
                            </w:r>
                          </w:p>
                          <w:p w14:paraId="0042C626" w14:textId="77777777" w:rsidR="003630C3" w:rsidRDefault="003630C3" w:rsidP="003F03D2">
                            <w:pPr>
                              <w:spacing w:after="0"/>
                              <w:jc w:val="left"/>
                            </w:pPr>
                            <w:r>
                              <w:rPr>
                                <w:b/>
                                <w:bCs/>
                                <w:sz w:val="14"/>
                                <w:szCs w:val="14"/>
                              </w:rPr>
                              <w:t>Në afat të shkurtër</w:t>
                            </w:r>
                            <w:r>
                              <w:rPr>
                                <w:sz w:val="14"/>
                                <w:szCs w:val="14"/>
                              </w:rPr>
                              <w:t>: do të krijojë lidhje të forta me grupe të shkëlqyera kërkimore ndërkombëtare, duke krijuar për çdo grup aktual një të lidhur nga jashtë, duke vendosur një qeverisje të kalibruar mirë, do të vendosë për operacionet e zhvillimit strategjik, do të integrojë praktikat më të mira në menaxhimin e RDI nga ICN2/CERCA, aplikoni për Logoja e HRS4R dhe tërheq vëmendjen e komunitetit shkencor të BE-së për të aplikuar për projekte konkurruese si një qendër përsosmërie në nivele rajonale/ndërkombëtare duke e krahasuar me ICN2.</w:t>
                            </w:r>
                          </w:p>
                          <w:p w14:paraId="1CB85408" w14:textId="77777777" w:rsidR="003630C3" w:rsidRDefault="003630C3" w:rsidP="003F03D2">
                            <w:pPr>
                              <w:spacing w:after="0"/>
                            </w:pPr>
                            <w:r>
                              <w:rPr>
                                <w:b/>
                                <w:bCs/>
                                <w:sz w:val="14"/>
                                <w:szCs w:val="14"/>
                              </w:rPr>
                              <w:t>Në afat të gjatë</w:t>
                            </w:r>
                            <w:r>
                              <w:rPr>
                                <w:sz w:val="14"/>
                                <w:szCs w:val="14"/>
                              </w:rPr>
                              <w:t>: Misioni i saj do të jetë arritja e përsosmërisë shkencore dhe teknologjike në nivel ndërkombëtar në nanoteknologji. Ky synim përfshin lehtësimin e integrimit dhe inovacionit në këto teknologji nga kompanitë shqiptare, të Ballkanit Perëndimor, BE-së dhe të tjera, për të adresuar sfidat shoqërore dhe për të ofruar trajnime dhe zhvillim karriere të kalibrit më të lartë për shkencëtarët e rinj, duke krijuar kështu një pol për tërheqjen dhe mbajtjen lokale. dhe talent ndërkombëtar në Qendër.</w:t>
                            </w:r>
                          </w:p>
                          <w:p w14:paraId="667C8189" w14:textId="77777777" w:rsidR="003630C3" w:rsidRDefault="003630C3" w:rsidP="003F03D2">
                            <w:pPr>
                              <w:spacing w:after="0"/>
                              <w:rPr>
                                <w:b/>
                                <w:bCs/>
                                <w:sz w:val="14"/>
                                <w:szCs w:val="14"/>
                              </w:rPr>
                            </w:pPr>
                          </w:p>
                          <w:p w14:paraId="518249B2" w14:textId="77777777" w:rsidR="003630C3" w:rsidRDefault="003630C3" w:rsidP="003F03D2">
                            <w:pPr>
                              <w:spacing w:after="0"/>
                            </w:pPr>
                            <w:r>
                              <w:rPr>
                                <w:b/>
                                <w:bCs/>
                                <w:sz w:val="14"/>
                                <w:szCs w:val="14"/>
                              </w:rPr>
                              <w:t>Karakteristikat kryesore:</w:t>
                            </w:r>
                          </w:p>
                          <w:p w14:paraId="0E522535" w14:textId="77777777" w:rsidR="003630C3" w:rsidRDefault="003630C3" w:rsidP="003F03D2">
                            <w:pPr>
                              <w:numPr>
                                <w:ilvl w:val="0"/>
                                <w:numId w:val="125"/>
                              </w:numPr>
                              <w:spacing w:after="0"/>
                              <w:jc w:val="left"/>
                            </w:pPr>
                            <w:r>
                              <w:rPr>
                                <w:b/>
                                <w:bCs/>
                                <w:sz w:val="14"/>
                                <w:szCs w:val="14"/>
                              </w:rPr>
                              <w:t>Infrastruktura e avancuar e kërkimit:</w:t>
                            </w:r>
                            <w:r w:rsidR="00DE7E4F">
                              <w:rPr>
                                <w:b/>
                                <w:bCs/>
                                <w:sz w:val="14"/>
                                <w:szCs w:val="14"/>
                              </w:rPr>
                              <w:t xml:space="preserve"> </w:t>
                            </w:r>
                            <w:r>
                              <w:rPr>
                                <w:sz w:val="14"/>
                                <w:szCs w:val="14"/>
                              </w:rPr>
                              <w:t>Kombinon pajisje moderne për kërkimin themelor dhe atë të aplikuar në nanoteknologji në fusha të ndryshme Shkencat e Jetës (teknika e re e shëndetit dhe bioaplikacioneve për monitorimin e cilësisë së ujit dhe ushqimit, mjedisin dhe inovacionin e bujqësisë), Energjinë, AI, nanomateriale</w:t>
                            </w:r>
                          </w:p>
                          <w:p w14:paraId="006A192E" w14:textId="77777777" w:rsidR="003630C3" w:rsidRDefault="003630C3" w:rsidP="003F03D2">
                            <w:pPr>
                              <w:numPr>
                                <w:ilvl w:val="0"/>
                                <w:numId w:val="125"/>
                              </w:numPr>
                              <w:spacing w:after="0"/>
                              <w:jc w:val="left"/>
                            </w:pPr>
                            <w:r>
                              <w:rPr>
                                <w:b/>
                                <w:bCs/>
                                <w:sz w:val="14"/>
                                <w:szCs w:val="14"/>
                              </w:rPr>
                              <w:t>Bashkëpunimi ndërdisiplinor:</w:t>
                            </w:r>
                            <w:r w:rsidR="00DE7E4F">
                              <w:rPr>
                                <w:b/>
                                <w:bCs/>
                                <w:sz w:val="14"/>
                                <w:szCs w:val="14"/>
                              </w:rPr>
                              <w:t xml:space="preserve"> </w:t>
                            </w:r>
                            <w:r>
                              <w:rPr>
                                <w:sz w:val="14"/>
                                <w:szCs w:val="14"/>
                              </w:rPr>
                              <w:t>Lidh disiplina të ndryshme shkencore për të nxitur inovacionin dhe transferimin e njohurive përtej kufijve.</w:t>
                            </w:r>
                          </w:p>
                          <w:p w14:paraId="0154B2A9" w14:textId="77777777" w:rsidR="003630C3" w:rsidRDefault="003630C3" w:rsidP="003F03D2">
                            <w:pPr>
                              <w:numPr>
                                <w:ilvl w:val="0"/>
                                <w:numId w:val="125"/>
                              </w:numPr>
                              <w:spacing w:after="0"/>
                              <w:jc w:val="left"/>
                            </w:pPr>
                            <w:r>
                              <w:rPr>
                                <w:b/>
                                <w:bCs/>
                                <w:sz w:val="14"/>
                                <w:szCs w:val="14"/>
                              </w:rPr>
                              <w:t>Mbështetje për sipërmarrjen:</w:t>
                            </w:r>
                            <w:r w:rsidR="00DE7E4F">
                              <w:rPr>
                                <w:b/>
                                <w:bCs/>
                                <w:sz w:val="14"/>
                                <w:szCs w:val="14"/>
                              </w:rPr>
                              <w:t xml:space="preserve"> </w:t>
                            </w:r>
                            <w:r w:rsidR="00DE7E4F">
                              <w:rPr>
                                <w:sz w:val="14"/>
                                <w:szCs w:val="14"/>
                              </w:rPr>
                              <w:t>Nxit</w:t>
                            </w:r>
                            <w:r>
                              <w:rPr>
                                <w:sz w:val="14"/>
                                <w:szCs w:val="14"/>
                              </w:rPr>
                              <w:t xml:space="preserve"> komercializimin e inovacioneve përmes partneriteteve publike-private dhe programeve të inkubacionit.</w:t>
                            </w:r>
                          </w:p>
                          <w:p w14:paraId="2956B2AC" w14:textId="77777777" w:rsidR="003630C3" w:rsidRDefault="003630C3" w:rsidP="003F03D2">
                            <w:pPr>
                              <w:spacing w:after="0"/>
                              <w:rPr>
                                <w:b/>
                                <w:bCs/>
                                <w:sz w:val="14"/>
                                <w:szCs w:val="14"/>
                              </w:rPr>
                            </w:pPr>
                          </w:p>
                          <w:p w14:paraId="7E113513" w14:textId="77777777" w:rsidR="003630C3" w:rsidRDefault="003630C3" w:rsidP="003F03D2">
                            <w:pPr>
                              <w:spacing w:after="0"/>
                            </w:pPr>
                            <w:r>
                              <w:rPr>
                                <w:b/>
                                <w:bCs/>
                                <w:sz w:val="14"/>
                                <w:szCs w:val="14"/>
                              </w:rPr>
                              <w:t>Elemente novatore:</w:t>
                            </w:r>
                          </w:p>
                          <w:p w14:paraId="752E217B" w14:textId="77777777" w:rsidR="003630C3" w:rsidRDefault="003630C3" w:rsidP="003F03D2">
                            <w:pPr>
                              <w:numPr>
                                <w:ilvl w:val="0"/>
                                <w:numId w:val="126"/>
                              </w:numPr>
                              <w:spacing w:after="0"/>
                              <w:jc w:val="left"/>
                            </w:pPr>
                            <w:r>
                              <w:rPr>
                                <w:b/>
                                <w:bCs/>
                                <w:sz w:val="14"/>
                                <w:szCs w:val="14"/>
                              </w:rPr>
                              <w:t>Ngritja e kapaciteteve:</w:t>
                            </w:r>
                            <w:r w:rsidR="00DE7E4F">
                              <w:rPr>
                                <w:b/>
                                <w:bCs/>
                                <w:sz w:val="14"/>
                                <w:szCs w:val="14"/>
                              </w:rPr>
                              <w:t xml:space="preserve"> </w:t>
                            </w:r>
                            <w:r>
                              <w:rPr>
                                <w:sz w:val="14"/>
                                <w:szCs w:val="14"/>
                              </w:rPr>
                              <w:t>Rrit kapacitetin shkencor lokal dhe rajonal përmes trajnimeve, seminareve dhe bashkëpunimeve ndërkombëtare.</w:t>
                            </w:r>
                          </w:p>
                          <w:p w14:paraId="05C772C8" w14:textId="77777777" w:rsidR="003630C3" w:rsidRDefault="003630C3" w:rsidP="003F03D2">
                            <w:pPr>
                              <w:numPr>
                                <w:ilvl w:val="0"/>
                                <w:numId w:val="126"/>
                              </w:numPr>
                              <w:spacing w:after="0"/>
                              <w:jc w:val="left"/>
                            </w:pPr>
                            <w:r>
                              <w:rPr>
                                <w:b/>
                                <w:bCs/>
                                <w:sz w:val="14"/>
                                <w:szCs w:val="14"/>
                              </w:rPr>
                              <w:t>Hulumtimi dhe Inovacioni:</w:t>
                            </w:r>
                            <w:r w:rsidR="00DE7E4F">
                              <w:rPr>
                                <w:b/>
                                <w:bCs/>
                                <w:sz w:val="14"/>
                                <w:szCs w:val="14"/>
                              </w:rPr>
                              <w:t xml:space="preserve"> </w:t>
                            </w:r>
                            <w:r>
                              <w:rPr>
                                <w:sz w:val="14"/>
                                <w:szCs w:val="14"/>
                              </w:rPr>
                              <w:t>Nxit përparimet në nanomaterialet, AI dhe aplikacionet e energjisë.</w:t>
                            </w:r>
                          </w:p>
                          <w:p w14:paraId="4F8B2950" w14:textId="77777777" w:rsidR="003630C3" w:rsidRDefault="003630C3" w:rsidP="003F03D2">
                            <w:pPr>
                              <w:numPr>
                                <w:ilvl w:val="0"/>
                                <w:numId w:val="126"/>
                              </w:numPr>
                              <w:spacing w:after="0"/>
                              <w:jc w:val="left"/>
                            </w:pPr>
                            <w:r>
                              <w:rPr>
                                <w:b/>
                                <w:bCs/>
                                <w:sz w:val="14"/>
                                <w:szCs w:val="14"/>
                              </w:rPr>
                              <w:t>Përkthimi dhe shfrytëzimi:</w:t>
                            </w:r>
                            <w:r w:rsidR="00DE7E4F">
                              <w:rPr>
                                <w:b/>
                                <w:bCs/>
                                <w:sz w:val="14"/>
                                <w:szCs w:val="14"/>
                              </w:rPr>
                              <w:t xml:space="preserve"> </w:t>
                            </w:r>
                            <w:r>
                              <w:rPr>
                                <w:sz w:val="14"/>
                                <w:szCs w:val="14"/>
                              </w:rPr>
                              <w:t>Lehtëson zbatimin praktik të gjetjeve të kërkimit për të adresuar nevojat shoqërore dhe</w:t>
                            </w:r>
                            <w:r w:rsidR="00DE7E4F">
                              <w:rPr>
                                <w:sz w:val="14"/>
                                <w:szCs w:val="14"/>
                              </w:rPr>
                              <w:t xml:space="preserve"> </w:t>
                            </w:r>
                            <w:r w:rsidRPr="00DE7E4F">
                              <w:rPr>
                                <w:rFonts w:ascii="Times New Roman" w:hAnsi="Times New Roman"/>
                                <w:sz w:val="14"/>
                                <w:szCs w:val="16"/>
                              </w:rPr>
                              <w:t>stimulojnë rritjen ekonomike.</w:t>
                            </w:r>
                          </w:p>
                          <w:p w14:paraId="28BCC6EB" w14:textId="77777777" w:rsidR="003630C3" w:rsidRDefault="003630C3" w:rsidP="003F03D2">
                            <w:pPr>
                              <w:spacing w:after="120"/>
                            </w:pPr>
                            <w:r>
                              <w:rPr>
                                <w:b/>
                                <w:bCs/>
                                <w:sz w:val="14"/>
                                <w:szCs w:val="14"/>
                              </w:rPr>
                              <w:t>Arsyetimi:</w:t>
                            </w:r>
                            <w:r w:rsidR="00DE7E4F">
                              <w:rPr>
                                <w:b/>
                                <w:bCs/>
                                <w:sz w:val="14"/>
                                <w:szCs w:val="14"/>
                              </w:rPr>
                              <w:t xml:space="preserve"> </w:t>
                            </w:r>
                            <w:r>
                              <w:rPr>
                                <w:sz w:val="14"/>
                                <w:szCs w:val="14"/>
                              </w:rPr>
                              <w:t>Krijimi i Qendrës nxitet nga nevoja strategjike për të pozicionuar Shqipërinë dhe Ballkanin Perëndimor në ballë të kërkimit shkencor global në nanoteknologji. Kjo qendër synon të katalizojë zhvillimin ekonomik rajonal, të tërheqë investime ndërkombëtare dhe të nxisë një ekosistem dinamik të inovacionit.</w:t>
                            </w:r>
                          </w:p>
                          <w:p w14:paraId="6D27EB94" w14:textId="77777777" w:rsidR="003630C3" w:rsidRDefault="003630C3" w:rsidP="003F03D2">
                            <w:pPr>
                              <w:spacing w:after="120"/>
                              <w:rPr>
                                <w:rFonts w:ascii="Times New Roman" w:hAnsi="Times New Roman"/>
                                <w:b/>
                                <w:bCs/>
                                <w:sz w:val="16"/>
                                <w:szCs w:val="16"/>
                              </w:rPr>
                            </w:pPr>
                          </w:p>
                          <w:p w14:paraId="2F856E2C" w14:textId="77777777" w:rsidR="003630C3" w:rsidRDefault="003630C3" w:rsidP="003F03D2">
                            <w:pPr>
                              <w:spacing w:after="120"/>
                            </w:pPr>
                            <w:r>
                              <w:rPr>
                                <w:rFonts w:ascii="Times New Roman" w:hAnsi="Times New Roman"/>
                                <w:b/>
                                <w:bCs/>
                                <w:sz w:val="16"/>
                                <w:szCs w:val="16"/>
                              </w:rPr>
                              <w:t>Qendra Ndërkombëtare e Ekselencës për Kërkimin dhe Zhvillimin e Shkencave Detare (ICMS)</w:t>
                            </w:r>
                          </w:p>
                          <w:p w14:paraId="2CE06CEC" w14:textId="77777777" w:rsidR="003630C3" w:rsidRDefault="003630C3" w:rsidP="003F03D2">
                            <w:r>
                              <w:rPr>
                                <w:b/>
                                <w:bCs/>
                                <w:sz w:val="14"/>
                                <w:szCs w:val="14"/>
                              </w:rPr>
                              <w:t>Përmbledhje:</w:t>
                            </w:r>
                            <w:r>
                              <w:rPr>
                                <w:sz w:val="14"/>
                                <w:szCs w:val="14"/>
                              </w:rPr>
                              <w:t>E vendosur në mënyrë strategjike përgjatë bregdetit shqiptar në kanalin e Otrantos, ICMS synon të bëhet një qendër ekselence për shkencat detare, duke trajtuar çështje kritike mjedisore si erozioni i detit dhe ndotja e ujit, ndërsa promovon bashkëpunimin rajonal në detet Adriatik dhe Jon.</w:t>
                            </w:r>
                          </w:p>
                          <w:p w14:paraId="38BF5288" w14:textId="77777777" w:rsidR="003630C3" w:rsidRDefault="003630C3" w:rsidP="003F03D2">
                            <w:pPr>
                              <w:spacing w:after="0"/>
                            </w:pPr>
                            <w:r>
                              <w:rPr>
                                <w:b/>
                                <w:bCs/>
                                <w:sz w:val="14"/>
                                <w:szCs w:val="14"/>
                              </w:rPr>
                              <w:t>Karakteristikat kryesore:</w:t>
                            </w:r>
                          </w:p>
                          <w:p w14:paraId="1ECDF91C" w14:textId="77777777" w:rsidR="003630C3" w:rsidRDefault="003630C3" w:rsidP="003F03D2">
                            <w:pPr>
                              <w:numPr>
                                <w:ilvl w:val="0"/>
                                <w:numId w:val="127"/>
                              </w:numPr>
                              <w:tabs>
                                <w:tab w:val="left" w:pos="720"/>
                              </w:tabs>
                              <w:spacing w:after="0"/>
                              <w:ind w:left="720"/>
                              <w:jc w:val="left"/>
                            </w:pPr>
                            <w:r>
                              <w:rPr>
                                <w:b/>
                                <w:bCs/>
                                <w:sz w:val="14"/>
                                <w:szCs w:val="14"/>
                              </w:rPr>
                              <w:t>Hulumtimi dhe Monitorimi Detar:</w:t>
                            </w:r>
                            <w:r w:rsidR="00DE7E4F">
                              <w:rPr>
                                <w:b/>
                                <w:bCs/>
                                <w:sz w:val="14"/>
                                <w:szCs w:val="14"/>
                              </w:rPr>
                              <w:t xml:space="preserve"> </w:t>
                            </w:r>
                            <w:r>
                              <w:rPr>
                                <w:sz w:val="14"/>
                                <w:szCs w:val="14"/>
                              </w:rPr>
                              <w:t>Fokusohet në studime gjithëpërfshirëse të biodiversitetit detar, ndotjes dhe dinamikës bregdetare.</w:t>
                            </w:r>
                          </w:p>
                          <w:p w14:paraId="5EDA6882" w14:textId="77777777" w:rsidR="003630C3" w:rsidRDefault="003630C3" w:rsidP="003F03D2">
                            <w:pPr>
                              <w:numPr>
                                <w:ilvl w:val="0"/>
                                <w:numId w:val="127"/>
                              </w:numPr>
                              <w:tabs>
                                <w:tab w:val="left" w:pos="720"/>
                              </w:tabs>
                              <w:spacing w:after="0"/>
                              <w:ind w:left="720"/>
                              <w:jc w:val="left"/>
                            </w:pPr>
                            <w:r>
                              <w:rPr>
                                <w:b/>
                                <w:bCs/>
                                <w:sz w:val="14"/>
                                <w:szCs w:val="14"/>
                              </w:rPr>
                              <w:t>Integrimi arsimor:</w:t>
                            </w:r>
                            <w:r>
                              <w:rPr>
                                <w:sz w:val="14"/>
                                <w:szCs w:val="14"/>
                              </w:rPr>
                              <w:t>Ofron programe të përbashkëta PhD dhe Master në shkencat detare, duke rritur lëvizshmërinë akademike dhe bashkëpunimin.</w:t>
                            </w:r>
                          </w:p>
                          <w:p w14:paraId="7BE82C0C" w14:textId="77777777" w:rsidR="003630C3" w:rsidRDefault="003630C3" w:rsidP="003F03D2">
                            <w:pPr>
                              <w:numPr>
                                <w:ilvl w:val="0"/>
                                <w:numId w:val="127"/>
                              </w:numPr>
                              <w:tabs>
                                <w:tab w:val="left" w:pos="720"/>
                              </w:tabs>
                              <w:spacing w:after="0"/>
                              <w:ind w:left="720"/>
                              <w:jc w:val="left"/>
                            </w:pPr>
                            <w:r>
                              <w:rPr>
                                <w:b/>
                                <w:bCs/>
                                <w:sz w:val="14"/>
                                <w:szCs w:val="14"/>
                              </w:rPr>
                              <w:t>Zhvillimi Komunitar dhe Rajonal:</w:t>
                            </w:r>
                            <w:r w:rsidR="00DE7E4F">
                              <w:rPr>
                                <w:b/>
                                <w:bCs/>
                                <w:sz w:val="14"/>
                                <w:szCs w:val="14"/>
                              </w:rPr>
                              <w:t xml:space="preserve"> </w:t>
                            </w:r>
                            <w:r>
                              <w:rPr>
                                <w:sz w:val="14"/>
                                <w:szCs w:val="14"/>
                              </w:rPr>
                              <w:t>Përdor kërkimin shkencor për të informuar politikat publike dhe për të mbështetur zhvillimin e qëndrueshëm në sektorin detar dhe atë bregdetar.</w:t>
                            </w:r>
                          </w:p>
                          <w:p w14:paraId="14EECCFC" w14:textId="77777777" w:rsidR="003630C3" w:rsidRDefault="003630C3" w:rsidP="003F03D2">
                            <w:pPr>
                              <w:spacing w:after="0"/>
                            </w:pPr>
                            <w:r>
                              <w:rPr>
                                <w:b/>
                                <w:bCs/>
                                <w:sz w:val="14"/>
                                <w:szCs w:val="14"/>
                              </w:rPr>
                              <w:t>Elemente novatore:</w:t>
                            </w:r>
                          </w:p>
                          <w:p w14:paraId="283AA681" w14:textId="77777777" w:rsidR="003630C3" w:rsidRDefault="003630C3" w:rsidP="003F03D2">
                            <w:pPr>
                              <w:numPr>
                                <w:ilvl w:val="0"/>
                                <w:numId w:val="128"/>
                              </w:numPr>
                              <w:tabs>
                                <w:tab w:val="left" w:pos="720"/>
                              </w:tabs>
                              <w:spacing w:after="0"/>
                              <w:ind w:left="720"/>
                              <w:jc w:val="left"/>
                            </w:pPr>
                            <w:r>
                              <w:rPr>
                                <w:b/>
                                <w:bCs/>
                                <w:sz w:val="14"/>
                                <w:szCs w:val="14"/>
                              </w:rPr>
                              <w:t>Përsosmëri shkencore:</w:t>
                            </w:r>
                            <w:r w:rsidR="00DE7E4F">
                              <w:rPr>
                                <w:b/>
                                <w:bCs/>
                                <w:sz w:val="14"/>
                                <w:szCs w:val="14"/>
                              </w:rPr>
                              <w:t xml:space="preserve"> </w:t>
                            </w:r>
                            <w:r>
                              <w:rPr>
                                <w:sz w:val="14"/>
                                <w:szCs w:val="14"/>
                              </w:rPr>
                              <w:t>Aspiron të jetë një qendër kryesore e shkencave detare në rajon, duke adoptuar praktikat më të mira nga institucionet e themeluara kërkimore evropiane.</w:t>
                            </w:r>
                          </w:p>
                          <w:p w14:paraId="6D127D39" w14:textId="77777777" w:rsidR="003630C3" w:rsidRDefault="003630C3" w:rsidP="003F03D2">
                            <w:pPr>
                              <w:numPr>
                                <w:ilvl w:val="0"/>
                                <w:numId w:val="128"/>
                              </w:numPr>
                              <w:tabs>
                                <w:tab w:val="left" w:pos="720"/>
                              </w:tabs>
                              <w:spacing w:after="0"/>
                              <w:ind w:left="720"/>
                              <w:jc w:val="left"/>
                            </w:pPr>
                            <w:r>
                              <w:rPr>
                                <w:b/>
                                <w:bCs/>
                                <w:sz w:val="14"/>
                                <w:szCs w:val="14"/>
                              </w:rPr>
                              <w:t>Integrimi socio-ekonomik:</w:t>
                            </w:r>
                            <w:r w:rsidR="00DE7E4F">
                              <w:rPr>
                                <w:b/>
                                <w:bCs/>
                                <w:sz w:val="14"/>
                                <w:szCs w:val="14"/>
                              </w:rPr>
                              <w:t xml:space="preserve"> </w:t>
                            </w:r>
                            <w:r>
                              <w:rPr>
                                <w:sz w:val="14"/>
                                <w:szCs w:val="14"/>
                              </w:rPr>
                              <w:t>Lidh kërkimin shkencor me zhvillimin socio-ekonomik, veçanërisht në peshkim, ruajtjen detare dhe turizëm.</w:t>
                            </w:r>
                          </w:p>
                          <w:p w14:paraId="795AF627" w14:textId="77777777" w:rsidR="003630C3" w:rsidRDefault="003630C3" w:rsidP="003F03D2">
                            <w:pPr>
                              <w:numPr>
                                <w:ilvl w:val="0"/>
                                <w:numId w:val="128"/>
                              </w:numPr>
                              <w:tabs>
                                <w:tab w:val="left" w:pos="720"/>
                              </w:tabs>
                              <w:spacing w:after="0"/>
                              <w:ind w:left="720"/>
                              <w:jc w:val="left"/>
                            </w:pPr>
                            <w:r>
                              <w:rPr>
                                <w:b/>
                                <w:bCs/>
                                <w:sz w:val="14"/>
                                <w:szCs w:val="14"/>
                              </w:rPr>
                              <w:t>Kujdesi Mjedisor:</w:t>
                            </w:r>
                            <w:r w:rsidR="00DE7E4F">
                              <w:rPr>
                                <w:b/>
                                <w:bCs/>
                                <w:sz w:val="14"/>
                                <w:szCs w:val="14"/>
                              </w:rPr>
                              <w:t xml:space="preserve"> </w:t>
                            </w:r>
                            <w:r>
                              <w:rPr>
                                <w:sz w:val="14"/>
                                <w:szCs w:val="14"/>
                              </w:rPr>
                              <w:t>Promovon praktika dhe teknologji të qëndrueshme mjedisore në menaxhimin e burimeve detare.</w:t>
                            </w:r>
                          </w:p>
                          <w:p w14:paraId="31A23F83" w14:textId="77777777" w:rsidR="003630C3" w:rsidRDefault="003630C3" w:rsidP="003F03D2">
                            <w:r>
                              <w:rPr>
                                <w:b/>
                                <w:bCs/>
                                <w:sz w:val="14"/>
                                <w:szCs w:val="14"/>
                              </w:rPr>
                              <w:t>Arsyetimi:</w:t>
                            </w:r>
                            <w:r w:rsidR="00DE7E4F">
                              <w:rPr>
                                <w:b/>
                                <w:bCs/>
                                <w:sz w:val="14"/>
                                <w:szCs w:val="14"/>
                              </w:rPr>
                              <w:t xml:space="preserve"> </w:t>
                            </w:r>
                            <w:r>
                              <w:rPr>
                                <w:sz w:val="14"/>
                                <w:szCs w:val="14"/>
                              </w:rPr>
                              <w:t>Krijimi i ICMS adreson nevojën urgjente për një qendër të dedikuar të shkencave detare në Shqipëri dhe në zonën e Adriatikut Jon për të përmirësuar monitorimin e mjedisit, për të mbështetur zhvillimin ekonomik dhe për t'u përafruar me standardet dhe politikat e Bashkimit Evropian. Kjo qendër do të luajë gjithashtu një rol vendimtar në nxitjen e bashkëpunimit rajonal dhe ndërtimin e një të ardhmeje të qëndrueshme për ekosistemet detare dhe bregdetare.</w:t>
                            </w:r>
                          </w:p>
                          <w:p w14:paraId="386B5C7B" w14:textId="77777777" w:rsidR="003630C3" w:rsidRDefault="003630C3" w:rsidP="003F03D2">
                            <w:pPr>
                              <w:spacing w:after="0"/>
                            </w:pPr>
                            <w:r>
                              <w:rPr>
                                <w:b/>
                                <w:bCs/>
                                <w:sz w:val="14"/>
                                <w:szCs w:val="14"/>
                              </w:rPr>
                              <w:t>Karakteristikat kryesore:</w:t>
                            </w:r>
                          </w:p>
                          <w:p w14:paraId="09C7B700" w14:textId="77777777" w:rsidR="003630C3" w:rsidRDefault="003630C3" w:rsidP="003F03D2">
                            <w:pPr>
                              <w:numPr>
                                <w:ilvl w:val="0"/>
                                <w:numId w:val="129"/>
                              </w:numPr>
                              <w:tabs>
                                <w:tab w:val="left" w:pos="720"/>
                              </w:tabs>
                              <w:spacing w:after="0"/>
                              <w:ind w:left="720"/>
                              <w:jc w:val="left"/>
                            </w:pPr>
                            <w:r>
                              <w:rPr>
                                <w:b/>
                                <w:bCs/>
                                <w:sz w:val="14"/>
                                <w:szCs w:val="14"/>
                              </w:rPr>
                              <w:t>Kërkime të Avancuara Shkencore:</w:t>
                            </w:r>
                            <w:r w:rsidR="00DE7E4F">
                              <w:rPr>
                                <w:b/>
                                <w:bCs/>
                                <w:sz w:val="14"/>
                                <w:szCs w:val="14"/>
                              </w:rPr>
                              <w:t xml:space="preserve"> </w:t>
                            </w:r>
                            <w:r>
                              <w:rPr>
                                <w:sz w:val="14"/>
                                <w:szCs w:val="14"/>
                              </w:rPr>
                              <w:t>Ngritja e aftësive kërkimore të Shqipërisë dhe të gjithë rajonit në standardet ndërkombëtare, duke u fokusuar në nanoteknologjinë dhe shkencat detare.</w:t>
                            </w:r>
                          </w:p>
                          <w:p w14:paraId="4DC42615" w14:textId="77777777" w:rsidR="003630C3" w:rsidRDefault="003630C3" w:rsidP="003F03D2">
                            <w:pPr>
                              <w:numPr>
                                <w:ilvl w:val="0"/>
                                <w:numId w:val="129"/>
                              </w:numPr>
                              <w:tabs>
                                <w:tab w:val="left" w:pos="720"/>
                              </w:tabs>
                              <w:spacing w:after="0"/>
                              <w:ind w:left="720"/>
                              <w:jc w:val="left"/>
                            </w:pPr>
                            <w:r>
                              <w:rPr>
                                <w:b/>
                                <w:bCs/>
                                <w:sz w:val="14"/>
                                <w:szCs w:val="14"/>
                              </w:rPr>
                              <w:t>Zhvillimi i Qëndrueshëm:</w:t>
                            </w:r>
                            <w:r w:rsidR="00DE7E4F">
                              <w:rPr>
                                <w:b/>
                                <w:bCs/>
                                <w:sz w:val="14"/>
                                <w:szCs w:val="14"/>
                              </w:rPr>
                              <w:t xml:space="preserve"> </w:t>
                            </w:r>
                            <w:r>
                              <w:rPr>
                                <w:sz w:val="14"/>
                                <w:szCs w:val="14"/>
                              </w:rPr>
                              <w:t>Përdorni inovacionin shkencor për të adresuar sfidat rajonale në ruajtjen e mjedisit dhe zhvillimin ekonomik.</w:t>
                            </w:r>
                          </w:p>
                          <w:p w14:paraId="78F5DE79" w14:textId="77777777" w:rsidR="003630C3" w:rsidRDefault="003630C3" w:rsidP="003F03D2">
                            <w:pPr>
                              <w:numPr>
                                <w:ilvl w:val="0"/>
                                <w:numId w:val="129"/>
                              </w:numPr>
                              <w:tabs>
                                <w:tab w:val="left" w:pos="720"/>
                              </w:tabs>
                              <w:spacing w:after="0"/>
                              <w:ind w:left="720"/>
                              <w:jc w:val="left"/>
                            </w:pPr>
                            <w:r>
                              <w:rPr>
                                <w:b/>
                                <w:bCs/>
                                <w:sz w:val="14"/>
                                <w:szCs w:val="14"/>
                              </w:rPr>
                              <w:t>Bashkëpunimi Ndërkombëtar:</w:t>
                            </w:r>
                            <w:r w:rsidR="00DE7E4F">
                              <w:rPr>
                                <w:b/>
                                <w:bCs/>
                                <w:sz w:val="14"/>
                                <w:szCs w:val="14"/>
                              </w:rPr>
                              <w:t xml:space="preserve"> </w:t>
                            </w:r>
                            <w:r>
                              <w:rPr>
                                <w:sz w:val="14"/>
                                <w:szCs w:val="14"/>
                              </w:rPr>
                              <w:t>Forcimi i lidhjeve me institucionet kërkimore evropiane dhe rajonale për të nxitur shkëmbimet akademike dhe profesionale.</w:t>
                            </w:r>
                          </w:p>
                          <w:p w14:paraId="0B64C8EA" w14:textId="77777777" w:rsidR="003630C3" w:rsidRDefault="003630C3" w:rsidP="003F03D2">
                            <w:pPr>
                              <w:spacing w:after="0"/>
                              <w:rPr>
                                <w:b/>
                                <w:bCs/>
                                <w:sz w:val="14"/>
                                <w:szCs w:val="14"/>
                              </w:rPr>
                            </w:pPr>
                          </w:p>
                          <w:p w14:paraId="347C5D59" w14:textId="77777777" w:rsidR="003630C3" w:rsidRDefault="003630C3" w:rsidP="003F03D2">
                            <w:pPr>
                              <w:spacing w:after="0"/>
                            </w:pPr>
                            <w:r>
                              <w:rPr>
                                <w:b/>
                                <w:bCs/>
                                <w:sz w:val="14"/>
                                <w:szCs w:val="14"/>
                              </w:rPr>
                              <w:t>Rezultatet e pritshme:</w:t>
                            </w:r>
                          </w:p>
                          <w:p w14:paraId="2215FCD8" w14:textId="77777777" w:rsidR="003630C3" w:rsidRDefault="003630C3" w:rsidP="003F03D2">
                            <w:pPr>
                              <w:numPr>
                                <w:ilvl w:val="0"/>
                                <w:numId w:val="130"/>
                              </w:numPr>
                              <w:tabs>
                                <w:tab w:val="left" w:pos="720"/>
                              </w:tabs>
                              <w:spacing w:after="0"/>
                              <w:ind w:left="720"/>
                              <w:jc w:val="left"/>
                            </w:pPr>
                            <w:r>
                              <w:rPr>
                                <w:b/>
                                <w:bCs/>
                                <w:sz w:val="14"/>
                                <w:szCs w:val="14"/>
                              </w:rPr>
                              <w:t>Rritja ekonomike dhe inovacioni:</w:t>
                            </w:r>
                            <w:r w:rsidR="00DE7E4F">
                              <w:rPr>
                                <w:b/>
                                <w:bCs/>
                                <w:sz w:val="14"/>
                                <w:szCs w:val="14"/>
                              </w:rPr>
                              <w:t xml:space="preserve"> </w:t>
                            </w:r>
                            <w:r>
                              <w:rPr>
                                <w:sz w:val="14"/>
                                <w:szCs w:val="14"/>
                              </w:rPr>
                              <w:t>Nxitja e zhvillimit ekonomik përmes inovacionit teknologjik dhe komercializimit të kërkimit.</w:t>
                            </w:r>
                          </w:p>
                          <w:p w14:paraId="4091B852" w14:textId="77777777" w:rsidR="003630C3" w:rsidRDefault="003630C3" w:rsidP="003F03D2">
                            <w:pPr>
                              <w:numPr>
                                <w:ilvl w:val="0"/>
                                <w:numId w:val="130"/>
                              </w:numPr>
                              <w:tabs>
                                <w:tab w:val="left" w:pos="720"/>
                              </w:tabs>
                              <w:spacing w:after="0"/>
                              <w:ind w:left="720"/>
                              <w:jc w:val="left"/>
                            </w:pPr>
                            <w:r>
                              <w:rPr>
                                <w:b/>
                                <w:bCs/>
                                <w:sz w:val="14"/>
                                <w:szCs w:val="14"/>
                              </w:rPr>
                              <w:t>Ruajtja e Mjedisit:</w:t>
                            </w:r>
                            <w:r w:rsidR="00DE7E4F">
                              <w:rPr>
                                <w:b/>
                                <w:bCs/>
                                <w:sz w:val="14"/>
                                <w:szCs w:val="14"/>
                              </w:rPr>
                              <w:t xml:space="preserve"> </w:t>
                            </w:r>
                            <w:r>
                              <w:rPr>
                                <w:sz w:val="14"/>
                                <w:szCs w:val="14"/>
                              </w:rPr>
                              <w:t>Zbatimi i praktikave të qëndrueshme që ruajnë burimet natyrore dhe promovojnë shëndetin ekologjik.</w:t>
                            </w:r>
                          </w:p>
                          <w:p w14:paraId="3158F110" w14:textId="77777777" w:rsidR="003630C3" w:rsidRDefault="003630C3" w:rsidP="003F03D2">
                            <w:pPr>
                              <w:numPr>
                                <w:ilvl w:val="0"/>
                                <w:numId w:val="130"/>
                              </w:numPr>
                              <w:tabs>
                                <w:tab w:val="left" w:pos="720"/>
                              </w:tabs>
                              <w:spacing w:after="0"/>
                              <w:ind w:left="720"/>
                              <w:jc w:val="left"/>
                            </w:pPr>
                            <w:r>
                              <w:rPr>
                                <w:b/>
                                <w:bCs/>
                                <w:sz w:val="14"/>
                                <w:szCs w:val="14"/>
                              </w:rPr>
                              <w:t>Përsosmëri akademike dhe profesionale:</w:t>
                            </w:r>
                            <w:r w:rsidR="00DE7E4F">
                              <w:rPr>
                                <w:b/>
                                <w:bCs/>
                                <w:sz w:val="14"/>
                                <w:szCs w:val="14"/>
                              </w:rPr>
                              <w:t xml:space="preserve"> </w:t>
                            </w:r>
                            <w:r>
                              <w:rPr>
                                <w:sz w:val="14"/>
                                <w:szCs w:val="14"/>
                              </w:rPr>
                              <w:t>Zhvilloni një fuqi punëtore të kualifikuar përmes trajnimeve të avancuara dhe mundësive kërkimore ndërkombëtare.</w:t>
                            </w:r>
                          </w:p>
                          <w:p w14:paraId="3C24D365" w14:textId="77777777" w:rsidR="003630C3" w:rsidRDefault="003630C3" w:rsidP="003F03D2">
                            <w:r>
                              <w:rPr>
                                <w:b/>
                                <w:bCs/>
                                <w:sz w:val="14"/>
                                <w:szCs w:val="14"/>
                              </w:rPr>
                              <w:t>Arsyetimi:</w:t>
                            </w:r>
                            <w:r w:rsidR="00DE7E4F">
                              <w:rPr>
                                <w:b/>
                                <w:bCs/>
                                <w:sz w:val="14"/>
                                <w:szCs w:val="14"/>
                              </w:rPr>
                              <w:t xml:space="preserve"> </w:t>
                            </w:r>
                            <w:r>
                              <w:rPr>
                                <w:sz w:val="14"/>
                                <w:szCs w:val="14"/>
                              </w:rPr>
                              <w:t>Këto nisma përfaqësojnë një investim strategjik në infrastrukturën shkencore dhe teknologjike të Shqipërisë, duke hedhur bazat për rritjen dhe integrimin e ardhshëm në Zonën Evropiane të Kërkimit. Me vendosjen e këtyre projekteve në Vlorë, synohet diversifikimi i infrastrukturës së kërkimit dhe inovacionit në Shqipëri, duke krijuar qendra kërkimore shtesë përtej Tiranës.</w:t>
                            </w:r>
                          </w:p>
                          <w:p w14:paraId="6BCEA8B3" w14:textId="77777777" w:rsidR="003630C3" w:rsidRDefault="003630C3" w:rsidP="003F03D2">
                            <w:pPr>
                              <w:rPr>
                                <w:rFonts w:ascii="Times New Roman" w:hAnsi="Times New Roman"/>
                                <w:sz w:val="16"/>
                                <w:szCs w:val="16"/>
                              </w:rPr>
                            </w:pPr>
                          </w:p>
                          <w:p w14:paraId="722AC127" w14:textId="77777777" w:rsidR="003630C3" w:rsidRDefault="003630C3" w:rsidP="003F03D2">
                            <w:pPr>
                              <w:rPr>
                                <w:sz w:val="14"/>
                                <w:szCs w:val="14"/>
                              </w:rPr>
                            </w:pP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38C007" id="Text Box 27" o:spid="_x0000_s1047" type="#_x0000_t202" style="position:absolute;left:0;text-align:left;margin-left:6.75pt;margin-top:0;width:597pt;height:10in;z-index:2516766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" fillcolor="#d6dce5" strokeweight=".52906mm">
                <v:textbox>
                  <w:txbxContent>
                    <w:p w14:paraId="0EDE6820" w14:textId="3378E4B4" w:rsidR="003630C3" w:rsidRPr="00EB5405" w:rsidRDefault="003630C3" w:rsidP="003F03D2">
                      <w:pPr>
                        <w:spacing w:after="0"/>
                        <w:rPr>
                          <w:i/>
                          <w:iCs/>
                          <w:sz w:val="14"/>
                          <w:szCs w:val="14"/>
                        </w:rPr>
                      </w:pPr>
                      <w:proofErr w:type="spellStart"/>
                      <w:r>
                        <w:rPr>
                          <w:b/>
                          <w:bCs/>
                          <w:sz w:val="16"/>
                          <w:szCs w:val="16"/>
                        </w:rPr>
                        <w:t>Qendra</w:t>
                      </w:r>
                      <w:proofErr w:type="spellEnd"/>
                      <w:r>
                        <w:rPr>
                          <w:b/>
                          <w:bCs/>
                          <w:sz w:val="16"/>
                          <w:szCs w:val="16"/>
                        </w:rPr>
                        <w:t xml:space="preserve"> e </w:t>
                      </w:r>
                      <w:proofErr w:type="spellStart"/>
                      <w:r>
                        <w:rPr>
                          <w:b/>
                          <w:bCs/>
                          <w:sz w:val="16"/>
                          <w:szCs w:val="16"/>
                        </w:rPr>
                        <w:t>Ekselencës</w:t>
                      </w:r>
                      <w:proofErr w:type="spellEnd"/>
                      <w:r>
                        <w:rPr>
                          <w:b/>
                          <w:bCs/>
                          <w:sz w:val="16"/>
                          <w:szCs w:val="16"/>
                        </w:rPr>
                        <w:t xml:space="preserve"> </w:t>
                      </w:r>
                      <w:proofErr w:type="spellStart"/>
                      <w:r>
                        <w:rPr>
                          <w:b/>
                          <w:bCs/>
                          <w:sz w:val="16"/>
                          <w:szCs w:val="16"/>
                        </w:rPr>
                        <w:t>në</w:t>
                      </w:r>
                      <w:proofErr w:type="spellEnd"/>
                      <w:r>
                        <w:rPr>
                          <w:b/>
                          <w:bCs/>
                          <w:sz w:val="16"/>
                          <w:szCs w:val="16"/>
                        </w:rPr>
                        <w:t xml:space="preserve"> </w:t>
                      </w:r>
                      <w:proofErr w:type="spellStart"/>
                      <w:r>
                        <w:rPr>
                          <w:b/>
                          <w:bCs/>
                          <w:sz w:val="16"/>
                          <w:szCs w:val="16"/>
                        </w:rPr>
                        <w:t>Nanoteknologji</w:t>
                      </w:r>
                      <w:proofErr w:type="spellEnd"/>
                      <w:r w:rsidRPr="00EB5405">
                        <w:rPr>
                          <w:i/>
                          <w:iCs/>
                          <w:sz w:val="14"/>
                          <w:szCs w:val="14"/>
                        </w:rPr>
                        <w:t xml:space="preserve">(Duke </w:t>
                      </w:r>
                      <w:proofErr w:type="spellStart"/>
                      <w:r w:rsidRPr="00EB5405">
                        <w:rPr>
                          <w:i/>
                          <w:iCs/>
                          <w:sz w:val="14"/>
                          <w:szCs w:val="14"/>
                        </w:rPr>
                        <w:t>reflektuar</w:t>
                      </w:r>
                      <w:proofErr w:type="spellEnd"/>
                      <w:r w:rsidRPr="00EB5405">
                        <w:rPr>
                          <w:i/>
                          <w:iCs/>
                          <w:sz w:val="14"/>
                          <w:szCs w:val="14"/>
                        </w:rPr>
                        <w:t xml:space="preserve"> </w:t>
                      </w:r>
                      <w:proofErr w:type="spellStart"/>
                      <w:r w:rsidRPr="00EB5405">
                        <w:rPr>
                          <w:i/>
                          <w:iCs/>
                          <w:sz w:val="14"/>
                          <w:szCs w:val="14"/>
                        </w:rPr>
                        <w:t>objektivin</w:t>
                      </w:r>
                      <w:proofErr w:type="spellEnd"/>
                      <w:r w:rsidRPr="00EB5405">
                        <w:rPr>
                          <w:i/>
                          <w:iCs/>
                          <w:sz w:val="14"/>
                          <w:szCs w:val="14"/>
                        </w:rPr>
                        <w:t xml:space="preserve"> </w:t>
                      </w:r>
                      <w:proofErr w:type="spellStart"/>
                      <w:r w:rsidRPr="00EB5405">
                        <w:rPr>
                          <w:i/>
                          <w:iCs/>
                          <w:sz w:val="14"/>
                          <w:szCs w:val="14"/>
                        </w:rPr>
                        <w:t>strategjik</w:t>
                      </w:r>
                      <w:proofErr w:type="spellEnd"/>
                      <w:r w:rsidRPr="00EB5405">
                        <w:rPr>
                          <w:i/>
                          <w:iCs/>
                          <w:sz w:val="14"/>
                          <w:szCs w:val="14"/>
                        </w:rPr>
                        <w:t xml:space="preserve">: </w:t>
                      </w:r>
                      <w:proofErr w:type="spellStart"/>
                      <w:r w:rsidRPr="00EB5405">
                        <w:rPr>
                          <w:i/>
                          <w:iCs/>
                          <w:sz w:val="14"/>
                          <w:szCs w:val="14"/>
                        </w:rPr>
                        <w:t>Sigurimi</w:t>
                      </w:r>
                      <w:proofErr w:type="spellEnd"/>
                      <w:r w:rsidRPr="00EB5405">
                        <w:rPr>
                          <w:i/>
                          <w:iCs/>
                          <w:sz w:val="14"/>
                          <w:szCs w:val="14"/>
                        </w:rPr>
                        <w:t xml:space="preserve"> </w:t>
                      </w:r>
                      <w:proofErr w:type="spellStart"/>
                      <w:r w:rsidRPr="00EB5405">
                        <w:rPr>
                          <w:i/>
                          <w:iCs/>
                          <w:sz w:val="14"/>
                          <w:szCs w:val="14"/>
                        </w:rPr>
                        <w:t>i</w:t>
                      </w:r>
                      <w:proofErr w:type="spellEnd"/>
                      <w:r w:rsidRPr="00EB5405">
                        <w:rPr>
                          <w:i/>
                          <w:iCs/>
                          <w:sz w:val="14"/>
                          <w:szCs w:val="14"/>
                        </w:rPr>
                        <w:t xml:space="preserve"> </w:t>
                      </w:r>
                      <w:proofErr w:type="spellStart"/>
                      <w:r w:rsidRPr="00EB5405">
                        <w:rPr>
                          <w:i/>
                          <w:iCs/>
                          <w:sz w:val="14"/>
                          <w:szCs w:val="14"/>
                        </w:rPr>
                        <w:t>transformimit</w:t>
                      </w:r>
                      <w:proofErr w:type="spellEnd"/>
                      <w:r w:rsidRPr="00EB5405">
                        <w:rPr>
                          <w:i/>
                          <w:iCs/>
                          <w:sz w:val="14"/>
                          <w:szCs w:val="14"/>
                        </w:rPr>
                        <w:t xml:space="preserve"> </w:t>
                      </w:r>
                      <w:proofErr w:type="spellStart"/>
                      <w:r w:rsidRPr="00EB5405">
                        <w:rPr>
                          <w:i/>
                          <w:iCs/>
                          <w:sz w:val="14"/>
                          <w:szCs w:val="14"/>
                        </w:rPr>
                        <w:t>të</w:t>
                      </w:r>
                      <w:proofErr w:type="spellEnd"/>
                      <w:r w:rsidRPr="00EB5405">
                        <w:rPr>
                          <w:i/>
                          <w:iCs/>
                          <w:sz w:val="14"/>
                          <w:szCs w:val="14"/>
                        </w:rPr>
                        <w:t xml:space="preserve"> </w:t>
                      </w:r>
                      <w:proofErr w:type="spellStart"/>
                      <w:r w:rsidRPr="00EB5405">
                        <w:rPr>
                          <w:i/>
                          <w:iCs/>
                          <w:sz w:val="14"/>
                          <w:szCs w:val="14"/>
                        </w:rPr>
                        <w:t>Kërkimit</w:t>
                      </w:r>
                      <w:proofErr w:type="spellEnd"/>
                      <w:r w:rsidRPr="00EB5405">
                        <w:rPr>
                          <w:i/>
                          <w:iCs/>
                          <w:sz w:val="14"/>
                          <w:szCs w:val="14"/>
                        </w:rPr>
                        <w:t xml:space="preserve"> </w:t>
                      </w:r>
                      <w:proofErr w:type="spellStart"/>
                      <w:r w:rsidRPr="00EB5405">
                        <w:rPr>
                          <w:i/>
                          <w:iCs/>
                          <w:sz w:val="14"/>
                          <w:szCs w:val="14"/>
                        </w:rPr>
                        <w:t>dhe</w:t>
                      </w:r>
                      <w:proofErr w:type="spellEnd"/>
                      <w:r w:rsidRPr="00EB5405">
                        <w:rPr>
                          <w:i/>
                          <w:iCs/>
                          <w:sz w:val="14"/>
                          <w:szCs w:val="14"/>
                        </w:rPr>
                        <w:t xml:space="preserve"> </w:t>
                      </w:r>
                      <w:proofErr w:type="spellStart"/>
                      <w:r w:rsidRPr="00EB5405">
                        <w:rPr>
                          <w:i/>
                          <w:iCs/>
                          <w:sz w:val="14"/>
                          <w:szCs w:val="14"/>
                        </w:rPr>
                        <w:t>Inovacionit</w:t>
                      </w:r>
                      <w:proofErr w:type="spellEnd"/>
                      <w:r w:rsidRPr="00EB5405">
                        <w:rPr>
                          <w:i/>
                          <w:iCs/>
                          <w:sz w:val="14"/>
                          <w:szCs w:val="14"/>
                        </w:rPr>
                        <w:t xml:space="preserve"> </w:t>
                      </w:r>
                      <w:proofErr w:type="spellStart"/>
                      <w:r w:rsidRPr="00EB5405">
                        <w:rPr>
                          <w:i/>
                          <w:iCs/>
                          <w:sz w:val="14"/>
                          <w:szCs w:val="14"/>
                        </w:rPr>
                        <w:t>përmes</w:t>
                      </w:r>
                      <w:proofErr w:type="spellEnd"/>
                      <w:r w:rsidRPr="00EB5405">
                        <w:rPr>
                          <w:i/>
                          <w:iCs/>
                          <w:sz w:val="14"/>
                          <w:szCs w:val="14"/>
                        </w:rPr>
                        <w:t xml:space="preserve"> </w:t>
                      </w:r>
                      <w:proofErr w:type="spellStart"/>
                      <w:r w:rsidRPr="00EB5405">
                        <w:rPr>
                          <w:i/>
                          <w:iCs/>
                          <w:sz w:val="14"/>
                          <w:szCs w:val="14"/>
                        </w:rPr>
                        <w:t>inovacionit</w:t>
                      </w:r>
                      <w:proofErr w:type="spellEnd"/>
                      <w:r w:rsidRPr="00EB5405">
                        <w:rPr>
                          <w:i/>
                          <w:iCs/>
                          <w:sz w:val="14"/>
                          <w:szCs w:val="14"/>
                        </w:rPr>
                        <w:t xml:space="preserve"> </w:t>
                      </w:r>
                      <w:proofErr w:type="spellStart"/>
                      <w:r w:rsidRPr="00EB5405">
                        <w:rPr>
                          <w:i/>
                          <w:iCs/>
                          <w:sz w:val="14"/>
                          <w:szCs w:val="14"/>
                        </w:rPr>
                        <w:t>dixhital</w:t>
                      </w:r>
                      <w:proofErr w:type="spellEnd"/>
                      <w:r w:rsidRPr="00EB5405">
                        <w:rPr>
                          <w:i/>
                          <w:iCs/>
                          <w:sz w:val="14"/>
                          <w:szCs w:val="14"/>
                        </w:rPr>
                        <w:t xml:space="preserve"> </w:t>
                      </w:r>
                      <w:proofErr w:type="spellStart"/>
                      <w:r w:rsidRPr="00EB5405">
                        <w:rPr>
                          <w:i/>
                          <w:iCs/>
                          <w:sz w:val="14"/>
                          <w:szCs w:val="14"/>
                        </w:rPr>
                        <w:t>dhe</w:t>
                      </w:r>
                      <w:proofErr w:type="spellEnd"/>
                      <w:r w:rsidRPr="00EB5405">
                        <w:rPr>
                          <w:i/>
                          <w:iCs/>
                          <w:sz w:val="14"/>
                          <w:szCs w:val="14"/>
                        </w:rPr>
                        <w:t xml:space="preserve"> </w:t>
                      </w:r>
                      <w:proofErr w:type="spellStart"/>
                      <w:r w:rsidR="00F96170">
                        <w:rPr>
                          <w:i/>
                          <w:iCs/>
                          <w:sz w:val="14"/>
                          <w:szCs w:val="14"/>
                        </w:rPr>
                        <w:t>zhvillim</w:t>
                      </w:r>
                      <w:r w:rsidRPr="00EB5405">
                        <w:rPr>
                          <w:i/>
                          <w:iCs/>
                          <w:sz w:val="14"/>
                          <w:szCs w:val="14"/>
                        </w:rPr>
                        <w:t>it</w:t>
                      </w:r>
                      <w:proofErr w:type="spellEnd"/>
                      <w:r w:rsidRPr="00EB5405">
                        <w:rPr>
                          <w:i/>
                          <w:iCs/>
                          <w:sz w:val="14"/>
                          <w:szCs w:val="14"/>
                        </w:rPr>
                        <w:t xml:space="preserve"> </w:t>
                      </w:r>
                      <w:proofErr w:type="spellStart"/>
                      <w:r w:rsidRPr="00EB5405">
                        <w:rPr>
                          <w:i/>
                          <w:iCs/>
                          <w:sz w:val="14"/>
                          <w:szCs w:val="14"/>
                        </w:rPr>
                        <w:t>teknologjik</w:t>
                      </w:r>
                      <w:proofErr w:type="spellEnd"/>
                      <w:r w:rsidRPr="00EB5405">
                        <w:rPr>
                          <w:i/>
                          <w:iCs/>
                          <w:sz w:val="14"/>
                          <w:szCs w:val="14"/>
                        </w:rPr>
                        <w:t xml:space="preserve"> </w:t>
                      </w:r>
                      <w:proofErr w:type="spellStart"/>
                      <w:r w:rsidRPr="00EB5405">
                        <w:rPr>
                          <w:i/>
                          <w:iCs/>
                          <w:sz w:val="14"/>
                          <w:szCs w:val="14"/>
                        </w:rPr>
                        <w:t>dhe</w:t>
                      </w:r>
                      <w:proofErr w:type="spellEnd"/>
                      <w:r w:rsidRPr="00EB5405">
                        <w:rPr>
                          <w:i/>
                          <w:iCs/>
                          <w:sz w:val="14"/>
                          <w:szCs w:val="14"/>
                        </w:rPr>
                        <w:t xml:space="preserve"> </w:t>
                      </w:r>
                      <w:proofErr w:type="spellStart"/>
                      <w:r w:rsidRPr="00EB5405">
                        <w:rPr>
                          <w:i/>
                          <w:iCs/>
                          <w:sz w:val="14"/>
                          <w:szCs w:val="14"/>
                        </w:rPr>
                        <w:t>sigurimi</w:t>
                      </w:r>
                      <w:proofErr w:type="spellEnd"/>
                      <w:r w:rsidRPr="00EB5405">
                        <w:rPr>
                          <w:i/>
                          <w:iCs/>
                          <w:sz w:val="14"/>
                          <w:szCs w:val="14"/>
                        </w:rPr>
                        <w:t xml:space="preserve"> </w:t>
                      </w:r>
                      <w:proofErr w:type="spellStart"/>
                      <w:r w:rsidRPr="00EB5405">
                        <w:rPr>
                          <w:i/>
                          <w:iCs/>
                          <w:sz w:val="14"/>
                          <w:szCs w:val="14"/>
                        </w:rPr>
                        <w:t>i</w:t>
                      </w:r>
                      <w:proofErr w:type="spellEnd"/>
                      <w:r w:rsidRPr="00EB5405">
                        <w:rPr>
                          <w:i/>
                          <w:iCs/>
                          <w:sz w:val="14"/>
                          <w:szCs w:val="14"/>
                        </w:rPr>
                        <w:t xml:space="preserve"> </w:t>
                      </w:r>
                      <w:proofErr w:type="spellStart"/>
                      <w:r w:rsidRPr="00EB5405">
                        <w:rPr>
                          <w:i/>
                          <w:iCs/>
                          <w:sz w:val="14"/>
                          <w:szCs w:val="14"/>
                        </w:rPr>
                        <w:t>përsosmërisë</w:t>
                      </w:r>
                      <w:proofErr w:type="spellEnd"/>
                      <w:r w:rsidRPr="00EB5405">
                        <w:rPr>
                          <w:i/>
                          <w:iCs/>
                          <w:sz w:val="14"/>
                          <w:szCs w:val="14"/>
                        </w:rPr>
                        <w:t xml:space="preserve"> </w:t>
                      </w:r>
                      <w:proofErr w:type="spellStart"/>
                      <w:r w:rsidRPr="00EB5405">
                        <w:rPr>
                          <w:i/>
                          <w:iCs/>
                          <w:sz w:val="14"/>
                          <w:szCs w:val="14"/>
                        </w:rPr>
                        <w:t>në</w:t>
                      </w:r>
                      <w:proofErr w:type="spellEnd"/>
                      <w:r w:rsidRPr="00EB5405">
                        <w:rPr>
                          <w:i/>
                          <w:iCs/>
                          <w:sz w:val="14"/>
                          <w:szCs w:val="14"/>
                        </w:rPr>
                        <w:t xml:space="preserve"> </w:t>
                      </w:r>
                      <w:proofErr w:type="spellStart"/>
                      <w:r w:rsidRPr="00EB5405">
                        <w:rPr>
                          <w:i/>
                          <w:iCs/>
                          <w:sz w:val="14"/>
                          <w:szCs w:val="14"/>
                        </w:rPr>
                        <w:t>rezultatet</w:t>
                      </w:r>
                      <w:proofErr w:type="spellEnd"/>
                      <w:r w:rsidRPr="00EB5405">
                        <w:rPr>
                          <w:i/>
                          <w:iCs/>
                          <w:sz w:val="14"/>
                          <w:szCs w:val="14"/>
                        </w:rPr>
                        <w:t xml:space="preserve"> e </w:t>
                      </w:r>
                      <w:proofErr w:type="spellStart"/>
                      <w:r w:rsidRPr="00EB5405">
                        <w:rPr>
                          <w:i/>
                          <w:iCs/>
                          <w:sz w:val="14"/>
                          <w:szCs w:val="14"/>
                        </w:rPr>
                        <w:t>kërkimit</w:t>
                      </w:r>
                      <w:proofErr w:type="spellEnd"/>
                      <w:r w:rsidRPr="00EB5405">
                        <w:rPr>
                          <w:i/>
                          <w:iCs/>
                          <w:sz w:val="14"/>
                          <w:szCs w:val="14"/>
                        </w:rPr>
                        <w:t xml:space="preserve"> </w:t>
                      </w:r>
                      <w:proofErr w:type="spellStart"/>
                      <w:r w:rsidRPr="00EB5405">
                        <w:rPr>
                          <w:i/>
                          <w:iCs/>
                          <w:sz w:val="14"/>
                          <w:szCs w:val="14"/>
                        </w:rPr>
                        <w:t>shkencor</w:t>
                      </w:r>
                      <w:proofErr w:type="spellEnd"/>
                      <w:r w:rsidRPr="00EB5405">
                        <w:rPr>
                          <w:i/>
                          <w:iCs/>
                          <w:sz w:val="14"/>
                          <w:szCs w:val="14"/>
                        </w:rPr>
                        <w:t xml:space="preserve"> </w:t>
                      </w:r>
                      <w:proofErr w:type="spellStart"/>
                      <w:r w:rsidRPr="00EB5405">
                        <w:rPr>
                          <w:i/>
                          <w:iCs/>
                          <w:sz w:val="14"/>
                          <w:szCs w:val="14"/>
                        </w:rPr>
                        <w:t>dhe</w:t>
                      </w:r>
                      <w:proofErr w:type="spellEnd"/>
                      <w:r w:rsidRPr="00EB5405">
                        <w:rPr>
                          <w:i/>
                          <w:iCs/>
                          <w:sz w:val="14"/>
                          <w:szCs w:val="14"/>
                        </w:rPr>
                        <w:t xml:space="preserve"> </w:t>
                      </w:r>
                      <w:proofErr w:type="spellStart"/>
                      <w:r w:rsidRPr="00EB5405">
                        <w:rPr>
                          <w:i/>
                          <w:iCs/>
                          <w:sz w:val="14"/>
                          <w:szCs w:val="14"/>
                        </w:rPr>
                        <w:t>inovacionit</w:t>
                      </w:r>
                      <w:proofErr w:type="spellEnd"/>
                      <w:r w:rsidRPr="00EB5405">
                        <w:rPr>
                          <w:i/>
                          <w:iCs/>
                          <w:sz w:val="14"/>
                          <w:szCs w:val="14"/>
                        </w:rPr>
                        <w:t xml:space="preserve">, </w:t>
                      </w:r>
                      <w:proofErr w:type="spellStart"/>
                      <w:r w:rsidRPr="00EB5405">
                        <w:rPr>
                          <w:i/>
                          <w:iCs/>
                          <w:sz w:val="14"/>
                          <w:szCs w:val="14"/>
                        </w:rPr>
                        <w:t>Objektivi</w:t>
                      </w:r>
                      <w:proofErr w:type="spellEnd"/>
                      <w:r w:rsidRPr="00EB5405">
                        <w:rPr>
                          <w:i/>
                          <w:iCs/>
                          <w:sz w:val="14"/>
                          <w:szCs w:val="14"/>
                        </w:rPr>
                        <w:t xml:space="preserve"> </w:t>
                      </w:r>
                      <w:proofErr w:type="spellStart"/>
                      <w:r w:rsidRPr="00EB5405">
                        <w:rPr>
                          <w:i/>
                          <w:iCs/>
                          <w:sz w:val="14"/>
                          <w:szCs w:val="14"/>
                        </w:rPr>
                        <w:t>specifik</w:t>
                      </w:r>
                      <w:proofErr w:type="spellEnd"/>
                      <w:r w:rsidRPr="00EB5405">
                        <w:rPr>
                          <w:i/>
                          <w:iCs/>
                          <w:sz w:val="14"/>
                          <w:szCs w:val="14"/>
                        </w:rPr>
                        <w:t xml:space="preserve"> 1.1: </w:t>
                      </w:r>
                      <w:proofErr w:type="spellStart"/>
                      <w:r w:rsidRPr="00EB5405">
                        <w:rPr>
                          <w:i/>
                          <w:iCs/>
                          <w:sz w:val="14"/>
                          <w:szCs w:val="14"/>
                        </w:rPr>
                        <w:t>Shfrytëzoni</w:t>
                      </w:r>
                      <w:proofErr w:type="spellEnd"/>
                      <w:r w:rsidRPr="00EB5405">
                        <w:rPr>
                          <w:i/>
                          <w:iCs/>
                          <w:sz w:val="14"/>
                          <w:szCs w:val="14"/>
                        </w:rPr>
                        <w:t xml:space="preserve"> </w:t>
                      </w:r>
                      <w:proofErr w:type="spellStart"/>
                      <w:r w:rsidRPr="00EB5405">
                        <w:rPr>
                          <w:i/>
                          <w:iCs/>
                          <w:sz w:val="14"/>
                          <w:szCs w:val="14"/>
                        </w:rPr>
                        <w:t>ekspertizën</w:t>
                      </w:r>
                      <w:proofErr w:type="spellEnd"/>
                      <w:r w:rsidRPr="00EB5405">
                        <w:rPr>
                          <w:i/>
                          <w:iCs/>
                          <w:sz w:val="14"/>
                          <w:szCs w:val="14"/>
                        </w:rPr>
                        <w:t xml:space="preserve"> </w:t>
                      </w:r>
                      <w:proofErr w:type="spellStart"/>
                      <w:r w:rsidRPr="00EB5405">
                        <w:rPr>
                          <w:i/>
                          <w:iCs/>
                          <w:sz w:val="14"/>
                          <w:szCs w:val="14"/>
                        </w:rPr>
                        <w:t>kolektive</w:t>
                      </w:r>
                      <w:proofErr w:type="spellEnd"/>
                      <w:r w:rsidRPr="00EB5405">
                        <w:rPr>
                          <w:i/>
                          <w:iCs/>
                          <w:sz w:val="14"/>
                          <w:szCs w:val="14"/>
                        </w:rPr>
                        <w:t xml:space="preserve">, </w:t>
                      </w:r>
                      <w:proofErr w:type="spellStart"/>
                      <w:r w:rsidRPr="00EB5405">
                        <w:rPr>
                          <w:i/>
                          <w:iCs/>
                          <w:sz w:val="14"/>
                          <w:szCs w:val="14"/>
                        </w:rPr>
                        <w:t>burimet</w:t>
                      </w:r>
                      <w:proofErr w:type="spellEnd"/>
                      <w:r w:rsidRPr="00EB5405">
                        <w:rPr>
                          <w:i/>
                          <w:iCs/>
                          <w:sz w:val="14"/>
                          <w:szCs w:val="14"/>
                        </w:rPr>
                        <w:t xml:space="preserve"> </w:t>
                      </w:r>
                      <w:proofErr w:type="spellStart"/>
                      <w:r w:rsidRPr="00EB5405">
                        <w:rPr>
                          <w:i/>
                          <w:iCs/>
                          <w:sz w:val="14"/>
                          <w:szCs w:val="14"/>
                        </w:rPr>
                        <w:t>dhe</w:t>
                      </w:r>
                      <w:proofErr w:type="spellEnd"/>
                      <w:r w:rsidRPr="00EB5405">
                        <w:rPr>
                          <w:i/>
                          <w:iCs/>
                          <w:sz w:val="14"/>
                          <w:szCs w:val="14"/>
                        </w:rPr>
                        <w:t xml:space="preserve"> </w:t>
                      </w:r>
                      <w:proofErr w:type="spellStart"/>
                      <w:r w:rsidRPr="00EB5405">
                        <w:rPr>
                          <w:i/>
                          <w:iCs/>
                          <w:sz w:val="14"/>
                          <w:szCs w:val="14"/>
                        </w:rPr>
                        <w:t>perspektivat</w:t>
                      </w:r>
                      <w:proofErr w:type="spellEnd"/>
                      <w:r w:rsidRPr="00EB5405">
                        <w:rPr>
                          <w:i/>
                          <w:iCs/>
                          <w:sz w:val="14"/>
                          <w:szCs w:val="14"/>
                        </w:rPr>
                        <w:t xml:space="preserve"> e </w:t>
                      </w:r>
                      <w:proofErr w:type="spellStart"/>
                      <w:r w:rsidRPr="00EB5405">
                        <w:rPr>
                          <w:i/>
                          <w:iCs/>
                          <w:sz w:val="14"/>
                          <w:szCs w:val="14"/>
                        </w:rPr>
                        <w:t>të</w:t>
                      </w:r>
                      <w:proofErr w:type="spellEnd"/>
                      <w:r w:rsidRPr="00EB5405">
                        <w:rPr>
                          <w:i/>
                          <w:iCs/>
                          <w:sz w:val="14"/>
                          <w:szCs w:val="14"/>
                        </w:rPr>
                        <w:t xml:space="preserve"> </w:t>
                      </w:r>
                      <w:proofErr w:type="spellStart"/>
                      <w:r w:rsidRPr="00EB5405">
                        <w:rPr>
                          <w:i/>
                          <w:iCs/>
                          <w:sz w:val="14"/>
                          <w:szCs w:val="14"/>
                        </w:rPr>
                        <w:t>gjithë</w:t>
                      </w:r>
                      <w:proofErr w:type="spellEnd"/>
                      <w:r w:rsidRPr="00EB5405">
                        <w:rPr>
                          <w:i/>
                          <w:iCs/>
                          <w:sz w:val="14"/>
                          <w:szCs w:val="14"/>
                        </w:rPr>
                        <w:t xml:space="preserve"> </w:t>
                      </w:r>
                      <w:proofErr w:type="spellStart"/>
                      <w:r w:rsidRPr="00EB5405">
                        <w:rPr>
                          <w:i/>
                          <w:iCs/>
                          <w:sz w:val="14"/>
                          <w:szCs w:val="14"/>
                        </w:rPr>
                        <w:t>qeverisë</w:t>
                      </w:r>
                      <w:proofErr w:type="spellEnd"/>
                      <w:r w:rsidRPr="00EB5405">
                        <w:rPr>
                          <w:i/>
                          <w:iCs/>
                          <w:sz w:val="14"/>
                          <w:szCs w:val="14"/>
                        </w:rPr>
                        <w:t xml:space="preserve">, </w:t>
                      </w:r>
                      <w:proofErr w:type="spellStart"/>
                      <w:r w:rsidRPr="00EB5405">
                        <w:rPr>
                          <w:i/>
                          <w:iCs/>
                          <w:sz w:val="14"/>
                          <w:szCs w:val="14"/>
                        </w:rPr>
                        <w:t>industrisë</w:t>
                      </w:r>
                      <w:proofErr w:type="spellEnd"/>
                      <w:r w:rsidRPr="00EB5405">
                        <w:rPr>
                          <w:i/>
                          <w:iCs/>
                          <w:sz w:val="14"/>
                          <w:szCs w:val="14"/>
                        </w:rPr>
                        <w:t xml:space="preserve">, </w:t>
                      </w:r>
                      <w:proofErr w:type="spellStart"/>
                      <w:r w:rsidRPr="00EB5405">
                        <w:rPr>
                          <w:i/>
                          <w:iCs/>
                          <w:sz w:val="14"/>
                          <w:szCs w:val="14"/>
                        </w:rPr>
                        <w:t>akademisë</w:t>
                      </w:r>
                      <w:proofErr w:type="spellEnd"/>
                      <w:r w:rsidRPr="00EB5405">
                        <w:rPr>
                          <w:i/>
                          <w:iCs/>
                          <w:sz w:val="14"/>
                          <w:szCs w:val="14"/>
                        </w:rPr>
                        <w:t xml:space="preserve">, </w:t>
                      </w:r>
                      <w:proofErr w:type="spellStart"/>
                      <w:r w:rsidRPr="00EB5405">
                        <w:rPr>
                          <w:i/>
                          <w:iCs/>
                          <w:sz w:val="14"/>
                          <w:szCs w:val="14"/>
                        </w:rPr>
                        <w:t>dhe</w:t>
                      </w:r>
                      <w:proofErr w:type="spellEnd"/>
                      <w:r w:rsidRPr="00EB5405">
                        <w:rPr>
                          <w:i/>
                          <w:iCs/>
                          <w:sz w:val="14"/>
                          <w:szCs w:val="14"/>
                        </w:rPr>
                        <w:t xml:space="preserve"> </w:t>
                      </w:r>
                      <w:proofErr w:type="spellStart"/>
                      <w:r w:rsidRPr="00EB5405">
                        <w:rPr>
                          <w:i/>
                          <w:iCs/>
                          <w:sz w:val="14"/>
                          <w:szCs w:val="14"/>
                        </w:rPr>
                        <w:t>palët</w:t>
                      </w:r>
                      <w:proofErr w:type="spellEnd"/>
                      <w:r w:rsidRPr="00EB5405">
                        <w:rPr>
                          <w:i/>
                          <w:iCs/>
                          <w:sz w:val="14"/>
                          <w:szCs w:val="14"/>
                        </w:rPr>
                        <w:t xml:space="preserve"> e </w:t>
                      </w:r>
                      <w:proofErr w:type="spellStart"/>
                      <w:r w:rsidRPr="00EB5405">
                        <w:rPr>
                          <w:i/>
                          <w:iCs/>
                          <w:sz w:val="14"/>
                          <w:szCs w:val="14"/>
                        </w:rPr>
                        <w:t>interesuara</w:t>
                      </w:r>
                      <w:proofErr w:type="spellEnd"/>
                      <w:r w:rsidRPr="00EB5405">
                        <w:rPr>
                          <w:i/>
                          <w:iCs/>
                          <w:sz w:val="14"/>
                          <w:szCs w:val="14"/>
                        </w:rPr>
                        <w:t xml:space="preserve"> </w:t>
                      </w:r>
                      <w:proofErr w:type="spellStart"/>
                      <w:r w:rsidRPr="00EB5405">
                        <w:rPr>
                          <w:i/>
                          <w:iCs/>
                          <w:sz w:val="14"/>
                          <w:szCs w:val="14"/>
                        </w:rPr>
                        <w:t>të</w:t>
                      </w:r>
                      <w:proofErr w:type="spellEnd"/>
                      <w:r w:rsidRPr="00EB5405">
                        <w:rPr>
                          <w:i/>
                          <w:iCs/>
                          <w:sz w:val="14"/>
                          <w:szCs w:val="14"/>
                        </w:rPr>
                        <w:t xml:space="preserve"> </w:t>
                      </w:r>
                      <w:proofErr w:type="spellStart"/>
                      <w:r w:rsidRPr="00EB5405">
                        <w:rPr>
                          <w:i/>
                          <w:iCs/>
                          <w:sz w:val="14"/>
                          <w:szCs w:val="14"/>
                        </w:rPr>
                        <w:t>shoqërisë</w:t>
                      </w:r>
                      <w:proofErr w:type="spellEnd"/>
                      <w:r w:rsidRPr="00EB5405">
                        <w:rPr>
                          <w:i/>
                          <w:iCs/>
                          <w:sz w:val="14"/>
                          <w:szCs w:val="14"/>
                        </w:rPr>
                        <w:t xml:space="preserve"> </w:t>
                      </w:r>
                      <w:proofErr w:type="spellStart"/>
                      <w:r w:rsidRPr="00EB5405">
                        <w:rPr>
                          <w:i/>
                          <w:iCs/>
                          <w:sz w:val="14"/>
                          <w:szCs w:val="14"/>
                        </w:rPr>
                        <w:t>brenda</w:t>
                      </w:r>
                      <w:proofErr w:type="spellEnd"/>
                      <w:r w:rsidRPr="00EB5405">
                        <w:rPr>
                          <w:i/>
                          <w:iCs/>
                          <w:sz w:val="14"/>
                          <w:szCs w:val="14"/>
                        </w:rPr>
                        <w:t xml:space="preserve"> </w:t>
                      </w:r>
                      <w:proofErr w:type="spellStart"/>
                      <w:r w:rsidRPr="00EB5405">
                        <w:rPr>
                          <w:i/>
                          <w:iCs/>
                          <w:sz w:val="14"/>
                          <w:szCs w:val="14"/>
                        </w:rPr>
                        <w:t>heliksit</w:t>
                      </w:r>
                      <w:proofErr w:type="spellEnd"/>
                      <w:r w:rsidRPr="00EB5405">
                        <w:rPr>
                          <w:i/>
                          <w:iCs/>
                          <w:sz w:val="14"/>
                          <w:szCs w:val="14"/>
                        </w:rPr>
                        <w:t xml:space="preserve"> </w:t>
                      </w:r>
                      <w:proofErr w:type="spellStart"/>
                      <w:r w:rsidRPr="00EB5405">
                        <w:rPr>
                          <w:i/>
                          <w:iCs/>
                          <w:sz w:val="14"/>
                          <w:szCs w:val="14"/>
                        </w:rPr>
                        <w:t>të</w:t>
                      </w:r>
                      <w:proofErr w:type="spellEnd"/>
                      <w:r w:rsidRPr="00EB5405">
                        <w:rPr>
                          <w:i/>
                          <w:iCs/>
                          <w:sz w:val="14"/>
                          <w:szCs w:val="14"/>
                        </w:rPr>
                        <w:t xml:space="preserve"> </w:t>
                      </w:r>
                      <w:proofErr w:type="spellStart"/>
                      <w:r w:rsidRPr="00EB5405">
                        <w:rPr>
                          <w:i/>
                          <w:iCs/>
                          <w:sz w:val="14"/>
                          <w:szCs w:val="14"/>
                        </w:rPr>
                        <w:t>katërfishtë</w:t>
                      </w:r>
                      <w:proofErr w:type="spellEnd"/>
                      <w:r w:rsidRPr="00EB5405">
                        <w:rPr>
                          <w:i/>
                          <w:iCs/>
                          <w:sz w:val="14"/>
                          <w:szCs w:val="14"/>
                        </w:rPr>
                        <w:t xml:space="preserve">, duke </w:t>
                      </w:r>
                      <w:proofErr w:type="spellStart"/>
                      <w:r w:rsidRPr="00EB5405">
                        <w:rPr>
                          <w:i/>
                          <w:iCs/>
                          <w:sz w:val="14"/>
                          <w:szCs w:val="14"/>
                        </w:rPr>
                        <w:t>promovuar</w:t>
                      </w:r>
                      <w:proofErr w:type="spellEnd"/>
                      <w:r w:rsidRPr="00EB5405">
                        <w:rPr>
                          <w:i/>
                          <w:iCs/>
                          <w:sz w:val="14"/>
                          <w:szCs w:val="14"/>
                        </w:rPr>
                        <w:t xml:space="preserve"> </w:t>
                      </w:r>
                      <w:proofErr w:type="spellStart"/>
                      <w:r w:rsidRPr="00EB5405">
                        <w:rPr>
                          <w:i/>
                          <w:iCs/>
                          <w:sz w:val="14"/>
                          <w:szCs w:val="14"/>
                        </w:rPr>
                        <w:t>një</w:t>
                      </w:r>
                      <w:proofErr w:type="spellEnd"/>
                      <w:r w:rsidRPr="00EB5405">
                        <w:rPr>
                          <w:i/>
                          <w:iCs/>
                          <w:sz w:val="14"/>
                          <w:szCs w:val="14"/>
                        </w:rPr>
                        <w:t xml:space="preserve"> </w:t>
                      </w:r>
                      <w:proofErr w:type="spellStart"/>
                      <w:r w:rsidRPr="00EB5405">
                        <w:rPr>
                          <w:i/>
                          <w:iCs/>
                          <w:sz w:val="14"/>
                          <w:szCs w:val="14"/>
                        </w:rPr>
                        <w:t>qasje</w:t>
                      </w:r>
                      <w:proofErr w:type="spellEnd"/>
                      <w:r w:rsidRPr="00EB5405">
                        <w:rPr>
                          <w:i/>
                          <w:iCs/>
                          <w:sz w:val="14"/>
                          <w:szCs w:val="14"/>
                        </w:rPr>
                        <w:t xml:space="preserve"> </w:t>
                      </w:r>
                      <w:proofErr w:type="spellStart"/>
                      <w:r w:rsidR="00DE7E4F">
                        <w:rPr>
                          <w:i/>
                          <w:iCs/>
                          <w:sz w:val="14"/>
                          <w:szCs w:val="14"/>
                        </w:rPr>
                        <w:t>bashk</w:t>
                      </w:r>
                      <w:r w:rsidR="00DE7E4F" w:rsidRPr="00DE7E4F">
                        <w:rPr>
                          <w:color w:val="0D0D0D"/>
                          <w:sz w:val="14"/>
                          <w:szCs w:val="16"/>
                        </w:rPr>
                        <w:t>ëpunuese</w:t>
                      </w:r>
                      <w:proofErr w:type="spellEnd"/>
                      <w:r w:rsidRPr="00EB5405">
                        <w:rPr>
                          <w:i/>
                          <w:iCs/>
                          <w:sz w:val="14"/>
                          <w:szCs w:val="14"/>
                        </w:rPr>
                        <w:t xml:space="preserve"> duke </w:t>
                      </w:r>
                      <w:proofErr w:type="spellStart"/>
                      <w:r w:rsidRPr="00EB5405">
                        <w:rPr>
                          <w:i/>
                          <w:iCs/>
                          <w:sz w:val="14"/>
                          <w:szCs w:val="14"/>
                        </w:rPr>
                        <w:t>krijuar</w:t>
                      </w:r>
                      <w:proofErr w:type="spellEnd"/>
                      <w:r w:rsidRPr="00EB5405">
                        <w:rPr>
                          <w:i/>
                          <w:iCs/>
                          <w:sz w:val="14"/>
                          <w:szCs w:val="14"/>
                        </w:rPr>
                        <w:t xml:space="preserve"> </w:t>
                      </w:r>
                      <w:proofErr w:type="spellStart"/>
                      <w:r w:rsidRPr="00EB5405">
                        <w:rPr>
                          <w:i/>
                          <w:iCs/>
                          <w:sz w:val="14"/>
                          <w:szCs w:val="14"/>
                        </w:rPr>
                        <w:t>një</w:t>
                      </w:r>
                      <w:proofErr w:type="spellEnd"/>
                      <w:r w:rsidRPr="00EB5405">
                        <w:rPr>
                          <w:i/>
                          <w:iCs/>
                          <w:sz w:val="14"/>
                          <w:szCs w:val="14"/>
                        </w:rPr>
                        <w:t xml:space="preserve"> </w:t>
                      </w:r>
                      <w:proofErr w:type="spellStart"/>
                      <w:r w:rsidRPr="00EB5405">
                        <w:rPr>
                          <w:i/>
                          <w:iCs/>
                          <w:sz w:val="14"/>
                          <w:szCs w:val="14"/>
                        </w:rPr>
                        <w:t>ekosistem</w:t>
                      </w:r>
                      <w:proofErr w:type="spellEnd"/>
                      <w:r w:rsidRPr="00EB5405">
                        <w:rPr>
                          <w:i/>
                          <w:iCs/>
                          <w:sz w:val="14"/>
                          <w:szCs w:val="14"/>
                        </w:rPr>
                        <w:t xml:space="preserve"> </w:t>
                      </w:r>
                      <w:proofErr w:type="spellStart"/>
                      <w:r w:rsidRPr="00EB5405">
                        <w:rPr>
                          <w:i/>
                          <w:iCs/>
                          <w:sz w:val="14"/>
                          <w:szCs w:val="14"/>
                        </w:rPr>
                        <w:t>dinamik</w:t>
                      </w:r>
                      <w:proofErr w:type="spellEnd"/>
                      <w:r w:rsidRPr="00EB5405">
                        <w:rPr>
                          <w:i/>
                          <w:iCs/>
                          <w:sz w:val="14"/>
                          <w:szCs w:val="14"/>
                        </w:rPr>
                        <w:t xml:space="preserve"> </w:t>
                      </w:r>
                      <w:proofErr w:type="spellStart"/>
                      <w:r w:rsidRPr="00EB5405">
                        <w:rPr>
                          <w:i/>
                          <w:iCs/>
                          <w:sz w:val="14"/>
                          <w:szCs w:val="14"/>
                        </w:rPr>
                        <w:t>dhe</w:t>
                      </w:r>
                      <w:proofErr w:type="spellEnd"/>
                      <w:r w:rsidRPr="00EB5405">
                        <w:rPr>
                          <w:i/>
                          <w:iCs/>
                          <w:sz w:val="14"/>
                          <w:szCs w:val="14"/>
                        </w:rPr>
                        <w:t xml:space="preserve"> </w:t>
                      </w:r>
                      <w:proofErr w:type="spellStart"/>
                      <w:r w:rsidRPr="00EB5405">
                        <w:rPr>
                          <w:i/>
                          <w:iCs/>
                          <w:sz w:val="14"/>
                          <w:szCs w:val="14"/>
                        </w:rPr>
                        <w:t>efektiv</w:t>
                      </w:r>
                      <w:proofErr w:type="spellEnd"/>
                      <w:r w:rsidRPr="00EB5405">
                        <w:rPr>
                          <w:i/>
                          <w:iCs/>
                          <w:sz w:val="14"/>
                          <w:szCs w:val="14"/>
                        </w:rPr>
                        <w:t xml:space="preserve"> </w:t>
                      </w:r>
                      <w:proofErr w:type="spellStart"/>
                      <w:r w:rsidRPr="00EB5405">
                        <w:rPr>
                          <w:i/>
                          <w:iCs/>
                          <w:sz w:val="14"/>
                          <w:szCs w:val="14"/>
                        </w:rPr>
                        <w:t>të</w:t>
                      </w:r>
                      <w:proofErr w:type="spellEnd"/>
                      <w:r w:rsidRPr="00EB5405">
                        <w:rPr>
                          <w:i/>
                          <w:iCs/>
                          <w:sz w:val="14"/>
                          <w:szCs w:val="14"/>
                        </w:rPr>
                        <w:t xml:space="preserve"> </w:t>
                      </w:r>
                      <w:proofErr w:type="spellStart"/>
                      <w:r w:rsidRPr="00EB5405">
                        <w:rPr>
                          <w:i/>
                          <w:iCs/>
                          <w:sz w:val="14"/>
                          <w:szCs w:val="14"/>
                        </w:rPr>
                        <w:t>inovacionit</w:t>
                      </w:r>
                      <w:proofErr w:type="spellEnd"/>
                      <w:r w:rsidRPr="00EB5405">
                        <w:rPr>
                          <w:i/>
                          <w:iCs/>
                          <w:sz w:val="14"/>
                          <w:szCs w:val="14"/>
                        </w:rPr>
                        <w:t xml:space="preserve"> </w:t>
                      </w:r>
                      <w:proofErr w:type="spellStart"/>
                      <w:r w:rsidRPr="00EB5405">
                        <w:rPr>
                          <w:i/>
                          <w:iCs/>
                          <w:sz w:val="14"/>
                          <w:szCs w:val="14"/>
                        </w:rPr>
                        <w:t>që</w:t>
                      </w:r>
                      <w:proofErr w:type="spellEnd"/>
                      <w:r w:rsidRPr="00EB5405">
                        <w:rPr>
                          <w:i/>
                          <w:iCs/>
                          <w:sz w:val="14"/>
                          <w:szCs w:val="14"/>
                        </w:rPr>
                        <w:t xml:space="preserve"> </w:t>
                      </w:r>
                      <w:proofErr w:type="spellStart"/>
                      <w:r w:rsidRPr="00EB5405">
                        <w:rPr>
                          <w:i/>
                          <w:iCs/>
                          <w:sz w:val="14"/>
                          <w:szCs w:val="14"/>
                        </w:rPr>
                        <w:t>rezulton</w:t>
                      </w:r>
                      <w:proofErr w:type="spellEnd"/>
                      <w:r w:rsidRPr="00EB5405">
                        <w:rPr>
                          <w:i/>
                          <w:iCs/>
                          <w:sz w:val="14"/>
                          <w:szCs w:val="14"/>
                        </w:rPr>
                        <w:t xml:space="preserve"> </w:t>
                      </w:r>
                      <w:proofErr w:type="spellStart"/>
                      <w:r w:rsidRPr="00EB5405">
                        <w:rPr>
                          <w:i/>
                          <w:iCs/>
                          <w:sz w:val="14"/>
                          <w:szCs w:val="14"/>
                        </w:rPr>
                        <w:t>në</w:t>
                      </w:r>
                      <w:proofErr w:type="spellEnd"/>
                      <w:r w:rsidRPr="00EB5405">
                        <w:rPr>
                          <w:i/>
                          <w:iCs/>
                          <w:sz w:val="14"/>
                          <w:szCs w:val="14"/>
                        </w:rPr>
                        <w:t xml:space="preserve"> </w:t>
                      </w:r>
                      <w:proofErr w:type="spellStart"/>
                      <w:r w:rsidRPr="00EB5405">
                        <w:rPr>
                          <w:i/>
                          <w:iCs/>
                          <w:sz w:val="14"/>
                          <w:szCs w:val="14"/>
                        </w:rPr>
                        <w:t>përparime</w:t>
                      </w:r>
                      <w:proofErr w:type="spellEnd"/>
                      <w:r w:rsidRPr="00EB5405">
                        <w:rPr>
                          <w:i/>
                          <w:iCs/>
                          <w:sz w:val="14"/>
                          <w:szCs w:val="14"/>
                        </w:rPr>
                        <w:t xml:space="preserve"> </w:t>
                      </w:r>
                      <w:proofErr w:type="spellStart"/>
                      <w:r w:rsidRPr="00EB5405">
                        <w:rPr>
                          <w:i/>
                          <w:iCs/>
                          <w:sz w:val="14"/>
                          <w:szCs w:val="14"/>
                        </w:rPr>
                        <w:t>të</w:t>
                      </w:r>
                      <w:proofErr w:type="spellEnd"/>
                      <w:r w:rsidRPr="00EB5405">
                        <w:rPr>
                          <w:i/>
                          <w:iCs/>
                          <w:sz w:val="14"/>
                          <w:szCs w:val="14"/>
                        </w:rPr>
                        <w:t xml:space="preserve"> </w:t>
                      </w:r>
                      <w:proofErr w:type="spellStart"/>
                      <w:r w:rsidRPr="00EB5405">
                        <w:rPr>
                          <w:i/>
                          <w:iCs/>
                          <w:sz w:val="14"/>
                          <w:szCs w:val="14"/>
                        </w:rPr>
                        <w:t>qëndrueshme</w:t>
                      </w:r>
                      <w:proofErr w:type="spellEnd"/>
                      <w:r w:rsidRPr="00EB5405">
                        <w:rPr>
                          <w:i/>
                          <w:iCs/>
                          <w:sz w:val="14"/>
                          <w:szCs w:val="14"/>
                        </w:rPr>
                        <w:t xml:space="preserve"> </w:t>
                      </w:r>
                      <w:proofErr w:type="spellStart"/>
                      <w:r w:rsidRPr="00EB5405">
                        <w:rPr>
                          <w:i/>
                          <w:iCs/>
                          <w:sz w:val="14"/>
                          <w:szCs w:val="14"/>
                        </w:rPr>
                        <w:t>dhe</w:t>
                      </w:r>
                      <w:proofErr w:type="spellEnd"/>
                      <w:r w:rsidRPr="00EB5405">
                        <w:rPr>
                          <w:i/>
                          <w:iCs/>
                          <w:sz w:val="14"/>
                          <w:szCs w:val="14"/>
                        </w:rPr>
                        <w:t xml:space="preserve"> me </w:t>
                      </w:r>
                      <w:proofErr w:type="spellStart"/>
                      <w:r w:rsidRPr="00EB5405">
                        <w:rPr>
                          <w:i/>
                          <w:iCs/>
                          <w:sz w:val="14"/>
                          <w:szCs w:val="14"/>
                        </w:rPr>
                        <w:t>ndikim</w:t>
                      </w:r>
                      <w:proofErr w:type="spellEnd"/>
                      <w:r w:rsidRPr="00EB5405">
                        <w:rPr>
                          <w:i/>
                          <w:iCs/>
                          <w:sz w:val="14"/>
                          <w:szCs w:val="14"/>
                        </w:rPr>
                        <w:t xml:space="preserve">, M1 </w:t>
                      </w:r>
                      <w:proofErr w:type="spellStart"/>
                      <w:r w:rsidRPr="00EB5405">
                        <w:rPr>
                          <w:i/>
                          <w:iCs/>
                          <w:sz w:val="14"/>
                          <w:szCs w:val="14"/>
                        </w:rPr>
                        <w:t>Përforcon</w:t>
                      </w:r>
                      <w:proofErr w:type="spellEnd"/>
                      <w:r w:rsidRPr="00EB5405">
                        <w:rPr>
                          <w:i/>
                          <w:iCs/>
                          <w:sz w:val="14"/>
                          <w:szCs w:val="14"/>
                        </w:rPr>
                        <w:t xml:space="preserve"> </w:t>
                      </w:r>
                      <w:proofErr w:type="spellStart"/>
                      <w:r w:rsidRPr="00EB5405">
                        <w:rPr>
                          <w:i/>
                          <w:iCs/>
                          <w:sz w:val="14"/>
                          <w:szCs w:val="14"/>
                        </w:rPr>
                        <w:t>sistemin</w:t>
                      </w:r>
                      <w:proofErr w:type="spellEnd"/>
                      <w:r w:rsidRPr="00EB5405">
                        <w:rPr>
                          <w:i/>
                          <w:iCs/>
                          <w:sz w:val="14"/>
                          <w:szCs w:val="14"/>
                        </w:rPr>
                        <w:t xml:space="preserve"> e </w:t>
                      </w:r>
                      <w:proofErr w:type="spellStart"/>
                      <w:r w:rsidRPr="00EB5405">
                        <w:rPr>
                          <w:i/>
                          <w:iCs/>
                          <w:sz w:val="14"/>
                          <w:szCs w:val="14"/>
                        </w:rPr>
                        <w:t>kërkimit</w:t>
                      </w:r>
                      <w:proofErr w:type="spellEnd"/>
                      <w:r w:rsidRPr="00EB5405">
                        <w:rPr>
                          <w:i/>
                          <w:iCs/>
                          <w:sz w:val="14"/>
                          <w:szCs w:val="14"/>
                        </w:rPr>
                        <w:t xml:space="preserve"> </w:t>
                      </w:r>
                      <w:proofErr w:type="spellStart"/>
                      <w:r w:rsidRPr="00EB5405">
                        <w:rPr>
                          <w:i/>
                          <w:iCs/>
                          <w:sz w:val="14"/>
                          <w:szCs w:val="14"/>
                        </w:rPr>
                        <w:t>përmes</w:t>
                      </w:r>
                      <w:proofErr w:type="spellEnd"/>
                      <w:r w:rsidRPr="00EB5405">
                        <w:rPr>
                          <w:i/>
                          <w:iCs/>
                          <w:sz w:val="14"/>
                          <w:szCs w:val="14"/>
                        </w:rPr>
                        <w:t xml:space="preserve"> </w:t>
                      </w:r>
                      <w:proofErr w:type="spellStart"/>
                      <w:r w:rsidRPr="00EB5405">
                        <w:rPr>
                          <w:i/>
                          <w:iCs/>
                          <w:sz w:val="14"/>
                          <w:szCs w:val="14"/>
                        </w:rPr>
                        <w:t>inovacioneve</w:t>
                      </w:r>
                      <w:proofErr w:type="spellEnd"/>
                      <w:r w:rsidRPr="00EB5405">
                        <w:rPr>
                          <w:i/>
                          <w:iCs/>
                          <w:sz w:val="14"/>
                          <w:szCs w:val="14"/>
                        </w:rPr>
                        <w:t xml:space="preserve"> </w:t>
                      </w:r>
                      <w:proofErr w:type="spellStart"/>
                      <w:r w:rsidRPr="00EB5405">
                        <w:rPr>
                          <w:i/>
                          <w:iCs/>
                          <w:sz w:val="14"/>
                          <w:szCs w:val="14"/>
                        </w:rPr>
                        <w:t>dixhitale</w:t>
                      </w:r>
                      <w:proofErr w:type="spellEnd"/>
                      <w:r w:rsidRPr="00EB5405">
                        <w:rPr>
                          <w:i/>
                          <w:iCs/>
                          <w:sz w:val="14"/>
                          <w:szCs w:val="14"/>
                        </w:rPr>
                        <w:t xml:space="preserve"> </w:t>
                      </w:r>
                      <w:proofErr w:type="spellStart"/>
                      <w:r w:rsidRPr="00EB5405">
                        <w:rPr>
                          <w:i/>
                          <w:iCs/>
                          <w:sz w:val="14"/>
                          <w:szCs w:val="14"/>
                        </w:rPr>
                        <w:t>dhe</w:t>
                      </w:r>
                      <w:proofErr w:type="spellEnd"/>
                      <w:r w:rsidRPr="00EB5405">
                        <w:rPr>
                          <w:i/>
                          <w:iCs/>
                          <w:sz w:val="14"/>
                          <w:szCs w:val="14"/>
                        </w:rPr>
                        <w:t xml:space="preserve"> </w:t>
                      </w:r>
                      <w:proofErr w:type="spellStart"/>
                      <w:r w:rsidRPr="00EB5405">
                        <w:rPr>
                          <w:i/>
                          <w:iCs/>
                          <w:sz w:val="14"/>
                          <w:szCs w:val="14"/>
                        </w:rPr>
                        <w:t>teknologjike</w:t>
                      </w:r>
                      <w:proofErr w:type="spellEnd"/>
                      <w:r w:rsidRPr="00EB5405">
                        <w:rPr>
                          <w:i/>
                          <w:iCs/>
                          <w:sz w:val="14"/>
                          <w:szCs w:val="14"/>
                        </w:rPr>
                        <w:t xml:space="preserve">, </w:t>
                      </w:r>
                      <w:proofErr w:type="spellStart"/>
                      <w:r w:rsidRPr="00EB5405">
                        <w:rPr>
                          <w:i/>
                          <w:iCs/>
                          <w:sz w:val="14"/>
                          <w:szCs w:val="14"/>
                        </w:rPr>
                        <w:t>si</w:t>
                      </w:r>
                      <w:proofErr w:type="spellEnd"/>
                      <w:r w:rsidRPr="00EB5405">
                        <w:rPr>
                          <w:i/>
                          <w:iCs/>
                          <w:sz w:val="14"/>
                          <w:szCs w:val="14"/>
                        </w:rPr>
                        <w:t xml:space="preserve"> </w:t>
                      </w:r>
                      <w:proofErr w:type="spellStart"/>
                      <w:r w:rsidRPr="00EB5405">
                        <w:rPr>
                          <w:i/>
                          <w:iCs/>
                          <w:sz w:val="14"/>
                          <w:szCs w:val="14"/>
                        </w:rPr>
                        <w:t>në</w:t>
                      </w:r>
                      <w:proofErr w:type="spellEnd"/>
                      <w:r w:rsidRPr="00EB5405">
                        <w:rPr>
                          <w:i/>
                          <w:iCs/>
                          <w:sz w:val="14"/>
                          <w:szCs w:val="14"/>
                        </w:rPr>
                        <w:t xml:space="preserve"> </w:t>
                      </w:r>
                      <w:proofErr w:type="spellStart"/>
                      <w:r w:rsidRPr="00EB5405">
                        <w:rPr>
                          <w:i/>
                          <w:iCs/>
                          <w:sz w:val="14"/>
                          <w:szCs w:val="14"/>
                        </w:rPr>
                        <w:t>nivelet</w:t>
                      </w:r>
                      <w:proofErr w:type="spellEnd"/>
                      <w:r w:rsidRPr="00EB5405">
                        <w:rPr>
                          <w:i/>
                          <w:iCs/>
                          <w:sz w:val="14"/>
                          <w:szCs w:val="14"/>
                        </w:rPr>
                        <w:t xml:space="preserve"> e </w:t>
                      </w:r>
                      <w:proofErr w:type="spellStart"/>
                      <w:r w:rsidRPr="00EB5405">
                        <w:rPr>
                          <w:i/>
                          <w:iCs/>
                          <w:sz w:val="14"/>
                          <w:szCs w:val="14"/>
                        </w:rPr>
                        <w:t>politikave</w:t>
                      </w:r>
                      <w:proofErr w:type="spellEnd"/>
                      <w:r w:rsidRPr="00EB5405">
                        <w:rPr>
                          <w:i/>
                          <w:iCs/>
                          <w:sz w:val="14"/>
                          <w:szCs w:val="14"/>
                        </w:rPr>
                        <w:t xml:space="preserve"> </w:t>
                      </w:r>
                      <w:proofErr w:type="spellStart"/>
                      <w:r w:rsidRPr="00EB5405">
                        <w:rPr>
                          <w:i/>
                          <w:iCs/>
                          <w:sz w:val="14"/>
                          <w:szCs w:val="14"/>
                        </w:rPr>
                        <w:t>ashtu</w:t>
                      </w:r>
                      <w:proofErr w:type="spellEnd"/>
                      <w:r w:rsidRPr="00EB5405">
                        <w:rPr>
                          <w:i/>
                          <w:iCs/>
                          <w:sz w:val="14"/>
                          <w:szCs w:val="14"/>
                        </w:rPr>
                        <w:t xml:space="preserve"> </w:t>
                      </w:r>
                      <w:proofErr w:type="spellStart"/>
                      <w:r w:rsidRPr="00EB5405">
                        <w:rPr>
                          <w:i/>
                          <w:iCs/>
                          <w:sz w:val="14"/>
                          <w:szCs w:val="14"/>
                        </w:rPr>
                        <w:t>edhe</w:t>
                      </w:r>
                      <w:proofErr w:type="spellEnd"/>
                      <w:r w:rsidRPr="00EB5405">
                        <w:rPr>
                          <w:i/>
                          <w:iCs/>
                          <w:sz w:val="14"/>
                          <w:szCs w:val="14"/>
                        </w:rPr>
                        <w:t xml:space="preserve"> </w:t>
                      </w:r>
                      <w:proofErr w:type="spellStart"/>
                      <w:r w:rsidRPr="00EB5405">
                        <w:rPr>
                          <w:i/>
                          <w:iCs/>
                          <w:sz w:val="14"/>
                          <w:szCs w:val="14"/>
                        </w:rPr>
                        <w:t>ato</w:t>
                      </w:r>
                      <w:proofErr w:type="spellEnd"/>
                      <w:r w:rsidRPr="00EB5405">
                        <w:rPr>
                          <w:i/>
                          <w:iCs/>
                          <w:sz w:val="14"/>
                          <w:szCs w:val="14"/>
                        </w:rPr>
                        <w:t xml:space="preserve"> </w:t>
                      </w:r>
                      <w:proofErr w:type="spellStart"/>
                      <w:r w:rsidRPr="00EB5405">
                        <w:rPr>
                          <w:i/>
                          <w:iCs/>
                          <w:sz w:val="14"/>
                          <w:szCs w:val="14"/>
                        </w:rPr>
                        <w:t>të</w:t>
                      </w:r>
                      <w:proofErr w:type="spellEnd"/>
                      <w:r w:rsidRPr="00EB5405">
                        <w:rPr>
                          <w:i/>
                          <w:iCs/>
                          <w:sz w:val="14"/>
                          <w:szCs w:val="14"/>
                        </w:rPr>
                        <w:t xml:space="preserve"> </w:t>
                      </w:r>
                      <w:proofErr w:type="spellStart"/>
                      <w:r w:rsidRPr="00EB5405">
                        <w:rPr>
                          <w:i/>
                          <w:iCs/>
                          <w:sz w:val="14"/>
                          <w:szCs w:val="14"/>
                        </w:rPr>
                        <w:t>praktikës</w:t>
                      </w:r>
                      <w:proofErr w:type="spellEnd"/>
                      <w:r w:rsidRPr="00EB5405">
                        <w:rPr>
                          <w:i/>
                          <w:iCs/>
                          <w:sz w:val="14"/>
                          <w:szCs w:val="14"/>
                        </w:rPr>
                        <w:t>.)</w:t>
                      </w:r>
                    </w:p>
                    <w:p w14:paraId="054D42D5" w14:textId="77777777" w:rsidR="003630C3" w:rsidRDefault="003630C3" w:rsidP="003F03D2">
                      <w:pPr>
                        <w:spacing w:after="0"/>
                        <w:jc w:val="left"/>
                      </w:pPr>
                      <w:r>
                        <w:rPr>
                          <w:sz w:val="14"/>
                          <w:szCs w:val="14"/>
                        </w:rPr>
                        <w:br/>
                      </w:r>
                      <w:proofErr w:type="spellStart"/>
                      <w:r>
                        <w:rPr>
                          <w:b/>
                          <w:bCs/>
                          <w:sz w:val="14"/>
                          <w:szCs w:val="14"/>
                        </w:rPr>
                        <w:t>Përmbledhje</w:t>
                      </w:r>
                      <w:proofErr w:type="spellEnd"/>
                      <w:r>
                        <w:rPr>
                          <w:b/>
                          <w:bCs/>
                          <w:sz w:val="14"/>
                          <w:szCs w:val="14"/>
                        </w:rPr>
                        <w:t xml:space="preserve">: </w:t>
                      </w:r>
                      <w:proofErr w:type="spellStart"/>
                      <w:r>
                        <w:rPr>
                          <w:sz w:val="14"/>
                          <w:szCs w:val="14"/>
                        </w:rPr>
                        <w:t>Qendra</w:t>
                      </w:r>
                      <w:proofErr w:type="spellEnd"/>
                      <w:r>
                        <w:rPr>
                          <w:sz w:val="14"/>
                          <w:szCs w:val="14"/>
                        </w:rPr>
                        <w:t xml:space="preserve"> e </w:t>
                      </w:r>
                      <w:proofErr w:type="spellStart"/>
                      <w:r>
                        <w:rPr>
                          <w:sz w:val="14"/>
                          <w:szCs w:val="14"/>
                        </w:rPr>
                        <w:t>Ekselencës</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Nanoshkencat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Nanoteknologjinë</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Tiranë</w:t>
                      </w:r>
                      <w:proofErr w:type="spellEnd"/>
                      <w:r>
                        <w:rPr>
                          <w:sz w:val="14"/>
                          <w:szCs w:val="14"/>
                        </w:rPr>
                        <w:t xml:space="preserve"> </w:t>
                      </w:r>
                      <w:proofErr w:type="spellStart"/>
                      <w:r>
                        <w:rPr>
                          <w:sz w:val="14"/>
                          <w:szCs w:val="14"/>
                        </w:rPr>
                        <w:t>synon</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integrojë</w:t>
                      </w:r>
                      <w:proofErr w:type="spellEnd"/>
                      <w:r>
                        <w:rPr>
                          <w:sz w:val="14"/>
                          <w:szCs w:val="14"/>
                        </w:rPr>
                        <w:t xml:space="preserve"> </w:t>
                      </w:r>
                      <w:proofErr w:type="spellStart"/>
                      <w:r>
                        <w:rPr>
                          <w:sz w:val="14"/>
                          <w:szCs w:val="14"/>
                        </w:rPr>
                        <w:t>Qendrën</w:t>
                      </w:r>
                      <w:proofErr w:type="spellEnd"/>
                      <w:r>
                        <w:rPr>
                          <w:sz w:val="14"/>
                          <w:szCs w:val="14"/>
                        </w:rPr>
                        <w:t xml:space="preserve"> </w:t>
                      </w:r>
                      <w:proofErr w:type="spellStart"/>
                      <w:r>
                        <w:rPr>
                          <w:sz w:val="14"/>
                          <w:szCs w:val="14"/>
                        </w:rPr>
                        <w:t>virtuale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Nanoshkencës</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Nanoteknologjisë</w:t>
                      </w:r>
                      <w:proofErr w:type="spellEnd"/>
                      <w:r>
                        <w:rPr>
                          <w:sz w:val="14"/>
                          <w:szCs w:val="14"/>
                        </w:rPr>
                        <w:t xml:space="preserve"> </w:t>
                      </w:r>
                      <w:proofErr w:type="spellStart"/>
                      <w:r>
                        <w:rPr>
                          <w:sz w:val="14"/>
                          <w:szCs w:val="14"/>
                        </w:rPr>
                        <w:t>Shqiptare</w:t>
                      </w:r>
                      <w:proofErr w:type="spellEnd"/>
                      <w:r>
                        <w:rPr>
                          <w:sz w:val="14"/>
                          <w:szCs w:val="14"/>
                        </w:rPr>
                        <w:t xml:space="preserve"> (NANOALB) me </w:t>
                      </w:r>
                      <w:proofErr w:type="spellStart"/>
                      <w:r>
                        <w:rPr>
                          <w:sz w:val="14"/>
                          <w:szCs w:val="14"/>
                        </w:rPr>
                        <w:t>grupe</w:t>
                      </w:r>
                      <w:proofErr w:type="spellEnd"/>
                      <w:r>
                        <w:rPr>
                          <w:sz w:val="14"/>
                          <w:szCs w:val="14"/>
                        </w:rPr>
                        <w:t xml:space="preserve"> </w:t>
                      </w:r>
                      <w:proofErr w:type="spellStart"/>
                      <w:r>
                        <w:rPr>
                          <w:sz w:val="14"/>
                          <w:szCs w:val="14"/>
                        </w:rPr>
                        <w:t>kërkimore</w:t>
                      </w:r>
                      <w:proofErr w:type="spellEnd"/>
                      <w:r>
                        <w:rPr>
                          <w:sz w:val="14"/>
                          <w:szCs w:val="14"/>
                        </w:rPr>
                        <w:t xml:space="preserve"> </w:t>
                      </w:r>
                      <w:proofErr w:type="spellStart"/>
                      <w:r>
                        <w:rPr>
                          <w:sz w:val="14"/>
                          <w:szCs w:val="14"/>
                        </w:rPr>
                        <w:t>kryesore</w:t>
                      </w:r>
                      <w:proofErr w:type="spellEnd"/>
                      <w:r>
                        <w:rPr>
                          <w:sz w:val="14"/>
                          <w:szCs w:val="14"/>
                        </w:rPr>
                        <w:t xml:space="preserve"> </w:t>
                      </w:r>
                      <w:proofErr w:type="spellStart"/>
                      <w:r>
                        <w:rPr>
                          <w:sz w:val="14"/>
                          <w:szCs w:val="14"/>
                        </w:rPr>
                        <w:t>nga</w:t>
                      </w:r>
                      <w:proofErr w:type="spellEnd"/>
                      <w:r>
                        <w:rPr>
                          <w:sz w:val="14"/>
                          <w:szCs w:val="14"/>
                        </w:rPr>
                        <w:t xml:space="preserve"> </w:t>
                      </w:r>
                      <w:proofErr w:type="spellStart"/>
                      <w:r>
                        <w:rPr>
                          <w:sz w:val="14"/>
                          <w:szCs w:val="14"/>
                        </w:rPr>
                        <w:t>rajoni</w:t>
                      </w:r>
                      <w:proofErr w:type="spellEnd"/>
                      <w:r>
                        <w:rPr>
                          <w:sz w:val="14"/>
                          <w:szCs w:val="14"/>
                        </w:rPr>
                        <w:t xml:space="preserve"> </w:t>
                      </w:r>
                      <w:proofErr w:type="spellStart"/>
                      <w:r>
                        <w:rPr>
                          <w:sz w:val="14"/>
                          <w:szCs w:val="14"/>
                        </w:rPr>
                        <w:t>dhe</w:t>
                      </w:r>
                      <w:proofErr w:type="spellEnd"/>
                      <w:r>
                        <w:rPr>
                          <w:sz w:val="14"/>
                          <w:szCs w:val="14"/>
                        </w:rPr>
                        <w:t xml:space="preserve"> Europa, duke </w:t>
                      </w:r>
                      <w:proofErr w:type="spellStart"/>
                      <w:r>
                        <w:rPr>
                          <w:sz w:val="14"/>
                          <w:szCs w:val="14"/>
                        </w:rPr>
                        <w:t>përfshirë</w:t>
                      </w:r>
                      <w:proofErr w:type="spellEnd"/>
                      <w:r>
                        <w:rPr>
                          <w:sz w:val="14"/>
                          <w:szCs w:val="14"/>
                        </w:rPr>
                        <w:t xml:space="preserve"> </w:t>
                      </w:r>
                      <w:proofErr w:type="spellStart"/>
                      <w:r>
                        <w:rPr>
                          <w:sz w:val="14"/>
                          <w:szCs w:val="14"/>
                        </w:rPr>
                        <w:t>bashkëpunime</w:t>
                      </w:r>
                      <w:proofErr w:type="spellEnd"/>
                      <w:r>
                        <w:rPr>
                          <w:sz w:val="14"/>
                          <w:szCs w:val="14"/>
                        </w:rPr>
                        <w:t xml:space="preserve"> me </w:t>
                      </w:r>
                      <w:proofErr w:type="spellStart"/>
                      <w:r>
                        <w:rPr>
                          <w:sz w:val="14"/>
                          <w:szCs w:val="14"/>
                        </w:rPr>
                        <w:t>institucione</w:t>
                      </w:r>
                      <w:proofErr w:type="spellEnd"/>
                      <w:r>
                        <w:rPr>
                          <w:sz w:val="14"/>
                          <w:szCs w:val="14"/>
                        </w:rPr>
                        <w:t xml:space="preserve"> </w:t>
                      </w:r>
                      <w:proofErr w:type="spellStart"/>
                      <w:r>
                        <w:rPr>
                          <w:sz w:val="14"/>
                          <w:szCs w:val="14"/>
                        </w:rPr>
                        <w:t>në</w:t>
                      </w:r>
                      <w:proofErr w:type="spellEnd"/>
                      <w:r>
                        <w:rPr>
                          <w:sz w:val="14"/>
                          <w:szCs w:val="14"/>
                        </w:rPr>
                        <w:t xml:space="preserve"> Itali, </w:t>
                      </w:r>
                      <w:proofErr w:type="spellStart"/>
                      <w:r>
                        <w:rPr>
                          <w:sz w:val="14"/>
                          <w:szCs w:val="14"/>
                        </w:rPr>
                        <w:t>Spanjë</w:t>
                      </w:r>
                      <w:proofErr w:type="spellEnd"/>
                      <w:r>
                        <w:rPr>
                          <w:sz w:val="14"/>
                          <w:szCs w:val="14"/>
                        </w:rPr>
                        <w:t xml:space="preserve"> </w:t>
                      </w:r>
                      <w:proofErr w:type="spellStart"/>
                      <w:r>
                        <w:rPr>
                          <w:sz w:val="14"/>
                          <w:szCs w:val="14"/>
                        </w:rPr>
                        <w:t>dhe</w:t>
                      </w:r>
                      <w:proofErr w:type="spellEnd"/>
                      <w:r>
                        <w:rPr>
                          <w:sz w:val="14"/>
                          <w:szCs w:val="14"/>
                        </w:rPr>
                        <w:t xml:space="preserve"> Izrael. </w:t>
                      </w:r>
                      <w:proofErr w:type="spellStart"/>
                      <w:r>
                        <w:rPr>
                          <w:sz w:val="14"/>
                          <w:szCs w:val="14"/>
                        </w:rPr>
                        <w:t>Veçanërisht</w:t>
                      </w:r>
                      <w:proofErr w:type="spellEnd"/>
                      <w:r>
                        <w:rPr>
                          <w:sz w:val="14"/>
                          <w:szCs w:val="14"/>
                        </w:rPr>
                        <w:t xml:space="preserve">, do </w:t>
                      </w:r>
                      <w:proofErr w:type="spellStart"/>
                      <w:r>
                        <w:rPr>
                          <w:sz w:val="14"/>
                          <w:szCs w:val="14"/>
                        </w:rPr>
                        <w:t>të</w:t>
                      </w:r>
                      <w:proofErr w:type="spellEnd"/>
                      <w:r>
                        <w:rPr>
                          <w:sz w:val="14"/>
                          <w:szCs w:val="14"/>
                        </w:rPr>
                        <w:t xml:space="preserve"> </w:t>
                      </w:r>
                      <w:proofErr w:type="spellStart"/>
                      <w:r>
                        <w:rPr>
                          <w:sz w:val="14"/>
                          <w:szCs w:val="14"/>
                        </w:rPr>
                        <w:t>bashkëpunojë</w:t>
                      </w:r>
                      <w:proofErr w:type="spellEnd"/>
                      <w:r>
                        <w:rPr>
                          <w:sz w:val="14"/>
                          <w:szCs w:val="14"/>
                        </w:rPr>
                        <w:t xml:space="preserve"> me </w:t>
                      </w:r>
                      <w:proofErr w:type="spellStart"/>
                      <w:r>
                        <w:rPr>
                          <w:sz w:val="14"/>
                          <w:szCs w:val="14"/>
                        </w:rPr>
                        <w:t>Institutin</w:t>
                      </w:r>
                      <w:proofErr w:type="spellEnd"/>
                      <w:r>
                        <w:rPr>
                          <w:sz w:val="14"/>
                          <w:szCs w:val="14"/>
                        </w:rPr>
                        <w:t xml:space="preserve"> </w:t>
                      </w:r>
                      <w:proofErr w:type="spellStart"/>
                      <w:r>
                        <w:rPr>
                          <w:sz w:val="14"/>
                          <w:szCs w:val="14"/>
                        </w:rPr>
                        <w:t>Katalan</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Nanoshkencës</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Nanoteknologjisë</w:t>
                      </w:r>
                      <w:proofErr w:type="spellEnd"/>
                      <w:r>
                        <w:rPr>
                          <w:sz w:val="14"/>
                          <w:szCs w:val="14"/>
                        </w:rPr>
                        <w:t xml:space="preserve"> (ICN2-CERCA) </w:t>
                      </w:r>
                      <w:proofErr w:type="spellStart"/>
                      <w:r>
                        <w:rPr>
                          <w:sz w:val="14"/>
                          <w:szCs w:val="14"/>
                        </w:rPr>
                        <w:t>dhe</w:t>
                      </w:r>
                      <w:proofErr w:type="spellEnd"/>
                      <w:r>
                        <w:rPr>
                          <w:sz w:val="14"/>
                          <w:szCs w:val="14"/>
                        </w:rPr>
                        <w:t xml:space="preserve"> </w:t>
                      </w:r>
                      <w:proofErr w:type="spellStart"/>
                      <w:r>
                        <w:rPr>
                          <w:sz w:val="14"/>
                          <w:szCs w:val="14"/>
                        </w:rPr>
                        <w:t>Institutin</w:t>
                      </w:r>
                      <w:proofErr w:type="spellEnd"/>
                      <w:r>
                        <w:rPr>
                          <w:sz w:val="14"/>
                          <w:szCs w:val="14"/>
                        </w:rPr>
                        <w:t xml:space="preserve"> CERCA (ICERCA), </w:t>
                      </w:r>
                      <w:proofErr w:type="spellStart"/>
                      <w:r>
                        <w:rPr>
                          <w:sz w:val="14"/>
                          <w:szCs w:val="14"/>
                        </w:rPr>
                        <w:t>të</w:t>
                      </w:r>
                      <w:proofErr w:type="spellEnd"/>
                      <w:r>
                        <w:rPr>
                          <w:sz w:val="14"/>
                          <w:szCs w:val="14"/>
                        </w:rPr>
                        <w:t xml:space="preserve"> </w:t>
                      </w:r>
                      <w:proofErr w:type="spellStart"/>
                      <w:r>
                        <w:rPr>
                          <w:sz w:val="14"/>
                          <w:szCs w:val="14"/>
                        </w:rPr>
                        <w:t>njohur</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entitete</w:t>
                      </w:r>
                      <w:proofErr w:type="spellEnd"/>
                      <w:r>
                        <w:rPr>
                          <w:sz w:val="14"/>
                          <w:szCs w:val="14"/>
                        </w:rPr>
                        <w:t xml:space="preserve"> </w:t>
                      </w:r>
                      <w:proofErr w:type="spellStart"/>
                      <w:r>
                        <w:rPr>
                          <w:sz w:val="14"/>
                          <w:szCs w:val="14"/>
                        </w:rPr>
                        <w:t>kërkimore</w:t>
                      </w:r>
                      <w:proofErr w:type="spellEnd"/>
                      <w:r>
                        <w:rPr>
                          <w:sz w:val="14"/>
                          <w:szCs w:val="14"/>
                        </w:rPr>
                        <w:t xml:space="preserve"> </w:t>
                      </w:r>
                      <w:proofErr w:type="spellStart"/>
                      <w:r>
                        <w:rPr>
                          <w:sz w:val="14"/>
                          <w:szCs w:val="14"/>
                        </w:rPr>
                        <w:t>kryesore</w:t>
                      </w:r>
                      <w:proofErr w:type="spellEnd"/>
                      <w:r>
                        <w:rPr>
                          <w:sz w:val="14"/>
                          <w:szCs w:val="14"/>
                        </w:rPr>
                        <w:t xml:space="preserve">. </w:t>
                      </w:r>
                      <w:proofErr w:type="spellStart"/>
                      <w:r>
                        <w:rPr>
                          <w:sz w:val="14"/>
                          <w:szCs w:val="14"/>
                        </w:rPr>
                        <w:t>Partneritetet</w:t>
                      </w:r>
                      <w:proofErr w:type="spellEnd"/>
                      <w:r>
                        <w:rPr>
                          <w:sz w:val="14"/>
                          <w:szCs w:val="14"/>
                        </w:rPr>
                        <w:t xml:space="preserve"> </w:t>
                      </w:r>
                      <w:proofErr w:type="spellStart"/>
                      <w:r>
                        <w:rPr>
                          <w:sz w:val="14"/>
                          <w:szCs w:val="14"/>
                        </w:rPr>
                        <w:t>synojnë</w:t>
                      </w:r>
                      <w:proofErr w:type="spellEnd"/>
                      <w:r>
                        <w:rPr>
                          <w:sz w:val="14"/>
                          <w:szCs w:val="14"/>
                        </w:rPr>
                        <w:t xml:space="preserve"> </w:t>
                      </w:r>
                      <w:proofErr w:type="spellStart"/>
                      <w:r>
                        <w:rPr>
                          <w:sz w:val="14"/>
                          <w:szCs w:val="14"/>
                        </w:rPr>
                        <w:t>gjithashtu</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anëtarësohen</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qendër</w:t>
                      </w:r>
                      <w:proofErr w:type="spellEnd"/>
                      <w:r>
                        <w:rPr>
                          <w:sz w:val="14"/>
                          <w:szCs w:val="14"/>
                        </w:rPr>
                        <w:t xml:space="preserve"> </w:t>
                      </w:r>
                      <w:proofErr w:type="spellStart"/>
                      <w:r>
                        <w:rPr>
                          <w:sz w:val="14"/>
                          <w:szCs w:val="14"/>
                        </w:rPr>
                        <w:t>ndërkombëtare</w:t>
                      </w:r>
                      <w:proofErr w:type="spellEnd"/>
                      <w:r>
                        <w:rPr>
                          <w:sz w:val="14"/>
                          <w:szCs w:val="14"/>
                        </w:rPr>
                        <w:t xml:space="preserve"> e </w:t>
                      </w:r>
                      <w:proofErr w:type="spellStart"/>
                      <w:r>
                        <w:rPr>
                          <w:sz w:val="14"/>
                          <w:szCs w:val="14"/>
                        </w:rPr>
                        <w:t>asociuar</w:t>
                      </w:r>
                      <w:proofErr w:type="spellEnd"/>
                      <w:r>
                        <w:rPr>
                          <w:sz w:val="14"/>
                          <w:szCs w:val="14"/>
                        </w:rPr>
                        <w:t xml:space="preserve"> </w:t>
                      </w:r>
                      <w:proofErr w:type="spellStart"/>
                      <w:r>
                        <w:rPr>
                          <w:sz w:val="14"/>
                          <w:szCs w:val="14"/>
                        </w:rPr>
                        <w:t>brenda</w:t>
                      </w:r>
                      <w:proofErr w:type="spellEnd"/>
                      <w:r>
                        <w:rPr>
                          <w:sz w:val="14"/>
                          <w:szCs w:val="14"/>
                        </w:rPr>
                        <w:t xml:space="preserve"> </w:t>
                      </w:r>
                      <w:proofErr w:type="spellStart"/>
                      <w:r>
                        <w:rPr>
                          <w:sz w:val="14"/>
                          <w:szCs w:val="14"/>
                        </w:rPr>
                        <w:t>Sistemit</w:t>
                      </w:r>
                      <w:proofErr w:type="spellEnd"/>
                      <w:r>
                        <w:rPr>
                          <w:sz w:val="14"/>
                          <w:szCs w:val="14"/>
                        </w:rPr>
                        <w:t xml:space="preserve"> CERCA.</w:t>
                      </w:r>
                    </w:p>
                    <w:p w14:paraId="0009A97E" w14:textId="77777777" w:rsidR="003630C3" w:rsidRDefault="003630C3" w:rsidP="003F03D2">
                      <w:pPr>
                        <w:spacing w:after="0"/>
                        <w:rPr>
                          <w:sz w:val="14"/>
                          <w:szCs w:val="14"/>
                        </w:rPr>
                      </w:pPr>
                      <w:proofErr w:type="spellStart"/>
                      <w:r>
                        <w:rPr>
                          <w:sz w:val="14"/>
                          <w:szCs w:val="14"/>
                        </w:rPr>
                        <w:t>Fushat</w:t>
                      </w:r>
                      <w:proofErr w:type="spellEnd"/>
                      <w:r>
                        <w:rPr>
                          <w:sz w:val="14"/>
                          <w:szCs w:val="14"/>
                        </w:rPr>
                        <w:t xml:space="preserve"> </w:t>
                      </w:r>
                      <w:proofErr w:type="spellStart"/>
                      <w:r>
                        <w:rPr>
                          <w:sz w:val="14"/>
                          <w:szCs w:val="14"/>
                        </w:rPr>
                        <w:t>kryesore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kërkimit</w:t>
                      </w:r>
                      <w:proofErr w:type="spellEnd"/>
                      <w:r>
                        <w:rPr>
                          <w:sz w:val="14"/>
                          <w:szCs w:val="14"/>
                        </w:rPr>
                        <w:t xml:space="preserve">, </w:t>
                      </w:r>
                      <w:proofErr w:type="spellStart"/>
                      <w:r>
                        <w:rPr>
                          <w:sz w:val="14"/>
                          <w:szCs w:val="14"/>
                        </w:rPr>
                        <w:t>zhvillimit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inovacionit</w:t>
                      </w:r>
                      <w:proofErr w:type="spellEnd"/>
                      <w:r>
                        <w:rPr>
                          <w:sz w:val="14"/>
                          <w:szCs w:val="14"/>
                        </w:rPr>
                        <w:t xml:space="preserve"> (RDI) </w:t>
                      </w:r>
                      <w:proofErr w:type="spellStart"/>
                      <w:r>
                        <w:rPr>
                          <w:sz w:val="14"/>
                          <w:szCs w:val="14"/>
                        </w:rPr>
                        <w:t>përfshijnë</w:t>
                      </w:r>
                      <w:proofErr w:type="spellEnd"/>
                      <w:r>
                        <w:rPr>
                          <w:sz w:val="14"/>
                          <w:szCs w:val="14"/>
                        </w:rPr>
                        <w:t>:</w:t>
                      </w:r>
                    </w:p>
                    <w:p w14:paraId="0DB7FE86" w14:textId="77777777" w:rsidR="003630C3" w:rsidRDefault="003630C3" w:rsidP="003F03D2">
                      <w:pPr>
                        <w:spacing w:after="0"/>
                        <w:jc w:val="left"/>
                        <w:rPr>
                          <w:sz w:val="14"/>
                          <w:szCs w:val="14"/>
                        </w:rPr>
                      </w:pPr>
                      <w:r>
                        <w:rPr>
                          <w:sz w:val="14"/>
                          <w:szCs w:val="14"/>
                        </w:rPr>
                        <w:t xml:space="preserve">- </w:t>
                      </w:r>
                      <w:proofErr w:type="spellStart"/>
                      <w:r>
                        <w:rPr>
                          <w:sz w:val="14"/>
                          <w:szCs w:val="14"/>
                        </w:rPr>
                        <w:t>Shkencat</w:t>
                      </w:r>
                      <w:proofErr w:type="spellEnd"/>
                      <w:r>
                        <w:rPr>
                          <w:sz w:val="14"/>
                          <w:szCs w:val="14"/>
                        </w:rPr>
                        <w:t xml:space="preserve"> e </w:t>
                      </w:r>
                      <w:proofErr w:type="spellStart"/>
                      <w:r>
                        <w:rPr>
                          <w:sz w:val="14"/>
                          <w:szCs w:val="14"/>
                        </w:rPr>
                        <w:t>Jetës</w:t>
                      </w:r>
                      <w:proofErr w:type="spellEnd"/>
                      <w:r>
                        <w:rPr>
                          <w:sz w:val="14"/>
                          <w:szCs w:val="14"/>
                        </w:rPr>
                        <w:t xml:space="preserve">: </w:t>
                      </w:r>
                      <w:proofErr w:type="spellStart"/>
                      <w:r>
                        <w:rPr>
                          <w:sz w:val="14"/>
                          <w:szCs w:val="14"/>
                        </w:rPr>
                        <w:t>Shëndeti</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bioaplikacionet</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mjetet</w:t>
                      </w:r>
                      <w:proofErr w:type="spellEnd"/>
                      <w:r>
                        <w:rPr>
                          <w:sz w:val="14"/>
                          <w:szCs w:val="14"/>
                        </w:rPr>
                        <w:t xml:space="preserve"> </w:t>
                      </w:r>
                      <w:proofErr w:type="spellStart"/>
                      <w:r>
                        <w:rPr>
                          <w:sz w:val="14"/>
                          <w:szCs w:val="14"/>
                        </w:rPr>
                        <w:t>diagnostikuese</w:t>
                      </w:r>
                      <w:proofErr w:type="spellEnd"/>
                      <w:r>
                        <w:rPr>
                          <w:sz w:val="14"/>
                          <w:szCs w:val="14"/>
                        </w:rPr>
                        <w:t xml:space="preserve"> (</w:t>
                      </w:r>
                      <w:proofErr w:type="spellStart"/>
                      <w:r>
                        <w:rPr>
                          <w:sz w:val="14"/>
                          <w:szCs w:val="14"/>
                        </w:rPr>
                        <w:t>përfshirë</w:t>
                      </w:r>
                      <w:proofErr w:type="spellEnd"/>
                      <w:r>
                        <w:rPr>
                          <w:sz w:val="14"/>
                          <w:szCs w:val="14"/>
                        </w:rPr>
                        <w:t xml:space="preserve"> </w:t>
                      </w:r>
                      <w:proofErr w:type="spellStart"/>
                      <w:r>
                        <w:rPr>
                          <w:sz w:val="14"/>
                          <w:szCs w:val="14"/>
                        </w:rPr>
                        <w:t>nanosensorët</w:t>
                      </w:r>
                      <w:proofErr w:type="spellEnd"/>
                      <w:r>
                        <w:rPr>
                          <w:sz w:val="14"/>
                          <w:szCs w:val="14"/>
                        </w:rPr>
                        <w:t xml:space="preserve">), </w:t>
                      </w:r>
                      <w:proofErr w:type="spellStart"/>
                      <w:r>
                        <w:rPr>
                          <w:sz w:val="14"/>
                          <w:szCs w:val="14"/>
                        </w:rPr>
                        <w:t>terapitë</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përdorin</w:t>
                      </w:r>
                      <w:proofErr w:type="spellEnd"/>
                      <w:r>
                        <w:rPr>
                          <w:sz w:val="14"/>
                          <w:szCs w:val="14"/>
                        </w:rPr>
                        <w:t xml:space="preserve"> </w:t>
                      </w:r>
                      <w:proofErr w:type="spellStart"/>
                      <w:r>
                        <w:rPr>
                          <w:sz w:val="14"/>
                          <w:szCs w:val="14"/>
                        </w:rPr>
                        <w:t>nanomateriale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modifikuara</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bartës</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barnave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teknika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reja</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monitorimin</w:t>
                      </w:r>
                      <w:proofErr w:type="spellEnd"/>
                      <w:r>
                        <w:rPr>
                          <w:sz w:val="14"/>
                          <w:szCs w:val="14"/>
                        </w:rPr>
                        <w:t xml:space="preserve"> e </w:t>
                      </w:r>
                      <w:proofErr w:type="spellStart"/>
                      <w:r>
                        <w:rPr>
                          <w:sz w:val="14"/>
                          <w:szCs w:val="14"/>
                        </w:rPr>
                        <w:t>cilësisë</w:t>
                      </w:r>
                      <w:proofErr w:type="spellEnd"/>
                      <w:r>
                        <w:rPr>
                          <w:sz w:val="14"/>
                          <w:szCs w:val="14"/>
                        </w:rPr>
                        <w:t xml:space="preserve"> </w:t>
                      </w:r>
                      <w:proofErr w:type="spellStart"/>
                      <w:r>
                        <w:rPr>
                          <w:sz w:val="14"/>
                          <w:szCs w:val="14"/>
                        </w:rPr>
                        <w:t>së</w:t>
                      </w:r>
                      <w:proofErr w:type="spellEnd"/>
                      <w:r>
                        <w:rPr>
                          <w:sz w:val="14"/>
                          <w:szCs w:val="14"/>
                        </w:rPr>
                        <w:t xml:space="preserve"> </w:t>
                      </w:r>
                      <w:proofErr w:type="spellStart"/>
                      <w:r>
                        <w:rPr>
                          <w:sz w:val="14"/>
                          <w:szCs w:val="14"/>
                        </w:rPr>
                        <w:t>ujit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ushqimit</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inovacionet</w:t>
                      </w:r>
                      <w:proofErr w:type="spellEnd"/>
                      <w:r>
                        <w:rPr>
                          <w:sz w:val="14"/>
                          <w:szCs w:val="14"/>
                        </w:rPr>
                        <w:t xml:space="preserve"> </w:t>
                      </w:r>
                      <w:proofErr w:type="spellStart"/>
                      <w:r>
                        <w:rPr>
                          <w:sz w:val="14"/>
                          <w:szCs w:val="14"/>
                        </w:rPr>
                        <w:t>mjedisore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bujqësore</w:t>
                      </w:r>
                      <w:proofErr w:type="spellEnd"/>
                      <w:r>
                        <w:rPr>
                          <w:sz w:val="14"/>
                          <w:szCs w:val="14"/>
                        </w:rPr>
                        <w:t>.</w:t>
                      </w:r>
                    </w:p>
                    <w:p w14:paraId="66AC138D" w14:textId="77777777" w:rsidR="003630C3" w:rsidRDefault="003630C3" w:rsidP="003F03D2">
                      <w:pPr>
                        <w:spacing w:after="0"/>
                        <w:rPr>
                          <w:sz w:val="14"/>
                          <w:szCs w:val="14"/>
                        </w:rPr>
                      </w:pPr>
                      <w:r>
                        <w:rPr>
                          <w:sz w:val="14"/>
                          <w:szCs w:val="14"/>
                        </w:rPr>
                        <w:t xml:space="preserve">- </w:t>
                      </w:r>
                      <w:proofErr w:type="spellStart"/>
                      <w:r>
                        <w:rPr>
                          <w:sz w:val="14"/>
                          <w:szCs w:val="14"/>
                        </w:rPr>
                        <w:t>Energjia</w:t>
                      </w:r>
                      <w:proofErr w:type="spellEnd"/>
                      <w:r>
                        <w:rPr>
                          <w:sz w:val="14"/>
                          <w:szCs w:val="14"/>
                        </w:rPr>
                        <w:t xml:space="preserve">: </w:t>
                      </w:r>
                      <w:proofErr w:type="spellStart"/>
                      <w:r>
                        <w:rPr>
                          <w:sz w:val="14"/>
                          <w:szCs w:val="14"/>
                        </w:rPr>
                        <w:t>Përdorimi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grafenit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materialeve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tjera</w:t>
                      </w:r>
                      <w:proofErr w:type="spellEnd"/>
                      <w:r>
                        <w:rPr>
                          <w:sz w:val="14"/>
                          <w:szCs w:val="14"/>
                        </w:rPr>
                        <w:t xml:space="preserve"> 1-2D </w:t>
                      </w:r>
                      <w:proofErr w:type="spellStart"/>
                      <w:r>
                        <w:rPr>
                          <w:sz w:val="14"/>
                          <w:szCs w:val="14"/>
                        </w:rPr>
                        <w:t>për</w:t>
                      </w:r>
                      <w:proofErr w:type="spellEnd"/>
                      <w:r>
                        <w:rPr>
                          <w:sz w:val="14"/>
                          <w:szCs w:val="14"/>
                        </w:rPr>
                        <w:t xml:space="preserve"> </w:t>
                      </w:r>
                      <w:proofErr w:type="spellStart"/>
                      <w:r>
                        <w:rPr>
                          <w:sz w:val="14"/>
                          <w:szCs w:val="14"/>
                        </w:rPr>
                        <w:t>bateri</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aplikacione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tjera</w:t>
                      </w:r>
                      <w:proofErr w:type="spellEnd"/>
                      <w:r>
                        <w:rPr>
                          <w:sz w:val="14"/>
                          <w:szCs w:val="14"/>
                        </w:rPr>
                        <w:t>.</w:t>
                      </w:r>
                    </w:p>
                    <w:p w14:paraId="7276EA8B" w14:textId="77777777" w:rsidR="003630C3" w:rsidRDefault="003630C3" w:rsidP="003F03D2">
                      <w:pPr>
                        <w:spacing w:after="0"/>
                        <w:rPr>
                          <w:sz w:val="14"/>
                          <w:szCs w:val="14"/>
                        </w:rPr>
                      </w:pPr>
                      <w:r>
                        <w:rPr>
                          <w:sz w:val="14"/>
                          <w:szCs w:val="14"/>
                        </w:rPr>
                        <w:t xml:space="preserve">- </w:t>
                      </w:r>
                      <w:proofErr w:type="spellStart"/>
                      <w:r>
                        <w:rPr>
                          <w:sz w:val="14"/>
                          <w:szCs w:val="14"/>
                        </w:rPr>
                        <w:t>Inteligjenca</w:t>
                      </w:r>
                      <w:proofErr w:type="spellEnd"/>
                      <w:r>
                        <w:rPr>
                          <w:sz w:val="14"/>
                          <w:szCs w:val="14"/>
                        </w:rPr>
                        <w:t xml:space="preserve">: </w:t>
                      </w:r>
                      <w:proofErr w:type="spellStart"/>
                      <w:r>
                        <w:rPr>
                          <w:sz w:val="14"/>
                          <w:szCs w:val="14"/>
                        </w:rPr>
                        <w:t>Aplikime</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lidhen</w:t>
                      </w:r>
                      <w:proofErr w:type="spellEnd"/>
                      <w:r>
                        <w:rPr>
                          <w:sz w:val="14"/>
                          <w:szCs w:val="14"/>
                        </w:rPr>
                        <w:t xml:space="preserve"> me </w:t>
                      </w:r>
                      <w:proofErr w:type="spellStart"/>
                      <w:r>
                        <w:rPr>
                          <w:sz w:val="14"/>
                          <w:szCs w:val="14"/>
                        </w:rPr>
                        <w:t>shëndetin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fusha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tjera</w:t>
                      </w:r>
                      <w:proofErr w:type="spellEnd"/>
                      <w:r>
                        <w:rPr>
                          <w:sz w:val="14"/>
                          <w:szCs w:val="14"/>
                        </w:rPr>
                        <w:t>.</w:t>
                      </w:r>
                    </w:p>
                    <w:p w14:paraId="5710DAD2" w14:textId="77777777" w:rsidR="003630C3" w:rsidRDefault="003630C3" w:rsidP="003F03D2">
                      <w:pPr>
                        <w:spacing w:after="0"/>
                        <w:rPr>
                          <w:sz w:val="14"/>
                          <w:szCs w:val="14"/>
                        </w:rPr>
                      </w:pPr>
                      <w:r>
                        <w:rPr>
                          <w:sz w:val="14"/>
                          <w:szCs w:val="14"/>
                        </w:rPr>
                        <w:t xml:space="preserve">- </w:t>
                      </w:r>
                      <w:proofErr w:type="spellStart"/>
                      <w:r>
                        <w:rPr>
                          <w:sz w:val="14"/>
                          <w:szCs w:val="14"/>
                        </w:rPr>
                        <w:t>Nanomaterialet</w:t>
                      </w:r>
                      <w:proofErr w:type="spellEnd"/>
                      <w:r>
                        <w:rPr>
                          <w:sz w:val="14"/>
                          <w:szCs w:val="14"/>
                        </w:rPr>
                        <w:t xml:space="preserve">: </w:t>
                      </w:r>
                      <w:proofErr w:type="spellStart"/>
                      <w:r>
                        <w:rPr>
                          <w:sz w:val="14"/>
                          <w:szCs w:val="14"/>
                        </w:rPr>
                        <w:t>Studimi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nanomaterialeve</w:t>
                      </w:r>
                      <w:proofErr w:type="spellEnd"/>
                      <w:r>
                        <w:rPr>
                          <w:sz w:val="14"/>
                          <w:szCs w:val="14"/>
                        </w:rPr>
                        <w:t xml:space="preserve"> </w:t>
                      </w:r>
                      <w:proofErr w:type="spellStart"/>
                      <w:r>
                        <w:rPr>
                          <w:sz w:val="14"/>
                          <w:szCs w:val="14"/>
                        </w:rPr>
                        <w:t>natyrore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elementeve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tokës</w:t>
                      </w:r>
                      <w:proofErr w:type="spellEnd"/>
                      <w:r>
                        <w:rPr>
                          <w:sz w:val="14"/>
                          <w:szCs w:val="14"/>
                        </w:rPr>
                        <w:t xml:space="preserve"> </w:t>
                      </w:r>
                      <w:proofErr w:type="spellStart"/>
                      <w:r>
                        <w:rPr>
                          <w:sz w:val="14"/>
                          <w:szCs w:val="14"/>
                        </w:rPr>
                        <w:t>së</w:t>
                      </w:r>
                      <w:proofErr w:type="spellEnd"/>
                      <w:r>
                        <w:rPr>
                          <w:sz w:val="14"/>
                          <w:szCs w:val="14"/>
                        </w:rPr>
                        <w:t xml:space="preserve"> </w:t>
                      </w:r>
                      <w:proofErr w:type="spellStart"/>
                      <w:r>
                        <w:rPr>
                          <w:sz w:val="14"/>
                          <w:szCs w:val="14"/>
                        </w:rPr>
                        <w:t>rrallë</w:t>
                      </w:r>
                      <w:proofErr w:type="spellEnd"/>
                      <w:r>
                        <w:rPr>
                          <w:sz w:val="14"/>
                          <w:szCs w:val="14"/>
                        </w:rPr>
                        <w:t xml:space="preserve">, duke </w:t>
                      </w:r>
                      <w:proofErr w:type="spellStart"/>
                      <w:r>
                        <w:rPr>
                          <w:sz w:val="14"/>
                          <w:szCs w:val="14"/>
                        </w:rPr>
                        <w:t>përfshirë</w:t>
                      </w:r>
                      <w:proofErr w:type="spellEnd"/>
                      <w:r>
                        <w:rPr>
                          <w:sz w:val="14"/>
                          <w:szCs w:val="14"/>
                        </w:rPr>
                        <w:t xml:space="preserve"> </w:t>
                      </w:r>
                      <w:proofErr w:type="spellStart"/>
                      <w:r>
                        <w:rPr>
                          <w:sz w:val="14"/>
                          <w:szCs w:val="14"/>
                        </w:rPr>
                        <w:t>mjetet</w:t>
                      </w:r>
                      <w:proofErr w:type="spellEnd"/>
                      <w:r>
                        <w:rPr>
                          <w:sz w:val="14"/>
                          <w:szCs w:val="14"/>
                        </w:rPr>
                        <w:t xml:space="preserve"> e </w:t>
                      </w:r>
                      <w:proofErr w:type="spellStart"/>
                      <w:r>
                        <w:rPr>
                          <w:sz w:val="14"/>
                          <w:szCs w:val="14"/>
                        </w:rPr>
                        <w:t>karakterizimit</w:t>
                      </w:r>
                      <w:proofErr w:type="spellEnd"/>
                      <w:r>
                        <w:rPr>
                          <w:sz w:val="14"/>
                          <w:szCs w:val="14"/>
                        </w:rPr>
                        <w:t>.</w:t>
                      </w:r>
                    </w:p>
                    <w:p w14:paraId="3CA77BBD" w14:textId="77777777" w:rsidR="003630C3" w:rsidRDefault="003630C3" w:rsidP="003F03D2">
                      <w:pPr>
                        <w:spacing w:after="0"/>
                        <w:jc w:val="left"/>
                      </w:pPr>
                      <w:proofErr w:type="spellStart"/>
                      <w:r>
                        <w:rPr>
                          <w:sz w:val="14"/>
                          <w:szCs w:val="14"/>
                        </w:rPr>
                        <w:t>Këto</w:t>
                      </w:r>
                      <w:proofErr w:type="spellEnd"/>
                      <w:r>
                        <w:rPr>
                          <w:sz w:val="14"/>
                          <w:szCs w:val="14"/>
                        </w:rPr>
                        <w:t xml:space="preserve"> </w:t>
                      </w:r>
                      <w:proofErr w:type="spellStart"/>
                      <w:r>
                        <w:rPr>
                          <w:sz w:val="14"/>
                          <w:szCs w:val="14"/>
                        </w:rPr>
                        <w:t>fusha</w:t>
                      </w:r>
                      <w:proofErr w:type="spellEnd"/>
                      <w:r>
                        <w:rPr>
                          <w:sz w:val="14"/>
                          <w:szCs w:val="14"/>
                        </w:rPr>
                        <w:t xml:space="preserve"> </w:t>
                      </w:r>
                      <w:proofErr w:type="spellStart"/>
                      <w:r>
                        <w:rPr>
                          <w:sz w:val="14"/>
                          <w:szCs w:val="14"/>
                        </w:rPr>
                        <w:t>kërkimore</w:t>
                      </w:r>
                      <w:proofErr w:type="spellEnd"/>
                      <w:r>
                        <w:rPr>
                          <w:sz w:val="14"/>
                          <w:szCs w:val="14"/>
                        </w:rPr>
                        <w:t xml:space="preserve"> do </w:t>
                      </w:r>
                      <w:proofErr w:type="spellStart"/>
                      <w:r>
                        <w:rPr>
                          <w:sz w:val="14"/>
                          <w:szCs w:val="14"/>
                        </w:rPr>
                        <w:t>të</w:t>
                      </w:r>
                      <w:proofErr w:type="spellEnd"/>
                      <w:r>
                        <w:rPr>
                          <w:sz w:val="14"/>
                          <w:szCs w:val="14"/>
                        </w:rPr>
                        <w:t xml:space="preserve"> </w:t>
                      </w:r>
                      <w:proofErr w:type="spellStart"/>
                      <w:r>
                        <w:rPr>
                          <w:sz w:val="14"/>
                          <w:szCs w:val="14"/>
                        </w:rPr>
                        <w:t>mbështesin</w:t>
                      </w:r>
                      <w:proofErr w:type="spellEnd"/>
                      <w:r>
                        <w:rPr>
                          <w:sz w:val="14"/>
                          <w:szCs w:val="14"/>
                        </w:rPr>
                        <w:t xml:space="preserve"> </w:t>
                      </w:r>
                      <w:proofErr w:type="spellStart"/>
                      <w:r>
                        <w:rPr>
                          <w:sz w:val="14"/>
                          <w:szCs w:val="14"/>
                        </w:rPr>
                        <w:t>zhvillimin</w:t>
                      </w:r>
                      <w:proofErr w:type="spellEnd"/>
                      <w:r>
                        <w:rPr>
                          <w:sz w:val="14"/>
                          <w:szCs w:val="14"/>
                        </w:rPr>
                        <w:t xml:space="preserve"> e </w:t>
                      </w:r>
                      <w:proofErr w:type="spellStart"/>
                      <w:r>
                        <w:rPr>
                          <w:sz w:val="14"/>
                          <w:szCs w:val="14"/>
                        </w:rPr>
                        <w:t>teknologjive</w:t>
                      </w:r>
                      <w:proofErr w:type="spellEnd"/>
                      <w:r>
                        <w:rPr>
                          <w:sz w:val="14"/>
                          <w:szCs w:val="14"/>
                        </w:rPr>
                        <w:t xml:space="preserve"> </w:t>
                      </w:r>
                      <w:proofErr w:type="spellStart"/>
                      <w:r>
                        <w:rPr>
                          <w:sz w:val="14"/>
                          <w:szCs w:val="14"/>
                        </w:rPr>
                        <w:t>inovative</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nxisin</w:t>
                      </w:r>
                      <w:proofErr w:type="spellEnd"/>
                      <w:r>
                        <w:rPr>
                          <w:sz w:val="14"/>
                          <w:szCs w:val="14"/>
                        </w:rPr>
                        <w:t xml:space="preserve"> </w:t>
                      </w:r>
                      <w:proofErr w:type="spellStart"/>
                      <w:r>
                        <w:rPr>
                          <w:sz w:val="14"/>
                          <w:szCs w:val="14"/>
                        </w:rPr>
                        <w:t>rritjen</w:t>
                      </w:r>
                      <w:proofErr w:type="spellEnd"/>
                      <w:r>
                        <w:rPr>
                          <w:sz w:val="14"/>
                          <w:szCs w:val="14"/>
                        </w:rPr>
                        <w:t xml:space="preserve"> e </w:t>
                      </w:r>
                      <w:proofErr w:type="spellStart"/>
                      <w:r>
                        <w:rPr>
                          <w:sz w:val="14"/>
                          <w:szCs w:val="14"/>
                        </w:rPr>
                        <w:t>qëndrueshme</w:t>
                      </w:r>
                      <w:proofErr w:type="spellEnd"/>
                      <w:r>
                        <w:rPr>
                          <w:sz w:val="14"/>
                          <w:szCs w:val="14"/>
                        </w:rPr>
                        <w:t xml:space="preserve"> </w:t>
                      </w:r>
                      <w:proofErr w:type="spellStart"/>
                      <w:r>
                        <w:rPr>
                          <w:sz w:val="14"/>
                          <w:szCs w:val="14"/>
                        </w:rPr>
                        <w:t>ekonomike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rajonin</w:t>
                      </w:r>
                      <w:proofErr w:type="spellEnd"/>
                      <w:r>
                        <w:rPr>
                          <w:sz w:val="14"/>
                          <w:szCs w:val="14"/>
                        </w:rPr>
                        <w:t xml:space="preserve"> e </w:t>
                      </w:r>
                      <w:proofErr w:type="spellStart"/>
                      <w:r>
                        <w:rPr>
                          <w:sz w:val="14"/>
                          <w:szCs w:val="14"/>
                        </w:rPr>
                        <w:t>Ballkanit</w:t>
                      </w:r>
                      <w:proofErr w:type="spellEnd"/>
                      <w:r>
                        <w:rPr>
                          <w:sz w:val="14"/>
                          <w:szCs w:val="14"/>
                        </w:rPr>
                        <w:t xml:space="preserve">. </w:t>
                      </w:r>
                      <w:proofErr w:type="spellStart"/>
                      <w:r>
                        <w:rPr>
                          <w:sz w:val="14"/>
                          <w:szCs w:val="14"/>
                        </w:rPr>
                        <w:t>Qendra</w:t>
                      </w:r>
                      <w:proofErr w:type="spellEnd"/>
                      <w:r>
                        <w:rPr>
                          <w:sz w:val="14"/>
                          <w:szCs w:val="14"/>
                        </w:rPr>
                        <w:t xml:space="preserve"> </w:t>
                      </w:r>
                      <w:proofErr w:type="spellStart"/>
                      <w:r>
                        <w:rPr>
                          <w:sz w:val="14"/>
                          <w:szCs w:val="14"/>
                        </w:rPr>
                        <w:t>synon</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sjellë</w:t>
                      </w:r>
                      <w:proofErr w:type="spellEnd"/>
                      <w:r>
                        <w:rPr>
                          <w:sz w:val="14"/>
                          <w:szCs w:val="14"/>
                        </w:rPr>
                        <w:t xml:space="preserve"> </w:t>
                      </w:r>
                      <w:proofErr w:type="spellStart"/>
                      <w:r>
                        <w:rPr>
                          <w:sz w:val="14"/>
                          <w:szCs w:val="14"/>
                        </w:rPr>
                        <w:t>ekspertizë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jashtme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trajnojë</w:t>
                      </w:r>
                      <w:proofErr w:type="spellEnd"/>
                      <w:r>
                        <w:rPr>
                          <w:sz w:val="14"/>
                          <w:szCs w:val="14"/>
                        </w:rPr>
                        <w:t xml:space="preserve"> </w:t>
                      </w:r>
                      <w:proofErr w:type="spellStart"/>
                      <w:r>
                        <w:rPr>
                          <w:sz w:val="14"/>
                          <w:szCs w:val="14"/>
                        </w:rPr>
                        <w:t>gjenerata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reja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studentëve</w:t>
                      </w:r>
                      <w:proofErr w:type="spellEnd"/>
                      <w:r>
                        <w:rPr>
                          <w:sz w:val="14"/>
                          <w:szCs w:val="14"/>
                        </w:rPr>
                        <w:t xml:space="preserve"> </w:t>
                      </w:r>
                      <w:proofErr w:type="spellStart"/>
                      <w:r>
                        <w:rPr>
                          <w:sz w:val="14"/>
                          <w:szCs w:val="14"/>
                        </w:rPr>
                        <w:t>vendas</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nxisë</w:t>
                      </w:r>
                      <w:proofErr w:type="spellEnd"/>
                      <w:r>
                        <w:rPr>
                          <w:sz w:val="14"/>
                          <w:szCs w:val="14"/>
                        </w:rPr>
                        <w:t xml:space="preserve"> </w:t>
                      </w:r>
                      <w:proofErr w:type="spellStart"/>
                      <w:r>
                        <w:rPr>
                          <w:sz w:val="14"/>
                          <w:szCs w:val="14"/>
                        </w:rPr>
                        <w:t>krijimin</w:t>
                      </w:r>
                      <w:proofErr w:type="spellEnd"/>
                      <w:r>
                        <w:rPr>
                          <w:sz w:val="14"/>
                          <w:szCs w:val="14"/>
                        </w:rPr>
                        <w:t xml:space="preserve"> e spinoffs </w:t>
                      </w:r>
                      <w:proofErr w:type="spellStart"/>
                      <w:r>
                        <w:rPr>
                          <w:sz w:val="14"/>
                          <w:szCs w:val="14"/>
                        </w:rPr>
                        <w:t>dhe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tërheqë</w:t>
                      </w:r>
                      <w:proofErr w:type="spellEnd"/>
                      <w:r>
                        <w:rPr>
                          <w:sz w:val="14"/>
                          <w:szCs w:val="14"/>
                        </w:rPr>
                        <w:t xml:space="preserve"> </w:t>
                      </w:r>
                      <w:proofErr w:type="spellStart"/>
                      <w:r>
                        <w:rPr>
                          <w:sz w:val="14"/>
                          <w:szCs w:val="14"/>
                        </w:rPr>
                        <w:t>investime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jashtme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kompani</w:t>
                      </w:r>
                      <w:proofErr w:type="spellEnd"/>
                      <w:r>
                        <w:rPr>
                          <w:sz w:val="14"/>
                          <w:szCs w:val="14"/>
                        </w:rPr>
                        <w:t xml:space="preserve"> </w:t>
                      </w:r>
                      <w:proofErr w:type="spellStart"/>
                      <w:r>
                        <w:rPr>
                          <w:sz w:val="14"/>
                          <w:szCs w:val="14"/>
                        </w:rPr>
                        <w:t>ndërkombëtare</w:t>
                      </w:r>
                      <w:proofErr w:type="spellEnd"/>
                      <w:r>
                        <w:rPr>
                          <w:sz w:val="14"/>
                          <w:szCs w:val="14"/>
                        </w:rPr>
                        <w:t>.</w:t>
                      </w:r>
                      <w:r>
                        <w:rPr>
                          <w:sz w:val="14"/>
                          <w:szCs w:val="14"/>
                        </w:rPr>
                        <w:br/>
                      </w:r>
                    </w:p>
                    <w:p w14:paraId="0042C626" w14:textId="77777777" w:rsidR="003630C3" w:rsidRDefault="003630C3" w:rsidP="003F03D2">
                      <w:pPr>
                        <w:spacing w:after="0"/>
                        <w:jc w:val="left"/>
                      </w:pPr>
                      <w:proofErr w:type="spellStart"/>
                      <w:r>
                        <w:rPr>
                          <w:b/>
                          <w:bCs/>
                          <w:sz w:val="14"/>
                          <w:szCs w:val="14"/>
                        </w:rPr>
                        <w:t>Në</w:t>
                      </w:r>
                      <w:proofErr w:type="spellEnd"/>
                      <w:r>
                        <w:rPr>
                          <w:b/>
                          <w:bCs/>
                          <w:sz w:val="14"/>
                          <w:szCs w:val="14"/>
                        </w:rPr>
                        <w:t xml:space="preserve"> </w:t>
                      </w:r>
                      <w:proofErr w:type="spellStart"/>
                      <w:r>
                        <w:rPr>
                          <w:b/>
                          <w:bCs/>
                          <w:sz w:val="14"/>
                          <w:szCs w:val="14"/>
                        </w:rPr>
                        <w:t>afat</w:t>
                      </w:r>
                      <w:proofErr w:type="spellEnd"/>
                      <w:r>
                        <w:rPr>
                          <w:b/>
                          <w:bCs/>
                          <w:sz w:val="14"/>
                          <w:szCs w:val="14"/>
                        </w:rPr>
                        <w:t xml:space="preserve"> </w:t>
                      </w:r>
                      <w:proofErr w:type="spellStart"/>
                      <w:r>
                        <w:rPr>
                          <w:b/>
                          <w:bCs/>
                          <w:sz w:val="14"/>
                          <w:szCs w:val="14"/>
                        </w:rPr>
                        <w:t>të</w:t>
                      </w:r>
                      <w:proofErr w:type="spellEnd"/>
                      <w:r>
                        <w:rPr>
                          <w:b/>
                          <w:bCs/>
                          <w:sz w:val="14"/>
                          <w:szCs w:val="14"/>
                        </w:rPr>
                        <w:t xml:space="preserve"> </w:t>
                      </w:r>
                      <w:proofErr w:type="spellStart"/>
                      <w:r>
                        <w:rPr>
                          <w:b/>
                          <w:bCs/>
                          <w:sz w:val="14"/>
                          <w:szCs w:val="14"/>
                        </w:rPr>
                        <w:t>shkurtër</w:t>
                      </w:r>
                      <w:proofErr w:type="spellEnd"/>
                      <w:r>
                        <w:rPr>
                          <w:sz w:val="14"/>
                          <w:szCs w:val="14"/>
                        </w:rPr>
                        <w:t xml:space="preserve">: do </w:t>
                      </w:r>
                      <w:proofErr w:type="spellStart"/>
                      <w:r>
                        <w:rPr>
                          <w:sz w:val="14"/>
                          <w:szCs w:val="14"/>
                        </w:rPr>
                        <w:t>të</w:t>
                      </w:r>
                      <w:proofErr w:type="spellEnd"/>
                      <w:r>
                        <w:rPr>
                          <w:sz w:val="14"/>
                          <w:szCs w:val="14"/>
                        </w:rPr>
                        <w:t xml:space="preserve"> </w:t>
                      </w:r>
                      <w:proofErr w:type="spellStart"/>
                      <w:r>
                        <w:rPr>
                          <w:sz w:val="14"/>
                          <w:szCs w:val="14"/>
                        </w:rPr>
                        <w:t>krijojë</w:t>
                      </w:r>
                      <w:proofErr w:type="spellEnd"/>
                      <w:r>
                        <w:rPr>
                          <w:sz w:val="14"/>
                          <w:szCs w:val="14"/>
                        </w:rPr>
                        <w:t xml:space="preserve"> </w:t>
                      </w:r>
                      <w:proofErr w:type="spellStart"/>
                      <w:r>
                        <w:rPr>
                          <w:sz w:val="14"/>
                          <w:szCs w:val="14"/>
                        </w:rPr>
                        <w:t>lidhje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forta</w:t>
                      </w:r>
                      <w:proofErr w:type="spellEnd"/>
                      <w:r>
                        <w:rPr>
                          <w:sz w:val="14"/>
                          <w:szCs w:val="14"/>
                        </w:rPr>
                        <w:t xml:space="preserve"> me </w:t>
                      </w:r>
                      <w:proofErr w:type="spellStart"/>
                      <w:r>
                        <w:rPr>
                          <w:sz w:val="14"/>
                          <w:szCs w:val="14"/>
                        </w:rPr>
                        <w:t>grupe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shkëlqyera</w:t>
                      </w:r>
                      <w:proofErr w:type="spellEnd"/>
                      <w:r>
                        <w:rPr>
                          <w:sz w:val="14"/>
                          <w:szCs w:val="14"/>
                        </w:rPr>
                        <w:t xml:space="preserve"> </w:t>
                      </w:r>
                      <w:proofErr w:type="spellStart"/>
                      <w:r>
                        <w:rPr>
                          <w:sz w:val="14"/>
                          <w:szCs w:val="14"/>
                        </w:rPr>
                        <w:t>kërkimore</w:t>
                      </w:r>
                      <w:proofErr w:type="spellEnd"/>
                      <w:r>
                        <w:rPr>
                          <w:sz w:val="14"/>
                          <w:szCs w:val="14"/>
                        </w:rPr>
                        <w:t xml:space="preserve"> </w:t>
                      </w:r>
                      <w:proofErr w:type="spellStart"/>
                      <w:r>
                        <w:rPr>
                          <w:sz w:val="14"/>
                          <w:szCs w:val="14"/>
                        </w:rPr>
                        <w:t>ndërkombëtare</w:t>
                      </w:r>
                      <w:proofErr w:type="spellEnd"/>
                      <w:r>
                        <w:rPr>
                          <w:sz w:val="14"/>
                          <w:szCs w:val="14"/>
                        </w:rPr>
                        <w:t xml:space="preserve">, duke </w:t>
                      </w:r>
                      <w:proofErr w:type="spellStart"/>
                      <w:r>
                        <w:rPr>
                          <w:sz w:val="14"/>
                          <w:szCs w:val="14"/>
                        </w:rPr>
                        <w:t>krijuar</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çdo</w:t>
                      </w:r>
                      <w:proofErr w:type="spellEnd"/>
                      <w:r>
                        <w:rPr>
                          <w:sz w:val="14"/>
                          <w:szCs w:val="14"/>
                        </w:rPr>
                        <w:t xml:space="preserve"> </w:t>
                      </w:r>
                      <w:proofErr w:type="spellStart"/>
                      <w:r>
                        <w:rPr>
                          <w:sz w:val="14"/>
                          <w:szCs w:val="14"/>
                        </w:rPr>
                        <w:t>grup</w:t>
                      </w:r>
                      <w:proofErr w:type="spellEnd"/>
                      <w:r>
                        <w:rPr>
                          <w:sz w:val="14"/>
                          <w:szCs w:val="14"/>
                        </w:rPr>
                        <w:t xml:space="preserve"> </w:t>
                      </w:r>
                      <w:proofErr w:type="spellStart"/>
                      <w:r>
                        <w:rPr>
                          <w:sz w:val="14"/>
                          <w:szCs w:val="14"/>
                        </w:rPr>
                        <w:t>aktual</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lidhur</w:t>
                      </w:r>
                      <w:proofErr w:type="spellEnd"/>
                      <w:r>
                        <w:rPr>
                          <w:sz w:val="14"/>
                          <w:szCs w:val="14"/>
                        </w:rPr>
                        <w:t xml:space="preserve"> </w:t>
                      </w:r>
                      <w:proofErr w:type="spellStart"/>
                      <w:r>
                        <w:rPr>
                          <w:sz w:val="14"/>
                          <w:szCs w:val="14"/>
                        </w:rPr>
                        <w:t>nga</w:t>
                      </w:r>
                      <w:proofErr w:type="spellEnd"/>
                      <w:r>
                        <w:rPr>
                          <w:sz w:val="14"/>
                          <w:szCs w:val="14"/>
                        </w:rPr>
                        <w:t xml:space="preserve"> </w:t>
                      </w:r>
                      <w:proofErr w:type="spellStart"/>
                      <w:r>
                        <w:rPr>
                          <w:sz w:val="14"/>
                          <w:szCs w:val="14"/>
                        </w:rPr>
                        <w:t>jashtë</w:t>
                      </w:r>
                      <w:proofErr w:type="spellEnd"/>
                      <w:r>
                        <w:rPr>
                          <w:sz w:val="14"/>
                          <w:szCs w:val="14"/>
                        </w:rPr>
                        <w:t xml:space="preserve">, duke </w:t>
                      </w:r>
                      <w:proofErr w:type="spellStart"/>
                      <w:r>
                        <w:rPr>
                          <w:sz w:val="14"/>
                          <w:szCs w:val="14"/>
                        </w:rPr>
                        <w:t>vendosur</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qeverisje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kalibruar</w:t>
                      </w:r>
                      <w:proofErr w:type="spellEnd"/>
                      <w:r>
                        <w:rPr>
                          <w:sz w:val="14"/>
                          <w:szCs w:val="14"/>
                        </w:rPr>
                        <w:t xml:space="preserve"> </w:t>
                      </w:r>
                      <w:proofErr w:type="spellStart"/>
                      <w:r>
                        <w:rPr>
                          <w:sz w:val="14"/>
                          <w:szCs w:val="14"/>
                        </w:rPr>
                        <w:t>mirë</w:t>
                      </w:r>
                      <w:proofErr w:type="spellEnd"/>
                      <w:r>
                        <w:rPr>
                          <w:sz w:val="14"/>
                          <w:szCs w:val="14"/>
                        </w:rPr>
                        <w:t xml:space="preserve">, do </w:t>
                      </w:r>
                      <w:proofErr w:type="spellStart"/>
                      <w:r>
                        <w:rPr>
                          <w:sz w:val="14"/>
                          <w:szCs w:val="14"/>
                        </w:rPr>
                        <w:t>të</w:t>
                      </w:r>
                      <w:proofErr w:type="spellEnd"/>
                      <w:r>
                        <w:rPr>
                          <w:sz w:val="14"/>
                          <w:szCs w:val="14"/>
                        </w:rPr>
                        <w:t xml:space="preserve"> </w:t>
                      </w:r>
                      <w:proofErr w:type="spellStart"/>
                      <w:r>
                        <w:rPr>
                          <w:sz w:val="14"/>
                          <w:szCs w:val="14"/>
                        </w:rPr>
                        <w:t>vendosë</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operacionet</w:t>
                      </w:r>
                      <w:proofErr w:type="spellEnd"/>
                      <w:r>
                        <w:rPr>
                          <w:sz w:val="14"/>
                          <w:szCs w:val="14"/>
                        </w:rPr>
                        <w:t xml:space="preserve"> e </w:t>
                      </w:r>
                      <w:proofErr w:type="spellStart"/>
                      <w:r>
                        <w:rPr>
                          <w:sz w:val="14"/>
                          <w:szCs w:val="14"/>
                        </w:rPr>
                        <w:t>zhvillimit</w:t>
                      </w:r>
                      <w:proofErr w:type="spellEnd"/>
                      <w:r>
                        <w:rPr>
                          <w:sz w:val="14"/>
                          <w:szCs w:val="14"/>
                        </w:rPr>
                        <w:t xml:space="preserve"> </w:t>
                      </w:r>
                      <w:proofErr w:type="spellStart"/>
                      <w:r>
                        <w:rPr>
                          <w:sz w:val="14"/>
                          <w:szCs w:val="14"/>
                        </w:rPr>
                        <w:t>strategjik</w:t>
                      </w:r>
                      <w:proofErr w:type="spellEnd"/>
                      <w:r>
                        <w:rPr>
                          <w:sz w:val="14"/>
                          <w:szCs w:val="14"/>
                        </w:rPr>
                        <w:t xml:space="preserve">, do </w:t>
                      </w:r>
                      <w:proofErr w:type="spellStart"/>
                      <w:r>
                        <w:rPr>
                          <w:sz w:val="14"/>
                          <w:szCs w:val="14"/>
                        </w:rPr>
                        <w:t>të</w:t>
                      </w:r>
                      <w:proofErr w:type="spellEnd"/>
                      <w:r>
                        <w:rPr>
                          <w:sz w:val="14"/>
                          <w:szCs w:val="14"/>
                        </w:rPr>
                        <w:t xml:space="preserve"> </w:t>
                      </w:r>
                      <w:proofErr w:type="spellStart"/>
                      <w:r>
                        <w:rPr>
                          <w:sz w:val="14"/>
                          <w:szCs w:val="14"/>
                        </w:rPr>
                        <w:t>integrojë</w:t>
                      </w:r>
                      <w:proofErr w:type="spellEnd"/>
                      <w:r>
                        <w:rPr>
                          <w:sz w:val="14"/>
                          <w:szCs w:val="14"/>
                        </w:rPr>
                        <w:t xml:space="preserve"> </w:t>
                      </w:r>
                      <w:proofErr w:type="spellStart"/>
                      <w:r>
                        <w:rPr>
                          <w:sz w:val="14"/>
                          <w:szCs w:val="14"/>
                        </w:rPr>
                        <w:t>praktikat</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mira</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menaxhimin</w:t>
                      </w:r>
                      <w:proofErr w:type="spellEnd"/>
                      <w:r>
                        <w:rPr>
                          <w:sz w:val="14"/>
                          <w:szCs w:val="14"/>
                        </w:rPr>
                        <w:t xml:space="preserve"> e RDI </w:t>
                      </w:r>
                      <w:proofErr w:type="spellStart"/>
                      <w:r>
                        <w:rPr>
                          <w:sz w:val="14"/>
                          <w:szCs w:val="14"/>
                        </w:rPr>
                        <w:t>nga</w:t>
                      </w:r>
                      <w:proofErr w:type="spellEnd"/>
                      <w:r>
                        <w:rPr>
                          <w:sz w:val="14"/>
                          <w:szCs w:val="14"/>
                        </w:rPr>
                        <w:t xml:space="preserve"> ICN2/CERCA, </w:t>
                      </w:r>
                      <w:proofErr w:type="spellStart"/>
                      <w:r>
                        <w:rPr>
                          <w:sz w:val="14"/>
                          <w:szCs w:val="14"/>
                        </w:rPr>
                        <w:t>aplikoni</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Logoja</w:t>
                      </w:r>
                      <w:proofErr w:type="spellEnd"/>
                      <w:r>
                        <w:rPr>
                          <w:sz w:val="14"/>
                          <w:szCs w:val="14"/>
                        </w:rPr>
                        <w:t xml:space="preserve"> e HRS4R </w:t>
                      </w:r>
                      <w:proofErr w:type="spellStart"/>
                      <w:r>
                        <w:rPr>
                          <w:sz w:val="14"/>
                          <w:szCs w:val="14"/>
                        </w:rPr>
                        <w:t>dhe</w:t>
                      </w:r>
                      <w:proofErr w:type="spellEnd"/>
                      <w:r>
                        <w:rPr>
                          <w:sz w:val="14"/>
                          <w:szCs w:val="14"/>
                        </w:rPr>
                        <w:t xml:space="preserve"> </w:t>
                      </w:r>
                      <w:proofErr w:type="spellStart"/>
                      <w:r>
                        <w:rPr>
                          <w:sz w:val="14"/>
                          <w:szCs w:val="14"/>
                        </w:rPr>
                        <w:t>tërheq</w:t>
                      </w:r>
                      <w:proofErr w:type="spellEnd"/>
                      <w:r>
                        <w:rPr>
                          <w:sz w:val="14"/>
                          <w:szCs w:val="14"/>
                        </w:rPr>
                        <w:t xml:space="preserve"> </w:t>
                      </w:r>
                      <w:proofErr w:type="spellStart"/>
                      <w:r>
                        <w:rPr>
                          <w:sz w:val="14"/>
                          <w:szCs w:val="14"/>
                        </w:rPr>
                        <w:t>vëmendjen</w:t>
                      </w:r>
                      <w:proofErr w:type="spellEnd"/>
                      <w:r>
                        <w:rPr>
                          <w:sz w:val="14"/>
                          <w:szCs w:val="14"/>
                        </w:rPr>
                        <w:t xml:space="preserve"> e </w:t>
                      </w:r>
                      <w:proofErr w:type="spellStart"/>
                      <w:r>
                        <w:rPr>
                          <w:sz w:val="14"/>
                          <w:szCs w:val="14"/>
                        </w:rPr>
                        <w:t>komunitetit</w:t>
                      </w:r>
                      <w:proofErr w:type="spellEnd"/>
                      <w:r>
                        <w:rPr>
                          <w:sz w:val="14"/>
                          <w:szCs w:val="14"/>
                        </w:rPr>
                        <w:t xml:space="preserve"> </w:t>
                      </w:r>
                      <w:proofErr w:type="spellStart"/>
                      <w:r>
                        <w:rPr>
                          <w:sz w:val="14"/>
                          <w:szCs w:val="14"/>
                        </w:rPr>
                        <w:t>shkencor</w:t>
                      </w:r>
                      <w:proofErr w:type="spellEnd"/>
                      <w:r>
                        <w:rPr>
                          <w:sz w:val="14"/>
                          <w:szCs w:val="14"/>
                        </w:rPr>
                        <w:t xml:space="preserve"> </w:t>
                      </w:r>
                      <w:proofErr w:type="spellStart"/>
                      <w:r>
                        <w:rPr>
                          <w:sz w:val="14"/>
                          <w:szCs w:val="14"/>
                        </w:rPr>
                        <w:t>të</w:t>
                      </w:r>
                      <w:proofErr w:type="spellEnd"/>
                      <w:r>
                        <w:rPr>
                          <w:sz w:val="14"/>
                          <w:szCs w:val="14"/>
                        </w:rPr>
                        <w:t xml:space="preserve"> BE-</w:t>
                      </w:r>
                      <w:proofErr w:type="spellStart"/>
                      <w:r>
                        <w:rPr>
                          <w:sz w:val="14"/>
                          <w:szCs w:val="14"/>
                        </w:rPr>
                        <w:t>së</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aplikuar</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projekte</w:t>
                      </w:r>
                      <w:proofErr w:type="spellEnd"/>
                      <w:r>
                        <w:rPr>
                          <w:sz w:val="14"/>
                          <w:szCs w:val="14"/>
                        </w:rPr>
                        <w:t xml:space="preserve"> </w:t>
                      </w:r>
                      <w:proofErr w:type="spellStart"/>
                      <w:r>
                        <w:rPr>
                          <w:sz w:val="14"/>
                          <w:szCs w:val="14"/>
                        </w:rPr>
                        <w:t>konkurruese</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qendër</w:t>
                      </w:r>
                      <w:proofErr w:type="spellEnd"/>
                      <w:r>
                        <w:rPr>
                          <w:sz w:val="14"/>
                          <w:szCs w:val="14"/>
                        </w:rPr>
                        <w:t xml:space="preserve"> </w:t>
                      </w:r>
                      <w:proofErr w:type="spellStart"/>
                      <w:r>
                        <w:rPr>
                          <w:sz w:val="14"/>
                          <w:szCs w:val="14"/>
                        </w:rPr>
                        <w:t>përsosmërie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nivele</w:t>
                      </w:r>
                      <w:proofErr w:type="spellEnd"/>
                      <w:r>
                        <w:rPr>
                          <w:sz w:val="14"/>
                          <w:szCs w:val="14"/>
                        </w:rPr>
                        <w:t xml:space="preserve"> </w:t>
                      </w:r>
                      <w:proofErr w:type="spellStart"/>
                      <w:r>
                        <w:rPr>
                          <w:sz w:val="14"/>
                          <w:szCs w:val="14"/>
                        </w:rPr>
                        <w:t>rajonale</w:t>
                      </w:r>
                      <w:proofErr w:type="spellEnd"/>
                      <w:r>
                        <w:rPr>
                          <w:sz w:val="14"/>
                          <w:szCs w:val="14"/>
                        </w:rPr>
                        <w:t>/</w:t>
                      </w:r>
                      <w:proofErr w:type="spellStart"/>
                      <w:r>
                        <w:rPr>
                          <w:sz w:val="14"/>
                          <w:szCs w:val="14"/>
                        </w:rPr>
                        <w:t>ndërkombëtare</w:t>
                      </w:r>
                      <w:proofErr w:type="spellEnd"/>
                      <w:r>
                        <w:rPr>
                          <w:sz w:val="14"/>
                          <w:szCs w:val="14"/>
                        </w:rPr>
                        <w:t xml:space="preserve"> duke e </w:t>
                      </w:r>
                      <w:proofErr w:type="spellStart"/>
                      <w:r>
                        <w:rPr>
                          <w:sz w:val="14"/>
                          <w:szCs w:val="14"/>
                        </w:rPr>
                        <w:t>krahasuar</w:t>
                      </w:r>
                      <w:proofErr w:type="spellEnd"/>
                      <w:r>
                        <w:rPr>
                          <w:sz w:val="14"/>
                          <w:szCs w:val="14"/>
                        </w:rPr>
                        <w:t xml:space="preserve"> me ICN2.</w:t>
                      </w:r>
                    </w:p>
                    <w:p w14:paraId="1CB85408" w14:textId="77777777" w:rsidR="003630C3" w:rsidRDefault="003630C3" w:rsidP="003F03D2">
                      <w:pPr>
                        <w:spacing w:after="0"/>
                      </w:pPr>
                      <w:proofErr w:type="spellStart"/>
                      <w:r>
                        <w:rPr>
                          <w:b/>
                          <w:bCs/>
                          <w:sz w:val="14"/>
                          <w:szCs w:val="14"/>
                        </w:rPr>
                        <w:t>Në</w:t>
                      </w:r>
                      <w:proofErr w:type="spellEnd"/>
                      <w:r>
                        <w:rPr>
                          <w:b/>
                          <w:bCs/>
                          <w:sz w:val="14"/>
                          <w:szCs w:val="14"/>
                        </w:rPr>
                        <w:t xml:space="preserve"> </w:t>
                      </w:r>
                      <w:proofErr w:type="spellStart"/>
                      <w:r>
                        <w:rPr>
                          <w:b/>
                          <w:bCs/>
                          <w:sz w:val="14"/>
                          <w:szCs w:val="14"/>
                        </w:rPr>
                        <w:t>afat</w:t>
                      </w:r>
                      <w:proofErr w:type="spellEnd"/>
                      <w:r>
                        <w:rPr>
                          <w:b/>
                          <w:bCs/>
                          <w:sz w:val="14"/>
                          <w:szCs w:val="14"/>
                        </w:rPr>
                        <w:t xml:space="preserve"> </w:t>
                      </w:r>
                      <w:proofErr w:type="spellStart"/>
                      <w:r>
                        <w:rPr>
                          <w:b/>
                          <w:bCs/>
                          <w:sz w:val="14"/>
                          <w:szCs w:val="14"/>
                        </w:rPr>
                        <w:t>të</w:t>
                      </w:r>
                      <w:proofErr w:type="spellEnd"/>
                      <w:r>
                        <w:rPr>
                          <w:b/>
                          <w:bCs/>
                          <w:sz w:val="14"/>
                          <w:szCs w:val="14"/>
                        </w:rPr>
                        <w:t xml:space="preserve"> </w:t>
                      </w:r>
                      <w:proofErr w:type="spellStart"/>
                      <w:r>
                        <w:rPr>
                          <w:b/>
                          <w:bCs/>
                          <w:sz w:val="14"/>
                          <w:szCs w:val="14"/>
                        </w:rPr>
                        <w:t>gjatë</w:t>
                      </w:r>
                      <w:proofErr w:type="spellEnd"/>
                      <w:r>
                        <w:rPr>
                          <w:sz w:val="14"/>
                          <w:szCs w:val="14"/>
                        </w:rPr>
                        <w:t xml:space="preserve">: </w:t>
                      </w:r>
                      <w:proofErr w:type="spellStart"/>
                      <w:r>
                        <w:rPr>
                          <w:sz w:val="14"/>
                          <w:szCs w:val="14"/>
                        </w:rPr>
                        <w:t>Misioni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saj</w:t>
                      </w:r>
                      <w:proofErr w:type="spellEnd"/>
                      <w:r>
                        <w:rPr>
                          <w:sz w:val="14"/>
                          <w:szCs w:val="14"/>
                        </w:rPr>
                        <w:t xml:space="preserve"> do </w:t>
                      </w:r>
                      <w:proofErr w:type="spellStart"/>
                      <w:r>
                        <w:rPr>
                          <w:sz w:val="14"/>
                          <w:szCs w:val="14"/>
                        </w:rPr>
                        <w:t>të</w:t>
                      </w:r>
                      <w:proofErr w:type="spellEnd"/>
                      <w:r>
                        <w:rPr>
                          <w:sz w:val="14"/>
                          <w:szCs w:val="14"/>
                        </w:rPr>
                        <w:t xml:space="preserve"> </w:t>
                      </w:r>
                      <w:proofErr w:type="spellStart"/>
                      <w:r>
                        <w:rPr>
                          <w:sz w:val="14"/>
                          <w:szCs w:val="14"/>
                        </w:rPr>
                        <w:t>jetë</w:t>
                      </w:r>
                      <w:proofErr w:type="spellEnd"/>
                      <w:r>
                        <w:rPr>
                          <w:sz w:val="14"/>
                          <w:szCs w:val="14"/>
                        </w:rPr>
                        <w:t xml:space="preserve"> </w:t>
                      </w:r>
                      <w:proofErr w:type="spellStart"/>
                      <w:r>
                        <w:rPr>
                          <w:sz w:val="14"/>
                          <w:szCs w:val="14"/>
                        </w:rPr>
                        <w:t>arritja</w:t>
                      </w:r>
                      <w:proofErr w:type="spellEnd"/>
                      <w:r>
                        <w:rPr>
                          <w:sz w:val="14"/>
                          <w:szCs w:val="14"/>
                        </w:rPr>
                        <w:t xml:space="preserve"> e </w:t>
                      </w:r>
                      <w:proofErr w:type="spellStart"/>
                      <w:r>
                        <w:rPr>
                          <w:sz w:val="14"/>
                          <w:szCs w:val="14"/>
                        </w:rPr>
                        <w:t>përsosmërisë</w:t>
                      </w:r>
                      <w:proofErr w:type="spellEnd"/>
                      <w:r>
                        <w:rPr>
                          <w:sz w:val="14"/>
                          <w:szCs w:val="14"/>
                        </w:rPr>
                        <w:t xml:space="preserve"> </w:t>
                      </w:r>
                      <w:proofErr w:type="spellStart"/>
                      <w:r>
                        <w:rPr>
                          <w:sz w:val="14"/>
                          <w:szCs w:val="14"/>
                        </w:rPr>
                        <w:t>shkencore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teknologjike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nivel</w:t>
                      </w:r>
                      <w:proofErr w:type="spellEnd"/>
                      <w:r>
                        <w:rPr>
                          <w:sz w:val="14"/>
                          <w:szCs w:val="14"/>
                        </w:rPr>
                        <w:t xml:space="preserve"> </w:t>
                      </w:r>
                      <w:proofErr w:type="spellStart"/>
                      <w:r>
                        <w:rPr>
                          <w:sz w:val="14"/>
                          <w:szCs w:val="14"/>
                        </w:rPr>
                        <w:t>ndërkombëtar</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nanoteknologji</w:t>
                      </w:r>
                      <w:proofErr w:type="spellEnd"/>
                      <w:r>
                        <w:rPr>
                          <w:sz w:val="14"/>
                          <w:szCs w:val="14"/>
                        </w:rPr>
                        <w:t xml:space="preserve">. Ky </w:t>
                      </w:r>
                      <w:proofErr w:type="spellStart"/>
                      <w:r>
                        <w:rPr>
                          <w:sz w:val="14"/>
                          <w:szCs w:val="14"/>
                        </w:rPr>
                        <w:t>synim</w:t>
                      </w:r>
                      <w:proofErr w:type="spellEnd"/>
                      <w:r>
                        <w:rPr>
                          <w:sz w:val="14"/>
                          <w:szCs w:val="14"/>
                        </w:rPr>
                        <w:t xml:space="preserve"> </w:t>
                      </w:r>
                      <w:proofErr w:type="spellStart"/>
                      <w:r>
                        <w:rPr>
                          <w:sz w:val="14"/>
                          <w:szCs w:val="14"/>
                        </w:rPr>
                        <w:t>përfshin</w:t>
                      </w:r>
                      <w:proofErr w:type="spellEnd"/>
                      <w:r>
                        <w:rPr>
                          <w:sz w:val="14"/>
                          <w:szCs w:val="14"/>
                        </w:rPr>
                        <w:t xml:space="preserve"> </w:t>
                      </w:r>
                      <w:proofErr w:type="spellStart"/>
                      <w:r>
                        <w:rPr>
                          <w:sz w:val="14"/>
                          <w:szCs w:val="14"/>
                        </w:rPr>
                        <w:t>lehtësimin</w:t>
                      </w:r>
                      <w:proofErr w:type="spellEnd"/>
                      <w:r>
                        <w:rPr>
                          <w:sz w:val="14"/>
                          <w:szCs w:val="14"/>
                        </w:rPr>
                        <w:t xml:space="preserve"> e </w:t>
                      </w:r>
                      <w:proofErr w:type="spellStart"/>
                      <w:r>
                        <w:rPr>
                          <w:sz w:val="14"/>
                          <w:szCs w:val="14"/>
                        </w:rPr>
                        <w:t>integrimit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inovacionit</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këto</w:t>
                      </w:r>
                      <w:proofErr w:type="spellEnd"/>
                      <w:r>
                        <w:rPr>
                          <w:sz w:val="14"/>
                          <w:szCs w:val="14"/>
                        </w:rPr>
                        <w:t xml:space="preserve"> </w:t>
                      </w:r>
                      <w:proofErr w:type="spellStart"/>
                      <w:r>
                        <w:rPr>
                          <w:sz w:val="14"/>
                          <w:szCs w:val="14"/>
                        </w:rPr>
                        <w:t>teknologji</w:t>
                      </w:r>
                      <w:proofErr w:type="spellEnd"/>
                      <w:r>
                        <w:rPr>
                          <w:sz w:val="14"/>
                          <w:szCs w:val="14"/>
                        </w:rPr>
                        <w:t xml:space="preserve"> </w:t>
                      </w:r>
                      <w:proofErr w:type="spellStart"/>
                      <w:r>
                        <w:rPr>
                          <w:sz w:val="14"/>
                          <w:szCs w:val="14"/>
                        </w:rPr>
                        <w:t>nga</w:t>
                      </w:r>
                      <w:proofErr w:type="spellEnd"/>
                      <w:r>
                        <w:rPr>
                          <w:sz w:val="14"/>
                          <w:szCs w:val="14"/>
                        </w:rPr>
                        <w:t xml:space="preserve"> </w:t>
                      </w:r>
                      <w:proofErr w:type="spellStart"/>
                      <w:r>
                        <w:rPr>
                          <w:sz w:val="14"/>
                          <w:szCs w:val="14"/>
                        </w:rPr>
                        <w:t>kompanitë</w:t>
                      </w:r>
                      <w:proofErr w:type="spellEnd"/>
                      <w:r>
                        <w:rPr>
                          <w:sz w:val="14"/>
                          <w:szCs w:val="14"/>
                        </w:rPr>
                        <w:t xml:space="preserve"> </w:t>
                      </w:r>
                      <w:proofErr w:type="spellStart"/>
                      <w:r>
                        <w:rPr>
                          <w:sz w:val="14"/>
                          <w:szCs w:val="14"/>
                        </w:rPr>
                        <w:t>shqiptare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Ballkanit</w:t>
                      </w:r>
                      <w:proofErr w:type="spellEnd"/>
                      <w:r>
                        <w:rPr>
                          <w:sz w:val="14"/>
                          <w:szCs w:val="14"/>
                        </w:rPr>
                        <w:t xml:space="preserve"> </w:t>
                      </w:r>
                      <w:proofErr w:type="spellStart"/>
                      <w:r>
                        <w:rPr>
                          <w:sz w:val="14"/>
                          <w:szCs w:val="14"/>
                        </w:rPr>
                        <w:t>Perëndimor</w:t>
                      </w:r>
                      <w:proofErr w:type="spellEnd"/>
                      <w:r>
                        <w:rPr>
                          <w:sz w:val="14"/>
                          <w:szCs w:val="14"/>
                        </w:rPr>
                        <w:t>, BE-</w:t>
                      </w:r>
                      <w:proofErr w:type="spellStart"/>
                      <w:r>
                        <w:rPr>
                          <w:sz w:val="14"/>
                          <w:szCs w:val="14"/>
                        </w:rPr>
                        <w:t>së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tjera</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adresuar</w:t>
                      </w:r>
                      <w:proofErr w:type="spellEnd"/>
                      <w:r>
                        <w:rPr>
                          <w:sz w:val="14"/>
                          <w:szCs w:val="14"/>
                        </w:rPr>
                        <w:t xml:space="preserve"> </w:t>
                      </w:r>
                      <w:proofErr w:type="spellStart"/>
                      <w:r>
                        <w:rPr>
                          <w:sz w:val="14"/>
                          <w:szCs w:val="14"/>
                        </w:rPr>
                        <w:t>sfidat</w:t>
                      </w:r>
                      <w:proofErr w:type="spellEnd"/>
                      <w:r>
                        <w:rPr>
                          <w:sz w:val="14"/>
                          <w:szCs w:val="14"/>
                        </w:rPr>
                        <w:t xml:space="preserve"> </w:t>
                      </w:r>
                      <w:proofErr w:type="spellStart"/>
                      <w:r>
                        <w:rPr>
                          <w:sz w:val="14"/>
                          <w:szCs w:val="14"/>
                        </w:rPr>
                        <w:t>shoqërore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ofruar</w:t>
                      </w:r>
                      <w:proofErr w:type="spellEnd"/>
                      <w:r>
                        <w:rPr>
                          <w:sz w:val="14"/>
                          <w:szCs w:val="14"/>
                        </w:rPr>
                        <w:t xml:space="preserve"> </w:t>
                      </w:r>
                      <w:proofErr w:type="spellStart"/>
                      <w:r>
                        <w:rPr>
                          <w:sz w:val="14"/>
                          <w:szCs w:val="14"/>
                        </w:rPr>
                        <w:t>trajnime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zhvillim</w:t>
                      </w:r>
                      <w:proofErr w:type="spellEnd"/>
                      <w:r>
                        <w:rPr>
                          <w:sz w:val="14"/>
                          <w:szCs w:val="14"/>
                        </w:rPr>
                        <w:t xml:space="preserve"> </w:t>
                      </w:r>
                      <w:proofErr w:type="spellStart"/>
                      <w:r>
                        <w:rPr>
                          <w:sz w:val="14"/>
                          <w:szCs w:val="14"/>
                        </w:rPr>
                        <w:t>karriere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kalibrit</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lartë</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shkencëtarët</w:t>
                      </w:r>
                      <w:proofErr w:type="spellEnd"/>
                      <w:r>
                        <w:rPr>
                          <w:sz w:val="14"/>
                          <w:szCs w:val="14"/>
                        </w:rPr>
                        <w:t xml:space="preserve"> e </w:t>
                      </w:r>
                      <w:proofErr w:type="spellStart"/>
                      <w:r>
                        <w:rPr>
                          <w:sz w:val="14"/>
                          <w:szCs w:val="14"/>
                        </w:rPr>
                        <w:t>rinj</w:t>
                      </w:r>
                      <w:proofErr w:type="spellEnd"/>
                      <w:r>
                        <w:rPr>
                          <w:sz w:val="14"/>
                          <w:szCs w:val="14"/>
                        </w:rPr>
                        <w:t xml:space="preserve">, duke </w:t>
                      </w:r>
                      <w:proofErr w:type="spellStart"/>
                      <w:r>
                        <w:rPr>
                          <w:sz w:val="14"/>
                          <w:szCs w:val="14"/>
                        </w:rPr>
                        <w:t>krijuar</w:t>
                      </w:r>
                      <w:proofErr w:type="spellEnd"/>
                      <w:r>
                        <w:rPr>
                          <w:sz w:val="14"/>
                          <w:szCs w:val="14"/>
                        </w:rPr>
                        <w:t xml:space="preserve"> </w:t>
                      </w:r>
                      <w:proofErr w:type="spellStart"/>
                      <w:r>
                        <w:rPr>
                          <w:sz w:val="14"/>
                          <w:szCs w:val="14"/>
                        </w:rPr>
                        <w:t>kështu</w:t>
                      </w:r>
                      <w:proofErr w:type="spellEnd"/>
                      <w:r>
                        <w:rPr>
                          <w:sz w:val="14"/>
                          <w:szCs w:val="14"/>
                        </w:rPr>
                        <w:t xml:space="preserve"> </w:t>
                      </w:r>
                      <w:proofErr w:type="spellStart"/>
                      <w:r>
                        <w:rPr>
                          <w:sz w:val="14"/>
                          <w:szCs w:val="14"/>
                        </w:rPr>
                        <w:t>një</w:t>
                      </w:r>
                      <w:proofErr w:type="spellEnd"/>
                      <w:r>
                        <w:rPr>
                          <w:sz w:val="14"/>
                          <w:szCs w:val="14"/>
                        </w:rPr>
                        <w:t xml:space="preserve"> pol </w:t>
                      </w:r>
                      <w:proofErr w:type="spellStart"/>
                      <w:r>
                        <w:rPr>
                          <w:sz w:val="14"/>
                          <w:szCs w:val="14"/>
                        </w:rPr>
                        <w:t>për</w:t>
                      </w:r>
                      <w:proofErr w:type="spellEnd"/>
                      <w:r>
                        <w:rPr>
                          <w:sz w:val="14"/>
                          <w:szCs w:val="14"/>
                        </w:rPr>
                        <w:t xml:space="preserve"> </w:t>
                      </w:r>
                      <w:proofErr w:type="spellStart"/>
                      <w:r>
                        <w:rPr>
                          <w:sz w:val="14"/>
                          <w:szCs w:val="14"/>
                        </w:rPr>
                        <w:t>tërheqjen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mbajtjen</w:t>
                      </w:r>
                      <w:proofErr w:type="spellEnd"/>
                      <w:r>
                        <w:rPr>
                          <w:sz w:val="14"/>
                          <w:szCs w:val="14"/>
                        </w:rPr>
                        <w:t xml:space="preserve"> </w:t>
                      </w:r>
                      <w:proofErr w:type="spellStart"/>
                      <w:r>
                        <w:rPr>
                          <w:sz w:val="14"/>
                          <w:szCs w:val="14"/>
                        </w:rPr>
                        <w:t>lokale</w:t>
                      </w:r>
                      <w:proofErr w:type="spellEnd"/>
                      <w:r>
                        <w:rPr>
                          <w:sz w:val="14"/>
                          <w:szCs w:val="14"/>
                        </w:rPr>
                        <w:t xml:space="preserve">. </w:t>
                      </w:r>
                      <w:proofErr w:type="spellStart"/>
                      <w:r>
                        <w:rPr>
                          <w:sz w:val="14"/>
                          <w:szCs w:val="14"/>
                        </w:rPr>
                        <w:t>dhe</w:t>
                      </w:r>
                      <w:proofErr w:type="spellEnd"/>
                      <w:r>
                        <w:rPr>
                          <w:sz w:val="14"/>
                          <w:szCs w:val="14"/>
                        </w:rPr>
                        <w:t xml:space="preserve"> talent </w:t>
                      </w:r>
                      <w:proofErr w:type="spellStart"/>
                      <w:r>
                        <w:rPr>
                          <w:sz w:val="14"/>
                          <w:szCs w:val="14"/>
                        </w:rPr>
                        <w:t>ndërkombëtar</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Qendër</w:t>
                      </w:r>
                      <w:proofErr w:type="spellEnd"/>
                      <w:r>
                        <w:rPr>
                          <w:sz w:val="14"/>
                          <w:szCs w:val="14"/>
                        </w:rPr>
                        <w:t>.</w:t>
                      </w:r>
                    </w:p>
                    <w:p w14:paraId="667C8189" w14:textId="77777777" w:rsidR="003630C3" w:rsidRDefault="003630C3" w:rsidP="003F03D2">
                      <w:pPr>
                        <w:spacing w:after="0"/>
                        <w:rPr>
                          <w:b/>
                          <w:bCs/>
                          <w:sz w:val="14"/>
                          <w:szCs w:val="14"/>
                        </w:rPr>
                      </w:pPr>
                    </w:p>
                    <w:p w14:paraId="518249B2" w14:textId="77777777" w:rsidR="003630C3" w:rsidRDefault="003630C3" w:rsidP="003F03D2">
                      <w:pPr>
                        <w:spacing w:after="0"/>
                      </w:pPr>
                      <w:proofErr w:type="spellStart"/>
                      <w:r>
                        <w:rPr>
                          <w:b/>
                          <w:bCs/>
                          <w:sz w:val="14"/>
                          <w:szCs w:val="14"/>
                        </w:rPr>
                        <w:t>Karakteristikat</w:t>
                      </w:r>
                      <w:proofErr w:type="spellEnd"/>
                      <w:r>
                        <w:rPr>
                          <w:b/>
                          <w:bCs/>
                          <w:sz w:val="14"/>
                          <w:szCs w:val="14"/>
                        </w:rPr>
                        <w:t xml:space="preserve"> </w:t>
                      </w:r>
                      <w:proofErr w:type="spellStart"/>
                      <w:r>
                        <w:rPr>
                          <w:b/>
                          <w:bCs/>
                          <w:sz w:val="14"/>
                          <w:szCs w:val="14"/>
                        </w:rPr>
                        <w:t>kryesore</w:t>
                      </w:r>
                      <w:proofErr w:type="spellEnd"/>
                      <w:r>
                        <w:rPr>
                          <w:b/>
                          <w:bCs/>
                          <w:sz w:val="14"/>
                          <w:szCs w:val="14"/>
                        </w:rPr>
                        <w:t>:</w:t>
                      </w:r>
                    </w:p>
                    <w:p w14:paraId="0E522535" w14:textId="77777777" w:rsidR="003630C3" w:rsidRDefault="003630C3" w:rsidP="003F03D2">
                      <w:pPr>
                        <w:numPr>
                          <w:ilvl w:val="0"/>
                          <w:numId w:val="125"/>
                        </w:numPr>
                        <w:spacing w:after="0"/>
                        <w:jc w:val="left"/>
                      </w:pPr>
                      <w:proofErr w:type="spellStart"/>
                      <w:r>
                        <w:rPr>
                          <w:b/>
                          <w:bCs/>
                          <w:sz w:val="14"/>
                          <w:szCs w:val="14"/>
                        </w:rPr>
                        <w:t>Infrastruktura</w:t>
                      </w:r>
                      <w:proofErr w:type="spellEnd"/>
                      <w:r>
                        <w:rPr>
                          <w:b/>
                          <w:bCs/>
                          <w:sz w:val="14"/>
                          <w:szCs w:val="14"/>
                        </w:rPr>
                        <w:t xml:space="preserve"> e </w:t>
                      </w:r>
                      <w:proofErr w:type="spellStart"/>
                      <w:r>
                        <w:rPr>
                          <w:b/>
                          <w:bCs/>
                          <w:sz w:val="14"/>
                          <w:szCs w:val="14"/>
                        </w:rPr>
                        <w:t>avancuar</w:t>
                      </w:r>
                      <w:proofErr w:type="spellEnd"/>
                      <w:r>
                        <w:rPr>
                          <w:b/>
                          <w:bCs/>
                          <w:sz w:val="14"/>
                          <w:szCs w:val="14"/>
                        </w:rPr>
                        <w:t xml:space="preserve"> e </w:t>
                      </w:r>
                      <w:proofErr w:type="spellStart"/>
                      <w:r>
                        <w:rPr>
                          <w:b/>
                          <w:bCs/>
                          <w:sz w:val="14"/>
                          <w:szCs w:val="14"/>
                        </w:rPr>
                        <w:t>kërkimit</w:t>
                      </w:r>
                      <w:proofErr w:type="spellEnd"/>
                      <w:r>
                        <w:rPr>
                          <w:b/>
                          <w:bCs/>
                          <w:sz w:val="14"/>
                          <w:szCs w:val="14"/>
                        </w:rPr>
                        <w:t>:</w:t>
                      </w:r>
                      <w:r w:rsidR="00DE7E4F">
                        <w:rPr>
                          <w:b/>
                          <w:bCs/>
                          <w:sz w:val="14"/>
                          <w:szCs w:val="14"/>
                        </w:rPr>
                        <w:t xml:space="preserve"> </w:t>
                      </w:r>
                      <w:proofErr w:type="spellStart"/>
                      <w:r>
                        <w:rPr>
                          <w:sz w:val="14"/>
                          <w:szCs w:val="14"/>
                        </w:rPr>
                        <w:t>Kombinon</w:t>
                      </w:r>
                      <w:proofErr w:type="spellEnd"/>
                      <w:r>
                        <w:rPr>
                          <w:sz w:val="14"/>
                          <w:szCs w:val="14"/>
                        </w:rPr>
                        <w:t xml:space="preserve"> </w:t>
                      </w:r>
                      <w:proofErr w:type="spellStart"/>
                      <w:r>
                        <w:rPr>
                          <w:sz w:val="14"/>
                          <w:szCs w:val="14"/>
                        </w:rPr>
                        <w:t>pajisje</w:t>
                      </w:r>
                      <w:proofErr w:type="spellEnd"/>
                      <w:r>
                        <w:rPr>
                          <w:sz w:val="14"/>
                          <w:szCs w:val="14"/>
                        </w:rPr>
                        <w:t xml:space="preserve"> </w:t>
                      </w:r>
                      <w:proofErr w:type="spellStart"/>
                      <w:r>
                        <w:rPr>
                          <w:sz w:val="14"/>
                          <w:szCs w:val="14"/>
                        </w:rPr>
                        <w:t>moderne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kërkimin</w:t>
                      </w:r>
                      <w:proofErr w:type="spellEnd"/>
                      <w:r>
                        <w:rPr>
                          <w:sz w:val="14"/>
                          <w:szCs w:val="14"/>
                        </w:rPr>
                        <w:t xml:space="preserve"> </w:t>
                      </w:r>
                      <w:proofErr w:type="spellStart"/>
                      <w:r>
                        <w:rPr>
                          <w:sz w:val="14"/>
                          <w:szCs w:val="14"/>
                        </w:rPr>
                        <w:t>themelor</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atë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aplikuar</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nanoteknologji</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fusha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ndryshme</w:t>
                      </w:r>
                      <w:proofErr w:type="spellEnd"/>
                      <w:r>
                        <w:rPr>
                          <w:sz w:val="14"/>
                          <w:szCs w:val="14"/>
                        </w:rPr>
                        <w:t xml:space="preserve"> </w:t>
                      </w:r>
                      <w:proofErr w:type="spellStart"/>
                      <w:r>
                        <w:rPr>
                          <w:sz w:val="14"/>
                          <w:szCs w:val="14"/>
                        </w:rPr>
                        <w:t>Shkencat</w:t>
                      </w:r>
                      <w:proofErr w:type="spellEnd"/>
                      <w:r>
                        <w:rPr>
                          <w:sz w:val="14"/>
                          <w:szCs w:val="14"/>
                        </w:rPr>
                        <w:t xml:space="preserve"> e </w:t>
                      </w:r>
                      <w:proofErr w:type="spellStart"/>
                      <w:r>
                        <w:rPr>
                          <w:sz w:val="14"/>
                          <w:szCs w:val="14"/>
                        </w:rPr>
                        <w:t>Jetës</w:t>
                      </w:r>
                      <w:proofErr w:type="spellEnd"/>
                      <w:r>
                        <w:rPr>
                          <w:sz w:val="14"/>
                          <w:szCs w:val="14"/>
                        </w:rPr>
                        <w:t xml:space="preserve"> (</w:t>
                      </w:r>
                      <w:proofErr w:type="spellStart"/>
                      <w:r>
                        <w:rPr>
                          <w:sz w:val="14"/>
                          <w:szCs w:val="14"/>
                        </w:rPr>
                        <w:t>teknika</w:t>
                      </w:r>
                      <w:proofErr w:type="spellEnd"/>
                      <w:r>
                        <w:rPr>
                          <w:sz w:val="14"/>
                          <w:szCs w:val="14"/>
                        </w:rPr>
                        <w:t xml:space="preserve"> e re e </w:t>
                      </w:r>
                      <w:proofErr w:type="spellStart"/>
                      <w:r>
                        <w:rPr>
                          <w:sz w:val="14"/>
                          <w:szCs w:val="14"/>
                        </w:rPr>
                        <w:t>shëndetit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bioaplikacioneve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monitorimin</w:t>
                      </w:r>
                      <w:proofErr w:type="spellEnd"/>
                      <w:r>
                        <w:rPr>
                          <w:sz w:val="14"/>
                          <w:szCs w:val="14"/>
                        </w:rPr>
                        <w:t xml:space="preserve"> e </w:t>
                      </w:r>
                      <w:proofErr w:type="spellStart"/>
                      <w:r>
                        <w:rPr>
                          <w:sz w:val="14"/>
                          <w:szCs w:val="14"/>
                        </w:rPr>
                        <w:t>cilësisë</w:t>
                      </w:r>
                      <w:proofErr w:type="spellEnd"/>
                      <w:r>
                        <w:rPr>
                          <w:sz w:val="14"/>
                          <w:szCs w:val="14"/>
                        </w:rPr>
                        <w:t xml:space="preserve"> </w:t>
                      </w:r>
                      <w:proofErr w:type="spellStart"/>
                      <w:r>
                        <w:rPr>
                          <w:sz w:val="14"/>
                          <w:szCs w:val="14"/>
                        </w:rPr>
                        <w:t>së</w:t>
                      </w:r>
                      <w:proofErr w:type="spellEnd"/>
                      <w:r>
                        <w:rPr>
                          <w:sz w:val="14"/>
                          <w:szCs w:val="14"/>
                        </w:rPr>
                        <w:t xml:space="preserve"> </w:t>
                      </w:r>
                      <w:proofErr w:type="spellStart"/>
                      <w:r>
                        <w:rPr>
                          <w:sz w:val="14"/>
                          <w:szCs w:val="14"/>
                        </w:rPr>
                        <w:t>ujit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ushqimit</w:t>
                      </w:r>
                      <w:proofErr w:type="spellEnd"/>
                      <w:r>
                        <w:rPr>
                          <w:sz w:val="14"/>
                          <w:szCs w:val="14"/>
                        </w:rPr>
                        <w:t xml:space="preserve">, </w:t>
                      </w:r>
                      <w:proofErr w:type="spellStart"/>
                      <w:r>
                        <w:rPr>
                          <w:sz w:val="14"/>
                          <w:szCs w:val="14"/>
                        </w:rPr>
                        <w:t>mjedisin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inovacionin</w:t>
                      </w:r>
                      <w:proofErr w:type="spellEnd"/>
                      <w:r>
                        <w:rPr>
                          <w:sz w:val="14"/>
                          <w:szCs w:val="14"/>
                        </w:rPr>
                        <w:t xml:space="preserve"> e </w:t>
                      </w:r>
                      <w:proofErr w:type="spellStart"/>
                      <w:r>
                        <w:rPr>
                          <w:sz w:val="14"/>
                          <w:szCs w:val="14"/>
                        </w:rPr>
                        <w:t>bujqësisë</w:t>
                      </w:r>
                      <w:proofErr w:type="spellEnd"/>
                      <w:r>
                        <w:rPr>
                          <w:sz w:val="14"/>
                          <w:szCs w:val="14"/>
                        </w:rPr>
                        <w:t xml:space="preserve">), </w:t>
                      </w:r>
                      <w:proofErr w:type="spellStart"/>
                      <w:r>
                        <w:rPr>
                          <w:sz w:val="14"/>
                          <w:szCs w:val="14"/>
                        </w:rPr>
                        <w:t>Energjinë</w:t>
                      </w:r>
                      <w:proofErr w:type="spellEnd"/>
                      <w:r>
                        <w:rPr>
                          <w:sz w:val="14"/>
                          <w:szCs w:val="14"/>
                        </w:rPr>
                        <w:t xml:space="preserve">, AI, </w:t>
                      </w:r>
                      <w:proofErr w:type="spellStart"/>
                      <w:r>
                        <w:rPr>
                          <w:sz w:val="14"/>
                          <w:szCs w:val="14"/>
                        </w:rPr>
                        <w:t>nanomateriale</w:t>
                      </w:r>
                      <w:proofErr w:type="spellEnd"/>
                    </w:p>
                    <w:p w14:paraId="006A192E" w14:textId="77777777" w:rsidR="003630C3" w:rsidRDefault="003630C3" w:rsidP="003F03D2">
                      <w:pPr>
                        <w:numPr>
                          <w:ilvl w:val="0"/>
                          <w:numId w:val="125"/>
                        </w:numPr>
                        <w:spacing w:after="0"/>
                        <w:jc w:val="left"/>
                      </w:pPr>
                      <w:proofErr w:type="spellStart"/>
                      <w:r>
                        <w:rPr>
                          <w:b/>
                          <w:bCs/>
                          <w:sz w:val="14"/>
                          <w:szCs w:val="14"/>
                        </w:rPr>
                        <w:t>Bashkëpunimi</w:t>
                      </w:r>
                      <w:proofErr w:type="spellEnd"/>
                      <w:r>
                        <w:rPr>
                          <w:b/>
                          <w:bCs/>
                          <w:sz w:val="14"/>
                          <w:szCs w:val="14"/>
                        </w:rPr>
                        <w:t xml:space="preserve"> </w:t>
                      </w:r>
                      <w:proofErr w:type="spellStart"/>
                      <w:r>
                        <w:rPr>
                          <w:b/>
                          <w:bCs/>
                          <w:sz w:val="14"/>
                          <w:szCs w:val="14"/>
                        </w:rPr>
                        <w:t>ndërdisiplinor</w:t>
                      </w:r>
                      <w:proofErr w:type="spellEnd"/>
                      <w:r>
                        <w:rPr>
                          <w:b/>
                          <w:bCs/>
                          <w:sz w:val="14"/>
                          <w:szCs w:val="14"/>
                        </w:rPr>
                        <w:t>:</w:t>
                      </w:r>
                      <w:r w:rsidR="00DE7E4F">
                        <w:rPr>
                          <w:b/>
                          <w:bCs/>
                          <w:sz w:val="14"/>
                          <w:szCs w:val="14"/>
                        </w:rPr>
                        <w:t xml:space="preserve"> </w:t>
                      </w:r>
                      <w:proofErr w:type="spellStart"/>
                      <w:r>
                        <w:rPr>
                          <w:sz w:val="14"/>
                          <w:szCs w:val="14"/>
                        </w:rPr>
                        <w:t>Lidh</w:t>
                      </w:r>
                      <w:proofErr w:type="spellEnd"/>
                      <w:r>
                        <w:rPr>
                          <w:sz w:val="14"/>
                          <w:szCs w:val="14"/>
                        </w:rPr>
                        <w:t xml:space="preserve"> </w:t>
                      </w:r>
                      <w:proofErr w:type="spellStart"/>
                      <w:r>
                        <w:rPr>
                          <w:sz w:val="14"/>
                          <w:szCs w:val="14"/>
                        </w:rPr>
                        <w:t>disiplina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ndryshme</w:t>
                      </w:r>
                      <w:proofErr w:type="spellEnd"/>
                      <w:r>
                        <w:rPr>
                          <w:sz w:val="14"/>
                          <w:szCs w:val="14"/>
                        </w:rPr>
                        <w:t xml:space="preserve"> </w:t>
                      </w:r>
                      <w:proofErr w:type="spellStart"/>
                      <w:r>
                        <w:rPr>
                          <w:sz w:val="14"/>
                          <w:szCs w:val="14"/>
                        </w:rPr>
                        <w:t>shkencore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nxitur</w:t>
                      </w:r>
                      <w:proofErr w:type="spellEnd"/>
                      <w:r>
                        <w:rPr>
                          <w:sz w:val="14"/>
                          <w:szCs w:val="14"/>
                        </w:rPr>
                        <w:t xml:space="preserve"> </w:t>
                      </w:r>
                      <w:proofErr w:type="spellStart"/>
                      <w:r>
                        <w:rPr>
                          <w:sz w:val="14"/>
                          <w:szCs w:val="14"/>
                        </w:rPr>
                        <w:t>inovacionin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transferimin</w:t>
                      </w:r>
                      <w:proofErr w:type="spellEnd"/>
                      <w:r>
                        <w:rPr>
                          <w:sz w:val="14"/>
                          <w:szCs w:val="14"/>
                        </w:rPr>
                        <w:t xml:space="preserve"> e </w:t>
                      </w:r>
                      <w:proofErr w:type="spellStart"/>
                      <w:r>
                        <w:rPr>
                          <w:sz w:val="14"/>
                          <w:szCs w:val="14"/>
                        </w:rPr>
                        <w:t>njohurive</w:t>
                      </w:r>
                      <w:proofErr w:type="spellEnd"/>
                      <w:r>
                        <w:rPr>
                          <w:sz w:val="14"/>
                          <w:szCs w:val="14"/>
                        </w:rPr>
                        <w:t xml:space="preserve"> </w:t>
                      </w:r>
                      <w:proofErr w:type="spellStart"/>
                      <w:r>
                        <w:rPr>
                          <w:sz w:val="14"/>
                          <w:szCs w:val="14"/>
                        </w:rPr>
                        <w:t>përtej</w:t>
                      </w:r>
                      <w:proofErr w:type="spellEnd"/>
                      <w:r>
                        <w:rPr>
                          <w:sz w:val="14"/>
                          <w:szCs w:val="14"/>
                        </w:rPr>
                        <w:t xml:space="preserve"> </w:t>
                      </w:r>
                      <w:proofErr w:type="spellStart"/>
                      <w:r>
                        <w:rPr>
                          <w:sz w:val="14"/>
                          <w:szCs w:val="14"/>
                        </w:rPr>
                        <w:t>kufijve</w:t>
                      </w:r>
                      <w:proofErr w:type="spellEnd"/>
                      <w:r>
                        <w:rPr>
                          <w:sz w:val="14"/>
                          <w:szCs w:val="14"/>
                        </w:rPr>
                        <w:t>.</w:t>
                      </w:r>
                    </w:p>
                    <w:p w14:paraId="0154B2A9" w14:textId="77777777" w:rsidR="003630C3" w:rsidRDefault="003630C3" w:rsidP="003F03D2">
                      <w:pPr>
                        <w:numPr>
                          <w:ilvl w:val="0"/>
                          <w:numId w:val="125"/>
                        </w:numPr>
                        <w:spacing w:after="0"/>
                        <w:jc w:val="left"/>
                      </w:pPr>
                      <w:proofErr w:type="spellStart"/>
                      <w:r>
                        <w:rPr>
                          <w:b/>
                          <w:bCs/>
                          <w:sz w:val="14"/>
                          <w:szCs w:val="14"/>
                        </w:rPr>
                        <w:t>Mbështetje</w:t>
                      </w:r>
                      <w:proofErr w:type="spellEnd"/>
                      <w:r>
                        <w:rPr>
                          <w:b/>
                          <w:bCs/>
                          <w:sz w:val="14"/>
                          <w:szCs w:val="14"/>
                        </w:rPr>
                        <w:t xml:space="preserve"> </w:t>
                      </w:r>
                      <w:proofErr w:type="spellStart"/>
                      <w:r>
                        <w:rPr>
                          <w:b/>
                          <w:bCs/>
                          <w:sz w:val="14"/>
                          <w:szCs w:val="14"/>
                        </w:rPr>
                        <w:t>për</w:t>
                      </w:r>
                      <w:proofErr w:type="spellEnd"/>
                      <w:r>
                        <w:rPr>
                          <w:b/>
                          <w:bCs/>
                          <w:sz w:val="14"/>
                          <w:szCs w:val="14"/>
                        </w:rPr>
                        <w:t xml:space="preserve"> </w:t>
                      </w:r>
                      <w:proofErr w:type="spellStart"/>
                      <w:r>
                        <w:rPr>
                          <w:b/>
                          <w:bCs/>
                          <w:sz w:val="14"/>
                          <w:szCs w:val="14"/>
                        </w:rPr>
                        <w:t>sipërmarrjen</w:t>
                      </w:r>
                      <w:proofErr w:type="spellEnd"/>
                      <w:r>
                        <w:rPr>
                          <w:b/>
                          <w:bCs/>
                          <w:sz w:val="14"/>
                          <w:szCs w:val="14"/>
                        </w:rPr>
                        <w:t>:</w:t>
                      </w:r>
                      <w:r w:rsidR="00DE7E4F">
                        <w:rPr>
                          <w:b/>
                          <w:bCs/>
                          <w:sz w:val="14"/>
                          <w:szCs w:val="14"/>
                        </w:rPr>
                        <w:t xml:space="preserve"> </w:t>
                      </w:r>
                      <w:proofErr w:type="spellStart"/>
                      <w:r w:rsidR="00DE7E4F">
                        <w:rPr>
                          <w:sz w:val="14"/>
                          <w:szCs w:val="14"/>
                        </w:rPr>
                        <w:t>Nxit</w:t>
                      </w:r>
                      <w:proofErr w:type="spellEnd"/>
                      <w:r>
                        <w:rPr>
                          <w:sz w:val="14"/>
                          <w:szCs w:val="14"/>
                        </w:rPr>
                        <w:t xml:space="preserve"> </w:t>
                      </w:r>
                      <w:proofErr w:type="spellStart"/>
                      <w:r>
                        <w:rPr>
                          <w:sz w:val="14"/>
                          <w:szCs w:val="14"/>
                        </w:rPr>
                        <w:t>komercializimin</w:t>
                      </w:r>
                      <w:proofErr w:type="spellEnd"/>
                      <w:r>
                        <w:rPr>
                          <w:sz w:val="14"/>
                          <w:szCs w:val="14"/>
                        </w:rPr>
                        <w:t xml:space="preserve"> e </w:t>
                      </w:r>
                      <w:proofErr w:type="spellStart"/>
                      <w:r>
                        <w:rPr>
                          <w:sz w:val="14"/>
                          <w:szCs w:val="14"/>
                        </w:rPr>
                        <w:t>inovacioneve</w:t>
                      </w:r>
                      <w:proofErr w:type="spellEnd"/>
                      <w:r>
                        <w:rPr>
                          <w:sz w:val="14"/>
                          <w:szCs w:val="14"/>
                        </w:rPr>
                        <w:t xml:space="preserve"> </w:t>
                      </w:r>
                      <w:proofErr w:type="spellStart"/>
                      <w:r>
                        <w:rPr>
                          <w:sz w:val="14"/>
                          <w:szCs w:val="14"/>
                        </w:rPr>
                        <w:t>përmes</w:t>
                      </w:r>
                      <w:proofErr w:type="spellEnd"/>
                      <w:r>
                        <w:rPr>
                          <w:sz w:val="14"/>
                          <w:szCs w:val="14"/>
                        </w:rPr>
                        <w:t xml:space="preserve"> </w:t>
                      </w:r>
                      <w:proofErr w:type="spellStart"/>
                      <w:r>
                        <w:rPr>
                          <w:sz w:val="14"/>
                          <w:szCs w:val="14"/>
                        </w:rPr>
                        <w:t>partneriteteve</w:t>
                      </w:r>
                      <w:proofErr w:type="spellEnd"/>
                      <w:r>
                        <w:rPr>
                          <w:sz w:val="14"/>
                          <w:szCs w:val="14"/>
                        </w:rPr>
                        <w:t xml:space="preserve"> </w:t>
                      </w:r>
                      <w:proofErr w:type="spellStart"/>
                      <w:r>
                        <w:rPr>
                          <w:sz w:val="14"/>
                          <w:szCs w:val="14"/>
                        </w:rPr>
                        <w:t>publike</w:t>
                      </w:r>
                      <w:proofErr w:type="spellEnd"/>
                      <w:r>
                        <w:rPr>
                          <w:sz w:val="14"/>
                          <w:szCs w:val="14"/>
                        </w:rPr>
                        <w:t xml:space="preserve">-private </w:t>
                      </w:r>
                      <w:proofErr w:type="spellStart"/>
                      <w:r>
                        <w:rPr>
                          <w:sz w:val="14"/>
                          <w:szCs w:val="14"/>
                        </w:rPr>
                        <w:t>dhe</w:t>
                      </w:r>
                      <w:proofErr w:type="spellEnd"/>
                      <w:r>
                        <w:rPr>
                          <w:sz w:val="14"/>
                          <w:szCs w:val="14"/>
                        </w:rPr>
                        <w:t xml:space="preserve"> </w:t>
                      </w:r>
                      <w:proofErr w:type="spellStart"/>
                      <w:r>
                        <w:rPr>
                          <w:sz w:val="14"/>
                          <w:szCs w:val="14"/>
                        </w:rPr>
                        <w:t>programeve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inkubacionit</w:t>
                      </w:r>
                      <w:proofErr w:type="spellEnd"/>
                      <w:r>
                        <w:rPr>
                          <w:sz w:val="14"/>
                          <w:szCs w:val="14"/>
                        </w:rPr>
                        <w:t>.</w:t>
                      </w:r>
                    </w:p>
                    <w:p w14:paraId="2956B2AC" w14:textId="77777777" w:rsidR="003630C3" w:rsidRDefault="003630C3" w:rsidP="003F03D2">
                      <w:pPr>
                        <w:spacing w:after="0"/>
                        <w:rPr>
                          <w:b/>
                          <w:bCs/>
                          <w:sz w:val="14"/>
                          <w:szCs w:val="14"/>
                        </w:rPr>
                      </w:pPr>
                    </w:p>
                    <w:p w14:paraId="7E113513" w14:textId="77777777" w:rsidR="003630C3" w:rsidRDefault="003630C3" w:rsidP="003F03D2">
                      <w:pPr>
                        <w:spacing w:after="0"/>
                      </w:pPr>
                      <w:proofErr w:type="spellStart"/>
                      <w:r>
                        <w:rPr>
                          <w:b/>
                          <w:bCs/>
                          <w:sz w:val="14"/>
                          <w:szCs w:val="14"/>
                        </w:rPr>
                        <w:t>Elemente</w:t>
                      </w:r>
                      <w:proofErr w:type="spellEnd"/>
                      <w:r>
                        <w:rPr>
                          <w:b/>
                          <w:bCs/>
                          <w:sz w:val="14"/>
                          <w:szCs w:val="14"/>
                        </w:rPr>
                        <w:t xml:space="preserve"> </w:t>
                      </w:r>
                      <w:proofErr w:type="spellStart"/>
                      <w:r>
                        <w:rPr>
                          <w:b/>
                          <w:bCs/>
                          <w:sz w:val="14"/>
                          <w:szCs w:val="14"/>
                        </w:rPr>
                        <w:t>novatore</w:t>
                      </w:r>
                      <w:proofErr w:type="spellEnd"/>
                      <w:r>
                        <w:rPr>
                          <w:b/>
                          <w:bCs/>
                          <w:sz w:val="14"/>
                          <w:szCs w:val="14"/>
                        </w:rPr>
                        <w:t>:</w:t>
                      </w:r>
                    </w:p>
                    <w:p w14:paraId="752E217B" w14:textId="77777777" w:rsidR="003630C3" w:rsidRDefault="003630C3" w:rsidP="003F03D2">
                      <w:pPr>
                        <w:numPr>
                          <w:ilvl w:val="0"/>
                          <w:numId w:val="126"/>
                        </w:numPr>
                        <w:spacing w:after="0"/>
                        <w:jc w:val="left"/>
                      </w:pPr>
                      <w:proofErr w:type="spellStart"/>
                      <w:r>
                        <w:rPr>
                          <w:b/>
                          <w:bCs/>
                          <w:sz w:val="14"/>
                          <w:szCs w:val="14"/>
                        </w:rPr>
                        <w:t>Ngritja</w:t>
                      </w:r>
                      <w:proofErr w:type="spellEnd"/>
                      <w:r>
                        <w:rPr>
                          <w:b/>
                          <w:bCs/>
                          <w:sz w:val="14"/>
                          <w:szCs w:val="14"/>
                        </w:rPr>
                        <w:t xml:space="preserve"> e </w:t>
                      </w:r>
                      <w:proofErr w:type="spellStart"/>
                      <w:r>
                        <w:rPr>
                          <w:b/>
                          <w:bCs/>
                          <w:sz w:val="14"/>
                          <w:szCs w:val="14"/>
                        </w:rPr>
                        <w:t>kapaciteteve</w:t>
                      </w:r>
                      <w:proofErr w:type="spellEnd"/>
                      <w:r>
                        <w:rPr>
                          <w:b/>
                          <w:bCs/>
                          <w:sz w:val="14"/>
                          <w:szCs w:val="14"/>
                        </w:rPr>
                        <w:t>:</w:t>
                      </w:r>
                      <w:r w:rsidR="00DE7E4F">
                        <w:rPr>
                          <w:b/>
                          <w:bCs/>
                          <w:sz w:val="14"/>
                          <w:szCs w:val="14"/>
                        </w:rPr>
                        <w:t xml:space="preserve"> </w:t>
                      </w:r>
                      <w:proofErr w:type="spellStart"/>
                      <w:r>
                        <w:rPr>
                          <w:sz w:val="14"/>
                          <w:szCs w:val="14"/>
                        </w:rPr>
                        <w:t>Rrit</w:t>
                      </w:r>
                      <w:proofErr w:type="spellEnd"/>
                      <w:r>
                        <w:rPr>
                          <w:sz w:val="14"/>
                          <w:szCs w:val="14"/>
                        </w:rPr>
                        <w:t xml:space="preserve"> </w:t>
                      </w:r>
                      <w:proofErr w:type="spellStart"/>
                      <w:r>
                        <w:rPr>
                          <w:sz w:val="14"/>
                          <w:szCs w:val="14"/>
                        </w:rPr>
                        <w:t>kapacitetin</w:t>
                      </w:r>
                      <w:proofErr w:type="spellEnd"/>
                      <w:r>
                        <w:rPr>
                          <w:sz w:val="14"/>
                          <w:szCs w:val="14"/>
                        </w:rPr>
                        <w:t xml:space="preserve"> </w:t>
                      </w:r>
                      <w:proofErr w:type="spellStart"/>
                      <w:r>
                        <w:rPr>
                          <w:sz w:val="14"/>
                          <w:szCs w:val="14"/>
                        </w:rPr>
                        <w:t>shkencor</w:t>
                      </w:r>
                      <w:proofErr w:type="spellEnd"/>
                      <w:r>
                        <w:rPr>
                          <w:sz w:val="14"/>
                          <w:szCs w:val="14"/>
                        </w:rPr>
                        <w:t xml:space="preserve"> </w:t>
                      </w:r>
                      <w:proofErr w:type="spellStart"/>
                      <w:r>
                        <w:rPr>
                          <w:sz w:val="14"/>
                          <w:szCs w:val="14"/>
                        </w:rPr>
                        <w:t>lokal</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rajonal</w:t>
                      </w:r>
                      <w:proofErr w:type="spellEnd"/>
                      <w:r>
                        <w:rPr>
                          <w:sz w:val="14"/>
                          <w:szCs w:val="14"/>
                        </w:rPr>
                        <w:t xml:space="preserve"> </w:t>
                      </w:r>
                      <w:proofErr w:type="spellStart"/>
                      <w:r>
                        <w:rPr>
                          <w:sz w:val="14"/>
                          <w:szCs w:val="14"/>
                        </w:rPr>
                        <w:t>përmes</w:t>
                      </w:r>
                      <w:proofErr w:type="spellEnd"/>
                      <w:r>
                        <w:rPr>
                          <w:sz w:val="14"/>
                          <w:szCs w:val="14"/>
                        </w:rPr>
                        <w:t xml:space="preserve"> </w:t>
                      </w:r>
                      <w:proofErr w:type="spellStart"/>
                      <w:r>
                        <w:rPr>
                          <w:sz w:val="14"/>
                          <w:szCs w:val="14"/>
                        </w:rPr>
                        <w:t>trajnimeve</w:t>
                      </w:r>
                      <w:proofErr w:type="spellEnd"/>
                      <w:r>
                        <w:rPr>
                          <w:sz w:val="14"/>
                          <w:szCs w:val="14"/>
                        </w:rPr>
                        <w:t xml:space="preserve">, </w:t>
                      </w:r>
                      <w:proofErr w:type="spellStart"/>
                      <w:r>
                        <w:rPr>
                          <w:sz w:val="14"/>
                          <w:szCs w:val="14"/>
                        </w:rPr>
                        <w:t>seminareve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bashkëpunimeve</w:t>
                      </w:r>
                      <w:proofErr w:type="spellEnd"/>
                      <w:r>
                        <w:rPr>
                          <w:sz w:val="14"/>
                          <w:szCs w:val="14"/>
                        </w:rPr>
                        <w:t xml:space="preserve"> </w:t>
                      </w:r>
                      <w:proofErr w:type="spellStart"/>
                      <w:r>
                        <w:rPr>
                          <w:sz w:val="14"/>
                          <w:szCs w:val="14"/>
                        </w:rPr>
                        <w:t>ndërkombëtare</w:t>
                      </w:r>
                      <w:proofErr w:type="spellEnd"/>
                      <w:r>
                        <w:rPr>
                          <w:sz w:val="14"/>
                          <w:szCs w:val="14"/>
                        </w:rPr>
                        <w:t>.</w:t>
                      </w:r>
                    </w:p>
                    <w:p w14:paraId="05C772C8" w14:textId="77777777" w:rsidR="003630C3" w:rsidRDefault="003630C3" w:rsidP="003F03D2">
                      <w:pPr>
                        <w:numPr>
                          <w:ilvl w:val="0"/>
                          <w:numId w:val="126"/>
                        </w:numPr>
                        <w:spacing w:after="0"/>
                        <w:jc w:val="left"/>
                      </w:pPr>
                      <w:r>
                        <w:rPr>
                          <w:b/>
                          <w:bCs/>
                          <w:sz w:val="14"/>
                          <w:szCs w:val="14"/>
                        </w:rPr>
                        <w:t xml:space="preserve">Hulumtimi </w:t>
                      </w:r>
                      <w:proofErr w:type="spellStart"/>
                      <w:r>
                        <w:rPr>
                          <w:b/>
                          <w:bCs/>
                          <w:sz w:val="14"/>
                          <w:szCs w:val="14"/>
                        </w:rPr>
                        <w:t>dhe</w:t>
                      </w:r>
                      <w:proofErr w:type="spellEnd"/>
                      <w:r>
                        <w:rPr>
                          <w:b/>
                          <w:bCs/>
                          <w:sz w:val="14"/>
                          <w:szCs w:val="14"/>
                        </w:rPr>
                        <w:t xml:space="preserve"> </w:t>
                      </w:r>
                      <w:proofErr w:type="spellStart"/>
                      <w:r>
                        <w:rPr>
                          <w:b/>
                          <w:bCs/>
                          <w:sz w:val="14"/>
                          <w:szCs w:val="14"/>
                        </w:rPr>
                        <w:t>Inovacioni</w:t>
                      </w:r>
                      <w:proofErr w:type="spellEnd"/>
                      <w:r>
                        <w:rPr>
                          <w:b/>
                          <w:bCs/>
                          <w:sz w:val="14"/>
                          <w:szCs w:val="14"/>
                        </w:rPr>
                        <w:t>:</w:t>
                      </w:r>
                      <w:r w:rsidR="00DE7E4F">
                        <w:rPr>
                          <w:b/>
                          <w:bCs/>
                          <w:sz w:val="14"/>
                          <w:szCs w:val="14"/>
                        </w:rPr>
                        <w:t xml:space="preserve"> </w:t>
                      </w:r>
                      <w:proofErr w:type="spellStart"/>
                      <w:r>
                        <w:rPr>
                          <w:sz w:val="14"/>
                          <w:szCs w:val="14"/>
                        </w:rPr>
                        <w:t>Nxit</w:t>
                      </w:r>
                      <w:proofErr w:type="spellEnd"/>
                      <w:r>
                        <w:rPr>
                          <w:sz w:val="14"/>
                          <w:szCs w:val="14"/>
                        </w:rPr>
                        <w:t xml:space="preserve"> </w:t>
                      </w:r>
                      <w:proofErr w:type="spellStart"/>
                      <w:r>
                        <w:rPr>
                          <w:sz w:val="14"/>
                          <w:szCs w:val="14"/>
                        </w:rPr>
                        <w:t>përparimet</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nanomaterialet</w:t>
                      </w:r>
                      <w:proofErr w:type="spellEnd"/>
                      <w:r>
                        <w:rPr>
                          <w:sz w:val="14"/>
                          <w:szCs w:val="14"/>
                        </w:rPr>
                        <w:t xml:space="preserve">, AI </w:t>
                      </w:r>
                      <w:proofErr w:type="spellStart"/>
                      <w:r>
                        <w:rPr>
                          <w:sz w:val="14"/>
                          <w:szCs w:val="14"/>
                        </w:rPr>
                        <w:t>dhe</w:t>
                      </w:r>
                      <w:proofErr w:type="spellEnd"/>
                      <w:r>
                        <w:rPr>
                          <w:sz w:val="14"/>
                          <w:szCs w:val="14"/>
                        </w:rPr>
                        <w:t xml:space="preserve"> </w:t>
                      </w:r>
                      <w:proofErr w:type="spellStart"/>
                      <w:r>
                        <w:rPr>
                          <w:sz w:val="14"/>
                          <w:szCs w:val="14"/>
                        </w:rPr>
                        <w:t>aplikacionet</w:t>
                      </w:r>
                      <w:proofErr w:type="spellEnd"/>
                      <w:r>
                        <w:rPr>
                          <w:sz w:val="14"/>
                          <w:szCs w:val="14"/>
                        </w:rPr>
                        <w:t xml:space="preserve"> e </w:t>
                      </w:r>
                      <w:proofErr w:type="spellStart"/>
                      <w:r>
                        <w:rPr>
                          <w:sz w:val="14"/>
                          <w:szCs w:val="14"/>
                        </w:rPr>
                        <w:t>energjisë</w:t>
                      </w:r>
                      <w:proofErr w:type="spellEnd"/>
                      <w:r>
                        <w:rPr>
                          <w:sz w:val="14"/>
                          <w:szCs w:val="14"/>
                        </w:rPr>
                        <w:t>.</w:t>
                      </w:r>
                    </w:p>
                    <w:p w14:paraId="4F8B2950" w14:textId="77777777" w:rsidR="003630C3" w:rsidRDefault="003630C3" w:rsidP="003F03D2">
                      <w:pPr>
                        <w:numPr>
                          <w:ilvl w:val="0"/>
                          <w:numId w:val="126"/>
                        </w:numPr>
                        <w:spacing w:after="0"/>
                        <w:jc w:val="left"/>
                      </w:pPr>
                      <w:proofErr w:type="spellStart"/>
                      <w:r>
                        <w:rPr>
                          <w:b/>
                          <w:bCs/>
                          <w:sz w:val="14"/>
                          <w:szCs w:val="14"/>
                        </w:rPr>
                        <w:t>Përkthimi</w:t>
                      </w:r>
                      <w:proofErr w:type="spellEnd"/>
                      <w:r>
                        <w:rPr>
                          <w:b/>
                          <w:bCs/>
                          <w:sz w:val="14"/>
                          <w:szCs w:val="14"/>
                        </w:rPr>
                        <w:t xml:space="preserve"> </w:t>
                      </w:r>
                      <w:proofErr w:type="spellStart"/>
                      <w:r>
                        <w:rPr>
                          <w:b/>
                          <w:bCs/>
                          <w:sz w:val="14"/>
                          <w:szCs w:val="14"/>
                        </w:rPr>
                        <w:t>dhe</w:t>
                      </w:r>
                      <w:proofErr w:type="spellEnd"/>
                      <w:r>
                        <w:rPr>
                          <w:b/>
                          <w:bCs/>
                          <w:sz w:val="14"/>
                          <w:szCs w:val="14"/>
                        </w:rPr>
                        <w:t xml:space="preserve"> </w:t>
                      </w:r>
                      <w:proofErr w:type="spellStart"/>
                      <w:r>
                        <w:rPr>
                          <w:b/>
                          <w:bCs/>
                          <w:sz w:val="14"/>
                          <w:szCs w:val="14"/>
                        </w:rPr>
                        <w:t>shfrytëzimi</w:t>
                      </w:r>
                      <w:proofErr w:type="spellEnd"/>
                      <w:r>
                        <w:rPr>
                          <w:b/>
                          <w:bCs/>
                          <w:sz w:val="14"/>
                          <w:szCs w:val="14"/>
                        </w:rPr>
                        <w:t>:</w:t>
                      </w:r>
                      <w:r w:rsidR="00DE7E4F">
                        <w:rPr>
                          <w:b/>
                          <w:bCs/>
                          <w:sz w:val="14"/>
                          <w:szCs w:val="14"/>
                        </w:rPr>
                        <w:t xml:space="preserve"> </w:t>
                      </w:r>
                      <w:proofErr w:type="spellStart"/>
                      <w:r>
                        <w:rPr>
                          <w:sz w:val="14"/>
                          <w:szCs w:val="14"/>
                        </w:rPr>
                        <w:t>Lehtëson</w:t>
                      </w:r>
                      <w:proofErr w:type="spellEnd"/>
                      <w:r>
                        <w:rPr>
                          <w:sz w:val="14"/>
                          <w:szCs w:val="14"/>
                        </w:rPr>
                        <w:t xml:space="preserve"> </w:t>
                      </w:r>
                      <w:proofErr w:type="spellStart"/>
                      <w:r>
                        <w:rPr>
                          <w:sz w:val="14"/>
                          <w:szCs w:val="14"/>
                        </w:rPr>
                        <w:t>zbatimin</w:t>
                      </w:r>
                      <w:proofErr w:type="spellEnd"/>
                      <w:r>
                        <w:rPr>
                          <w:sz w:val="14"/>
                          <w:szCs w:val="14"/>
                        </w:rPr>
                        <w:t xml:space="preserve"> </w:t>
                      </w:r>
                      <w:proofErr w:type="spellStart"/>
                      <w:r>
                        <w:rPr>
                          <w:sz w:val="14"/>
                          <w:szCs w:val="14"/>
                        </w:rPr>
                        <w:t>praktik</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gjetjeve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kërkimit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adresuar</w:t>
                      </w:r>
                      <w:proofErr w:type="spellEnd"/>
                      <w:r>
                        <w:rPr>
                          <w:sz w:val="14"/>
                          <w:szCs w:val="14"/>
                        </w:rPr>
                        <w:t xml:space="preserve"> </w:t>
                      </w:r>
                      <w:proofErr w:type="spellStart"/>
                      <w:r>
                        <w:rPr>
                          <w:sz w:val="14"/>
                          <w:szCs w:val="14"/>
                        </w:rPr>
                        <w:t>nevojat</w:t>
                      </w:r>
                      <w:proofErr w:type="spellEnd"/>
                      <w:r>
                        <w:rPr>
                          <w:sz w:val="14"/>
                          <w:szCs w:val="14"/>
                        </w:rPr>
                        <w:t xml:space="preserve"> </w:t>
                      </w:r>
                      <w:proofErr w:type="spellStart"/>
                      <w:r>
                        <w:rPr>
                          <w:sz w:val="14"/>
                          <w:szCs w:val="14"/>
                        </w:rPr>
                        <w:t>shoqërore</w:t>
                      </w:r>
                      <w:proofErr w:type="spellEnd"/>
                      <w:r>
                        <w:rPr>
                          <w:sz w:val="14"/>
                          <w:szCs w:val="14"/>
                        </w:rPr>
                        <w:t xml:space="preserve"> </w:t>
                      </w:r>
                      <w:proofErr w:type="spellStart"/>
                      <w:r>
                        <w:rPr>
                          <w:sz w:val="14"/>
                          <w:szCs w:val="14"/>
                        </w:rPr>
                        <w:t>dhe</w:t>
                      </w:r>
                      <w:proofErr w:type="spellEnd"/>
                      <w:r w:rsidR="00DE7E4F">
                        <w:rPr>
                          <w:sz w:val="14"/>
                          <w:szCs w:val="14"/>
                        </w:rPr>
                        <w:t xml:space="preserve"> </w:t>
                      </w:r>
                      <w:proofErr w:type="spellStart"/>
                      <w:r w:rsidRPr="00DE7E4F">
                        <w:rPr>
                          <w:rFonts w:ascii="Times New Roman" w:hAnsi="Times New Roman"/>
                          <w:sz w:val="14"/>
                          <w:szCs w:val="16"/>
                        </w:rPr>
                        <w:t>stimulojnë</w:t>
                      </w:r>
                      <w:proofErr w:type="spellEnd"/>
                      <w:r w:rsidRPr="00DE7E4F">
                        <w:rPr>
                          <w:rFonts w:ascii="Times New Roman" w:hAnsi="Times New Roman"/>
                          <w:sz w:val="14"/>
                          <w:szCs w:val="16"/>
                        </w:rPr>
                        <w:t xml:space="preserve"> </w:t>
                      </w:r>
                      <w:proofErr w:type="spellStart"/>
                      <w:r w:rsidRPr="00DE7E4F">
                        <w:rPr>
                          <w:rFonts w:ascii="Times New Roman" w:hAnsi="Times New Roman"/>
                          <w:sz w:val="14"/>
                          <w:szCs w:val="16"/>
                        </w:rPr>
                        <w:t>rritjen</w:t>
                      </w:r>
                      <w:proofErr w:type="spellEnd"/>
                      <w:r w:rsidRPr="00DE7E4F">
                        <w:rPr>
                          <w:rFonts w:ascii="Times New Roman" w:hAnsi="Times New Roman"/>
                          <w:sz w:val="14"/>
                          <w:szCs w:val="16"/>
                        </w:rPr>
                        <w:t xml:space="preserve"> </w:t>
                      </w:r>
                      <w:proofErr w:type="spellStart"/>
                      <w:r w:rsidRPr="00DE7E4F">
                        <w:rPr>
                          <w:rFonts w:ascii="Times New Roman" w:hAnsi="Times New Roman"/>
                          <w:sz w:val="14"/>
                          <w:szCs w:val="16"/>
                        </w:rPr>
                        <w:t>ekonomike</w:t>
                      </w:r>
                      <w:proofErr w:type="spellEnd"/>
                      <w:r w:rsidRPr="00DE7E4F">
                        <w:rPr>
                          <w:rFonts w:ascii="Times New Roman" w:hAnsi="Times New Roman"/>
                          <w:sz w:val="14"/>
                          <w:szCs w:val="16"/>
                        </w:rPr>
                        <w:t>.</w:t>
                      </w:r>
                    </w:p>
                    <w:p w14:paraId="28BCC6EB" w14:textId="77777777" w:rsidR="003630C3" w:rsidRDefault="003630C3" w:rsidP="003F03D2">
                      <w:pPr>
                        <w:spacing w:after="120"/>
                      </w:pPr>
                      <w:proofErr w:type="spellStart"/>
                      <w:r>
                        <w:rPr>
                          <w:b/>
                          <w:bCs/>
                          <w:sz w:val="14"/>
                          <w:szCs w:val="14"/>
                        </w:rPr>
                        <w:t>Arsyetimi</w:t>
                      </w:r>
                      <w:proofErr w:type="spellEnd"/>
                      <w:r>
                        <w:rPr>
                          <w:b/>
                          <w:bCs/>
                          <w:sz w:val="14"/>
                          <w:szCs w:val="14"/>
                        </w:rPr>
                        <w:t>:</w:t>
                      </w:r>
                      <w:r w:rsidR="00DE7E4F">
                        <w:rPr>
                          <w:b/>
                          <w:bCs/>
                          <w:sz w:val="14"/>
                          <w:szCs w:val="14"/>
                        </w:rPr>
                        <w:t xml:space="preserve"> </w:t>
                      </w:r>
                      <w:proofErr w:type="spellStart"/>
                      <w:r>
                        <w:rPr>
                          <w:sz w:val="14"/>
                          <w:szCs w:val="14"/>
                        </w:rPr>
                        <w:t>Krijimi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Qendrës</w:t>
                      </w:r>
                      <w:proofErr w:type="spellEnd"/>
                      <w:r>
                        <w:rPr>
                          <w:sz w:val="14"/>
                          <w:szCs w:val="14"/>
                        </w:rPr>
                        <w:t xml:space="preserve"> </w:t>
                      </w:r>
                      <w:proofErr w:type="spellStart"/>
                      <w:r>
                        <w:rPr>
                          <w:sz w:val="14"/>
                          <w:szCs w:val="14"/>
                        </w:rPr>
                        <w:t>nxitet</w:t>
                      </w:r>
                      <w:proofErr w:type="spellEnd"/>
                      <w:r>
                        <w:rPr>
                          <w:sz w:val="14"/>
                          <w:szCs w:val="14"/>
                        </w:rPr>
                        <w:t xml:space="preserve"> </w:t>
                      </w:r>
                      <w:proofErr w:type="spellStart"/>
                      <w:r>
                        <w:rPr>
                          <w:sz w:val="14"/>
                          <w:szCs w:val="14"/>
                        </w:rPr>
                        <w:t>nga</w:t>
                      </w:r>
                      <w:proofErr w:type="spellEnd"/>
                      <w:r>
                        <w:rPr>
                          <w:sz w:val="14"/>
                          <w:szCs w:val="14"/>
                        </w:rPr>
                        <w:t xml:space="preserve"> </w:t>
                      </w:r>
                      <w:proofErr w:type="spellStart"/>
                      <w:r>
                        <w:rPr>
                          <w:sz w:val="14"/>
                          <w:szCs w:val="14"/>
                        </w:rPr>
                        <w:t>nevoja</w:t>
                      </w:r>
                      <w:proofErr w:type="spellEnd"/>
                      <w:r>
                        <w:rPr>
                          <w:sz w:val="14"/>
                          <w:szCs w:val="14"/>
                        </w:rPr>
                        <w:t xml:space="preserve"> </w:t>
                      </w:r>
                      <w:proofErr w:type="spellStart"/>
                      <w:r>
                        <w:rPr>
                          <w:sz w:val="14"/>
                          <w:szCs w:val="14"/>
                        </w:rPr>
                        <w:t>strategjike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pozicionuar</w:t>
                      </w:r>
                      <w:proofErr w:type="spellEnd"/>
                      <w:r>
                        <w:rPr>
                          <w:sz w:val="14"/>
                          <w:szCs w:val="14"/>
                        </w:rPr>
                        <w:t xml:space="preserve"> </w:t>
                      </w:r>
                      <w:proofErr w:type="spellStart"/>
                      <w:r>
                        <w:rPr>
                          <w:sz w:val="14"/>
                          <w:szCs w:val="14"/>
                        </w:rPr>
                        <w:t>Shqipërinë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Ballkanin</w:t>
                      </w:r>
                      <w:proofErr w:type="spellEnd"/>
                      <w:r>
                        <w:rPr>
                          <w:sz w:val="14"/>
                          <w:szCs w:val="14"/>
                        </w:rPr>
                        <w:t xml:space="preserve"> </w:t>
                      </w:r>
                      <w:proofErr w:type="spellStart"/>
                      <w:r>
                        <w:rPr>
                          <w:sz w:val="14"/>
                          <w:szCs w:val="14"/>
                        </w:rPr>
                        <w:t>Perëndimor</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ballë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kërkimit</w:t>
                      </w:r>
                      <w:proofErr w:type="spellEnd"/>
                      <w:r>
                        <w:rPr>
                          <w:sz w:val="14"/>
                          <w:szCs w:val="14"/>
                        </w:rPr>
                        <w:t xml:space="preserve"> </w:t>
                      </w:r>
                      <w:proofErr w:type="spellStart"/>
                      <w:r>
                        <w:rPr>
                          <w:sz w:val="14"/>
                          <w:szCs w:val="14"/>
                        </w:rPr>
                        <w:t>shkencor</w:t>
                      </w:r>
                      <w:proofErr w:type="spellEnd"/>
                      <w:r>
                        <w:rPr>
                          <w:sz w:val="14"/>
                          <w:szCs w:val="14"/>
                        </w:rPr>
                        <w:t xml:space="preserve"> global </w:t>
                      </w:r>
                      <w:proofErr w:type="spellStart"/>
                      <w:r>
                        <w:rPr>
                          <w:sz w:val="14"/>
                          <w:szCs w:val="14"/>
                        </w:rPr>
                        <w:t>në</w:t>
                      </w:r>
                      <w:proofErr w:type="spellEnd"/>
                      <w:r>
                        <w:rPr>
                          <w:sz w:val="14"/>
                          <w:szCs w:val="14"/>
                        </w:rPr>
                        <w:t xml:space="preserve"> </w:t>
                      </w:r>
                      <w:proofErr w:type="spellStart"/>
                      <w:r>
                        <w:rPr>
                          <w:sz w:val="14"/>
                          <w:szCs w:val="14"/>
                        </w:rPr>
                        <w:t>nanoteknologji</w:t>
                      </w:r>
                      <w:proofErr w:type="spellEnd"/>
                      <w:r>
                        <w:rPr>
                          <w:sz w:val="14"/>
                          <w:szCs w:val="14"/>
                        </w:rPr>
                        <w:t xml:space="preserve">. </w:t>
                      </w:r>
                      <w:proofErr w:type="spellStart"/>
                      <w:r>
                        <w:rPr>
                          <w:sz w:val="14"/>
                          <w:szCs w:val="14"/>
                        </w:rPr>
                        <w:t>Kjo</w:t>
                      </w:r>
                      <w:proofErr w:type="spellEnd"/>
                      <w:r>
                        <w:rPr>
                          <w:sz w:val="14"/>
                          <w:szCs w:val="14"/>
                        </w:rPr>
                        <w:t xml:space="preserve"> </w:t>
                      </w:r>
                      <w:proofErr w:type="spellStart"/>
                      <w:r>
                        <w:rPr>
                          <w:sz w:val="14"/>
                          <w:szCs w:val="14"/>
                        </w:rPr>
                        <w:t>qendër</w:t>
                      </w:r>
                      <w:proofErr w:type="spellEnd"/>
                      <w:r>
                        <w:rPr>
                          <w:sz w:val="14"/>
                          <w:szCs w:val="14"/>
                        </w:rPr>
                        <w:t xml:space="preserve"> </w:t>
                      </w:r>
                      <w:proofErr w:type="spellStart"/>
                      <w:r>
                        <w:rPr>
                          <w:sz w:val="14"/>
                          <w:szCs w:val="14"/>
                        </w:rPr>
                        <w:t>synon</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katalizojë</w:t>
                      </w:r>
                      <w:proofErr w:type="spellEnd"/>
                      <w:r>
                        <w:rPr>
                          <w:sz w:val="14"/>
                          <w:szCs w:val="14"/>
                        </w:rPr>
                        <w:t xml:space="preserve"> </w:t>
                      </w:r>
                      <w:proofErr w:type="spellStart"/>
                      <w:r>
                        <w:rPr>
                          <w:sz w:val="14"/>
                          <w:szCs w:val="14"/>
                        </w:rPr>
                        <w:t>zhvillimin</w:t>
                      </w:r>
                      <w:proofErr w:type="spellEnd"/>
                      <w:r>
                        <w:rPr>
                          <w:sz w:val="14"/>
                          <w:szCs w:val="14"/>
                        </w:rPr>
                        <w:t xml:space="preserve"> </w:t>
                      </w:r>
                      <w:proofErr w:type="spellStart"/>
                      <w:r>
                        <w:rPr>
                          <w:sz w:val="14"/>
                          <w:szCs w:val="14"/>
                        </w:rPr>
                        <w:t>ekonomik</w:t>
                      </w:r>
                      <w:proofErr w:type="spellEnd"/>
                      <w:r>
                        <w:rPr>
                          <w:sz w:val="14"/>
                          <w:szCs w:val="14"/>
                        </w:rPr>
                        <w:t xml:space="preserve"> </w:t>
                      </w:r>
                      <w:proofErr w:type="spellStart"/>
                      <w:r>
                        <w:rPr>
                          <w:sz w:val="14"/>
                          <w:szCs w:val="14"/>
                        </w:rPr>
                        <w:t>rajonal</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tërheqë</w:t>
                      </w:r>
                      <w:proofErr w:type="spellEnd"/>
                      <w:r>
                        <w:rPr>
                          <w:sz w:val="14"/>
                          <w:szCs w:val="14"/>
                        </w:rPr>
                        <w:t xml:space="preserve"> </w:t>
                      </w:r>
                      <w:proofErr w:type="spellStart"/>
                      <w:r>
                        <w:rPr>
                          <w:sz w:val="14"/>
                          <w:szCs w:val="14"/>
                        </w:rPr>
                        <w:t>investime</w:t>
                      </w:r>
                      <w:proofErr w:type="spellEnd"/>
                      <w:r>
                        <w:rPr>
                          <w:sz w:val="14"/>
                          <w:szCs w:val="14"/>
                        </w:rPr>
                        <w:t xml:space="preserve"> </w:t>
                      </w:r>
                      <w:proofErr w:type="spellStart"/>
                      <w:r>
                        <w:rPr>
                          <w:sz w:val="14"/>
                          <w:szCs w:val="14"/>
                        </w:rPr>
                        <w:t>ndërkombëtare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nxisë</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ekosistem</w:t>
                      </w:r>
                      <w:proofErr w:type="spellEnd"/>
                      <w:r>
                        <w:rPr>
                          <w:sz w:val="14"/>
                          <w:szCs w:val="14"/>
                        </w:rPr>
                        <w:t xml:space="preserve"> </w:t>
                      </w:r>
                      <w:proofErr w:type="spellStart"/>
                      <w:r>
                        <w:rPr>
                          <w:sz w:val="14"/>
                          <w:szCs w:val="14"/>
                        </w:rPr>
                        <w:t>dinamik</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inovacionit</w:t>
                      </w:r>
                      <w:proofErr w:type="spellEnd"/>
                      <w:r>
                        <w:rPr>
                          <w:sz w:val="14"/>
                          <w:szCs w:val="14"/>
                        </w:rPr>
                        <w:t>.</w:t>
                      </w:r>
                    </w:p>
                    <w:p w14:paraId="6D27EB94" w14:textId="77777777" w:rsidR="003630C3" w:rsidRDefault="003630C3" w:rsidP="003F03D2">
                      <w:pPr>
                        <w:spacing w:after="120"/>
                        <w:rPr>
                          <w:rFonts w:ascii="Times New Roman" w:hAnsi="Times New Roman"/>
                          <w:b/>
                          <w:bCs/>
                          <w:sz w:val="16"/>
                          <w:szCs w:val="16"/>
                        </w:rPr>
                      </w:pPr>
                    </w:p>
                    <w:p w14:paraId="2F856E2C" w14:textId="77777777" w:rsidR="003630C3" w:rsidRDefault="003630C3" w:rsidP="003F03D2">
                      <w:pPr>
                        <w:spacing w:after="120"/>
                      </w:pPr>
                      <w:proofErr w:type="spellStart"/>
                      <w:r>
                        <w:rPr>
                          <w:rFonts w:ascii="Times New Roman" w:hAnsi="Times New Roman"/>
                          <w:b/>
                          <w:bCs/>
                          <w:sz w:val="16"/>
                          <w:szCs w:val="16"/>
                        </w:rPr>
                        <w:t>Qendra</w:t>
                      </w:r>
                      <w:proofErr w:type="spellEnd"/>
                      <w:r>
                        <w:rPr>
                          <w:rFonts w:ascii="Times New Roman" w:hAnsi="Times New Roman"/>
                          <w:b/>
                          <w:bCs/>
                          <w:sz w:val="16"/>
                          <w:szCs w:val="16"/>
                        </w:rPr>
                        <w:t xml:space="preserve"> </w:t>
                      </w:r>
                      <w:proofErr w:type="spellStart"/>
                      <w:r>
                        <w:rPr>
                          <w:rFonts w:ascii="Times New Roman" w:hAnsi="Times New Roman"/>
                          <w:b/>
                          <w:bCs/>
                          <w:sz w:val="16"/>
                          <w:szCs w:val="16"/>
                        </w:rPr>
                        <w:t>Ndërkombëtare</w:t>
                      </w:r>
                      <w:proofErr w:type="spellEnd"/>
                      <w:r>
                        <w:rPr>
                          <w:rFonts w:ascii="Times New Roman" w:hAnsi="Times New Roman"/>
                          <w:b/>
                          <w:bCs/>
                          <w:sz w:val="16"/>
                          <w:szCs w:val="16"/>
                        </w:rPr>
                        <w:t xml:space="preserve"> e </w:t>
                      </w:r>
                      <w:proofErr w:type="spellStart"/>
                      <w:r>
                        <w:rPr>
                          <w:rFonts w:ascii="Times New Roman" w:hAnsi="Times New Roman"/>
                          <w:b/>
                          <w:bCs/>
                          <w:sz w:val="16"/>
                          <w:szCs w:val="16"/>
                        </w:rPr>
                        <w:t>Ekselencës</w:t>
                      </w:r>
                      <w:proofErr w:type="spellEnd"/>
                      <w:r>
                        <w:rPr>
                          <w:rFonts w:ascii="Times New Roman" w:hAnsi="Times New Roman"/>
                          <w:b/>
                          <w:bCs/>
                          <w:sz w:val="16"/>
                          <w:szCs w:val="16"/>
                        </w:rPr>
                        <w:t xml:space="preserve"> </w:t>
                      </w:r>
                      <w:proofErr w:type="spellStart"/>
                      <w:r>
                        <w:rPr>
                          <w:rFonts w:ascii="Times New Roman" w:hAnsi="Times New Roman"/>
                          <w:b/>
                          <w:bCs/>
                          <w:sz w:val="16"/>
                          <w:szCs w:val="16"/>
                        </w:rPr>
                        <w:t>për</w:t>
                      </w:r>
                      <w:proofErr w:type="spellEnd"/>
                      <w:r>
                        <w:rPr>
                          <w:rFonts w:ascii="Times New Roman" w:hAnsi="Times New Roman"/>
                          <w:b/>
                          <w:bCs/>
                          <w:sz w:val="16"/>
                          <w:szCs w:val="16"/>
                        </w:rPr>
                        <w:t xml:space="preserve"> </w:t>
                      </w:r>
                      <w:proofErr w:type="spellStart"/>
                      <w:r>
                        <w:rPr>
                          <w:rFonts w:ascii="Times New Roman" w:hAnsi="Times New Roman"/>
                          <w:b/>
                          <w:bCs/>
                          <w:sz w:val="16"/>
                          <w:szCs w:val="16"/>
                        </w:rPr>
                        <w:t>Kërkimin</w:t>
                      </w:r>
                      <w:proofErr w:type="spellEnd"/>
                      <w:r>
                        <w:rPr>
                          <w:rFonts w:ascii="Times New Roman" w:hAnsi="Times New Roman"/>
                          <w:b/>
                          <w:bCs/>
                          <w:sz w:val="16"/>
                          <w:szCs w:val="16"/>
                        </w:rPr>
                        <w:t xml:space="preserve"> </w:t>
                      </w:r>
                      <w:proofErr w:type="spellStart"/>
                      <w:r>
                        <w:rPr>
                          <w:rFonts w:ascii="Times New Roman" w:hAnsi="Times New Roman"/>
                          <w:b/>
                          <w:bCs/>
                          <w:sz w:val="16"/>
                          <w:szCs w:val="16"/>
                        </w:rPr>
                        <w:t>dhe</w:t>
                      </w:r>
                      <w:proofErr w:type="spellEnd"/>
                      <w:r>
                        <w:rPr>
                          <w:rFonts w:ascii="Times New Roman" w:hAnsi="Times New Roman"/>
                          <w:b/>
                          <w:bCs/>
                          <w:sz w:val="16"/>
                          <w:szCs w:val="16"/>
                        </w:rPr>
                        <w:t xml:space="preserve"> </w:t>
                      </w:r>
                      <w:proofErr w:type="spellStart"/>
                      <w:r>
                        <w:rPr>
                          <w:rFonts w:ascii="Times New Roman" w:hAnsi="Times New Roman"/>
                          <w:b/>
                          <w:bCs/>
                          <w:sz w:val="16"/>
                          <w:szCs w:val="16"/>
                        </w:rPr>
                        <w:t>Zhvillimin</w:t>
                      </w:r>
                      <w:proofErr w:type="spellEnd"/>
                      <w:r>
                        <w:rPr>
                          <w:rFonts w:ascii="Times New Roman" w:hAnsi="Times New Roman"/>
                          <w:b/>
                          <w:bCs/>
                          <w:sz w:val="16"/>
                          <w:szCs w:val="16"/>
                        </w:rPr>
                        <w:t xml:space="preserve"> e </w:t>
                      </w:r>
                      <w:proofErr w:type="spellStart"/>
                      <w:r>
                        <w:rPr>
                          <w:rFonts w:ascii="Times New Roman" w:hAnsi="Times New Roman"/>
                          <w:b/>
                          <w:bCs/>
                          <w:sz w:val="16"/>
                          <w:szCs w:val="16"/>
                        </w:rPr>
                        <w:t>Shkencave</w:t>
                      </w:r>
                      <w:proofErr w:type="spellEnd"/>
                      <w:r>
                        <w:rPr>
                          <w:rFonts w:ascii="Times New Roman" w:hAnsi="Times New Roman"/>
                          <w:b/>
                          <w:bCs/>
                          <w:sz w:val="16"/>
                          <w:szCs w:val="16"/>
                        </w:rPr>
                        <w:t xml:space="preserve"> Detare (ICMS)</w:t>
                      </w:r>
                    </w:p>
                    <w:p w14:paraId="2CE06CEC" w14:textId="77777777" w:rsidR="003630C3" w:rsidRDefault="003630C3" w:rsidP="003F03D2">
                      <w:proofErr w:type="spellStart"/>
                      <w:proofErr w:type="gramStart"/>
                      <w:r>
                        <w:rPr>
                          <w:b/>
                          <w:bCs/>
                          <w:sz w:val="14"/>
                          <w:szCs w:val="14"/>
                        </w:rPr>
                        <w:t>Përmbledhje:</w:t>
                      </w:r>
                      <w:r>
                        <w:rPr>
                          <w:sz w:val="14"/>
                          <w:szCs w:val="14"/>
                        </w:rPr>
                        <w:t>E</w:t>
                      </w:r>
                      <w:proofErr w:type="spellEnd"/>
                      <w:proofErr w:type="gramEnd"/>
                      <w:r>
                        <w:rPr>
                          <w:sz w:val="14"/>
                          <w:szCs w:val="14"/>
                        </w:rPr>
                        <w:t xml:space="preserve"> </w:t>
                      </w:r>
                      <w:proofErr w:type="spellStart"/>
                      <w:r>
                        <w:rPr>
                          <w:sz w:val="14"/>
                          <w:szCs w:val="14"/>
                        </w:rPr>
                        <w:t>vendosur</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mënyrë</w:t>
                      </w:r>
                      <w:proofErr w:type="spellEnd"/>
                      <w:r>
                        <w:rPr>
                          <w:sz w:val="14"/>
                          <w:szCs w:val="14"/>
                        </w:rPr>
                        <w:t xml:space="preserve"> </w:t>
                      </w:r>
                      <w:proofErr w:type="spellStart"/>
                      <w:r>
                        <w:rPr>
                          <w:sz w:val="14"/>
                          <w:szCs w:val="14"/>
                        </w:rPr>
                        <w:t>strategjike</w:t>
                      </w:r>
                      <w:proofErr w:type="spellEnd"/>
                      <w:r>
                        <w:rPr>
                          <w:sz w:val="14"/>
                          <w:szCs w:val="14"/>
                        </w:rPr>
                        <w:t xml:space="preserve"> </w:t>
                      </w:r>
                      <w:proofErr w:type="spellStart"/>
                      <w:r>
                        <w:rPr>
                          <w:sz w:val="14"/>
                          <w:szCs w:val="14"/>
                        </w:rPr>
                        <w:t>përgjatë</w:t>
                      </w:r>
                      <w:proofErr w:type="spellEnd"/>
                      <w:r>
                        <w:rPr>
                          <w:sz w:val="14"/>
                          <w:szCs w:val="14"/>
                        </w:rPr>
                        <w:t xml:space="preserve"> </w:t>
                      </w:r>
                      <w:proofErr w:type="spellStart"/>
                      <w:r>
                        <w:rPr>
                          <w:sz w:val="14"/>
                          <w:szCs w:val="14"/>
                        </w:rPr>
                        <w:t>bregdetit</w:t>
                      </w:r>
                      <w:proofErr w:type="spellEnd"/>
                      <w:r>
                        <w:rPr>
                          <w:sz w:val="14"/>
                          <w:szCs w:val="14"/>
                        </w:rPr>
                        <w:t xml:space="preserve"> </w:t>
                      </w:r>
                      <w:proofErr w:type="spellStart"/>
                      <w:r>
                        <w:rPr>
                          <w:sz w:val="14"/>
                          <w:szCs w:val="14"/>
                        </w:rPr>
                        <w:t>shqiptar</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kanalin</w:t>
                      </w:r>
                      <w:proofErr w:type="spellEnd"/>
                      <w:r>
                        <w:rPr>
                          <w:sz w:val="14"/>
                          <w:szCs w:val="14"/>
                        </w:rPr>
                        <w:t xml:space="preserve"> e </w:t>
                      </w:r>
                      <w:proofErr w:type="spellStart"/>
                      <w:r>
                        <w:rPr>
                          <w:sz w:val="14"/>
                          <w:szCs w:val="14"/>
                        </w:rPr>
                        <w:t>Otrantos</w:t>
                      </w:r>
                      <w:proofErr w:type="spellEnd"/>
                      <w:r>
                        <w:rPr>
                          <w:sz w:val="14"/>
                          <w:szCs w:val="14"/>
                        </w:rPr>
                        <w:t xml:space="preserve">, ICMS </w:t>
                      </w:r>
                      <w:proofErr w:type="spellStart"/>
                      <w:r>
                        <w:rPr>
                          <w:sz w:val="14"/>
                          <w:szCs w:val="14"/>
                        </w:rPr>
                        <w:t>synon</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bëhet</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qendër</w:t>
                      </w:r>
                      <w:proofErr w:type="spellEnd"/>
                      <w:r>
                        <w:rPr>
                          <w:sz w:val="14"/>
                          <w:szCs w:val="14"/>
                        </w:rPr>
                        <w:t xml:space="preserve"> </w:t>
                      </w:r>
                      <w:proofErr w:type="spellStart"/>
                      <w:r>
                        <w:rPr>
                          <w:sz w:val="14"/>
                          <w:szCs w:val="14"/>
                        </w:rPr>
                        <w:t>ekselence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shkencat</w:t>
                      </w:r>
                      <w:proofErr w:type="spellEnd"/>
                      <w:r>
                        <w:rPr>
                          <w:sz w:val="14"/>
                          <w:szCs w:val="14"/>
                        </w:rPr>
                        <w:t xml:space="preserve"> </w:t>
                      </w:r>
                      <w:proofErr w:type="spellStart"/>
                      <w:r>
                        <w:rPr>
                          <w:sz w:val="14"/>
                          <w:szCs w:val="14"/>
                        </w:rPr>
                        <w:t>detare</w:t>
                      </w:r>
                      <w:proofErr w:type="spellEnd"/>
                      <w:r>
                        <w:rPr>
                          <w:sz w:val="14"/>
                          <w:szCs w:val="14"/>
                        </w:rPr>
                        <w:t xml:space="preserve">, duke </w:t>
                      </w:r>
                      <w:proofErr w:type="spellStart"/>
                      <w:r>
                        <w:rPr>
                          <w:sz w:val="14"/>
                          <w:szCs w:val="14"/>
                        </w:rPr>
                        <w:t>trajtuar</w:t>
                      </w:r>
                      <w:proofErr w:type="spellEnd"/>
                      <w:r>
                        <w:rPr>
                          <w:sz w:val="14"/>
                          <w:szCs w:val="14"/>
                        </w:rPr>
                        <w:t xml:space="preserve"> </w:t>
                      </w:r>
                      <w:proofErr w:type="spellStart"/>
                      <w:r>
                        <w:rPr>
                          <w:sz w:val="14"/>
                          <w:szCs w:val="14"/>
                        </w:rPr>
                        <w:t>çështje</w:t>
                      </w:r>
                      <w:proofErr w:type="spellEnd"/>
                      <w:r>
                        <w:rPr>
                          <w:sz w:val="14"/>
                          <w:szCs w:val="14"/>
                        </w:rPr>
                        <w:t xml:space="preserve"> </w:t>
                      </w:r>
                      <w:proofErr w:type="spellStart"/>
                      <w:r>
                        <w:rPr>
                          <w:sz w:val="14"/>
                          <w:szCs w:val="14"/>
                        </w:rPr>
                        <w:t>kritike</w:t>
                      </w:r>
                      <w:proofErr w:type="spellEnd"/>
                      <w:r>
                        <w:rPr>
                          <w:sz w:val="14"/>
                          <w:szCs w:val="14"/>
                        </w:rPr>
                        <w:t xml:space="preserve"> </w:t>
                      </w:r>
                      <w:proofErr w:type="spellStart"/>
                      <w:r>
                        <w:rPr>
                          <w:sz w:val="14"/>
                          <w:szCs w:val="14"/>
                        </w:rPr>
                        <w:t>mjedisore</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erozioni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detit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ndotja</w:t>
                      </w:r>
                      <w:proofErr w:type="spellEnd"/>
                      <w:r>
                        <w:rPr>
                          <w:sz w:val="14"/>
                          <w:szCs w:val="14"/>
                        </w:rPr>
                        <w:t xml:space="preserve"> e </w:t>
                      </w:r>
                      <w:proofErr w:type="spellStart"/>
                      <w:r>
                        <w:rPr>
                          <w:sz w:val="14"/>
                          <w:szCs w:val="14"/>
                        </w:rPr>
                        <w:t>ujit</w:t>
                      </w:r>
                      <w:proofErr w:type="spellEnd"/>
                      <w:r>
                        <w:rPr>
                          <w:sz w:val="14"/>
                          <w:szCs w:val="14"/>
                        </w:rPr>
                        <w:t xml:space="preserve">, </w:t>
                      </w:r>
                      <w:proofErr w:type="spellStart"/>
                      <w:r>
                        <w:rPr>
                          <w:sz w:val="14"/>
                          <w:szCs w:val="14"/>
                        </w:rPr>
                        <w:t>ndërsa</w:t>
                      </w:r>
                      <w:proofErr w:type="spellEnd"/>
                      <w:r>
                        <w:rPr>
                          <w:sz w:val="14"/>
                          <w:szCs w:val="14"/>
                        </w:rPr>
                        <w:t xml:space="preserve"> </w:t>
                      </w:r>
                      <w:proofErr w:type="spellStart"/>
                      <w:r>
                        <w:rPr>
                          <w:sz w:val="14"/>
                          <w:szCs w:val="14"/>
                        </w:rPr>
                        <w:t>promovon</w:t>
                      </w:r>
                      <w:proofErr w:type="spellEnd"/>
                      <w:r>
                        <w:rPr>
                          <w:sz w:val="14"/>
                          <w:szCs w:val="14"/>
                        </w:rPr>
                        <w:t xml:space="preserve"> </w:t>
                      </w:r>
                      <w:proofErr w:type="spellStart"/>
                      <w:r>
                        <w:rPr>
                          <w:sz w:val="14"/>
                          <w:szCs w:val="14"/>
                        </w:rPr>
                        <w:t>bashkëpunimin</w:t>
                      </w:r>
                      <w:proofErr w:type="spellEnd"/>
                      <w:r>
                        <w:rPr>
                          <w:sz w:val="14"/>
                          <w:szCs w:val="14"/>
                        </w:rPr>
                        <w:t xml:space="preserve"> </w:t>
                      </w:r>
                      <w:proofErr w:type="spellStart"/>
                      <w:r>
                        <w:rPr>
                          <w:sz w:val="14"/>
                          <w:szCs w:val="14"/>
                        </w:rPr>
                        <w:t>rajonal</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detet</w:t>
                      </w:r>
                      <w:proofErr w:type="spellEnd"/>
                      <w:r>
                        <w:rPr>
                          <w:sz w:val="14"/>
                          <w:szCs w:val="14"/>
                        </w:rPr>
                        <w:t xml:space="preserve"> Adriatik </w:t>
                      </w:r>
                      <w:proofErr w:type="spellStart"/>
                      <w:r>
                        <w:rPr>
                          <w:sz w:val="14"/>
                          <w:szCs w:val="14"/>
                        </w:rPr>
                        <w:t>dhe</w:t>
                      </w:r>
                      <w:proofErr w:type="spellEnd"/>
                      <w:r>
                        <w:rPr>
                          <w:sz w:val="14"/>
                          <w:szCs w:val="14"/>
                        </w:rPr>
                        <w:t xml:space="preserve"> Jon.</w:t>
                      </w:r>
                    </w:p>
                    <w:p w14:paraId="38BF5288" w14:textId="77777777" w:rsidR="003630C3" w:rsidRDefault="003630C3" w:rsidP="003F03D2">
                      <w:pPr>
                        <w:spacing w:after="0"/>
                      </w:pPr>
                      <w:proofErr w:type="spellStart"/>
                      <w:r>
                        <w:rPr>
                          <w:b/>
                          <w:bCs/>
                          <w:sz w:val="14"/>
                          <w:szCs w:val="14"/>
                        </w:rPr>
                        <w:t>Karakteristikat</w:t>
                      </w:r>
                      <w:proofErr w:type="spellEnd"/>
                      <w:r>
                        <w:rPr>
                          <w:b/>
                          <w:bCs/>
                          <w:sz w:val="14"/>
                          <w:szCs w:val="14"/>
                        </w:rPr>
                        <w:t xml:space="preserve"> </w:t>
                      </w:r>
                      <w:proofErr w:type="spellStart"/>
                      <w:r>
                        <w:rPr>
                          <w:b/>
                          <w:bCs/>
                          <w:sz w:val="14"/>
                          <w:szCs w:val="14"/>
                        </w:rPr>
                        <w:t>kryesore</w:t>
                      </w:r>
                      <w:proofErr w:type="spellEnd"/>
                      <w:r>
                        <w:rPr>
                          <w:b/>
                          <w:bCs/>
                          <w:sz w:val="14"/>
                          <w:szCs w:val="14"/>
                        </w:rPr>
                        <w:t>:</w:t>
                      </w:r>
                    </w:p>
                    <w:p w14:paraId="1ECDF91C" w14:textId="77777777" w:rsidR="003630C3" w:rsidRDefault="003630C3" w:rsidP="003F03D2">
                      <w:pPr>
                        <w:numPr>
                          <w:ilvl w:val="0"/>
                          <w:numId w:val="127"/>
                        </w:numPr>
                        <w:tabs>
                          <w:tab w:val="left" w:pos="720"/>
                        </w:tabs>
                        <w:spacing w:after="0"/>
                        <w:ind w:left="720"/>
                        <w:jc w:val="left"/>
                      </w:pPr>
                      <w:r>
                        <w:rPr>
                          <w:b/>
                          <w:bCs/>
                          <w:sz w:val="14"/>
                          <w:szCs w:val="14"/>
                        </w:rPr>
                        <w:t xml:space="preserve">Hulumtimi </w:t>
                      </w:r>
                      <w:proofErr w:type="spellStart"/>
                      <w:r>
                        <w:rPr>
                          <w:b/>
                          <w:bCs/>
                          <w:sz w:val="14"/>
                          <w:szCs w:val="14"/>
                        </w:rPr>
                        <w:t>dhe</w:t>
                      </w:r>
                      <w:proofErr w:type="spellEnd"/>
                      <w:r>
                        <w:rPr>
                          <w:b/>
                          <w:bCs/>
                          <w:sz w:val="14"/>
                          <w:szCs w:val="14"/>
                        </w:rPr>
                        <w:t xml:space="preserve"> </w:t>
                      </w:r>
                      <w:proofErr w:type="spellStart"/>
                      <w:r>
                        <w:rPr>
                          <w:b/>
                          <w:bCs/>
                          <w:sz w:val="14"/>
                          <w:szCs w:val="14"/>
                        </w:rPr>
                        <w:t>Monitorimi</w:t>
                      </w:r>
                      <w:proofErr w:type="spellEnd"/>
                      <w:r>
                        <w:rPr>
                          <w:b/>
                          <w:bCs/>
                          <w:sz w:val="14"/>
                          <w:szCs w:val="14"/>
                        </w:rPr>
                        <w:t xml:space="preserve"> Detar:</w:t>
                      </w:r>
                      <w:r w:rsidR="00DE7E4F">
                        <w:rPr>
                          <w:b/>
                          <w:bCs/>
                          <w:sz w:val="14"/>
                          <w:szCs w:val="14"/>
                        </w:rPr>
                        <w:t xml:space="preserve"> </w:t>
                      </w:r>
                      <w:proofErr w:type="spellStart"/>
                      <w:r>
                        <w:rPr>
                          <w:sz w:val="14"/>
                          <w:szCs w:val="14"/>
                        </w:rPr>
                        <w:t>Fokusohet</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studime</w:t>
                      </w:r>
                      <w:proofErr w:type="spellEnd"/>
                      <w:r>
                        <w:rPr>
                          <w:sz w:val="14"/>
                          <w:szCs w:val="14"/>
                        </w:rPr>
                        <w:t xml:space="preserve"> </w:t>
                      </w:r>
                      <w:proofErr w:type="spellStart"/>
                      <w:r>
                        <w:rPr>
                          <w:sz w:val="14"/>
                          <w:szCs w:val="14"/>
                        </w:rPr>
                        <w:t>gjithëpërfshirëse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biodiversitetit</w:t>
                      </w:r>
                      <w:proofErr w:type="spellEnd"/>
                      <w:r>
                        <w:rPr>
                          <w:sz w:val="14"/>
                          <w:szCs w:val="14"/>
                        </w:rPr>
                        <w:t xml:space="preserve"> </w:t>
                      </w:r>
                      <w:proofErr w:type="spellStart"/>
                      <w:r>
                        <w:rPr>
                          <w:sz w:val="14"/>
                          <w:szCs w:val="14"/>
                        </w:rPr>
                        <w:t>detar</w:t>
                      </w:r>
                      <w:proofErr w:type="spellEnd"/>
                      <w:r>
                        <w:rPr>
                          <w:sz w:val="14"/>
                          <w:szCs w:val="14"/>
                        </w:rPr>
                        <w:t xml:space="preserve">, </w:t>
                      </w:r>
                      <w:proofErr w:type="spellStart"/>
                      <w:r>
                        <w:rPr>
                          <w:sz w:val="14"/>
                          <w:szCs w:val="14"/>
                        </w:rPr>
                        <w:t>ndotjes</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dinamikës</w:t>
                      </w:r>
                      <w:proofErr w:type="spellEnd"/>
                      <w:r>
                        <w:rPr>
                          <w:sz w:val="14"/>
                          <w:szCs w:val="14"/>
                        </w:rPr>
                        <w:t xml:space="preserve"> </w:t>
                      </w:r>
                      <w:proofErr w:type="spellStart"/>
                      <w:r>
                        <w:rPr>
                          <w:sz w:val="14"/>
                          <w:szCs w:val="14"/>
                        </w:rPr>
                        <w:t>bregdetare</w:t>
                      </w:r>
                      <w:proofErr w:type="spellEnd"/>
                      <w:r>
                        <w:rPr>
                          <w:sz w:val="14"/>
                          <w:szCs w:val="14"/>
                        </w:rPr>
                        <w:t>.</w:t>
                      </w:r>
                    </w:p>
                    <w:p w14:paraId="5EDA6882" w14:textId="77777777" w:rsidR="003630C3" w:rsidRDefault="003630C3" w:rsidP="003F03D2">
                      <w:pPr>
                        <w:numPr>
                          <w:ilvl w:val="0"/>
                          <w:numId w:val="127"/>
                        </w:numPr>
                        <w:tabs>
                          <w:tab w:val="left" w:pos="720"/>
                        </w:tabs>
                        <w:spacing w:after="0"/>
                        <w:ind w:left="720"/>
                        <w:jc w:val="left"/>
                      </w:pPr>
                      <w:proofErr w:type="spellStart"/>
                      <w:r>
                        <w:rPr>
                          <w:b/>
                          <w:bCs/>
                          <w:sz w:val="14"/>
                          <w:szCs w:val="14"/>
                        </w:rPr>
                        <w:t>Integrimi</w:t>
                      </w:r>
                      <w:proofErr w:type="spellEnd"/>
                      <w:r>
                        <w:rPr>
                          <w:b/>
                          <w:bCs/>
                          <w:sz w:val="14"/>
                          <w:szCs w:val="14"/>
                        </w:rPr>
                        <w:t xml:space="preserve"> </w:t>
                      </w:r>
                      <w:proofErr w:type="spellStart"/>
                      <w:proofErr w:type="gramStart"/>
                      <w:r>
                        <w:rPr>
                          <w:b/>
                          <w:bCs/>
                          <w:sz w:val="14"/>
                          <w:szCs w:val="14"/>
                        </w:rPr>
                        <w:t>arsimor:</w:t>
                      </w:r>
                      <w:r>
                        <w:rPr>
                          <w:sz w:val="14"/>
                          <w:szCs w:val="14"/>
                        </w:rPr>
                        <w:t>Ofron</w:t>
                      </w:r>
                      <w:proofErr w:type="spellEnd"/>
                      <w:proofErr w:type="gramEnd"/>
                      <w:r>
                        <w:rPr>
                          <w:sz w:val="14"/>
                          <w:szCs w:val="14"/>
                        </w:rPr>
                        <w:t xml:space="preserve"> </w:t>
                      </w:r>
                      <w:proofErr w:type="spellStart"/>
                      <w:r>
                        <w:rPr>
                          <w:sz w:val="14"/>
                          <w:szCs w:val="14"/>
                        </w:rPr>
                        <w:t>programe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përbashkëta</w:t>
                      </w:r>
                      <w:proofErr w:type="spellEnd"/>
                      <w:r>
                        <w:rPr>
                          <w:sz w:val="14"/>
                          <w:szCs w:val="14"/>
                        </w:rPr>
                        <w:t xml:space="preserve"> PhD </w:t>
                      </w:r>
                      <w:proofErr w:type="spellStart"/>
                      <w:r>
                        <w:rPr>
                          <w:sz w:val="14"/>
                          <w:szCs w:val="14"/>
                        </w:rPr>
                        <w:t>dhe</w:t>
                      </w:r>
                      <w:proofErr w:type="spellEnd"/>
                      <w:r>
                        <w:rPr>
                          <w:sz w:val="14"/>
                          <w:szCs w:val="14"/>
                        </w:rPr>
                        <w:t xml:space="preserve"> Master </w:t>
                      </w:r>
                      <w:proofErr w:type="spellStart"/>
                      <w:r>
                        <w:rPr>
                          <w:sz w:val="14"/>
                          <w:szCs w:val="14"/>
                        </w:rPr>
                        <w:t>në</w:t>
                      </w:r>
                      <w:proofErr w:type="spellEnd"/>
                      <w:r>
                        <w:rPr>
                          <w:sz w:val="14"/>
                          <w:szCs w:val="14"/>
                        </w:rPr>
                        <w:t xml:space="preserve"> </w:t>
                      </w:r>
                      <w:proofErr w:type="spellStart"/>
                      <w:r>
                        <w:rPr>
                          <w:sz w:val="14"/>
                          <w:szCs w:val="14"/>
                        </w:rPr>
                        <w:t>shkencat</w:t>
                      </w:r>
                      <w:proofErr w:type="spellEnd"/>
                      <w:r>
                        <w:rPr>
                          <w:sz w:val="14"/>
                          <w:szCs w:val="14"/>
                        </w:rPr>
                        <w:t xml:space="preserve"> </w:t>
                      </w:r>
                      <w:proofErr w:type="spellStart"/>
                      <w:r>
                        <w:rPr>
                          <w:sz w:val="14"/>
                          <w:szCs w:val="14"/>
                        </w:rPr>
                        <w:t>detare</w:t>
                      </w:r>
                      <w:proofErr w:type="spellEnd"/>
                      <w:r>
                        <w:rPr>
                          <w:sz w:val="14"/>
                          <w:szCs w:val="14"/>
                        </w:rPr>
                        <w:t xml:space="preserve">, duke </w:t>
                      </w:r>
                      <w:proofErr w:type="spellStart"/>
                      <w:r>
                        <w:rPr>
                          <w:sz w:val="14"/>
                          <w:szCs w:val="14"/>
                        </w:rPr>
                        <w:t>rritur</w:t>
                      </w:r>
                      <w:proofErr w:type="spellEnd"/>
                      <w:r>
                        <w:rPr>
                          <w:sz w:val="14"/>
                          <w:szCs w:val="14"/>
                        </w:rPr>
                        <w:t xml:space="preserve"> </w:t>
                      </w:r>
                      <w:proofErr w:type="spellStart"/>
                      <w:r>
                        <w:rPr>
                          <w:sz w:val="14"/>
                          <w:szCs w:val="14"/>
                        </w:rPr>
                        <w:t>lëvizshmërinë</w:t>
                      </w:r>
                      <w:proofErr w:type="spellEnd"/>
                      <w:r>
                        <w:rPr>
                          <w:sz w:val="14"/>
                          <w:szCs w:val="14"/>
                        </w:rPr>
                        <w:t xml:space="preserve"> </w:t>
                      </w:r>
                      <w:proofErr w:type="spellStart"/>
                      <w:r>
                        <w:rPr>
                          <w:sz w:val="14"/>
                          <w:szCs w:val="14"/>
                        </w:rPr>
                        <w:t>akademike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bashkëpunimin</w:t>
                      </w:r>
                      <w:proofErr w:type="spellEnd"/>
                      <w:r>
                        <w:rPr>
                          <w:sz w:val="14"/>
                          <w:szCs w:val="14"/>
                        </w:rPr>
                        <w:t>.</w:t>
                      </w:r>
                    </w:p>
                    <w:p w14:paraId="7BE82C0C" w14:textId="77777777" w:rsidR="003630C3" w:rsidRDefault="003630C3" w:rsidP="003F03D2">
                      <w:pPr>
                        <w:numPr>
                          <w:ilvl w:val="0"/>
                          <w:numId w:val="127"/>
                        </w:numPr>
                        <w:tabs>
                          <w:tab w:val="left" w:pos="720"/>
                        </w:tabs>
                        <w:spacing w:after="0"/>
                        <w:ind w:left="720"/>
                        <w:jc w:val="left"/>
                      </w:pPr>
                      <w:proofErr w:type="spellStart"/>
                      <w:r>
                        <w:rPr>
                          <w:b/>
                          <w:bCs/>
                          <w:sz w:val="14"/>
                          <w:szCs w:val="14"/>
                        </w:rPr>
                        <w:t>Zhvillimi</w:t>
                      </w:r>
                      <w:proofErr w:type="spellEnd"/>
                      <w:r>
                        <w:rPr>
                          <w:b/>
                          <w:bCs/>
                          <w:sz w:val="14"/>
                          <w:szCs w:val="14"/>
                        </w:rPr>
                        <w:t xml:space="preserve"> </w:t>
                      </w:r>
                      <w:proofErr w:type="spellStart"/>
                      <w:r>
                        <w:rPr>
                          <w:b/>
                          <w:bCs/>
                          <w:sz w:val="14"/>
                          <w:szCs w:val="14"/>
                        </w:rPr>
                        <w:t>Komunitar</w:t>
                      </w:r>
                      <w:proofErr w:type="spellEnd"/>
                      <w:r>
                        <w:rPr>
                          <w:b/>
                          <w:bCs/>
                          <w:sz w:val="14"/>
                          <w:szCs w:val="14"/>
                        </w:rPr>
                        <w:t xml:space="preserve"> </w:t>
                      </w:r>
                      <w:proofErr w:type="spellStart"/>
                      <w:r>
                        <w:rPr>
                          <w:b/>
                          <w:bCs/>
                          <w:sz w:val="14"/>
                          <w:szCs w:val="14"/>
                        </w:rPr>
                        <w:t>dhe</w:t>
                      </w:r>
                      <w:proofErr w:type="spellEnd"/>
                      <w:r>
                        <w:rPr>
                          <w:b/>
                          <w:bCs/>
                          <w:sz w:val="14"/>
                          <w:szCs w:val="14"/>
                        </w:rPr>
                        <w:t xml:space="preserve"> </w:t>
                      </w:r>
                      <w:proofErr w:type="spellStart"/>
                      <w:r>
                        <w:rPr>
                          <w:b/>
                          <w:bCs/>
                          <w:sz w:val="14"/>
                          <w:szCs w:val="14"/>
                        </w:rPr>
                        <w:t>Rajonal</w:t>
                      </w:r>
                      <w:proofErr w:type="spellEnd"/>
                      <w:r>
                        <w:rPr>
                          <w:b/>
                          <w:bCs/>
                          <w:sz w:val="14"/>
                          <w:szCs w:val="14"/>
                        </w:rPr>
                        <w:t>:</w:t>
                      </w:r>
                      <w:r w:rsidR="00DE7E4F">
                        <w:rPr>
                          <w:b/>
                          <w:bCs/>
                          <w:sz w:val="14"/>
                          <w:szCs w:val="14"/>
                        </w:rPr>
                        <w:t xml:space="preserve"> </w:t>
                      </w:r>
                      <w:proofErr w:type="spellStart"/>
                      <w:r>
                        <w:rPr>
                          <w:sz w:val="14"/>
                          <w:szCs w:val="14"/>
                        </w:rPr>
                        <w:t>Përdor</w:t>
                      </w:r>
                      <w:proofErr w:type="spellEnd"/>
                      <w:r>
                        <w:rPr>
                          <w:sz w:val="14"/>
                          <w:szCs w:val="14"/>
                        </w:rPr>
                        <w:t xml:space="preserve"> </w:t>
                      </w:r>
                      <w:proofErr w:type="spellStart"/>
                      <w:r>
                        <w:rPr>
                          <w:sz w:val="14"/>
                          <w:szCs w:val="14"/>
                        </w:rPr>
                        <w:t>kërkimin</w:t>
                      </w:r>
                      <w:proofErr w:type="spellEnd"/>
                      <w:r>
                        <w:rPr>
                          <w:sz w:val="14"/>
                          <w:szCs w:val="14"/>
                        </w:rPr>
                        <w:t xml:space="preserve"> </w:t>
                      </w:r>
                      <w:proofErr w:type="spellStart"/>
                      <w:r>
                        <w:rPr>
                          <w:sz w:val="14"/>
                          <w:szCs w:val="14"/>
                        </w:rPr>
                        <w:t>shkencor</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informuar</w:t>
                      </w:r>
                      <w:proofErr w:type="spellEnd"/>
                      <w:r>
                        <w:rPr>
                          <w:sz w:val="14"/>
                          <w:szCs w:val="14"/>
                        </w:rPr>
                        <w:t xml:space="preserve"> </w:t>
                      </w:r>
                      <w:proofErr w:type="spellStart"/>
                      <w:r>
                        <w:rPr>
                          <w:sz w:val="14"/>
                          <w:szCs w:val="14"/>
                        </w:rPr>
                        <w:t>politikat</w:t>
                      </w:r>
                      <w:proofErr w:type="spellEnd"/>
                      <w:r>
                        <w:rPr>
                          <w:sz w:val="14"/>
                          <w:szCs w:val="14"/>
                        </w:rPr>
                        <w:t xml:space="preserve"> </w:t>
                      </w:r>
                      <w:proofErr w:type="spellStart"/>
                      <w:r>
                        <w:rPr>
                          <w:sz w:val="14"/>
                          <w:szCs w:val="14"/>
                        </w:rPr>
                        <w:t>publike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mbështetur</w:t>
                      </w:r>
                      <w:proofErr w:type="spellEnd"/>
                      <w:r>
                        <w:rPr>
                          <w:sz w:val="14"/>
                          <w:szCs w:val="14"/>
                        </w:rPr>
                        <w:t xml:space="preserve"> </w:t>
                      </w:r>
                      <w:proofErr w:type="spellStart"/>
                      <w:r>
                        <w:rPr>
                          <w:sz w:val="14"/>
                          <w:szCs w:val="14"/>
                        </w:rPr>
                        <w:t>zhvillimin</w:t>
                      </w:r>
                      <w:proofErr w:type="spellEnd"/>
                      <w:r>
                        <w:rPr>
                          <w:sz w:val="14"/>
                          <w:szCs w:val="14"/>
                        </w:rPr>
                        <w:t xml:space="preserve"> e </w:t>
                      </w:r>
                      <w:proofErr w:type="spellStart"/>
                      <w:r>
                        <w:rPr>
                          <w:sz w:val="14"/>
                          <w:szCs w:val="14"/>
                        </w:rPr>
                        <w:t>qëndrueshëm</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sektorin</w:t>
                      </w:r>
                      <w:proofErr w:type="spellEnd"/>
                      <w:r>
                        <w:rPr>
                          <w:sz w:val="14"/>
                          <w:szCs w:val="14"/>
                        </w:rPr>
                        <w:t xml:space="preserve"> </w:t>
                      </w:r>
                      <w:proofErr w:type="spellStart"/>
                      <w:r>
                        <w:rPr>
                          <w:sz w:val="14"/>
                          <w:szCs w:val="14"/>
                        </w:rPr>
                        <w:t>detar</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atë</w:t>
                      </w:r>
                      <w:proofErr w:type="spellEnd"/>
                      <w:r>
                        <w:rPr>
                          <w:sz w:val="14"/>
                          <w:szCs w:val="14"/>
                        </w:rPr>
                        <w:t xml:space="preserve"> </w:t>
                      </w:r>
                      <w:proofErr w:type="spellStart"/>
                      <w:r>
                        <w:rPr>
                          <w:sz w:val="14"/>
                          <w:szCs w:val="14"/>
                        </w:rPr>
                        <w:t>bregdetar</w:t>
                      </w:r>
                      <w:proofErr w:type="spellEnd"/>
                      <w:r>
                        <w:rPr>
                          <w:sz w:val="14"/>
                          <w:szCs w:val="14"/>
                        </w:rPr>
                        <w:t>.</w:t>
                      </w:r>
                    </w:p>
                    <w:p w14:paraId="14EECCFC" w14:textId="77777777" w:rsidR="003630C3" w:rsidRDefault="003630C3" w:rsidP="003F03D2">
                      <w:pPr>
                        <w:spacing w:after="0"/>
                      </w:pPr>
                      <w:proofErr w:type="spellStart"/>
                      <w:r>
                        <w:rPr>
                          <w:b/>
                          <w:bCs/>
                          <w:sz w:val="14"/>
                          <w:szCs w:val="14"/>
                        </w:rPr>
                        <w:t>Elemente</w:t>
                      </w:r>
                      <w:proofErr w:type="spellEnd"/>
                      <w:r>
                        <w:rPr>
                          <w:b/>
                          <w:bCs/>
                          <w:sz w:val="14"/>
                          <w:szCs w:val="14"/>
                        </w:rPr>
                        <w:t xml:space="preserve"> </w:t>
                      </w:r>
                      <w:proofErr w:type="spellStart"/>
                      <w:r>
                        <w:rPr>
                          <w:b/>
                          <w:bCs/>
                          <w:sz w:val="14"/>
                          <w:szCs w:val="14"/>
                        </w:rPr>
                        <w:t>novatore</w:t>
                      </w:r>
                      <w:proofErr w:type="spellEnd"/>
                      <w:r>
                        <w:rPr>
                          <w:b/>
                          <w:bCs/>
                          <w:sz w:val="14"/>
                          <w:szCs w:val="14"/>
                        </w:rPr>
                        <w:t>:</w:t>
                      </w:r>
                    </w:p>
                    <w:p w14:paraId="283AA681" w14:textId="77777777" w:rsidR="003630C3" w:rsidRDefault="003630C3" w:rsidP="003F03D2">
                      <w:pPr>
                        <w:numPr>
                          <w:ilvl w:val="0"/>
                          <w:numId w:val="128"/>
                        </w:numPr>
                        <w:tabs>
                          <w:tab w:val="left" w:pos="720"/>
                        </w:tabs>
                        <w:spacing w:after="0"/>
                        <w:ind w:left="720"/>
                        <w:jc w:val="left"/>
                      </w:pPr>
                      <w:proofErr w:type="spellStart"/>
                      <w:r>
                        <w:rPr>
                          <w:b/>
                          <w:bCs/>
                          <w:sz w:val="14"/>
                          <w:szCs w:val="14"/>
                        </w:rPr>
                        <w:t>Përsosmëri</w:t>
                      </w:r>
                      <w:proofErr w:type="spellEnd"/>
                      <w:r>
                        <w:rPr>
                          <w:b/>
                          <w:bCs/>
                          <w:sz w:val="14"/>
                          <w:szCs w:val="14"/>
                        </w:rPr>
                        <w:t xml:space="preserve"> </w:t>
                      </w:r>
                      <w:proofErr w:type="spellStart"/>
                      <w:r>
                        <w:rPr>
                          <w:b/>
                          <w:bCs/>
                          <w:sz w:val="14"/>
                          <w:szCs w:val="14"/>
                        </w:rPr>
                        <w:t>shkencore</w:t>
                      </w:r>
                      <w:proofErr w:type="spellEnd"/>
                      <w:r>
                        <w:rPr>
                          <w:b/>
                          <w:bCs/>
                          <w:sz w:val="14"/>
                          <w:szCs w:val="14"/>
                        </w:rPr>
                        <w:t>:</w:t>
                      </w:r>
                      <w:r w:rsidR="00DE7E4F">
                        <w:rPr>
                          <w:b/>
                          <w:bCs/>
                          <w:sz w:val="14"/>
                          <w:szCs w:val="14"/>
                        </w:rPr>
                        <w:t xml:space="preserve"> </w:t>
                      </w:r>
                      <w:proofErr w:type="spellStart"/>
                      <w:r>
                        <w:rPr>
                          <w:sz w:val="14"/>
                          <w:szCs w:val="14"/>
                        </w:rPr>
                        <w:t>Aspiron</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jetë</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qendër</w:t>
                      </w:r>
                      <w:proofErr w:type="spellEnd"/>
                      <w:r>
                        <w:rPr>
                          <w:sz w:val="14"/>
                          <w:szCs w:val="14"/>
                        </w:rPr>
                        <w:t xml:space="preserve"> </w:t>
                      </w:r>
                      <w:proofErr w:type="spellStart"/>
                      <w:r>
                        <w:rPr>
                          <w:sz w:val="14"/>
                          <w:szCs w:val="14"/>
                        </w:rPr>
                        <w:t>kryesore</w:t>
                      </w:r>
                      <w:proofErr w:type="spellEnd"/>
                      <w:r>
                        <w:rPr>
                          <w:sz w:val="14"/>
                          <w:szCs w:val="14"/>
                        </w:rPr>
                        <w:t xml:space="preserve"> e </w:t>
                      </w:r>
                      <w:proofErr w:type="spellStart"/>
                      <w:r>
                        <w:rPr>
                          <w:sz w:val="14"/>
                          <w:szCs w:val="14"/>
                        </w:rPr>
                        <w:t>shkencave</w:t>
                      </w:r>
                      <w:proofErr w:type="spellEnd"/>
                      <w:r>
                        <w:rPr>
                          <w:sz w:val="14"/>
                          <w:szCs w:val="14"/>
                        </w:rPr>
                        <w:t xml:space="preserve"> </w:t>
                      </w:r>
                      <w:proofErr w:type="spellStart"/>
                      <w:r>
                        <w:rPr>
                          <w:sz w:val="14"/>
                          <w:szCs w:val="14"/>
                        </w:rPr>
                        <w:t>detare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rajon</w:t>
                      </w:r>
                      <w:proofErr w:type="spellEnd"/>
                      <w:r>
                        <w:rPr>
                          <w:sz w:val="14"/>
                          <w:szCs w:val="14"/>
                        </w:rPr>
                        <w:t xml:space="preserve">, duke </w:t>
                      </w:r>
                      <w:proofErr w:type="spellStart"/>
                      <w:r>
                        <w:rPr>
                          <w:sz w:val="14"/>
                          <w:szCs w:val="14"/>
                        </w:rPr>
                        <w:t>adoptuar</w:t>
                      </w:r>
                      <w:proofErr w:type="spellEnd"/>
                      <w:r>
                        <w:rPr>
                          <w:sz w:val="14"/>
                          <w:szCs w:val="14"/>
                        </w:rPr>
                        <w:t xml:space="preserve"> </w:t>
                      </w:r>
                      <w:proofErr w:type="spellStart"/>
                      <w:r>
                        <w:rPr>
                          <w:sz w:val="14"/>
                          <w:szCs w:val="14"/>
                        </w:rPr>
                        <w:t>praktikat</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mira</w:t>
                      </w:r>
                      <w:proofErr w:type="spellEnd"/>
                      <w:r>
                        <w:rPr>
                          <w:sz w:val="14"/>
                          <w:szCs w:val="14"/>
                        </w:rPr>
                        <w:t xml:space="preserve"> </w:t>
                      </w:r>
                      <w:proofErr w:type="spellStart"/>
                      <w:r>
                        <w:rPr>
                          <w:sz w:val="14"/>
                          <w:szCs w:val="14"/>
                        </w:rPr>
                        <w:t>nga</w:t>
                      </w:r>
                      <w:proofErr w:type="spellEnd"/>
                      <w:r>
                        <w:rPr>
                          <w:sz w:val="14"/>
                          <w:szCs w:val="14"/>
                        </w:rPr>
                        <w:t xml:space="preserve"> </w:t>
                      </w:r>
                      <w:proofErr w:type="spellStart"/>
                      <w:r>
                        <w:rPr>
                          <w:sz w:val="14"/>
                          <w:szCs w:val="14"/>
                        </w:rPr>
                        <w:t>institucionet</w:t>
                      </w:r>
                      <w:proofErr w:type="spellEnd"/>
                      <w:r>
                        <w:rPr>
                          <w:sz w:val="14"/>
                          <w:szCs w:val="14"/>
                        </w:rPr>
                        <w:t xml:space="preserve"> e </w:t>
                      </w:r>
                      <w:proofErr w:type="spellStart"/>
                      <w:r>
                        <w:rPr>
                          <w:sz w:val="14"/>
                          <w:szCs w:val="14"/>
                        </w:rPr>
                        <w:t>themeluara</w:t>
                      </w:r>
                      <w:proofErr w:type="spellEnd"/>
                      <w:r>
                        <w:rPr>
                          <w:sz w:val="14"/>
                          <w:szCs w:val="14"/>
                        </w:rPr>
                        <w:t xml:space="preserve"> </w:t>
                      </w:r>
                      <w:proofErr w:type="spellStart"/>
                      <w:r>
                        <w:rPr>
                          <w:sz w:val="14"/>
                          <w:szCs w:val="14"/>
                        </w:rPr>
                        <w:t>kërkimore</w:t>
                      </w:r>
                      <w:proofErr w:type="spellEnd"/>
                      <w:r>
                        <w:rPr>
                          <w:sz w:val="14"/>
                          <w:szCs w:val="14"/>
                        </w:rPr>
                        <w:t xml:space="preserve"> </w:t>
                      </w:r>
                      <w:proofErr w:type="spellStart"/>
                      <w:r>
                        <w:rPr>
                          <w:sz w:val="14"/>
                          <w:szCs w:val="14"/>
                        </w:rPr>
                        <w:t>evropiane</w:t>
                      </w:r>
                      <w:proofErr w:type="spellEnd"/>
                      <w:r>
                        <w:rPr>
                          <w:sz w:val="14"/>
                          <w:szCs w:val="14"/>
                        </w:rPr>
                        <w:t>.</w:t>
                      </w:r>
                    </w:p>
                    <w:p w14:paraId="6D127D39" w14:textId="77777777" w:rsidR="003630C3" w:rsidRDefault="003630C3" w:rsidP="003F03D2">
                      <w:pPr>
                        <w:numPr>
                          <w:ilvl w:val="0"/>
                          <w:numId w:val="128"/>
                        </w:numPr>
                        <w:tabs>
                          <w:tab w:val="left" w:pos="720"/>
                        </w:tabs>
                        <w:spacing w:after="0"/>
                        <w:ind w:left="720"/>
                        <w:jc w:val="left"/>
                      </w:pPr>
                      <w:proofErr w:type="spellStart"/>
                      <w:r>
                        <w:rPr>
                          <w:b/>
                          <w:bCs/>
                          <w:sz w:val="14"/>
                          <w:szCs w:val="14"/>
                        </w:rPr>
                        <w:t>Integrimi</w:t>
                      </w:r>
                      <w:proofErr w:type="spellEnd"/>
                      <w:r>
                        <w:rPr>
                          <w:b/>
                          <w:bCs/>
                          <w:sz w:val="14"/>
                          <w:szCs w:val="14"/>
                        </w:rPr>
                        <w:t xml:space="preserve"> socio-</w:t>
                      </w:r>
                      <w:proofErr w:type="spellStart"/>
                      <w:r>
                        <w:rPr>
                          <w:b/>
                          <w:bCs/>
                          <w:sz w:val="14"/>
                          <w:szCs w:val="14"/>
                        </w:rPr>
                        <w:t>ekonomik</w:t>
                      </w:r>
                      <w:proofErr w:type="spellEnd"/>
                      <w:r>
                        <w:rPr>
                          <w:b/>
                          <w:bCs/>
                          <w:sz w:val="14"/>
                          <w:szCs w:val="14"/>
                        </w:rPr>
                        <w:t>:</w:t>
                      </w:r>
                      <w:r w:rsidR="00DE7E4F">
                        <w:rPr>
                          <w:b/>
                          <w:bCs/>
                          <w:sz w:val="14"/>
                          <w:szCs w:val="14"/>
                        </w:rPr>
                        <w:t xml:space="preserve"> </w:t>
                      </w:r>
                      <w:proofErr w:type="spellStart"/>
                      <w:r>
                        <w:rPr>
                          <w:sz w:val="14"/>
                          <w:szCs w:val="14"/>
                        </w:rPr>
                        <w:t>Lidh</w:t>
                      </w:r>
                      <w:proofErr w:type="spellEnd"/>
                      <w:r>
                        <w:rPr>
                          <w:sz w:val="14"/>
                          <w:szCs w:val="14"/>
                        </w:rPr>
                        <w:t xml:space="preserve"> </w:t>
                      </w:r>
                      <w:proofErr w:type="spellStart"/>
                      <w:r>
                        <w:rPr>
                          <w:sz w:val="14"/>
                          <w:szCs w:val="14"/>
                        </w:rPr>
                        <w:t>kërkimin</w:t>
                      </w:r>
                      <w:proofErr w:type="spellEnd"/>
                      <w:r>
                        <w:rPr>
                          <w:sz w:val="14"/>
                          <w:szCs w:val="14"/>
                        </w:rPr>
                        <w:t xml:space="preserve"> </w:t>
                      </w:r>
                      <w:proofErr w:type="spellStart"/>
                      <w:r>
                        <w:rPr>
                          <w:sz w:val="14"/>
                          <w:szCs w:val="14"/>
                        </w:rPr>
                        <w:t>shkencor</w:t>
                      </w:r>
                      <w:proofErr w:type="spellEnd"/>
                      <w:r>
                        <w:rPr>
                          <w:sz w:val="14"/>
                          <w:szCs w:val="14"/>
                        </w:rPr>
                        <w:t xml:space="preserve"> me </w:t>
                      </w:r>
                      <w:proofErr w:type="spellStart"/>
                      <w:r>
                        <w:rPr>
                          <w:sz w:val="14"/>
                          <w:szCs w:val="14"/>
                        </w:rPr>
                        <w:t>zhvillimin</w:t>
                      </w:r>
                      <w:proofErr w:type="spellEnd"/>
                      <w:r>
                        <w:rPr>
                          <w:sz w:val="14"/>
                          <w:szCs w:val="14"/>
                        </w:rPr>
                        <w:t xml:space="preserve"> socio-</w:t>
                      </w:r>
                      <w:proofErr w:type="spellStart"/>
                      <w:r>
                        <w:rPr>
                          <w:sz w:val="14"/>
                          <w:szCs w:val="14"/>
                        </w:rPr>
                        <w:t>ekonomik</w:t>
                      </w:r>
                      <w:proofErr w:type="spellEnd"/>
                      <w:r>
                        <w:rPr>
                          <w:sz w:val="14"/>
                          <w:szCs w:val="14"/>
                        </w:rPr>
                        <w:t xml:space="preserve">, </w:t>
                      </w:r>
                      <w:proofErr w:type="spellStart"/>
                      <w:r>
                        <w:rPr>
                          <w:sz w:val="14"/>
                          <w:szCs w:val="14"/>
                        </w:rPr>
                        <w:t>veçanërisht</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peshkim</w:t>
                      </w:r>
                      <w:proofErr w:type="spellEnd"/>
                      <w:r>
                        <w:rPr>
                          <w:sz w:val="14"/>
                          <w:szCs w:val="14"/>
                        </w:rPr>
                        <w:t xml:space="preserve">, </w:t>
                      </w:r>
                      <w:proofErr w:type="spellStart"/>
                      <w:r>
                        <w:rPr>
                          <w:sz w:val="14"/>
                          <w:szCs w:val="14"/>
                        </w:rPr>
                        <w:t>ruajtjen</w:t>
                      </w:r>
                      <w:proofErr w:type="spellEnd"/>
                      <w:r>
                        <w:rPr>
                          <w:sz w:val="14"/>
                          <w:szCs w:val="14"/>
                        </w:rPr>
                        <w:t xml:space="preserve"> </w:t>
                      </w:r>
                      <w:proofErr w:type="spellStart"/>
                      <w:r>
                        <w:rPr>
                          <w:sz w:val="14"/>
                          <w:szCs w:val="14"/>
                        </w:rPr>
                        <w:t>detare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turizëm</w:t>
                      </w:r>
                      <w:proofErr w:type="spellEnd"/>
                      <w:r>
                        <w:rPr>
                          <w:sz w:val="14"/>
                          <w:szCs w:val="14"/>
                        </w:rPr>
                        <w:t>.</w:t>
                      </w:r>
                    </w:p>
                    <w:p w14:paraId="795AF627" w14:textId="77777777" w:rsidR="003630C3" w:rsidRDefault="003630C3" w:rsidP="003F03D2">
                      <w:pPr>
                        <w:numPr>
                          <w:ilvl w:val="0"/>
                          <w:numId w:val="128"/>
                        </w:numPr>
                        <w:tabs>
                          <w:tab w:val="left" w:pos="720"/>
                        </w:tabs>
                        <w:spacing w:after="0"/>
                        <w:ind w:left="720"/>
                        <w:jc w:val="left"/>
                      </w:pPr>
                      <w:proofErr w:type="spellStart"/>
                      <w:r>
                        <w:rPr>
                          <w:b/>
                          <w:bCs/>
                          <w:sz w:val="14"/>
                          <w:szCs w:val="14"/>
                        </w:rPr>
                        <w:t>Kujdesi</w:t>
                      </w:r>
                      <w:proofErr w:type="spellEnd"/>
                      <w:r>
                        <w:rPr>
                          <w:b/>
                          <w:bCs/>
                          <w:sz w:val="14"/>
                          <w:szCs w:val="14"/>
                        </w:rPr>
                        <w:t xml:space="preserve"> </w:t>
                      </w:r>
                      <w:proofErr w:type="spellStart"/>
                      <w:r>
                        <w:rPr>
                          <w:b/>
                          <w:bCs/>
                          <w:sz w:val="14"/>
                          <w:szCs w:val="14"/>
                        </w:rPr>
                        <w:t>Mjedisor</w:t>
                      </w:r>
                      <w:proofErr w:type="spellEnd"/>
                      <w:r>
                        <w:rPr>
                          <w:b/>
                          <w:bCs/>
                          <w:sz w:val="14"/>
                          <w:szCs w:val="14"/>
                        </w:rPr>
                        <w:t>:</w:t>
                      </w:r>
                      <w:r w:rsidR="00DE7E4F">
                        <w:rPr>
                          <w:b/>
                          <w:bCs/>
                          <w:sz w:val="14"/>
                          <w:szCs w:val="14"/>
                        </w:rPr>
                        <w:t xml:space="preserve"> </w:t>
                      </w:r>
                      <w:proofErr w:type="spellStart"/>
                      <w:r>
                        <w:rPr>
                          <w:sz w:val="14"/>
                          <w:szCs w:val="14"/>
                        </w:rPr>
                        <w:t>Promovon</w:t>
                      </w:r>
                      <w:proofErr w:type="spellEnd"/>
                      <w:r>
                        <w:rPr>
                          <w:sz w:val="14"/>
                          <w:szCs w:val="14"/>
                        </w:rPr>
                        <w:t xml:space="preserve"> </w:t>
                      </w:r>
                      <w:proofErr w:type="spellStart"/>
                      <w:r>
                        <w:rPr>
                          <w:sz w:val="14"/>
                          <w:szCs w:val="14"/>
                        </w:rPr>
                        <w:t>praktika</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teknologji</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qëndrueshme</w:t>
                      </w:r>
                      <w:proofErr w:type="spellEnd"/>
                      <w:r>
                        <w:rPr>
                          <w:sz w:val="14"/>
                          <w:szCs w:val="14"/>
                        </w:rPr>
                        <w:t xml:space="preserve"> </w:t>
                      </w:r>
                      <w:proofErr w:type="spellStart"/>
                      <w:r>
                        <w:rPr>
                          <w:sz w:val="14"/>
                          <w:szCs w:val="14"/>
                        </w:rPr>
                        <w:t>mjedisore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menaxhimin</w:t>
                      </w:r>
                      <w:proofErr w:type="spellEnd"/>
                      <w:r>
                        <w:rPr>
                          <w:sz w:val="14"/>
                          <w:szCs w:val="14"/>
                        </w:rPr>
                        <w:t xml:space="preserve"> e </w:t>
                      </w:r>
                      <w:proofErr w:type="spellStart"/>
                      <w:r>
                        <w:rPr>
                          <w:sz w:val="14"/>
                          <w:szCs w:val="14"/>
                        </w:rPr>
                        <w:t>burimeve</w:t>
                      </w:r>
                      <w:proofErr w:type="spellEnd"/>
                      <w:r>
                        <w:rPr>
                          <w:sz w:val="14"/>
                          <w:szCs w:val="14"/>
                        </w:rPr>
                        <w:t xml:space="preserve"> </w:t>
                      </w:r>
                      <w:proofErr w:type="spellStart"/>
                      <w:r>
                        <w:rPr>
                          <w:sz w:val="14"/>
                          <w:szCs w:val="14"/>
                        </w:rPr>
                        <w:t>detare</w:t>
                      </w:r>
                      <w:proofErr w:type="spellEnd"/>
                      <w:r>
                        <w:rPr>
                          <w:sz w:val="14"/>
                          <w:szCs w:val="14"/>
                        </w:rPr>
                        <w:t>.</w:t>
                      </w:r>
                    </w:p>
                    <w:p w14:paraId="31A23F83" w14:textId="77777777" w:rsidR="003630C3" w:rsidRDefault="003630C3" w:rsidP="003F03D2">
                      <w:proofErr w:type="spellStart"/>
                      <w:r>
                        <w:rPr>
                          <w:b/>
                          <w:bCs/>
                          <w:sz w:val="14"/>
                          <w:szCs w:val="14"/>
                        </w:rPr>
                        <w:t>Arsyetimi</w:t>
                      </w:r>
                      <w:proofErr w:type="spellEnd"/>
                      <w:r>
                        <w:rPr>
                          <w:b/>
                          <w:bCs/>
                          <w:sz w:val="14"/>
                          <w:szCs w:val="14"/>
                        </w:rPr>
                        <w:t>:</w:t>
                      </w:r>
                      <w:r w:rsidR="00DE7E4F">
                        <w:rPr>
                          <w:b/>
                          <w:bCs/>
                          <w:sz w:val="14"/>
                          <w:szCs w:val="14"/>
                        </w:rPr>
                        <w:t xml:space="preserve"> </w:t>
                      </w:r>
                      <w:proofErr w:type="spellStart"/>
                      <w:r>
                        <w:rPr>
                          <w:sz w:val="14"/>
                          <w:szCs w:val="14"/>
                        </w:rPr>
                        <w:t>Krijimi</w:t>
                      </w:r>
                      <w:proofErr w:type="spellEnd"/>
                      <w:r>
                        <w:rPr>
                          <w:sz w:val="14"/>
                          <w:szCs w:val="14"/>
                        </w:rPr>
                        <w:t xml:space="preserve"> </w:t>
                      </w:r>
                      <w:proofErr w:type="spellStart"/>
                      <w:r>
                        <w:rPr>
                          <w:sz w:val="14"/>
                          <w:szCs w:val="14"/>
                        </w:rPr>
                        <w:t>i</w:t>
                      </w:r>
                      <w:proofErr w:type="spellEnd"/>
                      <w:r>
                        <w:rPr>
                          <w:sz w:val="14"/>
                          <w:szCs w:val="14"/>
                        </w:rPr>
                        <w:t xml:space="preserve"> ICMS </w:t>
                      </w:r>
                      <w:proofErr w:type="spellStart"/>
                      <w:r>
                        <w:rPr>
                          <w:sz w:val="14"/>
                          <w:szCs w:val="14"/>
                        </w:rPr>
                        <w:t>adreson</w:t>
                      </w:r>
                      <w:proofErr w:type="spellEnd"/>
                      <w:r>
                        <w:rPr>
                          <w:sz w:val="14"/>
                          <w:szCs w:val="14"/>
                        </w:rPr>
                        <w:t xml:space="preserve"> </w:t>
                      </w:r>
                      <w:proofErr w:type="spellStart"/>
                      <w:r>
                        <w:rPr>
                          <w:sz w:val="14"/>
                          <w:szCs w:val="14"/>
                        </w:rPr>
                        <w:t>nevojën</w:t>
                      </w:r>
                      <w:proofErr w:type="spellEnd"/>
                      <w:r>
                        <w:rPr>
                          <w:sz w:val="14"/>
                          <w:szCs w:val="14"/>
                        </w:rPr>
                        <w:t xml:space="preserve"> </w:t>
                      </w:r>
                      <w:proofErr w:type="spellStart"/>
                      <w:r>
                        <w:rPr>
                          <w:sz w:val="14"/>
                          <w:szCs w:val="14"/>
                        </w:rPr>
                        <w:t>urgjente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qendër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dedikuar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shkencave</w:t>
                      </w:r>
                      <w:proofErr w:type="spellEnd"/>
                      <w:r>
                        <w:rPr>
                          <w:sz w:val="14"/>
                          <w:szCs w:val="14"/>
                        </w:rPr>
                        <w:t xml:space="preserve"> </w:t>
                      </w:r>
                      <w:proofErr w:type="spellStart"/>
                      <w:r>
                        <w:rPr>
                          <w:sz w:val="14"/>
                          <w:szCs w:val="14"/>
                        </w:rPr>
                        <w:t>detare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Shqipëri</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zonën</w:t>
                      </w:r>
                      <w:proofErr w:type="spellEnd"/>
                      <w:r>
                        <w:rPr>
                          <w:sz w:val="14"/>
                          <w:szCs w:val="14"/>
                        </w:rPr>
                        <w:t xml:space="preserve"> e </w:t>
                      </w:r>
                      <w:proofErr w:type="spellStart"/>
                      <w:r>
                        <w:rPr>
                          <w:sz w:val="14"/>
                          <w:szCs w:val="14"/>
                        </w:rPr>
                        <w:t>Adriatikut</w:t>
                      </w:r>
                      <w:proofErr w:type="spellEnd"/>
                      <w:r>
                        <w:rPr>
                          <w:sz w:val="14"/>
                          <w:szCs w:val="14"/>
                        </w:rPr>
                        <w:t xml:space="preserve"> Jon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përmirësuar</w:t>
                      </w:r>
                      <w:proofErr w:type="spellEnd"/>
                      <w:r>
                        <w:rPr>
                          <w:sz w:val="14"/>
                          <w:szCs w:val="14"/>
                        </w:rPr>
                        <w:t xml:space="preserve"> </w:t>
                      </w:r>
                      <w:proofErr w:type="spellStart"/>
                      <w:r>
                        <w:rPr>
                          <w:sz w:val="14"/>
                          <w:szCs w:val="14"/>
                        </w:rPr>
                        <w:t>monitorimin</w:t>
                      </w:r>
                      <w:proofErr w:type="spellEnd"/>
                      <w:r>
                        <w:rPr>
                          <w:sz w:val="14"/>
                          <w:szCs w:val="14"/>
                        </w:rPr>
                        <w:t xml:space="preserve"> e </w:t>
                      </w:r>
                      <w:proofErr w:type="spellStart"/>
                      <w:r>
                        <w:rPr>
                          <w:sz w:val="14"/>
                          <w:szCs w:val="14"/>
                        </w:rPr>
                        <w:t>mjedisit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mbështetur</w:t>
                      </w:r>
                      <w:proofErr w:type="spellEnd"/>
                      <w:r>
                        <w:rPr>
                          <w:sz w:val="14"/>
                          <w:szCs w:val="14"/>
                        </w:rPr>
                        <w:t xml:space="preserve"> </w:t>
                      </w:r>
                      <w:proofErr w:type="spellStart"/>
                      <w:r>
                        <w:rPr>
                          <w:sz w:val="14"/>
                          <w:szCs w:val="14"/>
                        </w:rPr>
                        <w:t>zhvillimin</w:t>
                      </w:r>
                      <w:proofErr w:type="spellEnd"/>
                      <w:r>
                        <w:rPr>
                          <w:sz w:val="14"/>
                          <w:szCs w:val="14"/>
                        </w:rPr>
                        <w:t xml:space="preserve"> </w:t>
                      </w:r>
                      <w:proofErr w:type="spellStart"/>
                      <w:r>
                        <w:rPr>
                          <w:sz w:val="14"/>
                          <w:szCs w:val="14"/>
                        </w:rPr>
                        <w:t>ekonomik</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t'u</w:t>
                      </w:r>
                      <w:proofErr w:type="spellEnd"/>
                      <w:r>
                        <w:rPr>
                          <w:sz w:val="14"/>
                          <w:szCs w:val="14"/>
                        </w:rPr>
                        <w:t xml:space="preserve"> </w:t>
                      </w:r>
                      <w:proofErr w:type="spellStart"/>
                      <w:r>
                        <w:rPr>
                          <w:sz w:val="14"/>
                          <w:szCs w:val="14"/>
                        </w:rPr>
                        <w:t>përafruar</w:t>
                      </w:r>
                      <w:proofErr w:type="spellEnd"/>
                      <w:r>
                        <w:rPr>
                          <w:sz w:val="14"/>
                          <w:szCs w:val="14"/>
                        </w:rPr>
                        <w:t xml:space="preserve"> me </w:t>
                      </w:r>
                      <w:proofErr w:type="spellStart"/>
                      <w:r>
                        <w:rPr>
                          <w:sz w:val="14"/>
                          <w:szCs w:val="14"/>
                        </w:rPr>
                        <w:t>standardet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politikat</w:t>
                      </w:r>
                      <w:proofErr w:type="spellEnd"/>
                      <w:r>
                        <w:rPr>
                          <w:sz w:val="14"/>
                          <w:szCs w:val="14"/>
                        </w:rPr>
                        <w:t xml:space="preserve"> e </w:t>
                      </w:r>
                      <w:proofErr w:type="spellStart"/>
                      <w:r>
                        <w:rPr>
                          <w:sz w:val="14"/>
                          <w:szCs w:val="14"/>
                        </w:rPr>
                        <w:t>Bashkimit</w:t>
                      </w:r>
                      <w:proofErr w:type="spellEnd"/>
                      <w:r>
                        <w:rPr>
                          <w:sz w:val="14"/>
                          <w:szCs w:val="14"/>
                        </w:rPr>
                        <w:t xml:space="preserve"> </w:t>
                      </w:r>
                      <w:proofErr w:type="spellStart"/>
                      <w:r>
                        <w:rPr>
                          <w:sz w:val="14"/>
                          <w:szCs w:val="14"/>
                        </w:rPr>
                        <w:t>Evropian</w:t>
                      </w:r>
                      <w:proofErr w:type="spellEnd"/>
                      <w:r>
                        <w:rPr>
                          <w:sz w:val="14"/>
                          <w:szCs w:val="14"/>
                        </w:rPr>
                        <w:t xml:space="preserve">. </w:t>
                      </w:r>
                      <w:proofErr w:type="spellStart"/>
                      <w:r>
                        <w:rPr>
                          <w:sz w:val="14"/>
                          <w:szCs w:val="14"/>
                        </w:rPr>
                        <w:t>Kjo</w:t>
                      </w:r>
                      <w:proofErr w:type="spellEnd"/>
                      <w:r>
                        <w:rPr>
                          <w:sz w:val="14"/>
                          <w:szCs w:val="14"/>
                        </w:rPr>
                        <w:t xml:space="preserve"> </w:t>
                      </w:r>
                      <w:proofErr w:type="spellStart"/>
                      <w:r>
                        <w:rPr>
                          <w:sz w:val="14"/>
                          <w:szCs w:val="14"/>
                        </w:rPr>
                        <w:t>qendër</w:t>
                      </w:r>
                      <w:proofErr w:type="spellEnd"/>
                      <w:r>
                        <w:rPr>
                          <w:sz w:val="14"/>
                          <w:szCs w:val="14"/>
                        </w:rPr>
                        <w:t xml:space="preserve"> do </w:t>
                      </w:r>
                      <w:proofErr w:type="spellStart"/>
                      <w:r>
                        <w:rPr>
                          <w:sz w:val="14"/>
                          <w:szCs w:val="14"/>
                        </w:rPr>
                        <w:t>të</w:t>
                      </w:r>
                      <w:proofErr w:type="spellEnd"/>
                      <w:r>
                        <w:rPr>
                          <w:sz w:val="14"/>
                          <w:szCs w:val="14"/>
                        </w:rPr>
                        <w:t xml:space="preserve"> </w:t>
                      </w:r>
                      <w:proofErr w:type="spellStart"/>
                      <w:r>
                        <w:rPr>
                          <w:sz w:val="14"/>
                          <w:szCs w:val="14"/>
                        </w:rPr>
                        <w:t>luajë</w:t>
                      </w:r>
                      <w:proofErr w:type="spellEnd"/>
                      <w:r>
                        <w:rPr>
                          <w:sz w:val="14"/>
                          <w:szCs w:val="14"/>
                        </w:rPr>
                        <w:t xml:space="preserve"> </w:t>
                      </w:r>
                      <w:proofErr w:type="spellStart"/>
                      <w:r>
                        <w:rPr>
                          <w:sz w:val="14"/>
                          <w:szCs w:val="14"/>
                        </w:rPr>
                        <w:t>gjithashtu</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rol</w:t>
                      </w:r>
                      <w:proofErr w:type="spellEnd"/>
                      <w:r>
                        <w:rPr>
                          <w:sz w:val="14"/>
                          <w:szCs w:val="14"/>
                        </w:rPr>
                        <w:t xml:space="preserve"> </w:t>
                      </w:r>
                      <w:proofErr w:type="spellStart"/>
                      <w:r>
                        <w:rPr>
                          <w:sz w:val="14"/>
                          <w:szCs w:val="14"/>
                        </w:rPr>
                        <w:t>vendimtar</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nxitjen</w:t>
                      </w:r>
                      <w:proofErr w:type="spellEnd"/>
                      <w:r>
                        <w:rPr>
                          <w:sz w:val="14"/>
                          <w:szCs w:val="14"/>
                        </w:rPr>
                        <w:t xml:space="preserve"> e </w:t>
                      </w:r>
                      <w:proofErr w:type="spellStart"/>
                      <w:r>
                        <w:rPr>
                          <w:sz w:val="14"/>
                          <w:szCs w:val="14"/>
                        </w:rPr>
                        <w:t>bashkëpunimit</w:t>
                      </w:r>
                      <w:proofErr w:type="spellEnd"/>
                      <w:r>
                        <w:rPr>
                          <w:sz w:val="14"/>
                          <w:szCs w:val="14"/>
                        </w:rPr>
                        <w:t xml:space="preserve"> </w:t>
                      </w:r>
                      <w:proofErr w:type="spellStart"/>
                      <w:r>
                        <w:rPr>
                          <w:sz w:val="14"/>
                          <w:szCs w:val="14"/>
                        </w:rPr>
                        <w:t>rajonal</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ndërtimin</w:t>
                      </w:r>
                      <w:proofErr w:type="spellEnd"/>
                      <w:r>
                        <w:rPr>
                          <w:sz w:val="14"/>
                          <w:szCs w:val="14"/>
                        </w:rPr>
                        <w:t xml:space="preserve"> e </w:t>
                      </w:r>
                      <w:proofErr w:type="spellStart"/>
                      <w:r>
                        <w:rPr>
                          <w:sz w:val="14"/>
                          <w:szCs w:val="14"/>
                        </w:rPr>
                        <w:t>një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ardhmeje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qëndrueshme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ekosistemet</w:t>
                      </w:r>
                      <w:proofErr w:type="spellEnd"/>
                      <w:r>
                        <w:rPr>
                          <w:sz w:val="14"/>
                          <w:szCs w:val="14"/>
                        </w:rPr>
                        <w:t xml:space="preserve"> </w:t>
                      </w:r>
                      <w:proofErr w:type="spellStart"/>
                      <w:r>
                        <w:rPr>
                          <w:sz w:val="14"/>
                          <w:szCs w:val="14"/>
                        </w:rPr>
                        <w:t>detare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bregdetare</w:t>
                      </w:r>
                      <w:proofErr w:type="spellEnd"/>
                      <w:r>
                        <w:rPr>
                          <w:sz w:val="14"/>
                          <w:szCs w:val="14"/>
                        </w:rPr>
                        <w:t>.</w:t>
                      </w:r>
                    </w:p>
                    <w:p w14:paraId="386B5C7B" w14:textId="77777777" w:rsidR="003630C3" w:rsidRDefault="003630C3" w:rsidP="003F03D2">
                      <w:pPr>
                        <w:spacing w:after="0"/>
                      </w:pPr>
                      <w:proofErr w:type="spellStart"/>
                      <w:r>
                        <w:rPr>
                          <w:b/>
                          <w:bCs/>
                          <w:sz w:val="14"/>
                          <w:szCs w:val="14"/>
                        </w:rPr>
                        <w:t>Karakteristikat</w:t>
                      </w:r>
                      <w:proofErr w:type="spellEnd"/>
                      <w:r>
                        <w:rPr>
                          <w:b/>
                          <w:bCs/>
                          <w:sz w:val="14"/>
                          <w:szCs w:val="14"/>
                        </w:rPr>
                        <w:t xml:space="preserve"> </w:t>
                      </w:r>
                      <w:proofErr w:type="spellStart"/>
                      <w:r>
                        <w:rPr>
                          <w:b/>
                          <w:bCs/>
                          <w:sz w:val="14"/>
                          <w:szCs w:val="14"/>
                        </w:rPr>
                        <w:t>kryesore</w:t>
                      </w:r>
                      <w:proofErr w:type="spellEnd"/>
                      <w:r>
                        <w:rPr>
                          <w:b/>
                          <w:bCs/>
                          <w:sz w:val="14"/>
                          <w:szCs w:val="14"/>
                        </w:rPr>
                        <w:t>:</w:t>
                      </w:r>
                    </w:p>
                    <w:p w14:paraId="09C7B700" w14:textId="77777777" w:rsidR="003630C3" w:rsidRDefault="003630C3" w:rsidP="003F03D2">
                      <w:pPr>
                        <w:numPr>
                          <w:ilvl w:val="0"/>
                          <w:numId w:val="129"/>
                        </w:numPr>
                        <w:tabs>
                          <w:tab w:val="left" w:pos="720"/>
                        </w:tabs>
                        <w:spacing w:after="0"/>
                        <w:ind w:left="720"/>
                        <w:jc w:val="left"/>
                      </w:pPr>
                      <w:proofErr w:type="spellStart"/>
                      <w:r>
                        <w:rPr>
                          <w:b/>
                          <w:bCs/>
                          <w:sz w:val="14"/>
                          <w:szCs w:val="14"/>
                        </w:rPr>
                        <w:t>Kërkime</w:t>
                      </w:r>
                      <w:proofErr w:type="spellEnd"/>
                      <w:r>
                        <w:rPr>
                          <w:b/>
                          <w:bCs/>
                          <w:sz w:val="14"/>
                          <w:szCs w:val="14"/>
                        </w:rPr>
                        <w:t xml:space="preserve"> </w:t>
                      </w:r>
                      <w:proofErr w:type="spellStart"/>
                      <w:r>
                        <w:rPr>
                          <w:b/>
                          <w:bCs/>
                          <w:sz w:val="14"/>
                          <w:szCs w:val="14"/>
                        </w:rPr>
                        <w:t>të</w:t>
                      </w:r>
                      <w:proofErr w:type="spellEnd"/>
                      <w:r>
                        <w:rPr>
                          <w:b/>
                          <w:bCs/>
                          <w:sz w:val="14"/>
                          <w:szCs w:val="14"/>
                        </w:rPr>
                        <w:t xml:space="preserve"> </w:t>
                      </w:r>
                      <w:proofErr w:type="spellStart"/>
                      <w:r>
                        <w:rPr>
                          <w:b/>
                          <w:bCs/>
                          <w:sz w:val="14"/>
                          <w:szCs w:val="14"/>
                        </w:rPr>
                        <w:t>Avancuara</w:t>
                      </w:r>
                      <w:proofErr w:type="spellEnd"/>
                      <w:r>
                        <w:rPr>
                          <w:b/>
                          <w:bCs/>
                          <w:sz w:val="14"/>
                          <w:szCs w:val="14"/>
                        </w:rPr>
                        <w:t xml:space="preserve"> </w:t>
                      </w:r>
                      <w:proofErr w:type="spellStart"/>
                      <w:r>
                        <w:rPr>
                          <w:b/>
                          <w:bCs/>
                          <w:sz w:val="14"/>
                          <w:szCs w:val="14"/>
                        </w:rPr>
                        <w:t>Shkencore</w:t>
                      </w:r>
                      <w:proofErr w:type="spellEnd"/>
                      <w:r>
                        <w:rPr>
                          <w:b/>
                          <w:bCs/>
                          <w:sz w:val="14"/>
                          <w:szCs w:val="14"/>
                        </w:rPr>
                        <w:t>:</w:t>
                      </w:r>
                      <w:r w:rsidR="00DE7E4F">
                        <w:rPr>
                          <w:b/>
                          <w:bCs/>
                          <w:sz w:val="14"/>
                          <w:szCs w:val="14"/>
                        </w:rPr>
                        <w:t xml:space="preserve"> </w:t>
                      </w:r>
                      <w:proofErr w:type="spellStart"/>
                      <w:r>
                        <w:rPr>
                          <w:sz w:val="14"/>
                          <w:szCs w:val="14"/>
                        </w:rPr>
                        <w:t>Ngritja</w:t>
                      </w:r>
                      <w:proofErr w:type="spellEnd"/>
                      <w:r>
                        <w:rPr>
                          <w:sz w:val="14"/>
                          <w:szCs w:val="14"/>
                        </w:rPr>
                        <w:t xml:space="preserve"> e </w:t>
                      </w:r>
                      <w:proofErr w:type="spellStart"/>
                      <w:r>
                        <w:rPr>
                          <w:sz w:val="14"/>
                          <w:szCs w:val="14"/>
                        </w:rPr>
                        <w:t>aftësive</w:t>
                      </w:r>
                      <w:proofErr w:type="spellEnd"/>
                      <w:r>
                        <w:rPr>
                          <w:sz w:val="14"/>
                          <w:szCs w:val="14"/>
                        </w:rPr>
                        <w:t xml:space="preserve"> </w:t>
                      </w:r>
                      <w:proofErr w:type="spellStart"/>
                      <w:r>
                        <w:rPr>
                          <w:sz w:val="14"/>
                          <w:szCs w:val="14"/>
                        </w:rPr>
                        <w:t>kërkimore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Shqipërisë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gjithë</w:t>
                      </w:r>
                      <w:proofErr w:type="spellEnd"/>
                      <w:r>
                        <w:rPr>
                          <w:sz w:val="14"/>
                          <w:szCs w:val="14"/>
                        </w:rPr>
                        <w:t xml:space="preserve"> </w:t>
                      </w:r>
                      <w:proofErr w:type="spellStart"/>
                      <w:r>
                        <w:rPr>
                          <w:sz w:val="14"/>
                          <w:szCs w:val="14"/>
                        </w:rPr>
                        <w:t>rajonit</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standardet</w:t>
                      </w:r>
                      <w:proofErr w:type="spellEnd"/>
                      <w:r>
                        <w:rPr>
                          <w:sz w:val="14"/>
                          <w:szCs w:val="14"/>
                        </w:rPr>
                        <w:t xml:space="preserve"> </w:t>
                      </w:r>
                      <w:proofErr w:type="spellStart"/>
                      <w:r>
                        <w:rPr>
                          <w:sz w:val="14"/>
                          <w:szCs w:val="14"/>
                        </w:rPr>
                        <w:t>ndërkombëtare</w:t>
                      </w:r>
                      <w:proofErr w:type="spellEnd"/>
                      <w:r>
                        <w:rPr>
                          <w:sz w:val="14"/>
                          <w:szCs w:val="14"/>
                        </w:rPr>
                        <w:t xml:space="preserve">, duke u </w:t>
                      </w:r>
                      <w:proofErr w:type="spellStart"/>
                      <w:r>
                        <w:rPr>
                          <w:sz w:val="14"/>
                          <w:szCs w:val="14"/>
                        </w:rPr>
                        <w:t>fokusuar</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nanoteknologjinë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shkencat</w:t>
                      </w:r>
                      <w:proofErr w:type="spellEnd"/>
                      <w:r>
                        <w:rPr>
                          <w:sz w:val="14"/>
                          <w:szCs w:val="14"/>
                        </w:rPr>
                        <w:t xml:space="preserve"> </w:t>
                      </w:r>
                      <w:proofErr w:type="spellStart"/>
                      <w:r>
                        <w:rPr>
                          <w:sz w:val="14"/>
                          <w:szCs w:val="14"/>
                        </w:rPr>
                        <w:t>detare</w:t>
                      </w:r>
                      <w:proofErr w:type="spellEnd"/>
                      <w:r>
                        <w:rPr>
                          <w:sz w:val="14"/>
                          <w:szCs w:val="14"/>
                        </w:rPr>
                        <w:t>.</w:t>
                      </w:r>
                    </w:p>
                    <w:p w14:paraId="4DC42615" w14:textId="77777777" w:rsidR="003630C3" w:rsidRDefault="003630C3" w:rsidP="003F03D2">
                      <w:pPr>
                        <w:numPr>
                          <w:ilvl w:val="0"/>
                          <w:numId w:val="129"/>
                        </w:numPr>
                        <w:tabs>
                          <w:tab w:val="left" w:pos="720"/>
                        </w:tabs>
                        <w:spacing w:after="0"/>
                        <w:ind w:left="720"/>
                        <w:jc w:val="left"/>
                      </w:pPr>
                      <w:proofErr w:type="spellStart"/>
                      <w:r>
                        <w:rPr>
                          <w:b/>
                          <w:bCs/>
                          <w:sz w:val="14"/>
                          <w:szCs w:val="14"/>
                        </w:rPr>
                        <w:t>Zhvillimi</w:t>
                      </w:r>
                      <w:proofErr w:type="spellEnd"/>
                      <w:r>
                        <w:rPr>
                          <w:b/>
                          <w:bCs/>
                          <w:sz w:val="14"/>
                          <w:szCs w:val="14"/>
                        </w:rPr>
                        <w:t xml:space="preserve"> </w:t>
                      </w:r>
                      <w:proofErr w:type="spellStart"/>
                      <w:r>
                        <w:rPr>
                          <w:b/>
                          <w:bCs/>
                          <w:sz w:val="14"/>
                          <w:szCs w:val="14"/>
                        </w:rPr>
                        <w:t>i</w:t>
                      </w:r>
                      <w:proofErr w:type="spellEnd"/>
                      <w:r>
                        <w:rPr>
                          <w:b/>
                          <w:bCs/>
                          <w:sz w:val="14"/>
                          <w:szCs w:val="14"/>
                        </w:rPr>
                        <w:t xml:space="preserve"> </w:t>
                      </w:r>
                      <w:proofErr w:type="spellStart"/>
                      <w:r>
                        <w:rPr>
                          <w:b/>
                          <w:bCs/>
                          <w:sz w:val="14"/>
                          <w:szCs w:val="14"/>
                        </w:rPr>
                        <w:t>Qëndrueshëm</w:t>
                      </w:r>
                      <w:proofErr w:type="spellEnd"/>
                      <w:r>
                        <w:rPr>
                          <w:b/>
                          <w:bCs/>
                          <w:sz w:val="14"/>
                          <w:szCs w:val="14"/>
                        </w:rPr>
                        <w:t>:</w:t>
                      </w:r>
                      <w:r w:rsidR="00DE7E4F">
                        <w:rPr>
                          <w:b/>
                          <w:bCs/>
                          <w:sz w:val="14"/>
                          <w:szCs w:val="14"/>
                        </w:rPr>
                        <w:t xml:space="preserve"> </w:t>
                      </w:r>
                      <w:proofErr w:type="spellStart"/>
                      <w:r>
                        <w:rPr>
                          <w:sz w:val="14"/>
                          <w:szCs w:val="14"/>
                        </w:rPr>
                        <w:t>Përdorni</w:t>
                      </w:r>
                      <w:proofErr w:type="spellEnd"/>
                      <w:r>
                        <w:rPr>
                          <w:sz w:val="14"/>
                          <w:szCs w:val="14"/>
                        </w:rPr>
                        <w:t xml:space="preserve"> </w:t>
                      </w:r>
                      <w:proofErr w:type="spellStart"/>
                      <w:r>
                        <w:rPr>
                          <w:sz w:val="14"/>
                          <w:szCs w:val="14"/>
                        </w:rPr>
                        <w:t>inovacionin</w:t>
                      </w:r>
                      <w:proofErr w:type="spellEnd"/>
                      <w:r>
                        <w:rPr>
                          <w:sz w:val="14"/>
                          <w:szCs w:val="14"/>
                        </w:rPr>
                        <w:t xml:space="preserve"> </w:t>
                      </w:r>
                      <w:proofErr w:type="spellStart"/>
                      <w:r>
                        <w:rPr>
                          <w:sz w:val="14"/>
                          <w:szCs w:val="14"/>
                        </w:rPr>
                        <w:t>shkencor</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adresuar</w:t>
                      </w:r>
                      <w:proofErr w:type="spellEnd"/>
                      <w:r>
                        <w:rPr>
                          <w:sz w:val="14"/>
                          <w:szCs w:val="14"/>
                        </w:rPr>
                        <w:t xml:space="preserve"> </w:t>
                      </w:r>
                      <w:proofErr w:type="spellStart"/>
                      <w:r>
                        <w:rPr>
                          <w:sz w:val="14"/>
                          <w:szCs w:val="14"/>
                        </w:rPr>
                        <w:t>sfidat</w:t>
                      </w:r>
                      <w:proofErr w:type="spellEnd"/>
                      <w:r>
                        <w:rPr>
                          <w:sz w:val="14"/>
                          <w:szCs w:val="14"/>
                        </w:rPr>
                        <w:t xml:space="preserve"> </w:t>
                      </w:r>
                      <w:proofErr w:type="spellStart"/>
                      <w:r>
                        <w:rPr>
                          <w:sz w:val="14"/>
                          <w:szCs w:val="14"/>
                        </w:rPr>
                        <w:t>rajonale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ruajtjen</w:t>
                      </w:r>
                      <w:proofErr w:type="spellEnd"/>
                      <w:r>
                        <w:rPr>
                          <w:sz w:val="14"/>
                          <w:szCs w:val="14"/>
                        </w:rPr>
                        <w:t xml:space="preserve"> e </w:t>
                      </w:r>
                      <w:proofErr w:type="spellStart"/>
                      <w:r>
                        <w:rPr>
                          <w:sz w:val="14"/>
                          <w:szCs w:val="14"/>
                        </w:rPr>
                        <w:t>mjedisit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zhvillimin</w:t>
                      </w:r>
                      <w:proofErr w:type="spellEnd"/>
                      <w:r>
                        <w:rPr>
                          <w:sz w:val="14"/>
                          <w:szCs w:val="14"/>
                        </w:rPr>
                        <w:t xml:space="preserve"> </w:t>
                      </w:r>
                      <w:proofErr w:type="spellStart"/>
                      <w:r>
                        <w:rPr>
                          <w:sz w:val="14"/>
                          <w:szCs w:val="14"/>
                        </w:rPr>
                        <w:t>ekonomik</w:t>
                      </w:r>
                      <w:proofErr w:type="spellEnd"/>
                      <w:r>
                        <w:rPr>
                          <w:sz w:val="14"/>
                          <w:szCs w:val="14"/>
                        </w:rPr>
                        <w:t>.</w:t>
                      </w:r>
                    </w:p>
                    <w:p w14:paraId="78F5DE79" w14:textId="77777777" w:rsidR="003630C3" w:rsidRDefault="003630C3" w:rsidP="003F03D2">
                      <w:pPr>
                        <w:numPr>
                          <w:ilvl w:val="0"/>
                          <w:numId w:val="129"/>
                        </w:numPr>
                        <w:tabs>
                          <w:tab w:val="left" w:pos="720"/>
                        </w:tabs>
                        <w:spacing w:after="0"/>
                        <w:ind w:left="720"/>
                        <w:jc w:val="left"/>
                      </w:pPr>
                      <w:proofErr w:type="spellStart"/>
                      <w:r>
                        <w:rPr>
                          <w:b/>
                          <w:bCs/>
                          <w:sz w:val="14"/>
                          <w:szCs w:val="14"/>
                        </w:rPr>
                        <w:t>Bashkëpunimi</w:t>
                      </w:r>
                      <w:proofErr w:type="spellEnd"/>
                      <w:r>
                        <w:rPr>
                          <w:b/>
                          <w:bCs/>
                          <w:sz w:val="14"/>
                          <w:szCs w:val="14"/>
                        </w:rPr>
                        <w:t xml:space="preserve"> </w:t>
                      </w:r>
                      <w:proofErr w:type="spellStart"/>
                      <w:r>
                        <w:rPr>
                          <w:b/>
                          <w:bCs/>
                          <w:sz w:val="14"/>
                          <w:szCs w:val="14"/>
                        </w:rPr>
                        <w:t>Ndërkombëtar</w:t>
                      </w:r>
                      <w:proofErr w:type="spellEnd"/>
                      <w:r>
                        <w:rPr>
                          <w:b/>
                          <w:bCs/>
                          <w:sz w:val="14"/>
                          <w:szCs w:val="14"/>
                        </w:rPr>
                        <w:t>:</w:t>
                      </w:r>
                      <w:r w:rsidR="00DE7E4F">
                        <w:rPr>
                          <w:b/>
                          <w:bCs/>
                          <w:sz w:val="14"/>
                          <w:szCs w:val="14"/>
                        </w:rPr>
                        <w:t xml:space="preserve"> </w:t>
                      </w:r>
                      <w:proofErr w:type="spellStart"/>
                      <w:r>
                        <w:rPr>
                          <w:sz w:val="14"/>
                          <w:szCs w:val="14"/>
                        </w:rPr>
                        <w:t>Forcimi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lidhjeve</w:t>
                      </w:r>
                      <w:proofErr w:type="spellEnd"/>
                      <w:r>
                        <w:rPr>
                          <w:sz w:val="14"/>
                          <w:szCs w:val="14"/>
                        </w:rPr>
                        <w:t xml:space="preserve"> me </w:t>
                      </w:r>
                      <w:proofErr w:type="spellStart"/>
                      <w:r>
                        <w:rPr>
                          <w:sz w:val="14"/>
                          <w:szCs w:val="14"/>
                        </w:rPr>
                        <w:t>institucionet</w:t>
                      </w:r>
                      <w:proofErr w:type="spellEnd"/>
                      <w:r>
                        <w:rPr>
                          <w:sz w:val="14"/>
                          <w:szCs w:val="14"/>
                        </w:rPr>
                        <w:t xml:space="preserve"> </w:t>
                      </w:r>
                      <w:proofErr w:type="spellStart"/>
                      <w:r>
                        <w:rPr>
                          <w:sz w:val="14"/>
                          <w:szCs w:val="14"/>
                        </w:rPr>
                        <w:t>kërkimore</w:t>
                      </w:r>
                      <w:proofErr w:type="spellEnd"/>
                      <w:r>
                        <w:rPr>
                          <w:sz w:val="14"/>
                          <w:szCs w:val="14"/>
                        </w:rPr>
                        <w:t xml:space="preserve"> </w:t>
                      </w:r>
                      <w:proofErr w:type="spellStart"/>
                      <w:r>
                        <w:rPr>
                          <w:sz w:val="14"/>
                          <w:szCs w:val="14"/>
                        </w:rPr>
                        <w:t>evropiane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rajonale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nxitur</w:t>
                      </w:r>
                      <w:proofErr w:type="spellEnd"/>
                      <w:r>
                        <w:rPr>
                          <w:sz w:val="14"/>
                          <w:szCs w:val="14"/>
                        </w:rPr>
                        <w:t xml:space="preserve"> </w:t>
                      </w:r>
                      <w:proofErr w:type="spellStart"/>
                      <w:r>
                        <w:rPr>
                          <w:sz w:val="14"/>
                          <w:szCs w:val="14"/>
                        </w:rPr>
                        <w:t>shkëmbimet</w:t>
                      </w:r>
                      <w:proofErr w:type="spellEnd"/>
                      <w:r>
                        <w:rPr>
                          <w:sz w:val="14"/>
                          <w:szCs w:val="14"/>
                        </w:rPr>
                        <w:t xml:space="preserve"> </w:t>
                      </w:r>
                      <w:proofErr w:type="spellStart"/>
                      <w:r>
                        <w:rPr>
                          <w:sz w:val="14"/>
                          <w:szCs w:val="14"/>
                        </w:rPr>
                        <w:t>akademike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profesionale</w:t>
                      </w:r>
                      <w:proofErr w:type="spellEnd"/>
                      <w:r>
                        <w:rPr>
                          <w:sz w:val="14"/>
                          <w:szCs w:val="14"/>
                        </w:rPr>
                        <w:t>.</w:t>
                      </w:r>
                    </w:p>
                    <w:p w14:paraId="0B64C8EA" w14:textId="77777777" w:rsidR="003630C3" w:rsidRDefault="003630C3" w:rsidP="003F03D2">
                      <w:pPr>
                        <w:spacing w:after="0"/>
                        <w:rPr>
                          <w:b/>
                          <w:bCs/>
                          <w:sz w:val="14"/>
                          <w:szCs w:val="14"/>
                        </w:rPr>
                      </w:pPr>
                    </w:p>
                    <w:p w14:paraId="347C5D59" w14:textId="77777777" w:rsidR="003630C3" w:rsidRDefault="003630C3" w:rsidP="003F03D2">
                      <w:pPr>
                        <w:spacing w:after="0"/>
                      </w:pPr>
                      <w:proofErr w:type="spellStart"/>
                      <w:r>
                        <w:rPr>
                          <w:b/>
                          <w:bCs/>
                          <w:sz w:val="14"/>
                          <w:szCs w:val="14"/>
                        </w:rPr>
                        <w:t>Rezultatet</w:t>
                      </w:r>
                      <w:proofErr w:type="spellEnd"/>
                      <w:r>
                        <w:rPr>
                          <w:b/>
                          <w:bCs/>
                          <w:sz w:val="14"/>
                          <w:szCs w:val="14"/>
                        </w:rPr>
                        <w:t xml:space="preserve"> e </w:t>
                      </w:r>
                      <w:proofErr w:type="spellStart"/>
                      <w:r>
                        <w:rPr>
                          <w:b/>
                          <w:bCs/>
                          <w:sz w:val="14"/>
                          <w:szCs w:val="14"/>
                        </w:rPr>
                        <w:t>pritshme</w:t>
                      </w:r>
                      <w:proofErr w:type="spellEnd"/>
                      <w:r>
                        <w:rPr>
                          <w:b/>
                          <w:bCs/>
                          <w:sz w:val="14"/>
                          <w:szCs w:val="14"/>
                        </w:rPr>
                        <w:t>:</w:t>
                      </w:r>
                    </w:p>
                    <w:p w14:paraId="2215FCD8" w14:textId="77777777" w:rsidR="003630C3" w:rsidRDefault="003630C3" w:rsidP="003F03D2">
                      <w:pPr>
                        <w:numPr>
                          <w:ilvl w:val="0"/>
                          <w:numId w:val="130"/>
                        </w:numPr>
                        <w:tabs>
                          <w:tab w:val="left" w:pos="720"/>
                        </w:tabs>
                        <w:spacing w:after="0"/>
                        <w:ind w:left="720"/>
                        <w:jc w:val="left"/>
                      </w:pPr>
                      <w:proofErr w:type="spellStart"/>
                      <w:r>
                        <w:rPr>
                          <w:b/>
                          <w:bCs/>
                          <w:sz w:val="14"/>
                          <w:szCs w:val="14"/>
                        </w:rPr>
                        <w:t>Rritja</w:t>
                      </w:r>
                      <w:proofErr w:type="spellEnd"/>
                      <w:r>
                        <w:rPr>
                          <w:b/>
                          <w:bCs/>
                          <w:sz w:val="14"/>
                          <w:szCs w:val="14"/>
                        </w:rPr>
                        <w:t xml:space="preserve"> </w:t>
                      </w:r>
                      <w:proofErr w:type="spellStart"/>
                      <w:r>
                        <w:rPr>
                          <w:b/>
                          <w:bCs/>
                          <w:sz w:val="14"/>
                          <w:szCs w:val="14"/>
                        </w:rPr>
                        <w:t>ekonomike</w:t>
                      </w:r>
                      <w:proofErr w:type="spellEnd"/>
                      <w:r>
                        <w:rPr>
                          <w:b/>
                          <w:bCs/>
                          <w:sz w:val="14"/>
                          <w:szCs w:val="14"/>
                        </w:rPr>
                        <w:t xml:space="preserve"> </w:t>
                      </w:r>
                      <w:proofErr w:type="spellStart"/>
                      <w:r>
                        <w:rPr>
                          <w:b/>
                          <w:bCs/>
                          <w:sz w:val="14"/>
                          <w:szCs w:val="14"/>
                        </w:rPr>
                        <w:t>dhe</w:t>
                      </w:r>
                      <w:proofErr w:type="spellEnd"/>
                      <w:r>
                        <w:rPr>
                          <w:b/>
                          <w:bCs/>
                          <w:sz w:val="14"/>
                          <w:szCs w:val="14"/>
                        </w:rPr>
                        <w:t xml:space="preserve"> </w:t>
                      </w:r>
                      <w:proofErr w:type="spellStart"/>
                      <w:r>
                        <w:rPr>
                          <w:b/>
                          <w:bCs/>
                          <w:sz w:val="14"/>
                          <w:szCs w:val="14"/>
                        </w:rPr>
                        <w:t>inovacioni</w:t>
                      </w:r>
                      <w:proofErr w:type="spellEnd"/>
                      <w:r>
                        <w:rPr>
                          <w:b/>
                          <w:bCs/>
                          <w:sz w:val="14"/>
                          <w:szCs w:val="14"/>
                        </w:rPr>
                        <w:t>:</w:t>
                      </w:r>
                      <w:r w:rsidR="00DE7E4F">
                        <w:rPr>
                          <w:b/>
                          <w:bCs/>
                          <w:sz w:val="14"/>
                          <w:szCs w:val="14"/>
                        </w:rPr>
                        <w:t xml:space="preserve"> </w:t>
                      </w:r>
                      <w:proofErr w:type="spellStart"/>
                      <w:r>
                        <w:rPr>
                          <w:sz w:val="14"/>
                          <w:szCs w:val="14"/>
                        </w:rPr>
                        <w:t>Nxitja</w:t>
                      </w:r>
                      <w:proofErr w:type="spellEnd"/>
                      <w:r>
                        <w:rPr>
                          <w:sz w:val="14"/>
                          <w:szCs w:val="14"/>
                        </w:rPr>
                        <w:t xml:space="preserve"> e </w:t>
                      </w:r>
                      <w:proofErr w:type="spellStart"/>
                      <w:r>
                        <w:rPr>
                          <w:sz w:val="14"/>
                          <w:szCs w:val="14"/>
                        </w:rPr>
                        <w:t>zhvillimit</w:t>
                      </w:r>
                      <w:proofErr w:type="spellEnd"/>
                      <w:r>
                        <w:rPr>
                          <w:sz w:val="14"/>
                          <w:szCs w:val="14"/>
                        </w:rPr>
                        <w:t xml:space="preserve"> </w:t>
                      </w:r>
                      <w:proofErr w:type="spellStart"/>
                      <w:r>
                        <w:rPr>
                          <w:sz w:val="14"/>
                          <w:szCs w:val="14"/>
                        </w:rPr>
                        <w:t>ekonomik</w:t>
                      </w:r>
                      <w:proofErr w:type="spellEnd"/>
                      <w:r>
                        <w:rPr>
                          <w:sz w:val="14"/>
                          <w:szCs w:val="14"/>
                        </w:rPr>
                        <w:t xml:space="preserve"> </w:t>
                      </w:r>
                      <w:proofErr w:type="spellStart"/>
                      <w:r>
                        <w:rPr>
                          <w:sz w:val="14"/>
                          <w:szCs w:val="14"/>
                        </w:rPr>
                        <w:t>përmes</w:t>
                      </w:r>
                      <w:proofErr w:type="spellEnd"/>
                      <w:r>
                        <w:rPr>
                          <w:sz w:val="14"/>
                          <w:szCs w:val="14"/>
                        </w:rPr>
                        <w:t xml:space="preserve"> </w:t>
                      </w:r>
                      <w:proofErr w:type="spellStart"/>
                      <w:r>
                        <w:rPr>
                          <w:sz w:val="14"/>
                          <w:szCs w:val="14"/>
                        </w:rPr>
                        <w:t>inovacionit</w:t>
                      </w:r>
                      <w:proofErr w:type="spellEnd"/>
                      <w:r>
                        <w:rPr>
                          <w:sz w:val="14"/>
                          <w:szCs w:val="14"/>
                        </w:rPr>
                        <w:t xml:space="preserve"> </w:t>
                      </w:r>
                      <w:proofErr w:type="spellStart"/>
                      <w:r>
                        <w:rPr>
                          <w:sz w:val="14"/>
                          <w:szCs w:val="14"/>
                        </w:rPr>
                        <w:t>teknologjik</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komercializimit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kërkimit</w:t>
                      </w:r>
                      <w:proofErr w:type="spellEnd"/>
                      <w:r>
                        <w:rPr>
                          <w:sz w:val="14"/>
                          <w:szCs w:val="14"/>
                        </w:rPr>
                        <w:t>.</w:t>
                      </w:r>
                    </w:p>
                    <w:p w14:paraId="4091B852" w14:textId="77777777" w:rsidR="003630C3" w:rsidRDefault="003630C3" w:rsidP="003F03D2">
                      <w:pPr>
                        <w:numPr>
                          <w:ilvl w:val="0"/>
                          <w:numId w:val="130"/>
                        </w:numPr>
                        <w:tabs>
                          <w:tab w:val="left" w:pos="720"/>
                        </w:tabs>
                        <w:spacing w:after="0"/>
                        <w:ind w:left="720"/>
                        <w:jc w:val="left"/>
                      </w:pPr>
                      <w:proofErr w:type="spellStart"/>
                      <w:r>
                        <w:rPr>
                          <w:b/>
                          <w:bCs/>
                          <w:sz w:val="14"/>
                          <w:szCs w:val="14"/>
                        </w:rPr>
                        <w:t>Ruajtja</w:t>
                      </w:r>
                      <w:proofErr w:type="spellEnd"/>
                      <w:r>
                        <w:rPr>
                          <w:b/>
                          <w:bCs/>
                          <w:sz w:val="14"/>
                          <w:szCs w:val="14"/>
                        </w:rPr>
                        <w:t xml:space="preserve"> e </w:t>
                      </w:r>
                      <w:proofErr w:type="spellStart"/>
                      <w:r>
                        <w:rPr>
                          <w:b/>
                          <w:bCs/>
                          <w:sz w:val="14"/>
                          <w:szCs w:val="14"/>
                        </w:rPr>
                        <w:t>Mjedisit</w:t>
                      </w:r>
                      <w:proofErr w:type="spellEnd"/>
                      <w:r>
                        <w:rPr>
                          <w:b/>
                          <w:bCs/>
                          <w:sz w:val="14"/>
                          <w:szCs w:val="14"/>
                        </w:rPr>
                        <w:t>:</w:t>
                      </w:r>
                      <w:r w:rsidR="00DE7E4F">
                        <w:rPr>
                          <w:b/>
                          <w:bCs/>
                          <w:sz w:val="14"/>
                          <w:szCs w:val="14"/>
                        </w:rPr>
                        <w:t xml:space="preserve"> </w:t>
                      </w:r>
                      <w:proofErr w:type="spellStart"/>
                      <w:r>
                        <w:rPr>
                          <w:sz w:val="14"/>
                          <w:szCs w:val="14"/>
                        </w:rPr>
                        <w:t>Zbatimi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praktikave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qëndrueshme</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ruajnë</w:t>
                      </w:r>
                      <w:proofErr w:type="spellEnd"/>
                      <w:r>
                        <w:rPr>
                          <w:sz w:val="14"/>
                          <w:szCs w:val="14"/>
                        </w:rPr>
                        <w:t xml:space="preserve"> </w:t>
                      </w:r>
                      <w:proofErr w:type="spellStart"/>
                      <w:r>
                        <w:rPr>
                          <w:sz w:val="14"/>
                          <w:szCs w:val="14"/>
                        </w:rPr>
                        <w:t>burimet</w:t>
                      </w:r>
                      <w:proofErr w:type="spellEnd"/>
                      <w:r>
                        <w:rPr>
                          <w:sz w:val="14"/>
                          <w:szCs w:val="14"/>
                        </w:rPr>
                        <w:t xml:space="preserve"> </w:t>
                      </w:r>
                      <w:proofErr w:type="spellStart"/>
                      <w:r>
                        <w:rPr>
                          <w:sz w:val="14"/>
                          <w:szCs w:val="14"/>
                        </w:rPr>
                        <w:t>natyrore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promovojnë</w:t>
                      </w:r>
                      <w:proofErr w:type="spellEnd"/>
                      <w:r>
                        <w:rPr>
                          <w:sz w:val="14"/>
                          <w:szCs w:val="14"/>
                        </w:rPr>
                        <w:t xml:space="preserve"> </w:t>
                      </w:r>
                      <w:proofErr w:type="spellStart"/>
                      <w:r>
                        <w:rPr>
                          <w:sz w:val="14"/>
                          <w:szCs w:val="14"/>
                        </w:rPr>
                        <w:t>shëndetin</w:t>
                      </w:r>
                      <w:proofErr w:type="spellEnd"/>
                      <w:r>
                        <w:rPr>
                          <w:sz w:val="14"/>
                          <w:szCs w:val="14"/>
                        </w:rPr>
                        <w:t xml:space="preserve"> </w:t>
                      </w:r>
                      <w:proofErr w:type="spellStart"/>
                      <w:r>
                        <w:rPr>
                          <w:sz w:val="14"/>
                          <w:szCs w:val="14"/>
                        </w:rPr>
                        <w:t>ekologjik</w:t>
                      </w:r>
                      <w:proofErr w:type="spellEnd"/>
                      <w:r>
                        <w:rPr>
                          <w:sz w:val="14"/>
                          <w:szCs w:val="14"/>
                        </w:rPr>
                        <w:t>.</w:t>
                      </w:r>
                    </w:p>
                    <w:p w14:paraId="3158F110" w14:textId="77777777" w:rsidR="003630C3" w:rsidRDefault="003630C3" w:rsidP="003F03D2">
                      <w:pPr>
                        <w:numPr>
                          <w:ilvl w:val="0"/>
                          <w:numId w:val="130"/>
                        </w:numPr>
                        <w:tabs>
                          <w:tab w:val="left" w:pos="720"/>
                        </w:tabs>
                        <w:spacing w:after="0"/>
                        <w:ind w:left="720"/>
                        <w:jc w:val="left"/>
                      </w:pPr>
                      <w:proofErr w:type="spellStart"/>
                      <w:r>
                        <w:rPr>
                          <w:b/>
                          <w:bCs/>
                          <w:sz w:val="14"/>
                          <w:szCs w:val="14"/>
                        </w:rPr>
                        <w:t>Përsosmëri</w:t>
                      </w:r>
                      <w:proofErr w:type="spellEnd"/>
                      <w:r>
                        <w:rPr>
                          <w:b/>
                          <w:bCs/>
                          <w:sz w:val="14"/>
                          <w:szCs w:val="14"/>
                        </w:rPr>
                        <w:t xml:space="preserve"> </w:t>
                      </w:r>
                      <w:proofErr w:type="spellStart"/>
                      <w:r>
                        <w:rPr>
                          <w:b/>
                          <w:bCs/>
                          <w:sz w:val="14"/>
                          <w:szCs w:val="14"/>
                        </w:rPr>
                        <w:t>akademike</w:t>
                      </w:r>
                      <w:proofErr w:type="spellEnd"/>
                      <w:r>
                        <w:rPr>
                          <w:b/>
                          <w:bCs/>
                          <w:sz w:val="14"/>
                          <w:szCs w:val="14"/>
                        </w:rPr>
                        <w:t xml:space="preserve"> </w:t>
                      </w:r>
                      <w:proofErr w:type="spellStart"/>
                      <w:r>
                        <w:rPr>
                          <w:b/>
                          <w:bCs/>
                          <w:sz w:val="14"/>
                          <w:szCs w:val="14"/>
                        </w:rPr>
                        <w:t>dhe</w:t>
                      </w:r>
                      <w:proofErr w:type="spellEnd"/>
                      <w:r>
                        <w:rPr>
                          <w:b/>
                          <w:bCs/>
                          <w:sz w:val="14"/>
                          <w:szCs w:val="14"/>
                        </w:rPr>
                        <w:t xml:space="preserve"> </w:t>
                      </w:r>
                      <w:proofErr w:type="spellStart"/>
                      <w:r>
                        <w:rPr>
                          <w:b/>
                          <w:bCs/>
                          <w:sz w:val="14"/>
                          <w:szCs w:val="14"/>
                        </w:rPr>
                        <w:t>profesionale</w:t>
                      </w:r>
                      <w:proofErr w:type="spellEnd"/>
                      <w:r>
                        <w:rPr>
                          <w:b/>
                          <w:bCs/>
                          <w:sz w:val="14"/>
                          <w:szCs w:val="14"/>
                        </w:rPr>
                        <w:t>:</w:t>
                      </w:r>
                      <w:r w:rsidR="00DE7E4F">
                        <w:rPr>
                          <w:b/>
                          <w:bCs/>
                          <w:sz w:val="14"/>
                          <w:szCs w:val="14"/>
                        </w:rPr>
                        <w:t xml:space="preserve"> </w:t>
                      </w:r>
                      <w:proofErr w:type="spellStart"/>
                      <w:r>
                        <w:rPr>
                          <w:sz w:val="14"/>
                          <w:szCs w:val="14"/>
                        </w:rPr>
                        <w:t>Zhvilloni</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fuqi</w:t>
                      </w:r>
                      <w:proofErr w:type="spellEnd"/>
                      <w:r>
                        <w:rPr>
                          <w:sz w:val="14"/>
                          <w:szCs w:val="14"/>
                        </w:rPr>
                        <w:t xml:space="preserve"> </w:t>
                      </w:r>
                      <w:proofErr w:type="spellStart"/>
                      <w:r>
                        <w:rPr>
                          <w:sz w:val="14"/>
                          <w:szCs w:val="14"/>
                        </w:rPr>
                        <w:t>punëtore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kualifikuar</w:t>
                      </w:r>
                      <w:proofErr w:type="spellEnd"/>
                      <w:r>
                        <w:rPr>
                          <w:sz w:val="14"/>
                          <w:szCs w:val="14"/>
                        </w:rPr>
                        <w:t xml:space="preserve"> </w:t>
                      </w:r>
                      <w:proofErr w:type="spellStart"/>
                      <w:r>
                        <w:rPr>
                          <w:sz w:val="14"/>
                          <w:szCs w:val="14"/>
                        </w:rPr>
                        <w:t>përmes</w:t>
                      </w:r>
                      <w:proofErr w:type="spellEnd"/>
                      <w:r>
                        <w:rPr>
                          <w:sz w:val="14"/>
                          <w:szCs w:val="14"/>
                        </w:rPr>
                        <w:t xml:space="preserve"> </w:t>
                      </w:r>
                      <w:proofErr w:type="spellStart"/>
                      <w:r>
                        <w:rPr>
                          <w:sz w:val="14"/>
                          <w:szCs w:val="14"/>
                        </w:rPr>
                        <w:t>trajnimeve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avancuara</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mundësive</w:t>
                      </w:r>
                      <w:proofErr w:type="spellEnd"/>
                      <w:r>
                        <w:rPr>
                          <w:sz w:val="14"/>
                          <w:szCs w:val="14"/>
                        </w:rPr>
                        <w:t xml:space="preserve"> </w:t>
                      </w:r>
                      <w:proofErr w:type="spellStart"/>
                      <w:r>
                        <w:rPr>
                          <w:sz w:val="14"/>
                          <w:szCs w:val="14"/>
                        </w:rPr>
                        <w:t>kërkimore</w:t>
                      </w:r>
                      <w:proofErr w:type="spellEnd"/>
                      <w:r>
                        <w:rPr>
                          <w:sz w:val="14"/>
                          <w:szCs w:val="14"/>
                        </w:rPr>
                        <w:t xml:space="preserve"> </w:t>
                      </w:r>
                      <w:proofErr w:type="spellStart"/>
                      <w:r>
                        <w:rPr>
                          <w:sz w:val="14"/>
                          <w:szCs w:val="14"/>
                        </w:rPr>
                        <w:t>ndërkombëtare</w:t>
                      </w:r>
                      <w:proofErr w:type="spellEnd"/>
                      <w:r>
                        <w:rPr>
                          <w:sz w:val="14"/>
                          <w:szCs w:val="14"/>
                        </w:rPr>
                        <w:t>.</w:t>
                      </w:r>
                    </w:p>
                    <w:p w14:paraId="3C24D365" w14:textId="77777777" w:rsidR="003630C3" w:rsidRDefault="003630C3" w:rsidP="003F03D2">
                      <w:proofErr w:type="spellStart"/>
                      <w:r>
                        <w:rPr>
                          <w:b/>
                          <w:bCs/>
                          <w:sz w:val="14"/>
                          <w:szCs w:val="14"/>
                        </w:rPr>
                        <w:t>Arsyetimi</w:t>
                      </w:r>
                      <w:proofErr w:type="spellEnd"/>
                      <w:r>
                        <w:rPr>
                          <w:b/>
                          <w:bCs/>
                          <w:sz w:val="14"/>
                          <w:szCs w:val="14"/>
                        </w:rPr>
                        <w:t>:</w:t>
                      </w:r>
                      <w:r w:rsidR="00DE7E4F">
                        <w:rPr>
                          <w:b/>
                          <w:bCs/>
                          <w:sz w:val="14"/>
                          <w:szCs w:val="14"/>
                        </w:rPr>
                        <w:t xml:space="preserve"> </w:t>
                      </w:r>
                      <w:proofErr w:type="spellStart"/>
                      <w:r>
                        <w:rPr>
                          <w:sz w:val="14"/>
                          <w:szCs w:val="14"/>
                        </w:rPr>
                        <w:t>Këto</w:t>
                      </w:r>
                      <w:proofErr w:type="spellEnd"/>
                      <w:r>
                        <w:rPr>
                          <w:sz w:val="14"/>
                          <w:szCs w:val="14"/>
                        </w:rPr>
                        <w:t xml:space="preserve"> </w:t>
                      </w:r>
                      <w:proofErr w:type="spellStart"/>
                      <w:r>
                        <w:rPr>
                          <w:sz w:val="14"/>
                          <w:szCs w:val="14"/>
                        </w:rPr>
                        <w:t>nisma</w:t>
                      </w:r>
                      <w:proofErr w:type="spellEnd"/>
                      <w:r>
                        <w:rPr>
                          <w:sz w:val="14"/>
                          <w:szCs w:val="14"/>
                        </w:rPr>
                        <w:t xml:space="preserve"> </w:t>
                      </w:r>
                      <w:proofErr w:type="spellStart"/>
                      <w:r>
                        <w:rPr>
                          <w:sz w:val="14"/>
                          <w:szCs w:val="14"/>
                        </w:rPr>
                        <w:t>përfaqësojnë</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investim</w:t>
                      </w:r>
                      <w:proofErr w:type="spellEnd"/>
                      <w:r>
                        <w:rPr>
                          <w:sz w:val="14"/>
                          <w:szCs w:val="14"/>
                        </w:rPr>
                        <w:t xml:space="preserve"> </w:t>
                      </w:r>
                      <w:proofErr w:type="spellStart"/>
                      <w:r>
                        <w:rPr>
                          <w:sz w:val="14"/>
                          <w:szCs w:val="14"/>
                        </w:rPr>
                        <w:t>strategjik</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infrastrukturën</w:t>
                      </w:r>
                      <w:proofErr w:type="spellEnd"/>
                      <w:r>
                        <w:rPr>
                          <w:sz w:val="14"/>
                          <w:szCs w:val="14"/>
                        </w:rPr>
                        <w:t xml:space="preserve"> </w:t>
                      </w:r>
                      <w:proofErr w:type="spellStart"/>
                      <w:r>
                        <w:rPr>
                          <w:sz w:val="14"/>
                          <w:szCs w:val="14"/>
                        </w:rPr>
                        <w:t>shkencore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teknologjike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Shqipërisë</w:t>
                      </w:r>
                      <w:proofErr w:type="spellEnd"/>
                      <w:r>
                        <w:rPr>
                          <w:sz w:val="14"/>
                          <w:szCs w:val="14"/>
                        </w:rPr>
                        <w:t xml:space="preserve">, duke </w:t>
                      </w:r>
                      <w:proofErr w:type="spellStart"/>
                      <w:r>
                        <w:rPr>
                          <w:sz w:val="14"/>
                          <w:szCs w:val="14"/>
                        </w:rPr>
                        <w:t>hedhur</w:t>
                      </w:r>
                      <w:proofErr w:type="spellEnd"/>
                      <w:r>
                        <w:rPr>
                          <w:sz w:val="14"/>
                          <w:szCs w:val="14"/>
                        </w:rPr>
                        <w:t xml:space="preserve"> </w:t>
                      </w:r>
                      <w:proofErr w:type="spellStart"/>
                      <w:r>
                        <w:rPr>
                          <w:sz w:val="14"/>
                          <w:szCs w:val="14"/>
                        </w:rPr>
                        <w:t>bazat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rritjen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integrimin</w:t>
                      </w:r>
                      <w:proofErr w:type="spellEnd"/>
                      <w:r>
                        <w:rPr>
                          <w:sz w:val="14"/>
                          <w:szCs w:val="14"/>
                        </w:rPr>
                        <w:t xml:space="preserve"> e </w:t>
                      </w:r>
                      <w:proofErr w:type="spellStart"/>
                      <w:r>
                        <w:rPr>
                          <w:sz w:val="14"/>
                          <w:szCs w:val="14"/>
                        </w:rPr>
                        <w:t>ardhshëm</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Zonën</w:t>
                      </w:r>
                      <w:proofErr w:type="spellEnd"/>
                      <w:r>
                        <w:rPr>
                          <w:sz w:val="14"/>
                          <w:szCs w:val="14"/>
                        </w:rPr>
                        <w:t xml:space="preserve"> </w:t>
                      </w:r>
                      <w:proofErr w:type="spellStart"/>
                      <w:r>
                        <w:rPr>
                          <w:sz w:val="14"/>
                          <w:szCs w:val="14"/>
                        </w:rPr>
                        <w:t>Evropiane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Kërkimit</w:t>
                      </w:r>
                      <w:proofErr w:type="spellEnd"/>
                      <w:r>
                        <w:rPr>
                          <w:sz w:val="14"/>
                          <w:szCs w:val="14"/>
                        </w:rPr>
                        <w:t xml:space="preserve">. Me </w:t>
                      </w:r>
                      <w:proofErr w:type="spellStart"/>
                      <w:r>
                        <w:rPr>
                          <w:sz w:val="14"/>
                          <w:szCs w:val="14"/>
                        </w:rPr>
                        <w:t>vendosjen</w:t>
                      </w:r>
                      <w:proofErr w:type="spellEnd"/>
                      <w:r>
                        <w:rPr>
                          <w:sz w:val="14"/>
                          <w:szCs w:val="14"/>
                        </w:rPr>
                        <w:t xml:space="preserve"> e </w:t>
                      </w:r>
                      <w:proofErr w:type="spellStart"/>
                      <w:r>
                        <w:rPr>
                          <w:sz w:val="14"/>
                          <w:szCs w:val="14"/>
                        </w:rPr>
                        <w:t>këtyre</w:t>
                      </w:r>
                      <w:proofErr w:type="spellEnd"/>
                      <w:r>
                        <w:rPr>
                          <w:sz w:val="14"/>
                          <w:szCs w:val="14"/>
                        </w:rPr>
                        <w:t xml:space="preserve"> </w:t>
                      </w:r>
                      <w:proofErr w:type="spellStart"/>
                      <w:r>
                        <w:rPr>
                          <w:sz w:val="14"/>
                          <w:szCs w:val="14"/>
                        </w:rPr>
                        <w:t>projekteve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Vlorë</w:t>
                      </w:r>
                      <w:proofErr w:type="spellEnd"/>
                      <w:r>
                        <w:rPr>
                          <w:sz w:val="14"/>
                          <w:szCs w:val="14"/>
                        </w:rPr>
                        <w:t xml:space="preserve">, </w:t>
                      </w:r>
                      <w:proofErr w:type="spellStart"/>
                      <w:r>
                        <w:rPr>
                          <w:sz w:val="14"/>
                          <w:szCs w:val="14"/>
                        </w:rPr>
                        <w:t>synohet</w:t>
                      </w:r>
                      <w:proofErr w:type="spellEnd"/>
                      <w:r>
                        <w:rPr>
                          <w:sz w:val="14"/>
                          <w:szCs w:val="14"/>
                        </w:rPr>
                        <w:t xml:space="preserve"> </w:t>
                      </w:r>
                      <w:proofErr w:type="spellStart"/>
                      <w:r>
                        <w:rPr>
                          <w:sz w:val="14"/>
                          <w:szCs w:val="14"/>
                        </w:rPr>
                        <w:t>diversifikimi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infrastrukturës</w:t>
                      </w:r>
                      <w:proofErr w:type="spellEnd"/>
                      <w:r>
                        <w:rPr>
                          <w:sz w:val="14"/>
                          <w:szCs w:val="14"/>
                        </w:rPr>
                        <w:t xml:space="preserve"> </w:t>
                      </w:r>
                      <w:proofErr w:type="spellStart"/>
                      <w:r>
                        <w:rPr>
                          <w:sz w:val="14"/>
                          <w:szCs w:val="14"/>
                        </w:rPr>
                        <w:t>së</w:t>
                      </w:r>
                      <w:proofErr w:type="spellEnd"/>
                      <w:r>
                        <w:rPr>
                          <w:sz w:val="14"/>
                          <w:szCs w:val="14"/>
                        </w:rPr>
                        <w:t xml:space="preserve"> </w:t>
                      </w:r>
                      <w:proofErr w:type="spellStart"/>
                      <w:r>
                        <w:rPr>
                          <w:sz w:val="14"/>
                          <w:szCs w:val="14"/>
                        </w:rPr>
                        <w:t>kërkimit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inovacionit</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Shqipëri</w:t>
                      </w:r>
                      <w:proofErr w:type="spellEnd"/>
                      <w:r>
                        <w:rPr>
                          <w:sz w:val="14"/>
                          <w:szCs w:val="14"/>
                        </w:rPr>
                        <w:t xml:space="preserve">, duke </w:t>
                      </w:r>
                      <w:proofErr w:type="spellStart"/>
                      <w:r>
                        <w:rPr>
                          <w:sz w:val="14"/>
                          <w:szCs w:val="14"/>
                        </w:rPr>
                        <w:t>krijuar</w:t>
                      </w:r>
                      <w:proofErr w:type="spellEnd"/>
                      <w:r>
                        <w:rPr>
                          <w:sz w:val="14"/>
                          <w:szCs w:val="14"/>
                        </w:rPr>
                        <w:t xml:space="preserve"> </w:t>
                      </w:r>
                      <w:proofErr w:type="spellStart"/>
                      <w:r>
                        <w:rPr>
                          <w:sz w:val="14"/>
                          <w:szCs w:val="14"/>
                        </w:rPr>
                        <w:t>qendra</w:t>
                      </w:r>
                      <w:proofErr w:type="spellEnd"/>
                      <w:r>
                        <w:rPr>
                          <w:sz w:val="14"/>
                          <w:szCs w:val="14"/>
                        </w:rPr>
                        <w:t xml:space="preserve"> </w:t>
                      </w:r>
                      <w:proofErr w:type="spellStart"/>
                      <w:r>
                        <w:rPr>
                          <w:sz w:val="14"/>
                          <w:szCs w:val="14"/>
                        </w:rPr>
                        <w:t>kërkimore</w:t>
                      </w:r>
                      <w:proofErr w:type="spellEnd"/>
                      <w:r>
                        <w:rPr>
                          <w:sz w:val="14"/>
                          <w:szCs w:val="14"/>
                        </w:rPr>
                        <w:t xml:space="preserve"> </w:t>
                      </w:r>
                      <w:proofErr w:type="spellStart"/>
                      <w:r>
                        <w:rPr>
                          <w:sz w:val="14"/>
                          <w:szCs w:val="14"/>
                        </w:rPr>
                        <w:t>shtesë</w:t>
                      </w:r>
                      <w:proofErr w:type="spellEnd"/>
                      <w:r>
                        <w:rPr>
                          <w:sz w:val="14"/>
                          <w:szCs w:val="14"/>
                        </w:rPr>
                        <w:t xml:space="preserve"> </w:t>
                      </w:r>
                      <w:proofErr w:type="spellStart"/>
                      <w:r>
                        <w:rPr>
                          <w:sz w:val="14"/>
                          <w:szCs w:val="14"/>
                        </w:rPr>
                        <w:t>përtej</w:t>
                      </w:r>
                      <w:proofErr w:type="spellEnd"/>
                      <w:r>
                        <w:rPr>
                          <w:sz w:val="14"/>
                          <w:szCs w:val="14"/>
                        </w:rPr>
                        <w:t xml:space="preserve"> </w:t>
                      </w:r>
                      <w:proofErr w:type="spellStart"/>
                      <w:r>
                        <w:rPr>
                          <w:sz w:val="14"/>
                          <w:szCs w:val="14"/>
                        </w:rPr>
                        <w:t>Tiranës</w:t>
                      </w:r>
                      <w:proofErr w:type="spellEnd"/>
                      <w:r>
                        <w:rPr>
                          <w:sz w:val="14"/>
                          <w:szCs w:val="14"/>
                        </w:rPr>
                        <w:t>.</w:t>
                      </w:r>
                    </w:p>
                    <w:p w14:paraId="6BCEA8B3" w14:textId="77777777" w:rsidR="003630C3" w:rsidRDefault="003630C3" w:rsidP="003F03D2">
                      <w:pPr>
                        <w:rPr>
                          <w:rFonts w:ascii="Times New Roman" w:hAnsi="Times New Roman"/>
                          <w:sz w:val="16"/>
                          <w:szCs w:val="16"/>
                        </w:rPr>
                      </w:pPr>
                    </w:p>
                    <w:p w14:paraId="722AC127" w14:textId="77777777" w:rsidR="003630C3" w:rsidRDefault="003630C3" w:rsidP="003F03D2">
                      <w:pPr>
                        <w:rPr>
                          <w:sz w:val="14"/>
                          <w:szCs w:val="14"/>
                        </w:rPr>
                      </w:pPr>
                    </w:p>
                  </w:txbxContent>
                </v:textbox>
                <w10:wrap type="square" anchorx="page"/>
              </v:shape>
            </w:pict>
          </mc:Fallback>
        </mc:AlternateContent>
      </w:r>
    </w:p>
    <w:p w14:paraId="48280869" w14:textId="77777777" w:rsidR="003F03D2" w:rsidRPr="00D21602" w:rsidRDefault="003F03D2" w:rsidP="003F03D2">
      <w:pPr>
        <w:pStyle w:val="Heading1"/>
        <w:tabs>
          <w:tab w:val="left" w:pos="3380"/>
        </w:tabs>
        <w:spacing w:line="276" w:lineRule="auto"/>
        <w:rPr>
          <w:lang w:val="sq-AL"/>
        </w:rPr>
      </w:pPr>
      <w:r>
        <w:rPr>
          <w:rFonts w:ascii="Calibri" w:eastAsia="Times New Roman" w:hAnsi="Calibri"/>
          <w:noProof/>
          <w:kern w:val="3"/>
        </w:rPr>
        <w:lastRenderedPageBreak/>
        <mc:AlternateContent>
          <mc:Choice Requires="wps">
            <w:drawing>
              <wp:anchor distT="0" distB="0" distL="114300" distR="114300" simplePos="0" relativeHeight="251677696" behindDoc="0" locked="0" layoutInCell="1" allowOverlap="1" wp14:anchorId="5F7BDEBD" wp14:editId="2E1CD2F3">
                <wp:simplePos x="0" y="0"/>
                <wp:positionH relativeFrom="margin">
                  <wp:align>left</wp:align>
                </wp:positionH>
                <wp:positionV relativeFrom="paragraph">
                  <wp:posOffset>0</wp:posOffset>
                </wp:positionV>
                <wp:extent cx="6753228" cy="8153403"/>
                <wp:effectExtent l="0" t="0" r="28572" b="19047"/>
                <wp:wrapSquare wrapText="bothSides"/>
                <wp:docPr id="1389977653" name="Text Box 1"/>
                <wp:cNvGraphicFramePr/>
                <a:graphic xmlns:a="http://schemas.openxmlformats.org/drawingml/2006/main">
                  <a:graphicData uri="http://schemas.microsoft.com/office/word/2010/wordprocessingShape">
                    <wps:wsp>
                      <wps:cNvSpPr txBox="1"/>
                      <wps:spPr>
                        <a:xfrm>
                          <a:off x="0" y="0"/>
                          <a:ext cx="6753228" cy="8153403"/>
                        </a:xfrm>
                        <a:prstGeom prst="rect">
                          <a:avLst/>
                        </a:prstGeom>
                        <a:solidFill>
                          <a:srgbClr val="D6DCE5"/>
                        </a:solidFill>
                        <a:ln w="19046">
                          <a:solidFill>
                            <a:srgbClr val="000000"/>
                          </a:solidFill>
                          <a:prstDash val="solid"/>
                        </a:ln>
                      </wps:spPr>
                      <wps:txbx>
                        <w:txbxContent>
                          <w:p w14:paraId="6DA52B31" w14:textId="77777777" w:rsidR="003630C3" w:rsidRPr="00EB5405" w:rsidRDefault="00246514" w:rsidP="003F03D2">
                            <w:pPr>
                              <w:spacing w:after="0"/>
                              <w:rPr>
                                <w:i/>
                                <w:iCs/>
                                <w:sz w:val="14"/>
                                <w:szCs w:val="14"/>
                              </w:rPr>
                            </w:pPr>
                            <w:r>
                              <w:rPr>
                                <w:b/>
                                <w:bCs/>
                                <w:sz w:val="16"/>
                                <w:szCs w:val="16"/>
                              </w:rPr>
                              <w:t xml:space="preserve">Parku teknologjik </w:t>
                            </w:r>
                            <w:r w:rsidR="003630C3">
                              <w:rPr>
                                <w:b/>
                                <w:bCs/>
                                <w:sz w:val="16"/>
                                <w:szCs w:val="16"/>
                              </w:rPr>
                              <w:t xml:space="preserve">Durana </w:t>
                            </w:r>
                            <w:r w:rsidR="003630C3" w:rsidRPr="00EB5405">
                              <w:rPr>
                                <w:i/>
                                <w:iCs/>
                                <w:sz w:val="14"/>
                                <w:szCs w:val="14"/>
                              </w:rPr>
                              <w:t>(Duke reflektuar objektivin strategjik: Sigurimi i krijimit të objekteve më të avancuara për të promovuar inovacionin teknologjik dhe sipërmarrjen, Objektivi specifik 1.1: Zhvillimi i një ekosistemi teknologjik dhe inovacioni duke ofruar infrastrukturë, hapësira bashkëpunuese dhe mbështetje inkubacioni për startup-et dhe kompanitë e teknologjisë, M1 Themelimi i Durana Tech Park me objekte të avancuara kërkimi dhe zhvillimi, hapësirat e punës bashkëpunuese dhe qendrat e inkubacionit për startup-et dhe kompanitë e teknologjisë.)</w:t>
                            </w:r>
                          </w:p>
                          <w:p w14:paraId="7476DF06" w14:textId="77777777" w:rsidR="003630C3" w:rsidRDefault="003630C3" w:rsidP="003F03D2">
                            <w:pPr>
                              <w:spacing w:after="0"/>
                              <w:rPr>
                                <w:b/>
                                <w:bCs/>
                                <w:sz w:val="8"/>
                                <w:szCs w:val="8"/>
                              </w:rPr>
                            </w:pPr>
                          </w:p>
                          <w:p w14:paraId="0F56DC7F" w14:textId="77777777" w:rsidR="003630C3" w:rsidRDefault="003630C3" w:rsidP="003F03D2">
                            <w:pPr>
                              <w:spacing w:after="0"/>
                              <w:rPr>
                                <w:sz w:val="14"/>
                                <w:szCs w:val="14"/>
                              </w:rPr>
                            </w:pPr>
                            <w:r>
                              <w:rPr>
                                <w:sz w:val="14"/>
                                <w:szCs w:val="14"/>
                              </w:rPr>
                              <w:t>Durana Tech Park është parashikuar si një strukturë moderne që do të shërbejë si një nyje qendrore për teknologjinë dhe inovacionin. Parku synon të tërheqë kompanitë e teknologjisë dhe startup-et, duke u ofruar atyre infrastrukturën dhe burimet e nevojshme për zhvillimin e teknologjive të fundit.</w:t>
                            </w:r>
                          </w:p>
                          <w:p w14:paraId="1255BC98" w14:textId="77777777" w:rsidR="003630C3" w:rsidRDefault="003630C3" w:rsidP="003F03D2">
                            <w:pPr>
                              <w:spacing w:after="0"/>
                              <w:rPr>
                                <w:sz w:val="8"/>
                                <w:szCs w:val="8"/>
                              </w:rPr>
                            </w:pPr>
                          </w:p>
                          <w:p w14:paraId="7E30DF7E" w14:textId="77777777" w:rsidR="003630C3" w:rsidRDefault="003630C3" w:rsidP="003F03D2">
                            <w:pPr>
                              <w:spacing w:after="0"/>
                              <w:rPr>
                                <w:sz w:val="14"/>
                                <w:szCs w:val="14"/>
                                <w:u w:val="single"/>
                              </w:rPr>
                            </w:pPr>
                            <w:r>
                              <w:rPr>
                                <w:sz w:val="14"/>
                                <w:szCs w:val="14"/>
                                <w:u w:val="single"/>
                              </w:rPr>
                              <w:t>Shërbimet dhe lehtësitë kryesore</w:t>
                            </w:r>
                          </w:p>
                          <w:p w14:paraId="33FAE188" w14:textId="77777777" w:rsidR="003630C3" w:rsidRDefault="003630C3" w:rsidP="003F03D2">
                            <w:pPr>
                              <w:numPr>
                                <w:ilvl w:val="0"/>
                                <w:numId w:val="131"/>
                              </w:numPr>
                              <w:spacing w:after="0"/>
                              <w:jc w:val="left"/>
                              <w:rPr>
                                <w:sz w:val="14"/>
                                <w:szCs w:val="14"/>
                              </w:rPr>
                            </w:pPr>
                            <w:r>
                              <w:rPr>
                                <w:sz w:val="14"/>
                                <w:szCs w:val="14"/>
                              </w:rPr>
                              <w:t>Objektet e Kërkimit dhe Zhvillimit: Parku do të përfshijë laboratorë të avancuar dhe objekte kërkimore për të mbështetur aktivitetet e kërkimit dhe zhvillimit të cilësisë së lartë.</w:t>
                            </w:r>
                          </w:p>
                          <w:p w14:paraId="3AAAE284" w14:textId="77777777" w:rsidR="003630C3" w:rsidRDefault="003630C3" w:rsidP="003F03D2">
                            <w:pPr>
                              <w:numPr>
                                <w:ilvl w:val="0"/>
                                <w:numId w:val="131"/>
                              </w:numPr>
                              <w:spacing w:after="120"/>
                              <w:jc w:val="left"/>
                              <w:rPr>
                                <w:sz w:val="14"/>
                                <w:szCs w:val="14"/>
                              </w:rPr>
                            </w:pPr>
                            <w:r>
                              <w:rPr>
                                <w:sz w:val="14"/>
                                <w:szCs w:val="14"/>
                              </w:rPr>
                              <w:t>Hapësirat e punës bashkëpunuese: Ofroni hapësira pune bashkëpunuese ku kompanitë e teknologjisë dhe startup-et mund të punojnë së bashku, të ndajnë ide dhe të nxisin inovacionin.</w:t>
                            </w:r>
                          </w:p>
                          <w:p w14:paraId="48C0C010" w14:textId="77777777" w:rsidR="003630C3" w:rsidRDefault="003630C3" w:rsidP="003F03D2">
                            <w:pPr>
                              <w:numPr>
                                <w:ilvl w:val="0"/>
                                <w:numId w:val="131"/>
                              </w:numPr>
                              <w:jc w:val="left"/>
                              <w:rPr>
                                <w:sz w:val="14"/>
                                <w:szCs w:val="14"/>
                              </w:rPr>
                            </w:pPr>
                            <w:r>
                              <w:rPr>
                                <w:sz w:val="14"/>
                                <w:szCs w:val="14"/>
                              </w:rPr>
                              <w:t>Qendrat e inkubacionit: Krijoni qendra inkubacioni ku startup-et mund të marrin mentorim, akses tek investitorët dhe mbështetje për zhvillimin e biznesit.</w:t>
                            </w:r>
                          </w:p>
                          <w:p w14:paraId="2595050C" w14:textId="77777777" w:rsidR="003630C3" w:rsidRDefault="003630C3" w:rsidP="003F03D2">
                            <w:pPr>
                              <w:numPr>
                                <w:ilvl w:val="0"/>
                                <w:numId w:val="131"/>
                              </w:numPr>
                              <w:jc w:val="left"/>
                              <w:rPr>
                                <w:sz w:val="14"/>
                                <w:szCs w:val="14"/>
                              </w:rPr>
                            </w:pPr>
                            <w:r>
                              <w:rPr>
                                <w:sz w:val="14"/>
                                <w:szCs w:val="14"/>
                              </w:rPr>
                              <w:t>Ekosistemi Inovacionit: Nxit një ekosistem që inkurajon ndarjen e njohurive, rrjetëzimin dhe bashkëpunimin midis bizneseve, akademisë dhe enteve qeveritare.</w:t>
                            </w:r>
                          </w:p>
                          <w:p w14:paraId="60EF7207" w14:textId="77777777" w:rsidR="003630C3" w:rsidRDefault="003630C3" w:rsidP="003F03D2">
                            <w:pPr>
                              <w:ind w:left="360"/>
                              <w:jc w:val="left"/>
                              <w:rPr>
                                <w:sz w:val="8"/>
                                <w:szCs w:val="8"/>
                              </w:rPr>
                            </w:pPr>
                          </w:p>
                          <w:p w14:paraId="5CF65A1F" w14:textId="77777777" w:rsidR="003630C3" w:rsidRDefault="003630C3" w:rsidP="003F03D2">
                            <w:pPr>
                              <w:spacing w:after="0"/>
                              <w:rPr>
                                <w:sz w:val="14"/>
                                <w:szCs w:val="14"/>
                                <w:u w:val="single"/>
                              </w:rPr>
                            </w:pPr>
                            <w:r>
                              <w:rPr>
                                <w:sz w:val="14"/>
                                <w:szCs w:val="14"/>
                                <w:u w:val="single"/>
                              </w:rPr>
                              <w:t>Elemente novatore</w:t>
                            </w:r>
                          </w:p>
                          <w:p w14:paraId="71EC4075" w14:textId="77777777" w:rsidR="003630C3" w:rsidRDefault="003630C3" w:rsidP="003F03D2">
                            <w:pPr>
                              <w:numPr>
                                <w:ilvl w:val="0"/>
                                <w:numId w:val="132"/>
                              </w:numPr>
                              <w:spacing w:after="0"/>
                              <w:jc w:val="left"/>
                              <w:rPr>
                                <w:sz w:val="14"/>
                                <w:szCs w:val="14"/>
                              </w:rPr>
                            </w:pPr>
                            <w:r>
                              <w:rPr>
                                <w:sz w:val="14"/>
                                <w:szCs w:val="14"/>
                              </w:rPr>
                              <w:t>Infrastruktura moderne: Pajisja e parkut me teknologjinë dhe infrastrukturën më të fundit për të mbështetur industritë e teknologjisë së lartë.</w:t>
                            </w:r>
                          </w:p>
                          <w:p w14:paraId="0F71C99C" w14:textId="07DBBC4A" w:rsidR="003630C3" w:rsidRDefault="003630C3" w:rsidP="003F03D2">
                            <w:pPr>
                              <w:numPr>
                                <w:ilvl w:val="0"/>
                                <w:numId w:val="132"/>
                              </w:numPr>
                              <w:spacing w:after="0"/>
                              <w:jc w:val="left"/>
                              <w:rPr>
                                <w:sz w:val="14"/>
                                <w:szCs w:val="14"/>
                              </w:rPr>
                            </w:pPr>
                            <w:r>
                              <w:rPr>
                                <w:sz w:val="14"/>
                                <w:szCs w:val="14"/>
                              </w:rPr>
                              <w:t xml:space="preserve">Partneritetet Publiko-Privat: Inkurajoni partneritetet midis parkut të teknologjisë, kompanive private dhe institucioneve kërkimore për të </w:t>
                            </w:r>
                            <w:r w:rsidR="00EE0F63">
                              <w:rPr>
                                <w:sz w:val="14"/>
                                <w:szCs w:val="14"/>
                              </w:rPr>
                              <w:t>mundwsuar</w:t>
                            </w:r>
                            <w:r>
                              <w:rPr>
                                <w:sz w:val="14"/>
                                <w:szCs w:val="14"/>
                              </w:rPr>
                              <w:t xml:space="preserve"> komercializimin e inovacioneve.</w:t>
                            </w:r>
                          </w:p>
                          <w:p w14:paraId="1B5017F4" w14:textId="77777777" w:rsidR="003630C3" w:rsidRDefault="003630C3" w:rsidP="003F03D2">
                            <w:pPr>
                              <w:numPr>
                                <w:ilvl w:val="0"/>
                                <w:numId w:val="132"/>
                              </w:numPr>
                              <w:spacing w:after="0"/>
                              <w:jc w:val="left"/>
                              <w:rPr>
                                <w:sz w:val="14"/>
                                <w:szCs w:val="14"/>
                              </w:rPr>
                            </w:pPr>
                            <w:r>
                              <w:rPr>
                                <w:sz w:val="14"/>
                                <w:szCs w:val="14"/>
                              </w:rPr>
                              <w:t>Programet e zhvillimit të talenteve: Zbatoni programe për të tërhequr dhe mbajtur talentet më të mira në sektorin e teknologjisë, duke ofruar mundësi të vazhdueshme mësimi dhe zhvillimi.</w:t>
                            </w:r>
                          </w:p>
                          <w:p w14:paraId="6AB39A8B" w14:textId="77777777" w:rsidR="003630C3" w:rsidRDefault="003630C3" w:rsidP="003F03D2">
                            <w:pPr>
                              <w:spacing w:after="0"/>
                              <w:ind w:left="360"/>
                              <w:jc w:val="left"/>
                              <w:rPr>
                                <w:sz w:val="8"/>
                                <w:szCs w:val="8"/>
                              </w:rPr>
                            </w:pPr>
                          </w:p>
                          <w:p w14:paraId="073CBB77" w14:textId="77777777" w:rsidR="003630C3" w:rsidRDefault="003630C3" w:rsidP="003F03D2">
                            <w:pPr>
                              <w:spacing w:after="0"/>
                              <w:rPr>
                                <w:sz w:val="14"/>
                                <w:szCs w:val="14"/>
                                <w:u w:val="single"/>
                              </w:rPr>
                            </w:pPr>
                            <w:r>
                              <w:rPr>
                                <w:sz w:val="14"/>
                                <w:szCs w:val="14"/>
                                <w:u w:val="single"/>
                              </w:rPr>
                              <w:t>Arsyetimi</w:t>
                            </w:r>
                          </w:p>
                          <w:p w14:paraId="3FF06619" w14:textId="77777777" w:rsidR="003630C3" w:rsidRDefault="003630C3" w:rsidP="003F03D2">
                            <w:pPr>
                              <w:spacing w:after="0"/>
                              <w:rPr>
                                <w:sz w:val="14"/>
                                <w:szCs w:val="14"/>
                              </w:rPr>
                            </w:pPr>
                            <w:r>
                              <w:rPr>
                                <w:sz w:val="14"/>
                                <w:szCs w:val="14"/>
                              </w:rPr>
                              <w:t>Krijimi i Durana Tech Park nxitet nga nevoja për të krijuar një mjedis të fuqishëm për inovacionin teknologjik në Shqipëri. Duke ofruar një qendër qendrore për kompanitë e teknologjisë dhe startup-et, parku synon:</w:t>
                            </w:r>
                          </w:p>
                          <w:p w14:paraId="0489AAD2" w14:textId="265B0869" w:rsidR="003630C3" w:rsidRDefault="003630C3" w:rsidP="003F03D2">
                            <w:pPr>
                              <w:numPr>
                                <w:ilvl w:val="0"/>
                                <w:numId w:val="133"/>
                              </w:numPr>
                              <w:spacing w:after="0"/>
                              <w:jc w:val="left"/>
                              <w:rPr>
                                <w:sz w:val="14"/>
                                <w:szCs w:val="14"/>
                              </w:rPr>
                            </w:pPr>
                            <w:r>
                              <w:rPr>
                                <w:sz w:val="14"/>
                                <w:szCs w:val="14"/>
                              </w:rPr>
                              <w:t xml:space="preserve">Promovimi i </w:t>
                            </w:r>
                            <w:r w:rsidR="00F96170">
                              <w:rPr>
                                <w:sz w:val="14"/>
                                <w:szCs w:val="14"/>
                              </w:rPr>
                              <w:t>zhvillim</w:t>
                            </w:r>
                            <w:r>
                              <w:rPr>
                                <w:sz w:val="14"/>
                                <w:szCs w:val="14"/>
                              </w:rPr>
                              <w:t>it teknologjik: Nxitja e zhvillimit të teknologjive të reja dhe zgjidhjeve inovative.</w:t>
                            </w:r>
                          </w:p>
                          <w:p w14:paraId="306AF6AF" w14:textId="77777777" w:rsidR="003630C3" w:rsidRDefault="003630C3" w:rsidP="003F03D2">
                            <w:pPr>
                              <w:numPr>
                                <w:ilvl w:val="0"/>
                                <w:numId w:val="133"/>
                              </w:numPr>
                              <w:spacing w:after="0"/>
                              <w:jc w:val="left"/>
                              <w:rPr>
                                <w:sz w:val="14"/>
                                <w:szCs w:val="14"/>
                              </w:rPr>
                            </w:pPr>
                            <w:r>
                              <w:rPr>
                                <w:sz w:val="14"/>
                                <w:szCs w:val="14"/>
                              </w:rPr>
                              <w:t>Nxitja e rritjes ekonomike: Nxis rritjen ekonomike duke krijuar vende pune dhe duke tërhequr investime në industritë e teknologjisë së lartë.</w:t>
                            </w:r>
                          </w:p>
                          <w:p w14:paraId="12865A7D" w14:textId="77777777" w:rsidR="003630C3" w:rsidRDefault="003630C3" w:rsidP="003F03D2">
                            <w:pPr>
                              <w:numPr>
                                <w:ilvl w:val="0"/>
                                <w:numId w:val="133"/>
                              </w:numPr>
                              <w:spacing w:after="0"/>
                              <w:jc w:val="left"/>
                              <w:rPr>
                                <w:sz w:val="14"/>
                                <w:szCs w:val="14"/>
                              </w:rPr>
                            </w:pPr>
                            <w:r>
                              <w:rPr>
                                <w:sz w:val="14"/>
                                <w:szCs w:val="14"/>
                              </w:rPr>
                              <w:t>Rritja e konkurrueshmërisë globale: Poziciononi Shqipërinë si një lojtar konkurrues në tregun global të teknologjisë.</w:t>
                            </w:r>
                          </w:p>
                          <w:p w14:paraId="474A28C1" w14:textId="77777777" w:rsidR="003630C3" w:rsidRDefault="003630C3" w:rsidP="003F03D2">
                            <w:pPr>
                              <w:spacing w:after="0"/>
                              <w:ind w:left="360"/>
                              <w:jc w:val="left"/>
                              <w:rPr>
                                <w:sz w:val="8"/>
                                <w:szCs w:val="8"/>
                              </w:rPr>
                            </w:pPr>
                          </w:p>
                          <w:p w14:paraId="030A4890" w14:textId="77777777" w:rsidR="003630C3" w:rsidRDefault="003630C3" w:rsidP="003F03D2">
                            <w:pPr>
                              <w:spacing w:after="0"/>
                              <w:rPr>
                                <w:sz w:val="14"/>
                                <w:szCs w:val="14"/>
                                <w:u w:val="single"/>
                              </w:rPr>
                            </w:pPr>
                            <w:r>
                              <w:rPr>
                                <w:sz w:val="14"/>
                                <w:szCs w:val="14"/>
                                <w:u w:val="single"/>
                              </w:rPr>
                              <w:t>Përfitimet</w:t>
                            </w:r>
                          </w:p>
                          <w:p w14:paraId="3C8E64A0" w14:textId="77777777" w:rsidR="003630C3" w:rsidRDefault="003630C3" w:rsidP="003F03D2">
                            <w:pPr>
                              <w:spacing w:after="0"/>
                              <w:rPr>
                                <w:sz w:val="14"/>
                                <w:szCs w:val="14"/>
                              </w:rPr>
                            </w:pPr>
                            <w:r>
                              <w:rPr>
                                <w:sz w:val="14"/>
                                <w:szCs w:val="14"/>
                              </w:rPr>
                              <w:t>Për komunitetet lokale:</w:t>
                            </w:r>
                          </w:p>
                          <w:p w14:paraId="3DB71D54" w14:textId="77777777" w:rsidR="003630C3" w:rsidRDefault="003630C3" w:rsidP="003F03D2">
                            <w:pPr>
                              <w:numPr>
                                <w:ilvl w:val="0"/>
                                <w:numId w:val="134"/>
                              </w:numPr>
                              <w:spacing w:after="0"/>
                              <w:jc w:val="left"/>
                              <w:rPr>
                                <w:sz w:val="14"/>
                                <w:szCs w:val="14"/>
                              </w:rPr>
                            </w:pPr>
                            <w:r>
                              <w:rPr>
                                <w:sz w:val="14"/>
                                <w:szCs w:val="14"/>
                              </w:rPr>
                              <w:t>Krijimi i vendeve të punës: Gjeneroni mundësi të reja punësimi në sektorin e teknologjisë së lartë.</w:t>
                            </w:r>
                          </w:p>
                          <w:p w14:paraId="34ECE9C5" w14:textId="77777777" w:rsidR="003630C3" w:rsidRDefault="003630C3" w:rsidP="003F03D2">
                            <w:pPr>
                              <w:numPr>
                                <w:ilvl w:val="0"/>
                                <w:numId w:val="134"/>
                              </w:numPr>
                              <w:spacing w:after="0"/>
                              <w:jc w:val="left"/>
                              <w:rPr>
                                <w:sz w:val="14"/>
                                <w:szCs w:val="14"/>
                              </w:rPr>
                            </w:pPr>
                            <w:r>
                              <w:rPr>
                                <w:sz w:val="14"/>
                                <w:szCs w:val="14"/>
                              </w:rPr>
                              <w:t>Zhvillimi Ekonomik: Stimuloni ekonomitë lokale nëpërmjet rritjes së aktivitetit të biznesit dhe investimeve.</w:t>
                            </w:r>
                          </w:p>
                          <w:p w14:paraId="7FD104A0" w14:textId="77777777" w:rsidR="003630C3" w:rsidRDefault="003630C3" w:rsidP="003F03D2">
                            <w:pPr>
                              <w:spacing w:after="0"/>
                              <w:rPr>
                                <w:sz w:val="14"/>
                                <w:szCs w:val="14"/>
                              </w:rPr>
                            </w:pPr>
                            <w:r>
                              <w:rPr>
                                <w:sz w:val="14"/>
                                <w:szCs w:val="14"/>
                              </w:rPr>
                              <w:t>Për bizneset:</w:t>
                            </w:r>
                          </w:p>
                          <w:p w14:paraId="10AB7B11" w14:textId="77777777" w:rsidR="003630C3" w:rsidRDefault="003630C3" w:rsidP="003F03D2">
                            <w:pPr>
                              <w:numPr>
                                <w:ilvl w:val="0"/>
                                <w:numId w:val="135"/>
                              </w:numPr>
                              <w:spacing w:after="0"/>
                              <w:jc w:val="left"/>
                              <w:rPr>
                                <w:sz w:val="14"/>
                                <w:szCs w:val="14"/>
                              </w:rPr>
                            </w:pPr>
                            <w:r>
                              <w:rPr>
                                <w:sz w:val="14"/>
                                <w:szCs w:val="14"/>
                              </w:rPr>
                              <w:t>Qasja në burime: Ofroni bizneseve akses në objektet më të fundit, mentorim dhe mundësi investimi.</w:t>
                            </w:r>
                          </w:p>
                          <w:p w14:paraId="1D9D0848" w14:textId="77777777" w:rsidR="003630C3" w:rsidRDefault="003630C3" w:rsidP="003F03D2">
                            <w:pPr>
                              <w:numPr>
                                <w:ilvl w:val="0"/>
                                <w:numId w:val="135"/>
                              </w:numPr>
                              <w:spacing w:after="0"/>
                              <w:jc w:val="left"/>
                              <w:rPr>
                                <w:sz w:val="14"/>
                                <w:szCs w:val="14"/>
                              </w:rPr>
                            </w:pPr>
                            <w:r>
                              <w:rPr>
                                <w:sz w:val="14"/>
                                <w:szCs w:val="14"/>
                              </w:rPr>
                              <w:t>Mjedisi bashkëpunues: Nxitja e një mjedisi bashkëpunues që inkurajon inovacionin dhe rritjen.</w:t>
                            </w:r>
                          </w:p>
                          <w:p w14:paraId="2C53621D" w14:textId="77777777" w:rsidR="003630C3" w:rsidRDefault="003630C3" w:rsidP="003F03D2">
                            <w:pPr>
                              <w:ind w:left="360"/>
                              <w:jc w:val="left"/>
                              <w:rPr>
                                <w:sz w:val="14"/>
                                <w:szCs w:val="14"/>
                              </w:rPr>
                            </w:pPr>
                          </w:p>
                          <w:p w14:paraId="15E7AF9B" w14:textId="25B14637" w:rsidR="003630C3" w:rsidRPr="00FA7ADF" w:rsidRDefault="003630C3" w:rsidP="003F03D2">
                            <w:pPr>
                              <w:spacing w:after="0"/>
                              <w:rPr>
                                <w:i/>
                                <w:iCs/>
                                <w:sz w:val="14"/>
                                <w:szCs w:val="14"/>
                              </w:rPr>
                            </w:pPr>
                            <w:r>
                              <w:rPr>
                                <w:b/>
                                <w:bCs/>
                                <w:sz w:val="16"/>
                                <w:szCs w:val="16"/>
                              </w:rPr>
                              <w:t>Zona e Artit Ekonomik (ZEK)</w:t>
                            </w:r>
                            <w:r w:rsidR="00246514">
                              <w:rPr>
                                <w:b/>
                                <w:bCs/>
                                <w:sz w:val="16"/>
                                <w:szCs w:val="16"/>
                              </w:rPr>
                              <w:t xml:space="preserve"> </w:t>
                            </w:r>
                            <w:r w:rsidRPr="00FA7ADF">
                              <w:rPr>
                                <w:i/>
                                <w:iCs/>
                                <w:sz w:val="14"/>
                                <w:szCs w:val="14"/>
                              </w:rPr>
                              <w:t xml:space="preserve">(Duke reflektuar objektivin strategjik: Nxitja e integrimit të industrive krijuese në rritjen ekonomike duke bashkuar kulturën, artin dhe aktivitetet e biznesit, Objektivi specifik 1.2: Zhvillimi i një zone të dedikuar për të mbështetur industritë kulturore dhe krijuese, duke </w:t>
                            </w:r>
                            <w:r w:rsidR="00EE0F63">
                              <w:rPr>
                                <w:i/>
                                <w:iCs/>
                                <w:sz w:val="14"/>
                                <w:szCs w:val="14"/>
                              </w:rPr>
                              <w:t>mundwsuar</w:t>
                            </w:r>
                            <w:r w:rsidRPr="00FA7ADF">
                              <w:rPr>
                                <w:i/>
                                <w:iCs/>
                                <w:sz w:val="14"/>
                                <w:szCs w:val="14"/>
                              </w:rPr>
                              <w:t xml:space="preserve"> bashkëpunimin midis artistëve, sipërmarrësve dhe bizneseve, M1 Krijimi i Zonës së Artit Ekonomik (ZEK) si një qendër për industritë kreative, duke ofruar hapësira kreative pune, biznes. shërbimet e inkubacionit dhe platformat për bashkëpunim, që synojnë promovimin e turizmit kulturor dhe inovacionit ekonomik.)</w:t>
                            </w:r>
                          </w:p>
                          <w:p w14:paraId="74488235" w14:textId="77777777" w:rsidR="003630C3" w:rsidRDefault="003630C3" w:rsidP="003F03D2">
                            <w:pPr>
                              <w:spacing w:after="0"/>
                              <w:rPr>
                                <w:b/>
                                <w:bCs/>
                                <w:sz w:val="8"/>
                                <w:szCs w:val="8"/>
                              </w:rPr>
                            </w:pPr>
                          </w:p>
                          <w:p w14:paraId="1CB80E3D" w14:textId="77777777" w:rsidR="003630C3" w:rsidRDefault="003630C3" w:rsidP="003F03D2">
                            <w:pPr>
                              <w:spacing w:after="0"/>
                              <w:rPr>
                                <w:sz w:val="14"/>
                                <w:szCs w:val="14"/>
                              </w:rPr>
                            </w:pPr>
                            <w:r>
                              <w:rPr>
                                <w:sz w:val="14"/>
                                <w:szCs w:val="14"/>
                              </w:rPr>
                              <w:t>Zona e Artit Ekonomik (ZEK) është një projekt inovativ i krijuar për të bashkuar industritë kreative me aktivitetet ekonomike. I vendosur si qendër për industritë kulturore dhe kreative, ZEK do të lehtësojë integrimin e artit, kulturës dhe biznesit, duke ofruar një platformë për artistët dhe profesionistët krijues për të bashkëpunuar me sipërmarrësit dhe bizneset.</w:t>
                            </w:r>
                          </w:p>
                          <w:p w14:paraId="5C06EBB0" w14:textId="77777777" w:rsidR="003630C3" w:rsidRDefault="003630C3" w:rsidP="003F03D2">
                            <w:pPr>
                              <w:spacing w:after="0"/>
                              <w:rPr>
                                <w:sz w:val="8"/>
                                <w:szCs w:val="8"/>
                              </w:rPr>
                            </w:pPr>
                          </w:p>
                          <w:p w14:paraId="108C9B41" w14:textId="77777777" w:rsidR="003630C3" w:rsidRDefault="003630C3" w:rsidP="003F03D2">
                            <w:pPr>
                              <w:spacing w:after="0"/>
                              <w:rPr>
                                <w:b/>
                                <w:bCs/>
                                <w:sz w:val="14"/>
                                <w:szCs w:val="14"/>
                              </w:rPr>
                            </w:pPr>
                            <w:r>
                              <w:rPr>
                                <w:b/>
                                <w:bCs/>
                                <w:sz w:val="14"/>
                                <w:szCs w:val="14"/>
                              </w:rPr>
                              <w:t>Shërbimet dhe lehtësitë kryesore</w:t>
                            </w:r>
                          </w:p>
                          <w:p w14:paraId="7D2CB7B2" w14:textId="77777777" w:rsidR="003630C3" w:rsidRDefault="003630C3" w:rsidP="003F03D2">
                            <w:pPr>
                              <w:pStyle w:val="ListParagraph"/>
                              <w:numPr>
                                <w:ilvl w:val="0"/>
                                <w:numId w:val="136"/>
                              </w:numPr>
                              <w:spacing w:after="0"/>
                              <w:contextualSpacing w:val="0"/>
                              <w:jc w:val="left"/>
                              <w:rPr>
                                <w:sz w:val="14"/>
                                <w:szCs w:val="14"/>
                              </w:rPr>
                            </w:pPr>
                            <w:r>
                              <w:rPr>
                                <w:sz w:val="14"/>
                                <w:szCs w:val="14"/>
                              </w:rPr>
                              <w:t>Hapësirat e punës krijuese: Siguroni hapësira pune për artistët, stilistët dhe profesionistët krijues që të bashkëpunojnë dhe krijojnë.</w:t>
                            </w:r>
                          </w:p>
                          <w:p w14:paraId="37901283" w14:textId="77777777" w:rsidR="003630C3" w:rsidRDefault="003630C3" w:rsidP="003F03D2">
                            <w:pPr>
                              <w:pStyle w:val="ListParagraph"/>
                              <w:numPr>
                                <w:ilvl w:val="0"/>
                                <w:numId w:val="136"/>
                              </w:numPr>
                              <w:spacing w:after="0"/>
                              <w:contextualSpacing w:val="0"/>
                              <w:jc w:val="left"/>
                              <w:rPr>
                                <w:sz w:val="14"/>
                                <w:szCs w:val="14"/>
                              </w:rPr>
                            </w:pPr>
                            <w:r>
                              <w:rPr>
                                <w:sz w:val="14"/>
                                <w:szCs w:val="14"/>
                              </w:rPr>
                              <w:t>Inkubacioni i Biznesit: Krijoni qendra të inkubacionit të biznesit për të mbështetur startup-et krijuese me mentorim, financim dhe shërbime të zhvillimit të biznesit.</w:t>
                            </w:r>
                          </w:p>
                          <w:p w14:paraId="2D230654" w14:textId="77777777" w:rsidR="003630C3" w:rsidRDefault="003630C3" w:rsidP="003F03D2">
                            <w:pPr>
                              <w:pStyle w:val="ListParagraph"/>
                              <w:numPr>
                                <w:ilvl w:val="0"/>
                                <w:numId w:val="136"/>
                              </w:numPr>
                              <w:contextualSpacing w:val="0"/>
                              <w:jc w:val="left"/>
                              <w:rPr>
                                <w:sz w:val="14"/>
                                <w:szCs w:val="14"/>
                              </w:rPr>
                            </w:pPr>
                            <w:r>
                              <w:rPr>
                                <w:sz w:val="14"/>
                                <w:szCs w:val="14"/>
                              </w:rPr>
                              <w:t>Ngjarjet dhe ekspozitat kulturore: Organizoni ngjarje kulturore, ekspozita dhe festivale për të shfaqur veprat krijuese dhe për të tërhequr turistët.</w:t>
                            </w:r>
                          </w:p>
                          <w:p w14:paraId="33B69D15" w14:textId="77777777" w:rsidR="003630C3" w:rsidRDefault="003630C3" w:rsidP="003F03D2">
                            <w:pPr>
                              <w:pStyle w:val="ListParagraph"/>
                              <w:numPr>
                                <w:ilvl w:val="0"/>
                                <w:numId w:val="136"/>
                              </w:numPr>
                              <w:contextualSpacing w:val="0"/>
                              <w:jc w:val="left"/>
                              <w:rPr>
                                <w:sz w:val="14"/>
                                <w:szCs w:val="14"/>
                              </w:rPr>
                            </w:pPr>
                            <w:r>
                              <w:rPr>
                                <w:sz w:val="14"/>
                                <w:szCs w:val="14"/>
                              </w:rPr>
                              <w:t>Platformat e bashkëpunimit: Lehtësoni platformat për bashkëpunim midis artistëve, sipërmarrësve dhe bizneseve për të nxitur inovacionin në art dhe dizajn.</w:t>
                            </w:r>
                          </w:p>
                          <w:p w14:paraId="7FB4FCED" w14:textId="77777777" w:rsidR="003630C3" w:rsidRDefault="003630C3" w:rsidP="003F03D2">
                            <w:pPr>
                              <w:spacing w:after="0"/>
                              <w:rPr>
                                <w:sz w:val="14"/>
                                <w:szCs w:val="14"/>
                                <w:u w:val="single"/>
                              </w:rPr>
                            </w:pPr>
                            <w:r>
                              <w:rPr>
                                <w:sz w:val="14"/>
                                <w:szCs w:val="14"/>
                                <w:u w:val="single"/>
                              </w:rPr>
                              <w:t>Elemente novatore</w:t>
                            </w:r>
                          </w:p>
                          <w:p w14:paraId="5D58092E" w14:textId="77777777" w:rsidR="003630C3" w:rsidRDefault="003630C3" w:rsidP="003F03D2">
                            <w:pPr>
                              <w:pStyle w:val="ListParagraph"/>
                              <w:numPr>
                                <w:ilvl w:val="0"/>
                                <w:numId w:val="137"/>
                              </w:numPr>
                              <w:spacing w:after="0"/>
                              <w:contextualSpacing w:val="0"/>
                              <w:jc w:val="left"/>
                              <w:rPr>
                                <w:sz w:val="14"/>
                                <w:szCs w:val="14"/>
                              </w:rPr>
                            </w:pPr>
                            <w:r>
                              <w:rPr>
                                <w:sz w:val="14"/>
                                <w:szCs w:val="14"/>
                              </w:rPr>
                              <w:t>Qendra Kulturore dhe Kreative: Zhvilloni ZEK-un si qendër qendrore për aktivitete kulturore dhe krijuese, duke shfrytëzuar trashëgiminë e pasur kulturore të Shqipërisë.</w:t>
                            </w:r>
                          </w:p>
                          <w:p w14:paraId="156517EF" w14:textId="77777777" w:rsidR="003630C3" w:rsidRDefault="003630C3" w:rsidP="003F03D2">
                            <w:pPr>
                              <w:pStyle w:val="ListParagraph"/>
                              <w:numPr>
                                <w:ilvl w:val="0"/>
                                <w:numId w:val="137"/>
                              </w:numPr>
                              <w:spacing w:after="0"/>
                              <w:contextualSpacing w:val="0"/>
                              <w:jc w:val="left"/>
                              <w:rPr>
                                <w:sz w:val="14"/>
                                <w:szCs w:val="14"/>
                              </w:rPr>
                            </w:pPr>
                            <w:r>
                              <w:rPr>
                                <w:sz w:val="14"/>
                                <w:szCs w:val="14"/>
                              </w:rPr>
                              <w:t>Integrimi me aktivitetet ekonomike: Promovimi i integrimit të artit dhe kulturës me aktivitetet e biznesit për të rritur vlerën ekonomike të rezultateve krijuese.</w:t>
                            </w:r>
                          </w:p>
                          <w:p w14:paraId="6253E6B7" w14:textId="77777777" w:rsidR="003630C3" w:rsidRDefault="003630C3" w:rsidP="003F03D2">
                            <w:pPr>
                              <w:pStyle w:val="ListParagraph"/>
                              <w:numPr>
                                <w:ilvl w:val="0"/>
                                <w:numId w:val="137"/>
                              </w:numPr>
                              <w:contextualSpacing w:val="0"/>
                              <w:jc w:val="left"/>
                              <w:rPr>
                                <w:sz w:val="14"/>
                                <w:szCs w:val="14"/>
                              </w:rPr>
                            </w:pPr>
                            <w:r>
                              <w:rPr>
                                <w:sz w:val="14"/>
                                <w:szCs w:val="14"/>
                              </w:rPr>
                              <w:t>Promovimi i Turizmit Kulturor: Përdorni ZEK-un si një platformë për të promovuar turizmin kulturor, duke tërhequr vizitorë nga e gjithë bota.</w:t>
                            </w:r>
                          </w:p>
                          <w:p w14:paraId="47C6F1D7" w14:textId="77777777" w:rsidR="003630C3" w:rsidRDefault="003630C3" w:rsidP="003F03D2">
                            <w:pPr>
                              <w:spacing w:after="0"/>
                              <w:rPr>
                                <w:sz w:val="14"/>
                                <w:szCs w:val="14"/>
                                <w:u w:val="single"/>
                              </w:rPr>
                            </w:pPr>
                            <w:r>
                              <w:rPr>
                                <w:sz w:val="14"/>
                                <w:szCs w:val="14"/>
                                <w:u w:val="single"/>
                              </w:rPr>
                              <w:t>Arsyetimi</w:t>
                            </w:r>
                          </w:p>
                          <w:p w14:paraId="3638AC82" w14:textId="77777777" w:rsidR="003630C3" w:rsidRDefault="003630C3" w:rsidP="003F03D2">
                            <w:pPr>
                              <w:spacing w:after="0"/>
                              <w:rPr>
                                <w:sz w:val="14"/>
                                <w:szCs w:val="14"/>
                              </w:rPr>
                            </w:pPr>
                            <w:r>
                              <w:rPr>
                                <w:sz w:val="14"/>
                                <w:szCs w:val="14"/>
                              </w:rPr>
                              <w:t>Krijimi i ZEK-ut nxitet nga potenciali për të shfrytëzuar trashëgiminë kulturore dhe talentin artistik të Shqipërisë për të nxitur rritjen ekonomike. Duke bashkuar industritë kreative me aktivitetet ekonomike, ZEK synon:</w:t>
                            </w:r>
                          </w:p>
                          <w:p w14:paraId="373EC42E" w14:textId="77777777" w:rsidR="003630C3" w:rsidRDefault="003630C3" w:rsidP="003F03D2">
                            <w:pPr>
                              <w:pStyle w:val="ListParagraph"/>
                              <w:numPr>
                                <w:ilvl w:val="0"/>
                                <w:numId w:val="138"/>
                              </w:numPr>
                              <w:spacing w:after="0"/>
                              <w:contextualSpacing w:val="0"/>
                              <w:jc w:val="left"/>
                              <w:rPr>
                                <w:sz w:val="14"/>
                                <w:szCs w:val="14"/>
                              </w:rPr>
                            </w:pPr>
                            <w:r>
                              <w:rPr>
                                <w:sz w:val="14"/>
                                <w:szCs w:val="14"/>
                              </w:rPr>
                              <w:t>Nxitni Inovacionin në Arte dhe Dizajn: Inkurajoni inovacionin dhe kreativitetin në sektorët e artit dhe dizajnit.</w:t>
                            </w:r>
                          </w:p>
                          <w:p w14:paraId="7DF8E117" w14:textId="77777777" w:rsidR="003630C3" w:rsidRDefault="003630C3" w:rsidP="003F03D2">
                            <w:pPr>
                              <w:pStyle w:val="ListParagraph"/>
                              <w:numPr>
                                <w:ilvl w:val="0"/>
                                <w:numId w:val="138"/>
                              </w:numPr>
                              <w:contextualSpacing w:val="0"/>
                              <w:jc w:val="left"/>
                              <w:rPr>
                                <w:sz w:val="14"/>
                                <w:szCs w:val="14"/>
                              </w:rPr>
                            </w:pPr>
                            <w:r>
                              <w:rPr>
                                <w:sz w:val="14"/>
                                <w:szCs w:val="14"/>
                              </w:rPr>
                              <w:t>Rritja e vlerës ekonomike: Rritja e vlerës ekonomike të produkteve krijuese dhe produkteve kulturore.</w:t>
                            </w:r>
                          </w:p>
                          <w:p w14:paraId="4FE01B07" w14:textId="77777777" w:rsidR="003630C3" w:rsidRDefault="003630C3" w:rsidP="003F03D2">
                            <w:pPr>
                              <w:pStyle w:val="ListParagraph"/>
                              <w:numPr>
                                <w:ilvl w:val="0"/>
                                <w:numId w:val="138"/>
                              </w:numPr>
                              <w:spacing w:after="0"/>
                              <w:contextualSpacing w:val="0"/>
                              <w:jc w:val="left"/>
                              <w:rPr>
                                <w:sz w:val="14"/>
                                <w:szCs w:val="14"/>
                              </w:rPr>
                            </w:pPr>
                            <w:r>
                              <w:rPr>
                                <w:sz w:val="14"/>
                                <w:szCs w:val="14"/>
                              </w:rPr>
                              <w:t>Promovoni Turizmin Kulturor: Tërhiqni turistë dhe promovoni Shqipërinë si një destinacion kulturor.</w:t>
                            </w:r>
                          </w:p>
                          <w:p w14:paraId="6379B621" w14:textId="77777777" w:rsidR="003630C3" w:rsidRDefault="003630C3" w:rsidP="003F03D2">
                            <w:pPr>
                              <w:spacing w:after="0"/>
                              <w:rPr>
                                <w:sz w:val="8"/>
                                <w:szCs w:val="8"/>
                                <w:u w:val="single"/>
                              </w:rPr>
                            </w:pPr>
                          </w:p>
                          <w:p w14:paraId="4F4D00FB" w14:textId="77777777" w:rsidR="003630C3" w:rsidRDefault="003630C3" w:rsidP="003F03D2">
                            <w:pPr>
                              <w:spacing w:after="0"/>
                              <w:rPr>
                                <w:sz w:val="14"/>
                                <w:szCs w:val="14"/>
                                <w:u w:val="single"/>
                              </w:rPr>
                            </w:pPr>
                            <w:r>
                              <w:rPr>
                                <w:sz w:val="14"/>
                                <w:szCs w:val="14"/>
                                <w:u w:val="single"/>
                              </w:rPr>
                              <w:t>Përfitimet</w:t>
                            </w:r>
                          </w:p>
                          <w:p w14:paraId="582B73BA" w14:textId="77777777" w:rsidR="003630C3" w:rsidRDefault="003630C3" w:rsidP="003F03D2">
                            <w:pPr>
                              <w:spacing w:after="0"/>
                              <w:rPr>
                                <w:sz w:val="14"/>
                                <w:szCs w:val="14"/>
                                <w:u w:val="single"/>
                              </w:rPr>
                            </w:pPr>
                            <w:r>
                              <w:rPr>
                                <w:sz w:val="14"/>
                                <w:szCs w:val="14"/>
                                <w:u w:val="single"/>
                              </w:rPr>
                              <w:t>Për komunitetet lokale:</w:t>
                            </w:r>
                          </w:p>
                          <w:p w14:paraId="1603788B" w14:textId="77777777" w:rsidR="003630C3" w:rsidRDefault="003630C3" w:rsidP="003F03D2">
                            <w:pPr>
                              <w:pStyle w:val="ListParagraph"/>
                              <w:numPr>
                                <w:ilvl w:val="0"/>
                                <w:numId w:val="139"/>
                              </w:numPr>
                              <w:contextualSpacing w:val="0"/>
                              <w:jc w:val="left"/>
                              <w:rPr>
                                <w:sz w:val="14"/>
                                <w:szCs w:val="14"/>
                              </w:rPr>
                            </w:pPr>
                            <w:r>
                              <w:rPr>
                                <w:sz w:val="14"/>
                                <w:szCs w:val="14"/>
                              </w:rPr>
                              <w:t>Pasurimi kulturor: Pasurimi i komuniteteve lokale nëpërmjet rritjes së aktiviteteve dhe ngjarjeve kulturore.</w:t>
                            </w:r>
                          </w:p>
                          <w:p w14:paraId="1E343B66" w14:textId="77777777" w:rsidR="003630C3" w:rsidRDefault="003630C3" w:rsidP="003F03D2">
                            <w:pPr>
                              <w:pStyle w:val="ListParagraph"/>
                              <w:numPr>
                                <w:ilvl w:val="0"/>
                                <w:numId w:val="139"/>
                              </w:numPr>
                              <w:spacing w:after="0"/>
                              <w:contextualSpacing w:val="0"/>
                              <w:jc w:val="left"/>
                              <w:rPr>
                                <w:sz w:val="14"/>
                                <w:szCs w:val="14"/>
                              </w:rPr>
                            </w:pPr>
                            <w:r>
                              <w:rPr>
                                <w:sz w:val="14"/>
                                <w:szCs w:val="14"/>
                              </w:rPr>
                              <w:t>Mundësitë ekonomike: Krijoni mundësi të reja ekonomike në sektorët krijues dhe kulturorë.</w:t>
                            </w:r>
                          </w:p>
                          <w:p w14:paraId="54D775CB" w14:textId="77777777" w:rsidR="003630C3" w:rsidRPr="00D21602" w:rsidRDefault="003630C3" w:rsidP="003F03D2">
                            <w:pPr>
                              <w:spacing w:after="0"/>
                              <w:rPr>
                                <w:sz w:val="14"/>
                                <w:szCs w:val="14"/>
                                <w:u w:val="single"/>
                                <w:lang w:val="es-AR"/>
                              </w:rPr>
                            </w:pPr>
                            <w:r w:rsidRPr="00D21602">
                              <w:rPr>
                                <w:sz w:val="14"/>
                                <w:szCs w:val="14"/>
                                <w:u w:val="single"/>
                                <w:lang w:val="es-AR"/>
                              </w:rPr>
                              <w:t>Për artistë dhe profesionistë krijues:</w:t>
                            </w:r>
                          </w:p>
                          <w:p w14:paraId="68CEE05C" w14:textId="77777777" w:rsidR="003630C3" w:rsidRPr="00D21602" w:rsidRDefault="003630C3" w:rsidP="003F03D2">
                            <w:pPr>
                              <w:pStyle w:val="ListParagraph"/>
                              <w:numPr>
                                <w:ilvl w:val="0"/>
                                <w:numId w:val="140"/>
                              </w:numPr>
                              <w:spacing w:after="0"/>
                              <w:contextualSpacing w:val="0"/>
                              <w:jc w:val="left"/>
                              <w:rPr>
                                <w:sz w:val="14"/>
                                <w:szCs w:val="14"/>
                                <w:lang w:val="es-AR"/>
                              </w:rPr>
                            </w:pPr>
                            <w:r w:rsidRPr="00D21602">
                              <w:rPr>
                                <w:sz w:val="14"/>
                                <w:szCs w:val="14"/>
                                <w:lang w:val="es-AR"/>
                              </w:rPr>
                              <w:t>Mbështetja dhe burimet: Ofroni artistëve dhe profesionistëve krijues mbështetjen dhe burimet e nevojshme për të pasur sukses.</w:t>
                            </w:r>
                          </w:p>
                          <w:p w14:paraId="63820DAD" w14:textId="77777777" w:rsidR="003630C3" w:rsidRPr="00D21602" w:rsidRDefault="003630C3" w:rsidP="003F03D2">
                            <w:pPr>
                              <w:pStyle w:val="ListParagraph"/>
                              <w:numPr>
                                <w:ilvl w:val="0"/>
                                <w:numId w:val="140"/>
                              </w:numPr>
                              <w:contextualSpacing w:val="0"/>
                              <w:jc w:val="left"/>
                              <w:rPr>
                                <w:sz w:val="14"/>
                                <w:szCs w:val="14"/>
                                <w:lang w:val="es-AR"/>
                              </w:rPr>
                            </w:pPr>
                            <w:r w:rsidRPr="00D21602">
                              <w:rPr>
                                <w:sz w:val="14"/>
                                <w:szCs w:val="14"/>
                                <w:lang w:val="es-AR"/>
                              </w:rPr>
                              <w:t>Mjedisi bashkëpunues: Nxitja e një mjedisi bashkëpunues që inkurajon kreativitetin dhe inovacionin.</w:t>
                            </w:r>
                          </w:p>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7BDEBD" id="Text Box 1" o:spid="_x0000_s1048" type="#_x0000_t202" style="position:absolute;left:0;text-align:left;margin-left:0;margin-top:0;width:531.75pt;height:642pt;z-index:2516776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" fillcolor="#d6dce5" strokeweight=".52906mm">
                <v:textbox>
                  <w:txbxContent>
                    <w:p w14:paraId="6DA52B31" w14:textId="77777777" w:rsidR="003630C3" w:rsidRPr="00EB5405" w:rsidRDefault="00246514" w:rsidP="003F03D2">
                      <w:pPr>
                        <w:spacing w:after="0"/>
                        <w:rPr>
                          <w:i/>
                          <w:iCs/>
                          <w:sz w:val="14"/>
                          <w:szCs w:val="14"/>
                        </w:rPr>
                      </w:pPr>
                      <w:proofErr w:type="spellStart"/>
                      <w:r>
                        <w:rPr>
                          <w:b/>
                          <w:bCs/>
                          <w:sz w:val="16"/>
                          <w:szCs w:val="16"/>
                        </w:rPr>
                        <w:t>Parku</w:t>
                      </w:r>
                      <w:proofErr w:type="spellEnd"/>
                      <w:r>
                        <w:rPr>
                          <w:b/>
                          <w:bCs/>
                          <w:sz w:val="16"/>
                          <w:szCs w:val="16"/>
                        </w:rPr>
                        <w:t xml:space="preserve"> </w:t>
                      </w:r>
                      <w:proofErr w:type="spellStart"/>
                      <w:r>
                        <w:rPr>
                          <w:b/>
                          <w:bCs/>
                          <w:sz w:val="16"/>
                          <w:szCs w:val="16"/>
                        </w:rPr>
                        <w:t>teknologjik</w:t>
                      </w:r>
                      <w:proofErr w:type="spellEnd"/>
                      <w:r>
                        <w:rPr>
                          <w:b/>
                          <w:bCs/>
                          <w:sz w:val="16"/>
                          <w:szCs w:val="16"/>
                        </w:rPr>
                        <w:t xml:space="preserve"> </w:t>
                      </w:r>
                      <w:r w:rsidR="003630C3">
                        <w:rPr>
                          <w:b/>
                          <w:bCs/>
                          <w:sz w:val="16"/>
                          <w:szCs w:val="16"/>
                        </w:rPr>
                        <w:t xml:space="preserve">Durana </w:t>
                      </w:r>
                      <w:r w:rsidR="003630C3" w:rsidRPr="00EB5405">
                        <w:rPr>
                          <w:i/>
                          <w:iCs/>
                          <w:sz w:val="14"/>
                          <w:szCs w:val="14"/>
                        </w:rPr>
                        <w:t xml:space="preserve">(Duke </w:t>
                      </w:r>
                      <w:proofErr w:type="spellStart"/>
                      <w:r w:rsidR="003630C3" w:rsidRPr="00EB5405">
                        <w:rPr>
                          <w:i/>
                          <w:iCs/>
                          <w:sz w:val="14"/>
                          <w:szCs w:val="14"/>
                        </w:rPr>
                        <w:t>reflektuar</w:t>
                      </w:r>
                      <w:proofErr w:type="spellEnd"/>
                      <w:r w:rsidR="003630C3" w:rsidRPr="00EB5405">
                        <w:rPr>
                          <w:i/>
                          <w:iCs/>
                          <w:sz w:val="14"/>
                          <w:szCs w:val="14"/>
                        </w:rPr>
                        <w:t xml:space="preserve"> </w:t>
                      </w:r>
                      <w:proofErr w:type="spellStart"/>
                      <w:r w:rsidR="003630C3" w:rsidRPr="00EB5405">
                        <w:rPr>
                          <w:i/>
                          <w:iCs/>
                          <w:sz w:val="14"/>
                          <w:szCs w:val="14"/>
                        </w:rPr>
                        <w:t>objektivin</w:t>
                      </w:r>
                      <w:proofErr w:type="spellEnd"/>
                      <w:r w:rsidR="003630C3" w:rsidRPr="00EB5405">
                        <w:rPr>
                          <w:i/>
                          <w:iCs/>
                          <w:sz w:val="14"/>
                          <w:szCs w:val="14"/>
                        </w:rPr>
                        <w:t xml:space="preserve"> </w:t>
                      </w:r>
                      <w:proofErr w:type="spellStart"/>
                      <w:r w:rsidR="003630C3" w:rsidRPr="00EB5405">
                        <w:rPr>
                          <w:i/>
                          <w:iCs/>
                          <w:sz w:val="14"/>
                          <w:szCs w:val="14"/>
                        </w:rPr>
                        <w:t>strategjik</w:t>
                      </w:r>
                      <w:proofErr w:type="spellEnd"/>
                      <w:r w:rsidR="003630C3" w:rsidRPr="00EB5405">
                        <w:rPr>
                          <w:i/>
                          <w:iCs/>
                          <w:sz w:val="14"/>
                          <w:szCs w:val="14"/>
                        </w:rPr>
                        <w:t xml:space="preserve">: </w:t>
                      </w:r>
                      <w:proofErr w:type="spellStart"/>
                      <w:r w:rsidR="003630C3" w:rsidRPr="00EB5405">
                        <w:rPr>
                          <w:i/>
                          <w:iCs/>
                          <w:sz w:val="14"/>
                          <w:szCs w:val="14"/>
                        </w:rPr>
                        <w:t>Sigurimi</w:t>
                      </w:r>
                      <w:proofErr w:type="spellEnd"/>
                      <w:r w:rsidR="003630C3" w:rsidRPr="00EB5405">
                        <w:rPr>
                          <w:i/>
                          <w:iCs/>
                          <w:sz w:val="14"/>
                          <w:szCs w:val="14"/>
                        </w:rPr>
                        <w:t xml:space="preserve"> </w:t>
                      </w:r>
                      <w:proofErr w:type="spellStart"/>
                      <w:r w:rsidR="003630C3" w:rsidRPr="00EB5405">
                        <w:rPr>
                          <w:i/>
                          <w:iCs/>
                          <w:sz w:val="14"/>
                          <w:szCs w:val="14"/>
                        </w:rPr>
                        <w:t>i</w:t>
                      </w:r>
                      <w:proofErr w:type="spellEnd"/>
                      <w:r w:rsidR="003630C3" w:rsidRPr="00EB5405">
                        <w:rPr>
                          <w:i/>
                          <w:iCs/>
                          <w:sz w:val="14"/>
                          <w:szCs w:val="14"/>
                        </w:rPr>
                        <w:t xml:space="preserve"> </w:t>
                      </w:r>
                      <w:proofErr w:type="spellStart"/>
                      <w:r w:rsidR="003630C3" w:rsidRPr="00EB5405">
                        <w:rPr>
                          <w:i/>
                          <w:iCs/>
                          <w:sz w:val="14"/>
                          <w:szCs w:val="14"/>
                        </w:rPr>
                        <w:t>krijimit</w:t>
                      </w:r>
                      <w:proofErr w:type="spellEnd"/>
                      <w:r w:rsidR="003630C3" w:rsidRPr="00EB5405">
                        <w:rPr>
                          <w:i/>
                          <w:iCs/>
                          <w:sz w:val="14"/>
                          <w:szCs w:val="14"/>
                        </w:rPr>
                        <w:t xml:space="preserve"> </w:t>
                      </w:r>
                      <w:proofErr w:type="spellStart"/>
                      <w:r w:rsidR="003630C3" w:rsidRPr="00EB5405">
                        <w:rPr>
                          <w:i/>
                          <w:iCs/>
                          <w:sz w:val="14"/>
                          <w:szCs w:val="14"/>
                        </w:rPr>
                        <w:t>të</w:t>
                      </w:r>
                      <w:proofErr w:type="spellEnd"/>
                      <w:r w:rsidR="003630C3" w:rsidRPr="00EB5405">
                        <w:rPr>
                          <w:i/>
                          <w:iCs/>
                          <w:sz w:val="14"/>
                          <w:szCs w:val="14"/>
                        </w:rPr>
                        <w:t xml:space="preserve"> </w:t>
                      </w:r>
                      <w:proofErr w:type="spellStart"/>
                      <w:r w:rsidR="003630C3" w:rsidRPr="00EB5405">
                        <w:rPr>
                          <w:i/>
                          <w:iCs/>
                          <w:sz w:val="14"/>
                          <w:szCs w:val="14"/>
                        </w:rPr>
                        <w:t>objekteve</w:t>
                      </w:r>
                      <w:proofErr w:type="spellEnd"/>
                      <w:r w:rsidR="003630C3" w:rsidRPr="00EB5405">
                        <w:rPr>
                          <w:i/>
                          <w:iCs/>
                          <w:sz w:val="14"/>
                          <w:szCs w:val="14"/>
                        </w:rPr>
                        <w:t xml:space="preserve"> </w:t>
                      </w:r>
                      <w:proofErr w:type="spellStart"/>
                      <w:r w:rsidR="003630C3" w:rsidRPr="00EB5405">
                        <w:rPr>
                          <w:i/>
                          <w:iCs/>
                          <w:sz w:val="14"/>
                          <w:szCs w:val="14"/>
                        </w:rPr>
                        <w:t>më</w:t>
                      </w:r>
                      <w:proofErr w:type="spellEnd"/>
                      <w:r w:rsidR="003630C3" w:rsidRPr="00EB5405">
                        <w:rPr>
                          <w:i/>
                          <w:iCs/>
                          <w:sz w:val="14"/>
                          <w:szCs w:val="14"/>
                        </w:rPr>
                        <w:t xml:space="preserve"> </w:t>
                      </w:r>
                      <w:proofErr w:type="spellStart"/>
                      <w:r w:rsidR="003630C3" w:rsidRPr="00EB5405">
                        <w:rPr>
                          <w:i/>
                          <w:iCs/>
                          <w:sz w:val="14"/>
                          <w:szCs w:val="14"/>
                        </w:rPr>
                        <w:t>të</w:t>
                      </w:r>
                      <w:proofErr w:type="spellEnd"/>
                      <w:r w:rsidR="003630C3" w:rsidRPr="00EB5405">
                        <w:rPr>
                          <w:i/>
                          <w:iCs/>
                          <w:sz w:val="14"/>
                          <w:szCs w:val="14"/>
                        </w:rPr>
                        <w:t xml:space="preserve"> </w:t>
                      </w:r>
                      <w:proofErr w:type="spellStart"/>
                      <w:r w:rsidR="003630C3" w:rsidRPr="00EB5405">
                        <w:rPr>
                          <w:i/>
                          <w:iCs/>
                          <w:sz w:val="14"/>
                          <w:szCs w:val="14"/>
                        </w:rPr>
                        <w:t>avancuara</w:t>
                      </w:r>
                      <w:proofErr w:type="spellEnd"/>
                      <w:r w:rsidR="003630C3" w:rsidRPr="00EB5405">
                        <w:rPr>
                          <w:i/>
                          <w:iCs/>
                          <w:sz w:val="14"/>
                          <w:szCs w:val="14"/>
                        </w:rPr>
                        <w:t xml:space="preserve"> </w:t>
                      </w:r>
                      <w:proofErr w:type="spellStart"/>
                      <w:r w:rsidR="003630C3" w:rsidRPr="00EB5405">
                        <w:rPr>
                          <w:i/>
                          <w:iCs/>
                          <w:sz w:val="14"/>
                          <w:szCs w:val="14"/>
                        </w:rPr>
                        <w:t>për</w:t>
                      </w:r>
                      <w:proofErr w:type="spellEnd"/>
                      <w:r w:rsidR="003630C3" w:rsidRPr="00EB5405">
                        <w:rPr>
                          <w:i/>
                          <w:iCs/>
                          <w:sz w:val="14"/>
                          <w:szCs w:val="14"/>
                        </w:rPr>
                        <w:t xml:space="preserve"> </w:t>
                      </w:r>
                      <w:proofErr w:type="spellStart"/>
                      <w:r w:rsidR="003630C3" w:rsidRPr="00EB5405">
                        <w:rPr>
                          <w:i/>
                          <w:iCs/>
                          <w:sz w:val="14"/>
                          <w:szCs w:val="14"/>
                        </w:rPr>
                        <w:t>të</w:t>
                      </w:r>
                      <w:proofErr w:type="spellEnd"/>
                      <w:r w:rsidR="003630C3" w:rsidRPr="00EB5405">
                        <w:rPr>
                          <w:i/>
                          <w:iCs/>
                          <w:sz w:val="14"/>
                          <w:szCs w:val="14"/>
                        </w:rPr>
                        <w:t xml:space="preserve"> </w:t>
                      </w:r>
                      <w:proofErr w:type="spellStart"/>
                      <w:r w:rsidR="003630C3" w:rsidRPr="00EB5405">
                        <w:rPr>
                          <w:i/>
                          <w:iCs/>
                          <w:sz w:val="14"/>
                          <w:szCs w:val="14"/>
                        </w:rPr>
                        <w:t>promovuar</w:t>
                      </w:r>
                      <w:proofErr w:type="spellEnd"/>
                      <w:r w:rsidR="003630C3" w:rsidRPr="00EB5405">
                        <w:rPr>
                          <w:i/>
                          <w:iCs/>
                          <w:sz w:val="14"/>
                          <w:szCs w:val="14"/>
                        </w:rPr>
                        <w:t xml:space="preserve"> </w:t>
                      </w:r>
                      <w:proofErr w:type="spellStart"/>
                      <w:r w:rsidR="003630C3" w:rsidRPr="00EB5405">
                        <w:rPr>
                          <w:i/>
                          <w:iCs/>
                          <w:sz w:val="14"/>
                          <w:szCs w:val="14"/>
                        </w:rPr>
                        <w:t>inovacionin</w:t>
                      </w:r>
                      <w:proofErr w:type="spellEnd"/>
                      <w:r w:rsidR="003630C3" w:rsidRPr="00EB5405">
                        <w:rPr>
                          <w:i/>
                          <w:iCs/>
                          <w:sz w:val="14"/>
                          <w:szCs w:val="14"/>
                        </w:rPr>
                        <w:t xml:space="preserve"> </w:t>
                      </w:r>
                      <w:proofErr w:type="spellStart"/>
                      <w:r w:rsidR="003630C3" w:rsidRPr="00EB5405">
                        <w:rPr>
                          <w:i/>
                          <w:iCs/>
                          <w:sz w:val="14"/>
                          <w:szCs w:val="14"/>
                        </w:rPr>
                        <w:t>teknologjik</w:t>
                      </w:r>
                      <w:proofErr w:type="spellEnd"/>
                      <w:r w:rsidR="003630C3" w:rsidRPr="00EB5405">
                        <w:rPr>
                          <w:i/>
                          <w:iCs/>
                          <w:sz w:val="14"/>
                          <w:szCs w:val="14"/>
                        </w:rPr>
                        <w:t xml:space="preserve"> </w:t>
                      </w:r>
                      <w:proofErr w:type="spellStart"/>
                      <w:r w:rsidR="003630C3" w:rsidRPr="00EB5405">
                        <w:rPr>
                          <w:i/>
                          <w:iCs/>
                          <w:sz w:val="14"/>
                          <w:szCs w:val="14"/>
                        </w:rPr>
                        <w:t>dhe</w:t>
                      </w:r>
                      <w:proofErr w:type="spellEnd"/>
                      <w:r w:rsidR="003630C3" w:rsidRPr="00EB5405">
                        <w:rPr>
                          <w:i/>
                          <w:iCs/>
                          <w:sz w:val="14"/>
                          <w:szCs w:val="14"/>
                        </w:rPr>
                        <w:t xml:space="preserve"> </w:t>
                      </w:r>
                      <w:proofErr w:type="spellStart"/>
                      <w:r w:rsidR="003630C3" w:rsidRPr="00EB5405">
                        <w:rPr>
                          <w:i/>
                          <w:iCs/>
                          <w:sz w:val="14"/>
                          <w:szCs w:val="14"/>
                        </w:rPr>
                        <w:t>sipërmarrjen</w:t>
                      </w:r>
                      <w:proofErr w:type="spellEnd"/>
                      <w:r w:rsidR="003630C3" w:rsidRPr="00EB5405">
                        <w:rPr>
                          <w:i/>
                          <w:iCs/>
                          <w:sz w:val="14"/>
                          <w:szCs w:val="14"/>
                        </w:rPr>
                        <w:t xml:space="preserve">, </w:t>
                      </w:r>
                      <w:proofErr w:type="spellStart"/>
                      <w:r w:rsidR="003630C3" w:rsidRPr="00EB5405">
                        <w:rPr>
                          <w:i/>
                          <w:iCs/>
                          <w:sz w:val="14"/>
                          <w:szCs w:val="14"/>
                        </w:rPr>
                        <w:t>Objektivi</w:t>
                      </w:r>
                      <w:proofErr w:type="spellEnd"/>
                      <w:r w:rsidR="003630C3" w:rsidRPr="00EB5405">
                        <w:rPr>
                          <w:i/>
                          <w:iCs/>
                          <w:sz w:val="14"/>
                          <w:szCs w:val="14"/>
                        </w:rPr>
                        <w:t xml:space="preserve"> </w:t>
                      </w:r>
                      <w:proofErr w:type="spellStart"/>
                      <w:r w:rsidR="003630C3" w:rsidRPr="00EB5405">
                        <w:rPr>
                          <w:i/>
                          <w:iCs/>
                          <w:sz w:val="14"/>
                          <w:szCs w:val="14"/>
                        </w:rPr>
                        <w:t>specifik</w:t>
                      </w:r>
                      <w:proofErr w:type="spellEnd"/>
                      <w:r w:rsidR="003630C3" w:rsidRPr="00EB5405">
                        <w:rPr>
                          <w:i/>
                          <w:iCs/>
                          <w:sz w:val="14"/>
                          <w:szCs w:val="14"/>
                        </w:rPr>
                        <w:t xml:space="preserve"> 1.1: </w:t>
                      </w:r>
                      <w:proofErr w:type="spellStart"/>
                      <w:r w:rsidR="003630C3" w:rsidRPr="00EB5405">
                        <w:rPr>
                          <w:i/>
                          <w:iCs/>
                          <w:sz w:val="14"/>
                          <w:szCs w:val="14"/>
                        </w:rPr>
                        <w:t>Zhvillimi</w:t>
                      </w:r>
                      <w:proofErr w:type="spellEnd"/>
                      <w:r w:rsidR="003630C3" w:rsidRPr="00EB5405">
                        <w:rPr>
                          <w:i/>
                          <w:iCs/>
                          <w:sz w:val="14"/>
                          <w:szCs w:val="14"/>
                        </w:rPr>
                        <w:t xml:space="preserve"> </w:t>
                      </w:r>
                      <w:proofErr w:type="spellStart"/>
                      <w:r w:rsidR="003630C3" w:rsidRPr="00EB5405">
                        <w:rPr>
                          <w:i/>
                          <w:iCs/>
                          <w:sz w:val="14"/>
                          <w:szCs w:val="14"/>
                        </w:rPr>
                        <w:t>i</w:t>
                      </w:r>
                      <w:proofErr w:type="spellEnd"/>
                      <w:r w:rsidR="003630C3" w:rsidRPr="00EB5405">
                        <w:rPr>
                          <w:i/>
                          <w:iCs/>
                          <w:sz w:val="14"/>
                          <w:szCs w:val="14"/>
                        </w:rPr>
                        <w:t xml:space="preserve"> </w:t>
                      </w:r>
                      <w:proofErr w:type="spellStart"/>
                      <w:r w:rsidR="003630C3" w:rsidRPr="00EB5405">
                        <w:rPr>
                          <w:i/>
                          <w:iCs/>
                          <w:sz w:val="14"/>
                          <w:szCs w:val="14"/>
                        </w:rPr>
                        <w:t>një</w:t>
                      </w:r>
                      <w:proofErr w:type="spellEnd"/>
                      <w:r w:rsidR="003630C3" w:rsidRPr="00EB5405">
                        <w:rPr>
                          <w:i/>
                          <w:iCs/>
                          <w:sz w:val="14"/>
                          <w:szCs w:val="14"/>
                        </w:rPr>
                        <w:t xml:space="preserve"> </w:t>
                      </w:r>
                      <w:proofErr w:type="spellStart"/>
                      <w:r w:rsidR="003630C3" w:rsidRPr="00EB5405">
                        <w:rPr>
                          <w:i/>
                          <w:iCs/>
                          <w:sz w:val="14"/>
                          <w:szCs w:val="14"/>
                        </w:rPr>
                        <w:t>ekosistemi</w:t>
                      </w:r>
                      <w:proofErr w:type="spellEnd"/>
                      <w:r w:rsidR="003630C3" w:rsidRPr="00EB5405">
                        <w:rPr>
                          <w:i/>
                          <w:iCs/>
                          <w:sz w:val="14"/>
                          <w:szCs w:val="14"/>
                        </w:rPr>
                        <w:t xml:space="preserve"> </w:t>
                      </w:r>
                      <w:proofErr w:type="spellStart"/>
                      <w:r w:rsidR="003630C3" w:rsidRPr="00EB5405">
                        <w:rPr>
                          <w:i/>
                          <w:iCs/>
                          <w:sz w:val="14"/>
                          <w:szCs w:val="14"/>
                        </w:rPr>
                        <w:t>teknologjik</w:t>
                      </w:r>
                      <w:proofErr w:type="spellEnd"/>
                      <w:r w:rsidR="003630C3" w:rsidRPr="00EB5405">
                        <w:rPr>
                          <w:i/>
                          <w:iCs/>
                          <w:sz w:val="14"/>
                          <w:szCs w:val="14"/>
                        </w:rPr>
                        <w:t xml:space="preserve"> </w:t>
                      </w:r>
                      <w:proofErr w:type="spellStart"/>
                      <w:r w:rsidR="003630C3" w:rsidRPr="00EB5405">
                        <w:rPr>
                          <w:i/>
                          <w:iCs/>
                          <w:sz w:val="14"/>
                          <w:szCs w:val="14"/>
                        </w:rPr>
                        <w:t>dhe</w:t>
                      </w:r>
                      <w:proofErr w:type="spellEnd"/>
                      <w:r w:rsidR="003630C3" w:rsidRPr="00EB5405">
                        <w:rPr>
                          <w:i/>
                          <w:iCs/>
                          <w:sz w:val="14"/>
                          <w:szCs w:val="14"/>
                        </w:rPr>
                        <w:t xml:space="preserve"> </w:t>
                      </w:r>
                      <w:proofErr w:type="spellStart"/>
                      <w:r w:rsidR="003630C3" w:rsidRPr="00EB5405">
                        <w:rPr>
                          <w:i/>
                          <w:iCs/>
                          <w:sz w:val="14"/>
                          <w:szCs w:val="14"/>
                        </w:rPr>
                        <w:t>inovacioni</w:t>
                      </w:r>
                      <w:proofErr w:type="spellEnd"/>
                      <w:r w:rsidR="003630C3" w:rsidRPr="00EB5405">
                        <w:rPr>
                          <w:i/>
                          <w:iCs/>
                          <w:sz w:val="14"/>
                          <w:szCs w:val="14"/>
                        </w:rPr>
                        <w:t xml:space="preserve"> duke </w:t>
                      </w:r>
                      <w:proofErr w:type="spellStart"/>
                      <w:r w:rsidR="003630C3" w:rsidRPr="00EB5405">
                        <w:rPr>
                          <w:i/>
                          <w:iCs/>
                          <w:sz w:val="14"/>
                          <w:szCs w:val="14"/>
                        </w:rPr>
                        <w:t>ofruar</w:t>
                      </w:r>
                      <w:proofErr w:type="spellEnd"/>
                      <w:r w:rsidR="003630C3" w:rsidRPr="00EB5405">
                        <w:rPr>
                          <w:i/>
                          <w:iCs/>
                          <w:sz w:val="14"/>
                          <w:szCs w:val="14"/>
                        </w:rPr>
                        <w:t xml:space="preserve"> </w:t>
                      </w:r>
                      <w:proofErr w:type="spellStart"/>
                      <w:r w:rsidR="003630C3" w:rsidRPr="00EB5405">
                        <w:rPr>
                          <w:i/>
                          <w:iCs/>
                          <w:sz w:val="14"/>
                          <w:szCs w:val="14"/>
                        </w:rPr>
                        <w:t>infrastrukturë</w:t>
                      </w:r>
                      <w:proofErr w:type="spellEnd"/>
                      <w:r w:rsidR="003630C3" w:rsidRPr="00EB5405">
                        <w:rPr>
                          <w:i/>
                          <w:iCs/>
                          <w:sz w:val="14"/>
                          <w:szCs w:val="14"/>
                        </w:rPr>
                        <w:t xml:space="preserve">, </w:t>
                      </w:r>
                      <w:proofErr w:type="spellStart"/>
                      <w:r w:rsidR="003630C3" w:rsidRPr="00EB5405">
                        <w:rPr>
                          <w:i/>
                          <w:iCs/>
                          <w:sz w:val="14"/>
                          <w:szCs w:val="14"/>
                        </w:rPr>
                        <w:t>hapësira</w:t>
                      </w:r>
                      <w:proofErr w:type="spellEnd"/>
                      <w:r w:rsidR="003630C3" w:rsidRPr="00EB5405">
                        <w:rPr>
                          <w:i/>
                          <w:iCs/>
                          <w:sz w:val="14"/>
                          <w:szCs w:val="14"/>
                        </w:rPr>
                        <w:t xml:space="preserve"> </w:t>
                      </w:r>
                      <w:proofErr w:type="spellStart"/>
                      <w:r w:rsidR="003630C3" w:rsidRPr="00EB5405">
                        <w:rPr>
                          <w:i/>
                          <w:iCs/>
                          <w:sz w:val="14"/>
                          <w:szCs w:val="14"/>
                        </w:rPr>
                        <w:t>bashkëpunuese</w:t>
                      </w:r>
                      <w:proofErr w:type="spellEnd"/>
                      <w:r w:rsidR="003630C3" w:rsidRPr="00EB5405">
                        <w:rPr>
                          <w:i/>
                          <w:iCs/>
                          <w:sz w:val="14"/>
                          <w:szCs w:val="14"/>
                        </w:rPr>
                        <w:t xml:space="preserve"> </w:t>
                      </w:r>
                      <w:proofErr w:type="spellStart"/>
                      <w:r w:rsidR="003630C3" w:rsidRPr="00EB5405">
                        <w:rPr>
                          <w:i/>
                          <w:iCs/>
                          <w:sz w:val="14"/>
                          <w:szCs w:val="14"/>
                        </w:rPr>
                        <w:t>dhe</w:t>
                      </w:r>
                      <w:proofErr w:type="spellEnd"/>
                      <w:r w:rsidR="003630C3" w:rsidRPr="00EB5405">
                        <w:rPr>
                          <w:i/>
                          <w:iCs/>
                          <w:sz w:val="14"/>
                          <w:szCs w:val="14"/>
                        </w:rPr>
                        <w:t xml:space="preserve"> </w:t>
                      </w:r>
                      <w:proofErr w:type="spellStart"/>
                      <w:r w:rsidR="003630C3" w:rsidRPr="00EB5405">
                        <w:rPr>
                          <w:i/>
                          <w:iCs/>
                          <w:sz w:val="14"/>
                          <w:szCs w:val="14"/>
                        </w:rPr>
                        <w:t>mbështetje</w:t>
                      </w:r>
                      <w:proofErr w:type="spellEnd"/>
                      <w:r w:rsidR="003630C3" w:rsidRPr="00EB5405">
                        <w:rPr>
                          <w:i/>
                          <w:iCs/>
                          <w:sz w:val="14"/>
                          <w:szCs w:val="14"/>
                        </w:rPr>
                        <w:t xml:space="preserve"> </w:t>
                      </w:r>
                      <w:proofErr w:type="spellStart"/>
                      <w:r w:rsidR="003630C3" w:rsidRPr="00EB5405">
                        <w:rPr>
                          <w:i/>
                          <w:iCs/>
                          <w:sz w:val="14"/>
                          <w:szCs w:val="14"/>
                        </w:rPr>
                        <w:t>inkubacioni</w:t>
                      </w:r>
                      <w:proofErr w:type="spellEnd"/>
                      <w:r w:rsidR="003630C3" w:rsidRPr="00EB5405">
                        <w:rPr>
                          <w:i/>
                          <w:iCs/>
                          <w:sz w:val="14"/>
                          <w:szCs w:val="14"/>
                        </w:rPr>
                        <w:t xml:space="preserve"> </w:t>
                      </w:r>
                      <w:proofErr w:type="spellStart"/>
                      <w:r w:rsidR="003630C3" w:rsidRPr="00EB5405">
                        <w:rPr>
                          <w:i/>
                          <w:iCs/>
                          <w:sz w:val="14"/>
                          <w:szCs w:val="14"/>
                        </w:rPr>
                        <w:t>për</w:t>
                      </w:r>
                      <w:proofErr w:type="spellEnd"/>
                      <w:r w:rsidR="003630C3" w:rsidRPr="00EB5405">
                        <w:rPr>
                          <w:i/>
                          <w:iCs/>
                          <w:sz w:val="14"/>
                          <w:szCs w:val="14"/>
                        </w:rPr>
                        <w:t xml:space="preserve"> startup-et </w:t>
                      </w:r>
                      <w:proofErr w:type="spellStart"/>
                      <w:r w:rsidR="003630C3" w:rsidRPr="00EB5405">
                        <w:rPr>
                          <w:i/>
                          <w:iCs/>
                          <w:sz w:val="14"/>
                          <w:szCs w:val="14"/>
                        </w:rPr>
                        <w:t>dhe</w:t>
                      </w:r>
                      <w:proofErr w:type="spellEnd"/>
                      <w:r w:rsidR="003630C3" w:rsidRPr="00EB5405">
                        <w:rPr>
                          <w:i/>
                          <w:iCs/>
                          <w:sz w:val="14"/>
                          <w:szCs w:val="14"/>
                        </w:rPr>
                        <w:t xml:space="preserve"> </w:t>
                      </w:r>
                      <w:proofErr w:type="spellStart"/>
                      <w:r w:rsidR="003630C3" w:rsidRPr="00EB5405">
                        <w:rPr>
                          <w:i/>
                          <w:iCs/>
                          <w:sz w:val="14"/>
                          <w:szCs w:val="14"/>
                        </w:rPr>
                        <w:t>kompanitë</w:t>
                      </w:r>
                      <w:proofErr w:type="spellEnd"/>
                      <w:r w:rsidR="003630C3" w:rsidRPr="00EB5405">
                        <w:rPr>
                          <w:i/>
                          <w:iCs/>
                          <w:sz w:val="14"/>
                          <w:szCs w:val="14"/>
                        </w:rPr>
                        <w:t xml:space="preserve"> e </w:t>
                      </w:r>
                      <w:proofErr w:type="spellStart"/>
                      <w:r w:rsidR="003630C3" w:rsidRPr="00EB5405">
                        <w:rPr>
                          <w:i/>
                          <w:iCs/>
                          <w:sz w:val="14"/>
                          <w:szCs w:val="14"/>
                        </w:rPr>
                        <w:t>teknologjisë</w:t>
                      </w:r>
                      <w:proofErr w:type="spellEnd"/>
                      <w:r w:rsidR="003630C3" w:rsidRPr="00EB5405">
                        <w:rPr>
                          <w:i/>
                          <w:iCs/>
                          <w:sz w:val="14"/>
                          <w:szCs w:val="14"/>
                        </w:rPr>
                        <w:t xml:space="preserve">, M1 </w:t>
                      </w:r>
                      <w:proofErr w:type="spellStart"/>
                      <w:r w:rsidR="003630C3" w:rsidRPr="00EB5405">
                        <w:rPr>
                          <w:i/>
                          <w:iCs/>
                          <w:sz w:val="14"/>
                          <w:szCs w:val="14"/>
                        </w:rPr>
                        <w:t>Themelimi</w:t>
                      </w:r>
                      <w:proofErr w:type="spellEnd"/>
                      <w:r w:rsidR="003630C3" w:rsidRPr="00EB5405">
                        <w:rPr>
                          <w:i/>
                          <w:iCs/>
                          <w:sz w:val="14"/>
                          <w:szCs w:val="14"/>
                        </w:rPr>
                        <w:t xml:space="preserve"> </w:t>
                      </w:r>
                      <w:proofErr w:type="spellStart"/>
                      <w:r w:rsidR="003630C3" w:rsidRPr="00EB5405">
                        <w:rPr>
                          <w:i/>
                          <w:iCs/>
                          <w:sz w:val="14"/>
                          <w:szCs w:val="14"/>
                        </w:rPr>
                        <w:t>i</w:t>
                      </w:r>
                      <w:proofErr w:type="spellEnd"/>
                      <w:r w:rsidR="003630C3" w:rsidRPr="00EB5405">
                        <w:rPr>
                          <w:i/>
                          <w:iCs/>
                          <w:sz w:val="14"/>
                          <w:szCs w:val="14"/>
                        </w:rPr>
                        <w:t xml:space="preserve"> Durana Tech Park me </w:t>
                      </w:r>
                      <w:proofErr w:type="spellStart"/>
                      <w:r w:rsidR="003630C3" w:rsidRPr="00EB5405">
                        <w:rPr>
                          <w:i/>
                          <w:iCs/>
                          <w:sz w:val="14"/>
                          <w:szCs w:val="14"/>
                        </w:rPr>
                        <w:t>objekte</w:t>
                      </w:r>
                      <w:proofErr w:type="spellEnd"/>
                      <w:r w:rsidR="003630C3" w:rsidRPr="00EB5405">
                        <w:rPr>
                          <w:i/>
                          <w:iCs/>
                          <w:sz w:val="14"/>
                          <w:szCs w:val="14"/>
                        </w:rPr>
                        <w:t xml:space="preserve"> </w:t>
                      </w:r>
                      <w:proofErr w:type="spellStart"/>
                      <w:r w:rsidR="003630C3" w:rsidRPr="00EB5405">
                        <w:rPr>
                          <w:i/>
                          <w:iCs/>
                          <w:sz w:val="14"/>
                          <w:szCs w:val="14"/>
                        </w:rPr>
                        <w:t>të</w:t>
                      </w:r>
                      <w:proofErr w:type="spellEnd"/>
                      <w:r w:rsidR="003630C3" w:rsidRPr="00EB5405">
                        <w:rPr>
                          <w:i/>
                          <w:iCs/>
                          <w:sz w:val="14"/>
                          <w:szCs w:val="14"/>
                        </w:rPr>
                        <w:t xml:space="preserve"> </w:t>
                      </w:r>
                      <w:proofErr w:type="spellStart"/>
                      <w:r w:rsidR="003630C3" w:rsidRPr="00EB5405">
                        <w:rPr>
                          <w:i/>
                          <w:iCs/>
                          <w:sz w:val="14"/>
                          <w:szCs w:val="14"/>
                        </w:rPr>
                        <w:t>avancuara</w:t>
                      </w:r>
                      <w:proofErr w:type="spellEnd"/>
                      <w:r w:rsidR="003630C3" w:rsidRPr="00EB5405">
                        <w:rPr>
                          <w:i/>
                          <w:iCs/>
                          <w:sz w:val="14"/>
                          <w:szCs w:val="14"/>
                        </w:rPr>
                        <w:t xml:space="preserve"> </w:t>
                      </w:r>
                      <w:proofErr w:type="spellStart"/>
                      <w:r w:rsidR="003630C3" w:rsidRPr="00EB5405">
                        <w:rPr>
                          <w:i/>
                          <w:iCs/>
                          <w:sz w:val="14"/>
                          <w:szCs w:val="14"/>
                        </w:rPr>
                        <w:t>kërkimi</w:t>
                      </w:r>
                      <w:proofErr w:type="spellEnd"/>
                      <w:r w:rsidR="003630C3" w:rsidRPr="00EB5405">
                        <w:rPr>
                          <w:i/>
                          <w:iCs/>
                          <w:sz w:val="14"/>
                          <w:szCs w:val="14"/>
                        </w:rPr>
                        <w:t xml:space="preserve"> </w:t>
                      </w:r>
                      <w:proofErr w:type="spellStart"/>
                      <w:r w:rsidR="003630C3" w:rsidRPr="00EB5405">
                        <w:rPr>
                          <w:i/>
                          <w:iCs/>
                          <w:sz w:val="14"/>
                          <w:szCs w:val="14"/>
                        </w:rPr>
                        <w:t>dhe</w:t>
                      </w:r>
                      <w:proofErr w:type="spellEnd"/>
                      <w:r w:rsidR="003630C3" w:rsidRPr="00EB5405">
                        <w:rPr>
                          <w:i/>
                          <w:iCs/>
                          <w:sz w:val="14"/>
                          <w:szCs w:val="14"/>
                        </w:rPr>
                        <w:t xml:space="preserve"> </w:t>
                      </w:r>
                      <w:proofErr w:type="spellStart"/>
                      <w:r w:rsidR="003630C3" w:rsidRPr="00EB5405">
                        <w:rPr>
                          <w:i/>
                          <w:iCs/>
                          <w:sz w:val="14"/>
                          <w:szCs w:val="14"/>
                        </w:rPr>
                        <w:t>zhvillimi</w:t>
                      </w:r>
                      <w:proofErr w:type="spellEnd"/>
                      <w:r w:rsidR="003630C3" w:rsidRPr="00EB5405">
                        <w:rPr>
                          <w:i/>
                          <w:iCs/>
                          <w:sz w:val="14"/>
                          <w:szCs w:val="14"/>
                        </w:rPr>
                        <w:t xml:space="preserve">, </w:t>
                      </w:r>
                      <w:proofErr w:type="spellStart"/>
                      <w:r w:rsidR="003630C3" w:rsidRPr="00EB5405">
                        <w:rPr>
                          <w:i/>
                          <w:iCs/>
                          <w:sz w:val="14"/>
                          <w:szCs w:val="14"/>
                        </w:rPr>
                        <w:t>hapësirat</w:t>
                      </w:r>
                      <w:proofErr w:type="spellEnd"/>
                      <w:r w:rsidR="003630C3" w:rsidRPr="00EB5405">
                        <w:rPr>
                          <w:i/>
                          <w:iCs/>
                          <w:sz w:val="14"/>
                          <w:szCs w:val="14"/>
                        </w:rPr>
                        <w:t xml:space="preserve"> e </w:t>
                      </w:r>
                      <w:proofErr w:type="spellStart"/>
                      <w:r w:rsidR="003630C3" w:rsidRPr="00EB5405">
                        <w:rPr>
                          <w:i/>
                          <w:iCs/>
                          <w:sz w:val="14"/>
                          <w:szCs w:val="14"/>
                        </w:rPr>
                        <w:t>punës</w:t>
                      </w:r>
                      <w:proofErr w:type="spellEnd"/>
                      <w:r w:rsidR="003630C3" w:rsidRPr="00EB5405">
                        <w:rPr>
                          <w:i/>
                          <w:iCs/>
                          <w:sz w:val="14"/>
                          <w:szCs w:val="14"/>
                        </w:rPr>
                        <w:t xml:space="preserve"> </w:t>
                      </w:r>
                      <w:proofErr w:type="spellStart"/>
                      <w:r w:rsidR="003630C3" w:rsidRPr="00EB5405">
                        <w:rPr>
                          <w:i/>
                          <w:iCs/>
                          <w:sz w:val="14"/>
                          <w:szCs w:val="14"/>
                        </w:rPr>
                        <w:t>bashkëpunuese</w:t>
                      </w:r>
                      <w:proofErr w:type="spellEnd"/>
                      <w:r w:rsidR="003630C3" w:rsidRPr="00EB5405">
                        <w:rPr>
                          <w:i/>
                          <w:iCs/>
                          <w:sz w:val="14"/>
                          <w:szCs w:val="14"/>
                        </w:rPr>
                        <w:t xml:space="preserve"> </w:t>
                      </w:r>
                      <w:proofErr w:type="spellStart"/>
                      <w:r w:rsidR="003630C3" w:rsidRPr="00EB5405">
                        <w:rPr>
                          <w:i/>
                          <w:iCs/>
                          <w:sz w:val="14"/>
                          <w:szCs w:val="14"/>
                        </w:rPr>
                        <w:t>dhe</w:t>
                      </w:r>
                      <w:proofErr w:type="spellEnd"/>
                      <w:r w:rsidR="003630C3" w:rsidRPr="00EB5405">
                        <w:rPr>
                          <w:i/>
                          <w:iCs/>
                          <w:sz w:val="14"/>
                          <w:szCs w:val="14"/>
                        </w:rPr>
                        <w:t xml:space="preserve"> </w:t>
                      </w:r>
                      <w:proofErr w:type="spellStart"/>
                      <w:r w:rsidR="003630C3" w:rsidRPr="00EB5405">
                        <w:rPr>
                          <w:i/>
                          <w:iCs/>
                          <w:sz w:val="14"/>
                          <w:szCs w:val="14"/>
                        </w:rPr>
                        <w:t>qendrat</w:t>
                      </w:r>
                      <w:proofErr w:type="spellEnd"/>
                      <w:r w:rsidR="003630C3" w:rsidRPr="00EB5405">
                        <w:rPr>
                          <w:i/>
                          <w:iCs/>
                          <w:sz w:val="14"/>
                          <w:szCs w:val="14"/>
                        </w:rPr>
                        <w:t xml:space="preserve"> e </w:t>
                      </w:r>
                      <w:proofErr w:type="spellStart"/>
                      <w:r w:rsidR="003630C3" w:rsidRPr="00EB5405">
                        <w:rPr>
                          <w:i/>
                          <w:iCs/>
                          <w:sz w:val="14"/>
                          <w:szCs w:val="14"/>
                        </w:rPr>
                        <w:t>inkubacionit</w:t>
                      </w:r>
                      <w:proofErr w:type="spellEnd"/>
                      <w:r w:rsidR="003630C3" w:rsidRPr="00EB5405">
                        <w:rPr>
                          <w:i/>
                          <w:iCs/>
                          <w:sz w:val="14"/>
                          <w:szCs w:val="14"/>
                        </w:rPr>
                        <w:t xml:space="preserve"> </w:t>
                      </w:r>
                      <w:proofErr w:type="spellStart"/>
                      <w:r w:rsidR="003630C3" w:rsidRPr="00EB5405">
                        <w:rPr>
                          <w:i/>
                          <w:iCs/>
                          <w:sz w:val="14"/>
                          <w:szCs w:val="14"/>
                        </w:rPr>
                        <w:t>për</w:t>
                      </w:r>
                      <w:proofErr w:type="spellEnd"/>
                      <w:r w:rsidR="003630C3" w:rsidRPr="00EB5405">
                        <w:rPr>
                          <w:i/>
                          <w:iCs/>
                          <w:sz w:val="14"/>
                          <w:szCs w:val="14"/>
                        </w:rPr>
                        <w:t xml:space="preserve"> startup-et </w:t>
                      </w:r>
                      <w:proofErr w:type="spellStart"/>
                      <w:r w:rsidR="003630C3" w:rsidRPr="00EB5405">
                        <w:rPr>
                          <w:i/>
                          <w:iCs/>
                          <w:sz w:val="14"/>
                          <w:szCs w:val="14"/>
                        </w:rPr>
                        <w:t>dhe</w:t>
                      </w:r>
                      <w:proofErr w:type="spellEnd"/>
                      <w:r w:rsidR="003630C3" w:rsidRPr="00EB5405">
                        <w:rPr>
                          <w:i/>
                          <w:iCs/>
                          <w:sz w:val="14"/>
                          <w:szCs w:val="14"/>
                        </w:rPr>
                        <w:t xml:space="preserve"> </w:t>
                      </w:r>
                      <w:proofErr w:type="spellStart"/>
                      <w:r w:rsidR="003630C3" w:rsidRPr="00EB5405">
                        <w:rPr>
                          <w:i/>
                          <w:iCs/>
                          <w:sz w:val="14"/>
                          <w:szCs w:val="14"/>
                        </w:rPr>
                        <w:t>kompanitë</w:t>
                      </w:r>
                      <w:proofErr w:type="spellEnd"/>
                      <w:r w:rsidR="003630C3" w:rsidRPr="00EB5405">
                        <w:rPr>
                          <w:i/>
                          <w:iCs/>
                          <w:sz w:val="14"/>
                          <w:szCs w:val="14"/>
                        </w:rPr>
                        <w:t xml:space="preserve"> e </w:t>
                      </w:r>
                      <w:proofErr w:type="spellStart"/>
                      <w:r w:rsidR="003630C3" w:rsidRPr="00EB5405">
                        <w:rPr>
                          <w:i/>
                          <w:iCs/>
                          <w:sz w:val="14"/>
                          <w:szCs w:val="14"/>
                        </w:rPr>
                        <w:t>teknologjisë</w:t>
                      </w:r>
                      <w:proofErr w:type="spellEnd"/>
                      <w:r w:rsidR="003630C3" w:rsidRPr="00EB5405">
                        <w:rPr>
                          <w:i/>
                          <w:iCs/>
                          <w:sz w:val="14"/>
                          <w:szCs w:val="14"/>
                        </w:rPr>
                        <w:t>.)</w:t>
                      </w:r>
                    </w:p>
                    <w:p w14:paraId="7476DF06" w14:textId="77777777" w:rsidR="003630C3" w:rsidRDefault="003630C3" w:rsidP="003F03D2">
                      <w:pPr>
                        <w:spacing w:after="0"/>
                        <w:rPr>
                          <w:b/>
                          <w:bCs/>
                          <w:sz w:val="8"/>
                          <w:szCs w:val="8"/>
                        </w:rPr>
                      </w:pPr>
                    </w:p>
                    <w:p w14:paraId="0F56DC7F" w14:textId="77777777" w:rsidR="003630C3" w:rsidRDefault="003630C3" w:rsidP="003F03D2">
                      <w:pPr>
                        <w:spacing w:after="0"/>
                        <w:rPr>
                          <w:sz w:val="14"/>
                          <w:szCs w:val="14"/>
                        </w:rPr>
                      </w:pPr>
                      <w:r>
                        <w:rPr>
                          <w:sz w:val="14"/>
                          <w:szCs w:val="14"/>
                        </w:rPr>
                        <w:t xml:space="preserve">Durana Tech Park </w:t>
                      </w:r>
                      <w:proofErr w:type="spellStart"/>
                      <w:r>
                        <w:rPr>
                          <w:sz w:val="14"/>
                          <w:szCs w:val="14"/>
                        </w:rPr>
                        <w:t>është</w:t>
                      </w:r>
                      <w:proofErr w:type="spellEnd"/>
                      <w:r>
                        <w:rPr>
                          <w:sz w:val="14"/>
                          <w:szCs w:val="14"/>
                        </w:rPr>
                        <w:t xml:space="preserve"> </w:t>
                      </w:r>
                      <w:proofErr w:type="spellStart"/>
                      <w:r>
                        <w:rPr>
                          <w:sz w:val="14"/>
                          <w:szCs w:val="14"/>
                        </w:rPr>
                        <w:t>parashikuar</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strukturë</w:t>
                      </w:r>
                      <w:proofErr w:type="spellEnd"/>
                      <w:r>
                        <w:rPr>
                          <w:sz w:val="14"/>
                          <w:szCs w:val="14"/>
                        </w:rPr>
                        <w:t xml:space="preserve"> </w:t>
                      </w:r>
                      <w:proofErr w:type="spellStart"/>
                      <w:r>
                        <w:rPr>
                          <w:sz w:val="14"/>
                          <w:szCs w:val="14"/>
                        </w:rPr>
                        <w:t>moderne</w:t>
                      </w:r>
                      <w:proofErr w:type="spellEnd"/>
                      <w:r>
                        <w:rPr>
                          <w:sz w:val="14"/>
                          <w:szCs w:val="14"/>
                        </w:rPr>
                        <w:t xml:space="preserve"> </w:t>
                      </w:r>
                      <w:proofErr w:type="spellStart"/>
                      <w:r>
                        <w:rPr>
                          <w:sz w:val="14"/>
                          <w:szCs w:val="14"/>
                        </w:rPr>
                        <w:t>që</w:t>
                      </w:r>
                      <w:proofErr w:type="spellEnd"/>
                      <w:r>
                        <w:rPr>
                          <w:sz w:val="14"/>
                          <w:szCs w:val="14"/>
                        </w:rPr>
                        <w:t xml:space="preserve"> do </w:t>
                      </w:r>
                      <w:proofErr w:type="spellStart"/>
                      <w:r>
                        <w:rPr>
                          <w:sz w:val="14"/>
                          <w:szCs w:val="14"/>
                        </w:rPr>
                        <w:t>të</w:t>
                      </w:r>
                      <w:proofErr w:type="spellEnd"/>
                      <w:r>
                        <w:rPr>
                          <w:sz w:val="14"/>
                          <w:szCs w:val="14"/>
                        </w:rPr>
                        <w:t xml:space="preserve"> </w:t>
                      </w:r>
                      <w:proofErr w:type="spellStart"/>
                      <w:r>
                        <w:rPr>
                          <w:sz w:val="14"/>
                          <w:szCs w:val="14"/>
                        </w:rPr>
                        <w:t>shërbejë</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nyje</w:t>
                      </w:r>
                      <w:proofErr w:type="spellEnd"/>
                      <w:r>
                        <w:rPr>
                          <w:sz w:val="14"/>
                          <w:szCs w:val="14"/>
                        </w:rPr>
                        <w:t xml:space="preserve"> </w:t>
                      </w:r>
                      <w:proofErr w:type="spellStart"/>
                      <w:r>
                        <w:rPr>
                          <w:sz w:val="14"/>
                          <w:szCs w:val="14"/>
                        </w:rPr>
                        <w:t>qendrore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teknologjinë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inovacionin</w:t>
                      </w:r>
                      <w:proofErr w:type="spellEnd"/>
                      <w:r>
                        <w:rPr>
                          <w:sz w:val="14"/>
                          <w:szCs w:val="14"/>
                        </w:rPr>
                        <w:t xml:space="preserve">. </w:t>
                      </w:r>
                      <w:proofErr w:type="spellStart"/>
                      <w:r>
                        <w:rPr>
                          <w:sz w:val="14"/>
                          <w:szCs w:val="14"/>
                        </w:rPr>
                        <w:t>Parku</w:t>
                      </w:r>
                      <w:proofErr w:type="spellEnd"/>
                      <w:r>
                        <w:rPr>
                          <w:sz w:val="14"/>
                          <w:szCs w:val="14"/>
                        </w:rPr>
                        <w:t xml:space="preserve"> </w:t>
                      </w:r>
                      <w:proofErr w:type="spellStart"/>
                      <w:r>
                        <w:rPr>
                          <w:sz w:val="14"/>
                          <w:szCs w:val="14"/>
                        </w:rPr>
                        <w:t>synon</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tërheqë</w:t>
                      </w:r>
                      <w:proofErr w:type="spellEnd"/>
                      <w:r>
                        <w:rPr>
                          <w:sz w:val="14"/>
                          <w:szCs w:val="14"/>
                        </w:rPr>
                        <w:t xml:space="preserve"> </w:t>
                      </w:r>
                      <w:proofErr w:type="spellStart"/>
                      <w:r>
                        <w:rPr>
                          <w:sz w:val="14"/>
                          <w:szCs w:val="14"/>
                        </w:rPr>
                        <w:t>kompanitë</w:t>
                      </w:r>
                      <w:proofErr w:type="spellEnd"/>
                      <w:r>
                        <w:rPr>
                          <w:sz w:val="14"/>
                          <w:szCs w:val="14"/>
                        </w:rPr>
                        <w:t xml:space="preserve"> e </w:t>
                      </w:r>
                      <w:proofErr w:type="spellStart"/>
                      <w:r>
                        <w:rPr>
                          <w:sz w:val="14"/>
                          <w:szCs w:val="14"/>
                        </w:rPr>
                        <w:t>teknologjisë</w:t>
                      </w:r>
                      <w:proofErr w:type="spellEnd"/>
                      <w:r>
                        <w:rPr>
                          <w:sz w:val="14"/>
                          <w:szCs w:val="14"/>
                        </w:rPr>
                        <w:t xml:space="preserve"> </w:t>
                      </w:r>
                      <w:proofErr w:type="spellStart"/>
                      <w:r>
                        <w:rPr>
                          <w:sz w:val="14"/>
                          <w:szCs w:val="14"/>
                        </w:rPr>
                        <w:t>dhe</w:t>
                      </w:r>
                      <w:proofErr w:type="spellEnd"/>
                      <w:r>
                        <w:rPr>
                          <w:sz w:val="14"/>
                          <w:szCs w:val="14"/>
                        </w:rPr>
                        <w:t xml:space="preserve"> startup-et, duke u </w:t>
                      </w:r>
                      <w:proofErr w:type="spellStart"/>
                      <w:r>
                        <w:rPr>
                          <w:sz w:val="14"/>
                          <w:szCs w:val="14"/>
                        </w:rPr>
                        <w:t>ofruar</w:t>
                      </w:r>
                      <w:proofErr w:type="spellEnd"/>
                      <w:r>
                        <w:rPr>
                          <w:sz w:val="14"/>
                          <w:szCs w:val="14"/>
                        </w:rPr>
                        <w:t xml:space="preserve"> </w:t>
                      </w:r>
                      <w:proofErr w:type="spellStart"/>
                      <w:r>
                        <w:rPr>
                          <w:sz w:val="14"/>
                          <w:szCs w:val="14"/>
                        </w:rPr>
                        <w:t>atyre</w:t>
                      </w:r>
                      <w:proofErr w:type="spellEnd"/>
                      <w:r>
                        <w:rPr>
                          <w:sz w:val="14"/>
                          <w:szCs w:val="14"/>
                        </w:rPr>
                        <w:t xml:space="preserve"> </w:t>
                      </w:r>
                      <w:proofErr w:type="spellStart"/>
                      <w:r>
                        <w:rPr>
                          <w:sz w:val="14"/>
                          <w:szCs w:val="14"/>
                        </w:rPr>
                        <w:t>infrastrukturën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burimet</w:t>
                      </w:r>
                      <w:proofErr w:type="spellEnd"/>
                      <w:r>
                        <w:rPr>
                          <w:sz w:val="14"/>
                          <w:szCs w:val="14"/>
                        </w:rPr>
                        <w:t xml:space="preserve"> e </w:t>
                      </w:r>
                      <w:proofErr w:type="spellStart"/>
                      <w:r>
                        <w:rPr>
                          <w:sz w:val="14"/>
                          <w:szCs w:val="14"/>
                        </w:rPr>
                        <w:t>nevojshme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zhvillimin</w:t>
                      </w:r>
                      <w:proofErr w:type="spellEnd"/>
                      <w:r>
                        <w:rPr>
                          <w:sz w:val="14"/>
                          <w:szCs w:val="14"/>
                        </w:rPr>
                        <w:t xml:space="preserve"> e </w:t>
                      </w:r>
                      <w:proofErr w:type="spellStart"/>
                      <w:r>
                        <w:rPr>
                          <w:sz w:val="14"/>
                          <w:szCs w:val="14"/>
                        </w:rPr>
                        <w:t>teknologjive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fundit</w:t>
                      </w:r>
                      <w:proofErr w:type="spellEnd"/>
                      <w:r>
                        <w:rPr>
                          <w:sz w:val="14"/>
                          <w:szCs w:val="14"/>
                        </w:rPr>
                        <w:t>.</w:t>
                      </w:r>
                    </w:p>
                    <w:p w14:paraId="1255BC98" w14:textId="77777777" w:rsidR="003630C3" w:rsidRDefault="003630C3" w:rsidP="003F03D2">
                      <w:pPr>
                        <w:spacing w:after="0"/>
                        <w:rPr>
                          <w:sz w:val="8"/>
                          <w:szCs w:val="8"/>
                        </w:rPr>
                      </w:pPr>
                    </w:p>
                    <w:p w14:paraId="7E30DF7E" w14:textId="77777777" w:rsidR="003630C3" w:rsidRDefault="003630C3" w:rsidP="003F03D2">
                      <w:pPr>
                        <w:spacing w:after="0"/>
                        <w:rPr>
                          <w:sz w:val="14"/>
                          <w:szCs w:val="14"/>
                          <w:u w:val="single"/>
                        </w:rPr>
                      </w:pPr>
                      <w:proofErr w:type="spellStart"/>
                      <w:r>
                        <w:rPr>
                          <w:sz w:val="14"/>
                          <w:szCs w:val="14"/>
                          <w:u w:val="single"/>
                        </w:rPr>
                        <w:t>Shërbimet</w:t>
                      </w:r>
                      <w:proofErr w:type="spellEnd"/>
                      <w:r>
                        <w:rPr>
                          <w:sz w:val="14"/>
                          <w:szCs w:val="14"/>
                          <w:u w:val="single"/>
                        </w:rPr>
                        <w:t xml:space="preserve"> </w:t>
                      </w:r>
                      <w:proofErr w:type="spellStart"/>
                      <w:r>
                        <w:rPr>
                          <w:sz w:val="14"/>
                          <w:szCs w:val="14"/>
                          <w:u w:val="single"/>
                        </w:rPr>
                        <w:t>dhe</w:t>
                      </w:r>
                      <w:proofErr w:type="spellEnd"/>
                      <w:r>
                        <w:rPr>
                          <w:sz w:val="14"/>
                          <w:szCs w:val="14"/>
                          <w:u w:val="single"/>
                        </w:rPr>
                        <w:t xml:space="preserve"> </w:t>
                      </w:r>
                      <w:proofErr w:type="spellStart"/>
                      <w:r>
                        <w:rPr>
                          <w:sz w:val="14"/>
                          <w:szCs w:val="14"/>
                          <w:u w:val="single"/>
                        </w:rPr>
                        <w:t>lehtësitë</w:t>
                      </w:r>
                      <w:proofErr w:type="spellEnd"/>
                      <w:r>
                        <w:rPr>
                          <w:sz w:val="14"/>
                          <w:szCs w:val="14"/>
                          <w:u w:val="single"/>
                        </w:rPr>
                        <w:t xml:space="preserve"> </w:t>
                      </w:r>
                      <w:proofErr w:type="spellStart"/>
                      <w:r>
                        <w:rPr>
                          <w:sz w:val="14"/>
                          <w:szCs w:val="14"/>
                          <w:u w:val="single"/>
                        </w:rPr>
                        <w:t>kryesore</w:t>
                      </w:r>
                      <w:proofErr w:type="spellEnd"/>
                    </w:p>
                    <w:p w14:paraId="33FAE188" w14:textId="77777777" w:rsidR="003630C3" w:rsidRDefault="003630C3" w:rsidP="003F03D2">
                      <w:pPr>
                        <w:numPr>
                          <w:ilvl w:val="0"/>
                          <w:numId w:val="131"/>
                        </w:numPr>
                        <w:spacing w:after="0"/>
                        <w:jc w:val="left"/>
                        <w:rPr>
                          <w:sz w:val="14"/>
                          <w:szCs w:val="14"/>
                        </w:rPr>
                      </w:pPr>
                      <w:proofErr w:type="spellStart"/>
                      <w:r>
                        <w:rPr>
                          <w:sz w:val="14"/>
                          <w:szCs w:val="14"/>
                        </w:rPr>
                        <w:t>Objektet</w:t>
                      </w:r>
                      <w:proofErr w:type="spellEnd"/>
                      <w:r>
                        <w:rPr>
                          <w:sz w:val="14"/>
                          <w:szCs w:val="14"/>
                        </w:rPr>
                        <w:t xml:space="preserve"> e </w:t>
                      </w:r>
                      <w:proofErr w:type="spellStart"/>
                      <w:r>
                        <w:rPr>
                          <w:sz w:val="14"/>
                          <w:szCs w:val="14"/>
                        </w:rPr>
                        <w:t>Kërkimit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Zhvillimit</w:t>
                      </w:r>
                      <w:proofErr w:type="spellEnd"/>
                      <w:r>
                        <w:rPr>
                          <w:sz w:val="14"/>
                          <w:szCs w:val="14"/>
                        </w:rPr>
                        <w:t xml:space="preserve">: </w:t>
                      </w:r>
                      <w:proofErr w:type="spellStart"/>
                      <w:r>
                        <w:rPr>
                          <w:sz w:val="14"/>
                          <w:szCs w:val="14"/>
                        </w:rPr>
                        <w:t>Parku</w:t>
                      </w:r>
                      <w:proofErr w:type="spellEnd"/>
                      <w:r>
                        <w:rPr>
                          <w:sz w:val="14"/>
                          <w:szCs w:val="14"/>
                        </w:rPr>
                        <w:t xml:space="preserve"> do </w:t>
                      </w:r>
                      <w:proofErr w:type="spellStart"/>
                      <w:r>
                        <w:rPr>
                          <w:sz w:val="14"/>
                          <w:szCs w:val="14"/>
                        </w:rPr>
                        <w:t>të</w:t>
                      </w:r>
                      <w:proofErr w:type="spellEnd"/>
                      <w:r>
                        <w:rPr>
                          <w:sz w:val="14"/>
                          <w:szCs w:val="14"/>
                        </w:rPr>
                        <w:t xml:space="preserve"> </w:t>
                      </w:r>
                      <w:proofErr w:type="spellStart"/>
                      <w:r>
                        <w:rPr>
                          <w:sz w:val="14"/>
                          <w:szCs w:val="14"/>
                        </w:rPr>
                        <w:t>përfshijë</w:t>
                      </w:r>
                      <w:proofErr w:type="spellEnd"/>
                      <w:r>
                        <w:rPr>
                          <w:sz w:val="14"/>
                          <w:szCs w:val="14"/>
                        </w:rPr>
                        <w:t xml:space="preserve"> </w:t>
                      </w:r>
                      <w:proofErr w:type="spellStart"/>
                      <w:r>
                        <w:rPr>
                          <w:sz w:val="14"/>
                          <w:szCs w:val="14"/>
                        </w:rPr>
                        <w:t>laboratorë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avancuar</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objekte</w:t>
                      </w:r>
                      <w:proofErr w:type="spellEnd"/>
                      <w:r>
                        <w:rPr>
                          <w:sz w:val="14"/>
                          <w:szCs w:val="14"/>
                        </w:rPr>
                        <w:t xml:space="preserve"> </w:t>
                      </w:r>
                      <w:proofErr w:type="spellStart"/>
                      <w:r>
                        <w:rPr>
                          <w:sz w:val="14"/>
                          <w:szCs w:val="14"/>
                        </w:rPr>
                        <w:t>kërkimore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mbështetur</w:t>
                      </w:r>
                      <w:proofErr w:type="spellEnd"/>
                      <w:r>
                        <w:rPr>
                          <w:sz w:val="14"/>
                          <w:szCs w:val="14"/>
                        </w:rPr>
                        <w:t xml:space="preserve"> </w:t>
                      </w:r>
                      <w:proofErr w:type="spellStart"/>
                      <w:r>
                        <w:rPr>
                          <w:sz w:val="14"/>
                          <w:szCs w:val="14"/>
                        </w:rPr>
                        <w:t>aktivitetet</w:t>
                      </w:r>
                      <w:proofErr w:type="spellEnd"/>
                      <w:r>
                        <w:rPr>
                          <w:sz w:val="14"/>
                          <w:szCs w:val="14"/>
                        </w:rPr>
                        <w:t xml:space="preserve"> e </w:t>
                      </w:r>
                      <w:proofErr w:type="spellStart"/>
                      <w:r>
                        <w:rPr>
                          <w:sz w:val="14"/>
                          <w:szCs w:val="14"/>
                        </w:rPr>
                        <w:t>kërkimit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zhvillimit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cilësisë</w:t>
                      </w:r>
                      <w:proofErr w:type="spellEnd"/>
                      <w:r>
                        <w:rPr>
                          <w:sz w:val="14"/>
                          <w:szCs w:val="14"/>
                        </w:rPr>
                        <w:t xml:space="preserve"> </w:t>
                      </w:r>
                      <w:proofErr w:type="spellStart"/>
                      <w:r>
                        <w:rPr>
                          <w:sz w:val="14"/>
                          <w:szCs w:val="14"/>
                        </w:rPr>
                        <w:t>së</w:t>
                      </w:r>
                      <w:proofErr w:type="spellEnd"/>
                      <w:r>
                        <w:rPr>
                          <w:sz w:val="14"/>
                          <w:szCs w:val="14"/>
                        </w:rPr>
                        <w:t xml:space="preserve"> </w:t>
                      </w:r>
                      <w:proofErr w:type="spellStart"/>
                      <w:r>
                        <w:rPr>
                          <w:sz w:val="14"/>
                          <w:szCs w:val="14"/>
                        </w:rPr>
                        <w:t>lartë</w:t>
                      </w:r>
                      <w:proofErr w:type="spellEnd"/>
                      <w:r>
                        <w:rPr>
                          <w:sz w:val="14"/>
                          <w:szCs w:val="14"/>
                        </w:rPr>
                        <w:t>.</w:t>
                      </w:r>
                    </w:p>
                    <w:p w14:paraId="3AAAE284" w14:textId="77777777" w:rsidR="003630C3" w:rsidRDefault="003630C3" w:rsidP="003F03D2">
                      <w:pPr>
                        <w:numPr>
                          <w:ilvl w:val="0"/>
                          <w:numId w:val="131"/>
                        </w:numPr>
                        <w:spacing w:after="120"/>
                        <w:jc w:val="left"/>
                        <w:rPr>
                          <w:sz w:val="14"/>
                          <w:szCs w:val="14"/>
                        </w:rPr>
                      </w:pPr>
                      <w:proofErr w:type="spellStart"/>
                      <w:r>
                        <w:rPr>
                          <w:sz w:val="14"/>
                          <w:szCs w:val="14"/>
                        </w:rPr>
                        <w:t>Hapësirat</w:t>
                      </w:r>
                      <w:proofErr w:type="spellEnd"/>
                      <w:r>
                        <w:rPr>
                          <w:sz w:val="14"/>
                          <w:szCs w:val="14"/>
                        </w:rPr>
                        <w:t xml:space="preserve"> e </w:t>
                      </w:r>
                      <w:proofErr w:type="spellStart"/>
                      <w:r>
                        <w:rPr>
                          <w:sz w:val="14"/>
                          <w:szCs w:val="14"/>
                        </w:rPr>
                        <w:t>punës</w:t>
                      </w:r>
                      <w:proofErr w:type="spellEnd"/>
                      <w:r>
                        <w:rPr>
                          <w:sz w:val="14"/>
                          <w:szCs w:val="14"/>
                        </w:rPr>
                        <w:t xml:space="preserve"> </w:t>
                      </w:r>
                      <w:proofErr w:type="spellStart"/>
                      <w:r>
                        <w:rPr>
                          <w:sz w:val="14"/>
                          <w:szCs w:val="14"/>
                        </w:rPr>
                        <w:t>bashkëpunuese</w:t>
                      </w:r>
                      <w:proofErr w:type="spellEnd"/>
                      <w:r>
                        <w:rPr>
                          <w:sz w:val="14"/>
                          <w:szCs w:val="14"/>
                        </w:rPr>
                        <w:t xml:space="preserve">: </w:t>
                      </w:r>
                      <w:proofErr w:type="spellStart"/>
                      <w:r>
                        <w:rPr>
                          <w:sz w:val="14"/>
                          <w:szCs w:val="14"/>
                        </w:rPr>
                        <w:t>Ofroni</w:t>
                      </w:r>
                      <w:proofErr w:type="spellEnd"/>
                      <w:r>
                        <w:rPr>
                          <w:sz w:val="14"/>
                          <w:szCs w:val="14"/>
                        </w:rPr>
                        <w:t xml:space="preserve"> </w:t>
                      </w:r>
                      <w:proofErr w:type="spellStart"/>
                      <w:r>
                        <w:rPr>
                          <w:sz w:val="14"/>
                          <w:szCs w:val="14"/>
                        </w:rPr>
                        <w:t>hapësira</w:t>
                      </w:r>
                      <w:proofErr w:type="spellEnd"/>
                      <w:r>
                        <w:rPr>
                          <w:sz w:val="14"/>
                          <w:szCs w:val="14"/>
                        </w:rPr>
                        <w:t xml:space="preserve"> </w:t>
                      </w:r>
                      <w:proofErr w:type="spellStart"/>
                      <w:r>
                        <w:rPr>
                          <w:sz w:val="14"/>
                          <w:szCs w:val="14"/>
                        </w:rPr>
                        <w:t>pune</w:t>
                      </w:r>
                      <w:proofErr w:type="spellEnd"/>
                      <w:r>
                        <w:rPr>
                          <w:sz w:val="14"/>
                          <w:szCs w:val="14"/>
                        </w:rPr>
                        <w:t xml:space="preserve"> </w:t>
                      </w:r>
                      <w:proofErr w:type="spellStart"/>
                      <w:r>
                        <w:rPr>
                          <w:sz w:val="14"/>
                          <w:szCs w:val="14"/>
                        </w:rPr>
                        <w:t>bashkëpunuese</w:t>
                      </w:r>
                      <w:proofErr w:type="spellEnd"/>
                      <w:r>
                        <w:rPr>
                          <w:sz w:val="14"/>
                          <w:szCs w:val="14"/>
                        </w:rPr>
                        <w:t xml:space="preserve"> </w:t>
                      </w:r>
                      <w:proofErr w:type="spellStart"/>
                      <w:r>
                        <w:rPr>
                          <w:sz w:val="14"/>
                          <w:szCs w:val="14"/>
                        </w:rPr>
                        <w:t>ku</w:t>
                      </w:r>
                      <w:proofErr w:type="spellEnd"/>
                      <w:r>
                        <w:rPr>
                          <w:sz w:val="14"/>
                          <w:szCs w:val="14"/>
                        </w:rPr>
                        <w:t xml:space="preserve"> </w:t>
                      </w:r>
                      <w:proofErr w:type="spellStart"/>
                      <w:r>
                        <w:rPr>
                          <w:sz w:val="14"/>
                          <w:szCs w:val="14"/>
                        </w:rPr>
                        <w:t>kompanitë</w:t>
                      </w:r>
                      <w:proofErr w:type="spellEnd"/>
                      <w:r>
                        <w:rPr>
                          <w:sz w:val="14"/>
                          <w:szCs w:val="14"/>
                        </w:rPr>
                        <w:t xml:space="preserve"> e </w:t>
                      </w:r>
                      <w:proofErr w:type="spellStart"/>
                      <w:r>
                        <w:rPr>
                          <w:sz w:val="14"/>
                          <w:szCs w:val="14"/>
                        </w:rPr>
                        <w:t>teknologjisë</w:t>
                      </w:r>
                      <w:proofErr w:type="spellEnd"/>
                      <w:r>
                        <w:rPr>
                          <w:sz w:val="14"/>
                          <w:szCs w:val="14"/>
                        </w:rPr>
                        <w:t xml:space="preserve"> </w:t>
                      </w:r>
                      <w:proofErr w:type="spellStart"/>
                      <w:r>
                        <w:rPr>
                          <w:sz w:val="14"/>
                          <w:szCs w:val="14"/>
                        </w:rPr>
                        <w:t>dhe</w:t>
                      </w:r>
                      <w:proofErr w:type="spellEnd"/>
                      <w:r>
                        <w:rPr>
                          <w:sz w:val="14"/>
                          <w:szCs w:val="14"/>
                        </w:rPr>
                        <w:t xml:space="preserve"> startup-et </w:t>
                      </w:r>
                      <w:proofErr w:type="spellStart"/>
                      <w:r>
                        <w:rPr>
                          <w:sz w:val="14"/>
                          <w:szCs w:val="14"/>
                        </w:rPr>
                        <w:t>mund</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punojnë</w:t>
                      </w:r>
                      <w:proofErr w:type="spellEnd"/>
                      <w:r>
                        <w:rPr>
                          <w:sz w:val="14"/>
                          <w:szCs w:val="14"/>
                        </w:rPr>
                        <w:t xml:space="preserve"> </w:t>
                      </w:r>
                      <w:proofErr w:type="spellStart"/>
                      <w:r>
                        <w:rPr>
                          <w:sz w:val="14"/>
                          <w:szCs w:val="14"/>
                        </w:rPr>
                        <w:t>së</w:t>
                      </w:r>
                      <w:proofErr w:type="spellEnd"/>
                      <w:r>
                        <w:rPr>
                          <w:sz w:val="14"/>
                          <w:szCs w:val="14"/>
                        </w:rPr>
                        <w:t xml:space="preserve"> </w:t>
                      </w:r>
                      <w:proofErr w:type="spellStart"/>
                      <w:r>
                        <w:rPr>
                          <w:sz w:val="14"/>
                          <w:szCs w:val="14"/>
                        </w:rPr>
                        <w:t>bashku</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ndajnë</w:t>
                      </w:r>
                      <w:proofErr w:type="spellEnd"/>
                      <w:r>
                        <w:rPr>
                          <w:sz w:val="14"/>
                          <w:szCs w:val="14"/>
                        </w:rPr>
                        <w:t xml:space="preserve"> ide </w:t>
                      </w:r>
                      <w:proofErr w:type="spellStart"/>
                      <w:r>
                        <w:rPr>
                          <w:sz w:val="14"/>
                          <w:szCs w:val="14"/>
                        </w:rPr>
                        <w:t>dhe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nxisin</w:t>
                      </w:r>
                      <w:proofErr w:type="spellEnd"/>
                      <w:r>
                        <w:rPr>
                          <w:sz w:val="14"/>
                          <w:szCs w:val="14"/>
                        </w:rPr>
                        <w:t xml:space="preserve"> </w:t>
                      </w:r>
                      <w:proofErr w:type="spellStart"/>
                      <w:r>
                        <w:rPr>
                          <w:sz w:val="14"/>
                          <w:szCs w:val="14"/>
                        </w:rPr>
                        <w:t>inovacionin</w:t>
                      </w:r>
                      <w:proofErr w:type="spellEnd"/>
                      <w:r>
                        <w:rPr>
                          <w:sz w:val="14"/>
                          <w:szCs w:val="14"/>
                        </w:rPr>
                        <w:t>.</w:t>
                      </w:r>
                    </w:p>
                    <w:p w14:paraId="48C0C010" w14:textId="77777777" w:rsidR="003630C3" w:rsidRDefault="003630C3" w:rsidP="003F03D2">
                      <w:pPr>
                        <w:numPr>
                          <w:ilvl w:val="0"/>
                          <w:numId w:val="131"/>
                        </w:numPr>
                        <w:jc w:val="left"/>
                        <w:rPr>
                          <w:sz w:val="14"/>
                          <w:szCs w:val="14"/>
                        </w:rPr>
                      </w:pPr>
                      <w:proofErr w:type="spellStart"/>
                      <w:r>
                        <w:rPr>
                          <w:sz w:val="14"/>
                          <w:szCs w:val="14"/>
                        </w:rPr>
                        <w:t>Qendrat</w:t>
                      </w:r>
                      <w:proofErr w:type="spellEnd"/>
                      <w:r>
                        <w:rPr>
                          <w:sz w:val="14"/>
                          <w:szCs w:val="14"/>
                        </w:rPr>
                        <w:t xml:space="preserve"> e </w:t>
                      </w:r>
                      <w:proofErr w:type="spellStart"/>
                      <w:r>
                        <w:rPr>
                          <w:sz w:val="14"/>
                          <w:szCs w:val="14"/>
                        </w:rPr>
                        <w:t>inkubacionit</w:t>
                      </w:r>
                      <w:proofErr w:type="spellEnd"/>
                      <w:r>
                        <w:rPr>
                          <w:sz w:val="14"/>
                          <w:szCs w:val="14"/>
                        </w:rPr>
                        <w:t xml:space="preserve">: </w:t>
                      </w:r>
                      <w:proofErr w:type="spellStart"/>
                      <w:r>
                        <w:rPr>
                          <w:sz w:val="14"/>
                          <w:szCs w:val="14"/>
                        </w:rPr>
                        <w:t>Krijoni</w:t>
                      </w:r>
                      <w:proofErr w:type="spellEnd"/>
                      <w:r>
                        <w:rPr>
                          <w:sz w:val="14"/>
                          <w:szCs w:val="14"/>
                        </w:rPr>
                        <w:t xml:space="preserve"> </w:t>
                      </w:r>
                      <w:proofErr w:type="spellStart"/>
                      <w:r>
                        <w:rPr>
                          <w:sz w:val="14"/>
                          <w:szCs w:val="14"/>
                        </w:rPr>
                        <w:t>qendra</w:t>
                      </w:r>
                      <w:proofErr w:type="spellEnd"/>
                      <w:r>
                        <w:rPr>
                          <w:sz w:val="14"/>
                          <w:szCs w:val="14"/>
                        </w:rPr>
                        <w:t xml:space="preserve"> </w:t>
                      </w:r>
                      <w:proofErr w:type="spellStart"/>
                      <w:r>
                        <w:rPr>
                          <w:sz w:val="14"/>
                          <w:szCs w:val="14"/>
                        </w:rPr>
                        <w:t>inkubacioni</w:t>
                      </w:r>
                      <w:proofErr w:type="spellEnd"/>
                      <w:r>
                        <w:rPr>
                          <w:sz w:val="14"/>
                          <w:szCs w:val="14"/>
                        </w:rPr>
                        <w:t xml:space="preserve"> </w:t>
                      </w:r>
                      <w:proofErr w:type="spellStart"/>
                      <w:r>
                        <w:rPr>
                          <w:sz w:val="14"/>
                          <w:szCs w:val="14"/>
                        </w:rPr>
                        <w:t>ku</w:t>
                      </w:r>
                      <w:proofErr w:type="spellEnd"/>
                      <w:r>
                        <w:rPr>
                          <w:sz w:val="14"/>
                          <w:szCs w:val="14"/>
                        </w:rPr>
                        <w:t xml:space="preserve"> startup-et </w:t>
                      </w:r>
                      <w:proofErr w:type="spellStart"/>
                      <w:r>
                        <w:rPr>
                          <w:sz w:val="14"/>
                          <w:szCs w:val="14"/>
                        </w:rPr>
                        <w:t>mund</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marrin</w:t>
                      </w:r>
                      <w:proofErr w:type="spellEnd"/>
                      <w:r>
                        <w:rPr>
                          <w:sz w:val="14"/>
                          <w:szCs w:val="14"/>
                        </w:rPr>
                        <w:t xml:space="preserve"> </w:t>
                      </w:r>
                      <w:proofErr w:type="spellStart"/>
                      <w:r>
                        <w:rPr>
                          <w:sz w:val="14"/>
                          <w:szCs w:val="14"/>
                        </w:rPr>
                        <w:t>mentorim</w:t>
                      </w:r>
                      <w:proofErr w:type="spellEnd"/>
                      <w:r>
                        <w:rPr>
                          <w:sz w:val="14"/>
                          <w:szCs w:val="14"/>
                        </w:rPr>
                        <w:t xml:space="preserve">, </w:t>
                      </w:r>
                      <w:proofErr w:type="spellStart"/>
                      <w:r>
                        <w:rPr>
                          <w:sz w:val="14"/>
                          <w:szCs w:val="14"/>
                        </w:rPr>
                        <w:t>akses</w:t>
                      </w:r>
                      <w:proofErr w:type="spellEnd"/>
                      <w:r>
                        <w:rPr>
                          <w:sz w:val="14"/>
                          <w:szCs w:val="14"/>
                        </w:rPr>
                        <w:t xml:space="preserve"> </w:t>
                      </w:r>
                      <w:proofErr w:type="spellStart"/>
                      <w:r>
                        <w:rPr>
                          <w:sz w:val="14"/>
                          <w:szCs w:val="14"/>
                        </w:rPr>
                        <w:t>tek</w:t>
                      </w:r>
                      <w:proofErr w:type="spellEnd"/>
                      <w:r>
                        <w:rPr>
                          <w:sz w:val="14"/>
                          <w:szCs w:val="14"/>
                        </w:rPr>
                        <w:t xml:space="preserve"> </w:t>
                      </w:r>
                      <w:proofErr w:type="spellStart"/>
                      <w:r>
                        <w:rPr>
                          <w:sz w:val="14"/>
                          <w:szCs w:val="14"/>
                        </w:rPr>
                        <w:t>investitorët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mbështetje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zhvillimin</w:t>
                      </w:r>
                      <w:proofErr w:type="spellEnd"/>
                      <w:r>
                        <w:rPr>
                          <w:sz w:val="14"/>
                          <w:szCs w:val="14"/>
                        </w:rPr>
                        <w:t xml:space="preserve"> e </w:t>
                      </w:r>
                      <w:proofErr w:type="spellStart"/>
                      <w:r>
                        <w:rPr>
                          <w:sz w:val="14"/>
                          <w:szCs w:val="14"/>
                        </w:rPr>
                        <w:t>biznesit</w:t>
                      </w:r>
                      <w:proofErr w:type="spellEnd"/>
                      <w:r>
                        <w:rPr>
                          <w:sz w:val="14"/>
                          <w:szCs w:val="14"/>
                        </w:rPr>
                        <w:t>.</w:t>
                      </w:r>
                    </w:p>
                    <w:p w14:paraId="2595050C" w14:textId="77777777" w:rsidR="003630C3" w:rsidRDefault="003630C3" w:rsidP="003F03D2">
                      <w:pPr>
                        <w:numPr>
                          <w:ilvl w:val="0"/>
                          <w:numId w:val="131"/>
                        </w:numPr>
                        <w:jc w:val="left"/>
                        <w:rPr>
                          <w:sz w:val="14"/>
                          <w:szCs w:val="14"/>
                        </w:rPr>
                      </w:pPr>
                      <w:proofErr w:type="spellStart"/>
                      <w:r>
                        <w:rPr>
                          <w:sz w:val="14"/>
                          <w:szCs w:val="14"/>
                        </w:rPr>
                        <w:t>Ekosistemi</w:t>
                      </w:r>
                      <w:proofErr w:type="spellEnd"/>
                      <w:r>
                        <w:rPr>
                          <w:sz w:val="14"/>
                          <w:szCs w:val="14"/>
                        </w:rPr>
                        <w:t xml:space="preserve"> </w:t>
                      </w:r>
                      <w:proofErr w:type="spellStart"/>
                      <w:r>
                        <w:rPr>
                          <w:sz w:val="14"/>
                          <w:szCs w:val="14"/>
                        </w:rPr>
                        <w:t>Inovacionit</w:t>
                      </w:r>
                      <w:proofErr w:type="spellEnd"/>
                      <w:r>
                        <w:rPr>
                          <w:sz w:val="14"/>
                          <w:szCs w:val="14"/>
                        </w:rPr>
                        <w:t xml:space="preserve">: </w:t>
                      </w:r>
                      <w:proofErr w:type="spellStart"/>
                      <w:r>
                        <w:rPr>
                          <w:sz w:val="14"/>
                          <w:szCs w:val="14"/>
                        </w:rPr>
                        <w:t>Nxit</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ekosistem</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inkurajon</w:t>
                      </w:r>
                      <w:proofErr w:type="spellEnd"/>
                      <w:r>
                        <w:rPr>
                          <w:sz w:val="14"/>
                          <w:szCs w:val="14"/>
                        </w:rPr>
                        <w:t xml:space="preserve"> </w:t>
                      </w:r>
                      <w:proofErr w:type="spellStart"/>
                      <w:r>
                        <w:rPr>
                          <w:sz w:val="14"/>
                          <w:szCs w:val="14"/>
                        </w:rPr>
                        <w:t>ndarjen</w:t>
                      </w:r>
                      <w:proofErr w:type="spellEnd"/>
                      <w:r>
                        <w:rPr>
                          <w:sz w:val="14"/>
                          <w:szCs w:val="14"/>
                        </w:rPr>
                        <w:t xml:space="preserve"> e </w:t>
                      </w:r>
                      <w:proofErr w:type="spellStart"/>
                      <w:r>
                        <w:rPr>
                          <w:sz w:val="14"/>
                          <w:szCs w:val="14"/>
                        </w:rPr>
                        <w:t>njohurive</w:t>
                      </w:r>
                      <w:proofErr w:type="spellEnd"/>
                      <w:r>
                        <w:rPr>
                          <w:sz w:val="14"/>
                          <w:szCs w:val="14"/>
                        </w:rPr>
                        <w:t xml:space="preserve">, </w:t>
                      </w:r>
                      <w:proofErr w:type="spellStart"/>
                      <w:r>
                        <w:rPr>
                          <w:sz w:val="14"/>
                          <w:szCs w:val="14"/>
                        </w:rPr>
                        <w:t>rrjetëzimin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bashkëpunimin</w:t>
                      </w:r>
                      <w:proofErr w:type="spellEnd"/>
                      <w:r>
                        <w:rPr>
                          <w:sz w:val="14"/>
                          <w:szCs w:val="14"/>
                        </w:rPr>
                        <w:t xml:space="preserve"> midis </w:t>
                      </w:r>
                      <w:proofErr w:type="spellStart"/>
                      <w:r>
                        <w:rPr>
                          <w:sz w:val="14"/>
                          <w:szCs w:val="14"/>
                        </w:rPr>
                        <w:t>bizneseve</w:t>
                      </w:r>
                      <w:proofErr w:type="spellEnd"/>
                      <w:r>
                        <w:rPr>
                          <w:sz w:val="14"/>
                          <w:szCs w:val="14"/>
                        </w:rPr>
                        <w:t xml:space="preserve">, </w:t>
                      </w:r>
                      <w:proofErr w:type="spellStart"/>
                      <w:r>
                        <w:rPr>
                          <w:sz w:val="14"/>
                          <w:szCs w:val="14"/>
                        </w:rPr>
                        <w:t>akademisë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enteve</w:t>
                      </w:r>
                      <w:proofErr w:type="spellEnd"/>
                      <w:r>
                        <w:rPr>
                          <w:sz w:val="14"/>
                          <w:szCs w:val="14"/>
                        </w:rPr>
                        <w:t xml:space="preserve"> </w:t>
                      </w:r>
                      <w:proofErr w:type="spellStart"/>
                      <w:r>
                        <w:rPr>
                          <w:sz w:val="14"/>
                          <w:szCs w:val="14"/>
                        </w:rPr>
                        <w:t>qeveritare</w:t>
                      </w:r>
                      <w:proofErr w:type="spellEnd"/>
                      <w:r>
                        <w:rPr>
                          <w:sz w:val="14"/>
                          <w:szCs w:val="14"/>
                        </w:rPr>
                        <w:t>.</w:t>
                      </w:r>
                    </w:p>
                    <w:p w14:paraId="60EF7207" w14:textId="77777777" w:rsidR="003630C3" w:rsidRDefault="003630C3" w:rsidP="003F03D2">
                      <w:pPr>
                        <w:ind w:left="360"/>
                        <w:jc w:val="left"/>
                        <w:rPr>
                          <w:sz w:val="8"/>
                          <w:szCs w:val="8"/>
                        </w:rPr>
                      </w:pPr>
                    </w:p>
                    <w:p w14:paraId="5CF65A1F" w14:textId="77777777" w:rsidR="003630C3" w:rsidRDefault="003630C3" w:rsidP="003F03D2">
                      <w:pPr>
                        <w:spacing w:after="0"/>
                        <w:rPr>
                          <w:sz w:val="14"/>
                          <w:szCs w:val="14"/>
                          <w:u w:val="single"/>
                        </w:rPr>
                      </w:pPr>
                      <w:proofErr w:type="spellStart"/>
                      <w:r>
                        <w:rPr>
                          <w:sz w:val="14"/>
                          <w:szCs w:val="14"/>
                          <w:u w:val="single"/>
                        </w:rPr>
                        <w:t>Elemente</w:t>
                      </w:r>
                      <w:proofErr w:type="spellEnd"/>
                      <w:r>
                        <w:rPr>
                          <w:sz w:val="14"/>
                          <w:szCs w:val="14"/>
                          <w:u w:val="single"/>
                        </w:rPr>
                        <w:t xml:space="preserve"> </w:t>
                      </w:r>
                      <w:proofErr w:type="spellStart"/>
                      <w:r>
                        <w:rPr>
                          <w:sz w:val="14"/>
                          <w:szCs w:val="14"/>
                          <w:u w:val="single"/>
                        </w:rPr>
                        <w:t>novatore</w:t>
                      </w:r>
                      <w:proofErr w:type="spellEnd"/>
                    </w:p>
                    <w:p w14:paraId="71EC4075" w14:textId="77777777" w:rsidR="003630C3" w:rsidRDefault="003630C3" w:rsidP="003F03D2">
                      <w:pPr>
                        <w:numPr>
                          <w:ilvl w:val="0"/>
                          <w:numId w:val="132"/>
                        </w:numPr>
                        <w:spacing w:after="0"/>
                        <w:jc w:val="left"/>
                        <w:rPr>
                          <w:sz w:val="14"/>
                          <w:szCs w:val="14"/>
                        </w:rPr>
                      </w:pPr>
                      <w:proofErr w:type="spellStart"/>
                      <w:r>
                        <w:rPr>
                          <w:sz w:val="14"/>
                          <w:szCs w:val="14"/>
                        </w:rPr>
                        <w:t>Infrastruktura</w:t>
                      </w:r>
                      <w:proofErr w:type="spellEnd"/>
                      <w:r>
                        <w:rPr>
                          <w:sz w:val="14"/>
                          <w:szCs w:val="14"/>
                        </w:rPr>
                        <w:t xml:space="preserve"> </w:t>
                      </w:r>
                      <w:proofErr w:type="spellStart"/>
                      <w:r>
                        <w:rPr>
                          <w:sz w:val="14"/>
                          <w:szCs w:val="14"/>
                        </w:rPr>
                        <w:t>moderne</w:t>
                      </w:r>
                      <w:proofErr w:type="spellEnd"/>
                      <w:r>
                        <w:rPr>
                          <w:sz w:val="14"/>
                          <w:szCs w:val="14"/>
                        </w:rPr>
                        <w:t xml:space="preserve">: </w:t>
                      </w:r>
                      <w:proofErr w:type="spellStart"/>
                      <w:r>
                        <w:rPr>
                          <w:sz w:val="14"/>
                          <w:szCs w:val="14"/>
                        </w:rPr>
                        <w:t>Pajisja</w:t>
                      </w:r>
                      <w:proofErr w:type="spellEnd"/>
                      <w:r>
                        <w:rPr>
                          <w:sz w:val="14"/>
                          <w:szCs w:val="14"/>
                        </w:rPr>
                        <w:t xml:space="preserve"> e </w:t>
                      </w:r>
                      <w:proofErr w:type="spellStart"/>
                      <w:r>
                        <w:rPr>
                          <w:sz w:val="14"/>
                          <w:szCs w:val="14"/>
                        </w:rPr>
                        <w:t>parkut</w:t>
                      </w:r>
                      <w:proofErr w:type="spellEnd"/>
                      <w:r>
                        <w:rPr>
                          <w:sz w:val="14"/>
                          <w:szCs w:val="14"/>
                        </w:rPr>
                        <w:t xml:space="preserve"> me </w:t>
                      </w:r>
                      <w:proofErr w:type="spellStart"/>
                      <w:r>
                        <w:rPr>
                          <w:sz w:val="14"/>
                          <w:szCs w:val="14"/>
                        </w:rPr>
                        <w:t>teknologjinë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infrastrukturën</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fundit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mbështetur</w:t>
                      </w:r>
                      <w:proofErr w:type="spellEnd"/>
                      <w:r>
                        <w:rPr>
                          <w:sz w:val="14"/>
                          <w:szCs w:val="14"/>
                        </w:rPr>
                        <w:t xml:space="preserve"> </w:t>
                      </w:r>
                      <w:proofErr w:type="spellStart"/>
                      <w:r>
                        <w:rPr>
                          <w:sz w:val="14"/>
                          <w:szCs w:val="14"/>
                        </w:rPr>
                        <w:t>industritë</w:t>
                      </w:r>
                      <w:proofErr w:type="spellEnd"/>
                      <w:r>
                        <w:rPr>
                          <w:sz w:val="14"/>
                          <w:szCs w:val="14"/>
                        </w:rPr>
                        <w:t xml:space="preserve"> e </w:t>
                      </w:r>
                      <w:proofErr w:type="spellStart"/>
                      <w:r>
                        <w:rPr>
                          <w:sz w:val="14"/>
                          <w:szCs w:val="14"/>
                        </w:rPr>
                        <w:t>teknologjisë</w:t>
                      </w:r>
                      <w:proofErr w:type="spellEnd"/>
                      <w:r>
                        <w:rPr>
                          <w:sz w:val="14"/>
                          <w:szCs w:val="14"/>
                        </w:rPr>
                        <w:t xml:space="preserve"> </w:t>
                      </w:r>
                      <w:proofErr w:type="spellStart"/>
                      <w:r>
                        <w:rPr>
                          <w:sz w:val="14"/>
                          <w:szCs w:val="14"/>
                        </w:rPr>
                        <w:t>së</w:t>
                      </w:r>
                      <w:proofErr w:type="spellEnd"/>
                      <w:r>
                        <w:rPr>
                          <w:sz w:val="14"/>
                          <w:szCs w:val="14"/>
                        </w:rPr>
                        <w:t xml:space="preserve"> </w:t>
                      </w:r>
                      <w:proofErr w:type="spellStart"/>
                      <w:r>
                        <w:rPr>
                          <w:sz w:val="14"/>
                          <w:szCs w:val="14"/>
                        </w:rPr>
                        <w:t>lartë</w:t>
                      </w:r>
                      <w:proofErr w:type="spellEnd"/>
                      <w:r>
                        <w:rPr>
                          <w:sz w:val="14"/>
                          <w:szCs w:val="14"/>
                        </w:rPr>
                        <w:t>.</w:t>
                      </w:r>
                    </w:p>
                    <w:p w14:paraId="0F71C99C" w14:textId="07DBBC4A" w:rsidR="003630C3" w:rsidRDefault="003630C3" w:rsidP="003F03D2">
                      <w:pPr>
                        <w:numPr>
                          <w:ilvl w:val="0"/>
                          <w:numId w:val="132"/>
                        </w:numPr>
                        <w:spacing w:after="0"/>
                        <w:jc w:val="left"/>
                        <w:rPr>
                          <w:sz w:val="14"/>
                          <w:szCs w:val="14"/>
                        </w:rPr>
                      </w:pPr>
                      <w:proofErr w:type="spellStart"/>
                      <w:r>
                        <w:rPr>
                          <w:sz w:val="14"/>
                          <w:szCs w:val="14"/>
                        </w:rPr>
                        <w:t>Partneritetet</w:t>
                      </w:r>
                      <w:proofErr w:type="spellEnd"/>
                      <w:r>
                        <w:rPr>
                          <w:sz w:val="14"/>
                          <w:szCs w:val="14"/>
                        </w:rPr>
                        <w:t xml:space="preserve"> </w:t>
                      </w:r>
                      <w:proofErr w:type="spellStart"/>
                      <w:r>
                        <w:rPr>
                          <w:sz w:val="14"/>
                          <w:szCs w:val="14"/>
                        </w:rPr>
                        <w:t>Publiko</w:t>
                      </w:r>
                      <w:proofErr w:type="spellEnd"/>
                      <w:r>
                        <w:rPr>
                          <w:sz w:val="14"/>
                          <w:szCs w:val="14"/>
                        </w:rPr>
                        <w:t xml:space="preserve">-Privat: </w:t>
                      </w:r>
                      <w:proofErr w:type="spellStart"/>
                      <w:r>
                        <w:rPr>
                          <w:sz w:val="14"/>
                          <w:szCs w:val="14"/>
                        </w:rPr>
                        <w:t>Inkurajoni</w:t>
                      </w:r>
                      <w:proofErr w:type="spellEnd"/>
                      <w:r>
                        <w:rPr>
                          <w:sz w:val="14"/>
                          <w:szCs w:val="14"/>
                        </w:rPr>
                        <w:t xml:space="preserve"> </w:t>
                      </w:r>
                      <w:proofErr w:type="spellStart"/>
                      <w:r>
                        <w:rPr>
                          <w:sz w:val="14"/>
                          <w:szCs w:val="14"/>
                        </w:rPr>
                        <w:t>partneritetet</w:t>
                      </w:r>
                      <w:proofErr w:type="spellEnd"/>
                      <w:r>
                        <w:rPr>
                          <w:sz w:val="14"/>
                          <w:szCs w:val="14"/>
                        </w:rPr>
                        <w:t xml:space="preserve"> midis </w:t>
                      </w:r>
                      <w:proofErr w:type="spellStart"/>
                      <w:r>
                        <w:rPr>
                          <w:sz w:val="14"/>
                          <w:szCs w:val="14"/>
                        </w:rPr>
                        <w:t>parkut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teknologjisë</w:t>
                      </w:r>
                      <w:proofErr w:type="spellEnd"/>
                      <w:r>
                        <w:rPr>
                          <w:sz w:val="14"/>
                          <w:szCs w:val="14"/>
                        </w:rPr>
                        <w:t xml:space="preserve">, </w:t>
                      </w:r>
                      <w:proofErr w:type="spellStart"/>
                      <w:r>
                        <w:rPr>
                          <w:sz w:val="14"/>
                          <w:szCs w:val="14"/>
                        </w:rPr>
                        <w:t>kompanive</w:t>
                      </w:r>
                      <w:proofErr w:type="spellEnd"/>
                      <w:r>
                        <w:rPr>
                          <w:sz w:val="14"/>
                          <w:szCs w:val="14"/>
                        </w:rPr>
                        <w:t xml:space="preserve"> private </w:t>
                      </w:r>
                      <w:proofErr w:type="spellStart"/>
                      <w:r>
                        <w:rPr>
                          <w:sz w:val="14"/>
                          <w:szCs w:val="14"/>
                        </w:rPr>
                        <w:t>dhe</w:t>
                      </w:r>
                      <w:proofErr w:type="spellEnd"/>
                      <w:r>
                        <w:rPr>
                          <w:sz w:val="14"/>
                          <w:szCs w:val="14"/>
                        </w:rPr>
                        <w:t xml:space="preserve"> </w:t>
                      </w:r>
                      <w:proofErr w:type="spellStart"/>
                      <w:r>
                        <w:rPr>
                          <w:sz w:val="14"/>
                          <w:szCs w:val="14"/>
                        </w:rPr>
                        <w:t>institucioneve</w:t>
                      </w:r>
                      <w:proofErr w:type="spellEnd"/>
                      <w:r>
                        <w:rPr>
                          <w:sz w:val="14"/>
                          <w:szCs w:val="14"/>
                        </w:rPr>
                        <w:t xml:space="preserve"> </w:t>
                      </w:r>
                      <w:proofErr w:type="spellStart"/>
                      <w:r>
                        <w:rPr>
                          <w:sz w:val="14"/>
                          <w:szCs w:val="14"/>
                        </w:rPr>
                        <w:t>kërkimore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sidR="00EE0F63">
                        <w:rPr>
                          <w:sz w:val="14"/>
                          <w:szCs w:val="14"/>
                        </w:rPr>
                        <w:t>mundwsuar</w:t>
                      </w:r>
                      <w:proofErr w:type="spellEnd"/>
                      <w:r>
                        <w:rPr>
                          <w:sz w:val="14"/>
                          <w:szCs w:val="14"/>
                        </w:rPr>
                        <w:t xml:space="preserve"> </w:t>
                      </w:r>
                      <w:proofErr w:type="spellStart"/>
                      <w:r>
                        <w:rPr>
                          <w:sz w:val="14"/>
                          <w:szCs w:val="14"/>
                        </w:rPr>
                        <w:t>komercializimin</w:t>
                      </w:r>
                      <w:proofErr w:type="spellEnd"/>
                      <w:r>
                        <w:rPr>
                          <w:sz w:val="14"/>
                          <w:szCs w:val="14"/>
                        </w:rPr>
                        <w:t xml:space="preserve"> e </w:t>
                      </w:r>
                      <w:proofErr w:type="spellStart"/>
                      <w:r>
                        <w:rPr>
                          <w:sz w:val="14"/>
                          <w:szCs w:val="14"/>
                        </w:rPr>
                        <w:t>inovacioneve</w:t>
                      </w:r>
                      <w:proofErr w:type="spellEnd"/>
                      <w:r>
                        <w:rPr>
                          <w:sz w:val="14"/>
                          <w:szCs w:val="14"/>
                        </w:rPr>
                        <w:t>.</w:t>
                      </w:r>
                    </w:p>
                    <w:p w14:paraId="1B5017F4" w14:textId="77777777" w:rsidR="003630C3" w:rsidRDefault="003630C3" w:rsidP="003F03D2">
                      <w:pPr>
                        <w:numPr>
                          <w:ilvl w:val="0"/>
                          <w:numId w:val="132"/>
                        </w:numPr>
                        <w:spacing w:after="0"/>
                        <w:jc w:val="left"/>
                        <w:rPr>
                          <w:sz w:val="14"/>
                          <w:szCs w:val="14"/>
                        </w:rPr>
                      </w:pPr>
                      <w:proofErr w:type="spellStart"/>
                      <w:r>
                        <w:rPr>
                          <w:sz w:val="14"/>
                          <w:szCs w:val="14"/>
                        </w:rPr>
                        <w:t>Programet</w:t>
                      </w:r>
                      <w:proofErr w:type="spellEnd"/>
                      <w:r>
                        <w:rPr>
                          <w:sz w:val="14"/>
                          <w:szCs w:val="14"/>
                        </w:rPr>
                        <w:t xml:space="preserve"> e </w:t>
                      </w:r>
                      <w:proofErr w:type="spellStart"/>
                      <w:r>
                        <w:rPr>
                          <w:sz w:val="14"/>
                          <w:szCs w:val="14"/>
                        </w:rPr>
                        <w:t>zhvillimit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talenteve</w:t>
                      </w:r>
                      <w:proofErr w:type="spellEnd"/>
                      <w:r>
                        <w:rPr>
                          <w:sz w:val="14"/>
                          <w:szCs w:val="14"/>
                        </w:rPr>
                        <w:t xml:space="preserve">: </w:t>
                      </w:r>
                      <w:proofErr w:type="spellStart"/>
                      <w:r>
                        <w:rPr>
                          <w:sz w:val="14"/>
                          <w:szCs w:val="14"/>
                        </w:rPr>
                        <w:t>Zbatoni</w:t>
                      </w:r>
                      <w:proofErr w:type="spellEnd"/>
                      <w:r>
                        <w:rPr>
                          <w:sz w:val="14"/>
                          <w:szCs w:val="14"/>
                        </w:rPr>
                        <w:t xml:space="preserve"> </w:t>
                      </w:r>
                      <w:proofErr w:type="spellStart"/>
                      <w:r>
                        <w:rPr>
                          <w:sz w:val="14"/>
                          <w:szCs w:val="14"/>
                        </w:rPr>
                        <w:t>programe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tërhequr</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mbajtur</w:t>
                      </w:r>
                      <w:proofErr w:type="spellEnd"/>
                      <w:r>
                        <w:rPr>
                          <w:sz w:val="14"/>
                          <w:szCs w:val="14"/>
                        </w:rPr>
                        <w:t xml:space="preserve"> </w:t>
                      </w:r>
                      <w:proofErr w:type="spellStart"/>
                      <w:r>
                        <w:rPr>
                          <w:sz w:val="14"/>
                          <w:szCs w:val="14"/>
                        </w:rPr>
                        <w:t>talentet</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mira</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sektorin</w:t>
                      </w:r>
                      <w:proofErr w:type="spellEnd"/>
                      <w:r>
                        <w:rPr>
                          <w:sz w:val="14"/>
                          <w:szCs w:val="14"/>
                        </w:rPr>
                        <w:t xml:space="preserve"> e </w:t>
                      </w:r>
                      <w:proofErr w:type="spellStart"/>
                      <w:r>
                        <w:rPr>
                          <w:sz w:val="14"/>
                          <w:szCs w:val="14"/>
                        </w:rPr>
                        <w:t>teknologjisë</w:t>
                      </w:r>
                      <w:proofErr w:type="spellEnd"/>
                      <w:r>
                        <w:rPr>
                          <w:sz w:val="14"/>
                          <w:szCs w:val="14"/>
                        </w:rPr>
                        <w:t xml:space="preserve">, duke </w:t>
                      </w:r>
                      <w:proofErr w:type="spellStart"/>
                      <w:r>
                        <w:rPr>
                          <w:sz w:val="14"/>
                          <w:szCs w:val="14"/>
                        </w:rPr>
                        <w:t>ofruar</w:t>
                      </w:r>
                      <w:proofErr w:type="spellEnd"/>
                      <w:r>
                        <w:rPr>
                          <w:sz w:val="14"/>
                          <w:szCs w:val="14"/>
                        </w:rPr>
                        <w:t xml:space="preserve"> </w:t>
                      </w:r>
                      <w:proofErr w:type="spellStart"/>
                      <w:r>
                        <w:rPr>
                          <w:sz w:val="14"/>
                          <w:szCs w:val="14"/>
                        </w:rPr>
                        <w:t>mundësi</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vazhdueshme</w:t>
                      </w:r>
                      <w:proofErr w:type="spellEnd"/>
                      <w:r>
                        <w:rPr>
                          <w:sz w:val="14"/>
                          <w:szCs w:val="14"/>
                        </w:rPr>
                        <w:t xml:space="preserve"> </w:t>
                      </w:r>
                      <w:proofErr w:type="spellStart"/>
                      <w:r>
                        <w:rPr>
                          <w:sz w:val="14"/>
                          <w:szCs w:val="14"/>
                        </w:rPr>
                        <w:t>mësimi</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zhvillimi</w:t>
                      </w:r>
                      <w:proofErr w:type="spellEnd"/>
                      <w:r>
                        <w:rPr>
                          <w:sz w:val="14"/>
                          <w:szCs w:val="14"/>
                        </w:rPr>
                        <w:t>.</w:t>
                      </w:r>
                    </w:p>
                    <w:p w14:paraId="6AB39A8B" w14:textId="77777777" w:rsidR="003630C3" w:rsidRDefault="003630C3" w:rsidP="003F03D2">
                      <w:pPr>
                        <w:spacing w:after="0"/>
                        <w:ind w:left="360"/>
                        <w:jc w:val="left"/>
                        <w:rPr>
                          <w:sz w:val="8"/>
                          <w:szCs w:val="8"/>
                        </w:rPr>
                      </w:pPr>
                    </w:p>
                    <w:p w14:paraId="073CBB77" w14:textId="77777777" w:rsidR="003630C3" w:rsidRDefault="003630C3" w:rsidP="003F03D2">
                      <w:pPr>
                        <w:spacing w:after="0"/>
                        <w:rPr>
                          <w:sz w:val="14"/>
                          <w:szCs w:val="14"/>
                          <w:u w:val="single"/>
                        </w:rPr>
                      </w:pPr>
                      <w:proofErr w:type="spellStart"/>
                      <w:r>
                        <w:rPr>
                          <w:sz w:val="14"/>
                          <w:szCs w:val="14"/>
                          <w:u w:val="single"/>
                        </w:rPr>
                        <w:t>Arsyetimi</w:t>
                      </w:r>
                      <w:proofErr w:type="spellEnd"/>
                    </w:p>
                    <w:p w14:paraId="3FF06619" w14:textId="77777777" w:rsidR="003630C3" w:rsidRDefault="003630C3" w:rsidP="003F03D2">
                      <w:pPr>
                        <w:spacing w:after="0"/>
                        <w:rPr>
                          <w:sz w:val="14"/>
                          <w:szCs w:val="14"/>
                        </w:rPr>
                      </w:pPr>
                      <w:proofErr w:type="spellStart"/>
                      <w:r>
                        <w:rPr>
                          <w:sz w:val="14"/>
                          <w:szCs w:val="14"/>
                        </w:rPr>
                        <w:t>Krijimi</w:t>
                      </w:r>
                      <w:proofErr w:type="spellEnd"/>
                      <w:r>
                        <w:rPr>
                          <w:sz w:val="14"/>
                          <w:szCs w:val="14"/>
                        </w:rPr>
                        <w:t xml:space="preserve"> </w:t>
                      </w:r>
                      <w:proofErr w:type="spellStart"/>
                      <w:r>
                        <w:rPr>
                          <w:sz w:val="14"/>
                          <w:szCs w:val="14"/>
                        </w:rPr>
                        <w:t>i</w:t>
                      </w:r>
                      <w:proofErr w:type="spellEnd"/>
                      <w:r>
                        <w:rPr>
                          <w:sz w:val="14"/>
                          <w:szCs w:val="14"/>
                        </w:rPr>
                        <w:t xml:space="preserve"> Durana Tech Park </w:t>
                      </w:r>
                      <w:proofErr w:type="spellStart"/>
                      <w:r>
                        <w:rPr>
                          <w:sz w:val="14"/>
                          <w:szCs w:val="14"/>
                        </w:rPr>
                        <w:t>nxitet</w:t>
                      </w:r>
                      <w:proofErr w:type="spellEnd"/>
                      <w:r>
                        <w:rPr>
                          <w:sz w:val="14"/>
                          <w:szCs w:val="14"/>
                        </w:rPr>
                        <w:t xml:space="preserve"> </w:t>
                      </w:r>
                      <w:proofErr w:type="spellStart"/>
                      <w:r>
                        <w:rPr>
                          <w:sz w:val="14"/>
                          <w:szCs w:val="14"/>
                        </w:rPr>
                        <w:t>nga</w:t>
                      </w:r>
                      <w:proofErr w:type="spellEnd"/>
                      <w:r>
                        <w:rPr>
                          <w:sz w:val="14"/>
                          <w:szCs w:val="14"/>
                        </w:rPr>
                        <w:t xml:space="preserve"> </w:t>
                      </w:r>
                      <w:proofErr w:type="spellStart"/>
                      <w:r>
                        <w:rPr>
                          <w:sz w:val="14"/>
                          <w:szCs w:val="14"/>
                        </w:rPr>
                        <w:t>nevoja</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krijuar</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mjedis</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fuqishëm</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inovacionin</w:t>
                      </w:r>
                      <w:proofErr w:type="spellEnd"/>
                      <w:r>
                        <w:rPr>
                          <w:sz w:val="14"/>
                          <w:szCs w:val="14"/>
                        </w:rPr>
                        <w:t xml:space="preserve"> </w:t>
                      </w:r>
                      <w:proofErr w:type="spellStart"/>
                      <w:r>
                        <w:rPr>
                          <w:sz w:val="14"/>
                          <w:szCs w:val="14"/>
                        </w:rPr>
                        <w:t>teknologjik</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Shqipëri</w:t>
                      </w:r>
                      <w:proofErr w:type="spellEnd"/>
                      <w:r>
                        <w:rPr>
                          <w:sz w:val="14"/>
                          <w:szCs w:val="14"/>
                        </w:rPr>
                        <w:t xml:space="preserve">. Duke </w:t>
                      </w:r>
                      <w:proofErr w:type="spellStart"/>
                      <w:r>
                        <w:rPr>
                          <w:sz w:val="14"/>
                          <w:szCs w:val="14"/>
                        </w:rPr>
                        <w:t>ofruar</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qendër</w:t>
                      </w:r>
                      <w:proofErr w:type="spellEnd"/>
                      <w:r>
                        <w:rPr>
                          <w:sz w:val="14"/>
                          <w:szCs w:val="14"/>
                        </w:rPr>
                        <w:t xml:space="preserve"> </w:t>
                      </w:r>
                      <w:proofErr w:type="spellStart"/>
                      <w:r>
                        <w:rPr>
                          <w:sz w:val="14"/>
                          <w:szCs w:val="14"/>
                        </w:rPr>
                        <w:t>qendrore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kompanitë</w:t>
                      </w:r>
                      <w:proofErr w:type="spellEnd"/>
                      <w:r>
                        <w:rPr>
                          <w:sz w:val="14"/>
                          <w:szCs w:val="14"/>
                        </w:rPr>
                        <w:t xml:space="preserve"> e </w:t>
                      </w:r>
                      <w:proofErr w:type="spellStart"/>
                      <w:r>
                        <w:rPr>
                          <w:sz w:val="14"/>
                          <w:szCs w:val="14"/>
                        </w:rPr>
                        <w:t>teknologjisë</w:t>
                      </w:r>
                      <w:proofErr w:type="spellEnd"/>
                      <w:r>
                        <w:rPr>
                          <w:sz w:val="14"/>
                          <w:szCs w:val="14"/>
                        </w:rPr>
                        <w:t xml:space="preserve"> </w:t>
                      </w:r>
                      <w:proofErr w:type="spellStart"/>
                      <w:r>
                        <w:rPr>
                          <w:sz w:val="14"/>
                          <w:szCs w:val="14"/>
                        </w:rPr>
                        <w:t>dhe</w:t>
                      </w:r>
                      <w:proofErr w:type="spellEnd"/>
                      <w:r>
                        <w:rPr>
                          <w:sz w:val="14"/>
                          <w:szCs w:val="14"/>
                        </w:rPr>
                        <w:t xml:space="preserve"> startup-et, </w:t>
                      </w:r>
                      <w:proofErr w:type="spellStart"/>
                      <w:r>
                        <w:rPr>
                          <w:sz w:val="14"/>
                          <w:szCs w:val="14"/>
                        </w:rPr>
                        <w:t>parku</w:t>
                      </w:r>
                      <w:proofErr w:type="spellEnd"/>
                      <w:r>
                        <w:rPr>
                          <w:sz w:val="14"/>
                          <w:szCs w:val="14"/>
                        </w:rPr>
                        <w:t xml:space="preserve"> </w:t>
                      </w:r>
                      <w:proofErr w:type="spellStart"/>
                      <w:r>
                        <w:rPr>
                          <w:sz w:val="14"/>
                          <w:szCs w:val="14"/>
                        </w:rPr>
                        <w:t>synon</w:t>
                      </w:r>
                      <w:proofErr w:type="spellEnd"/>
                      <w:r>
                        <w:rPr>
                          <w:sz w:val="14"/>
                          <w:szCs w:val="14"/>
                        </w:rPr>
                        <w:t>:</w:t>
                      </w:r>
                    </w:p>
                    <w:p w14:paraId="0489AAD2" w14:textId="265B0869" w:rsidR="003630C3" w:rsidRDefault="003630C3" w:rsidP="003F03D2">
                      <w:pPr>
                        <w:numPr>
                          <w:ilvl w:val="0"/>
                          <w:numId w:val="133"/>
                        </w:numPr>
                        <w:spacing w:after="0"/>
                        <w:jc w:val="left"/>
                        <w:rPr>
                          <w:sz w:val="14"/>
                          <w:szCs w:val="14"/>
                        </w:rPr>
                      </w:pPr>
                      <w:proofErr w:type="spellStart"/>
                      <w:r>
                        <w:rPr>
                          <w:sz w:val="14"/>
                          <w:szCs w:val="14"/>
                        </w:rPr>
                        <w:t>Promovimi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sidR="00F96170">
                        <w:rPr>
                          <w:sz w:val="14"/>
                          <w:szCs w:val="14"/>
                        </w:rPr>
                        <w:t>zhvillim</w:t>
                      </w:r>
                      <w:r>
                        <w:rPr>
                          <w:sz w:val="14"/>
                          <w:szCs w:val="14"/>
                        </w:rPr>
                        <w:t>it</w:t>
                      </w:r>
                      <w:proofErr w:type="spellEnd"/>
                      <w:r>
                        <w:rPr>
                          <w:sz w:val="14"/>
                          <w:szCs w:val="14"/>
                        </w:rPr>
                        <w:t xml:space="preserve"> </w:t>
                      </w:r>
                      <w:proofErr w:type="spellStart"/>
                      <w:r>
                        <w:rPr>
                          <w:sz w:val="14"/>
                          <w:szCs w:val="14"/>
                        </w:rPr>
                        <w:t>teknologjik</w:t>
                      </w:r>
                      <w:proofErr w:type="spellEnd"/>
                      <w:r>
                        <w:rPr>
                          <w:sz w:val="14"/>
                          <w:szCs w:val="14"/>
                        </w:rPr>
                        <w:t xml:space="preserve">: </w:t>
                      </w:r>
                      <w:proofErr w:type="spellStart"/>
                      <w:r>
                        <w:rPr>
                          <w:sz w:val="14"/>
                          <w:szCs w:val="14"/>
                        </w:rPr>
                        <w:t>Nxitja</w:t>
                      </w:r>
                      <w:proofErr w:type="spellEnd"/>
                      <w:r>
                        <w:rPr>
                          <w:sz w:val="14"/>
                          <w:szCs w:val="14"/>
                        </w:rPr>
                        <w:t xml:space="preserve"> e </w:t>
                      </w:r>
                      <w:proofErr w:type="spellStart"/>
                      <w:r>
                        <w:rPr>
                          <w:sz w:val="14"/>
                          <w:szCs w:val="14"/>
                        </w:rPr>
                        <w:t>zhvillimit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teknologjive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reja</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zgjidhjeve</w:t>
                      </w:r>
                      <w:proofErr w:type="spellEnd"/>
                      <w:r>
                        <w:rPr>
                          <w:sz w:val="14"/>
                          <w:szCs w:val="14"/>
                        </w:rPr>
                        <w:t xml:space="preserve"> </w:t>
                      </w:r>
                      <w:proofErr w:type="spellStart"/>
                      <w:r>
                        <w:rPr>
                          <w:sz w:val="14"/>
                          <w:szCs w:val="14"/>
                        </w:rPr>
                        <w:t>inovative</w:t>
                      </w:r>
                      <w:proofErr w:type="spellEnd"/>
                      <w:r>
                        <w:rPr>
                          <w:sz w:val="14"/>
                          <w:szCs w:val="14"/>
                        </w:rPr>
                        <w:t>.</w:t>
                      </w:r>
                    </w:p>
                    <w:p w14:paraId="306AF6AF" w14:textId="77777777" w:rsidR="003630C3" w:rsidRDefault="003630C3" w:rsidP="003F03D2">
                      <w:pPr>
                        <w:numPr>
                          <w:ilvl w:val="0"/>
                          <w:numId w:val="133"/>
                        </w:numPr>
                        <w:spacing w:after="0"/>
                        <w:jc w:val="left"/>
                        <w:rPr>
                          <w:sz w:val="14"/>
                          <w:szCs w:val="14"/>
                        </w:rPr>
                      </w:pPr>
                      <w:proofErr w:type="spellStart"/>
                      <w:r>
                        <w:rPr>
                          <w:sz w:val="14"/>
                          <w:szCs w:val="14"/>
                        </w:rPr>
                        <w:t>Nxitja</w:t>
                      </w:r>
                      <w:proofErr w:type="spellEnd"/>
                      <w:r>
                        <w:rPr>
                          <w:sz w:val="14"/>
                          <w:szCs w:val="14"/>
                        </w:rPr>
                        <w:t xml:space="preserve"> e </w:t>
                      </w:r>
                      <w:proofErr w:type="spellStart"/>
                      <w:r>
                        <w:rPr>
                          <w:sz w:val="14"/>
                          <w:szCs w:val="14"/>
                        </w:rPr>
                        <w:t>rritjes</w:t>
                      </w:r>
                      <w:proofErr w:type="spellEnd"/>
                      <w:r>
                        <w:rPr>
                          <w:sz w:val="14"/>
                          <w:szCs w:val="14"/>
                        </w:rPr>
                        <w:t xml:space="preserve"> </w:t>
                      </w:r>
                      <w:proofErr w:type="spellStart"/>
                      <w:r>
                        <w:rPr>
                          <w:sz w:val="14"/>
                          <w:szCs w:val="14"/>
                        </w:rPr>
                        <w:t>ekonomike</w:t>
                      </w:r>
                      <w:proofErr w:type="spellEnd"/>
                      <w:r>
                        <w:rPr>
                          <w:sz w:val="14"/>
                          <w:szCs w:val="14"/>
                        </w:rPr>
                        <w:t xml:space="preserve">: </w:t>
                      </w:r>
                      <w:proofErr w:type="spellStart"/>
                      <w:r>
                        <w:rPr>
                          <w:sz w:val="14"/>
                          <w:szCs w:val="14"/>
                        </w:rPr>
                        <w:t>Nxis</w:t>
                      </w:r>
                      <w:proofErr w:type="spellEnd"/>
                      <w:r>
                        <w:rPr>
                          <w:sz w:val="14"/>
                          <w:szCs w:val="14"/>
                        </w:rPr>
                        <w:t xml:space="preserve"> </w:t>
                      </w:r>
                      <w:proofErr w:type="spellStart"/>
                      <w:r>
                        <w:rPr>
                          <w:sz w:val="14"/>
                          <w:szCs w:val="14"/>
                        </w:rPr>
                        <w:t>rritjen</w:t>
                      </w:r>
                      <w:proofErr w:type="spellEnd"/>
                      <w:r>
                        <w:rPr>
                          <w:sz w:val="14"/>
                          <w:szCs w:val="14"/>
                        </w:rPr>
                        <w:t xml:space="preserve"> </w:t>
                      </w:r>
                      <w:proofErr w:type="spellStart"/>
                      <w:r>
                        <w:rPr>
                          <w:sz w:val="14"/>
                          <w:szCs w:val="14"/>
                        </w:rPr>
                        <w:t>ekonomike</w:t>
                      </w:r>
                      <w:proofErr w:type="spellEnd"/>
                      <w:r>
                        <w:rPr>
                          <w:sz w:val="14"/>
                          <w:szCs w:val="14"/>
                        </w:rPr>
                        <w:t xml:space="preserve"> duke </w:t>
                      </w:r>
                      <w:proofErr w:type="spellStart"/>
                      <w:r>
                        <w:rPr>
                          <w:sz w:val="14"/>
                          <w:szCs w:val="14"/>
                        </w:rPr>
                        <w:t>krijuar</w:t>
                      </w:r>
                      <w:proofErr w:type="spellEnd"/>
                      <w:r>
                        <w:rPr>
                          <w:sz w:val="14"/>
                          <w:szCs w:val="14"/>
                        </w:rPr>
                        <w:t xml:space="preserve"> </w:t>
                      </w:r>
                      <w:proofErr w:type="spellStart"/>
                      <w:r>
                        <w:rPr>
                          <w:sz w:val="14"/>
                          <w:szCs w:val="14"/>
                        </w:rPr>
                        <w:t>vende</w:t>
                      </w:r>
                      <w:proofErr w:type="spellEnd"/>
                      <w:r>
                        <w:rPr>
                          <w:sz w:val="14"/>
                          <w:szCs w:val="14"/>
                        </w:rPr>
                        <w:t xml:space="preserve"> </w:t>
                      </w:r>
                      <w:proofErr w:type="spellStart"/>
                      <w:r>
                        <w:rPr>
                          <w:sz w:val="14"/>
                          <w:szCs w:val="14"/>
                        </w:rPr>
                        <w:t>pune</w:t>
                      </w:r>
                      <w:proofErr w:type="spellEnd"/>
                      <w:r>
                        <w:rPr>
                          <w:sz w:val="14"/>
                          <w:szCs w:val="14"/>
                        </w:rPr>
                        <w:t xml:space="preserve"> </w:t>
                      </w:r>
                      <w:proofErr w:type="spellStart"/>
                      <w:r>
                        <w:rPr>
                          <w:sz w:val="14"/>
                          <w:szCs w:val="14"/>
                        </w:rPr>
                        <w:t>dhe</w:t>
                      </w:r>
                      <w:proofErr w:type="spellEnd"/>
                      <w:r>
                        <w:rPr>
                          <w:sz w:val="14"/>
                          <w:szCs w:val="14"/>
                        </w:rPr>
                        <w:t xml:space="preserve"> duke </w:t>
                      </w:r>
                      <w:proofErr w:type="spellStart"/>
                      <w:r>
                        <w:rPr>
                          <w:sz w:val="14"/>
                          <w:szCs w:val="14"/>
                        </w:rPr>
                        <w:t>tërhequr</w:t>
                      </w:r>
                      <w:proofErr w:type="spellEnd"/>
                      <w:r>
                        <w:rPr>
                          <w:sz w:val="14"/>
                          <w:szCs w:val="14"/>
                        </w:rPr>
                        <w:t xml:space="preserve"> </w:t>
                      </w:r>
                      <w:proofErr w:type="spellStart"/>
                      <w:r>
                        <w:rPr>
                          <w:sz w:val="14"/>
                          <w:szCs w:val="14"/>
                        </w:rPr>
                        <w:t>investime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industritë</w:t>
                      </w:r>
                      <w:proofErr w:type="spellEnd"/>
                      <w:r>
                        <w:rPr>
                          <w:sz w:val="14"/>
                          <w:szCs w:val="14"/>
                        </w:rPr>
                        <w:t xml:space="preserve"> e </w:t>
                      </w:r>
                      <w:proofErr w:type="spellStart"/>
                      <w:r>
                        <w:rPr>
                          <w:sz w:val="14"/>
                          <w:szCs w:val="14"/>
                        </w:rPr>
                        <w:t>teknologjisë</w:t>
                      </w:r>
                      <w:proofErr w:type="spellEnd"/>
                      <w:r>
                        <w:rPr>
                          <w:sz w:val="14"/>
                          <w:szCs w:val="14"/>
                        </w:rPr>
                        <w:t xml:space="preserve"> </w:t>
                      </w:r>
                      <w:proofErr w:type="spellStart"/>
                      <w:r>
                        <w:rPr>
                          <w:sz w:val="14"/>
                          <w:szCs w:val="14"/>
                        </w:rPr>
                        <w:t>së</w:t>
                      </w:r>
                      <w:proofErr w:type="spellEnd"/>
                      <w:r>
                        <w:rPr>
                          <w:sz w:val="14"/>
                          <w:szCs w:val="14"/>
                        </w:rPr>
                        <w:t xml:space="preserve"> </w:t>
                      </w:r>
                      <w:proofErr w:type="spellStart"/>
                      <w:r>
                        <w:rPr>
                          <w:sz w:val="14"/>
                          <w:szCs w:val="14"/>
                        </w:rPr>
                        <w:t>lartë</w:t>
                      </w:r>
                      <w:proofErr w:type="spellEnd"/>
                      <w:r>
                        <w:rPr>
                          <w:sz w:val="14"/>
                          <w:szCs w:val="14"/>
                        </w:rPr>
                        <w:t>.</w:t>
                      </w:r>
                    </w:p>
                    <w:p w14:paraId="12865A7D" w14:textId="77777777" w:rsidR="003630C3" w:rsidRDefault="003630C3" w:rsidP="003F03D2">
                      <w:pPr>
                        <w:numPr>
                          <w:ilvl w:val="0"/>
                          <w:numId w:val="133"/>
                        </w:numPr>
                        <w:spacing w:after="0"/>
                        <w:jc w:val="left"/>
                        <w:rPr>
                          <w:sz w:val="14"/>
                          <w:szCs w:val="14"/>
                        </w:rPr>
                      </w:pPr>
                      <w:proofErr w:type="spellStart"/>
                      <w:r>
                        <w:rPr>
                          <w:sz w:val="14"/>
                          <w:szCs w:val="14"/>
                        </w:rPr>
                        <w:t>Rritja</w:t>
                      </w:r>
                      <w:proofErr w:type="spellEnd"/>
                      <w:r>
                        <w:rPr>
                          <w:sz w:val="14"/>
                          <w:szCs w:val="14"/>
                        </w:rPr>
                        <w:t xml:space="preserve"> e </w:t>
                      </w:r>
                      <w:proofErr w:type="spellStart"/>
                      <w:r>
                        <w:rPr>
                          <w:sz w:val="14"/>
                          <w:szCs w:val="14"/>
                        </w:rPr>
                        <w:t>konkurrueshmërisë</w:t>
                      </w:r>
                      <w:proofErr w:type="spellEnd"/>
                      <w:r>
                        <w:rPr>
                          <w:sz w:val="14"/>
                          <w:szCs w:val="14"/>
                        </w:rPr>
                        <w:t xml:space="preserve"> </w:t>
                      </w:r>
                      <w:proofErr w:type="spellStart"/>
                      <w:r>
                        <w:rPr>
                          <w:sz w:val="14"/>
                          <w:szCs w:val="14"/>
                        </w:rPr>
                        <w:t>globale</w:t>
                      </w:r>
                      <w:proofErr w:type="spellEnd"/>
                      <w:r>
                        <w:rPr>
                          <w:sz w:val="14"/>
                          <w:szCs w:val="14"/>
                        </w:rPr>
                        <w:t xml:space="preserve">: </w:t>
                      </w:r>
                      <w:proofErr w:type="spellStart"/>
                      <w:r>
                        <w:rPr>
                          <w:sz w:val="14"/>
                          <w:szCs w:val="14"/>
                        </w:rPr>
                        <w:t>Poziciononi</w:t>
                      </w:r>
                      <w:proofErr w:type="spellEnd"/>
                      <w:r>
                        <w:rPr>
                          <w:sz w:val="14"/>
                          <w:szCs w:val="14"/>
                        </w:rPr>
                        <w:t xml:space="preserve"> </w:t>
                      </w:r>
                      <w:proofErr w:type="spellStart"/>
                      <w:r>
                        <w:rPr>
                          <w:sz w:val="14"/>
                          <w:szCs w:val="14"/>
                        </w:rPr>
                        <w:t>Shqipërinë</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lojtar</w:t>
                      </w:r>
                      <w:proofErr w:type="spellEnd"/>
                      <w:r>
                        <w:rPr>
                          <w:sz w:val="14"/>
                          <w:szCs w:val="14"/>
                        </w:rPr>
                        <w:t xml:space="preserve"> </w:t>
                      </w:r>
                      <w:proofErr w:type="spellStart"/>
                      <w:r>
                        <w:rPr>
                          <w:sz w:val="14"/>
                          <w:szCs w:val="14"/>
                        </w:rPr>
                        <w:t>konkurrues</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tregun</w:t>
                      </w:r>
                      <w:proofErr w:type="spellEnd"/>
                      <w:r>
                        <w:rPr>
                          <w:sz w:val="14"/>
                          <w:szCs w:val="14"/>
                        </w:rPr>
                        <w:t xml:space="preserve"> global </w:t>
                      </w:r>
                      <w:proofErr w:type="spellStart"/>
                      <w:r>
                        <w:rPr>
                          <w:sz w:val="14"/>
                          <w:szCs w:val="14"/>
                        </w:rPr>
                        <w:t>të</w:t>
                      </w:r>
                      <w:proofErr w:type="spellEnd"/>
                      <w:r>
                        <w:rPr>
                          <w:sz w:val="14"/>
                          <w:szCs w:val="14"/>
                        </w:rPr>
                        <w:t xml:space="preserve"> </w:t>
                      </w:r>
                      <w:proofErr w:type="spellStart"/>
                      <w:r>
                        <w:rPr>
                          <w:sz w:val="14"/>
                          <w:szCs w:val="14"/>
                        </w:rPr>
                        <w:t>teknologjisë</w:t>
                      </w:r>
                      <w:proofErr w:type="spellEnd"/>
                      <w:r>
                        <w:rPr>
                          <w:sz w:val="14"/>
                          <w:szCs w:val="14"/>
                        </w:rPr>
                        <w:t>.</w:t>
                      </w:r>
                    </w:p>
                    <w:p w14:paraId="474A28C1" w14:textId="77777777" w:rsidR="003630C3" w:rsidRDefault="003630C3" w:rsidP="003F03D2">
                      <w:pPr>
                        <w:spacing w:after="0"/>
                        <w:ind w:left="360"/>
                        <w:jc w:val="left"/>
                        <w:rPr>
                          <w:sz w:val="8"/>
                          <w:szCs w:val="8"/>
                        </w:rPr>
                      </w:pPr>
                    </w:p>
                    <w:p w14:paraId="030A4890" w14:textId="77777777" w:rsidR="003630C3" w:rsidRDefault="003630C3" w:rsidP="003F03D2">
                      <w:pPr>
                        <w:spacing w:after="0"/>
                        <w:rPr>
                          <w:sz w:val="14"/>
                          <w:szCs w:val="14"/>
                          <w:u w:val="single"/>
                        </w:rPr>
                      </w:pPr>
                      <w:proofErr w:type="spellStart"/>
                      <w:r>
                        <w:rPr>
                          <w:sz w:val="14"/>
                          <w:szCs w:val="14"/>
                          <w:u w:val="single"/>
                        </w:rPr>
                        <w:t>Përfitimet</w:t>
                      </w:r>
                      <w:proofErr w:type="spellEnd"/>
                    </w:p>
                    <w:p w14:paraId="3C8E64A0" w14:textId="77777777" w:rsidR="003630C3" w:rsidRDefault="003630C3" w:rsidP="003F03D2">
                      <w:pPr>
                        <w:spacing w:after="0"/>
                        <w:rPr>
                          <w:sz w:val="14"/>
                          <w:szCs w:val="14"/>
                        </w:rPr>
                      </w:pPr>
                      <w:proofErr w:type="spellStart"/>
                      <w:r>
                        <w:rPr>
                          <w:sz w:val="14"/>
                          <w:szCs w:val="14"/>
                        </w:rPr>
                        <w:t>Për</w:t>
                      </w:r>
                      <w:proofErr w:type="spellEnd"/>
                      <w:r>
                        <w:rPr>
                          <w:sz w:val="14"/>
                          <w:szCs w:val="14"/>
                        </w:rPr>
                        <w:t xml:space="preserve"> </w:t>
                      </w:r>
                      <w:proofErr w:type="spellStart"/>
                      <w:r>
                        <w:rPr>
                          <w:sz w:val="14"/>
                          <w:szCs w:val="14"/>
                        </w:rPr>
                        <w:t>komunitetet</w:t>
                      </w:r>
                      <w:proofErr w:type="spellEnd"/>
                      <w:r>
                        <w:rPr>
                          <w:sz w:val="14"/>
                          <w:szCs w:val="14"/>
                        </w:rPr>
                        <w:t xml:space="preserve"> </w:t>
                      </w:r>
                      <w:proofErr w:type="spellStart"/>
                      <w:r>
                        <w:rPr>
                          <w:sz w:val="14"/>
                          <w:szCs w:val="14"/>
                        </w:rPr>
                        <w:t>lokale</w:t>
                      </w:r>
                      <w:proofErr w:type="spellEnd"/>
                      <w:r>
                        <w:rPr>
                          <w:sz w:val="14"/>
                          <w:szCs w:val="14"/>
                        </w:rPr>
                        <w:t>:</w:t>
                      </w:r>
                    </w:p>
                    <w:p w14:paraId="3DB71D54" w14:textId="77777777" w:rsidR="003630C3" w:rsidRDefault="003630C3" w:rsidP="003F03D2">
                      <w:pPr>
                        <w:numPr>
                          <w:ilvl w:val="0"/>
                          <w:numId w:val="134"/>
                        </w:numPr>
                        <w:spacing w:after="0"/>
                        <w:jc w:val="left"/>
                        <w:rPr>
                          <w:sz w:val="14"/>
                          <w:szCs w:val="14"/>
                        </w:rPr>
                      </w:pPr>
                      <w:proofErr w:type="spellStart"/>
                      <w:r>
                        <w:rPr>
                          <w:sz w:val="14"/>
                          <w:szCs w:val="14"/>
                        </w:rPr>
                        <w:t>Krijimi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vendeve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punës</w:t>
                      </w:r>
                      <w:proofErr w:type="spellEnd"/>
                      <w:r>
                        <w:rPr>
                          <w:sz w:val="14"/>
                          <w:szCs w:val="14"/>
                        </w:rPr>
                        <w:t xml:space="preserve">: </w:t>
                      </w:r>
                      <w:proofErr w:type="spellStart"/>
                      <w:r>
                        <w:rPr>
                          <w:sz w:val="14"/>
                          <w:szCs w:val="14"/>
                        </w:rPr>
                        <w:t>Gjeneroni</w:t>
                      </w:r>
                      <w:proofErr w:type="spellEnd"/>
                      <w:r>
                        <w:rPr>
                          <w:sz w:val="14"/>
                          <w:szCs w:val="14"/>
                        </w:rPr>
                        <w:t xml:space="preserve"> </w:t>
                      </w:r>
                      <w:proofErr w:type="spellStart"/>
                      <w:r>
                        <w:rPr>
                          <w:sz w:val="14"/>
                          <w:szCs w:val="14"/>
                        </w:rPr>
                        <w:t>mundësi</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reja</w:t>
                      </w:r>
                      <w:proofErr w:type="spellEnd"/>
                      <w:r>
                        <w:rPr>
                          <w:sz w:val="14"/>
                          <w:szCs w:val="14"/>
                        </w:rPr>
                        <w:t xml:space="preserve"> </w:t>
                      </w:r>
                      <w:proofErr w:type="spellStart"/>
                      <w:r>
                        <w:rPr>
                          <w:sz w:val="14"/>
                          <w:szCs w:val="14"/>
                        </w:rPr>
                        <w:t>punësimi</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sektorin</w:t>
                      </w:r>
                      <w:proofErr w:type="spellEnd"/>
                      <w:r>
                        <w:rPr>
                          <w:sz w:val="14"/>
                          <w:szCs w:val="14"/>
                        </w:rPr>
                        <w:t xml:space="preserve"> e </w:t>
                      </w:r>
                      <w:proofErr w:type="spellStart"/>
                      <w:r>
                        <w:rPr>
                          <w:sz w:val="14"/>
                          <w:szCs w:val="14"/>
                        </w:rPr>
                        <w:t>teknologjisë</w:t>
                      </w:r>
                      <w:proofErr w:type="spellEnd"/>
                      <w:r>
                        <w:rPr>
                          <w:sz w:val="14"/>
                          <w:szCs w:val="14"/>
                        </w:rPr>
                        <w:t xml:space="preserve"> </w:t>
                      </w:r>
                      <w:proofErr w:type="spellStart"/>
                      <w:r>
                        <w:rPr>
                          <w:sz w:val="14"/>
                          <w:szCs w:val="14"/>
                        </w:rPr>
                        <w:t>së</w:t>
                      </w:r>
                      <w:proofErr w:type="spellEnd"/>
                      <w:r>
                        <w:rPr>
                          <w:sz w:val="14"/>
                          <w:szCs w:val="14"/>
                        </w:rPr>
                        <w:t xml:space="preserve"> </w:t>
                      </w:r>
                      <w:proofErr w:type="spellStart"/>
                      <w:r>
                        <w:rPr>
                          <w:sz w:val="14"/>
                          <w:szCs w:val="14"/>
                        </w:rPr>
                        <w:t>lartë</w:t>
                      </w:r>
                      <w:proofErr w:type="spellEnd"/>
                      <w:r>
                        <w:rPr>
                          <w:sz w:val="14"/>
                          <w:szCs w:val="14"/>
                        </w:rPr>
                        <w:t>.</w:t>
                      </w:r>
                    </w:p>
                    <w:p w14:paraId="34ECE9C5" w14:textId="77777777" w:rsidR="003630C3" w:rsidRDefault="003630C3" w:rsidP="003F03D2">
                      <w:pPr>
                        <w:numPr>
                          <w:ilvl w:val="0"/>
                          <w:numId w:val="134"/>
                        </w:numPr>
                        <w:spacing w:after="0"/>
                        <w:jc w:val="left"/>
                        <w:rPr>
                          <w:sz w:val="14"/>
                          <w:szCs w:val="14"/>
                        </w:rPr>
                      </w:pPr>
                      <w:proofErr w:type="spellStart"/>
                      <w:r>
                        <w:rPr>
                          <w:sz w:val="14"/>
                          <w:szCs w:val="14"/>
                        </w:rPr>
                        <w:t>Zhvillimi</w:t>
                      </w:r>
                      <w:proofErr w:type="spellEnd"/>
                      <w:r>
                        <w:rPr>
                          <w:sz w:val="14"/>
                          <w:szCs w:val="14"/>
                        </w:rPr>
                        <w:t xml:space="preserve"> </w:t>
                      </w:r>
                      <w:proofErr w:type="spellStart"/>
                      <w:r>
                        <w:rPr>
                          <w:sz w:val="14"/>
                          <w:szCs w:val="14"/>
                        </w:rPr>
                        <w:t>Ekonomik</w:t>
                      </w:r>
                      <w:proofErr w:type="spellEnd"/>
                      <w:r>
                        <w:rPr>
                          <w:sz w:val="14"/>
                          <w:szCs w:val="14"/>
                        </w:rPr>
                        <w:t xml:space="preserve">: </w:t>
                      </w:r>
                      <w:proofErr w:type="spellStart"/>
                      <w:r>
                        <w:rPr>
                          <w:sz w:val="14"/>
                          <w:szCs w:val="14"/>
                        </w:rPr>
                        <w:t>Stimuloni</w:t>
                      </w:r>
                      <w:proofErr w:type="spellEnd"/>
                      <w:r>
                        <w:rPr>
                          <w:sz w:val="14"/>
                          <w:szCs w:val="14"/>
                        </w:rPr>
                        <w:t xml:space="preserve"> </w:t>
                      </w:r>
                      <w:proofErr w:type="spellStart"/>
                      <w:r>
                        <w:rPr>
                          <w:sz w:val="14"/>
                          <w:szCs w:val="14"/>
                        </w:rPr>
                        <w:t>ekonomitë</w:t>
                      </w:r>
                      <w:proofErr w:type="spellEnd"/>
                      <w:r>
                        <w:rPr>
                          <w:sz w:val="14"/>
                          <w:szCs w:val="14"/>
                        </w:rPr>
                        <w:t xml:space="preserve"> </w:t>
                      </w:r>
                      <w:proofErr w:type="spellStart"/>
                      <w:r>
                        <w:rPr>
                          <w:sz w:val="14"/>
                          <w:szCs w:val="14"/>
                        </w:rPr>
                        <w:t>lokale</w:t>
                      </w:r>
                      <w:proofErr w:type="spellEnd"/>
                      <w:r>
                        <w:rPr>
                          <w:sz w:val="14"/>
                          <w:szCs w:val="14"/>
                        </w:rPr>
                        <w:t xml:space="preserve"> </w:t>
                      </w:r>
                      <w:proofErr w:type="spellStart"/>
                      <w:r>
                        <w:rPr>
                          <w:sz w:val="14"/>
                          <w:szCs w:val="14"/>
                        </w:rPr>
                        <w:t>nëpërmjet</w:t>
                      </w:r>
                      <w:proofErr w:type="spellEnd"/>
                      <w:r>
                        <w:rPr>
                          <w:sz w:val="14"/>
                          <w:szCs w:val="14"/>
                        </w:rPr>
                        <w:t xml:space="preserve"> </w:t>
                      </w:r>
                      <w:proofErr w:type="spellStart"/>
                      <w:r>
                        <w:rPr>
                          <w:sz w:val="14"/>
                          <w:szCs w:val="14"/>
                        </w:rPr>
                        <w:t>rritjes</w:t>
                      </w:r>
                      <w:proofErr w:type="spellEnd"/>
                      <w:r>
                        <w:rPr>
                          <w:sz w:val="14"/>
                          <w:szCs w:val="14"/>
                        </w:rPr>
                        <w:t xml:space="preserve"> </w:t>
                      </w:r>
                      <w:proofErr w:type="spellStart"/>
                      <w:r>
                        <w:rPr>
                          <w:sz w:val="14"/>
                          <w:szCs w:val="14"/>
                        </w:rPr>
                        <w:t>së</w:t>
                      </w:r>
                      <w:proofErr w:type="spellEnd"/>
                      <w:r>
                        <w:rPr>
                          <w:sz w:val="14"/>
                          <w:szCs w:val="14"/>
                        </w:rPr>
                        <w:t xml:space="preserve"> </w:t>
                      </w:r>
                      <w:proofErr w:type="spellStart"/>
                      <w:r>
                        <w:rPr>
                          <w:sz w:val="14"/>
                          <w:szCs w:val="14"/>
                        </w:rPr>
                        <w:t>aktivitetit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biznesit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investimeve</w:t>
                      </w:r>
                      <w:proofErr w:type="spellEnd"/>
                      <w:r>
                        <w:rPr>
                          <w:sz w:val="14"/>
                          <w:szCs w:val="14"/>
                        </w:rPr>
                        <w:t>.</w:t>
                      </w:r>
                    </w:p>
                    <w:p w14:paraId="7FD104A0" w14:textId="77777777" w:rsidR="003630C3" w:rsidRDefault="003630C3" w:rsidP="003F03D2">
                      <w:pPr>
                        <w:spacing w:after="0"/>
                        <w:rPr>
                          <w:sz w:val="14"/>
                          <w:szCs w:val="14"/>
                        </w:rPr>
                      </w:pPr>
                      <w:proofErr w:type="spellStart"/>
                      <w:r>
                        <w:rPr>
                          <w:sz w:val="14"/>
                          <w:szCs w:val="14"/>
                        </w:rPr>
                        <w:t>Për</w:t>
                      </w:r>
                      <w:proofErr w:type="spellEnd"/>
                      <w:r>
                        <w:rPr>
                          <w:sz w:val="14"/>
                          <w:szCs w:val="14"/>
                        </w:rPr>
                        <w:t xml:space="preserve"> </w:t>
                      </w:r>
                      <w:proofErr w:type="spellStart"/>
                      <w:r>
                        <w:rPr>
                          <w:sz w:val="14"/>
                          <w:szCs w:val="14"/>
                        </w:rPr>
                        <w:t>bizneset</w:t>
                      </w:r>
                      <w:proofErr w:type="spellEnd"/>
                      <w:r>
                        <w:rPr>
                          <w:sz w:val="14"/>
                          <w:szCs w:val="14"/>
                        </w:rPr>
                        <w:t>:</w:t>
                      </w:r>
                    </w:p>
                    <w:p w14:paraId="10AB7B11" w14:textId="77777777" w:rsidR="003630C3" w:rsidRDefault="003630C3" w:rsidP="003F03D2">
                      <w:pPr>
                        <w:numPr>
                          <w:ilvl w:val="0"/>
                          <w:numId w:val="135"/>
                        </w:numPr>
                        <w:spacing w:after="0"/>
                        <w:jc w:val="left"/>
                        <w:rPr>
                          <w:sz w:val="14"/>
                          <w:szCs w:val="14"/>
                        </w:rPr>
                      </w:pPr>
                      <w:proofErr w:type="spellStart"/>
                      <w:r>
                        <w:rPr>
                          <w:sz w:val="14"/>
                          <w:szCs w:val="14"/>
                        </w:rPr>
                        <w:t>Qasja</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burime</w:t>
                      </w:r>
                      <w:proofErr w:type="spellEnd"/>
                      <w:r>
                        <w:rPr>
                          <w:sz w:val="14"/>
                          <w:szCs w:val="14"/>
                        </w:rPr>
                        <w:t xml:space="preserve">: </w:t>
                      </w:r>
                      <w:proofErr w:type="spellStart"/>
                      <w:r>
                        <w:rPr>
                          <w:sz w:val="14"/>
                          <w:szCs w:val="14"/>
                        </w:rPr>
                        <w:t>Ofroni</w:t>
                      </w:r>
                      <w:proofErr w:type="spellEnd"/>
                      <w:r>
                        <w:rPr>
                          <w:sz w:val="14"/>
                          <w:szCs w:val="14"/>
                        </w:rPr>
                        <w:t xml:space="preserve"> </w:t>
                      </w:r>
                      <w:proofErr w:type="spellStart"/>
                      <w:r>
                        <w:rPr>
                          <w:sz w:val="14"/>
                          <w:szCs w:val="14"/>
                        </w:rPr>
                        <w:t>bizneseve</w:t>
                      </w:r>
                      <w:proofErr w:type="spellEnd"/>
                      <w:r>
                        <w:rPr>
                          <w:sz w:val="14"/>
                          <w:szCs w:val="14"/>
                        </w:rPr>
                        <w:t xml:space="preserve"> </w:t>
                      </w:r>
                      <w:proofErr w:type="spellStart"/>
                      <w:r>
                        <w:rPr>
                          <w:sz w:val="14"/>
                          <w:szCs w:val="14"/>
                        </w:rPr>
                        <w:t>akses</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objektet</w:t>
                      </w:r>
                      <w:proofErr w:type="spellEnd"/>
                      <w:r>
                        <w:rPr>
                          <w:sz w:val="14"/>
                          <w:szCs w:val="14"/>
                        </w:rPr>
                        <w:t xml:space="preserve"> </w:t>
                      </w:r>
                      <w:proofErr w:type="spellStart"/>
                      <w:r>
                        <w:rPr>
                          <w:sz w:val="14"/>
                          <w:szCs w:val="14"/>
                        </w:rPr>
                        <w:t>më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fundit</w:t>
                      </w:r>
                      <w:proofErr w:type="spellEnd"/>
                      <w:r>
                        <w:rPr>
                          <w:sz w:val="14"/>
                          <w:szCs w:val="14"/>
                        </w:rPr>
                        <w:t xml:space="preserve">, </w:t>
                      </w:r>
                      <w:proofErr w:type="spellStart"/>
                      <w:r>
                        <w:rPr>
                          <w:sz w:val="14"/>
                          <w:szCs w:val="14"/>
                        </w:rPr>
                        <w:t>mentorim</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mundësi</w:t>
                      </w:r>
                      <w:proofErr w:type="spellEnd"/>
                      <w:r>
                        <w:rPr>
                          <w:sz w:val="14"/>
                          <w:szCs w:val="14"/>
                        </w:rPr>
                        <w:t xml:space="preserve"> </w:t>
                      </w:r>
                      <w:proofErr w:type="spellStart"/>
                      <w:r>
                        <w:rPr>
                          <w:sz w:val="14"/>
                          <w:szCs w:val="14"/>
                        </w:rPr>
                        <w:t>investimi</w:t>
                      </w:r>
                      <w:proofErr w:type="spellEnd"/>
                      <w:r>
                        <w:rPr>
                          <w:sz w:val="14"/>
                          <w:szCs w:val="14"/>
                        </w:rPr>
                        <w:t>.</w:t>
                      </w:r>
                    </w:p>
                    <w:p w14:paraId="1D9D0848" w14:textId="77777777" w:rsidR="003630C3" w:rsidRDefault="003630C3" w:rsidP="003F03D2">
                      <w:pPr>
                        <w:numPr>
                          <w:ilvl w:val="0"/>
                          <w:numId w:val="135"/>
                        </w:numPr>
                        <w:spacing w:after="0"/>
                        <w:jc w:val="left"/>
                        <w:rPr>
                          <w:sz w:val="14"/>
                          <w:szCs w:val="14"/>
                        </w:rPr>
                      </w:pPr>
                      <w:proofErr w:type="spellStart"/>
                      <w:r>
                        <w:rPr>
                          <w:sz w:val="14"/>
                          <w:szCs w:val="14"/>
                        </w:rPr>
                        <w:t>Mjedisi</w:t>
                      </w:r>
                      <w:proofErr w:type="spellEnd"/>
                      <w:r>
                        <w:rPr>
                          <w:sz w:val="14"/>
                          <w:szCs w:val="14"/>
                        </w:rPr>
                        <w:t xml:space="preserve"> </w:t>
                      </w:r>
                      <w:proofErr w:type="spellStart"/>
                      <w:r>
                        <w:rPr>
                          <w:sz w:val="14"/>
                          <w:szCs w:val="14"/>
                        </w:rPr>
                        <w:t>bashkëpunues</w:t>
                      </w:r>
                      <w:proofErr w:type="spellEnd"/>
                      <w:r>
                        <w:rPr>
                          <w:sz w:val="14"/>
                          <w:szCs w:val="14"/>
                        </w:rPr>
                        <w:t xml:space="preserve">: </w:t>
                      </w:r>
                      <w:proofErr w:type="spellStart"/>
                      <w:r>
                        <w:rPr>
                          <w:sz w:val="14"/>
                          <w:szCs w:val="14"/>
                        </w:rPr>
                        <w:t>Nxitja</w:t>
                      </w:r>
                      <w:proofErr w:type="spellEnd"/>
                      <w:r>
                        <w:rPr>
                          <w:sz w:val="14"/>
                          <w:szCs w:val="14"/>
                        </w:rPr>
                        <w:t xml:space="preserve"> e </w:t>
                      </w:r>
                      <w:proofErr w:type="spellStart"/>
                      <w:r>
                        <w:rPr>
                          <w:sz w:val="14"/>
                          <w:szCs w:val="14"/>
                        </w:rPr>
                        <w:t>një</w:t>
                      </w:r>
                      <w:proofErr w:type="spellEnd"/>
                      <w:r>
                        <w:rPr>
                          <w:sz w:val="14"/>
                          <w:szCs w:val="14"/>
                        </w:rPr>
                        <w:t xml:space="preserve"> </w:t>
                      </w:r>
                      <w:proofErr w:type="spellStart"/>
                      <w:r>
                        <w:rPr>
                          <w:sz w:val="14"/>
                          <w:szCs w:val="14"/>
                        </w:rPr>
                        <w:t>mjedisi</w:t>
                      </w:r>
                      <w:proofErr w:type="spellEnd"/>
                      <w:r>
                        <w:rPr>
                          <w:sz w:val="14"/>
                          <w:szCs w:val="14"/>
                        </w:rPr>
                        <w:t xml:space="preserve"> </w:t>
                      </w:r>
                      <w:proofErr w:type="spellStart"/>
                      <w:r>
                        <w:rPr>
                          <w:sz w:val="14"/>
                          <w:szCs w:val="14"/>
                        </w:rPr>
                        <w:t>bashkëpunues</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inkurajon</w:t>
                      </w:r>
                      <w:proofErr w:type="spellEnd"/>
                      <w:r>
                        <w:rPr>
                          <w:sz w:val="14"/>
                          <w:szCs w:val="14"/>
                        </w:rPr>
                        <w:t xml:space="preserve"> </w:t>
                      </w:r>
                      <w:proofErr w:type="spellStart"/>
                      <w:r>
                        <w:rPr>
                          <w:sz w:val="14"/>
                          <w:szCs w:val="14"/>
                        </w:rPr>
                        <w:t>inovacionin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rritjen</w:t>
                      </w:r>
                      <w:proofErr w:type="spellEnd"/>
                      <w:r>
                        <w:rPr>
                          <w:sz w:val="14"/>
                          <w:szCs w:val="14"/>
                        </w:rPr>
                        <w:t>.</w:t>
                      </w:r>
                    </w:p>
                    <w:p w14:paraId="2C53621D" w14:textId="77777777" w:rsidR="003630C3" w:rsidRDefault="003630C3" w:rsidP="003F03D2">
                      <w:pPr>
                        <w:ind w:left="360"/>
                        <w:jc w:val="left"/>
                        <w:rPr>
                          <w:sz w:val="14"/>
                          <w:szCs w:val="14"/>
                        </w:rPr>
                      </w:pPr>
                    </w:p>
                    <w:p w14:paraId="15E7AF9B" w14:textId="25B14637" w:rsidR="003630C3" w:rsidRPr="00FA7ADF" w:rsidRDefault="003630C3" w:rsidP="003F03D2">
                      <w:pPr>
                        <w:spacing w:after="0"/>
                        <w:rPr>
                          <w:i/>
                          <w:iCs/>
                          <w:sz w:val="14"/>
                          <w:szCs w:val="14"/>
                        </w:rPr>
                      </w:pPr>
                      <w:r>
                        <w:rPr>
                          <w:b/>
                          <w:bCs/>
                          <w:sz w:val="16"/>
                          <w:szCs w:val="16"/>
                        </w:rPr>
                        <w:t xml:space="preserve">Zona e Artit </w:t>
                      </w:r>
                      <w:proofErr w:type="spellStart"/>
                      <w:r>
                        <w:rPr>
                          <w:b/>
                          <w:bCs/>
                          <w:sz w:val="16"/>
                          <w:szCs w:val="16"/>
                        </w:rPr>
                        <w:t>Ekonomik</w:t>
                      </w:r>
                      <w:proofErr w:type="spellEnd"/>
                      <w:r>
                        <w:rPr>
                          <w:b/>
                          <w:bCs/>
                          <w:sz w:val="16"/>
                          <w:szCs w:val="16"/>
                        </w:rPr>
                        <w:t xml:space="preserve"> (ZEK)</w:t>
                      </w:r>
                      <w:r w:rsidR="00246514">
                        <w:rPr>
                          <w:b/>
                          <w:bCs/>
                          <w:sz w:val="16"/>
                          <w:szCs w:val="16"/>
                        </w:rPr>
                        <w:t xml:space="preserve"> </w:t>
                      </w:r>
                      <w:r w:rsidRPr="00FA7ADF">
                        <w:rPr>
                          <w:i/>
                          <w:iCs/>
                          <w:sz w:val="14"/>
                          <w:szCs w:val="14"/>
                        </w:rPr>
                        <w:t xml:space="preserve">(Duke </w:t>
                      </w:r>
                      <w:proofErr w:type="spellStart"/>
                      <w:r w:rsidRPr="00FA7ADF">
                        <w:rPr>
                          <w:i/>
                          <w:iCs/>
                          <w:sz w:val="14"/>
                          <w:szCs w:val="14"/>
                        </w:rPr>
                        <w:t>reflektuar</w:t>
                      </w:r>
                      <w:proofErr w:type="spellEnd"/>
                      <w:r w:rsidRPr="00FA7ADF">
                        <w:rPr>
                          <w:i/>
                          <w:iCs/>
                          <w:sz w:val="14"/>
                          <w:szCs w:val="14"/>
                        </w:rPr>
                        <w:t xml:space="preserve"> </w:t>
                      </w:r>
                      <w:proofErr w:type="spellStart"/>
                      <w:r w:rsidRPr="00FA7ADF">
                        <w:rPr>
                          <w:i/>
                          <w:iCs/>
                          <w:sz w:val="14"/>
                          <w:szCs w:val="14"/>
                        </w:rPr>
                        <w:t>objektivin</w:t>
                      </w:r>
                      <w:proofErr w:type="spellEnd"/>
                      <w:r w:rsidRPr="00FA7ADF">
                        <w:rPr>
                          <w:i/>
                          <w:iCs/>
                          <w:sz w:val="14"/>
                          <w:szCs w:val="14"/>
                        </w:rPr>
                        <w:t xml:space="preserve"> </w:t>
                      </w:r>
                      <w:proofErr w:type="spellStart"/>
                      <w:r w:rsidRPr="00FA7ADF">
                        <w:rPr>
                          <w:i/>
                          <w:iCs/>
                          <w:sz w:val="14"/>
                          <w:szCs w:val="14"/>
                        </w:rPr>
                        <w:t>strategjik</w:t>
                      </w:r>
                      <w:proofErr w:type="spellEnd"/>
                      <w:r w:rsidRPr="00FA7ADF">
                        <w:rPr>
                          <w:i/>
                          <w:iCs/>
                          <w:sz w:val="14"/>
                          <w:szCs w:val="14"/>
                        </w:rPr>
                        <w:t xml:space="preserve">: </w:t>
                      </w:r>
                      <w:proofErr w:type="spellStart"/>
                      <w:r w:rsidRPr="00FA7ADF">
                        <w:rPr>
                          <w:i/>
                          <w:iCs/>
                          <w:sz w:val="14"/>
                          <w:szCs w:val="14"/>
                        </w:rPr>
                        <w:t>Nxitja</w:t>
                      </w:r>
                      <w:proofErr w:type="spellEnd"/>
                      <w:r w:rsidRPr="00FA7ADF">
                        <w:rPr>
                          <w:i/>
                          <w:iCs/>
                          <w:sz w:val="14"/>
                          <w:szCs w:val="14"/>
                        </w:rPr>
                        <w:t xml:space="preserve"> e </w:t>
                      </w:r>
                      <w:proofErr w:type="spellStart"/>
                      <w:r w:rsidRPr="00FA7ADF">
                        <w:rPr>
                          <w:i/>
                          <w:iCs/>
                          <w:sz w:val="14"/>
                          <w:szCs w:val="14"/>
                        </w:rPr>
                        <w:t>integrimit</w:t>
                      </w:r>
                      <w:proofErr w:type="spellEnd"/>
                      <w:r w:rsidRPr="00FA7ADF">
                        <w:rPr>
                          <w:i/>
                          <w:iCs/>
                          <w:sz w:val="14"/>
                          <w:szCs w:val="14"/>
                        </w:rPr>
                        <w:t xml:space="preserve"> </w:t>
                      </w:r>
                      <w:proofErr w:type="spellStart"/>
                      <w:r w:rsidRPr="00FA7ADF">
                        <w:rPr>
                          <w:i/>
                          <w:iCs/>
                          <w:sz w:val="14"/>
                          <w:szCs w:val="14"/>
                        </w:rPr>
                        <w:t>të</w:t>
                      </w:r>
                      <w:proofErr w:type="spellEnd"/>
                      <w:r w:rsidRPr="00FA7ADF">
                        <w:rPr>
                          <w:i/>
                          <w:iCs/>
                          <w:sz w:val="14"/>
                          <w:szCs w:val="14"/>
                        </w:rPr>
                        <w:t xml:space="preserve"> </w:t>
                      </w:r>
                      <w:proofErr w:type="spellStart"/>
                      <w:r w:rsidRPr="00FA7ADF">
                        <w:rPr>
                          <w:i/>
                          <w:iCs/>
                          <w:sz w:val="14"/>
                          <w:szCs w:val="14"/>
                        </w:rPr>
                        <w:t>industrive</w:t>
                      </w:r>
                      <w:proofErr w:type="spellEnd"/>
                      <w:r w:rsidRPr="00FA7ADF">
                        <w:rPr>
                          <w:i/>
                          <w:iCs/>
                          <w:sz w:val="14"/>
                          <w:szCs w:val="14"/>
                        </w:rPr>
                        <w:t xml:space="preserve"> </w:t>
                      </w:r>
                      <w:proofErr w:type="spellStart"/>
                      <w:r w:rsidRPr="00FA7ADF">
                        <w:rPr>
                          <w:i/>
                          <w:iCs/>
                          <w:sz w:val="14"/>
                          <w:szCs w:val="14"/>
                        </w:rPr>
                        <w:t>krijuese</w:t>
                      </w:r>
                      <w:proofErr w:type="spellEnd"/>
                      <w:r w:rsidRPr="00FA7ADF">
                        <w:rPr>
                          <w:i/>
                          <w:iCs/>
                          <w:sz w:val="14"/>
                          <w:szCs w:val="14"/>
                        </w:rPr>
                        <w:t xml:space="preserve"> </w:t>
                      </w:r>
                      <w:proofErr w:type="spellStart"/>
                      <w:r w:rsidRPr="00FA7ADF">
                        <w:rPr>
                          <w:i/>
                          <w:iCs/>
                          <w:sz w:val="14"/>
                          <w:szCs w:val="14"/>
                        </w:rPr>
                        <w:t>në</w:t>
                      </w:r>
                      <w:proofErr w:type="spellEnd"/>
                      <w:r w:rsidRPr="00FA7ADF">
                        <w:rPr>
                          <w:i/>
                          <w:iCs/>
                          <w:sz w:val="14"/>
                          <w:szCs w:val="14"/>
                        </w:rPr>
                        <w:t xml:space="preserve"> </w:t>
                      </w:r>
                      <w:proofErr w:type="spellStart"/>
                      <w:r w:rsidRPr="00FA7ADF">
                        <w:rPr>
                          <w:i/>
                          <w:iCs/>
                          <w:sz w:val="14"/>
                          <w:szCs w:val="14"/>
                        </w:rPr>
                        <w:t>rritjen</w:t>
                      </w:r>
                      <w:proofErr w:type="spellEnd"/>
                      <w:r w:rsidRPr="00FA7ADF">
                        <w:rPr>
                          <w:i/>
                          <w:iCs/>
                          <w:sz w:val="14"/>
                          <w:szCs w:val="14"/>
                        </w:rPr>
                        <w:t xml:space="preserve"> </w:t>
                      </w:r>
                      <w:proofErr w:type="spellStart"/>
                      <w:r w:rsidRPr="00FA7ADF">
                        <w:rPr>
                          <w:i/>
                          <w:iCs/>
                          <w:sz w:val="14"/>
                          <w:szCs w:val="14"/>
                        </w:rPr>
                        <w:t>ekonomike</w:t>
                      </w:r>
                      <w:proofErr w:type="spellEnd"/>
                      <w:r w:rsidRPr="00FA7ADF">
                        <w:rPr>
                          <w:i/>
                          <w:iCs/>
                          <w:sz w:val="14"/>
                          <w:szCs w:val="14"/>
                        </w:rPr>
                        <w:t xml:space="preserve"> duke </w:t>
                      </w:r>
                      <w:proofErr w:type="spellStart"/>
                      <w:r w:rsidRPr="00FA7ADF">
                        <w:rPr>
                          <w:i/>
                          <w:iCs/>
                          <w:sz w:val="14"/>
                          <w:szCs w:val="14"/>
                        </w:rPr>
                        <w:t>bashkuar</w:t>
                      </w:r>
                      <w:proofErr w:type="spellEnd"/>
                      <w:r w:rsidRPr="00FA7ADF">
                        <w:rPr>
                          <w:i/>
                          <w:iCs/>
                          <w:sz w:val="14"/>
                          <w:szCs w:val="14"/>
                        </w:rPr>
                        <w:t xml:space="preserve"> </w:t>
                      </w:r>
                      <w:proofErr w:type="spellStart"/>
                      <w:r w:rsidRPr="00FA7ADF">
                        <w:rPr>
                          <w:i/>
                          <w:iCs/>
                          <w:sz w:val="14"/>
                          <w:szCs w:val="14"/>
                        </w:rPr>
                        <w:t>kulturën</w:t>
                      </w:r>
                      <w:proofErr w:type="spellEnd"/>
                      <w:r w:rsidRPr="00FA7ADF">
                        <w:rPr>
                          <w:i/>
                          <w:iCs/>
                          <w:sz w:val="14"/>
                          <w:szCs w:val="14"/>
                        </w:rPr>
                        <w:t xml:space="preserve">, </w:t>
                      </w:r>
                      <w:proofErr w:type="spellStart"/>
                      <w:r w:rsidRPr="00FA7ADF">
                        <w:rPr>
                          <w:i/>
                          <w:iCs/>
                          <w:sz w:val="14"/>
                          <w:szCs w:val="14"/>
                        </w:rPr>
                        <w:t>artin</w:t>
                      </w:r>
                      <w:proofErr w:type="spellEnd"/>
                      <w:r w:rsidRPr="00FA7ADF">
                        <w:rPr>
                          <w:i/>
                          <w:iCs/>
                          <w:sz w:val="14"/>
                          <w:szCs w:val="14"/>
                        </w:rPr>
                        <w:t xml:space="preserve"> </w:t>
                      </w:r>
                      <w:proofErr w:type="spellStart"/>
                      <w:r w:rsidRPr="00FA7ADF">
                        <w:rPr>
                          <w:i/>
                          <w:iCs/>
                          <w:sz w:val="14"/>
                          <w:szCs w:val="14"/>
                        </w:rPr>
                        <w:t>dhe</w:t>
                      </w:r>
                      <w:proofErr w:type="spellEnd"/>
                      <w:r w:rsidRPr="00FA7ADF">
                        <w:rPr>
                          <w:i/>
                          <w:iCs/>
                          <w:sz w:val="14"/>
                          <w:szCs w:val="14"/>
                        </w:rPr>
                        <w:t xml:space="preserve"> </w:t>
                      </w:r>
                      <w:proofErr w:type="spellStart"/>
                      <w:r w:rsidRPr="00FA7ADF">
                        <w:rPr>
                          <w:i/>
                          <w:iCs/>
                          <w:sz w:val="14"/>
                          <w:szCs w:val="14"/>
                        </w:rPr>
                        <w:t>aktivitetet</w:t>
                      </w:r>
                      <w:proofErr w:type="spellEnd"/>
                      <w:r w:rsidRPr="00FA7ADF">
                        <w:rPr>
                          <w:i/>
                          <w:iCs/>
                          <w:sz w:val="14"/>
                          <w:szCs w:val="14"/>
                        </w:rPr>
                        <w:t xml:space="preserve"> e </w:t>
                      </w:r>
                      <w:proofErr w:type="spellStart"/>
                      <w:r w:rsidRPr="00FA7ADF">
                        <w:rPr>
                          <w:i/>
                          <w:iCs/>
                          <w:sz w:val="14"/>
                          <w:szCs w:val="14"/>
                        </w:rPr>
                        <w:t>biznesit</w:t>
                      </w:r>
                      <w:proofErr w:type="spellEnd"/>
                      <w:r w:rsidRPr="00FA7ADF">
                        <w:rPr>
                          <w:i/>
                          <w:iCs/>
                          <w:sz w:val="14"/>
                          <w:szCs w:val="14"/>
                        </w:rPr>
                        <w:t xml:space="preserve">, </w:t>
                      </w:r>
                      <w:proofErr w:type="spellStart"/>
                      <w:r w:rsidRPr="00FA7ADF">
                        <w:rPr>
                          <w:i/>
                          <w:iCs/>
                          <w:sz w:val="14"/>
                          <w:szCs w:val="14"/>
                        </w:rPr>
                        <w:t>Objektivi</w:t>
                      </w:r>
                      <w:proofErr w:type="spellEnd"/>
                      <w:r w:rsidRPr="00FA7ADF">
                        <w:rPr>
                          <w:i/>
                          <w:iCs/>
                          <w:sz w:val="14"/>
                          <w:szCs w:val="14"/>
                        </w:rPr>
                        <w:t xml:space="preserve"> </w:t>
                      </w:r>
                      <w:proofErr w:type="spellStart"/>
                      <w:r w:rsidRPr="00FA7ADF">
                        <w:rPr>
                          <w:i/>
                          <w:iCs/>
                          <w:sz w:val="14"/>
                          <w:szCs w:val="14"/>
                        </w:rPr>
                        <w:t>specifik</w:t>
                      </w:r>
                      <w:proofErr w:type="spellEnd"/>
                      <w:r w:rsidRPr="00FA7ADF">
                        <w:rPr>
                          <w:i/>
                          <w:iCs/>
                          <w:sz w:val="14"/>
                          <w:szCs w:val="14"/>
                        </w:rPr>
                        <w:t xml:space="preserve"> 1.2: </w:t>
                      </w:r>
                      <w:proofErr w:type="spellStart"/>
                      <w:r w:rsidRPr="00FA7ADF">
                        <w:rPr>
                          <w:i/>
                          <w:iCs/>
                          <w:sz w:val="14"/>
                          <w:szCs w:val="14"/>
                        </w:rPr>
                        <w:t>Zhvillimi</w:t>
                      </w:r>
                      <w:proofErr w:type="spellEnd"/>
                      <w:r w:rsidRPr="00FA7ADF">
                        <w:rPr>
                          <w:i/>
                          <w:iCs/>
                          <w:sz w:val="14"/>
                          <w:szCs w:val="14"/>
                        </w:rPr>
                        <w:t xml:space="preserve"> </w:t>
                      </w:r>
                      <w:proofErr w:type="spellStart"/>
                      <w:r w:rsidRPr="00FA7ADF">
                        <w:rPr>
                          <w:i/>
                          <w:iCs/>
                          <w:sz w:val="14"/>
                          <w:szCs w:val="14"/>
                        </w:rPr>
                        <w:t>i</w:t>
                      </w:r>
                      <w:proofErr w:type="spellEnd"/>
                      <w:r w:rsidRPr="00FA7ADF">
                        <w:rPr>
                          <w:i/>
                          <w:iCs/>
                          <w:sz w:val="14"/>
                          <w:szCs w:val="14"/>
                        </w:rPr>
                        <w:t xml:space="preserve"> </w:t>
                      </w:r>
                      <w:proofErr w:type="spellStart"/>
                      <w:r w:rsidRPr="00FA7ADF">
                        <w:rPr>
                          <w:i/>
                          <w:iCs/>
                          <w:sz w:val="14"/>
                          <w:szCs w:val="14"/>
                        </w:rPr>
                        <w:t>një</w:t>
                      </w:r>
                      <w:proofErr w:type="spellEnd"/>
                      <w:r w:rsidRPr="00FA7ADF">
                        <w:rPr>
                          <w:i/>
                          <w:iCs/>
                          <w:sz w:val="14"/>
                          <w:szCs w:val="14"/>
                        </w:rPr>
                        <w:t xml:space="preserve"> zone </w:t>
                      </w:r>
                      <w:proofErr w:type="spellStart"/>
                      <w:r w:rsidRPr="00FA7ADF">
                        <w:rPr>
                          <w:i/>
                          <w:iCs/>
                          <w:sz w:val="14"/>
                          <w:szCs w:val="14"/>
                        </w:rPr>
                        <w:t>të</w:t>
                      </w:r>
                      <w:proofErr w:type="spellEnd"/>
                      <w:r w:rsidRPr="00FA7ADF">
                        <w:rPr>
                          <w:i/>
                          <w:iCs/>
                          <w:sz w:val="14"/>
                          <w:szCs w:val="14"/>
                        </w:rPr>
                        <w:t xml:space="preserve"> </w:t>
                      </w:r>
                      <w:proofErr w:type="spellStart"/>
                      <w:r w:rsidRPr="00FA7ADF">
                        <w:rPr>
                          <w:i/>
                          <w:iCs/>
                          <w:sz w:val="14"/>
                          <w:szCs w:val="14"/>
                        </w:rPr>
                        <w:t>dedikuar</w:t>
                      </w:r>
                      <w:proofErr w:type="spellEnd"/>
                      <w:r w:rsidRPr="00FA7ADF">
                        <w:rPr>
                          <w:i/>
                          <w:iCs/>
                          <w:sz w:val="14"/>
                          <w:szCs w:val="14"/>
                        </w:rPr>
                        <w:t xml:space="preserve"> </w:t>
                      </w:r>
                      <w:proofErr w:type="spellStart"/>
                      <w:r w:rsidRPr="00FA7ADF">
                        <w:rPr>
                          <w:i/>
                          <w:iCs/>
                          <w:sz w:val="14"/>
                          <w:szCs w:val="14"/>
                        </w:rPr>
                        <w:t>për</w:t>
                      </w:r>
                      <w:proofErr w:type="spellEnd"/>
                      <w:r w:rsidRPr="00FA7ADF">
                        <w:rPr>
                          <w:i/>
                          <w:iCs/>
                          <w:sz w:val="14"/>
                          <w:szCs w:val="14"/>
                        </w:rPr>
                        <w:t xml:space="preserve"> </w:t>
                      </w:r>
                      <w:proofErr w:type="spellStart"/>
                      <w:r w:rsidRPr="00FA7ADF">
                        <w:rPr>
                          <w:i/>
                          <w:iCs/>
                          <w:sz w:val="14"/>
                          <w:szCs w:val="14"/>
                        </w:rPr>
                        <w:t>të</w:t>
                      </w:r>
                      <w:proofErr w:type="spellEnd"/>
                      <w:r w:rsidRPr="00FA7ADF">
                        <w:rPr>
                          <w:i/>
                          <w:iCs/>
                          <w:sz w:val="14"/>
                          <w:szCs w:val="14"/>
                        </w:rPr>
                        <w:t xml:space="preserve"> </w:t>
                      </w:r>
                      <w:proofErr w:type="spellStart"/>
                      <w:r w:rsidRPr="00FA7ADF">
                        <w:rPr>
                          <w:i/>
                          <w:iCs/>
                          <w:sz w:val="14"/>
                          <w:szCs w:val="14"/>
                        </w:rPr>
                        <w:t>mbështetur</w:t>
                      </w:r>
                      <w:proofErr w:type="spellEnd"/>
                      <w:r w:rsidRPr="00FA7ADF">
                        <w:rPr>
                          <w:i/>
                          <w:iCs/>
                          <w:sz w:val="14"/>
                          <w:szCs w:val="14"/>
                        </w:rPr>
                        <w:t xml:space="preserve"> </w:t>
                      </w:r>
                      <w:proofErr w:type="spellStart"/>
                      <w:r w:rsidRPr="00FA7ADF">
                        <w:rPr>
                          <w:i/>
                          <w:iCs/>
                          <w:sz w:val="14"/>
                          <w:szCs w:val="14"/>
                        </w:rPr>
                        <w:t>industritë</w:t>
                      </w:r>
                      <w:proofErr w:type="spellEnd"/>
                      <w:r w:rsidRPr="00FA7ADF">
                        <w:rPr>
                          <w:i/>
                          <w:iCs/>
                          <w:sz w:val="14"/>
                          <w:szCs w:val="14"/>
                        </w:rPr>
                        <w:t xml:space="preserve"> </w:t>
                      </w:r>
                      <w:proofErr w:type="spellStart"/>
                      <w:r w:rsidRPr="00FA7ADF">
                        <w:rPr>
                          <w:i/>
                          <w:iCs/>
                          <w:sz w:val="14"/>
                          <w:szCs w:val="14"/>
                        </w:rPr>
                        <w:t>kulturore</w:t>
                      </w:r>
                      <w:proofErr w:type="spellEnd"/>
                      <w:r w:rsidRPr="00FA7ADF">
                        <w:rPr>
                          <w:i/>
                          <w:iCs/>
                          <w:sz w:val="14"/>
                          <w:szCs w:val="14"/>
                        </w:rPr>
                        <w:t xml:space="preserve"> </w:t>
                      </w:r>
                      <w:proofErr w:type="spellStart"/>
                      <w:r w:rsidRPr="00FA7ADF">
                        <w:rPr>
                          <w:i/>
                          <w:iCs/>
                          <w:sz w:val="14"/>
                          <w:szCs w:val="14"/>
                        </w:rPr>
                        <w:t>dhe</w:t>
                      </w:r>
                      <w:proofErr w:type="spellEnd"/>
                      <w:r w:rsidRPr="00FA7ADF">
                        <w:rPr>
                          <w:i/>
                          <w:iCs/>
                          <w:sz w:val="14"/>
                          <w:szCs w:val="14"/>
                        </w:rPr>
                        <w:t xml:space="preserve"> </w:t>
                      </w:r>
                      <w:proofErr w:type="spellStart"/>
                      <w:r w:rsidRPr="00FA7ADF">
                        <w:rPr>
                          <w:i/>
                          <w:iCs/>
                          <w:sz w:val="14"/>
                          <w:szCs w:val="14"/>
                        </w:rPr>
                        <w:t>krijuese</w:t>
                      </w:r>
                      <w:proofErr w:type="spellEnd"/>
                      <w:r w:rsidRPr="00FA7ADF">
                        <w:rPr>
                          <w:i/>
                          <w:iCs/>
                          <w:sz w:val="14"/>
                          <w:szCs w:val="14"/>
                        </w:rPr>
                        <w:t xml:space="preserve">, duke </w:t>
                      </w:r>
                      <w:proofErr w:type="spellStart"/>
                      <w:r w:rsidR="00EE0F63">
                        <w:rPr>
                          <w:i/>
                          <w:iCs/>
                          <w:sz w:val="14"/>
                          <w:szCs w:val="14"/>
                        </w:rPr>
                        <w:t>mundwsuar</w:t>
                      </w:r>
                      <w:proofErr w:type="spellEnd"/>
                      <w:r w:rsidRPr="00FA7ADF">
                        <w:rPr>
                          <w:i/>
                          <w:iCs/>
                          <w:sz w:val="14"/>
                          <w:szCs w:val="14"/>
                        </w:rPr>
                        <w:t xml:space="preserve"> </w:t>
                      </w:r>
                      <w:proofErr w:type="spellStart"/>
                      <w:r w:rsidRPr="00FA7ADF">
                        <w:rPr>
                          <w:i/>
                          <w:iCs/>
                          <w:sz w:val="14"/>
                          <w:szCs w:val="14"/>
                        </w:rPr>
                        <w:t>bashkëpunimin</w:t>
                      </w:r>
                      <w:proofErr w:type="spellEnd"/>
                      <w:r w:rsidRPr="00FA7ADF">
                        <w:rPr>
                          <w:i/>
                          <w:iCs/>
                          <w:sz w:val="14"/>
                          <w:szCs w:val="14"/>
                        </w:rPr>
                        <w:t xml:space="preserve"> midis </w:t>
                      </w:r>
                      <w:proofErr w:type="spellStart"/>
                      <w:r w:rsidRPr="00FA7ADF">
                        <w:rPr>
                          <w:i/>
                          <w:iCs/>
                          <w:sz w:val="14"/>
                          <w:szCs w:val="14"/>
                        </w:rPr>
                        <w:t>artistëve</w:t>
                      </w:r>
                      <w:proofErr w:type="spellEnd"/>
                      <w:r w:rsidRPr="00FA7ADF">
                        <w:rPr>
                          <w:i/>
                          <w:iCs/>
                          <w:sz w:val="14"/>
                          <w:szCs w:val="14"/>
                        </w:rPr>
                        <w:t xml:space="preserve">, </w:t>
                      </w:r>
                      <w:proofErr w:type="spellStart"/>
                      <w:r w:rsidRPr="00FA7ADF">
                        <w:rPr>
                          <w:i/>
                          <w:iCs/>
                          <w:sz w:val="14"/>
                          <w:szCs w:val="14"/>
                        </w:rPr>
                        <w:t>sipërmarrësve</w:t>
                      </w:r>
                      <w:proofErr w:type="spellEnd"/>
                      <w:r w:rsidRPr="00FA7ADF">
                        <w:rPr>
                          <w:i/>
                          <w:iCs/>
                          <w:sz w:val="14"/>
                          <w:szCs w:val="14"/>
                        </w:rPr>
                        <w:t xml:space="preserve"> </w:t>
                      </w:r>
                      <w:proofErr w:type="spellStart"/>
                      <w:r w:rsidRPr="00FA7ADF">
                        <w:rPr>
                          <w:i/>
                          <w:iCs/>
                          <w:sz w:val="14"/>
                          <w:szCs w:val="14"/>
                        </w:rPr>
                        <w:t>dhe</w:t>
                      </w:r>
                      <w:proofErr w:type="spellEnd"/>
                      <w:r w:rsidRPr="00FA7ADF">
                        <w:rPr>
                          <w:i/>
                          <w:iCs/>
                          <w:sz w:val="14"/>
                          <w:szCs w:val="14"/>
                        </w:rPr>
                        <w:t xml:space="preserve"> </w:t>
                      </w:r>
                      <w:proofErr w:type="spellStart"/>
                      <w:r w:rsidRPr="00FA7ADF">
                        <w:rPr>
                          <w:i/>
                          <w:iCs/>
                          <w:sz w:val="14"/>
                          <w:szCs w:val="14"/>
                        </w:rPr>
                        <w:t>bizneseve</w:t>
                      </w:r>
                      <w:proofErr w:type="spellEnd"/>
                      <w:r w:rsidRPr="00FA7ADF">
                        <w:rPr>
                          <w:i/>
                          <w:iCs/>
                          <w:sz w:val="14"/>
                          <w:szCs w:val="14"/>
                        </w:rPr>
                        <w:t xml:space="preserve">, M1 </w:t>
                      </w:r>
                      <w:proofErr w:type="spellStart"/>
                      <w:r w:rsidRPr="00FA7ADF">
                        <w:rPr>
                          <w:i/>
                          <w:iCs/>
                          <w:sz w:val="14"/>
                          <w:szCs w:val="14"/>
                        </w:rPr>
                        <w:t>Krijimi</w:t>
                      </w:r>
                      <w:proofErr w:type="spellEnd"/>
                      <w:r w:rsidRPr="00FA7ADF">
                        <w:rPr>
                          <w:i/>
                          <w:iCs/>
                          <w:sz w:val="14"/>
                          <w:szCs w:val="14"/>
                        </w:rPr>
                        <w:t xml:space="preserve"> </w:t>
                      </w:r>
                      <w:proofErr w:type="spellStart"/>
                      <w:r w:rsidRPr="00FA7ADF">
                        <w:rPr>
                          <w:i/>
                          <w:iCs/>
                          <w:sz w:val="14"/>
                          <w:szCs w:val="14"/>
                        </w:rPr>
                        <w:t>i</w:t>
                      </w:r>
                      <w:proofErr w:type="spellEnd"/>
                      <w:r w:rsidRPr="00FA7ADF">
                        <w:rPr>
                          <w:i/>
                          <w:iCs/>
                          <w:sz w:val="14"/>
                          <w:szCs w:val="14"/>
                        </w:rPr>
                        <w:t xml:space="preserve"> </w:t>
                      </w:r>
                      <w:proofErr w:type="spellStart"/>
                      <w:r w:rsidRPr="00FA7ADF">
                        <w:rPr>
                          <w:i/>
                          <w:iCs/>
                          <w:sz w:val="14"/>
                          <w:szCs w:val="14"/>
                        </w:rPr>
                        <w:t>Zonës</w:t>
                      </w:r>
                      <w:proofErr w:type="spellEnd"/>
                      <w:r w:rsidRPr="00FA7ADF">
                        <w:rPr>
                          <w:i/>
                          <w:iCs/>
                          <w:sz w:val="14"/>
                          <w:szCs w:val="14"/>
                        </w:rPr>
                        <w:t xml:space="preserve"> </w:t>
                      </w:r>
                      <w:proofErr w:type="spellStart"/>
                      <w:r w:rsidRPr="00FA7ADF">
                        <w:rPr>
                          <w:i/>
                          <w:iCs/>
                          <w:sz w:val="14"/>
                          <w:szCs w:val="14"/>
                        </w:rPr>
                        <w:t>së</w:t>
                      </w:r>
                      <w:proofErr w:type="spellEnd"/>
                      <w:r w:rsidRPr="00FA7ADF">
                        <w:rPr>
                          <w:i/>
                          <w:iCs/>
                          <w:sz w:val="14"/>
                          <w:szCs w:val="14"/>
                        </w:rPr>
                        <w:t xml:space="preserve"> Artit </w:t>
                      </w:r>
                      <w:proofErr w:type="spellStart"/>
                      <w:r w:rsidRPr="00FA7ADF">
                        <w:rPr>
                          <w:i/>
                          <w:iCs/>
                          <w:sz w:val="14"/>
                          <w:szCs w:val="14"/>
                        </w:rPr>
                        <w:t>Ekonomik</w:t>
                      </w:r>
                      <w:proofErr w:type="spellEnd"/>
                      <w:r w:rsidRPr="00FA7ADF">
                        <w:rPr>
                          <w:i/>
                          <w:iCs/>
                          <w:sz w:val="14"/>
                          <w:szCs w:val="14"/>
                        </w:rPr>
                        <w:t xml:space="preserve"> (ZEK) </w:t>
                      </w:r>
                      <w:proofErr w:type="spellStart"/>
                      <w:r w:rsidRPr="00FA7ADF">
                        <w:rPr>
                          <w:i/>
                          <w:iCs/>
                          <w:sz w:val="14"/>
                          <w:szCs w:val="14"/>
                        </w:rPr>
                        <w:t>si</w:t>
                      </w:r>
                      <w:proofErr w:type="spellEnd"/>
                      <w:r w:rsidRPr="00FA7ADF">
                        <w:rPr>
                          <w:i/>
                          <w:iCs/>
                          <w:sz w:val="14"/>
                          <w:szCs w:val="14"/>
                        </w:rPr>
                        <w:t xml:space="preserve"> </w:t>
                      </w:r>
                      <w:proofErr w:type="spellStart"/>
                      <w:r w:rsidRPr="00FA7ADF">
                        <w:rPr>
                          <w:i/>
                          <w:iCs/>
                          <w:sz w:val="14"/>
                          <w:szCs w:val="14"/>
                        </w:rPr>
                        <w:t>një</w:t>
                      </w:r>
                      <w:proofErr w:type="spellEnd"/>
                      <w:r w:rsidRPr="00FA7ADF">
                        <w:rPr>
                          <w:i/>
                          <w:iCs/>
                          <w:sz w:val="14"/>
                          <w:szCs w:val="14"/>
                        </w:rPr>
                        <w:t xml:space="preserve"> </w:t>
                      </w:r>
                      <w:proofErr w:type="spellStart"/>
                      <w:r w:rsidRPr="00FA7ADF">
                        <w:rPr>
                          <w:i/>
                          <w:iCs/>
                          <w:sz w:val="14"/>
                          <w:szCs w:val="14"/>
                        </w:rPr>
                        <w:t>qendër</w:t>
                      </w:r>
                      <w:proofErr w:type="spellEnd"/>
                      <w:r w:rsidRPr="00FA7ADF">
                        <w:rPr>
                          <w:i/>
                          <w:iCs/>
                          <w:sz w:val="14"/>
                          <w:szCs w:val="14"/>
                        </w:rPr>
                        <w:t xml:space="preserve"> </w:t>
                      </w:r>
                      <w:proofErr w:type="spellStart"/>
                      <w:r w:rsidRPr="00FA7ADF">
                        <w:rPr>
                          <w:i/>
                          <w:iCs/>
                          <w:sz w:val="14"/>
                          <w:szCs w:val="14"/>
                        </w:rPr>
                        <w:t>për</w:t>
                      </w:r>
                      <w:proofErr w:type="spellEnd"/>
                      <w:r w:rsidRPr="00FA7ADF">
                        <w:rPr>
                          <w:i/>
                          <w:iCs/>
                          <w:sz w:val="14"/>
                          <w:szCs w:val="14"/>
                        </w:rPr>
                        <w:t xml:space="preserve"> </w:t>
                      </w:r>
                      <w:proofErr w:type="spellStart"/>
                      <w:r w:rsidRPr="00FA7ADF">
                        <w:rPr>
                          <w:i/>
                          <w:iCs/>
                          <w:sz w:val="14"/>
                          <w:szCs w:val="14"/>
                        </w:rPr>
                        <w:t>industritë</w:t>
                      </w:r>
                      <w:proofErr w:type="spellEnd"/>
                      <w:r w:rsidRPr="00FA7ADF">
                        <w:rPr>
                          <w:i/>
                          <w:iCs/>
                          <w:sz w:val="14"/>
                          <w:szCs w:val="14"/>
                        </w:rPr>
                        <w:t xml:space="preserve"> </w:t>
                      </w:r>
                      <w:proofErr w:type="spellStart"/>
                      <w:r w:rsidRPr="00FA7ADF">
                        <w:rPr>
                          <w:i/>
                          <w:iCs/>
                          <w:sz w:val="14"/>
                          <w:szCs w:val="14"/>
                        </w:rPr>
                        <w:t>kreative</w:t>
                      </w:r>
                      <w:proofErr w:type="spellEnd"/>
                      <w:r w:rsidRPr="00FA7ADF">
                        <w:rPr>
                          <w:i/>
                          <w:iCs/>
                          <w:sz w:val="14"/>
                          <w:szCs w:val="14"/>
                        </w:rPr>
                        <w:t xml:space="preserve">, duke </w:t>
                      </w:r>
                      <w:proofErr w:type="spellStart"/>
                      <w:r w:rsidRPr="00FA7ADF">
                        <w:rPr>
                          <w:i/>
                          <w:iCs/>
                          <w:sz w:val="14"/>
                          <w:szCs w:val="14"/>
                        </w:rPr>
                        <w:t>ofruar</w:t>
                      </w:r>
                      <w:proofErr w:type="spellEnd"/>
                      <w:r w:rsidRPr="00FA7ADF">
                        <w:rPr>
                          <w:i/>
                          <w:iCs/>
                          <w:sz w:val="14"/>
                          <w:szCs w:val="14"/>
                        </w:rPr>
                        <w:t xml:space="preserve"> </w:t>
                      </w:r>
                      <w:proofErr w:type="spellStart"/>
                      <w:r w:rsidRPr="00FA7ADF">
                        <w:rPr>
                          <w:i/>
                          <w:iCs/>
                          <w:sz w:val="14"/>
                          <w:szCs w:val="14"/>
                        </w:rPr>
                        <w:t>hapësira</w:t>
                      </w:r>
                      <w:proofErr w:type="spellEnd"/>
                      <w:r w:rsidRPr="00FA7ADF">
                        <w:rPr>
                          <w:i/>
                          <w:iCs/>
                          <w:sz w:val="14"/>
                          <w:szCs w:val="14"/>
                        </w:rPr>
                        <w:t xml:space="preserve"> </w:t>
                      </w:r>
                      <w:proofErr w:type="spellStart"/>
                      <w:r w:rsidRPr="00FA7ADF">
                        <w:rPr>
                          <w:i/>
                          <w:iCs/>
                          <w:sz w:val="14"/>
                          <w:szCs w:val="14"/>
                        </w:rPr>
                        <w:t>kreative</w:t>
                      </w:r>
                      <w:proofErr w:type="spellEnd"/>
                      <w:r w:rsidRPr="00FA7ADF">
                        <w:rPr>
                          <w:i/>
                          <w:iCs/>
                          <w:sz w:val="14"/>
                          <w:szCs w:val="14"/>
                        </w:rPr>
                        <w:t xml:space="preserve"> </w:t>
                      </w:r>
                      <w:proofErr w:type="spellStart"/>
                      <w:r w:rsidRPr="00FA7ADF">
                        <w:rPr>
                          <w:i/>
                          <w:iCs/>
                          <w:sz w:val="14"/>
                          <w:szCs w:val="14"/>
                        </w:rPr>
                        <w:t>pune</w:t>
                      </w:r>
                      <w:proofErr w:type="spellEnd"/>
                      <w:r w:rsidRPr="00FA7ADF">
                        <w:rPr>
                          <w:i/>
                          <w:iCs/>
                          <w:sz w:val="14"/>
                          <w:szCs w:val="14"/>
                        </w:rPr>
                        <w:t xml:space="preserve">, </w:t>
                      </w:r>
                      <w:proofErr w:type="spellStart"/>
                      <w:r w:rsidRPr="00FA7ADF">
                        <w:rPr>
                          <w:i/>
                          <w:iCs/>
                          <w:sz w:val="14"/>
                          <w:szCs w:val="14"/>
                        </w:rPr>
                        <w:t>biznes</w:t>
                      </w:r>
                      <w:proofErr w:type="spellEnd"/>
                      <w:r w:rsidRPr="00FA7ADF">
                        <w:rPr>
                          <w:i/>
                          <w:iCs/>
                          <w:sz w:val="14"/>
                          <w:szCs w:val="14"/>
                        </w:rPr>
                        <w:t xml:space="preserve">. </w:t>
                      </w:r>
                      <w:proofErr w:type="spellStart"/>
                      <w:r w:rsidRPr="00FA7ADF">
                        <w:rPr>
                          <w:i/>
                          <w:iCs/>
                          <w:sz w:val="14"/>
                          <w:szCs w:val="14"/>
                        </w:rPr>
                        <w:t>shërbimet</w:t>
                      </w:r>
                      <w:proofErr w:type="spellEnd"/>
                      <w:r w:rsidRPr="00FA7ADF">
                        <w:rPr>
                          <w:i/>
                          <w:iCs/>
                          <w:sz w:val="14"/>
                          <w:szCs w:val="14"/>
                        </w:rPr>
                        <w:t xml:space="preserve"> e </w:t>
                      </w:r>
                      <w:proofErr w:type="spellStart"/>
                      <w:r w:rsidRPr="00FA7ADF">
                        <w:rPr>
                          <w:i/>
                          <w:iCs/>
                          <w:sz w:val="14"/>
                          <w:szCs w:val="14"/>
                        </w:rPr>
                        <w:t>inkubacionit</w:t>
                      </w:r>
                      <w:proofErr w:type="spellEnd"/>
                      <w:r w:rsidRPr="00FA7ADF">
                        <w:rPr>
                          <w:i/>
                          <w:iCs/>
                          <w:sz w:val="14"/>
                          <w:szCs w:val="14"/>
                        </w:rPr>
                        <w:t xml:space="preserve"> </w:t>
                      </w:r>
                      <w:proofErr w:type="spellStart"/>
                      <w:r w:rsidRPr="00FA7ADF">
                        <w:rPr>
                          <w:i/>
                          <w:iCs/>
                          <w:sz w:val="14"/>
                          <w:szCs w:val="14"/>
                        </w:rPr>
                        <w:t>dhe</w:t>
                      </w:r>
                      <w:proofErr w:type="spellEnd"/>
                      <w:r w:rsidRPr="00FA7ADF">
                        <w:rPr>
                          <w:i/>
                          <w:iCs/>
                          <w:sz w:val="14"/>
                          <w:szCs w:val="14"/>
                        </w:rPr>
                        <w:t xml:space="preserve"> </w:t>
                      </w:r>
                      <w:proofErr w:type="spellStart"/>
                      <w:r w:rsidRPr="00FA7ADF">
                        <w:rPr>
                          <w:i/>
                          <w:iCs/>
                          <w:sz w:val="14"/>
                          <w:szCs w:val="14"/>
                        </w:rPr>
                        <w:t>platformat</w:t>
                      </w:r>
                      <w:proofErr w:type="spellEnd"/>
                      <w:r w:rsidRPr="00FA7ADF">
                        <w:rPr>
                          <w:i/>
                          <w:iCs/>
                          <w:sz w:val="14"/>
                          <w:szCs w:val="14"/>
                        </w:rPr>
                        <w:t xml:space="preserve"> </w:t>
                      </w:r>
                      <w:proofErr w:type="spellStart"/>
                      <w:r w:rsidRPr="00FA7ADF">
                        <w:rPr>
                          <w:i/>
                          <w:iCs/>
                          <w:sz w:val="14"/>
                          <w:szCs w:val="14"/>
                        </w:rPr>
                        <w:t>për</w:t>
                      </w:r>
                      <w:proofErr w:type="spellEnd"/>
                      <w:r w:rsidRPr="00FA7ADF">
                        <w:rPr>
                          <w:i/>
                          <w:iCs/>
                          <w:sz w:val="14"/>
                          <w:szCs w:val="14"/>
                        </w:rPr>
                        <w:t xml:space="preserve"> </w:t>
                      </w:r>
                      <w:proofErr w:type="spellStart"/>
                      <w:r w:rsidRPr="00FA7ADF">
                        <w:rPr>
                          <w:i/>
                          <w:iCs/>
                          <w:sz w:val="14"/>
                          <w:szCs w:val="14"/>
                        </w:rPr>
                        <w:t>bashkëpunim</w:t>
                      </w:r>
                      <w:proofErr w:type="spellEnd"/>
                      <w:r w:rsidRPr="00FA7ADF">
                        <w:rPr>
                          <w:i/>
                          <w:iCs/>
                          <w:sz w:val="14"/>
                          <w:szCs w:val="14"/>
                        </w:rPr>
                        <w:t xml:space="preserve">, </w:t>
                      </w:r>
                      <w:proofErr w:type="spellStart"/>
                      <w:r w:rsidRPr="00FA7ADF">
                        <w:rPr>
                          <w:i/>
                          <w:iCs/>
                          <w:sz w:val="14"/>
                          <w:szCs w:val="14"/>
                        </w:rPr>
                        <w:t>që</w:t>
                      </w:r>
                      <w:proofErr w:type="spellEnd"/>
                      <w:r w:rsidRPr="00FA7ADF">
                        <w:rPr>
                          <w:i/>
                          <w:iCs/>
                          <w:sz w:val="14"/>
                          <w:szCs w:val="14"/>
                        </w:rPr>
                        <w:t xml:space="preserve"> </w:t>
                      </w:r>
                      <w:proofErr w:type="spellStart"/>
                      <w:r w:rsidRPr="00FA7ADF">
                        <w:rPr>
                          <w:i/>
                          <w:iCs/>
                          <w:sz w:val="14"/>
                          <w:szCs w:val="14"/>
                        </w:rPr>
                        <w:t>synojnë</w:t>
                      </w:r>
                      <w:proofErr w:type="spellEnd"/>
                      <w:r w:rsidRPr="00FA7ADF">
                        <w:rPr>
                          <w:i/>
                          <w:iCs/>
                          <w:sz w:val="14"/>
                          <w:szCs w:val="14"/>
                        </w:rPr>
                        <w:t xml:space="preserve"> </w:t>
                      </w:r>
                      <w:proofErr w:type="spellStart"/>
                      <w:r w:rsidRPr="00FA7ADF">
                        <w:rPr>
                          <w:i/>
                          <w:iCs/>
                          <w:sz w:val="14"/>
                          <w:szCs w:val="14"/>
                        </w:rPr>
                        <w:t>promovimin</w:t>
                      </w:r>
                      <w:proofErr w:type="spellEnd"/>
                      <w:r w:rsidRPr="00FA7ADF">
                        <w:rPr>
                          <w:i/>
                          <w:iCs/>
                          <w:sz w:val="14"/>
                          <w:szCs w:val="14"/>
                        </w:rPr>
                        <w:t xml:space="preserve"> e </w:t>
                      </w:r>
                      <w:proofErr w:type="spellStart"/>
                      <w:r w:rsidRPr="00FA7ADF">
                        <w:rPr>
                          <w:i/>
                          <w:iCs/>
                          <w:sz w:val="14"/>
                          <w:szCs w:val="14"/>
                        </w:rPr>
                        <w:t>turizmit</w:t>
                      </w:r>
                      <w:proofErr w:type="spellEnd"/>
                      <w:r w:rsidRPr="00FA7ADF">
                        <w:rPr>
                          <w:i/>
                          <w:iCs/>
                          <w:sz w:val="14"/>
                          <w:szCs w:val="14"/>
                        </w:rPr>
                        <w:t xml:space="preserve"> </w:t>
                      </w:r>
                      <w:proofErr w:type="spellStart"/>
                      <w:r w:rsidRPr="00FA7ADF">
                        <w:rPr>
                          <w:i/>
                          <w:iCs/>
                          <w:sz w:val="14"/>
                          <w:szCs w:val="14"/>
                        </w:rPr>
                        <w:t>kulturor</w:t>
                      </w:r>
                      <w:proofErr w:type="spellEnd"/>
                      <w:r w:rsidRPr="00FA7ADF">
                        <w:rPr>
                          <w:i/>
                          <w:iCs/>
                          <w:sz w:val="14"/>
                          <w:szCs w:val="14"/>
                        </w:rPr>
                        <w:t xml:space="preserve"> </w:t>
                      </w:r>
                      <w:proofErr w:type="spellStart"/>
                      <w:r w:rsidRPr="00FA7ADF">
                        <w:rPr>
                          <w:i/>
                          <w:iCs/>
                          <w:sz w:val="14"/>
                          <w:szCs w:val="14"/>
                        </w:rPr>
                        <w:t>dhe</w:t>
                      </w:r>
                      <w:proofErr w:type="spellEnd"/>
                      <w:r w:rsidRPr="00FA7ADF">
                        <w:rPr>
                          <w:i/>
                          <w:iCs/>
                          <w:sz w:val="14"/>
                          <w:szCs w:val="14"/>
                        </w:rPr>
                        <w:t xml:space="preserve"> </w:t>
                      </w:r>
                      <w:proofErr w:type="spellStart"/>
                      <w:r w:rsidRPr="00FA7ADF">
                        <w:rPr>
                          <w:i/>
                          <w:iCs/>
                          <w:sz w:val="14"/>
                          <w:szCs w:val="14"/>
                        </w:rPr>
                        <w:t>inovacionit</w:t>
                      </w:r>
                      <w:proofErr w:type="spellEnd"/>
                      <w:r w:rsidRPr="00FA7ADF">
                        <w:rPr>
                          <w:i/>
                          <w:iCs/>
                          <w:sz w:val="14"/>
                          <w:szCs w:val="14"/>
                        </w:rPr>
                        <w:t xml:space="preserve"> </w:t>
                      </w:r>
                      <w:proofErr w:type="spellStart"/>
                      <w:r w:rsidRPr="00FA7ADF">
                        <w:rPr>
                          <w:i/>
                          <w:iCs/>
                          <w:sz w:val="14"/>
                          <w:szCs w:val="14"/>
                        </w:rPr>
                        <w:t>ekonomik</w:t>
                      </w:r>
                      <w:proofErr w:type="spellEnd"/>
                      <w:r w:rsidRPr="00FA7ADF">
                        <w:rPr>
                          <w:i/>
                          <w:iCs/>
                          <w:sz w:val="14"/>
                          <w:szCs w:val="14"/>
                        </w:rPr>
                        <w:t>.)</w:t>
                      </w:r>
                    </w:p>
                    <w:p w14:paraId="74488235" w14:textId="77777777" w:rsidR="003630C3" w:rsidRDefault="003630C3" w:rsidP="003F03D2">
                      <w:pPr>
                        <w:spacing w:after="0"/>
                        <w:rPr>
                          <w:b/>
                          <w:bCs/>
                          <w:sz w:val="8"/>
                          <w:szCs w:val="8"/>
                        </w:rPr>
                      </w:pPr>
                    </w:p>
                    <w:p w14:paraId="1CB80E3D" w14:textId="77777777" w:rsidR="003630C3" w:rsidRDefault="003630C3" w:rsidP="003F03D2">
                      <w:pPr>
                        <w:spacing w:after="0"/>
                        <w:rPr>
                          <w:sz w:val="14"/>
                          <w:szCs w:val="14"/>
                        </w:rPr>
                      </w:pPr>
                      <w:r>
                        <w:rPr>
                          <w:sz w:val="14"/>
                          <w:szCs w:val="14"/>
                        </w:rPr>
                        <w:t xml:space="preserve">Zona e Artit </w:t>
                      </w:r>
                      <w:proofErr w:type="spellStart"/>
                      <w:r>
                        <w:rPr>
                          <w:sz w:val="14"/>
                          <w:szCs w:val="14"/>
                        </w:rPr>
                        <w:t>Ekonomik</w:t>
                      </w:r>
                      <w:proofErr w:type="spellEnd"/>
                      <w:r>
                        <w:rPr>
                          <w:sz w:val="14"/>
                          <w:szCs w:val="14"/>
                        </w:rPr>
                        <w:t xml:space="preserve"> (ZEK) </w:t>
                      </w:r>
                      <w:proofErr w:type="spellStart"/>
                      <w:r>
                        <w:rPr>
                          <w:sz w:val="14"/>
                          <w:szCs w:val="14"/>
                        </w:rPr>
                        <w:t>është</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projekt</w:t>
                      </w:r>
                      <w:proofErr w:type="spellEnd"/>
                      <w:r>
                        <w:rPr>
                          <w:sz w:val="14"/>
                          <w:szCs w:val="14"/>
                        </w:rPr>
                        <w:t xml:space="preserve"> </w:t>
                      </w:r>
                      <w:proofErr w:type="spellStart"/>
                      <w:r>
                        <w:rPr>
                          <w:sz w:val="14"/>
                          <w:szCs w:val="14"/>
                        </w:rPr>
                        <w:t>inovativ</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krijuar</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bashkuar</w:t>
                      </w:r>
                      <w:proofErr w:type="spellEnd"/>
                      <w:r>
                        <w:rPr>
                          <w:sz w:val="14"/>
                          <w:szCs w:val="14"/>
                        </w:rPr>
                        <w:t xml:space="preserve"> </w:t>
                      </w:r>
                      <w:proofErr w:type="spellStart"/>
                      <w:r>
                        <w:rPr>
                          <w:sz w:val="14"/>
                          <w:szCs w:val="14"/>
                        </w:rPr>
                        <w:t>industritë</w:t>
                      </w:r>
                      <w:proofErr w:type="spellEnd"/>
                      <w:r>
                        <w:rPr>
                          <w:sz w:val="14"/>
                          <w:szCs w:val="14"/>
                        </w:rPr>
                        <w:t xml:space="preserve"> </w:t>
                      </w:r>
                      <w:proofErr w:type="spellStart"/>
                      <w:r>
                        <w:rPr>
                          <w:sz w:val="14"/>
                          <w:szCs w:val="14"/>
                        </w:rPr>
                        <w:t>kreative</w:t>
                      </w:r>
                      <w:proofErr w:type="spellEnd"/>
                      <w:r>
                        <w:rPr>
                          <w:sz w:val="14"/>
                          <w:szCs w:val="14"/>
                        </w:rPr>
                        <w:t xml:space="preserve"> me </w:t>
                      </w:r>
                      <w:proofErr w:type="spellStart"/>
                      <w:r>
                        <w:rPr>
                          <w:sz w:val="14"/>
                          <w:szCs w:val="14"/>
                        </w:rPr>
                        <w:t>aktivitetet</w:t>
                      </w:r>
                      <w:proofErr w:type="spellEnd"/>
                      <w:r>
                        <w:rPr>
                          <w:sz w:val="14"/>
                          <w:szCs w:val="14"/>
                        </w:rPr>
                        <w:t xml:space="preserve"> </w:t>
                      </w:r>
                      <w:proofErr w:type="spellStart"/>
                      <w:r>
                        <w:rPr>
                          <w:sz w:val="14"/>
                          <w:szCs w:val="14"/>
                        </w:rPr>
                        <w:t>ekonomike</w:t>
                      </w:r>
                      <w:proofErr w:type="spellEnd"/>
                      <w:r>
                        <w:rPr>
                          <w:sz w:val="14"/>
                          <w:szCs w:val="14"/>
                        </w:rPr>
                        <w:t xml:space="preserve">. I </w:t>
                      </w:r>
                      <w:proofErr w:type="spellStart"/>
                      <w:r>
                        <w:rPr>
                          <w:sz w:val="14"/>
                          <w:szCs w:val="14"/>
                        </w:rPr>
                        <w:t>vendosur</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qendër</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industritë</w:t>
                      </w:r>
                      <w:proofErr w:type="spellEnd"/>
                      <w:r>
                        <w:rPr>
                          <w:sz w:val="14"/>
                          <w:szCs w:val="14"/>
                        </w:rPr>
                        <w:t xml:space="preserve"> </w:t>
                      </w:r>
                      <w:proofErr w:type="spellStart"/>
                      <w:r>
                        <w:rPr>
                          <w:sz w:val="14"/>
                          <w:szCs w:val="14"/>
                        </w:rPr>
                        <w:t>kulturore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kreative</w:t>
                      </w:r>
                      <w:proofErr w:type="spellEnd"/>
                      <w:r>
                        <w:rPr>
                          <w:sz w:val="14"/>
                          <w:szCs w:val="14"/>
                        </w:rPr>
                        <w:t xml:space="preserve">, ZEK do </w:t>
                      </w:r>
                      <w:proofErr w:type="spellStart"/>
                      <w:r>
                        <w:rPr>
                          <w:sz w:val="14"/>
                          <w:szCs w:val="14"/>
                        </w:rPr>
                        <w:t>të</w:t>
                      </w:r>
                      <w:proofErr w:type="spellEnd"/>
                      <w:r>
                        <w:rPr>
                          <w:sz w:val="14"/>
                          <w:szCs w:val="14"/>
                        </w:rPr>
                        <w:t xml:space="preserve"> </w:t>
                      </w:r>
                      <w:proofErr w:type="spellStart"/>
                      <w:r>
                        <w:rPr>
                          <w:sz w:val="14"/>
                          <w:szCs w:val="14"/>
                        </w:rPr>
                        <w:t>lehtësojë</w:t>
                      </w:r>
                      <w:proofErr w:type="spellEnd"/>
                      <w:r>
                        <w:rPr>
                          <w:sz w:val="14"/>
                          <w:szCs w:val="14"/>
                        </w:rPr>
                        <w:t xml:space="preserve"> </w:t>
                      </w:r>
                      <w:proofErr w:type="spellStart"/>
                      <w:r>
                        <w:rPr>
                          <w:sz w:val="14"/>
                          <w:szCs w:val="14"/>
                        </w:rPr>
                        <w:t>integrimin</w:t>
                      </w:r>
                      <w:proofErr w:type="spellEnd"/>
                      <w:r>
                        <w:rPr>
                          <w:sz w:val="14"/>
                          <w:szCs w:val="14"/>
                        </w:rPr>
                        <w:t xml:space="preserve"> e </w:t>
                      </w:r>
                      <w:proofErr w:type="spellStart"/>
                      <w:r>
                        <w:rPr>
                          <w:sz w:val="14"/>
                          <w:szCs w:val="14"/>
                        </w:rPr>
                        <w:t>artit</w:t>
                      </w:r>
                      <w:proofErr w:type="spellEnd"/>
                      <w:r>
                        <w:rPr>
                          <w:sz w:val="14"/>
                          <w:szCs w:val="14"/>
                        </w:rPr>
                        <w:t xml:space="preserve">, </w:t>
                      </w:r>
                      <w:proofErr w:type="spellStart"/>
                      <w:r>
                        <w:rPr>
                          <w:sz w:val="14"/>
                          <w:szCs w:val="14"/>
                        </w:rPr>
                        <w:t>kulturës</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biznesit</w:t>
                      </w:r>
                      <w:proofErr w:type="spellEnd"/>
                      <w:r>
                        <w:rPr>
                          <w:sz w:val="14"/>
                          <w:szCs w:val="14"/>
                        </w:rPr>
                        <w:t xml:space="preserve">, duke </w:t>
                      </w:r>
                      <w:proofErr w:type="spellStart"/>
                      <w:r>
                        <w:rPr>
                          <w:sz w:val="14"/>
                          <w:szCs w:val="14"/>
                        </w:rPr>
                        <w:t>ofruar</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platformë</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artistët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profesionistët</w:t>
                      </w:r>
                      <w:proofErr w:type="spellEnd"/>
                      <w:r>
                        <w:rPr>
                          <w:sz w:val="14"/>
                          <w:szCs w:val="14"/>
                        </w:rPr>
                        <w:t xml:space="preserve"> </w:t>
                      </w:r>
                      <w:proofErr w:type="spellStart"/>
                      <w:r>
                        <w:rPr>
                          <w:sz w:val="14"/>
                          <w:szCs w:val="14"/>
                        </w:rPr>
                        <w:t>krijues</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bashkëpunuar</w:t>
                      </w:r>
                      <w:proofErr w:type="spellEnd"/>
                      <w:r>
                        <w:rPr>
                          <w:sz w:val="14"/>
                          <w:szCs w:val="14"/>
                        </w:rPr>
                        <w:t xml:space="preserve"> me </w:t>
                      </w:r>
                      <w:proofErr w:type="spellStart"/>
                      <w:r>
                        <w:rPr>
                          <w:sz w:val="14"/>
                          <w:szCs w:val="14"/>
                        </w:rPr>
                        <w:t>sipërmarrësit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bizneset</w:t>
                      </w:r>
                      <w:proofErr w:type="spellEnd"/>
                      <w:r>
                        <w:rPr>
                          <w:sz w:val="14"/>
                          <w:szCs w:val="14"/>
                        </w:rPr>
                        <w:t>.</w:t>
                      </w:r>
                    </w:p>
                    <w:p w14:paraId="5C06EBB0" w14:textId="77777777" w:rsidR="003630C3" w:rsidRDefault="003630C3" w:rsidP="003F03D2">
                      <w:pPr>
                        <w:spacing w:after="0"/>
                        <w:rPr>
                          <w:sz w:val="8"/>
                          <w:szCs w:val="8"/>
                        </w:rPr>
                      </w:pPr>
                    </w:p>
                    <w:p w14:paraId="108C9B41" w14:textId="77777777" w:rsidR="003630C3" w:rsidRDefault="003630C3" w:rsidP="003F03D2">
                      <w:pPr>
                        <w:spacing w:after="0"/>
                        <w:rPr>
                          <w:b/>
                          <w:bCs/>
                          <w:sz w:val="14"/>
                          <w:szCs w:val="14"/>
                        </w:rPr>
                      </w:pPr>
                      <w:proofErr w:type="spellStart"/>
                      <w:r>
                        <w:rPr>
                          <w:b/>
                          <w:bCs/>
                          <w:sz w:val="14"/>
                          <w:szCs w:val="14"/>
                        </w:rPr>
                        <w:t>Shërbimet</w:t>
                      </w:r>
                      <w:proofErr w:type="spellEnd"/>
                      <w:r>
                        <w:rPr>
                          <w:b/>
                          <w:bCs/>
                          <w:sz w:val="14"/>
                          <w:szCs w:val="14"/>
                        </w:rPr>
                        <w:t xml:space="preserve"> </w:t>
                      </w:r>
                      <w:proofErr w:type="spellStart"/>
                      <w:r>
                        <w:rPr>
                          <w:b/>
                          <w:bCs/>
                          <w:sz w:val="14"/>
                          <w:szCs w:val="14"/>
                        </w:rPr>
                        <w:t>dhe</w:t>
                      </w:r>
                      <w:proofErr w:type="spellEnd"/>
                      <w:r>
                        <w:rPr>
                          <w:b/>
                          <w:bCs/>
                          <w:sz w:val="14"/>
                          <w:szCs w:val="14"/>
                        </w:rPr>
                        <w:t xml:space="preserve"> </w:t>
                      </w:r>
                      <w:proofErr w:type="spellStart"/>
                      <w:r>
                        <w:rPr>
                          <w:b/>
                          <w:bCs/>
                          <w:sz w:val="14"/>
                          <w:szCs w:val="14"/>
                        </w:rPr>
                        <w:t>lehtësitë</w:t>
                      </w:r>
                      <w:proofErr w:type="spellEnd"/>
                      <w:r>
                        <w:rPr>
                          <w:b/>
                          <w:bCs/>
                          <w:sz w:val="14"/>
                          <w:szCs w:val="14"/>
                        </w:rPr>
                        <w:t xml:space="preserve"> </w:t>
                      </w:r>
                      <w:proofErr w:type="spellStart"/>
                      <w:r>
                        <w:rPr>
                          <w:b/>
                          <w:bCs/>
                          <w:sz w:val="14"/>
                          <w:szCs w:val="14"/>
                        </w:rPr>
                        <w:t>kryesore</w:t>
                      </w:r>
                      <w:proofErr w:type="spellEnd"/>
                    </w:p>
                    <w:p w14:paraId="7D2CB7B2" w14:textId="77777777" w:rsidR="003630C3" w:rsidRDefault="003630C3" w:rsidP="003F03D2">
                      <w:pPr>
                        <w:pStyle w:val="ListParagraph"/>
                        <w:numPr>
                          <w:ilvl w:val="0"/>
                          <w:numId w:val="136"/>
                        </w:numPr>
                        <w:spacing w:after="0"/>
                        <w:contextualSpacing w:val="0"/>
                        <w:jc w:val="left"/>
                        <w:rPr>
                          <w:sz w:val="14"/>
                          <w:szCs w:val="14"/>
                        </w:rPr>
                      </w:pPr>
                      <w:proofErr w:type="spellStart"/>
                      <w:r>
                        <w:rPr>
                          <w:sz w:val="14"/>
                          <w:szCs w:val="14"/>
                        </w:rPr>
                        <w:t>Hapësirat</w:t>
                      </w:r>
                      <w:proofErr w:type="spellEnd"/>
                      <w:r>
                        <w:rPr>
                          <w:sz w:val="14"/>
                          <w:szCs w:val="14"/>
                        </w:rPr>
                        <w:t xml:space="preserve"> e </w:t>
                      </w:r>
                      <w:proofErr w:type="spellStart"/>
                      <w:r>
                        <w:rPr>
                          <w:sz w:val="14"/>
                          <w:szCs w:val="14"/>
                        </w:rPr>
                        <w:t>punës</w:t>
                      </w:r>
                      <w:proofErr w:type="spellEnd"/>
                      <w:r>
                        <w:rPr>
                          <w:sz w:val="14"/>
                          <w:szCs w:val="14"/>
                        </w:rPr>
                        <w:t xml:space="preserve"> </w:t>
                      </w:r>
                      <w:proofErr w:type="spellStart"/>
                      <w:r>
                        <w:rPr>
                          <w:sz w:val="14"/>
                          <w:szCs w:val="14"/>
                        </w:rPr>
                        <w:t>krijuese</w:t>
                      </w:r>
                      <w:proofErr w:type="spellEnd"/>
                      <w:r>
                        <w:rPr>
                          <w:sz w:val="14"/>
                          <w:szCs w:val="14"/>
                        </w:rPr>
                        <w:t xml:space="preserve">: </w:t>
                      </w:r>
                      <w:proofErr w:type="spellStart"/>
                      <w:r>
                        <w:rPr>
                          <w:sz w:val="14"/>
                          <w:szCs w:val="14"/>
                        </w:rPr>
                        <w:t>Siguroni</w:t>
                      </w:r>
                      <w:proofErr w:type="spellEnd"/>
                      <w:r>
                        <w:rPr>
                          <w:sz w:val="14"/>
                          <w:szCs w:val="14"/>
                        </w:rPr>
                        <w:t xml:space="preserve"> </w:t>
                      </w:r>
                      <w:proofErr w:type="spellStart"/>
                      <w:r>
                        <w:rPr>
                          <w:sz w:val="14"/>
                          <w:szCs w:val="14"/>
                        </w:rPr>
                        <w:t>hapësira</w:t>
                      </w:r>
                      <w:proofErr w:type="spellEnd"/>
                      <w:r>
                        <w:rPr>
                          <w:sz w:val="14"/>
                          <w:szCs w:val="14"/>
                        </w:rPr>
                        <w:t xml:space="preserve"> </w:t>
                      </w:r>
                      <w:proofErr w:type="spellStart"/>
                      <w:r>
                        <w:rPr>
                          <w:sz w:val="14"/>
                          <w:szCs w:val="14"/>
                        </w:rPr>
                        <w:t>pune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artistët</w:t>
                      </w:r>
                      <w:proofErr w:type="spellEnd"/>
                      <w:r>
                        <w:rPr>
                          <w:sz w:val="14"/>
                          <w:szCs w:val="14"/>
                        </w:rPr>
                        <w:t xml:space="preserve">, </w:t>
                      </w:r>
                      <w:proofErr w:type="spellStart"/>
                      <w:r>
                        <w:rPr>
                          <w:sz w:val="14"/>
                          <w:szCs w:val="14"/>
                        </w:rPr>
                        <w:t>stilistët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profesionistët</w:t>
                      </w:r>
                      <w:proofErr w:type="spellEnd"/>
                      <w:r>
                        <w:rPr>
                          <w:sz w:val="14"/>
                          <w:szCs w:val="14"/>
                        </w:rPr>
                        <w:t xml:space="preserve"> </w:t>
                      </w:r>
                      <w:proofErr w:type="spellStart"/>
                      <w:r>
                        <w:rPr>
                          <w:sz w:val="14"/>
                          <w:szCs w:val="14"/>
                        </w:rPr>
                        <w:t>krijues</w:t>
                      </w:r>
                      <w:proofErr w:type="spellEnd"/>
                      <w:r>
                        <w:rPr>
                          <w:sz w:val="14"/>
                          <w:szCs w:val="14"/>
                        </w:rPr>
                        <w:t xml:space="preserve"> </w:t>
                      </w:r>
                      <w:proofErr w:type="spellStart"/>
                      <w:r>
                        <w:rPr>
                          <w:sz w:val="14"/>
                          <w:szCs w:val="14"/>
                        </w:rPr>
                        <w:t>që</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bashkëpunojnë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krijojnë</w:t>
                      </w:r>
                      <w:proofErr w:type="spellEnd"/>
                      <w:r>
                        <w:rPr>
                          <w:sz w:val="14"/>
                          <w:szCs w:val="14"/>
                        </w:rPr>
                        <w:t>.</w:t>
                      </w:r>
                    </w:p>
                    <w:p w14:paraId="37901283" w14:textId="77777777" w:rsidR="003630C3" w:rsidRDefault="003630C3" w:rsidP="003F03D2">
                      <w:pPr>
                        <w:pStyle w:val="ListParagraph"/>
                        <w:numPr>
                          <w:ilvl w:val="0"/>
                          <w:numId w:val="136"/>
                        </w:numPr>
                        <w:spacing w:after="0"/>
                        <w:contextualSpacing w:val="0"/>
                        <w:jc w:val="left"/>
                        <w:rPr>
                          <w:sz w:val="14"/>
                          <w:szCs w:val="14"/>
                        </w:rPr>
                      </w:pPr>
                      <w:proofErr w:type="spellStart"/>
                      <w:r>
                        <w:rPr>
                          <w:sz w:val="14"/>
                          <w:szCs w:val="14"/>
                        </w:rPr>
                        <w:t>Inkubacioni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Biznesit</w:t>
                      </w:r>
                      <w:proofErr w:type="spellEnd"/>
                      <w:r>
                        <w:rPr>
                          <w:sz w:val="14"/>
                          <w:szCs w:val="14"/>
                        </w:rPr>
                        <w:t xml:space="preserve">: </w:t>
                      </w:r>
                      <w:proofErr w:type="spellStart"/>
                      <w:r>
                        <w:rPr>
                          <w:sz w:val="14"/>
                          <w:szCs w:val="14"/>
                        </w:rPr>
                        <w:t>Krijoni</w:t>
                      </w:r>
                      <w:proofErr w:type="spellEnd"/>
                      <w:r>
                        <w:rPr>
                          <w:sz w:val="14"/>
                          <w:szCs w:val="14"/>
                        </w:rPr>
                        <w:t xml:space="preserve"> </w:t>
                      </w:r>
                      <w:proofErr w:type="spellStart"/>
                      <w:r>
                        <w:rPr>
                          <w:sz w:val="14"/>
                          <w:szCs w:val="14"/>
                        </w:rPr>
                        <w:t>qendra</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inkubacionit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biznesit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mbështetur</w:t>
                      </w:r>
                      <w:proofErr w:type="spellEnd"/>
                      <w:r>
                        <w:rPr>
                          <w:sz w:val="14"/>
                          <w:szCs w:val="14"/>
                        </w:rPr>
                        <w:t xml:space="preserve"> startup-et </w:t>
                      </w:r>
                      <w:proofErr w:type="spellStart"/>
                      <w:r>
                        <w:rPr>
                          <w:sz w:val="14"/>
                          <w:szCs w:val="14"/>
                        </w:rPr>
                        <w:t>krijuese</w:t>
                      </w:r>
                      <w:proofErr w:type="spellEnd"/>
                      <w:r>
                        <w:rPr>
                          <w:sz w:val="14"/>
                          <w:szCs w:val="14"/>
                        </w:rPr>
                        <w:t xml:space="preserve"> me </w:t>
                      </w:r>
                      <w:proofErr w:type="spellStart"/>
                      <w:r>
                        <w:rPr>
                          <w:sz w:val="14"/>
                          <w:szCs w:val="14"/>
                        </w:rPr>
                        <w:t>mentorim</w:t>
                      </w:r>
                      <w:proofErr w:type="spellEnd"/>
                      <w:r>
                        <w:rPr>
                          <w:sz w:val="14"/>
                          <w:szCs w:val="14"/>
                        </w:rPr>
                        <w:t xml:space="preserve">, </w:t>
                      </w:r>
                      <w:proofErr w:type="spellStart"/>
                      <w:r>
                        <w:rPr>
                          <w:sz w:val="14"/>
                          <w:szCs w:val="14"/>
                        </w:rPr>
                        <w:t>financim</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shërbime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zhvillimit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biznesit</w:t>
                      </w:r>
                      <w:proofErr w:type="spellEnd"/>
                      <w:r>
                        <w:rPr>
                          <w:sz w:val="14"/>
                          <w:szCs w:val="14"/>
                        </w:rPr>
                        <w:t>.</w:t>
                      </w:r>
                    </w:p>
                    <w:p w14:paraId="2D230654" w14:textId="77777777" w:rsidR="003630C3" w:rsidRDefault="003630C3" w:rsidP="003F03D2">
                      <w:pPr>
                        <w:pStyle w:val="ListParagraph"/>
                        <w:numPr>
                          <w:ilvl w:val="0"/>
                          <w:numId w:val="136"/>
                        </w:numPr>
                        <w:contextualSpacing w:val="0"/>
                        <w:jc w:val="left"/>
                        <w:rPr>
                          <w:sz w:val="14"/>
                          <w:szCs w:val="14"/>
                        </w:rPr>
                      </w:pPr>
                      <w:proofErr w:type="spellStart"/>
                      <w:r>
                        <w:rPr>
                          <w:sz w:val="14"/>
                          <w:szCs w:val="14"/>
                        </w:rPr>
                        <w:t>Ngjarjet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ekspozitat</w:t>
                      </w:r>
                      <w:proofErr w:type="spellEnd"/>
                      <w:r>
                        <w:rPr>
                          <w:sz w:val="14"/>
                          <w:szCs w:val="14"/>
                        </w:rPr>
                        <w:t xml:space="preserve"> </w:t>
                      </w:r>
                      <w:proofErr w:type="spellStart"/>
                      <w:r>
                        <w:rPr>
                          <w:sz w:val="14"/>
                          <w:szCs w:val="14"/>
                        </w:rPr>
                        <w:t>kulturore</w:t>
                      </w:r>
                      <w:proofErr w:type="spellEnd"/>
                      <w:r>
                        <w:rPr>
                          <w:sz w:val="14"/>
                          <w:szCs w:val="14"/>
                        </w:rPr>
                        <w:t xml:space="preserve">: </w:t>
                      </w:r>
                      <w:proofErr w:type="spellStart"/>
                      <w:r>
                        <w:rPr>
                          <w:sz w:val="14"/>
                          <w:szCs w:val="14"/>
                        </w:rPr>
                        <w:t>Organizoni</w:t>
                      </w:r>
                      <w:proofErr w:type="spellEnd"/>
                      <w:r>
                        <w:rPr>
                          <w:sz w:val="14"/>
                          <w:szCs w:val="14"/>
                        </w:rPr>
                        <w:t xml:space="preserve"> </w:t>
                      </w:r>
                      <w:proofErr w:type="spellStart"/>
                      <w:r>
                        <w:rPr>
                          <w:sz w:val="14"/>
                          <w:szCs w:val="14"/>
                        </w:rPr>
                        <w:t>ngjarje</w:t>
                      </w:r>
                      <w:proofErr w:type="spellEnd"/>
                      <w:r>
                        <w:rPr>
                          <w:sz w:val="14"/>
                          <w:szCs w:val="14"/>
                        </w:rPr>
                        <w:t xml:space="preserve"> </w:t>
                      </w:r>
                      <w:proofErr w:type="spellStart"/>
                      <w:r>
                        <w:rPr>
                          <w:sz w:val="14"/>
                          <w:szCs w:val="14"/>
                        </w:rPr>
                        <w:t>kulturore</w:t>
                      </w:r>
                      <w:proofErr w:type="spellEnd"/>
                      <w:r>
                        <w:rPr>
                          <w:sz w:val="14"/>
                          <w:szCs w:val="14"/>
                        </w:rPr>
                        <w:t xml:space="preserve">, </w:t>
                      </w:r>
                      <w:proofErr w:type="spellStart"/>
                      <w:r>
                        <w:rPr>
                          <w:sz w:val="14"/>
                          <w:szCs w:val="14"/>
                        </w:rPr>
                        <w:t>ekspozita</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festivale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shfaqur</w:t>
                      </w:r>
                      <w:proofErr w:type="spellEnd"/>
                      <w:r>
                        <w:rPr>
                          <w:sz w:val="14"/>
                          <w:szCs w:val="14"/>
                        </w:rPr>
                        <w:t xml:space="preserve"> </w:t>
                      </w:r>
                      <w:proofErr w:type="spellStart"/>
                      <w:r>
                        <w:rPr>
                          <w:sz w:val="14"/>
                          <w:szCs w:val="14"/>
                        </w:rPr>
                        <w:t>veprat</w:t>
                      </w:r>
                      <w:proofErr w:type="spellEnd"/>
                      <w:r>
                        <w:rPr>
                          <w:sz w:val="14"/>
                          <w:szCs w:val="14"/>
                        </w:rPr>
                        <w:t xml:space="preserve"> </w:t>
                      </w:r>
                      <w:proofErr w:type="spellStart"/>
                      <w:r>
                        <w:rPr>
                          <w:sz w:val="14"/>
                          <w:szCs w:val="14"/>
                        </w:rPr>
                        <w:t>krijuese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tërhequr</w:t>
                      </w:r>
                      <w:proofErr w:type="spellEnd"/>
                      <w:r>
                        <w:rPr>
                          <w:sz w:val="14"/>
                          <w:szCs w:val="14"/>
                        </w:rPr>
                        <w:t xml:space="preserve"> </w:t>
                      </w:r>
                      <w:proofErr w:type="spellStart"/>
                      <w:r>
                        <w:rPr>
                          <w:sz w:val="14"/>
                          <w:szCs w:val="14"/>
                        </w:rPr>
                        <w:t>turistët</w:t>
                      </w:r>
                      <w:proofErr w:type="spellEnd"/>
                      <w:r>
                        <w:rPr>
                          <w:sz w:val="14"/>
                          <w:szCs w:val="14"/>
                        </w:rPr>
                        <w:t>.</w:t>
                      </w:r>
                    </w:p>
                    <w:p w14:paraId="33B69D15" w14:textId="77777777" w:rsidR="003630C3" w:rsidRDefault="003630C3" w:rsidP="003F03D2">
                      <w:pPr>
                        <w:pStyle w:val="ListParagraph"/>
                        <w:numPr>
                          <w:ilvl w:val="0"/>
                          <w:numId w:val="136"/>
                        </w:numPr>
                        <w:contextualSpacing w:val="0"/>
                        <w:jc w:val="left"/>
                        <w:rPr>
                          <w:sz w:val="14"/>
                          <w:szCs w:val="14"/>
                        </w:rPr>
                      </w:pPr>
                      <w:proofErr w:type="spellStart"/>
                      <w:r>
                        <w:rPr>
                          <w:sz w:val="14"/>
                          <w:szCs w:val="14"/>
                        </w:rPr>
                        <w:t>Platformat</w:t>
                      </w:r>
                      <w:proofErr w:type="spellEnd"/>
                      <w:r>
                        <w:rPr>
                          <w:sz w:val="14"/>
                          <w:szCs w:val="14"/>
                        </w:rPr>
                        <w:t xml:space="preserve"> e </w:t>
                      </w:r>
                      <w:proofErr w:type="spellStart"/>
                      <w:r>
                        <w:rPr>
                          <w:sz w:val="14"/>
                          <w:szCs w:val="14"/>
                        </w:rPr>
                        <w:t>bashkëpunimit</w:t>
                      </w:r>
                      <w:proofErr w:type="spellEnd"/>
                      <w:r>
                        <w:rPr>
                          <w:sz w:val="14"/>
                          <w:szCs w:val="14"/>
                        </w:rPr>
                        <w:t xml:space="preserve">: </w:t>
                      </w:r>
                      <w:proofErr w:type="spellStart"/>
                      <w:r>
                        <w:rPr>
                          <w:sz w:val="14"/>
                          <w:szCs w:val="14"/>
                        </w:rPr>
                        <w:t>Lehtësoni</w:t>
                      </w:r>
                      <w:proofErr w:type="spellEnd"/>
                      <w:r>
                        <w:rPr>
                          <w:sz w:val="14"/>
                          <w:szCs w:val="14"/>
                        </w:rPr>
                        <w:t xml:space="preserve"> </w:t>
                      </w:r>
                      <w:proofErr w:type="spellStart"/>
                      <w:r>
                        <w:rPr>
                          <w:sz w:val="14"/>
                          <w:szCs w:val="14"/>
                        </w:rPr>
                        <w:t>platformat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bashkëpunim</w:t>
                      </w:r>
                      <w:proofErr w:type="spellEnd"/>
                      <w:r>
                        <w:rPr>
                          <w:sz w:val="14"/>
                          <w:szCs w:val="14"/>
                        </w:rPr>
                        <w:t xml:space="preserve"> midis </w:t>
                      </w:r>
                      <w:proofErr w:type="spellStart"/>
                      <w:r>
                        <w:rPr>
                          <w:sz w:val="14"/>
                          <w:szCs w:val="14"/>
                        </w:rPr>
                        <w:t>artistëve</w:t>
                      </w:r>
                      <w:proofErr w:type="spellEnd"/>
                      <w:r>
                        <w:rPr>
                          <w:sz w:val="14"/>
                          <w:szCs w:val="14"/>
                        </w:rPr>
                        <w:t xml:space="preserve">, </w:t>
                      </w:r>
                      <w:proofErr w:type="spellStart"/>
                      <w:r>
                        <w:rPr>
                          <w:sz w:val="14"/>
                          <w:szCs w:val="14"/>
                        </w:rPr>
                        <w:t>sipërmarrësve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bizneseve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nxitur</w:t>
                      </w:r>
                      <w:proofErr w:type="spellEnd"/>
                      <w:r>
                        <w:rPr>
                          <w:sz w:val="14"/>
                          <w:szCs w:val="14"/>
                        </w:rPr>
                        <w:t xml:space="preserve"> </w:t>
                      </w:r>
                      <w:proofErr w:type="spellStart"/>
                      <w:r>
                        <w:rPr>
                          <w:sz w:val="14"/>
                          <w:szCs w:val="14"/>
                        </w:rPr>
                        <w:t>inovacionin</w:t>
                      </w:r>
                      <w:proofErr w:type="spellEnd"/>
                      <w:r>
                        <w:rPr>
                          <w:sz w:val="14"/>
                          <w:szCs w:val="14"/>
                        </w:rPr>
                        <w:t xml:space="preserve"> </w:t>
                      </w:r>
                      <w:proofErr w:type="spellStart"/>
                      <w:r>
                        <w:rPr>
                          <w:sz w:val="14"/>
                          <w:szCs w:val="14"/>
                        </w:rPr>
                        <w:t>në</w:t>
                      </w:r>
                      <w:proofErr w:type="spellEnd"/>
                      <w:r>
                        <w:rPr>
                          <w:sz w:val="14"/>
                          <w:szCs w:val="14"/>
                        </w:rPr>
                        <w:t xml:space="preserve"> art </w:t>
                      </w:r>
                      <w:proofErr w:type="spellStart"/>
                      <w:r>
                        <w:rPr>
                          <w:sz w:val="14"/>
                          <w:szCs w:val="14"/>
                        </w:rPr>
                        <w:t>dhe</w:t>
                      </w:r>
                      <w:proofErr w:type="spellEnd"/>
                      <w:r>
                        <w:rPr>
                          <w:sz w:val="14"/>
                          <w:szCs w:val="14"/>
                        </w:rPr>
                        <w:t xml:space="preserve"> </w:t>
                      </w:r>
                      <w:proofErr w:type="spellStart"/>
                      <w:r>
                        <w:rPr>
                          <w:sz w:val="14"/>
                          <w:szCs w:val="14"/>
                        </w:rPr>
                        <w:t>dizajn</w:t>
                      </w:r>
                      <w:proofErr w:type="spellEnd"/>
                      <w:r>
                        <w:rPr>
                          <w:sz w:val="14"/>
                          <w:szCs w:val="14"/>
                        </w:rPr>
                        <w:t>.</w:t>
                      </w:r>
                    </w:p>
                    <w:p w14:paraId="7FB4FCED" w14:textId="77777777" w:rsidR="003630C3" w:rsidRDefault="003630C3" w:rsidP="003F03D2">
                      <w:pPr>
                        <w:spacing w:after="0"/>
                        <w:rPr>
                          <w:sz w:val="14"/>
                          <w:szCs w:val="14"/>
                          <w:u w:val="single"/>
                        </w:rPr>
                      </w:pPr>
                      <w:proofErr w:type="spellStart"/>
                      <w:r>
                        <w:rPr>
                          <w:sz w:val="14"/>
                          <w:szCs w:val="14"/>
                          <w:u w:val="single"/>
                        </w:rPr>
                        <w:t>Elemente</w:t>
                      </w:r>
                      <w:proofErr w:type="spellEnd"/>
                      <w:r>
                        <w:rPr>
                          <w:sz w:val="14"/>
                          <w:szCs w:val="14"/>
                          <w:u w:val="single"/>
                        </w:rPr>
                        <w:t xml:space="preserve"> </w:t>
                      </w:r>
                      <w:proofErr w:type="spellStart"/>
                      <w:r>
                        <w:rPr>
                          <w:sz w:val="14"/>
                          <w:szCs w:val="14"/>
                          <w:u w:val="single"/>
                        </w:rPr>
                        <w:t>novatore</w:t>
                      </w:r>
                      <w:proofErr w:type="spellEnd"/>
                    </w:p>
                    <w:p w14:paraId="5D58092E" w14:textId="77777777" w:rsidR="003630C3" w:rsidRDefault="003630C3" w:rsidP="003F03D2">
                      <w:pPr>
                        <w:pStyle w:val="ListParagraph"/>
                        <w:numPr>
                          <w:ilvl w:val="0"/>
                          <w:numId w:val="137"/>
                        </w:numPr>
                        <w:spacing w:after="0"/>
                        <w:contextualSpacing w:val="0"/>
                        <w:jc w:val="left"/>
                        <w:rPr>
                          <w:sz w:val="14"/>
                          <w:szCs w:val="14"/>
                        </w:rPr>
                      </w:pPr>
                      <w:proofErr w:type="spellStart"/>
                      <w:r>
                        <w:rPr>
                          <w:sz w:val="14"/>
                          <w:szCs w:val="14"/>
                        </w:rPr>
                        <w:t>Qendra</w:t>
                      </w:r>
                      <w:proofErr w:type="spellEnd"/>
                      <w:r>
                        <w:rPr>
                          <w:sz w:val="14"/>
                          <w:szCs w:val="14"/>
                        </w:rPr>
                        <w:t xml:space="preserve"> </w:t>
                      </w:r>
                      <w:proofErr w:type="spellStart"/>
                      <w:r>
                        <w:rPr>
                          <w:sz w:val="14"/>
                          <w:szCs w:val="14"/>
                        </w:rPr>
                        <w:t>Kulturore</w:t>
                      </w:r>
                      <w:proofErr w:type="spellEnd"/>
                      <w:r>
                        <w:rPr>
                          <w:sz w:val="14"/>
                          <w:szCs w:val="14"/>
                        </w:rPr>
                        <w:t xml:space="preserve"> </w:t>
                      </w:r>
                      <w:proofErr w:type="spellStart"/>
                      <w:r>
                        <w:rPr>
                          <w:sz w:val="14"/>
                          <w:szCs w:val="14"/>
                        </w:rPr>
                        <w:t>dhe</w:t>
                      </w:r>
                      <w:proofErr w:type="spellEnd"/>
                      <w:r>
                        <w:rPr>
                          <w:sz w:val="14"/>
                          <w:szCs w:val="14"/>
                        </w:rPr>
                        <w:t xml:space="preserve"> Kreative: </w:t>
                      </w:r>
                      <w:proofErr w:type="spellStart"/>
                      <w:r>
                        <w:rPr>
                          <w:sz w:val="14"/>
                          <w:szCs w:val="14"/>
                        </w:rPr>
                        <w:t>Zhvilloni</w:t>
                      </w:r>
                      <w:proofErr w:type="spellEnd"/>
                      <w:r>
                        <w:rPr>
                          <w:sz w:val="14"/>
                          <w:szCs w:val="14"/>
                        </w:rPr>
                        <w:t xml:space="preserve"> ZEK-un </w:t>
                      </w:r>
                      <w:proofErr w:type="spellStart"/>
                      <w:r>
                        <w:rPr>
                          <w:sz w:val="14"/>
                          <w:szCs w:val="14"/>
                        </w:rPr>
                        <w:t>si</w:t>
                      </w:r>
                      <w:proofErr w:type="spellEnd"/>
                      <w:r>
                        <w:rPr>
                          <w:sz w:val="14"/>
                          <w:szCs w:val="14"/>
                        </w:rPr>
                        <w:t xml:space="preserve"> </w:t>
                      </w:r>
                      <w:proofErr w:type="spellStart"/>
                      <w:r>
                        <w:rPr>
                          <w:sz w:val="14"/>
                          <w:szCs w:val="14"/>
                        </w:rPr>
                        <w:t>qendër</w:t>
                      </w:r>
                      <w:proofErr w:type="spellEnd"/>
                      <w:r>
                        <w:rPr>
                          <w:sz w:val="14"/>
                          <w:szCs w:val="14"/>
                        </w:rPr>
                        <w:t xml:space="preserve"> </w:t>
                      </w:r>
                      <w:proofErr w:type="spellStart"/>
                      <w:r>
                        <w:rPr>
                          <w:sz w:val="14"/>
                          <w:szCs w:val="14"/>
                        </w:rPr>
                        <w:t>qendrore</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aktivitete</w:t>
                      </w:r>
                      <w:proofErr w:type="spellEnd"/>
                      <w:r>
                        <w:rPr>
                          <w:sz w:val="14"/>
                          <w:szCs w:val="14"/>
                        </w:rPr>
                        <w:t xml:space="preserve"> </w:t>
                      </w:r>
                      <w:proofErr w:type="spellStart"/>
                      <w:r>
                        <w:rPr>
                          <w:sz w:val="14"/>
                          <w:szCs w:val="14"/>
                        </w:rPr>
                        <w:t>kulturore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krijuese</w:t>
                      </w:r>
                      <w:proofErr w:type="spellEnd"/>
                      <w:r>
                        <w:rPr>
                          <w:sz w:val="14"/>
                          <w:szCs w:val="14"/>
                        </w:rPr>
                        <w:t xml:space="preserve">, duke </w:t>
                      </w:r>
                      <w:proofErr w:type="spellStart"/>
                      <w:r>
                        <w:rPr>
                          <w:sz w:val="14"/>
                          <w:szCs w:val="14"/>
                        </w:rPr>
                        <w:t>shfrytëzuar</w:t>
                      </w:r>
                      <w:proofErr w:type="spellEnd"/>
                      <w:r>
                        <w:rPr>
                          <w:sz w:val="14"/>
                          <w:szCs w:val="14"/>
                        </w:rPr>
                        <w:t xml:space="preserve"> </w:t>
                      </w:r>
                      <w:proofErr w:type="spellStart"/>
                      <w:r>
                        <w:rPr>
                          <w:sz w:val="14"/>
                          <w:szCs w:val="14"/>
                        </w:rPr>
                        <w:t>trashëgiminë</w:t>
                      </w:r>
                      <w:proofErr w:type="spellEnd"/>
                      <w:r>
                        <w:rPr>
                          <w:sz w:val="14"/>
                          <w:szCs w:val="14"/>
                        </w:rPr>
                        <w:t xml:space="preserve"> e </w:t>
                      </w:r>
                      <w:proofErr w:type="spellStart"/>
                      <w:r>
                        <w:rPr>
                          <w:sz w:val="14"/>
                          <w:szCs w:val="14"/>
                        </w:rPr>
                        <w:t>pasur</w:t>
                      </w:r>
                      <w:proofErr w:type="spellEnd"/>
                      <w:r>
                        <w:rPr>
                          <w:sz w:val="14"/>
                          <w:szCs w:val="14"/>
                        </w:rPr>
                        <w:t xml:space="preserve"> </w:t>
                      </w:r>
                      <w:proofErr w:type="spellStart"/>
                      <w:r>
                        <w:rPr>
                          <w:sz w:val="14"/>
                          <w:szCs w:val="14"/>
                        </w:rPr>
                        <w:t>kulturore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Shqipërisë</w:t>
                      </w:r>
                      <w:proofErr w:type="spellEnd"/>
                      <w:r>
                        <w:rPr>
                          <w:sz w:val="14"/>
                          <w:szCs w:val="14"/>
                        </w:rPr>
                        <w:t>.</w:t>
                      </w:r>
                    </w:p>
                    <w:p w14:paraId="156517EF" w14:textId="77777777" w:rsidR="003630C3" w:rsidRDefault="003630C3" w:rsidP="003F03D2">
                      <w:pPr>
                        <w:pStyle w:val="ListParagraph"/>
                        <w:numPr>
                          <w:ilvl w:val="0"/>
                          <w:numId w:val="137"/>
                        </w:numPr>
                        <w:spacing w:after="0"/>
                        <w:contextualSpacing w:val="0"/>
                        <w:jc w:val="left"/>
                        <w:rPr>
                          <w:sz w:val="14"/>
                          <w:szCs w:val="14"/>
                        </w:rPr>
                      </w:pPr>
                      <w:proofErr w:type="spellStart"/>
                      <w:r>
                        <w:rPr>
                          <w:sz w:val="14"/>
                          <w:szCs w:val="14"/>
                        </w:rPr>
                        <w:t>Integrimi</w:t>
                      </w:r>
                      <w:proofErr w:type="spellEnd"/>
                      <w:r>
                        <w:rPr>
                          <w:sz w:val="14"/>
                          <w:szCs w:val="14"/>
                        </w:rPr>
                        <w:t xml:space="preserve"> me </w:t>
                      </w:r>
                      <w:proofErr w:type="spellStart"/>
                      <w:r>
                        <w:rPr>
                          <w:sz w:val="14"/>
                          <w:szCs w:val="14"/>
                        </w:rPr>
                        <w:t>aktivitetet</w:t>
                      </w:r>
                      <w:proofErr w:type="spellEnd"/>
                      <w:r>
                        <w:rPr>
                          <w:sz w:val="14"/>
                          <w:szCs w:val="14"/>
                        </w:rPr>
                        <w:t xml:space="preserve"> </w:t>
                      </w:r>
                      <w:proofErr w:type="spellStart"/>
                      <w:r>
                        <w:rPr>
                          <w:sz w:val="14"/>
                          <w:szCs w:val="14"/>
                        </w:rPr>
                        <w:t>ekonomike</w:t>
                      </w:r>
                      <w:proofErr w:type="spellEnd"/>
                      <w:r>
                        <w:rPr>
                          <w:sz w:val="14"/>
                          <w:szCs w:val="14"/>
                        </w:rPr>
                        <w:t xml:space="preserve">: </w:t>
                      </w:r>
                      <w:proofErr w:type="spellStart"/>
                      <w:r>
                        <w:rPr>
                          <w:sz w:val="14"/>
                          <w:szCs w:val="14"/>
                        </w:rPr>
                        <w:t>Promovimi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integrimit</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artit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kulturës</w:t>
                      </w:r>
                      <w:proofErr w:type="spellEnd"/>
                      <w:r>
                        <w:rPr>
                          <w:sz w:val="14"/>
                          <w:szCs w:val="14"/>
                        </w:rPr>
                        <w:t xml:space="preserve"> me </w:t>
                      </w:r>
                      <w:proofErr w:type="spellStart"/>
                      <w:r>
                        <w:rPr>
                          <w:sz w:val="14"/>
                          <w:szCs w:val="14"/>
                        </w:rPr>
                        <w:t>aktivitetet</w:t>
                      </w:r>
                      <w:proofErr w:type="spellEnd"/>
                      <w:r>
                        <w:rPr>
                          <w:sz w:val="14"/>
                          <w:szCs w:val="14"/>
                        </w:rPr>
                        <w:t xml:space="preserve"> e </w:t>
                      </w:r>
                      <w:proofErr w:type="spellStart"/>
                      <w:r>
                        <w:rPr>
                          <w:sz w:val="14"/>
                          <w:szCs w:val="14"/>
                        </w:rPr>
                        <w:t>biznesit</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rritur</w:t>
                      </w:r>
                      <w:proofErr w:type="spellEnd"/>
                      <w:r>
                        <w:rPr>
                          <w:sz w:val="14"/>
                          <w:szCs w:val="14"/>
                        </w:rPr>
                        <w:t xml:space="preserve"> </w:t>
                      </w:r>
                      <w:proofErr w:type="spellStart"/>
                      <w:r>
                        <w:rPr>
                          <w:sz w:val="14"/>
                          <w:szCs w:val="14"/>
                        </w:rPr>
                        <w:t>vlerën</w:t>
                      </w:r>
                      <w:proofErr w:type="spellEnd"/>
                      <w:r>
                        <w:rPr>
                          <w:sz w:val="14"/>
                          <w:szCs w:val="14"/>
                        </w:rPr>
                        <w:t xml:space="preserve"> </w:t>
                      </w:r>
                      <w:proofErr w:type="spellStart"/>
                      <w:r>
                        <w:rPr>
                          <w:sz w:val="14"/>
                          <w:szCs w:val="14"/>
                        </w:rPr>
                        <w:t>ekonomike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rezultateve</w:t>
                      </w:r>
                      <w:proofErr w:type="spellEnd"/>
                      <w:r>
                        <w:rPr>
                          <w:sz w:val="14"/>
                          <w:szCs w:val="14"/>
                        </w:rPr>
                        <w:t xml:space="preserve"> </w:t>
                      </w:r>
                      <w:proofErr w:type="spellStart"/>
                      <w:r>
                        <w:rPr>
                          <w:sz w:val="14"/>
                          <w:szCs w:val="14"/>
                        </w:rPr>
                        <w:t>krijuese</w:t>
                      </w:r>
                      <w:proofErr w:type="spellEnd"/>
                      <w:r>
                        <w:rPr>
                          <w:sz w:val="14"/>
                          <w:szCs w:val="14"/>
                        </w:rPr>
                        <w:t>.</w:t>
                      </w:r>
                    </w:p>
                    <w:p w14:paraId="6253E6B7" w14:textId="77777777" w:rsidR="003630C3" w:rsidRDefault="003630C3" w:rsidP="003F03D2">
                      <w:pPr>
                        <w:pStyle w:val="ListParagraph"/>
                        <w:numPr>
                          <w:ilvl w:val="0"/>
                          <w:numId w:val="137"/>
                        </w:numPr>
                        <w:contextualSpacing w:val="0"/>
                        <w:jc w:val="left"/>
                        <w:rPr>
                          <w:sz w:val="14"/>
                          <w:szCs w:val="14"/>
                        </w:rPr>
                      </w:pPr>
                      <w:proofErr w:type="spellStart"/>
                      <w:r>
                        <w:rPr>
                          <w:sz w:val="14"/>
                          <w:szCs w:val="14"/>
                        </w:rPr>
                        <w:t>Promovimi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Turizmit</w:t>
                      </w:r>
                      <w:proofErr w:type="spellEnd"/>
                      <w:r>
                        <w:rPr>
                          <w:sz w:val="14"/>
                          <w:szCs w:val="14"/>
                        </w:rPr>
                        <w:t xml:space="preserve"> </w:t>
                      </w:r>
                      <w:proofErr w:type="spellStart"/>
                      <w:r>
                        <w:rPr>
                          <w:sz w:val="14"/>
                          <w:szCs w:val="14"/>
                        </w:rPr>
                        <w:t>Kulturor</w:t>
                      </w:r>
                      <w:proofErr w:type="spellEnd"/>
                      <w:r>
                        <w:rPr>
                          <w:sz w:val="14"/>
                          <w:szCs w:val="14"/>
                        </w:rPr>
                        <w:t xml:space="preserve">: </w:t>
                      </w:r>
                      <w:proofErr w:type="spellStart"/>
                      <w:r>
                        <w:rPr>
                          <w:sz w:val="14"/>
                          <w:szCs w:val="14"/>
                        </w:rPr>
                        <w:t>Përdorni</w:t>
                      </w:r>
                      <w:proofErr w:type="spellEnd"/>
                      <w:r>
                        <w:rPr>
                          <w:sz w:val="14"/>
                          <w:szCs w:val="14"/>
                        </w:rPr>
                        <w:t xml:space="preserve"> ZEK-un </w:t>
                      </w:r>
                      <w:proofErr w:type="spellStart"/>
                      <w:r>
                        <w:rPr>
                          <w:sz w:val="14"/>
                          <w:szCs w:val="14"/>
                        </w:rPr>
                        <w:t>si</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platformë</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promovuar</w:t>
                      </w:r>
                      <w:proofErr w:type="spellEnd"/>
                      <w:r>
                        <w:rPr>
                          <w:sz w:val="14"/>
                          <w:szCs w:val="14"/>
                        </w:rPr>
                        <w:t xml:space="preserve"> </w:t>
                      </w:r>
                      <w:proofErr w:type="spellStart"/>
                      <w:r>
                        <w:rPr>
                          <w:sz w:val="14"/>
                          <w:szCs w:val="14"/>
                        </w:rPr>
                        <w:t>turizmin</w:t>
                      </w:r>
                      <w:proofErr w:type="spellEnd"/>
                      <w:r>
                        <w:rPr>
                          <w:sz w:val="14"/>
                          <w:szCs w:val="14"/>
                        </w:rPr>
                        <w:t xml:space="preserve"> </w:t>
                      </w:r>
                      <w:proofErr w:type="spellStart"/>
                      <w:r>
                        <w:rPr>
                          <w:sz w:val="14"/>
                          <w:szCs w:val="14"/>
                        </w:rPr>
                        <w:t>kulturor</w:t>
                      </w:r>
                      <w:proofErr w:type="spellEnd"/>
                      <w:r>
                        <w:rPr>
                          <w:sz w:val="14"/>
                          <w:szCs w:val="14"/>
                        </w:rPr>
                        <w:t xml:space="preserve">, duke </w:t>
                      </w:r>
                      <w:proofErr w:type="spellStart"/>
                      <w:r>
                        <w:rPr>
                          <w:sz w:val="14"/>
                          <w:szCs w:val="14"/>
                        </w:rPr>
                        <w:t>tërhequr</w:t>
                      </w:r>
                      <w:proofErr w:type="spellEnd"/>
                      <w:r>
                        <w:rPr>
                          <w:sz w:val="14"/>
                          <w:szCs w:val="14"/>
                        </w:rPr>
                        <w:t xml:space="preserve"> </w:t>
                      </w:r>
                      <w:proofErr w:type="spellStart"/>
                      <w:r>
                        <w:rPr>
                          <w:sz w:val="14"/>
                          <w:szCs w:val="14"/>
                        </w:rPr>
                        <w:t>vizitorë</w:t>
                      </w:r>
                      <w:proofErr w:type="spellEnd"/>
                      <w:r>
                        <w:rPr>
                          <w:sz w:val="14"/>
                          <w:szCs w:val="14"/>
                        </w:rPr>
                        <w:t xml:space="preserve"> </w:t>
                      </w:r>
                      <w:proofErr w:type="spellStart"/>
                      <w:r>
                        <w:rPr>
                          <w:sz w:val="14"/>
                          <w:szCs w:val="14"/>
                        </w:rPr>
                        <w:t>nga</w:t>
                      </w:r>
                      <w:proofErr w:type="spellEnd"/>
                      <w:r>
                        <w:rPr>
                          <w:sz w:val="14"/>
                          <w:szCs w:val="14"/>
                        </w:rPr>
                        <w:t xml:space="preserve"> e </w:t>
                      </w:r>
                      <w:proofErr w:type="spellStart"/>
                      <w:r>
                        <w:rPr>
                          <w:sz w:val="14"/>
                          <w:szCs w:val="14"/>
                        </w:rPr>
                        <w:t>gjithë</w:t>
                      </w:r>
                      <w:proofErr w:type="spellEnd"/>
                      <w:r>
                        <w:rPr>
                          <w:sz w:val="14"/>
                          <w:szCs w:val="14"/>
                        </w:rPr>
                        <w:t xml:space="preserve"> bota.</w:t>
                      </w:r>
                    </w:p>
                    <w:p w14:paraId="47C6F1D7" w14:textId="77777777" w:rsidR="003630C3" w:rsidRDefault="003630C3" w:rsidP="003F03D2">
                      <w:pPr>
                        <w:spacing w:after="0"/>
                        <w:rPr>
                          <w:sz w:val="14"/>
                          <w:szCs w:val="14"/>
                          <w:u w:val="single"/>
                        </w:rPr>
                      </w:pPr>
                      <w:proofErr w:type="spellStart"/>
                      <w:r>
                        <w:rPr>
                          <w:sz w:val="14"/>
                          <w:szCs w:val="14"/>
                          <w:u w:val="single"/>
                        </w:rPr>
                        <w:t>Arsyetimi</w:t>
                      </w:r>
                      <w:proofErr w:type="spellEnd"/>
                    </w:p>
                    <w:p w14:paraId="3638AC82" w14:textId="77777777" w:rsidR="003630C3" w:rsidRDefault="003630C3" w:rsidP="003F03D2">
                      <w:pPr>
                        <w:spacing w:after="0"/>
                        <w:rPr>
                          <w:sz w:val="14"/>
                          <w:szCs w:val="14"/>
                        </w:rPr>
                      </w:pPr>
                      <w:proofErr w:type="spellStart"/>
                      <w:r>
                        <w:rPr>
                          <w:sz w:val="14"/>
                          <w:szCs w:val="14"/>
                        </w:rPr>
                        <w:t>Krijimi</w:t>
                      </w:r>
                      <w:proofErr w:type="spellEnd"/>
                      <w:r>
                        <w:rPr>
                          <w:sz w:val="14"/>
                          <w:szCs w:val="14"/>
                        </w:rPr>
                        <w:t xml:space="preserve"> </w:t>
                      </w:r>
                      <w:proofErr w:type="spellStart"/>
                      <w:r>
                        <w:rPr>
                          <w:sz w:val="14"/>
                          <w:szCs w:val="14"/>
                        </w:rPr>
                        <w:t>i</w:t>
                      </w:r>
                      <w:proofErr w:type="spellEnd"/>
                      <w:r>
                        <w:rPr>
                          <w:sz w:val="14"/>
                          <w:szCs w:val="14"/>
                        </w:rPr>
                        <w:t xml:space="preserve"> ZEK-</w:t>
                      </w:r>
                      <w:proofErr w:type="spellStart"/>
                      <w:r>
                        <w:rPr>
                          <w:sz w:val="14"/>
                          <w:szCs w:val="14"/>
                        </w:rPr>
                        <w:t>ut</w:t>
                      </w:r>
                      <w:proofErr w:type="spellEnd"/>
                      <w:r>
                        <w:rPr>
                          <w:sz w:val="14"/>
                          <w:szCs w:val="14"/>
                        </w:rPr>
                        <w:t xml:space="preserve"> </w:t>
                      </w:r>
                      <w:proofErr w:type="spellStart"/>
                      <w:r>
                        <w:rPr>
                          <w:sz w:val="14"/>
                          <w:szCs w:val="14"/>
                        </w:rPr>
                        <w:t>nxitet</w:t>
                      </w:r>
                      <w:proofErr w:type="spellEnd"/>
                      <w:r>
                        <w:rPr>
                          <w:sz w:val="14"/>
                          <w:szCs w:val="14"/>
                        </w:rPr>
                        <w:t xml:space="preserve"> </w:t>
                      </w:r>
                      <w:proofErr w:type="spellStart"/>
                      <w:r>
                        <w:rPr>
                          <w:sz w:val="14"/>
                          <w:szCs w:val="14"/>
                        </w:rPr>
                        <w:t>nga</w:t>
                      </w:r>
                      <w:proofErr w:type="spellEnd"/>
                      <w:r>
                        <w:rPr>
                          <w:sz w:val="14"/>
                          <w:szCs w:val="14"/>
                        </w:rPr>
                        <w:t xml:space="preserve"> </w:t>
                      </w:r>
                      <w:proofErr w:type="spellStart"/>
                      <w:r>
                        <w:rPr>
                          <w:sz w:val="14"/>
                          <w:szCs w:val="14"/>
                        </w:rPr>
                        <w:t>potenciali</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shfrytëzuar</w:t>
                      </w:r>
                      <w:proofErr w:type="spellEnd"/>
                      <w:r>
                        <w:rPr>
                          <w:sz w:val="14"/>
                          <w:szCs w:val="14"/>
                        </w:rPr>
                        <w:t xml:space="preserve"> </w:t>
                      </w:r>
                      <w:proofErr w:type="spellStart"/>
                      <w:r>
                        <w:rPr>
                          <w:sz w:val="14"/>
                          <w:szCs w:val="14"/>
                        </w:rPr>
                        <w:t>trashëgiminë</w:t>
                      </w:r>
                      <w:proofErr w:type="spellEnd"/>
                      <w:r>
                        <w:rPr>
                          <w:sz w:val="14"/>
                          <w:szCs w:val="14"/>
                        </w:rPr>
                        <w:t xml:space="preserve"> </w:t>
                      </w:r>
                      <w:proofErr w:type="spellStart"/>
                      <w:r>
                        <w:rPr>
                          <w:sz w:val="14"/>
                          <w:szCs w:val="14"/>
                        </w:rPr>
                        <w:t>kulturore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talentin</w:t>
                      </w:r>
                      <w:proofErr w:type="spellEnd"/>
                      <w:r>
                        <w:rPr>
                          <w:sz w:val="14"/>
                          <w:szCs w:val="14"/>
                        </w:rPr>
                        <w:t xml:space="preserve"> </w:t>
                      </w:r>
                      <w:proofErr w:type="spellStart"/>
                      <w:r>
                        <w:rPr>
                          <w:sz w:val="14"/>
                          <w:szCs w:val="14"/>
                        </w:rPr>
                        <w:t>artistik</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Shqipërisë</w:t>
                      </w:r>
                      <w:proofErr w:type="spellEnd"/>
                      <w:r>
                        <w:rPr>
                          <w:sz w:val="14"/>
                          <w:szCs w:val="14"/>
                        </w:rPr>
                        <w:t xml:space="preserve"> </w:t>
                      </w:r>
                      <w:proofErr w:type="spellStart"/>
                      <w:r>
                        <w:rPr>
                          <w:sz w:val="14"/>
                          <w:szCs w:val="14"/>
                        </w:rPr>
                        <w:t>për</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nxitur</w:t>
                      </w:r>
                      <w:proofErr w:type="spellEnd"/>
                      <w:r>
                        <w:rPr>
                          <w:sz w:val="14"/>
                          <w:szCs w:val="14"/>
                        </w:rPr>
                        <w:t xml:space="preserve"> </w:t>
                      </w:r>
                      <w:proofErr w:type="spellStart"/>
                      <w:r>
                        <w:rPr>
                          <w:sz w:val="14"/>
                          <w:szCs w:val="14"/>
                        </w:rPr>
                        <w:t>rritjen</w:t>
                      </w:r>
                      <w:proofErr w:type="spellEnd"/>
                      <w:r>
                        <w:rPr>
                          <w:sz w:val="14"/>
                          <w:szCs w:val="14"/>
                        </w:rPr>
                        <w:t xml:space="preserve"> </w:t>
                      </w:r>
                      <w:proofErr w:type="spellStart"/>
                      <w:r>
                        <w:rPr>
                          <w:sz w:val="14"/>
                          <w:szCs w:val="14"/>
                        </w:rPr>
                        <w:t>ekonomike</w:t>
                      </w:r>
                      <w:proofErr w:type="spellEnd"/>
                      <w:r>
                        <w:rPr>
                          <w:sz w:val="14"/>
                          <w:szCs w:val="14"/>
                        </w:rPr>
                        <w:t xml:space="preserve">. Duke </w:t>
                      </w:r>
                      <w:proofErr w:type="spellStart"/>
                      <w:r>
                        <w:rPr>
                          <w:sz w:val="14"/>
                          <w:szCs w:val="14"/>
                        </w:rPr>
                        <w:t>bashkuar</w:t>
                      </w:r>
                      <w:proofErr w:type="spellEnd"/>
                      <w:r>
                        <w:rPr>
                          <w:sz w:val="14"/>
                          <w:szCs w:val="14"/>
                        </w:rPr>
                        <w:t xml:space="preserve"> </w:t>
                      </w:r>
                      <w:proofErr w:type="spellStart"/>
                      <w:r>
                        <w:rPr>
                          <w:sz w:val="14"/>
                          <w:szCs w:val="14"/>
                        </w:rPr>
                        <w:t>industritë</w:t>
                      </w:r>
                      <w:proofErr w:type="spellEnd"/>
                      <w:r>
                        <w:rPr>
                          <w:sz w:val="14"/>
                          <w:szCs w:val="14"/>
                        </w:rPr>
                        <w:t xml:space="preserve"> </w:t>
                      </w:r>
                      <w:proofErr w:type="spellStart"/>
                      <w:r>
                        <w:rPr>
                          <w:sz w:val="14"/>
                          <w:szCs w:val="14"/>
                        </w:rPr>
                        <w:t>kreative</w:t>
                      </w:r>
                      <w:proofErr w:type="spellEnd"/>
                      <w:r>
                        <w:rPr>
                          <w:sz w:val="14"/>
                          <w:szCs w:val="14"/>
                        </w:rPr>
                        <w:t xml:space="preserve"> me </w:t>
                      </w:r>
                      <w:proofErr w:type="spellStart"/>
                      <w:r>
                        <w:rPr>
                          <w:sz w:val="14"/>
                          <w:szCs w:val="14"/>
                        </w:rPr>
                        <w:t>aktivitetet</w:t>
                      </w:r>
                      <w:proofErr w:type="spellEnd"/>
                      <w:r>
                        <w:rPr>
                          <w:sz w:val="14"/>
                          <w:szCs w:val="14"/>
                        </w:rPr>
                        <w:t xml:space="preserve"> </w:t>
                      </w:r>
                      <w:proofErr w:type="spellStart"/>
                      <w:r>
                        <w:rPr>
                          <w:sz w:val="14"/>
                          <w:szCs w:val="14"/>
                        </w:rPr>
                        <w:t>ekonomike</w:t>
                      </w:r>
                      <w:proofErr w:type="spellEnd"/>
                      <w:r>
                        <w:rPr>
                          <w:sz w:val="14"/>
                          <w:szCs w:val="14"/>
                        </w:rPr>
                        <w:t xml:space="preserve">, ZEK </w:t>
                      </w:r>
                      <w:proofErr w:type="spellStart"/>
                      <w:r>
                        <w:rPr>
                          <w:sz w:val="14"/>
                          <w:szCs w:val="14"/>
                        </w:rPr>
                        <w:t>synon</w:t>
                      </w:r>
                      <w:proofErr w:type="spellEnd"/>
                      <w:r>
                        <w:rPr>
                          <w:sz w:val="14"/>
                          <w:szCs w:val="14"/>
                        </w:rPr>
                        <w:t>:</w:t>
                      </w:r>
                    </w:p>
                    <w:p w14:paraId="373EC42E" w14:textId="77777777" w:rsidR="003630C3" w:rsidRDefault="003630C3" w:rsidP="003F03D2">
                      <w:pPr>
                        <w:pStyle w:val="ListParagraph"/>
                        <w:numPr>
                          <w:ilvl w:val="0"/>
                          <w:numId w:val="138"/>
                        </w:numPr>
                        <w:spacing w:after="0"/>
                        <w:contextualSpacing w:val="0"/>
                        <w:jc w:val="left"/>
                        <w:rPr>
                          <w:sz w:val="14"/>
                          <w:szCs w:val="14"/>
                        </w:rPr>
                      </w:pPr>
                      <w:proofErr w:type="spellStart"/>
                      <w:r>
                        <w:rPr>
                          <w:sz w:val="14"/>
                          <w:szCs w:val="14"/>
                        </w:rPr>
                        <w:t>Nxitni</w:t>
                      </w:r>
                      <w:proofErr w:type="spellEnd"/>
                      <w:r>
                        <w:rPr>
                          <w:sz w:val="14"/>
                          <w:szCs w:val="14"/>
                        </w:rPr>
                        <w:t xml:space="preserve"> </w:t>
                      </w:r>
                      <w:proofErr w:type="spellStart"/>
                      <w:r>
                        <w:rPr>
                          <w:sz w:val="14"/>
                          <w:szCs w:val="14"/>
                        </w:rPr>
                        <w:t>Inovacionin</w:t>
                      </w:r>
                      <w:proofErr w:type="spellEnd"/>
                      <w:r>
                        <w:rPr>
                          <w:sz w:val="14"/>
                          <w:szCs w:val="14"/>
                        </w:rPr>
                        <w:t xml:space="preserve"> </w:t>
                      </w:r>
                      <w:proofErr w:type="spellStart"/>
                      <w:r>
                        <w:rPr>
                          <w:sz w:val="14"/>
                          <w:szCs w:val="14"/>
                        </w:rPr>
                        <w:t>në</w:t>
                      </w:r>
                      <w:proofErr w:type="spellEnd"/>
                      <w:r>
                        <w:rPr>
                          <w:sz w:val="14"/>
                          <w:szCs w:val="14"/>
                        </w:rPr>
                        <w:t xml:space="preserve"> Arte </w:t>
                      </w:r>
                      <w:proofErr w:type="spellStart"/>
                      <w:r>
                        <w:rPr>
                          <w:sz w:val="14"/>
                          <w:szCs w:val="14"/>
                        </w:rPr>
                        <w:t>dhe</w:t>
                      </w:r>
                      <w:proofErr w:type="spellEnd"/>
                      <w:r>
                        <w:rPr>
                          <w:sz w:val="14"/>
                          <w:szCs w:val="14"/>
                        </w:rPr>
                        <w:t xml:space="preserve"> </w:t>
                      </w:r>
                      <w:proofErr w:type="spellStart"/>
                      <w:r>
                        <w:rPr>
                          <w:sz w:val="14"/>
                          <w:szCs w:val="14"/>
                        </w:rPr>
                        <w:t>Dizajn</w:t>
                      </w:r>
                      <w:proofErr w:type="spellEnd"/>
                      <w:r>
                        <w:rPr>
                          <w:sz w:val="14"/>
                          <w:szCs w:val="14"/>
                        </w:rPr>
                        <w:t xml:space="preserve">: </w:t>
                      </w:r>
                      <w:proofErr w:type="spellStart"/>
                      <w:r>
                        <w:rPr>
                          <w:sz w:val="14"/>
                          <w:szCs w:val="14"/>
                        </w:rPr>
                        <w:t>Inkurajoni</w:t>
                      </w:r>
                      <w:proofErr w:type="spellEnd"/>
                      <w:r>
                        <w:rPr>
                          <w:sz w:val="14"/>
                          <w:szCs w:val="14"/>
                        </w:rPr>
                        <w:t xml:space="preserve"> </w:t>
                      </w:r>
                      <w:proofErr w:type="spellStart"/>
                      <w:r>
                        <w:rPr>
                          <w:sz w:val="14"/>
                          <w:szCs w:val="14"/>
                        </w:rPr>
                        <w:t>inovacionin</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kreativitetin</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sektorët</w:t>
                      </w:r>
                      <w:proofErr w:type="spellEnd"/>
                      <w:r>
                        <w:rPr>
                          <w:sz w:val="14"/>
                          <w:szCs w:val="14"/>
                        </w:rPr>
                        <w:t xml:space="preserve"> e </w:t>
                      </w:r>
                      <w:proofErr w:type="spellStart"/>
                      <w:r>
                        <w:rPr>
                          <w:sz w:val="14"/>
                          <w:szCs w:val="14"/>
                        </w:rPr>
                        <w:t>artit</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dizajnit</w:t>
                      </w:r>
                      <w:proofErr w:type="spellEnd"/>
                      <w:r>
                        <w:rPr>
                          <w:sz w:val="14"/>
                          <w:szCs w:val="14"/>
                        </w:rPr>
                        <w:t>.</w:t>
                      </w:r>
                    </w:p>
                    <w:p w14:paraId="7DF8E117" w14:textId="77777777" w:rsidR="003630C3" w:rsidRDefault="003630C3" w:rsidP="003F03D2">
                      <w:pPr>
                        <w:pStyle w:val="ListParagraph"/>
                        <w:numPr>
                          <w:ilvl w:val="0"/>
                          <w:numId w:val="138"/>
                        </w:numPr>
                        <w:contextualSpacing w:val="0"/>
                        <w:jc w:val="left"/>
                        <w:rPr>
                          <w:sz w:val="14"/>
                          <w:szCs w:val="14"/>
                        </w:rPr>
                      </w:pPr>
                      <w:proofErr w:type="spellStart"/>
                      <w:r>
                        <w:rPr>
                          <w:sz w:val="14"/>
                          <w:szCs w:val="14"/>
                        </w:rPr>
                        <w:t>Rritja</w:t>
                      </w:r>
                      <w:proofErr w:type="spellEnd"/>
                      <w:r>
                        <w:rPr>
                          <w:sz w:val="14"/>
                          <w:szCs w:val="14"/>
                        </w:rPr>
                        <w:t xml:space="preserve"> e </w:t>
                      </w:r>
                      <w:proofErr w:type="spellStart"/>
                      <w:r>
                        <w:rPr>
                          <w:sz w:val="14"/>
                          <w:szCs w:val="14"/>
                        </w:rPr>
                        <w:t>vlerës</w:t>
                      </w:r>
                      <w:proofErr w:type="spellEnd"/>
                      <w:r>
                        <w:rPr>
                          <w:sz w:val="14"/>
                          <w:szCs w:val="14"/>
                        </w:rPr>
                        <w:t xml:space="preserve"> </w:t>
                      </w:r>
                      <w:proofErr w:type="spellStart"/>
                      <w:r>
                        <w:rPr>
                          <w:sz w:val="14"/>
                          <w:szCs w:val="14"/>
                        </w:rPr>
                        <w:t>ekonomike</w:t>
                      </w:r>
                      <w:proofErr w:type="spellEnd"/>
                      <w:r>
                        <w:rPr>
                          <w:sz w:val="14"/>
                          <w:szCs w:val="14"/>
                        </w:rPr>
                        <w:t xml:space="preserve">: </w:t>
                      </w:r>
                      <w:proofErr w:type="spellStart"/>
                      <w:r>
                        <w:rPr>
                          <w:sz w:val="14"/>
                          <w:szCs w:val="14"/>
                        </w:rPr>
                        <w:t>Rritja</w:t>
                      </w:r>
                      <w:proofErr w:type="spellEnd"/>
                      <w:r>
                        <w:rPr>
                          <w:sz w:val="14"/>
                          <w:szCs w:val="14"/>
                        </w:rPr>
                        <w:t xml:space="preserve"> e </w:t>
                      </w:r>
                      <w:proofErr w:type="spellStart"/>
                      <w:r>
                        <w:rPr>
                          <w:sz w:val="14"/>
                          <w:szCs w:val="14"/>
                        </w:rPr>
                        <w:t>vlerës</w:t>
                      </w:r>
                      <w:proofErr w:type="spellEnd"/>
                      <w:r>
                        <w:rPr>
                          <w:sz w:val="14"/>
                          <w:szCs w:val="14"/>
                        </w:rPr>
                        <w:t xml:space="preserve"> </w:t>
                      </w:r>
                      <w:proofErr w:type="spellStart"/>
                      <w:r>
                        <w:rPr>
                          <w:sz w:val="14"/>
                          <w:szCs w:val="14"/>
                        </w:rPr>
                        <w:t>ekonomike</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produkteve</w:t>
                      </w:r>
                      <w:proofErr w:type="spellEnd"/>
                      <w:r>
                        <w:rPr>
                          <w:sz w:val="14"/>
                          <w:szCs w:val="14"/>
                        </w:rPr>
                        <w:t xml:space="preserve"> </w:t>
                      </w:r>
                      <w:proofErr w:type="spellStart"/>
                      <w:r>
                        <w:rPr>
                          <w:sz w:val="14"/>
                          <w:szCs w:val="14"/>
                        </w:rPr>
                        <w:t>krijuese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produkteve</w:t>
                      </w:r>
                      <w:proofErr w:type="spellEnd"/>
                      <w:r>
                        <w:rPr>
                          <w:sz w:val="14"/>
                          <w:szCs w:val="14"/>
                        </w:rPr>
                        <w:t xml:space="preserve"> </w:t>
                      </w:r>
                      <w:proofErr w:type="spellStart"/>
                      <w:r>
                        <w:rPr>
                          <w:sz w:val="14"/>
                          <w:szCs w:val="14"/>
                        </w:rPr>
                        <w:t>kulturore</w:t>
                      </w:r>
                      <w:proofErr w:type="spellEnd"/>
                      <w:r>
                        <w:rPr>
                          <w:sz w:val="14"/>
                          <w:szCs w:val="14"/>
                        </w:rPr>
                        <w:t>.</w:t>
                      </w:r>
                    </w:p>
                    <w:p w14:paraId="4FE01B07" w14:textId="77777777" w:rsidR="003630C3" w:rsidRDefault="003630C3" w:rsidP="003F03D2">
                      <w:pPr>
                        <w:pStyle w:val="ListParagraph"/>
                        <w:numPr>
                          <w:ilvl w:val="0"/>
                          <w:numId w:val="138"/>
                        </w:numPr>
                        <w:spacing w:after="0"/>
                        <w:contextualSpacing w:val="0"/>
                        <w:jc w:val="left"/>
                        <w:rPr>
                          <w:sz w:val="14"/>
                          <w:szCs w:val="14"/>
                        </w:rPr>
                      </w:pPr>
                      <w:proofErr w:type="spellStart"/>
                      <w:r>
                        <w:rPr>
                          <w:sz w:val="14"/>
                          <w:szCs w:val="14"/>
                        </w:rPr>
                        <w:t>Promovoni</w:t>
                      </w:r>
                      <w:proofErr w:type="spellEnd"/>
                      <w:r>
                        <w:rPr>
                          <w:sz w:val="14"/>
                          <w:szCs w:val="14"/>
                        </w:rPr>
                        <w:t xml:space="preserve"> </w:t>
                      </w:r>
                      <w:proofErr w:type="spellStart"/>
                      <w:r>
                        <w:rPr>
                          <w:sz w:val="14"/>
                          <w:szCs w:val="14"/>
                        </w:rPr>
                        <w:t>Turizmin</w:t>
                      </w:r>
                      <w:proofErr w:type="spellEnd"/>
                      <w:r>
                        <w:rPr>
                          <w:sz w:val="14"/>
                          <w:szCs w:val="14"/>
                        </w:rPr>
                        <w:t xml:space="preserve"> </w:t>
                      </w:r>
                      <w:proofErr w:type="spellStart"/>
                      <w:r>
                        <w:rPr>
                          <w:sz w:val="14"/>
                          <w:szCs w:val="14"/>
                        </w:rPr>
                        <w:t>Kulturor</w:t>
                      </w:r>
                      <w:proofErr w:type="spellEnd"/>
                      <w:r>
                        <w:rPr>
                          <w:sz w:val="14"/>
                          <w:szCs w:val="14"/>
                        </w:rPr>
                        <w:t xml:space="preserve">: </w:t>
                      </w:r>
                      <w:proofErr w:type="spellStart"/>
                      <w:r>
                        <w:rPr>
                          <w:sz w:val="14"/>
                          <w:szCs w:val="14"/>
                        </w:rPr>
                        <w:t>Tërhiqni</w:t>
                      </w:r>
                      <w:proofErr w:type="spellEnd"/>
                      <w:r>
                        <w:rPr>
                          <w:sz w:val="14"/>
                          <w:szCs w:val="14"/>
                        </w:rPr>
                        <w:t xml:space="preserve"> </w:t>
                      </w:r>
                      <w:proofErr w:type="spellStart"/>
                      <w:r>
                        <w:rPr>
                          <w:sz w:val="14"/>
                          <w:szCs w:val="14"/>
                        </w:rPr>
                        <w:t>turistë</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promovoni</w:t>
                      </w:r>
                      <w:proofErr w:type="spellEnd"/>
                      <w:r>
                        <w:rPr>
                          <w:sz w:val="14"/>
                          <w:szCs w:val="14"/>
                        </w:rPr>
                        <w:t xml:space="preserve"> </w:t>
                      </w:r>
                      <w:proofErr w:type="spellStart"/>
                      <w:r>
                        <w:rPr>
                          <w:sz w:val="14"/>
                          <w:szCs w:val="14"/>
                        </w:rPr>
                        <w:t>Shqipërinë</w:t>
                      </w:r>
                      <w:proofErr w:type="spellEnd"/>
                      <w:r>
                        <w:rPr>
                          <w:sz w:val="14"/>
                          <w:szCs w:val="14"/>
                        </w:rPr>
                        <w:t xml:space="preserve"> </w:t>
                      </w:r>
                      <w:proofErr w:type="spellStart"/>
                      <w:r>
                        <w:rPr>
                          <w:sz w:val="14"/>
                          <w:szCs w:val="14"/>
                        </w:rPr>
                        <w:t>si</w:t>
                      </w:r>
                      <w:proofErr w:type="spellEnd"/>
                      <w:r>
                        <w:rPr>
                          <w:sz w:val="14"/>
                          <w:szCs w:val="14"/>
                        </w:rPr>
                        <w:t xml:space="preserve"> </w:t>
                      </w:r>
                      <w:proofErr w:type="spellStart"/>
                      <w:r>
                        <w:rPr>
                          <w:sz w:val="14"/>
                          <w:szCs w:val="14"/>
                        </w:rPr>
                        <w:t>një</w:t>
                      </w:r>
                      <w:proofErr w:type="spellEnd"/>
                      <w:r>
                        <w:rPr>
                          <w:sz w:val="14"/>
                          <w:szCs w:val="14"/>
                        </w:rPr>
                        <w:t xml:space="preserve"> </w:t>
                      </w:r>
                      <w:proofErr w:type="spellStart"/>
                      <w:r>
                        <w:rPr>
                          <w:sz w:val="14"/>
                          <w:szCs w:val="14"/>
                        </w:rPr>
                        <w:t>destinacion</w:t>
                      </w:r>
                      <w:proofErr w:type="spellEnd"/>
                      <w:r>
                        <w:rPr>
                          <w:sz w:val="14"/>
                          <w:szCs w:val="14"/>
                        </w:rPr>
                        <w:t xml:space="preserve"> </w:t>
                      </w:r>
                      <w:proofErr w:type="spellStart"/>
                      <w:r>
                        <w:rPr>
                          <w:sz w:val="14"/>
                          <w:szCs w:val="14"/>
                        </w:rPr>
                        <w:t>kulturor</w:t>
                      </w:r>
                      <w:proofErr w:type="spellEnd"/>
                      <w:r>
                        <w:rPr>
                          <w:sz w:val="14"/>
                          <w:szCs w:val="14"/>
                        </w:rPr>
                        <w:t>.</w:t>
                      </w:r>
                    </w:p>
                    <w:p w14:paraId="6379B621" w14:textId="77777777" w:rsidR="003630C3" w:rsidRDefault="003630C3" w:rsidP="003F03D2">
                      <w:pPr>
                        <w:spacing w:after="0"/>
                        <w:rPr>
                          <w:sz w:val="8"/>
                          <w:szCs w:val="8"/>
                          <w:u w:val="single"/>
                        </w:rPr>
                      </w:pPr>
                    </w:p>
                    <w:p w14:paraId="4F4D00FB" w14:textId="77777777" w:rsidR="003630C3" w:rsidRDefault="003630C3" w:rsidP="003F03D2">
                      <w:pPr>
                        <w:spacing w:after="0"/>
                        <w:rPr>
                          <w:sz w:val="14"/>
                          <w:szCs w:val="14"/>
                          <w:u w:val="single"/>
                        </w:rPr>
                      </w:pPr>
                      <w:proofErr w:type="spellStart"/>
                      <w:r>
                        <w:rPr>
                          <w:sz w:val="14"/>
                          <w:szCs w:val="14"/>
                          <w:u w:val="single"/>
                        </w:rPr>
                        <w:t>Përfitimet</w:t>
                      </w:r>
                      <w:proofErr w:type="spellEnd"/>
                    </w:p>
                    <w:p w14:paraId="582B73BA" w14:textId="77777777" w:rsidR="003630C3" w:rsidRDefault="003630C3" w:rsidP="003F03D2">
                      <w:pPr>
                        <w:spacing w:after="0"/>
                        <w:rPr>
                          <w:sz w:val="14"/>
                          <w:szCs w:val="14"/>
                          <w:u w:val="single"/>
                        </w:rPr>
                      </w:pPr>
                      <w:proofErr w:type="spellStart"/>
                      <w:r>
                        <w:rPr>
                          <w:sz w:val="14"/>
                          <w:szCs w:val="14"/>
                          <w:u w:val="single"/>
                        </w:rPr>
                        <w:t>Për</w:t>
                      </w:r>
                      <w:proofErr w:type="spellEnd"/>
                      <w:r>
                        <w:rPr>
                          <w:sz w:val="14"/>
                          <w:szCs w:val="14"/>
                          <w:u w:val="single"/>
                        </w:rPr>
                        <w:t xml:space="preserve"> </w:t>
                      </w:r>
                      <w:proofErr w:type="spellStart"/>
                      <w:r>
                        <w:rPr>
                          <w:sz w:val="14"/>
                          <w:szCs w:val="14"/>
                          <w:u w:val="single"/>
                        </w:rPr>
                        <w:t>komunitetet</w:t>
                      </w:r>
                      <w:proofErr w:type="spellEnd"/>
                      <w:r>
                        <w:rPr>
                          <w:sz w:val="14"/>
                          <w:szCs w:val="14"/>
                          <w:u w:val="single"/>
                        </w:rPr>
                        <w:t xml:space="preserve"> </w:t>
                      </w:r>
                      <w:proofErr w:type="spellStart"/>
                      <w:r>
                        <w:rPr>
                          <w:sz w:val="14"/>
                          <w:szCs w:val="14"/>
                          <w:u w:val="single"/>
                        </w:rPr>
                        <w:t>lokale</w:t>
                      </w:r>
                      <w:proofErr w:type="spellEnd"/>
                      <w:r>
                        <w:rPr>
                          <w:sz w:val="14"/>
                          <w:szCs w:val="14"/>
                          <w:u w:val="single"/>
                        </w:rPr>
                        <w:t>:</w:t>
                      </w:r>
                    </w:p>
                    <w:p w14:paraId="1603788B" w14:textId="77777777" w:rsidR="003630C3" w:rsidRDefault="003630C3" w:rsidP="003F03D2">
                      <w:pPr>
                        <w:pStyle w:val="ListParagraph"/>
                        <w:numPr>
                          <w:ilvl w:val="0"/>
                          <w:numId w:val="139"/>
                        </w:numPr>
                        <w:contextualSpacing w:val="0"/>
                        <w:jc w:val="left"/>
                        <w:rPr>
                          <w:sz w:val="14"/>
                          <w:szCs w:val="14"/>
                        </w:rPr>
                      </w:pPr>
                      <w:proofErr w:type="spellStart"/>
                      <w:r>
                        <w:rPr>
                          <w:sz w:val="14"/>
                          <w:szCs w:val="14"/>
                        </w:rPr>
                        <w:t>Pasurimi</w:t>
                      </w:r>
                      <w:proofErr w:type="spellEnd"/>
                      <w:r>
                        <w:rPr>
                          <w:sz w:val="14"/>
                          <w:szCs w:val="14"/>
                        </w:rPr>
                        <w:t xml:space="preserve"> </w:t>
                      </w:r>
                      <w:proofErr w:type="spellStart"/>
                      <w:r>
                        <w:rPr>
                          <w:sz w:val="14"/>
                          <w:szCs w:val="14"/>
                        </w:rPr>
                        <w:t>kulturor</w:t>
                      </w:r>
                      <w:proofErr w:type="spellEnd"/>
                      <w:r>
                        <w:rPr>
                          <w:sz w:val="14"/>
                          <w:szCs w:val="14"/>
                        </w:rPr>
                        <w:t xml:space="preserve">: </w:t>
                      </w:r>
                      <w:proofErr w:type="spellStart"/>
                      <w:r>
                        <w:rPr>
                          <w:sz w:val="14"/>
                          <w:szCs w:val="14"/>
                        </w:rPr>
                        <w:t>Pasurimi</w:t>
                      </w:r>
                      <w:proofErr w:type="spellEnd"/>
                      <w:r>
                        <w:rPr>
                          <w:sz w:val="14"/>
                          <w:szCs w:val="14"/>
                        </w:rPr>
                        <w:t xml:space="preserve"> </w:t>
                      </w:r>
                      <w:proofErr w:type="spellStart"/>
                      <w:r>
                        <w:rPr>
                          <w:sz w:val="14"/>
                          <w:szCs w:val="14"/>
                        </w:rPr>
                        <w:t>i</w:t>
                      </w:r>
                      <w:proofErr w:type="spellEnd"/>
                      <w:r>
                        <w:rPr>
                          <w:sz w:val="14"/>
                          <w:szCs w:val="14"/>
                        </w:rPr>
                        <w:t xml:space="preserve"> </w:t>
                      </w:r>
                      <w:proofErr w:type="spellStart"/>
                      <w:r>
                        <w:rPr>
                          <w:sz w:val="14"/>
                          <w:szCs w:val="14"/>
                        </w:rPr>
                        <w:t>komuniteteve</w:t>
                      </w:r>
                      <w:proofErr w:type="spellEnd"/>
                      <w:r>
                        <w:rPr>
                          <w:sz w:val="14"/>
                          <w:szCs w:val="14"/>
                        </w:rPr>
                        <w:t xml:space="preserve"> </w:t>
                      </w:r>
                      <w:proofErr w:type="spellStart"/>
                      <w:r>
                        <w:rPr>
                          <w:sz w:val="14"/>
                          <w:szCs w:val="14"/>
                        </w:rPr>
                        <w:t>lokale</w:t>
                      </w:r>
                      <w:proofErr w:type="spellEnd"/>
                      <w:r>
                        <w:rPr>
                          <w:sz w:val="14"/>
                          <w:szCs w:val="14"/>
                        </w:rPr>
                        <w:t xml:space="preserve"> </w:t>
                      </w:r>
                      <w:proofErr w:type="spellStart"/>
                      <w:r>
                        <w:rPr>
                          <w:sz w:val="14"/>
                          <w:szCs w:val="14"/>
                        </w:rPr>
                        <w:t>nëpërmjet</w:t>
                      </w:r>
                      <w:proofErr w:type="spellEnd"/>
                      <w:r>
                        <w:rPr>
                          <w:sz w:val="14"/>
                          <w:szCs w:val="14"/>
                        </w:rPr>
                        <w:t xml:space="preserve"> </w:t>
                      </w:r>
                      <w:proofErr w:type="spellStart"/>
                      <w:r>
                        <w:rPr>
                          <w:sz w:val="14"/>
                          <w:szCs w:val="14"/>
                        </w:rPr>
                        <w:t>rritjes</w:t>
                      </w:r>
                      <w:proofErr w:type="spellEnd"/>
                      <w:r>
                        <w:rPr>
                          <w:sz w:val="14"/>
                          <w:szCs w:val="14"/>
                        </w:rPr>
                        <w:t xml:space="preserve"> </w:t>
                      </w:r>
                      <w:proofErr w:type="spellStart"/>
                      <w:r>
                        <w:rPr>
                          <w:sz w:val="14"/>
                          <w:szCs w:val="14"/>
                        </w:rPr>
                        <w:t>së</w:t>
                      </w:r>
                      <w:proofErr w:type="spellEnd"/>
                      <w:r>
                        <w:rPr>
                          <w:sz w:val="14"/>
                          <w:szCs w:val="14"/>
                        </w:rPr>
                        <w:t xml:space="preserve"> </w:t>
                      </w:r>
                      <w:proofErr w:type="spellStart"/>
                      <w:r>
                        <w:rPr>
                          <w:sz w:val="14"/>
                          <w:szCs w:val="14"/>
                        </w:rPr>
                        <w:t>aktiviteteve</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ngjarjeve</w:t>
                      </w:r>
                      <w:proofErr w:type="spellEnd"/>
                      <w:r>
                        <w:rPr>
                          <w:sz w:val="14"/>
                          <w:szCs w:val="14"/>
                        </w:rPr>
                        <w:t xml:space="preserve"> </w:t>
                      </w:r>
                      <w:proofErr w:type="spellStart"/>
                      <w:r>
                        <w:rPr>
                          <w:sz w:val="14"/>
                          <w:szCs w:val="14"/>
                        </w:rPr>
                        <w:t>kulturore</w:t>
                      </w:r>
                      <w:proofErr w:type="spellEnd"/>
                      <w:r>
                        <w:rPr>
                          <w:sz w:val="14"/>
                          <w:szCs w:val="14"/>
                        </w:rPr>
                        <w:t>.</w:t>
                      </w:r>
                    </w:p>
                    <w:p w14:paraId="1E343B66" w14:textId="77777777" w:rsidR="003630C3" w:rsidRDefault="003630C3" w:rsidP="003F03D2">
                      <w:pPr>
                        <w:pStyle w:val="ListParagraph"/>
                        <w:numPr>
                          <w:ilvl w:val="0"/>
                          <w:numId w:val="139"/>
                        </w:numPr>
                        <w:spacing w:after="0"/>
                        <w:contextualSpacing w:val="0"/>
                        <w:jc w:val="left"/>
                        <w:rPr>
                          <w:sz w:val="14"/>
                          <w:szCs w:val="14"/>
                        </w:rPr>
                      </w:pPr>
                      <w:proofErr w:type="spellStart"/>
                      <w:r>
                        <w:rPr>
                          <w:sz w:val="14"/>
                          <w:szCs w:val="14"/>
                        </w:rPr>
                        <w:t>Mundësitë</w:t>
                      </w:r>
                      <w:proofErr w:type="spellEnd"/>
                      <w:r>
                        <w:rPr>
                          <w:sz w:val="14"/>
                          <w:szCs w:val="14"/>
                        </w:rPr>
                        <w:t xml:space="preserve"> </w:t>
                      </w:r>
                      <w:proofErr w:type="spellStart"/>
                      <w:r>
                        <w:rPr>
                          <w:sz w:val="14"/>
                          <w:szCs w:val="14"/>
                        </w:rPr>
                        <w:t>ekonomike</w:t>
                      </w:r>
                      <w:proofErr w:type="spellEnd"/>
                      <w:r>
                        <w:rPr>
                          <w:sz w:val="14"/>
                          <w:szCs w:val="14"/>
                        </w:rPr>
                        <w:t xml:space="preserve">: </w:t>
                      </w:r>
                      <w:proofErr w:type="spellStart"/>
                      <w:r>
                        <w:rPr>
                          <w:sz w:val="14"/>
                          <w:szCs w:val="14"/>
                        </w:rPr>
                        <w:t>Krijoni</w:t>
                      </w:r>
                      <w:proofErr w:type="spellEnd"/>
                      <w:r>
                        <w:rPr>
                          <w:sz w:val="14"/>
                          <w:szCs w:val="14"/>
                        </w:rPr>
                        <w:t xml:space="preserve"> </w:t>
                      </w:r>
                      <w:proofErr w:type="spellStart"/>
                      <w:r>
                        <w:rPr>
                          <w:sz w:val="14"/>
                          <w:szCs w:val="14"/>
                        </w:rPr>
                        <w:t>mundësi</w:t>
                      </w:r>
                      <w:proofErr w:type="spellEnd"/>
                      <w:r>
                        <w:rPr>
                          <w:sz w:val="14"/>
                          <w:szCs w:val="14"/>
                        </w:rPr>
                        <w:t xml:space="preserve"> </w:t>
                      </w:r>
                      <w:proofErr w:type="spellStart"/>
                      <w:r>
                        <w:rPr>
                          <w:sz w:val="14"/>
                          <w:szCs w:val="14"/>
                        </w:rPr>
                        <w:t>të</w:t>
                      </w:r>
                      <w:proofErr w:type="spellEnd"/>
                      <w:r>
                        <w:rPr>
                          <w:sz w:val="14"/>
                          <w:szCs w:val="14"/>
                        </w:rPr>
                        <w:t xml:space="preserve"> </w:t>
                      </w:r>
                      <w:proofErr w:type="spellStart"/>
                      <w:r>
                        <w:rPr>
                          <w:sz w:val="14"/>
                          <w:szCs w:val="14"/>
                        </w:rPr>
                        <w:t>reja</w:t>
                      </w:r>
                      <w:proofErr w:type="spellEnd"/>
                      <w:r>
                        <w:rPr>
                          <w:sz w:val="14"/>
                          <w:szCs w:val="14"/>
                        </w:rPr>
                        <w:t xml:space="preserve"> </w:t>
                      </w:r>
                      <w:proofErr w:type="spellStart"/>
                      <w:r>
                        <w:rPr>
                          <w:sz w:val="14"/>
                          <w:szCs w:val="14"/>
                        </w:rPr>
                        <w:t>ekonomike</w:t>
                      </w:r>
                      <w:proofErr w:type="spellEnd"/>
                      <w:r>
                        <w:rPr>
                          <w:sz w:val="14"/>
                          <w:szCs w:val="14"/>
                        </w:rPr>
                        <w:t xml:space="preserve"> </w:t>
                      </w:r>
                      <w:proofErr w:type="spellStart"/>
                      <w:r>
                        <w:rPr>
                          <w:sz w:val="14"/>
                          <w:szCs w:val="14"/>
                        </w:rPr>
                        <w:t>në</w:t>
                      </w:r>
                      <w:proofErr w:type="spellEnd"/>
                      <w:r>
                        <w:rPr>
                          <w:sz w:val="14"/>
                          <w:szCs w:val="14"/>
                        </w:rPr>
                        <w:t xml:space="preserve"> </w:t>
                      </w:r>
                      <w:proofErr w:type="spellStart"/>
                      <w:r>
                        <w:rPr>
                          <w:sz w:val="14"/>
                          <w:szCs w:val="14"/>
                        </w:rPr>
                        <w:t>sektorët</w:t>
                      </w:r>
                      <w:proofErr w:type="spellEnd"/>
                      <w:r>
                        <w:rPr>
                          <w:sz w:val="14"/>
                          <w:szCs w:val="14"/>
                        </w:rPr>
                        <w:t xml:space="preserve"> </w:t>
                      </w:r>
                      <w:proofErr w:type="spellStart"/>
                      <w:r>
                        <w:rPr>
                          <w:sz w:val="14"/>
                          <w:szCs w:val="14"/>
                        </w:rPr>
                        <w:t>krijues</w:t>
                      </w:r>
                      <w:proofErr w:type="spellEnd"/>
                      <w:r>
                        <w:rPr>
                          <w:sz w:val="14"/>
                          <w:szCs w:val="14"/>
                        </w:rPr>
                        <w:t xml:space="preserve"> </w:t>
                      </w:r>
                      <w:proofErr w:type="spellStart"/>
                      <w:r>
                        <w:rPr>
                          <w:sz w:val="14"/>
                          <w:szCs w:val="14"/>
                        </w:rPr>
                        <w:t>dhe</w:t>
                      </w:r>
                      <w:proofErr w:type="spellEnd"/>
                      <w:r>
                        <w:rPr>
                          <w:sz w:val="14"/>
                          <w:szCs w:val="14"/>
                        </w:rPr>
                        <w:t xml:space="preserve"> </w:t>
                      </w:r>
                      <w:proofErr w:type="spellStart"/>
                      <w:r>
                        <w:rPr>
                          <w:sz w:val="14"/>
                          <w:szCs w:val="14"/>
                        </w:rPr>
                        <w:t>kulturorë</w:t>
                      </w:r>
                      <w:proofErr w:type="spellEnd"/>
                      <w:r>
                        <w:rPr>
                          <w:sz w:val="14"/>
                          <w:szCs w:val="14"/>
                        </w:rPr>
                        <w:t>.</w:t>
                      </w:r>
                    </w:p>
                    <w:p w14:paraId="54D775CB" w14:textId="77777777" w:rsidR="003630C3" w:rsidRPr="00D21602" w:rsidRDefault="003630C3" w:rsidP="003F03D2">
                      <w:pPr>
                        <w:spacing w:after="0"/>
                        <w:rPr>
                          <w:sz w:val="14"/>
                          <w:szCs w:val="14"/>
                          <w:u w:val="single"/>
                          <w:lang w:val="es-AR"/>
                        </w:rPr>
                      </w:pPr>
                      <w:proofErr w:type="spellStart"/>
                      <w:r w:rsidRPr="00D21602">
                        <w:rPr>
                          <w:sz w:val="14"/>
                          <w:szCs w:val="14"/>
                          <w:u w:val="single"/>
                          <w:lang w:val="es-AR"/>
                        </w:rPr>
                        <w:t>Për</w:t>
                      </w:r>
                      <w:proofErr w:type="spellEnd"/>
                      <w:r w:rsidRPr="00D21602">
                        <w:rPr>
                          <w:sz w:val="14"/>
                          <w:szCs w:val="14"/>
                          <w:u w:val="single"/>
                          <w:lang w:val="es-AR"/>
                        </w:rPr>
                        <w:t xml:space="preserve"> </w:t>
                      </w:r>
                      <w:proofErr w:type="spellStart"/>
                      <w:r w:rsidRPr="00D21602">
                        <w:rPr>
                          <w:sz w:val="14"/>
                          <w:szCs w:val="14"/>
                          <w:u w:val="single"/>
                          <w:lang w:val="es-AR"/>
                        </w:rPr>
                        <w:t>artistë</w:t>
                      </w:r>
                      <w:proofErr w:type="spellEnd"/>
                      <w:r w:rsidRPr="00D21602">
                        <w:rPr>
                          <w:sz w:val="14"/>
                          <w:szCs w:val="14"/>
                          <w:u w:val="single"/>
                          <w:lang w:val="es-AR"/>
                        </w:rPr>
                        <w:t xml:space="preserve"> </w:t>
                      </w:r>
                      <w:proofErr w:type="spellStart"/>
                      <w:r w:rsidRPr="00D21602">
                        <w:rPr>
                          <w:sz w:val="14"/>
                          <w:szCs w:val="14"/>
                          <w:u w:val="single"/>
                          <w:lang w:val="es-AR"/>
                        </w:rPr>
                        <w:t>dhe</w:t>
                      </w:r>
                      <w:proofErr w:type="spellEnd"/>
                      <w:r w:rsidRPr="00D21602">
                        <w:rPr>
                          <w:sz w:val="14"/>
                          <w:szCs w:val="14"/>
                          <w:u w:val="single"/>
                          <w:lang w:val="es-AR"/>
                        </w:rPr>
                        <w:t xml:space="preserve"> </w:t>
                      </w:r>
                      <w:proofErr w:type="spellStart"/>
                      <w:r w:rsidRPr="00D21602">
                        <w:rPr>
                          <w:sz w:val="14"/>
                          <w:szCs w:val="14"/>
                          <w:u w:val="single"/>
                          <w:lang w:val="es-AR"/>
                        </w:rPr>
                        <w:t>profesionistë</w:t>
                      </w:r>
                      <w:proofErr w:type="spellEnd"/>
                      <w:r w:rsidRPr="00D21602">
                        <w:rPr>
                          <w:sz w:val="14"/>
                          <w:szCs w:val="14"/>
                          <w:u w:val="single"/>
                          <w:lang w:val="es-AR"/>
                        </w:rPr>
                        <w:t xml:space="preserve"> </w:t>
                      </w:r>
                      <w:proofErr w:type="spellStart"/>
                      <w:r w:rsidRPr="00D21602">
                        <w:rPr>
                          <w:sz w:val="14"/>
                          <w:szCs w:val="14"/>
                          <w:u w:val="single"/>
                          <w:lang w:val="es-AR"/>
                        </w:rPr>
                        <w:t>krijues</w:t>
                      </w:r>
                      <w:proofErr w:type="spellEnd"/>
                      <w:r w:rsidRPr="00D21602">
                        <w:rPr>
                          <w:sz w:val="14"/>
                          <w:szCs w:val="14"/>
                          <w:u w:val="single"/>
                          <w:lang w:val="es-AR"/>
                        </w:rPr>
                        <w:t>:</w:t>
                      </w:r>
                    </w:p>
                    <w:p w14:paraId="68CEE05C" w14:textId="77777777" w:rsidR="003630C3" w:rsidRPr="00D21602" w:rsidRDefault="003630C3" w:rsidP="003F03D2">
                      <w:pPr>
                        <w:pStyle w:val="ListParagraph"/>
                        <w:numPr>
                          <w:ilvl w:val="0"/>
                          <w:numId w:val="140"/>
                        </w:numPr>
                        <w:spacing w:after="0"/>
                        <w:contextualSpacing w:val="0"/>
                        <w:jc w:val="left"/>
                        <w:rPr>
                          <w:sz w:val="14"/>
                          <w:szCs w:val="14"/>
                          <w:lang w:val="es-AR"/>
                        </w:rPr>
                      </w:pPr>
                      <w:proofErr w:type="spellStart"/>
                      <w:r w:rsidRPr="00D21602">
                        <w:rPr>
                          <w:sz w:val="14"/>
                          <w:szCs w:val="14"/>
                          <w:lang w:val="es-AR"/>
                        </w:rPr>
                        <w:t>Mbështetja</w:t>
                      </w:r>
                      <w:proofErr w:type="spellEnd"/>
                      <w:r w:rsidRPr="00D21602">
                        <w:rPr>
                          <w:sz w:val="14"/>
                          <w:szCs w:val="14"/>
                          <w:lang w:val="es-AR"/>
                        </w:rPr>
                        <w:t xml:space="preserve"> </w:t>
                      </w:r>
                      <w:proofErr w:type="spellStart"/>
                      <w:r w:rsidRPr="00D21602">
                        <w:rPr>
                          <w:sz w:val="14"/>
                          <w:szCs w:val="14"/>
                          <w:lang w:val="es-AR"/>
                        </w:rPr>
                        <w:t>dhe</w:t>
                      </w:r>
                      <w:proofErr w:type="spellEnd"/>
                      <w:r w:rsidRPr="00D21602">
                        <w:rPr>
                          <w:sz w:val="14"/>
                          <w:szCs w:val="14"/>
                          <w:lang w:val="es-AR"/>
                        </w:rPr>
                        <w:t xml:space="preserve"> </w:t>
                      </w:r>
                      <w:proofErr w:type="spellStart"/>
                      <w:r w:rsidRPr="00D21602">
                        <w:rPr>
                          <w:sz w:val="14"/>
                          <w:szCs w:val="14"/>
                          <w:lang w:val="es-AR"/>
                        </w:rPr>
                        <w:t>burimet</w:t>
                      </w:r>
                      <w:proofErr w:type="spellEnd"/>
                      <w:r w:rsidRPr="00D21602">
                        <w:rPr>
                          <w:sz w:val="14"/>
                          <w:szCs w:val="14"/>
                          <w:lang w:val="es-AR"/>
                        </w:rPr>
                        <w:t xml:space="preserve">: </w:t>
                      </w:r>
                      <w:proofErr w:type="spellStart"/>
                      <w:r w:rsidRPr="00D21602">
                        <w:rPr>
                          <w:sz w:val="14"/>
                          <w:szCs w:val="14"/>
                          <w:lang w:val="es-AR"/>
                        </w:rPr>
                        <w:t>Ofroni</w:t>
                      </w:r>
                      <w:proofErr w:type="spellEnd"/>
                      <w:r w:rsidRPr="00D21602">
                        <w:rPr>
                          <w:sz w:val="14"/>
                          <w:szCs w:val="14"/>
                          <w:lang w:val="es-AR"/>
                        </w:rPr>
                        <w:t xml:space="preserve"> </w:t>
                      </w:r>
                      <w:proofErr w:type="spellStart"/>
                      <w:r w:rsidRPr="00D21602">
                        <w:rPr>
                          <w:sz w:val="14"/>
                          <w:szCs w:val="14"/>
                          <w:lang w:val="es-AR"/>
                        </w:rPr>
                        <w:t>artistëve</w:t>
                      </w:r>
                      <w:proofErr w:type="spellEnd"/>
                      <w:r w:rsidRPr="00D21602">
                        <w:rPr>
                          <w:sz w:val="14"/>
                          <w:szCs w:val="14"/>
                          <w:lang w:val="es-AR"/>
                        </w:rPr>
                        <w:t xml:space="preserve"> </w:t>
                      </w:r>
                      <w:proofErr w:type="spellStart"/>
                      <w:r w:rsidRPr="00D21602">
                        <w:rPr>
                          <w:sz w:val="14"/>
                          <w:szCs w:val="14"/>
                          <w:lang w:val="es-AR"/>
                        </w:rPr>
                        <w:t>dhe</w:t>
                      </w:r>
                      <w:proofErr w:type="spellEnd"/>
                      <w:r w:rsidRPr="00D21602">
                        <w:rPr>
                          <w:sz w:val="14"/>
                          <w:szCs w:val="14"/>
                          <w:lang w:val="es-AR"/>
                        </w:rPr>
                        <w:t xml:space="preserve"> </w:t>
                      </w:r>
                      <w:proofErr w:type="spellStart"/>
                      <w:r w:rsidRPr="00D21602">
                        <w:rPr>
                          <w:sz w:val="14"/>
                          <w:szCs w:val="14"/>
                          <w:lang w:val="es-AR"/>
                        </w:rPr>
                        <w:t>profesionistëve</w:t>
                      </w:r>
                      <w:proofErr w:type="spellEnd"/>
                      <w:r w:rsidRPr="00D21602">
                        <w:rPr>
                          <w:sz w:val="14"/>
                          <w:szCs w:val="14"/>
                          <w:lang w:val="es-AR"/>
                        </w:rPr>
                        <w:t xml:space="preserve"> </w:t>
                      </w:r>
                      <w:proofErr w:type="spellStart"/>
                      <w:r w:rsidRPr="00D21602">
                        <w:rPr>
                          <w:sz w:val="14"/>
                          <w:szCs w:val="14"/>
                          <w:lang w:val="es-AR"/>
                        </w:rPr>
                        <w:t>krijues</w:t>
                      </w:r>
                      <w:proofErr w:type="spellEnd"/>
                      <w:r w:rsidRPr="00D21602">
                        <w:rPr>
                          <w:sz w:val="14"/>
                          <w:szCs w:val="14"/>
                          <w:lang w:val="es-AR"/>
                        </w:rPr>
                        <w:t xml:space="preserve"> </w:t>
                      </w:r>
                      <w:proofErr w:type="spellStart"/>
                      <w:r w:rsidRPr="00D21602">
                        <w:rPr>
                          <w:sz w:val="14"/>
                          <w:szCs w:val="14"/>
                          <w:lang w:val="es-AR"/>
                        </w:rPr>
                        <w:t>mbështetjen</w:t>
                      </w:r>
                      <w:proofErr w:type="spellEnd"/>
                      <w:r w:rsidRPr="00D21602">
                        <w:rPr>
                          <w:sz w:val="14"/>
                          <w:szCs w:val="14"/>
                          <w:lang w:val="es-AR"/>
                        </w:rPr>
                        <w:t xml:space="preserve"> </w:t>
                      </w:r>
                      <w:proofErr w:type="spellStart"/>
                      <w:r w:rsidRPr="00D21602">
                        <w:rPr>
                          <w:sz w:val="14"/>
                          <w:szCs w:val="14"/>
                          <w:lang w:val="es-AR"/>
                        </w:rPr>
                        <w:t>dhe</w:t>
                      </w:r>
                      <w:proofErr w:type="spellEnd"/>
                      <w:r w:rsidRPr="00D21602">
                        <w:rPr>
                          <w:sz w:val="14"/>
                          <w:szCs w:val="14"/>
                          <w:lang w:val="es-AR"/>
                        </w:rPr>
                        <w:t xml:space="preserve"> </w:t>
                      </w:r>
                      <w:proofErr w:type="spellStart"/>
                      <w:r w:rsidRPr="00D21602">
                        <w:rPr>
                          <w:sz w:val="14"/>
                          <w:szCs w:val="14"/>
                          <w:lang w:val="es-AR"/>
                        </w:rPr>
                        <w:t>burimet</w:t>
                      </w:r>
                      <w:proofErr w:type="spellEnd"/>
                      <w:r w:rsidRPr="00D21602">
                        <w:rPr>
                          <w:sz w:val="14"/>
                          <w:szCs w:val="14"/>
                          <w:lang w:val="es-AR"/>
                        </w:rPr>
                        <w:t xml:space="preserve"> e </w:t>
                      </w:r>
                      <w:proofErr w:type="spellStart"/>
                      <w:r w:rsidRPr="00D21602">
                        <w:rPr>
                          <w:sz w:val="14"/>
                          <w:szCs w:val="14"/>
                          <w:lang w:val="es-AR"/>
                        </w:rPr>
                        <w:t>nevojshme</w:t>
                      </w:r>
                      <w:proofErr w:type="spellEnd"/>
                      <w:r w:rsidRPr="00D21602">
                        <w:rPr>
                          <w:sz w:val="14"/>
                          <w:szCs w:val="14"/>
                          <w:lang w:val="es-AR"/>
                        </w:rPr>
                        <w:t xml:space="preserve"> </w:t>
                      </w:r>
                      <w:proofErr w:type="spellStart"/>
                      <w:r w:rsidRPr="00D21602">
                        <w:rPr>
                          <w:sz w:val="14"/>
                          <w:szCs w:val="14"/>
                          <w:lang w:val="es-AR"/>
                        </w:rPr>
                        <w:t>për</w:t>
                      </w:r>
                      <w:proofErr w:type="spellEnd"/>
                      <w:r w:rsidRPr="00D21602">
                        <w:rPr>
                          <w:sz w:val="14"/>
                          <w:szCs w:val="14"/>
                          <w:lang w:val="es-AR"/>
                        </w:rPr>
                        <w:t xml:space="preserve"> </w:t>
                      </w:r>
                      <w:proofErr w:type="spellStart"/>
                      <w:r w:rsidRPr="00D21602">
                        <w:rPr>
                          <w:sz w:val="14"/>
                          <w:szCs w:val="14"/>
                          <w:lang w:val="es-AR"/>
                        </w:rPr>
                        <w:t>të</w:t>
                      </w:r>
                      <w:proofErr w:type="spellEnd"/>
                      <w:r w:rsidRPr="00D21602">
                        <w:rPr>
                          <w:sz w:val="14"/>
                          <w:szCs w:val="14"/>
                          <w:lang w:val="es-AR"/>
                        </w:rPr>
                        <w:t xml:space="preserve"> </w:t>
                      </w:r>
                      <w:proofErr w:type="spellStart"/>
                      <w:r w:rsidRPr="00D21602">
                        <w:rPr>
                          <w:sz w:val="14"/>
                          <w:szCs w:val="14"/>
                          <w:lang w:val="es-AR"/>
                        </w:rPr>
                        <w:t>pasur</w:t>
                      </w:r>
                      <w:proofErr w:type="spellEnd"/>
                      <w:r w:rsidRPr="00D21602">
                        <w:rPr>
                          <w:sz w:val="14"/>
                          <w:szCs w:val="14"/>
                          <w:lang w:val="es-AR"/>
                        </w:rPr>
                        <w:t xml:space="preserve"> </w:t>
                      </w:r>
                      <w:proofErr w:type="spellStart"/>
                      <w:r w:rsidRPr="00D21602">
                        <w:rPr>
                          <w:sz w:val="14"/>
                          <w:szCs w:val="14"/>
                          <w:lang w:val="es-AR"/>
                        </w:rPr>
                        <w:t>sukses</w:t>
                      </w:r>
                      <w:proofErr w:type="spellEnd"/>
                      <w:r w:rsidRPr="00D21602">
                        <w:rPr>
                          <w:sz w:val="14"/>
                          <w:szCs w:val="14"/>
                          <w:lang w:val="es-AR"/>
                        </w:rPr>
                        <w:t>.</w:t>
                      </w:r>
                    </w:p>
                    <w:p w14:paraId="63820DAD" w14:textId="77777777" w:rsidR="003630C3" w:rsidRPr="00D21602" w:rsidRDefault="003630C3" w:rsidP="003F03D2">
                      <w:pPr>
                        <w:pStyle w:val="ListParagraph"/>
                        <w:numPr>
                          <w:ilvl w:val="0"/>
                          <w:numId w:val="140"/>
                        </w:numPr>
                        <w:contextualSpacing w:val="0"/>
                        <w:jc w:val="left"/>
                        <w:rPr>
                          <w:sz w:val="14"/>
                          <w:szCs w:val="14"/>
                          <w:lang w:val="es-AR"/>
                        </w:rPr>
                      </w:pPr>
                      <w:proofErr w:type="spellStart"/>
                      <w:r w:rsidRPr="00D21602">
                        <w:rPr>
                          <w:sz w:val="14"/>
                          <w:szCs w:val="14"/>
                          <w:lang w:val="es-AR"/>
                        </w:rPr>
                        <w:t>Mjedisi</w:t>
                      </w:r>
                      <w:proofErr w:type="spellEnd"/>
                      <w:r w:rsidRPr="00D21602">
                        <w:rPr>
                          <w:sz w:val="14"/>
                          <w:szCs w:val="14"/>
                          <w:lang w:val="es-AR"/>
                        </w:rPr>
                        <w:t xml:space="preserve"> </w:t>
                      </w:r>
                      <w:proofErr w:type="spellStart"/>
                      <w:r w:rsidRPr="00D21602">
                        <w:rPr>
                          <w:sz w:val="14"/>
                          <w:szCs w:val="14"/>
                          <w:lang w:val="es-AR"/>
                        </w:rPr>
                        <w:t>bashkëpunues</w:t>
                      </w:r>
                      <w:proofErr w:type="spellEnd"/>
                      <w:r w:rsidRPr="00D21602">
                        <w:rPr>
                          <w:sz w:val="14"/>
                          <w:szCs w:val="14"/>
                          <w:lang w:val="es-AR"/>
                        </w:rPr>
                        <w:t xml:space="preserve">: </w:t>
                      </w:r>
                      <w:proofErr w:type="spellStart"/>
                      <w:r w:rsidRPr="00D21602">
                        <w:rPr>
                          <w:sz w:val="14"/>
                          <w:szCs w:val="14"/>
                          <w:lang w:val="es-AR"/>
                        </w:rPr>
                        <w:t>Nxitja</w:t>
                      </w:r>
                      <w:proofErr w:type="spellEnd"/>
                      <w:r w:rsidRPr="00D21602">
                        <w:rPr>
                          <w:sz w:val="14"/>
                          <w:szCs w:val="14"/>
                          <w:lang w:val="es-AR"/>
                        </w:rPr>
                        <w:t xml:space="preserve"> e </w:t>
                      </w:r>
                      <w:proofErr w:type="spellStart"/>
                      <w:r w:rsidRPr="00D21602">
                        <w:rPr>
                          <w:sz w:val="14"/>
                          <w:szCs w:val="14"/>
                          <w:lang w:val="es-AR"/>
                        </w:rPr>
                        <w:t>një</w:t>
                      </w:r>
                      <w:proofErr w:type="spellEnd"/>
                      <w:r w:rsidRPr="00D21602">
                        <w:rPr>
                          <w:sz w:val="14"/>
                          <w:szCs w:val="14"/>
                          <w:lang w:val="es-AR"/>
                        </w:rPr>
                        <w:t xml:space="preserve"> </w:t>
                      </w:r>
                      <w:proofErr w:type="spellStart"/>
                      <w:r w:rsidRPr="00D21602">
                        <w:rPr>
                          <w:sz w:val="14"/>
                          <w:szCs w:val="14"/>
                          <w:lang w:val="es-AR"/>
                        </w:rPr>
                        <w:t>mjedisi</w:t>
                      </w:r>
                      <w:proofErr w:type="spellEnd"/>
                      <w:r w:rsidRPr="00D21602">
                        <w:rPr>
                          <w:sz w:val="14"/>
                          <w:szCs w:val="14"/>
                          <w:lang w:val="es-AR"/>
                        </w:rPr>
                        <w:t xml:space="preserve"> </w:t>
                      </w:r>
                      <w:proofErr w:type="spellStart"/>
                      <w:r w:rsidRPr="00D21602">
                        <w:rPr>
                          <w:sz w:val="14"/>
                          <w:szCs w:val="14"/>
                          <w:lang w:val="es-AR"/>
                        </w:rPr>
                        <w:t>bashkëpunues</w:t>
                      </w:r>
                      <w:proofErr w:type="spellEnd"/>
                      <w:r w:rsidRPr="00D21602">
                        <w:rPr>
                          <w:sz w:val="14"/>
                          <w:szCs w:val="14"/>
                          <w:lang w:val="es-AR"/>
                        </w:rPr>
                        <w:t xml:space="preserve"> </w:t>
                      </w:r>
                      <w:proofErr w:type="spellStart"/>
                      <w:r w:rsidRPr="00D21602">
                        <w:rPr>
                          <w:sz w:val="14"/>
                          <w:szCs w:val="14"/>
                          <w:lang w:val="es-AR"/>
                        </w:rPr>
                        <w:t>që</w:t>
                      </w:r>
                      <w:proofErr w:type="spellEnd"/>
                      <w:r w:rsidRPr="00D21602">
                        <w:rPr>
                          <w:sz w:val="14"/>
                          <w:szCs w:val="14"/>
                          <w:lang w:val="es-AR"/>
                        </w:rPr>
                        <w:t xml:space="preserve"> </w:t>
                      </w:r>
                      <w:proofErr w:type="spellStart"/>
                      <w:r w:rsidRPr="00D21602">
                        <w:rPr>
                          <w:sz w:val="14"/>
                          <w:szCs w:val="14"/>
                          <w:lang w:val="es-AR"/>
                        </w:rPr>
                        <w:t>inkurajon</w:t>
                      </w:r>
                      <w:proofErr w:type="spellEnd"/>
                      <w:r w:rsidRPr="00D21602">
                        <w:rPr>
                          <w:sz w:val="14"/>
                          <w:szCs w:val="14"/>
                          <w:lang w:val="es-AR"/>
                        </w:rPr>
                        <w:t xml:space="preserve"> </w:t>
                      </w:r>
                      <w:proofErr w:type="spellStart"/>
                      <w:r w:rsidRPr="00D21602">
                        <w:rPr>
                          <w:sz w:val="14"/>
                          <w:szCs w:val="14"/>
                          <w:lang w:val="es-AR"/>
                        </w:rPr>
                        <w:t>kreativitetin</w:t>
                      </w:r>
                      <w:proofErr w:type="spellEnd"/>
                      <w:r w:rsidRPr="00D21602">
                        <w:rPr>
                          <w:sz w:val="14"/>
                          <w:szCs w:val="14"/>
                          <w:lang w:val="es-AR"/>
                        </w:rPr>
                        <w:t xml:space="preserve"> </w:t>
                      </w:r>
                      <w:proofErr w:type="spellStart"/>
                      <w:r w:rsidRPr="00D21602">
                        <w:rPr>
                          <w:sz w:val="14"/>
                          <w:szCs w:val="14"/>
                          <w:lang w:val="es-AR"/>
                        </w:rPr>
                        <w:t>dhe</w:t>
                      </w:r>
                      <w:proofErr w:type="spellEnd"/>
                      <w:r w:rsidRPr="00D21602">
                        <w:rPr>
                          <w:sz w:val="14"/>
                          <w:szCs w:val="14"/>
                          <w:lang w:val="es-AR"/>
                        </w:rPr>
                        <w:t xml:space="preserve"> </w:t>
                      </w:r>
                      <w:proofErr w:type="spellStart"/>
                      <w:r w:rsidRPr="00D21602">
                        <w:rPr>
                          <w:sz w:val="14"/>
                          <w:szCs w:val="14"/>
                          <w:lang w:val="es-AR"/>
                        </w:rPr>
                        <w:t>inovacionin</w:t>
                      </w:r>
                      <w:proofErr w:type="spellEnd"/>
                      <w:r w:rsidRPr="00D21602">
                        <w:rPr>
                          <w:sz w:val="14"/>
                          <w:szCs w:val="14"/>
                          <w:lang w:val="es-AR"/>
                        </w:rPr>
                        <w:t>.</w:t>
                      </w:r>
                    </w:p>
                  </w:txbxContent>
                </v:textbox>
                <w10:wrap type="square" anchorx="margin"/>
              </v:shape>
            </w:pict>
          </mc:Fallback>
        </mc:AlternateContent>
      </w:r>
    </w:p>
    <w:p w14:paraId="42D78241" w14:textId="77777777" w:rsidR="003F03D2" w:rsidRPr="00D21602" w:rsidRDefault="003F03D2" w:rsidP="003F03D2">
      <w:pPr>
        <w:pStyle w:val="Heading1"/>
        <w:tabs>
          <w:tab w:val="left" w:pos="3380"/>
        </w:tabs>
        <w:spacing w:line="276" w:lineRule="auto"/>
        <w:rPr>
          <w:shd w:val="clear" w:color="auto" w:fill="FFFFFF"/>
          <w:lang w:val="sq-AL"/>
        </w:rPr>
      </w:pPr>
      <w:r w:rsidRPr="00D21602">
        <w:rPr>
          <w:shd w:val="clear" w:color="auto" w:fill="FFFFFF"/>
          <w:lang w:val="sq-AL"/>
        </w:rPr>
        <w:lastRenderedPageBreak/>
        <w:t>10. Korniza Financiare</w:t>
      </w:r>
    </w:p>
    <w:p w14:paraId="60ACD6D8" w14:textId="77777777" w:rsidR="003F03D2" w:rsidRPr="00D21602" w:rsidRDefault="00550E00" w:rsidP="003F03D2">
      <w:pPr>
        <w:tabs>
          <w:tab w:val="left" w:pos="3380"/>
        </w:tabs>
        <w:spacing w:before="240" w:after="240" w:line="276" w:lineRule="auto"/>
        <w:rPr>
          <w:lang w:val="sq-AL"/>
        </w:rPr>
      </w:pPr>
      <w:r>
        <w:rPr>
          <w:lang w:val="sq-AL"/>
        </w:rPr>
        <w:t>Strategjia e Specializimit</w:t>
      </w:r>
      <w:r w:rsidR="003F03D2" w:rsidRPr="00D21602">
        <w:rPr>
          <w:lang w:val="sq-AL"/>
        </w:rPr>
        <w:t xml:space="preserve"> </w:t>
      </w:r>
      <w:r w:rsidR="008344FC">
        <w:rPr>
          <w:lang w:val="sq-AL"/>
        </w:rPr>
        <w:t>inteligjent</w:t>
      </w:r>
      <w:r w:rsidR="003F03D2" w:rsidRPr="00D21602">
        <w:rPr>
          <w:lang w:val="sq-AL"/>
        </w:rPr>
        <w:t xml:space="preserve"> (S3) është një gur themeli në ndjekjen e Shqipërisë për rritje të qëndrueshme ekonomike dhe rritje të konkurrencës. Ky kapitull detajon implikimet financiare dhe përshkruan qasjen e strukturuar të financimit për zbatimin e S3 në sektorë të ndryshëm prioritare nga 2024 deri në 2030.</w:t>
      </w:r>
    </w:p>
    <w:p w14:paraId="61BB1780" w14:textId="77777777" w:rsidR="003F03D2" w:rsidRPr="00D21602" w:rsidRDefault="003F03D2" w:rsidP="003F03D2">
      <w:pPr>
        <w:tabs>
          <w:tab w:val="left" w:pos="3380"/>
        </w:tabs>
        <w:spacing w:before="240" w:after="240" w:line="276" w:lineRule="auto"/>
        <w:rPr>
          <w:lang w:val="sq-AL"/>
        </w:rPr>
      </w:pPr>
      <w:r w:rsidRPr="00D21602">
        <w:rPr>
          <w:lang w:val="sq-AL"/>
        </w:rPr>
        <w:t>S3 do të financohet nëpërmjet një kombinimi të buxhetit të shtetit, fondeve të Bashkimit Evropian, granteve dhe donacioneve, në përputhje me objektivat e përcaktuara në Programin Buxhetor Afatmesëm Kombëtar të Shqipërisë për 2024-2026. Kjo qasje e financimit me shumë burime siguron mbështetje të fuqishme për projektet dhe iniciativat inovative të detajuara në strategji.</w:t>
      </w:r>
    </w:p>
    <w:p w14:paraId="61816D14" w14:textId="77777777" w:rsidR="003F03D2" w:rsidRPr="00D21602" w:rsidRDefault="003F03D2" w:rsidP="003F03D2">
      <w:pPr>
        <w:tabs>
          <w:tab w:val="left" w:pos="3380"/>
        </w:tabs>
        <w:spacing w:before="240" w:after="240" w:line="276" w:lineRule="auto"/>
        <w:rPr>
          <w:lang w:val="sq-AL"/>
        </w:rPr>
      </w:pPr>
      <w:r w:rsidRPr="00D21602">
        <w:rPr>
          <w:lang w:val="sq-AL"/>
        </w:rPr>
        <w:t>Objektivat strategjikë dhe qëllimet specifike sektoriale brenda S3 mbështeten nëpërmjet një përzierjeje instrumentesh politikash të përshtatura si për rezultatet e përbashkëta ashtu edhe për ato sektoriale. Këto instrumente janë krijuar për të funksionuar në mënyrë sinergjike, me fondet të shpërndara sipas nevojave specifike të secilit sektor dhe qëllimeve kryesore të S3.</w:t>
      </w:r>
    </w:p>
    <w:p w14:paraId="3D428177" w14:textId="77777777" w:rsidR="003F03D2" w:rsidRPr="00D21602" w:rsidRDefault="003F03D2" w:rsidP="003F03D2">
      <w:pPr>
        <w:tabs>
          <w:tab w:val="left" w:pos="3380"/>
        </w:tabs>
        <w:spacing w:before="240" w:after="240" w:line="276" w:lineRule="auto"/>
        <w:rPr>
          <w:lang w:val="sq-AL"/>
        </w:rPr>
      </w:pPr>
      <w:r w:rsidRPr="00D21602">
        <w:rPr>
          <w:lang w:val="sq-AL"/>
        </w:rPr>
        <w:t xml:space="preserve">Kërkesat financiare për S3 janë vlerësuar me kujdes bazuar në një analizë të aktiviteteve brenda planit të veprimit. Kostoja e çdo aktiviteti pasqyron burimet e nevojshme për zbatimin e suksesshëm, duke siguruar që të gjitha masat të financohen në mënyrë </w:t>
      </w:r>
      <w:r w:rsidR="005A3BDF">
        <w:rPr>
          <w:lang w:val="sq-AL"/>
        </w:rPr>
        <w:t>përshtatshëm</w:t>
      </w:r>
      <w:r w:rsidRPr="00D21602">
        <w:rPr>
          <w:lang w:val="sq-AL"/>
        </w:rPr>
        <w:t>e për të arritur ndikimin e dëshiruar. Megjithatë, është e rëndësishme të theksohet se këto kosto bazohen në vlerësimet paraprake.</w:t>
      </w:r>
    </w:p>
    <w:p w14:paraId="3B6D8CF8" w14:textId="059AB649" w:rsidR="007865A5" w:rsidRPr="00D21602" w:rsidRDefault="007865A5" w:rsidP="006458B5">
      <w:pPr>
        <w:tabs>
          <w:tab w:val="left" w:pos="3380"/>
        </w:tabs>
        <w:spacing w:before="240" w:after="240" w:line="276" w:lineRule="auto"/>
        <w:rPr>
          <w:lang w:val="sq-AL"/>
        </w:rPr>
      </w:pPr>
      <w:r w:rsidRPr="00D21602">
        <w:rPr>
          <w:lang w:val="sq-AL"/>
        </w:rPr>
        <w:t xml:space="preserve">Të gjitha objektivat, kryesisht në fushat prioritare: Energjia e Rinovueshme dhe Burimet Natyrore, Përparimi i Arsimit dhe Nxitja e Inovacionit dhe Gatishmërisë së Fuqisë Punëtore, përmes </w:t>
      </w:r>
      <w:r w:rsidR="00B404D5">
        <w:rPr>
          <w:lang w:val="sq-AL"/>
        </w:rPr>
        <w:t>digjital</w:t>
      </w:r>
      <w:r w:rsidRPr="00D21602">
        <w:rPr>
          <w:lang w:val="sq-AL"/>
        </w:rPr>
        <w:t xml:space="preserve">izimit dhe modernizimit të kurrikulës, Infrastruktura </w:t>
      </w:r>
      <w:r w:rsidR="00EE0F63">
        <w:rPr>
          <w:lang w:val="sq-AL"/>
        </w:rPr>
        <w:t>Dixhitale</w:t>
      </w:r>
      <w:r w:rsidR="00595E6B">
        <w:rPr>
          <w:lang w:val="sq-AL"/>
        </w:rPr>
        <w:t xml:space="preserve"> dhe Lidhja teknologjike</w:t>
      </w:r>
      <w:r w:rsidRPr="00D21602">
        <w:rPr>
          <w:lang w:val="sq-AL"/>
        </w:rPr>
        <w:t xml:space="preserve"> dhe </w:t>
      </w:r>
      <w:r w:rsidR="00F96170">
        <w:rPr>
          <w:lang w:val="sq-AL"/>
        </w:rPr>
        <w:t>zhvillim</w:t>
      </w:r>
      <w:r w:rsidRPr="00D21602">
        <w:rPr>
          <w:lang w:val="sq-AL"/>
        </w:rPr>
        <w:t xml:space="preserve">i i Kërkimit dhe Inovacionit për Rritje të </w:t>
      </w:r>
      <w:r w:rsidR="008344FC">
        <w:rPr>
          <w:lang w:val="sq-AL"/>
        </w:rPr>
        <w:t>inteligjent</w:t>
      </w:r>
      <w:r w:rsidRPr="00D21602">
        <w:rPr>
          <w:lang w:val="sq-AL"/>
        </w:rPr>
        <w:t>, të identifikuar si në</w:t>
      </w:r>
      <w:r w:rsidR="00595E6B">
        <w:rPr>
          <w:lang w:val="sq-AL"/>
        </w:rPr>
        <w:t xml:space="preserve"> përputhje me Planin e Rritjes</w:t>
      </w:r>
      <w:r w:rsidRPr="00D21602">
        <w:rPr>
          <w:lang w:val="sq-AL"/>
        </w:rPr>
        <w:t>, i miratuar nga Komisioni Evropian në tetor 2024, janë shënuar me dy yje në Plani</w:t>
      </w:r>
      <w:r w:rsidR="00595E6B">
        <w:rPr>
          <w:lang w:val="sq-AL"/>
        </w:rPr>
        <w:t>n e</w:t>
      </w:r>
      <w:r w:rsidRPr="00D21602">
        <w:rPr>
          <w:lang w:val="sq-AL"/>
        </w:rPr>
        <w:t xml:space="preserve"> Veprimit</w:t>
      </w:r>
      <w:r w:rsidR="00595E6B">
        <w:rPr>
          <w:lang w:val="sq-AL"/>
        </w:rPr>
        <w:t xml:space="preserve"> S3</w:t>
      </w:r>
      <w:r w:rsidRPr="00D21602">
        <w:rPr>
          <w:lang w:val="sq-AL"/>
        </w:rPr>
        <w:t xml:space="preserve">. Kostot për këto objektiva, siç janë përshkruar fillimisht në Planin e Veprimit S3, janë krahasuar me kujdes me fondet e </w:t>
      </w:r>
      <w:r w:rsidR="00595E6B">
        <w:rPr>
          <w:lang w:val="sq-AL"/>
        </w:rPr>
        <w:t>SHP</w:t>
      </w:r>
      <w:r w:rsidR="00595E6B" w:rsidRPr="00595E6B">
        <w:rPr>
          <w:lang w:val="sq-AL"/>
        </w:rPr>
        <w:t>ë</w:t>
      </w:r>
      <w:r w:rsidR="00595E6B">
        <w:rPr>
          <w:lang w:val="sq-AL"/>
        </w:rPr>
        <w:t>RNDARA</w:t>
      </w:r>
      <w:r w:rsidRPr="00D21602">
        <w:rPr>
          <w:lang w:val="sq-AL"/>
        </w:rPr>
        <w:t xml:space="preserve"> sipas objektivave përkatës në Planin e Rritjes, duke </w:t>
      </w:r>
      <w:r w:rsidR="00595E6B">
        <w:rPr>
          <w:lang w:val="sq-AL"/>
        </w:rPr>
        <w:t>v</w:t>
      </w:r>
      <w:r w:rsidR="00595E6B" w:rsidRPr="00595E6B">
        <w:rPr>
          <w:lang w:val="sq-AL"/>
        </w:rPr>
        <w:t>ë</w:t>
      </w:r>
      <w:r w:rsidR="00595E6B">
        <w:rPr>
          <w:lang w:val="sq-AL"/>
        </w:rPr>
        <w:t xml:space="preserve">rtetuar </w:t>
      </w:r>
      <w:r w:rsidRPr="00D21602">
        <w:rPr>
          <w:lang w:val="sq-AL"/>
        </w:rPr>
        <w:t>se kostot e tyre mbulohen në një masë të madhe nga fondet e përcaktuara të Planit të Rritjes. Për momentin, kostot e tyre janë ndarë në “buxhetin e shtetit që do të parashikohet” ose në “Gap” dhe do të rishikohen 1 vit nga miratimi i S3.</w:t>
      </w:r>
    </w:p>
    <w:p w14:paraId="74C5DEA8" w14:textId="77777777" w:rsidR="007865A5" w:rsidRPr="00D21602" w:rsidRDefault="007865A5" w:rsidP="007865A5">
      <w:pPr>
        <w:tabs>
          <w:tab w:val="left" w:pos="3380"/>
        </w:tabs>
        <w:spacing w:before="240" w:after="240" w:line="276" w:lineRule="auto"/>
        <w:rPr>
          <w:lang w:val="sq-AL"/>
        </w:rPr>
      </w:pPr>
      <w:r w:rsidRPr="00D21602">
        <w:rPr>
          <w:lang w:val="sq-AL"/>
        </w:rPr>
        <w:t xml:space="preserve">Si pjesë e këtij rishikimi të Planit të Veprimit S3, do të bëhet një rishikim i plotë për të vlerësuar progresin e zbatimit të Planit të Rritjes. Ky rishikim do të shqyrtojë se cilat masa dhe aktivitete në kuadër të objektivave kanë filluar të zbatohen, së bashku me buxhetet që u janë ndarë atyre. Çdo rregullim i kërkuar bazuar në progresin e zbatimit ose alokimet buxhetore do të përfshihet në Planin e Veprimit të rishikuar, duke siguruar që ai pasqyron zhvillimet aktuale dhe mbështet </w:t>
      </w:r>
      <w:r w:rsidR="00595E6B">
        <w:rPr>
          <w:lang w:val="sq-AL"/>
        </w:rPr>
        <w:t>p</w:t>
      </w:r>
      <w:r w:rsidR="00595E6B" w:rsidRPr="00595E6B">
        <w:rPr>
          <w:lang w:val="sq-AL"/>
        </w:rPr>
        <w:t xml:space="preserve">ërafrimin </w:t>
      </w:r>
      <w:r w:rsidRPr="00D21602">
        <w:rPr>
          <w:lang w:val="sq-AL"/>
        </w:rPr>
        <w:t>e vazhdueshëm ndërmjet Planit të Veprimit S3 dhe Planit të Rritjes. Për më tepër, plani i veprimit i rishikuar do të përfshijë buxhetimin për aktivitete të caktuara që aktualisht u mungojnë buxhetet specifike, në pritje të studimeve të nevojshme paraprake për vlerësimin e detajuar të kostos.</w:t>
      </w:r>
    </w:p>
    <w:p w14:paraId="65FBC7B1" w14:textId="77777777" w:rsidR="003F03D2" w:rsidRDefault="003F03D2" w:rsidP="003F03D2">
      <w:pPr>
        <w:tabs>
          <w:tab w:val="left" w:pos="3380"/>
        </w:tabs>
        <w:spacing w:before="240" w:after="240" w:line="276" w:lineRule="auto"/>
      </w:pPr>
      <w:r>
        <w:t>Pasqyrë e Burimeve Financiare (2024-2030):</w:t>
      </w:r>
    </w:p>
    <w:p w14:paraId="0728CA77" w14:textId="77777777" w:rsidR="003F03D2" w:rsidRDefault="003F03D2" w:rsidP="003F03D2">
      <w:pPr>
        <w:pStyle w:val="ListParagraph"/>
        <w:numPr>
          <w:ilvl w:val="0"/>
          <w:numId w:val="141"/>
        </w:numPr>
        <w:tabs>
          <w:tab w:val="left" w:pos="3380"/>
        </w:tabs>
        <w:spacing w:before="240" w:after="240" w:line="276" w:lineRule="auto"/>
        <w:contextualSpacing w:val="0"/>
      </w:pPr>
      <w:r>
        <w:t>Buxheti total i vlerësuar i nevojshëm:</w:t>
      </w:r>
      <w:r>
        <w:tab/>
      </w:r>
      <w:r>
        <w:tab/>
      </w:r>
      <w:r>
        <w:tab/>
      </w:r>
      <w:r>
        <w:tab/>
        <w:t xml:space="preserve">€  </w:t>
      </w:r>
      <w:r w:rsidR="00026C6C" w:rsidRPr="00026C6C">
        <w:t xml:space="preserve">1,263,424,816  </w:t>
      </w:r>
    </w:p>
    <w:p w14:paraId="42EBDFB1" w14:textId="77777777" w:rsidR="003F03D2" w:rsidRDefault="003F03D2" w:rsidP="003F03D2">
      <w:pPr>
        <w:pStyle w:val="ListParagraph"/>
        <w:numPr>
          <w:ilvl w:val="0"/>
          <w:numId w:val="141"/>
        </w:numPr>
        <w:tabs>
          <w:tab w:val="left" w:pos="3380"/>
        </w:tabs>
        <w:spacing w:before="240" w:after="240" w:line="276" w:lineRule="auto"/>
        <w:contextualSpacing w:val="0"/>
      </w:pPr>
      <w:r>
        <w:lastRenderedPageBreak/>
        <w:t>Totali i parashikuar në Buxhetin aktual të Shtetit (PBA 2024-2026):</w:t>
      </w:r>
      <w:r>
        <w:tab/>
        <w:t xml:space="preserve">€     </w:t>
      </w:r>
      <w:r w:rsidR="00D44DA2" w:rsidRPr="00D44DA2">
        <w:t>472,946,356 (37.4%)</w:t>
      </w:r>
    </w:p>
    <w:p w14:paraId="6DF1666F" w14:textId="77777777" w:rsidR="003F03D2" w:rsidRDefault="003F03D2" w:rsidP="003F03D2">
      <w:pPr>
        <w:pStyle w:val="ListParagraph"/>
        <w:numPr>
          <w:ilvl w:val="0"/>
          <w:numId w:val="141"/>
        </w:numPr>
        <w:tabs>
          <w:tab w:val="left" w:pos="3380"/>
        </w:tabs>
        <w:spacing w:before="240" w:after="240" w:line="276" w:lineRule="auto"/>
        <w:contextualSpacing w:val="0"/>
      </w:pPr>
      <w:r>
        <w:t>Buxheti Shtetëror i parashikuar 2025-2030:</w:t>
      </w:r>
      <w:r>
        <w:tab/>
      </w:r>
      <w:r>
        <w:tab/>
      </w:r>
      <w:r>
        <w:tab/>
        <w:t xml:space="preserve">€     </w:t>
      </w:r>
      <w:r w:rsidR="00D666E0" w:rsidRPr="00D666E0">
        <w:t>273,978,616 (21.7%)</w:t>
      </w:r>
    </w:p>
    <w:p w14:paraId="60F3A80F" w14:textId="77777777" w:rsidR="003F03D2" w:rsidRDefault="003F03D2" w:rsidP="003F03D2">
      <w:pPr>
        <w:pStyle w:val="ListParagraph"/>
        <w:numPr>
          <w:ilvl w:val="0"/>
          <w:numId w:val="141"/>
        </w:numPr>
        <w:tabs>
          <w:tab w:val="left" w:pos="3380"/>
        </w:tabs>
        <w:spacing w:before="240" w:after="240" w:line="276" w:lineRule="auto"/>
        <w:contextualSpacing w:val="0"/>
      </w:pPr>
      <w:r>
        <w:t>Fondet e BE-së:</w:t>
      </w:r>
      <w:r>
        <w:tab/>
      </w:r>
      <w:r>
        <w:tab/>
      </w:r>
      <w:r>
        <w:tab/>
      </w:r>
      <w:r>
        <w:tab/>
      </w:r>
      <w:r>
        <w:tab/>
      </w:r>
      <w:r>
        <w:tab/>
        <w:t xml:space="preserve">€     </w:t>
      </w:r>
      <w:r w:rsidR="004A67F6" w:rsidRPr="004A67F6">
        <w:t>203,086,256 (16.1%)</w:t>
      </w:r>
    </w:p>
    <w:p w14:paraId="7E832B7A" w14:textId="77777777" w:rsidR="003F03D2" w:rsidRDefault="003F03D2" w:rsidP="003F03D2">
      <w:pPr>
        <w:pStyle w:val="ListParagraph"/>
        <w:numPr>
          <w:ilvl w:val="0"/>
          <w:numId w:val="141"/>
        </w:numPr>
        <w:tabs>
          <w:tab w:val="left" w:pos="3380"/>
        </w:tabs>
        <w:spacing w:before="240" w:after="240" w:line="276" w:lineRule="auto"/>
        <w:contextualSpacing w:val="0"/>
      </w:pPr>
      <w:r>
        <w:t>Kontributet e donatorëve:</w:t>
      </w:r>
      <w:r>
        <w:tab/>
      </w:r>
      <w:r>
        <w:tab/>
      </w:r>
      <w:r>
        <w:tab/>
      </w:r>
      <w:r>
        <w:tab/>
      </w:r>
      <w:r>
        <w:tab/>
      </w:r>
      <w:r>
        <w:tab/>
        <w:t xml:space="preserve">€     </w:t>
      </w:r>
      <w:r w:rsidR="004A67F6" w:rsidRPr="004A67F6">
        <w:t>187,171,376 (14.8%)</w:t>
      </w:r>
    </w:p>
    <w:p w14:paraId="0927D3F8" w14:textId="77777777" w:rsidR="003F03D2" w:rsidRDefault="003F03D2" w:rsidP="003F03D2">
      <w:pPr>
        <w:pStyle w:val="ListParagraph"/>
        <w:numPr>
          <w:ilvl w:val="0"/>
          <w:numId w:val="141"/>
        </w:numPr>
        <w:tabs>
          <w:tab w:val="left" w:pos="3380"/>
        </w:tabs>
        <w:spacing w:before="240" w:after="240" w:line="276" w:lineRule="auto"/>
        <w:contextualSpacing w:val="0"/>
      </w:pPr>
      <w:r>
        <w:t>Hendeku financiar:</w:t>
      </w:r>
      <w:r>
        <w:tab/>
      </w:r>
      <w:r>
        <w:tab/>
      </w:r>
      <w:r>
        <w:tab/>
      </w:r>
      <w:r>
        <w:tab/>
      </w:r>
      <w:r>
        <w:tab/>
      </w:r>
      <w:r>
        <w:tab/>
        <w:t xml:space="preserve">€       </w:t>
      </w:r>
      <w:r w:rsidR="00672AD7" w:rsidRPr="00672AD7">
        <w:t>124,255,116 (9.8%)</w:t>
      </w:r>
    </w:p>
    <w:p w14:paraId="57FB9341" w14:textId="77777777" w:rsidR="003F03D2" w:rsidRDefault="003F03D2" w:rsidP="003F03D2">
      <w:pPr>
        <w:tabs>
          <w:tab w:val="left" w:pos="3380"/>
        </w:tabs>
        <w:spacing w:before="240" w:after="240" w:line="276" w:lineRule="auto"/>
      </w:pPr>
      <w:r>
        <w:rPr>
          <w:shd w:val="clear" w:color="auto" w:fill="FFFFFF"/>
        </w:rPr>
        <w:t xml:space="preserve">Tabela e mëposhtme tregon kostot totale të vlerësuara, burimet financiare në dispozicion dhe hendekun financiar gjatë periudhës 2024-2030 të zbatimit të planit të veprimit të Strategjisë së Specializimit të </w:t>
      </w:r>
      <w:r w:rsidR="008344FC">
        <w:rPr>
          <w:shd w:val="clear" w:color="auto" w:fill="FFFFFF"/>
        </w:rPr>
        <w:t>inteligjent</w:t>
      </w:r>
      <w:r>
        <w:rPr>
          <w:shd w:val="clear" w:color="auto" w:fill="FFFFFF"/>
        </w:rPr>
        <w:t>.</w:t>
      </w:r>
    </w:p>
    <w:p w14:paraId="694D0D5C" w14:textId="77777777" w:rsidR="003F03D2" w:rsidRDefault="000A3BC0" w:rsidP="003F03D2">
      <w:pPr>
        <w:tabs>
          <w:tab w:val="left" w:pos="3380"/>
        </w:tabs>
        <w:spacing w:before="240" w:after="240" w:line="276" w:lineRule="auto"/>
        <w:ind w:left="-1080"/>
      </w:pPr>
      <w:r>
        <w:rPr>
          <w:b/>
          <w:noProof/>
        </w:rPr>
        <w:drawing>
          <wp:anchor distT="0" distB="0" distL="114300" distR="114300" simplePos="0" relativeHeight="251681792" behindDoc="0" locked="0" layoutInCell="1" allowOverlap="1" wp14:anchorId="22D58966" wp14:editId="7504CEB7">
            <wp:simplePos x="0" y="0"/>
            <wp:positionH relativeFrom="column">
              <wp:posOffset>-671689</wp:posOffset>
            </wp:positionH>
            <wp:positionV relativeFrom="paragraph">
              <wp:posOffset>236573</wp:posOffset>
            </wp:positionV>
            <wp:extent cx="1184275" cy="2357043"/>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Microsoft Word Document-page0001.jpg"/>
                    <pic:cNvPicPr/>
                  </pic:nvPicPr>
                  <pic:blipFill>
                    <a:blip r:embed="rId12">
                      <a:extLst>
                        <a:ext uri="{28A0092B-C50C-407E-A947-70E740481C1C}">
                          <a14:useLocalDpi xmlns:a14="http://schemas.microsoft.com/office/drawing/2010/main" val="0"/>
                        </a:ext>
                      </a:extLst>
                    </a:blip>
                    <a:stretch>
                      <a:fillRect/>
                    </a:stretch>
                  </pic:blipFill>
                  <pic:spPr>
                    <a:xfrm>
                      <a:off x="0" y="0"/>
                      <a:ext cx="1201563" cy="2391450"/>
                    </a:xfrm>
                    <a:prstGeom prst="rect">
                      <a:avLst/>
                    </a:prstGeom>
                  </pic:spPr>
                </pic:pic>
              </a:graphicData>
            </a:graphic>
            <wp14:sizeRelH relativeFrom="page">
              <wp14:pctWidth>0</wp14:pctWidth>
            </wp14:sizeRelH>
            <wp14:sizeRelV relativeFrom="page">
              <wp14:pctHeight>0</wp14:pctHeight>
            </wp14:sizeRelV>
          </wp:anchor>
        </w:drawing>
      </w:r>
      <w:r w:rsidR="00571C97">
        <w:rPr>
          <w:b/>
          <w:noProof/>
        </w:rPr>
        <w:drawing>
          <wp:anchor distT="0" distB="0" distL="114300" distR="114300" simplePos="0" relativeHeight="251679744" behindDoc="0" locked="0" layoutInCell="1" allowOverlap="1" wp14:anchorId="547B3951" wp14:editId="1652B591">
            <wp:simplePos x="0" y="0"/>
            <wp:positionH relativeFrom="margin">
              <wp:posOffset>-694267</wp:posOffset>
            </wp:positionH>
            <wp:positionV relativeFrom="paragraph">
              <wp:posOffset>10795</wp:posOffset>
            </wp:positionV>
            <wp:extent cx="7387802" cy="878807"/>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Microsoft Word Document-page0001.jpg"/>
                    <pic:cNvPicPr/>
                  </pic:nvPicPr>
                  <pic:blipFill>
                    <a:blip r:embed="rId13">
                      <a:extLst>
                        <a:ext uri="{28A0092B-C50C-407E-A947-70E740481C1C}">
                          <a14:useLocalDpi xmlns:a14="http://schemas.microsoft.com/office/drawing/2010/main" val="0"/>
                        </a:ext>
                      </a:extLst>
                    </a:blip>
                    <a:stretch>
                      <a:fillRect/>
                    </a:stretch>
                  </pic:blipFill>
                  <pic:spPr>
                    <a:xfrm>
                      <a:off x="0" y="0"/>
                      <a:ext cx="7415756" cy="882132"/>
                    </a:xfrm>
                    <a:prstGeom prst="rect">
                      <a:avLst/>
                    </a:prstGeom>
                  </pic:spPr>
                </pic:pic>
              </a:graphicData>
            </a:graphic>
            <wp14:sizeRelH relativeFrom="page">
              <wp14:pctWidth>0</wp14:pctWidth>
            </wp14:sizeRelH>
            <wp14:sizeRelV relativeFrom="page">
              <wp14:pctHeight>0</wp14:pctHeight>
            </wp14:sizeRelV>
          </wp:anchor>
        </w:drawing>
      </w:r>
      <w:r w:rsidR="002D1FC0">
        <w:t xml:space="preserve"> </w:t>
      </w:r>
      <w:r w:rsidR="00FF3DE5" w:rsidRPr="00FF3DE5">
        <w:rPr>
          <w:noProof/>
        </w:rPr>
        <w:drawing>
          <wp:inline distT="0" distB="0" distL="0" distR="0" wp14:anchorId="7E0C26AE" wp14:editId="3334EB74">
            <wp:extent cx="7376795" cy="2400300"/>
            <wp:effectExtent l="0" t="0" r="0" b="0"/>
            <wp:docPr id="110190469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04699" name="Picture 1" descr="A screenshot of a computer"/>
                    <pic:cNvPicPr/>
                  </pic:nvPicPr>
                  <pic:blipFill>
                    <a:blip r:embed="rId14"/>
                    <a:stretch>
                      <a:fillRect/>
                    </a:stretch>
                  </pic:blipFill>
                  <pic:spPr>
                    <a:xfrm>
                      <a:off x="0" y="0"/>
                      <a:ext cx="7408318" cy="2410557"/>
                    </a:xfrm>
                    <a:prstGeom prst="rect">
                      <a:avLst/>
                    </a:prstGeom>
                  </pic:spPr>
                </pic:pic>
              </a:graphicData>
            </a:graphic>
          </wp:inline>
        </w:drawing>
      </w:r>
    </w:p>
    <w:p w14:paraId="4C068014" w14:textId="77777777" w:rsidR="00830D0C" w:rsidRDefault="003F03D2" w:rsidP="003F03D2">
      <w:pPr>
        <w:tabs>
          <w:tab w:val="left" w:pos="3380"/>
        </w:tabs>
        <w:spacing w:before="240" w:after="240" w:line="276" w:lineRule="auto"/>
      </w:pPr>
      <w:r>
        <w:t>Për të adresuar nevojat financiare në afatin kohor të strategjisë, afërsisht 60% e buxhetit total do të mbulohet nga shteti, me 37.4% të llogaritur tashmë në Programin Buxhetor Afatmesëm trevjeçar (PBA) për 2024-2026. Fondi i BE-së dhe donatorëve të tjerë ndërkombëtarë është planifikuar të mbulohet nga instrumentet e BE-së dhe programet e tjera të donatorëve aktualisht në fuqi, duke kontribuar në rreth 31% të totalit të fondeve të nevojshme për zbatimin e planit të veprimit.</w:t>
      </w:r>
    </w:p>
    <w:p w14:paraId="306C4A32" w14:textId="6C792010" w:rsidR="003F03D2" w:rsidRDefault="003F03D2" w:rsidP="003F03D2">
      <w:pPr>
        <w:tabs>
          <w:tab w:val="left" w:pos="3380"/>
        </w:tabs>
        <w:spacing w:before="240" w:after="240" w:line="276" w:lineRule="auto"/>
      </w:pPr>
      <w:r>
        <w:t xml:space="preserve">Fondet e mbetura do të sigurohen përmes </w:t>
      </w:r>
      <w:r w:rsidR="00595E6B">
        <w:t>shpërndarjes s</w:t>
      </w:r>
      <w:r>
        <w:t xml:space="preserve">ë ardhshme buxhetore dhe negociatave me donatorët si Plani i Rritjes, si një instrument i BE-së i krijuar për të stimuluar zhvillimin ekonomik dhe konkurrencën në vendet e BB6 duke synuar fusha kyçe si infrastruktura, inovacioni, transformimi </w:t>
      </w:r>
      <w:r w:rsidR="00B404D5">
        <w:t>digjital</w:t>
      </w:r>
      <w:r>
        <w:t xml:space="preserve"> dhe </w:t>
      </w:r>
      <w:r w:rsidR="00595E6B">
        <w:t xml:space="preserve">zhvillimin e </w:t>
      </w:r>
      <w:r>
        <w:t>kapitali</w:t>
      </w:r>
      <w:r w:rsidR="00595E6B">
        <w:t>t</w:t>
      </w:r>
      <w:r>
        <w:t>. Ai synon të nxisë rritjen e qëndrueshme duke nxitur investimet, duke përmirësuar mjediset rregullatore, duke forcuar kapacitetet institucionale dhe duke ndihmuar vendet e BB6 në rrugën e tyre drejt integrimit në BE. Ky plan shërben si një udhërrëfyes për integrimin e praktikave dhe teknologjive më të mira globale për të rritur produktivitetin, për të krijuar vende pune dhe për të përmirësuar qëndrueshmërinë e përgjithshme ekonomike. Një sërë objektivash dhe nismash të përcaktuara në Planin e Veprimit të</w:t>
      </w:r>
      <w:r w:rsidR="00595E6B">
        <w:t xml:space="preserve"> Strategjisë së Specializimit</w:t>
      </w:r>
      <w:r>
        <w:t xml:space="preserve"> </w:t>
      </w:r>
      <w:r w:rsidR="008344FC">
        <w:t>Inteligjent</w:t>
      </w:r>
      <w:r>
        <w:t xml:space="preserve"> (S3) të Shqipërisë janë përafruar </w:t>
      </w:r>
      <w:r>
        <w:lastRenderedPageBreak/>
        <w:t>në mënyrë strategjike me objektivat e Planit të Rritjes dhe me shumë mundësi do të financohen nëpërmjet këtij instrumenti:</w:t>
      </w:r>
    </w:p>
    <w:p w14:paraId="45672C37" w14:textId="77777777" w:rsidR="003F03D2" w:rsidRDefault="003F03D2" w:rsidP="003F03D2">
      <w:pPr>
        <w:pStyle w:val="ListParagraph"/>
        <w:numPr>
          <w:ilvl w:val="0"/>
          <w:numId w:val="142"/>
        </w:numPr>
        <w:tabs>
          <w:tab w:val="left" w:pos="3380"/>
        </w:tabs>
        <w:spacing w:before="240" w:after="240" w:line="276" w:lineRule="auto"/>
        <w:contextualSpacing w:val="0"/>
      </w:pPr>
      <w:r>
        <w:t>Përmirësimet e Mjedisit të Biznesit, si reformat në sistemin tatimor dhe modernizimi i shërbimeve shtetërore të kadastrës.</w:t>
      </w:r>
    </w:p>
    <w:p w14:paraId="221821D5" w14:textId="5C87A28D" w:rsidR="003F03D2" w:rsidRDefault="003F03D2" w:rsidP="003F03D2">
      <w:pPr>
        <w:pStyle w:val="ListParagraph"/>
        <w:numPr>
          <w:ilvl w:val="0"/>
          <w:numId w:val="142"/>
        </w:numPr>
        <w:tabs>
          <w:tab w:val="left" w:pos="3380"/>
        </w:tabs>
        <w:spacing w:before="240" w:after="240" w:line="276" w:lineRule="auto"/>
        <w:contextualSpacing w:val="0"/>
      </w:pPr>
      <w:r>
        <w:t xml:space="preserve">Transformimi </w:t>
      </w:r>
      <w:r w:rsidR="00B404D5">
        <w:t>Digjital</w:t>
      </w:r>
      <w:r>
        <w:t xml:space="preserve"> dhe Infrastruktura e TI-së, duke u fokusuar në zhvillimin e aftësive të tregtisë elektronike, platformave </w:t>
      </w:r>
      <w:r w:rsidR="00EE0F63">
        <w:t>dixhitale</w:t>
      </w:r>
      <w:r>
        <w:t xml:space="preserve"> dhe përmirësimeve të sigurisë kibernetike.</w:t>
      </w:r>
    </w:p>
    <w:p w14:paraId="12D6B8C8" w14:textId="77777777" w:rsidR="003F03D2" w:rsidRDefault="003F03D2" w:rsidP="003F03D2">
      <w:pPr>
        <w:pStyle w:val="ListParagraph"/>
        <w:numPr>
          <w:ilvl w:val="0"/>
          <w:numId w:val="142"/>
        </w:numPr>
        <w:tabs>
          <w:tab w:val="left" w:pos="3380"/>
        </w:tabs>
        <w:spacing w:before="240" w:after="240" w:line="276" w:lineRule="auto"/>
        <w:contextualSpacing w:val="0"/>
      </w:pPr>
      <w:r>
        <w:t>Energjia dhe Tranzicioni i Gjelbër, me iniciativa për të promovuar instalimet e energjisë së rinovueshme, reformat e tregut për efiçencën e energjisë dhe futjen e praktikave të qëndrueshme në të gjithë sektorët.</w:t>
      </w:r>
    </w:p>
    <w:p w14:paraId="527B804F" w14:textId="77777777" w:rsidR="003F03D2" w:rsidRDefault="003F03D2" w:rsidP="003F03D2">
      <w:pPr>
        <w:pStyle w:val="ListParagraph"/>
        <w:numPr>
          <w:ilvl w:val="0"/>
          <w:numId w:val="142"/>
        </w:numPr>
        <w:tabs>
          <w:tab w:val="left" w:pos="3380"/>
        </w:tabs>
        <w:spacing w:before="240" w:after="240" w:line="276" w:lineRule="auto"/>
        <w:contextualSpacing w:val="0"/>
      </w:pPr>
      <w:r>
        <w:t>Kërkim, Zhvillim dhe Inovacion, duke synuar forcimin e mjedisit të R&amp;D përmes projekteve bashkëpunuese dhe ekosistemeve të inovacionit.</w:t>
      </w:r>
    </w:p>
    <w:p w14:paraId="66F6449E" w14:textId="77777777" w:rsidR="003F03D2" w:rsidRDefault="003F03D2" w:rsidP="003F03D2">
      <w:pPr>
        <w:pStyle w:val="ListParagraph"/>
        <w:numPr>
          <w:ilvl w:val="0"/>
          <w:numId w:val="142"/>
        </w:numPr>
        <w:tabs>
          <w:tab w:val="left" w:pos="3380"/>
        </w:tabs>
        <w:spacing w:before="240" w:after="240" w:line="276" w:lineRule="auto"/>
        <w:contextualSpacing w:val="0"/>
      </w:pPr>
      <w:r>
        <w:t xml:space="preserve">Edukimi dhe zhvillimi i kapitalit njerëzor, përditësimi i kurrikulave arsimore dhe zgjerimi i shkrim-leximit </w:t>
      </w:r>
      <w:r w:rsidR="00B404D5">
        <w:t>digjital</w:t>
      </w:r>
      <w:r>
        <w:t xml:space="preserve"> për t'u përshtatur me nevojat e tregut të punës.</w:t>
      </w:r>
    </w:p>
    <w:p w14:paraId="10B34D26" w14:textId="77777777" w:rsidR="003F03D2" w:rsidRDefault="003F03D2" w:rsidP="003F03D2">
      <w:pPr>
        <w:tabs>
          <w:tab w:val="left" w:pos="3380"/>
        </w:tabs>
        <w:spacing w:before="240" w:after="240" w:line="276" w:lineRule="auto"/>
      </w:pPr>
      <w:r>
        <w:t xml:space="preserve">Kostoja e strategjisë S3 është strukturuar rreth parimeve kryesore të kuadrit të planifikimit strategjik të politikave të Shqipërisë, siç përshkruhet në Sistemin e Informacionit të Sistemit të Planifikimit të Integruar (IPSIS). Themeluar me Vendimin e Këshillit të Ministrave nr. </w:t>
      </w:r>
      <w:r w:rsidR="00595E6B">
        <w:t>290, datë 11 prill 2020, IPSIS përfshin</w:t>
      </w:r>
      <w:r>
        <w:t xml:space="preserve"> planifikimin financiar dhe të politikave në një sistem të vetëm. Ai shërben si mekanizmi kryesor për planifikimin, analizimin dhe hartimin e dokumenteve strategjike në të gjitha nivelet, duke siguruar që përafrimi midis planifikimit të politikave dhe buxhetit të jetë i lidhur ngushtë me procesin buxhetor afatmesëm (PBA), i cili përfshin një periudhë trevjeçare dhe përditësohet çdo vit</w:t>
      </w:r>
    </w:p>
    <w:p w14:paraId="49A365EC" w14:textId="77777777" w:rsidR="003F03D2" w:rsidRDefault="003F03D2" w:rsidP="003F03D2">
      <w:pPr>
        <w:tabs>
          <w:tab w:val="left" w:pos="3380"/>
        </w:tabs>
        <w:spacing w:before="240" w:after="240" w:line="276" w:lineRule="auto"/>
      </w:pPr>
      <w:r>
        <w:t>IPSIS është krijuar për të përmbushur objektiva të shumta, duke përfshirë:</w:t>
      </w:r>
    </w:p>
    <w:p w14:paraId="1C89F4A4" w14:textId="77777777" w:rsidR="003F03D2" w:rsidRDefault="00595E6B" w:rsidP="003F03D2">
      <w:pPr>
        <w:pStyle w:val="ListParagraph"/>
        <w:numPr>
          <w:ilvl w:val="0"/>
          <w:numId w:val="143"/>
        </w:numPr>
        <w:tabs>
          <w:tab w:val="left" w:pos="3380"/>
        </w:tabs>
        <w:spacing w:before="240" w:after="240" w:line="276" w:lineRule="auto"/>
        <w:contextualSpacing w:val="0"/>
      </w:pPr>
      <w:r>
        <w:t>Përfshirja</w:t>
      </w:r>
      <w:r w:rsidR="003F03D2">
        <w:t xml:space="preserve"> i planifikimit financiar dhe i politikave, duke siguruar që të dyja të trajtohen si pjesë e një procesi të unifikuar.</w:t>
      </w:r>
    </w:p>
    <w:p w14:paraId="737AEC40" w14:textId="77777777" w:rsidR="003F03D2" w:rsidRDefault="003F03D2" w:rsidP="003F03D2">
      <w:pPr>
        <w:pStyle w:val="ListParagraph"/>
        <w:numPr>
          <w:ilvl w:val="0"/>
          <w:numId w:val="143"/>
        </w:numPr>
        <w:tabs>
          <w:tab w:val="left" w:pos="3380"/>
        </w:tabs>
        <w:spacing w:before="240" w:after="240" w:line="276" w:lineRule="auto"/>
        <w:contextualSpacing w:val="0"/>
      </w:pPr>
      <w:r>
        <w:t>Përfshirja e investimeve publike dhe e asistencës së huaj në dokumentet strategjike sektoriale, të cilat më pas pasqyrohen në PBA.</w:t>
      </w:r>
    </w:p>
    <w:p w14:paraId="4DC647B0" w14:textId="77777777" w:rsidR="003F03D2" w:rsidRDefault="003F03D2" w:rsidP="003F03D2">
      <w:pPr>
        <w:pStyle w:val="ListParagraph"/>
        <w:numPr>
          <w:ilvl w:val="0"/>
          <w:numId w:val="143"/>
        </w:numPr>
        <w:tabs>
          <w:tab w:val="left" w:pos="3380"/>
        </w:tabs>
        <w:spacing w:before="240" w:after="240" w:line="276" w:lineRule="auto"/>
        <w:contextualSpacing w:val="0"/>
      </w:pPr>
      <w:r>
        <w:t>Përafrimi i planeve të veprimit 1-3 vjeçar me strukturën e programit buxhetor, në mënyrë që vendimet për shpenzimet të ndikohen drejtpërdrejt nga qëllimet e politikës dhe rezultatet e pritura.</w:t>
      </w:r>
    </w:p>
    <w:p w14:paraId="4AB90F44" w14:textId="77777777" w:rsidR="003F03D2" w:rsidRDefault="003F03D2" w:rsidP="003F03D2">
      <w:pPr>
        <w:tabs>
          <w:tab w:val="left" w:pos="3380"/>
        </w:tabs>
        <w:spacing w:before="240" w:after="240" w:line="276" w:lineRule="auto"/>
      </w:pPr>
      <w:r>
        <w:t>Sistemi gjithashtu mbështet monitorimin dhe vlerësimin rigoroz. Duke përdorur IPSIS, Shqipëria siguron që performanca e politikave strategjike të gjurmohet vazhdimisht, duke i lejuar politikëbërësit të rregullojnë objektivat dhe financimin për të përmbushur nevojat në zhvillim të vendit. Kjo qasje e integruar rrit transparencën dhe llogaridhënien në shpenzimet publike, duke kontribuar në një qeverisje më efikase dhe përafrim me synimet e Shqipërisë për integrimin në BE dhe zhvillimin e qëndrueshëm.</w:t>
      </w:r>
    </w:p>
    <w:p w14:paraId="388B85DC" w14:textId="77777777" w:rsidR="003F03D2" w:rsidRDefault="003F03D2" w:rsidP="003F03D2">
      <w:pPr>
        <w:tabs>
          <w:tab w:val="left" w:pos="3380"/>
        </w:tabs>
        <w:spacing w:before="240" w:after="240" w:line="276" w:lineRule="auto"/>
      </w:pPr>
      <w:r>
        <w:lastRenderedPageBreak/>
        <w:t>Programet aktuale të PBA-së 2024-2027 “si burim financimi” identifikohen dhe përdoren si shuma treguese për kostimin e veprimeve apo masave. Bazuar në parimet IPSIS (shih më lart) strategjia S3 do të përfshihet në procesin e ardhshëm të PBA-së, pas miratimit nga Qeveria e Shqipërisë dhe propozimeve nga ministritë e linjës për veprimet dhe masat specifike.</w:t>
      </w:r>
    </w:p>
    <w:p w14:paraId="5B9B20D0" w14:textId="77777777" w:rsidR="003F03D2" w:rsidRDefault="00264B41" w:rsidP="003F03D2">
      <w:pPr>
        <w:tabs>
          <w:tab w:val="left" w:pos="3380"/>
        </w:tabs>
        <w:spacing w:before="240" w:after="240" w:line="276" w:lineRule="auto"/>
      </w:pPr>
      <w:r>
        <w:t>Për të zbatuar plotësish</w:t>
      </w:r>
      <w:r w:rsidR="00595E6B">
        <w:t>t Strategjinë e Specializimit</w:t>
      </w:r>
      <w:r>
        <w:t xml:space="preserve"> </w:t>
      </w:r>
      <w:r w:rsidR="008344FC">
        <w:t>inteligjent</w:t>
      </w:r>
      <w:r>
        <w:t xml:space="preserve"> (S3), mbetet një boshllëk financimi prej afërsisht 9.8%, i barabartë me 124,255,116 €. Përpjekjet për të mbyllur hendekun do të përfshijnë kërkimin e partneriteteve me organizata të ndryshme, përfshirjen në projekte të reja që përputhen me objektivat e S3</w:t>
      </w:r>
      <w:r w:rsidR="00595E6B">
        <w:t>-së</w:t>
      </w:r>
      <w:r>
        <w:t xml:space="preserve"> dhe shfrytëzimin e kontributeve nga sektori privat. Këto rrugë shihen si jetike për sigurimin e fondeve shtesë të nevojshme për të siguruar zbatimin e plotë dhe efektiv të strategjisë. Përfshirja e sektorit privat, në veçanti, pritet që jo vetëm të sigurojë burime financiare, por edhe të nxisë një bashkëpunim më të madh ndërmjet subjekteve publike dhe private, duke rritur ndikimin e përgjithshëm dhe qëndrueshmërinë e strategjisë.</w:t>
      </w:r>
    </w:p>
    <w:p w14:paraId="6946A7DF" w14:textId="77777777" w:rsidR="003F03D2" w:rsidRDefault="003F03D2" w:rsidP="003F03D2">
      <w:pPr>
        <w:tabs>
          <w:tab w:val="left" w:pos="3380"/>
        </w:tabs>
        <w:spacing w:before="240" w:after="240" w:line="276" w:lineRule="auto"/>
      </w:pPr>
      <w:r>
        <w:t>Aktualisht jemi në negociata aktive me një sërë palësh të interesuara, duke përfshirë organizatat ndërkombëtare, OJQ-të dhe investitorët privatë, për të siguruar fondet e mbetura. Këto diskutime synojnë krijimin e angazhimeve dhe partneriteteve solide financiare që do të mbështesin zbatimin e plotë të strategjisë.</w:t>
      </w:r>
    </w:p>
    <w:p w14:paraId="56A30DD2" w14:textId="77777777" w:rsidR="003F03D2" w:rsidRDefault="003F03D2" w:rsidP="003F03D2">
      <w:pPr>
        <w:tabs>
          <w:tab w:val="left" w:pos="3380"/>
        </w:tabs>
        <w:spacing w:before="240" w:after="240" w:line="276" w:lineRule="auto"/>
      </w:pPr>
      <w:r>
        <w:t xml:space="preserve">Për më tepër, një pjesë e konsiderueshme e GAP është planifikuar të mbulohet nga instrumente të ndryshme financuese të Bashkimit Evropian. Në mënyrë të veçantë, do të synohen programe të tilla si Horizon Europe, Erasmus+ dhe nisma të tjera të BE-së që ofrojnë mbështetje financiare për kërkimin, inovacionin, arsimin, SME-të dhe projektet e zhvillimit rajonal. Duke shfrytëzuar këto burime të BE-së, ne synojmë jo vetëm të kapërcejmë boshllëkun e financimit, por gjithashtu t'i </w:t>
      </w:r>
      <w:r w:rsidR="005A3BDF">
        <w:t>përafrojë</w:t>
      </w:r>
      <w:r>
        <w:t>më përpjekjet tona me objektiva më të gjera evropiane, duke rritur kështu potencialin për bashkëpunim ndërkombëtar dhe adoptimin e praktikave më të mira. Këto burime financimi janë kritike për të siguruar qëndrueshmërinë dhe shkallëzueshmërinë e iniciativave tona, duke na lejuar të sjellim ndryshime me ndikim në përputhje me qëllimet afatgjata të S3.</w:t>
      </w:r>
    </w:p>
    <w:p w14:paraId="48561C23" w14:textId="77777777" w:rsidR="003F03D2" w:rsidRDefault="003F03D2" w:rsidP="003F03D2">
      <w:pPr>
        <w:tabs>
          <w:tab w:val="left" w:pos="3380"/>
        </w:tabs>
        <w:spacing w:before="240" w:after="240" w:line="276" w:lineRule="auto"/>
      </w:pPr>
      <w:r>
        <w:t xml:space="preserve">Për më tepër, Shqipëria është dhe do të vazhdojë të angazhohet me donatorë ndërkombëtarë dhe institucione financiare për të eksploruar mundësi financimi që mund të mbështesin aspekte të veçanta të S3. Kjo qasje proaktive ndaj financimit kërkon të kapitalizojë iniciativat strategjike të Shqipërisë dhe reformat e vazhdueshme, duke i përafruar ato me mekanizmat e financimit të jashtëm të disponueshëm që mbështesin inovacionin, qëndrueshmërinë dhe rritjen ekonomike. Duke ndjekur në mënyrë aktive këto burime të ndryshme financimi, Shqipëria synon të sigurojë burimet e nevojshme për të përmbushur të gjitha aspektet e Strategjisë së Specializimit </w:t>
      </w:r>
      <w:r w:rsidR="005A3BDF">
        <w:t>Inteligjente</w:t>
      </w:r>
      <w:r>
        <w:t>, duke siguruar që asnjë nismë të mos mbetet e pambështetur.</w:t>
      </w:r>
    </w:p>
    <w:p w14:paraId="2A82454E" w14:textId="77777777" w:rsidR="003F03D2" w:rsidRDefault="003F03D2" w:rsidP="003F03D2">
      <w:pPr>
        <w:tabs>
          <w:tab w:val="left" w:pos="3380"/>
        </w:tabs>
        <w:spacing w:before="240" w:after="240" w:line="276" w:lineRule="auto"/>
      </w:pPr>
      <w:r>
        <w:t>Ky kuadër financiar jo vetëm që thekson planifikimin e fortë fiskal pas S3, por gjithashtu nënvizon angazhimin e Shqipërisë për të nxitur një peizazh ekonomik dinamik dhe inovativ.</w:t>
      </w:r>
    </w:p>
    <w:p w14:paraId="62A98BF6" w14:textId="77777777" w:rsidR="003F03D2" w:rsidRDefault="003F03D2" w:rsidP="003F03D2">
      <w:pPr>
        <w:tabs>
          <w:tab w:val="left" w:pos="3380"/>
        </w:tabs>
        <w:spacing w:before="240" w:after="240" w:line="276" w:lineRule="auto"/>
      </w:pPr>
    </w:p>
    <w:p w14:paraId="1D6B5946" w14:textId="77777777" w:rsidR="003F03D2" w:rsidRDefault="003F03D2" w:rsidP="003F03D2">
      <w:pPr>
        <w:pStyle w:val="Heading1"/>
        <w:tabs>
          <w:tab w:val="left" w:pos="3380"/>
        </w:tabs>
        <w:spacing w:line="276" w:lineRule="auto"/>
      </w:pPr>
      <w:bookmarkStart w:id="40" w:name="_heading=h.j303kcwj0yrw"/>
      <w:bookmarkStart w:id="41" w:name="_heading=h.9bc4qhla3ogp"/>
      <w:bookmarkEnd w:id="40"/>
      <w:bookmarkEnd w:id="41"/>
      <w:r>
        <w:lastRenderedPageBreak/>
        <w:t>11. Qeverisja</w:t>
      </w:r>
    </w:p>
    <w:p w14:paraId="3A4CA467" w14:textId="77777777" w:rsidR="003F03D2" w:rsidRDefault="003F03D2" w:rsidP="003F03D2">
      <w:pPr>
        <w:tabs>
          <w:tab w:val="left" w:pos="3380"/>
        </w:tabs>
        <w:spacing w:line="276" w:lineRule="auto"/>
      </w:pPr>
    </w:p>
    <w:p w14:paraId="294BD252" w14:textId="77777777" w:rsidR="003F03D2" w:rsidRDefault="003F03D2" w:rsidP="003F03D2">
      <w:pPr>
        <w:tabs>
          <w:tab w:val="left" w:pos="3380"/>
        </w:tabs>
        <w:spacing w:line="276" w:lineRule="auto"/>
      </w:pPr>
      <w:r>
        <w:rPr>
          <w:shd w:val="clear" w:color="auto" w:fill="FFFFFF"/>
        </w:rPr>
        <w:t>Në përputhje me udhëzimet e Komisionit Evropian për zbatimin efektiv të</w:t>
      </w:r>
      <w:r w:rsidR="00595E6B">
        <w:rPr>
          <w:shd w:val="clear" w:color="auto" w:fill="FFFFFF"/>
        </w:rPr>
        <w:t xml:space="preserve"> Strategjive të Specializimit</w:t>
      </w:r>
      <w:r>
        <w:rPr>
          <w:shd w:val="clear" w:color="auto" w:fill="FFFFFF"/>
        </w:rPr>
        <w:t xml:space="preserve"> </w:t>
      </w:r>
      <w:r w:rsidR="008344FC">
        <w:rPr>
          <w:shd w:val="clear" w:color="auto" w:fill="FFFFFF"/>
        </w:rPr>
        <w:t>inteligjent</w:t>
      </w:r>
      <w:r>
        <w:rPr>
          <w:shd w:val="clear" w:color="auto" w:fill="FFFFFF"/>
        </w:rPr>
        <w:t xml:space="preserve"> (S3), modeli i qeverisjes së S3 në Shqipëri është i strukturuar për të përfshirë një sistem të mirëpërcaktuar përgjegjësish dhe koordinimi si në nivel politik ashtu edhe në atë teknik.</w:t>
      </w:r>
      <w:r>
        <w:rPr>
          <w:shd w:val="clear" w:color="auto" w:fill="FFFFFF"/>
          <w:vertAlign w:val="superscript"/>
        </w:rPr>
        <w:footnoteReference w:id="18"/>
      </w:r>
      <w:r>
        <w:rPr>
          <w:shd w:val="clear" w:color="auto" w:fill="FFFFFF"/>
        </w:rPr>
        <w:t>. Kjo qasje është thelbësore për të siguruar zbatimin, monitorimin dhe përshtatjen e suksesshme të strategjisë.</w:t>
      </w:r>
    </w:p>
    <w:p w14:paraId="5CD05187" w14:textId="77777777" w:rsidR="003F03D2" w:rsidRDefault="003F03D2" w:rsidP="003F03D2">
      <w:pPr>
        <w:tabs>
          <w:tab w:val="left" w:pos="3380"/>
        </w:tabs>
        <w:spacing w:line="276" w:lineRule="auto"/>
        <w:rPr>
          <w:shd w:val="clear" w:color="auto" w:fill="FFFFFF"/>
        </w:rPr>
      </w:pPr>
      <w:r>
        <w:rPr>
          <w:shd w:val="clear" w:color="auto" w:fill="FFFFFF"/>
        </w:rPr>
        <w:t xml:space="preserve">Modeli i qeverisjes për Strategjinë e Specializimit </w:t>
      </w:r>
      <w:r w:rsidR="005A3BDF">
        <w:rPr>
          <w:shd w:val="clear" w:color="auto" w:fill="FFFFFF"/>
        </w:rPr>
        <w:t>Inteligjente</w:t>
      </w:r>
      <w:r>
        <w:rPr>
          <w:shd w:val="clear" w:color="auto" w:fill="FFFFFF"/>
        </w:rPr>
        <w:t xml:space="preserve"> (S3) në Shqipëri, duke iu përmbajtur udhëzimeve të Komisionit Evropian, është një kuadër i mirë-orkestruar, që siguron zbatim efektiv nëpërmjet një ekuilibri të udhëzimeve politike dhe ekspertizës teknike. Ky model është thelbësor në drejtimin e strategjisë drejt përmbushjes së synimeve kombëtare të inovacionit dhe zhvillimit.</w:t>
      </w:r>
    </w:p>
    <w:p w14:paraId="3ED49BA8" w14:textId="77777777" w:rsidR="003F03D2" w:rsidRDefault="003F03D2" w:rsidP="003F03D2">
      <w:pPr>
        <w:tabs>
          <w:tab w:val="left" w:pos="3380"/>
        </w:tabs>
        <w:spacing w:line="276" w:lineRule="auto"/>
      </w:pPr>
      <w:r>
        <w:rPr>
          <w:shd w:val="clear" w:color="auto" w:fill="FFFFFF"/>
        </w:rPr>
        <w:t xml:space="preserve">Procesi, i drejtuar fillimisht nga Zyra e Kryeministrit, hodhi parimet bazë për S3. Megjithatë, struktura qeverisëse </w:t>
      </w:r>
      <w:r w:rsidR="00595E6B">
        <w:rPr>
          <w:shd w:val="clear" w:color="auto" w:fill="FFFFFF"/>
        </w:rPr>
        <w:t>ndryshoi</w:t>
      </w:r>
      <w:r>
        <w:rPr>
          <w:shd w:val="clear" w:color="auto" w:fill="FFFFFF"/>
        </w:rPr>
        <w:t xml:space="preserve"> me krijimin e Komitetit Ndërministror në shkurt 2023</w:t>
      </w:r>
      <w:r>
        <w:rPr>
          <w:shd w:val="clear" w:color="auto" w:fill="FFFFFF"/>
          <w:vertAlign w:val="superscript"/>
        </w:rPr>
        <w:footnoteReference w:id="19"/>
      </w:r>
      <w:r>
        <w:rPr>
          <w:shd w:val="clear" w:color="auto" w:fill="FFFFFF"/>
        </w:rPr>
        <w:t>. I udhëhequr nga Zëvendëskryeministri, ky Komitet është i rëndësishëm në mbikëqyrjen e hartimit dhe ekzekutimit të S3</w:t>
      </w:r>
      <w:r w:rsidR="00595E6B">
        <w:rPr>
          <w:shd w:val="clear" w:color="auto" w:fill="FFFFFF"/>
        </w:rPr>
        <w:t>-s</w:t>
      </w:r>
      <w:r w:rsidR="00595E6B">
        <w:t>ë</w:t>
      </w:r>
      <w:r>
        <w:rPr>
          <w:shd w:val="clear" w:color="auto" w:fill="FFFFFF"/>
        </w:rPr>
        <w:t>. Siguron që strategjia të përputhet me politikat kombëtare dhe rajonale dhe lehtëson koordinimin ndërmjet institucioneve të ndryshme. Përgjegjësitë e komisionit janë të gjera dhe domethënëse, duke përfshirë shqyrtimin e drafteve të S3, rekomandimin e masave ligjore, koordinimin me iniciativat e tjera të lidhura, dhe planifikimin për financimin e masave të strategjisë nëpërmjet programimit buxhetor afatmesëm dhe bashkëpunimit me partnerët zhvillimorë.</w:t>
      </w:r>
    </w:p>
    <w:p w14:paraId="7D646048" w14:textId="77777777" w:rsidR="003F03D2" w:rsidRDefault="003F03D2" w:rsidP="003F03D2">
      <w:pPr>
        <w:shd w:val="clear" w:color="auto" w:fill="FFFFFF"/>
        <w:tabs>
          <w:tab w:val="left" w:pos="3380"/>
        </w:tabs>
        <w:spacing w:line="384" w:lineRule="auto"/>
        <w:rPr>
          <w:b/>
          <w:shd w:val="clear" w:color="auto" w:fill="FFFFFF"/>
        </w:rPr>
      </w:pPr>
      <w:r>
        <w:rPr>
          <w:b/>
          <w:shd w:val="clear" w:color="auto" w:fill="FFFFFF"/>
        </w:rPr>
        <w:t>Komiteti Ndërinstitucional dhe Ekipi Kombëtar S3</w:t>
      </w:r>
    </w:p>
    <w:p w14:paraId="0ECEABB6" w14:textId="77777777" w:rsidR="003F03D2" w:rsidRDefault="003F03D2" w:rsidP="003F03D2">
      <w:pPr>
        <w:shd w:val="clear" w:color="auto" w:fill="FFFFFF"/>
        <w:tabs>
          <w:tab w:val="left" w:pos="3380"/>
        </w:tabs>
        <w:spacing w:after="300" w:line="276" w:lineRule="auto"/>
      </w:pPr>
      <w:r>
        <w:rPr>
          <w:color w:val="0D0D0D"/>
          <w:shd w:val="clear" w:color="auto" w:fill="FFFFFF"/>
        </w:rPr>
        <w:t xml:space="preserve">Në përputhje me Urdhrin e Kryeministrit, struktura qeverisëse e Strategjisë së Specializimit </w:t>
      </w:r>
      <w:r w:rsidR="00595E6B">
        <w:rPr>
          <w:color w:val="0D0D0D"/>
          <w:shd w:val="clear" w:color="auto" w:fill="FFFFFF"/>
        </w:rPr>
        <w:t>Inteligjent</w:t>
      </w:r>
      <w:r>
        <w:rPr>
          <w:color w:val="0D0D0D"/>
          <w:shd w:val="clear" w:color="auto" w:fill="FFFFFF"/>
        </w:rPr>
        <w:t xml:space="preserve"> (S3) për Shqipërinë përqendrohet rreth formimit të një Komiteti Ndërinstitucional dhe një Ekip Kombëtar S3. Kjo kornizë siguron një koordinim dhe mbikëqyrje të nivelit të lartë përgjatë fazave të zhvillimit dhe zbatimit të S</w:t>
      </w:r>
      <w:r w:rsidR="00595E6B">
        <w:rPr>
          <w:color w:val="0D0D0D"/>
          <w:shd w:val="clear" w:color="auto" w:fill="FFFFFF"/>
        </w:rPr>
        <w:t xml:space="preserve"> </w:t>
      </w:r>
      <w:r>
        <w:rPr>
          <w:color w:val="0D0D0D"/>
          <w:shd w:val="clear" w:color="auto" w:fill="FFFFFF"/>
        </w:rPr>
        <w:t>3.</w:t>
      </w:r>
      <w:r w:rsidR="00595E6B">
        <w:rPr>
          <w:color w:val="0D0D0D"/>
          <w:shd w:val="clear" w:color="auto" w:fill="FFFFFF"/>
        </w:rPr>
        <w:t xml:space="preserve"> </w:t>
      </w:r>
      <w:r>
        <w:t>Një aspekt unik i qeverisjes së S3 është përfshirja e një game të gjerë partnerësh dhe grupesh pune.</w:t>
      </w:r>
    </w:p>
    <w:p w14:paraId="299E1AD8" w14:textId="5DD9382D" w:rsidR="003F03D2" w:rsidRDefault="003F03D2" w:rsidP="003F03D2">
      <w:pPr>
        <w:shd w:val="clear" w:color="auto" w:fill="FFFFFF"/>
        <w:tabs>
          <w:tab w:val="left" w:pos="3380"/>
        </w:tabs>
        <w:spacing w:after="300" w:line="276" w:lineRule="auto"/>
      </w:pPr>
      <w:r>
        <w:rPr>
          <w:color w:val="0D0D0D"/>
          <w:shd w:val="clear" w:color="auto" w:fill="FFFFFF"/>
        </w:rPr>
        <w:t>Komiteti Ndërinstitucional kryesohet nga Zëvendëskryeministri dhe përfshin anëtarë të tillë si Ministrat përgjegjës për Financat, Ekonominë, Arsimin, Ndërmarrjet, Bujqësinë, Turizmin, Mjedisin, Infrastrukturën, Energjinë, Kulturën, Shëndetësinë dhe Shërbimet Standarde. Përveç kësaj, pjesë e Komisionit janë edhe</w:t>
      </w:r>
      <w:r w:rsidR="00595E6B">
        <w:rPr>
          <w:color w:val="0D0D0D"/>
          <w:shd w:val="clear" w:color="auto" w:fill="FFFFFF"/>
        </w:rPr>
        <w:t xml:space="preserve"> </w:t>
      </w:r>
      <w:r>
        <w:rPr>
          <w:color w:val="0D0D0D"/>
        </w:rPr>
        <w:t xml:space="preserve">Kreu i ekipit të S3 dhe krerët e organizatave të </w:t>
      </w:r>
      <w:r w:rsidR="00E37E1C">
        <w:rPr>
          <w:color w:val="0D0D0D"/>
        </w:rPr>
        <w:t>pal</w:t>
      </w:r>
      <w:r w:rsidR="00D14A34">
        <w:rPr>
          <w:color w:val="0D0D0D"/>
        </w:rPr>
        <w:t>ë</w:t>
      </w:r>
      <w:r w:rsidR="00A0605A">
        <w:rPr>
          <w:color w:val="0D0D0D"/>
        </w:rPr>
        <w:t xml:space="preserve"> t</w:t>
      </w:r>
      <w:r w:rsidR="00D14A34">
        <w:rPr>
          <w:color w:val="0D0D0D"/>
        </w:rPr>
        <w:t>ë</w:t>
      </w:r>
      <w:r w:rsidR="00A0605A">
        <w:rPr>
          <w:color w:val="0D0D0D"/>
        </w:rPr>
        <w:t xml:space="preserve"> interesit</w:t>
      </w:r>
      <w:r>
        <w:rPr>
          <w:color w:val="0D0D0D"/>
        </w:rPr>
        <w:t xml:space="preserve">ve të rëndësishëm si Kryetar i Konferencës së Rektorëve, Kryetari i Akademisë së Shkencave, Kreu i Bashkimit të Dhomave të Tregtisë, Kreu i Unionit të Prodhuesve Shqiptarë, Kryetari të Shoqatës për Autonomi Lokale, si dhe drejtues të disa agjencive kombëtare, përfshirë Agjencinë Shtetërore për Planifikimin Strategjik dhe Koordinimin e Ndihmës së Huaj, </w:t>
      </w:r>
      <w:r>
        <w:rPr>
          <w:color w:val="0D0D0D"/>
        </w:rPr>
        <w:lastRenderedPageBreak/>
        <w:t>Enti Kombëtar i Statistikave (INSTAT), Agjencia Shqiptare e Zhvillimit të Investimeve (AIDA) dhe Agjencia Kombëtare e Shoqërisë së Informacionit (AKSHI) dhe Drejtori i Përgjithshëm i Drejtorisë së Përgjithshme të Pronësisë Industriale.</w:t>
      </w:r>
    </w:p>
    <w:p w14:paraId="31788D03" w14:textId="77777777" w:rsidR="003F03D2" w:rsidRDefault="003F03D2" w:rsidP="003F03D2">
      <w:pPr>
        <w:shd w:val="clear" w:color="auto" w:fill="FFFFFF"/>
        <w:tabs>
          <w:tab w:val="left" w:pos="3380"/>
        </w:tabs>
        <w:spacing w:before="300" w:after="300" w:line="276" w:lineRule="auto"/>
        <w:rPr>
          <w:color w:val="0D0D0D"/>
          <w:shd w:val="clear" w:color="auto" w:fill="FFFFFF"/>
        </w:rPr>
      </w:pPr>
      <w:r>
        <w:rPr>
          <w:color w:val="0D0D0D"/>
          <w:shd w:val="clear" w:color="auto" w:fill="FFFFFF"/>
        </w:rPr>
        <w:t>Ky Komitet ka për detyrë të sigurojë përparimin efektiv të proceseve të hartimit dhe zbatimit të S3</w:t>
      </w:r>
      <w:r w:rsidR="00595E6B">
        <w:rPr>
          <w:color w:val="0D0D0D"/>
          <w:shd w:val="clear" w:color="auto" w:fill="FFFFFF"/>
        </w:rPr>
        <w:t>-s</w:t>
      </w:r>
      <w:r w:rsidR="00595E6B">
        <w:t>ë</w:t>
      </w:r>
      <w:r>
        <w:rPr>
          <w:color w:val="0D0D0D"/>
          <w:shd w:val="clear" w:color="auto" w:fill="FFFFFF"/>
        </w:rPr>
        <w:t>. Ai shqyrton dhe jep komente mbi draftin përfundimtar të S3 dhe materialeve të tjera të përgatitura, rekomandon masat e nevojshme ligjore dhe udhëzon punën organizative për nismat legjislative brenda kornizës S3.</w:t>
      </w:r>
    </w:p>
    <w:p w14:paraId="78C67CEF" w14:textId="77777777" w:rsidR="003F03D2" w:rsidRDefault="003F03D2" w:rsidP="003F03D2">
      <w:pPr>
        <w:shd w:val="clear" w:color="auto" w:fill="FFFFFF"/>
        <w:tabs>
          <w:tab w:val="left" w:pos="3380"/>
        </w:tabs>
        <w:spacing w:before="300" w:after="300" w:line="276" w:lineRule="auto"/>
        <w:rPr>
          <w:color w:val="0D0D0D"/>
        </w:rPr>
      </w:pPr>
      <w:r>
        <w:rPr>
          <w:color w:val="0D0D0D"/>
        </w:rPr>
        <w:t>Institucionet e përfaqësuara në Komitet caktuan koordinatorët e S3 për të bashkëpunuar me S3T dhe për të shërbyer si pika kontakti për çdo institucion në lidhje me S3.</w:t>
      </w:r>
    </w:p>
    <w:p w14:paraId="71B3DCA6" w14:textId="77777777" w:rsidR="003F03D2" w:rsidRDefault="003F03D2" w:rsidP="003F03D2">
      <w:pPr>
        <w:shd w:val="clear" w:color="auto" w:fill="FFFFFF"/>
        <w:tabs>
          <w:tab w:val="left" w:pos="3380"/>
        </w:tabs>
        <w:spacing w:line="360" w:lineRule="auto"/>
        <w:rPr>
          <w:b/>
          <w:shd w:val="clear" w:color="auto" w:fill="FFFFFF"/>
        </w:rPr>
      </w:pPr>
      <w:r>
        <w:rPr>
          <w:b/>
          <w:shd w:val="clear" w:color="auto" w:fill="FFFFFF"/>
        </w:rPr>
        <w:t>Përgjegjësitë e Komisionit</w:t>
      </w:r>
    </w:p>
    <w:p w14:paraId="1C24C804" w14:textId="77777777" w:rsidR="003F03D2" w:rsidRDefault="003F03D2" w:rsidP="003F03D2">
      <w:pPr>
        <w:numPr>
          <w:ilvl w:val="0"/>
          <w:numId w:val="144"/>
        </w:numPr>
        <w:shd w:val="clear" w:color="auto" w:fill="FFFFFF"/>
        <w:tabs>
          <w:tab w:val="left" w:pos="-940"/>
        </w:tabs>
        <w:spacing w:before="120" w:after="0" w:line="276" w:lineRule="auto"/>
      </w:pPr>
      <w:r>
        <w:rPr>
          <w:color w:val="0D0D0D"/>
          <w:shd w:val="clear" w:color="auto" w:fill="FFFFFF"/>
        </w:rPr>
        <w:t>Drejtimi dhe Mbikëqyrja: Komiteti siguron që S3 të jetë në përputhje me prioritetet kombëtare dhe koordinon përafrimin institucional të nivelit të lartë me objektivat e S3.</w:t>
      </w:r>
    </w:p>
    <w:p w14:paraId="4A19F0BC" w14:textId="77777777" w:rsidR="003F03D2" w:rsidRDefault="003F03D2" w:rsidP="003F03D2">
      <w:pPr>
        <w:numPr>
          <w:ilvl w:val="0"/>
          <w:numId w:val="144"/>
        </w:numPr>
        <w:shd w:val="clear" w:color="auto" w:fill="FFFFFF"/>
        <w:tabs>
          <w:tab w:val="left" w:pos="-940"/>
        </w:tabs>
        <w:spacing w:after="0" w:line="276" w:lineRule="auto"/>
      </w:pPr>
      <w:r>
        <w:rPr>
          <w:color w:val="0D0D0D"/>
          <w:shd w:val="clear" w:color="auto" w:fill="FFFFFF"/>
        </w:rPr>
        <w:t>Takimet e rregullta: Mblidhet të paktën dy herë në vit ose siç kërkohet nga kryesuesi për të diskutuar punën e vazhdueshme dhe drejtimet strategjike.</w:t>
      </w:r>
    </w:p>
    <w:p w14:paraId="60352760" w14:textId="77777777" w:rsidR="003F03D2" w:rsidRDefault="003F03D2" w:rsidP="003F03D2">
      <w:pPr>
        <w:numPr>
          <w:ilvl w:val="0"/>
          <w:numId w:val="144"/>
        </w:numPr>
        <w:shd w:val="clear" w:color="auto" w:fill="FFFFFF"/>
        <w:tabs>
          <w:tab w:val="left" w:pos="-940"/>
        </w:tabs>
        <w:spacing w:after="420" w:line="276" w:lineRule="auto"/>
      </w:pPr>
      <w:r>
        <w:rPr>
          <w:color w:val="0D0D0D"/>
          <w:shd w:val="clear" w:color="auto" w:fill="FFFFFF"/>
        </w:rPr>
        <w:t>Diskutimet strategjike: Diskutimet specifike të temave lehtësohen për të nxitur dhe koordinuar iniciativat konkrete që mbështesin hartimin dhe zbatimin e S3.</w:t>
      </w:r>
    </w:p>
    <w:p w14:paraId="723467DC" w14:textId="77777777" w:rsidR="003F03D2" w:rsidRDefault="00595E6B" w:rsidP="003F03D2">
      <w:pPr>
        <w:shd w:val="clear" w:color="auto" w:fill="FFFFFF"/>
        <w:tabs>
          <w:tab w:val="left" w:pos="3380"/>
        </w:tabs>
        <w:spacing w:line="360" w:lineRule="auto"/>
        <w:rPr>
          <w:b/>
          <w:shd w:val="clear" w:color="auto" w:fill="FFFFFF"/>
        </w:rPr>
      </w:pPr>
      <w:r>
        <w:rPr>
          <w:b/>
          <w:shd w:val="clear" w:color="auto" w:fill="FFFFFF"/>
        </w:rPr>
        <w:t>Ekipi</w:t>
      </w:r>
      <w:r w:rsidR="003F03D2">
        <w:rPr>
          <w:b/>
          <w:shd w:val="clear" w:color="auto" w:fill="FFFFFF"/>
        </w:rPr>
        <w:t xml:space="preserve"> S3</w:t>
      </w:r>
    </w:p>
    <w:p w14:paraId="5F8168E4" w14:textId="251FB2B7" w:rsidR="003F03D2" w:rsidRDefault="003F03D2" w:rsidP="003F03D2">
      <w:pPr>
        <w:tabs>
          <w:tab w:val="left" w:pos="3380"/>
        </w:tabs>
        <w:spacing w:line="276" w:lineRule="auto"/>
      </w:pPr>
      <w:r>
        <w:rPr>
          <w:shd w:val="clear" w:color="auto" w:fill="FFFFFF"/>
        </w:rPr>
        <w:t>Paralelisht me mbikëqyrjen politike, Kombëtarja e S3, e përbërë nga ekspertë të fushave të ndryshme, vepron në nivel teknik. Ky ekip, i parë si Ekipi Menaxhues i S3</w:t>
      </w:r>
      <w:r w:rsidR="00595E6B">
        <w:rPr>
          <w:shd w:val="clear" w:color="auto" w:fill="FFFFFF"/>
        </w:rPr>
        <w:t>-s</w:t>
      </w:r>
      <w:r w:rsidR="00595E6B">
        <w:t>ë</w:t>
      </w:r>
      <w:r>
        <w:rPr>
          <w:shd w:val="clear" w:color="auto" w:fill="FFFFFF"/>
        </w:rPr>
        <w:t xml:space="preserve">, luan një rol kritik në menaxhimin e përditshëm të strategjisë. Përgjegjësitë e tyre përfshijnë zbatimin e vendimeve të marra nga Grupi Drejtues, monitorimin e progresit të strategjisë dhe menaxhimin efikas të burimeve. Ky ekip është pika kyçe për sigurimin e vazhdimësisë në zbatimin e strategjisë dhe mbajtjen e komunikimit të hapur dhe efektiv me palët e interesuara nga </w:t>
      </w:r>
      <w:r w:rsidR="00A0605A">
        <w:rPr>
          <w:shd w:val="clear" w:color="auto" w:fill="FFFFFF"/>
        </w:rPr>
        <w:t>helika</w:t>
      </w:r>
      <w:r w:rsidR="00595E6B">
        <w:rPr>
          <w:shd w:val="clear" w:color="auto" w:fill="FFFFFF"/>
        </w:rPr>
        <w:t xml:space="preserve"> e katërfishtë,</w:t>
      </w:r>
      <w:r>
        <w:rPr>
          <w:shd w:val="clear" w:color="auto" w:fill="FFFFFF"/>
        </w:rPr>
        <w:t xml:space="preserve"> qeverisë, akademisë, biznesit dhe shoqërisë civile.</w:t>
      </w:r>
      <w:r w:rsidR="00595E6B">
        <w:rPr>
          <w:shd w:val="clear" w:color="auto" w:fill="FFFFFF"/>
        </w:rPr>
        <w:t xml:space="preserve"> </w:t>
      </w:r>
      <w:r>
        <w:t>S3T drejtohet nga Shefi i tij, i cili përveç detyrave të tjera menaxheriale dhe organizimit të punës</w:t>
      </w:r>
      <w:r w:rsidR="00663FFA">
        <w:t xml:space="preserve"> së ekipit, menaxhon komunikimin</w:t>
      </w:r>
      <w:r>
        <w:t xml:space="preserve"> me palët e treta dhe raporton përparimin në Komitet. Ai mund të angazhojë ekspertë, të krijojë grupe teknike pune, të aplikojë për financim dhe të bashkëpunojë me institucionet vendase dhe ndërkombëtare për të koordinuar aktivitetet brenda kornizës së strategjisë.</w:t>
      </w:r>
    </w:p>
    <w:p w14:paraId="02A1EA58" w14:textId="77777777" w:rsidR="003F03D2" w:rsidRDefault="003F03D2" w:rsidP="003F03D2">
      <w:pPr>
        <w:tabs>
          <w:tab w:val="left" w:pos="3380"/>
        </w:tabs>
        <w:spacing w:line="276" w:lineRule="auto"/>
      </w:pPr>
      <w:r>
        <w:rPr>
          <w:b/>
          <w:shd w:val="clear" w:color="auto" w:fill="FFFFFF"/>
        </w:rPr>
        <w:t>Detyrat kryesore të S3T</w:t>
      </w:r>
      <w:r w:rsidR="00595E6B">
        <w:rPr>
          <w:b/>
          <w:shd w:val="clear" w:color="auto" w:fill="FFFFFF"/>
        </w:rPr>
        <w:t>-s</w:t>
      </w:r>
      <w:r w:rsidR="00595E6B">
        <w:t>ë</w:t>
      </w:r>
    </w:p>
    <w:p w14:paraId="18A7DA95" w14:textId="3117228F" w:rsidR="003F03D2" w:rsidRDefault="003F03D2" w:rsidP="003F03D2">
      <w:pPr>
        <w:numPr>
          <w:ilvl w:val="0"/>
          <w:numId w:val="145"/>
        </w:numPr>
        <w:shd w:val="clear" w:color="auto" w:fill="FFFFFF"/>
        <w:tabs>
          <w:tab w:val="left" w:pos="-940"/>
        </w:tabs>
        <w:spacing w:after="0" w:line="276" w:lineRule="auto"/>
      </w:pPr>
      <w:r>
        <w:rPr>
          <w:color w:val="0D0D0D"/>
          <w:shd w:val="clear" w:color="auto" w:fill="FFFFFF"/>
        </w:rPr>
        <w:t xml:space="preserve">Zhvillimi dhe miratimi i strategjisë: Ekipi siguron se strategjia është hartuar përmes një procesi gjithëpërfshirës, ​​vlerëson dhe rishikon potencialisht bazën ligjore, procedurat dhe udhëzimet për hartimin e strategjisë. Ata kontribuojnë në mënyrë aktive duke mbledhur dhe analizuar të dhëna, duke përcaktuar vizionin, objektivat strategjikë dhe specifikë dhe duke </w:t>
      </w:r>
      <w:r w:rsidR="00EE0F63">
        <w:rPr>
          <w:color w:val="0D0D0D"/>
          <w:shd w:val="clear" w:color="auto" w:fill="FFFFFF"/>
        </w:rPr>
        <w:t>mund</w:t>
      </w:r>
      <w:r w:rsidR="00D14A34">
        <w:rPr>
          <w:color w:val="0D0D0D"/>
          <w:shd w:val="clear" w:color="auto" w:fill="FFFFFF"/>
        </w:rPr>
        <w:t>ë</w:t>
      </w:r>
      <w:r w:rsidR="00EE0F63">
        <w:rPr>
          <w:color w:val="0D0D0D"/>
          <w:shd w:val="clear" w:color="auto" w:fill="FFFFFF"/>
        </w:rPr>
        <w:t>suar</w:t>
      </w:r>
      <w:r>
        <w:rPr>
          <w:color w:val="0D0D0D"/>
          <w:shd w:val="clear" w:color="auto" w:fill="FFFFFF"/>
        </w:rPr>
        <w:t xml:space="preserve"> pranimin dhe miratimin e strategjisë nga Këshilli i Ministrave.</w:t>
      </w:r>
    </w:p>
    <w:p w14:paraId="7A794AD6" w14:textId="24A24C14" w:rsidR="003F03D2" w:rsidRDefault="003F03D2" w:rsidP="003F03D2">
      <w:pPr>
        <w:numPr>
          <w:ilvl w:val="0"/>
          <w:numId w:val="145"/>
        </w:numPr>
        <w:shd w:val="clear" w:color="auto" w:fill="FFFFFF"/>
        <w:tabs>
          <w:tab w:val="left" w:pos="-940"/>
        </w:tabs>
        <w:spacing w:after="0" w:line="276" w:lineRule="auto"/>
      </w:pPr>
      <w:r>
        <w:rPr>
          <w:color w:val="0D0D0D"/>
          <w:shd w:val="clear" w:color="auto" w:fill="FFFFFF"/>
        </w:rPr>
        <w:t>Zbatimi dhe Monitorimi: Ekipi garanton zbatimin e të gjithë komponentëve të përcaktuar në udhërrëfyes dhe bashkë</w:t>
      </w:r>
      <w:r w:rsidR="00663FFA">
        <w:rPr>
          <w:color w:val="0D0D0D"/>
          <w:shd w:val="clear" w:color="auto" w:fill="FFFFFF"/>
        </w:rPr>
        <w:t xml:space="preserve">punon me </w:t>
      </w:r>
      <w:r w:rsidR="00227DAB" w:rsidRPr="00227DAB">
        <w:rPr>
          <w:color w:val="0D0D0D"/>
          <w:shd w:val="clear" w:color="auto" w:fill="FFFFFF"/>
        </w:rPr>
        <w:t>Qendra e Përbashkët Kërkimore e Komisionit Evropian (JRC)</w:t>
      </w:r>
      <w:r>
        <w:rPr>
          <w:color w:val="0D0D0D"/>
          <w:shd w:val="clear" w:color="auto" w:fill="FFFFFF"/>
        </w:rPr>
        <w:t>të Komisionit Evropian për të përditësuar udhërrëfyesin sipas nevojës.</w:t>
      </w:r>
    </w:p>
    <w:p w14:paraId="1A38FA3E" w14:textId="77777777" w:rsidR="003F03D2" w:rsidRDefault="003F03D2" w:rsidP="003F03D2">
      <w:pPr>
        <w:numPr>
          <w:ilvl w:val="0"/>
          <w:numId w:val="145"/>
        </w:numPr>
        <w:shd w:val="clear" w:color="auto" w:fill="FFFFFF"/>
        <w:tabs>
          <w:tab w:val="left" w:pos="-940"/>
        </w:tabs>
        <w:spacing w:after="0" w:line="276" w:lineRule="auto"/>
      </w:pPr>
      <w:r>
        <w:rPr>
          <w:color w:val="0D0D0D"/>
          <w:shd w:val="clear" w:color="auto" w:fill="FFFFFF"/>
        </w:rPr>
        <w:lastRenderedPageBreak/>
        <w:t>Komunikimi dhe Koordinimi: Ata marrin pjesë dhe raportojnë në takime kombëtare dhe ndërkombëtare që lidhen me specializimin inteligjent, duke prezantuar kontributet dhe progresin e Shqipërisë në kuadrin e proceseve integruese të vendit në BE. Ato sigurojnë gjithashtu një koordinim efektiv me partnerët ndërkombëtarë dhe vendorë, JRC-në dhe përfaqësuesit e Delegacionit të BE-së në Tiranë.</w:t>
      </w:r>
    </w:p>
    <w:p w14:paraId="16E4D1CD" w14:textId="77777777" w:rsidR="003F03D2" w:rsidRDefault="003F03D2" w:rsidP="003F03D2">
      <w:pPr>
        <w:numPr>
          <w:ilvl w:val="0"/>
          <w:numId w:val="145"/>
        </w:numPr>
        <w:shd w:val="clear" w:color="auto" w:fill="FFFFFF"/>
        <w:tabs>
          <w:tab w:val="left" w:pos="-940"/>
        </w:tabs>
        <w:spacing w:after="120" w:line="276" w:lineRule="auto"/>
      </w:pPr>
      <w:r>
        <w:rPr>
          <w:color w:val="0D0D0D"/>
          <w:shd w:val="clear" w:color="auto" w:fill="FFFFFF"/>
        </w:rPr>
        <w:t>Raportimi dhe mbështetja: Ekipi ofron mbështetjen e nevojshme për kreun e ekipit kombëtar S3 dhe raporton për ecurinë e punës së tyre çdo tremujor te Zëvendëskryeministri.</w:t>
      </w:r>
    </w:p>
    <w:p w14:paraId="63515E91" w14:textId="77777777" w:rsidR="003F03D2" w:rsidRDefault="003F03D2" w:rsidP="003F03D2">
      <w:pPr>
        <w:tabs>
          <w:tab w:val="left" w:pos="3380"/>
        </w:tabs>
        <w:spacing w:line="276" w:lineRule="auto"/>
        <w:rPr>
          <w:b/>
          <w:shd w:val="clear" w:color="auto" w:fill="FFFFFF"/>
        </w:rPr>
      </w:pPr>
    </w:p>
    <w:p w14:paraId="43A5CA40" w14:textId="77777777" w:rsidR="003F03D2" w:rsidRDefault="003F03D2" w:rsidP="003F03D2">
      <w:pPr>
        <w:tabs>
          <w:tab w:val="left" w:pos="3380"/>
        </w:tabs>
        <w:spacing w:line="276" w:lineRule="auto"/>
        <w:rPr>
          <w:b/>
          <w:shd w:val="clear" w:color="auto" w:fill="FFFFFF"/>
        </w:rPr>
      </w:pPr>
    </w:p>
    <w:p w14:paraId="4A4CD077" w14:textId="77777777" w:rsidR="003F03D2" w:rsidRDefault="003F03D2" w:rsidP="003F03D2">
      <w:pPr>
        <w:tabs>
          <w:tab w:val="left" w:pos="3380"/>
        </w:tabs>
        <w:spacing w:line="276" w:lineRule="auto"/>
        <w:rPr>
          <w:b/>
          <w:shd w:val="clear" w:color="auto" w:fill="FFFFFF"/>
        </w:rPr>
      </w:pPr>
    </w:p>
    <w:p w14:paraId="7FE64F8D" w14:textId="77777777" w:rsidR="003F03D2" w:rsidRDefault="003F03D2" w:rsidP="003F03D2">
      <w:pPr>
        <w:tabs>
          <w:tab w:val="left" w:pos="3380"/>
        </w:tabs>
        <w:spacing w:line="276" w:lineRule="auto"/>
        <w:rPr>
          <w:b/>
          <w:shd w:val="clear" w:color="auto" w:fill="FFFFFF"/>
        </w:rPr>
      </w:pPr>
    </w:p>
    <w:p w14:paraId="4186CAC2" w14:textId="77777777" w:rsidR="003F03D2" w:rsidRDefault="003F03D2" w:rsidP="003F03D2">
      <w:pPr>
        <w:shd w:val="clear" w:color="auto" w:fill="FFFFFF"/>
        <w:tabs>
          <w:tab w:val="left" w:pos="3380"/>
        </w:tabs>
        <w:spacing w:line="384" w:lineRule="auto"/>
        <w:rPr>
          <w:b/>
          <w:shd w:val="clear" w:color="auto" w:fill="FFFFFF"/>
        </w:rPr>
      </w:pPr>
      <w:r>
        <w:rPr>
          <w:b/>
          <w:shd w:val="clear" w:color="auto" w:fill="FFFFFF"/>
        </w:rPr>
        <w:t>Sekretariati Teknik</w:t>
      </w:r>
    </w:p>
    <w:p w14:paraId="6B1D5C1A" w14:textId="77777777" w:rsidR="003F03D2" w:rsidRDefault="003F03D2" w:rsidP="003F03D2">
      <w:pPr>
        <w:shd w:val="clear" w:color="auto" w:fill="FFFFFF"/>
        <w:tabs>
          <w:tab w:val="left" w:pos="3380"/>
        </w:tabs>
        <w:spacing w:after="300" w:line="276" w:lineRule="auto"/>
      </w:pPr>
      <w:r>
        <w:rPr>
          <w:color w:val="0D0D0D"/>
          <w:shd w:val="clear" w:color="auto" w:fill="FFFFFF"/>
        </w:rPr>
        <w:t>Korniza S3 mbështetet nga një Sekretariat Teknik</w:t>
      </w:r>
      <w:r>
        <w:rPr>
          <w:shd w:val="clear" w:color="auto" w:fill="FFFFFF"/>
        </w:rPr>
        <w:t>, ndihmuar nga Agjencia Shtetërore për Programimin Strategjik dhe Koordinimin e Ndihmës (SASPAC). Ai ndihmon Komitetin dhe S3T, duke ofruar një shtresë shtesë të mbështetjes organizative dhe administrative për strukturën qeverisëse.</w:t>
      </w:r>
    </w:p>
    <w:p w14:paraId="6063334D" w14:textId="77777777" w:rsidR="003F03D2" w:rsidRDefault="003F03D2" w:rsidP="003F03D2">
      <w:pPr>
        <w:shd w:val="clear" w:color="auto" w:fill="FFFFFF"/>
        <w:tabs>
          <w:tab w:val="left" w:pos="3380"/>
        </w:tabs>
        <w:spacing w:line="360" w:lineRule="auto"/>
        <w:rPr>
          <w:b/>
          <w:shd w:val="clear" w:color="auto" w:fill="FFFFFF"/>
        </w:rPr>
      </w:pPr>
      <w:r>
        <w:rPr>
          <w:b/>
          <w:shd w:val="clear" w:color="auto" w:fill="FFFFFF"/>
        </w:rPr>
        <w:t>Funksionet kryesore</w:t>
      </w:r>
    </w:p>
    <w:p w14:paraId="58B3F381" w14:textId="77777777" w:rsidR="003F03D2" w:rsidRDefault="003F03D2" w:rsidP="003F03D2">
      <w:pPr>
        <w:numPr>
          <w:ilvl w:val="0"/>
          <w:numId w:val="145"/>
        </w:numPr>
        <w:shd w:val="clear" w:color="auto" w:fill="FFFFFF"/>
        <w:tabs>
          <w:tab w:val="left" w:pos="-940"/>
        </w:tabs>
        <w:spacing w:after="120" w:line="276" w:lineRule="auto"/>
        <w:rPr>
          <w:color w:val="0D0D0D"/>
          <w:shd w:val="clear" w:color="auto" w:fill="FFFFFF"/>
        </w:rPr>
      </w:pPr>
      <w:r>
        <w:rPr>
          <w:color w:val="0D0D0D"/>
          <w:shd w:val="clear" w:color="auto" w:fill="FFFFFF"/>
        </w:rPr>
        <w:t>Sigurimi i administrimit të duhur të procesit.</w:t>
      </w:r>
    </w:p>
    <w:p w14:paraId="0A91703C" w14:textId="77777777" w:rsidR="003F03D2" w:rsidRDefault="003F03D2" w:rsidP="003F03D2">
      <w:pPr>
        <w:numPr>
          <w:ilvl w:val="0"/>
          <w:numId w:val="145"/>
        </w:numPr>
        <w:shd w:val="clear" w:color="auto" w:fill="FFFFFF"/>
        <w:tabs>
          <w:tab w:val="left" w:pos="-940"/>
        </w:tabs>
        <w:spacing w:after="120" w:line="276" w:lineRule="auto"/>
        <w:rPr>
          <w:color w:val="0D0D0D"/>
          <w:shd w:val="clear" w:color="auto" w:fill="FFFFFF"/>
        </w:rPr>
      </w:pPr>
      <w:r>
        <w:rPr>
          <w:color w:val="0D0D0D"/>
          <w:shd w:val="clear" w:color="auto" w:fill="FFFFFF"/>
        </w:rPr>
        <w:t>Ofrimi i mbështetjes teknike për Komitetin dhe Ekipin Kombëtar S3 dhe koordinimi i punës me institucionet e përfshira.</w:t>
      </w:r>
    </w:p>
    <w:p w14:paraId="088B7582" w14:textId="6C53A5DF" w:rsidR="003F03D2" w:rsidRDefault="003F03D2" w:rsidP="003F03D2">
      <w:pPr>
        <w:numPr>
          <w:ilvl w:val="0"/>
          <w:numId w:val="145"/>
        </w:numPr>
        <w:shd w:val="clear" w:color="auto" w:fill="FFFFFF"/>
        <w:tabs>
          <w:tab w:val="left" w:pos="-940"/>
        </w:tabs>
        <w:spacing w:after="120" w:line="276" w:lineRule="auto"/>
        <w:rPr>
          <w:color w:val="0D0D0D"/>
          <w:shd w:val="clear" w:color="auto" w:fill="FFFFFF"/>
        </w:rPr>
      </w:pPr>
      <w:r>
        <w:rPr>
          <w:color w:val="0D0D0D"/>
          <w:shd w:val="clear" w:color="auto" w:fill="FFFFFF"/>
        </w:rPr>
        <w:t xml:space="preserve">Organizimi dhe koordinimi i takimeve dhe përgatitja e temave të diskutimit në bashkëpunim me ministritë dhe </w:t>
      </w:r>
      <w:r w:rsidR="00E37E1C">
        <w:rPr>
          <w:color w:val="0D0D0D"/>
          <w:shd w:val="clear" w:color="auto" w:fill="FFFFFF"/>
        </w:rPr>
        <w:t>pal</w:t>
      </w:r>
      <w:r w:rsidR="00D14A34">
        <w:rPr>
          <w:color w:val="0D0D0D"/>
          <w:shd w:val="clear" w:color="auto" w:fill="FFFFFF"/>
        </w:rPr>
        <w:t>ë</w:t>
      </w:r>
      <w:r w:rsidR="00A0605A">
        <w:rPr>
          <w:color w:val="0D0D0D"/>
          <w:shd w:val="clear" w:color="auto" w:fill="FFFFFF"/>
        </w:rPr>
        <w:t xml:space="preserve"> t</w:t>
      </w:r>
      <w:r w:rsidR="00D14A34">
        <w:rPr>
          <w:color w:val="0D0D0D"/>
          <w:shd w:val="clear" w:color="auto" w:fill="FFFFFF"/>
        </w:rPr>
        <w:t>ë</w:t>
      </w:r>
      <w:r w:rsidR="00A0605A">
        <w:rPr>
          <w:color w:val="0D0D0D"/>
          <w:shd w:val="clear" w:color="auto" w:fill="FFFFFF"/>
        </w:rPr>
        <w:t xml:space="preserve"> interesit</w:t>
      </w:r>
      <w:r>
        <w:rPr>
          <w:color w:val="0D0D0D"/>
          <w:shd w:val="clear" w:color="auto" w:fill="FFFFFF"/>
        </w:rPr>
        <w:t>t e tjerë.</w:t>
      </w:r>
    </w:p>
    <w:p w14:paraId="6927A92E" w14:textId="77777777" w:rsidR="003F03D2" w:rsidRDefault="003F03D2" w:rsidP="003F03D2">
      <w:pPr>
        <w:numPr>
          <w:ilvl w:val="0"/>
          <w:numId w:val="145"/>
        </w:numPr>
        <w:shd w:val="clear" w:color="auto" w:fill="FFFFFF"/>
        <w:tabs>
          <w:tab w:val="left" w:pos="-940"/>
        </w:tabs>
        <w:spacing w:after="120" w:line="276" w:lineRule="auto"/>
        <w:rPr>
          <w:color w:val="0D0D0D"/>
          <w:shd w:val="clear" w:color="auto" w:fill="FFFFFF"/>
        </w:rPr>
      </w:pPr>
      <w:r>
        <w:rPr>
          <w:color w:val="0D0D0D"/>
          <w:shd w:val="clear" w:color="auto" w:fill="FFFFFF"/>
        </w:rPr>
        <w:t>Kontributi në përgatitjen e dokumenteve të kërkuara për raportet dhe strategjinë S3.</w:t>
      </w:r>
    </w:p>
    <w:p w14:paraId="31924951" w14:textId="77777777" w:rsidR="003F03D2" w:rsidRDefault="003F03D2" w:rsidP="003F03D2">
      <w:pPr>
        <w:numPr>
          <w:ilvl w:val="0"/>
          <w:numId w:val="145"/>
        </w:numPr>
        <w:shd w:val="clear" w:color="auto" w:fill="FFFFFF"/>
        <w:tabs>
          <w:tab w:val="left" w:pos="-940"/>
        </w:tabs>
        <w:spacing w:before="120" w:after="120" w:line="276" w:lineRule="auto"/>
      </w:pPr>
      <w:r>
        <w:rPr>
          <w:color w:val="0D0D0D"/>
          <w:shd w:val="clear" w:color="auto" w:fill="FFFFFF"/>
        </w:rPr>
        <w:t>Raportimi i ecurisë së punës tek Kryetari i Komitetit dhe Kreu i Kombëtares S3.</w:t>
      </w:r>
    </w:p>
    <w:p w14:paraId="541368B7" w14:textId="77777777" w:rsidR="003F03D2" w:rsidRDefault="003F03D2" w:rsidP="003F03D2">
      <w:pPr>
        <w:shd w:val="clear" w:color="auto" w:fill="FFFFFF"/>
        <w:tabs>
          <w:tab w:val="left" w:pos="3380"/>
        </w:tabs>
        <w:spacing w:after="0" w:line="276" w:lineRule="auto"/>
        <w:ind w:left="720"/>
        <w:rPr>
          <w:shd w:val="clear" w:color="auto" w:fill="FFFFFF"/>
        </w:rPr>
      </w:pPr>
    </w:p>
    <w:p w14:paraId="07A5087B" w14:textId="77777777" w:rsidR="003F03D2" w:rsidRDefault="003F03D2" w:rsidP="003F03D2">
      <w:pPr>
        <w:tabs>
          <w:tab w:val="left" w:pos="3380"/>
        </w:tabs>
        <w:spacing w:line="276" w:lineRule="auto"/>
        <w:rPr>
          <w:b/>
          <w:bCs/>
          <w:iCs/>
          <w:sz w:val="24"/>
          <w:szCs w:val="24"/>
        </w:rPr>
      </w:pPr>
      <w:r>
        <w:rPr>
          <w:b/>
          <w:bCs/>
          <w:iCs/>
          <w:sz w:val="24"/>
          <w:szCs w:val="24"/>
        </w:rPr>
        <w:t>Modeli i Qeverisjes për Zbatimin e Strategjisë</w:t>
      </w:r>
      <w:bookmarkStart w:id="42" w:name="_heading=h.1h105mbtrlwv"/>
      <w:bookmarkEnd w:id="42"/>
    </w:p>
    <w:p w14:paraId="6142FB8C" w14:textId="77777777" w:rsidR="003F03D2" w:rsidRDefault="003F03D2" w:rsidP="003F03D2">
      <w:pPr>
        <w:tabs>
          <w:tab w:val="left" w:pos="3380"/>
        </w:tabs>
        <w:spacing w:line="276" w:lineRule="auto"/>
      </w:pPr>
      <w:r>
        <w:rPr>
          <w:iCs/>
        </w:rPr>
        <w:t>Ndër</w:t>
      </w:r>
      <w:r w:rsidR="00663FFA">
        <w:rPr>
          <w:iCs/>
        </w:rPr>
        <w:t>sa Strategjia e Specializimi</w:t>
      </w:r>
      <w:r>
        <w:rPr>
          <w:iCs/>
        </w:rPr>
        <w:t xml:space="preserve"> </w:t>
      </w:r>
      <w:r w:rsidR="008344FC">
        <w:rPr>
          <w:iCs/>
        </w:rPr>
        <w:t>Inteligjent</w:t>
      </w:r>
      <w:r>
        <w:rPr>
          <w:iCs/>
        </w:rPr>
        <w:t xml:space="preserve"> të Shqipërisë (S3) përparon, modeli i qeverisjes është planifikuar t'i nënshtrohet përmirësimeve strategjike për të rritur efektivitetin dhe përshtatshmërinë e tij. Në qendër të kësaj strukture të avancuar qeverisëse është Komiteti Ndërministror i drejtuar nga Zëvendëskryeministri, i cili do të vazhdojë të funksionojë si organi më i lartë vendimmarrës, duke vërtetuar reagimet dhe rezultatet e gjeneruara nga proceset e monitorimit dhe miratimin e rishikimeve të </w:t>
      </w:r>
      <w:r w:rsidR="00663FFA">
        <w:rPr>
          <w:iCs/>
        </w:rPr>
        <w:t xml:space="preserve">nevojshme të Planit të Veprimit </w:t>
      </w:r>
      <w:r>
        <w:rPr>
          <w:iCs/>
        </w:rPr>
        <w:t>në përgjigje të zhvillimeve të reja brenda vendit dhe rajonit. Ky Komitet, i krijuar me Urdhër të Kryeministrit, përveç detyrave të tjera do të ngarkohet me marrjen e vendimeve për rishikimin e S3</w:t>
      </w:r>
      <w:r w:rsidR="00663FFA">
        <w:rPr>
          <w:iCs/>
        </w:rPr>
        <w:t>-s</w:t>
      </w:r>
      <w:r w:rsidR="00663FFA">
        <w:t>ë</w:t>
      </w:r>
      <w:r>
        <w:rPr>
          <w:iCs/>
        </w:rPr>
        <w:t xml:space="preserve">, krijimin e grupeve tematike të punës dhe angazhimin e ekspertëve për tema dhe detyra të veçanta, shqyrtimin e dokumenteve të përgatitura në kuadër të këtij procesi, për të cilat opinioni i Komisionit i kërkohet, diskutojë dhe rekomandojë masat dhe iniciativat e nevojshme ligjore dhe </w:t>
      </w:r>
      <w:r>
        <w:rPr>
          <w:iCs/>
        </w:rPr>
        <w:lastRenderedPageBreak/>
        <w:t>përafrimin e strategjive të tjera sektoriale me S3</w:t>
      </w:r>
      <w:r w:rsidR="00663FFA">
        <w:rPr>
          <w:iCs/>
        </w:rPr>
        <w:t>-</w:t>
      </w:r>
      <w:r w:rsidR="00663FFA">
        <w:t>ë</w:t>
      </w:r>
      <w:r>
        <w:rPr>
          <w:iCs/>
        </w:rPr>
        <w:t>, në kuadrin e S3</w:t>
      </w:r>
      <w:r w:rsidR="00663FFA">
        <w:rPr>
          <w:iCs/>
        </w:rPr>
        <w:t>-s</w:t>
      </w:r>
      <w:r w:rsidR="00663FFA">
        <w:t>ë</w:t>
      </w:r>
      <w:r>
        <w:rPr>
          <w:iCs/>
        </w:rPr>
        <w:t xml:space="preserve"> ose në lidhje me të, të ketë rol koordinues me nismat e tjera që lidhen me S3, të vendosë për planifikimin e buxhetimi dhe financimi i masave nëpërmjet programimit buxhetor afatmesëm për zbatimin e S3, si dhe vendosja e ndihmës së huaj/donatorëve në lidhje me aktivitetet e parashikuara në planin e veprimit të S3, etj.</w:t>
      </w:r>
    </w:p>
    <w:p w14:paraId="61B911C8" w14:textId="77777777" w:rsidR="003F03D2" w:rsidRDefault="003F03D2" w:rsidP="003F03D2">
      <w:pPr>
        <w:tabs>
          <w:tab w:val="left" w:pos="3380"/>
        </w:tabs>
        <w:spacing w:before="240" w:after="240" w:line="276" w:lineRule="auto"/>
      </w:pPr>
      <w:r>
        <w:rPr>
          <w:iCs/>
        </w:rPr>
        <w:t>Nën këtë komitet, një shtesë thelbësore në arkitekturën e qeverisjes do të jetë ngritja e një Njësie Monitorimi S3, e përbërë nga një Drejtues Njësie dhe 6 koordinatorë të lartë me përvojë në fushat e përparësisë vertikale dhe horizontale të S3. Kjo njësi parashikohet të krijohet në kuadër të Ministrisë së Ekonomisë, Kulturës dhe Inovacionit, konkretisht në kuadër të Drejtorisë së Përgjithshme të Promovimit të Biznesit dhe Çështjeve të Tregtisë. E ngarkuar me një mandat të drejtuar nga të dhënat, Njësia e Monitorimit do të gjurmojë dhe analizojë progresin e iniciativave S3, duke siguruar përafrimin me standardet e përcaktuara dhe reagimin ndaj tendencave globale dhe koordinimin me nismën e Planit të Rritjes. Kjo njësi do të ofrojë njohuri thelbësore për vendimmarrje të shkathët dhe rregullime strategjike, duke rritur ndikimin e përgjithshëm të iniciativave S3.</w:t>
      </w:r>
      <w:r w:rsidR="00663FFA">
        <w:rPr>
          <w:iCs/>
        </w:rPr>
        <w:t xml:space="preserve"> </w:t>
      </w:r>
      <w:r>
        <w:t>Kjo njësi do të shërbejë si Sekretariat Teknik për këtë Komitet Ndërministror dhe do t'i raportojë çdo semestër këtij Komiteti mbi zbatimin e S3</w:t>
      </w:r>
      <w:r w:rsidR="00663FFA">
        <w:t>-së</w:t>
      </w:r>
      <w:r>
        <w:t>.</w:t>
      </w:r>
    </w:p>
    <w:p w14:paraId="13EC2364" w14:textId="46B9149A" w:rsidR="003F03D2" w:rsidRDefault="003F03D2" w:rsidP="003F03D2">
      <w:pPr>
        <w:tabs>
          <w:tab w:val="left" w:pos="3380"/>
        </w:tabs>
        <w:spacing w:line="276" w:lineRule="auto"/>
        <w:rPr>
          <w:iCs/>
        </w:rPr>
      </w:pPr>
      <w:r>
        <w:rPr>
          <w:iCs/>
        </w:rPr>
        <w:t>Për më tepër, modeli i qeverisjes do të integrojë një sistem të fuqishëm Feedback</w:t>
      </w:r>
      <w:r w:rsidR="00663FFA">
        <w:rPr>
          <w:iCs/>
        </w:rPr>
        <w:t>-u</w:t>
      </w:r>
      <w:r>
        <w:rPr>
          <w:iCs/>
        </w:rPr>
        <w:t xml:space="preserve"> dhe Vlerësimi që kërkon dhe përfshin në mënyrë aktive të dhëna nga të gjithë </w:t>
      </w:r>
      <w:r w:rsidR="00E37E1C">
        <w:rPr>
          <w:iCs/>
        </w:rPr>
        <w:t>pal</w:t>
      </w:r>
      <w:r w:rsidR="00D14A34">
        <w:rPr>
          <w:iCs/>
        </w:rPr>
        <w:t>ë</w:t>
      </w:r>
      <w:r w:rsidR="00A0605A">
        <w:rPr>
          <w:iCs/>
        </w:rPr>
        <w:t xml:space="preserve"> t</w:t>
      </w:r>
      <w:r w:rsidR="00D14A34">
        <w:rPr>
          <w:iCs/>
        </w:rPr>
        <w:t>ë</w:t>
      </w:r>
      <w:r w:rsidR="00A0605A">
        <w:rPr>
          <w:iCs/>
        </w:rPr>
        <w:t xml:space="preserve"> interesit</w:t>
      </w:r>
      <w:r>
        <w:rPr>
          <w:iCs/>
        </w:rPr>
        <w:t xml:space="preserve">t e </w:t>
      </w:r>
      <w:r w:rsidR="00A0605A">
        <w:rPr>
          <w:iCs/>
        </w:rPr>
        <w:t>helik</w:t>
      </w:r>
      <w:r w:rsidR="00D14A34">
        <w:rPr>
          <w:iCs/>
        </w:rPr>
        <w:t>ë</w:t>
      </w:r>
      <w:r w:rsidR="00A0605A">
        <w:rPr>
          <w:iCs/>
        </w:rPr>
        <w:t>s</w:t>
      </w:r>
      <w:r w:rsidR="00663FFA">
        <w:rPr>
          <w:iCs/>
        </w:rPr>
        <w:t xml:space="preserve"> s</w:t>
      </w:r>
      <w:r w:rsidR="00663FFA">
        <w:t xml:space="preserve">ë </w:t>
      </w:r>
      <w:r w:rsidR="00663FFA">
        <w:rPr>
          <w:iCs/>
        </w:rPr>
        <w:t>katërfishtë</w:t>
      </w:r>
      <w:r>
        <w:rPr>
          <w:iCs/>
        </w:rPr>
        <w:t xml:space="preserve">, duke përfshirë qeverinë, sektorin e biznesit, akademinë dhe shoqërinë civile. Ky sistem është krijuar për të </w:t>
      </w:r>
      <w:r w:rsidR="00EE0F63">
        <w:rPr>
          <w:iCs/>
        </w:rPr>
        <w:t>mund</w:t>
      </w:r>
      <w:r w:rsidR="00D14A34">
        <w:rPr>
          <w:iCs/>
        </w:rPr>
        <w:t>ë</w:t>
      </w:r>
      <w:r w:rsidR="00EE0F63">
        <w:rPr>
          <w:iCs/>
        </w:rPr>
        <w:t>suar</w:t>
      </w:r>
      <w:r>
        <w:rPr>
          <w:iCs/>
        </w:rPr>
        <w:t xml:space="preserve"> raportet e rregullta të reagimeve dhe për të kryer vlerësime të ndikimit, duke siguruar që strategjia të mbetet e </w:t>
      </w:r>
      <w:r w:rsidR="00663FFA">
        <w:rPr>
          <w:iCs/>
        </w:rPr>
        <w:t>p</w:t>
      </w:r>
      <w:r w:rsidR="00663FFA">
        <w:t>ërafru</w:t>
      </w:r>
      <w:r>
        <w:rPr>
          <w:iCs/>
        </w:rPr>
        <w:t>ar me nevojat në zhvillim ekonomik dhe shoqërorë të Shqipërisë.</w:t>
      </w:r>
    </w:p>
    <w:p w14:paraId="65165EDC" w14:textId="63795151" w:rsidR="003F03D2" w:rsidRDefault="003F03D2" w:rsidP="003F03D2">
      <w:pPr>
        <w:tabs>
          <w:tab w:val="left" w:pos="3380"/>
        </w:tabs>
      </w:pPr>
      <w:r>
        <w:rPr>
          <w:b/>
          <w:bCs/>
        </w:rPr>
        <w:t>Një rrjet koordinatorësh</w:t>
      </w:r>
      <w:r w:rsidR="00663FFA">
        <w:rPr>
          <w:b/>
          <w:bCs/>
        </w:rPr>
        <w:t xml:space="preserve"> </w:t>
      </w:r>
      <w:r w:rsidR="00663FFA">
        <w:t>do të krijohet</w:t>
      </w:r>
      <w:r>
        <w:t xml:space="preserve"> nëpër institucione të ndryshme që janë pjesë e Komitetit, si dhe ministri/institucione/organizata të tjera përkatës</w:t>
      </w:r>
      <w:r w:rsidRPr="00072414">
        <w:t xml:space="preserve">e pjesë e </w:t>
      </w:r>
      <w:r w:rsidR="00E37E1C" w:rsidRPr="00072414">
        <w:t>pal</w:t>
      </w:r>
      <w:r w:rsidR="00D14A34">
        <w:t>ë</w:t>
      </w:r>
      <w:r w:rsidR="00072414" w:rsidRPr="00072414">
        <w:t>ve</w:t>
      </w:r>
      <w:r w:rsidR="00A0605A" w:rsidRPr="00072414">
        <w:t xml:space="preserve"> t</w:t>
      </w:r>
      <w:r w:rsidR="00D14A34">
        <w:t>ë</w:t>
      </w:r>
      <w:r w:rsidR="00A0605A" w:rsidRPr="00072414">
        <w:t xml:space="preserve"> </w:t>
      </w:r>
      <w:r w:rsidR="00072414" w:rsidRPr="00072414">
        <w:t>interesti</w:t>
      </w:r>
      <w:r w:rsidRPr="00072414">
        <w:t xml:space="preserve"> të </w:t>
      </w:r>
      <w:r w:rsidR="008305C6" w:rsidRPr="00072414">
        <w:t>helik</w:t>
      </w:r>
      <w:r w:rsidR="00D14A34">
        <w:t>ë</w:t>
      </w:r>
      <w:r w:rsidR="008305C6" w:rsidRPr="00072414">
        <w:t>s</w:t>
      </w:r>
      <w:r w:rsidR="00663FFA" w:rsidRPr="00072414">
        <w:t xml:space="preserve"> së </w:t>
      </w:r>
      <w:r w:rsidR="00D85FF0" w:rsidRPr="00072414">
        <w:t>katërfishtë</w:t>
      </w:r>
      <w:r>
        <w:t xml:space="preserve">. Ky rrjet do të lehtësojë komunikimin efikas, koordinimin e aktiviteteve dhe do të sigurojë që të gjitha palët e përfshira të jenë në </w:t>
      </w:r>
      <w:r w:rsidR="00663FFA">
        <w:t xml:space="preserve">përputhje </w:t>
      </w:r>
      <w:r>
        <w:t>me qëllimet e strategjisë dhe proceset e zbatimit. Koordinatorët do të luajnë një rol kyç në lidhjen e përpjekjeve ndër</w:t>
      </w:r>
      <w:r w:rsidR="00663FFA">
        <w:t>mjet departamenteve</w:t>
      </w:r>
      <w:r>
        <w:t xml:space="preserve"> dhe në përmirësimin e kuadrit bashkëpunues të nevojshëm për zbatimin e suksesshëm të S3. Rrjeti i koordinatorëve punon ngushtë dhe koordinohet nga Njësia e Monitorimit S3.</w:t>
      </w:r>
    </w:p>
    <w:p w14:paraId="26420C38" w14:textId="77777777" w:rsidR="003F03D2" w:rsidRDefault="003F03D2" w:rsidP="003F03D2">
      <w:pPr>
        <w:pStyle w:val="Heading1"/>
        <w:tabs>
          <w:tab w:val="left" w:pos="3380"/>
        </w:tabs>
        <w:spacing w:line="276" w:lineRule="auto"/>
        <w:rPr>
          <w:rFonts w:ascii="Calibri" w:eastAsia="Calibri" w:hAnsi="Calibri" w:cs="Calibri"/>
          <w:iCs/>
          <w:color w:val="auto"/>
          <w:sz w:val="22"/>
          <w:szCs w:val="22"/>
        </w:rPr>
      </w:pPr>
      <w:r>
        <w:rPr>
          <w:rFonts w:ascii="Calibri" w:eastAsia="Calibri" w:hAnsi="Calibri" w:cs="Calibri"/>
          <w:iCs/>
          <w:color w:val="auto"/>
          <w:sz w:val="22"/>
          <w:szCs w:val="22"/>
        </w:rPr>
        <w:t>Duke rritur bashkëpunimet dhe partneritetet ndërkombëtare, modeli i qeverisjes do të sjellë gjithashtu praktikat dhe njohuritë më të mira globale në procesin S3 të Shqipërisë, duke përforcuar rolin e saj si një model inovacioni dhe zhvillimi të qëndrueshëm në kontekstin evropian. Këto përmirësime të propozuara synojnë të krijojnë një strukturë qeverisjeje më dinamike, të përgjegjshme dhe largpamëse, duke e pozicionuar S3 të Shqipërisë si një fener inovacioni dhe rritjeje të qëndrueshme.</w:t>
      </w:r>
    </w:p>
    <w:p w14:paraId="4EDB8235" w14:textId="77777777" w:rsidR="003F03D2" w:rsidRDefault="003F03D2" w:rsidP="003F03D2"/>
    <w:p w14:paraId="561EF821" w14:textId="77777777" w:rsidR="003F03D2" w:rsidRDefault="003F03D2" w:rsidP="003F03D2">
      <w:pPr>
        <w:pStyle w:val="Heading1"/>
        <w:tabs>
          <w:tab w:val="left" w:pos="3380"/>
        </w:tabs>
        <w:spacing w:line="276" w:lineRule="auto"/>
        <w:rPr>
          <w:shd w:val="clear" w:color="auto" w:fill="FFFFFF"/>
        </w:rPr>
      </w:pPr>
      <w:r>
        <w:rPr>
          <w:shd w:val="clear" w:color="auto" w:fill="FFFFFF"/>
        </w:rPr>
        <w:t>12. Monitorimi dhe Vlerësimi</w:t>
      </w:r>
    </w:p>
    <w:p w14:paraId="7D21F1C3" w14:textId="77777777" w:rsidR="003F03D2" w:rsidRDefault="003F03D2" w:rsidP="003F03D2">
      <w:pPr>
        <w:rPr>
          <w:rFonts w:ascii="Times New Roman" w:hAnsi="Times New Roman" w:cs="Times New Roman"/>
          <w:sz w:val="24"/>
          <w:szCs w:val="24"/>
        </w:rPr>
      </w:pPr>
    </w:p>
    <w:p w14:paraId="1A44B5A3" w14:textId="77777777" w:rsidR="003F03D2" w:rsidRDefault="003F03D2" w:rsidP="003F03D2">
      <w:pPr>
        <w:rPr>
          <w:iCs/>
        </w:rPr>
      </w:pPr>
      <w:r>
        <w:rPr>
          <w:iCs/>
        </w:rPr>
        <w:t xml:space="preserve">Monitorimi dhe vlerësimi janë pjesë integrale dhe përbërëse e çdo strategjie të suksesshme dhe, si e tillë, një domosdoshmëri edhe për një strategji të </w:t>
      </w:r>
      <w:r w:rsidR="00663FFA">
        <w:rPr>
          <w:iCs/>
        </w:rPr>
        <w:t>specializimit inteligjent</w:t>
      </w:r>
      <w:r>
        <w:rPr>
          <w:iCs/>
        </w:rPr>
        <w:t xml:space="preserve">. Zbatimi efektiv dhe i suksesshëm i Strategjisë S3 do të arrihet nëpërmjet një sistemi monitorimi dhe vlerësimi për të verifikuar progresin në përmbushjen ose jo të objektivave dhe masave specifike të përcaktuara në Planin e Veprimit. Prandaj, S3 do të shoqërohet nga një Plan Veprimi (PV) i përgjegjshëm dhe realist për zbatimin e tij. AP do të mbulojë </w:t>
      </w:r>
      <w:r>
        <w:rPr>
          <w:iCs/>
        </w:rPr>
        <w:lastRenderedPageBreak/>
        <w:t>periudhën nga viti 2024 deri në vitin 2030 dhe do të shërbejë si mjeti kryesor i monitorimit të S3. PV-ja është një dokument që mund të ndryshojë dhe mund të rishikohet sipas nevojës, nëse monitorimi dhe vlerësimi zbulojnë se masat e veçanta nuk po japin rezultatet e pritura. Një rishikim afatmesëm i PV-së është parashikuar në një periudhë 3-vjeçare (deri në vitin 2027).</w:t>
      </w:r>
    </w:p>
    <w:p w14:paraId="58F8E1FD" w14:textId="77777777" w:rsidR="003F03D2" w:rsidRDefault="003F03D2" w:rsidP="003F03D2">
      <w:pPr>
        <w:rPr>
          <w:iCs/>
        </w:rPr>
      </w:pPr>
      <w:r>
        <w:rPr>
          <w:iCs/>
        </w:rPr>
        <w:t>Duke qenë se shumica e aktiviteteve dhe masave janë të reja dhe përfshihen në Planin e Veprimit për herë të parë, me disa që kërkojnë studime fizibiliteti dhe vlerësime financiare të modeleve, një përditësim i dispozitave financiare në Planin e Veprimit është planifikuar p</w:t>
      </w:r>
      <w:r w:rsidR="00663FFA">
        <w:rPr>
          <w:iCs/>
        </w:rPr>
        <w:t>as një viti (deri në vitin 2025</w:t>
      </w:r>
      <w:r>
        <w:rPr>
          <w:iCs/>
        </w:rPr>
        <w:t>).</w:t>
      </w:r>
    </w:p>
    <w:p w14:paraId="5F029474" w14:textId="77777777" w:rsidR="003F03D2" w:rsidRDefault="003F03D2" w:rsidP="003F03D2">
      <w:pPr>
        <w:rPr>
          <w:iCs/>
        </w:rPr>
      </w:pPr>
      <w:r>
        <w:rPr>
          <w:iCs/>
        </w:rPr>
        <w:t>Zhvillimi i një sistemi monitorimi është thelbësor për të vlerësuar nëse Strateg</w:t>
      </w:r>
      <w:r w:rsidR="00663FFA">
        <w:rPr>
          <w:iCs/>
        </w:rPr>
        <w:t>jia Kombëtare e Specializimit</w:t>
      </w:r>
      <w:r>
        <w:rPr>
          <w:iCs/>
        </w:rPr>
        <w:t xml:space="preserve"> </w:t>
      </w:r>
      <w:r w:rsidR="008344FC">
        <w:rPr>
          <w:iCs/>
        </w:rPr>
        <w:t>Inteligjent</w:t>
      </w:r>
      <w:r>
        <w:rPr>
          <w:iCs/>
        </w:rPr>
        <w:t xml:space="preserve"> po zbatohet siç është planifikuar, duke mbështetur kështu vendimmarrjen për propozimet për linjat e veprimit, për ruajtjen e fushave prioritare ose nevojën eventuale për rregullime, duke qenë një hap drejt një vlerësim</w:t>
      </w:r>
      <w:r w:rsidR="00663FFA">
        <w:rPr>
          <w:iCs/>
        </w:rPr>
        <w:t>i më të thelluzr</w:t>
      </w:r>
      <w:r>
        <w:rPr>
          <w:iCs/>
        </w:rPr>
        <w:t>. Ajo i shërben edhe qëllimit të shpërndarjes së arritjeve me zbatimin e strategjisë, pasi është e rëndësishme të ruhet një proces transparent informacioni dhe komunikimi me palët e interesuara të përfshira në modelin e qeverisjes së strategjisë.</w:t>
      </w:r>
    </w:p>
    <w:p w14:paraId="0106156A" w14:textId="77777777" w:rsidR="003F03D2" w:rsidRDefault="003F03D2" w:rsidP="003F03D2">
      <w:pPr>
        <w:rPr>
          <w:iCs/>
        </w:rPr>
      </w:pPr>
      <w:r>
        <w:rPr>
          <w:iCs/>
        </w:rPr>
        <w:t>Sistemi i monitorimit S3 synon të sigurojë të dhëna të dobishme për matjen e zbatimit të strategjisë dhe rezultateve të arritura, gjithashtu për të ndërmarrë çdo veprim korrigjues. Ai do të kryhet nëpërmjet dy llojeve të treguesve: treguesve të prodhimit, për matjen e nivelit të zbatimit të politikave dhe veprimeve përkatëse të vendosura, domethënë produktit të politikave kombëtare përsa i përket veprimeve të kryera dhe treguesve të rezultateve, për matjen e ndryshimeve. që ndodhin në sistemet e prodhimit në krahasim me objektivat e S3.</w:t>
      </w:r>
    </w:p>
    <w:p w14:paraId="61702CDE" w14:textId="77777777" w:rsidR="003F03D2" w:rsidRDefault="003F03D2" w:rsidP="003F03D2">
      <w:pPr>
        <w:rPr>
          <w:iCs/>
        </w:rPr>
      </w:pPr>
      <w:r>
        <w:rPr>
          <w:iCs/>
        </w:rPr>
        <w:t>Ministria e Ekonomisë, Kulturës dhe Inovacionit (MECI), si organ ekzekutiv i Strategjisë, do të jetë institucioni përgjegjës dhe organi kryesor përgjegjës për monitorimin dhe zbatimin e S3. MECI do të përdorë një metodologji monitorimi të bazuar në standarde që do të përcaktojnë se si do të kryhet procesi i monitorimit dhe vlerësimit për të krijuar një sistem efektiv, të unifikuar dhe sistematik të raportimit të të dhënave të të gjitha institucioneve të përfshira. Sipas këtij dokumenti strategjik, çdo institucion raporton për nivelin e realizimit të secilit objektiv, masë dhe aktivitet, për buxhetin e ndarë, problematikat e hasura dhe vlerësimin e ecurisë së strategjisë në përgjithësi. Për të monitoruar zbatimin e angazhimeve të marra, në lidhje me zbatimin e masave, procesi i monitorimit do të kryhet në nivel objektiv.</w:t>
      </w:r>
    </w:p>
    <w:p w14:paraId="277624AE" w14:textId="77777777" w:rsidR="003F03D2" w:rsidRDefault="003F03D2" w:rsidP="003F03D2">
      <w:pPr>
        <w:rPr>
          <w:iCs/>
        </w:rPr>
      </w:pPr>
      <w:r>
        <w:rPr>
          <w:iCs/>
        </w:rPr>
        <w:t>MECI do të prodhojë raporte monitorimi dhe vlerësimi gjashtëmujore dhe vjetore, të cilat do të prodhojnë informacionin e nevojshëm dhe në kohë për politikëbërësit mbi ecurinë e zbatimit të masave të parashikuara në Planin e Veprimit S3 për çdo vit. Gjithashtu, një monitorim afatmesëm do të parashikohet për zbatim në fund të vitit 2027. Plani i veprimit i dokumentit strategjik, duke marrë parasysh shkallën e mobilizimit të burimeve financiare për zbatimin e tij, do të rishikohet çdo 2-3 vjet për të të sigurojë në këtë mënyrë një vlerësim real për zbatimin e tij.</w:t>
      </w:r>
    </w:p>
    <w:p w14:paraId="7A69F8F4" w14:textId="77777777" w:rsidR="003F03D2" w:rsidRDefault="003F03D2" w:rsidP="003F03D2">
      <w:pPr>
        <w:rPr>
          <w:iCs/>
        </w:rPr>
      </w:pPr>
      <w:r>
        <w:rPr>
          <w:iCs/>
        </w:rPr>
        <w:t xml:space="preserve">Raportet e monitorimit do të hartohen në bashkëpunim me të gjitha institucionet e përfshira në Planin e Veprimit dhe do të diskutohen në grupet tematike të krijuara për këtë qëllim sipas objektivave specifike të S3 dhe më pas do të miratohen nga Komiteti Ndërministror.  </w:t>
      </w:r>
    </w:p>
    <w:p w14:paraId="4E80AF5C" w14:textId="7BF6BE5F" w:rsidR="003F03D2" w:rsidRDefault="003F03D2" w:rsidP="003F03D2">
      <w:pPr>
        <w:rPr>
          <w:iCs/>
        </w:rPr>
      </w:pPr>
      <w:r>
        <w:rPr>
          <w:iCs/>
        </w:rPr>
        <w:t>Komiteti Ndërministror për S3, i përbërë nga ministritë përkatëse dhe palët e interesuara do të mbikëqyrë zbatimin e Strategjisë S3, duke siguruar koordinim të nivelit të lartë dhe përafrim me objektivat kombëtare. Mandati i këtij Komiteti do të zgjasë për kohëzgjatjen e strategjisë dhe do të mbulojë detyrën e mbikëqyrjes së zbatimi</w:t>
      </w:r>
      <w:r w:rsidR="00663FFA">
        <w:rPr>
          <w:iCs/>
        </w:rPr>
        <w:t>t dhe monitorimit. Ai do të ket</w:t>
      </w:r>
      <w:r>
        <w:rPr>
          <w:iCs/>
        </w:rPr>
        <w:t xml:space="preserve">ë një përbërje të ngjashme anëtarësh dhe në këtë mënyrë do të sigurojë vazhdimin e një procesi të mirëmenaxhuar dhe përfshirjen e të gjithë </w:t>
      </w:r>
      <w:r w:rsidR="00E37E1C">
        <w:rPr>
          <w:iCs/>
        </w:rPr>
        <w:t>pal</w:t>
      </w:r>
      <w:r w:rsidR="00D14A34">
        <w:rPr>
          <w:iCs/>
        </w:rPr>
        <w:t>ë</w:t>
      </w:r>
      <w:r w:rsidR="00A0605A">
        <w:rPr>
          <w:iCs/>
        </w:rPr>
        <w:t xml:space="preserve"> t</w:t>
      </w:r>
      <w:r w:rsidR="00D14A34">
        <w:rPr>
          <w:iCs/>
        </w:rPr>
        <w:t>ë</w:t>
      </w:r>
      <w:r w:rsidR="00A0605A">
        <w:rPr>
          <w:iCs/>
        </w:rPr>
        <w:t xml:space="preserve"> interesit</w:t>
      </w:r>
      <w:r>
        <w:rPr>
          <w:iCs/>
        </w:rPr>
        <w:t xml:space="preserve">ve përkatës. Komisioni do të mblidhet të paktën çdo gjashtë muaj. Njësia e Monitorimit S3 në MECI do të mbikëqyrë koordinimin ditor të zbatimit të strategjisë dhe do të mbledhë të dhëna nga ministritë, agjencitë përkatëse dhe palët/entitetet e tjera të interesuara të përfshira në masat dhe </w:t>
      </w:r>
      <w:r>
        <w:rPr>
          <w:iCs/>
        </w:rPr>
        <w:lastRenderedPageBreak/>
        <w:t>aktivitetet specifike të PV-së. Ai do të përgatisë një raport vjetor që do t'i paraqitet Komisionit për zbatimin e Strategjisë brenda tremujorit të parë të vitit pasardhës.</w:t>
      </w:r>
    </w:p>
    <w:p w14:paraId="39D44D0A" w14:textId="77777777" w:rsidR="003F03D2" w:rsidRDefault="003F03D2" w:rsidP="003F03D2">
      <w:pPr>
        <w:rPr>
          <w:rFonts w:ascii="Times New Roman" w:hAnsi="Times New Roman" w:cs="Times New Roman"/>
          <w:b/>
          <w:bCs/>
          <w:sz w:val="24"/>
          <w:szCs w:val="24"/>
        </w:rPr>
      </w:pPr>
    </w:p>
    <w:p w14:paraId="209C52B3" w14:textId="77777777" w:rsidR="003F03D2" w:rsidRDefault="003F03D2" w:rsidP="003F03D2">
      <w:pPr>
        <w:rPr>
          <w:rFonts w:ascii="Times New Roman" w:hAnsi="Times New Roman" w:cs="Times New Roman"/>
          <w:b/>
          <w:bCs/>
          <w:sz w:val="24"/>
          <w:szCs w:val="24"/>
        </w:rPr>
      </w:pPr>
      <w:r>
        <w:rPr>
          <w:rFonts w:ascii="Times New Roman" w:hAnsi="Times New Roman" w:cs="Times New Roman"/>
          <w:b/>
          <w:bCs/>
          <w:sz w:val="24"/>
          <w:szCs w:val="24"/>
        </w:rPr>
        <w:t>Vlerësimi</w:t>
      </w:r>
    </w:p>
    <w:p w14:paraId="281D5D3E" w14:textId="77777777" w:rsidR="003F03D2" w:rsidRDefault="003F03D2" w:rsidP="003F03D2">
      <w:pPr>
        <w:rPr>
          <w:iCs/>
        </w:rPr>
      </w:pPr>
    </w:p>
    <w:p w14:paraId="098EE08E" w14:textId="77777777" w:rsidR="003F03D2" w:rsidRDefault="003F03D2" w:rsidP="003F03D2">
      <w:pPr>
        <w:rPr>
          <w:iCs/>
        </w:rPr>
      </w:pPr>
      <w:r>
        <w:rPr>
          <w:iCs/>
        </w:rPr>
        <w:t>Përveç monitorimit të rregullt të përshkruar më sipër, S3 2024-2030 do t'i nënshtrohet një vlerësimi afatmesëm 3-vjeçar në vitin 2027. Vlerësimi do të plotësojë aktivitetet e monitorimit dhe koha e tij do të lejojë korrigjimet e politikave nëse këto janë të nevojshme. Duke marrë parasysh objektivat e përgjithshme dhe shtrirjen e S3, vlerësimi afatmesëm do të fokusohet kryesisht në progresin e bërë në zbatimin e masave dhe statusin e rezultateve dhe ndikimeve të pritshme. Është parashikuar që ndërkohë që rezultatet dhe ndikimet mund të jenë disi të kufizuara në vitin 2027, megjithatë një vlerësim fillestar do të ndërmerret në këtë fazë me synimin për të ofruar një bazë të arsyeshme të vlerësimit të ndërmjetëm.</w:t>
      </w:r>
    </w:p>
    <w:p w14:paraId="49495092" w14:textId="77777777" w:rsidR="003F03D2" w:rsidRDefault="003F03D2" w:rsidP="003F03D2">
      <w:pPr>
        <w:rPr>
          <w:iCs/>
        </w:rPr>
      </w:pPr>
      <w:r>
        <w:rPr>
          <w:iCs/>
        </w:rPr>
        <w:t>Më pas, një vlerësim ex-post do të kryhet drejt fundit të ciklit jetësor të Strategjisë S3, me këtë vlerësim gjithëpërfshirës ekspozues që do të ndërmerret për të informuar përgatitjen e</w:t>
      </w:r>
      <w:r w:rsidR="00663FFA">
        <w:rPr>
          <w:iCs/>
        </w:rPr>
        <w:t xml:space="preserve"> Strategjisë së Specializimit</w:t>
      </w:r>
      <w:r>
        <w:rPr>
          <w:iCs/>
        </w:rPr>
        <w:t xml:space="preserve"> </w:t>
      </w:r>
      <w:r w:rsidR="008344FC">
        <w:rPr>
          <w:iCs/>
        </w:rPr>
        <w:t>inteligjent</w:t>
      </w:r>
      <w:r>
        <w:rPr>
          <w:iCs/>
        </w:rPr>
        <w:t xml:space="preserve"> që pason brenda një afati kohor pas vitit 2030. Vlerësimi afatmesëm do të ndërmerret nga ekspertë të pavarur, të cilët do të udhëheqin zhvillimin e pyetjeve të sakt</w:t>
      </w:r>
      <w:r w:rsidR="00663FFA">
        <w:rPr>
          <w:iCs/>
        </w:rPr>
        <w:t>a të vlerësimit dhe metodologjis</w:t>
      </w:r>
      <w:r>
        <w:rPr>
          <w:iCs/>
        </w:rPr>
        <w:t>ë. Pritet që korniza e monitorimit të jetë një kontribut i rëndësishëm në vlerësim dhe mund të ketë nevojë të përditësohet si rezultat i vlerësimit afatmesëm. Përveç kësaj, ekspertët do të duhet të konsiderojnë burime të tjera cilësore dhe sasiore informacioni.</w:t>
      </w:r>
    </w:p>
    <w:p w14:paraId="1CA4D898" w14:textId="77777777" w:rsidR="003F03D2" w:rsidRDefault="003F03D2" w:rsidP="003F03D2">
      <w:pPr>
        <w:tabs>
          <w:tab w:val="left" w:pos="3380"/>
        </w:tabs>
        <w:spacing w:before="240" w:after="240" w:line="276" w:lineRule="auto"/>
        <w:rPr>
          <w:b/>
          <w:sz w:val="24"/>
          <w:szCs w:val="24"/>
        </w:rPr>
      </w:pPr>
    </w:p>
    <w:p w14:paraId="7B15F3BD" w14:textId="77777777" w:rsidR="003F03D2" w:rsidRDefault="003F03D2" w:rsidP="003F03D2">
      <w:pPr>
        <w:tabs>
          <w:tab w:val="left" w:pos="3380"/>
        </w:tabs>
        <w:spacing w:before="240" w:after="240" w:line="276" w:lineRule="auto"/>
        <w:rPr>
          <w:b/>
          <w:sz w:val="24"/>
          <w:szCs w:val="24"/>
        </w:rPr>
      </w:pPr>
      <w:r>
        <w:rPr>
          <w:b/>
          <w:sz w:val="24"/>
          <w:szCs w:val="24"/>
        </w:rPr>
        <w:t>Matrica e kornizës logjike</w:t>
      </w:r>
    </w:p>
    <w:p w14:paraId="1434A687" w14:textId="77777777" w:rsidR="003F03D2" w:rsidRDefault="003F03D2" w:rsidP="003F03D2">
      <w:pPr>
        <w:tabs>
          <w:tab w:val="left" w:pos="3380"/>
        </w:tabs>
        <w:spacing w:before="240" w:after="240" w:line="276" w:lineRule="auto"/>
      </w:pPr>
      <w:r>
        <w:rPr>
          <w:noProof/>
        </w:rPr>
        <mc:AlternateContent>
          <mc:Choice Requires="wps">
            <w:drawing>
              <wp:anchor distT="0" distB="0" distL="114300" distR="114300" simplePos="0" relativeHeight="251644928" behindDoc="0" locked="0" layoutInCell="1" allowOverlap="1" wp14:anchorId="10399FEE" wp14:editId="0DB91853">
                <wp:simplePos x="0" y="0"/>
                <wp:positionH relativeFrom="column">
                  <wp:posOffset>320040</wp:posOffset>
                </wp:positionH>
                <wp:positionV relativeFrom="paragraph">
                  <wp:posOffset>343850</wp:posOffset>
                </wp:positionV>
                <wp:extent cx="5758818" cy="1066803"/>
                <wp:effectExtent l="0" t="0" r="13332" b="19047"/>
                <wp:wrapNone/>
                <wp:docPr id="348872519" name="Rectangle 2107440482"/>
                <wp:cNvGraphicFramePr/>
                <a:graphic xmlns:a="http://schemas.openxmlformats.org/drawingml/2006/main">
                  <a:graphicData uri="http://schemas.microsoft.com/office/word/2010/wordprocessingShape">
                    <wps:wsp>
                      <wps:cNvSpPr/>
                      <wps:spPr>
                        <a:xfrm>
                          <a:off x="0" y="0"/>
                          <a:ext cx="5758818" cy="1066803"/>
                        </a:xfrm>
                        <a:prstGeom prst="rect">
                          <a:avLst/>
                        </a:prstGeom>
                        <a:solidFill>
                          <a:srgbClr val="FFFFFF"/>
                        </a:solidFill>
                        <a:ln w="12701" cap="flat">
                          <a:solidFill>
                            <a:srgbClr val="70AD47"/>
                          </a:solidFill>
                          <a:prstDash val="solid"/>
                          <a:miter/>
                        </a:ln>
                      </wps:spPr>
                      <wps:txbx>
                        <w:txbxContent>
                          <w:p w14:paraId="118A1249" w14:textId="77777777" w:rsidR="003630C3" w:rsidRDefault="003630C3" w:rsidP="003F03D2">
                            <w:pPr>
                              <w:ind w:left="2880" w:firstLine="6480"/>
                            </w:pPr>
                            <w:r>
                              <w:rPr>
                                <w:b/>
                                <w:color w:val="000000"/>
                              </w:rPr>
                              <w:t>VVision:</w:t>
                            </w:r>
                          </w:p>
                          <w:p w14:paraId="78EC3017" w14:textId="77777777" w:rsidR="003630C3" w:rsidRDefault="003630C3" w:rsidP="003F03D2">
                            <w:pPr>
                              <w:jc w:val="left"/>
                            </w:pPr>
                            <w:r>
                              <w:rPr>
                                <w:color w:val="000000"/>
                              </w:rPr>
                              <w:t>Rritja bashkëpunuese, inovacioni dhe krijimi i një mjedisi të favorshëm për bizneset dhe inovacionin</w:t>
                            </w:r>
                          </w:p>
                        </w:txbxContent>
                      </wps:txbx>
                      <wps:bodyPr vert="horz" wrap="square" lIns="91421" tIns="45701" rIns="91421" bIns="45701" anchor="ctr"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399FEE" id="Rectangle 2107440482" o:spid="_x0000_s1049" style="position:absolute;left:0;text-align:left;margin-left:25.2pt;margin-top:27.05pt;width:453.45pt;height:84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" strokecolor="#70ad47" strokeweight=".35281mm">
                <v:textbox inset="2.53947mm,1.2695mm,2.53947mm,1.2695mm">
                  <w:txbxContent>
                    <w:p w14:paraId="118A1249" w14:textId="77777777" w:rsidR="003630C3" w:rsidRDefault="003630C3" w:rsidP="003F03D2">
                      <w:pPr>
                        <w:ind w:left="2880" w:firstLine="6480"/>
                      </w:pPr>
                      <w:proofErr w:type="spellStart"/>
                      <w:r>
                        <w:rPr>
                          <w:b/>
                          <w:color w:val="000000"/>
                        </w:rPr>
                        <w:t>VVision</w:t>
                      </w:r>
                      <w:proofErr w:type="spellEnd"/>
                      <w:r>
                        <w:rPr>
                          <w:b/>
                          <w:color w:val="000000"/>
                        </w:rPr>
                        <w:t>:</w:t>
                      </w:r>
                    </w:p>
                    <w:p w14:paraId="78EC3017" w14:textId="77777777" w:rsidR="003630C3" w:rsidRDefault="003630C3" w:rsidP="003F03D2">
                      <w:pPr>
                        <w:jc w:val="left"/>
                      </w:pPr>
                      <w:proofErr w:type="spellStart"/>
                      <w:r>
                        <w:rPr>
                          <w:color w:val="000000"/>
                        </w:rPr>
                        <w:t>Rritja</w:t>
                      </w:r>
                      <w:proofErr w:type="spellEnd"/>
                      <w:r>
                        <w:rPr>
                          <w:color w:val="000000"/>
                        </w:rPr>
                        <w:t xml:space="preserve"> </w:t>
                      </w:r>
                      <w:proofErr w:type="spellStart"/>
                      <w:r>
                        <w:rPr>
                          <w:color w:val="000000"/>
                        </w:rPr>
                        <w:t>bashkëpunuese</w:t>
                      </w:r>
                      <w:proofErr w:type="spellEnd"/>
                      <w:r>
                        <w:rPr>
                          <w:color w:val="000000"/>
                        </w:rPr>
                        <w:t xml:space="preserve">, </w:t>
                      </w:r>
                      <w:proofErr w:type="spellStart"/>
                      <w:r>
                        <w:rPr>
                          <w:color w:val="000000"/>
                        </w:rPr>
                        <w:t>inovacioni</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krijimi</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një</w:t>
                      </w:r>
                      <w:proofErr w:type="spellEnd"/>
                      <w:r>
                        <w:rPr>
                          <w:color w:val="000000"/>
                        </w:rPr>
                        <w:t xml:space="preserve"> </w:t>
                      </w:r>
                      <w:proofErr w:type="spellStart"/>
                      <w:r>
                        <w:rPr>
                          <w:color w:val="000000"/>
                        </w:rPr>
                        <w:t>mjedisi</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favorshëm</w:t>
                      </w:r>
                      <w:proofErr w:type="spellEnd"/>
                      <w:r>
                        <w:rPr>
                          <w:color w:val="000000"/>
                        </w:rPr>
                        <w:t xml:space="preserve"> </w:t>
                      </w:r>
                      <w:proofErr w:type="spellStart"/>
                      <w:r>
                        <w:rPr>
                          <w:color w:val="000000"/>
                        </w:rPr>
                        <w:t>për</w:t>
                      </w:r>
                      <w:proofErr w:type="spellEnd"/>
                      <w:r>
                        <w:rPr>
                          <w:color w:val="000000"/>
                        </w:rPr>
                        <w:t xml:space="preserve"> </w:t>
                      </w:r>
                      <w:proofErr w:type="spellStart"/>
                      <w:r>
                        <w:rPr>
                          <w:color w:val="000000"/>
                        </w:rPr>
                        <w:t>bizneset</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inovacionin</w:t>
                      </w:r>
                      <w:proofErr w:type="spellEnd"/>
                    </w:p>
                  </w:txbxContent>
                </v:textbox>
              </v:rect>
            </w:pict>
          </mc:Fallback>
        </mc:AlternateContent>
      </w:r>
    </w:p>
    <w:p w14:paraId="42E54F1A" w14:textId="77777777" w:rsidR="003F03D2" w:rsidRDefault="003F03D2" w:rsidP="003F03D2">
      <w:pPr>
        <w:tabs>
          <w:tab w:val="left" w:pos="3380"/>
        </w:tabs>
        <w:spacing w:before="240" w:after="240" w:line="276" w:lineRule="auto"/>
        <w:rPr>
          <w:b/>
          <w:sz w:val="24"/>
          <w:szCs w:val="24"/>
        </w:rPr>
      </w:pPr>
    </w:p>
    <w:p w14:paraId="72186BEA" w14:textId="77777777" w:rsidR="003F03D2" w:rsidRDefault="003F03D2" w:rsidP="003F03D2"/>
    <w:p w14:paraId="2DF0D72F" w14:textId="77777777" w:rsidR="003F03D2" w:rsidRDefault="003F03D2" w:rsidP="003F03D2"/>
    <w:p w14:paraId="0B7C0490" w14:textId="77777777" w:rsidR="003F03D2" w:rsidRDefault="003F03D2" w:rsidP="003F03D2"/>
    <w:p w14:paraId="2FC7BDAA" w14:textId="77777777" w:rsidR="003F03D2" w:rsidRDefault="003F03D2" w:rsidP="003F03D2">
      <w:r>
        <w:rPr>
          <w:noProof/>
        </w:rPr>
        <mc:AlternateContent>
          <mc:Choice Requires="wps">
            <w:drawing>
              <wp:anchor distT="0" distB="0" distL="114300" distR="114300" simplePos="0" relativeHeight="251642880" behindDoc="0" locked="0" layoutInCell="1" allowOverlap="1" wp14:anchorId="10E6D7BC" wp14:editId="02EF07E4">
                <wp:simplePos x="0" y="0"/>
                <wp:positionH relativeFrom="margin">
                  <wp:posOffset>85725</wp:posOffset>
                </wp:positionH>
                <wp:positionV relativeFrom="paragraph">
                  <wp:posOffset>207641</wp:posOffset>
                </wp:positionV>
                <wp:extent cx="6257925" cy="2581278"/>
                <wp:effectExtent l="0" t="0" r="28575" b="28572"/>
                <wp:wrapNone/>
                <wp:docPr id="2072523500" name="Rectangle 2107440473"/>
                <wp:cNvGraphicFramePr/>
                <a:graphic xmlns:a="http://schemas.openxmlformats.org/drawingml/2006/main">
                  <a:graphicData uri="http://schemas.microsoft.com/office/word/2010/wordprocessingShape">
                    <wps:wsp>
                      <wps:cNvSpPr/>
                      <wps:spPr>
                        <a:xfrm>
                          <a:off x="0" y="0"/>
                          <a:ext cx="6257925" cy="2581278"/>
                        </a:xfrm>
                        <a:prstGeom prst="rect">
                          <a:avLst/>
                        </a:prstGeom>
                        <a:solidFill>
                          <a:srgbClr val="FFFFFF"/>
                        </a:solidFill>
                        <a:ln w="9528" cap="flat">
                          <a:solidFill>
                            <a:srgbClr val="38761D"/>
                          </a:solidFill>
                          <a:prstDash val="solid"/>
                          <a:round/>
                        </a:ln>
                      </wps:spPr>
                      <wps:txbx>
                        <w:txbxContent>
                          <w:p w14:paraId="012E822E" w14:textId="77777777" w:rsidR="003630C3" w:rsidRDefault="003630C3" w:rsidP="003F03D2">
                            <w:pPr>
                              <w:ind w:left="3600" w:firstLine="7920"/>
                            </w:pPr>
                            <w:r>
                              <w:rPr>
                                <w:b/>
                                <w:color w:val="000000"/>
                                <w:sz w:val="20"/>
                              </w:rPr>
                              <w:t>QQëllimet e politikës:</w:t>
                            </w:r>
                          </w:p>
                          <w:p w14:paraId="7044DEFF" w14:textId="77777777" w:rsidR="003630C3" w:rsidRDefault="003630C3" w:rsidP="003F03D2">
                            <w:pPr>
                              <w:spacing w:before="300" w:after="0" w:line="240" w:lineRule="auto"/>
                            </w:pPr>
                            <w:r>
                              <w:rPr>
                                <w:b/>
                                <w:color w:val="0D0D0D"/>
                                <w:sz w:val="18"/>
                                <w:szCs w:val="18"/>
                                <w:shd w:val="clear" w:color="auto" w:fill="FFFFFF"/>
                              </w:rPr>
                              <w:t>Rritja e Bashkëpunimit</w:t>
                            </w:r>
                            <w:r>
                              <w:rPr>
                                <w:color w:val="0D0D0D"/>
                                <w:sz w:val="18"/>
                                <w:szCs w:val="18"/>
                                <w:shd w:val="clear" w:color="auto" w:fill="FFFFFF"/>
                              </w:rPr>
                              <w:t xml:space="preserve">: Përqendrimi në investimin në arsim, trajnim dhe zhvillim të aftësive për të ndërtuar kapitalin e nevojshëm njerëzor për një ekonomi më inteligjente dhe më </w:t>
                            </w:r>
                            <w:r w:rsidRPr="00663FFA">
                              <w:rPr>
                                <w:color w:val="0D0D0D"/>
                                <w:sz w:val="18"/>
                                <w:szCs w:val="20"/>
                                <w:shd w:val="clear" w:color="auto" w:fill="FFFFFF"/>
                              </w:rPr>
                              <w:t>p</w:t>
                            </w:r>
                            <w:r w:rsidRPr="00663FFA">
                              <w:rPr>
                                <w:sz w:val="18"/>
                                <w:szCs w:val="20"/>
                              </w:rPr>
                              <w:t>ërvetësuese</w:t>
                            </w:r>
                            <w:r>
                              <w:rPr>
                                <w:color w:val="0D0D0D"/>
                                <w:sz w:val="18"/>
                                <w:szCs w:val="18"/>
                                <w:shd w:val="clear" w:color="auto" w:fill="FFFFFF"/>
                              </w:rPr>
                              <w:t>. Ky synim është thelbësor për nxitjen e një mjedisi ku lulëzon inovacioni dhe rriten bizneset.</w:t>
                            </w:r>
                          </w:p>
                          <w:p w14:paraId="1D2BD700" w14:textId="77777777" w:rsidR="003630C3" w:rsidRDefault="003630C3" w:rsidP="003F03D2">
                            <w:pPr>
                              <w:spacing w:after="0" w:line="240" w:lineRule="auto"/>
                            </w:pPr>
                            <w:r>
                              <w:rPr>
                                <w:b/>
                                <w:color w:val="0D0D0D"/>
                                <w:sz w:val="18"/>
                                <w:szCs w:val="18"/>
                                <w:shd w:val="clear" w:color="auto" w:fill="FFFFFF"/>
                              </w:rPr>
                              <w:t xml:space="preserve">Qasja me inovacionin </w:t>
                            </w:r>
                            <w:r w:rsidRPr="00DF7D0E">
                              <w:rPr>
                                <w:b/>
                                <w:color w:val="0D0D0D"/>
                                <w:sz w:val="18"/>
                                <w:szCs w:val="20"/>
                                <w:shd w:val="clear" w:color="auto" w:fill="FFFFFF"/>
                              </w:rPr>
                              <w:t>n</w:t>
                            </w:r>
                            <w:r w:rsidRPr="00DF7D0E">
                              <w:rPr>
                                <w:b/>
                                <w:sz w:val="18"/>
                                <w:szCs w:val="20"/>
                              </w:rPr>
                              <w:t>ë qendër</w:t>
                            </w:r>
                            <w:r>
                              <w:rPr>
                                <w:color w:val="0D0D0D"/>
                                <w:sz w:val="18"/>
                                <w:szCs w:val="18"/>
                                <w:shd w:val="clear" w:color="auto" w:fill="FFFFFF"/>
                              </w:rPr>
                              <w:t>: Nxitja e kulturës së inovacionit, veçanërisht tek të rinjtë, për të mbajtur mendjet tona më të ndritura në Shqipëri dhe për të tërhequr talente botërore. Kjo qasje është çelësi për ruajtjen e një avantazhi konkurrues në një botë që ndryshon me shpejtësi.</w:t>
                            </w:r>
                          </w:p>
                          <w:p w14:paraId="35E3CB7B" w14:textId="77777777" w:rsidR="003630C3" w:rsidRDefault="003630C3" w:rsidP="003F03D2">
                            <w:pPr>
                              <w:spacing w:after="0" w:line="240" w:lineRule="auto"/>
                            </w:pPr>
                            <w:r>
                              <w:rPr>
                                <w:b/>
                                <w:color w:val="0D0D0D"/>
                                <w:sz w:val="18"/>
                                <w:szCs w:val="18"/>
                                <w:shd w:val="clear" w:color="auto" w:fill="FFFFFF"/>
                              </w:rPr>
                              <w:t>Mjedisi i Biznesit dhe Inovacionit</w:t>
                            </w:r>
                            <w:r>
                              <w:rPr>
                                <w:color w:val="0D0D0D"/>
                                <w:sz w:val="18"/>
                                <w:szCs w:val="18"/>
                                <w:shd w:val="clear" w:color="auto" w:fill="FFFFFF"/>
                              </w:rPr>
                              <w:t>: Krijimi i një atmosfere mbështetëse për bizneset, lehtësimi i kërkimit dhe zhvillimit dhe promovimi i ideve inovative. Kjo përfshin rregullore të qarta, qasje në financim dhe sisteme mbështetëse që ndihmojnë startup-et dhe bizneset e krijuara të lulëzojnë.</w:t>
                            </w:r>
                          </w:p>
                          <w:p w14:paraId="7F01F529" w14:textId="77777777" w:rsidR="003630C3" w:rsidRDefault="003630C3" w:rsidP="003F03D2">
                            <w:pPr>
                              <w:spacing w:after="0" w:line="240" w:lineRule="auto"/>
                            </w:pPr>
                            <w:r>
                              <w:rPr>
                                <w:b/>
                                <w:color w:val="0D0D0D"/>
                                <w:sz w:val="18"/>
                                <w:szCs w:val="18"/>
                                <w:shd w:val="clear" w:color="auto" w:fill="FFFFFF"/>
                              </w:rPr>
                              <w:t>Bashkëpunim i integruar</w:t>
                            </w:r>
                            <w:r>
                              <w:rPr>
                                <w:color w:val="0D0D0D"/>
                                <w:sz w:val="18"/>
                                <w:szCs w:val="18"/>
                                <w:shd w:val="clear" w:color="auto" w:fill="FFFFFF"/>
                              </w:rPr>
                              <w:t>: Rritja e bash</w:t>
                            </w:r>
                            <w:r w:rsidRPr="00DF7D0E">
                              <w:rPr>
                                <w:color w:val="0D0D0D"/>
                                <w:sz w:val="18"/>
                                <w:szCs w:val="18"/>
                                <w:shd w:val="clear" w:color="auto" w:fill="FFFFFF"/>
                              </w:rPr>
                              <w:t>k</w:t>
                            </w:r>
                            <w:r w:rsidRPr="00DF7D0E">
                              <w:rPr>
                                <w:sz w:val="18"/>
                                <w:szCs w:val="18"/>
                              </w:rPr>
                              <w:t>ëpunimit</w:t>
                            </w:r>
                            <w:r>
                              <w:rPr>
                                <w:color w:val="0D0D0D"/>
                                <w:sz w:val="18"/>
                                <w:szCs w:val="18"/>
                                <w:shd w:val="clear" w:color="auto" w:fill="FFFFFF"/>
                              </w:rPr>
                              <w:t xml:space="preserve"> midis teknologjisë, akademisë, bizneseve dhe sektorëve qeveritarë. Duke punuar së bashku, këta sektorë mund të nxisin përparimin e Shqipërisë në një mënyrë kohezive dhe të integruar.</w:t>
                            </w:r>
                          </w:p>
                          <w:p w14:paraId="0927310A" w14:textId="77777777" w:rsidR="003630C3" w:rsidRDefault="003630C3" w:rsidP="003F03D2">
                            <w:pPr>
                              <w:spacing w:after="0" w:line="240" w:lineRule="auto"/>
                            </w:pPr>
                            <w:r>
                              <w:rPr>
                                <w:b/>
                                <w:color w:val="0D0D0D"/>
                                <w:sz w:val="18"/>
                                <w:szCs w:val="18"/>
                                <w:shd w:val="clear" w:color="auto" w:fill="FFFFFF"/>
                              </w:rPr>
                              <w:t>Zhvillimi i kapitalit njerëzor</w:t>
                            </w:r>
                            <w:r>
                              <w:rPr>
                                <w:color w:val="0D0D0D"/>
                                <w:sz w:val="18"/>
                                <w:szCs w:val="18"/>
                                <w:shd w:val="clear" w:color="auto" w:fill="FFFFFF"/>
                              </w:rPr>
                              <w:t>: Investimi në fuqinë punëtore përmes programeve të edukimit dhe formimit profesional. Kjo përfshin rritjen e formimit profesional, arsimin e lartë dhe mundësitë e mësimit të vazhdueshëm për të përmbushur kërkesat në zhvillim të tregut të punës.</w:t>
                            </w:r>
                          </w:p>
                          <w:p w14:paraId="3F910BF3" w14:textId="77777777" w:rsidR="003630C3" w:rsidRDefault="003630C3" w:rsidP="003F03D2">
                            <w:pPr>
                              <w:spacing w:after="0" w:line="240" w:lineRule="auto"/>
                            </w:pPr>
                            <w:r>
                              <w:rPr>
                                <w:b/>
                                <w:color w:val="0D0D0D"/>
                                <w:sz w:val="18"/>
                                <w:szCs w:val="18"/>
                                <w:shd w:val="clear" w:color="auto" w:fill="FFFFFF"/>
                              </w:rPr>
                              <w:t>Dixhitalizimi dhe Lidhshmëria</w:t>
                            </w:r>
                            <w:r>
                              <w:rPr>
                                <w:color w:val="0D0D0D"/>
                                <w:sz w:val="18"/>
                                <w:szCs w:val="18"/>
                                <w:shd w:val="clear" w:color="auto" w:fill="FFFFFF"/>
                              </w:rPr>
                              <w:t>: Përshpejtimi i transformimit dixhital të sektorit publik dhe privat. Kjo përfshin zgjerimin e infrastrukturës dixhitale, rritjen e aksesit në internet dhe promovimin e përdorimit të teknologjive dixhitale nëpër industri të ndryshme për të përmirësuar efikasitetin dhe lidhjen.</w:t>
                            </w:r>
                          </w:p>
                          <w:p w14:paraId="3A842F69" w14:textId="77777777" w:rsidR="003630C3" w:rsidRDefault="003630C3" w:rsidP="003F03D2">
                            <w:pPr>
                              <w:spacing w:after="0" w:line="240" w:lineRule="auto"/>
                            </w:pPr>
                            <w:r>
                              <w:rPr>
                                <w:b/>
                                <w:color w:val="0D0D0D"/>
                                <w:sz w:val="18"/>
                                <w:szCs w:val="18"/>
                                <w:shd w:val="clear" w:color="auto" w:fill="FFFFFF"/>
                              </w:rPr>
                              <w:t>Energjia e Rinovueshme dhe Burimet Natyrore</w:t>
                            </w:r>
                            <w:r>
                              <w:rPr>
                                <w:color w:val="0D0D0D"/>
                                <w:sz w:val="18"/>
                                <w:szCs w:val="18"/>
                                <w:shd w:val="clear" w:color="auto" w:fill="FFFFFF"/>
                              </w:rPr>
                              <w:t>: Synimi për lidership në energjinë e rinovueshme dhe menaxhim të përgjegjshëm të burimeve, duke u fokusuar në qëndrueshmërinë mjedisore dhe rritjen ekonomike.</w:t>
                            </w:r>
                          </w:p>
                          <w:p w14:paraId="7C1BA994" w14:textId="77777777" w:rsidR="003630C3" w:rsidRDefault="003630C3" w:rsidP="003F03D2">
                            <w:pPr>
                              <w:spacing w:after="0" w:line="240" w:lineRule="auto"/>
                            </w:pPr>
                            <w:r>
                              <w:rPr>
                                <w:b/>
                                <w:color w:val="0D0D0D"/>
                                <w:sz w:val="18"/>
                                <w:szCs w:val="18"/>
                                <w:shd w:val="clear" w:color="auto" w:fill="FFFFFF"/>
                              </w:rPr>
                              <w:t>Turizëm i qëndrueshëm dhe i larmishëm:</w:t>
                            </w:r>
                            <w:r>
                              <w:rPr>
                                <w:color w:val="0D0D0D"/>
                                <w:sz w:val="18"/>
                                <w:szCs w:val="18"/>
                                <w:shd w:val="clear" w:color="auto" w:fill="FFFFFF"/>
                              </w:rPr>
                              <w:t>Krijimi i Shqipërisë si një destinacion kryesor për turizmin e qëndrueshëm, duke shfrytëzuar pasuritë tona unike kulturore dhe natyrore.</w:t>
                            </w:r>
                          </w:p>
                          <w:p w14:paraId="4C459C2F" w14:textId="77777777" w:rsidR="003630C3" w:rsidRDefault="003630C3" w:rsidP="003F03D2">
                            <w:pPr>
                              <w:spacing w:after="0" w:line="240" w:lineRule="auto"/>
                            </w:pPr>
                            <w:r>
                              <w:rPr>
                                <w:b/>
                                <w:color w:val="0D0D0D"/>
                                <w:sz w:val="18"/>
                                <w:szCs w:val="18"/>
                                <w:shd w:val="clear" w:color="auto" w:fill="FFFFFF"/>
                              </w:rPr>
                              <w:t>Zinxhiri ushqimor i shëndetshëm dhe i qëndrueshëm</w:t>
                            </w:r>
                            <w:r>
                              <w:rPr>
                                <w:color w:val="0D0D0D"/>
                                <w:sz w:val="18"/>
                                <w:szCs w:val="18"/>
                                <w:shd w:val="clear" w:color="auto" w:fill="FFFFFF"/>
                              </w:rPr>
                              <w:t>: Kalimi në bujqësi organike dhe praktika të qëndrueshme në prodhimin e ushqimit, duke theksuar kujdesin shëndetësor dhe mjedisor.</w:t>
                            </w:r>
                          </w:p>
                          <w:p w14:paraId="25859603" w14:textId="77777777" w:rsidR="003630C3" w:rsidRDefault="003630C3" w:rsidP="003F03D2">
                            <w:pPr>
                              <w:jc w:val="center"/>
                              <w:rPr>
                                <w:sz w:val="18"/>
                                <w:szCs w:val="18"/>
                              </w:rPr>
                            </w:pPr>
                          </w:p>
                          <w:p w14:paraId="10D8A9E4" w14:textId="77777777" w:rsidR="003630C3" w:rsidRDefault="003630C3" w:rsidP="003F03D2"/>
                        </w:txbxContent>
                      </wps:txbx>
                      <wps:bodyPr vert="horz" wrap="square" lIns="91421" tIns="45701" rIns="91421" bIns="45701"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E6D7BC" id="Rectangle 2107440473" o:spid="_x0000_s1050" style="position:absolute;left:0;text-align:left;margin-left:6.75pt;margin-top:16.35pt;width:492.75pt;height:203.25pt;z-index:2516428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" strokecolor="#38761d" strokeweight=".26467mm">
                <v:stroke joinstyle="round"/>
                <v:textbox inset="2.53947mm,1.2695mm,2.53947mm,1.2695mm">
                  <w:txbxContent>
                    <w:p w14:paraId="012E822E" w14:textId="77777777" w:rsidR="003630C3" w:rsidRDefault="003630C3" w:rsidP="003F03D2">
                      <w:pPr>
                        <w:ind w:left="3600" w:firstLine="7920"/>
                      </w:pPr>
                      <w:proofErr w:type="spellStart"/>
                      <w:r>
                        <w:rPr>
                          <w:b/>
                          <w:color w:val="000000"/>
                          <w:sz w:val="20"/>
                        </w:rPr>
                        <w:t>QQëllimet</w:t>
                      </w:r>
                      <w:proofErr w:type="spellEnd"/>
                      <w:r>
                        <w:rPr>
                          <w:b/>
                          <w:color w:val="000000"/>
                          <w:sz w:val="20"/>
                        </w:rPr>
                        <w:t xml:space="preserve"> e </w:t>
                      </w:r>
                      <w:proofErr w:type="spellStart"/>
                      <w:r>
                        <w:rPr>
                          <w:b/>
                          <w:color w:val="000000"/>
                          <w:sz w:val="20"/>
                        </w:rPr>
                        <w:t>politikës</w:t>
                      </w:r>
                      <w:proofErr w:type="spellEnd"/>
                      <w:r>
                        <w:rPr>
                          <w:b/>
                          <w:color w:val="000000"/>
                          <w:sz w:val="20"/>
                        </w:rPr>
                        <w:t>:</w:t>
                      </w:r>
                    </w:p>
                    <w:p w14:paraId="7044DEFF" w14:textId="77777777" w:rsidR="003630C3" w:rsidRDefault="003630C3" w:rsidP="003F03D2">
                      <w:pPr>
                        <w:spacing w:before="300" w:after="0" w:line="240" w:lineRule="auto"/>
                      </w:pPr>
                      <w:proofErr w:type="spellStart"/>
                      <w:r>
                        <w:rPr>
                          <w:b/>
                          <w:color w:val="0D0D0D"/>
                          <w:sz w:val="18"/>
                          <w:szCs w:val="18"/>
                          <w:shd w:val="clear" w:color="auto" w:fill="FFFFFF"/>
                        </w:rPr>
                        <w:t>Rritja</w:t>
                      </w:r>
                      <w:proofErr w:type="spellEnd"/>
                      <w:r>
                        <w:rPr>
                          <w:b/>
                          <w:color w:val="0D0D0D"/>
                          <w:sz w:val="18"/>
                          <w:szCs w:val="18"/>
                          <w:shd w:val="clear" w:color="auto" w:fill="FFFFFF"/>
                        </w:rPr>
                        <w:t xml:space="preserve"> e </w:t>
                      </w:r>
                      <w:proofErr w:type="spellStart"/>
                      <w:r>
                        <w:rPr>
                          <w:b/>
                          <w:color w:val="0D0D0D"/>
                          <w:sz w:val="18"/>
                          <w:szCs w:val="18"/>
                          <w:shd w:val="clear" w:color="auto" w:fill="FFFFFF"/>
                        </w:rPr>
                        <w:t>Bashkëpunimit</w:t>
                      </w:r>
                      <w:proofErr w:type="spellEnd"/>
                      <w:r>
                        <w:rPr>
                          <w:color w:val="0D0D0D"/>
                          <w:sz w:val="18"/>
                          <w:szCs w:val="18"/>
                          <w:shd w:val="clear" w:color="auto" w:fill="FFFFFF"/>
                        </w:rPr>
                        <w:t xml:space="preserve">: </w:t>
                      </w:r>
                      <w:proofErr w:type="spellStart"/>
                      <w:r>
                        <w:rPr>
                          <w:color w:val="0D0D0D"/>
                          <w:sz w:val="18"/>
                          <w:szCs w:val="18"/>
                          <w:shd w:val="clear" w:color="auto" w:fill="FFFFFF"/>
                        </w:rPr>
                        <w:t>Përqendrimi</w:t>
                      </w:r>
                      <w:proofErr w:type="spellEnd"/>
                      <w:r>
                        <w:rPr>
                          <w:color w:val="0D0D0D"/>
                          <w:sz w:val="18"/>
                          <w:szCs w:val="18"/>
                          <w:shd w:val="clear" w:color="auto" w:fill="FFFFFF"/>
                        </w:rPr>
                        <w:t xml:space="preserve"> </w:t>
                      </w:r>
                      <w:proofErr w:type="spellStart"/>
                      <w:r>
                        <w:rPr>
                          <w:color w:val="0D0D0D"/>
                          <w:sz w:val="18"/>
                          <w:szCs w:val="18"/>
                          <w:shd w:val="clear" w:color="auto" w:fill="FFFFFF"/>
                        </w:rPr>
                        <w:t>në</w:t>
                      </w:r>
                      <w:proofErr w:type="spellEnd"/>
                      <w:r>
                        <w:rPr>
                          <w:color w:val="0D0D0D"/>
                          <w:sz w:val="18"/>
                          <w:szCs w:val="18"/>
                          <w:shd w:val="clear" w:color="auto" w:fill="FFFFFF"/>
                        </w:rPr>
                        <w:t xml:space="preserve"> </w:t>
                      </w:r>
                      <w:proofErr w:type="spellStart"/>
                      <w:r>
                        <w:rPr>
                          <w:color w:val="0D0D0D"/>
                          <w:sz w:val="18"/>
                          <w:szCs w:val="18"/>
                          <w:shd w:val="clear" w:color="auto" w:fill="FFFFFF"/>
                        </w:rPr>
                        <w:t>investimin</w:t>
                      </w:r>
                      <w:proofErr w:type="spellEnd"/>
                      <w:r>
                        <w:rPr>
                          <w:color w:val="0D0D0D"/>
                          <w:sz w:val="18"/>
                          <w:szCs w:val="18"/>
                          <w:shd w:val="clear" w:color="auto" w:fill="FFFFFF"/>
                        </w:rPr>
                        <w:t xml:space="preserve"> </w:t>
                      </w:r>
                      <w:proofErr w:type="spellStart"/>
                      <w:r>
                        <w:rPr>
                          <w:color w:val="0D0D0D"/>
                          <w:sz w:val="18"/>
                          <w:szCs w:val="18"/>
                          <w:shd w:val="clear" w:color="auto" w:fill="FFFFFF"/>
                        </w:rPr>
                        <w:t>në</w:t>
                      </w:r>
                      <w:proofErr w:type="spellEnd"/>
                      <w:r>
                        <w:rPr>
                          <w:color w:val="0D0D0D"/>
                          <w:sz w:val="18"/>
                          <w:szCs w:val="18"/>
                          <w:shd w:val="clear" w:color="auto" w:fill="FFFFFF"/>
                        </w:rPr>
                        <w:t xml:space="preserve"> </w:t>
                      </w:r>
                      <w:proofErr w:type="spellStart"/>
                      <w:r>
                        <w:rPr>
                          <w:color w:val="0D0D0D"/>
                          <w:sz w:val="18"/>
                          <w:szCs w:val="18"/>
                          <w:shd w:val="clear" w:color="auto" w:fill="FFFFFF"/>
                        </w:rPr>
                        <w:t>arsim</w:t>
                      </w:r>
                      <w:proofErr w:type="spellEnd"/>
                      <w:r>
                        <w:rPr>
                          <w:color w:val="0D0D0D"/>
                          <w:sz w:val="18"/>
                          <w:szCs w:val="18"/>
                          <w:shd w:val="clear" w:color="auto" w:fill="FFFFFF"/>
                        </w:rPr>
                        <w:t xml:space="preserve">, </w:t>
                      </w:r>
                      <w:proofErr w:type="spellStart"/>
                      <w:r>
                        <w:rPr>
                          <w:color w:val="0D0D0D"/>
                          <w:sz w:val="18"/>
                          <w:szCs w:val="18"/>
                          <w:shd w:val="clear" w:color="auto" w:fill="FFFFFF"/>
                        </w:rPr>
                        <w:t>trajnim</w:t>
                      </w:r>
                      <w:proofErr w:type="spellEnd"/>
                      <w:r>
                        <w:rPr>
                          <w:color w:val="0D0D0D"/>
                          <w:sz w:val="18"/>
                          <w:szCs w:val="18"/>
                          <w:shd w:val="clear" w:color="auto" w:fill="FFFFFF"/>
                        </w:rPr>
                        <w:t xml:space="preserve"> </w:t>
                      </w:r>
                      <w:proofErr w:type="spellStart"/>
                      <w:r>
                        <w:rPr>
                          <w:color w:val="0D0D0D"/>
                          <w:sz w:val="18"/>
                          <w:szCs w:val="18"/>
                          <w:shd w:val="clear" w:color="auto" w:fill="FFFFFF"/>
                        </w:rPr>
                        <w:t>dhe</w:t>
                      </w:r>
                      <w:proofErr w:type="spellEnd"/>
                      <w:r>
                        <w:rPr>
                          <w:color w:val="0D0D0D"/>
                          <w:sz w:val="18"/>
                          <w:szCs w:val="18"/>
                          <w:shd w:val="clear" w:color="auto" w:fill="FFFFFF"/>
                        </w:rPr>
                        <w:t xml:space="preserve"> </w:t>
                      </w:r>
                      <w:proofErr w:type="spellStart"/>
                      <w:r>
                        <w:rPr>
                          <w:color w:val="0D0D0D"/>
                          <w:sz w:val="18"/>
                          <w:szCs w:val="18"/>
                          <w:shd w:val="clear" w:color="auto" w:fill="FFFFFF"/>
                        </w:rPr>
                        <w:t>zhvillim</w:t>
                      </w:r>
                      <w:proofErr w:type="spellEnd"/>
                      <w:r>
                        <w:rPr>
                          <w:color w:val="0D0D0D"/>
                          <w:sz w:val="18"/>
                          <w:szCs w:val="18"/>
                          <w:shd w:val="clear" w:color="auto" w:fill="FFFFFF"/>
                        </w:rPr>
                        <w:t xml:space="preserve"> </w:t>
                      </w:r>
                      <w:proofErr w:type="spellStart"/>
                      <w:r>
                        <w:rPr>
                          <w:color w:val="0D0D0D"/>
                          <w:sz w:val="18"/>
                          <w:szCs w:val="18"/>
                          <w:shd w:val="clear" w:color="auto" w:fill="FFFFFF"/>
                        </w:rPr>
                        <w:t>të</w:t>
                      </w:r>
                      <w:proofErr w:type="spellEnd"/>
                      <w:r>
                        <w:rPr>
                          <w:color w:val="0D0D0D"/>
                          <w:sz w:val="18"/>
                          <w:szCs w:val="18"/>
                          <w:shd w:val="clear" w:color="auto" w:fill="FFFFFF"/>
                        </w:rPr>
                        <w:t xml:space="preserve"> </w:t>
                      </w:r>
                      <w:proofErr w:type="spellStart"/>
                      <w:r>
                        <w:rPr>
                          <w:color w:val="0D0D0D"/>
                          <w:sz w:val="18"/>
                          <w:szCs w:val="18"/>
                          <w:shd w:val="clear" w:color="auto" w:fill="FFFFFF"/>
                        </w:rPr>
                        <w:t>aftësive</w:t>
                      </w:r>
                      <w:proofErr w:type="spellEnd"/>
                      <w:r>
                        <w:rPr>
                          <w:color w:val="0D0D0D"/>
                          <w:sz w:val="18"/>
                          <w:szCs w:val="18"/>
                          <w:shd w:val="clear" w:color="auto" w:fill="FFFFFF"/>
                        </w:rPr>
                        <w:t xml:space="preserve"> </w:t>
                      </w:r>
                      <w:proofErr w:type="spellStart"/>
                      <w:r>
                        <w:rPr>
                          <w:color w:val="0D0D0D"/>
                          <w:sz w:val="18"/>
                          <w:szCs w:val="18"/>
                          <w:shd w:val="clear" w:color="auto" w:fill="FFFFFF"/>
                        </w:rPr>
                        <w:t>për</w:t>
                      </w:r>
                      <w:proofErr w:type="spellEnd"/>
                      <w:r>
                        <w:rPr>
                          <w:color w:val="0D0D0D"/>
                          <w:sz w:val="18"/>
                          <w:szCs w:val="18"/>
                          <w:shd w:val="clear" w:color="auto" w:fill="FFFFFF"/>
                        </w:rPr>
                        <w:t xml:space="preserve"> </w:t>
                      </w:r>
                      <w:proofErr w:type="spellStart"/>
                      <w:r>
                        <w:rPr>
                          <w:color w:val="0D0D0D"/>
                          <w:sz w:val="18"/>
                          <w:szCs w:val="18"/>
                          <w:shd w:val="clear" w:color="auto" w:fill="FFFFFF"/>
                        </w:rPr>
                        <w:t>të</w:t>
                      </w:r>
                      <w:proofErr w:type="spellEnd"/>
                      <w:r>
                        <w:rPr>
                          <w:color w:val="0D0D0D"/>
                          <w:sz w:val="18"/>
                          <w:szCs w:val="18"/>
                          <w:shd w:val="clear" w:color="auto" w:fill="FFFFFF"/>
                        </w:rPr>
                        <w:t xml:space="preserve"> </w:t>
                      </w:r>
                      <w:proofErr w:type="spellStart"/>
                      <w:r>
                        <w:rPr>
                          <w:color w:val="0D0D0D"/>
                          <w:sz w:val="18"/>
                          <w:szCs w:val="18"/>
                          <w:shd w:val="clear" w:color="auto" w:fill="FFFFFF"/>
                        </w:rPr>
                        <w:t>ndërtuar</w:t>
                      </w:r>
                      <w:proofErr w:type="spellEnd"/>
                      <w:r>
                        <w:rPr>
                          <w:color w:val="0D0D0D"/>
                          <w:sz w:val="18"/>
                          <w:szCs w:val="18"/>
                          <w:shd w:val="clear" w:color="auto" w:fill="FFFFFF"/>
                        </w:rPr>
                        <w:t xml:space="preserve"> </w:t>
                      </w:r>
                      <w:proofErr w:type="spellStart"/>
                      <w:r>
                        <w:rPr>
                          <w:color w:val="0D0D0D"/>
                          <w:sz w:val="18"/>
                          <w:szCs w:val="18"/>
                          <w:shd w:val="clear" w:color="auto" w:fill="FFFFFF"/>
                        </w:rPr>
                        <w:t>kapitalin</w:t>
                      </w:r>
                      <w:proofErr w:type="spellEnd"/>
                      <w:r>
                        <w:rPr>
                          <w:color w:val="0D0D0D"/>
                          <w:sz w:val="18"/>
                          <w:szCs w:val="18"/>
                          <w:shd w:val="clear" w:color="auto" w:fill="FFFFFF"/>
                        </w:rPr>
                        <w:t xml:space="preserve"> e </w:t>
                      </w:r>
                      <w:proofErr w:type="spellStart"/>
                      <w:r>
                        <w:rPr>
                          <w:color w:val="0D0D0D"/>
                          <w:sz w:val="18"/>
                          <w:szCs w:val="18"/>
                          <w:shd w:val="clear" w:color="auto" w:fill="FFFFFF"/>
                        </w:rPr>
                        <w:t>nevojshëm</w:t>
                      </w:r>
                      <w:proofErr w:type="spellEnd"/>
                      <w:r>
                        <w:rPr>
                          <w:color w:val="0D0D0D"/>
                          <w:sz w:val="18"/>
                          <w:szCs w:val="18"/>
                          <w:shd w:val="clear" w:color="auto" w:fill="FFFFFF"/>
                        </w:rPr>
                        <w:t xml:space="preserve"> </w:t>
                      </w:r>
                      <w:proofErr w:type="spellStart"/>
                      <w:r>
                        <w:rPr>
                          <w:color w:val="0D0D0D"/>
                          <w:sz w:val="18"/>
                          <w:szCs w:val="18"/>
                          <w:shd w:val="clear" w:color="auto" w:fill="FFFFFF"/>
                        </w:rPr>
                        <w:t>njerëzor</w:t>
                      </w:r>
                      <w:proofErr w:type="spellEnd"/>
                      <w:r>
                        <w:rPr>
                          <w:color w:val="0D0D0D"/>
                          <w:sz w:val="18"/>
                          <w:szCs w:val="18"/>
                          <w:shd w:val="clear" w:color="auto" w:fill="FFFFFF"/>
                        </w:rPr>
                        <w:t xml:space="preserve"> </w:t>
                      </w:r>
                      <w:proofErr w:type="spellStart"/>
                      <w:r>
                        <w:rPr>
                          <w:color w:val="0D0D0D"/>
                          <w:sz w:val="18"/>
                          <w:szCs w:val="18"/>
                          <w:shd w:val="clear" w:color="auto" w:fill="FFFFFF"/>
                        </w:rPr>
                        <w:t>për</w:t>
                      </w:r>
                      <w:proofErr w:type="spellEnd"/>
                      <w:r>
                        <w:rPr>
                          <w:color w:val="0D0D0D"/>
                          <w:sz w:val="18"/>
                          <w:szCs w:val="18"/>
                          <w:shd w:val="clear" w:color="auto" w:fill="FFFFFF"/>
                        </w:rPr>
                        <w:t xml:space="preserve"> </w:t>
                      </w:r>
                      <w:proofErr w:type="spellStart"/>
                      <w:r>
                        <w:rPr>
                          <w:color w:val="0D0D0D"/>
                          <w:sz w:val="18"/>
                          <w:szCs w:val="18"/>
                          <w:shd w:val="clear" w:color="auto" w:fill="FFFFFF"/>
                        </w:rPr>
                        <w:t>një</w:t>
                      </w:r>
                      <w:proofErr w:type="spellEnd"/>
                      <w:r>
                        <w:rPr>
                          <w:color w:val="0D0D0D"/>
                          <w:sz w:val="18"/>
                          <w:szCs w:val="18"/>
                          <w:shd w:val="clear" w:color="auto" w:fill="FFFFFF"/>
                        </w:rPr>
                        <w:t xml:space="preserve"> </w:t>
                      </w:r>
                      <w:proofErr w:type="spellStart"/>
                      <w:r>
                        <w:rPr>
                          <w:color w:val="0D0D0D"/>
                          <w:sz w:val="18"/>
                          <w:szCs w:val="18"/>
                          <w:shd w:val="clear" w:color="auto" w:fill="FFFFFF"/>
                        </w:rPr>
                        <w:t>ekonomi</w:t>
                      </w:r>
                      <w:proofErr w:type="spellEnd"/>
                      <w:r>
                        <w:rPr>
                          <w:color w:val="0D0D0D"/>
                          <w:sz w:val="18"/>
                          <w:szCs w:val="18"/>
                          <w:shd w:val="clear" w:color="auto" w:fill="FFFFFF"/>
                        </w:rPr>
                        <w:t xml:space="preserve"> </w:t>
                      </w:r>
                      <w:proofErr w:type="spellStart"/>
                      <w:r>
                        <w:rPr>
                          <w:color w:val="0D0D0D"/>
                          <w:sz w:val="18"/>
                          <w:szCs w:val="18"/>
                          <w:shd w:val="clear" w:color="auto" w:fill="FFFFFF"/>
                        </w:rPr>
                        <w:t>më</w:t>
                      </w:r>
                      <w:proofErr w:type="spellEnd"/>
                      <w:r>
                        <w:rPr>
                          <w:color w:val="0D0D0D"/>
                          <w:sz w:val="18"/>
                          <w:szCs w:val="18"/>
                          <w:shd w:val="clear" w:color="auto" w:fill="FFFFFF"/>
                        </w:rPr>
                        <w:t xml:space="preserve"> </w:t>
                      </w:r>
                      <w:proofErr w:type="spellStart"/>
                      <w:r>
                        <w:rPr>
                          <w:color w:val="0D0D0D"/>
                          <w:sz w:val="18"/>
                          <w:szCs w:val="18"/>
                          <w:shd w:val="clear" w:color="auto" w:fill="FFFFFF"/>
                        </w:rPr>
                        <w:t>inteligjente</w:t>
                      </w:r>
                      <w:proofErr w:type="spellEnd"/>
                      <w:r>
                        <w:rPr>
                          <w:color w:val="0D0D0D"/>
                          <w:sz w:val="18"/>
                          <w:szCs w:val="18"/>
                          <w:shd w:val="clear" w:color="auto" w:fill="FFFFFF"/>
                        </w:rPr>
                        <w:t xml:space="preserve"> </w:t>
                      </w:r>
                      <w:proofErr w:type="spellStart"/>
                      <w:r>
                        <w:rPr>
                          <w:color w:val="0D0D0D"/>
                          <w:sz w:val="18"/>
                          <w:szCs w:val="18"/>
                          <w:shd w:val="clear" w:color="auto" w:fill="FFFFFF"/>
                        </w:rPr>
                        <w:t>dhe</w:t>
                      </w:r>
                      <w:proofErr w:type="spellEnd"/>
                      <w:r>
                        <w:rPr>
                          <w:color w:val="0D0D0D"/>
                          <w:sz w:val="18"/>
                          <w:szCs w:val="18"/>
                          <w:shd w:val="clear" w:color="auto" w:fill="FFFFFF"/>
                        </w:rPr>
                        <w:t xml:space="preserve"> </w:t>
                      </w:r>
                      <w:proofErr w:type="spellStart"/>
                      <w:r>
                        <w:rPr>
                          <w:color w:val="0D0D0D"/>
                          <w:sz w:val="18"/>
                          <w:szCs w:val="18"/>
                          <w:shd w:val="clear" w:color="auto" w:fill="FFFFFF"/>
                        </w:rPr>
                        <w:t>më</w:t>
                      </w:r>
                      <w:proofErr w:type="spellEnd"/>
                      <w:r>
                        <w:rPr>
                          <w:color w:val="0D0D0D"/>
                          <w:sz w:val="18"/>
                          <w:szCs w:val="18"/>
                          <w:shd w:val="clear" w:color="auto" w:fill="FFFFFF"/>
                        </w:rPr>
                        <w:t xml:space="preserve"> </w:t>
                      </w:r>
                      <w:proofErr w:type="spellStart"/>
                      <w:r w:rsidRPr="00663FFA">
                        <w:rPr>
                          <w:color w:val="0D0D0D"/>
                          <w:sz w:val="18"/>
                          <w:szCs w:val="20"/>
                          <w:shd w:val="clear" w:color="auto" w:fill="FFFFFF"/>
                        </w:rPr>
                        <w:t>p</w:t>
                      </w:r>
                      <w:r w:rsidRPr="00663FFA">
                        <w:rPr>
                          <w:sz w:val="18"/>
                          <w:szCs w:val="20"/>
                        </w:rPr>
                        <w:t>ërvetësuese</w:t>
                      </w:r>
                      <w:proofErr w:type="spellEnd"/>
                      <w:r>
                        <w:rPr>
                          <w:color w:val="0D0D0D"/>
                          <w:sz w:val="18"/>
                          <w:szCs w:val="18"/>
                          <w:shd w:val="clear" w:color="auto" w:fill="FFFFFF"/>
                        </w:rPr>
                        <w:t xml:space="preserve">. Ky </w:t>
                      </w:r>
                      <w:proofErr w:type="spellStart"/>
                      <w:r>
                        <w:rPr>
                          <w:color w:val="0D0D0D"/>
                          <w:sz w:val="18"/>
                          <w:szCs w:val="18"/>
                          <w:shd w:val="clear" w:color="auto" w:fill="FFFFFF"/>
                        </w:rPr>
                        <w:t>synim</w:t>
                      </w:r>
                      <w:proofErr w:type="spellEnd"/>
                      <w:r>
                        <w:rPr>
                          <w:color w:val="0D0D0D"/>
                          <w:sz w:val="18"/>
                          <w:szCs w:val="18"/>
                          <w:shd w:val="clear" w:color="auto" w:fill="FFFFFF"/>
                        </w:rPr>
                        <w:t xml:space="preserve"> </w:t>
                      </w:r>
                      <w:proofErr w:type="spellStart"/>
                      <w:r>
                        <w:rPr>
                          <w:color w:val="0D0D0D"/>
                          <w:sz w:val="18"/>
                          <w:szCs w:val="18"/>
                          <w:shd w:val="clear" w:color="auto" w:fill="FFFFFF"/>
                        </w:rPr>
                        <w:t>është</w:t>
                      </w:r>
                      <w:proofErr w:type="spellEnd"/>
                      <w:r>
                        <w:rPr>
                          <w:color w:val="0D0D0D"/>
                          <w:sz w:val="18"/>
                          <w:szCs w:val="18"/>
                          <w:shd w:val="clear" w:color="auto" w:fill="FFFFFF"/>
                        </w:rPr>
                        <w:t xml:space="preserve"> </w:t>
                      </w:r>
                      <w:proofErr w:type="spellStart"/>
                      <w:r>
                        <w:rPr>
                          <w:color w:val="0D0D0D"/>
                          <w:sz w:val="18"/>
                          <w:szCs w:val="18"/>
                          <w:shd w:val="clear" w:color="auto" w:fill="FFFFFF"/>
                        </w:rPr>
                        <w:t>thelbësor</w:t>
                      </w:r>
                      <w:proofErr w:type="spellEnd"/>
                      <w:r>
                        <w:rPr>
                          <w:color w:val="0D0D0D"/>
                          <w:sz w:val="18"/>
                          <w:szCs w:val="18"/>
                          <w:shd w:val="clear" w:color="auto" w:fill="FFFFFF"/>
                        </w:rPr>
                        <w:t xml:space="preserve"> </w:t>
                      </w:r>
                      <w:proofErr w:type="spellStart"/>
                      <w:r>
                        <w:rPr>
                          <w:color w:val="0D0D0D"/>
                          <w:sz w:val="18"/>
                          <w:szCs w:val="18"/>
                          <w:shd w:val="clear" w:color="auto" w:fill="FFFFFF"/>
                        </w:rPr>
                        <w:t>për</w:t>
                      </w:r>
                      <w:proofErr w:type="spellEnd"/>
                      <w:r>
                        <w:rPr>
                          <w:color w:val="0D0D0D"/>
                          <w:sz w:val="18"/>
                          <w:szCs w:val="18"/>
                          <w:shd w:val="clear" w:color="auto" w:fill="FFFFFF"/>
                        </w:rPr>
                        <w:t xml:space="preserve"> </w:t>
                      </w:r>
                      <w:proofErr w:type="spellStart"/>
                      <w:r>
                        <w:rPr>
                          <w:color w:val="0D0D0D"/>
                          <w:sz w:val="18"/>
                          <w:szCs w:val="18"/>
                          <w:shd w:val="clear" w:color="auto" w:fill="FFFFFF"/>
                        </w:rPr>
                        <w:t>nxitjen</w:t>
                      </w:r>
                      <w:proofErr w:type="spellEnd"/>
                      <w:r>
                        <w:rPr>
                          <w:color w:val="0D0D0D"/>
                          <w:sz w:val="18"/>
                          <w:szCs w:val="18"/>
                          <w:shd w:val="clear" w:color="auto" w:fill="FFFFFF"/>
                        </w:rPr>
                        <w:t xml:space="preserve"> e </w:t>
                      </w:r>
                      <w:proofErr w:type="spellStart"/>
                      <w:r>
                        <w:rPr>
                          <w:color w:val="0D0D0D"/>
                          <w:sz w:val="18"/>
                          <w:szCs w:val="18"/>
                          <w:shd w:val="clear" w:color="auto" w:fill="FFFFFF"/>
                        </w:rPr>
                        <w:t>një</w:t>
                      </w:r>
                      <w:proofErr w:type="spellEnd"/>
                      <w:r>
                        <w:rPr>
                          <w:color w:val="0D0D0D"/>
                          <w:sz w:val="18"/>
                          <w:szCs w:val="18"/>
                          <w:shd w:val="clear" w:color="auto" w:fill="FFFFFF"/>
                        </w:rPr>
                        <w:t xml:space="preserve"> </w:t>
                      </w:r>
                      <w:proofErr w:type="spellStart"/>
                      <w:r>
                        <w:rPr>
                          <w:color w:val="0D0D0D"/>
                          <w:sz w:val="18"/>
                          <w:szCs w:val="18"/>
                          <w:shd w:val="clear" w:color="auto" w:fill="FFFFFF"/>
                        </w:rPr>
                        <w:t>mjedisi</w:t>
                      </w:r>
                      <w:proofErr w:type="spellEnd"/>
                      <w:r>
                        <w:rPr>
                          <w:color w:val="0D0D0D"/>
                          <w:sz w:val="18"/>
                          <w:szCs w:val="18"/>
                          <w:shd w:val="clear" w:color="auto" w:fill="FFFFFF"/>
                        </w:rPr>
                        <w:t xml:space="preserve"> </w:t>
                      </w:r>
                      <w:proofErr w:type="spellStart"/>
                      <w:r>
                        <w:rPr>
                          <w:color w:val="0D0D0D"/>
                          <w:sz w:val="18"/>
                          <w:szCs w:val="18"/>
                          <w:shd w:val="clear" w:color="auto" w:fill="FFFFFF"/>
                        </w:rPr>
                        <w:t>ku</w:t>
                      </w:r>
                      <w:proofErr w:type="spellEnd"/>
                      <w:r>
                        <w:rPr>
                          <w:color w:val="0D0D0D"/>
                          <w:sz w:val="18"/>
                          <w:szCs w:val="18"/>
                          <w:shd w:val="clear" w:color="auto" w:fill="FFFFFF"/>
                        </w:rPr>
                        <w:t xml:space="preserve"> </w:t>
                      </w:r>
                      <w:proofErr w:type="spellStart"/>
                      <w:r>
                        <w:rPr>
                          <w:color w:val="0D0D0D"/>
                          <w:sz w:val="18"/>
                          <w:szCs w:val="18"/>
                          <w:shd w:val="clear" w:color="auto" w:fill="FFFFFF"/>
                        </w:rPr>
                        <w:t>lulëzon</w:t>
                      </w:r>
                      <w:proofErr w:type="spellEnd"/>
                      <w:r>
                        <w:rPr>
                          <w:color w:val="0D0D0D"/>
                          <w:sz w:val="18"/>
                          <w:szCs w:val="18"/>
                          <w:shd w:val="clear" w:color="auto" w:fill="FFFFFF"/>
                        </w:rPr>
                        <w:t xml:space="preserve"> </w:t>
                      </w:r>
                      <w:proofErr w:type="spellStart"/>
                      <w:r>
                        <w:rPr>
                          <w:color w:val="0D0D0D"/>
                          <w:sz w:val="18"/>
                          <w:szCs w:val="18"/>
                          <w:shd w:val="clear" w:color="auto" w:fill="FFFFFF"/>
                        </w:rPr>
                        <w:t>inovacioni</w:t>
                      </w:r>
                      <w:proofErr w:type="spellEnd"/>
                      <w:r>
                        <w:rPr>
                          <w:color w:val="0D0D0D"/>
                          <w:sz w:val="18"/>
                          <w:szCs w:val="18"/>
                          <w:shd w:val="clear" w:color="auto" w:fill="FFFFFF"/>
                        </w:rPr>
                        <w:t xml:space="preserve"> </w:t>
                      </w:r>
                      <w:proofErr w:type="spellStart"/>
                      <w:r>
                        <w:rPr>
                          <w:color w:val="0D0D0D"/>
                          <w:sz w:val="18"/>
                          <w:szCs w:val="18"/>
                          <w:shd w:val="clear" w:color="auto" w:fill="FFFFFF"/>
                        </w:rPr>
                        <w:t>dhe</w:t>
                      </w:r>
                      <w:proofErr w:type="spellEnd"/>
                      <w:r>
                        <w:rPr>
                          <w:color w:val="0D0D0D"/>
                          <w:sz w:val="18"/>
                          <w:szCs w:val="18"/>
                          <w:shd w:val="clear" w:color="auto" w:fill="FFFFFF"/>
                        </w:rPr>
                        <w:t xml:space="preserve"> </w:t>
                      </w:r>
                      <w:proofErr w:type="spellStart"/>
                      <w:r>
                        <w:rPr>
                          <w:color w:val="0D0D0D"/>
                          <w:sz w:val="18"/>
                          <w:szCs w:val="18"/>
                          <w:shd w:val="clear" w:color="auto" w:fill="FFFFFF"/>
                        </w:rPr>
                        <w:t>rriten</w:t>
                      </w:r>
                      <w:proofErr w:type="spellEnd"/>
                      <w:r>
                        <w:rPr>
                          <w:color w:val="0D0D0D"/>
                          <w:sz w:val="18"/>
                          <w:szCs w:val="18"/>
                          <w:shd w:val="clear" w:color="auto" w:fill="FFFFFF"/>
                        </w:rPr>
                        <w:t xml:space="preserve"> </w:t>
                      </w:r>
                      <w:proofErr w:type="spellStart"/>
                      <w:r>
                        <w:rPr>
                          <w:color w:val="0D0D0D"/>
                          <w:sz w:val="18"/>
                          <w:szCs w:val="18"/>
                          <w:shd w:val="clear" w:color="auto" w:fill="FFFFFF"/>
                        </w:rPr>
                        <w:t>bizneset</w:t>
                      </w:r>
                      <w:proofErr w:type="spellEnd"/>
                      <w:r>
                        <w:rPr>
                          <w:color w:val="0D0D0D"/>
                          <w:sz w:val="18"/>
                          <w:szCs w:val="18"/>
                          <w:shd w:val="clear" w:color="auto" w:fill="FFFFFF"/>
                        </w:rPr>
                        <w:t>.</w:t>
                      </w:r>
                    </w:p>
                    <w:p w14:paraId="1D2BD700" w14:textId="77777777" w:rsidR="003630C3" w:rsidRDefault="003630C3" w:rsidP="003F03D2">
                      <w:pPr>
                        <w:spacing w:after="0" w:line="240" w:lineRule="auto"/>
                      </w:pPr>
                      <w:proofErr w:type="spellStart"/>
                      <w:r>
                        <w:rPr>
                          <w:b/>
                          <w:color w:val="0D0D0D"/>
                          <w:sz w:val="18"/>
                          <w:szCs w:val="18"/>
                          <w:shd w:val="clear" w:color="auto" w:fill="FFFFFF"/>
                        </w:rPr>
                        <w:t>Qasja</w:t>
                      </w:r>
                      <w:proofErr w:type="spellEnd"/>
                      <w:r>
                        <w:rPr>
                          <w:b/>
                          <w:color w:val="0D0D0D"/>
                          <w:sz w:val="18"/>
                          <w:szCs w:val="18"/>
                          <w:shd w:val="clear" w:color="auto" w:fill="FFFFFF"/>
                        </w:rPr>
                        <w:t xml:space="preserve"> me </w:t>
                      </w:r>
                      <w:proofErr w:type="spellStart"/>
                      <w:r>
                        <w:rPr>
                          <w:b/>
                          <w:color w:val="0D0D0D"/>
                          <w:sz w:val="18"/>
                          <w:szCs w:val="18"/>
                          <w:shd w:val="clear" w:color="auto" w:fill="FFFFFF"/>
                        </w:rPr>
                        <w:t>inovacionin</w:t>
                      </w:r>
                      <w:proofErr w:type="spellEnd"/>
                      <w:r>
                        <w:rPr>
                          <w:b/>
                          <w:color w:val="0D0D0D"/>
                          <w:sz w:val="18"/>
                          <w:szCs w:val="18"/>
                          <w:shd w:val="clear" w:color="auto" w:fill="FFFFFF"/>
                        </w:rPr>
                        <w:t xml:space="preserve"> </w:t>
                      </w:r>
                      <w:proofErr w:type="spellStart"/>
                      <w:r w:rsidRPr="00DF7D0E">
                        <w:rPr>
                          <w:b/>
                          <w:color w:val="0D0D0D"/>
                          <w:sz w:val="18"/>
                          <w:szCs w:val="20"/>
                          <w:shd w:val="clear" w:color="auto" w:fill="FFFFFF"/>
                        </w:rPr>
                        <w:t>n</w:t>
                      </w:r>
                      <w:r w:rsidRPr="00DF7D0E">
                        <w:rPr>
                          <w:b/>
                          <w:sz w:val="18"/>
                          <w:szCs w:val="20"/>
                        </w:rPr>
                        <w:t>ë</w:t>
                      </w:r>
                      <w:proofErr w:type="spellEnd"/>
                      <w:r w:rsidRPr="00DF7D0E">
                        <w:rPr>
                          <w:b/>
                          <w:sz w:val="18"/>
                          <w:szCs w:val="20"/>
                        </w:rPr>
                        <w:t xml:space="preserve"> </w:t>
                      </w:r>
                      <w:proofErr w:type="spellStart"/>
                      <w:r w:rsidRPr="00DF7D0E">
                        <w:rPr>
                          <w:b/>
                          <w:sz w:val="18"/>
                          <w:szCs w:val="20"/>
                        </w:rPr>
                        <w:t>qendër</w:t>
                      </w:r>
                      <w:proofErr w:type="spellEnd"/>
                      <w:r>
                        <w:rPr>
                          <w:color w:val="0D0D0D"/>
                          <w:sz w:val="18"/>
                          <w:szCs w:val="18"/>
                          <w:shd w:val="clear" w:color="auto" w:fill="FFFFFF"/>
                        </w:rPr>
                        <w:t xml:space="preserve">: </w:t>
                      </w:r>
                      <w:proofErr w:type="spellStart"/>
                      <w:r>
                        <w:rPr>
                          <w:color w:val="0D0D0D"/>
                          <w:sz w:val="18"/>
                          <w:szCs w:val="18"/>
                          <w:shd w:val="clear" w:color="auto" w:fill="FFFFFF"/>
                        </w:rPr>
                        <w:t>Nxitja</w:t>
                      </w:r>
                      <w:proofErr w:type="spellEnd"/>
                      <w:r>
                        <w:rPr>
                          <w:color w:val="0D0D0D"/>
                          <w:sz w:val="18"/>
                          <w:szCs w:val="18"/>
                          <w:shd w:val="clear" w:color="auto" w:fill="FFFFFF"/>
                        </w:rPr>
                        <w:t xml:space="preserve"> e </w:t>
                      </w:r>
                      <w:proofErr w:type="spellStart"/>
                      <w:r>
                        <w:rPr>
                          <w:color w:val="0D0D0D"/>
                          <w:sz w:val="18"/>
                          <w:szCs w:val="18"/>
                          <w:shd w:val="clear" w:color="auto" w:fill="FFFFFF"/>
                        </w:rPr>
                        <w:t>kulturës</w:t>
                      </w:r>
                      <w:proofErr w:type="spellEnd"/>
                      <w:r>
                        <w:rPr>
                          <w:color w:val="0D0D0D"/>
                          <w:sz w:val="18"/>
                          <w:szCs w:val="18"/>
                          <w:shd w:val="clear" w:color="auto" w:fill="FFFFFF"/>
                        </w:rPr>
                        <w:t xml:space="preserve"> </w:t>
                      </w:r>
                      <w:proofErr w:type="spellStart"/>
                      <w:r>
                        <w:rPr>
                          <w:color w:val="0D0D0D"/>
                          <w:sz w:val="18"/>
                          <w:szCs w:val="18"/>
                          <w:shd w:val="clear" w:color="auto" w:fill="FFFFFF"/>
                        </w:rPr>
                        <w:t>së</w:t>
                      </w:r>
                      <w:proofErr w:type="spellEnd"/>
                      <w:r>
                        <w:rPr>
                          <w:color w:val="0D0D0D"/>
                          <w:sz w:val="18"/>
                          <w:szCs w:val="18"/>
                          <w:shd w:val="clear" w:color="auto" w:fill="FFFFFF"/>
                        </w:rPr>
                        <w:t xml:space="preserve"> </w:t>
                      </w:r>
                      <w:proofErr w:type="spellStart"/>
                      <w:r>
                        <w:rPr>
                          <w:color w:val="0D0D0D"/>
                          <w:sz w:val="18"/>
                          <w:szCs w:val="18"/>
                          <w:shd w:val="clear" w:color="auto" w:fill="FFFFFF"/>
                        </w:rPr>
                        <w:t>inovacionit</w:t>
                      </w:r>
                      <w:proofErr w:type="spellEnd"/>
                      <w:r>
                        <w:rPr>
                          <w:color w:val="0D0D0D"/>
                          <w:sz w:val="18"/>
                          <w:szCs w:val="18"/>
                          <w:shd w:val="clear" w:color="auto" w:fill="FFFFFF"/>
                        </w:rPr>
                        <w:t xml:space="preserve">, </w:t>
                      </w:r>
                      <w:proofErr w:type="spellStart"/>
                      <w:r>
                        <w:rPr>
                          <w:color w:val="0D0D0D"/>
                          <w:sz w:val="18"/>
                          <w:szCs w:val="18"/>
                          <w:shd w:val="clear" w:color="auto" w:fill="FFFFFF"/>
                        </w:rPr>
                        <w:t>veçanërisht</w:t>
                      </w:r>
                      <w:proofErr w:type="spellEnd"/>
                      <w:r>
                        <w:rPr>
                          <w:color w:val="0D0D0D"/>
                          <w:sz w:val="18"/>
                          <w:szCs w:val="18"/>
                          <w:shd w:val="clear" w:color="auto" w:fill="FFFFFF"/>
                        </w:rPr>
                        <w:t xml:space="preserve"> </w:t>
                      </w:r>
                      <w:proofErr w:type="spellStart"/>
                      <w:r>
                        <w:rPr>
                          <w:color w:val="0D0D0D"/>
                          <w:sz w:val="18"/>
                          <w:szCs w:val="18"/>
                          <w:shd w:val="clear" w:color="auto" w:fill="FFFFFF"/>
                        </w:rPr>
                        <w:t>tek</w:t>
                      </w:r>
                      <w:proofErr w:type="spellEnd"/>
                      <w:r>
                        <w:rPr>
                          <w:color w:val="0D0D0D"/>
                          <w:sz w:val="18"/>
                          <w:szCs w:val="18"/>
                          <w:shd w:val="clear" w:color="auto" w:fill="FFFFFF"/>
                        </w:rPr>
                        <w:t xml:space="preserve"> </w:t>
                      </w:r>
                      <w:proofErr w:type="spellStart"/>
                      <w:r>
                        <w:rPr>
                          <w:color w:val="0D0D0D"/>
                          <w:sz w:val="18"/>
                          <w:szCs w:val="18"/>
                          <w:shd w:val="clear" w:color="auto" w:fill="FFFFFF"/>
                        </w:rPr>
                        <w:t>të</w:t>
                      </w:r>
                      <w:proofErr w:type="spellEnd"/>
                      <w:r>
                        <w:rPr>
                          <w:color w:val="0D0D0D"/>
                          <w:sz w:val="18"/>
                          <w:szCs w:val="18"/>
                          <w:shd w:val="clear" w:color="auto" w:fill="FFFFFF"/>
                        </w:rPr>
                        <w:t xml:space="preserve"> </w:t>
                      </w:r>
                      <w:proofErr w:type="spellStart"/>
                      <w:r>
                        <w:rPr>
                          <w:color w:val="0D0D0D"/>
                          <w:sz w:val="18"/>
                          <w:szCs w:val="18"/>
                          <w:shd w:val="clear" w:color="auto" w:fill="FFFFFF"/>
                        </w:rPr>
                        <w:t>rinjtë</w:t>
                      </w:r>
                      <w:proofErr w:type="spellEnd"/>
                      <w:r>
                        <w:rPr>
                          <w:color w:val="0D0D0D"/>
                          <w:sz w:val="18"/>
                          <w:szCs w:val="18"/>
                          <w:shd w:val="clear" w:color="auto" w:fill="FFFFFF"/>
                        </w:rPr>
                        <w:t xml:space="preserve">, </w:t>
                      </w:r>
                      <w:proofErr w:type="spellStart"/>
                      <w:r>
                        <w:rPr>
                          <w:color w:val="0D0D0D"/>
                          <w:sz w:val="18"/>
                          <w:szCs w:val="18"/>
                          <w:shd w:val="clear" w:color="auto" w:fill="FFFFFF"/>
                        </w:rPr>
                        <w:t>për</w:t>
                      </w:r>
                      <w:proofErr w:type="spellEnd"/>
                      <w:r>
                        <w:rPr>
                          <w:color w:val="0D0D0D"/>
                          <w:sz w:val="18"/>
                          <w:szCs w:val="18"/>
                          <w:shd w:val="clear" w:color="auto" w:fill="FFFFFF"/>
                        </w:rPr>
                        <w:t xml:space="preserve"> </w:t>
                      </w:r>
                      <w:proofErr w:type="spellStart"/>
                      <w:r>
                        <w:rPr>
                          <w:color w:val="0D0D0D"/>
                          <w:sz w:val="18"/>
                          <w:szCs w:val="18"/>
                          <w:shd w:val="clear" w:color="auto" w:fill="FFFFFF"/>
                        </w:rPr>
                        <w:t>të</w:t>
                      </w:r>
                      <w:proofErr w:type="spellEnd"/>
                      <w:r>
                        <w:rPr>
                          <w:color w:val="0D0D0D"/>
                          <w:sz w:val="18"/>
                          <w:szCs w:val="18"/>
                          <w:shd w:val="clear" w:color="auto" w:fill="FFFFFF"/>
                        </w:rPr>
                        <w:t xml:space="preserve"> </w:t>
                      </w:r>
                      <w:proofErr w:type="spellStart"/>
                      <w:r>
                        <w:rPr>
                          <w:color w:val="0D0D0D"/>
                          <w:sz w:val="18"/>
                          <w:szCs w:val="18"/>
                          <w:shd w:val="clear" w:color="auto" w:fill="FFFFFF"/>
                        </w:rPr>
                        <w:t>mbajtur</w:t>
                      </w:r>
                      <w:proofErr w:type="spellEnd"/>
                      <w:r>
                        <w:rPr>
                          <w:color w:val="0D0D0D"/>
                          <w:sz w:val="18"/>
                          <w:szCs w:val="18"/>
                          <w:shd w:val="clear" w:color="auto" w:fill="FFFFFF"/>
                        </w:rPr>
                        <w:t xml:space="preserve"> </w:t>
                      </w:r>
                      <w:proofErr w:type="spellStart"/>
                      <w:r>
                        <w:rPr>
                          <w:color w:val="0D0D0D"/>
                          <w:sz w:val="18"/>
                          <w:szCs w:val="18"/>
                          <w:shd w:val="clear" w:color="auto" w:fill="FFFFFF"/>
                        </w:rPr>
                        <w:t>mendjet</w:t>
                      </w:r>
                      <w:proofErr w:type="spellEnd"/>
                      <w:r>
                        <w:rPr>
                          <w:color w:val="0D0D0D"/>
                          <w:sz w:val="18"/>
                          <w:szCs w:val="18"/>
                          <w:shd w:val="clear" w:color="auto" w:fill="FFFFFF"/>
                        </w:rPr>
                        <w:t xml:space="preserve"> </w:t>
                      </w:r>
                      <w:proofErr w:type="spellStart"/>
                      <w:r>
                        <w:rPr>
                          <w:color w:val="0D0D0D"/>
                          <w:sz w:val="18"/>
                          <w:szCs w:val="18"/>
                          <w:shd w:val="clear" w:color="auto" w:fill="FFFFFF"/>
                        </w:rPr>
                        <w:t>tona</w:t>
                      </w:r>
                      <w:proofErr w:type="spellEnd"/>
                      <w:r>
                        <w:rPr>
                          <w:color w:val="0D0D0D"/>
                          <w:sz w:val="18"/>
                          <w:szCs w:val="18"/>
                          <w:shd w:val="clear" w:color="auto" w:fill="FFFFFF"/>
                        </w:rPr>
                        <w:t xml:space="preserve"> </w:t>
                      </w:r>
                      <w:proofErr w:type="spellStart"/>
                      <w:r>
                        <w:rPr>
                          <w:color w:val="0D0D0D"/>
                          <w:sz w:val="18"/>
                          <w:szCs w:val="18"/>
                          <w:shd w:val="clear" w:color="auto" w:fill="FFFFFF"/>
                        </w:rPr>
                        <w:t>më</w:t>
                      </w:r>
                      <w:proofErr w:type="spellEnd"/>
                      <w:r>
                        <w:rPr>
                          <w:color w:val="0D0D0D"/>
                          <w:sz w:val="18"/>
                          <w:szCs w:val="18"/>
                          <w:shd w:val="clear" w:color="auto" w:fill="FFFFFF"/>
                        </w:rPr>
                        <w:t xml:space="preserve"> </w:t>
                      </w:r>
                      <w:proofErr w:type="spellStart"/>
                      <w:r>
                        <w:rPr>
                          <w:color w:val="0D0D0D"/>
                          <w:sz w:val="18"/>
                          <w:szCs w:val="18"/>
                          <w:shd w:val="clear" w:color="auto" w:fill="FFFFFF"/>
                        </w:rPr>
                        <w:t>të</w:t>
                      </w:r>
                      <w:proofErr w:type="spellEnd"/>
                      <w:r>
                        <w:rPr>
                          <w:color w:val="0D0D0D"/>
                          <w:sz w:val="18"/>
                          <w:szCs w:val="18"/>
                          <w:shd w:val="clear" w:color="auto" w:fill="FFFFFF"/>
                        </w:rPr>
                        <w:t xml:space="preserve"> </w:t>
                      </w:r>
                      <w:proofErr w:type="spellStart"/>
                      <w:r>
                        <w:rPr>
                          <w:color w:val="0D0D0D"/>
                          <w:sz w:val="18"/>
                          <w:szCs w:val="18"/>
                          <w:shd w:val="clear" w:color="auto" w:fill="FFFFFF"/>
                        </w:rPr>
                        <w:t>ndritura</w:t>
                      </w:r>
                      <w:proofErr w:type="spellEnd"/>
                      <w:r>
                        <w:rPr>
                          <w:color w:val="0D0D0D"/>
                          <w:sz w:val="18"/>
                          <w:szCs w:val="18"/>
                          <w:shd w:val="clear" w:color="auto" w:fill="FFFFFF"/>
                        </w:rPr>
                        <w:t xml:space="preserve"> </w:t>
                      </w:r>
                      <w:proofErr w:type="spellStart"/>
                      <w:r>
                        <w:rPr>
                          <w:color w:val="0D0D0D"/>
                          <w:sz w:val="18"/>
                          <w:szCs w:val="18"/>
                          <w:shd w:val="clear" w:color="auto" w:fill="FFFFFF"/>
                        </w:rPr>
                        <w:t>në</w:t>
                      </w:r>
                      <w:proofErr w:type="spellEnd"/>
                      <w:r>
                        <w:rPr>
                          <w:color w:val="0D0D0D"/>
                          <w:sz w:val="18"/>
                          <w:szCs w:val="18"/>
                          <w:shd w:val="clear" w:color="auto" w:fill="FFFFFF"/>
                        </w:rPr>
                        <w:t xml:space="preserve"> </w:t>
                      </w:r>
                      <w:proofErr w:type="spellStart"/>
                      <w:r>
                        <w:rPr>
                          <w:color w:val="0D0D0D"/>
                          <w:sz w:val="18"/>
                          <w:szCs w:val="18"/>
                          <w:shd w:val="clear" w:color="auto" w:fill="FFFFFF"/>
                        </w:rPr>
                        <w:t>Shqipëri</w:t>
                      </w:r>
                      <w:proofErr w:type="spellEnd"/>
                      <w:r>
                        <w:rPr>
                          <w:color w:val="0D0D0D"/>
                          <w:sz w:val="18"/>
                          <w:szCs w:val="18"/>
                          <w:shd w:val="clear" w:color="auto" w:fill="FFFFFF"/>
                        </w:rPr>
                        <w:t xml:space="preserve"> </w:t>
                      </w:r>
                      <w:proofErr w:type="spellStart"/>
                      <w:r>
                        <w:rPr>
                          <w:color w:val="0D0D0D"/>
                          <w:sz w:val="18"/>
                          <w:szCs w:val="18"/>
                          <w:shd w:val="clear" w:color="auto" w:fill="FFFFFF"/>
                        </w:rPr>
                        <w:t>dhe</w:t>
                      </w:r>
                      <w:proofErr w:type="spellEnd"/>
                      <w:r>
                        <w:rPr>
                          <w:color w:val="0D0D0D"/>
                          <w:sz w:val="18"/>
                          <w:szCs w:val="18"/>
                          <w:shd w:val="clear" w:color="auto" w:fill="FFFFFF"/>
                        </w:rPr>
                        <w:t xml:space="preserve"> </w:t>
                      </w:r>
                      <w:proofErr w:type="spellStart"/>
                      <w:r>
                        <w:rPr>
                          <w:color w:val="0D0D0D"/>
                          <w:sz w:val="18"/>
                          <w:szCs w:val="18"/>
                          <w:shd w:val="clear" w:color="auto" w:fill="FFFFFF"/>
                        </w:rPr>
                        <w:t>për</w:t>
                      </w:r>
                      <w:proofErr w:type="spellEnd"/>
                      <w:r>
                        <w:rPr>
                          <w:color w:val="0D0D0D"/>
                          <w:sz w:val="18"/>
                          <w:szCs w:val="18"/>
                          <w:shd w:val="clear" w:color="auto" w:fill="FFFFFF"/>
                        </w:rPr>
                        <w:t xml:space="preserve"> </w:t>
                      </w:r>
                      <w:proofErr w:type="spellStart"/>
                      <w:r>
                        <w:rPr>
                          <w:color w:val="0D0D0D"/>
                          <w:sz w:val="18"/>
                          <w:szCs w:val="18"/>
                          <w:shd w:val="clear" w:color="auto" w:fill="FFFFFF"/>
                        </w:rPr>
                        <w:t>të</w:t>
                      </w:r>
                      <w:proofErr w:type="spellEnd"/>
                      <w:r>
                        <w:rPr>
                          <w:color w:val="0D0D0D"/>
                          <w:sz w:val="18"/>
                          <w:szCs w:val="18"/>
                          <w:shd w:val="clear" w:color="auto" w:fill="FFFFFF"/>
                        </w:rPr>
                        <w:t xml:space="preserve"> </w:t>
                      </w:r>
                      <w:proofErr w:type="spellStart"/>
                      <w:r>
                        <w:rPr>
                          <w:color w:val="0D0D0D"/>
                          <w:sz w:val="18"/>
                          <w:szCs w:val="18"/>
                          <w:shd w:val="clear" w:color="auto" w:fill="FFFFFF"/>
                        </w:rPr>
                        <w:t>tërhequr</w:t>
                      </w:r>
                      <w:proofErr w:type="spellEnd"/>
                      <w:r>
                        <w:rPr>
                          <w:color w:val="0D0D0D"/>
                          <w:sz w:val="18"/>
                          <w:szCs w:val="18"/>
                          <w:shd w:val="clear" w:color="auto" w:fill="FFFFFF"/>
                        </w:rPr>
                        <w:t xml:space="preserve"> </w:t>
                      </w:r>
                      <w:proofErr w:type="spellStart"/>
                      <w:r>
                        <w:rPr>
                          <w:color w:val="0D0D0D"/>
                          <w:sz w:val="18"/>
                          <w:szCs w:val="18"/>
                          <w:shd w:val="clear" w:color="auto" w:fill="FFFFFF"/>
                        </w:rPr>
                        <w:t>talente</w:t>
                      </w:r>
                      <w:proofErr w:type="spellEnd"/>
                      <w:r>
                        <w:rPr>
                          <w:color w:val="0D0D0D"/>
                          <w:sz w:val="18"/>
                          <w:szCs w:val="18"/>
                          <w:shd w:val="clear" w:color="auto" w:fill="FFFFFF"/>
                        </w:rPr>
                        <w:t xml:space="preserve"> </w:t>
                      </w:r>
                      <w:proofErr w:type="spellStart"/>
                      <w:r>
                        <w:rPr>
                          <w:color w:val="0D0D0D"/>
                          <w:sz w:val="18"/>
                          <w:szCs w:val="18"/>
                          <w:shd w:val="clear" w:color="auto" w:fill="FFFFFF"/>
                        </w:rPr>
                        <w:t>botërore</w:t>
                      </w:r>
                      <w:proofErr w:type="spellEnd"/>
                      <w:r>
                        <w:rPr>
                          <w:color w:val="0D0D0D"/>
                          <w:sz w:val="18"/>
                          <w:szCs w:val="18"/>
                          <w:shd w:val="clear" w:color="auto" w:fill="FFFFFF"/>
                        </w:rPr>
                        <w:t xml:space="preserve">. </w:t>
                      </w:r>
                      <w:proofErr w:type="spellStart"/>
                      <w:r>
                        <w:rPr>
                          <w:color w:val="0D0D0D"/>
                          <w:sz w:val="18"/>
                          <w:szCs w:val="18"/>
                          <w:shd w:val="clear" w:color="auto" w:fill="FFFFFF"/>
                        </w:rPr>
                        <w:t>Kjo</w:t>
                      </w:r>
                      <w:proofErr w:type="spellEnd"/>
                      <w:r>
                        <w:rPr>
                          <w:color w:val="0D0D0D"/>
                          <w:sz w:val="18"/>
                          <w:szCs w:val="18"/>
                          <w:shd w:val="clear" w:color="auto" w:fill="FFFFFF"/>
                        </w:rPr>
                        <w:t xml:space="preserve"> </w:t>
                      </w:r>
                      <w:proofErr w:type="spellStart"/>
                      <w:r>
                        <w:rPr>
                          <w:color w:val="0D0D0D"/>
                          <w:sz w:val="18"/>
                          <w:szCs w:val="18"/>
                          <w:shd w:val="clear" w:color="auto" w:fill="FFFFFF"/>
                        </w:rPr>
                        <w:t>qasje</w:t>
                      </w:r>
                      <w:proofErr w:type="spellEnd"/>
                      <w:r>
                        <w:rPr>
                          <w:color w:val="0D0D0D"/>
                          <w:sz w:val="18"/>
                          <w:szCs w:val="18"/>
                          <w:shd w:val="clear" w:color="auto" w:fill="FFFFFF"/>
                        </w:rPr>
                        <w:t xml:space="preserve"> </w:t>
                      </w:r>
                      <w:proofErr w:type="spellStart"/>
                      <w:r>
                        <w:rPr>
                          <w:color w:val="0D0D0D"/>
                          <w:sz w:val="18"/>
                          <w:szCs w:val="18"/>
                          <w:shd w:val="clear" w:color="auto" w:fill="FFFFFF"/>
                        </w:rPr>
                        <w:t>është</w:t>
                      </w:r>
                      <w:proofErr w:type="spellEnd"/>
                      <w:r>
                        <w:rPr>
                          <w:color w:val="0D0D0D"/>
                          <w:sz w:val="18"/>
                          <w:szCs w:val="18"/>
                          <w:shd w:val="clear" w:color="auto" w:fill="FFFFFF"/>
                        </w:rPr>
                        <w:t xml:space="preserve"> </w:t>
                      </w:r>
                      <w:proofErr w:type="spellStart"/>
                      <w:r>
                        <w:rPr>
                          <w:color w:val="0D0D0D"/>
                          <w:sz w:val="18"/>
                          <w:szCs w:val="18"/>
                          <w:shd w:val="clear" w:color="auto" w:fill="FFFFFF"/>
                        </w:rPr>
                        <w:t>çelësi</w:t>
                      </w:r>
                      <w:proofErr w:type="spellEnd"/>
                      <w:r>
                        <w:rPr>
                          <w:color w:val="0D0D0D"/>
                          <w:sz w:val="18"/>
                          <w:szCs w:val="18"/>
                          <w:shd w:val="clear" w:color="auto" w:fill="FFFFFF"/>
                        </w:rPr>
                        <w:t xml:space="preserve"> </w:t>
                      </w:r>
                      <w:proofErr w:type="spellStart"/>
                      <w:r>
                        <w:rPr>
                          <w:color w:val="0D0D0D"/>
                          <w:sz w:val="18"/>
                          <w:szCs w:val="18"/>
                          <w:shd w:val="clear" w:color="auto" w:fill="FFFFFF"/>
                        </w:rPr>
                        <w:t>për</w:t>
                      </w:r>
                      <w:proofErr w:type="spellEnd"/>
                      <w:r>
                        <w:rPr>
                          <w:color w:val="0D0D0D"/>
                          <w:sz w:val="18"/>
                          <w:szCs w:val="18"/>
                          <w:shd w:val="clear" w:color="auto" w:fill="FFFFFF"/>
                        </w:rPr>
                        <w:t xml:space="preserve"> </w:t>
                      </w:r>
                      <w:proofErr w:type="spellStart"/>
                      <w:r>
                        <w:rPr>
                          <w:color w:val="0D0D0D"/>
                          <w:sz w:val="18"/>
                          <w:szCs w:val="18"/>
                          <w:shd w:val="clear" w:color="auto" w:fill="FFFFFF"/>
                        </w:rPr>
                        <w:t>ruajtjen</w:t>
                      </w:r>
                      <w:proofErr w:type="spellEnd"/>
                      <w:r>
                        <w:rPr>
                          <w:color w:val="0D0D0D"/>
                          <w:sz w:val="18"/>
                          <w:szCs w:val="18"/>
                          <w:shd w:val="clear" w:color="auto" w:fill="FFFFFF"/>
                        </w:rPr>
                        <w:t xml:space="preserve"> e </w:t>
                      </w:r>
                      <w:proofErr w:type="spellStart"/>
                      <w:r>
                        <w:rPr>
                          <w:color w:val="0D0D0D"/>
                          <w:sz w:val="18"/>
                          <w:szCs w:val="18"/>
                          <w:shd w:val="clear" w:color="auto" w:fill="FFFFFF"/>
                        </w:rPr>
                        <w:t>një</w:t>
                      </w:r>
                      <w:proofErr w:type="spellEnd"/>
                      <w:r>
                        <w:rPr>
                          <w:color w:val="0D0D0D"/>
                          <w:sz w:val="18"/>
                          <w:szCs w:val="18"/>
                          <w:shd w:val="clear" w:color="auto" w:fill="FFFFFF"/>
                        </w:rPr>
                        <w:t xml:space="preserve"> </w:t>
                      </w:r>
                      <w:proofErr w:type="spellStart"/>
                      <w:r>
                        <w:rPr>
                          <w:color w:val="0D0D0D"/>
                          <w:sz w:val="18"/>
                          <w:szCs w:val="18"/>
                          <w:shd w:val="clear" w:color="auto" w:fill="FFFFFF"/>
                        </w:rPr>
                        <w:t>avantazhi</w:t>
                      </w:r>
                      <w:proofErr w:type="spellEnd"/>
                      <w:r>
                        <w:rPr>
                          <w:color w:val="0D0D0D"/>
                          <w:sz w:val="18"/>
                          <w:szCs w:val="18"/>
                          <w:shd w:val="clear" w:color="auto" w:fill="FFFFFF"/>
                        </w:rPr>
                        <w:t xml:space="preserve"> </w:t>
                      </w:r>
                      <w:proofErr w:type="spellStart"/>
                      <w:r>
                        <w:rPr>
                          <w:color w:val="0D0D0D"/>
                          <w:sz w:val="18"/>
                          <w:szCs w:val="18"/>
                          <w:shd w:val="clear" w:color="auto" w:fill="FFFFFF"/>
                        </w:rPr>
                        <w:t>konkurrues</w:t>
                      </w:r>
                      <w:proofErr w:type="spellEnd"/>
                      <w:r>
                        <w:rPr>
                          <w:color w:val="0D0D0D"/>
                          <w:sz w:val="18"/>
                          <w:szCs w:val="18"/>
                          <w:shd w:val="clear" w:color="auto" w:fill="FFFFFF"/>
                        </w:rPr>
                        <w:t xml:space="preserve"> </w:t>
                      </w:r>
                      <w:proofErr w:type="spellStart"/>
                      <w:r>
                        <w:rPr>
                          <w:color w:val="0D0D0D"/>
                          <w:sz w:val="18"/>
                          <w:szCs w:val="18"/>
                          <w:shd w:val="clear" w:color="auto" w:fill="FFFFFF"/>
                        </w:rPr>
                        <w:t>në</w:t>
                      </w:r>
                      <w:proofErr w:type="spellEnd"/>
                      <w:r>
                        <w:rPr>
                          <w:color w:val="0D0D0D"/>
                          <w:sz w:val="18"/>
                          <w:szCs w:val="18"/>
                          <w:shd w:val="clear" w:color="auto" w:fill="FFFFFF"/>
                        </w:rPr>
                        <w:t xml:space="preserve"> </w:t>
                      </w:r>
                      <w:proofErr w:type="spellStart"/>
                      <w:r>
                        <w:rPr>
                          <w:color w:val="0D0D0D"/>
                          <w:sz w:val="18"/>
                          <w:szCs w:val="18"/>
                          <w:shd w:val="clear" w:color="auto" w:fill="FFFFFF"/>
                        </w:rPr>
                        <w:t>një</w:t>
                      </w:r>
                      <w:proofErr w:type="spellEnd"/>
                      <w:r>
                        <w:rPr>
                          <w:color w:val="0D0D0D"/>
                          <w:sz w:val="18"/>
                          <w:szCs w:val="18"/>
                          <w:shd w:val="clear" w:color="auto" w:fill="FFFFFF"/>
                        </w:rPr>
                        <w:t xml:space="preserve"> </w:t>
                      </w:r>
                      <w:proofErr w:type="spellStart"/>
                      <w:r>
                        <w:rPr>
                          <w:color w:val="0D0D0D"/>
                          <w:sz w:val="18"/>
                          <w:szCs w:val="18"/>
                          <w:shd w:val="clear" w:color="auto" w:fill="FFFFFF"/>
                        </w:rPr>
                        <w:t>botë</w:t>
                      </w:r>
                      <w:proofErr w:type="spellEnd"/>
                      <w:r>
                        <w:rPr>
                          <w:color w:val="0D0D0D"/>
                          <w:sz w:val="18"/>
                          <w:szCs w:val="18"/>
                          <w:shd w:val="clear" w:color="auto" w:fill="FFFFFF"/>
                        </w:rPr>
                        <w:t xml:space="preserve"> </w:t>
                      </w:r>
                      <w:proofErr w:type="spellStart"/>
                      <w:r>
                        <w:rPr>
                          <w:color w:val="0D0D0D"/>
                          <w:sz w:val="18"/>
                          <w:szCs w:val="18"/>
                          <w:shd w:val="clear" w:color="auto" w:fill="FFFFFF"/>
                        </w:rPr>
                        <w:t>që</w:t>
                      </w:r>
                      <w:proofErr w:type="spellEnd"/>
                      <w:r>
                        <w:rPr>
                          <w:color w:val="0D0D0D"/>
                          <w:sz w:val="18"/>
                          <w:szCs w:val="18"/>
                          <w:shd w:val="clear" w:color="auto" w:fill="FFFFFF"/>
                        </w:rPr>
                        <w:t xml:space="preserve"> </w:t>
                      </w:r>
                      <w:proofErr w:type="spellStart"/>
                      <w:r>
                        <w:rPr>
                          <w:color w:val="0D0D0D"/>
                          <w:sz w:val="18"/>
                          <w:szCs w:val="18"/>
                          <w:shd w:val="clear" w:color="auto" w:fill="FFFFFF"/>
                        </w:rPr>
                        <w:t>ndryshon</w:t>
                      </w:r>
                      <w:proofErr w:type="spellEnd"/>
                      <w:r>
                        <w:rPr>
                          <w:color w:val="0D0D0D"/>
                          <w:sz w:val="18"/>
                          <w:szCs w:val="18"/>
                          <w:shd w:val="clear" w:color="auto" w:fill="FFFFFF"/>
                        </w:rPr>
                        <w:t xml:space="preserve"> me </w:t>
                      </w:r>
                      <w:proofErr w:type="spellStart"/>
                      <w:r>
                        <w:rPr>
                          <w:color w:val="0D0D0D"/>
                          <w:sz w:val="18"/>
                          <w:szCs w:val="18"/>
                          <w:shd w:val="clear" w:color="auto" w:fill="FFFFFF"/>
                        </w:rPr>
                        <w:t>shpejtësi</w:t>
                      </w:r>
                      <w:proofErr w:type="spellEnd"/>
                      <w:r>
                        <w:rPr>
                          <w:color w:val="0D0D0D"/>
                          <w:sz w:val="18"/>
                          <w:szCs w:val="18"/>
                          <w:shd w:val="clear" w:color="auto" w:fill="FFFFFF"/>
                        </w:rPr>
                        <w:t>.</w:t>
                      </w:r>
                    </w:p>
                    <w:p w14:paraId="35E3CB7B" w14:textId="77777777" w:rsidR="003630C3" w:rsidRDefault="003630C3" w:rsidP="003F03D2">
                      <w:pPr>
                        <w:spacing w:after="0" w:line="240" w:lineRule="auto"/>
                      </w:pPr>
                      <w:proofErr w:type="spellStart"/>
                      <w:r>
                        <w:rPr>
                          <w:b/>
                          <w:color w:val="0D0D0D"/>
                          <w:sz w:val="18"/>
                          <w:szCs w:val="18"/>
                          <w:shd w:val="clear" w:color="auto" w:fill="FFFFFF"/>
                        </w:rPr>
                        <w:t>Mjedisi</w:t>
                      </w:r>
                      <w:proofErr w:type="spellEnd"/>
                      <w:r>
                        <w:rPr>
                          <w:b/>
                          <w:color w:val="0D0D0D"/>
                          <w:sz w:val="18"/>
                          <w:szCs w:val="18"/>
                          <w:shd w:val="clear" w:color="auto" w:fill="FFFFFF"/>
                        </w:rPr>
                        <w:t xml:space="preserve"> </w:t>
                      </w:r>
                      <w:proofErr w:type="spellStart"/>
                      <w:r>
                        <w:rPr>
                          <w:b/>
                          <w:color w:val="0D0D0D"/>
                          <w:sz w:val="18"/>
                          <w:szCs w:val="18"/>
                          <w:shd w:val="clear" w:color="auto" w:fill="FFFFFF"/>
                        </w:rPr>
                        <w:t>i</w:t>
                      </w:r>
                      <w:proofErr w:type="spellEnd"/>
                      <w:r>
                        <w:rPr>
                          <w:b/>
                          <w:color w:val="0D0D0D"/>
                          <w:sz w:val="18"/>
                          <w:szCs w:val="18"/>
                          <w:shd w:val="clear" w:color="auto" w:fill="FFFFFF"/>
                        </w:rPr>
                        <w:t xml:space="preserve"> </w:t>
                      </w:r>
                      <w:proofErr w:type="spellStart"/>
                      <w:r>
                        <w:rPr>
                          <w:b/>
                          <w:color w:val="0D0D0D"/>
                          <w:sz w:val="18"/>
                          <w:szCs w:val="18"/>
                          <w:shd w:val="clear" w:color="auto" w:fill="FFFFFF"/>
                        </w:rPr>
                        <w:t>Biznesit</w:t>
                      </w:r>
                      <w:proofErr w:type="spellEnd"/>
                      <w:r>
                        <w:rPr>
                          <w:b/>
                          <w:color w:val="0D0D0D"/>
                          <w:sz w:val="18"/>
                          <w:szCs w:val="18"/>
                          <w:shd w:val="clear" w:color="auto" w:fill="FFFFFF"/>
                        </w:rPr>
                        <w:t xml:space="preserve"> </w:t>
                      </w:r>
                      <w:proofErr w:type="spellStart"/>
                      <w:r>
                        <w:rPr>
                          <w:b/>
                          <w:color w:val="0D0D0D"/>
                          <w:sz w:val="18"/>
                          <w:szCs w:val="18"/>
                          <w:shd w:val="clear" w:color="auto" w:fill="FFFFFF"/>
                        </w:rPr>
                        <w:t>dhe</w:t>
                      </w:r>
                      <w:proofErr w:type="spellEnd"/>
                      <w:r>
                        <w:rPr>
                          <w:b/>
                          <w:color w:val="0D0D0D"/>
                          <w:sz w:val="18"/>
                          <w:szCs w:val="18"/>
                          <w:shd w:val="clear" w:color="auto" w:fill="FFFFFF"/>
                        </w:rPr>
                        <w:t xml:space="preserve"> </w:t>
                      </w:r>
                      <w:proofErr w:type="spellStart"/>
                      <w:r>
                        <w:rPr>
                          <w:b/>
                          <w:color w:val="0D0D0D"/>
                          <w:sz w:val="18"/>
                          <w:szCs w:val="18"/>
                          <w:shd w:val="clear" w:color="auto" w:fill="FFFFFF"/>
                        </w:rPr>
                        <w:t>Inovacionit</w:t>
                      </w:r>
                      <w:proofErr w:type="spellEnd"/>
                      <w:r>
                        <w:rPr>
                          <w:color w:val="0D0D0D"/>
                          <w:sz w:val="18"/>
                          <w:szCs w:val="18"/>
                          <w:shd w:val="clear" w:color="auto" w:fill="FFFFFF"/>
                        </w:rPr>
                        <w:t xml:space="preserve">: </w:t>
                      </w:r>
                      <w:proofErr w:type="spellStart"/>
                      <w:r>
                        <w:rPr>
                          <w:color w:val="0D0D0D"/>
                          <w:sz w:val="18"/>
                          <w:szCs w:val="18"/>
                          <w:shd w:val="clear" w:color="auto" w:fill="FFFFFF"/>
                        </w:rPr>
                        <w:t>Krijimi</w:t>
                      </w:r>
                      <w:proofErr w:type="spellEnd"/>
                      <w:r>
                        <w:rPr>
                          <w:color w:val="0D0D0D"/>
                          <w:sz w:val="18"/>
                          <w:szCs w:val="18"/>
                          <w:shd w:val="clear" w:color="auto" w:fill="FFFFFF"/>
                        </w:rPr>
                        <w:t xml:space="preserve"> </w:t>
                      </w:r>
                      <w:proofErr w:type="spellStart"/>
                      <w:r>
                        <w:rPr>
                          <w:color w:val="0D0D0D"/>
                          <w:sz w:val="18"/>
                          <w:szCs w:val="18"/>
                          <w:shd w:val="clear" w:color="auto" w:fill="FFFFFF"/>
                        </w:rPr>
                        <w:t>i</w:t>
                      </w:r>
                      <w:proofErr w:type="spellEnd"/>
                      <w:r>
                        <w:rPr>
                          <w:color w:val="0D0D0D"/>
                          <w:sz w:val="18"/>
                          <w:szCs w:val="18"/>
                          <w:shd w:val="clear" w:color="auto" w:fill="FFFFFF"/>
                        </w:rPr>
                        <w:t xml:space="preserve"> </w:t>
                      </w:r>
                      <w:proofErr w:type="spellStart"/>
                      <w:r>
                        <w:rPr>
                          <w:color w:val="0D0D0D"/>
                          <w:sz w:val="18"/>
                          <w:szCs w:val="18"/>
                          <w:shd w:val="clear" w:color="auto" w:fill="FFFFFF"/>
                        </w:rPr>
                        <w:t>një</w:t>
                      </w:r>
                      <w:proofErr w:type="spellEnd"/>
                      <w:r>
                        <w:rPr>
                          <w:color w:val="0D0D0D"/>
                          <w:sz w:val="18"/>
                          <w:szCs w:val="18"/>
                          <w:shd w:val="clear" w:color="auto" w:fill="FFFFFF"/>
                        </w:rPr>
                        <w:t xml:space="preserve"> </w:t>
                      </w:r>
                      <w:proofErr w:type="spellStart"/>
                      <w:r>
                        <w:rPr>
                          <w:color w:val="0D0D0D"/>
                          <w:sz w:val="18"/>
                          <w:szCs w:val="18"/>
                          <w:shd w:val="clear" w:color="auto" w:fill="FFFFFF"/>
                        </w:rPr>
                        <w:t>atmosfere</w:t>
                      </w:r>
                      <w:proofErr w:type="spellEnd"/>
                      <w:r>
                        <w:rPr>
                          <w:color w:val="0D0D0D"/>
                          <w:sz w:val="18"/>
                          <w:szCs w:val="18"/>
                          <w:shd w:val="clear" w:color="auto" w:fill="FFFFFF"/>
                        </w:rPr>
                        <w:t xml:space="preserve"> </w:t>
                      </w:r>
                      <w:proofErr w:type="spellStart"/>
                      <w:r>
                        <w:rPr>
                          <w:color w:val="0D0D0D"/>
                          <w:sz w:val="18"/>
                          <w:szCs w:val="18"/>
                          <w:shd w:val="clear" w:color="auto" w:fill="FFFFFF"/>
                        </w:rPr>
                        <w:t>mbështetëse</w:t>
                      </w:r>
                      <w:proofErr w:type="spellEnd"/>
                      <w:r>
                        <w:rPr>
                          <w:color w:val="0D0D0D"/>
                          <w:sz w:val="18"/>
                          <w:szCs w:val="18"/>
                          <w:shd w:val="clear" w:color="auto" w:fill="FFFFFF"/>
                        </w:rPr>
                        <w:t xml:space="preserve"> </w:t>
                      </w:r>
                      <w:proofErr w:type="spellStart"/>
                      <w:r>
                        <w:rPr>
                          <w:color w:val="0D0D0D"/>
                          <w:sz w:val="18"/>
                          <w:szCs w:val="18"/>
                          <w:shd w:val="clear" w:color="auto" w:fill="FFFFFF"/>
                        </w:rPr>
                        <w:t>për</w:t>
                      </w:r>
                      <w:proofErr w:type="spellEnd"/>
                      <w:r>
                        <w:rPr>
                          <w:color w:val="0D0D0D"/>
                          <w:sz w:val="18"/>
                          <w:szCs w:val="18"/>
                          <w:shd w:val="clear" w:color="auto" w:fill="FFFFFF"/>
                        </w:rPr>
                        <w:t xml:space="preserve"> </w:t>
                      </w:r>
                      <w:proofErr w:type="spellStart"/>
                      <w:r>
                        <w:rPr>
                          <w:color w:val="0D0D0D"/>
                          <w:sz w:val="18"/>
                          <w:szCs w:val="18"/>
                          <w:shd w:val="clear" w:color="auto" w:fill="FFFFFF"/>
                        </w:rPr>
                        <w:t>bizneset</w:t>
                      </w:r>
                      <w:proofErr w:type="spellEnd"/>
                      <w:r>
                        <w:rPr>
                          <w:color w:val="0D0D0D"/>
                          <w:sz w:val="18"/>
                          <w:szCs w:val="18"/>
                          <w:shd w:val="clear" w:color="auto" w:fill="FFFFFF"/>
                        </w:rPr>
                        <w:t xml:space="preserve">, </w:t>
                      </w:r>
                      <w:proofErr w:type="spellStart"/>
                      <w:r>
                        <w:rPr>
                          <w:color w:val="0D0D0D"/>
                          <w:sz w:val="18"/>
                          <w:szCs w:val="18"/>
                          <w:shd w:val="clear" w:color="auto" w:fill="FFFFFF"/>
                        </w:rPr>
                        <w:t>lehtësimi</w:t>
                      </w:r>
                      <w:proofErr w:type="spellEnd"/>
                      <w:r>
                        <w:rPr>
                          <w:color w:val="0D0D0D"/>
                          <w:sz w:val="18"/>
                          <w:szCs w:val="18"/>
                          <w:shd w:val="clear" w:color="auto" w:fill="FFFFFF"/>
                        </w:rPr>
                        <w:t xml:space="preserve"> </w:t>
                      </w:r>
                      <w:proofErr w:type="spellStart"/>
                      <w:r>
                        <w:rPr>
                          <w:color w:val="0D0D0D"/>
                          <w:sz w:val="18"/>
                          <w:szCs w:val="18"/>
                          <w:shd w:val="clear" w:color="auto" w:fill="FFFFFF"/>
                        </w:rPr>
                        <w:t>i</w:t>
                      </w:r>
                      <w:proofErr w:type="spellEnd"/>
                      <w:r>
                        <w:rPr>
                          <w:color w:val="0D0D0D"/>
                          <w:sz w:val="18"/>
                          <w:szCs w:val="18"/>
                          <w:shd w:val="clear" w:color="auto" w:fill="FFFFFF"/>
                        </w:rPr>
                        <w:t xml:space="preserve"> </w:t>
                      </w:r>
                      <w:proofErr w:type="spellStart"/>
                      <w:r>
                        <w:rPr>
                          <w:color w:val="0D0D0D"/>
                          <w:sz w:val="18"/>
                          <w:szCs w:val="18"/>
                          <w:shd w:val="clear" w:color="auto" w:fill="FFFFFF"/>
                        </w:rPr>
                        <w:t>kërkimit</w:t>
                      </w:r>
                      <w:proofErr w:type="spellEnd"/>
                      <w:r>
                        <w:rPr>
                          <w:color w:val="0D0D0D"/>
                          <w:sz w:val="18"/>
                          <w:szCs w:val="18"/>
                          <w:shd w:val="clear" w:color="auto" w:fill="FFFFFF"/>
                        </w:rPr>
                        <w:t xml:space="preserve"> </w:t>
                      </w:r>
                      <w:proofErr w:type="spellStart"/>
                      <w:r>
                        <w:rPr>
                          <w:color w:val="0D0D0D"/>
                          <w:sz w:val="18"/>
                          <w:szCs w:val="18"/>
                          <w:shd w:val="clear" w:color="auto" w:fill="FFFFFF"/>
                        </w:rPr>
                        <w:t>dhe</w:t>
                      </w:r>
                      <w:proofErr w:type="spellEnd"/>
                      <w:r>
                        <w:rPr>
                          <w:color w:val="0D0D0D"/>
                          <w:sz w:val="18"/>
                          <w:szCs w:val="18"/>
                          <w:shd w:val="clear" w:color="auto" w:fill="FFFFFF"/>
                        </w:rPr>
                        <w:t xml:space="preserve"> </w:t>
                      </w:r>
                      <w:proofErr w:type="spellStart"/>
                      <w:r>
                        <w:rPr>
                          <w:color w:val="0D0D0D"/>
                          <w:sz w:val="18"/>
                          <w:szCs w:val="18"/>
                          <w:shd w:val="clear" w:color="auto" w:fill="FFFFFF"/>
                        </w:rPr>
                        <w:t>zhvillimit</w:t>
                      </w:r>
                      <w:proofErr w:type="spellEnd"/>
                      <w:r>
                        <w:rPr>
                          <w:color w:val="0D0D0D"/>
                          <w:sz w:val="18"/>
                          <w:szCs w:val="18"/>
                          <w:shd w:val="clear" w:color="auto" w:fill="FFFFFF"/>
                        </w:rPr>
                        <w:t xml:space="preserve"> </w:t>
                      </w:r>
                      <w:proofErr w:type="spellStart"/>
                      <w:r>
                        <w:rPr>
                          <w:color w:val="0D0D0D"/>
                          <w:sz w:val="18"/>
                          <w:szCs w:val="18"/>
                          <w:shd w:val="clear" w:color="auto" w:fill="FFFFFF"/>
                        </w:rPr>
                        <w:t>dhe</w:t>
                      </w:r>
                      <w:proofErr w:type="spellEnd"/>
                      <w:r>
                        <w:rPr>
                          <w:color w:val="0D0D0D"/>
                          <w:sz w:val="18"/>
                          <w:szCs w:val="18"/>
                          <w:shd w:val="clear" w:color="auto" w:fill="FFFFFF"/>
                        </w:rPr>
                        <w:t xml:space="preserve"> </w:t>
                      </w:r>
                      <w:proofErr w:type="spellStart"/>
                      <w:r>
                        <w:rPr>
                          <w:color w:val="0D0D0D"/>
                          <w:sz w:val="18"/>
                          <w:szCs w:val="18"/>
                          <w:shd w:val="clear" w:color="auto" w:fill="FFFFFF"/>
                        </w:rPr>
                        <w:t>promovimi</w:t>
                      </w:r>
                      <w:proofErr w:type="spellEnd"/>
                      <w:r>
                        <w:rPr>
                          <w:color w:val="0D0D0D"/>
                          <w:sz w:val="18"/>
                          <w:szCs w:val="18"/>
                          <w:shd w:val="clear" w:color="auto" w:fill="FFFFFF"/>
                        </w:rPr>
                        <w:t xml:space="preserve"> </w:t>
                      </w:r>
                      <w:proofErr w:type="spellStart"/>
                      <w:r>
                        <w:rPr>
                          <w:color w:val="0D0D0D"/>
                          <w:sz w:val="18"/>
                          <w:szCs w:val="18"/>
                          <w:shd w:val="clear" w:color="auto" w:fill="FFFFFF"/>
                        </w:rPr>
                        <w:t>i</w:t>
                      </w:r>
                      <w:proofErr w:type="spellEnd"/>
                      <w:r>
                        <w:rPr>
                          <w:color w:val="0D0D0D"/>
                          <w:sz w:val="18"/>
                          <w:szCs w:val="18"/>
                          <w:shd w:val="clear" w:color="auto" w:fill="FFFFFF"/>
                        </w:rPr>
                        <w:t xml:space="preserve"> </w:t>
                      </w:r>
                      <w:proofErr w:type="spellStart"/>
                      <w:r>
                        <w:rPr>
                          <w:color w:val="0D0D0D"/>
                          <w:sz w:val="18"/>
                          <w:szCs w:val="18"/>
                          <w:shd w:val="clear" w:color="auto" w:fill="FFFFFF"/>
                        </w:rPr>
                        <w:t>ideve</w:t>
                      </w:r>
                      <w:proofErr w:type="spellEnd"/>
                      <w:r>
                        <w:rPr>
                          <w:color w:val="0D0D0D"/>
                          <w:sz w:val="18"/>
                          <w:szCs w:val="18"/>
                          <w:shd w:val="clear" w:color="auto" w:fill="FFFFFF"/>
                        </w:rPr>
                        <w:t xml:space="preserve"> </w:t>
                      </w:r>
                      <w:proofErr w:type="spellStart"/>
                      <w:r>
                        <w:rPr>
                          <w:color w:val="0D0D0D"/>
                          <w:sz w:val="18"/>
                          <w:szCs w:val="18"/>
                          <w:shd w:val="clear" w:color="auto" w:fill="FFFFFF"/>
                        </w:rPr>
                        <w:t>inovative</w:t>
                      </w:r>
                      <w:proofErr w:type="spellEnd"/>
                      <w:r>
                        <w:rPr>
                          <w:color w:val="0D0D0D"/>
                          <w:sz w:val="18"/>
                          <w:szCs w:val="18"/>
                          <w:shd w:val="clear" w:color="auto" w:fill="FFFFFF"/>
                        </w:rPr>
                        <w:t xml:space="preserve">. </w:t>
                      </w:r>
                      <w:proofErr w:type="spellStart"/>
                      <w:r>
                        <w:rPr>
                          <w:color w:val="0D0D0D"/>
                          <w:sz w:val="18"/>
                          <w:szCs w:val="18"/>
                          <w:shd w:val="clear" w:color="auto" w:fill="FFFFFF"/>
                        </w:rPr>
                        <w:t>Kjo</w:t>
                      </w:r>
                      <w:proofErr w:type="spellEnd"/>
                      <w:r>
                        <w:rPr>
                          <w:color w:val="0D0D0D"/>
                          <w:sz w:val="18"/>
                          <w:szCs w:val="18"/>
                          <w:shd w:val="clear" w:color="auto" w:fill="FFFFFF"/>
                        </w:rPr>
                        <w:t xml:space="preserve"> </w:t>
                      </w:r>
                      <w:proofErr w:type="spellStart"/>
                      <w:r>
                        <w:rPr>
                          <w:color w:val="0D0D0D"/>
                          <w:sz w:val="18"/>
                          <w:szCs w:val="18"/>
                          <w:shd w:val="clear" w:color="auto" w:fill="FFFFFF"/>
                        </w:rPr>
                        <w:t>përfshin</w:t>
                      </w:r>
                      <w:proofErr w:type="spellEnd"/>
                      <w:r>
                        <w:rPr>
                          <w:color w:val="0D0D0D"/>
                          <w:sz w:val="18"/>
                          <w:szCs w:val="18"/>
                          <w:shd w:val="clear" w:color="auto" w:fill="FFFFFF"/>
                        </w:rPr>
                        <w:t xml:space="preserve"> </w:t>
                      </w:r>
                      <w:proofErr w:type="spellStart"/>
                      <w:r>
                        <w:rPr>
                          <w:color w:val="0D0D0D"/>
                          <w:sz w:val="18"/>
                          <w:szCs w:val="18"/>
                          <w:shd w:val="clear" w:color="auto" w:fill="FFFFFF"/>
                        </w:rPr>
                        <w:t>rregullore</w:t>
                      </w:r>
                      <w:proofErr w:type="spellEnd"/>
                      <w:r>
                        <w:rPr>
                          <w:color w:val="0D0D0D"/>
                          <w:sz w:val="18"/>
                          <w:szCs w:val="18"/>
                          <w:shd w:val="clear" w:color="auto" w:fill="FFFFFF"/>
                        </w:rPr>
                        <w:t xml:space="preserve"> </w:t>
                      </w:r>
                      <w:proofErr w:type="spellStart"/>
                      <w:r>
                        <w:rPr>
                          <w:color w:val="0D0D0D"/>
                          <w:sz w:val="18"/>
                          <w:szCs w:val="18"/>
                          <w:shd w:val="clear" w:color="auto" w:fill="FFFFFF"/>
                        </w:rPr>
                        <w:t>të</w:t>
                      </w:r>
                      <w:proofErr w:type="spellEnd"/>
                      <w:r>
                        <w:rPr>
                          <w:color w:val="0D0D0D"/>
                          <w:sz w:val="18"/>
                          <w:szCs w:val="18"/>
                          <w:shd w:val="clear" w:color="auto" w:fill="FFFFFF"/>
                        </w:rPr>
                        <w:t xml:space="preserve"> </w:t>
                      </w:r>
                      <w:proofErr w:type="spellStart"/>
                      <w:r>
                        <w:rPr>
                          <w:color w:val="0D0D0D"/>
                          <w:sz w:val="18"/>
                          <w:szCs w:val="18"/>
                          <w:shd w:val="clear" w:color="auto" w:fill="FFFFFF"/>
                        </w:rPr>
                        <w:t>qarta</w:t>
                      </w:r>
                      <w:proofErr w:type="spellEnd"/>
                      <w:r>
                        <w:rPr>
                          <w:color w:val="0D0D0D"/>
                          <w:sz w:val="18"/>
                          <w:szCs w:val="18"/>
                          <w:shd w:val="clear" w:color="auto" w:fill="FFFFFF"/>
                        </w:rPr>
                        <w:t xml:space="preserve">, </w:t>
                      </w:r>
                      <w:proofErr w:type="spellStart"/>
                      <w:r>
                        <w:rPr>
                          <w:color w:val="0D0D0D"/>
                          <w:sz w:val="18"/>
                          <w:szCs w:val="18"/>
                          <w:shd w:val="clear" w:color="auto" w:fill="FFFFFF"/>
                        </w:rPr>
                        <w:t>qasje</w:t>
                      </w:r>
                      <w:proofErr w:type="spellEnd"/>
                      <w:r>
                        <w:rPr>
                          <w:color w:val="0D0D0D"/>
                          <w:sz w:val="18"/>
                          <w:szCs w:val="18"/>
                          <w:shd w:val="clear" w:color="auto" w:fill="FFFFFF"/>
                        </w:rPr>
                        <w:t xml:space="preserve"> </w:t>
                      </w:r>
                      <w:proofErr w:type="spellStart"/>
                      <w:r>
                        <w:rPr>
                          <w:color w:val="0D0D0D"/>
                          <w:sz w:val="18"/>
                          <w:szCs w:val="18"/>
                          <w:shd w:val="clear" w:color="auto" w:fill="FFFFFF"/>
                        </w:rPr>
                        <w:t>në</w:t>
                      </w:r>
                      <w:proofErr w:type="spellEnd"/>
                      <w:r>
                        <w:rPr>
                          <w:color w:val="0D0D0D"/>
                          <w:sz w:val="18"/>
                          <w:szCs w:val="18"/>
                          <w:shd w:val="clear" w:color="auto" w:fill="FFFFFF"/>
                        </w:rPr>
                        <w:t xml:space="preserve"> </w:t>
                      </w:r>
                      <w:proofErr w:type="spellStart"/>
                      <w:r>
                        <w:rPr>
                          <w:color w:val="0D0D0D"/>
                          <w:sz w:val="18"/>
                          <w:szCs w:val="18"/>
                          <w:shd w:val="clear" w:color="auto" w:fill="FFFFFF"/>
                        </w:rPr>
                        <w:t>financim</w:t>
                      </w:r>
                      <w:proofErr w:type="spellEnd"/>
                      <w:r>
                        <w:rPr>
                          <w:color w:val="0D0D0D"/>
                          <w:sz w:val="18"/>
                          <w:szCs w:val="18"/>
                          <w:shd w:val="clear" w:color="auto" w:fill="FFFFFF"/>
                        </w:rPr>
                        <w:t xml:space="preserve"> </w:t>
                      </w:r>
                      <w:proofErr w:type="spellStart"/>
                      <w:r>
                        <w:rPr>
                          <w:color w:val="0D0D0D"/>
                          <w:sz w:val="18"/>
                          <w:szCs w:val="18"/>
                          <w:shd w:val="clear" w:color="auto" w:fill="FFFFFF"/>
                        </w:rPr>
                        <w:t>dhe</w:t>
                      </w:r>
                      <w:proofErr w:type="spellEnd"/>
                      <w:r>
                        <w:rPr>
                          <w:color w:val="0D0D0D"/>
                          <w:sz w:val="18"/>
                          <w:szCs w:val="18"/>
                          <w:shd w:val="clear" w:color="auto" w:fill="FFFFFF"/>
                        </w:rPr>
                        <w:t xml:space="preserve"> </w:t>
                      </w:r>
                      <w:proofErr w:type="spellStart"/>
                      <w:r>
                        <w:rPr>
                          <w:color w:val="0D0D0D"/>
                          <w:sz w:val="18"/>
                          <w:szCs w:val="18"/>
                          <w:shd w:val="clear" w:color="auto" w:fill="FFFFFF"/>
                        </w:rPr>
                        <w:t>sisteme</w:t>
                      </w:r>
                      <w:proofErr w:type="spellEnd"/>
                      <w:r>
                        <w:rPr>
                          <w:color w:val="0D0D0D"/>
                          <w:sz w:val="18"/>
                          <w:szCs w:val="18"/>
                          <w:shd w:val="clear" w:color="auto" w:fill="FFFFFF"/>
                        </w:rPr>
                        <w:t xml:space="preserve"> </w:t>
                      </w:r>
                      <w:proofErr w:type="spellStart"/>
                      <w:r>
                        <w:rPr>
                          <w:color w:val="0D0D0D"/>
                          <w:sz w:val="18"/>
                          <w:szCs w:val="18"/>
                          <w:shd w:val="clear" w:color="auto" w:fill="FFFFFF"/>
                        </w:rPr>
                        <w:t>mbështetëse</w:t>
                      </w:r>
                      <w:proofErr w:type="spellEnd"/>
                      <w:r>
                        <w:rPr>
                          <w:color w:val="0D0D0D"/>
                          <w:sz w:val="18"/>
                          <w:szCs w:val="18"/>
                          <w:shd w:val="clear" w:color="auto" w:fill="FFFFFF"/>
                        </w:rPr>
                        <w:t xml:space="preserve"> </w:t>
                      </w:r>
                      <w:proofErr w:type="spellStart"/>
                      <w:r>
                        <w:rPr>
                          <w:color w:val="0D0D0D"/>
                          <w:sz w:val="18"/>
                          <w:szCs w:val="18"/>
                          <w:shd w:val="clear" w:color="auto" w:fill="FFFFFF"/>
                        </w:rPr>
                        <w:t>që</w:t>
                      </w:r>
                      <w:proofErr w:type="spellEnd"/>
                      <w:r>
                        <w:rPr>
                          <w:color w:val="0D0D0D"/>
                          <w:sz w:val="18"/>
                          <w:szCs w:val="18"/>
                          <w:shd w:val="clear" w:color="auto" w:fill="FFFFFF"/>
                        </w:rPr>
                        <w:t xml:space="preserve"> </w:t>
                      </w:r>
                      <w:proofErr w:type="spellStart"/>
                      <w:r>
                        <w:rPr>
                          <w:color w:val="0D0D0D"/>
                          <w:sz w:val="18"/>
                          <w:szCs w:val="18"/>
                          <w:shd w:val="clear" w:color="auto" w:fill="FFFFFF"/>
                        </w:rPr>
                        <w:t>ndihmojnë</w:t>
                      </w:r>
                      <w:proofErr w:type="spellEnd"/>
                      <w:r>
                        <w:rPr>
                          <w:color w:val="0D0D0D"/>
                          <w:sz w:val="18"/>
                          <w:szCs w:val="18"/>
                          <w:shd w:val="clear" w:color="auto" w:fill="FFFFFF"/>
                        </w:rPr>
                        <w:t xml:space="preserve"> startup-et </w:t>
                      </w:r>
                      <w:proofErr w:type="spellStart"/>
                      <w:r>
                        <w:rPr>
                          <w:color w:val="0D0D0D"/>
                          <w:sz w:val="18"/>
                          <w:szCs w:val="18"/>
                          <w:shd w:val="clear" w:color="auto" w:fill="FFFFFF"/>
                        </w:rPr>
                        <w:t>dhe</w:t>
                      </w:r>
                      <w:proofErr w:type="spellEnd"/>
                      <w:r>
                        <w:rPr>
                          <w:color w:val="0D0D0D"/>
                          <w:sz w:val="18"/>
                          <w:szCs w:val="18"/>
                          <w:shd w:val="clear" w:color="auto" w:fill="FFFFFF"/>
                        </w:rPr>
                        <w:t xml:space="preserve"> </w:t>
                      </w:r>
                      <w:proofErr w:type="spellStart"/>
                      <w:r>
                        <w:rPr>
                          <w:color w:val="0D0D0D"/>
                          <w:sz w:val="18"/>
                          <w:szCs w:val="18"/>
                          <w:shd w:val="clear" w:color="auto" w:fill="FFFFFF"/>
                        </w:rPr>
                        <w:t>bizneset</w:t>
                      </w:r>
                      <w:proofErr w:type="spellEnd"/>
                      <w:r>
                        <w:rPr>
                          <w:color w:val="0D0D0D"/>
                          <w:sz w:val="18"/>
                          <w:szCs w:val="18"/>
                          <w:shd w:val="clear" w:color="auto" w:fill="FFFFFF"/>
                        </w:rPr>
                        <w:t xml:space="preserve"> e </w:t>
                      </w:r>
                      <w:proofErr w:type="spellStart"/>
                      <w:r>
                        <w:rPr>
                          <w:color w:val="0D0D0D"/>
                          <w:sz w:val="18"/>
                          <w:szCs w:val="18"/>
                          <w:shd w:val="clear" w:color="auto" w:fill="FFFFFF"/>
                        </w:rPr>
                        <w:t>krijuara</w:t>
                      </w:r>
                      <w:proofErr w:type="spellEnd"/>
                      <w:r>
                        <w:rPr>
                          <w:color w:val="0D0D0D"/>
                          <w:sz w:val="18"/>
                          <w:szCs w:val="18"/>
                          <w:shd w:val="clear" w:color="auto" w:fill="FFFFFF"/>
                        </w:rPr>
                        <w:t xml:space="preserve"> </w:t>
                      </w:r>
                      <w:proofErr w:type="spellStart"/>
                      <w:r>
                        <w:rPr>
                          <w:color w:val="0D0D0D"/>
                          <w:sz w:val="18"/>
                          <w:szCs w:val="18"/>
                          <w:shd w:val="clear" w:color="auto" w:fill="FFFFFF"/>
                        </w:rPr>
                        <w:t>të</w:t>
                      </w:r>
                      <w:proofErr w:type="spellEnd"/>
                      <w:r>
                        <w:rPr>
                          <w:color w:val="0D0D0D"/>
                          <w:sz w:val="18"/>
                          <w:szCs w:val="18"/>
                          <w:shd w:val="clear" w:color="auto" w:fill="FFFFFF"/>
                        </w:rPr>
                        <w:t xml:space="preserve"> </w:t>
                      </w:r>
                      <w:proofErr w:type="spellStart"/>
                      <w:r>
                        <w:rPr>
                          <w:color w:val="0D0D0D"/>
                          <w:sz w:val="18"/>
                          <w:szCs w:val="18"/>
                          <w:shd w:val="clear" w:color="auto" w:fill="FFFFFF"/>
                        </w:rPr>
                        <w:t>lulëzojnë</w:t>
                      </w:r>
                      <w:proofErr w:type="spellEnd"/>
                      <w:r>
                        <w:rPr>
                          <w:color w:val="0D0D0D"/>
                          <w:sz w:val="18"/>
                          <w:szCs w:val="18"/>
                          <w:shd w:val="clear" w:color="auto" w:fill="FFFFFF"/>
                        </w:rPr>
                        <w:t>.</w:t>
                      </w:r>
                    </w:p>
                    <w:p w14:paraId="7F01F529" w14:textId="77777777" w:rsidR="003630C3" w:rsidRDefault="003630C3" w:rsidP="003F03D2">
                      <w:pPr>
                        <w:spacing w:after="0" w:line="240" w:lineRule="auto"/>
                      </w:pPr>
                      <w:proofErr w:type="spellStart"/>
                      <w:r>
                        <w:rPr>
                          <w:b/>
                          <w:color w:val="0D0D0D"/>
                          <w:sz w:val="18"/>
                          <w:szCs w:val="18"/>
                          <w:shd w:val="clear" w:color="auto" w:fill="FFFFFF"/>
                        </w:rPr>
                        <w:t>Bashkëpunim</w:t>
                      </w:r>
                      <w:proofErr w:type="spellEnd"/>
                      <w:r>
                        <w:rPr>
                          <w:b/>
                          <w:color w:val="0D0D0D"/>
                          <w:sz w:val="18"/>
                          <w:szCs w:val="18"/>
                          <w:shd w:val="clear" w:color="auto" w:fill="FFFFFF"/>
                        </w:rPr>
                        <w:t xml:space="preserve"> </w:t>
                      </w:r>
                      <w:proofErr w:type="spellStart"/>
                      <w:r>
                        <w:rPr>
                          <w:b/>
                          <w:color w:val="0D0D0D"/>
                          <w:sz w:val="18"/>
                          <w:szCs w:val="18"/>
                          <w:shd w:val="clear" w:color="auto" w:fill="FFFFFF"/>
                        </w:rPr>
                        <w:t>i</w:t>
                      </w:r>
                      <w:proofErr w:type="spellEnd"/>
                      <w:r>
                        <w:rPr>
                          <w:b/>
                          <w:color w:val="0D0D0D"/>
                          <w:sz w:val="18"/>
                          <w:szCs w:val="18"/>
                          <w:shd w:val="clear" w:color="auto" w:fill="FFFFFF"/>
                        </w:rPr>
                        <w:t xml:space="preserve"> </w:t>
                      </w:r>
                      <w:proofErr w:type="spellStart"/>
                      <w:r>
                        <w:rPr>
                          <w:b/>
                          <w:color w:val="0D0D0D"/>
                          <w:sz w:val="18"/>
                          <w:szCs w:val="18"/>
                          <w:shd w:val="clear" w:color="auto" w:fill="FFFFFF"/>
                        </w:rPr>
                        <w:t>integruar</w:t>
                      </w:r>
                      <w:proofErr w:type="spellEnd"/>
                      <w:r>
                        <w:rPr>
                          <w:color w:val="0D0D0D"/>
                          <w:sz w:val="18"/>
                          <w:szCs w:val="18"/>
                          <w:shd w:val="clear" w:color="auto" w:fill="FFFFFF"/>
                        </w:rPr>
                        <w:t xml:space="preserve">: </w:t>
                      </w:r>
                      <w:proofErr w:type="spellStart"/>
                      <w:r>
                        <w:rPr>
                          <w:color w:val="0D0D0D"/>
                          <w:sz w:val="18"/>
                          <w:szCs w:val="18"/>
                          <w:shd w:val="clear" w:color="auto" w:fill="FFFFFF"/>
                        </w:rPr>
                        <w:t>Rritja</w:t>
                      </w:r>
                      <w:proofErr w:type="spellEnd"/>
                      <w:r>
                        <w:rPr>
                          <w:color w:val="0D0D0D"/>
                          <w:sz w:val="18"/>
                          <w:szCs w:val="18"/>
                          <w:shd w:val="clear" w:color="auto" w:fill="FFFFFF"/>
                        </w:rPr>
                        <w:t xml:space="preserve"> e </w:t>
                      </w:r>
                      <w:proofErr w:type="spellStart"/>
                      <w:r>
                        <w:rPr>
                          <w:color w:val="0D0D0D"/>
                          <w:sz w:val="18"/>
                          <w:szCs w:val="18"/>
                          <w:shd w:val="clear" w:color="auto" w:fill="FFFFFF"/>
                        </w:rPr>
                        <w:t>bash</w:t>
                      </w:r>
                      <w:r w:rsidRPr="00DF7D0E">
                        <w:rPr>
                          <w:color w:val="0D0D0D"/>
                          <w:sz w:val="18"/>
                          <w:szCs w:val="18"/>
                          <w:shd w:val="clear" w:color="auto" w:fill="FFFFFF"/>
                        </w:rPr>
                        <w:t>k</w:t>
                      </w:r>
                      <w:r w:rsidRPr="00DF7D0E">
                        <w:rPr>
                          <w:sz w:val="18"/>
                          <w:szCs w:val="18"/>
                        </w:rPr>
                        <w:t>ëpunimit</w:t>
                      </w:r>
                      <w:proofErr w:type="spellEnd"/>
                      <w:r>
                        <w:rPr>
                          <w:color w:val="0D0D0D"/>
                          <w:sz w:val="18"/>
                          <w:szCs w:val="18"/>
                          <w:shd w:val="clear" w:color="auto" w:fill="FFFFFF"/>
                        </w:rPr>
                        <w:t xml:space="preserve"> midis </w:t>
                      </w:r>
                      <w:proofErr w:type="spellStart"/>
                      <w:r>
                        <w:rPr>
                          <w:color w:val="0D0D0D"/>
                          <w:sz w:val="18"/>
                          <w:szCs w:val="18"/>
                          <w:shd w:val="clear" w:color="auto" w:fill="FFFFFF"/>
                        </w:rPr>
                        <w:t>teknologjisë</w:t>
                      </w:r>
                      <w:proofErr w:type="spellEnd"/>
                      <w:r>
                        <w:rPr>
                          <w:color w:val="0D0D0D"/>
                          <w:sz w:val="18"/>
                          <w:szCs w:val="18"/>
                          <w:shd w:val="clear" w:color="auto" w:fill="FFFFFF"/>
                        </w:rPr>
                        <w:t xml:space="preserve">, </w:t>
                      </w:r>
                      <w:proofErr w:type="spellStart"/>
                      <w:r>
                        <w:rPr>
                          <w:color w:val="0D0D0D"/>
                          <w:sz w:val="18"/>
                          <w:szCs w:val="18"/>
                          <w:shd w:val="clear" w:color="auto" w:fill="FFFFFF"/>
                        </w:rPr>
                        <w:t>akademisë</w:t>
                      </w:r>
                      <w:proofErr w:type="spellEnd"/>
                      <w:r>
                        <w:rPr>
                          <w:color w:val="0D0D0D"/>
                          <w:sz w:val="18"/>
                          <w:szCs w:val="18"/>
                          <w:shd w:val="clear" w:color="auto" w:fill="FFFFFF"/>
                        </w:rPr>
                        <w:t xml:space="preserve">, </w:t>
                      </w:r>
                      <w:proofErr w:type="spellStart"/>
                      <w:r>
                        <w:rPr>
                          <w:color w:val="0D0D0D"/>
                          <w:sz w:val="18"/>
                          <w:szCs w:val="18"/>
                          <w:shd w:val="clear" w:color="auto" w:fill="FFFFFF"/>
                        </w:rPr>
                        <w:t>bizneseve</w:t>
                      </w:r>
                      <w:proofErr w:type="spellEnd"/>
                      <w:r>
                        <w:rPr>
                          <w:color w:val="0D0D0D"/>
                          <w:sz w:val="18"/>
                          <w:szCs w:val="18"/>
                          <w:shd w:val="clear" w:color="auto" w:fill="FFFFFF"/>
                        </w:rPr>
                        <w:t xml:space="preserve"> </w:t>
                      </w:r>
                      <w:proofErr w:type="spellStart"/>
                      <w:r>
                        <w:rPr>
                          <w:color w:val="0D0D0D"/>
                          <w:sz w:val="18"/>
                          <w:szCs w:val="18"/>
                          <w:shd w:val="clear" w:color="auto" w:fill="FFFFFF"/>
                        </w:rPr>
                        <w:t>dhe</w:t>
                      </w:r>
                      <w:proofErr w:type="spellEnd"/>
                      <w:r>
                        <w:rPr>
                          <w:color w:val="0D0D0D"/>
                          <w:sz w:val="18"/>
                          <w:szCs w:val="18"/>
                          <w:shd w:val="clear" w:color="auto" w:fill="FFFFFF"/>
                        </w:rPr>
                        <w:t xml:space="preserve"> </w:t>
                      </w:r>
                      <w:proofErr w:type="spellStart"/>
                      <w:r>
                        <w:rPr>
                          <w:color w:val="0D0D0D"/>
                          <w:sz w:val="18"/>
                          <w:szCs w:val="18"/>
                          <w:shd w:val="clear" w:color="auto" w:fill="FFFFFF"/>
                        </w:rPr>
                        <w:t>sektorëve</w:t>
                      </w:r>
                      <w:proofErr w:type="spellEnd"/>
                      <w:r>
                        <w:rPr>
                          <w:color w:val="0D0D0D"/>
                          <w:sz w:val="18"/>
                          <w:szCs w:val="18"/>
                          <w:shd w:val="clear" w:color="auto" w:fill="FFFFFF"/>
                        </w:rPr>
                        <w:t xml:space="preserve"> </w:t>
                      </w:r>
                      <w:proofErr w:type="spellStart"/>
                      <w:r>
                        <w:rPr>
                          <w:color w:val="0D0D0D"/>
                          <w:sz w:val="18"/>
                          <w:szCs w:val="18"/>
                          <w:shd w:val="clear" w:color="auto" w:fill="FFFFFF"/>
                        </w:rPr>
                        <w:t>qeveritarë</w:t>
                      </w:r>
                      <w:proofErr w:type="spellEnd"/>
                      <w:r>
                        <w:rPr>
                          <w:color w:val="0D0D0D"/>
                          <w:sz w:val="18"/>
                          <w:szCs w:val="18"/>
                          <w:shd w:val="clear" w:color="auto" w:fill="FFFFFF"/>
                        </w:rPr>
                        <w:t xml:space="preserve">. Duke </w:t>
                      </w:r>
                      <w:proofErr w:type="spellStart"/>
                      <w:r>
                        <w:rPr>
                          <w:color w:val="0D0D0D"/>
                          <w:sz w:val="18"/>
                          <w:szCs w:val="18"/>
                          <w:shd w:val="clear" w:color="auto" w:fill="FFFFFF"/>
                        </w:rPr>
                        <w:t>punuar</w:t>
                      </w:r>
                      <w:proofErr w:type="spellEnd"/>
                      <w:r>
                        <w:rPr>
                          <w:color w:val="0D0D0D"/>
                          <w:sz w:val="18"/>
                          <w:szCs w:val="18"/>
                          <w:shd w:val="clear" w:color="auto" w:fill="FFFFFF"/>
                        </w:rPr>
                        <w:t xml:space="preserve"> </w:t>
                      </w:r>
                      <w:proofErr w:type="spellStart"/>
                      <w:r>
                        <w:rPr>
                          <w:color w:val="0D0D0D"/>
                          <w:sz w:val="18"/>
                          <w:szCs w:val="18"/>
                          <w:shd w:val="clear" w:color="auto" w:fill="FFFFFF"/>
                        </w:rPr>
                        <w:t>së</w:t>
                      </w:r>
                      <w:proofErr w:type="spellEnd"/>
                      <w:r>
                        <w:rPr>
                          <w:color w:val="0D0D0D"/>
                          <w:sz w:val="18"/>
                          <w:szCs w:val="18"/>
                          <w:shd w:val="clear" w:color="auto" w:fill="FFFFFF"/>
                        </w:rPr>
                        <w:t xml:space="preserve"> </w:t>
                      </w:r>
                      <w:proofErr w:type="spellStart"/>
                      <w:r>
                        <w:rPr>
                          <w:color w:val="0D0D0D"/>
                          <w:sz w:val="18"/>
                          <w:szCs w:val="18"/>
                          <w:shd w:val="clear" w:color="auto" w:fill="FFFFFF"/>
                        </w:rPr>
                        <w:t>bashku</w:t>
                      </w:r>
                      <w:proofErr w:type="spellEnd"/>
                      <w:r>
                        <w:rPr>
                          <w:color w:val="0D0D0D"/>
                          <w:sz w:val="18"/>
                          <w:szCs w:val="18"/>
                          <w:shd w:val="clear" w:color="auto" w:fill="FFFFFF"/>
                        </w:rPr>
                        <w:t xml:space="preserve">, </w:t>
                      </w:r>
                      <w:proofErr w:type="spellStart"/>
                      <w:r>
                        <w:rPr>
                          <w:color w:val="0D0D0D"/>
                          <w:sz w:val="18"/>
                          <w:szCs w:val="18"/>
                          <w:shd w:val="clear" w:color="auto" w:fill="FFFFFF"/>
                        </w:rPr>
                        <w:t>këta</w:t>
                      </w:r>
                      <w:proofErr w:type="spellEnd"/>
                      <w:r>
                        <w:rPr>
                          <w:color w:val="0D0D0D"/>
                          <w:sz w:val="18"/>
                          <w:szCs w:val="18"/>
                          <w:shd w:val="clear" w:color="auto" w:fill="FFFFFF"/>
                        </w:rPr>
                        <w:t xml:space="preserve"> </w:t>
                      </w:r>
                      <w:proofErr w:type="spellStart"/>
                      <w:r>
                        <w:rPr>
                          <w:color w:val="0D0D0D"/>
                          <w:sz w:val="18"/>
                          <w:szCs w:val="18"/>
                          <w:shd w:val="clear" w:color="auto" w:fill="FFFFFF"/>
                        </w:rPr>
                        <w:t>sektorë</w:t>
                      </w:r>
                      <w:proofErr w:type="spellEnd"/>
                      <w:r>
                        <w:rPr>
                          <w:color w:val="0D0D0D"/>
                          <w:sz w:val="18"/>
                          <w:szCs w:val="18"/>
                          <w:shd w:val="clear" w:color="auto" w:fill="FFFFFF"/>
                        </w:rPr>
                        <w:t xml:space="preserve"> </w:t>
                      </w:r>
                      <w:proofErr w:type="spellStart"/>
                      <w:r>
                        <w:rPr>
                          <w:color w:val="0D0D0D"/>
                          <w:sz w:val="18"/>
                          <w:szCs w:val="18"/>
                          <w:shd w:val="clear" w:color="auto" w:fill="FFFFFF"/>
                        </w:rPr>
                        <w:t>mund</w:t>
                      </w:r>
                      <w:proofErr w:type="spellEnd"/>
                      <w:r>
                        <w:rPr>
                          <w:color w:val="0D0D0D"/>
                          <w:sz w:val="18"/>
                          <w:szCs w:val="18"/>
                          <w:shd w:val="clear" w:color="auto" w:fill="FFFFFF"/>
                        </w:rPr>
                        <w:t xml:space="preserve"> </w:t>
                      </w:r>
                      <w:proofErr w:type="spellStart"/>
                      <w:r>
                        <w:rPr>
                          <w:color w:val="0D0D0D"/>
                          <w:sz w:val="18"/>
                          <w:szCs w:val="18"/>
                          <w:shd w:val="clear" w:color="auto" w:fill="FFFFFF"/>
                        </w:rPr>
                        <w:t>të</w:t>
                      </w:r>
                      <w:proofErr w:type="spellEnd"/>
                      <w:r>
                        <w:rPr>
                          <w:color w:val="0D0D0D"/>
                          <w:sz w:val="18"/>
                          <w:szCs w:val="18"/>
                          <w:shd w:val="clear" w:color="auto" w:fill="FFFFFF"/>
                        </w:rPr>
                        <w:t xml:space="preserve"> </w:t>
                      </w:r>
                      <w:proofErr w:type="spellStart"/>
                      <w:r>
                        <w:rPr>
                          <w:color w:val="0D0D0D"/>
                          <w:sz w:val="18"/>
                          <w:szCs w:val="18"/>
                          <w:shd w:val="clear" w:color="auto" w:fill="FFFFFF"/>
                        </w:rPr>
                        <w:t>nxisin</w:t>
                      </w:r>
                      <w:proofErr w:type="spellEnd"/>
                      <w:r>
                        <w:rPr>
                          <w:color w:val="0D0D0D"/>
                          <w:sz w:val="18"/>
                          <w:szCs w:val="18"/>
                          <w:shd w:val="clear" w:color="auto" w:fill="FFFFFF"/>
                        </w:rPr>
                        <w:t xml:space="preserve"> </w:t>
                      </w:r>
                      <w:proofErr w:type="spellStart"/>
                      <w:r>
                        <w:rPr>
                          <w:color w:val="0D0D0D"/>
                          <w:sz w:val="18"/>
                          <w:szCs w:val="18"/>
                          <w:shd w:val="clear" w:color="auto" w:fill="FFFFFF"/>
                        </w:rPr>
                        <w:t>përparimin</w:t>
                      </w:r>
                      <w:proofErr w:type="spellEnd"/>
                      <w:r>
                        <w:rPr>
                          <w:color w:val="0D0D0D"/>
                          <w:sz w:val="18"/>
                          <w:szCs w:val="18"/>
                          <w:shd w:val="clear" w:color="auto" w:fill="FFFFFF"/>
                        </w:rPr>
                        <w:t xml:space="preserve"> e </w:t>
                      </w:r>
                      <w:proofErr w:type="spellStart"/>
                      <w:r>
                        <w:rPr>
                          <w:color w:val="0D0D0D"/>
                          <w:sz w:val="18"/>
                          <w:szCs w:val="18"/>
                          <w:shd w:val="clear" w:color="auto" w:fill="FFFFFF"/>
                        </w:rPr>
                        <w:t>Shqipërisë</w:t>
                      </w:r>
                      <w:proofErr w:type="spellEnd"/>
                      <w:r>
                        <w:rPr>
                          <w:color w:val="0D0D0D"/>
                          <w:sz w:val="18"/>
                          <w:szCs w:val="18"/>
                          <w:shd w:val="clear" w:color="auto" w:fill="FFFFFF"/>
                        </w:rPr>
                        <w:t xml:space="preserve"> </w:t>
                      </w:r>
                      <w:proofErr w:type="spellStart"/>
                      <w:r>
                        <w:rPr>
                          <w:color w:val="0D0D0D"/>
                          <w:sz w:val="18"/>
                          <w:szCs w:val="18"/>
                          <w:shd w:val="clear" w:color="auto" w:fill="FFFFFF"/>
                        </w:rPr>
                        <w:t>në</w:t>
                      </w:r>
                      <w:proofErr w:type="spellEnd"/>
                      <w:r>
                        <w:rPr>
                          <w:color w:val="0D0D0D"/>
                          <w:sz w:val="18"/>
                          <w:szCs w:val="18"/>
                          <w:shd w:val="clear" w:color="auto" w:fill="FFFFFF"/>
                        </w:rPr>
                        <w:t xml:space="preserve"> </w:t>
                      </w:r>
                      <w:proofErr w:type="spellStart"/>
                      <w:r>
                        <w:rPr>
                          <w:color w:val="0D0D0D"/>
                          <w:sz w:val="18"/>
                          <w:szCs w:val="18"/>
                          <w:shd w:val="clear" w:color="auto" w:fill="FFFFFF"/>
                        </w:rPr>
                        <w:t>një</w:t>
                      </w:r>
                      <w:proofErr w:type="spellEnd"/>
                      <w:r>
                        <w:rPr>
                          <w:color w:val="0D0D0D"/>
                          <w:sz w:val="18"/>
                          <w:szCs w:val="18"/>
                          <w:shd w:val="clear" w:color="auto" w:fill="FFFFFF"/>
                        </w:rPr>
                        <w:t xml:space="preserve"> </w:t>
                      </w:r>
                      <w:proofErr w:type="spellStart"/>
                      <w:r>
                        <w:rPr>
                          <w:color w:val="0D0D0D"/>
                          <w:sz w:val="18"/>
                          <w:szCs w:val="18"/>
                          <w:shd w:val="clear" w:color="auto" w:fill="FFFFFF"/>
                        </w:rPr>
                        <w:t>mënyrë</w:t>
                      </w:r>
                      <w:proofErr w:type="spellEnd"/>
                      <w:r>
                        <w:rPr>
                          <w:color w:val="0D0D0D"/>
                          <w:sz w:val="18"/>
                          <w:szCs w:val="18"/>
                          <w:shd w:val="clear" w:color="auto" w:fill="FFFFFF"/>
                        </w:rPr>
                        <w:t xml:space="preserve"> </w:t>
                      </w:r>
                      <w:proofErr w:type="spellStart"/>
                      <w:r>
                        <w:rPr>
                          <w:color w:val="0D0D0D"/>
                          <w:sz w:val="18"/>
                          <w:szCs w:val="18"/>
                          <w:shd w:val="clear" w:color="auto" w:fill="FFFFFF"/>
                        </w:rPr>
                        <w:t>kohezive</w:t>
                      </w:r>
                      <w:proofErr w:type="spellEnd"/>
                      <w:r>
                        <w:rPr>
                          <w:color w:val="0D0D0D"/>
                          <w:sz w:val="18"/>
                          <w:szCs w:val="18"/>
                          <w:shd w:val="clear" w:color="auto" w:fill="FFFFFF"/>
                        </w:rPr>
                        <w:t xml:space="preserve"> </w:t>
                      </w:r>
                      <w:proofErr w:type="spellStart"/>
                      <w:r>
                        <w:rPr>
                          <w:color w:val="0D0D0D"/>
                          <w:sz w:val="18"/>
                          <w:szCs w:val="18"/>
                          <w:shd w:val="clear" w:color="auto" w:fill="FFFFFF"/>
                        </w:rPr>
                        <w:t>dhe</w:t>
                      </w:r>
                      <w:proofErr w:type="spellEnd"/>
                      <w:r>
                        <w:rPr>
                          <w:color w:val="0D0D0D"/>
                          <w:sz w:val="18"/>
                          <w:szCs w:val="18"/>
                          <w:shd w:val="clear" w:color="auto" w:fill="FFFFFF"/>
                        </w:rPr>
                        <w:t xml:space="preserve"> </w:t>
                      </w:r>
                      <w:proofErr w:type="spellStart"/>
                      <w:r>
                        <w:rPr>
                          <w:color w:val="0D0D0D"/>
                          <w:sz w:val="18"/>
                          <w:szCs w:val="18"/>
                          <w:shd w:val="clear" w:color="auto" w:fill="FFFFFF"/>
                        </w:rPr>
                        <w:t>të</w:t>
                      </w:r>
                      <w:proofErr w:type="spellEnd"/>
                      <w:r>
                        <w:rPr>
                          <w:color w:val="0D0D0D"/>
                          <w:sz w:val="18"/>
                          <w:szCs w:val="18"/>
                          <w:shd w:val="clear" w:color="auto" w:fill="FFFFFF"/>
                        </w:rPr>
                        <w:t xml:space="preserve"> </w:t>
                      </w:r>
                      <w:proofErr w:type="spellStart"/>
                      <w:r>
                        <w:rPr>
                          <w:color w:val="0D0D0D"/>
                          <w:sz w:val="18"/>
                          <w:szCs w:val="18"/>
                          <w:shd w:val="clear" w:color="auto" w:fill="FFFFFF"/>
                        </w:rPr>
                        <w:t>integruar</w:t>
                      </w:r>
                      <w:proofErr w:type="spellEnd"/>
                      <w:r>
                        <w:rPr>
                          <w:color w:val="0D0D0D"/>
                          <w:sz w:val="18"/>
                          <w:szCs w:val="18"/>
                          <w:shd w:val="clear" w:color="auto" w:fill="FFFFFF"/>
                        </w:rPr>
                        <w:t>.</w:t>
                      </w:r>
                    </w:p>
                    <w:p w14:paraId="0927310A" w14:textId="77777777" w:rsidR="003630C3" w:rsidRDefault="003630C3" w:rsidP="003F03D2">
                      <w:pPr>
                        <w:spacing w:after="0" w:line="240" w:lineRule="auto"/>
                      </w:pPr>
                      <w:proofErr w:type="spellStart"/>
                      <w:r>
                        <w:rPr>
                          <w:b/>
                          <w:color w:val="0D0D0D"/>
                          <w:sz w:val="18"/>
                          <w:szCs w:val="18"/>
                          <w:shd w:val="clear" w:color="auto" w:fill="FFFFFF"/>
                        </w:rPr>
                        <w:t>Zhvillimi</w:t>
                      </w:r>
                      <w:proofErr w:type="spellEnd"/>
                      <w:r>
                        <w:rPr>
                          <w:b/>
                          <w:color w:val="0D0D0D"/>
                          <w:sz w:val="18"/>
                          <w:szCs w:val="18"/>
                          <w:shd w:val="clear" w:color="auto" w:fill="FFFFFF"/>
                        </w:rPr>
                        <w:t xml:space="preserve"> </w:t>
                      </w:r>
                      <w:proofErr w:type="spellStart"/>
                      <w:r>
                        <w:rPr>
                          <w:b/>
                          <w:color w:val="0D0D0D"/>
                          <w:sz w:val="18"/>
                          <w:szCs w:val="18"/>
                          <w:shd w:val="clear" w:color="auto" w:fill="FFFFFF"/>
                        </w:rPr>
                        <w:t>i</w:t>
                      </w:r>
                      <w:proofErr w:type="spellEnd"/>
                      <w:r>
                        <w:rPr>
                          <w:b/>
                          <w:color w:val="0D0D0D"/>
                          <w:sz w:val="18"/>
                          <w:szCs w:val="18"/>
                          <w:shd w:val="clear" w:color="auto" w:fill="FFFFFF"/>
                        </w:rPr>
                        <w:t xml:space="preserve"> </w:t>
                      </w:r>
                      <w:proofErr w:type="spellStart"/>
                      <w:r>
                        <w:rPr>
                          <w:b/>
                          <w:color w:val="0D0D0D"/>
                          <w:sz w:val="18"/>
                          <w:szCs w:val="18"/>
                          <w:shd w:val="clear" w:color="auto" w:fill="FFFFFF"/>
                        </w:rPr>
                        <w:t>kapitalit</w:t>
                      </w:r>
                      <w:proofErr w:type="spellEnd"/>
                      <w:r>
                        <w:rPr>
                          <w:b/>
                          <w:color w:val="0D0D0D"/>
                          <w:sz w:val="18"/>
                          <w:szCs w:val="18"/>
                          <w:shd w:val="clear" w:color="auto" w:fill="FFFFFF"/>
                        </w:rPr>
                        <w:t xml:space="preserve"> </w:t>
                      </w:r>
                      <w:proofErr w:type="spellStart"/>
                      <w:r>
                        <w:rPr>
                          <w:b/>
                          <w:color w:val="0D0D0D"/>
                          <w:sz w:val="18"/>
                          <w:szCs w:val="18"/>
                          <w:shd w:val="clear" w:color="auto" w:fill="FFFFFF"/>
                        </w:rPr>
                        <w:t>njerëzor</w:t>
                      </w:r>
                      <w:proofErr w:type="spellEnd"/>
                      <w:r>
                        <w:rPr>
                          <w:color w:val="0D0D0D"/>
                          <w:sz w:val="18"/>
                          <w:szCs w:val="18"/>
                          <w:shd w:val="clear" w:color="auto" w:fill="FFFFFF"/>
                        </w:rPr>
                        <w:t xml:space="preserve">: </w:t>
                      </w:r>
                      <w:proofErr w:type="spellStart"/>
                      <w:r>
                        <w:rPr>
                          <w:color w:val="0D0D0D"/>
                          <w:sz w:val="18"/>
                          <w:szCs w:val="18"/>
                          <w:shd w:val="clear" w:color="auto" w:fill="FFFFFF"/>
                        </w:rPr>
                        <w:t>Investimi</w:t>
                      </w:r>
                      <w:proofErr w:type="spellEnd"/>
                      <w:r>
                        <w:rPr>
                          <w:color w:val="0D0D0D"/>
                          <w:sz w:val="18"/>
                          <w:szCs w:val="18"/>
                          <w:shd w:val="clear" w:color="auto" w:fill="FFFFFF"/>
                        </w:rPr>
                        <w:t xml:space="preserve"> </w:t>
                      </w:r>
                      <w:proofErr w:type="spellStart"/>
                      <w:r>
                        <w:rPr>
                          <w:color w:val="0D0D0D"/>
                          <w:sz w:val="18"/>
                          <w:szCs w:val="18"/>
                          <w:shd w:val="clear" w:color="auto" w:fill="FFFFFF"/>
                        </w:rPr>
                        <w:t>në</w:t>
                      </w:r>
                      <w:proofErr w:type="spellEnd"/>
                      <w:r>
                        <w:rPr>
                          <w:color w:val="0D0D0D"/>
                          <w:sz w:val="18"/>
                          <w:szCs w:val="18"/>
                          <w:shd w:val="clear" w:color="auto" w:fill="FFFFFF"/>
                        </w:rPr>
                        <w:t xml:space="preserve"> </w:t>
                      </w:r>
                      <w:proofErr w:type="spellStart"/>
                      <w:r>
                        <w:rPr>
                          <w:color w:val="0D0D0D"/>
                          <w:sz w:val="18"/>
                          <w:szCs w:val="18"/>
                          <w:shd w:val="clear" w:color="auto" w:fill="FFFFFF"/>
                        </w:rPr>
                        <w:t>fuqinë</w:t>
                      </w:r>
                      <w:proofErr w:type="spellEnd"/>
                      <w:r>
                        <w:rPr>
                          <w:color w:val="0D0D0D"/>
                          <w:sz w:val="18"/>
                          <w:szCs w:val="18"/>
                          <w:shd w:val="clear" w:color="auto" w:fill="FFFFFF"/>
                        </w:rPr>
                        <w:t xml:space="preserve"> </w:t>
                      </w:r>
                      <w:proofErr w:type="spellStart"/>
                      <w:r>
                        <w:rPr>
                          <w:color w:val="0D0D0D"/>
                          <w:sz w:val="18"/>
                          <w:szCs w:val="18"/>
                          <w:shd w:val="clear" w:color="auto" w:fill="FFFFFF"/>
                        </w:rPr>
                        <w:t>punëtore</w:t>
                      </w:r>
                      <w:proofErr w:type="spellEnd"/>
                      <w:r>
                        <w:rPr>
                          <w:color w:val="0D0D0D"/>
                          <w:sz w:val="18"/>
                          <w:szCs w:val="18"/>
                          <w:shd w:val="clear" w:color="auto" w:fill="FFFFFF"/>
                        </w:rPr>
                        <w:t xml:space="preserve"> </w:t>
                      </w:r>
                      <w:proofErr w:type="spellStart"/>
                      <w:r>
                        <w:rPr>
                          <w:color w:val="0D0D0D"/>
                          <w:sz w:val="18"/>
                          <w:szCs w:val="18"/>
                          <w:shd w:val="clear" w:color="auto" w:fill="FFFFFF"/>
                        </w:rPr>
                        <w:t>përmes</w:t>
                      </w:r>
                      <w:proofErr w:type="spellEnd"/>
                      <w:r>
                        <w:rPr>
                          <w:color w:val="0D0D0D"/>
                          <w:sz w:val="18"/>
                          <w:szCs w:val="18"/>
                          <w:shd w:val="clear" w:color="auto" w:fill="FFFFFF"/>
                        </w:rPr>
                        <w:t xml:space="preserve"> </w:t>
                      </w:r>
                      <w:proofErr w:type="spellStart"/>
                      <w:r>
                        <w:rPr>
                          <w:color w:val="0D0D0D"/>
                          <w:sz w:val="18"/>
                          <w:szCs w:val="18"/>
                          <w:shd w:val="clear" w:color="auto" w:fill="FFFFFF"/>
                        </w:rPr>
                        <w:t>programeve</w:t>
                      </w:r>
                      <w:proofErr w:type="spellEnd"/>
                      <w:r>
                        <w:rPr>
                          <w:color w:val="0D0D0D"/>
                          <w:sz w:val="18"/>
                          <w:szCs w:val="18"/>
                          <w:shd w:val="clear" w:color="auto" w:fill="FFFFFF"/>
                        </w:rPr>
                        <w:t xml:space="preserve"> </w:t>
                      </w:r>
                      <w:proofErr w:type="spellStart"/>
                      <w:r>
                        <w:rPr>
                          <w:color w:val="0D0D0D"/>
                          <w:sz w:val="18"/>
                          <w:szCs w:val="18"/>
                          <w:shd w:val="clear" w:color="auto" w:fill="FFFFFF"/>
                        </w:rPr>
                        <w:t>të</w:t>
                      </w:r>
                      <w:proofErr w:type="spellEnd"/>
                      <w:r>
                        <w:rPr>
                          <w:color w:val="0D0D0D"/>
                          <w:sz w:val="18"/>
                          <w:szCs w:val="18"/>
                          <w:shd w:val="clear" w:color="auto" w:fill="FFFFFF"/>
                        </w:rPr>
                        <w:t xml:space="preserve"> </w:t>
                      </w:r>
                      <w:proofErr w:type="spellStart"/>
                      <w:r>
                        <w:rPr>
                          <w:color w:val="0D0D0D"/>
                          <w:sz w:val="18"/>
                          <w:szCs w:val="18"/>
                          <w:shd w:val="clear" w:color="auto" w:fill="FFFFFF"/>
                        </w:rPr>
                        <w:t>edukimit</w:t>
                      </w:r>
                      <w:proofErr w:type="spellEnd"/>
                      <w:r>
                        <w:rPr>
                          <w:color w:val="0D0D0D"/>
                          <w:sz w:val="18"/>
                          <w:szCs w:val="18"/>
                          <w:shd w:val="clear" w:color="auto" w:fill="FFFFFF"/>
                        </w:rPr>
                        <w:t xml:space="preserve"> </w:t>
                      </w:r>
                      <w:proofErr w:type="spellStart"/>
                      <w:r>
                        <w:rPr>
                          <w:color w:val="0D0D0D"/>
                          <w:sz w:val="18"/>
                          <w:szCs w:val="18"/>
                          <w:shd w:val="clear" w:color="auto" w:fill="FFFFFF"/>
                        </w:rPr>
                        <w:t>dhe</w:t>
                      </w:r>
                      <w:proofErr w:type="spellEnd"/>
                      <w:r>
                        <w:rPr>
                          <w:color w:val="0D0D0D"/>
                          <w:sz w:val="18"/>
                          <w:szCs w:val="18"/>
                          <w:shd w:val="clear" w:color="auto" w:fill="FFFFFF"/>
                        </w:rPr>
                        <w:t xml:space="preserve"> </w:t>
                      </w:r>
                      <w:proofErr w:type="spellStart"/>
                      <w:r>
                        <w:rPr>
                          <w:color w:val="0D0D0D"/>
                          <w:sz w:val="18"/>
                          <w:szCs w:val="18"/>
                          <w:shd w:val="clear" w:color="auto" w:fill="FFFFFF"/>
                        </w:rPr>
                        <w:t>formimit</w:t>
                      </w:r>
                      <w:proofErr w:type="spellEnd"/>
                      <w:r>
                        <w:rPr>
                          <w:color w:val="0D0D0D"/>
                          <w:sz w:val="18"/>
                          <w:szCs w:val="18"/>
                          <w:shd w:val="clear" w:color="auto" w:fill="FFFFFF"/>
                        </w:rPr>
                        <w:t xml:space="preserve"> </w:t>
                      </w:r>
                      <w:proofErr w:type="spellStart"/>
                      <w:r>
                        <w:rPr>
                          <w:color w:val="0D0D0D"/>
                          <w:sz w:val="18"/>
                          <w:szCs w:val="18"/>
                          <w:shd w:val="clear" w:color="auto" w:fill="FFFFFF"/>
                        </w:rPr>
                        <w:t>profesional</w:t>
                      </w:r>
                      <w:proofErr w:type="spellEnd"/>
                      <w:r>
                        <w:rPr>
                          <w:color w:val="0D0D0D"/>
                          <w:sz w:val="18"/>
                          <w:szCs w:val="18"/>
                          <w:shd w:val="clear" w:color="auto" w:fill="FFFFFF"/>
                        </w:rPr>
                        <w:t xml:space="preserve">. </w:t>
                      </w:r>
                      <w:proofErr w:type="spellStart"/>
                      <w:r>
                        <w:rPr>
                          <w:color w:val="0D0D0D"/>
                          <w:sz w:val="18"/>
                          <w:szCs w:val="18"/>
                          <w:shd w:val="clear" w:color="auto" w:fill="FFFFFF"/>
                        </w:rPr>
                        <w:t>Kjo</w:t>
                      </w:r>
                      <w:proofErr w:type="spellEnd"/>
                      <w:r>
                        <w:rPr>
                          <w:color w:val="0D0D0D"/>
                          <w:sz w:val="18"/>
                          <w:szCs w:val="18"/>
                          <w:shd w:val="clear" w:color="auto" w:fill="FFFFFF"/>
                        </w:rPr>
                        <w:t xml:space="preserve"> </w:t>
                      </w:r>
                      <w:proofErr w:type="spellStart"/>
                      <w:r>
                        <w:rPr>
                          <w:color w:val="0D0D0D"/>
                          <w:sz w:val="18"/>
                          <w:szCs w:val="18"/>
                          <w:shd w:val="clear" w:color="auto" w:fill="FFFFFF"/>
                        </w:rPr>
                        <w:t>përfshin</w:t>
                      </w:r>
                      <w:proofErr w:type="spellEnd"/>
                      <w:r>
                        <w:rPr>
                          <w:color w:val="0D0D0D"/>
                          <w:sz w:val="18"/>
                          <w:szCs w:val="18"/>
                          <w:shd w:val="clear" w:color="auto" w:fill="FFFFFF"/>
                        </w:rPr>
                        <w:t xml:space="preserve"> </w:t>
                      </w:r>
                      <w:proofErr w:type="spellStart"/>
                      <w:r>
                        <w:rPr>
                          <w:color w:val="0D0D0D"/>
                          <w:sz w:val="18"/>
                          <w:szCs w:val="18"/>
                          <w:shd w:val="clear" w:color="auto" w:fill="FFFFFF"/>
                        </w:rPr>
                        <w:t>rritjen</w:t>
                      </w:r>
                      <w:proofErr w:type="spellEnd"/>
                      <w:r>
                        <w:rPr>
                          <w:color w:val="0D0D0D"/>
                          <w:sz w:val="18"/>
                          <w:szCs w:val="18"/>
                          <w:shd w:val="clear" w:color="auto" w:fill="FFFFFF"/>
                        </w:rPr>
                        <w:t xml:space="preserve"> e </w:t>
                      </w:r>
                      <w:proofErr w:type="spellStart"/>
                      <w:r>
                        <w:rPr>
                          <w:color w:val="0D0D0D"/>
                          <w:sz w:val="18"/>
                          <w:szCs w:val="18"/>
                          <w:shd w:val="clear" w:color="auto" w:fill="FFFFFF"/>
                        </w:rPr>
                        <w:t>formimit</w:t>
                      </w:r>
                      <w:proofErr w:type="spellEnd"/>
                      <w:r>
                        <w:rPr>
                          <w:color w:val="0D0D0D"/>
                          <w:sz w:val="18"/>
                          <w:szCs w:val="18"/>
                          <w:shd w:val="clear" w:color="auto" w:fill="FFFFFF"/>
                        </w:rPr>
                        <w:t xml:space="preserve"> </w:t>
                      </w:r>
                      <w:proofErr w:type="spellStart"/>
                      <w:r>
                        <w:rPr>
                          <w:color w:val="0D0D0D"/>
                          <w:sz w:val="18"/>
                          <w:szCs w:val="18"/>
                          <w:shd w:val="clear" w:color="auto" w:fill="FFFFFF"/>
                        </w:rPr>
                        <w:t>profesional</w:t>
                      </w:r>
                      <w:proofErr w:type="spellEnd"/>
                      <w:r>
                        <w:rPr>
                          <w:color w:val="0D0D0D"/>
                          <w:sz w:val="18"/>
                          <w:szCs w:val="18"/>
                          <w:shd w:val="clear" w:color="auto" w:fill="FFFFFF"/>
                        </w:rPr>
                        <w:t xml:space="preserve">, </w:t>
                      </w:r>
                      <w:proofErr w:type="spellStart"/>
                      <w:r>
                        <w:rPr>
                          <w:color w:val="0D0D0D"/>
                          <w:sz w:val="18"/>
                          <w:szCs w:val="18"/>
                          <w:shd w:val="clear" w:color="auto" w:fill="FFFFFF"/>
                        </w:rPr>
                        <w:t>arsimin</w:t>
                      </w:r>
                      <w:proofErr w:type="spellEnd"/>
                      <w:r>
                        <w:rPr>
                          <w:color w:val="0D0D0D"/>
                          <w:sz w:val="18"/>
                          <w:szCs w:val="18"/>
                          <w:shd w:val="clear" w:color="auto" w:fill="FFFFFF"/>
                        </w:rPr>
                        <w:t xml:space="preserve"> e </w:t>
                      </w:r>
                      <w:proofErr w:type="spellStart"/>
                      <w:r>
                        <w:rPr>
                          <w:color w:val="0D0D0D"/>
                          <w:sz w:val="18"/>
                          <w:szCs w:val="18"/>
                          <w:shd w:val="clear" w:color="auto" w:fill="FFFFFF"/>
                        </w:rPr>
                        <w:t>lartë</w:t>
                      </w:r>
                      <w:proofErr w:type="spellEnd"/>
                      <w:r>
                        <w:rPr>
                          <w:color w:val="0D0D0D"/>
                          <w:sz w:val="18"/>
                          <w:szCs w:val="18"/>
                          <w:shd w:val="clear" w:color="auto" w:fill="FFFFFF"/>
                        </w:rPr>
                        <w:t xml:space="preserve"> </w:t>
                      </w:r>
                      <w:proofErr w:type="spellStart"/>
                      <w:r>
                        <w:rPr>
                          <w:color w:val="0D0D0D"/>
                          <w:sz w:val="18"/>
                          <w:szCs w:val="18"/>
                          <w:shd w:val="clear" w:color="auto" w:fill="FFFFFF"/>
                        </w:rPr>
                        <w:t>dhe</w:t>
                      </w:r>
                      <w:proofErr w:type="spellEnd"/>
                      <w:r>
                        <w:rPr>
                          <w:color w:val="0D0D0D"/>
                          <w:sz w:val="18"/>
                          <w:szCs w:val="18"/>
                          <w:shd w:val="clear" w:color="auto" w:fill="FFFFFF"/>
                        </w:rPr>
                        <w:t xml:space="preserve"> </w:t>
                      </w:r>
                      <w:proofErr w:type="spellStart"/>
                      <w:r>
                        <w:rPr>
                          <w:color w:val="0D0D0D"/>
                          <w:sz w:val="18"/>
                          <w:szCs w:val="18"/>
                          <w:shd w:val="clear" w:color="auto" w:fill="FFFFFF"/>
                        </w:rPr>
                        <w:t>mundësitë</w:t>
                      </w:r>
                      <w:proofErr w:type="spellEnd"/>
                      <w:r>
                        <w:rPr>
                          <w:color w:val="0D0D0D"/>
                          <w:sz w:val="18"/>
                          <w:szCs w:val="18"/>
                          <w:shd w:val="clear" w:color="auto" w:fill="FFFFFF"/>
                        </w:rPr>
                        <w:t xml:space="preserve"> e </w:t>
                      </w:r>
                      <w:proofErr w:type="spellStart"/>
                      <w:r>
                        <w:rPr>
                          <w:color w:val="0D0D0D"/>
                          <w:sz w:val="18"/>
                          <w:szCs w:val="18"/>
                          <w:shd w:val="clear" w:color="auto" w:fill="FFFFFF"/>
                        </w:rPr>
                        <w:t>mësimit</w:t>
                      </w:r>
                      <w:proofErr w:type="spellEnd"/>
                      <w:r>
                        <w:rPr>
                          <w:color w:val="0D0D0D"/>
                          <w:sz w:val="18"/>
                          <w:szCs w:val="18"/>
                          <w:shd w:val="clear" w:color="auto" w:fill="FFFFFF"/>
                        </w:rPr>
                        <w:t xml:space="preserve"> </w:t>
                      </w:r>
                      <w:proofErr w:type="spellStart"/>
                      <w:r>
                        <w:rPr>
                          <w:color w:val="0D0D0D"/>
                          <w:sz w:val="18"/>
                          <w:szCs w:val="18"/>
                          <w:shd w:val="clear" w:color="auto" w:fill="FFFFFF"/>
                        </w:rPr>
                        <w:t>të</w:t>
                      </w:r>
                      <w:proofErr w:type="spellEnd"/>
                      <w:r>
                        <w:rPr>
                          <w:color w:val="0D0D0D"/>
                          <w:sz w:val="18"/>
                          <w:szCs w:val="18"/>
                          <w:shd w:val="clear" w:color="auto" w:fill="FFFFFF"/>
                        </w:rPr>
                        <w:t xml:space="preserve"> </w:t>
                      </w:r>
                      <w:proofErr w:type="spellStart"/>
                      <w:r>
                        <w:rPr>
                          <w:color w:val="0D0D0D"/>
                          <w:sz w:val="18"/>
                          <w:szCs w:val="18"/>
                          <w:shd w:val="clear" w:color="auto" w:fill="FFFFFF"/>
                        </w:rPr>
                        <w:t>vazhdueshëm</w:t>
                      </w:r>
                      <w:proofErr w:type="spellEnd"/>
                      <w:r>
                        <w:rPr>
                          <w:color w:val="0D0D0D"/>
                          <w:sz w:val="18"/>
                          <w:szCs w:val="18"/>
                          <w:shd w:val="clear" w:color="auto" w:fill="FFFFFF"/>
                        </w:rPr>
                        <w:t xml:space="preserve"> </w:t>
                      </w:r>
                      <w:proofErr w:type="spellStart"/>
                      <w:r>
                        <w:rPr>
                          <w:color w:val="0D0D0D"/>
                          <w:sz w:val="18"/>
                          <w:szCs w:val="18"/>
                          <w:shd w:val="clear" w:color="auto" w:fill="FFFFFF"/>
                        </w:rPr>
                        <w:t>për</w:t>
                      </w:r>
                      <w:proofErr w:type="spellEnd"/>
                      <w:r>
                        <w:rPr>
                          <w:color w:val="0D0D0D"/>
                          <w:sz w:val="18"/>
                          <w:szCs w:val="18"/>
                          <w:shd w:val="clear" w:color="auto" w:fill="FFFFFF"/>
                        </w:rPr>
                        <w:t xml:space="preserve"> </w:t>
                      </w:r>
                      <w:proofErr w:type="spellStart"/>
                      <w:r>
                        <w:rPr>
                          <w:color w:val="0D0D0D"/>
                          <w:sz w:val="18"/>
                          <w:szCs w:val="18"/>
                          <w:shd w:val="clear" w:color="auto" w:fill="FFFFFF"/>
                        </w:rPr>
                        <w:t>të</w:t>
                      </w:r>
                      <w:proofErr w:type="spellEnd"/>
                      <w:r>
                        <w:rPr>
                          <w:color w:val="0D0D0D"/>
                          <w:sz w:val="18"/>
                          <w:szCs w:val="18"/>
                          <w:shd w:val="clear" w:color="auto" w:fill="FFFFFF"/>
                        </w:rPr>
                        <w:t xml:space="preserve"> </w:t>
                      </w:r>
                      <w:proofErr w:type="spellStart"/>
                      <w:r>
                        <w:rPr>
                          <w:color w:val="0D0D0D"/>
                          <w:sz w:val="18"/>
                          <w:szCs w:val="18"/>
                          <w:shd w:val="clear" w:color="auto" w:fill="FFFFFF"/>
                        </w:rPr>
                        <w:t>përmbushur</w:t>
                      </w:r>
                      <w:proofErr w:type="spellEnd"/>
                      <w:r>
                        <w:rPr>
                          <w:color w:val="0D0D0D"/>
                          <w:sz w:val="18"/>
                          <w:szCs w:val="18"/>
                          <w:shd w:val="clear" w:color="auto" w:fill="FFFFFF"/>
                        </w:rPr>
                        <w:t xml:space="preserve"> </w:t>
                      </w:r>
                      <w:proofErr w:type="spellStart"/>
                      <w:r>
                        <w:rPr>
                          <w:color w:val="0D0D0D"/>
                          <w:sz w:val="18"/>
                          <w:szCs w:val="18"/>
                          <w:shd w:val="clear" w:color="auto" w:fill="FFFFFF"/>
                        </w:rPr>
                        <w:t>kërkesat</w:t>
                      </w:r>
                      <w:proofErr w:type="spellEnd"/>
                      <w:r>
                        <w:rPr>
                          <w:color w:val="0D0D0D"/>
                          <w:sz w:val="18"/>
                          <w:szCs w:val="18"/>
                          <w:shd w:val="clear" w:color="auto" w:fill="FFFFFF"/>
                        </w:rPr>
                        <w:t xml:space="preserve"> </w:t>
                      </w:r>
                      <w:proofErr w:type="spellStart"/>
                      <w:r>
                        <w:rPr>
                          <w:color w:val="0D0D0D"/>
                          <w:sz w:val="18"/>
                          <w:szCs w:val="18"/>
                          <w:shd w:val="clear" w:color="auto" w:fill="FFFFFF"/>
                        </w:rPr>
                        <w:t>në</w:t>
                      </w:r>
                      <w:proofErr w:type="spellEnd"/>
                      <w:r>
                        <w:rPr>
                          <w:color w:val="0D0D0D"/>
                          <w:sz w:val="18"/>
                          <w:szCs w:val="18"/>
                          <w:shd w:val="clear" w:color="auto" w:fill="FFFFFF"/>
                        </w:rPr>
                        <w:t xml:space="preserve"> </w:t>
                      </w:r>
                      <w:proofErr w:type="spellStart"/>
                      <w:r>
                        <w:rPr>
                          <w:color w:val="0D0D0D"/>
                          <w:sz w:val="18"/>
                          <w:szCs w:val="18"/>
                          <w:shd w:val="clear" w:color="auto" w:fill="FFFFFF"/>
                        </w:rPr>
                        <w:t>zhvillim</w:t>
                      </w:r>
                      <w:proofErr w:type="spellEnd"/>
                      <w:r>
                        <w:rPr>
                          <w:color w:val="0D0D0D"/>
                          <w:sz w:val="18"/>
                          <w:szCs w:val="18"/>
                          <w:shd w:val="clear" w:color="auto" w:fill="FFFFFF"/>
                        </w:rPr>
                        <w:t xml:space="preserve"> </w:t>
                      </w:r>
                      <w:proofErr w:type="spellStart"/>
                      <w:r>
                        <w:rPr>
                          <w:color w:val="0D0D0D"/>
                          <w:sz w:val="18"/>
                          <w:szCs w:val="18"/>
                          <w:shd w:val="clear" w:color="auto" w:fill="FFFFFF"/>
                        </w:rPr>
                        <w:t>të</w:t>
                      </w:r>
                      <w:proofErr w:type="spellEnd"/>
                      <w:r>
                        <w:rPr>
                          <w:color w:val="0D0D0D"/>
                          <w:sz w:val="18"/>
                          <w:szCs w:val="18"/>
                          <w:shd w:val="clear" w:color="auto" w:fill="FFFFFF"/>
                        </w:rPr>
                        <w:t xml:space="preserve"> </w:t>
                      </w:r>
                      <w:proofErr w:type="spellStart"/>
                      <w:r>
                        <w:rPr>
                          <w:color w:val="0D0D0D"/>
                          <w:sz w:val="18"/>
                          <w:szCs w:val="18"/>
                          <w:shd w:val="clear" w:color="auto" w:fill="FFFFFF"/>
                        </w:rPr>
                        <w:t>tregut</w:t>
                      </w:r>
                      <w:proofErr w:type="spellEnd"/>
                      <w:r>
                        <w:rPr>
                          <w:color w:val="0D0D0D"/>
                          <w:sz w:val="18"/>
                          <w:szCs w:val="18"/>
                          <w:shd w:val="clear" w:color="auto" w:fill="FFFFFF"/>
                        </w:rPr>
                        <w:t xml:space="preserve"> </w:t>
                      </w:r>
                      <w:proofErr w:type="spellStart"/>
                      <w:r>
                        <w:rPr>
                          <w:color w:val="0D0D0D"/>
                          <w:sz w:val="18"/>
                          <w:szCs w:val="18"/>
                          <w:shd w:val="clear" w:color="auto" w:fill="FFFFFF"/>
                        </w:rPr>
                        <w:t>të</w:t>
                      </w:r>
                      <w:proofErr w:type="spellEnd"/>
                      <w:r>
                        <w:rPr>
                          <w:color w:val="0D0D0D"/>
                          <w:sz w:val="18"/>
                          <w:szCs w:val="18"/>
                          <w:shd w:val="clear" w:color="auto" w:fill="FFFFFF"/>
                        </w:rPr>
                        <w:t xml:space="preserve"> </w:t>
                      </w:r>
                      <w:proofErr w:type="spellStart"/>
                      <w:r>
                        <w:rPr>
                          <w:color w:val="0D0D0D"/>
                          <w:sz w:val="18"/>
                          <w:szCs w:val="18"/>
                          <w:shd w:val="clear" w:color="auto" w:fill="FFFFFF"/>
                        </w:rPr>
                        <w:t>punës</w:t>
                      </w:r>
                      <w:proofErr w:type="spellEnd"/>
                      <w:r>
                        <w:rPr>
                          <w:color w:val="0D0D0D"/>
                          <w:sz w:val="18"/>
                          <w:szCs w:val="18"/>
                          <w:shd w:val="clear" w:color="auto" w:fill="FFFFFF"/>
                        </w:rPr>
                        <w:t>.</w:t>
                      </w:r>
                    </w:p>
                    <w:p w14:paraId="3F910BF3" w14:textId="77777777" w:rsidR="003630C3" w:rsidRDefault="003630C3" w:rsidP="003F03D2">
                      <w:pPr>
                        <w:spacing w:after="0" w:line="240" w:lineRule="auto"/>
                      </w:pPr>
                      <w:proofErr w:type="spellStart"/>
                      <w:r>
                        <w:rPr>
                          <w:b/>
                          <w:color w:val="0D0D0D"/>
                          <w:sz w:val="18"/>
                          <w:szCs w:val="18"/>
                          <w:shd w:val="clear" w:color="auto" w:fill="FFFFFF"/>
                        </w:rPr>
                        <w:t>Dixhitalizimi</w:t>
                      </w:r>
                      <w:proofErr w:type="spellEnd"/>
                      <w:r>
                        <w:rPr>
                          <w:b/>
                          <w:color w:val="0D0D0D"/>
                          <w:sz w:val="18"/>
                          <w:szCs w:val="18"/>
                          <w:shd w:val="clear" w:color="auto" w:fill="FFFFFF"/>
                        </w:rPr>
                        <w:t xml:space="preserve"> </w:t>
                      </w:r>
                      <w:proofErr w:type="spellStart"/>
                      <w:r>
                        <w:rPr>
                          <w:b/>
                          <w:color w:val="0D0D0D"/>
                          <w:sz w:val="18"/>
                          <w:szCs w:val="18"/>
                          <w:shd w:val="clear" w:color="auto" w:fill="FFFFFF"/>
                        </w:rPr>
                        <w:t>dhe</w:t>
                      </w:r>
                      <w:proofErr w:type="spellEnd"/>
                      <w:r>
                        <w:rPr>
                          <w:b/>
                          <w:color w:val="0D0D0D"/>
                          <w:sz w:val="18"/>
                          <w:szCs w:val="18"/>
                          <w:shd w:val="clear" w:color="auto" w:fill="FFFFFF"/>
                        </w:rPr>
                        <w:t xml:space="preserve"> </w:t>
                      </w:r>
                      <w:proofErr w:type="spellStart"/>
                      <w:r>
                        <w:rPr>
                          <w:b/>
                          <w:color w:val="0D0D0D"/>
                          <w:sz w:val="18"/>
                          <w:szCs w:val="18"/>
                          <w:shd w:val="clear" w:color="auto" w:fill="FFFFFF"/>
                        </w:rPr>
                        <w:t>Lidhshmëria</w:t>
                      </w:r>
                      <w:proofErr w:type="spellEnd"/>
                      <w:r>
                        <w:rPr>
                          <w:color w:val="0D0D0D"/>
                          <w:sz w:val="18"/>
                          <w:szCs w:val="18"/>
                          <w:shd w:val="clear" w:color="auto" w:fill="FFFFFF"/>
                        </w:rPr>
                        <w:t xml:space="preserve">: </w:t>
                      </w:r>
                      <w:proofErr w:type="spellStart"/>
                      <w:r>
                        <w:rPr>
                          <w:color w:val="0D0D0D"/>
                          <w:sz w:val="18"/>
                          <w:szCs w:val="18"/>
                          <w:shd w:val="clear" w:color="auto" w:fill="FFFFFF"/>
                        </w:rPr>
                        <w:t>Përshpejtimi</w:t>
                      </w:r>
                      <w:proofErr w:type="spellEnd"/>
                      <w:r>
                        <w:rPr>
                          <w:color w:val="0D0D0D"/>
                          <w:sz w:val="18"/>
                          <w:szCs w:val="18"/>
                          <w:shd w:val="clear" w:color="auto" w:fill="FFFFFF"/>
                        </w:rPr>
                        <w:t xml:space="preserve"> </w:t>
                      </w:r>
                      <w:proofErr w:type="spellStart"/>
                      <w:r>
                        <w:rPr>
                          <w:color w:val="0D0D0D"/>
                          <w:sz w:val="18"/>
                          <w:szCs w:val="18"/>
                          <w:shd w:val="clear" w:color="auto" w:fill="FFFFFF"/>
                        </w:rPr>
                        <w:t>i</w:t>
                      </w:r>
                      <w:proofErr w:type="spellEnd"/>
                      <w:r>
                        <w:rPr>
                          <w:color w:val="0D0D0D"/>
                          <w:sz w:val="18"/>
                          <w:szCs w:val="18"/>
                          <w:shd w:val="clear" w:color="auto" w:fill="FFFFFF"/>
                        </w:rPr>
                        <w:t xml:space="preserve"> </w:t>
                      </w:r>
                      <w:proofErr w:type="spellStart"/>
                      <w:r>
                        <w:rPr>
                          <w:color w:val="0D0D0D"/>
                          <w:sz w:val="18"/>
                          <w:szCs w:val="18"/>
                          <w:shd w:val="clear" w:color="auto" w:fill="FFFFFF"/>
                        </w:rPr>
                        <w:t>transformimit</w:t>
                      </w:r>
                      <w:proofErr w:type="spellEnd"/>
                      <w:r>
                        <w:rPr>
                          <w:color w:val="0D0D0D"/>
                          <w:sz w:val="18"/>
                          <w:szCs w:val="18"/>
                          <w:shd w:val="clear" w:color="auto" w:fill="FFFFFF"/>
                        </w:rPr>
                        <w:t xml:space="preserve"> </w:t>
                      </w:r>
                      <w:proofErr w:type="spellStart"/>
                      <w:r>
                        <w:rPr>
                          <w:color w:val="0D0D0D"/>
                          <w:sz w:val="18"/>
                          <w:szCs w:val="18"/>
                          <w:shd w:val="clear" w:color="auto" w:fill="FFFFFF"/>
                        </w:rPr>
                        <w:t>dixhital</w:t>
                      </w:r>
                      <w:proofErr w:type="spellEnd"/>
                      <w:r>
                        <w:rPr>
                          <w:color w:val="0D0D0D"/>
                          <w:sz w:val="18"/>
                          <w:szCs w:val="18"/>
                          <w:shd w:val="clear" w:color="auto" w:fill="FFFFFF"/>
                        </w:rPr>
                        <w:t xml:space="preserve"> </w:t>
                      </w:r>
                      <w:proofErr w:type="spellStart"/>
                      <w:r>
                        <w:rPr>
                          <w:color w:val="0D0D0D"/>
                          <w:sz w:val="18"/>
                          <w:szCs w:val="18"/>
                          <w:shd w:val="clear" w:color="auto" w:fill="FFFFFF"/>
                        </w:rPr>
                        <w:t>të</w:t>
                      </w:r>
                      <w:proofErr w:type="spellEnd"/>
                      <w:r>
                        <w:rPr>
                          <w:color w:val="0D0D0D"/>
                          <w:sz w:val="18"/>
                          <w:szCs w:val="18"/>
                          <w:shd w:val="clear" w:color="auto" w:fill="FFFFFF"/>
                        </w:rPr>
                        <w:t xml:space="preserve"> </w:t>
                      </w:r>
                      <w:proofErr w:type="spellStart"/>
                      <w:r>
                        <w:rPr>
                          <w:color w:val="0D0D0D"/>
                          <w:sz w:val="18"/>
                          <w:szCs w:val="18"/>
                          <w:shd w:val="clear" w:color="auto" w:fill="FFFFFF"/>
                        </w:rPr>
                        <w:t>sektorit</w:t>
                      </w:r>
                      <w:proofErr w:type="spellEnd"/>
                      <w:r>
                        <w:rPr>
                          <w:color w:val="0D0D0D"/>
                          <w:sz w:val="18"/>
                          <w:szCs w:val="18"/>
                          <w:shd w:val="clear" w:color="auto" w:fill="FFFFFF"/>
                        </w:rPr>
                        <w:t xml:space="preserve"> </w:t>
                      </w:r>
                      <w:proofErr w:type="spellStart"/>
                      <w:r>
                        <w:rPr>
                          <w:color w:val="0D0D0D"/>
                          <w:sz w:val="18"/>
                          <w:szCs w:val="18"/>
                          <w:shd w:val="clear" w:color="auto" w:fill="FFFFFF"/>
                        </w:rPr>
                        <w:t>publik</w:t>
                      </w:r>
                      <w:proofErr w:type="spellEnd"/>
                      <w:r>
                        <w:rPr>
                          <w:color w:val="0D0D0D"/>
                          <w:sz w:val="18"/>
                          <w:szCs w:val="18"/>
                          <w:shd w:val="clear" w:color="auto" w:fill="FFFFFF"/>
                        </w:rPr>
                        <w:t xml:space="preserve"> </w:t>
                      </w:r>
                      <w:proofErr w:type="spellStart"/>
                      <w:r>
                        <w:rPr>
                          <w:color w:val="0D0D0D"/>
                          <w:sz w:val="18"/>
                          <w:szCs w:val="18"/>
                          <w:shd w:val="clear" w:color="auto" w:fill="FFFFFF"/>
                        </w:rPr>
                        <w:t>dhe</w:t>
                      </w:r>
                      <w:proofErr w:type="spellEnd"/>
                      <w:r>
                        <w:rPr>
                          <w:color w:val="0D0D0D"/>
                          <w:sz w:val="18"/>
                          <w:szCs w:val="18"/>
                          <w:shd w:val="clear" w:color="auto" w:fill="FFFFFF"/>
                        </w:rPr>
                        <w:t xml:space="preserve"> </w:t>
                      </w:r>
                      <w:proofErr w:type="spellStart"/>
                      <w:r>
                        <w:rPr>
                          <w:color w:val="0D0D0D"/>
                          <w:sz w:val="18"/>
                          <w:szCs w:val="18"/>
                          <w:shd w:val="clear" w:color="auto" w:fill="FFFFFF"/>
                        </w:rPr>
                        <w:t>privat</w:t>
                      </w:r>
                      <w:proofErr w:type="spellEnd"/>
                      <w:r>
                        <w:rPr>
                          <w:color w:val="0D0D0D"/>
                          <w:sz w:val="18"/>
                          <w:szCs w:val="18"/>
                          <w:shd w:val="clear" w:color="auto" w:fill="FFFFFF"/>
                        </w:rPr>
                        <w:t xml:space="preserve">. </w:t>
                      </w:r>
                      <w:proofErr w:type="spellStart"/>
                      <w:r>
                        <w:rPr>
                          <w:color w:val="0D0D0D"/>
                          <w:sz w:val="18"/>
                          <w:szCs w:val="18"/>
                          <w:shd w:val="clear" w:color="auto" w:fill="FFFFFF"/>
                        </w:rPr>
                        <w:t>Kjo</w:t>
                      </w:r>
                      <w:proofErr w:type="spellEnd"/>
                      <w:r>
                        <w:rPr>
                          <w:color w:val="0D0D0D"/>
                          <w:sz w:val="18"/>
                          <w:szCs w:val="18"/>
                          <w:shd w:val="clear" w:color="auto" w:fill="FFFFFF"/>
                        </w:rPr>
                        <w:t xml:space="preserve"> </w:t>
                      </w:r>
                      <w:proofErr w:type="spellStart"/>
                      <w:r>
                        <w:rPr>
                          <w:color w:val="0D0D0D"/>
                          <w:sz w:val="18"/>
                          <w:szCs w:val="18"/>
                          <w:shd w:val="clear" w:color="auto" w:fill="FFFFFF"/>
                        </w:rPr>
                        <w:t>përfshin</w:t>
                      </w:r>
                      <w:proofErr w:type="spellEnd"/>
                      <w:r>
                        <w:rPr>
                          <w:color w:val="0D0D0D"/>
                          <w:sz w:val="18"/>
                          <w:szCs w:val="18"/>
                          <w:shd w:val="clear" w:color="auto" w:fill="FFFFFF"/>
                        </w:rPr>
                        <w:t xml:space="preserve"> </w:t>
                      </w:r>
                      <w:proofErr w:type="spellStart"/>
                      <w:r>
                        <w:rPr>
                          <w:color w:val="0D0D0D"/>
                          <w:sz w:val="18"/>
                          <w:szCs w:val="18"/>
                          <w:shd w:val="clear" w:color="auto" w:fill="FFFFFF"/>
                        </w:rPr>
                        <w:t>zgjerimin</w:t>
                      </w:r>
                      <w:proofErr w:type="spellEnd"/>
                      <w:r>
                        <w:rPr>
                          <w:color w:val="0D0D0D"/>
                          <w:sz w:val="18"/>
                          <w:szCs w:val="18"/>
                          <w:shd w:val="clear" w:color="auto" w:fill="FFFFFF"/>
                        </w:rPr>
                        <w:t xml:space="preserve"> e </w:t>
                      </w:r>
                      <w:proofErr w:type="spellStart"/>
                      <w:r>
                        <w:rPr>
                          <w:color w:val="0D0D0D"/>
                          <w:sz w:val="18"/>
                          <w:szCs w:val="18"/>
                          <w:shd w:val="clear" w:color="auto" w:fill="FFFFFF"/>
                        </w:rPr>
                        <w:t>infrastrukturës</w:t>
                      </w:r>
                      <w:proofErr w:type="spellEnd"/>
                      <w:r>
                        <w:rPr>
                          <w:color w:val="0D0D0D"/>
                          <w:sz w:val="18"/>
                          <w:szCs w:val="18"/>
                          <w:shd w:val="clear" w:color="auto" w:fill="FFFFFF"/>
                        </w:rPr>
                        <w:t xml:space="preserve"> </w:t>
                      </w:r>
                      <w:proofErr w:type="spellStart"/>
                      <w:r>
                        <w:rPr>
                          <w:color w:val="0D0D0D"/>
                          <w:sz w:val="18"/>
                          <w:szCs w:val="18"/>
                          <w:shd w:val="clear" w:color="auto" w:fill="FFFFFF"/>
                        </w:rPr>
                        <w:t>dixhitale</w:t>
                      </w:r>
                      <w:proofErr w:type="spellEnd"/>
                      <w:r>
                        <w:rPr>
                          <w:color w:val="0D0D0D"/>
                          <w:sz w:val="18"/>
                          <w:szCs w:val="18"/>
                          <w:shd w:val="clear" w:color="auto" w:fill="FFFFFF"/>
                        </w:rPr>
                        <w:t xml:space="preserve">, </w:t>
                      </w:r>
                      <w:proofErr w:type="spellStart"/>
                      <w:r>
                        <w:rPr>
                          <w:color w:val="0D0D0D"/>
                          <w:sz w:val="18"/>
                          <w:szCs w:val="18"/>
                          <w:shd w:val="clear" w:color="auto" w:fill="FFFFFF"/>
                        </w:rPr>
                        <w:t>rritjen</w:t>
                      </w:r>
                      <w:proofErr w:type="spellEnd"/>
                      <w:r>
                        <w:rPr>
                          <w:color w:val="0D0D0D"/>
                          <w:sz w:val="18"/>
                          <w:szCs w:val="18"/>
                          <w:shd w:val="clear" w:color="auto" w:fill="FFFFFF"/>
                        </w:rPr>
                        <w:t xml:space="preserve"> e </w:t>
                      </w:r>
                      <w:proofErr w:type="spellStart"/>
                      <w:r>
                        <w:rPr>
                          <w:color w:val="0D0D0D"/>
                          <w:sz w:val="18"/>
                          <w:szCs w:val="18"/>
                          <w:shd w:val="clear" w:color="auto" w:fill="FFFFFF"/>
                        </w:rPr>
                        <w:t>aksesit</w:t>
                      </w:r>
                      <w:proofErr w:type="spellEnd"/>
                      <w:r>
                        <w:rPr>
                          <w:color w:val="0D0D0D"/>
                          <w:sz w:val="18"/>
                          <w:szCs w:val="18"/>
                          <w:shd w:val="clear" w:color="auto" w:fill="FFFFFF"/>
                        </w:rPr>
                        <w:t xml:space="preserve"> </w:t>
                      </w:r>
                      <w:proofErr w:type="spellStart"/>
                      <w:r>
                        <w:rPr>
                          <w:color w:val="0D0D0D"/>
                          <w:sz w:val="18"/>
                          <w:szCs w:val="18"/>
                          <w:shd w:val="clear" w:color="auto" w:fill="FFFFFF"/>
                        </w:rPr>
                        <w:t>në</w:t>
                      </w:r>
                      <w:proofErr w:type="spellEnd"/>
                      <w:r>
                        <w:rPr>
                          <w:color w:val="0D0D0D"/>
                          <w:sz w:val="18"/>
                          <w:szCs w:val="18"/>
                          <w:shd w:val="clear" w:color="auto" w:fill="FFFFFF"/>
                        </w:rPr>
                        <w:t xml:space="preserve"> internet </w:t>
                      </w:r>
                      <w:proofErr w:type="spellStart"/>
                      <w:r>
                        <w:rPr>
                          <w:color w:val="0D0D0D"/>
                          <w:sz w:val="18"/>
                          <w:szCs w:val="18"/>
                          <w:shd w:val="clear" w:color="auto" w:fill="FFFFFF"/>
                        </w:rPr>
                        <w:t>dhe</w:t>
                      </w:r>
                      <w:proofErr w:type="spellEnd"/>
                      <w:r>
                        <w:rPr>
                          <w:color w:val="0D0D0D"/>
                          <w:sz w:val="18"/>
                          <w:szCs w:val="18"/>
                          <w:shd w:val="clear" w:color="auto" w:fill="FFFFFF"/>
                        </w:rPr>
                        <w:t xml:space="preserve"> </w:t>
                      </w:r>
                      <w:proofErr w:type="spellStart"/>
                      <w:r>
                        <w:rPr>
                          <w:color w:val="0D0D0D"/>
                          <w:sz w:val="18"/>
                          <w:szCs w:val="18"/>
                          <w:shd w:val="clear" w:color="auto" w:fill="FFFFFF"/>
                        </w:rPr>
                        <w:t>promovimin</w:t>
                      </w:r>
                      <w:proofErr w:type="spellEnd"/>
                      <w:r>
                        <w:rPr>
                          <w:color w:val="0D0D0D"/>
                          <w:sz w:val="18"/>
                          <w:szCs w:val="18"/>
                          <w:shd w:val="clear" w:color="auto" w:fill="FFFFFF"/>
                        </w:rPr>
                        <w:t xml:space="preserve"> e </w:t>
                      </w:r>
                      <w:proofErr w:type="spellStart"/>
                      <w:r>
                        <w:rPr>
                          <w:color w:val="0D0D0D"/>
                          <w:sz w:val="18"/>
                          <w:szCs w:val="18"/>
                          <w:shd w:val="clear" w:color="auto" w:fill="FFFFFF"/>
                        </w:rPr>
                        <w:t>përdorimit</w:t>
                      </w:r>
                      <w:proofErr w:type="spellEnd"/>
                      <w:r>
                        <w:rPr>
                          <w:color w:val="0D0D0D"/>
                          <w:sz w:val="18"/>
                          <w:szCs w:val="18"/>
                          <w:shd w:val="clear" w:color="auto" w:fill="FFFFFF"/>
                        </w:rPr>
                        <w:t xml:space="preserve"> </w:t>
                      </w:r>
                      <w:proofErr w:type="spellStart"/>
                      <w:r>
                        <w:rPr>
                          <w:color w:val="0D0D0D"/>
                          <w:sz w:val="18"/>
                          <w:szCs w:val="18"/>
                          <w:shd w:val="clear" w:color="auto" w:fill="FFFFFF"/>
                        </w:rPr>
                        <w:t>të</w:t>
                      </w:r>
                      <w:proofErr w:type="spellEnd"/>
                      <w:r>
                        <w:rPr>
                          <w:color w:val="0D0D0D"/>
                          <w:sz w:val="18"/>
                          <w:szCs w:val="18"/>
                          <w:shd w:val="clear" w:color="auto" w:fill="FFFFFF"/>
                        </w:rPr>
                        <w:t xml:space="preserve"> </w:t>
                      </w:r>
                      <w:proofErr w:type="spellStart"/>
                      <w:r>
                        <w:rPr>
                          <w:color w:val="0D0D0D"/>
                          <w:sz w:val="18"/>
                          <w:szCs w:val="18"/>
                          <w:shd w:val="clear" w:color="auto" w:fill="FFFFFF"/>
                        </w:rPr>
                        <w:t>teknologjive</w:t>
                      </w:r>
                      <w:proofErr w:type="spellEnd"/>
                      <w:r>
                        <w:rPr>
                          <w:color w:val="0D0D0D"/>
                          <w:sz w:val="18"/>
                          <w:szCs w:val="18"/>
                          <w:shd w:val="clear" w:color="auto" w:fill="FFFFFF"/>
                        </w:rPr>
                        <w:t xml:space="preserve"> </w:t>
                      </w:r>
                      <w:proofErr w:type="spellStart"/>
                      <w:r>
                        <w:rPr>
                          <w:color w:val="0D0D0D"/>
                          <w:sz w:val="18"/>
                          <w:szCs w:val="18"/>
                          <w:shd w:val="clear" w:color="auto" w:fill="FFFFFF"/>
                        </w:rPr>
                        <w:t>dixhitale</w:t>
                      </w:r>
                      <w:proofErr w:type="spellEnd"/>
                      <w:r>
                        <w:rPr>
                          <w:color w:val="0D0D0D"/>
                          <w:sz w:val="18"/>
                          <w:szCs w:val="18"/>
                          <w:shd w:val="clear" w:color="auto" w:fill="FFFFFF"/>
                        </w:rPr>
                        <w:t xml:space="preserve"> </w:t>
                      </w:r>
                      <w:proofErr w:type="spellStart"/>
                      <w:r>
                        <w:rPr>
                          <w:color w:val="0D0D0D"/>
                          <w:sz w:val="18"/>
                          <w:szCs w:val="18"/>
                          <w:shd w:val="clear" w:color="auto" w:fill="FFFFFF"/>
                        </w:rPr>
                        <w:t>nëpër</w:t>
                      </w:r>
                      <w:proofErr w:type="spellEnd"/>
                      <w:r>
                        <w:rPr>
                          <w:color w:val="0D0D0D"/>
                          <w:sz w:val="18"/>
                          <w:szCs w:val="18"/>
                          <w:shd w:val="clear" w:color="auto" w:fill="FFFFFF"/>
                        </w:rPr>
                        <w:t xml:space="preserve"> </w:t>
                      </w:r>
                      <w:proofErr w:type="spellStart"/>
                      <w:r>
                        <w:rPr>
                          <w:color w:val="0D0D0D"/>
                          <w:sz w:val="18"/>
                          <w:szCs w:val="18"/>
                          <w:shd w:val="clear" w:color="auto" w:fill="FFFFFF"/>
                        </w:rPr>
                        <w:t>industri</w:t>
                      </w:r>
                      <w:proofErr w:type="spellEnd"/>
                      <w:r>
                        <w:rPr>
                          <w:color w:val="0D0D0D"/>
                          <w:sz w:val="18"/>
                          <w:szCs w:val="18"/>
                          <w:shd w:val="clear" w:color="auto" w:fill="FFFFFF"/>
                        </w:rPr>
                        <w:t xml:space="preserve"> </w:t>
                      </w:r>
                      <w:proofErr w:type="spellStart"/>
                      <w:r>
                        <w:rPr>
                          <w:color w:val="0D0D0D"/>
                          <w:sz w:val="18"/>
                          <w:szCs w:val="18"/>
                          <w:shd w:val="clear" w:color="auto" w:fill="FFFFFF"/>
                        </w:rPr>
                        <w:t>të</w:t>
                      </w:r>
                      <w:proofErr w:type="spellEnd"/>
                      <w:r>
                        <w:rPr>
                          <w:color w:val="0D0D0D"/>
                          <w:sz w:val="18"/>
                          <w:szCs w:val="18"/>
                          <w:shd w:val="clear" w:color="auto" w:fill="FFFFFF"/>
                        </w:rPr>
                        <w:t xml:space="preserve"> </w:t>
                      </w:r>
                      <w:proofErr w:type="spellStart"/>
                      <w:r>
                        <w:rPr>
                          <w:color w:val="0D0D0D"/>
                          <w:sz w:val="18"/>
                          <w:szCs w:val="18"/>
                          <w:shd w:val="clear" w:color="auto" w:fill="FFFFFF"/>
                        </w:rPr>
                        <w:t>ndryshme</w:t>
                      </w:r>
                      <w:proofErr w:type="spellEnd"/>
                      <w:r>
                        <w:rPr>
                          <w:color w:val="0D0D0D"/>
                          <w:sz w:val="18"/>
                          <w:szCs w:val="18"/>
                          <w:shd w:val="clear" w:color="auto" w:fill="FFFFFF"/>
                        </w:rPr>
                        <w:t xml:space="preserve"> </w:t>
                      </w:r>
                      <w:proofErr w:type="spellStart"/>
                      <w:r>
                        <w:rPr>
                          <w:color w:val="0D0D0D"/>
                          <w:sz w:val="18"/>
                          <w:szCs w:val="18"/>
                          <w:shd w:val="clear" w:color="auto" w:fill="FFFFFF"/>
                        </w:rPr>
                        <w:t>për</w:t>
                      </w:r>
                      <w:proofErr w:type="spellEnd"/>
                      <w:r>
                        <w:rPr>
                          <w:color w:val="0D0D0D"/>
                          <w:sz w:val="18"/>
                          <w:szCs w:val="18"/>
                          <w:shd w:val="clear" w:color="auto" w:fill="FFFFFF"/>
                        </w:rPr>
                        <w:t xml:space="preserve"> </w:t>
                      </w:r>
                      <w:proofErr w:type="spellStart"/>
                      <w:r>
                        <w:rPr>
                          <w:color w:val="0D0D0D"/>
                          <w:sz w:val="18"/>
                          <w:szCs w:val="18"/>
                          <w:shd w:val="clear" w:color="auto" w:fill="FFFFFF"/>
                        </w:rPr>
                        <w:t>të</w:t>
                      </w:r>
                      <w:proofErr w:type="spellEnd"/>
                      <w:r>
                        <w:rPr>
                          <w:color w:val="0D0D0D"/>
                          <w:sz w:val="18"/>
                          <w:szCs w:val="18"/>
                          <w:shd w:val="clear" w:color="auto" w:fill="FFFFFF"/>
                        </w:rPr>
                        <w:t xml:space="preserve"> </w:t>
                      </w:r>
                      <w:proofErr w:type="spellStart"/>
                      <w:r>
                        <w:rPr>
                          <w:color w:val="0D0D0D"/>
                          <w:sz w:val="18"/>
                          <w:szCs w:val="18"/>
                          <w:shd w:val="clear" w:color="auto" w:fill="FFFFFF"/>
                        </w:rPr>
                        <w:t>përmirësuar</w:t>
                      </w:r>
                      <w:proofErr w:type="spellEnd"/>
                      <w:r>
                        <w:rPr>
                          <w:color w:val="0D0D0D"/>
                          <w:sz w:val="18"/>
                          <w:szCs w:val="18"/>
                          <w:shd w:val="clear" w:color="auto" w:fill="FFFFFF"/>
                        </w:rPr>
                        <w:t xml:space="preserve"> </w:t>
                      </w:r>
                      <w:proofErr w:type="spellStart"/>
                      <w:r>
                        <w:rPr>
                          <w:color w:val="0D0D0D"/>
                          <w:sz w:val="18"/>
                          <w:szCs w:val="18"/>
                          <w:shd w:val="clear" w:color="auto" w:fill="FFFFFF"/>
                        </w:rPr>
                        <w:t>efikasitetin</w:t>
                      </w:r>
                      <w:proofErr w:type="spellEnd"/>
                      <w:r>
                        <w:rPr>
                          <w:color w:val="0D0D0D"/>
                          <w:sz w:val="18"/>
                          <w:szCs w:val="18"/>
                          <w:shd w:val="clear" w:color="auto" w:fill="FFFFFF"/>
                        </w:rPr>
                        <w:t xml:space="preserve"> </w:t>
                      </w:r>
                      <w:proofErr w:type="spellStart"/>
                      <w:r>
                        <w:rPr>
                          <w:color w:val="0D0D0D"/>
                          <w:sz w:val="18"/>
                          <w:szCs w:val="18"/>
                          <w:shd w:val="clear" w:color="auto" w:fill="FFFFFF"/>
                        </w:rPr>
                        <w:t>dhe</w:t>
                      </w:r>
                      <w:proofErr w:type="spellEnd"/>
                      <w:r>
                        <w:rPr>
                          <w:color w:val="0D0D0D"/>
                          <w:sz w:val="18"/>
                          <w:szCs w:val="18"/>
                          <w:shd w:val="clear" w:color="auto" w:fill="FFFFFF"/>
                        </w:rPr>
                        <w:t xml:space="preserve"> </w:t>
                      </w:r>
                      <w:proofErr w:type="spellStart"/>
                      <w:r>
                        <w:rPr>
                          <w:color w:val="0D0D0D"/>
                          <w:sz w:val="18"/>
                          <w:szCs w:val="18"/>
                          <w:shd w:val="clear" w:color="auto" w:fill="FFFFFF"/>
                        </w:rPr>
                        <w:t>lidhjen</w:t>
                      </w:r>
                      <w:proofErr w:type="spellEnd"/>
                      <w:r>
                        <w:rPr>
                          <w:color w:val="0D0D0D"/>
                          <w:sz w:val="18"/>
                          <w:szCs w:val="18"/>
                          <w:shd w:val="clear" w:color="auto" w:fill="FFFFFF"/>
                        </w:rPr>
                        <w:t>.</w:t>
                      </w:r>
                    </w:p>
                    <w:p w14:paraId="3A842F69" w14:textId="77777777" w:rsidR="003630C3" w:rsidRDefault="003630C3" w:rsidP="003F03D2">
                      <w:pPr>
                        <w:spacing w:after="0" w:line="240" w:lineRule="auto"/>
                      </w:pPr>
                      <w:proofErr w:type="spellStart"/>
                      <w:r>
                        <w:rPr>
                          <w:b/>
                          <w:color w:val="0D0D0D"/>
                          <w:sz w:val="18"/>
                          <w:szCs w:val="18"/>
                          <w:shd w:val="clear" w:color="auto" w:fill="FFFFFF"/>
                        </w:rPr>
                        <w:t>Energjia</w:t>
                      </w:r>
                      <w:proofErr w:type="spellEnd"/>
                      <w:r>
                        <w:rPr>
                          <w:b/>
                          <w:color w:val="0D0D0D"/>
                          <w:sz w:val="18"/>
                          <w:szCs w:val="18"/>
                          <w:shd w:val="clear" w:color="auto" w:fill="FFFFFF"/>
                        </w:rPr>
                        <w:t xml:space="preserve"> e </w:t>
                      </w:r>
                      <w:proofErr w:type="spellStart"/>
                      <w:r>
                        <w:rPr>
                          <w:b/>
                          <w:color w:val="0D0D0D"/>
                          <w:sz w:val="18"/>
                          <w:szCs w:val="18"/>
                          <w:shd w:val="clear" w:color="auto" w:fill="FFFFFF"/>
                        </w:rPr>
                        <w:t>Rinovueshme</w:t>
                      </w:r>
                      <w:proofErr w:type="spellEnd"/>
                      <w:r>
                        <w:rPr>
                          <w:b/>
                          <w:color w:val="0D0D0D"/>
                          <w:sz w:val="18"/>
                          <w:szCs w:val="18"/>
                          <w:shd w:val="clear" w:color="auto" w:fill="FFFFFF"/>
                        </w:rPr>
                        <w:t xml:space="preserve"> </w:t>
                      </w:r>
                      <w:proofErr w:type="spellStart"/>
                      <w:r>
                        <w:rPr>
                          <w:b/>
                          <w:color w:val="0D0D0D"/>
                          <w:sz w:val="18"/>
                          <w:szCs w:val="18"/>
                          <w:shd w:val="clear" w:color="auto" w:fill="FFFFFF"/>
                        </w:rPr>
                        <w:t>dhe</w:t>
                      </w:r>
                      <w:proofErr w:type="spellEnd"/>
                      <w:r>
                        <w:rPr>
                          <w:b/>
                          <w:color w:val="0D0D0D"/>
                          <w:sz w:val="18"/>
                          <w:szCs w:val="18"/>
                          <w:shd w:val="clear" w:color="auto" w:fill="FFFFFF"/>
                        </w:rPr>
                        <w:t xml:space="preserve"> </w:t>
                      </w:r>
                      <w:proofErr w:type="spellStart"/>
                      <w:r>
                        <w:rPr>
                          <w:b/>
                          <w:color w:val="0D0D0D"/>
                          <w:sz w:val="18"/>
                          <w:szCs w:val="18"/>
                          <w:shd w:val="clear" w:color="auto" w:fill="FFFFFF"/>
                        </w:rPr>
                        <w:t>Burimet</w:t>
                      </w:r>
                      <w:proofErr w:type="spellEnd"/>
                      <w:r>
                        <w:rPr>
                          <w:b/>
                          <w:color w:val="0D0D0D"/>
                          <w:sz w:val="18"/>
                          <w:szCs w:val="18"/>
                          <w:shd w:val="clear" w:color="auto" w:fill="FFFFFF"/>
                        </w:rPr>
                        <w:t xml:space="preserve"> </w:t>
                      </w:r>
                      <w:proofErr w:type="spellStart"/>
                      <w:r>
                        <w:rPr>
                          <w:b/>
                          <w:color w:val="0D0D0D"/>
                          <w:sz w:val="18"/>
                          <w:szCs w:val="18"/>
                          <w:shd w:val="clear" w:color="auto" w:fill="FFFFFF"/>
                        </w:rPr>
                        <w:t>Natyrore</w:t>
                      </w:r>
                      <w:proofErr w:type="spellEnd"/>
                      <w:r>
                        <w:rPr>
                          <w:color w:val="0D0D0D"/>
                          <w:sz w:val="18"/>
                          <w:szCs w:val="18"/>
                          <w:shd w:val="clear" w:color="auto" w:fill="FFFFFF"/>
                        </w:rPr>
                        <w:t xml:space="preserve">: </w:t>
                      </w:r>
                      <w:proofErr w:type="spellStart"/>
                      <w:r>
                        <w:rPr>
                          <w:color w:val="0D0D0D"/>
                          <w:sz w:val="18"/>
                          <w:szCs w:val="18"/>
                          <w:shd w:val="clear" w:color="auto" w:fill="FFFFFF"/>
                        </w:rPr>
                        <w:t>Synimi</w:t>
                      </w:r>
                      <w:proofErr w:type="spellEnd"/>
                      <w:r>
                        <w:rPr>
                          <w:color w:val="0D0D0D"/>
                          <w:sz w:val="18"/>
                          <w:szCs w:val="18"/>
                          <w:shd w:val="clear" w:color="auto" w:fill="FFFFFF"/>
                        </w:rPr>
                        <w:t xml:space="preserve"> </w:t>
                      </w:r>
                      <w:proofErr w:type="spellStart"/>
                      <w:r>
                        <w:rPr>
                          <w:color w:val="0D0D0D"/>
                          <w:sz w:val="18"/>
                          <w:szCs w:val="18"/>
                          <w:shd w:val="clear" w:color="auto" w:fill="FFFFFF"/>
                        </w:rPr>
                        <w:t>për</w:t>
                      </w:r>
                      <w:proofErr w:type="spellEnd"/>
                      <w:r>
                        <w:rPr>
                          <w:color w:val="0D0D0D"/>
                          <w:sz w:val="18"/>
                          <w:szCs w:val="18"/>
                          <w:shd w:val="clear" w:color="auto" w:fill="FFFFFF"/>
                        </w:rPr>
                        <w:t xml:space="preserve"> </w:t>
                      </w:r>
                      <w:proofErr w:type="spellStart"/>
                      <w:r>
                        <w:rPr>
                          <w:color w:val="0D0D0D"/>
                          <w:sz w:val="18"/>
                          <w:szCs w:val="18"/>
                          <w:shd w:val="clear" w:color="auto" w:fill="FFFFFF"/>
                        </w:rPr>
                        <w:t>lidership</w:t>
                      </w:r>
                      <w:proofErr w:type="spellEnd"/>
                      <w:r>
                        <w:rPr>
                          <w:color w:val="0D0D0D"/>
                          <w:sz w:val="18"/>
                          <w:szCs w:val="18"/>
                          <w:shd w:val="clear" w:color="auto" w:fill="FFFFFF"/>
                        </w:rPr>
                        <w:t xml:space="preserve"> </w:t>
                      </w:r>
                      <w:proofErr w:type="spellStart"/>
                      <w:r>
                        <w:rPr>
                          <w:color w:val="0D0D0D"/>
                          <w:sz w:val="18"/>
                          <w:szCs w:val="18"/>
                          <w:shd w:val="clear" w:color="auto" w:fill="FFFFFF"/>
                        </w:rPr>
                        <w:t>në</w:t>
                      </w:r>
                      <w:proofErr w:type="spellEnd"/>
                      <w:r>
                        <w:rPr>
                          <w:color w:val="0D0D0D"/>
                          <w:sz w:val="18"/>
                          <w:szCs w:val="18"/>
                          <w:shd w:val="clear" w:color="auto" w:fill="FFFFFF"/>
                        </w:rPr>
                        <w:t xml:space="preserve"> </w:t>
                      </w:r>
                      <w:proofErr w:type="spellStart"/>
                      <w:r>
                        <w:rPr>
                          <w:color w:val="0D0D0D"/>
                          <w:sz w:val="18"/>
                          <w:szCs w:val="18"/>
                          <w:shd w:val="clear" w:color="auto" w:fill="FFFFFF"/>
                        </w:rPr>
                        <w:t>energjinë</w:t>
                      </w:r>
                      <w:proofErr w:type="spellEnd"/>
                      <w:r>
                        <w:rPr>
                          <w:color w:val="0D0D0D"/>
                          <w:sz w:val="18"/>
                          <w:szCs w:val="18"/>
                          <w:shd w:val="clear" w:color="auto" w:fill="FFFFFF"/>
                        </w:rPr>
                        <w:t xml:space="preserve"> e </w:t>
                      </w:r>
                      <w:proofErr w:type="spellStart"/>
                      <w:r>
                        <w:rPr>
                          <w:color w:val="0D0D0D"/>
                          <w:sz w:val="18"/>
                          <w:szCs w:val="18"/>
                          <w:shd w:val="clear" w:color="auto" w:fill="FFFFFF"/>
                        </w:rPr>
                        <w:t>rinovueshme</w:t>
                      </w:r>
                      <w:proofErr w:type="spellEnd"/>
                      <w:r>
                        <w:rPr>
                          <w:color w:val="0D0D0D"/>
                          <w:sz w:val="18"/>
                          <w:szCs w:val="18"/>
                          <w:shd w:val="clear" w:color="auto" w:fill="FFFFFF"/>
                        </w:rPr>
                        <w:t xml:space="preserve"> </w:t>
                      </w:r>
                      <w:proofErr w:type="spellStart"/>
                      <w:r>
                        <w:rPr>
                          <w:color w:val="0D0D0D"/>
                          <w:sz w:val="18"/>
                          <w:szCs w:val="18"/>
                          <w:shd w:val="clear" w:color="auto" w:fill="FFFFFF"/>
                        </w:rPr>
                        <w:t>dhe</w:t>
                      </w:r>
                      <w:proofErr w:type="spellEnd"/>
                      <w:r>
                        <w:rPr>
                          <w:color w:val="0D0D0D"/>
                          <w:sz w:val="18"/>
                          <w:szCs w:val="18"/>
                          <w:shd w:val="clear" w:color="auto" w:fill="FFFFFF"/>
                        </w:rPr>
                        <w:t xml:space="preserve"> </w:t>
                      </w:r>
                      <w:proofErr w:type="spellStart"/>
                      <w:r>
                        <w:rPr>
                          <w:color w:val="0D0D0D"/>
                          <w:sz w:val="18"/>
                          <w:szCs w:val="18"/>
                          <w:shd w:val="clear" w:color="auto" w:fill="FFFFFF"/>
                        </w:rPr>
                        <w:t>menaxhim</w:t>
                      </w:r>
                      <w:proofErr w:type="spellEnd"/>
                      <w:r>
                        <w:rPr>
                          <w:color w:val="0D0D0D"/>
                          <w:sz w:val="18"/>
                          <w:szCs w:val="18"/>
                          <w:shd w:val="clear" w:color="auto" w:fill="FFFFFF"/>
                        </w:rPr>
                        <w:t xml:space="preserve"> </w:t>
                      </w:r>
                      <w:proofErr w:type="spellStart"/>
                      <w:r>
                        <w:rPr>
                          <w:color w:val="0D0D0D"/>
                          <w:sz w:val="18"/>
                          <w:szCs w:val="18"/>
                          <w:shd w:val="clear" w:color="auto" w:fill="FFFFFF"/>
                        </w:rPr>
                        <w:t>të</w:t>
                      </w:r>
                      <w:proofErr w:type="spellEnd"/>
                      <w:r>
                        <w:rPr>
                          <w:color w:val="0D0D0D"/>
                          <w:sz w:val="18"/>
                          <w:szCs w:val="18"/>
                          <w:shd w:val="clear" w:color="auto" w:fill="FFFFFF"/>
                        </w:rPr>
                        <w:t xml:space="preserve"> </w:t>
                      </w:r>
                      <w:proofErr w:type="spellStart"/>
                      <w:r>
                        <w:rPr>
                          <w:color w:val="0D0D0D"/>
                          <w:sz w:val="18"/>
                          <w:szCs w:val="18"/>
                          <w:shd w:val="clear" w:color="auto" w:fill="FFFFFF"/>
                        </w:rPr>
                        <w:t>përgjegjshëm</w:t>
                      </w:r>
                      <w:proofErr w:type="spellEnd"/>
                      <w:r>
                        <w:rPr>
                          <w:color w:val="0D0D0D"/>
                          <w:sz w:val="18"/>
                          <w:szCs w:val="18"/>
                          <w:shd w:val="clear" w:color="auto" w:fill="FFFFFF"/>
                        </w:rPr>
                        <w:t xml:space="preserve"> </w:t>
                      </w:r>
                      <w:proofErr w:type="spellStart"/>
                      <w:r>
                        <w:rPr>
                          <w:color w:val="0D0D0D"/>
                          <w:sz w:val="18"/>
                          <w:szCs w:val="18"/>
                          <w:shd w:val="clear" w:color="auto" w:fill="FFFFFF"/>
                        </w:rPr>
                        <w:t>të</w:t>
                      </w:r>
                      <w:proofErr w:type="spellEnd"/>
                      <w:r>
                        <w:rPr>
                          <w:color w:val="0D0D0D"/>
                          <w:sz w:val="18"/>
                          <w:szCs w:val="18"/>
                          <w:shd w:val="clear" w:color="auto" w:fill="FFFFFF"/>
                        </w:rPr>
                        <w:t xml:space="preserve"> </w:t>
                      </w:r>
                      <w:proofErr w:type="spellStart"/>
                      <w:r>
                        <w:rPr>
                          <w:color w:val="0D0D0D"/>
                          <w:sz w:val="18"/>
                          <w:szCs w:val="18"/>
                          <w:shd w:val="clear" w:color="auto" w:fill="FFFFFF"/>
                        </w:rPr>
                        <w:t>burimeve</w:t>
                      </w:r>
                      <w:proofErr w:type="spellEnd"/>
                      <w:r>
                        <w:rPr>
                          <w:color w:val="0D0D0D"/>
                          <w:sz w:val="18"/>
                          <w:szCs w:val="18"/>
                          <w:shd w:val="clear" w:color="auto" w:fill="FFFFFF"/>
                        </w:rPr>
                        <w:t xml:space="preserve">, duke u </w:t>
                      </w:r>
                      <w:proofErr w:type="spellStart"/>
                      <w:r>
                        <w:rPr>
                          <w:color w:val="0D0D0D"/>
                          <w:sz w:val="18"/>
                          <w:szCs w:val="18"/>
                          <w:shd w:val="clear" w:color="auto" w:fill="FFFFFF"/>
                        </w:rPr>
                        <w:t>fokusuar</w:t>
                      </w:r>
                      <w:proofErr w:type="spellEnd"/>
                      <w:r>
                        <w:rPr>
                          <w:color w:val="0D0D0D"/>
                          <w:sz w:val="18"/>
                          <w:szCs w:val="18"/>
                          <w:shd w:val="clear" w:color="auto" w:fill="FFFFFF"/>
                        </w:rPr>
                        <w:t xml:space="preserve"> </w:t>
                      </w:r>
                      <w:proofErr w:type="spellStart"/>
                      <w:r>
                        <w:rPr>
                          <w:color w:val="0D0D0D"/>
                          <w:sz w:val="18"/>
                          <w:szCs w:val="18"/>
                          <w:shd w:val="clear" w:color="auto" w:fill="FFFFFF"/>
                        </w:rPr>
                        <w:t>në</w:t>
                      </w:r>
                      <w:proofErr w:type="spellEnd"/>
                      <w:r>
                        <w:rPr>
                          <w:color w:val="0D0D0D"/>
                          <w:sz w:val="18"/>
                          <w:szCs w:val="18"/>
                          <w:shd w:val="clear" w:color="auto" w:fill="FFFFFF"/>
                        </w:rPr>
                        <w:t xml:space="preserve"> </w:t>
                      </w:r>
                      <w:proofErr w:type="spellStart"/>
                      <w:r>
                        <w:rPr>
                          <w:color w:val="0D0D0D"/>
                          <w:sz w:val="18"/>
                          <w:szCs w:val="18"/>
                          <w:shd w:val="clear" w:color="auto" w:fill="FFFFFF"/>
                        </w:rPr>
                        <w:t>qëndrueshmërinë</w:t>
                      </w:r>
                      <w:proofErr w:type="spellEnd"/>
                      <w:r>
                        <w:rPr>
                          <w:color w:val="0D0D0D"/>
                          <w:sz w:val="18"/>
                          <w:szCs w:val="18"/>
                          <w:shd w:val="clear" w:color="auto" w:fill="FFFFFF"/>
                        </w:rPr>
                        <w:t xml:space="preserve"> </w:t>
                      </w:r>
                      <w:proofErr w:type="spellStart"/>
                      <w:r>
                        <w:rPr>
                          <w:color w:val="0D0D0D"/>
                          <w:sz w:val="18"/>
                          <w:szCs w:val="18"/>
                          <w:shd w:val="clear" w:color="auto" w:fill="FFFFFF"/>
                        </w:rPr>
                        <w:t>mjedisore</w:t>
                      </w:r>
                      <w:proofErr w:type="spellEnd"/>
                      <w:r>
                        <w:rPr>
                          <w:color w:val="0D0D0D"/>
                          <w:sz w:val="18"/>
                          <w:szCs w:val="18"/>
                          <w:shd w:val="clear" w:color="auto" w:fill="FFFFFF"/>
                        </w:rPr>
                        <w:t xml:space="preserve"> </w:t>
                      </w:r>
                      <w:proofErr w:type="spellStart"/>
                      <w:r>
                        <w:rPr>
                          <w:color w:val="0D0D0D"/>
                          <w:sz w:val="18"/>
                          <w:szCs w:val="18"/>
                          <w:shd w:val="clear" w:color="auto" w:fill="FFFFFF"/>
                        </w:rPr>
                        <w:t>dhe</w:t>
                      </w:r>
                      <w:proofErr w:type="spellEnd"/>
                      <w:r>
                        <w:rPr>
                          <w:color w:val="0D0D0D"/>
                          <w:sz w:val="18"/>
                          <w:szCs w:val="18"/>
                          <w:shd w:val="clear" w:color="auto" w:fill="FFFFFF"/>
                        </w:rPr>
                        <w:t xml:space="preserve"> </w:t>
                      </w:r>
                      <w:proofErr w:type="spellStart"/>
                      <w:r>
                        <w:rPr>
                          <w:color w:val="0D0D0D"/>
                          <w:sz w:val="18"/>
                          <w:szCs w:val="18"/>
                          <w:shd w:val="clear" w:color="auto" w:fill="FFFFFF"/>
                        </w:rPr>
                        <w:t>rritjen</w:t>
                      </w:r>
                      <w:proofErr w:type="spellEnd"/>
                      <w:r>
                        <w:rPr>
                          <w:color w:val="0D0D0D"/>
                          <w:sz w:val="18"/>
                          <w:szCs w:val="18"/>
                          <w:shd w:val="clear" w:color="auto" w:fill="FFFFFF"/>
                        </w:rPr>
                        <w:t xml:space="preserve"> </w:t>
                      </w:r>
                      <w:proofErr w:type="spellStart"/>
                      <w:r>
                        <w:rPr>
                          <w:color w:val="0D0D0D"/>
                          <w:sz w:val="18"/>
                          <w:szCs w:val="18"/>
                          <w:shd w:val="clear" w:color="auto" w:fill="FFFFFF"/>
                        </w:rPr>
                        <w:t>ekonomike</w:t>
                      </w:r>
                      <w:proofErr w:type="spellEnd"/>
                      <w:r>
                        <w:rPr>
                          <w:color w:val="0D0D0D"/>
                          <w:sz w:val="18"/>
                          <w:szCs w:val="18"/>
                          <w:shd w:val="clear" w:color="auto" w:fill="FFFFFF"/>
                        </w:rPr>
                        <w:t>.</w:t>
                      </w:r>
                    </w:p>
                    <w:p w14:paraId="7C1BA994" w14:textId="77777777" w:rsidR="003630C3" w:rsidRDefault="003630C3" w:rsidP="003F03D2">
                      <w:pPr>
                        <w:spacing w:after="0" w:line="240" w:lineRule="auto"/>
                      </w:pPr>
                      <w:proofErr w:type="spellStart"/>
                      <w:r>
                        <w:rPr>
                          <w:b/>
                          <w:color w:val="0D0D0D"/>
                          <w:sz w:val="18"/>
                          <w:szCs w:val="18"/>
                          <w:shd w:val="clear" w:color="auto" w:fill="FFFFFF"/>
                        </w:rPr>
                        <w:t>Turizëm</w:t>
                      </w:r>
                      <w:proofErr w:type="spellEnd"/>
                      <w:r>
                        <w:rPr>
                          <w:b/>
                          <w:color w:val="0D0D0D"/>
                          <w:sz w:val="18"/>
                          <w:szCs w:val="18"/>
                          <w:shd w:val="clear" w:color="auto" w:fill="FFFFFF"/>
                        </w:rPr>
                        <w:t xml:space="preserve"> </w:t>
                      </w:r>
                      <w:proofErr w:type="spellStart"/>
                      <w:r>
                        <w:rPr>
                          <w:b/>
                          <w:color w:val="0D0D0D"/>
                          <w:sz w:val="18"/>
                          <w:szCs w:val="18"/>
                          <w:shd w:val="clear" w:color="auto" w:fill="FFFFFF"/>
                        </w:rPr>
                        <w:t>i</w:t>
                      </w:r>
                      <w:proofErr w:type="spellEnd"/>
                      <w:r>
                        <w:rPr>
                          <w:b/>
                          <w:color w:val="0D0D0D"/>
                          <w:sz w:val="18"/>
                          <w:szCs w:val="18"/>
                          <w:shd w:val="clear" w:color="auto" w:fill="FFFFFF"/>
                        </w:rPr>
                        <w:t xml:space="preserve"> </w:t>
                      </w:r>
                      <w:proofErr w:type="spellStart"/>
                      <w:r>
                        <w:rPr>
                          <w:b/>
                          <w:color w:val="0D0D0D"/>
                          <w:sz w:val="18"/>
                          <w:szCs w:val="18"/>
                          <w:shd w:val="clear" w:color="auto" w:fill="FFFFFF"/>
                        </w:rPr>
                        <w:t>qëndrueshëm</w:t>
                      </w:r>
                      <w:proofErr w:type="spellEnd"/>
                      <w:r>
                        <w:rPr>
                          <w:b/>
                          <w:color w:val="0D0D0D"/>
                          <w:sz w:val="18"/>
                          <w:szCs w:val="18"/>
                          <w:shd w:val="clear" w:color="auto" w:fill="FFFFFF"/>
                        </w:rPr>
                        <w:t xml:space="preserve"> </w:t>
                      </w:r>
                      <w:proofErr w:type="spellStart"/>
                      <w:r>
                        <w:rPr>
                          <w:b/>
                          <w:color w:val="0D0D0D"/>
                          <w:sz w:val="18"/>
                          <w:szCs w:val="18"/>
                          <w:shd w:val="clear" w:color="auto" w:fill="FFFFFF"/>
                        </w:rPr>
                        <w:t>dhe</w:t>
                      </w:r>
                      <w:proofErr w:type="spellEnd"/>
                      <w:r>
                        <w:rPr>
                          <w:b/>
                          <w:color w:val="0D0D0D"/>
                          <w:sz w:val="18"/>
                          <w:szCs w:val="18"/>
                          <w:shd w:val="clear" w:color="auto" w:fill="FFFFFF"/>
                        </w:rPr>
                        <w:t xml:space="preserve"> </w:t>
                      </w:r>
                      <w:proofErr w:type="spellStart"/>
                      <w:r>
                        <w:rPr>
                          <w:b/>
                          <w:color w:val="0D0D0D"/>
                          <w:sz w:val="18"/>
                          <w:szCs w:val="18"/>
                          <w:shd w:val="clear" w:color="auto" w:fill="FFFFFF"/>
                        </w:rPr>
                        <w:t>i</w:t>
                      </w:r>
                      <w:proofErr w:type="spellEnd"/>
                      <w:r>
                        <w:rPr>
                          <w:b/>
                          <w:color w:val="0D0D0D"/>
                          <w:sz w:val="18"/>
                          <w:szCs w:val="18"/>
                          <w:shd w:val="clear" w:color="auto" w:fill="FFFFFF"/>
                        </w:rPr>
                        <w:t xml:space="preserve"> </w:t>
                      </w:r>
                      <w:proofErr w:type="spellStart"/>
                      <w:proofErr w:type="gramStart"/>
                      <w:r>
                        <w:rPr>
                          <w:b/>
                          <w:color w:val="0D0D0D"/>
                          <w:sz w:val="18"/>
                          <w:szCs w:val="18"/>
                          <w:shd w:val="clear" w:color="auto" w:fill="FFFFFF"/>
                        </w:rPr>
                        <w:t>larmishëm:</w:t>
                      </w:r>
                      <w:r>
                        <w:rPr>
                          <w:color w:val="0D0D0D"/>
                          <w:sz w:val="18"/>
                          <w:szCs w:val="18"/>
                          <w:shd w:val="clear" w:color="auto" w:fill="FFFFFF"/>
                        </w:rPr>
                        <w:t>Krijimi</w:t>
                      </w:r>
                      <w:proofErr w:type="spellEnd"/>
                      <w:proofErr w:type="gramEnd"/>
                      <w:r>
                        <w:rPr>
                          <w:color w:val="0D0D0D"/>
                          <w:sz w:val="18"/>
                          <w:szCs w:val="18"/>
                          <w:shd w:val="clear" w:color="auto" w:fill="FFFFFF"/>
                        </w:rPr>
                        <w:t xml:space="preserve"> </w:t>
                      </w:r>
                      <w:proofErr w:type="spellStart"/>
                      <w:r>
                        <w:rPr>
                          <w:color w:val="0D0D0D"/>
                          <w:sz w:val="18"/>
                          <w:szCs w:val="18"/>
                          <w:shd w:val="clear" w:color="auto" w:fill="FFFFFF"/>
                        </w:rPr>
                        <w:t>i</w:t>
                      </w:r>
                      <w:proofErr w:type="spellEnd"/>
                      <w:r>
                        <w:rPr>
                          <w:color w:val="0D0D0D"/>
                          <w:sz w:val="18"/>
                          <w:szCs w:val="18"/>
                          <w:shd w:val="clear" w:color="auto" w:fill="FFFFFF"/>
                        </w:rPr>
                        <w:t xml:space="preserve"> </w:t>
                      </w:r>
                      <w:proofErr w:type="spellStart"/>
                      <w:r>
                        <w:rPr>
                          <w:color w:val="0D0D0D"/>
                          <w:sz w:val="18"/>
                          <w:szCs w:val="18"/>
                          <w:shd w:val="clear" w:color="auto" w:fill="FFFFFF"/>
                        </w:rPr>
                        <w:t>Shqipërisë</w:t>
                      </w:r>
                      <w:proofErr w:type="spellEnd"/>
                      <w:r>
                        <w:rPr>
                          <w:color w:val="0D0D0D"/>
                          <w:sz w:val="18"/>
                          <w:szCs w:val="18"/>
                          <w:shd w:val="clear" w:color="auto" w:fill="FFFFFF"/>
                        </w:rPr>
                        <w:t xml:space="preserve"> </w:t>
                      </w:r>
                      <w:proofErr w:type="spellStart"/>
                      <w:r>
                        <w:rPr>
                          <w:color w:val="0D0D0D"/>
                          <w:sz w:val="18"/>
                          <w:szCs w:val="18"/>
                          <w:shd w:val="clear" w:color="auto" w:fill="FFFFFF"/>
                        </w:rPr>
                        <w:t>si</w:t>
                      </w:r>
                      <w:proofErr w:type="spellEnd"/>
                      <w:r>
                        <w:rPr>
                          <w:color w:val="0D0D0D"/>
                          <w:sz w:val="18"/>
                          <w:szCs w:val="18"/>
                          <w:shd w:val="clear" w:color="auto" w:fill="FFFFFF"/>
                        </w:rPr>
                        <w:t xml:space="preserve"> </w:t>
                      </w:r>
                      <w:proofErr w:type="spellStart"/>
                      <w:r>
                        <w:rPr>
                          <w:color w:val="0D0D0D"/>
                          <w:sz w:val="18"/>
                          <w:szCs w:val="18"/>
                          <w:shd w:val="clear" w:color="auto" w:fill="FFFFFF"/>
                        </w:rPr>
                        <w:t>një</w:t>
                      </w:r>
                      <w:proofErr w:type="spellEnd"/>
                      <w:r>
                        <w:rPr>
                          <w:color w:val="0D0D0D"/>
                          <w:sz w:val="18"/>
                          <w:szCs w:val="18"/>
                          <w:shd w:val="clear" w:color="auto" w:fill="FFFFFF"/>
                        </w:rPr>
                        <w:t xml:space="preserve"> </w:t>
                      </w:r>
                      <w:proofErr w:type="spellStart"/>
                      <w:r>
                        <w:rPr>
                          <w:color w:val="0D0D0D"/>
                          <w:sz w:val="18"/>
                          <w:szCs w:val="18"/>
                          <w:shd w:val="clear" w:color="auto" w:fill="FFFFFF"/>
                        </w:rPr>
                        <w:t>destinacion</w:t>
                      </w:r>
                      <w:proofErr w:type="spellEnd"/>
                      <w:r>
                        <w:rPr>
                          <w:color w:val="0D0D0D"/>
                          <w:sz w:val="18"/>
                          <w:szCs w:val="18"/>
                          <w:shd w:val="clear" w:color="auto" w:fill="FFFFFF"/>
                        </w:rPr>
                        <w:t xml:space="preserve"> </w:t>
                      </w:r>
                      <w:proofErr w:type="spellStart"/>
                      <w:r>
                        <w:rPr>
                          <w:color w:val="0D0D0D"/>
                          <w:sz w:val="18"/>
                          <w:szCs w:val="18"/>
                          <w:shd w:val="clear" w:color="auto" w:fill="FFFFFF"/>
                        </w:rPr>
                        <w:t>kryesor</w:t>
                      </w:r>
                      <w:proofErr w:type="spellEnd"/>
                      <w:r>
                        <w:rPr>
                          <w:color w:val="0D0D0D"/>
                          <w:sz w:val="18"/>
                          <w:szCs w:val="18"/>
                          <w:shd w:val="clear" w:color="auto" w:fill="FFFFFF"/>
                        </w:rPr>
                        <w:t xml:space="preserve"> </w:t>
                      </w:r>
                      <w:proofErr w:type="spellStart"/>
                      <w:r>
                        <w:rPr>
                          <w:color w:val="0D0D0D"/>
                          <w:sz w:val="18"/>
                          <w:szCs w:val="18"/>
                          <w:shd w:val="clear" w:color="auto" w:fill="FFFFFF"/>
                        </w:rPr>
                        <w:t>për</w:t>
                      </w:r>
                      <w:proofErr w:type="spellEnd"/>
                      <w:r>
                        <w:rPr>
                          <w:color w:val="0D0D0D"/>
                          <w:sz w:val="18"/>
                          <w:szCs w:val="18"/>
                          <w:shd w:val="clear" w:color="auto" w:fill="FFFFFF"/>
                        </w:rPr>
                        <w:t xml:space="preserve"> </w:t>
                      </w:r>
                      <w:proofErr w:type="spellStart"/>
                      <w:r>
                        <w:rPr>
                          <w:color w:val="0D0D0D"/>
                          <w:sz w:val="18"/>
                          <w:szCs w:val="18"/>
                          <w:shd w:val="clear" w:color="auto" w:fill="FFFFFF"/>
                        </w:rPr>
                        <w:t>turizmin</w:t>
                      </w:r>
                      <w:proofErr w:type="spellEnd"/>
                      <w:r>
                        <w:rPr>
                          <w:color w:val="0D0D0D"/>
                          <w:sz w:val="18"/>
                          <w:szCs w:val="18"/>
                          <w:shd w:val="clear" w:color="auto" w:fill="FFFFFF"/>
                        </w:rPr>
                        <w:t xml:space="preserve"> e </w:t>
                      </w:r>
                      <w:proofErr w:type="spellStart"/>
                      <w:r>
                        <w:rPr>
                          <w:color w:val="0D0D0D"/>
                          <w:sz w:val="18"/>
                          <w:szCs w:val="18"/>
                          <w:shd w:val="clear" w:color="auto" w:fill="FFFFFF"/>
                        </w:rPr>
                        <w:t>qëndrueshëm</w:t>
                      </w:r>
                      <w:proofErr w:type="spellEnd"/>
                      <w:r>
                        <w:rPr>
                          <w:color w:val="0D0D0D"/>
                          <w:sz w:val="18"/>
                          <w:szCs w:val="18"/>
                          <w:shd w:val="clear" w:color="auto" w:fill="FFFFFF"/>
                        </w:rPr>
                        <w:t xml:space="preserve">, duke </w:t>
                      </w:r>
                      <w:proofErr w:type="spellStart"/>
                      <w:r>
                        <w:rPr>
                          <w:color w:val="0D0D0D"/>
                          <w:sz w:val="18"/>
                          <w:szCs w:val="18"/>
                          <w:shd w:val="clear" w:color="auto" w:fill="FFFFFF"/>
                        </w:rPr>
                        <w:t>shfrytëzuar</w:t>
                      </w:r>
                      <w:proofErr w:type="spellEnd"/>
                      <w:r>
                        <w:rPr>
                          <w:color w:val="0D0D0D"/>
                          <w:sz w:val="18"/>
                          <w:szCs w:val="18"/>
                          <w:shd w:val="clear" w:color="auto" w:fill="FFFFFF"/>
                        </w:rPr>
                        <w:t xml:space="preserve"> </w:t>
                      </w:r>
                      <w:proofErr w:type="spellStart"/>
                      <w:r>
                        <w:rPr>
                          <w:color w:val="0D0D0D"/>
                          <w:sz w:val="18"/>
                          <w:szCs w:val="18"/>
                          <w:shd w:val="clear" w:color="auto" w:fill="FFFFFF"/>
                        </w:rPr>
                        <w:t>pasuritë</w:t>
                      </w:r>
                      <w:proofErr w:type="spellEnd"/>
                      <w:r>
                        <w:rPr>
                          <w:color w:val="0D0D0D"/>
                          <w:sz w:val="18"/>
                          <w:szCs w:val="18"/>
                          <w:shd w:val="clear" w:color="auto" w:fill="FFFFFF"/>
                        </w:rPr>
                        <w:t xml:space="preserve"> </w:t>
                      </w:r>
                      <w:proofErr w:type="spellStart"/>
                      <w:r>
                        <w:rPr>
                          <w:color w:val="0D0D0D"/>
                          <w:sz w:val="18"/>
                          <w:szCs w:val="18"/>
                          <w:shd w:val="clear" w:color="auto" w:fill="FFFFFF"/>
                        </w:rPr>
                        <w:t>tona</w:t>
                      </w:r>
                      <w:proofErr w:type="spellEnd"/>
                      <w:r>
                        <w:rPr>
                          <w:color w:val="0D0D0D"/>
                          <w:sz w:val="18"/>
                          <w:szCs w:val="18"/>
                          <w:shd w:val="clear" w:color="auto" w:fill="FFFFFF"/>
                        </w:rPr>
                        <w:t xml:space="preserve"> </w:t>
                      </w:r>
                      <w:proofErr w:type="spellStart"/>
                      <w:r>
                        <w:rPr>
                          <w:color w:val="0D0D0D"/>
                          <w:sz w:val="18"/>
                          <w:szCs w:val="18"/>
                          <w:shd w:val="clear" w:color="auto" w:fill="FFFFFF"/>
                        </w:rPr>
                        <w:t>unike</w:t>
                      </w:r>
                      <w:proofErr w:type="spellEnd"/>
                      <w:r>
                        <w:rPr>
                          <w:color w:val="0D0D0D"/>
                          <w:sz w:val="18"/>
                          <w:szCs w:val="18"/>
                          <w:shd w:val="clear" w:color="auto" w:fill="FFFFFF"/>
                        </w:rPr>
                        <w:t xml:space="preserve"> </w:t>
                      </w:r>
                      <w:proofErr w:type="spellStart"/>
                      <w:r>
                        <w:rPr>
                          <w:color w:val="0D0D0D"/>
                          <w:sz w:val="18"/>
                          <w:szCs w:val="18"/>
                          <w:shd w:val="clear" w:color="auto" w:fill="FFFFFF"/>
                        </w:rPr>
                        <w:t>kulturore</w:t>
                      </w:r>
                      <w:proofErr w:type="spellEnd"/>
                      <w:r>
                        <w:rPr>
                          <w:color w:val="0D0D0D"/>
                          <w:sz w:val="18"/>
                          <w:szCs w:val="18"/>
                          <w:shd w:val="clear" w:color="auto" w:fill="FFFFFF"/>
                        </w:rPr>
                        <w:t xml:space="preserve"> </w:t>
                      </w:r>
                      <w:proofErr w:type="spellStart"/>
                      <w:r>
                        <w:rPr>
                          <w:color w:val="0D0D0D"/>
                          <w:sz w:val="18"/>
                          <w:szCs w:val="18"/>
                          <w:shd w:val="clear" w:color="auto" w:fill="FFFFFF"/>
                        </w:rPr>
                        <w:t>dhe</w:t>
                      </w:r>
                      <w:proofErr w:type="spellEnd"/>
                      <w:r>
                        <w:rPr>
                          <w:color w:val="0D0D0D"/>
                          <w:sz w:val="18"/>
                          <w:szCs w:val="18"/>
                          <w:shd w:val="clear" w:color="auto" w:fill="FFFFFF"/>
                        </w:rPr>
                        <w:t xml:space="preserve"> </w:t>
                      </w:r>
                      <w:proofErr w:type="spellStart"/>
                      <w:r>
                        <w:rPr>
                          <w:color w:val="0D0D0D"/>
                          <w:sz w:val="18"/>
                          <w:szCs w:val="18"/>
                          <w:shd w:val="clear" w:color="auto" w:fill="FFFFFF"/>
                        </w:rPr>
                        <w:t>natyrore</w:t>
                      </w:r>
                      <w:proofErr w:type="spellEnd"/>
                      <w:r>
                        <w:rPr>
                          <w:color w:val="0D0D0D"/>
                          <w:sz w:val="18"/>
                          <w:szCs w:val="18"/>
                          <w:shd w:val="clear" w:color="auto" w:fill="FFFFFF"/>
                        </w:rPr>
                        <w:t>.</w:t>
                      </w:r>
                    </w:p>
                    <w:p w14:paraId="4C459C2F" w14:textId="77777777" w:rsidR="003630C3" w:rsidRDefault="003630C3" w:rsidP="003F03D2">
                      <w:pPr>
                        <w:spacing w:after="0" w:line="240" w:lineRule="auto"/>
                      </w:pPr>
                      <w:proofErr w:type="spellStart"/>
                      <w:r>
                        <w:rPr>
                          <w:b/>
                          <w:color w:val="0D0D0D"/>
                          <w:sz w:val="18"/>
                          <w:szCs w:val="18"/>
                          <w:shd w:val="clear" w:color="auto" w:fill="FFFFFF"/>
                        </w:rPr>
                        <w:t>Zinxhiri</w:t>
                      </w:r>
                      <w:proofErr w:type="spellEnd"/>
                      <w:r>
                        <w:rPr>
                          <w:b/>
                          <w:color w:val="0D0D0D"/>
                          <w:sz w:val="18"/>
                          <w:szCs w:val="18"/>
                          <w:shd w:val="clear" w:color="auto" w:fill="FFFFFF"/>
                        </w:rPr>
                        <w:t xml:space="preserve"> </w:t>
                      </w:r>
                      <w:proofErr w:type="spellStart"/>
                      <w:r>
                        <w:rPr>
                          <w:b/>
                          <w:color w:val="0D0D0D"/>
                          <w:sz w:val="18"/>
                          <w:szCs w:val="18"/>
                          <w:shd w:val="clear" w:color="auto" w:fill="FFFFFF"/>
                        </w:rPr>
                        <w:t>ushqimor</w:t>
                      </w:r>
                      <w:proofErr w:type="spellEnd"/>
                      <w:r>
                        <w:rPr>
                          <w:b/>
                          <w:color w:val="0D0D0D"/>
                          <w:sz w:val="18"/>
                          <w:szCs w:val="18"/>
                          <w:shd w:val="clear" w:color="auto" w:fill="FFFFFF"/>
                        </w:rPr>
                        <w:t xml:space="preserve"> </w:t>
                      </w:r>
                      <w:proofErr w:type="spellStart"/>
                      <w:r>
                        <w:rPr>
                          <w:b/>
                          <w:color w:val="0D0D0D"/>
                          <w:sz w:val="18"/>
                          <w:szCs w:val="18"/>
                          <w:shd w:val="clear" w:color="auto" w:fill="FFFFFF"/>
                        </w:rPr>
                        <w:t>i</w:t>
                      </w:r>
                      <w:proofErr w:type="spellEnd"/>
                      <w:r>
                        <w:rPr>
                          <w:b/>
                          <w:color w:val="0D0D0D"/>
                          <w:sz w:val="18"/>
                          <w:szCs w:val="18"/>
                          <w:shd w:val="clear" w:color="auto" w:fill="FFFFFF"/>
                        </w:rPr>
                        <w:t xml:space="preserve"> </w:t>
                      </w:r>
                      <w:proofErr w:type="spellStart"/>
                      <w:r>
                        <w:rPr>
                          <w:b/>
                          <w:color w:val="0D0D0D"/>
                          <w:sz w:val="18"/>
                          <w:szCs w:val="18"/>
                          <w:shd w:val="clear" w:color="auto" w:fill="FFFFFF"/>
                        </w:rPr>
                        <w:t>shëndetshëm</w:t>
                      </w:r>
                      <w:proofErr w:type="spellEnd"/>
                      <w:r>
                        <w:rPr>
                          <w:b/>
                          <w:color w:val="0D0D0D"/>
                          <w:sz w:val="18"/>
                          <w:szCs w:val="18"/>
                          <w:shd w:val="clear" w:color="auto" w:fill="FFFFFF"/>
                        </w:rPr>
                        <w:t xml:space="preserve"> </w:t>
                      </w:r>
                      <w:proofErr w:type="spellStart"/>
                      <w:r>
                        <w:rPr>
                          <w:b/>
                          <w:color w:val="0D0D0D"/>
                          <w:sz w:val="18"/>
                          <w:szCs w:val="18"/>
                          <w:shd w:val="clear" w:color="auto" w:fill="FFFFFF"/>
                        </w:rPr>
                        <w:t>dhe</w:t>
                      </w:r>
                      <w:proofErr w:type="spellEnd"/>
                      <w:r>
                        <w:rPr>
                          <w:b/>
                          <w:color w:val="0D0D0D"/>
                          <w:sz w:val="18"/>
                          <w:szCs w:val="18"/>
                          <w:shd w:val="clear" w:color="auto" w:fill="FFFFFF"/>
                        </w:rPr>
                        <w:t xml:space="preserve"> </w:t>
                      </w:r>
                      <w:proofErr w:type="spellStart"/>
                      <w:r>
                        <w:rPr>
                          <w:b/>
                          <w:color w:val="0D0D0D"/>
                          <w:sz w:val="18"/>
                          <w:szCs w:val="18"/>
                          <w:shd w:val="clear" w:color="auto" w:fill="FFFFFF"/>
                        </w:rPr>
                        <w:t>i</w:t>
                      </w:r>
                      <w:proofErr w:type="spellEnd"/>
                      <w:r>
                        <w:rPr>
                          <w:b/>
                          <w:color w:val="0D0D0D"/>
                          <w:sz w:val="18"/>
                          <w:szCs w:val="18"/>
                          <w:shd w:val="clear" w:color="auto" w:fill="FFFFFF"/>
                        </w:rPr>
                        <w:t xml:space="preserve"> </w:t>
                      </w:r>
                      <w:proofErr w:type="spellStart"/>
                      <w:r>
                        <w:rPr>
                          <w:b/>
                          <w:color w:val="0D0D0D"/>
                          <w:sz w:val="18"/>
                          <w:szCs w:val="18"/>
                          <w:shd w:val="clear" w:color="auto" w:fill="FFFFFF"/>
                        </w:rPr>
                        <w:t>qëndrueshëm</w:t>
                      </w:r>
                      <w:proofErr w:type="spellEnd"/>
                      <w:r>
                        <w:rPr>
                          <w:color w:val="0D0D0D"/>
                          <w:sz w:val="18"/>
                          <w:szCs w:val="18"/>
                          <w:shd w:val="clear" w:color="auto" w:fill="FFFFFF"/>
                        </w:rPr>
                        <w:t xml:space="preserve">: Kalimi </w:t>
                      </w:r>
                      <w:proofErr w:type="spellStart"/>
                      <w:r>
                        <w:rPr>
                          <w:color w:val="0D0D0D"/>
                          <w:sz w:val="18"/>
                          <w:szCs w:val="18"/>
                          <w:shd w:val="clear" w:color="auto" w:fill="FFFFFF"/>
                        </w:rPr>
                        <w:t>në</w:t>
                      </w:r>
                      <w:proofErr w:type="spellEnd"/>
                      <w:r>
                        <w:rPr>
                          <w:color w:val="0D0D0D"/>
                          <w:sz w:val="18"/>
                          <w:szCs w:val="18"/>
                          <w:shd w:val="clear" w:color="auto" w:fill="FFFFFF"/>
                        </w:rPr>
                        <w:t xml:space="preserve"> </w:t>
                      </w:r>
                      <w:proofErr w:type="spellStart"/>
                      <w:r>
                        <w:rPr>
                          <w:color w:val="0D0D0D"/>
                          <w:sz w:val="18"/>
                          <w:szCs w:val="18"/>
                          <w:shd w:val="clear" w:color="auto" w:fill="FFFFFF"/>
                        </w:rPr>
                        <w:t>bujqësi</w:t>
                      </w:r>
                      <w:proofErr w:type="spellEnd"/>
                      <w:r>
                        <w:rPr>
                          <w:color w:val="0D0D0D"/>
                          <w:sz w:val="18"/>
                          <w:szCs w:val="18"/>
                          <w:shd w:val="clear" w:color="auto" w:fill="FFFFFF"/>
                        </w:rPr>
                        <w:t xml:space="preserve"> </w:t>
                      </w:r>
                      <w:proofErr w:type="spellStart"/>
                      <w:r>
                        <w:rPr>
                          <w:color w:val="0D0D0D"/>
                          <w:sz w:val="18"/>
                          <w:szCs w:val="18"/>
                          <w:shd w:val="clear" w:color="auto" w:fill="FFFFFF"/>
                        </w:rPr>
                        <w:t>organike</w:t>
                      </w:r>
                      <w:proofErr w:type="spellEnd"/>
                      <w:r>
                        <w:rPr>
                          <w:color w:val="0D0D0D"/>
                          <w:sz w:val="18"/>
                          <w:szCs w:val="18"/>
                          <w:shd w:val="clear" w:color="auto" w:fill="FFFFFF"/>
                        </w:rPr>
                        <w:t xml:space="preserve"> </w:t>
                      </w:r>
                      <w:proofErr w:type="spellStart"/>
                      <w:r>
                        <w:rPr>
                          <w:color w:val="0D0D0D"/>
                          <w:sz w:val="18"/>
                          <w:szCs w:val="18"/>
                          <w:shd w:val="clear" w:color="auto" w:fill="FFFFFF"/>
                        </w:rPr>
                        <w:t>dhe</w:t>
                      </w:r>
                      <w:proofErr w:type="spellEnd"/>
                      <w:r>
                        <w:rPr>
                          <w:color w:val="0D0D0D"/>
                          <w:sz w:val="18"/>
                          <w:szCs w:val="18"/>
                          <w:shd w:val="clear" w:color="auto" w:fill="FFFFFF"/>
                        </w:rPr>
                        <w:t xml:space="preserve"> </w:t>
                      </w:r>
                      <w:proofErr w:type="spellStart"/>
                      <w:r>
                        <w:rPr>
                          <w:color w:val="0D0D0D"/>
                          <w:sz w:val="18"/>
                          <w:szCs w:val="18"/>
                          <w:shd w:val="clear" w:color="auto" w:fill="FFFFFF"/>
                        </w:rPr>
                        <w:t>praktika</w:t>
                      </w:r>
                      <w:proofErr w:type="spellEnd"/>
                      <w:r>
                        <w:rPr>
                          <w:color w:val="0D0D0D"/>
                          <w:sz w:val="18"/>
                          <w:szCs w:val="18"/>
                          <w:shd w:val="clear" w:color="auto" w:fill="FFFFFF"/>
                        </w:rPr>
                        <w:t xml:space="preserve"> </w:t>
                      </w:r>
                      <w:proofErr w:type="spellStart"/>
                      <w:r>
                        <w:rPr>
                          <w:color w:val="0D0D0D"/>
                          <w:sz w:val="18"/>
                          <w:szCs w:val="18"/>
                          <w:shd w:val="clear" w:color="auto" w:fill="FFFFFF"/>
                        </w:rPr>
                        <w:t>të</w:t>
                      </w:r>
                      <w:proofErr w:type="spellEnd"/>
                      <w:r>
                        <w:rPr>
                          <w:color w:val="0D0D0D"/>
                          <w:sz w:val="18"/>
                          <w:szCs w:val="18"/>
                          <w:shd w:val="clear" w:color="auto" w:fill="FFFFFF"/>
                        </w:rPr>
                        <w:t xml:space="preserve"> </w:t>
                      </w:r>
                      <w:proofErr w:type="spellStart"/>
                      <w:r>
                        <w:rPr>
                          <w:color w:val="0D0D0D"/>
                          <w:sz w:val="18"/>
                          <w:szCs w:val="18"/>
                          <w:shd w:val="clear" w:color="auto" w:fill="FFFFFF"/>
                        </w:rPr>
                        <w:t>qëndrueshme</w:t>
                      </w:r>
                      <w:proofErr w:type="spellEnd"/>
                      <w:r>
                        <w:rPr>
                          <w:color w:val="0D0D0D"/>
                          <w:sz w:val="18"/>
                          <w:szCs w:val="18"/>
                          <w:shd w:val="clear" w:color="auto" w:fill="FFFFFF"/>
                        </w:rPr>
                        <w:t xml:space="preserve"> </w:t>
                      </w:r>
                      <w:proofErr w:type="spellStart"/>
                      <w:r>
                        <w:rPr>
                          <w:color w:val="0D0D0D"/>
                          <w:sz w:val="18"/>
                          <w:szCs w:val="18"/>
                          <w:shd w:val="clear" w:color="auto" w:fill="FFFFFF"/>
                        </w:rPr>
                        <w:t>në</w:t>
                      </w:r>
                      <w:proofErr w:type="spellEnd"/>
                      <w:r>
                        <w:rPr>
                          <w:color w:val="0D0D0D"/>
                          <w:sz w:val="18"/>
                          <w:szCs w:val="18"/>
                          <w:shd w:val="clear" w:color="auto" w:fill="FFFFFF"/>
                        </w:rPr>
                        <w:t xml:space="preserve"> </w:t>
                      </w:r>
                      <w:proofErr w:type="spellStart"/>
                      <w:r>
                        <w:rPr>
                          <w:color w:val="0D0D0D"/>
                          <w:sz w:val="18"/>
                          <w:szCs w:val="18"/>
                          <w:shd w:val="clear" w:color="auto" w:fill="FFFFFF"/>
                        </w:rPr>
                        <w:t>prodhimin</w:t>
                      </w:r>
                      <w:proofErr w:type="spellEnd"/>
                      <w:r>
                        <w:rPr>
                          <w:color w:val="0D0D0D"/>
                          <w:sz w:val="18"/>
                          <w:szCs w:val="18"/>
                          <w:shd w:val="clear" w:color="auto" w:fill="FFFFFF"/>
                        </w:rPr>
                        <w:t xml:space="preserve"> e </w:t>
                      </w:r>
                      <w:proofErr w:type="spellStart"/>
                      <w:r>
                        <w:rPr>
                          <w:color w:val="0D0D0D"/>
                          <w:sz w:val="18"/>
                          <w:szCs w:val="18"/>
                          <w:shd w:val="clear" w:color="auto" w:fill="FFFFFF"/>
                        </w:rPr>
                        <w:t>ushqimit</w:t>
                      </w:r>
                      <w:proofErr w:type="spellEnd"/>
                      <w:r>
                        <w:rPr>
                          <w:color w:val="0D0D0D"/>
                          <w:sz w:val="18"/>
                          <w:szCs w:val="18"/>
                          <w:shd w:val="clear" w:color="auto" w:fill="FFFFFF"/>
                        </w:rPr>
                        <w:t xml:space="preserve">, duke </w:t>
                      </w:r>
                      <w:proofErr w:type="spellStart"/>
                      <w:r>
                        <w:rPr>
                          <w:color w:val="0D0D0D"/>
                          <w:sz w:val="18"/>
                          <w:szCs w:val="18"/>
                          <w:shd w:val="clear" w:color="auto" w:fill="FFFFFF"/>
                        </w:rPr>
                        <w:t>theksuar</w:t>
                      </w:r>
                      <w:proofErr w:type="spellEnd"/>
                      <w:r>
                        <w:rPr>
                          <w:color w:val="0D0D0D"/>
                          <w:sz w:val="18"/>
                          <w:szCs w:val="18"/>
                          <w:shd w:val="clear" w:color="auto" w:fill="FFFFFF"/>
                        </w:rPr>
                        <w:t xml:space="preserve"> </w:t>
                      </w:r>
                      <w:proofErr w:type="spellStart"/>
                      <w:r>
                        <w:rPr>
                          <w:color w:val="0D0D0D"/>
                          <w:sz w:val="18"/>
                          <w:szCs w:val="18"/>
                          <w:shd w:val="clear" w:color="auto" w:fill="FFFFFF"/>
                        </w:rPr>
                        <w:t>kujdesin</w:t>
                      </w:r>
                      <w:proofErr w:type="spellEnd"/>
                      <w:r>
                        <w:rPr>
                          <w:color w:val="0D0D0D"/>
                          <w:sz w:val="18"/>
                          <w:szCs w:val="18"/>
                          <w:shd w:val="clear" w:color="auto" w:fill="FFFFFF"/>
                        </w:rPr>
                        <w:t xml:space="preserve"> </w:t>
                      </w:r>
                      <w:proofErr w:type="spellStart"/>
                      <w:r>
                        <w:rPr>
                          <w:color w:val="0D0D0D"/>
                          <w:sz w:val="18"/>
                          <w:szCs w:val="18"/>
                          <w:shd w:val="clear" w:color="auto" w:fill="FFFFFF"/>
                        </w:rPr>
                        <w:t>shëndetësor</w:t>
                      </w:r>
                      <w:proofErr w:type="spellEnd"/>
                      <w:r>
                        <w:rPr>
                          <w:color w:val="0D0D0D"/>
                          <w:sz w:val="18"/>
                          <w:szCs w:val="18"/>
                          <w:shd w:val="clear" w:color="auto" w:fill="FFFFFF"/>
                        </w:rPr>
                        <w:t xml:space="preserve"> </w:t>
                      </w:r>
                      <w:proofErr w:type="spellStart"/>
                      <w:r>
                        <w:rPr>
                          <w:color w:val="0D0D0D"/>
                          <w:sz w:val="18"/>
                          <w:szCs w:val="18"/>
                          <w:shd w:val="clear" w:color="auto" w:fill="FFFFFF"/>
                        </w:rPr>
                        <w:t>dhe</w:t>
                      </w:r>
                      <w:proofErr w:type="spellEnd"/>
                      <w:r>
                        <w:rPr>
                          <w:color w:val="0D0D0D"/>
                          <w:sz w:val="18"/>
                          <w:szCs w:val="18"/>
                          <w:shd w:val="clear" w:color="auto" w:fill="FFFFFF"/>
                        </w:rPr>
                        <w:t xml:space="preserve"> </w:t>
                      </w:r>
                      <w:proofErr w:type="spellStart"/>
                      <w:r>
                        <w:rPr>
                          <w:color w:val="0D0D0D"/>
                          <w:sz w:val="18"/>
                          <w:szCs w:val="18"/>
                          <w:shd w:val="clear" w:color="auto" w:fill="FFFFFF"/>
                        </w:rPr>
                        <w:t>mjedisor</w:t>
                      </w:r>
                      <w:proofErr w:type="spellEnd"/>
                      <w:r>
                        <w:rPr>
                          <w:color w:val="0D0D0D"/>
                          <w:sz w:val="18"/>
                          <w:szCs w:val="18"/>
                          <w:shd w:val="clear" w:color="auto" w:fill="FFFFFF"/>
                        </w:rPr>
                        <w:t>.</w:t>
                      </w:r>
                    </w:p>
                    <w:p w14:paraId="25859603" w14:textId="77777777" w:rsidR="003630C3" w:rsidRDefault="003630C3" w:rsidP="003F03D2">
                      <w:pPr>
                        <w:jc w:val="center"/>
                        <w:rPr>
                          <w:sz w:val="18"/>
                          <w:szCs w:val="18"/>
                        </w:rPr>
                      </w:pPr>
                    </w:p>
                    <w:p w14:paraId="10D8A9E4" w14:textId="77777777" w:rsidR="003630C3" w:rsidRDefault="003630C3" w:rsidP="003F03D2"/>
                  </w:txbxContent>
                </v:textbox>
                <w10:wrap anchorx="margin"/>
              </v:rect>
            </w:pict>
          </mc:Fallback>
        </mc:AlternateContent>
      </w:r>
    </w:p>
    <w:p w14:paraId="1CC3E2D3" w14:textId="77777777" w:rsidR="003F03D2" w:rsidRDefault="003F03D2" w:rsidP="003F03D2"/>
    <w:p w14:paraId="21E177BE" w14:textId="77777777" w:rsidR="003F03D2" w:rsidRDefault="003F03D2" w:rsidP="003F03D2"/>
    <w:p w14:paraId="61BB8B9D" w14:textId="77777777" w:rsidR="003F03D2" w:rsidRDefault="003F03D2" w:rsidP="003F03D2"/>
    <w:p w14:paraId="72E7ECD6" w14:textId="77777777" w:rsidR="003F03D2" w:rsidRDefault="003F03D2" w:rsidP="003F03D2"/>
    <w:p w14:paraId="4675AFAC" w14:textId="77777777" w:rsidR="003F03D2" w:rsidRDefault="003F03D2" w:rsidP="003F03D2"/>
    <w:p w14:paraId="2BE142E9" w14:textId="77777777" w:rsidR="003F03D2" w:rsidRDefault="003F03D2" w:rsidP="003F03D2"/>
    <w:p w14:paraId="7BD0ADEC" w14:textId="77777777" w:rsidR="003F03D2" w:rsidRDefault="003F03D2" w:rsidP="003F03D2"/>
    <w:p w14:paraId="0FAD294E" w14:textId="77777777" w:rsidR="003F03D2" w:rsidRDefault="003F03D2" w:rsidP="003F03D2"/>
    <w:p w14:paraId="01163E7A" w14:textId="77777777" w:rsidR="003F03D2" w:rsidRDefault="003F03D2" w:rsidP="003F03D2"/>
    <w:p w14:paraId="4D677715" w14:textId="77777777" w:rsidR="003F03D2" w:rsidRDefault="003F03D2" w:rsidP="003F03D2"/>
    <w:p w14:paraId="15503347" w14:textId="77777777" w:rsidR="003F03D2" w:rsidRDefault="003F03D2" w:rsidP="003F03D2"/>
    <w:p w14:paraId="40CBF725" w14:textId="77777777" w:rsidR="003F03D2" w:rsidRDefault="003F03D2" w:rsidP="003F03D2"/>
    <w:p w14:paraId="6BD523CD" w14:textId="77777777" w:rsidR="003F03D2" w:rsidRDefault="00DF7D0E" w:rsidP="003F03D2">
      <w:r>
        <w:rPr>
          <w:noProof/>
        </w:rPr>
        <mc:AlternateContent>
          <mc:Choice Requires="wps">
            <w:drawing>
              <wp:anchor distT="0" distB="0" distL="114300" distR="114300" simplePos="0" relativeHeight="251646976" behindDoc="0" locked="0" layoutInCell="1" allowOverlap="1" wp14:anchorId="270E58F9" wp14:editId="6C780333">
                <wp:simplePos x="0" y="0"/>
                <wp:positionH relativeFrom="column">
                  <wp:posOffset>-105895</wp:posOffset>
                </wp:positionH>
                <wp:positionV relativeFrom="paragraph">
                  <wp:posOffset>285750</wp:posOffset>
                </wp:positionV>
                <wp:extent cx="6610353" cy="389891"/>
                <wp:effectExtent l="0" t="0" r="19047" b="10159"/>
                <wp:wrapNone/>
                <wp:docPr id="1773028443" name="Rectangle 2107440483"/>
                <wp:cNvGraphicFramePr/>
                <a:graphic xmlns:a="http://schemas.openxmlformats.org/drawingml/2006/main">
                  <a:graphicData uri="http://schemas.microsoft.com/office/word/2010/wordprocessingShape">
                    <wps:wsp>
                      <wps:cNvSpPr/>
                      <wps:spPr>
                        <a:xfrm>
                          <a:off x="0" y="0"/>
                          <a:ext cx="6610353" cy="389891"/>
                        </a:xfrm>
                        <a:prstGeom prst="rect">
                          <a:avLst/>
                        </a:prstGeom>
                        <a:solidFill>
                          <a:srgbClr val="FFFFFF"/>
                        </a:solidFill>
                        <a:ln w="9528" cap="flat">
                          <a:solidFill>
                            <a:srgbClr val="000000"/>
                          </a:solidFill>
                          <a:prstDash val="solid"/>
                          <a:round/>
                        </a:ln>
                      </wps:spPr>
                      <wps:txbx>
                        <w:txbxContent>
                          <w:p w14:paraId="34232DF6" w14:textId="77777777" w:rsidR="003630C3" w:rsidRDefault="003630C3" w:rsidP="003F03D2">
                            <w:pPr>
                              <w:jc w:val="center"/>
                            </w:pPr>
                            <w:r>
                              <w:rPr>
                                <w:b/>
                                <w:bCs/>
                                <w:color w:val="000000"/>
                              </w:rPr>
                              <w:t>Objektiva Specifikë bazuar në FUSHAT PRIORITE</w:t>
                            </w:r>
                          </w:p>
                        </w:txbxContent>
                      </wps:txbx>
                      <wps:bodyPr vert="horz" wrap="square" lIns="91421" tIns="45701" rIns="91421" bIns="45701"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0E58F9" id="Rectangle 2107440483" o:spid="_x0000_s1051" style="position:absolute;left:0;text-align:left;margin-left:-8.35pt;margin-top:22.5pt;width:520.5pt;height:30.7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" strokeweight=".26467mm">
                <v:stroke joinstyle="round"/>
                <v:textbox inset="2.53947mm,1.2695mm,2.53947mm,1.2695mm">
                  <w:txbxContent>
                    <w:p w14:paraId="34232DF6" w14:textId="77777777" w:rsidR="003630C3" w:rsidRDefault="003630C3" w:rsidP="003F03D2">
                      <w:pPr>
                        <w:jc w:val="center"/>
                      </w:pPr>
                      <w:proofErr w:type="spellStart"/>
                      <w:r>
                        <w:rPr>
                          <w:b/>
                          <w:bCs/>
                          <w:color w:val="000000"/>
                        </w:rPr>
                        <w:t>Objektiva</w:t>
                      </w:r>
                      <w:proofErr w:type="spellEnd"/>
                      <w:r>
                        <w:rPr>
                          <w:b/>
                          <w:bCs/>
                          <w:color w:val="000000"/>
                        </w:rPr>
                        <w:t xml:space="preserve"> </w:t>
                      </w:r>
                      <w:proofErr w:type="spellStart"/>
                      <w:r>
                        <w:rPr>
                          <w:b/>
                          <w:bCs/>
                          <w:color w:val="000000"/>
                        </w:rPr>
                        <w:t>Specifikë</w:t>
                      </w:r>
                      <w:proofErr w:type="spellEnd"/>
                      <w:r>
                        <w:rPr>
                          <w:b/>
                          <w:bCs/>
                          <w:color w:val="000000"/>
                        </w:rPr>
                        <w:t xml:space="preserve"> </w:t>
                      </w:r>
                      <w:proofErr w:type="spellStart"/>
                      <w:r>
                        <w:rPr>
                          <w:b/>
                          <w:bCs/>
                          <w:color w:val="000000"/>
                        </w:rPr>
                        <w:t>bazuar</w:t>
                      </w:r>
                      <w:proofErr w:type="spellEnd"/>
                      <w:r>
                        <w:rPr>
                          <w:b/>
                          <w:bCs/>
                          <w:color w:val="000000"/>
                        </w:rPr>
                        <w:t xml:space="preserve"> </w:t>
                      </w:r>
                      <w:proofErr w:type="spellStart"/>
                      <w:r>
                        <w:rPr>
                          <w:b/>
                          <w:bCs/>
                          <w:color w:val="000000"/>
                        </w:rPr>
                        <w:t>në</w:t>
                      </w:r>
                      <w:proofErr w:type="spellEnd"/>
                      <w:r>
                        <w:rPr>
                          <w:b/>
                          <w:bCs/>
                          <w:color w:val="000000"/>
                        </w:rPr>
                        <w:t xml:space="preserve"> FUSHAT PRIORITE</w:t>
                      </w:r>
                    </w:p>
                  </w:txbxContent>
                </v:textbox>
              </v:rect>
            </w:pict>
          </mc:Fallback>
        </mc:AlternateContent>
      </w:r>
    </w:p>
    <w:p w14:paraId="6ACB55BF" w14:textId="77777777" w:rsidR="003F03D2" w:rsidRDefault="003F03D2" w:rsidP="003F03D2"/>
    <w:p w14:paraId="15A57E58" w14:textId="77777777" w:rsidR="003F03D2" w:rsidRDefault="003F03D2" w:rsidP="003F03D2"/>
    <w:p w14:paraId="08ECB67C" w14:textId="77777777" w:rsidR="003F03D2" w:rsidRDefault="00DF7D0E" w:rsidP="003F03D2">
      <w:r>
        <w:rPr>
          <w:noProof/>
        </w:rPr>
        <mc:AlternateContent>
          <mc:Choice Requires="wps">
            <w:drawing>
              <wp:anchor distT="0" distB="0" distL="114300" distR="114300" simplePos="0" relativeHeight="251638784" behindDoc="0" locked="0" layoutInCell="1" allowOverlap="1" wp14:anchorId="531FBBF4" wp14:editId="037A665F">
                <wp:simplePos x="0" y="0"/>
                <wp:positionH relativeFrom="margin">
                  <wp:posOffset>-141642</wp:posOffset>
                </wp:positionH>
                <wp:positionV relativeFrom="paragraph">
                  <wp:posOffset>298263</wp:posOffset>
                </wp:positionV>
                <wp:extent cx="2686050" cy="7581903"/>
                <wp:effectExtent l="0" t="0" r="19050" b="19047"/>
                <wp:wrapNone/>
                <wp:docPr id="444710532" name="Rectangle 2107440479"/>
                <wp:cNvGraphicFramePr/>
                <a:graphic xmlns:a="http://schemas.openxmlformats.org/drawingml/2006/main">
                  <a:graphicData uri="http://schemas.microsoft.com/office/word/2010/wordprocessingShape">
                    <wps:wsp>
                      <wps:cNvSpPr/>
                      <wps:spPr>
                        <a:xfrm>
                          <a:off x="0" y="0"/>
                          <a:ext cx="2686050" cy="7581903"/>
                        </a:xfrm>
                        <a:prstGeom prst="rect">
                          <a:avLst/>
                        </a:prstGeom>
                        <a:solidFill>
                          <a:srgbClr val="FFFFFF"/>
                        </a:solidFill>
                        <a:ln w="12701" cap="flat">
                          <a:solidFill>
                            <a:srgbClr val="0D0D0D"/>
                          </a:solidFill>
                          <a:prstDash val="solid"/>
                          <a:miter/>
                        </a:ln>
                      </wps:spPr>
                      <wps:txbx>
                        <w:txbxContent>
                          <w:p w14:paraId="54A4BB46" w14:textId="77777777" w:rsidR="003630C3" w:rsidRPr="00D21602" w:rsidRDefault="003630C3" w:rsidP="003F03D2">
                            <w:pPr>
                              <w:spacing w:after="0" w:line="240" w:lineRule="auto"/>
                              <w:rPr>
                                <w:lang w:val="de-DE"/>
                              </w:rPr>
                            </w:pPr>
                            <w:r w:rsidRPr="00D21602">
                              <w:rPr>
                                <w:b/>
                                <w:color w:val="000000"/>
                                <w:lang w:val="de-DE"/>
                              </w:rPr>
                              <w:t>Energjia e Rinovueshme dhe Burimet Natyrore</w:t>
                            </w:r>
                          </w:p>
                          <w:p w14:paraId="4EB1599A" w14:textId="77777777" w:rsidR="003630C3" w:rsidRPr="00D21602" w:rsidRDefault="003630C3" w:rsidP="003F03D2">
                            <w:pPr>
                              <w:spacing w:after="0" w:line="240" w:lineRule="auto"/>
                              <w:rPr>
                                <w:lang w:val="de-DE"/>
                              </w:rPr>
                            </w:pPr>
                            <w:r w:rsidRPr="00D21602">
                              <w:rPr>
                                <w:color w:val="0D0D0D"/>
                                <w:sz w:val="16"/>
                                <w:szCs w:val="16"/>
                                <w:shd w:val="clear" w:color="auto" w:fill="FFFFFF"/>
                                <w:lang w:val="de-DE"/>
                              </w:rPr>
                              <w:t>-</w:t>
                            </w:r>
                            <w:r w:rsidRPr="00D21602">
                              <w:rPr>
                                <w:color w:val="0D0D0D"/>
                                <w:sz w:val="16"/>
                                <w:szCs w:val="16"/>
                                <w:lang w:val="de-DE"/>
                              </w:rPr>
                              <w:t>Rritja e investimeve në energjinë e rinovueshme, duke përfshirë liberalizimin e tregut të energjisë.</w:t>
                            </w:r>
                          </w:p>
                          <w:p w14:paraId="04C73560" w14:textId="77777777" w:rsidR="003630C3" w:rsidRPr="00D21602" w:rsidRDefault="003630C3" w:rsidP="003F03D2">
                            <w:pPr>
                              <w:spacing w:after="0" w:line="240" w:lineRule="auto"/>
                              <w:ind w:left="90" w:firstLine="180"/>
                              <w:rPr>
                                <w:sz w:val="16"/>
                                <w:szCs w:val="16"/>
                                <w:lang w:val="de-DE"/>
                              </w:rPr>
                            </w:pPr>
                          </w:p>
                          <w:p w14:paraId="695761D7" w14:textId="421E4900" w:rsidR="003630C3" w:rsidRPr="00D21602" w:rsidRDefault="003630C3" w:rsidP="003F03D2">
                            <w:pPr>
                              <w:spacing w:after="0" w:line="240" w:lineRule="auto"/>
                              <w:rPr>
                                <w:lang w:val="de-DE"/>
                              </w:rPr>
                            </w:pPr>
                            <w:r w:rsidRPr="00D21602">
                              <w:rPr>
                                <w:color w:val="0D0D0D"/>
                                <w:sz w:val="16"/>
                                <w:szCs w:val="16"/>
                                <w:shd w:val="clear" w:color="auto" w:fill="FFFFFF"/>
                                <w:lang w:val="de-DE"/>
                              </w:rPr>
                              <w:t>-</w:t>
                            </w:r>
                            <w:r w:rsidRPr="00D21602">
                              <w:rPr>
                                <w:color w:val="0D0D0D"/>
                                <w:sz w:val="16"/>
                                <w:szCs w:val="16"/>
                                <w:lang w:val="de-DE"/>
                              </w:rPr>
                              <w:t xml:space="preserve">Përmirësimi i procedurave për dhënien e lejeve dhe licencave për kompanitë që operojnë në këtë sektor dhe përmirësimi i kuadrit ligjor dhe rregullator, duke përfshirë zhvillimin e nënrregulloreve dhe udhëzimeve për të </w:t>
                            </w:r>
                            <w:r w:rsidR="00EE0F63">
                              <w:rPr>
                                <w:color w:val="0D0D0D"/>
                                <w:sz w:val="16"/>
                                <w:szCs w:val="16"/>
                                <w:lang w:val="de-DE"/>
                              </w:rPr>
                              <w:t>mundwsuar</w:t>
                            </w:r>
                            <w:r w:rsidRPr="00D21602">
                              <w:rPr>
                                <w:color w:val="0D0D0D"/>
                                <w:sz w:val="16"/>
                                <w:szCs w:val="16"/>
                                <w:lang w:val="de-DE"/>
                              </w:rPr>
                              <w:t xml:space="preserve"> zbatimin e ligjeve të lidhura me energjinë</w:t>
                            </w:r>
                          </w:p>
                          <w:p w14:paraId="58515743" w14:textId="77777777" w:rsidR="003630C3" w:rsidRPr="00DF7D0E" w:rsidRDefault="003630C3" w:rsidP="00DF7D0E">
                            <w:pPr>
                              <w:spacing w:after="0" w:line="240" w:lineRule="auto"/>
                              <w:rPr>
                                <w:lang w:val="de-DE"/>
                              </w:rPr>
                            </w:pPr>
                            <w:r w:rsidRPr="00D21602">
                              <w:rPr>
                                <w:color w:val="0D0D0D"/>
                                <w:sz w:val="16"/>
                                <w:szCs w:val="16"/>
                                <w:shd w:val="clear" w:color="auto" w:fill="FFFFFF"/>
                                <w:lang w:val="de-DE"/>
                              </w:rPr>
                              <w:t>-</w:t>
                            </w:r>
                            <w:r w:rsidRPr="00D21602">
                              <w:rPr>
                                <w:color w:val="0D0D0D"/>
                                <w:sz w:val="16"/>
                                <w:szCs w:val="16"/>
                                <w:lang w:val="de-DE"/>
                              </w:rPr>
                              <w:t>Inkurajimi i përdorimit të teknologjive nga mbeturinat në energji, teknologjive inovative dhe burimeve të biomasës për prodhimin e energjisë së pastër, reduktimin e mbetjeve në landfill</w:t>
                            </w:r>
                            <w:r>
                              <w:rPr>
                                <w:color w:val="0D0D0D"/>
                                <w:sz w:val="16"/>
                                <w:szCs w:val="16"/>
                                <w:lang w:val="de-DE"/>
                              </w:rPr>
                              <w:t>E</w:t>
                            </w:r>
                            <w:r w:rsidRPr="00D21602">
                              <w:rPr>
                                <w:color w:val="0D0D0D"/>
                                <w:sz w:val="16"/>
                                <w:szCs w:val="16"/>
                                <w:lang w:val="de-DE"/>
                              </w:rPr>
                              <w:t xml:space="preserve"> dhe promovimin e ndërgjegjësimit</w:t>
                            </w:r>
                            <w:r w:rsidRPr="00D21602">
                              <w:rPr>
                                <w:color w:val="0D0D0D"/>
                                <w:sz w:val="16"/>
                                <w:szCs w:val="16"/>
                                <w:lang w:val="de-DE"/>
                              </w:rPr>
                              <w:tab/>
                            </w:r>
                            <w:r w:rsidRPr="00D21602">
                              <w:rPr>
                                <w:color w:val="0D0D0D"/>
                                <w:sz w:val="16"/>
                                <w:szCs w:val="16"/>
                                <w:lang w:val="de-DE"/>
                              </w:rPr>
                              <w:tab/>
                            </w:r>
                            <w:r w:rsidRPr="00D21602">
                              <w:rPr>
                                <w:color w:val="0D0D0D"/>
                                <w:sz w:val="16"/>
                                <w:szCs w:val="16"/>
                                <w:lang w:val="de-DE"/>
                              </w:rPr>
                              <w:tab/>
                            </w:r>
                          </w:p>
                          <w:p w14:paraId="438D7D3B" w14:textId="77777777" w:rsidR="003630C3" w:rsidRPr="00D21602" w:rsidRDefault="003630C3" w:rsidP="003F03D2">
                            <w:pPr>
                              <w:spacing w:after="0" w:line="240" w:lineRule="auto"/>
                              <w:rPr>
                                <w:lang w:val="de-DE"/>
                              </w:rPr>
                            </w:pPr>
                            <w:r w:rsidRPr="00D21602">
                              <w:rPr>
                                <w:color w:val="0D0D0D"/>
                                <w:sz w:val="16"/>
                                <w:szCs w:val="16"/>
                                <w:shd w:val="clear" w:color="auto" w:fill="FFFFFF"/>
                                <w:lang w:val="de-DE"/>
                              </w:rPr>
                              <w:t>-</w:t>
                            </w:r>
                            <w:r w:rsidRPr="00D21602">
                              <w:rPr>
                                <w:lang w:val="de-DE"/>
                              </w:rPr>
                              <w:t xml:space="preserve"> </w:t>
                            </w:r>
                            <w:r w:rsidRPr="00D21602">
                              <w:rPr>
                                <w:color w:val="0D0D0D"/>
                                <w:sz w:val="16"/>
                                <w:szCs w:val="16"/>
                                <w:lang w:val="de-DE"/>
                              </w:rPr>
                              <w:t>Prom</w:t>
                            </w:r>
                            <w:r>
                              <w:rPr>
                                <w:color w:val="0D0D0D"/>
                                <w:sz w:val="16"/>
                                <w:szCs w:val="16"/>
                                <w:lang w:val="de-DE"/>
                              </w:rPr>
                              <w:t>ovimi i masave mbështetëse për p</w:t>
                            </w:r>
                            <w:r w:rsidRPr="00DF7D0E">
                              <w:rPr>
                                <w:sz w:val="16"/>
                                <w:szCs w:val="18"/>
                                <w:lang w:val="de-DE"/>
                              </w:rPr>
                              <w:t>ërdorejn</w:t>
                            </w:r>
                            <w:r w:rsidRPr="00D21602">
                              <w:rPr>
                                <w:color w:val="0D0D0D"/>
                                <w:sz w:val="16"/>
                                <w:szCs w:val="16"/>
                                <w:lang w:val="de-DE"/>
                              </w:rPr>
                              <w:t xml:space="preserve"> e burimeve alternative të energjisë, efiçencën e energjisë dhe diversifikimin e përzierjes së prodhimit të energjisë elektrike</w:t>
                            </w:r>
                          </w:p>
                          <w:p w14:paraId="260A1CBF" w14:textId="77777777" w:rsidR="003630C3" w:rsidRPr="00D21602" w:rsidRDefault="003630C3" w:rsidP="003F03D2">
                            <w:pPr>
                              <w:spacing w:after="0" w:line="240" w:lineRule="auto"/>
                              <w:rPr>
                                <w:color w:val="0D0D0D"/>
                                <w:sz w:val="16"/>
                                <w:szCs w:val="16"/>
                                <w:lang w:val="de-DE"/>
                              </w:rPr>
                            </w:pPr>
                          </w:p>
                          <w:p w14:paraId="6CFD9CD5" w14:textId="77777777" w:rsidR="003630C3" w:rsidRPr="00D21602" w:rsidRDefault="003630C3" w:rsidP="003F03D2">
                            <w:pPr>
                              <w:spacing w:after="0" w:line="240" w:lineRule="auto"/>
                              <w:rPr>
                                <w:color w:val="0D0D0D"/>
                                <w:sz w:val="16"/>
                                <w:szCs w:val="16"/>
                                <w:lang w:val="de-DE"/>
                              </w:rPr>
                            </w:pPr>
                          </w:p>
                          <w:p w14:paraId="5876823A" w14:textId="77777777" w:rsidR="003630C3" w:rsidRPr="00D21602" w:rsidRDefault="003630C3" w:rsidP="003F03D2">
                            <w:pPr>
                              <w:spacing w:after="0" w:line="240" w:lineRule="auto"/>
                              <w:rPr>
                                <w:lang w:val="de-DE"/>
                              </w:rPr>
                            </w:pPr>
                            <w:r w:rsidRPr="00D21602">
                              <w:rPr>
                                <w:color w:val="0D0D0D"/>
                                <w:sz w:val="16"/>
                                <w:szCs w:val="16"/>
                                <w:lang w:val="de-DE"/>
                              </w:rPr>
                              <w:t>-</w:t>
                            </w:r>
                            <w:r w:rsidRPr="00D21602">
                              <w:rPr>
                                <w:lang w:val="de-DE"/>
                              </w:rPr>
                              <w:t xml:space="preserve"> </w:t>
                            </w:r>
                            <w:r w:rsidRPr="00D21602">
                              <w:rPr>
                                <w:color w:val="0D0D0D"/>
                                <w:sz w:val="16"/>
                                <w:szCs w:val="16"/>
                                <w:lang w:val="de-DE"/>
                              </w:rPr>
                              <w:t>Forcimi i partneritetit midis akademisë, bizneseve dhe qeverisë për të kapërcyer hendekun e aftësive dhe për të përmirësuar programet e arsimit dhe trajnimit, duke rishikuar kurrikulat, duke përfshirë ngritjen e aftësive dhe rikualifikimin</w:t>
                            </w:r>
                          </w:p>
                          <w:p w14:paraId="556EC5CF" w14:textId="77777777" w:rsidR="003630C3" w:rsidRPr="00D21602" w:rsidRDefault="003630C3" w:rsidP="003F03D2">
                            <w:pPr>
                              <w:spacing w:after="0" w:line="240" w:lineRule="auto"/>
                              <w:rPr>
                                <w:color w:val="0D0D0D"/>
                                <w:sz w:val="16"/>
                                <w:szCs w:val="16"/>
                                <w:lang w:val="de-DE"/>
                              </w:rPr>
                            </w:pPr>
                          </w:p>
                          <w:p w14:paraId="15A76EC4" w14:textId="77777777" w:rsidR="003630C3" w:rsidRPr="00D21602" w:rsidRDefault="003630C3" w:rsidP="003F03D2">
                            <w:pPr>
                              <w:spacing w:after="0" w:line="240" w:lineRule="auto"/>
                              <w:rPr>
                                <w:color w:val="0D0D0D"/>
                                <w:sz w:val="16"/>
                                <w:szCs w:val="16"/>
                                <w:shd w:val="clear" w:color="auto" w:fill="FFFFFF"/>
                                <w:lang w:val="de-DE"/>
                              </w:rPr>
                            </w:pPr>
                            <w:r w:rsidRPr="00D21602">
                              <w:rPr>
                                <w:color w:val="0D0D0D"/>
                                <w:sz w:val="16"/>
                                <w:szCs w:val="16"/>
                                <w:shd w:val="clear" w:color="auto" w:fill="FFFFFF"/>
                                <w:lang w:val="de-DE"/>
                              </w:rPr>
                              <w:t>- Investimi në zhvillimin e rrjeteve inteligjente dhe sistemeve të ruajtjes, për të mbështetur rrjetet inteligjente dhe infrastrukturën e ruajtjes së energjisë që mund të trajtojë në mënyrë efikase natyrën e ndryshme të burimeve të energjisë së rinovueshme dhe të mundësojë ndarjen ndër-rajonale të energjisë.</w:t>
                            </w:r>
                          </w:p>
                          <w:p w14:paraId="53512381" w14:textId="77777777" w:rsidR="003630C3" w:rsidRPr="00D21602" w:rsidRDefault="003630C3" w:rsidP="003F03D2">
                            <w:pPr>
                              <w:spacing w:after="0" w:line="240" w:lineRule="auto"/>
                              <w:rPr>
                                <w:color w:val="0D0D0D"/>
                                <w:sz w:val="16"/>
                                <w:szCs w:val="16"/>
                                <w:shd w:val="clear" w:color="auto" w:fill="FFFFFF"/>
                                <w:lang w:val="de-DE"/>
                              </w:rPr>
                            </w:pPr>
                          </w:p>
                          <w:p w14:paraId="6ACBDE95" w14:textId="77777777" w:rsidR="003630C3" w:rsidRPr="00D21602" w:rsidRDefault="003630C3" w:rsidP="003F03D2">
                            <w:pPr>
                              <w:spacing w:after="0" w:line="240" w:lineRule="auto"/>
                              <w:rPr>
                                <w:color w:val="0D0D0D"/>
                                <w:sz w:val="16"/>
                                <w:szCs w:val="16"/>
                                <w:lang w:val="de-DE"/>
                              </w:rPr>
                            </w:pPr>
                            <w:r w:rsidRPr="00D21602">
                              <w:rPr>
                                <w:color w:val="0D0D0D"/>
                                <w:sz w:val="16"/>
                                <w:szCs w:val="16"/>
                                <w:lang w:val="de-DE"/>
                              </w:rPr>
                              <w:t>- Rritja e infrastrukturës së energjisë, duke përfshirë ndërtimin e qendrave teknologjike (TEC) dhe stacioneve të karikimit për të mbështetur transportin elektrik</w:t>
                            </w:r>
                          </w:p>
                          <w:p w14:paraId="2A26E85A" w14:textId="77777777" w:rsidR="003630C3" w:rsidRPr="00D21602" w:rsidRDefault="003630C3" w:rsidP="003F03D2">
                            <w:pPr>
                              <w:spacing w:after="0" w:line="240" w:lineRule="auto"/>
                              <w:rPr>
                                <w:color w:val="0D0D0D"/>
                                <w:sz w:val="16"/>
                                <w:szCs w:val="16"/>
                                <w:lang w:val="de-DE"/>
                              </w:rPr>
                            </w:pPr>
                          </w:p>
                          <w:p w14:paraId="31AC7FAA" w14:textId="77777777" w:rsidR="003630C3" w:rsidRPr="00D21602" w:rsidRDefault="003630C3" w:rsidP="003F03D2">
                            <w:pPr>
                              <w:spacing w:after="0" w:line="240" w:lineRule="auto"/>
                              <w:rPr>
                                <w:color w:val="0D0D0D"/>
                                <w:sz w:val="16"/>
                                <w:szCs w:val="16"/>
                                <w:lang w:val="de-DE"/>
                              </w:rPr>
                            </w:pPr>
                            <w:r w:rsidRPr="00D21602">
                              <w:rPr>
                                <w:color w:val="0D0D0D"/>
                                <w:sz w:val="16"/>
                                <w:szCs w:val="16"/>
                                <w:lang w:val="de-DE"/>
                              </w:rPr>
                              <w:t>- Praktikat e përdorimit të qëndrueshëm të energjisë</w:t>
                            </w:r>
                          </w:p>
                          <w:p w14:paraId="41AA74B9" w14:textId="77777777" w:rsidR="003630C3" w:rsidRPr="00D21602" w:rsidRDefault="003630C3" w:rsidP="003F03D2">
                            <w:pPr>
                              <w:spacing w:after="0" w:line="240" w:lineRule="auto"/>
                              <w:rPr>
                                <w:color w:val="0D0D0D"/>
                                <w:sz w:val="16"/>
                                <w:szCs w:val="16"/>
                                <w:shd w:val="clear" w:color="auto" w:fill="FFFFFF"/>
                                <w:lang w:val="de-DE"/>
                              </w:rPr>
                            </w:pPr>
                          </w:p>
                          <w:p w14:paraId="434CC07D" w14:textId="77777777" w:rsidR="003630C3" w:rsidRDefault="003630C3" w:rsidP="003F03D2">
                            <w:pPr>
                              <w:spacing w:after="0" w:line="240" w:lineRule="auto"/>
                              <w:rPr>
                                <w:color w:val="0D0D0D"/>
                                <w:sz w:val="16"/>
                                <w:szCs w:val="16"/>
                                <w:lang w:val="de-DE"/>
                              </w:rPr>
                            </w:pPr>
                            <w:r w:rsidRPr="00D21602">
                              <w:rPr>
                                <w:color w:val="0D0D0D"/>
                                <w:sz w:val="16"/>
                                <w:szCs w:val="16"/>
                                <w:shd w:val="clear" w:color="auto" w:fill="FFFFFF"/>
                                <w:lang w:val="de-DE"/>
                              </w:rPr>
                              <w:t>-</w:t>
                            </w:r>
                            <w:r w:rsidRPr="00D21602">
                              <w:rPr>
                                <w:color w:val="0D0D0D"/>
                                <w:sz w:val="16"/>
                                <w:szCs w:val="16"/>
                                <w:lang w:val="de-DE"/>
                              </w:rPr>
                              <w:t>Orientimi i sektorit minerar të Shqipërisë për t'u bërë partner strategjik i BE-së dhe një kontribues i vlefshëm në zinxhirin kritik të furnizimit me lëndë të parë të BE-së</w:t>
                            </w:r>
                          </w:p>
                          <w:p w14:paraId="728148BC" w14:textId="77777777" w:rsidR="003630C3" w:rsidRPr="00DF7D0E" w:rsidRDefault="003630C3" w:rsidP="003F03D2">
                            <w:pPr>
                              <w:spacing w:after="0" w:line="240" w:lineRule="auto"/>
                              <w:rPr>
                                <w:lang w:val="de-DE"/>
                              </w:rPr>
                            </w:pPr>
                          </w:p>
                          <w:p w14:paraId="64D03F84" w14:textId="77777777" w:rsidR="003630C3" w:rsidRDefault="003630C3" w:rsidP="003F03D2">
                            <w:pPr>
                              <w:spacing w:after="0" w:line="240" w:lineRule="auto"/>
                              <w:rPr>
                                <w:lang w:val="de-DE"/>
                              </w:rPr>
                            </w:pPr>
                            <w:r w:rsidRPr="00D21602">
                              <w:rPr>
                                <w:color w:val="0D0D0D"/>
                                <w:sz w:val="16"/>
                                <w:szCs w:val="16"/>
                                <w:shd w:val="clear" w:color="auto" w:fill="FFFFFF"/>
                                <w:lang w:val="de-DE"/>
                              </w:rPr>
                              <w:t>-</w:t>
                            </w:r>
                            <w:r w:rsidRPr="00D21602">
                              <w:rPr>
                                <w:color w:val="0D0D0D"/>
                                <w:sz w:val="16"/>
                                <w:szCs w:val="16"/>
                                <w:lang w:val="de-DE"/>
                              </w:rPr>
                              <w:t>Zgjerimi i depozitave ekzistuese minerale dhe eksplorimi i depozitave të reja të mineraleve CRM/SRM</w:t>
                            </w:r>
                          </w:p>
                          <w:p w14:paraId="2421A876" w14:textId="77777777" w:rsidR="003630C3" w:rsidRPr="00DF7D0E" w:rsidRDefault="003630C3" w:rsidP="003F03D2">
                            <w:pPr>
                              <w:spacing w:after="0" w:line="240" w:lineRule="auto"/>
                              <w:rPr>
                                <w:lang w:val="de-DE"/>
                              </w:rPr>
                            </w:pPr>
                          </w:p>
                          <w:p w14:paraId="3A4873DC" w14:textId="77777777" w:rsidR="003630C3" w:rsidRPr="00D21602" w:rsidRDefault="003630C3" w:rsidP="003F03D2">
                            <w:pPr>
                              <w:spacing w:after="0" w:line="240" w:lineRule="auto"/>
                              <w:rPr>
                                <w:color w:val="0D0D0D"/>
                                <w:sz w:val="16"/>
                                <w:szCs w:val="16"/>
                                <w:lang w:val="de-DE"/>
                              </w:rPr>
                            </w:pPr>
                            <w:r w:rsidRPr="00D21602">
                              <w:rPr>
                                <w:color w:val="0D0D0D"/>
                                <w:sz w:val="16"/>
                                <w:szCs w:val="16"/>
                                <w:lang w:val="de-DE"/>
                              </w:rPr>
                              <w:t xml:space="preserve">-Forcimi i përpunimit të mineraleve, rritja e efiçencës së burimeve të pa rinovueshme duke </w:t>
                            </w:r>
                            <w:r w:rsidRPr="00DF7D0E">
                              <w:rPr>
                                <w:color w:val="0D0D0D"/>
                                <w:sz w:val="16"/>
                                <w:szCs w:val="16"/>
                                <w:lang w:val="de-DE"/>
                              </w:rPr>
                              <w:t>p</w:t>
                            </w:r>
                            <w:r w:rsidRPr="00DF7D0E">
                              <w:rPr>
                                <w:sz w:val="16"/>
                                <w:szCs w:val="16"/>
                                <w:lang w:val="de-DE"/>
                              </w:rPr>
                              <w:t>ërvetësuar</w:t>
                            </w:r>
                            <w:r w:rsidRPr="00DF7D0E">
                              <w:rPr>
                                <w:color w:val="0D0D0D"/>
                                <w:sz w:val="16"/>
                                <w:szCs w:val="16"/>
                                <w:lang w:val="de-DE"/>
                              </w:rPr>
                              <w:t xml:space="preserve"> </w:t>
                            </w:r>
                            <w:r w:rsidRPr="00D21602">
                              <w:rPr>
                                <w:color w:val="0D0D0D"/>
                                <w:sz w:val="16"/>
                                <w:szCs w:val="16"/>
                                <w:lang w:val="de-DE"/>
                              </w:rPr>
                              <w:t>teknologji të reja pa mbetje, duke u përpjekur për t'iu afruar modelit të ekonomisë së gjelbër dhe rrethore.</w:t>
                            </w:r>
                          </w:p>
                          <w:p w14:paraId="08919338" w14:textId="77777777" w:rsidR="003630C3" w:rsidRPr="00D21602" w:rsidRDefault="003630C3" w:rsidP="003F03D2">
                            <w:pPr>
                              <w:spacing w:after="0" w:line="240" w:lineRule="auto"/>
                              <w:rPr>
                                <w:sz w:val="16"/>
                                <w:szCs w:val="16"/>
                                <w:lang w:val="de-DE"/>
                              </w:rPr>
                            </w:pPr>
                          </w:p>
                          <w:p w14:paraId="53C98C15" w14:textId="77777777" w:rsidR="003630C3" w:rsidRPr="00D21602" w:rsidRDefault="003630C3" w:rsidP="003F03D2">
                            <w:pPr>
                              <w:spacing w:after="0" w:line="240" w:lineRule="auto"/>
                              <w:rPr>
                                <w:lang w:val="de-DE"/>
                              </w:rPr>
                            </w:pPr>
                            <w:r w:rsidRPr="00D21602">
                              <w:rPr>
                                <w:color w:val="0D0D0D"/>
                                <w:sz w:val="16"/>
                                <w:szCs w:val="16"/>
                                <w:shd w:val="clear" w:color="auto" w:fill="FFFFFF"/>
                                <w:lang w:val="de-DE"/>
                              </w:rPr>
                              <w:t>-</w:t>
                            </w:r>
                            <w:r w:rsidRPr="00D21602">
                              <w:rPr>
                                <w:color w:val="0D0D0D"/>
                                <w:sz w:val="16"/>
                                <w:szCs w:val="16"/>
                                <w:lang w:val="de-DE"/>
                              </w:rPr>
                              <w:t xml:space="preserve">Fuqizimi i infrastrukturës, kapaciteteve kërkimore shkencore dhe njerëzore  </w:t>
                            </w:r>
                          </w:p>
                          <w:p w14:paraId="760FD911" w14:textId="77777777" w:rsidR="003630C3" w:rsidRPr="00D21602" w:rsidRDefault="003630C3" w:rsidP="003F03D2">
                            <w:pPr>
                              <w:jc w:val="center"/>
                              <w:rPr>
                                <w:lang w:val="de-DE"/>
                              </w:rPr>
                            </w:pPr>
                          </w:p>
                        </w:txbxContent>
                      </wps:txbx>
                      <wps:bodyPr vert="horz" wrap="square" lIns="91421" tIns="45701" rIns="91421" bIns="45701"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1FBBF4" id="Rectangle 2107440479" o:spid="_x0000_s1052" style="position:absolute;left:0;text-align:left;margin-left:-11.15pt;margin-top:23.5pt;width:211.5pt;height:597pt;z-index:251638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" strokecolor="#0d0d0d" strokeweight=".35281mm">
                <v:textbox inset="2.53947mm,1.2695mm,2.53947mm,1.2695mm">
                  <w:txbxContent>
                    <w:p w14:paraId="54A4BB46" w14:textId="77777777" w:rsidR="003630C3" w:rsidRPr="00D21602" w:rsidRDefault="003630C3" w:rsidP="003F03D2">
                      <w:pPr>
                        <w:spacing w:after="0" w:line="240" w:lineRule="auto"/>
                        <w:rPr>
                          <w:lang w:val="de-DE"/>
                        </w:rPr>
                      </w:pPr>
                      <w:r w:rsidRPr="00D21602">
                        <w:rPr>
                          <w:b/>
                          <w:color w:val="000000"/>
                          <w:lang w:val="de-DE"/>
                        </w:rPr>
                        <w:t>Energjia e Rinovueshme dhe Burimet Natyrore</w:t>
                      </w:r>
                    </w:p>
                    <w:p w14:paraId="4EB1599A" w14:textId="77777777" w:rsidR="003630C3" w:rsidRPr="00D21602" w:rsidRDefault="003630C3" w:rsidP="003F03D2">
                      <w:pPr>
                        <w:spacing w:after="0" w:line="240" w:lineRule="auto"/>
                        <w:rPr>
                          <w:lang w:val="de-DE"/>
                        </w:rPr>
                      </w:pPr>
                      <w:r w:rsidRPr="00D21602">
                        <w:rPr>
                          <w:color w:val="0D0D0D"/>
                          <w:sz w:val="16"/>
                          <w:szCs w:val="16"/>
                          <w:shd w:val="clear" w:color="auto" w:fill="FFFFFF"/>
                          <w:lang w:val="de-DE"/>
                        </w:rPr>
                        <w:t>-</w:t>
                      </w:r>
                      <w:r w:rsidRPr="00D21602">
                        <w:rPr>
                          <w:color w:val="0D0D0D"/>
                          <w:sz w:val="16"/>
                          <w:szCs w:val="16"/>
                          <w:lang w:val="de-DE"/>
                        </w:rPr>
                        <w:t>Rritja e investimeve në energjinë e rinovueshme, duke përfshirë liberalizimin e tregut të energjisë.</w:t>
                      </w:r>
                    </w:p>
                    <w:p w14:paraId="04C73560" w14:textId="77777777" w:rsidR="003630C3" w:rsidRPr="00D21602" w:rsidRDefault="003630C3" w:rsidP="003F03D2">
                      <w:pPr>
                        <w:spacing w:after="0" w:line="240" w:lineRule="auto"/>
                        <w:ind w:left="90" w:firstLine="180"/>
                        <w:rPr>
                          <w:sz w:val="16"/>
                          <w:szCs w:val="16"/>
                          <w:lang w:val="de-DE"/>
                        </w:rPr>
                      </w:pPr>
                    </w:p>
                    <w:p w14:paraId="695761D7" w14:textId="421E4900" w:rsidR="003630C3" w:rsidRPr="00D21602" w:rsidRDefault="003630C3" w:rsidP="003F03D2">
                      <w:pPr>
                        <w:spacing w:after="0" w:line="240" w:lineRule="auto"/>
                        <w:rPr>
                          <w:lang w:val="de-DE"/>
                        </w:rPr>
                      </w:pPr>
                      <w:r w:rsidRPr="00D21602">
                        <w:rPr>
                          <w:color w:val="0D0D0D"/>
                          <w:sz w:val="16"/>
                          <w:szCs w:val="16"/>
                          <w:shd w:val="clear" w:color="auto" w:fill="FFFFFF"/>
                          <w:lang w:val="de-DE"/>
                        </w:rPr>
                        <w:t>-</w:t>
                      </w:r>
                      <w:r w:rsidRPr="00D21602">
                        <w:rPr>
                          <w:color w:val="0D0D0D"/>
                          <w:sz w:val="16"/>
                          <w:szCs w:val="16"/>
                          <w:lang w:val="de-DE"/>
                        </w:rPr>
                        <w:t xml:space="preserve">Përmirësimi i procedurave për dhënien e lejeve dhe licencave për kompanitë që operojnë në këtë sektor dhe përmirësimi i kuadrit ligjor dhe rregullator, duke përfshirë zhvillimin e nënrregulloreve dhe udhëzimeve për të </w:t>
                      </w:r>
                      <w:r w:rsidR="00EE0F63">
                        <w:rPr>
                          <w:color w:val="0D0D0D"/>
                          <w:sz w:val="16"/>
                          <w:szCs w:val="16"/>
                          <w:lang w:val="de-DE"/>
                        </w:rPr>
                        <w:t>mundwsuar</w:t>
                      </w:r>
                      <w:r w:rsidRPr="00D21602">
                        <w:rPr>
                          <w:color w:val="0D0D0D"/>
                          <w:sz w:val="16"/>
                          <w:szCs w:val="16"/>
                          <w:lang w:val="de-DE"/>
                        </w:rPr>
                        <w:t xml:space="preserve"> zbatimin e ligjeve të lidhura me energjinë</w:t>
                      </w:r>
                    </w:p>
                    <w:p w14:paraId="58515743" w14:textId="77777777" w:rsidR="003630C3" w:rsidRPr="00DF7D0E" w:rsidRDefault="003630C3" w:rsidP="00DF7D0E">
                      <w:pPr>
                        <w:spacing w:after="0" w:line="240" w:lineRule="auto"/>
                        <w:rPr>
                          <w:lang w:val="de-DE"/>
                        </w:rPr>
                      </w:pPr>
                      <w:r w:rsidRPr="00D21602">
                        <w:rPr>
                          <w:color w:val="0D0D0D"/>
                          <w:sz w:val="16"/>
                          <w:szCs w:val="16"/>
                          <w:shd w:val="clear" w:color="auto" w:fill="FFFFFF"/>
                          <w:lang w:val="de-DE"/>
                        </w:rPr>
                        <w:t>-</w:t>
                      </w:r>
                      <w:r w:rsidRPr="00D21602">
                        <w:rPr>
                          <w:color w:val="0D0D0D"/>
                          <w:sz w:val="16"/>
                          <w:szCs w:val="16"/>
                          <w:lang w:val="de-DE"/>
                        </w:rPr>
                        <w:t>Inkurajimi i përdorimit të teknologjive nga mbeturinat në energji, teknologjive inovative dhe burimeve të biomasës për prodhimin e energjisë së pastër, reduktimin e mbetjeve në landfill</w:t>
                      </w:r>
                      <w:r>
                        <w:rPr>
                          <w:color w:val="0D0D0D"/>
                          <w:sz w:val="16"/>
                          <w:szCs w:val="16"/>
                          <w:lang w:val="de-DE"/>
                        </w:rPr>
                        <w:t>E</w:t>
                      </w:r>
                      <w:r w:rsidRPr="00D21602">
                        <w:rPr>
                          <w:color w:val="0D0D0D"/>
                          <w:sz w:val="16"/>
                          <w:szCs w:val="16"/>
                          <w:lang w:val="de-DE"/>
                        </w:rPr>
                        <w:t xml:space="preserve"> dhe promovimin e ndërgjegjësimit</w:t>
                      </w:r>
                      <w:r w:rsidRPr="00D21602">
                        <w:rPr>
                          <w:color w:val="0D0D0D"/>
                          <w:sz w:val="16"/>
                          <w:szCs w:val="16"/>
                          <w:lang w:val="de-DE"/>
                        </w:rPr>
                        <w:tab/>
                      </w:r>
                      <w:r w:rsidRPr="00D21602">
                        <w:rPr>
                          <w:color w:val="0D0D0D"/>
                          <w:sz w:val="16"/>
                          <w:szCs w:val="16"/>
                          <w:lang w:val="de-DE"/>
                        </w:rPr>
                        <w:tab/>
                      </w:r>
                      <w:r w:rsidRPr="00D21602">
                        <w:rPr>
                          <w:color w:val="0D0D0D"/>
                          <w:sz w:val="16"/>
                          <w:szCs w:val="16"/>
                          <w:lang w:val="de-DE"/>
                        </w:rPr>
                        <w:tab/>
                      </w:r>
                    </w:p>
                    <w:p w14:paraId="438D7D3B" w14:textId="77777777" w:rsidR="003630C3" w:rsidRPr="00D21602" w:rsidRDefault="003630C3" w:rsidP="003F03D2">
                      <w:pPr>
                        <w:spacing w:after="0" w:line="240" w:lineRule="auto"/>
                        <w:rPr>
                          <w:lang w:val="de-DE"/>
                        </w:rPr>
                      </w:pPr>
                      <w:r w:rsidRPr="00D21602">
                        <w:rPr>
                          <w:color w:val="0D0D0D"/>
                          <w:sz w:val="16"/>
                          <w:szCs w:val="16"/>
                          <w:shd w:val="clear" w:color="auto" w:fill="FFFFFF"/>
                          <w:lang w:val="de-DE"/>
                        </w:rPr>
                        <w:t>-</w:t>
                      </w:r>
                      <w:r w:rsidRPr="00D21602">
                        <w:rPr>
                          <w:lang w:val="de-DE"/>
                        </w:rPr>
                        <w:t xml:space="preserve"> </w:t>
                      </w:r>
                      <w:r w:rsidRPr="00D21602">
                        <w:rPr>
                          <w:color w:val="0D0D0D"/>
                          <w:sz w:val="16"/>
                          <w:szCs w:val="16"/>
                          <w:lang w:val="de-DE"/>
                        </w:rPr>
                        <w:t>Prom</w:t>
                      </w:r>
                      <w:r>
                        <w:rPr>
                          <w:color w:val="0D0D0D"/>
                          <w:sz w:val="16"/>
                          <w:szCs w:val="16"/>
                          <w:lang w:val="de-DE"/>
                        </w:rPr>
                        <w:t>ovimi i masave mbështetëse për p</w:t>
                      </w:r>
                      <w:r w:rsidRPr="00DF7D0E">
                        <w:rPr>
                          <w:sz w:val="16"/>
                          <w:szCs w:val="18"/>
                          <w:lang w:val="de-DE"/>
                        </w:rPr>
                        <w:t>ërdorejn</w:t>
                      </w:r>
                      <w:r w:rsidRPr="00D21602">
                        <w:rPr>
                          <w:color w:val="0D0D0D"/>
                          <w:sz w:val="16"/>
                          <w:szCs w:val="16"/>
                          <w:lang w:val="de-DE"/>
                        </w:rPr>
                        <w:t xml:space="preserve"> e burimeve alternative të energjisë, efiçencën e energjisë dhe diversifikimin e përzierjes së prodhimit të energjisë elektrike</w:t>
                      </w:r>
                    </w:p>
                    <w:p w14:paraId="260A1CBF" w14:textId="77777777" w:rsidR="003630C3" w:rsidRPr="00D21602" w:rsidRDefault="003630C3" w:rsidP="003F03D2">
                      <w:pPr>
                        <w:spacing w:after="0" w:line="240" w:lineRule="auto"/>
                        <w:rPr>
                          <w:color w:val="0D0D0D"/>
                          <w:sz w:val="16"/>
                          <w:szCs w:val="16"/>
                          <w:lang w:val="de-DE"/>
                        </w:rPr>
                      </w:pPr>
                    </w:p>
                    <w:p w14:paraId="6CFD9CD5" w14:textId="77777777" w:rsidR="003630C3" w:rsidRPr="00D21602" w:rsidRDefault="003630C3" w:rsidP="003F03D2">
                      <w:pPr>
                        <w:spacing w:after="0" w:line="240" w:lineRule="auto"/>
                        <w:rPr>
                          <w:color w:val="0D0D0D"/>
                          <w:sz w:val="16"/>
                          <w:szCs w:val="16"/>
                          <w:lang w:val="de-DE"/>
                        </w:rPr>
                      </w:pPr>
                    </w:p>
                    <w:p w14:paraId="5876823A" w14:textId="77777777" w:rsidR="003630C3" w:rsidRPr="00D21602" w:rsidRDefault="003630C3" w:rsidP="003F03D2">
                      <w:pPr>
                        <w:spacing w:after="0" w:line="240" w:lineRule="auto"/>
                        <w:rPr>
                          <w:lang w:val="de-DE"/>
                        </w:rPr>
                      </w:pPr>
                      <w:r w:rsidRPr="00D21602">
                        <w:rPr>
                          <w:color w:val="0D0D0D"/>
                          <w:sz w:val="16"/>
                          <w:szCs w:val="16"/>
                          <w:lang w:val="de-DE"/>
                        </w:rPr>
                        <w:t>-</w:t>
                      </w:r>
                      <w:r w:rsidRPr="00D21602">
                        <w:rPr>
                          <w:lang w:val="de-DE"/>
                        </w:rPr>
                        <w:t xml:space="preserve"> </w:t>
                      </w:r>
                      <w:r w:rsidRPr="00D21602">
                        <w:rPr>
                          <w:color w:val="0D0D0D"/>
                          <w:sz w:val="16"/>
                          <w:szCs w:val="16"/>
                          <w:lang w:val="de-DE"/>
                        </w:rPr>
                        <w:t>Forcimi i partneritetit midis akademisë, bizneseve dhe qeverisë për të kapërcyer hendekun e aftësive dhe për të përmirësuar programet e arsimit dhe trajnimit, duke rishikuar kurrikulat, duke përfshirë ngritjen e aftësive dhe rikualifikimin</w:t>
                      </w:r>
                    </w:p>
                    <w:p w14:paraId="556EC5CF" w14:textId="77777777" w:rsidR="003630C3" w:rsidRPr="00D21602" w:rsidRDefault="003630C3" w:rsidP="003F03D2">
                      <w:pPr>
                        <w:spacing w:after="0" w:line="240" w:lineRule="auto"/>
                        <w:rPr>
                          <w:color w:val="0D0D0D"/>
                          <w:sz w:val="16"/>
                          <w:szCs w:val="16"/>
                          <w:lang w:val="de-DE"/>
                        </w:rPr>
                      </w:pPr>
                    </w:p>
                    <w:p w14:paraId="15A76EC4" w14:textId="77777777" w:rsidR="003630C3" w:rsidRPr="00D21602" w:rsidRDefault="003630C3" w:rsidP="003F03D2">
                      <w:pPr>
                        <w:spacing w:after="0" w:line="240" w:lineRule="auto"/>
                        <w:rPr>
                          <w:color w:val="0D0D0D"/>
                          <w:sz w:val="16"/>
                          <w:szCs w:val="16"/>
                          <w:shd w:val="clear" w:color="auto" w:fill="FFFFFF"/>
                          <w:lang w:val="de-DE"/>
                        </w:rPr>
                      </w:pPr>
                      <w:r w:rsidRPr="00D21602">
                        <w:rPr>
                          <w:color w:val="0D0D0D"/>
                          <w:sz w:val="16"/>
                          <w:szCs w:val="16"/>
                          <w:shd w:val="clear" w:color="auto" w:fill="FFFFFF"/>
                          <w:lang w:val="de-DE"/>
                        </w:rPr>
                        <w:t>- Investimi në zhvillimin e rrjeteve inteligjente dhe sistemeve të ruajtjes, për të mbështetur rrjetet inteligjente dhe infrastrukturën e ruajtjes së energjisë që mund të trajtojë në mënyrë efikase natyrën e ndryshme të burimeve të energjisë së rinovueshme dhe të mundësojë ndarjen ndër-rajonale të energjisë.</w:t>
                      </w:r>
                    </w:p>
                    <w:p w14:paraId="53512381" w14:textId="77777777" w:rsidR="003630C3" w:rsidRPr="00D21602" w:rsidRDefault="003630C3" w:rsidP="003F03D2">
                      <w:pPr>
                        <w:spacing w:after="0" w:line="240" w:lineRule="auto"/>
                        <w:rPr>
                          <w:color w:val="0D0D0D"/>
                          <w:sz w:val="16"/>
                          <w:szCs w:val="16"/>
                          <w:shd w:val="clear" w:color="auto" w:fill="FFFFFF"/>
                          <w:lang w:val="de-DE"/>
                        </w:rPr>
                      </w:pPr>
                    </w:p>
                    <w:p w14:paraId="6ACBDE95" w14:textId="77777777" w:rsidR="003630C3" w:rsidRPr="00D21602" w:rsidRDefault="003630C3" w:rsidP="003F03D2">
                      <w:pPr>
                        <w:spacing w:after="0" w:line="240" w:lineRule="auto"/>
                        <w:rPr>
                          <w:color w:val="0D0D0D"/>
                          <w:sz w:val="16"/>
                          <w:szCs w:val="16"/>
                          <w:lang w:val="de-DE"/>
                        </w:rPr>
                      </w:pPr>
                      <w:r w:rsidRPr="00D21602">
                        <w:rPr>
                          <w:color w:val="0D0D0D"/>
                          <w:sz w:val="16"/>
                          <w:szCs w:val="16"/>
                          <w:lang w:val="de-DE"/>
                        </w:rPr>
                        <w:t>- Rritja e infrastrukturës së energjisë, duke përfshirë ndërtimin e qendrave teknologjike (TEC) dhe stacioneve të karikimit për të mbështetur transportin elektrik</w:t>
                      </w:r>
                    </w:p>
                    <w:p w14:paraId="2A26E85A" w14:textId="77777777" w:rsidR="003630C3" w:rsidRPr="00D21602" w:rsidRDefault="003630C3" w:rsidP="003F03D2">
                      <w:pPr>
                        <w:spacing w:after="0" w:line="240" w:lineRule="auto"/>
                        <w:rPr>
                          <w:color w:val="0D0D0D"/>
                          <w:sz w:val="16"/>
                          <w:szCs w:val="16"/>
                          <w:lang w:val="de-DE"/>
                        </w:rPr>
                      </w:pPr>
                    </w:p>
                    <w:p w14:paraId="31AC7FAA" w14:textId="77777777" w:rsidR="003630C3" w:rsidRPr="00D21602" w:rsidRDefault="003630C3" w:rsidP="003F03D2">
                      <w:pPr>
                        <w:spacing w:after="0" w:line="240" w:lineRule="auto"/>
                        <w:rPr>
                          <w:color w:val="0D0D0D"/>
                          <w:sz w:val="16"/>
                          <w:szCs w:val="16"/>
                          <w:lang w:val="de-DE"/>
                        </w:rPr>
                      </w:pPr>
                      <w:r w:rsidRPr="00D21602">
                        <w:rPr>
                          <w:color w:val="0D0D0D"/>
                          <w:sz w:val="16"/>
                          <w:szCs w:val="16"/>
                          <w:lang w:val="de-DE"/>
                        </w:rPr>
                        <w:t>- Praktikat e përdorimit të qëndrueshëm të energjisë</w:t>
                      </w:r>
                    </w:p>
                    <w:p w14:paraId="41AA74B9" w14:textId="77777777" w:rsidR="003630C3" w:rsidRPr="00D21602" w:rsidRDefault="003630C3" w:rsidP="003F03D2">
                      <w:pPr>
                        <w:spacing w:after="0" w:line="240" w:lineRule="auto"/>
                        <w:rPr>
                          <w:color w:val="0D0D0D"/>
                          <w:sz w:val="16"/>
                          <w:szCs w:val="16"/>
                          <w:shd w:val="clear" w:color="auto" w:fill="FFFFFF"/>
                          <w:lang w:val="de-DE"/>
                        </w:rPr>
                      </w:pPr>
                    </w:p>
                    <w:p w14:paraId="434CC07D" w14:textId="77777777" w:rsidR="003630C3" w:rsidRDefault="003630C3" w:rsidP="003F03D2">
                      <w:pPr>
                        <w:spacing w:after="0" w:line="240" w:lineRule="auto"/>
                        <w:rPr>
                          <w:color w:val="0D0D0D"/>
                          <w:sz w:val="16"/>
                          <w:szCs w:val="16"/>
                          <w:lang w:val="de-DE"/>
                        </w:rPr>
                      </w:pPr>
                      <w:r w:rsidRPr="00D21602">
                        <w:rPr>
                          <w:color w:val="0D0D0D"/>
                          <w:sz w:val="16"/>
                          <w:szCs w:val="16"/>
                          <w:shd w:val="clear" w:color="auto" w:fill="FFFFFF"/>
                          <w:lang w:val="de-DE"/>
                        </w:rPr>
                        <w:t>-</w:t>
                      </w:r>
                      <w:r w:rsidRPr="00D21602">
                        <w:rPr>
                          <w:color w:val="0D0D0D"/>
                          <w:sz w:val="16"/>
                          <w:szCs w:val="16"/>
                          <w:lang w:val="de-DE"/>
                        </w:rPr>
                        <w:t>Orientimi i sektorit minerar të Shqipërisë për t'u bërë partner strategjik i BE-së dhe një kontribues i vlefshëm në zinxhirin kritik të furnizimit me lëndë të parë të BE-së</w:t>
                      </w:r>
                    </w:p>
                    <w:p w14:paraId="728148BC" w14:textId="77777777" w:rsidR="003630C3" w:rsidRPr="00DF7D0E" w:rsidRDefault="003630C3" w:rsidP="003F03D2">
                      <w:pPr>
                        <w:spacing w:after="0" w:line="240" w:lineRule="auto"/>
                        <w:rPr>
                          <w:lang w:val="de-DE"/>
                        </w:rPr>
                      </w:pPr>
                    </w:p>
                    <w:p w14:paraId="64D03F84" w14:textId="77777777" w:rsidR="003630C3" w:rsidRDefault="003630C3" w:rsidP="003F03D2">
                      <w:pPr>
                        <w:spacing w:after="0" w:line="240" w:lineRule="auto"/>
                        <w:rPr>
                          <w:lang w:val="de-DE"/>
                        </w:rPr>
                      </w:pPr>
                      <w:r w:rsidRPr="00D21602">
                        <w:rPr>
                          <w:color w:val="0D0D0D"/>
                          <w:sz w:val="16"/>
                          <w:szCs w:val="16"/>
                          <w:shd w:val="clear" w:color="auto" w:fill="FFFFFF"/>
                          <w:lang w:val="de-DE"/>
                        </w:rPr>
                        <w:t>-</w:t>
                      </w:r>
                      <w:r w:rsidRPr="00D21602">
                        <w:rPr>
                          <w:color w:val="0D0D0D"/>
                          <w:sz w:val="16"/>
                          <w:szCs w:val="16"/>
                          <w:lang w:val="de-DE"/>
                        </w:rPr>
                        <w:t>Zgjerimi i depozitave ekzistuese minerale dhe eksplorimi i depozitave të reja të mineraleve CRM/SRM</w:t>
                      </w:r>
                    </w:p>
                    <w:p w14:paraId="2421A876" w14:textId="77777777" w:rsidR="003630C3" w:rsidRPr="00DF7D0E" w:rsidRDefault="003630C3" w:rsidP="003F03D2">
                      <w:pPr>
                        <w:spacing w:after="0" w:line="240" w:lineRule="auto"/>
                        <w:rPr>
                          <w:lang w:val="de-DE"/>
                        </w:rPr>
                      </w:pPr>
                    </w:p>
                    <w:p w14:paraId="3A4873DC" w14:textId="77777777" w:rsidR="003630C3" w:rsidRPr="00D21602" w:rsidRDefault="003630C3" w:rsidP="003F03D2">
                      <w:pPr>
                        <w:spacing w:after="0" w:line="240" w:lineRule="auto"/>
                        <w:rPr>
                          <w:color w:val="0D0D0D"/>
                          <w:sz w:val="16"/>
                          <w:szCs w:val="16"/>
                          <w:lang w:val="de-DE"/>
                        </w:rPr>
                      </w:pPr>
                      <w:r w:rsidRPr="00D21602">
                        <w:rPr>
                          <w:color w:val="0D0D0D"/>
                          <w:sz w:val="16"/>
                          <w:szCs w:val="16"/>
                          <w:lang w:val="de-DE"/>
                        </w:rPr>
                        <w:t xml:space="preserve">-Forcimi i përpunimit të mineraleve, rritja e efiçencës së burimeve të pa rinovueshme duke </w:t>
                      </w:r>
                      <w:r w:rsidRPr="00DF7D0E">
                        <w:rPr>
                          <w:color w:val="0D0D0D"/>
                          <w:sz w:val="16"/>
                          <w:szCs w:val="16"/>
                          <w:lang w:val="de-DE"/>
                        </w:rPr>
                        <w:t>p</w:t>
                      </w:r>
                      <w:r w:rsidRPr="00DF7D0E">
                        <w:rPr>
                          <w:sz w:val="16"/>
                          <w:szCs w:val="16"/>
                          <w:lang w:val="de-DE"/>
                        </w:rPr>
                        <w:t>ërvetësuar</w:t>
                      </w:r>
                      <w:r w:rsidRPr="00DF7D0E">
                        <w:rPr>
                          <w:color w:val="0D0D0D"/>
                          <w:sz w:val="16"/>
                          <w:szCs w:val="16"/>
                          <w:lang w:val="de-DE"/>
                        </w:rPr>
                        <w:t xml:space="preserve"> </w:t>
                      </w:r>
                      <w:r w:rsidRPr="00D21602">
                        <w:rPr>
                          <w:color w:val="0D0D0D"/>
                          <w:sz w:val="16"/>
                          <w:szCs w:val="16"/>
                          <w:lang w:val="de-DE"/>
                        </w:rPr>
                        <w:t>teknologji të reja pa mbetje, duke u përpjekur për t'iu afruar modelit të ekonomisë së gjelbër dhe rrethore.</w:t>
                      </w:r>
                    </w:p>
                    <w:p w14:paraId="08919338" w14:textId="77777777" w:rsidR="003630C3" w:rsidRPr="00D21602" w:rsidRDefault="003630C3" w:rsidP="003F03D2">
                      <w:pPr>
                        <w:spacing w:after="0" w:line="240" w:lineRule="auto"/>
                        <w:rPr>
                          <w:sz w:val="16"/>
                          <w:szCs w:val="16"/>
                          <w:lang w:val="de-DE"/>
                        </w:rPr>
                      </w:pPr>
                    </w:p>
                    <w:p w14:paraId="53C98C15" w14:textId="77777777" w:rsidR="003630C3" w:rsidRPr="00D21602" w:rsidRDefault="003630C3" w:rsidP="003F03D2">
                      <w:pPr>
                        <w:spacing w:after="0" w:line="240" w:lineRule="auto"/>
                        <w:rPr>
                          <w:lang w:val="de-DE"/>
                        </w:rPr>
                      </w:pPr>
                      <w:r w:rsidRPr="00D21602">
                        <w:rPr>
                          <w:color w:val="0D0D0D"/>
                          <w:sz w:val="16"/>
                          <w:szCs w:val="16"/>
                          <w:shd w:val="clear" w:color="auto" w:fill="FFFFFF"/>
                          <w:lang w:val="de-DE"/>
                        </w:rPr>
                        <w:t>-</w:t>
                      </w:r>
                      <w:r w:rsidRPr="00D21602">
                        <w:rPr>
                          <w:color w:val="0D0D0D"/>
                          <w:sz w:val="16"/>
                          <w:szCs w:val="16"/>
                          <w:lang w:val="de-DE"/>
                        </w:rPr>
                        <w:t xml:space="preserve">Fuqizimi i infrastrukturës, kapaciteteve kërkimore shkencore dhe njerëzore  </w:t>
                      </w:r>
                    </w:p>
                    <w:p w14:paraId="760FD911" w14:textId="77777777" w:rsidR="003630C3" w:rsidRPr="00D21602" w:rsidRDefault="003630C3" w:rsidP="003F03D2">
                      <w:pPr>
                        <w:jc w:val="center"/>
                        <w:rPr>
                          <w:lang w:val="de-DE"/>
                        </w:rPr>
                      </w:pPr>
                    </w:p>
                  </w:txbxContent>
                </v:textbox>
                <w10:wrap anchorx="margin"/>
              </v:rect>
            </w:pict>
          </mc:Fallback>
        </mc:AlternateContent>
      </w:r>
    </w:p>
    <w:p w14:paraId="7C217594" w14:textId="77777777" w:rsidR="003F03D2" w:rsidRDefault="00DF7D0E" w:rsidP="003F03D2">
      <w:r>
        <w:rPr>
          <w:noProof/>
        </w:rPr>
        <mc:AlternateContent>
          <mc:Choice Requires="wps">
            <w:drawing>
              <wp:anchor distT="0" distB="0" distL="114300" distR="114300" simplePos="0" relativeHeight="251640832" behindDoc="0" locked="0" layoutInCell="1" allowOverlap="1" wp14:anchorId="09B5FF1D" wp14:editId="2608C2A5">
                <wp:simplePos x="0" y="0"/>
                <wp:positionH relativeFrom="column">
                  <wp:posOffset>4833657</wp:posOffset>
                </wp:positionH>
                <wp:positionV relativeFrom="paragraph">
                  <wp:posOffset>4931</wp:posOffset>
                </wp:positionV>
                <wp:extent cx="1818641" cy="5210178"/>
                <wp:effectExtent l="0" t="0" r="10159" b="28572"/>
                <wp:wrapNone/>
                <wp:docPr id="2125444912" name="Rectangle 2107440474"/>
                <wp:cNvGraphicFramePr/>
                <a:graphic xmlns:a="http://schemas.openxmlformats.org/drawingml/2006/main">
                  <a:graphicData uri="http://schemas.microsoft.com/office/word/2010/wordprocessingShape">
                    <wps:wsp>
                      <wps:cNvSpPr/>
                      <wps:spPr>
                        <a:xfrm>
                          <a:off x="0" y="0"/>
                          <a:ext cx="1818641" cy="5210178"/>
                        </a:xfrm>
                        <a:prstGeom prst="rect">
                          <a:avLst/>
                        </a:prstGeom>
                        <a:solidFill>
                          <a:srgbClr val="FFFFFF"/>
                        </a:solidFill>
                        <a:ln w="9528" cap="flat">
                          <a:solidFill>
                            <a:srgbClr val="000000"/>
                          </a:solidFill>
                          <a:prstDash val="solid"/>
                          <a:round/>
                        </a:ln>
                      </wps:spPr>
                      <wps:txbx>
                        <w:txbxContent>
                          <w:p w14:paraId="0B0A39BF" w14:textId="77777777" w:rsidR="003630C3" w:rsidRDefault="003630C3" w:rsidP="003F03D2">
                            <w:pPr>
                              <w:spacing w:line="240" w:lineRule="auto"/>
                              <w:jc w:val="left"/>
                            </w:pPr>
                            <w:r>
                              <w:rPr>
                                <w:b/>
                                <w:color w:val="000000"/>
                                <w:sz w:val="24"/>
                                <w:shd w:val="clear" w:color="auto" w:fill="FFFFFF"/>
                              </w:rPr>
                              <w:t>Zinxhiri ushqimor i shëndetshëm dhe i qëndrueshëm</w:t>
                            </w:r>
                          </w:p>
                          <w:p w14:paraId="2255FE33" w14:textId="77777777" w:rsidR="003630C3" w:rsidRDefault="003630C3" w:rsidP="003F03D2">
                            <w:pPr>
                              <w:spacing w:line="240" w:lineRule="auto"/>
                            </w:pPr>
                            <w:r>
                              <w:rPr>
                                <w:color w:val="000000"/>
                                <w:sz w:val="16"/>
                                <w:szCs w:val="16"/>
                                <w:shd w:val="clear" w:color="auto" w:fill="FFFFFF"/>
                              </w:rPr>
                              <w:t>-</w:t>
                            </w:r>
                            <w:r>
                              <w:rPr>
                                <w:color w:val="000000"/>
                                <w:sz w:val="16"/>
                                <w:szCs w:val="16"/>
                              </w:rPr>
                              <w:t>Bujqësia e Qëndrueshme dhe Certifikimi Rritja e qëndrueshmërisë ekonomike të fermave për të trajtuar sfidat aktuale dhe të ardhshme (p.sh. ndryshimet klimatike) reduktim të plotë të kostos, prodhim të qëndrueshëm dhe certifikim</w:t>
                            </w:r>
                          </w:p>
                          <w:p w14:paraId="5805ABA4" w14:textId="77777777" w:rsidR="003630C3" w:rsidRDefault="003630C3" w:rsidP="003F03D2">
                            <w:pPr>
                              <w:spacing w:line="240" w:lineRule="auto"/>
                            </w:pPr>
                            <w:r>
                              <w:rPr>
                                <w:color w:val="000000"/>
                                <w:sz w:val="16"/>
                                <w:szCs w:val="16"/>
                                <w:shd w:val="clear" w:color="auto" w:fill="FFFFFF"/>
                              </w:rPr>
                              <w:t>-</w:t>
                            </w:r>
                            <w:r>
                              <w:rPr>
                                <w:color w:val="000000"/>
                                <w:sz w:val="16"/>
                                <w:szCs w:val="16"/>
                              </w:rPr>
                              <w:t>Përpunimi i ushqimit dhe produktet me vlerë të shtuar</w:t>
                            </w:r>
                          </w:p>
                          <w:p w14:paraId="6C96867F" w14:textId="77777777" w:rsidR="003630C3" w:rsidRDefault="003630C3" w:rsidP="003F03D2">
                            <w:pPr>
                              <w:spacing w:line="240" w:lineRule="auto"/>
                            </w:pPr>
                            <w:r>
                              <w:rPr>
                                <w:color w:val="000000"/>
                                <w:sz w:val="16"/>
                                <w:szCs w:val="16"/>
                                <w:shd w:val="clear" w:color="auto" w:fill="FFFFFF"/>
                              </w:rPr>
                              <w:t>-</w:t>
                            </w:r>
                            <w:r>
                              <w:rPr>
                                <w:color w:val="000000"/>
                                <w:sz w:val="16"/>
                                <w:szCs w:val="16"/>
                              </w:rPr>
                              <w:t>Peshkimi dhe Akuakultura e Qëndrueshme</w:t>
                            </w:r>
                          </w:p>
                          <w:p w14:paraId="65B2A0C2" w14:textId="77777777" w:rsidR="003630C3" w:rsidRDefault="003630C3" w:rsidP="003F03D2">
                            <w:pPr>
                              <w:spacing w:line="240" w:lineRule="auto"/>
                            </w:pPr>
                            <w:r>
                              <w:rPr>
                                <w:color w:val="0D0D0D"/>
                                <w:sz w:val="16"/>
                                <w:szCs w:val="16"/>
                                <w:shd w:val="clear" w:color="auto" w:fill="FFFFFF"/>
                              </w:rPr>
                              <w:t>-</w:t>
                            </w:r>
                            <w:r>
                              <w:rPr>
                                <w:color w:val="0D0D0D"/>
                                <w:sz w:val="16"/>
                                <w:szCs w:val="16"/>
                              </w:rPr>
                              <w:t>Prodhimi i bimëve aromatike mjekësore, vajrave dhe ekstrakteve</w:t>
                            </w:r>
                          </w:p>
                          <w:p w14:paraId="10CE1E9A" w14:textId="77777777" w:rsidR="003630C3" w:rsidRDefault="003630C3" w:rsidP="003F03D2">
                            <w:pPr>
                              <w:spacing w:line="240" w:lineRule="auto"/>
                            </w:pPr>
                            <w:r>
                              <w:rPr>
                                <w:color w:val="0D0D0D"/>
                                <w:sz w:val="16"/>
                                <w:szCs w:val="16"/>
                                <w:shd w:val="clear" w:color="auto" w:fill="FFFFFF"/>
                              </w:rPr>
                              <w:t>-Promovimi i menaxhimit të qëndrueshëm dhe efikas të burimeve natyrore</w:t>
                            </w:r>
                          </w:p>
                          <w:p w14:paraId="4E78B18B" w14:textId="77777777" w:rsidR="003630C3" w:rsidRDefault="003630C3" w:rsidP="003F03D2">
                            <w:pPr>
                              <w:spacing w:before="160" w:after="0" w:line="240" w:lineRule="auto"/>
                              <w:jc w:val="left"/>
                              <w:rPr>
                                <w:sz w:val="16"/>
                                <w:szCs w:val="16"/>
                              </w:rPr>
                            </w:pPr>
                          </w:p>
                          <w:p w14:paraId="073FF2CC" w14:textId="77777777" w:rsidR="003630C3" w:rsidRDefault="003630C3" w:rsidP="003F03D2">
                            <w:pPr>
                              <w:spacing w:after="0" w:line="240" w:lineRule="auto"/>
                              <w:jc w:val="left"/>
                            </w:pPr>
                            <w:r>
                              <w:rPr>
                                <w:color w:val="0D0D0D"/>
                                <w:sz w:val="16"/>
                                <w:szCs w:val="16"/>
                                <w:shd w:val="clear" w:color="auto" w:fill="FFFFFF"/>
                              </w:rPr>
                              <w:t>-</w:t>
                            </w:r>
                            <w:r>
                              <w:rPr>
                                <w:color w:val="0D0D0D"/>
                                <w:sz w:val="16"/>
                                <w:szCs w:val="16"/>
                              </w:rPr>
                              <w:t>Forcimi i agroturizmit dhe zhvillimit të biznesit në zonat rurale</w:t>
                            </w:r>
                          </w:p>
                          <w:p w14:paraId="3B5232A8" w14:textId="77777777" w:rsidR="003630C3" w:rsidRDefault="003630C3" w:rsidP="003F03D2">
                            <w:pPr>
                              <w:spacing w:after="0" w:line="240" w:lineRule="auto"/>
                              <w:jc w:val="left"/>
                              <w:rPr>
                                <w:sz w:val="16"/>
                                <w:szCs w:val="16"/>
                              </w:rPr>
                            </w:pPr>
                          </w:p>
                          <w:p w14:paraId="5B6E39DC" w14:textId="77777777" w:rsidR="003630C3" w:rsidRDefault="003630C3" w:rsidP="003F03D2"/>
                        </w:txbxContent>
                      </wps:txbx>
                      <wps:bodyPr vert="horz" wrap="square" lIns="91421" tIns="45701" rIns="91421" bIns="45701"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B5FF1D" id="Rectangle 2107440474" o:spid="_x0000_s1053" style="position:absolute;left:0;text-align:left;margin-left:380.6pt;margin-top:.4pt;width:143.2pt;height:410.2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" strokeweight=".26467mm">
                <v:stroke joinstyle="round"/>
                <v:textbox inset="2.53947mm,1.2695mm,2.53947mm,1.2695mm">
                  <w:txbxContent>
                    <w:p w14:paraId="0B0A39BF" w14:textId="77777777" w:rsidR="003630C3" w:rsidRDefault="003630C3" w:rsidP="003F03D2">
                      <w:pPr>
                        <w:spacing w:line="240" w:lineRule="auto"/>
                        <w:jc w:val="left"/>
                      </w:pPr>
                      <w:proofErr w:type="spellStart"/>
                      <w:r>
                        <w:rPr>
                          <w:b/>
                          <w:color w:val="000000"/>
                          <w:sz w:val="24"/>
                          <w:shd w:val="clear" w:color="auto" w:fill="FFFFFF"/>
                        </w:rPr>
                        <w:t>Zinxhiri</w:t>
                      </w:r>
                      <w:proofErr w:type="spellEnd"/>
                      <w:r>
                        <w:rPr>
                          <w:b/>
                          <w:color w:val="000000"/>
                          <w:sz w:val="24"/>
                          <w:shd w:val="clear" w:color="auto" w:fill="FFFFFF"/>
                        </w:rPr>
                        <w:t xml:space="preserve"> </w:t>
                      </w:r>
                      <w:proofErr w:type="spellStart"/>
                      <w:r>
                        <w:rPr>
                          <w:b/>
                          <w:color w:val="000000"/>
                          <w:sz w:val="24"/>
                          <w:shd w:val="clear" w:color="auto" w:fill="FFFFFF"/>
                        </w:rPr>
                        <w:t>ushqimor</w:t>
                      </w:r>
                      <w:proofErr w:type="spellEnd"/>
                      <w:r>
                        <w:rPr>
                          <w:b/>
                          <w:color w:val="000000"/>
                          <w:sz w:val="24"/>
                          <w:shd w:val="clear" w:color="auto" w:fill="FFFFFF"/>
                        </w:rPr>
                        <w:t xml:space="preserve"> </w:t>
                      </w:r>
                      <w:proofErr w:type="spellStart"/>
                      <w:r>
                        <w:rPr>
                          <w:b/>
                          <w:color w:val="000000"/>
                          <w:sz w:val="24"/>
                          <w:shd w:val="clear" w:color="auto" w:fill="FFFFFF"/>
                        </w:rPr>
                        <w:t>i</w:t>
                      </w:r>
                      <w:proofErr w:type="spellEnd"/>
                      <w:r>
                        <w:rPr>
                          <w:b/>
                          <w:color w:val="000000"/>
                          <w:sz w:val="24"/>
                          <w:shd w:val="clear" w:color="auto" w:fill="FFFFFF"/>
                        </w:rPr>
                        <w:t xml:space="preserve"> </w:t>
                      </w:r>
                      <w:proofErr w:type="spellStart"/>
                      <w:r>
                        <w:rPr>
                          <w:b/>
                          <w:color w:val="000000"/>
                          <w:sz w:val="24"/>
                          <w:shd w:val="clear" w:color="auto" w:fill="FFFFFF"/>
                        </w:rPr>
                        <w:t>shëndetshëm</w:t>
                      </w:r>
                      <w:proofErr w:type="spellEnd"/>
                      <w:r>
                        <w:rPr>
                          <w:b/>
                          <w:color w:val="000000"/>
                          <w:sz w:val="24"/>
                          <w:shd w:val="clear" w:color="auto" w:fill="FFFFFF"/>
                        </w:rPr>
                        <w:t xml:space="preserve"> </w:t>
                      </w:r>
                      <w:proofErr w:type="spellStart"/>
                      <w:r>
                        <w:rPr>
                          <w:b/>
                          <w:color w:val="000000"/>
                          <w:sz w:val="24"/>
                          <w:shd w:val="clear" w:color="auto" w:fill="FFFFFF"/>
                        </w:rPr>
                        <w:t>dhe</w:t>
                      </w:r>
                      <w:proofErr w:type="spellEnd"/>
                      <w:r>
                        <w:rPr>
                          <w:b/>
                          <w:color w:val="000000"/>
                          <w:sz w:val="24"/>
                          <w:shd w:val="clear" w:color="auto" w:fill="FFFFFF"/>
                        </w:rPr>
                        <w:t xml:space="preserve"> </w:t>
                      </w:r>
                      <w:proofErr w:type="spellStart"/>
                      <w:r>
                        <w:rPr>
                          <w:b/>
                          <w:color w:val="000000"/>
                          <w:sz w:val="24"/>
                          <w:shd w:val="clear" w:color="auto" w:fill="FFFFFF"/>
                        </w:rPr>
                        <w:t>i</w:t>
                      </w:r>
                      <w:proofErr w:type="spellEnd"/>
                      <w:r>
                        <w:rPr>
                          <w:b/>
                          <w:color w:val="000000"/>
                          <w:sz w:val="24"/>
                          <w:shd w:val="clear" w:color="auto" w:fill="FFFFFF"/>
                        </w:rPr>
                        <w:t xml:space="preserve"> </w:t>
                      </w:r>
                      <w:proofErr w:type="spellStart"/>
                      <w:r>
                        <w:rPr>
                          <w:b/>
                          <w:color w:val="000000"/>
                          <w:sz w:val="24"/>
                          <w:shd w:val="clear" w:color="auto" w:fill="FFFFFF"/>
                        </w:rPr>
                        <w:t>qëndrueshëm</w:t>
                      </w:r>
                      <w:proofErr w:type="spellEnd"/>
                    </w:p>
                    <w:p w14:paraId="2255FE33" w14:textId="77777777" w:rsidR="003630C3" w:rsidRDefault="003630C3" w:rsidP="003F03D2">
                      <w:pPr>
                        <w:spacing w:line="240" w:lineRule="auto"/>
                      </w:pPr>
                      <w:r>
                        <w:rPr>
                          <w:color w:val="000000"/>
                          <w:sz w:val="16"/>
                          <w:szCs w:val="16"/>
                          <w:shd w:val="clear" w:color="auto" w:fill="FFFFFF"/>
                        </w:rPr>
                        <w:t>-</w:t>
                      </w:r>
                      <w:proofErr w:type="spellStart"/>
                      <w:r>
                        <w:rPr>
                          <w:color w:val="000000"/>
                          <w:sz w:val="16"/>
                          <w:szCs w:val="16"/>
                        </w:rPr>
                        <w:t>Bujqësia</w:t>
                      </w:r>
                      <w:proofErr w:type="spellEnd"/>
                      <w:r>
                        <w:rPr>
                          <w:color w:val="000000"/>
                          <w:sz w:val="16"/>
                          <w:szCs w:val="16"/>
                        </w:rPr>
                        <w:t xml:space="preserve"> e </w:t>
                      </w:r>
                      <w:proofErr w:type="spellStart"/>
                      <w:r>
                        <w:rPr>
                          <w:color w:val="000000"/>
                          <w:sz w:val="16"/>
                          <w:szCs w:val="16"/>
                        </w:rPr>
                        <w:t>Qëndrueshme</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w:t>
                      </w:r>
                      <w:proofErr w:type="spellStart"/>
                      <w:r>
                        <w:rPr>
                          <w:color w:val="000000"/>
                          <w:sz w:val="16"/>
                          <w:szCs w:val="16"/>
                        </w:rPr>
                        <w:t>Certifikimi</w:t>
                      </w:r>
                      <w:proofErr w:type="spellEnd"/>
                      <w:r>
                        <w:rPr>
                          <w:color w:val="000000"/>
                          <w:sz w:val="16"/>
                          <w:szCs w:val="16"/>
                        </w:rPr>
                        <w:t xml:space="preserve"> </w:t>
                      </w:r>
                      <w:proofErr w:type="spellStart"/>
                      <w:r>
                        <w:rPr>
                          <w:color w:val="000000"/>
                          <w:sz w:val="16"/>
                          <w:szCs w:val="16"/>
                        </w:rPr>
                        <w:t>Rritja</w:t>
                      </w:r>
                      <w:proofErr w:type="spellEnd"/>
                      <w:r>
                        <w:rPr>
                          <w:color w:val="000000"/>
                          <w:sz w:val="16"/>
                          <w:szCs w:val="16"/>
                        </w:rPr>
                        <w:t xml:space="preserve"> e </w:t>
                      </w:r>
                      <w:proofErr w:type="spellStart"/>
                      <w:r>
                        <w:rPr>
                          <w:color w:val="000000"/>
                          <w:sz w:val="16"/>
                          <w:szCs w:val="16"/>
                        </w:rPr>
                        <w:t>qëndrueshmërisë</w:t>
                      </w:r>
                      <w:proofErr w:type="spellEnd"/>
                      <w:r>
                        <w:rPr>
                          <w:color w:val="000000"/>
                          <w:sz w:val="16"/>
                          <w:szCs w:val="16"/>
                        </w:rPr>
                        <w:t xml:space="preserve"> </w:t>
                      </w:r>
                      <w:proofErr w:type="spellStart"/>
                      <w:r>
                        <w:rPr>
                          <w:color w:val="000000"/>
                          <w:sz w:val="16"/>
                          <w:szCs w:val="16"/>
                        </w:rPr>
                        <w:t>ekonomike</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fermave</w:t>
                      </w:r>
                      <w:proofErr w:type="spellEnd"/>
                      <w:r>
                        <w:rPr>
                          <w:color w:val="000000"/>
                          <w:sz w:val="16"/>
                          <w:szCs w:val="16"/>
                        </w:rPr>
                        <w:t xml:space="preserve"> </w:t>
                      </w:r>
                      <w:proofErr w:type="spellStart"/>
                      <w:r>
                        <w:rPr>
                          <w:color w:val="000000"/>
                          <w:sz w:val="16"/>
                          <w:szCs w:val="16"/>
                        </w:rPr>
                        <w:t>për</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trajtuar</w:t>
                      </w:r>
                      <w:proofErr w:type="spellEnd"/>
                      <w:r>
                        <w:rPr>
                          <w:color w:val="000000"/>
                          <w:sz w:val="16"/>
                          <w:szCs w:val="16"/>
                        </w:rPr>
                        <w:t xml:space="preserve"> </w:t>
                      </w:r>
                      <w:proofErr w:type="spellStart"/>
                      <w:r>
                        <w:rPr>
                          <w:color w:val="000000"/>
                          <w:sz w:val="16"/>
                          <w:szCs w:val="16"/>
                        </w:rPr>
                        <w:t>sfidat</w:t>
                      </w:r>
                      <w:proofErr w:type="spellEnd"/>
                      <w:r>
                        <w:rPr>
                          <w:color w:val="000000"/>
                          <w:sz w:val="16"/>
                          <w:szCs w:val="16"/>
                        </w:rPr>
                        <w:t xml:space="preserve"> </w:t>
                      </w:r>
                      <w:proofErr w:type="spellStart"/>
                      <w:r>
                        <w:rPr>
                          <w:color w:val="000000"/>
                          <w:sz w:val="16"/>
                          <w:szCs w:val="16"/>
                        </w:rPr>
                        <w:t>aktuale</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ardhshme</w:t>
                      </w:r>
                      <w:proofErr w:type="spellEnd"/>
                      <w:r>
                        <w:rPr>
                          <w:color w:val="000000"/>
                          <w:sz w:val="16"/>
                          <w:szCs w:val="16"/>
                        </w:rPr>
                        <w:t xml:space="preserve"> (p.sh. </w:t>
                      </w:r>
                      <w:proofErr w:type="spellStart"/>
                      <w:r>
                        <w:rPr>
                          <w:color w:val="000000"/>
                          <w:sz w:val="16"/>
                          <w:szCs w:val="16"/>
                        </w:rPr>
                        <w:t>ndryshimet</w:t>
                      </w:r>
                      <w:proofErr w:type="spellEnd"/>
                      <w:r>
                        <w:rPr>
                          <w:color w:val="000000"/>
                          <w:sz w:val="16"/>
                          <w:szCs w:val="16"/>
                        </w:rPr>
                        <w:t xml:space="preserve"> </w:t>
                      </w:r>
                      <w:proofErr w:type="spellStart"/>
                      <w:r>
                        <w:rPr>
                          <w:color w:val="000000"/>
                          <w:sz w:val="16"/>
                          <w:szCs w:val="16"/>
                        </w:rPr>
                        <w:t>klimatike</w:t>
                      </w:r>
                      <w:proofErr w:type="spellEnd"/>
                      <w:r>
                        <w:rPr>
                          <w:color w:val="000000"/>
                          <w:sz w:val="16"/>
                          <w:szCs w:val="16"/>
                        </w:rPr>
                        <w:t xml:space="preserve">) </w:t>
                      </w:r>
                      <w:proofErr w:type="spellStart"/>
                      <w:r>
                        <w:rPr>
                          <w:color w:val="000000"/>
                          <w:sz w:val="16"/>
                          <w:szCs w:val="16"/>
                        </w:rPr>
                        <w:t>reduktim</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plotë</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kostos</w:t>
                      </w:r>
                      <w:proofErr w:type="spellEnd"/>
                      <w:r>
                        <w:rPr>
                          <w:color w:val="000000"/>
                          <w:sz w:val="16"/>
                          <w:szCs w:val="16"/>
                        </w:rPr>
                        <w:t xml:space="preserve">, </w:t>
                      </w:r>
                      <w:proofErr w:type="spellStart"/>
                      <w:r>
                        <w:rPr>
                          <w:color w:val="000000"/>
                          <w:sz w:val="16"/>
                          <w:szCs w:val="16"/>
                        </w:rPr>
                        <w:t>prodhim</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qëndrueshëm</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w:t>
                      </w:r>
                      <w:proofErr w:type="spellStart"/>
                      <w:r>
                        <w:rPr>
                          <w:color w:val="000000"/>
                          <w:sz w:val="16"/>
                          <w:szCs w:val="16"/>
                        </w:rPr>
                        <w:t>certifikim</w:t>
                      </w:r>
                      <w:proofErr w:type="spellEnd"/>
                    </w:p>
                    <w:p w14:paraId="5805ABA4" w14:textId="77777777" w:rsidR="003630C3" w:rsidRDefault="003630C3" w:rsidP="003F03D2">
                      <w:pPr>
                        <w:spacing w:line="240" w:lineRule="auto"/>
                      </w:pPr>
                      <w:r>
                        <w:rPr>
                          <w:color w:val="000000"/>
                          <w:sz w:val="16"/>
                          <w:szCs w:val="16"/>
                          <w:shd w:val="clear" w:color="auto" w:fill="FFFFFF"/>
                        </w:rPr>
                        <w:t>-</w:t>
                      </w:r>
                      <w:proofErr w:type="spellStart"/>
                      <w:r>
                        <w:rPr>
                          <w:color w:val="000000"/>
                          <w:sz w:val="16"/>
                          <w:szCs w:val="16"/>
                        </w:rPr>
                        <w:t>Përpunimi</w:t>
                      </w:r>
                      <w:proofErr w:type="spellEnd"/>
                      <w:r>
                        <w:rPr>
                          <w:color w:val="000000"/>
                          <w:sz w:val="16"/>
                          <w:szCs w:val="16"/>
                        </w:rPr>
                        <w:t xml:space="preserve"> </w:t>
                      </w:r>
                      <w:proofErr w:type="spellStart"/>
                      <w:r>
                        <w:rPr>
                          <w:color w:val="000000"/>
                          <w:sz w:val="16"/>
                          <w:szCs w:val="16"/>
                        </w:rPr>
                        <w:t>i</w:t>
                      </w:r>
                      <w:proofErr w:type="spellEnd"/>
                      <w:r>
                        <w:rPr>
                          <w:color w:val="000000"/>
                          <w:sz w:val="16"/>
                          <w:szCs w:val="16"/>
                        </w:rPr>
                        <w:t xml:space="preserve"> </w:t>
                      </w:r>
                      <w:proofErr w:type="spellStart"/>
                      <w:r>
                        <w:rPr>
                          <w:color w:val="000000"/>
                          <w:sz w:val="16"/>
                          <w:szCs w:val="16"/>
                        </w:rPr>
                        <w:t>ushqimit</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w:t>
                      </w:r>
                      <w:proofErr w:type="spellStart"/>
                      <w:r>
                        <w:rPr>
                          <w:color w:val="000000"/>
                          <w:sz w:val="16"/>
                          <w:szCs w:val="16"/>
                        </w:rPr>
                        <w:t>produktet</w:t>
                      </w:r>
                      <w:proofErr w:type="spellEnd"/>
                      <w:r>
                        <w:rPr>
                          <w:color w:val="000000"/>
                          <w:sz w:val="16"/>
                          <w:szCs w:val="16"/>
                        </w:rPr>
                        <w:t xml:space="preserve"> me </w:t>
                      </w:r>
                      <w:proofErr w:type="spellStart"/>
                      <w:r>
                        <w:rPr>
                          <w:color w:val="000000"/>
                          <w:sz w:val="16"/>
                          <w:szCs w:val="16"/>
                        </w:rPr>
                        <w:t>vlerë</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shtuar</w:t>
                      </w:r>
                      <w:proofErr w:type="spellEnd"/>
                    </w:p>
                    <w:p w14:paraId="6C96867F" w14:textId="77777777" w:rsidR="003630C3" w:rsidRDefault="003630C3" w:rsidP="003F03D2">
                      <w:pPr>
                        <w:spacing w:line="240" w:lineRule="auto"/>
                      </w:pPr>
                      <w:r>
                        <w:rPr>
                          <w:color w:val="000000"/>
                          <w:sz w:val="16"/>
                          <w:szCs w:val="16"/>
                          <w:shd w:val="clear" w:color="auto" w:fill="FFFFFF"/>
                        </w:rPr>
                        <w:t>-</w:t>
                      </w:r>
                      <w:proofErr w:type="spellStart"/>
                      <w:r>
                        <w:rPr>
                          <w:color w:val="000000"/>
                          <w:sz w:val="16"/>
                          <w:szCs w:val="16"/>
                        </w:rPr>
                        <w:t>Peshkimi</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w:t>
                      </w:r>
                      <w:proofErr w:type="spellStart"/>
                      <w:r>
                        <w:rPr>
                          <w:color w:val="000000"/>
                          <w:sz w:val="16"/>
                          <w:szCs w:val="16"/>
                        </w:rPr>
                        <w:t>Akuakultura</w:t>
                      </w:r>
                      <w:proofErr w:type="spellEnd"/>
                      <w:r>
                        <w:rPr>
                          <w:color w:val="000000"/>
                          <w:sz w:val="16"/>
                          <w:szCs w:val="16"/>
                        </w:rPr>
                        <w:t xml:space="preserve"> e </w:t>
                      </w:r>
                      <w:proofErr w:type="spellStart"/>
                      <w:r>
                        <w:rPr>
                          <w:color w:val="000000"/>
                          <w:sz w:val="16"/>
                          <w:szCs w:val="16"/>
                        </w:rPr>
                        <w:t>Qëndrueshme</w:t>
                      </w:r>
                      <w:proofErr w:type="spellEnd"/>
                    </w:p>
                    <w:p w14:paraId="65B2A0C2" w14:textId="77777777" w:rsidR="003630C3" w:rsidRDefault="003630C3" w:rsidP="003F03D2">
                      <w:pPr>
                        <w:spacing w:line="240" w:lineRule="auto"/>
                      </w:pPr>
                      <w:r>
                        <w:rPr>
                          <w:color w:val="0D0D0D"/>
                          <w:sz w:val="16"/>
                          <w:szCs w:val="16"/>
                          <w:shd w:val="clear" w:color="auto" w:fill="FFFFFF"/>
                        </w:rPr>
                        <w:t>-</w:t>
                      </w:r>
                      <w:proofErr w:type="spellStart"/>
                      <w:r>
                        <w:rPr>
                          <w:color w:val="0D0D0D"/>
                          <w:sz w:val="16"/>
                          <w:szCs w:val="16"/>
                        </w:rPr>
                        <w:t>Prodhimi</w:t>
                      </w:r>
                      <w:proofErr w:type="spellEnd"/>
                      <w:r>
                        <w:rPr>
                          <w:color w:val="0D0D0D"/>
                          <w:sz w:val="16"/>
                          <w:szCs w:val="16"/>
                        </w:rPr>
                        <w:t xml:space="preserve"> </w:t>
                      </w:r>
                      <w:proofErr w:type="spellStart"/>
                      <w:r>
                        <w:rPr>
                          <w:color w:val="0D0D0D"/>
                          <w:sz w:val="16"/>
                          <w:szCs w:val="16"/>
                        </w:rPr>
                        <w:t>i</w:t>
                      </w:r>
                      <w:proofErr w:type="spellEnd"/>
                      <w:r>
                        <w:rPr>
                          <w:color w:val="0D0D0D"/>
                          <w:sz w:val="16"/>
                          <w:szCs w:val="16"/>
                        </w:rPr>
                        <w:t xml:space="preserve"> </w:t>
                      </w:r>
                      <w:proofErr w:type="spellStart"/>
                      <w:r>
                        <w:rPr>
                          <w:color w:val="0D0D0D"/>
                          <w:sz w:val="16"/>
                          <w:szCs w:val="16"/>
                        </w:rPr>
                        <w:t>bimëve</w:t>
                      </w:r>
                      <w:proofErr w:type="spellEnd"/>
                      <w:r>
                        <w:rPr>
                          <w:color w:val="0D0D0D"/>
                          <w:sz w:val="16"/>
                          <w:szCs w:val="16"/>
                        </w:rPr>
                        <w:t xml:space="preserve"> </w:t>
                      </w:r>
                      <w:proofErr w:type="spellStart"/>
                      <w:r>
                        <w:rPr>
                          <w:color w:val="0D0D0D"/>
                          <w:sz w:val="16"/>
                          <w:szCs w:val="16"/>
                        </w:rPr>
                        <w:t>aromatike</w:t>
                      </w:r>
                      <w:proofErr w:type="spellEnd"/>
                      <w:r>
                        <w:rPr>
                          <w:color w:val="0D0D0D"/>
                          <w:sz w:val="16"/>
                          <w:szCs w:val="16"/>
                        </w:rPr>
                        <w:t xml:space="preserve"> </w:t>
                      </w:r>
                      <w:proofErr w:type="spellStart"/>
                      <w:r>
                        <w:rPr>
                          <w:color w:val="0D0D0D"/>
                          <w:sz w:val="16"/>
                          <w:szCs w:val="16"/>
                        </w:rPr>
                        <w:t>mjekësore</w:t>
                      </w:r>
                      <w:proofErr w:type="spellEnd"/>
                      <w:r>
                        <w:rPr>
                          <w:color w:val="0D0D0D"/>
                          <w:sz w:val="16"/>
                          <w:szCs w:val="16"/>
                        </w:rPr>
                        <w:t xml:space="preserve">, </w:t>
                      </w:r>
                      <w:proofErr w:type="spellStart"/>
                      <w:r>
                        <w:rPr>
                          <w:color w:val="0D0D0D"/>
                          <w:sz w:val="16"/>
                          <w:szCs w:val="16"/>
                        </w:rPr>
                        <w:t>vajrave</w:t>
                      </w:r>
                      <w:proofErr w:type="spellEnd"/>
                      <w:r>
                        <w:rPr>
                          <w:color w:val="0D0D0D"/>
                          <w:sz w:val="16"/>
                          <w:szCs w:val="16"/>
                        </w:rPr>
                        <w:t xml:space="preserve"> </w:t>
                      </w:r>
                      <w:proofErr w:type="spellStart"/>
                      <w:r>
                        <w:rPr>
                          <w:color w:val="0D0D0D"/>
                          <w:sz w:val="16"/>
                          <w:szCs w:val="16"/>
                        </w:rPr>
                        <w:t>dhe</w:t>
                      </w:r>
                      <w:proofErr w:type="spellEnd"/>
                      <w:r>
                        <w:rPr>
                          <w:color w:val="0D0D0D"/>
                          <w:sz w:val="16"/>
                          <w:szCs w:val="16"/>
                        </w:rPr>
                        <w:t xml:space="preserve"> </w:t>
                      </w:r>
                      <w:proofErr w:type="spellStart"/>
                      <w:r>
                        <w:rPr>
                          <w:color w:val="0D0D0D"/>
                          <w:sz w:val="16"/>
                          <w:szCs w:val="16"/>
                        </w:rPr>
                        <w:t>ekstrakteve</w:t>
                      </w:r>
                      <w:proofErr w:type="spellEnd"/>
                    </w:p>
                    <w:p w14:paraId="10CE1E9A" w14:textId="77777777" w:rsidR="003630C3" w:rsidRDefault="003630C3" w:rsidP="003F03D2">
                      <w:pPr>
                        <w:spacing w:line="240" w:lineRule="auto"/>
                      </w:pPr>
                      <w:r>
                        <w:rPr>
                          <w:color w:val="0D0D0D"/>
                          <w:sz w:val="16"/>
                          <w:szCs w:val="16"/>
                          <w:shd w:val="clear" w:color="auto" w:fill="FFFFFF"/>
                        </w:rPr>
                        <w:t>-</w:t>
                      </w:r>
                      <w:proofErr w:type="spellStart"/>
                      <w:r>
                        <w:rPr>
                          <w:color w:val="0D0D0D"/>
                          <w:sz w:val="16"/>
                          <w:szCs w:val="16"/>
                          <w:shd w:val="clear" w:color="auto" w:fill="FFFFFF"/>
                        </w:rPr>
                        <w:t>Promovimi</w:t>
                      </w:r>
                      <w:proofErr w:type="spellEnd"/>
                      <w:r>
                        <w:rPr>
                          <w:color w:val="0D0D0D"/>
                          <w:sz w:val="16"/>
                          <w:szCs w:val="16"/>
                          <w:shd w:val="clear" w:color="auto" w:fill="FFFFFF"/>
                        </w:rPr>
                        <w:t xml:space="preserve"> </w:t>
                      </w:r>
                      <w:proofErr w:type="spellStart"/>
                      <w:r>
                        <w:rPr>
                          <w:color w:val="0D0D0D"/>
                          <w:sz w:val="16"/>
                          <w:szCs w:val="16"/>
                          <w:shd w:val="clear" w:color="auto" w:fill="FFFFFF"/>
                        </w:rPr>
                        <w:t>i</w:t>
                      </w:r>
                      <w:proofErr w:type="spellEnd"/>
                      <w:r>
                        <w:rPr>
                          <w:color w:val="0D0D0D"/>
                          <w:sz w:val="16"/>
                          <w:szCs w:val="16"/>
                          <w:shd w:val="clear" w:color="auto" w:fill="FFFFFF"/>
                        </w:rPr>
                        <w:t xml:space="preserve"> </w:t>
                      </w:r>
                      <w:proofErr w:type="spellStart"/>
                      <w:r>
                        <w:rPr>
                          <w:color w:val="0D0D0D"/>
                          <w:sz w:val="16"/>
                          <w:szCs w:val="16"/>
                          <w:shd w:val="clear" w:color="auto" w:fill="FFFFFF"/>
                        </w:rPr>
                        <w:t>menaxhimit</w:t>
                      </w:r>
                      <w:proofErr w:type="spellEnd"/>
                      <w:r>
                        <w:rPr>
                          <w:color w:val="0D0D0D"/>
                          <w:sz w:val="16"/>
                          <w:szCs w:val="16"/>
                          <w:shd w:val="clear" w:color="auto" w:fill="FFFFFF"/>
                        </w:rPr>
                        <w:t xml:space="preserve"> </w:t>
                      </w:r>
                      <w:proofErr w:type="spellStart"/>
                      <w:r>
                        <w:rPr>
                          <w:color w:val="0D0D0D"/>
                          <w:sz w:val="16"/>
                          <w:szCs w:val="16"/>
                          <w:shd w:val="clear" w:color="auto" w:fill="FFFFFF"/>
                        </w:rPr>
                        <w:t>të</w:t>
                      </w:r>
                      <w:proofErr w:type="spellEnd"/>
                      <w:r>
                        <w:rPr>
                          <w:color w:val="0D0D0D"/>
                          <w:sz w:val="16"/>
                          <w:szCs w:val="16"/>
                          <w:shd w:val="clear" w:color="auto" w:fill="FFFFFF"/>
                        </w:rPr>
                        <w:t xml:space="preserve"> </w:t>
                      </w:r>
                      <w:proofErr w:type="spellStart"/>
                      <w:r>
                        <w:rPr>
                          <w:color w:val="0D0D0D"/>
                          <w:sz w:val="16"/>
                          <w:szCs w:val="16"/>
                          <w:shd w:val="clear" w:color="auto" w:fill="FFFFFF"/>
                        </w:rPr>
                        <w:t>qëndrueshëm</w:t>
                      </w:r>
                      <w:proofErr w:type="spellEnd"/>
                      <w:r>
                        <w:rPr>
                          <w:color w:val="0D0D0D"/>
                          <w:sz w:val="16"/>
                          <w:szCs w:val="16"/>
                          <w:shd w:val="clear" w:color="auto" w:fill="FFFFFF"/>
                        </w:rPr>
                        <w:t xml:space="preserve"> </w:t>
                      </w:r>
                      <w:proofErr w:type="spellStart"/>
                      <w:r>
                        <w:rPr>
                          <w:color w:val="0D0D0D"/>
                          <w:sz w:val="16"/>
                          <w:szCs w:val="16"/>
                          <w:shd w:val="clear" w:color="auto" w:fill="FFFFFF"/>
                        </w:rPr>
                        <w:t>dhe</w:t>
                      </w:r>
                      <w:proofErr w:type="spellEnd"/>
                      <w:r>
                        <w:rPr>
                          <w:color w:val="0D0D0D"/>
                          <w:sz w:val="16"/>
                          <w:szCs w:val="16"/>
                          <w:shd w:val="clear" w:color="auto" w:fill="FFFFFF"/>
                        </w:rPr>
                        <w:t xml:space="preserve"> </w:t>
                      </w:r>
                      <w:proofErr w:type="spellStart"/>
                      <w:r>
                        <w:rPr>
                          <w:color w:val="0D0D0D"/>
                          <w:sz w:val="16"/>
                          <w:szCs w:val="16"/>
                          <w:shd w:val="clear" w:color="auto" w:fill="FFFFFF"/>
                        </w:rPr>
                        <w:t>efikas</w:t>
                      </w:r>
                      <w:proofErr w:type="spellEnd"/>
                      <w:r>
                        <w:rPr>
                          <w:color w:val="0D0D0D"/>
                          <w:sz w:val="16"/>
                          <w:szCs w:val="16"/>
                          <w:shd w:val="clear" w:color="auto" w:fill="FFFFFF"/>
                        </w:rPr>
                        <w:t xml:space="preserve"> </w:t>
                      </w:r>
                      <w:proofErr w:type="spellStart"/>
                      <w:r>
                        <w:rPr>
                          <w:color w:val="0D0D0D"/>
                          <w:sz w:val="16"/>
                          <w:szCs w:val="16"/>
                          <w:shd w:val="clear" w:color="auto" w:fill="FFFFFF"/>
                        </w:rPr>
                        <w:t>të</w:t>
                      </w:r>
                      <w:proofErr w:type="spellEnd"/>
                      <w:r>
                        <w:rPr>
                          <w:color w:val="0D0D0D"/>
                          <w:sz w:val="16"/>
                          <w:szCs w:val="16"/>
                          <w:shd w:val="clear" w:color="auto" w:fill="FFFFFF"/>
                        </w:rPr>
                        <w:t xml:space="preserve"> </w:t>
                      </w:r>
                      <w:proofErr w:type="spellStart"/>
                      <w:r>
                        <w:rPr>
                          <w:color w:val="0D0D0D"/>
                          <w:sz w:val="16"/>
                          <w:szCs w:val="16"/>
                          <w:shd w:val="clear" w:color="auto" w:fill="FFFFFF"/>
                        </w:rPr>
                        <w:t>burimeve</w:t>
                      </w:r>
                      <w:proofErr w:type="spellEnd"/>
                      <w:r>
                        <w:rPr>
                          <w:color w:val="0D0D0D"/>
                          <w:sz w:val="16"/>
                          <w:szCs w:val="16"/>
                          <w:shd w:val="clear" w:color="auto" w:fill="FFFFFF"/>
                        </w:rPr>
                        <w:t xml:space="preserve"> </w:t>
                      </w:r>
                      <w:proofErr w:type="spellStart"/>
                      <w:r>
                        <w:rPr>
                          <w:color w:val="0D0D0D"/>
                          <w:sz w:val="16"/>
                          <w:szCs w:val="16"/>
                          <w:shd w:val="clear" w:color="auto" w:fill="FFFFFF"/>
                        </w:rPr>
                        <w:t>natyrore</w:t>
                      </w:r>
                      <w:proofErr w:type="spellEnd"/>
                    </w:p>
                    <w:p w14:paraId="4E78B18B" w14:textId="77777777" w:rsidR="003630C3" w:rsidRDefault="003630C3" w:rsidP="003F03D2">
                      <w:pPr>
                        <w:spacing w:before="160" w:after="0" w:line="240" w:lineRule="auto"/>
                        <w:jc w:val="left"/>
                        <w:rPr>
                          <w:sz w:val="16"/>
                          <w:szCs w:val="16"/>
                        </w:rPr>
                      </w:pPr>
                    </w:p>
                    <w:p w14:paraId="073FF2CC" w14:textId="77777777" w:rsidR="003630C3" w:rsidRDefault="003630C3" w:rsidP="003F03D2">
                      <w:pPr>
                        <w:spacing w:after="0" w:line="240" w:lineRule="auto"/>
                        <w:jc w:val="left"/>
                      </w:pPr>
                      <w:r>
                        <w:rPr>
                          <w:color w:val="0D0D0D"/>
                          <w:sz w:val="16"/>
                          <w:szCs w:val="16"/>
                          <w:shd w:val="clear" w:color="auto" w:fill="FFFFFF"/>
                        </w:rPr>
                        <w:t>-</w:t>
                      </w:r>
                      <w:proofErr w:type="spellStart"/>
                      <w:r>
                        <w:rPr>
                          <w:color w:val="0D0D0D"/>
                          <w:sz w:val="16"/>
                          <w:szCs w:val="16"/>
                        </w:rPr>
                        <w:t>Forcimi</w:t>
                      </w:r>
                      <w:proofErr w:type="spellEnd"/>
                      <w:r>
                        <w:rPr>
                          <w:color w:val="0D0D0D"/>
                          <w:sz w:val="16"/>
                          <w:szCs w:val="16"/>
                        </w:rPr>
                        <w:t xml:space="preserve"> </w:t>
                      </w:r>
                      <w:proofErr w:type="spellStart"/>
                      <w:r>
                        <w:rPr>
                          <w:color w:val="0D0D0D"/>
                          <w:sz w:val="16"/>
                          <w:szCs w:val="16"/>
                        </w:rPr>
                        <w:t>i</w:t>
                      </w:r>
                      <w:proofErr w:type="spellEnd"/>
                      <w:r>
                        <w:rPr>
                          <w:color w:val="0D0D0D"/>
                          <w:sz w:val="16"/>
                          <w:szCs w:val="16"/>
                        </w:rPr>
                        <w:t xml:space="preserve"> </w:t>
                      </w:r>
                      <w:proofErr w:type="spellStart"/>
                      <w:r>
                        <w:rPr>
                          <w:color w:val="0D0D0D"/>
                          <w:sz w:val="16"/>
                          <w:szCs w:val="16"/>
                        </w:rPr>
                        <w:t>agroturizmit</w:t>
                      </w:r>
                      <w:proofErr w:type="spellEnd"/>
                      <w:r>
                        <w:rPr>
                          <w:color w:val="0D0D0D"/>
                          <w:sz w:val="16"/>
                          <w:szCs w:val="16"/>
                        </w:rPr>
                        <w:t xml:space="preserve"> </w:t>
                      </w:r>
                      <w:proofErr w:type="spellStart"/>
                      <w:r>
                        <w:rPr>
                          <w:color w:val="0D0D0D"/>
                          <w:sz w:val="16"/>
                          <w:szCs w:val="16"/>
                        </w:rPr>
                        <w:t>dhe</w:t>
                      </w:r>
                      <w:proofErr w:type="spellEnd"/>
                      <w:r>
                        <w:rPr>
                          <w:color w:val="0D0D0D"/>
                          <w:sz w:val="16"/>
                          <w:szCs w:val="16"/>
                        </w:rPr>
                        <w:t xml:space="preserve"> </w:t>
                      </w:r>
                      <w:proofErr w:type="spellStart"/>
                      <w:r>
                        <w:rPr>
                          <w:color w:val="0D0D0D"/>
                          <w:sz w:val="16"/>
                          <w:szCs w:val="16"/>
                        </w:rPr>
                        <w:t>zhvillimit</w:t>
                      </w:r>
                      <w:proofErr w:type="spellEnd"/>
                      <w:r>
                        <w:rPr>
                          <w:color w:val="0D0D0D"/>
                          <w:sz w:val="16"/>
                          <w:szCs w:val="16"/>
                        </w:rPr>
                        <w:t xml:space="preserve"> </w:t>
                      </w:r>
                      <w:proofErr w:type="spellStart"/>
                      <w:r>
                        <w:rPr>
                          <w:color w:val="0D0D0D"/>
                          <w:sz w:val="16"/>
                          <w:szCs w:val="16"/>
                        </w:rPr>
                        <w:t>të</w:t>
                      </w:r>
                      <w:proofErr w:type="spellEnd"/>
                      <w:r>
                        <w:rPr>
                          <w:color w:val="0D0D0D"/>
                          <w:sz w:val="16"/>
                          <w:szCs w:val="16"/>
                        </w:rPr>
                        <w:t xml:space="preserve"> </w:t>
                      </w:r>
                      <w:proofErr w:type="spellStart"/>
                      <w:r>
                        <w:rPr>
                          <w:color w:val="0D0D0D"/>
                          <w:sz w:val="16"/>
                          <w:szCs w:val="16"/>
                        </w:rPr>
                        <w:t>biznesit</w:t>
                      </w:r>
                      <w:proofErr w:type="spellEnd"/>
                      <w:r>
                        <w:rPr>
                          <w:color w:val="0D0D0D"/>
                          <w:sz w:val="16"/>
                          <w:szCs w:val="16"/>
                        </w:rPr>
                        <w:t xml:space="preserve"> </w:t>
                      </w:r>
                      <w:proofErr w:type="spellStart"/>
                      <w:r>
                        <w:rPr>
                          <w:color w:val="0D0D0D"/>
                          <w:sz w:val="16"/>
                          <w:szCs w:val="16"/>
                        </w:rPr>
                        <w:t>në</w:t>
                      </w:r>
                      <w:proofErr w:type="spellEnd"/>
                      <w:r>
                        <w:rPr>
                          <w:color w:val="0D0D0D"/>
                          <w:sz w:val="16"/>
                          <w:szCs w:val="16"/>
                        </w:rPr>
                        <w:t xml:space="preserve"> </w:t>
                      </w:r>
                      <w:proofErr w:type="spellStart"/>
                      <w:r>
                        <w:rPr>
                          <w:color w:val="0D0D0D"/>
                          <w:sz w:val="16"/>
                          <w:szCs w:val="16"/>
                        </w:rPr>
                        <w:t>zonat</w:t>
                      </w:r>
                      <w:proofErr w:type="spellEnd"/>
                      <w:r>
                        <w:rPr>
                          <w:color w:val="0D0D0D"/>
                          <w:sz w:val="16"/>
                          <w:szCs w:val="16"/>
                        </w:rPr>
                        <w:t xml:space="preserve"> </w:t>
                      </w:r>
                      <w:proofErr w:type="spellStart"/>
                      <w:r>
                        <w:rPr>
                          <w:color w:val="0D0D0D"/>
                          <w:sz w:val="16"/>
                          <w:szCs w:val="16"/>
                        </w:rPr>
                        <w:t>rurale</w:t>
                      </w:r>
                      <w:proofErr w:type="spellEnd"/>
                    </w:p>
                    <w:p w14:paraId="3B5232A8" w14:textId="77777777" w:rsidR="003630C3" w:rsidRDefault="003630C3" w:rsidP="003F03D2">
                      <w:pPr>
                        <w:spacing w:after="0" w:line="240" w:lineRule="auto"/>
                        <w:jc w:val="left"/>
                        <w:rPr>
                          <w:sz w:val="16"/>
                          <w:szCs w:val="16"/>
                        </w:rPr>
                      </w:pPr>
                    </w:p>
                    <w:p w14:paraId="5B6E39DC" w14:textId="77777777" w:rsidR="003630C3" w:rsidRDefault="003630C3" w:rsidP="003F03D2"/>
                  </w:txbxContent>
                </v:textbox>
              </v:rect>
            </w:pict>
          </mc:Fallback>
        </mc:AlternateContent>
      </w:r>
      <w:r>
        <w:rPr>
          <w:noProof/>
        </w:rPr>
        <mc:AlternateContent>
          <mc:Choice Requires="wps">
            <w:drawing>
              <wp:anchor distT="0" distB="0" distL="114300" distR="114300" simplePos="0" relativeHeight="251639808" behindDoc="0" locked="0" layoutInCell="1" allowOverlap="1" wp14:anchorId="391FF5E1" wp14:editId="1A288C96">
                <wp:simplePos x="0" y="0"/>
                <wp:positionH relativeFrom="column">
                  <wp:posOffset>2710031</wp:posOffset>
                </wp:positionH>
                <wp:positionV relativeFrom="paragraph">
                  <wp:posOffset>27791</wp:posOffset>
                </wp:positionV>
                <wp:extent cx="1804038" cy="5187318"/>
                <wp:effectExtent l="0" t="0" r="24762" b="13332"/>
                <wp:wrapNone/>
                <wp:docPr id="1675356445" name="Rectangle 2107440478"/>
                <wp:cNvGraphicFramePr/>
                <a:graphic xmlns:a="http://schemas.openxmlformats.org/drawingml/2006/main">
                  <a:graphicData uri="http://schemas.microsoft.com/office/word/2010/wordprocessingShape">
                    <wps:wsp>
                      <wps:cNvSpPr/>
                      <wps:spPr>
                        <a:xfrm>
                          <a:off x="0" y="0"/>
                          <a:ext cx="1804038" cy="5187318"/>
                        </a:xfrm>
                        <a:prstGeom prst="rect">
                          <a:avLst/>
                        </a:prstGeom>
                        <a:solidFill>
                          <a:srgbClr val="FFFFFF"/>
                        </a:solidFill>
                        <a:ln w="9528" cap="flat">
                          <a:solidFill>
                            <a:srgbClr val="000000"/>
                          </a:solidFill>
                          <a:prstDash val="solid"/>
                          <a:round/>
                        </a:ln>
                      </wps:spPr>
                      <wps:txbx>
                        <w:txbxContent>
                          <w:p w14:paraId="7BD031D7" w14:textId="77777777" w:rsidR="003630C3" w:rsidRDefault="003630C3" w:rsidP="003F03D2">
                            <w:pPr>
                              <w:spacing w:line="240" w:lineRule="auto"/>
                              <w:jc w:val="left"/>
                            </w:pPr>
                            <w:r>
                              <w:rPr>
                                <w:b/>
                                <w:color w:val="000000"/>
                                <w:sz w:val="24"/>
                              </w:rPr>
                              <w:t>Turizëm i qëndrueshëm dhe i larmishëm</w:t>
                            </w:r>
                          </w:p>
                          <w:p w14:paraId="7D150049" w14:textId="77777777" w:rsidR="003630C3" w:rsidRDefault="003630C3" w:rsidP="003F03D2">
                            <w:pPr>
                              <w:spacing w:before="120" w:after="0" w:line="240" w:lineRule="auto"/>
                            </w:pPr>
                            <w:r>
                              <w:rPr>
                                <w:color w:val="000000"/>
                                <w:sz w:val="16"/>
                                <w:szCs w:val="16"/>
                                <w:shd w:val="clear" w:color="auto" w:fill="FFFFFF"/>
                              </w:rPr>
                              <w:t>- Ruani dhe promovoni vendet historike dhe kulturore, muzetë dhe traditat e Shqipërisë për të tërhequr entuziastët e trashëgimisë, duke siguruar që trashëgimia kulturore e Shqipërisë do të ruhet, restaurohet dhe promovohet</w:t>
                            </w:r>
                          </w:p>
                          <w:p w14:paraId="29B8E20A" w14:textId="77777777" w:rsidR="003630C3" w:rsidRDefault="003630C3" w:rsidP="003F03D2">
                            <w:pPr>
                              <w:spacing w:before="120" w:after="0" w:line="240" w:lineRule="auto"/>
                              <w:rPr>
                                <w:color w:val="000000"/>
                                <w:sz w:val="16"/>
                                <w:szCs w:val="16"/>
                              </w:rPr>
                            </w:pPr>
                          </w:p>
                          <w:p w14:paraId="34C4544D" w14:textId="77777777" w:rsidR="003630C3" w:rsidRDefault="003630C3" w:rsidP="003F03D2">
                            <w:pPr>
                              <w:spacing w:after="0" w:line="240" w:lineRule="auto"/>
                            </w:pPr>
                            <w:r>
                              <w:rPr>
                                <w:color w:val="000000"/>
                                <w:sz w:val="16"/>
                                <w:szCs w:val="16"/>
                                <w:shd w:val="clear" w:color="auto" w:fill="FFFFFF"/>
                              </w:rPr>
                              <w:t>-Zhvillimi i nënsektorit të Shëndetit dhe Wellness të Turizmit duke shfrytëzuar burimet natyrore dhe terapeutike të Shqipërisë.</w:t>
                            </w:r>
                          </w:p>
                          <w:p w14:paraId="6AE2F06D" w14:textId="77777777" w:rsidR="003630C3" w:rsidRDefault="003630C3" w:rsidP="003F03D2">
                            <w:pPr>
                              <w:spacing w:after="0" w:line="240" w:lineRule="auto"/>
                              <w:rPr>
                                <w:sz w:val="16"/>
                                <w:szCs w:val="16"/>
                              </w:rPr>
                            </w:pPr>
                          </w:p>
                          <w:p w14:paraId="1F2E795D" w14:textId="77777777" w:rsidR="003630C3" w:rsidRDefault="003630C3" w:rsidP="003F03D2">
                            <w:pPr>
                              <w:spacing w:after="0" w:line="240" w:lineRule="auto"/>
                            </w:pPr>
                            <w:r>
                              <w:rPr>
                                <w:color w:val="000000"/>
                                <w:sz w:val="16"/>
                                <w:szCs w:val="16"/>
                                <w:shd w:val="clear" w:color="auto" w:fill="FFFFFF"/>
                              </w:rPr>
                              <w:t>-Turizëm natyror, aventuror dhe rural</w:t>
                            </w:r>
                          </w:p>
                          <w:p w14:paraId="54F2B0B0" w14:textId="77777777" w:rsidR="003630C3" w:rsidRDefault="003630C3" w:rsidP="003F03D2">
                            <w:pPr>
                              <w:spacing w:after="0" w:line="240" w:lineRule="auto"/>
                              <w:rPr>
                                <w:sz w:val="16"/>
                                <w:szCs w:val="16"/>
                              </w:rPr>
                            </w:pPr>
                          </w:p>
                          <w:p w14:paraId="7D7129D9" w14:textId="77777777" w:rsidR="003630C3" w:rsidRDefault="003630C3" w:rsidP="003F03D2">
                            <w:pPr>
                              <w:spacing w:after="0" w:line="240" w:lineRule="auto"/>
                            </w:pPr>
                            <w:r>
                              <w:rPr>
                                <w:color w:val="000000"/>
                                <w:sz w:val="16"/>
                                <w:szCs w:val="16"/>
                                <w:shd w:val="clear" w:color="auto" w:fill="FFFFFF"/>
                              </w:rPr>
                              <w:t>-Promovimi i turizmit rural duke lidhur vizitorët me fermat vendore dhe  aktivitetet e agroturizmit</w:t>
                            </w:r>
                            <w:r>
                              <w:rPr>
                                <w:rFonts w:ascii="Roboto" w:eastAsia="Roboto" w:hAnsi="Roboto" w:cs="Roboto"/>
                                <w:color w:val="000000"/>
                                <w:sz w:val="16"/>
                                <w:szCs w:val="16"/>
                              </w:rPr>
                              <w:t>, duke vënë theksin në prodhimin e qëndrueshëm të ushqimit</w:t>
                            </w:r>
                          </w:p>
                          <w:p w14:paraId="795F68D5" w14:textId="77777777" w:rsidR="003630C3" w:rsidRDefault="003630C3" w:rsidP="003F03D2">
                            <w:pPr>
                              <w:spacing w:after="0" w:line="240" w:lineRule="auto"/>
                              <w:rPr>
                                <w:sz w:val="16"/>
                                <w:szCs w:val="16"/>
                              </w:rPr>
                            </w:pPr>
                          </w:p>
                          <w:p w14:paraId="5C45AF16" w14:textId="77777777" w:rsidR="003630C3" w:rsidRDefault="003630C3" w:rsidP="003F03D2">
                            <w:pPr>
                              <w:spacing w:after="0" w:line="240" w:lineRule="auto"/>
                            </w:pPr>
                            <w:r>
                              <w:rPr>
                                <w:color w:val="000000"/>
                                <w:sz w:val="16"/>
                                <w:szCs w:val="16"/>
                                <w:shd w:val="clear" w:color="auto" w:fill="FFFFFF"/>
                              </w:rPr>
                              <w:t>-Zhvillimi i produkteve dhe shërbimeve turistike të veçanta me fokus në kulinari</w:t>
                            </w:r>
                          </w:p>
                          <w:p w14:paraId="785AB4A2" w14:textId="77777777" w:rsidR="003630C3" w:rsidRDefault="003630C3" w:rsidP="003F03D2">
                            <w:pPr>
                              <w:spacing w:after="0" w:line="240" w:lineRule="auto"/>
                              <w:rPr>
                                <w:sz w:val="16"/>
                                <w:szCs w:val="16"/>
                              </w:rPr>
                            </w:pPr>
                          </w:p>
                          <w:p w14:paraId="4AD09C4B" w14:textId="77777777" w:rsidR="003630C3" w:rsidRDefault="003630C3" w:rsidP="003F03D2">
                            <w:pPr>
                              <w:spacing w:after="300" w:line="240" w:lineRule="auto"/>
                            </w:pPr>
                            <w:r>
                              <w:rPr>
                                <w:color w:val="000000"/>
                                <w:sz w:val="16"/>
                                <w:szCs w:val="16"/>
                                <w:shd w:val="clear" w:color="auto" w:fill="FFFFFF"/>
                              </w:rPr>
                              <w:t>-Zhvillimi i aftësive në turizëm dhe bashkëpunim</w:t>
                            </w:r>
                          </w:p>
                          <w:p w14:paraId="4008C363" w14:textId="77777777" w:rsidR="003630C3" w:rsidRDefault="003630C3" w:rsidP="003F03D2"/>
                        </w:txbxContent>
                      </wps:txbx>
                      <wps:bodyPr vert="horz" wrap="square" lIns="91421" tIns="45701" rIns="91421" bIns="45701"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1FF5E1" id="Rectangle 2107440478" o:spid="_x0000_s1054" style="position:absolute;left:0;text-align:left;margin-left:213.4pt;margin-top:2.2pt;width:142.05pt;height:408.4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" strokeweight=".26467mm">
                <v:stroke joinstyle="round"/>
                <v:textbox inset="2.53947mm,1.2695mm,2.53947mm,1.2695mm">
                  <w:txbxContent>
                    <w:p w14:paraId="7BD031D7" w14:textId="77777777" w:rsidR="003630C3" w:rsidRDefault="003630C3" w:rsidP="003F03D2">
                      <w:pPr>
                        <w:spacing w:line="240" w:lineRule="auto"/>
                        <w:jc w:val="left"/>
                      </w:pPr>
                      <w:proofErr w:type="spellStart"/>
                      <w:r>
                        <w:rPr>
                          <w:b/>
                          <w:color w:val="000000"/>
                          <w:sz w:val="24"/>
                        </w:rPr>
                        <w:t>Turizëm</w:t>
                      </w:r>
                      <w:proofErr w:type="spellEnd"/>
                      <w:r>
                        <w:rPr>
                          <w:b/>
                          <w:color w:val="000000"/>
                          <w:sz w:val="24"/>
                        </w:rPr>
                        <w:t xml:space="preserve"> </w:t>
                      </w:r>
                      <w:proofErr w:type="spellStart"/>
                      <w:r>
                        <w:rPr>
                          <w:b/>
                          <w:color w:val="000000"/>
                          <w:sz w:val="24"/>
                        </w:rPr>
                        <w:t>i</w:t>
                      </w:r>
                      <w:proofErr w:type="spellEnd"/>
                      <w:r>
                        <w:rPr>
                          <w:b/>
                          <w:color w:val="000000"/>
                          <w:sz w:val="24"/>
                        </w:rPr>
                        <w:t xml:space="preserve"> </w:t>
                      </w:r>
                      <w:proofErr w:type="spellStart"/>
                      <w:r>
                        <w:rPr>
                          <w:b/>
                          <w:color w:val="000000"/>
                          <w:sz w:val="24"/>
                        </w:rPr>
                        <w:t>qëndrueshëm</w:t>
                      </w:r>
                      <w:proofErr w:type="spellEnd"/>
                      <w:r>
                        <w:rPr>
                          <w:b/>
                          <w:color w:val="000000"/>
                          <w:sz w:val="24"/>
                        </w:rPr>
                        <w:t xml:space="preserve"> </w:t>
                      </w:r>
                      <w:proofErr w:type="spellStart"/>
                      <w:r>
                        <w:rPr>
                          <w:b/>
                          <w:color w:val="000000"/>
                          <w:sz w:val="24"/>
                        </w:rPr>
                        <w:t>dhe</w:t>
                      </w:r>
                      <w:proofErr w:type="spellEnd"/>
                      <w:r>
                        <w:rPr>
                          <w:b/>
                          <w:color w:val="000000"/>
                          <w:sz w:val="24"/>
                        </w:rPr>
                        <w:t xml:space="preserve"> </w:t>
                      </w:r>
                      <w:proofErr w:type="spellStart"/>
                      <w:r>
                        <w:rPr>
                          <w:b/>
                          <w:color w:val="000000"/>
                          <w:sz w:val="24"/>
                        </w:rPr>
                        <w:t>i</w:t>
                      </w:r>
                      <w:proofErr w:type="spellEnd"/>
                      <w:r>
                        <w:rPr>
                          <w:b/>
                          <w:color w:val="000000"/>
                          <w:sz w:val="24"/>
                        </w:rPr>
                        <w:t xml:space="preserve"> </w:t>
                      </w:r>
                      <w:proofErr w:type="spellStart"/>
                      <w:r>
                        <w:rPr>
                          <w:b/>
                          <w:color w:val="000000"/>
                          <w:sz w:val="24"/>
                        </w:rPr>
                        <w:t>larmishëm</w:t>
                      </w:r>
                      <w:proofErr w:type="spellEnd"/>
                    </w:p>
                    <w:p w14:paraId="7D150049" w14:textId="77777777" w:rsidR="003630C3" w:rsidRDefault="003630C3" w:rsidP="003F03D2">
                      <w:pPr>
                        <w:spacing w:before="120" w:after="0" w:line="240" w:lineRule="auto"/>
                      </w:pPr>
                      <w:r>
                        <w:rPr>
                          <w:color w:val="000000"/>
                          <w:sz w:val="16"/>
                          <w:szCs w:val="16"/>
                          <w:shd w:val="clear" w:color="auto" w:fill="FFFFFF"/>
                        </w:rPr>
                        <w:t xml:space="preserve">- Ruani </w:t>
                      </w:r>
                      <w:proofErr w:type="spellStart"/>
                      <w:r>
                        <w:rPr>
                          <w:color w:val="000000"/>
                          <w:sz w:val="16"/>
                          <w:szCs w:val="16"/>
                          <w:shd w:val="clear" w:color="auto" w:fill="FFFFFF"/>
                        </w:rPr>
                        <w:t>dhe</w:t>
                      </w:r>
                      <w:proofErr w:type="spellEnd"/>
                      <w:r>
                        <w:rPr>
                          <w:color w:val="000000"/>
                          <w:sz w:val="16"/>
                          <w:szCs w:val="16"/>
                          <w:shd w:val="clear" w:color="auto" w:fill="FFFFFF"/>
                        </w:rPr>
                        <w:t xml:space="preserve"> </w:t>
                      </w:r>
                      <w:proofErr w:type="spellStart"/>
                      <w:r>
                        <w:rPr>
                          <w:color w:val="000000"/>
                          <w:sz w:val="16"/>
                          <w:szCs w:val="16"/>
                          <w:shd w:val="clear" w:color="auto" w:fill="FFFFFF"/>
                        </w:rPr>
                        <w:t>promovoni</w:t>
                      </w:r>
                      <w:proofErr w:type="spellEnd"/>
                      <w:r>
                        <w:rPr>
                          <w:color w:val="000000"/>
                          <w:sz w:val="16"/>
                          <w:szCs w:val="16"/>
                          <w:shd w:val="clear" w:color="auto" w:fill="FFFFFF"/>
                        </w:rPr>
                        <w:t xml:space="preserve"> </w:t>
                      </w:r>
                      <w:proofErr w:type="spellStart"/>
                      <w:r>
                        <w:rPr>
                          <w:color w:val="000000"/>
                          <w:sz w:val="16"/>
                          <w:szCs w:val="16"/>
                          <w:shd w:val="clear" w:color="auto" w:fill="FFFFFF"/>
                        </w:rPr>
                        <w:t>vendet</w:t>
                      </w:r>
                      <w:proofErr w:type="spellEnd"/>
                      <w:r>
                        <w:rPr>
                          <w:color w:val="000000"/>
                          <w:sz w:val="16"/>
                          <w:szCs w:val="16"/>
                          <w:shd w:val="clear" w:color="auto" w:fill="FFFFFF"/>
                        </w:rPr>
                        <w:t xml:space="preserve"> </w:t>
                      </w:r>
                      <w:proofErr w:type="spellStart"/>
                      <w:r>
                        <w:rPr>
                          <w:color w:val="000000"/>
                          <w:sz w:val="16"/>
                          <w:szCs w:val="16"/>
                          <w:shd w:val="clear" w:color="auto" w:fill="FFFFFF"/>
                        </w:rPr>
                        <w:t>historike</w:t>
                      </w:r>
                      <w:proofErr w:type="spellEnd"/>
                      <w:r>
                        <w:rPr>
                          <w:color w:val="000000"/>
                          <w:sz w:val="16"/>
                          <w:szCs w:val="16"/>
                          <w:shd w:val="clear" w:color="auto" w:fill="FFFFFF"/>
                        </w:rPr>
                        <w:t xml:space="preserve"> </w:t>
                      </w:r>
                      <w:proofErr w:type="spellStart"/>
                      <w:r>
                        <w:rPr>
                          <w:color w:val="000000"/>
                          <w:sz w:val="16"/>
                          <w:szCs w:val="16"/>
                          <w:shd w:val="clear" w:color="auto" w:fill="FFFFFF"/>
                        </w:rPr>
                        <w:t>dhe</w:t>
                      </w:r>
                      <w:proofErr w:type="spellEnd"/>
                      <w:r>
                        <w:rPr>
                          <w:color w:val="000000"/>
                          <w:sz w:val="16"/>
                          <w:szCs w:val="16"/>
                          <w:shd w:val="clear" w:color="auto" w:fill="FFFFFF"/>
                        </w:rPr>
                        <w:t xml:space="preserve"> </w:t>
                      </w:r>
                      <w:proofErr w:type="spellStart"/>
                      <w:r>
                        <w:rPr>
                          <w:color w:val="000000"/>
                          <w:sz w:val="16"/>
                          <w:szCs w:val="16"/>
                          <w:shd w:val="clear" w:color="auto" w:fill="FFFFFF"/>
                        </w:rPr>
                        <w:t>kulturore</w:t>
                      </w:r>
                      <w:proofErr w:type="spellEnd"/>
                      <w:r>
                        <w:rPr>
                          <w:color w:val="000000"/>
                          <w:sz w:val="16"/>
                          <w:szCs w:val="16"/>
                          <w:shd w:val="clear" w:color="auto" w:fill="FFFFFF"/>
                        </w:rPr>
                        <w:t xml:space="preserve">, </w:t>
                      </w:r>
                      <w:proofErr w:type="spellStart"/>
                      <w:r>
                        <w:rPr>
                          <w:color w:val="000000"/>
                          <w:sz w:val="16"/>
                          <w:szCs w:val="16"/>
                          <w:shd w:val="clear" w:color="auto" w:fill="FFFFFF"/>
                        </w:rPr>
                        <w:t>muzetë</w:t>
                      </w:r>
                      <w:proofErr w:type="spellEnd"/>
                      <w:r>
                        <w:rPr>
                          <w:color w:val="000000"/>
                          <w:sz w:val="16"/>
                          <w:szCs w:val="16"/>
                          <w:shd w:val="clear" w:color="auto" w:fill="FFFFFF"/>
                        </w:rPr>
                        <w:t xml:space="preserve"> </w:t>
                      </w:r>
                      <w:proofErr w:type="spellStart"/>
                      <w:r>
                        <w:rPr>
                          <w:color w:val="000000"/>
                          <w:sz w:val="16"/>
                          <w:szCs w:val="16"/>
                          <w:shd w:val="clear" w:color="auto" w:fill="FFFFFF"/>
                        </w:rPr>
                        <w:t>dhe</w:t>
                      </w:r>
                      <w:proofErr w:type="spellEnd"/>
                      <w:r>
                        <w:rPr>
                          <w:color w:val="000000"/>
                          <w:sz w:val="16"/>
                          <w:szCs w:val="16"/>
                          <w:shd w:val="clear" w:color="auto" w:fill="FFFFFF"/>
                        </w:rPr>
                        <w:t xml:space="preserve"> </w:t>
                      </w:r>
                      <w:proofErr w:type="spellStart"/>
                      <w:r>
                        <w:rPr>
                          <w:color w:val="000000"/>
                          <w:sz w:val="16"/>
                          <w:szCs w:val="16"/>
                          <w:shd w:val="clear" w:color="auto" w:fill="FFFFFF"/>
                        </w:rPr>
                        <w:t>traditat</w:t>
                      </w:r>
                      <w:proofErr w:type="spellEnd"/>
                      <w:r>
                        <w:rPr>
                          <w:color w:val="000000"/>
                          <w:sz w:val="16"/>
                          <w:szCs w:val="16"/>
                          <w:shd w:val="clear" w:color="auto" w:fill="FFFFFF"/>
                        </w:rPr>
                        <w:t xml:space="preserve"> e </w:t>
                      </w:r>
                      <w:proofErr w:type="spellStart"/>
                      <w:r>
                        <w:rPr>
                          <w:color w:val="000000"/>
                          <w:sz w:val="16"/>
                          <w:szCs w:val="16"/>
                          <w:shd w:val="clear" w:color="auto" w:fill="FFFFFF"/>
                        </w:rPr>
                        <w:t>Shqipërisë</w:t>
                      </w:r>
                      <w:proofErr w:type="spellEnd"/>
                      <w:r>
                        <w:rPr>
                          <w:color w:val="000000"/>
                          <w:sz w:val="16"/>
                          <w:szCs w:val="16"/>
                          <w:shd w:val="clear" w:color="auto" w:fill="FFFFFF"/>
                        </w:rPr>
                        <w:t xml:space="preserve"> </w:t>
                      </w:r>
                      <w:proofErr w:type="spellStart"/>
                      <w:r>
                        <w:rPr>
                          <w:color w:val="000000"/>
                          <w:sz w:val="16"/>
                          <w:szCs w:val="16"/>
                          <w:shd w:val="clear" w:color="auto" w:fill="FFFFFF"/>
                        </w:rPr>
                        <w:t>për</w:t>
                      </w:r>
                      <w:proofErr w:type="spellEnd"/>
                      <w:r>
                        <w:rPr>
                          <w:color w:val="000000"/>
                          <w:sz w:val="16"/>
                          <w:szCs w:val="16"/>
                          <w:shd w:val="clear" w:color="auto" w:fill="FFFFFF"/>
                        </w:rPr>
                        <w:t xml:space="preserve"> </w:t>
                      </w:r>
                      <w:proofErr w:type="spellStart"/>
                      <w:r>
                        <w:rPr>
                          <w:color w:val="000000"/>
                          <w:sz w:val="16"/>
                          <w:szCs w:val="16"/>
                          <w:shd w:val="clear" w:color="auto" w:fill="FFFFFF"/>
                        </w:rPr>
                        <w:t>të</w:t>
                      </w:r>
                      <w:proofErr w:type="spellEnd"/>
                      <w:r>
                        <w:rPr>
                          <w:color w:val="000000"/>
                          <w:sz w:val="16"/>
                          <w:szCs w:val="16"/>
                          <w:shd w:val="clear" w:color="auto" w:fill="FFFFFF"/>
                        </w:rPr>
                        <w:t xml:space="preserve"> </w:t>
                      </w:r>
                      <w:proofErr w:type="spellStart"/>
                      <w:r>
                        <w:rPr>
                          <w:color w:val="000000"/>
                          <w:sz w:val="16"/>
                          <w:szCs w:val="16"/>
                          <w:shd w:val="clear" w:color="auto" w:fill="FFFFFF"/>
                        </w:rPr>
                        <w:t>tërhequr</w:t>
                      </w:r>
                      <w:proofErr w:type="spellEnd"/>
                      <w:r>
                        <w:rPr>
                          <w:color w:val="000000"/>
                          <w:sz w:val="16"/>
                          <w:szCs w:val="16"/>
                          <w:shd w:val="clear" w:color="auto" w:fill="FFFFFF"/>
                        </w:rPr>
                        <w:t xml:space="preserve"> </w:t>
                      </w:r>
                      <w:proofErr w:type="spellStart"/>
                      <w:r>
                        <w:rPr>
                          <w:color w:val="000000"/>
                          <w:sz w:val="16"/>
                          <w:szCs w:val="16"/>
                          <w:shd w:val="clear" w:color="auto" w:fill="FFFFFF"/>
                        </w:rPr>
                        <w:t>entuziastët</w:t>
                      </w:r>
                      <w:proofErr w:type="spellEnd"/>
                      <w:r>
                        <w:rPr>
                          <w:color w:val="000000"/>
                          <w:sz w:val="16"/>
                          <w:szCs w:val="16"/>
                          <w:shd w:val="clear" w:color="auto" w:fill="FFFFFF"/>
                        </w:rPr>
                        <w:t xml:space="preserve"> e </w:t>
                      </w:r>
                      <w:proofErr w:type="spellStart"/>
                      <w:r>
                        <w:rPr>
                          <w:color w:val="000000"/>
                          <w:sz w:val="16"/>
                          <w:szCs w:val="16"/>
                          <w:shd w:val="clear" w:color="auto" w:fill="FFFFFF"/>
                        </w:rPr>
                        <w:t>trashëgimisë</w:t>
                      </w:r>
                      <w:proofErr w:type="spellEnd"/>
                      <w:r>
                        <w:rPr>
                          <w:color w:val="000000"/>
                          <w:sz w:val="16"/>
                          <w:szCs w:val="16"/>
                          <w:shd w:val="clear" w:color="auto" w:fill="FFFFFF"/>
                        </w:rPr>
                        <w:t xml:space="preserve">, duke </w:t>
                      </w:r>
                      <w:proofErr w:type="spellStart"/>
                      <w:r>
                        <w:rPr>
                          <w:color w:val="000000"/>
                          <w:sz w:val="16"/>
                          <w:szCs w:val="16"/>
                          <w:shd w:val="clear" w:color="auto" w:fill="FFFFFF"/>
                        </w:rPr>
                        <w:t>siguruar</w:t>
                      </w:r>
                      <w:proofErr w:type="spellEnd"/>
                      <w:r>
                        <w:rPr>
                          <w:color w:val="000000"/>
                          <w:sz w:val="16"/>
                          <w:szCs w:val="16"/>
                          <w:shd w:val="clear" w:color="auto" w:fill="FFFFFF"/>
                        </w:rPr>
                        <w:t xml:space="preserve"> </w:t>
                      </w:r>
                      <w:proofErr w:type="spellStart"/>
                      <w:r>
                        <w:rPr>
                          <w:color w:val="000000"/>
                          <w:sz w:val="16"/>
                          <w:szCs w:val="16"/>
                          <w:shd w:val="clear" w:color="auto" w:fill="FFFFFF"/>
                        </w:rPr>
                        <w:t>që</w:t>
                      </w:r>
                      <w:proofErr w:type="spellEnd"/>
                      <w:r>
                        <w:rPr>
                          <w:color w:val="000000"/>
                          <w:sz w:val="16"/>
                          <w:szCs w:val="16"/>
                          <w:shd w:val="clear" w:color="auto" w:fill="FFFFFF"/>
                        </w:rPr>
                        <w:t xml:space="preserve"> </w:t>
                      </w:r>
                      <w:proofErr w:type="spellStart"/>
                      <w:r>
                        <w:rPr>
                          <w:color w:val="000000"/>
                          <w:sz w:val="16"/>
                          <w:szCs w:val="16"/>
                          <w:shd w:val="clear" w:color="auto" w:fill="FFFFFF"/>
                        </w:rPr>
                        <w:t>trashëgimia</w:t>
                      </w:r>
                      <w:proofErr w:type="spellEnd"/>
                      <w:r>
                        <w:rPr>
                          <w:color w:val="000000"/>
                          <w:sz w:val="16"/>
                          <w:szCs w:val="16"/>
                          <w:shd w:val="clear" w:color="auto" w:fill="FFFFFF"/>
                        </w:rPr>
                        <w:t xml:space="preserve"> </w:t>
                      </w:r>
                      <w:proofErr w:type="spellStart"/>
                      <w:r>
                        <w:rPr>
                          <w:color w:val="000000"/>
                          <w:sz w:val="16"/>
                          <w:szCs w:val="16"/>
                          <w:shd w:val="clear" w:color="auto" w:fill="FFFFFF"/>
                        </w:rPr>
                        <w:t>kulturore</w:t>
                      </w:r>
                      <w:proofErr w:type="spellEnd"/>
                      <w:r>
                        <w:rPr>
                          <w:color w:val="000000"/>
                          <w:sz w:val="16"/>
                          <w:szCs w:val="16"/>
                          <w:shd w:val="clear" w:color="auto" w:fill="FFFFFF"/>
                        </w:rPr>
                        <w:t xml:space="preserve"> e </w:t>
                      </w:r>
                      <w:proofErr w:type="spellStart"/>
                      <w:r>
                        <w:rPr>
                          <w:color w:val="000000"/>
                          <w:sz w:val="16"/>
                          <w:szCs w:val="16"/>
                          <w:shd w:val="clear" w:color="auto" w:fill="FFFFFF"/>
                        </w:rPr>
                        <w:t>Shqipërisë</w:t>
                      </w:r>
                      <w:proofErr w:type="spellEnd"/>
                      <w:r>
                        <w:rPr>
                          <w:color w:val="000000"/>
                          <w:sz w:val="16"/>
                          <w:szCs w:val="16"/>
                          <w:shd w:val="clear" w:color="auto" w:fill="FFFFFF"/>
                        </w:rPr>
                        <w:t xml:space="preserve"> do </w:t>
                      </w:r>
                      <w:proofErr w:type="spellStart"/>
                      <w:r>
                        <w:rPr>
                          <w:color w:val="000000"/>
                          <w:sz w:val="16"/>
                          <w:szCs w:val="16"/>
                          <w:shd w:val="clear" w:color="auto" w:fill="FFFFFF"/>
                        </w:rPr>
                        <w:t>të</w:t>
                      </w:r>
                      <w:proofErr w:type="spellEnd"/>
                      <w:r>
                        <w:rPr>
                          <w:color w:val="000000"/>
                          <w:sz w:val="16"/>
                          <w:szCs w:val="16"/>
                          <w:shd w:val="clear" w:color="auto" w:fill="FFFFFF"/>
                        </w:rPr>
                        <w:t xml:space="preserve"> </w:t>
                      </w:r>
                      <w:proofErr w:type="spellStart"/>
                      <w:r>
                        <w:rPr>
                          <w:color w:val="000000"/>
                          <w:sz w:val="16"/>
                          <w:szCs w:val="16"/>
                          <w:shd w:val="clear" w:color="auto" w:fill="FFFFFF"/>
                        </w:rPr>
                        <w:t>ruhet</w:t>
                      </w:r>
                      <w:proofErr w:type="spellEnd"/>
                      <w:r>
                        <w:rPr>
                          <w:color w:val="000000"/>
                          <w:sz w:val="16"/>
                          <w:szCs w:val="16"/>
                          <w:shd w:val="clear" w:color="auto" w:fill="FFFFFF"/>
                        </w:rPr>
                        <w:t xml:space="preserve">, </w:t>
                      </w:r>
                      <w:proofErr w:type="spellStart"/>
                      <w:r>
                        <w:rPr>
                          <w:color w:val="000000"/>
                          <w:sz w:val="16"/>
                          <w:szCs w:val="16"/>
                          <w:shd w:val="clear" w:color="auto" w:fill="FFFFFF"/>
                        </w:rPr>
                        <w:t>restaurohet</w:t>
                      </w:r>
                      <w:proofErr w:type="spellEnd"/>
                      <w:r>
                        <w:rPr>
                          <w:color w:val="000000"/>
                          <w:sz w:val="16"/>
                          <w:szCs w:val="16"/>
                          <w:shd w:val="clear" w:color="auto" w:fill="FFFFFF"/>
                        </w:rPr>
                        <w:t xml:space="preserve"> </w:t>
                      </w:r>
                      <w:proofErr w:type="spellStart"/>
                      <w:r>
                        <w:rPr>
                          <w:color w:val="000000"/>
                          <w:sz w:val="16"/>
                          <w:szCs w:val="16"/>
                          <w:shd w:val="clear" w:color="auto" w:fill="FFFFFF"/>
                        </w:rPr>
                        <w:t>dhe</w:t>
                      </w:r>
                      <w:proofErr w:type="spellEnd"/>
                      <w:r>
                        <w:rPr>
                          <w:color w:val="000000"/>
                          <w:sz w:val="16"/>
                          <w:szCs w:val="16"/>
                          <w:shd w:val="clear" w:color="auto" w:fill="FFFFFF"/>
                        </w:rPr>
                        <w:t xml:space="preserve"> </w:t>
                      </w:r>
                      <w:proofErr w:type="spellStart"/>
                      <w:r>
                        <w:rPr>
                          <w:color w:val="000000"/>
                          <w:sz w:val="16"/>
                          <w:szCs w:val="16"/>
                          <w:shd w:val="clear" w:color="auto" w:fill="FFFFFF"/>
                        </w:rPr>
                        <w:t>promovohet</w:t>
                      </w:r>
                      <w:proofErr w:type="spellEnd"/>
                    </w:p>
                    <w:p w14:paraId="29B8E20A" w14:textId="77777777" w:rsidR="003630C3" w:rsidRDefault="003630C3" w:rsidP="003F03D2">
                      <w:pPr>
                        <w:spacing w:before="120" w:after="0" w:line="240" w:lineRule="auto"/>
                        <w:rPr>
                          <w:color w:val="000000"/>
                          <w:sz w:val="16"/>
                          <w:szCs w:val="16"/>
                        </w:rPr>
                      </w:pPr>
                    </w:p>
                    <w:p w14:paraId="34C4544D" w14:textId="77777777" w:rsidR="003630C3" w:rsidRDefault="003630C3" w:rsidP="003F03D2">
                      <w:pPr>
                        <w:spacing w:after="0" w:line="240" w:lineRule="auto"/>
                      </w:pPr>
                      <w:r>
                        <w:rPr>
                          <w:color w:val="000000"/>
                          <w:sz w:val="16"/>
                          <w:szCs w:val="16"/>
                          <w:shd w:val="clear" w:color="auto" w:fill="FFFFFF"/>
                        </w:rPr>
                        <w:t>-</w:t>
                      </w:r>
                      <w:proofErr w:type="spellStart"/>
                      <w:r>
                        <w:rPr>
                          <w:color w:val="000000"/>
                          <w:sz w:val="16"/>
                          <w:szCs w:val="16"/>
                          <w:shd w:val="clear" w:color="auto" w:fill="FFFFFF"/>
                        </w:rPr>
                        <w:t>Zhvillimi</w:t>
                      </w:r>
                      <w:proofErr w:type="spellEnd"/>
                      <w:r>
                        <w:rPr>
                          <w:color w:val="000000"/>
                          <w:sz w:val="16"/>
                          <w:szCs w:val="16"/>
                          <w:shd w:val="clear" w:color="auto" w:fill="FFFFFF"/>
                        </w:rPr>
                        <w:t xml:space="preserve"> </w:t>
                      </w:r>
                      <w:proofErr w:type="spellStart"/>
                      <w:r>
                        <w:rPr>
                          <w:color w:val="000000"/>
                          <w:sz w:val="16"/>
                          <w:szCs w:val="16"/>
                          <w:shd w:val="clear" w:color="auto" w:fill="FFFFFF"/>
                        </w:rPr>
                        <w:t>i</w:t>
                      </w:r>
                      <w:proofErr w:type="spellEnd"/>
                      <w:r>
                        <w:rPr>
                          <w:color w:val="000000"/>
                          <w:sz w:val="16"/>
                          <w:szCs w:val="16"/>
                          <w:shd w:val="clear" w:color="auto" w:fill="FFFFFF"/>
                        </w:rPr>
                        <w:t xml:space="preserve"> </w:t>
                      </w:r>
                      <w:proofErr w:type="spellStart"/>
                      <w:r>
                        <w:rPr>
                          <w:color w:val="000000"/>
                          <w:sz w:val="16"/>
                          <w:szCs w:val="16"/>
                          <w:shd w:val="clear" w:color="auto" w:fill="FFFFFF"/>
                        </w:rPr>
                        <w:t>nënsektorit</w:t>
                      </w:r>
                      <w:proofErr w:type="spellEnd"/>
                      <w:r>
                        <w:rPr>
                          <w:color w:val="000000"/>
                          <w:sz w:val="16"/>
                          <w:szCs w:val="16"/>
                          <w:shd w:val="clear" w:color="auto" w:fill="FFFFFF"/>
                        </w:rPr>
                        <w:t xml:space="preserve"> </w:t>
                      </w:r>
                      <w:proofErr w:type="spellStart"/>
                      <w:r>
                        <w:rPr>
                          <w:color w:val="000000"/>
                          <w:sz w:val="16"/>
                          <w:szCs w:val="16"/>
                          <w:shd w:val="clear" w:color="auto" w:fill="FFFFFF"/>
                        </w:rPr>
                        <w:t>të</w:t>
                      </w:r>
                      <w:proofErr w:type="spellEnd"/>
                      <w:r>
                        <w:rPr>
                          <w:color w:val="000000"/>
                          <w:sz w:val="16"/>
                          <w:szCs w:val="16"/>
                          <w:shd w:val="clear" w:color="auto" w:fill="FFFFFF"/>
                        </w:rPr>
                        <w:t xml:space="preserve"> </w:t>
                      </w:r>
                      <w:proofErr w:type="spellStart"/>
                      <w:r>
                        <w:rPr>
                          <w:color w:val="000000"/>
                          <w:sz w:val="16"/>
                          <w:szCs w:val="16"/>
                          <w:shd w:val="clear" w:color="auto" w:fill="FFFFFF"/>
                        </w:rPr>
                        <w:t>Shëndetit</w:t>
                      </w:r>
                      <w:proofErr w:type="spellEnd"/>
                      <w:r>
                        <w:rPr>
                          <w:color w:val="000000"/>
                          <w:sz w:val="16"/>
                          <w:szCs w:val="16"/>
                          <w:shd w:val="clear" w:color="auto" w:fill="FFFFFF"/>
                        </w:rPr>
                        <w:t xml:space="preserve"> </w:t>
                      </w:r>
                      <w:proofErr w:type="spellStart"/>
                      <w:r>
                        <w:rPr>
                          <w:color w:val="000000"/>
                          <w:sz w:val="16"/>
                          <w:szCs w:val="16"/>
                          <w:shd w:val="clear" w:color="auto" w:fill="FFFFFF"/>
                        </w:rPr>
                        <w:t>dhe</w:t>
                      </w:r>
                      <w:proofErr w:type="spellEnd"/>
                      <w:r>
                        <w:rPr>
                          <w:color w:val="000000"/>
                          <w:sz w:val="16"/>
                          <w:szCs w:val="16"/>
                          <w:shd w:val="clear" w:color="auto" w:fill="FFFFFF"/>
                        </w:rPr>
                        <w:t xml:space="preserve"> Wellness </w:t>
                      </w:r>
                      <w:proofErr w:type="spellStart"/>
                      <w:r>
                        <w:rPr>
                          <w:color w:val="000000"/>
                          <w:sz w:val="16"/>
                          <w:szCs w:val="16"/>
                          <w:shd w:val="clear" w:color="auto" w:fill="FFFFFF"/>
                        </w:rPr>
                        <w:t>të</w:t>
                      </w:r>
                      <w:proofErr w:type="spellEnd"/>
                      <w:r>
                        <w:rPr>
                          <w:color w:val="000000"/>
                          <w:sz w:val="16"/>
                          <w:szCs w:val="16"/>
                          <w:shd w:val="clear" w:color="auto" w:fill="FFFFFF"/>
                        </w:rPr>
                        <w:t xml:space="preserve"> </w:t>
                      </w:r>
                      <w:proofErr w:type="spellStart"/>
                      <w:r>
                        <w:rPr>
                          <w:color w:val="000000"/>
                          <w:sz w:val="16"/>
                          <w:szCs w:val="16"/>
                          <w:shd w:val="clear" w:color="auto" w:fill="FFFFFF"/>
                        </w:rPr>
                        <w:t>Turizmit</w:t>
                      </w:r>
                      <w:proofErr w:type="spellEnd"/>
                      <w:r>
                        <w:rPr>
                          <w:color w:val="000000"/>
                          <w:sz w:val="16"/>
                          <w:szCs w:val="16"/>
                          <w:shd w:val="clear" w:color="auto" w:fill="FFFFFF"/>
                        </w:rPr>
                        <w:t xml:space="preserve"> duke </w:t>
                      </w:r>
                      <w:proofErr w:type="spellStart"/>
                      <w:r>
                        <w:rPr>
                          <w:color w:val="000000"/>
                          <w:sz w:val="16"/>
                          <w:szCs w:val="16"/>
                          <w:shd w:val="clear" w:color="auto" w:fill="FFFFFF"/>
                        </w:rPr>
                        <w:t>shfrytëzuar</w:t>
                      </w:r>
                      <w:proofErr w:type="spellEnd"/>
                      <w:r>
                        <w:rPr>
                          <w:color w:val="000000"/>
                          <w:sz w:val="16"/>
                          <w:szCs w:val="16"/>
                          <w:shd w:val="clear" w:color="auto" w:fill="FFFFFF"/>
                        </w:rPr>
                        <w:t xml:space="preserve"> </w:t>
                      </w:r>
                      <w:proofErr w:type="spellStart"/>
                      <w:r>
                        <w:rPr>
                          <w:color w:val="000000"/>
                          <w:sz w:val="16"/>
                          <w:szCs w:val="16"/>
                          <w:shd w:val="clear" w:color="auto" w:fill="FFFFFF"/>
                        </w:rPr>
                        <w:t>burimet</w:t>
                      </w:r>
                      <w:proofErr w:type="spellEnd"/>
                      <w:r>
                        <w:rPr>
                          <w:color w:val="000000"/>
                          <w:sz w:val="16"/>
                          <w:szCs w:val="16"/>
                          <w:shd w:val="clear" w:color="auto" w:fill="FFFFFF"/>
                        </w:rPr>
                        <w:t xml:space="preserve"> </w:t>
                      </w:r>
                      <w:proofErr w:type="spellStart"/>
                      <w:r>
                        <w:rPr>
                          <w:color w:val="000000"/>
                          <w:sz w:val="16"/>
                          <w:szCs w:val="16"/>
                          <w:shd w:val="clear" w:color="auto" w:fill="FFFFFF"/>
                        </w:rPr>
                        <w:t>natyrore</w:t>
                      </w:r>
                      <w:proofErr w:type="spellEnd"/>
                      <w:r>
                        <w:rPr>
                          <w:color w:val="000000"/>
                          <w:sz w:val="16"/>
                          <w:szCs w:val="16"/>
                          <w:shd w:val="clear" w:color="auto" w:fill="FFFFFF"/>
                        </w:rPr>
                        <w:t xml:space="preserve"> </w:t>
                      </w:r>
                      <w:proofErr w:type="spellStart"/>
                      <w:r>
                        <w:rPr>
                          <w:color w:val="000000"/>
                          <w:sz w:val="16"/>
                          <w:szCs w:val="16"/>
                          <w:shd w:val="clear" w:color="auto" w:fill="FFFFFF"/>
                        </w:rPr>
                        <w:t>dhe</w:t>
                      </w:r>
                      <w:proofErr w:type="spellEnd"/>
                      <w:r>
                        <w:rPr>
                          <w:color w:val="000000"/>
                          <w:sz w:val="16"/>
                          <w:szCs w:val="16"/>
                          <w:shd w:val="clear" w:color="auto" w:fill="FFFFFF"/>
                        </w:rPr>
                        <w:t xml:space="preserve"> </w:t>
                      </w:r>
                      <w:proofErr w:type="spellStart"/>
                      <w:r>
                        <w:rPr>
                          <w:color w:val="000000"/>
                          <w:sz w:val="16"/>
                          <w:szCs w:val="16"/>
                          <w:shd w:val="clear" w:color="auto" w:fill="FFFFFF"/>
                        </w:rPr>
                        <w:t>terapeutike</w:t>
                      </w:r>
                      <w:proofErr w:type="spellEnd"/>
                      <w:r>
                        <w:rPr>
                          <w:color w:val="000000"/>
                          <w:sz w:val="16"/>
                          <w:szCs w:val="16"/>
                          <w:shd w:val="clear" w:color="auto" w:fill="FFFFFF"/>
                        </w:rPr>
                        <w:t xml:space="preserve"> </w:t>
                      </w:r>
                      <w:proofErr w:type="spellStart"/>
                      <w:r>
                        <w:rPr>
                          <w:color w:val="000000"/>
                          <w:sz w:val="16"/>
                          <w:szCs w:val="16"/>
                          <w:shd w:val="clear" w:color="auto" w:fill="FFFFFF"/>
                        </w:rPr>
                        <w:t>të</w:t>
                      </w:r>
                      <w:proofErr w:type="spellEnd"/>
                      <w:r>
                        <w:rPr>
                          <w:color w:val="000000"/>
                          <w:sz w:val="16"/>
                          <w:szCs w:val="16"/>
                          <w:shd w:val="clear" w:color="auto" w:fill="FFFFFF"/>
                        </w:rPr>
                        <w:t xml:space="preserve"> </w:t>
                      </w:r>
                      <w:proofErr w:type="spellStart"/>
                      <w:r>
                        <w:rPr>
                          <w:color w:val="000000"/>
                          <w:sz w:val="16"/>
                          <w:szCs w:val="16"/>
                          <w:shd w:val="clear" w:color="auto" w:fill="FFFFFF"/>
                        </w:rPr>
                        <w:t>Shqipërisë</w:t>
                      </w:r>
                      <w:proofErr w:type="spellEnd"/>
                      <w:r>
                        <w:rPr>
                          <w:color w:val="000000"/>
                          <w:sz w:val="16"/>
                          <w:szCs w:val="16"/>
                          <w:shd w:val="clear" w:color="auto" w:fill="FFFFFF"/>
                        </w:rPr>
                        <w:t>.</w:t>
                      </w:r>
                    </w:p>
                    <w:p w14:paraId="6AE2F06D" w14:textId="77777777" w:rsidR="003630C3" w:rsidRDefault="003630C3" w:rsidP="003F03D2">
                      <w:pPr>
                        <w:spacing w:after="0" w:line="240" w:lineRule="auto"/>
                        <w:rPr>
                          <w:sz w:val="16"/>
                          <w:szCs w:val="16"/>
                        </w:rPr>
                      </w:pPr>
                    </w:p>
                    <w:p w14:paraId="1F2E795D" w14:textId="77777777" w:rsidR="003630C3" w:rsidRDefault="003630C3" w:rsidP="003F03D2">
                      <w:pPr>
                        <w:spacing w:after="0" w:line="240" w:lineRule="auto"/>
                      </w:pPr>
                      <w:r>
                        <w:rPr>
                          <w:color w:val="000000"/>
                          <w:sz w:val="16"/>
                          <w:szCs w:val="16"/>
                          <w:shd w:val="clear" w:color="auto" w:fill="FFFFFF"/>
                        </w:rPr>
                        <w:t>-</w:t>
                      </w:r>
                      <w:proofErr w:type="spellStart"/>
                      <w:r>
                        <w:rPr>
                          <w:color w:val="000000"/>
                          <w:sz w:val="16"/>
                          <w:szCs w:val="16"/>
                          <w:shd w:val="clear" w:color="auto" w:fill="FFFFFF"/>
                        </w:rPr>
                        <w:t>Turizëm</w:t>
                      </w:r>
                      <w:proofErr w:type="spellEnd"/>
                      <w:r>
                        <w:rPr>
                          <w:color w:val="000000"/>
                          <w:sz w:val="16"/>
                          <w:szCs w:val="16"/>
                          <w:shd w:val="clear" w:color="auto" w:fill="FFFFFF"/>
                        </w:rPr>
                        <w:t xml:space="preserve"> </w:t>
                      </w:r>
                      <w:proofErr w:type="spellStart"/>
                      <w:r>
                        <w:rPr>
                          <w:color w:val="000000"/>
                          <w:sz w:val="16"/>
                          <w:szCs w:val="16"/>
                          <w:shd w:val="clear" w:color="auto" w:fill="FFFFFF"/>
                        </w:rPr>
                        <w:t>natyror</w:t>
                      </w:r>
                      <w:proofErr w:type="spellEnd"/>
                      <w:r>
                        <w:rPr>
                          <w:color w:val="000000"/>
                          <w:sz w:val="16"/>
                          <w:szCs w:val="16"/>
                          <w:shd w:val="clear" w:color="auto" w:fill="FFFFFF"/>
                        </w:rPr>
                        <w:t xml:space="preserve">, </w:t>
                      </w:r>
                      <w:proofErr w:type="spellStart"/>
                      <w:r>
                        <w:rPr>
                          <w:color w:val="000000"/>
                          <w:sz w:val="16"/>
                          <w:szCs w:val="16"/>
                          <w:shd w:val="clear" w:color="auto" w:fill="FFFFFF"/>
                        </w:rPr>
                        <w:t>aventuror</w:t>
                      </w:r>
                      <w:proofErr w:type="spellEnd"/>
                      <w:r>
                        <w:rPr>
                          <w:color w:val="000000"/>
                          <w:sz w:val="16"/>
                          <w:szCs w:val="16"/>
                          <w:shd w:val="clear" w:color="auto" w:fill="FFFFFF"/>
                        </w:rPr>
                        <w:t xml:space="preserve"> </w:t>
                      </w:r>
                      <w:proofErr w:type="spellStart"/>
                      <w:r>
                        <w:rPr>
                          <w:color w:val="000000"/>
                          <w:sz w:val="16"/>
                          <w:szCs w:val="16"/>
                          <w:shd w:val="clear" w:color="auto" w:fill="FFFFFF"/>
                        </w:rPr>
                        <w:t>dhe</w:t>
                      </w:r>
                      <w:proofErr w:type="spellEnd"/>
                      <w:r>
                        <w:rPr>
                          <w:color w:val="000000"/>
                          <w:sz w:val="16"/>
                          <w:szCs w:val="16"/>
                          <w:shd w:val="clear" w:color="auto" w:fill="FFFFFF"/>
                        </w:rPr>
                        <w:t xml:space="preserve"> rural</w:t>
                      </w:r>
                    </w:p>
                    <w:p w14:paraId="54F2B0B0" w14:textId="77777777" w:rsidR="003630C3" w:rsidRDefault="003630C3" w:rsidP="003F03D2">
                      <w:pPr>
                        <w:spacing w:after="0" w:line="240" w:lineRule="auto"/>
                        <w:rPr>
                          <w:sz w:val="16"/>
                          <w:szCs w:val="16"/>
                        </w:rPr>
                      </w:pPr>
                    </w:p>
                    <w:p w14:paraId="7D7129D9" w14:textId="77777777" w:rsidR="003630C3" w:rsidRDefault="003630C3" w:rsidP="003F03D2">
                      <w:pPr>
                        <w:spacing w:after="0" w:line="240" w:lineRule="auto"/>
                      </w:pPr>
                      <w:r>
                        <w:rPr>
                          <w:color w:val="000000"/>
                          <w:sz w:val="16"/>
                          <w:szCs w:val="16"/>
                          <w:shd w:val="clear" w:color="auto" w:fill="FFFFFF"/>
                        </w:rPr>
                        <w:t>-</w:t>
                      </w:r>
                      <w:proofErr w:type="spellStart"/>
                      <w:r>
                        <w:rPr>
                          <w:color w:val="000000"/>
                          <w:sz w:val="16"/>
                          <w:szCs w:val="16"/>
                          <w:shd w:val="clear" w:color="auto" w:fill="FFFFFF"/>
                        </w:rPr>
                        <w:t>Promovimi</w:t>
                      </w:r>
                      <w:proofErr w:type="spellEnd"/>
                      <w:r>
                        <w:rPr>
                          <w:color w:val="000000"/>
                          <w:sz w:val="16"/>
                          <w:szCs w:val="16"/>
                          <w:shd w:val="clear" w:color="auto" w:fill="FFFFFF"/>
                        </w:rPr>
                        <w:t xml:space="preserve"> </w:t>
                      </w:r>
                      <w:proofErr w:type="spellStart"/>
                      <w:r>
                        <w:rPr>
                          <w:color w:val="000000"/>
                          <w:sz w:val="16"/>
                          <w:szCs w:val="16"/>
                          <w:shd w:val="clear" w:color="auto" w:fill="FFFFFF"/>
                        </w:rPr>
                        <w:t>i</w:t>
                      </w:r>
                      <w:proofErr w:type="spellEnd"/>
                      <w:r>
                        <w:rPr>
                          <w:color w:val="000000"/>
                          <w:sz w:val="16"/>
                          <w:szCs w:val="16"/>
                          <w:shd w:val="clear" w:color="auto" w:fill="FFFFFF"/>
                        </w:rPr>
                        <w:t xml:space="preserve"> </w:t>
                      </w:r>
                      <w:proofErr w:type="spellStart"/>
                      <w:r>
                        <w:rPr>
                          <w:color w:val="000000"/>
                          <w:sz w:val="16"/>
                          <w:szCs w:val="16"/>
                          <w:shd w:val="clear" w:color="auto" w:fill="FFFFFF"/>
                        </w:rPr>
                        <w:t>turizmit</w:t>
                      </w:r>
                      <w:proofErr w:type="spellEnd"/>
                      <w:r>
                        <w:rPr>
                          <w:color w:val="000000"/>
                          <w:sz w:val="16"/>
                          <w:szCs w:val="16"/>
                          <w:shd w:val="clear" w:color="auto" w:fill="FFFFFF"/>
                        </w:rPr>
                        <w:t xml:space="preserve"> rural duke </w:t>
                      </w:r>
                      <w:proofErr w:type="spellStart"/>
                      <w:r>
                        <w:rPr>
                          <w:color w:val="000000"/>
                          <w:sz w:val="16"/>
                          <w:szCs w:val="16"/>
                          <w:shd w:val="clear" w:color="auto" w:fill="FFFFFF"/>
                        </w:rPr>
                        <w:t>lidhur</w:t>
                      </w:r>
                      <w:proofErr w:type="spellEnd"/>
                      <w:r>
                        <w:rPr>
                          <w:color w:val="000000"/>
                          <w:sz w:val="16"/>
                          <w:szCs w:val="16"/>
                          <w:shd w:val="clear" w:color="auto" w:fill="FFFFFF"/>
                        </w:rPr>
                        <w:t xml:space="preserve"> </w:t>
                      </w:r>
                      <w:proofErr w:type="spellStart"/>
                      <w:r>
                        <w:rPr>
                          <w:color w:val="000000"/>
                          <w:sz w:val="16"/>
                          <w:szCs w:val="16"/>
                          <w:shd w:val="clear" w:color="auto" w:fill="FFFFFF"/>
                        </w:rPr>
                        <w:t>vizitorët</w:t>
                      </w:r>
                      <w:proofErr w:type="spellEnd"/>
                      <w:r>
                        <w:rPr>
                          <w:color w:val="000000"/>
                          <w:sz w:val="16"/>
                          <w:szCs w:val="16"/>
                          <w:shd w:val="clear" w:color="auto" w:fill="FFFFFF"/>
                        </w:rPr>
                        <w:t xml:space="preserve"> me </w:t>
                      </w:r>
                      <w:proofErr w:type="spellStart"/>
                      <w:r>
                        <w:rPr>
                          <w:color w:val="000000"/>
                          <w:sz w:val="16"/>
                          <w:szCs w:val="16"/>
                          <w:shd w:val="clear" w:color="auto" w:fill="FFFFFF"/>
                        </w:rPr>
                        <w:t>fermat</w:t>
                      </w:r>
                      <w:proofErr w:type="spellEnd"/>
                      <w:r>
                        <w:rPr>
                          <w:color w:val="000000"/>
                          <w:sz w:val="16"/>
                          <w:szCs w:val="16"/>
                          <w:shd w:val="clear" w:color="auto" w:fill="FFFFFF"/>
                        </w:rPr>
                        <w:t xml:space="preserve"> </w:t>
                      </w:r>
                      <w:proofErr w:type="spellStart"/>
                      <w:r>
                        <w:rPr>
                          <w:color w:val="000000"/>
                          <w:sz w:val="16"/>
                          <w:szCs w:val="16"/>
                          <w:shd w:val="clear" w:color="auto" w:fill="FFFFFF"/>
                        </w:rPr>
                        <w:t>vendore</w:t>
                      </w:r>
                      <w:proofErr w:type="spellEnd"/>
                      <w:r>
                        <w:rPr>
                          <w:color w:val="000000"/>
                          <w:sz w:val="16"/>
                          <w:szCs w:val="16"/>
                          <w:shd w:val="clear" w:color="auto" w:fill="FFFFFF"/>
                        </w:rPr>
                        <w:t xml:space="preserve"> </w:t>
                      </w:r>
                      <w:proofErr w:type="spellStart"/>
                      <w:proofErr w:type="gramStart"/>
                      <w:r>
                        <w:rPr>
                          <w:color w:val="000000"/>
                          <w:sz w:val="16"/>
                          <w:szCs w:val="16"/>
                          <w:shd w:val="clear" w:color="auto" w:fill="FFFFFF"/>
                        </w:rPr>
                        <w:t>dhe</w:t>
                      </w:r>
                      <w:proofErr w:type="spellEnd"/>
                      <w:r>
                        <w:rPr>
                          <w:color w:val="000000"/>
                          <w:sz w:val="16"/>
                          <w:szCs w:val="16"/>
                          <w:shd w:val="clear" w:color="auto" w:fill="FFFFFF"/>
                        </w:rPr>
                        <w:t xml:space="preserve">  </w:t>
                      </w:r>
                      <w:proofErr w:type="spellStart"/>
                      <w:r>
                        <w:rPr>
                          <w:color w:val="000000"/>
                          <w:sz w:val="16"/>
                          <w:szCs w:val="16"/>
                          <w:shd w:val="clear" w:color="auto" w:fill="FFFFFF"/>
                        </w:rPr>
                        <w:t>aktivitetet</w:t>
                      </w:r>
                      <w:proofErr w:type="spellEnd"/>
                      <w:proofErr w:type="gramEnd"/>
                      <w:r>
                        <w:rPr>
                          <w:color w:val="000000"/>
                          <w:sz w:val="16"/>
                          <w:szCs w:val="16"/>
                          <w:shd w:val="clear" w:color="auto" w:fill="FFFFFF"/>
                        </w:rPr>
                        <w:t xml:space="preserve"> e </w:t>
                      </w:r>
                      <w:proofErr w:type="spellStart"/>
                      <w:r>
                        <w:rPr>
                          <w:color w:val="000000"/>
                          <w:sz w:val="16"/>
                          <w:szCs w:val="16"/>
                          <w:shd w:val="clear" w:color="auto" w:fill="FFFFFF"/>
                        </w:rPr>
                        <w:t>agroturizmit</w:t>
                      </w:r>
                      <w:proofErr w:type="spellEnd"/>
                      <w:r>
                        <w:rPr>
                          <w:rFonts w:ascii="Roboto" w:eastAsia="Roboto" w:hAnsi="Roboto" w:cs="Roboto"/>
                          <w:color w:val="000000"/>
                          <w:sz w:val="16"/>
                          <w:szCs w:val="16"/>
                        </w:rPr>
                        <w:t xml:space="preserve">, duke </w:t>
                      </w:r>
                      <w:proofErr w:type="spellStart"/>
                      <w:r>
                        <w:rPr>
                          <w:rFonts w:ascii="Roboto" w:eastAsia="Roboto" w:hAnsi="Roboto" w:cs="Roboto"/>
                          <w:color w:val="000000"/>
                          <w:sz w:val="16"/>
                          <w:szCs w:val="16"/>
                        </w:rPr>
                        <w:t>vënë</w:t>
                      </w:r>
                      <w:proofErr w:type="spellEnd"/>
                      <w:r>
                        <w:rPr>
                          <w:rFonts w:ascii="Roboto" w:eastAsia="Roboto" w:hAnsi="Roboto" w:cs="Roboto"/>
                          <w:color w:val="000000"/>
                          <w:sz w:val="16"/>
                          <w:szCs w:val="16"/>
                        </w:rPr>
                        <w:t xml:space="preserve"> </w:t>
                      </w:r>
                      <w:proofErr w:type="spellStart"/>
                      <w:r>
                        <w:rPr>
                          <w:rFonts w:ascii="Roboto" w:eastAsia="Roboto" w:hAnsi="Roboto" w:cs="Roboto"/>
                          <w:color w:val="000000"/>
                          <w:sz w:val="16"/>
                          <w:szCs w:val="16"/>
                        </w:rPr>
                        <w:t>theksin</w:t>
                      </w:r>
                      <w:proofErr w:type="spellEnd"/>
                      <w:r>
                        <w:rPr>
                          <w:rFonts w:ascii="Roboto" w:eastAsia="Roboto" w:hAnsi="Roboto" w:cs="Roboto"/>
                          <w:color w:val="000000"/>
                          <w:sz w:val="16"/>
                          <w:szCs w:val="16"/>
                        </w:rPr>
                        <w:t xml:space="preserve"> </w:t>
                      </w:r>
                      <w:proofErr w:type="spellStart"/>
                      <w:r>
                        <w:rPr>
                          <w:rFonts w:ascii="Roboto" w:eastAsia="Roboto" w:hAnsi="Roboto" w:cs="Roboto"/>
                          <w:color w:val="000000"/>
                          <w:sz w:val="16"/>
                          <w:szCs w:val="16"/>
                        </w:rPr>
                        <w:t>në</w:t>
                      </w:r>
                      <w:proofErr w:type="spellEnd"/>
                      <w:r>
                        <w:rPr>
                          <w:rFonts w:ascii="Roboto" w:eastAsia="Roboto" w:hAnsi="Roboto" w:cs="Roboto"/>
                          <w:color w:val="000000"/>
                          <w:sz w:val="16"/>
                          <w:szCs w:val="16"/>
                        </w:rPr>
                        <w:t xml:space="preserve"> </w:t>
                      </w:r>
                      <w:proofErr w:type="spellStart"/>
                      <w:r>
                        <w:rPr>
                          <w:rFonts w:ascii="Roboto" w:eastAsia="Roboto" w:hAnsi="Roboto" w:cs="Roboto"/>
                          <w:color w:val="000000"/>
                          <w:sz w:val="16"/>
                          <w:szCs w:val="16"/>
                        </w:rPr>
                        <w:t>prodhimin</w:t>
                      </w:r>
                      <w:proofErr w:type="spellEnd"/>
                      <w:r>
                        <w:rPr>
                          <w:rFonts w:ascii="Roboto" w:eastAsia="Roboto" w:hAnsi="Roboto" w:cs="Roboto"/>
                          <w:color w:val="000000"/>
                          <w:sz w:val="16"/>
                          <w:szCs w:val="16"/>
                        </w:rPr>
                        <w:t xml:space="preserve"> e </w:t>
                      </w:r>
                      <w:proofErr w:type="spellStart"/>
                      <w:r>
                        <w:rPr>
                          <w:rFonts w:ascii="Roboto" w:eastAsia="Roboto" w:hAnsi="Roboto" w:cs="Roboto"/>
                          <w:color w:val="000000"/>
                          <w:sz w:val="16"/>
                          <w:szCs w:val="16"/>
                        </w:rPr>
                        <w:t>qëndrueshëm</w:t>
                      </w:r>
                      <w:proofErr w:type="spellEnd"/>
                      <w:r>
                        <w:rPr>
                          <w:rFonts w:ascii="Roboto" w:eastAsia="Roboto" w:hAnsi="Roboto" w:cs="Roboto"/>
                          <w:color w:val="000000"/>
                          <w:sz w:val="16"/>
                          <w:szCs w:val="16"/>
                        </w:rPr>
                        <w:t xml:space="preserve"> </w:t>
                      </w:r>
                      <w:proofErr w:type="spellStart"/>
                      <w:r>
                        <w:rPr>
                          <w:rFonts w:ascii="Roboto" w:eastAsia="Roboto" w:hAnsi="Roboto" w:cs="Roboto"/>
                          <w:color w:val="000000"/>
                          <w:sz w:val="16"/>
                          <w:szCs w:val="16"/>
                        </w:rPr>
                        <w:t>të</w:t>
                      </w:r>
                      <w:proofErr w:type="spellEnd"/>
                      <w:r>
                        <w:rPr>
                          <w:rFonts w:ascii="Roboto" w:eastAsia="Roboto" w:hAnsi="Roboto" w:cs="Roboto"/>
                          <w:color w:val="000000"/>
                          <w:sz w:val="16"/>
                          <w:szCs w:val="16"/>
                        </w:rPr>
                        <w:t xml:space="preserve"> </w:t>
                      </w:r>
                      <w:proofErr w:type="spellStart"/>
                      <w:r>
                        <w:rPr>
                          <w:rFonts w:ascii="Roboto" w:eastAsia="Roboto" w:hAnsi="Roboto" w:cs="Roboto"/>
                          <w:color w:val="000000"/>
                          <w:sz w:val="16"/>
                          <w:szCs w:val="16"/>
                        </w:rPr>
                        <w:t>ushqimit</w:t>
                      </w:r>
                      <w:proofErr w:type="spellEnd"/>
                    </w:p>
                    <w:p w14:paraId="795F68D5" w14:textId="77777777" w:rsidR="003630C3" w:rsidRDefault="003630C3" w:rsidP="003F03D2">
                      <w:pPr>
                        <w:spacing w:after="0" w:line="240" w:lineRule="auto"/>
                        <w:rPr>
                          <w:sz w:val="16"/>
                          <w:szCs w:val="16"/>
                        </w:rPr>
                      </w:pPr>
                    </w:p>
                    <w:p w14:paraId="5C45AF16" w14:textId="77777777" w:rsidR="003630C3" w:rsidRDefault="003630C3" w:rsidP="003F03D2">
                      <w:pPr>
                        <w:spacing w:after="0" w:line="240" w:lineRule="auto"/>
                      </w:pPr>
                      <w:r>
                        <w:rPr>
                          <w:color w:val="000000"/>
                          <w:sz w:val="16"/>
                          <w:szCs w:val="16"/>
                          <w:shd w:val="clear" w:color="auto" w:fill="FFFFFF"/>
                        </w:rPr>
                        <w:t>-</w:t>
                      </w:r>
                      <w:proofErr w:type="spellStart"/>
                      <w:r>
                        <w:rPr>
                          <w:color w:val="000000"/>
                          <w:sz w:val="16"/>
                          <w:szCs w:val="16"/>
                          <w:shd w:val="clear" w:color="auto" w:fill="FFFFFF"/>
                        </w:rPr>
                        <w:t>Zhvillimi</w:t>
                      </w:r>
                      <w:proofErr w:type="spellEnd"/>
                      <w:r>
                        <w:rPr>
                          <w:color w:val="000000"/>
                          <w:sz w:val="16"/>
                          <w:szCs w:val="16"/>
                          <w:shd w:val="clear" w:color="auto" w:fill="FFFFFF"/>
                        </w:rPr>
                        <w:t xml:space="preserve"> </w:t>
                      </w:r>
                      <w:proofErr w:type="spellStart"/>
                      <w:r>
                        <w:rPr>
                          <w:color w:val="000000"/>
                          <w:sz w:val="16"/>
                          <w:szCs w:val="16"/>
                          <w:shd w:val="clear" w:color="auto" w:fill="FFFFFF"/>
                        </w:rPr>
                        <w:t>i</w:t>
                      </w:r>
                      <w:proofErr w:type="spellEnd"/>
                      <w:r>
                        <w:rPr>
                          <w:color w:val="000000"/>
                          <w:sz w:val="16"/>
                          <w:szCs w:val="16"/>
                          <w:shd w:val="clear" w:color="auto" w:fill="FFFFFF"/>
                        </w:rPr>
                        <w:t xml:space="preserve"> </w:t>
                      </w:r>
                      <w:proofErr w:type="spellStart"/>
                      <w:r>
                        <w:rPr>
                          <w:color w:val="000000"/>
                          <w:sz w:val="16"/>
                          <w:szCs w:val="16"/>
                          <w:shd w:val="clear" w:color="auto" w:fill="FFFFFF"/>
                        </w:rPr>
                        <w:t>produkteve</w:t>
                      </w:r>
                      <w:proofErr w:type="spellEnd"/>
                      <w:r>
                        <w:rPr>
                          <w:color w:val="000000"/>
                          <w:sz w:val="16"/>
                          <w:szCs w:val="16"/>
                          <w:shd w:val="clear" w:color="auto" w:fill="FFFFFF"/>
                        </w:rPr>
                        <w:t xml:space="preserve"> </w:t>
                      </w:r>
                      <w:proofErr w:type="spellStart"/>
                      <w:r>
                        <w:rPr>
                          <w:color w:val="000000"/>
                          <w:sz w:val="16"/>
                          <w:szCs w:val="16"/>
                          <w:shd w:val="clear" w:color="auto" w:fill="FFFFFF"/>
                        </w:rPr>
                        <w:t>dhe</w:t>
                      </w:r>
                      <w:proofErr w:type="spellEnd"/>
                      <w:r>
                        <w:rPr>
                          <w:color w:val="000000"/>
                          <w:sz w:val="16"/>
                          <w:szCs w:val="16"/>
                          <w:shd w:val="clear" w:color="auto" w:fill="FFFFFF"/>
                        </w:rPr>
                        <w:t xml:space="preserve"> </w:t>
                      </w:r>
                      <w:proofErr w:type="spellStart"/>
                      <w:r>
                        <w:rPr>
                          <w:color w:val="000000"/>
                          <w:sz w:val="16"/>
                          <w:szCs w:val="16"/>
                          <w:shd w:val="clear" w:color="auto" w:fill="FFFFFF"/>
                        </w:rPr>
                        <w:t>shërbimeve</w:t>
                      </w:r>
                      <w:proofErr w:type="spellEnd"/>
                      <w:r>
                        <w:rPr>
                          <w:color w:val="000000"/>
                          <w:sz w:val="16"/>
                          <w:szCs w:val="16"/>
                          <w:shd w:val="clear" w:color="auto" w:fill="FFFFFF"/>
                        </w:rPr>
                        <w:t xml:space="preserve"> </w:t>
                      </w:r>
                      <w:proofErr w:type="spellStart"/>
                      <w:r>
                        <w:rPr>
                          <w:color w:val="000000"/>
                          <w:sz w:val="16"/>
                          <w:szCs w:val="16"/>
                          <w:shd w:val="clear" w:color="auto" w:fill="FFFFFF"/>
                        </w:rPr>
                        <w:t>turistike</w:t>
                      </w:r>
                      <w:proofErr w:type="spellEnd"/>
                      <w:r>
                        <w:rPr>
                          <w:color w:val="000000"/>
                          <w:sz w:val="16"/>
                          <w:szCs w:val="16"/>
                          <w:shd w:val="clear" w:color="auto" w:fill="FFFFFF"/>
                        </w:rPr>
                        <w:t xml:space="preserve"> </w:t>
                      </w:r>
                      <w:proofErr w:type="spellStart"/>
                      <w:r>
                        <w:rPr>
                          <w:color w:val="000000"/>
                          <w:sz w:val="16"/>
                          <w:szCs w:val="16"/>
                          <w:shd w:val="clear" w:color="auto" w:fill="FFFFFF"/>
                        </w:rPr>
                        <w:t>të</w:t>
                      </w:r>
                      <w:proofErr w:type="spellEnd"/>
                      <w:r>
                        <w:rPr>
                          <w:color w:val="000000"/>
                          <w:sz w:val="16"/>
                          <w:szCs w:val="16"/>
                          <w:shd w:val="clear" w:color="auto" w:fill="FFFFFF"/>
                        </w:rPr>
                        <w:t xml:space="preserve"> </w:t>
                      </w:r>
                      <w:proofErr w:type="spellStart"/>
                      <w:r>
                        <w:rPr>
                          <w:color w:val="000000"/>
                          <w:sz w:val="16"/>
                          <w:szCs w:val="16"/>
                          <w:shd w:val="clear" w:color="auto" w:fill="FFFFFF"/>
                        </w:rPr>
                        <w:t>veçanta</w:t>
                      </w:r>
                      <w:proofErr w:type="spellEnd"/>
                      <w:r>
                        <w:rPr>
                          <w:color w:val="000000"/>
                          <w:sz w:val="16"/>
                          <w:szCs w:val="16"/>
                          <w:shd w:val="clear" w:color="auto" w:fill="FFFFFF"/>
                        </w:rPr>
                        <w:t xml:space="preserve"> me </w:t>
                      </w:r>
                      <w:proofErr w:type="spellStart"/>
                      <w:r>
                        <w:rPr>
                          <w:color w:val="000000"/>
                          <w:sz w:val="16"/>
                          <w:szCs w:val="16"/>
                          <w:shd w:val="clear" w:color="auto" w:fill="FFFFFF"/>
                        </w:rPr>
                        <w:t>fokus</w:t>
                      </w:r>
                      <w:proofErr w:type="spellEnd"/>
                      <w:r>
                        <w:rPr>
                          <w:color w:val="000000"/>
                          <w:sz w:val="16"/>
                          <w:szCs w:val="16"/>
                          <w:shd w:val="clear" w:color="auto" w:fill="FFFFFF"/>
                        </w:rPr>
                        <w:t xml:space="preserve"> </w:t>
                      </w:r>
                      <w:proofErr w:type="spellStart"/>
                      <w:r>
                        <w:rPr>
                          <w:color w:val="000000"/>
                          <w:sz w:val="16"/>
                          <w:szCs w:val="16"/>
                          <w:shd w:val="clear" w:color="auto" w:fill="FFFFFF"/>
                        </w:rPr>
                        <w:t>në</w:t>
                      </w:r>
                      <w:proofErr w:type="spellEnd"/>
                      <w:r>
                        <w:rPr>
                          <w:color w:val="000000"/>
                          <w:sz w:val="16"/>
                          <w:szCs w:val="16"/>
                          <w:shd w:val="clear" w:color="auto" w:fill="FFFFFF"/>
                        </w:rPr>
                        <w:t xml:space="preserve"> </w:t>
                      </w:r>
                      <w:proofErr w:type="spellStart"/>
                      <w:r>
                        <w:rPr>
                          <w:color w:val="000000"/>
                          <w:sz w:val="16"/>
                          <w:szCs w:val="16"/>
                          <w:shd w:val="clear" w:color="auto" w:fill="FFFFFF"/>
                        </w:rPr>
                        <w:t>kulinari</w:t>
                      </w:r>
                      <w:proofErr w:type="spellEnd"/>
                    </w:p>
                    <w:p w14:paraId="785AB4A2" w14:textId="77777777" w:rsidR="003630C3" w:rsidRDefault="003630C3" w:rsidP="003F03D2">
                      <w:pPr>
                        <w:spacing w:after="0" w:line="240" w:lineRule="auto"/>
                        <w:rPr>
                          <w:sz w:val="16"/>
                          <w:szCs w:val="16"/>
                        </w:rPr>
                      </w:pPr>
                    </w:p>
                    <w:p w14:paraId="4AD09C4B" w14:textId="77777777" w:rsidR="003630C3" w:rsidRDefault="003630C3" w:rsidP="003F03D2">
                      <w:pPr>
                        <w:spacing w:after="300" w:line="240" w:lineRule="auto"/>
                      </w:pPr>
                      <w:r>
                        <w:rPr>
                          <w:color w:val="000000"/>
                          <w:sz w:val="16"/>
                          <w:szCs w:val="16"/>
                          <w:shd w:val="clear" w:color="auto" w:fill="FFFFFF"/>
                        </w:rPr>
                        <w:t>-</w:t>
                      </w:r>
                      <w:proofErr w:type="spellStart"/>
                      <w:r>
                        <w:rPr>
                          <w:color w:val="000000"/>
                          <w:sz w:val="16"/>
                          <w:szCs w:val="16"/>
                          <w:shd w:val="clear" w:color="auto" w:fill="FFFFFF"/>
                        </w:rPr>
                        <w:t>Zhvillimi</w:t>
                      </w:r>
                      <w:proofErr w:type="spellEnd"/>
                      <w:r>
                        <w:rPr>
                          <w:color w:val="000000"/>
                          <w:sz w:val="16"/>
                          <w:szCs w:val="16"/>
                          <w:shd w:val="clear" w:color="auto" w:fill="FFFFFF"/>
                        </w:rPr>
                        <w:t xml:space="preserve"> </w:t>
                      </w:r>
                      <w:proofErr w:type="spellStart"/>
                      <w:r>
                        <w:rPr>
                          <w:color w:val="000000"/>
                          <w:sz w:val="16"/>
                          <w:szCs w:val="16"/>
                          <w:shd w:val="clear" w:color="auto" w:fill="FFFFFF"/>
                        </w:rPr>
                        <w:t>i</w:t>
                      </w:r>
                      <w:proofErr w:type="spellEnd"/>
                      <w:r>
                        <w:rPr>
                          <w:color w:val="000000"/>
                          <w:sz w:val="16"/>
                          <w:szCs w:val="16"/>
                          <w:shd w:val="clear" w:color="auto" w:fill="FFFFFF"/>
                        </w:rPr>
                        <w:t xml:space="preserve"> </w:t>
                      </w:r>
                      <w:proofErr w:type="spellStart"/>
                      <w:r>
                        <w:rPr>
                          <w:color w:val="000000"/>
                          <w:sz w:val="16"/>
                          <w:szCs w:val="16"/>
                          <w:shd w:val="clear" w:color="auto" w:fill="FFFFFF"/>
                        </w:rPr>
                        <w:t>aftësive</w:t>
                      </w:r>
                      <w:proofErr w:type="spellEnd"/>
                      <w:r>
                        <w:rPr>
                          <w:color w:val="000000"/>
                          <w:sz w:val="16"/>
                          <w:szCs w:val="16"/>
                          <w:shd w:val="clear" w:color="auto" w:fill="FFFFFF"/>
                        </w:rPr>
                        <w:t xml:space="preserve"> </w:t>
                      </w:r>
                      <w:proofErr w:type="spellStart"/>
                      <w:r>
                        <w:rPr>
                          <w:color w:val="000000"/>
                          <w:sz w:val="16"/>
                          <w:szCs w:val="16"/>
                          <w:shd w:val="clear" w:color="auto" w:fill="FFFFFF"/>
                        </w:rPr>
                        <w:t>në</w:t>
                      </w:r>
                      <w:proofErr w:type="spellEnd"/>
                      <w:r>
                        <w:rPr>
                          <w:color w:val="000000"/>
                          <w:sz w:val="16"/>
                          <w:szCs w:val="16"/>
                          <w:shd w:val="clear" w:color="auto" w:fill="FFFFFF"/>
                        </w:rPr>
                        <w:t xml:space="preserve"> </w:t>
                      </w:r>
                      <w:proofErr w:type="spellStart"/>
                      <w:r>
                        <w:rPr>
                          <w:color w:val="000000"/>
                          <w:sz w:val="16"/>
                          <w:szCs w:val="16"/>
                          <w:shd w:val="clear" w:color="auto" w:fill="FFFFFF"/>
                        </w:rPr>
                        <w:t>turizëm</w:t>
                      </w:r>
                      <w:proofErr w:type="spellEnd"/>
                      <w:r>
                        <w:rPr>
                          <w:color w:val="000000"/>
                          <w:sz w:val="16"/>
                          <w:szCs w:val="16"/>
                          <w:shd w:val="clear" w:color="auto" w:fill="FFFFFF"/>
                        </w:rPr>
                        <w:t xml:space="preserve"> </w:t>
                      </w:r>
                      <w:proofErr w:type="spellStart"/>
                      <w:r>
                        <w:rPr>
                          <w:color w:val="000000"/>
                          <w:sz w:val="16"/>
                          <w:szCs w:val="16"/>
                          <w:shd w:val="clear" w:color="auto" w:fill="FFFFFF"/>
                        </w:rPr>
                        <w:t>dhe</w:t>
                      </w:r>
                      <w:proofErr w:type="spellEnd"/>
                      <w:r>
                        <w:rPr>
                          <w:color w:val="000000"/>
                          <w:sz w:val="16"/>
                          <w:szCs w:val="16"/>
                          <w:shd w:val="clear" w:color="auto" w:fill="FFFFFF"/>
                        </w:rPr>
                        <w:t xml:space="preserve"> </w:t>
                      </w:r>
                      <w:proofErr w:type="spellStart"/>
                      <w:r>
                        <w:rPr>
                          <w:color w:val="000000"/>
                          <w:sz w:val="16"/>
                          <w:szCs w:val="16"/>
                          <w:shd w:val="clear" w:color="auto" w:fill="FFFFFF"/>
                        </w:rPr>
                        <w:t>bashkëpunim</w:t>
                      </w:r>
                      <w:proofErr w:type="spellEnd"/>
                    </w:p>
                    <w:p w14:paraId="4008C363" w14:textId="77777777" w:rsidR="003630C3" w:rsidRDefault="003630C3" w:rsidP="003F03D2"/>
                  </w:txbxContent>
                </v:textbox>
              </v:rect>
            </w:pict>
          </mc:Fallback>
        </mc:AlternateContent>
      </w:r>
    </w:p>
    <w:p w14:paraId="2AA8BA5C" w14:textId="77777777" w:rsidR="003F03D2" w:rsidRDefault="003F03D2" w:rsidP="003F03D2"/>
    <w:p w14:paraId="26021E2F" w14:textId="77777777" w:rsidR="003F03D2" w:rsidRDefault="003F03D2" w:rsidP="003F03D2"/>
    <w:p w14:paraId="3A4CC4D8" w14:textId="77777777" w:rsidR="003F03D2" w:rsidRDefault="003F03D2" w:rsidP="003F03D2"/>
    <w:p w14:paraId="2E286F28" w14:textId="77777777" w:rsidR="003F03D2" w:rsidRDefault="003F03D2" w:rsidP="003F03D2"/>
    <w:p w14:paraId="603D1F74" w14:textId="77777777" w:rsidR="003F03D2" w:rsidRDefault="003F03D2" w:rsidP="003F03D2"/>
    <w:p w14:paraId="23ECA1C0" w14:textId="77777777" w:rsidR="003F03D2" w:rsidRDefault="003F03D2" w:rsidP="003F03D2"/>
    <w:p w14:paraId="4805F8D9" w14:textId="77777777" w:rsidR="003F03D2" w:rsidRDefault="003F03D2" w:rsidP="003F03D2"/>
    <w:p w14:paraId="28287C38" w14:textId="77777777" w:rsidR="003F03D2" w:rsidRDefault="003F03D2" w:rsidP="003F03D2"/>
    <w:p w14:paraId="34322C96" w14:textId="77777777" w:rsidR="003F03D2" w:rsidRDefault="003F03D2" w:rsidP="003F03D2"/>
    <w:p w14:paraId="03E551D5" w14:textId="77777777" w:rsidR="003F03D2" w:rsidRDefault="003F03D2" w:rsidP="003F03D2"/>
    <w:p w14:paraId="0F811BF8" w14:textId="77777777" w:rsidR="003F03D2" w:rsidRDefault="003F03D2" w:rsidP="003F03D2"/>
    <w:p w14:paraId="671AA66C" w14:textId="77777777" w:rsidR="003F03D2" w:rsidRDefault="003F03D2" w:rsidP="003F03D2"/>
    <w:p w14:paraId="046F7952" w14:textId="77777777" w:rsidR="003F03D2" w:rsidRDefault="003F03D2" w:rsidP="003F03D2"/>
    <w:p w14:paraId="438DEA79" w14:textId="77777777" w:rsidR="003F03D2" w:rsidRDefault="003F03D2" w:rsidP="003F03D2"/>
    <w:p w14:paraId="3668F9D3" w14:textId="77777777" w:rsidR="003F03D2" w:rsidRDefault="003F03D2" w:rsidP="003F03D2"/>
    <w:p w14:paraId="7444F3A2" w14:textId="77777777" w:rsidR="003F03D2" w:rsidRDefault="003F03D2" w:rsidP="003F03D2"/>
    <w:p w14:paraId="144381D8" w14:textId="77777777" w:rsidR="003F03D2" w:rsidRDefault="003F03D2" w:rsidP="003F03D2"/>
    <w:p w14:paraId="7CD8F5D6" w14:textId="77777777" w:rsidR="003F03D2" w:rsidRDefault="003F03D2" w:rsidP="003F03D2"/>
    <w:p w14:paraId="2A5BFFB1" w14:textId="77777777" w:rsidR="003F03D2" w:rsidRDefault="003F03D2" w:rsidP="003F03D2"/>
    <w:p w14:paraId="266CE0F9" w14:textId="77777777" w:rsidR="003F03D2" w:rsidRDefault="003F03D2" w:rsidP="003F03D2"/>
    <w:p w14:paraId="39FF88B9" w14:textId="77777777" w:rsidR="003F03D2" w:rsidRDefault="003F03D2" w:rsidP="003F03D2"/>
    <w:p w14:paraId="1B2CFA00" w14:textId="77777777" w:rsidR="003F03D2" w:rsidRDefault="003F03D2" w:rsidP="003F03D2">
      <w:pPr>
        <w:jc w:val="right"/>
      </w:pPr>
    </w:p>
    <w:p w14:paraId="277F8ED8" w14:textId="77777777" w:rsidR="003F03D2" w:rsidRDefault="003F03D2" w:rsidP="003F03D2">
      <w:pPr>
        <w:jc w:val="right"/>
      </w:pPr>
    </w:p>
    <w:p w14:paraId="6397BAD3" w14:textId="77777777" w:rsidR="003F03D2" w:rsidRDefault="003F03D2" w:rsidP="003F03D2">
      <w:pPr>
        <w:jc w:val="right"/>
      </w:pPr>
    </w:p>
    <w:p w14:paraId="4EE71FFF" w14:textId="77777777" w:rsidR="003F03D2" w:rsidRDefault="003F03D2" w:rsidP="003F03D2">
      <w:pPr>
        <w:jc w:val="right"/>
      </w:pPr>
    </w:p>
    <w:p w14:paraId="13C35055" w14:textId="77777777" w:rsidR="003F03D2" w:rsidRDefault="00DF7D0E" w:rsidP="003F03D2">
      <w:pPr>
        <w:jc w:val="right"/>
      </w:pPr>
      <w:r>
        <w:rPr>
          <w:noProof/>
        </w:rPr>
        <mc:AlternateContent>
          <mc:Choice Requires="wps">
            <w:drawing>
              <wp:anchor distT="0" distB="0" distL="114300" distR="114300" simplePos="0" relativeHeight="251673600" behindDoc="0" locked="0" layoutInCell="1" allowOverlap="1" wp14:anchorId="20A613C9" wp14:editId="1E51CFD4">
                <wp:simplePos x="0" y="0"/>
                <wp:positionH relativeFrom="column">
                  <wp:posOffset>3724835</wp:posOffset>
                </wp:positionH>
                <wp:positionV relativeFrom="page">
                  <wp:posOffset>1972235</wp:posOffset>
                </wp:positionV>
                <wp:extent cx="1695450" cy="5961530"/>
                <wp:effectExtent l="0" t="0" r="19050" b="20320"/>
                <wp:wrapNone/>
                <wp:docPr id="86413304" name="Rectangle 2107440476"/>
                <wp:cNvGraphicFramePr/>
                <a:graphic xmlns:a="http://schemas.openxmlformats.org/drawingml/2006/main">
                  <a:graphicData uri="http://schemas.microsoft.com/office/word/2010/wordprocessingShape">
                    <wps:wsp>
                      <wps:cNvSpPr/>
                      <wps:spPr>
                        <a:xfrm>
                          <a:off x="0" y="0"/>
                          <a:ext cx="1695450" cy="5961530"/>
                        </a:xfrm>
                        <a:prstGeom prst="rect">
                          <a:avLst/>
                        </a:prstGeom>
                        <a:solidFill>
                          <a:srgbClr val="FFFFFF"/>
                        </a:solidFill>
                        <a:ln w="9528" cap="flat">
                          <a:solidFill>
                            <a:srgbClr val="000000"/>
                          </a:solidFill>
                          <a:prstDash val="solid"/>
                          <a:round/>
                        </a:ln>
                      </wps:spPr>
                      <wps:txbx>
                        <w:txbxContent>
                          <w:p w14:paraId="49409EB6" w14:textId="7C3C67EA" w:rsidR="003630C3" w:rsidRDefault="00F96170" w:rsidP="003F03D2">
                            <w:pPr>
                              <w:spacing w:after="0" w:line="240" w:lineRule="auto"/>
                              <w:jc w:val="left"/>
                              <w:rPr>
                                <w:b/>
                                <w:color w:val="000000"/>
                              </w:rPr>
                            </w:pPr>
                            <w:r>
                              <w:rPr>
                                <w:b/>
                                <w:color w:val="000000"/>
                              </w:rPr>
                              <w:t>Zhvillim</w:t>
                            </w:r>
                            <w:r w:rsidR="003630C3">
                              <w:rPr>
                                <w:b/>
                                <w:color w:val="000000"/>
                              </w:rPr>
                              <w:t>i i Kërkimit dhe Inovacionit për Rritje të zgjuar</w:t>
                            </w:r>
                          </w:p>
                          <w:p w14:paraId="4F157BD7" w14:textId="77777777" w:rsidR="003630C3" w:rsidRDefault="003630C3" w:rsidP="003F03D2">
                            <w:pPr>
                              <w:spacing w:after="0" w:line="240" w:lineRule="auto"/>
                              <w:jc w:val="left"/>
                            </w:pPr>
                          </w:p>
                          <w:p w14:paraId="063CCB23" w14:textId="77777777" w:rsidR="003630C3" w:rsidRDefault="003630C3" w:rsidP="003F03D2">
                            <w:pPr>
                              <w:spacing w:after="0" w:line="240" w:lineRule="auto"/>
                              <w:jc w:val="left"/>
                            </w:pPr>
                            <w:r>
                              <w:rPr>
                                <w:color w:val="000000"/>
                                <w:sz w:val="16"/>
                              </w:rPr>
                              <w:t>- Shfrytëzoni ekspertizën kolektive, burimet dhe perspektivat e të gjithë aktorëve të qeverisë, industrisë, akademisë dhe shoqërisë brenda heliksit të katërfishtë, duke promovuar një qasje sinergjike për krijimin e një ekosistemi dinamik dhe efektiv të inovacionit që rezulton në përparime të qëndrueshme dhe me ndikim.</w:t>
                            </w:r>
                          </w:p>
                          <w:p w14:paraId="6549C3FF" w14:textId="77777777" w:rsidR="003630C3" w:rsidRDefault="003630C3" w:rsidP="003F03D2">
                            <w:pPr>
                              <w:spacing w:after="0" w:line="240" w:lineRule="auto"/>
                            </w:pPr>
                          </w:p>
                          <w:p w14:paraId="59F0F603" w14:textId="77777777" w:rsidR="003630C3" w:rsidRDefault="003630C3" w:rsidP="003F03D2">
                            <w:pPr>
                              <w:spacing w:after="0" w:line="240" w:lineRule="auto"/>
                              <w:jc w:val="left"/>
                            </w:pPr>
                            <w:r>
                              <w:rPr>
                                <w:color w:val="000000"/>
                                <w:sz w:val="16"/>
                              </w:rPr>
                              <w:t>- Përcaktoni një kornizë specifike mbështetëse për proceset e transferimit të teknologjisë (vertikale dhe horizontale) duke forcuar lidhjet midis anës së ofertës së teknologjisë, adoptuesve të teknologjisë dhe ofruesve të shërbimeve mbështetëse ndërmjetëse.</w:t>
                            </w:r>
                          </w:p>
                          <w:p w14:paraId="0C1AABE8" w14:textId="77777777" w:rsidR="003630C3" w:rsidRDefault="003630C3" w:rsidP="003F03D2">
                            <w:pPr>
                              <w:spacing w:after="0" w:line="240" w:lineRule="auto"/>
                            </w:pPr>
                          </w:p>
                          <w:p w14:paraId="76419C73" w14:textId="77777777" w:rsidR="003630C3" w:rsidRDefault="003630C3" w:rsidP="003F03D2">
                            <w:pPr>
                              <w:spacing w:after="0" w:line="240" w:lineRule="auto"/>
                              <w:jc w:val="left"/>
                              <w:rPr>
                                <w:color w:val="000000"/>
                                <w:sz w:val="16"/>
                              </w:rPr>
                            </w:pPr>
                            <w:r>
                              <w:rPr>
                                <w:color w:val="000000"/>
                                <w:sz w:val="16"/>
                              </w:rPr>
                              <w:t>- Zhvillimi i një kuadri të shëndoshë politikash industriale dhe inovative që synon krijimin e një klime të favorshme biznesi për kompanitë që të angazhohen në kërkime dhe inovacione.</w:t>
                            </w:r>
                          </w:p>
                          <w:p w14:paraId="4E1BD852" w14:textId="77777777" w:rsidR="003630C3" w:rsidRDefault="003630C3" w:rsidP="003F03D2">
                            <w:pPr>
                              <w:spacing w:after="0" w:line="240" w:lineRule="auto"/>
                              <w:jc w:val="left"/>
                              <w:rPr>
                                <w:color w:val="000000"/>
                                <w:sz w:val="16"/>
                              </w:rPr>
                            </w:pPr>
                          </w:p>
                          <w:p w14:paraId="1D469509" w14:textId="77777777" w:rsidR="003630C3" w:rsidRDefault="003630C3" w:rsidP="003F03D2">
                            <w:pPr>
                              <w:jc w:val="left"/>
                              <w:rPr>
                                <w:color w:val="000000"/>
                                <w:sz w:val="16"/>
                              </w:rPr>
                            </w:pPr>
                            <w:r>
                              <w:rPr>
                                <w:color w:val="000000"/>
                                <w:sz w:val="16"/>
                              </w:rPr>
                              <w:t>- Përdorni teknologjitë e avancuara, duke përfshirë AI, imazhet satelitore dhe të dhënat UAV, për të nxitur inovacionin, për të përmirësuar proceset e vendimmarrjes dhe për të vlerësuar potencialin shkencor dhe inovativ, duke integruar të dhëna statistikore me cilësi të lartë për të monitoruar dhe përmirësuar prioritetet e Strategjisë së Specializimit të zgjuar (S3) në mënyrë efektive.</w:t>
                            </w:r>
                          </w:p>
                          <w:p w14:paraId="37D04C8B" w14:textId="77777777" w:rsidR="003630C3" w:rsidRPr="00D21602" w:rsidRDefault="003630C3" w:rsidP="003F03D2">
                            <w:pPr>
                              <w:jc w:val="left"/>
                              <w:rPr>
                                <w:color w:val="000000"/>
                                <w:sz w:val="16"/>
                                <w:lang w:val="es-AR"/>
                              </w:rPr>
                            </w:pPr>
                            <w:r w:rsidRPr="00D21602">
                              <w:rPr>
                                <w:color w:val="000000"/>
                                <w:sz w:val="16"/>
                                <w:lang w:val="es-AR"/>
                              </w:rPr>
                              <w:t>- Inteligjenca artificiale, dixhitalizimi dhe siguria kibernetike për rritje inteligjente</w:t>
                            </w:r>
                          </w:p>
                        </w:txbxContent>
                      </wps:txbx>
                      <wps:bodyPr vert="horz" wrap="square" lIns="91421" tIns="45701" rIns="91421" bIns="45701" anchor="t" anchorCtr="0" compatLnSpc="0">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A613C9" id="Rectangle 2107440476" o:spid="_x0000_s1055" style="position:absolute;left:0;text-align:left;margin-left:293.3pt;margin-top:155.3pt;width:133.5pt;height:469.4pt;z-index:2516736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" strokeweight=".26467mm">
                <v:stroke joinstyle="round"/>
                <v:textbox inset="2.53947mm,1.2695mm,2.53947mm,1.2695mm">
                  <w:txbxContent>
                    <w:p w14:paraId="49409EB6" w14:textId="7C3C67EA" w:rsidR="003630C3" w:rsidRDefault="00F96170" w:rsidP="003F03D2">
                      <w:pPr>
                        <w:spacing w:after="0" w:line="240" w:lineRule="auto"/>
                        <w:jc w:val="left"/>
                        <w:rPr>
                          <w:b/>
                          <w:color w:val="000000"/>
                        </w:rPr>
                      </w:pPr>
                      <w:proofErr w:type="spellStart"/>
                      <w:r>
                        <w:rPr>
                          <w:b/>
                          <w:color w:val="000000"/>
                        </w:rPr>
                        <w:t>Zhvillim</w:t>
                      </w:r>
                      <w:r w:rsidR="003630C3">
                        <w:rPr>
                          <w:b/>
                          <w:color w:val="000000"/>
                        </w:rPr>
                        <w:t>i</w:t>
                      </w:r>
                      <w:proofErr w:type="spellEnd"/>
                      <w:r w:rsidR="003630C3">
                        <w:rPr>
                          <w:b/>
                          <w:color w:val="000000"/>
                        </w:rPr>
                        <w:t xml:space="preserve"> i </w:t>
                      </w:r>
                      <w:proofErr w:type="spellStart"/>
                      <w:r w:rsidR="003630C3">
                        <w:rPr>
                          <w:b/>
                          <w:color w:val="000000"/>
                        </w:rPr>
                        <w:t>Kërkimit</w:t>
                      </w:r>
                      <w:proofErr w:type="spellEnd"/>
                      <w:r w:rsidR="003630C3">
                        <w:rPr>
                          <w:b/>
                          <w:color w:val="000000"/>
                        </w:rPr>
                        <w:t xml:space="preserve"> </w:t>
                      </w:r>
                      <w:proofErr w:type="spellStart"/>
                      <w:r w:rsidR="003630C3">
                        <w:rPr>
                          <w:b/>
                          <w:color w:val="000000"/>
                        </w:rPr>
                        <w:t>dhe</w:t>
                      </w:r>
                      <w:proofErr w:type="spellEnd"/>
                      <w:r w:rsidR="003630C3">
                        <w:rPr>
                          <w:b/>
                          <w:color w:val="000000"/>
                        </w:rPr>
                        <w:t xml:space="preserve"> </w:t>
                      </w:r>
                      <w:proofErr w:type="spellStart"/>
                      <w:r w:rsidR="003630C3">
                        <w:rPr>
                          <w:b/>
                          <w:color w:val="000000"/>
                        </w:rPr>
                        <w:t>Inovacionit</w:t>
                      </w:r>
                      <w:proofErr w:type="spellEnd"/>
                      <w:r w:rsidR="003630C3">
                        <w:rPr>
                          <w:b/>
                          <w:color w:val="000000"/>
                        </w:rPr>
                        <w:t xml:space="preserve"> </w:t>
                      </w:r>
                      <w:proofErr w:type="spellStart"/>
                      <w:r w:rsidR="003630C3">
                        <w:rPr>
                          <w:b/>
                          <w:color w:val="000000"/>
                        </w:rPr>
                        <w:t>për</w:t>
                      </w:r>
                      <w:proofErr w:type="spellEnd"/>
                      <w:r w:rsidR="003630C3">
                        <w:rPr>
                          <w:b/>
                          <w:color w:val="000000"/>
                        </w:rPr>
                        <w:t xml:space="preserve"> </w:t>
                      </w:r>
                      <w:proofErr w:type="spellStart"/>
                      <w:r w:rsidR="003630C3">
                        <w:rPr>
                          <w:b/>
                          <w:color w:val="000000"/>
                        </w:rPr>
                        <w:t>Rritje</w:t>
                      </w:r>
                      <w:proofErr w:type="spellEnd"/>
                      <w:r w:rsidR="003630C3">
                        <w:rPr>
                          <w:b/>
                          <w:color w:val="000000"/>
                        </w:rPr>
                        <w:t xml:space="preserve"> </w:t>
                      </w:r>
                      <w:proofErr w:type="spellStart"/>
                      <w:r w:rsidR="003630C3">
                        <w:rPr>
                          <w:b/>
                          <w:color w:val="000000"/>
                        </w:rPr>
                        <w:t>të</w:t>
                      </w:r>
                      <w:proofErr w:type="spellEnd"/>
                      <w:r w:rsidR="003630C3">
                        <w:rPr>
                          <w:b/>
                          <w:color w:val="000000"/>
                        </w:rPr>
                        <w:t xml:space="preserve"> </w:t>
                      </w:r>
                      <w:proofErr w:type="spellStart"/>
                      <w:r w:rsidR="003630C3">
                        <w:rPr>
                          <w:b/>
                          <w:color w:val="000000"/>
                        </w:rPr>
                        <w:t>zgjuar</w:t>
                      </w:r>
                      <w:proofErr w:type="spellEnd"/>
                    </w:p>
                    <w:p w14:paraId="4F157BD7" w14:textId="77777777" w:rsidR="003630C3" w:rsidRDefault="003630C3" w:rsidP="003F03D2">
                      <w:pPr>
                        <w:spacing w:after="0" w:line="240" w:lineRule="auto"/>
                        <w:jc w:val="left"/>
                      </w:pPr>
                    </w:p>
                    <w:p w14:paraId="063CCB23" w14:textId="77777777" w:rsidR="003630C3" w:rsidRDefault="003630C3" w:rsidP="003F03D2">
                      <w:pPr>
                        <w:spacing w:after="0" w:line="240" w:lineRule="auto"/>
                        <w:jc w:val="left"/>
                      </w:pPr>
                      <w:r>
                        <w:rPr>
                          <w:color w:val="000000"/>
                          <w:sz w:val="16"/>
                        </w:rPr>
                        <w:t xml:space="preserve">- </w:t>
                      </w:r>
                      <w:proofErr w:type="spellStart"/>
                      <w:r>
                        <w:rPr>
                          <w:color w:val="000000"/>
                          <w:sz w:val="16"/>
                        </w:rPr>
                        <w:t>Shfrytëzoni</w:t>
                      </w:r>
                      <w:proofErr w:type="spellEnd"/>
                      <w:r>
                        <w:rPr>
                          <w:color w:val="000000"/>
                          <w:sz w:val="16"/>
                        </w:rPr>
                        <w:t xml:space="preserve"> </w:t>
                      </w:r>
                      <w:proofErr w:type="spellStart"/>
                      <w:r>
                        <w:rPr>
                          <w:color w:val="000000"/>
                          <w:sz w:val="16"/>
                        </w:rPr>
                        <w:t>ekspertizën</w:t>
                      </w:r>
                      <w:proofErr w:type="spellEnd"/>
                      <w:r>
                        <w:rPr>
                          <w:color w:val="000000"/>
                          <w:sz w:val="16"/>
                        </w:rPr>
                        <w:t xml:space="preserve"> </w:t>
                      </w:r>
                      <w:proofErr w:type="spellStart"/>
                      <w:r>
                        <w:rPr>
                          <w:color w:val="000000"/>
                          <w:sz w:val="16"/>
                        </w:rPr>
                        <w:t>kolektive</w:t>
                      </w:r>
                      <w:proofErr w:type="spellEnd"/>
                      <w:r>
                        <w:rPr>
                          <w:color w:val="000000"/>
                          <w:sz w:val="16"/>
                        </w:rPr>
                        <w:t xml:space="preserve">, </w:t>
                      </w:r>
                      <w:proofErr w:type="spellStart"/>
                      <w:r>
                        <w:rPr>
                          <w:color w:val="000000"/>
                          <w:sz w:val="16"/>
                        </w:rPr>
                        <w:t>burimet</w:t>
                      </w:r>
                      <w:proofErr w:type="spellEnd"/>
                      <w:r>
                        <w:rPr>
                          <w:color w:val="000000"/>
                          <w:sz w:val="16"/>
                        </w:rPr>
                        <w:t xml:space="preserve"> </w:t>
                      </w:r>
                      <w:proofErr w:type="spellStart"/>
                      <w:r>
                        <w:rPr>
                          <w:color w:val="000000"/>
                          <w:sz w:val="16"/>
                        </w:rPr>
                        <w:t>dhe</w:t>
                      </w:r>
                      <w:proofErr w:type="spellEnd"/>
                      <w:r>
                        <w:rPr>
                          <w:color w:val="000000"/>
                          <w:sz w:val="16"/>
                        </w:rPr>
                        <w:t xml:space="preserve"> </w:t>
                      </w:r>
                      <w:proofErr w:type="spellStart"/>
                      <w:r>
                        <w:rPr>
                          <w:color w:val="000000"/>
                          <w:sz w:val="16"/>
                        </w:rPr>
                        <w:t>perspektivat</w:t>
                      </w:r>
                      <w:proofErr w:type="spellEnd"/>
                      <w:r>
                        <w:rPr>
                          <w:color w:val="000000"/>
                          <w:sz w:val="16"/>
                        </w:rPr>
                        <w:t xml:space="preserve"> e </w:t>
                      </w:r>
                      <w:proofErr w:type="spellStart"/>
                      <w:r>
                        <w:rPr>
                          <w:color w:val="000000"/>
                          <w:sz w:val="16"/>
                        </w:rPr>
                        <w:t>të</w:t>
                      </w:r>
                      <w:proofErr w:type="spellEnd"/>
                      <w:r>
                        <w:rPr>
                          <w:color w:val="000000"/>
                          <w:sz w:val="16"/>
                        </w:rPr>
                        <w:t xml:space="preserve"> </w:t>
                      </w:r>
                      <w:proofErr w:type="spellStart"/>
                      <w:r>
                        <w:rPr>
                          <w:color w:val="000000"/>
                          <w:sz w:val="16"/>
                        </w:rPr>
                        <w:t>gjithë</w:t>
                      </w:r>
                      <w:proofErr w:type="spellEnd"/>
                      <w:r>
                        <w:rPr>
                          <w:color w:val="000000"/>
                          <w:sz w:val="16"/>
                        </w:rPr>
                        <w:t xml:space="preserve"> </w:t>
                      </w:r>
                      <w:proofErr w:type="spellStart"/>
                      <w:r>
                        <w:rPr>
                          <w:color w:val="000000"/>
                          <w:sz w:val="16"/>
                        </w:rPr>
                        <w:t>aktorëve</w:t>
                      </w:r>
                      <w:proofErr w:type="spellEnd"/>
                      <w:r>
                        <w:rPr>
                          <w:color w:val="000000"/>
                          <w:sz w:val="16"/>
                        </w:rPr>
                        <w:t xml:space="preserve"> </w:t>
                      </w:r>
                      <w:proofErr w:type="spellStart"/>
                      <w:r>
                        <w:rPr>
                          <w:color w:val="000000"/>
                          <w:sz w:val="16"/>
                        </w:rPr>
                        <w:t>të</w:t>
                      </w:r>
                      <w:proofErr w:type="spellEnd"/>
                      <w:r>
                        <w:rPr>
                          <w:color w:val="000000"/>
                          <w:sz w:val="16"/>
                        </w:rPr>
                        <w:t xml:space="preserve"> </w:t>
                      </w:r>
                      <w:proofErr w:type="spellStart"/>
                      <w:r>
                        <w:rPr>
                          <w:color w:val="000000"/>
                          <w:sz w:val="16"/>
                        </w:rPr>
                        <w:t>qeverisë</w:t>
                      </w:r>
                      <w:proofErr w:type="spellEnd"/>
                      <w:r>
                        <w:rPr>
                          <w:color w:val="000000"/>
                          <w:sz w:val="16"/>
                        </w:rPr>
                        <w:t xml:space="preserve">, </w:t>
                      </w:r>
                      <w:proofErr w:type="spellStart"/>
                      <w:r>
                        <w:rPr>
                          <w:color w:val="000000"/>
                          <w:sz w:val="16"/>
                        </w:rPr>
                        <w:t>industrisë</w:t>
                      </w:r>
                      <w:proofErr w:type="spellEnd"/>
                      <w:r>
                        <w:rPr>
                          <w:color w:val="000000"/>
                          <w:sz w:val="16"/>
                        </w:rPr>
                        <w:t xml:space="preserve">, </w:t>
                      </w:r>
                      <w:proofErr w:type="spellStart"/>
                      <w:r>
                        <w:rPr>
                          <w:color w:val="000000"/>
                          <w:sz w:val="16"/>
                        </w:rPr>
                        <w:t>akademisë</w:t>
                      </w:r>
                      <w:proofErr w:type="spellEnd"/>
                      <w:r>
                        <w:rPr>
                          <w:color w:val="000000"/>
                          <w:sz w:val="16"/>
                        </w:rPr>
                        <w:t xml:space="preserve"> </w:t>
                      </w:r>
                      <w:proofErr w:type="spellStart"/>
                      <w:r>
                        <w:rPr>
                          <w:color w:val="000000"/>
                          <w:sz w:val="16"/>
                        </w:rPr>
                        <w:t>dhe</w:t>
                      </w:r>
                      <w:proofErr w:type="spellEnd"/>
                      <w:r>
                        <w:rPr>
                          <w:color w:val="000000"/>
                          <w:sz w:val="16"/>
                        </w:rPr>
                        <w:t xml:space="preserve"> </w:t>
                      </w:r>
                      <w:proofErr w:type="spellStart"/>
                      <w:r>
                        <w:rPr>
                          <w:color w:val="000000"/>
                          <w:sz w:val="16"/>
                        </w:rPr>
                        <w:t>shoqërisë</w:t>
                      </w:r>
                      <w:proofErr w:type="spellEnd"/>
                      <w:r>
                        <w:rPr>
                          <w:color w:val="000000"/>
                          <w:sz w:val="16"/>
                        </w:rPr>
                        <w:t xml:space="preserve"> </w:t>
                      </w:r>
                      <w:proofErr w:type="spellStart"/>
                      <w:r>
                        <w:rPr>
                          <w:color w:val="000000"/>
                          <w:sz w:val="16"/>
                        </w:rPr>
                        <w:t>brenda</w:t>
                      </w:r>
                      <w:proofErr w:type="spellEnd"/>
                      <w:r>
                        <w:rPr>
                          <w:color w:val="000000"/>
                          <w:sz w:val="16"/>
                        </w:rPr>
                        <w:t xml:space="preserve"> </w:t>
                      </w:r>
                      <w:proofErr w:type="spellStart"/>
                      <w:r>
                        <w:rPr>
                          <w:color w:val="000000"/>
                          <w:sz w:val="16"/>
                        </w:rPr>
                        <w:t>heliksit</w:t>
                      </w:r>
                      <w:proofErr w:type="spellEnd"/>
                      <w:r>
                        <w:rPr>
                          <w:color w:val="000000"/>
                          <w:sz w:val="16"/>
                        </w:rPr>
                        <w:t xml:space="preserve"> </w:t>
                      </w:r>
                      <w:proofErr w:type="spellStart"/>
                      <w:r>
                        <w:rPr>
                          <w:color w:val="000000"/>
                          <w:sz w:val="16"/>
                        </w:rPr>
                        <w:t>të</w:t>
                      </w:r>
                      <w:proofErr w:type="spellEnd"/>
                      <w:r>
                        <w:rPr>
                          <w:color w:val="000000"/>
                          <w:sz w:val="16"/>
                        </w:rPr>
                        <w:t xml:space="preserve"> </w:t>
                      </w:r>
                      <w:proofErr w:type="spellStart"/>
                      <w:r>
                        <w:rPr>
                          <w:color w:val="000000"/>
                          <w:sz w:val="16"/>
                        </w:rPr>
                        <w:t>katërfishtë</w:t>
                      </w:r>
                      <w:proofErr w:type="spellEnd"/>
                      <w:r>
                        <w:rPr>
                          <w:color w:val="000000"/>
                          <w:sz w:val="16"/>
                        </w:rPr>
                        <w:t xml:space="preserve">, duke </w:t>
                      </w:r>
                      <w:proofErr w:type="spellStart"/>
                      <w:r>
                        <w:rPr>
                          <w:color w:val="000000"/>
                          <w:sz w:val="16"/>
                        </w:rPr>
                        <w:t>promovuar</w:t>
                      </w:r>
                      <w:proofErr w:type="spellEnd"/>
                      <w:r>
                        <w:rPr>
                          <w:color w:val="000000"/>
                          <w:sz w:val="16"/>
                        </w:rPr>
                        <w:t xml:space="preserve"> </w:t>
                      </w:r>
                      <w:proofErr w:type="spellStart"/>
                      <w:r>
                        <w:rPr>
                          <w:color w:val="000000"/>
                          <w:sz w:val="16"/>
                        </w:rPr>
                        <w:t>një</w:t>
                      </w:r>
                      <w:proofErr w:type="spellEnd"/>
                      <w:r>
                        <w:rPr>
                          <w:color w:val="000000"/>
                          <w:sz w:val="16"/>
                        </w:rPr>
                        <w:t xml:space="preserve"> </w:t>
                      </w:r>
                      <w:proofErr w:type="spellStart"/>
                      <w:r>
                        <w:rPr>
                          <w:color w:val="000000"/>
                          <w:sz w:val="16"/>
                        </w:rPr>
                        <w:t>qasje</w:t>
                      </w:r>
                      <w:proofErr w:type="spellEnd"/>
                      <w:r>
                        <w:rPr>
                          <w:color w:val="000000"/>
                          <w:sz w:val="16"/>
                        </w:rPr>
                        <w:t xml:space="preserve"> </w:t>
                      </w:r>
                      <w:proofErr w:type="spellStart"/>
                      <w:r>
                        <w:rPr>
                          <w:color w:val="000000"/>
                          <w:sz w:val="16"/>
                        </w:rPr>
                        <w:t>sinergjike</w:t>
                      </w:r>
                      <w:proofErr w:type="spellEnd"/>
                      <w:r>
                        <w:rPr>
                          <w:color w:val="000000"/>
                          <w:sz w:val="16"/>
                        </w:rPr>
                        <w:t xml:space="preserve"> </w:t>
                      </w:r>
                      <w:proofErr w:type="spellStart"/>
                      <w:r>
                        <w:rPr>
                          <w:color w:val="000000"/>
                          <w:sz w:val="16"/>
                        </w:rPr>
                        <w:t>për</w:t>
                      </w:r>
                      <w:proofErr w:type="spellEnd"/>
                      <w:r>
                        <w:rPr>
                          <w:color w:val="000000"/>
                          <w:sz w:val="16"/>
                        </w:rPr>
                        <w:t xml:space="preserve"> </w:t>
                      </w:r>
                      <w:proofErr w:type="spellStart"/>
                      <w:r>
                        <w:rPr>
                          <w:color w:val="000000"/>
                          <w:sz w:val="16"/>
                        </w:rPr>
                        <w:t>krijimin</w:t>
                      </w:r>
                      <w:proofErr w:type="spellEnd"/>
                      <w:r>
                        <w:rPr>
                          <w:color w:val="000000"/>
                          <w:sz w:val="16"/>
                        </w:rPr>
                        <w:t xml:space="preserve"> e </w:t>
                      </w:r>
                      <w:proofErr w:type="spellStart"/>
                      <w:r>
                        <w:rPr>
                          <w:color w:val="000000"/>
                          <w:sz w:val="16"/>
                        </w:rPr>
                        <w:t>një</w:t>
                      </w:r>
                      <w:proofErr w:type="spellEnd"/>
                      <w:r>
                        <w:rPr>
                          <w:color w:val="000000"/>
                          <w:sz w:val="16"/>
                        </w:rPr>
                        <w:t xml:space="preserve"> </w:t>
                      </w:r>
                      <w:proofErr w:type="spellStart"/>
                      <w:r>
                        <w:rPr>
                          <w:color w:val="000000"/>
                          <w:sz w:val="16"/>
                        </w:rPr>
                        <w:t>ekosistemi</w:t>
                      </w:r>
                      <w:proofErr w:type="spellEnd"/>
                      <w:r>
                        <w:rPr>
                          <w:color w:val="000000"/>
                          <w:sz w:val="16"/>
                        </w:rPr>
                        <w:t xml:space="preserve"> </w:t>
                      </w:r>
                      <w:proofErr w:type="spellStart"/>
                      <w:r>
                        <w:rPr>
                          <w:color w:val="000000"/>
                          <w:sz w:val="16"/>
                        </w:rPr>
                        <w:t>dinamik</w:t>
                      </w:r>
                      <w:proofErr w:type="spellEnd"/>
                      <w:r>
                        <w:rPr>
                          <w:color w:val="000000"/>
                          <w:sz w:val="16"/>
                        </w:rPr>
                        <w:t xml:space="preserve"> </w:t>
                      </w:r>
                      <w:proofErr w:type="spellStart"/>
                      <w:r>
                        <w:rPr>
                          <w:color w:val="000000"/>
                          <w:sz w:val="16"/>
                        </w:rPr>
                        <w:t>dhe</w:t>
                      </w:r>
                      <w:proofErr w:type="spellEnd"/>
                      <w:r>
                        <w:rPr>
                          <w:color w:val="000000"/>
                          <w:sz w:val="16"/>
                        </w:rPr>
                        <w:t xml:space="preserve"> </w:t>
                      </w:r>
                      <w:proofErr w:type="spellStart"/>
                      <w:r>
                        <w:rPr>
                          <w:color w:val="000000"/>
                          <w:sz w:val="16"/>
                        </w:rPr>
                        <w:t>efektiv</w:t>
                      </w:r>
                      <w:proofErr w:type="spellEnd"/>
                      <w:r>
                        <w:rPr>
                          <w:color w:val="000000"/>
                          <w:sz w:val="16"/>
                        </w:rPr>
                        <w:t xml:space="preserve"> </w:t>
                      </w:r>
                      <w:proofErr w:type="spellStart"/>
                      <w:r>
                        <w:rPr>
                          <w:color w:val="000000"/>
                          <w:sz w:val="16"/>
                        </w:rPr>
                        <w:t>të</w:t>
                      </w:r>
                      <w:proofErr w:type="spellEnd"/>
                      <w:r>
                        <w:rPr>
                          <w:color w:val="000000"/>
                          <w:sz w:val="16"/>
                        </w:rPr>
                        <w:t xml:space="preserve"> </w:t>
                      </w:r>
                      <w:proofErr w:type="spellStart"/>
                      <w:r>
                        <w:rPr>
                          <w:color w:val="000000"/>
                          <w:sz w:val="16"/>
                        </w:rPr>
                        <w:t>inovacionit</w:t>
                      </w:r>
                      <w:proofErr w:type="spellEnd"/>
                      <w:r>
                        <w:rPr>
                          <w:color w:val="000000"/>
                          <w:sz w:val="16"/>
                        </w:rPr>
                        <w:t xml:space="preserve"> </w:t>
                      </w:r>
                      <w:proofErr w:type="spellStart"/>
                      <w:r>
                        <w:rPr>
                          <w:color w:val="000000"/>
                          <w:sz w:val="16"/>
                        </w:rPr>
                        <w:t>që</w:t>
                      </w:r>
                      <w:proofErr w:type="spellEnd"/>
                      <w:r>
                        <w:rPr>
                          <w:color w:val="000000"/>
                          <w:sz w:val="16"/>
                        </w:rPr>
                        <w:t xml:space="preserve"> </w:t>
                      </w:r>
                      <w:proofErr w:type="spellStart"/>
                      <w:r>
                        <w:rPr>
                          <w:color w:val="000000"/>
                          <w:sz w:val="16"/>
                        </w:rPr>
                        <w:t>rezulton</w:t>
                      </w:r>
                      <w:proofErr w:type="spellEnd"/>
                      <w:r>
                        <w:rPr>
                          <w:color w:val="000000"/>
                          <w:sz w:val="16"/>
                        </w:rPr>
                        <w:t xml:space="preserve"> </w:t>
                      </w:r>
                      <w:proofErr w:type="spellStart"/>
                      <w:r>
                        <w:rPr>
                          <w:color w:val="000000"/>
                          <w:sz w:val="16"/>
                        </w:rPr>
                        <w:t>në</w:t>
                      </w:r>
                      <w:proofErr w:type="spellEnd"/>
                      <w:r>
                        <w:rPr>
                          <w:color w:val="000000"/>
                          <w:sz w:val="16"/>
                        </w:rPr>
                        <w:t xml:space="preserve"> </w:t>
                      </w:r>
                      <w:proofErr w:type="spellStart"/>
                      <w:r>
                        <w:rPr>
                          <w:color w:val="000000"/>
                          <w:sz w:val="16"/>
                        </w:rPr>
                        <w:t>përparime</w:t>
                      </w:r>
                      <w:proofErr w:type="spellEnd"/>
                      <w:r>
                        <w:rPr>
                          <w:color w:val="000000"/>
                          <w:sz w:val="16"/>
                        </w:rPr>
                        <w:t xml:space="preserve"> </w:t>
                      </w:r>
                      <w:proofErr w:type="spellStart"/>
                      <w:r>
                        <w:rPr>
                          <w:color w:val="000000"/>
                          <w:sz w:val="16"/>
                        </w:rPr>
                        <w:t>të</w:t>
                      </w:r>
                      <w:proofErr w:type="spellEnd"/>
                      <w:r>
                        <w:rPr>
                          <w:color w:val="000000"/>
                          <w:sz w:val="16"/>
                        </w:rPr>
                        <w:t xml:space="preserve"> </w:t>
                      </w:r>
                      <w:proofErr w:type="spellStart"/>
                      <w:r>
                        <w:rPr>
                          <w:color w:val="000000"/>
                          <w:sz w:val="16"/>
                        </w:rPr>
                        <w:t>qëndrueshme</w:t>
                      </w:r>
                      <w:proofErr w:type="spellEnd"/>
                      <w:r>
                        <w:rPr>
                          <w:color w:val="000000"/>
                          <w:sz w:val="16"/>
                        </w:rPr>
                        <w:t xml:space="preserve"> </w:t>
                      </w:r>
                      <w:proofErr w:type="spellStart"/>
                      <w:r>
                        <w:rPr>
                          <w:color w:val="000000"/>
                          <w:sz w:val="16"/>
                        </w:rPr>
                        <w:t>dhe</w:t>
                      </w:r>
                      <w:proofErr w:type="spellEnd"/>
                      <w:r>
                        <w:rPr>
                          <w:color w:val="000000"/>
                          <w:sz w:val="16"/>
                        </w:rPr>
                        <w:t xml:space="preserve"> me </w:t>
                      </w:r>
                      <w:proofErr w:type="spellStart"/>
                      <w:r>
                        <w:rPr>
                          <w:color w:val="000000"/>
                          <w:sz w:val="16"/>
                        </w:rPr>
                        <w:t>ndikim</w:t>
                      </w:r>
                      <w:proofErr w:type="spellEnd"/>
                      <w:r>
                        <w:rPr>
                          <w:color w:val="000000"/>
                          <w:sz w:val="16"/>
                        </w:rPr>
                        <w:t>.</w:t>
                      </w:r>
                    </w:p>
                    <w:p w14:paraId="6549C3FF" w14:textId="77777777" w:rsidR="003630C3" w:rsidRDefault="003630C3" w:rsidP="003F03D2">
                      <w:pPr>
                        <w:spacing w:after="0" w:line="240" w:lineRule="auto"/>
                      </w:pPr>
                    </w:p>
                    <w:p w14:paraId="59F0F603" w14:textId="77777777" w:rsidR="003630C3" w:rsidRDefault="003630C3" w:rsidP="003F03D2">
                      <w:pPr>
                        <w:spacing w:after="0" w:line="240" w:lineRule="auto"/>
                        <w:jc w:val="left"/>
                      </w:pPr>
                      <w:r>
                        <w:rPr>
                          <w:color w:val="000000"/>
                          <w:sz w:val="16"/>
                        </w:rPr>
                        <w:t xml:space="preserve">- </w:t>
                      </w:r>
                      <w:proofErr w:type="spellStart"/>
                      <w:r>
                        <w:rPr>
                          <w:color w:val="000000"/>
                          <w:sz w:val="16"/>
                        </w:rPr>
                        <w:t>Përcaktoni</w:t>
                      </w:r>
                      <w:proofErr w:type="spellEnd"/>
                      <w:r>
                        <w:rPr>
                          <w:color w:val="000000"/>
                          <w:sz w:val="16"/>
                        </w:rPr>
                        <w:t xml:space="preserve"> </w:t>
                      </w:r>
                      <w:proofErr w:type="spellStart"/>
                      <w:r>
                        <w:rPr>
                          <w:color w:val="000000"/>
                          <w:sz w:val="16"/>
                        </w:rPr>
                        <w:t>një</w:t>
                      </w:r>
                      <w:proofErr w:type="spellEnd"/>
                      <w:r>
                        <w:rPr>
                          <w:color w:val="000000"/>
                          <w:sz w:val="16"/>
                        </w:rPr>
                        <w:t xml:space="preserve"> </w:t>
                      </w:r>
                      <w:proofErr w:type="spellStart"/>
                      <w:r>
                        <w:rPr>
                          <w:color w:val="000000"/>
                          <w:sz w:val="16"/>
                        </w:rPr>
                        <w:t>kornizë</w:t>
                      </w:r>
                      <w:proofErr w:type="spellEnd"/>
                      <w:r>
                        <w:rPr>
                          <w:color w:val="000000"/>
                          <w:sz w:val="16"/>
                        </w:rPr>
                        <w:t xml:space="preserve"> </w:t>
                      </w:r>
                      <w:proofErr w:type="spellStart"/>
                      <w:r>
                        <w:rPr>
                          <w:color w:val="000000"/>
                          <w:sz w:val="16"/>
                        </w:rPr>
                        <w:t>specifike</w:t>
                      </w:r>
                      <w:proofErr w:type="spellEnd"/>
                      <w:r>
                        <w:rPr>
                          <w:color w:val="000000"/>
                          <w:sz w:val="16"/>
                        </w:rPr>
                        <w:t xml:space="preserve"> </w:t>
                      </w:r>
                      <w:proofErr w:type="spellStart"/>
                      <w:r>
                        <w:rPr>
                          <w:color w:val="000000"/>
                          <w:sz w:val="16"/>
                        </w:rPr>
                        <w:t>mbështetëse</w:t>
                      </w:r>
                      <w:proofErr w:type="spellEnd"/>
                      <w:r>
                        <w:rPr>
                          <w:color w:val="000000"/>
                          <w:sz w:val="16"/>
                        </w:rPr>
                        <w:t xml:space="preserve"> </w:t>
                      </w:r>
                      <w:proofErr w:type="spellStart"/>
                      <w:r>
                        <w:rPr>
                          <w:color w:val="000000"/>
                          <w:sz w:val="16"/>
                        </w:rPr>
                        <w:t>për</w:t>
                      </w:r>
                      <w:proofErr w:type="spellEnd"/>
                      <w:r>
                        <w:rPr>
                          <w:color w:val="000000"/>
                          <w:sz w:val="16"/>
                        </w:rPr>
                        <w:t xml:space="preserve"> </w:t>
                      </w:r>
                      <w:proofErr w:type="spellStart"/>
                      <w:r>
                        <w:rPr>
                          <w:color w:val="000000"/>
                          <w:sz w:val="16"/>
                        </w:rPr>
                        <w:t>proceset</w:t>
                      </w:r>
                      <w:proofErr w:type="spellEnd"/>
                      <w:r>
                        <w:rPr>
                          <w:color w:val="000000"/>
                          <w:sz w:val="16"/>
                        </w:rPr>
                        <w:t xml:space="preserve"> e </w:t>
                      </w:r>
                      <w:proofErr w:type="spellStart"/>
                      <w:r>
                        <w:rPr>
                          <w:color w:val="000000"/>
                          <w:sz w:val="16"/>
                        </w:rPr>
                        <w:t>transferimit</w:t>
                      </w:r>
                      <w:proofErr w:type="spellEnd"/>
                      <w:r>
                        <w:rPr>
                          <w:color w:val="000000"/>
                          <w:sz w:val="16"/>
                        </w:rPr>
                        <w:t xml:space="preserve"> </w:t>
                      </w:r>
                      <w:proofErr w:type="spellStart"/>
                      <w:r>
                        <w:rPr>
                          <w:color w:val="000000"/>
                          <w:sz w:val="16"/>
                        </w:rPr>
                        <w:t>të</w:t>
                      </w:r>
                      <w:proofErr w:type="spellEnd"/>
                      <w:r>
                        <w:rPr>
                          <w:color w:val="000000"/>
                          <w:sz w:val="16"/>
                        </w:rPr>
                        <w:t xml:space="preserve"> </w:t>
                      </w:r>
                      <w:proofErr w:type="spellStart"/>
                      <w:r>
                        <w:rPr>
                          <w:color w:val="000000"/>
                          <w:sz w:val="16"/>
                        </w:rPr>
                        <w:t>teknologjisë</w:t>
                      </w:r>
                      <w:proofErr w:type="spellEnd"/>
                      <w:r>
                        <w:rPr>
                          <w:color w:val="000000"/>
                          <w:sz w:val="16"/>
                        </w:rPr>
                        <w:t xml:space="preserve"> (</w:t>
                      </w:r>
                      <w:proofErr w:type="spellStart"/>
                      <w:r>
                        <w:rPr>
                          <w:color w:val="000000"/>
                          <w:sz w:val="16"/>
                        </w:rPr>
                        <w:t>vertikale</w:t>
                      </w:r>
                      <w:proofErr w:type="spellEnd"/>
                      <w:r>
                        <w:rPr>
                          <w:color w:val="000000"/>
                          <w:sz w:val="16"/>
                        </w:rPr>
                        <w:t xml:space="preserve"> </w:t>
                      </w:r>
                      <w:proofErr w:type="spellStart"/>
                      <w:r>
                        <w:rPr>
                          <w:color w:val="000000"/>
                          <w:sz w:val="16"/>
                        </w:rPr>
                        <w:t>dhe</w:t>
                      </w:r>
                      <w:proofErr w:type="spellEnd"/>
                      <w:r>
                        <w:rPr>
                          <w:color w:val="000000"/>
                          <w:sz w:val="16"/>
                        </w:rPr>
                        <w:t xml:space="preserve"> </w:t>
                      </w:r>
                      <w:proofErr w:type="spellStart"/>
                      <w:r>
                        <w:rPr>
                          <w:color w:val="000000"/>
                          <w:sz w:val="16"/>
                        </w:rPr>
                        <w:t>horizontale</w:t>
                      </w:r>
                      <w:proofErr w:type="spellEnd"/>
                      <w:r>
                        <w:rPr>
                          <w:color w:val="000000"/>
                          <w:sz w:val="16"/>
                        </w:rPr>
                        <w:t xml:space="preserve">) duke </w:t>
                      </w:r>
                      <w:proofErr w:type="spellStart"/>
                      <w:r>
                        <w:rPr>
                          <w:color w:val="000000"/>
                          <w:sz w:val="16"/>
                        </w:rPr>
                        <w:t>forcuar</w:t>
                      </w:r>
                      <w:proofErr w:type="spellEnd"/>
                      <w:r>
                        <w:rPr>
                          <w:color w:val="000000"/>
                          <w:sz w:val="16"/>
                        </w:rPr>
                        <w:t xml:space="preserve"> </w:t>
                      </w:r>
                      <w:proofErr w:type="spellStart"/>
                      <w:r>
                        <w:rPr>
                          <w:color w:val="000000"/>
                          <w:sz w:val="16"/>
                        </w:rPr>
                        <w:t>lidhjet</w:t>
                      </w:r>
                      <w:proofErr w:type="spellEnd"/>
                      <w:r>
                        <w:rPr>
                          <w:color w:val="000000"/>
                          <w:sz w:val="16"/>
                        </w:rPr>
                        <w:t xml:space="preserve"> midis </w:t>
                      </w:r>
                      <w:proofErr w:type="spellStart"/>
                      <w:r>
                        <w:rPr>
                          <w:color w:val="000000"/>
                          <w:sz w:val="16"/>
                        </w:rPr>
                        <w:t>anës</w:t>
                      </w:r>
                      <w:proofErr w:type="spellEnd"/>
                      <w:r>
                        <w:rPr>
                          <w:color w:val="000000"/>
                          <w:sz w:val="16"/>
                        </w:rPr>
                        <w:t xml:space="preserve"> </w:t>
                      </w:r>
                      <w:proofErr w:type="spellStart"/>
                      <w:r>
                        <w:rPr>
                          <w:color w:val="000000"/>
                          <w:sz w:val="16"/>
                        </w:rPr>
                        <w:t>së</w:t>
                      </w:r>
                      <w:proofErr w:type="spellEnd"/>
                      <w:r>
                        <w:rPr>
                          <w:color w:val="000000"/>
                          <w:sz w:val="16"/>
                        </w:rPr>
                        <w:t xml:space="preserve"> </w:t>
                      </w:r>
                      <w:proofErr w:type="spellStart"/>
                      <w:r>
                        <w:rPr>
                          <w:color w:val="000000"/>
                          <w:sz w:val="16"/>
                        </w:rPr>
                        <w:t>ofertës</w:t>
                      </w:r>
                      <w:proofErr w:type="spellEnd"/>
                      <w:r>
                        <w:rPr>
                          <w:color w:val="000000"/>
                          <w:sz w:val="16"/>
                        </w:rPr>
                        <w:t xml:space="preserve"> </w:t>
                      </w:r>
                      <w:proofErr w:type="spellStart"/>
                      <w:r>
                        <w:rPr>
                          <w:color w:val="000000"/>
                          <w:sz w:val="16"/>
                        </w:rPr>
                        <w:t>së</w:t>
                      </w:r>
                      <w:proofErr w:type="spellEnd"/>
                      <w:r>
                        <w:rPr>
                          <w:color w:val="000000"/>
                          <w:sz w:val="16"/>
                        </w:rPr>
                        <w:t xml:space="preserve"> </w:t>
                      </w:r>
                      <w:proofErr w:type="spellStart"/>
                      <w:r>
                        <w:rPr>
                          <w:color w:val="000000"/>
                          <w:sz w:val="16"/>
                        </w:rPr>
                        <w:t>teknologjisë</w:t>
                      </w:r>
                      <w:proofErr w:type="spellEnd"/>
                      <w:r>
                        <w:rPr>
                          <w:color w:val="000000"/>
                          <w:sz w:val="16"/>
                        </w:rPr>
                        <w:t xml:space="preserve">, </w:t>
                      </w:r>
                      <w:proofErr w:type="spellStart"/>
                      <w:r>
                        <w:rPr>
                          <w:color w:val="000000"/>
                          <w:sz w:val="16"/>
                        </w:rPr>
                        <w:t>adoptuesve</w:t>
                      </w:r>
                      <w:proofErr w:type="spellEnd"/>
                      <w:r>
                        <w:rPr>
                          <w:color w:val="000000"/>
                          <w:sz w:val="16"/>
                        </w:rPr>
                        <w:t xml:space="preserve"> </w:t>
                      </w:r>
                      <w:proofErr w:type="spellStart"/>
                      <w:r>
                        <w:rPr>
                          <w:color w:val="000000"/>
                          <w:sz w:val="16"/>
                        </w:rPr>
                        <w:t>të</w:t>
                      </w:r>
                      <w:proofErr w:type="spellEnd"/>
                      <w:r>
                        <w:rPr>
                          <w:color w:val="000000"/>
                          <w:sz w:val="16"/>
                        </w:rPr>
                        <w:t xml:space="preserve"> </w:t>
                      </w:r>
                      <w:proofErr w:type="spellStart"/>
                      <w:r>
                        <w:rPr>
                          <w:color w:val="000000"/>
                          <w:sz w:val="16"/>
                        </w:rPr>
                        <w:t>teknologjisë</w:t>
                      </w:r>
                      <w:proofErr w:type="spellEnd"/>
                      <w:r>
                        <w:rPr>
                          <w:color w:val="000000"/>
                          <w:sz w:val="16"/>
                        </w:rPr>
                        <w:t xml:space="preserve"> </w:t>
                      </w:r>
                      <w:proofErr w:type="spellStart"/>
                      <w:r>
                        <w:rPr>
                          <w:color w:val="000000"/>
                          <w:sz w:val="16"/>
                        </w:rPr>
                        <w:t>dhe</w:t>
                      </w:r>
                      <w:proofErr w:type="spellEnd"/>
                      <w:r>
                        <w:rPr>
                          <w:color w:val="000000"/>
                          <w:sz w:val="16"/>
                        </w:rPr>
                        <w:t xml:space="preserve"> </w:t>
                      </w:r>
                      <w:proofErr w:type="spellStart"/>
                      <w:r>
                        <w:rPr>
                          <w:color w:val="000000"/>
                          <w:sz w:val="16"/>
                        </w:rPr>
                        <w:t>ofruesve</w:t>
                      </w:r>
                      <w:proofErr w:type="spellEnd"/>
                      <w:r>
                        <w:rPr>
                          <w:color w:val="000000"/>
                          <w:sz w:val="16"/>
                        </w:rPr>
                        <w:t xml:space="preserve"> </w:t>
                      </w:r>
                      <w:proofErr w:type="spellStart"/>
                      <w:r>
                        <w:rPr>
                          <w:color w:val="000000"/>
                          <w:sz w:val="16"/>
                        </w:rPr>
                        <w:t>të</w:t>
                      </w:r>
                      <w:proofErr w:type="spellEnd"/>
                      <w:r>
                        <w:rPr>
                          <w:color w:val="000000"/>
                          <w:sz w:val="16"/>
                        </w:rPr>
                        <w:t xml:space="preserve"> </w:t>
                      </w:r>
                      <w:proofErr w:type="spellStart"/>
                      <w:r>
                        <w:rPr>
                          <w:color w:val="000000"/>
                          <w:sz w:val="16"/>
                        </w:rPr>
                        <w:t>shërbimeve</w:t>
                      </w:r>
                      <w:proofErr w:type="spellEnd"/>
                      <w:r>
                        <w:rPr>
                          <w:color w:val="000000"/>
                          <w:sz w:val="16"/>
                        </w:rPr>
                        <w:t xml:space="preserve"> </w:t>
                      </w:r>
                      <w:proofErr w:type="spellStart"/>
                      <w:r>
                        <w:rPr>
                          <w:color w:val="000000"/>
                          <w:sz w:val="16"/>
                        </w:rPr>
                        <w:t>mbështetëse</w:t>
                      </w:r>
                      <w:proofErr w:type="spellEnd"/>
                      <w:r>
                        <w:rPr>
                          <w:color w:val="000000"/>
                          <w:sz w:val="16"/>
                        </w:rPr>
                        <w:t xml:space="preserve"> </w:t>
                      </w:r>
                      <w:proofErr w:type="spellStart"/>
                      <w:r>
                        <w:rPr>
                          <w:color w:val="000000"/>
                          <w:sz w:val="16"/>
                        </w:rPr>
                        <w:t>ndërmjetëse</w:t>
                      </w:r>
                      <w:proofErr w:type="spellEnd"/>
                      <w:r>
                        <w:rPr>
                          <w:color w:val="000000"/>
                          <w:sz w:val="16"/>
                        </w:rPr>
                        <w:t>.</w:t>
                      </w:r>
                    </w:p>
                    <w:p w14:paraId="0C1AABE8" w14:textId="77777777" w:rsidR="003630C3" w:rsidRDefault="003630C3" w:rsidP="003F03D2">
                      <w:pPr>
                        <w:spacing w:after="0" w:line="240" w:lineRule="auto"/>
                      </w:pPr>
                    </w:p>
                    <w:p w14:paraId="76419C73" w14:textId="77777777" w:rsidR="003630C3" w:rsidRDefault="003630C3" w:rsidP="003F03D2">
                      <w:pPr>
                        <w:spacing w:after="0" w:line="240" w:lineRule="auto"/>
                        <w:jc w:val="left"/>
                        <w:rPr>
                          <w:color w:val="000000"/>
                          <w:sz w:val="16"/>
                        </w:rPr>
                      </w:pPr>
                      <w:r>
                        <w:rPr>
                          <w:color w:val="000000"/>
                          <w:sz w:val="16"/>
                        </w:rPr>
                        <w:t xml:space="preserve">- </w:t>
                      </w:r>
                      <w:proofErr w:type="spellStart"/>
                      <w:r>
                        <w:rPr>
                          <w:color w:val="000000"/>
                          <w:sz w:val="16"/>
                        </w:rPr>
                        <w:t>Zhvillimi</w:t>
                      </w:r>
                      <w:proofErr w:type="spellEnd"/>
                      <w:r>
                        <w:rPr>
                          <w:color w:val="000000"/>
                          <w:sz w:val="16"/>
                        </w:rPr>
                        <w:t xml:space="preserve"> </w:t>
                      </w:r>
                      <w:proofErr w:type="spellStart"/>
                      <w:r>
                        <w:rPr>
                          <w:color w:val="000000"/>
                          <w:sz w:val="16"/>
                        </w:rPr>
                        <w:t>i</w:t>
                      </w:r>
                      <w:proofErr w:type="spellEnd"/>
                      <w:r>
                        <w:rPr>
                          <w:color w:val="000000"/>
                          <w:sz w:val="16"/>
                        </w:rPr>
                        <w:t xml:space="preserve"> </w:t>
                      </w:r>
                      <w:proofErr w:type="spellStart"/>
                      <w:r>
                        <w:rPr>
                          <w:color w:val="000000"/>
                          <w:sz w:val="16"/>
                        </w:rPr>
                        <w:t>një</w:t>
                      </w:r>
                      <w:proofErr w:type="spellEnd"/>
                      <w:r>
                        <w:rPr>
                          <w:color w:val="000000"/>
                          <w:sz w:val="16"/>
                        </w:rPr>
                        <w:t xml:space="preserve"> </w:t>
                      </w:r>
                      <w:proofErr w:type="spellStart"/>
                      <w:r>
                        <w:rPr>
                          <w:color w:val="000000"/>
                          <w:sz w:val="16"/>
                        </w:rPr>
                        <w:t>kuadri</w:t>
                      </w:r>
                      <w:proofErr w:type="spellEnd"/>
                      <w:r>
                        <w:rPr>
                          <w:color w:val="000000"/>
                          <w:sz w:val="16"/>
                        </w:rPr>
                        <w:t xml:space="preserve"> </w:t>
                      </w:r>
                      <w:proofErr w:type="spellStart"/>
                      <w:r>
                        <w:rPr>
                          <w:color w:val="000000"/>
                          <w:sz w:val="16"/>
                        </w:rPr>
                        <w:t>të</w:t>
                      </w:r>
                      <w:proofErr w:type="spellEnd"/>
                      <w:r>
                        <w:rPr>
                          <w:color w:val="000000"/>
                          <w:sz w:val="16"/>
                        </w:rPr>
                        <w:t xml:space="preserve"> </w:t>
                      </w:r>
                      <w:proofErr w:type="spellStart"/>
                      <w:r>
                        <w:rPr>
                          <w:color w:val="000000"/>
                          <w:sz w:val="16"/>
                        </w:rPr>
                        <w:t>shëndoshë</w:t>
                      </w:r>
                      <w:proofErr w:type="spellEnd"/>
                      <w:r>
                        <w:rPr>
                          <w:color w:val="000000"/>
                          <w:sz w:val="16"/>
                        </w:rPr>
                        <w:t xml:space="preserve"> </w:t>
                      </w:r>
                      <w:proofErr w:type="spellStart"/>
                      <w:r>
                        <w:rPr>
                          <w:color w:val="000000"/>
                          <w:sz w:val="16"/>
                        </w:rPr>
                        <w:t>politikash</w:t>
                      </w:r>
                      <w:proofErr w:type="spellEnd"/>
                      <w:r>
                        <w:rPr>
                          <w:color w:val="000000"/>
                          <w:sz w:val="16"/>
                        </w:rPr>
                        <w:t xml:space="preserve"> </w:t>
                      </w:r>
                      <w:proofErr w:type="spellStart"/>
                      <w:r>
                        <w:rPr>
                          <w:color w:val="000000"/>
                          <w:sz w:val="16"/>
                        </w:rPr>
                        <w:t>industriale</w:t>
                      </w:r>
                      <w:proofErr w:type="spellEnd"/>
                      <w:r>
                        <w:rPr>
                          <w:color w:val="000000"/>
                          <w:sz w:val="16"/>
                        </w:rPr>
                        <w:t xml:space="preserve"> </w:t>
                      </w:r>
                      <w:proofErr w:type="spellStart"/>
                      <w:r>
                        <w:rPr>
                          <w:color w:val="000000"/>
                          <w:sz w:val="16"/>
                        </w:rPr>
                        <w:t>dhe</w:t>
                      </w:r>
                      <w:proofErr w:type="spellEnd"/>
                      <w:r>
                        <w:rPr>
                          <w:color w:val="000000"/>
                          <w:sz w:val="16"/>
                        </w:rPr>
                        <w:t xml:space="preserve"> </w:t>
                      </w:r>
                      <w:proofErr w:type="spellStart"/>
                      <w:r>
                        <w:rPr>
                          <w:color w:val="000000"/>
                          <w:sz w:val="16"/>
                        </w:rPr>
                        <w:t>inovative</w:t>
                      </w:r>
                      <w:proofErr w:type="spellEnd"/>
                      <w:r>
                        <w:rPr>
                          <w:color w:val="000000"/>
                          <w:sz w:val="16"/>
                        </w:rPr>
                        <w:t xml:space="preserve"> </w:t>
                      </w:r>
                      <w:proofErr w:type="spellStart"/>
                      <w:r>
                        <w:rPr>
                          <w:color w:val="000000"/>
                          <w:sz w:val="16"/>
                        </w:rPr>
                        <w:t>që</w:t>
                      </w:r>
                      <w:proofErr w:type="spellEnd"/>
                      <w:r>
                        <w:rPr>
                          <w:color w:val="000000"/>
                          <w:sz w:val="16"/>
                        </w:rPr>
                        <w:t xml:space="preserve"> </w:t>
                      </w:r>
                      <w:proofErr w:type="spellStart"/>
                      <w:r>
                        <w:rPr>
                          <w:color w:val="000000"/>
                          <w:sz w:val="16"/>
                        </w:rPr>
                        <w:t>synon</w:t>
                      </w:r>
                      <w:proofErr w:type="spellEnd"/>
                      <w:r>
                        <w:rPr>
                          <w:color w:val="000000"/>
                          <w:sz w:val="16"/>
                        </w:rPr>
                        <w:t xml:space="preserve"> </w:t>
                      </w:r>
                      <w:proofErr w:type="spellStart"/>
                      <w:r>
                        <w:rPr>
                          <w:color w:val="000000"/>
                          <w:sz w:val="16"/>
                        </w:rPr>
                        <w:t>krijimin</w:t>
                      </w:r>
                      <w:proofErr w:type="spellEnd"/>
                      <w:r>
                        <w:rPr>
                          <w:color w:val="000000"/>
                          <w:sz w:val="16"/>
                        </w:rPr>
                        <w:t xml:space="preserve"> e </w:t>
                      </w:r>
                      <w:proofErr w:type="spellStart"/>
                      <w:r>
                        <w:rPr>
                          <w:color w:val="000000"/>
                          <w:sz w:val="16"/>
                        </w:rPr>
                        <w:t>një</w:t>
                      </w:r>
                      <w:proofErr w:type="spellEnd"/>
                      <w:r>
                        <w:rPr>
                          <w:color w:val="000000"/>
                          <w:sz w:val="16"/>
                        </w:rPr>
                        <w:t xml:space="preserve"> </w:t>
                      </w:r>
                      <w:proofErr w:type="spellStart"/>
                      <w:r>
                        <w:rPr>
                          <w:color w:val="000000"/>
                          <w:sz w:val="16"/>
                        </w:rPr>
                        <w:t>klime</w:t>
                      </w:r>
                      <w:proofErr w:type="spellEnd"/>
                      <w:r>
                        <w:rPr>
                          <w:color w:val="000000"/>
                          <w:sz w:val="16"/>
                        </w:rPr>
                        <w:t xml:space="preserve"> </w:t>
                      </w:r>
                      <w:proofErr w:type="spellStart"/>
                      <w:r>
                        <w:rPr>
                          <w:color w:val="000000"/>
                          <w:sz w:val="16"/>
                        </w:rPr>
                        <w:t>të</w:t>
                      </w:r>
                      <w:proofErr w:type="spellEnd"/>
                      <w:r>
                        <w:rPr>
                          <w:color w:val="000000"/>
                          <w:sz w:val="16"/>
                        </w:rPr>
                        <w:t xml:space="preserve"> </w:t>
                      </w:r>
                      <w:proofErr w:type="spellStart"/>
                      <w:r>
                        <w:rPr>
                          <w:color w:val="000000"/>
                          <w:sz w:val="16"/>
                        </w:rPr>
                        <w:t>favorshme</w:t>
                      </w:r>
                      <w:proofErr w:type="spellEnd"/>
                      <w:r>
                        <w:rPr>
                          <w:color w:val="000000"/>
                          <w:sz w:val="16"/>
                        </w:rPr>
                        <w:t xml:space="preserve"> </w:t>
                      </w:r>
                      <w:proofErr w:type="spellStart"/>
                      <w:r>
                        <w:rPr>
                          <w:color w:val="000000"/>
                          <w:sz w:val="16"/>
                        </w:rPr>
                        <w:t>biznesi</w:t>
                      </w:r>
                      <w:proofErr w:type="spellEnd"/>
                      <w:r>
                        <w:rPr>
                          <w:color w:val="000000"/>
                          <w:sz w:val="16"/>
                        </w:rPr>
                        <w:t xml:space="preserve"> </w:t>
                      </w:r>
                      <w:proofErr w:type="spellStart"/>
                      <w:r>
                        <w:rPr>
                          <w:color w:val="000000"/>
                          <w:sz w:val="16"/>
                        </w:rPr>
                        <w:t>për</w:t>
                      </w:r>
                      <w:proofErr w:type="spellEnd"/>
                      <w:r>
                        <w:rPr>
                          <w:color w:val="000000"/>
                          <w:sz w:val="16"/>
                        </w:rPr>
                        <w:t xml:space="preserve"> </w:t>
                      </w:r>
                      <w:proofErr w:type="spellStart"/>
                      <w:r>
                        <w:rPr>
                          <w:color w:val="000000"/>
                          <w:sz w:val="16"/>
                        </w:rPr>
                        <w:t>kompanitë</w:t>
                      </w:r>
                      <w:proofErr w:type="spellEnd"/>
                      <w:r>
                        <w:rPr>
                          <w:color w:val="000000"/>
                          <w:sz w:val="16"/>
                        </w:rPr>
                        <w:t xml:space="preserve"> </w:t>
                      </w:r>
                      <w:proofErr w:type="spellStart"/>
                      <w:r>
                        <w:rPr>
                          <w:color w:val="000000"/>
                          <w:sz w:val="16"/>
                        </w:rPr>
                        <w:t>që</w:t>
                      </w:r>
                      <w:proofErr w:type="spellEnd"/>
                      <w:r>
                        <w:rPr>
                          <w:color w:val="000000"/>
                          <w:sz w:val="16"/>
                        </w:rPr>
                        <w:t xml:space="preserve"> </w:t>
                      </w:r>
                      <w:proofErr w:type="spellStart"/>
                      <w:r>
                        <w:rPr>
                          <w:color w:val="000000"/>
                          <w:sz w:val="16"/>
                        </w:rPr>
                        <w:t>të</w:t>
                      </w:r>
                      <w:proofErr w:type="spellEnd"/>
                      <w:r>
                        <w:rPr>
                          <w:color w:val="000000"/>
                          <w:sz w:val="16"/>
                        </w:rPr>
                        <w:t xml:space="preserve"> </w:t>
                      </w:r>
                      <w:proofErr w:type="spellStart"/>
                      <w:r>
                        <w:rPr>
                          <w:color w:val="000000"/>
                          <w:sz w:val="16"/>
                        </w:rPr>
                        <w:t>angazhohen</w:t>
                      </w:r>
                      <w:proofErr w:type="spellEnd"/>
                      <w:r>
                        <w:rPr>
                          <w:color w:val="000000"/>
                          <w:sz w:val="16"/>
                        </w:rPr>
                        <w:t xml:space="preserve"> </w:t>
                      </w:r>
                      <w:proofErr w:type="spellStart"/>
                      <w:r>
                        <w:rPr>
                          <w:color w:val="000000"/>
                          <w:sz w:val="16"/>
                        </w:rPr>
                        <w:t>në</w:t>
                      </w:r>
                      <w:proofErr w:type="spellEnd"/>
                      <w:r>
                        <w:rPr>
                          <w:color w:val="000000"/>
                          <w:sz w:val="16"/>
                        </w:rPr>
                        <w:t xml:space="preserve"> </w:t>
                      </w:r>
                      <w:proofErr w:type="spellStart"/>
                      <w:r>
                        <w:rPr>
                          <w:color w:val="000000"/>
                          <w:sz w:val="16"/>
                        </w:rPr>
                        <w:t>kërkime</w:t>
                      </w:r>
                      <w:proofErr w:type="spellEnd"/>
                      <w:r>
                        <w:rPr>
                          <w:color w:val="000000"/>
                          <w:sz w:val="16"/>
                        </w:rPr>
                        <w:t xml:space="preserve"> </w:t>
                      </w:r>
                      <w:proofErr w:type="spellStart"/>
                      <w:r>
                        <w:rPr>
                          <w:color w:val="000000"/>
                          <w:sz w:val="16"/>
                        </w:rPr>
                        <w:t>dhe</w:t>
                      </w:r>
                      <w:proofErr w:type="spellEnd"/>
                      <w:r>
                        <w:rPr>
                          <w:color w:val="000000"/>
                          <w:sz w:val="16"/>
                        </w:rPr>
                        <w:t xml:space="preserve"> </w:t>
                      </w:r>
                      <w:proofErr w:type="spellStart"/>
                      <w:r>
                        <w:rPr>
                          <w:color w:val="000000"/>
                          <w:sz w:val="16"/>
                        </w:rPr>
                        <w:t>inovacione</w:t>
                      </w:r>
                      <w:proofErr w:type="spellEnd"/>
                      <w:r>
                        <w:rPr>
                          <w:color w:val="000000"/>
                          <w:sz w:val="16"/>
                        </w:rPr>
                        <w:t>.</w:t>
                      </w:r>
                    </w:p>
                    <w:p w14:paraId="4E1BD852" w14:textId="77777777" w:rsidR="003630C3" w:rsidRDefault="003630C3" w:rsidP="003F03D2">
                      <w:pPr>
                        <w:spacing w:after="0" w:line="240" w:lineRule="auto"/>
                        <w:jc w:val="left"/>
                        <w:rPr>
                          <w:color w:val="000000"/>
                          <w:sz w:val="16"/>
                        </w:rPr>
                      </w:pPr>
                    </w:p>
                    <w:p w14:paraId="1D469509" w14:textId="77777777" w:rsidR="003630C3" w:rsidRDefault="003630C3" w:rsidP="003F03D2">
                      <w:pPr>
                        <w:jc w:val="left"/>
                        <w:rPr>
                          <w:color w:val="000000"/>
                          <w:sz w:val="16"/>
                        </w:rPr>
                      </w:pPr>
                      <w:r>
                        <w:rPr>
                          <w:color w:val="000000"/>
                          <w:sz w:val="16"/>
                        </w:rPr>
                        <w:t xml:space="preserve">- </w:t>
                      </w:r>
                      <w:proofErr w:type="spellStart"/>
                      <w:r>
                        <w:rPr>
                          <w:color w:val="000000"/>
                          <w:sz w:val="16"/>
                        </w:rPr>
                        <w:t>Përdorni</w:t>
                      </w:r>
                      <w:proofErr w:type="spellEnd"/>
                      <w:r>
                        <w:rPr>
                          <w:color w:val="000000"/>
                          <w:sz w:val="16"/>
                        </w:rPr>
                        <w:t xml:space="preserve"> </w:t>
                      </w:r>
                      <w:proofErr w:type="spellStart"/>
                      <w:r>
                        <w:rPr>
                          <w:color w:val="000000"/>
                          <w:sz w:val="16"/>
                        </w:rPr>
                        <w:t>teknologjitë</w:t>
                      </w:r>
                      <w:proofErr w:type="spellEnd"/>
                      <w:r>
                        <w:rPr>
                          <w:color w:val="000000"/>
                          <w:sz w:val="16"/>
                        </w:rPr>
                        <w:t xml:space="preserve"> e </w:t>
                      </w:r>
                      <w:proofErr w:type="spellStart"/>
                      <w:r>
                        <w:rPr>
                          <w:color w:val="000000"/>
                          <w:sz w:val="16"/>
                        </w:rPr>
                        <w:t>avancuara</w:t>
                      </w:r>
                      <w:proofErr w:type="spellEnd"/>
                      <w:r>
                        <w:rPr>
                          <w:color w:val="000000"/>
                          <w:sz w:val="16"/>
                        </w:rPr>
                        <w:t xml:space="preserve">, duke </w:t>
                      </w:r>
                      <w:proofErr w:type="spellStart"/>
                      <w:r>
                        <w:rPr>
                          <w:color w:val="000000"/>
                          <w:sz w:val="16"/>
                        </w:rPr>
                        <w:t>përfshirë</w:t>
                      </w:r>
                      <w:proofErr w:type="spellEnd"/>
                      <w:r>
                        <w:rPr>
                          <w:color w:val="000000"/>
                          <w:sz w:val="16"/>
                        </w:rPr>
                        <w:t xml:space="preserve"> AI, </w:t>
                      </w:r>
                      <w:proofErr w:type="spellStart"/>
                      <w:r>
                        <w:rPr>
                          <w:color w:val="000000"/>
                          <w:sz w:val="16"/>
                        </w:rPr>
                        <w:t>imazhet</w:t>
                      </w:r>
                      <w:proofErr w:type="spellEnd"/>
                      <w:r>
                        <w:rPr>
                          <w:color w:val="000000"/>
                          <w:sz w:val="16"/>
                        </w:rPr>
                        <w:t xml:space="preserve"> </w:t>
                      </w:r>
                      <w:proofErr w:type="spellStart"/>
                      <w:r>
                        <w:rPr>
                          <w:color w:val="000000"/>
                          <w:sz w:val="16"/>
                        </w:rPr>
                        <w:t>satelitore</w:t>
                      </w:r>
                      <w:proofErr w:type="spellEnd"/>
                      <w:r>
                        <w:rPr>
                          <w:color w:val="000000"/>
                          <w:sz w:val="16"/>
                        </w:rPr>
                        <w:t xml:space="preserve"> </w:t>
                      </w:r>
                      <w:proofErr w:type="spellStart"/>
                      <w:r>
                        <w:rPr>
                          <w:color w:val="000000"/>
                          <w:sz w:val="16"/>
                        </w:rPr>
                        <w:t>dhe</w:t>
                      </w:r>
                      <w:proofErr w:type="spellEnd"/>
                      <w:r>
                        <w:rPr>
                          <w:color w:val="000000"/>
                          <w:sz w:val="16"/>
                        </w:rPr>
                        <w:t xml:space="preserve"> </w:t>
                      </w:r>
                      <w:proofErr w:type="spellStart"/>
                      <w:r>
                        <w:rPr>
                          <w:color w:val="000000"/>
                          <w:sz w:val="16"/>
                        </w:rPr>
                        <w:t>të</w:t>
                      </w:r>
                      <w:proofErr w:type="spellEnd"/>
                      <w:r>
                        <w:rPr>
                          <w:color w:val="000000"/>
                          <w:sz w:val="16"/>
                        </w:rPr>
                        <w:t xml:space="preserve"> </w:t>
                      </w:r>
                      <w:proofErr w:type="spellStart"/>
                      <w:r>
                        <w:rPr>
                          <w:color w:val="000000"/>
                          <w:sz w:val="16"/>
                        </w:rPr>
                        <w:t>dhënat</w:t>
                      </w:r>
                      <w:proofErr w:type="spellEnd"/>
                      <w:r>
                        <w:rPr>
                          <w:color w:val="000000"/>
                          <w:sz w:val="16"/>
                        </w:rPr>
                        <w:t xml:space="preserve"> UAV, </w:t>
                      </w:r>
                      <w:proofErr w:type="spellStart"/>
                      <w:r>
                        <w:rPr>
                          <w:color w:val="000000"/>
                          <w:sz w:val="16"/>
                        </w:rPr>
                        <w:t>për</w:t>
                      </w:r>
                      <w:proofErr w:type="spellEnd"/>
                      <w:r>
                        <w:rPr>
                          <w:color w:val="000000"/>
                          <w:sz w:val="16"/>
                        </w:rPr>
                        <w:t xml:space="preserve"> </w:t>
                      </w:r>
                      <w:proofErr w:type="spellStart"/>
                      <w:r>
                        <w:rPr>
                          <w:color w:val="000000"/>
                          <w:sz w:val="16"/>
                        </w:rPr>
                        <w:t>të</w:t>
                      </w:r>
                      <w:proofErr w:type="spellEnd"/>
                      <w:r>
                        <w:rPr>
                          <w:color w:val="000000"/>
                          <w:sz w:val="16"/>
                        </w:rPr>
                        <w:t xml:space="preserve"> </w:t>
                      </w:r>
                      <w:proofErr w:type="spellStart"/>
                      <w:r>
                        <w:rPr>
                          <w:color w:val="000000"/>
                          <w:sz w:val="16"/>
                        </w:rPr>
                        <w:t>nxitur</w:t>
                      </w:r>
                      <w:proofErr w:type="spellEnd"/>
                      <w:r>
                        <w:rPr>
                          <w:color w:val="000000"/>
                          <w:sz w:val="16"/>
                        </w:rPr>
                        <w:t xml:space="preserve"> </w:t>
                      </w:r>
                      <w:proofErr w:type="spellStart"/>
                      <w:r>
                        <w:rPr>
                          <w:color w:val="000000"/>
                          <w:sz w:val="16"/>
                        </w:rPr>
                        <w:t>inovacionin</w:t>
                      </w:r>
                      <w:proofErr w:type="spellEnd"/>
                      <w:r>
                        <w:rPr>
                          <w:color w:val="000000"/>
                          <w:sz w:val="16"/>
                        </w:rPr>
                        <w:t xml:space="preserve">, </w:t>
                      </w:r>
                      <w:proofErr w:type="spellStart"/>
                      <w:r>
                        <w:rPr>
                          <w:color w:val="000000"/>
                          <w:sz w:val="16"/>
                        </w:rPr>
                        <w:t>për</w:t>
                      </w:r>
                      <w:proofErr w:type="spellEnd"/>
                      <w:r>
                        <w:rPr>
                          <w:color w:val="000000"/>
                          <w:sz w:val="16"/>
                        </w:rPr>
                        <w:t xml:space="preserve"> </w:t>
                      </w:r>
                      <w:proofErr w:type="spellStart"/>
                      <w:r>
                        <w:rPr>
                          <w:color w:val="000000"/>
                          <w:sz w:val="16"/>
                        </w:rPr>
                        <w:t>të</w:t>
                      </w:r>
                      <w:proofErr w:type="spellEnd"/>
                      <w:r>
                        <w:rPr>
                          <w:color w:val="000000"/>
                          <w:sz w:val="16"/>
                        </w:rPr>
                        <w:t xml:space="preserve"> </w:t>
                      </w:r>
                      <w:proofErr w:type="spellStart"/>
                      <w:r>
                        <w:rPr>
                          <w:color w:val="000000"/>
                          <w:sz w:val="16"/>
                        </w:rPr>
                        <w:t>përmirësuar</w:t>
                      </w:r>
                      <w:proofErr w:type="spellEnd"/>
                      <w:r>
                        <w:rPr>
                          <w:color w:val="000000"/>
                          <w:sz w:val="16"/>
                        </w:rPr>
                        <w:t xml:space="preserve"> </w:t>
                      </w:r>
                      <w:proofErr w:type="spellStart"/>
                      <w:r>
                        <w:rPr>
                          <w:color w:val="000000"/>
                          <w:sz w:val="16"/>
                        </w:rPr>
                        <w:t>proceset</w:t>
                      </w:r>
                      <w:proofErr w:type="spellEnd"/>
                      <w:r>
                        <w:rPr>
                          <w:color w:val="000000"/>
                          <w:sz w:val="16"/>
                        </w:rPr>
                        <w:t xml:space="preserve"> e </w:t>
                      </w:r>
                      <w:proofErr w:type="spellStart"/>
                      <w:r>
                        <w:rPr>
                          <w:color w:val="000000"/>
                          <w:sz w:val="16"/>
                        </w:rPr>
                        <w:t>vendimmarrjes</w:t>
                      </w:r>
                      <w:proofErr w:type="spellEnd"/>
                      <w:r>
                        <w:rPr>
                          <w:color w:val="000000"/>
                          <w:sz w:val="16"/>
                        </w:rPr>
                        <w:t xml:space="preserve"> </w:t>
                      </w:r>
                      <w:proofErr w:type="spellStart"/>
                      <w:r>
                        <w:rPr>
                          <w:color w:val="000000"/>
                          <w:sz w:val="16"/>
                        </w:rPr>
                        <w:t>dhe</w:t>
                      </w:r>
                      <w:proofErr w:type="spellEnd"/>
                      <w:r>
                        <w:rPr>
                          <w:color w:val="000000"/>
                          <w:sz w:val="16"/>
                        </w:rPr>
                        <w:t xml:space="preserve"> </w:t>
                      </w:r>
                      <w:proofErr w:type="spellStart"/>
                      <w:r>
                        <w:rPr>
                          <w:color w:val="000000"/>
                          <w:sz w:val="16"/>
                        </w:rPr>
                        <w:t>për</w:t>
                      </w:r>
                      <w:proofErr w:type="spellEnd"/>
                      <w:r>
                        <w:rPr>
                          <w:color w:val="000000"/>
                          <w:sz w:val="16"/>
                        </w:rPr>
                        <w:t xml:space="preserve"> </w:t>
                      </w:r>
                      <w:proofErr w:type="spellStart"/>
                      <w:r>
                        <w:rPr>
                          <w:color w:val="000000"/>
                          <w:sz w:val="16"/>
                        </w:rPr>
                        <w:t>të</w:t>
                      </w:r>
                      <w:proofErr w:type="spellEnd"/>
                      <w:r>
                        <w:rPr>
                          <w:color w:val="000000"/>
                          <w:sz w:val="16"/>
                        </w:rPr>
                        <w:t xml:space="preserve"> </w:t>
                      </w:r>
                      <w:proofErr w:type="spellStart"/>
                      <w:r>
                        <w:rPr>
                          <w:color w:val="000000"/>
                          <w:sz w:val="16"/>
                        </w:rPr>
                        <w:t>vlerësuar</w:t>
                      </w:r>
                      <w:proofErr w:type="spellEnd"/>
                      <w:r>
                        <w:rPr>
                          <w:color w:val="000000"/>
                          <w:sz w:val="16"/>
                        </w:rPr>
                        <w:t xml:space="preserve"> </w:t>
                      </w:r>
                      <w:proofErr w:type="spellStart"/>
                      <w:r>
                        <w:rPr>
                          <w:color w:val="000000"/>
                          <w:sz w:val="16"/>
                        </w:rPr>
                        <w:t>potencialin</w:t>
                      </w:r>
                      <w:proofErr w:type="spellEnd"/>
                      <w:r>
                        <w:rPr>
                          <w:color w:val="000000"/>
                          <w:sz w:val="16"/>
                        </w:rPr>
                        <w:t xml:space="preserve"> </w:t>
                      </w:r>
                      <w:proofErr w:type="spellStart"/>
                      <w:r>
                        <w:rPr>
                          <w:color w:val="000000"/>
                          <w:sz w:val="16"/>
                        </w:rPr>
                        <w:t>shkencor</w:t>
                      </w:r>
                      <w:proofErr w:type="spellEnd"/>
                      <w:r>
                        <w:rPr>
                          <w:color w:val="000000"/>
                          <w:sz w:val="16"/>
                        </w:rPr>
                        <w:t xml:space="preserve"> </w:t>
                      </w:r>
                      <w:proofErr w:type="spellStart"/>
                      <w:r>
                        <w:rPr>
                          <w:color w:val="000000"/>
                          <w:sz w:val="16"/>
                        </w:rPr>
                        <w:t>dhe</w:t>
                      </w:r>
                      <w:proofErr w:type="spellEnd"/>
                      <w:r>
                        <w:rPr>
                          <w:color w:val="000000"/>
                          <w:sz w:val="16"/>
                        </w:rPr>
                        <w:t xml:space="preserve"> </w:t>
                      </w:r>
                      <w:proofErr w:type="spellStart"/>
                      <w:r>
                        <w:rPr>
                          <w:color w:val="000000"/>
                          <w:sz w:val="16"/>
                        </w:rPr>
                        <w:t>inovativ</w:t>
                      </w:r>
                      <w:proofErr w:type="spellEnd"/>
                      <w:r>
                        <w:rPr>
                          <w:color w:val="000000"/>
                          <w:sz w:val="16"/>
                        </w:rPr>
                        <w:t xml:space="preserve">, duke </w:t>
                      </w:r>
                      <w:proofErr w:type="spellStart"/>
                      <w:r>
                        <w:rPr>
                          <w:color w:val="000000"/>
                          <w:sz w:val="16"/>
                        </w:rPr>
                        <w:t>integruar</w:t>
                      </w:r>
                      <w:proofErr w:type="spellEnd"/>
                      <w:r>
                        <w:rPr>
                          <w:color w:val="000000"/>
                          <w:sz w:val="16"/>
                        </w:rPr>
                        <w:t xml:space="preserve"> </w:t>
                      </w:r>
                      <w:proofErr w:type="spellStart"/>
                      <w:r>
                        <w:rPr>
                          <w:color w:val="000000"/>
                          <w:sz w:val="16"/>
                        </w:rPr>
                        <w:t>të</w:t>
                      </w:r>
                      <w:proofErr w:type="spellEnd"/>
                      <w:r>
                        <w:rPr>
                          <w:color w:val="000000"/>
                          <w:sz w:val="16"/>
                        </w:rPr>
                        <w:t xml:space="preserve"> </w:t>
                      </w:r>
                      <w:proofErr w:type="spellStart"/>
                      <w:r>
                        <w:rPr>
                          <w:color w:val="000000"/>
                          <w:sz w:val="16"/>
                        </w:rPr>
                        <w:t>dhëna</w:t>
                      </w:r>
                      <w:proofErr w:type="spellEnd"/>
                      <w:r>
                        <w:rPr>
                          <w:color w:val="000000"/>
                          <w:sz w:val="16"/>
                        </w:rPr>
                        <w:t xml:space="preserve"> </w:t>
                      </w:r>
                      <w:proofErr w:type="spellStart"/>
                      <w:r>
                        <w:rPr>
                          <w:color w:val="000000"/>
                          <w:sz w:val="16"/>
                        </w:rPr>
                        <w:t>statistikore</w:t>
                      </w:r>
                      <w:proofErr w:type="spellEnd"/>
                      <w:r>
                        <w:rPr>
                          <w:color w:val="000000"/>
                          <w:sz w:val="16"/>
                        </w:rPr>
                        <w:t xml:space="preserve"> me </w:t>
                      </w:r>
                      <w:proofErr w:type="spellStart"/>
                      <w:r>
                        <w:rPr>
                          <w:color w:val="000000"/>
                          <w:sz w:val="16"/>
                        </w:rPr>
                        <w:t>cilësi</w:t>
                      </w:r>
                      <w:proofErr w:type="spellEnd"/>
                      <w:r>
                        <w:rPr>
                          <w:color w:val="000000"/>
                          <w:sz w:val="16"/>
                        </w:rPr>
                        <w:t xml:space="preserve"> </w:t>
                      </w:r>
                      <w:proofErr w:type="spellStart"/>
                      <w:r>
                        <w:rPr>
                          <w:color w:val="000000"/>
                          <w:sz w:val="16"/>
                        </w:rPr>
                        <w:t>të</w:t>
                      </w:r>
                      <w:proofErr w:type="spellEnd"/>
                      <w:r>
                        <w:rPr>
                          <w:color w:val="000000"/>
                          <w:sz w:val="16"/>
                        </w:rPr>
                        <w:t xml:space="preserve"> </w:t>
                      </w:r>
                      <w:proofErr w:type="spellStart"/>
                      <w:r>
                        <w:rPr>
                          <w:color w:val="000000"/>
                          <w:sz w:val="16"/>
                        </w:rPr>
                        <w:t>lartë</w:t>
                      </w:r>
                      <w:proofErr w:type="spellEnd"/>
                      <w:r>
                        <w:rPr>
                          <w:color w:val="000000"/>
                          <w:sz w:val="16"/>
                        </w:rPr>
                        <w:t xml:space="preserve"> </w:t>
                      </w:r>
                      <w:proofErr w:type="spellStart"/>
                      <w:r>
                        <w:rPr>
                          <w:color w:val="000000"/>
                          <w:sz w:val="16"/>
                        </w:rPr>
                        <w:t>për</w:t>
                      </w:r>
                      <w:proofErr w:type="spellEnd"/>
                      <w:r>
                        <w:rPr>
                          <w:color w:val="000000"/>
                          <w:sz w:val="16"/>
                        </w:rPr>
                        <w:t xml:space="preserve"> </w:t>
                      </w:r>
                      <w:proofErr w:type="spellStart"/>
                      <w:r>
                        <w:rPr>
                          <w:color w:val="000000"/>
                          <w:sz w:val="16"/>
                        </w:rPr>
                        <w:t>të</w:t>
                      </w:r>
                      <w:proofErr w:type="spellEnd"/>
                      <w:r>
                        <w:rPr>
                          <w:color w:val="000000"/>
                          <w:sz w:val="16"/>
                        </w:rPr>
                        <w:t xml:space="preserve"> </w:t>
                      </w:r>
                      <w:proofErr w:type="spellStart"/>
                      <w:r>
                        <w:rPr>
                          <w:color w:val="000000"/>
                          <w:sz w:val="16"/>
                        </w:rPr>
                        <w:t>monitoruar</w:t>
                      </w:r>
                      <w:proofErr w:type="spellEnd"/>
                      <w:r>
                        <w:rPr>
                          <w:color w:val="000000"/>
                          <w:sz w:val="16"/>
                        </w:rPr>
                        <w:t xml:space="preserve"> </w:t>
                      </w:r>
                      <w:proofErr w:type="spellStart"/>
                      <w:r>
                        <w:rPr>
                          <w:color w:val="000000"/>
                          <w:sz w:val="16"/>
                        </w:rPr>
                        <w:t>dhe</w:t>
                      </w:r>
                      <w:proofErr w:type="spellEnd"/>
                      <w:r>
                        <w:rPr>
                          <w:color w:val="000000"/>
                          <w:sz w:val="16"/>
                        </w:rPr>
                        <w:t xml:space="preserve"> </w:t>
                      </w:r>
                      <w:proofErr w:type="spellStart"/>
                      <w:r>
                        <w:rPr>
                          <w:color w:val="000000"/>
                          <w:sz w:val="16"/>
                        </w:rPr>
                        <w:t>përmirësuar</w:t>
                      </w:r>
                      <w:proofErr w:type="spellEnd"/>
                      <w:r>
                        <w:rPr>
                          <w:color w:val="000000"/>
                          <w:sz w:val="16"/>
                        </w:rPr>
                        <w:t xml:space="preserve"> </w:t>
                      </w:r>
                      <w:proofErr w:type="spellStart"/>
                      <w:r>
                        <w:rPr>
                          <w:color w:val="000000"/>
                          <w:sz w:val="16"/>
                        </w:rPr>
                        <w:t>prioritetet</w:t>
                      </w:r>
                      <w:proofErr w:type="spellEnd"/>
                      <w:r>
                        <w:rPr>
                          <w:color w:val="000000"/>
                          <w:sz w:val="16"/>
                        </w:rPr>
                        <w:t xml:space="preserve"> e </w:t>
                      </w:r>
                      <w:proofErr w:type="spellStart"/>
                      <w:r>
                        <w:rPr>
                          <w:color w:val="000000"/>
                          <w:sz w:val="16"/>
                        </w:rPr>
                        <w:t>Strategjisë</w:t>
                      </w:r>
                      <w:proofErr w:type="spellEnd"/>
                      <w:r>
                        <w:rPr>
                          <w:color w:val="000000"/>
                          <w:sz w:val="16"/>
                        </w:rPr>
                        <w:t xml:space="preserve"> </w:t>
                      </w:r>
                      <w:proofErr w:type="spellStart"/>
                      <w:r>
                        <w:rPr>
                          <w:color w:val="000000"/>
                          <w:sz w:val="16"/>
                        </w:rPr>
                        <w:t>së</w:t>
                      </w:r>
                      <w:proofErr w:type="spellEnd"/>
                      <w:r>
                        <w:rPr>
                          <w:color w:val="000000"/>
                          <w:sz w:val="16"/>
                        </w:rPr>
                        <w:t xml:space="preserve"> </w:t>
                      </w:r>
                      <w:proofErr w:type="spellStart"/>
                      <w:r>
                        <w:rPr>
                          <w:color w:val="000000"/>
                          <w:sz w:val="16"/>
                        </w:rPr>
                        <w:t>Specializimit</w:t>
                      </w:r>
                      <w:proofErr w:type="spellEnd"/>
                      <w:r>
                        <w:rPr>
                          <w:color w:val="000000"/>
                          <w:sz w:val="16"/>
                        </w:rPr>
                        <w:t xml:space="preserve"> </w:t>
                      </w:r>
                      <w:proofErr w:type="spellStart"/>
                      <w:r>
                        <w:rPr>
                          <w:color w:val="000000"/>
                          <w:sz w:val="16"/>
                        </w:rPr>
                        <w:t>të</w:t>
                      </w:r>
                      <w:proofErr w:type="spellEnd"/>
                      <w:r>
                        <w:rPr>
                          <w:color w:val="000000"/>
                          <w:sz w:val="16"/>
                        </w:rPr>
                        <w:t xml:space="preserve"> </w:t>
                      </w:r>
                      <w:proofErr w:type="spellStart"/>
                      <w:r>
                        <w:rPr>
                          <w:color w:val="000000"/>
                          <w:sz w:val="16"/>
                        </w:rPr>
                        <w:t>zgjuar</w:t>
                      </w:r>
                      <w:proofErr w:type="spellEnd"/>
                      <w:r>
                        <w:rPr>
                          <w:color w:val="000000"/>
                          <w:sz w:val="16"/>
                        </w:rPr>
                        <w:t xml:space="preserve"> (S3) </w:t>
                      </w:r>
                      <w:proofErr w:type="spellStart"/>
                      <w:r>
                        <w:rPr>
                          <w:color w:val="000000"/>
                          <w:sz w:val="16"/>
                        </w:rPr>
                        <w:t>në</w:t>
                      </w:r>
                      <w:proofErr w:type="spellEnd"/>
                      <w:r>
                        <w:rPr>
                          <w:color w:val="000000"/>
                          <w:sz w:val="16"/>
                        </w:rPr>
                        <w:t xml:space="preserve"> </w:t>
                      </w:r>
                      <w:proofErr w:type="spellStart"/>
                      <w:r>
                        <w:rPr>
                          <w:color w:val="000000"/>
                          <w:sz w:val="16"/>
                        </w:rPr>
                        <w:t>mënyrë</w:t>
                      </w:r>
                      <w:proofErr w:type="spellEnd"/>
                      <w:r>
                        <w:rPr>
                          <w:color w:val="000000"/>
                          <w:sz w:val="16"/>
                        </w:rPr>
                        <w:t xml:space="preserve"> </w:t>
                      </w:r>
                      <w:proofErr w:type="spellStart"/>
                      <w:r>
                        <w:rPr>
                          <w:color w:val="000000"/>
                          <w:sz w:val="16"/>
                        </w:rPr>
                        <w:t>efektive</w:t>
                      </w:r>
                      <w:proofErr w:type="spellEnd"/>
                      <w:r>
                        <w:rPr>
                          <w:color w:val="000000"/>
                          <w:sz w:val="16"/>
                        </w:rPr>
                        <w:t>.</w:t>
                      </w:r>
                    </w:p>
                    <w:p w14:paraId="37D04C8B" w14:textId="77777777" w:rsidR="003630C3" w:rsidRPr="00D21602" w:rsidRDefault="003630C3" w:rsidP="003F03D2">
                      <w:pPr>
                        <w:jc w:val="left"/>
                        <w:rPr>
                          <w:color w:val="000000"/>
                          <w:sz w:val="16"/>
                          <w:lang w:val="es-AR"/>
                        </w:rPr>
                      </w:pPr>
                      <w:r w:rsidRPr="00D21602">
                        <w:rPr>
                          <w:color w:val="000000"/>
                          <w:sz w:val="16"/>
                          <w:lang w:val="es-AR"/>
                        </w:rPr>
                        <w:t xml:space="preserve">- </w:t>
                      </w:r>
                      <w:proofErr w:type="spellStart"/>
                      <w:r w:rsidRPr="00D21602">
                        <w:rPr>
                          <w:color w:val="000000"/>
                          <w:sz w:val="16"/>
                          <w:lang w:val="es-AR"/>
                        </w:rPr>
                        <w:t>Inteligjenca</w:t>
                      </w:r>
                      <w:proofErr w:type="spellEnd"/>
                      <w:r w:rsidRPr="00D21602">
                        <w:rPr>
                          <w:color w:val="000000"/>
                          <w:sz w:val="16"/>
                          <w:lang w:val="es-AR"/>
                        </w:rPr>
                        <w:t xml:space="preserve"> </w:t>
                      </w:r>
                      <w:proofErr w:type="spellStart"/>
                      <w:r w:rsidRPr="00D21602">
                        <w:rPr>
                          <w:color w:val="000000"/>
                          <w:sz w:val="16"/>
                          <w:lang w:val="es-AR"/>
                        </w:rPr>
                        <w:t>artificiale</w:t>
                      </w:r>
                      <w:proofErr w:type="spellEnd"/>
                      <w:r w:rsidRPr="00D21602">
                        <w:rPr>
                          <w:color w:val="000000"/>
                          <w:sz w:val="16"/>
                          <w:lang w:val="es-AR"/>
                        </w:rPr>
                        <w:t xml:space="preserve">, </w:t>
                      </w:r>
                      <w:proofErr w:type="spellStart"/>
                      <w:r w:rsidRPr="00D21602">
                        <w:rPr>
                          <w:color w:val="000000"/>
                          <w:sz w:val="16"/>
                          <w:lang w:val="es-AR"/>
                        </w:rPr>
                        <w:t>dixhitalizimi</w:t>
                      </w:r>
                      <w:proofErr w:type="spellEnd"/>
                      <w:r w:rsidRPr="00D21602">
                        <w:rPr>
                          <w:color w:val="000000"/>
                          <w:sz w:val="16"/>
                          <w:lang w:val="es-AR"/>
                        </w:rPr>
                        <w:t xml:space="preserve"> </w:t>
                      </w:r>
                      <w:proofErr w:type="spellStart"/>
                      <w:r w:rsidRPr="00D21602">
                        <w:rPr>
                          <w:color w:val="000000"/>
                          <w:sz w:val="16"/>
                          <w:lang w:val="es-AR"/>
                        </w:rPr>
                        <w:t>dhe</w:t>
                      </w:r>
                      <w:proofErr w:type="spellEnd"/>
                      <w:r w:rsidRPr="00D21602">
                        <w:rPr>
                          <w:color w:val="000000"/>
                          <w:sz w:val="16"/>
                          <w:lang w:val="es-AR"/>
                        </w:rPr>
                        <w:t xml:space="preserve"> </w:t>
                      </w:r>
                      <w:proofErr w:type="spellStart"/>
                      <w:r w:rsidRPr="00D21602">
                        <w:rPr>
                          <w:color w:val="000000"/>
                          <w:sz w:val="16"/>
                          <w:lang w:val="es-AR"/>
                        </w:rPr>
                        <w:t>siguria</w:t>
                      </w:r>
                      <w:proofErr w:type="spellEnd"/>
                      <w:r w:rsidRPr="00D21602">
                        <w:rPr>
                          <w:color w:val="000000"/>
                          <w:sz w:val="16"/>
                          <w:lang w:val="es-AR"/>
                        </w:rPr>
                        <w:t xml:space="preserve"> </w:t>
                      </w:r>
                      <w:proofErr w:type="spellStart"/>
                      <w:r w:rsidRPr="00D21602">
                        <w:rPr>
                          <w:color w:val="000000"/>
                          <w:sz w:val="16"/>
                          <w:lang w:val="es-AR"/>
                        </w:rPr>
                        <w:t>kibernetike</w:t>
                      </w:r>
                      <w:proofErr w:type="spellEnd"/>
                      <w:r w:rsidRPr="00D21602">
                        <w:rPr>
                          <w:color w:val="000000"/>
                          <w:sz w:val="16"/>
                          <w:lang w:val="es-AR"/>
                        </w:rPr>
                        <w:t xml:space="preserve"> </w:t>
                      </w:r>
                      <w:proofErr w:type="spellStart"/>
                      <w:r w:rsidRPr="00D21602">
                        <w:rPr>
                          <w:color w:val="000000"/>
                          <w:sz w:val="16"/>
                          <w:lang w:val="es-AR"/>
                        </w:rPr>
                        <w:t>për</w:t>
                      </w:r>
                      <w:proofErr w:type="spellEnd"/>
                      <w:r w:rsidRPr="00D21602">
                        <w:rPr>
                          <w:color w:val="000000"/>
                          <w:sz w:val="16"/>
                          <w:lang w:val="es-AR"/>
                        </w:rPr>
                        <w:t xml:space="preserve"> </w:t>
                      </w:r>
                      <w:proofErr w:type="spellStart"/>
                      <w:r w:rsidRPr="00D21602">
                        <w:rPr>
                          <w:color w:val="000000"/>
                          <w:sz w:val="16"/>
                          <w:lang w:val="es-AR"/>
                        </w:rPr>
                        <w:t>rritje</w:t>
                      </w:r>
                      <w:proofErr w:type="spellEnd"/>
                      <w:r w:rsidRPr="00D21602">
                        <w:rPr>
                          <w:color w:val="000000"/>
                          <w:sz w:val="16"/>
                          <w:lang w:val="es-AR"/>
                        </w:rPr>
                        <w:t xml:space="preserve"> </w:t>
                      </w:r>
                      <w:proofErr w:type="spellStart"/>
                      <w:r w:rsidRPr="00D21602">
                        <w:rPr>
                          <w:color w:val="000000"/>
                          <w:sz w:val="16"/>
                          <w:lang w:val="es-AR"/>
                        </w:rPr>
                        <w:t>inteligjente</w:t>
                      </w:r>
                      <w:proofErr w:type="spellEnd"/>
                    </w:p>
                  </w:txbxContent>
                </v:textbox>
                <w10:wrap anchory="page"/>
              </v:rect>
            </w:pict>
          </mc:Fallback>
        </mc:AlternateContent>
      </w:r>
      <w:r>
        <w:rPr>
          <w:noProof/>
        </w:rPr>
        <mc:AlternateContent>
          <mc:Choice Requires="wps">
            <w:drawing>
              <wp:anchor distT="0" distB="0" distL="114300" distR="114300" simplePos="0" relativeHeight="251641856" behindDoc="0" locked="0" layoutInCell="1" allowOverlap="1" wp14:anchorId="439EA845" wp14:editId="38AA3802">
                <wp:simplePos x="0" y="0"/>
                <wp:positionH relativeFrom="margin">
                  <wp:posOffset>-573741</wp:posOffset>
                </wp:positionH>
                <wp:positionV relativeFrom="page">
                  <wp:posOffset>1972235</wp:posOffset>
                </wp:positionV>
                <wp:extent cx="1234440" cy="7261412"/>
                <wp:effectExtent l="0" t="0" r="22860" b="15875"/>
                <wp:wrapNone/>
                <wp:docPr id="1116503349" name="Rectangle 2107440487"/>
                <wp:cNvGraphicFramePr/>
                <a:graphic xmlns:a="http://schemas.openxmlformats.org/drawingml/2006/main">
                  <a:graphicData uri="http://schemas.microsoft.com/office/word/2010/wordprocessingShape">
                    <wps:wsp>
                      <wps:cNvSpPr/>
                      <wps:spPr>
                        <a:xfrm>
                          <a:off x="0" y="0"/>
                          <a:ext cx="1234440" cy="7261412"/>
                        </a:xfrm>
                        <a:prstGeom prst="rect">
                          <a:avLst/>
                        </a:prstGeom>
                        <a:solidFill>
                          <a:srgbClr val="FFFFFF"/>
                        </a:solidFill>
                        <a:ln w="9528" cap="flat">
                          <a:solidFill>
                            <a:srgbClr val="000000"/>
                          </a:solidFill>
                          <a:prstDash val="solid"/>
                          <a:round/>
                        </a:ln>
                      </wps:spPr>
                      <wps:txbx>
                        <w:txbxContent>
                          <w:p w14:paraId="419B7BE7" w14:textId="1ACB1278" w:rsidR="003630C3" w:rsidRDefault="00F96170" w:rsidP="003F03D2">
                            <w:pPr>
                              <w:spacing w:after="0" w:line="240" w:lineRule="auto"/>
                              <w:jc w:val="left"/>
                              <w:rPr>
                                <w:b/>
                                <w:color w:val="0D0D0D"/>
                                <w:sz w:val="20"/>
                                <w:szCs w:val="20"/>
                              </w:rPr>
                            </w:pPr>
                            <w:r>
                              <w:rPr>
                                <w:b/>
                                <w:color w:val="0D0D0D"/>
                                <w:sz w:val="20"/>
                                <w:szCs w:val="20"/>
                              </w:rPr>
                              <w:t>Zhvillim</w:t>
                            </w:r>
                            <w:r w:rsidR="003630C3">
                              <w:rPr>
                                <w:b/>
                                <w:color w:val="0D0D0D"/>
                                <w:sz w:val="20"/>
                                <w:szCs w:val="20"/>
                              </w:rPr>
                              <w:t>i i Arsimit: Nxitja e Inovacionit dhe Gatishmërisë së Fuqisë Punëtore, përmes digjitalizimit dhe modernizimit të kurrikulës</w:t>
                            </w:r>
                          </w:p>
                          <w:p w14:paraId="04ED1BAC" w14:textId="77777777" w:rsidR="003630C3" w:rsidRDefault="003630C3" w:rsidP="003F03D2">
                            <w:pPr>
                              <w:spacing w:after="0" w:line="240" w:lineRule="auto"/>
                              <w:jc w:val="left"/>
                              <w:rPr>
                                <w:sz w:val="16"/>
                                <w:szCs w:val="16"/>
                              </w:rPr>
                            </w:pPr>
                          </w:p>
                          <w:p w14:paraId="174B454B" w14:textId="096ED377" w:rsidR="003630C3" w:rsidRDefault="003630C3" w:rsidP="003F03D2">
                            <w:pPr>
                              <w:spacing w:after="0" w:line="240" w:lineRule="auto"/>
                              <w:jc w:val="left"/>
                            </w:pPr>
                            <w:r>
                              <w:rPr>
                                <w:color w:val="000000"/>
                                <w:sz w:val="16"/>
                                <w:szCs w:val="16"/>
                              </w:rPr>
                              <w:t>- Forcimi i bashkëpunimit midis akademisë, bizneseve, qeverisë dhe shoqërisë civile (</w:t>
                            </w:r>
                            <w:r w:rsidR="00A0605A">
                              <w:rPr>
                                <w:color w:val="000000"/>
                                <w:sz w:val="16"/>
                                <w:szCs w:val="16"/>
                              </w:rPr>
                              <w:t xml:space="preserve">Helika </w:t>
                            </w:r>
                            <w:r w:rsidRPr="00DF7D0E">
                              <w:rPr>
                                <w:color w:val="000000"/>
                                <w:sz w:val="16"/>
                                <w:szCs w:val="16"/>
                              </w:rPr>
                              <w:t>e Kat</w:t>
                            </w:r>
                            <w:r w:rsidRPr="00DF7D0E">
                              <w:rPr>
                                <w:sz w:val="16"/>
                                <w:szCs w:val="16"/>
                              </w:rPr>
                              <w:t>ërfishtë</w:t>
                            </w:r>
                            <w:r>
                              <w:rPr>
                                <w:color w:val="000000"/>
                                <w:sz w:val="16"/>
                                <w:szCs w:val="16"/>
                              </w:rPr>
                              <w:t>)</w:t>
                            </w:r>
                          </w:p>
                          <w:p w14:paraId="3DADFD60" w14:textId="77777777" w:rsidR="003630C3" w:rsidRDefault="003630C3" w:rsidP="003F03D2">
                            <w:pPr>
                              <w:spacing w:after="0" w:line="240" w:lineRule="auto"/>
                              <w:jc w:val="left"/>
                              <w:rPr>
                                <w:color w:val="000000"/>
                                <w:sz w:val="16"/>
                                <w:szCs w:val="16"/>
                              </w:rPr>
                            </w:pPr>
                            <w:r>
                              <w:rPr>
                                <w:color w:val="000000"/>
                                <w:sz w:val="16"/>
                                <w:szCs w:val="16"/>
                              </w:rPr>
                              <w:t>për të rritur inovacionin dhe gatishmërinë e fuqisë punëtore;</w:t>
                            </w:r>
                          </w:p>
                          <w:p w14:paraId="56DE2F61" w14:textId="77777777" w:rsidR="003630C3" w:rsidRDefault="003630C3" w:rsidP="003F03D2">
                            <w:pPr>
                              <w:spacing w:after="0" w:line="240" w:lineRule="auto"/>
                              <w:jc w:val="left"/>
                              <w:rPr>
                                <w:sz w:val="16"/>
                                <w:szCs w:val="16"/>
                              </w:rPr>
                            </w:pPr>
                          </w:p>
                          <w:p w14:paraId="24CC7E79" w14:textId="77777777" w:rsidR="003630C3" w:rsidRDefault="003630C3" w:rsidP="003F03D2">
                            <w:pPr>
                              <w:spacing w:after="0" w:line="240" w:lineRule="auto"/>
                              <w:jc w:val="left"/>
                              <w:rPr>
                                <w:color w:val="000000"/>
                                <w:sz w:val="16"/>
                                <w:szCs w:val="16"/>
                              </w:rPr>
                            </w:pPr>
                            <w:r>
                              <w:rPr>
                                <w:color w:val="000000"/>
                                <w:sz w:val="16"/>
                                <w:szCs w:val="16"/>
                              </w:rPr>
                              <w:t xml:space="preserve">-Përmirësimi i programeve të të </w:t>
                            </w:r>
                            <w:r w:rsidRPr="00A47E4F">
                              <w:rPr>
                                <w:sz w:val="16"/>
                                <w:szCs w:val="16"/>
                              </w:rPr>
                              <w:t xml:space="preserve">mësuarit gjatë gjithë jetës për të nxitur një fuqi punëtore </w:t>
                            </w:r>
                            <w:r>
                              <w:rPr>
                                <w:color w:val="000000"/>
                                <w:sz w:val="16"/>
                                <w:szCs w:val="16"/>
                              </w:rPr>
                              <w:t>elastike dhe të shkathët përmes rikualifikimit dhe përmirësimit të aftësive të punëtorëve, duke marrë parasysh sfidat e paraqitura nga ekonomia qarkulluese dhe inteligjenca artificiale;</w:t>
                            </w:r>
                          </w:p>
                          <w:p w14:paraId="541CA074" w14:textId="77777777" w:rsidR="003630C3" w:rsidRDefault="003630C3" w:rsidP="003F03D2">
                            <w:pPr>
                              <w:spacing w:after="0" w:line="240" w:lineRule="auto"/>
                              <w:jc w:val="left"/>
                              <w:rPr>
                                <w:sz w:val="16"/>
                                <w:szCs w:val="16"/>
                              </w:rPr>
                            </w:pPr>
                          </w:p>
                          <w:p w14:paraId="69445A54" w14:textId="4DA192CA" w:rsidR="003630C3" w:rsidRDefault="003630C3" w:rsidP="003F03D2">
                            <w:pPr>
                              <w:spacing w:after="0" w:line="240" w:lineRule="auto"/>
                              <w:jc w:val="left"/>
                              <w:rPr>
                                <w:color w:val="000000"/>
                                <w:sz w:val="16"/>
                                <w:szCs w:val="16"/>
                              </w:rPr>
                            </w:pPr>
                            <w:r>
                              <w:rPr>
                                <w:color w:val="000000"/>
                                <w:sz w:val="16"/>
                                <w:szCs w:val="16"/>
                              </w:rPr>
                              <w:t xml:space="preserve">-Modernizimi i kurrikulës në të gjitha nivelet për të pajisur më mirë Shqipërinë për tranzicionet </w:t>
                            </w:r>
                            <w:r w:rsidR="00EE0F63">
                              <w:rPr>
                                <w:color w:val="000000"/>
                                <w:sz w:val="16"/>
                                <w:szCs w:val="16"/>
                              </w:rPr>
                              <w:t>dixhitale</w:t>
                            </w:r>
                            <w:r>
                              <w:rPr>
                                <w:color w:val="000000"/>
                                <w:sz w:val="16"/>
                                <w:szCs w:val="16"/>
                              </w:rPr>
                              <w:t xml:space="preserve"> dhe të gjelbra, duke rritur specializimin në fushat prioritare të S3 dhe duke rritur aftësitë shkencore dhe teknologjike në të gjitha fazat arsimore.</w:t>
                            </w:r>
                          </w:p>
                          <w:p w14:paraId="7E4A40B2" w14:textId="77777777" w:rsidR="003630C3" w:rsidRDefault="003630C3" w:rsidP="003F03D2">
                            <w:pPr>
                              <w:spacing w:after="0" w:line="240" w:lineRule="auto"/>
                              <w:jc w:val="left"/>
                              <w:rPr>
                                <w:color w:val="000000"/>
                                <w:sz w:val="16"/>
                                <w:szCs w:val="16"/>
                              </w:rPr>
                            </w:pPr>
                          </w:p>
                          <w:p w14:paraId="01A0FA5C" w14:textId="77777777" w:rsidR="003630C3" w:rsidRDefault="003630C3" w:rsidP="003F03D2">
                            <w:pPr>
                              <w:spacing w:after="0" w:line="240" w:lineRule="auto"/>
                              <w:jc w:val="left"/>
                            </w:pPr>
                            <w:r>
                              <w:rPr>
                                <w:color w:val="000000"/>
                                <w:sz w:val="16"/>
                                <w:szCs w:val="16"/>
                              </w:rPr>
                              <w:t>- Përmbysja e tendencës drejt emigrimit dhe braktisjes së zonave rurale nga të rinjtë, duke e bërë tërheqëse për të rinjtë qëndrimin në zonat rurale dhe angazhimin në zhvillimin rural.</w:t>
                            </w:r>
                          </w:p>
                          <w:p w14:paraId="17B13B1F" w14:textId="77777777" w:rsidR="003630C3" w:rsidRDefault="003630C3" w:rsidP="003F03D2">
                            <w:pPr>
                              <w:rPr>
                                <w:sz w:val="16"/>
                                <w:szCs w:val="16"/>
                              </w:rPr>
                            </w:pPr>
                          </w:p>
                        </w:txbxContent>
                      </wps:txbx>
                      <wps:bodyPr vert="horz" wrap="square" lIns="91421" tIns="45701" rIns="91421" bIns="45701" anchor="t" anchorCtr="0" compatLnSpc="0">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9EA845" id="Rectangle 2107440487" o:spid="_x0000_s1056" style="position:absolute;left:0;text-align:left;margin-left:-45.2pt;margin-top:155.3pt;width:97.2pt;height:571.75pt;z-index:25164185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" strokeweight=".26467mm">
                <v:stroke joinstyle="round"/>
                <v:textbox inset="2.53947mm,1.2695mm,2.53947mm,1.2695mm">
                  <w:txbxContent>
                    <w:p w14:paraId="419B7BE7" w14:textId="1ACB1278" w:rsidR="003630C3" w:rsidRDefault="00F96170" w:rsidP="003F03D2">
                      <w:pPr>
                        <w:spacing w:after="0" w:line="240" w:lineRule="auto"/>
                        <w:jc w:val="left"/>
                        <w:rPr>
                          <w:b/>
                          <w:color w:val="0D0D0D"/>
                          <w:sz w:val="20"/>
                          <w:szCs w:val="20"/>
                        </w:rPr>
                      </w:pPr>
                      <w:proofErr w:type="spellStart"/>
                      <w:r>
                        <w:rPr>
                          <w:b/>
                          <w:color w:val="0D0D0D"/>
                          <w:sz w:val="20"/>
                          <w:szCs w:val="20"/>
                        </w:rPr>
                        <w:t>Zhvillim</w:t>
                      </w:r>
                      <w:r w:rsidR="003630C3">
                        <w:rPr>
                          <w:b/>
                          <w:color w:val="0D0D0D"/>
                          <w:sz w:val="20"/>
                          <w:szCs w:val="20"/>
                        </w:rPr>
                        <w:t>i</w:t>
                      </w:r>
                      <w:proofErr w:type="spellEnd"/>
                      <w:r w:rsidR="003630C3">
                        <w:rPr>
                          <w:b/>
                          <w:color w:val="0D0D0D"/>
                          <w:sz w:val="20"/>
                          <w:szCs w:val="20"/>
                        </w:rPr>
                        <w:t xml:space="preserve"> i </w:t>
                      </w:r>
                      <w:proofErr w:type="spellStart"/>
                      <w:r w:rsidR="003630C3">
                        <w:rPr>
                          <w:b/>
                          <w:color w:val="0D0D0D"/>
                          <w:sz w:val="20"/>
                          <w:szCs w:val="20"/>
                        </w:rPr>
                        <w:t>Arsimit</w:t>
                      </w:r>
                      <w:proofErr w:type="spellEnd"/>
                      <w:r w:rsidR="003630C3">
                        <w:rPr>
                          <w:b/>
                          <w:color w:val="0D0D0D"/>
                          <w:sz w:val="20"/>
                          <w:szCs w:val="20"/>
                        </w:rPr>
                        <w:t xml:space="preserve">: </w:t>
                      </w:r>
                      <w:proofErr w:type="spellStart"/>
                      <w:r w:rsidR="003630C3">
                        <w:rPr>
                          <w:b/>
                          <w:color w:val="0D0D0D"/>
                          <w:sz w:val="20"/>
                          <w:szCs w:val="20"/>
                        </w:rPr>
                        <w:t>Nxitja</w:t>
                      </w:r>
                      <w:proofErr w:type="spellEnd"/>
                      <w:r w:rsidR="003630C3">
                        <w:rPr>
                          <w:b/>
                          <w:color w:val="0D0D0D"/>
                          <w:sz w:val="20"/>
                          <w:szCs w:val="20"/>
                        </w:rPr>
                        <w:t xml:space="preserve"> e </w:t>
                      </w:r>
                      <w:proofErr w:type="spellStart"/>
                      <w:r w:rsidR="003630C3">
                        <w:rPr>
                          <w:b/>
                          <w:color w:val="0D0D0D"/>
                          <w:sz w:val="20"/>
                          <w:szCs w:val="20"/>
                        </w:rPr>
                        <w:t>Inovacionit</w:t>
                      </w:r>
                      <w:proofErr w:type="spellEnd"/>
                      <w:r w:rsidR="003630C3">
                        <w:rPr>
                          <w:b/>
                          <w:color w:val="0D0D0D"/>
                          <w:sz w:val="20"/>
                          <w:szCs w:val="20"/>
                        </w:rPr>
                        <w:t xml:space="preserve"> </w:t>
                      </w:r>
                      <w:proofErr w:type="spellStart"/>
                      <w:r w:rsidR="003630C3">
                        <w:rPr>
                          <w:b/>
                          <w:color w:val="0D0D0D"/>
                          <w:sz w:val="20"/>
                          <w:szCs w:val="20"/>
                        </w:rPr>
                        <w:t>dhe</w:t>
                      </w:r>
                      <w:proofErr w:type="spellEnd"/>
                      <w:r w:rsidR="003630C3">
                        <w:rPr>
                          <w:b/>
                          <w:color w:val="0D0D0D"/>
                          <w:sz w:val="20"/>
                          <w:szCs w:val="20"/>
                        </w:rPr>
                        <w:t xml:space="preserve"> </w:t>
                      </w:r>
                      <w:proofErr w:type="spellStart"/>
                      <w:r w:rsidR="003630C3">
                        <w:rPr>
                          <w:b/>
                          <w:color w:val="0D0D0D"/>
                          <w:sz w:val="20"/>
                          <w:szCs w:val="20"/>
                        </w:rPr>
                        <w:t>Gatishmërisë</w:t>
                      </w:r>
                      <w:proofErr w:type="spellEnd"/>
                      <w:r w:rsidR="003630C3">
                        <w:rPr>
                          <w:b/>
                          <w:color w:val="0D0D0D"/>
                          <w:sz w:val="20"/>
                          <w:szCs w:val="20"/>
                        </w:rPr>
                        <w:t xml:space="preserve"> </w:t>
                      </w:r>
                      <w:proofErr w:type="spellStart"/>
                      <w:r w:rsidR="003630C3">
                        <w:rPr>
                          <w:b/>
                          <w:color w:val="0D0D0D"/>
                          <w:sz w:val="20"/>
                          <w:szCs w:val="20"/>
                        </w:rPr>
                        <w:t>së</w:t>
                      </w:r>
                      <w:proofErr w:type="spellEnd"/>
                      <w:r w:rsidR="003630C3">
                        <w:rPr>
                          <w:b/>
                          <w:color w:val="0D0D0D"/>
                          <w:sz w:val="20"/>
                          <w:szCs w:val="20"/>
                        </w:rPr>
                        <w:t xml:space="preserve"> </w:t>
                      </w:r>
                      <w:proofErr w:type="spellStart"/>
                      <w:r w:rsidR="003630C3">
                        <w:rPr>
                          <w:b/>
                          <w:color w:val="0D0D0D"/>
                          <w:sz w:val="20"/>
                          <w:szCs w:val="20"/>
                        </w:rPr>
                        <w:t>Fuqisë</w:t>
                      </w:r>
                      <w:proofErr w:type="spellEnd"/>
                      <w:r w:rsidR="003630C3">
                        <w:rPr>
                          <w:b/>
                          <w:color w:val="0D0D0D"/>
                          <w:sz w:val="20"/>
                          <w:szCs w:val="20"/>
                        </w:rPr>
                        <w:t xml:space="preserve"> </w:t>
                      </w:r>
                      <w:proofErr w:type="spellStart"/>
                      <w:r w:rsidR="003630C3">
                        <w:rPr>
                          <w:b/>
                          <w:color w:val="0D0D0D"/>
                          <w:sz w:val="20"/>
                          <w:szCs w:val="20"/>
                        </w:rPr>
                        <w:t>Punëtore</w:t>
                      </w:r>
                      <w:proofErr w:type="spellEnd"/>
                      <w:r w:rsidR="003630C3">
                        <w:rPr>
                          <w:b/>
                          <w:color w:val="0D0D0D"/>
                          <w:sz w:val="20"/>
                          <w:szCs w:val="20"/>
                        </w:rPr>
                        <w:t xml:space="preserve">, </w:t>
                      </w:r>
                      <w:proofErr w:type="spellStart"/>
                      <w:r w:rsidR="003630C3">
                        <w:rPr>
                          <w:b/>
                          <w:color w:val="0D0D0D"/>
                          <w:sz w:val="20"/>
                          <w:szCs w:val="20"/>
                        </w:rPr>
                        <w:t>përmes</w:t>
                      </w:r>
                      <w:proofErr w:type="spellEnd"/>
                      <w:r w:rsidR="003630C3">
                        <w:rPr>
                          <w:b/>
                          <w:color w:val="0D0D0D"/>
                          <w:sz w:val="20"/>
                          <w:szCs w:val="20"/>
                        </w:rPr>
                        <w:t xml:space="preserve"> </w:t>
                      </w:r>
                      <w:proofErr w:type="spellStart"/>
                      <w:r w:rsidR="003630C3">
                        <w:rPr>
                          <w:b/>
                          <w:color w:val="0D0D0D"/>
                          <w:sz w:val="20"/>
                          <w:szCs w:val="20"/>
                        </w:rPr>
                        <w:t>digjitalizimit</w:t>
                      </w:r>
                      <w:proofErr w:type="spellEnd"/>
                      <w:r w:rsidR="003630C3">
                        <w:rPr>
                          <w:b/>
                          <w:color w:val="0D0D0D"/>
                          <w:sz w:val="20"/>
                          <w:szCs w:val="20"/>
                        </w:rPr>
                        <w:t xml:space="preserve"> </w:t>
                      </w:r>
                      <w:proofErr w:type="spellStart"/>
                      <w:r w:rsidR="003630C3">
                        <w:rPr>
                          <w:b/>
                          <w:color w:val="0D0D0D"/>
                          <w:sz w:val="20"/>
                          <w:szCs w:val="20"/>
                        </w:rPr>
                        <w:t>dhe</w:t>
                      </w:r>
                      <w:proofErr w:type="spellEnd"/>
                      <w:r w:rsidR="003630C3">
                        <w:rPr>
                          <w:b/>
                          <w:color w:val="0D0D0D"/>
                          <w:sz w:val="20"/>
                          <w:szCs w:val="20"/>
                        </w:rPr>
                        <w:t xml:space="preserve"> </w:t>
                      </w:r>
                      <w:proofErr w:type="spellStart"/>
                      <w:r w:rsidR="003630C3">
                        <w:rPr>
                          <w:b/>
                          <w:color w:val="0D0D0D"/>
                          <w:sz w:val="20"/>
                          <w:szCs w:val="20"/>
                        </w:rPr>
                        <w:t>modernizimit</w:t>
                      </w:r>
                      <w:proofErr w:type="spellEnd"/>
                      <w:r w:rsidR="003630C3">
                        <w:rPr>
                          <w:b/>
                          <w:color w:val="0D0D0D"/>
                          <w:sz w:val="20"/>
                          <w:szCs w:val="20"/>
                        </w:rPr>
                        <w:t xml:space="preserve"> </w:t>
                      </w:r>
                      <w:proofErr w:type="spellStart"/>
                      <w:r w:rsidR="003630C3">
                        <w:rPr>
                          <w:b/>
                          <w:color w:val="0D0D0D"/>
                          <w:sz w:val="20"/>
                          <w:szCs w:val="20"/>
                        </w:rPr>
                        <w:t>të</w:t>
                      </w:r>
                      <w:proofErr w:type="spellEnd"/>
                      <w:r w:rsidR="003630C3">
                        <w:rPr>
                          <w:b/>
                          <w:color w:val="0D0D0D"/>
                          <w:sz w:val="20"/>
                          <w:szCs w:val="20"/>
                        </w:rPr>
                        <w:t xml:space="preserve"> </w:t>
                      </w:r>
                      <w:proofErr w:type="spellStart"/>
                      <w:r w:rsidR="003630C3">
                        <w:rPr>
                          <w:b/>
                          <w:color w:val="0D0D0D"/>
                          <w:sz w:val="20"/>
                          <w:szCs w:val="20"/>
                        </w:rPr>
                        <w:t>kurrikulës</w:t>
                      </w:r>
                      <w:proofErr w:type="spellEnd"/>
                    </w:p>
                    <w:p w14:paraId="04ED1BAC" w14:textId="77777777" w:rsidR="003630C3" w:rsidRDefault="003630C3" w:rsidP="003F03D2">
                      <w:pPr>
                        <w:spacing w:after="0" w:line="240" w:lineRule="auto"/>
                        <w:jc w:val="left"/>
                        <w:rPr>
                          <w:sz w:val="16"/>
                          <w:szCs w:val="16"/>
                        </w:rPr>
                      </w:pPr>
                    </w:p>
                    <w:p w14:paraId="174B454B" w14:textId="096ED377" w:rsidR="003630C3" w:rsidRDefault="003630C3" w:rsidP="003F03D2">
                      <w:pPr>
                        <w:spacing w:after="0" w:line="240" w:lineRule="auto"/>
                        <w:jc w:val="left"/>
                      </w:pPr>
                      <w:r>
                        <w:rPr>
                          <w:color w:val="000000"/>
                          <w:sz w:val="16"/>
                          <w:szCs w:val="16"/>
                        </w:rPr>
                        <w:t xml:space="preserve">- </w:t>
                      </w:r>
                      <w:proofErr w:type="spellStart"/>
                      <w:r>
                        <w:rPr>
                          <w:color w:val="000000"/>
                          <w:sz w:val="16"/>
                          <w:szCs w:val="16"/>
                        </w:rPr>
                        <w:t>Forcimi</w:t>
                      </w:r>
                      <w:proofErr w:type="spellEnd"/>
                      <w:r>
                        <w:rPr>
                          <w:color w:val="000000"/>
                          <w:sz w:val="16"/>
                          <w:szCs w:val="16"/>
                        </w:rPr>
                        <w:t xml:space="preserve"> </w:t>
                      </w:r>
                      <w:proofErr w:type="spellStart"/>
                      <w:r>
                        <w:rPr>
                          <w:color w:val="000000"/>
                          <w:sz w:val="16"/>
                          <w:szCs w:val="16"/>
                        </w:rPr>
                        <w:t>i</w:t>
                      </w:r>
                      <w:proofErr w:type="spellEnd"/>
                      <w:r>
                        <w:rPr>
                          <w:color w:val="000000"/>
                          <w:sz w:val="16"/>
                          <w:szCs w:val="16"/>
                        </w:rPr>
                        <w:t xml:space="preserve"> </w:t>
                      </w:r>
                      <w:proofErr w:type="spellStart"/>
                      <w:r>
                        <w:rPr>
                          <w:color w:val="000000"/>
                          <w:sz w:val="16"/>
                          <w:szCs w:val="16"/>
                        </w:rPr>
                        <w:t>bashkëpunimit</w:t>
                      </w:r>
                      <w:proofErr w:type="spellEnd"/>
                      <w:r>
                        <w:rPr>
                          <w:color w:val="000000"/>
                          <w:sz w:val="16"/>
                          <w:szCs w:val="16"/>
                        </w:rPr>
                        <w:t xml:space="preserve"> midis </w:t>
                      </w:r>
                      <w:proofErr w:type="spellStart"/>
                      <w:r>
                        <w:rPr>
                          <w:color w:val="000000"/>
                          <w:sz w:val="16"/>
                          <w:szCs w:val="16"/>
                        </w:rPr>
                        <w:t>akademisë</w:t>
                      </w:r>
                      <w:proofErr w:type="spellEnd"/>
                      <w:r>
                        <w:rPr>
                          <w:color w:val="000000"/>
                          <w:sz w:val="16"/>
                          <w:szCs w:val="16"/>
                        </w:rPr>
                        <w:t xml:space="preserve">, </w:t>
                      </w:r>
                      <w:proofErr w:type="spellStart"/>
                      <w:r>
                        <w:rPr>
                          <w:color w:val="000000"/>
                          <w:sz w:val="16"/>
                          <w:szCs w:val="16"/>
                        </w:rPr>
                        <w:t>bizneseve</w:t>
                      </w:r>
                      <w:proofErr w:type="spellEnd"/>
                      <w:r>
                        <w:rPr>
                          <w:color w:val="000000"/>
                          <w:sz w:val="16"/>
                          <w:szCs w:val="16"/>
                        </w:rPr>
                        <w:t xml:space="preserve">, </w:t>
                      </w:r>
                      <w:proofErr w:type="spellStart"/>
                      <w:r>
                        <w:rPr>
                          <w:color w:val="000000"/>
                          <w:sz w:val="16"/>
                          <w:szCs w:val="16"/>
                        </w:rPr>
                        <w:t>qeverisë</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w:t>
                      </w:r>
                      <w:proofErr w:type="spellStart"/>
                      <w:r>
                        <w:rPr>
                          <w:color w:val="000000"/>
                          <w:sz w:val="16"/>
                          <w:szCs w:val="16"/>
                        </w:rPr>
                        <w:t>shoqërisë</w:t>
                      </w:r>
                      <w:proofErr w:type="spellEnd"/>
                      <w:r>
                        <w:rPr>
                          <w:color w:val="000000"/>
                          <w:sz w:val="16"/>
                          <w:szCs w:val="16"/>
                        </w:rPr>
                        <w:t xml:space="preserve"> civile (</w:t>
                      </w:r>
                      <w:proofErr w:type="spellStart"/>
                      <w:r w:rsidR="00A0605A">
                        <w:rPr>
                          <w:color w:val="000000"/>
                          <w:sz w:val="16"/>
                          <w:szCs w:val="16"/>
                        </w:rPr>
                        <w:t>Helika</w:t>
                      </w:r>
                      <w:proofErr w:type="spellEnd"/>
                      <w:r w:rsidR="00A0605A">
                        <w:rPr>
                          <w:color w:val="000000"/>
                          <w:sz w:val="16"/>
                          <w:szCs w:val="16"/>
                        </w:rPr>
                        <w:t xml:space="preserve"> </w:t>
                      </w:r>
                      <w:r w:rsidRPr="00DF7D0E">
                        <w:rPr>
                          <w:color w:val="000000"/>
                          <w:sz w:val="16"/>
                          <w:szCs w:val="16"/>
                        </w:rPr>
                        <w:t xml:space="preserve">e </w:t>
                      </w:r>
                      <w:proofErr w:type="spellStart"/>
                      <w:r w:rsidRPr="00DF7D0E">
                        <w:rPr>
                          <w:color w:val="000000"/>
                          <w:sz w:val="16"/>
                          <w:szCs w:val="16"/>
                        </w:rPr>
                        <w:t>Kat</w:t>
                      </w:r>
                      <w:r w:rsidRPr="00DF7D0E">
                        <w:rPr>
                          <w:sz w:val="16"/>
                          <w:szCs w:val="16"/>
                        </w:rPr>
                        <w:t>ërfishtë</w:t>
                      </w:r>
                      <w:proofErr w:type="spellEnd"/>
                      <w:r>
                        <w:rPr>
                          <w:color w:val="000000"/>
                          <w:sz w:val="16"/>
                          <w:szCs w:val="16"/>
                        </w:rPr>
                        <w:t>)</w:t>
                      </w:r>
                    </w:p>
                    <w:p w14:paraId="3DADFD60" w14:textId="77777777" w:rsidR="003630C3" w:rsidRDefault="003630C3" w:rsidP="003F03D2">
                      <w:pPr>
                        <w:spacing w:after="0" w:line="240" w:lineRule="auto"/>
                        <w:jc w:val="left"/>
                        <w:rPr>
                          <w:color w:val="000000"/>
                          <w:sz w:val="16"/>
                          <w:szCs w:val="16"/>
                        </w:rPr>
                      </w:pPr>
                      <w:proofErr w:type="spellStart"/>
                      <w:r>
                        <w:rPr>
                          <w:color w:val="000000"/>
                          <w:sz w:val="16"/>
                          <w:szCs w:val="16"/>
                        </w:rPr>
                        <w:t>për</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rritur</w:t>
                      </w:r>
                      <w:proofErr w:type="spellEnd"/>
                      <w:r>
                        <w:rPr>
                          <w:color w:val="000000"/>
                          <w:sz w:val="16"/>
                          <w:szCs w:val="16"/>
                        </w:rPr>
                        <w:t xml:space="preserve"> </w:t>
                      </w:r>
                      <w:proofErr w:type="spellStart"/>
                      <w:r>
                        <w:rPr>
                          <w:color w:val="000000"/>
                          <w:sz w:val="16"/>
                          <w:szCs w:val="16"/>
                        </w:rPr>
                        <w:t>inovacionin</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w:t>
                      </w:r>
                      <w:proofErr w:type="spellStart"/>
                      <w:r>
                        <w:rPr>
                          <w:color w:val="000000"/>
                          <w:sz w:val="16"/>
                          <w:szCs w:val="16"/>
                        </w:rPr>
                        <w:t>gatishmërinë</w:t>
                      </w:r>
                      <w:proofErr w:type="spellEnd"/>
                      <w:r>
                        <w:rPr>
                          <w:color w:val="000000"/>
                          <w:sz w:val="16"/>
                          <w:szCs w:val="16"/>
                        </w:rPr>
                        <w:t xml:space="preserve"> e </w:t>
                      </w:r>
                      <w:proofErr w:type="spellStart"/>
                      <w:r>
                        <w:rPr>
                          <w:color w:val="000000"/>
                          <w:sz w:val="16"/>
                          <w:szCs w:val="16"/>
                        </w:rPr>
                        <w:t>fuqisë</w:t>
                      </w:r>
                      <w:proofErr w:type="spellEnd"/>
                      <w:r>
                        <w:rPr>
                          <w:color w:val="000000"/>
                          <w:sz w:val="16"/>
                          <w:szCs w:val="16"/>
                        </w:rPr>
                        <w:t xml:space="preserve"> </w:t>
                      </w:r>
                      <w:proofErr w:type="spellStart"/>
                      <w:r>
                        <w:rPr>
                          <w:color w:val="000000"/>
                          <w:sz w:val="16"/>
                          <w:szCs w:val="16"/>
                        </w:rPr>
                        <w:t>punëtore</w:t>
                      </w:r>
                      <w:proofErr w:type="spellEnd"/>
                      <w:r>
                        <w:rPr>
                          <w:color w:val="000000"/>
                          <w:sz w:val="16"/>
                          <w:szCs w:val="16"/>
                        </w:rPr>
                        <w:t>;</w:t>
                      </w:r>
                    </w:p>
                    <w:p w14:paraId="56DE2F61" w14:textId="77777777" w:rsidR="003630C3" w:rsidRDefault="003630C3" w:rsidP="003F03D2">
                      <w:pPr>
                        <w:spacing w:after="0" w:line="240" w:lineRule="auto"/>
                        <w:jc w:val="left"/>
                        <w:rPr>
                          <w:sz w:val="16"/>
                          <w:szCs w:val="16"/>
                        </w:rPr>
                      </w:pPr>
                    </w:p>
                    <w:p w14:paraId="24CC7E79" w14:textId="77777777" w:rsidR="003630C3" w:rsidRDefault="003630C3" w:rsidP="003F03D2">
                      <w:pPr>
                        <w:spacing w:after="0" w:line="240" w:lineRule="auto"/>
                        <w:jc w:val="left"/>
                        <w:rPr>
                          <w:color w:val="000000"/>
                          <w:sz w:val="16"/>
                          <w:szCs w:val="16"/>
                        </w:rPr>
                      </w:pPr>
                      <w:r>
                        <w:rPr>
                          <w:color w:val="000000"/>
                          <w:sz w:val="16"/>
                          <w:szCs w:val="16"/>
                        </w:rPr>
                        <w:t>-</w:t>
                      </w:r>
                      <w:proofErr w:type="spellStart"/>
                      <w:r>
                        <w:rPr>
                          <w:color w:val="000000"/>
                          <w:sz w:val="16"/>
                          <w:szCs w:val="16"/>
                        </w:rPr>
                        <w:t>Përmirësimi</w:t>
                      </w:r>
                      <w:proofErr w:type="spellEnd"/>
                      <w:r>
                        <w:rPr>
                          <w:color w:val="000000"/>
                          <w:sz w:val="16"/>
                          <w:szCs w:val="16"/>
                        </w:rPr>
                        <w:t xml:space="preserve"> </w:t>
                      </w:r>
                      <w:proofErr w:type="spellStart"/>
                      <w:r>
                        <w:rPr>
                          <w:color w:val="000000"/>
                          <w:sz w:val="16"/>
                          <w:szCs w:val="16"/>
                        </w:rPr>
                        <w:t>i</w:t>
                      </w:r>
                      <w:proofErr w:type="spellEnd"/>
                      <w:r>
                        <w:rPr>
                          <w:color w:val="000000"/>
                          <w:sz w:val="16"/>
                          <w:szCs w:val="16"/>
                        </w:rPr>
                        <w:t xml:space="preserve"> </w:t>
                      </w:r>
                      <w:proofErr w:type="spellStart"/>
                      <w:r>
                        <w:rPr>
                          <w:color w:val="000000"/>
                          <w:sz w:val="16"/>
                          <w:szCs w:val="16"/>
                        </w:rPr>
                        <w:t>programeve</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sidRPr="00A47E4F">
                        <w:rPr>
                          <w:sz w:val="16"/>
                          <w:szCs w:val="16"/>
                        </w:rPr>
                        <w:t>mësuarit</w:t>
                      </w:r>
                      <w:proofErr w:type="spellEnd"/>
                      <w:r w:rsidRPr="00A47E4F">
                        <w:rPr>
                          <w:sz w:val="16"/>
                          <w:szCs w:val="16"/>
                        </w:rPr>
                        <w:t xml:space="preserve"> </w:t>
                      </w:r>
                      <w:proofErr w:type="spellStart"/>
                      <w:r w:rsidRPr="00A47E4F">
                        <w:rPr>
                          <w:sz w:val="16"/>
                          <w:szCs w:val="16"/>
                        </w:rPr>
                        <w:t>gjatë</w:t>
                      </w:r>
                      <w:proofErr w:type="spellEnd"/>
                      <w:r w:rsidRPr="00A47E4F">
                        <w:rPr>
                          <w:sz w:val="16"/>
                          <w:szCs w:val="16"/>
                        </w:rPr>
                        <w:t xml:space="preserve"> </w:t>
                      </w:r>
                      <w:proofErr w:type="spellStart"/>
                      <w:r w:rsidRPr="00A47E4F">
                        <w:rPr>
                          <w:sz w:val="16"/>
                          <w:szCs w:val="16"/>
                        </w:rPr>
                        <w:t>gjithë</w:t>
                      </w:r>
                      <w:proofErr w:type="spellEnd"/>
                      <w:r w:rsidRPr="00A47E4F">
                        <w:rPr>
                          <w:sz w:val="16"/>
                          <w:szCs w:val="16"/>
                        </w:rPr>
                        <w:t xml:space="preserve"> </w:t>
                      </w:r>
                      <w:proofErr w:type="spellStart"/>
                      <w:r w:rsidRPr="00A47E4F">
                        <w:rPr>
                          <w:sz w:val="16"/>
                          <w:szCs w:val="16"/>
                        </w:rPr>
                        <w:t>jetës</w:t>
                      </w:r>
                      <w:proofErr w:type="spellEnd"/>
                      <w:r w:rsidRPr="00A47E4F">
                        <w:rPr>
                          <w:sz w:val="16"/>
                          <w:szCs w:val="16"/>
                        </w:rPr>
                        <w:t xml:space="preserve"> </w:t>
                      </w:r>
                      <w:proofErr w:type="spellStart"/>
                      <w:r w:rsidRPr="00A47E4F">
                        <w:rPr>
                          <w:sz w:val="16"/>
                          <w:szCs w:val="16"/>
                        </w:rPr>
                        <w:t>për</w:t>
                      </w:r>
                      <w:proofErr w:type="spellEnd"/>
                      <w:r w:rsidRPr="00A47E4F">
                        <w:rPr>
                          <w:sz w:val="16"/>
                          <w:szCs w:val="16"/>
                        </w:rPr>
                        <w:t xml:space="preserve"> </w:t>
                      </w:r>
                      <w:proofErr w:type="spellStart"/>
                      <w:r w:rsidRPr="00A47E4F">
                        <w:rPr>
                          <w:sz w:val="16"/>
                          <w:szCs w:val="16"/>
                        </w:rPr>
                        <w:t>të</w:t>
                      </w:r>
                      <w:proofErr w:type="spellEnd"/>
                      <w:r w:rsidRPr="00A47E4F">
                        <w:rPr>
                          <w:sz w:val="16"/>
                          <w:szCs w:val="16"/>
                        </w:rPr>
                        <w:t xml:space="preserve"> </w:t>
                      </w:r>
                      <w:proofErr w:type="spellStart"/>
                      <w:r w:rsidRPr="00A47E4F">
                        <w:rPr>
                          <w:sz w:val="16"/>
                          <w:szCs w:val="16"/>
                        </w:rPr>
                        <w:t>nxitur</w:t>
                      </w:r>
                      <w:proofErr w:type="spellEnd"/>
                      <w:r w:rsidRPr="00A47E4F">
                        <w:rPr>
                          <w:sz w:val="16"/>
                          <w:szCs w:val="16"/>
                        </w:rPr>
                        <w:t xml:space="preserve"> </w:t>
                      </w:r>
                      <w:proofErr w:type="spellStart"/>
                      <w:r w:rsidRPr="00A47E4F">
                        <w:rPr>
                          <w:sz w:val="16"/>
                          <w:szCs w:val="16"/>
                        </w:rPr>
                        <w:t>një</w:t>
                      </w:r>
                      <w:proofErr w:type="spellEnd"/>
                      <w:r w:rsidRPr="00A47E4F">
                        <w:rPr>
                          <w:sz w:val="16"/>
                          <w:szCs w:val="16"/>
                        </w:rPr>
                        <w:t xml:space="preserve"> </w:t>
                      </w:r>
                      <w:proofErr w:type="spellStart"/>
                      <w:r w:rsidRPr="00A47E4F">
                        <w:rPr>
                          <w:sz w:val="16"/>
                          <w:szCs w:val="16"/>
                        </w:rPr>
                        <w:t>fuqi</w:t>
                      </w:r>
                      <w:proofErr w:type="spellEnd"/>
                      <w:r w:rsidRPr="00A47E4F">
                        <w:rPr>
                          <w:sz w:val="16"/>
                          <w:szCs w:val="16"/>
                        </w:rPr>
                        <w:t xml:space="preserve"> </w:t>
                      </w:r>
                      <w:proofErr w:type="spellStart"/>
                      <w:r w:rsidRPr="00A47E4F">
                        <w:rPr>
                          <w:sz w:val="16"/>
                          <w:szCs w:val="16"/>
                        </w:rPr>
                        <w:t>punëtore</w:t>
                      </w:r>
                      <w:proofErr w:type="spellEnd"/>
                      <w:r w:rsidRPr="00A47E4F">
                        <w:rPr>
                          <w:sz w:val="16"/>
                          <w:szCs w:val="16"/>
                        </w:rPr>
                        <w:t xml:space="preserve"> </w:t>
                      </w:r>
                      <w:proofErr w:type="spellStart"/>
                      <w:r>
                        <w:rPr>
                          <w:color w:val="000000"/>
                          <w:sz w:val="16"/>
                          <w:szCs w:val="16"/>
                        </w:rPr>
                        <w:t>elastike</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shkathët</w:t>
                      </w:r>
                      <w:proofErr w:type="spellEnd"/>
                      <w:r>
                        <w:rPr>
                          <w:color w:val="000000"/>
                          <w:sz w:val="16"/>
                          <w:szCs w:val="16"/>
                        </w:rPr>
                        <w:t xml:space="preserve"> </w:t>
                      </w:r>
                      <w:proofErr w:type="spellStart"/>
                      <w:r>
                        <w:rPr>
                          <w:color w:val="000000"/>
                          <w:sz w:val="16"/>
                          <w:szCs w:val="16"/>
                        </w:rPr>
                        <w:t>përmes</w:t>
                      </w:r>
                      <w:proofErr w:type="spellEnd"/>
                      <w:r>
                        <w:rPr>
                          <w:color w:val="000000"/>
                          <w:sz w:val="16"/>
                          <w:szCs w:val="16"/>
                        </w:rPr>
                        <w:t xml:space="preserve"> </w:t>
                      </w:r>
                      <w:proofErr w:type="spellStart"/>
                      <w:r>
                        <w:rPr>
                          <w:color w:val="000000"/>
                          <w:sz w:val="16"/>
                          <w:szCs w:val="16"/>
                        </w:rPr>
                        <w:t>rikualifikimit</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w:t>
                      </w:r>
                      <w:proofErr w:type="spellStart"/>
                      <w:r>
                        <w:rPr>
                          <w:color w:val="000000"/>
                          <w:sz w:val="16"/>
                          <w:szCs w:val="16"/>
                        </w:rPr>
                        <w:t>përmirësimit</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aftësive</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punëtorëve</w:t>
                      </w:r>
                      <w:proofErr w:type="spellEnd"/>
                      <w:r>
                        <w:rPr>
                          <w:color w:val="000000"/>
                          <w:sz w:val="16"/>
                          <w:szCs w:val="16"/>
                        </w:rPr>
                        <w:t xml:space="preserve">, duke </w:t>
                      </w:r>
                      <w:proofErr w:type="spellStart"/>
                      <w:r>
                        <w:rPr>
                          <w:color w:val="000000"/>
                          <w:sz w:val="16"/>
                          <w:szCs w:val="16"/>
                        </w:rPr>
                        <w:t>marrë</w:t>
                      </w:r>
                      <w:proofErr w:type="spellEnd"/>
                      <w:r>
                        <w:rPr>
                          <w:color w:val="000000"/>
                          <w:sz w:val="16"/>
                          <w:szCs w:val="16"/>
                        </w:rPr>
                        <w:t xml:space="preserve"> </w:t>
                      </w:r>
                      <w:proofErr w:type="spellStart"/>
                      <w:r>
                        <w:rPr>
                          <w:color w:val="000000"/>
                          <w:sz w:val="16"/>
                          <w:szCs w:val="16"/>
                        </w:rPr>
                        <w:t>parasysh</w:t>
                      </w:r>
                      <w:proofErr w:type="spellEnd"/>
                      <w:r>
                        <w:rPr>
                          <w:color w:val="000000"/>
                          <w:sz w:val="16"/>
                          <w:szCs w:val="16"/>
                        </w:rPr>
                        <w:t xml:space="preserve"> </w:t>
                      </w:r>
                      <w:proofErr w:type="spellStart"/>
                      <w:r>
                        <w:rPr>
                          <w:color w:val="000000"/>
                          <w:sz w:val="16"/>
                          <w:szCs w:val="16"/>
                        </w:rPr>
                        <w:t>sfidat</w:t>
                      </w:r>
                      <w:proofErr w:type="spellEnd"/>
                      <w:r>
                        <w:rPr>
                          <w:color w:val="000000"/>
                          <w:sz w:val="16"/>
                          <w:szCs w:val="16"/>
                        </w:rPr>
                        <w:t xml:space="preserve"> e </w:t>
                      </w:r>
                      <w:proofErr w:type="spellStart"/>
                      <w:r>
                        <w:rPr>
                          <w:color w:val="000000"/>
                          <w:sz w:val="16"/>
                          <w:szCs w:val="16"/>
                        </w:rPr>
                        <w:t>paraqitura</w:t>
                      </w:r>
                      <w:proofErr w:type="spellEnd"/>
                      <w:r>
                        <w:rPr>
                          <w:color w:val="000000"/>
                          <w:sz w:val="16"/>
                          <w:szCs w:val="16"/>
                        </w:rPr>
                        <w:t xml:space="preserve"> </w:t>
                      </w:r>
                      <w:proofErr w:type="spellStart"/>
                      <w:r>
                        <w:rPr>
                          <w:color w:val="000000"/>
                          <w:sz w:val="16"/>
                          <w:szCs w:val="16"/>
                        </w:rPr>
                        <w:t>nga</w:t>
                      </w:r>
                      <w:proofErr w:type="spellEnd"/>
                      <w:r>
                        <w:rPr>
                          <w:color w:val="000000"/>
                          <w:sz w:val="16"/>
                          <w:szCs w:val="16"/>
                        </w:rPr>
                        <w:t xml:space="preserve"> </w:t>
                      </w:r>
                      <w:proofErr w:type="spellStart"/>
                      <w:r>
                        <w:rPr>
                          <w:color w:val="000000"/>
                          <w:sz w:val="16"/>
                          <w:szCs w:val="16"/>
                        </w:rPr>
                        <w:t>ekonomia</w:t>
                      </w:r>
                      <w:proofErr w:type="spellEnd"/>
                      <w:r>
                        <w:rPr>
                          <w:color w:val="000000"/>
                          <w:sz w:val="16"/>
                          <w:szCs w:val="16"/>
                        </w:rPr>
                        <w:t xml:space="preserve"> </w:t>
                      </w:r>
                      <w:proofErr w:type="spellStart"/>
                      <w:r>
                        <w:rPr>
                          <w:color w:val="000000"/>
                          <w:sz w:val="16"/>
                          <w:szCs w:val="16"/>
                        </w:rPr>
                        <w:t>qarkulluese</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w:t>
                      </w:r>
                      <w:proofErr w:type="spellStart"/>
                      <w:r>
                        <w:rPr>
                          <w:color w:val="000000"/>
                          <w:sz w:val="16"/>
                          <w:szCs w:val="16"/>
                        </w:rPr>
                        <w:t>inteligjenca</w:t>
                      </w:r>
                      <w:proofErr w:type="spellEnd"/>
                      <w:r>
                        <w:rPr>
                          <w:color w:val="000000"/>
                          <w:sz w:val="16"/>
                          <w:szCs w:val="16"/>
                        </w:rPr>
                        <w:t xml:space="preserve"> </w:t>
                      </w:r>
                      <w:proofErr w:type="spellStart"/>
                      <w:r>
                        <w:rPr>
                          <w:color w:val="000000"/>
                          <w:sz w:val="16"/>
                          <w:szCs w:val="16"/>
                        </w:rPr>
                        <w:t>artificiale</w:t>
                      </w:r>
                      <w:proofErr w:type="spellEnd"/>
                      <w:r>
                        <w:rPr>
                          <w:color w:val="000000"/>
                          <w:sz w:val="16"/>
                          <w:szCs w:val="16"/>
                        </w:rPr>
                        <w:t>;</w:t>
                      </w:r>
                    </w:p>
                    <w:p w14:paraId="541CA074" w14:textId="77777777" w:rsidR="003630C3" w:rsidRDefault="003630C3" w:rsidP="003F03D2">
                      <w:pPr>
                        <w:spacing w:after="0" w:line="240" w:lineRule="auto"/>
                        <w:jc w:val="left"/>
                        <w:rPr>
                          <w:sz w:val="16"/>
                          <w:szCs w:val="16"/>
                        </w:rPr>
                      </w:pPr>
                    </w:p>
                    <w:p w14:paraId="69445A54" w14:textId="4DA192CA" w:rsidR="003630C3" w:rsidRDefault="003630C3" w:rsidP="003F03D2">
                      <w:pPr>
                        <w:spacing w:after="0" w:line="240" w:lineRule="auto"/>
                        <w:jc w:val="left"/>
                        <w:rPr>
                          <w:color w:val="000000"/>
                          <w:sz w:val="16"/>
                          <w:szCs w:val="16"/>
                        </w:rPr>
                      </w:pPr>
                      <w:r>
                        <w:rPr>
                          <w:color w:val="000000"/>
                          <w:sz w:val="16"/>
                          <w:szCs w:val="16"/>
                        </w:rPr>
                        <w:t>-</w:t>
                      </w:r>
                      <w:proofErr w:type="spellStart"/>
                      <w:r>
                        <w:rPr>
                          <w:color w:val="000000"/>
                          <w:sz w:val="16"/>
                          <w:szCs w:val="16"/>
                        </w:rPr>
                        <w:t>Modernizimi</w:t>
                      </w:r>
                      <w:proofErr w:type="spellEnd"/>
                      <w:r>
                        <w:rPr>
                          <w:color w:val="000000"/>
                          <w:sz w:val="16"/>
                          <w:szCs w:val="16"/>
                        </w:rPr>
                        <w:t xml:space="preserve"> </w:t>
                      </w:r>
                      <w:proofErr w:type="spellStart"/>
                      <w:r>
                        <w:rPr>
                          <w:color w:val="000000"/>
                          <w:sz w:val="16"/>
                          <w:szCs w:val="16"/>
                        </w:rPr>
                        <w:t>i</w:t>
                      </w:r>
                      <w:proofErr w:type="spellEnd"/>
                      <w:r>
                        <w:rPr>
                          <w:color w:val="000000"/>
                          <w:sz w:val="16"/>
                          <w:szCs w:val="16"/>
                        </w:rPr>
                        <w:t xml:space="preserve"> </w:t>
                      </w:r>
                      <w:proofErr w:type="spellStart"/>
                      <w:r>
                        <w:rPr>
                          <w:color w:val="000000"/>
                          <w:sz w:val="16"/>
                          <w:szCs w:val="16"/>
                        </w:rPr>
                        <w:t>kurrikulës</w:t>
                      </w:r>
                      <w:proofErr w:type="spellEnd"/>
                      <w:r>
                        <w:rPr>
                          <w:color w:val="000000"/>
                          <w:sz w:val="16"/>
                          <w:szCs w:val="16"/>
                        </w:rPr>
                        <w:t xml:space="preserve"> </w:t>
                      </w:r>
                      <w:proofErr w:type="spellStart"/>
                      <w:r>
                        <w:rPr>
                          <w:color w:val="000000"/>
                          <w:sz w:val="16"/>
                          <w:szCs w:val="16"/>
                        </w:rPr>
                        <w:t>në</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gjitha</w:t>
                      </w:r>
                      <w:proofErr w:type="spellEnd"/>
                      <w:r>
                        <w:rPr>
                          <w:color w:val="000000"/>
                          <w:sz w:val="16"/>
                          <w:szCs w:val="16"/>
                        </w:rPr>
                        <w:t xml:space="preserve"> </w:t>
                      </w:r>
                      <w:proofErr w:type="spellStart"/>
                      <w:r>
                        <w:rPr>
                          <w:color w:val="000000"/>
                          <w:sz w:val="16"/>
                          <w:szCs w:val="16"/>
                        </w:rPr>
                        <w:t>nivelet</w:t>
                      </w:r>
                      <w:proofErr w:type="spellEnd"/>
                      <w:r>
                        <w:rPr>
                          <w:color w:val="000000"/>
                          <w:sz w:val="16"/>
                          <w:szCs w:val="16"/>
                        </w:rPr>
                        <w:t xml:space="preserve"> </w:t>
                      </w:r>
                      <w:proofErr w:type="spellStart"/>
                      <w:r>
                        <w:rPr>
                          <w:color w:val="000000"/>
                          <w:sz w:val="16"/>
                          <w:szCs w:val="16"/>
                        </w:rPr>
                        <w:t>për</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pajisur</w:t>
                      </w:r>
                      <w:proofErr w:type="spellEnd"/>
                      <w:r>
                        <w:rPr>
                          <w:color w:val="000000"/>
                          <w:sz w:val="16"/>
                          <w:szCs w:val="16"/>
                        </w:rPr>
                        <w:t xml:space="preserve"> </w:t>
                      </w:r>
                      <w:proofErr w:type="spellStart"/>
                      <w:r>
                        <w:rPr>
                          <w:color w:val="000000"/>
                          <w:sz w:val="16"/>
                          <w:szCs w:val="16"/>
                        </w:rPr>
                        <w:t>më</w:t>
                      </w:r>
                      <w:proofErr w:type="spellEnd"/>
                      <w:r>
                        <w:rPr>
                          <w:color w:val="000000"/>
                          <w:sz w:val="16"/>
                          <w:szCs w:val="16"/>
                        </w:rPr>
                        <w:t xml:space="preserve"> </w:t>
                      </w:r>
                      <w:proofErr w:type="spellStart"/>
                      <w:r>
                        <w:rPr>
                          <w:color w:val="000000"/>
                          <w:sz w:val="16"/>
                          <w:szCs w:val="16"/>
                        </w:rPr>
                        <w:t>mirë</w:t>
                      </w:r>
                      <w:proofErr w:type="spellEnd"/>
                      <w:r>
                        <w:rPr>
                          <w:color w:val="000000"/>
                          <w:sz w:val="16"/>
                          <w:szCs w:val="16"/>
                        </w:rPr>
                        <w:t xml:space="preserve"> </w:t>
                      </w:r>
                      <w:proofErr w:type="spellStart"/>
                      <w:r>
                        <w:rPr>
                          <w:color w:val="000000"/>
                          <w:sz w:val="16"/>
                          <w:szCs w:val="16"/>
                        </w:rPr>
                        <w:t>Shqipërinë</w:t>
                      </w:r>
                      <w:proofErr w:type="spellEnd"/>
                      <w:r>
                        <w:rPr>
                          <w:color w:val="000000"/>
                          <w:sz w:val="16"/>
                          <w:szCs w:val="16"/>
                        </w:rPr>
                        <w:t xml:space="preserve"> </w:t>
                      </w:r>
                      <w:proofErr w:type="spellStart"/>
                      <w:r>
                        <w:rPr>
                          <w:color w:val="000000"/>
                          <w:sz w:val="16"/>
                          <w:szCs w:val="16"/>
                        </w:rPr>
                        <w:t>për</w:t>
                      </w:r>
                      <w:proofErr w:type="spellEnd"/>
                      <w:r>
                        <w:rPr>
                          <w:color w:val="000000"/>
                          <w:sz w:val="16"/>
                          <w:szCs w:val="16"/>
                        </w:rPr>
                        <w:t xml:space="preserve"> </w:t>
                      </w:r>
                      <w:proofErr w:type="spellStart"/>
                      <w:r>
                        <w:rPr>
                          <w:color w:val="000000"/>
                          <w:sz w:val="16"/>
                          <w:szCs w:val="16"/>
                        </w:rPr>
                        <w:t>tranzicionet</w:t>
                      </w:r>
                      <w:proofErr w:type="spellEnd"/>
                      <w:r>
                        <w:rPr>
                          <w:color w:val="000000"/>
                          <w:sz w:val="16"/>
                          <w:szCs w:val="16"/>
                        </w:rPr>
                        <w:t xml:space="preserve"> </w:t>
                      </w:r>
                      <w:proofErr w:type="spellStart"/>
                      <w:r w:rsidR="00EE0F63">
                        <w:rPr>
                          <w:color w:val="000000"/>
                          <w:sz w:val="16"/>
                          <w:szCs w:val="16"/>
                        </w:rPr>
                        <w:t>dixhitale</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gjelbra</w:t>
                      </w:r>
                      <w:proofErr w:type="spellEnd"/>
                      <w:r>
                        <w:rPr>
                          <w:color w:val="000000"/>
                          <w:sz w:val="16"/>
                          <w:szCs w:val="16"/>
                        </w:rPr>
                        <w:t xml:space="preserve">, duke </w:t>
                      </w:r>
                      <w:proofErr w:type="spellStart"/>
                      <w:r>
                        <w:rPr>
                          <w:color w:val="000000"/>
                          <w:sz w:val="16"/>
                          <w:szCs w:val="16"/>
                        </w:rPr>
                        <w:t>rritur</w:t>
                      </w:r>
                      <w:proofErr w:type="spellEnd"/>
                      <w:r>
                        <w:rPr>
                          <w:color w:val="000000"/>
                          <w:sz w:val="16"/>
                          <w:szCs w:val="16"/>
                        </w:rPr>
                        <w:t xml:space="preserve"> </w:t>
                      </w:r>
                      <w:proofErr w:type="spellStart"/>
                      <w:r>
                        <w:rPr>
                          <w:color w:val="000000"/>
                          <w:sz w:val="16"/>
                          <w:szCs w:val="16"/>
                        </w:rPr>
                        <w:t>specializimin</w:t>
                      </w:r>
                      <w:proofErr w:type="spellEnd"/>
                      <w:r>
                        <w:rPr>
                          <w:color w:val="000000"/>
                          <w:sz w:val="16"/>
                          <w:szCs w:val="16"/>
                        </w:rPr>
                        <w:t xml:space="preserve"> </w:t>
                      </w:r>
                      <w:proofErr w:type="spellStart"/>
                      <w:r>
                        <w:rPr>
                          <w:color w:val="000000"/>
                          <w:sz w:val="16"/>
                          <w:szCs w:val="16"/>
                        </w:rPr>
                        <w:t>në</w:t>
                      </w:r>
                      <w:proofErr w:type="spellEnd"/>
                      <w:r>
                        <w:rPr>
                          <w:color w:val="000000"/>
                          <w:sz w:val="16"/>
                          <w:szCs w:val="16"/>
                        </w:rPr>
                        <w:t xml:space="preserve"> </w:t>
                      </w:r>
                      <w:proofErr w:type="spellStart"/>
                      <w:r>
                        <w:rPr>
                          <w:color w:val="000000"/>
                          <w:sz w:val="16"/>
                          <w:szCs w:val="16"/>
                        </w:rPr>
                        <w:t>fushat</w:t>
                      </w:r>
                      <w:proofErr w:type="spellEnd"/>
                      <w:r>
                        <w:rPr>
                          <w:color w:val="000000"/>
                          <w:sz w:val="16"/>
                          <w:szCs w:val="16"/>
                        </w:rPr>
                        <w:t xml:space="preserve"> </w:t>
                      </w:r>
                      <w:proofErr w:type="spellStart"/>
                      <w:r>
                        <w:rPr>
                          <w:color w:val="000000"/>
                          <w:sz w:val="16"/>
                          <w:szCs w:val="16"/>
                        </w:rPr>
                        <w:t>prioritare</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S3 </w:t>
                      </w:r>
                      <w:proofErr w:type="spellStart"/>
                      <w:r>
                        <w:rPr>
                          <w:color w:val="000000"/>
                          <w:sz w:val="16"/>
                          <w:szCs w:val="16"/>
                        </w:rPr>
                        <w:t>dhe</w:t>
                      </w:r>
                      <w:proofErr w:type="spellEnd"/>
                      <w:r>
                        <w:rPr>
                          <w:color w:val="000000"/>
                          <w:sz w:val="16"/>
                          <w:szCs w:val="16"/>
                        </w:rPr>
                        <w:t xml:space="preserve"> duke </w:t>
                      </w:r>
                      <w:proofErr w:type="spellStart"/>
                      <w:r>
                        <w:rPr>
                          <w:color w:val="000000"/>
                          <w:sz w:val="16"/>
                          <w:szCs w:val="16"/>
                        </w:rPr>
                        <w:t>rritur</w:t>
                      </w:r>
                      <w:proofErr w:type="spellEnd"/>
                      <w:r>
                        <w:rPr>
                          <w:color w:val="000000"/>
                          <w:sz w:val="16"/>
                          <w:szCs w:val="16"/>
                        </w:rPr>
                        <w:t xml:space="preserve"> </w:t>
                      </w:r>
                      <w:proofErr w:type="spellStart"/>
                      <w:r>
                        <w:rPr>
                          <w:color w:val="000000"/>
                          <w:sz w:val="16"/>
                          <w:szCs w:val="16"/>
                        </w:rPr>
                        <w:t>aftësitë</w:t>
                      </w:r>
                      <w:proofErr w:type="spellEnd"/>
                      <w:r>
                        <w:rPr>
                          <w:color w:val="000000"/>
                          <w:sz w:val="16"/>
                          <w:szCs w:val="16"/>
                        </w:rPr>
                        <w:t xml:space="preserve"> </w:t>
                      </w:r>
                      <w:proofErr w:type="spellStart"/>
                      <w:r>
                        <w:rPr>
                          <w:color w:val="000000"/>
                          <w:sz w:val="16"/>
                          <w:szCs w:val="16"/>
                        </w:rPr>
                        <w:t>shkencore</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w:t>
                      </w:r>
                      <w:proofErr w:type="spellStart"/>
                      <w:r>
                        <w:rPr>
                          <w:color w:val="000000"/>
                          <w:sz w:val="16"/>
                          <w:szCs w:val="16"/>
                        </w:rPr>
                        <w:t>teknologjike</w:t>
                      </w:r>
                      <w:proofErr w:type="spellEnd"/>
                      <w:r>
                        <w:rPr>
                          <w:color w:val="000000"/>
                          <w:sz w:val="16"/>
                          <w:szCs w:val="16"/>
                        </w:rPr>
                        <w:t xml:space="preserve"> </w:t>
                      </w:r>
                      <w:proofErr w:type="spellStart"/>
                      <w:r>
                        <w:rPr>
                          <w:color w:val="000000"/>
                          <w:sz w:val="16"/>
                          <w:szCs w:val="16"/>
                        </w:rPr>
                        <w:t>në</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gjitha</w:t>
                      </w:r>
                      <w:proofErr w:type="spellEnd"/>
                      <w:r>
                        <w:rPr>
                          <w:color w:val="000000"/>
                          <w:sz w:val="16"/>
                          <w:szCs w:val="16"/>
                        </w:rPr>
                        <w:t xml:space="preserve"> </w:t>
                      </w:r>
                      <w:proofErr w:type="spellStart"/>
                      <w:r>
                        <w:rPr>
                          <w:color w:val="000000"/>
                          <w:sz w:val="16"/>
                          <w:szCs w:val="16"/>
                        </w:rPr>
                        <w:t>fazat</w:t>
                      </w:r>
                      <w:proofErr w:type="spellEnd"/>
                      <w:r>
                        <w:rPr>
                          <w:color w:val="000000"/>
                          <w:sz w:val="16"/>
                          <w:szCs w:val="16"/>
                        </w:rPr>
                        <w:t xml:space="preserve"> </w:t>
                      </w:r>
                      <w:proofErr w:type="spellStart"/>
                      <w:r>
                        <w:rPr>
                          <w:color w:val="000000"/>
                          <w:sz w:val="16"/>
                          <w:szCs w:val="16"/>
                        </w:rPr>
                        <w:t>arsimore</w:t>
                      </w:r>
                      <w:proofErr w:type="spellEnd"/>
                      <w:r>
                        <w:rPr>
                          <w:color w:val="000000"/>
                          <w:sz w:val="16"/>
                          <w:szCs w:val="16"/>
                        </w:rPr>
                        <w:t>.</w:t>
                      </w:r>
                    </w:p>
                    <w:p w14:paraId="7E4A40B2" w14:textId="77777777" w:rsidR="003630C3" w:rsidRDefault="003630C3" w:rsidP="003F03D2">
                      <w:pPr>
                        <w:spacing w:after="0" w:line="240" w:lineRule="auto"/>
                        <w:jc w:val="left"/>
                        <w:rPr>
                          <w:color w:val="000000"/>
                          <w:sz w:val="16"/>
                          <w:szCs w:val="16"/>
                        </w:rPr>
                      </w:pPr>
                    </w:p>
                    <w:p w14:paraId="01A0FA5C" w14:textId="77777777" w:rsidR="003630C3" w:rsidRDefault="003630C3" w:rsidP="003F03D2">
                      <w:pPr>
                        <w:spacing w:after="0" w:line="240" w:lineRule="auto"/>
                        <w:jc w:val="left"/>
                      </w:pPr>
                      <w:r>
                        <w:rPr>
                          <w:color w:val="000000"/>
                          <w:sz w:val="16"/>
                          <w:szCs w:val="16"/>
                        </w:rPr>
                        <w:t xml:space="preserve">- </w:t>
                      </w:r>
                      <w:proofErr w:type="spellStart"/>
                      <w:r>
                        <w:rPr>
                          <w:color w:val="000000"/>
                          <w:sz w:val="16"/>
                          <w:szCs w:val="16"/>
                        </w:rPr>
                        <w:t>Përmbysja</w:t>
                      </w:r>
                      <w:proofErr w:type="spellEnd"/>
                      <w:r>
                        <w:rPr>
                          <w:color w:val="000000"/>
                          <w:sz w:val="16"/>
                          <w:szCs w:val="16"/>
                        </w:rPr>
                        <w:t xml:space="preserve"> e </w:t>
                      </w:r>
                      <w:proofErr w:type="spellStart"/>
                      <w:r>
                        <w:rPr>
                          <w:color w:val="000000"/>
                          <w:sz w:val="16"/>
                          <w:szCs w:val="16"/>
                        </w:rPr>
                        <w:t>tendencës</w:t>
                      </w:r>
                      <w:proofErr w:type="spellEnd"/>
                      <w:r>
                        <w:rPr>
                          <w:color w:val="000000"/>
                          <w:sz w:val="16"/>
                          <w:szCs w:val="16"/>
                        </w:rPr>
                        <w:t xml:space="preserve"> </w:t>
                      </w:r>
                      <w:proofErr w:type="spellStart"/>
                      <w:r>
                        <w:rPr>
                          <w:color w:val="000000"/>
                          <w:sz w:val="16"/>
                          <w:szCs w:val="16"/>
                        </w:rPr>
                        <w:t>drejt</w:t>
                      </w:r>
                      <w:proofErr w:type="spellEnd"/>
                      <w:r>
                        <w:rPr>
                          <w:color w:val="000000"/>
                          <w:sz w:val="16"/>
                          <w:szCs w:val="16"/>
                        </w:rPr>
                        <w:t xml:space="preserve"> </w:t>
                      </w:r>
                      <w:proofErr w:type="spellStart"/>
                      <w:r>
                        <w:rPr>
                          <w:color w:val="000000"/>
                          <w:sz w:val="16"/>
                          <w:szCs w:val="16"/>
                        </w:rPr>
                        <w:t>emigrimit</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w:t>
                      </w:r>
                      <w:proofErr w:type="spellStart"/>
                      <w:r>
                        <w:rPr>
                          <w:color w:val="000000"/>
                          <w:sz w:val="16"/>
                          <w:szCs w:val="16"/>
                        </w:rPr>
                        <w:t>braktisjes</w:t>
                      </w:r>
                      <w:proofErr w:type="spellEnd"/>
                      <w:r>
                        <w:rPr>
                          <w:color w:val="000000"/>
                          <w:sz w:val="16"/>
                          <w:szCs w:val="16"/>
                        </w:rPr>
                        <w:t xml:space="preserve"> </w:t>
                      </w:r>
                      <w:proofErr w:type="spellStart"/>
                      <w:r>
                        <w:rPr>
                          <w:color w:val="000000"/>
                          <w:sz w:val="16"/>
                          <w:szCs w:val="16"/>
                        </w:rPr>
                        <w:t>së</w:t>
                      </w:r>
                      <w:proofErr w:type="spellEnd"/>
                      <w:r>
                        <w:rPr>
                          <w:color w:val="000000"/>
                          <w:sz w:val="16"/>
                          <w:szCs w:val="16"/>
                        </w:rPr>
                        <w:t xml:space="preserve"> </w:t>
                      </w:r>
                      <w:proofErr w:type="spellStart"/>
                      <w:r>
                        <w:rPr>
                          <w:color w:val="000000"/>
                          <w:sz w:val="16"/>
                          <w:szCs w:val="16"/>
                        </w:rPr>
                        <w:t>zonave</w:t>
                      </w:r>
                      <w:proofErr w:type="spellEnd"/>
                      <w:r>
                        <w:rPr>
                          <w:color w:val="000000"/>
                          <w:sz w:val="16"/>
                          <w:szCs w:val="16"/>
                        </w:rPr>
                        <w:t xml:space="preserve"> </w:t>
                      </w:r>
                      <w:proofErr w:type="spellStart"/>
                      <w:r>
                        <w:rPr>
                          <w:color w:val="000000"/>
                          <w:sz w:val="16"/>
                          <w:szCs w:val="16"/>
                        </w:rPr>
                        <w:t>rurale</w:t>
                      </w:r>
                      <w:proofErr w:type="spellEnd"/>
                      <w:r>
                        <w:rPr>
                          <w:color w:val="000000"/>
                          <w:sz w:val="16"/>
                          <w:szCs w:val="16"/>
                        </w:rPr>
                        <w:t xml:space="preserve"> </w:t>
                      </w:r>
                      <w:proofErr w:type="spellStart"/>
                      <w:r>
                        <w:rPr>
                          <w:color w:val="000000"/>
                          <w:sz w:val="16"/>
                          <w:szCs w:val="16"/>
                        </w:rPr>
                        <w:t>nga</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rinjtë</w:t>
                      </w:r>
                      <w:proofErr w:type="spellEnd"/>
                      <w:r>
                        <w:rPr>
                          <w:color w:val="000000"/>
                          <w:sz w:val="16"/>
                          <w:szCs w:val="16"/>
                        </w:rPr>
                        <w:t xml:space="preserve">, duke e </w:t>
                      </w:r>
                      <w:proofErr w:type="spellStart"/>
                      <w:r>
                        <w:rPr>
                          <w:color w:val="000000"/>
                          <w:sz w:val="16"/>
                          <w:szCs w:val="16"/>
                        </w:rPr>
                        <w:t>bërë</w:t>
                      </w:r>
                      <w:proofErr w:type="spellEnd"/>
                      <w:r>
                        <w:rPr>
                          <w:color w:val="000000"/>
                          <w:sz w:val="16"/>
                          <w:szCs w:val="16"/>
                        </w:rPr>
                        <w:t xml:space="preserve"> </w:t>
                      </w:r>
                      <w:proofErr w:type="spellStart"/>
                      <w:r>
                        <w:rPr>
                          <w:color w:val="000000"/>
                          <w:sz w:val="16"/>
                          <w:szCs w:val="16"/>
                        </w:rPr>
                        <w:t>tërheqëse</w:t>
                      </w:r>
                      <w:proofErr w:type="spellEnd"/>
                      <w:r>
                        <w:rPr>
                          <w:color w:val="000000"/>
                          <w:sz w:val="16"/>
                          <w:szCs w:val="16"/>
                        </w:rPr>
                        <w:t xml:space="preserve"> </w:t>
                      </w:r>
                      <w:proofErr w:type="spellStart"/>
                      <w:r>
                        <w:rPr>
                          <w:color w:val="000000"/>
                          <w:sz w:val="16"/>
                          <w:szCs w:val="16"/>
                        </w:rPr>
                        <w:t>për</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rinjtë</w:t>
                      </w:r>
                      <w:proofErr w:type="spellEnd"/>
                      <w:r>
                        <w:rPr>
                          <w:color w:val="000000"/>
                          <w:sz w:val="16"/>
                          <w:szCs w:val="16"/>
                        </w:rPr>
                        <w:t xml:space="preserve"> </w:t>
                      </w:r>
                      <w:proofErr w:type="spellStart"/>
                      <w:r>
                        <w:rPr>
                          <w:color w:val="000000"/>
                          <w:sz w:val="16"/>
                          <w:szCs w:val="16"/>
                        </w:rPr>
                        <w:t>qëndrimin</w:t>
                      </w:r>
                      <w:proofErr w:type="spellEnd"/>
                      <w:r>
                        <w:rPr>
                          <w:color w:val="000000"/>
                          <w:sz w:val="16"/>
                          <w:szCs w:val="16"/>
                        </w:rPr>
                        <w:t xml:space="preserve"> </w:t>
                      </w:r>
                      <w:proofErr w:type="spellStart"/>
                      <w:r>
                        <w:rPr>
                          <w:color w:val="000000"/>
                          <w:sz w:val="16"/>
                          <w:szCs w:val="16"/>
                        </w:rPr>
                        <w:t>në</w:t>
                      </w:r>
                      <w:proofErr w:type="spellEnd"/>
                      <w:r>
                        <w:rPr>
                          <w:color w:val="000000"/>
                          <w:sz w:val="16"/>
                          <w:szCs w:val="16"/>
                        </w:rPr>
                        <w:t xml:space="preserve"> </w:t>
                      </w:r>
                      <w:proofErr w:type="spellStart"/>
                      <w:r>
                        <w:rPr>
                          <w:color w:val="000000"/>
                          <w:sz w:val="16"/>
                          <w:szCs w:val="16"/>
                        </w:rPr>
                        <w:t>zonat</w:t>
                      </w:r>
                      <w:proofErr w:type="spellEnd"/>
                      <w:r>
                        <w:rPr>
                          <w:color w:val="000000"/>
                          <w:sz w:val="16"/>
                          <w:szCs w:val="16"/>
                        </w:rPr>
                        <w:t xml:space="preserve"> </w:t>
                      </w:r>
                      <w:proofErr w:type="spellStart"/>
                      <w:r>
                        <w:rPr>
                          <w:color w:val="000000"/>
                          <w:sz w:val="16"/>
                          <w:szCs w:val="16"/>
                        </w:rPr>
                        <w:t>rurale</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w:t>
                      </w:r>
                      <w:proofErr w:type="spellStart"/>
                      <w:r>
                        <w:rPr>
                          <w:color w:val="000000"/>
                          <w:sz w:val="16"/>
                          <w:szCs w:val="16"/>
                        </w:rPr>
                        <w:t>angazhimin</w:t>
                      </w:r>
                      <w:proofErr w:type="spellEnd"/>
                      <w:r>
                        <w:rPr>
                          <w:color w:val="000000"/>
                          <w:sz w:val="16"/>
                          <w:szCs w:val="16"/>
                        </w:rPr>
                        <w:t xml:space="preserve"> </w:t>
                      </w:r>
                      <w:proofErr w:type="spellStart"/>
                      <w:r>
                        <w:rPr>
                          <w:color w:val="000000"/>
                          <w:sz w:val="16"/>
                          <w:szCs w:val="16"/>
                        </w:rPr>
                        <w:t>në</w:t>
                      </w:r>
                      <w:proofErr w:type="spellEnd"/>
                      <w:r>
                        <w:rPr>
                          <w:color w:val="000000"/>
                          <w:sz w:val="16"/>
                          <w:szCs w:val="16"/>
                        </w:rPr>
                        <w:t xml:space="preserve"> </w:t>
                      </w:r>
                      <w:proofErr w:type="spellStart"/>
                      <w:r>
                        <w:rPr>
                          <w:color w:val="000000"/>
                          <w:sz w:val="16"/>
                          <w:szCs w:val="16"/>
                        </w:rPr>
                        <w:t>zhvillimin</w:t>
                      </w:r>
                      <w:proofErr w:type="spellEnd"/>
                      <w:r>
                        <w:rPr>
                          <w:color w:val="000000"/>
                          <w:sz w:val="16"/>
                          <w:szCs w:val="16"/>
                        </w:rPr>
                        <w:t xml:space="preserve"> rural.</w:t>
                      </w:r>
                    </w:p>
                    <w:p w14:paraId="17B13B1F" w14:textId="77777777" w:rsidR="003630C3" w:rsidRDefault="003630C3" w:rsidP="003F03D2">
                      <w:pPr>
                        <w:rPr>
                          <w:sz w:val="16"/>
                          <w:szCs w:val="16"/>
                        </w:rPr>
                      </w:pPr>
                    </w:p>
                  </w:txbxContent>
                </v:textbox>
                <w10:wrap anchorx="margin" anchory="page"/>
              </v:rect>
            </w:pict>
          </mc:Fallback>
        </mc:AlternateContent>
      </w:r>
    </w:p>
    <w:p w14:paraId="46ED866C" w14:textId="77777777" w:rsidR="003F03D2" w:rsidRDefault="003F03D2" w:rsidP="003F03D2">
      <w:pPr>
        <w:jc w:val="right"/>
      </w:pPr>
    </w:p>
    <w:p w14:paraId="214ACA42" w14:textId="77777777" w:rsidR="003F03D2" w:rsidRDefault="003F03D2" w:rsidP="003F03D2">
      <w:pPr>
        <w:jc w:val="right"/>
      </w:pPr>
    </w:p>
    <w:p w14:paraId="4D3E0477" w14:textId="77777777" w:rsidR="003F03D2" w:rsidRDefault="003F03D2" w:rsidP="003F03D2">
      <w:pPr>
        <w:ind w:left="-1170"/>
        <w:jc w:val="right"/>
      </w:pPr>
    </w:p>
    <w:p w14:paraId="5F3E35CD" w14:textId="77777777" w:rsidR="003F03D2" w:rsidRDefault="003F03D2" w:rsidP="0032568D">
      <w:pPr>
        <w:ind w:left="-1170"/>
        <w:jc w:val="right"/>
      </w:pPr>
      <w:r>
        <w:rPr>
          <w:noProof/>
        </w:rPr>
        <mc:AlternateContent>
          <mc:Choice Requires="wps">
            <w:drawing>
              <wp:anchor distT="0" distB="0" distL="114300" distR="114300" simplePos="0" relativeHeight="251662336" behindDoc="0" locked="0" layoutInCell="1" allowOverlap="1" wp14:anchorId="75336F81" wp14:editId="51498C57">
                <wp:simplePos x="0" y="0"/>
                <wp:positionH relativeFrom="column">
                  <wp:posOffset>2419346</wp:posOffset>
                </wp:positionH>
                <wp:positionV relativeFrom="page">
                  <wp:posOffset>1962146</wp:posOffset>
                </wp:positionV>
                <wp:extent cx="1228725" cy="5565779"/>
                <wp:effectExtent l="0" t="0" r="28575" b="15871"/>
                <wp:wrapNone/>
                <wp:docPr id="406528040" name="Rectangle 2107440475"/>
                <wp:cNvGraphicFramePr/>
                <a:graphic xmlns:a="http://schemas.openxmlformats.org/drawingml/2006/main">
                  <a:graphicData uri="http://schemas.microsoft.com/office/word/2010/wordprocessingShape">
                    <wps:wsp>
                      <wps:cNvSpPr/>
                      <wps:spPr>
                        <a:xfrm>
                          <a:off x="0" y="0"/>
                          <a:ext cx="1228725" cy="5565779"/>
                        </a:xfrm>
                        <a:prstGeom prst="rect">
                          <a:avLst/>
                        </a:prstGeom>
                        <a:solidFill>
                          <a:srgbClr val="FFFFFF"/>
                        </a:solidFill>
                        <a:ln w="9528" cap="flat">
                          <a:solidFill>
                            <a:srgbClr val="000000"/>
                          </a:solidFill>
                          <a:prstDash val="solid"/>
                          <a:round/>
                        </a:ln>
                      </wps:spPr>
                      <wps:txbx>
                        <w:txbxContent>
                          <w:p w14:paraId="7A4825D3" w14:textId="77777777" w:rsidR="003630C3" w:rsidRDefault="003630C3" w:rsidP="003F03D2">
                            <w:pPr>
                              <w:spacing w:after="0" w:line="240" w:lineRule="auto"/>
                              <w:jc w:val="left"/>
                              <w:rPr>
                                <w:b/>
                                <w:color w:val="000000"/>
                              </w:rPr>
                            </w:pPr>
                            <w:r>
                              <w:rPr>
                                <w:b/>
                                <w:color w:val="000000"/>
                              </w:rPr>
                              <w:t>Angazhimi i diasporës: Rritja e kapitalit njerëzor, teknologjisë dhe kulturës</w:t>
                            </w:r>
                          </w:p>
                          <w:p w14:paraId="3CDFFCB6" w14:textId="77777777" w:rsidR="003630C3" w:rsidRDefault="003630C3" w:rsidP="003F03D2">
                            <w:pPr>
                              <w:spacing w:after="0" w:line="240" w:lineRule="auto"/>
                              <w:jc w:val="left"/>
                            </w:pPr>
                          </w:p>
                          <w:p w14:paraId="77EEA74F" w14:textId="77777777" w:rsidR="003630C3" w:rsidRDefault="003630C3" w:rsidP="003F03D2">
                            <w:pPr>
                              <w:spacing w:after="0" w:line="240" w:lineRule="auto"/>
                              <w:jc w:val="left"/>
                              <w:rPr>
                                <w:color w:val="000000"/>
                                <w:sz w:val="16"/>
                                <w:szCs w:val="16"/>
                              </w:rPr>
                            </w:pPr>
                            <w:r>
                              <w:rPr>
                                <w:color w:val="000000"/>
                                <w:sz w:val="16"/>
                                <w:szCs w:val="16"/>
                              </w:rPr>
                              <w:t>- Ekspertiza e diasporës jep kontribut efektiv në gjenerimin e zhvillimit të kapitalit njerëzor veçanërisht në Shqipërinë rurale;</w:t>
                            </w:r>
                          </w:p>
                          <w:p w14:paraId="19956FB2" w14:textId="77777777" w:rsidR="003630C3" w:rsidRDefault="003630C3" w:rsidP="003F03D2">
                            <w:pPr>
                              <w:spacing w:after="0" w:line="240" w:lineRule="auto"/>
                              <w:jc w:val="left"/>
                              <w:rPr>
                                <w:sz w:val="16"/>
                                <w:szCs w:val="16"/>
                              </w:rPr>
                            </w:pPr>
                          </w:p>
                          <w:p w14:paraId="14EACC05" w14:textId="77777777" w:rsidR="003630C3" w:rsidRDefault="003630C3" w:rsidP="003F03D2">
                            <w:pPr>
                              <w:spacing w:after="0" w:line="240" w:lineRule="auto"/>
                              <w:jc w:val="left"/>
                              <w:rPr>
                                <w:color w:val="000000"/>
                                <w:sz w:val="16"/>
                                <w:szCs w:val="16"/>
                              </w:rPr>
                            </w:pPr>
                            <w:r>
                              <w:rPr>
                                <w:color w:val="000000"/>
                                <w:sz w:val="16"/>
                                <w:szCs w:val="16"/>
                              </w:rPr>
                              <w:t>-Nxitja e zhvillimit teknologjik bazuar në kontributin dhe hulumtimin e diasporës për të stimuluar rritjen ekonomike;</w:t>
                            </w:r>
                          </w:p>
                          <w:p w14:paraId="0EA192D1" w14:textId="77777777" w:rsidR="003630C3" w:rsidRDefault="003630C3" w:rsidP="003F03D2">
                            <w:pPr>
                              <w:spacing w:after="0" w:line="240" w:lineRule="auto"/>
                              <w:jc w:val="left"/>
                              <w:rPr>
                                <w:sz w:val="16"/>
                                <w:szCs w:val="16"/>
                              </w:rPr>
                            </w:pPr>
                          </w:p>
                          <w:p w14:paraId="678A1BD6" w14:textId="77777777" w:rsidR="003630C3" w:rsidRDefault="003630C3" w:rsidP="003F03D2">
                            <w:pPr>
                              <w:spacing w:after="0" w:line="240" w:lineRule="auto"/>
                              <w:jc w:val="left"/>
                            </w:pPr>
                            <w:r>
                              <w:rPr>
                                <w:color w:val="000000"/>
                                <w:sz w:val="16"/>
                                <w:szCs w:val="16"/>
                              </w:rPr>
                              <w:t>-Rritja e kapaciteteve teknologjike dhe sipërmarrëse përmes angazhimit të diasporës</w:t>
                            </w:r>
                          </w:p>
                          <w:p w14:paraId="385ADE9F" w14:textId="77777777" w:rsidR="003630C3" w:rsidRDefault="003630C3" w:rsidP="003F03D2">
                            <w:pPr>
                              <w:spacing w:after="0" w:line="240" w:lineRule="auto"/>
                              <w:rPr>
                                <w:sz w:val="16"/>
                                <w:szCs w:val="16"/>
                              </w:rPr>
                            </w:pPr>
                          </w:p>
                          <w:p w14:paraId="111B5999" w14:textId="77777777" w:rsidR="003630C3" w:rsidRDefault="003630C3" w:rsidP="003F03D2">
                            <w:pPr>
                              <w:rPr>
                                <w:sz w:val="16"/>
                                <w:szCs w:val="16"/>
                              </w:rPr>
                            </w:pPr>
                          </w:p>
                        </w:txbxContent>
                      </wps:txbx>
                      <wps:bodyPr vert="horz" wrap="square" lIns="91421" tIns="45701" rIns="91421" bIns="45701"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336F81" id="Rectangle 2107440475" o:spid="_x0000_s1057" style="position:absolute;left:0;text-align:left;margin-left:190.5pt;margin-top:154.5pt;width:96.75pt;height:438.25pt;z-index:251662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" strokeweight=".26467mm">
                <v:stroke joinstyle="round"/>
                <v:textbox inset="2.53947mm,1.2695mm,2.53947mm,1.2695mm">
                  <w:txbxContent>
                    <w:p w14:paraId="7A4825D3" w14:textId="77777777" w:rsidR="003630C3" w:rsidRDefault="003630C3" w:rsidP="003F03D2">
                      <w:pPr>
                        <w:spacing w:after="0" w:line="240" w:lineRule="auto"/>
                        <w:jc w:val="left"/>
                        <w:rPr>
                          <w:b/>
                          <w:color w:val="000000"/>
                        </w:rPr>
                      </w:pPr>
                      <w:proofErr w:type="spellStart"/>
                      <w:r>
                        <w:rPr>
                          <w:b/>
                          <w:color w:val="000000"/>
                        </w:rPr>
                        <w:t>Angazhimi</w:t>
                      </w:r>
                      <w:proofErr w:type="spellEnd"/>
                      <w:r>
                        <w:rPr>
                          <w:b/>
                          <w:color w:val="000000"/>
                        </w:rPr>
                        <w:t xml:space="preserve"> </w:t>
                      </w:r>
                      <w:proofErr w:type="spellStart"/>
                      <w:r>
                        <w:rPr>
                          <w:b/>
                          <w:color w:val="000000"/>
                        </w:rPr>
                        <w:t>i</w:t>
                      </w:r>
                      <w:proofErr w:type="spellEnd"/>
                      <w:r>
                        <w:rPr>
                          <w:b/>
                          <w:color w:val="000000"/>
                        </w:rPr>
                        <w:t xml:space="preserve"> </w:t>
                      </w:r>
                      <w:proofErr w:type="spellStart"/>
                      <w:r>
                        <w:rPr>
                          <w:b/>
                          <w:color w:val="000000"/>
                        </w:rPr>
                        <w:t>diasporës</w:t>
                      </w:r>
                      <w:proofErr w:type="spellEnd"/>
                      <w:r>
                        <w:rPr>
                          <w:b/>
                          <w:color w:val="000000"/>
                        </w:rPr>
                        <w:t xml:space="preserve">: </w:t>
                      </w:r>
                      <w:proofErr w:type="spellStart"/>
                      <w:r>
                        <w:rPr>
                          <w:b/>
                          <w:color w:val="000000"/>
                        </w:rPr>
                        <w:t>Rritja</w:t>
                      </w:r>
                      <w:proofErr w:type="spellEnd"/>
                      <w:r>
                        <w:rPr>
                          <w:b/>
                          <w:color w:val="000000"/>
                        </w:rPr>
                        <w:t xml:space="preserve"> e </w:t>
                      </w:r>
                      <w:proofErr w:type="spellStart"/>
                      <w:r>
                        <w:rPr>
                          <w:b/>
                          <w:color w:val="000000"/>
                        </w:rPr>
                        <w:t>kapitalit</w:t>
                      </w:r>
                      <w:proofErr w:type="spellEnd"/>
                      <w:r>
                        <w:rPr>
                          <w:b/>
                          <w:color w:val="000000"/>
                        </w:rPr>
                        <w:t xml:space="preserve"> </w:t>
                      </w:r>
                      <w:proofErr w:type="spellStart"/>
                      <w:r>
                        <w:rPr>
                          <w:b/>
                          <w:color w:val="000000"/>
                        </w:rPr>
                        <w:t>njerëzor</w:t>
                      </w:r>
                      <w:proofErr w:type="spellEnd"/>
                      <w:r>
                        <w:rPr>
                          <w:b/>
                          <w:color w:val="000000"/>
                        </w:rPr>
                        <w:t xml:space="preserve">, </w:t>
                      </w:r>
                      <w:proofErr w:type="spellStart"/>
                      <w:r>
                        <w:rPr>
                          <w:b/>
                          <w:color w:val="000000"/>
                        </w:rPr>
                        <w:t>teknologjisë</w:t>
                      </w:r>
                      <w:proofErr w:type="spellEnd"/>
                      <w:r>
                        <w:rPr>
                          <w:b/>
                          <w:color w:val="000000"/>
                        </w:rPr>
                        <w:t xml:space="preserve"> </w:t>
                      </w:r>
                      <w:proofErr w:type="spellStart"/>
                      <w:r>
                        <w:rPr>
                          <w:b/>
                          <w:color w:val="000000"/>
                        </w:rPr>
                        <w:t>dhe</w:t>
                      </w:r>
                      <w:proofErr w:type="spellEnd"/>
                      <w:r>
                        <w:rPr>
                          <w:b/>
                          <w:color w:val="000000"/>
                        </w:rPr>
                        <w:t xml:space="preserve"> </w:t>
                      </w:r>
                      <w:proofErr w:type="spellStart"/>
                      <w:r>
                        <w:rPr>
                          <w:b/>
                          <w:color w:val="000000"/>
                        </w:rPr>
                        <w:t>kulturës</w:t>
                      </w:r>
                      <w:proofErr w:type="spellEnd"/>
                    </w:p>
                    <w:p w14:paraId="3CDFFCB6" w14:textId="77777777" w:rsidR="003630C3" w:rsidRDefault="003630C3" w:rsidP="003F03D2">
                      <w:pPr>
                        <w:spacing w:after="0" w:line="240" w:lineRule="auto"/>
                        <w:jc w:val="left"/>
                      </w:pPr>
                    </w:p>
                    <w:p w14:paraId="77EEA74F" w14:textId="77777777" w:rsidR="003630C3" w:rsidRDefault="003630C3" w:rsidP="003F03D2">
                      <w:pPr>
                        <w:spacing w:after="0" w:line="240" w:lineRule="auto"/>
                        <w:jc w:val="left"/>
                        <w:rPr>
                          <w:color w:val="000000"/>
                          <w:sz w:val="16"/>
                          <w:szCs w:val="16"/>
                        </w:rPr>
                      </w:pPr>
                      <w:r>
                        <w:rPr>
                          <w:color w:val="000000"/>
                          <w:sz w:val="16"/>
                          <w:szCs w:val="16"/>
                        </w:rPr>
                        <w:t xml:space="preserve">- </w:t>
                      </w:r>
                      <w:proofErr w:type="spellStart"/>
                      <w:r>
                        <w:rPr>
                          <w:color w:val="000000"/>
                          <w:sz w:val="16"/>
                          <w:szCs w:val="16"/>
                        </w:rPr>
                        <w:t>Ekspertiza</w:t>
                      </w:r>
                      <w:proofErr w:type="spellEnd"/>
                      <w:r>
                        <w:rPr>
                          <w:color w:val="000000"/>
                          <w:sz w:val="16"/>
                          <w:szCs w:val="16"/>
                        </w:rPr>
                        <w:t xml:space="preserve"> e </w:t>
                      </w:r>
                      <w:proofErr w:type="spellStart"/>
                      <w:r>
                        <w:rPr>
                          <w:color w:val="000000"/>
                          <w:sz w:val="16"/>
                          <w:szCs w:val="16"/>
                        </w:rPr>
                        <w:t>diasporës</w:t>
                      </w:r>
                      <w:proofErr w:type="spellEnd"/>
                      <w:r>
                        <w:rPr>
                          <w:color w:val="000000"/>
                          <w:sz w:val="16"/>
                          <w:szCs w:val="16"/>
                        </w:rPr>
                        <w:t xml:space="preserve"> </w:t>
                      </w:r>
                      <w:proofErr w:type="spellStart"/>
                      <w:r>
                        <w:rPr>
                          <w:color w:val="000000"/>
                          <w:sz w:val="16"/>
                          <w:szCs w:val="16"/>
                        </w:rPr>
                        <w:t>jep</w:t>
                      </w:r>
                      <w:proofErr w:type="spellEnd"/>
                      <w:r>
                        <w:rPr>
                          <w:color w:val="000000"/>
                          <w:sz w:val="16"/>
                          <w:szCs w:val="16"/>
                        </w:rPr>
                        <w:t xml:space="preserve"> </w:t>
                      </w:r>
                      <w:proofErr w:type="spellStart"/>
                      <w:r>
                        <w:rPr>
                          <w:color w:val="000000"/>
                          <w:sz w:val="16"/>
                          <w:szCs w:val="16"/>
                        </w:rPr>
                        <w:t>kontribut</w:t>
                      </w:r>
                      <w:proofErr w:type="spellEnd"/>
                      <w:r>
                        <w:rPr>
                          <w:color w:val="000000"/>
                          <w:sz w:val="16"/>
                          <w:szCs w:val="16"/>
                        </w:rPr>
                        <w:t xml:space="preserve"> </w:t>
                      </w:r>
                      <w:proofErr w:type="spellStart"/>
                      <w:r>
                        <w:rPr>
                          <w:color w:val="000000"/>
                          <w:sz w:val="16"/>
                          <w:szCs w:val="16"/>
                        </w:rPr>
                        <w:t>efektiv</w:t>
                      </w:r>
                      <w:proofErr w:type="spellEnd"/>
                      <w:r>
                        <w:rPr>
                          <w:color w:val="000000"/>
                          <w:sz w:val="16"/>
                          <w:szCs w:val="16"/>
                        </w:rPr>
                        <w:t xml:space="preserve"> </w:t>
                      </w:r>
                      <w:proofErr w:type="spellStart"/>
                      <w:r>
                        <w:rPr>
                          <w:color w:val="000000"/>
                          <w:sz w:val="16"/>
                          <w:szCs w:val="16"/>
                        </w:rPr>
                        <w:t>në</w:t>
                      </w:r>
                      <w:proofErr w:type="spellEnd"/>
                      <w:r>
                        <w:rPr>
                          <w:color w:val="000000"/>
                          <w:sz w:val="16"/>
                          <w:szCs w:val="16"/>
                        </w:rPr>
                        <w:t xml:space="preserve"> </w:t>
                      </w:r>
                      <w:proofErr w:type="spellStart"/>
                      <w:r>
                        <w:rPr>
                          <w:color w:val="000000"/>
                          <w:sz w:val="16"/>
                          <w:szCs w:val="16"/>
                        </w:rPr>
                        <w:t>gjenerimin</w:t>
                      </w:r>
                      <w:proofErr w:type="spellEnd"/>
                      <w:r>
                        <w:rPr>
                          <w:color w:val="000000"/>
                          <w:sz w:val="16"/>
                          <w:szCs w:val="16"/>
                        </w:rPr>
                        <w:t xml:space="preserve"> e </w:t>
                      </w:r>
                      <w:proofErr w:type="spellStart"/>
                      <w:r>
                        <w:rPr>
                          <w:color w:val="000000"/>
                          <w:sz w:val="16"/>
                          <w:szCs w:val="16"/>
                        </w:rPr>
                        <w:t>zhvillimit</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kapitalit</w:t>
                      </w:r>
                      <w:proofErr w:type="spellEnd"/>
                      <w:r>
                        <w:rPr>
                          <w:color w:val="000000"/>
                          <w:sz w:val="16"/>
                          <w:szCs w:val="16"/>
                        </w:rPr>
                        <w:t xml:space="preserve"> </w:t>
                      </w:r>
                      <w:proofErr w:type="spellStart"/>
                      <w:r>
                        <w:rPr>
                          <w:color w:val="000000"/>
                          <w:sz w:val="16"/>
                          <w:szCs w:val="16"/>
                        </w:rPr>
                        <w:t>njerëzor</w:t>
                      </w:r>
                      <w:proofErr w:type="spellEnd"/>
                      <w:r>
                        <w:rPr>
                          <w:color w:val="000000"/>
                          <w:sz w:val="16"/>
                          <w:szCs w:val="16"/>
                        </w:rPr>
                        <w:t xml:space="preserve"> </w:t>
                      </w:r>
                      <w:proofErr w:type="spellStart"/>
                      <w:r>
                        <w:rPr>
                          <w:color w:val="000000"/>
                          <w:sz w:val="16"/>
                          <w:szCs w:val="16"/>
                        </w:rPr>
                        <w:t>veçanërisht</w:t>
                      </w:r>
                      <w:proofErr w:type="spellEnd"/>
                      <w:r>
                        <w:rPr>
                          <w:color w:val="000000"/>
                          <w:sz w:val="16"/>
                          <w:szCs w:val="16"/>
                        </w:rPr>
                        <w:t xml:space="preserve"> </w:t>
                      </w:r>
                      <w:proofErr w:type="spellStart"/>
                      <w:r>
                        <w:rPr>
                          <w:color w:val="000000"/>
                          <w:sz w:val="16"/>
                          <w:szCs w:val="16"/>
                        </w:rPr>
                        <w:t>në</w:t>
                      </w:r>
                      <w:proofErr w:type="spellEnd"/>
                      <w:r>
                        <w:rPr>
                          <w:color w:val="000000"/>
                          <w:sz w:val="16"/>
                          <w:szCs w:val="16"/>
                        </w:rPr>
                        <w:t xml:space="preserve"> </w:t>
                      </w:r>
                      <w:proofErr w:type="spellStart"/>
                      <w:r>
                        <w:rPr>
                          <w:color w:val="000000"/>
                          <w:sz w:val="16"/>
                          <w:szCs w:val="16"/>
                        </w:rPr>
                        <w:t>Shqipërinë</w:t>
                      </w:r>
                      <w:proofErr w:type="spellEnd"/>
                      <w:r>
                        <w:rPr>
                          <w:color w:val="000000"/>
                          <w:sz w:val="16"/>
                          <w:szCs w:val="16"/>
                        </w:rPr>
                        <w:t xml:space="preserve"> </w:t>
                      </w:r>
                      <w:proofErr w:type="spellStart"/>
                      <w:r>
                        <w:rPr>
                          <w:color w:val="000000"/>
                          <w:sz w:val="16"/>
                          <w:szCs w:val="16"/>
                        </w:rPr>
                        <w:t>rurale</w:t>
                      </w:r>
                      <w:proofErr w:type="spellEnd"/>
                      <w:r>
                        <w:rPr>
                          <w:color w:val="000000"/>
                          <w:sz w:val="16"/>
                          <w:szCs w:val="16"/>
                        </w:rPr>
                        <w:t>;</w:t>
                      </w:r>
                    </w:p>
                    <w:p w14:paraId="19956FB2" w14:textId="77777777" w:rsidR="003630C3" w:rsidRDefault="003630C3" w:rsidP="003F03D2">
                      <w:pPr>
                        <w:spacing w:after="0" w:line="240" w:lineRule="auto"/>
                        <w:jc w:val="left"/>
                        <w:rPr>
                          <w:sz w:val="16"/>
                          <w:szCs w:val="16"/>
                        </w:rPr>
                      </w:pPr>
                    </w:p>
                    <w:p w14:paraId="14EACC05" w14:textId="77777777" w:rsidR="003630C3" w:rsidRDefault="003630C3" w:rsidP="003F03D2">
                      <w:pPr>
                        <w:spacing w:after="0" w:line="240" w:lineRule="auto"/>
                        <w:jc w:val="left"/>
                        <w:rPr>
                          <w:color w:val="000000"/>
                          <w:sz w:val="16"/>
                          <w:szCs w:val="16"/>
                        </w:rPr>
                      </w:pPr>
                      <w:r>
                        <w:rPr>
                          <w:color w:val="000000"/>
                          <w:sz w:val="16"/>
                          <w:szCs w:val="16"/>
                        </w:rPr>
                        <w:t>-</w:t>
                      </w:r>
                      <w:proofErr w:type="spellStart"/>
                      <w:r>
                        <w:rPr>
                          <w:color w:val="000000"/>
                          <w:sz w:val="16"/>
                          <w:szCs w:val="16"/>
                        </w:rPr>
                        <w:t>Nxitja</w:t>
                      </w:r>
                      <w:proofErr w:type="spellEnd"/>
                      <w:r>
                        <w:rPr>
                          <w:color w:val="000000"/>
                          <w:sz w:val="16"/>
                          <w:szCs w:val="16"/>
                        </w:rPr>
                        <w:t xml:space="preserve"> e </w:t>
                      </w:r>
                      <w:proofErr w:type="spellStart"/>
                      <w:r>
                        <w:rPr>
                          <w:color w:val="000000"/>
                          <w:sz w:val="16"/>
                          <w:szCs w:val="16"/>
                        </w:rPr>
                        <w:t>zhvillimit</w:t>
                      </w:r>
                      <w:proofErr w:type="spellEnd"/>
                      <w:r>
                        <w:rPr>
                          <w:color w:val="000000"/>
                          <w:sz w:val="16"/>
                          <w:szCs w:val="16"/>
                        </w:rPr>
                        <w:t xml:space="preserve"> </w:t>
                      </w:r>
                      <w:proofErr w:type="spellStart"/>
                      <w:r>
                        <w:rPr>
                          <w:color w:val="000000"/>
                          <w:sz w:val="16"/>
                          <w:szCs w:val="16"/>
                        </w:rPr>
                        <w:t>teknologjik</w:t>
                      </w:r>
                      <w:proofErr w:type="spellEnd"/>
                      <w:r>
                        <w:rPr>
                          <w:color w:val="000000"/>
                          <w:sz w:val="16"/>
                          <w:szCs w:val="16"/>
                        </w:rPr>
                        <w:t xml:space="preserve"> </w:t>
                      </w:r>
                      <w:proofErr w:type="spellStart"/>
                      <w:r>
                        <w:rPr>
                          <w:color w:val="000000"/>
                          <w:sz w:val="16"/>
                          <w:szCs w:val="16"/>
                        </w:rPr>
                        <w:t>bazuar</w:t>
                      </w:r>
                      <w:proofErr w:type="spellEnd"/>
                      <w:r>
                        <w:rPr>
                          <w:color w:val="000000"/>
                          <w:sz w:val="16"/>
                          <w:szCs w:val="16"/>
                        </w:rPr>
                        <w:t xml:space="preserve"> </w:t>
                      </w:r>
                      <w:proofErr w:type="spellStart"/>
                      <w:r>
                        <w:rPr>
                          <w:color w:val="000000"/>
                          <w:sz w:val="16"/>
                          <w:szCs w:val="16"/>
                        </w:rPr>
                        <w:t>në</w:t>
                      </w:r>
                      <w:proofErr w:type="spellEnd"/>
                      <w:r>
                        <w:rPr>
                          <w:color w:val="000000"/>
                          <w:sz w:val="16"/>
                          <w:szCs w:val="16"/>
                        </w:rPr>
                        <w:t xml:space="preserve"> </w:t>
                      </w:r>
                      <w:proofErr w:type="spellStart"/>
                      <w:r>
                        <w:rPr>
                          <w:color w:val="000000"/>
                          <w:sz w:val="16"/>
                          <w:szCs w:val="16"/>
                        </w:rPr>
                        <w:t>kontributin</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w:t>
                      </w:r>
                      <w:proofErr w:type="spellStart"/>
                      <w:r>
                        <w:rPr>
                          <w:color w:val="000000"/>
                          <w:sz w:val="16"/>
                          <w:szCs w:val="16"/>
                        </w:rPr>
                        <w:t>hulumtimin</w:t>
                      </w:r>
                      <w:proofErr w:type="spellEnd"/>
                      <w:r>
                        <w:rPr>
                          <w:color w:val="000000"/>
                          <w:sz w:val="16"/>
                          <w:szCs w:val="16"/>
                        </w:rPr>
                        <w:t xml:space="preserve"> e </w:t>
                      </w:r>
                      <w:proofErr w:type="spellStart"/>
                      <w:r>
                        <w:rPr>
                          <w:color w:val="000000"/>
                          <w:sz w:val="16"/>
                          <w:szCs w:val="16"/>
                        </w:rPr>
                        <w:t>diasporës</w:t>
                      </w:r>
                      <w:proofErr w:type="spellEnd"/>
                      <w:r>
                        <w:rPr>
                          <w:color w:val="000000"/>
                          <w:sz w:val="16"/>
                          <w:szCs w:val="16"/>
                        </w:rPr>
                        <w:t xml:space="preserve"> </w:t>
                      </w:r>
                      <w:proofErr w:type="spellStart"/>
                      <w:r>
                        <w:rPr>
                          <w:color w:val="000000"/>
                          <w:sz w:val="16"/>
                          <w:szCs w:val="16"/>
                        </w:rPr>
                        <w:t>për</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stimuluar</w:t>
                      </w:r>
                      <w:proofErr w:type="spellEnd"/>
                      <w:r>
                        <w:rPr>
                          <w:color w:val="000000"/>
                          <w:sz w:val="16"/>
                          <w:szCs w:val="16"/>
                        </w:rPr>
                        <w:t xml:space="preserve"> </w:t>
                      </w:r>
                      <w:proofErr w:type="spellStart"/>
                      <w:r>
                        <w:rPr>
                          <w:color w:val="000000"/>
                          <w:sz w:val="16"/>
                          <w:szCs w:val="16"/>
                        </w:rPr>
                        <w:t>rritjen</w:t>
                      </w:r>
                      <w:proofErr w:type="spellEnd"/>
                      <w:r>
                        <w:rPr>
                          <w:color w:val="000000"/>
                          <w:sz w:val="16"/>
                          <w:szCs w:val="16"/>
                        </w:rPr>
                        <w:t xml:space="preserve"> </w:t>
                      </w:r>
                      <w:proofErr w:type="spellStart"/>
                      <w:r>
                        <w:rPr>
                          <w:color w:val="000000"/>
                          <w:sz w:val="16"/>
                          <w:szCs w:val="16"/>
                        </w:rPr>
                        <w:t>ekonomike</w:t>
                      </w:r>
                      <w:proofErr w:type="spellEnd"/>
                      <w:r>
                        <w:rPr>
                          <w:color w:val="000000"/>
                          <w:sz w:val="16"/>
                          <w:szCs w:val="16"/>
                        </w:rPr>
                        <w:t>;</w:t>
                      </w:r>
                    </w:p>
                    <w:p w14:paraId="0EA192D1" w14:textId="77777777" w:rsidR="003630C3" w:rsidRDefault="003630C3" w:rsidP="003F03D2">
                      <w:pPr>
                        <w:spacing w:after="0" w:line="240" w:lineRule="auto"/>
                        <w:jc w:val="left"/>
                        <w:rPr>
                          <w:sz w:val="16"/>
                          <w:szCs w:val="16"/>
                        </w:rPr>
                      </w:pPr>
                    </w:p>
                    <w:p w14:paraId="678A1BD6" w14:textId="77777777" w:rsidR="003630C3" w:rsidRDefault="003630C3" w:rsidP="003F03D2">
                      <w:pPr>
                        <w:spacing w:after="0" w:line="240" w:lineRule="auto"/>
                        <w:jc w:val="left"/>
                      </w:pPr>
                      <w:r>
                        <w:rPr>
                          <w:color w:val="000000"/>
                          <w:sz w:val="16"/>
                          <w:szCs w:val="16"/>
                        </w:rPr>
                        <w:t>-</w:t>
                      </w:r>
                      <w:proofErr w:type="spellStart"/>
                      <w:r>
                        <w:rPr>
                          <w:color w:val="000000"/>
                          <w:sz w:val="16"/>
                          <w:szCs w:val="16"/>
                        </w:rPr>
                        <w:t>Rritja</w:t>
                      </w:r>
                      <w:proofErr w:type="spellEnd"/>
                      <w:r>
                        <w:rPr>
                          <w:color w:val="000000"/>
                          <w:sz w:val="16"/>
                          <w:szCs w:val="16"/>
                        </w:rPr>
                        <w:t xml:space="preserve"> e </w:t>
                      </w:r>
                      <w:proofErr w:type="spellStart"/>
                      <w:r>
                        <w:rPr>
                          <w:color w:val="000000"/>
                          <w:sz w:val="16"/>
                          <w:szCs w:val="16"/>
                        </w:rPr>
                        <w:t>kapaciteteve</w:t>
                      </w:r>
                      <w:proofErr w:type="spellEnd"/>
                      <w:r>
                        <w:rPr>
                          <w:color w:val="000000"/>
                          <w:sz w:val="16"/>
                          <w:szCs w:val="16"/>
                        </w:rPr>
                        <w:t xml:space="preserve"> </w:t>
                      </w:r>
                      <w:proofErr w:type="spellStart"/>
                      <w:r>
                        <w:rPr>
                          <w:color w:val="000000"/>
                          <w:sz w:val="16"/>
                          <w:szCs w:val="16"/>
                        </w:rPr>
                        <w:t>teknologjike</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w:t>
                      </w:r>
                      <w:proofErr w:type="spellStart"/>
                      <w:r>
                        <w:rPr>
                          <w:color w:val="000000"/>
                          <w:sz w:val="16"/>
                          <w:szCs w:val="16"/>
                        </w:rPr>
                        <w:t>sipërmarrëse</w:t>
                      </w:r>
                      <w:proofErr w:type="spellEnd"/>
                      <w:r>
                        <w:rPr>
                          <w:color w:val="000000"/>
                          <w:sz w:val="16"/>
                          <w:szCs w:val="16"/>
                        </w:rPr>
                        <w:t xml:space="preserve"> </w:t>
                      </w:r>
                      <w:proofErr w:type="spellStart"/>
                      <w:r>
                        <w:rPr>
                          <w:color w:val="000000"/>
                          <w:sz w:val="16"/>
                          <w:szCs w:val="16"/>
                        </w:rPr>
                        <w:t>përmes</w:t>
                      </w:r>
                      <w:proofErr w:type="spellEnd"/>
                      <w:r>
                        <w:rPr>
                          <w:color w:val="000000"/>
                          <w:sz w:val="16"/>
                          <w:szCs w:val="16"/>
                        </w:rPr>
                        <w:t xml:space="preserve"> </w:t>
                      </w:r>
                      <w:proofErr w:type="spellStart"/>
                      <w:r>
                        <w:rPr>
                          <w:color w:val="000000"/>
                          <w:sz w:val="16"/>
                          <w:szCs w:val="16"/>
                        </w:rPr>
                        <w:t>angazhimit</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diasporës</w:t>
                      </w:r>
                      <w:proofErr w:type="spellEnd"/>
                    </w:p>
                    <w:p w14:paraId="385ADE9F" w14:textId="77777777" w:rsidR="003630C3" w:rsidRDefault="003630C3" w:rsidP="003F03D2">
                      <w:pPr>
                        <w:spacing w:after="0" w:line="240" w:lineRule="auto"/>
                        <w:rPr>
                          <w:sz w:val="16"/>
                          <w:szCs w:val="16"/>
                        </w:rPr>
                      </w:pPr>
                    </w:p>
                    <w:p w14:paraId="111B5999" w14:textId="77777777" w:rsidR="003630C3" w:rsidRDefault="003630C3" w:rsidP="003F03D2">
                      <w:pPr>
                        <w:rPr>
                          <w:sz w:val="16"/>
                          <w:szCs w:val="16"/>
                        </w:rPr>
                      </w:pPr>
                    </w:p>
                  </w:txbxContent>
                </v:textbox>
                <w10:wrap anchory="page"/>
              </v:rect>
            </w:pict>
          </mc:Fallback>
        </mc:AlternateContent>
      </w:r>
      <w:r>
        <w:rPr>
          <w:noProof/>
        </w:rPr>
        <mc:AlternateContent>
          <mc:Choice Requires="wps">
            <w:drawing>
              <wp:anchor distT="0" distB="0" distL="114300" distR="114300" simplePos="0" relativeHeight="251643904" behindDoc="0" locked="0" layoutInCell="1" allowOverlap="1" wp14:anchorId="0D99D5C7" wp14:editId="61AAE38C">
                <wp:simplePos x="0" y="0"/>
                <wp:positionH relativeFrom="column">
                  <wp:posOffset>828675</wp:posOffset>
                </wp:positionH>
                <wp:positionV relativeFrom="page">
                  <wp:posOffset>1962146</wp:posOffset>
                </wp:positionV>
                <wp:extent cx="1518288" cy="5565779"/>
                <wp:effectExtent l="0" t="0" r="24762" b="15871"/>
                <wp:wrapNone/>
                <wp:docPr id="215603802" name="Rectangle 2107440484"/>
                <wp:cNvGraphicFramePr/>
                <a:graphic xmlns:a="http://schemas.openxmlformats.org/drawingml/2006/main">
                  <a:graphicData uri="http://schemas.microsoft.com/office/word/2010/wordprocessingShape">
                    <wps:wsp>
                      <wps:cNvSpPr/>
                      <wps:spPr>
                        <a:xfrm>
                          <a:off x="0" y="0"/>
                          <a:ext cx="1518288" cy="5565779"/>
                        </a:xfrm>
                        <a:prstGeom prst="rect">
                          <a:avLst/>
                        </a:prstGeom>
                        <a:solidFill>
                          <a:srgbClr val="FFFFFF"/>
                        </a:solidFill>
                        <a:ln w="9528" cap="flat">
                          <a:solidFill>
                            <a:srgbClr val="000000"/>
                          </a:solidFill>
                          <a:prstDash val="solid"/>
                          <a:round/>
                        </a:ln>
                      </wps:spPr>
                      <wps:txbx>
                        <w:txbxContent>
                          <w:p w14:paraId="48E8FA0A" w14:textId="77777777" w:rsidR="003630C3" w:rsidRDefault="003630C3" w:rsidP="003F03D2">
                            <w:pPr>
                              <w:spacing w:after="0" w:line="240" w:lineRule="auto"/>
                              <w:jc w:val="left"/>
                              <w:rPr>
                                <w:b/>
                                <w:color w:val="000000"/>
                                <w:sz w:val="20"/>
                                <w:szCs w:val="20"/>
                              </w:rPr>
                            </w:pPr>
                            <w:r>
                              <w:rPr>
                                <w:b/>
                                <w:color w:val="000000"/>
                                <w:sz w:val="20"/>
                                <w:szCs w:val="20"/>
                              </w:rPr>
                              <w:t>Fuqizimi i të rinjve dhe ruajtja e talentit</w:t>
                            </w:r>
                          </w:p>
                          <w:p w14:paraId="2CCD3DD5" w14:textId="77777777" w:rsidR="003630C3" w:rsidRDefault="003630C3" w:rsidP="003F03D2">
                            <w:pPr>
                              <w:spacing w:after="0" w:line="240" w:lineRule="auto"/>
                              <w:rPr>
                                <w:sz w:val="16"/>
                                <w:szCs w:val="16"/>
                              </w:rPr>
                            </w:pPr>
                          </w:p>
                          <w:p w14:paraId="58C9D2F1" w14:textId="77777777" w:rsidR="003630C3" w:rsidRDefault="003630C3" w:rsidP="003F03D2">
                            <w:pPr>
                              <w:spacing w:after="0" w:line="240" w:lineRule="auto"/>
                              <w:jc w:val="left"/>
                              <w:rPr>
                                <w:sz w:val="16"/>
                                <w:szCs w:val="16"/>
                              </w:rPr>
                            </w:pPr>
                          </w:p>
                          <w:p w14:paraId="51AE5B17" w14:textId="77777777" w:rsidR="003630C3" w:rsidRDefault="003630C3" w:rsidP="003F03D2">
                            <w:pPr>
                              <w:spacing w:after="0" w:line="240" w:lineRule="auto"/>
                              <w:jc w:val="left"/>
                              <w:rPr>
                                <w:color w:val="000000"/>
                                <w:sz w:val="16"/>
                                <w:szCs w:val="16"/>
                              </w:rPr>
                            </w:pPr>
                            <w:r>
                              <w:rPr>
                                <w:color w:val="000000"/>
                                <w:sz w:val="16"/>
                                <w:szCs w:val="16"/>
                              </w:rPr>
                              <w:t>-Përmbysja e prirjeve të të rinjve drejt emigrimit dhe braktisjes së zonave rurale duke rritur cilësinë e shërbimeve publike të ofruara dhe duke e bërë tërheqëse për të rinjtë që të qëndrojnë dhe të angazhohen në zhvillimin rural;</w:t>
                            </w:r>
                          </w:p>
                          <w:p w14:paraId="28E95EA5" w14:textId="77777777" w:rsidR="003630C3" w:rsidRDefault="003630C3" w:rsidP="003F03D2">
                            <w:pPr>
                              <w:spacing w:after="0" w:line="240" w:lineRule="auto"/>
                              <w:jc w:val="left"/>
                              <w:rPr>
                                <w:sz w:val="16"/>
                                <w:szCs w:val="16"/>
                              </w:rPr>
                            </w:pPr>
                          </w:p>
                          <w:p w14:paraId="1BE098E4" w14:textId="77777777" w:rsidR="003630C3" w:rsidRDefault="003630C3" w:rsidP="003F03D2">
                            <w:pPr>
                              <w:spacing w:after="0" w:line="240" w:lineRule="auto"/>
                              <w:jc w:val="left"/>
                              <w:rPr>
                                <w:color w:val="000000"/>
                                <w:sz w:val="16"/>
                                <w:szCs w:val="16"/>
                              </w:rPr>
                            </w:pPr>
                            <w:r>
                              <w:rPr>
                                <w:color w:val="000000"/>
                                <w:sz w:val="16"/>
                                <w:szCs w:val="16"/>
                              </w:rPr>
                              <w:t>-Të avancojë edukimin e talenteve dhe zhvillimin holistik të rinisë, me theks të veçantë tek vajzat e reja, duke mbështetur dhe zbatuar një sërë programesh amatore të sportit, artit dhe artizanatit, si dhe promovimin e talenteve përmes aktiviteteve kurrikulare dhe jashtëshkollore;</w:t>
                            </w:r>
                          </w:p>
                          <w:p w14:paraId="1256181B" w14:textId="77777777" w:rsidR="003630C3" w:rsidRDefault="003630C3" w:rsidP="003F03D2">
                            <w:pPr>
                              <w:spacing w:after="0" w:line="240" w:lineRule="auto"/>
                              <w:jc w:val="left"/>
                              <w:rPr>
                                <w:sz w:val="16"/>
                                <w:szCs w:val="16"/>
                              </w:rPr>
                            </w:pPr>
                          </w:p>
                          <w:p w14:paraId="0BE77CE8" w14:textId="77777777" w:rsidR="003630C3" w:rsidRDefault="003630C3" w:rsidP="003F03D2">
                            <w:pPr>
                              <w:jc w:val="left"/>
                            </w:pPr>
                            <w:r>
                              <w:rPr>
                                <w:color w:val="000000"/>
                                <w:sz w:val="16"/>
                                <w:szCs w:val="16"/>
                              </w:rPr>
                              <w:t>-Koordinimi i Strategjisë S3 me kornizat kombëtare, duke u përafruar me konceptin "Rinia për të Rinjtë" përmes një platforme gjithëpërfshirëse mbështetëse.</w:t>
                            </w:r>
                          </w:p>
                        </w:txbxContent>
                      </wps:txbx>
                      <wps:bodyPr vert="horz" wrap="square" lIns="91421" tIns="45701" rIns="91421" bIns="45701"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99D5C7" id="Rectangle 2107440484" o:spid="_x0000_s1058" style="position:absolute;left:0;text-align:left;margin-left:65.25pt;margin-top:154.5pt;width:119.55pt;height:438.25pt;z-index:2516439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" strokeweight=".26467mm">
                <v:stroke joinstyle="round"/>
                <v:textbox inset="2.53947mm,1.2695mm,2.53947mm,1.2695mm">
                  <w:txbxContent>
                    <w:p w14:paraId="48E8FA0A" w14:textId="77777777" w:rsidR="003630C3" w:rsidRDefault="003630C3" w:rsidP="003F03D2">
                      <w:pPr>
                        <w:spacing w:after="0" w:line="240" w:lineRule="auto"/>
                        <w:jc w:val="left"/>
                        <w:rPr>
                          <w:b/>
                          <w:color w:val="000000"/>
                          <w:sz w:val="20"/>
                          <w:szCs w:val="20"/>
                        </w:rPr>
                      </w:pPr>
                      <w:proofErr w:type="spellStart"/>
                      <w:r>
                        <w:rPr>
                          <w:b/>
                          <w:color w:val="000000"/>
                          <w:sz w:val="20"/>
                          <w:szCs w:val="20"/>
                        </w:rPr>
                        <w:t>Fuqizimi</w:t>
                      </w:r>
                      <w:proofErr w:type="spellEnd"/>
                      <w:r>
                        <w:rPr>
                          <w:b/>
                          <w:color w:val="000000"/>
                          <w:sz w:val="20"/>
                          <w:szCs w:val="20"/>
                        </w:rPr>
                        <w:t xml:space="preserve"> </w:t>
                      </w:r>
                      <w:proofErr w:type="spellStart"/>
                      <w:r>
                        <w:rPr>
                          <w:b/>
                          <w:color w:val="000000"/>
                          <w:sz w:val="20"/>
                          <w:szCs w:val="20"/>
                        </w:rPr>
                        <w:t>i</w:t>
                      </w:r>
                      <w:proofErr w:type="spellEnd"/>
                      <w:r>
                        <w:rPr>
                          <w:b/>
                          <w:color w:val="000000"/>
                          <w:sz w:val="20"/>
                          <w:szCs w:val="20"/>
                        </w:rPr>
                        <w:t xml:space="preserve"> </w:t>
                      </w:r>
                      <w:proofErr w:type="spellStart"/>
                      <w:r>
                        <w:rPr>
                          <w:b/>
                          <w:color w:val="000000"/>
                          <w:sz w:val="20"/>
                          <w:szCs w:val="20"/>
                        </w:rPr>
                        <w:t>të</w:t>
                      </w:r>
                      <w:proofErr w:type="spellEnd"/>
                      <w:r>
                        <w:rPr>
                          <w:b/>
                          <w:color w:val="000000"/>
                          <w:sz w:val="20"/>
                          <w:szCs w:val="20"/>
                        </w:rPr>
                        <w:t xml:space="preserve"> </w:t>
                      </w:r>
                      <w:proofErr w:type="spellStart"/>
                      <w:r>
                        <w:rPr>
                          <w:b/>
                          <w:color w:val="000000"/>
                          <w:sz w:val="20"/>
                          <w:szCs w:val="20"/>
                        </w:rPr>
                        <w:t>rinjve</w:t>
                      </w:r>
                      <w:proofErr w:type="spellEnd"/>
                      <w:r>
                        <w:rPr>
                          <w:b/>
                          <w:color w:val="000000"/>
                          <w:sz w:val="20"/>
                          <w:szCs w:val="20"/>
                        </w:rPr>
                        <w:t xml:space="preserve"> </w:t>
                      </w:r>
                      <w:proofErr w:type="spellStart"/>
                      <w:r>
                        <w:rPr>
                          <w:b/>
                          <w:color w:val="000000"/>
                          <w:sz w:val="20"/>
                          <w:szCs w:val="20"/>
                        </w:rPr>
                        <w:t>dhe</w:t>
                      </w:r>
                      <w:proofErr w:type="spellEnd"/>
                      <w:r>
                        <w:rPr>
                          <w:b/>
                          <w:color w:val="000000"/>
                          <w:sz w:val="20"/>
                          <w:szCs w:val="20"/>
                        </w:rPr>
                        <w:t xml:space="preserve"> </w:t>
                      </w:r>
                      <w:proofErr w:type="spellStart"/>
                      <w:r>
                        <w:rPr>
                          <w:b/>
                          <w:color w:val="000000"/>
                          <w:sz w:val="20"/>
                          <w:szCs w:val="20"/>
                        </w:rPr>
                        <w:t>ruajtja</w:t>
                      </w:r>
                      <w:proofErr w:type="spellEnd"/>
                      <w:r>
                        <w:rPr>
                          <w:b/>
                          <w:color w:val="000000"/>
                          <w:sz w:val="20"/>
                          <w:szCs w:val="20"/>
                        </w:rPr>
                        <w:t xml:space="preserve"> e </w:t>
                      </w:r>
                      <w:proofErr w:type="spellStart"/>
                      <w:r>
                        <w:rPr>
                          <w:b/>
                          <w:color w:val="000000"/>
                          <w:sz w:val="20"/>
                          <w:szCs w:val="20"/>
                        </w:rPr>
                        <w:t>talentit</w:t>
                      </w:r>
                      <w:proofErr w:type="spellEnd"/>
                    </w:p>
                    <w:p w14:paraId="2CCD3DD5" w14:textId="77777777" w:rsidR="003630C3" w:rsidRDefault="003630C3" w:rsidP="003F03D2">
                      <w:pPr>
                        <w:spacing w:after="0" w:line="240" w:lineRule="auto"/>
                        <w:rPr>
                          <w:sz w:val="16"/>
                          <w:szCs w:val="16"/>
                        </w:rPr>
                      </w:pPr>
                    </w:p>
                    <w:p w14:paraId="58C9D2F1" w14:textId="77777777" w:rsidR="003630C3" w:rsidRDefault="003630C3" w:rsidP="003F03D2">
                      <w:pPr>
                        <w:spacing w:after="0" w:line="240" w:lineRule="auto"/>
                        <w:jc w:val="left"/>
                        <w:rPr>
                          <w:sz w:val="16"/>
                          <w:szCs w:val="16"/>
                        </w:rPr>
                      </w:pPr>
                    </w:p>
                    <w:p w14:paraId="51AE5B17" w14:textId="77777777" w:rsidR="003630C3" w:rsidRDefault="003630C3" w:rsidP="003F03D2">
                      <w:pPr>
                        <w:spacing w:after="0" w:line="240" w:lineRule="auto"/>
                        <w:jc w:val="left"/>
                        <w:rPr>
                          <w:color w:val="000000"/>
                          <w:sz w:val="16"/>
                          <w:szCs w:val="16"/>
                        </w:rPr>
                      </w:pPr>
                      <w:r>
                        <w:rPr>
                          <w:color w:val="000000"/>
                          <w:sz w:val="16"/>
                          <w:szCs w:val="16"/>
                        </w:rPr>
                        <w:t>-</w:t>
                      </w:r>
                      <w:proofErr w:type="spellStart"/>
                      <w:r>
                        <w:rPr>
                          <w:color w:val="000000"/>
                          <w:sz w:val="16"/>
                          <w:szCs w:val="16"/>
                        </w:rPr>
                        <w:t>Përmbysja</w:t>
                      </w:r>
                      <w:proofErr w:type="spellEnd"/>
                      <w:r>
                        <w:rPr>
                          <w:color w:val="000000"/>
                          <w:sz w:val="16"/>
                          <w:szCs w:val="16"/>
                        </w:rPr>
                        <w:t xml:space="preserve"> e </w:t>
                      </w:r>
                      <w:proofErr w:type="spellStart"/>
                      <w:r>
                        <w:rPr>
                          <w:color w:val="000000"/>
                          <w:sz w:val="16"/>
                          <w:szCs w:val="16"/>
                        </w:rPr>
                        <w:t>prirjeve</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rinjve</w:t>
                      </w:r>
                      <w:proofErr w:type="spellEnd"/>
                      <w:r>
                        <w:rPr>
                          <w:color w:val="000000"/>
                          <w:sz w:val="16"/>
                          <w:szCs w:val="16"/>
                        </w:rPr>
                        <w:t xml:space="preserve"> </w:t>
                      </w:r>
                      <w:proofErr w:type="spellStart"/>
                      <w:r>
                        <w:rPr>
                          <w:color w:val="000000"/>
                          <w:sz w:val="16"/>
                          <w:szCs w:val="16"/>
                        </w:rPr>
                        <w:t>drejt</w:t>
                      </w:r>
                      <w:proofErr w:type="spellEnd"/>
                      <w:r>
                        <w:rPr>
                          <w:color w:val="000000"/>
                          <w:sz w:val="16"/>
                          <w:szCs w:val="16"/>
                        </w:rPr>
                        <w:t xml:space="preserve"> </w:t>
                      </w:r>
                      <w:proofErr w:type="spellStart"/>
                      <w:r>
                        <w:rPr>
                          <w:color w:val="000000"/>
                          <w:sz w:val="16"/>
                          <w:szCs w:val="16"/>
                        </w:rPr>
                        <w:t>emigrimit</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w:t>
                      </w:r>
                      <w:proofErr w:type="spellStart"/>
                      <w:r>
                        <w:rPr>
                          <w:color w:val="000000"/>
                          <w:sz w:val="16"/>
                          <w:szCs w:val="16"/>
                        </w:rPr>
                        <w:t>braktisjes</w:t>
                      </w:r>
                      <w:proofErr w:type="spellEnd"/>
                      <w:r>
                        <w:rPr>
                          <w:color w:val="000000"/>
                          <w:sz w:val="16"/>
                          <w:szCs w:val="16"/>
                        </w:rPr>
                        <w:t xml:space="preserve"> </w:t>
                      </w:r>
                      <w:proofErr w:type="spellStart"/>
                      <w:r>
                        <w:rPr>
                          <w:color w:val="000000"/>
                          <w:sz w:val="16"/>
                          <w:szCs w:val="16"/>
                        </w:rPr>
                        <w:t>së</w:t>
                      </w:r>
                      <w:proofErr w:type="spellEnd"/>
                      <w:r>
                        <w:rPr>
                          <w:color w:val="000000"/>
                          <w:sz w:val="16"/>
                          <w:szCs w:val="16"/>
                        </w:rPr>
                        <w:t xml:space="preserve"> </w:t>
                      </w:r>
                      <w:proofErr w:type="spellStart"/>
                      <w:r>
                        <w:rPr>
                          <w:color w:val="000000"/>
                          <w:sz w:val="16"/>
                          <w:szCs w:val="16"/>
                        </w:rPr>
                        <w:t>zonave</w:t>
                      </w:r>
                      <w:proofErr w:type="spellEnd"/>
                      <w:r>
                        <w:rPr>
                          <w:color w:val="000000"/>
                          <w:sz w:val="16"/>
                          <w:szCs w:val="16"/>
                        </w:rPr>
                        <w:t xml:space="preserve"> </w:t>
                      </w:r>
                      <w:proofErr w:type="spellStart"/>
                      <w:r>
                        <w:rPr>
                          <w:color w:val="000000"/>
                          <w:sz w:val="16"/>
                          <w:szCs w:val="16"/>
                        </w:rPr>
                        <w:t>rurale</w:t>
                      </w:r>
                      <w:proofErr w:type="spellEnd"/>
                      <w:r>
                        <w:rPr>
                          <w:color w:val="000000"/>
                          <w:sz w:val="16"/>
                          <w:szCs w:val="16"/>
                        </w:rPr>
                        <w:t xml:space="preserve"> duke </w:t>
                      </w:r>
                      <w:proofErr w:type="spellStart"/>
                      <w:r>
                        <w:rPr>
                          <w:color w:val="000000"/>
                          <w:sz w:val="16"/>
                          <w:szCs w:val="16"/>
                        </w:rPr>
                        <w:t>rritur</w:t>
                      </w:r>
                      <w:proofErr w:type="spellEnd"/>
                      <w:r>
                        <w:rPr>
                          <w:color w:val="000000"/>
                          <w:sz w:val="16"/>
                          <w:szCs w:val="16"/>
                        </w:rPr>
                        <w:t xml:space="preserve"> </w:t>
                      </w:r>
                      <w:proofErr w:type="spellStart"/>
                      <w:r>
                        <w:rPr>
                          <w:color w:val="000000"/>
                          <w:sz w:val="16"/>
                          <w:szCs w:val="16"/>
                        </w:rPr>
                        <w:t>cilësinë</w:t>
                      </w:r>
                      <w:proofErr w:type="spellEnd"/>
                      <w:r>
                        <w:rPr>
                          <w:color w:val="000000"/>
                          <w:sz w:val="16"/>
                          <w:szCs w:val="16"/>
                        </w:rPr>
                        <w:t xml:space="preserve"> e </w:t>
                      </w:r>
                      <w:proofErr w:type="spellStart"/>
                      <w:r>
                        <w:rPr>
                          <w:color w:val="000000"/>
                          <w:sz w:val="16"/>
                          <w:szCs w:val="16"/>
                        </w:rPr>
                        <w:t>shërbimeve</w:t>
                      </w:r>
                      <w:proofErr w:type="spellEnd"/>
                      <w:r>
                        <w:rPr>
                          <w:color w:val="000000"/>
                          <w:sz w:val="16"/>
                          <w:szCs w:val="16"/>
                        </w:rPr>
                        <w:t xml:space="preserve"> </w:t>
                      </w:r>
                      <w:proofErr w:type="spellStart"/>
                      <w:r>
                        <w:rPr>
                          <w:color w:val="000000"/>
                          <w:sz w:val="16"/>
                          <w:szCs w:val="16"/>
                        </w:rPr>
                        <w:t>publike</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ofruara</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duke e </w:t>
                      </w:r>
                      <w:proofErr w:type="spellStart"/>
                      <w:r>
                        <w:rPr>
                          <w:color w:val="000000"/>
                          <w:sz w:val="16"/>
                          <w:szCs w:val="16"/>
                        </w:rPr>
                        <w:t>bërë</w:t>
                      </w:r>
                      <w:proofErr w:type="spellEnd"/>
                      <w:r>
                        <w:rPr>
                          <w:color w:val="000000"/>
                          <w:sz w:val="16"/>
                          <w:szCs w:val="16"/>
                        </w:rPr>
                        <w:t xml:space="preserve"> </w:t>
                      </w:r>
                      <w:proofErr w:type="spellStart"/>
                      <w:r>
                        <w:rPr>
                          <w:color w:val="000000"/>
                          <w:sz w:val="16"/>
                          <w:szCs w:val="16"/>
                        </w:rPr>
                        <w:t>tërheqëse</w:t>
                      </w:r>
                      <w:proofErr w:type="spellEnd"/>
                      <w:r>
                        <w:rPr>
                          <w:color w:val="000000"/>
                          <w:sz w:val="16"/>
                          <w:szCs w:val="16"/>
                        </w:rPr>
                        <w:t xml:space="preserve"> </w:t>
                      </w:r>
                      <w:proofErr w:type="spellStart"/>
                      <w:r>
                        <w:rPr>
                          <w:color w:val="000000"/>
                          <w:sz w:val="16"/>
                          <w:szCs w:val="16"/>
                        </w:rPr>
                        <w:t>për</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rinjtë</w:t>
                      </w:r>
                      <w:proofErr w:type="spellEnd"/>
                      <w:r>
                        <w:rPr>
                          <w:color w:val="000000"/>
                          <w:sz w:val="16"/>
                          <w:szCs w:val="16"/>
                        </w:rPr>
                        <w:t xml:space="preserve"> </w:t>
                      </w:r>
                      <w:proofErr w:type="spellStart"/>
                      <w:r>
                        <w:rPr>
                          <w:color w:val="000000"/>
                          <w:sz w:val="16"/>
                          <w:szCs w:val="16"/>
                        </w:rPr>
                        <w:t>që</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qëndrojnë</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angazhohen</w:t>
                      </w:r>
                      <w:proofErr w:type="spellEnd"/>
                      <w:r>
                        <w:rPr>
                          <w:color w:val="000000"/>
                          <w:sz w:val="16"/>
                          <w:szCs w:val="16"/>
                        </w:rPr>
                        <w:t xml:space="preserve"> </w:t>
                      </w:r>
                      <w:proofErr w:type="spellStart"/>
                      <w:r>
                        <w:rPr>
                          <w:color w:val="000000"/>
                          <w:sz w:val="16"/>
                          <w:szCs w:val="16"/>
                        </w:rPr>
                        <w:t>në</w:t>
                      </w:r>
                      <w:proofErr w:type="spellEnd"/>
                      <w:r>
                        <w:rPr>
                          <w:color w:val="000000"/>
                          <w:sz w:val="16"/>
                          <w:szCs w:val="16"/>
                        </w:rPr>
                        <w:t xml:space="preserve"> </w:t>
                      </w:r>
                      <w:proofErr w:type="spellStart"/>
                      <w:r>
                        <w:rPr>
                          <w:color w:val="000000"/>
                          <w:sz w:val="16"/>
                          <w:szCs w:val="16"/>
                        </w:rPr>
                        <w:t>zhvillimin</w:t>
                      </w:r>
                      <w:proofErr w:type="spellEnd"/>
                      <w:r>
                        <w:rPr>
                          <w:color w:val="000000"/>
                          <w:sz w:val="16"/>
                          <w:szCs w:val="16"/>
                        </w:rPr>
                        <w:t xml:space="preserve"> rural;</w:t>
                      </w:r>
                    </w:p>
                    <w:p w14:paraId="28E95EA5" w14:textId="77777777" w:rsidR="003630C3" w:rsidRDefault="003630C3" w:rsidP="003F03D2">
                      <w:pPr>
                        <w:spacing w:after="0" w:line="240" w:lineRule="auto"/>
                        <w:jc w:val="left"/>
                        <w:rPr>
                          <w:sz w:val="16"/>
                          <w:szCs w:val="16"/>
                        </w:rPr>
                      </w:pPr>
                    </w:p>
                    <w:p w14:paraId="1BE098E4" w14:textId="77777777" w:rsidR="003630C3" w:rsidRDefault="003630C3" w:rsidP="003F03D2">
                      <w:pPr>
                        <w:spacing w:after="0" w:line="240" w:lineRule="auto"/>
                        <w:jc w:val="left"/>
                        <w:rPr>
                          <w:color w:val="000000"/>
                          <w:sz w:val="16"/>
                          <w:szCs w:val="16"/>
                        </w:rPr>
                      </w:pPr>
                      <w:r>
                        <w:rPr>
                          <w:color w:val="000000"/>
                          <w:sz w:val="16"/>
                          <w:szCs w:val="16"/>
                        </w:rPr>
                        <w:t>-</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avancojë</w:t>
                      </w:r>
                      <w:proofErr w:type="spellEnd"/>
                      <w:r>
                        <w:rPr>
                          <w:color w:val="000000"/>
                          <w:sz w:val="16"/>
                          <w:szCs w:val="16"/>
                        </w:rPr>
                        <w:t xml:space="preserve"> </w:t>
                      </w:r>
                      <w:proofErr w:type="spellStart"/>
                      <w:r>
                        <w:rPr>
                          <w:color w:val="000000"/>
                          <w:sz w:val="16"/>
                          <w:szCs w:val="16"/>
                        </w:rPr>
                        <w:t>edukimin</w:t>
                      </w:r>
                      <w:proofErr w:type="spellEnd"/>
                      <w:r>
                        <w:rPr>
                          <w:color w:val="000000"/>
                          <w:sz w:val="16"/>
                          <w:szCs w:val="16"/>
                        </w:rPr>
                        <w:t xml:space="preserve"> e </w:t>
                      </w:r>
                      <w:proofErr w:type="spellStart"/>
                      <w:r>
                        <w:rPr>
                          <w:color w:val="000000"/>
                          <w:sz w:val="16"/>
                          <w:szCs w:val="16"/>
                        </w:rPr>
                        <w:t>talenteve</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w:t>
                      </w:r>
                      <w:proofErr w:type="spellStart"/>
                      <w:r>
                        <w:rPr>
                          <w:color w:val="000000"/>
                          <w:sz w:val="16"/>
                          <w:szCs w:val="16"/>
                        </w:rPr>
                        <w:t>zhvillimin</w:t>
                      </w:r>
                      <w:proofErr w:type="spellEnd"/>
                      <w:r>
                        <w:rPr>
                          <w:color w:val="000000"/>
                          <w:sz w:val="16"/>
                          <w:szCs w:val="16"/>
                        </w:rPr>
                        <w:t xml:space="preserve"> </w:t>
                      </w:r>
                      <w:proofErr w:type="spellStart"/>
                      <w:r>
                        <w:rPr>
                          <w:color w:val="000000"/>
                          <w:sz w:val="16"/>
                          <w:szCs w:val="16"/>
                        </w:rPr>
                        <w:t>holistik</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rinisë</w:t>
                      </w:r>
                      <w:proofErr w:type="spellEnd"/>
                      <w:r>
                        <w:rPr>
                          <w:color w:val="000000"/>
                          <w:sz w:val="16"/>
                          <w:szCs w:val="16"/>
                        </w:rPr>
                        <w:t xml:space="preserve">, me </w:t>
                      </w:r>
                      <w:proofErr w:type="spellStart"/>
                      <w:r>
                        <w:rPr>
                          <w:color w:val="000000"/>
                          <w:sz w:val="16"/>
                          <w:szCs w:val="16"/>
                        </w:rPr>
                        <w:t>theks</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veçantë</w:t>
                      </w:r>
                      <w:proofErr w:type="spellEnd"/>
                      <w:r>
                        <w:rPr>
                          <w:color w:val="000000"/>
                          <w:sz w:val="16"/>
                          <w:szCs w:val="16"/>
                        </w:rPr>
                        <w:t xml:space="preserve"> </w:t>
                      </w:r>
                      <w:proofErr w:type="spellStart"/>
                      <w:r>
                        <w:rPr>
                          <w:color w:val="000000"/>
                          <w:sz w:val="16"/>
                          <w:szCs w:val="16"/>
                        </w:rPr>
                        <w:t>tek</w:t>
                      </w:r>
                      <w:proofErr w:type="spellEnd"/>
                      <w:r>
                        <w:rPr>
                          <w:color w:val="000000"/>
                          <w:sz w:val="16"/>
                          <w:szCs w:val="16"/>
                        </w:rPr>
                        <w:t xml:space="preserve"> </w:t>
                      </w:r>
                      <w:proofErr w:type="spellStart"/>
                      <w:r>
                        <w:rPr>
                          <w:color w:val="000000"/>
                          <w:sz w:val="16"/>
                          <w:szCs w:val="16"/>
                        </w:rPr>
                        <w:t>vajzat</w:t>
                      </w:r>
                      <w:proofErr w:type="spellEnd"/>
                      <w:r>
                        <w:rPr>
                          <w:color w:val="000000"/>
                          <w:sz w:val="16"/>
                          <w:szCs w:val="16"/>
                        </w:rPr>
                        <w:t xml:space="preserve"> e </w:t>
                      </w:r>
                      <w:proofErr w:type="spellStart"/>
                      <w:r>
                        <w:rPr>
                          <w:color w:val="000000"/>
                          <w:sz w:val="16"/>
                          <w:szCs w:val="16"/>
                        </w:rPr>
                        <w:t>reja</w:t>
                      </w:r>
                      <w:proofErr w:type="spellEnd"/>
                      <w:r>
                        <w:rPr>
                          <w:color w:val="000000"/>
                          <w:sz w:val="16"/>
                          <w:szCs w:val="16"/>
                        </w:rPr>
                        <w:t xml:space="preserve">, duke </w:t>
                      </w:r>
                      <w:proofErr w:type="spellStart"/>
                      <w:r>
                        <w:rPr>
                          <w:color w:val="000000"/>
                          <w:sz w:val="16"/>
                          <w:szCs w:val="16"/>
                        </w:rPr>
                        <w:t>mbështetur</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w:t>
                      </w:r>
                      <w:proofErr w:type="spellStart"/>
                      <w:r>
                        <w:rPr>
                          <w:color w:val="000000"/>
                          <w:sz w:val="16"/>
                          <w:szCs w:val="16"/>
                        </w:rPr>
                        <w:t>zbatuar</w:t>
                      </w:r>
                      <w:proofErr w:type="spellEnd"/>
                      <w:r>
                        <w:rPr>
                          <w:color w:val="000000"/>
                          <w:sz w:val="16"/>
                          <w:szCs w:val="16"/>
                        </w:rPr>
                        <w:t xml:space="preserve"> </w:t>
                      </w:r>
                      <w:proofErr w:type="spellStart"/>
                      <w:r>
                        <w:rPr>
                          <w:color w:val="000000"/>
                          <w:sz w:val="16"/>
                          <w:szCs w:val="16"/>
                        </w:rPr>
                        <w:t>një</w:t>
                      </w:r>
                      <w:proofErr w:type="spellEnd"/>
                      <w:r>
                        <w:rPr>
                          <w:color w:val="000000"/>
                          <w:sz w:val="16"/>
                          <w:szCs w:val="16"/>
                        </w:rPr>
                        <w:t xml:space="preserve"> </w:t>
                      </w:r>
                      <w:proofErr w:type="spellStart"/>
                      <w:r>
                        <w:rPr>
                          <w:color w:val="000000"/>
                          <w:sz w:val="16"/>
                          <w:szCs w:val="16"/>
                        </w:rPr>
                        <w:t>sërë</w:t>
                      </w:r>
                      <w:proofErr w:type="spellEnd"/>
                      <w:r>
                        <w:rPr>
                          <w:color w:val="000000"/>
                          <w:sz w:val="16"/>
                          <w:szCs w:val="16"/>
                        </w:rPr>
                        <w:t xml:space="preserve"> </w:t>
                      </w:r>
                      <w:proofErr w:type="spellStart"/>
                      <w:r>
                        <w:rPr>
                          <w:color w:val="000000"/>
                          <w:sz w:val="16"/>
                          <w:szCs w:val="16"/>
                        </w:rPr>
                        <w:t>programesh</w:t>
                      </w:r>
                      <w:proofErr w:type="spellEnd"/>
                      <w:r>
                        <w:rPr>
                          <w:color w:val="000000"/>
                          <w:sz w:val="16"/>
                          <w:szCs w:val="16"/>
                        </w:rPr>
                        <w:t xml:space="preserve"> </w:t>
                      </w:r>
                      <w:proofErr w:type="spellStart"/>
                      <w:r>
                        <w:rPr>
                          <w:color w:val="000000"/>
                          <w:sz w:val="16"/>
                          <w:szCs w:val="16"/>
                        </w:rPr>
                        <w:t>amatore</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sportit</w:t>
                      </w:r>
                      <w:proofErr w:type="spellEnd"/>
                      <w:r>
                        <w:rPr>
                          <w:color w:val="000000"/>
                          <w:sz w:val="16"/>
                          <w:szCs w:val="16"/>
                        </w:rPr>
                        <w:t xml:space="preserve">, </w:t>
                      </w:r>
                      <w:proofErr w:type="spellStart"/>
                      <w:r>
                        <w:rPr>
                          <w:color w:val="000000"/>
                          <w:sz w:val="16"/>
                          <w:szCs w:val="16"/>
                        </w:rPr>
                        <w:t>artit</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w:t>
                      </w:r>
                      <w:proofErr w:type="spellStart"/>
                      <w:r>
                        <w:rPr>
                          <w:color w:val="000000"/>
                          <w:sz w:val="16"/>
                          <w:szCs w:val="16"/>
                        </w:rPr>
                        <w:t>artizanatit</w:t>
                      </w:r>
                      <w:proofErr w:type="spellEnd"/>
                      <w:r>
                        <w:rPr>
                          <w:color w:val="000000"/>
                          <w:sz w:val="16"/>
                          <w:szCs w:val="16"/>
                        </w:rPr>
                        <w:t xml:space="preserve">, </w:t>
                      </w:r>
                      <w:proofErr w:type="spellStart"/>
                      <w:r>
                        <w:rPr>
                          <w:color w:val="000000"/>
                          <w:sz w:val="16"/>
                          <w:szCs w:val="16"/>
                        </w:rPr>
                        <w:t>si</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w:t>
                      </w:r>
                      <w:proofErr w:type="spellStart"/>
                      <w:r>
                        <w:rPr>
                          <w:color w:val="000000"/>
                          <w:sz w:val="16"/>
                          <w:szCs w:val="16"/>
                        </w:rPr>
                        <w:t>promovimin</w:t>
                      </w:r>
                      <w:proofErr w:type="spellEnd"/>
                      <w:r>
                        <w:rPr>
                          <w:color w:val="000000"/>
                          <w:sz w:val="16"/>
                          <w:szCs w:val="16"/>
                        </w:rPr>
                        <w:t xml:space="preserve"> e </w:t>
                      </w:r>
                      <w:proofErr w:type="spellStart"/>
                      <w:r>
                        <w:rPr>
                          <w:color w:val="000000"/>
                          <w:sz w:val="16"/>
                          <w:szCs w:val="16"/>
                        </w:rPr>
                        <w:t>talenteve</w:t>
                      </w:r>
                      <w:proofErr w:type="spellEnd"/>
                      <w:r>
                        <w:rPr>
                          <w:color w:val="000000"/>
                          <w:sz w:val="16"/>
                          <w:szCs w:val="16"/>
                        </w:rPr>
                        <w:t xml:space="preserve"> </w:t>
                      </w:r>
                      <w:proofErr w:type="spellStart"/>
                      <w:r>
                        <w:rPr>
                          <w:color w:val="000000"/>
                          <w:sz w:val="16"/>
                          <w:szCs w:val="16"/>
                        </w:rPr>
                        <w:t>përmes</w:t>
                      </w:r>
                      <w:proofErr w:type="spellEnd"/>
                      <w:r>
                        <w:rPr>
                          <w:color w:val="000000"/>
                          <w:sz w:val="16"/>
                          <w:szCs w:val="16"/>
                        </w:rPr>
                        <w:t xml:space="preserve"> </w:t>
                      </w:r>
                      <w:proofErr w:type="spellStart"/>
                      <w:r>
                        <w:rPr>
                          <w:color w:val="000000"/>
                          <w:sz w:val="16"/>
                          <w:szCs w:val="16"/>
                        </w:rPr>
                        <w:t>aktiviteteve</w:t>
                      </w:r>
                      <w:proofErr w:type="spellEnd"/>
                      <w:r>
                        <w:rPr>
                          <w:color w:val="000000"/>
                          <w:sz w:val="16"/>
                          <w:szCs w:val="16"/>
                        </w:rPr>
                        <w:t xml:space="preserve"> </w:t>
                      </w:r>
                      <w:proofErr w:type="spellStart"/>
                      <w:r>
                        <w:rPr>
                          <w:color w:val="000000"/>
                          <w:sz w:val="16"/>
                          <w:szCs w:val="16"/>
                        </w:rPr>
                        <w:t>kurrikulare</w:t>
                      </w:r>
                      <w:proofErr w:type="spellEnd"/>
                      <w:r>
                        <w:rPr>
                          <w:color w:val="000000"/>
                          <w:sz w:val="16"/>
                          <w:szCs w:val="16"/>
                        </w:rPr>
                        <w:t xml:space="preserve"> </w:t>
                      </w:r>
                      <w:proofErr w:type="spellStart"/>
                      <w:r>
                        <w:rPr>
                          <w:color w:val="000000"/>
                          <w:sz w:val="16"/>
                          <w:szCs w:val="16"/>
                        </w:rPr>
                        <w:t>dhe</w:t>
                      </w:r>
                      <w:proofErr w:type="spellEnd"/>
                      <w:r>
                        <w:rPr>
                          <w:color w:val="000000"/>
                          <w:sz w:val="16"/>
                          <w:szCs w:val="16"/>
                        </w:rPr>
                        <w:t xml:space="preserve"> </w:t>
                      </w:r>
                      <w:proofErr w:type="spellStart"/>
                      <w:r>
                        <w:rPr>
                          <w:color w:val="000000"/>
                          <w:sz w:val="16"/>
                          <w:szCs w:val="16"/>
                        </w:rPr>
                        <w:t>jashtëshkollore</w:t>
                      </w:r>
                      <w:proofErr w:type="spellEnd"/>
                      <w:r>
                        <w:rPr>
                          <w:color w:val="000000"/>
                          <w:sz w:val="16"/>
                          <w:szCs w:val="16"/>
                        </w:rPr>
                        <w:t>;</w:t>
                      </w:r>
                    </w:p>
                    <w:p w14:paraId="1256181B" w14:textId="77777777" w:rsidR="003630C3" w:rsidRDefault="003630C3" w:rsidP="003F03D2">
                      <w:pPr>
                        <w:spacing w:after="0" w:line="240" w:lineRule="auto"/>
                        <w:jc w:val="left"/>
                        <w:rPr>
                          <w:sz w:val="16"/>
                          <w:szCs w:val="16"/>
                        </w:rPr>
                      </w:pPr>
                    </w:p>
                    <w:p w14:paraId="0BE77CE8" w14:textId="77777777" w:rsidR="003630C3" w:rsidRDefault="003630C3" w:rsidP="003F03D2">
                      <w:pPr>
                        <w:jc w:val="left"/>
                      </w:pPr>
                      <w:r>
                        <w:rPr>
                          <w:color w:val="000000"/>
                          <w:sz w:val="16"/>
                          <w:szCs w:val="16"/>
                        </w:rPr>
                        <w:t>-</w:t>
                      </w:r>
                      <w:proofErr w:type="spellStart"/>
                      <w:r>
                        <w:rPr>
                          <w:color w:val="000000"/>
                          <w:sz w:val="16"/>
                          <w:szCs w:val="16"/>
                        </w:rPr>
                        <w:t>Koordinimi</w:t>
                      </w:r>
                      <w:proofErr w:type="spellEnd"/>
                      <w:r>
                        <w:rPr>
                          <w:color w:val="000000"/>
                          <w:sz w:val="16"/>
                          <w:szCs w:val="16"/>
                        </w:rPr>
                        <w:t xml:space="preserve"> </w:t>
                      </w:r>
                      <w:proofErr w:type="spellStart"/>
                      <w:r>
                        <w:rPr>
                          <w:color w:val="000000"/>
                          <w:sz w:val="16"/>
                          <w:szCs w:val="16"/>
                        </w:rPr>
                        <w:t>i</w:t>
                      </w:r>
                      <w:proofErr w:type="spellEnd"/>
                      <w:r>
                        <w:rPr>
                          <w:color w:val="000000"/>
                          <w:sz w:val="16"/>
                          <w:szCs w:val="16"/>
                        </w:rPr>
                        <w:t xml:space="preserve"> </w:t>
                      </w:r>
                      <w:proofErr w:type="spellStart"/>
                      <w:r>
                        <w:rPr>
                          <w:color w:val="000000"/>
                          <w:sz w:val="16"/>
                          <w:szCs w:val="16"/>
                        </w:rPr>
                        <w:t>Strategjisë</w:t>
                      </w:r>
                      <w:proofErr w:type="spellEnd"/>
                      <w:r>
                        <w:rPr>
                          <w:color w:val="000000"/>
                          <w:sz w:val="16"/>
                          <w:szCs w:val="16"/>
                        </w:rPr>
                        <w:t xml:space="preserve"> S3 me </w:t>
                      </w:r>
                      <w:proofErr w:type="spellStart"/>
                      <w:r>
                        <w:rPr>
                          <w:color w:val="000000"/>
                          <w:sz w:val="16"/>
                          <w:szCs w:val="16"/>
                        </w:rPr>
                        <w:t>kornizat</w:t>
                      </w:r>
                      <w:proofErr w:type="spellEnd"/>
                      <w:r>
                        <w:rPr>
                          <w:color w:val="000000"/>
                          <w:sz w:val="16"/>
                          <w:szCs w:val="16"/>
                        </w:rPr>
                        <w:t xml:space="preserve"> </w:t>
                      </w:r>
                      <w:proofErr w:type="spellStart"/>
                      <w:r>
                        <w:rPr>
                          <w:color w:val="000000"/>
                          <w:sz w:val="16"/>
                          <w:szCs w:val="16"/>
                        </w:rPr>
                        <w:t>kombëtare</w:t>
                      </w:r>
                      <w:proofErr w:type="spellEnd"/>
                      <w:r>
                        <w:rPr>
                          <w:color w:val="000000"/>
                          <w:sz w:val="16"/>
                          <w:szCs w:val="16"/>
                        </w:rPr>
                        <w:t xml:space="preserve">, duke u </w:t>
                      </w:r>
                      <w:proofErr w:type="spellStart"/>
                      <w:r>
                        <w:rPr>
                          <w:color w:val="000000"/>
                          <w:sz w:val="16"/>
                          <w:szCs w:val="16"/>
                        </w:rPr>
                        <w:t>përafruar</w:t>
                      </w:r>
                      <w:proofErr w:type="spellEnd"/>
                      <w:r>
                        <w:rPr>
                          <w:color w:val="000000"/>
                          <w:sz w:val="16"/>
                          <w:szCs w:val="16"/>
                        </w:rPr>
                        <w:t xml:space="preserve"> me </w:t>
                      </w:r>
                      <w:proofErr w:type="spellStart"/>
                      <w:r>
                        <w:rPr>
                          <w:color w:val="000000"/>
                          <w:sz w:val="16"/>
                          <w:szCs w:val="16"/>
                        </w:rPr>
                        <w:t>konceptin</w:t>
                      </w:r>
                      <w:proofErr w:type="spellEnd"/>
                      <w:r>
                        <w:rPr>
                          <w:color w:val="000000"/>
                          <w:sz w:val="16"/>
                          <w:szCs w:val="16"/>
                        </w:rPr>
                        <w:t xml:space="preserve"> "Rinia </w:t>
                      </w:r>
                      <w:proofErr w:type="spellStart"/>
                      <w:r>
                        <w:rPr>
                          <w:color w:val="000000"/>
                          <w:sz w:val="16"/>
                          <w:szCs w:val="16"/>
                        </w:rPr>
                        <w:t>për</w:t>
                      </w:r>
                      <w:proofErr w:type="spellEnd"/>
                      <w:r>
                        <w:rPr>
                          <w:color w:val="000000"/>
                          <w:sz w:val="16"/>
                          <w:szCs w:val="16"/>
                        </w:rPr>
                        <w:t xml:space="preserve"> </w:t>
                      </w:r>
                      <w:proofErr w:type="spellStart"/>
                      <w:r>
                        <w:rPr>
                          <w:color w:val="000000"/>
                          <w:sz w:val="16"/>
                          <w:szCs w:val="16"/>
                        </w:rPr>
                        <w:t>të</w:t>
                      </w:r>
                      <w:proofErr w:type="spellEnd"/>
                      <w:r>
                        <w:rPr>
                          <w:color w:val="000000"/>
                          <w:sz w:val="16"/>
                          <w:szCs w:val="16"/>
                        </w:rPr>
                        <w:t xml:space="preserve"> </w:t>
                      </w:r>
                      <w:proofErr w:type="spellStart"/>
                      <w:r>
                        <w:rPr>
                          <w:color w:val="000000"/>
                          <w:sz w:val="16"/>
                          <w:szCs w:val="16"/>
                        </w:rPr>
                        <w:t>Rinjtë</w:t>
                      </w:r>
                      <w:proofErr w:type="spellEnd"/>
                      <w:r>
                        <w:rPr>
                          <w:color w:val="000000"/>
                          <w:sz w:val="16"/>
                          <w:szCs w:val="16"/>
                        </w:rPr>
                        <w:t xml:space="preserve">" </w:t>
                      </w:r>
                      <w:proofErr w:type="spellStart"/>
                      <w:r>
                        <w:rPr>
                          <w:color w:val="000000"/>
                          <w:sz w:val="16"/>
                          <w:szCs w:val="16"/>
                        </w:rPr>
                        <w:t>përmes</w:t>
                      </w:r>
                      <w:proofErr w:type="spellEnd"/>
                      <w:r>
                        <w:rPr>
                          <w:color w:val="000000"/>
                          <w:sz w:val="16"/>
                          <w:szCs w:val="16"/>
                        </w:rPr>
                        <w:t xml:space="preserve"> </w:t>
                      </w:r>
                      <w:proofErr w:type="spellStart"/>
                      <w:r>
                        <w:rPr>
                          <w:color w:val="000000"/>
                          <w:sz w:val="16"/>
                          <w:szCs w:val="16"/>
                        </w:rPr>
                        <w:t>një</w:t>
                      </w:r>
                      <w:proofErr w:type="spellEnd"/>
                      <w:r>
                        <w:rPr>
                          <w:color w:val="000000"/>
                          <w:sz w:val="16"/>
                          <w:szCs w:val="16"/>
                        </w:rPr>
                        <w:t xml:space="preserve"> </w:t>
                      </w:r>
                      <w:proofErr w:type="spellStart"/>
                      <w:r>
                        <w:rPr>
                          <w:color w:val="000000"/>
                          <w:sz w:val="16"/>
                          <w:szCs w:val="16"/>
                        </w:rPr>
                        <w:t>platforme</w:t>
                      </w:r>
                      <w:proofErr w:type="spellEnd"/>
                      <w:r>
                        <w:rPr>
                          <w:color w:val="000000"/>
                          <w:sz w:val="16"/>
                          <w:szCs w:val="16"/>
                        </w:rPr>
                        <w:t xml:space="preserve"> </w:t>
                      </w:r>
                      <w:proofErr w:type="spellStart"/>
                      <w:r>
                        <w:rPr>
                          <w:color w:val="000000"/>
                          <w:sz w:val="16"/>
                          <w:szCs w:val="16"/>
                        </w:rPr>
                        <w:t>gjithëpërfshirëse</w:t>
                      </w:r>
                      <w:proofErr w:type="spellEnd"/>
                      <w:r>
                        <w:rPr>
                          <w:color w:val="000000"/>
                          <w:sz w:val="16"/>
                          <w:szCs w:val="16"/>
                        </w:rPr>
                        <w:t xml:space="preserve"> </w:t>
                      </w:r>
                      <w:proofErr w:type="spellStart"/>
                      <w:r>
                        <w:rPr>
                          <w:color w:val="000000"/>
                          <w:sz w:val="16"/>
                          <w:szCs w:val="16"/>
                        </w:rPr>
                        <w:t>mbështetëse</w:t>
                      </w:r>
                      <w:proofErr w:type="spellEnd"/>
                      <w:r>
                        <w:rPr>
                          <w:color w:val="000000"/>
                          <w:sz w:val="16"/>
                          <w:szCs w:val="16"/>
                        </w:rPr>
                        <w:t>.</w:t>
                      </w:r>
                    </w:p>
                  </w:txbxContent>
                </v:textbox>
                <w10:wrap anchory="page"/>
              </v:rect>
            </w:pict>
          </mc:Fallback>
        </mc:AlternateContent>
      </w:r>
      <w:r>
        <w:rPr>
          <w:noProof/>
        </w:rPr>
        <mc:AlternateContent>
          <mc:Choice Requires="wps">
            <w:drawing>
              <wp:anchor distT="0" distB="0" distL="114300" distR="114300" simplePos="0" relativeHeight="251667456" behindDoc="0" locked="0" layoutInCell="1" allowOverlap="1" wp14:anchorId="73E84ACC" wp14:editId="318A6541">
                <wp:simplePos x="0" y="0"/>
                <wp:positionH relativeFrom="page">
                  <wp:posOffset>6419846</wp:posOffset>
                </wp:positionH>
                <wp:positionV relativeFrom="page">
                  <wp:posOffset>1962146</wp:posOffset>
                </wp:positionV>
                <wp:extent cx="1161416" cy="5594354"/>
                <wp:effectExtent l="0" t="0" r="19684" b="25396"/>
                <wp:wrapNone/>
                <wp:docPr id="185742534" name="Rectangle 2107440481"/>
                <wp:cNvGraphicFramePr/>
                <a:graphic xmlns:a="http://schemas.openxmlformats.org/drawingml/2006/main">
                  <a:graphicData uri="http://schemas.microsoft.com/office/word/2010/wordprocessingShape">
                    <wps:wsp>
                      <wps:cNvSpPr/>
                      <wps:spPr>
                        <a:xfrm>
                          <a:off x="0" y="0"/>
                          <a:ext cx="1161416" cy="5594354"/>
                        </a:xfrm>
                        <a:prstGeom prst="rect">
                          <a:avLst/>
                        </a:prstGeom>
                        <a:solidFill>
                          <a:srgbClr val="FFFFFF"/>
                        </a:solidFill>
                        <a:ln w="9528" cap="flat">
                          <a:solidFill>
                            <a:srgbClr val="000000"/>
                          </a:solidFill>
                          <a:prstDash val="solid"/>
                          <a:round/>
                        </a:ln>
                      </wps:spPr>
                      <wps:txbx>
                        <w:txbxContent>
                          <w:p w14:paraId="4CBA1FFD" w14:textId="77777777" w:rsidR="003630C3" w:rsidRDefault="003630C3" w:rsidP="003F03D2">
                            <w:pPr>
                              <w:spacing w:after="0" w:line="240" w:lineRule="auto"/>
                              <w:rPr>
                                <w:b/>
                                <w:color w:val="000000"/>
                              </w:rPr>
                            </w:pPr>
                            <w:r>
                              <w:rPr>
                                <w:b/>
                                <w:color w:val="000000"/>
                              </w:rPr>
                              <w:t>Lidhshmëria dixhitale</w:t>
                            </w:r>
                          </w:p>
                          <w:p w14:paraId="1B6A173C" w14:textId="77777777" w:rsidR="003630C3" w:rsidRDefault="003630C3" w:rsidP="003F03D2">
                            <w:pPr>
                              <w:spacing w:after="0" w:line="240" w:lineRule="auto"/>
                              <w:rPr>
                                <w:b/>
                                <w:color w:val="000000"/>
                              </w:rPr>
                            </w:pPr>
                          </w:p>
                          <w:p w14:paraId="500A28F8" w14:textId="77777777" w:rsidR="003630C3" w:rsidRDefault="003630C3" w:rsidP="003F03D2">
                            <w:pPr>
                              <w:spacing w:after="0" w:line="240" w:lineRule="auto"/>
                              <w:jc w:val="left"/>
                              <w:rPr>
                                <w:color w:val="000000"/>
                                <w:sz w:val="16"/>
                              </w:rPr>
                            </w:pPr>
                          </w:p>
                          <w:p w14:paraId="30D29992" w14:textId="150D6085" w:rsidR="003630C3" w:rsidRDefault="003630C3" w:rsidP="003F03D2">
                            <w:pPr>
                              <w:spacing w:after="0" w:line="240" w:lineRule="auto"/>
                              <w:jc w:val="left"/>
                            </w:pPr>
                            <w:r>
                              <w:rPr>
                                <w:color w:val="000000"/>
                                <w:sz w:val="16"/>
                              </w:rPr>
                              <w:t xml:space="preserve">- </w:t>
                            </w:r>
                            <w:r w:rsidR="00F96170">
                              <w:rPr>
                                <w:color w:val="000000"/>
                                <w:sz w:val="16"/>
                              </w:rPr>
                              <w:t>Zhvillim</w:t>
                            </w:r>
                            <w:r>
                              <w:rPr>
                                <w:color w:val="000000"/>
                                <w:sz w:val="16"/>
                              </w:rPr>
                              <w:t xml:space="preserve">i i zhvillimit të infrastrukturës dhe rritja e lidhjes, duke </w:t>
                            </w:r>
                            <w:r w:rsidR="00EE0F63">
                              <w:rPr>
                                <w:color w:val="000000"/>
                                <w:sz w:val="16"/>
                              </w:rPr>
                              <w:t>mundwsuar</w:t>
                            </w:r>
                            <w:r>
                              <w:rPr>
                                <w:color w:val="000000"/>
                                <w:sz w:val="16"/>
                              </w:rPr>
                              <w:t xml:space="preserve"> integrimin e pandërprerë të teknologjive dixhitale.</w:t>
                            </w:r>
                          </w:p>
                          <w:p w14:paraId="1A5A49F6" w14:textId="77777777" w:rsidR="003630C3" w:rsidRDefault="003630C3" w:rsidP="003F03D2">
                            <w:pPr>
                              <w:spacing w:after="0" w:line="240" w:lineRule="auto"/>
                              <w:jc w:val="left"/>
                              <w:rPr>
                                <w:b/>
                                <w:color w:val="000000"/>
                                <w:sz w:val="16"/>
                                <w:u w:val="single"/>
                              </w:rPr>
                            </w:pPr>
                          </w:p>
                          <w:p w14:paraId="14D426A1" w14:textId="77777777" w:rsidR="003630C3" w:rsidRDefault="003630C3" w:rsidP="003F03D2">
                            <w:pPr>
                              <w:spacing w:after="0" w:line="240" w:lineRule="auto"/>
                              <w:jc w:val="left"/>
                            </w:pPr>
                            <w:r>
                              <w:rPr>
                                <w:color w:val="000000"/>
                                <w:sz w:val="16"/>
                              </w:rPr>
                              <w:t>- Reduktimi i kohës së përpunimit për transportuesit, agjencitë detare, transportuesit e mallrave dhe kompanitë logjistike për të përmirësuar operacionet dhe për të rritur efikasitetin.</w:t>
                            </w:r>
                          </w:p>
                          <w:p w14:paraId="29DAB42C" w14:textId="77777777" w:rsidR="003630C3" w:rsidRDefault="003630C3" w:rsidP="003F03D2">
                            <w:pPr>
                              <w:jc w:val="left"/>
                            </w:pPr>
                          </w:p>
                        </w:txbxContent>
                      </wps:txbx>
                      <wps:bodyPr vert="horz" wrap="square" lIns="91421" tIns="45701" rIns="91421" bIns="45701"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E84ACC" id="Rectangle 2107440481" o:spid="_x0000_s1059" style="position:absolute;left:0;text-align:left;margin-left:505.5pt;margin-top:154.5pt;width:91.45pt;height:440.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" strokeweight=".26467mm">
                <v:stroke joinstyle="round"/>
                <v:textbox inset="2.53947mm,1.2695mm,2.53947mm,1.2695mm">
                  <w:txbxContent>
                    <w:p w14:paraId="4CBA1FFD" w14:textId="77777777" w:rsidR="003630C3" w:rsidRDefault="003630C3" w:rsidP="003F03D2">
                      <w:pPr>
                        <w:spacing w:after="0" w:line="240" w:lineRule="auto"/>
                        <w:rPr>
                          <w:b/>
                          <w:color w:val="000000"/>
                        </w:rPr>
                      </w:pPr>
                      <w:proofErr w:type="spellStart"/>
                      <w:r>
                        <w:rPr>
                          <w:b/>
                          <w:color w:val="000000"/>
                        </w:rPr>
                        <w:t>Lidhshmëria</w:t>
                      </w:r>
                      <w:proofErr w:type="spellEnd"/>
                      <w:r>
                        <w:rPr>
                          <w:b/>
                          <w:color w:val="000000"/>
                        </w:rPr>
                        <w:t xml:space="preserve"> </w:t>
                      </w:r>
                      <w:proofErr w:type="spellStart"/>
                      <w:r>
                        <w:rPr>
                          <w:b/>
                          <w:color w:val="000000"/>
                        </w:rPr>
                        <w:t>dixhitale</w:t>
                      </w:r>
                      <w:proofErr w:type="spellEnd"/>
                    </w:p>
                    <w:p w14:paraId="1B6A173C" w14:textId="77777777" w:rsidR="003630C3" w:rsidRDefault="003630C3" w:rsidP="003F03D2">
                      <w:pPr>
                        <w:spacing w:after="0" w:line="240" w:lineRule="auto"/>
                        <w:rPr>
                          <w:b/>
                          <w:color w:val="000000"/>
                        </w:rPr>
                      </w:pPr>
                    </w:p>
                    <w:p w14:paraId="500A28F8" w14:textId="77777777" w:rsidR="003630C3" w:rsidRDefault="003630C3" w:rsidP="003F03D2">
                      <w:pPr>
                        <w:spacing w:after="0" w:line="240" w:lineRule="auto"/>
                        <w:jc w:val="left"/>
                        <w:rPr>
                          <w:color w:val="000000"/>
                          <w:sz w:val="16"/>
                        </w:rPr>
                      </w:pPr>
                    </w:p>
                    <w:p w14:paraId="30D29992" w14:textId="150D6085" w:rsidR="003630C3" w:rsidRDefault="003630C3" w:rsidP="003F03D2">
                      <w:pPr>
                        <w:spacing w:after="0" w:line="240" w:lineRule="auto"/>
                        <w:jc w:val="left"/>
                      </w:pPr>
                      <w:r>
                        <w:rPr>
                          <w:color w:val="000000"/>
                          <w:sz w:val="16"/>
                        </w:rPr>
                        <w:t xml:space="preserve">- </w:t>
                      </w:r>
                      <w:proofErr w:type="spellStart"/>
                      <w:r w:rsidR="00F96170">
                        <w:rPr>
                          <w:color w:val="000000"/>
                          <w:sz w:val="16"/>
                        </w:rPr>
                        <w:t>Zhvillim</w:t>
                      </w:r>
                      <w:r>
                        <w:rPr>
                          <w:color w:val="000000"/>
                          <w:sz w:val="16"/>
                        </w:rPr>
                        <w:t>i</w:t>
                      </w:r>
                      <w:proofErr w:type="spellEnd"/>
                      <w:r>
                        <w:rPr>
                          <w:color w:val="000000"/>
                          <w:sz w:val="16"/>
                        </w:rPr>
                        <w:t xml:space="preserve"> i </w:t>
                      </w:r>
                      <w:proofErr w:type="spellStart"/>
                      <w:r>
                        <w:rPr>
                          <w:color w:val="000000"/>
                          <w:sz w:val="16"/>
                        </w:rPr>
                        <w:t>zhvillimit</w:t>
                      </w:r>
                      <w:proofErr w:type="spellEnd"/>
                      <w:r>
                        <w:rPr>
                          <w:color w:val="000000"/>
                          <w:sz w:val="16"/>
                        </w:rPr>
                        <w:t xml:space="preserve"> </w:t>
                      </w:r>
                      <w:proofErr w:type="spellStart"/>
                      <w:r>
                        <w:rPr>
                          <w:color w:val="000000"/>
                          <w:sz w:val="16"/>
                        </w:rPr>
                        <w:t>të</w:t>
                      </w:r>
                      <w:proofErr w:type="spellEnd"/>
                      <w:r>
                        <w:rPr>
                          <w:color w:val="000000"/>
                          <w:sz w:val="16"/>
                        </w:rPr>
                        <w:t xml:space="preserve"> </w:t>
                      </w:r>
                      <w:proofErr w:type="spellStart"/>
                      <w:r>
                        <w:rPr>
                          <w:color w:val="000000"/>
                          <w:sz w:val="16"/>
                        </w:rPr>
                        <w:t>infrastrukturës</w:t>
                      </w:r>
                      <w:proofErr w:type="spellEnd"/>
                      <w:r>
                        <w:rPr>
                          <w:color w:val="000000"/>
                          <w:sz w:val="16"/>
                        </w:rPr>
                        <w:t xml:space="preserve"> </w:t>
                      </w:r>
                      <w:proofErr w:type="spellStart"/>
                      <w:r>
                        <w:rPr>
                          <w:color w:val="000000"/>
                          <w:sz w:val="16"/>
                        </w:rPr>
                        <w:t>dhe</w:t>
                      </w:r>
                      <w:proofErr w:type="spellEnd"/>
                      <w:r>
                        <w:rPr>
                          <w:color w:val="000000"/>
                          <w:sz w:val="16"/>
                        </w:rPr>
                        <w:t xml:space="preserve"> </w:t>
                      </w:r>
                      <w:proofErr w:type="spellStart"/>
                      <w:r>
                        <w:rPr>
                          <w:color w:val="000000"/>
                          <w:sz w:val="16"/>
                        </w:rPr>
                        <w:t>rritja</w:t>
                      </w:r>
                      <w:proofErr w:type="spellEnd"/>
                      <w:r>
                        <w:rPr>
                          <w:color w:val="000000"/>
                          <w:sz w:val="16"/>
                        </w:rPr>
                        <w:t xml:space="preserve"> e </w:t>
                      </w:r>
                      <w:proofErr w:type="spellStart"/>
                      <w:r>
                        <w:rPr>
                          <w:color w:val="000000"/>
                          <w:sz w:val="16"/>
                        </w:rPr>
                        <w:t>lidhjes</w:t>
                      </w:r>
                      <w:proofErr w:type="spellEnd"/>
                      <w:r>
                        <w:rPr>
                          <w:color w:val="000000"/>
                          <w:sz w:val="16"/>
                        </w:rPr>
                        <w:t xml:space="preserve">, duke </w:t>
                      </w:r>
                      <w:proofErr w:type="spellStart"/>
                      <w:r w:rsidR="00EE0F63">
                        <w:rPr>
                          <w:color w:val="000000"/>
                          <w:sz w:val="16"/>
                        </w:rPr>
                        <w:t>mundwsuar</w:t>
                      </w:r>
                      <w:proofErr w:type="spellEnd"/>
                      <w:r>
                        <w:rPr>
                          <w:color w:val="000000"/>
                          <w:sz w:val="16"/>
                        </w:rPr>
                        <w:t xml:space="preserve"> </w:t>
                      </w:r>
                      <w:proofErr w:type="spellStart"/>
                      <w:r>
                        <w:rPr>
                          <w:color w:val="000000"/>
                          <w:sz w:val="16"/>
                        </w:rPr>
                        <w:t>integrimin</w:t>
                      </w:r>
                      <w:proofErr w:type="spellEnd"/>
                      <w:r>
                        <w:rPr>
                          <w:color w:val="000000"/>
                          <w:sz w:val="16"/>
                        </w:rPr>
                        <w:t xml:space="preserve"> e </w:t>
                      </w:r>
                      <w:proofErr w:type="spellStart"/>
                      <w:r>
                        <w:rPr>
                          <w:color w:val="000000"/>
                          <w:sz w:val="16"/>
                        </w:rPr>
                        <w:t>pandërprerë</w:t>
                      </w:r>
                      <w:proofErr w:type="spellEnd"/>
                      <w:r>
                        <w:rPr>
                          <w:color w:val="000000"/>
                          <w:sz w:val="16"/>
                        </w:rPr>
                        <w:t xml:space="preserve"> </w:t>
                      </w:r>
                      <w:proofErr w:type="spellStart"/>
                      <w:r>
                        <w:rPr>
                          <w:color w:val="000000"/>
                          <w:sz w:val="16"/>
                        </w:rPr>
                        <w:t>të</w:t>
                      </w:r>
                      <w:proofErr w:type="spellEnd"/>
                      <w:r>
                        <w:rPr>
                          <w:color w:val="000000"/>
                          <w:sz w:val="16"/>
                        </w:rPr>
                        <w:t xml:space="preserve"> </w:t>
                      </w:r>
                      <w:proofErr w:type="spellStart"/>
                      <w:r>
                        <w:rPr>
                          <w:color w:val="000000"/>
                          <w:sz w:val="16"/>
                        </w:rPr>
                        <w:t>teknologjive</w:t>
                      </w:r>
                      <w:proofErr w:type="spellEnd"/>
                      <w:r>
                        <w:rPr>
                          <w:color w:val="000000"/>
                          <w:sz w:val="16"/>
                        </w:rPr>
                        <w:t xml:space="preserve"> </w:t>
                      </w:r>
                      <w:proofErr w:type="spellStart"/>
                      <w:r>
                        <w:rPr>
                          <w:color w:val="000000"/>
                          <w:sz w:val="16"/>
                        </w:rPr>
                        <w:t>dixhitale</w:t>
                      </w:r>
                      <w:proofErr w:type="spellEnd"/>
                      <w:r>
                        <w:rPr>
                          <w:color w:val="000000"/>
                          <w:sz w:val="16"/>
                        </w:rPr>
                        <w:t>.</w:t>
                      </w:r>
                    </w:p>
                    <w:p w14:paraId="1A5A49F6" w14:textId="77777777" w:rsidR="003630C3" w:rsidRDefault="003630C3" w:rsidP="003F03D2">
                      <w:pPr>
                        <w:spacing w:after="0" w:line="240" w:lineRule="auto"/>
                        <w:jc w:val="left"/>
                        <w:rPr>
                          <w:b/>
                          <w:color w:val="000000"/>
                          <w:sz w:val="16"/>
                          <w:u w:val="single"/>
                        </w:rPr>
                      </w:pPr>
                    </w:p>
                    <w:p w14:paraId="14D426A1" w14:textId="77777777" w:rsidR="003630C3" w:rsidRDefault="003630C3" w:rsidP="003F03D2">
                      <w:pPr>
                        <w:spacing w:after="0" w:line="240" w:lineRule="auto"/>
                        <w:jc w:val="left"/>
                      </w:pPr>
                      <w:r>
                        <w:rPr>
                          <w:color w:val="000000"/>
                          <w:sz w:val="16"/>
                        </w:rPr>
                        <w:t xml:space="preserve">- </w:t>
                      </w:r>
                      <w:proofErr w:type="spellStart"/>
                      <w:r>
                        <w:rPr>
                          <w:color w:val="000000"/>
                          <w:sz w:val="16"/>
                        </w:rPr>
                        <w:t>Reduktimi</w:t>
                      </w:r>
                      <w:proofErr w:type="spellEnd"/>
                      <w:r>
                        <w:rPr>
                          <w:color w:val="000000"/>
                          <w:sz w:val="16"/>
                        </w:rPr>
                        <w:t xml:space="preserve"> </w:t>
                      </w:r>
                      <w:proofErr w:type="spellStart"/>
                      <w:r>
                        <w:rPr>
                          <w:color w:val="000000"/>
                          <w:sz w:val="16"/>
                        </w:rPr>
                        <w:t>i</w:t>
                      </w:r>
                      <w:proofErr w:type="spellEnd"/>
                      <w:r>
                        <w:rPr>
                          <w:color w:val="000000"/>
                          <w:sz w:val="16"/>
                        </w:rPr>
                        <w:t xml:space="preserve"> </w:t>
                      </w:r>
                      <w:proofErr w:type="spellStart"/>
                      <w:r>
                        <w:rPr>
                          <w:color w:val="000000"/>
                          <w:sz w:val="16"/>
                        </w:rPr>
                        <w:t>kohës</w:t>
                      </w:r>
                      <w:proofErr w:type="spellEnd"/>
                      <w:r>
                        <w:rPr>
                          <w:color w:val="000000"/>
                          <w:sz w:val="16"/>
                        </w:rPr>
                        <w:t xml:space="preserve"> </w:t>
                      </w:r>
                      <w:proofErr w:type="spellStart"/>
                      <w:r>
                        <w:rPr>
                          <w:color w:val="000000"/>
                          <w:sz w:val="16"/>
                        </w:rPr>
                        <w:t>së</w:t>
                      </w:r>
                      <w:proofErr w:type="spellEnd"/>
                      <w:r>
                        <w:rPr>
                          <w:color w:val="000000"/>
                          <w:sz w:val="16"/>
                        </w:rPr>
                        <w:t xml:space="preserve"> </w:t>
                      </w:r>
                      <w:proofErr w:type="spellStart"/>
                      <w:r>
                        <w:rPr>
                          <w:color w:val="000000"/>
                          <w:sz w:val="16"/>
                        </w:rPr>
                        <w:t>përpunimit</w:t>
                      </w:r>
                      <w:proofErr w:type="spellEnd"/>
                      <w:r>
                        <w:rPr>
                          <w:color w:val="000000"/>
                          <w:sz w:val="16"/>
                        </w:rPr>
                        <w:t xml:space="preserve"> </w:t>
                      </w:r>
                      <w:proofErr w:type="spellStart"/>
                      <w:r>
                        <w:rPr>
                          <w:color w:val="000000"/>
                          <w:sz w:val="16"/>
                        </w:rPr>
                        <w:t>për</w:t>
                      </w:r>
                      <w:proofErr w:type="spellEnd"/>
                      <w:r>
                        <w:rPr>
                          <w:color w:val="000000"/>
                          <w:sz w:val="16"/>
                        </w:rPr>
                        <w:t xml:space="preserve"> </w:t>
                      </w:r>
                      <w:proofErr w:type="spellStart"/>
                      <w:r>
                        <w:rPr>
                          <w:color w:val="000000"/>
                          <w:sz w:val="16"/>
                        </w:rPr>
                        <w:t>transportuesit</w:t>
                      </w:r>
                      <w:proofErr w:type="spellEnd"/>
                      <w:r>
                        <w:rPr>
                          <w:color w:val="000000"/>
                          <w:sz w:val="16"/>
                        </w:rPr>
                        <w:t xml:space="preserve">, </w:t>
                      </w:r>
                      <w:proofErr w:type="spellStart"/>
                      <w:r>
                        <w:rPr>
                          <w:color w:val="000000"/>
                          <w:sz w:val="16"/>
                        </w:rPr>
                        <w:t>agjencitë</w:t>
                      </w:r>
                      <w:proofErr w:type="spellEnd"/>
                      <w:r>
                        <w:rPr>
                          <w:color w:val="000000"/>
                          <w:sz w:val="16"/>
                        </w:rPr>
                        <w:t xml:space="preserve"> </w:t>
                      </w:r>
                      <w:proofErr w:type="spellStart"/>
                      <w:r>
                        <w:rPr>
                          <w:color w:val="000000"/>
                          <w:sz w:val="16"/>
                        </w:rPr>
                        <w:t>detare</w:t>
                      </w:r>
                      <w:proofErr w:type="spellEnd"/>
                      <w:r>
                        <w:rPr>
                          <w:color w:val="000000"/>
                          <w:sz w:val="16"/>
                        </w:rPr>
                        <w:t xml:space="preserve">, </w:t>
                      </w:r>
                      <w:proofErr w:type="spellStart"/>
                      <w:r>
                        <w:rPr>
                          <w:color w:val="000000"/>
                          <w:sz w:val="16"/>
                        </w:rPr>
                        <w:t>transportuesit</w:t>
                      </w:r>
                      <w:proofErr w:type="spellEnd"/>
                      <w:r>
                        <w:rPr>
                          <w:color w:val="000000"/>
                          <w:sz w:val="16"/>
                        </w:rPr>
                        <w:t xml:space="preserve"> e </w:t>
                      </w:r>
                      <w:proofErr w:type="spellStart"/>
                      <w:r>
                        <w:rPr>
                          <w:color w:val="000000"/>
                          <w:sz w:val="16"/>
                        </w:rPr>
                        <w:t>mallrave</w:t>
                      </w:r>
                      <w:proofErr w:type="spellEnd"/>
                      <w:r>
                        <w:rPr>
                          <w:color w:val="000000"/>
                          <w:sz w:val="16"/>
                        </w:rPr>
                        <w:t xml:space="preserve"> </w:t>
                      </w:r>
                      <w:proofErr w:type="spellStart"/>
                      <w:r>
                        <w:rPr>
                          <w:color w:val="000000"/>
                          <w:sz w:val="16"/>
                        </w:rPr>
                        <w:t>dhe</w:t>
                      </w:r>
                      <w:proofErr w:type="spellEnd"/>
                      <w:r>
                        <w:rPr>
                          <w:color w:val="000000"/>
                          <w:sz w:val="16"/>
                        </w:rPr>
                        <w:t xml:space="preserve"> </w:t>
                      </w:r>
                      <w:proofErr w:type="spellStart"/>
                      <w:r>
                        <w:rPr>
                          <w:color w:val="000000"/>
                          <w:sz w:val="16"/>
                        </w:rPr>
                        <w:t>kompanitë</w:t>
                      </w:r>
                      <w:proofErr w:type="spellEnd"/>
                      <w:r>
                        <w:rPr>
                          <w:color w:val="000000"/>
                          <w:sz w:val="16"/>
                        </w:rPr>
                        <w:t xml:space="preserve"> </w:t>
                      </w:r>
                      <w:proofErr w:type="spellStart"/>
                      <w:r>
                        <w:rPr>
                          <w:color w:val="000000"/>
                          <w:sz w:val="16"/>
                        </w:rPr>
                        <w:t>logjistike</w:t>
                      </w:r>
                      <w:proofErr w:type="spellEnd"/>
                      <w:r>
                        <w:rPr>
                          <w:color w:val="000000"/>
                          <w:sz w:val="16"/>
                        </w:rPr>
                        <w:t xml:space="preserve"> </w:t>
                      </w:r>
                      <w:proofErr w:type="spellStart"/>
                      <w:r>
                        <w:rPr>
                          <w:color w:val="000000"/>
                          <w:sz w:val="16"/>
                        </w:rPr>
                        <w:t>për</w:t>
                      </w:r>
                      <w:proofErr w:type="spellEnd"/>
                      <w:r>
                        <w:rPr>
                          <w:color w:val="000000"/>
                          <w:sz w:val="16"/>
                        </w:rPr>
                        <w:t xml:space="preserve"> </w:t>
                      </w:r>
                      <w:proofErr w:type="spellStart"/>
                      <w:r>
                        <w:rPr>
                          <w:color w:val="000000"/>
                          <w:sz w:val="16"/>
                        </w:rPr>
                        <w:t>të</w:t>
                      </w:r>
                      <w:proofErr w:type="spellEnd"/>
                      <w:r>
                        <w:rPr>
                          <w:color w:val="000000"/>
                          <w:sz w:val="16"/>
                        </w:rPr>
                        <w:t xml:space="preserve"> </w:t>
                      </w:r>
                      <w:proofErr w:type="spellStart"/>
                      <w:r>
                        <w:rPr>
                          <w:color w:val="000000"/>
                          <w:sz w:val="16"/>
                        </w:rPr>
                        <w:t>përmirësuar</w:t>
                      </w:r>
                      <w:proofErr w:type="spellEnd"/>
                      <w:r>
                        <w:rPr>
                          <w:color w:val="000000"/>
                          <w:sz w:val="16"/>
                        </w:rPr>
                        <w:t xml:space="preserve"> </w:t>
                      </w:r>
                      <w:proofErr w:type="spellStart"/>
                      <w:r>
                        <w:rPr>
                          <w:color w:val="000000"/>
                          <w:sz w:val="16"/>
                        </w:rPr>
                        <w:t>operacionet</w:t>
                      </w:r>
                      <w:proofErr w:type="spellEnd"/>
                      <w:r>
                        <w:rPr>
                          <w:color w:val="000000"/>
                          <w:sz w:val="16"/>
                        </w:rPr>
                        <w:t xml:space="preserve"> </w:t>
                      </w:r>
                      <w:proofErr w:type="spellStart"/>
                      <w:r>
                        <w:rPr>
                          <w:color w:val="000000"/>
                          <w:sz w:val="16"/>
                        </w:rPr>
                        <w:t>dhe</w:t>
                      </w:r>
                      <w:proofErr w:type="spellEnd"/>
                      <w:r>
                        <w:rPr>
                          <w:color w:val="000000"/>
                          <w:sz w:val="16"/>
                        </w:rPr>
                        <w:t xml:space="preserve"> </w:t>
                      </w:r>
                      <w:proofErr w:type="spellStart"/>
                      <w:r>
                        <w:rPr>
                          <w:color w:val="000000"/>
                          <w:sz w:val="16"/>
                        </w:rPr>
                        <w:t>për</w:t>
                      </w:r>
                      <w:proofErr w:type="spellEnd"/>
                      <w:r>
                        <w:rPr>
                          <w:color w:val="000000"/>
                          <w:sz w:val="16"/>
                        </w:rPr>
                        <w:t xml:space="preserve"> </w:t>
                      </w:r>
                      <w:proofErr w:type="spellStart"/>
                      <w:r>
                        <w:rPr>
                          <w:color w:val="000000"/>
                          <w:sz w:val="16"/>
                        </w:rPr>
                        <w:t>të</w:t>
                      </w:r>
                      <w:proofErr w:type="spellEnd"/>
                      <w:r>
                        <w:rPr>
                          <w:color w:val="000000"/>
                          <w:sz w:val="16"/>
                        </w:rPr>
                        <w:t xml:space="preserve"> </w:t>
                      </w:r>
                      <w:proofErr w:type="spellStart"/>
                      <w:r>
                        <w:rPr>
                          <w:color w:val="000000"/>
                          <w:sz w:val="16"/>
                        </w:rPr>
                        <w:t>rritur</w:t>
                      </w:r>
                      <w:proofErr w:type="spellEnd"/>
                      <w:r>
                        <w:rPr>
                          <w:color w:val="000000"/>
                          <w:sz w:val="16"/>
                        </w:rPr>
                        <w:t xml:space="preserve"> </w:t>
                      </w:r>
                      <w:proofErr w:type="spellStart"/>
                      <w:r>
                        <w:rPr>
                          <w:color w:val="000000"/>
                          <w:sz w:val="16"/>
                        </w:rPr>
                        <w:t>efikasitetin</w:t>
                      </w:r>
                      <w:proofErr w:type="spellEnd"/>
                      <w:r>
                        <w:rPr>
                          <w:color w:val="000000"/>
                          <w:sz w:val="16"/>
                        </w:rPr>
                        <w:t>.</w:t>
                      </w:r>
                    </w:p>
                    <w:p w14:paraId="29DAB42C" w14:textId="77777777" w:rsidR="003630C3" w:rsidRDefault="003630C3" w:rsidP="003F03D2">
                      <w:pPr>
                        <w:jc w:val="left"/>
                      </w:pPr>
                    </w:p>
                  </w:txbxContent>
                </v:textbox>
                <w10:wrap anchorx="page" anchory="page"/>
              </v:rect>
            </w:pict>
          </mc:Fallback>
        </mc:AlternateContent>
      </w:r>
    </w:p>
    <w:p w14:paraId="70A2DAE0" w14:textId="77777777" w:rsidR="0032568D" w:rsidRDefault="0032568D" w:rsidP="0032568D">
      <w:pPr>
        <w:ind w:left="-1170"/>
        <w:jc w:val="right"/>
      </w:pPr>
    </w:p>
    <w:p w14:paraId="32B3C8AC" w14:textId="77777777" w:rsidR="0032568D" w:rsidRDefault="0032568D" w:rsidP="0032568D">
      <w:pPr>
        <w:ind w:left="-1170"/>
        <w:jc w:val="right"/>
      </w:pPr>
    </w:p>
    <w:p w14:paraId="36264DB8" w14:textId="77777777" w:rsidR="0032568D" w:rsidRDefault="0032568D" w:rsidP="0032568D">
      <w:pPr>
        <w:ind w:left="-1170"/>
        <w:jc w:val="right"/>
      </w:pPr>
    </w:p>
    <w:p w14:paraId="76806082" w14:textId="77777777" w:rsidR="0032568D" w:rsidRDefault="0032568D" w:rsidP="0032568D">
      <w:pPr>
        <w:ind w:left="-1170"/>
        <w:jc w:val="right"/>
      </w:pPr>
    </w:p>
    <w:p w14:paraId="3603652C" w14:textId="77777777" w:rsidR="0032568D" w:rsidRDefault="0032568D" w:rsidP="0032568D">
      <w:pPr>
        <w:ind w:left="-1170"/>
        <w:jc w:val="right"/>
      </w:pPr>
    </w:p>
    <w:p w14:paraId="3B4D0BE5" w14:textId="77777777" w:rsidR="0032568D" w:rsidRDefault="0032568D" w:rsidP="0032568D">
      <w:pPr>
        <w:ind w:left="-1170"/>
        <w:jc w:val="right"/>
      </w:pPr>
    </w:p>
    <w:p w14:paraId="15CE31E7" w14:textId="77777777" w:rsidR="0032568D" w:rsidRDefault="0032568D" w:rsidP="0032568D">
      <w:pPr>
        <w:ind w:left="-1170"/>
        <w:jc w:val="right"/>
      </w:pPr>
    </w:p>
    <w:p w14:paraId="225D1900" w14:textId="77777777" w:rsidR="0032568D" w:rsidRDefault="0032568D" w:rsidP="0032568D">
      <w:pPr>
        <w:ind w:left="-1170"/>
        <w:jc w:val="right"/>
      </w:pPr>
    </w:p>
    <w:p w14:paraId="6894E3AC" w14:textId="77777777" w:rsidR="0032568D" w:rsidRDefault="0032568D" w:rsidP="0032568D">
      <w:pPr>
        <w:ind w:left="-1170"/>
        <w:jc w:val="right"/>
      </w:pPr>
    </w:p>
    <w:p w14:paraId="32EF330C" w14:textId="77777777" w:rsidR="0032568D" w:rsidRDefault="0032568D" w:rsidP="0032568D">
      <w:pPr>
        <w:ind w:left="-1170"/>
        <w:jc w:val="right"/>
      </w:pPr>
    </w:p>
    <w:p w14:paraId="1D862CFA" w14:textId="77777777" w:rsidR="0032568D" w:rsidRDefault="0032568D" w:rsidP="0032568D">
      <w:pPr>
        <w:ind w:left="-1170"/>
        <w:jc w:val="right"/>
      </w:pPr>
    </w:p>
    <w:p w14:paraId="3F782F96" w14:textId="77777777" w:rsidR="0032568D" w:rsidRDefault="0032568D" w:rsidP="0032568D">
      <w:pPr>
        <w:ind w:left="-1170"/>
        <w:jc w:val="right"/>
      </w:pPr>
    </w:p>
    <w:p w14:paraId="00C67340" w14:textId="77777777" w:rsidR="009C08E5" w:rsidRDefault="009C08E5" w:rsidP="0032568D">
      <w:pPr>
        <w:ind w:left="-1170"/>
        <w:jc w:val="right"/>
      </w:pPr>
    </w:p>
    <w:p w14:paraId="584004FD" w14:textId="77777777" w:rsidR="009C08E5" w:rsidRDefault="009C08E5" w:rsidP="0032568D">
      <w:pPr>
        <w:ind w:left="-1170"/>
        <w:jc w:val="right"/>
      </w:pPr>
    </w:p>
    <w:p w14:paraId="2B0C343B" w14:textId="77777777" w:rsidR="003F03D2" w:rsidRDefault="003F03D2" w:rsidP="003F03D2">
      <w:pPr>
        <w:jc w:val="right"/>
      </w:pPr>
    </w:p>
    <w:p w14:paraId="0E3C83F8" w14:textId="77777777" w:rsidR="003F03D2" w:rsidRDefault="003F03D2" w:rsidP="003F03D2">
      <w:pPr>
        <w:jc w:val="right"/>
      </w:pPr>
    </w:p>
    <w:p w14:paraId="429F6DFA" w14:textId="77777777" w:rsidR="003F03D2" w:rsidRDefault="003F03D2" w:rsidP="003F03D2">
      <w:pPr>
        <w:jc w:val="right"/>
      </w:pPr>
    </w:p>
    <w:p w14:paraId="794AE217" w14:textId="77777777" w:rsidR="003F03D2" w:rsidRDefault="003F03D2" w:rsidP="003F03D2">
      <w:pPr>
        <w:jc w:val="right"/>
      </w:pPr>
    </w:p>
    <w:p w14:paraId="48D07721" w14:textId="77777777" w:rsidR="003F03D2" w:rsidRDefault="003F03D2" w:rsidP="003F03D2">
      <w:pPr>
        <w:jc w:val="right"/>
      </w:pPr>
    </w:p>
    <w:p w14:paraId="007700B0" w14:textId="77777777" w:rsidR="003F03D2" w:rsidRDefault="003F03D2" w:rsidP="003F03D2"/>
    <w:p w14:paraId="70620F4A" w14:textId="77777777" w:rsidR="003F03D2" w:rsidRDefault="003F03D2" w:rsidP="003F03D2"/>
    <w:p w14:paraId="7CF1824A" w14:textId="77777777" w:rsidR="003F03D2" w:rsidRDefault="003F03D2" w:rsidP="003F03D2"/>
    <w:p w14:paraId="582058BA" w14:textId="77777777" w:rsidR="003F03D2" w:rsidRDefault="003F03D2" w:rsidP="003F03D2"/>
    <w:p w14:paraId="6BF8BD8C" w14:textId="77777777" w:rsidR="003F03D2" w:rsidRDefault="003F03D2" w:rsidP="003F03D2"/>
    <w:p w14:paraId="408C85DE" w14:textId="77777777" w:rsidR="003F03D2" w:rsidRDefault="003F03D2" w:rsidP="003F03D2"/>
    <w:p w14:paraId="69F85F9A" w14:textId="77777777" w:rsidR="003F03D2" w:rsidRDefault="003F03D2" w:rsidP="003F03D2"/>
    <w:p w14:paraId="78787B7F" w14:textId="77777777" w:rsidR="003F03D2" w:rsidRDefault="003F03D2" w:rsidP="003F03D2"/>
    <w:p w14:paraId="4126AE33" w14:textId="77777777" w:rsidR="003F03D2" w:rsidRDefault="003F03D2" w:rsidP="003F03D2"/>
    <w:p w14:paraId="03F5A622" w14:textId="77777777" w:rsidR="003F03D2" w:rsidRDefault="003F03D2" w:rsidP="003F03D2"/>
    <w:p w14:paraId="01F32465" w14:textId="77777777" w:rsidR="003F03D2" w:rsidRDefault="003F03D2" w:rsidP="003F03D2"/>
    <w:p w14:paraId="67C7F973" w14:textId="77777777" w:rsidR="003F03D2" w:rsidRDefault="0032568D" w:rsidP="003F03D2">
      <w:r>
        <w:rPr>
          <w:noProof/>
        </w:rPr>
        <mc:AlternateContent>
          <mc:Choice Requires="wps">
            <w:drawing>
              <wp:anchor distT="0" distB="0" distL="114300" distR="114300" simplePos="0" relativeHeight="251645952" behindDoc="0" locked="0" layoutInCell="1" allowOverlap="1" wp14:anchorId="255B2CE1" wp14:editId="35D58B68">
                <wp:simplePos x="0" y="0"/>
                <wp:positionH relativeFrom="margin">
                  <wp:posOffset>-600559</wp:posOffset>
                </wp:positionH>
                <wp:positionV relativeFrom="paragraph">
                  <wp:posOffset>267928</wp:posOffset>
                </wp:positionV>
                <wp:extent cx="7134860" cy="5618136"/>
                <wp:effectExtent l="0" t="0" r="27940" b="20955"/>
                <wp:wrapNone/>
                <wp:docPr id="254001852" name="Rectangle 2107440488"/>
                <wp:cNvGraphicFramePr/>
                <a:graphic xmlns:a="http://schemas.openxmlformats.org/drawingml/2006/main">
                  <a:graphicData uri="http://schemas.microsoft.com/office/word/2010/wordprocessingShape">
                    <wps:wsp>
                      <wps:cNvSpPr/>
                      <wps:spPr>
                        <a:xfrm>
                          <a:off x="0" y="0"/>
                          <a:ext cx="7134860" cy="5618136"/>
                        </a:xfrm>
                        <a:prstGeom prst="rect">
                          <a:avLst/>
                        </a:prstGeom>
                        <a:solidFill>
                          <a:srgbClr val="FFFFFF"/>
                        </a:solidFill>
                        <a:ln w="9528" cap="flat">
                          <a:solidFill>
                            <a:srgbClr val="000000"/>
                          </a:solidFill>
                          <a:prstDash val="solid"/>
                          <a:round/>
                        </a:ln>
                      </wps:spPr>
                      <wps:txbx>
                        <w:txbxContent>
                          <w:p w14:paraId="7330963C" w14:textId="77777777" w:rsidR="003630C3" w:rsidRDefault="003630C3" w:rsidP="003F03D2">
                            <w:pPr>
                              <w:spacing w:after="0" w:line="240" w:lineRule="auto"/>
                              <w:rPr>
                                <w:b/>
                                <w:color w:val="000000"/>
                                <w:sz w:val="20"/>
                              </w:rPr>
                            </w:pPr>
                            <w:r>
                              <w:rPr>
                                <w:b/>
                                <w:color w:val="000000"/>
                                <w:sz w:val="20"/>
                              </w:rPr>
                              <w:t>Energjia e rinovueshme dhe burimet natyrore – Treguesit e rezultateve</w:t>
                            </w:r>
                          </w:p>
                          <w:p w14:paraId="2A007EB3" w14:textId="77777777" w:rsidR="003630C3" w:rsidRDefault="003630C3" w:rsidP="003F03D2">
                            <w:pPr>
                              <w:spacing w:after="0" w:line="240" w:lineRule="auto"/>
                            </w:pPr>
                          </w:p>
                          <w:p w14:paraId="70095917"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Rritja e përqindjes së investitorëve të trajnuar të BRE si rezultat i iniciativave për ngritjen e kapaciteteve. /Numri i fushatave ndërgjegjësuese të kryera për promovimin e investimeve për BRE dhe efiçiencë të energjisë.</w:t>
                            </w:r>
                          </w:p>
                          <w:p w14:paraId="31ABACCF"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Përqindja Rritja e saktësisë dhe afatit kohor të raportimit statistikor për BRE-të pas zbatimit të automatizimit të analizës së të dhënave.</w:t>
                            </w:r>
                          </w:p>
                          <w:p w14:paraId="221158F1"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Rritja e përqindjes në projektet ndërkufitare të energjisë të nisura pas miratimit të proceseve të thjeshta të lejeve dhe rregullative.</w:t>
                            </w:r>
                          </w:p>
                          <w:p w14:paraId="0E8DE3EE"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xml:space="preserve">% rritje në vëllimin e tregtisë ndërkufitare të energjisë të kryer si rezultat i </w:t>
                            </w:r>
                            <w:r w:rsidRPr="00072414">
                              <w:rPr>
                                <w:rFonts w:ascii="Times New Roman" w:hAnsi="Times New Roman" w:cs="Times New Roman"/>
                                <w:sz w:val="18"/>
                                <w:szCs w:val="18"/>
                              </w:rPr>
                              <w:t>bashkimit me Single Day Ahead Coupling</w:t>
                            </w:r>
                            <w:r>
                              <w:rPr>
                                <w:rFonts w:ascii="Times New Roman" w:hAnsi="Times New Roman" w:cs="Times New Roman"/>
                                <w:sz w:val="18"/>
                                <w:szCs w:val="18"/>
                              </w:rPr>
                              <w:t>, duke shfaqur bashkëpunimin e zgjeruar ndërkufitar.</w:t>
                            </w:r>
                          </w:p>
                          <w:p w14:paraId="746DD4C9"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p>
                          <w:p w14:paraId="34890D1E"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Reduktimi i përqindjes në shpenzimet e karburantit për serrat ( % në vit).</w:t>
                            </w:r>
                          </w:p>
                          <w:p w14:paraId="08C91989"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rritje e kapacitetit të instaluar të BRE në të gjithë sektorët</w:t>
                            </w:r>
                          </w:p>
                          <w:p w14:paraId="25E543E2" w14:textId="77777777" w:rsidR="003630C3" w:rsidRDefault="003630C3" w:rsidP="003F03D2">
                            <w:pPr>
                              <w:pStyle w:val="ListParagraph"/>
                              <w:numPr>
                                <w:ilvl w:val="0"/>
                                <w:numId w:val="146"/>
                              </w:numPr>
                              <w:spacing w:after="0"/>
                              <w:contextualSpacing w:val="0"/>
                            </w:pPr>
                            <w:r>
                              <w:rPr>
                                <w:rFonts w:ascii="Times New Roman" w:hAnsi="Times New Roman" w:cs="Times New Roman"/>
                                <w:sz w:val="18"/>
                                <w:szCs w:val="18"/>
                              </w:rPr>
                              <w:t>% rritje e kapacitetit total të prodhimit të KESH nga burimet e BRE si rezultat i projekteve të reja të biomasës, erës në det të hapur dhe ruajtjes së baterive.</w:t>
                            </w:r>
                          </w:p>
                          <w:p w14:paraId="676A07E5"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përmirësim në efiçencën e energjisë ose performancën në zonat pilot për shkak të iniciativave K&amp;Zh./ % e projekteve K&amp;Zh të mbështetura</w:t>
                            </w:r>
                          </w:p>
                          <w:p w14:paraId="69BDD161"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Ulja në përqindje e konsumit të energjisë dhe përmirësimi i efiçencës së energjisë në të gjitha ndërtesat e administratës publike si rezultat i zbatimit të politikave të reja</w:t>
                            </w:r>
                          </w:p>
                          <w:p w14:paraId="32165360"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Rritje e pjesëmarrjes së studiuesve shqiptarë në projektet e marrëveshjes së gjelbër të BE-së</w:t>
                            </w:r>
                          </w:p>
                          <w:p w14:paraId="1D895B40"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rritje e efektivitetit të AEEI në tejkalimin e hendekut midis industrisë dhe akademisë, e matur nga projekte të përbashkëta dhe aktivitete kërkimore bashkëpunuese.</w:t>
                            </w:r>
                          </w:p>
                          <w:p w14:paraId="397E63C4"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Përqindja e të diplomuarve të trajnuar në BRE dhe efiçiencë të energjisë</w:t>
                            </w:r>
                          </w:p>
                          <w:p w14:paraId="40C634EA"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Rritja e angazhimit të përdoruesit fundor në tregun e energjisë elektrike pas instalimit të njehsorëve inteligjentë.</w:t>
                            </w:r>
                          </w:p>
                          <w:p w14:paraId="0EE8BF44"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Kapaciteti total i ruajtjes së energjisë i siguruar përmes projekteve të ankandeve, krahasuar me periudhën para ankandit.</w:t>
                            </w:r>
                          </w:p>
                          <w:p w14:paraId="11FE4768"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Rritja e kapacitetit dhe elasticitetit të sistemit energjetik për shkak të shtimit të projektit të depozitimit të hidrocentraleve me pompa, i matur nga reduktimi i deficitit të energjisë së ngarkesës së pikut.</w:t>
                            </w:r>
                          </w:p>
                          <w:p w14:paraId="630620FE"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Reduktimi i përqindjes së emetimeve brenda sektorit të transportit publik vendor pas prezantimit të e-automjeteve dhe stacioneve të karikimit me energji të rinovueshme.</w:t>
                            </w:r>
                          </w:p>
                          <w:p w14:paraId="7D2CA3A9"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Rritje në përqindje në sipërfaqen e pyjeve të menaxhuara sipas praktikave të qëndrueshme dhe të certifikuara nga standardet e certifikimit të pyjeve</w:t>
                            </w:r>
                          </w:p>
                          <w:p w14:paraId="348F801C"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Shkalla e përafrimit të sektorit të minierave me objektivat e qëndrueshmërisë së BE-së siç përcaktohet në Marrëveshjen e Gjelbër, Aktin Neto Zero të Industrisë dhe Aktin CRM</w:t>
                            </w:r>
                          </w:p>
                          <w:p w14:paraId="00327370"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Rritja e efikasitetit si rezultat i përmirësimeve të bëra në sistemin e arkivit digjital të depozitave minerale.</w:t>
                            </w:r>
                          </w:p>
                          <w:p w14:paraId="2A834B2F"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Rritje në përqindje në normat e pajtueshmërisë midis kompanive minerare me kuadrin ligjor dhe rregullator të përditësuar.</w:t>
                            </w:r>
                          </w:p>
                          <w:p w14:paraId="09E80619"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Stabiliteti i tregjeve të lëndëve të para, i reflektuar në ulje të luhatjeve të çmimeve dhe rritje të parashikueshmërisë së tregut, si rezultat i vlerësimit të vazhdueshëm të dinamikës dhe tendencave të tregut.</w:t>
                            </w:r>
                          </w:p>
                          <w:p w14:paraId="253E9B8A"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Rritja e rezervave gjeologjike për CRM/SRM</w:t>
                            </w:r>
                          </w:p>
                          <w:p w14:paraId="6DE1C849" w14:textId="77777777" w:rsidR="003630C3" w:rsidRPr="00D21602" w:rsidRDefault="003630C3" w:rsidP="003F03D2">
                            <w:pPr>
                              <w:pStyle w:val="ListParagraph"/>
                              <w:numPr>
                                <w:ilvl w:val="0"/>
                                <w:numId w:val="146"/>
                              </w:numPr>
                              <w:spacing w:after="0"/>
                              <w:contextualSpacing w:val="0"/>
                              <w:rPr>
                                <w:rFonts w:ascii="Times New Roman" w:hAnsi="Times New Roman" w:cs="Times New Roman"/>
                                <w:sz w:val="18"/>
                                <w:szCs w:val="18"/>
                                <w:lang w:val="es-AR"/>
                              </w:rPr>
                            </w:pPr>
                            <w:r w:rsidRPr="00D21602">
                              <w:rPr>
                                <w:rFonts w:ascii="Times New Roman" w:hAnsi="Times New Roman" w:cs="Times New Roman"/>
                                <w:sz w:val="18"/>
                                <w:szCs w:val="18"/>
                                <w:lang w:val="es-AR"/>
                              </w:rPr>
                              <w:t>% vende eksplorimi të identifikuara si depozita të reja</w:t>
                            </w:r>
                          </w:p>
                          <w:p w14:paraId="09CD797B" w14:textId="77777777" w:rsidR="003630C3" w:rsidRPr="00D21602" w:rsidRDefault="003630C3" w:rsidP="003F03D2">
                            <w:pPr>
                              <w:pStyle w:val="ListParagraph"/>
                              <w:numPr>
                                <w:ilvl w:val="0"/>
                                <w:numId w:val="146"/>
                              </w:numPr>
                              <w:spacing w:after="0"/>
                              <w:contextualSpacing w:val="0"/>
                              <w:rPr>
                                <w:rFonts w:ascii="Times New Roman" w:hAnsi="Times New Roman" w:cs="Times New Roman"/>
                                <w:sz w:val="18"/>
                                <w:szCs w:val="18"/>
                                <w:lang w:val="es-AR"/>
                              </w:rPr>
                            </w:pPr>
                            <w:r w:rsidRPr="00D21602">
                              <w:rPr>
                                <w:rFonts w:ascii="Times New Roman" w:hAnsi="Times New Roman" w:cs="Times New Roman"/>
                                <w:sz w:val="18"/>
                                <w:szCs w:val="18"/>
                                <w:lang w:val="es-AR"/>
                              </w:rPr>
                              <w:t>% Rritje e kontributit të vlerës së shtuar të sektorit të përpunimit të mineraleve në Prodhimin e Brendshëm Bruto (PBB).</w:t>
                            </w:r>
                          </w:p>
                          <w:p w14:paraId="2ABA18F6" w14:textId="77777777" w:rsidR="003630C3" w:rsidRPr="00D21602" w:rsidRDefault="003630C3" w:rsidP="003F03D2">
                            <w:pPr>
                              <w:pStyle w:val="ListParagraph"/>
                              <w:numPr>
                                <w:ilvl w:val="0"/>
                                <w:numId w:val="146"/>
                              </w:numPr>
                              <w:spacing w:after="0"/>
                              <w:contextualSpacing w:val="0"/>
                              <w:rPr>
                                <w:rFonts w:ascii="Times New Roman" w:hAnsi="Times New Roman" w:cs="Times New Roman"/>
                                <w:sz w:val="18"/>
                                <w:szCs w:val="18"/>
                                <w:lang w:val="es-AR"/>
                              </w:rPr>
                            </w:pPr>
                            <w:r w:rsidRPr="00D21602">
                              <w:rPr>
                                <w:rFonts w:ascii="Times New Roman" w:hAnsi="Times New Roman" w:cs="Times New Roman"/>
                                <w:sz w:val="18"/>
                                <w:szCs w:val="18"/>
                                <w:lang w:val="es-AR"/>
                              </w:rPr>
                              <w:t>Reduktimi i volumit të mbetjeve minerare nëpërmjet ripërpunimit, teknologjisë së gjelbër dhe nismave të riciklimit.</w:t>
                            </w:r>
                          </w:p>
                          <w:p w14:paraId="405C4E76" w14:textId="77777777" w:rsidR="003630C3" w:rsidRPr="00D21602" w:rsidRDefault="003630C3" w:rsidP="003F03D2">
                            <w:pPr>
                              <w:pStyle w:val="ListParagraph"/>
                              <w:numPr>
                                <w:ilvl w:val="0"/>
                                <w:numId w:val="146"/>
                              </w:numPr>
                              <w:spacing w:after="0"/>
                              <w:contextualSpacing w:val="0"/>
                              <w:rPr>
                                <w:rFonts w:ascii="Times New Roman" w:hAnsi="Times New Roman" w:cs="Times New Roman"/>
                                <w:sz w:val="18"/>
                                <w:szCs w:val="18"/>
                                <w:lang w:val="es-AR"/>
                              </w:rPr>
                            </w:pPr>
                            <w:r w:rsidRPr="00D21602">
                              <w:rPr>
                                <w:rFonts w:ascii="Times New Roman" w:hAnsi="Times New Roman" w:cs="Times New Roman"/>
                                <w:sz w:val="18"/>
                                <w:szCs w:val="18"/>
                                <w:lang w:val="es-AR"/>
                              </w:rPr>
                              <w:t>Rritja e numrit të projekteve dhe publikimeve bashkëpunuese kërkimore të prodhuara nga sektori, duke përfshirë kontributet nga qeveria, akademia dhe institucionet kërkimore</w:t>
                            </w:r>
                          </w:p>
                          <w:p w14:paraId="303AEE71" w14:textId="77777777" w:rsidR="003630C3" w:rsidRPr="00D21602" w:rsidRDefault="003630C3" w:rsidP="003F03D2">
                            <w:pPr>
                              <w:pStyle w:val="ListParagraph"/>
                              <w:numPr>
                                <w:ilvl w:val="0"/>
                                <w:numId w:val="146"/>
                              </w:numPr>
                              <w:spacing w:after="0"/>
                              <w:contextualSpacing w:val="0"/>
                              <w:rPr>
                                <w:rFonts w:ascii="Times New Roman" w:hAnsi="Times New Roman" w:cs="Times New Roman"/>
                                <w:sz w:val="18"/>
                                <w:szCs w:val="18"/>
                                <w:lang w:val="es-AR"/>
                              </w:rPr>
                            </w:pPr>
                            <w:r w:rsidRPr="00D21602">
                              <w:rPr>
                                <w:rFonts w:ascii="Times New Roman" w:hAnsi="Times New Roman" w:cs="Times New Roman"/>
                                <w:sz w:val="18"/>
                                <w:szCs w:val="18"/>
                                <w:lang w:val="es-AR"/>
                              </w:rPr>
                              <w:t>% Rritja e numrit të studentëve që ndjekin karrierë në miniera për shkak të granteve dhe bursave të ofruara për ata që angazhohen të punojnë në sektor për një periudhë të paracaktuar</w:t>
                            </w:r>
                          </w:p>
                          <w:p w14:paraId="5FDA3C44" w14:textId="77777777" w:rsidR="003630C3" w:rsidRPr="00D21602" w:rsidRDefault="003630C3" w:rsidP="003F03D2">
                            <w:pPr>
                              <w:rPr>
                                <w:lang w:val="es-AR"/>
                              </w:rPr>
                            </w:pPr>
                          </w:p>
                          <w:p w14:paraId="5246E707" w14:textId="77777777" w:rsidR="003630C3" w:rsidRPr="00D21602" w:rsidRDefault="003630C3" w:rsidP="003F03D2">
                            <w:pPr>
                              <w:rPr>
                                <w:lang w:val="es-AR"/>
                              </w:rPr>
                            </w:pPr>
                          </w:p>
                          <w:p w14:paraId="0519C7B8" w14:textId="77777777" w:rsidR="003630C3" w:rsidRPr="00D21602" w:rsidRDefault="003630C3" w:rsidP="003F03D2">
                            <w:pPr>
                              <w:rPr>
                                <w:lang w:val="es-AR"/>
                              </w:rPr>
                            </w:pPr>
                          </w:p>
                          <w:p w14:paraId="490F9EF5" w14:textId="77777777" w:rsidR="003630C3" w:rsidRPr="00D21602" w:rsidRDefault="003630C3" w:rsidP="003F03D2">
                            <w:pPr>
                              <w:rPr>
                                <w:lang w:val="es-AR"/>
                              </w:rPr>
                            </w:pPr>
                          </w:p>
                          <w:p w14:paraId="7751F0EC" w14:textId="77777777" w:rsidR="003630C3" w:rsidRPr="00D21602" w:rsidRDefault="003630C3" w:rsidP="003F03D2">
                            <w:pPr>
                              <w:rPr>
                                <w:lang w:val="es-AR"/>
                              </w:rPr>
                            </w:pPr>
                          </w:p>
                          <w:p w14:paraId="1D94785C" w14:textId="77777777" w:rsidR="003630C3" w:rsidRPr="00D21602" w:rsidRDefault="003630C3" w:rsidP="003F03D2">
                            <w:pPr>
                              <w:rPr>
                                <w:lang w:val="es-AR"/>
                              </w:rPr>
                            </w:pPr>
                          </w:p>
                          <w:p w14:paraId="63DA272E" w14:textId="77777777" w:rsidR="003630C3" w:rsidRPr="00D21602" w:rsidRDefault="003630C3" w:rsidP="003F03D2">
                            <w:pPr>
                              <w:rPr>
                                <w:lang w:val="es-AR"/>
                              </w:rPr>
                            </w:pPr>
                          </w:p>
                          <w:p w14:paraId="431DEDAC" w14:textId="77777777" w:rsidR="003630C3" w:rsidRPr="00D21602" w:rsidRDefault="003630C3" w:rsidP="003F03D2">
                            <w:pPr>
                              <w:rPr>
                                <w:lang w:val="es-AR"/>
                              </w:rPr>
                            </w:pPr>
                          </w:p>
                          <w:p w14:paraId="6E33B0C7" w14:textId="77777777" w:rsidR="003630C3" w:rsidRPr="00D21602" w:rsidRDefault="003630C3" w:rsidP="003F03D2">
                            <w:pPr>
                              <w:rPr>
                                <w:lang w:val="es-AR"/>
                              </w:rPr>
                            </w:pPr>
                          </w:p>
                          <w:p w14:paraId="5011C591" w14:textId="77777777" w:rsidR="003630C3" w:rsidRPr="00D21602" w:rsidRDefault="003630C3" w:rsidP="003F03D2">
                            <w:pPr>
                              <w:rPr>
                                <w:lang w:val="es-AR"/>
                              </w:rPr>
                            </w:pPr>
                          </w:p>
                          <w:p w14:paraId="54D52E81" w14:textId="77777777" w:rsidR="003630C3" w:rsidRPr="00D21602" w:rsidRDefault="003630C3" w:rsidP="003F03D2">
                            <w:pPr>
                              <w:rPr>
                                <w:lang w:val="es-AR"/>
                              </w:rPr>
                            </w:pPr>
                          </w:p>
                          <w:p w14:paraId="1165FB1C" w14:textId="77777777" w:rsidR="003630C3" w:rsidRPr="00D21602" w:rsidRDefault="003630C3" w:rsidP="003F03D2">
                            <w:pPr>
                              <w:rPr>
                                <w:lang w:val="es-AR"/>
                              </w:rPr>
                            </w:pPr>
                          </w:p>
                          <w:p w14:paraId="105F1866" w14:textId="77777777" w:rsidR="003630C3" w:rsidRPr="00D21602" w:rsidRDefault="003630C3" w:rsidP="003F03D2">
                            <w:pPr>
                              <w:rPr>
                                <w:lang w:val="es-AR"/>
                              </w:rPr>
                            </w:pPr>
                          </w:p>
                          <w:p w14:paraId="2B37AF83" w14:textId="77777777" w:rsidR="003630C3" w:rsidRPr="00D21602" w:rsidRDefault="003630C3" w:rsidP="003F03D2">
                            <w:pPr>
                              <w:rPr>
                                <w:lang w:val="es-AR"/>
                              </w:rPr>
                            </w:pPr>
                          </w:p>
                          <w:p w14:paraId="1254FFBF" w14:textId="77777777" w:rsidR="003630C3" w:rsidRPr="00D21602" w:rsidRDefault="003630C3" w:rsidP="003F03D2">
                            <w:pPr>
                              <w:rPr>
                                <w:lang w:val="es-AR"/>
                              </w:rPr>
                            </w:pPr>
                          </w:p>
                          <w:p w14:paraId="61E3FCFB" w14:textId="77777777" w:rsidR="003630C3" w:rsidRPr="00D21602" w:rsidRDefault="003630C3" w:rsidP="003F03D2">
                            <w:pPr>
                              <w:rPr>
                                <w:lang w:val="es-AR"/>
                              </w:rPr>
                            </w:pPr>
                          </w:p>
                          <w:p w14:paraId="026D04AD" w14:textId="77777777" w:rsidR="003630C3" w:rsidRPr="00D21602" w:rsidRDefault="003630C3" w:rsidP="003F03D2">
                            <w:pPr>
                              <w:rPr>
                                <w:lang w:val="es-AR"/>
                              </w:rPr>
                            </w:pPr>
                          </w:p>
                          <w:p w14:paraId="2B590C02" w14:textId="77777777" w:rsidR="003630C3" w:rsidRPr="00D21602" w:rsidRDefault="003630C3" w:rsidP="003F03D2">
                            <w:pPr>
                              <w:rPr>
                                <w:lang w:val="es-AR"/>
                              </w:rPr>
                            </w:pPr>
                          </w:p>
                          <w:p w14:paraId="122E742F" w14:textId="77777777" w:rsidR="003630C3" w:rsidRPr="00D21602" w:rsidRDefault="003630C3" w:rsidP="003F03D2">
                            <w:pPr>
                              <w:rPr>
                                <w:lang w:val="es-AR"/>
                              </w:rPr>
                            </w:pPr>
                          </w:p>
                          <w:p w14:paraId="1B2BF62F" w14:textId="77777777" w:rsidR="003630C3" w:rsidRPr="00D21602" w:rsidRDefault="003630C3" w:rsidP="003F03D2">
                            <w:pPr>
                              <w:rPr>
                                <w:lang w:val="es-AR"/>
                              </w:rPr>
                            </w:pPr>
                          </w:p>
                          <w:p w14:paraId="00902B04" w14:textId="77777777" w:rsidR="003630C3" w:rsidRPr="00D21602" w:rsidRDefault="003630C3" w:rsidP="003F03D2">
                            <w:pPr>
                              <w:rPr>
                                <w:lang w:val="es-AR"/>
                              </w:rPr>
                            </w:pPr>
                          </w:p>
                          <w:p w14:paraId="35CEE5F0" w14:textId="77777777" w:rsidR="003630C3" w:rsidRPr="00D21602" w:rsidRDefault="003630C3" w:rsidP="003F03D2">
                            <w:pPr>
                              <w:rPr>
                                <w:lang w:val="es-AR"/>
                              </w:rPr>
                            </w:pPr>
                          </w:p>
                          <w:p w14:paraId="5D57E57B" w14:textId="77777777" w:rsidR="003630C3" w:rsidRPr="00D21602" w:rsidRDefault="003630C3" w:rsidP="003F03D2">
                            <w:pPr>
                              <w:rPr>
                                <w:lang w:val="es-AR"/>
                              </w:rPr>
                            </w:pPr>
                          </w:p>
                          <w:p w14:paraId="100B74F5" w14:textId="77777777" w:rsidR="003630C3" w:rsidRPr="00D21602" w:rsidRDefault="003630C3" w:rsidP="003F03D2">
                            <w:pPr>
                              <w:rPr>
                                <w:lang w:val="es-AR"/>
                              </w:rPr>
                            </w:pPr>
                          </w:p>
                          <w:p w14:paraId="2292833E" w14:textId="77777777" w:rsidR="003630C3" w:rsidRPr="00D21602" w:rsidRDefault="003630C3" w:rsidP="003F03D2">
                            <w:pPr>
                              <w:rPr>
                                <w:lang w:val="es-AR"/>
                              </w:rPr>
                            </w:pPr>
                          </w:p>
                          <w:p w14:paraId="69C1A9C1" w14:textId="77777777" w:rsidR="003630C3" w:rsidRPr="00D21602" w:rsidRDefault="003630C3" w:rsidP="003F03D2">
                            <w:pPr>
                              <w:rPr>
                                <w:lang w:val="es-AR"/>
                              </w:rPr>
                            </w:pPr>
                          </w:p>
                          <w:p w14:paraId="459A2ED9" w14:textId="77777777" w:rsidR="003630C3" w:rsidRPr="00D21602" w:rsidRDefault="003630C3" w:rsidP="003F03D2">
                            <w:pPr>
                              <w:rPr>
                                <w:lang w:val="es-AR"/>
                              </w:rPr>
                            </w:pPr>
                          </w:p>
                          <w:p w14:paraId="47041D96" w14:textId="77777777" w:rsidR="003630C3" w:rsidRPr="00D21602" w:rsidRDefault="003630C3" w:rsidP="003F03D2">
                            <w:pPr>
                              <w:rPr>
                                <w:lang w:val="es-AR"/>
                              </w:rPr>
                            </w:pPr>
                          </w:p>
                          <w:p w14:paraId="03EFECC5" w14:textId="77777777" w:rsidR="003630C3" w:rsidRPr="00D21602" w:rsidRDefault="003630C3" w:rsidP="003F03D2">
                            <w:pPr>
                              <w:rPr>
                                <w:lang w:val="es-AR"/>
                              </w:rPr>
                            </w:pPr>
                          </w:p>
                          <w:p w14:paraId="265AFCE9" w14:textId="77777777" w:rsidR="003630C3" w:rsidRPr="00D21602" w:rsidRDefault="003630C3" w:rsidP="003F03D2">
                            <w:pPr>
                              <w:rPr>
                                <w:lang w:val="es-AR"/>
                              </w:rPr>
                            </w:pPr>
                          </w:p>
                          <w:p w14:paraId="0BA54B18" w14:textId="77777777" w:rsidR="003630C3" w:rsidRPr="00D21602" w:rsidRDefault="003630C3" w:rsidP="003F03D2">
                            <w:pPr>
                              <w:rPr>
                                <w:lang w:val="es-AR"/>
                              </w:rPr>
                            </w:pPr>
                          </w:p>
                          <w:p w14:paraId="5F3E8007" w14:textId="77777777" w:rsidR="003630C3" w:rsidRPr="00D21602" w:rsidRDefault="003630C3" w:rsidP="003F03D2">
                            <w:pPr>
                              <w:rPr>
                                <w:lang w:val="es-AR"/>
                              </w:rPr>
                            </w:pPr>
                          </w:p>
                          <w:p w14:paraId="7BC2821A" w14:textId="77777777" w:rsidR="003630C3" w:rsidRPr="00D21602" w:rsidRDefault="003630C3" w:rsidP="003F03D2">
                            <w:pPr>
                              <w:rPr>
                                <w:lang w:val="es-AR"/>
                              </w:rPr>
                            </w:pPr>
                          </w:p>
                          <w:p w14:paraId="70061F6C" w14:textId="77777777" w:rsidR="003630C3" w:rsidRPr="00D21602" w:rsidRDefault="003630C3" w:rsidP="003F03D2">
                            <w:pPr>
                              <w:rPr>
                                <w:lang w:val="es-AR"/>
                              </w:rPr>
                            </w:pPr>
                          </w:p>
                          <w:p w14:paraId="35F0555E" w14:textId="77777777" w:rsidR="003630C3" w:rsidRPr="00D21602" w:rsidRDefault="003630C3" w:rsidP="003F03D2">
                            <w:pPr>
                              <w:rPr>
                                <w:lang w:val="es-AR"/>
                              </w:rPr>
                            </w:pPr>
                          </w:p>
                          <w:p w14:paraId="6007B69C" w14:textId="77777777" w:rsidR="003630C3" w:rsidRPr="00D21602" w:rsidRDefault="003630C3" w:rsidP="003F03D2">
                            <w:pPr>
                              <w:rPr>
                                <w:lang w:val="es-AR"/>
                              </w:rPr>
                            </w:pPr>
                          </w:p>
                          <w:p w14:paraId="22F5791B" w14:textId="77777777" w:rsidR="003630C3" w:rsidRPr="00D21602" w:rsidRDefault="003630C3" w:rsidP="003F03D2">
                            <w:pPr>
                              <w:rPr>
                                <w:lang w:val="es-AR"/>
                              </w:rPr>
                            </w:pPr>
                          </w:p>
                          <w:p w14:paraId="3E33D301" w14:textId="77777777" w:rsidR="003630C3" w:rsidRPr="00D21602" w:rsidRDefault="003630C3" w:rsidP="003F03D2">
                            <w:pPr>
                              <w:rPr>
                                <w:lang w:val="es-AR"/>
                              </w:rPr>
                            </w:pPr>
                          </w:p>
                          <w:p w14:paraId="6532B12A" w14:textId="77777777" w:rsidR="003630C3" w:rsidRPr="00D21602" w:rsidRDefault="003630C3" w:rsidP="003F03D2">
                            <w:pPr>
                              <w:rPr>
                                <w:lang w:val="es-AR"/>
                              </w:rPr>
                            </w:pPr>
                          </w:p>
                          <w:p w14:paraId="64C3965C" w14:textId="77777777" w:rsidR="003630C3" w:rsidRPr="00D21602" w:rsidRDefault="003630C3" w:rsidP="003F03D2">
                            <w:pPr>
                              <w:rPr>
                                <w:lang w:val="es-AR"/>
                              </w:rPr>
                            </w:pPr>
                          </w:p>
                          <w:p w14:paraId="3E6C3C29" w14:textId="77777777" w:rsidR="003630C3" w:rsidRPr="00D21602" w:rsidRDefault="003630C3" w:rsidP="003F03D2">
                            <w:pPr>
                              <w:rPr>
                                <w:lang w:val="es-AR"/>
                              </w:rPr>
                            </w:pPr>
                          </w:p>
                          <w:p w14:paraId="594CCA95" w14:textId="77777777" w:rsidR="003630C3" w:rsidRPr="00D21602" w:rsidRDefault="003630C3" w:rsidP="003F03D2">
                            <w:pPr>
                              <w:rPr>
                                <w:lang w:val="es-AR"/>
                              </w:rPr>
                            </w:pPr>
                          </w:p>
                          <w:p w14:paraId="7204A03A" w14:textId="77777777" w:rsidR="003630C3" w:rsidRPr="00D21602" w:rsidRDefault="003630C3" w:rsidP="003F03D2">
                            <w:pPr>
                              <w:rPr>
                                <w:lang w:val="es-AR"/>
                              </w:rPr>
                            </w:pPr>
                          </w:p>
                          <w:p w14:paraId="3683B2B4" w14:textId="77777777" w:rsidR="003630C3" w:rsidRPr="00D21602" w:rsidRDefault="003630C3" w:rsidP="003F03D2">
                            <w:pPr>
                              <w:rPr>
                                <w:lang w:val="es-AR"/>
                              </w:rPr>
                            </w:pPr>
                          </w:p>
                          <w:p w14:paraId="756B70F0" w14:textId="77777777" w:rsidR="003630C3" w:rsidRPr="00D21602" w:rsidRDefault="003630C3" w:rsidP="003F03D2">
                            <w:pPr>
                              <w:rPr>
                                <w:lang w:val="es-AR"/>
                              </w:rPr>
                            </w:pPr>
                          </w:p>
                          <w:p w14:paraId="35D8A751" w14:textId="77777777" w:rsidR="003630C3" w:rsidRPr="00D21602" w:rsidRDefault="003630C3" w:rsidP="003F03D2">
                            <w:pPr>
                              <w:rPr>
                                <w:lang w:val="es-AR"/>
                              </w:rPr>
                            </w:pPr>
                          </w:p>
                          <w:p w14:paraId="53979947" w14:textId="77777777" w:rsidR="003630C3" w:rsidRPr="00D21602" w:rsidRDefault="003630C3" w:rsidP="003F03D2">
                            <w:pPr>
                              <w:rPr>
                                <w:lang w:val="es-AR"/>
                              </w:rPr>
                            </w:pPr>
                          </w:p>
                          <w:p w14:paraId="79E0243D" w14:textId="77777777" w:rsidR="003630C3" w:rsidRPr="00D21602" w:rsidRDefault="003630C3" w:rsidP="003F03D2">
                            <w:pPr>
                              <w:rPr>
                                <w:lang w:val="es-AR"/>
                              </w:rPr>
                            </w:pPr>
                          </w:p>
                          <w:p w14:paraId="26DB2422" w14:textId="77777777" w:rsidR="003630C3" w:rsidRPr="00D21602" w:rsidRDefault="003630C3" w:rsidP="003F03D2">
                            <w:pPr>
                              <w:rPr>
                                <w:lang w:val="es-AR"/>
                              </w:rPr>
                            </w:pPr>
                          </w:p>
                          <w:p w14:paraId="4005FC73" w14:textId="77777777" w:rsidR="003630C3" w:rsidRPr="00D21602" w:rsidRDefault="003630C3" w:rsidP="003F03D2">
                            <w:pPr>
                              <w:rPr>
                                <w:lang w:val="es-AR"/>
                              </w:rPr>
                            </w:pPr>
                          </w:p>
                          <w:p w14:paraId="40B2A849" w14:textId="77777777" w:rsidR="003630C3" w:rsidRPr="00D21602" w:rsidRDefault="003630C3" w:rsidP="003F03D2">
                            <w:pPr>
                              <w:rPr>
                                <w:lang w:val="es-AR"/>
                              </w:rPr>
                            </w:pPr>
                          </w:p>
                          <w:p w14:paraId="20EED090" w14:textId="77777777" w:rsidR="003630C3" w:rsidRPr="00D21602" w:rsidRDefault="003630C3" w:rsidP="003F03D2">
                            <w:pPr>
                              <w:rPr>
                                <w:lang w:val="es-AR"/>
                              </w:rPr>
                            </w:pPr>
                          </w:p>
                          <w:p w14:paraId="04C3E834" w14:textId="77777777" w:rsidR="003630C3" w:rsidRPr="00D21602" w:rsidRDefault="003630C3" w:rsidP="003F03D2">
                            <w:pPr>
                              <w:rPr>
                                <w:lang w:val="es-AR"/>
                              </w:rPr>
                            </w:pPr>
                          </w:p>
                          <w:p w14:paraId="6AAFB5BB" w14:textId="77777777" w:rsidR="003630C3" w:rsidRPr="00D21602" w:rsidRDefault="003630C3" w:rsidP="003F03D2">
                            <w:pPr>
                              <w:rPr>
                                <w:lang w:val="es-AR"/>
                              </w:rPr>
                            </w:pPr>
                          </w:p>
                          <w:p w14:paraId="71DBB287" w14:textId="77777777" w:rsidR="003630C3" w:rsidRPr="00D21602" w:rsidRDefault="003630C3" w:rsidP="003F03D2">
                            <w:pPr>
                              <w:rPr>
                                <w:lang w:val="es-AR"/>
                              </w:rPr>
                            </w:pPr>
                          </w:p>
                          <w:p w14:paraId="145CDEF4" w14:textId="77777777" w:rsidR="003630C3" w:rsidRPr="00D21602" w:rsidRDefault="003630C3" w:rsidP="003F03D2">
                            <w:pPr>
                              <w:rPr>
                                <w:lang w:val="es-AR"/>
                              </w:rPr>
                            </w:pPr>
                          </w:p>
                          <w:p w14:paraId="49E1FE7F" w14:textId="77777777" w:rsidR="003630C3" w:rsidRPr="00D21602" w:rsidRDefault="003630C3" w:rsidP="003F03D2">
                            <w:pPr>
                              <w:rPr>
                                <w:lang w:val="es-AR"/>
                              </w:rPr>
                            </w:pPr>
                          </w:p>
                          <w:p w14:paraId="7DED2F64" w14:textId="77777777" w:rsidR="003630C3" w:rsidRPr="00D21602" w:rsidRDefault="003630C3" w:rsidP="003F03D2">
                            <w:pPr>
                              <w:rPr>
                                <w:lang w:val="es-AR"/>
                              </w:rPr>
                            </w:pPr>
                          </w:p>
                          <w:p w14:paraId="0F4006B1" w14:textId="77777777" w:rsidR="003630C3" w:rsidRPr="00D21602" w:rsidRDefault="003630C3" w:rsidP="003F03D2">
                            <w:pPr>
                              <w:rPr>
                                <w:lang w:val="es-AR"/>
                              </w:rPr>
                            </w:pPr>
                          </w:p>
                          <w:p w14:paraId="264D756A" w14:textId="77777777" w:rsidR="003630C3" w:rsidRPr="00D21602" w:rsidRDefault="003630C3" w:rsidP="003F03D2">
                            <w:pPr>
                              <w:rPr>
                                <w:lang w:val="es-AR"/>
                              </w:rPr>
                            </w:pPr>
                          </w:p>
                          <w:p w14:paraId="049E376E" w14:textId="77777777" w:rsidR="003630C3" w:rsidRPr="00D21602" w:rsidRDefault="003630C3" w:rsidP="003F03D2">
                            <w:pPr>
                              <w:rPr>
                                <w:lang w:val="es-AR"/>
                              </w:rPr>
                            </w:pPr>
                          </w:p>
                          <w:p w14:paraId="44C13B38" w14:textId="77777777" w:rsidR="003630C3" w:rsidRPr="00D21602" w:rsidRDefault="003630C3" w:rsidP="003F03D2">
                            <w:pPr>
                              <w:rPr>
                                <w:lang w:val="es-AR"/>
                              </w:rPr>
                            </w:pPr>
                          </w:p>
                          <w:p w14:paraId="4409BF64" w14:textId="77777777" w:rsidR="003630C3" w:rsidRPr="00D21602" w:rsidRDefault="003630C3" w:rsidP="003F03D2">
                            <w:pPr>
                              <w:rPr>
                                <w:lang w:val="es-AR"/>
                              </w:rPr>
                            </w:pPr>
                          </w:p>
                          <w:p w14:paraId="45003652" w14:textId="77777777" w:rsidR="003630C3" w:rsidRPr="00D21602" w:rsidRDefault="003630C3" w:rsidP="003F03D2">
                            <w:pPr>
                              <w:rPr>
                                <w:lang w:val="es-AR"/>
                              </w:rPr>
                            </w:pPr>
                          </w:p>
                          <w:p w14:paraId="3430BD35" w14:textId="77777777" w:rsidR="003630C3" w:rsidRPr="00D21602" w:rsidRDefault="003630C3" w:rsidP="003F03D2">
                            <w:pPr>
                              <w:rPr>
                                <w:lang w:val="es-AR"/>
                              </w:rPr>
                            </w:pPr>
                          </w:p>
                          <w:p w14:paraId="4CD776CA" w14:textId="77777777" w:rsidR="003630C3" w:rsidRPr="00D21602" w:rsidRDefault="003630C3" w:rsidP="003F03D2">
                            <w:pPr>
                              <w:rPr>
                                <w:lang w:val="es-AR"/>
                              </w:rPr>
                            </w:pPr>
                          </w:p>
                          <w:p w14:paraId="00F509BD" w14:textId="77777777" w:rsidR="003630C3" w:rsidRPr="00D21602" w:rsidRDefault="003630C3" w:rsidP="003F03D2">
                            <w:pPr>
                              <w:rPr>
                                <w:lang w:val="es-AR"/>
                              </w:rPr>
                            </w:pPr>
                          </w:p>
                          <w:p w14:paraId="53834FC8" w14:textId="77777777" w:rsidR="003630C3" w:rsidRPr="00D21602" w:rsidRDefault="003630C3" w:rsidP="003F03D2">
                            <w:pPr>
                              <w:rPr>
                                <w:lang w:val="es-AR"/>
                              </w:rPr>
                            </w:pPr>
                          </w:p>
                          <w:p w14:paraId="6F98875E" w14:textId="77777777" w:rsidR="003630C3" w:rsidRPr="00D21602" w:rsidRDefault="003630C3" w:rsidP="003F03D2">
                            <w:pPr>
                              <w:rPr>
                                <w:lang w:val="es-AR"/>
                              </w:rPr>
                            </w:pPr>
                          </w:p>
                          <w:p w14:paraId="498E130A" w14:textId="77777777" w:rsidR="003630C3" w:rsidRPr="00D21602" w:rsidRDefault="003630C3" w:rsidP="003F03D2">
                            <w:pPr>
                              <w:rPr>
                                <w:lang w:val="es-AR"/>
                              </w:rPr>
                            </w:pPr>
                          </w:p>
                          <w:p w14:paraId="6A7D4411" w14:textId="77777777" w:rsidR="003630C3" w:rsidRPr="00D21602" w:rsidRDefault="003630C3" w:rsidP="003F03D2">
                            <w:pPr>
                              <w:rPr>
                                <w:lang w:val="es-AR"/>
                              </w:rPr>
                            </w:pPr>
                          </w:p>
                          <w:p w14:paraId="62A92D6B" w14:textId="77777777" w:rsidR="003630C3" w:rsidRPr="00D21602" w:rsidRDefault="003630C3" w:rsidP="003F03D2">
                            <w:pPr>
                              <w:rPr>
                                <w:lang w:val="es-AR"/>
                              </w:rPr>
                            </w:pPr>
                          </w:p>
                          <w:p w14:paraId="0F405BA2" w14:textId="77777777" w:rsidR="003630C3" w:rsidRPr="00D21602" w:rsidRDefault="003630C3" w:rsidP="003F03D2">
                            <w:pPr>
                              <w:rPr>
                                <w:lang w:val="es-AR"/>
                              </w:rPr>
                            </w:pPr>
                          </w:p>
                          <w:p w14:paraId="33080FB3" w14:textId="77777777" w:rsidR="003630C3" w:rsidRPr="00D21602" w:rsidRDefault="003630C3" w:rsidP="003F03D2">
                            <w:pPr>
                              <w:rPr>
                                <w:lang w:val="es-AR"/>
                              </w:rPr>
                            </w:pPr>
                          </w:p>
                          <w:p w14:paraId="574F0232" w14:textId="77777777" w:rsidR="003630C3" w:rsidRPr="00D21602" w:rsidRDefault="003630C3" w:rsidP="003F03D2">
                            <w:pPr>
                              <w:rPr>
                                <w:lang w:val="es-AR"/>
                              </w:rPr>
                            </w:pPr>
                          </w:p>
                          <w:p w14:paraId="0D140C89" w14:textId="77777777" w:rsidR="003630C3" w:rsidRPr="00D21602" w:rsidRDefault="003630C3" w:rsidP="003F03D2">
                            <w:pPr>
                              <w:rPr>
                                <w:lang w:val="es-AR"/>
                              </w:rPr>
                            </w:pPr>
                          </w:p>
                          <w:p w14:paraId="5531AB7A" w14:textId="77777777" w:rsidR="003630C3" w:rsidRPr="00D21602" w:rsidRDefault="003630C3" w:rsidP="003F03D2">
                            <w:pPr>
                              <w:rPr>
                                <w:lang w:val="es-AR"/>
                              </w:rPr>
                            </w:pPr>
                          </w:p>
                          <w:p w14:paraId="6D8C3AA3" w14:textId="77777777" w:rsidR="003630C3" w:rsidRPr="00D21602" w:rsidRDefault="003630C3" w:rsidP="003F03D2">
                            <w:pPr>
                              <w:rPr>
                                <w:lang w:val="es-AR"/>
                              </w:rPr>
                            </w:pPr>
                          </w:p>
                          <w:p w14:paraId="37B27ED2" w14:textId="77777777" w:rsidR="003630C3" w:rsidRPr="00D21602" w:rsidRDefault="003630C3" w:rsidP="003F03D2">
                            <w:pPr>
                              <w:rPr>
                                <w:lang w:val="es-AR"/>
                              </w:rPr>
                            </w:pPr>
                          </w:p>
                          <w:p w14:paraId="55B7FEA7" w14:textId="77777777" w:rsidR="003630C3" w:rsidRPr="00D21602" w:rsidRDefault="003630C3" w:rsidP="003F03D2">
                            <w:pPr>
                              <w:rPr>
                                <w:lang w:val="es-AR"/>
                              </w:rPr>
                            </w:pPr>
                          </w:p>
                          <w:p w14:paraId="0EB127A2" w14:textId="77777777" w:rsidR="003630C3" w:rsidRPr="00D21602" w:rsidRDefault="003630C3" w:rsidP="003F03D2">
                            <w:pPr>
                              <w:rPr>
                                <w:lang w:val="es-AR"/>
                              </w:rPr>
                            </w:pPr>
                          </w:p>
                          <w:p w14:paraId="3D4A38F6" w14:textId="77777777" w:rsidR="003630C3" w:rsidRPr="00D21602" w:rsidRDefault="003630C3" w:rsidP="003F03D2">
                            <w:pPr>
                              <w:rPr>
                                <w:lang w:val="es-AR"/>
                              </w:rPr>
                            </w:pPr>
                          </w:p>
                          <w:p w14:paraId="6377F74D" w14:textId="77777777" w:rsidR="003630C3" w:rsidRPr="00D21602" w:rsidRDefault="003630C3" w:rsidP="003F03D2">
                            <w:pPr>
                              <w:rPr>
                                <w:lang w:val="es-AR"/>
                              </w:rPr>
                            </w:pPr>
                          </w:p>
                          <w:p w14:paraId="0C573F2F" w14:textId="77777777" w:rsidR="003630C3" w:rsidRPr="00D21602" w:rsidRDefault="003630C3" w:rsidP="003F03D2">
                            <w:pPr>
                              <w:rPr>
                                <w:lang w:val="es-AR"/>
                              </w:rPr>
                            </w:pPr>
                          </w:p>
                          <w:p w14:paraId="0A1FAB5F" w14:textId="77777777" w:rsidR="003630C3" w:rsidRPr="00D21602" w:rsidRDefault="003630C3" w:rsidP="003F03D2">
                            <w:pPr>
                              <w:rPr>
                                <w:lang w:val="es-AR"/>
                              </w:rPr>
                            </w:pPr>
                          </w:p>
                          <w:p w14:paraId="7BFDFEF3" w14:textId="77777777" w:rsidR="003630C3" w:rsidRPr="00D21602" w:rsidRDefault="003630C3" w:rsidP="003F03D2">
                            <w:pPr>
                              <w:rPr>
                                <w:lang w:val="es-AR"/>
                              </w:rPr>
                            </w:pPr>
                          </w:p>
                          <w:p w14:paraId="5A2AAD42" w14:textId="77777777" w:rsidR="003630C3" w:rsidRPr="00D21602" w:rsidRDefault="003630C3" w:rsidP="003F03D2">
                            <w:pPr>
                              <w:rPr>
                                <w:lang w:val="es-AR"/>
                              </w:rPr>
                            </w:pPr>
                          </w:p>
                          <w:p w14:paraId="324595EB" w14:textId="77777777" w:rsidR="003630C3" w:rsidRPr="00D21602" w:rsidRDefault="003630C3" w:rsidP="003F03D2">
                            <w:pPr>
                              <w:rPr>
                                <w:lang w:val="es-AR"/>
                              </w:rPr>
                            </w:pPr>
                          </w:p>
                          <w:p w14:paraId="32952327" w14:textId="77777777" w:rsidR="003630C3" w:rsidRPr="00D21602" w:rsidRDefault="003630C3" w:rsidP="003F03D2">
                            <w:pPr>
                              <w:rPr>
                                <w:lang w:val="es-AR"/>
                              </w:rPr>
                            </w:pPr>
                          </w:p>
                          <w:p w14:paraId="1E724D49" w14:textId="77777777" w:rsidR="003630C3" w:rsidRPr="00D21602" w:rsidRDefault="003630C3" w:rsidP="003F03D2">
                            <w:pPr>
                              <w:rPr>
                                <w:lang w:val="es-AR"/>
                              </w:rPr>
                            </w:pPr>
                          </w:p>
                          <w:p w14:paraId="220BB340" w14:textId="77777777" w:rsidR="003630C3" w:rsidRPr="00D21602" w:rsidRDefault="003630C3" w:rsidP="003F03D2">
                            <w:pPr>
                              <w:rPr>
                                <w:lang w:val="es-AR"/>
                              </w:rPr>
                            </w:pPr>
                          </w:p>
                          <w:p w14:paraId="35E86DE6" w14:textId="77777777" w:rsidR="003630C3" w:rsidRPr="00D21602" w:rsidRDefault="003630C3" w:rsidP="003F03D2">
                            <w:pPr>
                              <w:rPr>
                                <w:lang w:val="es-AR"/>
                              </w:rPr>
                            </w:pPr>
                          </w:p>
                          <w:p w14:paraId="30CCED9E" w14:textId="77777777" w:rsidR="003630C3" w:rsidRPr="00D21602" w:rsidRDefault="003630C3" w:rsidP="003F03D2">
                            <w:pPr>
                              <w:rPr>
                                <w:lang w:val="es-AR"/>
                              </w:rPr>
                            </w:pPr>
                          </w:p>
                          <w:p w14:paraId="40C490CD" w14:textId="77777777" w:rsidR="003630C3" w:rsidRPr="00D21602" w:rsidRDefault="003630C3" w:rsidP="003F03D2">
                            <w:pPr>
                              <w:rPr>
                                <w:lang w:val="es-AR"/>
                              </w:rPr>
                            </w:pPr>
                          </w:p>
                          <w:p w14:paraId="4FF3F079" w14:textId="77777777" w:rsidR="003630C3" w:rsidRPr="00D21602" w:rsidRDefault="003630C3" w:rsidP="003F03D2">
                            <w:pPr>
                              <w:rPr>
                                <w:lang w:val="es-AR"/>
                              </w:rPr>
                            </w:pPr>
                          </w:p>
                          <w:p w14:paraId="5C5D304A" w14:textId="77777777" w:rsidR="003630C3" w:rsidRPr="00D21602" w:rsidRDefault="003630C3" w:rsidP="003F03D2">
                            <w:pPr>
                              <w:rPr>
                                <w:lang w:val="es-AR"/>
                              </w:rPr>
                            </w:pPr>
                          </w:p>
                          <w:p w14:paraId="7E127B05" w14:textId="77777777" w:rsidR="003630C3" w:rsidRPr="00D21602" w:rsidRDefault="003630C3" w:rsidP="003F03D2">
                            <w:pPr>
                              <w:rPr>
                                <w:lang w:val="es-AR"/>
                              </w:rPr>
                            </w:pPr>
                          </w:p>
                          <w:p w14:paraId="26065D7D" w14:textId="77777777" w:rsidR="003630C3" w:rsidRPr="00D21602" w:rsidRDefault="003630C3" w:rsidP="003F03D2">
                            <w:pPr>
                              <w:rPr>
                                <w:lang w:val="es-AR"/>
                              </w:rPr>
                            </w:pPr>
                          </w:p>
                          <w:p w14:paraId="5D3D42D3" w14:textId="77777777" w:rsidR="003630C3" w:rsidRPr="00D21602" w:rsidRDefault="003630C3" w:rsidP="003F03D2">
                            <w:pPr>
                              <w:rPr>
                                <w:lang w:val="es-AR"/>
                              </w:rPr>
                            </w:pPr>
                          </w:p>
                          <w:p w14:paraId="12397E42" w14:textId="77777777" w:rsidR="003630C3" w:rsidRPr="00D21602" w:rsidRDefault="003630C3" w:rsidP="003F03D2">
                            <w:pPr>
                              <w:rPr>
                                <w:lang w:val="es-AR"/>
                              </w:rPr>
                            </w:pPr>
                          </w:p>
                          <w:p w14:paraId="42AD6924" w14:textId="77777777" w:rsidR="003630C3" w:rsidRPr="00D21602" w:rsidRDefault="003630C3" w:rsidP="003F03D2">
                            <w:pPr>
                              <w:rPr>
                                <w:lang w:val="es-AR"/>
                              </w:rPr>
                            </w:pPr>
                          </w:p>
                          <w:p w14:paraId="11A768A4" w14:textId="77777777" w:rsidR="003630C3" w:rsidRPr="00D21602" w:rsidRDefault="003630C3" w:rsidP="003F03D2">
                            <w:pPr>
                              <w:rPr>
                                <w:lang w:val="es-AR"/>
                              </w:rPr>
                            </w:pPr>
                          </w:p>
                          <w:p w14:paraId="5E6617E5" w14:textId="77777777" w:rsidR="003630C3" w:rsidRPr="00D21602" w:rsidRDefault="003630C3" w:rsidP="003F03D2">
                            <w:pPr>
                              <w:rPr>
                                <w:lang w:val="es-AR"/>
                              </w:rPr>
                            </w:pPr>
                          </w:p>
                          <w:p w14:paraId="0DAF8E80" w14:textId="77777777" w:rsidR="003630C3" w:rsidRPr="00D21602" w:rsidRDefault="003630C3" w:rsidP="003F03D2">
                            <w:pPr>
                              <w:rPr>
                                <w:lang w:val="es-AR"/>
                              </w:rPr>
                            </w:pPr>
                          </w:p>
                          <w:p w14:paraId="22FA83F7" w14:textId="77777777" w:rsidR="003630C3" w:rsidRPr="00D21602" w:rsidRDefault="003630C3" w:rsidP="003F03D2">
                            <w:pPr>
                              <w:rPr>
                                <w:lang w:val="es-AR"/>
                              </w:rPr>
                            </w:pPr>
                          </w:p>
                          <w:p w14:paraId="7FA56ECC" w14:textId="77777777" w:rsidR="003630C3" w:rsidRPr="00D21602" w:rsidRDefault="003630C3" w:rsidP="003F03D2">
                            <w:pPr>
                              <w:rPr>
                                <w:lang w:val="es-AR"/>
                              </w:rPr>
                            </w:pPr>
                          </w:p>
                          <w:p w14:paraId="089880AC" w14:textId="77777777" w:rsidR="003630C3" w:rsidRPr="00D21602" w:rsidRDefault="003630C3" w:rsidP="003F03D2">
                            <w:pPr>
                              <w:rPr>
                                <w:lang w:val="es-AR"/>
                              </w:rPr>
                            </w:pPr>
                          </w:p>
                          <w:p w14:paraId="5D8D0400" w14:textId="77777777" w:rsidR="003630C3" w:rsidRPr="00D21602" w:rsidRDefault="003630C3" w:rsidP="003F03D2">
                            <w:pPr>
                              <w:rPr>
                                <w:lang w:val="es-AR"/>
                              </w:rPr>
                            </w:pPr>
                          </w:p>
                          <w:p w14:paraId="05DF52B7" w14:textId="77777777" w:rsidR="003630C3" w:rsidRPr="00D21602" w:rsidRDefault="003630C3" w:rsidP="003F03D2">
                            <w:pPr>
                              <w:rPr>
                                <w:lang w:val="es-AR"/>
                              </w:rPr>
                            </w:pPr>
                          </w:p>
                          <w:p w14:paraId="6374DA5F" w14:textId="77777777" w:rsidR="003630C3" w:rsidRPr="00D21602" w:rsidRDefault="003630C3" w:rsidP="003F03D2">
                            <w:pPr>
                              <w:rPr>
                                <w:lang w:val="es-AR"/>
                              </w:rPr>
                            </w:pPr>
                          </w:p>
                          <w:p w14:paraId="14EA4894" w14:textId="77777777" w:rsidR="003630C3" w:rsidRPr="00D21602" w:rsidRDefault="003630C3" w:rsidP="003F03D2">
                            <w:pPr>
                              <w:rPr>
                                <w:lang w:val="es-AR"/>
                              </w:rPr>
                            </w:pPr>
                          </w:p>
                          <w:p w14:paraId="7AEF15FA" w14:textId="77777777" w:rsidR="003630C3" w:rsidRPr="00D21602" w:rsidRDefault="003630C3" w:rsidP="003F03D2">
                            <w:pPr>
                              <w:rPr>
                                <w:lang w:val="es-AR"/>
                              </w:rPr>
                            </w:pPr>
                          </w:p>
                          <w:p w14:paraId="412B0B36" w14:textId="77777777" w:rsidR="003630C3" w:rsidRPr="00D21602" w:rsidRDefault="003630C3" w:rsidP="003F03D2">
                            <w:pPr>
                              <w:rPr>
                                <w:lang w:val="es-AR"/>
                              </w:rPr>
                            </w:pPr>
                          </w:p>
                          <w:p w14:paraId="2B59E5F8" w14:textId="77777777" w:rsidR="003630C3" w:rsidRPr="00D21602" w:rsidRDefault="003630C3" w:rsidP="003F03D2">
                            <w:pPr>
                              <w:rPr>
                                <w:lang w:val="es-AR"/>
                              </w:rPr>
                            </w:pPr>
                          </w:p>
                          <w:p w14:paraId="32D81C48" w14:textId="77777777" w:rsidR="003630C3" w:rsidRPr="00D21602" w:rsidRDefault="003630C3" w:rsidP="003F03D2">
                            <w:pPr>
                              <w:rPr>
                                <w:lang w:val="es-AR"/>
                              </w:rPr>
                            </w:pPr>
                          </w:p>
                          <w:p w14:paraId="27C1D10C" w14:textId="77777777" w:rsidR="003630C3" w:rsidRPr="00D21602" w:rsidRDefault="003630C3" w:rsidP="003F03D2">
                            <w:pPr>
                              <w:rPr>
                                <w:lang w:val="es-AR"/>
                              </w:rPr>
                            </w:pPr>
                          </w:p>
                          <w:p w14:paraId="517D797F" w14:textId="77777777" w:rsidR="003630C3" w:rsidRPr="00D21602" w:rsidRDefault="003630C3" w:rsidP="003F03D2">
                            <w:pPr>
                              <w:rPr>
                                <w:lang w:val="es-AR"/>
                              </w:rPr>
                            </w:pPr>
                          </w:p>
                          <w:p w14:paraId="55AAE98F" w14:textId="77777777" w:rsidR="003630C3" w:rsidRPr="00D21602" w:rsidRDefault="003630C3" w:rsidP="003F03D2">
                            <w:pPr>
                              <w:rPr>
                                <w:lang w:val="es-AR"/>
                              </w:rPr>
                            </w:pPr>
                          </w:p>
                          <w:p w14:paraId="18CEE66C" w14:textId="77777777" w:rsidR="003630C3" w:rsidRPr="00D21602" w:rsidRDefault="003630C3" w:rsidP="003F03D2">
                            <w:pPr>
                              <w:rPr>
                                <w:lang w:val="es-AR"/>
                              </w:rPr>
                            </w:pPr>
                          </w:p>
                          <w:p w14:paraId="546A7E0C" w14:textId="77777777" w:rsidR="003630C3" w:rsidRPr="00D21602" w:rsidRDefault="003630C3" w:rsidP="003F03D2">
                            <w:pPr>
                              <w:rPr>
                                <w:lang w:val="es-AR"/>
                              </w:rPr>
                            </w:pPr>
                          </w:p>
                          <w:p w14:paraId="147270C6" w14:textId="77777777" w:rsidR="003630C3" w:rsidRPr="00D21602" w:rsidRDefault="003630C3" w:rsidP="003F03D2">
                            <w:pPr>
                              <w:rPr>
                                <w:lang w:val="es-AR"/>
                              </w:rPr>
                            </w:pPr>
                          </w:p>
                          <w:p w14:paraId="055D0A50" w14:textId="77777777" w:rsidR="003630C3" w:rsidRPr="00D21602" w:rsidRDefault="003630C3" w:rsidP="003F03D2">
                            <w:pPr>
                              <w:rPr>
                                <w:lang w:val="es-AR"/>
                              </w:rPr>
                            </w:pPr>
                          </w:p>
                          <w:p w14:paraId="5D61633F" w14:textId="77777777" w:rsidR="003630C3" w:rsidRPr="00D21602" w:rsidRDefault="003630C3" w:rsidP="003F03D2">
                            <w:pPr>
                              <w:rPr>
                                <w:lang w:val="es-AR"/>
                              </w:rPr>
                            </w:pPr>
                          </w:p>
                          <w:p w14:paraId="7C294CF6" w14:textId="77777777" w:rsidR="003630C3" w:rsidRPr="00D21602" w:rsidRDefault="003630C3" w:rsidP="003F03D2">
                            <w:pPr>
                              <w:rPr>
                                <w:lang w:val="es-AR"/>
                              </w:rPr>
                            </w:pPr>
                          </w:p>
                          <w:p w14:paraId="577A7AD8" w14:textId="77777777" w:rsidR="003630C3" w:rsidRPr="00D21602" w:rsidRDefault="003630C3" w:rsidP="003F03D2">
                            <w:pPr>
                              <w:rPr>
                                <w:lang w:val="es-AR"/>
                              </w:rPr>
                            </w:pPr>
                          </w:p>
                          <w:p w14:paraId="10C78584" w14:textId="77777777" w:rsidR="003630C3" w:rsidRPr="00D21602" w:rsidRDefault="003630C3" w:rsidP="003F03D2">
                            <w:pPr>
                              <w:rPr>
                                <w:lang w:val="es-AR"/>
                              </w:rPr>
                            </w:pPr>
                          </w:p>
                          <w:p w14:paraId="5159D2A6" w14:textId="77777777" w:rsidR="003630C3" w:rsidRPr="00D21602" w:rsidRDefault="003630C3" w:rsidP="003F03D2">
                            <w:pPr>
                              <w:rPr>
                                <w:lang w:val="es-AR"/>
                              </w:rPr>
                            </w:pPr>
                          </w:p>
                          <w:p w14:paraId="7DF2FEE5" w14:textId="77777777" w:rsidR="003630C3" w:rsidRPr="00D21602" w:rsidRDefault="003630C3" w:rsidP="003F03D2">
                            <w:pPr>
                              <w:rPr>
                                <w:lang w:val="es-AR"/>
                              </w:rPr>
                            </w:pPr>
                          </w:p>
                          <w:p w14:paraId="6E299A2A" w14:textId="77777777" w:rsidR="003630C3" w:rsidRPr="00D21602" w:rsidRDefault="003630C3" w:rsidP="003F03D2">
                            <w:pPr>
                              <w:rPr>
                                <w:lang w:val="es-AR"/>
                              </w:rPr>
                            </w:pPr>
                          </w:p>
                          <w:p w14:paraId="4D0C2A94" w14:textId="77777777" w:rsidR="003630C3" w:rsidRPr="00D21602" w:rsidRDefault="003630C3" w:rsidP="003F03D2">
                            <w:pPr>
                              <w:rPr>
                                <w:lang w:val="es-AR"/>
                              </w:rPr>
                            </w:pPr>
                          </w:p>
                          <w:p w14:paraId="66CA4A34" w14:textId="77777777" w:rsidR="003630C3" w:rsidRPr="00D21602" w:rsidRDefault="003630C3" w:rsidP="003F03D2">
                            <w:pPr>
                              <w:rPr>
                                <w:lang w:val="es-AR"/>
                              </w:rPr>
                            </w:pPr>
                          </w:p>
                          <w:p w14:paraId="798D8FF1" w14:textId="77777777" w:rsidR="003630C3" w:rsidRPr="00D21602" w:rsidRDefault="003630C3" w:rsidP="003F03D2">
                            <w:pPr>
                              <w:rPr>
                                <w:lang w:val="es-AR"/>
                              </w:rPr>
                            </w:pPr>
                          </w:p>
                          <w:p w14:paraId="46D815B3" w14:textId="77777777" w:rsidR="003630C3" w:rsidRPr="00D21602" w:rsidRDefault="003630C3" w:rsidP="003F03D2">
                            <w:pPr>
                              <w:rPr>
                                <w:lang w:val="es-AR"/>
                              </w:rPr>
                            </w:pPr>
                          </w:p>
                          <w:p w14:paraId="6AC54552" w14:textId="77777777" w:rsidR="003630C3" w:rsidRPr="00D21602" w:rsidRDefault="003630C3" w:rsidP="003F03D2">
                            <w:pPr>
                              <w:rPr>
                                <w:lang w:val="es-AR"/>
                              </w:rPr>
                            </w:pPr>
                          </w:p>
                          <w:p w14:paraId="2D015E11" w14:textId="77777777" w:rsidR="003630C3" w:rsidRPr="00D21602" w:rsidRDefault="003630C3" w:rsidP="003F03D2">
                            <w:pPr>
                              <w:rPr>
                                <w:lang w:val="es-AR"/>
                              </w:rPr>
                            </w:pPr>
                          </w:p>
                          <w:p w14:paraId="28826EA5" w14:textId="77777777" w:rsidR="003630C3" w:rsidRPr="00D21602" w:rsidRDefault="003630C3" w:rsidP="003F03D2">
                            <w:pPr>
                              <w:rPr>
                                <w:lang w:val="es-AR"/>
                              </w:rPr>
                            </w:pPr>
                          </w:p>
                          <w:p w14:paraId="2EDB79D2" w14:textId="77777777" w:rsidR="003630C3" w:rsidRPr="00D21602" w:rsidRDefault="003630C3" w:rsidP="003F03D2">
                            <w:pPr>
                              <w:rPr>
                                <w:lang w:val="es-AR"/>
                              </w:rPr>
                            </w:pPr>
                          </w:p>
                          <w:p w14:paraId="34DD4AE0" w14:textId="77777777" w:rsidR="003630C3" w:rsidRPr="00D21602" w:rsidRDefault="003630C3" w:rsidP="003F03D2">
                            <w:pPr>
                              <w:rPr>
                                <w:lang w:val="es-AR"/>
                              </w:rPr>
                            </w:pPr>
                          </w:p>
                          <w:p w14:paraId="288E4832" w14:textId="77777777" w:rsidR="003630C3" w:rsidRPr="00D21602" w:rsidRDefault="003630C3" w:rsidP="003F03D2">
                            <w:pPr>
                              <w:rPr>
                                <w:lang w:val="es-AR"/>
                              </w:rPr>
                            </w:pPr>
                          </w:p>
                          <w:p w14:paraId="75747150" w14:textId="77777777" w:rsidR="003630C3" w:rsidRPr="00D21602" w:rsidRDefault="003630C3" w:rsidP="003F03D2">
                            <w:pPr>
                              <w:rPr>
                                <w:lang w:val="es-AR"/>
                              </w:rPr>
                            </w:pPr>
                          </w:p>
                          <w:p w14:paraId="0F2C1163" w14:textId="77777777" w:rsidR="003630C3" w:rsidRPr="00D21602" w:rsidRDefault="003630C3" w:rsidP="003F03D2">
                            <w:pPr>
                              <w:rPr>
                                <w:lang w:val="es-AR"/>
                              </w:rPr>
                            </w:pPr>
                          </w:p>
                          <w:p w14:paraId="28A3B83E" w14:textId="77777777" w:rsidR="003630C3" w:rsidRPr="00D21602" w:rsidRDefault="003630C3" w:rsidP="003F03D2">
                            <w:pPr>
                              <w:rPr>
                                <w:lang w:val="es-AR"/>
                              </w:rPr>
                            </w:pPr>
                          </w:p>
                          <w:p w14:paraId="2BDFDB9F" w14:textId="77777777" w:rsidR="003630C3" w:rsidRPr="00D21602" w:rsidRDefault="003630C3" w:rsidP="003F03D2">
                            <w:pPr>
                              <w:rPr>
                                <w:lang w:val="es-AR"/>
                              </w:rPr>
                            </w:pPr>
                          </w:p>
                          <w:p w14:paraId="45F925F9" w14:textId="77777777" w:rsidR="003630C3" w:rsidRPr="00D21602" w:rsidRDefault="003630C3" w:rsidP="003F03D2">
                            <w:pPr>
                              <w:rPr>
                                <w:lang w:val="es-AR"/>
                              </w:rPr>
                            </w:pPr>
                          </w:p>
                          <w:p w14:paraId="023298AD" w14:textId="77777777" w:rsidR="003630C3" w:rsidRPr="00D21602" w:rsidRDefault="003630C3" w:rsidP="003F03D2">
                            <w:pPr>
                              <w:rPr>
                                <w:lang w:val="es-AR"/>
                              </w:rPr>
                            </w:pPr>
                          </w:p>
                          <w:p w14:paraId="6A17E8CE" w14:textId="77777777" w:rsidR="003630C3" w:rsidRPr="00D21602" w:rsidRDefault="003630C3" w:rsidP="003F03D2">
                            <w:pPr>
                              <w:rPr>
                                <w:lang w:val="es-AR"/>
                              </w:rPr>
                            </w:pPr>
                          </w:p>
                          <w:p w14:paraId="324B1D60" w14:textId="77777777" w:rsidR="003630C3" w:rsidRPr="00D21602" w:rsidRDefault="003630C3" w:rsidP="003F03D2">
                            <w:pPr>
                              <w:rPr>
                                <w:lang w:val="es-AR"/>
                              </w:rPr>
                            </w:pPr>
                          </w:p>
                          <w:p w14:paraId="06B2C3FF" w14:textId="77777777" w:rsidR="003630C3" w:rsidRPr="00D21602" w:rsidRDefault="003630C3" w:rsidP="003F03D2">
                            <w:pPr>
                              <w:rPr>
                                <w:lang w:val="es-AR"/>
                              </w:rPr>
                            </w:pPr>
                          </w:p>
                          <w:p w14:paraId="1315B221" w14:textId="77777777" w:rsidR="003630C3" w:rsidRPr="00D21602" w:rsidRDefault="003630C3" w:rsidP="003F03D2">
                            <w:pPr>
                              <w:rPr>
                                <w:lang w:val="es-AR"/>
                              </w:rPr>
                            </w:pPr>
                          </w:p>
                          <w:p w14:paraId="425F6113" w14:textId="77777777" w:rsidR="003630C3" w:rsidRPr="00D21602" w:rsidRDefault="003630C3" w:rsidP="003F03D2">
                            <w:pPr>
                              <w:rPr>
                                <w:lang w:val="es-AR"/>
                              </w:rPr>
                            </w:pPr>
                          </w:p>
                          <w:p w14:paraId="601BDB82" w14:textId="77777777" w:rsidR="003630C3" w:rsidRPr="00D21602" w:rsidRDefault="003630C3" w:rsidP="003F03D2">
                            <w:pPr>
                              <w:rPr>
                                <w:lang w:val="es-AR"/>
                              </w:rPr>
                            </w:pPr>
                          </w:p>
                          <w:p w14:paraId="27C1009D" w14:textId="77777777" w:rsidR="003630C3" w:rsidRPr="00D21602" w:rsidRDefault="003630C3" w:rsidP="003F03D2">
                            <w:pPr>
                              <w:rPr>
                                <w:lang w:val="es-AR"/>
                              </w:rPr>
                            </w:pPr>
                          </w:p>
                          <w:p w14:paraId="32416093" w14:textId="77777777" w:rsidR="003630C3" w:rsidRPr="00D21602" w:rsidRDefault="003630C3" w:rsidP="003F03D2">
                            <w:pPr>
                              <w:rPr>
                                <w:lang w:val="es-AR"/>
                              </w:rPr>
                            </w:pPr>
                          </w:p>
                          <w:p w14:paraId="1122C391" w14:textId="77777777" w:rsidR="003630C3" w:rsidRPr="00D21602" w:rsidRDefault="003630C3" w:rsidP="003F03D2">
                            <w:pPr>
                              <w:rPr>
                                <w:lang w:val="es-AR"/>
                              </w:rPr>
                            </w:pPr>
                          </w:p>
                          <w:p w14:paraId="7DB5552F" w14:textId="77777777" w:rsidR="003630C3" w:rsidRPr="00D21602" w:rsidRDefault="003630C3" w:rsidP="003F03D2">
                            <w:pPr>
                              <w:rPr>
                                <w:lang w:val="es-AR"/>
                              </w:rPr>
                            </w:pPr>
                          </w:p>
                          <w:p w14:paraId="3091DF2A" w14:textId="77777777" w:rsidR="003630C3" w:rsidRPr="00D21602" w:rsidRDefault="003630C3" w:rsidP="003F03D2">
                            <w:pPr>
                              <w:rPr>
                                <w:lang w:val="es-AR"/>
                              </w:rPr>
                            </w:pPr>
                          </w:p>
                          <w:p w14:paraId="672B2818" w14:textId="77777777" w:rsidR="003630C3" w:rsidRPr="00D21602" w:rsidRDefault="003630C3" w:rsidP="003F03D2">
                            <w:pPr>
                              <w:rPr>
                                <w:lang w:val="es-AR"/>
                              </w:rPr>
                            </w:pPr>
                          </w:p>
                          <w:p w14:paraId="7DAE18C0" w14:textId="77777777" w:rsidR="003630C3" w:rsidRPr="00D21602" w:rsidRDefault="003630C3" w:rsidP="003F03D2">
                            <w:pPr>
                              <w:rPr>
                                <w:lang w:val="es-AR"/>
                              </w:rPr>
                            </w:pPr>
                          </w:p>
                          <w:p w14:paraId="1AF87D81" w14:textId="77777777" w:rsidR="003630C3" w:rsidRPr="00D21602" w:rsidRDefault="003630C3" w:rsidP="003F03D2">
                            <w:pPr>
                              <w:rPr>
                                <w:lang w:val="es-AR"/>
                              </w:rPr>
                            </w:pPr>
                          </w:p>
                          <w:p w14:paraId="49F38C2A" w14:textId="77777777" w:rsidR="003630C3" w:rsidRPr="00D21602" w:rsidRDefault="003630C3" w:rsidP="003F03D2">
                            <w:pPr>
                              <w:rPr>
                                <w:lang w:val="es-AR"/>
                              </w:rPr>
                            </w:pPr>
                          </w:p>
                          <w:p w14:paraId="1F54F9FB" w14:textId="77777777" w:rsidR="003630C3" w:rsidRPr="00D21602" w:rsidRDefault="003630C3" w:rsidP="003F03D2">
                            <w:pPr>
                              <w:rPr>
                                <w:lang w:val="es-AR"/>
                              </w:rPr>
                            </w:pPr>
                          </w:p>
                          <w:p w14:paraId="1A06DA0B" w14:textId="77777777" w:rsidR="003630C3" w:rsidRPr="00D21602" w:rsidRDefault="003630C3" w:rsidP="003F03D2">
                            <w:pPr>
                              <w:rPr>
                                <w:lang w:val="es-AR"/>
                              </w:rPr>
                            </w:pPr>
                          </w:p>
                          <w:p w14:paraId="13E792E5" w14:textId="77777777" w:rsidR="003630C3" w:rsidRPr="00D21602" w:rsidRDefault="003630C3" w:rsidP="003F03D2">
                            <w:pPr>
                              <w:rPr>
                                <w:lang w:val="es-AR"/>
                              </w:rPr>
                            </w:pPr>
                          </w:p>
                          <w:p w14:paraId="35FB05D4" w14:textId="77777777" w:rsidR="003630C3" w:rsidRPr="00D21602" w:rsidRDefault="003630C3" w:rsidP="003F03D2">
                            <w:pPr>
                              <w:rPr>
                                <w:lang w:val="es-AR"/>
                              </w:rPr>
                            </w:pPr>
                          </w:p>
                          <w:p w14:paraId="7A1B570D" w14:textId="77777777" w:rsidR="003630C3" w:rsidRPr="00D21602" w:rsidRDefault="003630C3" w:rsidP="003F03D2">
                            <w:pPr>
                              <w:rPr>
                                <w:lang w:val="es-AR"/>
                              </w:rPr>
                            </w:pPr>
                          </w:p>
                          <w:p w14:paraId="05E7810B" w14:textId="77777777" w:rsidR="003630C3" w:rsidRPr="00D21602" w:rsidRDefault="003630C3" w:rsidP="003F03D2">
                            <w:pPr>
                              <w:rPr>
                                <w:lang w:val="es-AR"/>
                              </w:rPr>
                            </w:pPr>
                          </w:p>
                          <w:p w14:paraId="1D4E2517" w14:textId="77777777" w:rsidR="003630C3" w:rsidRPr="00D21602" w:rsidRDefault="003630C3" w:rsidP="003F03D2">
                            <w:pPr>
                              <w:rPr>
                                <w:lang w:val="es-AR"/>
                              </w:rPr>
                            </w:pPr>
                          </w:p>
                          <w:p w14:paraId="59F1AFA2" w14:textId="77777777" w:rsidR="003630C3" w:rsidRPr="00D21602" w:rsidRDefault="003630C3" w:rsidP="003F03D2">
                            <w:pPr>
                              <w:rPr>
                                <w:lang w:val="es-AR"/>
                              </w:rPr>
                            </w:pPr>
                          </w:p>
                          <w:p w14:paraId="27EBB03F" w14:textId="77777777" w:rsidR="003630C3" w:rsidRPr="00D21602" w:rsidRDefault="003630C3" w:rsidP="003F03D2">
                            <w:pPr>
                              <w:rPr>
                                <w:lang w:val="es-AR"/>
                              </w:rPr>
                            </w:pPr>
                          </w:p>
                          <w:p w14:paraId="17D524ED" w14:textId="77777777" w:rsidR="003630C3" w:rsidRPr="00D21602" w:rsidRDefault="003630C3" w:rsidP="003F03D2">
                            <w:pPr>
                              <w:rPr>
                                <w:lang w:val="es-AR"/>
                              </w:rPr>
                            </w:pPr>
                          </w:p>
                          <w:p w14:paraId="66F648E0" w14:textId="77777777" w:rsidR="003630C3" w:rsidRPr="00D21602" w:rsidRDefault="003630C3" w:rsidP="003F03D2">
                            <w:pPr>
                              <w:rPr>
                                <w:lang w:val="es-AR"/>
                              </w:rPr>
                            </w:pPr>
                          </w:p>
                          <w:p w14:paraId="11569CBC" w14:textId="77777777" w:rsidR="003630C3" w:rsidRPr="00D21602" w:rsidRDefault="003630C3" w:rsidP="003F03D2">
                            <w:pPr>
                              <w:rPr>
                                <w:lang w:val="es-AR"/>
                              </w:rPr>
                            </w:pPr>
                          </w:p>
                          <w:p w14:paraId="42C7863A" w14:textId="77777777" w:rsidR="003630C3" w:rsidRPr="00D21602" w:rsidRDefault="003630C3" w:rsidP="003F03D2">
                            <w:pPr>
                              <w:rPr>
                                <w:lang w:val="es-AR"/>
                              </w:rPr>
                            </w:pPr>
                          </w:p>
                          <w:p w14:paraId="7B75462B" w14:textId="77777777" w:rsidR="003630C3" w:rsidRPr="00D21602" w:rsidRDefault="003630C3" w:rsidP="003F03D2">
                            <w:pPr>
                              <w:rPr>
                                <w:lang w:val="es-AR"/>
                              </w:rPr>
                            </w:pPr>
                          </w:p>
                          <w:p w14:paraId="5D11DD6D" w14:textId="77777777" w:rsidR="003630C3" w:rsidRPr="00D21602" w:rsidRDefault="003630C3" w:rsidP="003F03D2">
                            <w:pPr>
                              <w:rPr>
                                <w:lang w:val="es-AR"/>
                              </w:rPr>
                            </w:pPr>
                          </w:p>
                          <w:p w14:paraId="1168778A" w14:textId="77777777" w:rsidR="003630C3" w:rsidRPr="00D21602" w:rsidRDefault="003630C3" w:rsidP="003F03D2">
                            <w:pPr>
                              <w:rPr>
                                <w:lang w:val="es-AR"/>
                              </w:rPr>
                            </w:pPr>
                          </w:p>
                          <w:p w14:paraId="6FBEB3E9" w14:textId="77777777" w:rsidR="003630C3" w:rsidRPr="00D21602" w:rsidRDefault="003630C3" w:rsidP="003F03D2">
                            <w:pPr>
                              <w:rPr>
                                <w:lang w:val="es-AR"/>
                              </w:rPr>
                            </w:pPr>
                          </w:p>
                          <w:p w14:paraId="0208D621" w14:textId="77777777" w:rsidR="003630C3" w:rsidRPr="00D21602" w:rsidRDefault="003630C3" w:rsidP="003F03D2">
                            <w:pPr>
                              <w:rPr>
                                <w:lang w:val="es-AR"/>
                              </w:rPr>
                            </w:pPr>
                          </w:p>
                          <w:p w14:paraId="280B536E" w14:textId="77777777" w:rsidR="003630C3" w:rsidRPr="00D21602" w:rsidRDefault="003630C3" w:rsidP="003F03D2">
                            <w:pPr>
                              <w:rPr>
                                <w:lang w:val="es-AR"/>
                              </w:rPr>
                            </w:pPr>
                          </w:p>
                          <w:p w14:paraId="558C7994" w14:textId="77777777" w:rsidR="003630C3" w:rsidRPr="00D21602" w:rsidRDefault="003630C3" w:rsidP="003F03D2">
                            <w:pPr>
                              <w:rPr>
                                <w:lang w:val="es-AR"/>
                              </w:rPr>
                            </w:pPr>
                          </w:p>
                          <w:p w14:paraId="092112B6" w14:textId="77777777" w:rsidR="003630C3" w:rsidRPr="00D21602" w:rsidRDefault="003630C3" w:rsidP="003F03D2">
                            <w:pPr>
                              <w:rPr>
                                <w:lang w:val="es-AR"/>
                              </w:rPr>
                            </w:pPr>
                          </w:p>
                          <w:p w14:paraId="54D791D4" w14:textId="77777777" w:rsidR="003630C3" w:rsidRPr="00D21602" w:rsidRDefault="003630C3" w:rsidP="003F03D2">
                            <w:pPr>
                              <w:rPr>
                                <w:lang w:val="es-AR"/>
                              </w:rPr>
                            </w:pPr>
                          </w:p>
                          <w:p w14:paraId="6D025751" w14:textId="77777777" w:rsidR="003630C3" w:rsidRPr="00D21602" w:rsidRDefault="003630C3" w:rsidP="003F03D2">
                            <w:pPr>
                              <w:rPr>
                                <w:lang w:val="es-AR"/>
                              </w:rPr>
                            </w:pPr>
                          </w:p>
                          <w:p w14:paraId="0DDCAE72" w14:textId="77777777" w:rsidR="003630C3" w:rsidRPr="00D21602" w:rsidRDefault="003630C3" w:rsidP="003F03D2">
                            <w:pPr>
                              <w:rPr>
                                <w:lang w:val="es-AR"/>
                              </w:rPr>
                            </w:pPr>
                          </w:p>
                          <w:p w14:paraId="661D142B" w14:textId="77777777" w:rsidR="003630C3" w:rsidRPr="00D21602" w:rsidRDefault="003630C3" w:rsidP="003F03D2">
                            <w:pPr>
                              <w:rPr>
                                <w:lang w:val="es-AR"/>
                              </w:rPr>
                            </w:pPr>
                          </w:p>
                          <w:p w14:paraId="049B9DC6" w14:textId="77777777" w:rsidR="003630C3" w:rsidRPr="00D21602" w:rsidRDefault="003630C3" w:rsidP="003F03D2">
                            <w:pPr>
                              <w:rPr>
                                <w:lang w:val="es-AR"/>
                              </w:rPr>
                            </w:pPr>
                          </w:p>
                          <w:p w14:paraId="61007AD6" w14:textId="77777777" w:rsidR="003630C3" w:rsidRPr="00D21602" w:rsidRDefault="003630C3" w:rsidP="003F03D2">
                            <w:pPr>
                              <w:rPr>
                                <w:lang w:val="es-AR"/>
                              </w:rPr>
                            </w:pPr>
                          </w:p>
                          <w:p w14:paraId="6A754FA3" w14:textId="77777777" w:rsidR="003630C3" w:rsidRPr="00D21602" w:rsidRDefault="003630C3" w:rsidP="003F03D2">
                            <w:pPr>
                              <w:rPr>
                                <w:lang w:val="es-AR"/>
                              </w:rPr>
                            </w:pPr>
                          </w:p>
                          <w:p w14:paraId="317D0FA2" w14:textId="77777777" w:rsidR="003630C3" w:rsidRPr="00D21602" w:rsidRDefault="003630C3" w:rsidP="003F03D2">
                            <w:pPr>
                              <w:rPr>
                                <w:lang w:val="es-AR"/>
                              </w:rPr>
                            </w:pPr>
                          </w:p>
                          <w:p w14:paraId="25CD9784" w14:textId="77777777" w:rsidR="003630C3" w:rsidRPr="00D21602" w:rsidRDefault="003630C3" w:rsidP="003F03D2">
                            <w:pPr>
                              <w:rPr>
                                <w:lang w:val="es-AR"/>
                              </w:rPr>
                            </w:pPr>
                          </w:p>
                          <w:p w14:paraId="5B3A5860" w14:textId="77777777" w:rsidR="003630C3" w:rsidRPr="00D21602" w:rsidRDefault="003630C3" w:rsidP="003F03D2">
                            <w:pPr>
                              <w:rPr>
                                <w:lang w:val="es-AR"/>
                              </w:rPr>
                            </w:pPr>
                          </w:p>
                          <w:p w14:paraId="685D4845" w14:textId="77777777" w:rsidR="003630C3" w:rsidRPr="00D21602" w:rsidRDefault="003630C3" w:rsidP="003F03D2">
                            <w:pPr>
                              <w:rPr>
                                <w:lang w:val="es-AR"/>
                              </w:rPr>
                            </w:pPr>
                          </w:p>
                          <w:p w14:paraId="5DAA6066" w14:textId="77777777" w:rsidR="003630C3" w:rsidRPr="00D21602" w:rsidRDefault="003630C3" w:rsidP="003F03D2">
                            <w:pPr>
                              <w:rPr>
                                <w:lang w:val="es-AR"/>
                              </w:rPr>
                            </w:pPr>
                          </w:p>
                          <w:p w14:paraId="6C410105" w14:textId="77777777" w:rsidR="003630C3" w:rsidRPr="00D21602" w:rsidRDefault="003630C3" w:rsidP="003F03D2">
                            <w:pPr>
                              <w:rPr>
                                <w:lang w:val="es-AR"/>
                              </w:rPr>
                            </w:pPr>
                          </w:p>
                          <w:p w14:paraId="14D10019" w14:textId="77777777" w:rsidR="003630C3" w:rsidRPr="00D21602" w:rsidRDefault="003630C3" w:rsidP="003F03D2">
                            <w:pPr>
                              <w:rPr>
                                <w:lang w:val="es-AR"/>
                              </w:rPr>
                            </w:pPr>
                          </w:p>
                          <w:p w14:paraId="30FD8C7C" w14:textId="77777777" w:rsidR="003630C3" w:rsidRPr="00D21602" w:rsidRDefault="003630C3" w:rsidP="003F03D2">
                            <w:pPr>
                              <w:rPr>
                                <w:lang w:val="es-AR"/>
                              </w:rPr>
                            </w:pPr>
                          </w:p>
                          <w:p w14:paraId="0A033CE1" w14:textId="77777777" w:rsidR="003630C3" w:rsidRPr="00D21602" w:rsidRDefault="003630C3" w:rsidP="003F03D2">
                            <w:pPr>
                              <w:rPr>
                                <w:lang w:val="es-AR"/>
                              </w:rPr>
                            </w:pPr>
                          </w:p>
                          <w:p w14:paraId="39433052" w14:textId="77777777" w:rsidR="003630C3" w:rsidRPr="00D21602" w:rsidRDefault="003630C3" w:rsidP="003F03D2">
                            <w:pPr>
                              <w:rPr>
                                <w:lang w:val="es-AR"/>
                              </w:rPr>
                            </w:pPr>
                          </w:p>
                          <w:p w14:paraId="61A1968C" w14:textId="77777777" w:rsidR="003630C3" w:rsidRPr="00D21602" w:rsidRDefault="003630C3" w:rsidP="003F03D2">
                            <w:pPr>
                              <w:rPr>
                                <w:lang w:val="es-AR"/>
                              </w:rPr>
                            </w:pPr>
                          </w:p>
                          <w:p w14:paraId="0F19741F" w14:textId="77777777" w:rsidR="003630C3" w:rsidRPr="00D21602" w:rsidRDefault="003630C3" w:rsidP="003F03D2">
                            <w:pPr>
                              <w:rPr>
                                <w:lang w:val="es-AR"/>
                              </w:rPr>
                            </w:pPr>
                          </w:p>
                          <w:p w14:paraId="5E887505" w14:textId="77777777" w:rsidR="003630C3" w:rsidRPr="00D21602" w:rsidRDefault="003630C3" w:rsidP="003F03D2">
                            <w:pPr>
                              <w:rPr>
                                <w:lang w:val="es-AR"/>
                              </w:rPr>
                            </w:pPr>
                          </w:p>
                          <w:p w14:paraId="33FE1DA7" w14:textId="77777777" w:rsidR="003630C3" w:rsidRPr="00D21602" w:rsidRDefault="003630C3" w:rsidP="003F03D2">
                            <w:pPr>
                              <w:rPr>
                                <w:lang w:val="es-AR"/>
                              </w:rPr>
                            </w:pPr>
                          </w:p>
                          <w:p w14:paraId="36C46B88" w14:textId="77777777" w:rsidR="003630C3" w:rsidRPr="00D21602" w:rsidRDefault="003630C3" w:rsidP="003F03D2">
                            <w:pPr>
                              <w:rPr>
                                <w:lang w:val="es-AR"/>
                              </w:rPr>
                            </w:pPr>
                          </w:p>
                          <w:p w14:paraId="285E0E69" w14:textId="77777777" w:rsidR="003630C3" w:rsidRPr="00D21602" w:rsidRDefault="003630C3" w:rsidP="003F03D2">
                            <w:pPr>
                              <w:rPr>
                                <w:lang w:val="es-AR"/>
                              </w:rPr>
                            </w:pPr>
                          </w:p>
                          <w:p w14:paraId="3B5B88FE" w14:textId="77777777" w:rsidR="003630C3" w:rsidRPr="00D21602" w:rsidRDefault="003630C3" w:rsidP="003F03D2">
                            <w:pPr>
                              <w:rPr>
                                <w:lang w:val="es-AR"/>
                              </w:rPr>
                            </w:pPr>
                          </w:p>
                          <w:p w14:paraId="41A3509D" w14:textId="77777777" w:rsidR="003630C3" w:rsidRPr="00D21602" w:rsidRDefault="003630C3" w:rsidP="003F03D2">
                            <w:pPr>
                              <w:rPr>
                                <w:lang w:val="es-AR"/>
                              </w:rPr>
                            </w:pPr>
                          </w:p>
                          <w:p w14:paraId="315876CB" w14:textId="77777777" w:rsidR="003630C3" w:rsidRPr="00D21602" w:rsidRDefault="003630C3" w:rsidP="003F03D2">
                            <w:pPr>
                              <w:rPr>
                                <w:lang w:val="es-AR"/>
                              </w:rPr>
                            </w:pPr>
                          </w:p>
                          <w:p w14:paraId="29D228D5" w14:textId="77777777" w:rsidR="003630C3" w:rsidRPr="00D21602" w:rsidRDefault="003630C3" w:rsidP="003F03D2">
                            <w:pPr>
                              <w:rPr>
                                <w:lang w:val="es-AR"/>
                              </w:rPr>
                            </w:pPr>
                          </w:p>
                          <w:p w14:paraId="7E753A1C" w14:textId="77777777" w:rsidR="003630C3" w:rsidRPr="00D21602" w:rsidRDefault="003630C3" w:rsidP="003F03D2">
                            <w:pPr>
                              <w:rPr>
                                <w:lang w:val="es-AR"/>
                              </w:rPr>
                            </w:pPr>
                          </w:p>
                          <w:p w14:paraId="72432FFE" w14:textId="77777777" w:rsidR="003630C3" w:rsidRPr="00D21602" w:rsidRDefault="003630C3" w:rsidP="003F03D2">
                            <w:pPr>
                              <w:rPr>
                                <w:lang w:val="es-AR"/>
                              </w:rPr>
                            </w:pPr>
                          </w:p>
                          <w:p w14:paraId="16950BCD" w14:textId="77777777" w:rsidR="003630C3" w:rsidRPr="00D21602" w:rsidRDefault="003630C3" w:rsidP="003F03D2">
                            <w:pPr>
                              <w:rPr>
                                <w:lang w:val="es-AR"/>
                              </w:rPr>
                            </w:pPr>
                          </w:p>
                          <w:p w14:paraId="6EF279EE" w14:textId="77777777" w:rsidR="003630C3" w:rsidRPr="00D21602" w:rsidRDefault="003630C3" w:rsidP="003F03D2">
                            <w:pPr>
                              <w:rPr>
                                <w:lang w:val="es-AR"/>
                              </w:rPr>
                            </w:pPr>
                          </w:p>
                          <w:p w14:paraId="673CA415" w14:textId="77777777" w:rsidR="003630C3" w:rsidRPr="00D21602" w:rsidRDefault="003630C3" w:rsidP="003F03D2">
                            <w:pPr>
                              <w:rPr>
                                <w:lang w:val="es-AR"/>
                              </w:rPr>
                            </w:pPr>
                          </w:p>
                          <w:p w14:paraId="1C6FA6F4" w14:textId="77777777" w:rsidR="003630C3" w:rsidRPr="00D21602" w:rsidRDefault="003630C3" w:rsidP="003F03D2">
                            <w:pPr>
                              <w:rPr>
                                <w:lang w:val="es-AR"/>
                              </w:rPr>
                            </w:pPr>
                          </w:p>
                          <w:p w14:paraId="026492A5" w14:textId="77777777" w:rsidR="003630C3" w:rsidRPr="00D21602" w:rsidRDefault="003630C3" w:rsidP="003F03D2">
                            <w:pPr>
                              <w:rPr>
                                <w:lang w:val="es-AR"/>
                              </w:rPr>
                            </w:pPr>
                          </w:p>
                          <w:p w14:paraId="675A79AA" w14:textId="77777777" w:rsidR="003630C3" w:rsidRPr="00D21602" w:rsidRDefault="003630C3" w:rsidP="003F03D2">
                            <w:pPr>
                              <w:rPr>
                                <w:lang w:val="es-AR"/>
                              </w:rPr>
                            </w:pPr>
                          </w:p>
                          <w:p w14:paraId="14FA51AB" w14:textId="77777777" w:rsidR="003630C3" w:rsidRPr="00D21602" w:rsidRDefault="003630C3" w:rsidP="003F03D2">
                            <w:pPr>
                              <w:rPr>
                                <w:lang w:val="es-AR"/>
                              </w:rPr>
                            </w:pPr>
                          </w:p>
                          <w:p w14:paraId="621BCE9B" w14:textId="77777777" w:rsidR="003630C3" w:rsidRPr="00D21602" w:rsidRDefault="003630C3" w:rsidP="003F03D2">
                            <w:pPr>
                              <w:rPr>
                                <w:lang w:val="es-AR"/>
                              </w:rPr>
                            </w:pPr>
                          </w:p>
                          <w:p w14:paraId="5FD20711" w14:textId="77777777" w:rsidR="003630C3" w:rsidRPr="00D21602" w:rsidRDefault="003630C3" w:rsidP="003F03D2">
                            <w:pPr>
                              <w:rPr>
                                <w:lang w:val="es-AR"/>
                              </w:rPr>
                            </w:pPr>
                          </w:p>
                          <w:p w14:paraId="1766138F" w14:textId="77777777" w:rsidR="003630C3" w:rsidRPr="00D21602" w:rsidRDefault="003630C3" w:rsidP="003F03D2">
                            <w:pPr>
                              <w:rPr>
                                <w:lang w:val="es-AR"/>
                              </w:rPr>
                            </w:pPr>
                          </w:p>
                          <w:p w14:paraId="42091C82" w14:textId="77777777" w:rsidR="003630C3" w:rsidRPr="00D21602" w:rsidRDefault="003630C3" w:rsidP="003F03D2">
                            <w:pPr>
                              <w:rPr>
                                <w:lang w:val="es-AR"/>
                              </w:rPr>
                            </w:pPr>
                          </w:p>
                          <w:p w14:paraId="72976C9B" w14:textId="77777777" w:rsidR="003630C3" w:rsidRPr="00D21602" w:rsidRDefault="003630C3" w:rsidP="003F03D2">
                            <w:pPr>
                              <w:rPr>
                                <w:lang w:val="es-AR"/>
                              </w:rPr>
                            </w:pPr>
                          </w:p>
                          <w:p w14:paraId="362E7E28" w14:textId="77777777" w:rsidR="003630C3" w:rsidRPr="00D21602" w:rsidRDefault="003630C3" w:rsidP="003F03D2">
                            <w:pPr>
                              <w:rPr>
                                <w:lang w:val="es-AR"/>
                              </w:rPr>
                            </w:pPr>
                          </w:p>
                          <w:p w14:paraId="30AA8426" w14:textId="77777777" w:rsidR="003630C3" w:rsidRPr="00D21602" w:rsidRDefault="003630C3" w:rsidP="003F03D2">
                            <w:pPr>
                              <w:rPr>
                                <w:lang w:val="es-AR"/>
                              </w:rPr>
                            </w:pPr>
                          </w:p>
                          <w:p w14:paraId="189C6173" w14:textId="77777777" w:rsidR="003630C3" w:rsidRPr="00D21602" w:rsidRDefault="003630C3" w:rsidP="003F03D2">
                            <w:pPr>
                              <w:rPr>
                                <w:lang w:val="es-AR"/>
                              </w:rPr>
                            </w:pPr>
                          </w:p>
                          <w:p w14:paraId="425342BB" w14:textId="77777777" w:rsidR="003630C3" w:rsidRPr="00D21602" w:rsidRDefault="003630C3" w:rsidP="003F03D2">
                            <w:pPr>
                              <w:rPr>
                                <w:lang w:val="es-AR"/>
                              </w:rPr>
                            </w:pPr>
                          </w:p>
                          <w:p w14:paraId="0F33E47E" w14:textId="77777777" w:rsidR="003630C3" w:rsidRPr="00D21602" w:rsidRDefault="003630C3" w:rsidP="003F03D2">
                            <w:pPr>
                              <w:rPr>
                                <w:lang w:val="es-AR"/>
                              </w:rPr>
                            </w:pPr>
                          </w:p>
                          <w:p w14:paraId="54D1601B" w14:textId="77777777" w:rsidR="003630C3" w:rsidRPr="00D21602" w:rsidRDefault="003630C3" w:rsidP="003F03D2">
                            <w:pPr>
                              <w:rPr>
                                <w:lang w:val="es-AR"/>
                              </w:rPr>
                            </w:pPr>
                          </w:p>
                          <w:p w14:paraId="7F60DDB2" w14:textId="77777777" w:rsidR="003630C3" w:rsidRPr="00D21602" w:rsidRDefault="003630C3" w:rsidP="003F03D2">
                            <w:pPr>
                              <w:rPr>
                                <w:lang w:val="es-AR"/>
                              </w:rPr>
                            </w:pPr>
                          </w:p>
                          <w:p w14:paraId="4225F977" w14:textId="77777777" w:rsidR="003630C3" w:rsidRPr="00D21602" w:rsidRDefault="003630C3" w:rsidP="003F03D2">
                            <w:pPr>
                              <w:rPr>
                                <w:lang w:val="es-AR"/>
                              </w:rPr>
                            </w:pPr>
                          </w:p>
                          <w:p w14:paraId="45E01130" w14:textId="77777777" w:rsidR="003630C3" w:rsidRPr="00D21602" w:rsidRDefault="003630C3" w:rsidP="003F03D2">
                            <w:pPr>
                              <w:rPr>
                                <w:lang w:val="es-AR"/>
                              </w:rPr>
                            </w:pPr>
                          </w:p>
                          <w:p w14:paraId="400038CD" w14:textId="77777777" w:rsidR="003630C3" w:rsidRPr="00D21602" w:rsidRDefault="003630C3" w:rsidP="003F03D2">
                            <w:pPr>
                              <w:rPr>
                                <w:lang w:val="es-AR"/>
                              </w:rPr>
                            </w:pPr>
                          </w:p>
                          <w:p w14:paraId="638FEC8F" w14:textId="77777777" w:rsidR="003630C3" w:rsidRPr="00D21602" w:rsidRDefault="003630C3" w:rsidP="003F03D2">
                            <w:pPr>
                              <w:rPr>
                                <w:lang w:val="es-AR"/>
                              </w:rPr>
                            </w:pPr>
                          </w:p>
                          <w:p w14:paraId="23730CDB" w14:textId="77777777" w:rsidR="003630C3" w:rsidRPr="00D21602" w:rsidRDefault="003630C3" w:rsidP="003F03D2">
                            <w:pPr>
                              <w:rPr>
                                <w:lang w:val="es-AR"/>
                              </w:rPr>
                            </w:pPr>
                          </w:p>
                          <w:p w14:paraId="0FC0FE69" w14:textId="77777777" w:rsidR="003630C3" w:rsidRPr="00D21602" w:rsidRDefault="003630C3" w:rsidP="003F03D2">
                            <w:pPr>
                              <w:rPr>
                                <w:lang w:val="es-AR"/>
                              </w:rPr>
                            </w:pPr>
                          </w:p>
                          <w:p w14:paraId="79ECB53E" w14:textId="77777777" w:rsidR="003630C3" w:rsidRPr="00D21602" w:rsidRDefault="003630C3" w:rsidP="003F03D2">
                            <w:pPr>
                              <w:rPr>
                                <w:lang w:val="es-AR"/>
                              </w:rPr>
                            </w:pPr>
                          </w:p>
                          <w:p w14:paraId="08F20715" w14:textId="77777777" w:rsidR="003630C3" w:rsidRPr="00D21602" w:rsidRDefault="003630C3" w:rsidP="003F03D2">
                            <w:pPr>
                              <w:rPr>
                                <w:lang w:val="es-AR"/>
                              </w:rPr>
                            </w:pPr>
                          </w:p>
                          <w:p w14:paraId="48067856" w14:textId="77777777" w:rsidR="003630C3" w:rsidRPr="00D21602" w:rsidRDefault="003630C3" w:rsidP="003F03D2">
                            <w:pPr>
                              <w:rPr>
                                <w:lang w:val="es-AR"/>
                              </w:rPr>
                            </w:pPr>
                          </w:p>
                          <w:p w14:paraId="3B434E90" w14:textId="77777777" w:rsidR="003630C3" w:rsidRPr="00D21602" w:rsidRDefault="003630C3" w:rsidP="003F03D2">
                            <w:pPr>
                              <w:rPr>
                                <w:lang w:val="es-AR"/>
                              </w:rPr>
                            </w:pPr>
                          </w:p>
                          <w:p w14:paraId="2029C38E" w14:textId="77777777" w:rsidR="003630C3" w:rsidRPr="00D21602" w:rsidRDefault="003630C3" w:rsidP="003F03D2">
                            <w:pPr>
                              <w:rPr>
                                <w:lang w:val="es-AR"/>
                              </w:rPr>
                            </w:pPr>
                          </w:p>
                          <w:p w14:paraId="7D3FDEDF" w14:textId="77777777" w:rsidR="003630C3" w:rsidRPr="00D21602" w:rsidRDefault="003630C3" w:rsidP="003F03D2">
                            <w:pPr>
                              <w:rPr>
                                <w:lang w:val="es-AR"/>
                              </w:rPr>
                            </w:pPr>
                          </w:p>
                          <w:p w14:paraId="16560B5F" w14:textId="77777777" w:rsidR="003630C3" w:rsidRPr="00D21602" w:rsidRDefault="003630C3" w:rsidP="003F03D2">
                            <w:pPr>
                              <w:rPr>
                                <w:lang w:val="es-AR"/>
                              </w:rPr>
                            </w:pPr>
                          </w:p>
                          <w:p w14:paraId="7DFF06D0" w14:textId="77777777" w:rsidR="003630C3" w:rsidRPr="00D21602" w:rsidRDefault="003630C3" w:rsidP="003F03D2">
                            <w:pPr>
                              <w:rPr>
                                <w:lang w:val="es-AR"/>
                              </w:rPr>
                            </w:pPr>
                          </w:p>
                          <w:p w14:paraId="3BB54875" w14:textId="77777777" w:rsidR="003630C3" w:rsidRPr="00D21602" w:rsidRDefault="003630C3" w:rsidP="003F03D2">
                            <w:pPr>
                              <w:rPr>
                                <w:lang w:val="es-AR"/>
                              </w:rPr>
                            </w:pPr>
                          </w:p>
                          <w:p w14:paraId="34A983C0" w14:textId="77777777" w:rsidR="003630C3" w:rsidRPr="00D21602" w:rsidRDefault="003630C3" w:rsidP="003F03D2">
                            <w:pPr>
                              <w:rPr>
                                <w:lang w:val="es-AR"/>
                              </w:rPr>
                            </w:pPr>
                          </w:p>
                          <w:p w14:paraId="66302F05" w14:textId="77777777" w:rsidR="003630C3" w:rsidRPr="00D21602" w:rsidRDefault="003630C3" w:rsidP="003F03D2">
                            <w:pPr>
                              <w:rPr>
                                <w:lang w:val="es-AR"/>
                              </w:rPr>
                            </w:pPr>
                          </w:p>
                          <w:p w14:paraId="6188BD96" w14:textId="77777777" w:rsidR="003630C3" w:rsidRPr="00D21602" w:rsidRDefault="003630C3" w:rsidP="003F03D2">
                            <w:pPr>
                              <w:rPr>
                                <w:lang w:val="es-AR"/>
                              </w:rPr>
                            </w:pPr>
                          </w:p>
                          <w:p w14:paraId="55DE1D79" w14:textId="77777777" w:rsidR="003630C3" w:rsidRPr="00D21602" w:rsidRDefault="003630C3" w:rsidP="003F03D2">
                            <w:pPr>
                              <w:rPr>
                                <w:lang w:val="es-AR"/>
                              </w:rPr>
                            </w:pPr>
                          </w:p>
                          <w:p w14:paraId="451DA012" w14:textId="77777777" w:rsidR="003630C3" w:rsidRPr="00D21602" w:rsidRDefault="003630C3" w:rsidP="003F03D2">
                            <w:pPr>
                              <w:rPr>
                                <w:lang w:val="es-AR"/>
                              </w:rPr>
                            </w:pPr>
                          </w:p>
                          <w:p w14:paraId="1C92A8B6" w14:textId="77777777" w:rsidR="003630C3" w:rsidRPr="00D21602" w:rsidRDefault="003630C3" w:rsidP="003F03D2">
                            <w:pPr>
                              <w:rPr>
                                <w:lang w:val="es-AR"/>
                              </w:rPr>
                            </w:pPr>
                          </w:p>
                          <w:p w14:paraId="415EFD3F" w14:textId="77777777" w:rsidR="003630C3" w:rsidRPr="00D21602" w:rsidRDefault="003630C3" w:rsidP="003F03D2">
                            <w:pPr>
                              <w:rPr>
                                <w:lang w:val="es-AR"/>
                              </w:rPr>
                            </w:pPr>
                          </w:p>
                          <w:p w14:paraId="74263D63" w14:textId="77777777" w:rsidR="003630C3" w:rsidRPr="00D21602" w:rsidRDefault="003630C3" w:rsidP="003F03D2">
                            <w:pPr>
                              <w:rPr>
                                <w:lang w:val="es-AR"/>
                              </w:rPr>
                            </w:pPr>
                          </w:p>
                          <w:p w14:paraId="7A0E078E" w14:textId="77777777" w:rsidR="003630C3" w:rsidRPr="00D21602" w:rsidRDefault="003630C3" w:rsidP="003F03D2">
                            <w:pPr>
                              <w:rPr>
                                <w:lang w:val="es-AR"/>
                              </w:rPr>
                            </w:pPr>
                          </w:p>
                          <w:p w14:paraId="0744D7E3" w14:textId="77777777" w:rsidR="003630C3" w:rsidRPr="00D21602" w:rsidRDefault="003630C3" w:rsidP="003F03D2">
                            <w:pPr>
                              <w:rPr>
                                <w:lang w:val="es-AR"/>
                              </w:rPr>
                            </w:pPr>
                          </w:p>
                          <w:p w14:paraId="771AD855" w14:textId="77777777" w:rsidR="003630C3" w:rsidRPr="00D21602" w:rsidRDefault="003630C3" w:rsidP="003F03D2">
                            <w:pPr>
                              <w:rPr>
                                <w:lang w:val="es-AR"/>
                              </w:rPr>
                            </w:pPr>
                          </w:p>
                          <w:p w14:paraId="5BEA2FE9" w14:textId="77777777" w:rsidR="003630C3" w:rsidRPr="00D21602" w:rsidRDefault="003630C3" w:rsidP="003F03D2">
                            <w:pPr>
                              <w:rPr>
                                <w:lang w:val="es-AR"/>
                              </w:rPr>
                            </w:pPr>
                          </w:p>
                          <w:p w14:paraId="423CE160" w14:textId="77777777" w:rsidR="003630C3" w:rsidRPr="00D21602" w:rsidRDefault="003630C3" w:rsidP="003F03D2">
                            <w:pPr>
                              <w:rPr>
                                <w:lang w:val="es-AR"/>
                              </w:rPr>
                            </w:pPr>
                          </w:p>
                          <w:p w14:paraId="349EF0A6" w14:textId="77777777" w:rsidR="003630C3" w:rsidRPr="00D21602" w:rsidRDefault="003630C3" w:rsidP="003F03D2">
                            <w:pPr>
                              <w:rPr>
                                <w:lang w:val="es-AR"/>
                              </w:rPr>
                            </w:pPr>
                          </w:p>
                          <w:p w14:paraId="5082E2CD" w14:textId="77777777" w:rsidR="003630C3" w:rsidRPr="00D21602" w:rsidRDefault="003630C3" w:rsidP="003F03D2">
                            <w:pPr>
                              <w:rPr>
                                <w:lang w:val="es-AR"/>
                              </w:rPr>
                            </w:pPr>
                          </w:p>
                          <w:p w14:paraId="4843ABC9" w14:textId="77777777" w:rsidR="003630C3" w:rsidRPr="00D21602" w:rsidRDefault="003630C3" w:rsidP="003F03D2">
                            <w:pPr>
                              <w:rPr>
                                <w:lang w:val="es-AR"/>
                              </w:rPr>
                            </w:pPr>
                          </w:p>
                          <w:p w14:paraId="67222BA3" w14:textId="77777777" w:rsidR="003630C3" w:rsidRPr="00D21602" w:rsidRDefault="003630C3" w:rsidP="003F03D2">
                            <w:pPr>
                              <w:rPr>
                                <w:lang w:val="es-AR"/>
                              </w:rPr>
                            </w:pPr>
                          </w:p>
                          <w:p w14:paraId="24F10274" w14:textId="77777777" w:rsidR="003630C3" w:rsidRPr="00D21602" w:rsidRDefault="003630C3" w:rsidP="003F03D2">
                            <w:pPr>
                              <w:rPr>
                                <w:lang w:val="es-AR"/>
                              </w:rPr>
                            </w:pPr>
                          </w:p>
                          <w:p w14:paraId="4CF7E7BE" w14:textId="77777777" w:rsidR="003630C3" w:rsidRPr="00D21602" w:rsidRDefault="003630C3" w:rsidP="003F03D2">
                            <w:pPr>
                              <w:rPr>
                                <w:lang w:val="es-AR"/>
                              </w:rPr>
                            </w:pPr>
                          </w:p>
                          <w:p w14:paraId="5D82486D" w14:textId="77777777" w:rsidR="003630C3" w:rsidRPr="00D21602" w:rsidRDefault="003630C3" w:rsidP="003F03D2">
                            <w:pPr>
                              <w:rPr>
                                <w:lang w:val="es-AR"/>
                              </w:rPr>
                            </w:pPr>
                          </w:p>
                          <w:p w14:paraId="6A2166B8" w14:textId="77777777" w:rsidR="003630C3" w:rsidRPr="00D21602" w:rsidRDefault="003630C3" w:rsidP="003F03D2">
                            <w:pPr>
                              <w:rPr>
                                <w:lang w:val="es-AR"/>
                              </w:rPr>
                            </w:pPr>
                          </w:p>
                          <w:p w14:paraId="1E6E9AFB" w14:textId="77777777" w:rsidR="003630C3" w:rsidRPr="00D21602" w:rsidRDefault="003630C3" w:rsidP="003F03D2">
                            <w:pPr>
                              <w:rPr>
                                <w:lang w:val="es-AR"/>
                              </w:rPr>
                            </w:pPr>
                          </w:p>
                          <w:p w14:paraId="143C4582" w14:textId="77777777" w:rsidR="003630C3" w:rsidRPr="00D21602" w:rsidRDefault="003630C3" w:rsidP="003F03D2">
                            <w:pPr>
                              <w:rPr>
                                <w:lang w:val="es-AR"/>
                              </w:rPr>
                            </w:pPr>
                          </w:p>
                          <w:p w14:paraId="67435A26" w14:textId="77777777" w:rsidR="003630C3" w:rsidRPr="00D21602" w:rsidRDefault="003630C3" w:rsidP="003F03D2">
                            <w:pPr>
                              <w:rPr>
                                <w:lang w:val="es-AR"/>
                              </w:rPr>
                            </w:pPr>
                          </w:p>
                          <w:p w14:paraId="1DE6606A" w14:textId="77777777" w:rsidR="003630C3" w:rsidRPr="00D21602" w:rsidRDefault="003630C3" w:rsidP="003F03D2">
                            <w:pPr>
                              <w:rPr>
                                <w:lang w:val="es-AR"/>
                              </w:rPr>
                            </w:pPr>
                          </w:p>
                          <w:p w14:paraId="2A0D789C" w14:textId="77777777" w:rsidR="003630C3" w:rsidRPr="00D21602" w:rsidRDefault="003630C3" w:rsidP="003F03D2">
                            <w:pPr>
                              <w:rPr>
                                <w:lang w:val="es-AR"/>
                              </w:rPr>
                            </w:pPr>
                          </w:p>
                          <w:p w14:paraId="61D8B1B1" w14:textId="77777777" w:rsidR="003630C3" w:rsidRPr="00D21602" w:rsidRDefault="003630C3" w:rsidP="003F03D2">
                            <w:pPr>
                              <w:rPr>
                                <w:lang w:val="es-AR"/>
                              </w:rPr>
                            </w:pPr>
                          </w:p>
                          <w:p w14:paraId="5125B5E8" w14:textId="77777777" w:rsidR="003630C3" w:rsidRPr="00D21602" w:rsidRDefault="003630C3" w:rsidP="003F03D2">
                            <w:pPr>
                              <w:spacing w:after="0" w:line="240" w:lineRule="auto"/>
                              <w:ind w:left="720" w:firstLine="1080"/>
                              <w:jc w:val="left"/>
                              <w:rPr>
                                <w:lang w:val="es-AR"/>
                              </w:rPr>
                            </w:pPr>
                          </w:p>
                          <w:p w14:paraId="2EC0609F" w14:textId="77777777" w:rsidR="003630C3" w:rsidRPr="00D21602" w:rsidRDefault="003630C3" w:rsidP="003F03D2">
                            <w:pPr>
                              <w:spacing w:after="0" w:line="240" w:lineRule="auto"/>
                              <w:ind w:left="720" w:firstLine="1080"/>
                              <w:jc w:val="left"/>
                              <w:rPr>
                                <w:lang w:val="es-AR"/>
                              </w:rPr>
                            </w:pPr>
                          </w:p>
                          <w:p w14:paraId="25477759" w14:textId="77777777" w:rsidR="003630C3" w:rsidRPr="00D21602" w:rsidRDefault="003630C3" w:rsidP="003F03D2">
                            <w:pPr>
                              <w:ind w:left="360" w:firstLine="720"/>
                              <w:rPr>
                                <w:lang w:val="es-AR"/>
                              </w:rPr>
                            </w:pPr>
                          </w:p>
                          <w:p w14:paraId="41BA6507" w14:textId="77777777" w:rsidR="003630C3" w:rsidRPr="00D21602" w:rsidRDefault="003630C3" w:rsidP="003F03D2">
                            <w:pPr>
                              <w:ind w:left="360" w:firstLine="720"/>
                              <w:rPr>
                                <w:lang w:val="es-AR"/>
                              </w:rPr>
                            </w:pPr>
                          </w:p>
                          <w:p w14:paraId="26C29343" w14:textId="77777777" w:rsidR="003630C3" w:rsidRPr="00D21602" w:rsidRDefault="003630C3" w:rsidP="003F03D2">
                            <w:pPr>
                              <w:ind w:left="360" w:firstLine="720"/>
                              <w:rPr>
                                <w:lang w:val="es-AR"/>
                              </w:rPr>
                            </w:pPr>
                          </w:p>
                          <w:p w14:paraId="11984364" w14:textId="77777777" w:rsidR="003630C3" w:rsidRPr="00D21602" w:rsidRDefault="003630C3" w:rsidP="003F03D2">
                            <w:pPr>
                              <w:rPr>
                                <w:lang w:val="es-AR"/>
                              </w:rPr>
                            </w:pPr>
                          </w:p>
                          <w:p w14:paraId="195E02D6" w14:textId="77777777" w:rsidR="003630C3" w:rsidRPr="00D21602" w:rsidRDefault="003630C3" w:rsidP="003F03D2">
                            <w:pPr>
                              <w:ind w:left="720" w:firstLine="1440"/>
                              <w:rPr>
                                <w:lang w:val="es-AR"/>
                              </w:rPr>
                            </w:pPr>
                          </w:p>
                          <w:p w14:paraId="469F855D" w14:textId="77777777" w:rsidR="003630C3" w:rsidRPr="00D21602" w:rsidRDefault="003630C3" w:rsidP="003F03D2">
                            <w:pPr>
                              <w:rPr>
                                <w:lang w:val="es-AR"/>
                              </w:rPr>
                            </w:pPr>
                          </w:p>
                          <w:p w14:paraId="70CC0E69" w14:textId="77777777" w:rsidR="003630C3" w:rsidRPr="00D21602" w:rsidRDefault="003630C3" w:rsidP="003F03D2">
                            <w:pPr>
                              <w:rPr>
                                <w:lang w:val="es-AR"/>
                              </w:rPr>
                            </w:pPr>
                          </w:p>
                        </w:txbxContent>
                      </wps:txbx>
                      <wps:bodyPr vert="horz" wrap="square" lIns="91421" tIns="45701" rIns="91421" bIns="45701" anchor="t" anchorCtr="0" compatLnSpc="0">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5B2CE1" id="Rectangle 2107440488" o:spid="_x0000_s1060" style="position:absolute;left:0;text-align:left;margin-left:-47.3pt;margin-top:21.1pt;width:561.8pt;height:442.35pt;z-index:251645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" strokeweight=".26467mm">
                <v:stroke joinstyle="round"/>
                <v:textbox inset="2.53947mm,1.2695mm,2.53947mm,1.2695mm">
                  <w:txbxContent>
                    <w:p w14:paraId="7330963C" w14:textId="77777777" w:rsidR="003630C3" w:rsidRDefault="003630C3" w:rsidP="003F03D2">
                      <w:pPr>
                        <w:spacing w:after="0" w:line="240" w:lineRule="auto"/>
                        <w:rPr>
                          <w:b/>
                          <w:color w:val="000000"/>
                          <w:sz w:val="20"/>
                        </w:rPr>
                      </w:pPr>
                      <w:proofErr w:type="spellStart"/>
                      <w:r>
                        <w:rPr>
                          <w:b/>
                          <w:color w:val="000000"/>
                          <w:sz w:val="20"/>
                        </w:rPr>
                        <w:t>Energjia</w:t>
                      </w:r>
                      <w:proofErr w:type="spellEnd"/>
                      <w:r>
                        <w:rPr>
                          <w:b/>
                          <w:color w:val="000000"/>
                          <w:sz w:val="20"/>
                        </w:rPr>
                        <w:t xml:space="preserve"> e </w:t>
                      </w:r>
                      <w:proofErr w:type="spellStart"/>
                      <w:r>
                        <w:rPr>
                          <w:b/>
                          <w:color w:val="000000"/>
                          <w:sz w:val="20"/>
                        </w:rPr>
                        <w:t>rinovueshme</w:t>
                      </w:r>
                      <w:proofErr w:type="spellEnd"/>
                      <w:r>
                        <w:rPr>
                          <w:b/>
                          <w:color w:val="000000"/>
                          <w:sz w:val="20"/>
                        </w:rPr>
                        <w:t xml:space="preserve"> </w:t>
                      </w:r>
                      <w:proofErr w:type="spellStart"/>
                      <w:r>
                        <w:rPr>
                          <w:b/>
                          <w:color w:val="000000"/>
                          <w:sz w:val="20"/>
                        </w:rPr>
                        <w:t>dhe</w:t>
                      </w:r>
                      <w:proofErr w:type="spellEnd"/>
                      <w:r>
                        <w:rPr>
                          <w:b/>
                          <w:color w:val="000000"/>
                          <w:sz w:val="20"/>
                        </w:rPr>
                        <w:t xml:space="preserve"> </w:t>
                      </w:r>
                      <w:proofErr w:type="spellStart"/>
                      <w:r>
                        <w:rPr>
                          <w:b/>
                          <w:color w:val="000000"/>
                          <w:sz w:val="20"/>
                        </w:rPr>
                        <w:t>burimet</w:t>
                      </w:r>
                      <w:proofErr w:type="spellEnd"/>
                      <w:r>
                        <w:rPr>
                          <w:b/>
                          <w:color w:val="000000"/>
                          <w:sz w:val="20"/>
                        </w:rPr>
                        <w:t xml:space="preserve"> </w:t>
                      </w:r>
                      <w:proofErr w:type="spellStart"/>
                      <w:r>
                        <w:rPr>
                          <w:b/>
                          <w:color w:val="000000"/>
                          <w:sz w:val="20"/>
                        </w:rPr>
                        <w:t>natyrore</w:t>
                      </w:r>
                      <w:proofErr w:type="spellEnd"/>
                      <w:r>
                        <w:rPr>
                          <w:b/>
                          <w:color w:val="000000"/>
                          <w:sz w:val="20"/>
                        </w:rPr>
                        <w:t xml:space="preserve"> – </w:t>
                      </w:r>
                      <w:proofErr w:type="spellStart"/>
                      <w:r>
                        <w:rPr>
                          <w:b/>
                          <w:color w:val="000000"/>
                          <w:sz w:val="20"/>
                        </w:rPr>
                        <w:t>Treguesit</w:t>
                      </w:r>
                      <w:proofErr w:type="spellEnd"/>
                      <w:r>
                        <w:rPr>
                          <w:b/>
                          <w:color w:val="000000"/>
                          <w:sz w:val="20"/>
                        </w:rPr>
                        <w:t xml:space="preserve"> e </w:t>
                      </w:r>
                      <w:proofErr w:type="spellStart"/>
                      <w:r>
                        <w:rPr>
                          <w:b/>
                          <w:color w:val="000000"/>
                          <w:sz w:val="20"/>
                        </w:rPr>
                        <w:t>rezultateve</w:t>
                      </w:r>
                      <w:proofErr w:type="spellEnd"/>
                    </w:p>
                    <w:p w14:paraId="2A007EB3" w14:textId="77777777" w:rsidR="003630C3" w:rsidRDefault="003630C3" w:rsidP="003F03D2">
                      <w:pPr>
                        <w:spacing w:after="0" w:line="240" w:lineRule="auto"/>
                      </w:pPr>
                    </w:p>
                    <w:p w14:paraId="70095917"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Rritja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përqindjes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investitorëve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trajnuar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BRE </w:t>
                      </w:r>
                      <w:proofErr w:type="spellStart"/>
                      <w:r>
                        <w:rPr>
                          <w:rFonts w:ascii="Times New Roman" w:hAnsi="Times New Roman" w:cs="Times New Roman"/>
                          <w:sz w:val="18"/>
                          <w:szCs w:val="18"/>
                        </w:rPr>
                        <w:t>si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rezultat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iniciativave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ngritjen</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kapaciteteve</w:t>
                      </w:r>
                      <w:proofErr w:type="spellEnd"/>
                      <w:r>
                        <w:rPr>
                          <w:rFonts w:ascii="Times New Roman" w:hAnsi="Times New Roman" w:cs="Times New Roman"/>
                          <w:sz w:val="18"/>
                          <w:szCs w:val="18"/>
                        </w:rPr>
                        <w:t>. /</w:t>
                      </w:r>
                      <w:proofErr w:type="spellStart"/>
                      <w:r>
                        <w:rPr>
                          <w:rFonts w:ascii="Times New Roman" w:hAnsi="Times New Roman" w:cs="Times New Roman"/>
                          <w:sz w:val="18"/>
                          <w:szCs w:val="18"/>
                        </w:rPr>
                        <w:t>Numri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fushatave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ndërgjegjësuese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kryera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promovimin</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investimeve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w:t>
                      </w:r>
                      <w:proofErr w:type="spellEnd"/>
                      <w:r>
                        <w:rPr>
                          <w:rFonts w:ascii="Times New Roman" w:hAnsi="Times New Roman" w:cs="Times New Roman"/>
                          <w:sz w:val="18"/>
                          <w:szCs w:val="18"/>
                        </w:rPr>
                        <w:t xml:space="preserve"> BRE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efiçiencë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energjisë</w:t>
                      </w:r>
                      <w:proofErr w:type="spellEnd"/>
                      <w:r>
                        <w:rPr>
                          <w:rFonts w:ascii="Times New Roman" w:hAnsi="Times New Roman" w:cs="Times New Roman"/>
                          <w:sz w:val="18"/>
                          <w:szCs w:val="18"/>
                        </w:rPr>
                        <w:t>.</w:t>
                      </w:r>
                    </w:p>
                    <w:p w14:paraId="31ABACCF"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Përqindja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Rritja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saktësisë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afatit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kohor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raportimit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statistikor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w:t>
                      </w:r>
                      <w:proofErr w:type="spellEnd"/>
                      <w:r>
                        <w:rPr>
                          <w:rFonts w:ascii="Times New Roman" w:hAnsi="Times New Roman" w:cs="Times New Roman"/>
                          <w:sz w:val="18"/>
                          <w:szCs w:val="18"/>
                        </w:rPr>
                        <w:t xml:space="preserve"> BRE-</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pas </w:t>
                      </w:r>
                      <w:proofErr w:type="spellStart"/>
                      <w:r>
                        <w:rPr>
                          <w:rFonts w:ascii="Times New Roman" w:hAnsi="Times New Roman" w:cs="Times New Roman"/>
                          <w:sz w:val="18"/>
                          <w:szCs w:val="18"/>
                        </w:rPr>
                        <w:t>zbatimit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automatizimit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analizës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dhënave</w:t>
                      </w:r>
                      <w:proofErr w:type="spellEnd"/>
                      <w:r>
                        <w:rPr>
                          <w:rFonts w:ascii="Times New Roman" w:hAnsi="Times New Roman" w:cs="Times New Roman"/>
                          <w:sz w:val="18"/>
                          <w:szCs w:val="18"/>
                        </w:rPr>
                        <w:t>.</w:t>
                      </w:r>
                    </w:p>
                    <w:p w14:paraId="221158F1"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Rritja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përqindjes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projektet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ndërkufitare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energjisë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nisura</w:t>
                      </w:r>
                      <w:proofErr w:type="spellEnd"/>
                      <w:r>
                        <w:rPr>
                          <w:rFonts w:ascii="Times New Roman" w:hAnsi="Times New Roman" w:cs="Times New Roman"/>
                          <w:sz w:val="18"/>
                          <w:szCs w:val="18"/>
                        </w:rPr>
                        <w:t xml:space="preserve"> pas </w:t>
                      </w:r>
                      <w:proofErr w:type="spellStart"/>
                      <w:r>
                        <w:rPr>
                          <w:rFonts w:ascii="Times New Roman" w:hAnsi="Times New Roman" w:cs="Times New Roman"/>
                          <w:sz w:val="18"/>
                          <w:szCs w:val="18"/>
                        </w:rPr>
                        <w:t>miratimit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proceseve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thjeshta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lejeve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rregullative</w:t>
                      </w:r>
                      <w:proofErr w:type="spellEnd"/>
                      <w:r>
                        <w:rPr>
                          <w:rFonts w:ascii="Times New Roman" w:hAnsi="Times New Roman" w:cs="Times New Roman"/>
                          <w:sz w:val="18"/>
                          <w:szCs w:val="18"/>
                        </w:rPr>
                        <w:t>.</w:t>
                      </w:r>
                    </w:p>
                    <w:p w14:paraId="0E8DE3EE"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xml:space="preserve">% </w:t>
                      </w:r>
                      <w:proofErr w:type="spellStart"/>
                      <w:r>
                        <w:rPr>
                          <w:rFonts w:ascii="Times New Roman" w:hAnsi="Times New Roman" w:cs="Times New Roman"/>
                          <w:sz w:val="18"/>
                          <w:szCs w:val="18"/>
                        </w:rPr>
                        <w:t>rritje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vëllimin</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tregtisë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ndërkufitare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energjisë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kryer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rezultat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sidRPr="00072414">
                        <w:rPr>
                          <w:rFonts w:ascii="Times New Roman" w:hAnsi="Times New Roman" w:cs="Times New Roman"/>
                          <w:sz w:val="18"/>
                          <w:szCs w:val="18"/>
                        </w:rPr>
                        <w:t>bashkimit</w:t>
                      </w:r>
                      <w:proofErr w:type="spellEnd"/>
                      <w:r w:rsidRPr="00072414">
                        <w:rPr>
                          <w:rFonts w:ascii="Times New Roman" w:hAnsi="Times New Roman" w:cs="Times New Roman"/>
                          <w:sz w:val="18"/>
                          <w:szCs w:val="18"/>
                        </w:rPr>
                        <w:t xml:space="preserve"> me Single Day Ahead Coupling</w:t>
                      </w:r>
                      <w:r>
                        <w:rPr>
                          <w:rFonts w:ascii="Times New Roman" w:hAnsi="Times New Roman" w:cs="Times New Roman"/>
                          <w:sz w:val="18"/>
                          <w:szCs w:val="18"/>
                        </w:rPr>
                        <w:t xml:space="preserve">, duke </w:t>
                      </w:r>
                      <w:proofErr w:type="spellStart"/>
                      <w:r>
                        <w:rPr>
                          <w:rFonts w:ascii="Times New Roman" w:hAnsi="Times New Roman" w:cs="Times New Roman"/>
                          <w:sz w:val="18"/>
                          <w:szCs w:val="18"/>
                        </w:rPr>
                        <w:t>shfaqur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bashkëpunimin</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zgjeruar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ndërkufitar</w:t>
                      </w:r>
                      <w:proofErr w:type="spellEnd"/>
                      <w:r>
                        <w:rPr>
                          <w:rFonts w:ascii="Times New Roman" w:hAnsi="Times New Roman" w:cs="Times New Roman"/>
                          <w:sz w:val="18"/>
                          <w:szCs w:val="18"/>
                        </w:rPr>
                        <w:t>.</w:t>
                      </w:r>
                    </w:p>
                    <w:p w14:paraId="746DD4C9"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p>
                    <w:p w14:paraId="34890D1E"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Reduktimi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përqindjes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shpenzimet</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karburantit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serrat</w:t>
                      </w:r>
                      <w:proofErr w:type="spellEnd"/>
                      <w:r>
                        <w:rPr>
                          <w:rFonts w:ascii="Times New Roman" w:hAnsi="Times New Roman" w:cs="Times New Roman"/>
                          <w:sz w:val="18"/>
                          <w:szCs w:val="18"/>
                        </w:rPr>
                        <w:t xml:space="preserve"> </w:t>
                      </w:r>
                      <w:proofErr w:type="gramStart"/>
                      <w:r>
                        <w:rPr>
                          <w:rFonts w:ascii="Times New Roman" w:hAnsi="Times New Roman" w:cs="Times New Roman"/>
                          <w:sz w:val="18"/>
                          <w:szCs w:val="18"/>
                        </w:rPr>
                        <w:t>( %</w:t>
                      </w:r>
                      <w:proofErr w:type="gram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vit).</w:t>
                      </w:r>
                    </w:p>
                    <w:p w14:paraId="08C91989"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xml:space="preserve">% </w:t>
                      </w:r>
                      <w:proofErr w:type="spellStart"/>
                      <w:r>
                        <w:rPr>
                          <w:rFonts w:ascii="Times New Roman" w:hAnsi="Times New Roman" w:cs="Times New Roman"/>
                          <w:sz w:val="18"/>
                          <w:szCs w:val="18"/>
                        </w:rPr>
                        <w:t>rritje</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kapacitetit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instaluar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BRE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gjithë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sektorët</w:t>
                      </w:r>
                      <w:proofErr w:type="spellEnd"/>
                    </w:p>
                    <w:p w14:paraId="25E543E2" w14:textId="77777777" w:rsidR="003630C3" w:rsidRDefault="003630C3" w:rsidP="003F03D2">
                      <w:pPr>
                        <w:pStyle w:val="ListParagraph"/>
                        <w:numPr>
                          <w:ilvl w:val="0"/>
                          <w:numId w:val="146"/>
                        </w:numPr>
                        <w:spacing w:after="0"/>
                        <w:contextualSpacing w:val="0"/>
                      </w:pPr>
                      <w:r>
                        <w:rPr>
                          <w:rFonts w:ascii="Times New Roman" w:hAnsi="Times New Roman" w:cs="Times New Roman"/>
                          <w:sz w:val="18"/>
                          <w:szCs w:val="18"/>
                        </w:rPr>
                        <w:t xml:space="preserve">% </w:t>
                      </w:r>
                      <w:proofErr w:type="spellStart"/>
                      <w:r>
                        <w:rPr>
                          <w:rFonts w:ascii="Times New Roman" w:hAnsi="Times New Roman" w:cs="Times New Roman"/>
                          <w:sz w:val="18"/>
                          <w:szCs w:val="18"/>
                        </w:rPr>
                        <w:t>rritje</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kapacitetit</w:t>
                      </w:r>
                      <w:proofErr w:type="spellEnd"/>
                      <w:r>
                        <w:rPr>
                          <w:rFonts w:ascii="Times New Roman" w:hAnsi="Times New Roman" w:cs="Times New Roman"/>
                          <w:sz w:val="18"/>
                          <w:szCs w:val="18"/>
                        </w:rPr>
                        <w:t xml:space="preserve"> total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prodhimit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KESH </w:t>
                      </w:r>
                      <w:proofErr w:type="spellStart"/>
                      <w:r>
                        <w:rPr>
                          <w:rFonts w:ascii="Times New Roman" w:hAnsi="Times New Roman" w:cs="Times New Roman"/>
                          <w:sz w:val="18"/>
                          <w:szCs w:val="18"/>
                        </w:rPr>
                        <w:t>nga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burimet</w:t>
                      </w:r>
                      <w:proofErr w:type="spellEnd"/>
                      <w:r>
                        <w:rPr>
                          <w:rFonts w:ascii="Times New Roman" w:hAnsi="Times New Roman" w:cs="Times New Roman"/>
                          <w:sz w:val="18"/>
                          <w:szCs w:val="18"/>
                        </w:rPr>
                        <w:t xml:space="preserve"> e BRE </w:t>
                      </w:r>
                      <w:proofErr w:type="spellStart"/>
                      <w:r>
                        <w:rPr>
                          <w:rFonts w:ascii="Times New Roman" w:hAnsi="Times New Roman" w:cs="Times New Roman"/>
                          <w:sz w:val="18"/>
                          <w:szCs w:val="18"/>
                        </w:rPr>
                        <w:t>si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rezultat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projekteve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reja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biomasës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erës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det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hapur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ruajtjes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baterive</w:t>
                      </w:r>
                      <w:proofErr w:type="spellEnd"/>
                      <w:r>
                        <w:rPr>
                          <w:rFonts w:ascii="Times New Roman" w:hAnsi="Times New Roman" w:cs="Times New Roman"/>
                          <w:sz w:val="18"/>
                          <w:szCs w:val="18"/>
                        </w:rPr>
                        <w:t>.</w:t>
                      </w:r>
                    </w:p>
                    <w:p w14:paraId="676A07E5"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xml:space="preserve">% </w:t>
                      </w:r>
                      <w:proofErr w:type="spellStart"/>
                      <w:r>
                        <w:rPr>
                          <w:rFonts w:ascii="Times New Roman" w:hAnsi="Times New Roman" w:cs="Times New Roman"/>
                          <w:sz w:val="18"/>
                          <w:szCs w:val="18"/>
                        </w:rPr>
                        <w:t>përmirësim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efiçencën</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energjisë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ose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performancën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zonat</w:t>
                      </w:r>
                      <w:proofErr w:type="spellEnd"/>
                      <w:r>
                        <w:rPr>
                          <w:rFonts w:ascii="Times New Roman" w:hAnsi="Times New Roman" w:cs="Times New Roman"/>
                          <w:sz w:val="18"/>
                          <w:szCs w:val="18"/>
                        </w:rPr>
                        <w:t xml:space="preserve"> pilot </w:t>
                      </w:r>
                      <w:proofErr w:type="spellStart"/>
                      <w:r>
                        <w:rPr>
                          <w:rFonts w:ascii="Times New Roman" w:hAnsi="Times New Roman" w:cs="Times New Roman"/>
                          <w:sz w:val="18"/>
                          <w:szCs w:val="18"/>
                        </w:rPr>
                        <w:t>për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shkak</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iniciativave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K&amp;</w:t>
                      </w:r>
                      <w:proofErr w:type="gramStart"/>
                      <w:r>
                        <w:rPr>
                          <w:rFonts w:ascii="Times New Roman" w:hAnsi="Times New Roman" w:cs="Times New Roman"/>
                          <w:sz w:val="18"/>
                          <w:szCs w:val="18"/>
                        </w:rPr>
                        <w:t>Zh</w:t>
                      </w:r>
                      <w:proofErr w:type="spellEnd"/>
                      <w:r>
                        <w:rPr>
                          <w:rFonts w:ascii="Times New Roman" w:hAnsi="Times New Roman" w:cs="Times New Roman"/>
                          <w:sz w:val="18"/>
                          <w:szCs w:val="18"/>
                        </w:rPr>
                        <w:t>./</w:t>
                      </w:r>
                      <w:proofErr w:type="gramEnd"/>
                      <w:r>
                        <w:rPr>
                          <w:rFonts w:ascii="Times New Roman" w:hAnsi="Times New Roman" w:cs="Times New Roman"/>
                          <w:sz w:val="18"/>
                          <w:szCs w:val="18"/>
                        </w:rPr>
                        <w:t xml:space="preserve"> % e </w:t>
                      </w:r>
                      <w:proofErr w:type="spellStart"/>
                      <w:r>
                        <w:rPr>
                          <w:rFonts w:ascii="Times New Roman" w:hAnsi="Times New Roman" w:cs="Times New Roman"/>
                          <w:sz w:val="18"/>
                          <w:szCs w:val="18"/>
                        </w:rPr>
                        <w:t>projekteve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K&amp;Zh</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mbështetura</w:t>
                      </w:r>
                      <w:proofErr w:type="spellEnd"/>
                    </w:p>
                    <w:p w14:paraId="69BDD161"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xml:space="preserve">Ulja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përqindje</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konsumit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energjisë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përmirësimi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efiçencës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energjisë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gjitha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ndërtesat</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administratës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publike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rezultat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zbatimit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politikave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reja</w:t>
                      </w:r>
                      <w:proofErr w:type="spellEnd"/>
                    </w:p>
                    <w:p w14:paraId="32165360"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xml:space="preserve">% </w:t>
                      </w:r>
                      <w:proofErr w:type="spellStart"/>
                      <w:r>
                        <w:rPr>
                          <w:rFonts w:ascii="Times New Roman" w:hAnsi="Times New Roman" w:cs="Times New Roman"/>
                          <w:sz w:val="18"/>
                          <w:szCs w:val="18"/>
                        </w:rPr>
                        <w:t>Rritje</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pjesëmarrjes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studiuesve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shqiptarë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projektet</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marrëveshjes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gjelbër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BE-</w:t>
                      </w:r>
                      <w:proofErr w:type="spellStart"/>
                      <w:r>
                        <w:rPr>
                          <w:rFonts w:ascii="Times New Roman" w:hAnsi="Times New Roman" w:cs="Times New Roman"/>
                          <w:sz w:val="18"/>
                          <w:szCs w:val="18"/>
                        </w:rPr>
                        <w:t>së</w:t>
                      </w:r>
                      <w:proofErr w:type="spellEnd"/>
                    </w:p>
                    <w:p w14:paraId="1D895B40"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xml:space="preserve">% </w:t>
                      </w:r>
                      <w:proofErr w:type="spellStart"/>
                      <w:r>
                        <w:rPr>
                          <w:rFonts w:ascii="Times New Roman" w:hAnsi="Times New Roman" w:cs="Times New Roman"/>
                          <w:sz w:val="18"/>
                          <w:szCs w:val="18"/>
                        </w:rPr>
                        <w:t>rritje</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efektivitetit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AEEI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tejkalimin</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hendekut</w:t>
                      </w:r>
                      <w:proofErr w:type="spellEnd"/>
                      <w:r>
                        <w:rPr>
                          <w:rFonts w:ascii="Times New Roman" w:hAnsi="Times New Roman" w:cs="Times New Roman"/>
                          <w:sz w:val="18"/>
                          <w:szCs w:val="18"/>
                        </w:rPr>
                        <w:t xml:space="preserve"> midis </w:t>
                      </w:r>
                      <w:proofErr w:type="spellStart"/>
                      <w:r>
                        <w:rPr>
                          <w:rFonts w:ascii="Times New Roman" w:hAnsi="Times New Roman" w:cs="Times New Roman"/>
                          <w:sz w:val="18"/>
                          <w:szCs w:val="18"/>
                        </w:rPr>
                        <w:t>industrisë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akademisë</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matur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nga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projekte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përbashkëta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aktivitete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kërkimore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bashkëpunuese</w:t>
                      </w:r>
                      <w:proofErr w:type="spellEnd"/>
                      <w:r>
                        <w:rPr>
                          <w:rFonts w:ascii="Times New Roman" w:hAnsi="Times New Roman" w:cs="Times New Roman"/>
                          <w:sz w:val="18"/>
                          <w:szCs w:val="18"/>
                        </w:rPr>
                        <w:t>.</w:t>
                      </w:r>
                    </w:p>
                    <w:p w14:paraId="397E63C4"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Përqindja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diplomuarve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trajnuar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BRE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efiçiencë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energjisë</w:t>
                      </w:r>
                      <w:proofErr w:type="spellEnd"/>
                    </w:p>
                    <w:p w14:paraId="40C634EA"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Rritja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angazhimit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përdoruesit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fundor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tregun</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energjisë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elektrike</w:t>
                      </w:r>
                      <w:proofErr w:type="spellEnd"/>
                      <w:r>
                        <w:rPr>
                          <w:rFonts w:ascii="Times New Roman" w:hAnsi="Times New Roman" w:cs="Times New Roman"/>
                          <w:sz w:val="18"/>
                          <w:szCs w:val="18"/>
                        </w:rPr>
                        <w:t xml:space="preserve"> pas </w:t>
                      </w:r>
                      <w:proofErr w:type="spellStart"/>
                      <w:r>
                        <w:rPr>
                          <w:rFonts w:ascii="Times New Roman" w:hAnsi="Times New Roman" w:cs="Times New Roman"/>
                          <w:sz w:val="18"/>
                          <w:szCs w:val="18"/>
                        </w:rPr>
                        <w:t>instalimit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njehsorëve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inteligjentë</w:t>
                      </w:r>
                      <w:proofErr w:type="spellEnd"/>
                      <w:r>
                        <w:rPr>
                          <w:rFonts w:ascii="Times New Roman" w:hAnsi="Times New Roman" w:cs="Times New Roman"/>
                          <w:sz w:val="18"/>
                          <w:szCs w:val="18"/>
                        </w:rPr>
                        <w:t>.</w:t>
                      </w:r>
                    </w:p>
                    <w:p w14:paraId="0EE8BF44"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Kapaciteti</w:t>
                      </w:r>
                      <w:proofErr w:type="spellEnd"/>
                      <w:r>
                        <w:rPr>
                          <w:rFonts w:ascii="Times New Roman" w:hAnsi="Times New Roman" w:cs="Times New Roman"/>
                          <w:sz w:val="18"/>
                          <w:szCs w:val="18"/>
                        </w:rPr>
                        <w:t xml:space="preserve"> total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ruajtjes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energjisë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siguruar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përmes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projekteve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ankandeve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krahasuar</w:t>
                      </w:r>
                      <w:proofErr w:type="spellEnd"/>
                      <w:r>
                        <w:rPr>
                          <w:rFonts w:ascii="Times New Roman" w:hAnsi="Times New Roman" w:cs="Times New Roman"/>
                          <w:sz w:val="18"/>
                          <w:szCs w:val="18"/>
                        </w:rPr>
                        <w:t xml:space="preserve"> me </w:t>
                      </w:r>
                      <w:proofErr w:type="spellStart"/>
                      <w:r>
                        <w:rPr>
                          <w:rFonts w:ascii="Times New Roman" w:hAnsi="Times New Roman" w:cs="Times New Roman"/>
                          <w:sz w:val="18"/>
                          <w:szCs w:val="18"/>
                        </w:rPr>
                        <w:t>periudhën</w:t>
                      </w:r>
                      <w:proofErr w:type="spellEnd"/>
                      <w:r>
                        <w:rPr>
                          <w:rFonts w:ascii="Times New Roman" w:hAnsi="Times New Roman" w:cs="Times New Roman"/>
                          <w:sz w:val="18"/>
                          <w:szCs w:val="18"/>
                        </w:rPr>
                        <w:t xml:space="preserve"> para </w:t>
                      </w:r>
                      <w:proofErr w:type="spellStart"/>
                      <w:r>
                        <w:rPr>
                          <w:rFonts w:ascii="Times New Roman" w:hAnsi="Times New Roman" w:cs="Times New Roman"/>
                          <w:sz w:val="18"/>
                          <w:szCs w:val="18"/>
                        </w:rPr>
                        <w:t>ankandit</w:t>
                      </w:r>
                      <w:proofErr w:type="spellEnd"/>
                      <w:r>
                        <w:rPr>
                          <w:rFonts w:ascii="Times New Roman" w:hAnsi="Times New Roman" w:cs="Times New Roman"/>
                          <w:sz w:val="18"/>
                          <w:szCs w:val="18"/>
                        </w:rPr>
                        <w:t>.</w:t>
                      </w:r>
                    </w:p>
                    <w:p w14:paraId="11FE4768"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Rritja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kapacitetit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elasticitetit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sistemit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energjetik</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shkak</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shtimit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projektit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depozitimit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hidrocentraleve</w:t>
                      </w:r>
                      <w:proofErr w:type="spellEnd"/>
                      <w:r>
                        <w:rPr>
                          <w:rFonts w:ascii="Times New Roman" w:hAnsi="Times New Roman" w:cs="Times New Roman"/>
                          <w:sz w:val="18"/>
                          <w:szCs w:val="18"/>
                        </w:rPr>
                        <w:t xml:space="preserve"> me </w:t>
                      </w:r>
                      <w:proofErr w:type="spellStart"/>
                      <w:r>
                        <w:rPr>
                          <w:rFonts w:ascii="Times New Roman" w:hAnsi="Times New Roman" w:cs="Times New Roman"/>
                          <w:sz w:val="18"/>
                          <w:szCs w:val="18"/>
                        </w:rPr>
                        <w:t>pompa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matur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nga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reduktimi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deficitit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energjisë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ngarkesës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pikut</w:t>
                      </w:r>
                      <w:proofErr w:type="spellEnd"/>
                      <w:r>
                        <w:rPr>
                          <w:rFonts w:ascii="Times New Roman" w:hAnsi="Times New Roman" w:cs="Times New Roman"/>
                          <w:sz w:val="18"/>
                          <w:szCs w:val="18"/>
                        </w:rPr>
                        <w:t>.</w:t>
                      </w:r>
                    </w:p>
                    <w:p w14:paraId="630620FE"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Reduktimi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përqindjes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emetimeve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brenda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sektorit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transportit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publik</w:t>
                      </w:r>
                      <w:proofErr w:type="spellEnd"/>
                      <w:r>
                        <w:rPr>
                          <w:rFonts w:ascii="Times New Roman" w:hAnsi="Times New Roman" w:cs="Times New Roman"/>
                          <w:sz w:val="18"/>
                          <w:szCs w:val="18"/>
                        </w:rPr>
                        <w:t xml:space="preserve"> vendor pas </w:t>
                      </w:r>
                      <w:proofErr w:type="spellStart"/>
                      <w:r>
                        <w:rPr>
                          <w:rFonts w:ascii="Times New Roman" w:hAnsi="Times New Roman" w:cs="Times New Roman"/>
                          <w:sz w:val="18"/>
                          <w:szCs w:val="18"/>
                        </w:rPr>
                        <w:t>prezantimit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e-</w:t>
                      </w:r>
                      <w:proofErr w:type="spellStart"/>
                      <w:r>
                        <w:rPr>
                          <w:rFonts w:ascii="Times New Roman" w:hAnsi="Times New Roman" w:cs="Times New Roman"/>
                          <w:sz w:val="18"/>
                          <w:szCs w:val="18"/>
                        </w:rPr>
                        <w:t>automjeteve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stacioneve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karikimit</w:t>
                      </w:r>
                      <w:proofErr w:type="spellEnd"/>
                      <w:r>
                        <w:rPr>
                          <w:rFonts w:ascii="Times New Roman" w:hAnsi="Times New Roman" w:cs="Times New Roman"/>
                          <w:sz w:val="18"/>
                          <w:szCs w:val="18"/>
                        </w:rPr>
                        <w:t xml:space="preserve"> me </w:t>
                      </w:r>
                      <w:proofErr w:type="spellStart"/>
                      <w:r>
                        <w:rPr>
                          <w:rFonts w:ascii="Times New Roman" w:hAnsi="Times New Roman" w:cs="Times New Roman"/>
                          <w:sz w:val="18"/>
                          <w:szCs w:val="18"/>
                        </w:rPr>
                        <w:t>energji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rinovueshme</w:t>
                      </w:r>
                      <w:proofErr w:type="spellEnd"/>
                      <w:r>
                        <w:rPr>
                          <w:rFonts w:ascii="Times New Roman" w:hAnsi="Times New Roman" w:cs="Times New Roman"/>
                          <w:sz w:val="18"/>
                          <w:szCs w:val="18"/>
                        </w:rPr>
                        <w:t>.</w:t>
                      </w:r>
                    </w:p>
                    <w:p w14:paraId="7D2CA3A9"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Rritje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përqindje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sipërfaqen</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pyjeve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menaxhuara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sipas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praktikave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qëndrueshme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certifikuara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nga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standardet</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certifikimit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pyjeve</w:t>
                      </w:r>
                      <w:proofErr w:type="spellEnd"/>
                    </w:p>
                    <w:p w14:paraId="348F801C"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Shkalla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përafrimit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sektorit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minierave</w:t>
                      </w:r>
                      <w:proofErr w:type="spellEnd"/>
                      <w:r>
                        <w:rPr>
                          <w:rFonts w:ascii="Times New Roman" w:hAnsi="Times New Roman" w:cs="Times New Roman"/>
                          <w:sz w:val="18"/>
                          <w:szCs w:val="18"/>
                        </w:rPr>
                        <w:t xml:space="preserve"> me </w:t>
                      </w:r>
                      <w:proofErr w:type="spellStart"/>
                      <w:r>
                        <w:rPr>
                          <w:rFonts w:ascii="Times New Roman" w:hAnsi="Times New Roman" w:cs="Times New Roman"/>
                          <w:sz w:val="18"/>
                          <w:szCs w:val="18"/>
                        </w:rPr>
                        <w:t>objektivat</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qëndrueshmërisë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së</w:t>
                      </w:r>
                      <w:proofErr w:type="spellEnd"/>
                      <w:r>
                        <w:rPr>
                          <w:rFonts w:ascii="Times New Roman" w:hAnsi="Times New Roman" w:cs="Times New Roman"/>
                          <w:sz w:val="18"/>
                          <w:szCs w:val="18"/>
                        </w:rPr>
                        <w:t xml:space="preserve"> BE-</w:t>
                      </w:r>
                      <w:proofErr w:type="spellStart"/>
                      <w:r>
                        <w:rPr>
                          <w:rFonts w:ascii="Times New Roman" w:hAnsi="Times New Roman" w:cs="Times New Roman"/>
                          <w:sz w:val="18"/>
                          <w:szCs w:val="18"/>
                        </w:rPr>
                        <w:t>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siç</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përcaktohet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Marrëveshjen</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Gjelbër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Aktin</w:t>
                      </w:r>
                      <w:proofErr w:type="spellEnd"/>
                      <w:r>
                        <w:rPr>
                          <w:rFonts w:ascii="Times New Roman" w:hAnsi="Times New Roman" w:cs="Times New Roman"/>
                          <w:sz w:val="18"/>
                          <w:szCs w:val="18"/>
                        </w:rPr>
                        <w:t xml:space="preserve"> Neto Zero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Industrisë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Aktin</w:t>
                      </w:r>
                      <w:proofErr w:type="spellEnd"/>
                      <w:r>
                        <w:rPr>
                          <w:rFonts w:ascii="Times New Roman" w:hAnsi="Times New Roman" w:cs="Times New Roman"/>
                          <w:sz w:val="18"/>
                          <w:szCs w:val="18"/>
                        </w:rPr>
                        <w:t xml:space="preserve"> CRM</w:t>
                      </w:r>
                    </w:p>
                    <w:p w14:paraId="00327370"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xml:space="preserve">% </w:t>
                      </w:r>
                      <w:proofErr w:type="spellStart"/>
                      <w:r>
                        <w:rPr>
                          <w:rFonts w:ascii="Times New Roman" w:hAnsi="Times New Roman" w:cs="Times New Roman"/>
                          <w:sz w:val="18"/>
                          <w:szCs w:val="18"/>
                        </w:rPr>
                        <w:t>Rritja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efikasitetit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rezultat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përmirësimeve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bëra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sistemin</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arkivit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digjital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depozitave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minerale</w:t>
                      </w:r>
                      <w:proofErr w:type="spellEnd"/>
                      <w:r>
                        <w:rPr>
                          <w:rFonts w:ascii="Times New Roman" w:hAnsi="Times New Roman" w:cs="Times New Roman"/>
                          <w:sz w:val="18"/>
                          <w:szCs w:val="18"/>
                        </w:rPr>
                        <w:t>.</w:t>
                      </w:r>
                    </w:p>
                    <w:p w14:paraId="2A834B2F"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Rritje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përqindje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normat</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pajtueshmërisë</w:t>
                      </w:r>
                      <w:proofErr w:type="spellEnd"/>
                      <w:r>
                        <w:rPr>
                          <w:rFonts w:ascii="Times New Roman" w:hAnsi="Times New Roman" w:cs="Times New Roman"/>
                          <w:sz w:val="18"/>
                          <w:szCs w:val="18"/>
                        </w:rPr>
                        <w:t xml:space="preserve"> midis </w:t>
                      </w:r>
                      <w:proofErr w:type="spellStart"/>
                      <w:r>
                        <w:rPr>
                          <w:rFonts w:ascii="Times New Roman" w:hAnsi="Times New Roman" w:cs="Times New Roman"/>
                          <w:sz w:val="18"/>
                          <w:szCs w:val="18"/>
                        </w:rPr>
                        <w:t>kompanive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minerare</w:t>
                      </w:r>
                      <w:proofErr w:type="spellEnd"/>
                      <w:r>
                        <w:rPr>
                          <w:rFonts w:ascii="Times New Roman" w:hAnsi="Times New Roman" w:cs="Times New Roman"/>
                          <w:sz w:val="18"/>
                          <w:szCs w:val="18"/>
                        </w:rPr>
                        <w:t xml:space="preserve"> me </w:t>
                      </w:r>
                      <w:proofErr w:type="spellStart"/>
                      <w:r>
                        <w:rPr>
                          <w:rFonts w:ascii="Times New Roman" w:hAnsi="Times New Roman" w:cs="Times New Roman"/>
                          <w:sz w:val="18"/>
                          <w:szCs w:val="18"/>
                        </w:rPr>
                        <w:t>kuadrin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ligjor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rregullator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përditësuar</w:t>
                      </w:r>
                      <w:proofErr w:type="spellEnd"/>
                      <w:r>
                        <w:rPr>
                          <w:rFonts w:ascii="Times New Roman" w:hAnsi="Times New Roman" w:cs="Times New Roman"/>
                          <w:sz w:val="18"/>
                          <w:szCs w:val="18"/>
                        </w:rPr>
                        <w:t>.</w:t>
                      </w:r>
                    </w:p>
                    <w:p w14:paraId="09E80619"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Stabiliteti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tregjeve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lëndëve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para,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reflektuar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ulje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luhatjeve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çmimeve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rritje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parashikueshmërisë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tregut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rezultat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vlerësimit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vazhdueshëm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dinamikës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tendencave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tregut</w:t>
                      </w:r>
                      <w:proofErr w:type="spellEnd"/>
                      <w:r>
                        <w:rPr>
                          <w:rFonts w:ascii="Times New Roman" w:hAnsi="Times New Roman" w:cs="Times New Roman"/>
                          <w:sz w:val="18"/>
                          <w:szCs w:val="18"/>
                        </w:rPr>
                        <w:t>.</w:t>
                      </w:r>
                    </w:p>
                    <w:p w14:paraId="253E9B8A" w14:textId="77777777" w:rsidR="003630C3" w:rsidRDefault="003630C3" w:rsidP="003F03D2">
                      <w:pPr>
                        <w:pStyle w:val="ListParagraph"/>
                        <w:numPr>
                          <w:ilvl w:val="0"/>
                          <w:numId w:val="146"/>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Rritja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rezervave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gjeologjike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w:t>
                      </w:r>
                      <w:proofErr w:type="spellEnd"/>
                      <w:r>
                        <w:rPr>
                          <w:rFonts w:ascii="Times New Roman" w:hAnsi="Times New Roman" w:cs="Times New Roman"/>
                          <w:sz w:val="18"/>
                          <w:szCs w:val="18"/>
                        </w:rPr>
                        <w:t xml:space="preserve"> CRM/SRM</w:t>
                      </w:r>
                    </w:p>
                    <w:p w14:paraId="6DE1C849" w14:textId="77777777" w:rsidR="003630C3" w:rsidRPr="00D21602" w:rsidRDefault="003630C3" w:rsidP="003F03D2">
                      <w:pPr>
                        <w:pStyle w:val="ListParagraph"/>
                        <w:numPr>
                          <w:ilvl w:val="0"/>
                          <w:numId w:val="146"/>
                        </w:numPr>
                        <w:spacing w:after="0"/>
                        <w:contextualSpacing w:val="0"/>
                        <w:rPr>
                          <w:rFonts w:ascii="Times New Roman" w:hAnsi="Times New Roman" w:cs="Times New Roman"/>
                          <w:sz w:val="18"/>
                          <w:szCs w:val="18"/>
                          <w:lang w:val="es-AR"/>
                        </w:rPr>
                      </w:pPr>
                      <w:r w:rsidRPr="00D21602">
                        <w:rPr>
                          <w:rFonts w:ascii="Times New Roman" w:hAnsi="Times New Roman" w:cs="Times New Roman"/>
                          <w:sz w:val="18"/>
                          <w:szCs w:val="18"/>
                          <w:lang w:val="es-AR"/>
                        </w:rPr>
                        <w:t xml:space="preserve">% vende </w:t>
                      </w:r>
                      <w:proofErr w:type="spellStart"/>
                      <w:r w:rsidRPr="00D21602">
                        <w:rPr>
                          <w:rFonts w:ascii="Times New Roman" w:hAnsi="Times New Roman" w:cs="Times New Roman"/>
                          <w:sz w:val="18"/>
                          <w:szCs w:val="18"/>
                          <w:lang w:val="es-AR"/>
                        </w:rPr>
                        <w:t>eksplorimi</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të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identifikuara</w:t>
                      </w:r>
                      <w:proofErr w:type="spellEnd"/>
                      <w:r w:rsidRPr="00D21602">
                        <w:rPr>
                          <w:rFonts w:ascii="Times New Roman" w:hAnsi="Times New Roman" w:cs="Times New Roman"/>
                          <w:sz w:val="18"/>
                          <w:szCs w:val="18"/>
                          <w:lang w:val="es-AR"/>
                        </w:rPr>
                        <w:t xml:space="preserve"> si </w:t>
                      </w:r>
                      <w:proofErr w:type="spellStart"/>
                      <w:r w:rsidRPr="00D21602">
                        <w:rPr>
                          <w:rFonts w:ascii="Times New Roman" w:hAnsi="Times New Roman" w:cs="Times New Roman"/>
                          <w:sz w:val="18"/>
                          <w:szCs w:val="18"/>
                          <w:lang w:val="es-AR"/>
                        </w:rPr>
                        <w:t>depozita</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të</w:t>
                      </w:r>
                      <w:proofErr w:type="spellEnd"/>
                      <w:r w:rsidRPr="00D21602">
                        <w:rPr>
                          <w:rFonts w:ascii="Times New Roman" w:hAnsi="Times New Roman" w:cs="Times New Roman"/>
                          <w:sz w:val="18"/>
                          <w:szCs w:val="18"/>
                          <w:lang w:val="es-AR"/>
                        </w:rPr>
                        <w:t xml:space="preserve"> reja</w:t>
                      </w:r>
                    </w:p>
                    <w:p w14:paraId="09CD797B" w14:textId="77777777" w:rsidR="003630C3" w:rsidRPr="00D21602" w:rsidRDefault="003630C3" w:rsidP="003F03D2">
                      <w:pPr>
                        <w:pStyle w:val="ListParagraph"/>
                        <w:numPr>
                          <w:ilvl w:val="0"/>
                          <w:numId w:val="146"/>
                        </w:numPr>
                        <w:spacing w:after="0"/>
                        <w:contextualSpacing w:val="0"/>
                        <w:rPr>
                          <w:rFonts w:ascii="Times New Roman" w:hAnsi="Times New Roman" w:cs="Times New Roman"/>
                          <w:sz w:val="18"/>
                          <w:szCs w:val="18"/>
                          <w:lang w:val="es-AR"/>
                        </w:rPr>
                      </w:pPr>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Rritje</w:t>
                      </w:r>
                      <w:proofErr w:type="spellEnd"/>
                      <w:r w:rsidRPr="00D21602">
                        <w:rPr>
                          <w:rFonts w:ascii="Times New Roman" w:hAnsi="Times New Roman" w:cs="Times New Roman"/>
                          <w:sz w:val="18"/>
                          <w:szCs w:val="18"/>
                          <w:lang w:val="es-AR"/>
                        </w:rPr>
                        <w:t xml:space="preserve"> e </w:t>
                      </w:r>
                      <w:proofErr w:type="spellStart"/>
                      <w:r w:rsidRPr="00D21602">
                        <w:rPr>
                          <w:rFonts w:ascii="Times New Roman" w:hAnsi="Times New Roman" w:cs="Times New Roman"/>
                          <w:sz w:val="18"/>
                          <w:szCs w:val="18"/>
                          <w:lang w:val="es-AR"/>
                        </w:rPr>
                        <w:t>kontributit</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të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vlerës</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së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shtuar</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të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sektorit</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të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përpunimit</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të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mineraleve</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në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Prodhimin</w:t>
                      </w:r>
                      <w:proofErr w:type="spellEnd"/>
                      <w:r w:rsidRPr="00D21602">
                        <w:rPr>
                          <w:rFonts w:ascii="Times New Roman" w:hAnsi="Times New Roman" w:cs="Times New Roman"/>
                          <w:sz w:val="18"/>
                          <w:szCs w:val="18"/>
                          <w:lang w:val="es-AR"/>
                        </w:rPr>
                        <w:t xml:space="preserve"> e </w:t>
                      </w:r>
                      <w:proofErr w:type="spellStart"/>
                      <w:r w:rsidRPr="00D21602">
                        <w:rPr>
                          <w:rFonts w:ascii="Times New Roman" w:hAnsi="Times New Roman" w:cs="Times New Roman"/>
                          <w:sz w:val="18"/>
                          <w:szCs w:val="18"/>
                          <w:lang w:val="es-AR"/>
                        </w:rPr>
                        <w:t>Brendshëm</w:t>
                      </w:r>
                      <w:proofErr w:type="spellEnd"/>
                      <w:r w:rsidRPr="00D21602">
                        <w:rPr>
                          <w:rFonts w:ascii="Times New Roman" w:hAnsi="Times New Roman" w:cs="Times New Roman"/>
                          <w:sz w:val="18"/>
                          <w:szCs w:val="18"/>
                          <w:lang w:val="es-AR"/>
                        </w:rPr>
                        <w:t xml:space="preserve"> Bruto (PBB).</w:t>
                      </w:r>
                    </w:p>
                    <w:p w14:paraId="2ABA18F6" w14:textId="77777777" w:rsidR="003630C3" w:rsidRPr="00D21602" w:rsidRDefault="003630C3" w:rsidP="003F03D2">
                      <w:pPr>
                        <w:pStyle w:val="ListParagraph"/>
                        <w:numPr>
                          <w:ilvl w:val="0"/>
                          <w:numId w:val="146"/>
                        </w:numPr>
                        <w:spacing w:after="0"/>
                        <w:contextualSpacing w:val="0"/>
                        <w:rPr>
                          <w:rFonts w:ascii="Times New Roman" w:hAnsi="Times New Roman" w:cs="Times New Roman"/>
                          <w:sz w:val="18"/>
                          <w:szCs w:val="18"/>
                          <w:lang w:val="es-AR"/>
                        </w:rPr>
                      </w:pPr>
                      <w:proofErr w:type="spellStart"/>
                      <w:r w:rsidRPr="00D21602">
                        <w:rPr>
                          <w:rFonts w:ascii="Times New Roman" w:hAnsi="Times New Roman" w:cs="Times New Roman"/>
                          <w:sz w:val="18"/>
                          <w:szCs w:val="18"/>
                          <w:lang w:val="es-AR"/>
                        </w:rPr>
                        <w:t>Reduktimi</w:t>
                      </w:r>
                      <w:proofErr w:type="spellEnd"/>
                      <w:r w:rsidRPr="00D21602">
                        <w:rPr>
                          <w:rFonts w:ascii="Times New Roman" w:hAnsi="Times New Roman" w:cs="Times New Roman"/>
                          <w:sz w:val="18"/>
                          <w:szCs w:val="18"/>
                          <w:lang w:val="es-AR"/>
                        </w:rPr>
                        <w:t xml:space="preserve"> i </w:t>
                      </w:r>
                      <w:proofErr w:type="spellStart"/>
                      <w:r w:rsidRPr="00D21602">
                        <w:rPr>
                          <w:rFonts w:ascii="Times New Roman" w:hAnsi="Times New Roman" w:cs="Times New Roman"/>
                          <w:sz w:val="18"/>
                          <w:szCs w:val="18"/>
                          <w:lang w:val="es-AR"/>
                        </w:rPr>
                        <w:t>volumit</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të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mbetjeve</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minerare</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nëpërmjet</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ripërpunimit</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teknologjisë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së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gjelbër</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dhe</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nismave</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të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riciklimit</w:t>
                      </w:r>
                      <w:proofErr w:type="spellEnd"/>
                      <w:r w:rsidRPr="00D21602">
                        <w:rPr>
                          <w:rFonts w:ascii="Times New Roman" w:hAnsi="Times New Roman" w:cs="Times New Roman"/>
                          <w:sz w:val="18"/>
                          <w:szCs w:val="18"/>
                          <w:lang w:val="es-AR"/>
                        </w:rPr>
                        <w:t>.</w:t>
                      </w:r>
                    </w:p>
                    <w:p w14:paraId="405C4E76" w14:textId="77777777" w:rsidR="003630C3" w:rsidRPr="00D21602" w:rsidRDefault="003630C3" w:rsidP="003F03D2">
                      <w:pPr>
                        <w:pStyle w:val="ListParagraph"/>
                        <w:numPr>
                          <w:ilvl w:val="0"/>
                          <w:numId w:val="146"/>
                        </w:numPr>
                        <w:spacing w:after="0"/>
                        <w:contextualSpacing w:val="0"/>
                        <w:rPr>
                          <w:rFonts w:ascii="Times New Roman" w:hAnsi="Times New Roman" w:cs="Times New Roman"/>
                          <w:sz w:val="18"/>
                          <w:szCs w:val="18"/>
                          <w:lang w:val="es-AR"/>
                        </w:rPr>
                      </w:pPr>
                      <w:proofErr w:type="spellStart"/>
                      <w:r w:rsidRPr="00D21602">
                        <w:rPr>
                          <w:rFonts w:ascii="Times New Roman" w:hAnsi="Times New Roman" w:cs="Times New Roman"/>
                          <w:sz w:val="18"/>
                          <w:szCs w:val="18"/>
                          <w:lang w:val="es-AR"/>
                        </w:rPr>
                        <w:t>Rritja</w:t>
                      </w:r>
                      <w:proofErr w:type="spellEnd"/>
                      <w:r w:rsidRPr="00D21602">
                        <w:rPr>
                          <w:rFonts w:ascii="Times New Roman" w:hAnsi="Times New Roman" w:cs="Times New Roman"/>
                          <w:sz w:val="18"/>
                          <w:szCs w:val="18"/>
                          <w:lang w:val="es-AR"/>
                        </w:rPr>
                        <w:t xml:space="preserve"> e </w:t>
                      </w:r>
                      <w:proofErr w:type="spellStart"/>
                      <w:r w:rsidRPr="00D21602">
                        <w:rPr>
                          <w:rFonts w:ascii="Times New Roman" w:hAnsi="Times New Roman" w:cs="Times New Roman"/>
                          <w:sz w:val="18"/>
                          <w:szCs w:val="18"/>
                          <w:lang w:val="es-AR"/>
                        </w:rPr>
                        <w:t>numrit</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të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projekteve</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dhe</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publikimeve</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bashkëpunuese</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kërkimore</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të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prodhuara</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nga</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sektori</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duke</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përfshirë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kontributet</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nga</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qeveria</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akademia</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dhe</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institucionet</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kërkimore</w:t>
                      </w:r>
                      <w:proofErr w:type="spellEnd"/>
                    </w:p>
                    <w:p w14:paraId="303AEE71" w14:textId="77777777" w:rsidR="003630C3" w:rsidRPr="00D21602" w:rsidRDefault="003630C3" w:rsidP="003F03D2">
                      <w:pPr>
                        <w:pStyle w:val="ListParagraph"/>
                        <w:numPr>
                          <w:ilvl w:val="0"/>
                          <w:numId w:val="146"/>
                        </w:numPr>
                        <w:spacing w:after="0"/>
                        <w:contextualSpacing w:val="0"/>
                        <w:rPr>
                          <w:rFonts w:ascii="Times New Roman" w:hAnsi="Times New Roman" w:cs="Times New Roman"/>
                          <w:sz w:val="18"/>
                          <w:szCs w:val="18"/>
                          <w:lang w:val="es-AR"/>
                        </w:rPr>
                      </w:pPr>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Rritja</w:t>
                      </w:r>
                      <w:proofErr w:type="spellEnd"/>
                      <w:r w:rsidRPr="00D21602">
                        <w:rPr>
                          <w:rFonts w:ascii="Times New Roman" w:hAnsi="Times New Roman" w:cs="Times New Roman"/>
                          <w:sz w:val="18"/>
                          <w:szCs w:val="18"/>
                          <w:lang w:val="es-AR"/>
                        </w:rPr>
                        <w:t xml:space="preserve"> e </w:t>
                      </w:r>
                      <w:proofErr w:type="spellStart"/>
                      <w:r w:rsidRPr="00D21602">
                        <w:rPr>
                          <w:rFonts w:ascii="Times New Roman" w:hAnsi="Times New Roman" w:cs="Times New Roman"/>
                          <w:sz w:val="18"/>
                          <w:szCs w:val="18"/>
                          <w:lang w:val="es-AR"/>
                        </w:rPr>
                        <w:t>numrit</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të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studentëve</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që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ndjekin</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karrierë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në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miniera</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për</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shkak</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të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granteve</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dhe</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bursave</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të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ofruara</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për</w:t>
                      </w:r>
                      <w:proofErr w:type="spellEnd"/>
                      <w:r w:rsidRPr="00D21602">
                        <w:rPr>
                          <w:rFonts w:ascii="Times New Roman" w:hAnsi="Times New Roman" w:cs="Times New Roman"/>
                          <w:sz w:val="18"/>
                          <w:szCs w:val="18"/>
                          <w:lang w:val="es-AR"/>
                        </w:rPr>
                        <w:t xml:space="preserve"> ata </w:t>
                      </w:r>
                      <w:proofErr w:type="spellStart"/>
                      <w:r w:rsidRPr="00D21602">
                        <w:rPr>
                          <w:rFonts w:ascii="Times New Roman" w:hAnsi="Times New Roman" w:cs="Times New Roman"/>
                          <w:sz w:val="18"/>
                          <w:szCs w:val="18"/>
                          <w:lang w:val="es-AR"/>
                        </w:rPr>
                        <w:t>që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angazhohen</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të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punojnë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në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sektor</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për</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një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periudhë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të</w:t>
                      </w:r>
                      <w:proofErr w:type="spellEnd"/>
                      <w:r w:rsidRPr="00D21602">
                        <w:rPr>
                          <w:rFonts w:ascii="Times New Roman" w:hAnsi="Times New Roman" w:cs="Times New Roman"/>
                          <w:sz w:val="18"/>
                          <w:szCs w:val="18"/>
                          <w:lang w:val="es-AR"/>
                        </w:rPr>
                        <w:t xml:space="preserve"> </w:t>
                      </w:r>
                      <w:proofErr w:type="spellStart"/>
                      <w:r w:rsidRPr="00D21602">
                        <w:rPr>
                          <w:rFonts w:ascii="Times New Roman" w:hAnsi="Times New Roman" w:cs="Times New Roman"/>
                          <w:sz w:val="18"/>
                          <w:szCs w:val="18"/>
                          <w:lang w:val="es-AR"/>
                        </w:rPr>
                        <w:t>paracaktuar</w:t>
                      </w:r>
                      <w:proofErr w:type="spellEnd"/>
                    </w:p>
                    <w:p w14:paraId="5FDA3C44" w14:textId="77777777" w:rsidR="003630C3" w:rsidRPr="00D21602" w:rsidRDefault="003630C3" w:rsidP="003F03D2">
                      <w:pPr>
                        <w:rPr>
                          <w:lang w:val="es-AR"/>
                        </w:rPr>
                      </w:pPr>
                    </w:p>
                    <w:p w14:paraId="5246E707" w14:textId="77777777" w:rsidR="003630C3" w:rsidRPr="00D21602" w:rsidRDefault="003630C3" w:rsidP="003F03D2">
                      <w:pPr>
                        <w:rPr>
                          <w:lang w:val="es-AR"/>
                        </w:rPr>
                      </w:pPr>
                    </w:p>
                    <w:p w14:paraId="0519C7B8" w14:textId="77777777" w:rsidR="003630C3" w:rsidRPr="00D21602" w:rsidRDefault="003630C3" w:rsidP="003F03D2">
                      <w:pPr>
                        <w:rPr>
                          <w:lang w:val="es-AR"/>
                        </w:rPr>
                      </w:pPr>
                    </w:p>
                    <w:p w14:paraId="490F9EF5" w14:textId="77777777" w:rsidR="003630C3" w:rsidRPr="00D21602" w:rsidRDefault="003630C3" w:rsidP="003F03D2">
                      <w:pPr>
                        <w:rPr>
                          <w:lang w:val="es-AR"/>
                        </w:rPr>
                      </w:pPr>
                    </w:p>
                    <w:p w14:paraId="7751F0EC" w14:textId="77777777" w:rsidR="003630C3" w:rsidRPr="00D21602" w:rsidRDefault="003630C3" w:rsidP="003F03D2">
                      <w:pPr>
                        <w:rPr>
                          <w:lang w:val="es-AR"/>
                        </w:rPr>
                      </w:pPr>
                    </w:p>
                    <w:p w14:paraId="1D94785C" w14:textId="77777777" w:rsidR="003630C3" w:rsidRPr="00D21602" w:rsidRDefault="003630C3" w:rsidP="003F03D2">
                      <w:pPr>
                        <w:rPr>
                          <w:lang w:val="es-AR"/>
                        </w:rPr>
                      </w:pPr>
                    </w:p>
                    <w:p w14:paraId="63DA272E" w14:textId="77777777" w:rsidR="003630C3" w:rsidRPr="00D21602" w:rsidRDefault="003630C3" w:rsidP="003F03D2">
                      <w:pPr>
                        <w:rPr>
                          <w:lang w:val="es-AR"/>
                        </w:rPr>
                      </w:pPr>
                    </w:p>
                    <w:p w14:paraId="431DEDAC" w14:textId="77777777" w:rsidR="003630C3" w:rsidRPr="00D21602" w:rsidRDefault="003630C3" w:rsidP="003F03D2">
                      <w:pPr>
                        <w:rPr>
                          <w:lang w:val="es-AR"/>
                        </w:rPr>
                      </w:pPr>
                    </w:p>
                    <w:p w14:paraId="6E33B0C7" w14:textId="77777777" w:rsidR="003630C3" w:rsidRPr="00D21602" w:rsidRDefault="003630C3" w:rsidP="003F03D2">
                      <w:pPr>
                        <w:rPr>
                          <w:lang w:val="es-AR"/>
                        </w:rPr>
                      </w:pPr>
                    </w:p>
                    <w:p w14:paraId="5011C591" w14:textId="77777777" w:rsidR="003630C3" w:rsidRPr="00D21602" w:rsidRDefault="003630C3" w:rsidP="003F03D2">
                      <w:pPr>
                        <w:rPr>
                          <w:lang w:val="es-AR"/>
                        </w:rPr>
                      </w:pPr>
                    </w:p>
                    <w:p w14:paraId="54D52E81" w14:textId="77777777" w:rsidR="003630C3" w:rsidRPr="00D21602" w:rsidRDefault="003630C3" w:rsidP="003F03D2">
                      <w:pPr>
                        <w:rPr>
                          <w:lang w:val="es-AR"/>
                        </w:rPr>
                      </w:pPr>
                    </w:p>
                    <w:p w14:paraId="1165FB1C" w14:textId="77777777" w:rsidR="003630C3" w:rsidRPr="00D21602" w:rsidRDefault="003630C3" w:rsidP="003F03D2">
                      <w:pPr>
                        <w:rPr>
                          <w:lang w:val="es-AR"/>
                        </w:rPr>
                      </w:pPr>
                    </w:p>
                    <w:p w14:paraId="105F1866" w14:textId="77777777" w:rsidR="003630C3" w:rsidRPr="00D21602" w:rsidRDefault="003630C3" w:rsidP="003F03D2">
                      <w:pPr>
                        <w:rPr>
                          <w:lang w:val="es-AR"/>
                        </w:rPr>
                      </w:pPr>
                    </w:p>
                    <w:p w14:paraId="2B37AF83" w14:textId="77777777" w:rsidR="003630C3" w:rsidRPr="00D21602" w:rsidRDefault="003630C3" w:rsidP="003F03D2">
                      <w:pPr>
                        <w:rPr>
                          <w:lang w:val="es-AR"/>
                        </w:rPr>
                      </w:pPr>
                    </w:p>
                    <w:p w14:paraId="1254FFBF" w14:textId="77777777" w:rsidR="003630C3" w:rsidRPr="00D21602" w:rsidRDefault="003630C3" w:rsidP="003F03D2">
                      <w:pPr>
                        <w:rPr>
                          <w:lang w:val="es-AR"/>
                        </w:rPr>
                      </w:pPr>
                    </w:p>
                    <w:p w14:paraId="61E3FCFB" w14:textId="77777777" w:rsidR="003630C3" w:rsidRPr="00D21602" w:rsidRDefault="003630C3" w:rsidP="003F03D2">
                      <w:pPr>
                        <w:rPr>
                          <w:lang w:val="es-AR"/>
                        </w:rPr>
                      </w:pPr>
                    </w:p>
                    <w:p w14:paraId="026D04AD" w14:textId="77777777" w:rsidR="003630C3" w:rsidRPr="00D21602" w:rsidRDefault="003630C3" w:rsidP="003F03D2">
                      <w:pPr>
                        <w:rPr>
                          <w:lang w:val="es-AR"/>
                        </w:rPr>
                      </w:pPr>
                    </w:p>
                    <w:p w14:paraId="2B590C02" w14:textId="77777777" w:rsidR="003630C3" w:rsidRPr="00D21602" w:rsidRDefault="003630C3" w:rsidP="003F03D2">
                      <w:pPr>
                        <w:rPr>
                          <w:lang w:val="es-AR"/>
                        </w:rPr>
                      </w:pPr>
                    </w:p>
                    <w:p w14:paraId="122E742F" w14:textId="77777777" w:rsidR="003630C3" w:rsidRPr="00D21602" w:rsidRDefault="003630C3" w:rsidP="003F03D2">
                      <w:pPr>
                        <w:rPr>
                          <w:lang w:val="es-AR"/>
                        </w:rPr>
                      </w:pPr>
                    </w:p>
                    <w:p w14:paraId="1B2BF62F" w14:textId="77777777" w:rsidR="003630C3" w:rsidRPr="00D21602" w:rsidRDefault="003630C3" w:rsidP="003F03D2">
                      <w:pPr>
                        <w:rPr>
                          <w:lang w:val="es-AR"/>
                        </w:rPr>
                      </w:pPr>
                    </w:p>
                    <w:p w14:paraId="00902B04" w14:textId="77777777" w:rsidR="003630C3" w:rsidRPr="00D21602" w:rsidRDefault="003630C3" w:rsidP="003F03D2">
                      <w:pPr>
                        <w:rPr>
                          <w:lang w:val="es-AR"/>
                        </w:rPr>
                      </w:pPr>
                    </w:p>
                    <w:p w14:paraId="35CEE5F0" w14:textId="77777777" w:rsidR="003630C3" w:rsidRPr="00D21602" w:rsidRDefault="003630C3" w:rsidP="003F03D2">
                      <w:pPr>
                        <w:rPr>
                          <w:lang w:val="es-AR"/>
                        </w:rPr>
                      </w:pPr>
                    </w:p>
                    <w:p w14:paraId="5D57E57B" w14:textId="77777777" w:rsidR="003630C3" w:rsidRPr="00D21602" w:rsidRDefault="003630C3" w:rsidP="003F03D2">
                      <w:pPr>
                        <w:rPr>
                          <w:lang w:val="es-AR"/>
                        </w:rPr>
                      </w:pPr>
                    </w:p>
                    <w:p w14:paraId="100B74F5" w14:textId="77777777" w:rsidR="003630C3" w:rsidRPr="00D21602" w:rsidRDefault="003630C3" w:rsidP="003F03D2">
                      <w:pPr>
                        <w:rPr>
                          <w:lang w:val="es-AR"/>
                        </w:rPr>
                      </w:pPr>
                    </w:p>
                    <w:p w14:paraId="2292833E" w14:textId="77777777" w:rsidR="003630C3" w:rsidRPr="00D21602" w:rsidRDefault="003630C3" w:rsidP="003F03D2">
                      <w:pPr>
                        <w:rPr>
                          <w:lang w:val="es-AR"/>
                        </w:rPr>
                      </w:pPr>
                    </w:p>
                    <w:p w14:paraId="69C1A9C1" w14:textId="77777777" w:rsidR="003630C3" w:rsidRPr="00D21602" w:rsidRDefault="003630C3" w:rsidP="003F03D2">
                      <w:pPr>
                        <w:rPr>
                          <w:lang w:val="es-AR"/>
                        </w:rPr>
                      </w:pPr>
                    </w:p>
                    <w:p w14:paraId="459A2ED9" w14:textId="77777777" w:rsidR="003630C3" w:rsidRPr="00D21602" w:rsidRDefault="003630C3" w:rsidP="003F03D2">
                      <w:pPr>
                        <w:rPr>
                          <w:lang w:val="es-AR"/>
                        </w:rPr>
                      </w:pPr>
                    </w:p>
                    <w:p w14:paraId="47041D96" w14:textId="77777777" w:rsidR="003630C3" w:rsidRPr="00D21602" w:rsidRDefault="003630C3" w:rsidP="003F03D2">
                      <w:pPr>
                        <w:rPr>
                          <w:lang w:val="es-AR"/>
                        </w:rPr>
                      </w:pPr>
                    </w:p>
                    <w:p w14:paraId="03EFECC5" w14:textId="77777777" w:rsidR="003630C3" w:rsidRPr="00D21602" w:rsidRDefault="003630C3" w:rsidP="003F03D2">
                      <w:pPr>
                        <w:rPr>
                          <w:lang w:val="es-AR"/>
                        </w:rPr>
                      </w:pPr>
                    </w:p>
                    <w:p w14:paraId="265AFCE9" w14:textId="77777777" w:rsidR="003630C3" w:rsidRPr="00D21602" w:rsidRDefault="003630C3" w:rsidP="003F03D2">
                      <w:pPr>
                        <w:rPr>
                          <w:lang w:val="es-AR"/>
                        </w:rPr>
                      </w:pPr>
                    </w:p>
                    <w:p w14:paraId="0BA54B18" w14:textId="77777777" w:rsidR="003630C3" w:rsidRPr="00D21602" w:rsidRDefault="003630C3" w:rsidP="003F03D2">
                      <w:pPr>
                        <w:rPr>
                          <w:lang w:val="es-AR"/>
                        </w:rPr>
                      </w:pPr>
                    </w:p>
                    <w:p w14:paraId="5F3E8007" w14:textId="77777777" w:rsidR="003630C3" w:rsidRPr="00D21602" w:rsidRDefault="003630C3" w:rsidP="003F03D2">
                      <w:pPr>
                        <w:rPr>
                          <w:lang w:val="es-AR"/>
                        </w:rPr>
                      </w:pPr>
                    </w:p>
                    <w:p w14:paraId="7BC2821A" w14:textId="77777777" w:rsidR="003630C3" w:rsidRPr="00D21602" w:rsidRDefault="003630C3" w:rsidP="003F03D2">
                      <w:pPr>
                        <w:rPr>
                          <w:lang w:val="es-AR"/>
                        </w:rPr>
                      </w:pPr>
                    </w:p>
                    <w:p w14:paraId="70061F6C" w14:textId="77777777" w:rsidR="003630C3" w:rsidRPr="00D21602" w:rsidRDefault="003630C3" w:rsidP="003F03D2">
                      <w:pPr>
                        <w:rPr>
                          <w:lang w:val="es-AR"/>
                        </w:rPr>
                      </w:pPr>
                    </w:p>
                    <w:p w14:paraId="35F0555E" w14:textId="77777777" w:rsidR="003630C3" w:rsidRPr="00D21602" w:rsidRDefault="003630C3" w:rsidP="003F03D2">
                      <w:pPr>
                        <w:rPr>
                          <w:lang w:val="es-AR"/>
                        </w:rPr>
                      </w:pPr>
                    </w:p>
                    <w:p w14:paraId="6007B69C" w14:textId="77777777" w:rsidR="003630C3" w:rsidRPr="00D21602" w:rsidRDefault="003630C3" w:rsidP="003F03D2">
                      <w:pPr>
                        <w:rPr>
                          <w:lang w:val="es-AR"/>
                        </w:rPr>
                      </w:pPr>
                    </w:p>
                    <w:p w14:paraId="22F5791B" w14:textId="77777777" w:rsidR="003630C3" w:rsidRPr="00D21602" w:rsidRDefault="003630C3" w:rsidP="003F03D2">
                      <w:pPr>
                        <w:rPr>
                          <w:lang w:val="es-AR"/>
                        </w:rPr>
                      </w:pPr>
                    </w:p>
                    <w:p w14:paraId="3E33D301" w14:textId="77777777" w:rsidR="003630C3" w:rsidRPr="00D21602" w:rsidRDefault="003630C3" w:rsidP="003F03D2">
                      <w:pPr>
                        <w:rPr>
                          <w:lang w:val="es-AR"/>
                        </w:rPr>
                      </w:pPr>
                    </w:p>
                    <w:p w14:paraId="6532B12A" w14:textId="77777777" w:rsidR="003630C3" w:rsidRPr="00D21602" w:rsidRDefault="003630C3" w:rsidP="003F03D2">
                      <w:pPr>
                        <w:rPr>
                          <w:lang w:val="es-AR"/>
                        </w:rPr>
                      </w:pPr>
                    </w:p>
                    <w:p w14:paraId="64C3965C" w14:textId="77777777" w:rsidR="003630C3" w:rsidRPr="00D21602" w:rsidRDefault="003630C3" w:rsidP="003F03D2">
                      <w:pPr>
                        <w:rPr>
                          <w:lang w:val="es-AR"/>
                        </w:rPr>
                      </w:pPr>
                    </w:p>
                    <w:p w14:paraId="3E6C3C29" w14:textId="77777777" w:rsidR="003630C3" w:rsidRPr="00D21602" w:rsidRDefault="003630C3" w:rsidP="003F03D2">
                      <w:pPr>
                        <w:rPr>
                          <w:lang w:val="es-AR"/>
                        </w:rPr>
                      </w:pPr>
                    </w:p>
                    <w:p w14:paraId="594CCA95" w14:textId="77777777" w:rsidR="003630C3" w:rsidRPr="00D21602" w:rsidRDefault="003630C3" w:rsidP="003F03D2">
                      <w:pPr>
                        <w:rPr>
                          <w:lang w:val="es-AR"/>
                        </w:rPr>
                      </w:pPr>
                    </w:p>
                    <w:p w14:paraId="7204A03A" w14:textId="77777777" w:rsidR="003630C3" w:rsidRPr="00D21602" w:rsidRDefault="003630C3" w:rsidP="003F03D2">
                      <w:pPr>
                        <w:rPr>
                          <w:lang w:val="es-AR"/>
                        </w:rPr>
                      </w:pPr>
                    </w:p>
                    <w:p w14:paraId="3683B2B4" w14:textId="77777777" w:rsidR="003630C3" w:rsidRPr="00D21602" w:rsidRDefault="003630C3" w:rsidP="003F03D2">
                      <w:pPr>
                        <w:rPr>
                          <w:lang w:val="es-AR"/>
                        </w:rPr>
                      </w:pPr>
                    </w:p>
                    <w:p w14:paraId="756B70F0" w14:textId="77777777" w:rsidR="003630C3" w:rsidRPr="00D21602" w:rsidRDefault="003630C3" w:rsidP="003F03D2">
                      <w:pPr>
                        <w:rPr>
                          <w:lang w:val="es-AR"/>
                        </w:rPr>
                      </w:pPr>
                    </w:p>
                    <w:p w14:paraId="35D8A751" w14:textId="77777777" w:rsidR="003630C3" w:rsidRPr="00D21602" w:rsidRDefault="003630C3" w:rsidP="003F03D2">
                      <w:pPr>
                        <w:rPr>
                          <w:lang w:val="es-AR"/>
                        </w:rPr>
                      </w:pPr>
                    </w:p>
                    <w:p w14:paraId="53979947" w14:textId="77777777" w:rsidR="003630C3" w:rsidRPr="00D21602" w:rsidRDefault="003630C3" w:rsidP="003F03D2">
                      <w:pPr>
                        <w:rPr>
                          <w:lang w:val="es-AR"/>
                        </w:rPr>
                      </w:pPr>
                    </w:p>
                    <w:p w14:paraId="79E0243D" w14:textId="77777777" w:rsidR="003630C3" w:rsidRPr="00D21602" w:rsidRDefault="003630C3" w:rsidP="003F03D2">
                      <w:pPr>
                        <w:rPr>
                          <w:lang w:val="es-AR"/>
                        </w:rPr>
                      </w:pPr>
                    </w:p>
                    <w:p w14:paraId="26DB2422" w14:textId="77777777" w:rsidR="003630C3" w:rsidRPr="00D21602" w:rsidRDefault="003630C3" w:rsidP="003F03D2">
                      <w:pPr>
                        <w:rPr>
                          <w:lang w:val="es-AR"/>
                        </w:rPr>
                      </w:pPr>
                    </w:p>
                    <w:p w14:paraId="4005FC73" w14:textId="77777777" w:rsidR="003630C3" w:rsidRPr="00D21602" w:rsidRDefault="003630C3" w:rsidP="003F03D2">
                      <w:pPr>
                        <w:rPr>
                          <w:lang w:val="es-AR"/>
                        </w:rPr>
                      </w:pPr>
                    </w:p>
                    <w:p w14:paraId="40B2A849" w14:textId="77777777" w:rsidR="003630C3" w:rsidRPr="00D21602" w:rsidRDefault="003630C3" w:rsidP="003F03D2">
                      <w:pPr>
                        <w:rPr>
                          <w:lang w:val="es-AR"/>
                        </w:rPr>
                      </w:pPr>
                    </w:p>
                    <w:p w14:paraId="20EED090" w14:textId="77777777" w:rsidR="003630C3" w:rsidRPr="00D21602" w:rsidRDefault="003630C3" w:rsidP="003F03D2">
                      <w:pPr>
                        <w:rPr>
                          <w:lang w:val="es-AR"/>
                        </w:rPr>
                      </w:pPr>
                    </w:p>
                    <w:p w14:paraId="04C3E834" w14:textId="77777777" w:rsidR="003630C3" w:rsidRPr="00D21602" w:rsidRDefault="003630C3" w:rsidP="003F03D2">
                      <w:pPr>
                        <w:rPr>
                          <w:lang w:val="es-AR"/>
                        </w:rPr>
                      </w:pPr>
                    </w:p>
                    <w:p w14:paraId="6AAFB5BB" w14:textId="77777777" w:rsidR="003630C3" w:rsidRPr="00D21602" w:rsidRDefault="003630C3" w:rsidP="003F03D2">
                      <w:pPr>
                        <w:rPr>
                          <w:lang w:val="es-AR"/>
                        </w:rPr>
                      </w:pPr>
                    </w:p>
                    <w:p w14:paraId="71DBB287" w14:textId="77777777" w:rsidR="003630C3" w:rsidRPr="00D21602" w:rsidRDefault="003630C3" w:rsidP="003F03D2">
                      <w:pPr>
                        <w:rPr>
                          <w:lang w:val="es-AR"/>
                        </w:rPr>
                      </w:pPr>
                    </w:p>
                    <w:p w14:paraId="145CDEF4" w14:textId="77777777" w:rsidR="003630C3" w:rsidRPr="00D21602" w:rsidRDefault="003630C3" w:rsidP="003F03D2">
                      <w:pPr>
                        <w:rPr>
                          <w:lang w:val="es-AR"/>
                        </w:rPr>
                      </w:pPr>
                    </w:p>
                    <w:p w14:paraId="49E1FE7F" w14:textId="77777777" w:rsidR="003630C3" w:rsidRPr="00D21602" w:rsidRDefault="003630C3" w:rsidP="003F03D2">
                      <w:pPr>
                        <w:rPr>
                          <w:lang w:val="es-AR"/>
                        </w:rPr>
                      </w:pPr>
                    </w:p>
                    <w:p w14:paraId="7DED2F64" w14:textId="77777777" w:rsidR="003630C3" w:rsidRPr="00D21602" w:rsidRDefault="003630C3" w:rsidP="003F03D2">
                      <w:pPr>
                        <w:rPr>
                          <w:lang w:val="es-AR"/>
                        </w:rPr>
                      </w:pPr>
                    </w:p>
                    <w:p w14:paraId="0F4006B1" w14:textId="77777777" w:rsidR="003630C3" w:rsidRPr="00D21602" w:rsidRDefault="003630C3" w:rsidP="003F03D2">
                      <w:pPr>
                        <w:rPr>
                          <w:lang w:val="es-AR"/>
                        </w:rPr>
                      </w:pPr>
                    </w:p>
                    <w:p w14:paraId="264D756A" w14:textId="77777777" w:rsidR="003630C3" w:rsidRPr="00D21602" w:rsidRDefault="003630C3" w:rsidP="003F03D2">
                      <w:pPr>
                        <w:rPr>
                          <w:lang w:val="es-AR"/>
                        </w:rPr>
                      </w:pPr>
                    </w:p>
                    <w:p w14:paraId="049E376E" w14:textId="77777777" w:rsidR="003630C3" w:rsidRPr="00D21602" w:rsidRDefault="003630C3" w:rsidP="003F03D2">
                      <w:pPr>
                        <w:rPr>
                          <w:lang w:val="es-AR"/>
                        </w:rPr>
                      </w:pPr>
                    </w:p>
                    <w:p w14:paraId="44C13B38" w14:textId="77777777" w:rsidR="003630C3" w:rsidRPr="00D21602" w:rsidRDefault="003630C3" w:rsidP="003F03D2">
                      <w:pPr>
                        <w:rPr>
                          <w:lang w:val="es-AR"/>
                        </w:rPr>
                      </w:pPr>
                    </w:p>
                    <w:p w14:paraId="4409BF64" w14:textId="77777777" w:rsidR="003630C3" w:rsidRPr="00D21602" w:rsidRDefault="003630C3" w:rsidP="003F03D2">
                      <w:pPr>
                        <w:rPr>
                          <w:lang w:val="es-AR"/>
                        </w:rPr>
                      </w:pPr>
                    </w:p>
                    <w:p w14:paraId="45003652" w14:textId="77777777" w:rsidR="003630C3" w:rsidRPr="00D21602" w:rsidRDefault="003630C3" w:rsidP="003F03D2">
                      <w:pPr>
                        <w:rPr>
                          <w:lang w:val="es-AR"/>
                        </w:rPr>
                      </w:pPr>
                    </w:p>
                    <w:p w14:paraId="3430BD35" w14:textId="77777777" w:rsidR="003630C3" w:rsidRPr="00D21602" w:rsidRDefault="003630C3" w:rsidP="003F03D2">
                      <w:pPr>
                        <w:rPr>
                          <w:lang w:val="es-AR"/>
                        </w:rPr>
                      </w:pPr>
                    </w:p>
                    <w:p w14:paraId="4CD776CA" w14:textId="77777777" w:rsidR="003630C3" w:rsidRPr="00D21602" w:rsidRDefault="003630C3" w:rsidP="003F03D2">
                      <w:pPr>
                        <w:rPr>
                          <w:lang w:val="es-AR"/>
                        </w:rPr>
                      </w:pPr>
                    </w:p>
                    <w:p w14:paraId="00F509BD" w14:textId="77777777" w:rsidR="003630C3" w:rsidRPr="00D21602" w:rsidRDefault="003630C3" w:rsidP="003F03D2">
                      <w:pPr>
                        <w:rPr>
                          <w:lang w:val="es-AR"/>
                        </w:rPr>
                      </w:pPr>
                    </w:p>
                    <w:p w14:paraId="53834FC8" w14:textId="77777777" w:rsidR="003630C3" w:rsidRPr="00D21602" w:rsidRDefault="003630C3" w:rsidP="003F03D2">
                      <w:pPr>
                        <w:rPr>
                          <w:lang w:val="es-AR"/>
                        </w:rPr>
                      </w:pPr>
                    </w:p>
                    <w:p w14:paraId="6F98875E" w14:textId="77777777" w:rsidR="003630C3" w:rsidRPr="00D21602" w:rsidRDefault="003630C3" w:rsidP="003F03D2">
                      <w:pPr>
                        <w:rPr>
                          <w:lang w:val="es-AR"/>
                        </w:rPr>
                      </w:pPr>
                    </w:p>
                    <w:p w14:paraId="498E130A" w14:textId="77777777" w:rsidR="003630C3" w:rsidRPr="00D21602" w:rsidRDefault="003630C3" w:rsidP="003F03D2">
                      <w:pPr>
                        <w:rPr>
                          <w:lang w:val="es-AR"/>
                        </w:rPr>
                      </w:pPr>
                    </w:p>
                    <w:p w14:paraId="6A7D4411" w14:textId="77777777" w:rsidR="003630C3" w:rsidRPr="00D21602" w:rsidRDefault="003630C3" w:rsidP="003F03D2">
                      <w:pPr>
                        <w:rPr>
                          <w:lang w:val="es-AR"/>
                        </w:rPr>
                      </w:pPr>
                    </w:p>
                    <w:p w14:paraId="62A92D6B" w14:textId="77777777" w:rsidR="003630C3" w:rsidRPr="00D21602" w:rsidRDefault="003630C3" w:rsidP="003F03D2">
                      <w:pPr>
                        <w:rPr>
                          <w:lang w:val="es-AR"/>
                        </w:rPr>
                      </w:pPr>
                    </w:p>
                    <w:p w14:paraId="0F405BA2" w14:textId="77777777" w:rsidR="003630C3" w:rsidRPr="00D21602" w:rsidRDefault="003630C3" w:rsidP="003F03D2">
                      <w:pPr>
                        <w:rPr>
                          <w:lang w:val="es-AR"/>
                        </w:rPr>
                      </w:pPr>
                    </w:p>
                    <w:p w14:paraId="33080FB3" w14:textId="77777777" w:rsidR="003630C3" w:rsidRPr="00D21602" w:rsidRDefault="003630C3" w:rsidP="003F03D2">
                      <w:pPr>
                        <w:rPr>
                          <w:lang w:val="es-AR"/>
                        </w:rPr>
                      </w:pPr>
                    </w:p>
                    <w:p w14:paraId="574F0232" w14:textId="77777777" w:rsidR="003630C3" w:rsidRPr="00D21602" w:rsidRDefault="003630C3" w:rsidP="003F03D2">
                      <w:pPr>
                        <w:rPr>
                          <w:lang w:val="es-AR"/>
                        </w:rPr>
                      </w:pPr>
                    </w:p>
                    <w:p w14:paraId="0D140C89" w14:textId="77777777" w:rsidR="003630C3" w:rsidRPr="00D21602" w:rsidRDefault="003630C3" w:rsidP="003F03D2">
                      <w:pPr>
                        <w:rPr>
                          <w:lang w:val="es-AR"/>
                        </w:rPr>
                      </w:pPr>
                    </w:p>
                    <w:p w14:paraId="5531AB7A" w14:textId="77777777" w:rsidR="003630C3" w:rsidRPr="00D21602" w:rsidRDefault="003630C3" w:rsidP="003F03D2">
                      <w:pPr>
                        <w:rPr>
                          <w:lang w:val="es-AR"/>
                        </w:rPr>
                      </w:pPr>
                    </w:p>
                    <w:p w14:paraId="6D8C3AA3" w14:textId="77777777" w:rsidR="003630C3" w:rsidRPr="00D21602" w:rsidRDefault="003630C3" w:rsidP="003F03D2">
                      <w:pPr>
                        <w:rPr>
                          <w:lang w:val="es-AR"/>
                        </w:rPr>
                      </w:pPr>
                    </w:p>
                    <w:p w14:paraId="37B27ED2" w14:textId="77777777" w:rsidR="003630C3" w:rsidRPr="00D21602" w:rsidRDefault="003630C3" w:rsidP="003F03D2">
                      <w:pPr>
                        <w:rPr>
                          <w:lang w:val="es-AR"/>
                        </w:rPr>
                      </w:pPr>
                    </w:p>
                    <w:p w14:paraId="55B7FEA7" w14:textId="77777777" w:rsidR="003630C3" w:rsidRPr="00D21602" w:rsidRDefault="003630C3" w:rsidP="003F03D2">
                      <w:pPr>
                        <w:rPr>
                          <w:lang w:val="es-AR"/>
                        </w:rPr>
                      </w:pPr>
                    </w:p>
                    <w:p w14:paraId="0EB127A2" w14:textId="77777777" w:rsidR="003630C3" w:rsidRPr="00D21602" w:rsidRDefault="003630C3" w:rsidP="003F03D2">
                      <w:pPr>
                        <w:rPr>
                          <w:lang w:val="es-AR"/>
                        </w:rPr>
                      </w:pPr>
                    </w:p>
                    <w:p w14:paraId="3D4A38F6" w14:textId="77777777" w:rsidR="003630C3" w:rsidRPr="00D21602" w:rsidRDefault="003630C3" w:rsidP="003F03D2">
                      <w:pPr>
                        <w:rPr>
                          <w:lang w:val="es-AR"/>
                        </w:rPr>
                      </w:pPr>
                    </w:p>
                    <w:p w14:paraId="6377F74D" w14:textId="77777777" w:rsidR="003630C3" w:rsidRPr="00D21602" w:rsidRDefault="003630C3" w:rsidP="003F03D2">
                      <w:pPr>
                        <w:rPr>
                          <w:lang w:val="es-AR"/>
                        </w:rPr>
                      </w:pPr>
                    </w:p>
                    <w:p w14:paraId="0C573F2F" w14:textId="77777777" w:rsidR="003630C3" w:rsidRPr="00D21602" w:rsidRDefault="003630C3" w:rsidP="003F03D2">
                      <w:pPr>
                        <w:rPr>
                          <w:lang w:val="es-AR"/>
                        </w:rPr>
                      </w:pPr>
                    </w:p>
                    <w:p w14:paraId="0A1FAB5F" w14:textId="77777777" w:rsidR="003630C3" w:rsidRPr="00D21602" w:rsidRDefault="003630C3" w:rsidP="003F03D2">
                      <w:pPr>
                        <w:rPr>
                          <w:lang w:val="es-AR"/>
                        </w:rPr>
                      </w:pPr>
                    </w:p>
                    <w:p w14:paraId="7BFDFEF3" w14:textId="77777777" w:rsidR="003630C3" w:rsidRPr="00D21602" w:rsidRDefault="003630C3" w:rsidP="003F03D2">
                      <w:pPr>
                        <w:rPr>
                          <w:lang w:val="es-AR"/>
                        </w:rPr>
                      </w:pPr>
                    </w:p>
                    <w:p w14:paraId="5A2AAD42" w14:textId="77777777" w:rsidR="003630C3" w:rsidRPr="00D21602" w:rsidRDefault="003630C3" w:rsidP="003F03D2">
                      <w:pPr>
                        <w:rPr>
                          <w:lang w:val="es-AR"/>
                        </w:rPr>
                      </w:pPr>
                    </w:p>
                    <w:p w14:paraId="324595EB" w14:textId="77777777" w:rsidR="003630C3" w:rsidRPr="00D21602" w:rsidRDefault="003630C3" w:rsidP="003F03D2">
                      <w:pPr>
                        <w:rPr>
                          <w:lang w:val="es-AR"/>
                        </w:rPr>
                      </w:pPr>
                    </w:p>
                    <w:p w14:paraId="32952327" w14:textId="77777777" w:rsidR="003630C3" w:rsidRPr="00D21602" w:rsidRDefault="003630C3" w:rsidP="003F03D2">
                      <w:pPr>
                        <w:rPr>
                          <w:lang w:val="es-AR"/>
                        </w:rPr>
                      </w:pPr>
                    </w:p>
                    <w:p w14:paraId="1E724D49" w14:textId="77777777" w:rsidR="003630C3" w:rsidRPr="00D21602" w:rsidRDefault="003630C3" w:rsidP="003F03D2">
                      <w:pPr>
                        <w:rPr>
                          <w:lang w:val="es-AR"/>
                        </w:rPr>
                      </w:pPr>
                    </w:p>
                    <w:p w14:paraId="220BB340" w14:textId="77777777" w:rsidR="003630C3" w:rsidRPr="00D21602" w:rsidRDefault="003630C3" w:rsidP="003F03D2">
                      <w:pPr>
                        <w:rPr>
                          <w:lang w:val="es-AR"/>
                        </w:rPr>
                      </w:pPr>
                    </w:p>
                    <w:p w14:paraId="35E86DE6" w14:textId="77777777" w:rsidR="003630C3" w:rsidRPr="00D21602" w:rsidRDefault="003630C3" w:rsidP="003F03D2">
                      <w:pPr>
                        <w:rPr>
                          <w:lang w:val="es-AR"/>
                        </w:rPr>
                      </w:pPr>
                    </w:p>
                    <w:p w14:paraId="30CCED9E" w14:textId="77777777" w:rsidR="003630C3" w:rsidRPr="00D21602" w:rsidRDefault="003630C3" w:rsidP="003F03D2">
                      <w:pPr>
                        <w:rPr>
                          <w:lang w:val="es-AR"/>
                        </w:rPr>
                      </w:pPr>
                    </w:p>
                    <w:p w14:paraId="40C490CD" w14:textId="77777777" w:rsidR="003630C3" w:rsidRPr="00D21602" w:rsidRDefault="003630C3" w:rsidP="003F03D2">
                      <w:pPr>
                        <w:rPr>
                          <w:lang w:val="es-AR"/>
                        </w:rPr>
                      </w:pPr>
                    </w:p>
                    <w:p w14:paraId="4FF3F079" w14:textId="77777777" w:rsidR="003630C3" w:rsidRPr="00D21602" w:rsidRDefault="003630C3" w:rsidP="003F03D2">
                      <w:pPr>
                        <w:rPr>
                          <w:lang w:val="es-AR"/>
                        </w:rPr>
                      </w:pPr>
                    </w:p>
                    <w:p w14:paraId="5C5D304A" w14:textId="77777777" w:rsidR="003630C3" w:rsidRPr="00D21602" w:rsidRDefault="003630C3" w:rsidP="003F03D2">
                      <w:pPr>
                        <w:rPr>
                          <w:lang w:val="es-AR"/>
                        </w:rPr>
                      </w:pPr>
                    </w:p>
                    <w:p w14:paraId="7E127B05" w14:textId="77777777" w:rsidR="003630C3" w:rsidRPr="00D21602" w:rsidRDefault="003630C3" w:rsidP="003F03D2">
                      <w:pPr>
                        <w:rPr>
                          <w:lang w:val="es-AR"/>
                        </w:rPr>
                      </w:pPr>
                    </w:p>
                    <w:p w14:paraId="26065D7D" w14:textId="77777777" w:rsidR="003630C3" w:rsidRPr="00D21602" w:rsidRDefault="003630C3" w:rsidP="003F03D2">
                      <w:pPr>
                        <w:rPr>
                          <w:lang w:val="es-AR"/>
                        </w:rPr>
                      </w:pPr>
                    </w:p>
                    <w:p w14:paraId="5D3D42D3" w14:textId="77777777" w:rsidR="003630C3" w:rsidRPr="00D21602" w:rsidRDefault="003630C3" w:rsidP="003F03D2">
                      <w:pPr>
                        <w:rPr>
                          <w:lang w:val="es-AR"/>
                        </w:rPr>
                      </w:pPr>
                    </w:p>
                    <w:p w14:paraId="12397E42" w14:textId="77777777" w:rsidR="003630C3" w:rsidRPr="00D21602" w:rsidRDefault="003630C3" w:rsidP="003F03D2">
                      <w:pPr>
                        <w:rPr>
                          <w:lang w:val="es-AR"/>
                        </w:rPr>
                      </w:pPr>
                    </w:p>
                    <w:p w14:paraId="42AD6924" w14:textId="77777777" w:rsidR="003630C3" w:rsidRPr="00D21602" w:rsidRDefault="003630C3" w:rsidP="003F03D2">
                      <w:pPr>
                        <w:rPr>
                          <w:lang w:val="es-AR"/>
                        </w:rPr>
                      </w:pPr>
                    </w:p>
                    <w:p w14:paraId="11A768A4" w14:textId="77777777" w:rsidR="003630C3" w:rsidRPr="00D21602" w:rsidRDefault="003630C3" w:rsidP="003F03D2">
                      <w:pPr>
                        <w:rPr>
                          <w:lang w:val="es-AR"/>
                        </w:rPr>
                      </w:pPr>
                    </w:p>
                    <w:p w14:paraId="5E6617E5" w14:textId="77777777" w:rsidR="003630C3" w:rsidRPr="00D21602" w:rsidRDefault="003630C3" w:rsidP="003F03D2">
                      <w:pPr>
                        <w:rPr>
                          <w:lang w:val="es-AR"/>
                        </w:rPr>
                      </w:pPr>
                    </w:p>
                    <w:p w14:paraId="0DAF8E80" w14:textId="77777777" w:rsidR="003630C3" w:rsidRPr="00D21602" w:rsidRDefault="003630C3" w:rsidP="003F03D2">
                      <w:pPr>
                        <w:rPr>
                          <w:lang w:val="es-AR"/>
                        </w:rPr>
                      </w:pPr>
                    </w:p>
                    <w:p w14:paraId="22FA83F7" w14:textId="77777777" w:rsidR="003630C3" w:rsidRPr="00D21602" w:rsidRDefault="003630C3" w:rsidP="003F03D2">
                      <w:pPr>
                        <w:rPr>
                          <w:lang w:val="es-AR"/>
                        </w:rPr>
                      </w:pPr>
                    </w:p>
                    <w:p w14:paraId="7FA56ECC" w14:textId="77777777" w:rsidR="003630C3" w:rsidRPr="00D21602" w:rsidRDefault="003630C3" w:rsidP="003F03D2">
                      <w:pPr>
                        <w:rPr>
                          <w:lang w:val="es-AR"/>
                        </w:rPr>
                      </w:pPr>
                    </w:p>
                    <w:p w14:paraId="089880AC" w14:textId="77777777" w:rsidR="003630C3" w:rsidRPr="00D21602" w:rsidRDefault="003630C3" w:rsidP="003F03D2">
                      <w:pPr>
                        <w:rPr>
                          <w:lang w:val="es-AR"/>
                        </w:rPr>
                      </w:pPr>
                    </w:p>
                    <w:p w14:paraId="5D8D0400" w14:textId="77777777" w:rsidR="003630C3" w:rsidRPr="00D21602" w:rsidRDefault="003630C3" w:rsidP="003F03D2">
                      <w:pPr>
                        <w:rPr>
                          <w:lang w:val="es-AR"/>
                        </w:rPr>
                      </w:pPr>
                    </w:p>
                    <w:p w14:paraId="05DF52B7" w14:textId="77777777" w:rsidR="003630C3" w:rsidRPr="00D21602" w:rsidRDefault="003630C3" w:rsidP="003F03D2">
                      <w:pPr>
                        <w:rPr>
                          <w:lang w:val="es-AR"/>
                        </w:rPr>
                      </w:pPr>
                    </w:p>
                    <w:p w14:paraId="6374DA5F" w14:textId="77777777" w:rsidR="003630C3" w:rsidRPr="00D21602" w:rsidRDefault="003630C3" w:rsidP="003F03D2">
                      <w:pPr>
                        <w:rPr>
                          <w:lang w:val="es-AR"/>
                        </w:rPr>
                      </w:pPr>
                    </w:p>
                    <w:p w14:paraId="14EA4894" w14:textId="77777777" w:rsidR="003630C3" w:rsidRPr="00D21602" w:rsidRDefault="003630C3" w:rsidP="003F03D2">
                      <w:pPr>
                        <w:rPr>
                          <w:lang w:val="es-AR"/>
                        </w:rPr>
                      </w:pPr>
                    </w:p>
                    <w:p w14:paraId="7AEF15FA" w14:textId="77777777" w:rsidR="003630C3" w:rsidRPr="00D21602" w:rsidRDefault="003630C3" w:rsidP="003F03D2">
                      <w:pPr>
                        <w:rPr>
                          <w:lang w:val="es-AR"/>
                        </w:rPr>
                      </w:pPr>
                    </w:p>
                    <w:p w14:paraId="412B0B36" w14:textId="77777777" w:rsidR="003630C3" w:rsidRPr="00D21602" w:rsidRDefault="003630C3" w:rsidP="003F03D2">
                      <w:pPr>
                        <w:rPr>
                          <w:lang w:val="es-AR"/>
                        </w:rPr>
                      </w:pPr>
                    </w:p>
                    <w:p w14:paraId="2B59E5F8" w14:textId="77777777" w:rsidR="003630C3" w:rsidRPr="00D21602" w:rsidRDefault="003630C3" w:rsidP="003F03D2">
                      <w:pPr>
                        <w:rPr>
                          <w:lang w:val="es-AR"/>
                        </w:rPr>
                      </w:pPr>
                    </w:p>
                    <w:p w14:paraId="32D81C48" w14:textId="77777777" w:rsidR="003630C3" w:rsidRPr="00D21602" w:rsidRDefault="003630C3" w:rsidP="003F03D2">
                      <w:pPr>
                        <w:rPr>
                          <w:lang w:val="es-AR"/>
                        </w:rPr>
                      </w:pPr>
                    </w:p>
                    <w:p w14:paraId="27C1D10C" w14:textId="77777777" w:rsidR="003630C3" w:rsidRPr="00D21602" w:rsidRDefault="003630C3" w:rsidP="003F03D2">
                      <w:pPr>
                        <w:rPr>
                          <w:lang w:val="es-AR"/>
                        </w:rPr>
                      </w:pPr>
                    </w:p>
                    <w:p w14:paraId="517D797F" w14:textId="77777777" w:rsidR="003630C3" w:rsidRPr="00D21602" w:rsidRDefault="003630C3" w:rsidP="003F03D2">
                      <w:pPr>
                        <w:rPr>
                          <w:lang w:val="es-AR"/>
                        </w:rPr>
                      </w:pPr>
                    </w:p>
                    <w:p w14:paraId="55AAE98F" w14:textId="77777777" w:rsidR="003630C3" w:rsidRPr="00D21602" w:rsidRDefault="003630C3" w:rsidP="003F03D2">
                      <w:pPr>
                        <w:rPr>
                          <w:lang w:val="es-AR"/>
                        </w:rPr>
                      </w:pPr>
                    </w:p>
                    <w:p w14:paraId="18CEE66C" w14:textId="77777777" w:rsidR="003630C3" w:rsidRPr="00D21602" w:rsidRDefault="003630C3" w:rsidP="003F03D2">
                      <w:pPr>
                        <w:rPr>
                          <w:lang w:val="es-AR"/>
                        </w:rPr>
                      </w:pPr>
                    </w:p>
                    <w:p w14:paraId="546A7E0C" w14:textId="77777777" w:rsidR="003630C3" w:rsidRPr="00D21602" w:rsidRDefault="003630C3" w:rsidP="003F03D2">
                      <w:pPr>
                        <w:rPr>
                          <w:lang w:val="es-AR"/>
                        </w:rPr>
                      </w:pPr>
                    </w:p>
                    <w:p w14:paraId="147270C6" w14:textId="77777777" w:rsidR="003630C3" w:rsidRPr="00D21602" w:rsidRDefault="003630C3" w:rsidP="003F03D2">
                      <w:pPr>
                        <w:rPr>
                          <w:lang w:val="es-AR"/>
                        </w:rPr>
                      </w:pPr>
                    </w:p>
                    <w:p w14:paraId="055D0A50" w14:textId="77777777" w:rsidR="003630C3" w:rsidRPr="00D21602" w:rsidRDefault="003630C3" w:rsidP="003F03D2">
                      <w:pPr>
                        <w:rPr>
                          <w:lang w:val="es-AR"/>
                        </w:rPr>
                      </w:pPr>
                    </w:p>
                    <w:p w14:paraId="5D61633F" w14:textId="77777777" w:rsidR="003630C3" w:rsidRPr="00D21602" w:rsidRDefault="003630C3" w:rsidP="003F03D2">
                      <w:pPr>
                        <w:rPr>
                          <w:lang w:val="es-AR"/>
                        </w:rPr>
                      </w:pPr>
                    </w:p>
                    <w:p w14:paraId="7C294CF6" w14:textId="77777777" w:rsidR="003630C3" w:rsidRPr="00D21602" w:rsidRDefault="003630C3" w:rsidP="003F03D2">
                      <w:pPr>
                        <w:rPr>
                          <w:lang w:val="es-AR"/>
                        </w:rPr>
                      </w:pPr>
                    </w:p>
                    <w:p w14:paraId="577A7AD8" w14:textId="77777777" w:rsidR="003630C3" w:rsidRPr="00D21602" w:rsidRDefault="003630C3" w:rsidP="003F03D2">
                      <w:pPr>
                        <w:rPr>
                          <w:lang w:val="es-AR"/>
                        </w:rPr>
                      </w:pPr>
                    </w:p>
                    <w:p w14:paraId="10C78584" w14:textId="77777777" w:rsidR="003630C3" w:rsidRPr="00D21602" w:rsidRDefault="003630C3" w:rsidP="003F03D2">
                      <w:pPr>
                        <w:rPr>
                          <w:lang w:val="es-AR"/>
                        </w:rPr>
                      </w:pPr>
                    </w:p>
                    <w:p w14:paraId="5159D2A6" w14:textId="77777777" w:rsidR="003630C3" w:rsidRPr="00D21602" w:rsidRDefault="003630C3" w:rsidP="003F03D2">
                      <w:pPr>
                        <w:rPr>
                          <w:lang w:val="es-AR"/>
                        </w:rPr>
                      </w:pPr>
                    </w:p>
                    <w:p w14:paraId="7DF2FEE5" w14:textId="77777777" w:rsidR="003630C3" w:rsidRPr="00D21602" w:rsidRDefault="003630C3" w:rsidP="003F03D2">
                      <w:pPr>
                        <w:rPr>
                          <w:lang w:val="es-AR"/>
                        </w:rPr>
                      </w:pPr>
                    </w:p>
                    <w:p w14:paraId="6E299A2A" w14:textId="77777777" w:rsidR="003630C3" w:rsidRPr="00D21602" w:rsidRDefault="003630C3" w:rsidP="003F03D2">
                      <w:pPr>
                        <w:rPr>
                          <w:lang w:val="es-AR"/>
                        </w:rPr>
                      </w:pPr>
                    </w:p>
                    <w:p w14:paraId="4D0C2A94" w14:textId="77777777" w:rsidR="003630C3" w:rsidRPr="00D21602" w:rsidRDefault="003630C3" w:rsidP="003F03D2">
                      <w:pPr>
                        <w:rPr>
                          <w:lang w:val="es-AR"/>
                        </w:rPr>
                      </w:pPr>
                    </w:p>
                    <w:p w14:paraId="66CA4A34" w14:textId="77777777" w:rsidR="003630C3" w:rsidRPr="00D21602" w:rsidRDefault="003630C3" w:rsidP="003F03D2">
                      <w:pPr>
                        <w:rPr>
                          <w:lang w:val="es-AR"/>
                        </w:rPr>
                      </w:pPr>
                    </w:p>
                    <w:p w14:paraId="798D8FF1" w14:textId="77777777" w:rsidR="003630C3" w:rsidRPr="00D21602" w:rsidRDefault="003630C3" w:rsidP="003F03D2">
                      <w:pPr>
                        <w:rPr>
                          <w:lang w:val="es-AR"/>
                        </w:rPr>
                      </w:pPr>
                    </w:p>
                    <w:p w14:paraId="46D815B3" w14:textId="77777777" w:rsidR="003630C3" w:rsidRPr="00D21602" w:rsidRDefault="003630C3" w:rsidP="003F03D2">
                      <w:pPr>
                        <w:rPr>
                          <w:lang w:val="es-AR"/>
                        </w:rPr>
                      </w:pPr>
                    </w:p>
                    <w:p w14:paraId="6AC54552" w14:textId="77777777" w:rsidR="003630C3" w:rsidRPr="00D21602" w:rsidRDefault="003630C3" w:rsidP="003F03D2">
                      <w:pPr>
                        <w:rPr>
                          <w:lang w:val="es-AR"/>
                        </w:rPr>
                      </w:pPr>
                    </w:p>
                    <w:p w14:paraId="2D015E11" w14:textId="77777777" w:rsidR="003630C3" w:rsidRPr="00D21602" w:rsidRDefault="003630C3" w:rsidP="003F03D2">
                      <w:pPr>
                        <w:rPr>
                          <w:lang w:val="es-AR"/>
                        </w:rPr>
                      </w:pPr>
                    </w:p>
                    <w:p w14:paraId="28826EA5" w14:textId="77777777" w:rsidR="003630C3" w:rsidRPr="00D21602" w:rsidRDefault="003630C3" w:rsidP="003F03D2">
                      <w:pPr>
                        <w:rPr>
                          <w:lang w:val="es-AR"/>
                        </w:rPr>
                      </w:pPr>
                    </w:p>
                    <w:p w14:paraId="2EDB79D2" w14:textId="77777777" w:rsidR="003630C3" w:rsidRPr="00D21602" w:rsidRDefault="003630C3" w:rsidP="003F03D2">
                      <w:pPr>
                        <w:rPr>
                          <w:lang w:val="es-AR"/>
                        </w:rPr>
                      </w:pPr>
                    </w:p>
                    <w:p w14:paraId="34DD4AE0" w14:textId="77777777" w:rsidR="003630C3" w:rsidRPr="00D21602" w:rsidRDefault="003630C3" w:rsidP="003F03D2">
                      <w:pPr>
                        <w:rPr>
                          <w:lang w:val="es-AR"/>
                        </w:rPr>
                      </w:pPr>
                    </w:p>
                    <w:p w14:paraId="288E4832" w14:textId="77777777" w:rsidR="003630C3" w:rsidRPr="00D21602" w:rsidRDefault="003630C3" w:rsidP="003F03D2">
                      <w:pPr>
                        <w:rPr>
                          <w:lang w:val="es-AR"/>
                        </w:rPr>
                      </w:pPr>
                    </w:p>
                    <w:p w14:paraId="75747150" w14:textId="77777777" w:rsidR="003630C3" w:rsidRPr="00D21602" w:rsidRDefault="003630C3" w:rsidP="003F03D2">
                      <w:pPr>
                        <w:rPr>
                          <w:lang w:val="es-AR"/>
                        </w:rPr>
                      </w:pPr>
                    </w:p>
                    <w:p w14:paraId="0F2C1163" w14:textId="77777777" w:rsidR="003630C3" w:rsidRPr="00D21602" w:rsidRDefault="003630C3" w:rsidP="003F03D2">
                      <w:pPr>
                        <w:rPr>
                          <w:lang w:val="es-AR"/>
                        </w:rPr>
                      </w:pPr>
                    </w:p>
                    <w:p w14:paraId="28A3B83E" w14:textId="77777777" w:rsidR="003630C3" w:rsidRPr="00D21602" w:rsidRDefault="003630C3" w:rsidP="003F03D2">
                      <w:pPr>
                        <w:rPr>
                          <w:lang w:val="es-AR"/>
                        </w:rPr>
                      </w:pPr>
                    </w:p>
                    <w:p w14:paraId="2BDFDB9F" w14:textId="77777777" w:rsidR="003630C3" w:rsidRPr="00D21602" w:rsidRDefault="003630C3" w:rsidP="003F03D2">
                      <w:pPr>
                        <w:rPr>
                          <w:lang w:val="es-AR"/>
                        </w:rPr>
                      </w:pPr>
                    </w:p>
                    <w:p w14:paraId="45F925F9" w14:textId="77777777" w:rsidR="003630C3" w:rsidRPr="00D21602" w:rsidRDefault="003630C3" w:rsidP="003F03D2">
                      <w:pPr>
                        <w:rPr>
                          <w:lang w:val="es-AR"/>
                        </w:rPr>
                      </w:pPr>
                    </w:p>
                    <w:p w14:paraId="023298AD" w14:textId="77777777" w:rsidR="003630C3" w:rsidRPr="00D21602" w:rsidRDefault="003630C3" w:rsidP="003F03D2">
                      <w:pPr>
                        <w:rPr>
                          <w:lang w:val="es-AR"/>
                        </w:rPr>
                      </w:pPr>
                    </w:p>
                    <w:p w14:paraId="6A17E8CE" w14:textId="77777777" w:rsidR="003630C3" w:rsidRPr="00D21602" w:rsidRDefault="003630C3" w:rsidP="003F03D2">
                      <w:pPr>
                        <w:rPr>
                          <w:lang w:val="es-AR"/>
                        </w:rPr>
                      </w:pPr>
                    </w:p>
                    <w:p w14:paraId="324B1D60" w14:textId="77777777" w:rsidR="003630C3" w:rsidRPr="00D21602" w:rsidRDefault="003630C3" w:rsidP="003F03D2">
                      <w:pPr>
                        <w:rPr>
                          <w:lang w:val="es-AR"/>
                        </w:rPr>
                      </w:pPr>
                    </w:p>
                    <w:p w14:paraId="06B2C3FF" w14:textId="77777777" w:rsidR="003630C3" w:rsidRPr="00D21602" w:rsidRDefault="003630C3" w:rsidP="003F03D2">
                      <w:pPr>
                        <w:rPr>
                          <w:lang w:val="es-AR"/>
                        </w:rPr>
                      </w:pPr>
                    </w:p>
                    <w:p w14:paraId="1315B221" w14:textId="77777777" w:rsidR="003630C3" w:rsidRPr="00D21602" w:rsidRDefault="003630C3" w:rsidP="003F03D2">
                      <w:pPr>
                        <w:rPr>
                          <w:lang w:val="es-AR"/>
                        </w:rPr>
                      </w:pPr>
                    </w:p>
                    <w:p w14:paraId="425F6113" w14:textId="77777777" w:rsidR="003630C3" w:rsidRPr="00D21602" w:rsidRDefault="003630C3" w:rsidP="003F03D2">
                      <w:pPr>
                        <w:rPr>
                          <w:lang w:val="es-AR"/>
                        </w:rPr>
                      </w:pPr>
                    </w:p>
                    <w:p w14:paraId="601BDB82" w14:textId="77777777" w:rsidR="003630C3" w:rsidRPr="00D21602" w:rsidRDefault="003630C3" w:rsidP="003F03D2">
                      <w:pPr>
                        <w:rPr>
                          <w:lang w:val="es-AR"/>
                        </w:rPr>
                      </w:pPr>
                    </w:p>
                    <w:p w14:paraId="27C1009D" w14:textId="77777777" w:rsidR="003630C3" w:rsidRPr="00D21602" w:rsidRDefault="003630C3" w:rsidP="003F03D2">
                      <w:pPr>
                        <w:rPr>
                          <w:lang w:val="es-AR"/>
                        </w:rPr>
                      </w:pPr>
                    </w:p>
                    <w:p w14:paraId="32416093" w14:textId="77777777" w:rsidR="003630C3" w:rsidRPr="00D21602" w:rsidRDefault="003630C3" w:rsidP="003F03D2">
                      <w:pPr>
                        <w:rPr>
                          <w:lang w:val="es-AR"/>
                        </w:rPr>
                      </w:pPr>
                    </w:p>
                    <w:p w14:paraId="1122C391" w14:textId="77777777" w:rsidR="003630C3" w:rsidRPr="00D21602" w:rsidRDefault="003630C3" w:rsidP="003F03D2">
                      <w:pPr>
                        <w:rPr>
                          <w:lang w:val="es-AR"/>
                        </w:rPr>
                      </w:pPr>
                    </w:p>
                    <w:p w14:paraId="7DB5552F" w14:textId="77777777" w:rsidR="003630C3" w:rsidRPr="00D21602" w:rsidRDefault="003630C3" w:rsidP="003F03D2">
                      <w:pPr>
                        <w:rPr>
                          <w:lang w:val="es-AR"/>
                        </w:rPr>
                      </w:pPr>
                    </w:p>
                    <w:p w14:paraId="3091DF2A" w14:textId="77777777" w:rsidR="003630C3" w:rsidRPr="00D21602" w:rsidRDefault="003630C3" w:rsidP="003F03D2">
                      <w:pPr>
                        <w:rPr>
                          <w:lang w:val="es-AR"/>
                        </w:rPr>
                      </w:pPr>
                    </w:p>
                    <w:p w14:paraId="672B2818" w14:textId="77777777" w:rsidR="003630C3" w:rsidRPr="00D21602" w:rsidRDefault="003630C3" w:rsidP="003F03D2">
                      <w:pPr>
                        <w:rPr>
                          <w:lang w:val="es-AR"/>
                        </w:rPr>
                      </w:pPr>
                    </w:p>
                    <w:p w14:paraId="7DAE18C0" w14:textId="77777777" w:rsidR="003630C3" w:rsidRPr="00D21602" w:rsidRDefault="003630C3" w:rsidP="003F03D2">
                      <w:pPr>
                        <w:rPr>
                          <w:lang w:val="es-AR"/>
                        </w:rPr>
                      </w:pPr>
                    </w:p>
                    <w:p w14:paraId="1AF87D81" w14:textId="77777777" w:rsidR="003630C3" w:rsidRPr="00D21602" w:rsidRDefault="003630C3" w:rsidP="003F03D2">
                      <w:pPr>
                        <w:rPr>
                          <w:lang w:val="es-AR"/>
                        </w:rPr>
                      </w:pPr>
                    </w:p>
                    <w:p w14:paraId="49F38C2A" w14:textId="77777777" w:rsidR="003630C3" w:rsidRPr="00D21602" w:rsidRDefault="003630C3" w:rsidP="003F03D2">
                      <w:pPr>
                        <w:rPr>
                          <w:lang w:val="es-AR"/>
                        </w:rPr>
                      </w:pPr>
                    </w:p>
                    <w:p w14:paraId="1F54F9FB" w14:textId="77777777" w:rsidR="003630C3" w:rsidRPr="00D21602" w:rsidRDefault="003630C3" w:rsidP="003F03D2">
                      <w:pPr>
                        <w:rPr>
                          <w:lang w:val="es-AR"/>
                        </w:rPr>
                      </w:pPr>
                    </w:p>
                    <w:p w14:paraId="1A06DA0B" w14:textId="77777777" w:rsidR="003630C3" w:rsidRPr="00D21602" w:rsidRDefault="003630C3" w:rsidP="003F03D2">
                      <w:pPr>
                        <w:rPr>
                          <w:lang w:val="es-AR"/>
                        </w:rPr>
                      </w:pPr>
                    </w:p>
                    <w:p w14:paraId="13E792E5" w14:textId="77777777" w:rsidR="003630C3" w:rsidRPr="00D21602" w:rsidRDefault="003630C3" w:rsidP="003F03D2">
                      <w:pPr>
                        <w:rPr>
                          <w:lang w:val="es-AR"/>
                        </w:rPr>
                      </w:pPr>
                    </w:p>
                    <w:p w14:paraId="35FB05D4" w14:textId="77777777" w:rsidR="003630C3" w:rsidRPr="00D21602" w:rsidRDefault="003630C3" w:rsidP="003F03D2">
                      <w:pPr>
                        <w:rPr>
                          <w:lang w:val="es-AR"/>
                        </w:rPr>
                      </w:pPr>
                    </w:p>
                    <w:p w14:paraId="7A1B570D" w14:textId="77777777" w:rsidR="003630C3" w:rsidRPr="00D21602" w:rsidRDefault="003630C3" w:rsidP="003F03D2">
                      <w:pPr>
                        <w:rPr>
                          <w:lang w:val="es-AR"/>
                        </w:rPr>
                      </w:pPr>
                    </w:p>
                    <w:p w14:paraId="05E7810B" w14:textId="77777777" w:rsidR="003630C3" w:rsidRPr="00D21602" w:rsidRDefault="003630C3" w:rsidP="003F03D2">
                      <w:pPr>
                        <w:rPr>
                          <w:lang w:val="es-AR"/>
                        </w:rPr>
                      </w:pPr>
                    </w:p>
                    <w:p w14:paraId="1D4E2517" w14:textId="77777777" w:rsidR="003630C3" w:rsidRPr="00D21602" w:rsidRDefault="003630C3" w:rsidP="003F03D2">
                      <w:pPr>
                        <w:rPr>
                          <w:lang w:val="es-AR"/>
                        </w:rPr>
                      </w:pPr>
                    </w:p>
                    <w:p w14:paraId="59F1AFA2" w14:textId="77777777" w:rsidR="003630C3" w:rsidRPr="00D21602" w:rsidRDefault="003630C3" w:rsidP="003F03D2">
                      <w:pPr>
                        <w:rPr>
                          <w:lang w:val="es-AR"/>
                        </w:rPr>
                      </w:pPr>
                    </w:p>
                    <w:p w14:paraId="27EBB03F" w14:textId="77777777" w:rsidR="003630C3" w:rsidRPr="00D21602" w:rsidRDefault="003630C3" w:rsidP="003F03D2">
                      <w:pPr>
                        <w:rPr>
                          <w:lang w:val="es-AR"/>
                        </w:rPr>
                      </w:pPr>
                    </w:p>
                    <w:p w14:paraId="17D524ED" w14:textId="77777777" w:rsidR="003630C3" w:rsidRPr="00D21602" w:rsidRDefault="003630C3" w:rsidP="003F03D2">
                      <w:pPr>
                        <w:rPr>
                          <w:lang w:val="es-AR"/>
                        </w:rPr>
                      </w:pPr>
                    </w:p>
                    <w:p w14:paraId="66F648E0" w14:textId="77777777" w:rsidR="003630C3" w:rsidRPr="00D21602" w:rsidRDefault="003630C3" w:rsidP="003F03D2">
                      <w:pPr>
                        <w:rPr>
                          <w:lang w:val="es-AR"/>
                        </w:rPr>
                      </w:pPr>
                    </w:p>
                    <w:p w14:paraId="11569CBC" w14:textId="77777777" w:rsidR="003630C3" w:rsidRPr="00D21602" w:rsidRDefault="003630C3" w:rsidP="003F03D2">
                      <w:pPr>
                        <w:rPr>
                          <w:lang w:val="es-AR"/>
                        </w:rPr>
                      </w:pPr>
                    </w:p>
                    <w:p w14:paraId="42C7863A" w14:textId="77777777" w:rsidR="003630C3" w:rsidRPr="00D21602" w:rsidRDefault="003630C3" w:rsidP="003F03D2">
                      <w:pPr>
                        <w:rPr>
                          <w:lang w:val="es-AR"/>
                        </w:rPr>
                      </w:pPr>
                    </w:p>
                    <w:p w14:paraId="7B75462B" w14:textId="77777777" w:rsidR="003630C3" w:rsidRPr="00D21602" w:rsidRDefault="003630C3" w:rsidP="003F03D2">
                      <w:pPr>
                        <w:rPr>
                          <w:lang w:val="es-AR"/>
                        </w:rPr>
                      </w:pPr>
                    </w:p>
                    <w:p w14:paraId="5D11DD6D" w14:textId="77777777" w:rsidR="003630C3" w:rsidRPr="00D21602" w:rsidRDefault="003630C3" w:rsidP="003F03D2">
                      <w:pPr>
                        <w:rPr>
                          <w:lang w:val="es-AR"/>
                        </w:rPr>
                      </w:pPr>
                    </w:p>
                    <w:p w14:paraId="1168778A" w14:textId="77777777" w:rsidR="003630C3" w:rsidRPr="00D21602" w:rsidRDefault="003630C3" w:rsidP="003F03D2">
                      <w:pPr>
                        <w:rPr>
                          <w:lang w:val="es-AR"/>
                        </w:rPr>
                      </w:pPr>
                    </w:p>
                    <w:p w14:paraId="6FBEB3E9" w14:textId="77777777" w:rsidR="003630C3" w:rsidRPr="00D21602" w:rsidRDefault="003630C3" w:rsidP="003F03D2">
                      <w:pPr>
                        <w:rPr>
                          <w:lang w:val="es-AR"/>
                        </w:rPr>
                      </w:pPr>
                    </w:p>
                    <w:p w14:paraId="0208D621" w14:textId="77777777" w:rsidR="003630C3" w:rsidRPr="00D21602" w:rsidRDefault="003630C3" w:rsidP="003F03D2">
                      <w:pPr>
                        <w:rPr>
                          <w:lang w:val="es-AR"/>
                        </w:rPr>
                      </w:pPr>
                    </w:p>
                    <w:p w14:paraId="280B536E" w14:textId="77777777" w:rsidR="003630C3" w:rsidRPr="00D21602" w:rsidRDefault="003630C3" w:rsidP="003F03D2">
                      <w:pPr>
                        <w:rPr>
                          <w:lang w:val="es-AR"/>
                        </w:rPr>
                      </w:pPr>
                    </w:p>
                    <w:p w14:paraId="558C7994" w14:textId="77777777" w:rsidR="003630C3" w:rsidRPr="00D21602" w:rsidRDefault="003630C3" w:rsidP="003F03D2">
                      <w:pPr>
                        <w:rPr>
                          <w:lang w:val="es-AR"/>
                        </w:rPr>
                      </w:pPr>
                    </w:p>
                    <w:p w14:paraId="092112B6" w14:textId="77777777" w:rsidR="003630C3" w:rsidRPr="00D21602" w:rsidRDefault="003630C3" w:rsidP="003F03D2">
                      <w:pPr>
                        <w:rPr>
                          <w:lang w:val="es-AR"/>
                        </w:rPr>
                      </w:pPr>
                    </w:p>
                    <w:p w14:paraId="54D791D4" w14:textId="77777777" w:rsidR="003630C3" w:rsidRPr="00D21602" w:rsidRDefault="003630C3" w:rsidP="003F03D2">
                      <w:pPr>
                        <w:rPr>
                          <w:lang w:val="es-AR"/>
                        </w:rPr>
                      </w:pPr>
                    </w:p>
                    <w:p w14:paraId="6D025751" w14:textId="77777777" w:rsidR="003630C3" w:rsidRPr="00D21602" w:rsidRDefault="003630C3" w:rsidP="003F03D2">
                      <w:pPr>
                        <w:rPr>
                          <w:lang w:val="es-AR"/>
                        </w:rPr>
                      </w:pPr>
                    </w:p>
                    <w:p w14:paraId="0DDCAE72" w14:textId="77777777" w:rsidR="003630C3" w:rsidRPr="00D21602" w:rsidRDefault="003630C3" w:rsidP="003F03D2">
                      <w:pPr>
                        <w:rPr>
                          <w:lang w:val="es-AR"/>
                        </w:rPr>
                      </w:pPr>
                    </w:p>
                    <w:p w14:paraId="661D142B" w14:textId="77777777" w:rsidR="003630C3" w:rsidRPr="00D21602" w:rsidRDefault="003630C3" w:rsidP="003F03D2">
                      <w:pPr>
                        <w:rPr>
                          <w:lang w:val="es-AR"/>
                        </w:rPr>
                      </w:pPr>
                    </w:p>
                    <w:p w14:paraId="049B9DC6" w14:textId="77777777" w:rsidR="003630C3" w:rsidRPr="00D21602" w:rsidRDefault="003630C3" w:rsidP="003F03D2">
                      <w:pPr>
                        <w:rPr>
                          <w:lang w:val="es-AR"/>
                        </w:rPr>
                      </w:pPr>
                    </w:p>
                    <w:p w14:paraId="61007AD6" w14:textId="77777777" w:rsidR="003630C3" w:rsidRPr="00D21602" w:rsidRDefault="003630C3" w:rsidP="003F03D2">
                      <w:pPr>
                        <w:rPr>
                          <w:lang w:val="es-AR"/>
                        </w:rPr>
                      </w:pPr>
                    </w:p>
                    <w:p w14:paraId="6A754FA3" w14:textId="77777777" w:rsidR="003630C3" w:rsidRPr="00D21602" w:rsidRDefault="003630C3" w:rsidP="003F03D2">
                      <w:pPr>
                        <w:rPr>
                          <w:lang w:val="es-AR"/>
                        </w:rPr>
                      </w:pPr>
                    </w:p>
                    <w:p w14:paraId="317D0FA2" w14:textId="77777777" w:rsidR="003630C3" w:rsidRPr="00D21602" w:rsidRDefault="003630C3" w:rsidP="003F03D2">
                      <w:pPr>
                        <w:rPr>
                          <w:lang w:val="es-AR"/>
                        </w:rPr>
                      </w:pPr>
                    </w:p>
                    <w:p w14:paraId="25CD9784" w14:textId="77777777" w:rsidR="003630C3" w:rsidRPr="00D21602" w:rsidRDefault="003630C3" w:rsidP="003F03D2">
                      <w:pPr>
                        <w:rPr>
                          <w:lang w:val="es-AR"/>
                        </w:rPr>
                      </w:pPr>
                    </w:p>
                    <w:p w14:paraId="5B3A5860" w14:textId="77777777" w:rsidR="003630C3" w:rsidRPr="00D21602" w:rsidRDefault="003630C3" w:rsidP="003F03D2">
                      <w:pPr>
                        <w:rPr>
                          <w:lang w:val="es-AR"/>
                        </w:rPr>
                      </w:pPr>
                    </w:p>
                    <w:p w14:paraId="685D4845" w14:textId="77777777" w:rsidR="003630C3" w:rsidRPr="00D21602" w:rsidRDefault="003630C3" w:rsidP="003F03D2">
                      <w:pPr>
                        <w:rPr>
                          <w:lang w:val="es-AR"/>
                        </w:rPr>
                      </w:pPr>
                    </w:p>
                    <w:p w14:paraId="5DAA6066" w14:textId="77777777" w:rsidR="003630C3" w:rsidRPr="00D21602" w:rsidRDefault="003630C3" w:rsidP="003F03D2">
                      <w:pPr>
                        <w:rPr>
                          <w:lang w:val="es-AR"/>
                        </w:rPr>
                      </w:pPr>
                    </w:p>
                    <w:p w14:paraId="6C410105" w14:textId="77777777" w:rsidR="003630C3" w:rsidRPr="00D21602" w:rsidRDefault="003630C3" w:rsidP="003F03D2">
                      <w:pPr>
                        <w:rPr>
                          <w:lang w:val="es-AR"/>
                        </w:rPr>
                      </w:pPr>
                    </w:p>
                    <w:p w14:paraId="14D10019" w14:textId="77777777" w:rsidR="003630C3" w:rsidRPr="00D21602" w:rsidRDefault="003630C3" w:rsidP="003F03D2">
                      <w:pPr>
                        <w:rPr>
                          <w:lang w:val="es-AR"/>
                        </w:rPr>
                      </w:pPr>
                    </w:p>
                    <w:p w14:paraId="30FD8C7C" w14:textId="77777777" w:rsidR="003630C3" w:rsidRPr="00D21602" w:rsidRDefault="003630C3" w:rsidP="003F03D2">
                      <w:pPr>
                        <w:rPr>
                          <w:lang w:val="es-AR"/>
                        </w:rPr>
                      </w:pPr>
                    </w:p>
                    <w:p w14:paraId="0A033CE1" w14:textId="77777777" w:rsidR="003630C3" w:rsidRPr="00D21602" w:rsidRDefault="003630C3" w:rsidP="003F03D2">
                      <w:pPr>
                        <w:rPr>
                          <w:lang w:val="es-AR"/>
                        </w:rPr>
                      </w:pPr>
                    </w:p>
                    <w:p w14:paraId="39433052" w14:textId="77777777" w:rsidR="003630C3" w:rsidRPr="00D21602" w:rsidRDefault="003630C3" w:rsidP="003F03D2">
                      <w:pPr>
                        <w:rPr>
                          <w:lang w:val="es-AR"/>
                        </w:rPr>
                      </w:pPr>
                    </w:p>
                    <w:p w14:paraId="61A1968C" w14:textId="77777777" w:rsidR="003630C3" w:rsidRPr="00D21602" w:rsidRDefault="003630C3" w:rsidP="003F03D2">
                      <w:pPr>
                        <w:rPr>
                          <w:lang w:val="es-AR"/>
                        </w:rPr>
                      </w:pPr>
                    </w:p>
                    <w:p w14:paraId="0F19741F" w14:textId="77777777" w:rsidR="003630C3" w:rsidRPr="00D21602" w:rsidRDefault="003630C3" w:rsidP="003F03D2">
                      <w:pPr>
                        <w:rPr>
                          <w:lang w:val="es-AR"/>
                        </w:rPr>
                      </w:pPr>
                    </w:p>
                    <w:p w14:paraId="5E887505" w14:textId="77777777" w:rsidR="003630C3" w:rsidRPr="00D21602" w:rsidRDefault="003630C3" w:rsidP="003F03D2">
                      <w:pPr>
                        <w:rPr>
                          <w:lang w:val="es-AR"/>
                        </w:rPr>
                      </w:pPr>
                    </w:p>
                    <w:p w14:paraId="33FE1DA7" w14:textId="77777777" w:rsidR="003630C3" w:rsidRPr="00D21602" w:rsidRDefault="003630C3" w:rsidP="003F03D2">
                      <w:pPr>
                        <w:rPr>
                          <w:lang w:val="es-AR"/>
                        </w:rPr>
                      </w:pPr>
                    </w:p>
                    <w:p w14:paraId="36C46B88" w14:textId="77777777" w:rsidR="003630C3" w:rsidRPr="00D21602" w:rsidRDefault="003630C3" w:rsidP="003F03D2">
                      <w:pPr>
                        <w:rPr>
                          <w:lang w:val="es-AR"/>
                        </w:rPr>
                      </w:pPr>
                    </w:p>
                    <w:p w14:paraId="285E0E69" w14:textId="77777777" w:rsidR="003630C3" w:rsidRPr="00D21602" w:rsidRDefault="003630C3" w:rsidP="003F03D2">
                      <w:pPr>
                        <w:rPr>
                          <w:lang w:val="es-AR"/>
                        </w:rPr>
                      </w:pPr>
                    </w:p>
                    <w:p w14:paraId="3B5B88FE" w14:textId="77777777" w:rsidR="003630C3" w:rsidRPr="00D21602" w:rsidRDefault="003630C3" w:rsidP="003F03D2">
                      <w:pPr>
                        <w:rPr>
                          <w:lang w:val="es-AR"/>
                        </w:rPr>
                      </w:pPr>
                    </w:p>
                    <w:p w14:paraId="41A3509D" w14:textId="77777777" w:rsidR="003630C3" w:rsidRPr="00D21602" w:rsidRDefault="003630C3" w:rsidP="003F03D2">
                      <w:pPr>
                        <w:rPr>
                          <w:lang w:val="es-AR"/>
                        </w:rPr>
                      </w:pPr>
                    </w:p>
                    <w:p w14:paraId="315876CB" w14:textId="77777777" w:rsidR="003630C3" w:rsidRPr="00D21602" w:rsidRDefault="003630C3" w:rsidP="003F03D2">
                      <w:pPr>
                        <w:rPr>
                          <w:lang w:val="es-AR"/>
                        </w:rPr>
                      </w:pPr>
                    </w:p>
                    <w:p w14:paraId="29D228D5" w14:textId="77777777" w:rsidR="003630C3" w:rsidRPr="00D21602" w:rsidRDefault="003630C3" w:rsidP="003F03D2">
                      <w:pPr>
                        <w:rPr>
                          <w:lang w:val="es-AR"/>
                        </w:rPr>
                      </w:pPr>
                    </w:p>
                    <w:p w14:paraId="7E753A1C" w14:textId="77777777" w:rsidR="003630C3" w:rsidRPr="00D21602" w:rsidRDefault="003630C3" w:rsidP="003F03D2">
                      <w:pPr>
                        <w:rPr>
                          <w:lang w:val="es-AR"/>
                        </w:rPr>
                      </w:pPr>
                    </w:p>
                    <w:p w14:paraId="72432FFE" w14:textId="77777777" w:rsidR="003630C3" w:rsidRPr="00D21602" w:rsidRDefault="003630C3" w:rsidP="003F03D2">
                      <w:pPr>
                        <w:rPr>
                          <w:lang w:val="es-AR"/>
                        </w:rPr>
                      </w:pPr>
                    </w:p>
                    <w:p w14:paraId="16950BCD" w14:textId="77777777" w:rsidR="003630C3" w:rsidRPr="00D21602" w:rsidRDefault="003630C3" w:rsidP="003F03D2">
                      <w:pPr>
                        <w:rPr>
                          <w:lang w:val="es-AR"/>
                        </w:rPr>
                      </w:pPr>
                    </w:p>
                    <w:p w14:paraId="6EF279EE" w14:textId="77777777" w:rsidR="003630C3" w:rsidRPr="00D21602" w:rsidRDefault="003630C3" w:rsidP="003F03D2">
                      <w:pPr>
                        <w:rPr>
                          <w:lang w:val="es-AR"/>
                        </w:rPr>
                      </w:pPr>
                    </w:p>
                    <w:p w14:paraId="673CA415" w14:textId="77777777" w:rsidR="003630C3" w:rsidRPr="00D21602" w:rsidRDefault="003630C3" w:rsidP="003F03D2">
                      <w:pPr>
                        <w:rPr>
                          <w:lang w:val="es-AR"/>
                        </w:rPr>
                      </w:pPr>
                    </w:p>
                    <w:p w14:paraId="1C6FA6F4" w14:textId="77777777" w:rsidR="003630C3" w:rsidRPr="00D21602" w:rsidRDefault="003630C3" w:rsidP="003F03D2">
                      <w:pPr>
                        <w:rPr>
                          <w:lang w:val="es-AR"/>
                        </w:rPr>
                      </w:pPr>
                    </w:p>
                    <w:p w14:paraId="026492A5" w14:textId="77777777" w:rsidR="003630C3" w:rsidRPr="00D21602" w:rsidRDefault="003630C3" w:rsidP="003F03D2">
                      <w:pPr>
                        <w:rPr>
                          <w:lang w:val="es-AR"/>
                        </w:rPr>
                      </w:pPr>
                    </w:p>
                    <w:p w14:paraId="675A79AA" w14:textId="77777777" w:rsidR="003630C3" w:rsidRPr="00D21602" w:rsidRDefault="003630C3" w:rsidP="003F03D2">
                      <w:pPr>
                        <w:rPr>
                          <w:lang w:val="es-AR"/>
                        </w:rPr>
                      </w:pPr>
                    </w:p>
                    <w:p w14:paraId="14FA51AB" w14:textId="77777777" w:rsidR="003630C3" w:rsidRPr="00D21602" w:rsidRDefault="003630C3" w:rsidP="003F03D2">
                      <w:pPr>
                        <w:rPr>
                          <w:lang w:val="es-AR"/>
                        </w:rPr>
                      </w:pPr>
                    </w:p>
                    <w:p w14:paraId="621BCE9B" w14:textId="77777777" w:rsidR="003630C3" w:rsidRPr="00D21602" w:rsidRDefault="003630C3" w:rsidP="003F03D2">
                      <w:pPr>
                        <w:rPr>
                          <w:lang w:val="es-AR"/>
                        </w:rPr>
                      </w:pPr>
                    </w:p>
                    <w:p w14:paraId="5FD20711" w14:textId="77777777" w:rsidR="003630C3" w:rsidRPr="00D21602" w:rsidRDefault="003630C3" w:rsidP="003F03D2">
                      <w:pPr>
                        <w:rPr>
                          <w:lang w:val="es-AR"/>
                        </w:rPr>
                      </w:pPr>
                    </w:p>
                    <w:p w14:paraId="1766138F" w14:textId="77777777" w:rsidR="003630C3" w:rsidRPr="00D21602" w:rsidRDefault="003630C3" w:rsidP="003F03D2">
                      <w:pPr>
                        <w:rPr>
                          <w:lang w:val="es-AR"/>
                        </w:rPr>
                      </w:pPr>
                    </w:p>
                    <w:p w14:paraId="42091C82" w14:textId="77777777" w:rsidR="003630C3" w:rsidRPr="00D21602" w:rsidRDefault="003630C3" w:rsidP="003F03D2">
                      <w:pPr>
                        <w:rPr>
                          <w:lang w:val="es-AR"/>
                        </w:rPr>
                      </w:pPr>
                    </w:p>
                    <w:p w14:paraId="72976C9B" w14:textId="77777777" w:rsidR="003630C3" w:rsidRPr="00D21602" w:rsidRDefault="003630C3" w:rsidP="003F03D2">
                      <w:pPr>
                        <w:rPr>
                          <w:lang w:val="es-AR"/>
                        </w:rPr>
                      </w:pPr>
                    </w:p>
                    <w:p w14:paraId="362E7E28" w14:textId="77777777" w:rsidR="003630C3" w:rsidRPr="00D21602" w:rsidRDefault="003630C3" w:rsidP="003F03D2">
                      <w:pPr>
                        <w:rPr>
                          <w:lang w:val="es-AR"/>
                        </w:rPr>
                      </w:pPr>
                    </w:p>
                    <w:p w14:paraId="30AA8426" w14:textId="77777777" w:rsidR="003630C3" w:rsidRPr="00D21602" w:rsidRDefault="003630C3" w:rsidP="003F03D2">
                      <w:pPr>
                        <w:rPr>
                          <w:lang w:val="es-AR"/>
                        </w:rPr>
                      </w:pPr>
                    </w:p>
                    <w:p w14:paraId="189C6173" w14:textId="77777777" w:rsidR="003630C3" w:rsidRPr="00D21602" w:rsidRDefault="003630C3" w:rsidP="003F03D2">
                      <w:pPr>
                        <w:rPr>
                          <w:lang w:val="es-AR"/>
                        </w:rPr>
                      </w:pPr>
                    </w:p>
                    <w:p w14:paraId="425342BB" w14:textId="77777777" w:rsidR="003630C3" w:rsidRPr="00D21602" w:rsidRDefault="003630C3" w:rsidP="003F03D2">
                      <w:pPr>
                        <w:rPr>
                          <w:lang w:val="es-AR"/>
                        </w:rPr>
                      </w:pPr>
                    </w:p>
                    <w:p w14:paraId="0F33E47E" w14:textId="77777777" w:rsidR="003630C3" w:rsidRPr="00D21602" w:rsidRDefault="003630C3" w:rsidP="003F03D2">
                      <w:pPr>
                        <w:rPr>
                          <w:lang w:val="es-AR"/>
                        </w:rPr>
                      </w:pPr>
                    </w:p>
                    <w:p w14:paraId="54D1601B" w14:textId="77777777" w:rsidR="003630C3" w:rsidRPr="00D21602" w:rsidRDefault="003630C3" w:rsidP="003F03D2">
                      <w:pPr>
                        <w:rPr>
                          <w:lang w:val="es-AR"/>
                        </w:rPr>
                      </w:pPr>
                    </w:p>
                    <w:p w14:paraId="7F60DDB2" w14:textId="77777777" w:rsidR="003630C3" w:rsidRPr="00D21602" w:rsidRDefault="003630C3" w:rsidP="003F03D2">
                      <w:pPr>
                        <w:rPr>
                          <w:lang w:val="es-AR"/>
                        </w:rPr>
                      </w:pPr>
                    </w:p>
                    <w:p w14:paraId="4225F977" w14:textId="77777777" w:rsidR="003630C3" w:rsidRPr="00D21602" w:rsidRDefault="003630C3" w:rsidP="003F03D2">
                      <w:pPr>
                        <w:rPr>
                          <w:lang w:val="es-AR"/>
                        </w:rPr>
                      </w:pPr>
                    </w:p>
                    <w:p w14:paraId="45E01130" w14:textId="77777777" w:rsidR="003630C3" w:rsidRPr="00D21602" w:rsidRDefault="003630C3" w:rsidP="003F03D2">
                      <w:pPr>
                        <w:rPr>
                          <w:lang w:val="es-AR"/>
                        </w:rPr>
                      </w:pPr>
                    </w:p>
                    <w:p w14:paraId="400038CD" w14:textId="77777777" w:rsidR="003630C3" w:rsidRPr="00D21602" w:rsidRDefault="003630C3" w:rsidP="003F03D2">
                      <w:pPr>
                        <w:rPr>
                          <w:lang w:val="es-AR"/>
                        </w:rPr>
                      </w:pPr>
                    </w:p>
                    <w:p w14:paraId="638FEC8F" w14:textId="77777777" w:rsidR="003630C3" w:rsidRPr="00D21602" w:rsidRDefault="003630C3" w:rsidP="003F03D2">
                      <w:pPr>
                        <w:rPr>
                          <w:lang w:val="es-AR"/>
                        </w:rPr>
                      </w:pPr>
                    </w:p>
                    <w:p w14:paraId="23730CDB" w14:textId="77777777" w:rsidR="003630C3" w:rsidRPr="00D21602" w:rsidRDefault="003630C3" w:rsidP="003F03D2">
                      <w:pPr>
                        <w:rPr>
                          <w:lang w:val="es-AR"/>
                        </w:rPr>
                      </w:pPr>
                    </w:p>
                    <w:p w14:paraId="0FC0FE69" w14:textId="77777777" w:rsidR="003630C3" w:rsidRPr="00D21602" w:rsidRDefault="003630C3" w:rsidP="003F03D2">
                      <w:pPr>
                        <w:rPr>
                          <w:lang w:val="es-AR"/>
                        </w:rPr>
                      </w:pPr>
                    </w:p>
                    <w:p w14:paraId="79ECB53E" w14:textId="77777777" w:rsidR="003630C3" w:rsidRPr="00D21602" w:rsidRDefault="003630C3" w:rsidP="003F03D2">
                      <w:pPr>
                        <w:rPr>
                          <w:lang w:val="es-AR"/>
                        </w:rPr>
                      </w:pPr>
                    </w:p>
                    <w:p w14:paraId="08F20715" w14:textId="77777777" w:rsidR="003630C3" w:rsidRPr="00D21602" w:rsidRDefault="003630C3" w:rsidP="003F03D2">
                      <w:pPr>
                        <w:rPr>
                          <w:lang w:val="es-AR"/>
                        </w:rPr>
                      </w:pPr>
                    </w:p>
                    <w:p w14:paraId="48067856" w14:textId="77777777" w:rsidR="003630C3" w:rsidRPr="00D21602" w:rsidRDefault="003630C3" w:rsidP="003F03D2">
                      <w:pPr>
                        <w:rPr>
                          <w:lang w:val="es-AR"/>
                        </w:rPr>
                      </w:pPr>
                    </w:p>
                    <w:p w14:paraId="3B434E90" w14:textId="77777777" w:rsidR="003630C3" w:rsidRPr="00D21602" w:rsidRDefault="003630C3" w:rsidP="003F03D2">
                      <w:pPr>
                        <w:rPr>
                          <w:lang w:val="es-AR"/>
                        </w:rPr>
                      </w:pPr>
                    </w:p>
                    <w:p w14:paraId="2029C38E" w14:textId="77777777" w:rsidR="003630C3" w:rsidRPr="00D21602" w:rsidRDefault="003630C3" w:rsidP="003F03D2">
                      <w:pPr>
                        <w:rPr>
                          <w:lang w:val="es-AR"/>
                        </w:rPr>
                      </w:pPr>
                    </w:p>
                    <w:p w14:paraId="7D3FDEDF" w14:textId="77777777" w:rsidR="003630C3" w:rsidRPr="00D21602" w:rsidRDefault="003630C3" w:rsidP="003F03D2">
                      <w:pPr>
                        <w:rPr>
                          <w:lang w:val="es-AR"/>
                        </w:rPr>
                      </w:pPr>
                    </w:p>
                    <w:p w14:paraId="16560B5F" w14:textId="77777777" w:rsidR="003630C3" w:rsidRPr="00D21602" w:rsidRDefault="003630C3" w:rsidP="003F03D2">
                      <w:pPr>
                        <w:rPr>
                          <w:lang w:val="es-AR"/>
                        </w:rPr>
                      </w:pPr>
                    </w:p>
                    <w:p w14:paraId="7DFF06D0" w14:textId="77777777" w:rsidR="003630C3" w:rsidRPr="00D21602" w:rsidRDefault="003630C3" w:rsidP="003F03D2">
                      <w:pPr>
                        <w:rPr>
                          <w:lang w:val="es-AR"/>
                        </w:rPr>
                      </w:pPr>
                    </w:p>
                    <w:p w14:paraId="3BB54875" w14:textId="77777777" w:rsidR="003630C3" w:rsidRPr="00D21602" w:rsidRDefault="003630C3" w:rsidP="003F03D2">
                      <w:pPr>
                        <w:rPr>
                          <w:lang w:val="es-AR"/>
                        </w:rPr>
                      </w:pPr>
                    </w:p>
                    <w:p w14:paraId="34A983C0" w14:textId="77777777" w:rsidR="003630C3" w:rsidRPr="00D21602" w:rsidRDefault="003630C3" w:rsidP="003F03D2">
                      <w:pPr>
                        <w:rPr>
                          <w:lang w:val="es-AR"/>
                        </w:rPr>
                      </w:pPr>
                    </w:p>
                    <w:p w14:paraId="66302F05" w14:textId="77777777" w:rsidR="003630C3" w:rsidRPr="00D21602" w:rsidRDefault="003630C3" w:rsidP="003F03D2">
                      <w:pPr>
                        <w:rPr>
                          <w:lang w:val="es-AR"/>
                        </w:rPr>
                      </w:pPr>
                    </w:p>
                    <w:p w14:paraId="6188BD96" w14:textId="77777777" w:rsidR="003630C3" w:rsidRPr="00D21602" w:rsidRDefault="003630C3" w:rsidP="003F03D2">
                      <w:pPr>
                        <w:rPr>
                          <w:lang w:val="es-AR"/>
                        </w:rPr>
                      </w:pPr>
                    </w:p>
                    <w:p w14:paraId="55DE1D79" w14:textId="77777777" w:rsidR="003630C3" w:rsidRPr="00D21602" w:rsidRDefault="003630C3" w:rsidP="003F03D2">
                      <w:pPr>
                        <w:rPr>
                          <w:lang w:val="es-AR"/>
                        </w:rPr>
                      </w:pPr>
                    </w:p>
                    <w:p w14:paraId="451DA012" w14:textId="77777777" w:rsidR="003630C3" w:rsidRPr="00D21602" w:rsidRDefault="003630C3" w:rsidP="003F03D2">
                      <w:pPr>
                        <w:rPr>
                          <w:lang w:val="es-AR"/>
                        </w:rPr>
                      </w:pPr>
                    </w:p>
                    <w:p w14:paraId="1C92A8B6" w14:textId="77777777" w:rsidR="003630C3" w:rsidRPr="00D21602" w:rsidRDefault="003630C3" w:rsidP="003F03D2">
                      <w:pPr>
                        <w:rPr>
                          <w:lang w:val="es-AR"/>
                        </w:rPr>
                      </w:pPr>
                    </w:p>
                    <w:p w14:paraId="415EFD3F" w14:textId="77777777" w:rsidR="003630C3" w:rsidRPr="00D21602" w:rsidRDefault="003630C3" w:rsidP="003F03D2">
                      <w:pPr>
                        <w:rPr>
                          <w:lang w:val="es-AR"/>
                        </w:rPr>
                      </w:pPr>
                    </w:p>
                    <w:p w14:paraId="74263D63" w14:textId="77777777" w:rsidR="003630C3" w:rsidRPr="00D21602" w:rsidRDefault="003630C3" w:rsidP="003F03D2">
                      <w:pPr>
                        <w:rPr>
                          <w:lang w:val="es-AR"/>
                        </w:rPr>
                      </w:pPr>
                    </w:p>
                    <w:p w14:paraId="7A0E078E" w14:textId="77777777" w:rsidR="003630C3" w:rsidRPr="00D21602" w:rsidRDefault="003630C3" w:rsidP="003F03D2">
                      <w:pPr>
                        <w:rPr>
                          <w:lang w:val="es-AR"/>
                        </w:rPr>
                      </w:pPr>
                    </w:p>
                    <w:p w14:paraId="0744D7E3" w14:textId="77777777" w:rsidR="003630C3" w:rsidRPr="00D21602" w:rsidRDefault="003630C3" w:rsidP="003F03D2">
                      <w:pPr>
                        <w:rPr>
                          <w:lang w:val="es-AR"/>
                        </w:rPr>
                      </w:pPr>
                    </w:p>
                    <w:p w14:paraId="771AD855" w14:textId="77777777" w:rsidR="003630C3" w:rsidRPr="00D21602" w:rsidRDefault="003630C3" w:rsidP="003F03D2">
                      <w:pPr>
                        <w:rPr>
                          <w:lang w:val="es-AR"/>
                        </w:rPr>
                      </w:pPr>
                    </w:p>
                    <w:p w14:paraId="5BEA2FE9" w14:textId="77777777" w:rsidR="003630C3" w:rsidRPr="00D21602" w:rsidRDefault="003630C3" w:rsidP="003F03D2">
                      <w:pPr>
                        <w:rPr>
                          <w:lang w:val="es-AR"/>
                        </w:rPr>
                      </w:pPr>
                    </w:p>
                    <w:p w14:paraId="423CE160" w14:textId="77777777" w:rsidR="003630C3" w:rsidRPr="00D21602" w:rsidRDefault="003630C3" w:rsidP="003F03D2">
                      <w:pPr>
                        <w:rPr>
                          <w:lang w:val="es-AR"/>
                        </w:rPr>
                      </w:pPr>
                    </w:p>
                    <w:p w14:paraId="349EF0A6" w14:textId="77777777" w:rsidR="003630C3" w:rsidRPr="00D21602" w:rsidRDefault="003630C3" w:rsidP="003F03D2">
                      <w:pPr>
                        <w:rPr>
                          <w:lang w:val="es-AR"/>
                        </w:rPr>
                      </w:pPr>
                    </w:p>
                    <w:p w14:paraId="5082E2CD" w14:textId="77777777" w:rsidR="003630C3" w:rsidRPr="00D21602" w:rsidRDefault="003630C3" w:rsidP="003F03D2">
                      <w:pPr>
                        <w:rPr>
                          <w:lang w:val="es-AR"/>
                        </w:rPr>
                      </w:pPr>
                    </w:p>
                    <w:p w14:paraId="4843ABC9" w14:textId="77777777" w:rsidR="003630C3" w:rsidRPr="00D21602" w:rsidRDefault="003630C3" w:rsidP="003F03D2">
                      <w:pPr>
                        <w:rPr>
                          <w:lang w:val="es-AR"/>
                        </w:rPr>
                      </w:pPr>
                    </w:p>
                    <w:p w14:paraId="67222BA3" w14:textId="77777777" w:rsidR="003630C3" w:rsidRPr="00D21602" w:rsidRDefault="003630C3" w:rsidP="003F03D2">
                      <w:pPr>
                        <w:rPr>
                          <w:lang w:val="es-AR"/>
                        </w:rPr>
                      </w:pPr>
                    </w:p>
                    <w:p w14:paraId="24F10274" w14:textId="77777777" w:rsidR="003630C3" w:rsidRPr="00D21602" w:rsidRDefault="003630C3" w:rsidP="003F03D2">
                      <w:pPr>
                        <w:rPr>
                          <w:lang w:val="es-AR"/>
                        </w:rPr>
                      </w:pPr>
                    </w:p>
                    <w:p w14:paraId="4CF7E7BE" w14:textId="77777777" w:rsidR="003630C3" w:rsidRPr="00D21602" w:rsidRDefault="003630C3" w:rsidP="003F03D2">
                      <w:pPr>
                        <w:rPr>
                          <w:lang w:val="es-AR"/>
                        </w:rPr>
                      </w:pPr>
                    </w:p>
                    <w:p w14:paraId="5D82486D" w14:textId="77777777" w:rsidR="003630C3" w:rsidRPr="00D21602" w:rsidRDefault="003630C3" w:rsidP="003F03D2">
                      <w:pPr>
                        <w:rPr>
                          <w:lang w:val="es-AR"/>
                        </w:rPr>
                      </w:pPr>
                    </w:p>
                    <w:p w14:paraId="6A2166B8" w14:textId="77777777" w:rsidR="003630C3" w:rsidRPr="00D21602" w:rsidRDefault="003630C3" w:rsidP="003F03D2">
                      <w:pPr>
                        <w:rPr>
                          <w:lang w:val="es-AR"/>
                        </w:rPr>
                      </w:pPr>
                    </w:p>
                    <w:p w14:paraId="1E6E9AFB" w14:textId="77777777" w:rsidR="003630C3" w:rsidRPr="00D21602" w:rsidRDefault="003630C3" w:rsidP="003F03D2">
                      <w:pPr>
                        <w:rPr>
                          <w:lang w:val="es-AR"/>
                        </w:rPr>
                      </w:pPr>
                    </w:p>
                    <w:p w14:paraId="143C4582" w14:textId="77777777" w:rsidR="003630C3" w:rsidRPr="00D21602" w:rsidRDefault="003630C3" w:rsidP="003F03D2">
                      <w:pPr>
                        <w:rPr>
                          <w:lang w:val="es-AR"/>
                        </w:rPr>
                      </w:pPr>
                    </w:p>
                    <w:p w14:paraId="67435A26" w14:textId="77777777" w:rsidR="003630C3" w:rsidRPr="00D21602" w:rsidRDefault="003630C3" w:rsidP="003F03D2">
                      <w:pPr>
                        <w:rPr>
                          <w:lang w:val="es-AR"/>
                        </w:rPr>
                      </w:pPr>
                    </w:p>
                    <w:p w14:paraId="1DE6606A" w14:textId="77777777" w:rsidR="003630C3" w:rsidRPr="00D21602" w:rsidRDefault="003630C3" w:rsidP="003F03D2">
                      <w:pPr>
                        <w:rPr>
                          <w:lang w:val="es-AR"/>
                        </w:rPr>
                      </w:pPr>
                    </w:p>
                    <w:p w14:paraId="2A0D789C" w14:textId="77777777" w:rsidR="003630C3" w:rsidRPr="00D21602" w:rsidRDefault="003630C3" w:rsidP="003F03D2">
                      <w:pPr>
                        <w:rPr>
                          <w:lang w:val="es-AR"/>
                        </w:rPr>
                      </w:pPr>
                    </w:p>
                    <w:p w14:paraId="61D8B1B1" w14:textId="77777777" w:rsidR="003630C3" w:rsidRPr="00D21602" w:rsidRDefault="003630C3" w:rsidP="003F03D2">
                      <w:pPr>
                        <w:rPr>
                          <w:lang w:val="es-AR"/>
                        </w:rPr>
                      </w:pPr>
                    </w:p>
                    <w:p w14:paraId="5125B5E8" w14:textId="77777777" w:rsidR="003630C3" w:rsidRPr="00D21602" w:rsidRDefault="003630C3" w:rsidP="003F03D2">
                      <w:pPr>
                        <w:spacing w:after="0" w:line="240" w:lineRule="auto"/>
                        <w:ind w:left="720" w:firstLine="1080"/>
                        <w:jc w:val="left"/>
                        <w:rPr>
                          <w:lang w:val="es-AR"/>
                        </w:rPr>
                      </w:pPr>
                    </w:p>
                    <w:p w14:paraId="2EC0609F" w14:textId="77777777" w:rsidR="003630C3" w:rsidRPr="00D21602" w:rsidRDefault="003630C3" w:rsidP="003F03D2">
                      <w:pPr>
                        <w:spacing w:after="0" w:line="240" w:lineRule="auto"/>
                        <w:ind w:left="720" w:firstLine="1080"/>
                        <w:jc w:val="left"/>
                        <w:rPr>
                          <w:lang w:val="es-AR"/>
                        </w:rPr>
                      </w:pPr>
                    </w:p>
                    <w:p w14:paraId="25477759" w14:textId="77777777" w:rsidR="003630C3" w:rsidRPr="00D21602" w:rsidRDefault="003630C3" w:rsidP="003F03D2">
                      <w:pPr>
                        <w:ind w:left="360" w:firstLine="720"/>
                        <w:rPr>
                          <w:lang w:val="es-AR"/>
                        </w:rPr>
                      </w:pPr>
                    </w:p>
                    <w:p w14:paraId="41BA6507" w14:textId="77777777" w:rsidR="003630C3" w:rsidRPr="00D21602" w:rsidRDefault="003630C3" w:rsidP="003F03D2">
                      <w:pPr>
                        <w:ind w:left="360" w:firstLine="720"/>
                        <w:rPr>
                          <w:lang w:val="es-AR"/>
                        </w:rPr>
                      </w:pPr>
                    </w:p>
                    <w:p w14:paraId="26C29343" w14:textId="77777777" w:rsidR="003630C3" w:rsidRPr="00D21602" w:rsidRDefault="003630C3" w:rsidP="003F03D2">
                      <w:pPr>
                        <w:ind w:left="360" w:firstLine="720"/>
                        <w:rPr>
                          <w:lang w:val="es-AR"/>
                        </w:rPr>
                      </w:pPr>
                    </w:p>
                    <w:p w14:paraId="11984364" w14:textId="77777777" w:rsidR="003630C3" w:rsidRPr="00D21602" w:rsidRDefault="003630C3" w:rsidP="003F03D2">
                      <w:pPr>
                        <w:rPr>
                          <w:lang w:val="es-AR"/>
                        </w:rPr>
                      </w:pPr>
                    </w:p>
                    <w:p w14:paraId="195E02D6" w14:textId="77777777" w:rsidR="003630C3" w:rsidRPr="00D21602" w:rsidRDefault="003630C3" w:rsidP="003F03D2">
                      <w:pPr>
                        <w:ind w:left="720" w:firstLine="1440"/>
                        <w:rPr>
                          <w:lang w:val="es-AR"/>
                        </w:rPr>
                      </w:pPr>
                    </w:p>
                    <w:p w14:paraId="469F855D" w14:textId="77777777" w:rsidR="003630C3" w:rsidRPr="00D21602" w:rsidRDefault="003630C3" w:rsidP="003F03D2">
                      <w:pPr>
                        <w:rPr>
                          <w:lang w:val="es-AR"/>
                        </w:rPr>
                      </w:pPr>
                    </w:p>
                    <w:p w14:paraId="70CC0E69" w14:textId="77777777" w:rsidR="003630C3" w:rsidRPr="00D21602" w:rsidRDefault="003630C3" w:rsidP="003F03D2">
                      <w:pPr>
                        <w:rPr>
                          <w:lang w:val="es-AR"/>
                        </w:rPr>
                      </w:pPr>
                    </w:p>
                  </w:txbxContent>
                </v:textbox>
                <w10:wrap anchorx="margin"/>
              </v:rect>
            </w:pict>
          </mc:Fallback>
        </mc:AlternateContent>
      </w:r>
    </w:p>
    <w:p w14:paraId="7DB9AAE9" w14:textId="77777777" w:rsidR="003F03D2" w:rsidRDefault="003F03D2" w:rsidP="003F03D2"/>
    <w:p w14:paraId="56DEA055" w14:textId="77777777" w:rsidR="003F03D2" w:rsidRDefault="003F03D2" w:rsidP="003F03D2"/>
    <w:p w14:paraId="35B9C81A" w14:textId="77777777" w:rsidR="003F03D2" w:rsidRDefault="003F03D2" w:rsidP="003F03D2"/>
    <w:p w14:paraId="333E6483" w14:textId="77777777" w:rsidR="003F03D2" w:rsidRDefault="003F03D2" w:rsidP="003F03D2"/>
    <w:p w14:paraId="7BA2D1F9" w14:textId="77777777" w:rsidR="003F03D2" w:rsidRDefault="003F03D2" w:rsidP="003F03D2"/>
    <w:p w14:paraId="305E3C3D" w14:textId="77777777" w:rsidR="003F03D2" w:rsidRDefault="003F03D2" w:rsidP="003F03D2"/>
    <w:p w14:paraId="2A39B086" w14:textId="77777777" w:rsidR="003F03D2" w:rsidRDefault="003F03D2" w:rsidP="003F03D2"/>
    <w:p w14:paraId="0235DFA6" w14:textId="77777777" w:rsidR="003F03D2" w:rsidRDefault="003F03D2" w:rsidP="003F03D2"/>
    <w:p w14:paraId="67D1840C" w14:textId="77777777" w:rsidR="003F03D2" w:rsidRDefault="003F03D2" w:rsidP="003F03D2"/>
    <w:p w14:paraId="6BC3A8A9" w14:textId="77777777" w:rsidR="003F03D2" w:rsidRDefault="003F03D2" w:rsidP="003F03D2"/>
    <w:p w14:paraId="4C2A463E" w14:textId="77777777" w:rsidR="003F03D2" w:rsidRDefault="003F03D2" w:rsidP="003F03D2"/>
    <w:p w14:paraId="0CD59344" w14:textId="77777777" w:rsidR="003F03D2" w:rsidRDefault="003F03D2" w:rsidP="003F03D2"/>
    <w:p w14:paraId="787F49E7" w14:textId="77777777" w:rsidR="003F03D2" w:rsidRDefault="003F03D2" w:rsidP="003F03D2"/>
    <w:p w14:paraId="46431795" w14:textId="77777777" w:rsidR="003F03D2" w:rsidRDefault="003F03D2" w:rsidP="003F03D2"/>
    <w:p w14:paraId="16EC81ED" w14:textId="77777777" w:rsidR="003F03D2" w:rsidRDefault="003F03D2" w:rsidP="003F03D2"/>
    <w:p w14:paraId="0A412FED" w14:textId="77777777" w:rsidR="003F03D2" w:rsidRDefault="003F03D2" w:rsidP="003F03D2"/>
    <w:p w14:paraId="01D84DE0" w14:textId="77777777" w:rsidR="003F03D2" w:rsidRDefault="003F03D2" w:rsidP="003F03D2"/>
    <w:p w14:paraId="62303562" w14:textId="77777777" w:rsidR="003F03D2" w:rsidRDefault="003F03D2" w:rsidP="003F03D2"/>
    <w:p w14:paraId="6E7CD47B" w14:textId="77777777" w:rsidR="003F03D2" w:rsidRDefault="003F03D2" w:rsidP="003F03D2"/>
    <w:p w14:paraId="45F06865" w14:textId="77777777" w:rsidR="003F03D2" w:rsidRDefault="003F03D2" w:rsidP="003F03D2"/>
    <w:p w14:paraId="32E1D251" w14:textId="77777777" w:rsidR="003F03D2" w:rsidRDefault="003F03D2" w:rsidP="003F03D2"/>
    <w:p w14:paraId="1C4E4F49" w14:textId="77777777" w:rsidR="00861894" w:rsidRDefault="00861894" w:rsidP="003F03D2">
      <w:pPr>
        <w:spacing w:line="240" w:lineRule="auto"/>
        <w:jc w:val="left"/>
        <w:rPr>
          <w:b/>
          <w:color w:val="000000"/>
          <w:sz w:val="20"/>
        </w:rPr>
      </w:pPr>
    </w:p>
    <w:p w14:paraId="03445F8B" w14:textId="77777777" w:rsidR="003F03D2" w:rsidRDefault="003F03D2" w:rsidP="003F03D2">
      <w:pPr>
        <w:spacing w:line="240" w:lineRule="auto"/>
        <w:jc w:val="left"/>
      </w:pPr>
      <w:r>
        <w:rPr>
          <w:b/>
          <w:color w:val="000000"/>
          <w:sz w:val="20"/>
        </w:rPr>
        <w:lastRenderedPageBreak/>
        <w:t>Turizëm i qëndrueshëm dhe i larmishëm – Treguesit e rezultateve</w:t>
      </w:r>
    </w:p>
    <w:p w14:paraId="7111F790" w14:textId="5BD2B6AD" w:rsidR="003630C3"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Rritja e shkallës së angazhimit të vizitorëve në vendet kulturore dhe muz</w:t>
      </w:r>
      <w:r w:rsidR="003630C3">
        <w:rPr>
          <w:rFonts w:ascii="Times New Roman" w:hAnsi="Times New Roman" w:cs="Times New Roman"/>
          <w:sz w:val="18"/>
          <w:szCs w:val="18"/>
        </w:rPr>
        <w:t>etë, e matur nga ndërveprimet</w:t>
      </w:r>
      <w:r>
        <w:rPr>
          <w:rFonts w:ascii="Times New Roman" w:hAnsi="Times New Roman" w:cs="Times New Roman"/>
          <w:sz w:val="18"/>
          <w:szCs w:val="18"/>
        </w:rPr>
        <w:t xml:space="preserve"> </w:t>
      </w:r>
      <w:r w:rsidR="003630C3">
        <w:rPr>
          <w:rFonts w:ascii="Times New Roman" w:hAnsi="Times New Roman" w:cs="Times New Roman"/>
          <w:sz w:val="18"/>
          <w:szCs w:val="18"/>
        </w:rPr>
        <w:t xml:space="preserve">me mjetet e realitetit digjital dhe të </w:t>
      </w:r>
      <w:r w:rsidR="0022095B">
        <w:rPr>
          <w:rFonts w:ascii="Times New Roman" w:hAnsi="Times New Roman" w:cs="Times New Roman"/>
          <w:sz w:val="18"/>
          <w:szCs w:val="18"/>
        </w:rPr>
        <w:t>shtuar</w:t>
      </w:r>
    </w:p>
    <w:p w14:paraId="595345A0"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 xml:space="preserve">Rritja e normave të angazhimit të vizitorëve në vendet kulturore dhe muzetë, e matur nga ndërveprimet me mjetet e realitetit </w:t>
      </w:r>
      <w:r w:rsidR="00B404D5">
        <w:rPr>
          <w:rFonts w:ascii="Times New Roman" w:hAnsi="Times New Roman" w:cs="Times New Roman"/>
          <w:sz w:val="18"/>
          <w:szCs w:val="18"/>
        </w:rPr>
        <w:t>digjital</w:t>
      </w:r>
      <w:r>
        <w:rPr>
          <w:rFonts w:ascii="Times New Roman" w:hAnsi="Times New Roman" w:cs="Times New Roman"/>
          <w:sz w:val="18"/>
          <w:szCs w:val="18"/>
        </w:rPr>
        <w:t xml:space="preserve"> dhe të shtuar, gjurmët e kompletuara të trashëgimisë dhe përdorimi i sinjalistikës inteligjente dhe hartave interaktive çdo vit.</w:t>
      </w:r>
    </w:p>
    <w:p w14:paraId="6AA2F4B2"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Rritja e të ardhurave nga turizmi i atribuohet vendeve të trashëgimisë.</w:t>
      </w:r>
    </w:p>
    <w:p w14:paraId="08924E3F"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Rritja e aktivitetit ekonomik të lidhur me turizmin në zonat e klasifikuara dhe të diversifikuara (të matura me shpenzimet turistike, normat e banimit të hoteleve, etj.).</w:t>
      </w:r>
    </w:p>
    <w:p w14:paraId="6FD08AD8"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Rritje e të ardhurave të krijuara nga pacientët e huaj që i nënshtrohen Turizmit Shëndetësor dhe Turizmit Wellness në Shqipëri</w:t>
      </w:r>
    </w:p>
    <w:p w14:paraId="2E6B7702" w14:textId="2C523F76"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 xml:space="preserve">Përmirësimi i përvojës së turizmit shëndetësor duke rritur shkallën e kënaqësisë midis turistëve shëndetësorë për shërbimet shëndetësore </w:t>
      </w:r>
      <w:r w:rsidR="00EE0F63">
        <w:rPr>
          <w:rFonts w:ascii="Times New Roman" w:hAnsi="Times New Roman" w:cs="Times New Roman"/>
          <w:sz w:val="18"/>
          <w:szCs w:val="18"/>
        </w:rPr>
        <w:t>dixhitale</w:t>
      </w:r>
    </w:p>
    <w:p w14:paraId="6BC148FD"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Përmirësimi i normave lokale të punësimit për shkak të sezoneve të zgjatura turistike dhe zhvillimit të turizmit natyror dhe aventurë</w:t>
      </w:r>
    </w:p>
    <w:p w14:paraId="7119F3C4"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Rritja e të ardhurave nga turizmi dhe numri i vizitorëve për shkak të politikave strategjike të mbështetura nga të dhënat</w:t>
      </w:r>
    </w:p>
    <w:p w14:paraId="0BA988BD"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Rritje në përqindje e të ardhurave që fitojnë fermerët dhe prodhuesit vendas nëpërmjet shitjeve direkte për turistët dhe pjesëmarrjes në tregjet e fermerëve dhe agrofestive.</w:t>
      </w:r>
    </w:p>
    <w:p w14:paraId="01EF68BF"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Rritja e numrit të turistëve që vizitojnë zonat rurale dhe marrin pjesë në aktivitete agroturistike</w:t>
      </w:r>
    </w:p>
    <w:p w14:paraId="58920FB2"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Përmirësimi i vlerësimeve të kënaqësisë turistike për institucionet e certifikuara të agroturizmit</w:t>
      </w:r>
    </w:p>
    <w:p w14:paraId="7671153A"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Përqindja e rënies në gjurmën e përgjithshme të karbonit të aktiviteteve turistike brenda rajonit ose destinacionit, krahasuar me një vit bazë.</w:t>
      </w:r>
    </w:p>
    <w:p w14:paraId="6B4842AF"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Rritje në përqindje e numrit të turistëve që marrin pjesë në eksperiencat e kuzhinës rurale, si qëndrime në ferma, turne kulinarie dhe klasa gatimi, krahasuar me një vit më parë.</w:t>
      </w:r>
    </w:p>
    <w:p w14:paraId="4E333413"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Rritje në përqindje në adoptimin dhe shfrytëzimin e produkteve dhe përvojave të reja turistike të kuzhinës të zhvilluara nga turistët, krahasuar me ofertat ekzistuese.</w:t>
      </w:r>
    </w:p>
    <w:p w14:paraId="1D61AA86"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Rritja e vlerësimeve të kënaqësisë së klientit dhe komenteve në lidhje me cilësinë e shërbimeve të ofruara nga profesionistët në nënsektorët S3, duke reflektuar aftësi dhe aftësi të zgjeruara.</w:t>
      </w:r>
    </w:p>
    <w:p w14:paraId="46D7A68E"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Përqindja e individëve që kryejnë programe të vazhdueshme trajnimi në turizmin kulturor, krahasuar me numrin total të pjesëmarrësve të regjistruar.</w:t>
      </w:r>
    </w:p>
    <w:p w14:paraId="5A1D6130"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 xml:space="preserve">Rritje në përqindje e kontributit të sektorëve të ekonomisë blu (si peshkimi, akuakultura, turizmi detar, etj.) në PBB-në e përgjithshme.                                 </w:t>
      </w:r>
    </w:p>
    <w:p w14:paraId="342652D8"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Përmirësimi i aksesueshmërisë dhe komoditeteve në zonat bregdetare, duke rritur përvojën e përgjithshme të vizitorëve dhe duke mbështetur rritjen e turizmit.</w:t>
      </w:r>
    </w:p>
    <w:p w14:paraId="3D44EB3B"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Ulja e numrit të problemeve shëndetësore dhe sëmundjeve të lidhura me ndotjen e ajrit, si sëmundjet e frymëmarrjes, problemet kardiovaskulare dhe vdekjet e parakohshme.</w:t>
      </w:r>
    </w:p>
    <w:p w14:paraId="18010A35"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 xml:space="preserve">Përqindja e rritjes në saktësinë dhe besueshmërinë e të dhënave të cilësisë së ajrit të mbledhura përmes rrjetit të përmirësuar të monitorimit, siç vlerësohet përmes krahasimit me </w:t>
      </w:r>
      <w:r w:rsidRPr="00072414">
        <w:rPr>
          <w:rFonts w:ascii="Times New Roman" w:hAnsi="Times New Roman" w:cs="Times New Roman"/>
          <w:sz w:val="18"/>
          <w:szCs w:val="18"/>
        </w:rPr>
        <w:t xml:space="preserve">matjet referente ose </w:t>
      </w:r>
      <w:r>
        <w:rPr>
          <w:rFonts w:ascii="Times New Roman" w:hAnsi="Times New Roman" w:cs="Times New Roman"/>
          <w:sz w:val="18"/>
          <w:szCs w:val="18"/>
        </w:rPr>
        <w:t>kontrollet e sigurimit të cilësisë.</w:t>
      </w:r>
    </w:p>
    <w:p w14:paraId="7AF14993"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Rritje në përqindje e numrit të trupave ujorë që përmbushin ose tejkalojnë standardet dhe objektivat e cilësisë së ujit, siç përcaktohet nga të dhënat e monitorimit.</w:t>
      </w:r>
    </w:p>
    <w:p w14:paraId="15A080B2"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Rritje në përqindje në numrin e trupave ujorë të monitoruar për parametrat kryesorë, krahasuar me mbulimin bazë</w:t>
      </w:r>
    </w:p>
    <w:p w14:paraId="4975DC8B"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Përmirësimi i qartësisë dhe konsistencës rregullatore, siç dëshmohet nga vlerësimet e efektivitetit të kuadrit ligjor në nxitjen e inovacionit.</w:t>
      </w:r>
    </w:p>
    <w:p w14:paraId="499A9CF5" w14:textId="77777777" w:rsidR="003F03D2" w:rsidRPr="00861894" w:rsidRDefault="003F03D2" w:rsidP="003F03D2">
      <w:pPr>
        <w:pStyle w:val="ListParagraph"/>
        <w:numPr>
          <w:ilvl w:val="0"/>
          <w:numId w:val="147"/>
        </w:numPr>
        <w:spacing w:after="0"/>
        <w:contextualSpacing w:val="0"/>
      </w:pPr>
      <w:r>
        <w:rPr>
          <w:rFonts w:ascii="Times New Roman" w:hAnsi="Times New Roman" w:cs="Times New Roman"/>
          <w:sz w:val="18"/>
          <w:szCs w:val="18"/>
        </w:rPr>
        <w:t>% e inspektorëve me aftësi të përmirësuara në metodat e inspektimit</w:t>
      </w:r>
    </w:p>
    <w:p w14:paraId="4B844263" w14:textId="77777777" w:rsidR="00861894" w:rsidRDefault="00861894" w:rsidP="00861894">
      <w:pPr>
        <w:spacing w:after="0"/>
      </w:pPr>
    </w:p>
    <w:p w14:paraId="2BF3B292" w14:textId="77777777" w:rsidR="00861894" w:rsidRDefault="00861894" w:rsidP="00861894">
      <w:pPr>
        <w:spacing w:after="0"/>
      </w:pPr>
    </w:p>
    <w:p w14:paraId="3F166661" w14:textId="77777777" w:rsidR="00861894" w:rsidRDefault="00861894" w:rsidP="00861894">
      <w:pPr>
        <w:spacing w:after="0"/>
      </w:pPr>
    </w:p>
    <w:p w14:paraId="59625AD3" w14:textId="77777777" w:rsidR="00861894" w:rsidRDefault="00861894" w:rsidP="00861894">
      <w:pPr>
        <w:spacing w:after="0"/>
      </w:pPr>
    </w:p>
    <w:p w14:paraId="2D432459" w14:textId="77777777" w:rsidR="00861894" w:rsidRPr="00C100D8" w:rsidRDefault="00861894" w:rsidP="00861894">
      <w:pPr>
        <w:spacing w:after="0"/>
      </w:pPr>
    </w:p>
    <w:p w14:paraId="03D6400E" w14:textId="77777777" w:rsidR="00C100D8" w:rsidRPr="009C08E5" w:rsidRDefault="00C100D8" w:rsidP="00C100D8">
      <w:pPr>
        <w:pStyle w:val="ListParagraph"/>
        <w:spacing w:after="0"/>
        <w:contextualSpacing w:val="0"/>
      </w:pPr>
    </w:p>
    <w:p w14:paraId="4D6404C5" w14:textId="77777777" w:rsidR="009C08E5" w:rsidRDefault="009C08E5" w:rsidP="009C08E5">
      <w:pPr>
        <w:spacing w:after="0"/>
      </w:pPr>
    </w:p>
    <w:p w14:paraId="1117CF70" w14:textId="77777777" w:rsidR="003F03D2" w:rsidRDefault="003F03D2" w:rsidP="003F03D2"/>
    <w:p w14:paraId="597DB54E" w14:textId="77777777" w:rsidR="003F03D2" w:rsidRDefault="003F03D2" w:rsidP="003F03D2"/>
    <w:p w14:paraId="46A16553" w14:textId="77777777" w:rsidR="003F03D2" w:rsidRDefault="003F03D2" w:rsidP="003F03D2"/>
    <w:p w14:paraId="38B901E3" w14:textId="77777777" w:rsidR="003F03D2" w:rsidRDefault="003F03D2" w:rsidP="003F03D2"/>
    <w:p w14:paraId="2C8A280C" w14:textId="77777777" w:rsidR="003F03D2" w:rsidRDefault="00861894" w:rsidP="003F03D2">
      <w:r>
        <w:rPr>
          <w:noProof/>
        </w:rPr>
        <w:lastRenderedPageBreak/>
        <mc:AlternateContent>
          <mc:Choice Requires="wps">
            <w:drawing>
              <wp:anchor distT="0" distB="0" distL="114300" distR="114300" simplePos="0" relativeHeight="251653120" behindDoc="0" locked="0" layoutInCell="1" allowOverlap="1" wp14:anchorId="5C51DC30" wp14:editId="4B78FB3F">
                <wp:simplePos x="0" y="0"/>
                <wp:positionH relativeFrom="margin">
                  <wp:posOffset>-668215</wp:posOffset>
                </wp:positionH>
                <wp:positionV relativeFrom="paragraph">
                  <wp:posOffset>-526659</wp:posOffset>
                </wp:positionV>
                <wp:extent cx="7264395" cy="8757138"/>
                <wp:effectExtent l="0" t="0" r="13335" b="25400"/>
                <wp:wrapNone/>
                <wp:docPr id="1496808278" name="Rectangle 2107440480"/>
                <wp:cNvGraphicFramePr/>
                <a:graphic xmlns:a="http://schemas.openxmlformats.org/drawingml/2006/main">
                  <a:graphicData uri="http://schemas.microsoft.com/office/word/2010/wordprocessingShape">
                    <wps:wsp>
                      <wps:cNvSpPr/>
                      <wps:spPr>
                        <a:xfrm>
                          <a:off x="0" y="0"/>
                          <a:ext cx="7264395" cy="8757138"/>
                        </a:xfrm>
                        <a:prstGeom prst="rect">
                          <a:avLst/>
                        </a:prstGeom>
                        <a:solidFill>
                          <a:srgbClr val="FFFFFF"/>
                        </a:solidFill>
                        <a:ln w="9528" cap="flat">
                          <a:solidFill>
                            <a:srgbClr val="000000"/>
                          </a:solidFill>
                          <a:prstDash val="solid"/>
                          <a:round/>
                        </a:ln>
                      </wps:spPr>
                      <wps:txbx>
                        <w:txbxContent>
                          <w:p w14:paraId="5C482865" w14:textId="77777777" w:rsidR="003630C3" w:rsidRPr="00861894" w:rsidRDefault="003630C3" w:rsidP="003F03D2">
                            <w:pPr>
                              <w:spacing w:after="0"/>
                              <w:rPr>
                                <w:sz w:val="24"/>
                                <w:szCs w:val="18"/>
                              </w:rPr>
                            </w:pPr>
                            <w:r w:rsidRPr="00861894">
                              <w:rPr>
                                <w:b/>
                                <w:color w:val="000000"/>
                                <w:sz w:val="24"/>
                                <w:szCs w:val="18"/>
                              </w:rPr>
                              <w:t>Zinxhiri ushqimor i shëndetshëm dhe i qëndrueshëm – Treguesit e rezultateve</w:t>
                            </w:r>
                          </w:p>
                          <w:p w14:paraId="57428F8B"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Rritja e rendimentit bujqësor dhe reduktimi i humbjeve për shkak të fatkeqësive natyrore</w:t>
                            </w:r>
                          </w:p>
                          <w:p w14:paraId="2F89B412"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Përqindja e tokës bujqësore me tituj të përditësuar dhe të integruar në sistemin e informacionit të tokës</w:t>
                            </w:r>
                          </w:p>
                          <w:p w14:paraId="50CDD195"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Rritja e certifikimit organik dhe aksesit në treg për produktet organike</w:t>
                            </w:r>
                          </w:p>
                          <w:p w14:paraId="02EE2011"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Numri i fermave bujqësore që kanë zbatuar monitorimin e ri teknologjik dhe praktikat efikase të burimeve</w:t>
                            </w:r>
                          </w:p>
                          <w:p w14:paraId="0450E4FA"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Përmirësimi i efiçencës së burimeve natyrore përmes teknikave inovative të ujitjes dhe rritjes së qëndrueshmërisë financiare të fermerëve (Rritja e aksesit në kredi për fermerët)</w:t>
                            </w:r>
                          </w:p>
                          <w:p w14:paraId="2E6CF229"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Rritje në përqindje në normat e punësimit dhe fillimit të biznesit midis pjesëmarrësve të programit brenda një viti nga përfundimi i trajnimit.</w:t>
                            </w:r>
                          </w:p>
                          <w:p w14:paraId="2492E73A"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Rritja e numrit të Kooperativave Bujqësore dhe Klasterave të Regjistruara</w:t>
                            </w:r>
                          </w:p>
                          <w:p w14:paraId="32BD6C95"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Zgjerimi i pjesës së tregut, vlera e shtuar dhe shtrirja e produkteve të përpunuara agro-ushqimore dhe peshkore në tregjet vendase dhe ndërkombëtare.</w:t>
                            </w:r>
                          </w:p>
                          <w:p w14:paraId="27FB5D6B"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Rritja në përqindje e produktivitetit të bujqësisë duke aplikuar metrikat e qëndrueshmërisë</w:t>
                            </w:r>
                          </w:p>
                          <w:p w14:paraId="713BA66D"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Rritja e përqindjes në adoptimin e praktikave, teknologjive dhe metodologjive inovative bujqësore midis fermerëve dhe palëve të interesuara bujqësore</w:t>
                            </w:r>
                          </w:p>
                          <w:p w14:paraId="186C8FE9"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lang w:val="es-AR"/>
                              </w:rPr>
                            </w:pPr>
                            <w:r w:rsidRPr="00861894">
                              <w:rPr>
                                <w:rFonts w:ascii="Times New Roman" w:hAnsi="Times New Roman" w:cs="Times New Roman"/>
                                <w:sz w:val="24"/>
                                <w:szCs w:val="18"/>
                                <w:lang w:val="es-AR"/>
                              </w:rPr>
                              <w:t>Rritja e numrit të operacioneve të qëndrueshme detare të certifikuara me standarde mjedisore</w:t>
                            </w:r>
                          </w:p>
                          <w:p w14:paraId="17D99385"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lang w:val="es-AR"/>
                              </w:rPr>
                            </w:pPr>
                            <w:r w:rsidRPr="00861894">
                              <w:rPr>
                                <w:rFonts w:ascii="Times New Roman" w:hAnsi="Times New Roman" w:cs="Times New Roman"/>
                                <w:sz w:val="24"/>
                                <w:szCs w:val="18"/>
                                <w:lang w:val="es-AR"/>
                              </w:rPr>
                              <w:t>Shkalla e adoptimit të teknologjive dhe praktikave të qëndrueshme brenda sektorit MAP,</w:t>
                            </w:r>
                          </w:p>
                          <w:p w14:paraId="10FD1FCC"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lang w:val="es-AR"/>
                              </w:rPr>
                            </w:pPr>
                            <w:r w:rsidRPr="00861894">
                              <w:rPr>
                                <w:rFonts w:ascii="Times New Roman" w:hAnsi="Times New Roman" w:cs="Times New Roman"/>
                                <w:sz w:val="24"/>
                                <w:szCs w:val="18"/>
                                <w:lang w:val="es-AR"/>
                              </w:rPr>
                              <w:t>Rritja e numrit të turistëve që vizitojnë objektet e agroturizmit rural që kanë integruar infrastruktura inovative ose kanë prezantuar oferta të reja eksperimentale</w:t>
                            </w:r>
                          </w:p>
                          <w:p w14:paraId="59B99DB7" w14:textId="77777777" w:rsidR="003630C3" w:rsidRPr="00861894" w:rsidRDefault="003630C3" w:rsidP="003F03D2">
                            <w:pPr>
                              <w:spacing w:after="0"/>
                              <w:rPr>
                                <w:sz w:val="24"/>
                                <w:szCs w:val="18"/>
                              </w:rPr>
                            </w:pPr>
                            <w:r w:rsidRPr="00861894">
                              <w:rPr>
                                <w:b/>
                                <w:color w:val="000000"/>
                                <w:sz w:val="24"/>
                                <w:szCs w:val="18"/>
                              </w:rPr>
                              <w:t>Edukimi – Treguesit e rezultateve</w:t>
                            </w:r>
                          </w:p>
                          <w:p w14:paraId="40E44FB2"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Shkalla e punësimit të të diplomuarve si rezultat i bashkëpunimit mes akademisë dhe biznesit: përqindja e të diplomuarve nga institucionet arsimore pjesëmarrëse që sigurojnë punësim brenda fushës së tyre të studimit në sektorin e biznesit brenda gjashtë muajve pas diplomimit.</w:t>
                            </w:r>
                          </w:p>
                          <w:p w14:paraId="11D22DD1" w14:textId="49E7CDD5"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 xml:space="preserve">Niveli i angazhimit të aktorëve të </w:t>
                            </w:r>
                            <w:r w:rsidR="00A0605A">
                              <w:rPr>
                                <w:rFonts w:ascii="Times New Roman" w:hAnsi="Times New Roman" w:cs="Times New Roman"/>
                                <w:sz w:val="24"/>
                                <w:szCs w:val="18"/>
                              </w:rPr>
                              <w:t>helikws</w:t>
                            </w:r>
                            <w:r w:rsidRPr="00861894">
                              <w:rPr>
                                <w:rFonts w:ascii="Times New Roman" w:hAnsi="Times New Roman" w:cs="Times New Roman"/>
                                <w:sz w:val="24"/>
                                <w:szCs w:val="18"/>
                              </w:rPr>
                              <w:t xml:space="preserve"> së dyfishtë në Procesin EDP</w:t>
                            </w:r>
                          </w:p>
                          <w:p w14:paraId="47346FB6"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Universiteti i Korçës funksionon si qendër Inovacioni dhe përdoret si model për universitete të tjera</w:t>
                            </w:r>
                          </w:p>
                          <w:p w14:paraId="41AE6937"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Rritja e përqindjeve të regjistrimit dhe përfundimit të programeve të të mësuarit gjatë gjithë jetës dhe kurseve mikrokredenciale:</w:t>
                            </w:r>
                          </w:p>
                          <w:p w14:paraId="5B07437D"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Përqindja e bizneseve në sektorët prioritarë të identifikuar që kanë miratuar programet e reja të përmirësimit dhe rikualifikimit në kuadrin e tyre të trajnimit</w:t>
                            </w:r>
                          </w:p>
                          <w:p w14:paraId="40B4EA74"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Përqindja e studentëve të diplomuar që zotërojnë aftësi dhe njohuri që përputhen me kërkesat aktuale dhe ato në zhvillim të tregut ose % e studentëve që janë të gatshëm për fuqi punëtore pas diplomimit.</w:t>
                            </w:r>
                          </w:p>
                          <w:p w14:paraId="77932806"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Përqindja e të diplomuarve me njohuri të shumë gjuhëve që përmbushin kërkesat e tregut të punës</w:t>
                            </w:r>
                          </w:p>
                          <w:p w14:paraId="63735DBF"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Rritja e shkallës në të cilën aftësitë dhe njohuritë e të diplomuarve në universitet përputhen me kërkesat specifike të tregut të punës brenda fushave prioritare S3</w:t>
                            </w:r>
                          </w:p>
                          <w:p w14:paraId="5BE0540F"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Përqindja e të diplomuarve të punësuar në fushën e tyre të studimit brenda rajonit</w:t>
                            </w:r>
                          </w:p>
                          <w:p w14:paraId="48059DF6"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Përqindja e të diplomuarve të AFP-së të punësuar në fusha që lidhen me trajnimin e tyre brenda 1 viti nga diplomimi.</w:t>
                            </w:r>
                          </w:p>
                          <w:p w14:paraId="1A89D065"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Normat e pjesëmarrjes në projekte komunitare dhe miqësore me mjedisin,</w:t>
                            </w:r>
                          </w:p>
                          <w:p w14:paraId="340C66FE"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Rritje në përqindje e pjesëmarrjes së të rinjve në iniciativat e zhvillimit rural dhe shërbimet e orientuara nga të rinjtë</w:t>
                            </w:r>
                          </w:p>
                          <w:p w14:paraId="5AD7EFDE"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Shkalla e përfshirjes së nxënësve në nxitje</w:t>
                            </w:r>
                          </w:p>
                          <w:p w14:paraId="291A106F"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 rritje e numrit të nismave dhe projekteve të drejtuara nga studentët që demonstrojnë të menduarit inovativ dhe kontribuojnë në një rritje të zgjuar dhe të qëndrueshme</w:t>
                            </w:r>
                          </w:p>
                          <w:p w14:paraId="67F544AB" w14:textId="77777777" w:rsidR="003630C3" w:rsidRPr="00861894" w:rsidRDefault="003630C3" w:rsidP="003F03D2">
                            <w:pPr>
                              <w:spacing w:after="0"/>
                              <w:rPr>
                                <w:rFonts w:ascii="Times New Roman" w:hAnsi="Times New Roman" w:cs="Times New Roman"/>
                                <w:sz w:val="24"/>
                                <w:szCs w:val="18"/>
                              </w:rPr>
                            </w:pPr>
                          </w:p>
                          <w:p w14:paraId="475845DD" w14:textId="77777777" w:rsidR="003630C3" w:rsidRPr="00861894" w:rsidRDefault="003630C3" w:rsidP="003F03D2">
                            <w:pPr>
                              <w:spacing w:after="0"/>
                              <w:rPr>
                                <w:rFonts w:ascii="Times New Roman" w:hAnsi="Times New Roman" w:cs="Times New Roman"/>
                                <w:sz w:val="24"/>
                                <w:szCs w:val="18"/>
                              </w:rPr>
                            </w:pPr>
                          </w:p>
                          <w:p w14:paraId="207CFEC9" w14:textId="77777777" w:rsidR="003630C3" w:rsidRDefault="003630C3" w:rsidP="003F03D2">
                            <w:pPr>
                              <w:spacing w:after="0"/>
                              <w:rPr>
                                <w:rFonts w:ascii="Times New Roman" w:hAnsi="Times New Roman" w:cs="Times New Roman"/>
                                <w:sz w:val="18"/>
                                <w:szCs w:val="18"/>
                              </w:rPr>
                            </w:pPr>
                          </w:p>
                          <w:p w14:paraId="76473424" w14:textId="77777777" w:rsidR="003630C3" w:rsidRDefault="003630C3" w:rsidP="003F03D2">
                            <w:pPr>
                              <w:spacing w:after="0"/>
                              <w:rPr>
                                <w:rFonts w:ascii="Times New Roman" w:hAnsi="Times New Roman" w:cs="Times New Roman"/>
                                <w:sz w:val="18"/>
                                <w:szCs w:val="18"/>
                              </w:rPr>
                            </w:pPr>
                          </w:p>
                          <w:p w14:paraId="24A84217" w14:textId="77777777" w:rsidR="003630C3" w:rsidRDefault="003630C3" w:rsidP="003F03D2">
                            <w:pPr>
                              <w:spacing w:after="0"/>
                              <w:rPr>
                                <w:rFonts w:ascii="Times New Roman" w:hAnsi="Times New Roman" w:cs="Times New Roman"/>
                                <w:sz w:val="18"/>
                                <w:szCs w:val="18"/>
                              </w:rPr>
                            </w:pPr>
                          </w:p>
                          <w:p w14:paraId="65FC2D51" w14:textId="77777777" w:rsidR="003630C3" w:rsidRDefault="003630C3" w:rsidP="003F03D2">
                            <w:pPr>
                              <w:spacing w:after="0"/>
                              <w:rPr>
                                <w:rFonts w:ascii="Times New Roman" w:hAnsi="Times New Roman" w:cs="Times New Roman"/>
                                <w:sz w:val="18"/>
                                <w:szCs w:val="18"/>
                              </w:rPr>
                            </w:pPr>
                          </w:p>
                          <w:p w14:paraId="166368C6" w14:textId="77777777" w:rsidR="003630C3" w:rsidRDefault="003630C3" w:rsidP="003F03D2">
                            <w:pPr>
                              <w:spacing w:after="0"/>
                              <w:rPr>
                                <w:rFonts w:ascii="Times New Roman" w:hAnsi="Times New Roman" w:cs="Times New Roman"/>
                                <w:sz w:val="18"/>
                                <w:szCs w:val="18"/>
                              </w:rPr>
                            </w:pPr>
                          </w:p>
                          <w:p w14:paraId="7EB7406E" w14:textId="77777777" w:rsidR="003630C3" w:rsidRDefault="003630C3" w:rsidP="003F03D2">
                            <w:pPr>
                              <w:spacing w:after="0"/>
                              <w:rPr>
                                <w:rFonts w:ascii="Times New Roman" w:hAnsi="Times New Roman" w:cs="Times New Roman"/>
                                <w:sz w:val="18"/>
                                <w:szCs w:val="18"/>
                              </w:rPr>
                            </w:pPr>
                          </w:p>
                          <w:p w14:paraId="572FA742" w14:textId="77777777" w:rsidR="003630C3" w:rsidRDefault="003630C3" w:rsidP="003F03D2">
                            <w:pPr>
                              <w:spacing w:after="0"/>
                              <w:rPr>
                                <w:rFonts w:ascii="Times New Roman" w:hAnsi="Times New Roman" w:cs="Times New Roman"/>
                                <w:sz w:val="18"/>
                                <w:szCs w:val="18"/>
                              </w:rPr>
                            </w:pPr>
                          </w:p>
                          <w:p w14:paraId="5A306D03" w14:textId="77777777" w:rsidR="003630C3" w:rsidRDefault="003630C3" w:rsidP="003F03D2">
                            <w:pPr>
                              <w:spacing w:after="0"/>
                              <w:rPr>
                                <w:rFonts w:ascii="Times New Roman" w:hAnsi="Times New Roman" w:cs="Times New Roman"/>
                                <w:sz w:val="18"/>
                                <w:szCs w:val="18"/>
                              </w:rPr>
                            </w:pPr>
                          </w:p>
                          <w:p w14:paraId="0ED2E45C" w14:textId="77777777" w:rsidR="003630C3" w:rsidRDefault="003630C3" w:rsidP="003F03D2">
                            <w:pPr>
                              <w:spacing w:after="0"/>
                              <w:rPr>
                                <w:rFonts w:ascii="Times New Roman" w:hAnsi="Times New Roman" w:cs="Times New Roman"/>
                                <w:sz w:val="18"/>
                                <w:szCs w:val="18"/>
                              </w:rPr>
                            </w:pPr>
                          </w:p>
                          <w:p w14:paraId="4B8F4FD9" w14:textId="77777777" w:rsidR="003630C3" w:rsidRDefault="003630C3" w:rsidP="003F03D2">
                            <w:pPr>
                              <w:spacing w:after="0"/>
                              <w:rPr>
                                <w:rFonts w:ascii="Times New Roman" w:hAnsi="Times New Roman" w:cs="Times New Roman"/>
                                <w:sz w:val="18"/>
                                <w:szCs w:val="18"/>
                              </w:rPr>
                            </w:pPr>
                          </w:p>
                          <w:p w14:paraId="53F71B09" w14:textId="77777777" w:rsidR="003630C3" w:rsidRDefault="003630C3" w:rsidP="003F03D2">
                            <w:pPr>
                              <w:spacing w:after="0"/>
                              <w:rPr>
                                <w:rFonts w:ascii="Times New Roman" w:hAnsi="Times New Roman" w:cs="Times New Roman"/>
                                <w:sz w:val="18"/>
                                <w:szCs w:val="18"/>
                              </w:rPr>
                            </w:pPr>
                          </w:p>
                          <w:p w14:paraId="49D514FD" w14:textId="77777777" w:rsidR="003630C3" w:rsidRDefault="003630C3" w:rsidP="003F03D2">
                            <w:pPr>
                              <w:spacing w:after="0"/>
                              <w:rPr>
                                <w:rFonts w:ascii="Times New Roman" w:hAnsi="Times New Roman" w:cs="Times New Roman"/>
                                <w:sz w:val="18"/>
                                <w:szCs w:val="18"/>
                              </w:rPr>
                            </w:pPr>
                          </w:p>
                          <w:p w14:paraId="0E931D42" w14:textId="77777777" w:rsidR="003630C3" w:rsidRDefault="003630C3" w:rsidP="003F03D2">
                            <w:pPr>
                              <w:spacing w:after="0"/>
                              <w:rPr>
                                <w:rFonts w:ascii="Times New Roman" w:hAnsi="Times New Roman" w:cs="Times New Roman"/>
                                <w:sz w:val="18"/>
                                <w:szCs w:val="18"/>
                              </w:rPr>
                            </w:pPr>
                          </w:p>
                          <w:p w14:paraId="3CD61D4E" w14:textId="77777777" w:rsidR="003630C3" w:rsidRDefault="003630C3" w:rsidP="003F03D2">
                            <w:pPr>
                              <w:spacing w:after="0"/>
                              <w:rPr>
                                <w:rFonts w:ascii="Times New Roman" w:hAnsi="Times New Roman" w:cs="Times New Roman"/>
                                <w:sz w:val="18"/>
                                <w:szCs w:val="18"/>
                              </w:rPr>
                            </w:pPr>
                          </w:p>
                          <w:p w14:paraId="7D2F193E" w14:textId="77777777" w:rsidR="003630C3" w:rsidRDefault="003630C3" w:rsidP="003F03D2">
                            <w:pPr>
                              <w:spacing w:after="0"/>
                              <w:rPr>
                                <w:rFonts w:ascii="Times New Roman" w:hAnsi="Times New Roman" w:cs="Times New Roman"/>
                                <w:sz w:val="18"/>
                                <w:szCs w:val="18"/>
                              </w:rPr>
                            </w:pPr>
                          </w:p>
                          <w:p w14:paraId="12E84C8C" w14:textId="77777777" w:rsidR="003630C3" w:rsidRDefault="003630C3" w:rsidP="003F03D2">
                            <w:pPr>
                              <w:spacing w:after="0"/>
                              <w:rPr>
                                <w:rFonts w:ascii="Times New Roman" w:hAnsi="Times New Roman" w:cs="Times New Roman"/>
                                <w:sz w:val="18"/>
                                <w:szCs w:val="18"/>
                              </w:rPr>
                            </w:pPr>
                          </w:p>
                          <w:p w14:paraId="74CD556C" w14:textId="77777777" w:rsidR="003630C3" w:rsidRDefault="003630C3" w:rsidP="003F03D2">
                            <w:pPr>
                              <w:spacing w:after="0"/>
                              <w:rPr>
                                <w:rFonts w:ascii="Times New Roman" w:hAnsi="Times New Roman" w:cs="Times New Roman"/>
                                <w:sz w:val="18"/>
                                <w:szCs w:val="18"/>
                              </w:rPr>
                            </w:pPr>
                          </w:p>
                          <w:p w14:paraId="045303C7" w14:textId="77777777" w:rsidR="003630C3" w:rsidRDefault="003630C3" w:rsidP="003F03D2">
                            <w:pPr>
                              <w:spacing w:after="0"/>
                              <w:rPr>
                                <w:rFonts w:ascii="Times New Roman" w:hAnsi="Times New Roman" w:cs="Times New Roman"/>
                                <w:sz w:val="18"/>
                                <w:szCs w:val="18"/>
                              </w:rPr>
                            </w:pPr>
                          </w:p>
                          <w:p w14:paraId="7FC4A05D" w14:textId="77777777" w:rsidR="003630C3" w:rsidRDefault="003630C3" w:rsidP="003F03D2">
                            <w:pPr>
                              <w:spacing w:after="0"/>
                              <w:rPr>
                                <w:rFonts w:ascii="Times New Roman" w:hAnsi="Times New Roman" w:cs="Times New Roman"/>
                                <w:sz w:val="18"/>
                                <w:szCs w:val="18"/>
                              </w:rPr>
                            </w:pPr>
                          </w:p>
                          <w:p w14:paraId="3548FD08" w14:textId="77777777" w:rsidR="003630C3" w:rsidRDefault="003630C3" w:rsidP="003F03D2">
                            <w:pPr>
                              <w:spacing w:after="0"/>
                              <w:rPr>
                                <w:rFonts w:ascii="Times New Roman" w:hAnsi="Times New Roman" w:cs="Times New Roman"/>
                                <w:sz w:val="18"/>
                                <w:szCs w:val="18"/>
                              </w:rPr>
                            </w:pPr>
                          </w:p>
                          <w:p w14:paraId="4C1FEF73" w14:textId="77777777" w:rsidR="003630C3" w:rsidRDefault="003630C3" w:rsidP="003F03D2">
                            <w:pPr>
                              <w:spacing w:after="0"/>
                              <w:rPr>
                                <w:rFonts w:ascii="Times New Roman" w:hAnsi="Times New Roman" w:cs="Times New Roman"/>
                                <w:sz w:val="18"/>
                                <w:szCs w:val="18"/>
                              </w:rPr>
                            </w:pPr>
                          </w:p>
                          <w:p w14:paraId="0031FCED" w14:textId="77777777" w:rsidR="003630C3" w:rsidRDefault="003630C3" w:rsidP="003F03D2">
                            <w:pPr>
                              <w:spacing w:after="0"/>
                              <w:rPr>
                                <w:rFonts w:ascii="Times New Roman" w:hAnsi="Times New Roman" w:cs="Times New Roman"/>
                                <w:sz w:val="18"/>
                                <w:szCs w:val="18"/>
                              </w:rPr>
                            </w:pPr>
                          </w:p>
                          <w:p w14:paraId="18C0C407" w14:textId="77777777" w:rsidR="003630C3" w:rsidRDefault="003630C3" w:rsidP="003F03D2">
                            <w:pPr>
                              <w:spacing w:after="0"/>
                              <w:rPr>
                                <w:rFonts w:ascii="Times New Roman" w:hAnsi="Times New Roman" w:cs="Times New Roman"/>
                                <w:sz w:val="18"/>
                                <w:szCs w:val="18"/>
                              </w:rPr>
                            </w:pPr>
                          </w:p>
                          <w:p w14:paraId="362CEF4D" w14:textId="77777777" w:rsidR="003630C3" w:rsidRDefault="003630C3" w:rsidP="003F03D2">
                            <w:pPr>
                              <w:spacing w:after="0"/>
                              <w:rPr>
                                <w:rFonts w:ascii="Times New Roman" w:hAnsi="Times New Roman" w:cs="Times New Roman"/>
                                <w:sz w:val="18"/>
                                <w:szCs w:val="18"/>
                              </w:rPr>
                            </w:pPr>
                          </w:p>
                          <w:p w14:paraId="74E52C00" w14:textId="77777777" w:rsidR="003630C3" w:rsidRDefault="003630C3" w:rsidP="003F03D2">
                            <w:pPr>
                              <w:spacing w:after="0"/>
                              <w:rPr>
                                <w:rFonts w:ascii="Times New Roman" w:hAnsi="Times New Roman" w:cs="Times New Roman"/>
                                <w:sz w:val="18"/>
                                <w:szCs w:val="18"/>
                              </w:rPr>
                            </w:pPr>
                          </w:p>
                          <w:p w14:paraId="16D5F5E9" w14:textId="77777777" w:rsidR="003630C3" w:rsidRDefault="003630C3" w:rsidP="003F03D2">
                            <w:pPr>
                              <w:spacing w:after="0"/>
                              <w:rPr>
                                <w:rFonts w:ascii="Times New Roman" w:hAnsi="Times New Roman" w:cs="Times New Roman"/>
                                <w:sz w:val="18"/>
                                <w:szCs w:val="18"/>
                              </w:rPr>
                            </w:pPr>
                          </w:p>
                          <w:p w14:paraId="2947B381" w14:textId="77777777" w:rsidR="003630C3" w:rsidRDefault="003630C3" w:rsidP="003F03D2">
                            <w:pPr>
                              <w:spacing w:after="0"/>
                              <w:rPr>
                                <w:rFonts w:ascii="Times New Roman" w:hAnsi="Times New Roman" w:cs="Times New Roman"/>
                                <w:sz w:val="18"/>
                                <w:szCs w:val="18"/>
                              </w:rPr>
                            </w:pPr>
                          </w:p>
                          <w:p w14:paraId="3EBE16C2" w14:textId="77777777" w:rsidR="003630C3" w:rsidRDefault="003630C3" w:rsidP="003F03D2">
                            <w:pPr>
                              <w:spacing w:after="0"/>
                              <w:rPr>
                                <w:rFonts w:ascii="Times New Roman" w:hAnsi="Times New Roman" w:cs="Times New Roman"/>
                                <w:sz w:val="18"/>
                                <w:szCs w:val="18"/>
                              </w:rPr>
                            </w:pPr>
                          </w:p>
                          <w:p w14:paraId="1D7BE17A" w14:textId="77777777" w:rsidR="003630C3" w:rsidRDefault="003630C3" w:rsidP="003F03D2">
                            <w:pPr>
                              <w:spacing w:after="0"/>
                              <w:rPr>
                                <w:rFonts w:ascii="Times New Roman" w:hAnsi="Times New Roman" w:cs="Times New Roman"/>
                                <w:sz w:val="18"/>
                                <w:szCs w:val="18"/>
                              </w:rPr>
                            </w:pPr>
                          </w:p>
                          <w:p w14:paraId="3485C65C" w14:textId="77777777" w:rsidR="003630C3" w:rsidRDefault="003630C3" w:rsidP="003F03D2">
                            <w:pPr>
                              <w:spacing w:after="0"/>
                              <w:rPr>
                                <w:rFonts w:ascii="Times New Roman" w:hAnsi="Times New Roman" w:cs="Times New Roman"/>
                                <w:sz w:val="18"/>
                                <w:szCs w:val="18"/>
                              </w:rPr>
                            </w:pPr>
                          </w:p>
                          <w:p w14:paraId="0B178460" w14:textId="77777777" w:rsidR="003630C3" w:rsidRDefault="003630C3" w:rsidP="003F03D2">
                            <w:pPr>
                              <w:spacing w:after="0"/>
                              <w:rPr>
                                <w:rFonts w:ascii="Times New Roman" w:hAnsi="Times New Roman" w:cs="Times New Roman"/>
                                <w:sz w:val="18"/>
                                <w:szCs w:val="18"/>
                              </w:rPr>
                            </w:pPr>
                          </w:p>
                          <w:p w14:paraId="203E1F42" w14:textId="77777777" w:rsidR="003630C3" w:rsidRDefault="003630C3" w:rsidP="003F03D2">
                            <w:pPr>
                              <w:spacing w:after="0"/>
                              <w:rPr>
                                <w:rFonts w:ascii="Times New Roman" w:hAnsi="Times New Roman" w:cs="Times New Roman"/>
                                <w:sz w:val="18"/>
                                <w:szCs w:val="18"/>
                              </w:rPr>
                            </w:pPr>
                          </w:p>
                          <w:p w14:paraId="0A41EC4A" w14:textId="77777777" w:rsidR="003630C3" w:rsidRDefault="003630C3" w:rsidP="003F03D2">
                            <w:pPr>
                              <w:spacing w:after="0"/>
                              <w:rPr>
                                <w:rFonts w:ascii="Times New Roman" w:hAnsi="Times New Roman" w:cs="Times New Roman"/>
                                <w:sz w:val="18"/>
                                <w:szCs w:val="18"/>
                              </w:rPr>
                            </w:pPr>
                          </w:p>
                          <w:p w14:paraId="1E128709" w14:textId="77777777" w:rsidR="003630C3" w:rsidRDefault="003630C3" w:rsidP="003F03D2">
                            <w:pPr>
                              <w:spacing w:after="0"/>
                              <w:rPr>
                                <w:rFonts w:ascii="Times New Roman" w:hAnsi="Times New Roman" w:cs="Times New Roman"/>
                                <w:sz w:val="18"/>
                                <w:szCs w:val="18"/>
                              </w:rPr>
                            </w:pPr>
                          </w:p>
                          <w:p w14:paraId="47D327EE" w14:textId="77777777" w:rsidR="003630C3" w:rsidRDefault="003630C3" w:rsidP="003F03D2">
                            <w:pPr>
                              <w:spacing w:after="0"/>
                              <w:rPr>
                                <w:rFonts w:ascii="Times New Roman" w:hAnsi="Times New Roman" w:cs="Times New Roman"/>
                                <w:sz w:val="18"/>
                                <w:szCs w:val="18"/>
                              </w:rPr>
                            </w:pPr>
                          </w:p>
                          <w:p w14:paraId="0AAFB021" w14:textId="77777777" w:rsidR="003630C3" w:rsidRDefault="003630C3" w:rsidP="003F03D2">
                            <w:pPr>
                              <w:spacing w:after="0"/>
                              <w:rPr>
                                <w:rFonts w:ascii="Times New Roman" w:hAnsi="Times New Roman" w:cs="Times New Roman"/>
                                <w:sz w:val="18"/>
                                <w:szCs w:val="18"/>
                              </w:rPr>
                            </w:pPr>
                          </w:p>
                          <w:p w14:paraId="11048D3A" w14:textId="77777777" w:rsidR="003630C3" w:rsidRDefault="003630C3" w:rsidP="003F03D2">
                            <w:pPr>
                              <w:spacing w:after="0"/>
                              <w:rPr>
                                <w:rFonts w:ascii="Times New Roman" w:hAnsi="Times New Roman" w:cs="Times New Roman"/>
                                <w:sz w:val="18"/>
                                <w:szCs w:val="18"/>
                              </w:rPr>
                            </w:pPr>
                          </w:p>
                          <w:p w14:paraId="76AA9620" w14:textId="77777777" w:rsidR="003630C3" w:rsidRDefault="003630C3" w:rsidP="003F03D2">
                            <w:pPr>
                              <w:spacing w:after="0"/>
                              <w:rPr>
                                <w:rFonts w:ascii="Times New Roman" w:hAnsi="Times New Roman" w:cs="Times New Roman"/>
                                <w:sz w:val="18"/>
                                <w:szCs w:val="18"/>
                              </w:rPr>
                            </w:pPr>
                          </w:p>
                          <w:p w14:paraId="094E4257" w14:textId="77777777" w:rsidR="003630C3" w:rsidRDefault="003630C3" w:rsidP="003F03D2">
                            <w:pPr>
                              <w:spacing w:after="0"/>
                              <w:rPr>
                                <w:rFonts w:ascii="Times New Roman" w:hAnsi="Times New Roman" w:cs="Times New Roman"/>
                                <w:sz w:val="18"/>
                                <w:szCs w:val="18"/>
                              </w:rPr>
                            </w:pPr>
                          </w:p>
                          <w:p w14:paraId="1A53A8B3" w14:textId="77777777" w:rsidR="003630C3" w:rsidRDefault="003630C3" w:rsidP="003F03D2">
                            <w:pPr>
                              <w:spacing w:after="0"/>
                              <w:rPr>
                                <w:rFonts w:ascii="Times New Roman" w:hAnsi="Times New Roman" w:cs="Times New Roman"/>
                                <w:sz w:val="18"/>
                                <w:szCs w:val="18"/>
                              </w:rPr>
                            </w:pPr>
                          </w:p>
                          <w:p w14:paraId="167B8B22" w14:textId="77777777" w:rsidR="003630C3" w:rsidRDefault="003630C3" w:rsidP="003F03D2">
                            <w:pPr>
                              <w:spacing w:after="0"/>
                              <w:rPr>
                                <w:rFonts w:ascii="Times New Roman" w:hAnsi="Times New Roman" w:cs="Times New Roman"/>
                                <w:sz w:val="18"/>
                                <w:szCs w:val="18"/>
                              </w:rPr>
                            </w:pPr>
                          </w:p>
                          <w:p w14:paraId="1C95625B" w14:textId="77777777" w:rsidR="003630C3" w:rsidRDefault="003630C3" w:rsidP="003F03D2">
                            <w:pPr>
                              <w:spacing w:after="0"/>
                              <w:rPr>
                                <w:rFonts w:ascii="Times New Roman" w:hAnsi="Times New Roman" w:cs="Times New Roman"/>
                                <w:sz w:val="18"/>
                                <w:szCs w:val="18"/>
                              </w:rPr>
                            </w:pPr>
                          </w:p>
                          <w:p w14:paraId="29EB1015" w14:textId="77777777" w:rsidR="003630C3" w:rsidRDefault="003630C3" w:rsidP="003F03D2">
                            <w:pPr>
                              <w:spacing w:after="0"/>
                              <w:rPr>
                                <w:rFonts w:ascii="Times New Roman" w:hAnsi="Times New Roman" w:cs="Times New Roman"/>
                                <w:sz w:val="18"/>
                                <w:szCs w:val="18"/>
                              </w:rPr>
                            </w:pPr>
                          </w:p>
                          <w:p w14:paraId="39D4B2FF" w14:textId="77777777" w:rsidR="003630C3" w:rsidRDefault="003630C3" w:rsidP="003F03D2">
                            <w:pPr>
                              <w:spacing w:after="0"/>
                              <w:rPr>
                                <w:rFonts w:ascii="Times New Roman" w:hAnsi="Times New Roman" w:cs="Times New Roman"/>
                                <w:sz w:val="18"/>
                                <w:szCs w:val="18"/>
                              </w:rPr>
                            </w:pPr>
                          </w:p>
                          <w:p w14:paraId="2FE3B169" w14:textId="77777777" w:rsidR="003630C3" w:rsidRDefault="003630C3" w:rsidP="003F03D2">
                            <w:pPr>
                              <w:spacing w:after="0"/>
                              <w:rPr>
                                <w:rFonts w:ascii="Times New Roman" w:hAnsi="Times New Roman" w:cs="Times New Roman"/>
                                <w:sz w:val="18"/>
                                <w:szCs w:val="18"/>
                              </w:rPr>
                            </w:pPr>
                          </w:p>
                          <w:p w14:paraId="4D19DBA4" w14:textId="77777777" w:rsidR="003630C3" w:rsidRDefault="003630C3" w:rsidP="003F03D2">
                            <w:pPr>
                              <w:spacing w:after="0"/>
                              <w:rPr>
                                <w:rFonts w:ascii="Times New Roman" w:hAnsi="Times New Roman" w:cs="Times New Roman"/>
                                <w:sz w:val="18"/>
                                <w:szCs w:val="18"/>
                              </w:rPr>
                            </w:pPr>
                          </w:p>
                          <w:p w14:paraId="740BFBE4" w14:textId="77777777" w:rsidR="003630C3" w:rsidRDefault="003630C3" w:rsidP="003F03D2">
                            <w:pPr>
                              <w:spacing w:after="0"/>
                              <w:rPr>
                                <w:rFonts w:ascii="Times New Roman" w:hAnsi="Times New Roman" w:cs="Times New Roman"/>
                                <w:sz w:val="18"/>
                                <w:szCs w:val="18"/>
                              </w:rPr>
                            </w:pPr>
                          </w:p>
                          <w:p w14:paraId="0ACB4774" w14:textId="77777777" w:rsidR="003630C3" w:rsidRDefault="003630C3" w:rsidP="003F03D2">
                            <w:pPr>
                              <w:spacing w:after="0"/>
                              <w:rPr>
                                <w:rFonts w:ascii="Times New Roman" w:hAnsi="Times New Roman" w:cs="Times New Roman"/>
                                <w:sz w:val="18"/>
                                <w:szCs w:val="18"/>
                              </w:rPr>
                            </w:pPr>
                          </w:p>
                          <w:p w14:paraId="3380D6BA" w14:textId="77777777" w:rsidR="003630C3" w:rsidRDefault="003630C3" w:rsidP="003F03D2">
                            <w:pPr>
                              <w:spacing w:after="0"/>
                              <w:rPr>
                                <w:rFonts w:ascii="Times New Roman" w:hAnsi="Times New Roman" w:cs="Times New Roman"/>
                                <w:sz w:val="18"/>
                                <w:szCs w:val="18"/>
                              </w:rPr>
                            </w:pPr>
                          </w:p>
                          <w:p w14:paraId="70BA7023" w14:textId="77777777" w:rsidR="003630C3" w:rsidRDefault="003630C3" w:rsidP="003F03D2">
                            <w:pPr>
                              <w:spacing w:after="0"/>
                              <w:rPr>
                                <w:rFonts w:ascii="Times New Roman" w:hAnsi="Times New Roman" w:cs="Times New Roman"/>
                                <w:sz w:val="18"/>
                                <w:szCs w:val="18"/>
                              </w:rPr>
                            </w:pPr>
                          </w:p>
                          <w:p w14:paraId="3B6CF55D" w14:textId="77777777" w:rsidR="003630C3" w:rsidRDefault="003630C3" w:rsidP="003F03D2">
                            <w:pPr>
                              <w:spacing w:after="0"/>
                              <w:rPr>
                                <w:rFonts w:ascii="Times New Roman" w:hAnsi="Times New Roman" w:cs="Times New Roman"/>
                                <w:sz w:val="18"/>
                                <w:szCs w:val="18"/>
                              </w:rPr>
                            </w:pPr>
                          </w:p>
                          <w:p w14:paraId="5E0DB3FF" w14:textId="77777777" w:rsidR="003630C3" w:rsidRDefault="003630C3" w:rsidP="003F03D2">
                            <w:pPr>
                              <w:spacing w:after="0"/>
                              <w:rPr>
                                <w:rFonts w:ascii="Times New Roman" w:hAnsi="Times New Roman" w:cs="Times New Roman"/>
                                <w:sz w:val="18"/>
                                <w:szCs w:val="18"/>
                              </w:rPr>
                            </w:pPr>
                          </w:p>
                          <w:p w14:paraId="4EBF14DA" w14:textId="77777777" w:rsidR="003630C3" w:rsidRDefault="003630C3" w:rsidP="003F03D2">
                            <w:pPr>
                              <w:spacing w:after="0"/>
                              <w:rPr>
                                <w:rFonts w:ascii="Times New Roman" w:hAnsi="Times New Roman" w:cs="Times New Roman"/>
                                <w:sz w:val="18"/>
                                <w:szCs w:val="18"/>
                              </w:rPr>
                            </w:pPr>
                          </w:p>
                          <w:p w14:paraId="138FD986" w14:textId="77777777" w:rsidR="003630C3" w:rsidRDefault="003630C3" w:rsidP="003F03D2">
                            <w:pPr>
                              <w:spacing w:after="0"/>
                              <w:rPr>
                                <w:rFonts w:ascii="Times New Roman" w:hAnsi="Times New Roman" w:cs="Times New Roman"/>
                                <w:sz w:val="18"/>
                                <w:szCs w:val="18"/>
                              </w:rPr>
                            </w:pPr>
                          </w:p>
                          <w:p w14:paraId="1098937E" w14:textId="77777777" w:rsidR="003630C3" w:rsidRDefault="003630C3" w:rsidP="003F03D2">
                            <w:pPr>
                              <w:spacing w:after="0"/>
                              <w:rPr>
                                <w:rFonts w:ascii="Times New Roman" w:hAnsi="Times New Roman" w:cs="Times New Roman"/>
                                <w:sz w:val="18"/>
                                <w:szCs w:val="18"/>
                              </w:rPr>
                            </w:pPr>
                          </w:p>
                          <w:p w14:paraId="485F09E3" w14:textId="77777777" w:rsidR="003630C3" w:rsidRDefault="003630C3" w:rsidP="003F03D2">
                            <w:pPr>
                              <w:spacing w:after="0"/>
                              <w:rPr>
                                <w:rFonts w:ascii="Times New Roman" w:hAnsi="Times New Roman" w:cs="Times New Roman"/>
                                <w:sz w:val="18"/>
                                <w:szCs w:val="18"/>
                              </w:rPr>
                            </w:pPr>
                          </w:p>
                          <w:p w14:paraId="010B1D64" w14:textId="77777777" w:rsidR="003630C3" w:rsidRDefault="003630C3" w:rsidP="003F03D2">
                            <w:pPr>
                              <w:spacing w:after="0"/>
                              <w:rPr>
                                <w:rFonts w:ascii="Times New Roman" w:hAnsi="Times New Roman" w:cs="Times New Roman"/>
                                <w:sz w:val="18"/>
                                <w:szCs w:val="18"/>
                              </w:rPr>
                            </w:pPr>
                          </w:p>
                          <w:p w14:paraId="2273233A" w14:textId="77777777" w:rsidR="003630C3" w:rsidRDefault="003630C3" w:rsidP="003F03D2">
                            <w:pPr>
                              <w:spacing w:after="0"/>
                              <w:rPr>
                                <w:rFonts w:ascii="Times New Roman" w:hAnsi="Times New Roman" w:cs="Times New Roman"/>
                                <w:sz w:val="18"/>
                                <w:szCs w:val="18"/>
                              </w:rPr>
                            </w:pPr>
                          </w:p>
                          <w:p w14:paraId="361B2DC1" w14:textId="77777777" w:rsidR="003630C3" w:rsidRDefault="003630C3" w:rsidP="003F03D2">
                            <w:pPr>
                              <w:spacing w:after="0"/>
                              <w:rPr>
                                <w:rFonts w:ascii="Times New Roman" w:hAnsi="Times New Roman" w:cs="Times New Roman"/>
                                <w:sz w:val="18"/>
                                <w:szCs w:val="18"/>
                              </w:rPr>
                            </w:pPr>
                          </w:p>
                          <w:p w14:paraId="4BB7279B" w14:textId="77777777" w:rsidR="003630C3" w:rsidRDefault="003630C3" w:rsidP="003F03D2">
                            <w:pPr>
                              <w:spacing w:after="0"/>
                              <w:rPr>
                                <w:rFonts w:ascii="Times New Roman" w:hAnsi="Times New Roman" w:cs="Times New Roman"/>
                                <w:sz w:val="18"/>
                                <w:szCs w:val="18"/>
                              </w:rPr>
                            </w:pPr>
                          </w:p>
                          <w:p w14:paraId="4C77496A" w14:textId="77777777" w:rsidR="003630C3" w:rsidRDefault="003630C3" w:rsidP="003F03D2">
                            <w:pPr>
                              <w:spacing w:after="0"/>
                              <w:rPr>
                                <w:rFonts w:ascii="Times New Roman" w:hAnsi="Times New Roman" w:cs="Times New Roman"/>
                                <w:sz w:val="18"/>
                                <w:szCs w:val="18"/>
                              </w:rPr>
                            </w:pPr>
                          </w:p>
                          <w:p w14:paraId="174834C3" w14:textId="77777777" w:rsidR="003630C3" w:rsidRDefault="003630C3" w:rsidP="003F03D2">
                            <w:pPr>
                              <w:spacing w:after="0"/>
                              <w:rPr>
                                <w:rFonts w:ascii="Times New Roman" w:hAnsi="Times New Roman" w:cs="Times New Roman"/>
                                <w:sz w:val="18"/>
                                <w:szCs w:val="18"/>
                              </w:rPr>
                            </w:pPr>
                          </w:p>
                          <w:p w14:paraId="481CDABB" w14:textId="77777777" w:rsidR="003630C3" w:rsidRDefault="003630C3" w:rsidP="003F03D2">
                            <w:pPr>
                              <w:spacing w:after="0"/>
                              <w:rPr>
                                <w:rFonts w:ascii="Times New Roman" w:hAnsi="Times New Roman" w:cs="Times New Roman"/>
                                <w:sz w:val="18"/>
                                <w:szCs w:val="18"/>
                              </w:rPr>
                            </w:pPr>
                          </w:p>
                          <w:p w14:paraId="16001320" w14:textId="77777777" w:rsidR="003630C3" w:rsidRDefault="003630C3" w:rsidP="003F03D2">
                            <w:pPr>
                              <w:spacing w:after="0"/>
                              <w:rPr>
                                <w:rFonts w:ascii="Times New Roman" w:hAnsi="Times New Roman" w:cs="Times New Roman"/>
                                <w:sz w:val="18"/>
                                <w:szCs w:val="18"/>
                              </w:rPr>
                            </w:pPr>
                          </w:p>
                          <w:p w14:paraId="1BEA6847" w14:textId="77777777" w:rsidR="003630C3" w:rsidRDefault="003630C3" w:rsidP="003F03D2">
                            <w:pPr>
                              <w:spacing w:after="0"/>
                              <w:rPr>
                                <w:rFonts w:ascii="Times New Roman" w:hAnsi="Times New Roman" w:cs="Times New Roman"/>
                                <w:sz w:val="18"/>
                                <w:szCs w:val="18"/>
                              </w:rPr>
                            </w:pPr>
                          </w:p>
                          <w:p w14:paraId="0AAF215F" w14:textId="77777777" w:rsidR="003630C3" w:rsidRDefault="003630C3" w:rsidP="003F03D2">
                            <w:pPr>
                              <w:spacing w:after="0"/>
                              <w:rPr>
                                <w:rFonts w:ascii="Times New Roman" w:hAnsi="Times New Roman" w:cs="Times New Roman"/>
                                <w:sz w:val="18"/>
                                <w:szCs w:val="18"/>
                              </w:rPr>
                            </w:pPr>
                          </w:p>
                          <w:p w14:paraId="7B9FE81D" w14:textId="77777777" w:rsidR="003630C3" w:rsidRDefault="003630C3" w:rsidP="003F03D2">
                            <w:pPr>
                              <w:spacing w:after="0"/>
                              <w:rPr>
                                <w:rFonts w:ascii="Times New Roman" w:hAnsi="Times New Roman" w:cs="Times New Roman"/>
                                <w:sz w:val="18"/>
                                <w:szCs w:val="18"/>
                              </w:rPr>
                            </w:pPr>
                          </w:p>
                          <w:p w14:paraId="40989FFD" w14:textId="77777777" w:rsidR="003630C3" w:rsidRDefault="003630C3" w:rsidP="003F03D2">
                            <w:pPr>
                              <w:spacing w:after="0"/>
                              <w:rPr>
                                <w:rFonts w:ascii="Times New Roman" w:hAnsi="Times New Roman" w:cs="Times New Roman"/>
                                <w:sz w:val="18"/>
                                <w:szCs w:val="18"/>
                              </w:rPr>
                            </w:pPr>
                          </w:p>
                          <w:p w14:paraId="3A3E85B3" w14:textId="77777777" w:rsidR="003630C3" w:rsidRDefault="003630C3" w:rsidP="003F03D2">
                            <w:pPr>
                              <w:spacing w:after="0"/>
                              <w:rPr>
                                <w:rFonts w:ascii="Times New Roman" w:hAnsi="Times New Roman" w:cs="Times New Roman"/>
                                <w:sz w:val="18"/>
                                <w:szCs w:val="18"/>
                              </w:rPr>
                            </w:pPr>
                          </w:p>
                          <w:p w14:paraId="0B9C073C" w14:textId="77777777" w:rsidR="003630C3" w:rsidRDefault="003630C3" w:rsidP="003F03D2">
                            <w:pPr>
                              <w:spacing w:after="0"/>
                              <w:rPr>
                                <w:rFonts w:ascii="Times New Roman" w:hAnsi="Times New Roman" w:cs="Times New Roman"/>
                                <w:sz w:val="18"/>
                                <w:szCs w:val="18"/>
                              </w:rPr>
                            </w:pPr>
                          </w:p>
                          <w:p w14:paraId="7BCE4F27" w14:textId="77777777" w:rsidR="003630C3" w:rsidRDefault="003630C3" w:rsidP="003F03D2">
                            <w:pPr>
                              <w:spacing w:after="0"/>
                              <w:rPr>
                                <w:rFonts w:ascii="Times New Roman" w:hAnsi="Times New Roman" w:cs="Times New Roman"/>
                                <w:sz w:val="18"/>
                                <w:szCs w:val="18"/>
                              </w:rPr>
                            </w:pPr>
                          </w:p>
                          <w:p w14:paraId="34BF7A83" w14:textId="77777777" w:rsidR="003630C3" w:rsidRDefault="003630C3" w:rsidP="003F03D2">
                            <w:pPr>
                              <w:spacing w:after="0"/>
                              <w:rPr>
                                <w:rFonts w:ascii="Times New Roman" w:hAnsi="Times New Roman" w:cs="Times New Roman"/>
                                <w:sz w:val="18"/>
                                <w:szCs w:val="18"/>
                              </w:rPr>
                            </w:pPr>
                          </w:p>
                          <w:p w14:paraId="30CBCA6F" w14:textId="77777777" w:rsidR="003630C3" w:rsidRDefault="003630C3" w:rsidP="003F03D2">
                            <w:pPr>
                              <w:spacing w:after="0"/>
                              <w:rPr>
                                <w:rFonts w:ascii="Times New Roman" w:hAnsi="Times New Roman" w:cs="Times New Roman"/>
                                <w:sz w:val="18"/>
                                <w:szCs w:val="18"/>
                              </w:rPr>
                            </w:pPr>
                          </w:p>
                          <w:p w14:paraId="1521CBCF" w14:textId="77777777" w:rsidR="003630C3" w:rsidRDefault="003630C3" w:rsidP="003F03D2">
                            <w:pPr>
                              <w:spacing w:after="0"/>
                              <w:rPr>
                                <w:rFonts w:ascii="Times New Roman" w:hAnsi="Times New Roman" w:cs="Times New Roman"/>
                                <w:sz w:val="18"/>
                                <w:szCs w:val="18"/>
                              </w:rPr>
                            </w:pPr>
                          </w:p>
                          <w:p w14:paraId="4C94829D" w14:textId="77777777" w:rsidR="003630C3" w:rsidRDefault="003630C3" w:rsidP="003F03D2">
                            <w:pPr>
                              <w:spacing w:after="0"/>
                              <w:rPr>
                                <w:rFonts w:ascii="Times New Roman" w:hAnsi="Times New Roman" w:cs="Times New Roman"/>
                                <w:sz w:val="18"/>
                                <w:szCs w:val="18"/>
                              </w:rPr>
                            </w:pPr>
                          </w:p>
                          <w:p w14:paraId="7863A6A3" w14:textId="77777777" w:rsidR="003630C3" w:rsidRDefault="003630C3" w:rsidP="003F03D2">
                            <w:pPr>
                              <w:spacing w:after="0"/>
                              <w:rPr>
                                <w:rFonts w:ascii="Times New Roman" w:hAnsi="Times New Roman" w:cs="Times New Roman"/>
                                <w:sz w:val="18"/>
                                <w:szCs w:val="18"/>
                              </w:rPr>
                            </w:pPr>
                          </w:p>
                          <w:p w14:paraId="21FCA0BF" w14:textId="77777777" w:rsidR="003630C3" w:rsidRDefault="003630C3" w:rsidP="003F03D2">
                            <w:pPr>
                              <w:spacing w:after="0"/>
                              <w:rPr>
                                <w:rFonts w:ascii="Times New Roman" w:hAnsi="Times New Roman" w:cs="Times New Roman"/>
                                <w:sz w:val="18"/>
                                <w:szCs w:val="18"/>
                              </w:rPr>
                            </w:pPr>
                          </w:p>
                          <w:p w14:paraId="73AF77A8" w14:textId="77777777" w:rsidR="003630C3" w:rsidRDefault="003630C3" w:rsidP="003F03D2">
                            <w:pPr>
                              <w:spacing w:after="0"/>
                              <w:rPr>
                                <w:rFonts w:ascii="Times New Roman" w:hAnsi="Times New Roman" w:cs="Times New Roman"/>
                                <w:sz w:val="18"/>
                                <w:szCs w:val="18"/>
                              </w:rPr>
                            </w:pPr>
                          </w:p>
                          <w:p w14:paraId="2D8E51AE" w14:textId="77777777" w:rsidR="003630C3" w:rsidRDefault="003630C3" w:rsidP="003F03D2">
                            <w:pPr>
                              <w:spacing w:after="0"/>
                              <w:rPr>
                                <w:rFonts w:ascii="Times New Roman" w:hAnsi="Times New Roman" w:cs="Times New Roman"/>
                                <w:sz w:val="18"/>
                                <w:szCs w:val="18"/>
                              </w:rPr>
                            </w:pPr>
                          </w:p>
                          <w:p w14:paraId="47E05E8C" w14:textId="77777777" w:rsidR="003630C3" w:rsidRDefault="003630C3" w:rsidP="003F03D2">
                            <w:pPr>
                              <w:spacing w:after="0"/>
                              <w:rPr>
                                <w:rFonts w:ascii="Times New Roman" w:hAnsi="Times New Roman" w:cs="Times New Roman"/>
                                <w:sz w:val="18"/>
                                <w:szCs w:val="18"/>
                              </w:rPr>
                            </w:pPr>
                          </w:p>
                          <w:p w14:paraId="0597EEA4" w14:textId="77777777" w:rsidR="003630C3" w:rsidRDefault="003630C3" w:rsidP="003F03D2">
                            <w:pPr>
                              <w:spacing w:after="0"/>
                              <w:rPr>
                                <w:rFonts w:ascii="Times New Roman" w:hAnsi="Times New Roman" w:cs="Times New Roman"/>
                                <w:sz w:val="18"/>
                                <w:szCs w:val="18"/>
                              </w:rPr>
                            </w:pPr>
                          </w:p>
                          <w:p w14:paraId="30AAAB86" w14:textId="77777777" w:rsidR="003630C3" w:rsidRDefault="003630C3" w:rsidP="003F03D2">
                            <w:pPr>
                              <w:spacing w:after="0"/>
                              <w:rPr>
                                <w:rFonts w:ascii="Times New Roman" w:hAnsi="Times New Roman" w:cs="Times New Roman"/>
                                <w:sz w:val="18"/>
                                <w:szCs w:val="18"/>
                              </w:rPr>
                            </w:pPr>
                          </w:p>
                          <w:p w14:paraId="1E82F206" w14:textId="77777777" w:rsidR="003630C3" w:rsidRDefault="003630C3" w:rsidP="003F03D2">
                            <w:pPr>
                              <w:spacing w:after="0"/>
                              <w:rPr>
                                <w:rFonts w:ascii="Times New Roman" w:hAnsi="Times New Roman" w:cs="Times New Roman"/>
                                <w:sz w:val="18"/>
                                <w:szCs w:val="18"/>
                              </w:rPr>
                            </w:pPr>
                          </w:p>
                          <w:p w14:paraId="208B8874" w14:textId="77777777" w:rsidR="003630C3" w:rsidRDefault="003630C3" w:rsidP="003F03D2">
                            <w:pPr>
                              <w:spacing w:after="0"/>
                              <w:rPr>
                                <w:rFonts w:ascii="Times New Roman" w:hAnsi="Times New Roman" w:cs="Times New Roman"/>
                                <w:sz w:val="18"/>
                                <w:szCs w:val="18"/>
                              </w:rPr>
                            </w:pPr>
                          </w:p>
                          <w:p w14:paraId="23FE8D6E" w14:textId="77777777" w:rsidR="003630C3" w:rsidRDefault="003630C3" w:rsidP="003F03D2">
                            <w:pPr>
                              <w:spacing w:after="0"/>
                              <w:rPr>
                                <w:rFonts w:ascii="Times New Roman" w:hAnsi="Times New Roman" w:cs="Times New Roman"/>
                                <w:sz w:val="18"/>
                                <w:szCs w:val="18"/>
                              </w:rPr>
                            </w:pPr>
                          </w:p>
                          <w:p w14:paraId="77846CC8" w14:textId="77777777" w:rsidR="003630C3" w:rsidRDefault="003630C3" w:rsidP="003F03D2">
                            <w:pPr>
                              <w:spacing w:after="0"/>
                              <w:rPr>
                                <w:rFonts w:ascii="Times New Roman" w:hAnsi="Times New Roman" w:cs="Times New Roman"/>
                                <w:sz w:val="18"/>
                                <w:szCs w:val="18"/>
                              </w:rPr>
                            </w:pPr>
                          </w:p>
                          <w:p w14:paraId="2E4E1ADC" w14:textId="77777777" w:rsidR="003630C3" w:rsidRDefault="003630C3" w:rsidP="003F03D2">
                            <w:pPr>
                              <w:spacing w:after="0"/>
                              <w:rPr>
                                <w:rFonts w:ascii="Times New Roman" w:hAnsi="Times New Roman" w:cs="Times New Roman"/>
                                <w:sz w:val="18"/>
                                <w:szCs w:val="18"/>
                              </w:rPr>
                            </w:pPr>
                          </w:p>
                          <w:p w14:paraId="05693A79" w14:textId="77777777" w:rsidR="003630C3" w:rsidRDefault="003630C3" w:rsidP="003F03D2">
                            <w:pPr>
                              <w:spacing w:after="0"/>
                              <w:rPr>
                                <w:rFonts w:ascii="Times New Roman" w:hAnsi="Times New Roman" w:cs="Times New Roman"/>
                                <w:sz w:val="18"/>
                                <w:szCs w:val="18"/>
                              </w:rPr>
                            </w:pPr>
                          </w:p>
                          <w:p w14:paraId="30F4F18D" w14:textId="77777777" w:rsidR="003630C3" w:rsidRDefault="003630C3" w:rsidP="003F03D2">
                            <w:pPr>
                              <w:spacing w:after="0"/>
                              <w:rPr>
                                <w:rFonts w:ascii="Times New Roman" w:hAnsi="Times New Roman" w:cs="Times New Roman"/>
                                <w:sz w:val="18"/>
                                <w:szCs w:val="18"/>
                              </w:rPr>
                            </w:pPr>
                          </w:p>
                          <w:p w14:paraId="3FE36D8A" w14:textId="77777777" w:rsidR="003630C3" w:rsidRDefault="003630C3" w:rsidP="003F03D2">
                            <w:pPr>
                              <w:spacing w:after="0"/>
                              <w:rPr>
                                <w:rFonts w:ascii="Times New Roman" w:hAnsi="Times New Roman" w:cs="Times New Roman"/>
                                <w:sz w:val="18"/>
                                <w:szCs w:val="18"/>
                              </w:rPr>
                            </w:pPr>
                          </w:p>
                          <w:p w14:paraId="12EE0D45" w14:textId="77777777" w:rsidR="003630C3" w:rsidRDefault="003630C3" w:rsidP="003F03D2">
                            <w:pPr>
                              <w:spacing w:after="0"/>
                              <w:rPr>
                                <w:rFonts w:ascii="Times New Roman" w:hAnsi="Times New Roman" w:cs="Times New Roman"/>
                                <w:sz w:val="18"/>
                                <w:szCs w:val="18"/>
                              </w:rPr>
                            </w:pPr>
                          </w:p>
                          <w:p w14:paraId="517FC424" w14:textId="77777777" w:rsidR="003630C3" w:rsidRDefault="003630C3" w:rsidP="003F03D2">
                            <w:pPr>
                              <w:spacing w:after="0"/>
                              <w:rPr>
                                <w:rFonts w:ascii="Times New Roman" w:hAnsi="Times New Roman" w:cs="Times New Roman"/>
                                <w:sz w:val="18"/>
                                <w:szCs w:val="18"/>
                              </w:rPr>
                            </w:pPr>
                          </w:p>
                          <w:p w14:paraId="2D947C23" w14:textId="77777777" w:rsidR="003630C3" w:rsidRDefault="003630C3" w:rsidP="003F03D2">
                            <w:pPr>
                              <w:spacing w:after="0"/>
                              <w:rPr>
                                <w:rFonts w:ascii="Times New Roman" w:hAnsi="Times New Roman" w:cs="Times New Roman"/>
                                <w:sz w:val="18"/>
                                <w:szCs w:val="18"/>
                              </w:rPr>
                            </w:pPr>
                          </w:p>
                          <w:p w14:paraId="346B0323" w14:textId="77777777" w:rsidR="003630C3" w:rsidRDefault="003630C3" w:rsidP="003F03D2">
                            <w:pPr>
                              <w:spacing w:after="0"/>
                              <w:rPr>
                                <w:rFonts w:ascii="Times New Roman" w:hAnsi="Times New Roman" w:cs="Times New Roman"/>
                                <w:sz w:val="18"/>
                                <w:szCs w:val="18"/>
                              </w:rPr>
                            </w:pPr>
                          </w:p>
                          <w:p w14:paraId="086426F1" w14:textId="77777777" w:rsidR="003630C3" w:rsidRDefault="003630C3" w:rsidP="003F03D2">
                            <w:pPr>
                              <w:spacing w:after="0"/>
                              <w:rPr>
                                <w:rFonts w:ascii="Times New Roman" w:hAnsi="Times New Roman" w:cs="Times New Roman"/>
                                <w:sz w:val="18"/>
                                <w:szCs w:val="18"/>
                              </w:rPr>
                            </w:pPr>
                          </w:p>
                          <w:p w14:paraId="05369B22" w14:textId="77777777" w:rsidR="003630C3" w:rsidRDefault="003630C3" w:rsidP="003F03D2">
                            <w:pPr>
                              <w:spacing w:after="0"/>
                              <w:rPr>
                                <w:rFonts w:ascii="Times New Roman" w:hAnsi="Times New Roman" w:cs="Times New Roman"/>
                                <w:sz w:val="18"/>
                                <w:szCs w:val="18"/>
                              </w:rPr>
                            </w:pPr>
                          </w:p>
                          <w:p w14:paraId="1AEA27F1" w14:textId="77777777" w:rsidR="003630C3" w:rsidRDefault="003630C3" w:rsidP="003F03D2">
                            <w:pPr>
                              <w:spacing w:after="0"/>
                              <w:rPr>
                                <w:rFonts w:ascii="Times New Roman" w:hAnsi="Times New Roman" w:cs="Times New Roman"/>
                                <w:sz w:val="18"/>
                                <w:szCs w:val="18"/>
                              </w:rPr>
                            </w:pPr>
                          </w:p>
                          <w:p w14:paraId="240B120F" w14:textId="77777777" w:rsidR="003630C3" w:rsidRDefault="003630C3" w:rsidP="003F03D2">
                            <w:pPr>
                              <w:spacing w:after="0"/>
                              <w:rPr>
                                <w:rFonts w:ascii="Times New Roman" w:hAnsi="Times New Roman" w:cs="Times New Roman"/>
                                <w:sz w:val="18"/>
                                <w:szCs w:val="18"/>
                              </w:rPr>
                            </w:pPr>
                          </w:p>
                          <w:p w14:paraId="57C08431" w14:textId="77777777" w:rsidR="003630C3" w:rsidRDefault="003630C3" w:rsidP="003F03D2">
                            <w:pPr>
                              <w:spacing w:after="0"/>
                              <w:rPr>
                                <w:rFonts w:ascii="Times New Roman" w:hAnsi="Times New Roman" w:cs="Times New Roman"/>
                                <w:sz w:val="18"/>
                                <w:szCs w:val="18"/>
                              </w:rPr>
                            </w:pPr>
                          </w:p>
                          <w:p w14:paraId="0F9C353A" w14:textId="77777777" w:rsidR="003630C3" w:rsidRDefault="003630C3" w:rsidP="003F03D2">
                            <w:pPr>
                              <w:spacing w:after="0"/>
                              <w:rPr>
                                <w:rFonts w:ascii="Times New Roman" w:hAnsi="Times New Roman" w:cs="Times New Roman"/>
                                <w:sz w:val="18"/>
                                <w:szCs w:val="18"/>
                              </w:rPr>
                            </w:pPr>
                          </w:p>
                          <w:p w14:paraId="76B2BB59" w14:textId="77777777" w:rsidR="003630C3" w:rsidRDefault="003630C3" w:rsidP="003F03D2">
                            <w:pPr>
                              <w:spacing w:after="0"/>
                              <w:rPr>
                                <w:rFonts w:ascii="Times New Roman" w:hAnsi="Times New Roman" w:cs="Times New Roman"/>
                                <w:sz w:val="18"/>
                                <w:szCs w:val="18"/>
                              </w:rPr>
                            </w:pPr>
                          </w:p>
                          <w:p w14:paraId="41CA37E6" w14:textId="77777777" w:rsidR="003630C3" w:rsidRDefault="003630C3" w:rsidP="003F03D2">
                            <w:pPr>
                              <w:spacing w:after="0"/>
                              <w:rPr>
                                <w:rFonts w:ascii="Times New Roman" w:hAnsi="Times New Roman" w:cs="Times New Roman"/>
                                <w:sz w:val="18"/>
                                <w:szCs w:val="18"/>
                              </w:rPr>
                            </w:pPr>
                          </w:p>
                          <w:p w14:paraId="05CF420F" w14:textId="77777777" w:rsidR="003630C3" w:rsidRDefault="003630C3" w:rsidP="003F03D2">
                            <w:pPr>
                              <w:spacing w:after="0"/>
                              <w:rPr>
                                <w:rFonts w:ascii="Times New Roman" w:hAnsi="Times New Roman" w:cs="Times New Roman"/>
                                <w:sz w:val="18"/>
                                <w:szCs w:val="18"/>
                              </w:rPr>
                            </w:pPr>
                          </w:p>
                          <w:p w14:paraId="7B25E235" w14:textId="77777777" w:rsidR="003630C3" w:rsidRDefault="003630C3" w:rsidP="003F03D2">
                            <w:pPr>
                              <w:spacing w:after="0"/>
                              <w:rPr>
                                <w:rFonts w:ascii="Times New Roman" w:hAnsi="Times New Roman" w:cs="Times New Roman"/>
                                <w:sz w:val="18"/>
                                <w:szCs w:val="18"/>
                              </w:rPr>
                            </w:pPr>
                          </w:p>
                          <w:p w14:paraId="77640443" w14:textId="77777777" w:rsidR="003630C3" w:rsidRDefault="003630C3" w:rsidP="003F03D2">
                            <w:pPr>
                              <w:spacing w:after="0"/>
                              <w:rPr>
                                <w:rFonts w:ascii="Times New Roman" w:hAnsi="Times New Roman" w:cs="Times New Roman"/>
                                <w:sz w:val="18"/>
                                <w:szCs w:val="18"/>
                              </w:rPr>
                            </w:pPr>
                          </w:p>
                          <w:p w14:paraId="530465AA" w14:textId="77777777" w:rsidR="003630C3" w:rsidRDefault="003630C3" w:rsidP="003F03D2">
                            <w:pPr>
                              <w:spacing w:after="0"/>
                              <w:rPr>
                                <w:rFonts w:ascii="Times New Roman" w:hAnsi="Times New Roman" w:cs="Times New Roman"/>
                                <w:sz w:val="18"/>
                                <w:szCs w:val="18"/>
                              </w:rPr>
                            </w:pPr>
                          </w:p>
                          <w:p w14:paraId="6ABD172D" w14:textId="77777777" w:rsidR="003630C3" w:rsidRDefault="003630C3" w:rsidP="003F03D2">
                            <w:pPr>
                              <w:spacing w:after="0"/>
                              <w:rPr>
                                <w:rFonts w:ascii="Times New Roman" w:hAnsi="Times New Roman" w:cs="Times New Roman"/>
                                <w:sz w:val="18"/>
                                <w:szCs w:val="18"/>
                              </w:rPr>
                            </w:pPr>
                          </w:p>
                          <w:p w14:paraId="732F132E" w14:textId="77777777" w:rsidR="003630C3" w:rsidRDefault="003630C3" w:rsidP="003F03D2">
                            <w:pPr>
                              <w:spacing w:after="0"/>
                              <w:rPr>
                                <w:rFonts w:ascii="Times New Roman" w:hAnsi="Times New Roman" w:cs="Times New Roman"/>
                                <w:sz w:val="18"/>
                                <w:szCs w:val="18"/>
                              </w:rPr>
                            </w:pPr>
                          </w:p>
                          <w:p w14:paraId="6FFFB2E2" w14:textId="77777777" w:rsidR="003630C3" w:rsidRDefault="003630C3" w:rsidP="003F03D2">
                            <w:pPr>
                              <w:spacing w:after="0"/>
                              <w:rPr>
                                <w:rFonts w:ascii="Times New Roman" w:hAnsi="Times New Roman" w:cs="Times New Roman"/>
                                <w:sz w:val="18"/>
                                <w:szCs w:val="18"/>
                              </w:rPr>
                            </w:pPr>
                          </w:p>
                          <w:p w14:paraId="3F7E8CF3" w14:textId="77777777" w:rsidR="003630C3" w:rsidRDefault="003630C3" w:rsidP="003F03D2">
                            <w:pPr>
                              <w:spacing w:after="0"/>
                              <w:rPr>
                                <w:rFonts w:ascii="Times New Roman" w:hAnsi="Times New Roman" w:cs="Times New Roman"/>
                                <w:sz w:val="18"/>
                                <w:szCs w:val="18"/>
                              </w:rPr>
                            </w:pPr>
                          </w:p>
                          <w:p w14:paraId="74F22210" w14:textId="77777777" w:rsidR="003630C3" w:rsidRDefault="003630C3" w:rsidP="003F03D2">
                            <w:pPr>
                              <w:spacing w:after="0"/>
                              <w:rPr>
                                <w:rFonts w:ascii="Times New Roman" w:hAnsi="Times New Roman" w:cs="Times New Roman"/>
                                <w:sz w:val="18"/>
                                <w:szCs w:val="18"/>
                              </w:rPr>
                            </w:pPr>
                          </w:p>
                          <w:p w14:paraId="0811AD36" w14:textId="77777777" w:rsidR="003630C3" w:rsidRDefault="003630C3" w:rsidP="003F03D2">
                            <w:pPr>
                              <w:spacing w:after="0"/>
                              <w:rPr>
                                <w:rFonts w:ascii="Times New Roman" w:hAnsi="Times New Roman" w:cs="Times New Roman"/>
                                <w:sz w:val="18"/>
                                <w:szCs w:val="18"/>
                              </w:rPr>
                            </w:pPr>
                          </w:p>
                          <w:p w14:paraId="292EAB96" w14:textId="77777777" w:rsidR="003630C3" w:rsidRDefault="003630C3" w:rsidP="003F03D2">
                            <w:pPr>
                              <w:spacing w:after="0"/>
                              <w:rPr>
                                <w:rFonts w:ascii="Times New Roman" w:hAnsi="Times New Roman" w:cs="Times New Roman"/>
                                <w:sz w:val="18"/>
                                <w:szCs w:val="18"/>
                              </w:rPr>
                            </w:pPr>
                          </w:p>
                          <w:p w14:paraId="7E797174" w14:textId="77777777" w:rsidR="003630C3" w:rsidRDefault="003630C3" w:rsidP="003F03D2">
                            <w:pPr>
                              <w:spacing w:after="0"/>
                              <w:rPr>
                                <w:rFonts w:ascii="Times New Roman" w:hAnsi="Times New Roman" w:cs="Times New Roman"/>
                                <w:sz w:val="18"/>
                                <w:szCs w:val="18"/>
                              </w:rPr>
                            </w:pPr>
                          </w:p>
                          <w:p w14:paraId="140278C9" w14:textId="77777777" w:rsidR="003630C3" w:rsidRDefault="003630C3" w:rsidP="003F03D2">
                            <w:pPr>
                              <w:spacing w:after="0"/>
                              <w:rPr>
                                <w:rFonts w:ascii="Times New Roman" w:hAnsi="Times New Roman" w:cs="Times New Roman"/>
                                <w:sz w:val="18"/>
                                <w:szCs w:val="18"/>
                              </w:rPr>
                            </w:pPr>
                          </w:p>
                          <w:p w14:paraId="3DE0846C" w14:textId="77777777" w:rsidR="003630C3" w:rsidRDefault="003630C3" w:rsidP="003F03D2">
                            <w:pPr>
                              <w:spacing w:after="0"/>
                              <w:rPr>
                                <w:rFonts w:ascii="Times New Roman" w:hAnsi="Times New Roman" w:cs="Times New Roman"/>
                                <w:sz w:val="18"/>
                                <w:szCs w:val="18"/>
                              </w:rPr>
                            </w:pPr>
                          </w:p>
                          <w:p w14:paraId="6944EF0F" w14:textId="77777777" w:rsidR="003630C3" w:rsidRDefault="003630C3" w:rsidP="003F03D2">
                            <w:pPr>
                              <w:spacing w:after="0"/>
                              <w:rPr>
                                <w:rFonts w:ascii="Times New Roman" w:hAnsi="Times New Roman" w:cs="Times New Roman"/>
                                <w:sz w:val="18"/>
                                <w:szCs w:val="18"/>
                              </w:rPr>
                            </w:pPr>
                          </w:p>
                          <w:p w14:paraId="14940BC3" w14:textId="77777777" w:rsidR="003630C3" w:rsidRDefault="003630C3" w:rsidP="003F03D2">
                            <w:pPr>
                              <w:spacing w:after="0"/>
                              <w:rPr>
                                <w:rFonts w:ascii="Times New Roman" w:hAnsi="Times New Roman" w:cs="Times New Roman"/>
                                <w:sz w:val="18"/>
                                <w:szCs w:val="18"/>
                              </w:rPr>
                            </w:pPr>
                          </w:p>
                          <w:p w14:paraId="0E93EE3E" w14:textId="77777777" w:rsidR="003630C3" w:rsidRDefault="003630C3" w:rsidP="003F03D2">
                            <w:pPr>
                              <w:spacing w:after="0"/>
                              <w:rPr>
                                <w:rFonts w:ascii="Times New Roman" w:hAnsi="Times New Roman" w:cs="Times New Roman"/>
                                <w:sz w:val="18"/>
                                <w:szCs w:val="18"/>
                              </w:rPr>
                            </w:pPr>
                          </w:p>
                          <w:p w14:paraId="5C276F0D" w14:textId="77777777" w:rsidR="003630C3" w:rsidRDefault="003630C3" w:rsidP="003F03D2">
                            <w:pPr>
                              <w:spacing w:after="0"/>
                              <w:rPr>
                                <w:rFonts w:ascii="Times New Roman" w:hAnsi="Times New Roman" w:cs="Times New Roman"/>
                                <w:sz w:val="18"/>
                                <w:szCs w:val="18"/>
                              </w:rPr>
                            </w:pPr>
                          </w:p>
                          <w:p w14:paraId="6FDC3E34" w14:textId="77777777" w:rsidR="003630C3" w:rsidRDefault="003630C3" w:rsidP="003F03D2">
                            <w:pPr>
                              <w:spacing w:after="0"/>
                              <w:rPr>
                                <w:rFonts w:ascii="Times New Roman" w:hAnsi="Times New Roman" w:cs="Times New Roman"/>
                                <w:sz w:val="18"/>
                                <w:szCs w:val="18"/>
                              </w:rPr>
                            </w:pPr>
                          </w:p>
                          <w:p w14:paraId="6F4B5416" w14:textId="77777777" w:rsidR="003630C3" w:rsidRDefault="003630C3" w:rsidP="003F03D2">
                            <w:pPr>
                              <w:spacing w:after="0"/>
                              <w:rPr>
                                <w:rFonts w:ascii="Times New Roman" w:hAnsi="Times New Roman" w:cs="Times New Roman"/>
                                <w:sz w:val="18"/>
                                <w:szCs w:val="18"/>
                              </w:rPr>
                            </w:pPr>
                          </w:p>
                          <w:p w14:paraId="37E5D24B" w14:textId="77777777" w:rsidR="003630C3" w:rsidRDefault="003630C3" w:rsidP="003F03D2">
                            <w:pPr>
                              <w:spacing w:after="0"/>
                              <w:rPr>
                                <w:rFonts w:ascii="Times New Roman" w:hAnsi="Times New Roman" w:cs="Times New Roman"/>
                                <w:sz w:val="18"/>
                                <w:szCs w:val="18"/>
                              </w:rPr>
                            </w:pPr>
                          </w:p>
                          <w:p w14:paraId="06C15C4B" w14:textId="77777777" w:rsidR="003630C3" w:rsidRDefault="003630C3" w:rsidP="003F03D2">
                            <w:pPr>
                              <w:spacing w:after="0"/>
                              <w:rPr>
                                <w:rFonts w:ascii="Times New Roman" w:hAnsi="Times New Roman" w:cs="Times New Roman"/>
                                <w:sz w:val="18"/>
                                <w:szCs w:val="18"/>
                              </w:rPr>
                            </w:pPr>
                          </w:p>
                          <w:p w14:paraId="42FE62F1" w14:textId="77777777" w:rsidR="003630C3" w:rsidRDefault="003630C3" w:rsidP="003F03D2">
                            <w:pPr>
                              <w:spacing w:after="0"/>
                              <w:rPr>
                                <w:rFonts w:ascii="Times New Roman" w:hAnsi="Times New Roman" w:cs="Times New Roman"/>
                                <w:sz w:val="18"/>
                                <w:szCs w:val="18"/>
                              </w:rPr>
                            </w:pPr>
                          </w:p>
                          <w:p w14:paraId="34268C25" w14:textId="77777777" w:rsidR="003630C3" w:rsidRDefault="003630C3" w:rsidP="003F03D2">
                            <w:pPr>
                              <w:spacing w:after="0"/>
                              <w:rPr>
                                <w:rFonts w:ascii="Times New Roman" w:hAnsi="Times New Roman" w:cs="Times New Roman"/>
                                <w:sz w:val="18"/>
                                <w:szCs w:val="18"/>
                              </w:rPr>
                            </w:pPr>
                          </w:p>
                          <w:p w14:paraId="45DB440E" w14:textId="77777777" w:rsidR="003630C3" w:rsidRDefault="003630C3" w:rsidP="003F03D2">
                            <w:pPr>
                              <w:spacing w:after="0"/>
                              <w:rPr>
                                <w:rFonts w:ascii="Times New Roman" w:hAnsi="Times New Roman" w:cs="Times New Roman"/>
                                <w:sz w:val="18"/>
                                <w:szCs w:val="18"/>
                              </w:rPr>
                            </w:pPr>
                          </w:p>
                          <w:p w14:paraId="07CE940C" w14:textId="77777777" w:rsidR="003630C3" w:rsidRDefault="003630C3" w:rsidP="003F03D2">
                            <w:pPr>
                              <w:spacing w:after="0"/>
                              <w:rPr>
                                <w:rFonts w:ascii="Times New Roman" w:hAnsi="Times New Roman" w:cs="Times New Roman"/>
                                <w:sz w:val="18"/>
                                <w:szCs w:val="18"/>
                              </w:rPr>
                            </w:pPr>
                          </w:p>
                          <w:p w14:paraId="1B12445D" w14:textId="77777777" w:rsidR="003630C3" w:rsidRDefault="003630C3" w:rsidP="003F03D2">
                            <w:pPr>
                              <w:spacing w:after="0"/>
                              <w:rPr>
                                <w:rFonts w:ascii="Times New Roman" w:hAnsi="Times New Roman" w:cs="Times New Roman"/>
                                <w:sz w:val="18"/>
                                <w:szCs w:val="18"/>
                              </w:rPr>
                            </w:pPr>
                          </w:p>
                          <w:p w14:paraId="26D55983" w14:textId="77777777" w:rsidR="003630C3" w:rsidRDefault="003630C3" w:rsidP="003F03D2">
                            <w:pPr>
                              <w:spacing w:after="0"/>
                              <w:rPr>
                                <w:rFonts w:ascii="Times New Roman" w:hAnsi="Times New Roman" w:cs="Times New Roman"/>
                                <w:sz w:val="18"/>
                                <w:szCs w:val="18"/>
                              </w:rPr>
                            </w:pPr>
                          </w:p>
                          <w:p w14:paraId="61D7B321" w14:textId="77777777" w:rsidR="003630C3" w:rsidRDefault="003630C3" w:rsidP="003F03D2">
                            <w:pPr>
                              <w:spacing w:after="0"/>
                              <w:rPr>
                                <w:rFonts w:ascii="Times New Roman" w:hAnsi="Times New Roman" w:cs="Times New Roman"/>
                                <w:sz w:val="18"/>
                                <w:szCs w:val="18"/>
                              </w:rPr>
                            </w:pPr>
                          </w:p>
                          <w:p w14:paraId="2AFFF033" w14:textId="77777777" w:rsidR="003630C3" w:rsidRDefault="003630C3" w:rsidP="003F03D2">
                            <w:pPr>
                              <w:spacing w:after="0"/>
                              <w:rPr>
                                <w:rFonts w:ascii="Times New Roman" w:hAnsi="Times New Roman" w:cs="Times New Roman"/>
                                <w:sz w:val="18"/>
                                <w:szCs w:val="18"/>
                              </w:rPr>
                            </w:pPr>
                          </w:p>
                          <w:p w14:paraId="37AEADFE" w14:textId="77777777" w:rsidR="003630C3" w:rsidRDefault="003630C3" w:rsidP="003F03D2">
                            <w:pPr>
                              <w:spacing w:after="0"/>
                              <w:rPr>
                                <w:rFonts w:ascii="Times New Roman" w:hAnsi="Times New Roman" w:cs="Times New Roman"/>
                                <w:sz w:val="18"/>
                                <w:szCs w:val="18"/>
                              </w:rPr>
                            </w:pPr>
                          </w:p>
                          <w:p w14:paraId="4355BE78" w14:textId="77777777" w:rsidR="003630C3" w:rsidRDefault="003630C3" w:rsidP="003F03D2">
                            <w:pPr>
                              <w:spacing w:after="0"/>
                              <w:rPr>
                                <w:rFonts w:ascii="Times New Roman" w:hAnsi="Times New Roman" w:cs="Times New Roman"/>
                                <w:sz w:val="18"/>
                                <w:szCs w:val="18"/>
                              </w:rPr>
                            </w:pPr>
                          </w:p>
                          <w:p w14:paraId="4B78C93A" w14:textId="77777777" w:rsidR="003630C3" w:rsidRDefault="003630C3" w:rsidP="003F03D2">
                            <w:pPr>
                              <w:spacing w:after="0"/>
                              <w:rPr>
                                <w:rFonts w:ascii="Times New Roman" w:hAnsi="Times New Roman" w:cs="Times New Roman"/>
                                <w:sz w:val="18"/>
                                <w:szCs w:val="18"/>
                              </w:rPr>
                            </w:pPr>
                          </w:p>
                          <w:p w14:paraId="73CC826B" w14:textId="77777777" w:rsidR="003630C3" w:rsidRDefault="003630C3" w:rsidP="003F03D2">
                            <w:pPr>
                              <w:spacing w:after="0"/>
                              <w:rPr>
                                <w:rFonts w:ascii="Times New Roman" w:hAnsi="Times New Roman" w:cs="Times New Roman"/>
                                <w:sz w:val="18"/>
                                <w:szCs w:val="18"/>
                              </w:rPr>
                            </w:pPr>
                          </w:p>
                          <w:p w14:paraId="07B44699" w14:textId="77777777" w:rsidR="003630C3" w:rsidRDefault="003630C3" w:rsidP="003F03D2">
                            <w:pPr>
                              <w:spacing w:after="0"/>
                              <w:rPr>
                                <w:rFonts w:ascii="Times New Roman" w:hAnsi="Times New Roman" w:cs="Times New Roman"/>
                                <w:sz w:val="18"/>
                                <w:szCs w:val="18"/>
                              </w:rPr>
                            </w:pPr>
                          </w:p>
                          <w:p w14:paraId="2A051BA6" w14:textId="77777777" w:rsidR="003630C3" w:rsidRDefault="003630C3" w:rsidP="003F03D2">
                            <w:pPr>
                              <w:spacing w:after="0"/>
                              <w:rPr>
                                <w:rFonts w:ascii="Times New Roman" w:hAnsi="Times New Roman" w:cs="Times New Roman"/>
                                <w:sz w:val="18"/>
                                <w:szCs w:val="18"/>
                              </w:rPr>
                            </w:pPr>
                          </w:p>
                          <w:p w14:paraId="21026E66" w14:textId="77777777" w:rsidR="003630C3" w:rsidRDefault="003630C3" w:rsidP="003F03D2">
                            <w:pPr>
                              <w:spacing w:after="0"/>
                              <w:rPr>
                                <w:rFonts w:ascii="Times New Roman" w:hAnsi="Times New Roman" w:cs="Times New Roman"/>
                                <w:sz w:val="18"/>
                                <w:szCs w:val="18"/>
                              </w:rPr>
                            </w:pPr>
                          </w:p>
                          <w:p w14:paraId="7551F048" w14:textId="77777777" w:rsidR="003630C3" w:rsidRDefault="003630C3" w:rsidP="003F03D2">
                            <w:pPr>
                              <w:spacing w:after="0"/>
                              <w:rPr>
                                <w:rFonts w:ascii="Times New Roman" w:hAnsi="Times New Roman" w:cs="Times New Roman"/>
                                <w:sz w:val="18"/>
                                <w:szCs w:val="18"/>
                              </w:rPr>
                            </w:pPr>
                          </w:p>
                          <w:p w14:paraId="637BE0F5" w14:textId="77777777" w:rsidR="003630C3" w:rsidRDefault="003630C3" w:rsidP="003F03D2">
                            <w:pPr>
                              <w:spacing w:after="0"/>
                              <w:rPr>
                                <w:rFonts w:ascii="Times New Roman" w:hAnsi="Times New Roman" w:cs="Times New Roman"/>
                                <w:sz w:val="18"/>
                                <w:szCs w:val="18"/>
                              </w:rPr>
                            </w:pPr>
                          </w:p>
                          <w:p w14:paraId="2271F8F0" w14:textId="77777777" w:rsidR="003630C3" w:rsidRDefault="003630C3" w:rsidP="003F03D2">
                            <w:pPr>
                              <w:spacing w:after="0"/>
                              <w:rPr>
                                <w:rFonts w:ascii="Times New Roman" w:hAnsi="Times New Roman" w:cs="Times New Roman"/>
                                <w:sz w:val="18"/>
                                <w:szCs w:val="18"/>
                              </w:rPr>
                            </w:pPr>
                          </w:p>
                          <w:p w14:paraId="0967D22D" w14:textId="77777777" w:rsidR="003630C3" w:rsidRDefault="003630C3" w:rsidP="003F03D2">
                            <w:pPr>
                              <w:spacing w:after="0"/>
                              <w:rPr>
                                <w:rFonts w:ascii="Times New Roman" w:hAnsi="Times New Roman" w:cs="Times New Roman"/>
                                <w:sz w:val="18"/>
                                <w:szCs w:val="18"/>
                              </w:rPr>
                            </w:pPr>
                          </w:p>
                          <w:p w14:paraId="6EF6CAA8" w14:textId="77777777" w:rsidR="003630C3" w:rsidRDefault="003630C3" w:rsidP="003F03D2">
                            <w:pPr>
                              <w:spacing w:after="0"/>
                              <w:rPr>
                                <w:rFonts w:ascii="Times New Roman" w:hAnsi="Times New Roman" w:cs="Times New Roman"/>
                                <w:sz w:val="18"/>
                                <w:szCs w:val="18"/>
                              </w:rPr>
                            </w:pPr>
                          </w:p>
                          <w:p w14:paraId="0CC985B9" w14:textId="77777777" w:rsidR="003630C3" w:rsidRDefault="003630C3" w:rsidP="003F03D2">
                            <w:pPr>
                              <w:spacing w:after="0"/>
                              <w:rPr>
                                <w:rFonts w:ascii="Times New Roman" w:hAnsi="Times New Roman" w:cs="Times New Roman"/>
                                <w:sz w:val="18"/>
                                <w:szCs w:val="18"/>
                              </w:rPr>
                            </w:pPr>
                          </w:p>
                          <w:p w14:paraId="2A1BB2E5" w14:textId="77777777" w:rsidR="003630C3" w:rsidRDefault="003630C3" w:rsidP="003F03D2">
                            <w:pPr>
                              <w:spacing w:after="0"/>
                              <w:rPr>
                                <w:rFonts w:ascii="Times New Roman" w:hAnsi="Times New Roman" w:cs="Times New Roman"/>
                                <w:sz w:val="18"/>
                                <w:szCs w:val="18"/>
                              </w:rPr>
                            </w:pPr>
                          </w:p>
                          <w:p w14:paraId="03AAC6DF" w14:textId="77777777" w:rsidR="003630C3" w:rsidRDefault="003630C3" w:rsidP="003F03D2">
                            <w:pPr>
                              <w:spacing w:after="0"/>
                              <w:rPr>
                                <w:rFonts w:ascii="Times New Roman" w:hAnsi="Times New Roman" w:cs="Times New Roman"/>
                                <w:sz w:val="18"/>
                                <w:szCs w:val="18"/>
                              </w:rPr>
                            </w:pPr>
                          </w:p>
                          <w:p w14:paraId="499C1E05" w14:textId="77777777" w:rsidR="003630C3" w:rsidRDefault="003630C3" w:rsidP="003F03D2">
                            <w:pPr>
                              <w:spacing w:after="0"/>
                              <w:rPr>
                                <w:rFonts w:ascii="Times New Roman" w:hAnsi="Times New Roman" w:cs="Times New Roman"/>
                                <w:sz w:val="18"/>
                                <w:szCs w:val="18"/>
                              </w:rPr>
                            </w:pPr>
                          </w:p>
                          <w:p w14:paraId="05388AD3" w14:textId="77777777" w:rsidR="003630C3" w:rsidRDefault="003630C3" w:rsidP="003F03D2">
                            <w:pPr>
                              <w:spacing w:after="0"/>
                              <w:rPr>
                                <w:rFonts w:ascii="Times New Roman" w:hAnsi="Times New Roman" w:cs="Times New Roman"/>
                                <w:sz w:val="18"/>
                                <w:szCs w:val="18"/>
                              </w:rPr>
                            </w:pPr>
                          </w:p>
                          <w:p w14:paraId="65326E6E" w14:textId="77777777" w:rsidR="003630C3" w:rsidRDefault="003630C3" w:rsidP="003F03D2">
                            <w:pPr>
                              <w:spacing w:after="0"/>
                              <w:rPr>
                                <w:rFonts w:ascii="Times New Roman" w:hAnsi="Times New Roman" w:cs="Times New Roman"/>
                                <w:sz w:val="18"/>
                                <w:szCs w:val="18"/>
                              </w:rPr>
                            </w:pPr>
                          </w:p>
                          <w:p w14:paraId="5AC3717D" w14:textId="77777777" w:rsidR="003630C3" w:rsidRDefault="003630C3" w:rsidP="003F03D2">
                            <w:pPr>
                              <w:spacing w:after="0"/>
                              <w:rPr>
                                <w:rFonts w:ascii="Times New Roman" w:hAnsi="Times New Roman" w:cs="Times New Roman"/>
                                <w:sz w:val="18"/>
                                <w:szCs w:val="18"/>
                              </w:rPr>
                            </w:pPr>
                          </w:p>
                          <w:p w14:paraId="16E5A819" w14:textId="77777777" w:rsidR="003630C3" w:rsidRDefault="003630C3" w:rsidP="003F03D2">
                            <w:pPr>
                              <w:spacing w:after="0"/>
                              <w:rPr>
                                <w:rFonts w:ascii="Times New Roman" w:hAnsi="Times New Roman" w:cs="Times New Roman"/>
                                <w:sz w:val="18"/>
                                <w:szCs w:val="18"/>
                              </w:rPr>
                            </w:pPr>
                          </w:p>
                          <w:p w14:paraId="036E78D7" w14:textId="77777777" w:rsidR="003630C3" w:rsidRDefault="003630C3" w:rsidP="003F03D2">
                            <w:pPr>
                              <w:spacing w:after="0"/>
                              <w:rPr>
                                <w:rFonts w:ascii="Times New Roman" w:hAnsi="Times New Roman" w:cs="Times New Roman"/>
                                <w:sz w:val="18"/>
                                <w:szCs w:val="18"/>
                              </w:rPr>
                            </w:pPr>
                          </w:p>
                          <w:p w14:paraId="401E7499" w14:textId="77777777" w:rsidR="003630C3" w:rsidRDefault="003630C3" w:rsidP="003F03D2">
                            <w:pPr>
                              <w:spacing w:after="0"/>
                              <w:rPr>
                                <w:rFonts w:ascii="Times New Roman" w:hAnsi="Times New Roman" w:cs="Times New Roman"/>
                                <w:sz w:val="18"/>
                                <w:szCs w:val="18"/>
                              </w:rPr>
                            </w:pPr>
                          </w:p>
                          <w:p w14:paraId="6B6BD6AA" w14:textId="77777777" w:rsidR="003630C3" w:rsidRDefault="003630C3" w:rsidP="003F03D2">
                            <w:pPr>
                              <w:spacing w:after="0"/>
                              <w:rPr>
                                <w:rFonts w:ascii="Times New Roman" w:hAnsi="Times New Roman" w:cs="Times New Roman"/>
                                <w:sz w:val="18"/>
                                <w:szCs w:val="18"/>
                              </w:rPr>
                            </w:pPr>
                          </w:p>
                          <w:p w14:paraId="231723BB" w14:textId="77777777" w:rsidR="003630C3" w:rsidRDefault="003630C3" w:rsidP="003F03D2">
                            <w:pPr>
                              <w:spacing w:after="0"/>
                              <w:rPr>
                                <w:rFonts w:ascii="Times New Roman" w:hAnsi="Times New Roman" w:cs="Times New Roman"/>
                                <w:sz w:val="18"/>
                                <w:szCs w:val="18"/>
                              </w:rPr>
                            </w:pPr>
                          </w:p>
                          <w:p w14:paraId="49C28D08" w14:textId="77777777" w:rsidR="003630C3" w:rsidRDefault="003630C3" w:rsidP="003F03D2">
                            <w:pPr>
                              <w:spacing w:after="0"/>
                              <w:rPr>
                                <w:rFonts w:ascii="Times New Roman" w:hAnsi="Times New Roman" w:cs="Times New Roman"/>
                                <w:sz w:val="18"/>
                                <w:szCs w:val="18"/>
                              </w:rPr>
                            </w:pPr>
                          </w:p>
                          <w:p w14:paraId="47A94C6A" w14:textId="77777777" w:rsidR="003630C3" w:rsidRDefault="003630C3" w:rsidP="003F03D2">
                            <w:pPr>
                              <w:spacing w:after="0"/>
                              <w:rPr>
                                <w:rFonts w:ascii="Times New Roman" w:hAnsi="Times New Roman" w:cs="Times New Roman"/>
                                <w:sz w:val="18"/>
                                <w:szCs w:val="18"/>
                              </w:rPr>
                            </w:pPr>
                          </w:p>
                          <w:p w14:paraId="44E5568C" w14:textId="77777777" w:rsidR="003630C3" w:rsidRDefault="003630C3" w:rsidP="003F03D2">
                            <w:pPr>
                              <w:spacing w:after="0"/>
                              <w:rPr>
                                <w:rFonts w:ascii="Times New Roman" w:hAnsi="Times New Roman" w:cs="Times New Roman"/>
                                <w:sz w:val="18"/>
                                <w:szCs w:val="18"/>
                              </w:rPr>
                            </w:pPr>
                          </w:p>
                          <w:p w14:paraId="2D36231C" w14:textId="77777777" w:rsidR="003630C3" w:rsidRDefault="003630C3" w:rsidP="003F03D2">
                            <w:pPr>
                              <w:spacing w:after="0"/>
                              <w:rPr>
                                <w:rFonts w:ascii="Times New Roman" w:hAnsi="Times New Roman" w:cs="Times New Roman"/>
                                <w:sz w:val="18"/>
                                <w:szCs w:val="18"/>
                              </w:rPr>
                            </w:pPr>
                          </w:p>
                          <w:p w14:paraId="10EDB261" w14:textId="77777777" w:rsidR="003630C3" w:rsidRDefault="003630C3" w:rsidP="003F03D2">
                            <w:pPr>
                              <w:spacing w:after="0"/>
                              <w:rPr>
                                <w:rFonts w:ascii="Times New Roman" w:hAnsi="Times New Roman" w:cs="Times New Roman"/>
                                <w:sz w:val="18"/>
                                <w:szCs w:val="18"/>
                              </w:rPr>
                            </w:pPr>
                          </w:p>
                          <w:p w14:paraId="09E0F87A" w14:textId="77777777" w:rsidR="003630C3" w:rsidRDefault="003630C3" w:rsidP="003F03D2">
                            <w:pPr>
                              <w:spacing w:after="0"/>
                              <w:rPr>
                                <w:rFonts w:ascii="Times New Roman" w:hAnsi="Times New Roman" w:cs="Times New Roman"/>
                                <w:sz w:val="18"/>
                                <w:szCs w:val="18"/>
                              </w:rPr>
                            </w:pPr>
                          </w:p>
                          <w:p w14:paraId="16A90D81" w14:textId="77777777" w:rsidR="003630C3" w:rsidRDefault="003630C3" w:rsidP="003F03D2">
                            <w:pPr>
                              <w:spacing w:after="0"/>
                              <w:rPr>
                                <w:rFonts w:ascii="Times New Roman" w:hAnsi="Times New Roman" w:cs="Times New Roman"/>
                                <w:sz w:val="18"/>
                                <w:szCs w:val="18"/>
                              </w:rPr>
                            </w:pPr>
                          </w:p>
                          <w:p w14:paraId="6E77D5A4" w14:textId="77777777" w:rsidR="003630C3" w:rsidRDefault="003630C3" w:rsidP="003F03D2">
                            <w:pPr>
                              <w:spacing w:after="0"/>
                              <w:rPr>
                                <w:rFonts w:ascii="Times New Roman" w:hAnsi="Times New Roman" w:cs="Times New Roman"/>
                                <w:sz w:val="18"/>
                                <w:szCs w:val="18"/>
                              </w:rPr>
                            </w:pPr>
                          </w:p>
                          <w:p w14:paraId="064BF53C" w14:textId="77777777" w:rsidR="003630C3" w:rsidRDefault="003630C3" w:rsidP="003F03D2">
                            <w:pPr>
                              <w:spacing w:after="0"/>
                              <w:rPr>
                                <w:rFonts w:ascii="Times New Roman" w:hAnsi="Times New Roman" w:cs="Times New Roman"/>
                                <w:sz w:val="18"/>
                                <w:szCs w:val="18"/>
                              </w:rPr>
                            </w:pPr>
                          </w:p>
                          <w:p w14:paraId="2B0BADA1" w14:textId="77777777" w:rsidR="003630C3" w:rsidRDefault="003630C3" w:rsidP="003F03D2">
                            <w:pPr>
                              <w:spacing w:after="0"/>
                              <w:rPr>
                                <w:rFonts w:ascii="Times New Roman" w:hAnsi="Times New Roman" w:cs="Times New Roman"/>
                                <w:sz w:val="18"/>
                                <w:szCs w:val="18"/>
                              </w:rPr>
                            </w:pPr>
                          </w:p>
                          <w:p w14:paraId="7A10C11E" w14:textId="77777777" w:rsidR="003630C3" w:rsidRDefault="003630C3" w:rsidP="003F03D2">
                            <w:pPr>
                              <w:spacing w:after="0"/>
                              <w:rPr>
                                <w:rFonts w:ascii="Times New Roman" w:hAnsi="Times New Roman" w:cs="Times New Roman"/>
                                <w:sz w:val="18"/>
                                <w:szCs w:val="18"/>
                              </w:rPr>
                            </w:pPr>
                          </w:p>
                          <w:p w14:paraId="6FCD8E9C" w14:textId="77777777" w:rsidR="003630C3" w:rsidRDefault="003630C3" w:rsidP="003F03D2">
                            <w:pPr>
                              <w:spacing w:after="0"/>
                              <w:rPr>
                                <w:rFonts w:ascii="Times New Roman" w:hAnsi="Times New Roman" w:cs="Times New Roman"/>
                                <w:sz w:val="18"/>
                                <w:szCs w:val="18"/>
                              </w:rPr>
                            </w:pPr>
                          </w:p>
                          <w:p w14:paraId="3BE4FA79" w14:textId="77777777" w:rsidR="003630C3" w:rsidRDefault="003630C3" w:rsidP="003F03D2">
                            <w:pPr>
                              <w:spacing w:after="0"/>
                              <w:rPr>
                                <w:rFonts w:ascii="Times New Roman" w:hAnsi="Times New Roman" w:cs="Times New Roman"/>
                                <w:sz w:val="18"/>
                                <w:szCs w:val="18"/>
                              </w:rPr>
                            </w:pPr>
                          </w:p>
                          <w:p w14:paraId="5A69BAEA" w14:textId="77777777" w:rsidR="003630C3" w:rsidRDefault="003630C3" w:rsidP="003F03D2">
                            <w:pPr>
                              <w:spacing w:after="0"/>
                              <w:rPr>
                                <w:rFonts w:ascii="Times New Roman" w:hAnsi="Times New Roman" w:cs="Times New Roman"/>
                                <w:sz w:val="18"/>
                                <w:szCs w:val="18"/>
                              </w:rPr>
                            </w:pPr>
                          </w:p>
                          <w:p w14:paraId="25347D60" w14:textId="77777777" w:rsidR="003630C3" w:rsidRDefault="003630C3" w:rsidP="003F03D2">
                            <w:pPr>
                              <w:spacing w:after="0"/>
                              <w:rPr>
                                <w:rFonts w:ascii="Times New Roman" w:hAnsi="Times New Roman" w:cs="Times New Roman"/>
                                <w:sz w:val="18"/>
                                <w:szCs w:val="18"/>
                              </w:rPr>
                            </w:pPr>
                          </w:p>
                          <w:p w14:paraId="69BA8199" w14:textId="77777777" w:rsidR="003630C3" w:rsidRDefault="003630C3" w:rsidP="003F03D2">
                            <w:pPr>
                              <w:spacing w:after="0"/>
                              <w:rPr>
                                <w:rFonts w:ascii="Times New Roman" w:hAnsi="Times New Roman" w:cs="Times New Roman"/>
                                <w:sz w:val="18"/>
                                <w:szCs w:val="18"/>
                              </w:rPr>
                            </w:pPr>
                          </w:p>
                          <w:p w14:paraId="330AAD7D" w14:textId="77777777" w:rsidR="003630C3" w:rsidRDefault="003630C3" w:rsidP="003F03D2">
                            <w:pPr>
                              <w:spacing w:after="0"/>
                              <w:rPr>
                                <w:rFonts w:ascii="Times New Roman" w:hAnsi="Times New Roman" w:cs="Times New Roman"/>
                                <w:sz w:val="18"/>
                                <w:szCs w:val="18"/>
                              </w:rPr>
                            </w:pPr>
                          </w:p>
                          <w:p w14:paraId="3BAE6542" w14:textId="77777777" w:rsidR="003630C3" w:rsidRDefault="003630C3" w:rsidP="003F03D2">
                            <w:pPr>
                              <w:spacing w:after="0"/>
                              <w:rPr>
                                <w:rFonts w:ascii="Times New Roman" w:hAnsi="Times New Roman" w:cs="Times New Roman"/>
                                <w:sz w:val="18"/>
                                <w:szCs w:val="18"/>
                              </w:rPr>
                            </w:pPr>
                          </w:p>
                          <w:p w14:paraId="2C6F6E71" w14:textId="77777777" w:rsidR="003630C3" w:rsidRDefault="003630C3" w:rsidP="003F03D2">
                            <w:pPr>
                              <w:spacing w:after="0"/>
                              <w:rPr>
                                <w:rFonts w:ascii="Times New Roman" w:hAnsi="Times New Roman" w:cs="Times New Roman"/>
                                <w:sz w:val="18"/>
                                <w:szCs w:val="18"/>
                              </w:rPr>
                            </w:pPr>
                          </w:p>
                          <w:p w14:paraId="49ECBA3E" w14:textId="77777777" w:rsidR="003630C3" w:rsidRDefault="003630C3" w:rsidP="003F03D2">
                            <w:pPr>
                              <w:spacing w:after="0"/>
                              <w:rPr>
                                <w:rFonts w:ascii="Times New Roman" w:hAnsi="Times New Roman" w:cs="Times New Roman"/>
                                <w:sz w:val="18"/>
                                <w:szCs w:val="18"/>
                              </w:rPr>
                            </w:pPr>
                          </w:p>
                          <w:p w14:paraId="19B1CA85" w14:textId="77777777" w:rsidR="003630C3" w:rsidRDefault="003630C3" w:rsidP="003F03D2">
                            <w:pPr>
                              <w:spacing w:after="0"/>
                              <w:rPr>
                                <w:rFonts w:ascii="Times New Roman" w:hAnsi="Times New Roman" w:cs="Times New Roman"/>
                                <w:sz w:val="18"/>
                                <w:szCs w:val="18"/>
                              </w:rPr>
                            </w:pPr>
                          </w:p>
                          <w:p w14:paraId="54B31CAB" w14:textId="77777777" w:rsidR="003630C3" w:rsidRDefault="003630C3" w:rsidP="003F03D2">
                            <w:pPr>
                              <w:spacing w:after="0"/>
                              <w:rPr>
                                <w:rFonts w:ascii="Times New Roman" w:hAnsi="Times New Roman" w:cs="Times New Roman"/>
                                <w:sz w:val="18"/>
                                <w:szCs w:val="18"/>
                              </w:rPr>
                            </w:pPr>
                          </w:p>
                          <w:p w14:paraId="765FA97B" w14:textId="77777777" w:rsidR="003630C3" w:rsidRDefault="003630C3" w:rsidP="003F03D2">
                            <w:pPr>
                              <w:spacing w:after="0"/>
                              <w:rPr>
                                <w:rFonts w:ascii="Times New Roman" w:hAnsi="Times New Roman" w:cs="Times New Roman"/>
                                <w:sz w:val="18"/>
                                <w:szCs w:val="18"/>
                              </w:rPr>
                            </w:pPr>
                          </w:p>
                          <w:p w14:paraId="4EF5B9F6" w14:textId="77777777" w:rsidR="003630C3" w:rsidRDefault="003630C3" w:rsidP="003F03D2">
                            <w:pPr>
                              <w:spacing w:after="0"/>
                              <w:rPr>
                                <w:rFonts w:ascii="Times New Roman" w:hAnsi="Times New Roman" w:cs="Times New Roman"/>
                                <w:sz w:val="18"/>
                                <w:szCs w:val="18"/>
                              </w:rPr>
                            </w:pPr>
                          </w:p>
                          <w:p w14:paraId="43EBE9F5" w14:textId="77777777" w:rsidR="003630C3" w:rsidRDefault="003630C3" w:rsidP="003F03D2">
                            <w:pPr>
                              <w:spacing w:after="0"/>
                              <w:rPr>
                                <w:rFonts w:ascii="Times New Roman" w:hAnsi="Times New Roman" w:cs="Times New Roman"/>
                                <w:sz w:val="18"/>
                                <w:szCs w:val="18"/>
                              </w:rPr>
                            </w:pPr>
                          </w:p>
                          <w:p w14:paraId="4C7B42CE" w14:textId="77777777" w:rsidR="003630C3" w:rsidRDefault="003630C3" w:rsidP="003F03D2">
                            <w:pPr>
                              <w:spacing w:after="0"/>
                              <w:rPr>
                                <w:rFonts w:ascii="Times New Roman" w:hAnsi="Times New Roman" w:cs="Times New Roman"/>
                                <w:sz w:val="18"/>
                                <w:szCs w:val="18"/>
                              </w:rPr>
                            </w:pPr>
                          </w:p>
                          <w:p w14:paraId="2FBEBAC5" w14:textId="77777777" w:rsidR="003630C3" w:rsidRDefault="003630C3" w:rsidP="003F03D2">
                            <w:pPr>
                              <w:spacing w:after="0"/>
                              <w:rPr>
                                <w:rFonts w:ascii="Times New Roman" w:hAnsi="Times New Roman" w:cs="Times New Roman"/>
                                <w:sz w:val="18"/>
                                <w:szCs w:val="18"/>
                              </w:rPr>
                            </w:pPr>
                          </w:p>
                          <w:p w14:paraId="430FDA8D" w14:textId="77777777" w:rsidR="003630C3" w:rsidRDefault="003630C3" w:rsidP="003F03D2">
                            <w:pPr>
                              <w:spacing w:after="0"/>
                              <w:rPr>
                                <w:rFonts w:ascii="Times New Roman" w:hAnsi="Times New Roman" w:cs="Times New Roman"/>
                                <w:sz w:val="18"/>
                                <w:szCs w:val="18"/>
                              </w:rPr>
                            </w:pPr>
                          </w:p>
                          <w:p w14:paraId="52403BE6" w14:textId="77777777" w:rsidR="003630C3" w:rsidRDefault="003630C3" w:rsidP="003F03D2">
                            <w:pPr>
                              <w:spacing w:after="0"/>
                              <w:rPr>
                                <w:rFonts w:ascii="Times New Roman" w:hAnsi="Times New Roman" w:cs="Times New Roman"/>
                                <w:sz w:val="18"/>
                                <w:szCs w:val="18"/>
                              </w:rPr>
                            </w:pPr>
                          </w:p>
                          <w:p w14:paraId="0546B6E2" w14:textId="77777777" w:rsidR="003630C3" w:rsidRDefault="003630C3" w:rsidP="003F03D2">
                            <w:pPr>
                              <w:spacing w:after="0"/>
                              <w:rPr>
                                <w:rFonts w:ascii="Times New Roman" w:hAnsi="Times New Roman" w:cs="Times New Roman"/>
                                <w:sz w:val="18"/>
                                <w:szCs w:val="18"/>
                              </w:rPr>
                            </w:pPr>
                          </w:p>
                          <w:p w14:paraId="04E2A4CB" w14:textId="77777777" w:rsidR="003630C3" w:rsidRDefault="003630C3" w:rsidP="003F03D2">
                            <w:pPr>
                              <w:spacing w:after="0"/>
                              <w:rPr>
                                <w:rFonts w:ascii="Times New Roman" w:hAnsi="Times New Roman" w:cs="Times New Roman"/>
                                <w:sz w:val="18"/>
                                <w:szCs w:val="18"/>
                              </w:rPr>
                            </w:pPr>
                          </w:p>
                          <w:p w14:paraId="05D8A510" w14:textId="77777777" w:rsidR="003630C3" w:rsidRDefault="003630C3" w:rsidP="003F03D2">
                            <w:pPr>
                              <w:spacing w:after="0"/>
                              <w:rPr>
                                <w:rFonts w:ascii="Times New Roman" w:hAnsi="Times New Roman" w:cs="Times New Roman"/>
                                <w:sz w:val="18"/>
                                <w:szCs w:val="18"/>
                              </w:rPr>
                            </w:pPr>
                          </w:p>
                          <w:p w14:paraId="63411BD2" w14:textId="77777777" w:rsidR="003630C3" w:rsidRDefault="003630C3" w:rsidP="003F03D2">
                            <w:pPr>
                              <w:spacing w:after="0"/>
                              <w:rPr>
                                <w:rFonts w:ascii="Times New Roman" w:hAnsi="Times New Roman" w:cs="Times New Roman"/>
                                <w:sz w:val="18"/>
                                <w:szCs w:val="18"/>
                              </w:rPr>
                            </w:pPr>
                          </w:p>
                          <w:p w14:paraId="53D52C4B" w14:textId="77777777" w:rsidR="003630C3" w:rsidRDefault="003630C3" w:rsidP="003F03D2">
                            <w:pPr>
                              <w:spacing w:after="0"/>
                              <w:rPr>
                                <w:rFonts w:ascii="Times New Roman" w:hAnsi="Times New Roman" w:cs="Times New Roman"/>
                                <w:sz w:val="18"/>
                                <w:szCs w:val="18"/>
                              </w:rPr>
                            </w:pPr>
                          </w:p>
                          <w:p w14:paraId="34110D64" w14:textId="77777777" w:rsidR="003630C3" w:rsidRDefault="003630C3" w:rsidP="003F03D2">
                            <w:pPr>
                              <w:spacing w:after="0"/>
                              <w:rPr>
                                <w:rFonts w:ascii="Times New Roman" w:hAnsi="Times New Roman" w:cs="Times New Roman"/>
                                <w:sz w:val="18"/>
                                <w:szCs w:val="18"/>
                              </w:rPr>
                            </w:pPr>
                          </w:p>
                          <w:p w14:paraId="0D3B8E7F" w14:textId="77777777" w:rsidR="003630C3" w:rsidRDefault="003630C3" w:rsidP="003F03D2">
                            <w:pPr>
                              <w:spacing w:after="0"/>
                              <w:rPr>
                                <w:rFonts w:ascii="Times New Roman" w:hAnsi="Times New Roman" w:cs="Times New Roman"/>
                                <w:sz w:val="18"/>
                                <w:szCs w:val="18"/>
                              </w:rPr>
                            </w:pPr>
                          </w:p>
                          <w:p w14:paraId="40D65775" w14:textId="77777777" w:rsidR="003630C3" w:rsidRDefault="003630C3" w:rsidP="003F03D2">
                            <w:pPr>
                              <w:spacing w:after="0"/>
                              <w:rPr>
                                <w:rFonts w:ascii="Times New Roman" w:hAnsi="Times New Roman" w:cs="Times New Roman"/>
                                <w:sz w:val="18"/>
                                <w:szCs w:val="18"/>
                              </w:rPr>
                            </w:pPr>
                          </w:p>
                          <w:p w14:paraId="79E5FB9E" w14:textId="77777777" w:rsidR="003630C3" w:rsidRDefault="003630C3" w:rsidP="003F03D2">
                            <w:pPr>
                              <w:spacing w:after="0"/>
                              <w:rPr>
                                <w:rFonts w:ascii="Times New Roman" w:hAnsi="Times New Roman" w:cs="Times New Roman"/>
                                <w:sz w:val="18"/>
                                <w:szCs w:val="18"/>
                              </w:rPr>
                            </w:pPr>
                          </w:p>
                          <w:p w14:paraId="06F2CD9E" w14:textId="77777777" w:rsidR="003630C3" w:rsidRDefault="003630C3" w:rsidP="003F03D2">
                            <w:pPr>
                              <w:spacing w:after="0"/>
                              <w:rPr>
                                <w:rFonts w:ascii="Times New Roman" w:hAnsi="Times New Roman" w:cs="Times New Roman"/>
                                <w:sz w:val="18"/>
                                <w:szCs w:val="18"/>
                              </w:rPr>
                            </w:pPr>
                          </w:p>
                          <w:p w14:paraId="2BC6EB8F" w14:textId="77777777" w:rsidR="003630C3" w:rsidRDefault="003630C3" w:rsidP="003F03D2">
                            <w:pPr>
                              <w:spacing w:after="0"/>
                              <w:rPr>
                                <w:rFonts w:ascii="Times New Roman" w:hAnsi="Times New Roman" w:cs="Times New Roman"/>
                                <w:sz w:val="18"/>
                                <w:szCs w:val="18"/>
                              </w:rPr>
                            </w:pPr>
                          </w:p>
                          <w:p w14:paraId="09479988" w14:textId="77777777" w:rsidR="003630C3" w:rsidRDefault="003630C3" w:rsidP="003F03D2">
                            <w:pPr>
                              <w:spacing w:after="0"/>
                              <w:rPr>
                                <w:rFonts w:ascii="Times New Roman" w:hAnsi="Times New Roman" w:cs="Times New Roman"/>
                                <w:sz w:val="18"/>
                                <w:szCs w:val="18"/>
                              </w:rPr>
                            </w:pPr>
                          </w:p>
                          <w:p w14:paraId="1AD99BF3" w14:textId="77777777" w:rsidR="003630C3" w:rsidRDefault="003630C3" w:rsidP="003F03D2">
                            <w:pPr>
                              <w:spacing w:after="0"/>
                              <w:rPr>
                                <w:rFonts w:ascii="Times New Roman" w:hAnsi="Times New Roman" w:cs="Times New Roman"/>
                                <w:sz w:val="18"/>
                                <w:szCs w:val="18"/>
                              </w:rPr>
                            </w:pPr>
                          </w:p>
                          <w:p w14:paraId="29406CD4" w14:textId="77777777" w:rsidR="003630C3" w:rsidRDefault="003630C3" w:rsidP="003F03D2">
                            <w:pPr>
                              <w:spacing w:after="0"/>
                              <w:rPr>
                                <w:rFonts w:ascii="Times New Roman" w:hAnsi="Times New Roman" w:cs="Times New Roman"/>
                                <w:sz w:val="18"/>
                                <w:szCs w:val="18"/>
                              </w:rPr>
                            </w:pPr>
                          </w:p>
                          <w:p w14:paraId="279BD9A8" w14:textId="77777777" w:rsidR="003630C3" w:rsidRDefault="003630C3" w:rsidP="003F03D2">
                            <w:pPr>
                              <w:spacing w:after="0"/>
                              <w:rPr>
                                <w:rFonts w:ascii="Times New Roman" w:hAnsi="Times New Roman" w:cs="Times New Roman"/>
                                <w:sz w:val="18"/>
                                <w:szCs w:val="18"/>
                              </w:rPr>
                            </w:pPr>
                          </w:p>
                          <w:p w14:paraId="20F9D74D" w14:textId="77777777" w:rsidR="003630C3" w:rsidRDefault="003630C3" w:rsidP="003F03D2">
                            <w:pPr>
                              <w:spacing w:after="0"/>
                              <w:rPr>
                                <w:rFonts w:ascii="Times New Roman" w:hAnsi="Times New Roman" w:cs="Times New Roman"/>
                                <w:sz w:val="18"/>
                                <w:szCs w:val="18"/>
                              </w:rPr>
                            </w:pPr>
                          </w:p>
                          <w:p w14:paraId="2BC57393" w14:textId="77777777" w:rsidR="003630C3" w:rsidRDefault="003630C3" w:rsidP="003F03D2">
                            <w:pPr>
                              <w:spacing w:after="0"/>
                              <w:rPr>
                                <w:rFonts w:ascii="Times New Roman" w:hAnsi="Times New Roman" w:cs="Times New Roman"/>
                                <w:sz w:val="18"/>
                                <w:szCs w:val="18"/>
                              </w:rPr>
                            </w:pPr>
                          </w:p>
                          <w:p w14:paraId="50EF96A2" w14:textId="77777777" w:rsidR="003630C3" w:rsidRDefault="003630C3" w:rsidP="003F03D2">
                            <w:pPr>
                              <w:spacing w:after="0"/>
                              <w:rPr>
                                <w:rFonts w:ascii="Times New Roman" w:hAnsi="Times New Roman" w:cs="Times New Roman"/>
                                <w:sz w:val="18"/>
                                <w:szCs w:val="18"/>
                              </w:rPr>
                            </w:pPr>
                          </w:p>
                          <w:p w14:paraId="1272A297" w14:textId="77777777" w:rsidR="003630C3" w:rsidRDefault="003630C3" w:rsidP="003F03D2">
                            <w:pPr>
                              <w:spacing w:after="0"/>
                              <w:rPr>
                                <w:rFonts w:ascii="Times New Roman" w:hAnsi="Times New Roman" w:cs="Times New Roman"/>
                                <w:sz w:val="18"/>
                                <w:szCs w:val="18"/>
                              </w:rPr>
                            </w:pPr>
                          </w:p>
                          <w:p w14:paraId="52D4373F" w14:textId="77777777" w:rsidR="003630C3" w:rsidRDefault="003630C3" w:rsidP="003F03D2">
                            <w:pPr>
                              <w:spacing w:after="0"/>
                              <w:rPr>
                                <w:rFonts w:ascii="Times New Roman" w:hAnsi="Times New Roman" w:cs="Times New Roman"/>
                                <w:sz w:val="18"/>
                                <w:szCs w:val="18"/>
                              </w:rPr>
                            </w:pPr>
                          </w:p>
                          <w:p w14:paraId="3258552A" w14:textId="77777777" w:rsidR="003630C3" w:rsidRDefault="003630C3" w:rsidP="003F03D2">
                            <w:pPr>
                              <w:spacing w:after="0"/>
                              <w:rPr>
                                <w:rFonts w:ascii="Times New Roman" w:hAnsi="Times New Roman" w:cs="Times New Roman"/>
                                <w:sz w:val="18"/>
                                <w:szCs w:val="18"/>
                              </w:rPr>
                            </w:pPr>
                          </w:p>
                          <w:p w14:paraId="01C7E79B" w14:textId="77777777" w:rsidR="003630C3" w:rsidRDefault="003630C3" w:rsidP="003F03D2">
                            <w:pPr>
                              <w:spacing w:after="0"/>
                              <w:rPr>
                                <w:rFonts w:ascii="Times New Roman" w:hAnsi="Times New Roman" w:cs="Times New Roman"/>
                                <w:sz w:val="18"/>
                                <w:szCs w:val="18"/>
                              </w:rPr>
                            </w:pPr>
                          </w:p>
                          <w:p w14:paraId="6D0CD363" w14:textId="77777777" w:rsidR="003630C3" w:rsidRDefault="003630C3" w:rsidP="003F03D2">
                            <w:pPr>
                              <w:spacing w:after="0"/>
                              <w:rPr>
                                <w:rFonts w:ascii="Times New Roman" w:hAnsi="Times New Roman" w:cs="Times New Roman"/>
                                <w:sz w:val="18"/>
                                <w:szCs w:val="18"/>
                              </w:rPr>
                            </w:pPr>
                          </w:p>
                          <w:p w14:paraId="20167202" w14:textId="77777777" w:rsidR="003630C3" w:rsidRDefault="003630C3" w:rsidP="003F03D2">
                            <w:pPr>
                              <w:spacing w:after="0"/>
                              <w:rPr>
                                <w:rFonts w:ascii="Times New Roman" w:hAnsi="Times New Roman" w:cs="Times New Roman"/>
                                <w:sz w:val="18"/>
                                <w:szCs w:val="18"/>
                              </w:rPr>
                            </w:pPr>
                          </w:p>
                          <w:p w14:paraId="182076A5" w14:textId="77777777" w:rsidR="003630C3" w:rsidRDefault="003630C3" w:rsidP="003F03D2">
                            <w:pPr>
                              <w:spacing w:after="0"/>
                              <w:rPr>
                                <w:rFonts w:ascii="Times New Roman" w:hAnsi="Times New Roman" w:cs="Times New Roman"/>
                                <w:sz w:val="18"/>
                                <w:szCs w:val="18"/>
                              </w:rPr>
                            </w:pPr>
                          </w:p>
                          <w:p w14:paraId="30744918" w14:textId="77777777" w:rsidR="003630C3" w:rsidRDefault="003630C3" w:rsidP="003F03D2">
                            <w:pPr>
                              <w:spacing w:after="0"/>
                              <w:rPr>
                                <w:rFonts w:ascii="Times New Roman" w:hAnsi="Times New Roman" w:cs="Times New Roman"/>
                                <w:sz w:val="18"/>
                                <w:szCs w:val="18"/>
                              </w:rPr>
                            </w:pPr>
                          </w:p>
                          <w:p w14:paraId="7824FD8D" w14:textId="77777777" w:rsidR="003630C3" w:rsidRDefault="003630C3" w:rsidP="003F03D2">
                            <w:pPr>
                              <w:spacing w:after="0"/>
                              <w:rPr>
                                <w:rFonts w:ascii="Times New Roman" w:hAnsi="Times New Roman" w:cs="Times New Roman"/>
                                <w:sz w:val="18"/>
                                <w:szCs w:val="18"/>
                              </w:rPr>
                            </w:pPr>
                          </w:p>
                          <w:p w14:paraId="3E1FF047" w14:textId="77777777" w:rsidR="003630C3" w:rsidRDefault="003630C3" w:rsidP="003F03D2">
                            <w:pPr>
                              <w:spacing w:after="0"/>
                              <w:rPr>
                                <w:rFonts w:ascii="Times New Roman" w:hAnsi="Times New Roman" w:cs="Times New Roman"/>
                                <w:sz w:val="18"/>
                                <w:szCs w:val="18"/>
                              </w:rPr>
                            </w:pPr>
                          </w:p>
                          <w:p w14:paraId="6A51968D" w14:textId="77777777" w:rsidR="003630C3" w:rsidRDefault="003630C3" w:rsidP="003F03D2">
                            <w:pPr>
                              <w:spacing w:after="0"/>
                              <w:rPr>
                                <w:rFonts w:ascii="Times New Roman" w:hAnsi="Times New Roman" w:cs="Times New Roman"/>
                                <w:sz w:val="18"/>
                                <w:szCs w:val="18"/>
                              </w:rPr>
                            </w:pPr>
                          </w:p>
                          <w:p w14:paraId="5709995B" w14:textId="77777777" w:rsidR="003630C3" w:rsidRDefault="003630C3" w:rsidP="003F03D2">
                            <w:pPr>
                              <w:spacing w:after="0"/>
                              <w:rPr>
                                <w:rFonts w:ascii="Times New Roman" w:hAnsi="Times New Roman" w:cs="Times New Roman"/>
                                <w:sz w:val="18"/>
                                <w:szCs w:val="18"/>
                              </w:rPr>
                            </w:pPr>
                          </w:p>
                          <w:p w14:paraId="264D14BF" w14:textId="77777777" w:rsidR="003630C3" w:rsidRDefault="003630C3" w:rsidP="003F03D2">
                            <w:pPr>
                              <w:spacing w:after="0"/>
                              <w:rPr>
                                <w:rFonts w:ascii="Times New Roman" w:hAnsi="Times New Roman" w:cs="Times New Roman"/>
                                <w:sz w:val="18"/>
                                <w:szCs w:val="18"/>
                              </w:rPr>
                            </w:pPr>
                          </w:p>
                          <w:p w14:paraId="7621B14F" w14:textId="77777777" w:rsidR="003630C3" w:rsidRDefault="003630C3" w:rsidP="003F03D2">
                            <w:pPr>
                              <w:spacing w:after="0"/>
                              <w:rPr>
                                <w:rFonts w:ascii="Times New Roman" w:hAnsi="Times New Roman" w:cs="Times New Roman"/>
                                <w:sz w:val="18"/>
                                <w:szCs w:val="18"/>
                              </w:rPr>
                            </w:pPr>
                          </w:p>
                          <w:p w14:paraId="059C204F" w14:textId="77777777" w:rsidR="003630C3" w:rsidRDefault="003630C3" w:rsidP="003F03D2">
                            <w:pPr>
                              <w:spacing w:after="0"/>
                              <w:rPr>
                                <w:rFonts w:ascii="Times New Roman" w:hAnsi="Times New Roman" w:cs="Times New Roman"/>
                                <w:sz w:val="18"/>
                                <w:szCs w:val="18"/>
                              </w:rPr>
                            </w:pPr>
                          </w:p>
                          <w:p w14:paraId="51902CDF" w14:textId="77777777" w:rsidR="003630C3" w:rsidRDefault="003630C3" w:rsidP="003F03D2">
                            <w:pPr>
                              <w:spacing w:after="0"/>
                              <w:rPr>
                                <w:rFonts w:ascii="Times New Roman" w:hAnsi="Times New Roman" w:cs="Times New Roman"/>
                                <w:sz w:val="18"/>
                                <w:szCs w:val="18"/>
                              </w:rPr>
                            </w:pPr>
                          </w:p>
                          <w:p w14:paraId="23164D5E" w14:textId="77777777" w:rsidR="003630C3" w:rsidRDefault="003630C3" w:rsidP="003F03D2">
                            <w:pPr>
                              <w:spacing w:after="0"/>
                              <w:rPr>
                                <w:rFonts w:ascii="Times New Roman" w:hAnsi="Times New Roman" w:cs="Times New Roman"/>
                                <w:sz w:val="18"/>
                                <w:szCs w:val="18"/>
                              </w:rPr>
                            </w:pPr>
                          </w:p>
                          <w:p w14:paraId="29A2C745" w14:textId="77777777" w:rsidR="003630C3" w:rsidRDefault="003630C3" w:rsidP="003F03D2">
                            <w:pPr>
                              <w:spacing w:after="0"/>
                              <w:rPr>
                                <w:rFonts w:ascii="Times New Roman" w:hAnsi="Times New Roman" w:cs="Times New Roman"/>
                                <w:sz w:val="18"/>
                                <w:szCs w:val="18"/>
                              </w:rPr>
                            </w:pPr>
                          </w:p>
                          <w:p w14:paraId="64C37DC7" w14:textId="77777777" w:rsidR="003630C3" w:rsidRDefault="003630C3" w:rsidP="003F03D2">
                            <w:pPr>
                              <w:spacing w:after="0"/>
                              <w:rPr>
                                <w:rFonts w:ascii="Times New Roman" w:hAnsi="Times New Roman" w:cs="Times New Roman"/>
                                <w:sz w:val="18"/>
                                <w:szCs w:val="18"/>
                              </w:rPr>
                            </w:pPr>
                          </w:p>
                          <w:p w14:paraId="3ABD21B8" w14:textId="77777777" w:rsidR="003630C3" w:rsidRDefault="003630C3" w:rsidP="003F03D2">
                            <w:pPr>
                              <w:spacing w:after="0"/>
                              <w:rPr>
                                <w:rFonts w:ascii="Times New Roman" w:hAnsi="Times New Roman" w:cs="Times New Roman"/>
                                <w:sz w:val="18"/>
                                <w:szCs w:val="18"/>
                              </w:rPr>
                            </w:pPr>
                          </w:p>
                          <w:p w14:paraId="04C3754D" w14:textId="77777777" w:rsidR="003630C3" w:rsidRDefault="003630C3" w:rsidP="003F03D2">
                            <w:pPr>
                              <w:spacing w:after="0"/>
                              <w:rPr>
                                <w:rFonts w:ascii="Times New Roman" w:hAnsi="Times New Roman" w:cs="Times New Roman"/>
                                <w:sz w:val="18"/>
                                <w:szCs w:val="18"/>
                              </w:rPr>
                            </w:pPr>
                          </w:p>
                          <w:p w14:paraId="5977BC33" w14:textId="77777777" w:rsidR="003630C3" w:rsidRDefault="003630C3" w:rsidP="003F03D2">
                            <w:pPr>
                              <w:spacing w:after="0"/>
                              <w:rPr>
                                <w:rFonts w:ascii="Times New Roman" w:hAnsi="Times New Roman" w:cs="Times New Roman"/>
                                <w:sz w:val="18"/>
                                <w:szCs w:val="18"/>
                              </w:rPr>
                            </w:pPr>
                          </w:p>
                          <w:p w14:paraId="617BD754" w14:textId="77777777" w:rsidR="003630C3" w:rsidRDefault="003630C3" w:rsidP="003F03D2">
                            <w:pPr>
                              <w:spacing w:after="0"/>
                              <w:rPr>
                                <w:rFonts w:ascii="Times New Roman" w:hAnsi="Times New Roman" w:cs="Times New Roman"/>
                                <w:sz w:val="18"/>
                                <w:szCs w:val="18"/>
                              </w:rPr>
                            </w:pPr>
                          </w:p>
                          <w:p w14:paraId="67009372" w14:textId="77777777" w:rsidR="003630C3" w:rsidRDefault="003630C3" w:rsidP="003F03D2">
                            <w:pPr>
                              <w:spacing w:after="0"/>
                              <w:rPr>
                                <w:rFonts w:ascii="Times New Roman" w:hAnsi="Times New Roman" w:cs="Times New Roman"/>
                                <w:sz w:val="18"/>
                                <w:szCs w:val="18"/>
                              </w:rPr>
                            </w:pPr>
                          </w:p>
                          <w:p w14:paraId="1C2565C4" w14:textId="77777777" w:rsidR="003630C3" w:rsidRDefault="003630C3" w:rsidP="003F03D2">
                            <w:pPr>
                              <w:spacing w:after="0"/>
                              <w:rPr>
                                <w:rFonts w:ascii="Times New Roman" w:hAnsi="Times New Roman" w:cs="Times New Roman"/>
                                <w:sz w:val="18"/>
                                <w:szCs w:val="18"/>
                              </w:rPr>
                            </w:pPr>
                          </w:p>
                          <w:p w14:paraId="61BDD283" w14:textId="77777777" w:rsidR="003630C3" w:rsidRDefault="003630C3" w:rsidP="003F03D2">
                            <w:pPr>
                              <w:spacing w:after="0"/>
                              <w:rPr>
                                <w:rFonts w:ascii="Times New Roman" w:hAnsi="Times New Roman" w:cs="Times New Roman"/>
                                <w:sz w:val="18"/>
                                <w:szCs w:val="18"/>
                              </w:rPr>
                            </w:pPr>
                          </w:p>
                          <w:p w14:paraId="4A41E247" w14:textId="77777777" w:rsidR="003630C3" w:rsidRDefault="003630C3" w:rsidP="003F03D2">
                            <w:pPr>
                              <w:spacing w:after="0"/>
                              <w:rPr>
                                <w:rFonts w:ascii="Times New Roman" w:hAnsi="Times New Roman" w:cs="Times New Roman"/>
                                <w:sz w:val="18"/>
                                <w:szCs w:val="18"/>
                              </w:rPr>
                            </w:pPr>
                          </w:p>
                          <w:p w14:paraId="5C928CD7" w14:textId="77777777" w:rsidR="003630C3" w:rsidRDefault="003630C3" w:rsidP="003F03D2">
                            <w:pPr>
                              <w:spacing w:after="0"/>
                              <w:rPr>
                                <w:rFonts w:ascii="Times New Roman" w:hAnsi="Times New Roman" w:cs="Times New Roman"/>
                                <w:sz w:val="18"/>
                                <w:szCs w:val="18"/>
                              </w:rPr>
                            </w:pPr>
                          </w:p>
                          <w:p w14:paraId="7D320625" w14:textId="77777777" w:rsidR="003630C3" w:rsidRDefault="003630C3" w:rsidP="003F03D2">
                            <w:pPr>
                              <w:spacing w:after="0"/>
                              <w:rPr>
                                <w:rFonts w:ascii="Times New Roman" w:hAnsi="Times New Roman" w:cs="Times New Roman"/>
                                <w:sz w:val="18"/>
                                <w:szCs w:val="18"/>
                              </w:rPr>
                            </w:pPr>
                          </w:p>
                          <w:p w14:paraId="0322A4D1" w14:textId="77777777" w:rsidR="003630C3" w:rsidRDefault="003630C3" w:rsidP="003F03D2">
                            <w:pPr>
                              <w:spacing w:after="0"/>
                              <w:rPr>
                                <w:rFonts w:ascii="Times New Roman" w:hAnsi="Times New Roman" w:cs="Times New Roman"/>
                                <w:sz w:val="18"/>
                                <w:szCs w:val="18"/>
                              </w:rPr>
                            </w:pPr>
                          </w:p>
                          <w:p w14:paraId="6319A4A4" w14:textId="77777777" w:rsidR="003630C3" w:rsidRDefault="003630C3" w:rsidP="003F03D2">
                            <w:pPr>
                              <w:spacing w:after="0"/>
                              <w:rPr>
                                <w:rFonts w:ascii="Times New Roman" w:hAnsi="Times New Roman" w:cs="Times New Roman"/>
                                <w:sz w:val="18"/>
                                <w:szCs w:val="18"/>
                              </w:rPr>
                            </w:pPr>
                          </w:p>
                          <w:p w14:paraId="69CE02B1" w14:textId="77777777" w:rsidR="003630C3" w:rsidRDefault="003630C3" w:rsidP="003F03D2">
                            <w:pPr>
                              <w:spacing w:after="0"/>
                              <w:rPr>
                                <w:rFonts w:ascii="Times New Roman" w:hAnsi="Times New Roman" w:cs="Times New Roman"/>
                                <w:sz w:val="18"/>
                                <w:szCs w:val="18"/>
                              </w:rPr>
                            </w:pPr>
                          </w:p>
                          <w:p w14:paraId="1F4A2C5A" w14:textId="77777777" w:rsidR="003630C3" w:rsidRDefault="003630C3" w:rsidP="003F03D2">
                            <w:pPr>
                              <w:spacing w:after="0"/>
                              <w:rPr>
                                <w:rFonts w:ascii="Times New Roman" w:hAnsi="Times New Roman" w:cs="Times New Roman"/>
                                <w:sz w:val="18"/>
                                <w:szCs w:val="18"/>
                              </w:rPr>
                            </w:pPr>
                          </w:p>
                          <w:p w14:paraId="7B942952" w14:textId="77777777" w:rsidR="003630C3" w:rsidRDefault="003630C3" w:rsidP="003F03D2">
                            <w:pPr>
                              <w:spacing w:after="0"/>
                              <w:rPr>
                                <w:rFonts w:ascii="Times New Roman" w:hAnsi="Times New Roman" w:cs="Times New Roman"/>
                                <w:sz w:val="18"/>
                                <w:szCs w:val="18"/>
                              </w:rPr>
                            </w:pPr>
                          </w:p>
                          <w:p w14:paraId="7E022A91" w14:textId="77777777" w:rsidR="003630C3" w:rsidRDefault="003630C3" w:rsidP="003F03D2">
                            <w:pPr>
                              <w:spacing w:after="0"/>
                              <w:rPr>
                                <w:rFonts w:ascii="Times New Roman" w:hAnsi="Times New Roman" w:cs="Times New Roman"/>
                                <w:sz w:val="18"/>
                                <w:szCs w:val="18"/>
                              </w:rPr>
                            </w:pPr>
                          </w:p>
                          <w:p w14:paraId="3427FF94" w14:textId="77777777" w:rsidR="003630C3" w:rsidRDefault="003630C3" w:rsidP="003F03D2">
                            <w:pPr>
                              <w:spacing w:after="0"/>
                              <w:rPr>
                                <w:rFonts w:ascii="Times New Roman" w:hAnsi="Times New Roman" w:cs="Times New Roman"/>
                                <w:sz w:val="18"/>
                                <w:szCs w:val="18"/>
                              </w:rPr>
                            </w:pPr>
                          </w:p>
                          <w:p w14:paraId="7D8490D3" w14:textId="77777777" w:rsidR="003630C3" w:rsidRDefault="003630C3" w:rsidP="003F03D2">
                            <w:pPr>
                              <w:spacing w:after="0"/>
                              <w:rPr>
                                <w:rFonts w:ascii="Times New Roman" w:hAnsi="Times New Roman" w:cs="Times New Roman"/>
                                <w:sz w:val="18"/>
                                <w:szCs w:val="18"/>
                              </w:rPr>
                            </w:pPr>
                          </w:p>
                          <w:p w14:paraId="61B4FA78" w14:textId="77777777" w:rsidR="003630C3" w:rsidRDefault="003630C3" w:rsidP="003F03D2">
                            <w:pPr>
                              <w:spacing w:after="0"/>
                              <w:rPr>
                                <w:rFonts w:ascii="Times New Roman" w:hAnsi="Times New Roman" w:cs="Times New Roman"/>
                                <w:sz w:val="18"/>
                                <w:szCs w:val="18"/>
                              </w:rPr>
                            </w:pPr>
                          </w:p>
                          <w:p w14:paraId="76F9A555" w14:textId="77777777" w:rsidR="003630C3" w:rsidRDefault="003630C3" w:rsidP="003F03D2">
                            <w:pPr>
                              <w:spacing w:after="0"/>
                              <w:rPr>
                                <w:rFonts w:ascii="Times New Roman" w:hAnsi="Times New Roman" w:cs="Times New Roman"/>
                                <w:sz w:val="18"/>
                                <w:szCs w:val="18"/>
                              </w:rPr>
                            </w:pPr>
                          </w:p>
                          <w:p w14:paraId="6248A29E" w14:textId="77777777" w:rsidR="003630C3" w:rsidRDefault="003630C3" w:rsidP="003F03D2">
                            <w:pPr>
                              <w:spacing w:after="0"/>
                              <w:rPr>
                                <w:rFonts w:ascii="Times New Roman" w:hAnsi="Times New Roman" w:cs="Times New Roman"/>
                                <w:sz w:val="18"/>
                                <w:szCs w:val="18"/>
                              </w:rPr>
                            </w:pPr>
                          </w:p>
                          <w:p w14:paraId="1793613E" w14:textId="77777777" w:rsidR="003630C3" w:rsidRDefault="003630C3" w:rsidP="003F03D2">
                            <w:pPr>
                              <w:spacing w:after="0"/>
                              <w:rPr>
                                <w:rFonts w:ascii="Times New Roman" w:hAnsi="Times New Roman" w:cs="Times New Roman"/>
                                <w:sz w:val="18"/>
                                <w:szCs w:val="18"/>
                              </w:rPr>
                            </w:pPr>
                          </w:p>
                          <w:p w14:paraId="0C0632D6" w14:textId="77777777" w:rsidR="003630C3" w:rsidRDefault="003630C3" w:rsidP="003F03D2">
                            <w:pPr>
                              <w:spacing w:after="0"/>
                              <w:rPr>
                                <w:rFonts w:ascii="Times New Roman" w:hAnsi="Times New Roman" w:cs="Times New Roman"/>
                                <w:sz w:val="18"/>
                                <w:szCs w:val="18"/>
                              </w:rPr>
                            </w:pPr>
                          </w:p>
                          <w:p w14:paraId="64D8EEC4" w14:textId="77777777" w:rsidR="003630C3" w:rsidRDefault="003630C3" w:rsidP="003F03D2">
                            <w:pPr>
                              <w:spacing w:after="0"/>
                              <w:rPr>
                                <w:rFonts w:ascii="Times New Roman" w:hAnsi="Times New Roman" w:cs="Times New Roman"/>
                                <w:sz w:val="18"/>
                                <w:szCs w:val="18"/>
                              </w:rPr>
                            </w:pPr>
                          </w:p>
                          <w:p w14:paraId="714CC9CA" w14:textId="77777777" w:rsidR="003630C3" w:rsidRDefault="003630C3" w:rsidP="003F03D2">
                            <w:pPr>
                              <w:spacing w:after="0"/>
                              <w:rPr>
                                <w:rFonts w:ascii="Times New Roman" w:hAnsi="Times New Roman" w:cs="Times New Roman"/>
                                <w:sz w:val="18"/>
                                <w:szCs w:val="18"/>
                              </w:rPr>
                            </w:pPr>
                          </w:p>
                          <w:p w14:paraId="29E63C80" w14:textId="77777777" w:rsidR="003630C3" w:rsidRDefault="003630C3" w:rsidP="003F03D2">
                            <w:pPr>
                              <w:spacing w:after="0"/>
                              <w:rPr>
                                <w:rFonts w:ascii="Times New Roman" w:hAnsi="Times New Roman" w:cs="Times New Roman"/>
                                <w:sz w:val="18"/>
                                <w:szCs w:val="18"/>
                              </w:rPr>
                            </w:pPr>
                          </w:p>
                          <w:p w14:paraId="00ABC68E" w14:textId="77777777" w:rsidR="003630C3" w:rsidRDefault="003630C3" w:rsidP="003F03D2">
                            <w:pPr>
                              <w:spacing w:after="0"/>
                              <w:rPr>
                                <w:rFonts w:ascii="Times New Roman" w:hAnsi="Times New Roman" w:cs="Times New Roman"/>
                                <w:sz w:val="18"/>
                                <w:szCs w:val="18"/>
                              </w:rPr>
                            </w:pPr>
                          </w:p>
                          <w:p w14:paraId="58ECF712" w14:textId="77777777" w:rsidR="003630C3" w:rsidRDefault="003630C3" w:rsidP="003F03D2">
                            <w:pPr>
                              <w:spacing w:after="0"/>
                              <w:rPr>
                                <w:rFonts w:ascii="Times New Roman" w:hAnsi="Times New Roman" w:cs="Times New Roman"/>
                                <w:sz w:val="18"/>
                                <w:szCs w:val="18"/>
                              </w:rPr>
                            </w:pPr>
                          </w:p>
                          <w:p w14:paraId="15CF644E" w14:textId="77777777" w:rsidR="003630C3" w:rsidRDefault="003630C3" w:rsidP="003F03D2">
                            <w:pPr>
                              <w:spacing w:after="0"/>
                              <w:rPr>
                                <w:rFonts w:ascii="Times New Roman" w:hAnsi="Times New Roman" w:cs="Times New Roman"/>
                                <w:sz w:val="18"/>
                                <w:szCs w:val="18"/>
                              </w:rPr>
                            </w:pPr>
                          </w:p>
                          <w:p w14:paraId="5047BF74" w14:textId="77777777" w:rsidR="003630C3" w:rsidRDefault="003630C3" w:rsidP="003F03D2">
                            <w:pPr>
                              <w:spacing w:after="0"/>
                              <w:rPr>
                                <w:rFonts w:ascii="Times New Roman" w:hAnsi="Times New Roman" w:cs="Times New Roman"/>
                                <w:sz w:val="18"/>
                                <w:szCs w:val="18"/>
                              </w:rPr>
                            </w:pPr>
                          </w:p>
                          <w:p w14:paraId="6B88AB0A" w14:textId="77777777" w:rsidR="003630C3" w:rsidRDefault="003630C3" w:rsidP="003F03D2">
                            <w:pPr>
                              <w:spacing w:after="0"/>
                              <w:rPr>
                                <w:rFonts w:ascii="Times New Roman" w:hAnsi="Times New Roman" w:cs="Times New Roman"/>
                                <w:sz w:val="18"/>
                                <w:szCs w:val="18"/>
                              </w:rPr>
                            </w:pPr>
                          </w:p>
                          <w:p w14:paraId="7516A008" w14:textId="77777777" w:rsidR="003630C3" w:rsidRDefault="003630C3" w:rsidP="003F03D2">
                            <w:pPr>
                              <w:spacing w:after="0"/>
                              <w:rPr>
                                <w:rFonts w:ascii="Times New Roman" w:hAnsi="Times New Roman" w:cs="Times New Roman"/>
                                <w:sz w:val="18"/>
                                <w:szCs w:val="18"/>
                              </w:rPr>
                            </w:pPr>
                          </w:p>
                          <w:p w14:paraId="0006476D" w14:textId="77777777" w:rsidR="003630C3" w:rsidRDefault="003630C3" w:rsidP="003F03D2">
                            <w:pPr>
                              <w:spacing w:after="0"/>
                              <w:rPr>
                                <w:rFonts w:ascii="Times New Roman" w:hAnsi="Times New Roman" w:cs="Times New Roman"/>
                                <w:sz w:val="18"/>
                                <w:szCs w:val="18"/>
                              </w:rPr>
                            </w:pPr>
                          </w:p>
                          <w:p w14:paraId="0BEEBF19" w14:textId="77777777" w:rsidR="003630C3" w:rsidRDefault="003630C3" w:rsidP="003F03D2">
                            <w:pPr>
                              <w:spacing w:after="0"/>
                              <w:rPr>
                                <w:rFonts w:ascii="Times New Roman" w:hAnsi="Times New Roman" w:cs="Times New Roman"/>
                                <w:sz w:val="18"/>
                                <w:szCs w:val="18"/>
                              </w:rPr>
                            </w:pPr>
                          </w:p>
                          <w:p w14:paraId="6125D2C9" w14:textId="77777777" w:rsidR="003630C3" w:rsidRDefault="003630C3" w:rsidP="003F03D2">
                            <w:pPr>
                              <w:spacing w:after="0"/>
                              <w:rPr>
                                <w:rFonts w:ascii="Times New Roman" w:hAnsi="Times New Roman" w:cs="Times New Roman"/>
                                <w:sz w:val="18"/>
                                <w:szCs w:val="18"/>
                              </w:rPr>
                            </w:pPr>
                          </w:p>
                          <w:p w14:paraId="03145311" w14:textId="77777777" w:rsidR="003630C3" w:rsidRDefault="003630C3" w:rsidP="003F03D2">
                            <w:pPr>
                              <w:spacing w:after="0"/>
                              <w:rPr>
                                <w:rFonts w:ascii="Times New Roman" w:hAnsi="Times New Roman" w:cs="Times New Roman"/>
                                <w:sz w:val="18"/>
                                <w:szCs w:val="18"/>
                              </w:rPr>
                            </w:pPr>
                          </w:p>
                          <w:p w14:paraId="3DC35F9C" w14:textId="77777777" w:rsidR="003630C3" w:rsidRDefault="003630C3" w:rsidP="003F03D2">
                            <w:pPr>
                              <w:spacing w:after="0"/>
                              <w:rPr>
                                <w:rFonts w:ascii="Times New Roman" w:hAnsi="Times New Roman" w:cs="Times New Roman"/>
                                <w:sz w:val="18"/>
                                <w:szCs w:val="18"/>
                              </w:rPr>
                            </w:pPr>
                          </w:p>
                          <w:p w14:paraId="0B37B281" w14:textId="77777777" w:rsidR="003630C3" w:rsidRDefault="003630C3" w:rsidP="003F03D2">
                            <w:pPr>
                              <w:spacing w:after="0"/>
                              <w:rPr>
                                <w:rFonts w:ascii="Times New Roman" w:hAnsi="Times New Roman" w:cs="Times New Roman"/>
                                <w:sz w:val="18"/>
                                <w:szCs w:val="18"/>
                              </w:rPr>
                            </w:pPr>
                          </w:p>
                          <w:p w14:paraId="72C7A646" w14:textId="77777777" w:rsidR="003630C3" w:rsidRDefault="003630C3" w:rsidP="003F03D2">
                            <w:pPr>
                              <w:spacing w:after="0"/>
                              <w:rPr>
                                <w:rFonts w:ascii="Times New Roman" w:hAnsi="Times New Roman" w:cs="Times New Roman"/>
                                <w:sz w:val="18"/>
                                <w:szCs w:val="18"/>
                              </w:rPr>
                            </w:pPr>
                          </w:p>
                          <w:p w14:paraId="7042BA19" w14:textId="77777777" w:rsidR="003630C3" w:rsidRDefault="003630C3" w:rsidP="003F03D2">
                            <w:pPr>
                              <w:spacing w:after="0"/>
                              <w:rPr>
                                <w:rFonts w:ascii="Times New Roman" w:hAnsi="Times New Roman" w:cs="Times New Roman"/>
                                <w:sz w:val="18"/>
                                <w:szCs w:val="18"/>
                              </w:rPr>
                            </w:pPr>
                          </w:p>
                          <w:p w14:paraId="4AEA35DC" w14:textId="77777777" w:rsidR="003630C3" w:rsidRDefault="003630C3" w:rsidP="003F03D2">
                            <w:pPr>
                              <w:spacing w:after="0"/>
                              <w:rPr>
                                <w:rFonts w:ascii="Times New Roman" w:hAnsi="Times New Roman" w:cs="Times New Roman"/>
                                <w:sz w:val="18"/>
                                <w:szCs w:val="18"/>
                              </w:rPr>
                            </w:pPr>
                          </w:p>
                          <w:p w14:paraId="16211E9A" w14:textId="77777777" w:rsidR="003630C3" w:rsidRDefault="003630C3" w:rsidP="003F03D2">
                            <w:pPr>
                              <w:spacing w:after="0"/>
                              <w:rPr>
                                <w:rFonts w:ascii="Times New Roman" w:hAnsi="Times New Roman" w:cs="Times New Roman"/>
                                <w:sz w:val="18"/>
                                <w:szCs w:val="18"/>
                              </w:rPr>
                            </w:pPr>
                          </w:p>
                          <w:p w14:paraId="0F9FC015" w14:textId="77777777" w:rsidR="003630C3" w:rsidRDefault="003630C3" w:rsidP="003F03D2">
                            <w:pPr>
                              <w:spacing w:after="0"/>
                              <w:rPr>
                                <w:rFonts w:ascii="Times New Roman" w:hAnsi="Times New Roman" w:cs="Times New Roman"/>
                                <w:sz w:val="18"/>
                                <w:szCs w:val="18"/>
                              </w:rPr>
                            </w:pPr>
                          </w:p>
                          <w:p w14:paraId="7E9899B3" w14:textId="77777777" w:rsidR="003630C3" w:rsidRDefault="003630C3" w:rsidP="003F03D2">
                            <w:pPr>
                              <w:spacing w:after="0"/>
                              <w:rPr>
                                <w:rFonts w:ascii="Times New Roman" w:hAnsi="Times New Roman" w:cs="Times New Roman"/>
                                <w:sz w:val="18"/>
                                <w:szCs w:val="18"/>
                              </w:rPr>
                            </w:pPr>
                          </w:p>
                          <w:p w14:paraId="3F4D7172" w14:textId="77777777" w:rsidR="003630C3" w:rsidRDefault="003630C3" w:rsidP="003F03D2">
                            <w:pPr>
                              <w:spacing w:after="0"/>
                              <w:rPr>
                                <w:rFonts w:ascii="Times New Roman" w:hAnsi="Times New Roman" w:cs="Times New Roman"/>
                                <w:sz w:val="18"/>
                                <w:szCs w:val="18"/>
                              </w:rPr>
                            </w:pPr>
                          </w:p>
                          <w:p w14:paraId="1906015A" w14:textId="77777777" w:rsidR="003630C3" w:rsidRDefault="003630C3" w:rsidP="003F03D2">
                            <w:pPr>
                              <w:spacing w:after="0"/>
                              <w:rPr>
                                <w:rFonts w:ascii="Times New Roman" w:hAnsi="Times New Roman" w:cs="Times New Roman"/>
                                <w:sz w:val="18"/>
                                <w:szCs w:val="18"/>
                              </w:rPr>
                            </w:pPr>
                          </w:p>
                          <w:p w14:paraId="166E927E" w14:textId="77777777" w:rsidR="003630C3" w:rsidRDefault="003630C3" w:rsidP="003F03D2">
                            <w:pPr>
                              <w:spacing w:after="0"/>
                              <w:rPr>
                                <w:rFonts w:ascii="Times New Roman" w:hAnsi="Times New Roman" w:cs="Times New Roman"/>
                                <w:sz w:val="18"/>
                                <w:szCs w:val="18"/>
                              </w:rPr>
                            </w:pPr>
                          </w:p>
                          <w:p w14:paraId="2AF6B97A" w14:textId="77777777" w:rsidR="003630C3" w:rsidRDefault="003630C3" w:rsidP="003F03D2">
                            <w:pPr>
                              <w:spacing w:after="0"/>
                              <w:rPr>
                                <w:rFonts w:ascii="Times New Roman" w:hAnsi="Times New Roman" w:cs="Times New Roman"/>
                                <w:sz w:val="18"/>
                                <w:szCs w:val="18"/>
                              </w:rPr>
                            </w:pPr>
                          </w:p>
                          <w:p w14:paraId="56363EA8" w14:textId="77777777" w:rsidR="003630C3" w:rsidRDefault="003630C3" w:rsidP="003F03D2">
                            <w:pPr>
                              <w:spacing w:after="0"/>
                              <w:rPr>
                                <w:rFonts w:ascii="Times New Roman" w:hAnsi="Times New Roman" w:cs="Times New Roman"/>
                                <w:sz w:val="18"/>
                                <w:szCs w:val="18"/>
                              </w:rPr>
                            </w:pPr>
                          </w:p>
                          <w:p w14:paraId="7A0E9BDA" w14:textId="77777777" w:rsidR="003630C3" w:rsidRDefault="003630C3" w:rsidP="003F03D2">
                            <w:pPr>
                              <w:spacing w:after="0"/>
                              <w:rPr>
                                <w:rFonts w:ascii="Times New Roman" w:hAnsi="Times New Roman" w:cs="Times New Roman"/>
                                <w:sz w:val="18"/>
                                <w:szCs w:val="18"/>
                              </w:rPr>
                            </w:pPr>
                          </w:p>
                          <w:p w14:paraId="1D7DFED2" w14:textId="77777777" w:rsidR="003630C3" w:rsidRDefault="003630C3" w:rsidP="003F03D2">
                            <w:pPr>
                              <w:spacing w:after="0"/>
                              <w:rPr>
                                <w:rFonts w:ascii="Times New Roman" w:hAnsi="Times New Roman" w:cs="Times New Roman"/>
                                <w:sz w:val="18"/>
                                <w:szCs w:val="18"/>
                              </w:rPr>
                            </w:pPr>
                          </w:p>
                          <w:p w14:paraId="05A58540" w14:textId="77777777" w:rsidR="003630C3" w:rsidRDefault="003630C3" w:rsidP="003F03D2">
                            <w:pPr>
                              <w:spacing w:after="0"/>
                              <w:rPr>
                                <w:rFonts w:ascii="Times New Roman" w:hAnsi="Times New Roman" w:cs="Times New Roman"/>
                                <w:sz w:val="18"/>
                                <w:szCs w:val="18"/>
                              </w:rPr>
                            </w:pPr>
                          </w:p>
                          <w:p w14:paraId="39F59C40" w14:textId="77777777" w:rsidR="003630C3" w:rsidRDefault="003630C3" w:rsidP="003F03D2">
                            <w:pPr>
                              <w:spacing w:after="0"/>
                              <w:rPr>
                                <w:rFonts w:ascii="Times New Roman" w:hAnsi="Times New Roman" w:cs="Times New Roman"/>
                                <w:sz w:val="18"/>
                                <w:szCs w:val="18"/>
                              </w:rPr>
                            </w:pPr>
                          </w:p>
                          <w:p w14:paraId="1E781F57" w14:textId="77777777" w:rsidR="003630C3" w:rsidRDefault="003630C3" w:rsidP="003F03D2">
                            <w:pPr>
                              <w:spacing w:after="0"/>
                              <w:rPr>
                                <w:rFonts w:ascii="Times New Roman" w:hAnsi="Times New Roman" w:cs="Times New Roman"/>
                                <w:sz w:val="18"/>
                                <w:szCs w:val="18"/>
                              </w:rPr>
                            </w:pPr>
                          </w:p>
                          <w:p w14:paraId="01570927" w14:textId="77777777" w:rsidR="003630C3" w:rsidRDefault="003630C3" w:rsidP="003F03D2">
                            <w:pPr>
                              <w:spacing w:after="0"/>
                              <w:rPr>
                                <w:rFonts w:ascii="Times New Roman" w:hAnsi="Times New Roman" w:cs="Times New Roman"/>
                                <w:sz w:val="18"/>
                                <w:szCs w:val="18"/>
                              </w:rPr>
                            </w:pPr>
                          </w:p>
                          <w:p w14:paraId="0306C7A8" w14:textId="77777777" w:rsidR="003630C3" w:rsidRDefault="003630C3" w:rsidP="003F03D2">
                            <w:pPr>
                              <w:spacing w:after="0"/>
                              <w:rPr>
                                <w:rFonts w:ascii="Times New Roman" w:hAnsi="Times New Roman" w:cs="Times New Roman"/>
                                <w:sz w:val="18"/>
                                <w:szCs w:val="18"/>
                              </w:rPr>
                            </w:pPr>
                          </w:p>
                          <w:p w14:paraId="36262B22" w14:textId="77777777" w:rsidR="003630C3" w:rsidRDefault="003630C3" w:rsidP="003F03D2">
                            <w:pPr>
                              <w:spacing w:after="0"/>
                              <w:rPr>
                                <w:rFonts w:ascii="Times New Roman" w:hAnsi="Times New Roman" w:cs="Times New Roman"/>
                                <w:sz w:val="18"/>
                                <w:szCs w:val="18"/>
                              </w:rPr>
                            </w:pPr>
                          </w:p>
                          <w:p w14:paraId="7151980B" w14:textId="77777777" w:rsidR="003630C3" w:rsidRDefault="003630C3" w:rsidP="003F03D2">
                            <w:pPr>
                              <w:spacing w:after="0"/>
                              <w:rPr>
                                <w:rFonts w:ascii="Times New Roman" w:hAnsi="Times New Roman" w:cs="Times New Roman"/>
                                <w:sz w:val="18"/>
                                <w:szCs w:val="18"/>
                              </w:rPr>
                            </w:pPr>
                          </w:p>
                          <w:p w14:paraId="6242C3AC" w14:textId="77777777" w:rsidR="003630C3" w:rsidRDefault="003630C3" w:rsidP="003F03D2">
                            <w:pPr>
                              <w:spacing w:after="0"/>
                              <w:rPr>
                                <w:rFonts w:ascii="Times New Roman" w:hAnsi="Times New Roman" w:cs="Times New Roman"/>
                                <w:sz w:val="18"/>
                                <w:szCs w:val="18"/>
                              </w:rPr>
                            </w:pPr>
                          </w:p>
                          <w:p w14:paraId="36598A0E" w14:textId="77777777" w:rsidR="003630C3" w:rsidRDefault="003630C3" w:rsidP="003F03D2">
                            <w:pPr>
                              <w:spacing w:after="0"/>
                              <w:rPr>
                                <w:rFonts w:ascii="Times New Roman" w:hAnsi="Times New Roman" w:cs="Times New Roman"/>
                                <w:sz w:val="18"/>
                                <w:szCs w:val="18"/>
                              </w:rPr>
                            </w:pPr>
                          </w:p>
                          <w:p w14:paraId="24121C7F" w14:textId="77777777" w:rsidR="003630C3" w:rsidRDefault="003630C3" w:rsidP="003F03D2">
                            <w:pPr>
                              <w:spacing w:after="0"/>
                              <w:rPr>
                                <w:rFonts w:ascii="Times New Roman" w:hAnsi="Times New Roman" w:cs="Times New Roman"/>
                                <w:sz w:val="18"/>
                                <w:szCs w:val="18"/>
                              </w:rPr>
                            </w:pPr>
                          </w:p>
                          <w:p w14:paraId="65DBECB5" w14:textId="77777777" w:rsidR="003630C3" w:rsidRDefault="003630C3" w:rsidP="003F03D2">
                            <w:pPr>
                              <w:spacing w:after="0"/>
                              <w:rPr>
                                <w:rFonts w:ascii="Times New Roman" w:hAnsi="Times New Roman" w:cs="Times New Roman"/>
                                <w:sz w:val="18"/>
                                <w:szCs w:val="18"/>
                              </w:rPr>
                            </w:pPr>
                          </w:p>
                          <w:p w14:paraId="4114BAEA" w14:textId="77777777" w:rsidR="003630C3" w:rsidRDefault="003630C3" w:rsidP="003F03D2">
                            <w:pPr>
                              <w:spacing w:after="0"/>
                              <w:rPr>
                                <w:rFonts w:ascii="Times New Roman" w:hAnsi="Times New Roman" w:cs="Times New Roman"/>
                                <w:sz w:val="18"/>
                                <w:szCs w:val="18"/>
                              </w:rPr>
                            </w:pPr>
                          </w:p>
                          <w:p w14:paraId="535370B5" w14:textId="77777777" w:rsidR="003630C3" w:rsidRDefault="003630C3" w:rsidP="003F03D2">
                            <w:pPr>
                              <w:spacing w:after="0"/>
                              <w:rPr>
                                <w:rFonts w:ascii="Times New Roman" w:hAnsi="Times New Roman" w:cs="Times New Roman"/>
                                <w:sz w:val="18"/>
                                <w:szCs w:val="18"/>
                              </w:rPr>
                            </w:pPr>
                          </w:p>
                          <w:p w14:paraId="4317B774" w14:textId="77777777" w:rsidR="003630C3" w:rsidRDefault="003630C3" w:rsidP="003F03D2">
                            <w:pPr>
                              <w:spacing w:after="0"/>
                              <w:rPr>
                                <w:rFonts w:ascii="Times New Roman" w:hAnsi="Times New Roman" w:cs="Times New Roman"/>
                                <w:sz w:val="18"/>
                                <w:szCs w:val="18"/>
                              </w:rPr>
                            </w:pPr>
                          </w:p>
                          <w:p w14:paraId="7FE5C5F6" w14:textId="77777777" w:rsidR="003630C3" w:rsidRDefault="003630C3" w:rsidP="003F03D2">
                            <w:pPr>
                              <w:spacing w:after="0"/>
                              <w:rPr>
                                <w:rFonts w:ascii="Times New Roman" w:hAnsi="Times New Roman" w:cs="Times New Roman"/>
                                <w:sz w:val="18"/>
                                <w:szCs w:val="18"/>
                              </w:rPr>
                            </w:pPr>
                          </w:p>
                          <w:p w14:paraId="2CE872FE" w14:textId="77777777" w:rsidR="003630C3" w:rsidRDefault="003630C3" w:rsidP="003F03D2">
                            <w:pPr>
                              <w:spacing w:after="0"/>
                              <w:rPr>
                                <w:rFonts w:ascii="Times New Roman" w:hAnsi="Times New Roman" w:cs="Times New Roman"/>
                                <w:sz w:val="18"/>
                                <w:szCs w:val="18"/>
                              </w:rPr>
                            </w:pPr>
                          </w:p>
                          <w:p w14:paraId="6C90413A" w14:textId="77777777" w:rsidR="003630C3" w:rsidRDefault="003630C3" w:rsidP="003F03D2">
                            <w:pPr>
                              <w:spacing w:after="0"/>
                              <w:rPr>
                                <w:rFonts w:ascii="Times New Roman" w:hAnsi="Times New Roman" w:cs="Times New Roman"/>
                                <w:sz w:val="18"/>
                                <w:szCs w:val="18"/>
                              </w:rPr>
                            </w:pPr>
                          </w:p>
                          <w:p w14:paraId="75234ECB" w14:textId="77777777" w:rsidR="003630C3" w:rsidRDefault="003630C3" w:rsidP="003F03D2">
                            <w:pPr>
                              <w:spacing w:after="0"/>
                              <w:rPr>
                                <w:rFonts w:ascii="Times New Roman" w:hAnsi="Times New Roman" w:cs="Times New Roman"/>
                                <w:sz w:val="18"/>
                                <w:szCs w:val="18"/>
                              </w:rPr>
                            </w:pPr>
                          </w:p>
                          <w:p w14:paraId="6692C458" w14:textId="77777777" w:rsidR="003630C3" w:rsidRDefault="003630C3" w:rsidP="003F03D2">
                            <w:pPr>
                              <w:spacing w:after="0"/>
                              <w:rPr>
                                <w:rFonts w:ascii="Times New Roman" w:hAnsi="Times New Roman" w:cs="Times New Roman"/>
                                <w:sz w:val="18"/>
                                <w:szCs w:val="18"/>
                              </w:rPr>
                            </w:pPr>
                          </w:p>
                          <w:p w14:paraId="278354E3" w14:textId="77777777" w:rsidR="003630C3" w:rsidRDefault="003630C3" w:rsidP="003F03D2">
                            <w:pPr>
                              <w:spacing w:after="0"/>
                              <w:rPr>
                                <w:rFonts w:ascii="Times New Roman" w:hAnsi="Times New Roman" w:cs="Times New Roman"/>
                                <w:sz w:val="18"/>
                                <w:szCs w:val="18"/>
                              </w:rPr>
                            </w:pPr>
                          </w:p>
                          <w:p w14:paraId="745C5809" w14:textId="77777777" w:rsidR="003630C3" w:rsidRDefault="003630C3" w:rsidP="003F03D2">
                            <w:pPr>
                              <w:spacing w:after="0"/>
                              <w:rPr>
                                <w:rFonts w:ascii="Times New Roman" w:hAnsi="Times New Roman" w:cs="Times New Roman"/>
                                <w:sz w:val="18"/>
                                <w:szCs w:val="18"/>
                              </w:rPr>
                            </w:pPr>
                          </w:p>
                          <w:p w14:paraId="15AA4DBA" w14:textId="77777777" w:rsidR="003630C3" w:rsidRDefault="003630C3" w:rsidP="003F03D2">
                            <w:pPr>
                              <w:spacing w:after="0"/>
                              <w:rPr>
                                <w:rFonts w:ascii="Times New Roman" w:hAnsi="Times New Roman" w:cs="Times New Roman"/>
                                <w:sz w:val="18"/>
                                <w:szCs w:val="18"/>
                              </w:rPr>
                            </w:pPr>
                          </w:p>
                          <w:p w14:paraId="4174A72C" w14:textId="77777777" w:rsidR="003630C3" w:rsidRDefault="003630C3" w:rsidP="003F03D2">
                            <w:pPr>
                              <w:spacing w:after="0"/>
                              <w:rPr>
                                <w:rFonts w:ascii="Times New Roman" w:hAnsi="Times New Roman" w:cs="Times New Roman"/>
                                <w:sz w:val="18"/>
                                <w:szCs w:val="18"/>
                              </w:rPr>
                            </w:pPr>
                          </w:p>
                          <w:p w14:paraId="333E0B37" w14:textId="77777777" w:rsidR="003630C3" w:rsidRDefault="003630C3" w:rsidP="003F03D2">
                            <w:pPr>
                              <w:spacing w:after="0"/>
                              <w:rPr>
                                <w:rFonts w:ascii="Times New Roman" w:hAnsi="Times New Roman" w:cs="Times New Roman"/>
                                <w:sz w:val="18"/>
                                <w:szCs w:val="18"/>
                              </w:rPr>
                            </w:pPr>
                          </w:p>
                          <w:p w14:paraId="6E411AB7" w14:textId="77777777" w:rsidR="003630C3" w:rsidRDefault="003630C3" w:rsidP="003F03D2">
                            <w:pPr>
                              <w:spacing w:after="0"/>
                              <w:rPr>
                                <w:rFonts w:ascii="Times New Roman" w:hAnsi="Times New Roman" w:cs="Times New Roman"/>
                                <w:sz w:val="18"/>
                                <w:szCs w:val="18"/>
                              </w:rPr>
                            </w:pPr>
                          </w:p>
                          <w:p w14:paraId="52AAC13C" w14:textId="77777777" w:rsidR="003630C3" w:rsidRDefault="003630C3" w:rsidP="003F03D2">
                            <w:pPr>
                              <w:spacing w:after="0"/>
                              <w:rPr>
                                <w:rFonts w:ascii="Times New Roman" w:hAnsi="Times New Roman" w:cs="Times New Roman"/>
                                <w:sz w:val="18"/>
                                <w:szCs w:val="18"/>
                              </w:rPr>
                            </w:pPr>
                          </w:p>
                          <w:p w14:paraId="7BC40438" w14:textId="77777777" w:rsidR="003630C3" w:rsidRDefault="003630C3" w:rsidP="003F03D2">
                            <w:pPr>
                              <w:spacing w:after="0"/>
                              <w:rPr>
                                <w:rFonts w:ascii="Times New Roman" w:hAnsi="Times New Roman" w:cs="Times New Roman"/>
                                <w:sz w:val="18"/>
                                <w:szCs w:val="18"/>
                              </w:rPr>
                            </w:pPr>
                          </w:p>
                          <w:p w14:paraId="29E2C7FD" w14:textId="77777777" w:rsidR="003630C3" w:rsidRDefault="003630C3" w:rsidP="003F03D2">
                            <w:pPr>
                              <w:spacing w:after="0"/>
                              <w:rPr>
                                <w:rFonts w:ascii="Times New Roman" w:hAnsi="Times New Roman" w:cs="Times New Roman"/>
                                <w:sz w:val="18"/>
                                <w:szCs w:val="18"/>
                              </w:rPr>
                            </w:pPr>
                          </w:p>
                          <w:p w14:paraId="7C1F0142" w14:textId="77777777" w:rsidR="003630C3" w:rsidRDefault="003630C3" w:rsidP="003F03D2">
                            <w:pPr>
                              <w:spacing w:after="0"/>
                              <w:rPr>
                                <w:rFonts w:ascii="Times New Roman" w:hAnsi="Times New Roman" w:cs="Times New Roman"/>
                                <w:sz w:val="18"/>
                                <w:szCs w:val="18"/>
                              </w:rPr>
                            </w:pPr>
                          </w:p>
                          <w:p w14:paraId="4C8044B3" w14:textId="77777777" w:rsidR="003630C3" w:rsidRDefault="003630C3" w:rsidP="003F03D2">
                            <w:pPr>
                              <w:spacing w:after="0"/>
                              <w:rPr>
                                <w:rFonts w:ascii="Times New Roman" w:hAnsi="Times New Roman" w:cs="Times New Roman"/>
                                <w:sz w:val="18"/>
                                <w:szCs w:val="18"/>
                              </w:rPr>
                            </w:pPr>
                          </w:p>
                          <w:p w14:paraId="6FD86D74" w14:textId="77777777" w:rsidR="003630C3" w:rsidRDefault="003630C3" w:rsidP="003F03D2">
                            <w:pPr>
                              <w:spacing w:after="0"/>
                              <w:rPr>
                                <w:rFonts w:ascii="Times New Roman" w:hAnsi="Times New Roman" w:cs="Times New Roman"/>
                                <w:sz w:val="18"/>
                                <w:szCs w:val="18"/>
                              </w:rPr>
                            </w:pPr>
                          </w:p>
                          <w:p w14:paraId="5CEBE098" w14:textId="77777777" w:rsidR="003630C3" w:rsidRDefault="003630C3" w:rsidP="003F03D2">
                            <w:pPr>
                              <w:spacing w:after="0"/>
                              <w:rPr>
                                <w:rFonts w:ascii="Times New Roman" w:hAnsi="Times New Roman" w:cs="Times New Roman"/>
                                <w:sz w:val="18"/>
                                <w:szCs w:val="18"/>
                              </w:rPr>
                            </w:pPr>
                          </w:p>
                          <w:p w14:paraId="6013FEF5" w14:textId="77777777" w:rsidR="003630C3" w:rsidRDefault="003630C3" w:rsidP="003F03D2">
                            <w:pPr>
                              <w:spacing w:after="0"/>
                              <w:rPr>
                                <w:rFonts w:ascii="Times New Roman" w:hAnsi="Times New Roman" w:cs="Times New Roman"/>
                                <w:sz w:val="18"/>
                                <w:szCs w:val="18"/>
                              </w:rPr>
                            </w:pPr>
                          </w:p>
                          <w:p w14:paraId="7A28F1BD" w14:textId="77777777" w:rsidR="003630C3" w:rsidRDefault="003630C3" w:rsidP="003F03D2">
                            <w:pPr>
                              <w:spacing w:after="0"/>
                              <w:rPr>
                                <w:rFonts w:ascii="Times New Roman" w:hAnsi="Times New Roman" w:cs="Times New Roman"/>
                                <w:sz w:val="18"/>
                                <w:szCs w:val="18"/>
                              </w:rPr>
                            </w:pPr>
                          </w:p>
                          <w:p w14:paraId="0FCEDFB7" w14:textId="77777777" w:rsidR="003630C3" w:rsidRDefault="003630C3" w:rsidP="003F03D2">
                            <w:pPr>
                              <w:spacing w:after="0"/>
                              <w:rPr>
                                <w:rFonts w:ascii="Times New Roman" w:hAnsi="Times New Roman" w:cs="Times New Roman"/>
                                <w:sz w:val="18"/>
                                <w:szCs w:val="18"/>
                              </w:rPr>
                            </w:pPr>
                          </w:p>
                          <w:p w14:paraId="0E69334B" w14:textId="77777777" w:rsidR="003630C3" w:rsidRDefault="003630C3" w:rsidP="003F03D2">
                            <w:pPr>
                              <w:spacing w:after="0"/>
                              <w:rPr>
                                <w:rFonts w:ascii="Times New Roman" w:hAnsi="Times New Roman" w:cs="Times New Roman"/>
                                <w:sz w:val="18"/>
                                <w:szCs w:val="18"/>
                              </w:rPr>
                            </w:pPr>
                          </w:p>
                          <w:p w14:paraId="74E1867B" w14:textId="77777777" w:rsidR="003630C3" w:rsidRDefault="003630C3" w:rsidP="003F03D2">
                            <w:pPr>
                              <w:spacing w:after="0"/>
                              <w:rPr>
                                <w:rFonts w:ascii="Times New Roman" w:hAnsi="Times New Roman" w:cs="Times New Roman"/>
                                <w:sz w:val="18"/>
                                <w:szCs w:val="18"/>
                              </w:rPr>
                            </w:pPr>
                          </w:p>
                          <w:p w14:paraId="0AF10C68" w14:textId="77777777" w:rsidR="003630C3" w:rsidRDefault="003630C3" w:rsidP="003F03D2">
                            <w:pPr>
                              <w:spacing w:after="0"/>
                              <w:rPr>
                                <w:rFonts w:ascii="Times New Roman" w:hAnsi="Times New Roman" w:cs="Times New Roman"/>
                                <w:sz w:val="18"/>
                                <w:szCs w:val="18"/>
                              </w:rPr>
                            </w:pPr>
                          </w:p>
                          <w:p w14:paraId="5C759EA9" w14:textId="77777777" w:rsidR="003630C3" w:rsidRDefault="003630C3" w:rsidP="003F03D2">
                            <w:pPr>
                              <w:spacing w:after="0"/>
                              <w:rPr>
                                <w:rFonts w:ascii="Times New Roman" w:hAnsi="Times New Roman" w:cs="Times New Roman"/>
                                <w:sz w:val="18"/>
                                <w:szCs w:val="18"/>
                              </w:rPr>
                            </w:pPr>
                          </w:p>
                          <w:p w14:paraId="2754B208" w14:textId="77777777" w:rsidR="003630C3" w:rsidRDefault="003630C3" w:rsidP="003F03D2">
                            <w:pPr>
                              <w:spacing w:after="0"/>
                              <w:rPr>
                                <w:rFonts w:ascii="Times New Roman" w:hAnsi="Times New Roman" w:cs="Times New Roman"/>
                                <w:sz w:val="18"/>
                                <w:szCs w:val="18"/>
                              </w:rPr>
                            </w:pPr>
                          </w:p>
                          <w:p w14:paraId="773EA150" w14:textId="77777777" w:rsidR="003630C3" w:rsidRDefault="003630C3" w:rsidP="003F03D2">
                            <w:pPr>
                              <w:spacing w:after="0"/>
                              <w:rPr>
                                <w:rFonts w:ascii="Times New Roman" w:hAnsi="Times New Roman" w:cs="Times New Roman"/>
                                <w:sz w:val="18"/>
                                <w:szCs w:val="18"/>
                              </w:rPr>
                            </w:pPr>
                          </w:p>
                          <w:p w14:paraId="38BF740C" w14:textId="77777777" w:rsidR="003630C3" w:rsidRDefault="003630C3" w:rsidP="003F03D2">
                            <w:pPr>
                              <w:spacing w:after="0"/>
                              <w:rPr>
                                <w:rFonts w:ascii="Times New Roman" w:hAnsi="Times New Roman" w:cs="Times New Roman"/>
                                <w:sz w:val="18"/>
                                <w:szCs w:val="18"/>
                              </w:rPr>
                            </w:pPr>
                          </w:p>
                          <w:p w14:paraId="23D3BF1C" w14:textId="77777777" w:rsidR="003630C3" w:rsidRDefault="003630C3" w:rsidP="003F03D2">
                            <w:pPr>
                              <w:spacing w:after="0"/>
                              <w:rPr>
                                <w:rFonts w:ascii="Times New Roman" w:hAnsi="Times New Roman" w:cs="Times New Roman"/>
                                <w:sz w:val="18"/>
                                <w:szCs w:val="18"/>
                              </w:rPr>
                            </w:pPr>
                          </w:p>
                          <w:p w14:paraId="0D576B58" w14:textId="77777777" w:rsidR="003630C3" w:rsidRDefault="003630C3" w:rsidP="003F03D2">
                            <w:pPr>
                              <w:spacing w:after="0"/>
                              <w:rPr>
                                <w:rFonts w:ascii="Times New Roman" w:hAnsi="Times New Roman" w:cs="Times New Roman"/>
                                <w:sz w:val="18"/>
                                <w:szCs w:val="18"/>
                              </w:rPr>
                            </w:pPr>
                          </w:p>
                          <w:p w14:paraId="6DBDBE19" w14:textId="77777777" w:rsidR="003630C3" w:rsidRDefault="003630C3" w:rsidP="003F03D2">
                            <w:pPr>
                              <w:spacing w:after="0"/>
                              <w:rPr>
                                <w:rFonts w:ascii="Times New Roman" w:hAnsi="Times New Roman" w:cs="Times New Roman"/>
                                <w:sz w:val="18"/>
                                <w:szCs w:val="18"/>
                              </w:rPr>
                            </w:pPr>
                          </w:p>
                          <w:p w14:paraId="2332A897" w14:textId="77777777" w:rsidR="003630C3" w:rsidRDefault="003630C3" w:rsidP="003F03D2">
                            <w:pPr>
                              <w:spacing w:after="0"/>
                              <w:rPr>
                                <w:rFonts w:ascii="Times New Roman" w:hAnsi="Times New Roman" w:cs="Times New Roman"/>
                                <w:sz w:val="18"/>
                                <w:szCs w:val="18"/>
                              </w:rPr>
                            </w:pPr>
                          </w:p>
                          <w:p w14:paraId="697A64B9" w14:textId="77777777" w:rsidR="003630C3" w:rsidRDefault="003630C3" w:rsidP="003F03D2">
                            <w:pPr>
                              <w:spacing w:after="0"/>
                              <w:rPr>
                                <w:rFonts w:ascii="Times New Roman" w:hAnsi="Times New Roman" w:cs="Times New Roman"/>
                                <w:sz w:val="18"/>
                                <w:szCs w:val="18"/>
                              </w:rPr>
                            </w:pPr>
                          </w:p>
                          <w:p w14:paraId="1776EC12" w14:textId="77777777" w:rsidR="003630C3" w:rsidRDefault="003630C3" w:rsidP="003F03D2">
                            <w:pPr>
                              <w:spacing w:after="0"/>
                              <w:rPr>
                                <w:rFonts w:ascii="Times New Roman" w:hAnsi="Times New Roman" w:cs="Times New Roman"/>
                                <w:sz w:val="18"/>
                                <w:szCs w:val="18"/>
                              </w:rPr>
                            </w:pPr>
                          </w:p>
                          <w:p w14:paraId="484B205E" w14:textId="77777777" w:rsidR="003630C3" w:rsidRDefault="003630C3" w:rsidP="003F03D2">
                            <w:pPr>
                              <w:spacing w:after="0"/>
                              <w:rPr>
                                <w:rFonts w:ascii="Times New Roman" w:hAnsi="Times New Roman" w:cs="Times New Roman"/>
                                <w:sz w:val="18"/>
                                <w:szCs w:val="18"/>
                              </w:rPr>
                            </w:pPr>
                          </w:p>
                          <w:p w14:paraId="052587F9" w14:textId="77777777" w:rsidR="003630C3" w:rsidRDefault="003630C3" w:rsidP="003F03D2">
                            <w:pPr>
                              <w:spacing w:after="0"/>
                              <w:rPr>
                                <w:rFonts w:ascii="Times New Roman" w:hAnsi="Times New Roman" w:cs="Times New Roman"/>
                                <w:sz w:val="18"/>
                                <w:szCs w:val="18"/>
                              </w:rPr>
                            </w:pPr>
                          </w:p>
                          <w:p w14:paraId="0BDE1C6C" w14:textId="77777777" w:rsidR="003630C3" w:rsidRDefault="003630C3" w:rsidP="003F03D2">
                            <w:pPr>
                              <w:spacing w:after="0"/>
                              <w:rPr>
                                <w:rFonts w:ascii="Times New Roman" w:hAnsi="Times New Roman" w:cs="Times New Roman"/>
                                <w:sz w:val="18"/>
                                <w:szCs w:val="18"/>
                              </w:rPr>
                            </w:pPr>
                          </w:p>
                          <w:p w14:paraId="62F52137" w14:textId="77777777" w:rsidR="003630C3" w:rsidRDefault="003630C3" w:rsidP="003F03D2">
                            <w:pPr>
                              <w:spacing w:after="0"/>
                              <w:rPr>
                                <w:rFonts w:ascii="Times New Roman" w:hAnsi="Times New Roman" w:cs="Times New Roman"/>
                                <w:sz w:val="18"/>
                                <w:szCs w:val="18"/>
                              </w:rPr>
                            </w:pPr>
                          </w:p>
                          <w:p w14:paraId="71082DD8" w14:textId="77777777" w:rsidR="003630C3" w:rsidRDefault="003630C3" w:rsidP="003F03D2">
                            <w:pPr>
                              <w:spacing w:after="0"/>
                              <w:rPr>
                                <w:rFonts w:ascii="Times New Roman" w:hAnsi="Times New Roman" w:cs="Times New Roman"/>
                                <w:sz w:val="18"/>
                                <w:szCs w:val="18"/>
                              </w:rPr>
                            </w:pPr>
                          </w:p>
                          <w:p w14:paraId="61D3A2C4" w14:textId="77777777" w:rsidR="003630C3" w:rsidRDefault="003630C3" w:rsidP="003F03D2">
                            <w:pPr>
                              <w:spacing w:after="0"/>
                              <w:rPr>
                                <w:rFonts w:ascii="Times New Roman" w:hAnsi="Times New Roman" w:cs="Times New Roman"/>
                                <w:sz w:val="18"/>
                                <w:szCs w:val="18"/>
                              </w:rPr>
                            </w:pPr>
                          </w:p>
                          <w:p w14:paraId="0F18173E" w14:textId="77777777" w:rsidR="003630C3" w:rsidRDefault="003630C3" w:rsidP="003F03D2">
                            <w:pPr>
                              <w:spacing w:after="0"/>
                              <w:rPr>
                                <w:rFonts w:ascii="Times New Roman" w:hAnsi="Times New Roman" w:cs="Times New Roman"/>
                                <w:sz w:val="18"/>
                                <w:szCs w:val="18"/>
                              </w:rPr>
                            </w:pPr>
                          </w:p>
                          <w:p w14:paraId="2A40576D" w14:textId="77777777" w:rsidR="003630C3" w:rsidRDefault="003630C3" w:rsidP="003F03D2">
                            <w:pPr>
                              <w:spacing w:after="0"/>
                              <w:rPr>
                                <w:rFonts w:ascii="Times New Roman" w:hAnsi="Times New Roman" w:cs="Times New Roman"/>
                                <w:sz w:val="18"/>
                                <w:szCs w:val="18"/>
                              </w:rPr>
                            </w:pPr>
                          </w:p>
                          <w:p w14:paraId="0166C964" w14:textId="77777777" w:rsidR="003630C3" w:rsidRDefault="003630C3" w:rsidP="003F03D2">
                            <w:pPr>
                              <w:spacing w:after="0"/>
                              <w:rPr>
                                <w:rFonts w:ascii="Times New Roman" w:hAnsi="Times New Roman" w:cs="Times New Roman"/>
                                <w:sz w:val="18"/>
                                <w:szCs w:val="18"/>
                              </w:rPr>
                            </w:pPr>
                          </w:p>
                          <w:p w14:paraId="5F48BE2B" w14:textId="77777777" w:rsidR="003630C3" w:rsidRDefault="003630C3" w:rsidP="003F03D2">
                            <w:pPr>
                              <w:spacing w:after="0"/>
                              <w:rPr>
                                <w:rFonts w:ascii="Times New Roman" w:hAnsi="Times New Roman" w:cs="Times New Roman"/>
                                <w:sz w:val="18"/>
                                <w:szCs w:val="18"/>
                              </w:rPr>
                            </w:pPr>
                          </w:p>
                          <w:p w14:paraId="04B46459" w14:textId="77777777" w:rsidR="003630C3" w:rsidRDefault="003630C3" w:rsidP="003F03D2">
                            <w:pPr>
                              <w:spacing w:after="0"/>
                              <w:rPr>
                                <w:rFonts w:ascii="Times New Roman" w:hAnsi="Times New Roman" w:cs="Times New Roman"/>
                                <w:sz w:val="18"/>
                                <w:szCs w:val="18"/>
                              </w:rPr>
                            </w:pPr>
                          </w:p>
                          <w:p w14:paraId="177A586A" w14:textId="77777777" w:rsidR="003630C3" w:rsidRDefault="003630C3" w:rsidP="003F03D2">
                            <w:pPr>
                              <w:spacing w:after="0"/>
                              <w:rPr>
                                <w:rFonts w:ascii="Times New Roman" w:hAnsi="Times New Roman" w:cs="Times New Roman"/>
                                <w:sz w:val="18"/>
                                <w:szCs w:val="18"/>
                              </w:rPr>
                            </w:pPr>
                          </w:p>
                          <w:p w14:paraId="4B9EA92F" w14:textId="77777777" w:rsidR="003630C3" w:rsidRDefault="003630C3" w:rsidP="003F03D2">
                            <w:pPr>
                              <w:spacing w:after="0"/>
                              <w:rPr>
                                <w:rFonts w:ascii="Times New Roman" w:hAnsi="Times New Roman" w:cs="Times New Roman"/>
                                <w:sz w:val="18"/>
                                <w:szCs w:val="18"/>
                              </w:rPr>
                            </w:pPr>
                          </w:p>
                          <w:p w14:paraId="20CD3F47" w14:textId="77777777" w:rsidR="003630C3" w:rsidRDefault="003630C3" w:rsidP="003F03D2">
                            <w:pPr>
                              <w:spacing w:after="0"/>
                              <w:rPr>
                                <w:rFonts w:ascii="Times New Roman" w:hAnsi="Times New Roman" w:cs="Times New Roman"/>
                                <w:sz w:val="18"/>
                                <w:szCs w:val="18"/>
                              </w:rPr>
                            </w:pPr>
                          </w:p>
                          <w:p w14:paraId="7D013A0A" w14:textId="77777777" w:rsidR="003630C3" w:rsidRDefault="003630C3" w:rsidP="003F03D2">
                            <w:pPr>
                              <w:spacing w:after="0"/>
                              <w:rPr>
                                <w:rFonts w:ascii="Times New Roman" w:hAnsi="Times New Roman" w:cs="Times New Roman"/>
                                <w:sz w:val="18"/>
                                <w:szCs w:val="18"/>
                              </w:rPr>
                            </w:pPr>
                          </w:p>
                          <w:p w14:paraId="331C9B21" w14:textId="77777777" w:rsidR="003630C3" w:rsidRDefault="003630C3" w:rsidP="003F03D2">
                            <w:pPr>
                              <w:spacing w:after="0"/>
                              <w:rPr>
                                <w:rFonts w:ascii="Times New Roman" w:hAnsi="Times New Roman" w:cs="Times New Roman"/>
                                <w:sz w:val="18"/>
                                <w:szCs w:val="18"/>
                              </w:rPr>
                            </w:pPr>
                          </w:p>
                          <w:p w14:paraId="6B780073" w14:textId="77777777" w:rsidR="003630C3" w:rsidRDefault="003630C3" w:rsidP="003F03D2">
                            <w:pPr>
                              <w:spacing w:after="0"/>
                              <w:rPr>
                                <w:rFonts w:ascii="Times New Roman" w:hAnsi="Times New Roman" w:cs="Times New Roman"/>
                                <w:sz w:val="18"/>
                                <w:szCs w:val="18"/>
                              </w:rPr>
                            </w:pPr>
                          </w:p>
                          <w:p w14:paraId="75B63635" w14:textId="77777777" w:rsidR="003630C3" w:rsidRDefault="003630C3" w:rsidP="003F03D2">
                            <w:pPr>
                              <w:spacing w:after="0"/>
                              <w:rPr>
                                <w:rFonts w:ascii="Times New Roman" w:hAnsi="Times New Roman" w:cs="Times New Roman"/>
                                <w:sz w:val="18"/>
                                <w:szCs w:val="18"/>
                              </w:rPr>
                            </w:pPr>
                          </w:p>
                          <w:p w14:paraId="6A4A87F6" w14:textId="77777777" w:rsidR="003630C3" w:rsidRDefault="003630C3" w:rsidP="003F03D2">
                            <w:pPr>
                              <w:spacing w:after="0"/>
                              <w:rPr>
                                <w:rFonts w:ascii="Times New Roman" w:hAnsi="Times New Roman" w:cs="Times New Roman"/>
                                <w:sz w:val="18"/>
                                <w:szCs w:val="18"/>
                              </w:rPr>
                            </w:pPr>
                          </w:p>
                          <w:p w14:paraId="484EDA2F" w14:textId="77777777" w:rsidR="003630C3" w:rsidRDefault="003630C3" w:rsidP="003F03D2">
                            <w:pPr>
                              <w:spacing w:after="0"/>
                              <w:rPr>
                                <w:rFonts w:ascii="Times New Roman" w:hAnsi="Times New Roman" w:cs="Times New Roman"/>
                                <w:sz w:val="18"/>
                                <w:szCs w:val="18"/>
                              </w:rPr>
                            </w:pPr>
                          </w:p>
                          <w:p w14:paraId="1415138B" w14:textId="77777777" w:rsidR="003630C3" w:rsidRDefault="003630C3" w:rsidP="003F03D2">
                            <w:pPr>
                              <w:spacing w:after="0"/>
                              <w:rPr>
                                <w:rFonts w:ascii="Times New Roman" w:hAnsi="Times New Roman" w:cs="Times New Roman"/>
                                <w:sz w:val="18"/>
                                <w:szCs w:val="18"/>
                              </w:rPr>
                            </w:pPr>
                          </w:p>
                          <w:p w14:paraId="079B8681" w14:textId="77777777" w:rsidR="003630C3" w:rsidRDefault="003630C3" w:rsidP="003F03D2">
                            <w:pPr>
                              <w:spacing w:after="0"/>
                              <w:rPr>
                                <w:rFonts w:ascii="Times New Roman" w:hAnsi="Times New Roman" w:cs="Times New Roman"/>
                                <w:sz w:val="18"/>
                                <w:szCs w:val="18"/>
                              </w:rPr>
                            </w:pPr>
                          </w:p>
                          <w:p w14:paraId="7483AF85" w14:textId="77777777" w:rsidR="003630C3" w:rsidRDefault="003630C3" w:rsidP="003F03D2">
                            <w:pPr>
                              <w:spacing w:after="0"/>
                              <w:rPr>
                                <w:rFonts w:ascii="Times New Roman" w:hAnsi="Times New Roman" w:cs="Times New Roman"/>
                                <w:sz w:val="18"/>
                                <w:szCs w:val="18"/>
                              </w:rPr>
                            </w:pPr>
                          </w:p>
                          <w:p w14:paraId="7AF1650B" w14:textId="77777777" w:rsidR="003630C3" w:rsidRDefault="003630C3" w:rsidP="003F03D2">
                            <w:pPr>
                              <w:spacing w:after="0"/>
                              <w:rPr>
                                <w:rFonts w:ascii="Times New Roman" w:hAnsi="Times New Roman" w:cs="Times New Roman"/>
                                <w:sz w:val="18"/>
                                <w:szCs w:val="18"/>
                              </w:rPr>
                            </w:pPr>
                          </w:p>
                          <w:p w14:paraId="19BE4E36" w14:textId="77777777" w:rsidR="003630C3" w:rsidRDefault="003630C3" w:rsidP="003F03D2">
                            <w:pPr>
                              <w:spacing w:after="0"/>
                              <w:rPr>
                                <w:rFonts w:ascii="Times New Roman" w:hAnsi="Times New Roman" w:cs="Times New Roman"/>
                                <w:sz w:val="18"/>
                                <w:szCs w:val="18"/>
                              </w:rPr>
                            </w:pPr>
                          </w:p>
                          <w:p w14:paraId="34CB20CB" w14:textId="77777777" w:rsidR="003630C3" w:rsidRDefault="003630C3" w:rsidP="003F03D2">
                            <w:pPr>
                              <w:spacing w:after="0"/>
                              <w:rPr>
                                <w:rFonts w:ascii="Times New Roman" w:hAnsi="Times New Roman" w:cs="Times New Roman"/>
                                <w:sz w:val="18"/>
                                <w:szCs w:val="18"/>
                              </w:rPr>
                            </w:pPr>
                          </w:p>
                          <w:p w14:paraId="6FB5E7E8" w14:textId="77777777" w:rsidR="003630C3" w:rsidRDefault="003630C3" w:rsidP="003F03D2">
                            <w:pPr>
                              <w:spacing w:after="0"/>
                              <w:rPr>
                                <w:rFonts w:ascii="Times New Roman" w:hAnsi="Times New Roman" w:cs="Times New Roman"/>
                                <w:sz w:val="18"/>
                                <w:szCs w:val="18"/>
                              </w:rPr>
                            </w:pPr>
                          </w:p>
                          <w:p w14:paraId="308E9928" w14:textId="77777777" w:rsidR="003630C3" w:rsidRDefault="003630C3" w:rsidP="003F03D2">
                            <w:pPr>
                              <w:spacing w:after="0"/>
                              <w:rPr>
                                <w:rFonts w:ascii="Times New Roman" w:hAnsi="Times New Roman" w:cs="Times New Roman"/>
                                <w:sz w:val="18"/>
                                <w:szCs w:val="18"/>
                              </w:rPr>
                            </w:pPr>
                          </w:p>
                          <w:p w14:paraId="69966055" w14:textId="77777777" w:rsidR="003630C3" w:rsidRDefault="003630C3" w:rsidP="003F03D2">
                            <w:pPr>
                              <w:spacing w:after="0"/>
                              <w:rPr>
                                <w:rFonts w:ascii="Times New Roman" w:hAnsi="Times New Roman" w:cs="Times New Roman"/>
                                <w:sz w:val="18"/>
                                <w:szCs w:val="18"/>
                              </w:rPr>
                            </w:pPr>
                          </w:p>
                          <w:p w14:paraId="48FA7DB0" w14:textId="77777777" w:rsidR="003630C3" w:rsidRDefault="003630C3" w:rsidP="003F03D2">
                            <w:pPr>
                              <w:spacing w:after="0"/>
                              <w:rPr>
                                <w:rFonts w:ascii="Times New Roman" w:hAnsi="Times New Roman" w:cs="Times New Roman"/>
                                <w:sz w:val="18"/>
                                <w:szCs w:val="18"/>
                              </w:rPr>
                            </w:pPr>
                          </w:p>
                          <w:p w14:paraId="4CB4967D" w14:textId="77777777" w:rsidR="003630C3" w:rsidRDefault="003630C3" w:rsidP="003F03D2">
                            <w:pPr>
                              <w:spacing w:after="0"/>
                              <w:rPr>
                                <w:rFonts w:ascii="Times New Roman" w:hAnsi="Times New Roman" w:cs="Times New Roman"/>
                                <w:sz w:val="18"/>
                                <w:szCs w:val="18"/>
                              </w:rPr>
                            </w:pPr>
                          </w:p>
                          <w:p w14:paraId="46FE132D" w14:textId="77777777" w:rsidR="003630C3" w:rsidRDefault="003630C3" w:rsidP="003F03D2">
                            <w:pPr>
                              <w:spacing w:after="0"/>
                              <w:rPr>
                                <w:rFonts w:ascii="Times New Roman" w:hAnsi="Times New Roman" w:cs="Times New Roman"/>
                                <w:sz w:val="18"/>
                                <w:szCs w:val="18"/>
                              </w:rPr>
                            </w:pPr>
                          </w:p>
                          <w:p w14:paraId="1C32700E" w14:textId="77777777" w:rsidR="003630C3" w:rsidRDefault="003630C3" w:rsidP="003F03D2">
                            <w:pPr>
                              <w:spacing w:after="0"/>
                              <w:rPr>
                                <w:rFonts w:ascii="Times New Roman" w:hAnsi="Times New Roman" w:cs="Times New Roman"/>
                                <w:sz w:val="18"/>
                                <w:szCs w:val="18"/>
                              </w:rPr>
                            </w:pPr>
                          </w:p>
                          <w:p w14:paraId="5601803B" w14:textId="77777777" w:rsidR="003630C3" w:rsidRDefault="003630C3" w:rsidP="003F03D2">
                            <w:pPr>
                              <w:spacing w:after="0"/>
                              <w:rPr>
                                <w:rFonts w:ascii="Times New Roman" w:hAnsi="Times New Roman" w:cs="Times New Roman"/>
                                <w:sz w:val="18"/>
                                <w:szCs w:val="18"/>
                              </w:rPr>
                            </w:pPr>
                          </w:p>
                          <w:p w14:paraId="12A14BA7" w14:textId="77777777" w:rsidR="003630C3" w:rsidRDefault="003630C3" w:rsidP="003F03D2">
                            <w:pPr>
                              <w:spacing w:after="0"/>
                              <w:rPr>
                                <w:rFonts w:ascii="Times New Roman" w:hAnsi="Times New Roman" w:cs="Times New Roman"/>
                                <w:sz w:val="18"/>
                                <w:szCs w:val="18"/>
                              </w:rPr>
                            </w:pPr>
                          </w:p>
                          <w:p w14:paraId="50DFEE94" w14:textId="77777777" w:rsidR="003630C3" w:rsidRDefault="003630C3" w:rsidP="003F03D2">
                            <w:pPr>
                              <w:spacing w:after="0"/>
                              <w:rPr>
                                <w:rFonts w:ascii="Times New Roman" w:hAnsi="Times New Roman" w:cs="Times New Roman"/>
                                <w:sz w:val="18"/>
                                <w:szCs w:val="18"/>
                              </w:rPr>
                            </w:pPr>
                          </w:p>
                          <w:p w14:paraId="39D08459" w14:textId="77777777" w:rsidR="003630C3" w:rsidRDefault="003630C3" w:rsidP="003F03D2">
                            <w:pPr>
                              <w:spacing w:after="0"/>
                              <w:rPr>
                                <w:rFonts w:ascii="Times New Roman" w:hAnsi="Times New Roman" w:cs="Times New Roman"/>
                                <w:sz w:val="18"/>
                                <w:szCs w:val="18"/>
                              </w:rPr>
                            </w:pPr>
                          </w:p>
                          <w:p w14:paraId="0F722958" w14:textId="77777777" w:rsidR="003630C3" w:rsidRDefault="003630C3" w:rsidP="003F03D2">
                            <w:pPr>
                              <w:spacing w:after="0"/>
                              <w:rPr>
                                <w:rFonts w:ascii="Times New Roman" w:hAnsi="Times New Roman" w:cs="Times New Roman"/>
                                <w:sz w:val="18"/>
                                <w:szCs w:val="18"/>
                              </w:rPr>
                            </w:pPr>
                          </w:p>
                          <w:p w14:paraId="29A8D4BC" w14:textId="77777777" w:rsidR="003630C3" w:rsidRDefault="003630C3" w:rsidP="003F03D2">
                            <w:pPr>
                              <w:spacing w:after="0"/>
                              <w:rPr>
                                <w:rFonts w:ascii="Times New Roman" w:hAnsi="Times New Roman" w:cs="Times New Roman"/>
                                <w:sz w:val="18"/>
                                <w:szCs w:val="18"/>
                              </w:rPr>
                            </w:pPr>
                          </w:p>
                          <w:p w14:paraId="4CF5F9E0" w14:textId="77777777" w:rsidR="003630C3" w:rsidRDefault="003630C3" w:rsidP="003F03D2">
                            <w:pPr>
                              <w:spacing w:after="0"/>
                              <w:rPr>
                                <w:rFonts w:ascii="Times New Roman" w:hAnsi="Times New Roman" w:cs="Times New Roman"/>
                                <w:sz w:val="18"/>
                                <w:szCs w:val="18"/>
                              </w:rPr>
                            </w:pPr>
                          </w:p>
                          <w:p w14:paraId="137FEE74" w14:textId="77777777" w:rsidR="003630C3" w:rsidRDefault="003630C3" w:rsidP="003F03D2">
                            <w:pPr>
                              <w:spacing w:after="0"/>
                              <w:rPr>
                                <w:rFonts w:ascii="Times New Roman" w:hAnsi="Times New Roman" w:cs="Times New Roman"/>
                                <w:sz w:val="18"/>
                                <w:szCs w:val="18"/>
                              </w:rPr>
                            </w:pPr>
                          </w:p>
                          <w:p w14:paraId="2DEB9715" w14:textId="77777777" w:rsidR="003630C3" w:rsidRDefault="003630C3" w:rsidP="003F03D2">
                            <w:pPr>
                              <w:spacing w:after="0"/>
                              <w:rPr>
                                <w:rFonts w:ascii="Times New Roman" w:hAnsi="Times New Roman" w:cs="Times New Roman"/>
                                <w:sz w:val="18"/>
                                <w:szCs w:val="18"/>
                              </w:rPr>
                            </w:pPr>
                          </w:p>
                          <w:p w14:paraId="420FCA49" w14:textId="77777777" w:rsidR="003630C3" w:rsidRDefault="003630C3" w:rsidP="003F03D2">
                            <w:pPr>
                              <w:spacing w:after="0"/>
                              <w:rPr>
                                <w:rFonts w:ascii="Times New Roman" w:hAnsi="Times New Roman" w:cs="Times New Roman"/>
                                <w:sz w:val="18"/>
                                <w:szCs w:val="18"/>
                              </w:rPr>
                            </w:pPr>
                          </w:p>
                          <w:p w14:paraId="72D01B32" w14:textId="77777777" w:rsidR="003630C3" w:rsidRDefault="003630C3" w:rsidP="003F03D2">
                            <w:pPr>
                              <w:spacing w:after="0"/>
                              <w:rPr>
                                <w:rFonts w:ascii="Times New Roman" w:hAnsi="Times New Roman" w:cs="Times New Roman"/>
                                <w:sz w:val="18"/>
                                <w:szCs w:val="18"/>
                              </w:rPr>
                            </w:pPr>
                          </w:p>
                          <w:p w14:paraId="34B054B6" w14:textId="77777777" w:rsidR="003630C3" w:rsidRDefault="003630C3" w:rsidP="003F03D2">
                            <w:pPr>
                              <w:spacing w:after="0"/>
                              <w:rPr>
                                <w:rFonts w:ascii="Times New Roman" w:hAnsi="Times New Roman" w:cs="Times New Roman"/>
                                <w:sz w:val="18"/>
                                <w:szCs w:val="18"/>
                              </w:rPr>
                            </w:pPr>
                          </w:p>
                          <w:p w14:paraId="6BAE9438" w14:textId="77777777" w:rsidR="003630C3" w:rsidRDefault="003630C3" w:rsidP="003F03D2">
                            <w:pPr>
                              <w:spacing w:after="0"/>
                              <w:rPr>
                                <w:rFonts w:ascii="Times New Roman" w:hAnsi="Times New Roman" w:cs="Times New Roman"/>
                                <w:sz w:val="18"/>
                                <w:szCs w:val="18"/>
                              </w:rPr>
                            </w:pPr>
                          </w:p>
                          <w:p w14:paraId="23791AD6" w14:textId="77777777" w:rsidR="003630C3" w:rsidRDefault="003630C3" w:rsidP="003F03D2">
                            <w:pPr>
                              <w:spacing w:after="0"/>
                              <w:rPr>
                                <w:rFonts w:ascii="Times New Roman" w:hAnsi="Times New Roman" w:cs="Times New Roman"/>
                                <w:sz w:val="18"/>
                                <w:szCs w:val="18"/>
                              </w:rPr>
                            </w:pPr>
                          </w:p>
                          <w:p w14:paraId="78074C32" w14:textId="77777777" w:rsidR="003630C3" w:rsidRDefault="003630C3" w:rsidP="003F03D2">
                            <w:pPr>
                              <w:spacing w:after="0"/>
                              <w:rPr>
                                <w:rFonts w:ascii="Times New Roman" w:hAnsi="Times New Roman" w:cs="Times New Roman"/>
                                <w:sz w:val="18"/>
                                <w:szCs w:val="18"/>
                              </w:rPr>
                            </w:pPr>
                          </w:p>
                          <w:p w14:paraId="4B030CCE" w14:textId="77777777" w:rsidR="003630C3" w:rsidRDefault="003630C3" w:rsidP="003F03D2">
                            <w:pPr>
                              <w:spacing w:after="0"/>
                              <w:rPr>
                                <w:rFonts w:ascii="Times New Roman" w:hAnsi="Times New Roman" w:cs="Times New Roman"/>
                                <w:sz w:val="18"/>
                                <w:szCs w:val="18"/>
                              </w:rPr>
                            </w:pPr>
                          </w:p>
                          <w:p w14:paraId="4F0F1161" w14:textId="77777777" w:rsidR="003630C3" w:rsidRDefault="003630C3" w:rsidP="003F03D2">
                            <w:pPr>
                              <w:spacing w:after="0"/>
                              <w:rPr>
                                <w:rFonts w:ascii="Times New Roman" w:hAnsi="Times New Roman" w:cs="Times New Roman"/>
                                <w:sz w:val="18"/>
                                <w:szCs w:val="18"/>
                              </w:rPr>
                            </w:pPr>
                          </w:p>
                          <w:p w14:paraId="101A8837" w14:textId="77777777" w:rsidR="003630C3" w:rsidRDefault="003630C3" w:rsidP="003F03D2">
                            <w:pPr>
                              <w:spacing w:after="0"/>
                              <w:rPr>
                                <w:rFonts w:ascii="Times New Roman" w:hAnsi="Times New Roman" w:cs="Times New Roman"/>
                                <w:sz w:val="18"/>
                                <w:szCs w:val="18"/>
                              </w:rPr>
                            </w:pPr>
                          </w:p>
                          <w:p w14:paraId="64E84E84" w14:textId="77777777" w:rsidR="003630C3" w:rsidRDefault="003630C3" w:rsidP="003F03D2">
                            <w:pPr>
                              <w:spacing w:after="0"/>
                              <w:rPr>
                                <w:rFonts w:ascii="Times New Roman" w:hAnsi="Times New Roman" w:cs="Times New Roman"/>
                                <w:sz w:val="18"/>
                                <w:szCs w:val="18"/>
                              </w:rPr>
                            </w:pPr>
                          </w:p>
                          <w:p w14:paraId="3F19020F" w14:textId="77777777" w:rsidR="003630C3" w:rsidRDefault="003630C3" w:rsidP="003F03D2">
                            <w:pPr>
                              <w:spacing w:after="0"/>
                              <w:rPr>
                                <w:rFonts w:ascii="Times New Roman" w:hAnsi="Times New Roman" w:cs="Times New Roman"/>
                                <w:sz w:val="18"/>
                                <w:szCs w:val="18"/>
                              </w:rPr>
                            </w:pPr>
                          </w:p>
                          <w:p w14:paraId="3D70C6B3" w14:textId="77777777" w:rsidR="003630C3" w:rsidRDefault="003630C3" w:rsidP="003F03D2">
                            <w:pPr>
                              <w:spacing w:after="0"/>
                              <w:rPr>
                                <w:rFonts w:ascii="Times New Roman" w:hAnsi="Times New Roman" w:cs="Times New Roman"/>
                                <w:sz w:val="18"/>
                                <w:szCs w:val="18"/>
                              </w:rPr>
                            </w:pPr>
                          </w:p>
                          <w:p w14:paraId="2A83A548" w14:textId="77777777" w:rsidR="003630C3" w:rsidRDefault="003630C3" w:rsidP="003F03D2">
                            <w:pPr>
                              <w:spacing w:after="0"/>
                              <w:rPr>
                                <w:rFonts w:ascii="Times New Roman" w:hAnsi="Times New Roman" w:cs="Times New Roman"/>
                                <w:sz w:val="18"/>
                                <w:szCs w:val="18"/>
                              </w:rPr>
                            </w:pPr>
                          </w:p>
                          <w:p w14:paraId="17689659" w14:textId="77777777" w:rsidR="003630C3" w:rsidRDefault="003630C3" w:rsidP="003F03D2">
                            <w:pPr>
                              <w:spacing w:after="0"/>
                              <w:rPr>
                                <w:rFonts w:ascii="Times New Roman" w:hAnsi="Times New Roman" w:cs="Times New Roman"/>
                                <w:sz w:val="18"/>
                                <w:szCs w:val="18"/>
                              </w:rPr>
                            </w:pPr>
                          </w:p>
                          <w:p w14:paraId="225C89FC" w14:textId="77777777" w:rsidR="003630C3" w:rsidRDefault="003630C3" w:rsidP="003F03D2">
                            <w:pPr>
                              <w:spacing w:after="0"/>
                              <w:rPr>
                                <w:rFonts w:ascii="Times New Roman" w:hAnsi="Times New Roman" w:cs="Times New Roman"/>
                                <w:sz w:val="18"/>
                                <w:szCs w:val="18"/>
                              </w:rPr>
                            </w:pPr>
                          </w:p>
                          <w:p w14:paraId="53263E1F" w14:textId="77777777" w:rsidR="003630C3" w:rsidRDefault="003630C3" w:rsidP="003F03D2">
                            <w:pPr>
                              <w:spacing w:after="0"/>
                              <w:rPr>
                                <w:rFonts w:ascii="Times New Roman" w:hAnsi="Times New Roman" w:cs="Times New Roman"/>
                                <w:sz w:val="18"/>
                                <w:szCs w:val="18"/>
                              </w:rPr>
                            </w:pPr>
                          </w:p>
                          <w:p w14:paraId="7D2A003A" w14:textId="77777777" w:rsidR="003630C3" w:rsidRDefault="003630C3" w:rsidP="003F03D2">
                            <w:pPr>
                              <w:spacing w:after="0"/>
                              <w:rPr>
                                <w:rFonts w:ascii="Times New Roman" w:hAnsi="Times New Roman" w:cs="Times New Roman"/>
                                <w:sz w:val="18"/>
                                <w:szCs w:val="18"/>
                              </w:rPr>
                            </w:pPr>
                          </w:p>
                          <w:p w14:paraId="4F57B086" w14:textId="77777777" w:rsidR="003630C3" w:rsidRDefault="003630C3" w:rsidP="003F03D2">
                            <w:pPr>
                              <w:spacing w:after="0"/>
                              <w:rPr>
                                <w:rFonts w:ascii="Times New Roman" w:hAnsi="Times New Roman" w:cs="Times New Roman"/>
                                <w:sz w:val="18"/>
                                <w:szCs w:val="18"/>
                              </w:rPr>
                            </w:pPr>
                          </w:p>
                          <w:p w14:paraId="721BDD78" w14:textId="77777777" w:rsidR="003630C3" w:rsidRDefault="003630C3" w:rsidP="003F03D2">
                            <w:pPr>
                              <w:spacing w:after="0"/>
                              <w:rPr>
                                <w:rFonts w:ascii="Times New Roman" w:hAnsi="Times New Roman" w:cs="Times New Roman"/>
                                <w:sz w:val="18"/>
                                <w:szCs w:val="18"/>
                              </w:rPr>
                            </w:pPr>
                          </w:p>
                          <w:p w14:paraId="320C27CD" w14:textId="77777777" w:rsidR="003630C3" w:rsidRDefault="003630C3" w:rsidP="003F03D2">
                            <w:pPr>
                              <w:spacing w:after="0"/>
                              <w:rPr>
                                <w:rFonts w:ascii="Times New Roman" w:hAnsi="Times New Roman" w:cs="Times New Roman"/>
                                <w:sz w:val="18"/>
                                <w:szCs w:val="18"/>
                              </w:rPr>
                            </w:pPr>
                          </w:p>
                          <w:p w14:paraId="175FA9D5" w14:textId="77777777" w:rsidR="003630C3" w:rsidRDefault="003630C3" w:rsidP="003F03D2">
                            <w:pPr>
                              <w:spacing w:after="0"/>
                              <w:rPr>
                                <w:rFonts w:ascii="Times New Roman" w:hAnsi="Times New Roman" w:cs="Times New Roman"/>
                                <w:sz w:val="18"/>
                                <w:szCs w:val="18"/>
                              </w:rPr>
                            </w:pPr>
                          </w:p>
                          <w:p w14:paraId="4C03195C" w14:textId="77777777" w:rsidR="003630C3" w:rsidRDefault="003630C3" w:rsidP="003F03D2">
                            <w:pPr>
                              <w:spacing w:after="0"/>
                              <w:rPr>
                                <w:rFonts w:ascii="Times New Roman" w:hAnsi="Times New Roman" w:cs="Times New Roman"/>
                                <w:sz w:val="18"/>
                                <w:szCs w:val="18"/>
                              </w:rPr>
                            </w:pPr>
                          </w:p>
                          <w:p w14:paraId="2DF0B51E" w14:textId="77777777" w:rsidR="003630C3" w:rsidRDefault="003630C3" w:rsidP="003F03D2">
                            <w:pPr>
                              <w:spacing w:after="0"/>
                              <w:rPr>
                                <w:rFonts w:ascii="Times New Roman" w:hAnsi="Times New Roman" w:cs="Times New Roman"/>
                                <w:sz w:val="18"/>
                                <w:szCs w:val="18"/>
                              </w:rPr>
                            </w:pPr>
                          </w:p>
                          <w:p w14:paraId="0660F972" w14:textId="77777777" w:rsidR="003630C3" w:rsidRDefault="003630C3" w:rsidP="003F03D2">
                            <w:pPr>
                              <w:spacing w:after="0"/>
                              <w:rPr>
                                <w:rFonts w:ascii="Times New Roman" w:hAnsi="Times New Roman" w:cs="Times New Roman"/>
                                <w:sz w:val="18"/>
                                <w:szCs w:val="18"/>
                              </w:rPr>
                            </w:pPr>
                          </w:p>
                          <w:p w14:paraId="514E5112" w14:textId="77777777" w:rsidR="003630C3" w:rsidRDefault="003630C3" w:rsidP="003F03D2">
                            <w:pPr>
                              <w:spacing w:after="0"/>
                              <w:rPr>
                                <w:rFonts w:ascii="Times New Roman" w:hAnsi="Times New Roman" w:cs="Times New Roman"/>
                                <w:sz w:val="18"/>
                                <w:szCs w:val="18"/>
                              </w:rPr>
                            </w:pPr>
                          </w:p>
                          <w:p w14:paraId="44890465" w14:textId="77777777" w:rsidR="003630C3" w:rsidRDefault="003630C3" w:rsidP="003F03D2">
                            <w:pPr>
                              <w:spacing w:after="0"/>
                              <w:rPr>
                                <w:rFonts w:ascii="Times New Roman" w:hAnsi="Times New Roman" w:cs="Times New Roman"/>
                                <w:sz w:val="18"/>
                                <w:szCs w:val="18"/>
                              </w:rPr>
                            </w:pPr>
                          </w:p>
                          <w:p w14:paraId="577A5CE6" w14:textId="77777777" w:rsidR="003630C3" w:rsidRDefault="003630C3" w:rsidP="003F03D2">
                            <w:pPr>
                              <w:spacing w:after="0"/>
                              <w:rPr>
                                <w:rFonts w:ascii="Times New Roman" w:hAnsi="Times New Roman" w:cs="Times New Roman"/>
                                <w:sz w:val="18"/>
                                <w:szCs w:val="18"/>
                              </w:rPr>
                            </w:pPr>
                          </w:p>
                          <w:p w14:paraId="0C4AC4F7" w14:textId="77777777" w:rsidR="003630C3" w:rsidRDefault="003630C3" w:rsidP="003F03D2">
                            <w:pPr>
                              <w:spacing w:after="0"/>
                              <w:rPr>
                                <w:rFonts w:ascii="Times New Roman" w:hAnsi="Times New Roman" w:cs="Times New Roman"/>
                                <w:sz w:val="18"/>
                                <w:szCs w:val="18"/>
                              </w:rPr>
                            </w:pPr>
                          </w:p>
                          <w:p w14:paraId="2B72F04E" w14:textId="77777777" w:rsidR="003630C3" w:rsidRDefault="003630C3" w:rsidP="003F03D2">
                            <w:pPr>
                              <w:spacing w:after="0"/>
                              <w:rPr>
                                <w:rFonts w:ascii="Times New Roman" w:hAnsi="Times New Roman" w:cs="Times New Roman"/>
                                <w:sz w:val="18"/>
                                <w:szCs w:val="18"/>
                              </w:rPr>
                            </w:pPr>
                          </w:p>
                          <w:p w14:paraId="73799921" w14:textId="77777777" w:rsidR="003630C3" w:rsidRDefault="003630C3" w:rsidP="003F03D2">
                            <w:pPr>
                              <w:spacing w:after="0"/>
                              <w:rPr>
                                <w:rFonts w:ascii="Times New Roman" w:hAnsi="Times New Roman" w:cs="Times New Roman"/>
                                <w:sz w:val="18"/>
                                <w:szCs w:val="18"/>
                              </w:rPr>
                            </w:pPr>
                          </w:p>
                          <w:p w14:paraId="1AF47B0E" w14:textId="77777777" w:rsidR="003630C3" w:rsidRDefault="003630C3" w:rsidP="003F03D2">
                            <w:pPr>
                              <w:spacing w:after="0"/>
                              <w:rPr>
                                <w:rFonts w:ascii="Times New Roman" w:hAnsi="Times New Roman" w:cs="Times New Roman"/>
                                <w:sz w:val="18"/>
                                <w:szCs w:val="18"/>
                              </w:rPr>
                            </w:pPr>
                          </w:p>
                          <w:p w14:paraId="30218980" w14:textId="77777777" w:rsidR="003630C3" w:rsidRDefault="003630C3" w:rsidP="003F03D2">
                            <w:pPr>
                              <w:spacing w:after="0"/>
                              <w:rPr>
                                <w:rFonts w:ascii="Times New Roman" w:hAnsi="Times New Roman" w:cs="Times New Roman"/>
                                <w:sz w:val="18"/>
                                <w:szCs w:val="18"/>
                              </w:rPr>
                            </w:pPr>
                          </w:p>
                          <w:p w14:paraId="11A4BCEF" w14:textId="77777777" w:rsidR="003630C3" w:rsidRDefault="003630C3" w:rsidP="003F03D2">
                            <w:pPr>
                              <w:spacing w:after="0"/>
                              <w:rPr>
                                <w:rFonts w:ascii="Times New Roman" w:hAnsi="Times New Roman" w:cs="Times New Roman"/>
                                <w:sz w:val="18"/>
                                <w:szCs w:val="18"/>
                              </w:rPr>
                            </w:pPr>
                          </w:p>
                          <w:p w14:paraId="77F0D099" w14:textId="77777777" w:rsidR="003630C3" w:rsidRDefault="003630C3" w:rsidP="003F03D2">
                            <w:pPr>
                              <w:spacing w:after="0"/>
                              <w:rPr>
                                <w:rFonts w:ascii="Times New Roman" w:hAnsi="Times New Roman" w:cs="Times New Roman"/>
                                <w:sz w:val="18"/>
                                <w:szCs w:val="18"/>
                              </w:rPr>
                            </w:pPr>
                          </w:p>
                          <w:p w14:paraId="6C7F6B20" w14:textId="77777777" w:rsidR="003630C3" w:rsidRDefault="003630C3" w:rsidP="003F03D2">
                            <w:pPr>
                              <w:spacing w:after="0"/>
                              <w:rPr>
                                <w:rFonts w:ascii="Times New Roman" w:hAnsi="Times New Roman" w:cs="Times New Roman"/>
                                <w:sz w:val="18"/>
                                <w:szCs w:val="18"/>
                              </w:rPr>
                            </w:pPr>
                          </w:p>
                          <w:p w14:paraId="6F3D9A0A" w14:textId="77777777" w:rsidR="003630C3" w:rsidRDefault="003630C3" w:rsidP="003F03D2">
                            <w:pPr>
                              <w:spacing w:after="0"/>
                              <w:rPr>
                                <w:rFonts w:ascii="Times New Roman" w:hAnsi="Times New Roman" w:cs="Times New Roman"/>
                                <w:sz w:val="18"/>
                                <w:szCs w:val="18"/>
                              </w:rPr>
                            </w:pPr>
                          </w:p>
                          <w:p w14:paraId="294B75BC" w14:textId="77777777" w:rsidR="003630C3" w:rsidRDefault="003630C3" w:rsidP="003F03D2">
                            <w:pPr>
                              <w:spacing w:after="0"/>
                              <w:rPr>
                                <w:rFonts w:ascii="Times New Roman" w:hAnsi="Times New Roman" w:cs="Times New Roman"/>
                                <w:sz w:val="18"/>
                                <w:szCs w:val="18"/>
                              </w:rPr>
                            </w:pPr>
                          </w:p>
                          <w:p w14:paraId="4EF069C3" w14:textId="77777777" w:rsidR="003630C3" w:rsidRDefault="003630C3" w:rsidP="003F03D2">
                            <w:pPr>
                              <w:spacing w:after="0"/>
                              <w:rPr>
                                <w:rFonts w:ascii="Times New Roman" w:hAnsi="Times New Roman" w:cs="Times New Roman"/>
                                <w:sz w:val="18"/>
                                <w:szCs w:val="18"/>
                              </w:rPr>
                            </w:pPr>
                          </w:p>
                          <w:p w14:paraId="78164E14" w14:textId="77777777" w:rsidR="003630C3" w:rsidRDefault="003630C3" w:rsidP="003F03D2">
                            <w:pPr>
                              <w:spacing w:after="0"/>
                              <w:rPr>
                                <w:rFonts w:ascii="Times New Roman" w:hAnsi="Times New Roman" w:cs="Times New Roman"/>
                                <w:sz w:val="18"/>
                                <w:szCs w:val="18"/>
                              </w:rPr>
                            </w:pPr>
                          </w:p>
                          <w:p w14:paraId="0ABE5938" w14:textId="77777777" w:rsidR="003630C3" w:rsidRDefault="003630C3" w:rsidP="003F03D2">
                            <w:pPr>
                              <w:spacing w:after="0"/>
                              <w:rPr>
                                <w:rFonts w:ascii="Times New Roman" w:hAnsi="Times New Roman" w:cs="Times New Roman"/>
                                <w:sz w:val="18"/>
                                <w:szCs w:val="18"/>
                              </w:rPr>
                            </w:pPr>
                          </w:p>
                          <w:p w14:paraId="437167E0" w14:textId="77777777" w:rsidR="003630C3" w:rsidRDefault="003630C3" w:rsidP="003F03D2">
                            <w:pPr>
                              <w:spacing w:after="0"/>
                              <w:rPr>
                                <w:rFonts w:ascii="Times New Roman" w:hAnsi="Times New Roman" w:cs="Times New Roman"/>
                                <w:sz w:val="18"/>
                                <w:szCs w:val="18"/>
                              </w:rPr>
                            </w:pPr>
                          </w:p>
                          <w:p w14:paraId="70AACE7E" w14:textId="77777777" w:rsidR="003630C3" w:rsidRDefault="003630C3" w:rsidP="003F03D2">
                            <w:pPr>
                              <w:spacing w:after="0"/>
                              <w:rPr>
                                <w:rFonts w:ascii="Times New Roman" w:hAnsi="Times New Roman" w:cs="Times New Roman"/>
                                <w:sz w:val="18"/>
                                <w:szCs w:val="18"/>
                              </w:rPr>
                            </w:pPr>
                          </w:p>
                          <w:p w14:paraId="63C0BAF9" w14:textId="77777777" w:rsidR="003630C3" w:rsidRDefault="003630C3" w:rsidP="003F03D2">
                            <w:pPr>
                              <w:spacing w:after="0"/>
                              <w:rPr>
                                <w:rFonts w:ascii="Times New Roman" w:hAnsi="Times New Roman" w:cs="Times New Roman"/>
                                <w:sz w:val="18"/>
                                <w:szCs w:val="18"/>
                              </w:rPr>
                            </w:pPr>
                          </w:p>
                          <w:p w14:paraId="73D1BE64" w14:textId="77777777" w:rsidR="003630C3" w:rsidRDefault="003630C3" w:rsidP="003F03D2">
                            <w:pPr>
                              <w:spacing w:after="0"/>
                              <w:rPr>
                                <w:rFonts w:ascii="Times New Roman" w:hAnsi="Times New Roman" w:cs="Times New Roman"/>
                                <w:sz w:val="18"/>
                                <w:szCs w:val="18"/>
                              </w:rPr>
                            </w:pPr>
                          </w:p>
                          <w:p w14:paraId="5081FDA9" w14:textId="77777777" w:rsidR="003630C3" w:rsidRDefault="003630C3" w:rsidP="003F03D2">
                            <w:pPr>
                              <w:spacing w:after="0"/>
                              <w:rPr>
                                <w:rFonts w:ascii="Times New Roman" w:hAnsi="Times New Roman" w:cs="Times New Roman"/>
                                <w:sz w:val="18"/>
                                <w:szCs w:val="18"/>
                              </w:rPr>
                            </w:pPr>
                          </w:p>
                          <w:p w14:paraId="25ED15A3" w14:textId="77777777" w:rsidR="003630C3" w:rsidRDefault="003630C3" w:rsidP="003F03D2">
                            <w:pPr>
                              <w:spacing w:after="0"/>
                              <w:rPr>
                                <w:rFonts w:ascii="Times New Roman" w:hAnsi="Times New Roman" w:cs="Times New Roman"/>
                                <w:sz w:val="18"/>
                                <w:szCs w:val="18"/>
                              </w:rPr>
                            </w:pPr>
                          </w:p>
                          <w:p w14:paraId="1363CE82" w14:textId="77777777" w:rsidR="003630C3" w:rsidRDefault="003630C3" w:rsidP="003F03D2">
                            <w:pPr>
                              <w:spacing w:after="0"/>
                              <w:rPr>
                                <w:rFonts w:ascii="Times New Roman" w:hAnsi="Times New Roman" w:cs="Times New Roman"/>
                                <w:sz w:val="18"/>
                                <w:szCs w:val="18"/>
                              </w:rPr>
                            </w:pPr>
                          </w:p>
                          <w:p w14:paraId="76F5FEDB" w14:textId="77777777" w:rsidR="003630C3" w:rsidRDefault="003630C3" w:rsidP="003F03D2">
                            <w:pPr>
                              <w:spacing w:after="0"/>
                              <w:rPr>
                                <w:rFonts w:ascii="Times New Roman" w:hAnsi="Times New Roman" w:cs="Times New Roman"/>
                                <w:sz w:val="18"/>
                                <w:szCs w:val="18"/>
                              </w:rPr>
                            </w:pPr>
                          </w:p>
                          <w:p w14:paraId="563F0926" w14:textId="77777777" w:rsidR="003630C3" w:rsidRDefault="003630C3" w:rsidP="003F03D2">
                            <w:pPr>
                              <w:spacing w:after="0"/>
                              <w:rPr>
                                <w:rFonts w:ascii="Times New Roman" w:hAnsi="Times New Roman" w:cs="Times New Roman"/>
                                <w:sz w:val="18"/>
                                <w:szCs w:val="18"/>
                              </w:rPr>
                            </w:pPr>
                          </w:p>
                          <w:p w14:paraId="4B4EDEBB" w14:textId="77777777" w:rsidR="003630C3" w:rsidRDefault="003630C3" w:rsidP="003F03D2">
                            <w:pPr>
                              <w:spacing w:after="0"/>
                              <w:rPr>
                                <w:rFonts w:ascii="Times New Roman" w:hAnsi="Times New Roman" w:cs="Times New Roman"/>
                                <w:sz w:val="18"/>
                                <w:szCs w:val="18"/>
                              </w:rPr>
                            </w:pPr>
                          </w:p>
                          <w:p w14:paraId="2BC3834D" w14:textId="77777777" w:rsidR="003630C3" w:rsidRDefault="003630C3" w:rsidP="003F03D2">
                            <w:pPr>
                              <w:spacing w:after="0"/>
                              <w:rPr>
                                <w:rFonts w:ascii="Times New Roman" w:hAnsi="Times New Roman" w:cs="Times New Roman"/>
                                <w:sz w:val="18"/>
                                <w:szCs w:val="18"/>
                              </w:rPr>
                            </w:pPr>
                          </w:p>
                          <w:p w14:paraId="0690F2E0" w14:textId="77777777" w:rsidR="003630C3" w:rsidRDefault="003630C3" w:rsidP="003F03D2">
                            <w:pPr>
                              <w:spacing w:after="0"/>
                              <w:rPr>
                                <w:rFonts w:ascii="Times New Roman" w:hAnsi="Times New Roman" w:cs="Times New Roman"/>
                                <w:sz w:val="18"/>
                                <w:szCs w:val="18"/>
                              </w:rPr>
                            </w:pPr>
                          </w:p>
                          <w:p w14:paraId="01C21CF2" w14:textId="77777777" w:rsidR="003630C3" w:rsidRDefault="003630C3" w:rsidP="003F03D2">
                            <w:pPr>
                              <w:spacing w:after="0"/>
                              <w:rPr>
                                <w:rFonts w:ascii="Times New Roman" w:hAnsi="Times New Roman" w:cs="Times New Roman"/>
                                <w:sz w:val="18"/>
                                <w:szCs w:val="18"/>
                              </w:rPr>
                            </w:pPr>
                          </w:p>
                          <w:p w14:paraId="0EDD31C8" w14:textId="77777777" w:rsidR="003630C3" w:rsidRDefault="003630C3" w:rsidP="003F03D2">
                            <w:pPr>
                              <w:spacing w:after="0"/>
                              <w:rPr>
                                <w:rFonts w:ascii="Times New Roman" w:hAnsi="Times New Roman" w:cs="Times New Roman"/>
                                <w:sz w:val="18"/>
                                <w:szCs w:val="18"/>
                              </w:rPr>
                            </w:pPr>
                          </w:p>
                          <w:p w14:paraId="56CB6C2C" w14:textId="77777777" w:rsidR="003630C3" w:rsidRDefault="003630C3" w:rsidP="003F03D2">
                            <w:pPr>
                              <w:spacing w:after="0"/>
                              <w:rPr>
                                <w:rFonts w:ascii="Times New Roman" w:hAnsi="Times New Roman" w:cs="Times New Roman"/>
                                <w:sz w:val="18"/>
                                <w:szCs w:val="18"/>
                              </w:rPr>
                            </w:pPr>
                          </w:p>
                          <w:p w14:paraId="5501AC66" w14:textId="77777777" w:rsidR="003630C3" w:rsidRDefault="003630C3" w:rsidP="003F03D2">
                            <w:pPr>
                              <w:spacing w:after="0"/>
                              <w:rPr>
                                <w:rFonts w:ascii="Times New Roman" w:hAnsi="Times New Roman" w:cs="Times New Roman"/>
                                <w:sz w:val="18"/>
                                <w:szCs w:val="18"/>
                              </w:rPr>
                            </w:pPr>
                          </w:p>
                          <w:p w14:paraId="3C3FABC8" w14:textId="77777777" w:rsidR="003630C3" w:rsidRDefault="003630C3" w:rsidP="003F03D2">
                            <w:pPr>
                              <w:spacing w:after="0"/>
                              <w:rPr>
                                <w:rFonts w:ascii="Times New Roman" w:hAnsi="Times New Roman" w:cs="Times New Roman"/>
                                <w:sz w:val="18"/>
                                <w:szCs w:val="18"/>
                              </w:rPr>
                            </w:pPr>
                          </w:p>
                          <w:p w14:paraId="71ADF29E" w14:textId="77777777" w:rsidR="003630C3" w:rsidRDefault="003630C3" w:rsidP="003F03D2">
                            <w:pPr>
                              <w:spacing w:after="0"/>
                              <w:rPr>
                                <w:rFonts w:ascii="Times New Roman" w:hAnsi="Times New Roman" w:cs="Times New Roman"/>
                                <w:sz w:val="18"/>
                                <w:szCs w:val="18"/>
                              </w:rPr>
                            </w:pPr>
                          </w:p>
                          <w:p w14:paraId="394184DF" w14:textId="77777777" w:rsidR="003630C3" w:rsidRDefault="003630C3" w:rsidP="003F03D2">
                            <w:pPr>
                              <w:spacing w:after="0"/>
                              <w:rPr>
                                <w:rFonts w:ascii="Times New Roman" w:hAnsi="Times New Roman" w:cs="Times New Roman"/>
                                <w:sz w:val="18"/>
                                <w:szCs w:val="18"/>
                              </w:rPr>
                            </w:pPr>
                          </w:p>
                          <w:p w14:paraId="21932107" w14:textId="77777777" w:rsidR="003630C3" w:rsidRDefault="003630C3" w:rsidP="003F03D2">
                            <w:pPr>
                              <w:spacing w:after="0"/>
                              <w:rPr>
                                <w:rFonts w:ascii="Times New Roman" w:hAnsi="Times New Roman" w:cs="Times New Roman"/>
                                <w:sz w:val="18"/>
                                <w:szCs w:val="18"/>
                              </w:rPr>
                            </w:pPr>
                          </w:p>
                          <w:p w14:paraId="2466BDFF" w14:textId="77777777" w:rsidR="003630C3" w:rsidRDefault="003630C3" w:rsidP="003F03D2">
                            <w:pPr>
                              <w:spacing w:after="0"/>
                              <w:rPr>
                                <w:rFonts w:ascii="Times New Roman" w:hAnsi="Times New Roman" w:cs="Times New Roman"/>
                                <w:sz w:val="18"/>
                                <w:szCs w:val="18"/>
                              </w:rPr>
                            </w:pPr>
                          </w:p>
                          <w:p w14:paraId="149398CF" w14:textId="77777777" w:rsidR="003630C3" w:rsidRDefault="003630C3" w:rsidP="003F03D2">
                            <w:pPr>
                              <w:spacing w:after="0"/>
                              <w:rPr>
                                <w:rFonts w:ascii="Times New Roman" w:hAnsi="Times New Roman" w:cs="Times New Roman"/>
                                <w:sz w:val="18"/>
                                <w:szCs w:val="18"/>
                              </w:rPr>
                            </w:pPr>
                          </w:p>
                          <w:p w14:paraId="7D5A0760" w14:textId="77777777" w:rsidR="003630C3" w:rsidRDefault="003630C3" w:rsidP="003F03D2">
                            <w:pPr>
                              <w:spacing w:after="0"/>
                              <w:rPr>
                                <w:rFonts w:ascii="Times New Roman" w:hAnsi="Times New Roman" w:cs="Times New Roman"/>
                                <w:sz w:val="18"/>
                                <w:szCs w:val="18"/>
                              </w:rPr>
                            </w:pPr>
                          </w:p>
                          <w:p w14:paraId="01D9E756" w14:textId="77777777" w:rsidR="003630C3" w:rsidRDefault="003630C3" w:rsidP="003F03D2">
                            <w:pPr>
                              <w:spacing w:after="0"/>
                              <w:rPr>
                                <w:rFonts w:ascii="Times New Roman" w:hAnsi="Times New Roman" w:cs="Times New Roman"/>
                                <w:sz w:val="18"/>
                                <w:szCs w:val="18"/>
                              </w:rPr>
                            </w:pPr>
                          </w:p>
                          <w:p w14:paraId="1F8C92A7" w14:textId="77777777" w:rsidR="003630C3" w:rsidRDefault="003630C3" w:rsidP="003F03D2">
                            <w:pPr>
                              <w:spacing w:after="0"/>
                              <w:rPr>
                                <w:rFonts w:ascii="Times New Roman" w:hAnsi="Times New Roman" w:cs="Times New Roman"/>
                                <w:sz w:val="18"/>
                                <w:szCs w:val="18"/>
                              </w:rPr>
                            </w:pPr>
                          </w:p>
                          <w:p w14:paraId="6EE2E44A" w14:textId="77777777" w:rsidR="003630C3" w:rsidRDefault="003630C3" w:rsidP="003F03D2">
                            <w:pPr>
                              <w:spacing w:after="0"/>
                              <w:rPr>
                                <w:rFonts w:ascii="Times New Roman" w:hAnsi="Times New Roman" w:cs="Times New Roman"/>
                                <w:sz w:val="18"/>
                                <w:szCs w:val="18"/>
                              </w:rPr>
                            </w:pPr>
                          </w:p>
                          <w:p w14:paraId="115CD0A3" w14:textId="77777777" w:rsidR="003630C3" w:rsidRDefault="003630C3" w:rsidP="003F03D2">
                            <w:pPr>
                              <w:spacing w:after="0"/>
                              <w:rPr>
                                <w:rFonts w:ascii="Times New Roman" w:hAnsi="Times New Roman" w:cs="Times New Roman"/>
                                <w:sz w:val="18"/>
                                <w:szCs w:val="18"/>
                              </w:rPr>
                            </w:pPr>
                          </w:p>
                          <w:p w14:paraId="30BCCA78" w14:textId="77777777" w:rsidR="003630C3" w:rsidRDefault="003630C3" w:rsidP="003F03D2">
                            <w:pPr>
                              <w:spacing w:after="0"/>
                              <w:rPr>
                                <w:rFonts w:ascii="Times New Roman" w:hAnsi="Times New Roman" w:cs="Times New Roman"/>
                                <w:sz w:val="18"/>
                                <w:szCs w:val="18"/>
                              </w:rPr>
                            </w:pPr>
                          </w:p>
                          <w:p w14:paraId="55B01B7C" w14:textId="77777777" w:rsidR="003630C3" w:rsidRDefault="003630C3" w:rsidP="003F03D2">
                            <w:pPr>
                              <w:spacing w:after="0"/>
                              <w:rPr>
                                <w:rFonts w:ascii="Times New Roman" w:hAnsi="Times New Roman" w:cs="Times New Roman"/>
                                <w:sz w:val="18"/>
                                <w:szCs w:val="18"/>
                              </w:rPr>
                            </w:pPr>
                          </w:p>
                          <w:p w14:paraId="601B3F3C" w14:textId="77777777" w:rsidR="003630C3" w:rsidRDefault="003630C3" w:rsidP="003F03D2">
                            <w:pPr>
                              <w:spacing w:after="0"/>
                              <w:rPr>
                                <w:rFonts w:ascii="Times New Roman" w:hAnsi="Times New Roman" w:cs="Times New Roman"/>
                                <w:sz w:val="18"/>
                                <w:szCs w:val="18"/>
                              </w:rPr>
                            </w:pPr>
                          </w:p>
                          <w:p w14:paraId="1055BCD0" w14:textId="77777777" w:rsidR="003630C3" w:rsidRDefault="003630C3" w:rsidP="003F03D2">
                            <w:pPr>
                              <w:spacing w:after="0"/>
                              <w:rPr>
                                <w:rFonts w:ascii="Times New Roman" w:hAnsi="Times New Roman" w:cs="Times New Roman"/>
                                <w:sz w:val="18"/>
                                <w:szCs w:val="18"/>
                              </w:rPr>
                            </w:pPr>
                          </w:p>
                          <w:p w14:paraId="44392D23" w14:textId="77777777" w:rsidR="003630C3" w:rsidRDefault="003630C3" w:rsidP="003F03D2">
                            <w:pPr>
                              <w:spacing w:after="0"/>
                              <w:rPr>
                                <w:rFonts w:ascii="Times New Roman" w:hAnsi="Times New Roman" w:cs="Times New Roman"/>
                                <w:sz w:val="18"/>
                                <w:szCs w:val="18"/>
                              </w:rPr>
                            </w:pPr>
                          </w:p>
                          <w:p w14:paraId="60856CAF" w14:textId="77777777" w:rsidR="003630C3" w:rsidRDefault="003630C3" w:rsidP="003F03D2">
                            <w:pPr>
                              <w:spacing w:after="0"/>
                              <w:rPr>
                                <w:rFonts w:ascii="Times New Roman" w:hAnsi="Times New Roman" w:cs="Times New Roman"/>
                                <w:sz w:val="18"/>
                                <w:szCs w:val="18"/>
                              </w:rPr>
                            </w:pPr>
                          </w:p>
                          <w:p w14:paraId="79A74EA9" w14:textId="77777777" w:rsidR="003630C3" w:rsidRDefault="003630C3" w:rsidP="003F03D2">
                            <w:pPr>
                              <w:spacing w:after="0"/>
                              <w:rPr>
                                <w:rFonts w:ascii="Times New Roman" w:hAnsi="Times New Roman" w:cs="Times New Roman"/>
                                <w:sz w:val="18"/>
                                <w:szCs w:val="18"/>
                              </w:rPr>
                            </w:pPr>
                          </w:p>
                          <w:p w14:paraId="2281A87A" w14:textId="77777777" w:rsidR="003630C3" w:rsidRDefault="003630C3" w:rsidP="003F03D2">
                            <w:pPr>
                              <w:spacing w:after="0"/>
                              <w:rPr>
                                <w:rFonts w:ascii="Times New Roman" w:hAnsi="Times New Roman" w:cs="Times New Roman"/>
                                <w:sz w:val="18"/>
                                <w:szCs w:val="18"/>
                              </w:rPr>
                            </w:pPr>
                          </w:p>
                          <w:p w14:paraId="63290631" w14:textId="77777777" w:rsidR="003630C3" w:rsidRDefault="003630C3" w:rsidP="003F03D2">
                            <w:pPr>
                              <w:spacing w:after="0"/>
                              <w:rPr>
                                <w:rFonts w:ascii="Times New Roman" w:hAnsi="Times New Roman" w:cs="Times New Roman"/>
                                <w:sz w:val="18"/>
                                <w:szCs w:val="18"/>
                              </w:rPr>
                            </w:pPr>
                          </w:p>
                          <w:p w14:paraId="37DF76A5" w14:textId="77777777" w:rsidR="003630C3" w:rsidRDefault="003630C3" w:rsidP="003F03D2">
                            <w:pPr>
                              <w:spacing w:after="0"/>
                              <w:rPr>
                                <w:rFonts w:ascii="Times New Roman" w:hAnsi="Times New Roman" w:cs="Times New Roman"/>
                                <w:sz w:val="18"/>
                                <w:szCs w:val="18"/>
                              </w:rPr>
                            </w:pPr>
                          </w:p>
                          <w:p w14:paraId="12D7608D" w14:textId="77777777" w:rsidR="003630C3" w:rsidRDefault="003630C3" w:rsidP="003F03D2">
                            <w:pPr>
                              <w:spacing w:after="0"/>
                              <w:rPr>
                                <w:rFonts w:ascii="Times New Roman" w:hAnsi="Times New Roman" w:cs="Times New Roman"/>
                                <w:sz w:val="18"/>
                                <w:szCs w:val="18"/>
                              </w:rPr>
                            </w:pPr>
                          </w:p>
                          <w:p w14:paraId="6B9FB512" w14:textId="77777777" w:rsidR="003630C3" w:rsidRDefault="003630C3" w:rsidP="003F03D2">
                            <w:pPr>
                              <w:spacing w:after="0"/>
                              <w:rPr>
                                <w:rFonts w:ascii="Times New Roman" w:hAnsi="Times New Roman" w:cs="Times New Roman"/>
                                <w:sz w:val="18"/>
                                <w:szCs w:val="18"/>
                              </w:rPr>
                            </w:pPr>
                          </w:p>
                          <w:p w14:paraId="68F2680D" w14:textId="77777777" w:rsidR="003630C3" w:rsidRDefault="003630C3" w:rsidP="003F03D2">
                            <w:pPr>
                              <w:spacing w:after="0"/>
                              <w:rPr>
                                <w:rFonts w:ascii="Times New Roman" w:hAnsi="Times New Roman" w:cs="Times New Roman"/>
                                <w:sz w:val="18"/>
                                <w:szCs w:val="18"/>
                              </w:rPr>
                            </w:pPr>
                          </w:p>
                          <w:p w14:paraId="368EA5F2" w14:textId="77777777" w:rsidR="003630C3" w:rsidRDefault="003630C3" w:rsidP="003F03D2">
                            <w:pPr>
                              <w:spacing w:after="0"/>
                              <w:rPr>
                                <w:rFonts w:ascii="Times New Roman" w:hAnsi="Times New Roman" w:cs="Times New Roman"/>
                                <w:sz w:val="18"/>
                                <w:szCs w:val="18"/>
                              </w:rPr>
                            </w:pPr>
                          </w:p>
                          <w:p w14:paraId="19810BFC" w14:textId="77777777" w:rsidR="003630C3" w:rsidRDefault="003630C3" w:rsidP="003F03D2">
                            <w:pPr>
                              <w:spacing w:after="0"/>
                              <w:rPr>
                                <w:rFonts w:ascii="Times New Roman" w:hAnsi="Times New Roman" w:cs="Times New Roman"/>
                                <w:sz w:val="18"/>
                                <w:szCs w:val="18"/>
                              </w:rPr>
                            </w:pPr>
                          </w:p>
                          <w:p w14:paraId="06B57893" w14:textId="77777777" w:rsidR="003630C3" w:rsidRDefault="003630C3" w:rsidP="003F03D2">
                            <w:pPr>
                              <w:spacing w:after="0"/>
                              <w:rPr>
                                <w:rFonts w:ascii="Times New Roman" w:hAnsi="Times New Roman" w:cs="Times New Roman"/>
                                <w:sz w:val="18"/>
                                <w:szCs w:val="18"/>
                              </w:rPr>
                            </w:pPr>
                          </w:p>
                          <w:p w14:paraId="7ADF5174" w14:textId="77777777" w:rsidR="003630C3" w:rsidRDefault="003630C3" w:rsidP="003F03D2">
                            <w:pPr>
                              <w:spacing w:after="0"/>
                              <w:rPr>
                                <w:rFonts w:ascii="Times New Roman" w:hAnsi="Times New Roman" w:cs="Times New Roman"/>
                                <w:sz w:val="18"/>
                                <w:szCs w:val="18"/>
                              </w:rPr>
                            </w:pPr>
                          </w:p>
                          <w:p w14:paraId="6444B5DE" w14:textId="77777777" w:rsidR="003630C3" w:rsidRDefault="003630C3" w:rsidP="003F03D2">
                            <w:pPr>
                              <w:spacing w:after="0"/>
                              <w:rPr>
                                <w:rFonts w:ascii="Times New Roman" w:hAnsi="Times New Roman" w:cs="Times New Roman"/>
                                <w:sz w:val="18"/>
                                <w:szCs w:val="18"/>
                              </w:rPr>
                            </w:pPr>
                          </w:p>
                          <w:p w14:paraId="3B01E0B0" w14:textId="77777777" w:rsidR="003630C3" w:rsidRDefault="003630C3" w:rsidP="003F03D2">
                            <w:pPr>
                              <w:spacing w:after="0"/>
                              <w:rPr>
                                <w:rFonts w:ascii="Times New Roman" w:hAnsi="Times New Roman" w:cs="Times New Roman"/>
                                <w:sz w:val="18"/>
                                <w:szCs w:val="18"/>
                              </w:rPr>
                            </w:pPr>
                          </w:p>
                          <w:p w14:paraId="52158E03" w14:textId="77777777" w:rsidR="003630C3" w:rsidRDefault="003630C3" w:rsidP="003F03D2">
                            <w:pPr>
                              <w:spacing w:after="0"/>
                              <w:rPr>
                                <w:rFonts w:ascii="Times New Roman" w:hAnsi="Times New Roman" w:cs="Times New Roman"/>
                                <w:sz w:val="18"/>
                                <w:szCs w:val="18"/>
                              </w:rPr>
                            </w:pPr>
                          </w:p>
                          <w:p w14:paraId="1FF5ED45" w14:textId="77777777" w:rsidR="003630C3" w:rsidRDefault="003630C3" w:rsidP="003F03D2">
                            <w:pPr>
                              <w:spacing w:after="0"/>
                              <w:rPr>
                                <w:rFonts w:ascii="Times New Roman" w:hAnsi="Times New Roman" w:cs="Times New Roman"/>
                                <w:sz w:val="18"/>
                                <w:szCs w:val="18"/>
                              </w:rPr>
                            </w:pPr>
                          </w:p>
                          <w:p w14:paraId="389C4449" w14:textId="77777777" w:rsidR="003630C3" w:rsidRDefault="003630C3" w:rsidP="003F03D2">
                            <w:pPr>
                              <w:spacing w:after="0"/>
                              <w:rPr>
                                <w:rFonts w:ascii="Times New Roman" w:hAnsi="Times New Roman" w:cs="Times New Roman"/>
                                <w:sz w:val="18"/>
                                <w:szCs w:val="18"/>
                              </w:rPr>
                            </w:pPr>
                          </w:p>
                          <w:p w14:paraId="5DF484A7" w14:textId="77777777" w:rsidR="003630C3" w:rsidRDefault="003630C3" w:rsidP="003F03D2">
                            <w:pPr>
                              <w:spacing w:after="0"/>
                              <w:rPr>
                                <w:rFonts w:ascii="Times New Roman" w:hAnsi="Times New Roman" w:cs="Times New Roman"/>
                                <w:sz w:val="18"/>
                                <w:szCs w:val="18"/>
                              </w:rPr>
                            </w:pPr>
                          </w:p>
                          <w:p w14:paraId="0891D63C" w14:textId="77777777" w:rsidR="003630C3" w:rsidRDefault="003630C3" w:rsidP="003F03D2">
                            <w:pPr>
                              <w:spacing w:after="0"/>
                              <w:rPr>
                                <w:rFonts w:ascii="Times New Roman" w:hAnsi="Times New Roman" w:cs="Times New Roman"/>
                                <w:sz w:val="18"/>
                                <w:szCs w:val="18"/>
                              </w:rPr>
                            </w:pPr>
                          </w:p>
                          <w:p w14:paraId="5DD46DEC" w14:textId="77777777" w:rsidR="003630C3" w:rsidRDefault="003630C3" w:rsidP="003F03D2">
                            <w:pPr>
                              <w:spacing w:after="0"/>
                              <w:rPr>
                                <w:rFonts w:ascii="Times New Roman" w:hAnsi="Times New Roman" w:cs="Times New Roman"/>
                                <w:sz w:val="18"/>
                                <w:szCs w:val="18"/>
                              </w:rPr>
                            </w:pPr>
                          </w:p>
                          <w:p w14:paraId="3989E46E" w14:textId="77777777" w:rsidR="003630C3" w:rsidRDefault="003630C3" w:rsidP="003F03D2">
                            <w:pPr>
                              <w:spacing w:after="0"/>
                              <w:rPr>
                                <w:rFonts w:ascii="Times New Roman" w:hAnsi="Times New Roman" w:cs="Times New Roman"/>
                                <w:sz w:val="18"/>
                                <w:szCs w:val="18"/>
                              </w:rPr>
                            </w:pPr>
                          </w:p>
                          <w:p w14:paraId="7A0D26CD" w14:textId="77777777" w:rsidR="003630C3" w:rsidRDefault="003630C3" w:rsidP="003F03D2">
                            <w:pPr>
                              <w:spacing w:after="0"/>
                              <w:rPr>
                                <w:rFonts w:ascii="Times New Roman" w:hAnsi="Times New Roman" w:cs="Times New Roman"/>
                                <w:sz w:val="18"/>
                                <w:szCs w:val="18"/>
                              </w:rPr>
                            </w:pPr>
                          </w:p>
                          <w:p w14:paraId="65967451" w14:textId="77777777" w:rsidR="003630C3" w:rsidRDefault="003630C3" w:rsidP="003F03D2">
                            <w:pPr>
                              <w:spacing w:after="0"/>
                              <w:rPr>
                                <w:rFonts w:ascii="Times New Roman" w:hAnsi="Times New Roman" w:cs="Times New Roman"/>
                                <w:sz w:val="18"/>
                                <w:szCs w:val="18"/>
                              </w:rPr>
                            </w:pPr>
                          </w:p>
                          <w:p w14:paraId="57F92C5A" w14:textId="77777777" w:rsidR="003630C3" w:rsidRDefault="003630C3" w:rsidP="003F03D2">
                            <w:pPr>
                              <w:spacing w:after="0"/>
                              <w:rPr>
                                <w:rFonts w:ascii="Times New Roman" w:hAnsi="Times New Roman" w:cs="Times New Roman"/>
                                <w:sz w:val="18"/>
                                <w:szCs w:val="18"/>
                              </w:rPr>
                            </w:pPr>
                          </w:p>
                          <w:p w14:paraId="0D276C3D" w14:textId="77777777" w:rsidR="003630C3" w:rsidRDefault="003630C3" w:rsidP="003F03D2">
                            <w:pPr>
                              <w:spacing w:after="0"/>
                              <w:rPr>
                                <w:rFonts w:ascii="Times New Roman" w:hAnsi="Times New Roman" w:cs="Times New Roman"/>
                                <w:sz w:val="18"/>
                                <w:szCs w:val="18"/>
                              </w:rPr>
                            </w:pPr>
                          </w:p>
                          <w:p w14:paraId="3C701715" w14:textId="77777777" w:rsidR="003630C3" w:rsidRDefault="003630C3" w:rsidP="003F03D2">
                            <w:pPr>
                              <w:spacing w:after="0"/>
                              <w:rPr>
                                <w:rFonts w:ascii="Times New Roman" w:hAnsi="Times New Roman" w:cs="Times New Roman"/>
                                <w:sz w:val="18"/>
                                <w:szCs w:val="18"/>
                              </w:rPr>
                            </w:pPr>
                          </w:p>
                          <w:p w14:paraId="33325FF0" w14:textId="77777777" w:rsidR="003630C3" w:rsidRDefault="003630C3" w:rsidP="003F03D2">
                            <w:pPr>
                              <w:spacing w:after="0"/>
                              <w:rPr>
                                <w:rFonts w:ascii="Times New Roman" w:hAnsi="Times New Roman" w:cs="Times New Roman"/>
                                <w:sz w:val="18"/>
                                <w:szCs w:val="18"/>
                              </w:rPr>
                            </w:pPr>
                          </w:p>
                          <w:p w14:paraId="2E9755D4" w14:textId="77777777" w:rsidR="003630C3" w:rsidRDefault="003630C3" w:rsidP="003F03D2">
                            <w:pPr>
                              <w:spacing w:after="0"/>
                              <w:rPr>
                                <w:rFonts w:ascii="Times New Roman" w:hAnsi="Times New Roman" w:cs="Times New Roman"/>
                                <w:sz w:val="18"/>
                                <w:szCs w:val="18"/>
                              </w:rPr>
                            </w:pPr>
                          </w:p>
                          <w:p w14:paraId="7EC45F1C" w14:textId="77777777" w:rsidR="003630C3" w:rsidRDefault="003630C3" w:rsidP="003F03D2">
                            <w:pPr>
                              <w:spacing w:after="0"/>
                              <w:rPr>
                                <w:rFonts w:ascii="Times New Roman" w:hAnsi="Times New Roman" w:cs="Times New Roman"/>
                                <w:sz w:val="18"/>
                                <w:szCs w:val="18"/>
                              </w:rPr>
                            </w:pPr>
                          </w:p>
                          <w:p w14:paraId="4E819EBF" w14:textId="77777777" w:rsidR="003630C3" w:rsidRDefault="003630C3" w:rsidP="003F03D2">
                            <w:pPr>
                              <w:spacing w:after="0"/>
                              <w:rPr>
                                <w:rFonts w:ascii="Times New Roman" w:hAnsi="Times New Roman" w:cs="Times New Roman"/>
                                <w:sz w:val="18"/>
                                <w:szCs w:val="18"/>
                              </w:rPr>
                            </w:pPr>
                          </w:p>
                          <w:p w14:paraId="5DB3DCAD" w14:textId="77777777" w:rsidR="003630C3" w:rsidRDefault="003630C3" w:rsidP="003F03D2">
                            <w:pPr>
                              <w:spacing w:after="0"/>
                              <w:rPr>
                                <w:rFonts w:ascii="Times New Roman" w:hAnsi="Times New Roman" w:cs="Times New Roman"/>
                                <w:sz w:val="18"/>
                                <w:szCs w:val="18"/>
                              </w:rPr>
                            </w:pPr>
                          </w:p>
                          <w:p w14:paraId="5825CA23" w14:textId="77777777" w:rsidR="003630C3" w:rsidRDefault="003630C3" w:rsidP="003F03D2">
                            <w:pPr>
                              <w:spacing w:after="0"/>
                              <w:rPr>
                                <w:rFonts w:ascii="Times New Roman" w:hAnsi="Times New Roman" w:cs="Times New Roman"/>
                                <w:sz w:val="18"/>
                                <w:szCs w:val="18"/>
                              </w:rPr>
                            </w:pPr>
                          </w:p>
                          <w:p w14:paraId="3CC89322" w14:textId="77777777" w:rsidR="003630C3" w:rsidRDefault="003630C3" w:rsidP="003F03D2">
                            <w:pPr>
                              <w:spacing w:after="0"/>
                              <w:rPr>
                                <w:rFonts w:ascii="Times New Roman" w:hAnsi="Times New Roman" w:cs="Times New Roman"/>
                                <w:sz w:val="18"/>
                                <w:szCs w:val="18"/>
                              </w:rPr>
                            </w:pPr>
                          </w:p>
                          <w:p w14:paraId="75C140D6" w14:textId="77777777" w:rsidR="003630C3" w:rsidRDefault="003630C3" w:rsidP="003F03D2">
                            <w:pPr>
                              <w:spacing w:after="0"/>
                              <w:rPr>
                                <w:rFonts w:ascii="Times New Roman" w:hAnsi="Times New Roman" w:cs="Times New Roman"/>
                                <w:sz w:val="18"/>
                                <w:szCs w:val="18"/>
                              </w:rPr>
                            </w:pPr>
                          </w:p>
                          <w:p w14:paraId="11E14882" w14:textId="77777777" w:rsidR="003630C3" w:rsidRDefault="003630C3" w:rsidP="003F03D2">
                            <w:pPr>
                              <w:spacing w:after="0"/>
                              <w:rPr>
                                <w:rFonts w:ascii="Times New Roman" w:hAnsi="Times New Roman" w:cs="Times New Roman"/>
                                <w:sz w:val="18"/>
                                <w:szCs w:val="18"/>
                              </w:rPr>
                            </w:pPr>
                          </w:p>
                          <w:p w14:paraId="0AA752F6" w14:textId="77777777" w:rsidR="003630C3" w:rsidRDefault="003630C3" w:rsidP="003F03D2">
                            <w:pPr>
                              <w:spacing w:after="0"/>
                              <w:rPr>
                                <w:rFonts w:ascii="Times New Roman" w:hAnsi="Times New Roman" w:cs="Times New Roman"/>
                                <w:sz w:val="18"/>
                                <w:szCs w:val="18"/>
                              </w:rPr>
                            </w:pPr>
                          </w:p>
                          <w:p w14:paraId="50264F87" w14:textId="77777777" w:rsidR="003630C3" w:rsidRDefault="003630C3" w:rsidP="003F03D2">
                            <w:pPr>
                              <w:spacing w:after="0"/>
                              <w:rPr>
                                <w:rFonts w:ascii="Times New Roman" w:hAnsi="Times New Roman" w:cs="Times New Roman"/>
                                <w:sz w:val="18"/>
                                <w:szCs w:val="18"/>
                              </w:rPr>
                            </w:pPr>
                          </w:p>
                          <w:p w14:paraId="68C5D5AB" w14:textId="77777777" w:rsidR="003630C3" w:rsidRDefault="003630C3" w:rsidP="003F03D2">
                            <w:pPr>
                              <w:spacing w:after="0"/>
                              <w:rPr>
                                <w:rFonts w:ascii="Times New Roman" w:hAnsi="Times New Roman" w:cs="Times New Roman"/>
                                <w:sz w:val="18"/>
                                <w:szCs w:val="18"/>
                              </w:rPr>
                            </w:pPr>
                          </w:p>
                          <w:p w14:paraId="08A2E2FB" w14:textId="77777777" w:rsidR="003630C3" w:rsidRDefault="003630C3" w:rsidP="003F03D2">
                            <w:pPr>
                              <w:spacing w:after="0"/>
                              <w:rPr>
                                <w:rFonts w:ascii="Times New Roman" w:hAnsi="Times New Roman" w:cs="Times New Roman"/>
                                <w:sz w:val="18"/>
                                <w:szCs w:val="18"/>
                              </w:rPr>
                            </w:pPr>
                          </w:p>
                          <w:p w14:paraId="6BEA7333" w14:textId="77777777" w:rsidR="003630C3" w:rsidRDefault="003630C3" w:rsidP="003F03D2">
                            <w:pPr>
                              <w:spacing w:after="0"/>
                              <w:rPr>
                                <w:rFonts w:ascii="Times New Roman" w:hAnsi="Times New Roman" w:cs="Times New Roman"/>
                                <w:sz w:val="18"/>
                                <w:szCs w:val="18"/>
                              </w:rPr>
                            </w:pPr>
                          </w:p>
                          <w:p w14:paraId="1C525853" w14:textId="77777777" w:rsidR="003630C3" w:rsidRDefault="003630C3" w:rsidP="003F03D2">
                            <w:pPr>
                              <w:spacing w:after="0"/>
                              <w:rPr>
                                <w:rFonts w:ascii="Times New Roman" w:hAnsi="Times New Roman" w:cs="Times New Roman"/>
                                <w:sz w:val="18"/>
                                <w:szCs w:val="18"/>
                              </w:rPr>
                            </w:pPr>
                          </w:p>
                          <w:p w14:paraId="1E13381A" w14:textId="77777777" w:rsidR="003630C3" w:rsidRDefault="003630C3" w:rsidP="003F03D2">
                            <w:pPr>
                              <w:spacing w:after="0"/>
                              <w:rPr>
                                <w:rFonts w:ascii="Times New Roman" w:hAnsi="Times New Roman" w:cs="Times New Roman"/>
                                <w:sz w:val="18"/>
                                <w:szCs w:val="18"/>
                              </w:rPr>
                            </w:pPr>
                          </w:p>
                          <w:p w14:paraId="625C1004" w14:textId="77777777" w:rsidR="003630C3" w:rsidRDefault="003630C3" w:rsidP="003F03D2">
                            <w:pPr>
                              <w:spacing w:after="0"/>
                              <w:rPr>
                                <w:rFonts w:ascii="Times New Roman" w:hAnsi="Times New Roman" w:cs="Times New Roman"/>
                                <w:sz w:val="18"/>
                                <w:szCs w:val="18"/>
                              </w:rPr>
                            </w:pPr>
                          </w:p>
                          <w:p w14:paraId="00DF49BD" w14:textId="77777777" w:rsidR="003630C3" w:rsidRDefault="003630C3" w:rsidP="003F03D2">
                            <w:pPr>
                              <w:spacing w:after="0"/>
                              <w:rPr>
                                <w:rFonts w:ascii="Times New Roman" w:hAnsi="Times New Roman" w:cs="Times New Roman"/>
                                <w:sz w:val="18"/>
                                <w:szCs w:val="18"/>
                              </w:rPr>
                            </w:pPr>
                          </w:p>
                          <w:p w14:paraId="111C9ACD" w14:textId="77777777" w:rsidR="003630C3" w:rsidRDefault="003630C3" w:rsidP="003F03D2">
                            <w:pPr>
                              <w:spacing w:after="0"/>
                              <w:rPr>
                                <w:rFonts w:ascii="Times New Roman" w:hAnsi="Times New Roman" w:cs="Times New Roman"/>
                                <w:sz w:val="18"/>
                                <w:szCs w:val="18"/>
                              </w:rPr>
                            </w:pPr>
                          </w:p>
                          <w:p w14:paraId="116B545D" w14:textId="77777777" w:rsidR="003630C3" w:rsidRDefault="003630C3" w:rsidP="003F03D2">
                            <w:pPr>
                              <w:spacing w:after="0"/>
                              <w:rPr>
                                <w:rFonts w:ascii="Times New Roman" w:hAnsi="Times New Roman" w:cs="Times New Roman"/>
                                <w:sz w:val="18"/>
                                <w:szCs w:val="18"/>
                              </w:rPr>
                            </w:pPr>
                          </w:p>
                          <w:p w14:paraId="5D902101" w14:textId="77777777" w:rsidR="003630C3" w:rsidRDefault="003630C3" w:rsidP="003F03D2">
                            <w:pPr>
                              <w:spacing w:after="0"/>
                              <w:rPr>
                                <w:rFonts w:ascii="Times New Roman" w:hAnsi="Times New Roman" w:cs="Times New Roman"/>
                                <w:sz w:val="18"/>
                                <w:szCs w:val="18"/>
                              </w:rPr>
                            </w:pPr>
                          </w:p>
                          <w:p w14:paraId="7D4F01CF" w14:textId="77777777" w:rsidR="003630C3" w:rsidRDefault="003630C3" w:rsidP="003F03D2">
                            <w:pPr>
                              <w:spacing w:after="0"/>
                              <w:rPr>
                                <w:rFonts w:ascii="Times New Roman" w:hAnsi="Times New Roman" w:cs="Times New Roman"/>
                                <w:sz w:val="18"/>
                                <w:szCs w:val="18"/>
                              </w:rPr>
                            </w:pPr>
                          </w:p>
                          <w:p w14:paraId="5B054DA5" w14:textId="77777777" w:rsidR="003630C3" w:rsidRDefault="003630C3" w:rsidP="003F03D2">
                            <w:pPr>
                              <w:spacing w:after="0"/>
                              <w:rPr>
                                <w:rFonts w:ascii="Times New Roman" w:hAnsi="Times New Roman" w:cs="Times New Roman"/>
                                <w:sz w:val="18"/>
                                <w:szCs w:val="18"/>
                              </w:rPr>
                            </w:pPr>
                          </w:p>
                          <w:p w14:paraId="75809F0F" w14:textId="77777777" w:rsidR="003630C3" w:rsidRDefault="003630C3" w:rsidP="003F03D2">
                            <w:pPr>
                              <w:spacing w:after="0"/>
                              <w:rPr>
                                <w:rFonts w:ascii="Times New Roman" w:hAnsi="Times New Roman" w:cs="Times New Roman"/>
                                <w:sz w:val="18"/>
                                <w:szCs w:val="18"/>
                              </w:rPr>
                            </w:pPr>
                          </w:p>
                          <w:p w14:paraId="626306C5" w14:textId="77777777" w:rsidR="003630C3" w:rsidRDefault="003630C3" w:rsidP="003F03D2">
                            <w:pPr>
                              <w:spacing w:after="0"/>
                              <w:rPr>
                                <w:rFonts w:ascii="Times New Roman" w:hAnsi="Times New Roman" w:cs="Times New Roman"/>
                                <w:sz w:val="18"/>
                                <w:szCs w:val="18"/>
                              </w:rPr>
                            </w:pPr>
                          </w:p>
                          <w:p w14:paraId="0C07AB61" w14:textId="77777777" w:rsidR="003630C3" w:rsidRDefault="003630C3" w:rsidP="003F03D2">
                            <w:pPr>
                              <w:spacing w:after="0"/>
                              <w:rPr>
                                <w:rFonts w:ascii="Times New Roman" w:hAnsi="Times New Roman" w:cs="Times New Roman"/>
                                <w:sz w:val="18"/>
                                <w:szCs w:val="18"/>
                              </w:rPr>
                            </w:pPr>
                          </w:p>
                          <w:p w14:paraId="1D466CBA" w14:textId="77777777" w:rsidR="003630C3" w:rsidRDefault="003630C3" w:rsidP="003F03D2">
                            <w:pPr>
                              <w:spacing w:after="0"/>
                              <w:rPr>
                                <w:rFonts w:ascii="Times New Roman" w:hAnsi="Times New Roman" w:cs="Times New Roman"/>
                                <w:sz w:val="18"/>
                                <w:szCs w:val="18"/>
                              </w:rPr>
                            </w:pPr>
                          </w:p>
                          <w:p w14:paraId="31C5CFCC" w14:textId="77777777" w:rsidR="003630C3" w:rsidRDefault="003630C3" w:rsidP="003F03D2">
                            <w:pPr>
                              <w:spacing w:after="0"/>
                              <w:rPr>
                                <w:rFonts w:ascii="Times New Roman" w:hAnsi="Times New Roman" w:cs="Times New Roman"/>
                                <w:sz w:val="18"/>
                                <w:szCs w:val="18"/>
                              </w:rPr>
                            </w:pPr>
                          </w:p>
                          <w:p w14:paraId="0CC18FBE" w14:textId="77777777" w:rsidR="003630C3" w:rsidRDefault="003630C3" w:rsidP="003F03D2">
                            <w:pPr>
                              <w:spacing w:after="0"/>
                              <w:rPr>
                                <w:rFonts w:ascii="Times New Roman" w:hAnsi="Times New Roman" w:cs="Times New Roman"/>
                                <w:sz w:val="18"/>
                                <w:szCs w:val="18"/>
                              </w:rPr>
                            </w:pPr>
                          </w:p>
                          <w:p w14:paraId="78B41C33" w14:textId="77777777" w:rsidR="003630C3" w:rsidRDefault="003630C3" w:rsidP="003F03D2">
                            <w:pPr>
                              <w:spacing w:after="0"/>
                              <w:rPr>
                                <w:rFonts w:ascii="Times New Roman" w:hAnsi="Times New Roman" w:cs="Times New Roman"/>
                                <w:sz w:val="18"/>
                                <w:szCs w:val="18"/>
                              </w:rPr>
                            </w:pPr>
                          </w:p>
                          <w:p w14:paraId="30AAC8DD" w14:textId="77777777" w:rsidR="003630C3" w:rsidRDefault="003630C3" w:rsidP="003F03D2">
                            <w:pPr>
                              <w:spacing w:after="0"/>
                              <w:rPr>
                                <w:rFonts w:ascii="Times New Roman" w:hAnsi="Times New Roman" w:cs="Times New Roman"/>
                                <w:sz w:val="18"/>
                                <w:szCs w:val="18"/>
                              </w:rPr>
                            </w:pPr>
                          </w:p>
                          <w:p w14:paraId="22E89556" w14:textId="77777777" w:rsidR="003630C3" w:rsidRDefault="003630C3" w:rsidP="003F03D2">
                            <w:pPr>
                              <w:spacing w:after="0"/>
                              <w:rPr>
                                <w:rFonts w:ascii="Times New Roman" w:hAnsi="Times New Roman" w:cs="Times New Roman"/>
                                <w:sz w:val="18"/>
                                <w:szCs w:val="18"/>
                              </w:rPr>
                            </w:pPr>
                          </w:p>
                          <w:p w14:paraId="4FB5CFEB" w14:textId="77777777" w:rsidR="003630C3" w:rsidRDefault="003630C3" w:rsidP="003F03D2">
                            <w:pPr>
                              <w:spacing w:after="0"/>
                              <w:rPr>
                                <w:rFonts w:ascii="Times New Roman" w:hAnsi="Times New Roman" w:cs="Times New Roman"/>
                                <w:sz w:val="18"/>
                                <w:szCs w:val="18"/>
                              </w:rPr>
                            </w:pPr>
                          </w:p>
                          <w:p w14:paraId="0CF655BF" w14:textId="77777777" w:rsidR="003630C3" w:rsidRDefault="003630C3" w:rsidP="003F03D2">
                            <w:pPr>
                              <w:spacing w:after="0"/>
                              <w:rPr>
                                <w:rFonts w:ascii="Times New Roman" w:hAnsi="Times New Roman" w:cs="Times New Roman"/>
                                <w:sz w:val="18"/>
                                <w:szCs w:val="18"/>
                              </w:rPr>
                            </w:pPr>
                          </w:p>
                          <w:p w14:paraId="61443F06" w14:textId="77777777" w:rsidR="003630C3" w:rsidRDefault="003630C3" w:rsidP="003F03D2">
                            <w:pPr>
                              <w:spacing w:after="0"/>
                              <w:rPr>
                                <w:rFonts w:ascii="Times New Roman" w:hAnsi="Times New Roman" w:cs="Times New Roman"/>
                                <w:sz w:val="18"/>
                                <w:szCs w:val="18"/>
                              </w:rPr>
                            </w:pPr>
                          </w:p>
                          <w:p w14:paraId="1232C3B1" w14:textId="77777777" w:rsidR="003630C3" w:rsidRDefault="003630C3" w:rsidP="003F03D2">
                            <w:pPr>
                              <w:spacing w:after="0"/>
                              <w:rPr>
                                <w:rFonts w:ascii="Times New Roman" w:hAnsi="Times New Roman" w:cs="Times New Roman"/>
                                <w:sz w:val="18"/>
                                <w:szCs w:val="18"/>
                              </w:rPr>
                            </w:pPr>
                          </w:p>
                          <w:p w14:paraId="408A101A" w14:textId="77777777" w:rsidR="003630C3" w:rsidRDefault="003630C3" w:rsidP="003F03D2">
                            <w:pPr>
                              <w:spacing w:after="0"/>
                              <w:rPr>
                                <w:rFonts w:ascii="Times New Roman" w:hAnsi="Times New Roman" w:cs="Times New Roman"/>
                                <w:sz w:val="18"/>
                                <w:szCs w:val="18"/>
                              </w:rPr>
                            </w:pPr>
                          </w:p>
                          <w:p w14:paraId="0B989522" w14:textId="77777777" w:rsidR="003630C3" w:rsidRDefault="003630C3" w:rsidP="003F03D2">
                            <w:pPr>
                              <w:spacing w:after="0"/>
                              <w:rPr>
                                <w:rFonts w:ascii="Times New Roman" w:hAnsi="Times New Roman" w:cs="Times New Roman"/>
                                <w:sz w:val="18"/>
                                <w:szCs w:val="18"/>
                              </w:rPr>
                            </w:pPr>
                          </w:p>
                          <w:p w14:paraId="779DEB1A" w14:textId="77777777" w:rsidR="003630C3" w:rsidRDefault="003630C3" w:rsidP="003F03D2">
                            <w:pPr>
                              <w:spacing w:after="0"/>
                              <w:rPr>
                                <w:rFonts w:ascii="Times New Roman" w:hAnsi="Times New Roman" w:cs="Times New Roman"/>
                                <w:sz w:val="18"/>
                                <w:szCs w:val="18"/>
                              </w:rPr>
                            </w:pPr>
                          </w:p>
                          <w:p w14:paraId="005135AB" w14:textId="77777777" w:rsidR="003630C3" w:rsidRDefault="003630C3" w:rsidP="003F03D2">
                            <w:pPr>
                              <w:spacing w:after="0"/>
                              <w:rPr>
                                <w:rFonts w:ascii="Times New Roman" w:hAnsi="Times New Roman" w:cs="Times New Roman"/>
                                <w:sz w:val="18"/>
                                <w:szCs w:val="18"/>
                              </w:rPr>
                            </w:pPr>
                          </w:p>
                          <w:p w14:paraId="46847FEB" w14:textId="77777777" w:rsidR="003630C3" w:rsidRDefault="003630C3" w:rsidP="003F03D2">
                            <w:pPr>
                              <w:spacing w:after="0"/>
                              <w:rPr>
                                <w:rFonts w:ascii="Times New Roman" w:hAnsi="Times New Roman" w:cs="Times New Roman"/>
                                <w:sz w:val="18"/>
                                <w:szCs w:val="18"/>
                              </w:rPr>
                            </w:pPr>
                          </w:p>
                          <w:p w14:paraId="642C26F3" w14:textId="77777777" w:rsidR="003630C3" w:rsidRDefault="003630C3" w:rsidP="003F03D2">
                            <w:pPr>
                              <w:spacing w:after="0"/>
                              <w:rPr>
                                <w:rFonts w:ascii="Times New Roman" w:hAnsi="Times New Roman" w:cs="Times New Roman"/>
                                <w:sz w:val="18"/>
                                <w:szCs w:val="18"/>
                              </w:rPr>
                            </w:pPr>
                          </w:p>
                          <w:p w14:paraId="0CDF1292" w14:textId="77777777" w:rsidR="003630C3" w:rsidRDefault="003630C3" w:rsidP="003F03D2">
                            <w:pPr>
                              <w:spacing w:after="0"/>
                              <w:rPr>
                                <w:rFonts w:ascii="Times New Roman" w:hAnsi="Times New Roman" w:cs="Times New Roman"/>
                                <w:sz w:val="18"/>
                                <w:szCs w:val="18"/>
                              </w:rPr>
                            </w:pPr>
                          </w:p>
                          <w:p w14:paraId="64D819CB" w14:textId="77777777" w:rsidR="003630C3" w:rsidRDefault="003630C3" w:rsidP="003F03D2">
                            <w:pPr>
                              <w:spacing w:after="0"/>
                              <w:rPr>
                                <w:rFonts w:ascii="Times New Roman" w:hAnsi="Times New Roman" w:cs="Times New Roman"/>
                                <w:sz w:val="18"/>
                                <w:szCs w:val="18"/>
                              </w:rPr>
                            </w:pPr>
                          </w:p>
                          <w:p w14:paraId="516267C6" w14:textId="77777777" w:rsidR="003630C3" w:rsidRDefault="003630C3" w:rsidP="003F03D2">
                            <w:pPr>
                              <w:spacing w:after="0"/>
                              <w:rPr>
                                <w:rFonts w:ascii="Times New Roman" w:hAnsi="Times New Roman" w:cs="Times New Roman"/>
                                <w:sz w:val="18"/>
                                <w:szCs w:val="18"/>
                              </w:rPr>
                            </w:pPr>
                          </w:p>
                          <w:p w14:paraId="4733E767" w14:textId="77777777" w:rsidR="003630C3" w:rsidRDefault="003630C3" w:rsidP="003F03D2">
                            <w:pPr>
                              <w:spacing w:after="0"/>
                              <w:rPr>
                                <w:rFonts w:ascii="Times New Roman" w:hAnsi="Times New Roman" w:cs="Times New Roman"/>
                                <w:sz w:val="18"/>
                                <w:szCs w:val="18"/>
                              </w:rPr>
                            </w:pPr>
                          </w:p>
                          <w:p w14:paraId="2D413768" w14:textId="77777777" w:rsidR="003630C3" w:rsidRDefault="003630C3" w:rsidP="003F03D2">
                            <w:pPr>
                              <w:spacing w:after="0"/>
                              <w:rPr>
                                <w:rFonts w:ascii="Times New Roman" w:hAnsi="Times New Roman" w:cs="Times New Roman"/>
                                <w:sz w:val="18"/>
                                <w:szCs w:val="18"/>
                              </w:rPr>
                            </w:pPr>
                          </w:p>
                          <w:p w14:paraId="39F75438" w14:textId="77777777" w:rsidR="003630C3" w:rsidRDefault="003630C3" w:rsidP="003F03D2">
                            <w:pPr>
                              <w:spacing w:after="0"/>
                              <w:rPr>
                                <w:rFonts w:ascii="Times New Roman" w:hAnsi="Times New Roman" w:cs="Times New Roman"/>
                                <w:sz w:val="18"/>
                                <w:szCs w:val="18"/>
                              </w:rPr>
                            </w:pPr>
                          </w:p>
                          <w:p w14:paraId="6066AE1A" w14:textId="77777777" w:rsidR="003630C3" w:rsidRDefault="003630C3" w:rsidP="003F03D2">
                            <w:pPr>
                              <w:spacing w:after="0"/>
                              <w:rPr>
                                <w:rFonts w:ascii="Times New Roman" w:hAnsi="Times New Roman" w:cs="Times New Roman"/>
                                <w:sz w:val="18"/>
                                <w:szCs w:val="18"/>
                              </w:rPr>
                            </w:pPr>
                          </w:p>
                          <w:p w14:paraId="5E31F967" w14:textId="77777777" w:rsidR="003630C3" w:rsidRDefault="003630C3" w:rsidP="003F03D2">
                            <w:pPr>
                              <w:spacing w:after="0"/>
                              <w:rPr>
                                <w:rFonts w:ascii="Times New Roman" w:hAnsi="Times New Roman" w:cs="Times New Roman"/>
                                <w:sz w:val="18"/>
                                <w:szCs w:val="18"/>
                              </w:rPr>
                            </w:pPr>
                          </w:p>
                          <w:p w14:paraId="3E39DC14" w14:textId="77777777" w:rsidR="003630C3" w:rsidRDefault="003630C3" w:rsidP="003F03D2">
                            <w:pPr>
                              <w:spacing w:after="0"/>
                              <w:rPr>
                                <w:rFonts w:ascii="Times New Roman" w:hAnsi="Times New Roman" w:cs="Times New Roman"/>
                                <w:sz w:val="18"/>
                                <w:szCs w:val="18"/>
                              </w:rPr>
                            </w:pPr>
                          </w:p>
                          <w:p w14:paraId="4CBCC82D" w14:textId="77777777" w:rsidR="003630C3" w:rsidRDefault="003630C3" w:rsidP="003F03D2">
                            <w:pPr>
                              <w:spacing w:after="0"/>
                              <w:rPr>
                                <w:rFonts w:ascii="Times New Roman" w:hAnsi="Times New Roman" w:cs="Times New Roman"/>
                                <w:sz w:val="18"/>
                                <w:szCs w:val="18"/>
                              </w:rPr>
                            </w:pPr>
                          </w:p>
                          <w:p w14:paraId="0158492F" w14:textId="77777777" w:rsidR="003630C3" w:rsidRDefault="003630C3" w:rsidP="003F03D2">
                            <w:pPr>
                              <w:spacing w:after="0"/>
                              <w:rPr>
                                <w:rFonts w:ascii="Times New Roman" w:hAnsi="Times New Roman" w:cs="Times New Roman"/>
                                <w:sz w:val="18"/>
                                <w:szCs w:val="18"/>
                              </w:rPr>
                            </w:pPr>
                          </w:p>
                          <w:p w14:paraId="32FC3397" w14:textId="77777777" w:rsidR="003630C3" w:rsidRDefault="003630C3" w:rsidP="003F03D2">
                            <w:pPr>
                              <w:spacing w:after="0"/>
                              <w:rPr>
                                <w:rFonts w:ascii="Times New Roman" w:hAnsi="Times New Roman" w:cs="Times New Roman"/>
                                <w:sz w:val="18"/>
                                <w:szCs w:val="18"/>
                              </w:rPr>
                            </w:pPr>
                          </w:p>
                          <w:p w14:paraId="10540572" w14:textId="77777777" w:rsidR="003630C3" w:rsidRDefault="003630C3" w:rsidP="003F03D2">
                            <w:pPr>
                              <w:spacing w:after="0"/>
                              <w:rPr>
                                <w:rFonts w:ascii="Times New Roman" w:hAnsi="Times New Roman" w:cs="Times New Roman"/>
                                <w:sz w:val="18"/>
                                <w:szCs w:val="18"/>
                              </w:rPr>
                            </w:pPr>
                          </w:p>
                          <w:p w14:paraId="0261A060" w14:textId="77777777" w:rsidR="003630C3" w:rsidRDefault="003630C3" w:rsidP="003F03D2">
                            <w:pPr>
                              <w:spacing w:after="0"/>
                              <w:rPr>
                                <w:rFonts w:ascii="Times New Roman" w:hAnsi="Times New Roman" w:cs="Times New Roman"/>
                                <w:sz w:val="18"/>
                                <w:szCs w:val="18"/>
                              </w:rPr>
                            </w:pPr>
                          </w:p>
                          <w:p w14:paraId="7652364F" w14:textId="77777777" w:rsidR="003630C3" w:rsidRDefault="003630C3" w:rsidP="003F03D2">
                            <w:pPr>
                              <w:spacing w:after="0"/>
                              <w:rPr>
                                <w:rFonts w:ascii="Times New Roman" w:hAnsi="Times New Roman" w:cs="Times New Roman"/>
                                <w:sz w:val="18"/>
                                <w:szCs w:val="18"/>
                              </w:rPr>
                            </w:pPr>
                          </w:p>
                          <w:p w14:paraId="4AFA7C6F" w14:textId="77777777" w:rsidR="003630C3" w:rsidRDefault="003630C3" w:rsidP="003F03D2">
                            <w:pPr>
                              <w:spacing w:after="0"/>
                              <w:rPr>
                                <w:rFonts w:ascii="Times New Roman" w:hAnsi="Times New Roman" w:cs="Times New Roman"/>
                                <w:sz w:val="18"/>
                                <w:szCs w:val="18"/>
                              </w:rPr>
                            </w:pPr>
                          </w:p>
                          <w:p w14:paraId="06848DB6" w14:textId="77777777" w:rsidR="003630C3" w:rsidRDefault="003630C3" w:rsidP="003F03D2">
                            <w:pPr>
                              <w:spacing w:after="0"/>
                              <w:rPr>
                                <w:rFonts w:ascii="Times New Roman" w:hAnsi="Times New Roman" w:cs="Times New Roman"/>
                                <w:sz w:val="18"/>
                                <w:szCs w:val="18"/>
                              </w:rPr>
                            </w:pPr>
                          </w:p>
                          <w:p w14:paraId="263D3B5D" w14:textId="77777777" w:rsidR="003630C3" w:rsidRDefault="003630C3" w:rsidP="003F03D2">
                            <w:pPr>
                              <w:spacing w:after="0"/>
                              <w:rPr>
                                <w:rFonts w:ascii="Times New Roman" w:hAnsi="Times New Roman" w:cs="Times New Roman"/>
                                <w:sz w:val="18"/>
                                <w:szCs w:val="18"/>
                              </w:rPr>
                            </w:pPr>
                          </w:p>
                          <w:p w14:paraId="161B13C3" w14:textId="77777777" w:rsidR="003630C3" w:rsidRDefault="003630C3" w:rsidP="003F03D2">
                            <w:pPr>
                              <w:spacing w:after="0"/>
                              <w:rPr>
                                <w:rFonts w:ascii="Times New Roman" w:hAnsi="Times New Roman" w:cs="Times New Roman"/>
                                <w:sz w:val="18"/>
                                <w:szCs w:val="18"/>
                              </w:rPr>
                            </w:pPr>
                          </w:p>
                          <w:p w14:paraId="27D1E36D" w14:textId="77777777" w:rsidR="003630C3" w:rsidRDefault="003630C3" w:rsidP="003F03D2">
                            <w:pPr>
                              <w:spacing w:after="0"/>
                              <w:rPr>
                                <w:rFonts w:ascii="Times New Roman" w:hAnsi="Times New Roman" w:cs="Times New Roman"/>
                                <w:sz w:val="18"/>
                                <w:szCs w:val="18"/>
                              </w:rPr>
                            </w:pPr>
                          </w:p>
                          <w:p w14:paraId="3A0EA04B" w14:textId="77777777" w:rsidR="003630C3" w:rsidRDefault="003630C3" w:rsidP="003F03D2">
                            <w:pPr>
                              <w:spacing w:after="0"/>
                              <w:rPr>
                                <w:rFonts w:ascii="Times New Roman" w:hAnsi="Times New Roman" w:cs="Times New Roman"/>
                                <w:sz w:val="18"/>
                                <w:szCs w:val="18"/>
                              </w:rPr>
                            </w:pPr>
                          </w:p>
                          <w:p w14:paraId="5E2832F6" w14:textId="77777777" w:rsidR="003630C3" w:rsidRDefault="003630C3" w:rsidP="003F03D2">
                            <w:pPr>
                              <w:spacing w:after="0"/>
                              <w:rPr>
                                <w:rFonts w:ascii="Times New Roman" w:hAnsi="Times New Roman" w:cs="Times New Roman"/>
                                <w:sz w:val="18"/>
                                <w:szCs w:val="18"/>
                              </w:rPr>
                            </w:pPr>
                          </w:p>
                          <w:p w14:paraId="4737FFC7" w14:textId="77777777" w:rsidR="003630C3" w:rsidRDefault="003630C3" w:rsidP="003F03D2">
                            <w:pPr>
                              <w:spacing w:after="0"/>
                              <w:rPr>
                                <w:rFonts w:ascii="Times New Roman" w:hAnsi="Times New Roman" w:cs="Times New Roman"/>
                                <w:sz w:val="18"/>
                                <w:szCs w:val="18"/>
                              </w:rPr>
                            </w:pPr>
                          </w:p>
                          <w:p w14:paraId="4A5C4B29" w14:textId="77777777" w:rsidR="003630C3" w:rsidRDefault="003630C3" w:rsidP="003F03D2">
                            <w:pPr>
                              <w:spacing w:after="0"/>
                              <w:rPr>
                                <w:rFonts w:ascii="Times New Roman" w:hAnsi="Times New Roman" w:cs="Times New Roman"/>
                                <w:sz w:val="18"/>
                                <w:szCs w:val="18"/>
                              </w:rPr>
                            </w:pPr>
                          </w:p>
                          <w:p w14:paraId="51BC43E0" w14:textId="77777777" w:rsidR="003630C3" w:rsidRDefault="003630C3" w:rsidP="003F03D2">
                            <w:pPr>
                              <w:spacing w:after="0"/>
                              <w:rPr>
                                <w:rFonts w:ascii="Times New Roman" w:hAnsi="Times New Roman" w:cs="Times New Roman"/>
                                <w:sz w:val="18"/>
                                <w:szCs w:val="18"/>
                              </w:rPr>
                            </w:pPr>
                          </w:p>
                          <w:p w14:paraId="3E84DC5D" w14:textId="77777777" w:rsidR="003630C3" w:rsidRDefault="003630C3" w:rsidP="003F03D2">
                            <w:pPr>
                              <w:spacing w:after="0"/>
                              <w:rPr>
                                <w:rFonts w:ascii="Times New Roman" w:hAnsi="Times New Roman" w:cs="Times New Roman"/>
                                <w:sz w:val="18"/>
                                <w:szCs w:val="18"/>
                              </w:rPr>
                            </w:pPr>
                          </w:p>
                          <w:p w14:paraId="0A06BC85" w14:textId="77777777" w:rsidR="003630C3" w:rsidRDefault="003630C3" w:rsidP="003F03D2">
                            <w:pPr>
                              <w:spacing w:after="0"/>
                              <w:rPr>
                                <w:rFonts w:ascii="Times New Roman" w:hAnsi="Times New Roman" w:cs="Times New Roman"/>
                                <w:sz w:val="18"/>
                                <w:szCs w:val="18"/>
                              </w:rPr>
                            </w:pPr>
                          </w:p>
                          <w:p w14:paraId="3F7B00E6" w14:textId="77777777" w:rsidR="003630C3" w:rsidRDefault="003630C3" w:rsidP="003F03D2">
                            <w:pPr>
                              <w:spacing w:after="0"/>
                              <w:rPr>
                                <w:rFonts w:ascii="Times New Roman" w:hAnsi="Times New Roman" w:cs="Times New Roman"/>
                                <w:sz w:val="18"/>
                                <w:szCs w:val="18"/>
                              </w:rPr>
                            </w:pPr>
                          </w:p>
                          <w:p w14:paraId="6CDE5570" w14:textId="77777777" w:rsidR="003630C3" w:rsidRDefault="003630C3" w:rsidP="003F03D2">
                            <w:pPr>
                              <w:spacing w:after="0"/>
                              <w:rPr>
                                <w:rFonts w:ascii="Times New Roman" w:hAnsi="Times New Roman" w:cs="Times New Roman"/>
                                <w:sz w:val="18"/>
                                <w:szCs w:val="18"/>
                              </w:rPr>
                            </w:pPr>
                          </w:p>
                          <w:p w14:paraId="28809A62" w14:textId="77777777" w:rsidR="003630C3" w:rsidRDefault="003630C3" w:rsidP="003F03D2">
                            <w:pPr>
                              <w:spacing w:after="0"/>
                              <w:rPr>
                                <w:rFonts w:ascii="Times New Roman" w:hAnsi="Times New Roman" w:cs="Times New Roman"/>
                                <w:sz w:val="18"/>
                                <w:szCs w:val="18"/>
                              </w:rPr>
                            </w:pPr>
                          </w:p>
                          <w:p w14:paraId="68AF5C45" w14:textId="77777777" w:rsidR="003630C3" w:rsidRDefault="003630C3" w:rsidP="003F03D2">
                            <w:pPr>
                              <w:spacing w:after="0"/>
                              <w:rPr>
                                <w:rFonts w:ascii="Times New Roman" w:hAnsi="Times New Roman" w:cs="Times New Roman"/>
                                <w:sz w:val="18"/>
                                <w:szCs w:val="18"/>
                              </w:rPr>
                            </w:pPr>
                          </w:p>
                          <w:p w14:paraId="2A73A586" w14:textId="77777777" w:rsidR="003630C3" w:rsidRDefault="003630C3" w:rsidP="003F03D2">
                            <w:pPr>
                              <w:spacing w:after="0"/>
                              <w:rPr>
                                <w:rFonts w:ascii="Times New Roman" w:hAnsi="Times New Roman" w:cs="Times New Roman"/>
                                <w:sz w:val="18"/>
                                <w:szCs w:val="18"/>
                              </w:rPr>
                            </w:pPr>
                          </w:p>
                          <w:p w14:paraId="31A1D315" w14:textId="77777777" w:rsidR="003630C3" w:rsidRDefault="003630C3" w:rsidP="003F03D2">
                            <w:pPr>
                              <w:spacing w:after="0"/>
                              <w:rPr>
                                <w:rFonts w:ascii="Times New Roman" w:hAnsi="Times New Roman" w:cs="Times New Roman"/>
                                <w:sz w:val="18"/>
                                <w:szCs w:val="18"/>
                              </w:rPr>
                            </w:pPr>
                          </w:p>
                          <w:p w14:paraId="282B9875" w14:textId="77777777" w:rsidR="003630C3" w:rsidRDefault="003630C3" w:rsidP="003F03D2">
                            <w:pPr>
                              <w:spacing w:after="0"/>
                              <w:rPr>
                                <w:rFonts w:ascii="Times New Roman" w:hAnsi="Times New Roman" w:cs="Times New Roman"/>
                                <w:sz w:val="18"/>
                                <w:szCs w:val="18"/>
                              </w:rPr>
                            </w:pPr>
                          </w:p>
                          <w:p w14:paraId="2B849373" w14:textId="77777777" w:rsidR="003630C3" w:rsidRDefault="003630C3" w:rsidP="003F03D2">
                            <w:pPr>
                              <w:spacing w:after="0"/>
                              <w:rPr>
                                <w:rFonts w:ascii="Times New Roman" w:hAnsi="Times New Roman" w:cs="Times New Roman"/>
                                <w:sz w:val="18"/>
                                <w:szCs w:val="18"/>
                              </w:rPr>
                            </w:pPr>
                          </w:p>
                          <w:p w14:paraId="18197F8B" w14:textId="77777777" w:rsidR="003630C3" w:rsidRDefault="003630C3" w:rsidP="003F03D2">
                            <w:pPr>
                              <w:spacing w:after="0"/>
                              <w:rPr>
                                <w:rFonts w:ascii="Times New Roman" w:hAnsi="Times New Roman" w:cs="Times New Roman"/>
                                <w:sz w:val="18"/>
                                <w:szCs w:val="18"/>
                              </w:rPr>
                            </w:pPr>
                          </w:p>
                          <w:p w14:paraId="253EA607" w14:textId="77777777" w:rsidR="003630C3" w:rsidRDefault="003630C3" w:rsidP="003F03D2">
                            <w:pPr>
                              <w:spacing w:after="0"/>
                              <w:rPr>
                                <w:rFonts w:ascii="Times New Roman" w:hAnsi="Times New Roman" w:cs="Times New Roman"/>
                                <w:sz w:val="18"/>
                                <w:szCs w:val="18"/>
                              </w:rPr>
                            </w:pPr>
                          </w:p>
                          <w:p w14:paraId="6F742CA9" w14:textId="77777777" w:rsidR="003630C3" w:rsidRDefault="003630C3" w:rsidP="003F03D2">
                            <w:pPr>
                              <w:spacing w:after="0"/>
                              <w:rPr>
                                <w:rFonts w:ascii="Times New Roman" w:hAnsi="Times New Roman" w:cs="Times New Roman"/>
                                <w:sz w:val="18"/>
                                <w:szCs w:val="18"/>
                              </w:rPr>
                            </w:pPr>
                          </w:p>
                          <w:p w14:paraId="56E25298" w14:textId="77777777" w:rsidR="003630C3" w:rsidRDefault="003630C3" w:rsidP="003F03D2">
                            <w:pPr>
                              <w:spacing w:after="0"/>
                              <w:rPr>
                                <w:rFonts w:ascii="Times New Roman" w:hAnsi="Times New Roman" w:cs="Times New Roman"/>
                                <w:sz w:val="18"/>
                                <w:szCs w:val="18"/>
                              </w:rPr>
                            </w:pPr>
                          </w:p>
                          <w:p w14:paraId="43876D28" w14:textId="77777777" w:rsidR="003630C3" w:rsidRDefault="003630C3" w:rsidP="003F03D2">
                            <w:pPr>
                              <w:spacing w:after="0"/>
                              <w:rPr>
                                <w:rFonts w:ascii="Times New Roman" w:hAnsi="Times New Roman" w:cs="Times New Roman"/>
                                <w:sz w:val="18"/>
                                <w:szCs w:val="18"/>
                              </w:rPr>
                            </w:pPr>
                          </w:p>
                          <w:p w14:paraId="3D736C80" w14:textId="77777777" w:rsidR="003630C3" w:rsidRDefault="003630C3" w:rsidP="003F03D2">
                            <w:pPr>
                              <w:spacing w:after="0"/>
                              <w:rPr>
                                <w:rFonts w:ascii="Times New Roman" w:hAnsi="Times New Roman" w:cs="Times New Roman"/>
                                <w:sz w:val="18"/>
                                <w:szCs w:val="18"/>
                              </w:rPr>
                            </w:pPr>
                          </w:p>
                          <w:p w14:paraId="10164398" w14:textId="77777777" w:rsidR="003630C3" w:rsidRDefault="003630C3" w:rsidP="003F03D2">
                            <w:pPr>
                              <w:spacing w:after="0"/>
                              <w:rPr>
                                <w:rFonts w:ascii="Times New Roman" w:hAnsi="Times New Roman" w:cs="Times New Roman"/>
                                <w:sz w:val="18"/>
                                <w:szCs w:val="18"/>
                              </w:rPr>
                            </w:pPr>
                          </w:p>
                          <w:p w14:paraId="412BD092" w14:textId="77777777" w:rsidR="003630C3" w:rsidRDefault="003630C3" w:rsidP="003F03D2">
                            <w:pPr>
                              <w:spacing w:after="0"/>
                              <w:rPr>
                                <w:rFonts w:ascii="Times New Roman" w:hAnsi="Times New Roman" w:cs="Times New Roman"/>
                                <w:sz w:val="18"/>
                                <w:szCs w:val="18"/>
                              </w:rPr>
                            </w:pPr>
                          </w:p>
                          <w:p w14:paraId="48ED4D47" w14:textId="77777777" w:rsidR="003630C3" w:rsidRDefault="003630C3" w:rsidP="003F03D2">
                            <w:pPr>
                              <w:spacing w:after="0"/>
                              <w:rPr>
                                <w:rFonts w:ascii="Times New Roman" w:hAnsi="Times New Roman" w:cs="Times New Roman"/>
                                <w:sz w:val="18"/>
                                <w:szCs w:val="18"/>
                              </w:rPr>
                            </w:pPr>
                          </w:p>
                          <w:p w14:paraId="52BA6745" w14:textId="77777777" w:rsidR="003630C3" w:rsidRDefault="003630C3" w:rsidP="003F03D2">
                            <w:pPr>
                              <w:spacing w:after="0"/>
                              <w:rPr>
                                <w:rFonts w:ascii="Times New Roman" w:hAnsi="Times New Roman" w:cs="Times New Roman"/>
                                <w:sz w:val="18"/>
                                <w:szCs w:val="18"/>
                              </w:rPr>
                            </w:pPr>
                          </w:p>
                          <w:p w14:paraId="5418B109" w14:textId="77777777" w:rsidR="003630C3" w:rsidRDefault="003630C3" w:rsidP="003F03D2">
                            <w:pPr>
                              <w:spacing w:after="0"/>
                              <w:rPr>
                                <w:rFonts w:ascii="Times New Roman" w:hAnsi="Times New Roman" w:cs="Times New Roman"/>
                                <w:sz w:val="18"/>
                                <w:szCs w:val="18"/>
                              </w:rPr>
                            </w:pPr>
                          </w:p>
                          <w:p w14:paraId="524C807B" w14:textId="77777777" w:rsidR="003630C3" w:rsidRDefault="003630C3" w:rsidP="003F03D2">
                            <w:pPr>
                              <w:spacing w:after="0"/>
                              <w:rPr>
                                <w:rFonts w:ascii="Times New Roman" w:hAnsi="Times New Roman" w:cs="Times New Roman"/>
                                <w:sz w:val="18"/>
                                <w:szCs w:val="18"/>
                              </w:rPr>
                            </w:pPr>
                          </w:p>
                          <w:p w14:paraId="5BE9E332" w14:textId="77777777" w:rsidR="003630C3" w:rsidRDefault="003630C3" w:rsidP="003F03D2">
                            <w:pPr>
                              <w:spacing w:after="0"/>
                              <w:rPr>
                                <w:rFonts w:ascii="Times New Roman" w:hAnsi="Times New Roman" w:cs="Times New Roman"/>
                                <w:sz w:val="18"/>
                                <w:szCs w:val="18"/>
                              </w:rPr>
                            </w:pPr>
                          </w:p>
                          <w:p w14:paraId="36BDE050" w14:textId="77777777" w:rsidR="003630C3" w:rsidRDefault="003630C3" w:rsidP="003F03D2">
                            <w:pPr>
                              <w:spacing w:after="0"/>
                              <w:rPr>
                                <w:rFonts w:ascii="Times New Roman" w:hAnsi="Times New Roman" w:cs="Times New Roman"/>
                                <w:sz w:val="18"/>
                                <w:szCs w:val="18"/>
                              </w:rPr>
                            </w:pPr>
                          </w:p>
                          <w:p w14:paraId="2D532D2A" w14:textId="77777777" w:rsidR="003630C3" w:rsidRDefault="003630C3" w:rsidP="003F03D2">
                            <w:pPr>
                              <w:spacing w:after="0"/>
                              <w:rPr>
                                <w:rFonts w:ascii="Times New Roman" w:hAnsi="Times New Roman" w:cs="Times New Roman"/>
                                <w:sz w:val="18"/>
                                <w:szCs w:val="18"/>
                              </w:rPr>
                            </w:pPr>
                          </w:p>
                          <w:p w14:paraId="6AF85E66" w14:textId="77777777" w:rsidR="003630C3" w:rsidRDefault="003630C3" w:rsidP="003F03D2">
                            <w:pPr>
                              <w:spacing w:after="0"/>
                              <w:rPr>
                                <w:rFonts w:ascii="Times New Roman" w:hAnsi="Times New Roman" w:cs="Times New Roman"/>
                                <w:sz w:val="18"/>
                                <w:szCs w:val="18"/>
                              </w:rPr>
                            </w:pPr>
                          </w:p>
                          <w:p w14:paraId="554A6D75" w14:textId="77777777" w:rsidR="003630C3" w:rsidRDefault="003630C3" w:rsidP="003F03D2">
                            <w:pPr>
                              <w:spacing w:after="0"/>
                              <w:rPr>
                                <w:rFonts w:ascii="Times New Roman" w:hAnsi="Times New Roman" w:cs="Times New Roman"/>
                                <w:sz w:val="18"/>
                                <w:szCs w:val="18"/>
                              </w:rPr>
                            </w:pPr>
                          </w:p>
                          <w:p w14:paraId="23560BD4" w14:textId="77777777" w:rsidR="003630C3" w:rsidRDefault="003630C3" w:rsidP="003F03D2">
                            <w:pPr>
                              <w:spacing w:after="0"/>
                              <w:rPr>
                                <w:rFonts w:ascii="Times New Roman" w:hAnsi="Times New Roman" w:cs="Times New Roman"/>
                                <w:sz w:val="18"/>
                                <w:szCs w:val="18"/>
                              </w:rPr>
                            </w:pPr>
                          </w:p>
                          <w:p w14:paraId="37109431" w14:textId="77777777" w:rsidR="003630C3" w:rsidRDefault="003630C3" w:rsidP="003F03D2">
                            <w:pPr>
                              <w:spacing w:after="0"/>
                              <w:rPr>
                                <w:rFonts w:ascii="Times New Roman" w:hAnsi="Times New Roman" w:cs="Times New Roman"/>
                                <w:sz w:val="18"/>
                                <w:szCs w:val="18"/>
                              </w:rPr>
                            </w:pPr>
                          </w:p>
                          <w:p w14:paraId="1211DCEB" w14:textId="77777777" w:rsidR="003630C3" w:rsidRDefault="003630C3" w:rsidP="003F03D2">
                            <w:pPr>
                              <w:spacing w:after="0"/>
                              <w:rPr>
                                <w:rFonts w:ascii="Times New Roman" w:hAnsi="Times New Roman" w:cs="Times New Roman"/>
                                <w:sz w:val="18"/>
                                <w:szCs w:val="18"/>
                              </w:rPr>
                            </w:pPr>
                          </w:p>
                          <w:p w14:paraId="5254D0ED" w14:textId="77777777" w:rsidR="003630C3" w:rsidRDefault="003630C3" w:rsidP="003F03D2">
                            <w:pPr>
                              <w:spacing w:after="0"/>
                              <w:rPr>
                                <w:rFonts w:ascii="Times New Roman" w:hAnsi="Times New Roman" w:cs="Times New Roman"/>
                                <w:sz w:val="18"/>
                                <w:szCs w:val="18"/>
                              </w:rPr>
                            </w:pPr>
                          </w:p>
                          <w:p w14:paraId="1ADFFEB9" w14:textId="77777777" w:rsidR="003630C3" w:rsidRDefault="003630C3" w:rsidP="003F03D2">
                            <w:pPr>
                              <w:spacing w:after="0"/>
                              <w:rPr>
                                <w:rFonts w:ascii="Times New Roman" w:hAnsi="Times New Roman" w:cs="Times New Roman"/>
                                <w:sz w:val="18"/>
                                <w:szCs w:val="18"/>
                              </w:rPr>
                            </w:pPr>
                          </w:p>
                          <w:p w14:paraId="1E3BC4E5" w14:textId="77777777" w:rsidR="003630C3" w:rsidRDefault="003630C3" w:rsidP="003F03D2">
                            <w:pPr>
                              <w:spacing w:after="0"/>
                              <w:rPr>
                                <w:rFonts w:ascii="Times New Roman" w:hAnsi="Times New Roman" w:cs="Times New Roman"/>
                                <w:sz w:val="18"/>
                                <w:szCs w:val="18"/>
                              </w:rPr>
                            </w:pPr>
                          </w:p>
                          <w:p w14:paraId="75FD35D1" w14:textId="77777777" w:rsidR="003630C3" w:rsidRDefault="003630C3" w:rsidP="003F03D2">
                            <w:pPr>
                              <w:spacing w:after="0"/>
                              <w:rPr>
                                <w:rFonts w:ascii="Times New Roman" w:hAnsi="Times New Roman" w:cs="Times New Roman"/>
                                <w:sz w:val="18"/>
                                <w:szCs w:val="18"/>
                              </w:rPr>
                            </w:pPr>
                          </w:p>
                          <w:p w14:paraId="0E068EB6" w14:textId="77777777" w:rsidR="003630C3" w:rsidRDefault="003630C3" w:rsidP="003F03D2">
                            <w:pPr>
                              <w:spacing w:after="0"/>
                              <w:rPr>
                                <w:rFonts w:ascii="Times New Roman" w:hAnsi="Times New Roman" w:cs="Times New Roman"/>
                                <w:sz w:val="18"/>
                                <w:szCs w:val="18"/>
                              </w:rPr>
                            </w:pPr>
                          </w:p>
                          <w:p w14:paraId="2C9D924B" w14:textId="77777777" w:rsidR="003630C3" w:rsidRDefault="003630C3" w:rsidP="003F03D2">
                            <w:pPr>
                              <w:spacing w:after="0"/>
                              <w:rPr>
                                <w:rFonts w:ascii="Times New Roman" w:hAnsi="Times New Roman" w:cs="Times New Roman"/>
                                <w:sz w:val="18"/>
                                <w:szCs w:val="18"/>
                              </w:rPr>
                            </w:pPr>
                          </w:p>
                          <w:p w14:paraId="3402073C" w14:textId="77777777" w:rsidR="003630C3" w:rsidRDefault="003630C3" w:rsidP="003F03D2">
                            <w:pPr>
                              <w:spacing w:after="0"/>
                              <w:rPr>
                                <w:rFonts w:ascii="Times New Roman" w:hAnsi="Times New Roman" w:cs="Times New Roman"/>
                                <w:sz w:val="18"/>
                                <w:szCs w:val="18"/>
                              </w:rPr>
                            </w:pPr>
                          </w:p>
                          <w:p w14:paraId="4CDC6748" w14:textId="77777777" w:rsidR="003630C3" w:rsidRDefault="003630C3" w:rsidP="003F03D2">
                            <w:pPr>
                              <w:spacing w:after="0"/>
                              <w:rPr>
                                <w:rFonts w:ascii="Times New Roman" w:hAnsi="Times New Roman" w:cs="Times New Roman"/>
                                <w:sz w:val="18"/>
                                <w:szCs w:val="18"/>
                              </w:rPr>
                            </w:pPr>
                          </w:p>
                          <w:p w14:paraId="3E7310DE" w14:textId="77777777" w:rsidR="003630C3" w:rsidRDefault="003630C3" w:rsidP="003F03D2">
                            <w:pPr>
                              <w:spacing w:after="0"/>
                              <w:rPr>
                                <w:rFonts w:ascii="Times New Roman" w:hAnsi="Times New Roman" w:cs="Times New Roman"/>
                                <w:sz w:val="18"/>
                                <w:szCs w:val="18"/>
                              </w:rPr>
                            </w:pPr>
                          </w:p>
                          <w:p w14:paraId="5F5AFB13" w14:textId="77777777" w:rsidR="003630C3" w:rsidRDefault="003630C3" w:rsidP="003F03D2">
                            <w:pPr>
                              <w:spacing w:after="0"/>
                              <w:rPr>
                                <w:rFonts w:ascii="Times New Roman" w:hAnsi="Times New Roman" w:cs="Times New Roman"/>
                                <w:sz w:val="18"/>
                                <w:szCs w:val="18"/>
                              </w:rPr>
                            </w:pPr>
                          </w:p>
                          <w:p w14:paraId="405EED5B" w14:textId="77777777" w:rsidR="003630C3" w:rsidRDefault="003630C3" w:rsidP="003F03D2">
                            <w:pPr>
                              <w:spacing w:after="0"/>
                              <w:rPr>
                                <w:rFonts w:ascii="Times New Roman" w:hAnsi="Times New Roman" w:cs="Times New Roman"/>
                                <w:sz w:val="18"/>
                                <w:szCs w:val="18"/>
                              </w:rPr>
                            </w:pPr>
                          </w:p>
                          <w:p w14:paraId="14C493A7" w14:textId="77777777" w:rsidR="003630C3" w:rsidRDefault="003630C3" w:rsidP="003F03D2">
                            <w:pPr>
                              <w:spacing w:after="0"/>
                              <w:rPr>
                                <w:rFonts w:ascii="Times New Roman" w:hAnsi="Times New Roman" w:cs="Times New Roman"/>
                                <w:sz w:val="18"/>
                                <w:szCs w:val="18"/>
                              </w:rPr>
                            </w:pPr>
                          </w:p>
                          <w:p w14:paraId="54612E1B" w14:textId="77777777" w:rsidR="003630C3" w:rsidRDefault="003630C3" w:rsidP="003F03D2">
                            <w:pPr>
                              <w:spacing w:after="0"/>
                              <w:rPr>
                                <w:rFonts w:ascii="Times New Roman" w:hAnsi="Times New Roman" w:cs="Times New Roman"/>
                                <w:sz w:val="18"/>
                                <w:szCs w:val="18"/>
                              </w:rPr>
                            </w:pPr>
                          </w:p>
                          <w:p w14:paraId="2F32A3BE" w14:textId="77777777" w:rsidR="003630C3" w:rsidRDefault="003630C3" w:rsidP="003F03D2">
                            <w:pPr>
                              <w:spacing w:after="0"/>
                              <w:rPr>
                                <w:rFonts w:ascii="Times New Roman" w:hAnsi="Times New Roman" w:cs="Times New Roman"/>
                                <w:sz w:val="18"/>
                                <w:szCs w:val="18"/>
                              </w:rPr>
                            </w:pPr>
                          </w:p>
                          <w:p w14:paraId="44C07302" w14:textId="77777777" w:rsidR="003630C3" w:rsidRDefault="003630C3" w:rsidP="003F03D2">
                            <w:pPr>
                              <w:spacing w:after="0"/>
                              <w:rPr>
                                <w:rFonts w:ascii="Times New Roman" w:hAnsi="Times New Roman" w:cs="Times New Roman"/>
                                <w:sz w:val="18"/>
                                <w:szCs w:val="18"/>
                              </w:rPr>
                            </w:pPr>
                          </w:p>
                          <w:p w14:paraId="2608FC67" w14:textId="77777777" w:rsidR="003630C3" w:rsidRDefault="003630C3" w:rsidP="003F03D2">
                            <w:pPr>
                              <w:spacing w:after="0"/>
                              <w:rPr>
                                <w:rFonts w:ascii="Times New Roman" w:hAnsi="Times New Roman" w:cs="Times New Roman"/>
                                <w:sz w:val="18"/>
                                <w:szCs w:val="18"/>
                              </w:rPr>
                            </w:pPr>
                          </w:p>
                          <w:p w14:paraId="41C7CBBE" w14:textId="77777777" w:rsidR="003630C3" w:rsidRDefault="003630C3" w:rsidP="003F03D2">
                            <w:pPr>
                              <w:spacing w:after="0"/>
                              <w:rPr>
                                <w:rFonts w:ascii="Times New Roman" w:hAnsi="Times New Roman" w:cs="Times New Roman"/>
                                <w:sz w:val="18"/>
                                <w:szCs w:val="18"/>
                              </w:rPr>
                            </w:pPr>
                          </w:p>
                          <w:p w14:paraId="28E00713" w14:textId="77777777" w:rsidR="003630C3" w:rsidRDefault="003630C3" w:rsidP="003F03D2">
                            <w:pPr>
                              <w:spacing w:after="0"/>
                              <w:rPr>
                                <w:rFonts w:ascii="Times New Roman" w:hAnsi="Times New Roman" w:cs="Times New Roman"/>
                                <w:sz w:val="18"/>
                                <w:szCs w:val="18"/>
                              </w:rPr>
                            </w:pPr>
                          </w:p>
                          <w:p w14:paraId="357C2F95" w14:textId="77777777" w:rsidR="003630C3" w:rsidRDefault="003630C3" w:rsidP="003F03D2">
                            <w:pPr>
                              <w:spacing w:after="0"/>
                              <w:rPr>
                                <w:rFonts w:ascii="Times New Roman" w:hAnsi="Times New Roman" w:cs="Times New Roman"/>
                                <w:sz w:val="18"/>
                                <w:szCs w:val="18"/>
                              </w:rPr>
                            </w:pPr>
                          </w:p>
                          <w:p w14:paraId="783A2C22" w14:textId="77777777" w:rsidR="003630C3" w:rsidRDefault="003630C3" w:rsidP="003F03D2">
                            <w:pPr>
                              <w:spacing w:after="0"/>
                              <w:rPr>
                                <w:rFonts w:ascii="Times New Roman" w:hAnsi="Times New Roman" w:cs="Times New Roman"/>
                                <w:sz w:val="18"/>
                                <w:szCs w:val="18"/>
                              </w:rPr>
                            </w:pPr>
                          </w:p>
                          <w:p w14:paraId="6ABC1FB7" w14:textId="77777777" w:rsidR="003630C3" w:rsidRDefault="003630C3" w:rsidP="003F03D2">
                            <w:pPr>
                              <w:spacing w:after="0"/>
                              <w:rPr>
                                <w:rFonts w:ascii="Times New Roman" w:hAnsi="Times New Roman" w:cs="Times New Roman"/>
                                <w:sz w:val="18"/>
                                <w:szCs w:val="18"/>
                              </w:rPr>
                            </w:pPr>
                          </w:p>
                          <w:p w14:paraId="4E19A9FD" w14:textId="77777777" w:rsidR="003630C3" w:rsidRDefault="003630C3" w:rsidP="003F03D2">
                            <w:pPr>
                              <w:spacing w:after="0"/>
                              <w:rPr>
                                <w:rFonts w:ascii="Times New Roman" w:hAnsi="Times New Roman" w:cs="Times New Roman"/>
                                <w:sz w:val="18"/>
                                <w:szCs w:val="18"/>
                              </w:rPr>
                            </w:pPr>
                          </w:p>
                          <w:p w14:paraId="499B2813" w14:textId="77777777" w:rsidR="003630C3" w:rsidRDefault="003630C3" w:rsidP="003F03D2">
                            <w:pPr>
                              <w:spacing w:after="0"/>
                              <w:rPr>
                                <w:rFonts w:ascii="Times New Roman" w:hAnsi="Times New Roman" w:cs="Times New Roman"/>
                                <w:sz w:val="18"/>
                                <w:szCs w:val="18"/>
                              </w:rPr>
                            </w:pPr>
                          </w:p>
                          <w:p w14:paraId="605D4096" w14:textId="77777777" w:rsidR="003630C3" w:rsidRDefault="003630C3" w:rsidP="003F03D2">
                            <w:pPr>
                              <w:spacing w:after="0"/>
                              <w:rPr>
                                <w:rFonts w:ascii="Times New Roman" w:hAnsi="Times New Roman" w:cs="Times New Roman"/>
                                <w:sz w:val="18"/>
                                <w:szCs w:val="18"/>
                              </w:rPr>
                            </w:pPr>
                          </w:p>
                          <w:p w14:paraId="7483929B" w14:textId="77777777" w:rsidR="003630C3" w:rsidRDefault="003630C3" w:rsidP="003F03D2">
                            <w:pPr>
                              <w:spacing w:after="0"/>
                              <w:rPr>
                                <w:rFonts w:ascii="Times New Roman" w:hAnsi="Times New Roman" w:cs="Times New Roman"/>
                                <w:sz w:val="18"/>
                                <w:szCs w:val="18"/>
                              </w:rPr>
                            </w:pPr>
                          </w:p>
                          <w:p w14:paraId="769C3586" w14:textId="77777777" w:rsidR="003630C3" w:rsidRDefault="003630C3" w:rsidP="003F03D2">
                            <w:pPr>
                              <w:spacing w:after="0"/>
                              <w:rPr>
                                <w:rFonts w:ascii="Times New Roman" w:hAnsi="Times New Roman" w:cs="Times New Roman"/>
                                <w:sz w:val="18"/>
                                <w:szCs w:val="18"/>
                              </w:rPr>
                            </w:pPr>
                          </w:p>
                          <w:p w14:paraId="61BE4133" w14:textId="77777777" w:rsidR="003630C3" w:rsidRDefault="003630C3" w:rsidP="003F03D2">
                            <w:pPr>
                              <w:spacing w:after="0"/>
                              <w:rPr>
                                <w:rFonts w:ascii="Times New Roman" w:hAnsi="Times New Roman" w:cs="Times New Roman"/>
                                <w:sz w:val="18"/>
                                <w:szCs w:val="18"/>
                              </w:rPr>
                            </w:pPr>
                          </w:p>
                          <w:p w14:paraId="5AD8348A" w14:textId="77777777" w:rsidR="003630C3" w:rsidRDefault="003630C3" w:rsidP="003F03D2">
                            <w:pPr>
                              <w:spacing w:after="0"/>
                              <w:rPr>
                                <w:rFonts w:ascii="Times New Roman" w:hAnsi="Times New Roman" w:cs="Times New Roman"/>
                                <w:sz w:val="18"/>
                                <w:szCs w:val="18"/>
                              </w:rPr>
                            </w:pPr>
                          </w:p>
                          <w:p w14:paraId="33648B5E" w14:textId="77777777" w:rsidR="003630C3" w:rsidRDefault="003630C3" w:rsidP="003F03D2">
                            <w:pPr>
                              <w:spacing w:after="0"/>
                              <w:rPr>
                                <w:rFonts w:ascii="Times New Roman" w:hAnsi="Times New Roman" w:cs="Times New Roman"/>
                                <w:sz w:val="18"/>
                                <w:szCs w:val="18"/>
                              </w:rPr>
                            </w:pPr>
                          </w:p>
                          <w:p w14:paraId="33436AF1" w14:textId="77777777" w:rsidR="003630C3" w:rsidRDefault="003630C3" w:rsidP="003F03D2">
                            <w:pPr>
                              <w:spacing w:after="0"/>
                              <w:rPr>
                                <w:rFonts w:ascii="Times New Roman" w:hAnsi="Times New Roman" w:cs="Times New Roman"/>
                                <w:sz w:val="18"/>
                                <w:szCs w:val="18"/>
                              </w:rPr>
                            </w:pPr>
                          </w:p>
                          <w:p w14:paraId="3C6A7891" w14:textId="77777777" w:rsidR="003630C3" w:rsidRDefault="003630C3" w:rsidP="003F03D2">
                            <w:pPr>
                              <w:spacing w:after="0"/>
                              <w:rPr>
                                <w:rFonts w:ascii="Times New Roman" w:hAnsi="Times New Roman" w:cs="Times New Roman"/>
                                <w:sz w:val="18"/>
                                <w:szCs w:val="18"/>
                              </w:rPr>
                            </w:pPr>
                          </w:p>
                          <w:p w14:paraId="5BA0246C" w14:textId="77777777" w:rsidR="003630C3" w:rsidRDefault="003630C3" w:rsidP="003F03D2">
                            <w:pPr>
                              <w:spacing w:after="0"/>
                              <w:rPr>
                                <w:rFonts w:ascii="Times New Roman" w:hAnsi="Times New Roman" w:cs="Times New Roman"/>
                                <w:sz w:val="18"/>
                                <w:szCs w:val="18"/>
                              </w:rPr>
                            </w:pPr>
                          </w:p>
                          <w:p w14:paraId="29A22398" w14:textId="77777777" w:rsidR="003630C3" w:rsidRDefault="003630C3" w:rsidP="003F03D2">
                            <w:pPr>
                              <w:spacing w:after="0"/>
                              <w:rPr>
                                <w:rFonts w:ascii="Times New Roman" w:hAnsi="Times New Roman" w:cs="Times New Roman"/>
                                <w:sz w:val="18"/>
                                <w:szCs w:val="18"/>
                              </w:rPr>
                            </w:pPr>
                          </w:p>
                          <w:p w14:paraId="4C3C4853" w14:textId="77777777" w:rsidR="003630C3" w:rsidRDefault="003630C3" w:rsidP="003F03D2">
                            <w:pPr>
                              <w:spacing w:after="0"/>
                              <w:rPr>
                                <w:rFonts w:ascii="Times New Roman" w:hAnsi="Times New Roman" w:cs="Times New Roman"/>
                                <w:sz w:val="18"/>
                                <w:szCs w:val="18"/>
                              </w:rPr>
                            </w:pPr>
                          </w:p>
                          <w:p w14:paraId="3FAF6448" w14:textId="77777777" w:rsidR="003630C3" w:rsidRDefault="003630C3" w:rsidP="003F03D2">
                            <w:pPr>
                              <w:spacing w:after="0"/>
                              <w:rPr>
                                <w:rFonts w:ascii="Times New Roman" w:hAnsi="Times New Roman" w:cs="Times New Roman"/>
                                <w:sz w:val="18"/>
                                <w:szCs w:val="18"/>
                              </w:rPr>
                            </w:pPr>
                          </w:p>
                          <w:p w14:paraId="46A6E69D" w14:textId="77777777" w:rsidR="003630C3" w:rsidRDefault="003630C3" w:rsidP="003F03D2">
                            <w:pPr>
                              <w:spacing w:after="0"/>
                              <w:rPr>
                                <w:rFonts w:ascii="Times New Roman" w:hAnsi="Times New Roman" w:cs="Times New Roman"/>
                                <w:sz w:val="18"/>
                                <w:szCs w:val="18"/>
                              </w:rPr>
                            </w:pPr>
                          </w:p>
                          <w:p w14:paraId="0BE9E151" w14:textId="77777777" w:rsidR="003630C3" w:rsidRDefault="003630C3" w:rsidP="003F03D2">
                            <w:pPr>
                              <w:spacing w:after="0"/>
                              <w:rPr>
                                <w:rFonts w:ascii="Times New Roman" w:hAnsi="Times New Roman" w:cs="Times New Roman"/>
                                <w:sz w:val="18"/>
                                <w:szCs w:val="18"/>
                              </w:rPr>
                            </w:pPr>
                          </w:p>
                          <w:p w14:paraId="26759075" w14:textId="77777777" w:rsidR="003630C3" w:rsidRDefault="003630C3" w:rsidP="003F03D2">
                            <w:pPr>
                              <w:spacing w:after="0"/>
                              <w:rPr>
                                <w:rFonts w:ascii="Times New Roman" w:hAnsi="Times New Roman" w:cs="Times New Roman"/>
                                <w:sz w:val="18"/>
                                <w:szCs w:val="18"/>
                              </w:rPr>
                            </w:pPr>
                          </w:p>
                          <w:p w14:paraId="07339C8B" w14:textId="77777777" w:rsidR="003630C3" w:rsidRDefault="003630C3" w:rsidP="003F03D2">
                            <w:pPr>
                              <w:spacing w:after="0"/>
                              <w:rPr>
                                <w:rFonts w:ascii="Times New Roman" w:hAnsi="Times New Roman" w:cs="Times New Roman"/>
                                <w:sz w:val="18"/>
                                <w:szCs w:val="18"/>
                              </w:rPr>
                            </w:pPr>
                          </w:p>
                          <w:p w14:paraId="62093146" w14:textId="77777777" w:rsidR="003630C3" w:rsidRDefault="003630C3" w:rsidP="003F03D2">
                            <w:pPr>
                              <w:spacing w:after="0"/>
                              <w:rPr>
                                <w:rFonts w:ascii="Times New Roman" w:hAnsi="Times New Roman" w:cs="Times New Roman"/>
                                <w:sz w:val="18"/>
                                <w:szCs w:val="18"/>
                              </w:rPr>
                            </w:pPr>
                          </w:p>
                          <w:p w14:paraId="15B42DCA" w14:textId="77777777" w:rsidR="003630C3" w:rsidRDefault="003630C3" w:rsidP="003F03D2">
                            <w:pPr>
                              <w:spacing w:after="0"/>
                              <w:rPr>
                                <w:rFonts w:ascii="Times New Roman" w:hAnsi="Times New Roman" w:cs="Times New Roman"/>
                                <w:sz w:val="18"/>
                                <w:szCs w:val="18"/>
                              </w:rPr>
                            </w:pPr>
                          </w:p>
                          <w:p w14:paraId="3C4D4C50" w14:textId="77777777" w:rsidR="003630C3" w:rsidRDefault="003630C3" w:rsidP="003F03D2">
                            <w:pPr>
                              <w:spacing w:after="0"/>
                              <w:rPr>
                                <w:rFonts w:ascii="Times New Roman" w:hAnsi="Times New Roman" w:cs="Times New Roman"/>
                                <w:sz w:val="18"/>
                                <w:szCs w:val="18"/>
                              </w:rPr>
                            </w:pPr>
                          </w:p>
                          <w:p w14:paraId="7C758029" w14:textId="77777777" w:rsidR="003630C3" w:rsidRDefault="003630C3" w:rsidP="003F03D2">
                            <w:pPr>
                              <w:spacing w:after="0"/>
                              <w:rPr>
                                <w:rFonts w:ascii="Times New Roman" w:hAnsi="Times New Roman" w:cs="Times New Roman"/>
                                <w:sz w:val="18"/>
                                <w:szCs w:val="18"/>
                              </w:rPr>
                            </w:pPr>
                          </w:p>
                          <w:p w14:paraId="42C2A2B3" w14:textId="77777777" w:rsidR="003630C3" w:rsidRDefault="003630C3" w:rsidP="003F03D2">
                            <w:pPr>
                              <w:spacing w:after="0"/>
                              <w:rPr>
                                <w:rFonts w:ascii="Times New Roman" w:hAnsi="Times New Roman" w:cs="Times New Roman"/>
                                <w:sz w:val="18"/>
                                <w:szCs w:val="18"/>
                              </w:rPr>
                            </w:pPr>
                          </w:p>
                          <w:p w14:paraId="3FE885F8" w14:textId="77777777" w:rsidR="003630C3" w:rsidRDefault="003630C3" w:rsidP="003F03D2">
                            <w:pPr>
                              <w:spacing w:after="0"/>
                              <w:rPr>
                                <w:rFonts w:ascii="Times New Roman" w:hAnsi="Times New Roman" w:cs="Times New Roman"/>
                                <w:sz w:val="18"/>
                                <w:szCs w:val="18"/>
                              </w:rPr>
                            </w:pPr>
                          </w:p>
                          <w:p w14:paraId="566845DF" w14:textId="77777777" w:rsidR="003630C3" w:rsidRDefault="003630C3" w:rsidP="003F03D2">
                            <w:pPr>
                              <w:spacing w:after="0"/>
                              <w:rPr>
                                <w:rFonts w:ascii="Times New Roman" w:hAnsi="Times New Roman" w:cs="Times New Roman"/>
                                <w:sz w:val="18"/>
                                <w:szCs w:val="18"/>
                              </w:rPr>
                            </w:pPr>
                          </w:p>
                          <w:p w14:paraId="794D607D" w14:textId="77777777" w:rsidR="003630C3" w:rsidRDefault="003630C3" w:rsidP="003F03D2">
                            <w:pPr>
                              <w:spacing w:after="0"/>
                              <w:rPr>
                                <w:rFonts w:ascii="Times New Roman" w:hAnsi="Times New Roman" w:cs="Times New Roman"/>
                                <w:sz w:val="18"/>
                                <w:szCs w:val="18"/>
                              </w:rPr>
                            </w:pPr>
                          </w:p>
                          <w:p w14:paraId="287B8B81" w14:textId="77777777" w:rsidR="003630C3" w:rsidRDefault="003630C3" w:rsidP="003F03D2">
                            <w:pPr>
                              <w:spacing w:after="0"/>
                              <w:rPr>
                                <w:rFonts w:ascii="Times New Roman" w:hAnsi="Times New Roman" w:cs="Times New Roman"/>
                                <w:sz w:val="18"/>
                                <w:szCs w:val="18"/>
                              </w:rPr>
                            </w:pPr>
                          </w:p>
                          <w:p w14:paraId="26A3A384" w14:textId="77777777" w:rsidR="003630C3" w:rsidRDefault="003630C3" w:rsidP="003F03D2">
                            <w:pPr>
                              <w:spacing w:after="0"/>
                              <w:rPr>
                                <w:rFonts w:ascii="Times New Roman" w:hAnsi="Times New Roman" w:cs="Times New Roman"/>
                                <w:sz w:val="18"/>
                                <w:szCs w:val="18"/>
                              </w:rPr>
                            </w:pPr>
                          </w:p>
                          <w:p w14:paraId="6EC4B5A6" w14:textId="77777777" w:rsidR="003630C3" w:rsidRDefault="003630C3" w:rsidP="003F03D2">
                            <w:pPr>
                              <w:spacing w:after="0"/>
                              <w:rPr>
                                <w:rFonts w:ascii="Times New Roman" w:hAnsi="Times New Roman" w:cs="Times New Roman"/>
                                <w:sz w:val="18"/>
                                <w:szCs w:val="18"/>
                              </w:rPr>
                            </w:pPr>
                          </w:p>
                          <w:p w14:paraId="0B799213" w14:textId="77777777" w:rsidR="003630C3" w:rsidRDefault="003630C3" w:rsidP="003F03D2">
                            <w:pPr>
                              <w:spacing w:after="0"/>
                              <w:rPr>
                                <w:rFonts w:ascii="Times New Roman" w:hAnsi="Times New Roman" w:cs="Times New Roman"/>
                                <w:sz w:val="18"/>
                                <w:szCs w:val="18"/>
                              </w:rPr>
                            </w:pPr>
                          </w:p>
                          <w:p w14:paraId="51E5A49D" w14:textId="77777777" w:rsidR="003630C3" w:rsidRDefault="003630C3" w:rsidP="003F03D2">
                            <w:pPr>
                              <w:spacing w:after="0"/>
                              <w:rPr>
                                <w:rFonts w:ascii="Times New Roman" w:hAnsi="Times New Roman" w:cs="Times New Roman"/>
                                <w:sz w:val="18"/>
                                <w:szCs w:val="18"/>
                              </w:rPr>
                            </w:pPr>
                          </w:p>
                          <w:p w14:paraId="71E90056" w14:textId="77777777" w:rsidR="003630C3" w:rsidRDefault="003630C3" w:rsidP="003F03D2">
                            <w:pPr>
                              <w:spacing w:after="0"/>
                              <w:rPr>
                                <w:rFonts w:ascii="Times New Roman" w:hAnsi="Times New Roman" w:cs="Times New Roman"/>
                                <w:sz w:val="18"/>
                                <w:szCs w:val="18"/>
                              </w:rPr>
                            </w:pPr>
                          </w:p>
                          <w:p w14:paraId="12BED343" w14:textId="77777777" w:rsidR="003630C3" w:rsidRDefault="003630C3" w:rsidP="003F03D2">
                            <w:pPr>
                              <w:spacing w:after="0"/>
                              <w:rPr>
                                <w:rFonts w:ascii="Times New Roman" w:hAnsi="Times New Roman" w:cs="Times New Roman"/>
                                <w:sz w:val="18"/>
                                <w:szCs w:val="18"/>
                              </w:rPr>
                            </w:pPr>
                          </w:p>
                          <w:p w14:paraId="3DBB7A18" w14:textId="77777777" w:rsidR="003630C3" w:rsidRDefault="003630C3" w:rsidP="003F03D2">
                            <w:pPr>
                              <w:spacing w:after="0"/>
                              <w:rPr>
                                <w:rFonts w:ascii="Times New Roman" w:hAnsi="Times New Roman" w:cs="Times New Roman"/>
                                <w:sz w:val="18"/>
                                <w:szCs w:val="18"/>
                              </w:rPr>
                            </w:pPr>
                          </w:p>
                          <w:p w14:paraId="5C47D2DE" w14:textId="77777777" w:rsidR="003630C3" w:rsidRDefault="003630C3" w:rsidP="003F03D2">
                            <w:pPr>
                              <w:spacing w:after="0"/>
                              <w:rPr>
                                <w:rFonts w:ascii="Times New Roman" w:hAnsi="Times New Roman" w:cs="Times New Roman"/>
                                <w:sz w:val="18"/>
                                <w:szCs w:val="18"/>
                              </w:rPr>
                            </w:pPr>
                          </w:p>
                          <w:p w14:paraId="4A717AEB" w14:textId="77777777" w:rsidR="003630C3" w:rsidRDefault="003630C3" w:rsidP="003F03D2">
                            <w:pPr>
                              <w:spacing w:after="0"/>
                              <w:rPr>
                                <w:rFonts w:ascii="Times New Roman" w:hAnsi="Times New Roman" w:cs="Times New Roman"/>
                                <w:sz w:val="18"/>
                                <w:szCs w:val="18"/>
                              </w:rPr>
                            </w:pPr>
                          </w:p>
                          <w:p w14:paraId="7E857544" w14:textId="77777777" w:rsidR="003630C3" w:rsidRDefault="003630C3" w:rsidP="003F03D2">
                            <w:pPr>
                              <w:spacing w:after="0"/>
                              <w:rPr>
                                <w:rFonts w:ascii="Times New Roman" w:hAnsi="Times New Roman" w:cs="Times New Roman"/>
                                <w:sz w:val="18"/>
                                <w:szCs w:val="18"/>
                              </w:rPr>
                            </w:pPr>
                          </w:p>
                          <w:p w14:paraId="60F0A11F" w14:textId="77777777" w:rsidR="003630C3" w:rsidRDefault="003630C3" w:rsidP="003F03D2">
                            <w:pPr>
                              <w:spacing w:after="0"/>
                              <w:rPr>
                                <w:rFonts w:ascii="Times New Roman" w:hAnsi="Times New Roman" w:cs="Times New Roman"/>
                                <w:sz w:val="18"/>
                                <w:szCs w:val="18"/>
                              </w:rPr>
                            </w:pPr>
                          </w:p>
                          <w:p w14:paraId="0A620000" w14:textId="77777777" w:rsidR="003630C3" w:rsidRDefault="003630C3" w:rsidP="003F03D2">
                            <w:pPr>
                              <w:spacing w:after="0"/>
                              <w:rPr>
                                <w:rFonts w:ascii="Times New Roman" w:hAnsi="Times New Roman" w:cs="Times New Roman"/>
                                <w:sz w:val="18"/>
                                <w:szCs w:val="18"/>
                              </w:rPr>
                            </w:pPr>
                          </w:p>
                          <w:p w14:paraId="6CA6BC64" w14:textId="77777777" w:rsidR="003630C3" w:rsidRDefault="003630C3" w:rsidP="003F03D2">
                            <w:pPr>
                              <w:spacing w:after="0"/>
                              <w:rPr>
                                <w:rFonts w:ascii="Times New Roman" w:hAnsi="Times New Roman" w:cs="Times New Roman"/>
                                <w:sz w:val="18"/>
                                <w:szCs w:val="18"/>
                              </w:rPr>
                            </w:pPr>
                          </w:p>
                          <w:p w14:paraId="5396319A" w14:textId="77777777" w:rsidR="003630C3" w:rsidRDefault="003630C3" w:rsidP="003F03D2">
                            <w:pPr>
                              <w:spacing w:after="0"/>
                              <w:rPr>
                                <w:rFonts w:ascii="Times New Roman" w:hAnsi="Times New Roman" w:cs="Times New Roman"/>
                                <w:sz w:val="18"/>
                                <w:szCs w:val="18"/>
                              </w:rPr>
                            </w:pPr>
                          </w:p>
                          <w:p w14:paraId="43F9C2BA" w14:textId="77777777" w:rsidR="003630C3" w:rsidRDefault="003630C3" w:rsidP="003F03D2">
                            <w:pPr>
                              <w:spacing w:after="0"/>
                              <w:rPr>
                                <w:rFonts w:ascii="Times New Roman" w:hAnsi="Times New Roman" w:cs="Times New Roman"/>
                                <w:sz w:val="18"/>
                                <w:szCs w:val="18"/>
                              </w:rPr>
                            </w:pPr>
                          </w:p>
                          <w:p w14:paraId="5FB034FB" w14:textId="77777777" w:rsidR="003630C3" w:rsidRDefault="003630C3" w:rsidP="003F03D2">
                            <w:pPr>
                              <w:spacing w:after="0"/>
                              <w:rPr>
                                <w:rFonts w:ascii="Times New Roman" w:hAnsi="Times New Roman" w:cs="Times New Roman"/>
                                <w:sz w:val="18"/>
                                <w:szCs w:val="18"/>
                              </w:rPr>
                            </w:pPr>
                          </w:p>
                          <w:p w14:paraId="05ED721B" w14:textId="77777777" w:rsidR="003630C3" w:rsidRDefault="003630C3" w:rsidP="003F03D2">
                            <w:pPr>
                              <w:spacing w:after="0"/>
                              <w:rPr>
                                <w:rFonts w:ascii="Times New Roman" w:hAnsi="Times New Roman" w:cs="Times New Roman"/>
                                <w:sz w:val="18"/>
                                <w:szCs w:val="18"/>
                              </w:rPr>
                            </w:pPr>
                          </w:p>
                          <w:p w14:paraId="013F1F06" w14:textId="77777777" w:rsidR="003630C3" w:rsidRDefault="003630C3" w:rsidP="003F03D2">
                            <w:pPr>
                              <w:spacing w:after="0"/>
                              <w:rPr>
                                <w:rFonts w:ascii="Times New Roman" w:hAnsi="Times New Roman" w:cs="Times New Roman"/>
                                <w:sz w:val="18"/>
                                <w:szCs w:val="18"/>
                              </w:rPr>
                            </w:pPr>
                          </w:p>
                          <w:p w14:paraId="6D95D8E8" w14:textId="77777777" w:rsidR="003630C3" w:rsidRDefault="003630C3" w:rsidP="003F03D2">
                            <w:pPr>
                              <w:spacing w:after="0"/>
                              <w:rPr>
                                <w:rFonts w:ascii="Times New Roman" w:hAnsi="Times New Roman" w:cs="Times New Roman"/>
                                <w:sz w:val="18"/>
                                <w:szCs w:val="18"/>
                              </w:rPr>
                            </w:pPr>
                          </w:p>
                          <w:p w14:paraId="28AF312C" w14:textId="77777777" w:rsidR="003630C3" w:rsidRDefault="003630C3" w:rsidP="003F03D2">
                            <w:pPr>
                              <w:spacing w:after="0"/>
                              <w:rPr>
                                <w:rFonts w:ascii="Times New Roman" w:hAnsi="Times New Roman" w:cs="Times New Roman"/>
                                <w:sz w:val="18"/>
                                <w:szCs w:val="18"/>
                              </w:rPr>
                            </w:pPr>
                          </w:p>
                          <w:p w14:paraId="63FE31C9" w14:textId="77777777" w:rsidR="003630C3" w:rsidRDefault="003630C3" w:rsidP="003F03D2">
                            <w:pPr>
                              <w:spacing w:after="0"/>
                              <w:rPr>
                                <w:rFonts w:ascii="Times New Roman" w:hAnsi="Times New Roman" w:cs="Times New Roman"/>
                                <w:sz w:val="18"/>
                                <w:szCs w:val="18"/>
                              </w:rPr>
                            </w:pPr>
                          </w:p>
                          <w:p w14:paraId="29C8CCD4" w14:textId="77777777" w:rsidR="003630C3" w:rsidRDefault="003630C3" w:rsidP="003F03D2">
                            <w:pPr>
                              <w:spacing w:after="0"/>
                              <w:rPr>
                                <w:rFonts w:ascii="Times New Roman" w:hAnsi="Times New Roman" w:cs="Times New Roman"/>
                                <w:sz w:val="18"/>
                                <w:szCs w:val="18"/>
                              </w:rPr>
                            </w:pPr>
                          </w:p>
                          <w:p w14:paraId="1766AE92" w14:textId="77777777" w:rsidR="003630C3" w:rsidRDefault="003630C3" w:rsidP="003F03D2">
                            <w:pPr>
                              <w:spacing w:after="0"/>
                              <w:rPr>
                                <w:rFonts w:ascii="Times New Roman" w:hAnsi="Times New Roman" w:cs="Times New Roman"/>
                                <w:sz w:val="18"/>
                                <w:szCs w:val="18"/>
                              </w:rPr>
                            </w:pPr>
                          </w:p>
                          <w:p w14:paraId="5943CA70" w14:textId="77777777" w:rsidR="003630C3" w:rsidRDefault="003630C3" w:rsidP="003F03D2">
                            <w:pPr>
                              <w:spacing w:after="0"/>
                              <w:rPr>
                                <w:rFonts w:ascii="Times New Roman" w:hAnsi="Times New Roman" w:cs="Times New Roman"/>
                                <w:sz w:val="18"/>
                                <w:szCs w:val="18"/>
                              </w:rPr>
                            </w:pPr>
                          </w:p>
                          <w:p w14:paraId="18BA1BC2" w14:textId="77777777" w:rsidR="003630C3" w:rsidRDefault="003630C3" w:rsidP="003F03D2">
                            <w:pPr>
                              <w:spacing w:after="0"/>
                              <w:rPr>
                                <w:rFonts w:ascii="Times New Roman" w:hAnsi="Times New Roman" w:cs="Times New Roman"/>
                                <w:sz w:val="18"/>
                                <w:szCs w:val="18"/>
                              </w:rPr>
                            </w:pPr>
                          </w:p>
                          <w:p w14:paraId="36C798A0" w14:textId="77777777" w:rsidR="003630C3" w:rsidRDefault="003630C3" w:rsidP="003F03D2">
                            <w:pPr>
                              <w:spacing w:after="0"/>
                              <w:rPr>
                                <w:rFonts w:ascii="Times New Roman" w:hAnsi="Times New Roman" w:cs="Times New Roman"/>
                                <w:sz w:val="18"/>
                                <w:szCs w:val="18"/>
                              </w:rPr>
                            </w:pPr>
                          </w:p>
                          <w:p w14:paraId="2236FFFA" w14:textId="77777777" w:rsidR="003630C3" w:rsidRDefault="003630C3" w:rsidP="003F03D2">
                            <w:pPr>
                              <w:spacing w:after="0"/>
                              <w:rPr>
                                <w:rFonts w:ascii="Times New Roman" w:hAnsi="Times New Roman" w:cs="Times New Roman"/>
                                <w:sz w:val="18"/>
                                <w:szCs w:val="18"/>
                              </w:rPr>
                            </w:pPr>
                          </w:p>
                          <w:p w14:paraId="3306E918" w14:textId="77777777" w:rsidR="003630C3" w:rsidRDefault="003630C3" w:rsidP="003F03D2">
                            <w:pPr>
                              <w:spacing w:after="0"/>
                              <w:rPr>
                                <w:rFonts w:ascii="Times New Roman" w:hAnsi="Times New Roman" w:cs="Times New Roman"/>
                                <w:sz w:val="18"/>
                                <w:szCs w:val="18"/>
                              </w:rPr>
                            </w:pPr>
                          </w:p>
                          <w:p w14:paraId="2B291E4E" w14:textId="77777777" w:rsidR="003630C3" w:rsidRDefault="003630C3" w:rsidP="003F03D2">
                            <w:pPr>
                              <w:spacing w:after="0"/>
                              <w:rPr>
                                <w:rFonts w:ascii="Times New Roman" w:hAnsi="Times New Roman" w:cs="Times New Roman"/>
                                <w:sz w:val="18"/>
                                <w:szCs w:val="18"/>
                              </w:rPr>
                            </w:pPr>
                          </w:p>
                          <w:p w14:paraId="637C4EFB" w14:textId="77777777" w:rsidR="003630C3" w:rsidRDefault="003630C3" w:rsidP="003F03D2">
                            <w:pPr>
                              <w:spacing w:after="0"/>
                              <w:rPr>
                                <w:rFonts w:ascii="Times New Roman" w:hAnsi="Times New Roman" w:cs="Times New Roman"/>
                                <w:sz w:val="18"/>
                                <w:szCs w:val="18"/>
                              </w:rPr>
                            </w:pPr>
                          </w:p>
                          <w:p w14:paraId="32EED950" w14:textId="77777777" w:rsidR="003630C3" w:rsidRDefault="003630C3" w:rsidP="003F03D2">
                            <w:pPr>
                              <w:spacing w:after="0"/>
                              <w:rPr>
                                <w:rFonts w:ascii="Times New Roman" w:hAnsi="Times New Roman" w:cs="Times New Roman"/>
                                <w:sz w:val="18"/>
                                <w:szCs w:val="18"/>
                              </w:rPr>
                            </w:pPr>
                          </w:p>
                          <w:p w14:paraId="10139BA5" w14:textId="77777777" w:rsidR="003630C3" w:rsidRDefault="003630C3" w:rsidP="003F03D2">
                            <w:pPr>
                              <w:spacing w:after="0"/>
                              <w:rPr>
                                <w:rFonts w:ascii="Times New Roman" w:hAnsi="Times New Roman" w:cs="Times New Roman"/>
                                <w:sz w:val="18"/>
                                <w:szCs w:val="18"/>
                              </w:rPr>
                            </w:pPr>
                          </w:p>
                          <w:p w14:paraId="5B46CAA7" w14:textId="77777777" w:rsidR="003630C3" w:rsidRDefault="003630C3" w:rsidP="003F03D2">
                            <w:pPr>
                              <w:spacing w:after="0"/>
                              <w:rPr>
                                <w:rFonts w:ascii="Times New Roman" w:hAnsi="Times New Roman" w:cs="Times New Roman"/>
                                <w:sz w:val="18"/>
                                <w:szCs w:val="18"/>
                              </w:rPr>
                            </w:pPr>
                          </w:p>
                          <w:p w14:paraId="45D94DF9" w14:textId="77777777" w:rsidR="003630C3" w:rsidRDefault="003630C3" w:rsidP="003F03D2">
                            <w:pPr>
                              <w:spacing w:after="0"/>
                              <w:rPr>
                                <w:rFonts w:ascii="Times New Roman" w:hAnsi="Times New Roman" w:cs="Times New Roman"/>
                                <w:sz w:val="18"/>
                                <w:szCs w:val="18"/>
                              </w:rPr>
                            </w:pPr>
                          </w:p>
                          <w:p w14:paraId="3C91131D" w14:textId="77777777" w:rsidR="003630C3" w:rsidRDefault="003630C3" w:rsidP="003F03D2">
                            <w:pPr>
                              <w:spacing w:after="0"/>
                              <w:rPr>
                                <w:rFonts w:ascii="Times New Roman" w:hAnsi="Times New Roman" w:cs="Times New Roman"/>
                                <w:sz w:val="18"/>
                                <w:szCs w:val="18"/>
                              </w:rPr>
                            </w:pPr>
                          </w:p>
                          <w:p w14:paraId="24970838" w14:textId="77777777" w:rsidR="003630C3" w:rsidRDefault="003630C3" w:rsidP="003F03D2">
                            <w:pPr>
                              <w:spacing w:after="0"/>
                              <w:rPr>
                                <w:rFonts w:ascii="Times New Roman" w:hAnsi="Times New Roman" w:cs="Times New Roman"/>
                                <w:sz w:val="18"/>
                                <w:szCs w:val="18"/>
                              </w:rPr>
                            </w:pPr>
                          </w:p>
                          <w:p w14:paraId="51230729" w14:textId="77777777" w:rsidR="003630C3" w:rsidRDefault="003630C3" w:rsidP="003F03D2">
                            <w:pPr>
                              <w:spacing w:after="0"/>
                              <w:rPr>
                                <w:rFonts w:ascii="Times New Roman" w:hAnsi="Times New Roman" w:cs="Times New Roman"/>
                                <w:sz w:val="18"/>
                                <w:szCs w:val="18"/>
                              </w:rPr>
                            </w:pPr>
                          </w:p>
                          <w:p w14:paraId="47D6A049" w14:textId="77777777" w:rsidR="003630C3" w:rsidRDefault="003630C3" w:rsidP="003F03D2">
                            <w:pPr>
                              <w:spacing w:after="0"/>
                              <w:rPr>
                                <w:rFonts w:ascii="Times New Roman" w:hAnsi="Times New Roman" w:cs="Times New Roman"/>
                                <w:sz w:val="18"/>
                                <w:szCs w:val="18"/>
                              </w:rPr>
                            </w:pPr>
                          </w:p>
                          <w:p w14:paraId="0FCFFC0B" w14:textId="77777777" w:rsidR="003630C3" w:rsidRDefault="003630C3" w:rsidP="003F03D2">
                            <w:pPr>
                              <w:spacing w:after="0"/>
                              <w:rPr>
                                <w:rFonts w:ascii="Times New Roman" w:hAnsi="Times New Roman" w:cs="Times New Roman"/>
                                <w:sz w:val="18"/>
                                <w:szCs w:val="18"/>
                              </w:rPr>
                            </w:pPr>
                          </w:p>
                          <w:p w14:paraId="3904FE93" w14:textId="77777777" w:rsidR="003630C3" w:rsidRDefault="003630C3" w:rsidP="003F03D2">
                            <w:pPr>
                              <w:spacing w:after="0"/>
                              <w:rPr>
                                <w:rFonts w:ascii="Times New Roman" w:hAnsi="Times New Roman" w:cs="Times New Roman"/>
                                <w:sz w:val="18"/>
                                <w:szCs w:val="18"/>
                              </w:rPr>
                            </w:pPr>
                          </w:p>
                          <w:p w14:paraId="0FA7194F" w14:textId="77777777" w:rsidR="003630C3" w:rsidRDefault="003630C3" w:rsidP="003F03D2">
                            <w:pPr>
                              <w:spacing w:after="0"/>
                              <w:rPr>
                                <w:rFonts w:ascii="Times New Roman" w:hAnsi="Times New Roman" w:cs="Times New Roman"/>
                                <w:sz w:val="18"/>
                                <w:szCs w:val="18"/>
                              </w:rPr>
                            </w:pPr>
                          </w:p>
                          <w:p w14:paraId="18829F41" w14:textId="77777777" w:rsidR="003630C3" w:rsidRDefault="003630C3" w:rsidP="003F03D2">
                            <w:pPr>
                              <w:spacing w:after="0"/>
                              <w:rPr>
                                <w:rFonts w:ascii="Times New Roman" w:hAnsi="Times New Roman" w:cs="Times New Roman"/>
                                <w:sz w:val="18"/>
                                <w:szCs w:val="18"/>
                              </w:rPr>
                            </w:pPr>
                          </w:p>
                          <w:p w14:paraId="662432E3" w14:textId="77777777" w:rsidR="003630C3" w:rsidRDefault="003630C3" w:rsidP="003F03D2">
                            <w:pPr>
                              <w:spacing w:after="0"/>
                              <w:rPr>
                                <w:rFonts w:ascii="Times New Roman" w:hAnsi="Times New Roman" w:cs="Times New Roman"/>
                                <w:sz w:val="18"/>
                                <w:szCs w:val="18"/>
                              </w:rPr>
                            </w:pPr>
                          </w:p>
                          <w:p w14:paraId="15C12A19" w14:textId="77777777" w:rsidR="003630C3" w:rsidRDefault="003630C3" w:rsidP="003F03D2">
                            <w:pPr>
                              <w:spacing w:after="0"/>
                              <w:rPr>
                                <w:rFonts w:ascii="Times New Roman" w:hAnsi="Times New Roman" w:cs="Times New Roman"/>
                                <w:sz w:val="18"/>
                                <w:szCs w:val="18"/>
                              </w:rPr>
                            </w:pPr>
                          </w:p>
                          <w:p w14:paraId="2E78CFAF" w14:textId="77777777" w:rsidR="003630C3" w:rsidRDefault="003630C3" w:rsidP="003F03D2">
                            <w:pPr>
                              <w:spacing w:after="0"/>
                              <w:rPr>
                                <w:rFonts w:ascii="Times New Roman" w:hAnsi="Times New Roman" w:cs="Times New Roman"/>
                                <w:sz w:val="18"/>
                                <w:szCs w:val="18"/>
                              </w:rPr>
                            </w:pPr>
                          </w:p>
                          <w:p w14:paraId="6BC434CE" w14:textId="77777777" w:rsidR="003630C3" w:rsidRDefault="003630C3" w:rsidP="003F03D2">
                            <w:pPr>
                              <w:spacing w:after="0"/>
                              <w:rPr>
                                <w:rFonts w:ascii="Times New Roman" w:hAnsi="Times New Roman" w:cs="Times New Roman"/>
                                <w:sz w:val="18"/>
                                <w:szCs w:val="18"/>
                              </w:rPr>
                            </w:pPr>
                          </w:p>
                          <w:p w14:paraId="612AA092" w14:textId="77777777" w:rsidR="003630C3" w:rsidRDefault="003630C3" w:rsidP="003F03D2">
                            <w:pPr>
                              <w:spacing w:after="0"/>
                              <w:rPr>
                                <w:rFonts w:ascii="Times New Roman" w:hAnsi="Times New Roman" w:cs="Times New Roman"/>
                                <w:sz w:val="18"/>
                                <w:szCs w:val="18"/>
                              </w:rPr>
                            </w:pPr>
                          </w:p>
                          <w:p w14:paraId="3B5EE3DF" w14:textId="77777777" w:rsidR="003630C3" w:rsidRDefault="003630C3" w:rsidP="003F03D2">
                            <w:pPr>
                              <w:spacing w:after="0"/>
                              <w:rPr>
                                <w:rFonts w:ascii="Times New Roman" w:hAnsi="Times New Roman" w:cs="Times New Roman"/>
                                <w:sz w:val="18"/>
                                <w:szCs w:val="18"/>
                              </w:rPr>
                            </w:pPr>
                          </w:p>
                          <w:p w14:paraId="4258ABE4" w14:textId="77777777" w:rsidR="003630C3" w:rsidRDefault="003630C3" w:rsidP="003F03D2">
                            <w:pPr>
                              <w:spacing w:after="0"/>
                              <w:rPr>
                                <w:rFonts w:ascii="Times New Roman" w:hAnsi="Times New Roman" w:cs="Times New Roman"/>
                                <w:sz w:val="18"/>
                                <w:szCs w:val="18"/>
                              </w:rPr>
                            </w:pPr>
                          </w:p>
                          <w:p w14:paraId="5EC72769" w14:textId="77777777" w:rsidR="003630C3" w:rsidRDefault="003630C3" w:rsidP="003F03D2">
                            <w:pPr>
                              <w:spacing w:after="0"/>
                              <w:rPr>
                                <w:rFonts w:ascii="Times New Roman" w:hAnsi="Times New Roman" w:cs="Times New Roman"/>
                                <w:sz w:val="18"/>
                                <w:szCs w:val="18"/>
                              </w:rPr>
                            </w:pPr>
                          </w:p>
                          <w:p w14:paraId="193FE254" w14:textId="77777777" w:rsidR="003630C3" w:rsidRDefault="003630C3" w:rsidP="003F03D2">
                            <w:pPr>
                              <w:spacing w:after="0"/>
                              <w:rPr>
                                <w:rFonts w:ascii="Times New Roman" w:hAnsi="Times New Roman" w:cs="Times New Roman"/>
                                <w:sz w:val="18"/>
                                <w:szCs w:val="18"/>
                              </w:rPr>
                            </w:pPr>
                          </w:p>
                          <w:p w14:paraId="42DA7BAB" w14:textId="77777777" w:rsidR="003630C3" w:rsidRDefault="003630C3" w:rsidP="003F03D2">
                            <w:pPr>
                              <w:spacing w:after="0"/>
                              <w:rPr>
                                <w:rFonts w:ascii="Times New Roman" w:hAnsi="Times New Roman" w:cs="Times New Roman"/>
                                <w:sz w:val="18"/>
                                <w:szCs w:val="18"/>
                              </w:rPr>
                            </w:pPr>
                          </w:p>
                          <w:p w14:paraId="52C73014" w14:textId="77777777" w:rsidR="003630C3" w:rsidRDefault="003630C3" w:rsidP="003F03D2">
                            <w:pPr>
                              <w:spacing w:after="0"/>
                              <w:rPr>
                                <w:rFonts w:ascii="Times New Roman" w:hAnsi="Times New Roman" w:cs="Times New Roman"/>
                                <w:sz w:val="18"/>
                                <w:szCs w:val="18"/>
                              </w:rPr>
                            </w:pPr>
                          </w:p>
                          <w:p w14:paraId="3E8C4AC1" w14:textId="77777777" w:rsidR="003630C3" w:rsidRDefault="003630C3" w:rsidP="003F03D2">
                            <w:pPr>
                              <w:spacing w:after="0"/>
                              <w:rPr>
                                <w:rFonts w:ascii="Times New Roman" w:hAnsi="Times New Roman" w:cs="Times New Roman"/>
                                <w:sz w:val="18"/>
                                <w:szCs w:val="18"/>
                              </w:rPr>
                            </w:pPr>
                          </w:p>
                          <w:p w14:paraId="271C9FA3" w14:textId="77777777" w:rsidR="003630C3" w:rsidRDefault="003630C3" w:rsidP="003F03D2">
                            <w:pPr>
                              <w:spacing w:after="0"/>
                              <w:rPr>
                                <w:rFonts w:ascii="Times New Roman" w:hAnsi="Times New Roman" w:cs="Times New Roman"/>
                                <w:sz w:val="18"/>
                                <w:szCs w:val="18"/>
                              </w:rPr>
                            </w:pPr>
                          </w:p>
                          <w:p w14:paraId="1024FBAC" w14:textId="77777777" w:rsidR="003630C3" w:rsidRDefault="003630C3" w:rsidP="003F03D2">
                            <w:pPr>
                              <w:spacing w:after="0"/>
                              <w:rPr>
                                <w:rFonts w:ascii="Times New Roman" w:hAnsi="Times New Roman" w:cs="Times New Roman"/>
                                <w:sz w:val="18"/>
                                <w:szCs w:val="18"/>
                              </w:rPr>
                            </w:pPr>
                          </w:p>
                          <w:p w14:paraId="75D7A596" w14:textId="77777777" w:rsidR="003630C3" w:rsidRDefault="003630C3" w:rsidP="003F03D2">
                            <w:pPr>
                              <w:spacing w:after="0"/>
                              <w:rPr>
                                <w:rFonts w:ascii="Times New Roman" w:hAnsi="Times New Roman" w:cs="Times New Roman"/>
                                <w:sz w:val="18"/>
                                <w:szCs w:val="18"/>
                              </w:rPr>
                            </w:pPr>
                          </w:p>
                          <w:p w14:paraId="6CF85CDB" w14:textId="77777777" w:rsidR="003630C3" w:rsidRDefault="003630C3" w:rsidP="003F03D2">
                            <w:pPr>
                              <w:spacing w:after="0"/>
                              <w:rPr>
                                <w:rFonts w:ascii="Times New Roman" w:hAnsi="Times New Roman" w:cs="Times New Roman"/>
                                <w:sz w:val="18"/>
                                <w:szCs w:val="18"/>
                              </w:rPr>
                            </w:pPr>
                          </w:p>
                          <w:p w14:paraId="0F0F3705" w14:textId="77777777" w:rsidR="003630C3" w:rsidRDefault="003630C3" w:rsidP="003F03D2">
                            <w:pPr>
                              <w:spacing w:after="0"/>
                              <w:rPr>
                                <w:rFonts w:ascii="Times New Roman" w:hAnsi="Times New Roman" w:cs="Times New Roman"/>
                                <w:sz w:val="18"/>
                                <w:szCs w:val="18"/>
                              </w:rPr>
                            </w:pPr>
                          </w:p>
                          <w:p w14:paraId="55BE7F3A" w14:textId="77777777" w:rsidR="003630C3" w:rsidRDefault="003630C3" w:rsidP="003F03D2">
                            <w:pPr>
                              <w:spacing w:after="0"/>
                              <w:rPr>
                                <w:rFonts w:ascii="Times New Roman" w:hAnsi="Times New Roman" w:cs="Times New Roman"/>
                                <w:sz w:val="18"/>
                                <w:szCs w:val="18"/>
                              </w:rPr>
                            </w:pPr>
                          </w:p>
                          <w:p w14:paraId="0823A7B2" w14:textId="77777777" w:rsidR="003630C3" w:rsidRDefault="003630C3" w:rsidP="003F03D2">
                            <w:pPr>
                              <w:spacing w:after="0"/>
                              <w:rPr>
                                <w:rFonts w:ascii="Times New Roman" w:hAnsi="Times New Roman" w:cs="Times New Roman"/>
                                <w:sz w:val="18"/>
                                <w:szCs w:val="18"/>
                              </w:rPr>
                            </w:pPr>
                          </w:p>
                          <w:p w14:paraId="5AE5000D" w14:textId="77777777" w:rsidR="003630C3" w:rsidRDefault="003630C3" w:rsidP="003F03D2">
                            <w:pPr>
                              <w:spacing w:after="0"/>
                              <w:rPr>
                                <w:rFonts w:ascii="Times New Roman" w:hAnsi="Times New Roman" w:cs="Times New Roman"/>
                                <w:sz w:val="18"/>
                                <w:szCs w:val="18"/>
                              </w:rPr>
                            </w:pPr>
                          </w:p>
                          <w:p w14:paraId="1E3FC8E5" w14:textId="77777777" w:rsidR="003630C3" w:rsidRDefault="003630C3" w:rsidP="003F03D2">
                            <w:pPr>
                              <w:spacing w:after="0"/>
                              <w:rPr>
                                <w:rFonts w:ascii="Times New Roman" w:hAnsi="Times New Roman" w:cs="Times New Roman"/>
                                <w:sz w:val="18"/>
                                <w:szCs w:val="18"/>
                              </w:rPr>
                            </w:pPr>
                          </w:p>
                          <w:p w14:paraId="100AA853" w14:textId="77777777" w:rsidR="003630C3" w:rsidRDefault="003630C3" w:rsidP="003F03D2">
                            <w:pPr>
                              <w:spacing w:after="0"/>
                              <w:rPr>
                                <w:rFonts w:ascii="Times New Roman" w:hAnsi="Times New Roman" w:cs="Times New Roman"/>
                                <w:sz w:val="18"/>
                                <w:szCs w:val="18"/>
                              </w:rPr>
                            </w:pPr>
                          </w:p>
                          <w:p w14:paraId="03E8354C" w14:textId="77777777" w:rsidR="003630C3" w:rsidRDefault="003630C3" w:rsidP="003F03D2">
                            <w:pPr>
                              <w:spacing w:after="0"/>
                              <w:rPr>
                                <w:rFonts w:ascii="Times New Roman" w:hAnsi="Times New Roman" w:cs="Times New Roman"/>
                                <w:sz w:val="18"/>
                                <w:szCs w:val="18"/>
                              </w:rPr>
                            </w:pPr>
                          </w:p>
                          <w:p w14:paraId="7E516079" w14:textId="77777777" w:rsidR="003630C3" w:rsidRDefault="003630C3" w:rsidP="003F03D2">
                            <w:pPr>
                              <w:spacing w:after="0"/>
                              <w:rPr>
                                <w:rFonts w:ascii="Times New Roman" w:hAnsi="Times New Roman" w:cs="Times New Roman"/>
                                <w:sz w:val="18"/>
                                <w:szCs w:val="18"/>
                              </w:rPr>
                            </w:pPr>
                          </w:p>
                          <w:p w14:paraId="12EF072F" w14:textId="77777777" w:rsidR="003630C3" w:rsidRDefault="003630C3" w:rsidP="003F03D2">
                            <w:pPr>
                              <w:spacing w:after="0"/>
                              <w:rPr>
                                <w:rFonts w:ascii="Times New Roman" w:hAnsi="Times New Roman" w:cs="Times New Roman"/>
                                <w:sz w:val="18"/>
                                <w:szCs w:val="18"/>
                              </w:rPr>
                            </w:pPr>
                          </w:p>
                          <w:p w14:paraId="76F3480C" w14:textId="77777777" w:rsidR="003630C3" w:rsidRDefault="003630C3" w:rsidP="003F03D2">
                            <w:pPr>
                              <w:spacing w:after="0"/>
                              <w:rPr>
                                <w:rFonts w:ascii="Times New Roman" w:hAnsi="Times New Roman" w:cs="Times New Roman"/>
                                <w:sz w:val="18"/>
                                <w:szCs w:val="18"/>
                              </w:rPr>
                            </w:pPr>
                          </w:p>
                          <w:p w14:paraId="6E1FFA7B" w14:textId="77777777" w:rsidR="003630C3" w:rsidRDefault="003630C3" w:rsidP="003F03D2">
                            <w:pPr>
                              <w:spacing w:after="0"/>
                              <w:rPr>
                                <w:rFonts w:ascii="Times New Roman" w:hAnsi="Times New Roman" w:cs="Times New Roman"/>
                                <w:sz w:val="18"/>
                                <w:szCs w:val="18"/>
                              </w:rPr>
                            </w:pPr>
                          </w:p>
                          <w:p w14:paraId="5BD91FEB" w14:textId="77777777" w:rsidR="003630C3" w:rsidRDefault="003630C3" w:rsidP="003F03D2">
                            <w:pPr>
                              <w:spacing w:after="0"/>
                              <w:rPr>
                                <w:rFonts w:ascii="Times New Roman" w:hAnsi="Times New Roman" w:cs="Times New Roman"/>
                                <w:sz w:val="18"/>
                                <w:szCs w:val="18"/>
                              </w:rPr>
                            </w:pPr>
                          </w:p>
                          <w:p w14:paraId="33AA4F1E" w14:textId="77777777" w:rsidR="003630C3" w:rsidRDefault="003630C3" w:rsidP="003F03D2">
                            <w:pPr>
                              <w:spacing w:after="0"/>
                              <w:rPr>
                                <w:rFonts w:ascii="Times New Roman" w:hAnsi="Times New Roman" w:cs="Times New Roman"/>
                                <w:sz w:val="18"/>
                                <w:szCs w:val="18"/>
                              </w:rPr>
                            </w:pPr>
                          </w:p>
                          <w:p w14:paraId="27A9F616" w14:textId="77777777" w:rsidR="003630C3" w:rsidRDefault="003630C3" w:rsidP="003F03D2">
                            <w:pPr>
                              <w:spacing w:after="0"/>
                              <w:rPr>
                                <w:rFonts w:ascii="Times New Roman" w:hAnsi="Times New Roman" w:cs="Times New Roman"/>
                                <w:sz w:val="18"/>
                                <w:szCs w:val="18"/>
                              </w:rPr>
                            </w:pPr>
                          </w:p>
                          <w:p w14:paraId="3E5268B5" w14:textId="77777777" w:rsidR="003630C3" w:rsidRDefault="003630C3" w:rsidP="003F03D2">
                            <w:pPr>
                              <w:spacing w:after="0"/>
                              <w:rPr>
                                <w:rFonts w:ascii="Times New Roman" w:hAnsi="Times New Roman" w:cs="Times New Roman"/>
                                <w:sz w:val="18"/>
                                <w:szCs w:val="18"/>
                              </w:rPr>
                            </w:pPr>
                          </w:p>
                          <w:p w14:paraId="7A87C2DD" w14:textId="77777777" w:rsidR="003630C3" w:rsidRDefault="003630C3" w:rsidP="003F03D2">
                            <w:pPr>
                              <w:spacing w:after="0"/>
                              <w:rPr>
                                <w:rFonts w:ascii="Times New Roman" w:hAnsi="Times New Roman" w:cs="Times New Roman"/>
                                <w:sz w:val="18"/>
                                <w:szCs w:val="18"/>
                              </w:rPr>
                            </w:pPr>
                          </w:p>
                          <w:p w14:paraId="454B93B1" w14:textId="77777777" w:rsidR="003630C3" w:rsidRDefault="003630C3" w:rsidP="003F03D2">
                            <w:pPr>
                              <w:spacing w:after="0"/>
                              <w:rPr>
                                <w:rFonts w:ascii="Times New Roman" w:hAnsi="Times New Roman" w:cs="Times New Roman"/>
                                <w:sz w:val="18"/>
                                <w:szCs w:val="18"/>
                              </w:rPr>
                            </w:pPr>
                          </w:p>
                          <w:p w14:paraId="7F6DCD6E" w14:textId="77777777" w:rsidR="003630C3" w:rsidRDefault="003630C3" w:rsidP="003F03D2">
                            <w:pPr>
                              <w:spacing w:after="0"/>
                              <w:rPr>
                                <w:rFonts w:ascii="Times New Roman" w:hAnsi="Times New Roman" w:cs="Times New Roman"/>
                                <w:sz w:val="18"/>
                                <w:szCs w:val="18"/>
                              </w:rPr>
                            </w:pPr>
                          </w:p>
                          <w:p w14:paraId="326EF6E3" w14:textId="77777777" w:rsidR="003630C3" w:rsidRDefault="003630C3" w:rsidP="003F03D2">
                            <w:pPr>
                              <w:spacing w:after="0"/>
                              <w:rPr>
                                <w:rFonts w:ascii="Times New Roman" w:hAnsi="Times New Roman" w:cs="Times New Roman"/>
                                <w:sz w:val="18"/>
                                <w:szCs w:val="18"/>
                              </w:rPr>
                            </w:pPr>
                          </w:p>
                          <w:p w14:paraId="66023B1A" w14:textId="77777777" w:rsidR="003630C3" w:rsidRDefault="003630C3" w:rsidP="003F03D2">
                            <w:pPr>
                              <w:spacing w:after="0"/>
                              <w:rPr>
                                <w:rFonts w:ascii="Times New Roman" w:hAnsi="Times New Roman" w:cs="Times New Roman"/>
                                <w:sz w:val="18"/>
                                <w:szCs w:val="18"/>
                              </w:rPr>
                            </w:pPr>
                          </w:p>
                          <w:p w14:paraId="7EA25013" w14:textId="77777777" w:rsidR="003630C3" w:rsidRDefault="003630C3" w:rsidP="003F03D2">
                            <w:pPr>
                              <w:spacing w:after="0"/>
                              <w:rPr>
                                <w:rFonts w:ascii="Times New Roman" w:hAnsi="Times New Roman" w:cs="Times New Roman"/>
                                <w:sz w:val="18"/>
                                <w:szCs w:val="18"/>
                              </w:rPr>
                            </w:pPr>
                          </w:p>
                          <w:p w14:paraId="33E6DDDE" w14:textId="77777777" w:rsidR="003630C3" w:rsidRDefault="003630C3" w:rsidP="003F03D2">
                            <w:pPr>
                              <w:spacing w:after="0"/>
                              <w:rPr>
                                <w:rFonts w:ascii="Times New Roman" w:hAnsi="Times New Roman" w:cs="Times New Roman"/>
                                <w:sz w:val="18"/>
                                <w:szCs w:val="18"/>
                              </w:rPr>
                            </w:pPr>
                          </w:p>
                          <w:p w14:paraId="3ADA55F4" w14:textId="77777777" w:rsidR="003630C3" w:rsidRDefault="003630C3" w:rsidP="003F03D2">
                            <w:pPr>
                              <w:spacing w:after="0"/>
                              <w:rPr>
                                <w:rFonts w:ascii="Times New Roman" w:hAnsi="Times New Roman" w:cs="Times New Roman"/>
                                <w:sz w:val="18"/>
                                <w:szCs w:val="18"/>
                              </w:rPr>
                            </w:pPr>
                          </w:p>
                          <w:p w14:paraId="65205658" w14:textId="77777777" w:rsidR="003630C3" w:rsidRDefault="003630C3" w:rsidP="003F03D2">
                            <w:pPr>
                              <w:spacing w:after="0"/>
                              <w:rPr>
                                <w:rFonts w:ascii="Times New Roman" w:hAnsi="Times New Roman" w:cs="Times New Roman"/>
                                <w:sz w:val="18"/>
                                <w:szCs w:val="18"/>
                              </w:rPr>
                            </w:pPr>
                          </w:p>
                          <w:p w14:paraId="249D4C9B" w14:textId="77777777" w:rsidR="003630C3" w:rsidRDefault="003630C3" w:rsidP="003F03D2">
                            <w:pPr>
                              <w:spacing w:after="0"/>
                              <w:rPr>
                                <w:rFonts w:ascii="Times New Roman" w:hAnsi="Times New Roman" w:cs="Times New Roman"/>
                                <w:sz w:val="18"/>
                                <w:szCs w:val="18"/>
                              </w:rPr>
                            </w:pPr>
                          </w:p>
                          <w:p w14:paraId="41909998" w14:textId="77777777" w:rsidR="003630C3" w:rsidRDefault="003630C3" w:rsidP="003F03D2">
                            <w:pPr>
                              <w:spacing w:after="0"/>
                              <w:rPr>
                                <w:rFonts w:ascii="Times New Roman" w:hAnsi="Times New Roman" w:cs="Times New Roman"/>
                                <w:sz w:val="18"/>
                                <w:szCs w:val="18"/>
                              </w:rPr>
                            </w:pPr>
                          </w:p>
                          <w:p w14:paraId="63613A67" w14:textId="77777777" w:rsidR="003630C3" w:rsidRDefault="003630C3" w:rsidP="003F03D2">
                            <w:pPr>
                              <w:spacing w:after="0"/>
                              <w:rPr>
                                <w:rFonts w:ascii="Times New Roman" w:hAnsi="Times New Roman" w:cs="Times New Roman"/>
                                <w:sz w:val="18"/>
                                <w:szCs w:val="18"/>
                              </w:rPr>
                            </w:pPr>
                          </w:p>
                          <w:p w14:paraId="240A679F" w14:textId="77777777" w:rsidR="003630C3" w:rsidRDefault="003630C3" w:rsidP="003F03D2">
                            <w:pPr>
                              <w:spacing w:after="0"/>
                              <w:rPr>
                                <w:rFonts w:ascii="Times New Roman" w:hAnsi="Times New Roman" w:cs="Times New Roman"/>
                                <w:sz w:val="18"/>
                                <w:szCs w:val="18"/>
                              </w:rPr>
                            </w:pPr>
                          </w:p>
                          <w:p w14:paraId="3E360F4F" w14:textId="77777777" w:rsidR="003630C3" w:rsidRDefault="003630C3" w:rsidP="003F03D2">
                            <w:pPr>
                              <w:spacing w:after="0"/>
                              <w:rPr>
                                <w:rFonts w:ascii="Times New Roman" w:hAnsi="Times New Roman" w:cs="Times New Roman"/>
                                <w:sz w:val="18"/>
                                <w:szCs w:val="18"/>
                              </w:rPr>
                            </w:pPr>
                          </w:p>
                          <w:p w14:paraId="3AF62DA7" w14:textId="77777777" w:rsidR="003630C3" w:rsidRDefault="003630C3" w:rsidP="003F03D2">
                            <w:pPr>
                              <w:spacing w:after="0"/>
                              <w:rPr>
                                <w:rFonts w:ascii="Times New Roman" w:hAnsi="Times New Roman" w:cs="Times New Roman"/>
                                <w:sz w:val="18"/>
                                <w:szCs w:val="18"/>
                              </w:rPr>
                            </w:pPr>
                          </w:p>
                          <w:p w14:paraId="11424559" w14:textId="77777777" w:rsidR="003630C3" w:rsidRDefault="003630C3" w:rsidP="003F03D2">
                            <w:pPr>
                              <w:spacing w:after="0"/>
                              <w:rPr>
                                <w:rFonts w:ascii="Times New Roman" w:hAnsi="Times New Roman" w:cs="Times New Roman"/>
                                <w:sz w:val="18"/>
                                <w:szCs w:val="18"/>
                              </w:rPr>
                            </w:pPr>
                          </w:p>
                          <w:p w14:paraId="366B2D77" w14:textId="77777777" w:rsidR="003630C3" w:rsidRDefault="003630C3" w:rsidP="003F03D2">
                            <w:pPr>
                              <w:spacing w:after="0"/>
                              <w:rPr>
                                <w:rFonts w:ascii="Times New Roman" w:hAnsi="Times New Roman" w:cs="Times New Roman"/>
                                <w:sz w:val="18"/>
                                <w:szCs w:val="18"/>
                              </w:rPr>
                            </w:pPr>
                          </w:p>
                          <w:p w14:paraId="48BC08AB" w14:textId="77777777" w:rsidR="003630C3" w:rsidRDefault="003630C3" w:rsidP="003F03D2">
                            <w:pPr>
                              <w:spacing w:after="0"/>
                              <w:rPr>
                                <w:rFonts w:ascii="Times New Roman" w:hAnsi="Times New Roman" w:cs="Times New Roman"/>
                                <w:sz w:val="18"/>
                                <w:szCs w:val="18"/>
                              </w:rPr>
                            </w:pPr>
                          </w:p>
                          <w:p w14:paraId="70A56B2C" w14:textId="77777777" w:rsidR="003630C3" w:rsidRDefault="003630C3" w:rsidP="003F03D2">
                            <w:pPr>
                              <w:spacing w:after="0"/>
                              <w:rPr>
                                <w:rFonts w:ascii="Times New Roman" w:hAnsi="Times New Roman" w:cs="Times New Roman"/>
                                <w:sz w:val="18"/>
                                <w:szCs w:val="18"/>
                              </w:rPr>
                            </w:pPr>
                          </w:p>
                          <w:p w14:paraId="150D7C23" w14:textId="77777777" w:rsidR="003630C3" w:rsidRDefault="003630C3" w:rsidP="003F03D2">
                            <w:pPr>
                              <w:spacing w:after="0"/>
                              <w:rPr>
                                <w:rFonts w:ascii="Times New Roman" w:hAnsi="Times New Roman" w:cs="Times New Roman"/>
                                <w:sz w:val="18"/>
                                <w:szCs w:val="18"/>
                              </w:rPr>
                            </w:pPr>
                          </w:p>
                          <w:p w14:paraId="415FF5A6" w14:textId="77777777" w:rsidR="003630C3" w:rsidRDefault="003630C3" w:rsidP="003F03D2">
                            <w:pPr>
                              <w:spacing w:after="0"/>
                              <w:rPr>
                                <w:rFonts w:ascii="Times New Roman" w:hAnsi="Times New Roman" w:cs="Times New Roman"/>
                                <w:sz w:val="18"/>
                                <w:szCs w:val="18"/>
                              </w:rPr>
                            </w:pPr>
                          </w:p>
                          <w:p w14:paraId="195FBE38" w14:textId="77777777" w:rsidR="003630C3" w:rsidRDefault="003630C3" w:rsidP="003F03D2">
                            <w:pPr>
                              <w:spacing w:after="0"/>
                              <w:rPr>
                                <w:rFonts w:ascii="Times New Roman" w:hAnsi="Times New Roman" w:cs="Times New Roman"/>
                                <w:sz w:val="18"/>
                                <w:szCs w:val="18"/>
                              </w:rPr>
                            </w:pPr>
                          </w:p>
                          <w:p w14:paraId="091126D1" w14:textId="77777777" w:rsidR="003630C3" w:rsidRDefault="003630C3" w:rsidP="003F03D2">
                            <w:pPr>
                              <w:spacing w:after="0"/>
                              <w:rPr>
                                <w:rFonts w:ascii="Times New Roman" w:hAnsi="Times New Roman" w:cs="Times New Roman"/>
                                <w:sz w:val="18"/>
                                <w:szCs w:val="18"/>
                              </w:rPr>
                            </w:pPr>
                          </w:p>
                          <w:p w14:paraId="720AC370" w14:textId="77777777" w:rsidR="003630C3" w:rsidRDefault="003630C3" w:rsidP="003F03D2">
                            <w:pPr>
                              <w:spacing w:after="0"/>
                              <w:rPr>
                                <w:rFonts w:ascii="Times New Roman" w:hAnsi="Times New Roman" w:cs="Times New Roman"/>
                                <w:sz w:val="18"/>
                                <w:szCs w:val="18"/>
                              </w:rPr>
                            </w:pPr>
                          </w:p>
                          <w:p w14:paraId="21F8A3A3" w14:textId="77777777" w:rsidR="003630C3" w:rsidRDefault="003630C3" w:rsidP="003F03D2">
                            <w:pPr>
                              <w:spacing w:after="0"/>
                              <w:rPr>
                                <w:rFonts w:ascii="Times New Roman" w:hAnsi="Times New Roman" w:cs="Times New Roman"/>
                                <w:sz w:val="18"/>
                                <w:szCs w:val="18"/>
                              </w:rPr>
                            </w:pPr>
                          </w:p>
                          <w:p w14:paraId="5AAA791B" w14:textId="77777777" w:rsidR="003630C3" w:rsidRDefault="003630C3" w:rsidP="003F03D2">
                            <w:pPr>
                              <w:spacing w:after="0"/>
                              <w:rPr>
                                <w:rFonts w:ascii="Times New Roman" w:hAnsi="Times New Roman" w:cs="Times New Roman"/>
                                <w:sz w:val="18"/>
                                <w:szCs w:val="18"/>
                              </w:rPr>
                            </w:pPr>
                          </w:p>
                          <w:p w14:paraId="58F4F94B" w14:textId="77777777" w:rsidR="003630C3" w:rsidRDefault="003630C3" w:rsidP="003F03D2">
                            <w:pPr>
                              <w:spacing w:after="0"/>
                              <w:rPr>
                                <w:rFonts w:ascii="Times New Roman" w:hAnsi="Times New Roman" w:cs="Times New Roman"/>
                                <w:sz w:val="18"/>
                                <w:szCs w:val="18"/>
                              </w:rPr>
                            </w:pPr>
                          </w:p>
                          <w:p w14:paraId="490C8F15" w14:textId="77777777" w:rsidR="003630C3" w:rsidRDefault="003630C3" w:rsidP="003F03D2">
                            <w:pPr>
                              <w:spacing w:after="0"/>
                              <w:rPr>
                                <w:rFonts w:ascii="Times New Roman" w:hAnsi="Times New Roman" w:cs="Times New Roman"/>
                                <w:sz w:val="18"/>
                                <w:szCs w:val="18"/>
                              </w:rPr>
                            </w:pPr>
                          </w:p>
                          <w:p w14:paraId="01D9F47F" w14:textId="77777777" w:rsidR="003630C3" w:rsidRDefault="003630C3" w:rsidP="003F03D2">
                            <w:pPr>
                              <w:spacing w:after="0"/>
                              <w:rPr>
                                <w:rFonts w:ascii="Times New Roman" w:hAnsi="Times New Roman" w:cs="Times New Roman"/>
                                <w:sz w:val="18"/>
                                <w:szCs w:val="18"/>
                              </w:rPr>
                            </w:pPr>
                          </w:p>
                          <w:p w14:paraId="218553C7" w14:textId="77777777" w:rsidR="003630C3" w:rsidRDefault="003630C3" w:rsidP="003F03D2">
                            <w:pPr>
                              <w:spacing w:after="0"/>
                              <w:rPr>
                                <w:rFonts w:ascii="Times New Roman" w:hAnsi="Times New Roman" w:cs="Times New Roman"/>
                                <w:sz w:val="18"/>
                                <w:szCs w:val="18"/>
                              </w:rPr>
                            </w:pPr>
                          </w:p>
                          <w:p w14:paraId="12EBB025" w14:textId="77777777" w:rsidR="003630C3" w:rsidRDefault="003630C3" w:rsidP="003F03D2">
                            <w:pPr>
                              <w:spacing w:after="0"/>
                              <w:rPr>
                                <w:rFonts w:ascii="Times New Roman" w:hAnsi="Times New Roman" w:cs="Times New Roman"/>
                                <w:sz w:val="18"/>
                                <w:szCs w:val="18"/>
                              </w:rPr>
                            </w:pPr>
                          </w:p>
                          <w:p w14:paraId="76D1446B" w14:textId="77777777" w:rsidR="003630C3" w:rsidRDefault="003630C3" w:rsidP="003F03D2">
                            <w:pPr>
                              <w:spacing w:after="0"/>
                              <w:rPr>
                                <w:rFonts w:ascii="Times New Roman" w:hAnsi="Times New Roman" w:cs="Times New Roman"/>
                                <w:sz w:val="18"/>
                                <w:szCs w:val="18"/>
                              </w:rPr>
                            </w:pPr>
                          </w:p>
                          <w:p w14:paraId="553AB9ED" w14:textId="77777777" w:rsidR="003630C3" w:rsidRDefault="003630C3" w:rsidP="003F03D2">
                            <w:pPr>
                              <w:spacing w:after="0"/>
                              <w:rPr>
                                <w:rFonts w:ascii="Times New Roman" w:hAnsi="Times New Roman" w:cs="Times New Roman"/>
                                <w:sz w:val="18"/>
                                <w:szCs w:val="18"/>
                              </w:rPr>
                            </w:pPr>
                          </w:p>
                          <w:p w14:paraId="48FB9915" w14:textId="77777777" w:rsidR="003630C3" w:rsidRDefault="003630C3" w:rsidP="003F03D2">
                            <w:pPr>
                              <w:spacing w:after="0"/>
                              <w:rPr>
                                <w:rFonts w:ascii="Times New Roman" w:hAnsi="Times New Roman" w:cs="Times New Roman"/>
                                <w:sz w:val="18"/>
                                <w:szCs w:val="18"/>
                              </w:rPr>
                            </w:pPr>
                          </w:p>
                          <w:p w14:paraId="772C8840" w14:textId="77777777" w:rsidR="003630C3" w:rsidRDefault="003630C3" w:rsidP="003F03D2">
                            <w:pPr>
                              <w:spacing w:after="0"/>
                              <w:rPr>
                                <w:rFonts w:ascii="Times New Roman" w:hAnsi="Times New Roman" w:cs="Times New Roman"/>
                                <w:sz w:val="18"/>
                                <w:szCs w:val="18"/>
                              </w:rPr>
                            </w:pPr>
                          </w:p>
                          <w:p w14:paraId="0274065A" w14:textId="77777777" w:rsidR="003630C3" w:rsidRDefault="003630C3" w:rsidP="003F03D2">
                            <w:pPr>
                              <w:spacing w:after="0"/>
                              <w:rPr>
                                <w:rFonts w:ascii="Times New Roman" w:hAnsi="Times New Roman" w:cs="Times New Roman"/>
                                <w:sz w:val="18"/>
                                <w:szCs w:val="18"/>
                              </w:rPr>
                            </w:pPr>
                          </w:p>
                          <w:p w14:paraId="38244AFD" w14:textId="77777777" w:rsidR="003630C3" w:rsidRDefault="003630C3" w:rsidP="003F03D2">
                            <w:pPr>
                              <w:spacing w:after="0"/>
                              <w:rPr>
                                <w:rFonts w:ascii="Times New Roman" w:hAnsi="Times New Roman" w:cs="Times New Roman"/>
                                <w:sz w:val="18"/>
                                <w:szCs w:val="18"/>
                              </w:rPr>
                            </w:pPr>
                          </w:p>
                          <w:p w14:paraId="635DB0C4" w14:textId="77777777" w:rsidR="003630C3" w:rsidRDefault="003630C3" w:rsidP="003F03D2">
                            <w:pPr>
                              <w:spacing w:after="0"/>
                              <w:rPr>
                                <w:rFonts w:ascii="Times New Roman" w:hAnsi="Times New Roman" w:cs="Times New Roman"/>
                                <w:sz w:val="18"/>
                                <w:szCs w:val="18"/>
                              </w:rPr>
                            </w:pPr>
                          </w:p>
                          <w:p w14:paraId="1C532C6B" w14:textId="77777777" w:rsidR="003630C3" w:rsidRDefault="003630C3" w:rsidP="003F03D2">
                            <w:pPr>
                              <w:spacing w:after="0"/>
                              <w:rPr>
                                <w:rFonts w:ascii="Times New Roman" w:hAnsi="Times New Roman" w:cs="Times New Roman"/>
                                <w:sz w:val="18"/>
                                <w:szCs w:val="18"/>
                              </w:rPr>
                            </w:pPr>
                          </w:p>
                          <w:p w14:paraId="3DDBB6D9" w14:textId="77777777" w:rsidR="003630C3" w:rsidRDefault="003630C3" w:rsidP="003F03D2">
                            <w:pPr>
                              <w:spacing w:after="0"/>
                              <w:rPr>
                                <w:rFonts w:ascii="Times New Roman" w:hAnsi="Times New Roman" w:cs="Times New Roman"/>
                                <w:sz w:val="18"/>
                                <w:szCs w:val="18"/>
                              </w:rPr>
                            </w:pPr>
                          </w:p>
                          <w:p w14:paraId="31028297" w14:textId="77777777" w:rsidR="003630C3" w:rsidRDefault="003630C3" w:rsidP="003F03D2">
                            <w:pPr>
                              <w:spacing w:after="0"/>
                              <w:rPr>
                                <w:rFonts w:ascii="Times New Roman" w:hAnsi="Times New Roman" w:cs="Times New Roman"/>
                                <w:sz w:val="18"/>
                                <w:szCs w:val="18"/>
                              </w:rPr>
                            </w:pPr>
                          </w:p>
                          <w:p w14:paraId="4858B9F0" w14:textId="77777777" w:rsidR="003630C3" w:rsidRDefault="003630C3" w:rsidP="003F03D2">
                            <w:pPr>
                              <w:spacing w:after="0"/>
                              <w:rPr>
                                <w:rFonts w:ascii="Times New Roman" w:hAnsi="Times New Roman" w:cs="Times New Roman"/>
                                <w:sz w:val="18"/>
                                <w:szCs w:val="18"/>
                              </w:rPr>
                            </w:pPr>
                          </w:p>
                          <w:p w14:paraId="0EE21949" w14:textId="77777777" w:rsidR="003630C3" w:rsidRDefault="003630C3" w:rsidP="003F03D2">
                            <w:pPr>
                              <w:spacing w:after="0"/>
                              <w:rPr>
                                <w:rFonts w:ascii="Times New Roman" w:hAnsi="Times New Roman" w:cs="Times New Roman"/>
                                <w:sz w:val="18"/>
                                <w:szCs w:val="18"/>
                              </w:rPr>
                            </w:pPr>
                          </w:p>
                          <w:p w14:paraId="12F0CAFB" w14:textId="77777777" w:rsidR="003630C3" w:rsidRDefault="003630C3" w:rsidP="003F03D2">
                            <w:pPr>
                              <w:spacing w:after="0"/>
                              <w:rPr>
                                <w:rFonts w:ascii="Times New Roman" w:hAnsi="Times New Roman" w:cs="Times New Roman"/>
                                <w:sz w:val="18"/>
                                <w:szCs w:val="18"/>
                              </w:rPr>
                            </w:pPr>
                          </w:p>
                          <w:p w14:paraId="3AA7C145" w14:textId="77777777" w:rsidR="003630C3" w:rsidRDefault="003630C3" w:rsidP="003F03D2">
                            <w:pPr>
                              <w:spacing w:after="0"/>
                              <w:rPr>
                                <w:rFonts w:ascii="Times New Roman" w:hAnsi="Times New Roman" w:cs="Times New Roman"/>
                                <w:sz w:val="18"/>
                                <w:szCs w:val="18"/>
                              </w:rPr>
                            </w:pPr>
                          </w:p>
                          <w:p w14:paraId="50AE55D9" w14:textId="77777777" w:rsidR="003630C3" w:rsidRDefault="003630C3" w:rsidP="003F03D2">
                            <w:pPr>
                              <w:spacing w:after="0"/>
                              <w:rPr>
                                <w:rFonts w:ascii="Times New Roman" w:hAnsi="Times New Roman" w:cs="Times New Roman"/>
                                <w:sz w:val="18"/>
                                <w:szCs w:val="18"/>
                              </w:rPr>
                            </w:pPr>
                          </w:p>
                          <w:p w14:paraId="4B20413F" w14:textId="77777777" w:rsidR="003630C3" w:rsidRDefault="003630C3" w:rsidP="003F03D2">
                            <w:pPr>
                              <w:spacing w:after="0"/>
                              <w:rPr>
                                <w:rFonts w:ascii="Times New Roman" w:hAnsi="Times New Roman" w:cs="Times New Roman"/>
                                <w:sz w:val="18"/>
                                <w:szCs w:val="18"/>
                              </w:rPr>
                            </w:pPr>
                          </w:p>
                          <w:p w14:paraId="2F73D871" w14:textId="77777777" w:rsidR="003630C3" w:rsidRDefault="003630C3" w:rsidP="003F03D2">
                            <w:pPr>
                              <w:spacing w:after="0"/>
                              <w:rPr>
                                <w:rFonts w:ascii="Times New Roman" w:hAnsi="Times New Roman" w:cs="Times New Roman"/>
                                <w:sz w:val="18"/>
                                <w:szCs w:val="18"/>
                              </w:rPr>
                            </w:pPr>
                          </w:p>
                          <w:p w14:paraId="0A4336A1" w14:textId="77777777" w:rsidR="003630C3" w:rsidRDefault="003630C3" w:rsidP="003F03D2">
                            <w:pPr>
                              <w:spacing w:after="0"/>
                              <w:rPr>
                                <w:rFonts w:ascii="Times New Roman" w:hAnsi="Times New Roman" w:cs="Times New Roman"/>
                                <w:sz w:val="18"/>
                                <w:szCs w:val="18"/>
                              </w:rPr>
                            </w:pPr>
                          </w:p>
                          <w:p w14:paraId="4F936E38" w14:textId="77777777" w:rsidR="003630C3" w:rsidRDefault="003630C3" w:rsidP="003F03D2">
                            <w:pPr>
                              <w:spacing w:after="0"/>
                              <w:rPr>
                                <w:rFonts w:ascii="Times New Roman" w:hAnsi="Times New Roman" w:cs="Times New Roman"/>
                                <w:sz w:val="18"/>
                                <w:szCs w:val="18"/>
                              </w:rPr>
                            </w:pPr>
                          </w:p>
                          <w:p w14:paraId="65F828DE" w14:textId="77777777" w:rsidR="003630C3" w:rsidRDefault="003630C3" w:rsidP="003F03D2">
                            <w:pPr>
                              <w:spacing w:after="0"/>
                              <w:rPr>
                                <w:rFonts w:ascii="Times New Roman" w:hAnsi="Times New Roman" w:cs="Times New Roman"/>
                                <w:sz w:val="18"/>
                                <w:szCs w:val="18"/>
                              </w:rPr>
                            </w:pPr>
                          </w:p>
                          <w:p w14:paraId="7C44B445" w14:textId="77777777" w:rsidR="003630C3" w:rsidRDefault="003630C3" w:rsidP="003F03D2">
                            <w:pPr>
                              <w:spacing w:after="0"/>
                              <w:rPr>
                                <w:rFonts w:ascii="Times New Roman" w:hAnsi="Times New Roman" w:cs="Times New Roman"/>
                                <w:sz w:val="18"/>
                                <w:szCs w:val="18"/>
                              </w:rPr>
                            </w:pPr>
                          </w:p>
                          <w:p w14:paraId="72C4C349" w14:textId="77777777" w:rsidR="003630C3" w:rsidRDefault="003630C3" w:rsidP="003F03D2">
                            <w:pPr>
                              <w:spacing w:after="0"/>
                              <w:rPr>
                                <w:rFonts w:ascii="Times New Roman" w:hAnsi="Times New Roman" w:cs="Times New Roman"/>
                                <w:sz w:val="18"/>
                                <w:szCs w:val="18"/>
                              </w:rPr>
                            </w:pPr>
                          </w:p>
                          <w:p w14:paraId="0184AA0E" w14:textId="77777777" w:rsidR="003630C3" w:rsidRDefault="003630C3" w:rsidP="003F03D2">
                            <w:pPr>
                              <w:spacing w:after="0"/>
                              <w:rPr>
                                <w:rFonts w:ascii="Times New Roman" w:hAnsi="Times New Roman" w:cs="Times New Roman"/>
                                <w:sz w:val="18"/>
                                <w:szCs w:val="18"/>
                              </w:rPr>
                            </w:pPr>
                          </w:p>
                          <w:p w14:paraId="597C892A" w14:textId="77777777" w:rsidR="003630C3" w:rsidRDefault="003630C3" w:rsidP="003F03D2">
                            <w:pPr>
                              <w:spacing w:after="0"/>
                              <w:rPr>
                                <w:rFonts w:ascii="Times New Roman" w:hAnsi="Times New Roman" w:cs="Times New Roman"/>
                                <w:sz w:val="18"/>
                                <w:szCs w:val="18"/>
                              </w:rPr>
                            </w:pPr>
                          </w:p>
                          <w:p w14:paraId="19A7054D" w14:textId="77777777" w:rsidR="003630C3" w:rsidRDefault="003630C3" w:rsidP="003F03D2">
                            <w:pPr>
                              <w:spacing w:after="0"/>
                              <w:rPr>
                                <w:rFonts w:ascii="Times New Roman" w:hAnsi="Times New Roman" w:cs="Times New Roman"/>
                                <w:sz w:val="18"/>
                                <w:szCs w:val="18"/>
                              </w:rPr>
                            </w:pPr>
                          </w:p>
                          <w:p w14:paraId="37830F46" w14:textId="77777777" w:rsidR="003630C3" w:rsidRDefault="003630C3" w:rsidP="003F03D2">
                            <w:pPr>
                              <w:spacing w:after="0"/>
                              <w:rPr>
                                <w:rFonts w:ascii="Times New Roman" w:hAnsi="Times New Roman" w:cs="Times New Roman"/>
                                <w:sz w:val="18"/>
                                <w:szCs w:val="18"/>
                              </w:rPr>
                            </w:pPr>
                          </w:p>
                          <w:p w14:paraId="39EDC207" w14:textId="77777777" w:rsidR="003630C3" w:rsidRDefault="003630C3" w:rsidP="003F03D2">
                            <w:pPr>
                              <w:spacing w:after="0"/>
                              <w:rPr>
                                <w:rFonts w:ascii="Times New Roman" w:hAnsi="Times New Roman" w:cs="Times New Roman"/>
                                <w:sz w:val="18"/>
                                <w:szCs w:val="18"/>
                              </w:rPr>
                            </w:pPr>
                          </w:p>
                          <w:p w14:paraId="713958F6" w14:textId="77777777" w:rsidR="003630C3" w:rsidRDefault="003630C3" w:rsidP="003F03D2">
                            <w:pPr>
                              <w:spacing w:after="0"/>
                              <w:rPr>
                                <w:rFonts w:ascii="Times New Roman" w:hAnsi="Times New Roman" w:cs="Times New Roman"/>
                                <w:sz w:val="18"/>
                                <w:szCs w:val="18"/>
                              </w:rPr>
                            </w:pPr>
                          </w:p>
                          <w:p w14:paraId="4016CE14" w14:textId="77777777" w:rsidR="003630C3" w:rsidRDefault="003630C3" w:rsidP="003F03D2">
                            <w:pPr>
                              <w:spacing w:after="0"/>
                              <w:rPr>
                                <w:rFonts w:ascii="Times New Roman" w:hAnsi="Times New Roman" w:cs="Times New Roman"/>
                                <w:sz w:val="18"/>
                                <w:szCs w:val="18"/>
                              </w:rPr>
                            </w:pPr>
                          </w:p>
                          <w:p w14:paraId="45ECA0B8" w14:textId="77777777" w:rsidR="003630C3" w:rsidRDefault="003630C3" w:rsidP="003F03D2">
                            <w:pPr>
                              <w:spacing w:after="0"/>
                              <w:rPr>
                                <w:rFonts w:ascii="Times New Roman" w:hAnsi="Times New Roman" w:cs="Times New Roman"/>
                                <w:sz w:val="18"/>
                                <w:szCs w:val="18"/>
                              </w:rPr>
                            </w:pPr>
                          </w:p>
                          <w:p w14:paraId="21DE8950" w14:textId="77777777" w:rsidR="003630C3" w:rsidRDefault="003630C3" w:rsidP="003F03D2">
                            <w:pPr>
                              <w:spacing w:after="0"/>
                              <w:rPr>
                                <w:rFonts w:ascii="Times New Roman" w:hAnsi="Times New Roman" w:cs="Times New Roman"/>
                                <w:sz w:val="18"/>
                                <w:szCs w:val="18"/>
                              </w:rPr>
                            </w:pPr>
                          </w:p>
                          <w:p w14:paraId="71468D10" w14:textId="77777777" w:rsidR="003630C3" w:rsidRDefault="003630C3" w:rsidP="003F03D2">
                            <w:pPr>
                              <w:spacing w:after="0"/>
                              <w:rPr>
                                <w:rFonts w:ascii="Times New Roman" w:hAnsi="Times New Roman" w:cs="Times New Roman"/>
                                <w:sz w:val="18"/>
                                <w:szCs w:val="18"/>
                              </w:rPr>
                            </w:pPr>
                          </w:p>
                          <w:p w14:paraId="3A9E9832" w14:textId="77777777" w:rsidR="003630C3" w:rsidRDefault="003630C3" w:rsidP="003F03D2">
                            <w:pPr>
                              <w:spacing w:after="0"/>
                              <w:rPr>
                                <w:rFonts w:ascii="Times New Roman" w:hAnsi="Times New Roman" w:cs="Times New Roman"/>
                                <w:sz w:val="18"/>
                                <w:szCs w:val="18"/>
                              </w:rPr>
                            </w:pPr>
                          </w:p>
                          <w:p w14:paraId="714199E4" w14:textId="77777777" w:rsidR="003630C3" w:rsidRDefault="003630C3" w:rsidP="003F03D2">
                            <w:pPr>
                              <w:spacing w:after="0"/>
                              <w:rPr>
                                <w:rFonts w:ascii="Times New Roman" w:hAnsi="Times New Roman" w:cs="Times New Roman"/>
                                <w:sz w:val="18"/>
                                <w:szCs w:val="18"/>
                              </w:rPr>
                            </w:pPr>
                          </w:p>
                          <w:p w14:paraId="7CB9B6F6" w14:textId="77777777" w:rsidR="003630C3" w:rsidRDefault="003630C3" w:rsidP="003F03D2">
                            <w:pPr>
                              <w:spacing w:after="0"/>
                              <w:rPr>
                                <w:rFonts w:ascii="Times New Roman" w:hAnsi="Times New Roman" w:cs="Times New Roman"/>
                                <w:sz w:val="18"/>
                                <w:szCs w:val="18"/>
                              </w:rPr>
                            </w:pPr>
                          </w:p>
                          <w:p w14:paraId="7BACF460" w14:textId="77777777" w:rsidR="003630C3" w:rsidRDefault="003630C3" w:rsidP="003F03D2">
                            <w:pPr>
                              <w:spacing w:after="0"/>
                              <w:rPr>
                                <w:rFonts w:ascii="Times New Roman" w:hAnsi="Times New Roman" w:cs="Times New Roman"/>
                                <w:sz w:val="18"/>
                                <w:szCs w:val="18"/>
                              </w:rPr>
                            </w:pPr>
                          </w:p>
                          <w:p w14:paraId="3527EE34" w14:textId="77777777" w:rsidR="003630C3" w:rsidRDefault="003630C3" w:rsidP="003F03D2">
                            <w:pPr>
                              <w:spacing w:after="0"/>
                              <w:rPr>
                                <w:rFonts w:ascii="Times New Roman" w:hAnsi="Times New Roman" w:cs="Times New Roman"/>
                                <w:sz w:val="18"/>
                                <w:szCs w:val="18"/>
                              </w:rPr>
                            </w:pPr>
                          </w:p>
                          <w:p w14:paraId="57EA06F3" w14:textId="77777777" w:rsidR="003630C3" w:rsidRDefault="003630C3" w:rsidP="003F03D2">
                            <w:pPr>
                              <w:spacing w:after="0"/>
                              <w:rPr>
                                <w:rFonts w:ascii="Times New Roman" w:hAnsi="Times New Roman" w:cs="Times New Roman"/>
                                <w:sz w:val="18"/>
                                <w:szCs w:val="18"/>
                              </w:rPr>
                            </w:pPr>
                          </w:p>
                          <w:p w14:paraId="48196BBF" w14:textId="77777777" w:rsidR="003630C3" w:rsidRDefault="003630C3" w:rsidP="003F03D2">
                            <w:pPr>
                              <w:spacing w:after="0"/>
                              <w:rPr>
                                <w:rFonts w:ascii="Times New Roman" w:hAnsi="Times New Roman" w:cs="Times New Roman"/>
                                <w:sz w:val="18"/>
                                <w:szCs w:val="18"/>
                              </w:rPr>
                            </w:pPr>
                          </w:p>
                          <w:p w14:paraId="12476591" w14:textId="77777777" w:rsidR="003630C3" w:rsidRDefault="003630C3" w:rsidP="003F03D2">
                            <w:pPr>
                              <w:spacing w:after="0"/>
                              <w:rPr>
                                <w:rFonts w:ascii="Times New Roman" w:hAnsi="Times New Roman" w:cs="Times New Roman"/>
                                <w:sz w:val="18"/>
                                <w:szCs w:val="18"/>
                              </w:rPr>
                            </w:pPr>
                          </w:p>
                          <w:p w14:paraId="581023B9" w14:textId="77777777" w:rsidR="003630C3" w:rsidRDefault="003630C3" w:rsidP="003F03D2">
                            <w:pPr>
                              <w:spacing w:after="0"/>
                              <w:rPr>
                                <w:rFonts w:ascii="Times New Roman" w:hAnsi="Times New Roman" w:cs="Times New Roman"/>
                                <w:sz w:val="18"/>
                                <w:szCs w:val="18"/>
                              </w:rPr>
                            </w:pPr>
                          </w:p>
                          <w:p w14:paraId="7E3744F3" w14:textId="77777777" w:rsidR="003630C3" w:rsidRDefault="003630C3" w:rsidP="003F03D2">
                            <w:pPr>
                              <w:spacing w:after="0"/>
                              <w:rPr>
                                <w:rFonts w:ascii="Times New Roman" w:hAnsi="Times New Roman" w:cs="Times New Roman"/>
                                <w:sz w:val="18"/>
                                <w:szCs w:val="18"/>
                              </w:rPr>
                            </w:pPr>
                          </w:p>
                          <w:p w14:paraId="295D08D4" w14:textId="77777777" w:rsidR="003630C3" w:rsidRDefault="003630C3" w:rsidP="003F03D2">
                            <w:pPr>
                              <w:spacing w:after="0"/>
                              <w:rPr>
                                <w:rFonts w:ascii="Times New Roman" w:hAnsi="Times New Roman" w:cs="Times New Roman"/>
                                <w:sz w:val="18"/>
                                <w:szCs w:val="18"/>
                              </w:rPr>
                            </w:pPr>
                          </w:p>
                          <w:p w14:paraId="71286BE1" w14:textId="77777777" w:rsidR="003630C3" w:rsidRDefault="003630C3" w:rsidP="003F03D2">
                            <w:pPr>
                              <w:spacing w:after="0"/>
                              <w:rPr>
                                <w:rFonts w:ascii="Times New Roman" w:hAnsi="Times New Roman" w:cs="Times New Roman"/>
                                <w:sz w:val="18"/>
                                <w:szCs w:val="18"/>
                              </w:rPr>
                            </w:pPr>
                          </w:p>
                          <w:p w14:paraId="36BF7FCA" w14:textId="77777777" w:rsidR="003630C3" w:rsidRDefault="003630C3" w:rsidP="003F03D2">
                            <w:pPr>
                              <w:spacing w:after="0"/>
                              <w:rPr>
                                <w:rFonts w:ascii="Times New Roman" w:hAnsi="Times New Roman" w:cs="Times New Roman"/>
                                <w:sz w:val="18"/>
                                <w:szCs w:val="18"/>
                              </w:rPr>
                            </w:pPr>
                          </w:p>
                          <w:p w14:paraId="6B963555" w14:textId="77777777" w:rsidR="003630C3" w:rsidRDefault="003630C3" w:rsidP="003F03D2">
                            <w:pPr>
                              <w:spacing w:after="0"/>
                              <w:rPr>
                                <w:rFonts w:ascii="Times New Roman" w:hAnsi="Times New Roman" w:cs="Times New Roman"/>
                                <w:sz w:val="18"/>
                                <w:szCs w:val="18"/>
                              </w:rPr>
                            </w:pPr>
                          </w:p>
                          <w:p w14:paraId="7C88EC9F" w14:textId="77777777" w:rsidR="003630C3" w:rsidRDefault="003630C3" w:rsidP="003F03D2">
                            <w:pPr>
                              <w:spacing w:after="0"/>
                              <w:rPr>
                                <w:rFonts w:ascii="Times New Roman" w:hAnsi="Times New Roman" w:cs="Times New Roman"/>
                                <w:sz w:val="18"/>
                                <w:szCs w:val="18"/>
                              </w:rPr>
                            </w:pPr>
                          </w:p>
                          <w:p w14:paraId="2BEA7B96" w14:textId="77777777" w:rsidR="003630C3" w:rsidRDefault="003630C3" w:rsidP="003F03D2">
                            <w:pPr>
                              <w:spacing w:after="0"/>
                              <w:rPr>
                                <w:rFonts w:ascii="Times New Roman" w:hAnsi="Times New Roman" w:cs="Times New Roman"/>
                                <w:sz w:val="18"/>
                                <w:szCs w:val="18"/>
                              </w:rPr>
                            </w:pPr>
                          </w:p>
                          <w:p w14:paraId="5D93EBA7" w14:textId="77777777" w:rsidR="003630C3" w:rsidRDefault="003630C3" w:rsidP="003F03D2">
                            <w:pPr>
                              <w:spacing w:after="0"/>
                              <w:rPr>
                                <w:rFonts w:ascii="Times New Roman" w:hAnsi="Times New Roman" w:cs="Times New Roman"/>
                                <w:sz w:val="18"/>
                                <w:szCs w:val="18"/>
                              </w:rPr>
                            </w:pPr>
                          </w:p>
                          <w:p w14:paraId="0EC44E6C" w14:textId="77777777" w:rsidR="003630C3" w:rsidRDefault="003630C3" w:rsidP="003F03D2">
                            <w:pPr>
                              <w:spacing w:after="0"/>
                              <w:rPr>
                                <w:rFonts w:ascii="Times New Roman" w:hAnsi="Times New Roman" w:cs="Times New Roman"/>
                                <w:sz w:val="18"/>
                                <w:szCs w:val="18"/>
                              </w:rPr>
                            </w:pPr>
                          </w:p>
                          <w:p w14:paraId="1C01362A" w14:textId="77777777" w:rsidR="003630C3" w:rsidRDefault="003630C3" w:rsidP="003F03D2">
                            <w:pPr>
                              <w:spacing w:after="0"/>
                              <w:rPr>
                                <w:rFonts w:ascii="Times New Roman" w:hAnsi="Times New Roman" w:cs="Times New Roman"/>
                                <w:sz w:val="18"/>
                                <w:szCs w:val="18"/>
                              </w:rPr>
                            </w:pPr>
                          </w:p>
                          <w:p w14:paraId="7587B42F" w14:textId="77777777" w:rsidR="003630C3" w:rsidRDefault="003630C3" w:rsidP="003F03D2">
                            <w:pPr>
                              <w:spacing w:after="0"/>
                              <w:rPr>
                                <w:rFonts w:ascii="Times New Roman" w:hAnsi="Times New Roman" w:cs="Times New Roman"/>
                                <w:sz w:val="18"/>
                                <w:szCs w:val="18"/>
                              </w:rPr>
                            </w:pPr>
                          </w:p>
                          <w:p w14:paraId="7218617D" w14:textId="77777777" w:rsidR="003630C3" w:rsidRDefault="003630C3" w:rsidP="003F03D2">
                            <w:pPr>
                              <w:spacing w:after="0"/>
                              <w:rPr>
                                <w:rFonts w:ascii="Times New Roman" w:hAnsi="Times New Roman" w:cs="Times New Roman"/>
                                <w:sz w:val="18"/>
                                <w:szCs w:val="18"/>
                              </w:rPr>
                            </w:pPr>
                          </w:p>
                          <w:p w14:paraId="2C60E056" w14:textId="77777777" w:rsidR="003630C3" w:rsidRDefault="003630C3" w:rsidP="003F03D2">
                            <w:pPr>
                              <w:spacing w:after="0"/>
                              <w:rPr>
                                <w:rFonts w:ascii="Times New Roman" w:hAnsi="Times New Roman" w:cs="Times New Roman"/>
                                <w:sz w:val="18"/>
                                <w:szCs w:val="18"/>
                              </w:rPr>
                            </w:pPr>
                          </w:p>
                          <w:p w14:paraId="1B8B1AB0" w14:textId="77777777" w:rsidR="003630C3" w:rsidRDefault="003630C3" w:rsidP="003F03D2">
                            <w:pPr>
                              <w:spacing w:after="0"/>
                              <w:rPr>
                                <w:rFonts w:ascii="Times New Roman" w:hAnsi="Times New Roman" w:cs="Times New Roman"/>
                                <w:sz w:val="18"/>
                                <w:szCs w:val="18"/>
                              </w:rPr>
                            </w:pPr>
                          </w:p>
                          <w:p w14:paraId="428B8470" w14:textId="77777777" w:rsidR="003630C3" w:rsidRDefault="003630C3" w:rsidP="003F03D2">
                            <w:pPr>
                              <w:spacing w:after="0"/>
                              <w:rPr>
                                <w:rFonts w:ascii="Times New Roman" w:hAnsi="Times New Roman" w:cs="Times New Roman"/>
                                <w:sz w:val="18"/>
                                <w:szCs w:val="18"/>
                              </w:rPr>
                            </w:pPr>
                          </w:p>
                          <w:p w14:paraId="7D64A6DC" w14:textId="77777777" w:rsidR="003630C3" w:rsidRDefault="003630C3" w:rsidP="003F03D2">
                            <w:pPr>
                              <w:spacing w:after="0"/>
                              <w:rPr>
                                <w:rFonts w:ascii="Times New Roman" w:hAnsi="Times New Roman" w:cs="Times New Roman"/>
                                <w:sz w:val="18"/>
                                <w:szCs w:val="18"/>
                              </w:rPr>
                            </w:pPr>
                          </w:p>
                          <w:p w14:paraId="19622E86" w14:textId="77777777" w:rsidR="003630C3" w:rsidRDefault="003630C3" w:rsidP="003F03D2">
                            <w:pPr>
                              <w:spacing w:after="0"/>
                              <w:rPr>
                                <w:rFonts w:ascii="Times New Roman" w:hAnsi="Times New Roman" w:cs="Times New Roman"/>
                                <w:sz w:val="18"/>
                                <w:szCs w:val="18"/>
                              </w:rPr>
                            </w:pPr>
                          </w:p>
                          <w:p w14:paraId="669F9408" w14:textId="77777777" w:rsidR="003630C3" w:rsidRDefault="003630C3" w:rsidP="003F03D2">
                            <w:pPr>
                              <w:spacing w:after="0"/>
                              <w:rPr>
                                <w:rFonts w:ascii="Times New Roman" w:hAnsi="Times New Roman" w:cs="Times New Roman"/>
                                <w:sz w:val="18"/>
                                <w:szCs w:val="18"/>
                              </w:rPr>
                            </w:pPr>
                          </w:p>
                          <w:p w14:paraId="12FEF071" w14:textId="77777777" w:rsidR="003630C3" w:rsidRDefault="003630C3" w:rsidP="003F03D2">
                            <w:pPr>
                              <w:spacing w:after="0"/>
                              <w:rPr>
                                <w:rFonts w:ascii="Times New Roman" w:hAnsi="Times New Roman" w:cs="Times New Roman"/>
                                <w:sz w:val="18"/>
                                <w:szCs w:val="18"/>
                              </w:rPr>
                            </w:pPr>
                          </w:p>
                          <w:p w14:paraId="595AEA5A" w14:textId="77777777" w:rsidR="003630C3" w:rsidRDefault="003630C3" w:rsidP="003F03D2">
                            <w:pPr>
                              <w:spacing w:after="0"/>
                              <w:rPr>
                                <w:rFonts w:ascii="Times New Roman" w:hAnsi="Times New Roman" w:cs="Times New Roman"/>
                                <w:sz w:val="18"/>
                                <w:szCs w:val="18"/>
                              </w:rPr>
                            </w:pPr>
                          </w:p>
                          <w:p w14:paraId="0FDD6D98" w14:textId="77777777" w:rsidR="003630C3" w:rsidRDefault="003630C3" w:rsidP="003F03D2">
                            <w:pPr>
                              <w:spacing w:after="0"/>
                              <w:rPr>
                                <w:rFonts w:ascii="Times New Roman" w:hAnsi="Times New Roman" w:cs="Times New Roman"/>
                                <w:sz w:val="18"/>
                                <w:szCs w:val="18"/>
                              </w:rPr>
                            </w:pPr>
                          </w:p>
                          <w:p w14:paraId="3CC20D1A" w14:textId="77777777" w:rsidR="003630C3" w:rsidRDefault="003630C3" w:rsidP="003F03D2">
                            <w:pPr>
                              <w:spacing w:after="0"/>
                              <w:rPr>
                                <w:rFonts w:ascii="Times New Roman" w:hAnsi="Times New Roman" w:cs="Times New Roman"/>
                                <w:sz w:val="18"/>
                                <w:szCs w:val="18"/>
                              </w:rPr>
                            </w:pPr>
                          </w:p>
                          <w:p w14:paraId="7B7D70B7" w14:textId="77777777" w:rsidR="003630C3" w:rsidRDefault="003630C3" w:rsidP="003F03D2">
                            <w:pPr>
                              <w:spacing w:after="0"/>
                              <w:rPr>
                                <w:rFonts w:ascii="Times New Roman" w:hAnsi="Times New Roman" w:cs="Times New Roman"/>
                                <w:sz w:val="18"/>
                                <w:szCs w:val="18"/>
                              </w:rPr>
                            </w:pPr>
                          </w:p>
                          <w:p w14:paraId="165A0742" w14:textId="77777777" w:rsidR="003630C3" w:rsidRDefault="003630C3" w:rsidP="003F03D2">
                            <w:pPr>
                              <w:spacing w:after="0"/>
                              <w:rPr>
                                <w:rFonts w:ascii="Times New Roman" w:hAnsi="Times New Roman" w:cs="Times New Roman"/>
                                <w:sz w:val="18"/>
                                <w:szCs w:val="18"/>
                              </w:rPr>
                            </w:pPr>
                          </w:p>
                          <w:p w14:paraId="16D51C50" w14:textId="77777777" w:rsidR="003630C3" w:rsidRDefault="003630C3" w:rsidP="003F03D2">
                            <w:pPr>
                              <w:spacing w:after="0"/>
                              <w:rPr>
                                <w:rFonts w:ascii="Times New Roman" w:hAnsi="Times New Roman" w:cs="Times New Roman"/>
                                <w:sz w:val="18"/>
                                <w:szCs w:val="18"/>
                              </w:rPr>
                            </w:pPr>
                          </w:p>
                          <w:p w14:paraId="08ABD86C" w14:textId="77777777" w:rsidR="003630C3" w:rsidRDefault="003630C3" w:rsidP="003F03D2">
                            <w:pPr>
                              <w:spacing w:after="0"/>
                              <w:rPr>
                                <w:rFonts w:ascii="Times New Roman" w:hAnsi="Times New Roman" w:cs="Times New Roman"/>
                                <w:sz w:val="18"/>
                                <w:szCs w:val="18"/>
                              </w:rPr>
                            </w:pPr>
                          </w:p>
                          <w:p w14:paraId="439A52EB" w14:textId="77777777" w:rsidR="003630C3" w:rsidRDefault="003630C3" w:rsidP="003F03D2">
                            <w:pPr>
                              <w:spacing w:after="0"/>
                              <w:rPr>
                                <w:rFonts w:ascii="Times New Roman" w:hAnsi="Times New Roman" w:cs="Times New Roman"/>
                                <w:sz w:val="18"/>
                                <w:szCs w:val="18"/>
                              </w:rPr>
                            </w:pPr>
                          </w:p>
                          <w:p w14:paraId="126BD73E" w14:textId="77777777" w:rsidR="003630C3" w:rsidRDefault="003630C3" w:rsidP="003F03D2">
                            <w:pPr>
                              <w:spacing w:after="0"/>
                              <w:rPr>
                                <w:rFonts w:ascii="Times New Roman" w:hAnsi="Times New Roman" w:cs="Times New Roman"/>
                                <w:sz w:val="18"/>
                                <w:szCs w:val="18"/>
                              </w:rPr>
                            </w:pPr>
                          </w:p>
                          <w:p w14:paraId="4E2D1F25" w14:textId="77777777" w:rsidR="003630C3" w:rsidRDefault="003630C3" w:rsidP="003F03D2">
                            <w:pPr>
                              <w:spacing w:after="0"/>
                              <w:rPr>
                                <w:rFonts w:ascii="Times New Roman" w:hAnsi="Times New Roman" w:cs="Times New Roman"/>
                                <w:sz w:val="18"/>
                                <w:szCs w:val="18"/>
                              </w:rPr>
                            </w:pPr>
                          </w:p>
                          <w:p w14:paraId="34109C11" w14:textId="77777777" w:rsidR="003630C3" w:rsidRDefault="003630C3" w:rsidP="003F03D2">
                            <w:pPr>
                              <w:spacing w:after="0"/>
                              <w:rPr>
                                <w:rFonts w:ascii="Times New Roman" w:hAnsi="Times New Roman" w:cs="Times New Roman"/>
                                <w:sz w:val="18"/>
                                <w:szCs w:val="18"/>
                              </w:rPr>
                            </w:pPr>
                          </w:p>
                          <w:p w14:paraId="7C4018E8" w14:textId="77777777" w:rsidR="003630C3" w:rsidRDefault="003630C3" w:rsidP="003F03D2">
                            <w:pPr>
                              <w:spacing w:after="0"/>
                              <w:rPr>
                                <w:rFonts w:ascii="Times New Roman" w:hAnsi="Times New Roman" w:cs="Times New Roman"/>
                                <w:sz w:val="18"/>
                                <w:szCs w:val="18"/>
                              </w:rPr>
                            </w:pPr>
                          </w:p>
                          <w:p w14:paraId="4208693A" w14:textId="77777777" w:rsidR="003630C3" w:rsidRDefault="003630C3" w:rsidP="003F03D2">
                            <w:pPr>
                              <w:spacing w:after="0"/>
                              <w:rPr>
                                <w:rFonts w:ascii="Times New Roman" w:hAnsi="Times New Roman" w:cs="Times New Roman"/>
                                <w:sz w:val="18"/>
                                <w:szCs w:val="18"/>
                              </w:rPr>
                            </w:pPr>
                          </w:p>
                          <w:p w14:paraId="57B9B41B" w14:textId="77777777" w:rsidR="003630C3" w:rsidRDefault="003630C3" w:rsidP="003F03D2">
                            <w:pPr>
                              <w:spacing w:after="0"/>
                              <w:rPr>
                                <w:rFonts w:ascii="Times New Roman" w:hAnsi="Times New Roman" w:cs="Times New Roman"/>
                                <w:sz w:val="18"/>
                                <w:szCs w:val="18"/>
                              </w:rPr>
                            </w:pPr>
                          </w:p>
                          <w:p w14:paraId="0A3F4814" w14:textId="77777777" w:rsidR="003630C3" w:rsidRDefault="003630C3" w:rsidP="003F03D2">
                            <w:pPr>
                              <w:spacing w:after="0"/>
                              <w:rPr>
                                <w:rFonts w:ascii="Times New Roman" w:hAnsi="Times New Roman" w:cs="Times New Roman"/>
                                <w:sz w:val="18"/>
                                <w:szCs w:val="18"/>
                              </w:rPr>
                            </w:pPr>
                          </w:p>
                          <w:p w14:paraId="38BCD9B1" w14:textId="77777777" w:rsidR="003630C3" w:rsidRDefault="003630C3" w:rsidP="003F03D2">
                            <w:pPr>
                              <w:spacing w:after="0"/>
                              <w:rPr>
                                <w:rFonts w:ascii="Times New Roman" w:hAnsi="Times New Roman" w:cs="Times New Roman"/>
                                <w:sz w:val="18"/>
                                <w:szCs w:val="18"/>
                              </w:rPr>
                            </w:pPr>
                          </w:p>
                          <w:p w14:paraId="3FF83E82" w14:textId="77777777" w:rsidR="003630C3" w:rsidRDefault="003630C3" w:rsidP="003F03D2">
                            <w:pPr>
                              <w:spacing w:after="0"/>
                              <w:rPr>
                                <w:rFonts w:ascii="Times New Roman" w:hAnsi="Times New Roman" w:cs="Times New Roman"/>
                                <w:sz w:val="18"/>
                                <w:szCs w:val="18"/>
                              </w:rPr>
                            </w:pPr>
                          </w:p>
                          <w:p w14:paraId="3182C796" w14:textId="77777777" w:rsidR="003630C3" w:rsidRDefault="003630C3" w:rsidP="003F03D2">
                            <w:pPr>
                              <w:spacing w:after="0"/>
                              <w:rPr>
                                <w:rFonts w:ascii="Times New Roman" w:hAnsi="Times New Roman" w:cs="Times New Roman"/>
                                <w:sz w:val="18"/>
                                <w:szCs w:val="18"/>
                              </w:rPr>
                            </w:pPr>
                          </w:p>
                          <w:p w14:paraId="012F8E7A" w14:textId="77777777" w:rsidR="003630C3" w:rsidRDefault="003630C3" w:rsidP="003F03D2">
                            <w:pPr>
                              <w:spacing w:after="0"/>
                              <w:rPr>
                                <w:rFonts w:ascii="Times New Roman" w:hAnsi="Times New Roman" w:cs="Times New Roman"/>
                                <w:sz w:val="18"/>
                                <w:szCs w:val="18"/>
                              </w:rPr>
                            </w:pPr>
                          </w:p>
                          <w:p w14:paraId="18798EA7" w14:textId="77777777" w:rsidR="003630C3" w:rsidRDefault="003630C3" w:rsidP="003F03D2">
                            <w:pPr>
                              <w:spacing w:after="0"/>
                              <w:rPr>
                                <w:rFonts w:ascii="Times New Roman" w:hAnsi="Times New Roman" w:cs="Times New Roman"/>
                                <w:sz w:val="18"/>
                                <w:szCs w:val="18"/>
                              </w:rPr>
                            </w:pPr>
                          </w:p>
                          <w:p w14:paraId="0A625638" w14:textId="77777777" w:rsidR="003630C3" w:rsidRDefault="003630C3" w:rsidP="003F03D2">
                            <w:pPr>
                              <w:spacing w:after="0"/>
                              <w:rPr>
                                <w:rFonts w:ascii="Times New Roman" w:hAnsi="Times New Roman" w:cs="Times New Roman"/>
                                <w:sz w:val="18"/>
                                <w:szCs w:val="18"/>
                              </w:rPr>
                            </w:pPr>
                          </w:p>
                          <w:p w14:paraId="79924E23" w14:textId="77777777" w:rsidR="003630C3" w:rsidRDefault="003630C3" w:rsidP="003F03D2">
                            <w:pPr>
                              <w:spacing w:after="0"/>
                              <w:rPr>
                                <w:rFonts w:ascii="Times New Roman" w:hAnsi="Times New Roman" w:cs="Times New Roman"/>
                                <w:sz w:val="18"/>
                                <w:szCs w:val="18"/>
                              </w:rPr>
                            </w:pPr>
                          </w:p>
                          <w:p w14:paraId="7CCC8837" w14:textId="77777777" w:rsidR="003630C3" w:rsidRDefault="003630C3" w:rsidP="003F03D2">
                            <w:pPr>
                              <w:spacing w:after="0"/>
                              <w:rPr>
                                <w:rFonts w:ascii="Times New Roman" w:hAnsi="Times New Roman" w:cs="Times New Roman"/>
                                <w:sz w:val="18"/>
                                <w:szCs w:val="18"/>
                              </w:rPr>
                            </w:pPr>
                          </w:p>
                          <w:p w14:paraId="4D929300" w14:textId="77777777" w:rsidR="003630C3" w:rsidRDefault="003630C3" w:rsidP="003F03D2">
                            <w:pPr>
                              <w:spacing w:after="0"/>
                              <w:rPr>
                                <w:rFonts w:ascii="Times New Roman" w:hAnsi="Times New Roman" w:cs="Times New Roman"/>
                                <w:sz w:val="18"/>
                                <w:szCs w:val="18"/>
                              </w:rPr>
                            </w:pPr>
                          </w:p>
                          <w:p w14:paraId="0B1E4BEF" w14:textId="77777777" w:rsidR="003630C3" w:rsidRDefault="003630C3" w:rsidP="003F03D2">
                            <w:pPr>
                              <w:spacing w:after="0"/>
                              <w:rPr>
                                <w:rFonts w:ascii="Times New Roman" w:hAnsi="Times New Roman" w:cs="Times New Roman"/>
                                <w:sz w:val="18"/>
                                <w:szCs w:val="18"/>
                              </w:rPr>
                            </w:pPr>
                          </w:p>
                          <w:p w14:paraId="2453B6A4" w14:textId="77777777" w:rsidR="003630C3" w:rsidRDefault="003630C3" w:rsidP="003F03D2">
                            <w:pPr>
                              <w:spacing w:after="0"/>
                              <w:rPr>
                                <w:rFonts w:ascii="Times New Roman" w:hAnsi="Times New Roman" w:cs="Times New Roman"/>
                                <w:sz w:val="18"/>
                                <w:szCs w:val="18"/>
                              </w:rPr>
                            </w:pPr>
                          </w:p>
                          <w:p w14:paraId="3A926880" w14:textId="77777777" w:rsidR="003630C3" w:rsidRDefault="003630C3" w:rsidP="003F03D2">
                            <w:pPr>
                              <w:spacing w:after="0"/>
                              <w:rPr>
                                <w:rFonts w:ascii="Times New Roman" w:hAnsi="Times New Roman" w:cs="Times New Roman"/>
                                <w:sz w:val="18"/>
                                <w:szCs w:val="18"/>
                              </w:rPr>
                            </w:pPr>
                          </w:p>
                          <w:p w14:paraId="1DBFD5D0" w14:textId="77777777" w:rsidR="003630C3" w:rsidRDefault="003630C3" w:rsidP="003F03D2">
                            <w:pPr>
                              <w:spacing w:after="0"/>
                              <w:rPr>
                                <w:rFonts w:ascii="Times New Roman" w:hAnsi="Times New Roman" w:cs="Times New Roman"/>
                                <w:sz w:val="18"/>
                                <w:szCs w:val="18"/>
                              </w:rPr>
                            </w:pPr>
                          </w:p>
                          <w:p w14:paraId="637A41D6" w14:textId="77777777" w:rsidR="003630C3" w:rsidRDefault="003630C3" w:rsidP="003F03D2">
                            <w:pPr>
                              <w:spacing w:after="0"/>
                              <w:rPr>
                                <w:rFonts w:ascii="Times New Roman" w:hAnsi="Times New Roman" w:cs="Times New Roman"/>
                                <w:sz w:val="18"/>
                                <w:szCs w:val="18"/>
                              </w:rPr>
                            </w:pPr>
                          </w:p>
                          <w:p w14:paraId="643C8E33" w14:textId="77777777" w:rsidR="003630C3" w:rsidRDefault="003630C3" w:rsidP="003F03D2">
                            <w:pPr>
                              <w:spacing w:after="0"/>
                              <w:rPr>
                                <w:rFonts w:ascii="Times New Roman" w:hAnsi="Times New Roman" w:cs="Times New Roman"/>
                                <w:sz w:val="18"/>
                                <w:szCs w:val="18"/>
                              </w:rPr>
                            </w:pPr>
                          </w:p>
                          <w:p w14:paraId="0228241B" w14:textId="77777777" w:rsidR="003630C3" w:rsidRDefault="003630C3" w:rsidP="003F03D2">
                            <w:pPr>
                              <w:spacing w:after="0"/>
                              <w:rPr>
                                <w:rFonts w:ascii="Times New Roman" w:hAnsi="Times New Roman" w:cs="Times New Roman"/>
                                <w:sz w:val="18"/>
                                <w:szCs w:val="18"/>
                              </w:rPr>
                            </w:pPr>
                          </w:p>
                          <w:p w14:paraId="58FDD0A9" w14:textId="77777777" w:rsidR="003630C3" w:rsidRDefault="003630C3" w:rsidP="003F03D2">
                            <w:pPr>
                              <w:spacing w:after="0"/>
                              <w:rPr>
                                <w:rFonts w:ascii="Times New Roman" w:hAnsi="Times New Roman" w:cs="Times New Roman"/>
                                <w:sz w:val="18"/>
                                <w:szCs w:val="18"/>
                              </w:rPr>
                            </w:pPr>
                          </w:p>
                          <w:p w14:paraId="1C3ACDB9" w14:textId="77777777" w:rsidR="003630C3" w:rsidRDefault="003630C3" w:rsidP="003F03D2">
                            <w:pPr>
                              <w:spacing w:after="0"/>
                              <w:rPr>
                                <w:rFonts w:ascii="Times New Roman" w:hAnsi="Times New Roman" w:cs="Times New Roman"/>
                                <w:sz w:val="18"/>
                                <w:szCs w:val="18"/>
                              </w:rPr>
                            </w:pPr>
                          </w:p>
                          <w:p w14:paraId="16F2F306" w14:textId="77777777" w:rsidR="003630C3" w:rsidRDefault="003630C3" w:rsidP="003F03D2">
                            <w:pPr>
                              <w:spacing w:after="0"/>
                              <w:rPr>
                                <w:rFonts w:ascii="Times New Roman" w:hAnsi="Times New Roman" w:cs="Times New Roman"/>
                                <w:sz w:val="18"/>
                                <w:szCs w:val="18"/>
                              </w:rPr>
                            </w:pPr>
                          </w:p>
                          <w:p w14:paraId="0161E53B" w14:textId="77777777" w:rsidR="003630C3" w:rsidRDefault="003630C3" w:rsidP="003F03D2">
                            <w:pPr>
                              <w:spacing w:after="0"/>
                              <w:rPr>
                                <w:rFonts w:ascii="Times New Roman" w:hAnsi="Times New Roman" w:cs="Times New Roman"/>
                                <w:sz w:val="18"/>
                                <w:szCs w:val="18"/>
                              </w:rPr>
                            </w:pPr>
                          </w:p>
                          <w:p w14:paraId="23A3B6D1" w14:textId="77777777" w:rsidR="003630C3" w:rsidRDefault="003630C3" w:rsidP="003F03D2">
                            <w:pPr>
                              <w:spacing w:after="0"/>
                              <w:rPr>
                                <w:rFonts w:ascii="Times New Roman" w:hAnsi="Times New Roman" w:cs="Times New Roman"/>
                                <w:sz w:val="18"/>
                                <w:szCs w:val="18"/>
                              </w:rPr>
                            </w:pPr>
                          </w:p>
                          <w:p w14:paraId="5AA9341C" w14:textId="77777777" w:rsidR="003630C3" w:rsidRDefault="003630C3" w:rsidP="003F03D2">
                            <w:pPr>
                              <w:spacing w:after="0"/>
                              <w:rPr>
                                <w:rFonts w:ascii="Times New Roman" w:hAnsi="Times New Roman" w:cs="Times New Roman"/>
                                <w:sz w:val="18"/>
                                <w:szCs w:val="18"/>
                              </w:rPr>
                            </w:pPr>
                          </w:p>
                          <w:p w14:paraId="284106C1" w14:textId="77777777" w:rsidR="003630C3" w:rsidRDefault="003630C3" w:rsidP="003F03D2">
                            <w:pPr>
                              <w:spacing w:after="0"/>
                              <w:rPr>
                                <w:rFonts w:ascii="Times New Roman" w:hAnsi="Times New Roman" w:cs="Times New Roman"/>
                                <w:sz w:val="18"/>
                                <w:szCs w:val="18"/>
                              </w:rPr>
                            </w:pPr>
                          </w:p>
                          <w:p w14:paraId="61ACDD8C" w14:textId="77777777" w:rsidR="003630C3" w:rsidRDefault="003630C3" w:rsidP="003F03D2">
                            <w:pPr>
                              <w:spacing w:after="0"/>
                              <w:rPr>
                                <w:rFonts w:ascii="Times New Roman" w:hAnsi="Times New Roman" w:cs="Times New Roman"/>
                                <w:sz w:val="18"/>
                                <w:szCs w:val="18"/>
                              </w:rPr>
                            </w:pPr>
                          </w:p>
                          <w:p w14:paraId="3FBC2FFB" w14:textId="77777777" w:rsidR="003630C3" w:rsidRDefault="003630C3" w:rsidP="003F03D2">
                            <w:pPr>
                              <w:spacing w:after="0"/>
                              <w:rPr>
                                <w:rFonts w:ascii="Times New Roman" w:hAnsi="Times New Roman" w:cs="Times New Roman"/>
                                <w:sz w:val="18"/>
                                <w:szCs w:val="18"/>
                              </w:rPr>
                            </w:pPr>
                          </w:p>
                          <w:p w14:paraId="31898E25" w14:textId="77777777" w:rsidR="003630C3" w:rsidRDefault="003630C3" w:rsidP="003F03D2">
                            <w:pPr>
                              <w:spacing w:after="0"/>
                              <w:rPr>
                                <w:rFonts w:ascii="Times New Roman" w:hAnsi="Times New Roman" w:cs="Times New Roman"/>
                                <w:sz w:val="18"/>
                                <w:szCs w:val="18"/>
                              </w:rPr>
                            </w:pPr>
                          </w:p>
                          <w:p w14:paraId="051EF2BE" w14:textId="77777777" w:rsidR="003630C3" w:rsidRDefault="003630C3" w:rsidP="003F03D2">
                            <w:pPr>
                              <w:spacing w:after="0"/>
                              <w:rPr>
                                <w:rFonts w:ascii="Times New Roman" w:hAnsi="Times New Roman" w:cs="Times New Roman"/>
                                <w:sz w:val="18"/>
                                <w:szCs w:val="18"/>
                              </w:rPr>
                            </w:pPr>
                          </w:p>
                          <w:p w14:paraId="0F531993" w14:textId="77777777" w:rsidR="003630C3" w:rsidRDefault="003630C3" w:rsidP="003F03D2">
                            <w:pPr>
                              <w:spacing w:after="0"/>
                              <w:rPr>
                                <w:rFonts w:ascii="Times New Roman" w:hAnsi="Times New Roman" w:cs="Times New Roman"/>
                                <w:sz w:val="18"/>
                                <w:szCs w:val="18"/>
                              </w:rPr>
                            </w:pPr>
                          </w:p>
                          <w:p w14:paraId="0208D8E0" w14:textId="77777777" w:rsidR="003630C3" w:rsidRDefault="003630C3" w:rsidP="003F03D2">
                            <w:pPr>
                              <w:spacing w:after="0"/>
                              <w:rPr>
                                <w:rFonts w:ascii="Times New Roman" w:hAnsi="Times New Roman" w:cs="Times New Roman"/>
                                <w:sz w:val="18"/>
                                <w:szCs w:val="18"/>
                              </w:rPr>
                            </w:pPr>
                          </w:p>
                          <w:p w14:paraId="2874ACE5" w14:textId="77777777" w:rsidR="003630C3" w:rsidRDefault="003630C3" w:rsidP="003F03D2">
                            <w:pPr>
                              <w:spacing w:after="0"/>
                              <w:rPr>
                                <w:rFonts w:ascii="Times New Roman" w:hAnsi="Times New Roman" w:cs="Times New Roman"/>
                                <w:sz w:val="18"/>
                                <w:szCs w:val="18"/>
                              </w:rPr>
                            </w:pPr>
                          </w:p>
                          <w:p w14:paraId="1F19846B" w14:textId="77777777" w:rsidR="003630C3" w:rsidRDefault="003630C3" w:rsidP="003F03D2">
                            <w:pPr>
                              <w:spacing w:after="0"/>
                              <w:rPr>
                                <w:rFonts w:ascii="Times New Roman" w:hAnsi="Times New Roman" w:cs="Times New Roman"/>
                                <w:sz w:val="18"/>
                                <w:szCs w:val="18"/>
                              </w:rPr>
                            </w:pPr>
                          </w:p>
                          <w:p w14:paraId="30F9C255" w14:textId="77777777" w:rsidR="003630C3" w:rsidRDefault="003630C3" w:rsidP="003F03D2">
                            <w:pPr>
                              <w:spacing w:after="0"/>
                              <w:rPr>
                                <w:rFonts w:ascii="Times New Roman" w:hAnsi="Times New Roman" w:cs="Times New Roman"/>
                                <w:sz w:val="18"/>
                                <w:szCs w:val="18"/>
                              </w:rPr>
                            </w:pPr>
                          </w:p>
                          <w:p w14:paraId="78A0F8F6" w14:textId="77777777" w:rsidR="003630C3" w:rsidRDefault="003630C3" w:rsidP="003F03D2">
                            <w:pPr>
                              <w:spacing w:after="0"/>
                              <w:rPr>
                                <w:rFonts w:ascii="Times New Roman" w:hAnsi="Times New Roman" w:cs="Times New Roman"/>
                                <w:sz w:val="18"/>
                                <w:szCs w:val="18"/>
                              </w:rPr>
                            </w:pPr>
                          </w:p>
                          <w:p w14:paraId="527BFD83" w14:textId="77777777" w:rsidR="003630C3" w:rsidRDefault="003630C3" w:rsidP="003F03D2">
                            <w:pPr>
                              <w:spacing w:after="0"/>
                              <w:rPr>
                                <w:rFonts w:ascii="Times New Roman" w:hAnsi="Times New Roman" w:cs="Times New Roman"/>
                                <w:sz w:val="18"/>
                                <w:szCs w:val="18"/>
                              </w:rPr>
                            </w:pPr>
                          </w:p>
                          <w:p w14:paraId="79B96613" w14:textId="77777777" w:rsidR="003630C3" w:rsidRDefault="003630C3" w:rsidP="003F03D2">
                            <w:pPr>
                              <w:spacing w:after="0"/>
                              <w:rPr>
                                <w:rFonts w:ascii="Times New Roman" w:hAnsi="Times New Roman" w:cs="Times New Roman"/>
                                <w:sz w:val="18"/>
                                <w:szCs w:val="18"/>
                              </w:rPr>
                            </w:pPr>
                          </w:p>
                          <w:p w14:paraId="588DDEC9" w14:textId="77777777" w:rsidR="003630C3" w:rsidRDefault="003630C3" w:rsidP="003F03D2">
                            <w:pPr>
                              <w:spacing w:after="0"/>
                              <w:rPr>
                                <w:rFonts w:ascii="Times New Roman" w:hAnsi="Times New Roman" w:cs="Times New Roman"/>
                                <w:sz w:val="18"/>
                                <w:szCs w:val="18"/>
                              </w:rPr>
                            </w:pPr>
                          </w:p>
                          <w:p w14:paraId="55A8B6D6" w14:textId="77777777" w:rsidR="003630C3" w:rsidRDefault="003630C3" w:rsidP="003F03D2">
                            <w:pPr>
                              <w:spacing w:after="0"/>
                              <w:rPr>
                                <w:rFonts w:ascii="Times New Roman" w:hAnsi="Times New Roman" w:cs="Times New Roman"/>
                                <w:sz w:val="18"/>
                                <w:szCs w:val="18"/>
                              </w:rPr>
                            </w:pPr>
                          </w:p>
                          <w:p w14:paraId="447B0636" w14:textId="77777777" w:rsidR="003630C3" w:rsidRDefault="003630C3" w:rsidP="003F03D2">
                            <w:pPr>
                              <w:spacing w:after="0"/>
                              <w:rPr>
                                <w:rFonts w:ascii="Times New Roman" w:hAnsi="Times New Roman" w:cs="Times New Roman"/>
                                <w:sz w:val="18"/>
                                <w:szCs w:val="18"/>
                              </w:rPr>
                            </w:pPr>
                          </w:p>
                          <w:p w14:paraId="3EAA109F" w14:textId="77777777" w:rsidR="003630C3" w:rsidRDefault="003630C3" w:rsidP="003F03D2">
                            <w:pPr>
                              <w:spacing w:after="0"/>
                              <w:rPr>
                                <w:rFonts w:ascii="Times New Roman" w:hAnsi="Times New Roman" w:cs="Times New Roman"/>
                                <w:sz w:val="18"/>
                                <w:szCs w:val="18"/>
                              </w:rPr>
                            </w:pPr>
                          </w:p>
                          <w:p w14:paraId="1D4C76C9" w14:textId="77777777" w:rsidR="003630C3" w:rsidRDefault="003630C3" w:rsidP="003F03D2">
                            <w:pPr>
                              <w:spacing w:after="0"/>
                              <w:rPr>
                                <w:rFonts w:ascii="Times New Roman" w:hAnsi="Times New Roman" w:cs="Times New Roman"/>
                                <w:sz w:val="18"/>
                                <w:szCs w:val="18"/>
                              </w:rPr>
                            </w:pPr>
                          </w:p>
                          <w:p w14:paraId="1975BA63" w14:textId="77777777" w:rsidR="003630C3" w:rsidRDefault="003630C3" w:rsidP="003F03D2">
                            <w:pPr>
                              <w:spacing w:after="0"/>
                              <w:rPr>
                                <w:rFonts w:ascii="Times New Roman" w:hAnsi="Times New Roman" w:cs="Times New Roman"/>
                                <w:sz w:val="18"/>
                                <w:szCs w:val="18"/>
                              </w:rPr>
                            </w:pPr>
                          </w:p>
                          <w:p w14:paraId="547C38BD" w14:textId="77777777" w:rsidR="003630C3" w:rsidRDefault="003630C3" w:rsidP="003F03D2">
                            <w:pPr>
                              <w:spacing w:after="0"/>
                              <w:rPr>
                                <w:rFonts w:ascii="Times New Roman" w:hAnsi="Times New Roman" w:cs="Times New Roman"/>
                                <w:sz w:val="18"/>
                                <w:szCs w:val="18"/>
                              </w:rPr>
                            </w:pPr>
                          </w:p>
                          <w:p w14:paraId="3C997D28" w14:textId="77777777" w:rsidR="003630C3" w:rsidRDefault="003630C3" w:rsidP="003F03D2">
                            <w:pPr>
                              <w:spacing w:after="0"/>
                              <w:rPr>
                                <w:rFonts w:ascii="Times New Roman" w:hAnsi="Times New Roman" w:cs="Times New Roman"/>
                                <w:sz w:val="18"/>
                                <w:szCs w:val="18"/>
                              </w:rPr>
                            </w:pPr>
                          </w:p>
                          <w:p w14:paraId="676340D8" w14:textId="77777777" w:rsidR="003630C3" w:rsidRDefault="003630C3" w:rsidP="003F03D2">
                            <w:pPr>
                              <w:spacing w:after="0"/>
                              <w:rPr>
                                <w:rFonts w:ascii="Times New Roman" w:hAnsi="Times New Roman" w:cs="Times New Roman"/>
                                <w:sz w:val="18"/>
                                <w:szCs w:val="18"/>
                              </w:rPr>
                            </w:pPr>
                          </w:p>
                          <w:p w14:paraId="65BB8C16" w14:textId="77777777" w:rsidR="003630C3" w:rsidRDefault="003630C3" w:rsidP="003F03D2">
                            <w:pPr>
                              <w:spacing w:after="0"/>
                              <w:rPr>
                                <w:rFonts w:ascii="Times New Roman" w:hAnsi="Times New Roman" w:cs="Times New Roman"/>
                                <w:sz w:val="18"/>
                                <w:szCs w:val="18"/>
                              </w:rPr>
                            </w:pPr>
                          </w:p>
                          <w:p w14:paraId="66FA1E3A" w14:textId="77777777" w:rsidR="003630C3" w:rsidRDefault="003630C3" w:rsidP="003F03D2">
                            <w:pPr>
                              <w:spacing w:after="0"/>
                              <w:rPr>
                                <w:rFonts w:ascii="Times New Roman" w:hAnsi="Times New Roman" w:cs="Times New Roman"/>
                                <w:sz w:val="18"/>
                                <w:szCs w:val="18"/>
                              </w:rPr>
                            </w:pPr>
                          </w:p>
                          <w:p w14:paraId="2466890A" w14:textId="77777777" w:rsidR="003630C3" w:rsidRDefault="003630C3" w:rsidP="003F03D2">
                            <w:pPr>
                              <w:spacing w:after="0"/>
                              <w:rPr>
                                <w:rFonts w:ascii="Times New Roman" w:hAnsi="Times New Roman" w:cs="Times New Roman"/>
                                <w:sz w:val="18"/>
                                <w:szCs w:val="18"/>
                              </w:rPr>
                            </w:pPr>
                          </w:p>
                          <w:p w14:paraId="0CA402AD" w14:textId="77777777" w:rsidR="003630C3" w:rsidRDefault="003630C3" w:rsidP="003F03D2">
                            <w:pPr>
                              <w:spacing w:after="0"/>
                              <w:rPr>
                                <w:rFonts w:ascii="Times New Roman" w:hAnsi="Times New Roman" w:cs="Times New Roman"/>
                                <w:sz w:val="18"/>
                                <w:szCs w:val="18"/>
                              </w:rPr>
                            </w:pPr>
                          </w:p>
                          <w:p w14:paraId="0B07699D" w14:textId="77777777" w:rsidR="003630C3" w:rsidRDefault="003630C3" w:rsidP="003F03D2">
                            <w:pPr>
                              <w:spacing w:after="0"/>
                              <w:rPr>
                                <w:rFonts w:ascii="Times New Roman" w:hAnsi="Times New Roman" w:cs="Times New Roman"/>
                                <w:sz w:val="18"/>
                                <w:szCs w:val="18"/>
                              </w:rPr>
                            </w:pPr>
                          </w:p>
                          <w:p w14:paraId="366B5971" w14:textId="77777777" w:rsidR="003630C3" w:rsidRDefault="003630C3" w:rsidP="003F03D2">
                            <w:pPr>
                              <w:spacing w:after="0"/>
                              <w:rPr>
                                <w:rFonts w:ascii="Times New Roman" w:hAnsi="Times New Roman" w:cs="Times New Roman"/>
                                <w:sz w:val="18"/>
                                <w:szCs w:val="18"/>
                              </w:rPr>
                            </w:pPr>
                          </w:p>
                          <w:p w14:paraId="4F5320BD" w14:textId="77777777" w:rsidR="003630C3" w:rsidRDefault="003630C3" w:rsidP="003F03D2">
                            <w:pPr>
                              <w:spacing w:after="0"/>
                              <w:rPr>
                                <w:rFonts w:ascii="Times New Roman" w:hAnsi="Times New Roman" w:cs="Times New Roman"/>
                                <w:sz w:val="18"/>
                                <w:szCs w:val="18"/>
                              </w:rPr>
                            </w:pPr>
                          </w:p>
                          <w:p w14:paraId="431BC096" w14:textId="77777777" w:rsidR="003630C3" w:rsidRDefault="003630C3" w:rsidP="003F03D2">
                            <w:pPr>
                              <w:spacing w:after="0"/>
                              <w:rPr>
                                <w:rFonts w:ascii="Times New Roman" w:hAnsi="Times New Roman" w:cs="Times New Roman"/>
                                <w:sz w:val="18"/>
                                <w:szCs w:val="18"/>
                              </w:rPr>
                            </w:pPr>
                          </w:p>
                          <w:p w14:paraId="1AB810BD" w14:textId="77777777" w:rsidR="003630C3" w:rsidRDefault="003630C3" w:rsidP="003F03D2">
                            <w:pPr>
                              <w:spacing w:after="0"/>
                              <w:rPr>
                                <w:rFonts w:ascii="Times New Roman" w:hAnsi="Times New Roman" w:cs="Times New Roman"/>
                                <w:sz w:val="18"/>
                                <w:szCs w:val="18"/>
                              </w:rPr>
                            </w:pPr>
                          </w:p>
                          <w:p w14:paraId="2266D8C3" w14:textId="77777777" w:rsidR="003630C3" w:rsidRDefault="003630C3" w:rsidP="003F03D2">
                            <w:pPr>
                              <w:spacing w:after="0"/>
                              <w:rPr>
                                <w:rFonts w:ascii="Times New Roman" w:hAnsi="Times New Roman" w:cs="Times New Roman"/>
                                <w:sz w:val="18"/>
                                <w:szCs w:val="18"/>
                              </w:rPr>
                            </w:pPr>
                          </w:p>
                          <w:p w14:paraId="5E9669DC" w14:textId="77777777" w:rsidR="003630C3" w:rsidRDefault="003630C3" w:rsidP="003F03D2">
                            <w:pPr>
                              <w:spacing w:after="0"/>
                              <w:rPr>
                                <w:rFonts w:ascii="Times New Roman" w:hAnsi="Times New Roman" w:cs="Times New Roman"/>
                                <w:sz w:val="18"/>
                                <w:szCs w:val="18"/>
                              </w:rPr>
                            </w:pPr>
                          </w:p>
                          <w:p w14:paraId="4B67FF87" w14:textId="77777777" w:rsidR="003630C3" w:rsidRDefault="003630C3" w:rsidP="003F03D2">
                            <w:pPr>
                              <w:spacing w:after="0"/>
                              <w:rPr>
                                <w:rFonts w:ascii="Times New Roman" w:hAnsi="Times New Roman" w:cs="Times New Roman"/>
                                <w:sz w:val="18"/>
                                <w:szCs w:val="18"/>
                              </w:rPr>
                            </w:pPr>
                          </w:p>
                          <w:p w14:paraId="6FC2B961" w14:textId="77777777" w:rsidR="003630C3" w:rsidRDefault="003630C3" w:rsidP="003F03D2">
                            <w:pPr>
                              <w:spacing w:after="0"/>
                              <w:rPr>
                                <w:rFonts w:ascii="Times New Roman" w:hAnsi="Times New Roman" w:cs="Times New Roman"/>
                                <w:sz w:val="18"/>
                                <w:szCs w:val="18"/>
                              </w:rPr>
                            </w:pPr>
                          </w:p>
                          <w:p w14:paraId="1C4EA830" w14:textId="77777777" w:rsidR="003630C3" w:rsidRDefault="003630C3" w:rsidP="003F03D2">
                            <w:pPr>
                              <w:spacing w:after="0"/>
                              <w:rPr>
                                <w:rFonts w:ascii="Times New Roman" w:hAnsi="Times New Roman" w:cs="Times New Roman"/>
                                <w:sz w:val="18"/>
                                <w:szCs w:val="18"/>
                              </w:rPr>
                            </w:pPr>
                          </w:p>
                          <w:p w14:paraId="10970D49" w14:textId="77777777" w:rsidR="003630C3" w:rsidRDefault="003630C3" w:rsidP="003F03D2">
                            <w:pPr>
                              <w:spacing w:after="0"/>
                              <w:rPr>
                                <w:rFonts w:ascii="Times New Roman" w:hAnsi="Times New Roman" w:cs="Times New Roman"/>
                                <w:sz w:val="18"/>
                                <w:szCs w:val="18"/>
                              </w:rPr>
                            </w:pPr>
                          </w:p>
                          <w:p w14:paraId="0DE566D0" w14:textId="77777777" w:rsidR="003630C3" w:rsidRDefault="003630C3" w:rsidP="003F03D2">
                            <w:pPr>
                              <w:spacing w:after="0"/>
                              <w:rPr>
                                <w:rFonts w:ascii="Times New Roman" w:hAnsi="Times New Roman" w:cs="Times New Roman"/>
                                <w:sz w:val="18"/>
                                <w:szCs w:val="18"/>
                              </w:rPr>
                            </w:pPr>
                          </w:p>
                          <w:p w14:paraId="34A6035E" w14:textId="77777777" w:rsidR="003630C3" w:rsidRDefault="003630C3" w:rsidP="003F03D2">
                            <w:pPr>
                              <w:spacing w:after="0"/>
                              <w:rPr>
                                <w:rFonts w:ascii="Times New Roman" w:hAnsi="Times New Roman" w:cs="Times New Roman"/>
                                <w:sz w:val="18"/>
                                <w:szCs w:val="18"/>
                              </w:rPr>
                            </w:pPr>
                          </w:p>
                          <w:p w14:paraId="5FDC03C4" w14:textId="77777777" w:rsidR="003630C3" w:rsidRDefault="003630C3" w:rsidP="003F03D2">
                            <w:pPr>
                              <w:spacing w:after="0"/>
                              <w:rPr>
                                <w:rFonts w:ascii="Times New Roman" w:hAnsi="Times New Roman" w:cs="Times New Roman"/>
                                <w:sz w:val="18"/>
                                <w:szCs w:val="18"/>
                              </w:rPr>
                            </w:pPr>
                          </w:p>
                          <w:p w14:paraId="16894F25" w14:textId="77777777" w:rsidR="003630C3" w:rsidRDefault="003630C3" w:rsidP="003F03D2">
                            <w:pPr>
                              <w:spacing w:after="0"/>
                              <w:rPr>
                                <w:rFonts w:ascii="Times New Roman" w:hAnsi="Times New Roman" w:cs="Times New Roman"/>
                                <w:sz w:val="18"/>
                                <w:szCs w:val="18"/>
                              </w:rPr>
                            </w:pPr>
                          </w:p>
                          <w:p w14:paraId="2CAE0939" w14:textId="77777777" w:rsidR="003630C3" w:rsidRDefault="003630C3" w:rsidP="003F03D2">
                            <w:pPr>
                              <w:spacing w:after="0"/>
                              <w:rPr>
                                <w:rFonts w:ascii="Times New Roman" w:hAnsi="Times New Roman" w:cs="Times New Roman"/>
                                <w:sz w:val="18"/>
                                <w:szCs w:val="18"/>
                              </w:rPr>
                            </w:pPr>
                          </w:p>
                          <w:p w14:paraId="2BA48DD3" w14:textId="77777777" w:rsidR="003630C3" w:rsidRDefault="003630C3" w:rsidP="003F03D2">
                            <w:pPr>
                              <w:spacing w:after="0"/>
                              <w:rPr>
                                <w:rFonts w:ascii="Times New Roman" w:hAnsi="Times New Roman" w:cs="Times New Roman"/>
                                <w:sz w:val="18"/>
                                <w:szCs w:val="18"/>
                              </w:rPr>
                            </w:pPr>
                          </w:p>
                          <w:p w14:paraId="62E1A161" w14:textId="77777777" w:rsidR="003630C3" w:rsidRDefault="003630C3" w:rsidP="003F03D2">
                            <w:pPr>
                              <w:spacing w:after="0"/>
                              <w:rPr>
                                <w:rFonts w:ascii="Times New Roman" w:hAnsi="Times New Roman" w:cs="Times New Roman"/>
                                <w:sz w:val="18"/>
                                <w:szCs w:val="18"/>
                              </w:rPr>
                            </w:pPr>
                          </w:p>
                          <w:p w14:paraId="04F8FC41" w14:textId="77777777" w:rsidR="003630C3" w:rsidRDefault="003630C3" w:rsidP="003F03D2">
                            <w:pPr>
                              <w:spacing w:after="0"/>
                              <w:rPr>
                                <w:rFonts w:ascii="Times New Roman" w:hAnsi="Times New Roman" w:cs="Times New Roman"/>
                                <w:sz w:val="18"/>
                                <w:szCs w:val="18"/>
                              </w:rPr>
                            </w:pPr>
                          </w:p>
                          <w:p w14:paraId="5EF2004F" w14:textId="77777777" w:rsidR="003630C3" w:rsidRDefault="003630C3" w:rsidP="003F03D2">
                            <w:pPr>
                              <w:spacing w:after="0"/>
                              <w:rPr>
                                <w:rFonts w:ascii="Times New Roman" w:hAnsi="Times New Roman" w:cs="Times New Roman"/>
                                <w:sz w:val="18"/>
                                <w:szCs w:val="18"/>
                              </w:rPr>
                            </w:pPr>
                          </w:p>
                          <w:p w14:paraId="0502C778" w14:textId="77777777" w:rsidR="003630C3" w:rsidRDefault="003630C3" w:rsidP="003F03D2">
                            <w:pPr>
                              <w:spacing w:after="0"/>
                              <w:rPr>
                                <w:rFonts w:ascii="Times New Roman" w:hAnsi="Times New Roman" w:cs="Times New Roman"/>
                                <w:sz w:val="18"/>
                                <w:szCs w:val="18"/>
                              </w:rPr>
                            </w:pPr>
                          </w:p>
                          <w:p w14:paraId="56AB083B" w14:textId="77777777" w:rsidR="003630C3" w:rsidRDefault="003630C3" w:rsidP="003F03D2">
                            <w:pPr>
                              <w:spacing w:after="0"/>
                              <w:rPr>
                                <w:rFonts w:ascii="Times New Roman" w:hAnsi="Times New Roman" w:cs="Times New Roman"/>
                                <w:sz w:val="18"/>
                                <w:szCs w:val="18"/>
                              </w:rPr>
                            </w:pPr>
                          </w:p>
                          <w:p w14:paraId="7A679DC4" w14:textId="77777777" w:rsidR="003630C3" w:rsidRDefault="003630C3" w:rsidP="003F03D2">
                            <w:pPr>
                              <w:spacing w:after="0"/>
                              <w:rPr>
                                <w:rFonts w:ascii="Times New Roman" w:hAnsi="Times New Roman" w:cs="Times New Roman"/>
                                <w:sz w:val="18"/>
                                <w:szCs w:val="18"/>
                              </w:rPr>
                            </w:pPr>
                          </w:p>
                          <w:p w14:paraId="741C5C57" w14:textId="77777777" w:rsidR="003630C3" w:rsidRDefault="003630C3" w:rsidP="003F03D2">
                            <w:pPr>
                              <w:spacing w:after="0"/>
                              <w:rPr>
                                <w:rFonts w:ascii="Times New Roman" w:hAnsi="Times New Roman" w:cs="Times New Roman"/>
                                <w:sz w:val="18"/>
                                <w:szCs w:val="18"/>
                              </w:rPr>
                            </w:pPr>
                          </w:p>
                          <w:p w14:paraId="7F0F646C" w14:textId="77777777" w:rsidR="003630C3" w:rsidRDefault="003630C3" w:rsidP="003F03D2">
                            <w:pPr>
                              <w:spacing w:after="0"/>
                              <w:rPr>
                                <w:rFonts w:ascii="Times New Roman" w:hAnsi="Times New Roman" w:cs="Times New Roman"/>
                                <w:sz w:val="18"/>
                                <w:szCs w:val="18"/>
                              </w:rPr>
                            </w:pPr>
                          </w:p>
                          <w:p w14:paraId="0C8C75F4" w14:textId="77777777" w:rsidR="003630C3" w:rsidRDefault="003630C3" w:rsidP="003F03D2">
                            <w:pPr>
                              <w:spacing w:after="0"/>
                              <w:rPr>
                                <w:rFonts w:ascii="Times New Roman" w:hAnsi="Times New Roman" w:cs="Times New Roman"/>
                                <w:sz w:val="18"/>
                                <w:szCs w:val="18"/>
                              </w:rPr>
                            </w:pPr>
                          </w:p>
                          <w:p w14:paraId="0395C8B8" w14:textId="77777777" w:rsidR="003630C3" w:rsidRDefault="003630C3" w:rsidP="003F03D2">
                            <w:pPr>
                              <w:spacing w:after="0"/>
                              <w:rPr>
                                <w:rFonts w:ascii="Times New Roman" w:hAnsi="Times New Roman" w:cs="Times New Roman"/>
                                <w:sz w:val="18"/>
                                <w:szCs w:val="18"/>
                              </w:rPr>
                            </w:pPr>
                          </w:p>
                          <w:p w14:paraId="2441DB5D" w14:textId="77777777" w:rsidR="003630C3" w:rsidRDefault="003630C3" w:rsidP="003F03D2">
                            <w:pPr>
                              <w:spacing w:after="0"/>
                              <w:rPr>
                                <w:rFonts w:ascii="Times New Roman" w:hAnsi="Times New Roman" w:cs="Times New Roman"/>
                                <w:sz w:val="18"/>
                                <w:szCs w:val="18"/>
                              </w:rPr>
                            </w:pPr>
                          </w:p>
                          <w:p w14:paraId="0D89522F" w14:textId="77777777" w:rsidR="003630C3" w:rsidRDefault="003630C3" w:rsidP="003F03D2">
                            <w:pPr>
                              <w:spacing w:after="0"/>
                              <w:rPr>
                                <w:rFonts w:ascii="Times New Roman" w:hAnsi="Times New Roman" w:cs="Times New Roman"/>
                                <w:sz w:val="18"/>
                                <w:szCs w:val="18"/>
                              </w:rPr>
                            </w:pPr>
                          </w:p>
                          <w:p w14:paraId="68228EEB" w14:textId="77777777" w:rsidR="003630C3" w:rsidRDefault="003630C3" w:rsidP="003F03D2">
                            <w:pPr>
                              <w:spacing w:after="0"/>
                              <w:rPr>
                                <w:rFonts w:ascii="Times New Roman" w:hAnsi="Times New Roman" w:cs="Times New Roman"/>
                                <w:sz w:val="18"/>
                                <w:szCs w:val="18"/>
                              </w:rPr>
                            </w:pPr>
                          </w:p>
                          <w:p w14:paraId="10D1AFE8" w14:textId="77777777" w:rsidR="003630C3" w:rsidRDefault="003630C3" w:rsidP="003F03D2">
                            <w:pPr>
                              <w:spacing w:after="0"/>
                              <w:rPr>
                                <w:rFonts w:ascii="Times New Roman" w:hAnsi="Times New Roman" w:cs="Times New Roman"/>
                                <w:sz w:val="18"/>
                                <w:szCs w:val="18"/>
                              </w:rPr>
                            </w:pPr>
                          </w:p>
                          <w:p w14:paraId="57560549" w14:textId="77777777" w:rsidR="003630C3" w:rsidRDefault="003630C3" w:rsidP="003F03D2">
                            <w:pPr>
                              <w:spacing w:after="0"/>
                              <w:rPr>
                                <w:rFonts w:ascii="Times New Roman" w:hAnsi="Times New Roman" w:cs="Times New Roman"/>
                                <w:sz w:val="18"/>
                                <w:szCs w:val="18"/>
                              </w:rPr>
                            </w:pPr>
                          </w:p>
                          <w:p w14:paraId="1A15AF98" w14:textId="77777777" w:rsidR="003630C3" w:rsidRDefault="003630C3" w:rsidP="003F03D2">
                            <w:pPr>
                              <w:spacing w:after="0"/>
                              <w:rPr>
                                <w:rFonts w:ascii="Times New Roman" w:hAnsi="Times New Roman" w:cs="Times New Roman"/>
                                <w:sz w:val="18"/>
                                <w:szCs w:val="18"/>
                              </w:rPr>
                            </w:pPr>
                          </w:p>
                          <w:p w14:paraId="4CFE072D" w14:textId="77777777" w:rsidR="003630C3" w:rsidRDefault="003630C3" w:rsidP="003F03D2">
                            <w:pPr>
                              <w:spacing w:after="0"/>
                              <w:rPr>
                                <w:rFonts w:ascii="Times New Roman" w:hAnsi="Times New Roman" w:cs="Times New Roman"/>
                                <w:sz w:val="18"/>
                                <w:szCs w:val="18"/>
                              </w:rPr>
                            </w:pPr>
                          </w:p>
                          <w:p w14:paraId="48662296" w14:textId="77777777" w:rsidR="003630C3" w:rsidRDefault="003630C3" w:rsidP="003F03D2">
                            <w:pPr>
                              <w:spacing w:after="0"/>
                              <w:rPr>
                                <w:rFonts w:ascii="Times New Roman" w:hAnsi="Times New Roman" w:cs="Times New Roman"/>
                                <w:sz w:val="18"/>
                                <w:szCs w:val="18"/>
                              </w:rPr>
                            </w:pPr>
                          </w:p>
                          <w:p w14:paraId="1149BB26" w14:textId="77777777" w:rsidR="003630C3" w:rsidRDefault="003630C3" w:rsidP="003F03D2">
                            <w:pPr>
                              <w:spacing w:after="0"/>
                              <w:rPr>
                                <w:rFonts w:ascii="Times New Roman" w:hAnsi="Times New Roman" w:cs="Times New Roman"/>
                                <w:sz w:val="18"/>
                                <w:szCs w:val="18"/>
                              </w:rPr>
                            </w:pPr>
                          </w:p>
                          <w:p w14:paraId="549D4E6F" w14:textId="77777777" w:rsidR="003630C3" w:rsidRDefault="003630C3" w:rsidP="003F03D2">
                            <w:pPr>
                              <w:spacing w:after="0"/>
                              <w:rPr>
                                <w:rFonts w:ascii="Times New Roman" w:hAnsi="Times New Roman" w:cs="Times New Roman"/>
                                <w:sz w:val="18"/>
                                <w:szCs w:val="18"/>
                              </w:rPr>
                            </w:pPr>
                          </w:p>
                          <w:p w14:paraId="31D6E9EB" w14:textId="77777777" w:rsidR="003630C3" w:rsidRDefault="003630C3" w:rsidP="003F03D2">
                            <w:pPr>
                              <w:spacing w:after="0"/>
                              <w:rPr>
                                <w:rFonts w:ascii="Times New Roman" w:hAnsi="Times New Roman" w:cs="Times New Roman"/>
                                <w:sz w:val="18"/>
                                <w:szCs w:val="18"/>
                              </w:rPr>
                            </w:pPr>
                          </w:p>
                          <w:p w14:paraId="1CD89DF0" w14:textId="77777777" w:rsidR="003630C3" w:rsidRDefault="003630C3" w:rsidP="003F03D2">
                            <w:pPr>
                              <w:spacing w:after="0"/>
                              <w:rPr>
                                <w:rFonts w:ascii="Times New Roman" w:hAnsi="Times New Roman" w:cs="Times New Roman"/>
                                <w:sz w:val="18"/>
                                <w:szCs w:val="18"/>
                              </w:rPr>
                            </w:pPr>
                          </w:p>
                          <w:p w14:paraId="3D2FB131" w14:textId="77777777" w:rsidR="003630C3" w:rsidRDefault="003630C3" w:rsidP="003F03D2">
                            <w:pPr>
                              <w:spacing w:after="0"/>
                              <w:rPr>
                                <w:rFonts w:ascii="Times New Roman" w:hAnsi="Times New Roman" w:cs="Times New Roman"/>
                                <w:sz w:val="18"/>
                                <w:szCs w:val="18"/>
                              </w:rPr>
                            </w:pPr>
                          </w:p>
                          <w:p w14:paraId="69AD76B2" w14:textId="77777777" w:rsidR="003630C3" w:rsidRDefault="003630C3" w:rsidP="003F03D2">
                            <w:pPr>
                              <w:spacing w:after="0"/>
                              <w:rPr>
                                <w:rFonts w:ascii="Times New Roman" w:hAnsi="Times New Roman" w:cs="Times New Roman"/>
                                <w:sz w:val="18"/>
                                <w:szCs w:val="18"/>
                              </w:rPr>
                            </w:pPr>
                          </w:p>
                          <w:p w14:paraId="3EAF78F5" w14:textId="77777777" w:rsidR="003630C3" w:rsidRDefault="003630C3" w:rsidP="003F03D2">
                            <w:pPr>
                              <w:spacing w:after="0"/>
                              <w:rPr>
                                <w:rFonts w:ascii="Times New Roman" w:hAnsi="Times New Roman" w:cs="Times New Roman"/>
                                <w:sz w:val="18"/>
                                <w:szCs w:val="18"/>
                              </w:rPr>
                            </w:pPr>
                          </w:p>
                          <w:p w14:paraId="6CC0373A" w14:textId="77777777" w:rsidR="003630C3" w:rsidRDefault="003630C3" w:rsidP="003F03D2">
                            <w:pPr>
                              <w:spacing w:after="0"/>
                              <w:rPr>
                                <w:rFonts w:ascii="Times New Roman" w:hAnsi="Times New Roman" w:cs="Times New Roman"/>
                                <w:sz w:val="18"/>
                                <w:szCs w:val="18"/>
                              </w:rPr>
                            </w:pPr>
                          </w:p>
                          <w:p w14:paraId="25139F50" w14:textId="77777777" w:rsidR="003630C3" w:rsidRDefault="003630C3" w:rsidP="003F03D2">
                            <w:pPr>
                              <w:spacing w:after="0"/>
                              <w:rPr>
                                <w:rFonts w:ascii="Times New Roman" w:hAnsi="Times New Roman" w:cs="Times New Roman"/>
                                <w:sz w:val="18"/>
                                <w:szCs w:val="18"/>
                              </w:rPr>
                            </w:pPr>
                          </w:p>
                          <w:p w14:paraId="7CD3819F" w14:textId="77777777" w:rsidR="003630C3" w:rsidRDefault="003630C3" w:rsidP="003F03D2">
                            <w:pPr>
                              <w:spacing w:after="0"/>
                              <w:rPr>
                                <w:rFonts w:ascii="Times New Roman" w:hAnsi="Times New Roman" w:cs="Times New Roman"/>
                                <w:sz w:val="18"/>
                                <w:szCs w:val="18"/>
                              </w:rPr>
                            </w:pPr>
                          </w:p>
                          <w:p w14:paraId="5920AE7D" w14:textId="77777777" w:rsidR="003630C3" w:rsidRDefault="003630C3" w:rsidP="003F03D2">
                            <w:pPr>
                              <w:spacing w:after="0"/>
                              <w:rPr>
                                <w:rFonts w:ascii="Times New Roman" w:hAnsi="Times New Roman" w:cs="Times New Roman"/>
                                <w:sz w:val="18"/>
                                <w:szCs w:val="18"/>
                              </w:rPr>
                            </w:pPr>
                          </w:p>
                          <w:p w14:paraId="55D2E9D2" w14:textId="77777777" w:rsidR="003630C3" w:rsidRDefault="003630C3" w:rsidP="003F03D2">
                            <w:pPr>
                              <w:spacing w:after="0"/>
                              <w:rPr>
                                <w:rFonts w:ascii="Times New Roman" w:hAnsi="Times New Roman" w:cs="Times New Roman"/>
                                <w:sz w:val="18"/>
                                <w:szCs w:val="18"/>
                              </w:rPr>
                            </w:pPr>
                          </w:p>
                          <w:p w14:paraId="1760F329" w14:textId="77777777" w:rsidR="003630C3" w:rsidRDefault="003630C3" w:rsidP="003F03D2">
                            <w:pPr>
                              <w:spacing w:after="0"/>
                              <w:rPr>
                                <w:rFonts w:ascii="Times New Roman" w:hAnsi="Times New Roman" w:cs="Times New Roman"/>
                                <w:sz w:val="18"/>
                                <w:szCs w:val="18"/>
                              </w:rPr>
                            </w:pPr>
                          </w:p>
                          <w:p w14:paraId="7D5D2583" w14:textId="77777777" w:rsidR="003630C3" w:rsidRDefault="003630C3" w:rsidP="003F03D2">
                            <w:pPr>
                              <w:spacing w:after="0"/>
                              <w:rPr>
                                <w:rFonts w:ascii="Times New Roman" w:hAnsi="Times New Roman" w:cs="Times New Roman"/>
                                <w:sz w:val="18"/>
                                <w:szCs w:val="18"/>
                              </w:rPr>
                            </w:pPr>
                          </w:p>
                          <w:p w14:paraId="79750693" w14:textId="77777777" w:rsidR="003630C3" w:rsidRDefault="003630C3" w:rsidP="003F03D2">
                            <w:pPr>
                              <w:spacing w:after="0"/>
                              <w:rPr>
                                <w:rFonts w:ascii="Times New Roman" w:hAnsi="Times New Roman" w:cs="Times New Roman"/>
                                <w:sz w:val="18"/>
                                <w:szCs w:val="18"/>
                              </w:rPr>
                            </w:pPr>
                          </w:p>
                          <w:p w14:paraId="198A3C80" w14:textId="77777777" w:rsidR="003630C3" w:rsidRDefault="003630C3" w:rsidP="003F03D2">
                            <w:pPr>
                              <w:spacing w:after="0"/>
                              <w:rPr>
                                <w:rFonts w:ascii="Times New Roman" w:hAnsi="Times New Roman" w:cs="Times New Roman"/>
                                <w:sz w:val="18"/>
                                <w:szCs w:val="18"/>
                              </w:rPr>
                            </w:pPr>
                          </w:p>
                          <w:p w14:paraId="673FC128" w14:textId="77777777" w:rsidR="003630C3" w:rsidRDefault="003630C3" w:rsidP="003F03D2">
                            <w:pPr>
                              <w:spacing w:after="0"/>
                              <w:rPr>
                                <w:rFonts w:ascii="Times New Roman" w:hAnsi="Times New Roman" w:cs="Times New Roman"/>
                                <w:sz w:val="18"/>
                                <w:szCs w:val="18"/>
                              </w:rPr>
                            </w:pPr>
                          </w:p>
                          <w:p w14:paraId="13E20063" w14:textId="77777777" w:rsidR="003630C3" w:rsidRDefault="003630C3" w:rsidP="003F03D2">
                            <w:pPr>
                              <w:spacing w:after="0"/>
                              <w:rPr>
                                <w:rFonts w:ascii="Times New Roman" w:hAnsi="Times New Roman" w:cs="Times New Roman"/>
                                <w:sz w:val="18"/>
                                <w:szCs w:val="18"/>
                              </w:rPr>
                            </w:pPr>
                          </w:p>
                          <w:p w14:paraId="60359C2C" w14:textId="77777777" w:rsidR="003630C3" w:rsidRDefault="003630C3" w:rsidP="003F03D2">
                            <w:pPr>
                              <w:spacing w:after="0"/>
                              <w:rPr>
                                <w:rFonts w:ascii="Times New Roman" w:hAnsi="Times New Roman" w:cs="Times New Roman"/>
                                <w:sz w:val="18"/>
                                <w:szCs w:val="18"/>
                              </w:rPr>
                            </w:pPr>
                          </w:p>
                          <w:p w14:paraId="03B52565" w14:textId="77777777" w:rsidR="003630C3" w:rsidRDefault="003630C3" w:rsidP="003F03D2">
                            <w:pPr>
                              <w:spacing w:after="0"/>
                              <w:rPr>
                                <w:rFonts w:ascii="Times New Roman" w:hAnsi="Times New Roman" w:cs="Times New Roman"/>
                                <w:sz w:val="18"/>
                                <w:szCs w:val="18"/>
                              </w:rPr>
                            </w:pPr>
                          </w:p>
                          <w:p w14:paraId="57684C43" w14:textId="77777777" w:rsidR="003630C3" w:rsidRDefault="003630C3" w:rsidP="003F03D2">
                            <w:pPr>
                              <w:spacing w:after="0"/>
                              <w:rPr>
                                <w:rFonts w:ascii="Times New Roman" w:hAnsi="Times New Roman" w:cs="Times New Roman"/>
                                <w:sz w:val="18"/>
                                <w:szCs w:val="18"/>
                              </w:rPr>
                            </w:pPr>
                          </w:p>
                          <w:p w14:paraId="5742857F" w14:textId="77777777" w:rsidR="003630C3" w:rsidRDefault="003630C3" w:rsidP="003F03D2">
                            <w:pPr>
                              <w:spacing w:after="0"/>
                              <w:rPr>
                                <w:rFonts w:ascii="Times New Roman" w:hAnsi="Times New Roman" w:cs="Times New Roman"/>
                                <w:sz w:val="18"/>
                                <w:szCs w:val="18"/>
                              </w:rPr>
                            </w:pPr>
                          </w:p>
                          <w:p w14:paraId="2E084D34" w14:textId="77777777" w:rsidR="003630C3" w:rsidRDefault="003630C3" w:rsidP="003F03D2">
                            <w:pPr>
                              <w:spacing w:after="0"/>
                              <w:rPr>
                                <w:rFonts w:ascii="Times New Roman" w:hAnsi="Times New Roman" w:cs="Times New Roman"/>
                                <w:sz w:val="18"/>
                                <w:szCs w:val="18"/>
                              </w:rPr>
                            </w:pPr>
                          </w:p>
                          <w:p w14:paraId="0F86853B" w14:textId="77777777" w:rsidR="003630C3" w:rsidRDefault="003630C3" w:rsidP="003F03D2">
                            <w:pPr>
                              <w:spacing w:after="0"/>
                              <w:rPr>
                                <w:rFonts w:ascii="Times New Roman" w:hAnsi="Times New Roman" w:cs="Times New Roman"/>
                                <w:sz w:val="18"/>
                                <w:szCs w:val="18"/>
                              </w:rPr>
                            </w:pPr>
                          </w:p>
                          <w:p w14:paraId="36B1EAE5" w14:textId="77777777" w:rsidR="003630C3" w:rsidRDefault="003630C3" w:rsidP="003F03D2">
                            <w:pPr>
                              <w:spacing w:after="0"/>
                              <w:rPr>
                                <w:rFonts w:ascii="Times New Roman" w:hAnsi="Times New Roman" w:cs="Times New Roman"/>
                                <w:sz w:val="18"/>
                                <w:szCs w:val="18"/>
                              </w:rPr>
                            </w:pPr>
                          </w:p>
                          <w:p w14:paraId="628D3173" w14:textId="77777777" w:rsidR="003630C3" w:rsidRDefault="003630C3" w:rsidP="003F03D2">
                            <w:pPr>
                              <w:spacing w:after="0"/>
                              <w:rPr>
                                <w:rFonts w:ascii="Times New Roman" w:hAnsi="Times New Roman" w:cs="Times New Roman"/>
                                <w:sz w:val="18"/>
                                <w:szCs w:val="18"/>
                              </w:rPr>
                            </w:pPr>
                          </w:p>
                          <w:p w14:paraId="5DAEF5F2" w14:textId="77777777" w:rsidR="003630C3" w:rsidRDefault="003630C3" w:rsidP="003F03D2">
                            <w:pPr>
                              <w:spacing w:after="0"/>
                              <w:rPr>
                                <w:rFonts w:ascii="Times New Roman" w:hAnsi="Times New Roman" w:cs="Times New Roman"/>
                                <w:sz w:val="18"/>
                                <w:szCs w:val="18"/>
                              </w:rPr>
                            </w:pPr>
                          </w:p>
                          <w:p w14:paraId="1C1E37B5" w14:textId="77777777" w:rsidR="003630C3" w:rsidRDefault="003630C3" w:rsidP="003F03D2">
                            <w:pPr>
                              <w:spacing w:after="0"/>
                              <w:rPr>
                                <w:rFonts w:ascii="Times New Roman" w:hAnsi="Times New Roman" w:cs="Times New Roman"/>
                                <w:sz w:val="18"/>
                                <w:szCs w:val="18"/>
                              </w:rPr>
                            </w:pPr>
                          </w:p>
                          <w:p w14:paraId="4E4BD8B8" w14:textId="77777777" w:rsidR="003630C3" w:rsidRDefault="003630C3" w:rsidP="003F03D2">
                            <w:pPr>
                              <w:spacing w:after="0"/>
                              <w:rPr>
                                <w:rFonts w:ascii="Times New Roman" w:hAnsi="Times New Roman" w:cs="Times New Roman"/>
                                <w:sz w:val="18"/>
                                <w:szCs w:val="18"/>
                              </w:rPr>
                            </w:pPr>
                          </w:p>
                          <w:p w14:paraId="4EC5ED00" w14:textId="77777777" w:rsidR="003630C3" w:rsidRDefault="003630C3" w:rsidP="003F03D2">
                            <w:pPr>
                              <w:spacing w:after="0"/>
                              <w:rPr>
                                <w:rFonts w:ascii="Times New Roman" w:hAnsi="Times New Roman" w:cs="Times New Roman"/>
                                <w:sz w:val="18"/>
                                <w:szCs w:val="18"/>
                              </w:rPr>
                            </w:pPr>
                          </w:p>
                          <w:p w14:paraId="1A21F0E5" w14:textId="77777777" w:rsidR="003630C3" w:rsidRDefault="003630C3" w:rsidP="003F03D2">
                            <w:pPr>
                              <w:spacing w:after="0"/>
                              <w:rPr>
                                <w:rFonts w:ascii="Times New Roman" w:hAnsi="Times New Roman" w:cs="Times New Roman"/>
                                <w:sz w:val="18"/>
                                <w:szCs w:val="18"/>
                              </w:rPr>
                            </w:pPr>
                          </w:p>
                          <w:p w14:paraId="23233724" w14:textId="77777777" w:rsidR="003630C3" w:rsidRDefault="003630C3" w:rsidP="003F03D2">
                            <w:pPr>
                              <w:spacing w:after="0"/>
                              <w:rPr>
                                <w:rFonts w:ascii="Times New Roman" w:hAnsi="Times New Roman" w:cs="Times New Roman"/>
                                <w:sz w:val="18"/>
                                <w:szCs w:val="18"/>
                              </w:rPr>
                            </w:pPr>
                          </w:p>
                          <w:p w14:paraId="19073187" w14:textId="77777777" w:rsidR="003630C3" w:rsidRDefault="003630C3" w:rsidP="003F03D2">
                            <w:pPr>
                              <w:spacing w:after="0"/>
                              <w:rPr>
                                <w:rFonts w:ascii="Times New Roman" w:hAnsi="Times New Roman" w:cs="Times New Roman"/>
                                <w:sz w:val="18"/>
                                <w:szCs w:val="18"/>
                              </w:rPr>
                            </w:pPr>
                          </w:p>
                          <w:p w14:paraId="4403CC87" w14:textId="77777777" w:rsidR="003630C3" w:rsidRDefault="003630C3" w:rsidP="003F03D2">
                            <w:pPr>
                              <w:spacing w:after="0"/>
                              <w:rPr>
                                <w:rFonts w:ascii="Times New Roman" w:hAnsi="Times New Roman" w:cs="Times New Roman"/>
                                <w:sz w:val="18"/>
                                <w:szCs w:val="18"/>
                              </w:rPr>
                            </w:pPr>
                          </w:p>
                          <w:p w14:paraId="60CA31A1" w14:textId="77777777" w:rsidR="003630C3" w:rsidRDefault="003630C3" w:rsidP="003F03D2">
                            <w:pPr>
                              <w:spacing w:after="0"/>
                              <w:rPr>
                                <w:rFonts w:ascii="Times New Roman" w:hAnsi="Times New Roman" w:cs="Times New Roman"/>
                                <w:sz w:val="18"/>
                                <w:szCs w:val="18"/>
                              </w:rPr>
                            </w:pPr>
                          </w:p>
                          <w:p w14:paraId="47DEDE7B" w14:textId="77777777" w:rsidR="003630C3" w:rsidRDefault="003630C3" w:rsidP="003F03D2">
                            <w:pPr>
                              <w:spacing w:after="0"/>
                              <w:rPr>
                                <w:rFonts w:ascii="Times New Roman" w:hAnsi="Times New Roman" w:cs="Times New Roman"/>
                                <w:sz w:val="18"/>
                                <w:szCs w:val="18"/>
                              </w:rPr>
                            </w:pPr>
                          </w:p>
                          <w:p w14:paraId="4C09EB3A" w14:textId="77777777" w:rsidR="003630C3" w:rsidRDefault="003630C3" w:rsidP="003F03D2">
                            <w:pPr>
                              <w:spacing w:after="0"/>
                              <w:rPr>
                                <w:rFonts w:ascii="Times New Roman" w:hAnsi="Times New Roman" w:cs="Times New Roman"/>
                                <w:sz w:val="18"/>
                                <w:szCs w:val="18"/>
                              </w:rPr>
                            </w:pPr>
                          </w:p>
                          <w:p w14:paraId="3391E20B" w14:textId="77777777" w:rsidR="003630C3" w:rsidRDefault="003630C3" w:rsidP="003F03D2">
                            <w:pPr>
                              <w:spacing w:after="0"/>
                              <w:rPr>
                                <w:rFonts w:ascii="Times New Roman" w:hAnsi="Times New Roman" w:cs="Times New Roman"/>
                                <w:sz w:val="18"/>
                                <w:szCs w:val="18"/>
                              </w:rPr>
                            </w:pPr>
                          </w:p>
                          <w:p w14:paraId="7E998EE4" w14:textId="77777777" w:rsidR="003630C3" w:rsidRDefault="003630C3" w:rsidP="003F03D2">
                            <w:pPr>
                              <w:spacing w:after="0"/>
                              <w:rPr>
                                <w:rFonts w:ascii="Times New Roman" w:hAnsi="Times New Roman" w:cs="Times New Roman"/>
                                <w:sz w:val="18"/>
                                <w:szCs w:val="18"/>
                              </w:rPr>
                            </w:pPr>
                          </w:p>
                          <w:p w14:paraId="640BCB4B" w14:textId="77777777" w:rsidR="003630C3" w:rsidRDefault="003630C3" w:rsidP="003F03D2">
                            <w:pPr>
                              <w:spacing w:after="0"/>
                              <w:rPr>
                                <w:rFonts w:ascii="Times New Roman" w:hAnsi="Times New Roman" w:cs="Times New Roman"/>
                                <w:sz w:val="18"/>
                                <w:szCs w:val="18"/>
                              </w:rPr>
                            </w:pPr>
                          </w:p>
                          <w:p w14:paraId="3382EFDD" w14:textId="77777777" w:rsidR="003630C3" w:rsidRDefault="003630C3" w:rsidP="003F03D2">
                            <w:pPr>
                              <w:spacing w:after="0"/>
                              <w:rPr>
                                <w:rFonts w:ascii="Times New Roman" w:hAnsi="Times New Roman" w:cs="Times New Roman"/>
                                <w:sz w:val="18"/>
                                <w:szCs w:val="18"/>
                              </w:rPr>
                            </w:pPr>
                          </w:p>
                          <w:p w14:paraId="4138AF2D" w14:textId="77777777" w:rsidR="003630C3" w:rsidRDefault="003630C3" w:rsidP="003F03D2">
                            <w:pPr>
                              <w:spacing w:after="0"/>
                              <w:rPr>
                                <w:rFonts w:ascii="Times New Roman" w:hAnsi="Times New Roman" w:cs="Times New Roman"/>
                                <w:sz w:val="18"/>
                                <w:szCs w:val="18"/>
                              </w:rPr>
                            </w:pPr>
                          </w:p>
                          <w:p w14:paraId="36A52C89" w14:textId="77777777" w:rsidR="003630C3" w:rsidRDefault="003630C3" w:rsidP="003F03D2">
                            <w:pPr>
                              <w:spacing w:after="0"/>
                              <w:rPr>
                                <w:rFonts w:ascii="Times New Roman" w:hAnsi="Times New Roman" w:cs="Times New Roman"/>
                                <w:sz w:val="18"/>
                                <w:szCs w:val="18"/>
                              </w:rPr>
                            </w:pPr>
                          </w:p>
                          <w:p w14:paraId="79AA5FC7" w14:textId="77777777" w:rsidR="003630C3" w:rsidRDefault="003630C3" w:rsidP="003F03D2">
                            <w:pPr>
                              <w:spacing w:after="0"/>
                              <w:rPr>
                                <w:rFonts w:ascii="Times New Roman" w:hAnsi="Times New Roman" w:cs="Times New Roman"/>
                                <w:sz w:val="18"/>
                                <w:szCs w:val="18"/>
                              </w:rPr>
                            </w:pPr>
                          </w:p>
                          <w:p w14:paraId="18295799" w14:textId="77777777" w:rsidR="003630C3" w:rsidRDefault="003630C3" w:rsidP="003F03D2">
                            <w:pPr>
                              <w:spacing w:after="0"/>
                              <w:rPr>
                                <w:rFonts w:ascii="Times New Roman" w:hAnsi="Times New Roman" w:cs="Times New Roman"/>
                                <w:sz w:val="18"/>
                                <w:szCs w:val="18"/>
                              </w:rPr>
                            </w:pPr>
                          </w:p>
                          <w:p w14:paraId="05123744" w14:textId="77777777" w:rsidR="003630C3" w:rsidRDefault="003630C3" w:rsidP="003F03D2">
                            <w:pPr>
                              <w:spacing w:after="0"/>
                              <w:rPr>
                                <w:rFonts w:ascii="Times New Roman" w:hAnsi="Times New Roman" w:cs="Times New Roman"/>
                                <w:sz w:val="18"/>
                                <w:szCs w:val="18"/>
                              </w:rPr>
                            </w:pPr>
                          </w:p>
                          <w:p w14:paraId="26DEE566" w14:textId="77777777" w:rsidR="003630C3" w:rsidRDefault="003630C3" w:rsidP="003F03D2">
                            <w:pPr>
                              <w:spacing w:after="0"/>
                              <w:rPr>
                                <w:rFonts w:ascii="Times New Roman" w:hAnsi="Times New Roman" w:cs="Times New Roman"/>
                                <w:sz w:val="18"/>
                                <w:szCs w:val="18"/>
                              </w:rPr>
                            </w:pPr>
                          </w:p>
                          <w:p w14:paraId="50134EA6" w14:textId="77777777" w:rsidR="003630C3" w:rsidRDefault="003630C3" w:rsidP="003F03D2">
                            <w:pPr>
                              <w:spacing w:after="0"/>
                              <w:rPr>
                                <w:rFonts w:ascii="Times New Roman" w:hAnsi="Times New Roman" w:cs="Times New Roman"/>
                                <w:sz w:val="18"/>
                                <w:szCs w:val="18"/>
                              </w:rPr>
                            </w:pPr>
                          </w:p>
                          <w:p w14:paraId="0FBD12EB" w14:textId="77777777" w:rsidR="003630C3" w:rsidRDefault="003630C3" w:rsidP="003F03D2">
                            <w:pPr>
                              <w:spacing w:after="0"/>
                              <w:rPr>
                                <w:rFonts w:ascii="Times New Roman" w:hAnsi="Times New Roman" w:cs="Times New Roman"/>
                                <w:sz w:val="18"/>
                                <w:szCs w:val="18"/>
                              </w:rPr>
                            </w:pPr>
                          </w:p>
                          <w:p w14:paraId="638B8854" w14:textId="77777777" w:rsidR="003630C3" w:rsidRDefault="003630C3" w:rsidP="003F03D2">
                            <w:pPr>
                              <w:spacing w:after="0"/>
                              <w:rPr>
                                <w:rFonts w:ascii="Times New Roman" w:hAnsi="Times New Roman" w:cs="Times New Roman"/>
                                <w:sz w:val="18"/>
                                <w:szCs w:val="18"/>
                              </w:rPr>
                            </w:pPr>
                          </w:p>
                          <w:p w14:paraId="7AF9D8E0" w14:textId="77777777" w:rsidR="003630C3" w:rsidRDefault="003630C3" w:rsidP="003F03D2">
                            <w:pPr>
                              <w:spacing w:after="0"/>
                              <w:rPr>
                                <w:rFonts w:ascii="Times New Roman" w:hAnsi="Times New Roman" w:cs="Times New Roman"/>
                                <w:sz w:val="18"/>
                                <w:szCs w:val="18"/>
                              </w:rPr>
                            </w:pPr>
                          </w:p>
                          <w:p w14:paraId="5E020BD3" w14:textId="77777777" w:rsidR="003630C3" w:rsidRDefault="003630C3" w:rsidP="003F03D2">
                            <w:pPr>
                              <w:spacing w:after="0"/>
                              <w:rPr>
                                <w:rFonts w:ascii="Times New Roman" w:hAnsi="Times New Roman" w:cs="Times New Roman"/>
                                <w:sz w:val="18"/>
                                <w:szCs w:val="18"/>
                              </w:rPr>
                            </w:pPr>
                          </w:p>
                          <w:p w14:paraId="0F8C80A3" w14:textId="77777777" w:rsidR="003630C3" w:rsidRDefault="003630C3" w:rsidP="003F03D2">
                            <w:pPr>
                              <w:spacing w:after="0"/>
                              <w:rPr>
                                <w:rFonts w:ascii="Times New Roman" w:hAnsi="Times New Roman" w:cs="Times New Roman"/>
                                <w:sz w:val="18"/>
                                <w:szCs w:val="18"/>
                              </w:rPr>
                            </w:pPr>
                          </w:p>
                          <w:p w14:paraId="1C2F9EAC" w14:textId="77777777" w:rsidR="003630C3" w:rsidRDefault="003630C3" w:rsidP="003F03D2">
                            <w:pPr>
                              <w:spacing w:after="0"/>
                              <w:rPr>
                                <w:rFonts w:ascii="Times New Roman" w:hAnsi="Times New Roman" w:cs="Times New Roman"/>
                                <w:sz w:val="18"/>
                                <w:szCs w:val="18"/>
                              </w:rPr>
                            </w:pPr>
                          </w:p>
                          <w:p w14:paraId="69E6DB76" w14:textId="77777777" w:rsidR="003630C3" w:rsidRDefault="003630C3" w:rsidP="003F03D2">
                            <w:pPr>
                              <w:spacing w:after="0"/>
                              <w:rPr>
                                <w:rFonts w:ascii="Times New Roman" w:hAnsi="Times New Roman" w:cs="Times New Roman"/>
                                <w:sz w:val="18"/>
                                <w:szCs w:val="18"/>
                              </w:rPr>
                            </w:pPr>
                          </w:p>
                          <w:p w14:paraId="587E39CC" w14:textId="77777777" w:rsidR="003630C3" w:rsidRDefault="003630C3" w:rsidP="003F03D2">
                            <w:pPr>
                              <w:spacing w:after="0"/>
                              <w:rPr>
                                <w:rFonts w:ascii="Times New Roman" w:hAnsi="Times New Roman" w:cs="Times New Roman"/>
                                <w:sz w:val="18"/>
                                <w:szCs w:val="18"/>
                              </w:rPr>
                            </w:pPr>
                          </w:p>
                          <w:p w14:paraId="7D7C3194" w14:textId="77777777" w:rsidR="003630C3" w:rsidRDefault="003630C3" w:rsidP="003F03D2">
                            <w:pPr>
                              <w:spacing w:after="0"/>
                              <w:rPr>
                                <w:rFonts w:ascii="Times New Roman" w:hAnsi="Times New Roman" w:cs="Times New Roman"/>
                                <w:sz w:val="18"/>
                                <w:szCs w:val="18"/>
                              </w:rPr>
                            </w:pPr>
                          </w:p>
                          <w:p w14:paraId="2086FF3E" w14:textId="77777777" w:rsidR="003630C3" w:rsidRDefault="003630C3" w:rsidP="003F03D2">
                            <w:pPr>
                              <w:spacing w:after="0"/>
                              <w:rPr>
                                <w:rFonts w:ascii="Times New Roman" w:hAnsi="Times New Roman" w:cs="Times New Roman"/>
                                <w:sz w:val="18"/>
                                <w:szCs w:val="18"/>
                              </w:rPr>
                            </w:pPr>
                          </w:p>
                          <w:p w14:paraId="75FAA664" w14:textId="77777777" w:rsidR="003630C3" w:rsidRDefault="003630C3" w:rsidP="003F03D2">
                            <w:pPr>
                              <w:spacing w:after="0"/>
                              <w:rPr>
                                <w:rFonts w:ascii="Times New Roman" w:hAnsi="Times New Roman" w:cs="Times New Roman"/>
                                <w:sz w:val="18"/>
                                <w:szCs w:val="18"/>
                              </w:rPr>
                            </w:pPr>
                          </w:p>
                          <w:p w14:paraId="2BCE455D" w14:textId="77777777" w:rsidR="003630C3" w:rsidRDefault="003630C3" w:rsidP="003F03D2">
                            <w:pPr>
                              <w:spacing w:after="0"/>
                              <w:rPr>
                                <w:rFonts w:ascii="Times New Roman" w:hAnsi="Times New Roman" w:cs="Times New Roman"/>
                                <w:sz w:val="18"/>
                                <w:szCs w:val="18"/>
                              </w:rPr>
                            </w:pPr>
                          </w:p>
                          <w:p w14:paraId="2347BE27" w14:textId="77777777" w:rsidR="003630C3" w:rsidRDefault="003630C3" w:rsidP="003F03D2">
                            <w:pPr>
                              <w:spacing w:after="0"/>
                              <w:rPr>
                                <w:rFonts w:ascii="Times New Roman" w:hAnsi="Times New Roman" w:cs="Times New Roman"/>
                                <w:sz w:val="18"/>
                                <w:szCs w:val="18"/>
                              </w:rPr>
                            </w:pPr>
                          </w:p>
                          <w:p w14:paraId="1256AEF2" w14:textId="77777777" w:rsidR="003630C3" w:rsidRDefault="003630C3" w:rsidP="003F03D2">
                            <w:pPr>
                              <w:spacing w:after="0"/>
                              <w:rPr>
                                <w:rFonts w:ascii="Times New Roman" w:hAnsi="Times New Roman" w:cs="Times New Roman"/>
                                <w:sz w:val="18"/>
                                <w:szCs w:val="18"/>
                              </w:rPr>
                            </w:pPr>
                          </w:p>
                          <w:p w14:paraId="2282260D" w14:textId="77777777" w:rsidR="003630C3" w:rsidRDefault="003630C3" w:rsidP="003F03D2">
                            <w:pPr>
                              <w:spacing w:after="0"/>
                              <w:rPr>
                                <w:rFonts w:ascii="Times New Roman" w:hAnsi="Times New Roman" w:cs="Times New Roman"/>
                                <w:sz w:val="18"/>
                                <w:szCs w:val="18"/>
                              </w:rPr>
                            </w:pPr>
                          </w:p>
                          <w:p w14:paraId="75FA73AC" w14:textId="77777777" w:rsidR="003630C3" w:rsidRDefault="003630C3" w:rsidP="003F03D2">
                            <w:pPr>
                              <w:spacing w:after="0"/>
                              <w:rPr>
                                <w:rFonts w:ascii="Times New Roman" w:hAnsi="Times New Roman" w:cs="Times New Roman"/>
                                <w:sz w:val="18"/>
                                <w:szCs w:val="18"/>
                              </w:rPr>
                            </w:pPr>
                          </w:p>
                          <w:p w14:paraId="24347B1B" w14:textId="77777777" w:rsidR="003630C3" w:rsidRDefault="003630C3" w:rsidP="003F03D2">
                            <w:pPr>
                              <w:spacing w:after="0"/>
                              <w:rPr>
                                <w:rFonts w:ascii="Times New Roman" w:hAnsi="Times New Roman" w:cs="Times New Roman"/>
                                <w:sz w:val="18"/>
                                <w:szCs w:val="18"/>
                              </w:rPr>
                            </w:pPr>
                          </w:p>
                          <w:p w14:paraId="0C638AC3" w14:textId="77777777" w:rsidR="003630C3" w:rsidRDefault="003630C3" w:rsidP="003F03D2">
                            <w:pPr>
                              <w:spacing w:after="0"/>
                              <w:rPr>
                                <w:rFonts w:ascii="Times New Roman" w:hAnsi="Times New Roman" w:cs="Times New Roman"/>
                                <w:sz w:val="18"/>
                                <w:szCs w:val="18"/>
                              </w:rPr>
                            </w:pPr>
                          </w:p>
                          <w:p w14:paraId="61CF070C" w14:textId="77777777" w:rsidR="003630C3" w:rsidRDefault="003630C3" w:rsidP="003F03D2">
                            <w:pPr>
                              <w:spacing w:after="0"/>
                              <w:rPr>
                                <w:rFonts w:ascii="Times New Roman" w:hAnsi="Times New Roman" w:cs="Times New Roman"/>
                                <w:sz w:val="18"/>
                                <w:szCs w:val="18"/>
                              </w:rPr>
                            </w:pPr>
                          </w:p>
                          <w:p w14:paraId="5E4E37A4" w14:textId="77777777" w:rsidR="003630C3" w:rsidRDefault="003630C3" w:rsidP="003F03D2">
                            <w:pPr>
                              <w:spacing w:after="0"/>
                              <w:rPr>
                                <w:rFonts w:ascii="Times New Roman" w:hAnsi="Times New Roman" w:cs="Times New Roman"/>
                                <w:sz w:val="18"/>
                                <w:szCs w:val="18"/>
                              </w:rPr>
                            </w:pPr>
                          </w:p>
                          <w:p w14:paraId="79B97813" w14:textId="77777777" w:rsidR="003630C3" w:rsidRDefault="003630C3" w:rsidP="003F03D2">
                            <w:pPr>
                              <w:spacing w:after="0"/>
                              <w:rPr>
                                <w:rFonts w:ascii="Times New Roman" w:hAnsi="Times New Roman" w:cs="Times New Roman"/>
                                <w:sz w:val="18"/>
                                <w:szCs w:val="18"/>
                              </w:rPr>
                            </w:pPr>
                          </w:p>
                          <w:p w14:paraId="5B406783" w14:textId="77777777" w:rsidR="003630C3" w:rsidRDefault="003630C3" w:rsidP="003F03D2">
                            <w:pPr>
                              <w:spacing w:after="0"/>
                              <w:rPr>
                                <w:rFonts w:ascii="Times New Roman" w:hAnsi="Times New Roman" w:cs="Times New Roman"/>
                                <w:sz w:val="18"/>
                                <w:szCs w:val="18"/>
                              </w:rPr>
                            </w:pPr>
                          </w:p>
                          <w:p w14:paraId="50CFFB1C" w14:textId="77777777" w:rsidR="003630C3" w:rsidRDefault="003630C3" w:rsidP="003F03D2">
                            <w:pPr>
                              <w:spacing w:after="0"/>
                              <w:rPr>
                                <w:rFonts w:ascii="Times New Roman" w:hAnsi="Times New Roman" w:cs="Times New Roman"/>
                                <w:sz w:val="18"/>
                                <w:szCs w:val="18"/>
                              </w:rPr>
                            </w:pPr>
                          </w:p>
                          <w:p w14:paraId="55E137F0" w14:textId="77777777" w:rsidR="003630C3" w:rsidRDefault="003630C3" w:rsidP="003F03D2">
                            <w:pPr>
                              <w:spacing w:after="0"/>
                              <w:rPr>
                                <w:rFonts w:ascii="Times New Roman" w:hAnsi="Times New Roman" w:cs="Times New Roman"/>
                                <w:sz w:val="18"/>
                                <w:szCs w:val="18"/>
                              </w:rPr>
                            </w:pPr>
                          </w:p>
                          <w:p w14:paraId="3C2BD911" w14:textId="77777777" w:rsidR="003630C3" w:rsidRDefault="003630C3" w:rsidP="003F03D2">
                            <w:pPr>
                              <w:spacing w:after="0"/>
                              <w:rPr>
                                <w:rFonts w:ascii="Times New Roman" w:hAnsi="Times New Roman" w:cs="Times New Roman"/>
                                <w:sz w:val="18"/>
                                <w:szCs w:val="18"/>
                              </w:rPr>
                            </w:pPr>
                          </w:p>
                          <w:p w14:paraId="793323B5" w14:textId="77777777" w:rsidR="003630C3" w:rsidRDefault="003630C3" w:rsidP="003F03D2">
                            <w:pPr>
                              <w:spacing w:after="0"/>
                              <w:rPr>
                                <w:rFonts w:ascii="Times New Roman" w:hAnsi="Times New Roman" w:cs="Times New Roman"/>
                                <w:sz w:val="18"/>
                                <w:szCs w:val="18"/>
                              </w:rPr>
                            </w:pPr>
                          </w:p>
                          <w:p w14:paraId="39EDE259" w14:textId="77777777" w:rsidR="003630C3" w:rsidRDefault="003630C3" w:rsidP="003F03D2">
                            <w:pPr>
                              <w:spacing w:after="0"/>
                              <w:rPr>
                                <w:rFonts w:ascii="Times New Roman" w:hAnsi="Times New Roman" w:cs="Times New Roman"/>
                                <w:sz w:val="18"/>
                                <w:szCs w:val="18"/>
                              </w:rPr>
                            </w:pPr>
                          </w:p>
                          <w:p w14:paraId="76113317" w14:textId="77777777" w:rsidR="003630C3" w:rsidRDefault="003630C3" w:rsidP="003F03D2">
                            <w:pPr>
                              <w:spacing w:after="0"/>
                              <w:rPr>
                                <w:rFonts w:ascii="Times New Roman" w:hAnsi="Times New Roman" w:cs="Times New Roman"/>
                                <w:sz w:val="18"/>
                                <w:szCs w:val="18"/>
                              </w:rPr>
                            </w:pPr>
                          </w:p>
                          <w:p w14:paraId="0CE1F37E" w14:textId="77777777" w:rsidR="003630C3" w:rsidRDefault="003630C3" w:rsidP="003F03D2">
                            <w:pPr>
                              <w:spacing w:after="0"/>
                              <w:rPr>
                                <w:rFonts w:ascii="Times New Roman" w:hAnsi="Times New Roman" w:cs="Times New Roman"/>
                                <w:sz w:val="18"/>
                                <w:szCs w:val="18"/>
                              </w:rPr>
                            </w:pPr>
                          </w:p>
                          <w:p w14:paraId="5346DF3F" w14:textId="77777777" w:rsidR="003630C3" w:rsidRDefault="003630C3" w:rsidP="003F03D2">
                            <w:pPr>
                              <w:spacing w:after="0"/>
                              <w:rPr>
                                <w:rFonts w:ascii="Times New Roman" w:hAnsi="Times New Roman" w:cs="Times New Roman"/>
                                <w:sz w:val="18"/>
                                <w:szCs w:val="18"/>
                              </w:rPr>
                            </w:pPr>
                          </w:p>
                          <w:p w14:paraId="60EF4FBF" w14:textId="77777777" w:rsidR="003630C3" w:rsidRDefault="003630C3" w:rsidP="003F03D2">
                            <w:pPr>
                              <w:spacing w:after="0"/>
                              <w:rPr>
                                <w:rFonts w:ascii="Times New Roman" w:hAnsi="Times New Roman" w:cs="Times New Roman"/>
                                <w:sz w:val="18"/>
                                <w:szCs w:val="18"/>
                              </w:rPr>
                            </w:pPr>
                          </w:p>
                          <w:p w14:paraId="57D346C0" w14:textId="77777777" w:rsidR="003630C3" w:rsidRDefault="003630C3" w:rsidP="003F03D2">
                            <w:pPr>
                              <w:spacing w:after="0"/>
                              <w:rPr>
                                <w:rFonts w:ascii="Times New Roman" w:hAnsi="Times New Roman" w:cs="Times New Roman"/>
                                <w:sz w:val="18"/>
                                <w:szCs w:val="18"/>
                              </w:rPr>
                            </w:pPr>
                          </w:p>
                          <w:p w14:paraId="5F4E10F6" w14:textId="77777777" w:rsidR="003630C3" w:rsidRDefault="003630C3" w:rsidP="003F03D2">
                            <w:pPr>
                              <w:spacing w:after="0"/>
                              <w:rPr>
                                <w:rFonts w:ascii="Times New Roman" w:hAnsi="Times New Roman" w:cs="Times New Roman"/>
                                <w:sz w:val="18"/>
                                <w:szCs w:val="18"/>
                              </w:rPr>
                            </w:pPr>
                          </w:p>
                          <w:p w14:paraId="50ED85B5" w14:textId="77777777" w:rsidR="003630C3" w:rsidRDefault="003630C3" w:rsidP="003F03D2">
                            <w:pPr>
                              <w:spacing w:after="0"/>
                              <w:rPr>
                                <w:rFonts w:ascii="Times New Roman" w:hAnsi="Times New Roman" w:cs="Times New Roman"/>
                                <w:sz w:val="18"/>
                                <w:szCs w:val="18"/>
                              </w:rPr>
                            </w:pPr>
                          </w:p>
                          <w:p w14:paraId="432F5083" w14:textId="77777777" w:rsidR="003630C3" w:rsidRDefault="003630C3" w:rsidP="003F03D2">
                            <w:pPr>
                              <w:spacing w:after="0"/>
                              <w:rPr>
                                <w:rFonts w:ascii="Times New Roman" w:hAnsi="Times New Roman" w:cs="Times New Roman"/>
                                <w:sz w:val="18"/>
                                <w:szCs w:val="18"/>
                              </w:rPr>
                            </w:pPr>
                          </w:p>
                          <w:p w14:paraId="093090AD" w14:textId="77777777" w:rsidR="003630C3" w:rsidRDefault="003630C3" w:rsidP="003F03D2">
                            <w:pPr>
                              <w:spacing w:after="0"/>
                              <w:rPr>
                                <w:rFonts w:ascii="Times New Roman" w:hAnsi="Times New Roman" w:cs="Times New Roman"/>
                                <w:sz w:val="18"/>
                                <w:szCs w:val="18"/>
                              </w:rPr>
                            </w:pPr>
                          </w:p>
                          <w:p w14:paraId="272B0395" w14:textId="77777777" w:rsidR="003630C3" w:rsidRDefault="003630C3" w:rsidP="003F03D2">
                            <w:pPr>
                              <w:spacing w:after="0"/>
                              <w:rPr>
                                <w:rFonts w:ascii="Times New Roman" w:hAnsi="Times New Roman" w:cs="Times New Roman"/>
                                <w:sz w:val="18"/>
                                <w:szCs w:val="18"/>
                              </w:rPr>
                            </w:pPr>
                          </w:p>
                          <w:p w14:paraId="38353097" w14:textId="77777777" w:rsidR="003630C3" w:rsidRDefault="003630C3" w:rsidP="003F03D2">
                            <w:pPr>
                              <w:spacing w:after="0"/>
                              <w:rPr>
                                <w:rFonts w:ascii="Times New Roman" w:hAnsi="Times New Roman" w:cs="Times New Roman"/>
                                <w:sz w:val="18"/>
                                <w:szCs w:val="18"/>
                              </w:rPr>
                            </w:pPr>
                          </w:p>
                          <w:p w14:paraId="6B95D2F1" w14:textId="77777777" w:rsidR="003630C3" w:rsidRDefault="003630C3" w:rsidP="003F03D2">
                            <w:pPr>
                              <w:spacing w:after="0"/>
                              <w:rPr>
                                <w:rFonts w:ascii="Times New Roman" w:hAnsi="Times New Roman" w:cs="Times New Roman"/>
                                <w:sz w:val="18"/>
                                <w:szCs w:val="18"/>
                              </w:rPr>
                            </w:pPr>
                          </w:p>
                          <w:p w14:paraId="6DCA4954" w14:textId="77777777" w:rsidR="003630C3" w:rsidRDefault="003630C3" w:rsidP="003F03D2">
                            <w:pPr>
                              <w:spacing w:after="0"/>
                              <w:rPr>
                                <w:rFonts w:ascii="Times New Roman" w:hAnsi="Times New Roman" w:cs="Times New Roman"/>
                                <w:sz w:val="18"/>
                                <w:szCs w:val="18"/>
                              </w:rPr>
                            </w:pPr>
                          </w:p>
                          <w:p w14:paraId="046C1D5F" w14:textId="77777777" w:rsidR="003630C3" w:rsidRDefault="003630C3" w:rsidP="003F03D2">
                            <w:pPr>
                              <w:spacing w:after="0"/>
                              <w:rPr>
                                <w:rFonts w:ascii="Times New Roman" w:hAnsi="Times New Roman" w:cs="Times New Roman"/>
                                <w:sz w:val="18"/>
                                <w:szCs w:val="18"/>
                              </w:rPr>
                            </w:pPr>
                          </w:p>
                          <w:p w14:paraId="42AF70BF" w14:textId="77777777" w:rsidR="003630C3" w:rsidRDefault="003630C3" w:rsidP="003F03D2">
                            <w:pPr>
                              <w:spacing w:after="0"/>
                              <w:rPr>
                                <w:rFonts w:ascii="Times New Roman" w:hAnsi="Times New Roman" w:cs="Times New Roman"/>
                                <w:sz w:val="18"/>
                                <w:szCs w:val="18"/>
                              </w:rPr>
                            </w:pPr>
                          </w:p>
                          <w:p w14:paraId="5F8521CE" w14:textId="77777777" w:rsidR="003630C3" w:rsidRDefault="003630C3" w:rsidP="003F03D2">
                            <w:pPr>
                              <w:spacing w:after="0"/>
                              <w:rPr>
                                <w:rFonts w:ascii="Times New Roman" w:hAnsi="Times New Roman" w:cs="Times New Roman"/>
                                <w:sz w:val="18"/>
                                <w:szCs w:val="18"/>
                              </w:rPr>
                            </w:pPr>
                          </w:p>
                          <w:p w14:paraId="116ED48C" w14:textId="77777777" w:rsidR="003630C3" w:rsidRDefault="003630C3" w:rsidP="003F03D2">
                            <w:pPr>
                              <w:spacing w:after="0"/>
                              <w:rPr>
                                <w:rFonts w:ascii="Times New Roman" w:hAnsi="Times New Roman" w:cs="Times New Roman"/>
                                <w:sz w:val="18"/>
                                <w:szCs w:val="18"/>
                              </w:rPr>
                            </w:pPr>
                          </w:p>
                          <w:p w14:paraId="63DCCA3C" w14:textId="77777777" w:rsidR="003630C3" w:rsidRDefault="003630C3" w:rsidP="003F03D2">
                            <w:pPr>
                              <w:spacing w:after="0"/>
                              <w:rPr>
                                <w:rFonts w:ascii="Times New Roman" w:hAnsi="Times New Roman" w:cs="Times New Roman"/>
                                <w:sz w:val="18"/>
                                <w:szCs w:val="18"/>
                              </w:rPr>
                            </w:pPr>
                          </w:p>
                          <w:p w14:paraId="284755A9" w14:textId="77777777" w:rsidR="003630C3" w:rsidRDefault="003630C3" w:rsidP="003F03D2">
                            <w:pPr>
                              <w:spacing w:after="0"/>
                              <w:rPr>
                                <w:rFonts w:ascii="Times New Roman" w:hAnsi="Times New Roman" w:cs="Times New Roman"/>
                                <w:sz w:val="18"/>
                                <w:szCs w:val="18"/>
                              </w:rPr>
                            </w:pPr>
                          </w:p>
                          <w:p w14:paraId="53AE0385" w14:textId="77777777" w:rsidR="003630C3" w:rsidRDefault="003630C3" w:rsidP="003F03D2">
                            <w:pPr>
                              <w:spacing w:after="0"/>
                              <w:rPr>
                                <w:rFonts w:ascii="Times New Roman" w:hAnsi="Times New Roman" w:cs="Times New Roman"/>
                                <w:sz w:val="18"/>
                                <w:szCs w:val="18"/>
                              </w:rPr>
                            </w:pPr>
                          </w:p>
                          <w:p w14:paraId="55C9D7F6" w14:textId="77777777" w:rsidR="003630C3" w:rsidRDefault="003630C3" w:rsidP="003F03D2">
                            <w:pPr>
                              <w:spacing w:after="0"/>
                              <w:rPr>
                                <w:rFonts w:ascii="Times New Roman" w:hAnsi="Times New Roman" w:cs="Times New Roman"/>
                                <w:sz w:val="18"/>
                                <w:szCs w:val="18"/>
                              </w:rPr>
                            </w:pPr>
                          </w:p>
                          <w:p w14:paraId="3B6EDF9E" w14:textId="77777777" w:rsidR="003630C3" w:rsidRDefault="003630C3" w:rsidP="003F03D2">
                            <w:pPr>
                              <w:spacing w:after="0"/>
                              <w:rPr>
                                <w:rFonts w:ascii="Times New Roman" w:hAnsi="Times New Roman" w:cs="Times New Roman"/>
                                <w:sz w:val="18"/>
                                <w:szCs w:val="18"/>
                              </w:rPr>
                            </w:pPr>
                          </w:p>
                          <w:p w14:paraId="278595C7" w14:textId="77777777" w:rsidR="003630C3" w:rsidRDefault="003630C3" w:rsidP="003F03D2">
                            <w:pPr>
                              <w:spacing w:after="0"/>
                              <w:rPr>
                                <w:rFonts w:ascii="Times New Roman" w:hAnsi="Times New Roman" w:cs="Times New Roman"/>
                                <w:sz w:val="18"/>
                                <w:szCs w:val="18"/>
                              </w:rPr>
                            </w:pPr>
                          </w:p>
                          <w:p w14:paraId="4ACFC3EA" w14:textId="77777777" w:rsidR="003630C3" w:rsidRDefault="003630C3" w:rsidP="003F03D2">
                            <w:pPr>
                              <w:spacing w:after="0"/>
                              <w:rPr>
                                <w:rFonts w:ascii="Times New Roman" w:hAnsi="Times New Roman" w:cs="Times New Roman"/>
                                <w:sz w:val="18"/>
                                <w:szCs w:val="18"/>
                              </w:rPr>
                            </w:pPr>
                          </w:p>
                          <w:p w14:paraId="1F9BD2EF" w14:textId="77777777" w:rsidR="003630C3" w:rsidRDefault="003630C3" w:rsidP="003F03D2">
                            <w:pPr>
                              <w:spacing w:after="0"/>
                              <w:rPr>
                                <w:rFonts w:ascii="Times New Roman" w:hAnsi="Times New Roman" w:cs="Times New Roman"/>
                                <w:sz w:val="18"/>
                                <w:szCs w:val="18"/>
                              </w:rPr>
                            </w:pPr>
                          </w:p>
                          <w:p w14:paraId="37F7D605" w14:textId="77777777" w:rsidR="003630C3" w:rsidRDefault="003630C3" w:rsidP="003F03D2">
                            <w:pPr>
                              <w:spacing w:after="0"/>
                              <w:rPr>
                                <w:rFonts w:ascii="Times New Roman" w:hAnsi="Times New Roman" w:cs="Times New Roman"/>
                                <w:sz w:val="18"/>
                                <w:szCs w:val="18"/>
                              </w:rPr>
                            </w:pPr>
                          </w:p>
                          <w:p w14:paraId="39DA4453" w14:textId="77777777" w:rsidR="003630C3" w:rsidRDefault="003630C3" w:rsidP="003F03D2">
                            <w:pPr>
                              <w:spacing w:after="0"/>
                              <w:rPr>
                                <w:rFonts w:ascii="Times New Roman" w:hAnsi="Times New Roman" w:cs="Times New Roman"/>
                                <w:sz w:val="18"/>
                                <w:szCs w:val="18"/>
                              </w:rPr>
                            </w:pPr>
                          </w:p>
                          <w:p w14:paraId="057BFB13" w14:textId="77777777" w:rsidR="003630C3" w:rsidRDefault="003630C3" w:rsidP="003F03D2">
                            <w:pPr>
                              <w:spacing w:after="0"/>
                              <w:rPr>
                                <w:rFonts w:ascii="Times New Roman" w:hAnsi="Times New Roman" w:cs="Times New Roman"/>
                                <w:sz w:val="18"/>
                                <w:szCs w:val="18"/>
                              </w:rPr>
                            </w:pPr>
                          </w:p>
                          <w:p w14:paraId="005BAFFE" w14:textId="77777777" w:rsidR="003630C3" w:rsidRDefault="003630C3" w:rsidP="003F03D2">
                            <w:pPr>
                              <w:spacing w:after="0"/>
                              <w:rPr>
                                <w:rFonts w:ascii="Times New Roman" w:hAnsi="Times New Roman" w:cs="Times New Roman"/>
                                <w:sz w:val="18"/>
                                <w:szCs w:val="18"/>
                              </w:rPr>
                            </w:pPr>
                          </w:p>
                          <w:p w14:paraId="587B5D91" w14:textId="77777777" w:rsidR="003630C3" w:rsidRDefault="003630C3" w:rsidP="003F03D2">
                            <w:pPr>
                              <w:spacing w:after="0"/>
                              <w:rPr>
                                <w:rFonts w:ascii="Times New Roman" w:hAnsi="Times New Roman" w:cs="Times New Roman"/>
                                <w:sz w:val="18"/>
                                <w:szCs w:val="18"/>
                              </w:rPr>
                            </w:pPr>
                          </w:p>
                          <w:p w14:paraId="0FC169A8" w14:textId="77777777" w:rsidR="003630C3" w:rsidRDefault="003630C3" w:rsidP="003F03D2">
                            <w:pPr>
                              <w:spacing w:after="0"/>
                              <w:rPr>
                                <w:rFonts w:ascii="Times New Roman" w:hAnsi="Times New Roman" w:cs="Times New Roman"/>
                                <w:sz w:val="18"/>
                                <w:szCs w:val="18"/>
                              </w:rPr>
                            </w:pPr>
                          </w:p>
                          <w:p w14:paraId="09FF1C10" w14:textId="77777777" w:rsidR="003630C3" w:rsidRDefault="003630C3" w:rsidP="003F03D2">
                            <w:pPr>
                              <w:spacing w:after="0"/>
                              <w:rPr>
                                <w:rFonts w:ascii="Times New Roman" w:hAnsi="Times New Roman" w:cs="Times New Roman"/>
                                <w:sz w:val="18"/>
                                <w:szCs w:val="18"/>
                              </w:rPr>
                            </w:pPr>
                          </w:p>
                          <w:p w14:paraId="1AE456F9" w14:textId="77777777" w:rsidR="003630C3" w:rsidRDefault="003630C3" w:rsidP="003F03D2">
                            <w:pPr>
                              <w:spacing w:after="0"/>
                              <w:rPr>
                                <w:rFonts w:ascii="Times New Roman" w:hAnsi="Times New Roman" w:cs="Times New Roman"/>
                                <w:sz w:val="18"/>
                                <w:szCs w:val="18"/>
                              </w:rPr>
                            </w:pPr>
                          </w:p>
                          <w:p w14:paraId="44E95B09" w14:textId="77777777" w:rsidR="003630C3" w:rsidRDefault="003630C3" w:rsidP="003F03D2">
                            <w:pPr>
                              <w:spacing w:after="0"/>
                              <w:rPr>
                                <w:rFonts w:ascii="Times New Roman" w:hAnsi="Times New Roman" w:cs="Times New Roman"/>
                                <w:sz w:val="18"/>
                                <w:szCs w:val="18"/>
                              </w:rPr>
                            </w:pPr>
                          </w:p>
                          <w:p w14:paraId="4756342C" w14:textId="77777777" w:rsidR="003630C3" w:rsidRDefault="003630C3" w:rsidP="003F03D2">
                            <w:pPr>
                              <w:spacing w:after="0"/>
                              <w:rPr>
                                <w:rFonts w:ascii="Times New Roman" w:hAnsi="Times New Roman" w:cs="Times New Roman"/>
                                <w:sz w:val="18"/>
                                <w:szCs w:val="18"/>
                              </w:rPr>
                            </w:pPr>
                          </w:p>
                          <w:p w14:paraId="511C55E6" w14:textId="77777777" w:rsidR="003630C3" w:rsidRDefault="003630C3" w:rsidP="003F03D2">
                            <w:pPr>
                              <w:spacing w:after="0"/>
                              <w:rPr>
                                <w:rFonts w:ascii="Times New Roman" w:hAnsi="Times New Roman" w:cs="Times New Roman"/>
                                <w:sz w:val="18"/>
                                <w:szCs w:val="18"/>
                              </w:rPr>
                            </w:pPr>
                          </w:p>
                          <w:p w14:paraId="47183132" w14:textId="77777777" w:rsidR="003630C3" w:rsidRDefault="003630C3" w:rsidP="003F03D2">
                            <w:pPr>
                              <w:spacing w:after="0"/>
                              <w:rPr>
                                <w:rFonts w:ascii="Times New Roman" w:hAnsi="Times New Roman" w:cs="Times New Roman"/>
                                <w:sz w:val="18"/>
                                <w:szCs w:val="18"/>
                              </w:rPr>
                            </w:pPr>
                          </w:p>
                          <w:p w14:paraId="06242070" w14:textId="77777777" w:rsidR="003630C3" w:rsidRDefault="003630C3" w:rsidP="003F03D2">
                            <w:pPr>
                              <w:spacing w:after="0"/>
                              <w:rPr>
                                <w:rFonts w:ascii="Times New Roman" w:hAnsi="Times New Roman" w:cs="Times New Roman"/>
                                <w:sz w:val="18"/>
                                <w:szCs w:val="18"/>
                              </w:rPr>
                            </w:pPr>
                          </w:p>
                          <w:p w14:paraId="32FD10ED" w14:textId="77777777" w:rsidR="003630C3" w:rsidRDefault="003630C3" w:rsidP="003F03D2">
                            <w:pPr>
                              <w:spacing w:after="0"/>
                              <w:rPr>
                                <w:rFonts w:ascii="Times New Roman" w:hAnsi="Times New Roman" w:cs="Times New Roman"/>
                                <w:sz w:val="18"/>
                                <w:szCs w:val="18"/>
                              </w:rPr>
                            </w:pPr>
                          </w:p>
                          <w:p w14:paraId="317F1C54" w14:textId="77777777" w:rsidR="003630C3" w:rsidRDefault="003630C3" w:rsidP="003F03D2">
                            <w:pPr>
                              <w:spacing w:after="0"/>
                              <w:rPr>
                                <w:rFonts w:ascii="Times New Roman" w:hAnsi="Times New Roman" w:cs="Times New Roman"/>
                                <w:sz w:val="18"/>
                                <w:szCs w:val="18"/>
                              </w:rPr>
                            </w:pPr>
                          </w:p>
                          <w:p w14:paraId="746EA03F" w14:textId="77777777" w:rsidR="003630C3" w:rsidRDefault="003630C3" w:rsidP="003F03D2">
                            <w:pPr>
                              <w:spacing w:after="0"/>
                              <w:rPr>
                                <w:rFonts w:ascii="Times New Roman" w:hAnsi="Times New Roman" w:cs="Times New Roman"/>
                                <w:sz w:val="18"/>
                                <w:szCs w:val="18"/>
                              </w:rPr>
                            </w:pPr>
                          </w:p>
                          <w:p w14:paraId="53069A01" w14:textId="77777777" w:rsidR="003630C3" w:rsidRDefault="003630C3" w:rsidP="003F03D2">
                            <w:pPr>
                              <w:spacing w:after="0"/>
                              <w:rPr>
                                <w:rFonts w:ascii="Times New Roman" w:hAnsi="Times New Roman" w:cs="Times New Roman"/>
                                <w:sz w:val="18"/>
                                <w:szCs w:val="18"/>
                              </w:rPr>
                            </w:pPr>
                          </w:p>
                          <w:p w14:paraId="3F4F01CA" w14:textId="77777777" w:rsidR="003630C3" w:rsidRDefault="003630C3" w:rsidP="003F03D2">
                            <w:pPr>
                              <w:spacing w:after="0"/>
                              <w:rPr>
                                <w:rFonts w:ascii="Times New Roman" w:hAnsi="Times New Roman" w:cs="Times New Roman"/>
                                <w:sz w:val="18"/>
                                <w:szCs w:val="18"/>
                              </w:rPr>
                            </w:pPr>
                          </w:p>
                          <w:p w14:paraId="55046BA9" w14:textId="77777777" w:rsidR="003630C3" w:rsidRDefault="003630C3" w:rsidP="003F03D2">
                            <w:pPr>
                              <w:spacing w:after="0"/>
                              <w:rPr>
                                <w:rFonts w:ascii="Times New Roman" w:hAnsi="Times New Roman" w:cs="Times New Roman"/>
                                <w:sz w:val="18"/>
                                <w:szCs w:val="18"/>
                              </w:rPr>
                            </w:pPr>
                          </w:p>
                          <w:p w14:paraId="25A324F6" w14:textId="77777777" w:rsidR="003630C3" w:rsidRDefault="003630C3" w:rsidP="003F03D2">
                            <w:pPr>
                              <w:spacing w:after="0"/>
                              <w:rPr>
                                <w:rFonts w:ascii="Times New Roman" w:hAnsi="Times New Roman" w:cs="Times New Roman"/>
                                <w:sz w:val="18"/>
                                <w:szCs w:val="18"/>
                              </w:rPr>
                            </w:pPr>
                          </w:p>
                          <w:p w14:paraId="7ECDC0CA" w14:textId="77777777" w:rsidR="003630C3" w:rsidRDefault="003630C3" w:rsidP="003F03D2">
                            <w:pPr>
                              <w:spacing w:after="0"/>
                              <w:rPr>
                                <w:rFonts w:ascii="Times New Roman" w:hAnsi="Times New Roman" w:cs="Times New Roman"/>
                                <w:sz w:val="18"/>
                                <w:szCs w:val="18"/>
                              </w:rPr>
                            </w:pPr>
                          </w:p>
                          <w:p w14:paraId="3669F3E7" w14:textId="77777777" w:rsidR="003630C3" w:rsidRDefault="003630C3" w:rsidP="003F03D2">
                            <w:pPr>
                              <w:spacing w:after="0"/>
                              <w:rPr>
                                <w:rFonts w:ascii="Times New Roman" w:hAnsi="Times New Roman" w:cs="Times New Roman"/>
                                <w:sz w:val="18"/>
                                <w:szCs w:val="18"/>
                              </w:rPr>
                            </w:pPr>
                          </w:p>
                          <w:p w14:paraId="19BEBBC3" w14:textId="77777777" w:rsidR="003630C3" w:rsidRDefault="003630C3" w:rsidP="003F03D2">
                            <w:pPr>
                              <w:spacing w:after="0"/>
                              <w:rPr>
                                <w:rFonts w:ascii="Times New Roman" w:hAnsi="Times New Roman" w:cs="Times New Roman"/>
                                <w:sz w:val="18"/>
                                <w:szCs w:val="18"/>
                              </w:rPr>
                            </w:pPr>
                          </w:p>
                          <w:p w14:paraId="4535EF52" w14:textId="77777777" w:rsidR="003630C3" w:rsidRDefault="003630C3" w:rsidP="003F03D2">
                            <w:pPr>
                              <w:spacing w:after="0"/>
                              <w:rPr>
                                <w:rFonts w:ascii="Times New Roman" w:hAnsi="Times New Roman" w:cs="Times New Roman"/>
                                <w:sz w:val="18"/>
                                <w:szCs w:val="18"/>
                              </w:rPr>
                            </w:pPr>
                          </w:p>
                          <w:p w14:paraId="412B0191" w14:textId="77777777" w:rsidR="003630C3" w:rsidRDefault="003630C3" w:rsidP="003F03D2">
                            <w:pPr>
                              <w:spacing w:after="0"/>
                              <w:rPr>
                                <w:rFonts w:ascii="Times New Roman" w:hAnsi="Times New Roman" w:cs="Times New Roman"/>
                                <w:sz w:val="18"/>
                                <w:szCs w:val="18"/>
                              </w:rPr>
                            </w:pPr>
                          </w:p>
                          <w:p w14:paraId="29E7FD48" w14:textId="77777777" w:rsidR="003630C3" w:rsidRDefault="003630C3" w:rsidP="003F03D2">
                            <w:pPr>
                              <w:spacing w:after="0"/>
                              <w:rPr>
                                <w:rFonts w:ascii="Times New Roman" w:hAnsi="Times New Roman" w:cs="Times New Roman"/>
                                <w:sz w:val="18"/>
                                <w:szCs w:val="18"/>
                              </w:rPr>
                            </w:pPr>
                          </w:p>
                          <w:p w14:paraId="43EC7252" w14:textId="77777777" w:rsidR="003630C3" w:rsidRDefault="003630C3" w:rsidP="003F03D2">
                            <w:pPr>
                              <w:spacing w:after="0"/>
                              <w:rPr>
                                <w:rFonts w:ascii="Times New Roman" w:hAnsi="Times New Roman" w:cs="Times New Roman"/>
                                <w:sz w:val="18"/>
                                <w:szCs w:val="18"/>
                              </w:rPr>
                            </w:pPr>
                          </w:p>
                          <w:p w14:paraId="60EA9259" w14:textId="77777777" w:rsidR="003630C3" w:rsidRDefault="003630C3" w:rsidP="003F03D2">
                            <w:pPr>
                              <w:spacing w:after="0"/>
                              <w:rPr>
                                <w:rFonts w:ascii="Times New Roman" w:hAnsi="Times New Roman" w:cs="Times New Roman"/>
                                <w:sz w:val="18"/>
                                <w:szCs w:val="18"/>
                              </w:rPr>
                            </w:pPr>
                          </w:p>
                          <w:p w14:paraId="21FD4304" w14:textId="77777777" w:rsidR="003630C3" w:rsidRDefault="003630C3" w:rsidP="003F03D2">
                            <w:pPr>
                              <w:spacing w:after="0"/>
                              <w:rPr>
                                <w:rFonts w:ascii="Times New Roman" w:hAnsi="Times New Roman" w:cs="Times New Roman"/>
                                <w:sz w:val="18"/>
                                <w:szCs w:val="18"/>
                              </w:rPr>
                            </w:pPr>
                          </w:p>
                          <w:p w14:paraId="0C00AC66" w14:textId="77777777" w:rsidR="003630C3" w:rsidRDefault="003630C3" w:rsidP="003F03D2">
                            <w:pPr>
                              <w:spacing w:after="0"/>
                              <w:rPr>
                                <w:rFonts w:ascii="Times New Roman" w:hAnsi="Times New Roman" w:cs="Times New Roman"/>
                                <w:sz w:val="18"/>
                                <w:szCs w:val="18"/>
                              </w:rPr>
                            </w:pPr>
                          </w:p>
                          <w:p w14:paraId="10E28486" w14:textId="77777777" w:rsidR="003630C3" w:rsidRDefault="003630C3" w:rsidP="003F03D2">
                            <w:pPr>
                              <w:spacing w:after="0"/>
                              <w:rPr>
                                <w:rFonts w:ascii="Times New Roman" w:hAnsi="Times New Roman" w:cs="Times New Roman"/>
                                <w:sz w:val="18"/>
                                <w:szCs w:val="18"/>
                              </w:rPr>
                            </w:pPr>
                          </w:p>
                          <w:p w14:paraId="5D02B662" w14:textId="77777777" w:rsidR="003630C3" w:rsidRDefault="003630C3" w:rsidP="003F03D2">
                            <w:pPr>
                              <w:spacing w:after="0"/>
                              <w:rPr>
                                <w:rFonts w:ascii="Times New Roman" w:hAnsi="Times New Roman" w:cs="Times New Roman"/>
                                <w:sz w:val="18"/>
                                <w:szCs w:val="18"/>
                              </w:rPr>
                            </w:pPr>
                          </w:p>
                          <w:p w14:paraId="4C1BC629" w14:textId="77777777" w:rsidR="003630C3" w:rsidRDefault="003630C3" w:rsidP="003F03D2">
                            <w:pPr>
                              <w:spacing w:after="0"/>
                              <w:rPr>
                                <w:rFonts w:ascii="Times New Roman" w:hAnsi="Times New Roman" w:cs="Times New Roman"/>
                                <w:sz w:val="18"/>
                                <w:szCs w:val="18"/>
                              </w:rPr>
                            </w:pPr>
                          </w:p>
                          <w:p w14:paraId="608DF6B3" w14:textId="77777777" w:rsidR="003630C3" w:rsidRDefault="003630C3" w:rsidP="003F03D2">
                            <w:pPr>
                              <w:spacing w:after="0"/>
                              <w:rPr>
                                <w:rFonts w:ascii="Times New Roman" w:hAnsi="Times New Roman" w:cs="Times New Roman"/>
                                <w:sz w:val="18"/>
                                <w:szCs w:val="18"/>
                              </w:rPr>
                            </w:pPr>
                          </w:p>
                          <w:p w14:paraId="413E08C5" w14:textId="77777777" w:rsidR="003630C3" w:rsidRDefault="003630C3" w:rsidP="003F03D2">
                            <w:pPr>
                              <w:spacing w:after="0"/>
                              <w:rPr>
                                <w:rFonts w:ascii="Times New Roman" w:hAnsi="Times New Roman" w:cs="Times New Roman"/>
                                <w:sz w:val="18"/>
                                <w:szCs w:val="18"/>
                              </w:rPr>
                            </w:pPr>
                          </w:p>
                          <w:p w14:paraId="03E33BF2" w14:textId="77777777" w:rsidR="003630C3" w:rsidRDefault="003630C3" w:rsidP="003F03D2">
                            <w:pPr>
                              <w:spacing w:after="0"/>
                              <w:rPr>
                                <w:rFonts w:ascii="Times New Roman" w:hAnsi="Times New Roman" w:cs="Times New Roman"/>
                                <w:sz w:val="18"/>
                                <w:szCs w:val="18"/>
                              </w:rPr>
                            </w:pPr>
                          </w:p>
                          <w:p w14:paraId="3F7F663E" w14:textId="77777777" w:rsidR="003630C3" w:rsidRDefault="003630C3" w:rsidP="003F03D2">
                            <w:pPr>
                              <w:spacing w:after="0"/>
                              <w:rPr>
                                <w:rFonts w:ascii="Times New Roman" w:hAnsi="Times New Roman" w:cs="Times New Roman"/>
                                <w:sz w:val="18"/>
                                <w:szCs w:val="18"/>
                              </w:rPr>
                            </w:pPr>
                          </w:p>
                          <w:p w14:paraId="15821C43" w14:textId="77777777" w:rsidR="003630C3" w:rsidRDefault="003630C3" w:rsidP="003F03D2">
                            <w:pPr>
                              <w:spacing w:after="0"/>
                              <w:rPr>
                                <w:rFonts w:ascii="Times New Roman" w:hAnsi="Times New Roman" w:cs="Times New Roman"/>
                                <w:sz w:val="18"/>
                                <w:szCs w:val="18"/>
                              </w:rPr>
                            </w:pPr>
                          </w:p>
                          <w:p w14:paraId="3B82F19C" w14:textId="77777777" w:rsidR="003630C3" w:rsidRDefault="003630C3" w:rsidP="003F03D2">
                            <w:pPr>
                              <w:spacing w:after="0"/>
                              <w:rPr>
                                <w:rFonts w:ascii="Times New Roman" w:hAnsi="Times New Roman" w:cs="Times New Roman"/>
                                <w:sz w:val="18"/>
                                <w:szCs w:val="18"/>
                              </w:rPr>
                            </w:pPr>
                          </w:p>
                          <w:p w14:paraId="297BBB26" w14:textId="77777777" w:rsidR="003630C3" w:rsidRDefault="003630C3" w:rsidP="003F03D2">
                            <w:pPr>
                              <w:spacing w:after="0"/>
                              <w:rPr>
                                <w:rFonts w:ascii="Times New Roman" w:hAnsi="Times New Roman" w:cs="Times New Roman"/>
                                <w:sz w:val="18"/>
                                <w:szCs w:val="18"/>
                              </w:rPr>
                            </w:pPr>
                          </w:p>
                          <w:p w14:paraId="0AC7739B" w14:textId="77777777" w:rsidR="003630C3" w:rsidRDefault="003630C3" w:rsidP="003F03D2">
                            <w:pPr>
                              <w:spacing w:after="0"/>
                              <w:rPr>
                                <w:rFonts w:ascii="Times New Roman" w:hAnsi="Times New Roman" w:cs="Times New Roman"/>
                                <w:sz w:val="18"/>
                                <w:szCs w:val="18"/>
                              </w:rPr>
                            </w:pPr>
                          </w:p>
                          <w:p w14:paraId="20AAA9C6" w14:textId="77777777" w:rsidR="003630C3" w:rsidRDefault="003630C3" w:rsidP="003F03D2">
                            <w:pPr>
                              <w:spacing w:after="0"/>
                              <w:rPr>
                                <w:rFonts w:ascii="Times New Roman" w:hAnsi="Times New Roman" w:cs="Times New Roman"/>
                                <w:sz w:val="18"/>
                                <w:szCs w:val="18"/>
                              </w:rPr>
                            </w:pPr>
                          </w:p>
                          <w:p w14:paraId="4E3FC7B4" w14:textId="77777777" w:rsidR="003630C3" w:rsidRDefault="003630C3" w:rsidP="003F03D2">
                            <w:pPr>
                              <w:spacing w:after="0"/>
                              <w:rPr>
                                <w:rFonts w:ascii="Times New Roman" w:hAnsi="Times New Roman" w:cs="Times New Roman"/>
                                <w:sz w:val="18"/>
                                <w:szCs w:val="18"/>
                              </w:rPr>
                            </w:pPr>
                          </w:p>
                          <w:p w14:paraId="7FDD15C2" w14:textId="77777777" w:rsidR="003630C3" w:rsidRDefault="003630C3" w:rsidP="003F03D2">
                            <w:pPr>
                              <w:spacing w:after="0"/>
                              <w:rPr>
                                <w:rFonts w:ascii="Times New Roman" w:hAnsi="Times New Roman" w:cs="Times New Roman"/>
                                <w:sz w:val="18"/>
                                <w:szCs w:val="18"/>
                              </w:rPr>
                            </w:pPr>
                          </w:p>
                          <w:p w14:paraId="5F98BDB8" w14:textId="77777777" w:rsidR="003630C3" w:rsidRDefault="003630C3" w:rsidP="003F03D2">
                            <w:pPr>
                              <w:spacing w:after="0"/>
                              <w:rPr>
                                <w:rFonts w:ascii="Times New Roman" w:hAnsi="Times New Roman" w:cs="Times New Roman"/>
                                <w:sz w:val="18"/>
                                <w:szCs w:val="18"/>
                              </w:rPr>
                            </w:pPr>
                          </w:p>
                          <w:p w14:paraId="01B31AA2" w14:textId="77777777" w:rsidR="003630C3" w:rsidRDefault="003630C3" w:rsidP="003F03D2">
                            <w:pPr>
                              <w:spacing w:after="0"/>
                              <w:rPr>
                                <w:rFonts w:ascii="Times New Roman" w:hAnsi="Times New Roman" w:cs="Times New Roman"/>
                                <w:sz w:val="18"/>
                                <w:szCs w:val="18"/>
                              </w:rPr>
                            </w:pPr>
                          </w:p>
                          <w:p w14:paraId="4F1163B6" w14:textId="77777777" w:rsidR="003630C3" w:rsidRDefault="003630C3" w:rsidP="003F03D2">
                            <w:pPr>
                              <w:spacing w:after="0"/>
                              <w:rPr>
                                <w:rFonts w:ascii="Times New Roman" w:hAnsi="Times New Roman" w:cs="Times New Roman"/>
                                <w:sz w:val="18"/>
                                <w:szCs w:val="18"/>
                              </w:rPr>
                            </w:pPr>
                          </w:p>
                          <w:p w14:paraId="692B130F" w14:textId="77777777" w:rsidR="003630C3" w:rsidRDefault="003630C3" w:rsidP="003F03D2">
                            <w:pPr>
                              <w:spacing w:after="0"/>
                              <w:rPr>
                                <w:rFonts w:ascii="Times New Roman" w:hAnsi="Times New Roman" w:cs="Times New Roman"/>
                                <w:sz w:val="18"/>
                                <w:szCs w:val="18"/>
                              </w:rPr>
                            </w:pPr>
                          </w:p>
                          <w:p w14:paraId="34872468" w14:textId="77777777" w:rsidR="003630C3" w:rsidRDefault="003630C3" w:rsidP="003F03D2">
                            <w:pPr>
                              <w:spacing w:after="0"/>
                              <w:rPr>
                                <w:rFonts w:ascii="Times New Roman" w:hAnsi="Times New Roman" w:cs="Times New Roman"/>
                                <w:sz w:val="18"/>
                                <w:szCs w:val="18"/>
                              </w:rPr>
                            </w:pPr>
                          </w:p>
                          <w:p w14:paraId="3F8C6A38" w14:textId="77777777" w:rsidR="003630C3" w:rsidRDefault="003630C3" w:rsidP="003F03D2">
                            <w:pPr>
                              <w:spacing w:after="0"/>
                              <w:rPr>
                                <w:rFonts w:ascii="Times New Roman" w:hAnsi="Times New Roman" w:cs="Times New Roman"/>
                                <w:sz w:val="18"/>
                                <w:szCs w:val="18"/>
                              </w:rPr>
                            </w:pPr>
                          </w:p>
                          <w:p w14:paraId="08D3C847" w14:textId="77777777" w:rsidR="003630C3" w:rsidRDefault="003630C3" w:rsidP="003F03D2">
                            <w:pPr>
                              <w:spacing w:after="0"/>
                              <w:rPr>
                                <w:rFonts w:ascii="Times New Roman" w:hAnsi="Times New Roman" w:cs="Times New Roman"/>
                                <w:sz w:val="18"/>
                                <w:szCs w:val="18"/>
                              </w:rPr>
                            </w:pPr>
                          </w:p>
                          <w:p w14:paraId="3FB70EC7" w14:textId="77777777" w:rsidR="003630C3" w:rsidRDefault="003630C3" w:rsidP="003F03D2">
                            <w:pPr>
                              <w:spacing w:after="0"/>
                              <w:rPr>
                                <w:rFonts w:ascii="Times New Roman" w:hAnsi="Times New Roman" w:cs="Times New Roman"/>
                                <w:sz w:val="18"/>
                                <w:szCs w:val="18"/>
                              </w:rPr>
                            </w:pPr>
                          </w:p>
                          <w:p w14:paraId="6CBED0F7" w14:textId="77777777" w:rsidR="003630C3" w:rsidRDefault="003630C3" w:rsidP="003F03D2">
                            <w:pPr>
                              <w:spacing w:after="0"/>
                              <w:rPr>
                                <w:rFonts w:ascii="Times New Roman" w:hAnsi="Times New Roman" w:cs="Times New Roman"/>
                                <w:sz w:val="18"/>
                                <w:szCs w:val="18"/>
                              </w:rPr>
                            </w:pPr>
                          </w:p>
                          <w:p w14:paraId="6F638A6A" w14:textId="77777777" w:rsidR="003630C3" w:rsidRDefault="003630C3" w:rsidP="003F03D2">
                            <w:pPr>
                              <w:spacing w:after="0"/>
                              <w:rPr>
                                <w:rFonts w:ascii="Times New Roman" w:hAnsi="Times New Roman" w:cs="Times New Roman"/>
                                <w:sz w:val="18"/>
                                <w:szCs w:val="18"/>
                              </w:rPr>
                            </w:pPr>
                          </w:p>
                          <w:p w14:paraId="58C1F9EB" w14:textId="77777777" w:rsidR="003630C3" w:rsidRDefault="003630C3" w:rsidP="003F03D2">
                            <w:pPr>
                              <w:spacing w:after="0"/>
                              <w:rPr>
                                <w:rFonts w:ascii="Times New Roman" w:hAnsi="Times New Roman" w:cs="Times New Roman"/>
                                <w:sz w:val="18"/>
                                <w:szCs w:val="18"/>
                              </w:rPr>
                            </w:pPr>
                          </w:p>
                          <w:p w14:paraId="249D9E7D" w14:textId="77777777" w:rsidR="003630C3" w:rsidRDefault="003630C3" w:rsidP="003F03D2">
                            <w:pPr>
                              <w:spacing w:after="0"/>
                              <w:rPr>
                                <w:rFonts w:ascii="Times New Roman" w:hAnsi="Times New Roman" w:cs="Times New Roman"/>
                                <w:sz w:val="18"/>
                                <w:szCs w:val="18"/>
                              </w:rPr>
                            </w:pPr>
                          </w:p>
                          <w:p w14:paraId="4DD5ED63" w14:textId="77777777" w:rsidR="003630C3" w:rsidRDefault="003630C3" w:rsidP="003F03D2">
                            <w:pPr>
                              <w:spacing w:after="0"/>
                              <w:rPr>
                                <w:rFonts w:ascii="Times New Roman" w:hAnsi="Times New Roman" w:cs="Times New Roman"/>
                                <w:sz w:val="18"/>
                                <w:szCs w:val="18"/>
                              </w:rPr>
                            </w:pPr>
                          </w:p>
                          <w:p w14:paraId="2300CFD9" w14:textId="77777777" w:rsidR="003630C3" w:rsidRDefault="003630C3" w:rsidP="003F03D2">
                            <w:pPr>
                              <w:spacing w:after="0"/>
                              <w:rPr>
                                <w:rFonts w:ascii="Times New Roman" w:hAnsi="Times New Roman" w:cs="Times New Roman"/>
                                <w:sz w:val="18"/>
                                <w:szCs w:val="18"/>
                              </w:rPr>
                            </w:pPr>
                          </w:p>
                          <w:p w14:paraId="71328C59" w14:textId="77777777" w:rsidR="003630C3" w:rsidRDefault="003630C3" w:rsidP="003F03D2">
                            <w:pPr>
                              <w:spacing w:after="0"/>
                              <w:rPr>
                                <w:rFonts w:ascii="Times New Roman" w:hAnsi="Times New Roman" w:cs="Times New Roman"/>
                                <w:sz w:val="18"/>
                                <w:szCs w:val="18"/>
                              </w:rPr>
                            </w:pPr>
                          </w:p>
                          <w:p w14:paraId="3B3F2E57" w14:textId="77777777" w:rsidR="003630C3" w:rsidRDefault="003630C3" w:rsidP="003F03D2">
                            <w:pPr>
                              <w:spacing w:after="0"/>
                              <w:rPr>
                                <w:rFonts w:ascii="Times New Roman" w:hAnsi="Times New Roman" w:cs="Times New Roman"/>
                                <w:sz w:val="18"/>
                                <w:szCs w:val="18"/>
                              </w:rPr>
                            </w:pPr>
                          </w:p>
                          <w:p w14:paraId="01E18AC3" w14:textId="77777777" w:rsidR="003630C3" w:rsidRDefault="003630C3" w:rsidP="003F03D2">
                            <w:pPr>
                              <w:spacing w:after="0"/>
                              <w:rPr>
                                <w:rFonts w:ascii="Times New Roman" w:hAnsi="Times New Roman" w:cs="Times New Roman"/>
                                <w:sz w:val="18"/>
                                <w:szCs w:val="18"/>
                              </w:rPr>
                            </w:pPr>
                          </w:p>
                          <w:p w14:paraId="4495156F" w14:textId="77777777" w:rsidR="003630C3" w:rsidRDefault="003630C3" w:rsidP="003F03D2">
                            <w:pPr>
                              <w:spacing w:after="0"/>
                              <w:rPr>
                                <w:rFonts w:ascii="Times New Roman" w:hAnsi="Times New Roman" w:cs="Times New Roman"/>
                                <w:sz w:val="18"/>
                                <w:szCs w:val="18"/>
                              </w:rPr>
                            </w:pPr>
                          </w:p>
                          <w:p w14:paraId="26641ED1" w14:textId="77777777" w:rsidR="003630C3" w:rsidRDefault="003630C3" w:rsidP="003F03D2">
                            <w:pPr>
                              <w:spacing w:after="0"/>
                              <w:rPr>
                                <w:rFonts w:ascii="Times New Roman" w:hAnsi="Times New Roman" w:cs="Times New Roman"/>
                                <w:sz w:val="18"/>
                                <w:szCs w:val="18"/>
                              </w:rPr>
                            </w:pPr>
                          </w:p>
                          <w:p w14:paraId="69FEFA16" w14:textId="77777777" w:rsidR="003630C3" w:rsidRDefault="003630C3" w:rsidP="003F03D2">
                            <w:pPr>
                              <w:spacing w:after="0"/>
                              <w:rPr>
                                <w:rFonts w:ascii="Times New Roman" w:hAnsi="Times New Roman" w:cs="Times New Roman"/>
                                <w:sz w:val="18"/>
                                <w:szCs w:val="18"/>
                              </w:rPr>
                            </w:pPr>
                          </w:p>
                          <w:p w14:paraId="75CD06BD" w14:textId="77777777" w:rsidR="003630C3" w:rsidRDefault="003630C3" w:rsidP="003F03D2">
                            <w:pPr>
                              <w:spacing w:after="0"/>
                              <w:rPr>
                                <w:rFonts w:ascii="Times New Roman" w:hAnsi="Times New Roman" w:cs="Times New Roman"/>
                                <w:sz w:val="18"/>
                                <w:szCs w:val="18"/>
                              </w:rPr>
                            </w:pPr>
                          </w:p>
                          <w:p w14:paraId="55887E50" w14:textId="77777777" w:rsidR="003630C3" w:rsidRDefault="003630C3" w:rsidP="003F03D2">
                            <w:pPr>
                              <w:spacing w:after="0"/>
                              <w:rPr>
                                <w:rFonts w:ascii="Times New Roman" w:hAnsi="Times New Roman" w:cs="Times New Roman"/>
                                <w:sz w:val="18"/>
                                <w:szCs w:val="18"/>
                              </w:rPr>
                            </w:pPr>
                          </w:p>
                          <w:p w14:paraId="7062B46D" w14:textId="77777777" w:rsidR="003630C3" w:rsidRDefault="003630C3" w:rsidP="003F03D2">
                            <w:pPr>
                              <w:spacing w:after="0"/>
                              <w:rPr>
                                <w:rFonts w:ascii="Times New Roman" w:hAnsi="Times New Roman" w:cs="Times New Roman"/>
                                <w:sz w:val="18"/>
                                <w:szCs w:val="18"/>
                              </w:rPr>
                            </w:pPr>
                          </w:p>
                          <w:p w14:paraId="15B0B2FC" w14:textId="77777777" w:rsidR="003630C3" w:rsidRDefault="003630C3" w:rsidP="003F03D2">
                            <w:pPr>
                              <w:spacing w:after="0"/>
                              <w:rPr>
                                <w:rFonts w:ascii="Times New Roman" w:hAnsi="Times New Roman" w:cs="Times New Roman"/>
                                <w:sz w:val="18"/>
                                <w:szCs w:val="18"/>
                              </w:rPr>
                            </w:pPr>
                          </w:p>
                          <w:p w14:paraId="36CF2AEA" w14:textId="77777777" w:rsidR="003630C3" w:rsidRDefault="003630C3" w:rsidP="003F03D2">
                            <w:pPr>
                              <w:spacing w:after="0"/>
                              <w:rPr>
                                <w:rFonts w:ascii="Times New Roman" w:hAnsi="Times New Roman" w:cs="Times New Roman"/>
                                <w:sz w:val="18"/>
                                <w:szCs w:val="18"/>
                              </w:rPr>
                            </w:pPr>
                          </w:p>
                          <w:p w14:paraId="44AE23C8" w14:textId="77777777" w:rsidR="003630C3" w:rsidRDefault="003630C3" w:rsidP="003F03D2">
                            <w:pPr>
                              <w:spacing w:after="0"/>
                              <w:rPr>
                                <w:rFonts w:ascii="Times New Roman" w:hAnsi="Times New Roman" w:cs="Times New Roman"/>
                                <w:sz w:val="18"/>
                                <w:szCs w:val="18"/>
                              </w:rPr>
                            </w:pPr>
                          </w:p>
                          <w:p w14:paraId="679F8226" w14:textId="77777777" w:rsidR="003630C3" w:rsidRDefault="003630C3" w:rsidP="003F03D2">
                            <w:pPr>
                              <w:spacing w:after="0"/>
                              <w:rPr>
                                <w:rFonts w:ascii="Times New Roman" w:hAnsi="Times New Roman" w:cs="Times New Roman"/>
                                <w:sz w:val="18"/>
                                <w:szCs w:val="18"/>
                              </w:rPr>
                            </w:pPr>
                          </w:p>
                          <w:p w14:paraId="6D50EB7B" w14:textId="77777777" w:rsidR="003630C3" w:rsidRDefault="003630C3" w:rsidP="003F03D2">
                            <w:pPr>
                              <w:spacing w:after="0"/>
                              <w:rPr>
                                <w:rFonts w:ascii="Times New Roman" w:hAnsi="Times New Roman" w:cs="Times New Roman"/>
                                <w:sz w:val="18"/>
                                <w:szCs w:val="18"/>
                              </w:rPr>
                            </w:pPr>
                          </w:p>
                          <w:p w14:paraId="5466BB4E" w14:textId="77777777" w:rsidR="003630C3" w:rsidRDefault="003630C3" w:rsidP="003F03D2">
                            <w:pPr>
                              <w:spacing w:after="0"/>
                              <w:rPr>
                                <w:rFonts w:ascii="Times New Roman" w:hAnsi="Times New Roman" w:cs="Times New Roman"/>
                                <w:sz w:val="18"/>
                                <w:szCs w:val="18"/>
                              </w:rPr>
                            </w:pPr>
                          </w:p>
                          <w:p w14:paraId="042C6F4A" w14:textId="77777777" w:rsidR="003630C3" w:rsidRDefault="003630C3" w:rsidP="003F03D2">
                            <w:pPr>
                              <w:spacing w:after="0"/>
                              <w:rPr>
                                <w:rFonts w:ascii="Times New Roman" w:hAnsi="Times New Roman" w:cs="Times New Roman"/>
                                <w:sz w:val="18"/>
                                <w:szCs w:val="18"/>
                              </w:rPr>
                            </w:pPr>
                          </w:p>
                          <w:p w14:paraId="37B61617" w14:textId="77777777" w:rsidR="003630C3" w:rsidRDefault="003630C3" w:rsidP="003F03D2">
                            <w:pPr>
                              <w:spacing w:after="0"/>
                              <w:rPr>
                                <w:rFonts w:ascii="Times New Roman" w:hAnsi="Times New Roman" w:cs="Times New Roman"/>
                                <w:sz w:val="18"/>
                                <w:szCs w:val="18"/>
                              </w:rPr>
                            </w:pPr>
                          </w:p>
                          <w:p w14:paraId="5F7A50A3" w14:textId="77777777" w:rsidR="003630C3" w:rsidRDefault="003630C3" w:rsidP="003F03D2">
                            <w:pPr>
                              <w:spacing w:after="0"/>
                              <w:rPr>
                                <w:rFonts w:ascii="Times New Roman" w:hAnsi="Times New Roman" w:cs="Times New Roman"/>
                                <w:sz w:val="18"/>
                                <w:szCs w:val="18"/>
                              </w:rPr>
                            </w:pPr>
                          </w:p>
                          <w:p w14:paraId="727466B6" w14:textId="77777777" w:rsidR="003630C3" w:rsidRDefault="003630C3" w:rsidP="003F03D2">
                            <w:pPr>
                              <w:spacing w:after="0"/>
                              <w:rPr>
                                <w:rFonts w:ascii="Times New Roman" w:hAnsi="Times New Roman" w:cs="Times New Roman"/>
                                <w:sz w:val="18"/>
                                <w:szCs w:val="18"/>
                              </w:rPr>
                            </w:pPr>
                          </w:p>
                          <w:p w14:paraId="76954ABA" w14:textId="77777777" w:rsidR="003630C3" w:rsidRDefault="003630C3" w:rsidP="003F03D2">
                            <w:pPr>
                              <w:spacing w:after="0"/>
                              <w:rPr>
                                <w:rFonts w:ascii="Times New Roman" w:hAnsi="Times New Roman" w:cs="Times New Roman"/>
                                <w:sz w:val="18"/>
                                <w:szCs w:val="18"/>
                              </w:rPr>
                            </w:pPr>
                          </w:p>
                          <w:p w14:paraId="5860B017" w14:textId="77777777" w:rsidR="003630C3" w:rsidRDefault="003630C3" w:rsidP="003F03D2">
                            <w:pPr>
                              <w:spacing w:after="0"/>
                              <w:rPr>
                                <w:rFonts w:ascii="Times New Roman" w:hAnsi="Times New Roman" w:cs="Times New Roman"/>
                                <w:sz w:val="18"/>
                                <w:szCs w:val="18"/>
                              </w:rPr>
                            </w:pPr>
                          </w:p>
                          <w:p w14:paraId="10503933" w14:textId="77777777" w:rsidR="003630C3" w:rsidRDefault="003630C3" w:rsidP="003F03D2">
                            <w:pPr>
                              <w:spacing w:after="0"/>
                              <w:rPr>
                                <w:rFonts w:ascii="Times New Roman" w:hAnsi="Times New Roman" w:cs="Times New Roman"/>
                                <w:sz w:val="18"/>
                                <w:szCs w:val="18"/>
                              </w:rPr>
                            </w:pPr>
                          </w:p>
                          <w:p w14:paraId="70AF2102" w14:textId="77777777" w:rsidR="003630C3" w:rsidRDefault="003630C3" w:rsidP="003F03D2">
                            <w:pPr>
                              <w:spacing w:after="0"/>
                              <w:rPr>
                                <w:rFonts w:ascii="Times New Roman" w:hAnsi="Times New Roman" w:cs="Times New Roman"/>
                                <w:sz w:val="18"/>
                                <w:szCs w:val="18"/>
                              </w:rPr>
                            </w:pPr>
                          </w:p>
                          <w:p w14:paraId="09922E82" w14:textId="77777777" w:rsidR="003630C3" w:rsidRDefault="003630C3" w:rsidP="003F03D2">
                            <w:pPr>
                              <w:spacing w:after="0"/>
                              <w:rPr>
                                <w:rFonts w:ascii="Times New Roman" w:hAnsi="Times New Roman" w:cs="Times New Roman"/>
                                <w:sz w:val="18"/>
                                <w:szCs w:val="18"/>
                              </w:rPr>
                            </w:pPr>
                          </w:p>
                          <w:p w14:paraId="480EF08A" w14:textId="77777777" w:rsidR="003630C3" w:rsidRDefault="003630C3" w:rsidP="003F03D2">
                            <w:pPr>
                              <w:spacing w:after="0"/>
                              <w:rPr>
                                <w:rFonts w:ascii="Times New Roman" w:hAnsi="Times New Roman" w:cs="Times New Roman"/>
                                <w:sz w:val="18"/>
                                <w:szCs w:val="18"/>
                              </w:rPr>
                            </w:pPr>
                          </w:p>
                          <w:p w14:paraId="002ECAA2" w14:textId="77777777" w:rsidR="003630C3" w:rsidRDefault="003630C3" w:rsidP="003F03D2">
                            <w:pPr>
                              <w:spacing w:after="0"/>
                              <w:rPr>
                                <w:rFonts w:ascii="Times New Roman" w:hAnsi="Times New Roman" w:cs="Times New Roman"/>
                                <w:sz w:val="18"/>
                                <w:szCs w:val="18"/>
                              </w:rPr>
                            </w:pPr>
                          </w:p>
                          <w:p w14:paraId="1E205CEE" w14:textId="77777777" w:rsidR="003630C3" w:rsidRDefault="003630C3" w:rsidP="003F03D2">
                            <w:pPr>
                              <w:spacing w:after="0"/>
                              <w:rPr>
                                <w:rFonts w:ascii="Times New Roman" w:hAnsi="Times New Roman" w:cs="Times New Roman"/>
                                <w:sz w:val="18"/>
                                <w:szCs w:val="18"/>
                              </w:rPr>
                            </w:pPr>
                          </w:p>
                          <w:p w14:paraId="5A99D327" w14:textId="77777777" w:rsidR="003630C3" w:rsidRDefault="003630C3" w:rsidP="003F03D2">
                            <w:pPr>
                              <w:spacing w:after="0"/>
                              <w:rPr>
                                <w:rFonts w:ascii="Times New Roman" w:hAnsi="Times New Roman" w:cs="Times New Roman"/>
                                <w:sz w:val="18"/>
                                <w:szCs w:val="18"/>
                              </w:rPr>
                            </w:pPr>
                          </w:p>
                          <w:p w14:paraId="5A466C56" w14:textId="77777777" w:rsidR="003630C3" w:rsidRDefault="003630C3" w:rsidP="003F03D2">
                            <w:pPr>
                              <w:spacing w:after="0"/>
                              <w:rPr>
                                <w:rFonts w:ascii="Times New Roman" w:hAnsi="Times New Roman" w:cs="Times New Roman"/>
                                <w:sz w:val="18"/>
                                <w:szCs w:val="18"/>
                              </w:rPr>
                            </w:pPr>
                          </w:p>
                          <w:p w14:paraId="5AB71208" w14:textId="77777777" w:rsidR="003630C3" w:rsidRDefault="003630C3" w:rsidP="003F03D2">
                            <w:pPr>
                              <w:spacing w:after="0"/>
                              <w:rPr>
                                <w:rFonts w:ascii="Times New Roman" w:hAnsi="Times New Roman" w:cs="Times New Roman"/>
                                <w:sz w:val="18"/>
                                <w:szCs w:val="18"/>
                              </w:rPr>
                            </w:pPr>
                          </w:p>
                          <w:p w14:paraId="3C3BA13C" w14:textId="77777777" w:rsidR="003630C3" w:rsidRDefault="003630C3" w:rsidP="003F03D2">
                            <w:pPr>
                              <w:spacing w:after="0"/>
                              <w:rPr>
                                <w:rFonts w:ascii="Times New Roman" w:hAnsi="Times New Roman" w:cs="Times New Roman"/>
                                <w:sz w:val="18"/>
                                <w:szCs w:val="18"/>
                              </w:rPr>
                            </w:pPr>
                          </w:p>
                          <w:p w14:paraId="56A55CF4" w14:textId="77777777" w:rsidR="003630C3" w:rsidRDefault="003630C3" w:rsidP="003F03D2">
                            <w:pPr>
                              <w:spacing w:after="0"/>
                              <w:rPr>
                                <w:rFonts w:ascii="Times New Roman" w:hAnsi="Times New Roman" w:cs="Times New Roman"/>
                                <w:sz w:val="18"/>
                                <w:szCs w:val="18"/>
                              </w:rPr>
                            </w:pPr>
                          </w:p>
                          <w:p w14:paraId="20EBD489" w14:textId="77777777" w:rsidR="003630C3" w:rsidRDefault="003630C3" w:rsidP="003F03D2">
                            <w:pPr>
                              <w:spacing w:after="0"/>
                              <w:rPr>
                                <w:rFonts w:ascii="Times New Roman" w:hAnsi="Times New Roman" w:cs="Times New Roman"/>
                                <w:sz w:val="18"/>
                                <w:szCs w:val="18"/>
                              </w:rPr>
                            </w:pPr>
                          </w:p>
                          <w:p w14:paraId="124541B9" w14:textId="77777777" w:rsidR="003630C3" w:rsidRDefault="003630C3" w:rsidP="003F03D2">
                            <w:pPr>
                              <w:spacing w:after="0"/>
                              <w:rPr>
                                <w:rFonts w:ascii="Times New Roman" w:hAnsi="Times New Roman" w:cs="Times New Roman"/>
                                <w:sz w:val="18"/>
                                <w:szCs w:val="18"/>
                              </w:rPr>
                            </w:pPr>
                          </w:p>
                          <w:p w14:paraId="05F7014B" w14:textId="77777777" w:rsidR="003630C3" w:rsidRDefault="003630C3" w:rsidP="003F03D2">
                            <w:pPr>
                              <w:spacing w:after="0"/>
                              <w:rPr>
                                <w:rFonts w:ascii="Times New Roman" w:hAnsi="Times New Roman" w:cs="Times New Roman"/>
                                <w:sz w:val="18"/>
                                <w:szCs w:val="18"/>
                              </w:rPr>
                            </w:pPr>
                          </w:p>
                          <w:p w14:paraId="6FF95EBA" w14:textId="77777777" w:rsidR="003630C3" w:rsidRDefault="003630C3" w:rsidP="003F03D2">
                            <w:pPr>
                              <w:spacing w:after="0"/>
                              <w:rPr>
                                <w:rFonts w:ascii="Times New Roman" w:hAnsi="Times New Roman" w:cs="Times New Roman"/>
                                <w:sz w:val="18"/>
                                <w:szCs w:val="18"/>
                              </w:rPr>
                            </w:pPr>
                          </w:p>
                          <w:p w14:paraId="4CB40685" w14:textId="77777777" w:rsidR="003630C3" w:rsidRDefault="003630C3" w:rsidP="003F03D2">
                            <w:pPr>
                              <w:spacing w:after="0"/>
                              <w:rPr>
                                <w:rFonts w:ascii="Times New Roman" w:hAnsi="Times New Roman" w:cs="Times New Roman"/>
                                <w:sz w:val="18"/>
                                <w:szCs w:val="18"/>
                              </w:rPr>
                            </w:pPr>
                          </w:p>
                          <w:p w14:paraId="316B0D62" w14:textId="77777777" w:rsidR="003630C3" w:rsidRDefault="003630C3" w:rsidP="003F03D2">
                            <w:pPr>
                              <w:spacing w:after="0"/>
                              <w:rPr>
                                <w:rFonts w:ascii="Times New Roman" w:hAnsi="Times New Roman" w:cs="Times New Roman"/>
                                <w:sz w:val="18"/>
                                <w:szCs w:val="18"/>
                              </w:rPr>
                            </w:pPr>
                          </w:p>
                          <w:p w14:paraId="72ED461C" w14:textId="77777777" w:rsidR="003630C3" w:rsidRDefault="003630C3" w:rsidP="003F03D2">
                            <w:pPr>
                              <w:spacing w:after="0"/>
                              <w:rPr>
                                <w:rFonts w:ascii="Times New Roman" w:hAnsi="Times New Roman" w:cs="Times New Roman"/>
                                <w:sz w:val="18"/>
                                <w:szCs w:val="18"/>
                              </w:rPr>
                            </w:pPr>
                          </w:p>
                          <w:p w14:paraId="13A79464" w14:textId="77777777" w:rsidR="003630C3" w:rsidRDefault="003630C3" w:rsidP="003F03D2">
                            <w:pPr>
                              <w:spacing w:after="0"/>
                              <w:rPr>
                                <w:rFonts w:ascii="Times New Roman" w:hAnsi="Times New Roman" w:cs="Times New Roman"/>
                                <w:sz w:val="18"/>
                                <w:szCs w:val="18"/>
                              </w:rPr>
                            </w:pPr>
                          </w:p>
                          <w:p w14:paraId="1EF46951" w14:textId="77777777" w:rsidR="003630C3" w:rsidRDefault="003630C3" w:rsidP="003F03D2">
                            <w:pPr>
                              <w:spacing w:after="0"/>
                              <w:rPr>
                                <w:rFonts w:ascii="Times New Roman" w:hAnsi="Times New Roman" w:cs="Times New Roman"/>
                                <w:sz w:val="18"/>
                                <w:szCs w:val="18"/>
                              </w:rPr>
                            </w:pPr>
                          </w:p>
                          <w:p w14:paraId="2179099E" w14:textId="77777777" w:rsidR="003630C3" w:rsidRDefault="003630C3" w:rsidP="003F03D2">
                            <w:pPr>
                              <w:spacing w:after="0"/>
                              <w:rPr>
                                <w:rFonts w:ascii="Times New Roman" w:hAnsi="Times New Roman" w:cs="Times New Roman"/>
                                <w:sz w:val="18"/>
                                <w:szCs w:val="18"/>
                              </w:rPr>
                            </w:pPr>
                          </w:p>
                          <w:p w14:paraId="3B72A6EC" w14:textId="77777777" w:rsidR="003630C3" w:rsidRDefault="003630C3" w:rsidP="003F03D2">
                            <w:pPr>
                              <w:spacing w:after="0"/>
                              <w:rPr>
                                <w:rFonts w:ascii="Times New Roman" w:hAnsi="Times New Roman" w:cs="Times New Roman"/>
                                <w:sz w:val="18"/>
                                <w:szCs w:val="18"/>
                              </w:rPr>
                            </w:pPr>
                          </w:p>
                          <w:p w14:paraId="387A923D" w14:textId="77777777" w:rsidR="003630C3" w:rsidRDefault="003630C3" w:rsidP="003F03D2">
                            <w:pPr>
                              <w:spacing w:after="0"/>
                              <w:rPr>
                                <w:rFonts w:ascii="Times New Roman" w:hAnsi="Times New Roman" w:cs="Times New Roman"/>
                                <w:sz w:val="18"/>
                                <w:szCs w:val="18"/>
                              </w:rPr>
                            </w:pPr>
                          </w:p>
                          <w:p w14:paraId="5148F438" w14:textId="77777777" w:rsidR="003630C3" w:rsidRDefault="003630C3" w:rsidP="003F03D2">
                            <w:pPr>
                              <w:spacing w:after="0"/>
                              <w:rPr>
                                <w:rFonts w:ascii="Times New Roman" w:hAnsi="Times New Roman" w:cs="Times New Roman"/>
                                <w:sz w:val="18"/>
                                <w:szCs w:val="18"/>
                              </w:rPr>
                            </w:pPr>
                          </w:p>
                          <w:p w14:paraId="76CDDBD0" w14:textId="77777777" w:rsidR="003630C3" w:rsidRDefault="003630C3" w:rsidP="003F03D2">
                            <w:pPr>
                              <w:spacing w:after="0"/>
                              <w:rPr>
                                <w:rFonts w:ascii="Times New Roman" w:hAnsi="Times New Roman" w:cs="Times New Roman"/>
                                <w:sz w:val="18"/>
                                <w:szCs w:val="18"/>
                              </w:rPr>
                            </w:pPr>
                          </w:p>
                          <w:p w14:paraId="5276A1BD" w14:textId="77777777" w:rsidR="003630C3" w:rsidRDefault="003630C3" w:rsidP="003F03D2">
                            <w:pPr>
                              <w:spacing w:after="0"/>
                              <w:rPr>
                                <w:rFonts w:ascii="Times New Roman" w:hAnsi="Times New Roman" w:cs="Times New Roman"/>
                                <w:sz w:val="18"/>
                                <w:szCs w:val="18"/>
                              </w:rPr>
                            </w:pPr>
                          </w:p>
                          <w:p w14:paraId="2C27AE25" w14:textId="77777777" w:rsidR="003630C3" w:rsidRDefault="003630C3" w:rsidP="003F03D2">
                            <w:pPr>
                              <w:spacing w:after="0"/>
                              <w:rPr>
                                <w:rFonts w:ascii="Times New Roman" w:hAnsi="Times New Roman" w:cs="Times New Roman"/>
                                <w:sz w:val="18"/>
                                <w:szCs w:val="18"/>
                              </w:rPr>
                            </w:pPr>
                          </w:p>
                          <w:p w14:paraId="09509D28" w14:textId="77777777" w:rsidR="003630C3" w:rsidRDefault="003630C3" w:rsidP="003F03D2">
                            <w:pPr>
                              <w:spacing w:after="0"/>
                              <w:rPr>
                                <w:rFonts w:ascii="Times New Roman" w:hAnsi="Times New Roman" w:cs="Times New Roman"/>
                                <w:sz w:val="18"/>
                                <w:szCs w:val="18"/>
                              </w:rPr>
                            </w:pPr>
                          </w:p>
                          <w:p w14:paraId="74A9C798" w14:textId="77777777" w:rsidR="003630C3" w:rsidRDefault="003630C3" w:rsidP="003F03D2">
                            <w:pPr>
                              <w:spacing w:after="0"/>
                              <w:rPr>
                                <w:rFonts w:ascii="Times New Roman" w:hAnsi="Times New Roman" w:cs="Times New Roman"/>
                                <w:sz w:val="18"/>
                                <w:szCs w:val="18"/>
                              </w:rPr>
                            </w:pPr>
                          </w:p>
                          <w:p w14:paraId="305AF7AC" w14:textId="77777777" w:rsidR="003630C3" w:rsidRDefault="003630C3" w:rsidP="003F03D2">
                            <w:pPr>
                              <w:spacing w:after="0"/>
                              <w:rPr>
                                <w:rFonts w:ascii="Times New Roman" w:hAnsi="Times New Roman" w:cs="Times New Roman"/>
                                <w:sz w:val="18"/>
                                <w:szCs w:val="18"/>
                              </w:rPr>
                            </w:pPr>
                          </w:p>
                          <w:p w14:paraId="2CDC593A" w14:textId="77777777" w:rsidR="003630C3" w:rsidRDefault="003630C3" w:rsidP="003F03D2">
                            <w:pPr>
                              <w:spacing w:after="0"/>
                              <w:rPr>
                                <w:rFonts w:ascii="Times New Roman" w:hAnsi="Times New Roman" w:cs="Times New Roman"/>
                                <w:sz w:val="18"/>
                                <w:szCs w:val="18"/>
                              </w:rPr>
                            </w:pPr>
                          </w:p>
                          <w:p w14:paraId="1C57D473" w14:textId="77777777" w:rsidR="003630C3" w:rsidRDefault="003630C3" w:rsidP="003F03D2">
                            <w:pPr>
                              <w:spacing w:after="0"/>
                              <w:rPr>
                                <w:rFonts w:ascii="Times New Roman" w:hAnsi="Times New Roman" w:cs="Times New Roman"/>
                                <w:sz w:val="18"/>
                                <w:szCs w:val="18"/>
                              </w:rPr>
                            </w:pPr>
                          </w:p>
                          <w:p w14:paraId="707DF31A" w14:textId="77777777" w:rsidR="003630C3" w:rsidRDefault="003630C3" w:rsidP="003F03D2">
                            <w:pPr>
                              <w:spacing w:after="0"/>
                              <w:rPr>
                                <w:rFonts w:ascii="Times New Roman" w:hAnsi="Times New Roman" w:cs="Times New Roman"/>
                                <w:sz w:val="18"/>
                                <w:szCs w:val="18"/>
                              </w:rPr>
                            </w:pPr>
                          </w:p>
                          <w:p w14:paraId="2AE4168C" w14:textId="77777777" w:rsidR="003630C3" w:rsidRDefault="003630C3" w:rsidP="003F03D2">
                            <w:pPr>
                              <w:spacing w:after="0"/>
                              <w:rPr>
                                <w:rFonts w:ascii="Times New Roman" w:hAnsi="Times New Roman" w:cs="Times New Roman"/>
                                <w:sz w:val="18"/>
                                <w:szCs w:val="18"/>
                              </w:rPr>
                            </w:pPr>
                          </w:p>
                          <w:p w14:paraId="0B41B422" w14:textId="77777777" w:rsidR="003630C3" w:rsidRDefault="003630C3" w:rsidP="003F03D2">
                            <w:pPr>
                              <w:spacing w:after="0"/>
                              <w:rPr>
                                <w:rFonts w:ascii="Times New Roman" w:hAnsi="Times New Roman" w:cs="Times New Roman"/>
                                <w:sz w:val="18"/>
                                <w:szCs w:val="18"/>
                              </w:rPr>
                            </w:pPr>
                          </w:p>
                          <w:p w14:paraId="72A82376" w14:textId="77777777" w:rsidR="003630C3" w:rsidRDefault="003630C3" w:rsidP="003F03D2">
                            <w:pPr>
                              <w:spacing w:after="0"/>
                              <w:rPr>
                                <w:rFonts w:ascii="Times New Roman" w:hAnsi="Times New Roman" w:cs="Times New Roman"/>
                                <w:sz w:val="18"/>
                                <w:szCs w:val="18"/>
                              </w:rPr>
                            </w:pPr>
                          </w:p>
                          <w:p w14:paraId="37655F07" w14:textId="77777777" w:rsidR="003630C3" w:rsidRDefault="003630C3" w:rsidP="003F03D2">
                            <w:pPr>
                              <w:spacing w:after="0"/>
                              <w:rPr>
                                <w:rFonts w:ascii="Times New Roman" w:hAnsi="Times New Roman" w:cs="Times New Roman"/>
                                <w:sz w:val="18"/>
                                <w:szCs w:val="18"/>
                              </w:rPr>
                            </w:pPr>
                          </w:p>
                          <w:p w14:paraId="46FB5E71" w14:textId="77777777" w:rsidR="003630C3" w:rsidRDefault="003630C3" w:rsidP="003F03D2">
                            <w:pPr>
                              <w:spacing w:after="0"/>
                              <w:rPr>
                                <w:rFonts w:ascii="Times New Roman" w:hAnsi="Times New Roman" w:cs="Times New Roman"/>
                                <w:sz w:val="18"/>
                                <w:szCs w:val="18"/>
                              </w:rPr>
                            </w:pPr>
                          </w:p>
                          <w:p w14:paraId="3462F928" w14:textId="77777777" w:rsidR="003630C3" w:rsidRDefault="003630C3" w:rsidP="003F03D2">
                            <w:pPr>
                              <w:spacing w:after="0"/>
                              <w:rPr>
                                <w:rFonts w:ascii="Times New Roman" w:hAnsi="Times New Roman" w:cs="Times New Roman"/>
                                <w:sz w:val="18"/>
                                <w:szCs w:val="18"/>
                              </w:rPr>
                            </w:pPr>
                          </w:p>
                          <w:p w14:paraId="53FD40C8" w14:textId="77777777" w:rsidR="003630C3" w:rsidRDefault="003630C3" w:rsidP="003F03D2">
                            <w:pPr>
                              <w:spacing w:after="0"/>
                              <w:rPr>
                                <w:rFonts w:ascii="Times New Roman" w:hAnsi="Times New Roman" w:cs="Times New Roman"/>
                                <w:sz w:val="18"/>
                                <w:szCs w:val="18"/>
                              </w:rPr>
                            </w:pPr>
                          </w:p>
                          <w:p w14:paraId="35AB1CE9" w14:textId="77777777" w:rsidR="003630C3" w:rsidRDefault="003630C3" w:rsidP="003F03D2">
                            <w:pPr>
                              <w:spacing w:after="0"/>
                              <w:rPr>
                                <w:rFonts w:ascii="Times New Roman" w:hAnsi="Times New Roman" w:cs="Times New Roman"/>
                                <w:sz w:val="18"/>
                                <w:szCs w:val="18"/>
                              </w:rPr>
                            </w:pPr>
                          </w:p>
                          <w:p w14:paraId="0080F1D6" w14:textId="77777777" w:rsidR="003630C3" w:rsidRDefault="003630C3" w:rsidP="003F03D2">
                            <w:pPr>
                              <w:spacing w:after="0"/>
                              <w:rPr>
                                <w:rFonts w:ascii="Times New Roman" w:hAnsi="Times New Roman" w:cs="Times New Roman"/>
                                <w:sz w:val="18"/>
                                <w:szCs w:val="18"/>
                              </w:rPr>
                            </w:pPr>
                          </w:p>
                          <w:p w14:paraId="6DCA5463" w14:textId="77777777" w:rsidR="003630C3" w:rsidRDefault="003630C3" w:rsidP="003F03D2">
                            <w:pPr>
                              <w:spacing w:after="0"/>
                              <w:rPr>
                                <w:rFonts w:ascii="Times New Roman" w:hAnsi="Times New Roman" w:cs="Times New Roman"/>
                                <w:sz w:val="18"/>
                                <w:szCs w:val="18"/>
                              </w:rPr>
                            </w:pPr>
                          </w:p>
                          <w:p w14:paraId="06145C45" w14:textId="77777777" w:rsidR="003630C3" w:rsidRDefault="003630C3" w:rsidP="003F03D2">
                            <w:pPr>
                              <w:spacing w:after="0"/>
                              <w:rPr>
                                <w:rFonts w:ascii="Times New Roman" w:hAnsi="Times New Roman" w:cs="Times New Roman"/>
                                <w:sz w:val="18"/>
                                <w:szCs w:val="18"/>
                              </w:rPr>
                            </w:pPr>
                          </w:p>
                          <w:p w14:paraId="56247D49" w14:textId="77777777" w:rsidR="003630C3" w:rsidRDefault="003630C3" w:rsidP="003F03D2">
                            <w:pPr>
                              <w:spacing w:after="0"/>
                              <w:rPr>
                                <w:rFonts w:ascii="Times New Roman" w:hAnsi="Times New Roman" w:cs="Times New Roman"/>
                                <w:sz w:val="18"/>
                                <w:szCs w:val="18"/>
                              </w:rPr>
                            </w:pPr>
                          </w:p>
                          <w:p w14:paraId="50E73887" w14:textId="77777777" w:rsidR="003630C3" w:rsidRDefault="003630C3" w:rsidP="003F03D2">
                            <w:pPr>
                              <w:spacing w:after="0"/>
                              <w:rPr>
                                <w:rFonts w:ascii="Times New Roman" w:hAnsi="Times New Roman" w:cs="Times New Roman"/>
                                <w:sz w:val="18"/>
                                <w:szCs w:val="18"/>
                              </w:rPr>
                            </w:pPr>
                          </w:p>
                          <w:p w14:paraId="5170792B" w14:textId="77777777" w:rsidR="003630C3" w:rsidRDefault="003630C3" w:rsidP="003F03D2">
                            <w:pPr>
                              <w:spacing w:after="0"/>
                              <w:rPr>
                                <w:rFonts w:ascii="Times New Roman" w:hAnsi="Times New Roman" w:cs="Times New Roman"/>
                                <w:sz w:val="18"/>
                                <w:szCs w:val="18"/>
                              </w:rPr>
                            </w:pPr>
                          </w:p>
                          <w:p w14:paraId="62E55690" w14:textId="77777777" w:rsidR="003630C3" w:rsidRDefault="003630C3" w:rsidP="003F03D2">
                            <w:pPr>
                              <w:spacing w:after="0"/>
                              <w:rPr>
                                <w:rFonts w:ascii="Times New Roman" w:hAnsi="Times New Roman" w:cs="Times New Roman"/>
                                <w:sz w:val="18"/>
                                <w:szCs w:val="18"/>
                              </w:rPr>
                            </w:pPr>
                          </w:p>
                          <w:p w14:paraId="1336BA64" w14:textId="77777777" w:rsidR="003630C3" w:rsidRDefault="003630C3" w:rsidP="003F03D2">
                            <w:pPr>
                              <w:spacing w:after="0"/>
                              <w:rPr>
                                <w:rFonts w:ascii="Times New Roman" w:hAnsi="Times New Roman" w:cs="Times New Roman"/>
                                <w:sz w:val="18"/>
                                <w:szCs w:val="18"/>
                              </w:rPr>
                            </w:pPr>
                          </w:p>
                          <w:p w14:paraId="35994D45" w14:textId="77777777" w:rsidR="003630C3" w:rsidRDefault="003630C3" w:rsidP="003F03D2">
                            <w:pPr>
                              <w:spacing w:after="0"/>
                              <w:rPr>
                                <w:rFonts w:ascii="Times New Roman" w:hAnsi="Times New Roman" w:cs="Times New Roman"/>
                                <w:sz w:val="18"/>
                                <w:szCs w:val="18"/>
                              </w:rPr>
                            </w:pPr>
                          </w:p>
                          <w:p w14:paraId="553619B8" w14:textId="77777777" w:rsidR="003630C3" w:rsidRDefault="003630C3" w:rsidP="003F03D2">
                            <w:pPr>
                              <w:spacing w:after="0"/>
                              <w:rPr>
                                <w:rFonts w:ascii="Times New Roman" w:hAnsi="Times New Roman" w:cs="Times New Roman"/>
                                <w:sz w:val="18"/>
                                <w:szCs w:val="18"/>
                              </w:rPr>
                            </w:pPr>
                          </w:p>
                          <w:p w14:paraId="178596E4" w14:textId="77777777" w:rsidR="003630C3" w:rsidRDefault="003630C3" w:rsidP="003F03D2">
                            <w:pPr>
                              <w:spacing w:after="0"/>
                              <w:rPr>
                                <w:rFonts w:ascii="Times New Roman" w:hAnsi="Times New Roman" w:cs="Times New Roman"/>
                                <w:sz w:val="18"/>
                                <w:szCs w:val="18"/>
                              </w:rPr>
                            </w:pPr>
                          </w:p>
                          <w:p w14:paraId="7AFA63A5" w14:textId="77777777" w:rsidR="003630C3" w:rsidRDefault="003630C3" w:rsidP="003F03D2">
                            <w:pPr>
                              <w:spacing w:after="0"/>
                              <w:rPr>
                                <w:rFonts w:ascii="Times New Roman" w:hAnsi="Times New Roman" w:cs="Times New Roman"/>
                                <w:sz w:val="18"/>
                                <w:szCs w:val="18"/>
                              </w:rPr>
                            </w:pPr>
                          </w:p>
                          <w:p w14:paraId="72CDA155" w14:textId="77777777" w:rsidR="003630C3" w:rsidRDefault="003630C3" w:rsidP="003F03D2">
                            <w:pPr>
                              <w:spacing w:after="0"/>
                              <w:rPr>
                                <w:rFonts w:ascii="Times New Roman" w:hAnsi="Times New Roman" w:cs="Times New Roman"/>
                                <w:sz w:val="18"/>
                                <w:szCs w:val="18"/>
                              </w:rPr>
                            </w:pPr>
                          </w:p>
                          <w:p w14:paraId="55B32566" w14:textId="77777777" w:rsidR="003630C3" w:rsidRDefault="003630C3" w:rsidP="003F03D2">
                            <w:pPr>
                              <w:spacing w:after="0"/>
                              <w:rPr>
                                <w:rFonts w:ascii="Times New Roman" w:hAnsi="Times New Roman" w:cs="Times New Roman"/>
                                <w:sz w:val="18"/>
                                <w:szCs w:val="18"/>
                              </w:rPr>
                            </w:pPr>
                          </w:p>
                          <w:p w14:paraId="54AEAD12" w14:textId="77777777" w:rsidR="003630C3" w:rsidRDefault="003630C3" w:rsidP="003F03D2">
                            <w:pPr>
                              <w:spacing w:after="0"/>
                              <w:rPr>
                                <w:rFonts w:ascii="Times New Roman" w:hAnsi="Times New Roman" w:cs="Times New Roman"/>
                                <w:sz w:val="18"/>
                                <w:szCs w:val="18"/>
                              </w:rPr>
                            </w:pPr>
                          </w:p>
                          <w:p w14:paraId="4C325E69" w14:textId="77777777" w:rsidR="003630C3" w:rsidRDefault="003630C3" w:rsidP="003F03D2">
                            <w:pPr>
                              <w:spacing w:after="0"/>
                              <w:rPr>
                                <w:rFonts w:ascii="Times New Roman" w:hAnsi="Times New Roman" w:cs="Times New Roman"/>
                                <w:sz w:val="18"/>
                                <w:szCs w:val="18"/>
                              </w:rPr>
                            </w:pPr>
                          </w:p>
                          <w:p w14:paraId="435CB7F0" w14:textId="77777777" w:rsidR="003630C3" w:rsidRDefault="003630C3" w:rsidP="003F03D2">
                            <w:pPr>
                              <w:spacing w:after="0"/>
                              <w:rPr>
                                <w:rFonts w:ascii="Times New Roman" w:hAnsi="Times New Roman" w:cs="Times New Roman"/>
                                <w:sz w:val="18"/>
                                <w:szCs w:val="18"/>
                              </w:rPr>
                            </w:pPr>
                          </w:p>
                          <w:p w14:paraId="57094B34" w14:textId="77777777" w:rsidR="003630C3" w:rsidRDefault="003630C3" w:rsidP="003F03D2">
                            <w:pPr>
                              <w:spacing w:after="0"/>
                              <w:rPr>
                                <w:rFonts w:ascii="Times New Roman" w:hAnsi="Times New Roman" w:cs="Times New Roman"/>
                                <w:sz w:val="18"/>
                                <w:szCs w:val="18"/>
                              </w:rPr>
                            </w:pPr>
                          </w:p>
                          <w:p w14:paraId="1A96DBA4" w14:textId="77777777" w:rsidR="003630C3" w:rsidRDefault="003630C3" w:rsidP="003F03D2">
                            <w:pPr>
                              <w:spacing w:after="0"/>
                              <w:rPr>
                                <w:rFonts w:ascii="Times New Roman" w:hAnsi="Times New Roman" w:cs="Times New Roman"/>
                                <w:sz w:val="18"/>
                                <w:szCs w:val="18"/>
                              </w:rPr>
                            </w:pPr>
                          </w:p>
                          <w:p w14:paraId="2874DC93" w14:textId="77777777" w:rsidR="003630C3" w:rsidRDefault="003630C3" w:rsidP="003F03D2">
                            <w:pPr>
                              <w:spacing w:after="0"/>
                              <w:rPr>
                                <w:rFonts w:ascii="Times New Roman" w:hAnsi="Times New Roman" w:cs="Times New Roman"/>
                                <w:sz w:val="18"/>
                                <w:szCs w:val="18"/>
                              </w:rPr>
                            </w:pPr>
                          </w:p>
                          <w:p w14:paraId="263EBD82" w14:textId="77777777" w:rsidR="003630C3" w:rsidRDefault="003630C3" w:rsidP="003F03D2">
                            <w:pPr>
                              <w:spacing w:after="0"/>
                              <w:rPr>
                                <w:rFonts w:ascii="Times New Roman" w:hAnsi="Times New Roman" w:cs="Times New Roman"/>
                                <w:sz w:val="18"/>
                                <w:szCs w:val="18"/>
                              </w:rPr>
                            </w:pPr>
                          </w:p>
                          <w:p w14:paraId="4FF8F05A" w14:textId="77777777" w:rsidR="003630C3" w:rsidRDefault="003630C3" w:rsidP="003F03D2">
                            <w:pPr>
                              <w:spacing w:after="0"/>
                              <w:rPr>
                                <w:rFonts w:ascii="Times New Roman" w:hAnsi="Times New Roman" w:cs="Times New Roman"/>
                                <w:sz w:val="18"/>
                                <w:szCs w:val="18"/>
                              </w:rPr>
                            </w:pPr>
                          </w:p>
                          <w:p w14:paraId="1C299B84" w14:textId="77777777" w:rsidR="003630C3" w:rsidRDefault="003630C3" w:rsidP="003F03D2">
                            <w:pPr>
                              <w:spacing w:after="0"/>
                              <w:rPr>
                                <w:rFonts w:ascii="Times New Roman" w:hAnsi="Times New Roman" w:cs="Times New Roman"/>
                                <w:sz w:val="18"/>
                                <w:szCs w:val="18"/>
                              </w:rPr>
                            </w:pPr>
                          </w:p>
                          <w:p w14:paraId="033FE33C" w14:textId="77777777" w:rsidR="003630C3" w:rsidRDefault="003630C3" w:rsidP="003F03D2">
                            <w:pPr>
                              <w:spacing w:after="0"/>
                              <w:rPr>
                                <w:rFonts w:ascii="Times New Roman" w:hAnsi="Times New Roman" w:cs="Times New Roman"/>
                                <w:sz w:val="18"/>
                                <w:szCs w:val="18"/>
                              </w:rPr>
                            </w:pPr>
                          </w:p>
                          <w:p w14:paraId="44FD24D3" w14:textId="77777777" w:rsidR="003630C3" w:rsidRDefault="003630C3" w:rsidP="003F03D2">
                            <w:pPr>
                              <w:spacing w:after="0"/>
                              <w:rPr>
                                <w:rFonts w:ascii="Times New Roman" w:hAnsi="Times New Roman" w:cs="Times New Roman"/>
                                <w:sz w:val="18"/>
                                <w:szCs w:val="18"/>
                              </w:rPr>
                            </w:pPr>
                          </w:p>
                          <w:p w14:paraId="3E7A9D0E" w14:textId="77777777" w:rsidR="003630C3" w:rsidRDefault="003630C3" w:rsidP="003F03D2">
                            <w:pPr>
                              <w:spacing w:after="0"/>
                              <w:rPr>
                                <w:rFonts w:ascii="Times New Roman" w:hAnsi="Times New Roman" w:cs="Times New Roman"/>
                                <w:sz w:val="18"/>
                                <w:szCs w:val="18"/>
                              </w:rPr>
                            </w:pPr>
                          </w:p>
                          <w:p w14:paraId="00E7E9DF" w14:textId="77777777" w:rsidR="003630C3" w:rsidRDefault="003630C3" w:rsidP="003F03D2">
                            <w:pPr>
                              <w:spacing w:after="0"/>
                              <w:rPr>
                                <w:rFonts w:ascii="Times New Roman" w:hAnsi="Times New Roman" w:cs="Times New Roman"/>
                                <w:sz w:val="18"/>
                                <w:szCs w:val="18"/>
                              </w:rPr>
                            </w:pPr>
                          </w:p>
                          <w:p w14:paraId="5C03C3F0" w14:textId="77777777" w:rsidR="003630C3" w:rsidRDefault="003630C3" w:rsidP="003F03D2">
                            <w:pPr>
                              <w:spacing w:after="0"/>
                              <w:rPr>
                                <w:rFonts w:ascii="Times New Roman" w:hAnsi="Times New Roman" w:cs="Times New Roman"/>
                                <w:sz w:val="18"/>
                                <w:szCs w:val="18"/>
                              </w:rPr>
                            </w:pPr>
                          </w:p>
                          <w:p w14:paraId="1780A34F" w14:textId="77777777" w:rsidR="003630C3" w:rsidRDefault="003630C3" w:rsidP="003F03D2">
                            <w:pPr>
                              <w:spacing w:after="0"/>
                              <w:rPr>
                                <w:rFonts w:ascii="Times New Roman" w:hAnsi="Times New Roman" w:cs="Times New Roman"/>
                                <w:sz w:val="18"/>
                                <w:szCs w:val="18"/>
                              </w:rPr>
                            </w:pPr>
                          </w:p>
                          <w:p w14:paraId="3D05D9D4" w14:textId="77777777" w:rsidR="003630C3" w:rsidRDefault="003630C3" w:rsidP="003F03D2">
                            <w:pPr>
                              <w:spacing w:after="0"/>
                              <w:rPr>
                                <w:rFonts w:ascii="Times New Roman" w:hAnsi="Times New Roman" w:cs="Times New Roman"/>
                                <w:sz w:val="18"/>
                                <w:szCs w:val="18"/>
                              </w:rPr>
                            </w:pPr>
                          </w:p>
                          <w:p w14:paraId="24826279" w14:textId="77777777" w:rsidR="003630C3" w:rsidRDefault="003630C3" w:rsidP="003F03D2">
                            <w:pPr>
                              <w:spacing w:after="0"/>
                              <w:rPr>
                                <w:rFonts w:ascii="Times New Roman" w:hAnsi="Times New Roman" w:cs="Times New Roman"/>
                                <w:sz w:val="18"/>
                                <w:szCs w:val="18"/>
                              </w:rPr>
                            </w:pPr>
                          </w:p>
                          <w:p w14:paraId="3908883C" w14:textId="77777777" w:rsidR="003630C3" w:rsidRDefault="003630C3" w:rsidP="003F03D2">
                            <w:pPr>
                              <w:spacing w:after="0"/>
                              <w:rPr>
                                <w:rFonts w:ascii="Times New Roman" w:hAnsi="Times New Roman" w:cs="Times New Roman"/>
                                <w:sz w:val="18"/>
                                <w:szCs w:val="18"/>
                              </w:rPr>
                            </w:pPr>
                          </w:p>
                          <w:p w14:paraId="175F3C31" w14:textId="77777777" w:rsidR="003630C3" w:rsidRDefault="003630C3" w:rsidP="003F03D2">
                            <w:pPr>
                              <w:spacing w:after="0"/>
                              <w:rPr>
                                <w:rFonts w:ascii="Times New Roman" w:hAnsi="Times New Roman" w:cs="Times New Roman"/>
                                <w:sz w:val="18"/>
                                <w:szCs w:val="18"/>
                              </w:rPr>
                            </w:pPr>
                          </w:p>
                          <w:p w14:paraId="3B94E7D6" w14:textId="77777777" w:rsidR="003630C3" w:rsidRDefault="003630C3" w:rsidP="003F03D2">
                            <w:pPr>
                              <w:spacing w:after="0"/>
                              <w:rPr>
                                <w:rFonts w:ascii="Times New Roman" w:hAnsi="Times New Roman" w:cs="Times New Roman"/>
                                <w:sz w:val="18"/>
                                <w:szCs w:val="18"/>
                              </w:rPr>
                            </w:pPr>
                          </w:p>
                          <w:p w14:paraId="5A8ED3E2" w14:textId="77777777" w:rsidR="003630C3" w:rsidRDefault="003630C3" w:rsidP="003F03D2">
                            <w:pPr>
                              <w:spacing w:after="0"/>
                              <w:rPr>
                                <w:rFonts w:ascii="Times New Roman" w:hAnsi="Times New Roman" w:cs="Times New Roman"/>
                                <w:sz w:val="18"/>
                                <w:szCs w:val="18"/>
                              </w:rPr>
                            </w:pPr>
                          </w:p>
                          <w:p w14:paraId="34636875" w14:textId="77777777" w:rsidR="003630C3" w:rsidRDefault="003630C3" w:rsidP="003F03D2">
                            <w:pPr>
                              <w:spacing w:after="0"/>
                              <w:rPr>
                                <w:rFonts w:ascii="Times New Roman" w:hAnsi="Times New Roman" w:cs="Times New Roman"/>
                                <w:sz w:val="18"/>
                                <w:szCs w:val="18"/>
                              </w:rPr>
                            </w:pPr>
                          </w:p>
                          <w:p w14:paraId="64AB24CC" w14:textId="77777777" w:rsidR="003630C3" w:rsidRDefault="003630C3" w:rsidP="003F03D2">
                            <w:pPr>
                              <w:spacing w:after="0"/>
                              <w:rPr>
                                <w:rFonts w:ascii="Times New Roman" w:hAnsi="Times New Roman" w:cs="Times New Roman"/>
                                <w:sz w:val="18"/>
                                <w:szCs w:val="18"/>
                              </w:rPr>
                            </w:pPr>
                          </w:p>
                          <w:p w14:paraId="14AF8D37" w14:textId="77777777" w:rsidR="003630C3" w:rsidRDefault="003630C3" w:rsidP="003F03D2">
                            <w:pPr>
                              <w:spacing w:after="0"/>
                              <w:rPr>
                                <w:rFonts w:ascii="Times New Roman" w:hAnsi="Times New Roman" w:cs="Times New Roman"/>
                                <w:sz w:val="18"/>
                                <w:szCs w:val="18"/>
                              </w:rPr>
                            </w:pPr>
                          </w:p>
                          <w:p w14:paraId="2DC9280F" w14:textId="77777777" w:rsidR="003630C3" w:rsidRDefault="003630C3" w:rsidP="003F03D2">
                            <w:pPr>
                              <w:spacing w:after="0"/>
                              <w:rPr>
                                <w:rFonts w:ascii="Times New Roman" w:hAnsi="Times New Roman" w:cs="Times New Roman"/>
                                <w:sz w:val="18"/>
                                <w:szCs w:val="18"/>
                              </w:rPr>
                            </w:pPr>
                          </w:p>
                          <w:p w14:paraId="1912A051" w14:textId="77777777" w:rsidR="003630C3" w:rsidRDefault="003630C3" w:rsidP="003F03D2">
                            <w:pPr>
                              <w:spacing w:after="0"/>
                              <w:rPr>
                                <w:rFonts w:ascii="Times New Roman" w:hAnsi="Times New Roman" w:cs="Times New Roman"/>
                                <w:sz w:val="18"/>
                                <w:szCs w:val="18"/>
                              </w:rPr>
                            </w:pPr>
                          </w:p>
                          <w:p w14:paraId="7A9D073C" w14:textId="77777777" w:rsidR="003630C3" w:rsidRDefault="003630C3" w:rsidP="003F03D2">
                            <w:pPr>
                              <w:spacing w:after="0"/>
                              <w:rPr>
                                <w:rFonts w:ascii="Times New Roman" w:hAnsi="Times New Roman" w:cs="Times New Roman"/>
                                <w:sz w:val="18"/>
                                <w:szCs w:val="18"/>
                              </w:rPr>
                            </w:pPr>
                          </w:p>
                          <w:p w14:paraId="752B7165" w14:textId="77777777" w:rsidR="003630C3" w:rsidRDefault="003630C3" w:rsidP="003F03D2">
                            <w:pPr>
                              <w:spacing w:after="0"/>
                              <w:rPr>
                                <w:rFonts w:ascii="Times New Roman" w:hAnsi="Times New Roman" w:cs="Times New Roman"/>
                                <w:sz w:val="18"/>
                                <w:szCs w:val="18"/>
                              </w:rPr>
                            </w:pPr>
                          </w:p>
                          <w:p w14:paraId="1EAA1F69" w14:textId="77777777" w:rsidR="003630C3" w:rsidRDefault="003630C3" w:rsidP="003F03D2">
                            <w:pPr>
                              <w:spacing w:after="0"/>
                              <w:rPr>
                                <w:rFonts w:ascii="Times New Roman" w:hAnsi="Times New Roman" w:cs="Times New Roman"/>
                                <w:sz w:val="18"/>
                                <w:szCs w:val="18"/>
                              </w:rPr>
                            </w:pPr>
                          </w:p>
                          <w:p w14:paraId="7F83D263" w14:textId="77777777" w:rsidR="003630C3" w:rsidRDefault="003630C3" w:rsidP="003F03D2">
                            <w:pPr>
                              <w:spacing w:after="0"/>
                              <w:rPr>
                                <w:rFonts w:ascii="Times New Roman" w:hAnsi="Times New Roman" w:cs="Times New Roman"/>
                                <w:sz w:val="18"/>
                                <w:szCs w:val="18"/>
                              </w:rPr>
                            </w:pPr>
                          </w:p>
                          <w:p w14:paraId="7F2B1899" w14:textId="77777777" w:rsidR="003630C3" w:rsidRDefault="003630C3" w:rsidP="003F03D2">
                            <w:pPr>
                              <w:spacing w:after="0"/>
                              <w:rPr>
                                <w:rFonts w:ascii="Times New Roman" w:hAnsi="Times New Roman" w:cs="Times New Roman"/>
                                <w:sz w:val="18"/>
                                <w:szCs w:val="18"/>
                              </w:rPr>
                            </w:pPr>
                          </w:p>
                          <w:p w14:paraId="335B9081" w14:textId="77777777" w:rsidR="003630C3" w:rsidRDefault="003630C3" w:rsidP="003F03D2">
                            <w:pPr>
                              <w:spacing w:after="0"/>
                              <w:rPr>
                                <w:rFonts w:ascii="Times New Roman" w:hAnsi="Times New Roman" w:cs="Times New Roman"/>
                                <w:sz w:val="18"/>
                                <w:szCs w:val="18"/>
                              </w:rPr>
                            </w:pPr>
                          </w:p>
                          <w:p w14:paraId="5AC3867E" w14:textId="77777777" w:rsidR="003630C3" w:rsidRDefault="003630C3" w:rsidP="003F03D2">
                            <w:pPr>
                              <w:spacing w:after="0"/>
                              <w:rPr>
                                <w:rFonts w:ascii="Times New Roman" w:hAnsi="Times New Roman" w:cs="Times New Roman"/>
                                <w:sz w:val="18"/>
                                <w:szCs w:val="18"/>
                              </w:rPr>
                            </w:pPr>
                          </w:p>
                          <w:p w14:paraId="1A0B839D" w14:textId="77777777" w:rsidR="003630C3" w:rsidRDefault="003630C3" w:rsidP="003F03D2">
                            <w:pPr>
                              <w:spacing w:after="0"/>
                              <w:rPr>
                                <w:rFonts w:ascii="Times New Roman" w:hAnsi="Times New Roman" w:cs="Times New Roman"/>
                                <w:sz w:val="18"/>
                                <w:szCs w:val="18"/>
                              </w:rPr>
                            </w:pPr>
                          </w:p>
                          <w:p w14:paraId="46C4F0D5" w14:textId="77777777" w:rsidR="003630C3" w:rsidRDefault="003630C3" w:rsidP="003F03D2">
                            <w:pPr>
                              <w:spacing w:after="0"/>
                              <w:rPr>
                                <w:rFonts w:ascii="Times New Roman" w:hAnsi="Times New Roman" w:cs="Times New Roman"/>
                                <w:sz w:val="18"/>
                                <w:szCs w:val="18"/>
                              </w:rPr>
                            </w:pPr>
                          </w:p>
                          <w:p w14:paraId="0C57EA35" w14:textId="77777777" w:rsidR="003630C3" w:rsidRDefault="003630C3" w:rsidP="003F03D2">
                            <w:pPr>
                              <w:spacing w:after="0"/>
                              <w:rPr>
                                <w:rFonts w:ascii="Times New Roman" w:hAnsi="Times New Roman" w:cs="Times New Roman"/>
                                <w:sz w:val="18"/>
                                <w:szCs w:val="18"/>
                              </w:rPr>
                            </w:pPr>
                          </w:p>
                          <w:p w14:paraId="23C0AA07" w14:textId="77777777" w:rsidR="003630C3" w:rsidRDefault="003630C3" w:rsidP="003F03D2">
                            <w:pPr>
                              <w:spacing w:after="0"/>
                              <w:rPr>
                                <w:rFonts w:ascii="Times New Roman" w:hAnsi="Times New Roman" w:cs="Times New Roman"/>
                                <w:sz w:val="18"/>
                                <w:szCs w:val="18"/>
                              </w:rPr>
                            </w:pPr>
                          </w:p>
                          <w:p w14:paraId="31479FEB" w14:textId="77777777" w:rsidR="003630C3" w:rsidRDefault="003630C3" w:rsidP="003F03D2">
                            <w:pPr>
                              <w:spacing w:after="0"/>
                              <w:rPr>
                                <w:rFonts w:ascii="Times New Roman" w:hAnsi="Times New Roman" w:cs="Times New Roman"/>
                                <w:sz w:val="18"/>
                                <w:szCs w:val="18"/>
                              </w:rPr>
                            </w:pPr>
                          </w:p>
                          <w:p w14:paraId="23CEB7E4" w14:textId="77777777" w:rsidR="003630C3" w:rsidRDefault="003630C3" w:rsidP="003F03D2">
                            <w:pPr>
                              <w:spacing w:after="0"/>
                              <w:rPr>
                                <w:rFonts w:ascii="Times New Roman" w:hAnsi="Times New Roman" w:cs="Times New Roman"/>
                                <w:sz w:val="18"/>
                                <w:szCs w:val="18"/>
                              </w:rPr>
                            </w:pPr>
                          </w:p>
                          <w:p w14:paraId="4C715E2C" w14:textId="77777777" w:rsidR="003630C3" w:rsidRDefault="003630C3" w:rsidP="003F03D2">
                            <w:pPr>
                              <w:spacing w:after="0"/>
                              <w:rPr>
                                <w:rFonts w:ascii="Times New Roman" w:hAnsi="Times New Roman" w:cs="Times New Roman"/>
                                <w:sz w:val="18"/>
                                <w:szCs w:val="18"/>
                              </w:rPr>
                            </w:pPr>
                          </w:p>
                          <w:p w14:paraId="3436AE9A" w14:textId="77777777" w:rsidR="003630C3" w:rsidRDefault="003630C3" w:rsidP="003F03D2">
                            <w:pPr>
                              <w:spacing w:after="0"/>
                              <w:rPr>
                                <w:rFonts w:ascii="Times New Roman" w:hAnsi="Times New Roman" w:cs="Times New Roman"/>
                                <w:sz w:val="18"/>
                                <w:szCs w:val="18"/>
                              </w:rPr>
                            </w:pPr>
                          </w:p>
                          <w:p w14:paraId="30D52403" w14:textId="77777777" w:rsidR="003630C3" w:rsidRDefault="003630C3" w:rsidP="003F03D2">
                            <w:pPr>
                              <w:spacing w:after="0"/>
                              <w:rPr>
                                <w:rFonts w:ascii="Times New Roman" w:hAnsi="Times New Roman" w:cs="Times New Roman"/>
                                <w:sz w:val="18"/>
                                <w:szCs w:val="18"/>
                              </w:rPr>
                            </w:pPr>
                          </w:p>
                          <w:p w14:paraId="7BD3474D" w14:textId="77777777" w:rsidR="003630C3" w:rsidRDefault="003630C3" w:rsidP="003F03D2">
                            <w:pPr>
                              <w:spacing w:after="0"/>
                              <w:rPr>
                                <w:rFonts w:ascii="Times New Roman" w:hAnsi="Times New Roman" w:cs="Times New Roman"/>
                                <w:sz w:val="18"/>
                                <w:szCs w:val="18"/>
                              </w:rPr>
                            </w:pPr>
                          </w:p>
                          <w:p w14:paraId="7363485C" w14:textId="77777777" w:rsidR="003630C3" w:rsidRDefault="003630C3" w:rsidP="003F03D2">
                            <w:pPr>
                              <w:spacing w:after="0"/>
                              <w:rPr>
                                <w:rFonts w:ascii="Times New Roman" w:hAnsi="Times New Roman" w:cs="Times New Roman"/>
                                <w:sz w:val="18"/>
                                <w:szCs w:val="18"/>
                              </w:rPr>
                            </w:pPr>
                          </w:p>
                          <w:p w14:paraId="42DBE722" w14:textId="77777777" w:rsidR="003630C3" w:rsidRDefault="003630C3" w:rsidP="003F03D2">
                            <w:pPr>
                              <w:spacing w:after="0"/>
                              <w:rPr>
                                <w:rFonts w:ascii="Times New Roman" w:hAnsi="Times New Roman" w:cs="Times New Roman"/>
                                <w:sz w:val="18"/>
                                <w:szCs w:val="18"/>
                              </w:rPr>
                            </w:pPr>
                          </w:p>
                          <w:p w14:paraId="093EEAFB" w14:textId="77777777" w:rsidR="003630C3" w:rsidRDefault="003630C3" w:rsidP="003F03D2">
                            <w:pPr>
                              <w:spacing w:after="0"/>
                              <w:rPr>
                                <w:rFonts w:ascii="Times New Roman" w:hAnsi="Times New Roman" w:cs="Times New Roman"/>
                                <w:sz w:val="18"/>
                                <w:szCs w:val="18"/>
                              </w:rPr>
                            </w:pPr>
                          </w:p>
                          <w:p w14:paraId="4DC95AAD" w14:textId="77777777" w:rsidR="003630C3" w:rsidRDefault="003630C3" w:rsidP="003F03D2">
                            <w:pPr>
                              <w:spacing w:after="0"/>
                              <w:rPr>
                                <w:rFonts w:ascii="Times New Roman" w:hAnsi="Times New Roman" w:cs="Times New Roman"/>
                                <w:sz w:val="18"/>
                                <w:szCs w:val="18"/>
                              </w:rPr>
                            </w:pPr>
                          </w:p>
                          <w:p w14:paraId="40A8813B" w14:textId="77777777" w:rsidR="003630C3" w:rsidRDefault="003630C3" w:rsidP="003F03D2">
                            <w:pPr>
                              <w:spacing w:after="0"/>
                              <w:rPr>
                                <w:rFonts w:ascii="Times New Roman" w:hAnsi="Times New Roman" w:cs="Times New Roman"/>
                                <w:sz w:val="18"/>
                                <w:szCs w:val="18"/>
                              </w:rPr>
                            </w:pPr>
                          </w:p>
                          <w:p w14:paraId="1B727ADE" w14:textId="77777777" w:rsidR="003630C3" w:rsidRDefault="003630C3" w:rsidP="003F03D2">
                            <w:pPr>
                              <w:spacing w:after="0"/>
                              <w:rPr>
                                <w:rFonts w:ascii="Times New Roman" w:hAnsi="Times New Roman" w:cs="Times New Roman"/>
                                <w:sz w:val="18"/>
                                <w:szCs w:val="18"/>
                              </w:rPr>
                            </w:pPr>
                          </w:p>
                          <w:p w14:paraId="11E0669A" w14:textId="77777777" w:rsidR="003630C3" w:rsidRDefault="003630C3" w:rsidP="003F03D2">
                            <w:pPr>
                              <w:spacing w:after="0"/>
                              <w:rPr>
                                <w:rFonts w:ascii="Times New Roman" w:hAnsi="Times New Roman" w:cs="Times New Roman"/>
                                <w:sz w:val="18"/>
                                <w:szCs w:val="18"/>
                              </w:rPr>
                            </w:pPr>
                          </w:p>
                          <w:p w14:paraId="68CCCE27" w14:textId="77777777" w:rsidR="003630C3" w:rsidRDefault="003630C3" w:rsidP="003F03D2">
                            <w:pPr>
                              <w:spacing w:after="0"/>
                              <w:rPr>
                                <w:rFonts w:ascii="Times New Roman" w:hAnsi="Times New Roman" w:cs="Times New Roman"/>
                                <w:sz w:val="18"/>
                                <w:szCs w:val="18"/>
                              </w:rPr>
                            </w:pPr>
                          </w:p>
                          <w:p w14:paraId="140D8E74" w14:textId="77777777" w:rsidR="003630C3" w:rsidRDefault="003630C3" w:rsidP="003F03D2">
                            <w:pPr>
                              <w:spacing w:after="0"/>
                              <w:rPr>
                                <w:rFonts w:ascii="Times New Roman" w:hAnsi="Times New Roman" w:cs="Times New Roman"/>
                                <w:sz w:val="18"/>
                                <w:szCs w:val="18"/>
                              </w:rPr>
                            </w:pPr>
                          </w:p>
                          <w:p w14:paraId="671EBB46" w14:textId="77777777" w:rsidR="003630C3" w:rsidRDefault="003630C3" w:rsidP="003F03D2">
                            <w:pPr>
                              <w:spacing w:after="0"/>
                              <w:rPr>
                                <w:rFonts w:ascii="Times New Roman" w:hAnsi="Times New Roman" w:cs="Times New Roman"/>
                                <w:sz w:val="18"/>
                                <w:szCs w:val="18"/>
                              </w:rPr>
                            </w:pPr>
                          </w:p>
                          <w:p w14:paraId="2103630B" w14:textId="77777777" w:rsidR="003630C3" w:rsidRDefault="003630C3" w:rsidP="003F03D2">
                            <w:pPr>
                              <w:spacing w:after="0"/>
                              <w:rPr>
                                <w:rFonts w:ascii="Times New Roman" w:hAnsi="Times New Roman" w:cs="Times New Roman"/>
                                <w:sz w:val="18"/>
                                <w:szCs w:val="18"/>
                              </w:rPr>
                            </w:pPr>
                          </w:p>
                          <w:p w14:paraId="19FB6514" w14:textId="77777777" w:rsidR="003630C3" w:rsidRDefault="003630C3" w:rsidP="003F03D2">
                            <w:pPr>
                              <w:spacing w:after="0"/>
                              <w:rPr>
                                <w:rFonts w:ascii="Times New Roman" w:hAnsi="Times New Roman" w:cs="Times New Roman"/>
                                <w:sz w:val="18"/>
                                <w:szCs w:val="18"/>
                              </w:rPr>
                            </w:pPr>
                          </w:p>
                          <w:p w14:paraId="5C618010" w14:textId="77777777" w:rsidR="003630C3" w:rsidRDefault="003630C3" w:rsidP="003F03D2">
                            <w:pPr>
                              <w:spacing w:after="0"/>
                              <w:rPr>
                                <w:rFonts w:ascii="Times New Roman" w:hAnsi="Times New Roman" w:cs="Times New Roman"/>
                                <w:sz w:val="18"/>
                                <w:szCs w:val="18"/>
                              </w:rPr>
                            </w:pPr>
                          </w:p>
                          <w:p w14:paraId="237AD0D0" w14:textId="77777777" w:rsidR="003630C3" w:rsidRDefault="003630C3" w:rsidP="003F03D2">
                            <w:pPr>
                              <w:spacing w:after="0"/>
                              <w:rPr>
                                <w:rFonts w:ascii="Times New Roman" w:hAnsi="Times New Roman" w:cs="Times New Roman"/>
                                <w:sz w:val="18"/>
                                <w:szCs w:val="18"/>
                              </w:rPr>
                            </w:pPr>
                          </w:p>
                          <w:p w14:paraId="39A97DBA" w14:textId="77777777" w:rsidR="003630C3" w:rsidRDefault="003630C3" w:rsidP="003F03D2">
                            <w:pPr>
                              <w:spacing w:after="0"/>
                              <w:rPr>
                                <w:rFonts w:ascii="Times New Roman" w:hAnsi="Times New Roman" w:cs="Times New Roman"/>
                                <w:sz w:val="18"/>
                                <w:szCs w:val="18"/>
                              </w:rPr>
                            </w:pPr>
                          </w:p>
                          <w:p w14:paraId="36490AF5" w14:textId="77777777" w:rsidR="003630C3" w:rsidRDefault="003630C3" w:rsidP="003F03D2">
                            <w:pPr>
                              <w:spacing w:after="0"/>
                              <w:rPr>
                                <w:rFonts w:ascii="Times New Roman" w:hAnsi="Times New Roman" w:cs="Times New Roman"/>
                                <w:sz w:val="18"/>
                                <w:szCs w:val="18"/>
                              </w:rPr>
                            </w:pPr>
                          </w:p>
                          <w:p w14:paraId="2B36304C" w14:textId="77777777" w:rsidR="003630C3" w:rsidRDefault="003630C3" w:rsidP="003F03D2">
                            <w:pPr>
                              <w:spacing w:after="0"/>
                              <w:rPr>
                                <w:rFonts w:ascii="Times New Roman" w:hAnsi="Times New Roman" w:cs="Times New Roman"/>
                                <w:sz w:val="18"/>
                                <w:szCs w:val="18"/>
                              </w:rPr>
                            </w:pPr>
                          </w:p>
                          <w:p w14:paraId="58E79E89" w14:textId="77777777" w:rsidR="003630C3" w:rsidRDefault="003630C3" w:rsidP="003F03D2">
                            <w:pPr>
                              <w:spacing w:after="0"/>
                              <w:rPr>
                                <w:rFonts w:ascii="Times New Roman" w:hAnsi="Times New Roman" w:cs="Times New Roman"/>
                                <w:sz w:val="18"/>
                                <w:szCs w:val="18"/>
                              </w:rPr>
                            </w:pPr>
                          </w:p>
                          <w:p w14:paraId="48B9E02F" w14:textId="77777777" w:rsidR="003630C3" w:rsidRDefault="003630C3" w:rsidP="003F03D2">
                            <w:pPr>
                              <w:spacing w:after="0"/>
                              <w:rPr>
                                <w:rFonts w:ascii="Times New Roman" w:hAnsi="Times New Roman" w:cs="Times New Roman"/>
                                <w:sz w:val="18"/>
                                <w:szCs w:val="18"/>
                              </w:rPr>
                            </w:pPr>
                          </w:p>
                          <w:p w14:paraId="1DDA52ED" w14:textId="77777777" w:rsidR="003630C3" w:rsidRDefault="003630C3" w:rsidP="003F03D2">
                            <w:pPr>
                              <w:spacing w:after="0"/>
                              <w:rPr>
                                <w:rFonts w:ascii="Times New Roman" w:hAnsi="Times New Roman" w:cs="Times New Roman"/>
                                <w:sz w:val="18"/>
                                <w:szCs w:val="18"/>
                              </w:rPr>
                            </w:pPr>
                          </w:p>
                          <w:p w14:paraId="5BAC1E7F" w14:textId="77777777" w:rsidR="003630C3" w:rsidRDefault="003630C3" w:rsidP="003F03D2">
                            <w:pPr>
                              <w:spacing w:after="0"/>
                              <w:rPr>
                                <w:rFonts w:ascii="Times New Roman" w:hAnsi="Times New Roman" w:cs="Times New Roman"/>
                                <w:sz w:val="18"/>
                                <w:szCs w:val="18"/>
                              </w:rPr>
                            </w:pPr>
                          </w:p>
                          <w:p w14:paraId="751AC427" w14:textId="77777777" w:rsidR="003630C3" w:rsidRDefault="003630C3" w:rsidP="003F03D2">
                            <w:pPr>
                              <w:spacing w:after="0"/>
                              <w:rPr>
                                <w:rFonts w:ascii="Times New Roman" w:hAnsi="Times New Roman" w:cs="Times New Roman"/>
                                <w:sz w:val="18"/>
                                <w:szCs w:val="18"/>
                              </w:rPr>
                            </w:pPr>
                          </w:p>
                          <w:p w14:paraId="1EE3FA17" w14:textId="77777777" w:rsidR="003630C3" w:rsidRDefault="003630C3" w:rsidP="003F03D2">
                            <w:pPr>
                              <w:spacing w:after="0"/>
                              <w:rPr>
                                <w:rFonts w:ascii="Times New Roman" w:hAnsi="Times New Roman" w:cs="Times New Roman"/>
                                <w:sz w:val="18"/>
                                <w:szCs w:val="18"/>
                              </w:rPr>
                            </w:pPr>
                          </w:p>
                          <w:p w14:paraId="2AFE09D1" w14:textId="77777777" w:rsidR="003630C3" w:rsidRDefault="003630C3" w:rsidP="003F03D2">
                            <w:pPr>
                              <w:spacing w:after="0"/>
                              <w:rPr>
                                <w:rFonts w:ascii="Times New Roman" w:hAnsi="Times New Roman" w:cs="Times New Roman"/>
                                <w:sz w:val="18"/>
                                <w:szCs w:val="18"/>
                              </w:rPr>
                            </w:pPr>
                          </w:p>
                          <w:p w14:paraId="6ECB5903" w14:textId="77777777" w:rsidR="003630C3" w:rsidRDefault="003630C3" w:rsidP="003F03D2">
                            <w:pPr>
                              <w:spacing w:after="0"/>
                              <w:rPr>
                                <w:rFonts w:ascii="Times New Roman" w:hAnsi="Times New Roman" w:cs="Times New Roman"/>
                                <w:sz w:val="18"/>
                                <w:szCs w:val="18"/>
                              </w:rPr>
                            </w:pPr>
                          </w:p>
                          <w:p w14:paraId="0A22A9E0" w14:textId="77777777" w:rsidR="003630C3" w:rsidRDefault="003630C3" w:rsidP="003F03D2">
                            <w:pPr>
                              <w:spacing w:after="0"/>
                              <w:rPr>
                                <w:rFonts w:ascii="Times New Roman" w:hAnsi="Times New Roman" w:cs="Times New Roman"/>
                                <w:sz w:val="18"/>
                                <w:szCs w:val="18"/>
                              </w:rPr>
                            </w:pPr>
                          </w:p>
                          <w:p w14:paraId="6EDBAB7F" w14:textId="77777777" w:rsidR="003630C3" w:rsidRDefault="003630C3" w:rsidP="003F03D2">
                            <w:pPr>
                              <w:spacing w:after="0"/>
                              <w:rPr>
                                <w:rFonts w:ascii="Times New Roman" w:hAnsi="Times New Roman" w:cs="Times New Roman"/>
                                <w:sz w:val="18"/>
                                <w:szCs w:val="18"/>
                              </w:rPr>
                            </w:pPr>
                          </w:p>
                          <w:p w14:paraId="7C4F1F05" w14:textId="77777777" w:rsidR="003630C3" w:rsidRDefault="003630C3" w:rsidP="003F03D2">
                            <w:pPr>
                              <w:spacing w:after="0"/>
                              <w:rPr>
                                <w:rFonts w:ascii="Times New Roman" w:hAnsi="Times New Roman" w:cs="Times New Roman"/>
                                <w:sz w:val="18"/>
                                <w:szCs w:val="18"/>
                              </w:rPr>
                            </w:pPr>
                          </w:p>
                          <w:p w14:paraId="0265F4A3" w14:textId="77777777" w:rsidR="003630C3" w:rsidRDefault="003630C3" w:rsidP="003F03D2">
                            <w:pPr>
                              <w:spacing w:after="0"/>
                              <w:rPr>
                                <w:rFonts w:ascii="Times New Roman" w:hAnsi="Times New Roman" w:cs="Times New Roman"/>
                                <w:sz w:val="18"/>
                                <w:szCs w:val="18"/>
                              </w:rPr>
                            </w:pPr>
                          </w:p>
                          <w:p w14:paraId="1C66C165" w14:textId="77777777" w:rsidR="003630C3" w:rsidRDefault="003630C3" w:rsidP="003F03D2">
                            <w:pPr>
                              <w:spacing w:after="0"/>
                              <w:rPr>
                                <w:rFonts w:ascii="Times New Roman" w:hAnsi="Times New Roman" w:cs="Times New Roman"/>
                                <w:sz w:val="18"/>
                                <w:szCs w:val="18"/>
                              </w:rPr>
                            </w:pPr>
                          </w:p>
                          <w:p w14:paraId="2D1611AB" w14:textId="77777777" w:rsidR="003630C3" w:rsidRDefault="003630C3" w:rsidP="003F03D2">
                            <w:pPr>
                              <w:spacing w:after="0"/>
                              <w:rPr>
                                <w:rFonts w:ascii="Times New Roman" w:hAnsi="Times New Roman" w:cs="Times New Roman"/>
                                <w:sz w:val="18"/>
                                <w:szCs w:val="18"/>
                              </w:rPr>
                            </w:pPr>
                          </w:p>
                          <w:p w14:paraId="42B08CA9" w14:textId="77777777" w:rsidR="003630C3" w:rsidRDefault="003630C3" w:rsidP="003F03D2">
                            <w:pPr>
                              <w:spacing w:after="0"/>
                              <w:rPr>
                                <w:rFonts w:ascii="Times New Roman" w:hAnsi="Times New Roman" w:cs="Times New Roman"/>
                                <w:sz w:val="18"/>
                                <w:szCs w:val="18"/>
                              </w:rPr>
                            </w:pPr>
                          </w:p>
                          <w:p w14:paraId="0A110A70" w14:textId="77777777" w:rsidR="003630C3" w:rsidRDefault="003630C3" w:rsidP="003F03D2">
                            <w:pPr>
                              <w:spacing w:after="0"/>
                              <w:rPr>
                                <w:rFonts w:ascii="Times New Roman" w:hAnsi="Times New Roman" w:cs="Times New Roman"/>
                                <w:sz w:val="18"/>
                                <w:szCs w:val="18"/>
                              </w:rPr>
                            </w:pPr>
                          </w:p>
                          <w:p w14:paraId="4ACA1266" w14:textId="77777777" w:rsidR="003630C3" w:rsidRDefault="003630C3" w:rsidP="003F03D2">
                            <w:pPr>
                              <w:spacing w:after="0"/>
                              <w:rPr>
                                <w:rFonts w:ascii="Times New Roman" w:hAnsi="Times New Roman" w:cs="Times New Roman"/>
                                <w:sz w:val="18"/>
                                <w:szCs w:val="18"/>
                              </w:rPr>
                            </w:pPr>
                          </w:p>
                          <w:p w14:paraId="4530B73C" w14:textId="77777777" w:rsidR="003630C3" w:rsidRDefault="003630C3" w:rsidP="003F03D2">
                            <w:pPr>
                              <w:spacing w:after="0"/>
                              <w:rPr>
                                <w:rFonts w:ascii="Times New Roman" w:hAnsi="Times New Roman" w:cs="Times New Roman"/>
                                <w:sz w:val="18"/>
                                <w:szCs w:val="18"/>
                              </w:rPr>
                            </w:pPr>
                          </w:p>
                          <w:p w14:paraId="78F24D03" w14:textId="77777777" w:rsidR="003630C3" w:rsidRDefault="003630C3" w:rsidP="003F03D2">
                            <w:pPr>
                              <w:spacing w:after="0"/>
                              <w:rPr>
                                <w:rFonts w:ascii="Times New Roman" w:hAnsi="Times New Roman" w:cs="Times New Roman"/>
                                <w:sz w:val="18"/>
                                <w:szCs w:val="18"/>
                              </w:rPr>
                            </w:pPr>
                          </w:p>
                          <w:p w14:paraId="02817297" w14:textId="77777777" w:rsidR="003630C3" w:rsidRDefault="003630C3" w:rsidP="003F03D2">
                            <w:pPr>
                              <w:spacing w:after="0"/>
                              <w:rPr>
                                <w:rFonts w:ascii="Times New Roman" w:hAnsi="Times New Roman" w:cs="Times New Roman"/>
                                <w:sz w:val="18"/>
                                <w:szCs w:val="18"/>
                              </w:rPr>
                            </w:pPr>
                          </w:p>
                          <w:p w14:paraId="3B15C021" w14:textId="77777777" w:rsidR="003630C3" w:rsidRDefault="003630C3" w:rsidP="003F03D2">
                            <w:pPr>
                              <w:spacing w:after="0"/>
                              <w:rPr>
                                <w:rFonts w:ascii="Times New Roman" w:hAnsi="Times New Roman" w:cs="Times New Roman"/>
                                <w:sz w:val="18"/>
                                <w:szCs w:val="18"/>
                              </w:rPr>
                            </w:pPr>
                          </w:p>
                          <w:p w14:paraId="4C789173" w14:textId="77777777" w:rsidR="003630C3" w:rsidRDefault="003630C3" w:rsidP="003F03D2">
                            <w:pPr>
                              <w:spacing w:after="0"/>
                              <w:rPr>
                                <w:rFonts w:ascii="Times New Roman" w:hAnsi="Times New Roman" w:cs="Times New Roman"/>
                                <w:sz w:val="18"/>
                                <w:szCs w:val="18"/>
                              </w:rPr>
                            </w:pPr>
                          </w:p>
                          <w:p w14:paraId="4870C2FE" w14:textId="77777777" w:rsidR="003630C3" w:rsidRDefault="003630C3" w:rsidP="003F03D2">
                            <w:pPr>
                              <w:spacing w:after="0"/>
                              <w:rPr>
                                <w:rFonts w:ascii="Times New Roman" w:hAnsi="Times New Roman" w:cs="Times New Roman"/>
                                <w:sz w:val="18"/>
                                <w:szCs w:val="18"/>
                              </w:rPr>
                            </w:pPr>
                          </w:p>
                          <w:p w14:paraId="28F5586D" w14:textId="77777777" w:rsidR="003630C3" w:rsidRDefault="003630C3" w:rsidP="003F03D2">
                            <w:pPr>
                              <w:spacing w:after="0"/>
                              <w:rPr>
                                <w:rFonts w:ascii="Times New Roman" w:hAnsi="Times New Roman" w:cs="Times New Roman"/>
                                <w:sz w:val="18"/>
                                <w:szCs w:val="18"/>
                              </w:rPr>
                            </w:pPr>
                          </w:p>
                          <w:p w14:paraId="674E1261" w14:textId="77777777" w:rsidR="003630C3" w:rsidRDefault="003630C3" w:rsidP="003F03D2">
                            <w:pPr>
                              <w:spacing w:after="0"/>
                              <w:rPr>
                                <w:rFonts w:ascii="Times New Roman" w:hAnsi="Times New Roman" w:cs="Times New Roman"/>
                                <w:sz w:val="18"/>
                                <w:szCs w:val="18"/>
                              </w:rPr>
                            </w:pPr>
                          </w:p>
                          <w:p w14:paraId="392409B3" w14:textId="77777777" w:rsidR="003630C3" w:rsidRDefault="003630C3" w:rsidP="003F03D2">
                            <w:pPr>
                              <w:spacing w:after="0"/>
                              <w:rPr>
                                <w:rFonts w:ascii="Times New Roman" w:hAnsi="Times New Roman" w:cs="Times New Roman"/>
                                <w:sz w:val="18"/>
                                <w:szCs w:val="18"/>
                              </w:rPr>
                            </w:pPr>
                          </w:p>
                          <w:p w14:paraId="3694F889" w14:textId="77777777" w:rsidR="003630C3" w:rsidRDefault="003630C3" w:rsidP="003F03D2">
                            <w:pPr>
                              <w:spacing w:after="0"/>
                              <w:rPr>
                                <w:rFonts w:ascii="Times New Roman" w:hAnsi="Times New Roman" w:cs="Times New Roman"/>
                                <w:sz w:val="18"/>
                                <w:szCs w:val="18"/>
                              </w:rPr>
                            </w:pPr>
                          </w:p>
                          <w:p w14:paraId="0C0F77D0" w14:textId="77777777" w:rsidR="003630C3" w:rsidRDefault="003630C3" w:rsidP="003F03D2">
                            <w:pPr>
                              <w:spacing w:after="0"/>
                              <w:rPr>
                                <w:rFonts w:ascii="Times New Roman" w:hAnsi="Times New Roman" w:cs="Times New Roman"/>
                                <w:sz w:val="18"/>
                                <w:szCs w:val="18"/>
                              </w:rPr>
                            </w:pPr>
                          </w:p>
                          <w:p w14:paraId="48742A73" w14:textId="77777777" w:rsidR="003630C3" w:rsidRDefault="003630C3" w:rsidP="003F03D2">
                            <w:pPr>
                              <w:spacing w:after="0"/>
                              <w:rPr>
                                <w:rFonts w:ascii="Times New Roman" w:hAnsi="Times New Roman" w:cs="Times New Roman"/>
                                <w:sz w:val="18"/>
                                <w:szCs w:val="18"/>
                              </w:rPr>
                            </w:pPr>
                          </w:p>
                          <w:p w14:paraId="2B8D46FC" w14:textId="77777777" w:rsidR="003630C3" w:rsidRDefault="003630C3" w:rsidP="003F03D2">
                            <w:pPr>
                              <w:spacing w:after="0"/>
                              <w:rPr>
                                <w:rFonts w:ascii="Times New Roman" w:hAnsi="Times New Roman" w:cs="Times New Roman"/>
                                <w:sz w:val="18"/>
                                <w:szCs w:val="18"/>
                              </w:rPr>
                            </w:pPr>
                          </w:p>
                          <w:p w14:paraId="65E8F6C7" w14:textId="77777777" w:rsidR="003630C3" w:rsidRDefault="003630C3" w:rsidP="003F03D2">
                            <w:pPr>
                              <w:spacing w:after="0"/>
                              <w:rPr>
                                <w:rFonts w:ascii="Times New Roman" w:hAnsi="Times New Roman" w:cs="Times New Roman"/>
                                <w:sz w:val="18"/>
                                <w:szCs w:val="18"/>
                              </w:rPr>
                            </w:pPr>
                          </w:p>
                          <w:p w14:paraId="35502A34" w14:textId="77777777" w:rsidR="003630C3" w:rsidRDefault="003630C3" w:rsidP="003F03D2">
                            <w:pPr>
                              <w:spacing w:after="0"/>
                              <w:rPr>
                                <w:rFonts w:ascii="Times New Roman" w:hAnsi="Times New Roman" w:cs="Times New Roman"/>
                                <w:sz w:val="18"/>
                                <w:szCs w:val="18"/>
                              </w:rPr>
                            </w:pPr>
                          </w:p>
                          <w:p w14:paraId="5F6FD4AC" w14:textId="77777777" w:rsidR="003630C3" w:rsidRDefault="003630C3" w:rsidP="003F03D2">
                            <w:pPr>
                              <w:spacing w:after="0"/>
                              <w:rPr>
                                <w:rFonts w:ascii="Times New Roman" w:hAnsi="Times New Roman" w:cs="Times New Roman"/>
                                <w:sz w:val="18"/>
                                <w:szCs w:val="18"/>
                              </w:rPr>
                            </w:pPr>
                          </w:p>
                          <w:p w14:paraId="603EA4C5" w14:textId="77777777" w:rsidR="003630C3" w:rsidRDefault="003630C3" w:rsidP="003F03D2">
                            <w:pPr>
                              <w:spacing w:after="0"/>
                              <w:rPr>
                                <w:rFonts w:ascii="Times New Roman" w:hAnsi="Times New Roman" w:cs="Times New Roman"/>
                                <w:sz w:val="18"/>
                                <w:szCs w:val="18"/>
                              </w:rPr>
                            </w:pPr>
                          </w:p>
                          <w:p w14:paraId="5E44150C" w14:textId="77777777" w:rsidR="003630C3" w:rsidRDefault="003630C3" w:rsidP="003F03D2">
                            <w:pPr>
                              <w:spacing w:after="0"/>
                              <w:rPr>
                                <w:rFonts w:ascii="Times New Roman" w:hAnsi="Times New Roman" w:cs="Times New Roman"/>
                                <w:sz w:val="18"/>
                                <w:szCs w:val="18"/>
                              </w:rPr>
                            </w:pPr>
                          </w:p>
                          <w:p w14:paraId="74E85462" w14:textId="77777777" w:rsidR="003630C3" w:rsidRDefault="003630C3" w:rsidP="003F03D2">
                            <w:pPr>
                              <w:spacing w:after="0"/>
                              <w:rPr>
                                <w:rFonts w:ascii="Times New Roman" w:hAnsi="Times New Roman" w:cs="Times New Roman"/>
                                <w:sz w:val="18"/>
                                <w:szCs w:val="18"/>
                              </w:rPr>
                            </w:pPr>
                          </w:p>
                          <w:p w14:paraId="0FFA2A71" w14:textId="77777777" w:rsidR="003630C3" w:rsidRDefault="003630C3" w:rsidP="003F03D2">
                            <w:pPr>
                              <w:spacing w:after="0"/>
                              <w:rPr>
                                <w:rFonts w:ascii="Times New Roman" w:hAnsi="Times New Roman" w:cs="Times New Roman"/>
                                <w:sz w:val="18"/>
                                <w:szCs w:val="18"/>
                              </w:rPr>
                            </w:pPr>
                          </w:p>
                          <w:p w14:paraId="0B3AE7D4" w14:textId="77777777" w:rsidR="003630C3" w:rsidRDefault="003630C3" w:rsidP="003F03D2">
                            <w:pPr>
                              <w:spacing w:after="0"/>
                              <w:rPr>
                                <w:rFonts w:ascii="Times New Roman" w:hAnsi="Times New Roman" w:cs="Times New Roman"/>
                                <w:sz w:val="18"/>
                                <w:szCs w:val="18"/>
                              </w:rPr>
                            </w:pPr>
                          </w:p>
                          <w:p w14:paraId="6DDC5B06" w14:textId="77777777" w:rsidR="003630C3" w:rsidRDefault="003630C3" w:rsidP="003F03D2">
                            <w:pPr>
                              <w:spacing w:after="0"/>
                              <w:rPr>
                                <w:rFonts w:ascii="Times New Roman" w:hAnsi="Times New Roman" w:cs="Times New Roman"/>
                                <w:sz w:val="18"/>
                                <w:szCs w:val="18"/>
                              </w:rPr>
                            </w:pPr>
                          </w:p>
                          <w:p w14:paraId="399CD90F" w14:textId="77777777" w:rsidR="003630C3" w:rsidRDefault="003630C3" w:rsidP="003F03D2">
                            <w:pPr>
                              <w:spacing w:after="0"/>
                              <w:rPr>
                                <w:rFonts w:ascii="Times New Roman" w:hAnsi="Times New Roman" w:cs="Times New Roman"/>
                                <w:sz w:val="18"/>
                                <w:szCs w:val="18"/>
                              </w:rPr>
                            </w:pPr>
                          </w:p>
                          <w:p w14:paraId="513FF33C" w14:textId="77777777" w:rsidR="003630C3" w:rsidRDefault="003630C3" w:rsidP="003F03D2">
                            <w:pPr>
                              <w:spacing w:after="0"/>
                              <w:rPr>
                                <w:rFonts w:ascii="Times New Roman" w:hAnsi="Times New Roman" w:cs="Times New Roman"/>
                                <w:sz w:val="18"/>
                                <w:szCs w:val="18"/>
                              </w:rPr>
                            </w:pPr>
                          </w:p>
                          <w:p w14:paraId="1D631606" w14:textId="77777777" w:rsidR="003630C3" w:rsidRDefault="003630C3" w:rsidP="003F03D2">
                            <w:pPr>
                              <w:spacing w:after="0"/>
                              <w:rPr>
                                <w:rFonts w:ascii="Times New Roman" w:hAnsi="Times New Roman" w:cs="Times New Roman"/>
                                <w:sz w:val="18"/>
                                <w:szCs w:val="18"/>
                              </w:rPr>
                            </w:pPr>
                          </w:p>
                          <w:p w14:paraId="7D5093C1" w14:textId="77777777" w:rsidR="003630C3" w:rsidRDefault="003630C3" w:rsidP="003F03D2">
                            <w:pPr>
                              <w:spacing w:after="0"/>
                              <w:rPr>
                                <w:rFonts w:ascii="Times New Roman" w:hAnsi="Times New Roman" w:cs="Times New Roman"/>
                                <w:sz w:val="18"/>
                                <w:szCs w:val="18"/>
                              </w:rPr>
                            </w:pPr>
                          </w:p>
                          <w:p w14:paraId="1741606E" w14:textId="77777777" w:rsidR="003630C3" w:rsidRDefault="003630C3" w:rsidP="003F03D2">
                            <w:pPr>
                              <w:spacing w:after="0"/>
                              <w:rPr>
                                <w:rFonts w:ascii="Times New Roman" w:hAnsi="Times New Roman" w:cs="Times New Roman"/>
                                <w:sz w:val="18"/>
                                <w:szCs w:val="18"/>
                              </w:rPr>
                            </w:pPr>
                          </w:p>
                          <w:p w14:paraId="421D259E" w14:textId="77777777" w:rsidR="003630C3" w:rsidRDefault="003630C3" w:rsidP="003F03D2">
                            <w:pPr>
                              <w:spacing w:after="0"/>
                              <w:rPr>
                                <w:rFonts w:ascii="Times New Roman" w:hAnsi="Times New Roman" w:cs="Times New Roman"/>
                                <w:sz w:val="18"/>
                                <w:szCs w:val="18"/>
                              </w:rPr>
                            </w:pPr>
                          </w:p>
                          <w:p w14:paraId="7338E713" w14:textId="77777777" w:rsidR="003630C3" w:rsidRDefault="003630C3" w:rsidP="003F03D2">
                            <w:pPr>
                              <w:spacing w:after="0"/>
                              <w:rPr>
                                <w:rFonts w:ascii="Times New Roman" w:hAnsi="Times New Roman" w:cs="Times New Roman"/>
                                <w:sz w:val="18"/>
                                <w:szCs w:val="18"/>
                              </w:rPr>
                            </w:pPr>
                          </w:p>
                          <w:p w14:paraId="6905CB72" w14:textId="77777777" w:rsidR="003630C3" w:rsidRDefault="003630C3" w:rsidP="003F03D2">
                            <w:pPr>
                              <w:spacing w:after="0"/>
                              <w:rPr>
                                <w:rFonts w:ascii="Times New Roman" w:hAnsi="Times New Roman" w:cs="Times New Roman"/>
                                <w:sz w:val="18"/>
                                <w:szCs w:val="18"/>
                              </w:rPr>
                            </w:pPr>
                          </w:p>
                          <w:p w14:paraId="1E5AC4E2" w14:textId="77777777" w:rsidR="003630C3" w:rsidRDefault="003630C3" w:rsidP="003F03D2">
                            <w:pPr>
                              <w:spacing w:after="0"/>
                              <w:rPr>
                                <w:rFonts w:ascii="Times New Roman" w:hAnsi="Times New Roman" w:cs="Times New Roman"/>
                                <w:sz w:val="18"/>
                                <w:szCs w:val="18"/>
                              </w:rPr>
                            </w:pPr>
                          </w:p>
                          <w:p w14:paraId="1B3FDE3B" w14:textId="77777777" w:rsidR="003630C3" w:rsidRDefault="003630C3" w:rsidP="003F03D2">
                            <w:pPr>
                              <w:spacing w:after="0"/>
                              <w:rPr>
                                <w:rFonts w:ascii="Times New Roman" w:hAnsi="Times New Roman" w:cs="Times New Roman"/>
                                <w:sz w:val="18"/>
                                <w:szCs w:val="18"/>
                              </w:rPr>
                            </w:pPr>
                          </w:p>
                          <w:p w14:paraId="7C3D45E3" w14:textId="77777777" w:rsidR="003630C3" w:rsidRDefault="003630C3" w:rsidP="003F03D2">
                            <w:pPr>
                              <w:spacing w:after="0"/>
                              <w:rPr>
                                <w:rFonts w:ascii="Times New Roman" w:hAnsi="Times New Roman" w:cs="Times New Roman"/>
                                <w:sz w:val="18"/>
                                <w:szCs w:val="18"/>
                              </w:rPr>
                            </w:pPr>
                          </w:p>
                          <w:p w14:paraId="55AF081B" w14:textId="77777777" w:rsidR="003630C3" w:rsidRDefault="003630C3" w:rsidP="003F03D2">
                            <w:pPr>
                              <w:spacing w:after="0"/>
                              <w:rPr>
                                <w:rFonts w:ascii="Times New Roman" w:hAnsi="Times New Roman" w:cs="Times New Roman"/>
                                <w:sz w:val="18"/>
                                <w:szCs w:val="18"/>
                              </w:rPr>
                            </w:pPr>
                          </w:p>
                          <w:p w14:paraId="36D6CA5A" w14:textId="77777777" w:rsidR="003630C3" w:rsidRDefault="003630C3" w:rsidP="003F03D2">
                            <w:pPr>
                              <w:spacing w:after="0"/>
                              <w:rPr>
                                <w:rFonts w:ascii="Times New Roman" w:hAnsi="Times New Roman" w:cs="Times New Roman"/>
                                <w:sz w:val="18"/>
                                <w:szCs w:val="18"/>
                              </w:rPr>
                            </w:pPr>
                          </w:p>
                          <w:p w14:paraId="691DB0AA" w14:textId="77777777" w:rsidR="003630C3" w:rsidRDefault="003630C3" w:rsidP="003F03D2">
                            <w:pPr>
                              <w:spacing w:after="0"/>
                              <w:rPr>
                                <w:rFonts w:ascii="Times New Roman" w:hAnsi="Times New Roman" w:cs="Times New Roman"/>
                                <w:sz w:val="18"/>
                                <w:szCs w:val="18"/>
                              </w:rPr>
                            </w:pPr>
                          </w:p>
                          <w:p w14:paraId="330F5F06" w14:textId="77777777" w:rsidR="003630C3" w:rsidRDefault="003630C3" w:rsidP="003F03D2">
                            <w:pPr>
                              <w:spacing w:after="0"/>
                              <w:rPr>
                                <w:rFonts w:ascii="Times New Roman" w:hAnsi="Times New Roman" w:cs="Times New Roman"/>
                                <w:sz w:val="18"/>
                                <w:szCs w:val="18"/>
                              </w:rPr>
                            </w:pPr>
                          </w:p>
                          <w:p w14:paraId="6FBD26EB" w14:textId="77777777" w:rsidR="003630C3" w:rsidRDefault="003630C3" w:rsidP="003F03D2">
                            <w:pPr>
                              <w:spacing w:after="0"/>
                              <w:rPr>
                                <w:rFonts w:ascii="Times New Roman" w:hAnsi="Times New Roman" w:cs="Times New Roman"/>
                                <w:sz w:val="18"/>
                                <w:szCs w:val="18"/>
                              </w:rPr>
                            </w:pPr>
                          </w:p>
                          <w:p w14:paraId="468AF8FC" w14:textId="77777777" w:rsidR="003630C3" w:rsidRDefault="003630C3" w:rsidP="003F03D2">
                            <w:pPr>
                              <w:spacing w:after="0"/>
                              <w:rPr>
                                <w:rFonts w:ascii="Times New Roman" w:hAnsi="Times New Roman" w:cs="Times New Roman"/>
                                <w:sz w:val="18"/>
                                <w:szCs w:val="18"/>
                              </w:rPr>
                            </w:pPr>
                          </w:p>
                          <w:p w14:paraId="5C7EBFE0" w14:textId="77777777" w:rsidR="003630C3" w:rsidRDefault="003630C3" w:rsidP="003F03D2">
                            <w:pPr>
                              <w:spacing w:after="0"/>
                              <w:rPr>
                                <w:rFonts w:ascii="Times New Roman" w:hAnsi="Times New Roman" w:cs="Times New Roman"/>
                                <w:sz w:val="18"/>
                                <w:szCs w:val="18"/>
                              </w:rPr>
                            </w:pPr>
                          </w:p>
                          <w:p w14:paraId="0593D689" w14:textId="77777777" w:rsidR="003630C3" w:rsidRDefault="003630C3" w:rsidP="003F03D2">
                            <w:pPr>
                              <w:spacing w:after="0"/>
                              <w:rPr>
                                <w:rFonts w:ascii="Times New Roman" w:hAnsi="Times New Roman" w:cs="Times New Roman"/>
                                <w:sz w:val="18"/>
                                <w:szCs w:val="18"/>
                              </w:rPr>
                            </w:pPr>
                          </w:p>
                          <w:p w14:paraId="1399F74D" w14:textId="77777777" w:rsidR="003630C3" w:rsidRDefault="003630C3" w:rsidP="003F03D2">
                            <w:pPr>
                              <w:spacing w:after="0"/>
                              <w:rPr>
                                <w:rFonts w:ascii="Times New Roman" w:hAnsi="Times New Roman" w:cs="Times New Roman"/>
                                <w:sz w:val="18"/>
                                <w:szCs w:val="18"/>
                              </w:rPr>
                            </w:pPr>
                          </w:p>
                          <w:p w14:paraId="14B0FAED" w14:textId="77777777" w:rsidR="003630C3" w:rsidRDefault="003630C3" w:rsidP="003F03D2">
                            <w:pPr>
                              <w:spacing w:after="0"/>
                              <w:rPr>
                                <w:rFonts w:ascii="Times New Roman" w:hAnsi="Times New Roman" w:cs="Times New Roman"/>
                                <w:sz w:val="18"/>
                                <w:szCs w:val="18"/>
                              </w:rPr>
                            </w:pPr>
                          </w:p>
                          <w:p w14:paraId="6497012E" w14:textId="77777777" w:rsidR="003630C3" w:rsidRDefault="003630C3" w:rsidP="003F03D2">
                            <w:pPr>
                              <w:spacing w:after="0"/>
                              <w:rPr>
                                <w:rFonts w:ascii="Times New Roman" w:hAnsi="Times New Roman" w:cs="Times New Roman"/>
                                <w:sz w:val="18"/>
                                <w:szCs w:val="18"/>
                              </w:rPr>
                            </w:pPr>
                          </w:p>
                          <w:p w14:paraId="10152C90" w14:textId="77777777" w:rsidR="003630C3" w:rsidRDefault="003630C3" w:rsidP="003F03D2">
                            <w:pPr>
                              <w:spacing w:after="0"/>
                              <w:rPr>
                                <w:rFonts w:ascii="Times New Roman" w:hAnsi="Times New Roman" w:cs="Times New Roman"/>
                                <w:sz w:val="18"/>
                                <w:szCs w:val="18"/>
                              </w:rPr>
                            </w:pPr>
                          </w:p>
                          <w:p w14:paraId="175B448A" w14:textId="77777777" w:rsidR="003630C3" w:rsidRDefault="003630C3" w:rsidP="003F03D2">
                            <w:pPr>
                              <w:spacing w:after="0"/>
                              <w:rPr>
                                <w:rFonts w:ascii="Times New Roman" w:hAnsi="Times New Roman" w:cs="Times New Roman"/>
                                <w:sz w:val="18"/>
                                <w:szCs w:val="18"/>
                              </w:rPr>
                            </w:pPr>
                          </w:p>
                          <w:p w14:paraId="23612CC3" w14:textId="77777777" w:rsidR="003630C3" w:rsidRDefault="003630C3" w:rsidP="003F03D2">
                            <w:pPr>
                              <w:spacing w:after="0"/>
                              <w:rPr>
                                <w:rFonts w:ascii="Times New Roman" w:hAnsi="Times New Roman" w:cs="Times New Roman"/>
                                <w:sz w:val="18"/>
                                <w:szCs w:val="18"/>
                              </w:rPr>
                            </w:pPr>
                          </w:p>
                          <w:p w14:paraId="61FF0B61" w14:textId="77777777" w:rsidR="003630C3" w:rsidRDefault="003630C3" w:rsidP="003F03D2">
                            <w:pPr>
                              <w:spacing w:after="0"/>
                              <w:rPr>
                                <w:rFonts w:ascii="Times New Roman" w:hAnsi="Times New Roman" w:cs="Times New Roman"/>
                                <w:sz w:val="18"/>
                                <w:szCs w:val="18"/>
                              </w:rPr>
                            </w:pPr>
                          </w:p>
                          <w:p w14:paraId="10648094" w14:textId="77777777" w:rsidR="003630C3" w:rsidRDefault="003630C3" w:rsidP="003F03D2">
                            <w:pPr>
                              <w:spacing w:after="0"/>
                              <w:rPr>
                                <w:rFonts w:ascii="Times New Roman" w:hAnsi="Times New Roman" w:cs="Times New Roman"/>
                                <w:sz w:val="18"/>
                                <w:szCs w:val="18"/>
                              </w:rPr>
                            </w:pPr>
                          </w:p>
                          <w:p w14:paraId="7AA5564C" w14:textId="77777777" w:rsidR="003630C3" w:rsidRDefault="003630C3" w:rsidP="003F03D2">
                            <w:pPr>
                              <w:spacing w:after="0"/>
                              <w:rPr>
                                <w:rFonts w:ascii="Times New Roman" w:hAnsi="Times New Roman" w:cs="Times New Roman"/>
                                <w:sz w:val="18"/>
                                <w:szCs w:val="18"/>
                              </w:rPr>
                            </w:pPr>
                          </w:p>
                          <w:p w14:paraId="33ECAC14" w14:textId="77777777" w:rsidR="003630C3" w:rsidRDefault="003630C3" w:rsidP="003F03D2">
                            <w:pPr>
                              <w:spacing w:after="0"/>
                              <w:rPr>
                                <w:rFonts w:ascii="Times New Roman" w:hAnsi="Times New Roman" w:cs="Times New Roman"/>
                                <w:sz w:val="18"/>
                                <w:szCs w:val="18"/>
                              </w:rPr>
                            </w:pPr>
                          </w:p>
                          <w:p w14:paraId="19924885" w14:textId="77777777" w:rsidR="003630C3" w:rsidRDefault="003630C3" w:rsidP="003F03D2">
                            <w:pPr>
                              <w:spacing w:after="0"/>
                              <w:rPr>
                                <w:rFonts w:ascii="Times New Roman" w:hAnsi="Times New Roman" w:cs="Times New Roman"/>
                                <w:sz w:val="18"/>
                                <w:szCs w:val="18"/>
                              </w:rPr>
                            </w:pPr>
                          </w:p>
                          <w:p w14:paraId="1BF4D436" w14:textId="77777777" w:rsidR="003630C3" w:rsidRDefault="003630C3" w:rsidP="003F03D2">
                            <w:pPr>
                              <w:spacing w:after="0"/>
                              <w:rPr>
                                <w:rFonts w:ascii="Times New Roman" w:hAnsi="Times New Roman" w:cs="Times New Roman"/>
                                <w:sz w:val="18"/>
                                <w:szCs w:val="18"/>
                              </w:rPr>
                            </w:pPr>
                          </w:p>
                          <w:p w14:paraId="1A7DD072" w14:textId="77777777" w:rsidR="003630C3" w:rsidRDefault="003630C3" w:rsidP="003F03D2">
                            <w:pPr>
                              <w:spacing w:after="0"/>
                              <w:rPr>
                                <w:rFonts w:ascii="Times New Roman" w:hAnsi="Times New Roman" w:cs="Times New Roman"/>
                                <w:sz w:val="18"/>
                                <w:szCs w:val="18"/>
                              </w:rPr>
                            </w:pPr>
                          </w:p>
                          <w:p w14:paraId="67B25B10" w14:textId="77777777" w:rsidR="003630C3" w:rsidRDefault="003630C3" w:rsidP="003F03D2">
                            <w:pPr>
                              <w:spacing w:after="0"/>
                              <w:rPr>
                                <w:rFonts w:ascii="Times New Roman" w:hAnsi="Times New Roman" w:cs="Times New Roman"/>
                                <w:sz w:val="18"/>
                                <w:szCs w:val="18"/>
                              </w:rPr>
                            </w:pPr>
                          </w:p>
                          <w:p w14:paraId="405C50C0" w14:textId="77777777" w:rsidR="003630C3" w:rsidRDefault="003630C3" w:rsidP="003F03D2">
                            <w:pPr>
                              <w:spacing w:after="0"/>
                              <w:rPr>
                                <w:rFonts w:ascii="Times New Roman" w:hAnsi="Times New Roman" w:cs="Times New Roman"/>
                                <w:sz w:val="18"/>
                                <w:szCs w:val="18"/>
                              </w:rPr>
                            </w:pPr>
                          </w:p>
                          <w:p w14:paraId="3092AAB8" w14:textId="77777777" w:rsidR="003630C3" w:rsidRDefault="003630C3" w:rsidP="003F03D2">
                            <w:pPr>
                              <w:spacing w:after="0"/>
                              <w:rPr>
                                <w:rFonts w:ascii="Times New Roman" w:hAnsi="Times New Roman" w:cs="Times New Roman"/>
                                <w:sz w:val="18"/>
                                <w:szCs w:val="18"/>
                              </w:rPr>
                            </w:pPr>
                          </w:p>
                          <w:p w14:paraId="05AC2DF0" w14:textId="77777777" w:rsidR="003630C3" w:rsidRDefault="003630C3" w:rsidP="003F03D2">
                            <w:pPr>
                              <w:spacing w:after="0"/>
                              <w:rPr>
                                <w:rFonts w:ascii="Times New Roman" w:hAnsi="Times New Roman" w:cs="Times New Roman"/>
                                <w:sz w:val="18"/>
                                <w:szCs w:val="18"/>
                              </w:rPr>
                            </w:pPr>
                          </w:p>
                          <w:p w14:paraId="396B028A" w14:textId="77777777" w:rsidR="003630C3" w:rsidRDefault="003630C3" w:rsidP="003F03D2">
                            <w:pPr>
                              <w:spacing w:after="0"/>
                              <w:rPr>
                                <w:rFonts w:ascii="Times New Roman" w:hAnsi="Times New Roman" w:cs="Times New Roman"/>
                                <w:sz w:val="18"/>
                                <w:szCs w:val="18"/>
                              </w:rPr>
                            </w:pPr>
                          </w:p>
                          <w:p w14:paraId="594D445E" w14:textId="77777777" w:rsidR="003630C3" w:rsidRDefault="003630C3" w:rsidP="003F03D2">
                            <w:pPr>
                              <w:spacing w:after="0"/>
                              <w:rPr>
                                <w:rFonts w:ascii="Times New Roman" w:hAnsi="Times New Roman" w:cs="Times New Roman"/>
                                <w:sz w:val="18"/>
                                <w:szCs w:val="18"/>
                              </w:rPr>
                            </w:pPr>
                          </w:p>
                          <w:p w14:paraId="0444BAFF" w14:textId="77777777" w:rsidR="003630C3" w:rsidRDefault="003630C3" w:rsidP="003F03D2">
                            <w:pPr>
                              <w:spacing w:after="0"/>
                              <w:rPr>
                                <w:rFonts w:ascii="Times New Roman" w:hAnsi="Times New Roman" w:cs="Times New Roman"/>
                                <w:sz w:val="18"/>
                                <w:szCs w:val="18"/>
                              </w:rPr>
                            </w:pPr>
                          </w:p>
                          <w:p w14:paraId="5BC66AE1" w14:textId="77777777" w:rsidR="003630C3" w:rsidRDefault="003630C3" w:rsidP="003F03D2">
                            <w:pPr>
                              <w:spacing w:after="0"/>
                              <w:rPr>
                                <w:rFonts w:ascii="Times New Roman" w:hAnsi="Times New Roman" w:cs="Times New Roman"/>
                                <w:sz w:val="18"/>
                                <w:szCs w:val="18"/>
                              </w:rPr>
                            </w:pPr>
                          </w:p>
                          <w:p w14:paraId="65FF13F3" w14:textId="77777777" w:rsidR="003630C3" w:rsidRDefault="003630C3" w:rsidP="003F03D2">
                            <w:pPr>
                              <w:spacing w:after="0"/>
                              <w:rPr>
                                <w:rFonts w:ascii="Times New Roman" w:hAnsi="Times New Roman" w:cs="Times New Roman"/>
                                <w:sz w:val="18"/>
                                <w:szCs w:val="18"/>
                              </w:rPr>
                            </w:pPr>
                          </w:p>
                          <w:p w14:paraId="05AD45CB" w14:textId="77777777" w:rsidR="003630C3" w:rsidRDefault="003630C3" w:rsidP="003F03D2">
                            <w:pPr>
                              <w:spacing w:after="0"/>
                              <w:rPr>
                                <w:rFonts w:ascii="Times New Roman" w:hAnsi="Times New Roman" w:cs="Times New Roman"/>
                                <w:sz w:val="18"/>
                                <w:szCs w:val="18"/>
                              </w:rPr>
                            </w:pPr>
                          </w:p>
                          <w:p w14:paraId="635B4187" w14:textId="77777777" w:rsidR="003630C3" w:rsidRDefault="003630C3" w:rsidP="003F03D2">
                            <w:pPr>
                              <w:spacing w:after="0"/>
                              <w:rPr>
                                <w:rFonts w:ascii="Times New Roman" w:hAnsi="Times New Roman" w:cs="Times New Roman"/>
                                <w:sz w:val="18"/>
                                <w:szCs w:val="18"/>
                              </w:rPr>
                            </w:pPr>
                          </w:p>
                          <w:p w14:paraId="3EEDCE81" w14:textId="77777777" w:rsidR="003630C3" w:rsidRDefault="003630C3" w:rsidP="003F03D2">
                            <w:pPr>
                              <w:spacing w:after="0"/>
                              <w:rPr>
                                <w:rFonts w:ascii="Times New Roman" w:hAnsi="Times New Roman" w:cs="Times New Roman"/>
                                <w:sz w:val="18"/>
                                <w:szCs w:val="18"/>
                              </w:rPr>
                            </w:pPr>
                          </w:p>
                          <w:p w14:paraId="44180B5F" w14:textId="77777777" w:rsidR="003630C3" w:rsidRDefault="003630C3" w:rsidP="003F03D2">
                            <w:pPr>
                              <w:spacing w:after="0"/>
                              <w:rPr>
                                <w:rFonts w:ascii="Times New Roman" w:hAnsi="Times New Roman" w:cs="Times New Roman"/>
                                <w:sz w:val="18"/>
                                <w:szCs w:val="18"/>
                              </w:rPr>
                            </w:pPr>
                          </w:p>
                          <w:p w14:paraId="6979138D" w14:textId="77777777" w:rsidR="003630C3" w:rsidRDefault="003630C3" w:rsidP="003F03D2">
                            <w:pPr>
                              <w:spacing w:after="0"/>
                              <w:rPr>
                                <w:rFonts w:ascii="Times New Roman" w:hAnsi="Times New Roman" w:cs="Times New Roman"/>
                                <w:sz w:val="18"/>
                                <w:szCs w:val="18"/>
                              </w:rPr>
                            </w:pPr>
                          </w:p>
                          <w:p w14:paraId="64EFF278" w14:textId="77777777" w:rsidR="003630C3" w:rsidRDefault="003630C3" w:rsidP="003F03D2">
                            <w:pPr>
                              <w:spacing w:after="0"/>
                              <w:rPr>
                                <w:rFonts w:ascii="Times New Roman" w:hAnsi="Times New Roman" w:cs="Times New Roman"/>
                                <w:sz w:val="18"/>
                                <w:szCs w:val="18"/>
                              </w:rPr>
                            </w:pPr>
                          </w:p>
                          <w:p w14:paraId="6435D529" w14:textId="77777777" w:rsidR="003630C3" w:rsidRDefault="003630C3" w:rsidP="003F03D2">
                            <w:pPr>
                              <w:spacing w:after="0"/>
                              <w:rPr>
                                <w:rFonts w:ascii="Times New Roman" w:hAnsi="Times New Roman" w:cs="Times New Roman"/>
                                <w:sz w:val="18"/>
                                <w:szCs w:val="18"/>
                              </w:rPr>
                            </w:pPr>
                          </w:p>
                          <w:p w14:paraId="003F717F" w14:textId="77777777" w:rsidR="003630C3" w:rsidRDefault="003630C3" w:rsidP="003F03D2">
                            <w:pPr>
                              <w:spacing w:after="0"/>
                              <w:rPr>
                                <w:rFonts w:ascii="Times New Roman" w:hAnsi="Times New Roman" w:cs="Times New Roman"/>
                                <w:sz w:val="18"/>
                                <w:szCs w:val="18"/>
                              </w:rPr>
                            </w:pPr>
                          </w:p>
                          <w:p w14:paraId="1CF1C252" w14:textId="77777777" w:rsidR="003630C3" w:rsidRDefault="003630C3" w:rsidP="003F03D2">
                            <w:pPr>
                              <w:spacing w:after="0"/>
                              <w:rPr>
                                <w:rFonts w:ascii="Times New Roman" w:hAnsi="Times New Roman" w:cs="Times New Roman"/>
                                <w:sz w:val="18"/>
                                <w:szCs w:val="18"/>
                              </w:rPr>
                            </w:pPr>
                          </w:p>
                          <w:p w14:paraId="01B88B93" w14:textId="77777777" w:rsidR="003630C3" w:rsidRDefault="003630C3" w:rsidP="003F03D2">
                            <w:pPr>
                              <w:spacing w:after="0"/>
                              <w:rPr>
                                <w:rFonts w:ascii="Times New Roman" w:hAnsi="Times New Roman" w:cs="Times New Roman"/>
                                <w:sz w:val="18"/>
                                <w:szCs w:val="18"/>
                              </w:rPr>
                            </w:pPr>
                          </w:p>
                          <w:p w14:paraId="1FCF48B7" w14:textId="77777777" w:rsidR="003630C3" w:rsidRDefault="003630C3" w:rsidP="003F03D2">
                            <w:pPr>
                              <w:spacing w:after="0"/>
                              <w:rPr>
                                <w:rFonts w:ascii="Times New Roman" w:hAnsi="Times New Roman" w:cs="Times New Roman"/>
                                <w:sz w:val="18"/>
                                <w:szCs w:val="18"/>
                              </w:rPr>
                            </w:pPr>
                          </w:p>
                          <w:p w14:paraId="6E2564CE" w14:textId="77777777" w:rsidR="003630C3" w:rsidRDefault="003630C3" w:rsidP="003F03D2">
                            <w:pPr>
                              <w:spacing w:after="0"/>
                              <w:rPr>
                                <w:rFonts w:ascii="Times New Roman" w:hAnsi="Times New Roman" w:cs="Times New Roman"/>
                                <w:sz w:val="18"/>
                                <w:szCs w:val="18"/>
                              </w:rPr>
                            </w:pPr>
                          </w:p>
                          <w:p w14:paraId="2B9918E4" w14:textId="77777777" w:rsidR="003630C3" w:rsidRDefault="003630C3" w:rsidP="003F03D2">
                            <w:pPr>
                              <w:spacing w:after="0"/>
                              <w:rPr>
                                <w:rFonts w:ascii="Times New Roman" w:hAnsi="Times New Roman" w:cs="Times New Roman"/>
                                <w:sz w:val="18"/>
                                <w:szCs w:val="18"/>
                              </w:rPr>
                            </w:pPr>
                          </w:p>
                          <w:p w14:paraId="2B5CA597" w14:textId="77777777" w:rsidR="003630C3" w:rsidRDefault="003630C3" w:rsidP="003F03D2">
                            <w:pPr>
                              <w:spacing w:after="0"/>
                              <w:rPr>
                                <w:rFonts w:ascii="Times New Roman" w:hAnsi="Times New Roman" w:cs="Times New Roman"/>
                                <w:sz w:val="18"/>
                                <w:szCs w:val="18"/>
                              </w:rPr>
                            </w:pPr>
                          </w:p>
                          <w:p w14:paraId="1C4965A1" w14:textId="77777777" w:rsidR="003630C3" w:rsidRDefault="003630C3" w:rsidP="003F03D2">
                            <w:pPr>
                              <w:spacing w:after="0"/>
                              <w:rPr>
                                <w:rFonts w:ascii="Times New Roman" w:hAnsi="Times New Roman" w:cs="Times New Roman"/>
                                <w:sz w:val="18"/>
                                <w:szCs w:val="18"/>
                              </w:rPr>
                            </w:pPr>
                          </w:p>
                          <w:p w14:paraId="46CC87D0" w14:textId="77777777" w:rsidR="003630C3" w:rsidRDefault="003630C3" w:rsidP="003F03D2">
                            <w:pPr>
                              <w:spacing w:after="0"/>
                              <w:rPr>
                                <w:rFonts w:ascii="Times New Roman" w:hAnsi="Times New Roman" w:cs="Times New Roman"/>
                                <w:sz w:val="18"/>
                                <w:szCs w:val="18"/>
                              </w:rPr>
                            </w:pPr>
                          </w:p>
                          <w:p w14:paraId="2F83047D" w14:textId="77777777" w:rsidR="003630C3" w:rsidRDefault="003630C3" w:rsidP="003F03D2">
                            <w:pPr>
                              <w:spacing w:after="0"/>
                              <w:rPr>
                                <w:rFonts w:ascii="Times New Roman" w:hAnsi="Times New Roman" w:cs="Times New Roman"/>
                                <w:sz w:val="18"/>
                                <w:szCs w:val="18"/>
                              </w:rPr>
                            </w:pPr>
                          </w:p>
                          <w:p w14:paraId="505005A7" w14:textId="77777777" w:rsidR="003630C3" w:rsidRDefault="003630C3" w:rsidP="003F03D2">
                            <w:pPr>
                              <w:spacing w:after="0"/>
                              <w:rPr>
                                <w:rFonts w:ascii="Times New Roman" w:hAnsi="Times New Roman" w:cs="Times New Roman"/>
                                <w:sz w:val="18"/>
                                <w:szCs w:val="18"/>
                              </w:rPr>
                            </w:pPr>
                          </w:p>
                          <w:p w14:paraId="28F5B422" w14:textId="77777777" w:rsidR="003630C3" w:rsidRDefault="003630C3" w:rsidP="003F03D2">
                            <w:pPr>
                              <w:spacing w:after="0"/>
                              <w:rPr>
                                <w:rFonts w:ascii="Times New Roman" w:hAnsi="Times New Roman" w:cs="Times New Roman"/>
                                <w:sz w:val="18"/>
                                <w:szCs w:val="18"/>
                              </w:rPr>
                            </w:pPr>
                          </w:p>
                          <w:p w14:paraId="750C355E" w14:textId="77777777" w:rsidR="003630C3" w:rsidRDefault="003630C3" w:rsidP="003F03D2">
                            <w:pPr>
                              <w:spacing w:after="0"/>
                              <w:rPr>
                                <w:rFonts w:ascii="Times New Roman" w:hAnsi="Times New Roman" w:cs="Times New Roman"/>
                                <w:sz w:val="18"/>
                                <w:szCs w:val="18"/>
                              </w:rPr>
                            </w:pPr>
                          </w:p>
                          <w:p w14:paraId="7068601D" w14:textId="77777777" w:rsidR="003630C3" w:rsidRDefault="003630C3" w:rsidP="003F03D2">
                            <w:pPr>
                              <w:spacing w:after="0"/>
                              <w:rPr>
                                <w:rFonts w:ascii="Times New Roman" w:hAnsi="Times New Roman" w:cs="Times New Roman"/>
                                <w:sz w:val="18"/>
                                <w:szCs w:val="18"/>
                              </w:rPr>
                            </w:pPr>
                          </w:p>
                          <w:p w14:paraId="6F3C3A3C" w14:textId="77777777" w:rsidR="003630C3" w:rsidRDefault="003630C3" w:rsidP="003F03D2">
                            <w:pPr>
                              <w:spacing w:after="0"/>
                              <w:rPr>
                                <w:rFonts w:ascii="Times New Roman" w:hAnsi="Times New Roman" w:cs="Times New Roman"/>
                                <w:sz w:val="18"/>
                                <w:szCs w:val="18"/>
                              </w:rPr>
                            </w:pPr>
                          </w:p>
                          <w:p w14:paraId="7492F9D1" w14:textId="77777777" w:rsidR="003630C3" w:rsidRDefault="003630C3" w:rsidP="003F03D2">
                            <w:pPr>
                              <w:spacing w:after="0"/>
                              <w:rPr>
                                <w:rFonts w:ascii="Times New Roman" w:hAnsi="Times New Roman" w:cs="Times New Roman"/>
                                <w:sz w:val="18"/>
                                <w:szCs w:val="18"/>
                              </w:rPr>
                            </w:pPr>
                          </w:p>
                          <w:p w14:paraId="4586C807" w14:textId="77777777" w:rsidR="003630C3" w:rsidRDefault="003630C3" w:rsidP="003F03D2">
                            <w:pPr>
                              <w:spacing w:after="0"/>
                              <w:rPr>
                                <w:rFonts w:ascii="Times New Roman" w:hAnsi="Times New Roman" w:cs="Times New Roman"/>
                                <w:sz w:val="18"/>
                                <w:szCs w:val="18"/>
                              </w:rPr>
                            </w:pPr>
                          </w:p>
                          <w:p w14:paraId="5EB48D2E" w14:textId="77777777" w:rsidR="003630C3" w:rsidRDefault="003630C3" w:rsidP="003F03D2">
                            <w:pPr>
                              <w:spacing w:after="0"/>
                              <w:rPr>
                                <w:rFonts w:ascii="Times New Roman" w:hAnsi="Times New Roman" w:cs="Times New Roman"/>
                                <w:sz w:val="18"/>
                                <w:szCs w:val="18"/>
                              </w:rPr>
                            </w:pPr>
                          </w:p>
                          <w:p w14:paraId="4F991958" w14:textId="77777777" w:rsidR="003630C3" w:rsidRDefault="003630C3" w:rsidP="003F03D2">
                            <w:pPr>
                              <w:spacing w:after="0"/>
                              <w:rPr>
                                <w:rFonts w:ascii="Times New Roman" w:hAnsi="Times New Roman" w:cs="Times New Roman"/>
                                <w:sz w:val="18"/>
                                <w:szCs w:val="18"/>
                              </w:rPr>
                            </w:pPr>
                          </w:p>
                          <w:p w14:paraId="3F6E1392" w14:textId="77777777" w:rsidR="003630C3" w:rsidRDefault="003630C3" w:rsidP="003F03D2">
                            <w:pPr>
                              <w:spacing w:after="0"/>
                              <w:rPr>
                                <w:rFonts w:ascii="Times New Roman" w:hAnsi="Times New Roman" w:cs="Times New Roman"/>
                                <w:sz w:val="18"/>
                                <w:szCs w:val="18"/>
                              </w:rPr>
                            </w:pPr>
                          </w:p>
                          <w:p w14:paraId="7CF19044" w14:textId="77777777" w:rsidR="003630C3" w:rsidRDefault="003630C3" w:rsidP="003F03D2">
                            <w:pPr>
                              <w:spacing w:after="0"/>
                              <w:rPr>
                                <w:rFonts w:ascii="Times New Roman" w:hAnsi="Times New Roman" w:cs="Times New Roman"/>
                                <w:sz w:val="18"/>
                                <w:szCs w:val="18"/>
                              </w:rPr>
                            </w:pPr>
                          </w:p>
                          <w:p w14:paraId="5A3884CD" w14:textId="77777777" w:rsidR="003630C3" w:rsidRDefault="003630C3" w:rsidP="003F03D2">
                            <w:pPr>
                              <w:spacing w:after="0"/>
                              <w:rPr>
                                <w:rFonts w:ascii="Times New Roman" w:hAnsi="Times New Roman" w:cs="Times New Roman"/>
                                <w:sz w:val="18"/>
                                <w:szCs w:val="18"/>
                              </w:rPr>
                            </w:pPr>
                          </w:p>
                          <w:p w14:paraId="454B8F4E" w14:textId="77777777" w:rsidR="003630C3" w:rsidRDefault="003630C3" w:rsidP="003F03D2">
                            <w:pPr>
                              <w:spacing w:after="0"/>
                              <w:rPr>
                                <w:rFonts w:ascii="Times New Roman" w:hAnsi="Times New Roman" w:cs="Times New Roman"/>
                                <w:sz w:val="18"/>
                                <w:szCs w:val="18"/>
                              </w:rPr>
                            </w:pPr>
                          </w:p>
                          <w:p w14:paraId="7EC56D36" w14:textId="77777777" w:rsidR="003630C3" w:rsidRDefault="003630C3" w:rsidP="003F03D2">
                            <w:pPr>
                              <w:spacing w:after="0"/>
                              <w:rPr>
                                <w:rFonts w:ascii="Times New Roman" w:hAnsi="Times New Roman" w:cs="Times New Roman"/>
                                <w:sz w:val="18"/>
                                <w:szCs w:val="18"/>
                              </w:rPr>
                            </w:pPr>
                          </w:p>
                          <w:p w14:paraId="76FBB490" w14:textId="77777777" w:rsidR="003630C3" w:rsidRDefault="003630C3" w:rsidP="003F03D2">
                            <w:pPr>
                              <w:spacing w:after="0"/>
                              <w:rPr>
                                <w:rFonts w:ascii="Times New Roman" w:hAnsi="Times New Roman" w:cs="Times New Roman"/>
                                <w:sz w:val="18"/>
                                <w:szCs w:val="18"/>
                              </w:rPr>
                            </w:pPr>
                          </w:p>
                          <w:p w14:paraId="314AF392" w14:textId="77777777" w:rsidR="003630C3" w:rsidRDefault="003630C3" w:rsidP="003F03D2">
                            <w:pPr>
                              <w:spacing w:after="0"/>
                              <w:rPr>
                                <w:rFonts w:ascii="Times New Roman" w:hAnsi="Times New Roman" w:cs="Times New Roman"/>
                                <w:sz w:val="18"/>
                                <w:szCs w:val="18"/>
                              </w:rPr>
                            </w:pPr>
                          </w:p>
                          <w:p w14:paraId="236EFA3D" w14:textId="77777777" w:rsidR="003630C3" w:rsidRDefault="003630C3" w:rsidP="003F03D2">
                            <w:pPr>
                              <w:spacing w:after="0"/>
                              <w:rPr>
                                <w:rFonts w:ascii="Times New Roman" w:hAnsi="Times New Roman" w:cs="Times New Roman"/>
                                <w:sz w:val="18"/>
                                <w:szCs w:val="18"/>
                              </w:rPr>
                            </w:pPr>
                          </w:p>
                          <w:p w14:paraId="7382B399" w14:textId="77777777" w:rsidR="003630C3" w:rsidRDefault="003630C3" w:rsidP="003F03D2">
                            <w:pPr>
                              <w:spacing w:after="0"/>
                              <w:rPr>
                                <w:rFonts w:ascii="Times New Roman" w:hAnsi="Times New Roman" w:cs="Times New Roman"/>
                                <w:sz w:val="18"/>
                                <w:szCs w:val="18"/>
                              </w:rPr>
                            </w:pPr>
                          </w:p>
                          <w:p w14:paraId="7830F2AF" w14:textId="77777777" w:rsidR="003630C3" w:rsidRDefault="003630C3" w:rsidP="003F03D2">
                            <w:pPr>
                              <w:spacing w:after="0"/>
                              <w:rPr>
                                <w:rFonts w:ascii="Times New Roman" w:hAnsi="Times New Roman" w:cs="Times New Roman"/>
                                <w:sz w:val="18"/>
                                <w:szCs w:val="18"/>
                              </w:rPr>
                            </w:pPr>
                          </w:p>
                          <w:p w14:paraId="08DB1864" w14:textId="77777777" w:rsidR="003630C3" w:rsidRDefault="003630C3" w:rsidP="003F03D2">
                            <w:pPr>
                              <w:spacing w:after="0"/>
                              <w:rPr>
                                <w:rFonts w:ascii="Times New Roman" w:hAnsi="Times New Roman" w:cs="Times New Roman"/>
                                <w:sz w:val="18"/>
                                <w:szCs w:val="18"/>
                              </w:rPr>
                            </w:pPr>
                          </w:p>
                          <w:p w14:paraId="58436EB2" w14:textId="77777777" w:rsidR="003630C3" w:rsidRDefault="003630C3" w:rsidP="003F03D2">
                            <w:pPr>
                              <w:spacing w:after="0"/>
                              <w:rPr>
                                <w:rFonts w:ascii="Times New Roman" w:hAnsi="Times New Roman" w:cs="Times New Roman"/>
                                <w:sz w:val="18"/>
                                <w:szCs w:val="18"/>
                              </w:rPr>
                            </w:pPr>
                          </w:p>
                          <w:p w14:paraId="2DFA8F9C" w14:textId="77777777" w:rsidR="003630C3" w:rsidRDefault="003630C3" w:rsidP="003F03D2">
                            <w:pPr>
                              <w:spacing w:after="0"/>
                              <w:rPr>
                                <w:rFonts w:ascii="Times New Roman" w:hAnsi="Times New Roman" w:cs="Times New Roman"/>
                                <w:sz w:val="18"/>
                                <w:szCs w:val="18"/>
                              </w:rPr>
                            </w:pPr>
                          </w:p>
                          <w:p w14:paraId="00643190" w14:textId="77777777" w:rsidR="003630C3" w:rsidRDefault="003630C3" w:rsidP="003F03D2">
                            <w:pPr>
                              <w:spacing w:after="0"/>
                              <w:rPr>
                                <w:rFonts w:ascii="Times New Roman" w:hAnsi="Times New Roman" w:cs="Times New Roman"/>
                                <w:sz w:val="18"/>
                                <w:szCs w:val="18"/>
                              </w:rPr>
                            </w:pPr>
                          </w:p>
                          <w:p w14:paraId="1ECE0548" w14:textId="77777777" w:rsidR="003630C3" w:rsidRDefault="003630C3" w:rsidP="003F03D2">
                            <w:pPr>
                              <w:spacing w:after="0"/>
                              <w:rPr>
                                <w:rFonts w:ascii="Times New Roman" w:hAnsi="Times New Roman" w:cs="Times New Roman"/>
                                <w:sz w:val="18"/>
                                <w:szCs w:val="18"/>
                              </w:rPr>
                            </w:pPr>
                          </w:p>
                          <w:p w14:paraId="60AD55D3" w14:textId="77777777" w:rsidR="003630C3" w:rsidRDefault="003630C3" w:rsidP="003F03D2">
                            <w:pPr>
                              <w:spacing w:after="0"/>
                              <w:rPr>
                                <w:rFonts w:ascii="Times New Roman" w:hAnsi="Times New Roman" w:cs="Times New Roman"/>
                                <w:sz w:val="18"/>
                                <w:szCs w:val="18"/>
                              </w:rPr>
                            </w:pPr>
                          </w:p>
                          <w:p w14:paraId="74C2707E" w14:textId="77777777" w:rsidR="003630C3" w:rsidRDefault="003630C3" w:rsidP="003F03D2">
                            <w:pPr>
                              <w:spacing w:after="0"/>
                              <w:rPr>
                                <w:rFonts w:ascii="Times New Roman" w:hAnsi="Times New Roman" w:cs="Times New Roman"/>
                                <w:sz w:val="18"/>
                                <w:szCs w:val="18"/>
                              </w:rPr>
                            </w:pPr>
                          </w:p>
                          <w:p w14:paraId="626280BE" w14:textId="77777777" w:rsidR="003630C3" w:rsidRDefault="003630C3" w:rsidP="003F03D2">
                            <w:pPr>
                              <w:spacing w:after="0"/>
                              <w:rPr>
                                <w:rFonts w:ascii="Times New Roman" w:hAnsi="Times New Roman" w:cs="Times New Roman"/>
                                <w:sz w:val="18"/>
                                <w:szCs w:val="18"/>
                              </w:rPr>
                            </w:pPr>
                          </w:p>
                          <w:p w14:paraId="77F1D34F" w14:textId="77777777" w:rsidR="003630C3" w:rsidRDefault="003630C3" w:rsidP="003F03D2">
                            <w:pPr>
                              <w:spacing w:after="0"/>
                              <w:rPr>
                                <w:rFonts w:ascii="Times New Roman" w:hAnsi="Times New Roman" w:cs="Times New Roman"/>
                                <w:sz w:val="18"/>
                                <w:szCs w:val="18"/>
                              </w:rPr>
                            </w:pPr>
                          </w:p>
                          <w:p w14:paraId="1344792F" w14:textId="77777777" w:rsidR="003630C3" w:rsidRDefault="003630C3" w:rsidP="003F03D2">
                            <w:pPr>
                              <w:spacing w:after="0"/>
                              <w:rPr>
                                <w:rFonts w:ascii="Times New Roman" w:hAnsi="Times New Roman" w:cs="Times New Roman"/>
                                <w:sz w:val="18"/>
                                <w:szCs w:val="18"/>
                              </w:rPr>
                            </w:pPr>
                          </w:p>
                          <w:p w14:paraId="44E9C0BD" w14:textId="77777777" w:rsidR="003630C3" w:rsidRDefault="003630C3" w:rsidP="003F03D2">
                            <w:pPr>
                              <w:spacing w:after="0"/>
                              <w:rPr>
                                <w:rFonts w:ascii="Times New Roman" w:hAnsi="Times New Roman" w:cs="Times New Roman"/>
                                <w:sz w:val="18"/>
                                <w:szCs w:val="18"/>
                              </w:rPr>
                            </w:pPr>
                          </w:p>
                          <w:p w14:paraId="5693E322" w14:textId="77777777" w:rsidR="003630C3" w:rsidRDefault="003630C3" w:rsidP="003F03D2">
                            <w:pPr>
                              <w:spacing w:after="0"/>
                              <w:rPr>
                                <w:rFonts w:ascii="Times New Roman" w:hAnsi="Times New Roman" w:cs="Times New Roman"/>
                                <w:sz w:val="18"/>
                                <w:szCs w:val="18"/>
                              </w:rPr>
                            </w:pPr>
                          </w:p>
                          <w:p w14:paraId="027D6C57" w14:textId="77777777" w:rsidR="003630C3" w:rsidRDefault="003630C3" w:rsidP="003F03D2">
                            <w:pPr>
                              <w:spacing w:after="0"/>
                              <w:rPr>
                                <w:rFonts w:ascii="Times New Roman" w:hAnsi="Times New Roman" w:cs="Times New Roman"/>
                                <w:sz w:val="18"/>
                                <w:szCs w:val="18"/>
                              </w:rPr>
                            </w:pPr>
                          </w:p>
                          <w:p w14:paraId="20B2090B" w14:textId="77777777" w:rsidR="003630C3" w:rsidRDefault="003630C3" w:rsidP="003F03D2">
                            <w:pPr>
                              <w:spacing w:after="0"/>
                              <w:rPr>
                                <w:rFonts w:ascii="Times New Roman" w:hAnsi="Times New Roman" w:cs="Times New Roman"/>
                                <w:sz w:val="18"/>
                                <w:szCs w:val="18"/>
                              </w:rPr>
                            </w:pPr>
                          </w:p>
                          <w:p w14:paraId="6911B0C1" w14:textId="77777777" w:rsidR="003630C3" w:rsidRDefault="003630C3" w:rsidP="003F03D2">
                            <w:pPr>
                              <w:spacing w:after="0"/>
                              <w:rPr>
                                <w:rFonts w:ascii="Times New Roman" w:hAnsi="Times New Roman" w:cs="Times New Roman"/>
                                <w:sz w:val="18"/>
                                <w:szCs w:val="18"/>
                              </w:rPr>
                            </w:pPr>
                          </w:p>
                          <w:p w14:paraId="66B6D113" w14:textId="77777777" w:rsidR="003630C3" w:rsidRDefault="003630C3" w:rsidP="003F03D2">
                            <w:pPr>
                              <w:spacing w:after="0"/>
                              <w:rPr>
                                <w:rFonts w:ascii="Times New Roman" w:hAnsi="Times New Roman" w:cs="Times New Roman"/>
                                <w:sz w:val="18"/>
                                <w:szCs w:val="18"/>
                              </w:rPr>
                            </w:pPr>
                          </w:p>
                          <w:p w14:paraId="0E7FB480" w14:textId="77777777" w:rsidR="003630C3" w:rsidRDefault="003630C3" w:rsidP="003F03D2">
                            <w:pPr>
                              <w:spacing w:after="0"/>
                              <w:rPr>
                                <w:rFonts w:ascii="Times New Roman" w:hAnsi="Times New Roman" w:cs="Times New Roman"/>
                                <w:sz w:val="18"/>
                                <w:szCs w:val="18"/>
                              </w:rPr>
                            </w:pPr>
                          </w:p>
                          <w:p w14:paraId="543C49DF" w14:textId="77777777" w:rsidR="003630C3" w:rsidRDefault="003630C3" w:rsidP="003F03D2">
                            <w:pPr>
                              <w:spacing w:after="0"/>
                              <w:rPr>
                                <w:rFonts w:ascii="Times New Roman" w:hAnsi="Times New Roman" w:cs="Times New Roman"/>
                                <w:sz w:val="18"/>
                                <w:szCs w:val="18"/>
                              </w:rPr>
                            </w:pPr>
                          </w:p>
                          <w:p w14:paraId="27EAD2C5" w14:textId="77777777" w:rsidR="003630C3" w:rsidRDefault="003630C3" w:rsidP="003F03D2">
                            <w:pPr>
                              <w:spacing w:after="0"/>
                              <w:rPr>
                                <w:rFonts w:ascii="Times New Roman" w:hAnsi="Times New Roman" w:cs="Times New Roman"/>
                                <w:sz w:val="18"/>
                                <w:szCs w:val="18"/>
                              </w:rPr>
                            </w:pPr>
                          </w:p>
                          <w:p w14:paraId="76A49279" w14:textId="77777777" w:rsidR="003630C3" w:rsidRDefault="003630C3" w:rsidP="003F03D2">
                            <w:pPr>
                              <w:spacing w:after="0"/>
                              <w:rPr>
                                <w:rFonts w:ascii="Times New Roman" w:hAnsi="Times New Roman" w:cs="Times New Roman"/>
                                <w:sz w:val="18"/>
                                <w:szCs w:val="18"/>
                              </w:rPr>
                            </w:pPr>
                          </w:p>
                          <w:p w14:paraId="22943407" w14:textId="77777777" w:rsidR="003630C3" w:rsidRDefault="003630C3" w:rsidP="003F03D2">
                            <w:pPr>
                              <w:spacing w:after="0"/>
                              <w:rPr>
                                <w:rFonts w:ascii="Times New Roman" w:hAnsi="Times New Roman" w:cs="Times New Roman"/>
                                <w:sz w:val="18"/>
                                <w:szCs w:val="18"/>
                              </w:rPr>
                            </w:pPr>
                          </w:p>
                          <w:p w14:paraId="2A9CC4FD" w14:textId="77777777" w:rsidR="003630C3" w:rsidRDefault="003630C3" w:rsidP="003F03D2">
                            <w:pPr>
                              <w:spacing w:after="0"/>
                              <w:rPr>
                                <w:rFonts w:ascii="Times New Roman" w:hAnsi="Times New Roman" w:cs="Times New Roman"/>
                                <w:sz w:val="18"/>
                                <w:szCs w:val="18"/>
                              </w:rPr>
                            </w:pPr>
                          </w:p>
                          <w:p w14:paraId="5B3DEC95" w14:textId="77777777" w:rsidR="003630C3" w:rsidRDefault="003630C3" w:rsidP="003F03D2">
                            <w:pPr>
                              <w:spacing w:after="0"/>
                              <w:rPr>
                                <w:rFonts w:ascii="Times New Roman" w:hAnsi="Times New Roman" w:cs="Times New Roman"/>
                                <w:sz w:val="18"/>
                                <w:szCs w:val="18"/>
                              </w:rPr>
                            </w:pPr>
                          </w:p>
                          <w:p w14:paraId="71AA05B0" w14:textId="77777777" w:rsidR="003630C3" w:rsidRDefault="003630C3" w:rsidP="003F03D2">
                            <w:pPr>
                              <w:spacing w:after="0"/>
                              <w:rPr>
                                <w:rFonts w:ascii="Times New Roman" w:hAnsi="Times New Roman" w:cs="Times New Roman"/>
                                <w:sz w:val="18"/>
                                <w:szCs w:val="18"/>
                              </w:rPr>
                            </w:pPr>
                          </w:p>
                          <w:p w14:paraId="22A930EB" w14:textId="77777777" w:rsidR="003630C3" w:rsidRDefault="003630C3" w:rsidP="003F03D2">
                            <w:pPr>
                              <w:spacing w:after="0"/>
                              <w:rPr>
                                <w:rFonts w:ascii="Times New Roman" w:hAnsi="Times New Roman" w:cs="Times New Roman"/>
                                <w:sz w:val="18"/>
                                <w:szCs w:val="18"/>
                              </w:rPr>
                            </w:pPr>
                          </w:p>
                          <w:p w14:paraId="4FC66423" w14:textId="77777777" w:rsidR="003630C3" w:rsidRDefault="003630C3" w:rsidP="003F03D2">
                            <w:pPr>
                              <w:spacing w:after="0"/>
                              <w:rPr>
                                <w:rFonts w:ascii="Times New Roman" w:hAnsi="Times New Roman" w:cs="Times New Roman"/>
                                <w:sz w:val="18"/>
                                <w:szCs w:val="18"/>
                              </w:rPr>
                            </w:pPr>
                          </w:p>
                          <w:p w14:paraId="08FC7879" w14:textId="77777777" w:rsidR="003630C3" w:rsidRDefault="003630C3" w:rsidP="003F03D2">
                            <w:pPr>
                              <w:spacing w:after="0"/>
                              <w:rPr>
                                <w:rFonts w:ascii="Times New Roman" w:hAnsi="Times New Roman" w:cs="Times New Roman"/>
                                <w:sz w:val="18"/>
                                <w:szCs w:val="18"/>
                              </w:rPr>
                            </w:pPr>
                          </w:p>
                          <w:p w14:paraId="58A660B2" w14:textId="77777777" w:rsidR="003630C3" w:rsidRDefault="003630C3" w:rsidP="003F03D2">
                            <w:pPr>
                              <w:spacing w:after="0"/>
                              <w:rPr>
                                <w:rFonts w:ascii="Times New Roman" w:hAnsi="Times New Roman" w:cs="Times New Roman"/>
                                <w:sz w:val="18"/>
                                <w:szCs w:val="18"/>
                              </w:rPr>
                            </w:pPr>
                          </w:p>
                          <w:p w14:paraId="01D862FC" w14:textId="77777777" w:rsidR="003630C3" w:rsidRDefault="003630C3" w:rsidP="003F03D2">
                            <w:pPr>
                              <w:spacing w:after="0"/>
                              <w:rPr>
                                <w:rFonts w:ascii="Times New Roman" w:hAnsi="Times New Roman" w:cs="Times New Roman"/>
                                <w:sz w:val="18"/>
                                <w:szCs w:val="18"/>
                              </w:rPr>
                            </w:pPr>
                          </w:p>
                          <w:p w14:paraId="655A1A9D" w14:textId="77777777" w:rsidR="003630C3" w:rsidRDefault="003630C3" w:rsidP="003F03D2">
                            <w:pPr>
                              <w:spacing w:after="0"/>
                              <w:rPr>
                                <w:rFonts w:ascii="Times New Roman" w:hAnsi="Times New Roman" w:cs="Times New Roman"/>
                                <w:sz w:val="18"/>
                                <w:szCs w:val="18"/>
                              </w:rPr>
                            </w:pPr>
                          </w:p>
                          <w:p w14:paraId="4CBBD44D" w14:textId="77777777" w:rsidR="003630C3" w:rsidRDefault="003630C3" w:rsidP="003F03D2">
                            <w:pPr>
                              <w:spacing w:after="0"/>
                              <w:rPr>
                                <w:rFonts w:ascii="Times New Roman" w:hAnsi="Times New Roman" w:cs="Times New Roman"/>
                                <w:sz w:val="18"/>
                                <w:szCs w:val="18"/>
                              </w:rPr>
                            </w:pPr>
                          </w:p>
                          <w:p w14:paraId="5CCC6197" w14:textId="77777777" w:rsidR="003630C3" w:rsidRDefault="003630C3" w:rsidP="003F03D2">
                            <w:pPr>
                              <w:spacing w:after="0"/>
                              <w:rPr>
                                <w:rFonts w:ascii="Times New Roman" w:hAnsi="Times New Roman" w:cs="Times New Roman"/>
                                <w:sz w:val="18"/>
                                <w:szCs w:val="18"/>
                              </w:rPr>
                            </w:pPr>
                          </w:p>
                          <w:p w14:paraId="27C8D2F8" w14:textId="77777777" w:rsidR="003630C3" w:rsidRDefault="003630C3" w:rsidP="003F03D2">
                            <w:pPr>
                              <w:spacing w:after="0"/>
                              <w:rPr>
                                <w:rFonts w:ascii="Times New Roman" w:hAnsi="Times New Roman" w:cs="Times New Roman"/>
                                <w:sz w:val="18"/>
                                <w:szCs w:val="18"/>
                              </w:rPr>
                            </w:pPr>
                          </w:p>
                          <w:p w14:paraId="5E524A42" w14:textId="77777777" w:rsidR="003630C3" w:rsidRDefault="003630C3" w:rsidP="003F03D2">
                            <w:pPr>
                              <w:spacing w:after="0"/>
                              <w:rPr>
                                <w:rFonts w:ascii="Times New Roman" w:hAnsi="Times New Roman" w:cs="Times New Roman"/>
                                <w:sz w:val="18"/>
                                <w:szCs w:val="18"/>
                              </w:rPr>
                            </w:pPr>
                          </w:p>
                          <w:p w14:paraId="15F7C1D6" w14:textId="77777777" w:rsidR="003630C3" w:rsidRDefault="003630C3" w:rsidP="003F03D2">
                            <w:pPr>
                              <w:spacing w:after="0"/>
                              <w:rPr>
                                <w:rFonts w:ascii="Times New Roman" w:hAnsi="Times New Roman" w:cs="Times New Roman"/>
                                <w:sz w:val="18"/>
                                <w:szCs w:val="18"/>
                              </w:rPr>
                            </w:pPr>
                          </w:p>
                          <w:p w14:paraId="5CD3EBE2" w14:textId="77777777" w:rsidR="003630C3" w:rsidRDefault="003630C3" w:rsidP="003F03D2">
                            <w:pPr>
                              <w:spacing w:after="0"/>
                              <w:rPr>
                                <w:rFonts w:ascii="Times New Roman" w:hAnsi="Times New Roman" w:cs="Times New Roman"/>
                                <w:sz w:val="18"/>
                                <w:szCs w:val="18"/>
                              </w:rPr>
                            </w:pPr>
                          </w:p>
                          <w:p w14:paraId="490D1F55" w14:textId="77777777" w:rsidR="003630C3" w:rsidRDefault="003630C3" w:rsidP="003F03D2">
                            <w:pPr>
                              <w:spacing w:after="0"/>
                              <w:rPr>
                                <w:rFonts w:ascii="Times New Roman" w:hAnsi="Times New Roman" w:cs="Times New Roman"/>
                                <w:sz w:val="18"/>
                                <w:szCs w:val="18"/>
                              </w:rPr>
                            </w:pPr>
                          </w:p>
                          <w:p w14:paraId="1777DEBE" w14:textId="77777777" w:rsidR="003630C3" w:rsidRDefault="003630C3" w:rsidP="003F03D2">
                            <w:pPr>
                              <w:spacing w:after="0"/>
                              <w:rPr>
                                <w:rFonts w:ascii="Times New Roman" w:hAnsi="Times New Roman" w:cs="Times New Roman"/>
                                <w:sz w:val="18"/>
                                <w:szCs w:val="18"/>
                              </w:rPr>
                            </w:pPr>
                          </w:p>
                          <w:p w14:paraId="6CA8D0D9" w14:textId="77777777" w:rsidR="003630C3" w:rsidRDefault="003630C3" w:rsidP="003F03D2">
                            <w:pPr>
                              <w:spacing w:after="0"/>
                              <w:rPr>
                                <w:rFonts w:ascii="Times New Roman" w:hAnsi="Times New Roman" w:cs="Times New Roman"/>
                                <w:sz w:val="18"/>
                                <w:szCs w:val="18"/>
                              </w:rPr>
                            </w:pPr>
                          </w:p>
                          <w:p w14:paraId="23610D05" w14:textId="77777777" w:rsidR="003630C3" w:rsidRDefault="003630C3" w:rsidP="003F03D2">
                            <w:pPr>
                              <w:spacing w:after="0"/>
                              <w:rPr>
                                <w:rFonts w:ascii="Times New Roman" w:hAnsi="Times New Roman" w:cs="Times New Roman"/>
                                <w:sz w:val="18"/>
                                <w:szCs w:val="18"/>
                              </w:rPr>
                            </w:pPr>
                          </w:p>
                          <w:p w14:paraId="5D3D39C7" w14:textId="77777777" w:rsidR="003630C3" w:rsidRDefault="003630C3" w:rsidP="003F03D2">
                            <w:pPr>
                              <w:spacing w:after="0"/>
                              <w:rPr>
                                <w:rFonts w:ascii="Times New Roman" w:hAnsi="Times New Roman" w:cs="Times New Roman"/>
                                <w:sz w:val="18"/>
                                <w:szCs w:val="18"/>
                              </w:rPr>
                            </w:pPr>
                          </w:p>
                          <w:p w14:paraId="10DE73A4" w14:textId="77777777" w:rsidR="003630C3" w:rsidRDefault="003630C3" w:rsidP="003F03D2">
                            <w:pPr>
                              <w:spacing w:after="0"/>
                              <w:rPr>
                                <w:rFonts w:ascii="Times New Roman" w:hAnsi="Times New Roman" w:cs="Times New Roman"/>
                                <w:sz w:val="18"/>
                                <w:szCs w:val="18"/>
                              </w:rPr>
                            </w:pPr>
                          </w:p>
                          <w:p w14:paraId="41072715" w14:textId="77777777" w:rsidR="003630C3" w:rsidRDefault="003630C3" w:rsidP="003F03D2">
                            <w:pPr>
                              <w:spacing w:after="0"/>
                              <w:rPr>
                                <w:rFonts w:ascii="Times New Roman" w:hAnsi="Times New Roman" w:cs="Times New Roman"/>
                                <w:sz w:val="18"/>
                                <w:szCs w:val="18"/>
                              </w:rPr>
                            </w:pPr>
                          </w:p>
                          <w:p w14:paraId="4A731590" w14:textId="77777777" w:rsidR="003630C3" w:rsidRDefault="003630C3" w:rsidP="003F03D2">
                            <w:pPr>
                              <w:spacing w:after="0"/>
                              <w:rPr>
                                <w:rFonts w:ascii="Times New Roman" w:hAnsi="Times New Roman" w:cs="Times New Roman"/>
                                <w:sz w:val="18"/>
                                <w:szCs w:val="18"/>
                              </w:rPr>
                            </w:pPr>
                          </w:p>
                          <w:p w14:paraId="3C0F1359" w14:textId="77777777" w:rsidR="003630C3" w:rsidRDefault="003630C3" w:rsidP="003F03D2">
                            <w:pPr>
                              <w:spacing w:after="0"/>
                              <w:rPr>
                                <w:rFonts w:ascii="Times New Roman" w:hAnsi="Times New Roman" w:cs="Times New Roman"/>
                                <w:sz w:val="18"/>
                                <w:szCs w:val="18"/>
                              </w:rPr>
                            </w:pPr>
                          </w:p>
                          <w:p w14:paraId="29661599" w14:textId="77777777" w:rsidR="003630C3" w:rsidRDefault="003630C3" w:rsidP="003F03D2">
                            <w:pPr>
                              <w:spacing w:after="0"/>
                              <w:rPr>
                                <w:rFonts w:ascii="Times New Roman" w:hAnsi="Times New Roman" w:cs="Times New Roman"/>
                                <w:sz w:val="18"/>
                                <w:szCs w:val="18"/>
                              </w:rPr>
                            </w:pPr>
                          </w:p>
                          <w:p w14:paraId="4C57675F" w14:textId="77777777" w:rsidR="003630C3" w:rsidRDefault="003630C3" w:rsidP="003F03D2">
                            <w:pPr>
                              <w:spacing w:after="0"/>
                              <w:rPr>
                                <w:rFonts w:ascii="Times New Roman" w:hAnsi="Times New Roman" w:cs="Times New Roman"/>
                                <w:sz w:val="18"/>
                                <w:szCs w:val="18"/>
                              </w:rPr>
                            </w:pPr>
                          </w:p>
                          <w:p w14:paraId="50258AB7" w14:textId="77777777" w:rsidR="003630C3" w:rsidRDefault="003630C3" w:rsidP="003F03D2">
                            <w:pPr>
                              <w:spacing w:after="0"/>
                              <w:rPr>
                                <w:rFonts w:ascii="Times New Roman" w:hAnsi="Times New Roman" w:cs="Times New Roman"/>
                                <w:sz w:val="18"/>
                                <w:szCs w:val="18"/>
                              </w:rPr>
                            </w:pPr>
                          </w:p>
                          <w:p w14:paraId="4B477B33" w14:textId="77777777" w:rsidR="003630C3" w:rsidRDefault="003630C3" w:rsidP="003F03D2">
                            <w:pPr>
                              <w:spacing w:after="0"/>
                              <w:rPr>
                                <w:rFonts w:ascii="Times New Roman" w:hAnsi="Times New Roman" w:cs="Times New Roman"/>
                                <w:sz w:val="18"/>
                                <w:szCs w:val="18"/>
                              </w:rPr>
                            </w:pPr>
                          </w:p>
                          <w:p w14:paraId="104E42E0" w14:textId="77777777" w:rsidR="003630C3" w:rsidRDefault="003630C3" w:rsidP="003F03D2">
                            <w:pPr>
                              <w:spacing w:after="0"/>
                              <w:rPr>
                                <w:rFonts w:ascii="Times New Roman" w:hAnsi="Times New Roman" w:cs="Times New Roman"/>
                                <w:sz w:val="18"/>
                                <w:szCs w:val="18"/>
                              </w:rPr>
                            </w:pPr>
                          </w:p>
                          <w:p w14:paraId="25683BB5" w14:textId="77777777" w:rsidR="003630C3" w:rsidRDefault="003630C3" w:rsidP="003F03D2">
                            <w:pPr>
                              <w:spacing w:after="0"/>
                              <w:rPr>
                                <w:rFonts w:ascii="Times New Roman" w:hAnsi="Times New Roman" w:cs="Times New Roman"/>
                                <w:sz w:val="18"/>
                                <w:szCs w:val="18"/>
                              </w:rPr>
                            </w:pPr>
                          </w:p>
                          <w:p w14:paraId="2AC7484D" w14:textId="77777777" w:rsidR="003630C3" w:rsidRDefault="003630C3" w:rsidP="003F03D2">
                            <w:pPr>
                              <w:spacing w:after="0"/>
                              <w:rPr>
                                <w:rFonts w:ascii="Times New Roman" w:hAnsi="Times New Roman" w:cs="Times New Roman"/>
                                <w:sz w:val="18"/>
                                <w:szCs w:val="18"/>
                              </w:rPr>
                            </w:pPr>
                          </w:p>
                          <w:p w14:paraId="3A2D78A1" w14:textId="77777777" w:rsidR="003630C3" w:rsidRDefault="003630C3" w:rsidP="003F03D2">
                            <w:pPr>
                              <w:spacing w:after="0"/>
                              <w:rPr>
                                <w:rFonts w:ascii="Times New Roman" w:hAnsi="Times New Roman" w:cs="Times New Roman"/>
                                <w:sz w:val="18"/>
                                <w:szCs w:val="18"/>
                              </w:rPr>
                            </w:pPr>
                          </w:p>
                          <w:p w14:paraId="7D799D57" w14:textId="77777777" w:rsidR="003630C3" w:rsidRDefault="003630C3" w:rsidP="003F03D2">
                            <w:pPr>
                              <w:spacing w:after="0"/>
                              <w:rPr>
                                <w:rFonts w:ascii="Times New Roman" w:hAnsi="Times New Roman" w:cs="Times New Roman"/>
                                <w:sz w:val="18"/>
                                <w:szCs w:val="18"/>
                              </w:rPr>
                            </w:pPr>
                          </w:p>
                          <w:p w14:paraId="3D95FF2D" w14:textId="77777777" w:rsidR="003630C3" w:rsidRDefault="003630C3" w:rsidP="003F03D2">
                            <w:pPr>
                              <w:spacing w:after="0"/>
                              <w:rPr>
                                <w:rFonts w:ascii="Times New Roman" w:hAnsi="Times New Roman" w:cs="Times New Roman"/>
                                <w:sz w:val="18"/>
                                <w:szCs w:val="18"/>
                              </w:rPr>
                            </w:pPr>
                          </w:p>
                          <w:p w14:paraId="3E6B42D4" w14:textId="77777777" w:rsidR="003630C3" w:rsidRDefault="003630C3" w:rsidP="003F03D2">
                            <w:pPr>
                              <w:spacing w:after="0"/>
                              <w:rPr>
                                <w:rFonts w:ascii="Times New Roman" w:hAnsi="Times New Roman" w:cs="Times New Roman"/>
                                <w:sz w:val="18"/>
                                <w:szCs w:val="18"/>
                              </w:rPr>
                            </w:pPr>
                          </w:p>
                          <w:p w14:paraId="33EFA4EB" w14:textId="77777777" w:rsidR="003630C3" w:rsidRDefault="003630C3" w:rsidP="003F03D2">
                            <w:pPr>
                              <w:spacing w:after="0"/>
                              <w:rPr>
                                <w:rFonts w:ascii="Times New Roman" w:hAnsi="Times New Roman" w:cs="Times New Roman"/>
                                <w:sz w:val="18"/>
                                <w:szCs w:val="18"/>
                              </w:rPr>
                            </w:pPr>
                          </w:p>
                          <w:p w14:paraId="0B96A66A" w14:textId="77777777" w:rsidR="003630C3" w:rsidRDefault="003630C3" w:rsidP="003F03D2">
                            <w:pPr>
                              <w:spacing w:after="0"/>
                              <w:rPr>
                                <w:rFonts w:ascii="Times New Roman" w:hAnsi="Times New Roman" w:cs="Times New Roman"/>
                                <w:sz w:val="18"/>
                                <w:szCs w:val="18"/>
                              </w:rPr>
                            </w:pPr>
                          </w:p>
                          <w:p w14:paraId="2D7AD839" w14:textId="77777777" w:rsidR="003630C3" w:rsidRDefault="003630C3" w:rsidP="003F03D2">
                            <w:pPr>
                              <w:spacing w:after="0"/>
                              <w:rPr>
                                <w:rFonts w:ascii="Times New Roman" w:hAnsi="Times New Roman" w:cs="Times New Roman"/>
                                <w:sz w:val="18"/>
                                <w:szCs w:val="18"/>
                              </w:rPr>
                            </w:pPr>
                          </w:p>
                          <w:p w14:paraId="5CC5C085" w14:textId="77777777" w:rsidR="003630C3" w:rsidRDefault="003630C3" w:rsidP="003F03D2">
                            <w:pPr>
                              <w:spacing w:after="0"/>
                              <w:rPr>
                                <w:rFonts w:ascii="Times New Roman" w:hAnsi="Times New Roman" w:cs="Times New Roman"/>
                                <w:sz w:val="18"/>
                                <w:szCs w:val="18"/>
                              </w:rPr>
                            </w:pPr>
                          </w:p>
                          <w:p w14:paraId="2977A8E7" w14:textId="77777777" w:rsidR="003630C3" w:rsidRDefault="003630C3" w:rsidP="003F03D2">
                            <w:pPr>
                              <w:spacing w:after="0"/>
                              <w:rPr>
                                <w:rFonts w:ascii="Times New Roman" w:hAnsi="Times New Roman" w:cs="Times New Roman"/>
                                <w:sz w:val="18"/>
                                <w:szCs w:val="18"/>
                              </w:rPr>
                            </w:pPr>
                          </w:p>
                          <w:p w14:paraId="6E975FAF" w14:textId="77777777" w:rsidR="003630C3" w:rsidRDefault="003630C3" w:rsidP="003F03D2">
                            <w:pPr>
                              <w:spacing w:after="0"/>
                              <w:rPr>
                                <w:rFonts w:ascii="Times New Roman" w:hAnsi="Times New Roman" w:cs="Times New Roman"/>
                                <w:sz w:val="18"/>
                                <w:szCs w:val="18"/>
                              </w:rPr>
                            </w:pPr>
                          </w:p>
                          <w:p w14:paraId="403EBE80" w14:textId="77777777" w:rsidR="003630C3" w:rsidRDefault="003630C3" w:rsidP="003F03D2">
                            <w:pPr>
                              <w:spacing w:after="0"/>
                              <w:rPr>
                                <w:rFonts w:ascii="Times New Roman" w:hAnsi="Times New Roman" w:cs="Times New Roman"/>
                                <w:sz w:val="18"/>
                                <w:szCs w:val="18"/>
                              </w:rPr>
                            </w:pPr>
                          </w:p>
                          <w:p w14:paraId="421F0D24" w14:textId="77777777" w:rsidR="003630C3" w:rsidRDefault="003630C3" w:rsidP="003F03D2">
                            <w:pPr>
                              <w:spacing w:after="0"/>
                              <w:rPr>
                                <w:rFonts w:ascii="Times New Roman" w:hAnsi="Times New Roman" w:cs="Times New Roman"/>
                                <w:sz w:val="18"/>
                                <w:szCs w:val="18"/>
                              </w:rPr>
                            </w:pPr>
                          </w:p>
                          <w:p w14:paraId="3C47F359" w14:textId="77777777" w:rsidR="003630C3" w:rsidRDefault="003630C3" w:rsidP="003F03D2">
                            <w:pPr>
                              <w:spacing w:after="0"/>
                              <w:rPr>
                                <w:rFonts w:ascii="Times New Roman" w:hAnsi="Times New Roman" w:cs="Times New Roman"/>
                                <w:sz w:val="18"/>
                                <w:szCs w:val="18"/>
                              </w:rPr>
                            </w:pPr>
                          </w:p>
                          <w:p w14:paraId="2F4F6BEF" w14:textId="77777777" w:rsidR="003630C3" w:rsidRDefault="003630C3" w:rsidP="003F03D2">
                            <w:pPr>
                              <w:spacing w:after="0"/>
                              <w:rPr>
                                <w:rFonts w:ascii="Times New Roman" w:hAnsi="Times New Roman" w:cs="Times New Roman"/>
                                <w:sz w:val="18"/>
                                <w:szCs w:val="18"/>
                              </w:rPr>
                            </w:pPr>
                          </w:p>
                          <w:p w14:paraId="14EC780F" w14:textId="77777777" w:rsidR="003630C3" w:rsidRDefault="003630C3" w:rsidP="003F03D2">
                            <w:pPr>
                              <w:spacing w:after="0"/>
                              <w:rPr>
                                <w:rFonts w:ascii="Times New Roman" w:hAnsi="Times New Roman" w:cs="Times New Roman"/>
                                <w:sz w:val="18"/>
                                <w:szCs w:val="18"/>
                              </w:rPr>
                            </w:pPr>
                          </w:p>
                          <w:p w14:paraId="4EC68ED2" w14:textId="77777777" w:rsidR="003630C3" w:rsidRDefault="003630C3" w:rsidP="003F03D2">
                            <w:pPr>
                              <w:spacing w:after="0"/>
                              <w:rPr>
                                <w:rFonts w:ascii="Times New Roman" w:hAnsi="Times New Roman" w:cs="Times New Roman"/>
                                <w:sz w:val="18"/>
                                <w:szCs w:val="18"/>
                              </w:rPr>
                            </w:pPr>
                          </w:p>
                          <w:p w14:paraId="3261F10C" w14:textId="77777777" w:rsidR="003630C3" w:rsidRDefault="003630C3" w:rsidP="003F03D2">
                            <w:pPr>
                              <w:spacing w:after="0"/>
                              <w:rPr>
                                <w:rFonts w:ascii="Times New Roman" w:hAnsi="Times New Roman" w:cs="Times New Roman"/>
                                <w:sz w:val="18"/>
                                <w:szCs w:val="18"/>
                              </w:rPr>
                            </w:pPr>
                          </w:p>
                          <w:p w14:paraId="72691C45" w14:textId="77777777" w:rsidR="003630C3" w:rsidRDefault="003630C3" w:rsidP="003F03D2">
                            <w:pPr>
                              <w:spacing w:after="0"/>
                              <w:rPr>
                                <w:rFonts w:ascii="Times New Roman" w:hAnsi="Times New Roman" w:cs="Times New Roman"/>
                                <w:sz w:val="18"/>
                                <w:szCs w:val="18"/>
                              </w:rPr>
                            </w:pPr>
                          </w:p>
                          <w:p w14:paraId="456E64C6" w14:textId="77777777" w:rsidR="003630C3" w:rsidRDefault="003630C3" w:rsidP="003F03D2">
                            <w:pPr>
                              <w:spacing w:after="0"/>
                              <w:rPr>
                                <w:rFonts w:ascii="Times New Roman" w:hAnsi="Times New Roman" w:cs="Times New Roman"/>
                                <w:sz w:val="18"/>
                                <w:szCs w:val="18"/>
                              </w:rPr>
                            </w:pPr>
                          </w:p>
                          <w:p w14:paraId="371CD460" w14:textId="77777777" w:rsidR="003630C3" w:rsidRDefault="003630C3" w:rsidP="003F03D2">
                            <w:pPr>
                              <w:spacing w:after="0"/>
                              <w:rPr>
                                <w:rFonts w:ascii="Times New Roman" w:hAnsi="Times New Roman" w:cs="Times New Roman"/>
                                <w:sz w:val="18"/>
                                <w:szCs w:val="18"/>
                              </w:rPr>
                            </w:pPr>
                          </w:p>
                          <w:p w14:paraId="680C358C" w14:textId="77777777" w:rsidR="003630C3" w:rsidRDefault="003630C3" w:rsidP="003F03D2">
                            <w:pPr>
                              <w:spacing w:after="0"/>
                              <w:rPr>
                                <w:rFonts w:ascii="Times New Roman" w:hAnsi="Times New Roman" w:cs="Times New Roman"/>
                                <w:sz w:val="18"/>
                                <w:szCs w:val="18"/>
                              </w:rPr>
                            </w:pPr>
                          </w:p>
                          <w:p w14:paraId="376F316C" w14:textId="77777777" w:rsidR="003630C3" w:rsidRDefault="003630C3" w:rsidP="003F03D2">
                            <w:pPr>
                              <w:spacing w:after="0"/>
                              <w:rPr>
                                <w:rFonts w:ascii="Times New Roman" w:hAnsi="Times New Roman" w:cs="Times New Roman"/>
                                <w:sz w:val="18"/>
                                <w:szCs w:val="18"/>
                              </w:rPr>
                            </w:pPr>
                          </w:p>
                          <w:p w14:paraId="3FC7D5D9" w14:textId="77777777" w:rsidR="003630C3" w:rsidRDefault="003630C3" w:rsidP="003F03D2">
                            <w:pPr>
                              <w:spacing w:after="0"/>
                              <w:rPr>
                                <w:rFonts w:ascii="Times New Roman" w:hAnsi="Times New Roman" w:cs="Times New Roman"/>
                                <w:sz w:val="18"/>
                                <w:szCs w:val="18"/>
                              </w:rPr>
                            </w:pPr>
                          </w:p>
                          <w:p w14:paraId="7063C8F6" w14:textId="77777777" w:rsidR="003630C3" w:rsidRDefault="003630C3" w:rsidP="003F03D2">
                            <w:pPr>
                              <w:spacing w:after="0"/>
                              <w:rPr>
                                <w:rFonts w:ascii="Times New Roman" w:hAnsi="Times New Roman" w:cs="Times New Roman"/>
                                <w:sz w:val="18"/>
                                <w:szCs w:val="18"/>
                              </w:rPr>
                            </w:pPr>
                          </w:p>
                          <w:p w14:paraId="3F216B1F" w14:textId="77777777" w:rsidR="003630C3" w:rsidRDefault="003630C3" w:rsidP="003F03D2">
                            <w:pPr>
                              <w:spacing w:after="0"/>
                              <w:rPr>
                                <w:rFonts w:ascii="Times New Roman" w:hAnsi="Times New Roman" w:cs="Times New Roman"/>
                                <w:sz w:val="18"/>
                                <w:szCs w:val="18"/>
                              </w:rPr>
                            </w:pPr>
                          </w:p>
                          <w:p w14:paraId="00175184" w14:textId="77777777" w:rsidR="003630C3" w:rsidRDefault="003630C3" w:rsidP="003F03D2">
                            <w:pPr>
                              <w:spacing w:after="0"/>
                              <w:rPr>
                                <w:rFonts w:ascii="Times New Roman" w:hAnsi="Times New Roman" w:cs="Times New Roman"/>
                                <w:sz w:val="18"/>
                                <w:szCs w:val="18"/>
                              </w:rPr>
                            </w:pPr>
                          </w:p>
                          <w:p w14:paraId="199EF2D9" w14:textId="77777777" w:rsidR="003630C3" w:rsidRDefault="003630C3" w:rsidP="003F03D2">
                            <w:pPr>
                              <w:spacing w:after="0"/>
                              <w:rPr>
                                <w:rFonts w:ascii="Times New Roman" w:hAnsi="Times New Roman" w:cs="Times New Roman"/>
                                <w:sz w:val="18"/>
                                <w:szCs w:val="18"/>
                              </w:rPr>
                            </w:pPr>
                          </w:p>
                          <w:p w14:paraId="01D723A9" w14:textId="77777777" w:rsidR="003630C3" w:rsidRDefault="003630C3" w:rsidP="003F03D2">
                            <w:pPr>
                              <w:spacing w:after="0"/>
                              <w:rPr>
                                <w:rFonts w:ascii="Times New Roman" w:hAnsi="Times New Roman" w:cs="Times New Roman"/>
                                <w:sz w:val="18"/>
                                <w:szCs w:val="18"/>
                              </w:rPr>
                            </w:pPr>
                          </w:p>
                          <w:p w14:paraId="357FCDB3" w14:textId="77777777" w:rsidR="003630C3" w:rsidRDefault="003630C3" w:rsidP="003F03D2">
                            <w:pPr>
                              <w:spacing w:after="0"/>
                              <w:rPr>
                                <w:rFonts w:ascii="Times New Roman" w:hAnsi="Times New Roman" w:cs="Times New Roman"/>
                                <w:sz w:val="18"/>
                                <w:szCs w:val="18"/>
                              </w:rPr>
                            </w:pPr>
                          </w:p>
                          <w:p w14:paraId="0303225F" w14:textId="77777777" w:rsidR="003630C3" w:rsidRDefault="003630C3" w:rsidP="003F03D2">
                            <w:pPr>
                              <w:spacing w:after="0"/>
                              <w:rPr>
                                <w:rFonts w:ascii="Times New Roman" w:hAnsi="Times New Roman" w:cs="Times New Roman"/>
                                <w:sz w:val="18"/>
                                <w:szCs w:val="18"/>
                              </w:rPr>
                            </w:pPr>
                          </w:p>
                          <w:p w14:paraId="2A4A3C5A" w14:textId="77777777" w:rsidR="003630C3" w:rsidRDefault="003630C3" w:rsidP="003F03D2">
                            <w:pPr>
                              <w:spacing w:after="0"/>
                              <w:rPr>
                                <w:rFonts w:ascii="Times New Roman" w:hAnsi="Times New Roman" w:cs="Times New Roman"/>
                                <w:sz w:val="18"/>
                                <w:szCs w:val="18"/>
                              </w:rPr>
                            </w:pPr>
                          </w:p>
                          <w:p w14:paraId="7CFA181E" w14:textId="77777777" w:rsidR="003630C3" w:rsidRDefault="003630C3" w:rsidP="003F03D2">
                            <w:pPr>
                              <w:spacing w:after="0"/>
                              <w:rPr>
                                <w:rFonts w:ascii="Times New Roman" w:hAnsi="Times New Roman" w:cs="Times New Roman"/>
                                <w:sz w:val="18"/>
                                <w:szCs w:val="18"/>
                              </w:rPr>
                            </w:pPr>
                          </w:p>
                          <w:p w14:paraId="217C3C6C" w14:textId="77777777" w:rsidR="003630C3" w:rsidRDefault="003630C3" w:rsidP="003F03D2">
                            <w:pPr>
                              <w:spacing w:after="0"/>
                              <w:rPr>
                                <w:rFonts w:ascii="Times New Roman" w:hAnsi="Times New Roman" w:cs="Times New Roman"/>
                                <w:sz w:val="18"/>
                                <w:szCs w:val="18"/>
                              </w:rPr>
                            </w:pPr>
                          </w:p>
                          <w:p w14:paraId="3626C916" w14:textId="77777777" w:rsidR="003630C3" w:rsidRDefault="003630C3" w:rsidP="003F03D2">
                            <w:pPr>
                              <w:spacing w:after="0"/>
                              <w:rPr>
                                <w:rFonts w:ascii="Times New Roman" w:hAnsi="Times New Roman" w:cs="Times New Roman"/>
                                <w:sz w:val="18"/>
                                <w:szCs w:val="18"/>
                              </w:rPr>
                            </w:pPr>
                          </w:p>
                          <w:p w14:paraId="08FD2045" w14:textId="77777777" w:rsidR="003630C3" w:rsidRDefault="003630C3" w:rsidP="003F03D2">
                            <w:pPr>
                              <w:spacing w:after="0"/>
                              <w:rPr>
                                <w:rFonts w:ascii="Times New Roman" w:hAnsi="Times New Roman" w:cs="Times New Roman"/>
                                <w:sz w:val="18"/>
                                <w:szCs w:val="18"/>
                              </w:rPr>
                            </w:pPr>
                          </w:p>
                          <w:p w14:paraId="71CBB148" w14:textId="77777777" w:rsidR="003630C3" w:rsidRDefault="003630C3" w:rsidP="003F03D2">
                            <w:pPr>
                              <w:spacing w:after="0"/>
                              <w:rPr>
                                <w:rFonts w:ascii="Times New Roman" w:hAnsi="Times New Roman" w:cs="Times New Roman"/>
                                <w:sz w:val="18"/>
                                <w:szCs w:val="18"/>
                              </w:rPr>
                            </w:pPr>
                          </w:p>
                          <w:p w14:paraId="2E5D1C88" w14:textId="77777777" w:rsidR="003630C3" w:rsidRDefault="003630C3" w:rsidP="003F03D2">
                            <w:pPr>
                              <w:spacing w:after="0"/>
                              <w:rPr>
                                <w:rFonts w:ascii="Times New Roman" w:hAnsi="Times New Roman" w:cs="Times New Roman"/>
                                <w:sz w:val="18"/>
                                <w:szCs w:val="18"/>
                              </w:rPr>
                            </w:pPr>
                          </w:p>
                          <w:p w14:paraId="451C4D2C" w14:textId="77777777" w:rsidR="003630C3" w:rsidRDefault="003630C3" w:rsidP="003F03D2">
                            <w:pPr>
                              <w:spacing w:after="0"/>
                              <w:rPr>
                                <w:rFonts w:ascii="Times New Roman" w:hAnsi="Times New Roman" w:cs="Times New Roman"/>
                                <w:sz w:val="18"/>
                                <w:szCs w:val="18"/>
                              </w:rPr>
                            </w:pPr>
                          </w:p>
                          <w:p w14:paraId="69C95A90" w14:textId="77777777" w:rsidR="003630C3" w:rsidRDefault="003630C3" w:rsidP="003F03D2">
                            <w:pPr>
                              <w:spacing w:after="0"/>
                              <w:rPr>
                                <w:rFonts w:ascii="Times New Roman" w:hAnsi="Times New Roman" w:cs="Times New Roman"/>
                                <w:sz w:val="18"/>
                                <w:szCs w:val="18"/>
                              </w:rPr>
                            </w:pPr>
                          </w:p>
                          <w:p w14:paraId="6CA42E63" w14:textId="77777777" w:rsidR="003630C3" w:rsidRDefault="003630C3" w:rsidP="003F03D2">
                            <w:pPr>
                              <w:spacing w:after="0"/>
                              <w:rPr>
                                <w:rFonts w:ascii="Times New Roman" w:hAnsi="Times New Roman" w:cs="Times New Roman"/>
                                <w:sz w:val="18"/>
                                <w:szCs w:val="18"/>
                              </w:rPr>
                            </w:pPr>
                          </w:p>
                          <w:p w14:paraId="71947144" w14:textId="77777777" w:rsidR="003630C3" w:rsidRDefault="003630C3" w:rsidP="003F03D2">
                            <w:pPr>
                              <w:spacing w:after="0"/>
                              <w:rPr>
                                <w:rFonts w:ascii="Times New Roman" w:hAnsi="Times New Roman" w:cs="Times New Roman"/>
                                <w:sz w:val="18"/>
                                <w:szCs w:val="18"/>
                              </w:rPr>
                            </w:pPr>
                          </w:p>
                          <w:p w14:paraId="66CA2DB8" w14:textId="77777777" w:rsidR="003630C3" w:rsidRDefault="003630C3" w:rsidP="003F03D2">
                            <w:pPr>
                              <w:spacing w:after="0"/>
                              <w:rPr>
                                <w:rFonts w:ascii="Times New Roman" w:hAnsi="Times New Roman" w:cs="Times New Roman"/>
                                <w:sz w:val="18"/>
                                <w:szCs w:val="18"/>
                              </w:rPr>
                            </w:pPr>
                          </w:p>
                          <w:p w14:paraId="7548DAF6" w14:textId="77777777" w:rsidR="003630C3" w:rsidRDefault="003630C3" w:rsidP="003F03D2">
                            <w:pPr>
                              <w:spacing w:after="0"/>
                              <w:rPr>
                                <w:rFonts w:ascii="Times New Roman" w:hAnsi="Times New Roman" w:cs="Times New Roman"/>
                                <w:sz w:val="18"/>
                                <w:szCs w:val="18"/>
                              </w:rPr>
                            </w:pPr>
                          </w:p>
                          <w:p w14:paraId="0704F785" w14:textId="77777777" w:rsidR="003630C3" w:rsidRDefault="003630C3" w:rsidP="003F03D2">
                            <w:pPr>
                              <w:spacing w:after="0"/>
                              <w:rPr>
                                <w:rFonts w:ascii="Times New Roman" w:hAnsi="Times New Roman" w:cs="Times New Roman"/>
                                <w:sz w:val="18"/>
                                <w:szCs w:val="18"/>
                              </w:rPr>
                            </w:pPr>
                          </w:p>
                          <w:p w14:paraId="64986F5F" w14:textId="77777777" w:rsidR="003630C3" w:rsidRDefault="003630C3" w:rsidP="003F03D2">
                            <w:pPr>
                              <w:spacing w:after="0"/>
                              <w:rPr>
                                <w:rFonts w:ascii="Times New Roman" w:hAnsi="Times New Roman" w:cs="Times New Roman"/>
                                <w:sz w:val="18"/>
                                <w:szCs w:val="18"/>
                              </w:rPr>
                            </w:pPr>
                          </w:p>
                          <w:p w14:paraId="46F58958" w14:textId="77777777" w:rsidR="003630C3" w:rsidRDefault="003630C3" w:rsidP="003F03D2">
                            <w:pPr>
                              <w:spacing w:after="0"/>
                              <w:rPr>
                                <w:rFonts w:ascii="Times New Roman" w:hAnsi="Times New Roman" w:cs="Times New Roman"/>
                                <w:sz w:val="18"/>
                                <w:szCs w:val="18"/>
                              </w:rPr>
                            </w:pPr>
                          </w:p>
                          <w:p w14:paraId="54A2DC25" w14:textId="77777777" w:rsidR="003630C3" w:rsidRDefault="003630C3" w:rsidP="003F03D2">
                            <w:pPr>
                              <w:spacing w:after="0"/>
                              <w:rPr>
                                <w:rFonts w:ascii="Times New Roman" w:hAnsi="Times New Roman" w:cs="Times New Roman"/>
                                <w:sz w:val="18"/>
                                <w:szCs w:val="18"/>
                              </w:rPr>
                            </w:pPr>
                          </w:p>
                          <w:p w14:paraId="06E455DB" w14:textId="77777777" w:rsidR="003630C3" w:rsidRDefault="003630C3" w:rsidP="003F03D2">
                            <w:pPr>
                              <w:spacing w:after="0"/>
                              <w:rPr>
                                <w:rFonts w:ascii="Times New Roman" w:hAnsi="Times New Roman" w:cs="Times New Roman"/>
                                <w:sz w:val="18"/>
                                <w:szCs w:val="18"/>
                              </w:rPr>
                            </w:pPr>
                          </w:p>
                          <w:p w14:paraId="00BE60F2" w14:textId="77777777" w:rsidR="003630C3" w:rsidRDefault="003630C3" w:rsidP="003F03D2">
                            <w:pPr>
                              <w:spacing w:after="0"/>
                              <w:rPr>
                                <w:rFonts w:ascii="Times New Roman" w:hAnsi="Times New Roman" w:cs="Times New Roman"/>
                                <w:sz w:val="18"/>
                                <w:szCs w:val="18"/>
                              </w:rPr>
                            </w:pPr>
                          </w:p>
                          <w:p w14:paraId="2299C1BD" w14:textId="77777777" w:rsidR="003630C3" w:rsidRDefault="003630C3" w:rsidP="003F03D2">
                            <w:pPr>
                              <w:spacing w:after="0"/>
                              <w:rPr>
                                <w:rFonts w:ascii="Times New Roman" w:hAnsi="Times New Roman" w:cs="Times New Roman"/>
                                <w:sz w:val="18"/>
                                <w:szCs w:val="18"/>
                              </w:rPr>
                            </w:pPr>
                          </w:p>
                          <w:p w14:paraId="7FAA2E5F" w14:textId="77777777" w:rsidR="003630C3" w:rsidRDefault="003630C3" w:rsidP="003F03D2">
                            <w:pPr>
                              <w:spacing w:after="0"/>
                              <w:rPr>
                                <w:rFonts w:ascii="Times New Roman" w:hAnsi="Times New Roman" w:cs="Times New Roman"/>
                                <w:sz w:val="18"/>
                                <w:szCs w:val="18"/>
                              </w:rPr>
                            </w:pPr>
                          </w:p>
                          <w:p w14:paraId="3EC1FF7D" w14:textId="77777777" w:rsidR="003630C3" w:rsidRDefault="003630C3" w:rsidP="003F03D2">
                            <w:pPr>
                              <w:spacing w:after="0"/>
                              <w:rPr>
                                <w:rFonts w:ascii="Times New Roman" w:hAnsi="Times New Roman" w:cs="Times New Roman"/>
                                <w:sz w:val="18"/>
                                <w:szCs w:val="18"/>
                              </w:rPr>
                            </w:pPr>
                          </w:p>
                          <w:p w14:paraId="33734224" w14:textId="77777777" w:rsidR="003630C3" w:rsidRDefault="003630C3" w:rsidP="003F03D2">
                            <w:pPr>
                              <w:spacing w:after="0"/>
                              <w:rPr>
                                <w:rFonts w:ascii="Times New Roman" w:hAnsi="Times New Roman" w:cs="Times New Roman"/>
                                <w:sz w:val="18"/>
                                <w:szCs w:val="18"/>
                              </w:rPr>
                            </w:pPr>
                          </w:p>
                          <w:p w14:paraId="67BD2FD9" w14:textId="77777777" w:rsidR="003630C3" w:rsidRDefault="003630C3" w:rsidP="003F03D2">
                            <w:pPr>
                              <w:spacing w:after="0"/>
                              <w:rPr>
                                <w:rFonts w:ascii="Times New Roman" w:hAnsi="Times New Roman" w:cs="Times New Roman"/>
                                <w:sz w:val="18"/>
                                <w:szCs w:val="18"/>
                              </w:rPr>
                            </w:pPr>
                          </w:p>
                          <w:p w14:paraId="5FE190B1" w14:textId="77777777" w:rsidR="003630C3" w:rsidRDefault="003630C3" w:rsidP="003F03D2">
                            <w:pPr>
                              <w:spacing w:after="0"/>
                              <w:rPr>
                                <w:rFonts w:ascii="Times New Roman" w:hAnsi="Times New Roman" w:cs="Times New Roman"/>
                                <w:sz w:val="18"/>
                                <w:szCs w:val="18"/>
                              </w:rPr>
                            </w:pPr>
                          </w:p>
                          <w:p w14:paraId="6B78AF9D" w14:textId="77777777" w:rsidR="003630C3" w:rsidRDefault="003630C3" w:rsidP="003F03D2">
                            <w:pPr>
                              <w:spacing w:after="0"/>
                              <w:rPr>
                                <w:rFonts w:ascii="Times New Roman" w:hAnsi="Times New Roman" w:cs="Times New Roman"/>
                                <w:sz w:val="18"/>
                                <w:szCs w:val="18"/>
                              </w:rPr>
                            </w:pPr>
                          </w:p>
                          <w:p w14:paraId="0FF607A9" w14:textId="77777777" w:rsidR="003630C3" w:rsidRDefault="003630C3" w:rsidP="003F03D2">
                            <w:pPr>
                              <w:spacing w:after="0"/>
                              <w:rPr>
                                <w:rFonts w:ascii="Times New Roman" w:hAnsi="Times New Roman" w:cs="Times New Roman"/>
                                <w:sz w:val="18"/>
                                <w:szCs w:val="18"/>
                              </w:rPr>
                            </w:pPr>
                          </w:p>
                          <w:p w14:paraId="6C9087FA" w14:textId="77777777" w:rsidR="003630C3" w:rsidRDefault="003630C3" w:rsidP="003F03D2">
                            <w:pPr>
                              <w:spacing w:after="0"/>
                              <w:rPr>
                                <w:rFonts w:ascii="Times New Roman" w:hAnsi="Times New Roman" w:cs="Times New Roman"/>
                                <w:sz w:val="18"/>
                                <w:szCs w:val="18"/>
                              </w:rPr>
                            </w:pPr>
                          </w:p>
                          <w:p w14:paraId="7FBD7AC0" w14:textId="77777777" w:rsidR="003630C3" w:rsidRDefault="003630C3" w:rsidP="003F03D2">
                            <w:pPr>
                              <w:spacing w:after="0"/>
                              <w:rPr>
                                <w:rFonts w:ascii="Times New Roman" w:hAnsi="Times New Roman" w:cs="Times New Roman"/>
                                <w:sz w:val="18"/>
                                <w:szCs w:val="18"/>
                              </w:rPr>
                            </w:pPr>
                          </w:p>
                          <w:p w14:paraId="231B1E8C" w14:textId="77777777" w:rsidR="003630C3" w:rsidRDefault="003630C3" w:rsidP="003F03D2">
                            <w:pPr>
                              <w:spacing w:after="0"/>
                              <w:rPr>
                                <w:rFonts w:ascii="Times New Roman" w:hAnsi="Times New Roman" w:cs="Times New Roman"/>
                                <w:sz w:val="18"/>
                                <w:szCs w:val="18"/>
                              </w:rPr>
                            </w:pPr>
                          </w:p>
                          <w:p w14:paraId="626FB201" w14:textId="77777777" w:rsidR="003630C3" w:rsidRDefault="003630C3" w:rsidP="003F03D2">
                            <w:pPr>
                              <w:spacing w:after="0"/>
                              <w:rPr>
                                <w:rFonts w:ascii="Times New Roman" w:hAnsi="Times New Roman" w:cs="Times New Roman"/>
                                <w:sz w:val="18"/>
                                <w:szCs w:val="18"/>
                              </w:rPr>
                            </w:pPr>
                          </w:p>
                          <w:p w14:paraId="720CC5B3" w14:textId="77777777" w:rsidR="003630C3" w:rsidRDefault="003630C3" w:rsidP="003F03D2">
                            <w:pPr>
                              <w:spacing w:after="0"/>
                              <w:rPr>
                                <w:rFonts w:ascii="Times New Roman" w:hAnsi="Times New Roman" w:cs="Times New Roman"/>
                                <w:sz w:val="18"/>
                                <w:szCs w:val="18"/>
                              </w:rPr>
                            </w:pPr>
                          </w:p>
                          <w:p w14:paraId="6F094F19" w14:textId="77777777" w:rsidR="003630C3" w:rsidRDefault="003630C3" w:rsidP="003F03D2">
                            <w:pPr>
                              <w:spacing w:after="0"/>
                              <w:rPr>
                                <w:rFonts w:ascii="Times New Roman" w:hAnsi="Times New Roman" w:cs="Times New Roman"/>
                                <w:sz w:val="18"/>
                                <w:szCs w:val="18"/>
                              </w:rPr>
                            </w:pPr>
                          </w:p>
                          <w:p w14:paraId="532C61A6" w14:textId="77777777" w:rsidR="003630C3" w:rsidRDefault="003630C3" w:rsidP="003F03D2">
                            <w:pPr>
                              <w:spacing w:after="0"/>
                              <w:rPr>
                                <w:rFonts w:ascii="Times New Roman" w:hAnsi="Times New Roman" w:cs="Times New Roman"/>
                                <w:sz w:val="18"/>
                                <w:szCs w:val="18"/>
                              </w:rPr>
                            </w:pPr>
                          </w:p>
                          <w:p w14:paraId="68AB08F9" w14:textId="77777777" w:rsidR="003630C3" w:rsidRDefault="003630C3" w:rsidP="003F03D2">
                            <w:pPr>
                              <w:spacing w:after="0"/>
                              <w:rPr>
                                <w:rFonts w:ascii="Times New Roman" w:hAnsi="Times New Roman" w:cs="Times New Roman"/>
                                <w:sz w:val="18"/>
                                <w:szCs w:val="18"/>
                              </w:rPr>
                            </w:pPr>
                          </w:p>
                          <w:p w14:paraId="04843956" w14:textId="77777777" w:rsidR="003630C3" w:rsidRDefault="003630C3" w:rsidP="003F03D2">
                            <w:pPr>
                              <w:spacing w:after="0"/>
                              <w:rPr>
                                <w:rFonts w:ascii="Times New Roman" w:hAnsi="Times New Roman" w:cs="Times New Roman"/>
                                <w:sz w:val="18"/>
                                <w:szCs w:val="18"/>
                              </w:rPr>
                            </w:pPr>
                          </w:p>
                          <w:p w14:paraId="5F985BE7" w14:textId="77777777" w:rsidR="003630C3" w:rsidRDefault="003630C3" w:rsidP="003F03D2">
                            <w:pPr>
                              <w:spacing w:after="0"/>
                              <w:rPr>
                                <w:rFonts w:ascii="Times New Roman" w:hAnsi="Times New Roman" w:cs="Times New Roman"/>
                                <w:sz w:val="18"/>
                                <w:szCs w:val="18"/>
                              </w:rPr>
                            </w:pPr>
                          </w:p>
                          <w:p w14:paraId="730A8794" w14:textId="77777777" w:rsidR="003630C3" w:rsidRDefault="003630C3" w:rsidP="003F03D2">
                            <w:pPr>
                              <w:spacing w:after="0"/>
                              <w:rPr>
                                <w:rFonts w:ascii="Times New Roman" w:hAnsi="Times New Roman" w:cs="Times New Roman"/>
                                <w:sz w:val="18"/>
                                <w:szCs w:val="18"/>
                              </w:rPr>
                            </w:pPr>
                          </w:p>
                          <w:p w14:paraId="760030B9" w14:textId="77777777" w:rsidR="003630C3" w:rsidRDefault="003630C3" w:rsidP="003F03D2">
                            <w:pPr>
                              <w:spacing w:after="0"/>
                              <w:rPr>
                                <w:rFonts w:ascii="Times New Roman" w:hAnsi="Times New Roman" w:cs="Times New Roman"/>
                                <w:sz w:val="18"/>
                                <w:szCs w:val="18"/>
                              </w:rPr>
                            </w:pPr>
                          </w:p>
                          <w:p w14:paraId="005A2212" w14:textId="77777777" w:rsidR="003630C3" w:rsidRDefault="003630C3" w:rsidP="003F03D2">
                            <w:pPr>
                              <w:spacing w:after="0"/>
                              <w:rPr>
                                <w:rFonts w:ascii="Times New Roman" w:hAnsi="Times New Roman" w:cs="Times New Roman"/>
                                <w:sz w:val="18"/>
                                <w:szCs w:val="18"/>
                              </w:rPr>
                            </w:pPr>
                          </w:p>
                          <w:p w14:paraId="1CD9BF91" w14:textId="77777777" w:rsidR="003630C3" w:rsidRDefault="003630C3" w:rsidP="003F03D2">
                            <w:pPr>
                              <w:spacing w:after="0"/>
                              <w:rPr>
                                <w:rFonts w:ascii="Times New Roman" w:hAnsi="Times New Roman" w:cs="Times New Roman"/>
                                <w:sz w:val="18"/>
                                <w:szCs w:val="18"/>
                              </w:rPr>
                            </w:pPr>
                          </w:p>
                          <w:p w14:paraId="6896EBE6" w14:textId="77777777" w:rsidR="003630C3" w:rsidRDefault="003630C3" w:rsidP="003F03D2">
                            <w:pPr>
                              <w:spacing w:after="0"/>
                              <w:rPr>
                                <w:rFonts w:ascii="Times New Roman" w:hAnsi="Times New Roman" w:cs="Times New Roman"/>
                                <w:sz w:val="18"/>
                                <w:szCs w:val="18"/>
                              </w:rPr>
                            </w:pPr>
                          </w:p>
                          <w:p w14:paraId="00E4D710" w14:textId="77777777" w:rsidR="003630C3" w:rsidRDefault="003630C3" w:rsidP="003F03D2">
                            <w:pPr>
                              <w:spacing w:after="0"/>
                              <w:rPr>
                                <w:rFonts w:ascii="Times New Roman" w:hAnsi="Times New Roman" w:cs="Times New Roman"/>
                                <w:sz w:val="18"/>
                                <w:szCs w:val="18"/>
                              </w:rPr>
                            </w:pPr>
                          </w:p>
                          <w:p w14:paraId="661B21A1" w14:textId="77777777" w:rsidR="003630C3" w:rsidRDefault="003630C3" w:rsidP="003F03D2">
                            <w:pPr>
                              <w:spacing w:after="0"/>
                              <w:rPr>
                                <w:rFonts w:ascii="Times New Roman" w:hAnsi="Times New Roman" w:cs="Times New Roman"/>
                                <w:sz w:val="18"/>
                                <w:szCs w:val="18"/>
                              </w:rPr>
                            </w:pPr>
                          </w:p>
                          <w:p w14:paraId="39E60CC2" w14:textId="77777777" w:rsidR="003630C3" w:rsidRDefault="003630C3" w:rsidP="003F03D2">
                            <w:pPr>
                              <w:spacing w:after="0"/>
                              <w:rPr>
                                <w:rFonts w:ascii="Times New Roman" w:hAnsi="Times New Roman" w:cs="Times New Roman"/>
                                <w:sz w:val="18"/>
                                <w:szCs w:val="18"/>
                              </w:rPr>
                            </w:pPr>
                          </w:p>
                          <w:p w14:paraId="498449AA" w14:textId="77777777" w:rsidR="003630C3" w:rsidRDefault="003630C3" w:rsidP="003F03D2">
                            <w:pPr>
                              <w:spacing w:after="0"/>
                              <w:rPr>
                                <w:rFonts w:ascii="Times New Roman" w:hAnsi="Times New Roman" w:cs="Times New Roman"/>
                                <w:sz w:val="18"/>
                                <w:szCs w:val="18"/>
                              </w:rPr>
                            </w:pPr>
                          </w:p>
                          <w:p w14:paraId="730ADAC4" w14:textId="77777777" w:rsidR="003630C3" w:rsidRDefault="003630C3" w:rsidP="003F03D2">
                            <w:pPr>
                              <w:spacing w:after="0"/>
                              <w:rPr>
                                <w:rFonts w:ascii="Times New Roman" w:hAnsi="Times New Roman" w:cs="Times New Roman"/>
                                <w:sz w:val="18"/>
                                <w:szCs w:val="18"/>
                              </w:rPr>
                            </w:pPr>
                          </w:p>
                          <w:p w14:paraId="02779382" w14:textId="77777777" w:rsidR="003630C3" w:rsidRDefault="003630C3" w:rsidP="003F03D2">
                            <w:pPr>
                              <w:spacing w:after="0"/>
                              <w:rPr>
                                <w:rFonts w:ascii="Times New Roman" w:hAnsi="Times New Roman" w:cs="Times New Roman"/>
                                <w:sz w:val="18"/>
                                <w:szCs w:val="18"/>
                              </w:rPr>
                            </w:pPr>
                          </w:p>
                          <w:p w14:paraId="406290E8" w14:textId="77777777" w:rsidR="003630C3" w:rsidRDefault="003630C3" w:rsidP="003F03D2">
                            <w:pPr>
                              <w:spacing w:after="0"/>
                              <w:rPr>
                                <w:rFonts w:ascii="Times New Roman" w:hAnsi="Times New Roman" w:cs="Times New Roman"/>
                                <w:sz w:val="18"/>
                                <w:szCs w:val="18"/>
                              </w:rPr>
                            </w:pPr>
                          </w:p>
                          <w:p w14:paraId="205DF458" w14:textId="77777777" w:rsidR="003630C3" w:rsidRDefault="003630C3" w:rsidP="003F03D2">
                            <w:pPr>
                              <w:spacing w:after="0"/>
                              <w:rPr>
                                <w:rFonts w:ascii="Times New Roman" w:hAnsi="Times New Roman" w:cs="Times New Roman"/>
                                <w:sz w:val="18"/>
                                <w:szCs w:val="18"/>
                              </w:rPr>
                            </w:pPr>
                          </w:p>
                          <w:p w14:paraId="4F739934" w14:textId="77777777" w:rsidR="003630C3" w:rsidRDefault="003630C3" w:rsidP="003F03D2">
                            <w:pPr>
                              <w:spacing w:after="0"/>
                              <w:rPr>
                                <w:rFonts w:ascii="Times New Roman" w:hAnsi="Times New Roman" w:cs="Times New Roman"/>
                                <w:sz w:val="18"/>
                                <w:szCs w:val="18"/>
                              </w:rPr>
                            </w:pPr>
                          </w:p>
                          <w:p w14:paraId="20C93370" w14:textId="77777777" w:rsidR="003630C3" w:rsidRDefault="003630C3" w:rsidP="003F03D2">
                            <w:pPr>
                              <w:spacing w:after="0"/>
                              <w:rPr>
                                <w:rFonts w:ascii="Times New Roman" w:hAnsi="Times New Roman" w:cs="Times New Roman"/>
                                <w:sz w:val="18"/>
                                <w:szCs w:val="18"/>
                              </w:rPr>
                            </w:pPr>
                          </w:p>
                          <w:p w14:paraId="61C71778" w14:textId="77777777" w:rsidR="003630C3" w:rsidRDefault="003630C3" w:rsidP="003F03D2">
                            <w:pPr>
                              <w:spacing w:after="0"/>
                              <w:rPr>
                                <w:rFonts w:ascii="Times New Roman" w:hAnsi="Times New Roman" w:cs="Times New Roman"/>
                                <w:sz w:val="18"/>
                                <w:szCs w:val="18"/>
                              </w:rPr>
                            </w:pPr>
                          </w:p>
                          <w:p w14:paraId="2DDC30E2" w14:textId="77777777" w:rsidR="003630C3" w:rsidRDefault="003630C3" w:rsidP="003F03D2">
                            <w:pPr>
                              <w:spacing w:after="0"/>
                              <w:rPr>
                                <w:rFonts w:ascii="Times New Roman" w:hAnsi="Times New Roman" w:cs="Times New Roman"/>
                                <w:sz w:val="18"/>
                                <w:szCs w:val="18"/>
                              </w:rPr>
                            </w:pPr>
                          </w:p>
                          <w:p w14:paraId="734C2338" w14:textId="77777777" w:rsidR="003630C3" w:rsidRDefault="003630C3" w:rsidP="003F03D2">
                            <w:pPr>
                              <w:spacing w:after="0"/>
                              <w:rPr>
                                <w:rFonts w:ascii="Times New Roman" w:hAnsi="Times New Roman" w:cs="Times New Roman"/>
                                <w:sz w:val="18"/>
                                <w:szCs w:val="18"/>
                              </w:rPr>
                            </w:pPr>
                          </w:p>
                          <w:p w14:paraId="4AF0025F" w14:textId="77777777" w:rsidR="003630C3" w:rsidRDefault="003630C3" w:rsidP="003F03D2">
                            <w:pPr>
                              <w:spacing w:after="0"/>
                              <w:rPr>
                                <w:rFonts w:ascii="Times New Roman" w:hAnsi="Times New Roman" w:cs="Times New Roman"/>
                                <w:sz w:val="18"/>
                                <w:szCs w:val="18"/>
                              </w:rPr>
                            </w:pPr>
                          </w:p>
                          <w:p w14:paraId="7497C70F" w14:textId="77777777" w:rsidR="003630C3" w:rsidRDefault="003630C3" w:rsidP="003F03D2">
                            <w:pPr>
                              <w:spacing w:after="0"/>
                              <w:rPr>
                                <w:rFonts w:ascii="Times New Roman" w:hAnsi="Times New Roman" w:cs="Times New Roman"/>
                                <w:sz w:val="18"/>
                                <w:szCs w:val="18"/>
                              </w:rPr>
                            </w:pPr>
                          </w:p>
                          <w:p w14:paraId="7DBC6E66" w14:textId="77777777" w:rsidR="003630C3" w:rsidRDefault="003630C3" w:rsidP="003F03D2">
                            <w:pPr>
                              <w:spacing w:after="0"/>
                              <w:rPr>
                                <w:rFonts w:ascii="Times New Roman" w:hAnsi="Times New Roman" w:cs="Times New Roman"/>
                                <w:sz w:val="18"/>
                                <w:szCs w:val="18"/>
                              </w:rPr>
                            </w:pPr>
                          </w:p>
                          <w:p w14:paraId="40E44B3F" w14:textId="77777777" w:rsidR="003630C3" w:rsidRDefault="003630C3" w:rsidP="003F03D2">
                            <w:pPr>
                              <w:spacing w:after="0"/>
                              <w:rPr>
                                <w:rFonts w:ascii="Times New Roman" w:hAnsi="Times New Roman" w:cs="Times New Roman"/>
                                <w:sz w:val="18"/>
                                <w:szCs w:val="18"/>
                              </w:rPr>
                            </w:pPr>
                          </w:p>
                          <w:p w14:paraId="11278409" w14:textId="77777777" w:rsidR="003630C3" w:rsidRDefault="003630C3" w:rsidP="003F03D2">
                            <w:pPr>
                              <w:spacing w:after="0"/>
                              <w:rPr>
                                <w:rFonts w:ascii="Times New Roman" w:hAnsi="Times New Roman" w:cs="Times New Roman"/>
                                <w:sz w:val="18"/>
                                <w:szCs w:val="18"/>
                              </w:rPr>
                            </w:pPr>
                          </w:p>
                          <w:p w14:paraId="34010012" w14:textId="77777777" w:rsidR="003630C3" w:rsidRDefault="003630C3" w:rsidP="003F03D2">
                            <w:pPr>
                              <w:spacing w:after="0"/>
                              <w:rPr>
                                <w:rFonts w:ascii="Times New Roman" w:hAnsi="Times New Roman" w:cs="Times New Roman"/>
                                <w:sz w:val="18"/>
                                <w:szCs w:val="18"/>
                              </w:rPr>
                            </w:pPr>
                          </w:p>
                          <w:p w14:paraId="256C9239" w14:textId="77777777" w:rsidR="003630C3" w:rsidRDefault="003630C3" w:rsidP="003F03D2">
                            <w:pPr>
                              <w:spacing w:after="0"/>
                              <w:rPr>
                                <w:rFonts w:ascii="Times New Roman" w:hAnsi="Times New Roman" w:cs="Times New Roman"/>
                                <w:sz w:val="18"/>
                                <w:szCs w:val="18"/>
                              </w:rPr>
                            </w:pPr>
                          </w:p>
                          <w:p w14:paraId="51326CD2" w14:textId="77777777" w:rsidR="003630C3" w:rsidRDefault="003630C3" w:rsidP="003F03D2">
                            <w:pPr>
                              <w:spacing w:after="0"/>
                              <w:rPr>
                                <w:rFonts w:ascii="Times New Roman" w:hAnsi="Times New Roman" w:cs="Times New Roman"/>
                                <w:sz w:val="18"/>
                                <w:szCs w:val="18"/>
                              </w:rPr>
                            </w:pPr>
                          </w:p>
                          <w:p w14:paraId="1685A582" w14:textId="77777777" w:rsidR="003630C3" w:rsidRDefault="003630C3" w:rsidP="003F03D2">
                            <w:pPr>
                              <w:spacing w:after="0"/>
                              <w:rPr>
                                <w:rFonts w:ascii="Times New Roman" w:hAnsi="Times New Roman" w:cs="Times New Roman"/>
                                <w:sz w:val="18"/>
                                <w:szCs w:val="18"/>
                              </w:rPr>
                            </w:pPr>
                          </w:p>
                          <w:p w14:paraId="202B3150" w14:textId="77777777" w:rsidR="003630C3" w:rsidRDefault="003630C3" w:rsidP="003F03D2">
                            <w:pPr>
                              <w:spacing w:after="0"/>
                              <w:rPr>
                                <w:rFonts w:ascii="Times New Roman" w:hAnsi="Times New Roman" w:cs="Times New Roman"/>
                                <w:sz w:val="18"/>
                                <w:szCs w:val="18"/>
                              </w:rPr>
                            </w:pPr>
                          </w:p>
                          <w:p w14:paraId="340F8FAC" w14:textId="77777777" w:rsidR="003630C3" w:rsidRDefault="003630C3" w:rsidP="003F03D2">
                            <w:pPr>
                              <w:spacing w:after="0"/>
                              <w:rPr>
                                <w:rFonts w:ascii="Times New Roman" w:hAnsi="Times New Roman" w:cs="Times New Roman"/>
                                <w:sz w:val="18"/>
                                <w:szCs w:val="18"/>
                              </w:rPr>
                            </w:pPr>
                          </w:p>
                          <w:p w14:paraId="54078982" w14:textId="77777777" w:rsidR="003630C3" w:rsidRDefault="003630C3" w:rsidP="003F03D2">
                            <w:pPr>
                              <w:spacing w:after="0"/>
                              <w:rPr>
                                <w:rFonts w:ascii="Times New Roman" w:hAnsi="Times New Roman" w:cs="Times New Roman"/>
                                <w:sz w:val="18"/>
                                <w:szCs w:val="18"/>
                              </w:rPr>
                            </w:pPr>
                          </w:p>
                          <w:p w14:paraId="403319C4" w14:textId="77777777" w:rsidR="003630C3" w:rsidRDefault="003630C3" w:rsidP="003F03D2">
                            <w:pPr>
                              <w:spacing w:after="0"/>
                              <w:rPr>
                                <w:rFonts w:ascii="Times New Roman" w:hAnsi="Times New Roman" w:cs="Times New Roman"/>
                                <w:sz w:val="18"/>
                                <w:szCs w:val="18"/>
                              </w:rPr>
                            </w:pPr>
                          </w:p>
                          <w:p w14:paraId="0370505E" w14:textId="77777777" w:rsidR="003630C3" w:rsidRDefault="003630C3" w:rsidP="003F03D2">
                            <w:pPr>
                              <w:spacing w:after="0"/>
                              <w:rPr>
                                <w:rFonts w:ascii="Times New Roman" w:hAnsi="Times New Roman" w:cs="Times New Roman"/>
                                <w:sz w:val="18"/>
                                <w:szCs w:val="18"/>
                              </w:rPr>
                            </w:pPr>
                          </w:p>
                          <w:p w14:paraId="06C7E9AA" w14:textId="77777777" w:rsidR="003630C3" w:rsidRDefault="003630C3" w:rsidP="003F03D2">
                            <w:pPr>
                              <w:spacing w:after="0"/>
                              <w:rPr>
                                <w:rFonts w:ascii="Times New Roman" w:hAnsi="Times New Roman" w:cs="Times New Roman"/>
                                <w:sz w:val="18"/>
                                <w:szCs w:val="18"/>
                              </w:rPr>
                            </w:pPr>
                          </w:p>
                          <w:p w14:paraId="3E5BC51F" w14:textId="77777777" w:rsidR="003630C3" w:rsidRDefault="003630C3" w:rsidP="003F03D2">
                            <w:pPr>
                              <w:spacing w:after="0"/>
                              <w:rPr>
                                <w:rFonts w:ascii="Times New Roman" w:hAnsi="Times New Roman" w:cs="Times New Roman"/>
                                <w:sz w:val="18"/>
                                <w:szCs w:val="18"/>
                              </w:rPr>
                            </w:pPr>
                          </w:p>
                          <w:p w14:paraId="61A61019" w14:textId="77777777" w:rsidR="003630C3" w:rsidRDefault="003630C3" w:rsidP="003F03D2">
                            <w:pPr>
                              <w:spacing w:after="0"/>
                              <w:rPr>
                                <w:rFonts w:ascii="Times New Roman" w:hAnsi="Times New Roman" w:cs="Times New Roman"/>
                                <w:sz w:val="18"/>
                                <w:szCs w:val="18"/>
                              </w:rPr>
                            </w:pPr>
                          </w:p>
                          <w:p w14:paraId="3AC4871E" w14:textId="77777777" w:rsidR="003630C3" w:rsidRDefault="003630C3" w:rsidP="003F03D2">
                            <w:pPr>
                              <w:spacing w:after="0"/>
                              <w:rPr>
                                <w:rFonts w:ascii="Times New Roman" w:hAnsi="Times New Roman" w:cs="Times New Roman"/>
                                <w:sz w:val="18"/>
                                <w:szCs w:val="18"/>
                              </w:rPr>
                            </w:pPr>
                          </w:p>
                          <w:p w14:paraId="2080634A" w14:textId="77777777" w:rsidR="003630C3" w:rsidRDefault="003630C3" w:rsidP="003F03D2">
                            <w:pPr>
                              <w:spacing w:after="0"/>
                              <w:rPr>
                                <w:rFonts w:ascii="Times New Roman" w:hAnsi="Times New Roman" w:cs="Times New Roman"/>
                                <w:sz w:val="18"/>
                                <w:szCs w:val="18"/>
                              </w:rPr>
                            </w:pPr>
                          </w:p>
                          <w:p w14:paraId="786DDC1B" w14:textId="77777777" w:rsidR="003630C3" w:rsidRDefault="003630C3" w:rsidP="003F03D2">
                            <w:pPr>
                              <w:spacing w:after="0"/>
                              <w:rPr>
                                <w:rFonts w:ascii="Times New Roman" w:hAnsi="Times New Roman" w:cs="Times New Roman"/>
                                <w:sz w:val="18"/>
                                <w:szCs w:val="18"/>
                              </w:rPr>
                            </w:pPr>
                          </w:p>
                          <w:p w14:paraId="29A1E9ED" w14:textId="77777777" w:rsidR="003630C3" w:rsidRDefault="003630C3" w:rsidP="003F03D2">
                            <w:pPr>
                              <w:spacing w:after="0"/>
                              <w:rPr>
                                <w:rFonts w:ascii="Times New Roman" w:hAnsi="Times New Roman" w:cs="Times New Roman"/>
                                <w:sz w:val="18"/>
                                <w:szCs w:val="18"/>
                              </w:rPr>
                            </w:pPr>
                          </w:p>
                          <w:p w14:paraId="4397F526" w14:textId="77777777" w:rsidR="003630C3" w:rsidRDefault="003630C3" w:rsidP="003F03D2">
                            <w:pPr>
                              <w:spacing w:after="0"/>
                              <w:rPr>
                                <w:rFonts w:ascii="Times New Roman" w:hAnsi="Times New Roman" w:cs="Times New Roman"/>
                                <w:sz w:val="18"/>
                                <w:szCs w:val="18"/>
                              </w:rPr>
                            </w:pPr>
                          </w:p>
                          <w:p w14:paraId="37A49AA8" w14:textId="77777777" w:rsidR="003630C3" w:rsidRDefault="003630C3" w:rsidP="003F03D2">
                            <w:pPr>
                              <w:spacing w:after="0"/>
                              <w:rPr>
                                <w:rFonts w:ascii="Times New Roman" w:hAnsi="Times New Roman" w:cs="Times New Roman"/>
                                <w:sz w:val="18"/>
                                <w:szCs w:val="18"/>
                              </w:rPr>
                            </w:pPr>
                          </w:p>
                          <w:p w14:paraId="40CDEF6E" w14:textId="77777777" w:rsidR="003630C3" w:rsidRDefault="003630C3" w:rsidP="003F03D2">
                            <w:pPr>
                              <w:spacing w:after="0"/>
                              <w:rPr>
                                <w:rFonts w:ascii="Times New Roman" w:hAnsi="Times New Roman" w:cs="Times New Roman"/>
                                <w:sz w:val="18"/>
                                <w:szCs w:val="18"/>
                              </w:rPr>
                            </w:pPr>
                          </w:p>
                          <w:p w14:paraId="376724FB" w14:textId="77777777" w:rsidR="003630C3" w:rsidRDefault="003630C3" w:rsidP="003F03D2">
                            <w:pPr>
                              <w:spacing w:after="0"/>
                              <w:rPr>
                                <w:rFonts w:ascii="Times New Roman" w:hAnsi="Times New Roman" w:cs="Times New Roman"/>
                                <w:sz w:val="18"/>
                                <w:szCs w:val="18"/>
                              </w:rPr>
                            </w:pPr>
                          </w:p>
                          <w:p w14:paraId="0B0278BE" w14:textId="77777777" w:rsidR="003630C3" w:rsidRDefault="003630C3" w:rsidP="003F03D2">
                            <w:pPr>
                              <w:spacing w:after="0"/>
                              <w:rPr>
                                <w:rFonts w:ascii="Times New Roman" w:hAnsi="Times New Roman" w:cs="Times New Roman"/>
                                <w:sz w:val="18"/>
                                <w:szCs w:val="18"/>
                              </w:rPr>
                            </w:pPr>
                          </w:p>
                          <w:p w14:paraId="78DED667" w14:textId="77777777" w:rsidR="003630C3" w:rsidRDefault="003630C3" w:rsidP="003F03D2">
                            <w:pPr>
                              <w:spacing w:after="0"/>
                              <w:rPr>
                                <w:rFonts w:ascii="Times New Roman" w:hAnsi="Times New Roman" w:cs="Times New Roman"/>
                                <w:sz w:val="18"/>
                                <w:szCs w:val="18"/>
                              </w:rPr>
                            </w:pPr>
                          </w:p>
                          <w:p w14:paraId="17D43544" w14:textId="77777777" w:rsidR="003630C3" w:rsidRDefault="003630C3" w:rsidP="003F03D2">
                            <w:pPr>
                              <w:spacing w:after="0"/>
                              <w:rPr>
                                <w:rFonts w:ascii="Times New Roman" w:hAnsi="Times New Roman" w:cs="Times New Roman"/>
                                <w:sz w:val="18"/>
                                <w:szCs w:val="18"/>
                              </w:rPr>
                            </w:pPr>
                          </w:p>
                          <w:p w14:paraId="430C3151" w14:textId="77777777" w:rsidR="003630C3" w:rsidRDefault="003630C3" w:rsidP="003F03D2">
                            <w:pPr>
                              <w:spacing w:after="0"/>
                              <w:rPr>
                                <w:rFonts w:ascii="Times New Roman" w:hAnsi="Times New Roman" w:cs="Times New Roman"/>
                                <w:sz w:val="18"/>
                                <w:szCs w:val="18"/>
                              </w:rPr>
                            </w:pPr>
                          </w:p>
                          <w:p w14:paraId="45CCD26F" w14:textId="77777777" w:rsidR="003630C3" w:rsidRDefault="003630C3" w:rsidP="003F03D2">
                            <w:pPr>
                              <w:spacing w:after="0"/>
                              <w:rPr>
                                <w:rFonts w:ascii="Times New Roman" w:hAnsi="Times New Roman" w:cs="Times New Roman"/>
                                <w:sz w:val="18"/>
                                <w:szCs w:val="18"/>
                              </w:rPr>
                            </w:pPr>
                          </w:p>
                          <w:p w14:paraId="5DB1B647" w14:textId="77777777" w:rsidR="003630C3" w:rsidRDefault="003630C3" w:rsidP="003F03D2">
                            <w:pPr>
                              <w:spacing w:after="0"/>
                              <w:rPr>
                                <w:rFonts w:ascii="Times New Roman" w:hAnsi="Times New Roman" w:cs="Times New Roman"/>
                                <w:sz w:val="18"/>
                                <w:szCs w:val="18"/>
                              </w:rPr>
                            </w:pPr>
                          </w:p>
                          <w:p w14:paraId="05AAA65A" w14:textId="77777777" w:rsidR="003630C3" w:rsidRDefault="003630C3" w:rsidP="003F03D2">
                            <w:pPr>
                              <w:spacing w:after="0"/>
                              <w:rPr>
                                <w:rFonts w:ascii="Times New Roman" w:hAnsi="Times New Roman" w:cs="Times New Roman"/>
                                <w:sz w:val="18"/>
                                <w:szCs w:val="18"/>
                              </w:rPr>
                            </w:pPr>
                          </w:p>
                          <w:p w14:paraId="7EBC7507" w14:textId="77777777" w:rsidR="003630C3" w:rsidRDefault="003630C3" w:rsidP="003F03D2">
                            <w:pPr>
                              <w:spacing w:after="0"/>
                              <w:rPr>
                                <w:rFonts w:ascii="Times New Roman" w:hAnsi="Times New Roman" w:cs="Times New Roman"/>
                                <w:sz w:val="18"/>
                                <w:szCs w:val="18"/>
                              </w:rPr>
                            </w:pPr>
                          </w:p>
                          <w:p w14:paraId="1EE27F70" w14:textId="77777777" w:rsidR="003630C3" w:rsidRDefault="003630C3" w:rsidP="003F03D2">
                            <w:pPr>
                              <w:spacing w:after="0"/>
                              <w:rPr>
                                <w:rFonts w:ascii="Times New Roman" w:hAnsi="Times New Roman" w:cs="Times New Roman"/>
                                <w:sz w:val="18"/>
                                <w:szCs w:val="18"/>
                              </w:rPr>
                            </w:pPr>
                          </w:p>
                          <w:p w14:paraId="723FA2C2" w14:textId="77777777" w:rsidR="003630C3" w:rsidRDefault="003630C3" w:rsidP="003F03D2">
                            <w:pPr>
                              <w:spacing w:after="0"/>
                              <w:rPr>
                                <w:rFonts w:ascii="Times New Roman" w:hAnsi="Times New Roman" w:cs="Times New Roman"/>
                                <w:sz w:val="18"/>
                                <w:szCs w:val="18"/>
                              </w:rPr>
                            </w:pPr>
                          </w:p>
                          <w:p w14:paraId="0E53D9BA" w14:textId="77777777" w:rsidR="003630C3" w:rsidRDefault="003630C3" w:rsidP="003F03D2">
                            <w:pPr>
                              <w:spacing w:after="0"/>
                              <w:rPr>
                                <w:rFonts w:ascii="Times New Roman" w:hAnsi="Times New Roman" w:cs="Times New Roman"/>
                                <w:sz w:val="18"/>
                                <w:szCs w:val="18"/>
                              </w:rPr>
                            </w:pPr>
                          </w:p>
                          <w:p w14:paraId="41D461C1" w14:textId="77777777" w:rsidR="003630C3" w:rsidRDefault="003630C3" w:rsidP="003F03D2">
                            <w:pPr>
                              <w:spacing w:after="0"/>
                              <w:rPr>
                                <w:rFonts w:ascii="Times New Roman" w:hAnsi="Times New Roman" w:cs="Times New Roman"/>
                                <w:sz w:val="18"/>
                                <w:szCs w:val="18"/>
                              </w:rPr>
                            </w:pPr>
                          </w:p>
                          <w:p w14:paraId="0BB6F0E6" w14:textId="77777777" w:rsidR="003630C3" w:rsidRDefault="003630C3" w:rsidP="003F03D2">
                            <w:pPr>
                              <w:spacing w:after="0"/>
                              <w:rPr>
                                <w:rFonts w:ascii="Times New Roman" w:hAnsi="Times New Roman" w:cs="Times New Roman"/>
                                <w:sz w:val="18"/>
                                <w:szCs w:val="18"/>
                              </w:rPr>
                            </w:pPr>
                          </w:p>
                          <w:p w14:paraId="04445B7C" w14:textId="77777777" w:rsidR="003630C3" w:rsidRDefault="003630C3" w:rsidP="003F03D2">
                            <w:pPr>
                              <w:spacing w:after="0"/>
                              <w:rPr>
                                <w:rFonts w:ascii="Times New Roman" w:hAnsi="Times New Roman" w:cs="Times New Roman"/>
                                <w:sz w:val="18"/>
                                <w:szCs w:val="18"/>
                              </w:rPr>
                            </w:pPr>
                          </w:p>
                          <w:p w14:paraId="4D7652CD" w14:textId="77777777" w:rsidR="003630C3" w:rsidRDefault="003630C3" w:rsidP="003F03D2">
                            <w:pPr>
                              <w:spacing w:after="0"/>
                              <w:rPr>
                                <w:rFonts w:ascii="Times New Roman" w:hAnsi="Times New Roman" w:cs="Times New Roman"/>
                                <w:sz w:val="18"/>
                                <w:szCs w:val="18"/>
                              </w:rPr>
                            </w:pPr>
                          </w:p>
                          <w:p w14:paraId="4F536980" w14:textId="77777777" w:rsidR="003630C3" w:rsidRDefault="003630C3" w:rsidP="003F03D2">
                            <w:pPr>
                              <w:spacing w:after="0"/>
                              <w:rPr>
                                <w:rFonts w:ascii="Times New Roman" w:hAnsi="Times New Roman" w:cs="Times New Roman"/>
                                <w:sz w:val="18"/>
                                <w:szCs w:val="18"/>
                              </w:rPr>
                            </w:pPr>
                          </w:p>
                          <w:p w14:paraId="4E0323F9" w14:textId="77777777" w:rsidR="003630C3" w:rsidRDefault="003630C3" w:rsidP="003F03D2">
                            <w:pPr>
                              <w:spacing w:after="0"/>
                              <w:rPr>
                                <w:rFonts w:ascii="Times New Roman" w:hAnsi="Times New Roman" w:cs="Times New Roman"/>
                                <w:sz w:val="18"/>
                                <w:szCs w:val="18"/>
                              </w:rPr>
                            </w:pPr>
                          </w:p>
                          <w:p w14:paraId="6987E471" w14:textId="77777777" w:rsidR="003630C3" w:rsidRDefault="003630C3" w:rsidP="003F03D2">
                            <w:pPr>
                              <w:spacing w:after="0"/>
                              <w:rPr>
                                <w:rFonts w:ascii="Times New Roman" w:hAnsi="Times New Roman" w:cs="Times New Roman"/>
                                <w:sz w:val="18"/>
                                <w:szCs w:val="18"/>
                              </w:rPr>
                            </w:pPr>
                          </w:p>
                          <w:p w14:paraId="1D53ACDA" w14:textId="77777777" w:rsidR="003630C3" w:rsidRDefault="003630C3" w:rsidP="003F03D2">
                            <w:pPr>
                              <w:spacing w:after="0"/>
                              <w:rPr>
                                <w:rFonts w:ascii="Times New Roman" w:hAnsi="Times New Roman" w:cs="Times New Roman"/>
                                <w:sz w:val="18"/>
                                <w:szCs w:val="18"/>
                              </w:rPr>
                            </w:pPr>
                          </w:p>
                          <w:p w14:paraId="2E1AECF4" w14:textId="77777777" w:rsidR="003630C3" w:rsidRDefault="003630C3" w:rsidP="003F03D2">
                            <w:pPr>
                              <w:spacing w:after="0"/>
                              <w:rPr>
                                <w:rFonts w:ascii="Times New Roman" w:hAnsi="Times New Roman" w:cs="Times New Roman"/>
                                <w:sz w:val="18"/>
                                <w:szCs w:val="18"/>
                              </w:rPr>
                            </w:pPr>
                          </w:p>
                          <w:p w14:paraId="5A012A99" w14:textId="77777777" w:rsidR="003630C3" w:rsidRDefault="003630C3" w:rsidP="003F03D2">
                            <w:pPr>
                              <w:spacing w:after="0"/>
                              <w:rPr>
                                <w:rFonts w:ascii="Times New Roman" w:hAnsi="Times New Roman" w:cs="Times New Roman"/>
                                <w:sz w:val="18"/>
                                <w:szCs w:val="18"/>
                              </w:rPr>
                            </w:pPr>
                          </w:p>
                          <w:p w14:paraId="79CC273D" w14:textId="77777777" w:rsidR="003630C3" w:rsidRDefault="003630C3" w:rsidP="003F03D2">
                            <w:pPr>
                              <w:spacing w:after="0"/>
                              <w:rPr>
                                <w:rFonts w:ascii="Times New Roman" w:hAnsi="Times New Roman" w:cs="Times New Roman"/>
                                <w:sz w:val="18"/>
                                <w:szCs w:val="18"/>
                              </w:rPr>
                            </w:pPr>
                          </w:p>
                          <w:p w14:paraId="280A5270" w14:textId="77777777" w:rsidR="003630C3" w:rsidRDefault="003630C3" w:rsidP="003F03D2">
                            <w:pPr>
                              <w:spacing w:after="0"/>
                              <w:rPr>
                                <w:rFonts w:ascii="Times New Roman" w:hAnsi="Times New Roman" w:cs="Times New Roman"/>
                                <w:sz w:val="18"/>
                                <w:szCs w:val="18"/>
                              </w:rPr>
                            </w:pPr>
                          </w:p>
                          <w:p w14:paraId="2F094F28" w14:textId="77777777" w:rsidR="003630C3" w:rsidRDefault="003630C3" w:rsidP="003F03D2">
                            <w:pPr>
                              <w:spacing w:after="0"/>
                              <w:rPr>
                                <w:rFonts w:ascii="Times New Roman" w:hAnsi="Times New Roman" w:cs="Times New Roman"/>
                                <w:sz w:val="18"/>
                                <w:szCs w:val="18"/>
                              </w:rPr>
                            </w:pPr>
                          </w:p>
                          <w:p w14:paraId="132E7B6A" w14:textId="77777777" w:rsidR="003630C3" w:rsidRDefault="003630C3" w:rsidP="003F03D2">
                            <w:pPr>
                              <w:spacing w:after="0"/>
                              <w:rPr>
                                <w:rFonts w:ascii="Times New Roman" w:hAnsi="Times New Roman" w:cs="Times New Roman"/>
                                <w:sz w:val="18"/>
                                <w:szCs w:val="18"/>
                              </w:rPr>
                            </w:pPr>
                          </w:p>
                          <w:p w14:paraId="794148BA" w14:textId="77777777" w:rsidR="003630C3" w:rsidRDefault="003630C3" w:rsidP="003F03D2">
                            <w:pPr>
                              <w:spacing w:after="0"/>
                              <w:rPr>
                                <w:rFonts w:ascii="Times New Roman" w:hAnsi="Times New Roman" w:cs="Times New Roman"/>
                                <w:sz w:val="18"/>
                                <w:szCs w:val="18"/>
                              </w:rPr>
                            </w:pPr>
                          </w:p>
                          <w:p w14:paraId="589002C0" w14:textId="77777777" w:rsidR="003630C3" w:rsidRDefault="003630C3" w:rsidP="003F03D2">
                            <w:pPr>
                              <w:spacing w:after="0"/>
                              <w:rPr>
                                <w:rFonts w:ascii="Times New Roman" w:hAnsi="Times New Roman" w:cs="Times New Roman"/>
                                <w:sz w:val="18"/>
                                <w:szCs w:val="18"/>
                              </w:rPr>
                            </w:pPr>
                          </w:p>
                          <w:p w14:paraId="27C67145" w14:textId="77777777" w:rsidR="003630C3" w:rsidRDefault="003630C3" w:rsidP="003F03D2">
                            <w:pPr>
                              <w:spacing w:after="0"/>
                              <w:rPr>
                                <w:rFonts w:ascii="Times New Roman" w:hAnsi="Times New Roman" w:cs="Times New Roman"/>
                                <w:sz w:val="18"/>
                                <w:szCs w:val="18"/>
                              </w:rPr>
                            </w:pPr>
                          </w:p>
                          <w:p w14:paraId="02F41EAA" w14:textId="77777777" w:rsidR="003630C3" w:rsidRDefault="003630C3" w:rsidP="003F03D2">
                            <w:pPr>
                              <w:spacing w:after="0"/>
                              <w:rPr>
                                <w:rFonts w:ascii="Times New Roman" w:hAnsi="Times New Roman" w:cs="Times New Roman"/>
                                <w:sz w:val="18"/>
                                <w:szCs w:val="18"/>
                              </w:rPr>
                            </w:pPr>
                          </w:p>
                          <w:p w14:paraId="6A4914E1" w14:textId="77777777" w:rsidR="003630C3" w:rsidRDefault="003630C3" w:rsidP="003F03D2">
                            <w:pPr>
                              <w:spacing w:after="0"/>
                              <w:rPr>
                                <w:rFonts w:ascii="Times New Roman" w:hAnsi="Times New Roman" w:cs="Times New Roman"/>
                                <w:sz w:val="18"/>
                                <w:szCs w:val="18"/>
                              </w:rPr>
                            </w:pPr>
                          </w:p>
                          <w:p w14:paraId="10B2F3A1" w14:textId="77777777" w:rsidR="003630C3" w:rsidRDefault="003630C3" w:rsidP="003F03D2">
                            <w:pPr>
                              <w:spacing w:after="0"/>
                              <w:rPr>
                                <w:rFonts w:ascii="Times New Roman" w:hAnsi="Times New Roman" w:cs="Times New Roman"/>
                                <w:sz w:val="18"/>
                                <w:szCs w:val="18"/>
                              </w:rPr>
                            </w:pPr>
                          </w:p>
                          <w:p w14:paraId="3C392395" w14:textId="77777777" w:rsidR="003630C3" w:rsidRDefault="003630C3" w:rsidP="003F03D2">
                            <w:pPr>
                              <w:spacing w:after="0"/>
                              <w:rPr>
                                <w:rFonts w:ascii="Times New Roman" w:hAnsi="Times New Roman" w:cs="Times New Roman"/>
                                <w:sz w:val="18"/>
                                <w:szCs w:val="18"/>
                              </w:rPr>
                            </w:pPr>
                          </w:p>
                          <w:p w14:paraId="7716D887" w14:textId="77777777" w:rsidR="003630C3" w:rsidRDefault="003630C3" w:rsidP="003F03D2">
                            <w:pPr>
                              <w:spacing w:after="0"/>
                              <w:rPr>
                                <w:rFonts w:ascii="Times New Roman" w:hAnsi="Times New Roman" w:cs="Times New Roman"/>
                                <w:sz w:val="18"/>
                                <w:szCs w:val="18"/>
                              </w:rPr>
                            </w:pPr>
                          </w:p>
                          <w:p w14:paraId="427DA53C" w14:textId="77777777" w:rsidR="003630C3" w:rsidRDefault="003630C3" w:rsidP="003F03D2">
                            <w:pPr>
                              <w:spacing w:after="0"/>
                              <w:rPr>
                                <w:rFonts w:ascii="Times New Roman" w:hAnsi="Times New Roman" w:cs="Times New Roman"/>
                                <w:sz w:val="18"/>
                                <w:szCs w:val="18"/>
                              </w:rPr>
                            </w:pPr>
                          </w:p>
                          <w:p w14:paraId="6938C1BE" w14:textId="77777777" w:rsidR="003630C3" w:rsidRDefault="003630C3" w:rsidP="003F03D2">
                            <w:pPr>
                              <w:spacing w:after="0"/>
                              <w:rPr>
                                <w:rFonts w:ascii="Times New Roman" w:hAnsi="Times New Roman" w:cs="Times New Roman"/>
                                <w:sz w:val="18"/>
                                <w:szCs w:val="18"/>
                              </w:rPr>
                            </w:pPr>
                          </w:p>
                          <w:p w14:paraId="416D72C9" w14:textId="77777777" w:rsidR="003630C3" w:rsidRDefault="003630C3" w:rsidP="003F03D2">
                            <w:pPr>
                              <w:spacing w:after="0"/>
                              <w:rPr>
                                <w:rFonts w:ascii="Times New Roman" w:hAnsi="Times New Roman" w:cs="Times New Roman"/>
                                <w:sz w:val="18"/>
                                <w:szCs w:val="18"/>
                              </w:rPr>
                            </w:pPr>
                          </w:p>
                          <w:p w14:paraId="1ED95DEA" w14:textId="77777777" w:rsidR="003630C3" w:rsidRDefault="003630C3" w:rsidP="003F03D2">
                            <w:pPr>
                              <w:spacing w:after="0"/>
                              <w:rPr>
                                <w:rFonts w:ascii="Times New Roman" w:hAnsi="Times New Roman" w:cs="Times New Roman"/>
                                <w:sz w:val="18"/>
                                <w:szCs w:val="18"/>
                              </w:rPr>
                            </w:pPr>
                          </w:p>
                          <w:p w14:paraId="13F4AC22" w14:textId="77777777" w:rsidR="003630C3" w:rsidRDefault="003630C3" w:rsidP="003F03D2">
                            <w:pPr>
                              <w:spacing w:after="0"/>
                              <w:rPr>
                                <w:rFonts w:ascii="Times New Roman" w:hAnsi="Times New Roman" w:cs="Times New Roman"/>
                                <w:sz w:val="18"/>
                                <w:szCs w:val="18"/>
                              </w:rPr>
                            </w:pPr>
                          </w:p>
                          <w:p w14:paraId="2C7C4AD3" w14:textId="77777777" w:rsidR="003630C3" w:rsidRDefault="003630C3" w:rsidP="003F03D2">
                            <w:pPr>
                              <w:spacing w:after="0"/>
                              <w:rPr>
                                <w:rFonts w:ascii="Times New Roman" w:hAnsi="Times New Roman" w:cs="Times New Roman"/>
                                <w:sz w:val="18"/>
                                <w:szCs w:val="18"/>
                              </w:rPr>
                            </w:pPr>
                          </w:p>
                          <w:p w14:paraId="374F5C84" w14:textId="77777777" w:rsidR="003630C3" w:rsidRDefault="003630C3" w:rsidP="003F03D2">
                            <w:pPr>
                              <w:spacing w:after="0"/>
                              <w:rPr>
                                <w:rFonts w:ascii="Times New Roman" w:hAnsi="Times New Roman" w:cs="Times New Roman"/>
                                <w:sz w:val="18"/>
                                <w:szCs w:val="18"/>
                              </w:rPr>
                            </w:pPr>
                          </w:p>
                          <w:p w14:paraId="7A9D01F3" w14:textId="77777777" w:rsidR="003630C3" w:rsidRDefault="003630C3" w:rsidP="003F03D2">
                            <w:pPr>
                              <w:spacing w:after="0"/>
                              <w:rPr>
                                <w:rFonts w:ascii="Times New Roman" w:hAnsi="Times New Roman" w:cs="Times New Roman"/>
                                <w:sz w:val="18"/>
                                <w:szCs w:val="18"/>
                              </w:rPr>
                            </w:pPr>
                          </w:p>
                          <w:p w14:paraId="7460CAD9" w14:textId="77777777" w:rsidR="003630C3" w:rsidRDefault="003630C3" w:rsidP="003F03D2">
                            <w:pPr>
                              <w:spacing w:after="0"/>
                              <w:rPr>
                                <w:rFonts w:ascii="Times New Roman" w:hAnsi="Times New Roman" w:cs="Times New Roman"/>
                                <w:sz w:val="18"/>
                                <w:szCs w:val="18"/>
                              </w:rPr>
                            </w:pPr>
                          </w:p>
                          <w:p w14:paraId="4052E589" w14:textId="77777777" w:rsidR="003630C3" w:rsidRDefault="003630C3" w:rsidP="003F03D2">
                            <w:pPr>
                              <w:spacing w:after="0"/>
                              <w:rPr>
                                <w:rFonts w:ascii="Times New Roman" w:hAnsi="Times New Roman" w:cs="Times New Roman"/>
                                <w:sz w:val="18"/>
                                <w:szCs w:val="18"/>
                              </w:rPr>
                            </w:pPr>
                          </w:p>
                          <w:p w14:paraId="473C989A" w14:textId="77777777" w:rsidR="003630C3" w:rsidRDefault="003630C3" w:rsidP="003F03D2">
                            <w:pPr>
                              <w:spacing w:after="0"/>
                              <w:rPr>
                                <w:rFonts w:ascii="Times New Roman" w:hAnsi="Times New Roman" w:cs="Times New Roman"/>
                                <w:sz w:val="18"/>
                                <w:szCs w:val="18"/>
                              </w:rPr>
                            </w:pPr>
                          </w:p>
                          <w:p w14:paraId="7AB731FF" w14:textId="77777777" w:rsidR="003630C3" w:rsidRDefault="003630C3" w:rsidP="003F03D2">
                            <w:pPr>
                              <w:spacing w:after="0"/>
                              <w:rPr>
                                <w:rFonts w:ascii="Times New Roman" w:hAnsi="Times New Roman" w:cs="Times New Roman"/>
                                <w:sz w:val="18"/>
                                <w:szCs w:val="18"/>
                              </w:rPr>
                            </w:pPr>
                          </w:p>
                          <w:p w14:paraId="6105EC9C" w14:textId="77777777" w:rsidR="003630C3" w:rsidRDefault="003630C3" w:rsidP="003F03D2">
                            <w:pPr>
                              <w:spacing w:after="0"/>
                              <w:rPr>
                                <w:rFonts w:ascii="Times New Roman" w:hAnsi="Times New Roman" w:cs="Times New Roman"/>
                                <w:sz w:val="18"/>
                                <w:szCs w:val="18"/>
                              </w:rPr>
                            </w:pPr>
                          </w:p>
                          <w:p w14:paraId="3B5308F2" w14:textId="77777777" w:rsidR="003630C3" w:rsidRDefault="003630C3" w:rsidP="003F03D2">
                            <w:pPr>
                              <w:spacing w:after="0"/>
                              <w:rPr>
                                <w:rFonts w:ascii="Times New Roman" w:hAnsi="Times New Roman" w:cs="Times New Roman"/>
                                <w:sz w:val="18"/>
                                <w:szCs w:val="18"/>
                              </w:rPr>
                            </w:pPr>
                          </w:p>
                          <w:p w14:paraId="7B8AF172" w14:textId="77777777" w:rsidR="003630C3" w:rsidRDefault="003630C3" w:rsidP="003F03D2">
                            <w:pPr>
                              <w:spacing w:after="0"/>
                              <w:rPr>
                                <w:rFonts w:ascii="Times New Roman" w:hAnsi="Times New Roman" w:cs="Times New Roman"/>
                                <w:sz w:val="18"/>
                                <w:szCs w:val="18"/>
                              </w:rPr>
                            </w:pPr>
                          </w:p>
                          <w:p w14:paraId="1C5D91D6" w14:textId="77777777" w:rsidR="003630C3" w:rsidRDefault="003630C3" w:rsidP="003F03D2">
                            <w:pPr>
                              <w:spacing w:after="0"/>
                              <w:rPr>
                                <w:rFonts w:ascii="Times New Roman" w:hAnsi="Times New Roman" w:cs="Times New Roman"/>
                                <w:sz w:val="18"/>
                                <w:szCs w:val="18"/>
                              </w:rPr>
                            </w:pPr>
                          </w:p>
                          <w:p w14:paraId="4CB0761D" w14:textId="77777777" w:rsidR="003630C3" w:rsidRDefault="003630C3" w:rsidP="003F03D2">
                            <w:pPr>
                              <w:spacing w:after="0"/>
                              <w:rPr>
                                <w:rFonts w:ascii="Times New Roman" w:hAnsi="Times New Roman" w:cs="Times New Roman"/>
                                <w:sz w:val="18"/>
                                <w:szCs w:val="18"/>
                              </w:rPr>
                            </w:pPr>
                          </w:p>
                          <w:p w14:paraId="28B0194B" w14:textId="77777777" w:rsidR="003630C3" w:rsidRDefault="003630C3" w:rsidP="003F03D2">
                            <w:pPr>
                              <w:spacing w:after="0"/>
                              <w:rPr>
                                <w:rFonts w:ascii="Times New Roman" w:hAnsi="Times New Roman" w:cs="Times New Roman"/>
                                <w:sz w:val="18"/>
                                <w:szCs w:val="18"/>
                              </w:rPr>
                            </w:pPr>
                          </w:p>
                          <w:p w14:paraId="06C71529" w14:textId="77777777" w:rsidR="003630C3" w:rsidRDefault="003630C3" w:rsidP="003F03D2">
                            <w:pPr>
                              <w:spacing w:after="0"/>
                              <w:rPr>
                                <w:rFonts w:ascii="Times New Roman" w:hAnsi="Times New Roman" w:cs="Times New Roman"/>
                                <w:sz w:val="18"/>
                                <w:szCs w:val="18"/>
                              </w:rPr>
                            </w:pPr>
                          </w:p>
                          <w:p w14:paraId="1E83813D" w14:textId="77777777" w:rsidR="003630C3" w:rsidRDefault="003630C3" w:rsidP="003F03D2">
                            <w:pPr>
                              <w:spacing w:after="0"/>
                              <w:rPr>
                                <w:rFonts w:ascii="Times New Roman" w:hAnsi="Times New Roman" w:cs="Times New Roman"/>
                                <w:sz w:val="18"/>
                                <w:szCs w:val="18"/>
                              </w:rPr>
                            </w:pPr>
                          </w:p>
                          <w:p w14:paraId="3601D59B" w14:textId="77777777" w:rsidR="003630C3" w:rsidRDefault="003630C3" w:rsidP="003F03D2">
                            <w:pPr>
                              <w:spacing w:after="0"/>
                              <w:rPr>
                                <w:rFonts w:ascii="Times New Roman" w:hAnsi="Times New Roman" w:cs="Times New Roman"/>
                                <w:sz w:val="18"/>
                                <w:szCs w:val="18"/>
                              </w:rPr>
                            </w:pPr>
                          </w:p>
                          <w:p w14:paraId="7F6C69FB" w14:textId="77777777" w:rsidR="003630C3" w:rsidRDefault="003630C3" w:rsidP="003F03D2">
                            <w:pPr>
                              <w:spacing w:after="0"/>
                              <w:rPr>
                                <w:rFonts w:ascii="Times New Roman" w:hAnsi="Times New Roman" w:cs="Times New Roman"/>
                                <w:sz w:val="18"/>
                                <w:szCs w:val="18"/>
                              </w:rPr>
                            </w:pPr>
                          </w:p>
                          <w:p w14:paraId="7D2AB7BE" w14:textId="77777777" w:rsidR="003630C3" w:rsidRDefault="003630C3" w:rsidP="003F03D2">
                            <w:pPr>
                              <w:spacing w:after="0"/>
                              <w:rPr>
                                <w:rFonts w:ascii="Times New Roman" w:hAnsi="Times New Roman" w:cs="Times New Roman"/>
                                <w:sz w:val="18"/>
                                <w:szCs w:val="18"/>
                              </w:rPr>
                            </w:pPr>
                          </w:p>
                          <w:p w14:paraId="6AD7F413" w14:textId="77777777" w:rsidR="003630C3" w:rsidRDefault="003630C3" w:rsidP="003F03D2">
                            <w:pPr>
                              <w:spacing w:after="0"/>
                              <w:rPr>
                                <w:rFonts w:ascii="Times New Roman" w:hAnsi="Times New Roman" w:cs="Times New Roman"/>
                                <w:sz w:val="18"/>
                                <w:szCs w:val="18"/>
                              </w:rPr>
                            </w:pPr>
                          </w:p>
                          <w:p w14:paraId="79BB6713" w14:textId="77777777" w:rsidR="003630C3" w:rsidRDefault="003630C3" w:rsidP="003F03D2">
                            <w:pPr>
                              <w:spacing w:after="0"/>
                              <w:rPr>
                                <w:rFonts w:ascii="Times New Roman" w:hAnsi="Times New Roman" w:cs="Times New Roman"/>
                                <w:sz w:val="18"/>
                                <w:szCs w:val="18"/>
                              </w:rPr>
                            </w:pPr>
                          </w:p>
                          <w:p w14:paraId="256E2C94" w14:textId="77777777" w:rsidR="003630C3" w:rsidRDefault="003630C3" w:rsidP="003F03D2">
                            <w:pPr>
                              <w:spacing w:after="0"/>
                              <w:rPr>
                                <w:rFonts w:ascii="Times New Roman" w:hAnsi="Times New Roman" w:cs="Times New Roman"/>
                                <w:sz w:val="18"/>
                                <w:szCs w:val="18"/>
                              </w:rPr>
                            </w:pPr>
                          </w:p>
                          <w:p w14:paraId="0EB0FA2B" w14:textId="77777777" w:rsidR="003630C3" w:rsidRDefault="003630C3" w:rsidP="003F03D2">
                            <w:pPr>
                              <w:spacing w:after="0"/>
                              <w:rPr>
                                <w:rFonts w:ascii="Times New Roman" w:hAnsi="Times New Roman" w:cs="Times New Roman"/>
                                <w:sz w:val="18"/>
                                <w:szCs w:val="18"/>
                              </w:rPr>
                            </w:pPr>
                          </w:p>
                          <w:p w14:paraId="3679F347" w14:textId="77777777" w:rsidR="003630C3" w:rsidRDefault="003630C3" w:rsidP="003F03D2">
                            <w:pPr>
                              <w:spacing w:after="0"/>
                              <w:rPr>
                                <w:rFonts w:ascii="Times New Roman" w:hAnsi="Times New Roman" w:cs="Times New Roman"/>
                                <w:sz w:val="18"/>
                                <w:szCs w:val="18"/>
                              </w:rPr>
                            </w:pPr>
                          </w:p>
                          <w:p w14:paraId="7F76B259" w14:textId="77777777" w:rsidR="003630C3" w:rsidRDefault="003630C3" w:rsidP="003F03D2">
                            <w:pPr>
                              <w:spacing w:after="0"/>
                              <w:rPr>
                                <w:rFonts w:ascii="Times New Roman" w:hAnsi="Times New Roman" w:cs="Times New Roman"/>
                                <w:sz w:val="18"/>
                                <w:szCs w:val="18"/>
                              </w:rPr>
                            </w:pPr>
                          </w:p>
                          <w:p w14:paraId="07A4EC15" w14:textId="77777777" w:rsidR="003630C3" w:rsidRDefault="003630C3" w:rsidP="003F03D2">
                            <w:pPr>
                              <w:spacing w:after="0"/>
                              <w:rPr>
                                <w:rFonts w:ascii="Times New Roman" w:hAnsi="Times New Roman" w:cs="Times New Roman"/>
                                <w:sz w:val="18"/>
                                <w:szCs w:val="18"/>
                              </w:rPr>
                            </w:pPr>
                          </w:p>
                          <w:p w14:paraId="5D019CE5" w14:textId="77777777" w:rsidR="003630C3" w:rsidRDefault="003630C3" w:rsidP="003F03D2">
                            <w:pPr>
                              <w:spacing w:after="0"/>
                              <w:rPr>
                                <w:rFonts w:ascii="Times New Roman" w:hAnsi="Times New Roman" w:cs="Times New Roman"/>
                                <w:sz w:val="18"/>
                                <w:szCs w:val="18"/>
                              </w:rPr>
                            </w:pPr>
                          </w:p>
                          <w:p w14:paraId="21ECF108" w14:textId="77777777" w:rsidR="003630C3" w:rsidRDefault="003630C3" w:rsidP="003F03D2">
                            <w:pPr>
                              <w:spacing w:after="0"/>
                              <w:rPr>
                                <w:rFonts w:ascii="Times New Roman" w:hAnsi="Times New Roman" w:cs="Times New Roman"/>
                                <w:sz w:val="18"/>
                                <w:szCs w:val="18"/>
                              </w:rPr>
                            </w:pPr>
                          </w:p>
                          <w:p w14:paraId="19E792B4" w14:textId="77777777" w:rsidR="003630C3" w:rsidRDefault="003630C3" w:rsidP="003F03D2">
                            <w:pPr>
                              <w:spacing w:after="0"/>
                              <w:rPr>
                                <w:rFonts w:ascii="Times New Roman" w:hAnsi="Times New Roman" w:cs="Times New Roman"/>
                                <w:sz w:val="18"/>
                                <w:szCs w:val="18"/>
                              </w:rPr>
                            </w:pPr>
                          </w:p>
                          <w:p w14:paraId="63F3D237" w14:textId="77777777" w:rsidR="003630C3" w:rsidRDefault="003630C3" w:rsidP="003F03D2">
                            <w:pPr>
                              <w:spacing w:after="0"/>
                              <w:rPr>
                                <w:rFonts w:ascii="Times New Roman" w:hAnsi="Times New Roman" w:cs="Times New Roman"/>
                                <w:sz w:val="18"/>
                                <w:szCs w:val="18"/>
                              </w:rPr>
                            </w:pPr>
                          </w:p>
                          <w:p w14:paraId="1BD4651E" w14:textId="77777777" w:rsidR="003630C3" w:rsidRDefault="003630C3" w:rsidP="003F03D2">
                            <w:pPr>
                              <w:spacing w:after="0"/>
                              <w:rPr>
                                <w:rFonts w:ascii="Times New Roman" w:hAnsi="Times New Roman" w:cs="Times New Roman"/>
                                <w:sz w:val="18"/>
                                <w:szCs w:val="18"/>
                              </w:rPr>
                            </w:pPr>
                          </w:p>
                          <w:p w14:paraId="3E380145" w14:textId="77777777" w:rsidR="003630C3" w:rsidRDefault="003630C3" w:rsidP="003F03D2">
                            <w:pPr>
                              <w:spacing w:after="0"/>
                              <w:rPr>
                                <w:rFonts w:ascii="Times New Roman" w:hAnsi="Times New Roman" w:cs="Times New Roman"/>
                                <w:sz w:val="18"/>
                                <w:szCs w:val="18"/>
                              </w:rPr>
                            </w:pPr>
                          </w:p>
                          <w:p w14:paraId="059597F3" w14:textId="77777777" w:rsidR="003630C3" w:rsidRDefault="003630C3" w:rsidP="003F03D2">
                            <w:pPr>
                              <w:spacing w:after="0"/>
                              <w:rPr>
                                <w:rFonts w:ascii="Times New Roman" w:hAnsi="Times New Roman" w:cs="Times New Roman"/>
                                <w:sz w:val="18"/>
                                <w:szCs w:val="18"/>
                              </w:rPr>
                            </w:pPr>
                          </w:p>
                          <w:p w14:paraId="56F2FD9F" w14:textId="77777777" w:rsidR="003630C3" w:rsidRDefault="003630C3" w:rsidP="003F03D2">
                            <w:pPr>
                              <w:spacing w:after="0"/>
                              <w:rPr>
                                <w:rFonts w:ascii="Times New Roman" w:hAnsi="Times New Roman" w:cs="Times New Roman"/>
                                <w:sz w:val="18"/>
                                <w:szCs w:val="18"/>
                              </w:rPr>
                            </w:pPr>
                          </w:p>
                          <w:p w14:paraId="42F8AD61" w14:textId="77777777" w:rsidR="003630C3" w:rsidRDefault="003630C3" w:rsidP="003F03D2">
                            <w:pPr>
                              <w:spacing w:after="0"/>
                              <w:rPr>
                                <w:rFonts w:ascii="Times New Roman" w:hAnsi="Times New Roman" w:cs="Times New Roman"/>
                                <w:sz w:val="18"/>
                                <w:szCs w:val="18"/>
                              </w:rPr>
                            </w:pPr>
                          </w:p>
                          <w:p w14:paraId="59203C4D" w14:textId="77777777" w:rsidR="003630C3" w:rsidRDefault="003630C3" w:rsidP="003F03D2">
                            <w:pPr>
                              <w:spacing w:after="0"/>
                              <w:rPr>
                                <w:rFonts w:ascii="Times New Roman" w:hAnsi="Times New Roman" w:cs="Times New Roman"/>
                                <w:sz w:val="18"/>
                                <w:szCs w:val="18"/>
                              </w:rPr>
                            </w:pPr>
                          </w:p>
                          <w:p w14:paraId="44B63C8D" w14:textId="77777777" w:rsidR="003630C3" w:rsidRDefault="003630C3" w:rsidP="003F03D2">
                            <w:pPr>
                              <w:spacing w:after="0"/>
                              <w:rPr>
                                <w:rFonts w:ascii="Times New Roman" w:hAnsi="Times New Roman" w:cs="Times New Roman"/>
                                <w:sz w:val="18"/>
                                <w:szCs w:val="18"/>
                              </w:rPr>
                            </w:pPr>
                          </w:p>
                          <w:p w14:paraId="1E3DBA40" w14:textId="77777777" w:rsidR="003630C3" w:rsidRDefault="003630C3" w:rsidP="003F03D2">
                            <w:pPr>
                              <w:spacing w:after="0"/>
                              <w:rPr>
                                <w:rFonts w:ascii="Times New Roman" w:hAnsi="Times New Roman" w:cs="Times New Roman"/>
                                <w:sz w:val="18"/>
                                <w:szCs w:val="18"/>
                              </w:rPr>
                            </w:pPr>
                          </w:p>
                          <w:p w14:paraId="411EF899" w14:textId="77777777" w:rsidR="003630C3" w:rsidRDefault="003630C3" w:rsidP="003F03D2">
                            <w:pPr>
                              <w:spacing w:after="0"/>
                              <w:rPr>
                                <w:rFonts w:ascii="Times New Roman" w:hAnsi="Times New Roman" w:cs="Times New Roman"/>
                                <w:sz w:val="18"/>
                                <w:szCs w:val="18"/>
                              </w:rPr>
                            </w:pPr>
                          </w:p>
                          <w:p w14:paraId="5C33ED22" w14:textId="77777777" w:rsidR="003630C3" w:rsidRDefault="003630C3" w:rsidP="003F03D2">
                            <w:pPr>
                              <w:spacing w:after="0"/>
                              <w:rPr>
                                <w:rFonts w:ascii="Times New Roman" w:hAnsi="Times New Roman" w:cs="Times New Roman"/>
                                <w:sz w:val="18"/>
                                <w:szCs w:val="18"/>
                              </w:rPr>
                            </w:pPr>
                          </w:p>
                          <w:p w14:paraId="4F1D0C3D" w14:textId="77777777" w:rsidR="003630C3" w:rsidRDefault="003630C3" w:rsidP="003F03D2">
                            <w:pPr>
                              <w:spacing w:after="0"/>
                              <w:rPr>
                                <w:rFonts w:ascii="Times New Roman" w:hAnsi="Times New Roman" w:cs="Times New Roman"/>
                                <w:sz w:val="18"/>
                                <w:szCs w:val="18"/>
                              </w:rPr>
                            </w:pPr>
                          </w:p>
                          <w:p w14:paraId="286B66AA" w14:textId="77777777" w:rsidR="003630C3" w:rsidRDefault="003630C3" w:rsidP="003F03D2">
                            <w:pPr>
                              <w:spacing w:after="0"/>
                              <w:rPr>
                                <w:rFonts w:ascii="Times New Roman" w:hAnsi="Times New Roman" w:cs="Times New Roman"/>
                                <w:sz w:val="18"/>
                                <w:szCs w:val="18"/>
                              </w:rPr>
                            </w:pPr>
                          </w:p>
                          <w:p w14:paraId="3B4E4DD1" w14:textId="77777777" w:rsidR="003630C3" w:rsidRDefault="003630C3" w:rsidP="003F03D2">
                            <w:pPr>
                              <w:spacing w:after="0"/>
                              <w:rPr>
                                <w:rFonts w:ascii="Times New Roman" w:hAnsi="Times New Roman" w:cs="Times New Roman"/>
                                <w:sz w:val="18"/>
                                <w:szCs w:val="18"/>
                              </w:rPr>
                            </w:pPr>
                          </w:p>
                          <w:p w14:paraId="460C1E65" w14:textId="77777777" w:rsidR="003630C3" w:rsidRDefault="003630C3" w:rsidP="003F03D2">
                            <w:pPr>
                              <w:spacing w:after="0"/>
                              <w:rPr>
                                <w:rFonts w:ascii="Times New Roman" w:hAnsi="Times New Roman" w:cs="Times New Roman"/>
                                <w:sz w:val="18"/>
                                <w:szCs w:val="18"/>
                              </w:rPr>
                            </w:pPr>
                          </w:p>
                          <w:p w14:paraId="59F6EFDE" w14:textId="77777777" w:rsidR="003630C3" w:rsidRDefault="003630C3" w:rsidP="003F03D2">
                            <w:pPr>
                              <w:spacing w:after="0"/>
                              <w:rPr>
                                <w:rFonts w:ascii="Times New Roman" w:hAnsi="Times New Roman" w:cs="Times New Roman"/>
                                <w:sz w:val="18"/>
                                <w:szCs w:val="18"/>
                              </w:rPr>
                            </w:pPr>
                          </w:p>
                          <w:p w14:paraId="715CF60E" w14:textId="77777777" w:rsidR="003630C3" w:rsidRDefault="003630C3" w:rsidP="003F03D2">
                            <w:pPr>
                              <w:spacing w:after="0"/>
                              <w:rPr>
                                <w:rFonts w:ascii="Times New Roman" w:hAnsi="Times New Roman" w:cs="Times New Roman"/>
                                <w:sz w:val="18"/>
                                <w:szCs w:val="18"/>
                              </w:rPr>
                            </w:pPr>
                          </w:p>
                          <w:p w14:paraId="16587232" w14:textId="77777777" w:rsidR="003630C3" w:rsidRDefault="003630C3" w:rsidP="003F03D2">
                            <w:pPr>
                              <w:spacing w:after="0"/>
                              <w:rPr>
                                <w:rFonts w:ascii="Times New Roman" w:hAnsi="Times New Roman" w:cs="Times New Roman"/>
                                <w:sz w:val="18"/>
                                <w:szCs w:val="18"/>
                              </w:rPr>
                            </w:pPr>
                          </w:p>
                          <w:p w14:paraId="5A21AC6C" w14:textId="77777777" w:rsidR="003630C3" w:rsidRDefault="003630C3" w:rsidP="003F03D2">
                            <w:pPr>
                              <w:spacing w:after="0"/>
                              <w:rPr>
                                <w:rFonts w:ascii="Times New Roman" w:hAnsi="Times New Roman" w:cs="Times New Roman"/>
                                <w:sz w:val="18"/>
                                <w:szCs w:val="18"/>
                              </w:rPr>
                            </w:pPr>
                          </w:p>
                          <w:p w14:paraId="58E09748" w14:textId="77777777" w:rsidR="003630C3" w:rsidRDefault="003630C3" w:rsidP="003F03D2">
                            <w:pPr>
                              <w:spacing w:after="0"/>
                              <w:rPr>
                                <w:rFonts w:ascii="Times New Roman" w:hAnsi="Times New Roman" w:cs="Times New Roman"/>
                                <w:sz w:val="18"/>
                                <w:szCs w:val="18"/>
                              </w:rPr>
                            </w:pPr>
                          </w:p>
                          <w:p w14:paraId="3B187C26" w14:textId="77777777" w:rsidR="003630C3" w:rsidRDefault="003630C3" w:rsidP="003F03D2">
                            <w:pPr>
                              <w:spacing w:after="0"/>
                              <w:rPr>
                                <w:rFonts w:ascii="Times New Roman" w:hAnsi="Times New Roman" w:cs="Times New Roman"/>
                                <w:sz w:val="18"/>
                                <w:szCs w:val="18"/>
                              </w:rPr>
                            </w:pPr>
                          </w:p>
                          <w:p w14:paraId="355F9339" w14:textId="77777777" w:rsidR="003630C3" w:rsidRDefault="003630C3" w:rsidP="003F03D2">
                            <w:pPr>
                              <w:spacing w:after="0"/>
                              <w:rPr>
                                <w:rFonts w:ascii="Times New Roman" w:hAnsi="Times New Roman" w:cs="Times New Roman"/>
                                <w:sz w:val="18"/>
                                <w:szCs w:val="18"/>
                              </w:rPr>
                            </w:pPr>
                          </w:p>
                          <w:p w14:paraId="2E9FCE3F" w14:textId="77777777" w:rsidR="003630C3" w:rsidRDefault="003630C3" w:rsidP="003F03D2">
                            <w:pPr>
                              <w:spacing w:after="0"/>
                              <w:rPr>
                                <w:rFonts w:ascii="Times New Roman" w:hAnsi="Times New Roman" w:cs="Times New Roman"/>
                                <w:sz w:val="18"/>
                                <w:szCs w:val="18"/>
                              </w:rPr>
                            </w:pPr>
                          </w:p>
                          <w:p w14:paraId="43B806E0" w14:textId="77777777" w:rsidR="003630C3" w:rsidRDefault="003630C3" w:rsidP="003F03D2">
                            <w:pPr>
                              <w:spacing w:after="0"/>
                              <w:rPr>
                                <w:rFonts w:ascii="Times New Roman" w:hAnsi="Times New Roman" w:cs="Times New Roman"/>
                                <w:sz w:val="18"/>
                                <w:szCs w:val="18"/>
                              </w:rPr>
                            </w:pPr>
                          </w:p>
                          <w:p w14:paraId="05EC9DDD" w14:textId="77777777" w:rsidR="003630C3" w:rsidRDefault="003630C3" w:rsidP="003F03D2">
                            <w:pPr>
                              <w:spacing w:after="0"/>
                              <w:rPr>
                                <w:rFonts w:ascii="Times New Roman" w:hAnsi="Times New Roman" w:cs="Times New Roman"/>
                                <w:sz w:val="18"/>
                                <w:szCs w:val="18"/>
                              </w:rPr>
                            </w:pPr>
                          </w:p>
                          <w:p w14:paraId="6170DCA2" w14:textId="77777777" w:rsidR="003630C3" w:rsidRDefault="003630C3" w:rsidP="003F03D2">
                            <w:pPr>
                              <w:spacing w:after="0"/>
                              <w:rPr>
                                <w:rFonts w:ascii="Times New Roman" w:hAnsi="Times New Roman" w:cs="Times New Roman"/>
                                <w:sz w:val="18"/>
                                <w:szCs w:val="18"/>
                              </w:rPr>
                            </w:pPr>
                          </w:p>
                          <w:p w14:paraId="41CD1947" w14:textId="77777777" w:rsidR="003630C3" w:rsidRDefault="003630C3" w:rsidP="003F03D2">
                            <w:pPr>
                              <w:spacing w:after="0"/>
                              <w:rPr>
                                <w:rFonts w:ascii="Times New Roman" w:hAnsi="Times New Roman" w:cs="Times New Roman"/>
                                <w:sz w:val="18"/>
                                <w:szCs w:val="18"/>
                              </w:rPr>
                            </w:pPr>
                          </w:p>
                          <w:p w14:paraId="744F9E3E" w14:textId="77777777" w:rsidR="003630C3" w:rsidRDefault="003630C3" w:rsidP="003F03D2">
                            <w:pPr>
                              <w:spacing w:after="0"/>
                              <w:rPr>
                                <w:rFonts w:ascii="Times New Roman" w:hAnsi="Times New Roman" w:cs="Times New Roman"/>
                                <w:sz w:val="18"/>
                                <w:szCs w:val="18"/>
                              </w:rPr>
                            </w:pPr>
                          </w:p>
                          <w:p w14:paraId="2D76AE7B" w14:textId="77777777" w:rsidR="003630C3" w:rsidRDefault="003630C3" w:rsidP="003F03D2">
                            <w:pPr>
                              <w:spacing w:after="0"/>
                              <w:rPr>
                                <w:rFonts w:ascii="Times New Roman" w:hAnsi="Times New Roman" w:cs="Times New Roman"/>
                                <w:sz w:val="18"/>
                                <w:szCs w:val="18"/>
                              </w:rPr>
                            </w:pPr>
                          </w:p>
                          <w:p w14:paraId="3D106533" w14:textId="77777777" w:rsidR="003630C3" w:rsidRDefault="003630C3" w:rsidP="003F03D2">
                            <w:pPr>
                              <w:spacing w:after="0"/>
                              <w:rPr>
                                <w:rFonts w:ascii="Times New Roman" w:hAnsi="Times New Roman" w:cs="Times New Roman"/>
                                <w:sz w:val="18"/>
                                <w:szCs w:val="18"/>
                              </w:rPr>
                            </w:pPr>
                          </w:p>
                          <w:p w14:paraId="39071810" w14:textId="77777777" w:rsidR="003630C3" w:rsidRDefault="003630C3" w:rsidP="003F03D2">
                            <w:pPr>
                              <w:spacing w:after="0"/>
                              <w:rPr>
                                <w:rFonts w:ascii="Times New Roman" w:hAnsi="Times New Roman" w:cs="Times New Roman"/>
                                <w:sz w:val="18"/>
                                <w:szCs w:val="18"/>
                              </w:rPr>
                            </w:pPr>
                          </w:p>
                          <w:p w14:paraId="6033030A" w14:textId="77777777" w:rsidR="003630C3" w:rsidRDefault="003630C3" w:rsidP="003F03D2">
                            <w:pPr>
                              <w:spacing w:after="0"/>
                              <w:rPr>
                                <w:rFonts w:ascii="Times New Roman" w:hAnsi="Times New Roman" w:cs="Times New Roman"/>
                                <w:sz w:val="18"/>
                                <w:szCs w:val="18"/>
                              </w:rPr>
                            </w:pPr>
                          </w:p>
                          <w:p w14:paraId="20087FAF" w14:textId="77777777" w:rsidR="003630C3" w:rsidRDefault="003630C3" w:rsidP="003F03D2">
                            <w:pPr>
                              <w:spacing w:after="0"/>
                              <w:rPr>
                                <w:rFonts w:ascii="Times New Roman" w:hAnsi="Times New Roman" w:cs="Times New Roman"/>
                                <w:sz w:val="18"/>
                                <w:szCs w:val="18"/>
                              </w:rPr>
                            </w:pPr>
                          </w:p>
                          <w:p w14:paraId="01172961" w14:textId="77777777" w:rsidR="003630C3" w:rsidRDefault="003630C3" w:rsidP="003F03D2">
                            <w:pPr>
                              <w:spacing w:after="0"/>
                              <w:rPr>
                                <w:rFonts w:ascii="Times New Roman" w:hAnsi="Times New Roman" w:cs="Times New Roman"/>
                                <w:sz w:val="18"/>
                                <w:szCs w:val="18"/>
                              </w:rPr>
                            </w:pPr>
                          </w:p>
                          <w:p w14:paraId="709B28AE" w14:textId="77777777" w:rsidR="003630C3" w:rsidRDefault="003630C3" w:rsidP="003F03D2">
                            <w:pPr>
                              <w:spacing w:after="0"/>
                              <w:rPr>
                                <w:rFonts w:ascii="Times New Roman" w:hAnsi="Times New Roman" w:cs="Times New Roman"/>
                                <w:sz w:val="18"/>
                                <w:szCs w:val="18"/>
                              </w:rPr>
                            </w:pPr>
                          </w:p>
                          <w:p w14:paraId="0B748F21" w14:textId="77777777" w:rsidR="003630C3" w:rsidRDefault="003630C3" w:rsidP="003F03D2">
                            <w:pPr>
                              <w:spacing w:after="0"/>
                              <w:rPr>
                                <w:rFonts w:ascii="Times New Roman" w:hAnsi="Times New Roman" w:cs="Times New Roman"/>
                                <w:sz w:val="18"/>
                                <w:szCs w:val="18"/>
                              </w:rPr>
                            </w:pPr>
                          </w:p>
                          <w:p w14:paraId="11A3A402" w14:textId="77777777" w:rsidR="003630C3" w:rsidRDefault="003630C3" w:rsidP="003F03D2">
                            <w:pPr>
                              <w:spacing w:after="0"/>
                              <w:rPr>
                                <w:rFonts w:ascii="Times New Roman" w:hAnsi="Times New Roman" w:cs="Times New Roman"/>
                                <w:sz w:val="18"/>
                                <w:szCs w:val="18"/>
                              </w:rPr>
                            </w:pPr>
                          </w:p>
                          <w:p w14:paraId="4DD78AFC" w14:textId="77777777" w:rsidR="003630C3" w:rsidRDefault="003630C3" w:rsidP="003F03D2">
                            <w:pPr>
                              <w:spacing w:after="0"/>
                              <w:rPr>
                                <w:rFonts w:ascii="Times New Roman" w:hAnsi="Times New Roman" w:cs="Times New Roman"/>
                                <w:sz w:val="18"/>
                                <w:szCs w:val="18"/>
                              </w:rPr>
                            </w:pPr>
                          </w:p>
                          <w:p w14:paraId="60FBD078" w14:textId="77777777" w:rsidR="003630C3" w:rsidRDefault="003630C3" w:rsidP="003F03D2">
                            <w:pPr>
                              <w:spacing w:after="0"/>
                              <w:rPr>
                                <w:rFonts w:ascii="Times New Roman" w:hAnsi="Times New Roman" w:cs="Times New Roman"/>
                                <w:sz w:val="18"/>
                                <w:szCs w:val="18"/>
                              </w:rPr>
                            </w:pPr>
                          </w:p>
                          <w:p w14:paraId="37796D27" w14:textId="77777777" w:rsidR="003630C3" w:rsidRDefault="003630C3" w:rsidP="003F03D2">
                            <w:pPr>
                              <w:spacing w:after="0"/>
                              <w:rPr>
                                <w:rFonts w:ascii="Times New Roman" w:hAnsi="Times New Roman" w:cs="Times New Roman"/>
                                <w:sz w:val="18"/>
                                <w:szCs w:val="18"/>
                              </w:rPr>
                            </w:pPr>
                          </w:p>
                          <w:p w14:paraId="485D37AD" w14:textId="77777777" w:rsidR="003630C3" w:rsidRDefault="003630C3" w:rsidP="003F03D2">
                            <w:pPr>
                              <w:spacing w:after="0"/>
                              <w:rPr>
                                <w:rFonts w:ascii="Times New Roman" w:hAnsi="Times New Roman" w:cs="Times New Roman"/>
                                <w:sz w:val="18"/>
                                <w:szCs w:val="18"/>
                              </w:rPr>
                            </w:pPr>
                          </w:p>
                          <w:p w14:paraId="3B2DBEC4" w14:textId="77777777" w:rsidR="003630C3" w:rsidRDefault="003630C3" w:rsidP="003F03D2">
                            <w:pPr>
                              <w:spacing w:after="0"/>
                              <w:rPr>
                                <w:rFonts w:ascii="Times New Roman" w:hAnsi="Times New Roman" w:cs="Times New Roman"/>
                                <w:sz w:val="18"/>
                                <w:szCs w:val="18"/>
                              </w:rPr>
                            </w:pPr>
                          </w:p>
                          <w:p w14:paraId="64FC33A7" w14:textId="77777777" w:rsidR="003630C3" w:rsidRDefault="003630C3" w:rsidP="003F03D2">
                            <w:pPr>
                              <w:spacing w:after="0"/>
                              <w:rPr>
                                <w:rFonts w:ascii="Times New Roman" w:hAnsi="Times New Roman" w:cs="Times New Roman"/>
                                <w:sz w:val="18"/>
                                <w:szCs w:val="18"/>
                              </w:rPr>
                            </w:pPr>
                          </w:p>
                          <w:p w14:paraId="3A566E53" w14:textId="77777777" w:rsidR="003630C3" w:rsidRDefault="003630C3" w:rsidP="003F03D2">
                            <w:pPr>
                              <w:spacing w:after="0"/>
                              <w:rPr>
                                <w:rFonts w:ascii="Times New Roman" w:hAnsi="Times New Roman" w:cs="Times New Roman"/>
                                <w:sz w:val="18"/>
                                <w:szCs w:val="18"/>
                              </w:rPr>
                            </w:pPr>
                          </w:p>
                          <w:p w14:paraId="20D34C22" w14:textId="77777777" w:rsidR="003630C3" w:rsidRDefault="003630C3" w:rsidP="003F03D2">
                            <w:pPr>
                              <w:spacing w:after="0"/>
                              <w:rPr>
                                <w:rFonts w:ascii="Times New Roman" w:hAnsi="Times New Roman" w:cs="Times New Roman"/>
                                <w:sz w:val="18"/>
                                <w:szCs w:val="18"/>
                              </w:rPr>
                            </w:pPr>
                          </w:p>
                          <w:p w14:paraId="651C6FFE" w14:textId="77777777" w:rsidR="003630C3" w:rsidRDefault="003630C3" w:rsidP="003F03D2">
                            <w:pPr>
                              <w:spacing w:after="0"/>
                              <w:rPr>
                                <w:rFonts w:ascii="Times New Roman" w:hAnsi="Times New Roman" w:cs="Times New Roman"/>
                                <w:sz w:val="18"/>
                                <w:szCs w:val="18"/>
                              </w:rPr>
                            </w:pPr>
                          </w:p>
                          <w:p w14:paraId="0F015398" w14:textId="77777777" w:rsidR="003630C3" w:rsidRDefault="003630C3" w:rsidP="003F03D2">
                            <w:pPr>
                              <w:spacing w:after="0"/>
                              <w:rPr>
                                <w:rFonts w:ascii="Times New Roman" w:hAnsi="Times New Roman" w:cs="Times New Roman"/>
                                <w:sz w:val="18"/>
                                <w:szCs w:val="18"/>
                              </w:rPr>
                            </w:pPr>
                          </w:p>
                          <w:p w14:paraId="40F0AC69" w14:textId="77777777" w:rsidR="003630C3" w:rsidRDefault="003630C3" w:rsidP="003F03D2">
                            <w:pPr>
                              <w:spacing w:after="0"/>
                              <w:rPr>
                                <w:rFonts w:ascii="Times New Roman" w:hAnsi="Times New Roman" w:cs="Times New Roman"/>
                                <w:sz w:val="18"/>
                                <w:szCs w:val="18"/>
                              </w:rPr>
                            </w:pPr>
                          </w:p>
                          <w:p w14:paraId="6C1308D7" w14:textId="77777777" w:rsidR="003630C3" w:rsidRDefault="003630C3" w:rsidP="003F03D2">
                            <w:pPr>
                              <w:spacing w:after="0"/>
                              <w:rPr>
                                <w:rFonts w:ascii="Times New Roman" w:hAnsi="Times New Roman" w:cs="Times New Roman"/>
                                <w:sz w:val="18"/>
                                <w:szCs w:val="18"/>
                              </w:rPr>
                            </w:pPr>
                          </w:p>
                          <w:p w14:paraId="314711FF" w14:textId="77777777" w:rsidR="003630C3" w:rsidRDefault="003630C3" w:rsidP="003F03D2">
                            <w:pPr>
                              <w:spacing w:after="0"/>
                              <w:rPr>
                                <w:rFonts w:ascii="Times New Roman" w:hAnsi="Times New Roman" w:cs="Times New Roman"/>
                                <w:sz w:val="18"/>
                                <w:szCs w:val="18"/>
                              </w:rPr>
                            </w:pPr>
                          </w:p>
                          <w:p w14:paraId="0E8A4113" w14:textId="77777777" w:rsidR="003630C3" w:rsidRDefault="003630C3" w:rsidP="003F03D2">
                            <w:pPr>
                              <w:spacing w:after="0"/>
                              <w:rPr>
                                <w:rFonts w:ascii="Times New Roman" w:hAnsi="Times New Roman" w:cs="Times New Roman"/>
                                <w:sz w:val="18"/>
                                <w:szCs w:val="18"/>
                              </w:rPr>
                            </w:pPr>
                          </w:p>
                          <w:p w14:paraId="68EF3CC8" w14:textId="77777777" w:rsidR="003630C3" w:rsidRDefault="003630C3" w:rsidP="003F03D2">
                            <w:pPr>
                              <w:spacing w:after="0"/>
                              <w:rPr>
                                <w:rFonts w:ascii="Times New Roman" w:hAnsi="Times New Roman" w:cs="Times New Roman"/>
                                <w:sz w:val="18"/>
                                <w:szCs w:val="18"/>
                              </w:rPr>
                            </w:pPr>
                          </w:p>
                          <w:p w14:paraId="3CFBBE6A" w14:textId="77777777" w:rsidR="003630C3" w:rsidRDefault="003630C3" w:rsidP="003F03D2">
                            <w:pPr>
                              <w:spacing w:after="0"/>
                              <w:rPr>
                                <w:rFonts w:ascii="Times New Roman" w:hAnsi="Times New Roman" w:cs="Times New Roman"/>
                                <w:sz w:val="18"/>
                                <w:szCs w:val="18"/>
                              </w:rPr>
                            </w:pPr>
                          </w:p>
                          <w:p w14:paraId="20C4C8B8" w14:textId="77777777" w:rsidR="003630C3" w:rsidRDefault="003630C3" w:rsidP="003F03D2">
                            <w:pPr>
                              <w:spacing w:after="0"/>
                              <w:rPr>
                                <w:rFonts w:ascii="Times New Roman" w:hAnsi="Times New Roman" w:cs="Times New Roman"/>
                                <w:sz w:val="18"/>
                                <w:szCs w:val="18"/>
                              </w:rPr>
                            </w:pPr>
                          </w:p>
                          <w:p w14:paraId="3854F703" w14:textId="77777777" w:rsidR="003630C3" w:rsidRDefault="003630C3" w:rsidP="003F03D2">
                            <w:pPr>
                              <w:spacing w:after="0"/>
                              <w:rPr>
                                <w:rFonts w:ascii="Times New Roman" w:hAnsi="Times New Roman" w:cs="Times New Roman"/>
                                <w:sz w:val="18"/>
                                <w:szCs w:val="18"/>
                              </w:rPr>
                            </w:pPr>
                          </w:p>
                          <w:p w14:paraId="2E950276" w14:textId="77777777" w:rsidR="003630C3" w:rsidRDefault="003630C3" w:rsidP="003F03D2">
                            <w:pPr>
                              <w:spacing w:after="0"/>
                              <w:rPr>
                                <w:rFonts w:ascii="Times New Roman" w:hAnsi="Times New Roman" w:cs="Times New Roman"/>
                                <w:sz w:val="18"/>
                                <w:szCs w:val="18"/>
                              </w:rPr>
                            </w:pPr>
                          </w:p>
                          <w:p w14:paraId="258C3093" w14:textId="77777777" w:rsidR="003630C3" w:rsidRDefault="003630C3" w:rsidP="003F03D2">
                            <w:pPr>
                              <w:spacing w:after="0"/>
                              <w:rPr>
                                <w:rFonts w:ascii="Times New Roman" w:hAnsi="Times New Roman" w:cs="Times New Roman"/>
                                <w:sz w:val="18"/>
                                <w:szCs w:val="18"/>
                              </w:rPr>
                            </w:pPr>
                          </w:p>
                          <w:p w14:paraId="0E304ABA" w14:textId="77777777" w:rsidR="003630C3" w:rsidRDefault="003630C3" w:rsidP="003F03D2">
                            <w:pPr>
                              <w:spacing w:after="0"/>
                              <w:rPr>
                                <w:rFonts w:ascii="Times New Roman" w:hAnsi="Times New Roman" w:cs="Times New Roman"/>
                                <w:sz w:val="18"/>
                                <w:szCs w:val="18"/>
                              </w:rPr>
                            </w:pPr>
                          </w:p>
                          <w:p w14:paraId="6DAF7472" w14:textId="77777777" w:rsidR="003630C3" w:rsidRDefault="003630C3" w:rsidP="003F03D2">
                            <w:pPr>
                              <w:spacing w:after="0"/>
                              <w:rPr>
                                <w:rFonts w:ascii="Times New Roman" w:hAnsi="Times New Roman" w:cs="Times New Roman"/>
                                <w:sz w:val="18"/>
                                <w:szCs w:val="18"/>
                              </w:rPr>
                            </w:pPr>
                          </w:p>
                          <w:p w14:paraId="7F132010" w14:textId="77777777" w:rsidR="003630C3" w:rsidRDefault="003630C3" w:rsidP="003F03D2">
                            <w:pPr>
                              <w:spacing w:after="0"/>
                              <w:rPr>
                                <w:rFonts w:ascii="Times New Roman" w:hAnsi="Times New Roman" w:cs="Times New Roman"/>
                                <w:sz w:val="18"/>
                                <w:szCs w:val="18"/>
                              </w:rPr>
                            </w:pPr>
                          </w:p>
                          <w:p w14:paraId="1BC20053" w14:textId="77777777" w:rsidR="003630C3" w:rsidRDefault="003630C3" w:rsidP="003F03D2">
                            <w:pPr>
                              <w:spacing w:after="0"/>
                              <w:rPr>
                                <w:rFonts w:ascii="Times New Roman" w:hAnsi="Times New Roman" w:cs="Times New Roman"/>
                                <w:sz w:val="18"/>
                                <w:szCs w:val="18"/>
                              </w:rPr>
                            </w:pPr>
                          </w:p>
                          <w:p w14:paraId="7C932306" w14:textId="77777777" w:rsidR="003630C3" w:rsidRDefault="003630C3" w:rsidP="003F03D2">
                            <w:pPr>
                              <w:spacing w:after="0"/>
                              <w:rPr>
                                <w:rFonts w:ascii="Times New Roman" w:hAnsi="Times New Roman" w:cs="Times New Roman"/>
                                <w:sz w:val="18"/>
                                <w:szCs w:val="18"/>
                              </w:rPr>
                            </w:pPr>
                          </w:p>
                          <w:p w14:paraId="33B3AA32" w14:textId="77777777" w:rsidR="003630C3" w:rsidRDefault="003630C3" w:rsidP="003F03D2">
                            <w:pPr>
                              <w:spacing w:after="0"/>
                              <w:rPr>
                                <w:rFonts w:ascii="Times New Roman" w:hAnsi="Times New Roman" w:cs="Times New Roman"/>
                                <w:sz w:val="18"/>
                                <w:szCs w:val="18"/>
                              </w:rPr>
                            </w:pPr>
                          </w:p>
                          <w:p w14:paraId="0E951450" w14:textId="77777777" w:rsidR="003630C3" w:rsidRDefault="003630C3" w:rsidP="003F03D2">
                            <w:pPr>
                              <w:spacing w:after="0"/>
                              <w:rPr>
                                <w:rFonts w:ascii="Times New Roman" w:hAnsi="Times New Roman" w:cs="Times New Roman"/>
                                <w:sz w:val="18"/>
                                <w:szCs w:val="18"/>
                              </w:rPr>
                            </w:pPr>
                          </w:p>
                          <w:p w14:paraId="0838F3DE" w14:textId="77777777" w:rsidR="003630C3" w:rsidRDefault="003630C3" w:rsidP="003F03D2">
                            <w:pPr>
                              <w:spacing w:after="0"/>
                              <w:rPr>
                                <w:rFonts w:ascii="Times New Roman" w:hAnsi="Times New Roman" w:cs="Times New Roman"/>
                                <w:sz w:val="18"/>
                                <w:szCs w:val="18"/>
                              </w:rPr>
                            </w:pPr>
                          </w:p>
                          <w:p w14:paraId="0BF044F9" w14:textId="77777777" w:rsidR="003630C3" w:rsidRDefault="003630C3" w:rsidP="003F03D2">
                            <w:pPr>
                              <w:spacing w:after="0"/>
                              <w:rPr>
                                <w:rFonts w:ascii="Times New Roman" w:hAnsi="Times New Roman" w:cs="Times New Roman"/>
                                <w:sz w:val="18"/>
                                <w:szCs w:val="18"/>
                              </w:rPr>
                            </w:pPr>
                          </w:p>
                          <w:p w14:paraId="1B92B636" w14:textId="77777777" w:rsidR="003630C3" w:rsidRDefault="003630C3" w:rsidP="003F03D2">
                            <w:pPr>
                              <w:spacing w:after="0"/>
                              <w:rPr>
                                <w:rFonts w:ascii="Times New Roman" w:hAnsi="Times New Roman" w:cs="Times New Roman"/>
                                <w:sz w:val="18"/>
                                <w:szCs w:val="18"/>
                              </w:rPr>
                            </w:pPr>
                          </w:p>
                          <w:p w14:paraId="66650078" w14:textId="77777777" w:rsidR="003630C3" w:rsidRDefault="003630C3" w:rsidP="003F03D2">
                            <w:pPr>
                              <w:spacing w:after="0"/>
                              <w:rPr>
                                <w:rFonts w:ascii="Times New Roman" w:hAnsi="Times New Roman" w:cs="Times New Roman"/>
                                <w:sz w:val="18"/>
                                <w:szCs w:val="18"/>
                              </w:rPr>
                            </w:pPr>
                          </w:p>
                          <w:p w14:paraId="4BCFE70A" w14:textId="77777777" w:rsidR="003630C3" w:rsidRDefault="003630C3" w:rsidP="003F03D2">
                            <w:pPr>
                              <w:spacing w:after="0"/>
                              <w:rPr>
                                <w:rFonts w:ascii="Times New Roman" w:hAnsi="Times New Roman" w:cs="Times New Roman"/>
                                <w:sz w:val="18"/>
                                <w:szCs w:val="18"/>
                              </w:rPr>
                            </w:pPr>
                          </w:p>
                          <w:p w14:paraId="01DF569C" w14:textId="77777777" w:rsidR="003630C3" w:rsidRDefault="003630C3" w:rsidP="003F03D2">
                            <w:pPr>
                              <w:spacing w:after="0"/>
                              <w:rPr>
                                <w:rFonts w:ascii="Times New Roman" w:hAnsi="Times New Roman" w:cs="Times New Roman"/>
                                <w:sz w:val="18"/>
                                <w:szCs w:val="18"/>
                              </w:rPr>
                            </w:pPr>
                          </w:p>
                          <w:p w14:paraId="700A4854" w14:textId="77777777" w:rsidR="003630C3" w:rsidRDefault="003630C3" w:rsidP="003F03D2">
                            <w:pPr>
                              <w:spacing w:after="0"/>
                              <w:rPr>
                                <w:rFonts w:ascii="Times New Roman" w:hAnsi="Times New Roman" w:cs="Times New Roman"/>
                                <w:sz w:val="18"/>
                                <w:szCs w:val="18"/>
                              </w:rPr>
                            </w:pPr>
                          </w:p>
                          <w:p w14:paraId="5585BE6B" w14:textId="77777777" w:rsidR="003630C3" w:rsidRDefault="003630C3" w:rsidP="003F03D2">
                            <w:pPr>
                              <w:spacing w:after="0"/>
                              <w:rPr>
                                <w:rFonts w:ascii="Times New Roman" w:hAnsi="Times New Roman" w:cs="Times New Roman"/>
                                <w:sz w:val="18"/>
                                <w:szCs w:val="18"/>
                              </w:rPr>
                            </w:pPr>
                          </w:p>
                          <w:p w14:paraId="06E7020A" w14:textId="77777777" w:rsidR="003630C3" w:rsidRDefault="003630C3" w:rsidP="003F03D2">
                            <w:pPr>
                              <w:spacing w:after="0"/>
                              <w:rPr>
                                <w:rFonts w:ascii="Times New Roman" w:hAnsi="Times New Roman" w:cs="Times New Roman"/>
                                <w:sz w:val="18"/>
                                <w:szCs w:val="18"/>
                              </w:rPr>
                            </w:pPr>
                          </w:p>
                          <w:p w14:paraId="6745F413" w14:textId="77777777" w:rsidR="003630C3" w:rsidRDefault="003630C3" w:rsidP="003F03D2">
                            <w:pPr>
                              <w:spacing w:after="0"/>
                              <w:rPr>
                                <w:rFonts w:ascii="Times New Roman" w:hAnsi="Times New Roman" w:cs="Times New Roman"/>
                                <w:sz w:val="18"/>
                                <w:szCs w:val="18"/>
                              </w:rPr>
                            </w:pPr>
                          </w:p>
                          <w:p w14:paraId="01B170D2" w14:textId="77777777" w:rsidR="003630C3" w:rsidRDefault="003630C3" w:rsidP="003F03D2">
                            <w:pPr>
                              <w:spacing w:after="0"/>
                              <w:rPr>
                                <w:rFonts w:ascii="Times New Roman" w:hAnsi="Times New Roman" w:cs="Times New Roman"/>
                                <w:sz w:val="18"/>
                                <w:szCs w:val="18"/>
                              </w:rPr>
                            </w:pPr>
                          </w:p>
                          <w:p w14:paraId="0F41DBB1" w14:textId="77777777" w:rsidR="003630C3" w:rsidRDefault="003630C3" w:rsidP="003F03D2">
                            <w:pPr>
                              <w:spacing w:after="0"/>
                              <w:rPr>
                                <w:rFonts w:ascii="Times New Roman" w:hAnsi="Times New Roman" w:cs="Times New Roman"/>
                                <w:sz w:val="18"/>
                                <w:szCs w:val="18"/>
                              </w:rPr>
                            </w:pPr>
                          </w:p>
                          <w:p w14:paraId="6C95E001" w14:textId="77777777" w:rsidR="003630C3" w:rsidRDefault="003630C3" w:rsidP="003F03D2">
                            <w:pPr>
                              <w:spacing w:after="0"/>
                              <w:rPr>
                                <w:rFonts w:ascii="Times New Roman" w:hAnsi="Times New Roman" w:cs="Times New Roman"/>
                                <w:sz w:val="18"/>
                                <w:szCs w:val="18"/>
                              </w:rPr>
                            </w:pPr>
                          </w:p>
                          <w:p w14:paraId="4CBF7AE0" w14:textId="77777777" w:rsidR="003630C3" w:rsidRDefault="003630C3" w:rsidP="003F03D2">
                            <w:pPr>
                              <w:spacing w:after="0"/>
                              <w:rPr>
                                <w:rFonts w:ascii="Times New Roman" w:hAnsi="Times New Roman" w:cs="Times New Roman"/>
                                <w:sz w:val="18"/>
                                <w:szCs w:val="18"/>
                              </w:rPr>
                            </w:pPr>
                          </w:p>
                          <w:p w14:paraId="68D9CE98" w14:textId="77777777" w:rsidR="003630C3" w:rsidRDefault="003630C3" w:rsidP="003F03D2">
                            <w:pPr>
                              <w:spacing w:after="0"/>
                              <w:rPr>
                                <w:rFonts w:ascii="Times New Roman" w:hAnsi="Times New Roman" w:cs="Times New Roman"/>
                                <w:sz w:val="18"/>
                                <w:szCs w:val="18"/>
                              </w:rPr>
                            </w:pPr>
                          </w:p>
                          <w:p w14:paraId="06D79AA7" w14:textId="77777777" w:rsidR="003630C3" w:rsidRDefault="003630C3" w:rsidP="003F03D2">
                            <w:pPr>
                              <w:spacing w:after="0"/>
                              <w:rPr>
                                <w:rFonts w:ascii="Times New Roman" w:hAnsi="Times New Roman" w:cs="Times New Roman"/>
                                <w:sz w:val="18"/>
                                <w:szCs w:val="18"/>
                              </w:rPr>
                            </w:pPr>
                          </w:p>
                          <w:p w14:paraId="1854AEB2" w14:textId="77777777" w:rsidR="003630C3" w:rsidRDefault="003630C3" w:rsidP="003F03D2">
                            <w:pPr>
                              <w:spacing w:after="0"/>
                              <w:rPr>
                                <w:rFonts w:ascii="Times New Roman" w:hAnsi="Times New Roman" w:cs="Times New Roman"/>
                                <w:sz w:val="18"/>
                                <w:szCs w:val="18"/>
                              </w:rPr>
                            </w:pPr>
                          </w:p>
                          <w:p w14:paraId="03BE94B8" w14:textId="77777777" w:rsidR="003630C3" w:rsidRDefault="003630C3" w:rsidP="003F03D2">
                            <w:pPr>
                              <w:spacing w:after="0"/>
                              <w:rPr>
                                <w:rFonts w:ascii="Times New Roman" w:hAnsi="Times New Roman" w:cs="Times New Roman"/>
                                <w:sz w:val="18"/>
                                <w:szCs w:val="18"/>
                              </w:rPr>
                            </w:pPr>
                          </w:p>
                          <w:p w14:paraId="415C1735" w14:textId="77777777" w:rsidR="003630C3" w:rsidRDefault="003630C3" w:rsidP="003F03D2">
                            <w:pPr>
                              <w:spacing w:after="0"/>
                              <w:rPr>
                                <w:rFonts w:ascii="Times New Roman" w:hAnsi="Times New Roman" w:cs="Times New Roman"/>
                                <w:sz w:val="18"/>
                                <w:szCs w:val="18"/>
                              </w:rPr>
                            </w:pPr>
                          </w:p>
                          <w:p w14:paraId="04F32739" w14:textId="77777777" w:rsidR="003630C3" w:rsidRDefault="003630C3" w:rsidP="003F03D2">
                            <w:pPr>
                              <w:spacing w:after="0"/>
                              <w:rPr>
                                <w:rFonts w:ascii="Times New Roman" w:hAnsi="Times New Roman" w:cs="Times New Roman"/>
                                <w:sz w:val="18"/>
                                <w:szCs w:val="18"/>
                              </w:rPr>
                            </w:pPr>
                          </w:p>
                          <w:p w14:paraId="7F345672" w14:textId="77777777" w:rsidR="003630C3" w:rsidRDefault="003630C3" w:rsidP="003F03D2">
                            <w:pPr>
                              <w:spacing w:after="0"/>
                              <w:rPr>
                                <w:rFonts w:ascii="Times New Roman" w:hAnsi="Times New Roman" w:cs="Times New Roman"/>
                                <w:sz w:val="18"/>
                                <w:szCs w:val="18"/>
                              </w:rPr>
                            </w:pPr>
                          </w:p>
                          <w:p w14:paraId="15E56215" w14:textId="77777777" w:rsidR="003630C3" w:rsidRDefault="003630C3" w:rsidP="003F03D2">
                            <w:pPr>
                              <w:spacing w:after="0"/>
                              <w:rPr>
                                <w:rFonts w:ascii="Times New Roman" w:hAnsi="Times New Roman" w:cs="Times New Roman"/>
                                <w:sz w:val="18"/>
                                <w:szCs w:val="18"/>
                              </w:rPr>
                            </w:pPr>
                          </w:p>
                          <w:p w14:paraId="1BF06D1D" w14:textId="77777777" w:rsidR="003630C3" w:rsidRDefault="003630C3" w:rsidP="003F03D2">
                            <w:pPr>
                              <w:spacing w:after="0"/>
                              <w:rPr>
                                <w:rFonts w:ascii="Times New Roman" w:hAnsi="Times New Roman" w:cs="Times New Roman"/>
                                <w:sz w:val="18"/>
                                <w:szCs w:val="18"/>
                              </w:rPr>
                            </w:pPr>
                          </w:p>
                          <w:p w14:paraId="7196AED3" w14:textId="77777777" w:rsidR="003630C3" w:rsidRDefault="003630C3" w:rsidP="003F03D2">
                            <w:pPr>
                              <w:spacing w:after="0"/>
                              <w:rPr>
                                <w:rFonts w:ascii="Times New Roman" w:hAnsi="Times New Roman" w:cs="Times New Roman"/>
                                <w:sz w:val="18"/>
                                <w:szCs w:val="18"/>
                              </w:rPr>
                            </w:pPr>
                          </w:p>
                          <w:p w14:paraId="3CBDC4D2" w14:textId="77777777" w:rsidR="003630C3" w:rsidRDefault="003630C3" w:rsidP="003F03D2">
                            <w:pPr>
                              <w:spacing w:after="0"/>
                              <w:rPr>
                                <w:rFonts w:ascii="Times New Roman" w:hAnsi="Times New Roman" w:cs="Times New Roman"/>
                                <w:sz w:val="18"/>
                                <w:szCs w:val="18"/>
                              </w:rPr>
                            </w:pPr>
                          </w:p>
                          <w:p w14:paraId="573482FB" w14:textId="77777777" w:rsidR="003630C3" w:rsidRDefault="003630C3" w:rsidP="003F03D2">
                            <w:pPr>
                              <w:spacing w:after="0"/>
                              <w:rPr>
                                <w:rFonts w:ascii="Times New Roman" w:hAnsi="Times New Roman" w:cs="Times New Roman"/>
                                <w:sz w:val="18"/>
                                <w:szCs w:val="18"/>
                              </w:rPr>
                            </w:pPr>
                          </w:p>
                          <w:p w14:paraId="1491B718" w14:textId="77777777" w:rsidR="003630C3" w:rsidRDefault="003630C3" w:rsidP="003F03D2">
                            <w:pPr>
                              <w:spacing w:after="0"/>
                              <w:rPr>
                                <w:rFonts w:ascii="Times New Roman" w:hAnsi="Times New Roman" w:cs="Times New Roman"/>
                                <w:sz w:val="18"/>
                                <w:szCs w:val="18"/>
                              </w:rPr>
                            </w:pPr>
                          </w:p>
                          <w:p w14:paraId="3529DA61" w14:textId="77777777" w:rsidR="003630C3" w:rsidRDefault="003630C3" w:rsidP="003F03D2">
                            <w:pPr>
                              <w:spacing w:after="0"/>
                              <w:rPr>
                                <w:rFonts w:ascii="Times New Roman" w:hAnsi="Times New Roman" w:cs="Times New Roman"/>
                                <w:sz w:val="18"/>
                                <w:szCs w:val="18"/>
                              </w:rPr>
                            </w:pPr>
                          </w:p>
                          <w:p w14:paraId="21AB79BB" w14:textId="77777777" w:rsidR="003630C3" w:rsidRDefault="003630C3" w:rsidP="003F03D2">
                            <w:pPr>
                              <w:spacing w:after="0"/>
                              <w:rPr>
                                <w:rFonts w:ascii="Times New Roman" w:hAnsi="Times New Roman" w:cs="Times New Roman"/>
                                <w:sz w:val="18"/>
                                <w:szCs w:val="18"/>
                              </w:rPr>
                            </w:pPr>
                          </w:p>
                          <w:p w14:paraId="4A69C124" w14:textId="77777777" w:rsidR="003630C3" w:rsidRDefault="003630C3" w:rsidP="003F03D2">
                            <w:pPr>
                              <w:spacing w:after="0"/>
                              <w:rPr>
                                <w:rFonts w:ascii="Times New Roman" w:hAnsi="Times New Roman" w:cs="Times New Roman"/>
                                <w:sz w:val="18"/>
                                <w:szCs w:val="18"/>
                              </w:rPr>
                            </w:pPr>
                          </w:p>
                          <w:p w14:paraId="5623637C" w14:textId="77777777" w:rsidR="003630C3" w:rsidRDefault="003630C3" w:rsidP="003F03D2">
                            <w:pPr>
                              <w:spacing w:after="0"/>
                              <w:rPr>
                                <w:rFonts w:ascii="Times New Roman" w:hAnsi="Times New Roman" w:cs="Times New Roman"/>
                                <w:sz w:val="18"/>
                                <w:szCs w:val="18"/>
                              </w:rPr>
                            </w:pPr>
                          </w:p>
                          <w:p w14:paraId="26AC6AFC" w14:textId="77777777" w:rsidR="003630C3" w:rsidRDefault="003630C3" w:rsidP="003F03D2">
                            <w:pPr>
                              <w:spacing w:after="0"/>
                              <w:rPr>
                                <w:rFonts w:ascii="Times New Roman" w:hAnsi="Times New Roman" w:cs="Times New Roman"/>
                                <w:sz w:val="18"/>
                                <w:szCs w:val="18"/>
                              </w:rPr>
                            </w:pPr>
                          </w:p>
                          <w:p w14:paraId="3F90FE58" w14:textId="77777777" w:rsidR="003630C3" w:rsidRDefault="003630C3" w:rsidP="003F03D2">
                            <w:pPr>
                              <w:spacing w:after="0"/>
                              <w:rPr>
                                <w:rFonts w:ascii="Times New Roman" w:hAnsi="Times New Roman" w:cs="Times New Roman"/>
                                <w:sz w:val="18"/>
                                <w:szCs w:val="18"/>
                              </w:rPr>
                            </w:pPr>
                          </w:p>
                          <w:p w14:paraId="387A43AC" w14:textId="77777777" w:rsidR="003630C3" w:rsidRDefault="003630C3" w:rsidP="003F03D2">
                            <w:pPr>
                              <w:spacing w:after="0"/>
                              <w:rPr>
                                <w:rFonts w:ascii="Times New Roman" w:hAnsi="Times New Roman" w:cs="Times New Roman"/>
                                <w:sz w:val="18"/>
                                <w:szCs w:val="18"/>
                              </w:rPr>
                            </w:pPr>
                          </w:p>
                          <w:p w14:paraId="4582DED2" w14:textId="77777777" w:rsidR="003630C3" w:rsidRDefault="003630C3" w:rsidP="003F03D2">
                            <w:pPr>
                              <w:spacing w:after="0"/>
                              <w:rPr>
                                <w:rFonts w:ascii="Times New Roman" w:hAnsi="Times New Roman" w:cs="Times New Roman"/>
                                <w:sz w:val="18"/>
                                <w:szCs w:val="18"/>
                              </w:rPr>
                            </w:pPr>
                          </w:p>
                          <w:p w14:paraId="48AB071D" w14:textId="77777777" w:rsidR="003630C3" w:rsidRDefault="003630C3" w:rsidP="003F03D2">
                            <w:pPr>
                              <w:spacing w:after="0"/>
                              <w:rPr>
                                <w:rFonts w:ascii="Times New Roman" w:hAnsi="Times New Roman" w:cs="Times New Roman"/>
                                <w:sz w:val="18"/>
                                <w:szCs w:val="18"/>
                              </w:rPr>
                            </w:pPr>
                          </w:p>
                          <w:p w14:paraId="643CC1CB" w14:textId="77777777" w:rsidR="003630C3" w:rsidRDefault="003630C3" w:rsidP="003F03D2">
                            <w:pPr>
                              <w:spacing w:after="0"/>
                              <w:rPr>
                                <w:rFonts w:ascii="Times New Roman" w:hAnsi="Times New Roman" w:cs="Times New Roman"/>
                                <w:sz w:val="18"/>
                                <w:szCs w:val="18"/>
                              </w:rPr>
                            </w:pPr>
                          </w:p>
                          <w:p w14:paraId="09E375EC" w14:textId="77777777" w:rsidR="003630C3" w:rsidRDefault="003630C3" w:rsidP="003F03D2">
                            <w:pPr>
                              <w:spacing w:after="0"/>
                              <w:rPr>
                                <w:rFonts w:ascii="Times New Roman" w:hAnsi="Times New Roman" w:cs="Times New Roman"/>
                                <w:sz w:val="18"/>
                                <w:szCs w:val="18"/>
                              </w:rPr>
                            </w:pPr>
                          </w:p>
                          <w:p w14:paraId="762F84CC" w14:textId="77777777" w:rsidR="003630C3" w:rsidRDefault="003630C3" w:rsidP="003F03D2">
                            <w:pPr>
                              <w:spacing w:after="0"/>
                              <w:rPr>
                                <w:rFonts w:ascii="Times New Roman" w:hAnsi="Times New Roman" w:cs="Times New Roman"/>
                                <w:sz w:val="18"/>
                                <w:szCs w:val="18"/>
                              </w:rPr>
                            </w:pPr>
                          </w:p>
                          <w:p w14:paraId="18066A71" w14:textId="77777777" w:rsidR="003630C3" w:rsidRDefault="003630C3" w:rsidP="003F03D2">
                            <w:pPr>
                              <w:spacing w:after="0"/>
                              <w:rPr>
                                <w:rFonts w:ascii="Times New Roman" w:hAnsi="Times New Roman" w:cs="Times New Roman"/>
                                <w:sz w:val="18"/>
                                <w:szCs w:val="18"/>
                              </w:rPr>
                            </w:pPr>
                          </w:p>
                          <w:p w14:paraId="492E2CEB" w14:textId="77777777" w:rsidR="003630C3" w:rsidRDefault="003630C3" w:rsidP="003F03D2">
                            <w:pPr>
                              <w:spacing w:after="0"/>
                              <w:rPr>
                                <w:rFonts w:ascii="Times New Roman" w:hAnsi="Times New Roman" w:cs="Times New Roman"/>
                                <w:sz w:val="18"/>
                                <w:szCs w:val="18"/>
                              </w:rPr>
                            </w:pPr>
                          </w:p>
                          <w:p w14:paraId="0B7E123C" w14:textId="77777777" w:rsidR="003630C3" w:rsidRDefault="003630C3" w:rsidP="003F03D2">
                            <w:pPr>
                              <w:spacing w:after="0"/>
                              <w:rPr>
                                <w:rFonts w:ascii="Times New Roman" w:hAnsi="Times New Roman" w:cs="Times New Roman"/>
                                <w:sz w:val="18"/>
                                <w:szCs w:val="18"/>
                              </w:rPr>
                            </w:pPr>
                          </w:p>
                          <w:p w14:paraId="7E8E399F" w14:textId="77777777" w:rsidR="003630C3" w:rsidRDefault="003630C3" w:rsidP="003F03D2">
                            <w:pPr>
                              <w:spacing w:after="0"/>
                              <w:rPr>
                                <w:rFonts w:ascii="Times New Roman" w:hAnsi="Times New Roman" w:cs="Times New Roman"/>
                                <w:sz w:val="18"/>
                                <w:szCs w:val="18"/>
                              </w:rPr>
                            </w:pPr>
                          </w:p>
                          <w:p w14:paraId="314580F3" w14:textId="77777777" w:rsidR="003630C3" w:rsidRDefault="003630C3" w:rsidP="003F03D2">
                            <w:pPr>
                              <w:spacing w:after="0"/>
                              <w:rPr>
                                <w:rFonts w:ascii="Times New Roman" w:hAnsi="Times New Roman" w:cs="Times New Roman"/>
                                <w:sz w:val="18"/>
                                <w:szCs w:val="18"/>
                              </w:rPr>
                            </w:pPr>
                          </w:p>
                          <w:p w14:paraId="5270AB3D" w14:textId="77777777" w:rsidR="003630C3" w:rsidRDefault="003630C3" w:rsidP="003F03D2">
                            <w:pPr>
                              <w:spacing w:after="0"/>
                              <w:rPr>
                                <w:rFonts w:ascii="Times New Roman" w:hAnsi="Times New Roman" w:cs="Times New Roman"/>
                                <w:sz w:val="18"/>
                                <w:szCs w:val="18"/>
                              </w:rPr>
                            </w:pPr>
                          </w:p>
                          <w:p w14:paraId="47662F82" w14:textId="77777777" w:rsidR="003630C3" w:rsidRDefault="003630C3" w:rsidP="003F03D2">
                            <w:pPr>
                              <w:spacing w:after="0"/>
                              <w:rPr>
                                <w:rFonts w:ascii="Times New Roman" w:hAnsi="Times New Roman" w:cs="Times New Roman"/>
                                <w:sz w:val="18"/>
                                <w:szCs w:val="18"/>
                              </w:rPr>
                            </w:pPr>
                          </w:p>
                          <w:p w14:paraId="36395ABB" w14:textId="77777777" w:rsidR="003630C3" w:rsidRDefault="003630C3" w:rsidP="003F03D2">
                            <w:pPr>
                              <w:spacing w:after="0"/>
                              <w:rPr>
                                <w:rFonts w:ascii="Times New Roman" w:hAnsi="Times New Roman" w:cs="Times New Roman"/>
                                <w:sz w:val="18"/>
                                <w:szCs w:val="18"/>
                              </w:rPr>
                            </w:pPr>
                          </w:p>
                          <w:p w14:paraId="515A7CDE" w14:textId="77777777" w:rsidR="003630C3" w:rsidRDefault="003630C3" w:rsidP="003F03D2">
                            <w:pPr>
                              <w:spacing w:after="0"/>
                              <w:rPr>
                                <w:rFonts w:ascii="Times New Roman" w:hAnsi="Times New Roman" w:cs="Times New Roman"/>
                                <w:sz w:val="18"/>
                                <w:szCs w:val="18"/>
                              </w:rPr>
                            </w:pPr>
                          </w:p>
                          <w:p w14:paraId="17752EB0" w14:textId="77777777" w:rsidR="003630C3" w:rsidRDefault="003630C3" w:rsidP="003F03D2">
                            <w:pPr>
                              <w:spacing w:after="0"/>
                              <w:rPr>
                                <w:rFonts w:ascii="Times New Roman" w:hAnsi="Times New Roman" w:cs="Times New Roman"/>
                                <w:sz w:val="18"/>
                                <w:szCs w:val="18"/>
                              </w:rPr>
                            </w:pPr>
                          </w:p>
                          <w:p w14:paraId="058CC7D8" w14:textId="77777777" w:rsidR="003630C3" w:rsidRDefault="003630C3" w:rsidP="003F03D2">
                            <w:pPr>
                              <w:spacing w:after="0"/>
                              <w:rPr>
                                <w:rFonts w:ascii="Times New Roman" w:hAnsi="Times New Roman" w:cs="Times New Roman"/>
                                <w:sz w:val="18"/>
                                <w:szCs w:val="18"/>
                              </w:rPr>
                            </w:pPr>
                          </w:p>
                          <w:p w14:paraId="04DB5BE6" w14:textId="77777777" w:rsidR="003630C3" w:rsidRDefault="003630C3" w:rsidP="003F03D2">
                            <w:pPr>
                              <w:spacing w:after="0"/>
                              <w:rPr>
                                <w:rFonts w:ascii="Times New Roman" w:hAnsi="Times New Roman" w:cs="Times New Roman"/>
                                <w:sz w:val="18"/>
                                <w:szCs w:val="18"/>
                              </w:rPr>
                            </w:pPr>
                          </w:p>
                          <w:p w14:paraId="6E614365" w14:textId="77777777" w:rsidR="003630C3" w:rsidRDefault="003630C3" w:rsidP="003F03D2">
                            <w:pPr>
                              <w:spacing w:after="0"/>
                              <w:rPr>
                                <w:rFonts w:ascii="Times New Roman" w:hAnsi="Times New Roman" w:cs="Times New Roman"/>
                                <w:sz w:val="18"/>
                                <w:szCs w:val="18"/>
                              </w:rPr>
                            </w:pPr>
                          </w:p>
                          <w:p w14:paraId="2463666A" w14:textId="77777777" w:rsidR="003630C3" w:rsidRDefault="003630C3" w:rsidP="003F03D2">
                            <w:pPr>
                              <w:spacing w:after="0"/>
                              <w:rPr>
                                <w:rFonts w:ascii="Times New Roman" w:hAnsi="Times New Roman" w:cs="Times New Roman"/>
                                <w:sz w:val="18"/>
                                <w:szCs w:val="18"/>
                              </w:rPr>
                            </w:pPr>
                          </w:p>
                          <w:p w14:paraId="145CB991" w14:textId="77777777" w:rsidR="003630C3" w:rsidRDefault="003630C3" w:rsidP="003F03D2">
                            <w:pPr>
                              <w:spacing w:after="0"/>
                              <w:rPr>
                                <w:rFonts w:ascii="Times New Roman" w:hAnsi="Times New Roman" w:cs="Times New Roman"/>
                                <w:sz w:val="18"/>
                                <w:szCs w:val="18"/>
                              </w:rPr>
                            </w:pPr>
                          </w:p>
                          <w:p w14:paraId="4447A6F9" w14:textId="77777777" w:rsidR="003630C3" w:rsidRDefault="003630C3" w:rsidP="003F03D2">
                            <w:pPr>
                              <w:spacing w:after="0"/>
                              <w:rPr>
                                <w:rFonts w:ascii="Times New Roman" w:hAnsi="Times New Roman" w:cs="Times New Roman"/>
                                <w:sz w:val="18"/>
                                <w:szCs w:val="18"/>
                              </w:rPr>
                            </w:pPr>
                          </w:p>
                          <w:p w14:paraId="0BDD7A3F" w14:textId="77777777" w:rsidR="003630C3" w:rsidRDefault="003630C3" w:rsidP="003F03D2">
                            <w:pPr>
                              <w:spacing w:after="0"/>
                              <w:rPr>
                                <w:rFonts w:ascii="Times New Roman" w:hAnsi="Times New Roman" w:cs="Times New Roman"/>
                                <w:sz w:val="18"/>
                                <w:szCs w:val="18"/>
                              </w:rPr>
                            </w:pPr>
                          </w:p>
                          <w:p w14:paraId="4AA789EB" w14:textId="77777777" w:rsidR="003630C3" w:rsidRDefault="003630C3" w:rsidP="003F03D2">
                            <w:pPr>
                              <w:spacing w:after="0"/>
                              <w:rPr>
                                <w:rFonts w:ascii="Times New Roman" w:hAnsi="Times New Roman" w:cs="Times New Roman"/>
                                <w:sz w:val="18"/>
                                <w:szCs w:val="18"/>
                              </w:rPr>
                            </w:pPr>
                          </w:p>
                          <w:p w14:paraId="1862DDB5" w14:textId="77777777" w:rsidR="003630C3" w:rsidRDefault="003630C3" w:rsidP="003F03D2">
                            <w:pPr>
                              <w:spacing w:after="0"/>
                              <w:rPr>
                                <w:rFonts w:ascii="Times New Roman" w:hAnsi="Times New Roman" w:cs="Times New Roman"/>
                                <w:sz w:val="18"/>
                                <w:szCs w:val="18"/>
                              </w:rPr>
                            </w:pPr>
                          </w:p>
                          <w:p w14:paraId="23E01A5C" w14:textId="77777777" w:rsidR="003630C3" w:rsidRDefault="003630C3" w:rsidP="003F03D2">
                            <w:pPr>
                              <w:spacing w:after="0"/>
                              <w:rPr>
                                <w:rFonts w:ascii="Times New Roman" w:hAnsi="Times New Roman" w:cs="Times New Roman"/>
                                <w:sz w:val="18"/>
                                <w:szCs w:val="18"/>
                              </w:rPr>
                            </w:pPr>
                          </w:p>
                          <w:p w14:paraId="675FF856" w14:textId="77777777" w:rsidR="003630C3" w:rsidRDefault="003630C3" w:rsidP="003F03D2">
                            <w:pPr>
                              <w:spacing w:after="0"/>
                              <w:rPr>
                                <w:rFonts w:ascii="Times New Roman" w:hAnsi="Times New Roman" w:cs="Times New Roman"/>
                                <w:sz w:val="18"/>
                                <w:szCs w:val="18"/>
                              </w:rPr>
                            </w:pPr>
                          </w:p>
                          <w:p w14:paraId="67C6EEEE" w14:textId="77777777" w:rsidR="003630C3" w:rsidRDefault="003630C3" w:rsidP="003F03D2">
                            <w:pPr>
                              <w:spacing w:after="0"/>
                              <w:rPr>
                                <w:rFonts w:ascii="Times New Roman" w:hAnsi="Times New Roman" w:cs="Times New Roman"/>
                                <w:sz w:val="18"/>
                                <w:szCs w:val="18"/>
                              </w:rPr>
                            </w:pPr>
                          </w:p>
                          <w:p w14:paraId="55C90BAF" w14:textId="77777777" w:rsidR="003630C3" w:rsidRDefault="003630C3" w:rsidP="003F03D2">
                            <w:pPr>
                              <w:spacing w:after="0"/>
                              <w:rPr>
                                <w:rFonts w:ascii="Times New Roman" w:hAnsi="Times New Roman" w:cs="Times New Roman"/>
                                <w:sz w:val="18"/>
                                <w:szCs w:val="18"/>
                              </w:rPr>
                            </w:pPr>
                          </w:p>
                          <w:p w14:paraId="1CD20FA5" w14:textId="77777777" w:rsidR="003630C3" w:rsidRDefault="003630C3" w:rsidP="003F03D2">
                            <w:pPr>
                              <w:spacing w:after="0"/>
                              <w:rPr>
                                <w:rFonts w:ascii="Times New Roman" w:hAnsi="Times New Roman" w:cs="Times New Roman"/>
                                <w:sz w:val="18"/>
                                <w:szCs w:val="18"/>
                              </w:rPr>
                            </w:pPr>
                          </w:p>
                          <w:p w14:paraId="41AEE2F7" w14:textId="77777777" w:rsidR="003630C3" w:rsidRDefault="003630C3" w:rsidP="003F03D2">
                            <w:pPr>
                              <w:spacing w:after="0"/>
                              <w:rPr>
                                <w:rFonts w:ascii="Times New Roman" w:hAnsi="Times New Roman" w:cs="Times New Roman"/>
                                <w:sz w:val="18"/>
                                <w:szCs w:val="18"/>
                              </w:rPr>
                            </w:pPr>
                          </w:p>
                          <w:p w14:paraId="6D45F625" w14:textId="77777777" w:rsidR="003630C3" w:rsidRDefault="003630C3" w:rsidP="003F03D2">
                            <w:pPr>
                              <w:spacing w:after="0"/>
                              <w:rPr>
                                <w:rFonts w:ascii="Times New Roman" w:hAnsi="Times New Roman" w:cs="Times New Roman"/>
                                <w:sz w:val="18"/>
                                <w:szCs w:val="18"/>
                              </w:rPr>
                            </w:pPr>
                          </w:p>
                          <w:p w14:paraId="3000D02B" w14:textId="77777777" w:rsidR="003630C3" w:rsidRDefault="003630C3" w:rsidP="003F03D2">
                            <w:pPr>
                              <w:spacing w:after="0"/>
                              <w:rPr>
                                <w:rFonts w:ascii="Times New Roman" w:hAnsi="Times New Roman" w:cs="Times New Roman"/>
                                <w:sz w:val="18"/>
                                <w:szCs w:val="18"/>
                              </w:rPr>
                            </w:pPr>
                          </w:p>
                          <w:p w14:paraId="2A3EDCA9" w14:textId="77777777" w:rsidR="003630C3" w:rsidRDefault="003630C3" w:rsidP="003F03D2">
                            <w:pPr>
                              <w:spacing w:after="0"/>
                              <w:rPr>
                                <w:rFonts w:ascii="Times New Roman" w:hAnsi="Times New Roman" w:cs="Times New Roman"/>
                                <w:sz w:val="18"/>
                                <w:szCs w:val="18"/>
                              </w:rPr>
                            </w:pPr>
                          </w:p>
                          <w:p w14:paraId="48A40D78" w14:textId="77777777" w:rsidR="003630C3" w:rsidRDefault="003630C3" w:rsidP="003F03D2">
                            <w:pPr>
                              <w:spacing w:after="0"/>
                              <w:rPr>
                                <w:rFonts w:ascii="Times New Roman" w:hAnsi="Times New Roman" w:cs="Times New Roman"/>
                                <w:sz w:val="18"/>
                                <w:szCs w:val="18"/>
                              </w:rPr>
                            </w:pPr>
                          </w:p>
                          <w:p w14:paraId="58A598C6" w14:textId="77777777" w:rsidR="003630C3" w:rsidRDefault="003630C3" w:rsidP="003F03D2">
                            <w:pPr>
                              <w:spacing w:after="0"/>
                              <w:rPr>
                                <w:rFonts w:ascii="Times New Roman" w:hAnsi="Times New Roman" w:cs="Times New Roman"/>
                                <w:sz w:val="18"/>
                                <w:szCs w:val="18"/>
                              </w:rPr>
                            </w:pPr>
                          </w:p>
                          <w:p w14:paraId="63E2B826" w14:textId="77777777" w:rsidR="003630C3" w:rsidRDefault="003630C3" w:rsidP="003F03D2">
                            <w:pPr>
                              <w:spacing w:after="0"/>
                              <w:rPr>
                                <w:rFonts w:ascii="Times New Roman" w:hAnsi="Times New Roman" w:cs="Times New Roman"/>
                                <w:sz w:val="18"/>
                                <w:szCs w:val="18"/>
                              </w:rPr>
                            </w:pPr>
                          </w:p>
                          <w:p w14:paraId="0BBF69F1" w14:textId="77777777" w:rsidR="003630C3" w:rsidRDefault="003630C3" w:rsidP="003F03D2">
                            <w:pPr>
                              <w:spacing w:after="0"/>
                              <w:rPr>
                                <w:rFonts w:ascii="Times New Roman" w:hAnsi="Times New Roman" w:cs="Times New Roman"/>
                                <w:sz w:val="18"/>
                                <w:szCs w:val="18"/>
                              </w:rPr>
                            </w:pPr>
                          </w:p>
                          <w:p w14:paraId="494FF7C0" w14:textId="77777777" w:rsidR="003630C3" w:rsidRDefault="003630C3" w:rsidP="003F03D2">
                            <w:pPr>
                              <w:spacing w:after="0"/>
                              <w:rPr>
                                <w:rFonts w:ascii="Times New Roman" w:hAnsi="Times New Roman" w:cs="Times New Roman"/>
                                <w:sz w:val="18"/>
                                <w:szCs w:val="18"/>
                              </w:rPr>
                            </w:pPr>
                          </w:p>
                          <w:p w14:paraId="1BE0593E" w14:textId="77777777" w:rsidR="003630C3" w:rsidRDefault="003630C3" w:rsidP="003F03D2">
                            <w:pPr>
                              <w:spacing w:after="0"/>
                              <w:rPr>
                                <w:rFonts w:ascii="Times New Roman" w:hAnsi="Times New Roman" w:cs="Times New Roman"/>
                                <w:sz w:val="18"/>
                                <w:szCs w:val="18"/>
                              </w:rPr>
                            </w:pPr>
                          </w:p>
                          <w:p w14:paraId="08CC66DC" w14:textId="77777777" w:rsidR="003630C3" w:rsidRDefault="003630C3" w:rsidP="003F03D2">
                            <w:pPr>
                              <w:spacing w:after="0"/>
                              <w:rPr>
                                <w:rFonts w:ascii="Times New Roman" w:hAnsi="Times New Roman" w:cs="Times New Roman"/>
                                <w:sz w:val="18"/>
                                <w:szCs w:val="18"/>
                              </w:rPr>
                            </w:pPr>
                          </w:p>
                          <w:p w14:paraId="2492B667" w14:textId="77777777" w:rsidR="003630C3" w:rsidRDefault="003630C3" w:rsidP="003F03D2">
                            <w:pPr>
                              <w:spacing w:after="0"/>
                              <w:rPr>
                                <w:rFonts w:ascii="Times New Roman" w:hAnsi="Times New Roman" w:cs="Times New Roman"/>
                                <w:sz w:val="18"/>
                                <w:szCs w:val="18"/>
                              </w:rPr>
                            </w:pPr>
                          </w:p>
                          <w:p w14:paraId="2B6C54E7" w14:textId="77777777" w:rsidR="003630C3" w:rsidRDefault="003630C3" w:rsidP="003F03D2">
                            <w:pPr>
                              <w:spacing w:after="0"/>
                              <w:rPr>
                                <w:rFonts w:ascii="Times New Roman" w:hAnsi="Times New Roman" w:cs="Times New Roman"/>
                                <w:sz w:val="18"/>
                                <w:szCs w:val="18"/>
                              </w:rPr>
                            </w:pPr>
                          </w:p>
                          <w:p w14:paraId="7601E055" w14:textId="77777777" w:rsidR="003630C3" w:rsidRDefault="003630C3" w:rsidP="003F03D2">
                            <w:pPr>
                              <w:spacing w:after="0"/>
                              <w:rPr>
                                <w:rFonts w:ascii="Times New Roman" w:hAnsi="Times New Roman" w:cs="Times New Roman"/>
                                <w:sz w:val="18"/>
                                <w:szCs w:val="18"/>
                              </w:rPr>
                            </w:pPr>
                          </w:p>
                          <w:p w14:paraId="4108027B" w14:textId="77777777" w:rsidR="003630C3" w:rsidRDefault="003630C3" w:rsidP="003F03D2">
                            <w:pPr>
                              <w:spacing w:after="0"/>
                              <w:rPr>
                                <w:rFonts w:ascii="Times New Roman" w:hAnsi="Times New Roman" w:cs="Times New Roman"/>
                                <w:sz w:val="18"/>
                                <w:szCs w:val="18"/>
                              </w:rPr>
                            </w:pPr>
                          </w:p>
                          <w:p w14:paraId="6B540E36" w14:textId="77777777" w:rsidR="003630C3" w:rsidRDefault="003630C3" w:rsidP="003F03D2">
                            <w:pPr>
                              <w:spacing w:after="0"/>
                              <w:rPr>
                                <w:rFonts w:ascii="Times New Roman" w:hAnsi="Times New Roman" w:cs="Times New Roman"/>
                                <w:sz w:val="18"/>
                                <w:szCs w:val="18"/>
                              </w:rPr>
                            </w:pPr>
                          </w:p>
                          <w:p w14:paraId="12B20C2E" w14:textId="77777777" w:rsidR="003630C3" w:rsidRDefault="003630C3" w:rsidP="003F03D2">
                            <w:pPr>
                              <w:spacing w:after="0"/>
                              <w:rPr>
                                <w:rFonts w:ascii="Times New Roman" w:hAnsi="Times New Roman" w:cs="Times New Roman"/>
                                <w:sz w:val="18"/>
                                <w:szCs w:val="18"/>
                              </w:rPr>
                            </w:pPr>
                          </w:p>
                          <w:p w14:paraId="5389FD2D" w14:textId="77777777" w:rsidR="003630C3" w:rsidRDefault="003630C3" w:rsidP="003F03D2">
                            <w:pPr>
                              <w:spacing w:after="0"/>
                              <w:rPr>
                                <w:rFonts w:ascii="Times New Roman" w:hAnsi="Times New Roman" w:cs="Times New Roman"/>
                                <w:sz w:val="18"/>
                                <w:szCs w:val="18"/>
                              </w:rPr>
                            </w:pPr>
                          </w:p>
                          <w:p w14:paraId="6FC29796" w14:textId="77777777" w:rsidR="003630C3" w:rsidRDefault="003630C3" w:rsidP="003F03D2">
                            <w:pPr>
                              <w:spacing w:after="0"/>
                              <w:rPr>
                                <w:rFonts w:ascii="Times New Roman" w:hAnsi="Times New Roman" w:cs="Times New Roman"/>
                                <w:sz w:val="18"/>
                                <w:szCs w:val="18"/>
                              </w:rPr>
                            </w:pPr>
                          </w:p>
                          <w:p w14:paraId="173E5972" w14:textId="77777777" w:rsidR="003630C3" w:rsidRDefault="003630C3" w:rsidP="003F03D2">
                            <w:pPr>
                              <w:spacing w:after="0"/>
                              <w:rPr>
                                <w:rFonts w:ascii="Times New Roman" w:hAnsi="Times New Roman" w:cs="Times New Roman"/>
                                <w:sz w:val="18"/>
                                <w:szCs w:val="18"/>
                              </w:rPr>
                            </w:pPr>
                          </w:p>
                          <w:p w14:paraId="4DFA18F2" w14:textId="77777777" w:rsidR="003630C3" w:rsidRDefault="003630C3" w:rsidP="003F03D2">
                            <w:pPr>
                              <w:spacing w:after="0"/>
                              <w:rPr>
                                <w:rFonts w:ascii="Times New Roman" w:hAnsi="Times New Roman" w:cs="Times New Roman"/>
                                <w:sz w:val="18"/>
                                <w:szCs w:val="18"/>
                              </w:rPr>
                            </w:pPr>
                          </w:p>
                          <w:p w14:paraId="0E9BCE0A" w14:textId="77777777" w:rsidR="003630C3" w:rsidRDefault="003630C3" w:rsidP="003F03D2">
                            <w:pPr>
                              <w:spacing w:after="0"/>
                              <w:rPr>
                                <w:rFonts w:ascii="Times New Roman" w:hAnsi="Times New Roman" w:cs="Times New Roman"/>
                                <w:sz w:val="18"/>
                                <w:szCs w:val="18"/>
                              </w:rPr>
                            </w:pPr>
                          </w:p>
                          <w:p w14:paraId="0A3C0C1C" w14:textId="77777777" w:rsidR="003630C3" w:rsidRDefault="003630C3" w:rsidP="003F03D2">
                            <w:pPr>
                              <w:spacing w:after="0"/>
                              <w:rPr>
                                <w:rFonts w:ascii="Times New Roman" w:hAnsi="Times New Roman" w:cs="Times New Roman"/>
                                <w:sz w:val="18"/>
                                <w:szCs w:val="18"/>
                              </w:rPr>
                            </w:pPr>
                          </w:p>
                          <w:p w14:paraId="3CA943AC" w14:textId="77777777" w:rsidR="003630C3" w:rsidRDefault="003630C3" w:rsidP="003F03D2">
                            <w:pPr>
                              <w:spacing w:after="0"/>
                              <w:rPr>
                                <w:rFonts w:ascii="Times New Roman" w:hAnsi="Times New Roman" w:cs="Times New Roman"/>
                                <w:sz w:val="18"/>
                                <w:szCs w:val="18"/>
                              </w:rPr>
                            </w:pPr>
                          </w:p>
                          <w:p w14:paraId="4495EB7C" w14:textId="77777777" w:rsidR="003630C3" w:rsidRDefault="003630C3" w:rsidP="003F03D2">
                            <w:pPr>
                              <w:spacing w:after="0"/>
                              <w:rPr>
                                <w:rFonts w:ascii="Times New Roman" w:hAnsi="Times New Roman" w:cs="Times New Roman"/>
                                <w:sz w:val="18"/>
                                <w:szCs w:val="18"/>
                              </w:rPr>
                            </w:pPr>
                          </w:p>
                          <w:p w14:paraId="4677D142" w14:textId="77777777" w:rsidR="003630C3" w:rsidRDefault="003630C3" w:rsidP="003F03D2">
                            <w:pPr>
                              <w:spacing w:after="0"/>
                              <w:rPr>
                                <w:rFonts w:ascii="Times New Roman" w:hAnsi="Times New Roman" w:cs="Times New Roman"/>
                                <w:sz w:val="18"/>
                                <w:szCs w:val="18"/>
                              </w:rPr>
                            </w:pPr>
                          </w:p>
                          <w:p w14:paraId="7DA3A950" w14:textId="77777777" w:rsidR="003630C3" w:rsidRDefault="003630C3" w:rsidP="003F03D2">
                            <w:pPr>
                              <w:spacing w:after="0"/>
                              <w:rPr>
                                <w:rFonts w:ascii="Times New Roman" w:hAnsi="Times New Roman" w:cs="Times New Roman"/>
                                <w:sz w:val="18"/>
                                <w:szCs w:val="18"/>
                              </w:rPr>
                            </w:pPr>
                          </w:p>
                          <w:p w14:paraId="0AA36830" w14:textId="77777777" w:rsidR="003630C3" w:rsidRDefault="003630C3" w:rsidP="003F03D2">
                            <w:pPr>
                              <w:spacing w:after="0"/>
                              <w:rPr>
                                <w:rFonts w:ascii="Times New Roman" w:hAnsi="Times New Roman" w:cs="Times New Roman"/>
                                <w:sz w:val="18"/>
                                <w:szCs w:val="18"/>
                              </w:rPr>
                            </w:pPr>
                          </w:p>
                          <w:p w14:paraId="39E0B24F" w14:textId="77777777" w:rsidR="003630C3" w:rsidRDefault="003630C3" w:rsidP="003F03D2">
                            <w:pPr>
                              <w:spacing w:after="0"/>
                              <w:rPr>
                                <w:rFonts w:ascii="Times New Roman" w:hAnsi="Times New Roman" w:cs="Times New Roman"/>
                                <w:sz w:val="18"/>
                                <w:szCs w:val="18"/>
                              </w:rPr>
                            </w:pPr>
                          </w:p>
                          <w:p w14:paraId="7C25555D" w14:textId="77777777" w:rsidR="003630C3" w:rsidRDefault="003630C3" w:rsidP="003F03D2">
                            <w:pPr>
                              <w:spacing w:after="0"/>
                              <w:rPr>
                                <w:rFonts w:ascii="Times New Roman" w:hAnsi="Times New Roman" w:cs="Times New Roman"/>
                                <w:sz w:val="18"/>
                                <w:szCs w:val="18"/>
                              </w:rPr>
                            </w:pPr>
                          </w:p>
                          <w:p w14:paraId="3F48DABA" w14:textId="77777777" w:rsidR="003630C3" w:rsidRDefault="003630C3" w:rsidP="003F03D2">
                            <w:pPr>
                              <w:spacing w:after="0"/>
                              <w:rPr>
                                <w:rFonts w:ascii="Times New Roman" w:hAnsi="Times New Roman" w:cs="Times New Roman"/>
                                <w:sz w:val="18"/>
                                <w:szCs w:val="18"/>
                              </w:rPr>
                            </w:pPr>
                          </w:p>
                          <w:p w14:paraId="68FBFAD8" w14:textId="77777777" w:rsidR="003630C3" w:rsidRDefault="003630C3" w:rsidP="003F03D2">
                            <w:pPr>
                              <w:spacing w:after="0"/>
                              <w:rPr>
                                <w:rFonts w:ascii="Times New Roman" w:hAnsi="Times New Roman" w:cs="Times New Roman"/>
                                <w:sz w:val="18"/>
                                <w:szCs w:val="18"/>
                              </w:rPr>
                            </w:pPr>
                          </w:p>
                          <w:p w14:paraId="25D3122D" w14:textId="77777777" w:rsidR="003630C3" w:rsidRDefault="003630C3" w:rsidP="003F03D2">
                            <w:pPr>
                              <w:spacing w:after="0"/>
                              <w:rPr>
                                <w:rFonts w:ascii="Times New Roman" w:hAnsi="Times New Roman" w:cs="Times New Roman"/>
                                <w:sz w:val="18"/>
                                <w:szCs w:val="18"/>
                              </w:rPr>
                            </w:pPr>
                          </w:p>
                          <w:p w14:paraId="2D6D1CCB" w14:textId="77777777" w:rsidR="003630C3" w:rsidRDefault="003630C3" w:rsidP="003F03D2">
                            <w:pPr>
                              <w:spacing w:after="0"/>
                              <w:rPr>
                                <w:rFonts w:ascii="Times New Roman" w:hAnsi="Times New Roman" w:cs="Times New Roman"/>
                                <w:sz w:val="18"/>
                                <w:szCs w:val="18"/>
                              </w:rPr>
                            </w:pPr>
                          </w:p>
                          <w:p w14:paraId="4DF6666C" w14:textId="77777777" w:rsidR="003630C3" w:rsidRDefault="003630C3" w:rsidP="003F03D2">
                            <w:pPr>
                              <w:spacing w:after="0"/>
                              <w:rPr>
                                <w:rFonts w:ascii="Times New Roman" w:hAnsi="Times New Roman" w:cs="Times New Roman"/>
                                <w:sz w:val="18"/>
                                <w:szCs w:val="18"/>
                              </w:rPr>
                            </w:pPr>
                          </w:p>
                          <w:p w14:paraId="00C40C70" w14:textId="77777777" w:rsidR="003630C3" w:rsidRDefault="003630C3" w:rsidP="003F03D2">
                            <w:pPr>
                              <w:spacing w:after="0"/>
                              <w:rPr>
                                <w:rFonts w:ascii="Times New Roman" w:hAnsi="Times New Roman" w:cs="Times New Roman"/>
                                <w:sz w:val="18"/>
                                <w:szCs w:val="18"/>
                              </w:rPr>
                            </w:pPr>
                          </w:p>
                          <w:p w14:paraId="7C1DD7EF" w14:textId="77777777" w:rsidR="003630C3" w:rsidRDefault="003630C3" w:rsidP="003F03D2">
                            <w:pPr>
                              <w:spacing w:after="0"/>
                              <w:rPr>
                                <w:rFonts w:ascii="Times New Roman" w:hAnsi="Times New Roman" w:cs="Times New Roman"/>
                                <w:sz w:val="18"/>
                                <w:szCs w:val="18"/>
                              </w:rPr>
                            </w:pPr>
                          </w:p>
                          <w:p w14:paraId="1FF1F552" w14:textId="77777777" w:rsidR="003630C3" w:rsidRDefault="003630C3" w:rsidP="003F03D2">
                            <w:pPr>
                              <w:spacing w:after="0"/>
                              <w:rPr>
                                <w:rFonts w:ascii="Times New Roman" w:hAnsi="Times New Roman" w:cs="Times New Roman"/>
                                <w:sz w:val="18"/>
                                <w:szCs w:val="18"/>
                              </w:rPr>
                            </w:pPr>
                          </w:p>
                          <w:p w14:paraId="205D15CB" w14:textId="77777777" w:rsidR="003630C3" w:rsidRDefault="003630C3" w:rsidP="003F03D2">
                            <w:pPr>
                              <w:spacing w:after="0"/>
                              <w:rPr>
                                <w:rFonts w:ascii="Times New Roman" w:hAnsi="Times New Roman" w:cs="Times New Roman"/>
                                <w:sz w:val="18"/>
                                <w:szCs w:val="18"/>
                              </w:rPr>
                            </w:pPr>
                          </w:p>
                          <w:p w14:paraId="2E19DFC5" w14:textId="77777777" w:rsidR="003630C3" w:rsidRDefault="003630C3" w:rsidP="003F03D2">
                            <w:pPr>
                              <w:spacing w:after="0"/>
                              <w:rPr>
                                <w:rFonts w:ascii="Times New Roman" w:hAnsi="Times New Roman" w:cs="Times New Roman"/>
                                <w:sz w:val="18"/>
                                <w:szCs w:val="18"/>
                              </w:rPr>
                            </w:pPr>
                          </w:p>
                          <w:p w14:paraId="31AA45EF" w14:textId="77777777" w:rsidR="003630C3" w:rsidRDefault="003630C3" w:rsidP="003F03D2">
                            <w:pPr>
                              <w:spacing w:after="0"/>
                              <w:rPr>
                                <w:rFonts w:ascii="Times New Roman" w:hAnsi="Times New Roman" w:cs="Times New Roman"/>
                                <w:sz w:val="18"/>
                                <w:szCs w:val="18"/>
                              </w:rPr>
                            </w:pPr>
                          </w:p>
                          <w:p w14:paraId="6C49B298" w14:textId="77777777" w:rsidR="003630C3" w:rsidRDefault="003630C3" w:rsidP="003F03D2">
                            <w:pPr>
                              <w:spacing w:after="0"/>
                              <w:rPr>
                                <w:rFonts w:ascii="Times New Roman" w:hAnsi="Times New Roman" w:cs="Times New Roman"/>
                                <w:sz w:val="18"/>
                                <w:szCs w:val="18"/>
                              </w:rPr>
                            </w:pPr>
                          </w:p>
                          <w:p w14:paraId="62556A14" w14:textId="77777777" w:rsidR="003630C3" w:rsidRDefault="003630C3" w:rsidP="003F03D2">
                            <w:pPr>
                              <w:spacing w:after="0"/>
                              <w:rPr>
                                <w:rFonts w:ascii="Times New Roman" w:hAnsi="Times New Roman" w:cs="Times New Roman"/>
                                <w:sz w:val="18"/>
                                <w:szCs w:val="18"/>
                              </w:rPr>
                            </w:pPr>
                          </w:p>
                          <w:p w14:paraId="01D35AA9" w14:textId="77777777" w:rsidR="003630C3" w:rsidRDefault="003630C3" w:rsidP="003F03D2">
                            <w:pPr>
                              <w:spacing w:after="0"/>
                              <w:rPr>
                                <w:rFonts w:ascii="Times New Roman" w:hAnsi="Times New Roman" w:cs="Times New Roman"/>
                                <w:sz w:val="18"/>
                                <w:szCs w:val="18"/>
                              </w:rPr>
                            </w:pPr>
                          </w:p>
                          <w:p w14:paraId="2449AD42" w14:textId="77777777" w:rsidR="003630C3" w:rsidRDefault="003630C3" w:rsidP="003F03D2">
                            <w:pPr>
                              <w:spacing w:after="0"/>
                              <w:rPr>
                                <w:rFonts w:ascii="Times New Roman" w:hAnsi="Times New Roman" w:cs="Times New Roman"/>
                                <w:sz w:val="18"/>
                                <w:szCs w:val="18"/>
                              </w:rPr>
                            </w:pPr>
                          </w:p>
                          <w:p w14:paraId="398888BB" w14:textId="77777777" w:rsidR="003630C3" w:rsidRDefault="003630C3" w:rsidP="003F03D2">
                            <w:pPr>
                              <w:spacing w:after="0"/>
                              <w:rPr>
                                <w:rFonts w:ascii="Times New Roman" w:hAnsi="Times New Roman" w:cs="Times New Roman"/>
                                <w:sz w:val="18"/>
                                <w:szCs w:val="18"/>
                              </w:rPr>
                            </w:pPr>
                          </w:p>
                          <w:p w14:paraId="45F250EA" w14:textId="77777777" w:rsidR="003630C3" w:rsidRDefault="003630C3" w:rsidP="003F03D2">
                            <w:pPr>
                              <w:spacing w:after="0"/>
                              <w:rPr>
                                <w:rFonts w:ascii="Times New Roman" w:hAnsi="Times New Roman" w:cs="Times New Roman"/>
                                <w:sz w:val="18"/>
                                <w:szCs w:val="18"/>
                              </w:rPr>
                            </w:pPr>
                          </w:p>
                          <w:p w14:paraId="7C16F8D2" w14:textId="77777777" w:rsidR="003630C3" w:rsidRDefault="003630C3" w:rsidP="003F03D2">
                            <w:pPr>
                              <w:spacing w:after="0"/>
                              <w:rPr>
                                <w:rFonts w:ascii="Times New Roman" w:hAnsi="Times New Roman" w:cs="Times New Roman"/>
                                <w:sz w:val="18"/>
                                <w:szCs w:val="18"/>
                              </w:rPr>
                            </w:pPr>
                          </w:p>
                          <w:p w14:paraId="18548C00" w14:textId="77777777" w:rsidR="003630C3" w:rsidRDefault="003630C3" w:rsidP="003F03D2">
                            <w:pPr>
                              <w:spacing w:after="0"/>
                              <w:rPr>
                                <w:rFonts w:ascii="Times New Roman" w:hAnsi="Times New Roman" w:cs="Times New Roman"/>
                                <w:sz w:val="18"/>
                                <w:szCs w:val="18"/>
                              </w:rPr>
                            </w:pPr>
                          </w:p>
                          <w:p w14:paraId="7E8B8B47" w14:textId="77777777" w:rsidR="003630C3" w:rsidRDefault="003630C3" w:rsidP="003F03D2">
                            <w:pPr>
                              <w:spacing w:after="0"/>
                              <w:rPr>
                                <w:rFonts w:ascii="Times New Roman" w:hAnsi="Times New Roman" w:cs="Times New Roman"/>
                                <w:sz w:val="18"/>
                                <w:szCs w:val="18"/>
                              </w:rPr>
                            </w:pPr>
                          </w:p>
                          <w:p w14:paraId="4A6B143C" w14:textId="77777777" w:rsidR="003630C3" w:rsidRDefault="003630C3" w:rsidP="003F03D2">
                            <w:pPr>
                              <w:spacing w:after="0"/>
                              <w:rPr>
                                <w:rFonts w:ascii="Times New Roman" w:hAnsi="Times New Roman" w:cs="Times New Roman"/>
                                <w:sz w:val="18"/>
                                <w:szCs w:val="18"/>
                              </w:rPr>
                            </w:pPr>
                          </w:p>
                          <w:p w14:paraId="08F41BF0" w14:textId="77777777" w:rsidR="003630C3" w:rsidRDefault="003630C3" w:rsidP="003F03D2">
                            <w:pPr>
                              <w:spacing w:after="0"/>
                              <w:rPr>
                                <w:rFonts w:ascii="Times New Roman" w:hAnsi="Times New Roman" w:cs="Times New Roman"/>
                                <w:sz w:val="18"/>
                                <w:szCs w:val="18"/>
                              </w:rPr>
                            </w:pPr>
                          </w:p>
                          <w:p w14:paraId="17E08D5F" w14:textId="77777777" w:rsidR="003630C3" w:rsidRDefault="003630C3" w:rsidP="003F03D2">
                            <w:pPr>
                              <w:spacing w:after="0"/>
                              <w:rPr>
                                <w:rFonts w:ascii="Times New Roman" w:hAnsi="Times New Roman" w:cs="Times New Roman"/>
                                <w:sz w:val="18"/>
                                <w:szCs w:val="18"/>
                              </w:rPr>
                            </w:pPr>
                          </w:p>
                          <w:p w14:paraId="1C9C3E6B" w14:textId="77777777" w:rsidR="003630C3" w:rsidRDefault="003630C3" w:rsidP="003F03D2">
                            <w:pPr>
                              <w:spacing w:after="0"/>
                              <w:rPr>
                                <w:rFonts w:ascii="Times New Roman" w:hAnsi="Times New Roman" w:cs="Times New Roman"/>
                                <w:sz w:val="18"/>
                                <w:szCs w:val="18"/>
                              </w:rPr>
                            </w:pPr>
                          </w:p>
                          <w:p w14:paraId="31135E99" w14:textId="77777777" w:rsidR="003630C3" w:rsidRDefault="003630C3" w:rsidP="003F03D2">
                            <w:pPr>
                              <w:spacing w:after="0"/>
                              <w:rPr>
                                <w:rFonts w:ascii="Times New Roman" w:hAnsi="Times New Roman" w:cs="Times New Roman"/>
                                <w:sz w:val="18"/>
                                <w:szCs w:val="18"/>
                              </w:rPr>
                            </w:pPr>
                          </w:p>
                          <w:p w14:paraId="4F20D13F" w14:textId="77777777" w:rsidR="003630C3" w:rsidRDefault="003630C3" w:rsidP="003F03D2">
                            <w:pPr>
                              <w:spacing w:after="0"/>
                              <w:rPr>
                                <w:rFonts w:ascii="Times New Roman" w:hAnsi="Times New Roman" w:cs="Times New Roman"/>
                                <w:sz w:val="18"/>
                                <w:szCs w:val="18"/>
                              </w:rPr>
                            </w:pPr>
                          </w:p>
                          <w:p w14:paraId="39084A89" w14:textId="77777777" w:rsidR="003630C3" w:rsidRDefault="003630C3" w:rsidP="003F03D2">
                            <w:pPr>
                              <w:spacing w:after="0"/>
                              <w:rPr>
                                <w:rFonts w:ascii="Times New Roman" w:hAnsi="Times New Roman" w:cs="Times New Roman"/>
                                <w:sz w:val="18"/>
                                <w:szCs w:val="18"/>
                              </w:rPr>
                            </w:pPr>
                          </w:p>
                          <w:p w14:paraId="0E202BC9" w14:textId="77777777" w:rsidR="003630C3" w:rsidRDefault="003630C3" w:rsidP="003F03D2">
                            <w:pPr>
                              <w:spacing w:after="0"/>
                              <w:rPr>
                                <w:rFonts w:ascii="Times New Roman" w:hAnsi="Times New Roman" w:cs="Times New Roman"/>
                                <w:sz w:val="18"/>
                                <w:szCs w:val="18"/>
                              </w:rPr>
                            </w:pPr>
                          </w:p>
                          <w:p w14:paraId="033C7279" w14:textId="77777777" w:rsidR="003630C3" w:rsidRDefault="003630C3" w:rsidP="003F03D2">
                            <w:pPr>
                              <w:spacing w:after="0"/>
                              <w:rPr>
                                <w:rFonts w:ascii="Times New Roman" w:hAnsi="Times New Roman" w:cs="Times New Roman"/>
                                <w:sz w:val="18"/>
                                <w:szCs w:val="18"/>
                              </w:rPr>
                            </w:pPr>
                          </w:p>
                          <w:p w14:paraId="41004521" w14:textId="77777777" w:rsidR="003630C3" w:rsidRDefault="003630C3" w:rsidP="003F03D2">
                            <w:pPr>
                              <w:spacing w:after="0"/>
                              <w:rPr>
                                <w:rFonts w:ascii="Times New Roman" w:hAnsi="Times New Roman" w:cs="Times New Roman"/>
                                <w:sz w:val="18"/>
                                <w:szCs w:val="18"/>
                              </w:rPr>
                            </w:pPr>
                          </w:p>
                          <w:p w14:paraId="4268CD2B" w14:textId="77777777" w:rsidR="003630C3" w:rsidRDefault="003630C3" w:rsidP="003F03D2">
                            <w:pPr>
                              <w:spacing w:after="0"/>
                              <w:rPr>
                                <w:rFonts w:ascii="Times New Roman" w:hAnsi="Times New Roman" w:cs="Times New Roman"/>
                                <w:sz w:val="18"/>
                                <w:szCs w:val="18"/>
                              </w:rPr>
                            </w:pPr>
                          </w:p>
                          <w:p w14:paraId="4993D4B8" w14:textId="77777777" w:rsidR="003630C3" w:rsidRDefault="003630C3" w:rsidP="003F03D2">
                            <w:pPr>
                              <w:spacing w:after="0"/>
                              <w:rPr>
                                <w:rFonts w:ascii="Times New Roman" w:hAnsi="Times New Roman" w:cs="Times New Roman"/>
                                <w:sz w:val="18"/>
                                <w:szCs w:val="18"/>
                              </w:rPr>
                            </w:pPr>
                          </w:p>
                          <w:p w14:paraId="4754787A" w14:textId="77777777" w:rsidR="003630C3" w:rsidRDefault="003630C3" w:rsidP="003F03D2">
                            <w:pPr>
                              <w:spacing w:after="0"/>
                              <w:rPr>
                                <w:rFonts w:ascii="Times New Roman" w:hAnsi="Times New Roman" w:cs="Times New Roman"/>
                                <w:sz w:val="18"/>
                                <w:szCs w:val="18"/>
                              </w:rPr>
                            </w:pPr>
                          </w:p>
                          <w:p w14:paraId="0E9EADCD" w14:textId="77777777" w:rsidR="003630C3" w:rsidRDefault="003630C3" w:rsidP="003F03D2">
                            <w:pPr>
                              <w:spacing w:after="0"/>
                              <w:rPr>
                                <w:rFonts w:ascii="Times New Roman" w:hAnsi="Times New Roman" w:cs="Times New Roman"/>
                                <w:sz w:val="18"/>
                                <w:szCs w:val="18"/>
                              </w:rPr>
                            </w:pPr>
                          </w:p>
                          <w:p w14:paraId="787E3DE7" w14:textId="77777777" w:rsidR="003630C3" w:rsidRDefault="003630C3" w:rsidP="003F03D2">
                            <w:pPr>
                              <w:spacing w:after="0"/>
                              <w:rPr>
                                <w:rFonts w:ascii="Times New Roman" w:hAnsi="Times New Roman" w:cs="Times New Roman"/>
                                <w:sz w:val="18"/>
                                <w:szCs w:val="18"/>
                              </w:rPr>
                            </w:pPr>
                          </w:p>
                          <w:p w14:paraId="1E19BC1C" w14:textId="77777777" w:rsidR="003630C3" w:rsidRDefault="003630C3" w:rsidP="003F03D2">
                            <w:pPr>
                              <w:spacing w:after="0"/>
                              <w:rPr>
                                <w:rFonts w:ascii="Times New Roman" w:hAnsi="Times New Roman" w:cs="Times New Roman"/>
                                <w:sz w:val="18"/>
                                <w:szCs w:val="18"/>
                              </w:rPr>
                            </w:pPr>
                          </w:p>
                          <w:p w14:paraId="5C5234F1" w14:textId="77777777" w:rsidR="003630C3" w:rsidRDefault="003630C3" w:rsidP="003F03D2">
                            <w:pPr>
                              <w:spacing w:after="0"/>
                              <w:rPr>
                                <w:rFonts w:ascii="Times New Roman" w:hAnsi="Times New Roman" w:cs="Times New Roman"/>
                                <w:sz w:val="18"/>
                                <w:szCs w:val="18"/>
                              </w:rPr>
                            </w:pPr>
                          </w:p>
                          <w:p w14:paraId="58C5F949" w14:textId="77777777" w:rsidR="003630C3" w:rsidRDefault="003630C3" w:rsidP="003F03D2">
                            <w:pPr>
                              <w:spacing w:after="0"/>
                              <w:rPr>
                                <w:rFonts w:ascii="Times New Roman" w:hAnsi="Times New Roman" w:cs="Times New Roman"/>
                                <w:sz w:val="18"/>
                                <w:szCs w:val="18"/>
                              </w:rPr>
                            </w:pPr>
                          </w:p>
                          <w:p w14:paraId="3DF94966" w14:textId="77777777" w:rsidR="003630C3" w:rsidRDefault="003630C3" w:rsidP="003F03D2">
                            <w:pPr>
                              <w:spacing w:after="0"/>
                              <w:rPr>
                                <w:rFonts w:ascii="Times New Roman" w:hAnsi="Times New Roman" w:cs="Times New Roman"/>
                                <w:sz w:val="18"/>
                                <w:szCs w:val="18"/>
                              </w:rPr>
                            </w:pPr>
                          </w:p>
                          <w:p w14:paraId="1F81ACC4" w14:textId="77777777" w:rsidR="003630C3" w:rsidRDefault="003630C3" w:rsidP="003F03D2">
                            <w:pPr>
                              <w:spacing w:after="0"/>
                              <w:rPr>
                                <w:rFonts w:ascii="Times New Roman" w:hAnsi="Times New Roman" w:cs="Times New Roman"/>
                                <w:sz w:val="18"/>
                                <w:szCs w:val="18"/>
                              </w:rPr>
                            </w:pPr>
                          </w:p>
                          <w:p w14:paraId="4CCDA575" w14:textId="77777777" w:rsidR="003630C3" w:rsidRDefault="003630C3" w:rsidP="003F03D2">
                            <w:pPr>
                              <w:spacing w:after="0"/>
                              <w:rPr>
                                <w:rFonts w:ascii="Times New Roman" w:hAnsi="Times New Roman" w:cs="Times New Roman"/>
                                <w:sz w:val="18"/>
                                <w:szCs w:val="18"/>
                              </w:rPr>
                            </w:pPr>
                          </w:p>
                          <w:p w14:paraId="08515392" w14:textId="77777777" w:rsidR="003630C3" w:rsidRDefault="003630C3" w:rsidP="003F03D2">
                            <w:pPr>
                              <w:spacing w:after="0"/>
                              <w:rPr>
                                <w:rFonts w:ascii="Times New Roman" w:hAnsi="Times New Roman" w:cs="Times New Roman"/>
                                <w:sz w:val="18"/>
                                <w:szCs w:val="18"/>
                              </w:rPr>
                            </w:pPr>
                          </w:p>
                          <w:p w14:paraId="32FFC841" w14:textId="77777777" w:rsidR="003630C3" w:rsidRDefault="003630C3" w:rsidP="003F03D2">
                            <w:pPr>
                              <w:spacing w:after="0"/>
                              <w:rPr>
                                <w:rFonts w:ascii="Times New Roman" w:hAnsi="Times New Roman" w:cs="Times New Roman"/>
                                <w:sz w:val="18"/>
                                <w:szCs w:val="18"/>
                              </w:rPr>
                            </w:pPr>
                          </w:p>
                          <w:p w14:paraId="19B232A4" w14:textId="77777777" w:rsidR="003630C3" w:rsidRDefault="003630C3" w:rsidP="003F03D2">
                            <w:pPr>
                              <w:spacing w:after="0"/>
                              <w:rPr>
                                <w:rFonts w:ascii="Times New Roman" w:hAnsi="Times New Roman" w:cs="Times New Roman"/>
                                <w:sz w:val="18"/>
                                <w:szCs w:val="18"/>
                              </w:rPr>
                            </w:pPr>
                          </w:p>
                          <w:p w14:paraId="644D8CED" w14:textId="77777777" w:rsidR="003630C3" w:rsidRDefault="003630C3" w:rsidP="003F03D2">
                            <w:pPr>
                              <w:spacing w:after="0"/>
                              <w:rPr>
                                <w:rFonts w:ascii="Times New Roman" w:hAnsi="Times New Roman" w:cs="Times New Roman"/>
                                <w:sz w:val="18"/>
                                <w:szCs w:val="18"/>
                              </w:rPr>
                            </w:pPr>
                          </w:p>
                          <w:p w14:paraId="0E2447A7" w14:textId="77777777" w:rsidR="003630C3" w:rsidRDefault="003630C3" w:rsidP="003F03D2">
                            <w:pPr>
                              <w:spacing w:after="0"/>
                              <w:rPr>
                                <w:rFonts w:ascii="Times New Roman" w:hAnsi="Times New Roman" w:cs="Times New Roman"/>
                                <w:sz w:val="18"/>
                                <w:szCs w:val="18"/>
                              </w:rPr>
                            </w:pPr>
                          </w:p>
                          <w:p w14:paraId="20DD8632" w14:textId="77777777" w:rsidR="003630C3" w:rsidRDefault="003630C3" w:rsidP="003F03D2">
                            <w:pPr>
                              <w:spacing w:after="0"/>
                              <w:rPr>
                                <w:rFonts w:ascii="Times New Roman" w:hAnsi="Times New Roman" w:cs="Times New Roman"/>
                                <w:sz w:val="18"/>
                                <w:szCs w:val="18"/>
                              </w:rPr>
                            </w:pPr>
                          </w:p>
                          <w:p w14:paraId="6D71EC4D" w14:textId="77777777" w:rsidR="003630C3" w:rsidRDefault="003630C3" w:rsidP="003F03D2">
                            <w:pPr>
                              <w:spacing w:after="0"/>
                              <w:rPr>
                                <w:rFonts w:ascii="Times New Roman" w:hAnsi="Times New Roman" w:cs="Times New Roman"/>
                                <w:sz w:val="18"/>
                                <w:szCs w:val="18"/>
                              </w:rPr>
                            </w:pPr>
                          </w:p>
                          <w:p w14:paraId="46833265" w14:textId="77777777" w:rsidR="003630C3" w:rsidRDefault="003630C3" w:rsidP="003F03D2">
                            <w:pPr>
                              <w:spacing w:after="0"/>
                              <w:rPr>
                                <w:rFonts w:ascii="Times New Roman" w:hAnsi="Times New Roman" w:cs="Times New Roman"/>
                                <w:sz w:val="18"/>
                                <w:szCs w:val="18"/>
                              </w:rPr>
                            </w:pPr>
                          </w:p>
                          <w:p w14:paraId="3231203D" w14:textId="77777777" w:rsidR="003630C3" w:rsidRDefault="003630C3" w:rsidP="003F03D2">
                            <w:pPr>
                              <w:spacing w:after="0"/>
                              <w:rPr>
                                <w:rFonts w:ascii="Times New Roman" w:hAnsi="Times New Roman" w:cs="Times New Roman"/>
                                <w:sz w:val="18"/>
                                <w:szCs w:val="18"/>
                              </w:rPr>
                            </w:pPr>
                          </w:p>
                          <w:p w14:paraId="21AE8BF2" w14:textId="77777777" w:rsidR="003630C3" w:rsidRDefault="003630C3" w:rsidP="003F03D2">
                            <w:pPr>
                              <w:spacing w:after="0"/>
                              <w:rPr>
                                <w:rFonts w:ascii="Times New Roman" w:hAnsi="Times New Roman" w:cs="Times New Roman"/>
                                <w:sz w:val="18"/>
                                <w:szCs w:val="18"/>
                              </w:rPr>
                            </w:pPr>
                          </w:p>
                          <w:p w14:paraId="403B76D7" w14:textId="77777777" w:rsidR="003630C3" w:rsidRDefault="003630C3" w:rsidP="003F03D2">
                            <w:pPr>
                              <w:spacing w:after="0"/>
                              <w:rPr>
                                <w:rFonts w:ascii="Times New Roman" w:hAnsi="Times New Roman" w:cs="Times New Roman"/>
                                <w:sz w:val="18"/>
                                <w:szCs w:val="18"/>
                              </w:rPr>
                            </w:pPr>
                          </w:p>
                          <w:p w14:paraId="444AEB39" w14:textId="77777777" w:rsidR="003630C3" w:rsidRDefault="003630C3" w:rsidP="003F03D2">
                            <w:pPr>
                              <w:spacing w:after="0"/>
                              <w:rPr>
                                <w:rFonts w:ascii="Times New Roman" w:hAnsi="Times New Roman" w:cs="Times New Roman"/>
                                <w:sz w:val="18"/>
                                <w:szCs w:val="18"/>
                              </w:rPr>
                            </w:pPr>
                          </w:p>
                          <w:p w14:paraId="092ED0BD" w14:textId="77777777" w:rsidR="003630C3" w:rsidRDefault="003630C3" w:rsidP="003F03D2">
                            <w:pPr>
                              <w:spacing w:after="0"/>
                              <w:rPr>
                                <w:rFonts w:ascii="Times New Roman" w:hAnsi="Times New Roman" w:cs="Times New Roman"/>
                                <w:sz w:val="18"/>
                                <w:szCs w:val="18"/>
                              </w:rPr>
                            </w:pPr>
                          </w:p>
                          <w:p w14:paraId="640A8CC5" w14:textId="77777777" w:rsidR="003630C3" w:rsidRDefault="003630C3" w:rsidP="003F03D2">
                            <w:pPr>
                              <w:spacing w:after="0"/>
                              <w:rPr>
                                <w:rFonts w:ascii="Times New Roman" w:hAnsi="Times New Roman" w:cs="Times New Roman"/>
                                <w:sz w:val="18"/>
                                <w:szCs w:val="18"/>
                              </w:rPr>
                            </w:pPr>
                          </w:p>
                          <w:p w14:paraId="03C73E8E" w14:textId="77777777" w:rsidR="003630C3" w:rsidRDefault="003630C3" w:rsidP="003F03D2">
                            <w:pPr>
                              <w:spacing w:after="0"/>
                              <w:rPr>
                                <w:rFonts w:ascii="Times New Roman" w:hAnsi="Times New Roman" w:cs="Times New Roman"/>
                                <w:sz w:val="18"/>
                                <w:szCs w:val="18"/>
                              </w:rPr>
                            </w:pPr>
                          </w:p>
                          <w:p w14:paraId="0DB79106" w14:textId="77777777" w:rsidR="003630C3" w:rsidRDefault="003630C3" w:rsidP="003F03D2">
                            <w:pPr>
                              <w:spacing w:after="0"/>
                              <w:rPr>
                                <w:rFonts w:ascii="Times New Roman" w:hAnsi="Times New Roman" w:cs="Times New Roman"/>
                                <w:sz w:val="18"/>
                                <w:szCs w:val="18"/>
                              </w:rPr>
                            </w:pPr>
                          </w:p>
                          <w:p w14:paraId="564358F0" w14:textId="77777777" w:rsidR="003630C3" w:rsidRDefault="003630C3" w:rsidP="003F03D2">
                            <w:pPr>
                              <w:spacing w:after="0"/>
                              <w:rPr>
                                <w:rFonts w:ascii="Times New Roman" w:hAnsi="Times New Roman" w:cs="Times New Roman"/>
                                <w:sz w:val="18"/>
                                <w:szCs w:val="18"/>
                              </w:rPr>
                            </w:pPr>
                          </w:p>
                          <w:p w14:paraId="70B7CD25" w14:textId="77777777" w:rsidR="003630C3" w:rsidRDefault="003630C3" w:rsidP="003F03D2">
                            <w:pPr>
                              <w:spacing w:after="0"/>
                              <w:rPr>
                                <w:rFonts w:ascii="Times New Roman" w:hAnsi="Times New Roman" w:cs="Times New Roman"/>
                                <w:sz w:val="18"/>
                                <w:szCs w:val="18"/>
                              </w:rPr>
                            </w:pPr>
                          </w:p>
                          <w:p w14:paraId="5645FC1A" w14:textId="77777777" w:rsidR="003630C3" w:rsidRDefault="003630C3" w:rsidP="003F03D2">
                            <w:pPr>
                              <w:spacing w:after="0"/>
                              <w:rPr>
                                <w:rFonts w:ascii="Times New Roman" w:hAnsi="Times New Roman" w:cs="Times New Roman"/>
                                <w:sz w:val="18"/>
                                <w:szCs w:val="18"/>
                              </w:rPr>
                            </w:pPr>
                          </w:p>
                          <w:p w14:paraId="55E54E6E" w14:textId="77777777" w:rsidR="003630C3" w:rsidRDefault="003630C3" w:rsidP="003F03D2">
                            <w:pPr>
                              <w:spacing w:after="0"/>
                              <w:rPr>
                                <w:rFonts w:ascii="Times New Roman" w:hAnsi="Times New Roman" w:cs="Times New Roman"/>
                                <w:sz w:val="18"/>
                                <w:szCs w:val="18"/>
                              </w:rPr>
                            </w:pPr>
                          </w:p>
                          <w:p w14:paraId="58FEBBC2" w14:textId="77777777" w:rsidR="003630C3" w:rsidRDefault="003630C3" w:rsidP="003F03D2">
                            <w:pPr>
                              <w:spacing w:after="0"/>
                              <w:rPr>
                                <w:rFonts w:ascii="Times New Roman" w:hAnsi="Times New Roman" w:cs="Times New Roman"/>
                                <w:sz w:val="18"/>
                                <w:szCs w:val="18"/>
                              </w:rPr>
                            </w:pPr>
                          </w:p>
                          <w:p w14:paraId="3F75ED99" w14:textId="77777777" w:rsidR="003630C3" w:rsidRDefault="003630C3" w:rsidP="003F03D2">
                            <w:pPr>
                              <w:spacing w:after="0"/>
                              <w:rPr>
                                <w:rFonts w:ascii="Times New Roman" w:hAnsi="Times New Roman" w:cs="Times New Roman"/>
                                <w:sz w:val="18"/>
                                <w:szCs w:val="18"/>
                              </w:rPr>
                            </w:pPr>
                          </w:p>
                          <w:p w14:paraId="2A28E48B" w14:textId="77777777" w:rsidR="003630C3" w:rsidRDefault="003630C3" w:rsidP="003F03D2">
                            <w:pPr>
                              <w:spacing w:after="0"/>
                              <w:rPr>
                                <w:rFonts w:ascii="Times New Roman" w:hAnsi="Times New Roman" w:cs="Times New Roman"/>
                                <w:sz w:val="18"/>
                                <w:szCs w:val="18"/>
                              </w:rPr>
                            </w:pPr>
                          </w:p>
                          <w:p w14:paraId="7DD479CA" w14:textId="77777777" w:rsidR="003630C3" w:rsidRDefault="003630C3" w:rsidP="003F03D2">
                            <w:pPr>
                              <w:spacing w:after="0"/>
                              <w:rPr>
                                <w:rFonts w:ascii="Times New Roman" w:hAnsi="Times New Roman" w:cs="Times New Roman"/>
                                <w:sz w:val="18"/>
                                <w:szCs w:val="18"/>
                              </w:rPr>
                            </w:pPr>
                          </w:p>
                          <w:p w14:paraId="5B513DA8" w14:textId="77777777" w:rsidR="003630C3" w:rsidRDefault="003630C3" w:rsidP="003F03D2">
                            <w:pPr>
                              <w:spacing w:after="0"/>
                              <w:rPr>
                                <w:rFonts w:ascii="Times New Roman" w:hAnsi="Times New Roman" w:cs="Times New Roman"/>
                                <w:sz w:val="18"/>
                                <w:szCs w:val="18"/>
                              </w:rPr>
                            </w:pPr>
                          </w:p>
                          <w:p w14:paraId="56B738DC" w14:textId="77777777" w:rsidR="003630C3" w:rsidRDefault="003630C3" w:rsidP="003F03D2">
                            <w:pPr>
                              <w:spacing w:after="0"/>
                              <w:rPr>
                                <w:rFonts w:ascii="Times New Roman" w:hAnsi="Times New Roman" w:cs="Times New Roman"/>
                                <w:sz w:val="18"/>
                                <w:szCs w:val="18"/>
                              </w:rPr>
                            </w:pPr>
                          </w:p>
                          <w:p w14:paraId="4E0D402A" w14:textId="77777777" w:rsidR="003630C3" w:rsidRDefault="003630C3" w:rsidP="003F03D2">
                            <w:pPr>
                              <w:spacing w:after="0"/>
                              <w:rPr>
                                <w:rFonts w:ascii="Times New Roman" w:hAnsi="Times New Roman" w:cs="Times New Roman"/>
                                <w:sz w:val="18"/>
                                <w:szCs w:val="18"/>
                              </w:rPr>
                            </w:pPr>
                          </w:p>
                          <w:p w14:paraId="6D6368D7" w14:textId="77777777" w:rsidR="003630C3" w:rsidRDefault="003630C3" w:rsidP="003F03D2">
                            <w:pPr>
                              <w:spacing w:after="0"/>
                              <w:rPr>
                                <w:rFonts w:ascii="Times New Roman" w:hAnsi="Times New Roman" w:cs="Times New Roman"/>
                                <w:sz w:val="18"/>
                                <w:szCs w:val="18"/>
                              </w:rPr>
                            </w:pPr>
                          </w:p>
                          <w:p w14:paraId="19B9FB4A" w14:textId="77777777" w:rsidR="003630C3" w:rsidRDefault="003630C3" w:rsidP="003F03D2">
                            <w:pPr>
                              <w:spacing w:after="0"/>
                              <w:rPr>
                                <w:rFonts w:ascii="Times New Roman" w:hAnsi="Times New Roman" w:cs="Times New Roman"/>
                                <w:sz w:val="18"/>
                                <w:szCs w:val="18"/>
                              </w:rPr>
                            </w:pPr>
                          </w:p>
                          <w:p w14:paraId="0EEA110A" w14:textId="77777777" w:rsidR="003630C3" w:rsidRDefault="003630C3" w:rsidP="003F03D2">
                            <w:pPr>
                              <w:spacing w:after="0"/>
                              <w:rPr>
                                <w:rFonts w:ascii="Times New Roman" w:hAnsi="Times New Roman" w:cs="Times New Roman"/>
                                <w:sz w:val="18"/>
                                <w:szCs w:val="18"/>
                              </w:rPr>
                            </w:pPr>
                          </w:p>
                          <w:p w14:paraId="449C673A" w14:textId="77777777" w:rsidR="003630C3" w:rsidRDefault="003630C3" w:rsidP="003F03D2">
                            <w:pPr>
                              <w:spacing w:after="0"/>
                              <w:rPr>
                                <w:rFonts w:ascii="Times New Roman" w:hAnsi="Times New Roman" w:cs="Times New Roman"/>
                                <w:sz w:val="18"/>
                                <w:szCs w:val="18"/>
                              </w:rPr>
                            </w:pPr>
                          </w:p>
                          <w:p w14:paraId="3F30F78F" w14:textId="77777777" w:rsidR="003630C3" w:rsidRDefault="003630C3" w:rsidP="003F03D2">
                            <w:pPr>
                              <w:spacing w:after="0"/>
                              <w:rPr>
                                <w:rFonts w:ascii="Times New Roman" w:hAnsi="Times New Roman" w:cs="Times New Roman"/>
                                <w:sz w:val="18"/>
                                <w:szCs w:val="18"/>
                              </w:rPr>
                            </w:pPr>
                          </w:p>
                          <w:p w14:paraId="5495FA78" w14:textId="77777777" w:rsidR="003630C3" w:rsidRDefault="003630C3" w:rsidP="003F03D2">
                            <w:pPr>
                              <w:spacing w:after="0"/>
                              <w:rPr>
                                <w:rFonts w:ascii="Times New Roman" w:hAnsi="Times New Roman" w:cs="Times New Roman"/>
                                <w:sz w:val="18"/>
                                <w:szCs w:val="18"/>
                              </w:rPr>
                            </w:pPr>
                          </w:p>
                          <w:p w14:paraId="18B6BF6A" w14:textId="77777777" w:rsidR="003630C3" w:rsidRDefault="003630C3" w:rsidP="003F03D2">
                            <w:pPr>
                              <w:spacing w:after="0"/>
                              <w:rPr>
                                <w:rFonts w:ascii="Times New Roman" w:hAnsi="Times New Roman" w:cs="Times New Roman"/>
                                <w:sz w:val="18"/>
                                <w:szCs w:val="18"/>
                              </w:rPr>
                            </w:pPr>
                          </w:p>
                          <w:p w14:paraId="35D9F59D" w14:textId="77777777" w:rsidR="003630C3" w:rsidRDefault="003630C3" w:rsidP="003F03D2">
                            <w:pPr>
                              <w:spacing w:after="0"/>
                              <w:rPr>
                                <w:rFonts w:ascii="Times New Roman" w:hAnsi="Times New Roman" w:cs="Times New Roman"/>
                                <w:sz w:val="18"/>
                                <w:szCs w:val="18"/>
                              </w:rPr>
                            </w:pPr>
                          </w:p>
                          <w:p w14:paraId="05B0530B" w14:textId="77777777" w:rsidR="003630C3" w:rsidRDefault="003630C3" w:rsidP="003F03D2">
                            <w:pPr>
                              <w:spacing w:after="0"/>
                              <w:rPr>
                                <w:rFonts w:ascii="Times New Roman" w:hAnsi="Times New Roman" w:cs="Times New Roman"/>
                                <w:sz w:val="18"/>
                                <w:szCs w:val="18"/>
                              </w:rPr>
                            </w:pPr>
                          </w:p>
                          <w:p w14:paraId="586E79A7" w14:textId="77777777" w:rsidR="003630C3" w:rsidRDefault="003630C3" w:rsidP="003F03D2">
                            <w:pPr>
                              <w:spacing w:after="0"/>
                              <w:rPr>
                                <w:rFonts w:ascii="Times New Roman" w:hAnsi="Times New Roman" w:cs="Times New Roman"/>
                                <w:sz w:val="18"/>
                                <w:szCs w:val="18"/>
                              </w:rPr>
                            </w:pPr>
                          </w:p>
                          <w:p w14:paraId="213DDF66" w14:textId="77777777" w:rsidR="003630C3" w:rsidRDefault="003630C3" w:rsidP="003F03D2">
                            <w:pPr>
                              <w:spacing w:after="0"/>
                              <w:rPr>
                                <w:rFonts w:ascii="Times New Roman" w:hAnsi="Times New Roman" w:cs="Times New Roman"/>
                                <w:sz w:val="18"/>
                                <w:szCs w:val="18"/>
                              </w:rPr>
                            </w:pPr>
                          </w:p>
                          <w:p w14:paraId="5DB01CD3" w14:textId="77777777" w:rsidR="003630C3" w:rsidRDefault="003630C3" w:rsidP="003F03D2">
                            <w:pPr>
                              <w:spacing w:after="0"/>
                              <w:rPr>
                                <w:rFonts w:ascii="Times New Roman" w:hAnsi="Times New Roman" w:cs="Times New Roman"/>
                                <w:sz w:val="18"/>
                                <w:szCs w:val="18"/>
                              </w:rPr>
                            </w:pPr>
                          </w:p>
                          <w:p w14:paraId="484EC383" w14:textId="77777777" w:rsidR="003630C3" w:rsidRDefault="003630C3" w:rsidP="003F03D2">
                            <w:pPr>
                              <w:spacing w:after="0"/>
                              <w:rPr>
                                <w:rFonts w:ascii="Times New Roman" w:hAnsi="Times New Roman" w:cs="Times New Roman"/>
                                <w:sz w:val="18"/>
                                <w:szCs w:val="18"/>
                              </w:rPr>
                            </w:pPr>
                          </w:p>
                          <w:p w14:paraId="10AF51E8" w14:textId="77777777" w:rsidR="003630C3" w:rsidRDefault="003630C3" w:rsidP="003F03D2">
                            <w:pPr>
                              <w:spacing w:after="0"/>
                              <w:rPr>
                                <w:rFonts w:ascii="Times New Roman" w:hAnsi="Times New Roman" w:cs="Times New Roman"/>
                                <w:sz w:val="18"/>
                                <w:szCs w:val="18"/>
                              </w:rPr>
                            </w:pPr>
                          </w:p>
                          <w:p w14:paraId="30E5F88A" w14:textId="77777777" w:rsidR="003630C3" w:rsidRDefault="003630C3" w:rsidP="003F03D2">
                            <w:pPr>
                              <w:spacing w:after="0"/>
                              <w:rPr>
                                <w:rFonts w:ascii="Times New Roman" w:hAnsi="Times New Roman" w:cs="Times New Roman"/>
                                <w:sz w:val="18"/>
                                <w:szCs w:val="18"/>
                              </w:rPr>
                            </w:pPr>
                          </w:p>
                          <w:p w14:paraId="017C9603" w14:textId="77777777" w:rsidR="003630C3" w:rsidRDefault="003630C3" w:rsidP="003F03D2">
                            <w:pPr>
                              <w:spacing w:after="0"/>
                              <w:rPr>
                                <w:rFonts w:ascii="Times New Roman" w:hAnsi="Times New Roman" w:cs="Times New Roman"/>
                                <w:sz w:val="18"/>
                                <w:szCs w:val="18"/>
                              </w:rPr>
                            </w:pPr>
                          </w:p>
                          <w:p w14:paraId="23939655" w14:textId="77777777" w:rsidR="003630C3" w:rsidRDefault="003630C3" w:rsidP="003F03D2">
                            <w:pPr>
                              <w:spacing w:after="0"/>
                              <w:rPr>
                                <w:rFonts w:ascii="Times New Roman" w:hAnsi="Times New Roman" w:cs="Times New Roman"/>
                                <w:sz w:val="18"/>
                                <w:szCs w:val="18"/>
                              </w:rPr>
                            </w:pPr>
                          </w:p>
                          <w:p w14:paraId="6FFAF8EB" w14:textId="77777777" w:rsidR="003630C3" w:rsidRDefault="003630C3" w:rsidP="003F03D2">
                            <w:pPr>
                              <w:spacing w:after="0"/>
                              <w:rPr>
                                <w:rFonts w:ascii="Times New Roman" w:hAnsi="Times New Roman" w:cs="Times New Roman"/>
                                <w:sz w:val="18"/>
                                <w:szCs w:val="18"/>
                              </w:rPr>
                            </w:pPr>
                          </w:p>
                          <w:p w14:paraId="0A2C4400" w14:textId="77777777" w:rsidR="003630C3" w:rsidRDefault="003630C3" w:rsidP="003F03D2">
                            <w:pPr>
                              <w:spacing w:after="0"/>
                              <w:rPr>
                                <w:rFonts w:ascii="Times New Roman" w:hAnsi="Times New Roman" w:cs="Times New Roman"/>
                                <w:sz w:val="18"/>
                                <w:szCs w:val="18"/>
                              </w:rPr>
                            </w:pPr>
                          </w:p>
                          <w:p w14:paraId="5F39702A" w14:textId="77777777" w:rsidR="003630C3" w:rsidRDefault="003630C3" w:rsidP="003F03D2">
                            <w:pPr>
                              <w:spacing w:after="0"/>
                              <w:rPr>
                                <w:rFonts w:ascii="Times New Roman" w:hAnsi="Times New Roman" w:cs="Times New Roman"/>
                                <w:sz w:val="18"/>
                                <w:szCs w:val="18"/>
                              </w:rPr>
                            </w:pPr>
                          </w:p>
                          <w:p w14:paraId="3990F5FE" w14:textId="77777777" w:rsidR="003630C3" w:rsidRDefault="003630C3" w:rsidP="003F03D2">
                            <w:pPr>
                              <w:spacing w:after="0"/>
                              <w:rPr>
                                <w:rFonts w:ascii="Times New Roman" w:hAnsi="Times New Roman" w:cs="Times New Roman"/>
                                <w:sz w:val="18"/>
                                <w:szCs w:val="18"/>
                              </w:rPr>
                            </w:pPr>
                          </w:p>
                          <w:p w14:paraId="0939D8FC" w14:textId="77777777" w:rsidR="003630C3" w:rsidRDefault="003630C3" w:rsidP="003F03D2">
                            <w:pPr>
                              <w:spacing w:after="0"/>
                              <w:rPr>
                                <w:rFonts w:ascii="Times New Roman" w:hAnsi="Times New Roman" w:cs="Times New Roman"/>
                                <w:sz w:val="18"/>
                                <w:szCs w:val="18"/>
                              </w:rPr>
                            </w:pPr>
                          </w:p>
                          <w:p w14:paraId="0B45E882" w14:textId="77777777" w:rsidR="003630C3" w:rsidRDefault="003630C3" w:rsidP="003F03D2">
                            <w:pPr>
                              <w:spacing w:after="0"/>
                              <w:rPr>
                                <w:rFonts w:ascii="Times New Roman" w:hAnsi="Times New Roman" w:cs="Times New Roman"/>
                                <w:sz w:val="18"/>
                                <w:szCs w:val="18"/>
                              </w:rPr>
                            </w:pPr>
                          </w:p>
                          <w:p w14:paraId="13F5761B" w14:textId="77777777" w:rsidR="003630C3" w:rsidRDefault="003630C3" w:rsidP="003F03D2">
                            <w:pPr>
                              <w:spacing w:after="0"/>
                              <w:rPr>
                                <w:rFonts w:ascii="Times New Roman" w:hAnsi="Times New Roman" w:cs="Times New Roman"/>
                                <w:sz w:val="18"/>
                                <w:szCs w:val="18"/>
                              </w:rPr>
                            </w:pPr>
                          </w:p>
                          <w:p w14:paraId="4AC0AA19" w14:textId="77777777" w:rsidR="003630C3" w:rsidRDefault="003630C3" w:rsidP="003F03D2">
                            <w:pPr>
                              <w:spacing w:after="0"/>
                              <w:rPr>
                                <w:rFonts w:ascii="Times New Roman" w:hAnsi="Times New Roman" w:cs="Times New Roman"/>
                                <w:sz w:val="18"/>
                                <w:szCs w:val="18"/>
                              </w:rPr>
                            </w:pPr>
                          </w:p>
                          <w:p w14:paraId="5C4A5513" w14:textId="77777777" w:rsidR="003630C3" w:rsidRDefault="003630C3" w:rsidP="003F03D2">
                            <w:pPr>
                              <w:spacing w:after="0"/>
                              <w:rPr>
                                <w:rFonts w:ascii="Times New Roman" w:hAnsi="Times New Roman" w:cs="Times New Roman"/>
                                <w:sz w:val="18"/>
                                <w:szCs w:val="18"/>
                              </w:rPr>
                            </w:pPr>
                          </w:p>
                          <w:p w14:paraId="2AAEAB7F" w14:textId="77777777" w:rsidR="003630C3" w:rsidRDefault="003630C3" w:rsidP="003F03D2">
                            <w:pPr>
                              <w:spacing w:after="0"/>
                              <w:rPr>
                                <w:rFonts w:ascii="Times New Roman" w:hAnsi="Times New Roman" w:cs="Times New Roman"/>
                                <w:sz w:val="18"/>
                                <w:szCs w:val="18"/>
                              </w:rPr>
                            </w:pPr>
                          </w:p>
                          <w:p w14:paraId="09F5E8B4" w14:textId="77777777" w:rsidR="003630C3" w:rsidRDefault="003630C3" w:rsidP="003F03D2">
                            <w:pPr>
                              <w:spacing w:after="0"/>
                              <w:rPr>
                                <w:rFonts w:ascii="Times New Roman" w:hAnsi="Times New Roman" w:cs="Times New Roman"/>
                                <w:sz w:val="18"/>
                                <w:szCs w:val="18"/>
                              </w:rPr>
                            </w:pPr>
                          </w:p>
                          <w:p w14:paraId="39ECF265" w14:textId="77777777" w:rsidR="003630C3" w:rsidRDefault="003630C3" w:rsidP="003F03D2">
                            <w:pPr>
                              <w:spacing w:after="0"/>
                              <w:rPr>
                                <w:rFonts w:ascii="Times New Roman" w:hAnsi="Times New Roman" w:cs="Times New Roman"/>
                                <w:sz w:val="18"/>
                                <w:szCs w:val="18"/>
                              </w:rPr>
                            </w:pPr>
                          </w:p>
                          <w:p w14:paraId="521BDE96" w14:textId="77777777" w:rsidR="003630C3" w:rsidRDefault="003630C3" w:rsidP="003F03D2">
                            <w:pPr>
                              <w:spacing w:after="0"/>
                              <w:rPr>
                                <w:rFonts w:ascii="Times New Roman" w:hAnsi="Times New Roman" w:cs="Times New Roman"/>
                                <w:sz w:val="18"/>
                                <w:szCs w:val="18"/>
                              </w:rPr>
                            </w:pPr>
                          </w:p>
                          <w:p w14:paraId="12370ECA" w14:textId="77777777" w:rsidR="003630C3" w:rsidRDefault="003630C3" w:rsidP="003F03D2">
                            <w:pPr>
                              <w:spacing w:after="0"/>
                              <w:rPr>
                                <w:rFonts w:ascii="Times New Roman" w:hAnsi="Times New Roman" w:cs="Times New Roman"/>
                                <w:sz w:val="18"/>
                                <w:szCs w:val="18"/>
                              </w:rPr>
                            </w:pPr>
                          </w:p>
                          <w:p w14:paraId="653F1D3E" w14:textId="77777777" w:rsidR="003630C3" w:rsidRDefault="003630C3" w:rsidP="003F03D2">
                            <w:pPr>
                              <w:spacing w:after="0"/>
                              <w:rPr>
                                <w:rFonts w:ascii="Times New Roman" w:hAnsi="Times New Roman" w:cs="Times New Roman"/>
                                <w:sz w:val="18"/>
                                <w:szCs w:val="18"/>
                              </w:rPr>
                            </w:pPr>
                          </w:p>
                          <w:p w14:paraId="4151C6C3" w14:textId="77777777" w:rsidR="003630C3" w:rsidRDefault="003630C3" w:rsidP="003F03D2">
                            <w:pPr>
                              <w:spacing w:after="0"/>
                              <w:rPr>
                                <w:rFonts w:ascii="Times New Roman" w:hAnsi="Times New Roman" w:cs="Times New Roman"/>
                                <w:sz w:val="18"/>
                                <w:szCs w:val="18"/>
                              </w:rPr>
                            </w:pPr>
                          </w:p>
                          <w:p w14:paraId="79430E9D" w14:textId="77777777" w:rsidR="003630C3" w:rsidRDefault="003630C3" w:rsidP="003F03D2">
                            <w:pPr>
                              <w:spacing w:after="0"/>
                              <w:rPr>
                                <w:rFonts w:ascii="Times New Roman" w:hAnsi="Times New Roman" w:cs="Times New Roman"/>
                                <w:sz w:val="18"/>
                                <w:szCs w:val="18"/>
                              </w:rPr>
                            </w:pPr>
                          </w:p>
                          <w:p w14:paraId="1C948CD5" w14:textId="77777777" w:rsidR="003630C3" w:rsidRDefault="003630C3" w:rsidP="003F03D2">
                            <w:pPr>
                              <w:spacing w:after="0"/>
                              <w:rPr>
                                <w:rFonts w:ascii="Times New Roman" w:hAnsi="Times New Roman" w:cs="Times New Roman"/>
                                <w:sz w:val="18"/>
                                <w:szCs w:val="18"/>
                              </w:rPr>
                            </w:pPr>
                          </w:p>
                          <w:p w14:paraId="09EB7B28" w14:textId="77777777" w:rsidR="003630C3" w:rsidRDefault="003630C3" w:rsidP="003F03D2">
                            <w:pPr>
                              <w:spacing w:after="0"/>
                              <w:rPr>
                                <w:rFonts w:ascii="Times New Roman" w:hAnsi="Times New Roman" w:cs="Times New Roman"/>
                                <w:sz w:val="18"/>
                                <w:szCs w:val="18"/>
                              </w:rPr>
                            </w:pPr>
                          </w:p>
                          <w:p w14:paraId="29E074B7" w14:textId="77777777" w:rsidR="003630C3" w:rsidRDefault="003630C3" w:rsidP="003F03D2">
                            <w:pPr>
                              <w:spacing w:after="0"/>
                              <w:rPr>
                                <w:rFonts w:ascii="Times New Roman" w:hAnsi="Times New Roman" w:cs="Times New Roman"/>
                                <w:sz w:val="18"/>
                                <w:szCs w:val="18"/>
                              </w:rPr>
                            </w:pPr>
                          </w:p>
                          <w:p w14:paraId="22EA5963" w14:textId="77777777" w:rsidR="003630C3" w:rsidRDefault="003630C3" w:rsidP="003F03D2">
                            <w:pPr>
                              <w:spacing w:after="0"/>
                              <w:rPr>
                                <w:rFonts w:ascii="Times New Roman" w:hAnsi="Times New Roman" w:cs="Times New Roman"/>
                                <w:sz w:val="18"/>
                                <w:szCs w:val="18"/>
                              </w:rPr>
                            </w:pPr>
                          </w:p>
                          <w:p w14:paraId="1373FAB1" w14:textId="77777777" w:rsidR="003630C3" w:rsidRDefault="003630C3" w:rsidP="003F03D2">
                            <w:pPr>
                              <w:spacing w:after="0"/>
                              <w:rPr>
                                <w:rFonts w:ascii="Times New Roman" w:hAnsi="Times New Roman" w:cs="Times New Roman"/>
                                <w:sz w:val="18"/>
                                <w:szCs w:val="18"/>
                              </w:rPr>
                            </w:pPr>
                          </w:p>
                          <w:p w14:paraId="636515F7" w14:textId="77777777" w:rsidR="003630C3" w:rsidRDefault="003630C3" w:rsidP="003F03D2">
                            <w:pPr>
                              <w:spacing w:after="0"/>
                              <w:rPr>
                                <w:rFonts w:ascii="Times New Roman" w:hAnsi="Times New Roman" w:cs="Times New Roman"/>
                                <w:sz w:val="18"/>
                                <w:szCs w:val="18"/>
                              </w:rPr>
                            </w:pPr>
                          </w:p>
                          <w:p w14:paraId="38089161" w14:textId="77777777" w:rsidR="003630C3" w:rsidRDefault="003630C3" w:rsidP="003F03D2">
                            <w:pPr>
                              <w:spacing w:after="0"/>
                              <w:rPr>
                                <w:rFonts w:ascii="Times New Roman" w:hAnsi="Times New Roman" w:cs="Times New Roman"/>
                                <w:sz w:val="18"/>
                                <w:szCs w:val="18"/>
                              </w:rPr>
                            </w:pPr>
                          </w:p>
                          <w:p w14:paraId="3BBDF840" w14:textId="77777777" w:rsidR="003630C3" w:rsidRDefault="003630C3" w:rsidP="003F03D2">
                            <w:pPr>
                              <w:spacing w:after="0"/>
                              <w:rPr>
                                <w:rFonts w:ascii="Times New Roman" w:hAnsi="Times New Roman" w:cs="Times New Roman"/>
                                <w:sz w:val="18"/>
                                <w:szCs w:val="18"/>
                              </w:rPr>
                            </w:pPr>
                          </w:p>
                          <w:p w14:paraId="01E98A11" w14:textId="77777777" w:rsidR="003630C3" w:rsidRDefault="003630C3" w:rsidP="003F03D2">
                            <w:pPr>
                              <w:spacing w:after="0"/>
                              <w:rPr>
                                <w:rFonts w:ascii="Times New Roman" w:hAnsi="Times New Roman" w:cs="Times New Roman"/>
                                <w:sz w:val="18"/>
                                <w:szCs w:val="18"/>
                              </w:rPr>
                            </w:pPr>
                          </w:p>
                          <w:p w14:paraId="77626758" w14:textId="77777777" w:rsidR="003630C3" w:rsidRDefault="003630C3" w:rsidP="003F03D2">
                            <w:pPr>
                              <w:spacing w:after="0"/>
                              <w:rPr>
                                <w:rFonts w:ascii="Times New Roman" w:hAnsi="Times New Roman" w:cs="Times New Roman"/>
                                <w:sz w:val="18"/>
                                <w:szCs w:val="18"/>
                              </w:rPr>
                            </w:pPr>
                          </w:p>
                          <w:p w14:paraId="15238B84" w14:textId="77777777" w:rsidR="003630C3" w:rsidRDefault="003630C3" w:rsidP="003F03D2">
                            <w:pPr>
                              <w:spacing w:after="0"/>
                              <w:rPr>
                                <w:rFonts w:ascii="Times New Roman" w:hAnsi="Times New Roman" w:cs="Times New Roman"/>
                                <w:sz w:val="18"/>
                                <w:szCs w:val="18"/>
                              </w:rPr>
                            </w:pPr>
                          </w:p>
                          <w:p w14:paraId="0FAC0AC4" w14:textId="77777777" w:rsidR="003630C3" w:rsidRDefault="003630C3" w:rsidP="003F03D2">
                            <w:pPr>
                              <w:spacing w:after="0"/>
                              <w:rPr>
                                <w:rFonts w:ascii="Times New Roman" w:hAnsi="Times New Roman" w:cs="Times New Roman"/>
                                <w:sz w:val="18"/>
                                <w:szCs w:val="18"/>
                              </w:rPr>
                            </w:pPr>
                          </w:p>
                          <w:p w14:paraId="5625C370" w14:textId="77777777" w:rsidR="003630C3" w:rsidRDefault="003630C3" w:rsidP="003F03D2">
                            <w:pPr>
                              <w:spacing w:after="0"/>
                              <w:rPr>
                                <w:rFonts w:ascii="Times New Roman" w:hAnsi="Times New Roman" w:cs="Times New Roman"/>
                                <w:sz w:val="18"/>
                                <w:szCs w:val="18"/>
                              </w:rPr>
                            </w:pPr>
                          </w:p>
                          <w:p w14:paraId="01C78F69" w14:textId="77777777" w:rsidR="003630C3" w:rsidRDefault="003630C3" w:rsidP="003F03D2">
                            <w:pPr>
                              <w:spacing w:after="0"/>
                              <w:rPr>
                                <w:rFonts w:ascii="Times New Roman" w:hAnsi="Times New Roman" w:cs="Times New Roman"/>
                                <w:sz w:val="18"/>
                                <w:szCs w:val="18"/>
                              </w:rPr>
                            </w:pPr>
                          </w:p>
                          <w:p w14:paraId="5FD55BF3" w14:textId="77777777" w:rsidR="003630C3" w:rsidRDefault="003630C3" w:rsidP="003F03D2">
                            <w:pPr>
                              <w:spacing w:after="0"/>
                              <w:rPr>
                                <w:rFonts w:ascii="Times New Roman" w:hAnsi="Times New Roman" w:cs="Times New Roman"/>
                                <w:sz w:val="18"/>
                                <w:szCs w:val="18"/>
                              </w:rPr>
                            </w:pPr>
                          </w:p>
                          <w:p w14:paraId="17356AF3" w14:textId="77777777" w:rsidR="003630C3" w:rsidRDefault="003630C3" w:rsidP="003F03D2">
                            <w:pPr>
                              <w:spacing w:after="0"/>
                              <w:rPr>
                                <w:rFonts w:ascii="Times New Roman" w:hAnsi="Times New Roman" w:cs="Times New Roman"/>
                                <w:sz w:val="18"/>
                                <w:szCs w:val="18"/>
                              </w:rPr>
                            </w:pPr>
                          </w:p>
                          <w:p w14:paraId="7754A572" w14:textId="77777777" w:rsidR="003630C3" w:rsidRDefault="003630C3" w:rsidP="003F03D2">
                            <w:pPr>
                              <w:spacing w:after="0"/>
                              <w:rPr>
                                <w:rFonts w:ascii="Times New Roman" w:hAnsi="Times New Roman" w:cs="Times New Roman"/>
                                <w:sz w:val="18"/>
                                <w:szCs w:val="18"/>
                              </w:rPr>
                            </w:pPr>
                          </w:p>
                          <w:p w14:paraId="055BF6F6" w14:textId="77777777" w:rsidR="003630C3" w:rsidRDefault="003630C3" w:rsidP="003F03D2">
                            <w:pPr>
                              <w:spacing w:after="0"/>
                              <w:rPr>
                                <w:rFonts w:ascii="Times New Roman" w:hAnsi="Times New Roman" w:cs="Times New Roman"/>
                                <w:sz w:val="18"/>
                                <w:szCs w:val="18"/>
                              </w:rPr>
                            </w:pPr>
                          </w:p>
                          <w:p w14:paraId="341DE840" w14:textId="77777777" w:rsidR="003630C3" w:rsidRDefault="003630C3" w:rsidP="003F03D2">
                            <w:pPr>
                              <w:spacing w:after="0"/>
                              <w:rPr>
                                <w:rFonts w:ascii="Times New Roman" w:hAnsi="Times New Roman" w:cs="Times New Roman"/>
                                <w:sz w:val="18"/>
                                <w:szCs w:val="18"/>
                              </w:rPr>
                            </w:pPr>
                          </w:p>
                          <w:p w14:paraId="7A63B185" w14:textId="77777777" w:rsidR="003630C3" w:rsidRDefault="003630C3" w:rsidP="003F03D2">
                            <w:pPr>
                              <w:spacing w:after="0"/>
                              <w:rPr>
                                <w:rFonts w:ascii="Times New Roman" w:hAnsi="Times New Roman" w:cs="Times New Roman"/>
                                <w:sz w:val="18"/>
                                <w:szCs w:val="18"/>
                              </w:rPr>
                            </w:pPr>
                          </w:p>
                          <w:p w14:paraId="5D9E2616" w14:textId="77777777" w:rsidR="003630C3" w:rsidRDefault="003630C3" w:rsidP="003F03D2">
                            <w:pPr>
                              <w:spacing w:after="0"/>
                              <w:rPr>
                                <w:rFonts w:ascii="Times New Roman" w:hAnsi="Times New Roman" w:cs="Times New Roman"/>
                                <w:sz w:val="18"/>
                                <w:szCs w:val="18"/>
                              </w:rPr>
                            </w:pPr>
                          </w:p>
                          <w:p w14:paraId="1728140E" w14:textId="77777777" w:rsidR="003630C3" w:rsidRDefault="003630C3" w:rsidP="003F03D2">
                            <w:pPr>
                              <w:spacing w:after="0"/>
                              <w:rPr>
                                <w:rFonts w:ascii="Times New Roman" w:hAnsi="Times New Roman" w:cs="Times New Roman"/>
                                <w:sz w:val="18"/>
                                <w:szCs w:val="18"/>
                              </w:rPr>
                            </w:pPr>
                          </w:p>
                          <w:p w14:paraId="77960C70" w14:textId="77777777" w:rsidR="003630C3" w:rsidRDefault="003630C3" w:rsidP="003F03D2">
                            <w:pPr>
                              <w:spacing w:after="0"/>
                              <w:rPr>
                                <w:rFonts w:ascii="Times New Roman" w:hAnsi="Times New Roman" w:cs="Times New Roman"/>
                                <w:sz w:val="18"/>
                                <w:szCs w:val="18"/>
                              </w:rPr>
                            </w:pPr>
                          </w:p>
                          <w:p w14:paraId="52681D19" w14:textId="77777777" w:rsidR="003630C3" w:rsidRDefault="003630C3" w:rsidP="003F03D2">
                            <w:pPr>
                              <w:spacing w:after="0"/>
                              <w:rPr>
                                <w:rFonts w:ascii="Times New Roman" w:hAnsi="Times New Roman" w:cs="Times New Roman"/>
                                <w:sz w:val="18"/>
                                <w:szCs w:val="18"/>
                              </w:rPr>
                            </w:pPr>
                          </w:p>
                          <w:p w14:paraId="7F311E05" w14:textId="77777777" w:rsidR="003630C3" w:rsidRDefault="003630C3" w:rsidP="003F03D2">
                            <w:pPr>
                              <w:spacing w:after="0"/>
                              <w:rPr>
                                <w:rFonts w:ascii="Times New Roman" w:hAnsi="Times New Roman" w:cs="Times New Roman"/>
                                <w:sz w:val="18"/>
                                <w:szCs w:val="18"/>
                              </w:rPr>
                            </w:pPr>
                          </w:p>
                          <w:p w14:paraId="1A59B322" w14:textId="77777777" w:rsidR="003630C3" w:rsidRDefault="003630C3" w:rsidP="003F03D2">
                            <w:pPr>
                              <w:spacing w:after="0"/>
                              <w:rPr>
                                <w:rFonts w:ascii="Times New Roman" w:hAnsi="Times New Roman" w:cs="Times New Roman"/>
                                <w:sz w:val="18"/>
                                <w:szCs w:val="18"/>
                              </w:rPr>
                            </w:pPr>
                          </w:p>
                          <w:p w14:paraId="7E39E901" w14:textId="77777777" w:rsidR="003630C3" w:rsidRDefault="003630C3" w:rsidP="003F03D2">
                            <w:pPr>
                              <w:spacing w:after="0"/>
                              <w:rPr>
                                <w:rFonts w:ascii="Times New Roman" w:hAnsi="Times New Roman" w:cs="Times New Roman"/>
                                <w:sz w:val="18"/>
                                <w:szCs w:val="18"/>
                              </w:rPr>
                            </w:pPr>
                          </w:p>
                          <w:p w14:paraId="0EACBA69" w14:textId="77777777" w:rsidR="003630C3" w:rsidRDefault="003630C3" w:rsidP="003F03D2">
                            <w:pPr>
                              <w:spacing w:after="0"/>
                              <w:rPr>
                                <w:rFonts w:ascii="Times New Roman" w:hAnsi="Times New Roman" w:cs="Times New Roman"/>
                                <w:sz w:val="18"/>
                                <w:szCs w:val="18"/>
                              </w:rPr>
                            </w:pPr>
                          </w:p>
                          <w:p w14:paraId="1378091E" w14:textId="77777777" w:rsidR="003630C3" w:rsidRDefault="003630C3" w:rsidP="003F03D2">
                            <w:pPr>
                              <w:spacing w:after="0"/>
                              <w:rPr>
                                <w:rFonts w:ascii="Times New Roman" w:hAnsi="Times New Roman" w:cs="Times New Roman"/>
                                <w:sz w:val="18"/>
                                <w:szCs w:val="18"/>
                              </w:rPr>
                            </w:pPr>
                          </w:p>
                          <w:p w14:paraId="7F02757F" w14:textId="77777777" w:rsidR="003630C3" w:rsidRDefault="003630C3" w:rsidP="003F03D2">
                            <w:pPr>
                              <w:spacing w:after="0"/>
                              <w:rPr>
                                <w:rFonts w:ascii="Times New Roman" w:hAnsi="Times New Roman" w:cs="Times New Roman"/>
                                <w:sz w:val="18"/>
                                <w:szCs w:val="18"/>
                              </w:rPr>
                            </w:pPr>
                          </w:p>
                          <w:p w14:paraId="1C6292C8" w14:textId="77777777" w:rsidR="003630C3" w:rsidRDefault="003630C3" w:rsidP="003F03D2">
                            <w:pPr>
                              <w:spacing w:after="0"/>
                              <w:rPr>
                                <w:rFonts w:ascii="Times New Roman" w:hAnsi="Times New Roman" w:cs="Times New Roman"/>
                                <w:sz w:val="18"/>
                                <w:szCs w:val="18"/>
                              </w:rPr>
                            </w:pPr>
                          </w:p>
                          <w:p w14:paraId="0CA5D010" w14:textId="77777777" w:rsidR="003630C3" w:rsidRDefault="003630C3" w:rsidP="003F03D2">
                            <w:pPr>
                              <w:spacing w:after="0"/>
                              <w:rPr>
                                <w:rFonts w:ascii="Times New Roman" w:hAnsi="Times New Roman" w:cs="Times New Roman"/>
                                <w:sz w:val="18"/>
                                <w:szCs w:val="18"/>
                              </w:rPr>
                            </w:pPr>
                          </w:p>
                          <w:p w14:paraId="502B9B47" w14:textId="77777777" w:rsidR="003630C3" w:rsidRDefault="003630C3" w:rsidP="003F03D2">
                            <w:pPr>
                              <w:spacing w:after="0"/>
                              <w:rPr>
                                <w:rFonts w:ascii="Times New Roman" w:hAnsi="Times New Roman" w:cs="Times New Roman"/>
                                <w:sz w:val="18"/>
                                <w:szCs w:val="18"/>
                              </w:rPr>
                            </w:pPr>
                          </w:p>
                          <w:p w14:paraId="33F0C5BD" w14:textId="77777777" w:rsidR="003630C3" w:rsidRDefault="003630C3" w:rsidP="003F03D2">
                            <w:pPr>
                              <w:spacing w:after="0"/>
                              <w:rPr>
                                <w:rFonts w:ascii="Times New Roman" w:hAnsi="Times New Roman" w:cs="Times New Roman"/>
                                <w:sz w:val="18"/>
                                <w:szCs w:val="18"/>
                              </w:rPr>
                            </w:pPr>
                          </w:p>
                          <w:p w14:paraId="36DEC06C" w14:textId="77777777" w:rsidR="003630C3" w:rsidRDefault="003630C3" w:rsidP="003F03D2">
                            <w:pPr>
                              <w:spacing w:after="0"/>
                              <w:rPr>
                                <w:rFonts w:ascii="Times New Roman" w:hAnsi="Times New Roman" w:cs="Times New Roman"/>
                                <w:sz w:val="18"/>
                                <w:szCs w:val="18"/>
                              </w:rPr>
                            </w:pPr>
                          </w:p>
                          <w:p w14:paraId="1A88C421" w14:textId="77777777" w:rsidR="003630C3" w:rsidRDefault="003630C3" w:rsidP="003F03D2">
                            <w:pPr>
                              <w:spacing w:after="0"/>
                              <w:rPr>
                                <w:rFonts w:ascii="Times New Roman" w:hAnsi="Times New Roman" w:cs="Times New Roman"/>
                                <w:sz w:val="18"/>
                                <w:szCs w:val="18"/>
                              </w:rPr>
                            </w:pPr>
                          </w:p>
                          <w:p w14:paraId="0BD8F81D" w14:textId="77777777" w:rsidR="003630C3" w:rsidRDefault="003630C3" w:rsidP="003F03D2">
                            <w:pPr>
                              <w:spacing w:after="0"/>
                              <w:rPr>
                                <w:rFonts w:ascii="Times New Roman" w:hAnsi="Times New Roman" w:cs="Times New Roman"/>
                                <w:sz w:val="18"/>
                                <w:szCs w:val="18"/>
                              </w:rPr>
                            </w:pPr>
                          </w:p>
                          <w:p w14:paraId="1DB32703" w14:textId="77777777" w:rsidR="003630C3" w:rsidRDefault="003630C3" w:rsidP="003F03D2">
                            <w:pPr>
                              <w:spacing w:after="0"/>
                              <w:rPr>
                                <w:rFonts w:ascii="Times New Roman" w:hAnsi="Times New Roman" w:cs="Times New Roman"/>
                                <w:sz w:val="18"/>
                                <w:szCs w:val="18"/>
                              </w:rPr>
                            </w:pPr>
                          </w:p>
                          <w:p w14:paraId="7CEC5396" w14:textId="77777777" w:rsidR="003630C3" w:rsidRDefault="003630C3" w:rsidP="003F03D2">
                            <w:pPr>
                              <w:spacing w:after="0"/>
                              <w:rPr>
                                <w:rFonts w:ascii="Times New Roman" w:hAnsi="Times New Roman" w:cs="Times New Roman"/>
                                <w:sz w:val="18"/>
                                <w:szCs w:val="18"/>
                              </w:rPr>
                            </w:pPr>
                          </w:p>
                          <w:p w14:paraId="114F95DC" w14:textId="77777777" w:rsidR="003630C3" w:rsidRDefault="003630C3" w:rsidP="003F03D2">
                            <w:pPr>
                              <w:spacing w:after="0"/>
                              <w:rPr>
                                <w:rFonts w:ascii="Times New Roman" w:hAnsi="Times New Roman" w:cs="Times New Roman"/>
                                <w:sz w:val="18"/>
                                <w:szCs w:val="18"/>
                              </w:rPr>
                            </w:pPr>
                          </w:p>
                          <w:p w14:paraId="3534CFD8" w14:textId="77777777" w:rsidR="003630C3" w:rsidRDefault="003630C3" w:rsidP="003F03D2">
                            <w:pPr>
                              <w:spacing w:after="0"/>
                              <w:rPr>
                                <w:rFonts w:ascii="Times New Roman" w:hAnsi="Times New Roman" w:cs="Times New Roman"/>
                                <w:sz w:val="18"/>
                                <w:szCs w:val="18"/>
                              </w:rPr>
                            </w:pPr>
                          </w:p>
                          <w:p w14:paraId="461670C7" w14:textId="77777777" w:rsidR="003630C3" w:rsidRDefault="003630C3" w:rsidP="003F03D2">
                            <w:pPr>
                              <w:spacing w:after="0"/>
                              <w:rPr>
                                <w:rFonts w:ascii="Times New Roman" w:hAnsi="Times New Roman" w:cs="Times New Roman"/>
                                <w:sz w:val="18"/>
                                <w:szCs w:val="18"/>
                              </w:rPr>
                            </w:pPr>
                          </w:p>
                          <w:p w14:paraId="65F15DEE" w14:textId="77777777" w:rsidR="003630C3" w:rsidRDefault="003630C3" w:rsidP="003F03D2">
                            <w:pPr>
                              <w:spacing w:after="0"/>
                              <w:rPr>
                                <w:rFonts w:ascii="Times New Roman" w:hAnsi="Times New Roman" w:cs="Times New Roman"/>
                                <w:sz w:val="18"/>
                                <w:szCs w:val="18"/>
                              </w:rPr>
                            </w:pPr>
                          </w:p>
                          <w:p w14:paraId="77AD52EB" w14:textId="77777777" w:rsidR="003630C3" w:rsidRDefault="003630C3" w:rsidP="003F03D2">
                            <w:pPr>
                              <w:spacing w:after="0"/>
                              <w:rPr>
                                <w:rFonts w:ascii="Times New Roman" w:hAnsi="Times New Roman" w:cs="Times New Roman"/>
                                <w:sz w:val="18"/>
                                <w:szCs w:val="18"/>
                              </w:rPr>
                            </w:pPr>
                          </w:p>
                          <w:p w14:paraId="4F52EAF2" w14:textId="77777777" w:rsidR="003630C3" w:rsidRDefault="003630C3" w:rsidP="003F03D2">
                            <w:pPr>
                              <w:spacing w:after="0"/>
                              <w:rPr>
                                <w:rFonts w:ascii="Times New Roman" w:hAnsi="Times New Roman" w:cs="Times New Roman"/>
                                <w:sz w:val="18"/>
                                <w:szCs w:val="18"/>
                              </w:rPr>
                            </w:pPr>
                          </w:p>
                          <w:p w14:paraId="3B0C1D35" w14:textId="77777777" w:rsidR="003630C3" w:rsidRDefault="003630C3" w:rsidP="003F03D2">
                            <w:pPr>
                              <w:spacing w:after="0"/>
                              <w:rPr>
                                <w:rFonts w:ascii="Times New Roman" w:hAnsi="Times New Roman" w:cs="Times New Roman"/>
                                <w:sz w:val="18"/>
                                <w:szCs w:val="18"/>
                              </w:rPr>
                            </w:pPr>
                          </w:p>
                          <w:p w14:paraId="5AC9452E" w14:textId="77777777" w:rsidR="003630C3" w:rsidRDefault="003630C3" w:rsidP="003F03D2">
                            <w:pPr>
                              <w:spacing w:after="0"/>
                              <w:rPr>
                                <w:rFonts w:ascii="Times New Roman" w:hAnsi="Times New Roman" w:cs="Times New Roman"/>
                                <w:sz w:val="18"/>
                                <w:szCs w:val="18"/>
                              </w:rPr>
                            </w:pPr>
                          </w:p>
                          <w:p w14:paraId="766FE820" w14:textId="77777777" w:rsidR="003630C3" w:rsidRDefault="003630C3" w:rsidP="003F03D2">
                            <w:pPr>
                              <w:spacing w:after="0"/>
                              <w:rPr>
                                <w:rFonts w:ascii="Times New Roman" w:hAnsi="Times New Roman" w:cs="Times New Roman"/>
                                <w:sz w:val="18"/>
                                <w:szCs w:val="18"/>
                              </w:rPr>
                            </w:pPr>
                          </w:p>
                          <w:p w14:paraId="3E28FB7A" w14:textId="77777777" w:rsidR="003630C3" w:rsidRDefault="003630C3" w:rsidP="003F03D2">
                            <w:pPr>
                              <w:spacing w:after="0"/>
                              <w:rPr>
                                <w:rFonts w:ascii="Times New Roman" w:hAnsi="Times New Roman" w:cs="Times New Roman"/>
                                <w:sz w:val="18"/>
                                <w:szCs w:val="18"/>
                              </w:rPr>
                            </w:pPr>
                          </w:p>
                          <w:p w14:paraId="454447DE" w14:textId="77777777" w:rsidR="003630C3" w:rsidRDefault="003630C3" w:rsidP="003F03D2">
                            <w:pPr>
                              <w:spacing w:after="0"/>
                              <w:rPr>
                                <w:rFonts w:ascii="Times New Roman" w:hAnsi="Times New Roman" w:cs="Times New Roman"/>
                                <w:sz w:val="18"/>
                                <w:szCs w:val="18"/>
                              </w:rPr>
                            </w:pPr>
                          </w:p>
                          <w:p w14:paraId="6785F39A" w14:textId="77777777" w:rsidR="003630C3" w:rsidRDefault="003630C3" w:rsidP="003F03D2">
                            <w:pPr>
                              <w:spacing w:after="0"/>
                              <w:rPr>
                                <w:rFonts w:ascii="Times New Roman" w:hAnsi="Times New Roman" w:cs="Times New Roman"/>
                                <w:sz w:val="18"/>
                                <w:szCs w:val="18"/>
                              </w:rPr>
                            </w:pPr>
                          </w:p>
                          <w:p w14:paraId="18DF40A0" w14:textId="77777777" w:rsidR="003630C3" w:rsidRDefault="003630C3" w:rsidP="003F03D2">
                            <w:pPr>
                              <w:spacing w:after="0"/>
                              <w:rPr>
                                <w:rFonts w:ascii="Times New Roman" w:hAnsi="Times New Roman" w:cs="Times New Roman"/>
                                <w:sz w:val="18"/>
                                <w:szCs w:val="18"/>
                              </w:rPr>
                            </w:pPr>
                          </w:p>
                          <w:p w14:paraId="47BF0042" w14:textId="77777777" w:rsidR="003630C3" w:rsidRDefault="003630C3" w:rsidP="003F03D2">
                            <w:pPr>
                              <w:spacing w:after="0"/>
                              <w:rPr>
                                <w:rFonts w:ascii="Times New Roman" w:hAnsi="Times New Roman" w:cs="Times New Roman"/>
                                <w:sz w:val="18"/>
                                <w:szCs w:val="18"/>
                              </w:rPr>
                            </w:pPr>
                          </w:p>
                          <w:p w14:paraId="0579BE6B" w14:textId="77777777" w:rsidR="003630C3" w:rsidRDefault="003630C3" w:rsidP="003F03D2">
                            <w:pPr>
                              <w:spacing w:after="0"/>
                              <w:rPr>
                                <w:rFonts w:ascii="Times New Roman" w:hAnsi="Times New Roman" w:cs="Times New Roman"/>
                                <w:sz w:val="18"/>
                                <w:szCs w:val="18"/>
                              </w:rPr>
                            </w:pPr>
                          </w:p>
                          <w:p w14:paraId="2A8ACB91" w14:textId="77777777" w:rsidR="003630C3" w:rsidRDefault="003630C3" w:rsidP="003F03D2">
                            <w:pPr>
                              <w:spacing w:after="0"/>
                              <w:rPr>
                                <w:rFonts w:ascii="Times New Roman" w:hAnsi="Times New Roman" w:cs="Times New Roman"/>
                                <w:sz w:val="18"/>
                                <w:szCs w:val="18"/>
                              </w:rPr>
                            </w:pPr>
                          </w:p>
                          <w:p w14:paraId="29B03219" w14:textId="77777777" w:rsidR="003630C3" w:rsidRDefault="003630C3" w:rsidP="003F03D2">
                            <w:pPr>
                              <w:spacing w:after="0"/>
                              <w:rPr>
                                <w:rFonts w:ascii="Times New Roman" w:hAnsi="Times New Roman" w:cs="Times New Roman"/>
                                <w:sz w:val="18"/>
                                <w:szCs w:val="18"/>
                              </w:rPr>
                            </w:pPr>
                          </w:p>
                          <w:p w14:paraId="677EBA4D" w14:textId="77777777" w:rsidR="003630C3" w:rsidRDefault="003630C3" w:rsidP="003F03D2">
                            <w:pPr>
                              <w:spacing w:after="0"/>
                              <w:rPr>
                                <w:rFonts w:ascii="Times New Roman" w:hAnsi="Times New Roman" w:cs="Times New Roman"/>
                                <w:sz w:val="18"/>
                                <w:szCs w:val="18"/>
                              </w:rPr>
                            </w:pPr>
                          </w:p>
                          <w:p w14:paraId="03BE1848" w14:textId="77777777" w:rsidR="003630C3" w:rsidRDefault="003630C3" w:rsidP="003F03D2">
                            <w:pPr>
                              <w:spacing w:after="0"/>
                              <w:rPr>
                                <w:rFonts w:ascii="Times New Roman" w:hAnsi="Times New Roman" w:cs="Times New Roman"/>
                                <w:sz w:val="18"/>
                                <w:szCs w:val="18"/>
                              </w:rPr>
                            </w:pPr>
                          </w:p>
                          <w:p w14:paraId="2EB642BF" w14:textId="77777777" w:rsidR="003630C3" w:rsidRDefault="003630C3" w:rsidP="003F03D2">
                            <w:pPr>
                              <w:spacing w:after="0"/>
                              <w:rPr>
                                <w:rFonts w:ascii="Times New Roman" w:hAnsi="Times New Roman" w:cs="Times New Roman"/>
                                <w:sz w:val="18"/>
                                <w:szCs w:val="18"/>
                              </w:rPr>
                            </w:pPr>
                          </w:p>
                          <w:p w14:paraId="212B62E5" w14:textId="77777777" w:rsidR="003630C3" w:rsidRDefault="003630C3" w:rsidP="003F03D2">
                            <w:pPr>
                              <w:spacing w:after="0"/>
                              <w:rPr>
                                <w:rFonts w:ascii="Times New Roman" w:hAnsi="Times New Roman" w:cs="Times New Roman"/>
                                <w:sz w:val="18"/>
                                <w:szCs w:val="18"/>
                              </w:rPr>
                            </w:pPr>
                          </w:p>
                          <w:p w14:paraId="187DA5F0" w14:textId="77777777" w:rsidR="003630C3" w:rsidRDefault="003630C3" w:rsidP="003F03D2">
                            <w:pPr>
                              <w:spacing w:after="0"/>
                              <w:rPr>
                                <w:rFonts w:ascii="Times New Roman" w:hAnsi="Times New Roman" w:cs="Times New Roman"/>
                                <w:sz w:val="18"/>
                                <w:szCs w:val="18"/>
                              </w:rPr>
                            </w:pPr>
                          </w:p>
                          <w:p w14:paraId="2753AB40" w14:textId="77777777" w:rsidR="003630C3" w:rsidRDefault="003630C3" w:rsidP="003F03D2">
                            <w:pPr>
                              <w:spacing w:after="0"/>
                              <w:rPr>
                                <w:rFonts w:ascii="Times New Roman" w:hAnsi="Times New Roman" w:cs="Times New Roman"/>
                                <w:sz w:val="18"/>
                                <w:szCs w:val="18"/>
                              </w:rPr>
                            </w:pPr>
                          </w:p>
                          <w:p w14:paraId="4FDD7F87" w14:textId="77777777" w:rsidR="003630C3" w:rsidRDefault="003630C3" w:rsidP="003F03D2">
                            <w:pPr>
                              <w:spacing w:after="0"/>
                              <w:rPr>
                                <w:rFonts w:ascii="Times New Roman" w:hAnsi="Times New Roman" w:cs="Times New Roman"/>
                                <w:sz w:val="18"/>
                                <w:szCs w:val="18"/>
                              </w:rPr>
                            </w:pPr>
                          </w:p>
                          <w:p w14:paraId="7F72509B" w14:textId="77777777" w:rsidR="003630C3" w:rsidRDefault="003630C3" w:rsidP="003F03D2">
                            <w:pPr>
                              <w:spacing w:after="0"/>
                              <w:rPr>
                                <w:rFonts w:ascii="Times New Roman" w:hAnsi="Times New Roman" w:cs="Times New Roman"/>
                                <w:sz w:val="18"/>
                                <w:szCs w:val="18"/>
                              </w:rPr>
                            </w:pPr>
                          </w:p>
                          <w:p w14:paraId="5F8B4018" w14:textId="77777777" w:rsidR="003630C3" w:rsidRDefault="003630C3" w:rsidP="003F03D2">
                            <w:pPr>
                              <w:spacing w:after="0"/>
                              <w:rPr>
                                <w:rFonts w:ascii="Times New Roman" w:hAnsi="Times New Roman" w:cs="Times New Roman"/>
                                <w:sz w:val="18"/>
                                <w:szCs w:val="18"/>
                              </w:rPr>
                            </w:pPr>
                          </w:p>
                          <w:p w14:paraId="7C26C73C" w14:textId="77777777" w:rsidR="003630C3" w:rsidRDefault="003630C3" w:rsidP="003F03D2">
                            <w:pPr>
                              <w:spacing w:after="0"/>
                              <w:rPr>
                                <w:rFonts w:ascii="Times New Roman" w:hAnsi="Times New Roman" w:cs="Times New Roman"/>
                                <w:sz w:val="18"/>
                                <w:szCs w:val="18"/>
                              </w:rPr>
                            </w:pPr>
                          </w:p>
                          <w:p w14:paraId="76B645ED" w14:textId="77777777" w:rsidR="003630C3" w:rsidRDefault="003630C3" w:rsidP="003F03D2">
                            <w:pPr>
                              <w:spacing w:after="0"/>
                              <w:rPr>
                                <w:rFonts w:ascii="Times New Roman" w:hAnsi="Times New Roman" w:cs="Times New Roman"/>
                                <w:sz w:val="18"/>
                                <w:szCs w:val="18"/>
                              </w:rPr>
                            </w:pPr>
                          </w:p>
                          <w:p w14:paraId="49A57C20" w14:textId="77777777" w:rsidR="003630C3" w:rsidRDefault="003630C3" w:rsidP="003F03D2">
                            <w:pPr>
                              <w:spacing w:after="0"/>
                              <w:rPr>
                                <w:rFonts w:ascii="Times New Roman" w:hAnsi="Times New Roman" w:cs="Times New Roman"/>
                                <w:sz w:val="18"/>
                                <w:szCs w:val="18"/>
                              </w:rPr>
                            </w:pPr>
                          </w:p>
                          <w:p w14:paraId="6C97A82C" w14:textId="77777777" w:rsidR="003630C3" w:rsidRDefault="003630C3" w:rsidP="003F03D2">
                            <w:pPr>
                              <w:spacing w:after="0"/>
                              <w:rPr>
                                <w:rFonts w:ascii="Times New Roman" w:hAnsi="Times New Roman" w:cs="Times New Roman"/>
                                <w:sz w:val="18"/>
                                <w:szCs w:val="18"/>
                              </w:rPr>
                            </w:pPr>
                          </w:p>
                          <w:p w14:paraId="111B83F1" w14:textId="77777777" w:rsidR="003630C3" w:rsidRDefault="003630C3" w:rsidP="003F03D2">
                            <w:pPr>
                              <w:spacing w:after="0"/>
                              <w:rPr>
                                <w:rFonts w:ascii="Times New Roman" w:hAnsi="Times New Roman" w:cs="Times New Roman"/>
                                <w:sz w:val="18"/>
                                <w:szCs w:val="18"/>
                              </w:rPr>
                            </w:pPr>
                          </w:p>
                          <w:p w14:paraId="67A17403" w14:textId="77777777" w:rsidR="003630C3" w:rsidRDefault="003630C3" w:rsidP="003F03D2">
                            <w:pPr>
                              <w:spacing w:after="0"/>
                              <w:rPr>
                                <w:rFonts w:ascii="Times New Roman" w:hAnsi="Times New Roman" w:cs="Times New Roman"/>
                                <w:sz w:val="18"/>
                                <w:szCs w:val="18"/>
                              </w:rPr>
                            </w:pPr>
                          </w:p>
                          <w:p w14:paraId="37EC9186" w14:textId="77777777" w:rsidR="003630C3" w:rsidRDefault="003630C3" w:rsidP="003F03D2">
                            <w:pPr>
                              <w:spacing w:after="0"/>
                              <w:rPr>
                                <w:rFonts w:ascii="Times New Roman" w:hAnsi="Times New Roman" w:cs="Times New Roman"/>
                                <w:sz w:val="18"/>
                                <w:szCs w:val="18"/>
                              </w:rPr>
                            </w:pPr>
                          </w:p>
                          <w:p w14:paraId="099793E1" w14:textId="77777777" w:rsidR="003630C3" w:rsidRDefault="003630C3" w:rsidP="003F03D2">
                            <w:pPr>
                              <w:spacing w:after="0"/>
                              <w:rPr>
                                <w:rFonts w:ascii="Times New Roman" w:hAnsi="Times New Roman" w:cs="Times New Roman"/>
                                <w:sz w:val="18"/>
                                <w:szCs w:val="18"/>
                              </w:rPr>
                            </w:pPr>
                          </w:p>
                          <w:p w14:paraId="1710DC2F" w14:textId="77777777" w:rsidR="003630C3" w:rsidRDefault="003630C3" w:rsidP="003F03D2">
                            <w:pPr>
                              <w:spacing w:after="0"/>
                              <w:rPr>
                                <w:rFonts w:ascii="Times New Roman" w:hAnsi="Times New Roman" w:cs="Times New Roman"/>
                                <w:sz w:val="18"/>
                                <w:szCs w:val="18"/>
                              </w:rPr>
                            </w:pPr>
                          </w:p>
                          <w:p w14:paraId="7CDBA873" w14:textId="77777777" w:rsidR="003630C3" w:rsidRDefault="003630C3" w:rsidP="003F03D2">
                            <w:pPr>
                              <w:spacing w:after="0"/>
                              <w:rPr>
                                <w:rFonts w:ascii="Times New Roman" w:hAnsi="Times New Roman" w:cs="Times New Roman"/>
                                <w:sz w:val="18"/>
                                <w:szCs w:val="18"/>
                              </w:rPr>
                            </w:pPr>
                          </w:p>
                          <w:p w14:paraId="11DA3885" w14:textId="77777777" w:rsidR="003630C3" w:rsidRDefault="003630C3" w:rsidP="003F03D2">
                            <w:pPr>
                              <w:spacing w:after="0"/>
                              <w:rPr>
                                <w:rFonts w:ascii="Times New Roman" w:hAnsi="Times New Roman" w:cs="Times New Roman"/>
                                <w:sz w:val="18"/>
                                <w:szCs w:val="18"/>
                              </w:rPr>
                            </w:pPr>
                          </w:p>
                          <w:p w14:paraId="7BB6F9CA" w14:textId="77777777" w:rsidR="003630C3" w:rsidRDefault="003630C3" w:rsidP="003F03D2">
                            <w:pPr>
                              <w:spacing w:after="0"/>
                              <w:rPr>
                                <w:rFonts w:ascii="Times New Roman" w:hAnsi="Times New Roman" w:cs="Times New Roman"/>
                                <w:sz w:val="18"/>
                                <w:szCs w:val="18"/>
                              </w:rPr>
                            </w:pPr>
                          </w:p>
                          <w:p w14:paraId="3599B26B" w14:textId="77777777" w:rsidR="003630C3" w:rsidRDefault="003630C3" w:rsidP="003F03D2">
                            <w:pPr>
                              <w:spacing w:after="0"/>
                              <w:rPr>
                                <w:rFonts w:ascii="Times New Roman" w:hAnsi="Times New Roman" w:cs="Times New Roman"/>
                                <w:sz w:val="18"/>
                                <w:szCs w:val="18"/>
                              </w:rPr>
                            </w:pPr>
                          </w:p>
                          <w:p w14:paraId="645E8C69" w14:textId="77777777" w:rsidR="003630C3" w:rsidRDefault="003630C3" w:rsidP="003F03D2">
                            <w:pPr>
                              <w:spacing w:after="0"/>
                              <w:rPr>
                                <w:rFonts w:ascii="Times New Roman" w:hAnsi="Times New Roman" w:cs="Times New Roman"/>
                                <w:sz w:val="18"/>
                                <w:szCs w:val="18"/>
                              </w:rPr>
                            </w:pPr>
                          </w:p>
                          <w:p w14:paraId="1A3D744F" w14:textId="77777777" w:rsidR="003630C3" w:rsidRDefault="003630C3" w:rsidP="003F03D2">
                            <w:pPr>
                              <w:spacing w:after="0"/>
                              <w:rPr>
                                <w:rFonts w:ascii="Times New Roman" w:hAnsi="Times New Roman" w:cs="Times New Roman"/>
                                <w:sz w:val="18"/>
                                <w:szCs w:val="18"/>
                              </w:rPr>
                            </w:pPr>
                          </w:p>
                          <w:p w14:paraId="42A3BE36" w14:textId="77777777" w:rsidR="003630C3" w:rsidRDefault="003630C3" w:rsidP="003F03D2">
                            <w:pPr>
                              <w:spacing w:after="0"/>
                              <w:rPr>
                                <w:rFonts w:ascii="Times New Roman" w:hAnsi="Times New Roman" w:cs="Times New Roman"/>
                                <w:sz w:val="18"/>
                                <w:szCs w:val="18"/>
                              </w:rPr>
                            </w:pPr>
                          </w:p>
                          <w:p w14:paraId="1EC4EA59" w14:textId="77777777" w:rsidR="003630C3" w:rsidRDefault="003630C3" w:rsidP="003F03D2">
                            <w:pPr>
                              <w:spacing w:after="0"/>
                              <w:rPr>
                                <w:rFonts w:ascii="Times New Roman" w:hAnsi="Times New Roman" w:cs="Times New Roman"/>
                                <w:sz w:val="18"/>
                                <w:szCs w:val="18"/>
                              </w:rPr>
                            </w:pPr>
                          </w:p>
                          <w:p w14:paraId="035F0BD0" w14:textId="77777777" w:rsidR="003630C3" w:rsidRDefault="003630C3" w:rsidP="003F03D2">
                            <w:pPr>
                              <w:spacing w:after="0"/>
                              <w:rPr>
                                <w:rFonts w:ascii="Times New Roman" w:hAnsi="Times New Roman" w:cs="Times New Roman"/>
                                <w:sz w:val="18"/>
                                <w:szCs w:val="18"/>
                              </w:rPr>
                            </w:pPr>
                          </w:p>
                          <w:p w14:paraId="7054D5DE" w14:textId="77777777" w:rsidR="003630C3" w:rsidRDefault="003630C3" w:rsidP="003F03D2">
                            <w:pPr>
                              <w:spacing w:after="0"/>
                              <w:rPr>
                                <w:rFonts w:ascii="Times New Roman" w:hAnsi="Times New Roman" w:cs="Times New Roman"/>
                                <w:sz w:val="18"/>
                                <w:szCs w:val="18"/>
                              </w:rPr>
                            </w:pPr>
                          </w:p>
                          <w:p w14:paraId="019DA568" w14:textId="77777777" w:rsidR="003630C3" w:rsidRDefault="003630C3" w:rsidP="003F03D2">
                            <w:pPr>
                              <w:spacing w:after="0"/>
                              <w:rPr>
                                <w:rFonts w:ascii="Times New Roman" w:hAnsi="Times New Roman" w:cs="Times New Roman"/>
                                <w:sz w:val="18"/>
                                <w:szCs w:val="18"/>
                              </w:rPr>
                            </w:pPr>
                          </w:p>
                          <w:p w14:paraId="17DF2EB9" w14:textId="77777777" w:rsidR="003630C3" w:rsidRDefault="003630C3" w:rsidP="003F03D2">
                            <w:pPr>
                              <w:spacing w:after="0"/>
                              <w:rPr>
                                <w:rFonts w:ascii="Times New Roman" w:hAnsi="Times New Roman" w:cs="Times New Roman"/>
                                <w:sz w:val="18"/>
                                <w:szCs w:val="18"/>
                              </w:rPr>
                            </w:pPr>
                          </w:p>
                          <w:p w14:paraId="68101B90" w14:textId="77777777" w:rsidR="003630C3" w:rsidRDefault="003630C3" w:rsidP="003F03D2">
                            <w:pPr>
                              <w:spacing w:after="0"/>
                              <w:rPr>
                                <w:rFonts w:ascii="Times New Roman" w:hAnsi="Times New Roman" w:cs="Times New Roman"/>
                                <w:sz w:val="18"/>
                                <w:szCs w:val="18"/>
                              </w:rPr>
                            </w:pPr>
                          </w:p>
                          <w:p w14:paraId="4CFE5D08" w14:textId="77777777" w:rsidR="003630C3" w:rsidRDefault="003630C3" w:rsidP="003F03D2">
                            <w:pPr>
                              <w:spacing w:after="0"/>
                              <w:rPr>
                                <w:rFonts w:ascii="Times New Roman" w:hAnsi="Times New Roman" w:cs="Times New Roman"/>
                                <w:sz w:val="18"/>
                                <w:szCs w:val="18"/>
                              </w:rPr>
                            </w:pPr>
                          </w:p>
                          <w:p w14:paraId="5543EBD9" w14:textId="77777777" w:rsidR="003630C3" w:rsidRDefault="003630C3" w:rsidP="003F03D2">
                            <w:pPr>
                              <w:spacing w:after="0"/>
                              <w:rPr>
                                <w:rFonts w:ascii="Times New Roman" w:hAnsi="Times New Roman" w:cs="Times New Roman"/>
                                <w:sz w:val="18"/>
                                <w:szCs w:val="18"/>
                              </w:rPr>
                            </w:pPr>
                          </w:p>
                          <w:p w14:paraId="29BBCBE9" w14:textId="77777777" w:rsidR="003630C3" w:rsidRDefault="003630C3" w:rsidP="003F03D2">
                            <w:pPr>
                              <w:spacing w:after="0"/>
                              <w:rPr>
                                <w:rFonts w:ascii="Times New Roman" w:hAnsi="Times New Roman" w:cs="Times New Roman"/>
                                <w:sz w:val="18"/>
                                <w:szCs w:val="18"/>
                              </w:rPr>
                            </w:pPr>
                          </w:p>
                          <w:p w14:paraId="248A6896" w14:textId="77777777" w:rsidR="003630C3" w:rsidRDefault="003630C3" w:rsidP="003F03D2">
                            <w:pPr>
                              <w:spacing w:after="0"/>
                              <w:rPr>
                                <w:rFonts w:ascii="Times New Roman" w:hAnsi="Times New Roman" w:cs="Times New Roman"/>
                                <w:sz w:val="18"/>
                                <w:szCs w:val="18"/>
                              </w:rPr>
                            </w:pPr>
                          </w:p>
                          <w:p w14:paraId="6CDB0C25" w14:textId="77777777" w:rsidR="003630C3" w:rsidRDefault="003630C3" w:rsidP="003F03D2">
                            <w:pPr>
                              <w:spacing w:after="0"/>
                              <w:rPr>
                                <w:rFonts w:ascii="Times New Roman" w:hAnsi="Times New Roman" w:cs="Times New Roman"/>
                                <w:sz w:val="18"/>
                                <w:szCs w:val="18"/>
                              </w:rPr>
                            </w:pPr>
                          </w:p>
                          <w:p w14:paraId="2A6DD67D" w14:textId="77777777" w:rsidR="003630C3" w:rsidRDefault="003630C3" w:rsidP="003F03D2">
                            <w:pPr>
                              <w:spacing w:after="0"/>
                              <w:rPr>
                                <w:rFonts w:ascii="Times New Roman" w:hAnsi="Times New Roman" w:cs="Times New Roman"/>
                                <w:sz w:val="18"/>
                                <w:szCs w:val="18"/>
                              </w:rPr>
                            </w:pPr>
                          </w:p>
                          <w:p w14:paraId="52CA3461" w14:textId="77777777" w:rsidR="003630C3" w:rsidRDefault="003630C3" w:rsidP="003F03D2">
                            <w:pPr>
                              <w:spacing w:after="0"/>
                              <w:rPr>
                                <w:rFonts w:ascii="Times New Roman" w:hAnsi="Times New Roman" w:cs="Times New Roman"/>
                                <w:sz w:val="18"/>
                                <w:szCs w:val="18"/>
                              </w:rPr>
                            </w:pPr>
                          </w:p>
                          <w:p w14:paraId="32484535" w14:textId="77777777" w:rsidR="003630C3" w:rsidRDefault="003630C3" w:rsidP="003F03D2">
                            <w:pPr>
                              <w:spacing w:after="0"/>
                              <w:rPr>
                                <w:rFonts w:ascii="Times New Roman" w:hAnsi="Times New Roman" w:cs="Times New Roman"/>
                                <w:sz w:val="18"/>
                                <w:szCs w:val="18"/>
                              </w:rPr>
                            </w:pPr>
                          </w:p>
                          <w:p w14:paraId="1993BF2C" w14:textId="77777777" w:rsidR="003630C3" w:rsidRDefault="003630C3" w:rsidP="003F03D2">
                            <w:pPr>
                              <w:spacing w:after="0"/>
                              <w:rPr>
                                <w:rFonts w:ascii="Times New Roman" w:hAnsi="Times New Roman" w:cs="Times New Roman"/>
                                <w:sz w:val="18"/>
                                <w:szCs w:val="18"/>
                              </w:rPr>
                            </w:pPr>
                          </w:p>
                          <w:p w14:paraId="5419C84F" w14:textId="77777777" w:rsidR="003630C3" w:rsidRDefault="003630C3" w:rsidP="003F03D2">
                            <w:pPr>
                              <w:spacing w:after="0"/>
                              <w:rPr>
                                <w:rFonts w:ascii="Times New Roman" w:hAnsi="Times New Roman" w:cs="Times New Roman"/>
                                <w:sz w:val="18"/>
                                <w:szCs w:val="18"/>
                              </w:rPr>
                            </w:pPr>
                          </w:p>
                          <w:p w14:paraId="7C2669EB" w14:textId="77777777" w:rsidR="003630C3" w:rsidRDefault="003630C3" w:rsidP="003F03D2">
                            <w:pPr>
                              <w:spacing w:after="0"/>
                              <w:rPr>
                                <w:rFonts w:ascii="Times New Roman" w:hAnsi="Times New Roman" w:cs="Times New Roman"/>
                                <w:sz w:val="18"/>
                                <w:szCs w:val="18"/>
                              </w:rPr>
                            </w:pPr>
                          </w:p>
                          <w:p w14:paraId="68BA59CD" w14:textId="77777777" w:rsidR="003630C3" w:rsidRDefault="003630C3" w:rsidP="003F03D2">
                            <w:pPr>
                              <w:spacing w:after="0"/>
                              <w:rPr>
                                <w:rFonts w:ascii="Times New Roman" w:hAnsi="Times New Roman" w:cs="Times New Roman"/>
                                <w:sz w:val="18"/>
                                <w:szCs w:val="18"/>
                              </w:rPr>
                            </w:pPr>
                          </w:p>
                          <w:p w14:paraId="5013EA02" w14:textId="77777777" w:rsidR="003630C3" w:rsidRDefault="003630C3" w:rsidP="003F03D2">
                            <w:pPr>
                              <w:spacing w:after="0"/>
                              <w:rPr>
                                <w:rFonts w:ascii="Times New Roman" w:hAnsi="Times New Roman" w:cs="Times New Roman"/>
                                <w:sz w:val="18"/>
                                <w:szCs w:val="18"/>
                              </w:rPr>
                            </w:pPr>
                          </w:p>
                          <w:p w14:paraId="27053515" w14:textId="77777777" w:rsidR="003630C3" w:rsidRDefault="003630C3" w:rsidP="003F03D2">
                            <w:pPr>
                              <w:spacing w:after="0"/>
                              <w:rPr>
                                <w:rFonts w:ascii="Times New Roman" w:hAnsi="Times New Roman" w:cs="Times New Roman"/>
                                <w:sz w:val="18"/>
                                <w:szCs w:val="18"/>
                              </w:rPr>
                            </w:pPr>
                          </w:p>
                          <w:p w14:paraId="0DD21EC1" w14:textId="77777777" w:rsidR="003630C3" w:rsidRDefault="003630C3" w:rsidP="003F03D2">
                            <w:pPr>
                              <w:spacing w:after="0"/>
                              <w:rPr>
                                <w:rFonts w:ascii="Times New Roman" w:hAnsi="Times New Roman" w:cs="Times New Roman"/>
                                <w:sz w:val="18"/>
                                <w:szCs w:val="18"/>
                              </w:rPr>
                            </w:pPr>
                          </w:p>
                          <w:p w14:paraId="50F28776" w14:textId="77777777" w:rsidR="003630C3" w:rsidRDefault="003630C3" w:rsidP="003F03D2">
                            <w:pPr>
                              <w:spacing w:after="0"/>
                              <w:rPr>
                                <w:rFonts w:ascii="Times New Roman" w:hAnsi="Times New Roman" w:cs="Times New Roman"/>
                                <w:sz w:val="18"/>
                                <w:szCs w:val="18"/>
                              </w:rPr>
                            </w:pPr>
                          </w:p>
                          <w:p w14:paraId="0343A04C" w14:textId="77777777" w:rsidR="003630C3" w:rsidRDefault="003630C3" w:rsidP="003F03D2">
                            <w:pPr>
                              <w:spacing w:after="0"/>
                              <w:rPr>
                                <w:rFonts w:ascii="Times New Roman" w:hAnsi="Times New Roman" w:cs="Times New Roman"/>
                                <w:sz w:val="18"/>
                                <w:szCs w:val="18"/>
                              </w:rPr>
                            </w:pPr>
                          </w:p>
                          <w:p w14:paraId="546942B3" w14:textId="77777777" w:rsidR="003630C3" w:rsidRDefault="003630C3" w:rsidP="003F03D2">
                            <w:pPr>
                              <w:spacing w:after="0"/>
                              <w:rPr>
                                <w:rFonts w:ascii="Times New Roman" w:hAnsi="Times New Roman" w:cs="Times New Roman"/>
                                <w:sz w:val="18"/>
                                <w:szCs w:val="18"/>
                              </w:rPr>
                            </w:pPr>
                          </w:p>
                          <w:p w14:paraId="6530A49E" w14:textId="77777777" w:rsidR="003630C3" w:rsidRDefault="003630C3" w:rsidP="003F03D2">
                            <w:pPr>
                              <w:spacing w:after="0"/>
                              <w:rPr>
                                <w:rFonts w:ascii="Times New Roman" w:hAnsi="Times New Roman" w:cs="Times New Roman"/>
                                <w:sz w:val="18"/>
                                <w:szCs w:val="18"/>
                              </w:rPr>
                            </w:pPr>
                          </w:p>
                          <w:p w14:paraId="16283F35" w14:textId="77777777" w:rsidR="003630C3" w:rsidRDefault="003630C3" w:rsidP="003F03D2">
                            <w:pPr>
                              <w:spacing w:after="0"/>
                              <w:rPr>
                                <w:rFonts w:ascii="Times New Roman" w:hAnsi="Times New Roman" w:cs="Times New Roman"/>
                                <w:sz w:val="18"/>
                                <w:szCs w:val="18"/>
                              </w:rPr>
                            </w:pPr>
                          </w:p>
                          <w:p w14:paraId="210D86C2" w14:textId="77777777" w:rsidR="003630C3" w:rsidRDefault="003630C3" w:rsidP="003F03D2">
                            <w:pPr>
                              <w:spacing w:after="0"/>
                              <w:rPr>
                                <w:rFonts w:ascii="Times New Roman" w:hAnsi="Times New Roman" w:cs="Times New Roman"/>
                                <w:sz w:val="18"/>
                                <w:szCs w:val="18"/>
                              </w:rPr>
                            </w:pPr>
                          </w:p>
                          <w:p w14:paraId="1EF7844A" w14:textId="77777777" w:rsidR="003630C3" w:rsidRDefault="003630C3" w:rsidP="003F03D2">
                            <w:pPr>
                              <w:spacing w:after="0"/>
                              <w:rPr>
                                <w:rFonts w:ascii="Times New Roman" w:hAnsi="Times New Roman" w:cs="Times New Roman"/>
                                <w:sz w:val="18"/>
                                <w:szCs w:val="18"/>
                              </w:rPr>
                            </w:pPr>
                          </w:p>
                          <w:p w14:paraId="189ACD1F" w14:textId="77777777" w:rsidR="003630C3" w:rsidRDefault="003630C3" w:rsidP="003F03D2">
                            <w:pPr>
                              <w:spacing w:after="0"/>
                              <w:rPr>
                                <w:rFonts w:ascii="Times New Roman" w:hAnsi="Times New Roman" w:cs="Times New Roman"/>
                                <w:sz w:val="18"/>
                                <w:szCs w:val="18"/>
                              </w:rPr>
                            </w:pPr>
                          </w:p>
                          <w:p w14:paraId="05BBE79F" w14:textId="77777777" w:rsidR="003630C3" w:rsidRDefault="003630C3" w:rsidP="003F03D2">
                            <w:pPr>
                              <w:spacing w:after="0"/>
                              <w:rPr>
                                <w:rFonts w:ascii="Times New Roman" w:hAnsi="Times New Roman" w:cs="Times New Roman"/>
                                <w:sz w:val="18"/>
                                <w:szCs w:val="18"/>
                              </w:rPr>
                            </w:pPr>
                          </w:p>
                          <w:p w14:paraId="14B16B92" w14:textId="77777777" w:rsidR="003630C3" w:rsidRDefault="003630C3" w:rsidP="003F03D2">
                            <w:pPr>
                              <w:spacing w:after="0"/>
                              <w:rPr>
                                <w:rFonts w:ascii="Times New Roman" w:hAnsi="Times New Roman" w:cs="Times New Roman"/>
                                <w:sz w:val="18"/>
                                <w:szCs w:val="18"/>
                              </w:rPr>
                            </w:pPr>
                          </w:p>
                          <w:p w14:paraId="75788B57" w14:textId="77777777" w:rsidR="003630C3" w:rsidRDefault="003630C3" w:rsidP="003F03D2">
                            <w:pPr>
                              <w:spacing w:after="0"/>
                              <w:rPr>
                                <w:rFonts w:ascii="Times New Roman" w:hAnsi="Times New Roman" w:cs="Times New Roman"/>
                                <w:sz w:val="18"/>
                                <w:szCs w:val="18"/>
                              </w:rPr>
                            </w:pPr>
                          </w:p>
                          <w:p w14:paraId="2C867780" w14:textId="77777777" w:rsidR="003630C3" w:rsidRDefault="003630C3" w:rsidP="003F03D2">
                            <w:pPr>
                              <w:spacing w:after="0"/>
                              <w:rPr>
                                <w:rFonts w:ascii="Times New Roman" w:hAnsi="Times New Roman" w:cs="Times New Roman"/>
                                <w:sz w:val="18"/>
                                <w:szCs w:val="18"/>
                              </w:rPr>
                            </w:pPr>
                          </w:p>
                          <w:p w14:paraId="3DA33CBF" w14:textId="77777777" w:rsidR="003630C3" w:rsidRDefault="003630C3" w:rsidP="003F03D2">
                            <w:pPr>
                              <w:spacing w:after="0"/>
                              <w:rPr>
                                <w:rFonts w:ascii="Times New Roman" w:hAnsi="Times New Roman" w:cs="Times New Roman"/>
                                <w:sz w:val="18"/>
                                <w:szCs w:val="18"/>
                              </w:rPr>
                            </w:pPr>
                          </w:p>
                          <w:p w14:paraId="3A5E3DA9" w14:textId="77777777" w:rsidR="003630C3" w:rsidRDefault="003630C3" w:rsidP="003F03D2">
                            <w:pPr>
                              <w:spacing w:after="0"/>
                              <w:rPr>
                                <w:rFonts w:ascii="Times New Roman" w:hAnsi="Times New Roman" w:cs="Times New Roman"/>
                                <w:sz w:val="18"/>
                                <w:szCs w:val="18"/>
                              </w:rPr>
                            </w:pPr>
                          </w:p>
                          <w:p w14:paraId="4C7040CE" w14:textId="77777777" w:rsidR="003630C3" w:rsidRDefault="003630C3" w:rsidP="003F03D2">
                            <w:pPr>
                              <w:spacing w:after="0"/>
                              <w:rPr>
                                <w:rFonts w:ascii="Times New Roman" w:hAnsi="Times New Roman" w:cs="Times New Roman"/>
                                <w:sz w:val="18"/>
                                <w:szCs w:val="18"/>
                              </w:rPr>
                            </w:pPr>
                          </w:p>
                          <w:p w14:paraId="0972F276" w14:textId="77777777" w:rsidR="003630C3" w:rsidRDefault="003630C3" w:rsidP="003F03D2">
                            <w:pPr>
                              <w:spacing w:after="0"/>
                              <w:rPr>
                                <w:rFonts w:ascii="Times New Roman" w:hAnsi="Times New Roman" w:cs="Times New Roman"/>
                                <w:sz w:val="18"/>
                                <w:szCs w:val="18"/>
                              </w:rPr>
                            </w:pPr>
                          </w:p>
                          <w:p w14:paraId="19CC4142" w14:textId="77777777" w:rsidR="003630C3" w:rsidRDefault="003630C3" w:rsidP="003F03D2">
                            <w:pPr>
                              <w:spacing w:after="0"/>
                              <w:rPr>
                                <w:rFonts w:ascii="Times New Roman" w:hAnsi="Times New Roman" w:cs="Times New Roman"/>
                                <w:sz w:val="18"/>
                                <w:szCs w:val="18"/>
                              </w:rPr>
                            </w:pPr>
                          </w:p>
                          <w:p w14:paraId="4BF030C8" w14:textId="77777777" w:rsidR="003630C3" w:rsidRDefault="003630C3" w:rsidP="003F03D2">
                            <w:pPr>
                              <w:spacing w:after="0"/>
                              <w:rPr>
                                <w:rFonts w:ascii="Times New Roman" w:hAnsi="Times New Roman" w:cs="Times New Roman"/>
                                <w:sz w:val="18"/>
                                <w:szCs w:val="18"/>
                              </w:rPr>
                            </w:pPr>
                          </w:p>
                          <w:p w14:paraId="588C3E26" w14:textId="77777777" w:rsidR="003630C3" w:rsidRDefault="003630C3" w:rsidP="003F03D2">
                            <w:pPr>
                              <w:spacing w:after="0"/>
                              <w:rPr>
                                <w:rFonts w:ascii="Times New Roman" w:hAnsi="Times New Roman" w:cs="Times New Roman"/>
                                <w:sz w:val="18"/>
                                <w:szCs w:val="18"/>
                              </w:rPr>
                            </w:pPr>
                          </w:p>
                          <w:p w14:paraId="17391B50" w14:textId="77777777" w:rsidR="003630C3" w:rsidRDefault="003630C3" w:rsidP="003F03D2">
                            <w:pPr>
                              <w:spacing w:after="0"/>
                              <w:rPr>
                                <w:rFonts w:ascii="Times New Roman" w:hAnsi="Times New Roman" w:cs="Times New Roman"/>
                                <w:sz w:val="18"/>
                                <w:szCs w:val="18"/>
                              </w:rPr>
                            </w:pPr>
                          </w:p>
                          <w:p w14:paraId="04D987EF" w14:textId="77777777" w:rsidR="003630C3" w:rsidRDefault="003630C3" w:rsidP="003F03D2">
                            <w:pPr>
                              <w:spacing w:after="0"/>
                              <w:rPr>
                                <w:rFonts w:ascii="Times New Roman" w:hAnsi="Times New Roman" w:cs="Times New Roman"/>
                                <w:sz w:val="18"/>
                                <w:szCs w:val="18"/>
                              </w:rPr>
                            </w:pPr>
                          </w:p>
                          <w:p w14:paraId="28409452" w14:textId="77777777" w:rsidR="003630C3" w:rsidRDefault="003630C3" w:rsidP="003F03D2">
                            <w:pPr>
                              <w:spacing w:after="0"/>
                              <w:rPr>
                                <w:rFonts w:ascii="Times New Roman" w:hAnsi="Times New Roman" w:cs="Times New Roman"/>
                                <w:sz w:val="18"/>
                                <w:szCs w:val="18"/>
                              </w:rPr>
                            </w:pPr>
                          </w:p>
                          <w:p w14:paraId="5086E5FB" w14:textId="77777777" w:rsidR="003630C3" w:rsidRDefault="003630C3" w:rsidP="003F03D2">
                            <w:pPr>
                              <w:spacing w:after="0"/>
                              <w:rPr>
                                <w:rFonts w:ascii="Times New Roman" w:hAnsi="Times New Roman" w:cs="Times New Roman"/>
                                <w:sz w:val="18"/>
                                <w:szCs w:val="18"/>
                              </w:rPr>
                            </w:pPr>
                          </w:p>
                          <w:p w14:paraId="6231A001" w14:textId="77777777" w:rsidR="003630C3" w:rsidRDefault="003630C3" w:rsidP="003F03D2">
                            <w:pPr>
                              <w:spacing w:after="0"/>
                              <w:rPr>
                                <w:rFonts w:ascii="Times New Roman" w:hAnsi="Times New Roman" w:cs="Times New Roman"/>
                                <w:sz w:val="18"/>
                                <w:szCs w:val="18"/>
                              </w:rPr>
                            </w:pPr>
                          </w:p>
                          <w:p w14:paraId="24D42DB1" w14:textId="77777777" w:rsidR="003630C3" w:rsidRDefault="003630C3" w:rsidP="003F03D2">
                            <w:pPr>
                              <w:spacing w:after="0"/>
                              <w:rPr>
                                <w:rFonts w:ascii="Times New Roman" w:hAnsi="Times New Roman" w:cs="Times New Roman"/>
                                <w:sz w:val="18"/>
                                <w:szCs w:val="18"/>
                              </w:rPr>
                            </w:pPr>
                          </w:p>
                          <w:p w14:paraId="7AE9A548" w14:textId="77777777" w:rsidR="003630C3" w:rsidRDefault="003630C3" w:rsidP="003F03D2">
                            <w:pPr>
                              <w:spacing w:after="0"/>
                              <w:rPr>
                                <w:rFonts w:ascii="Times New Roman" w:hAnsi="Times New Roman" w:cs="Times New Roman"/>
                                <w:sz w:val="18"/>
                                <w:szCs w:val="18"/>
                              </w:rPr>
                            </w:pPr>
                          </w:p>
                          <w:p w14:paraId="7076AE05" w14:textId="77777777" w:rsidR="003630C3" w:rsidRDefault="003630C3" w:rsidP="003F03D2">
                            <w:pPr>
                              <w:spacing w:after="0"/>
                              <w:rPr>
                                <w:rFonts w:ascii="Times New Roman" w:hAnsi="Times New Roman" w:cs="Times New Roman"/>
                                <w:sz w:val="18"/>
                                <w:szCs w:val="18"/>
                              </w:rPr>
                            </w:pPr>
                          </w:p>
                          <w:p w14:paraId="13FEE131" w14:textId="77777777" w:rsidR="003630C3" w:rsidRDefault="003630C3" w:rsidP="003F03D2">
                            <w:pPr>
                              <w:spacing w:after="0"/>
                              <w:rPr>
                                <w:rFonts w:ascii="Times New Roman" w:hAnsi="Times New Roman" w:cs="Times New Roman"/>
                                <w:sz w:val="18"/>
                                <w:szCs w:val="18"/>
                              </w:rPr>
                            </w:pPr>
                          </w:p>
                          <w:p w14:paraId="3411D384" w14:textId="77777777" w:rsidR="003630C3" w:rsidRDefault="003630C3" w:rsidP="003F03D2">
                            <w:pPr>
                              <w:spacing w:after="0"/>
                              <w:rPr>
                                <w:rFonts w:ascii="Times New Roman" w:hAnsi="Times New Roman" w:cs="Times New Roman"/>
                                <w:sz w:val="18"/>
                                <w:szCs w:val="18"/>
                              </w:rPr>
                            </w:pPr>
                          </w:p>
                          <w:p w14:paraId="2AEC4A11" w14:textId="77777777" w:rsidR="003630C3" w:rsidRDefault="003630C3" w:rsidP="003F03D2">
                            <w:pPr>
                              <w:spacing w:after="0"/>
                              <w:rPr>
                                <w:rFonts w:ascii="Times New Roman" w:hAnsi="Times New Roman" w:cs="Times New Roman"/>
                                <w:sz w:val="18"/>
                                <w:szCs w:val="18"/>
                              </w:rPr>
                            </w:pPr>
                          </w:p>
                          <w:p w14:paraId="45E24338" w14:textId="77777777" w:rsidR="003630C3" w:rsidRDefault="003630C3" w:rsidP="003F03D2">
                            <w:pPr>
                              <w:spacing w:after="0"/>
                              <w:rPr>
                                <w:rFonts w:ascii="Times New Roman" w:hAnsi="Times New Roman" w:cs="Times New Roman"/>
                                <w:sz w:val="18"/>
                                <w:szCs w:val="18"/>
                              </w:rPr>
                            </w:pPr>
                          </w:p>
                          <w:p w14:paraId="14399B68" w14:textId="77777777" w:rsidR="003630C3" w:rsidRDefault="003630C3" w:rsidP="003F03D2">
                            <w:pPr>
                              <w:spacing w:after="0"/>
                              <w:rPr>
                                <w:rFonts w:ascii="Times New Roman" w:hAnsi="Times New Roman" w:cs="Times New Roman"/>
                                <w:sz w:val="18"/>
                                <w:szCs w:val="18"/>
                              </w:rPr>
                            </w:pPr>
                          </w:p>
                          <w:p w14:paraId="010B9304" w14:textId="77777777" w:rsidR="003630C3" w:rsidRDefault="003630C3" w:rsidP="003F03D2">
                            <w:pPr>
                              <w:spacing w:after="0"/>
                              <w:rPr>
                                <w:rFonts w:ascii="Times New Roman" w:hAnsi="Times New Roman" w:cs="Times New Roman"/>
                                <w:sz w:val="18"/>
                                <w:szCs w:val="18"/>
                              </w:rPr>
                            </w:pPr>
                          </w:p>
                          <w:p w14:paraId="3413B6B4" w14:textId="77777777" w:rsidR="003630C3" w:rsidRDefault="003630C3" w:rsidP="003F03D2">
                            <w:pPr>
                              <w:spacing w:after="0"/>
                              <w:rPr>
                                <w:rFonts w:ascii="Times New Roman" w:hAnsi="Times New Roman" w:cs="Times New Roman"/>
                                <w:sz w:val="18"/>
                                <w:szCs w:val="18"/>
                              </w:rPr>
                            </w:pPr>
                          </w:p>
                          <w:p w14:paraId="7354DE59" w14:textId="77777777" w:rsidR="003630C3" w:rsidRDefault="003630C3" w:rsidP="003F03D2">
                            <w:pPr>
                              <w:spacing w:after="0"/>
                              <w:rPr>
                                <w:rFonts w:ascii="Times New Roman" w:hAnsi="Times New Roman" w:cs="Times New Roman"/>
                                <w:sz w:val="18"/>
                                <w:szCs w:val="18"/>
                              </w:rPr>
                            </w:pPr>
                          </w:p>
                          <w:p w14:paraId="19E2E233" w14:textId="77777777" w:rsidR="003630C3" w:rsidRDefault="003630C3" w:rsidP="003F03D2">
                            <w:pPr>
                              <w:spacing w:after="0"/>
                              <w:rPr>
                                <w:rFonts w:ascii="Times New Roman" w:hAnsi="Times New Roman" w:cs="Times New Roman"/>
                                <w:sz w:val="18"/>
                                <w:szCs w:val="18"/>
                              </w:rPr>
                            </w:pPr>
                          </w:p>
                          <w:p w14:paraId="300C82F0" w14:textId="77777777" w:rsidR="003630C3" w:rsidRDefault="003630C3" w:rsidP="003F03D2">
                            <w:pPr>
                              <w:spacing w:after="0"/>
                              <w:rPr>
                                <w:rFonts w:ascii="Times New Roman" w:hAnsi="Times New Roman" w:cs="Times New Roman"/>
                                <w:sz w:val="18"/>
                                <w:szCs w:val="18"/>
                              </w:rPr>
                            </w:pPr>
                          </w:p>
                          <w:p w14:paraId="6B0804CE" w14:textId="77777777" w:rsidR="003630C3" w:rsidRDefault="003630C3" w:rsidP="003F03D2">
                            <w:pPr>
                              <w:spacing w:after="0"/>
                              <w:rPr>
                                <w:rFonts w:ascii="Times New Roman" w:hAnsi="Times New Roman" w:cs="Times New Roman"/>
                                <w:sz w:val="18"/>
                                <w:szCs w:val="18"/>
                              </w:rPr>
                            </w:pPr>
                          </w:p>
                          <w:p w14:paraId="2DAD47F3" w14:textId="77777777" w:rsidR="003630C3" w:rsidRDefault="003630C3" w:rsidP="003F03D2">
                            <w:pPr>
                              <w:spacing w:after="0"/>
                              <w:rPr>
                                <w:rFonts w:ascii="Times New Roman" w:hAnsi="Times New Roman" w:cs="Times New Roman"/>
                                <w:sz w:val="18"/>
                                <w:szCs w:val="18"/>
                              </w:rPr>
                            </w:pPr>
                          </w:p>
                          <w:p w14:paraId="6BAE0B84" w14:textId="77777777" w:rsidR="003630C3" w:rsidRDefault="003630C3" w:rsidP="003F03D2">
                            <w:pPr>
                              <w:spacing w:after="0"/>
                              <w:rPr>
                                <w:rFonts w:ascii="Times New Roman" w:hAnsi="Times New Roman" w:cs="Times New Roman"/>
                                <w:sz w:val="18"/>
                                <w:szCs w:val="18"/>
                              </w:rPr>
                            </w:pPr>
                          </w:p>
                          <w:p w14:paraId="0EFCC9C8" w14:textId="77777777" w:rsidR="003630C3" w:rsidRDefault="003630C3" w:rsidP="003F03D2">
                            <w:pPr>
                              <w:spacing w:after="0"/>
                              <w:rPr>
                                <w:rFonts w:ascii="Times New Roman" w:hAnsi="Times New Roman" w:cs="Times New Roman"/>
                                <w:sz w:val="18"/>
                                <w:szCs w:val="18"/>
                              </w:rPr>
                            </w:pPr>
                          </w:p>
                          <w:p w14:paraId="12D5B6D4" w14:textId="77777777" w:rsidR="003630C3" w:rsidRDefault="003630C3" w:rsidP="003F03D2">
                            <w:pPr>
                              <w:spacing w:after="0"/>
                              <w:rPr>
                                <w:rFonts w:ascii="Times New Roman" w:hAnsi="Times New Roman" w:cs="Times New Roman"/>
                                <w:sz w:val="18"/>
                                <w:szCs w:val="18"/>
                              </w:rPr>
                            </w:pPr>
                          </w:p>
                          <w:p w14:paraId="2BD3AD32" w14:textId="77777777" w:rsidR="003630C3" w:rsidRDefault="003630C3" w:rsidP="003F03D2">
                            <w:pPr>
                              <w:spacing w:after="0"/>
                              <w:rPr>
                                <w:rFonts w:ascii="Times New Roman" w:hAnsi="Times New Roman" w:cs="Times New Roman"/>
                                <w:sz w:val="18"/>
                                <w:szCs w:val="18"/>
                              </w:rPr>
                            </w:pPr>
                          </w:p>
                          <w:p w14:paraId="72A82A42" w14:textId="77777777" w:rsidR="003630C3" w:rsidRDefault="003630C3" w:rsidP="003F03D2">
                            <w:pPr>
                              <w:spacing w:after="0"/>
                              <w:rPr>
                                <w:rFonts w:ascii="Times New Roman" w:hAnsi="Times New Roman" w:cs="Times New Roman"/>
                                <w:sz w:val="18"/>
                                <w:szCs w:val="18"/>
                              </w:rPr>
                            </w:pPr>
                          </w:p>
                          <w:p w14:paraId="386A10AD" w14:textId="77777777" w:rsidR="003630C3" w:rsidRDefault="003630C3" w:rsidP="003F03D2">
                            <w:pPr>
                              <w:spacing w:after="0"/>
                              <w:rPr>
                                <w:rFonts w:ascii="Times New Roman" w:hAnsi="Times New Roman" w:cs="Times New Roman"/>
                                <w:sz w:val="18"/>
                                <w:szCs w:val="18"/>
                              </w:rPr>
                            </w:pPr>
                          </w:p>
                          <w:p w14:paraId="580E8980" w14:textId="77777777" w:rsidR="003630C3" w:rsidRDefault="003630C3" w:rsidP="003F03D2">
                            <w:pPr>
                              <w:spacing w:after="0"/>
                              <w:rPr>
                                <w:rFonts w:ascii="Times New Roman" w:hAnsi="Times New Roman" w:cs="Times New Roman"/>
                                <w:sz w:val="18"/>
                                <w:szCs w:val="18"/>
                              </w:rPr>
                            </w:pPr>
                          </w:p>
                          <w:p w14:paraId="40BDC65F" w14:textId="77777777" w:rsidR="003630C3" w:rsidRDefault="003630C3" w:rsidP="003F03D2">
                            <w:pPr>
                              <w:spacing w:after="0"/>
                              <w:rPr>
                                <w:rFonts w:ascii="Times New Roman" w:hAnsi="Times New Roman" w:cs="Times New Roman"/>
                                <w:sz w:val="18"/>
                                <w:szCs w:val="18"/>
                              </w:rPr>
                            </w:pPr>
                          </w:p>
                          <w:p w14:paraId="4B70004E" w14:textId="77777777" w:rsidR="003630C3" w:rsidRDefault="003630C3" w:rsidP="003F03D2">
                            <w:pPr>
                              <w:spacing w:after="0"/>
                              <w:rPr>
                                <w:rFonts w:ascii="Times New Roman" w:hAnsi="Times New Roman" w:cs="Times New Roman"/>
                                <w:sz w:val="18"/>
                                <w:szCs w:val="18"/>
                              </w:rPr>
                            </w:pPr>
                          </w:p>
                          <w:p w14:paraId="22C8895A" w14:textId="77777777" w:rsidR="003630C3" w:rsidRDefault="003630C3" w:rsidP="003F03D2">
                            <w:pPr>
                              <w:spacing w:after="0"/>
                              <w:rPr>
                                <w:rFonts w:ascii="Times New Roman" w:hAnsi="Times New Roman" w:cs="Times New Roman"/>
                                <w:sz w:val="18"/>
                                <w:szCs w:val="18"/>
                              </w:rPr>
                            </w:pPr>
                          </w:p>
                          <w:p w14:paraId="024A1372" w14:textId="77777777" w:rsidR="003630C3" w:rsidRDefault="003630C3" w:rsidP="003F03D2">
                            <w:pPr>
                              <w:spacing w:after="0"/>
                              <w:rPr>
                                <w:rFonts w:ascii="Times New Roman" w:hAnsi="Times New Roman" w:cs="Times New Roman"/>
                                <w:sz w:val="18"/>
                                <w:szCs w:val="18"/>
                              </w:rPr>
                            </w:pPr>
                          </w:p>
                          <w:p w14:paraId="6ED8B668" w14:textId="77777777" w:rsidR="003630C3" w:rsidRDefault="003630C3" w:rsidP="003F03D2">
                            <w:pPr>
                              <w:spacing w:after="0"/>
                              <w:rPr>
                                <w:rFonts w:ascii="Times New Roman" w:hAnsi="Times New Roman" w:cs="Times New Roman"/>
                                <w:sz w:val="18"/>
                                <w:szCs w:val="18"/>
                              </w:rPr>
                            </w:pPr>
                          </w:p>
                          <w:p w14:paraId="0ADAA441" w14:textId="77777777" w:rsidR="003630C3" w:rsidRDefault="003630C3" w:rsidP="003F03D2">
                            <w:pPr>
                              <w:spacing w:after="0"/>
                              <w:rPr>
                                <w:rFonts w:ascii="Times New Roman" w:hAnsi="Times New Roman" w:cs="Times New Roman"/>
                                <w:sz w:val="18"/>
                                <w:szCs w:val="18"/>
                              </w:rPr>
                            </w:pPr>
                          </w:p>
                          <w:p w14:paraId="00DC0E62" w14:textId="77777777" w:rsidR="003630C3" w:rsidRDefault="003630C3" w:rsidP="003F03D2">
                            <w:pPr>
                              <w:spacing w:after="0"/>
                              <w:rPr>
                                <w:rFonts w:ascii="Times New Roman" w:hAnsi="Times New Roman" w:cs="Times New Roman"/>
                                <w:sz w:val="18"/>
                                <w:szCs w:val="18"/>
                              </w:rPr>
                            </w:pPr>
                          </w:p>
                          <w:p w14:paraId="152084FE" w14:textId="77777777" w:rsidR="003630C3" w:rsidRDefault="003630C3" w:rsidP="003F03D2">
                            <w:pPr>
                              <w:spacing w:after="0"/>
                              <w:rPr>
                                <w:rFonts w:ascii="Times New Roman" w:hAnsi="Times New Roman" w:cs="Times New Roman"/>
                                <w:sz w:val="18"/>
                                <w:szCs w:val="18"/>
                              </w:rPr>
                            </w:pPr>
                          </w:p>
                          <w:p w14:paraId="1B9AD161" w14:textId="77777777" w:rsidR="003630C3" w:rsidRDefault="003630C3" w:rsidP="003F03D2">
                            <w:pPr>
                              <w:spacing w:after="0"/>
                              <w:rPr>
                                <w:rFonts w:ascii="Times New Roman" w:hAnsi="Times New Roman" w:cs="Times New Roman"/>
                                <w:sz w:val="18"/>
                                <w:szCs w:val="18"/>
                              </w:rPr>
                            </w:pPr>
                          </w:p>
                          <w:p w14:paraId="1D5F31B2" w14:textId="77777777" w:rsidR="003630C3" w:rsidRDefault="003630C3" w:rsidP="003F03D2">
                            <w:pPr>
                              <w:spacing w:after="0"/>
                              <w:rPr>
                                <w:rFonts w:ascii="Times New Roman" w:hAnsi="Times New Roman" w:cs="Times New Roman"/>
                                <w:sz w:val="18"/>
                                <w:szCs w:val="18"/>
                              </w:rPr>
                            </w:pPr>
                          </w:p>
                          <w:p w14:paraId="68024561" w14:textId="77777777" w:rsidR="003630C3" w:rsidRDefault="003630C3" w:rsidP="003F03D2">
                            <w:pPr>
                              <w:spacing w:after="0"/>
                              <w:rPr>
                                <w:rFonts w:ascii="Times New Roman" w:hAnsi="Times New Roman" w:cs="Times New Roman"/>
                                <w:sz w:val="18"/>
                                <w:szCs w:val="18"/>
                              </w:rPr>
                            </w:pPr>
                          </w:p>
                          <w:p w14:paraId="3A2C75EA" w14:textId="77777777" w:rsidR="003630C3" w:rsidRDefault="003630C3" w:rsidP="003F03D2">
                            <w:pPr>
                              <w:spacing w:after="0"/>
                              <w:rPr>
                                <w:rFonts w:ascii="Times New Roman" w:hAnsi="Times New Roman" w:cs="Times New Roman"/>
                                <w:sz w:val="18"/>
                                <w:szCs w:val="18"/>
                              </w:rPr>
                            </w:pPr>
                          </w:p>
                          <w:p w14:paraId="56B461BB" w14:textId="77777777" w:rsidR="003630C3" w:rsidRDefault="003630C3" w:rsidP="003F03D2">
                            <w:pPr>
                              <w:spacing w:after="0"/>
                              <w:rPr>
                                <w:rFonts w:ascii="Times New Roman" w:hAnsi="Times New Roman" w:cs="Times New Roman"/>
                                <w:sz w:val="18"/>
                                <w:szCs w:val="18"/>
                              </w:rPr>
                            </w:pPr>
                          </w:p>
                          <w:p w14:paraId="611626F6" w14:textId="77777777" w:rsidR="003630C3" w:rsidRDefault="003630C3" w:rsidP="003F03D2">
                            <w:pPr>
                              <w:spacing w:after="0"/>
                              <w:rPr>
                                <w:rFonts w:ascii="Times New Roman" w:hAnsi="Times New Roman" w:cs="Times New Roman"/>
                                <w:sz w:val="18"/>
                                <w:szCs w:val="18"/>
                              </w:rPr>
                            </w:pPr>
                          </w:p>
                          <w:p w14:paraId="29E19804" w14:textId="77777777" w:rsidR="003630C3" w:rsidRDefault="003630C3" w:rsidP="003F03D2">
                            <w:pPr>
                              <w:spacing w:after="0"/>
                              <w:rPr>
                                <w:rFonts w:ascii="Times New Roman" w:hAnsi="Times New Roman" w:cs="Times New Roman"/>
                                <w:sz w:val="18"/>
                                <w:szCs w:val="18"/>
                              </w:rPr>
                            </w:pPr>
                          </w:p>
                          <w:p w14:paraId="4E919377" w14:textId="77777777" w:rsidR="003630C3" w:rsidRDefault="003630C3" w:rsidP="003F03D2">
                            <w:pPr>
                              <w:spacing w:after="0"/>
                              <w:rPr>
                                <w:rFonts w:ascii="Times New Roman" w:hAnsi="Times New Roman" w:cs="Times New Roman"/>
                                <w:sz w:val="18"/>
                                <w:szCs w:val="18"/>
                              </w:rPr>
                            </w:pPr>
                          </w:p>
                          <w:p w14:paraId="41D3170B" w14:textId="77777777" w:rsidR="003630C3" w:rsidRDefault="003630C3" w:rsidP="003F03D2">
                            <w:pPr>
                              <w:spacing w:after="0"/>
                              <w:rPr>
                                <w:rFonts w:ascii="Times New Roman" w:hAnsi="Times New Roman" w:cs="Times New Roman"/>
                                <w:sz w:val="18"/>
                                <w:szCs w:val="18"/>
                              </w:rPr>
                            </w:pPr>
                          </w:p>
                          <w:p w14:paraId="5A27E087" w14:textId="77777777" w:rsidR="003630C3" w:rsidRDefault="003630C3" w:rsidP="003F03D2">
                            <w:pPr>
                              <w:spacing w:after="0"/>
                              <w:rPr>
                                <w:rFonts w:ascii="Times New Roman" w:hAnsi="Times New Roman" w:cs="Times New Roman"/>
                                <w:sz w:val="18"/>
                                <w:szCs w:val="18"/>
                              </w:rPr>
                            </w:pPr>
                          </w:p>
                          <w:p w14:paraId="46DD8B96" w14:textId="77777777" w:rsidR="003630C3" w:rsidRDefault="003630C3" w:rsidP="003F03D2">
                            <w:pPr>
                              <w:spacing w:after="0"/>
                              <w:rPr>
                                <w:rFonts w:ascii="Times New Roman" w:hAnsi="Times New Roman" w:cs="Times New Roman"/>
                                <w:sz w:val="18"/>
                                <w:szCs w:val="18"/>
                              </w:rPr>
                            </w:pPr>
                          </w:p>
                          <w:p w14:paraId="3C40CC97" w14:textId="77777777" w:rsidR="003630C3" w:rsidRDefault="003630C3" w:rsidP="003F03D2">
                            <w:pPr>
                              <w:spacing w:after="0"/>
                              <w:rPr>
                                <w:rFonts w:ascii="Times New Roman" w:hAnsi="Times New Roman" w:cs="Times New Roman"/>
                                <w:sz w:val="18"/>
                                <w:szCs w:val="18"/>
                              </w:rPr>
                            </w:pPr>
                          </w:p>
                          <w:p w14:paraId="1CF58131" w14:textId="77777777" w:rsidR="003630C3" w:rsidRDefault="003630C3" w:rsidP="003F03D2">
                            <w:pPr>
                              <w:spacing w:after="0"/>
                              <w:rPr>
                                <w:rFonts w:ascii="Times New Roman" w:hAnsi="Times New Roman" w:cs="Times New Roman"/>
                                <w:sz w:val="18"/>
                                <w:szCs w:val="18"/>
                              </w:rPr>
                            </w:pPr>
                          </w:p>
                          <w:p w14:paraId="116A0175" w14:textId="77777777" w:rsidR="003630C3" w:rsidRDefault="003630C3" w:rsidP="003F03D2">
                            <w:pPr>
                              <w:spacing w:after="0"/>
                              <w:rPr>
                                <w:rFonts w:ascii="Times New Roman" w:hAnsi="Times New Roman" w:cs="Times New Roman"/>
                                <w:sz w:val="18"/>
                                <w:szCs w:val="18"/>
                              </w:rPr>
                            </w:pPr>
                          </w:p>
                          <w:p w14:paraId="2AC69203" w14:textId="77777777" w:rsidR="003630C3" w:rsidRDefault="003630C3" w:rsidP="003F03D2">
                            <w:pPr>
                              <w:spacing w:after="0"/>
                              <w:rPr>
                                <w:rFonts w:ascii="Times New Roman" w:hAnsi="Times New Roman" w:cs="Times New Roman"/>
                                <w:sz w:val="18"/>
                                <w:szCs w:val="18"/>
                              </w:rPr>
                            </w:pPr>
                          </w:p>
                          <w:p w14:paraId="1EDC52E3" w14:textId="77777777" w:rsidR="003630C3" w:rsidRDefault="003630C3" w:rsidP="003F03D2">
                            <w:pPr>
                              <w:spacing w:after="0"/>
                              <w:rPr>
                                <w:rFonts w:ascii="Times New Roman" w:hAnsi="Times New Roman" w:cs="Times New Roman"/>
                                <w:sz w:val="18"/>
                                <w:szCs w:val="18"/>
                              </w:rPr>
                            </w:pPr>
                          </w:p>
                          <w:p w14:paraId="0564811F" w14:textId="77777777" w:rsidR="003630C3" w:rsidRDefault="003630C3" w:rsidP="003F03D2">
                            <w:pPr>
                              <w:spacing w:after="0"/>
                              <w:rPr>
                                <w:rFonts w:ascii="Times New Roman" w:hAnsi="Times New Roman" w:cs="Times New Roman"/>
                                <w:sz w:val="18"/>
                                <w:szCs w:val="18"/>
                              </w:rPr>
                            </w:pPr>
                          </w:p>
                          <w:p w14:paraId="7BBA2DA4" w14:textId="77777777" w:rsidR="003630C3" w:rsidRDefault="003630C3" w:rsidP="003F03D2">
                            <w:pPr>
                              <w:spacing w:after="0"/>
                              <w:rPr>
                                <w:rFonts w:ascii="Times New Roman" w:hAnsi="Times New Roman" w:cs="Times New Roman"/>
                                <w:sz w:val="18"/>
                                <w:szCs w:val="18"/>
                              </w:rPr>
                            </w:pPr>
                          </w:p>
                          <w:p w14:paraId="3075F34D" w14:textId="77777777" w:rsidR="003630C3" w:rsidRDefault="003630C3" w:rsidP="003F03D2">
                            <w:pPr>
                              <w:spacing w:after="0"/>
                              <w:rPr>
                                <w:rFonts w:ascii="Times New Roman" w:hAnsi="Times New Roman" w:cs="Times New Roman"/>
                                <w:sz w:val="18"/>
                                <w:szCs w:val="18"/>
                              </w:rPr>
                            </w:pPr>
                          </w:p>
                          <w:p w14:paraId="38039B3A" w14:textId="77777777" w:rsidR="003630C3" w:rsidRDefault="003630C3" w:rsidP="003F03D2">
                            <w:pPr>
                              <w:spacing w:after="0"/>
                              <w:rPr>
                                <w:rFonts w:ascii="Times New Roman" w:hAnsi="Times New Roman" w:cs="Times New Roman"/>
                                <w:sz w:val="18"/>
                                <w:szCs w:val="18"/>
                              </w:rPr>
                            </w:pPr>
                          </w:p>
                          <w:p w14:paraId="7D66DA21" w14:textId="77777777" w:rsidR="003630C3" w:rsidRDefault="003630C3" w:rsidP="003F03D2">
                            <w:pPr>
                              <w:spacing w:after="0"/>
                              <w:rPr>
                                <w:rFonts w:ascii="Times New Roman" w:hAnsi="Times New Roman" w:cs="Times New Roman"/>
                                <w:sz w:val="18"/>
                                <w:szCs w:val="18"/>
                              </w:rPr>
                            </w:pPr>
                          </w:p>
                          <w:p w14:paraId="6DCB30ED" w14:textId="77777777" w:rsidR="003630C3" w:rsidRDefault="003630C3" w:rsidP="003F03D2">
                            <w:pPr>
                              <w:spacing w:after="0"/>
                              <w:rPr>
                                <w:rFonts w:ascii="Times New Roman" w:hAnsi="Times New Roman" w:cs="Times New Roman"/>
                                <w:sz w:val="18"/>
                                <w:szCs w:val="18"/>
                              </w:rPr>
                            </w:pPr>
                          </w:p>
                          <w:p w14:paraId="2720E790" w14:textId="77777777" w:rsidR="003630C3" w:rsidRDefault="003630C3" w:rsidP="003F03D2">
                            <w:pPr>
                              <w:spacing w:after="0"/>
                              <w:rPr>
                                <w:rFonts w:ascii="Times New Roman" w:hAnsi="Times New Roman" w:cs="Times New Roman"/>
                                <w:sz w:val="18"/>
                                <w:szCs w:val="18"/>
                              </w:rPr>
                            </w:pPr>
                          </w:p>
                          <w:p w14:paraId="346055B5" w14:textId="77777777" w:rsidR="003630C3" w:rsidRDefault="003630C3" w:rsidP="003F03D2">
                            <w:pPr>
                              <w:spacing w:after="0"/>
                              <w:rPr>
                                <w:rFonts w:ascii="Times New Roman" w:hAnsi="Times New Roman" w:cs="Times New Roman"/>
                                <w:sz w:val="18"/>
                                <w:szCs w:val="18"/>
                              </w:rPr>
                            </w:pPr>
                          </w:p>
                          <w:p w14:paraId="6EC4C4C9" w14:textId="77777777" w:rsidR="003630C3" w:rsidRDefault="003630C3" w:rsidP="003F03D2">
                            <w:pPr>
                              <w:spacing w:after="0"/>
                              <w:rPr>
                                <w:rFonts w:ascii="Times New Roman" w:hAnsi="Times New Roman" w:cs="Times New Roman"/>
                                <w:sz w:val="18"/>
                                <w:szCs w:val="18"/>
                              </w:rPr>
                            </w:pPr>
                          </w:p>
                          <w:p w14:paraId="0DBE5087" w14:textId="77777777" w:rsidR="003630C3" w:rsidRDefault="003630C3" w:rsidP="003F03D2">
                            <w:pPr>
                              <w:spacing w:after="0"/>
                              <w:rPr>
                                <w:rFonts w:ascii="Times New Roman" w:hAnsi="Times New Roman" w:cs="Times New Roman"/>
                                <w:sz w:val="18"/>
                                <w:szCs w:val="18"/>
                              </w:rPr>
                            </w:pPr>
                          </w:p>
                          <w:p w14:paraId="5924081C" w14:textId="77777777" w:rsidR="003630C3" w:rsidRDefault="003630C3" w:rsidP="003F03D2">
                            <w:pPr>
                              <w:spacing w:after="0"/>
                              <w:rPr>
                                <w:rFonts w:ascii="Times New Roman" w:hAnsi="Times New Roman" w:cs="Times New Roman"/>
                                <w:sz w:val="18"/>
                                <w:szCs w:val="18"/>
                              </w:rPr>
                            </w:pPr>
                          </w:p>
                          <w:p w14:paraId="5657F56F" w14:textId="77777777" w:rsidR="003630C3" w:rsidRDefault="003630C3" w:rsidP="003F03D2">
                            <w:pPr>
                              <w:spacing w:after="0"/>
                              <w:rPr>
                                <w:rFonts w:ascii="Times New Roman" w:hAnsi="Times New Roman" w:cs="Times New Roman"/>
                                <w:sz w:val="18"/>
                                <w:szCs w:val="18"/>
                              </w:rPr>
                            </w:pPr>
                          </w:p>
                          <w:p w14:paraId="076F864F" w14:textId="77777777" w:rsidR="003630C3" w:rsidRDefault="003630C3" w:rsidP="003F03D2">
                            <w:pPr>
                              <w:spacing w:after="0"/>
                              <w:rPr>
                                <w:rFonts w:ascii="Times New Roman" w:hAnsi="Times New Roman" w:cs="Times New Roman"/>
                                <w:sz w:val="18"/>
                                <w:szCs w:val="18"/>
                              </w:rPr>
                            </w:pPr>
                          </w:p>
                          <w:p w14:paraId="5C803627" w14:textId="77777777" w:rsidR="003630C3" w:rsidRDefault="003630C3" w:rsidP="003F03D2">
                            <w:pPr>
                              <w:spacing w:after="0"/>
                              <w:rPr>
                                <w:rFonts w:ascii="Times New Roman" w:hAnsi="Times New Roman" w:cs="Times New Roman"/>
                                <w:sz w:val="18"/>
                                <w:szCs w:val="18"/>
                              </w:rPr>
                            </w:pPr>
                          </w:p>
                          <w:p w14:paraId="3DAA4B83" w14:textId="77777777" w:rsidR="003630C3" w:rsidRDefault="003630C3" w:rsidP="003F03D2">
                            <w:pPr>
                              <w:spacing w:after="0"/>
                              <w:rPr>
                                <w:rFonts w:ascii="Times New Roman" w:hAnsi="Times New Roman" w:cs="Times New Roman"/>
                                <w:sz w:val="18"/>
                                <w:szCs w:val="18"/>
                              </w:rPr>
                            </w:pPr>
                          </w:p>
                          <w:p w14:paraId="491FB628" w14:textId="77777777" w:rsidR="003630C3" w:rsidRDefault="003630C3" w:rsidP="003F03D2">
                            <w:pPr>
                              <w:spacing w:after="0"/>
                              <w:rPr>
                                <w:rFonts w:ascii="Times New Roman" w:hAnsi="Times New Roman" w:cs="Times New Roman"/>
                                <w:sz w:val="18"/>
                                <w:szCs w:val="18"/>
                              </w:rPr>
                            </w:pPr>
                          </w:p>
                          <w:p w14:paraId="609C0701" w14:textId="77777777" w:rsidR="003630C3" w:rsidRDefault="003630C3" w:rsidP="003F03D2">
                            <w:pPr>
                              <w:spacing w:after="0"/>
                              <w:rPr>
                                <w:rFonts w:ascii="Times New Roman" w:hAnsi="Times New Roman" w:cs="Times New Roman"/>
                                <w:sz w:val="18"/>
                                <w:szCs w:val="18"/>
                              </w:rPr>
                            </w:pPr>
                          </w:p>
                          <w:p w14:paraId="5CC58F79" w14:textId="77777777" w:rsidR="003630C3" w:rsidRDefault="003630C3" w:rsidP="003F03D2">
                            <w:pPr>
                              <w:spacing w:after="0"/>
                              <w:rPr>
                                <w:rFonts w:ascii="Times New Roman" w:hAnsi="Times New Roman" w:cs="Times New Roman"/>
                                <w:sz w:val="18"/>
                                <w:szCs w:val="18"/>
                              </w:rPr>
                            </w:pPr>
                          </w:p>
                          <w:p w14:paraId="221DF431" w14:textId="77777777" w:rsidR="003630C3" w:rsidRDefault="003630C3" w:rsidP="003F03D2">
                            <w:pPr>
                              <w:spacing w:after="0"/>
                              <w:rPr>
                                <w:rFonts w:ascii="Times New Roman" w:hAnsi="Times New Roman" w:cs="Times New Roman"/>
                                <w:sz w:val="18"/>
                                <w:szCs w:val="18"/>
                              </w:rPr>
                            </w:pPr>
                          </w:p>
                          <w:p w14:paraId="722DD078" w14:textId="77777777" w:rsidR="003630C3" w:rsidRDefault="003630C3" w:rsidP="003F03D2">
                            <w:pPr>
                              <w:spacing w:after="0"/>
                              <w:rPr>
                                <w:rFonts w:ascii="Times New Roman" w:hAnsi="Times New Roman" w:cs="Times New Roman"/>
                                <w:sz w:val="18"/>
                                <w:szCs w:val="18"/>
                              </w:rPr>
                            </w:pPr>
                          </w:p>
                          <w:p w14:paraId="62A36F2C" w14:textId="77777777" w:rsidR="003630C3" w:rsidRDefault="003630C3" w:rsidP="003F03D2">
                            <w:pPr>
                              <w:spacing w:after="0"/>
                              <w:rPr>
                                <w:rFonts w:ascii="Times New Roman" w:hAnsi="Times New Roman" w:cs="Times New Roman"/>
                                <w:sz w:val="18"/>
                                <w:szCs w:val="18"/>
                              </w:rPr>
                            </w:pPr>
                          </w:p>
                          <w:p w14:paraId="32ECD442" w14:textId="77777777" w:rsidR="003630C3" w:rsidRDefault="003630C3" w:rsidP="003F03D2">
                            <w:pPr>
                              <w:spacing w:after="0"/>
                              <w:rPr>
                                <w:rFonts w:ascii="Times New Roman" w:hAnsi="Times New Roman" w:cs="Times New Roman"/>
                                <w:sz w:val="18"/>
                                <w:szCs w:val="18"/>
                              </w:rPr>
                            </w:pPr>
                          </w:p>
                          <w:p w14:paraId="4297C9AF" w14:textId="77777777" w:rsidR="003630C3" w:rsidRDefault="003630C3" w:rsidP="003F03D2">
                            <w:pPr>
                              <w:spacing w:after="0"/>
                              <w:rPr>
                                <w:rFonts w:ascii="Times New Roman" w:hAnsi="Times New Roman" w:cs="Times New Roman"/>
                                <w:sz w:val="18"/>
                                <w:szCs w:val="18"/>
                              </w:rPr>
                            </w:pPr>
                          </w:p>
                          <w:p w14:paraId="54211304" w14:textId="77777777" w:rsidR="003630C3" w:rsidRDefault="003630C3" w:rsidP="003F03D2">
                            <w:pPr>
                              <w:spacing w:after="0"/>
                              <w:rPr>
                                <w:rFonts w:ascii="Times New Roman" w:hAnsi="Times New Roman" w:cs="Times New Roman"/>
                                <w:sz w:val="18"/>
                                <w:szCs w:val="18"/>
                              </w:rPr>
                            </w:pPr>
                          </w:p>
                          <w:p w14:paraId="13E3757E" w14:textId="77777777" w:rsidR="003630C3" w:rsidRDefault="003630C3" w:rsidP="003F03D2">
                            <w:pPr>
                              <w:spacing w:after="0"/>
                              <w:rPr>
                                <w:rFonts w:ascii="Times New Roman" w:hAnsi="Times New Roman" w:cs="Times New Roman"/>
                                <w:sz w:val="18"/>
                                <w:szCs w:val="18"/>
                              </w:rPr>
                            </w:pPr>
                          </w:p>
                          <w:p w14:paraId="181F31FA" w14:textId="77777777" w:rsidR="003630C3" w:rsidRDefault="003630C3" w:rsidP="003F03D2">
                            <w:pPr>
                              <w:spacing w:after="0"/>
                              <w:rPr>
                                <w:rFonts w:ascii="Times New Roman" w:hAnsi="Times New Roman" w:cs="Times New Roman"/>
                                <w:sz w:val="18"/>
                                <w:szCs w:val="18"/>
                              </w:rPr>
                            </w:pPr>
                          </w:p>
                          <w:p w14:paraId="7FCCF711" w14:textId="77777777" w:rsidR="003630C3" w:rsidRDefault="003630C3" w:rsidP="003F03D2">
                            <w:pPr>
                              <w:spacing w:after="0"/>
                              <w:rPr>
                                <w:rFonts w:ascii="Times New Roman" w:hAnsi="Times New Roman" w:cs="Times New Roman"/>
                                <w:sz w:val="18"/>
                                <w:szCs w:val="18"/>
                              </w:rPr>
                            </w:pPr>
                          </w:p>
                          <w:p w14:paraId="752F50AB" w14:textId="77777777" w:rsidR="003630C3" w:rsidRDefault="003630C3" w:rsidP="003F03D2">
                            <w:pPr>
                              <w:spacing w:after="0"/>
                              <w:rPr>
                                <w:rFonts w:ascii="Times New Roman" w:hAnsi="Times New Roman" w:cs="Times New Roman"/>
                                <w:sz w:val="18"/>
                                <w:szCs w:val="18"/>
                              </w:rPr>
                            </w:pPr>
                          </w:p>
                          <w:p w14:paraId="333695F3" w14:textId="77777777" w:rsidR="003630C3" w:rsidRDefault="003630C3" w:rsidP="003F03D2">
                            <w:pPr>
                              <w:spacing w:after="0"/>
                              <w:rPr>
                                <w:rFonts w:ascii="Times New Roman" w:hAnsi="Times New Roman" w:cs="Times New Roman"/>
                                <w:sz w:val="18"/>
                                <w:szCs w:val="18"/>
                              </w:rPr>
                            </w:pPr>
                          </w:p>
                          <w:p w14:paraId="50235F6C" w14:textId="77777777" w:rsidR="003630C3" w:rsidRDefault="003630C3" w:rsidP="003F03D2">
                            <w:pPr>
                              <w:spacing w:after="0"/>
                              <w:rPr>
                                <w:rFonts w:ascii="Times New Roman" w:hAnsi="Times New Roman" w:cs="Times New Roman"/>
                                <w:sz w:val="18"/>
                                <w:szCs w:val="18"/>
                              </w:rPr>
                            </w:pPr>
                          </w:p>
                          <w:p w14:paraId="78108B65" w14:textId="77777777" w:rsidR="003630C3" w:rsidRDefault="003630C3" w:rsidP="003F03D2">
                            <w:pPr>
                              <w:spacing w:after="0"/>
                              <w:rPr>
                                <w:rFonts w:ascii="Times New Roman" w:hAnsi="Times New Roman" w:cs="Times New Roman"/>
                                <w:sz w:val="18"/>
                                <w:szCs w:val="18"/>
                              </w:rPr>
                            </w:pPr>
                          </w:p>
                          <w:p w14:paraId="2DC0A7BD" w14:textId="77777777" w:rsidR="003630C3" w:rsidRDefault="003630C3" w:rsidP="003F03D2">
                            <w:pPr>
                              <w:spacing w:after="0"/>
                              <w:rPr>
                                <w:rFonts w:ascii="Times New Roman" w:hAnsi="Times New Roman" w:cs="Times New Roman"/>
                                <w:sz w:val="18"/>
                                <w:szCs w:val="18"/>
                              </w:rPr>
                            </w:pPr>
                          </w:p>
                          <w:p w14:paraId="52EFD5DA" w14:textId="77777777" w:rsidR="003630C3" w:rsidRDefault="003630C3" w:rsidP="003F03D2">
                            <w:pPr>
                              <w:spacing w:after="0"/>
                              <w:rPr>
                                <w:rFonts w:ascii="Times New Roman" w:hAnsi="Times New Roman" w:cs="Times New Roman"/>
                                <w:sz w:val="18"/>
                                <w:szCs w:val="18"/>
                              </w:rPr>
                            </w:pPr>
                          </w:p>
                          <w:p w14:paraId="55EBDE04" w14:textId="77777777" w:rsidR="003630C3" w:rsidRDefault="003630C3" w:rsidP="003F03D2">
                            <w:pPr>
                              <w:spacing w:after="0"/>
                              <w:rPr>
                                <w:rFonts w:ascii="Times New Roman" w:hAnsi="Times New Roman" w:cs="Times New Roman"/>
                                <w:sz w:val="18"/>
                                <w:szCs w:val="18"/>
                              </w:rPr>
                            </w:pPr>
                          </w:p>
                          <w:p w14:paraId="54B126C7" w14:textId="77777777" w:rsidR="003630C3" w:rsidRDefault="003630C3" w:rsidP="003F03D2">
                            <w:pPr>
                              <w:spacing w:after="0"/>
                              <w:rPr>
                                <w:rFonts w:ascii="Times New Roman" w:hAnsi="Times New Roman" w:cs="Times New Roman"/>
                                <w:sz w:val="18"/>
                                <w:szCs w:val="18"/>
                              </w:rPr>
                            </w:pPr>
                          </w:p>
                          <w:p w14:paraId="2B298CA4" w14:textId="77777777" w:rsidR="003630C3" w:rsidRDefault="003630C3" w:rsidP="003F03D2">
                            <w:pPr>
                              <w:spacing w:after="0"/>
                              <w:rPr>
                                <w:rFonts w:ascii="Times New Roman" w:hAnsi="Times New Roman" w:cs="Times New Roman"/>
                                <w:sz w:val="18"/>
                                <w:szCs w:val="18"/>
                              </w:rPr>
                            </w:pPr>
                          </w:p>
                          <w:p w14:paraId="74053C14" w14:textId="77777777" w:rsidR="003630C3" w:rsidRDefault="003630C3" w:rsidP="003F03D2">
                            <w:pPr>
                              <w:spacing w:after="0"/>
                              <w:rPr>
                                <w:rFonts w:ascii="Times New Roman" w:hAnsi="Times New Roman" w:cs="Times New Roman"/>
                                <w:sz w:val="18"/>
                                <w:szCs w:val="18"/>
                              </w:rPr>
                            </w:pPr>
                          </w:p>
                          <w:p w14:paraId="07DEB691" w14:textId="77777777" w:rsidR="003630C3" w:rsidRDefault="003630C3" w:rsidP="003F03D2">
                            <w:pPr>
                              <w:spacing w:after="0"/>
                              <w:rPr>
                                <w:rFonts w:ascii="Times New Roman" w:hAnsi="Times New Roman" w:cs="Times New Roman"/>
                                <w:sz w:val="18"/>
                                <w:szCs w:val="18"/>
                              </w:rPr>
                            </w:pPr>
                          </w:p>
                          <w:p w14:paraId="060E905A" w14:textId="77777777" w:rsidR="003630C3" w:rsidRDefault="003630C3" w:rsidP="003F03D2">
                            <w:pPr>
                              <w:spacing w:after="0"/>
                              <w:rPr>
                                <w:rFonts w:ascii="Times New Roman" w:hAnsi="Times New Roman" w:cs="Times New Roman"/>
                                <w:sz w:val="18"/>
                                <w:szCs w:val="18"/>
                              </w:rPr>
                            </w:pPr>
                          </w:p>
                          <w:p w14:paraId="77C47E98" w14:textId="77777777" w:rsidR="003630C3" w:rsidRDefault="003630C3" w:rsidP="003F03D2">
                            <w:pPr>
                              <w:spacing w:after="0"/>
                              <w:rPr>
                                <w:rFonts w:ascii="Times New Roman" w:hAnsi="Times New Roman" w:cs="Times New Roman"/>
                                <w:sz w:val="18"/>
                                <w:szCs w:val="18"/>
                              </w:rPr>
                            </w:pPr>
                          </w:p>
                          <w:p w14:paraId="48398C5F" w14:textId="77777777" w:rsidR="003630C3" w:rsidRDefault="003630C3" w:rsidP="003F03D2">
                            <w:pPr>
                              <w:spacing w:after="0"/>
                              <w:rPr>
                                <w:rFonts w:ascii="Times New Roman" w:hAnsi="Times New Roman" w:cs="Times New Roman"/>
                                <w:sz w:val="18"/>
                                <w:szCs w:val="18"/>
                              </w:rPr>
                            </w:pPr>
                          </w:p>
                          <w:p w14:paraId="62CAFBCA" w14:textId="77777777" w:rsidR="003630C3" w:rsidRDefault="003630C3" w:rsidP="003F03D2">
                            <w:pPr>
                              <w:spacing w:after="0"/>
                              <w:rPr>
                                <w:rFonts w:ascii="Times New Roman" w:hAnsi="Times New Roman" w:cs="Times New Roman"/>
                                <w:sz w:val="18"/>
                                <w:szCs w:val="18"/>
                              </w:rPr>
                            </w:pPr>
                          </w:p>
                          <w:p w14:paraId="202A6813" w14:textId="77777777" w:rsidR="003630C3" w:rsidRDefault="003630C3" w:rsidP="003F03D2">
                            <w:pPr>
                              <w:spacing w:after="0"/>
                              <w:rPr>
                                <w:rFonts w:ascii="Times New Roman" w:hAnsi="Times New Roman" w:cs="Times New Roman"/>
                                <w:sz w:val="18"/>
                                <w:szCs w:val="18"/>
                              </w:rPr>
                            </w:pPr>
                          </w:p>
                          <w:p w14:paraId="15E765C4" w14:textId="77777777" w:rsidR="003630C3" w:rsidRDefault="003630C3" w:rsidP="003F03D2">
                            <w:pPr>
                              <w:spacing w:after="0"/>
                              <w:rPr>
                                <w:rFonts w:ascii="Times New Roman" w:hAnsi="Times New Roman" w:cs="Times New Roman"/>
                                <w:sz w:val="18"/>
                                <w:szCs w:val="18"/>
                              </w:rPr>
                            </w:pPr>
                          </w:p>
                          <w:p w14:paraId="6937C0E8" w14:textId="77777777" w:rsidR="003630C3" w:rsidRDefault="003630C3" w:rsidP="003F03D2">
                            <w:pPr>
                              <w:spacing w:after="0"/>
                              <w:rPr>
                                <w:rFonts w:ascii="Times New Roman" w:hAnsi="Times New Roman" w:cs="Times New Roman"/>
                                <w:sz w:val="18"/>
                                <w:szCs w:val="18"/>
                              </w:rPr>
                            </w:pPr>
                          </w:p>
                          <w:p w14:paraId="1AF060AC" w14:textId="77777777" w:rsidR="003630C3" w:rsidRDefault="003630C3" w:rsidP="003F03D2">
                            <w:pPr>
                              <w:spacing w:after="0"/>
                              <w:rPr>
                                <w:rFonts w:ascii="Times New Roman" w:hAnsi="Times New Roman" w:cs="Times New Roman"/>
                                <w:sz w:val="18"/>
                                <w:szCs w:val="18"/>
                              </w:rPr>
                            </w:pPr>
                          </w:p>
                          <w:p w14:paraId="12B9588A" w14:textId="77777777" w:rsidR="003630C3" w:rsidRDefault="003630C3" w:rsidP="003F03D2">
                            <w:pPr>
                              <w:spacing w:after="0"/>
                              <w:rPr>
                                <w:rFonts w:ascii="Times New Roman" w:hAnsi="Times New Roman" w:cs="Times New Roman"/>
                                <w:sz w:val="18"/>
                                <w:szCs w:val="18"/>
                              </w:rPr>
                            </w:pPr>
                          </w:p>
                          <w:p w14:paraId="6B86667E" w14:textId="77777777" w:rsidR="003630C3" w:rsidRDefault="003630C3" w:rsidP="003F03D2">
                            <w:pPr>
                              <w:spacing w:after="0"/>
                              <w:rPr>
                                <w:rFonts w:ascii="Times New Roman" w:hAnsi="Times New Roman" w:cs="Times New Roman"/>
                                <w:sz w:val="18"/>
                                <w:szCs w:val="18"/>
                              </w:rPr>
                            </w:pPr>
                          </w:p>
                          <w:p w14:paraId="1E16F11A" w14:textId="77777777" w:rsidR="003630C3" w:rsidRDefault="003630C3" w:rsidP="003F03D2">
                            <w:pPr>
                              <w:spacing w:after="0"/>
                              <w:rPr>
                                <w:rFonts w:ascii="Times New Roman" w:hAnsi="Times New Roman" w:cs="Times New Roman"/>
                                <w:sz w:val="18"/>
                                <w:szCs w:val="18"/>
                              </w:rPr>
                            </w:pPr>
                          </w:p>
                          <w:p w14:paraId="712C39B3" w14:textId="77777777" w:rsidR="003630C3" w:rsidRDefault="003630C3" w:rsidP="003F03D2">
                            <w:pPr>
                              <w:spacing w:after="0"/>
                              <w:rPr>
                                <w:rFonts w:ascii="Times New Roman" w:hAnsi="Times New Roman" w:cs="Times New Roman"/>
                                <w:sz w:val="18"/>
                                <w:szCs w:val="18"/>
                              </w:rPr>
                            </w:pPr>
                          </w:p>
                          <w:p w14:paraId="48AE7E44" w14:textId="77777777" w:rsidR="003630C3" w:rsidRDefault="003630C3" w:rsidP="003F03D2">
                            <w:pPr>
                              <w:spacing w:after="0"/>
                              <w:rPr>
                                <w:rFonts w:ascii="Times New Roman" w:hAnsi="Times New Roman" w:cs="Times New Roman"/>
                                <w:sz w:val="18"/>
                                <w:szCs w:val="18"/>
                              </w:rPr>
                            </w:pPr>
                          </w:p>
                          <w:p w14:paraId="692EC274" w14:textId="77777777" w:rsidR="003630C3" w:rsidRDefault="003630C3" w:rsidP="003F03D2">
                            <w:pPr>
                              <w:spacing w:after="0"/>
                              <w:rPr>
                                <w:rFonts w:ascii="Times New Roman" w:hAnsi="Times New Roman" w:cs="Times New Roman"/>
                                <w:sz w:val="18"/>
                                <w:szCs w:val="18"/>
                              </w:rPr>
                            </w:pPr>
                          </w:p>
                          <w:p w14:paraId="41E6CE7B" w14:textId="77777777" w:rsidR="003630C3" w:rsidRDefault="003630C3" w:rsidP="003F03D2">
                            <w:pPr>
                              <w:spacing w:after="0"/>
                              <w:rPr>
                                <w:rFonts w:ascii="Times New Roman" w:hAnsi="Times New Roman" w:cs="Times New Roman"/>
                                <w:sz w:val="18"/>
                                <w:szCs w:val="18"/>
                              </w:rPr>
                            </w:pPr>
                          </w:p>
                          <w:p w14:paraId="4E8C2591" w14:textId="77777777" w:rsidR="003630C3" w:rsidRDefault="003630C3" w:rsidP="003F03D2">
                            <w:pPr>
                              <w:spacing w:after="0"/>
                              <w:rPr>
                                <w:rFonts w:ascii="Times New Roman" w:hAnsi="Times New Roman" w:cs="Times New Roman"/>
                                <w:sz w:val="18"/>
                                <w:szCs w:val="18"/>
                              </w:rPr>
                            </w:pPr>
                          </w:p>
                          <w:p w14:paraId="718A0031" w14:textId="77777777" w:rsidR="003630C3" w:rsidRDefault="003630C3" w:rsidP="003F03D2">
                            <w:pPr>
                              <w:spacing w:after="0"/>
                              <w:rPr>
                                <w:rFonts w:ascii="Times New Roman" w:hAnsi="Times New Roman" w:cs="Times New Roman"/>
                                <w:sz w:val="18"/>
                                <w:szCs w:val="18"/>
                              </w:rPr>
                            </w:pPr>
                          </w:p>
                          <w:p w14:paraId="563653CE" w14:textId="77777777" w:rsidR="003630C3" w:rsidRDefault="003630C3" w:rsidP="003F03D2">
                            <w:pPr>
                              <w:spacing w:after="0"/>
                              <w:rPr>
                                <w:rFonts w:ascii="Times New Roman" w:hAnsi="Times New Roman" w:cs="Times New Roman"/>
                                <w:sz w:val="18"/>
                                <w:szCs w:val="18"/>
                              </w:rPr>
                            </w:pPr>
                          </w:p>
                          <w:p w14:paraId="7D39F759" w14:textId="77777777" w:rsidR="003630C3" w:rsidRDefault="003630C3" w:rsidP="003F03D2">
                            <w:pPr>
                              <w:spacing w:after="0"/>
                              <w:rPr>
                                <w:rFonts w:ascii="Times New Roman" w:hAnsi="Times New Roman" w:cs="Times New Roman"/>
                                <w:sz w:val="18"/>
                                <w:szCs w:val="18"/>
                              </w:rPr>
                            </w:pPr>
                          </w:p>
                          <w:p w14:paraId="33D318A7" w14:textId="77777777" w:rsidR="003630C3" w:rsidRDefault="003630C3" w:rsidP="003F03D2">
                            <w:pPr>
                              <w:spacing w:after="0"/>
                              <w:rPr>
                                <w:rFonts w:ascii="Times New Roman" w:hAnsi="Times New Roman" w:cs="Times New Roman"/>
                                <w:sz w:val="18"/>
                                <w:szCs w:val="18"/>
                              </w:rPr>
                            </w:pPr>
                          </w:p>
                          <w:p w14:paraId="44659A4E" w14:textId="77777777" w:rsidR="003630C3" w:rsidRDefault="003630C3" w:rsidP="003F03D2">
                            <w:pPr>
                              <w:spacing w:after="0"/>
                              <w:rPr>
                                <w:rFonts w:ascii="Times New Roman" w:hAnsi="Times New Roman" w:cs="Times New Roman"/>
                                <w:sz w:val="18"/>
                                <w:szCs w:val="18"/>
                              </w:rPr>
                            </w:pPr>
                          </w:p>
                          <w:p w14:paraId="08DD81CC" w14:textId="77777777" w:rsidR="003630C3" w:rsidRDefault="003630C3" w:rsidP="003F03D2">
                            <w:pPr>
                              <w:spacing w:after="0"/>
                              <w:rPr>
                                <w:rFonts w:ascii="Times New Roman" w:hAnsi="Times New Roman" w:cs="Times New Roman"/>
                                <w:sz w:val="18"/>
                                <w:szCs w:val="18"/>
                              </w:rPr>
                            </w:pPr>
                          </w:p>
                          <w:p w14:paraId="34C93252" w14:textId="77777777" w:rsidR="003630C3" w:rsidRDefault="003630C3" w:rsidP="003F03D2">
                            <w:pPr>
                              <w:spacing w:after="0"/>
                              <w:rPr>
                                <w:rFonts w:ascii="Times New Roman" w:hAnsi="Times New Roman" w:cs="Times New Roman"/>
                                <w:sz w:val="18"/>
                                <w:szCs w:val="18"/>
                              </w:rPr>
                            </w:pPr>
                          </w:p>
                          <w:p w14:paraId="259C4B02" w14:textId="77777777" w:rsidR="003630C3" w:rsidRDefault="003630C3" w:rsidP="003F03D2">
                            <w:pPr>
                              <w:spacing w:after="0"/>
                              <w:rPr>
                                <w:rFonts w:ascii="Times New Roman" w:hAnsi="Times New Roman" w:cs="Times New Roman"/>
                                <w:sz w:val="18"/>
                                <w:szCs w:val="18"/>
                              </w:rPr>
                            </w:pPr>
                          </w:p>
                          <w:p w14:paraId="77F64FAF" w14:textId="77777777" w:rsidR="003630C3" w:rsidRDefault="003630C3" w:rsidP="003F03D2">
                            <w:pPr>
                              <w:spacing w:after="0"/>
                              <w:rPr>
                                <w:rFonts w:ascii="Times New Roman" w:hAnsi="Times New Roman" w:cs="Times New Roman"/>
                                <w:sz w:val="18"/>
                                <w:szCs w:val="18"/>
                              </w:rPr>
                            </w:pPr>
                          </w:p>
                          <w:p w14:paraId="3F5BE31C" w14:textId="77777777" w:rsidR="003630C3" w:rsidRDefault="003630C3" w:rsidP="003F03D2">
                            <w:pPr>
                              <w:spacing w:after="0"/>
                              <w:rPr>
                                <w:rFonts w:ascii="Times New Roman" w:hAnsi="Times New Roman" w:cs="Times New Roman"/>
                                <w:sz w:val="18"/>
                                <w:szCs w:val="18"/>
                              </w:rPr>
                            </w:pPr>
                          </w:p>
                          <w:p w14:paraId="432490CC" w14:textId="77777777" w:rsidR="003630C3" w:rsidRDefault="003630C3" w:rsidP="003F03D2">
                            <w:pPr>
                              <w:spacing w:after="0"/>
                              <w:rPr>
                                <w:rFonts w:ascii="Times New Roman" w:hAnsi="Times New Roman" w:cs="Times New Roman"/>
                                <w:sz w:val="18"/>
                                <w:szCs w:val="18"/>
                              </w:rPr>
                            </w:pPr>
                          </w:p>
                          <w:p w14:paraId="6CD3C3F7" w14:textId="77777777" w:rsidR="003630C3" w:rsidRDefault="003630C3" w:rsidP="003F03D2">
                            <w:pPr>
                              <w:spacing w:after="0"/>
                              <w:rPr>
                                <w:rFonts w:ascii="Times New Roman" w:hAnsi="Times New Roman" w:cs="Times New Roman"/>
                                <w:sz w:val="18"/>
                                <w:szCs w:val="18"/>
                              </w:rPr>
                            </w:pPr>
                          </w:p>
                          <w:p w14:paraId="1311BD1D" w14:textId="77777777" w:rsidR="003630C3" w:rsidRDefault="003630C3" w:rsidP="003F03D2">
                            <w:pPr>
                              <w:spacing w:after="0"/>
                              <w:rPr>
                                <w:rFonts w:ascii="Times New Roman" w:hAnsi="Times New Roman" w:cs="Times New Roman"/>
                                <w:sz w:val="18"/>
                                <w:szCs w:val="18"/>
                              </w:rPr>
                            </w:pPr>
                          </w:p>
                          <w:p w14:paraId="2A90C80B" w14:textId="77777777" w:rsidR="003630C3" w:rsidRDefault="003630C3" w:rsidP="003F03D2">
                            <w:pPr>
                              <w:spacing w:after="0"/>
                              <w:rPr>
                                <w:rFonts w:ascii="Times New Roman" w:hAnsi="Times New Roman" w:cs="Times New Roman"/>
                                <w:sz w:val="18"/>
                                <w:szCs w:val="18"/>
                              </w:rPr>
                            </w:pPr>
                          </w:p>
                          <w:p w14:paraId="0F5724EB" w14:textId="77777777" w:rsidR="003630C3" w:rsidRDefault="003630C3" w:rsidP="003F03D2">
                            <w:pPr>
                              <w:spacing w:after="0"/>
                              <w:rPr>
                                <w:rFonts w:ascii="Times New Roman" w:hAnsi="Times New Roman" w:cs="Times New Roman"/>
                                <w:sz w:val="18"/>
                                <w:szCs w:val="18"/>
                              </w:rPr>
                            </w:pPr>
                          </w:p>
                          <w:p w14:paraId="1D2FF376" w14:textId="77777777" w:rsidR="003630C3" w:rsidRDefault="003630C3" w:rsidP="003F03D2">
                            <w:pPr>
                              <w:spacing w:after="0"/>
                              <w:rPr>
                                <w:rFonts w:ascii="Times New Roman" w:hAnsi="Times New Roman" w:cs="Times New Roman"/>
                                <w:sz w:val="18"/>
                                <w:szCs w:val="18"/>
                              </w:rPr>
                            </w:pPr>
                          </w:p>
                          <w:p w14:paraId="539BB029" w14:textId="77777777" w:rsidR="003630C3" w:rsidRDefault="003630C3" w:rsidP="003F03D2">
                            <w:pPr>
                              <w:spacing w:after="0"/>
                              <w:rPr>
                                <w:rFonts w:ascii="Times New Roman" w:hAnsi="Times New Roman" w:cs="Times New Roman"/>
                                <w:sz w:val="18"/>
                                <w:szCs w:val="18"/>
                              </w:rPr>
                            </w:pPr>
                          </w:p>
                          <w:p w14:paraId="16C1FAE0" w14:textId="77777777" w:rsidR="003630C3" w:rsidRDefault="003630C3" w:rsidP="003F03D2">
                            <w:pPr>
                              <w:spacing w:after="0"/>
                              <w:rPr>
                                <w:rFonts w:ascii="Times New Roman" w:hAnsi="Times New Roman" w:cs="Times New Roman"/>
                                <w:sz w:val="18"/>
                                <w:szCs w:val="18"/>
                              </w:rPr>
                            </w:pPr>
                          </w:p>
                          <w:p w14:paraId="2AC21F05" w14:textId="77777777" w:rsidR="003630C3" w:rsidRDefault="003630C3" w:rsidP="003F03D2">
                            <w:pPr>
                              <w:spacing w:after="0"/>
                              <w:rPr>
                                <w:rFonts w:ascii="Times New Roman" w:hAnsi="Times New Roman" w:cs="Times New Roman"/>
                                <w:sz w:val="18"/>
                                <w:szCs w:val="18"/>
                              </w:rPr>
                            </w:pPr>
                          </w:p>
                          <w:p w14:paraId="742CCCC5" w14:textId="77777777" w:rsidR="003630C3" w:rsidRDefault="003630C3" w:rsidP="003F03D2">
                            <w:pPr>
                              <w:spacing w:after="0"/>
                              <w:rPr>
                                <w:rFonts w:ascii="Times New Roman" w:hAnsi="Times New Roman" w:cs="Times New Roman"/>
                                <w:sz w:val="18"/>
                                <w:szCs w:val="18"/>
                              </w:rPr>
                            </w:pPr>
                          </w:p>
                          <w:p w14:paraId="75B8861E" w14:textId="77777777" w:rsidR="003630C3" w:rsidRDefault="003630C3" w:rsidP="003F03D2">
                            <w:pPr>
                              <w:spacing w:after="0"/>
                              <w:rPr>
                                <w:rFonts w:ascii="Times New Roman" w:hAnsi="Times New Roman" w:cs="Times New Roman"/>
                                <w:sz w:val="18"/>
                                <w:szCs w:val="18"/>
                              </w:rPr>
                            </w:pPr>
                          </w:p>
                          <w:p w14:paraId="42FE241C" w14:textId="77777777" w:rsidR="003630C3" w:rsidRDefault="003630C3" w:rsidP="003F03D2">
                            <w:pPr>
                              <w:spacing w:after="0"/>
                              <w:rPr>
                                <w:rFonts w:ascii="Times New Roman" w:hAnsi="Times New Roman" w:cs="Times New Roman"/>
                                <w:sz w:val="18"/>
                                <w:szCs w:val="18"/>
                              </w:rPr>
                            </w:pPr>
                          </w:p>
                          <w:p w14:paraId="2ABC1FB6" w14:textId="77777777" w:rsidR="003630C3" w:rsidRDefault="003630C3" w:rsidP="003F03D2">
                            <w:pPr>
                              <w:spacing w:after="0"/>
                              <w:rPr>
                                <w:rFonts w:ascii="Times New Roman" w:hAnsi="Times New Roman" w:cs="Times New Roman"/>
                                <w:sz w:val="18"/>
                                <w:szCs w:val="18"/>
                              </w:rPr>
                            </w:pPr>
                          </w:p>
                          <w:p w14:paraId="0E196548" w14:textId="77777777" w:rsidR="003630C3" w:rsidRDefault="003630C3" w:rsidP="003F03D2">
                            <w:pPr>
                              <w:spacing w:after="0"/>
                              <w:rPr>
                                <w:rFonts w:ascii="Times New Roman" w:hAnsi="Times New Roman" w:cs="Times New Roman"/>
                                <w:sz w:val="18"/>
                                <w:szCs w:val="18"/>
                              </w:rPr>
                            </w:pPr>
                          </w:p>
                          <w:p w14:paraId="7F4F3EAA" w14:textId="77777777" w:rsidR="003630C3" w:rsidRDefault="003630C3" w:rsidP="003F03D2">
                            <w:pPr>
                              <w:spacing w:after="0"/>
                              <w:rPr>
                                <w:rFonts w:ascii="Times New Roman" w:hAnsi="Times New Roman" w:cs="Times New Roman"/>
                                <w:sz w:val="18"/>
                                <w:szCs w:val="18"/>
                              </w:rPr>
                            </w:pPr>
                          </w:p>
                          <w:p w14:paraId="1E23F2DA" w14:textId="77777777" w:rsidR="003630C3" w:rsidRDefault="003630C3" w:rsidP="003F03D2">
                            <w:pPr>
                              <w:spacing w:after="0"/>
                              <w:rPr>
                                <w:rFonts w:ascii="Times New Roman" w:hAnsi="Times New Roman" w:cs="Times New Roman"/>
                                <w:sz w:val="18"/>
                                <w:szCs w:val="18"/>
                              </w:rPr>
                            </w:pPr>
                          </w:p>
                          <w:p w14:paraId="642848AB" w14:textId="77777777" w:rsidR="003630C3" w:rsidRDefault="003630C3" w:rsidP="003F03D2">
                            <w:pPr>
                              <w:spacing w:after="0"/>
                              <w:rPr>
                                <w:rFonts w:ascii="Times New Roman" w:hAnsi="Times New Roman" w:cs="Times New Roman"/>
                                <w:sz w:val="18"/>
                                <w:szCs w:val="18"/>
                              </w:rPr>
                            </w:pPr>
                          </w:p>
                          <w:p w14:paraId="7878C027" w14:textId="77777777" w:rsidR="003630C3" w:rsidRDefault="003630C3" w:rsidP="003F03D2">
                            <w:pPr>
                              <w:spacing w:after="0"/>
                              <w:rPr>
                                <w:rFonts w:ascii="Times New Roman" w:hAnsi="Times New Roman" w:cs="Times New Roman"/>
                                <w:sz w:val="18"/>
                                <w:szCs w:val="18"/>
                              </w:rPr>
                            </w:pPr>
                          </w:p>
                          <w:p w14:paraId="4B7097EC" w14:textId="77777777" w:rsidR="003630C3" w:rsidRDefault="003630C3" w:rsidP="003F03D2">
                            <w:pPr>
                              <w:spacing w:after="0"/>
                              <w:rPr>
                                <w:rFonts w:ascii="Times New Roman" w:hAnsi="Times New Roman" w:cs="Times New Roman"/>
                                <w:sz w:val="18"/>
                                <w:szCs w:val="18"/>
                              </w:rPr>
                            </w:pPr>
                          </w:p>
                          <w:p w14:paraId="39810709" w14:textId="77777777" w:rsidR="003630C3" w:rsidRDefault="003630C3" w:rsidP="003F03D2">
                            <w:pPr>
                              <w:spacing w:after="0"/>
                              <w:rPr>
                                <w:rFonts w:ascii="Times New Roman" w:hAnsi="Times New Roman" w:cs="Times New Roman"/>
                                <w:sz w:val="18"/>
                                <w:szCs w:val="18"/>
                              </w:rPr>
                            </w:pPr>
                          </w:p>
                          <w:p w14:paraId="25F7B6FE" w14:textId="77777777" w:rsidR="003630C3" w:rsidRDefault="003630C3" w:rsidP="003F03D2">
                            <w:pPr>
                              <w:spacing w:after="0"/>
                              <w:rPr>
                                <w:rFonts w:ascii="Times New Roman" w:hAnsi="Times New Roman" w:cs="Times New Roman"/>
                                <w:sz w:val="18"/>
                                <w:szCs w:val="18"/>
                              </w:rPr>
                            </w:pPr>
                          </w:p>
                          <w:p w14:paraId="2B33F622" w14:textId="77777777" w:rsidR="003630C3" w:rsidRDefault="003630C3" w:rsidP="003F03D2">
                            <w:pPr>
                              <w:spacing w:after="0"/>
                              <w:rPr>
                                <w:rFonts w:ascii="Times New Roman" w:hAnsi="Times New Roman" w:cs="Times New Roman"/>
                                <w:sz w:val="18"/>
                                <w:szCs w:val="18"/>
                              </w:rPr>
                            </w:pPr>
                          </w:p>
                          <w:p w14:paraId="03763140" w14:textId="77777777" w:rsidR="003630C3" w:rsidRDefault="003630C3" w:rsidP="003F03D2">
                            <w:pPr>
                              <w:spacing w:after="0"/>
                              <w:rPr>
                                <w:rFonts w:ascii="Times New Roman" w:hAnsi="Times New Roman" w:cs="Times New Roman"/>
                                <w:sz w:val="18"/>
                                <w:szCs w:val="18"/>
                              </w:rPr>
                            </w:pPr>
                          </w:p>
                          <w:p w14:paraId="684C0EE2" w14:textId="77777777" w:rsidR="003630C3" w:rsidRDefault="003630C3" w:rsidP="003F03D2">
                            <w:pPr>
                              <w:spacing w:after="0"/>
                              <w:rPr>
                                <w:rFonts w:ascii="Times New Roman" w:hAnsi="Times New Roman" w:cs="Times New Roman"/>
                                <w:sz w:val="18"/>
                                <w:szCs w:val="18"/>
                              </w:rPr>
                            </w:pPr>
                          </w:p>
                          <w:p w14:paraId="48E3DB81" w14:textId="77777777" w:rsidR="003630C3" w:rsidRDefault="003630C3" w:rsidP="003F03D2">
                            <w:pPr>
                              <w:spacing w:after="0"/>
                              <w:rPr>
                                <w:rFonts w:ascii="Times New Roman" w:hAnsi="Times New Roman" w:cs="Times New Roman"/>
                                <w:sz w:val="18"/>
                                <w:szCs w:val="18"/>
                              </w:rPr>
                            </w:pPr>
                          </w:p>
                          <w:p w14:paraId="6868B0D0" w14:textId="77777777" w:rsidR="003630C3" w:rsidRDefault="003630C3" w:rsidP="003F03D2">
                            <w:pPr>
                              <w:spacing w:after="0"/>
                              <w:rPr>
                                <w:rFonts w:ascii="Times New Roman" w:hAnsi="Times New Roman" w:cs="Times New Roman"/>
                                <w:sz w:val="18"/>
                                <w:szCs w:val="18"/>
                              </w:rPr>
                            </w:pPr>
                          </w:p>
                          <w:p w14:paraId="13540A4F" w14:textId="77777777" w:rsidR="003630C3" w:rsidRDefault="003630C3" w:rsidP="003F03D2">
                            <w:pPr>
                              <w:spacing w:after="0"/>
                              <w:rPr>
                                <w:rFonts w:ascii="Times New Roman" w:hAnsi="Times New Roman" w:cs="Times New Roman"/>
                                <w:sz w:val="18"/>
                                <w:szCs w:val="18"/>
                              </w:rPr>
                            </w:pPr>
                          </w:p>
                          <w:p w14:paraId="1A1C3E03" w14:textId="77777777" w:rsidR="003630C3" w:rsidRDefault="003630C3" w:rsidP="003F03D2">
                            <w:pPr>
                              <w:spacing w:after="0"/>
                              <w:rPr>
                                <w:rFonts w:ascii="Times New Roman" w:hAnsi="Times New Roman" w:cs="Times New Roman"/>
                                <w:sz w:val="18"/>
                                <w:szCs w:val="18"/>
                              </w:rPr>
                            </w:pPr>
                          </w:p>
                          <w:p w14:paraId="4883AD3D" w14:textId="77777777" w:rsidR="003630C3" w:rsidRDefault="003630C3" w:rsidP="003F03D2">
                            <w:pPr>
                              <w:spacing w:after="0"/>
                              <w:rPr>
                                <w:rFonts w:ascii="Times New Roman" w:hAnsi="Times New Roman" w:cs="Times New Roman"/>
                                <w:sz w:val="18"/>
                                <w:szCs w:val="18"/>
                              </w:rPr>
                            </w:pPr>
                          </w:p>
                          <w:p w14:paraId="7E99E72E" w14:textId="77777777" w:rsidR="003630C3" w:rsidRDefault="003630C3" w:rsidP="003F03D2">
                            <w:pPr>
                              <w:spacing w:after="0"/>
                              <w:rPr>
                                <w:rFonts w:ascii="Times New Roman" w:hAnsi="Times New Roman" w:cs="Times New Roman"/>
                                <w:sz w:val="18"/>
                                <w:szCs w:val="18"/>
                              </w:rPr>
                            </w:pPr>
                          </w:p>
                          <w:p w14:paraId="7146D0BC" w14:textId="77777777" w:rsidR="003630C3" w:rsidRDefault="003630C3" w:rsidP="003F03D2">
                            <w:pPr>
                              <w:spacing w:after="0"/>
                              <w:rPr>
                                <w:rFonts w:ascii="Times New Roman" w:hAnsi="Times New Roman" w:cs="Times New Roman"/>
                                <w:sz w:val="18"/>
                                <w:szCs w:val="18"/>
                              </w:rPr>
                            </w:pPr>
                          </w:p>
                          <w:p w14:paraId="44C2B468" w14:textId="77777777" w:rsidR="003630C3" w:rsidRDefault="003630C3" w:rsidP="003F03D2">
                            <w:pPr>
                              <w:spacing w:after="0"/>
                              <w:rPr>
                                <w:rFonts w:ascii="Times New Roman" w:hAnsi="Times New Roman" w:cs="Times New Roman"/>
                                <w:sz w:val="18"/>
                                <w:szCs w:val="18"/>
                              </w:rPr>
                            </w:pPr>
                          </w:p>
                          <w:p w14:paraId="7C8FDA36" w14:textId="77777777" w:rsidR="003630C3" w:rsidRDefault="003630C3" w:rsidP="003F03D2">
                            <w:pPr>
                              <w:spacing w:after="0"/>
                              <w:rPr>
                                <w:rFonts w:ascii="Times New Roman" w:hAnsi="Times New Roman" w:cs="Times New Roman"/>
                                <w:sz w:val="18"/>
                                <w:szCs w:val="18"/>
                              </w:rPr>
                            </w:pPr>
                          </w:p>
                          <w:p w14:paraId="35B3410E" w14:textId="77777777" w:rsidR="003630C3" w:rsidRDefault="003630C3" w:rsidP="003F03D2">
                            <w:pPr>
                              <w:spacing w:after="0"/>
                              <w:rPr>
                                <w:rFonts w:ascii="Times New Roman" w:hAnsi="Times New Roman" w:cs="Times New Roman"/>
                                <w:sz w:val="18"/>
                                <w:szCs w:val="18"/>
                              </w:rPr>
                            </w:pPr>
                          </w:p>
                          <w:p w14:paraId="38D37E3E" w14:textId="77777777" w:rsidR="003630C3" w:rsidRDefault="003630C3" w:rsidP="003F03D2">
                            <w:pPr>
                              <w:spacing w:after="0"/>
                              <w:rPr>
                                <w:rFonts w:ascii="Times New Roman" w:hAnsi="Times New Roman" w:cs="Times New Roman"/>
                                <w:sz w:val="18"/>
                                <w:szCs w:val="18"/>
                              </w:rPr>
                            </w:pPr>
                          </w:p>
                          <w:p w14:paraId="249EE74B" w14:textId="77777777" w:rsidR="003630C3" w:rsidRDefault="003630C3" w:rsidP="003F03D2">
                            <w:pPr>
                              <w:spacing w:after="0"/>
                              <w:rPr>
                                <w:rFonts w:ascii="Times New Roman" w:hAnsi="Times New Roman" w:cs="Times New Roman"/>
                                <w:sz w:val="18"/>
                                <w:szCs w:val="18"/>
                              </w:rPr>
                            </w:pPr>
                          </w:p>
                          <w:p w14:paraId="7F1BE8C1" w14:textId="77777777" w:rsidR="003630C3" w:rsidRDefault="003630C3" w:rsidP="003F03D2">
                            <w:pPr>
                              <w:spacing w:after="0"/>
                              <w:rPr>
                                <w:rFonts w:ascii="Times New Roman" w:hAnsi="Times New Roman" w:cs="Times New Roman"/>
                                <w:sz w:val="18"/>
                                <w:szCs w:val="18"/>
                              </w:rPr>
                            </w:pPr>
                          </w:p>
                          <w:p w14:paraId="6CBD4360" w14:textId="77777777" w:rsidR="003630C3" w:rsidRDefault="003630C3" w:rsidP="003F03D2">
                            <w:pPr>
                              <w:spacing w:after="0"/>
                              <w:rPr>
                                <w:rFonts w:ascii="Times New Roman" w:hAnsi="Times New Roman" w:cs="Times New Roman"/>
                                <w:sz w:val="18"/>
                                <w:szCs w:val="18"/>
                              </w:rPr>
                            </w:pPr>
                          </w:p>
                          <w:p w14:paraId="33CE9F1B" w14:textId="77777777" w:rsidR="003630C3" w:rsidRDefault="003630C3" w:rsidP="003F03D2">
                            <w:pPr>
                              <w:spacing w:after="0"/>
                              <w:rPr>
                                <w:rFonts w:ascii="Times New Roman" w:hAnsi="Times New Roman" w:cs="Times New Roman"/>
                                <w:sz w:val="18"/>
                                <w:szCs w:val="18"/>
                              </w:rPr>
                            </w:pPr>
                          </w:p>
                          <w:p w14:paraId="18BA9193" w14:textId="77777777" w:rsidR="003630C3" w:rsidRDefault="003630C3" w:rsidP="003F03D2">
                            <w:pPr>
                              <w:spacing w:after="0"/>
                              <w:rPr>
                                <w:rFonts w:ascii="Times New Roman" w:hAnsi="Times New Roman" w:cs="Times New Roman"/>
                                <w:sz w:val="18"/>
                                <w:szCs w:val="18"/>
                              </w:rPr>
                            </w:pPr>
                          </w:p>
                          <w:p w14:paraId="486F61CF" w14:textId="77777777" w:rsidR="003630C3" w:rsidRDefault="003630C3" w:rsidP="003F03D2">
                            <w:pPr>
                              <w:spacing w:after="0"/>
                              <w:rPr>
                                <w:rFonts w:ascii="Times New Roman" w:hAnsi="Times New Roman" w:cs="Times New Roman"/>
                                <w:sz w:val="18"/>
                                <w:szCs w:val="18"/>
                              </w:rPr>
                            </w:pPr>
                          </w:p>
                          <w:p w14:paraId="74081EE2" w14:textId="77777777" w:rsidR="003630C3" w:rsidRDefault="003630C3" w:rsidP="003F03D2">
                            <w:pPr>
                              <w:spacing w:after="0"/>
                              <w:rPr>
                                <w:rFonts w:ascii="Times New Roman" w:hAnsi="Times New Roman" w:cs="Times New Roman"/>
                                <w:sz w:val="18"/>
                                <w:szCs w:val="18"/>
                              </w:rPr>
                            </w:pPr>
                          </w:p>
                          <w:p w14:paraId="7695B863" w14:textId="77777777" w:rsidR="003630C3" w:rsidRDefault="003630C3" w:rsidP="003F03D2">
                            <w:pPr>
                              <w:spacing w:after="0"/>
                              <w:rPr>
                                <w:rFonts w:ascii="Times New Roman" w:hAnsi="Times New Roman" w:cs="Times New Roman"/>
                                <w:sz w:val="18"/>
                                <w:szCs w:val="18"/>
                              </w:rPr>
                            </w:pPr>
                          </w:p>
                          <w:p w14:paraId="68CFAA92" w14:textId="77777777" w:rsidR="003630C3" w:rsidRDefault="003630C3" w:rsidP="003F03D2">
                            <w:pPr>
                              <w:spacing w:after="0"/>
                              <w:rPr>
                                <w:rFonts w:ascii="Times New Roman" w:hAnsi="Times New Roman" w:cs="Times New Roman"/>
                                <w:sz w:val="18"/>
                                <w:szCs w:val="18"/>
                              </w:rPr>
                            </w:pPr>
                          </w:p>
                          <w:p w14:paraId="01CF7F94" w14:textId="77777777" w:rsidR="003630C3" w:rsidRDefault="003630C3" w:rsidP="003F03D2">
                            <w:pPr>
                              <w:spacing w:after="0"/>
                              <w:rPr>
                                <w:rFonts w:ascii="Times New Roman" w:hAnsi="Times New Roman" w:cs="Times New Roman"/>
                                <w:sz w:val="18"/>
                                <w:szCs w:val="18"/>
                              </w:rPr>
                            </w:pPr>
                          </w:p>
                          <w:p w14:paraId="105E10C2" w14:textId="77777777" w:rsidR="003630C3" w:rsidRDefault="003630C3" w:rsidP="003F03D2">
                            <w:pPr>
                              <w:spacing w:after="0"/>
                              <w:rPr>
                                <w:rFonts w:ascii="Times New Roman" w:hAnsi="Times New Roman" w:cs="Times New Roman"/>
                                <w:sz w:val="18"/>
                                <w:szCs w:val="18"/>
                              </w:rPr>
                            </w:pPr>
                          </w:p>
                          <w:p w14:paraId="03B59A9B" w14:textId="77777777" w:rsidR="003630C3" w:rsidRDefault="003630C3" w:rsidP="003F03D2">
                            <w:pPr>
                              <w:spacing w:after="0"/>
                              <w:rPr>
                                <w:rFonts w:ascii="Times New Roman" w:hAnsi="Times New Roman" w:cs="Times New Roman"/>
                                <w:sz w:val="18"/>
                                <w:szCs w:val="18"/>
                              </w:rPr>
                            </w:pPr>
                          </w:p>
                          <w:p w14:paraId="68F8D24C" w14:textId="77777777" w:rsidR="003630C3" w:rsidRDefault="003630C3" w:rsidP="003F03D2">
                            <w:pPr>
                              <w:spacing w:after="0"/>
                              <w:rPr>
                                <w:rFonts w:ascii="Times New Roman" w:hAnsi="Times New Roman" w:cs="Times New Roman"/>
                                <w:sz w:val="18"/>
                                <w:szCs w:val="18"/>
                              </w:rPr>
                            </w:pPr>
                          </w:p>
                          <w:p w14:paraId="2CA88AF9" w14:textId="77777777" w:rsidR="003630C3" w:rsidRDefault="003630C3" w:rsidP="003F03D2">
                            <w:pPr>
                              <w:spacing w:after="0"/>
                              <w:rPr>
                                <w:rFonts w:ascii="Times New Roman" w:hAnsi="Times New Roman" w:cs="Times New Roman"/>
                                <w:sz w:val="18"/>
                                <w:szCs w:val="18"/>
                              </w:rPr>
                            </w:pPr>
                          </w:p>
                          <w:p w14:paraId="58E8325F" w14:textId="77777777" w:rsidR="003630C3" w:rsidRDefault="003630C3" w:rsidP="003F03D2">
                            <w:pPr>
                              <w:spacing w:after="0"/>
                              <w:rPr>
                                <w:rFonts w:ascii="Times New Roman" w:hAnsi="Times New Roman" w:cs="Times New Roman"/>
                                <w:sz w:val="18"/>
                                <w:szCs w:val="18"/>
                              </w:rPr>
                            </w:pPr>
                          </w:p>
                          <w:p w14:paraId="5EE13E07" w14:textId="77777777" w:rsidR="003630C3" w:rsidRDefault="003630C3" w:rsidP="003F03D2">
                            <w:pPr>
                              <w:spacing w:after="0"/>
                              <w:rPr>
                                <w:rFonts w:ascii="Times New Roman" w:hAnsi="Times New Roman" w:cs="Times New Roman"/>
                                <w:sz w:val="18"/>
                                <w:szCs w:val="18"/>
                              </w:rPr>
                            </w:pPr>
                            <w:r>
                              <w:rPr>
                                <w:rFonts w:ascii="Times New Roman" w:hAnsi="Times New Roman" w:cs="Times New Roman"/>
                                <w:sz w:val="18"/>
                                <w:szCs w:val="18"/>
                              </w:rPr>
                              <w:t xml:space="preserve"> </w:t>
                            </w:r>
                          </w:p>
                          <w:p w14:paraId="02157261" w14:textId="77777777" w:rsidR="003630C3" w:rsidRDefault="003630C3" w:rsidP="003F03D2">
                            <w:pPr>
                              <w:spacing w:after="0"/>
                              <w:rPr>
                                <w:rFonts w:ascii="Times New Roman" w:hAnsi="Times New Roman" w:cs="Times New Roman"/>
                                <w:sz w:val="18"/>
                                <w:szCs w:val="18"/>
                              </w:rPr>
                            </w:pPr>
                          </w:p>
                          <w:p w14:paraId="0BD1B2EE" w14:textId="77777777" w:rsidR="003630C3" w:rsidRDefault="003630C3" w:rsidP="003F03D2">
                            <w:pPr>
                              <w:spacing w:after="0"/>
                              <w:rPr>
                                <w:rFonts w:ascii="Times New Roman" w:hAnsi="Times New Roman" w:cs="Times New Roman"/>
                                <w:sz w:val="18"/>
                                <w:szCs w:val="18"/>
                              </w:rPr>
                            </w:pPr>
                          </w:p>
                          <w:p w14:paraId="06CA1714" w14:textId="77777777" w:rsidR="003630C3" w:rsidRDefault="003630C3" w:rsidP="003F03D2">
                            <w:pPr>
                              <w:spacing w:after="0"/>
                              <w:rPr>
                                <w:rFonts w:ascii="Times New Roman" w:hAnsi="Times New Roman" w:cs="Times New Roman"/>
                                <w:sz w:val="18"/>
                                <w:szCs w:val="18"/>
                              </w:rPr>
                            </w:pPr>
                          </w:p>
                          <w:p w14:paraId="11E410BB" w14:textId="77777777" w:rsidR="003630C3" w:rsidRDefault="003630C3" w:rsidP="003F03D2">
                            <w:pPr>
                              <w:spacing w:after="0"/>
                              <w:rPr>
                                <w:rFonts w:ascii="Times New Roman" w:hAnsi="Times New Roman" w:cs="Times New Roman"/>
                                <w:sz w:val="18"/>
                                <w:szCs w:val="18"/>
                              </w:rPr>
                            </w:pPr>
                          </w:p>
                          <w:p w14:paraId="7562A289" w14:textId="77777777" w:rsidR="003630C3" w:rsidRDefault="003630C3" w:rsidP="003F03D2">
                            <w:pPr>
                              <w:spacing w:after="0"/>
                              <w:rPr>
                                <w:rFonts w:ascii="Times New Roman" w:hAnsi="Times New Roman" w:cs="Times New Roman"/>
                                <w:sz w:val="18"/>
                                <w:szCs w:val="18"/>
                              </w:rPr>
                            </w:pPr>
                          </w:p>
                          <w:p w14:paraId="64025B74" w14:textId="77777777" w:rsidR="003630C3" w:rsidRDefault="003630C3" w:rsidP="003F03D2">
                            <w:pPr>
                              <w:spacing w:after="0"/>
                              <w:rPr>
                                <w:rFonts w:ascii="Times New Roman" w:hAnsi="Times New Roman" w:cs="Times New Roman"/>
                                <w:sz w:val="18"/>
                                <w:szCs w:val="18"/>
                              </w:rPr>
                            </w:pPr>
                          </w:p>
                          <w:p w14:paraId="497B4A61" w14:textId="77777777" w:rsidR="003630C3" w:rsidRDefault="003630C3" w:rsidP="003F03D2">
                            <w:pPr>
                              <w:spacing w:after="0"/>
                              <w:rPr>
                                <w:rFonts w:ascii="Times New Roman" w:hAnsi="Times New Roman" w:cs="Times New Roman"/>
                                <w:sz w:val="18"/>
                                <w:szCs w:val="18"/>
                              </w:rPr>
                            </w:pPr>
                          </w:p>
                          <w:p w14:paraId="19E151E5" w14:textId="77777777" w:rsidR="003630C3" w:rsidRDefault="003630C3" w:rsidP="003F03D2">
                            <w:pPr>
                              <w:spacing w:after="0"/>
                              <w:rPr>
                                <w:rFonts w:ascii="Times New Roman" w:hAnsi="Times New Roman" w:cs="Times New Roman"/>
                                <w:sz w:val="18"/>
                                <w:szCs w:val="18"/>
                              </w:rPr>
                            </w:pPr>
                          </w:p>
                          <w:p w14:paraId="740F6BD2" w14:textId="77777777" w:rsidR="003630C3" w:rsidRDefault="003630C3" w:rsidP="003F03D2">
                            <w:pPr>
                              <w:spacing w:after="0"/>
                              <w:rPr>
                                <w:rFonts w:ascii="Times New Roman" w:hAnsi="Times New Roman" w:cs="Times New Roman"/>
                                <w:sz w:val="18"/>
                                <w:szCs w:val="18"/>
                              </w:rPr>
                            </w:pPr>
                          </w:p>
                          <w:p w14:paraId="0EA848E2" w14:textId="77777777" w:rsidR="003630C3" w:rsidRDefault="003630C3" w:rsidP="003F03D2">
                            <w:pPr>
                              <w:spacing w:after="0"/>
                              <w:rPr>
                                <w:rFonts w:ascii="Times New Roman" w:hAnsi="Times New Roman" w:cs="Times New Roman"/>
                                <w:sz w:val="18"/>
                                <w:szCs w:val="18"/>
                              </w:rPr>
                            </w:pPr>
                          </w:p>
                          <w:p w14:paraId="6900C7A9" w14:textId="77777777" w:rsidR="003630C3" w:rsidRDefault="003630C3" w:rsidP="003F03D2">
                            <w:pPr>
                              <w:spacing w:after="0"/>
                              <w:rPr>
                                <w:rFonts w:ascii="Times New Roman" w:hAnsi="Times New Roman" w:cs="Times New Roman"/>
                                <w:sz w:val="18"/>
                                <w:szCs w:val="18"/>
                              </w:rPr>
                            </w:pPr>
                          </w:p>
                          <w:p w14:paraId="5DF89C1F" w14:textId="77777777" w:rsidR="003630C3" w:rsidRDefault="003630C3" w:rsidP="003F03D2">
                            <w:pPr>
                              <w:spacing w:after="0"/>
                              <w:rPr>
                                <w:rFonts w:ascii="Times New Roman" w:hAnsi="Times New Roman" w:cs="Times New Roman"/>
                                <w:sz w:val="18"/>
                                <w:szCs w:val="18"/>
                              </w:rPr>
                            </w:pPr>
                          </w:p>
                          <w:p w14:paraId="258A4986" w14:textId="77777777" w:rsidR="003630C3" w:rsidRDefault="003630C3" w:rsidP="003F03D2">
                            <w:pPr>
                              <w:spacing w:after="0"/>
                              <w:rPr>
                                <w:rFonts w:ascii="Times New Roman" w:hAnsi="Times New Roman" w:cs="Times New Roman"/>
                                <w:sz w:val="18"/>
                                <w:szCs w:val="18"/>
                              </w:rPr>
                            </w:pPr>
                          </w:p>
                          <w:p w14:paraId="4533619C" w14:textId="77777777" w:rsidR="003630C3" w:rsidRDefault="003630C3" w:rsidP="003F03D2">
                            <w:pPr>
                              <w:spacing w:after="0"/>
                              <w:rPr>
                                <w:rFonts w:ascii="Times New Roman" w:hAnsi="Times New Roman" w:cs="Times New Roman"/>
                                <w:sz w:val="18"/>
                                <w:szCs w:val="18"/>
                              </w:rPr>
                            </w:pPr>
                          </w:p>
                          <w:p w14:paraId="5F3485E5" w14:textId="77777777" w:rsidR="003630C3" w:rsidRDefault="003630C3" w:rsidP="003F03D2">
                            <w:pPr>
                              <w:spacing w:after="0"/>
                              <w:rPr>
                                <w:rFonts w:ascii="Times New Roman" w:hAnsi="Times New Roman" w:cs="Times New Roman"/>
                                <w:sz w:val="18"/>
                                <w:szCs w:val="18"/>
                              </w:rPr>
                            </w:pPr>
                          </w:p>
                          <w:p w14:paraId="7D01956D" w14:textId="77777777" w:rsidR="003630C3" w:rsidRDefault="003630C3" w:rsidP="003F03D2">
                            <w:pPr>
                              <w:spacing w:after="0"/>
                              <w:rPr>
                                <w:rFonts w:ascii="Times New Roman" w:hAnsi="Times New Roman" w:cs="Times New Roman"/>
                                <w:sz w:val="18"/>
                                <w:szCs w:val="18"/>
                              </w:rPr>
                            </w:pPr>
                          </w:p>
                          <w:p w14:paraId="40CE84BD" w14:textId="77777777" w:rsidR="003630C3" w:rsidRDefault="003630C3" w:rsidP="003F03D2">
                            <w:pPr>
                              <w:spacing w:after="0"/>
                              <w:rPr>
                                <w:rFonts w:ascii="Times New Roman" w:hAnsi="Times New Roman" w:cs="Times New Roman"/>
                                <w:sz w:val="18"/>
                                <w:szCs w:val="18"/>
                              </w:rPr>
                            </w:pPr>
                          </w:p>
                          <w:p w14:paraId="4DC7102A" w14:textId="77777777" w:rsidR="003630C3" w:rsidRDefault="003630C3" w:rsidP="003F03D2">
                            <w:pPr>
                              <w:spacing w:after="0"/>
                              <w:rPr>
                                <w:rFonts w:ascii="Times New Roman" w:hAnsi="Times New Roman" w:cs="Times New Roman"/>
                                <w:sz w:val="18"/>
                                <w:szCs w:val="18"/>
                              </w:rPr>
                            </w:pPr>
                          </w:p>
                          <w:p w14:paraId="68C3FC5D" w14:textId="77777777" w:rsidR="003630C3" w:rsidRDefault="003630C3" w:rsidP="003F03D2">
                            <w:pPr>
                              <w:spacing w:after="0"/>
                              <w:rPr>
                                <w:rFonts w:ascii="Times New Roman" w:hAnsi="Times New Roman" w:cs="Times New Roman"/>
                                <w:sz w:val="18"/>
                                <w:szCs w:val="18"/>
                              </w:rPr>
                            </w:pPr>
                          </w:p>
                          <w:p w14:paraId="41B56536" w14:textId="77777777" w:rsidR="003630C3" w:rsidRDefault="003630C3" w:rsidP="003F03D2">
                            <w:pPr>
                              <w:spacing w:after="0"/>
                              <w:rPr>
                                <w:rFonts w:ascii="Times New Roman" w:hAnsi="Times New Roman" w:cs="Times New Roman"/>
                                <w:sz w:val="18"/>
                                <w:szCs w:val="18"/>
                              </w:rPr>
                            </w:pPr>
                          </w:p>
                          <w:p w14:paraId="66F891E5" w14:textId="77777777" w:rsidR="003630C3" w:rsidRDefault="003630C3" w:rsidP="003F03D2">
                            <w:pPr>
                              <w:spacing w:after="0"/>
                              <w:rPr>
                                <w:rFonts w:ascii="Times New Roman" w:hAnsi="Times New Roman" w:cs="Times New Roman"/>
                                <w:sz w:val="18"/>
                                <w:szCs w:val="18"/>
                              </w:rPr>
                            </w:pPr>
                          </w:p>
                          <w:p w14:paraId="6901F0C1" w14:textId="77777777" w:rsidR="003630C3" w:rsidRDefault="003630C3" w:rsidP="003F03D2">
                            <w:pPr>
                              <w:spacing w:after="0"/>
                              <w:rPr>
                                <w:rFonts w:ascii="Times New Roman" w:hAnsi="Times New Roman" w:cs="Times New Roman"/>
                                <w:sz w:val="18"/>
                                <w:szCs w:val="18"/>
                              </w:rPr>
                            </w:pPr>
                          </w:p>
                          <w:p w14:paraId="0A7E11E7" w14:textId="77777777" w:rsidR="003630C3" w:rsidRDefault="003630C3" w:rsidP="003F03D2">
                            <w:pPr>
                              <w:spacing w:after="0"/>
                              <w:rPr>
                                <w:rFonts w:ascii="Times New Roman" w:hAnsi="Times New Roman" w:cs="Times New Roman"/>
                                <w:sz w:val="18"/>
                                <w:szCs w:val="18"/>
                              </w:rPr>
                            </w:pPr>
                          </w:p>
                          <w:p w14:paraId="21819313" w14:textId="77777777" w:rsidR="003630C3" w:rsidRDefault="003630C3" w:rsidP="003F03D2">
                            <w:pPr>
                              <w:spacing w:after="0"/>
                              <w:rPr>
                                <w:rFonts w:ascii="Times New Roman" w:hAnsi="Times New Roman" w:cs="Times New Roman"/>
                                <w:sz w:val="18"/>
                                <w:szCs w:val="18"/>
                              </w:rPr>
                            </w:pPr>
                          </w:p>
                          <w:p w14:paraId="02F416AC" w14:textId="77777777" w:rsidR="003630C3" w:rsidRDefault="003630C3" w:rsidP="003F03D2">
                            <w:pPr>
                              <w:spacing w:after="0"/>
                              <w:rPr>
                                <w:rFonts w:ascii="Times New Roman" w:hAnsi="Times New Roman" w:cs="Times New Roman"/>
                                <w:sz w:val="18"/>
                                <w:szCs w:val="18"/>
                              </w:rPr>
                            </w:pPr>
                          </w:p>
                          <w:p w14:paraId="691684FF" w14:textId="77777777" w:rsidR="003630C3" w:rsidRDefault="003630C3" w:rsidP="003F03D2">
                            <w:pPr>
                              <w:spacing w:after="0"/>
                              <w:rPr>
                                <w:rFonts w:ascii="Times New Roman" w:hAnsi="Times New Roman" w:cs="Times New Roman"/>
                                <w:sz w:val="18"/>
                                <w:szCs w:val="18"/>
                              </w:rPr>
                            </w:pPr>
                          </w:p>
                          <w:p w14:paraId="1FF9138A" w14:textId="77777777" w:rsidR="003630C3" w:rsidRDefault="003630C3" w:rsidP="003F03D2">
                            <w:pPr>
                              <w:spacing w:after="0"/>
                              <w:rPr>
                                <w:rFonts w:ascii="Times New Roman" w:hAnsi="Times New Roman" w:cs="Times New Roman"/>
                                <w:sz w:val="18"/>
                                <w:szCs w:val="18"/>
                              </w:rPr>
                            </w:pPr>
                          </w:p>
                          <w:p w14:paraId="316F6B00" w14:textId="77777777" w:rsidR="003630C3" w:rsidRDefault="003630C3" w:rsidP="003F03D2">
                            <w:pPr>
                              <w:spacing w:after="0"/>
                              <w:rPr>
                                <w:rFonts w:ascii="Times New Roman" w:hAnsi="Times New Roman" w:cs="Times New Roman"/>
                                <w:sz w:val="18"/>
                                <w:szCs w:val="18"/>
                              </w:rPr>
                            </w:pPr>
                          </w:p>
                          <w:p w14:paraId="1A68BEFC" w14:textId="77777777" w:rsidR="003630C3" w:rsidRDefault="003630C3" w:rsidP="003F03D2">
                            <w:pPr>
                              <w:spacing w:after="0"/>
                              <w:rPr>
                                <w:rFonts w:ascii="Times New Roman" w:hAnsi="Times New Roman" w:cs="Times New Roman"/>
                                <w:sz w:val="18"/>
                                <w:szCs w:val="18"/>
                              </w:rPr>
                            </w:pPr>
                          </w:p>
                          <w:p w14:paraId="3F73972C" w14:textId="77777777" w:rsidR="003630C3" w:rsidRDefault="003630C3" w:rsidP="003F03D2">
                            <w:pPr>
                              <w:spacing w:after="0"/>
                              <w:rPr>
                                <w:rFonts w:ascii="Times New Roman" w:hAnsi="Times New Roman" w:cs="Times New Roman"/>
                                <w:sz w:val="18"/>
                                <w:szCs w:val="18"/>
                              </w:rPr>
                            </w:pPr>
                          </w:p>
                          <w:p w14:paraId="507B53B7" w14:textId="77777777" w:rsidR="003630C3" w:rsidRDefault="003630C3" w:rsidP="003F03D2">
                            <w:pPr>
                              <w:spacing w:after="0"/>
                              <w:rPr>
                                <w:rFonts w:ascii="Times New Roman" w:hAnsi="Times New Roman" w:cs="Times New Roman"/>
                                <w:sz w:val="18"/>
                                <w:szCs w:val="18"/>
                              </w:rPr>
                            </w:pPr>
                          </w:p>
                          <w:p w14:paraId="2647806E" w14:textId="77777777" w:rsidR="003630C3" w:rsidRDefault="003630C3" w:rsidP="003F03D2">
                            <w:pPr>
                              <w:spacing w:after="0"/>
                              <w:rPr>
                                <w:rFonts w:ascii="Times New Roman" w:hAnsi="Times New Roman" w:cs="Times New Roman"/>
                                <w:sz w:val="18"/>
                                <w:szCs w:val="18"/>
                              </w:rPr>
                            </w:pPr>
                          </w:p>
                          <w:p w14:paraId="2016B37C" w14:textId="77777777" w:rsidR="003630C3" w:rsidRDefault="003630C3" w:rsidP="003F03D2">
                            <w:pPr>
                              <w:spacing w:after="0"/>
                              <w:rPr>
                                <w:rFonts w:ascii="Times New Roman" w:hAnsi="Times New Roman" w:cs="Times New Roman"/>
                                <w:sz w:val="18"/>
                                <w:szCs w:val="18"/>
                              </w:rPr>
                            </w:pPr>
                          </w:p>
                          <w:p w14:paraId="21F06661" w14:textId="77777777" w:rsidR="003630C3" w:rsidRDefault="003630C3" w:rsidP="003F03D2">
                            <w:pPr>
                              <w:spacing w:after="0"/>
                              <w:rPr>
                                <w:rFonts w:ascii="Times New Roman" w:hAnsi="Times New Roman" w:cs="Times New Roman"/>
                                <w:sz w:val="18"/>
                                <w:szCs w:val="18"/>
                              </w:rPr>
                            </w:pPr>
                          </w:p>
                          <w:p w14:paraId="1E9451E9" w14:textId="77777777" w:rsidR="003630C3" w:rsidRDefault="003630C3" w:rsidP="003F03D2">
                            <w:pPr>
                              <w:spacing w:after="0"/>
                              <w:rPr>
                                <w:rFonts w:ascii="Times New Roman" w:hAnsi="Times New Roman" w:cs="Times New Roman"/>
                                <w:sz w:val="18"/>
                                <w:szCs w:val="18"/>
                              </w:rPr>
                            </w:pPr>
                          </w:p>
                          <w:p w14:paraId="3B1713BD" w14:textId="77777777" w:rsidR="003630C3" w:rsidRDefault="003630C3" w:rsidP="003F03D2">
                            <w:pPr>
                              <w:spacing w:after="0"/>
                              <w:rPr>
                                <w:rFonts w:ascii="Times New Roman" w:hAnsi="Times New Roman" w:cs="Times New Roman"/>
                                <w:sz w:val="18"/>
                                <w:szCs w:val="18"/>
                              </w:rPr>
                            </w:pPr>
                          </w:p>
                          <w:p w14:paraId="7F5D070F" w14:textId="77777777" w:rsidR="003630C3" w:rsidRDefault="003630C3" w:rsidP="003F03D2">
                            <w:pPr>
                              <w:spacing w:after="0"/>
                              <w:rPr>
                                <w:rFonts w:ascii="Times New Roman" w:hAnsi="Times New Roman" w:cs="Times New Roman"/>
                                <w:sz w:val="18"/>
                                <w:szCs w:val="18"/>
                              </w:rPr>
                            </w:pPr>
                          </w:p>
                          <w:p w14:paraId="2EE4BCA4" w14:textId="77777777" w:rsidR="003630C3" w:rsidRDefault="003630C3" w:rsidP="003F03D2">
                            <w:pPr>
                              <w:spacing w:after="0"/>
                              <w:rPr>
                                <w:rFonts w:ascii="Times New Roman" w:hAnsi="Times New Roman" w:cs="Times New Roman"/>
                                <w:sz w:val="18"/>
                                <w:szCs w:val="18"/>
                              </w:rPr>
                            </w:pPr>
                          </w:p>
                          <w:p w14:paraId="1825B287" w14:textId="77777777" w:rsidR="003630C3" w:rsidRDefault="003630C3" w:rsidP="003F03D2">
                            <w:pPr>
                              <w:spacing w:after="0"/>
                              <w:rPr>
                                <w:rFonts w:ascii="Times New Roman" w:hAnsi="Times New Roman" w:cs="Times New Roman"/>
                                <w:sz w:val="18"/>
                                <w:szCs w:val="18"/>
                              </w:rPr>
                            </w:pPr>
                          </w:p>
                          <w:p w14:paraId="793E9B70" w14:textId="77777777" w:rsidR="003630C3" w:rsidRDefault="003630C3" w:rsidP="003F03D2">
                            <w:pPr>
                              <w:spacing w:after="0"/>
                              <w:rPr>
                                <w:rFonts w:ascii="Times New Roman" w:hAnsi="Times New Roman" w:cs="Times New Roman"/>
                                <w:sz w:val="18"/>
                                <w:szCs w:val="18"/>
                              </w:rPr>
                            </w:pPr>
                          </w:p>
                          <w:p w14:paraId="71DE12F1" w14:textId="77777777" w:rsidR="003630C3" w:rsidRDefault="003630C3" w:rsidP="003F03D2">
                            <w:pPr>
                              <w:spacing w:after="0"/>
                              <w:rPr>
                                <w:rFonts w:ascii="Times New Roman" w:hAnsi="Times New Roman" w:cs="Times New Roman"/>
                                <w:sz w:val="18"/>
                                <w:szCs w:val="18"/>
                              </w:rPr>
                            </w:pPr>
                          </w:p>
                          <w:p w14:paraId="6F89A01C" w14:textId="77777777" w:rsidR="003630C3" w:rsidRDefault="003630C3" w:rsidP="003F03D2">
                            <w:pPr>
                              <w:spacing w:after="0"/>
                              <w:rPr>
                                <w:rFonts w:ascii="Times New Roman" w:hAnsi="Times New Roman" w:cs="Times New Roman"/>
                                <w:sz w:val="18"/>
                                <w:szCs w:val="18"/>
                              </w:rPr>
                            </w:pPr>
                          </w:p>
                          <w:p w14:paraId="0DD0360E" w14:textId="77777777" w:rsidR="003630C3" w:rsidRDefault="003630C3" w:rsidP="003F03D2">
                            <w:pPr>
                              <w:spacing w:after="0"/>
                              <w:rPr>
                                <w:rFonts w:ascii="Times New Roman" w:hAnsi="Times New Roman" w:cs="Times New Roman"/>
                                <w:sz w:val="18"/>
                                <w:szCs w:val="18"/>
                              </w:rPr>
                            </w:pPr>
                          </w:p>
                          <w:p w14:paraId="07B66F83" w14:textId="77777777" w:rsidR="003630C3" w:rsidRDefault="003630C3" w:rsidP="003F03D2">
                            <w:pPr>
                              <w:spacing w:after="0"/>
                              <w:rPr>
                                <w:rFonts w:ascii="Times New Roman" w:hAnsi="Times New Roman" w:cs="Times New Roman"/>
                                <w:sz w:val="18"/>
                                <w:szCs w:val="18"/>
                              </w:rPr>
                            </w:pPr>
                          </w:p>
                          <w:p w14:paraId="7CE09F72" w14:textId="77777777" w:rsidR="003630C3" w:rsidRDefault="003630C3" w:rsidP="003F03D2">
                            <w:pPr>
                              <w:spacing w:after="0"/>
                              <w:rPr>
                                <w:rFonts w:ascii="Times New Roman" w:hAnsi="Times New Roman" w:cs="Times New Roman"/>
                                <w:sz w:val="18"/>
                                <w:szCs w:val="18"/>
                              </w:rPr>
                            </w:pPr>
                          </w:p>
                          <w:p w14:paraId="5051D4B8" w14:textId="77777777" w:rsidR="003630C3" w:rsidRDefault="003630C3" w:rsidP="003F03D2">
                            <w:pPr>
                              <w:spacing w:after="0"/>
                              <w:rPr>
                                <w:rFonts w:ascii="Times New Roman" w:hAnsi="Times New Roman" w:cs="Times New Roman"/>
                                <w:sz w:val="18"/>
                                <w:szCs w:val="18"/>
                              </w:rPr>
                            </w:pPr>
                          </w:p>
                          <w:p w14:paraId="6E5A7DDE" w14:textId="77777777" w:rsidR="003630C3" w:rsidRDefault="003630C3" w:rsidP="003F03D2">
                            <w:pPr>
                              <w:spacing w:after="0"/>
                              <w:rPr>
                                <w:rFonts w:ascii="Times New Roman" w:hAnsi="Times New Roman" w:cs="Times New Roman"/>
                                <w:sz w:val="18"/>
                                <w:szCs w:val="18"/>
                              </w:rPr>
                            </w:pPr>
                          </w:p>
                          <w:p w14:paraId="209BA47D" w14:textId="77777777" w:rsidR="003630C3" w:rsidRDefault="003630C3" w:rsidP="003F03D2">
                            <w:pPr>
                              <w:spacing w:after="0"/>
                              <w:rPr>
                                <w:rFonts w:ascii="Times New Roman" w:hAnsi="Times New Roman" w:cs="Times New Roman"/>
                                <w:sz w:val="18"/>
                                <w:szCs w:val="18"/>
                              </w:rPr>
                            </w:pPr>
                          </w:p>
                          <w:p w14:paraId="0E020630" w14:textId="77777777" w:rsidR="003630C3" w:rsidRDefault="003630C3" w:rsidP="003F03D2">
                            <w:pPr>
                              <w:spacing w:after="0"/>
                              <w:rPr>
                                <w:rFonts w:ascii="Times New Roman" w:hAnsi="Times New Roman" w:cs="Times New Roman"/>
                                <w:sz w:val="18"/>
                                <w:szCs w:val="18"/>
                              </w:rPr>
                            </w:pPr>
                          </w:p>
                          <w:p w14:paraId="7EB40A71" w14:textId="77777777" w:rsidR="003630C3" w:rsidRDefault="003630C3" w:rsidP="003F03D2">
                            <w:pPr>
                              <w:spacing w:after="0"/>
                              <w:rPr>
                                <w:rFonts w:ascii="Times New Roman" w:hAnsi="Times New Roman" w:cs="Times New Roman"/>
                                <w:sz w:val="18"/>
                                <w:szCs w:val="18"/>
                              </w:rPr>
                            </w:pPr>
                          </w:p>
                          <w:p w14:paraId="5C019B4B" w14:textId="77777777" w:rsidR="003630C3" w:rsidRDefault="003630C3" w:rsidP="003F03D2">
                            <w:pPr>
                              <w:spacing w:after="0"/>
                              <w:rPr>
                                <w:rFonts w:ascii="Times New Roman" w:hAnsi="Times New Roman" w:cs="Times New Roman"/>
                                <w:sz w:val="18"/>
                                <w:szCs w:val="18"/>
                              </w:rPr>
                            </w:pPr>
                          </w:p>
                          <w:p w14:paraId="44AF6B08" w14:textId="77777777" w:rsidR="003630C3" w:rsidRDefault="003630C3" w:rsidP="003F03D2">
                            <w:pPr>
                              <w:spacing w:after="0"/>
                              <w:rPr>
                                <w:rFonts w:ascii="Times New Roman" w:hAnsi="Times New Roman" w:cs="Times New Roman"/>
                                <w:sz w:val="18"/>
                                <w:szCs w:val="18"/>
                              </w:rPr>
                            </w:pPr>
                          </w:p>
                          <w:p w14:paraId="18A9E322" w14:textId="77777777" w:rsidR="003630C3" w:rsidRDefault="003630C3" w:rsidP="003F03D2">
                            <w:pPr>
                              <w:spacing w:after="0"/>
                              <w:rPr>
                                <w:rFonts w:ascii="Times New Roman" w:hAnsi="Times New Roman" w:cs="Times New Roman"/>
                                <w:sz w:val="18"/>
                                <w:szCs w:val="18"/>
                              </w:rPr>
                            </w:pPr>
                          </w:p>
                          <w:p w14:paraId="487B3EEE" w14:textId="77777777" w:rsidR="003630C3" w:rsidRDefault="003630C3" w:rsidP="003F03D2">
                            <w:pPr>
                              <w:spacing w:after="0"/>
                              <w:rPr>
                                <w:rFonts w:ascii="Times New Roman" w:hAnsi="Times New Roman" w:cs="Times New Roman"/>
                                <w:sz w:val="18"/>
                                <w:szCs w:val="18"/>
                              </w:rPr>
                            </w:pPr>
                          </w:p>
                          <w:p w14:paraId="3B2A176A" w14:textId="77777777" w:rsidR="003630C3" w:rsidRDefault="003630C3" w:rsidP="003F03D2">
                            <w:pPr>
                              <w:spacing w:after="0"/>
                              <w:rPr>
                                <w:rFonts w:ascii="Times New Roman" w:hAnsi="Times New Roman" w:cs="Times New Roman"/>
                                <w:sz w:val="18"/>
                                <w:szCs w:val="18"/>
                              </w:rPr>
                            </w:pPr>
                          </w:p>
                          <w:p w14:paraId="58D10703" w14:textId="77777777" w:rsidR="003630C3" w:rsidRDefault="003630C3" w:rsidP="003F03D2">
                            <w:pPr>
                              <w:spacing w:after="0"/>
                              <w:rPr>
                                <w:rFonts w:ascii="Times New Roman" w:hAnsi="Times New Roman" w:cs="Times New Roman"/>
                                <w:sz w:val="18"/>
                                <w:szCs w:val="18"/>
                              </w:rPr>
                            </w:pPr>
                          </w:p>
                          <w:p w14:paraId="6606DF32" w14:textId="77777777" w:rsidR="003630C3" w:rsidRDefault="003630C3" w:rsidP="003F03D2">
                            <w:pPr>
                              <w:spacing w:after="0"/>
                              <w:rPr>
                                <w:rFonts w:ascii="Times New Roman" w:hAnsi="Times New Roman" w:cs="Times New Roman"/>
                                <w:sz w:val="18"/>
                                <w:szCs w:val="18"/>
                              </w:rPr>
                            </w:pPr>
                          </w:p>
                          <w:p w14:paraId="30AD6A97" w14:textId="77777777" w:rsidR="003630C3" w:rsidRDefault="003630C3" w:rsidP="003F03D2">
                            <w:pPr>
                              <w:spacing w:after="0"/>
                              <w:rPr>
                                <w:rFonts w:ascii="Times New Roman" w:hAnsi="Times New Roman" w:cs="Times New Roman"/>
                                <w:sz w:val="18"/>
                                <w:szCs w:val="18"/>
                              </w:rPr>
                            </w:pPr>
                          </w:p>
                          <w:p w14:paraId="07DEEC24" w14:textId="77777777" w:rsidR="003630C3" w:rsidRDefault="003630C3" w:rsidP="003F03D2">
                            <w:pPr>
                              <w:spacing w:after="0"/>
                              <w:rPr>
                                <w:rFonts w:ascii="Times New Roman" w:hAnsi="Times New Roman" w:cs="Times New Roman"/>
                                <w:sz w:val="18"/>
                                <w:szCs w:val="18"/>
                              </w:rPr>
                            </w:pPr>
                          </w:p>
                          <w:p w14:paraId="0E15C6EC" w14:textId="77777777" w:rsidR="003630C3" w:rsidRDefault="003630C3" w:rsidP="003F03D2">
                            <w:pPr>
                              <w:spacing w:after="0"/>
                              <w:rPr>
                                <w:rFonts w:ascii="Times New Roman" w:hAnsi="Times New Roman" w:cs="Times New Roman"/>
                                <w:sz w:val="18"/>
                                <w:szCs w:val="18"/>
                              </w:rPr>
                            </w:pPr>
                          </w:p>
                          <w:p w14:paraId="747CF4CB" w14:textId="77777777" w:rsidR="003630C3" w:rsidRDefault="003630C3" w:rsidP="003F03D2">
                            <w:pPr>
                              <w:spacing w:after="0"/>
                              <w:rPr>
                                <w:rFonts w:ascii="Times New Roman" w:hAnsi="Times New Roman" w:cs="Times New Roman"/>
                                <w:sz w:val="18"/>
                                <w:szCs w:val="18"/>
                              </w:rPr>
                            </w:pPr>
                          </w:p>
                          <w:p w14:paraId="78C7FE43" w14:textId="77777777" w:rsidR="003630C3" w:rsidRDefault="003630C3" w:rsidP="003F03D2">
                            <w:pPr>
                              <w:spacing w:after="0"/>
                              <w:rPr>
                                <w:rFonts w:ascii="Times New Roman" w:hAnsi="Times New Roman" w:cs="Times New Roman"/>
                                <w:sz w:val="18"/>
                                <w:szCs w:val="18"/>
                              </w:rPr>
                            </w:pPr>
                          </w:p>
                          <w:p w14:paraId="2B724D8C" w14:textId="77777777" w:rsidR="003630C3" w:rsidRDefault="003630C3" w:rsidP="003F03D2">
                            <w:pPr>
                              <w:spacing w:after="0"/>
                              <w:rPr>
                                <w:rFonts w:ascii="Times New Roman" w:hAnsi="Times New Roman" w:cs="Times New Roman"/>
                                <w:sz w:val="18"/>
                                <w:szCs w:val="18"/>
                              </w:rPr>
                            </w:pPr>
                          </w:p>
                          <w:p w14:paraId="5B15BB6A" w14:textId="77777777" w:rsidR="003630C3" w:rsidRDefault="003630C3" w:rsidP="003F03D2">
                            <w:pPr>
                              <w:spacing w:after="0"/>
                              <w:rPr>
                                <w:rFonts w:ascii="Times New Roman" w:hAnsi="Times New Roman" w:cs="Times New Roman"/>
                                <w:sz w:val="18"/>
                                <w:szCs w:val="18"/>
                              </w:rPr>
                            </w:pPr>
                          </w:p>
                          <w:p w14:paraId="6BC3BD41" w14:textId="77777777" w:rsidR="003630C3" w:rsidRDefault="003630C3" w:rsidP="003F03D2">
                            <w:pPr>
                              <w:spacing w:after="0"/>
                              <w:rPr>
                                <w:rFonts w:ascii="Times New Roman" w:hAnsi="Times New Roman" w:cs="Times New Roman"/>
                                <w:sz w:val="18"/>
                                <w:szCs w:val="18"/>
                              </w:rPr>
                            </w:pPr>
                          </w:p>
                          <w:p w14:paraId="4F404818" w14:textId="77777777" w:rsidR="003630C3" w:rsidRDefault="003630C3" w:rsidP="003F03D2">
                            <w:pPr>
                              <w:spacing w:after="0"/>
                              <w:rPr>
                                <w:rFonts w:ascii="Times New Roman" w:hAnsi="Times New Roman" w:cs="Times New Roman"/>
                                <w:sz w:val="18"/>
                                <w:szCs w:val="18"/>
                              </w:rPr>
                            </w:pPr>
                          </w:p>
                          <w:p w14:paraId="701AA6B2" w14:textId="77777777" w:rsidR="003630C3" w:rsidRDefault="003630C3" w:rsidP="003F03D2">
                            <w:pPr>
                              <w:spacing w:after="0"/>
                              <w:rPr>
                                <w:rFonts w:ascii="Times New Roman" w:hAnsi="Times New Roman" w:cs="Times New Roman"/>
                                <w:sz w:val="18"/>
                                <w:szCs w:val="18"/>
                              </w:rPr>
                            </w:pPr>
                          </w:p>
                          <w:p w14:paraId="4979DCAC" w14:textId="77777777" w:rsidR="003630C3" w:rsidRDefault="003630C3" w:rsidP="003F03D2">
                            <w:pPr>
                              <w:spacing w:after="0"/>
                              <w:rPr>
                                <w:rFonts w:ascii="Times New Roman" w:hAnsi="Times New Roman" w:cs="Times New Roman"/>
                                <w:sz w:val="18"/>
                                <w:szCs w:val="18"/>
                              </w:rPr>
                            </w:pPr>
                          </w:p>
                          <w:p w14:paraId="63137C70" w14:textId="77777777" w:rsidR="003630C3" w:rsidRDefault="003630C3" w:rsidP="003F03D2">
                            <w:pPr>
                              <w:spacing w:after="0"/>
                              <w:rPr>
                                <w:rFonts w:ascii="Times New Roman" w:hAnsi="Times New Roman" w:cs="Times New Roman"/>
                                <w:sz w:val="18"/>
                                <w:szCs w:val="18"/>
                              </w:rPr>
                            </w:pPr>
                          </w:p>
                          <w:p w14:paraId="7D99B93D" w14:textId="77777777" w:rsidR="003630C3" w:rsidRDefault="003630C3" w:rsidP="003F03D2">
                            <w:pPr>
                              <w:spacing w:after="0"/>
                              <w:rPr>
                                <w:rFonts w:ascii="Times New Roman" w:hAnsi="Times New Roman" w:cs="Times New Roman"/>
                                <w:sz w:val="18"/>
                                <w:szCs w:val="18"/>
                              </w:rPr>
                            </w:pPr>
                          </w:p>
                          <w:p w14:paraId="0D64503A" w14:textId="77777777" w:rsidR="003630C3" w:rsidRDefault="003630C3" w:rsidP="003F03D2">
                            <w:pPr>
                              <w:spacing w:after="0"/>
                              <w:rPr>
                                <w:rFonts w:ascii="Times New Roman" w:hAnsi="Times New Roman" w:cs="Times New Roman"/>
                                <w:sz w:val="18"/>
                                <w:szCs w:val="18"/>
                              </w:rPr>
                            </w:pPr>
                          </w:p>
                          <w:p w14:paraId="5C66664F" w14:textId="77777777" w:rsidR="003630C3" w:rsidRDefault="003630C3" w:rsidP="003F03D2">
                            <w:pPr>
                              <w:spacing w:after="0"/>
                              <w:rPr>
                                <w:rFonts w:ascii="Times New Roman" w:hAnsi="Times New Roman" w:cs="Times New Roman"/>
                                <w:sz w:val="18"/>
                                <w:szCs w:val="18"/>
                              </w:rPr>
                            </w:pPr>
                          </w:p>
                          <w:p w14:paraId="5F6FC91A" w14:textId="77777777" w:rsidR="003630C3" w:rsidRDefault="003630C3" w:rsidP="003F03D2">
                            <w:pPr>
                              <w:spacing w:after="0"/>
                              <w:rPr>
                                <w:rFonts w:ascii="Times New Roman" w:hAnsi="Times New Roman" w:cs="Times New Roman"/>
                                <w:sz w:val="18"/>
                                <w:szCs w:val="18"/>
                              </w:rPr>
                            </w:pPr>
                          </w:p>
                          <w:p w14:paraId="5E82D391" w14:textId="77777777" w:rsidR="003630C3" w:rsidRDefault="003630C3" w:rsidP="003F03D2">
                            <w:pPr>
                              <w:spacing w:after="0"/>
                              <w:rPr>
                                <w:rFonts w:ascii="Times New Roman" w:hAnsi="Times New Roman" w:cs="Times New Roman"/>
                                <w:sz w:val="18"/>
                                <w:szCs w:val="18"/>
                              </w:rPr>
                            </w:pPr>
                          </w:p>
                          <w:p w14:paraId="5BFB5BCF" w14:textId="77777777" w:rsidR="003630C3" w:rsidRDefault="003630C3" w:rsidP="003F03D2">
                            <w:pPr>
                              <w:spacing w:after="0"/>
                              <w:rPr>
                                <w:rFonts w:ascii="Times New Roman" w:hAnsi="Times New Roman" w:cs="Times New Roman"/>
                                <w:sz w:val="18"/>
                                <w:szCs w:val="18"/>
                              </w:rPr>
                            </w:pPr>
                          </w:p>
                          <w:p w14:paraId="54FDF0E2" w14:textId="77777777" w:rsidR="003630C3" w:rsidRDefault="003630C3" w:rsidP="003F03D2">
                            <w:pPr>
                              <w:spacing w:after="0"/>
                              <w:rPr>
                                <w:rFonts w:ascii="Times New Roman" w:hAnsi="Times New Roman" w:cs="Times New Roman"/>
                                <w:sz w:val="18"/>
                                <w:szCs w:val="18"/>
                              </w:rPr>
                            </w:pPr>
                          </w:p>
                          <w:p w14:paraId="2D0F0264" w14:textId="77777777" w:rsidR="003630C3" w:rsidRDefault="003630C3" w:rsidP="003F03D2">
                            <w:pPr>
                              <w:spacing w:after="0"/>
                              <w:rPr>
                                <w:rFonts w:ascii="Times New Roman" w:hAnsi="Times New Roman" w:cs="Times New Roman"/>
                                <w:sz w:val="18"/>
                                <w:szCs w:val="18"/>
                              </w:rPr>
                            </w:pPr>
                          </w:p>
                          <w:p w14:paraId="33DB8C92" w14:textId="77777777" w:rsidR="003630C3" w:rsidRDefault="003630C3" w:rsidP="003F03D2">
                            <w:pPr>
                              <w:spacing w:after="0"/>
                              <w:rPr>
                                <w:rFonts w:ascii="Times New Roman" w:hAnsi="Times New Roman" w:cs="Times New Roman"/>
                                <w:sz w:val="18"/>
                                <w:szCs w:val="18"/>
                              </w:rPr>
                            </w:pPr>
                          </w:p>
                          <w:p w14:paraId="08AC9981" w14:textId="77777777" w:rsidR="003630C3" w:rsidRDefault="003630C3" w:rsidP="003F03D2">
                            <w:pPr>
                              <w:spacing w:after="0"/>
                              <w:rPr>
                                <w:rFonts w:ascii="Times New Roman" w:hAnsi="Times New Roman" w:cs="Times New Roman"/>
                                <w:sz w:val="18"/>
                                <w:szCs w:val="18"/>
                              </w:rPr>
                            </w:pPr>
                          </w:p>
                          <w:p w14:paraId="6089A2E2" w14:textId="77777777" w:rsidR="003630C3" w:rsidRDefault="003630C3" w:rsidP="003F03D2">
                            <w:pPr>
                              <w:spacing w:after="0"/>
                              <w:rPr>
                                <w:rFonts w:ascii="Times New Roman" w:hAnsi="Times New Roman" w:cs="Times New Roman"/>
                                <w:sz w:val="18"/>
                                <w:szCs w:val="18"/>
                              </w:rPr>
                            </w:pPr>
                          </w:p>
                          <w:p w14:paraId="1B3A9AB6" w14:textId="77777777" w:rsidR="003630C3" w:rsidRDefault="003630C3" w:rsidP="003F03D2">
                            <w:pPr>
                              <w:spacing w:after="0"/>
                              <w:rPr>
                                <w:rFonts w:ascii="Times New Roman" w:hAnsi="Times New Roman" w:cs="Times New Roman"/>
                                <w:sz w:val="18"/>
                                <w:szCs w:val="18"/>
                              </w:rPr>
                            </w:pPr>
                          </w:p>
                          <w:p w14:paraId="324DED18" w14:textId="77777777" w:rsidR="003630C3" w:rsidRDefault="003630C3" w:rsidP="003F03D2">
                            <w:pPr>
                              <w:spacing w:after="0"/>
                              <w:rPr>
                                <w:rFonts w:ascii="Times New Roman" w:hAnsi="Times New Roman" w:cs="Times New Roman"/>
                                <w:sz w:val="18"/>
                                <w:szCs w:val="18"/>
                              </w:rPr>
                            </w:pPr>
                          </w:p>
                          <w:p w14:paraId="728D754D" w14:textId="77777777" w:rsidR="003630C3" w:rsidRDefault="003630C3" w:rsidP="003F03D2">
                            <w:pPr>
                              <w:spacing w:after="0"/>
                              <w:rPr>
                                <w:rFonts w:ascii="Times New Roman" w:hAnsi="Times New Roman" w:cs="Times New Roman"/>
                                <w:sz w:val="18"/>
                                <w:szCs w:val="18"/>
                              </w:rPr>
                            </w:pPr>
                          </w:p>
                          <w:p w14:paraId="37DA0508" w14:textId="77777777" w:rsidR="003630C3" w:rsidRDefault="003630C3" w:rsidP="003F03D2">
                            <w:pPr>
                              <w:spacing w:after="0"/>
                              <w:rPr>
                                <w:rFonts w:ascii="Times New Roman" w:hAnsi="Times New Roman" w:cs="Times New Roman"/>
                                <w:sz w:val="18"/>
                                <w:szCs w:val="18"/>
                              </w:rPr>
                            </w:pPr>
                          </w:p>
                          <w:p w14:paraId="41FFD9B3" w14:textId="77777777" w:rsidR="003630C3" w:rsidRDefault="003630C3" w:rsidP="003F03D2">
                            <w:pPr>
                              <w:spacing w:after="0"/>
                              <w:rPr>
                                <w:rFonts w:ascii="Times New Roman" w:hAnsi="Times New Roman" w:cs="Times New Roman"/>
                                <w:sz w:val="18"/>
                                <w:szCs w:val="18"/>
                              </w:rPr>
                            </w:pPr>
                          </w:p>
                          <w:p w14:paraId="0F4F810C" w14:textId="77777777" w:rsidR="003630C3" w:rsidRDefault="003630C3" w:rsidP="003F03D2">
                            <w:pPr>
                              <w:spacing w:after="0"/>
                              <w:rPr>
                                <w:rFonts w:ascii="Times New Roman" w:hAnsi="Times New Roman" w:cs="Times New Roman"/>
                                <w:sz w:val="18"/>
                                <w:szCs w:val="18"/>
                              </w:rPr>
                            </w:pPr>
                          </w:p>
                          <w:p w14:paraId="781654BD" w14:textId="77777777" w:rsidR="003630C3" w:rsidRDefault="003630C3" w:rsidP="003F03D2">
                            <w:pPr>
                              <w:spacing w:after="0"/>
                              <w:rPr>
                                <w:rFonts w:ascii="Times New Roman" w:hAnsi="Times New Roman" w:cs="Times New Roman"/>
                                <w:sz w:val="18"/>
                                <w:szCs w:val="18"/>
                              </w:rPr>
                            </w:pPr>
                          </w:p>
                          <w:p w14:paraId="0BBDDD62" w14:textId="77777777" w:rsidR="003630C3" w:rsidRDefault="003630C3" w:rsidP="003F03D2">
                            <w:pPr>
                              <w:spacing w:after="0"/>
                              <w:rPr>
                                <w:rFonts w:ascii="Times New Roman" w:hAnsi="Times New Roman" w:cs="Times New Roman"/>
                                <w:sz w:val="18"/>
                                <w:szCs w:val="18"/>
                              </w:rPr>
                            </w:pPr>
                          </w:p>
                          <w:p w14:paraId="0DE2C2DC" w14:textId="77777777" w:rsidR="003630C3" w:rsidRDefault="003630C3" w:rsidP="003F03D2">
                            <w:pPr>
                              <w:spacing w:after="0"/>
                              <w:rPr>
                                <w:rFonts w:ascii="Times New Roman" w:hAnsi="Times New Roman" w:cs="Times New Roman"/>
                                <w:sz w:val="18"/>
                                <w:szCs w:val="18"/>
                              </w:rPr>
                            </w:pPr>
                          </w:p>
                          <w:p w14:paraId="4F5A259F" w14:textId="77777777" w:rsidR="003630C3" w:rsidRDefault="003630C3" w:rsidP="003F03D2">
                            <w:pPr>
                              <w:spacing w:after="0"/>
                              <w:rPr>
                                <w:rFonts w:ascii="Times New Roman" w:hAnsi="Times New Roman" w:cs="Times New Roman"/>
                                <w:sz w:val="18"/>
                                <w:szCs w:val="18"/>
                              </w:rPr>
                            </w:pPr>
                          </w:p>
                          <w:p w14:paraId="50622B56" w14:textId="77777777" w:rsidR="003630C3" w:rsidRDefault="003630C3" w:rsidP="003F03D2">
                            <w:pPr>
                              <w:spacing w:after="0"/>
                              <w:rPr>
                                <w:rFonts w:ascii="Times New Roman" w:hAnsi="Times New Roman" w:cs="Times New Roman"/>
                                <w:sz w:val="18"/>
                                <w:szCs w:val="18"/>
                              </w:rPr>
                            </w:pPr>
                          </w:p>
                          <w:p w14:paraId="612575A1" w14:textId="77777777" w:rsidR="003630C3" w:rsidRDefault="003630C3" w:rsidP="003F03D2">
                            <w:pPr>
                              <w:spacing w:after="0"/>
                              <w:rPr>
                                <w:rFonts w:ascii="Times New Roman" w:hAnsi="Times New Roman" w:cs="Times New Roman"/>
                                <w:sz w:val="18"/>
                                <w:szCs w:val="18"/>
                              </w:rPr>
                            </w:pPr>
                          </w:p>
                          <w:p w14:paraId="751E9733" w14:textId="77777777" w:rsidR="003630C3" w:rsidRDefault="003630C3" w:rsidP="003F03D2">
                            <w:pPr>
                              <w:spacing w:after="0"/>
                              <w:rPr>
                                <w:rFonts w:ascii="Times New Roman" w:hAnsi="Times New Roman" w:cs="Times New Roman"/>
                                <w:sz w:val="18"/>
                                <w:szCs w:val="18"/>
                              </w:rPr>
                            </w:pPr>
                          </w:p>
                          <w:p w14:paraId="319B6714" w14:textId="77777777" w:rsidR="003630C3" w:rsidRDefault="003630C3" w:rsidP="003F03D2">
                            <w:pPr>
                              <w:spacing w:after="0"/>
                              <w:rPr>
                                <w:rFonts w:ascii="Times New Roman" w:hAnsi="Times New Roman" w:cs="Times New Roman"/>
                                <w:sz w:val="18"/>
                                <w:szCs w:val="18"/>
                              </w:rPr>
                            </w:pPr>
                          </w:p>
                          <w:p w14:paraId="31CE454E" w14:textId="77777777" w:rsidR="003630C3" w:rsidRDefault="003630C3" w:rsidP="003F03D2">
                            <w:pPr>
                              <w:spacing w:after="0"/>
                              <w:rPr>
                                <w:rFonts w:ascii="Times New Roman" w:hAnsi="Times New Roman" w:cs="Times New Roman"/>
                                <w:sz w:val="18"/>
                                <w:szCs w:val="18"/>
                              </w:rPr>
                            </w:pPr>
                          </w:p>
                          <w:p w14:paraId="51458F69" w14:textId="77777777" w:rsidR="003630C3" w:rsidRDefault="003630C3" w:rsidP="003F03D2">
                            <w:pPr>
                              <w:spacing w:after="0"/>
                              <w:rPr>
                                <w:rFonts w:ascii="Times New Roman" w:hAnsi="Times New Roman" w:cs="Times New Roman"/>
                                <w:sz w:val="18"/>
                                <w:szCs w:val="18"/>
                              </w:rPr>
                            </w:pPr>
                          </w:p>
                          <w:p w14:paraId="749B9352" w14:textId="77777777" w:rsidR="003630C3" w:rsidRDefault="003630C3" w:rsidP="003F03D2">
                            <w:pPr>
                              <w:spacing w:after="0"/>
                              <w:rPr>
                                <w:rFonts w:ascii="Times New Roman" w:hAnsi="Times New Roman" w:cs="Times New Roman"/>
                                <w:sz w:val="18"/>
                                <w:szCs w:val="18"/>
                              </w:rPr>
                            </w:pPr>
                          </w:p>
                          <w:p w14:paraId="0F6FAB60" w14:textId="77777777" w:rsidR="003630C3" w:rsidRDefault="003630C3" w:rsidP="003F03D2">
                            <w:pPr>
                              <w:spacing w:after="0"/>
                              <w:rPr>
                                <w:rFonts w:ascii="Times New Roman" w:hAnsi="Times New Roman" w:cs="Times New Roman"/>
                                <w:sz w:val="18"/>
                                <w:szCs w:val="18"/>
                              </w:rPr>
                            </w:pPr>
                          </w:p>
                          <w:p w14:paraId="4A0E3BA5" w14:textId="77777777" w:rsidR="003630C3" w:rsidRDefault="003630C3" w:rsidP="003F03D2">
                            <w:pPr>
                              <w:spacing w:after="0"/>
                              <w:rPr>
                                <w:rFonts w:ascii="Times New Roman" w:hAnsi="Times New Roman" w:cs="Times New Roman"/>
                                <w:sz w:val="18"/>
                                <w:szCs w:val="18"/>
                              </w:rPr>
                            </w:pPr>
                          </w:p>
                          <w:p w14:paraId="1F130482" w14:textId="77777777" w:rsidR="003630C3" w:rsidRDefault="003630C3" w:rsidP="003F03D2">
                            <w:pPr>
                              <w:spacing w:after="0"/>
                              <w:rPr>
                                <w:rFonts w:ascii="Times New Roman" w:hAnsi="Times New Roman" w:cs="Times New Roman"/>
                                <w:sz w:val="18"/>
                                <w:szCs w:val="18"/>
                              </w:rPr>
                            </w:pPr>
                          </w:p>
                          <w:p w14:paraId="37A0A15B" w14:textId="77777777" w:rsidR="003630C3" w:rsidRDefault="003630C3" w:rsidP="003F03D2">
                            <w:pPr>
                              <w:spacing w:after="0"/>
                              <w:rPr>
                                <w:rFonts w:ascii="Times New Roman" w:hAnsi="Times New Roman" w:cs="Times New Roman"/>
                                <w:sz w:val="18"/>
                                <w:szCs w:val="18"/>
                              </w:rPr>
                            </w:pPr>
                          </w:p>
                          <w:p w14:paraId="285AE764" w14:textId="77777777" w:rsidR="003630C3" w:rsidRDefault="003630C3" w:rsidP="003F03D2">
                            <w:pPr>
                              <w:spacing w:after="0"/>
                              <w:rPr>
                                <w:rFonts w:ascii="Times New Roman" w:hAnsi="Times New Roman" w:cs="Times New Roman"/>
                                <w:sz w:val="18"/>
                                <w:szCs w:val="18"/>
                              </w:rPr>
                            </w:pPr>
                          </w:p>
                          <w:p w14:paraId="426BBE2C" w14:textId="77777777" w:rsidR="003630C3" w:rsidRDefault="003630C3" w:rsidP="003F03D2">
                            <w:pPr>
                              <w:spacing w:after="0"/>
                              <w:rPr>
                                <w:rFonts w:ascii="Times New Roman" w:hAnsi="Times New Roman" w:cs="Times New Roman"/>
                                <w:sz w:val="18"/>
                                <w:szCs w:val="18"/>
                              </w:rPr>
                            </w:pPr>
                          </w:p>
                          <w:p w14:paraId="3A6B6577" w14:textId="77777777" w:rsidR="003630C3" w:rsidRDefault="003630C3" w:rsidP="003F03D2">
                            <w:pPr>
                              <w:spacing w:after="0"/>
                              <w:rPr>
                                <w:rFonts w:ascii="Times New Roman" w:hAnsi="Times New Roman" w:cs="Times New Roman"/>
                                <w:sz w:val="18"/>
                                <w:szCs w:val="18"/>
                              </w:rPr>
                            </w:pPr>
                          </w:p>
                          <w:p w14:paraId="45206B02" w14:textId="77777777" w:rsidR="003630C3" w:rsidRDefault="003630C3" w:rsidP="003F03D2">
                            <w:pPr>
                              <w:spacing w:after="0"/>
                              <w:rPr>
                                <w:rFonts w:ascii="Times New Roman" w:hAnsi="Times New Roman" w:cs="Times New Roman"/>
                                <w:sz w:val="18"/>
                                <w:szCs w:val="18"/>
                              </w:rPr>
                            </w:pPr>
                          </w:p>
                          <w:p w14:paraId="07B61155" w14:textId="77777777" w:rsidR="003630C3" w:rsidRDefault="003630C3" w:rsidP="003F03D2">
                            <w:pPr>
                              <w:spacing w:after="0"/>
                              <w:rPr>
                                <w:rFonts w:ascii="Times New Roman" w:hAnsi="Times New Roman" w:cs="Times New Roman"/>
                                <w:sz w:val="18"/>
                                <w:szCs w:val="18"/>
                              </w:rPr>
                            </w:pPr>
                          </w:p>
                          <w:p w14:paraId="6EC3A90A" w14:textId="77777777" w:rsidR="003630C3" w:rsidRDefault="003630C3" w:rsidP="003F03D2">
                            <w:pPr>
                              <w:spacing w:after="0"/>
                              <w:rPr>
                                <w:rFonts w:ascii="Times New Roman" w:hAnsi="Times New Roman" w:cs="Times New Roman"/>
                                <w:sz w:val="18"/>
                                <w:szCs w:val="18"/>
                              </w:rPr>
                            </w:pPr>
                          </w:p>
                          <w:p w14:paraId="6338E98E" w14:textId="77777777" w:rsidR="003630C3" w:rsidRDefault="003630C3" w:rsidP="003F03D2">
                            <w:pPr>
                              <w:spacing w:after="0"/>
                              <w:rPr>
                                <w:rFonts w:ascii="Times New Roman" w:hAnsi="Times New Roman" w:cs="Times New Roman"/>
                                <w:sz w:val="18"/>
                                <w:szCs w:val="18"/>
                              </w:rPr>
                            </w:pPr>
                          </w:p>
                          <w:p w14:paraId="1964CF6B" w14:textId="77777777" w:rsidR="003630C3" w:rsidRDefault="003630C3" w:rsidP="003F03D2">
                            <w:pPr>
                              <w:spacing w:after="0"/>
                              <w:rPr>
                                <w:rFonts w:ascii="Times New Roman" w:hAnsi="Times New Roman" w:cs="Times New Roman"/>
                                <w:sz w:val="18"/>
                                <w:szCs w:val="18"/>
                              </w:rPr>
                            </w:pPr>
                          </w:p>
                          <w:p w14:paraId="4B7605C0" w14:textId="77777777" w:rsidR="003630C3" w:rsidRDefault="003630C3" w:rsidP="003F03D2">
                            <w:pPr>
                              <w:spacing w:after="0"/>
                              <w:rPr>
                                <w:rFonts w:ascii="Times New Roman" w:hAnsi="Times New Roman" w:cs="Times New Roman"/>
                                <w:sz w:val="18"/>
                                <w:szCs w:val="18"/>
                              </w:rPr>
                            </w:pPr>
                          </w:p>
                          <w:p w14:paraId="09C77457" w14:textId="77777777" w:rsidR="003630C3" w:rsidRDefault="003630C3" w:rsidP="003F03D2">
                            <w:pPr>
                              <w:spacing w:after="0"/>
                              <w:rPr>
                                <w:rFonts w:ascii="Times New Roman" w:hAnsi="Times New Roman" w:cs="Times New Roman"/>
                                <w:sz w:val="18"/>
                                <w:szCs w:val="18"/>
                              </w:rPr>
                            </w:pPr>
                          </w:p>
                          <w:p w14:paraId="43C6DC10" w14:textId="77777777" w:rsidR="003630C3" w:rsidRDefault="003630C3" w:rsidP="003F03D2">
                            <w:pPr>
                              <w:spacing w:after="0"/>
                              <w:rPr>
                                <w:rFonts w:ascii="Times New Roman" w:hAnsi="Times New Roman" w:cs="Times New Roman"/>
                                <w:sz w:val="18"/>
                                <w:szCs w:val="18"/>
                              </w:rPr>
                            </w:pPr>
                          </w:p>
                          <w:p w14:paraId="3EF51CF7" w14:textId="77777777" w:rsidR="003630C3" w:rsidRDefault="003630C3" w:rsidP="003F03D2">
                            <w:pPr>
                              <w:spacing w:after="0"/>
                              <w:rPr>
                                <w:rFonts w:ascii="Times New Roman" w:hAnsi="Times New Roman" w:cs="Times New Roman"/>
                                <w:sz w:val="18"/>
                                <w:szCs w:val="18"/>
                              </w:rPr>
                            </w:pPr>
                          </w:p>
                          <w:p w14:paraId="5C6510B0" w14:textId="77777777" w:rsidR="003630C3" w:rsidRDefault="003630C3" w:rsidP="003F03D2">
                            <w:pPr>
                              <w:spacing w:after="0"/>
                              <w:rPr>
                                <w:rFonts w:ascii="Times New Roman" w:hAnsi="Times New Roman" w:cs="Times New Roman"/>
                                <w:sz w:val="18"/>
                                <w:szCs w:val="18"/>
                              </w:rPr>
                            </w:pPr>
                          </w:p>
                          <w:p w14:paraId="2C3E0B6D" w14:textId="77777777" w:rsidR="003630C3" w:rsidRDefault="003630C3" w:rsidP="003F03D2">
                            <w:pPr>
                              <w:spacing w:after="0"/>
                              <w:rPr>
                                <w:rFonts w:ascii="Times New Roman" w:hAnsi="Times New Roman" w:cs="Times New Roman"/>
                                <w:sz w:val="18"/>
                                <w:szCs w:val="18"/>
                              </w:rPr>
                            </w:pPr>
                          </w:p>
                          <w:p w14:paraId="6349261E" w14:textId="77777777" w:rsidR="003630C3" w:rsidRDefault="003630C3" w:rsidP="003F03D2">
                            <w:pPr>
                              <w:spacing w:after="0"/>
                              <w:rPr>
                                <w:rFonts w:ascii="Times New Roman" w:hAnsi="Times New Roman" w:cs="Times New Roman"/>
                                <w:sz w:val="18"/>
                                <w:szCs w:val="18"/>
                              </w:rPr>
                            </w:pPr>
                          </w:p>
                          <w:p w14:paraId="08483EB8" w14:textId="77777777" w:rsidR="003630C3" w:rsidRDefault="003630C3" w:rsidP="003F03D2">
                            <w:pPr>
                              <w:spacing w:after="0"/>
                              <w:rPr>
                                <w:rFonts w:ascii="Times New Roman" w:hAnsi="Times New Roman" w:cs="Times New Roman"/>
                                <w:sz w:val="18"/>
                                <w:szCs w:val="18"/>
                              </w:rPr>
                            </w:pPr>
                          </w:p>
                          <w:p w14:paraId="569AC8F2" w14:textId="77777777" w:rsidR="003630C3" w:rsidRDefault="003630C3" w:rsidP="003F03D2">
                            <w:pPr>
                              <w:spacing w:after="0"/>
                              <w:rPr>
                                <w:rFonts w:ascii="Times New Roman" w:hAnsi="Times New Roman" w:cs="Times New Roman"/>
                                <w:sz w:val="18"/>
                                <w:szCs w:val="18"/>
                              </w:rPr>
                            </w:pPr>
                          </w:p>
                          <w:p w14:paraId="0B1BDD49" w14:textId="77777777" w:rsidR="003630C3" w:rsidRDefault="003630C3" w:rsidP="003F03D2">
                            <w:pPr>
                              <w:spacing w:after="0"/>
                              <w:rPr>
                                <w:rFonts w:ascii="Times New Roman" w:hAnsi="Times New Roman" w:cs="Times New Roman"/>
                                <w:sz w:val="18"/>
                                <w:szCs w:val="18"/>
                              </w:rPr>
                            </w:pPr>
                          </w:p>
                          <w:p w14:paraId="4704E62D" w14:textId="77777777" w:rsidR="003630C3" w:rsidRDefault="003630C3" w:rsidP="003F03D2">
                            <w:pPr>
                              <w:spacing w:after="0"/>
                              <w:rPr>
                                <w:rFonts w:ascii="Times New Roman" w:hAnsi="Times New Roman" w:cs="Times New Roman"/>
                                <w:sz w:val="18"/>
                                <w:szCs w:val="18"/>
                              </w:rPr>
                            </w:pPr>
                          </w:p>
                          <w:p w14:paraId="21FF3014" w14:textId="77777777" w:rsidR="003630C3" w:rsidRDefault="003630C3" w:rsidP="003F03D2">
                            <w:pPr>
                              <w:spacing w:after="0"/>
                              <w:rPr>
                                <w:rFonts w:ascii="Times New Roman" w:hAnsi="Times New Roman" w:cs="Times New Roman"/>
                                <w:sz w:val="18"/>
                                <w:szCs w:val="18"/>
                              </w:rPr>
                            </w:pPr>
                          </w:p>
                          <w:p w14:paraId="55E4400A" w14:textId="77777777" w:rsidR="003630C3" w:rsidRDefault="003630C3" w:rsidP="003F03D2">
                            <w:pPr>
                              <w:spacing w:after="0"/>
                              <w:rPr>
                                <w:rFonts w:ascii="Times New Roman" w:hAnsi="Times New Roman" w:cs="Times New Roman"/>
                                <w:sz w:val="18"/>
                                <w:szCs w:val="18"/>
                              </w:rPr>
                            </w:pPr>
                          </w:p>
                          <w:p w14:paraId="30799221" w14:textId="77777777" w:rsidR="003630C3" w:rsidRDefault="003630C3" w:rsidP="003F03D2">
                            <w:pPr>
                              <w:spacing w:after="0"/>
                              <w:rPr>
                                <w:rFonts w:ascii="Times New Roman" w:hAnsi="Times New Roman" w:cs="Times New Roman"/>
                                <w:sz w:val="18"/>
                                <w:szCs w:val="18"/>
                              </w:rPr>
                            </w:pPr>
                          </w:p>
                          <w:p w14:paraId="42E7D54E" w14:textId="77777777" w:rsidR="003630C3" w:rsidRDefault="003630C3" w:rsidP="003F03D2">
                            <w:pPr>
                              <w:spacing w:after="0"/>
                              <w:rPr>
                                <w:rFonts w:ascii="Times New Roman" w:hAnsi="Times New Roman" w:cs="Times New Roman"/>
                                <w:sz w:val="18"/>
                                <w:szCs w:val="18"/>
                              </w:rPr>
                            </w:pPr>
                          </w:p>
                          <w:p w14:paraId="52EED898" w14:textId="77777777" w:rsidR="003630C3" w:rsidRDefault="003630C3" w:rsidP="003F03D2">
                            <w:pPr>
                              <w:spacing w:after="0"/>
                              <w:rPr>
                                <w:rFonts w:ascii="Times New Roman" w:hAnsi="Times New Roman" w:cs="Times New Roman"/>
                                <w:sz w:val="18"/>
                                <w:szCs w:val="18"/>
                              </w:rPr>
                            </w:pPr>
                          </w:p>
                          <w:p w14:paraId="2FF80F18" w14:textId="77777777" w:rsidR="003630C3" w:rsidRDefault="003630C3" w:rsidP="003F03D2">
                            <w:pPr>
                              <w:spacing w:after="0"/>
                              <w:rPr>
                                <w:rFonts w:ascii="Times New Roman" w:hAnsi="Times New Roman" w:cs="Times New Roman"/>
                                <w:sz w:val="18"/>
                                <w:szCs w:val="18"/>
                              </w:rPr>
                            </w:pPr>
                          </w:p>
                          <w:p w14:paraId="5A67D752" w14:textId="77777777" w:rsidR="003630C3" w:rsidRDefault="003630C3" w:rsidP="003F03D2">
                            <w:pPr>
                              <w:spacing w:after="0"/>
                              <w:rPr>
                                <w:rFonts w:ascii="Times New Roman" w:hAnsi="Times New Roman" w:cs="Times New Roman"/>
                                <w:sz w:val="18"/>
                                <w:szCs w:val="18"/>
                              </w:rPr>
                            </w:pPr>
                          </w:p>
                          <w:p w14:paraId="5CBC4931" w14:textId="77777777" w:rsidR="003630C3" w:rsidRDefault="003630C3" w:rsidP="003F03D2">
                            <w:pPr>
                              <w:spacing w:after="0"/>
                              <w:rPr>
                                <w:rFonts w:ascii="Times New Roman" w:hAnsi="Times New Roman" w:cs="Times New Roman"/>
                                <w:sz w:val="18"/>
                                <w:szCs w:val="18"/>
                              </w:rPr>
                            </w:pPr>
                          </w:p>
                          <w:p w14:paraId="3E50C5ED" w14:textId="77777777" w:rsidR="003630C3" w:rsidRDefault="003630C3" w:rsidP="003F03D2">
                            <w:pPr>
                              <w:spacing w:after="0"/>
                              <w:rPr>
                                <w:rFonts w:ascii="Times New Roman" w:hAnsi="Times New Roman" w:cs="Times New Roman"/>
                                <w:sz w:val="18"/>
                                <w:szCs w:val="18"/>
                              </w:rPr>
                            </w:pPr>
                          </w:p>
                          <w:p w14:paraId="3BC5E8DE" w14:textId="77777777" w:rsidR="003630C3" w:rsidRDefault="003630C3" w:rsidP="003F03D2">
                            <w:pPr>
                              <w:spacing w:after="0"/>
                              <w:rPr>
                                <w:rFonts w:ascii="Times New Roman" w:hAnsi="Times New Roman" w:cs="Times New Roman"/>
                                <w:sz w:val="18"/>
                                <w:szCs w:val="18"/>
                              </w:rPr>
                            </w:pPr>
                          </w:p>
                          <w:p w14:paraId="32836956" w14:textId="77777777" w:rsidR="003630C3" w:rsidRDefault="003630C3" w:rsidP="003F03D2">
                            <w:pPr>
                              <w:spacing w:after="0"/>
                              <w:rPr>
                                <w:rFonts w:ascii="Times New Roman" w:hAnsi="Times New Roman" w:cs="Times New Roman"/>
                                <w:sz w:val="18"/>
                                <w:szCs w:val="18"/>
                              </w:rPr>
                            </w:pPr>
                          </w:p>
                          <w:p w14:paraId="766CD62A" w14:textId="77777777" w:rsidR="003630C3" w:rsidRDefault="003630C3" w:rsidP="003F03D2">
                            <w:pPr>
                              <w:spacing w:after="0"/>
                              <w:rPr>
                                <w:rFonts w:ascii="Times New Roman" w:hAnsi="Times New Roman" w:cs="Times New Roman"/>
                                <w:sz w:val="18"/>
                                <w:szCs w:val="18"/>
                              </w:rPr>
                            </w:pPr>
                          </w:p>
                          <w:p w14:paraId="486105DD" w14:textId="77777777" w:rsidR="003630C3" w:rsidRDefault="003630C3" w:rsidP="003F03D2">
                            <w:pPr>
                              <w:spacing w:after="0"/>
                              <w:rPr>
                                <w:rFonts w:ascii="Times New Roman" w:hAnsi="Times New Roman" w:cs="Times New Roman"/>
                                <w:sz w:val="18"/>
                                <w:szCs w:val="18"/>
                              </w:rPr>
                            </w:pPr>
                          </w:p>
                          <w:p w14:paraId="4D2ACBD2" w14:textId="77777777" w:rsidR="003630C3" w:rsidRDefault="003630C3" w:rsidP="003F03D2">
                            <w:pPr>
                              <w:spacing w:after="0"/>
                              <w:rPr>
                                <w:rFonts w:ascii="Times New Roman" w:hAnsi="Times New Roman" w:cs="Times New Roman"/>
                                <w:sz w:val="18"/>
                                <w:szCs w:val="18"/>
                              </w:rPr>
                            </w:pPr>
                          </w:p>
                          <w:p w14:paraId="7DDA1DA3" w14:textId="77777777" w:rsidR="003630C3" w:rsidRDefault="003630C3" w:rsidP="003F03D2">
                            <w:pPr>
                              <w:spacing w:after="0"/>
                              <w:rPr>
                                <w:rFonts w:ascii="Times New Roman" w:hAnsi="Times New Roman" w:cs="Times New Roman"/>
                                <w:sz w:val="18"/>
                                <w:szCs w:val="18"/>
                              </w:rPr>
                            </w:pPr>
                          </w:p>
                          <w:p w14:paraId="33AFFB10" w14:textId="77777777" w:rsidR="003630C3" w:rsidRDefault="003630C3" w:rsidP="003F03D2">
                            <w:pPr>
                              <w:spacing w:after="0"/>
                              <w:rPr>
                                <w:rFonts w:ascii="Times New Roman" w:hAnsi="Times New Roman" w:cs="Times New Roman"/>
                                <w:sz w:val="18"/>
                                <w:szCs w:val="18"/>
                              </w:rPr>
                            </w:pPr>
                          </w:p>
                          <w:p w14:paraId="013F709B" w14:textId="77777777" w:rsidR="003630C3" w:rsidRDefault="003630C3" w:rsidP="003F03D2">
                            <w:pPr>
                              <w:spacing w:after="0"/>
                              <w:rPr>
                                <w:rFonts w:ascii="Times New Roman" w:hAnsi="Times New Roman" w:cs="Times New Roman"/>
                                <w:sz w:val="18"/>
                                <w:szCs w:val="18"/>
                              </w:rPr>
                            </w:pPr>
                          </w:p>
                          <w:p w14:paraId="79CF8AF9" w14:textId="77777777" w:rsidR="003630C3" w:rsidRDefault="003630C3" w:rsidP="003F03D2">
                            <w:pPr>
                              <w:spacing w:after="0"/>
                              <w:rPr>
                                <w:rFonts w:ascii="Times New Roman" w:hAnsi="Times New Roman" w:cs="Times New Roman"/>
                                <w:sz w:val="18"/>
                                <w:szCs w:val="18"/>
                              </w:rPr>
                            </w:pPr>
                          </w:p>
                          <w:p w14:paraId="2A137A28" w14:textId="77777777" w:rsidR="003630C3" w:rsidRDefault="003630C3" w:rsidP="003F03D2">
                            <w:pPr>
                              <w:spacing w:after="0"/>
                              <w:rPr>
                                <w:rFonts w:ascii="Times New Roman" w:hAnsi="Times New Roman" w:cs="Times New Roman"/>
                                <w:sz w:val="18"/>
                                <w:szCs w:val="18"/>
                              </w:rPr>
                            </w:pPr>
                          </w:p>
                          <w:p w14:paraId="48420DBF" w14:textId="77777777" w:rsidR="003630C3" w:rsidRDefault="003630C3" w:rsidP="003F03D2">
                            <w:pPr>
                              <w:spacing w:after="0"/>
                              <w:rPr>
                                <w:rFonts w:ascii="Times New Roman" w:hAnsi="Times New Roman" w:cs="Times New Roman"/>
                                <w:sz w:val="18"/>
                                <w:szCs w:val="18"/>
                              </w:rPr>
                            </w:pPr>
                          </w:p>
                          <w:p w14:paraId="29164196" w14:textId="77777777" w:rsidR="003630C3" w:rsidRDefault="003630C3" w:rsidP="003F03D2">
                            <w:pPr>
                              <w:spacing w:after="0"/>
                              <w:rPr>
                                <w:rFonts w:ascii="Times New Roman" w:hAnsi="Times New Roman" w:cs="Times New Roman"/>
                                <w:sz w:val="18"/>
                                <w:szCs w:val="18"/>
                              </w:rPr>
                            </w:pPr>
                          </w:p>
                          <w:p w14:paraId="55DEF23B" w14:textId="77777777" w:rsidR="003630C3" w:rsidRDefault="003630C3" w:rsidP="003F03D2">
                            <w:pPr>
                              <w:spacing w:after="0"/>
                              <w:rPr>
                                <w:rFonts w:ascii="Times New Roman" w:hAnsi="Times New Roman" w:cs="Times New Roman"/>
                                <w:sz w:val="18"/>
                                <w:szCs w:val="18"/>
                              </w:rPr>
                            </w:pPr>
                          </w:p>
                          <w:p w14:paraId="64FF99FF" w14:textId="77777777" w:rsidR="003630C3" w:rsidRDefault="003630C3" w:rsidP="003F03D2">
                            <w:pPr>
                              <w:spacing w:after="0"/>
                              <w:rPr>
                                <w:rFonts w:ascii="Times New Roman" w:hAnsi="Times New Roman" w:cs="Times New Roman"/>
                                <w:sz w:val="18"/>
                                <w:szCs w:val="18"/>
                              </w:rPr>
                            </w:pPr>
                          </w:p>
                          <w:p w14:paraId="3CC3C04D" w14:textId="77777777" w:rsidR="003630C3" w:rsidRDefault="003630C3" w:rsidP="003F03D2">
                            <w:pPr>
                              <w:spacing w:after="0"/>
                              <w:rPr>
                                <w:rFonts w:ascii="Times New Roman" w:hAnsi="Times New Roman" w:cs="Times New Roman"/>
                                <w:sz w:val="18"/>
                                <w:szCs w:val="18"/>
                              </w:rPr>
                            </w:pPr>
                          </w:p>
                          <w:p w14:paraId="3CB51CB2" w14:textId="77777777" w:rsidR="003630C3" w:rsidRDefault="003630C3" w:rsidP="003F03D2">
                            <w:pPr>
                              <w:spacing w:after="0"/>
                              <w:rPr>
                                <w:rFonts w:ascii="Times New Roman" w:hAnsi="Times New Roman" w:cs="Times New Roman"/>
                                <w:sz w:val="18"/>
                                <w:szCs w:val="18"/>
                              </w:rPr>
                            </w:pPr>
                          </w:p>
                          <w:p w14:paraId="0B1AA086" w14:textId="77777777" w:rsidR="003630C3" w:rsidRDefault="003630C3" w:rsidP="003F03D2">
                            <w:pPr>
                              <w:spacing w:after="0"/>
                              <w:rPr>
                                <w:rFonts w:ascii="Times New Roman" w:hAnsi="Times New Roman" w:cs="Times New Roman"/>
                                <w:sz w:val="18"/>
                                <w:szCs w:val="18"/>
                              </w:rPr>
                            </w:pPr>
                          </w:p>
                          <w:p w14:paraId="178CEF93" w14:textId="77777777" w:rsidR="003630C3" w:rsidRDefault="003630C3" w:rsidP="003F03D2">
                            <w:pPr>
                              <w:spacing w:after="0"/>
                              <w:rPr>
                                <w:rFonts w:ascii="Times New Roman" w:hAnsi="Times New Roman" w:cs="Times New Roman"/>
                                <w:sz w:val="18"/>
                                <w:szCs w:val="18"/>
                              </w:rPr>
                            </w:pPr>
                          </w:p>
                          <w:p w14:paraId="14CFAB67" w14:textId="77777777" w:rsidR="003630C3" w:rsidRDefault="003630C3" w:rsidP="003F03D2">
                            <w:pPr>
                              <w:spacing w:after="0"/>
                              <w:rPr>
                                <w:rFonts w:ascii="Times New Roman" w:hAnsi="Times New Roman" w:cs="Times New Roman"/>
                                <w:sz w:val="18"/>
                                <w:szCs w:val="18"/>
                              </w:rPr>
                            </w:pPr>
                          </w:p>
                          <w:p w14:paraId="7DEF4F74" w14:textId="77777777" w:rsidR="003630C3" w:rsidRDefault="003630C3" w:rsidP="003F03D2">
                            <w:pPr>
                              <w:spacing w:after="0"/>
                              <w:rPr>
                                <w:rFonts w:ascii="Times New Roman" w:hAnsi="Times New Roman" w:cs="Times New Roman"/>
                                <w:sz w:val="18"/>
                                <w:szCs w:val="18"/>
                              </w:rPr>
                            </w:pPr>
                          </w:p>
                          <w:p w14:paraId="60C80874" w14:textId="77777777" w:rsidR="003630C3" w:rsidRDefault="003630C3" w:rsidP="003F03D2">
                            <w:pPr>
                              <w:spacing w:after="0"/>
                              <w:rPr>
                                <w:rFonts w:ascii="Times New Roman" w:hAnsi="Times New Roman" w:cs="Times New Roman"/>
                                <w:sz w:val="18"/>
                                <w:szCs w:val="18"/>
                              </w:rPr>
                            </w:pPr>
                          </w:p>
                          <w:p w14:paraId="74F938F5" w14:textId="77777777" w:rsidR="003630C3" w:rsidRDefault="003630C3" w:rsidP="003F03D2">
                            <w:pPr>
                              <w:spacing w:after="0"/>
                              <w:rPr>
                                <w:rFonts w:ascii="Times New Roman" w:hAnsi="Times New Roman" w:cs="Times New Roman"/>
                                <w:sz w:val="18"/>
                                <w:szCs w:val="18"/>
                              </w:rPr>
                            </w:pPr>
                          </w:p>
                          <w:p w14:paraId="180B01A6" w14:textId="77777777" w:rsidR="003630C3" w:rsidRDefault="003630C3" w:rsidP="003F03D2">
                            <w:pPr>
                              <w:spacing w:after="0"/>
                              <w:rPr>
                                <w:rFonts w:ascii="Times New Roman" w:hAnsi="Times New Roman" w:cs="Times New Roman"/>
                                <w:sz w:val="18"/>
                                <w:szCs w:val="18"/>
                              </w:rPr>
                            </w:pPr>
                          </w:p>
                          <w:p w14:paraId="794AED7B" w14:textId="77777777" w:rsidR="003630C3" w:rsidRDefault="003630C3" w:rsidP="003F03D2">
                            <w:pPr>
                              <w:spacing w:after="0"/>
                              <w:rPr>
                                <w:rFonts w:ascii="Times New Roman" w:hAnsi="Times New Roman" w:cs="Times New Roman"/>
                                <w:sz w:val="18"/>
                                <w:szCs w:val="18"/>
                              </w:rPr>
                            </w:pPr>
                          </w:p>
                          <w:p w14:paraId="4A858005" w14:textId="77777777" w:rsidR="003630C3" w:rsidRDefault="003630C3" w:rsidP="003F03D2">
                            <w:pPr>
                              <w:spacing w:after="0"/>
                              <w:rPr>
                                <w:rFonts w:ascii="Times New Roman" w:hAnsi="Times New Roman" w:cs="Times New Roman"/>
                                <w:sz w:val="18"/>
                                <w:szCs w:val="18"/>
                              </w:rPr>
                            </w:pPr>
                          </w:p>
                          <w:p w14:paraId="7E8D0EDD" w14:textId="77777777" w:rsidR="003630C3" w:rsidRDefault="003630C3" w:rsidP="003F03D2">
                            <w:pPr>
                              <w:spacing w:after="0"/>
                              <w:rPr>
                                <w:rFonts w:ascii="Times New Roman" w:hAnsi="Times New Roman" w:cs="Times New Roman"/>
                                <w:sz w:val="18"/>
                                <w:szCs w:val="18"/>
                              </w:rPr>
                            </w:pPr>
                          </w:p>
                          <w:p w14:paraId="04802654" w14:textId="77777777" w:rsidR="003630C3" w:rsidRDefault="003630C3" w:rsidP="003F03D2">
                            <w:pPr>
                              <w:spacing w:after="0"/>
                              <w:rPr>
                                <w:rFonts w:ascii="Times New Roman" w:hAnsi="Times New Roman" w:cs="Times New Roman"/>
                                <w:sz w:val="18"/>
                                <w:szCs w:val="18"/>
                              </w:rPr>
                            </w:pPr>
                          </w:p>
                          <w:p w14:paraId="434B29AD" w14:textId="77777777" w:rsidR="003630C3" w:rsidRDefault="003630C3" w:rsidP="003F03D2">
                            <w:pPr>
                              <w:spacing w:after="0"/>
                              <w:rPr>
                                <w:rFonts w:ascii="Times New Roman" w:hAnsi="Times New Roman" w:cs="Times New Roman"/>
                                <w:sz w:val="18"/>
                                <w:szCs w:val="18"/>
                              </w:rPr>
                            </w:pPr>
                          </w:p>
                          <w:p w14:paraId="358A9E6D" w14:textId="77777777" w:rsidR="003630C3" w:rsidRDefault="003630C3" w:rsidP="003F03D2">
                            <w:pPr>
                              <w:spacing w:after="0"/>
                              <w:rPr>
                                <w:rFonts w:ascii="Times New Roman" w:hAnsi="Times New Roman" w:cs="Times New Roman"/>
                                <w:sz w:val="18"/>
                                <w:szCs w:val="18"/>
                              </w:rPr>
                            </w:pPr>
                          </w:p>
                          <w:p w14:paraId="21EC8781" w14:textId="77777777" w:rsidR="003630C3" w:rsidRDefault="003630C3" w:rsidP="003F03D2">
                            <w:pPr>
                              <w:spacing w:after="0"/>
                              <w:rPr>
                                <w:rFonts w:ascii="Times New Roman" w:hAnsi="Times New Roman" w:cs="Times New Roman"/>
                                <w:sz w:val="18"/>
                                <w:szCs w:val="18"/>
                              </w:rPr>
                            </w:pPr>
                          </w:p>
                          <w:p w14:paraId="0A17136B" w14:textId="77777777" w:rsidR="003630C3" w:rsidRDefault="003630C3" w:rsidP="003F03D2">
                            <w:pPr>
                              <w:spacing w:after="0"/>
                              <w:rPr>
                                <w:rFonts w:ascii="Times New Roman" w:hAnsi="Times New Roman" w:cs="Times New Roman"/>
                                <w:sz w:val="18"/>
                                <w:szCs w:val="18"/>
                              </w:rPr>
                            </w:pPr>
                          </w:p>
                          <w:p w14:paraId="3250A226" w14:textId="77777777" w:rsidR="003630C3" w:rsidRDefault="003630C3" w:rsidP="003F03D2">
                            <w:pPr>
                              <w:spacing w:after="0"/>
                              <w:rPr>
                                <w:rFonts w:ascii="Times New Roman" w:hAnsi="Times New Roman" w:cs="Times New Roman"/>
                                <w:sz w:val="18"/>
                                <w:szCs w:val="18"/>
                              </w:rPr>
                            </w:pPr>
                          </w:p>
                          <w:p w14:paraId="5A696112" w14:textId="77777777" w:rsidR="003630C3" w:rsidRDefault="003630C3" w:rsidP="003F03D2">
                            <w:pPr>
                              <w:spacing w:after="0"/>
                              <w:rPr>
                                <w:rFonts w:ascii="Times New Roman" w:hAnsi="Times New Roman" w:cs="Times New Roman"/>
                                <w:sz w:val="18"/>
                                <w:szCs w:val="18"/>
                              </w:rPr>
                            </w:pPr>
                          </w:p>
                          <w:p w14:paraId="17BDE481" w14:textId="77777777" w:rsidR="003630C3" w:rsidRDefault="003630C3" w:rsidP="003F03D2">
                            <w:pPr>
                              <w:spacing w:after="0"/>
                              <w:rPr>
                                <w:rFonts w:ascii="Times New Roman" w:hAnsi="Times New Roman" w:cs="Times New Roman"/>
                                <w:sz w:val="18"/>
                                <w:szCs w:val="18"/>
                              </w:rPr>
                            </w:pPr>
                          </w:p>
                          <w:p w14:paraId="6AF3F118" w14:textId="77777777" w:rsidR="003630C3" w:rsidRDefault="003630C3" w:rsidP="003F03D2">
                            <w:pPr>
                              <w:spacing w:after="0"/>
                              <w:rPr>
                                <w:rFonts w:ascii="Times New Roman" w:hAnsi="Times New Roman" w:cs="Times New Roman"/>
                                <w:sz w:val="18"/>
                                <w:szCs w:val="18"/>
                              </w:rPr>
                            </w:pPr>
                          </w:p>
                          <w:p w14:paraId="2B750375" w14:textId="77777777" w:rsidR="003630C3" w:rsidRDefault="003630C3" w:rsidP="003F03D2">
                            <w:pPr>
                              <w:spacing w:after="0"/>
                              <w:rPr>
                                <w:rFonts w:ascii="Times New Roman" w:hAnsi="Times New Roman" w:cs="Times New Roman"/>
                                <w:sz w:val="18"/>
                                <w:szCs w:val="18"/>
                              </w:rPr>
                            </w:pPr>
                          </w:p>
                          <w:p w14:paraId="43125BF9" w14:textId="77777777" w:rsidR="003630C3" w:rsidRDefault="003630C3" w:rsidP="003F03D2">
                            <w:pPr>
                              <w:spacing w:after="0"/>
                              <w:rPr>
                                <w:rFonts w:ascii="Times New Roman" w:hAnsi="Times New Roman" w:cs="Times New Roman"/>
                                <w:sz w:val="18"/>
                                <w:szCs w:val="18"/>
                              </w:rPr>
                            </w:pPr>
                          </w:p>
                          <w:p w14:paraId="325F2956" w14:textId="77777777" w:rsidR="003630C3" w:rsidRDefault="003630C3" w:rsidP="003F03D2">
                            <w:pPr>
                              <w:spacing w:after="0"/>
                              <w:rPr>
                                <w:rFonts w:ascii="Times New Roman" w:hAnsi="Times New Roman" w:cs="Times New Roman"/>
                                <w:sz w:val="18"/>
                                <w:szCs w:val="18"/>
                              </w:rPr>
                            </w:pPr>
                          </w:p>
                          <w:p w14:paraId="07C1A5D5" w14:textId="77777777" w:rsidR="003630C3" w:rsidRDefault="003630C3" w:rsidP="003F03D2">
                            <w:pPr>
                              <w:spacing w:after="0"/>
                              <w:rPr>
                                <w:rFonts w:ascii="Times New Roman" w:hAnsi="Times New Roman" w:cs="Times New Roman"/>
                                <w:sz w:val="18"/>
                                <w:szCs w:val="18"/>
                              </w:rPr>
                            </w:pPr>
                          </w:p>
                          <w:p w14:paraId="2B038AD6" w14:textId="77777777" w:rsidR="003630C3" w:rsidRDefault="003630C3" w:rsidP="003F03D2">
                            <w:pPr>
                              <w:spacing w:after="0"/>
                              <w:rPr>
                                <w:rFonts w:ascii="Times New Roman" w:hAnsi="Times New Roman" w:cs="Times New Roman"/>
                                <w:sz w:val="18"/>
                                <w:szCs w:val="18"/>
                              </w:rPr>
                            </w:pPr>
                          </w:p>
                          <w:p w14:paraId="41F1FEE5" w14:textId="77777777" w:rsidR="003630C3" w:rsidRDefault="003630C3" w:rsidP="003F03D2">
                            <w:pPr>
                              <w:spacing w:after="0"/>
                              <w:rPr>
                                <w:rFonts w:ascii="Times New Roman" w:hAnsi="Times New Roman" w:cs="Times New Roman"/>
                                <w:sz w:val="18"/>
                                <w:szCs w:val="18"/>
                              </w:rPr>
                            </w:pPr>
                          </w:p>
                          <w:p w14:paraId="7BCC7825" w14:textId="77777777" w:rsidR="003630C3" w:rsidRDefault="003630C3" w:rsidP="003F03D2">
                            <w:pPr>
                              <w:spacing w:after="0"/>
                              <w:rPr>
                                <w:rFonts w:ascii="Times New Roman" w:hAnsi="Times New Roman" w:cs="Times New Roman"/>
                                <w:sz w:val="18"/>
                                <w:szCs w:val="18"/>
                              </w:rPr>
                            </w:pPr>
                          </w:p>
                          <w:p w14:paraId="6E2A254A" w14:textId="77777777" w:rsidR="003630C3" w:rsidRDefault="003630C3" w:rsidP="003F03D2">
                            <w:pPr>
                              <w:spacing w:after="0"/>
                              <w:rPr>
                                <w:rFonts w:ascii="Times New Roman" w:hAnsi="Times New Roman" w:cs="Times New Roman"/>
                                <w:sz w:val="18"/>
                                <w:szCs w:val="18"/>
                              </w:rPr>
                            </w:pPr>
                          </w:p>
                          <w:p w14:paraId="61E57FD7" w14:textId="77777777" w:rsidR="003630C3" w:rsidRDefault="003630C3" w:rsidP="003F03D2">
                            <w:pPr>
                              <w:spacing w:after="0"/>
                              <w:rPr>
                                <w:rFonts w:ascii="Times New Roman" w:hAnsi="Times New Roman" w:cs="Times New Roman"/>
                                <w:sz w:val="18"/>
                                <w:szCs w:val="18"/>
                              </w:rPr>
                            </w:pPr>
                          </w:p>
                          <w:p w14:paraId="3C6653F7" w14:textId="77777777" w:rsidR="003630C3" w:rsidRDefault="003630C3" w:rsidP="003F03D2">
                            <w:pPr>
                              <w:spacing w:after="0"/>
                              <w:rPr>
                                <w:rFonts w:ascii="Times New Roman" w:hAnsi="Times New Roman" w:cs="Times New Roman"/>
                                <w:sz w:val="18"/>
                                <w:szCs w:val="18"/>
                              </w:rPr>
                            </w:pPr>
                          </w:p>
                          <w:p w14:paraId="3CB0040C" w14:textId="77777777" w:rsidR="003630C3" w:rsidRDefault="003630C3" w:rsidP="003F03D2">
                            <w:pPr>
                              <w:spacing w:after="0"/>
                              <w:rPr>
                                <w:rFonts w:ascii="Times New Roman" w:hAnsi="Times New Roman" w:cs="Times New Roman"/>
                                <w:sz w:val="18"/>
                                <w:szCs w:val="18"/>
                              </w:rPr>
                            </w:pPr>
                          </w:p>
                          <w:p w14:paraId="4798079E" w14:textId="77777777" w:rsidR="003630C3" w:rsidRDefault="003630C3" w:rsidP="003F03D2">
                            <w:pPr>
                              <w:spacing w:after="0"/>
                              <w:rPr>
                                <w:rFonts w:ascii="Times New Roman" w:hAnsi="Times New Roman" w:cs="Times New Roman"/>
                                <w:sz w:val="18"/>
                                <w:szCs w:val="18"/>
                              </w:rPr>
                            </w:pPr>
                          </w:p>
                          <w:p w14:paraId="2E690846" w14:textId="77777777" w:rsidR="003630C3" w:rsidRDefault="003630C3" w:rsidP="003F03D2">
                            <w:pPr>
                              <w:spacing w:after="0"/>
                              <w:rPr>
                                <w:rFonts w:ascii="Times New Roman" w:hAnsi="Times New Roman" w:cs="Times New Roman"/>
                                <w:sz w:val="18"/>
                                <w:szCs w:val="18"/>
                              </w:rPr>
                            </w:pPr>
                          </w:p>
                          <w:p w14:paraId="0E6F3109" w14:textId="77777777" w:rsidR="003630C3" w:rsidRDefault="003630C3" w:rsidP="003F03D2">
                            <w:pPr>
                              <w:spacing w:after="0"/>
                              <w:rPr>
                                <w:rFonts w:ascii="Times New Roman" w:hAnsi="Times New Roman" w:cs="Times New Roman"/>
                                <w:sz w:val="18"/>
                                <w:szCs w:val="18"/>
                              </w:rPr>
                            </w:pPr>
                          </w:p>
                          <w:p w14:paraId="5AB8E44F" w14:textId="77777777" w:rsidR="003630C3" w:rsidRDefault="003630C3" w:rsidP="003F03D2">
                            <w:pPr>
                              <w:spacing w:after="0"/>
                              <w:rPr>
                                <w:rFonts w:ascii="Times New Roman" w:hAnsi="Times New Roman" w:cs="Times New Roman"/>
                                <w:sz w:val="18"/>
                                <w:szCs w:val="18"/>
                              </w:rPr>
                            </w:pPr>
                          </w:p>
                          <w:p w14:paraId="021B93D4" w14:textId="77777777" w:rsidR="003630C3" w:rsidRDefault="003630C3" w:rsidP="003F03D2">
                            <w:pPr>
                              <w:spacing w:after="0"/>
                              <w:rPr>
                                <w:rFonts w:ascii="Times New Roman" w:hAnsi="Times New Roman" w:cs="Times New Roman"/>
                                <w:sz w:val="18"/>
                                <w:szCs w:val="18"/>
                              </w:rPr>
                            </w:pPr>
                          </w:p>
                          <w:p w14:paraId="7702D96B" w14:textId="77777777" w:rsidR="003630C3" w:rsidRDefault="003630C3" w:rsidP="003F03D2">
                            <w:pPr>
                              <w:spacing w:after="0"/>
                              <w:rPr>
                                <w:rFonts w:ascii="Times New Roman" w:hAnsi="Times New Roman" w:cs="Times New Roman"/>
                                <w:sz w:val="18"/>
                                <w:szCs w:val="18"/>
                              </w:rPr>
                            </w:pPr>
                          </w:p>
                          <w:p w14:paraId="435BE0EC" w14:textId="77777777" w:rsidR="003630C3" w:rsidRDefault="003630C3" w:rsidP="003F03D2">
                            <w:pPr>
                              <w:spacing w:after="0"/>
                              <w:rPr>
                                <w:rFonts w:ascii="Times New Roman" w:hAnsi="Times New Roman" w:cs="Times New Roman"/>
                                <w:sz w:val="18"/>
                                <w:szCs w:val="18"/>
                              </w:rPr>
                            </w:pPr>
                          </w:p>
                          <w:p w14:paraId="36D0A2AA" w14:textId="77777777" w:rsidR="003630C3" w:rsidRDefault="003630C3" w:rsidP="003F03D2">
                            <w:pPr>
                              <w:spacing w:after="0"/>
                              <w:rPr>
                                <w:rFonts w:ascii="Times New Roman" w:hAnsi="Times New Roman" w:cs="Times New Roman"/>
                                <w:sz w:val="18"/>
                                <w:szCs w:val="18"/>
                              </w:rPr>
                            </w:pPr>
                          </w:p>
                          <w:p w14:paraId="7CFD20EE" w14:textId="77777777" w:rsidR="003630C3" w:rsidRDefault="003630C3" w:rsidP="003F03D2">
                            <w:pPr>
                              <w:spacing w:after="0"/>
                              <w:rPr>
                                <w:rFonts w:ascii="Times New Roman" w:hAnsi="Times New Roman" w:cs="Times New Roman"/>
                                <w:sz w:val="18"/>
                                <w:szCs w:val="18"/>
                              </w:rPr>
                            </w:pPr>
                          </w:p>
                          <w:p w14:paraId="15E54E1D" w14:textId="77777777" w:rsidR="003630C3" w:rsidRDefault="003630C3" w:rsidP="003F03D2">
                            <w:pPr>
                              <w:spacing w:after="0"/>
                              <w:rPr>
                                <w:rFonts w:ascii="Times New Roman" w:hAnsi="Times New Roman" w:cs="Times New Roman"/>
                                <w:sz w:val="18"/>
                                <w:szCs w:val="18"/>
                              </w:rPr>
                            </w:pPr>
                          </w:p>
                          <w:p w14:paraId="18F2678F" w14:textId="77777777" w:rsidR="003630C3" w:rsidRDefault="003630C3" w:rsidP="003F03D2">
                            <w:pPr>
                              <w:spacing w:after="0"/>
                              <w:rPr>
                                <w:rFonts w:ascii="Times New Roman" w:hAnsi="Times New Roman" w:cs="Times New Roman"/>
                                <w:sz w:val="18"/>
                                <w:szCs w:val="18"/>
                              </w:rPr>
                            </w:pPr>
                          </w:p>
                          <w:p w14:paraId="267B9532" w14:textId="77777777" w:rsidR="003630C3" w:rsidRDefault="003630C3" w:rsidP="003F03D2">
                            <w:pPr>
                              <w:spacing w:after="0"/>
                              <w:rPr>
                                <w:rFonts w:ascii="Times New Roman" w:hAnsi="Times New Roman" w:cs="Times New Roman"/>
                                <w:sz w:val="18"/>
                                <w:szCs w:val="18"/>
                              </w:rPr>
                            </w:pPr>
                          </w:p>
                          <w:p w14:paraId="6E175423" w14:textId="77777777" w:rsidR="003630C3" w:rsidRDefault="003630C3" w:rsidP="003F03D2">
                            <w:pPr>
                              <w:spacing w:after="0"/>
                              <w:rPr>
                                <w:rFonts w:ascii="Times New Roman" w:hAnsi="Times New Roman" w:cs="Times New Roman"/>
                                <w:sz w:val="18"/>
                                <w:szCs w:val="18"/>
                              </w:rPr>
                            </w:pPr>
                          </w:p>
                          <w:p w14:paraId="1003ACAB" w14:textId="77777777" w:rsidR="003630C3" w:rsidRDefault="003630C3" w:rsidP="003F03D2">
                            <w:pPr>
                              <w:spacing w:after="0"/>
                              <w:rPr>
                                <w:rFonts w:ascii="Times New Roman" w:hAnsi="Times New Roman" w:cs="Times New Roman"/>
                                <w:sz w:val="18"/>
                                <w:szCs w:val="18"/>
                              </w:rPr>
                            </w:pPr>
                          </w:p>
                          <w:p w14:paraId="7803C999" w14:textId="77777777" w:rsidR="003630C3" w:rsidRDefault="003630C3" w:rsidP="003F03D2">
                            <w:pPr>
                              <w:spacing w:after="0"/>
                              <w:rPr>
                                <w:rFonts w:ascii="Times New Roman" w:hAnsi="Times New Roman" w:cs="Times New Roman"/>
                                <w:sz w:val="18"/>
                                <w:szCs w:val="18"/>
                              </w:rPr>
                            </w:pPr>
                          </w:p>
                          <w:p w14:paraId="4459FC9A" w14:textId="77777777" w:rsidR="003630C3" w:rsidRDefault="003630C3" w:rsidP="003F03D2">
                            <w:pPr>
                              <w:spacing w:after="0"/>
                              <w:rPr>
                                <w:rFonts w:ascii="Times New Roman" w:hAnsi="Times New Roman" w:cs="Times New Roman"/>
                                <w:sz w:val="18"/>
                                <w:szCs w:val="18"/>
                              </w:rPr>
                            </w:pPr>
                          </w:p>
                          <w:p w14:paraId="4B3C69E6" w14:textId="77777777" w:rsidR="003630C3" w:rsidRDefault="003630C3" w:rsidP="003F03D2">
                            <w:pPr>
                              <w:spacing w:after="0"/>
                              <w:rPr>
                                <w:rFonts w:ascii="Times New Roman" w:hAnsi="Times New Roman" w:cs="Times New Roman"/>
                                <w:sz w:val="18"/>
                                <w:szCs w:val="18"/>
                              </w:rPr>
                            </w:pPr>
                          </w:p>
                          <w:p w14:paraId="67B7811B" w14:textId="77777777" w:rsidR="003630C3" w:rsidRDefault="003630C3" w:rsidP="003F03D2">
                            <w:pPr>
                              <w:spacing w:after="0"/>
                              <w:rPr>
                                <w:rFonts w:ascii="Times New Roman" w:hAnsi="Times New Roman" w:cs="Times New Roman"/>
                                <w:sz w:val="18"/>
                                <w:szCs w:val="18"/>
                              </w:rPr>
                            </w:pPr>
                          </w:p>
                          <w:p w14:paraId="05E0DFE0" w14:textId="77777777" w:rsidR="003630C3" w:rsidRDefault="003630C3" w:rsidP="003F03D2">
                            <w:pPr>
                              <w:spacing w:after="0"/>
                              <w:rPr>
                                <w:rFonts w:ascii="Times New Roman" w:hAnsi="Times New Roman" w:cs="Times New Roman"/>
                                <w:sz w:val="18"/>
                                <w:szCs w:val="18"/>
                              </w:rPr>
                            </w:pPr>
                          </w:p>
                          <w:p w14:paraId="1EF9398B" w14:textId="77777777" w:rsidR="003630C3" w:rsidRDefault="003630C3" w:rsidP="003F03D2">
                            <w:pPr>
                              <w:spacing w:after="0"/>
                              <w:rPr>
                                <w:rFonts w:ascii="Times New Roman" w:hAnsi="Times New Roman" w:cs="Times New Roman"/>
                                <w:sz w:val="18"/>
                                <w:szCs w:val="18"/>
                              </w:rPr>
                            </w:pPr>
                          </w:p>
                          <w:p w14:paraId="5A214091" w14:textId="77777777" w:rsidR="003630C3" w:rsidRDefault="003630C3" w:rsidP="003F03D2">
                            <w:pPr>
                              <w:spacing w:after="0"/>
                              <w:rPr>
                                <w:rFonts w:ascii="Times New Roman" w:hAnsi="Times New Roman" w:cs="Times New Roman"/>
                                <w:sz w:val="18"/>
                                <w:szCs w:val="18"/>
                              </w:rPr>
                            </w:pPr>
                          </w:p>
                          <w:p w14:paraId="48B6E7EC" w14:textId="77777777" w:rsidR="003630C3" w:rsidRDefault="003630C3" w:rsidP="003F03D2">
                            <w:pPr>
                              <w:spacing w:after="0"/>
                              <w:rPr>
                                <w:rFonts w:ascii="Times New Roman" w:hAnsi="Times New Roman" w:cs="Times New Roman"/>
                                <w:sz w:val="18"/>
                                <w:szCs w:val="18"/>
                              </w:rPr>
                            </w:pPr>
                          </w:p>
                          <w:p w14:paraId="2BEC1C22" w14:textId="77777777" w:rsidR="003630C3" w:rsidRDefault="003630C3" w:rsidP="003F03D2">
                            <w:pPr>
                              <w:spacing w:after="0"/>
                              <w:rPr>
                                <w:rFonts w:ascii="Times New Roman" w:hAnsi="Times New Roman" w:cs="Times New Roman"/>
                                <w:sz w:val="18"/>
                                <w:szCs w:val="18"/>
                              </w:rPr>
                            </w:pPr>
                          </w:p>
                          <w:p w14:paraId="1BFFFE33" w14:textId="77777777" w:rsidR="003630C3" w:rsidRDefault="003630C3" w:rsidP="003F03D2">
                            <w:pPr>
                              <w:spacing w:after="0"/>
                              <w:rPr>
                                <w:rFonts w:ascii="Times New Roman" w:hAnsi="Times New Roman" w:cs="Times New Roman"/>
                                <w:sz w:val="18"/>
                                <w:szCs w:val="18"/>
                              </w:rPr>
                            </w:pPr>
                          </w:p>
                          <w:p w14:paraId="46C7A6B2" w14:textId="77777777" w:rsidR="003630C3" w:rsidRDefault="003630C3" w:rsidP="003F03D2">
                            <w:pPr>
                              <w:spacing w:after="0"/>
                              <w:rPr>
                                <w:rFonts w:ascii="Times New Roman" w:hAnsi="Times New Roman" w:cs="Times New Roman"/>
                                <w:sz w:val="18"/>
                                <w:szCs w:val="18"/>
                              </w:rPr>
                            </w:pPr>
                          </w:p>
                          <w:p w14:paraId="7452CF08" w14:textId="77777777" w:rsidR="003630C3" w:rsidRDefault="003630C3" w:rsidP="003F03D2">
                            <w:pPr>
                              <w:spacing w:after="0"/>
                              <w:rPr>
                                <w:rFonts w:ascii="Times New Roman" w:hAnsi="Times New Roman" w:cs="Times New Roman"/>
                                <w:sz w:val="18"/>
                                <w:szCs w:val="18"/>
                              </w:rPr>
                            </w:pPr>
                          </w:p>
                          <w:p w14:paraId="27DD53FA" w14:textId="77777777" w:rsidR="003630C3" w:rsidRDefault="003630C3" w:rsidP="003F03D2">
                            <w:pPr>
                              <w:spacing w:after="0"/>
                              <w:rPr>
                                <w:rFonts w:ascii="Times New Roman" w:hAnsi="Times New Roman" w:cs="Times New Roman"/>
                                <w:sz w:val="18"/>
                                <w:szCs w:val="18"/>
                              </w:rPr>
                            </w:pPr>
                          </w:p>
                          <w:p w14:paraId="70EB7136" w14:textId="77777777" w:rsidR="003630C3" w:rsidRDefault="003630C3" w:rsidP="003F03D2">
                            <w:pPr>
                              <w:spacing w:after="0"/>
                              <w:rPr>
                                <w:rFonts w:ascii="Times New Roman" w:hAnsi="Times New Roman" w:cs="Times New Roman"/>
                                <w:sz w:val="18"/>
                                <w:szCs w:val="18"/>
                              </w:rPr>
                            </w:pPr>
                          </w:p>
                          <w:p w14:paraId="13632B31" w14:textId="77777777" w:rsidR="003630C3" w:rsidRDefault="003630C3" w:rsidP="003F03D2">
                            <w:pPr>
                              <w:spacing w:after="0"/>
                              <w:rPr>
                                <w:rFonts w:ascii="Times New Roman" w:hAnsi="Times New Roman" w:cs="Times New Roman"/>
                                <w:sz w:val="18"/>
                                <w:szCs w:val="18"/>
                              </w:rPr>
                            </w:pPr>
                          </w:p>
                          <w:p w14:paraId="5E7CB2F7" w14:textId="77777777" w:rsidR="003630C3" w:rsidRDefault="003630C3" w:rsidP="003F03D2">
                            <w:pPr>
                              <w:spacing w:after="0"/>
                              <w:rPr>
                                <w:rFonts w:ascii="Times New Roman" w:hAnsi="Times New Roman" w:cs="Times New Roman"/>
                                <w:sz w:val="18"/>
                                <w:szCs w:val="18"/>
                              </w:rPr>
                            </w:pPr>
                          </w:p>
                          <w:p w14:paraId="70EAA876" w14:textId="77777777" w:rsidR="003630C3" w:rsidRDefault="003630C3" w:rsidP="003F03D2">
                            <w:pPr>
                              <w:spacing w:after="0"/>
                              <w:rPr>
                                <w:rFonts w:ascii="Times New Roman" w:hAnsi="Times New Roman" w:cs="Times New Roman"/>
                                <w:sz w:val="18"/>
                                <w:szCs w:val="18"/>
                              </w:rPr>
                            </w:pPr>
                          </w:p>
                          <w:p w14:paraId="754DA4EF" w14:textId="77777777" w:rsidR="003630C3" w:rsidRDefault="003630C3" w:rsidP="003F03D2">
                            <w:pPr>
                              <w:spacing w:after="0"/>
                              <w:rPr>
                                <w:rFonts w:ascii="Times New Roman" w:hAnsi="Times New Roman" w:cs="Times New Roman"/>
                                <w:sz w:val="18"/>
                                <w:szCs w:val="18"/>
                              </w:rPr>
                            </w:pPr>
                          </w:p>
                          <w:p w14:paraId="3EBD5E95" w14:textId="77777777" w:rsidR="003630C3" w:rsidRDefault="003630C3" w:rsidP="003F03D2">
                            <w:pPr>
                              <w:spacing w:after="0"/>
                              <w:rPr>
                                <w:rFonts w:ascii="Times New Roman" w:hAnsi="Times New Roman" w:cs="Times New Roman"/>
                                <w:sz w:val="18"/>
                                <w:szCs w:val="18"/>
                              </w:rPr>
                            </w:pPr>
                          </w:p>
                          <w:p w14:paraId="01E25A6A" w14:textId="77777777" w:rsidR="003630C3" w:rsidRDefault="003630C3" w:rsidP="003F03D2">
                            <w:pPr>
                              <w:spacing w:after="0"/>
                              <w:rPr>
                                <w:rFonts w:ascii="Times New Roman" w:hAnsi="Times New Roman" w:cs="Times New Roman"/>
                                <w:sz w:val="18"/>
                                <w:szCs w:val="18"/>
                              </w:rPr>
                            </w:pPr>
                          </w:p>
                          <w:p w14:paraId="63B357A4" w14:textId="77777777" w:rsidR="003630C3" w:rsidRDefault="003630C3" w:rsidP="003F03D2">
                            <w:pPr>
                              <w:spacing w:after="0"/>
                              <w:rPr>
                                <w:rFonts w:ascii="Times New Roman" w:hAnsi="Times New Roman" w:cs="Times New Roman"/>
                                <w:sz w:val="18"/>
                                <w:szCs w:val="18"/>
                              </w:rPr>
                            </w:pPr>
                          </w:p>
                          <w:p w14:paraId="72362530" w14:textId="77777777" w:rsidR="003630C3" w:rsidRDefault="003630C3" w:rsidP="003F03D2">
                            <w:pPr>
                              <w:spacing w:after="0"/>
                              <w:rPr>
                                <w:rFonts w:ascii="Times New Roman" w:hAnsi="Times New Roman" w:cs="Times New Roman"/>
                                <w:sz w:val="18"/>
                                <w:szCs w:val="18"/>
                              </w:rPr>
                            </w:pPr>
                          </w:p>
                          <w:p w14:paraId="223DA7E3" w14:textId="77777777" w:rsidR="003630C3" w:rsidRDefault="003630C3" w:rsidP="003F03D2">
                            <w:pPr>
                              <w:spacing w:after="0"/>
                              <w:rPr>
                                <w:rFonts w:ascii="Times New Roman" w:hAnsi="Times New Roman" w:cs="Times New Roman"/>
                                <w:sz w:val="18"/>
                                <w:szCs w:val="18"/>
                              </w:rPr>
                            </w:pPr>
                          </w:p>
                          <w:p w14:paraId="325E7646" w14:textId="77777777" w:rsidR="003630C3" w:rsidRDefault="003630C3" w:rsidP="003F03D2">
                            <w:pPr>
                              <w:spacing w:after="0"/>
                              <w:rPr>
                                <w:rFonts w:ascii="Times New Roman" w:hAnsi="Times New Roman" w:cs="Times New Roman"/>
                                <w:sz w:val="18"/>
                                <w:szCs w:val="18"/>
                              </w:rPr>
                            </w:pPr>
                          </w:p>
                          <w:p w14:paraId="6CEC27DB" w14:textId="77777777" w:rsidR="003630C3" w:rsidRDefault="003630C3" w:rsidP="003F03D2">
                            <w:pPr>
                              <w:spacing w:after="0"/>
                              <w:rPr>
                                <w:rFonts w:ascii="Times New Roman" w:hAnsi="Times New Roman" w:cs="Times New Roman"/>
                                <w:sz w:val="18"/>
                                <w:szCs w:val="18"/>
                              </w:rPr>
                            </w:pPr>
                          </w:p>
                          <w:p w14:paraId="3AC1E0E3" w14:textId="77777777" w:rsidR="003630C3" w:rsidRDefault="003630C3" w:rsidP="003F03D2">
                            <w:pPr>
                              <w:spacing w:after="0"/>
                              <w:rPr>
                                <w:rFonts w:ascii="Times New Roman" w:hAnsi="Times New Roman" w:cs="Times New Roman"/>
                                <w:sz w:val="18"/>
                                <w:szCs w:val="18"/>
                              </w:rPr>
                            </w:pPr>
                          </w:p>
                          <w:p w14:paraId="3ADD46B2" w14:textId="77777777" w:rsidR="003630C3" w:rsidRDefault="003630C3" w:rsidP="003F03D2">
                            <w:pPr>
                              <w:spacing w:after="0"/>
                              <w:rPr>
                                <w:rFonts w:ascii="Times New Roman" w:hAnsi="Times New Roman" w:cs="Times New Roman"/>
                                <w:sz w:val="18"/>
                                <w:szCs w:val="18"/>
                              </w:rPr>
                            </w:pPr>
                          </w:p>
                          <w:p w14:paraId="55EDF986" w14:textId="77777777" w:rsidR="003630C3" w:rsidRDefault="003630C3" w:rsidP="003F03D2">
                            <w:pPr>
                              <w:spacing w:after="0"/>
                              <w:rPr>
                                <w:rFonts w:ascii="Times New Roman" w:hAnsi="Times New Roman" w:cs="Times New Roman"/>
                                <w:sz w:val="18"/>
                                <w:szCs w:val="18"/>
                              </w:rPr>
                            </w:pPr>
                          </w:p>
                          <w:p w14:paraId="258A61DF" w14:textId="77777777" w:rsidR="003630C3" w:rsidRDefault="003630C3" w:rsidP="003F03D2">
                            <w:pPr>
                              <w:spacing w:after="0"/>
                              <w:rPr>
                                <w:rFonts w:ascii="Times New Roman" w:hAnsi="Times New Roman" w:cs="Times New Roman"/>
                                <w:sz w:val="18"/>
                                <w:szCs w:val="18"/>
                              </w:rPr>
                            </w:pPr>
                          </w:p>
                          <w:p w14:paraId="48D979D5" w14:textId="77777777" w:rsidR="003630C3" w:rsidRDefault="003630C3" w:rsidP="003F03D2">
                            <w:pPr>
                              <w:spacing w:after="0"/>
                              <w:rPr>
                                <w:rFonts w:ascii="Times New Roman" w:hAnsi="Times New Roman" w:cs="Times New Roman"/>
                                <w:sz w:val="18"/>
                                <w:szCs w:val="18"/>
                              </w:rPr>
                            </w:pPr>
                          </w:p>
                          <w:p w14:paraId="5A23C7B4" w14:textId="77777777" w:rsidR="003630C3" w:rsidRDefault="003630C3" w:rsidP="003F03D2">
                            <w:pPr>
                              <w:spacing w:after="0"/>
                              <w:rPr>
                                <w:rFonts w:ascii="Times New Roman" w:hAnsi="Times New Roman" w:cs="Times New Roman"/>
                                <w:sz w:val="18"/>
                                <w:szCs w:val="18"/>
                              </w:rPr>
                            </w:pPr>
                          </w:p>
                          <w:p w14:paraId="29B130BD" w14:textId="77777777" w:rsidR="003630C3" w:rsidRDefault="003630C3" w:rsidP="003F03D2">
                            <w:pPr>
                              <w:spacing w:after="0"/>
                              <w:rPr>
                                <w:rFonts w:ascii="Times New Roman" w:hAnsi="Times New Roman" w:cs="Times New Roman"/>
                                <w:sz w:val="18"/>
                                <w:szCs w:val="18"/>
                              </w:rPr>
                            </w:pPr>
                          </w:p>
                          <w:p w14:paraId="0DA78F2A" w14:textId="77777777" w:rsidR="003630C3" w:rsidRDefault="003630C3" w:rsidP="003F03D2">
                            <w:pPr>
                              <w:spacing w:after="0"/>
                              <w:rPr>
                                <w:rFonts w:ascii="Times New Roman" w:hAnsi="Times New Roman" w:cs="Times New Roman"/>
                                <w:sz w:val="18"/>
                                <w:szCs w:val="18"/>
                              </w:rPr>
                            </w:pPr>
                          </w:p>
                          <w:p w14:paraId="702C0330" w14:textId="77777777" w:rsidR="003630C3" w:rsidRDefault="003630C3" w:rsidP="003F03D2">
                            <w:pPr>
                              <w:spacing w:after="0"/>
                              <w:rPr>
                                <w:rFonts w:ascii="Times New Roman" w:hAnsi="Times New Roman" w:cs="Times New Roman"/>
                                <w:sz w:val="18"/>
                                <w:szCs w:val="18"/>
                              </w:rPr>
                            </w:pPr>
                          </w:p>
                          <w:p w14:paraId="63834CD5" w14:textId="77777777" w:rsidR="003630C3" w:rsidRDefault="003630C3" w:rsidP="003F03D2">
                            <w:pPr>
                              <w:spacing w:after="0"/>
                              <w:rPr>
                                <w:rFonts w:ascii="Times New Roman" w:hAnsi="Times New Roman" w:cs="Times New Roman"/>
                                <w:sz w:val="18"/>
                                <w:szCs w:val="18"/>
                              </w:rPr>
                            </w:pPr>
                          </w:p>
                          <w:p w14:paraId="3F278615" w14:textId="77777777" w:rsidR="003630C3" w:rsidRDefault="003630C3" w:rsidP="003F03D2">
                            <w:pPr>
                              <w:spacing w:after="0"/>
                              <w:rPr>
                                <w:rFonts w:ascii="Times New Roman" w:hAnsi="Times New Roman" w:cs="Times New Roman"/>
                                <w:sz w:val="18"/>
                                <w:szCs w:val="18"/>
                              </w:rPr>
                            </w:pPr>
                          </w:p>
                          <w:p w14:paraId="6A4FB363" w14:textId="77777777" w:rsidR="003630C3" w:rsidRDefault="003630C3" w:rsidP="003F03D2">
                            <w:pPr>
                              <w:spacing w:after="0"/>
                              <w:rPr>
                                <w:rFonts w:ascii="Times New Roman" w:hAnsi="Times New Roman" w:cs="Times New Roman"/>
                                <w:sz w:val="18"/>
                                <w:szCs w:val="18"/>
                              </w:rPr>
                            </w:pPr>
                          </w:p>
                          <w:p w14:paraId="0EA1BC0D" w14:textId="77777777" w:rsidR="003630C3" w:rsidRDefault="003630C3" w:rsidP="003F03D2">
                            <w:pPr>
                              <w:spacing w:after="0"/>
                              <w:rPr>
                                <w:rFonts w:ascii="Times New Roman" w:hAnsi="Times New Roman" w:cs="Times New Roman"/>
                                <w:sz w:val="18"/>
                                <w:szCs w:val="18"/>
                              </w:rPr>
                            </w:pPr>
                          </w:p>
                          <w:p w14:paraId="6DB80574" w14:textId="77777777" w:rsidR="003630C3" w:rsidRDefault="003630C3" w:rsidP="003F03D2">
                            <w:pPr>
                              <w:spacing w:after="0"/>
                              <w:rPr>
                                <w:rFonts w:ascii="Times New Roman" w:hAnsi="Times New Roman" w:cs="Times New Roman"/>
                                <w:sz w:val="18"/>
                                <w:szCs w:val="18"/>
                              </w:rPr>
                            </w:pPr>
                          </w:p>
                          <w:p w14:paraId="47B61EF6" w14:textId="77777777" w:rsidR="003630C3" w:rsidRDefault="003630C3" w:rsidP="003F03D2">
                            <w:pPr>
                              <w:spacing w:after="0"/>
                              <w:rPr>
                                <w:rFonts w:ascii="Times New Roman" w:hAnsi="Times New Roman" w:cs="Times New Roman"/>
                                <w:sz w:val="18"/>
                                <w:szCs w:val="18"/>
                              </w:rPr>
                            </w:pPr>
                          </w:p>
                          <w:p w14:paraId="30CEABE5" w14:textId="77777777" w:rsidR="003630C3" w:rsidRDefault="003630C3" w:rsidP="003F03D2">
                            <w:pPr>
                              <w:spacing w:after="0"/>
                              <w:rPr>
                                <w:rFonts w:ascii="Times New Roman" w:hAnsi="Times New Roman" w:cs="Times New Roman"/>
                                <w:sz w:val="18"/>
                                <w:szCs w:val="18"/>
                              </w:rPr>
                            </w:pPr>
                          </w:p>
                          <w:p w14:paraId="03A53295" w14:textId="77777777" w:rsidR="003630C3" w:rsidRDefault="003630C3" w:rsidP="003F03D2">
                            <w:pPr>
                              <w:spacing w:after="0"/>
                              <w:rPr>
                                <w:rFonts w:ascii="Times New Roman" w:hAnsi="Times New Roman" w:cs="Times New Roman"/>
                                <w:sz w:val="18"/>
                                <w:szCs w:val="18"/>
                              </w:rPr>
                            </w:pPr>
                          </w:p>
                          <w:p w14:paraId="73922F0E" w14:textId="77777777" w:rsidR="003630C3" w:rsidRDefault="003630C3" w:rsidP="003F03D2">
                            <w:pPr>
                              <w:spacing w:after="0"/>
                              <w:rPr>
                                <w:rFonts w:ascii="Times New Roman" w:hAnsi="Times New Roman" w:cs="Times New Roman"/>
                                <w:sz w:val="18"/>
                                <w:szCs w:val="18"/>
                              </w:rPr>
                            </w:pPr>
                          </w:p>
                          <w:p w14:paraId="4A241D61" w14:textId="77777777" w:rsidR="003630C3" w:rsidRDefault="003630C3" w:rsidP="003F03D2">
                            <w:pPr>
                              <w:spacing w:after="0"/>
                              <w:rPr>
                                <w:rFonts w:ascii="Times New Roman" w:hAnsi="Times New Roman" w:cs="Times New Roman"/>
                                <w:sz w:val="18"/>
                                <w:szCs w:val="18"/>
                              </w:rPr>
                            </w:pPr>
                          </w:p>
                          <w:p w14:paraId="6687DE4A" w14:textId="77777777" w:rsidR="003630C3" w:rsidRDefault="003630C3" w:rsidP="003F03D2">
                            <w:pPr>
                              <w:spacing w:after="0"/>
                              <w:rPr>
                                <w:rFonts w:ascii="Times New Roman" w:hAnsi="Times New Roman" w:cs="Times New Roman"/>
                                <w:sz w:val="18"/>
                                <w:szCs w:val="18"/>
                              </w:rPr>
                            </w:pPr>
                          </w:p>
                          <w:p w14:paraId="0567A4BD" w14:textId="77777777" w:rsidR="003630C3" w:rsidRDefault="003630C3" w:rsidP="003F03D2">
                            <w:pPr>
                              <w:spacing w:after="0"/>
                              <w:rPr>
                                <w:rFonts w:ascii="Times New Roman" w:hAnsi="Times New Roman" w:cs="Times New Roman"/>
                                <w:sz w:val="18"/>
                                <w:szCs w:val="18"/>
                              </w:rPr>
                            </w:pPr>
                          </w:p>
                          <w:p w14:paraId="742790B1" w14:textId="77777777" w:rsidR="003630C3" w:rsidRDefault="003630C3" w:rsidP="003F03D2">
                            <w:pPr>
                              <w:spacing w:after="0"/>
                              <w:rPr>
                                <w:rFonts w:ascii="Times New Roman" w:hAnsi="Times New Roman" w:cs="Times New Roman"/>
                                <w:sz w:val="18"/>
                                <w:szCs w:val="18"/>
                              </w:rPr>
                            </w:pPr>
                          </w:p>
                          <w:p w14:paraId="2CE6D2AF" w14:textId="77777777" w:rsidR="003630C3" w:rsidRDefault="003630C3" w:rsidP="003F03D2">
                            <w:pPr>
                              <w:spacing w:after="0"/>
                              <w:rPr>
                                <w:rFonts w:ascii="Times New Roman" w:hAnsi="Times New Roman" w:cs="Times New Roman"/>
                                <w:sz w:val="18"/>
                                <w:szCs w:val="18"/>
                              </w:rPr>
                            </w:pPr>
                          </w:p>
                          <w:p w14:paraId="2E2D4B22" w14:textId="77777777" w:rsidR="003630C3" w:rsidRDefault="003630C3" w:rsidP="003F03D2">
                            <w:pPr>
                              <w:spacing w:after="0"/>
                              <w:rPr>
                                <w:rFonts w:ascii="Times New Roman" w:hAnsi="Times New Roman" w:cs="Times New Roman"/>
                                <w:sz w:val="18"/>
                                <w:szCs w:val="18"/>
                              </w:rPr>
                            </w:pPr>
                          </w:p>
                          <w:p w14:paraId="1AA81CBD" w14:textId="77777777" w:rsidR="003630C3" w:rsidRDefault="003630C3" w:rsidP="003F03D2">
                            <w:pPr>
                              <w:spacing w:after="0"/>
                              <w:rPr>
                                <w:rFonts w:ascii="Times New Roman" w:hAnsi="Times New Roman" w:cs="Times New Roman"/>
                                <w:sz w:val="18"/>
                                <w:szCs w:val="18"/>
                              </w:rPr>
                            </w:pPr>
                          </w:p>
                          <w:p w14:paraId="3E6339C7" w14:textId="77777777" w:rsidR="003630C3" w:rsidRDefault="003630C3" w:rsidP="003F03D2">
                            <w:pPr>
                              <w:spacing w:after="0"/>
                              <w:rPr>
                                <w:rFonts w:ascii="Times New Roman" w:hAnsi="Times New Roman" w:cs="Times New Roman"/>
                                <w:sz w:val="18"/>
                                <w:szCs w:val="18"/>
                              </w:rPr>
                            </w:pPr>
                          </w:p>
                          <w:p w14:paraId="7FAC6D31" w14:textId="77777777" w:rsidR="003630C3" w:rsidRDefault="003630C3" w:rsidP="003F03D2">
                            <w:pPr>
                              <w:spacing w:after="0"/>
                              <w:rPr>
                                <w:rFonts w:ascii="Times New Roman" w:hAnsi="Times New Roman" w:cs="Times New Roman"/>
                                <w:sz w:val="18"/>
                                <w:szCs w:val="18"/>
                              </w:rPr>
                            </w:pPr>
                          </w:p>
                          <w:p w14:paraId="14E5F234" w14:textId="77777777" w:rsidR="003630C3" w:rsidRDefault="003630C3" w:rsidP="003F03D2">
                            <w:pPr>
                              <w:spacing w:after="0"/>
                              <w:rPr>
                                <w:rFonts w:ascii="Times New Roman" w:hAnsi="Times New Roman" w:cs="Times New Roman"/>
                                <w:sz w:val="18"/>
                                <w:szCs w:val="18"/>
                              </w:rPr>
                            </w:pPr>
                          </w:p>
                          <w:p w14:paraId="5489830A" w14:textId="77777777" w:rsidR="003630C3" w:rsidRDefault="003630C3" w:rsidP="003F03D2">
                            <w:pPr>
                              <w:spacing w:after="0"/>
                              <w:rPr>
                                <w:rFonts w:ascii="Times New Roman" w:hAnsi="Times New Roman" w:cs="Times New Roman"/>
                                <w:sz w:val="18"/>
                                <w:szCs w:val="18"/>
                              </w:rPr>
                            </w:pPr>
                          </w:p>
                          <w:p w14:paraId="3A7501C8" w14:textId="77777777" w:rsidR="003630C3" w:rsidRDefault="003630C3" w:rsidP="003F03D2">
                            <w:pPr>
                              <w:spacing w:after="0"/>
                              <w:rPr>
                                <w:rFonts w:ascii="Times New Roman" w:hAnsi="Times New Roman" w:cs="Times New Roman"/>
                                <w:sz w:val="18"/>
                                <w:szCs w:val="18"/>
                              </w:rPr>
                            </w:pPr>
                          </w:p>
                          <w:p w14:paraId="35D225C1" w14:textId="77777777" w:rsidR="003630C3" w:rsidRDefault="003630C3" w:rsidP="003F03D2">
                            <w:pPr>
                              <w:spacing w:after="0"/>
                              <w:rPr>
                                <w:rFonts w:ascii="Times New Roman" w:hAnsi="Times New Roman" w:cs="Times New Roman"/>
                                <w:sz w:val="18"/>
                                <w:szCs w:val="18"/>
                              </w:rPr>
                            </w:pPr>
                          </w:p>
                          <w:p w14:paraId="59FF3D9F" w14:textId="77777777" w:rsidR="003630C3" w:rsidRDefault="003630C3" w:rsidP="003F03D2">
                            <w:pPr>
                              <w:spacing w:after="0"/>
                              <w:rPr>
                                <w:rFonts w:ascii="Times New Roman" w:hAnsi="Times New Roman" w:cs="Times New Roman"/>
                                <w:sz w:val="18"/>
                                <w:szCs w:val="18"/>
                              </w:rPr>
                            </w:pPr>
                          </w:p>
                          <w:p w14:paraId="2FEBD4CE" w14:textId="77777777" w:rsidR="003630C3" w:rsidRDefault="003630C3" w:rsidP="003F03D2">
                            <w:pPr>
                              <w:spacing w:after="0"/>
                              <w:rPr>
                                <w:rFonts w:ascii="Times New Roman" w:hAnsi="Times New Roman" w:cs="Times New Roman"/>
                                <w:sz w:val="18"/>
                                <w:szCs w:val="18"/>
                              </w:rPr>
                            </w:pPr>
                          </w:p>
                          <w:p w14:paraId="054FA6BA" w14:textId="77777777" w:rsidR="003630C3" w:rsidRDefault="003630C3" w:rsidP="003F03D2">
                            <w:pPr>
                              <w:spacing w:after="0"/>
                              <w:rPr>
                                <w:rFonts w:ascii="Times New Roman" w:hAnsi="Times New Roman" w:cs="Times New Roman"/>
                                <w:sz w:val="18"/>
                                <w:szCs w:val="18"/>
                              </w:rPr>
                            </w:pPr>
                          </w:p>
                          <w:p w14:paraId="5BBBD069" w14:textId="77777777" w:rsidR="003630C3" w:rsidRDefault="003630C3" w:rsidP="003F03D2">
                            <w:pPr>
                              <w:spacing w:after="0"/>
                              <w:rPr>
                                <w:rFonts w:ascii="Times New Roman" w:hAnsi="Times New Roman" w:cs="Times New Roman"/>
                                <w:sz w:val="18"/>
                                <w:szCs w:val="18"/>
                              </w:rPr>
                            </w:pPr>
                          </w:p>
                          <w:p w14:paraId="4F3737BE" w14:textId="77777777" w:rsidR="003630C3" w:rsidRDefault="003630C3" w:rsidP="003F03D2">
                            <w:pPr>
                              <w:spacing w:after="0"/>
                              <w:rPr>
                                <w:rFonts w:ascii="Times New Roman" w:hAnsi="Times New Roman" w:cs="Times New Roman"/>
                                <w:sz w:val="18"/>
                                <w:szCs w:val="18"/>
                              </w:rPr>
                            </w:pPr>
                          </w:p>
                          <w:p w14:paraId="14624792" w14:textId="77777777" w:rsidR="003630C3" w:rsidRDefault="003630C3" w:rsidP="003F03D2">
                            <w:pPr>
                              <w:spacing w:after="0"/>
                              <w:rPr>
                                <w:rFonts w:ascii="Times New Roman" w:hAnsi="Times New Roman" w:cs="Times New Roman"/>
                                <w:sz w:val="18"/>
                                <w:szCs w:val="18"/>
                              </w:rPr>
                            </w:pPr>
                          </w:p>
                          <w:p w14:paraId="196073D3" w14:textId="77777777" w:rsidR="003630C3" w:rsidRDefault="003630C3" w:rsidP="003F03D2">
                            <w:pPr>
                              <w:spacing w:after="0"/>
                              <w:rPr>
                                <w:rFonts w:ascii="Times New Roman" w:hAnsi="Times New Roman" w:cs="Times New Roman"/>
                                <w:sz w:val="18"/>
                                <w:szCs w:val="18"/>
                              </w:rPr>
                            </w:pPr>
                          </w:p>
                          <w:p w14:paraId="24481994" w14:textId="77777777" w:rsidR="003630C3" w:rsidRDefault="003630C3" w:rsidP="003F03D2">
                            <w:pPr>
                              <w:spacing w:after="0"/>
                              <w:rPr>
                                <w:rFonts w:ascii="Times New Roman" w:hAnsi="Times New Roman" w:cs="Times New Roman"/>
                                <w:sz w:val="18"/>
                                <w:szCs w:val="18"/>
                              </w:rPr>
                            </w:pPr>
                          </w:p>
                          <w:p w14:paraId="7D0A17E1" w14:textId="77777777" w:rsidR="003630C3" w:rsidRDefault="003630C3" w:rsidP="003F03D2">
                            <w:pPr>
                              <w:spacing w:after="0"/>
                              <w:rPr>
                                <w:rFonts w:ascii="Times New Roman" w:hAnsi="Times New Roman" w:cs="Times New Roman"/>
                                <w:sz w:val="18"/>
                                <w:szCs w:val="18"/>
                              </w:rPr>
                            </w:pPr>
                          </w:p>
                          <w:p w14:paraId="07432022" w14:textId="77777777" w:rsidR="003630C3" w:rsidRDefault="003630C3" w:rsidP="003F03D2">
                            <w:pPr>
                              <w:spacing w:after="0"/>
                              <w:rPr>
                                <w:rFonts w:ascii="Times New Roman" w:hAnsi="Times New Roman" w:cs="Times New Roman"/>
                                <w:sz w:val="18"/>
                                <w:szCs w:val="18"/>
                              </w:rPr>
                            </w:pPr>
                          </w:p>
                          <w:p w14:paraId="3534628A" w14:textId="77777777" w:rsidR="003630C3" w:rsidRDefault="003630C3" w:rsidP="003F03D2">
                            <w:pPr>
                              <w:spacing w:after="0"/>
                              <w:rPr>
                                <w:rFonts w:ascii="Times New Roman" w:hAnsi="Times New Roman" w:cs="Times New Roman"/>
                                <w:sz w:val="18"/>
                                <w:szCs w:val="18"/>
                              </w:rPr>
                            </w:pPr>
                          </w:p>
                          <w:p w14:paraId="35B505BA" w14:textId="77777777" w:rsidR="003630C3" w:rsidRDefault="003630C3" w:rsidP="003F03D2">
                            <w:pPr>
                              <w:spacing w:after="0"/>
                              <w:rPr>
                                <w:rFonts w:ascii="Times New Roman" w:hAnsi="Times New Roman" w:cs="Times New Roman"/>
                                <w:sz w:val="18"/>
                                <w:szCs w:val="18"/>
                              </w:rPr>
                            </w:pPr>
                          </w:p>
                          <w:p w14:paraId="7CA96FE2" w14:textId="77777777" w:rsidR="003630C3" w:rsidRDefault="003630C3" w:rsidP="003F03D2">
                            <w:pPr>
                              <w:spacing w:after="0"/>
                              <w:rPr>
                                <w:rFonts w:ascii="Times New Roman" w:hAnsi="Times New Roman" w:cs="Times New Roman"/>
                                <w:sz w:val="18"/>
                                <w:szCs w:val="18"/>
                              </w:rPr>
                            </w:pPr>
                          </w:p>
                          <w:p w14:paraId="0B361D9A" w14:textId="77777777" w:rsidR="003630C3" w:rsidRDefault="003630C3" w:rsidP="003F03D2">
                            <w:pPr>
                              <w:spacing w:after="0"/>
                              <w:rPr>
                                <w:rFonts w:ascii="Times New Roman" w:hAnsi="Times New Roman" w:cs="Times New Roman"/>
                                <w:sz w:val="18"/>
                                <w:szCs w:val="18"/>
                              </w:rPr>
                            </w:pPr>
                          </w:p>
                          <w:p w14:paraId="361A5105" w14:textId="77777777" w:rsidR="003630C3" w:rsidRDefault="003630C3" w:rsidP="003F03D2">
                            <w:pPr>
                              <w:spacing w:after="0"/>
                              <w:rPr>
                                <w:rFonts w:ascii="Times New Roman" w:hAnsi="Times New Roman" w:cs="Times New Roman"/>
                                <w:sz w:val="18"/>
                                <w:szCs w:val="18"/>
                              </w:rPr>
                            </w:pPr>
                          </w:p>
                          <w:p w14:paraId="2AA30FE0" w14:textId="77777777" w:rsidR="003630C3" w:rsidRDefault="003630C3" w:rsidP="003F03D2">
                            <w:pPr>
                              <w:spacing w:after="0"/>
                              <w:rPr>
                                <w:rFonts w:ascii="Times New Roman" w:hAnsi="Times New Roman" w:cs="Times New Roman"/>
                                <w:sz w:val="18"/>
                                <w:szCs w:val="18"/>
                              </w:rPr>
                            </w:pPr>
                          </w:p>
                          <w:p w14:paraId="4CA4BCCC" w14:textId="77777777" w:rsidR="003630C3" w:rsidRDefault="003630C3" w:rsidP="003F03D2">
                            <w:pPr>
                              <w:spacing w:after="0"/>
                              <w:rPr>
                                <w:rFonts w:ascii="Times New Roman" w:hAnsi="Times New Roman" w:cs="Times New Roman"/>
                                <w:sz w:val="18"/>
                                <w:szCs w:val="18"/>
                              </w:rPr>
                            </w:pPr>
                          </w:p>
                          <w:p w14:paraId="66EBAF54" w14:textId="77777777" w:rsidR="003630C3" w:rsidRDefault="003630C3" w:rsidP="003F03D2">
                            <w:pPr>
                              <w:spacing w:after="0"/>
                              <w:rPr>
                                <w:rFonts w:ascii="Times New Roman" w:hAnsi="Times New Roman" w:cs="Times New Roman"/>
                                <w:sz w:val="18"/>
                                <w:szCs w:val="18"/>
                              </w:rPr>
                            </w:pPr>
                          </w:p>
                          <w:p w14:paraId="7AB225D2" w14:textId="77777777" w:rsidR="003630C3" w:rsidRDefault="003630C3" w:rsidP="003F03D2">
                            <w:pPr>
                              <w:spacing w:after="0"/>
                              <w:rPr>
                                <w:rFonts w:ascii="Times New Roman" w:hAnsi="Times New Roman" w:cs="Times New Roman"/>
                                <w:sz w:val="18"/>
                                <w:szCs w:val="18"/>
                              </w:rPr>
                            </w:pPr>
                          </w:p>
                          <w:p w14:paraId="1F61D03E" w14:textId="77777777" w:rsidR="003630C3" w:rsidRDefault="003630C3" w:rsidP="003F03D2">
                            <w:pPr>
                              <w:spacing w:after="0"/>
                              <w:rPr>
                                <w:rFonts w:ascii="Times New Roman" w:hAnsi="Times New Roman" w:cs="Times New Roman"/>
                                <w:sz w:val="18"/>
                                <w:szCs w:val="18"/>
                              </w:rPr>
                            </w:pPr>
                          </w:p>
                          <w:p w14:paraId="067EA42F" w14:textId="77777777" w:rsidR="003630C3" w:rsidRDefault="003630C3" w:rsidP="003F03D2">
                            <w:pPr>
                              <w:spacing w:after="0"/>
                              <w:rPr>
                                <w:rFonts w:ascii="Times New Roman" w:hAnsi="Times New Roman" w:cs="Times New Roman"/>
                                <w:sz w:val="18"/>
                                <w:szCs w:val="18"/>
                              </w:rPr>
                            </w:pPr>
                          </w:p>
                          <w:p w14:paraId="436D4164" w14:textId="77777777" w:rsidR="003630C3" w:rsidRDefault="003630C3" w:rsidP="003F03D2">
                            <w:pPr>
                              <w:spacing w:after="0"/>
                              <w:rPr>
                                <w:rFonts w:ascii="Times New Roman" w:hAnsi="Times New Roman" w:cs="Times New Roman"/>
                                <w:sz w:val="18"/>
                                <w:szCs w:val="18"/>
                              </w:rPr>
                            </w:pPr>
                          </w:p>
                          <w:p w14:paraId="51727A82" w14:textId="77777777" w:rsidR="003630C3" w:rsidRDefault="003630C3" w:rsidP="003F03D2">
                            <w:pPr>
                              <w:spacing w:after="0"/>
                              <w:rPr>
                                <w:rFonts w:ascii="Times New Roman" w:hAnsi="Times New Roman" w:cs="Times New Roman"/>
                                <w:sz w:val="18"/>
                                <w:szCs w:val="18"/>
                              </w:rPr>
                            </w:pPr>
                          </w:p>
                          <w:p w14:paraId="2FD2BD9F" w14:textId="77777777" w:rsidR="003630C3" w:rsidRDefault="003630C3" w:rsidP="003F03D2">
                            <w:pPr>
                              <w:spacing w:after="0"/>
                              <w:rPr>
                                <w:rFonts w:ascii="Times New Roman" w:hAnsi="Times New Roman" w:cs="Times New Roman"/>
                                <w:sz w:val="18"/>
                                <w:szCs w:val="18"/>
                              </w:rPr>
                            </w:pPr>
                          </w:p>
                          <w:p w14:paraId="42C141EC" w14:textId="77777777" w:rsidR="003630C3" w:rsidRDefault="003630C3" w:rsidP="003F03D2">
                            <w:pPr>
                              <w:spacing w:after="0"/>
                              <w:rPr>
                                <w:rFonts w:ascii="Times New Roman" w:hAnsi="Times New Roman" w:cs="Times New Roman"/>
                                <w:sz w:val="18"/>
                                <w:szCs w:val="18"/>
                              </w:rPr>
                            </w:pPr>
                          </w:p>
                          <w:p w14:paraId="0B0AC751" w14:textId="77777777" w:rsidR="003630C3" w:rsidRDefault="003630C3" w:rsidP="003F03D2">
                            <w:pPr>
                              <w:spacing w:after="0"/>
                              <w:rPr>
                                <w:rFonts w:ascii="Times New Roman" w:hAnsi="Times New Roman" w:cs="Times New Roman"/>
                                <w:sz w:val="18"/>
                                <w:szCs w:val="18"/>
                              </w:rPr>
                            </w:pPr>
                          </w:p>
                          <w:p w14:paraId="378D13F7" w14:textId="77777777" w:rsidR="003630C3" w:rsidRDefault="003630C3" w:rsidP="003F03D2">
                            <w:pPr>
                              <w:spacing w:after="0"/>
                              <w:rPr>
                                <w:rFonts w:ascii="Times New Roman" w:hAnsi="Times New Roman" w:cs="Times New Roman"/>
                                <w:sz w:val="18"/>
                                <w:szCs w:val="18"/>
                              </w:rPr>
                            </w:pPr>
                          </w:p>
                          <w:p w14:paraId="3A43C4A5" w14:textId="77777777" w:rsidR="003630C3" w:rsidRDefault="003630C3" w:rsidP="003F03D2">
                            <w:pPr>
                              <w:spacing w:after="0"/>
                              <w:rPr>
                                <w:rFonts w:ascii="Times New Roman" w:hAnsi="Times New Roman" w:cs="Times New Roman"/>
                                <w:sz w:val="18"/>
                                <w:szCs w:val="18"/>
                              </w:rPr>
                            </w:pPr>
                          </w:p>
                          <w:p w14:paraId="54DBC695" w14:textId="77777777" w:rsidR="003630C3" w:rsidRDefault="003630C3" w:rsidP="003F03D2">
                            <w:pPr>
                              <w:spacing w:after="0"/>
                              <w:rPr>
                                <w:rFonts w:ascii="Times New Roman" w:hAnsi="Times New Roman" w:cs="Times New Roman"/>
                                <w:sz w:val="18"/>
                                <w:szCs w:val="18"/>
                              </w:rPr>
                            </w:pPr>
                          </w:p>
                          <w:p w14:paraId="0E5E1767" w14:textId="77777777" w:rsidR="003630C3" w:rsidRDefault="003630C3" w:rsidP="003F03D2">
                            <w:pPr>
                              <w:spacing w:after="0"/>
                              <w:rPr>
                                <w:rFonts w:ascii="Times New Roman" w:hAnsi="Times New Roman" w:cs="Times New Roman"/>
                                <w:sz w:val="18"/>
                                <w:szCs w:val="18"/>
                              </w:rPr>
                            </w:pPr>
                          </w:p>
                          <w:p w14:paraId="4AB472A7" w14:textId="77777777" w:rsidR="003630C3" w:rsidRDefault="003630C3" w:rsidP="003F03D2">
                            <w:pPr>
                              <w:spacing w:after="0"/>
                              <w:rPr>
                                <w:rFonts w:ascii="Times New Roman" w:hAnsi="Times New Roman" w:cs="Times New Roman"/>
                                <w:sz w:val="18"/>
                                <w:szCs w:val="18"/>
                              </w:rPr>
                            </w:pPr>
                          </w:p>
                          <w:p w14:paraId="079F5F44" w14:textId="77777777" w:rsidR="003630C3" w:rsidRDefault="003630C3" w:rsidP="003F03D2">
                            <w:pPr>
                              <w:spacing w:after="0"/>
                              <w:rPr>
                                <w:rFonts w:ascii="Times New Roman" w:hAnsi="Times New Roman" w:cs="Times New Roman"/>
                                <w:sz w:val="18"/>
                                <w:szCs w:val="18"/>
                              </w:rPr>
                            </w:pPr>
                          </w:p>
                          <w:p w14:paraId="08166B14" w14:textId="77777777" w:rsidR="003630C3" w:rsidRDefault="003630C3" w:rsidP="003F03D2">
                            <w:pPr>
                              <w:spacing w:after="0"/>
                              <w:rPr>
                                <w:rFonts w:ascii="Times New Roman" w:hAnsi="Times New Roman" w:cs="Times New Roman"/>
                                <w:sz w:val="18"/>
                                <w:szCs w:val="18"/>
                              </w:rPr>
                            </w:pPr>
                          </w:p>
                          <w:p w14:paraId="5F169AA8" w14:textId="77777777" w:rsidR="003630C3" w:rsidRDefault="003630C3" w:rsidP="003F03D2">
                            <w:pPr>
                              <w:spacing w:after="0"/>
                              <w:rPr>
                                <w:rFonts w:ascii="Times New Roman" w:hAnsi="Times New Roman" w:cs="Times New Roman"/>
                                <w:sz w:val="18"/>
                                <w:szCs w:val="18"/>
                              </w:rPr>
                            </w:pPr>
                          </w:p>
                          <w:p w14:paraId="0138084F" w14:textId="77777777" w:rsidR="003630C3" w:rsidRDefault="003630C3" w:rsidP="003F03D2">
                            <w:pPr>
                              <w:spacing w:after="0"/>
                              <w:rPr>
                                <w:rFonts w:ascii="Times New Roman" w:hAnsi="Times New Roman" w:cs="Times New Roman"/>
                                <w:sz w:val="18"/>
                                <w:szCs w:val="18"/>
                              </w:rPr>
                            </w:pPr>
                          </w:p>
                          <w:p w14:paraId="5DA37A0A" w14:textId="77777777" w:rsidR="003630C3" w:rsidRDefault="003630C3" w:rsidP="003F03D2">
                            <w:pPr>
                              <w:spacing w:after="0"/>
                              <w:rPr>
                                <w:rFonts w:ascii="Times New Roman" w:hAnsi="Times New Roman" w:cs="Times New Roman"/>
                                <w:sz w:val="18"/>
                                <w:szCs w:val="18"/>
                              </w:rPr>
                            </w:pPr>
                          </w:p>
                          <w:p w14:paraId="638DCC71" w14:textId="77777777" w:rsidR="003630C3" w:rsidRDefault="003630C3" w:rsidP="003F03D2">
                            <w:pPr>
                              <w:spacing w:after="0"/>
                              <w:rPr>
                                <w:rFonts w:ascii="Times New Roman" w:hAnsi="Times New Roman" w:cs="Times New Roman"/>
                                <w:sz w:val="18"/>
                                <w:szCs w:val="18"/>
                              </w:rPr>
                            </w:pPr>
                          </w:p>
                          <w:p w14:paraId="51E8E530" w14:textId="77777777" w:rsidR="003630C3" w:rsidRDefault="003630C3" w:rsidP="003F03D2">
                            <w:pPr>
                              <w:spacing w:after="0"/>
                              <w:rPr>
                                <w:rFonts w:ascii="Times New Roman" w:hAnsi="Times New Roman" w:cs="Times New Roman"/>
                                <w:sz w:val="18"/>
                                <w:szCs w:val="18"/>
                              </w:rPr>
                            </w:pPr>
                          </w:p>
                          <w:p w14:paraId="6EAD4FFB" w14:textId="77777777" w:rsidR="003630C3" w:rsidRDefault="003630C3" w:rsidP="003F03D2">
                            <w:pPr>
                              <w:spacing w:after="0"/>
                              <w:rPr>
                                <w:rFonts w:ascii="Times New Roman" w:hAnsi="Times New Roman" w:cs="Times New Roman"/>
                                <w:sz w:val="18"/>
                                <w:szCs w:val="18"/>
                              </w:rPr>
                            </w:pPr>
                          </w:p>
                          <w:p w14:paraId="09E23F75" w14:textId="77777777" w:rsidR="003630C3" w:rsidRDefault="003630C3" w:rsidP="003F03D2">
                            <w:pPr>
                              <w:spacing w:after="0"/>
                              <w:rPr>
                                <w:rFonts w:ascii="Times New Roman" w:hAnsi="Times New Roman" w:cs="Times New Roman"/>
                                <w:sz w:val="18"/>
                                <w:szCs w:val="18"/>
                              </w:rPr>
                            </w:pPr>
                          </w:p>
                          <w:p w14:paraId="47A914F0" w14:textId="77777777" w:rsidR="003630C3" w:rsidRDefault="003630C3" w:rsidP="003F03D2">
                            <w:pPr>
                              <w:spacing w:after="0"/>
                              <w:rPr>
                                <w:rFonts w:ascii="Times New Roman" w:hAnsi="Times New Roman" w:cs="Times New Roman"/>
                                <w:sz w:val="18"/>
                                <w:szCs w:val="18"/>
                              </w:rPr>
                            </w:pPr>
                          </w:p>
                          <w:p w14:paraId="3C952630" w14:textId="77777777" w:rsidR="003630C3" w:rsidRDefault="003630C3" w:rsidP="003F03D2">
                            <w:pPr>
                              <w:spacing w:after="0"/>
                              <w:rPr>
                                <w:rFonts w:ascii="Times New Roman" w:hAnsi="Times New Roman" w:cs="Times New Roman"/>
                                <w:sz w:val="18"/>
                                <w:szCs w:val="18"/>
                              </w:rPr>
                            </w:pPr>
                          </w:p>
                          <w:p w14:paraId="40E6C199" w14:textId="77777777" w:rsidR="003630C3" w:rsidRDefault="003630C3" w:rsidP="003F03D2">
                            <w:pPr>
                              <w:spacing w:after="0"/>
                              <w:rPr>
                                <w:rFonts w:ascii="Times New Roman" w:hAnsi="Times New Roman" w:cs="Times New Roman"/>
                                <w:sz w:val="18"/>
                                <w:szCs w:val="18"/>
                              </w:rPr>
                            </w:pPr>
                          </w:p>
                          <w:p w14:paraId="6F9DF354" w14:textId="77777777" w:rsidR="003630C3" w:rsidRDefault="003630C3" w:rsidP="003F03D2">
                            <w:pPr>
                              <w:spacing w:after="0"/>
                              <w:rPr>
                                <w:rFonts w:ascii="Times New Roman" w:hAnsi="Times New Roman" w:cs="Times New Roman"/>
                                <w:sz w:val="18"/>
                                <w:szCs w:val="18"/>
                              </w:rPr>
                            </w:pPr>
                          </w:p>
                          <w:p w14:paraId="198CDB2C" w14:textId="77777777" w:rsidR="003630C3" w:rsidRDefault="003630C3" w:rsidP="003F03D2">
                            <w:pPr>
                              <w:spacing w:after="0"/>
                              <w:rPr>
                                <w:rFonts w:ascii="Times New Roman" w:hAnsi="Times New Roman" w:cs="Times New Roman"/>
                                <w:sz w:val="18"/>
                                <w:szCs w:val="18"/>
                              </w:rPr>
                            </w:pPr>
                          </w:p>
                          <w:p w14:paraId="4BC0F1FD" w14:textId="77777777" w:rsidR="003630C3" w:rsidRDefault="003630C3" w:rsidP="003F03D2">
                            <w:pPr>
                              <w:spacing w:after="0"/>
                              <w:rPr>
                                <w:rFonts w:ascii="Times New Roman" w:hAnsi="Times New Roman" w:cs="Times New Roman"/>
                                <w:sz w:val="18"/>
                                <w:szCs w:val="18"/>
                              </w:rPr>
                            </w:pPr>
                          </w:p>
                          <w:p w14:paraId="441049EE" w14:textId="77777777" w:rsidR="003630C3" w:rsidRDefault="003630C3" w:rsidP="003F03D2">
                            <w:pPr>
                              <w:spacing w:after="0"/>
                              <w:rPr>
                                <w:rFonts w:ascii="Times New Roman" w:hAnsi="Times New Roman" w:cs="Times New Roman"/>
                                <w:sz w:val="18"/>
                                <w:szCs w:val="18"/>
                              </w:rPr>
                            </w:pPr>
                          </w:p>
                          <w:p w14:paraId="3FF11331" w14:textId="77777777" w:rsidR="003630C3" w:rsidRDefault="003630C3" w:rsidP="003F03D2">
                            <w:pPr>
                              <w:spacing w:after="0"/>
                              <w:rPr>
                                <w:rFonts w:ascii="Times New Roman" w:hAnsi="Times New Roman" w:cs="Times New Roman"/>
                                <w:sz w:val="18"/>
                                <w:szCs w:val="18"/>
                              </w:rPr>
                            </w:pPr>
                          </w:p>
                          <w:p w14:paraId="1E7A0F93" w14:textId="77777777" w:rsidR="003630C3" w:rsidRDefault="003630C3" w:rsidP="003F03D2">
                            <w:pPr>
                              <w:spacing w:after="0"/>
                              <w:rPr>
                                <w:rFonts w:ascii="Times New Roman" w:hAnsi="Times New Roman" w:cs="Times New Roman"/>
                                <w:sz w:val="18"/>
                                <w:szCs w:val="18"/>
                              </w:rPr>
                            </w:pPr>
                          </w:p>
                          <w:p w14:paraId="4BB44CE6" w14:textId="77777777" w:rsidR="003630C3" w:rsidRDefault="003630C3" w:rsidP="003F03D2">
                            <w:pPr>
                              <w:spacing w:after="0"/>
                              <w:rPr>
                                <w:rFonts w:ascii="Times New Roman" w:hAnsi="Times New Roman" w:cs="Times New Roman"/>
                                <w:sz w:val="18"/>
                                <w:szCs w:val="18"/>
                              </w:rPr>
                            </w:pPr>
                          </w:p>
                          <w:p w14:paraId="5EF6ECDE" w14:textId="77777777" w:rsidR="003630C3" w:rsidRDefault="003630C3" w:rsidP="003F03D2">
                            <w:pPr>
                              <w:spacing w:after="0"/>
                              <w:rPr>
                                <w:rFonts w:ascii="Times New Roman" w:hAnsi="Times New Roman" w:cs="Times New Roman"/>
                                <w:sz w:val="18"/>
                                <w:szCs w:val="18"/>
                              </w:rPr>
                            </w:pPr>
                          </w:p>
                          <w:p w14:paraId="41E9EE45" w14:textId="77777777" w:rsidR="003630C3" w:rsidRDefault="003630C3" w:rsidP="003F03D2">
                            <w:pPr>
                              <w:spacing w:after="0"/>
                              <w:rPr>
                                <w:rFonts w:ascii="Times New Roman" w:hAnsi="Times New Roman" w:cs="Times New Roman"/>
                                <w:sz w:val="18"/>
                                <w:szCs w:val="18"/>
                              </w:rPr>
                            </w:pPr>
                          </w:p>
                          <w:p w14:paraId="46669CF1" w14:textId="77777777" w:rsidR="003630C3" w:rsidRDefault="003630C3" w:rsidP="003F03D2">
                            <w:pPr>
                              <w:spacing w:after="0"/>
                              <w:rPr>
                                <w:rFonts w:ascii="Times New Roman" w:hAnsi="Times New Roman" w:cs="Times New Roman"/>
                                <w:sz w:val="18"/>
                                <w:szCs w:val="18"/>
                              </w:rPr>
                            </w:pPr>
                          </w:p>
                          <w:p w14:paraId="699F9527" w14:textId="77777777" w:rsidR="003630C3" w:rsidRDefault="003630C3" w:rsidP="003F03D2">
                            <w:pPr>
                              <w:spacing w:after="0"/>
                              <w:rPr>
                                <w:rFonts w:ascii="Times New Roman" w:hAnsi="Times New Roman" w:cs="Times New Roman"/>
                                <w:sz w:val="18"/>
                                <w:szCs w:val="18"/>
                              </w:rPr>
                            </w:pPr>
                          </w:p>
                          <w:p w14:paraId="2A29DD93" w14:textId="77777777" w:rsidR="003630C3" w:rsidRDefault="003630C3" w:rsidP="003F03D2">
                            <w:pPr>
                              <w:spacing w:after="0"/>
                              <w:rPr>
                                <w:rFonts w:ascii="Times New Roman" w:hAnsi="Times New Roman" w:cs="Times New Roman"/>
                                <w:sz w:val="18"/>
                                <w:szCs w:val="18"/>
                              </w:rPr>
                            </w:pPr>
                          </w:p>
                          <w:p w14:paraId="2326132A" w14:textId="77777777" w:rsidR="003630C3" w:rsidRDefault="003630C3" w:rsidP="003F03D2">
                            <w:pPr>
                              <w:spacing w:after="0"/>
                              <w:rPr>
                                <w:rFonts w:ascii="Times New Roman" w:hAnsi="Times New Roman" w:cs="Times New Roman"/>
                                <w:sz w:val="18"/>
                                <w:szCs w:val="18"/>
                              </w:rPr>
                            </w:pPr>
                          </w:p>
                          <w:p w14:paraId="06BA0608" w14:textId="77777777" w:rsidR="003630C3" w:rsidRDefault="003630C3" w:rsidP="003F03D2">
                            <w:pPr>
                              <w:spacing w:after="0"/>
                              <w:rPr>
                                <w:rFonts w:ascii="Times New Roman" w:hAnsi="Times New Roman" w:cs="Times New Roman"/>
                                <w:sz w:val="18"/>
                                <w:szCs w:val="18"/>
                              </w:rPr>
                            </w:pPr>
                          </w:p>
                          <w:p w14:paraId="2986173B" w14:textId="77777777" w:rsidR="003630C3" w:rsidRDefault="003630C3" w:rsidP="003F03D2">
                            <w:pPr>
                              <w:spacing w:after="0"/>
                              <w:rPr>
                                <w:rFonts w:ascii="Times New Roman" w:hAnsi="Times New Roman" w:cs="Times New Roman"/>
                                <w:sz w:val="18"/>
                                <w:szCs w:val="18"/>
                              </w:rPr>
                            </w:pPr>
                          </w:p>
                          <w:p w14:paraId="1836005D" w14:textId="77777777" w:rsidR="003630C3" w:rsidRDefault="003630C3" w:rsidP="003F03D2">
                            <w:pPr>
                              <w:spacing w:after="0"/>
                              <w:rPr>
                                <w:rFonts w:ascii="Times New Roman" w:hAnsi="Times New Roman" w:cs="Times New Roman"/>
                                <w:sz w:val="18"/>
                                <w:szCs w:val="18"/>
                              </w:rPr>
                            </w:pPr>
                          </w:p>
                          <w:p w14:paraId="6AB89FA9" w14:textId="77777777" w:rsidR="003630C3" w:rsidRDefault="003630C3" w:rsidP="003F03D2">
                            <w:pPr>
                              <w:spacing w:after="0"/>
                              <w:rPr>
                                <w:rFonts w:ascii="Times New Roman" w:hAnsi="Times New Roman" w:cs="Times New Roman"/>
                                <w:sz w:val="18"/>
                                <w:szCs w:val="18"/>
                              </w:rPr>
                            </w:pPr>
                          </w:p>
                          <w:p w14:paraId="47D21938" w14:textId="77777777" w:rsidR="003630C3" w:rsidRDefault="003630C3" w:rsidP="003F03D2">
                            <w:pPr>
                              <w:spacing w:after="0"/>
                              <w:rPr>
                                <w:rFonts w:ascii="Times New Roman" w:hAnsi="Times New Roman" w:cs="Times New Roman"/>
                                <w:sz w:val="18"/>
                                <w:szCs w:val="18"/>
                              </w:rPr>
                            </w:pPr>
                          </w:p>
                          <w:p w14:paraId="621E58BA" w14:textId="77777777" w:rsidR="003630C3" w:rsidRDefault="003630C3" w:rsidP="003F03D2">
                            <w:pPr>
                              <w:spacing w:after="0"/>
                              <w:rPr>
                                <w:rFonts w:ascii="Times New Roman" w:hAnsi="Times New Roman" w:cs="Times New Roman"/>
                                <w:sz w:val="18"/>
                                <w:szCs w:val="18"/>
                              </w:rPr>
                            </w:pPr>
                          </w:p>
                          <w:p w14:paraId="413EBA2D" w14:textId="77777777" w:rsidR="003630C3" w:rsidRDefault="003630C3" w:rsidP="003F03D2">
                            <w:pPr>
                              <w:spacing w:after="0"/>
                              <w:rPr>
                                <w:rFonts w:ascii="Times New Roman" w:hAnsi="Times New Roman" w:cs="Times New Roman"/>
                                <w:sz w:val="18"/>
                                <w:szCs w:val="18"/>
                              </w:rPr>
                            </w:pPr>
                          </w:p>
                          <w:p w14:paraId="1E792BB0" w14:textId="77777777" w:rsidR="003630C3" w:rsidRDefault="003630C3" w:rsidP="003F03D2">
                            <w:pPr>
                              <w:spacing w:after="0"/>
                              <w:rPr>
                                <w:rFonts w:ascii="Times New Roman" w:hAnsi="Times New Roman" w:cs="Times New Roman"/>
                                <w:sz w:val="18"/>
                                <w:szCs w:val="18"/>
                              </w:rPr>
                            </w:pPr>
                          </w:p>
                          <w:p w14:paraId="298DC286" w14:textId="77777777" w:rsidR="003630C3" w:rsidRDefault="003630C3" w:rsidP="003F03D2">
                            <w:pPr>
                              <w:spacing w:after="0"/>
                              <w:rPr>
                                <w:rFonts w:ascii="Times New Roman" w:hAnsi="Times New Roman" w:cs="Times New Roman"/>
                                <w:sz w:val="18"/>
                                <w:szCs w:val="18"/>
                              </w:rPr>
                            </w:pPr>
                          </w:p>
                          <w:p w14:paraId="3E6C6260" w14:textId="77777777" w:rsidR="003630C3" w:rsidRDefault="003630C3" w:rsidP="003F03D2">
                            <w:pPr>
                              <w:spacing w:after="0"/>
                              <w:rPr>
                                <w:rFonts w:ascii="Times New Roman" w:hAnsi="Times New Roman" w:cs="Times New Roman"/>
                                <w:sz w:val="18"/>
                                <w:szCs w:val="18"/>
                              </w:rPr>
                            </w:pPr>
                          </w:p>
                          <w:p w14:paraId="5F06D297" w14:textId="77777777" w:rsidR="003630C3" w:rsidRDefault="003630C3" w:rsidP="003F03D2">
                            <w:pPr>
                              <w:spacing w:after="0"/>
                              <w:rPr>
                                <w:rFonts w:ascii="Times New Roman" w:hAnsi="Times New Roman" w:cs="Times New Roman"/>
                                <w:sz w:val="18"/>
                                <w:szCs w:val="18"/>
                              </w:rPr>
                            </w:pPr>
                          </w:p>
                          <w:p w14:paraId="23C9E344" w14:textId="77777777" w:rsidR="003630C3" w:rsidRDefault="003630C3" w:rsidP="003F03D2">
                            <w:pPr>
                              <w:spacing w:after="0"/>
                              <w:rPr>
                                <w:rFonts w:ascii="Times New Roman" w:hAnsi="Times New Roman" w:cs="Times New Roman"/>
                                <w:sz w:val="18"/>
                                <w:szCs w:val="18"/>
                              </w:rPr>
                            </w:pPr>
                          </w:p>
                          <w:p w14:paraId="13207D93" w14:textId="77777777" w:rsidR="003630C3" w:rsidRDefault="003630C3" w:rsidP="003F03D2">
                            <w:pPr>
                              <w:spacing w:after="0"/>
                              <w:rPr>
                                <w:rFonts w:ascii="Times New Roman" w:hAnsi="Times New Roman" w:cs="Times New Roman"/>
                                <w:sz w:val="18"/>
                                <w:szCs w:val="18"/>
                              </w:rPr>
                            </w:pPr>
                          </w:p>
                          <w:p w14:paraId="607E2A05" w14:textId="77777777" w:rsidR="003630C3" w:rsidRDefault="003630C3" w:rsidP="003F03D2">
                            <w:pPr>
                              <w:spacing w:after="0"/>
                              <w:rPr>
                                <w:rFonts w:ascii="Times New Roman" w:hAnsi="Times New Roman" w:cs="Times New Roman"/>
                                <w:sz w:val="18"/>
                                <w:szCs w:val="18"/>
                              </w:rPr>
                            </w:pPr>
                          </w:p>
                          <w:p w14:paraId="631EF5CE" w14:textId="77777777" w:rsidR="003630C3" w:rsidRDefault="003630C3" w:rsidP="003F03D2">
                            <w:pPr>
                              <w:spacing w:after="0"/>
                              <w:rPr>
                                <w:rFonts w:ascii="Times New Roman" w:hAnsi="Times New Roman" w:cs="Times New Roman"/>
                                <w:sz w:val="18"/>
                                <w:szCs w:val="18"/>
                              </w:rPr>
                            </w:pPr>
                          </w:p>
                          <w:p w14:paraId="35C8C092" w14:textId="77777777" w:rsidR="003630C3" w:rsidRDefault="003630C3" w:rsidP="003F03D2">
                            <w:pPr>
                              <w:spacing w:after="0"/>
                              <w:rPr>
                                <w:rFonts w:ascii="Times New Roman" w:hAnsi="Times New Roman" w:cs="Times New Roman"/>
                                <w:sz w:val="18"/>
                                <w:szCs w:val="18"/>
                              </w:rPr>
                            </w:pPr>
                          </w:p>
                          <w:p w14:paraId="7190679E" w14:textId="77777777" w:rsidR="003630C3" w:rsidRDefault="003630C3" w:rsidP="003F03D2">
                            <w:pPr>
                              <w:spacing w:after="0"/>
                              <w:rPr>
                                <w:rFonts w:ascii="Times New Roman" w:hAnsi="Times New Roman" w:cs="Times New Roman"/>
                                <w:sz w:val="18"/>
                                <w:szCs w:val="18"/>
                              </w:rPr>
                            </w:pPr>
                          </w:p>
                          <w:p w14:paraId="4BE41CA5" w14:textId="77777777" w:rsidR="003630C3" w:rsidRDefault="003630C3" w:rsidP="003F03D2">
                            <w:pPr>
                              <w:spacing w:after="0"/>
                              <w:rPr>
                                <w:rFonts w:ascii="Times New Roman" w:hAnsi="Times New Roman" w:cs="Times New Roman"/>
                                <w:sz w:val="18"/>
                                <w:szCs w:val="18"/>
                              </w:rPr>
                            </w:pPr>
                          </w:p>
                          <w:p w14:paraId="092BD6B6" w14:textId="77777777" w:rsidR="003630C3" w:rsidRDefault="003630C3" w:rsidP="003F03D2">
                            <w:pPr>
                              <w:spacing w:after="0"/>
                              <w:rPr>
                                <w:rFonts w:ascii="Times New Roman" w:hAnsi="Times New Roman" w:cs="Times New Roman"/>
                                <w:sz w:val="18"/>
                                <w:szCs w:val="18"/>
                              </w:rPr>
                            </w:pPr>
                          </w:p>
                          <w:p w14:paraId="71D8C5C0" w14:textId="77777777" w:rsidR="003630C3" w:rsidRDefault="003630C3" w:rsidP="003F03D2">
                            <w:pPr>
                              <w:spacing w:after="0"/>
                              <w:rPr>
                                <w:rFonts w:ascii="Times New Roman" w:hAnsi="Times New Roman" w:cs="Times New Roman"/>
                                <w:sz w:val="18"/>
                                <w:szCs w:val="18"/>
                              </w:rPr>
                            </w:pPr>
                          </w:p>
                          <w:p w14:paraId="24275B73" w14:textId="77777777" w:rsidR="003630C3" w:rsidRDefault="003630C3" w:rsidP="003F03D2">
                            <w:pPr>
                              <w:spacing w:after="0"/>
                              <w:rPr>
                                <w:rFonts w:ascii="Times New Roman" w:hAnsi="Times New Roman" w:cs="Times New Roman"/>
                                <w:sz w:val="18"/>
                                <w:szCs w:val="18"/>
                              </w:rPr>
                            </w:pPr>
                          </w:p>
                          <w:p w14:paraId="14EC18A1" w14:textId="77777777" w:rsidR="003630C3" w:rsidRDefault="003630C3" w:rsidP="003F03D2">
                            <w:pPr>
                              <w:spacing w:after="0"/>
                              <w:rPr>
                                <w:rFonts w:ascii="Times New Roman" w:hAnsi="Times New Roman" w:cs="Times New Roman"/>
                                <w:sz w:val="18"/>
                                <w:szCs w:val="18"/>
                              </w:rPr>
                            </w:pPr>
                          </w:p>
                          <w:p w14:paraId="4079A7C3" w14:textId="77777777" w:rsidR="003630C3" w:rsidRDefault="003630C3" w:rsidP="003F03D2">
                            <w:pPr>
                              <w:spacing w:after="0"/>
                              <w:rPr>
                                <w:rFonts w:ascii="Times New Roman" w:hAnsi="Times New Roman" w:cs="Times New Roman"/>
                                <w:sz w:val="18"/>
                                <w:szCs w:val="18"/>
                              </w:rPr>
                            </w:pPr>
                          </w:p>
                          <w:p w14:paraId="1625C46D" w14:textId="77777777" w:rsidR="003630C3" w:rsidRDefault="003630C3" w:rsidP="003F03D2">
                            <w:pPr>
                              <w:spacing w:after="0"/>
                              <w:rPr>
                                <w:rFonts w:ascii="Times New Roman" w:hAnsi="Times New Roman" w:cs="Times New Roman"/>
                                <w:sz w:val="18"/>
                                <w:szCs w:val="18"/>
                              </w:rPr>
                            </w:pPr>
                          </w:p>
                          <w:p w14:paraId="41ED423E" w14:textId="77777777" w:rsidR="003630C3" w:rsidRDefault="003630C3" w:rsidP="003F03D2">
                            <w:pPr>
                              <w:spacing w:after="0"/>
                              <w:rPr>
                                <w:rFonts w:ascii="Times New Roman" w:hAnsi="Times New Roman" w:cs="Times New Roman"/>
                                <w:sz w:val="18"/>
                                <w:szCs w:val="18"/>
                              </w:rPr>
                            </w:pPr>
                          </w:p>
                          <w:p w14:paraId="46132AA7" w14:textId="77777777" w:rsidR="003630C3" w:rsidRDefault="003630C3" w:rsidP="003F03D2">
                            <w:pPr>
                              <w:spacing w:after="0"/>
                              <w:rPr>
                                <w:rFonts w:ascii="Times New Roman" w:hAnsi="Times New Roman" w:cs="Times New Roman"/>
                                <w:sz w:val="18"/>
                                <w:szCs w:val="18"/>
                              </w:rPr>
                            </w:pPr>
                          </w:p>
                          <w:p w14:paraId="6858123F" w14:textId="77777777" w:rsidR="003630C3" w:rsidRDefault="003630C3" w:rsidP="003F03D2">
                            <w:pPr>
                              <w:spacing w:after="0"/>
                              <w:rPr>
                                <w:rFonts w:ascii="Times New Roman" w:hAnsi="Times New Roman" w:cs="Times New Roman"/>
                                <w:sz w:val="18"/>
                                <w:szCs w:val="18"/>
                              </w:rPr>
                            </w:pPr>
                          </w:p>
                          <w:p w14:paraId="15C0E2F7" w14:textId="77777777" w:rsidR="003630C3" w:rsidRDefault="003630C3" w:rsidP="003F03D2">
                            <w:pPr>
                              <w:spacing w:after="0"/>
                              <w:rPr>
                                <w:rFonts w:ascii="Times New Roman" w:hAnsi="Times New Roman" w:cs="Times New Roman"/>
                                <w:sz w:val="18"/>
                                <w:szCs w:val="18"/>
                              </w:rPr>
                            </w:pPr>
                          </w:p>
                          <w:p w14:paraId="23CFDCAC" w14:textId="77777777" w:rsidR="003630C3" w:rsidRDefault="003630C3" w:rsidP="003F03D2">
                            <w:pPr>
                              <w:spacing w:after="0"/>
                              <w:rPr>
                                <w:rFonts w:ascii="Times New Roman" w:hAnsi="Times New Roman" w:cs="Times New Roman"/>
                                <w:sz w:val="18"/>
                                <w:szCs w:val="18"/>
                              </w:rPr>
                            </w:pPr>
                          </w:p>
                          <w:p w14:paraId="78517C23" w14:textId="77777777" w:rsidR="003630C3" w:rsidRDefault="003630C3" w:rsidP="003F03D2">
                            <w:pPr>
                              <w:spacing w:after="0"/>
                              <w:rPr>
                                <w:rFonts w:ascii="Times New Roman" w:hAnsi="Times New Roman" w:cs="Times New Roman"/>
                                <w:sz w:val="18"/>
                                <w:szCs w:val="18"/>
                              </w:rPr>
                            </w:pPr>
                          </w:p>
                          <w:p w14:paraId="691439C2" w14:textId="77777777" w:rsidR="003630C3" w:rsidRDefault="003630C3" w:rsidP="003F03D2">
                            <w:pPr>
                              <w:spacing w:after="0"/>
                              <w:rPr>
                                <w:rFonts w:ascii="Times New Roman" w:hAnsi="Times New Roman" w:cs="Times New Roman"/>
                                <w:sz w:val="18"/>
                                <w:szCs w:val="18"/>
                              </w:rPr>
                            </w:pPr>
                          </w:p>
                          <w:p w14:paraId="47F8A8CF" w14:textId="77777777" w:rsidR="003630C3" w:rsidRDefault="003630C3" w:rsidP="003F03D2">
                            <w:pPr>
                              <w:spacing w:after="0"/>
                              <w:rPr>
                                <w:rFonts w:ascii="Times New Roman" w:hAnsi="Times New Roman" w:cs="Times New Roman"/>
                                <w:sz w:val="18"/>
                                <w:szCs w:val="18"/>
                              </w:rPr>
                            </w:pPr>
                          </w:p>
                          <w:p w14:paraId="2970E52B" w14:textId="77777777" w:rsidR="003630C3" w:rsidRDefault="003630C3" w:rsidP="003F03D2">
                            <w:pPr>
                              <w:spacing w:after="0"/>
                              <w:rPr>
                                <w:rFonts w:ascii="Times New Roman" w:hAnsi="Times New Roman" w:cs="Times New Roman"/>
                                <w:sz w:val="18"/>
                                <w:szCs w:val="18"/>
                              </w:rPr>
                            </w:pPr>
                          </w:p>
                          <w:p w14:paraId="6B145F89" w14:textId="77777777" w:rsidR="003630C3" w:rsidRDefault="003630C3" w:rsidP="003F03D2">
                            <w:pPr>
                              <w:spacing w:after="0"/>
                              <w:rPr>
                                <w:rFonts w:ascii="Times New Roman" w:hAnsi="Times New Roman" w:cs="Times New Roman"/>
                                <w:sz w:val="18"/>
                                <w:szCs w:val="18"/>
                              </w:rPr>
                            </w:pPr>
                          </w:p>
                          <w:p w14:paraId="07A1FE76" w14:textId="77777777" w:rsidR="003630C3" w:rsidRDefault="003630C3" w:rsidP="003F03D2">
                            <w:pPr>
                              <w:spacing w:after="0"/>
                              <w:rPr>
                                <w:rFonts w:ascii="Times New Roman" w:hAnsi="Times New Roman" w:cs="Times New Roman"/>
                                <w:sz w:val="18"/>
                                <w:szCs w:val="18"/>
                              </w:rPr>
                            </w:pPr>
                          </w:p>
                          <w:p w14:paraId="6CABB9B9" w14:textId="77777777" w:rsidR="003630C3" w:rsidRDefault="003630C3" w:rsidP="003F03D2">
                            <w:pPr>
                              <w:spacing w:after="0"/>
                              <w:rPr>
                                <w:rFonts w:ascii="Times New Roman" w:hAnsi="Times New Roman" w:cs="Times New Roman"/>
                                <w:sz w:val="18"/>
                                <w:szCs w:val="18"/>
                              </w:rPr>
                            </w:pPr>
                          </w:p>
                          <w:p w14:paraId="1300EBA4" w14:textId="77777777" w:rsidR="003630C3" w:rsidRDefault="003630C3" w:rsidP="003F03D2">
                            <w:pPr>
                              <w:spacing w:after="0"/>
                              <w:rPr>
                                <w:rFonts w:ascii="Times New Roman" w:hAnsi="Times New Roman" w:cs="Times New Roman"/>
                                <w:sz w:val="18"/>
                                <w:szCs w:val="18"/>
                              </w:rPr>
                            </w:pPr>
                          </w:p>
                          <w:p w14:paraId="255CA8C1" w14:textId="77777777" w:rsidR="003630C3" w:rsidRDefault="003630C3" w:rsidP="003F03D2">
                            <w:pPr>
                              <w:spacing w:after="0"/>
                              <w:rPr>
                                <w:rFonts w:ascii="Times New Roman" w:hAnsi="Times New Roman" w:cs="Times New Roman"/>
                                <w:sz w:val="18"/>
                                <w:szCs w:val="18"/>
                              </w:rPr>
                            </w:pPr>
                          </w:p>
                          <w:p w14:paraId="6EC2B419" w14:textId="77777777" w:rsidR="003630C3" w:rsidRDefault="003630C3" w:rsidP="003F03D2">
                            <w:pPr>
                              <w:spacing w:after="0"/>
                              <w:rPr>
                                <w:rFonts w:ascii="Times New Roman" w:hAnsi="Times New Roman" w:cs="Times New Roman"/>
                                <w:sz w:val="18"/>
                                <w:szCs w:val="18"/>
                              </w:rPr>
                            </w:pPr>
                          </w:p>
                          <w:p w14:paraId="3E8427EE" w14:textId="77777777" w:rsidR="003630C3" w:rsidRDefault="003630C3" w:rsidP="003F03D2">
                            <w:pPr>
                              <w:spacing w:after="0"/>
                              <w:rPr>
                                <w:rFonts w:ascii="Times New Roman" w:hAnsi="Times New Roman" w:cs="Times New Roman"/>
                                <w:sz w:val="18"/>
                                <w:szCs w:val="18"/>
                              </w:rPr>
                            </w:pPr>
                          </w:p>
                          <w:p w14:paraId="6EFCB13F" w14:textId="77777777" w:rsidR="003630C3" w:rsidRDefault="003630C3" w:rsidP="003F03D2">
                            <w:pPr>
                              <w:spacing w:after="0"/>
                              <w:rPr>
                                <w:rFonts w:ascii="Times New Roman" w:hAnsi="Times New Roman" w:cs="Times New Roman"/>
                                <w:sz w:val="18"/>
                                <w:szCs w:val="18"/>
                              </w:rPr>
                            </w:pPr>
                          </w:p>
                          <w:p w14:paraId="6F28AB48" w14:textId="77777777" w:rsidR="003630C3" w:rsidRDefault="003630C3" w:rsidP="003F03D2">
                            <w:pPr>
                              <w:spacing w:after="0"/>
                              <w:rPr>
                                <w:rFonts w:ascii="Times New Roman" w:hAnsi="Times New Roman" w:cs="Times New Roman"/>
                                <w:sz w:val="18"/>
                                <w:szCs w:val="18"/>
                              </w:rPr>
                            </w:pPr>
                          </w:p>
                          <w:p w14:paraId="063FCA7E" w14:textId="77777777" w:rsidR="003630C3" w:rsidRDefault="003630C3" w:rsidP="003F03D2">
                            <w:pPr>
                              <w:spacing w:after="0"/>
                              <w:rPr>
                                <w:rFonts w:ascii="Times New Roman" w:hAnsi="Times New Roman" w:cs="Times New Roman"/>
                                <w:sz w:val="18"/>
                                <w:szCs w:val="18"/>
                              </w:rPr>
                            </w:pPr>
                          </w:p>
                          <w:p w14:paraId="5847F573" w14:textId="77777777" w:rsidR="003630C3" w:rsidRDefault="003630C3" w:rsidP="003F03D2">
                            <w:pPr>
                              <w:spacing w:after="0"/>
                              <w:rPr>
                                <w:rFonts w:ascii="Times New Roman" w:hAnsi="Times New Roman" w:cs="Times New Roman"/>
                                <w:sz w:val="18"/>
                                <w:szCs w:val="18"/>
                              </w:rPr>
                            </w:pPr>
                          </w:p>
                          <w:p w14:paraId="5BA02706" w14:textId="77777777" w:rsidR="003630C3" w:rsidRDefault="003630C3" w:rsidP="003F03D2">
                            <w:pPr>
                              <w:spacing w:after="0"/>
                              <w:rPr>
                                <w:rFonts w:ascii="Times New Roman" w:hAnsi="Times New Roman" w:cs="Times New Roman"/>
                                <w:sz w:val="18"/>
                                <w:szCs w:val="18"/>
                              </w:rPr>
                            </w:pPr>
                          </w:p>
                          <w:p w14:paraId="2A0600C0" w14:textId="77777777" w:rsidR="003630C3" w:rsidRDefault="003630C3" w:rsidP="003F03D2">
                            <w:pPr>
                              <w:spacing w:after="0"/>
                              <w:rPr>
                                <w:rFonts w:ascii="Times New Roman" w:hAnsi="Times New Roman" w:cs="Times New Roman"/>
                                <w:sz w:val="18"/>
                                <w:szCs w:val="18"/>
                              </w:rPr>
                            </w:pPr>
                          </w:p>
                          <w:p w14:paraId="43578AFC" w14:textId="77777777" w:rsidR="003630C3" w:rsidRDefault="003630C3" w:rsidP="003F03D2">
                            <w:pPr>
                              <w:spacing w:after="0"/>
                              <w:rPr>
                                <w:rFonts w:ascii="Times New Roman" w:hAnsi="Times New Roman" w:cs="Times New Roman"/>
                                <w:sz w:val="18"/>
                                <w:szCs w:val="18"/>
                              </w:rPr>
                            </w:pPr>
                          </w:p>
                          <w:p w14:paraId="107BB918" w14:textId="77777777" w:rsidR="003630C3" w:rsidRDefault="003630C3" w:rsidP="003F03D2">
                            <w:pPr>
                              <w:spacing w:after="0"/>
                              <w:rPr>
                                <w:rFonts w:ascii="Times New Roman" w:hAnsi="Times New Roman" w:cs="Times New Roman"/>
                                <w:sz w:val="18"/>
                                <w:szCs w:val="18"/>
                              </w:rPr>
                            </w:pPr>
                          </w:p>
                          <w:p w14:paraId="7578957F" w14:textId="77777777" w:rsidR="003630C3" w:rsidRDefault="003630C3" w:rsidP="003F03D2">
                            <w:pPr>
                              <w:spacing w:after="0"/>
                              <w:rPr>
                                <w:rFonts w:ascii="Times New Roman" w:hAnsi="Times New Roman" w:cs="Times New Roman"/>
                                <w:sz w:val="18"/>
                                <w:szCs w:val="18"/>
                              </w:rPr>
                            </w:pPr>
                          </w:p>
                          <w:p w14:paraId="2E0C29CA" w14:textId="77777777" w:rsidR="003630C3" w:rsidRDefault="003630C3" w:rsidP="003F03D2">
                            <w:pPr>
                              <w:spacing w:after="0"/>
                              <w:rPr>
                                <w:rFonts w:ascii="Times New Roman" w:hAnsi="Times New Roman" w:cs="Times New Roman"/>
                                <w:sz w:val="18"/>
                                <w:szCs w:val="18"/>
                              </w:rPr>
                            </w:pPr>
                          </w:p>
                          <w:p w14:paraId="23ABFF94" w14:textId="77777777" w:rsidR="003630C3" w:rsidRDefault="003630C3" w:rsidP="003F03D2">
                            <w:pPr>
                              <w:spacing w:after="0"/>
                              <w:rPr>
                                <w:rFonts w:ascii="Times New Roman" w:hAnsi="Times New Roman" w:cs="Times New Roman"/>
                                <w:sz w:val="18"/>
                                <w:szCs w:val="18"/>
                              </w:rPr>
                            </w:pPr>
                          </w:p>
                          <w:p w14:paraId="18789866" w14:textId="77777777" w:rsidR="003630C3" w:rsidRDefault="003630C3" w:rsidP="003F03D2">
                            <w:pPr>
                              <w:spacing w:after="0"/>
                              <w:rPr>
                                <w:rFonts w:ascii="Times New Roman" w:hAnsi="Times New Roman" w:cs="Times New Roman"/>
                                <w:sz w:val="18"/>
                                <w:szCs w:val="18"/>
                              </w:rPr>
                            </w:pPr>
                          </w:p>
                          <w:p w14:paraId="657B4D68" w14:textId="77777777" w:rsidR="003630C3" w:rsidRDefault="003630C3" w:rsidP="003F03D2">
                            <w:pPr>
                              <w:spacing w:after="0"/>
                              <w:rPr>
                                <w:rFonts w:ascii="Times New Roman" w:hAnsi="Times New Roman" w:cs="Times New Roman"/>
                                <w:sz w:val="18"/>
                                <w:szCs w:val="18"/>
                              </w:rPr>
                            </w:pPr>
                          </w:p>
                          <w:p w14:paraId="46556C24" w14:textId="77777777" w:rsidR="003630C3" w:rsidRDefault="003630C3" w:rsidP="003F03D2">
                            <w:pPr>
                              <w:spacing w:after="0"/>
                              <w:rPr>
                                <w:rFonts w:ascii="Times New Roman" w:hAnsi="Times New Roman" w:cs="Times New Roman"/>
                                <w:sz w:val="18"/>
                                <w:szCs w:val="18"/>
                              </w:rPr>
                            </w:pPr>
                          </w:p>
                          <w:p w14:paraId="5622875B" w14:textId="77777777" w:rsidR="003630C3" w:rsidRDefault="003630C3" w:rsidP="003F03D2">
                            <w:pPr>
                              <w:spacing w:after="0"/>
                              <w:rPr>
                                <w:rFonts w:ascii="Times New Roman" w:hAnsi="Times New Roman" w:cs="Times New Roman"/>
                                <w:sz w:val="18"/>
                                <w:szCs w:val="18"/>
                              </w:rPr>
                            </w:pPr>
                          </w:p>
                          <w:p w14:paraId="05AF8594" w14:textId="77777777" w:rsidR="003630C3" w:rsidRDefault="003630C3" w:rsidP="003F03D2">
                            <w:pPr>
                              <w:spacing w:after="0"/>
                              <w:rPr>
                                <w:rFonts w:ascii="Times New Roman" w:hAnsi="Times New Roman" w:cs="Times New Roman"/>
                                <w:sz w:val="18"/>
                                <w:szCs w:val="18"/>
                              </w:rPr>
                            </w:pPr>
                          </w:p>
                          <w:p w14:paraId="39A4383D" w14:textId="77777777" w:rsidR="003630C3" w:rsidRDefault="003630C3" w:rsidP="003F03D2">
                            <w:pPr>
                              <w:spacing w:after="0"/>
                              <w:rPr>
                                <w:rFonts w:ascii="Times New Roman" w:hAnsi="Times New Roman" w:cs="Times New Roman"/>
                                <w:sz w:val="18"/>
                                <w:szCs w:val="18"/>
                              </w:rPr>
                            </w:pPr>
                          </w:p>
                          <w:p w14:paraId="6C0E3BD9" w14:textId="77777777" w:rsidR="003630C3" w:rsidRDefault="003630C3" w:rsidP="003F03D2">
                            <w:pPr>
                              <w:spacing w:after="0"/>
                              <w:rPr>
                                <w:rFonts w:ascii="Times New Roman" w:hAnsi="Times New Roman" w:cs="Times New Roman"/>
                                <w:sz w:val="18"/>
                                <w:szCs w:val="18"/>
                              </w:rPr>
                            </w:pPr>
                          </w:p>
                          <w:p w14:paraId="791ADCCE" w14:textId="77777777" w:rsidR="003630C3" w:rsidRDefault="003630C3" w:rsidP="003F03D2">
                            <w:pPr>
                              <w:spacing w:after="0"/>
                              <w:rPr>
                                <w:rFonts w:ascii="Times New Roman" w:hAnsi="Times New Roman" w:cs="Times New Roman"/>
                                <w:sz w:val="18"/>
                                <w:szCs w:val="18"/>
                              </w:rPr>
                            </w:pPr>
                          </w:p>
                          <w:p w14:paraId="1695B71C" w14:textId="77777777" w:rsidR="003630C3" w:rsidRDefault="003630C3" w:rsidP="003F03D2">
                            <w:pPr>
                              <w:spacing w:after="0"/>
                              <w:rPr>
                                <w:rFonts w:ascii="Times New Roman" w:hAnsi="Times New Roman" w:cs="Times New Roman"/>
                                <w:sz w:val="18"/>
                                <w:szCs w:val="18"/>
                              </w:rPr>
                            </w:pPr>
                          </w:p>
                          <w:p w14:paraId="089E72C9" w14:textId="77777777" w:rsidR="003630C3" w:rsidRDefault="003630C3" w:rsidP="003F03D2">
                            <w:pPr>
                              <w:spacing w:after="0"/>
                              <w:rPr>
                                <w:rFonts w:ascii="Times New Roman" w:hAnsi="Times New Roman" w:cs="Times New Roman"/>
                                <w:sz w:val="18"/>
                                <w:szCs w:val="18"/>
                              </w:rPr>
                            </w:pPr>
                          </w:p>
                          <w:p w14:paraId="41A632AE" w14:textId="77777777" w:rsidR="003630C3" w:rsidRDefault="003630C3" w:rsidP="003F03D2">
                            <w:pPr>
                              <w:spacing w:after="0"/>
                              <w:rPr>
                                <w:rFonts w:ascii="Times New Roman" w:hAnsi="Times New Roman" w:cs="Times New Roman"/>
                                <w:sz w:val="18"/>
                                <w:szCs w:val="18"/>
                              </w:rPr>
                            </w:pPr>
                          </w:p>
                          <w:p w14:paraId="1FF316C1" w14:textId="77777777" w:rsidR="003630C3" w:rsidRDefault="003630C3" w:rsidP="003F03D2">
                            <w:pPr>
                              <w:spacing w:after="0"/>
                              <w:rPr>
                                <w:rFonts w:ascii="Times New Roman" w:hAnsi="Times New Roman" w:cs="Times New Roman"/>
                                <w:sz w:val="18"/>
                                <w:szCs w:val="18"/>
                              </w:rPr>
                            </w:pPr>
                          </w:p>
                          <w:p w14:paraId="4BBC9FE9" w14:textId="77777777" w:rsidR="003630C3" w:rsidRDefault="003630C3" w:rsidP="003F03D2">
                            <w:pPr>
                              <w:spacing w:after="0"/>
                              <w:rPr>
                                <w:rFonts w:ascii="Times New Roman" w:hAnsi="Times New Roman" w:cs="Times New Roman"/>
                                <w:sz w:val="18"/>
                                <w:szCs w:val="18"/>
                              </w:rPr>
                            </w:pPr>
                          </w:p>
                          <w:p w14:paraId="1E4F9785" w14:textId="77777777" w:rsidR="003630C3" w:rsidRDefault="003630C3" w:rsidP="003F03D2">
                            <w:pPr>
                              <w:spacing w:after="0"/>
                              <w:rPr>
                                <w:rFonts w:ascii="Times New Roman" w:hAnsi="Times New Roman" w:cs="Times New Roman"/>
                                <w:sz w:val="18"/>
                                <w:szCs w:val="18"/>
                              </w:rPr>
                            </w:pPr>
                          </w:p>
                          <w:p w14:paraId="6E74960A" w14:textId="77777777" w:rsidR="003630C3" w:rsidRDefault="003630C3" w:rsidP="003F03D2">
                            <w:pPr>
                              <w:spacing w:after="0"/>
                              <w:rPr>
                                <w:rFonts w:ascii="Times New Roman" w:hAnsi="Times New Roman" w:cs="Times New Roman"/>
                                <w:sz w:val="18"/>
                                <w:szCs w:val="18"/>
                              </w:rPr>
                            </w:pPr>
                          </w:p>
                          <w:p w14:paraId="09ACFDD7" w14:textId="77777777" w:rsidR="003630C3" w:rsidRDefault="003630C3" w:rsidP="003F03D2">
                            <w:pPr>
                              <w:spacing w:after="0"/>
                              <w:rPr>
                                <w:rFonts w:ascii="Times New Roman" w:hAnsi="Times New Roman" w:cs="Times New Roman"/>
                                <w:sz w:val="18"/>
                                <w:szCs w:val="18"/>
                              </w:rPr>
                            </w:pPr>
                          </w:p>
                          <w:p w14:paraId="4C92CC7D" w14:textId="77777777" w:rsidR="003630C3" w:rsidRDefault="003630C3" w:rsidP="003F03D2">
                            <w:pPr>
                              <w:spacing w:after="0"/>
                              <w:rPr>
                                <w:rFonts w:ascii="Times New Roman" w:hAnsi="Times New Roman" w:cs="Times New Roman"/>
                                <w:sz w:val="18"/>
                                <w:szCs w:val="18"/>
                              </w:rPr>
                            </w:pPr>
                          </w:p>
                          <w:p w14:paraId="36BBB7C5" w14:textId="77777777" w:rsidR="003630C3" w:rsidRDefault="003630C3" w:rsidP="003F03D2">
                            <w:pPr>
                              <w:spacing w:after="0"/>
                              <w:rPr>
                                <w:rFonts w:ascii="Times New Roman" w:hAnsi="Times New Roman" w:cs="Times New Roman"/>
                                <w:sz w:val="18"/>
                                <w:szCs w:val="18"/>
                              </w:rPr>
                            </w:pPr>
                          </w:p>
                          <w:p w14:paraId="5A85CAAB" w14:textId="77777777" w:rsidR="003630C3" w:rsidRDefault="003630C3" w:rsidP="003F03D2">
                            <w:pPr>
                              <w:spacing w:after="0"/>
                              <w:rPr>
                                <w:rFonts w:ascii="Times New Roman" w:hAnsi="Times New Roman" w:cs="Times New Roman"/>
                                <w:sz w:val="18"/>
                                <w:szCs w:val="18"/>
                              </w:rPr>
                            </w:pPr>
                          </w:p>
                          <w:p w14:paraId="59BCF49C" w14:textId="77777777" w:rsidR="003630C3" w:rsidRDefault="003630C3" w:rsidP="003F03D2">
                            <w:pPr>
                              <w:spacing w:after="0"/>
                              <w:rPr>
                                <w:rFonts w:ascii="Times New Roman" w:hAnsi="Times New Roman" w:cs="Times New Roman"/>
                                <w:sz w:val="18"/>
                                <w:szCs w:val="18"/>
                              </w:rPr>
                            </w:pPr>
                          </w:p>
                          <w:p w14:paraId="4100F37E" w14:textId="77777777" w:rsidR="003630C3" w:rsidRDefault="003630C3" w:rsidP="003F03D2">
                            <w:pPr>
                              <w:spacing w:after="0"/>
                              <w:rPr>
                                <w:rFonts w:ascii="Times New Roman" w:hAnsi="Times New Roman" w:cs="Times New Roman"/>
                                <w:sz w:val="18"/>
                                <w:szCs w:val="18"/>
                              </w:rPr>
                            </w:pPr>
                          </w:p>
                          <w:p w14:paraId="5C89F50D" w14:textId="77777777" w:rsidR="003630C3" w:rsidRDefault="003630C3" w:rsidP="003F03D2">
                            <w:pPr>
                              <w:spacing w:after="0"/>
                              <w:rPr>
                                <w:rFonts w:ascii="Times New Roman" w:hAnsi="Times New Roman" w:cs="Times New Roman"/>
                                <w:sz w:val="18"/>
                                <w:szCs w:val="18"/>
                              </w:rPr>
                            </w:pPr>
                          </w:p>
                          <w:p w14:paraId="338ACA1E" w14:textId="77777777" w:rsidR="003630C3" w:rsidRDefault="003630C3" w:rsidP="003F03D2">
                            <w:pPr>
                              <w:spacing w:after="0"/>
                              <w:rPr>
                                <w:rFonts w:ascii="Times New Roman" w:hAnsi="Times New Roman" w:cs="Times New Roman"/>
                                <w:sz w:val="18"/>
                                <w:szCs w:val="18"/>
                              </w:rPr>
                            </w:pPr>
                          </w:p>
                          <w:p w14:paraId="6E78A4EE" w14:textId="77777777" w:rsidR="003630C3" w:rsidRDefault="003630C3" w:rsidP="003F03D2">
                            <w:pPr>
                              <w:spacing w:after="0"/>
                              <w:rPr>
                                <w:rFonts w:ascii="Times New Roman" w:hAnsi="Times New Roman" w:cs="Times New Roman"/>
                                <w:sz w:val="18"/>
                                <w:szCs w:val="18"/>
                              </w:rPr>
                            </w:pPr>
                          </w:p>
                          <w:p w14:paraId="255C3BF8" w14:textId="77777777" w:rsidR="003630C3" w:rsidRDefault="003630C3" w:rsidP="003F03D2">
                            <w:pPr>
                              <w:spacing w:after="0"/>
                              <w:rPr>
                                <w:rFonts w:ascii="Times New Roman" w:hAnsi="Times New Roman" w:cs="Times New Roman"/>
                                <w:sz w:val="18"/>
                                <w:szCs w:val="18"/>
                              </w:rPr>
                            </w:pPr>
                          </w:p>
                          <w:p w14:paraId="5E755629" w14:textId="77777777" w:rsidR="003630C3" w:rsidRDefault="003630C3" w:rsidP="003F03D2">
                            <w:pPr>
                              <w:spacing w:after="0"/>
                              <w:rPr>
                                <w:rFonts w:ascii="Times New Roman" w:hAnsi="Times New Roman" w:cs="Times New Roman"/>
                                <w:sz w:val="18"/>
                                <w:szCs w:val="18"/>
                              </w:rPr>
                            </w:pPr>
                          </w:p>
                          <w:p w14:paraId="56773E28" w14:textId="77777777" w:rsidR="003630C3" w:rsidRDefault="003630C3" w:rsidP="003F03D2">
                            <w:pPr>
                              <w:spacing w:after="0"/>
                              <w:rPr>
                                <w:rFonts w:ascii="Times New Roman" w:hAnsi="Times New Roman" w:cs="Times New Roman"/>
                                <w:sz w:val="18"/>
                                <w:szCs w:val="18"/>
                              </w:rPr>
                            </w:pPr>
                          </w:p>
                          <w:p w14:paraId="37986783" w14:textId="77777777" w:rsidR="003630C3" w:rsidRDefault="003630C3" w:rsidP="003F03D2">
                            <w:pPr>
                              <w:spacing w:after="0"/>
                              <w:rPr>
                                <w:rFonts w:ascii="Times New Roman" w:hAnsi="Times New Roman" w:cs="Times New Roman"/>
                                <w:sz w:val="18"/>
                                <w:szCs w:val="18"/>
                              </w:rPr>
                            </w:pPr>
                          </w:p>
                          <w:p w14:paraId="6CC7E467" w14:textId="77777777" w:rsidR="003630C3" w:rsidRDefault="003630C3" w:rsidP="003F03D2">
                            <w:pPr>
                              <w:spacing w:after="0"/>
                              <w:rPr>
                                <w:rFonts w:ascii="Times New Roman" w:hAnsi="Times New Roman" w:cs="Times New Roman"/>
                                <w:sz w:val="18"/>
                                <w:szCs w:val="18"/>
                              </w:rPr>
                            </w:pPr>
                          </w:p>
                          <w:p w14:paraId="4B923F20" w14:textId="77777777" w:rsidR="003630C3" w:rsidRDefault="003630C3" w:rsidP="003F03D2">
                            <w:pPr>
                              <w:spacing w:after="0"/>
                              <w:rPr>
                                <w:rFonts w:ascii="Times New Roman" w:hAnsi="Times New Roman" w:cs="Times New Roman"/>
                                <w:sz w:val="18"/>
                                <w:szCs w:val="18"/>
                              </w:rPr>
                            </w:pPr>
                          </w:p>
                          <w:p w14:paraId="448C8445" w14:textId="77777777" w:rsidR="003630C3" w:rsidRDefault="003630C3" w:rsidP="003F03D2">
                            <w:pPr>
                              <w:spacing w:after="0"/>
                              <w:rPr>
                                <w:rFonts w:ascii="Times New Roman" w:hAnsi="Times New Roman" w:cs="Times New Roman"/>
                                <w:sz w:val="18"/>
                                <w:szCs w:val="18"/>
                              </w:rPr>
                            </w:pPr>
                          </w:p>
                          <w:p w14:paraId="5DBB1625" w14:textId="77777777" w:rsidR="003630C3" w:rsidRDefault="003630C3" w:rsidP="003F03D2">
                            <w:pPr>
                              <w:spacing w:after="0"/>
                              <w:rPr>
                                <w:rFonts w:ascii="Times New Roman" w:hAnsi="Times New Roman" w:cs="Times New Roman"/>
                                <w:sz w:val="18"/>
                                <w:szCs w:val="18"/>
                              </w:rPr>
                            </w:pPr>
                          </w:p>
                          <w:p w14:paraId="6D4D636E" w14:textId="77777777" w:rsidR="003630C3" w:rsidRDefault="003630C3" w:rsidP="003F03D2">
                            <w:pPr>
                              <w:spacing w:after="0"/>
                              <w:rPr>
                                <w:rFonts w:ascii="Times New Roman" w:hAnsi="Times New Roman" w:cs="Times New Roman"/>
                                <w:sz w:val="18"/>
                                <w:szCs w:val="18"/>
                              </w:rPr>
                            </w:pPr>
                          </w:p>
                          <w:p w14:paraId="4CEC5292" w14:textId="77777777" w:rsidR="003630C3" w:rsidRDefault="003630C3" w:rsidP="003F03D2">
                            <w:pPr>
                              <w:spacing w:after="0"/>
                              <w:rPr>
                                <w:rFonts w:ascii="Times New Roman" w:hAnsi="Times New Roman" w:cs="Times New Roman"/>
                                <w:sz w:val="18"/>
                                <w:szCs w:val="18"/>
                              </w:rPr>
                            </w:pPr>
                          </w:p>
                          <w:p w14:paraId="21287C30" w14:textId="77777777" w:rsidR="003630C3" w:rsidRDefault="003630C3" w:rsidP="003F03D2">
                            <w:pPr>
                              <w:spacing w:after="0"/>
                              <w:rPr>
                                <w:rFonts w:ascii="Times New Roman" w:hAnsi="Times New Roman" w:cs="Times New Roman"/>
                                <w:sz w:val="18"/>
                                <w:szCs w:val="18"/>
                              </w:rPr>
                            </w:pPr>
                          </w:p>
                          <w:p w14:paraId="29310C6A" w14:textId="77777777" w:rsidR="003630C3" w:rsidRDefault="003630C3" w:rsidP="003F03D2">
                            <w:pPr>
                              <w:spacing w:after="0"/>
                              <w:rPr>
                                <w:rFonts w:ascii="Times New Roman" w:hAnsi="Times New Roman" w:cs="Times New Roman"/>
                                <w:sz w:val="18"/>
                                <w:szCs w:val="18"/>
                              </w:rPr>
                            </w:pPr>
                          </w:p>
                          <w:p w14:paraId="59B60337" w14:textId="77777777" w:rsidR="003630C3" w:rsidRDefault="003630C3" w:rsidP="003F03D2">
                            <w:pPr>
                              <w:spacing w:after="0"/>
                              <w:rPr>
                                <w:rFonts w:ascii="Times New Roman" w:hAnsi="Times New Roman" w:cs="Times New Roman"/>
                                <w:sz w:val="18"/>
                                <w:szCs w:val="18"/>
                              </w:rPr>
                            </w:pPr>
                          </w:p>
                          <w:p w14:paraId="36A6447A" w14:textId="77777777" w:rsidR="003630C3" w:rsidRDefault="003630C3" w:rsidP="003F03D2">
                            <w:pPr>
                              <w:spacing w:after="0"/>
                              <w:rPr>
                                <w:rFonts w:ascii="Times New Roman" w:hAnsi="Times New Roman" w:cs="Times New Roman"/>
                                <w:sz w:val="18"/>
                                <w:szCs w:val="18"/>
                              </w:rPr>
                            </w:pPr>
                          </w:p>
                          <w:p w14:paraId="239DBA96" w14:textId="77777777" w:rsidR="003630C3" w:rsidRDefault="003630C3" w:rsidP="003F03D2">
                            <w:pPr>
                              <w:spacing w:after="0"/>
                              <w:rPr>
                                <w:rFonts w:ascii="Times New Roman" w:hAnsi="Times New Roman" w:cs="Times New Roman"/>
                                <w:sz w:val="18"/>
                                <w:szCs w:val="18"/>
                              </w:rPr>
                            </w:pPr>
                          </w:p>
                          <w:p w14:paraId="750BE428" w14:textId="77777777" w:rsidR="003630C3" w:rsidRDefault="003630C3" w:rsidP="003F03D2">
                            <w:pPr>
                              <w:spacing w:after="0"/>
                              <w:rPr>
                                <w:rFonts w:ascii="Times New Roman" w:hAnsi="Times New Roman" w:cs="Times New Roman"/>
                                <w:sz w:val="18"/>
                                <w:szCs w:val="18"/>
                              </w:rPr>
                            </w:pPr>
                          </w:p>
                          <w:p w14:paraId="643CC04D" w14:textId="77777777" w:rsidR="003630C3" w:rsidRDefault="003630C3" w:rsidP="003F03D2">
                            <w:pPr>
                              <w:spacing w:after="0"/>
                              <w:rPr>
                                <w:rFonts w:ascii="Times New Roman" w:hAnsi="Times New Roman" w:cs="Times New Roman"/>
                                <w:sz w:val="18"/>
                                <w:szCs w:val="18"/>
                              </w:rPr>
                            </w:pPr>
                          </w:p>
                          <w:p w14:paraId="09AA27DD" w14:textId="77777777" w:rsidR="003630C3" w:rsidRDefault="003630C3" w:rsidP="003F03D2">
                            <w:pPr>
                              <w:spacing w:after="0"/>
                              <w:rPr>
                                <w:rFonts w:ascii="Times New Roman" w:hAnsi="Times New Roman" w:cs="Times New Roman"/>
                                <w:sz w:val="18"/>
                                <w:szCs w:val="18"/>
                              </w:rPr>
                            </w:pPr>
                          </w:p>
                          <w:p w14:paraId="5FC7ED40" w14:textId="77777777" w:rsidR="003630C3" w:rsidRDefault="003630C3" w:rsidP="003F03D2">
                            <w:pPr>
                              <w:spacing w:after="0"/>
                              <w:rPr>
                                <w:rFonts w:ascii="Times New Roman" w:hAnsi="Times New Roman" w:cs="Times New Roman"/>
                                <w:sz w:val="18"/>
                                <w:szCs w:val="18"/>
                              </w:rPr>
                            </w:pPr>
                          </w:p>
                          <w:p w14:paraId="13E59149" w14:textId="77777777" w:rsidR="003630C3" w:rsidRDefault="003630C3" w:rsidP="003F03D2">
                            <w:pPr>
                              <w:spacing w:after="0"/>
                              <w:rPr>
                                <w:rFonts w:ascii="Times New Roman" w:hAnsi="Times New Roman" w:cs="Times New Roman"/>
                                <w:sz w:val="18"/>
                                <w:szCs w:val="18"/>
                              </w:rPr>
                            </w:pPr>
                          </w:p>
                          <w:p w14:paraId="6903599C" w14:textId="77777777" w:rsidR="003630C3" w:rsidRDefault="003630C3" w:rsidP="003F03D2">
                            <w:pPr>
                              <w:spacing w:after="0"/>
                              <w:rPr>
                                <w:rFonts w:ascii="Times New Roman" w:hAnsi="Times New Roman" w:cs="Times New Roman"/>
                                <w:sz w:val="18"/>
                                <w:szCs w:val="18"/>
                              </w:rPr>
                            </w:pPr>
                          </w:p>
                          <w:p w14:paraId="4091A970" w14:textId="77777777" w:rsidR="003630C3" w:rsidRDefault="003630C3" w:rsidP="003F03D2">
                            <w:pPr>
                              <w:spacing w:after="0"/>
                              <w:rPr>
                                <w:rFonts w:ascii="Times New Roman" w:hAnsi="Times New Roman" w:cs="Times New Roman"/>
                                <w:sz w:val="18"/>
                                <w:szCs w:val="18"/>
                              </w:rPr>
                            </w:pPr>
                          </w:p>
                          <w:p w14:paraId="2F1DF984" w14:textId="77777777" w:rsidR="003630C3" w:rsidRDefault="003630C3" w:rsidP="003F03D2">
                            <w:pPr>
                              <w:spacing w:after="0"/>
                              <w:rPr>
                                <w:rFonts w:ascii="Times New Roman" w:hAnsi="Times New Roman" w:cs="Times New Roman"/>
                                <w:sz w:val="18"/>
                                <w:szCs w:val="18"/>
                              </w:rPr>
                            </w:pPr>
                          </w:p>
                          <w:p w14:paraId="2BFA0FE6" w14:textId="77777777" w:rsidR="003630C3" w:rsidRDefault="003630C3" w:rsidP="003F03D2">
                            <w:pPr>
                              <w:spacing w:after="0"/>
                              <w:rPr>
                                <w:rFonts w:ascii="Times New Roman" w:hAnsi="Times New Roman" w:cs="Times New Roman"/>
                                <w:sz w:val="18"/>
                                <w:szCs w:val="18"/>
                              </w:rPr>
                            </w:pPr>
                          </w:p>
                          <w:p w14:paraId="3340C751" w14:textId="77777777" w:rsidR="003630C3" w:rsidRDefault="003630C3" w:rsidP="003F03D2">
                            <w:pPr>
                              <w:spacing w:after="0"/>
                              <w:rPr>
                                <w:rFonts w:ascii="Times New Roman" w:hAnsi="Times New Roman" w:cs="Times New Roman"/>
                                <w:sz w:val="18"/>
                                <w:szCs w:val="18"/>
                              </w:rPr>
                            </w:pPr>
                          </w:p>
                          <w:p w14:paraId="572B4352" w14:textId="77777777" w:rsidR="003630C3" w:rsidRDefault="003630C3" w:rsidP="003F03D2">
                            <w:pPr>
                              <w:spacing w:after="0"/>
                              <w:rPr>
                                <w:rFonts w:ascii="Times New Roman" w:hAnsi="Times New Roman" w:cs="Times New Roman"/>
                                <w:sz w:val="18"/>
                                <w:szCs w:val="18"/>
                              </w:rPr>
                            </w:pPr>
                          </w:p>
                          <w:p w14:paraId="31C272E9" w14:textId="77777777" w:rsidR="003630C3" w:rsidRDefault="003630C3" w:rsidP="003F03D2">
                            <w:pPr>
                              <w:spacing w:after="0"/>
                              <w:rPr>
                                <w:rFonts w:ascii="Times New Roman" w:hAnsi="Times New Roman" w:cs="Times New Roman"/>
                                <w:sz w:val="18"/>
                                <w:szCs w:val="18"/>
                              </w:rPr>
                            </w:pPr>
                          </w:p>
                          <w:p w14:paraId="0BBF317C" w14:textId="77777777" w:rsidR="003630C3" w:rsidRDefault="003630C3" w:rsidP="003F03D2">
                            <w:pPr>
                              <w:spacing w:after="0"/>
                              <w:rPr>
                                <w:rFonts w:ascii="Times New Roman" w:hAnsi="Times New Roman" w:cs="Times New Roman"/>
                                <w:sz w:val="18"/>
                                <w:szCs w:val="18"/>
                              </w:rPr>
                            </w:pPr>
                          </w:p>
                          <w:p w14:paraId="40DA178C" w14:textId="77777777" w:rsidR="003630C3" w:rsidRDefault="003630C3" w:rsidP="003F03D2">
                            <w:pPr>
                              <w:spacing w:after="0"/>
                              <w:rPr>
                                <w:rFonts w:ascii="Times New Roman" w:hAnsi="Times New Roman" w:cs="Times New Roman"/>
                                <w:sz w:val="18"/>
                                <w:szCs w:val="18"/>
                              </w:rPr>
                            </w:pPr>
                          </w:p>
                          <w:p w14:paraId="09C623DD" w14:textId="77777777" w:rsidR="003630C3" w:rsidRDefault="003630C3" w:rsidP="003F03D2">
                            <w:pPr>
                              <w:spacing w:after="0"/>
                              <w:rPr>
                                <w:rFonts w:ascii="Times New Roman" w:hAnsi="Times New Roman" w:cs="Times New Roman"/>
                                <w:sz w:val="18"/>
                                <w:szCs w:val="18"/>
                              </w:rPr>
                            </w:pPr>
                          </w:p>
                          <w:p w14:paraId="115A8C23" w14:textId="77777777" w:rsidR="003630C3" w:rsidRDefault="003630C3" w:rsidP="003F03D2">
                            <w:pPr>
                              <w:spacing w:after="0"/>
                              <w:rPr>
                                <w:rFonts w:ascii="Times New Roman" w:hAnsi="Times New Roman" w:cs="Times New Roman"/>
                                <w:sz w:val="18"/>
                                <w:szCs w:val="18"/>
                              </w:rPr>
                            </w:pPr>
                          </w:p>
                          <w:p w14:paraId="59BECCB1" w14:textId="77777777" w:rsidR="003630C3" w:rsidRDefault="003630C3" w:rsidP="003F03D2">
                            <w:pPr>
                              <w:spacing w:after="0"/>
                              <w:rPr>
                                <w:rFonts w:ascii="Times New Roman" w:hAnsi="Times New Roman" w:cs="Times New Roman"/>
                                <w:sz w:val="18"/>
                                <w:szCs w:val="18"/>
                              </w:rPr>
                            </w:pPr>
                          </w:p>
                          <w:p w14:paraId="07BF8210" w14:textId="77777777" w:rsidR="003630C3" w:rsidRDefault="003630C3" w:rsidP="003F03D2">
                            <w:pPr>
                              <w:spacing w:after="0"/>
                              <w:rPr>
                                <w:rFonts w:ascii="Times New Roman" w:hAnsi="Times New Roman" w:cs="Times New Roman"/>
                                <w:sz w:val="18"/>
                                <w:szCs w:val="18"/>
                              </w:rPr>
                            </w:pPr>
                          </w:p>
                          <w:p w14:paraId="58ED5888" w14:textId="77777777" w:rsidR="003630C3" w:rsidRDefault="003630C3" w:rsidP="003F03D2">
                            <w:pPr>
                              <w:spacing w:after="0"/>
                              <w:rPr>
                                <w:rFonts w:ascii="Times New Roman" w:hAnsi="Times New Roman" w:cs="Times New Roman"/>
                                <w:sz w:val="18"/>
                                <w:szCs w:val="18"/>
                              </w:rPr>
                            </w:pPr>
                          </w:p>
                          <w:p w14:paraId="246A4681" w14:textId="77777777" w:rsidR="003630C3" w:rsidRDefault="003630C3" w:rsidP="003F03D2">
                            <w:pPr>
                              <w:spacing w:after="0"/>
                              <w:rPr>
                                <w:rFonts w:ascii="Times New Roman" w:hAnsi="Times New Roman" w:cs="Times New Roman"/>
                                <w:sz w:val="18"/>
                                <w:szCs w:val="18"/>
                              </w:rPr>
                            </w:pPr>
                          </w:p>
                          <w:p w14:paraId="1C1F8853" w14:textId="77777777" w:rsidR="003630C3" w:rsidRDefault="003630C3" w:rsidP="003F03D2">
                            <w:pPr>
                              <w:spacing w:after="0"/>
                              <w:rPr>
                                <w:rFonts w:ascii="Times New Roman" w:hAnsi="Times New Roman" w:cs="Times New Roman"/>
                                <w:sz w:val="18"/>
                                <w:szCs w:val="18"/>
                              </w:rPr>
                            </w:pPr>
                          </w:p>
                          <w:p w14:paraId="00BD9A3E" w14:textId="77777777" w:rsidR="003630C3" w:rsidRDefault="003630C3" w:rsidP="003F03D2">
                            <w:pPr>
                              <w:spacing w:after="0"/>
                              <w:rPr>
                                <w:rFonts w:ascii="Times New Roman" w:hAnsi="Times New Roman" w:cs="Times New Roman"/>
                                <w:sz w:val="18"/>
                                <w:szCs w:val="18"/>
                              </w:rPr>
                            </w:pPr>
                          </w:p>
                          <w:p w14:paraId="04D2F7F2" w14:textId="77777777" w:rsidR="003630C3" w:rsidRDefault="003630C3" w:rsidP="003F03D2">
                            <w:pPr>
                              <w:spacing w:after="0"/>
                              <w:rPr>
                                <w:rFonts w:ascii="Times New Roman" w:hAnsi="Times New Roman" w:cs="Times New Roman"/>
                                <w:sz w:val="18"/>
                                <w:szCs w:val="18"/>
                              </w:rPr>
                            </w:pPr>
                          </w:p>
                          <w:p w14:paraId="2C7EB3F7" w14:textId="77777777" w:rsidR="003630C3" w:rsidRDefault="003630C3" w:rsidP="003F03D2">
                            <w:pPr>
                              <w:spacing w:after="0"/>
                              <w:rPr>
                                <w:rFonts w:ascii="Times New Roman" w:hAnsi="Times New Roman" w:cs="Times New Roman"/>
                                <w:sz w:val="18"/>
                                <w:szCs w:val="18"/>
                              </w:rPr>
                            </w:pPr>
                          </w:p>
                          <w:p w14:paraId="13CAE0C9" w14:textId="77777777" w:rsidR="003630C3" w:rsidRDefault="003630C3" w:rsidP="003F03D2">
                            <w:pPr>
                              <w:spacing w:after="0"/>
                              <w:rPr>
                                <w:rFonts w:ascii="Times New Roman" w:hAnsi="Times New Roman" w:cs="Times New Roman"/>
                                <w:sz w:val="18"/>
                                <w:szCs w:val="18"/>
                              </w:rPr>
                            </w:pPr>
                          </w:p>
                          <w:p w14:paraId="691E2F3C" w14:textId="77777777" w:rsidR="003630C3" w:rsidRDefault="003630C3" w:rsidP="003F03D2">
                            <w:pPr>
                              <w:spacing w:after="0"/>
                              <w:rPr>
                                <w:rFonts w:ascii="Times New Roman" w:hAnsi="Times New Roman" w:cs="Times New Roman"/>
                                <w:sz w:val="18"/>
                                <w:szCs w:val="18"/>
                              </w:rPr>
                            </w:pPr>
                          </w:p>
                          <w:p w14:paraId="4606F96F" w14:textId="77777777" w:rsidR="003630C3" w:rsidRDefault="003630C3" w:rsidP="003F03D2">
                            <w:pPr>
                              <w:spacing w:after="0"/>
                              <w:rPr>
                                <w:rFonts w:ascii="Times New Roman" w:hAnsi="Times New Roman" w:cs="Times New Roman"/>
                                <w:sz w:val="18"/>
                                <w:szCs w:val="18"/>
                              </w:rPr>
                            </w:pPr>
                          </w:p>
                          <w:p w14:paraId="149BF763" w14:textId="77777777" w:rsidR="003630C3" w:rsidRDefault="003630C3" w:rsidP="003F03D2">
                            <w:pPr>
                              <w:spacing w:after="0"/>
                              <w:rPr>
                                <w:rFonts w:ascii="Times New Roman" w:hAnsi="Times New Roman" w:cs="Times New Roman"/>
                                <w:sz w:val="18"/>
                                <w:szCs w:val="18"/>
                              </w:rPr>
                            </w:pPr>
                          </w:p>
                          <w:p w14:paraId="3E6E3F32" w14:textId="77777777" w:rsidR="003630C3" w:rsidRDefault="003630C3" w:rsidP="003F03D2">
                            <w:pPr>
                              <w:spacing w:after="0"/>
                              <w:rPr>
                                <w:rFonts w:ascii="Times New Roman" w:hAnsi="Times New Roman" w:cs="Times New Roman"/>
                                <w:sz w:val="18"/>
                                <w:szCs w:val="18"/>
                              </w:rPr>
                            </w:pPr>
                          </w:p>
                          <w:p w14:paraId="267B3DC7" w14:textId="77777777" w:rsidR="003630C3" w:rsidRDefault="003630C3" w:rsidP="003F03D2">
                            <w:pPr>
                              <w:spacing w:after="0"/>
                              <w:rPr>
                                <w:rFonts w:ascii="Times New Roman" w:hAnsi="Times New Roman" w:cs="Times New Roman"/>
                                <w:sz w:val="18"/>
                                <w:szCs w:val="18"/>
                              </w:rPr>
                            </w:pPr>
                          </w:p>
                          <w:p w14:paraId="60FDC240" w14:textId="77777777" w:rsidR="003630C3" w:rsidRDefault="003630C3" w:rsidP="003F03D2">
                            <w:pPr>
                              <w:spacing w:after="0"/>
                              <w:rPr>
                                <w:rFonts w:ascii="Times New Roman" w:hAnsi="Times New Roman" w:cs="Times New Roman"/>
                                <w:sz w:val="18"/>
                                <w:szCs w:val="18"/>
                              </w:rPr>
                            </w:pPr>
                          </w:p>
                          <w:p w14:paraId="0211EB9E" w14:textId="77777777" w:rsidR="003630C3" w:rsidRDefault="003630C3" w:rsidP="003F03D2">
                            <w:pPr>
                              <w:spacing w:after="0"/>
                              <w:rPr>
                                <w:rFonts w:ascii="Times New Roman" w:hAnsi="Times New Roman" w:cs="Times New Roman"/>
                                <w:sz w:val="18"/>
                                <w:szCs w:val="18"/>
                              </w:rPr>
                            </w:pPr>
                          </w:p>
                          <w:p w14:paraId="0488C220" w14:textId="77777777" w:rsidR="003630C3" w:rsidRDefault="003630C3" w:rsidP="003F03D2">
                            <w:pPr>
                              <w:spacing w:after="0"/>
                              <w:rPr>
                                <w:rFonts w:ascii="Times New Roman" w:hAnsi="Times New Roman" w:cs="Times New Roman"/>
                                <w:sz w:val="18"/>
                                <w:szCs w:val="18"/>
                              </w:rPr>
                            </w:pPr>
                          </w:p>
                          <w:p w14:paraId="0D8C022C" w14:textId="77777777" w:rsidR="003630C3" w:rsidRDefault="003630C3" w:rsidP="003F03D2">
                            <w:pPr>
                              <w:spacing w:after="0"/>
                              <w:rPr>
                                <w:rFonts w:ascii="Times New Roman" w:hAnsi="Times New Roman" w:cs="Times New Roman"/>
                                <w:sz w:val="18"/>
                                <w:szCs w:val="18"/>
                              </w:rPr>
                            </w:pPr>
                          </w:p>
                          <w:p w14:paraId="4F3C1376" w14:textId="77777777" w:rsidR="003630C3" w:rsidRDefault="003630C3" w:rsidP="003F03D2">
                            <w:pPr>
                              <w:spacing w:after="0"/>
                              <w:rPr>
                                <w:rFonts w:ascii="Times New Roman" w:hAnsi="Times New Roman" w:cs="Times New Roman"/>
                                <w:sz w:val="18"/>
                                <w:szCs w:val="18"/>
                              </w:rPr>
                            </w:pPr>
                          </w:p>
                          <w:p w14:paraId="4EC37D61" w14:textId="77777777" w:rsidR="003630C3" w:rsidRDefault="003630C3" w:rsidP="003F03D2">
                            <w:pPr>
                              <w:spacing w:after="0"/>
                              <w:rPr>
                                <w:rFonts w:ascii="Times New Roman" w:hAnsi="Times New Roman" w:cs="Times New Roman"/>
                                <w:sz w:val="18"/>
                                <w:szCs w:val="18"/>
                              </w:rPr>
                            </w:pPr>
                          </w:p>
                          <w:p w14:paraId="3CADDCC9" w14:textId="77777777" w:rsidR="003630C3" w:rsidRDefault="003630C3" w:rsidP="003F03D2">
                            <w:pPr>
                              <w:spacing w:after="0"/>
                              <w:rPr>
                                <w:rFonts w:ascii="Times New Roman" w:hAnsi="Times New Roman" w:cs="Times New Roman"/>
                                <w:sz w:val="18"/>
                                <w:szCs w:val="18"/>
                              </w:rPr>
                            </w:pPr>
                          </w:p>
                          <w:p w14:paraId="74FBF018" w14:textId="77777777" w:rsidR="003630C3" w:rsidRDefault="003630C3" w:rsidP="003F03D2">
                            <w:pPr>
                              <w:spacing w:after="0"/>
                              <w:rPr>
                                <w:rFonts w:ascii="Times New Roman" w:hAnsi="Times New Roman" w:cs="Times New Roman"/>
                                <w:sz w:val="18"/>
                                <w:szCs w:val="18"/>
                              </w:rPr>
                            </w:pPr>
                          </w:p>
                          <w:p w14:paraId="0036CA33" w14:textId="77777777" w:rsidR="003630C3" w:rsidRDefault="003630C3" w:rsidP="003F03D2">
                            <w:pPr>
                              <w:spacing w:after="0"/>
                              <w:rPr>
                                <w:rFonts w:ascii="Times New Roman" w:hAnsi="Times New Roman" w:cs="Times New Roman"/>
                                <w:sz w:val="18"/>
                                <w:szCs w:val="18"/>
                              </w:rPr>
                            </w:pPr>
                          </w:p>
                          <w:p w14:paraId="50F7B535" w14:textId="77777777" w:rsidR="003630C3" w:rsidRDefault="003630C3" w:rsidP="003F03D2">
                            <w:pPr>
                              <w:spacing w:after="0"/>
                              <w:rPr>
                                <w:rFonts w:ascii="Times New Roman" w:hAnsi="Times New Roman" w:cs="Times New Roman"/>
                                <w:sz w:val="18"/>
                                <w:szCs w:val="18"/>
                              </w:rPr>
                            </w:pPr>
                          </w:p>
                          <w:p w14:paraId="49EF9250" w14:textId="77777777" w:rsidR="003630C3" w:rsidRDefault="003630C3" w:rsidP="003F03D2">
                            <w:pPr>
                              <w:spacing w:after="0"/>
                              <w:rPr>
                                <w:rFonts w:ascii="Times New Roman" w:hAnsi="Times New Roman" w:cs="Times New Roman"/>
                                <w:sz w:val="18"/>
                                <w:szCs w:val="18"/>
                              </w:rPr>
                            </w:pPr>
                          </w:p>
                          <w:p w14:paraId="06CCEA0C" w14:textId="77777777" w:rsidR="003630C3" w:rsidRDefault="003630C3" w:rsidP="003F03D2">
                            <w:pPr>
                              <w:spacing w:after="0"/>
                              <w:rPr>
                                <w:rFonts w:ascii="Times New Roman" w:hAnsi="Times New Roman" w:cs="Times New Roman"/>
                                <w:sz w:val="18"/>
                                <w:szCs w:val="18"/>
                              </w:rPr>
                            </w:pPr>
                          </w:p>
                          <w:p w14:paraId="7E3B7FCF" w14:textId="77777777" w:rsidR="003630C3" w:rsidRDefault="003630C3" w:rsidP="003F03D2">
                            <w:pPr>
                              <w:spacing w:after="0"/>
                              <w:rPr>
                                <w:rFonts w:ascii="Times New Roman" w:hAnsi="Times New Roman" w:cs="Times New Roman"/>
                                <w:sz w:val="18"/>
                                <w:szCs w:val="18"/>
                              </w:rPr>
                            </w:pPr>
                          </w:p>
                          <w:p w14:paraId="4BA323E8" w14:textId="77777777" w:rsidR="003630C3" w:rsidRDefault="003630C3" w:rsidP="003F03D2">
                            <w:pPr>
                              <w:spacing w:after="0"/>
                              <w:rPr>
                                <w:rFonts w:ascii="Times New Roman" w:hAnsi="Times New Roman" w:cs="Times New Roman"/>
                                <w:sz w:val="18"/>
                                <w:szCs w:val="18"/>
                              </w:rPr>
                            </w:pPr>
                          </w:p>
                          <w:p w14:paraId="4CA550ED" w14:textId="77777777" w:rsidR="003630C3" w:rsidRDefault="003630C3" w:rsidP="003F03D2">
                            <w:pPr>
                              <w:spacing w:after="0"/>
                              <w:rPr>
                                <w:rFonts w:ascii="Times New Roman" w:hAnsi="Times New Roman" w:cs="Times New Roman"/>
                                <w:sz w:val="18"/>
                                <w:szCs w:val="18"/>
                              </w:rPr>
                            </w:pPr>
                          </w:p>
                          <w:p w14:paraId="7D1E5F2C" w14:textId="77777777" w:rsidR="003630C3" w:rsidRDefault="003630C3" w:rsidP="003F03D2">
                            <w:pPr>
                              <w:spacing w:after="0"/>
                              <w:rPr>
                                <w:rFonts w:ascii="Times New Roman" w:hAnsi="Times New Roman" w:cs="Times New Roman"/>
                                <w:sz w:val="18"/>
                                <w:szCs w:val="18"/>
                              </w:rPr>
                            </w:pPr>
                          </w:p>
                          <w:p w14:paraId="11361B57" w14:textId="77777777" w:rsidR="003630C3" w:rsidRDefault="003630C3" w:rsidP="003F03D2">
                            <w:pPr>
                              <w:spacing w:after="0"/>
                              <w:rPr>
                                <w:rFonts w:ascii="Times New Roman" w:hAnsi="Times New Roman" w:cs="Times New Roman"/>
                                <w:sz w:val="18"/>
                                <w:szCs w:val="18"/>
                              </w:rPr>
                            </w:pPr>
                          </w:p>
                          <w:p w14:paraId="63C391EC" w14:textId="77777777" w:rsidR="003630C3" w:rsidRDefault="003630C3" w:rsidP="003F03D2">
                            <w:pPr>
                              <w:spacing w:after="0"/>
                              <w:rPr>
                                <w:rFonts w:ascii="Times New Roman" w:hAnsi="Times New Roman" w:cs="Times New Roman"/>
                                <w:sz w:val="18"/>
                                <w:szCs w:val="18"/>
                              </w:rPr>
                            </w:pPr>
                          </w:p>
                          <w:p w14:paraId="60C20936" w14:textId="77777777" w:rsidR="003630C3" w:rsidRDefault="003630C3" w:rsidP="003F03D2">
                            <w:pPr>
                              <w:spacing w:after="0"/>
                              <w:rPr>
                                <w:rFonts w:ascii="Times New Roman" w:hAnsi="Times New Roman" w:cs="Times New Roman"/>
                                <w:sz w:val="18"/>
                                <w:szCs w:val="18"/>
                              </w:rPr>
                            </w:pPr>
                          </w:p>
                          <w:p w14:paraId="0EE84DD6" w14:textId="77777777" w:rsidR="003630C3" w:rsidRDefault="003630C3" w:rsidP="003F03D2">
                            <w:pPr>
                              <w:spacing w:after="0"/>
                              <w:rPr>
                                <w:rFonts w:ascii="Times New Roman" w:hAnsi="Times New Roman" w:cs="Times New Roman"/>
                                <w:sz w:val="18"/>
                                <w:szCs w:val="18"/>
                              </w:rPr>
                            </w:pPr>
                          </w:p>
                          <w:p w14:paraId="00FECFD5" w14:textId="77777777" w:rsidR="003630C3" w:rsidRDefault="003630C3" w:rsidP="003F03D2">
                            <w:pPr>
                              <w:spacing w:after="0"/>
                              <w:rPr>
                                <w:rFonts w:ascii="Times New Roman" w:hAnsi="Times New Roman" w:cs="Times New Roman"/>
                                <w:sz w:val="18"/>
                                <w:szCs w:val="18"/>
                              </w:rPr>
                            </w:pPr>
                          </w:p>
                          <w:p w14:paraId="4A77BDA0" w14:textId="77777777" w:rsidR="003630C3" w:rsidRDefault="003630C3" w:rsidP="003F03D2">
                            <w:pPr>
                              <w:spacing w:after="0"/>
                              <w:rPr>
                                <w:rFonts w:ascii="Times New Roman" w:hAnsi="Times New Roman" w:cs="Times New Roman"/>
                                <w:sz w:val="18"/>
                                <w:szCs w:val="18"/>
                              </w:rPr>
                            </w:pPr>
                          </w:p>
                          <w:p w14:paraId="6EB27326" w14:textId="77777777" w:rsidR="003630C3" w:rsidRDefault="003630C3" w:rsidP="003F03D2">
                            <w:pPr>
                              <w:spacing w:after="0"/>
                              <w:rPr>
                                <w:rFonts w:ascii="Times New Roman" w:hAnsi="Times New Roman" w:cs="Times New Roman"/>
                                <w:sz w:val="18"/>
                                <w:szCs w:val="18"/>
                              </w:rPr>
                            </w:pPr>
                          </w:p>
                          <w:p w14:paraId="4EF85DCF" w14:textId="77777777" w:rsidR="003630C3" w:rsidRDefault="003630C3" w:rsidP="003F03D2">
                            <w:pPr>
                              <w:spacing w:after="0"/>
                              <w:rPr>
                                <w:rFonts w:ascii="Times New Roman" w:hAnsi="Times New Roman" w:cs="Times New Roman"/>
                                <w:sz w:val="18"/>
                                <w:szCs w:val="18"/>
                              </w:rPr>
                            </w:pPr>
                          </w:p>
                          <w:p w14:paraId="2933A258" w14:textId="77777777" w:rsidR="003630C3" w:rsidRDefault="003630C3" w:rsidP="003F03D2">
                            <w:pPr>
                              <w:spacing w:after="0"/>
                              <w:rPr>
                                <w:rFonts w:ascii="Times New Roman" w:hAnsi="Times New Roman" w:cs="Times New Roman"/>
                                <w:sz w:val="18"/>
                                <w:szCs w:val="18"/>
                              </w:rPr>
                            </w:pPr>
                          </w:p>
                          <w:p w14:paraId="3CE7E322" w14:textId="77777777" w:rsidR="003630C3" w:rsidRDefault="003630C3" w:rsidP="003F03D2">
                            <w:pPr>
                              <w:spacing w:after="0"/>
                              <w:rPr>
                                <w:rFonts w:ascii="Times New Roman" w:hAnsi="Times New Roman" w:cs="Times New Roman"/>
                                <w:sz w:val="18"/>
                                <w:szCs w:val="18"/>
                              </w:rPr>
                            </w:pPr>
                          </w:p>
                          <w:p w14:paraId="27016F09" w14:textId="77777777" w:rsidR="003630C3" w:rsidRDefault="003630C3" w:rsidP="003F03D2">
                            <w:pPr>
                              <w:spacing w:after="0"/>
                              <w:rPr>
                                <w:rFonts w:ascii="Times New Roman" w:hAnsi="Times New Roman" w:cs="Times New Roman"/>
                                <w:sz w:val="18"/>
                                <w:szCs w:val="18"/>
                              </w:rPr>
                            </w:pPr>
                          </w:p>
                          <w:p w14:paraId="7D0D8462" w14:textId="77777777" w:rsidR="003630C3" w:rsidRDefault="003630C3" w:rsidP="003F03D2">
                            <w:pPr>
                              <w:spacing w:after="0"/>
                              <w:rPr>
                                <w:rFonts w:ascii="Times New Roman" w:hAnsi="Times New Roman" w:cs="Times New Roman"/>
                                <w:sz w:val="18"/>
                                <w:szCs w:val="18"/>
                              </w:rPr>
                            </w:pPr>
                          </w:p>
                          <w:p w14:paraId="0A9C94D2" w14:textId="77777777" w:rsidR="003630C3" w:rsidRDefault="003630C3" w:rsidP="003F03D2">
                            <w:pPr>
                              <w:spacing w:after="0"/>
                              <w:rPr>
                                <w:rFonts w:ascii="Times New Roman" w:hAnsi="Times New Roman" w:cs="Times New Roman"/>
                                <w:sz w:val="18"/>
                                <w:szCs w:val="18"/>
                              </w:rPr>
                            </w:pPr>
                          </w:p>
                          <w:p w14:paraId="34060173" w14:textId="77777777" w:rsidR="003630C3" w:rsidRDefault="003630C3" w:rsidP="003F03D2">
                            <w:pPr>
                              <w:spacing w:after="0"/>
                              <w:rPr>
                                <w:rFonts w:ascii="Times New Roman" w:hAnsi="Times New Roman" w:cs="Times New Roman"/>
                                <w:sz w:val="18"/>
                                <w:szCs w:val="18"/>
                              </w:rPr>
                            </w:pPr>
                          </w:p>
                          <w:p w14:paraId="6572655A" w14:textId="77777777" w:rsidR="003630C3" w:rsidRDefault="003630C3" w:rsidP="003F03D2">
                            <w:pPr>
                              <w:spacing w:after="0"/>
                              <w:rPr>
                                <w:rFonts w:ascii="Times New Roman" w:hAnsi="Times New Roman" w:cs="Times New Roman"/>
                                <w:sz w:val="18"/>
                                <w:szCs w:val="18"/>
                              </w:rPr>
                            </w:pPr>
                          </w:p>
                          <w:p w14:paraId="70A71FF5" w14:textId="77777777" w:rsidR="003630C3" w:rsidRDefault="003630C3" w:rsidP="003F03D2">
                            <w:pPr>
                              <w:spacing w:after="0"/>
                              <w:rPr>
                                <w:rFonts w:ascii="Times New Roman" w:hAnsi="Times New Roman" w:cs="Times New Roman"/>
                                <w:sz w:val="18"/>
                                <w:szCs w:val="18"/>
                              </w:rPr>
                            </w:pPr>
                          </w:p>
                          <w:p w14:paraId="5681FA48" w14:textId="77777777" w:rsidR="003630C3" w:rsidRDefault="003630C3" w:rsidP="003F03D2">
                            <w:pPr>
                              <w:spacing w:after="0"/>
                              <w:rPr>
                                <w:rFonts w:ascii="Times New Roman" w:hAnsi="Times New Roman" w:cs="Times New Roman"/>
                                <w:sz w:val="18"/>
                                <w:szCs w:val="18"/>
                              </w:rPr>
                            </w:pPr>
                          </w:p>
                          <w:p w14:paraId="536B74CC" w14:textId="77777777" w:rsidR="003630C3" w:rsidRDefault="003630C3" w:rsidP="003F03D2">
                            <w:pPr>
                              <w:spacing w:after="0"/>
                              <w:rPr>
                                <w:rFonts w:ascii="Times New Roman" w:hAnsi="Times New Roman" w:cs="Times New Roman"/>
                                <w:sz w:val="18"/>
                                <w:szCs w:val="18"/>
                              </w:rPr>
                            </w:pPr>
                          </w:p>
                          <w:p w14:paraId="5C6C8B60" w14:textId="77777777" w:rsidR="003630C3" w:rsidRDefault="003630C3" w:rsidP="003F03D2">
                            <w:pPr>
                              <w:spacing w:after="0"/>
                              <w:rPr>
                                <w:rFonts w:ascii="Times New Roman" w:hAnsi="Times New Roman" w:cs="Times New Roman"/>
                                <w:sz w:val="18"/>
                                <w:szCs w:val="18"/>
                              </w:rPr>
                            </w:pPr>
                          </w:p>
                          <w:p w14:paraId="4B2BD6D6" w14:textId="77777777" w:rsidR="003630C3" w:rsidRDefault="003630C3" w:rsidP="003F03D2">
                            <w:pPr>
                              <w:spacing w:after="0"/>
                              <w:rPr>
                                <w:rFonts w:ascii="Times New Roman" w:hAnsi="Times New Roman" w:cs="Times New Roman"/>
                                <w:sz w:val="18"/>
                                <w:szCs w:val="18"/>
                              </w:rPr>
                            </w:pPr>
                          </w:p>
                          <w:p w14:paraId="6BDDBE56" w14:textId="77777777" w:rsidR="003630C3" w:rsidRDefault="003630C3" w:rsidP="003F03D2">
                            <w:pPr>
                              <w:spacing w:after="0"/>
                              <w:rPr>
                                <w:rFonts w:ascii="Times New Roman" w:hAnsi="Times New Roman" w:cs="Times New Roman"/>
                                <w:sz w:val="18"/>
                                <w:szCs w:val="18"/>
                              </w:rPr>
                            </w:pPr>
                          </w:p>
                          <w:p w14:paraId="34DBC6FA" w14:textId="77777777" w:rsidR="003630C3" w:rsidRDefault="003630C3" w:rsidP="003F03D2">
                            <w:pPr>
                              <w:spacing w:after="0"/>
                              <w:rPr>
                                <w:rFonts w:ascii="Times New Roman" w:hAnsi="Times New Roman" w:cs="Times New Roman"/>
                                <w:sz w:val="18"/>
                                <w:szCs w:val="18"/>
                              </w:rPr>
                            </w:pPr>
                          </w:p>
                          <w:p w14:paraId="6E6D47A6" w14:textId="77777777" w:rsidR="003630C3" w:rsidRDefault="003630C3" w:rsidP="003F03D2">
                            <w:pPr>
                              <w:spacing w:after="0"/>
                              <w:rPr>
                                <w:rFonts w:ascii="Times New Roman" w:hAnsi="Times New Roman" w:cs="Times New Roman"/>
                                <w:sz w:val="18"/>
                                <w:szCs w:val="18"/>
                              </w:rPr>
                            </w:pPr>
                          </w:p>
                          <w:p w14:paraId="71629B8B" w14:textId="77777777" w:rsidR="003630C3" w:rsidRDefault="003630C3" w:rsidP="003F03D2">
                            <w:pPr>
                              <w:spacing w:after="0"/>
                              <w:rPr>
                                <w:rFonts w:ascii="Times New Roman" w:hAnsi="Times New Roman" w:cs="Times New Roman"/>
                                <w:sz w:val="18"/>
                                <w:szCs w:val="18"/>
                              </w:rPr>
                            </w:pPr>
                          </w:p>
                          <w:p w14:paraId="6EF62798" w14:textId="77777777" w:rsidR="003630C3" w:rsidRDefault="003630C3" w:rsidP="003F03D2">
                            <w:pPr>
                              <w:spacing w:after="0"/>
                              <w:rPr>
                                <w:rFonts w:ascii="Times New Roman" w:hAnsi="Times New Roman" w:cs="Times New Roman"/>
                                <w:sz w:val="18"/>
                                <w:szCs w:val="18"/>
                              </w:rPr>
                            </w:pPr>
                          </w:p>
                          <w:p w14:paraId="7459D50C" w14:textId="77777777" w:rsidR="003630C3" w:rsidRDefault="003630C3" w:rsidP="003F03D2">
                            <w:pPr>
                              <w:spacing w:after="0"/>
                              <w:rPr>
                                <w:rFonts w:ascii="Times New Roman" w:hAnsi="Times New Roman" w:cs="Times New Roman"/>
                                <w:sz w:val="18"/>
                                <w:szCs w:val="18"/>
                              </w:rPr>
                            </w:pPr>
                          </w:p>
                          <w:p w14:paraId="354F1DAE" w14:textId="77777777" w:rsidR="003630C3" w:rsidRDefault="003630C3" w:rsidP="003F03D2">
                            <w:pPr>
                              <w:spacing w:after="0"/>
                              <w:rPr>
                                <w:rFonts w:ascii="Times New Roman" w:hAnsi="Times New Roman" w:cs="Times New Roman"/>
                                <w:sz w:val="18"/>
                                <w:szCs w:val="18"/>
                              </w:rPr>
                            </w:pPr>
                          </w:p>
                          <w:p w14:paraId="37325A7A" w14:textId="77777777" w:rsidR="003630C3" w:rsidRDefault="003630C3" w:rsidP="003F03D2">
                            <w:pPr>
                              <w:spacing w:after="0"/>
                              <w:rPr>
                                <w:rFonts w:ascii="Times New Roman" w:hAnsi="Times New Roman" w:cs="Times New Roman"/>
                                <w:sz w:val="18"/>
                                <w:szCs w:val="18"/>
                              </w:rPr>
                            </w:pPr>
                          </w:p>
                          <w:p w14:paraId="21C5D1FD" w14:textId="77777777" w:rsidR="003630C3" w:rsidRDefault="003630C3" w:rsidP="003F03D2">
                            <w:pPr>
                              <w:spacing w:after="0"/>
                              <w:rPr>
                                <w:rFonts w:ascii="Times New Roman" w:hAnsi="Times New Roman" w:cs="Times New Roman"/>
                                <w:sz w:val="18"/>
                                <w:szCs w:val="18"/>
                              </w:rPr>
                            </w:pPr>
                          </w:p>
                          <w:p w14:paraId="3D159E51" w14:textId="77777777" w:rsidR="003630C3" w:rsidRDefault="003630C3" w:rsidP="003F03D2">
                            <w:pPr>
                              <w:spacing w:after="0"/>
                              <w:rPr>
                                <w:rFonts w:ascii="Times New Roman" w:hAnsi="Times New Roman" w:cs="Times New Roman"/>
                                <w:sz w:val="18"/>
                                <w:szCs w:val="18"/>
                              </w:rPr>
                            </w:pPr>
                          </w:p>
                          <w:p w14:paraId="0167673D" w14:textId="77777777" w:rsidR="003630C3" w:rsidRDefault="003630C3" w:rsidP="003F03D2">
                            <w:pPr>
                              <w:spacing w:after="0"/>
                              <w:rPr>
                                <w:rFonts w:ascii="Times New Roman" w:hAnsi="Times New Roman" w:cs="Times New Roman"/>
                                <w:sz w:val="18"/>
                                <w:szCs w:val="18"/>
                              </w:rPr>
                            </w:pPr>
                          </w:p>
                          <w:p w14:paraId="76F05285" w14:textId="77777777" w:rsidR="003630C3" w:rsidRDefault="003630C3" w:rsidP="003F03D2">
                            <w:pPr>
                              <w:spacing w:after="0"/>
                              <w:rPr>
                                <w:rFonts w:ascii="Times New Roman" w:hAnsi="Times New Roman" w:cs="Times New Roman"/>
                                <w:sz w:val="18"/>
                                <w:szCs w:val="18"/>
                              </w:rPr>
                            </w:pPr>
                          </w:p>
                          <w:p w14:paraId="7C9A9D78" w14:textId="77777777" w:rsidR="003630C3" w:rsidRDefault="003630C3" w:rsidP="003F03D2">
                            <w:pPr>
                              <w:spacing w:after="0"/>
                              <w:rPr>
                                <w:rFonts w:ascii="Times New Roman" w:hAnsi="Times New Roman" w:cs="Times New Roman"/>
                                <w:sz w:val="18"/>
                                <w:szCs w:val="18"/>
                              </w:rPr>
                            </w:pPr>
                          </w:p>
                          <w:p w14:paraId="5297F237" w14:textId="77777777" w:rsidR="003630C3" w:rsidRDefault="003630C3" w:rsidP="003F03D2">
                            <w:pPr>
                              <w:spacing w:after="0"/>
                              <w:rPr>
                                <w:rFonts w:ascii="Times New Roman" w:hAnsi="Times New Roman" w:cs="Times New Roman"/>
                                <w:sz w:val="18"/>
                                <w:szCs w:val="18"/>
                              </w:rPr>
                            </w:pPr>
                          </w:p>
                          <w:p w14:paraId="2A33F7EE" w14:textId="77777777" w:rsidR="003630C3" w:rsidRDefault="003630C3" w:rsidP="003F03D2">
                            <w:pPr>
                              <w:spacing w:after="0"/>
                              <w:rPr>
                                <w:rFonts w:ascii="Times New Roman" w:hAnsi="Times New Roman" w:cs="Times New Roman"/>
                                <w:sz w:val="18"/>
                                <w:szCs w:val="18"/>
                              </w:rPr>
                            </w:pPr>
                          </w:p>
                          <w:p w14:paraId="26BB3809" w14:textId="77777777" w:rsidR="003630C3" w:rsidRDefault="003630C3" w:rsidP="003F03D2">
                            <w:pPr>
                              <w:spacing w:after="0"/>
                              <w:rPr>
                                <w:rFonts w:ascii="Times New Roman" w:hAnsi="Times New Roman" w:cs="Times New Roman"/>
                                <w:sz w:val="18"/>
                                <w:szCs w:val="18"/>
                              </w:rPr>
                            </w:pPr>
                          </w:p>
                          <w:p w14:paraId="77616B30" w14:textId="77777777" w:rsidR="003630C3" w:rsidRDefault="003630C3" w:rsidP="003F03D2">
                            <w:pPr>
                              <w:spacing w:after="0"/>
                              <w:rPr>
                                <w:rFonts w:ascii="Times New Roman" w:hAnsi="Times New Roman" w:cs="Times New Roman"/>
                                <w:sz w:val="18"/>
                                <w:szCs w:val="18"/>
                              </w:rPr>
                            </w:pPr>
                          </w:p>
                          <w:p w14:paraId="6F59F9EF" w14:textId="77777777" w:rsidR="003630C3" w:rsidRDefault="003630C3" w:rsidP="003F03D2">
                            <w:pPr>
                              <w:spacing w:after="0"/>
                              <w:rPr>
                                <w:rFonts w:ascii="Times New Roman" w:hAnsi="Times New Roman" w:cs="Times New Roman"/>
                                <w:sz w:val="18"/>
                                <w:szCs w:val="18"/>
                              </w:rPr>
                            </w:pPr>
                          </w:p>
                          <w:p w14:paraId="69D63C6F" w14:textId="77777777" w:rsidR="003630C3" w:rsidRDefault="003630C3" w:rsidP="003F03D2">
                            <w:pPr>
                              <w:spacing w:after="0"/>
                              <w:rPr>
                                <w:rFonts w:ascii="Times New Roman" w:hAnsi="Times New Roman" w:cs="Times New Roman"/>
                                <w:sz w:val="18"/>
                                <w:szCs w:val="18"/>
                              </w:rPr>
                            </w:pPr>
                          </w:p>
                          <w:p w14:paraId="5AD95CD8" w14:textId="77777777" w:rsidR="003630C3" w:rsidRDefault="003630C3" w:rsidP="003F03D2">
                            <w:pPr>
                              <w:spacing w:after="0"/>
                              <w:rPr>
                                <w:rFonts w:ascii="Times New Roman" w:hAnsi="Times New Roman" w:cs="Times New Roman"/>
                                <w:sz w:val="18"/>
                                <w:szCs w:val="18"/>
                              </w:rPr>
                            </w:pPr>
                          </w:p>
                          <w:p w14:paraId="5FCBA13C" w14:textId="77777777" w:rsidR="003630C3" w:rsidRDefault="003630C3" w:rsidP="003F03D2">
                            <w:pPr>
                              <w:spacing w:after="0"/>
                              <w:rPr>
                                <w:rFonts w:ascii="Times New Roman" w:hAnsi="Times New Roman" w:cs="Times New Roman"/>
                                <w:sz w:val="18"/>
                                <w:szCs w:val="18"/>
                              </w:rPr>
                            </w:pPr>
                          </w:p>
                          <w:p w14:paraId="21F561AD" w14:textId="77777777" w:rsidR="003630C3" w:rsidRDefault="003630C3" w:rsidP="003F03D2">
                            <w:pPr>
                              <w:spacing w:after="0"/>
                              <w:rPr>
                                <w:rFonts w:ascii="Times New Roman" w:hAnsi="Times New Roman" w:cs="Times New Roman"/>
                                <w:sz w:val="18"/>
                                <w:szCs w:val="18"/>
                              </w:rPr>
                            </w:pPr>
                          </w:p>
                          <w:p w14:paraId="5DB0EC62" w14:textId="77777777" w:rsidR="003630C3" w:rsidRDefault="003630C3" w:rsidP="003F03D2">
                            <w:pPr>
                              <w:spacing w:after="0"/>
                              <w:rPr>
                                <w:rFonts w:ascii="Times New Roman" w:hAnsi="Times New Roman" w:cs="Times New Roman"/>
                                <w:sz w:val="18"/>
                                <w:szCs w:val="18"/>
                              </w:rPr>
                            </w:pPr>
                          </w:p>
                          <w:p w14:paraId="676950D4" w14:textId="77777777" w:rsidR="003630C3" w:rsidRDefault="003630C3" w:rsidP="003F03D2">
                            <w:pPr>
                              <w:spacing w:after="0"/>
                              <w:rPr>
                                <w:rFonts w:ascii="Times New Roman" w:hAnsi="Times New Roman" w:cs="Times New Roman"/>
                                <w:sz w:val="18"/>
                                <w:szCs w:val="18"/>
                              </w:rPr>
                            </w:pPr>
                          </w:p>
                          <w:p w14:paraId="4E4EBE11" w14:textId="77777777" w:rsidR="003630C3" w:rsidRDefault="003630C3" w:rsidP="003F03D2">
                            <w:pPr>
                              <w:spacing w:after="0"/>
                              <w:rPr>
                                <w:rFonts w:ascii="Times New Roman" w:hAnsi="Times New Roman" w:cs="Times New Roman"/>
                                <w:sz w:val="18"/>
                                <w:szCs w:val="18"/>
                              </w:rPr>
                            </w:pPr>
                          </w:p>
                          <w:p w14:paraId="3DDE5EFA" w14:textId="77777777" w:rsidR="003630C3" w:rsidRDefault="003630C3" w:rsidP="003F03D2">
                            <w:pPr>
                              <w:spacing w:after="0"/>
                              <w:rPr>
                                <w:rFonts w:ascii="Times New Roman" w:hAnsi="Times New Roman" w:cs="Times New Roman"/>
                                <w:sz w:val="18"/>
                                <w:szCs w:val="18"/>
                              </w:rPr>
                            </w:pPr>
                          </w:p>
                          <w:p w14:paraId="16EE7DA1" w14:textId="77777777" w:rsidR="003630C3" w:rsidRDefault="003630C3" w:rsidP="003F03D2">
                            <w:pPr>
                              <w:spacing w:after="0"/>
                              <w:rPr>
                                <w:rFonts w:ascii="Times New Roman" w:hAnsi="Times New Roman" w:cs="Times New Roman"/>
                                <w:sz w:val="18"/>
                                <w:szCs w:val="18"/>
                              </w:rPr>
                            </w:pPr>
                          </w:p>
                          <w:p w14:paraId="5656570A" w14:textId="77777777" w:rsidR="003630C3" w:rsidRDefault="003630C3" w:rsidP="003F03D2">
                            <w:pPr>
                              <w:spacing w:after="0"/>
                              <w:rPr>
                                <w:rFonts w:ascii="Times New Roman" w:hAnsi="Times New Roman" w:cs="Times New Roman"/>
                                <w:sz w:val="18"/>
                                <w:szCs w:val="18"/>
                              </w:rPr>
                            </w:pPr>
                          </w:p>
                          <w:p w14:paraId="4955F466" w14:textId="77777777" w:rsidR="003630C3" w:rsidRDefault="003630C3" w:rsidP="003F03D2">
                            <w:pPr>
                              <w:spacing w:after="0"/>
                              <w:rPr>
                                <w:rFonts w:ascii="Times New Roman" w:hAnsi="Times New Roman" w:cs="Times New Roman"/>
                                <w:sz w:val="18"/>
                                <w:szCs w:val="18"/>
                              </w:rPr>
                            </w:pPr>
                          </w:p>
                          <w:p w14:paraId="018DB7C3" w14:textId="77777777" w:rsidR="003630C3" w:rsidRDefault="003630C3" w:rsidP="003F03D2">
                            <w:pPr>
                              <w:spacing w:after="0"/>
                              <w:rPr>
                                <w:rFonts w:ascii="Times New Roman" w:hAnsi="Times New Roman" w:cs="Times New Roman"/>
                                <w:sz w:val="18"/>
                                <w:szCs w:val="18"/>
                              </w:rPr>
                            </w:pPr>
                          </w:p>
                          <w:p w14:paraId="34CF6AFD" w14:textId="77777777" w:rsidR="003630C3" w:rsidRDefault="003630C3" w:rsidP="003F03D2">
                            <w:pPr>
                              <w:spacing w:after="0"/>
                              <w:rPr>
                                <w:rFonts w:ascii="Times New Roman" w:hAnsi="Times New Roman" w:cs="Times New Roman"/>
                                <w:sz w:val="18"/>
                                <w:szCs w:val="18"/>
                              </w:rPr>
                            </w:pPr>
                          </w:p>
                          <w:p w14:paraId="144839C4" w14:textId="77777777" w:rsidR="003630C3" w:rsidRDefault="003630C3" w:rsidP="003F03D2">
                            <w:pPr>
                              <w:spacing w:after="0"/>
                              <w:rPr>
                                <w:rFonts w:ascii="Times New Roman" w:hAnsi="Times New Roman" w:cs="Times New Roman"/>
                                <w:sz w:val="18"/>
                                <w:szCs w:val="18"/>
                              </w:rPr>
                            </w:pPr>
                          </w:p>
                          <w:p w14:paraId="31DCC89E" w14:textId="77777777" w:rsidR="003630C3" w:rsidRDefault="003630C3" w:rsidP="003F03D2">
                            <w:pPr>
                              <w:spacing w:after="0"/>
                              <w:rPr>
                                <w:rFonts w:ascii="Times New Roman" w:hAnsi="Times New Roman" w:cs="Times New Roman"/>
                                <w:sz w:val="18"/>
                                <w:szCs w:val="18"/>
                              </w:rPr>
                            </w:pPr>
                          </w:p>
                          <w:p w14:paraId="7E091E43" w14:textId="77777777" w:rsidR="003630C3" w:rsidRDefault="003630C3" w:rsidP="003F03D2">
                            <w:pPr>
                              <w:spacing w:after="0"/>
                              <w:rPr>
                                <w:rFonts w:ascii="Times New Roman" w:hAnsi="Times New Roman" w:cs="Times New Roman"/>
                                <w:sz w:val="18"/>
                                <w:szCs w:val="18"/>
                              </w:rPr>
                            </w:pPr>
                          </w:p>
                          <w:p w14:paraId="3EDAF620" w14:textId="77777777" w:rsidR="003630C3" w:rsidRDefault="003630C3" w:rsidP="003F03D2">
                            <w:pPr>
                              <w:spacing w:after="0"/>
                              <w:rPr>
                                <w:rFonts w:ascii="Times New Roman" w:hAnsi="Times New Roman" w:cs="Times New Roman"/>
                                <w:sz w:val="18"/>
                                <w:szCs w:val="18"/>
                              </w:rPr>
                            </w:pPr>
                          </w:p>
                          <w:p w14:paraId="7120FC91" w14:textId="77777777" w:rsidR="003630C3" w:rsidRDefault="003630C3" w:rsidP="003F03D2">
                            <w:pPr>
                              <w:spacing w:after="0"/>
                              <w:rPr>
                                <w:rFonts w:ascii="Times New Roman" w:hAnsi="Times New Roman" w:cs="Times New Roman"/>
                                <w:sz w:val="18"/>
                                <w:szCs w:val="18"/>
                              </w:rPr>
                            </w:pPr>
                          </w:p>
                          <w:p w14:paraId="198649CE" w14:textId="77777777" w:rsidR="003630C3" w:rsidRDefault="003630C3" w:rsidP="003F03D2">
                            <w:pPr>
                              <w:spacing w:after="0"/>
                              <w:rPr>
                                <w:rFonts w:ascii="Times New Roman" w:hAnsi="Times New Roman" w:cs="Times New Roman"/>
                                <w:sz w:val="18"/>
                                <w:szCs w:val="18"/>
                              </w:rPr>
                            </w:pPr>
                          </w:p>
                          <w:p w14:paraId="4FCA1284" w14:textId="77777777" w:rsidR="003630C3" w:rsidRDefault="003630C3" w:rsidP="003F03D2">
                            <w:pPr>
                              <w:spacing w:after="0"/>
                              <w:rPr>
                                <w:rFonts w:ascii="Times New Roman" w:hAnsi="Times New Roman" w:cs="Times New Roman"/>
                                <w:sz w:val="18"/>
                                <w:szCs w:val="18"/>
                              </w:rPr>
                            </w:pPr>
                          </w:p>
                          <w:p w14:paraId="16353204" w14:textId="77777777" w:rsidR="003630C3" w:rsidRDefault="003630C3" w:rsidP="003F03D2">
                            <w:pPr>
                              <w:spacing w:after="0"/>
                              <w:rPr>
                                <w:rFonts w:ascii="Times New Roman" w:hAnsi="Times New Roman" w:cs="Times New Roman"/>
                                <w:sz w:val="18"/>
                                <w:szCs w:val="18"/>
                              </w:rPr>
                            </w:pPr>
                          </w:p>
                          <w:p w14:paraId="11CC71B0" w14:textId="77777777" w:rsidR="003630C3" w:rsidRDefault="003630C3" w:rsidP="003F03D2">
                            <w:pPr>
                              <w:spacing w:after="0"/>
                              <w:rPr>
                                <w:rFonts w:ascii="Times New Roman" w:hAnsi="Times New Roman" w:cs="Times New Roman"/>
                                <w:sz w:val="18"/>
                                <w:szCs w:val="18"/>
                              </w:rPr>
                            </w:pPr>
                          </w:p>
                          <w:p w14:paraId="6B32232F" w14:textId="77777777" w:rsidR="003630C3" w:rsidRDefault="003630C3" w:rsidP="003F03D2">
                            <w:pPr>
                              <w:spacing w:after="0"/>
                              <w:rPr>
                                <w:rFonts w:ascii="Times New Roman" w:hAnsi="Times New Roman" w:cs="Times New Roman"/>
                                <w:sz w:val="18"/>
                                <w:szCs w:val="18"/>
                              </w:rPr>
                            </w:pPr>
                          </w:p>
                          <w:p w14:paraId="7D7CAF64" w14:textId="77777777" w:rsidR="003630C3" w:rsidRDefault="003630C3" w:rsidP="003F03D2">
                            <w:pPr>
                              <w:spacing w:after="0"/>
                              <w:rPr>
                                <w:rFonts w:ascii="Times New Roman" w:hAnsi="Times New Roman" w:cs="Times New Roman"/>
                                <w:sz w:val="18"/>
                                <w:szCs w:val="18"/>
                              </w:rPr>
                            </w:pPr>
                          </w:p>
                          <w:p w14:paraId="33619022" w14:textId="77777777" w:rsidR="003630C3" w:rsidRDefault="003630C3" w:rsidP="003F03D2">
                            <w:pPr>
                              <w:spacing w:after="0"/>
                              <w:rPr>
                                <w:rFonts w:ascii="Times New Roman" w:hAnsi="Times New Roman" w:cs="Times New Roman"/>
                                <w:sz w:val="18"/>
                                <w:szCs w:val="18"/>
                              </w:rPr>
                            </w:pPr>
                          </w:p>
                          <w:p w14:paraId="40E3251E" w14:textId="77777777" w:rsidR="003630C3" w:rsidRDefault="003630C3" w:rsidP="003F03D2">
                            <w:pPr>
                              <w:spacing w:after="0"/>
                              <w:rPr>
                                <w:rFonts w:ascii="Times New Roman" w:hAnsi="Times New Roman" w:cs="Times New Roman"/>
                                <w:sz w:val="18"/>
                                <w:szCs w:val="18"/>
                              </w:rPr>
                            </w:pPr>
                          </w:p>
                          <w:p w14:paraId="6513D5A6" w14:textId="77777777" w:rsidR="003630C3" w:rsidRDefault="003630C3" w:rsidP="003F03D2">
                            <w:pPr>
                              <w:spacing w:after="0"/>
                              <w:rPr>
                                <w:rFonts w:ascii="Times New Roman" w:hAnsi="Times New Roman" w:cs="Times New Roman"/>
                                <w:sz w:val="18"/>
                                <w:szCs w:val="18"/>
                              </w:rPr>
                            </w:pPr>
                          </w:p>
                          <w:p w14:paraId="44F834C5" w14:textId="77777777" w:rsidR="003630C3" w:rsidRDefault="003630C3" w:rsidP="003F03D2">
                            <w:pPr>
                              <w:spacing w:after="0"/>
                              <w:rPr>
                                <w:rFonts w:ascii="Times New Roman" w:hAnsi="Times New Roman" w:cs="Times New Roman"/>
                                <w:sz w:val="18"/>
                                <w:szCs w:val="18"/>
                              </w:rPr>
                            </w:pPr>
                          </w:p>
                          <w:p w14:paraId="010D3FE3" w14:textId="77777777" w:rsidR="003630C3" w:rsidRDefault="003630C3" w:rsidP="003F03D2">
                            <w:pPr>
                              <w:spacing w:after="0"/>
                              <w:rPr>
                                <w:rFonts w:ascii="Times New Roman" w:hAnsi="Times New Roman" w:cs="Times New Roman"/>
                                <w:sz w:val="18"/>
                                <w:szCs w:val="18"/>
                              </w:rPr>
                            </w:pPr>
                          </w:p>
                          <w:p w14:paraId="7458A487" w14:textId="77777777" w:rsidR="003630C3" w:rsidRDefault="003630C3" w:rsidP="003F03D2">
                            <w:pPr>
                              <w:spacing w:after="0"/>
                              <w:rPr>
                                <w:rFonts w:ascii="Times New Roman" w:hAnsi="Times New Roman" w:cs="Times New Roman"/>
                                <w:sz w:val="18"/>
                                <w:szCs w:val="18"/>
                              </w:rPr>
                            </w:pPr>
                          </w:p>
                          <w:p w14:paraId="07ACD0AD" w14:textId="77777777" w:rsidR="003630C3" w:rsidRDefault="003630C3" w:rsidP="003F03D2">
                            <w:pPr>
                              <w:spacing w:after="0"/>
                              <w:rPr>
                                <w:rFonts w:ascii="Times New Roman" w:hAnsi="Times New Roman" w:cs="Times New Roman"/>
                                <w:sz w:val="18"/>
                                <w:szCs w:val="18"/>
                              </w:rPr>
                            </w:pPr>
                          </w:p>
                          <w:p w14:paraId="0BCE1EA5" w14:textId="77777777" w:rsidR="003630C3" w:rsidRDefault="003630C3" w:rsidP="003F03D2">
                            <w:pPr>
                              <w:spacing w:after="0"/>
                              <w:rPr>
                                <w:rFonts w:ascii="Times New Roman" w:hAnsi="Times New Roman" w:cs="Times New Roman"/>
                                <w:sz w:val="18"/>
                                <w:szCs w:val="18"/>
                              </w:rPr>
                            </w:pPr>
                          </w:p>
                          <w:p w14:paraId="7D7A5057" w14:textId="77777777" w:rsidR="003630C3" w:rsidRDefault="003630C3" w:rsidP="003F03D2">
                            <w:pPr>
                              <w:spacing w:after="0"/>
                              <w:rPr>
                                <w:rFonts w:ascii="Times New Roman" w:hAnsi="Times New Roman" w:cs="Times New Roman"/>
                                <w:sz w:val="18"/>
                                <w:szCs w:val="18"/>
                              </w:rPr>
                            </w:pPr>
                          </w:p>
                          <w:p w14:paraId="586926D8" w14:textId="77777777" w:rsidR="003630C3" w:rsidRDefault="003630C3" w:rsidP="003F03D2">
                            <w:pPr>
                              <w:spacing w:after="0"/>
                              <w:rPr>
                                <w:rFonts w:ascii="Times New Roman" w:hAnsi="Times New Roman" w:cs="Times New Roman"/>
                                <w:sz w:val="18"/>
                                <w:szCs w:val="18"/>
                              </w:rPr>
                            </w:pPr>
                          </w:p>
                          <w:p w14:paraId="55041571" w14:textId="77777777" w:rsidR="003630C3" w:rsidRDefault="003630C3" w:rsidP="003F03D2">
                            <w:pPr>
                              <w:spacing w:after="0"/>
                              <w:rPr>
                                <w:rFonts w:ascii="Times New Roman" w:hAnsi="Times New Roman" w:cs="Times New Roman"/>
                                <w:sz w:val="18"/>
                                <w:szCs w:val="18"/>
                              </w:rPr>
                            </w:pPr>
                          </w:p>
                          <w:p w14:paraId="18B77C40" w14:textId="77777777" w:rsidR="003630C3" w:rsidRDefault="003630C3" w:rsidP="003F03D2">
                            <w:pPr>
                              <w:spacing w:after="0"/>
                              <w:rPr>
                                <w:rFonts w:ascii="Times New Roman" w:hAnsi="Times New Roman" w:cs="Times New Roman"/>
                                <w:sz w:val="18"/>
                                <w:szCs w:val="18"/>
                              </w:rPr>
                            </w:pPr>
                          </w:p>
                          <w:p w14:paraId="522661D0" w14:textId="77777777" w:rsidR="003630C3" w:rsidRDefault="003630C3" w:rsidP="003F03D2">
                            <w:pPr>
                              <w:spacing w:after="0"/>
                              <w:rPr>
                                <w:rFonts w:ascii="Times New Roman" w:hAnsi="Times New Roman" w:cs="Times New Roman"/>
                                <w:sz w:val="18"/>
                                <w:szCs w:val="18"/>
                              </w:rPr>
                            </w:pPr>
                          </w:p>
                          <w:p w14:paraId="25835C1B" w14:textId="77777777" w:rsidR="003630C3" w:rsidRDefault="003630C3" w:rsidP="003F03D2">
                            <w:pPr>
                              <w:spacing w:after="0"/>
                              <w:rPr>
                                <w:rFonts w:ascii="Times New Roman" w:hAnsi="Times New Roman" w:cs="Times New Roman"/>
                                <w:sz w:val="18"/>
                                <w:szCs w:val="18"/>
                              </w:rPr>
                            </w:pPr>
                          </w:p>
                          <w:p w14:paraId="3B712EBB" w14:textId="77777777" w:rsidR="003630C3" w:rsidRDefault="003630C3" w:rsidP="003F03D2">
                            <w:pPr>
                              <w:spacing w:after="0"/>
                              <w:rPr>
                                <w:rFonts w:ascii="Times New Roman" w:hAnsi="Times New Roman" w:cs="Times New Roman"/>
                                <w:sz w:val="18"/>
                                <w:szCs w:val="18"/>
                              </w:rPr>
                            </w:pPr>
                          </w:p>
                          <w:p w14:paraId="001A9B3F" w14:textId="77777777" w:rsidR="003630C3" w:rsidRDefault="003630C3" w:rsidP="003F03D2">
                            <w:pPr>
                              <w:spacing w:after="0"/>
                              <w:rPr>
                                <w:rFonts w:ascii="Times New Roman" w:hAnsi="Times New Roman" w:cs="Times New Roman"/>
                                <w:sz w:val="18"/>
                                <w:szCs w:val="18"/>
                              </w:rPr>
                            </w:pPr>
                          </w:p>
                          <w:p w14:paraId="17C2752A" w14:textId="77777777" w:rsidR="003630C3" w:rsidRDefault="003630C3" w:rsidP="003F03D2">
                            <w:pPr>
                              <w:spacing w:after="0"/>
                              <w:rPr>
                                <w:rFonts w:ascii="Times New Roman" w:hAnsi="Times New Roman" w:cs="Times New Roman"/>
                                <w:sz w:val="18"/>
                                <w:szCs w:val="18"/>
                              </w:rPr>
                            </w:pPr>
                          </w:p>
                          <w:p w14:paraId="1A15855B" w14:textId="77777777" w:rsidR="003630C3" w:rsidRDefault="003630C3" w:rsidP="003F03D2">
                            <w:pPr>
                              <w:spacing w:after="0"/>
                              <w:rPr>
                                <w:rFonts w:ascii="Times New Roman" w:hAnsi="Times New Roman" w:cs="Times New Roman"/>
                                <w:sz w:val="18"/>
                                <w:szCs w:val="18"/>
                              </w:rPr>
                            </w:pPr>
                          </w:p>
                          <w:p w14:paraId="46A9C5A3" w14:textId="77777777" w:rsidR="003630C3" w:rsidRDefault="003630C3" w:rsidP="003F03D2">
                            <w:pPr>
                              <w:spacing w:after="0"/>
                              <w:rPr>
                                <w:rFonts w:ascii="Times New Roman" w:hAnsi="Times New Roman" w:cs="Times New Roman"/>
                                <w:sz w:val="18"/>
                                <w:szCs w:val="18"/>
                              </w:rPr>
                            </w:pPr>
                          </w:p>
                          <w:p w14:paraId="7A0FD87B" w14:textId="77777777" w:rsidR="003630C3" w:rsidRDefault="003630C3" w:rsidP="003F03D2">
                            <w:pPr>
                              <w:spacing w:after="0"/>
                              <w:rPr>
                                <w:rFonts w:ascii="Times New Roman" w:hAnsi="Times New Roman" w:cs="Times New Roman"/>
                                <w:sz w:val="18"/>
                                <w:szCs w:val="18"/>
                              </w:rPr>
                            </w:pPr>
                          </w:p>
                          <w:p w14:paraId="4CF0EA08" w14:textId="77777777" w:rsidR="003630C3" w:rsidRDefault="003630C3" w:rsidP="003F03D2">
                            <w:pPr>
                              <w:spacing w:after="0"/>
                              <w:rPr>
                                <w:rFonts w:ascii="Times New Roman" w:hAnsi="Times New Roman" w:cs="Times New Roman"/>
                                <w:sz w:val="18"/>
                                <w:szCs w:val="18"/>
                              </w:rPr>
                            </w:pPr>
                          </w:p>
                          <w:p w14:paraId="514F1EC7" w14:textId="77777777" w:rsidR="003630C3" w:rsidRDefault="003630C3" w:rsidP="003F03D2">
                            <w:pPr>
                              <w:spacing w:after="0"/>
                              <w:rPr>
                                <w:rFonts w:ascii="Times New Roman" w:hAnsi="Times New Roman" w:cs="Times New Roman"/>
                                <w:sz w:val="18"/>
                                <w:szCs w:val="18"/>
                              </w:rPr>
                            </w:pPr>
                          </w:p>
                          <w:p w14:paraId="635CAB62" w14:textId="77777777" w:rsidR="003630C3" w:rsidRDefault="003630C3" w:rsidP="003F03D2">
                            <w:pPr>
                              <w:spacing w:after="0"/>
                              <w:rPr>
                                <w:rFonts w:ascii="Times New Roman" w:hAnsi="Times New Roman" w:cs="Times New Roman"/>
                                <w:sz w:val="18"/>
                                <w:szCs w:val="18"/>
                              </w:rPr>
                            </w:pPr>
                          </w:p>
                          <w:p w14:paraId="7527A870" w14:textId="77777777" w:rsidR="003630C3" w:rsidRDefault="003630C3" w:rsidP="003F03D2">
                            <w:pPr>
                              <w:spacing w:after="0"/>
                              <w:rPr>
                                <w:rFonts w:ascii="Times New Roman" w:hAnsi="Times New Roman" w:cs="Times New Roman"/>
                                <w:sz w:val="18"/>
                                <w:szCs w:val="18"/>
                              </w:rPr>
                            </w:pPr>
                          </w:p>
                          <w:p w14:paraId="0D75C8BA" w14:textId="77777777" w:rsidR="003630C3" w:rsidRDefault="003630C3" w:rsidP="003F03D2">
                            <w:pPr>
                              <w:spacing w:after="0"/>
                              <w:rPr>
                                <w:rFonts w:ascii="Times New Roman" w:hAnsi="Times New Roman" w:cs="Times New Roman"/>
                                <w:sz w:val="18"/>
                                <w:szCs w:val="18"/>
                              </w:rPr>
                            </w:pPr>
                          </w:p>
                          <w:p w14:paraId="7AA23ABE" w14:textId="77777777" w:rsidR="003630C3" w:rsidRDefault="003630C3" w:rsidP="003F03D2">
                            <w:pPr>
                              <w:spacing w:after="0"/>
                              <w:rPr>
                                <w:rFonts w:ascii="Times New Roman" w:hAnsi="Times New Roman" w:cs="Times New Roman"/>
                                <w:sz w:val="18"/>
                                <w:szCs w:val="18"/>
                              </w:rPr>
                            </w:pPr>
                          </w:p>
                          <w:p w14:paraId="3CB48D8D" w14:textId="77777777" w:rsidR="003630C3" w:rsidRDefault="003630C3" w:rsidP="003F03D2">
                            <w:pPr>
                              <w:spacing w:after="0"/>
                              <w:rPr>
                                <w:rFonts w:ascii="Times New Roman" w:hAnsi="Times New Roman" w:cs="Times New Roman"/>
                                <w:sz w:val="18"/>
                                <w:szCs w:val="18"/>
                              </w:rPr>
                            </w:pPr>
                          </w:p>
                          <w:p w14:paraId="75A71DE1" w14:textId="77777777" w:rsidR="003630C3" w:rsidRDefault="003630C3" w:rsidP="003F03D2">
                            <w:pPr>
                              <w:spacing w:after="0"/>
                              <w:rPr>
                                <w:rFonts w:ascii="Times New Roman" w:hAnsi="Times New Roman" w:cs="Times New Roman"/>
                                <w:sz w:val="18"/>
                                <w:szCs w:val="18"/>
                              </w:rPr>
                            </w:pPr>
                          </w:p>
                          <w:p w14:paraId="273241C4" w14:textId="77777777" w:rsidR="003630C3" w:rsidRDefault="003630C3" w:rsidP="003F03D2">
                            <w:pPr>
                              <w:spacing w:after="0"/>
                              <w:rPr>
                                <w:rFonts w:ascii="Times New Roman" w:hAnsi="Times New Roman" w:cs="Times New Roman"/>
                                <w:sz w:val="18"/>
                                <w:szCs w:val="18"/>
                              </w:rPr>
                            </w:pPr>
                          </w:p>
                          <w:p w14:paraId="4E11CDF3" w14:textId="77777777" w:rsidR="003630C3" w:rsidRDefault="003630C3" w:rsidP="003F03D2">
                            <w:pPr>
                              <w:spacing w:after="0"/>
                              <w:rPr>
                                <w:rFonts w:ascii="Times New Roman" w:hAnsi="Times New Roman" w:cs="Times New Roman"/>
                                <w:sz w:val="18"/>
                                <w:szCs w:val="18"/>
                              </w:rPr>
                            </w:pPr>
                          </w:p>
                          <w:p w14:paraId="1C16C3A3" w14:textId="77777777" w:rsidR="003630C3" w:rsidRDefault="003630C3" w:rsidP="003F03D2">
                            <w:pPr>
                              <w:spacing w:after="0"/>
                              <w:rPr>
                                <w:rFonts w:ascii="Times New Roman" w:hAnsi="Times New Roman" w:cs="Times New Roman"/>
                                <w:sz w:val="18"/>
                                <w:szCs w:val="18"/>
                              </w:rPr>
                            </w:pPr>
                          </w:p>
                          <w:p w14:paraId="305C0E52" w14:textId="77777777" w:rsidR="003630C3" w:rsidRDefault="003630C3" w:rsidP="003F03D2">
                            <w:pPr>
                              <w:spacing w:after="0"/>
                              <w:rPr>
                                <w:rFonts w:ascii="Times New Roman" w:hAnsi="Times New Roman" w:cs="Times New Roman"/>
                                <w:sz w:val="18"/>
                                <w:szCs w:val="18"/>
                              </w:rPr>
                            </w:pPr>
                          </w:p>
                          <w:p w14:paraId="569E2BEA" w14:textId="77777777" w:rsidR="003630C3" w:rsidRDefault="003630C3" w:rsidP="003F03D2">
                            <w:pPr>
                              <w:spacing w:after="0"/>
                              <w:rPr>
                                <w:rFonts w:ascii="Times New Roman" w:hAnsi="Times New Roman" w:cs="Times New Roman"/>
                                <w:sz w:val="18"/>
                                <w:szCs w:val="18"/>
                              </w:rPr>
                            </w:pPr>
                          </w:p>
                          <w:p w14:paraId="0D079ED5" w14:textId="77777777" w:rsidR="003630C3" w:rsidRDefault="003630C3" w:rsidP="003F03D2">
                            <w:pPr>
                              <w:spacing w:after="0"/>
                              <w:rPr>
                                <w:rFonts w:ascii="Times New Roman" w:hAnsi="Times New Roman" w:cs="Times New Roman"/>
                                <w:sz w:val="18"/>
                                <w:szCs w:val="18"/>
                              </w:rPr>
                            </w:pPr>
                          </w:p>
                          <w:p w14:paraId="7864F74A" w14:textId="77777777" w:rsidR="003630C3" w:rsidRDefault="003630C3" w:rsidP="003F03D2">
                            <w:pPr>
                              <w:spacing w:after="0"/>
                              <w:rPr>
                                <w:rFonts w:ascii="Times New Roman" w:hAnsi="Times New Roman" w:cs="Times New Roman"/>
                                <w:sz w:val="18"/>
                                <w:szCs w:val="18"/>
                              </w:rPr>
                            </w:pPr>
                          </w:p>
                          <w:p w14:paraId="546FCEA3" w14:textId="77777777" w:rsidR="003630C3" w:rsidRDefault="003630C3" w:rsidP="003F03D2">
                            <w:pPr>
                              <w:spacing w:after="0"/>
                              <w:rPr>
                                <w:rFonts w:ascii="Times New Roman" w:hAnsi="Times New Roman" w:cs="Times New Roman"/>
                                <w:sz w:val="18"/>
                                <w:szCs w:val="18"/>
                              </w:rPr>
                            </w:pPr>
                          </w:p>
                          <w:p w14:paraId="60572DB0" w14:textId="77777777" w:rsidR="003630C3" w:rsidRDefault="003630C3" w:rsidP="003F03D2">
                            <w:pPr>
                              <w:spacing w:after="0"/>
                              <w:rPr>
                                <w:rFonts w:ascii="Times New Roman" w:hAnsi="Times New Roman" w:cs="Times New Roman"/>
                                <w:sz w:val="18"/>
                                <w:szCs w:val="18"/>
                              </w:rPr>
                            </w:pPr>
                          </w:p>
                          <w:p w14:paraId="0B80970D" w14:textId="77777777" w:rsidR="003630C3" w:rsidRDefault="003630C3" w:rsidP="003F03D2">
                            <w:pPr>
                              <w:spacing w:after="0"/>
                              <w:rPr>
                                <w:rFonts w:ascii="Times New Roman" w:hAnsi="Times New Roman" w:cs="Times New Roman"/>
                                <w:sz w:val="18"/>
                                <w:szCs w:val="18"/>
                              </w:rPr>
                            </w:pPr>
                          </w:p>
                          <w:p w14:paraId="5F2F8697" w14:textId="77777777" w:rsidR="003630C3" w:rsidRDefault="003630C3" w:rsidP="003F03D2">
                            <w:pPr>
                              <w:spacing w:after="0"/>
                              <w:rPr>
                                <w:rFonts w:ascii="Times New Roman" w:hAnsi="Times New Roman" w:cs="Times New Roman"/>
                                <w:sz w:val="18"/>
                                <w:szCs w:val="18"/>
                              </w:rPr>
                            </w:pPr>
                          </w:p>
                          <w:p w14:paraId="3D4B49E3" w14:textId="77777777" w:rsidR="003630C3" w:rsidRDefault="003630C3" w:rsidP="003F03D2">
                            <w:pPr>
                              <w:spacing w:after="0"/>
                              <w:rPr>
                                <w:rFonts w:ascii="Times New Roman" w:hAnsi="Times New Roman" w:cs="Times New Roman"/>
                                <w:sz w:val="18"/>
                                <w:szCs w:val="18"/>
                              </w:rPr>
                            </w:pPr>
                          </w:p>
                          <w:p w14:paraId="0C5E6D0C" w14:textId="77777777" w:rsidR="003630C3" w:rsidRDefault="003630C3" w:rsidP="003F03D2">
                            <w:pPr>
                              <w:spacing w:after="0"/>
                              <w:rPr>
                                <w:rFonts w:ascii="Times New Roman" w:hAnsi="Times New Roman" w:cs="Times New Roman"/>
                                <w:sz w:val="18"/>
                                <w:szCs w:val="18"/>
                              </w:rPr>
                            </w:pPr>
                          </w:p>
                          <w:p w14:paraId="1D8A2833" w14:textId="77777777" w:rsidR="003630C3" w:rsidRDefault="003630C3" w:rsidP="003F03D2">
                            <w:pPr>
                              <w:spacing w:after="0"/>
                              <w:rPr>
                                <w:rFonts w:ascii="Times New Roman" w:hAnsi="Times New Roman" w:cs="Times New Roman"/>
                                <w:sz w:val="18"/>
                                <w:szCs w:val="18"/>
                              </w:rPr>
                            </w:pPr>
                          </w:p>
                          <w:p w14:paraId="5834E0E7" w14:textId="77777777" w:rsidR="003630C3" w:rsidRDefault="003630C3" w:rsidP="003F03D2">
                            <w:pPr>
                              <w:spacing w:after="0"/>
                              <w:rPr>
                                <w:rFonts w:ascii="Times New Roman" w:hAnsi="Times New Roman" w:cs="Times New Roman"/>
                                <w:sz w:val="18"/>
                                <w:szCs w:val="18"/>
                              </w:rPr>
                            </w:pPr>
                          </w:p>
                          <w:p w14:paraId="7FA4D67B" w14:textId="77777777" w:rsidR="003630C3" w:rsidRDefault="003630C3" w:rsidP="003F03D2">
                            <w:pPr>
                              <w:spacing w:after="0"/>
                              <w:rPr>
                                <w:rFonts w:ascii="Times New Roman" w:hAnsi="Times New Roman" w:cs="Times New Roman"/>
                                <w:sz w:val="18"/>
                                <w:szCs w:val="18"/>
                              </w:rPr>
                            </w:pPr>
                          </w:p>
                          <w:p w14:paraId="71C52158" w14:textId="77777777" w:rsidR="003630C3" w:rsidRDefault="003630C3" w:rsidP="003F03D2">
                            <w:pPr>
                              <w:spacing w:after="0"/>
                              <w:rPr>
                                <w:rFonts w:ascii="Times New Roman" w:hAnsi="Times New Roman" w:cs="Times New Roman"/>
                                <w:sz w:val="18"/>
                                <w:szCs w:val="18"/>
                              </w:rPr>
                            </w:pPr>
                          </w:p>
                          <w:p w14:paraId="329D2621" w14:textId="77777777" w:rsidR="003630C3" w:rsidRDefault="003630C3" w:rsidP="003F03D2">
                            <w:pPr>
                              <w:spacing w:after="0"/>
                              <w:rPr>
                                <w:rFonts w:ascii="Times New Roman" w:hAnsi="Times New Roman" w:cs="Times New Roman"/>
                                <w:sz w:val="18"/>
                                <w:szCs w:val="18"/>
                              </w:rPr>
                            </w:pPr>
                          </w:p>
                          <w:p w14:paraId="51CC8EE3" w14:textId="77777777" w:rsidR="003630C3" w:rsidRDefault="003630C3" w:rsidP="003F03D2">
                            <w:pPr>
                              <w:spacing w:after="0"/>
                              <w:rPr>
                                <w:rFonts w:ascii="Times New Roman" w:hAnsi="Times New Roman" w:cs="Times New Roman"/>
                                <w:sz w:val="18"/>
                                <w:szCs w:val="18"/>
                              </w:rPr>
                            </w:pPr>
                          </w:p>
                          <w:p w14:paraId="2F927E92" w14:textId="77777777" w:rsidR="003630C3" w:rsidRDefault="003630C3" w:rsidP="003F03D2">
                            <w:pPr>
                              <w:spacing w:after="0"/>
                              <w:rPr>
                                <w:rFonts w:ascii="Times New Roman" w:hAnsi="Times New Roman" w:cs="Times New Roman"/>
                                <w:sz w:val="18"/>
                                <w:szCs w:val="18"/>
                              </w:rPr>
                            </w:pPr>
                          </w:p>
                          <w:p w14:paraId="220E744B" w14:textId="77777777" w:rsidR="003630C3" w:rsidRDefault="003630C3" w:rsidP="003F03D2">
                            <w:pPr>
                              <w:spacing w:after="0"/>
                              <w:rPr>
                                <w:rFonts w:ascii="Times New Roman" w:hAnsi="Times New Roman" w:cs="Times New Roman"/>
                                <w:sz w:val="18"/>
                                <w:szCs w:val="18"/>
                              </w:rPr>
                            </w:pPr>
                          </w:p>
                          <w:p w14:paraId="1F901F24" w14:textId="77777777" w:rsidR="003630C3" w:rsidRDefault="003630C3" w:rsidP="003F03D2">
                            <w:pPr>
                              <w:spacing w:after="0"/>
                              <w:rPr>
                                <w:rFonts w:ascii="Times New Roman" w:hAnsi="Times New Roman" w:cs="Times New Roman"/>
                                <w:sz w:val="18"/>
                                <w:szCs w:val="18"/>
                              </w:rPr>
                            </w:pPr>
                          </w:p>
                          <w:p w14:paraId="77075CE6" w14:textId="77777777" w:rsidR="003630C3" w:rsidRDefault="003630C3" w:rsidP="003F03D2">
                            <w:pPr>
                              <w:spacing w:after="0"/>
                              <w:rPr>
                                <w:rFonts w:ascii="Times New Roman" w:hAnsi="Times New Roman" w:cs="Times New Roman"/>
                                <w:sz w:val="18"/>
                                <w:szCs w:val="18"/>
                              </w:rPr>
                            </w:pPr>
                          </w:p>
                          <w:p w14:paraId="7083E5ED" w14:textId="77777777" w:rsidR="003630C3" w:rsidRDefault="003630C3" w:rsidP="003F03D2">
                            <w:pPr>
                              <w:spacing w:after="0"/>
                              <w:rPr>
                                <w:rFonts w:ascii="Times New Roman" w:hAnsi="Times New Roman" w:cs="Times New Roman"/>
                                <w:sz w:val="18"/>
                                <w:szCs w:val="18"/>
                              </w:rPr>
                            </w:pPr>
                          </w:p>
                          <w:p w14:paraId="0F18B767" w14:textId="77777777" w:rsidR="003630C3" w:rsidRDefault="003630C3" w:rsidP="003F03D2">
                            <w:pPr>
                              <w:spacing w:after="0"/>
                              <w:rPr>
                                <w:rFonts w:ascii="Times New Roman" w:hAnsi="Times New Roman" w:cs="Times New Roman"/>
                                <w:sz w:val="18"/>
                                <w:szCs w:val="18"/>
                              </w:rPr>
                            </w:pPr>
                          </w:p>
                          <w:p w14:paraId="42409919" w14:textId="77777777" w:rsidR="003630C3" w:rsidRDefault="003630C3" w:rsidP="003F03D2">
                            <w:pPr>
                              <w:spacing w:after="0"/>
                              <w:rPr>
                                <w:rFonts w:ascii="Times New Roman" w:hAnsi="Times New Roman" w:cs="Times New Roman"/>
                                <w:sz w:val="18"/>
                                <w:szCs w:val="18"/>
                              </w:rPr>
                            </w:pPr>
                          </w:p>
                          <w:p w14:paraId="433E3424" w14:textId="77777777" w:rsidR="003630C3" w:rsidRDefault="003630C3" w:rsidP="003F03D2">
                            <w:pPr>
                              <w:spacing w:after="0"/>
                              <w:rPr>
                                <w:rFonts w:ascii="Times New Roman" w:hAnsi="Times New Roman" w:cs="Times New Roman"/>
                                <w:sz w:val="18"/>
                                <w:szCs w:val="18"/>
                              </w:rPr>
                            </w:pPr>
                          </w:p>
                          <w:p w14:paraId="44631DAC" w14:textId="77777777" w:rsidR="003630C3" w:rsidRDefault="003630C3" w:rsidP="003F03D2">
                            <w:pPr>
                              <w:spacing w:after="0"/>
                              <w:rPr>
                                <w:rFonts w:ascii="Times New Roman" w:hAnsi="Times New Roman" w:cs="Times New Roman"/>
                                <w:sz w:val="18"/>
                                <w:szCs w:val="18"/>
                              </w:rPr>
                            </w:pPr>
                          </w:p>
                          <w:p w14:paraId="29762C19" w14:textId="77777777" w:rsidR="003630C3" w:rsidRDefault="003630C3" w:rsidP="003F03D2">
                            <w:pPr>
                              <w:spacing w:after="0"/>
                              <w:rPr>
                                <w:rFonts w:ascii="Times New Roman" w:hAnsi="Times New Roman" w:cs="Times New Roman"/>
                                <w:sz w:val="18"/>
                                <w:szCs w:val="18"/>
                              </w:rPr>
                            </w:pPr>
                          </w:p>
                          <w:p w14:paraId="3586820A" w14:textId="77777777" w:rsidR="003630C3" w:rsidRDefault="003630C3" w:rsidP="003F03D2">
                            <w:pPr>
                              <w:spacing w:after="0"/>
                              <w:rPr>
                                <w:rFonts w:ascii="Times New Roman" w:hAnsi="Times New Roman" w:cs="Times New Roman"/>
                                <w:sz w:val="18"/>
                                <w:szCs w:val="18"/>
                              </w:rPr>
                            </w:pPr>
                          </w:p>
                          <w:p w14:paraId="04379400" w14:textId="77777777" w:rsidR="003630C3" w:rsidRDefault="003630C3" w:rsidP="003F03D2">
                            <w:pPr>
                              <w:spacing w:after="0"/>
                              <w:rPr>
                                <w:rFonts w:ascii="Times New Roman" w:hAnsi="Times New Roman" w:cs="Times New Roman"/>
                                <w:sz w:val="18"/>
                                <w:szCs w:val="18"/>
                              </w:rPr>
                            </w:pPr>
                          </w:p>
                          <w:p w14:paraId="633579B9" w14:textId="77777777" w:rsidR="003630C3" w:rsidRDefault="003630C3" w:rsidP="003F03D2">
                            <w:pPr>
                              <w:spacing w:after="0"/>
                              <w:rPr>
                                <w:rFonts w:ascii="Times New Roman" w:hAnsi="Times New Roman" w:cs="Times New Roman"/>
                                <w:sz w:val="18"/>
                                <w:szCs w:val="18"/>
                              </w:rPr>
                            </w:pPr>
                          </w:p>
                          <w:p w14:paraId="158B911E" w14:textId="77777777" w:rsidR="003630C3" w:rsidRDefault="003630C3" w:rsidP="003F03D2">
                            <w:pPr>
                              <w:spacing w:after="0"/>
                              <w:rPr>
                                <w:rFonts w:ascii="Times New Roman" w:hAnsi="Times New Roman" w:cs="Times New Roman"/>
                                <w:sz w:val="18"/>
                                <w:szCs w:val="18"/>
                              </w:rPr>
                            </w:pPr>
                          </w:p>
                          <w:p w14:paraId="264AD662" w14:textId="77777777" w:rsidR="003630C3" w:rsidRDefault="003630C3" w:rsidP="003F03D2">
                            <w:pPr>
                              <w:spacing w:after="0"/>
                              <w:rPr>
                                <w:rFonts w:ascii="Times New Roman" w:hAnsi="Times New Roman" w:cs="Times New Roman"/>
                                <w:sz w:val="18"/>
                                <w:szCs w:val="18"/>
                              </w:rPr>
                            </w:pPr>
                          </w:p>
                          <w:p w14:paraId="200F4711" w14:textId="77777777" w:rsidR="003630C3" w:rsidRDefault="003630C3" w:rsidP="003F03D2">
                            <w:pPr>
                              <w:spacing w:after="0"/>
                              <w:rPr>
                                <w:rFonts w:ascii="Times New Roman" w:hAnsi="Times New Roman" w:cs="Times New Roman"/>
                                <w:sz w:val="18"/>
                                <w:szCs w:val="18"/>
                              </w:rPr>
                            </w:pPr>
                          </w:p>
                          <w:p w14:paraId="05262C60" w14:textId="77777777" w:rsidR="003630C3" w:rsidRDefault="003630C3" w:rsidP="003F03D2">
                            <w:pPr>
                              <w:spacing w:after="0"/>
                              <w:rPr>
                                <w:rFonts w:ascii="Times New Roman" w:hAnsi="Times New Roman" w:cs="Times New Roman"/>
                                <w:sz w:val="18"/>
                                <w:szCs w:val="18"/>
                              </w:rPr>
                            </w:pPr>
                          </w:p>
                          <w:p w14:paraId="24810025" w14:textId="77777777" w:rsidR="003630C3" w:rsidRDefault="003630C3" w:rsidP="003F03D2">
                            <w:pPr>
                              <w:spacing w:after="0"/>
                              <w:rPr>
                                <w:rFonts w:ascii="Times New Roman" w:hAnsi="Times New Roman" w:cs="Times New Roman"/>
                                <w:sz w:val="18"/>
                                <w:szCs w:val="18"/>
                              </w:rPr>
                            </w:pPr>
                          </w:p>
                          <w:p w14:paraId="03EF57CC" w14:textId="77777777" w:rsidR="003630C3" w:rsidRDefault="003630C3" w:rsidP="003F03D2">
                            <w:pPr>
                              <w:spacing w:after="0"/>
                              <w:rPr>
                                <w:rFonts w:ascii="Times New Roman" w:hAnsi="Times New Roman" w:cs="Times New Roman"/>
                                <w:sz w:val="18"/>
                                <w:szCs w:val="18"/>
                              </w:rPr>
                            </w:pPr>
                          </w:p>
                          <w:p w14:paraId="1007E41C" w14:textId="77777777" w:rsidR="003630C3" w:rsidRDefault="003630C3" w:rsidP="003F03D2">
                            <w:pPr>
                              <w:spacing w:after="0"/>
                              <w:rPr>
                                <w:rFonts w:ascii="Times New Roman" w:hAnsi="Times New Roman" w:cs="Times New Roman"/>
                                <w:sz w:val="18"/>
                                <w:szCs w:val="18"/>
                              </w:rPr>
                            </w:pPr>
                          </w:p>
                          <w:p w14:paraId="19C6C617" w14:textId="77777777" w:rsidR="003630C3" w:rsidRDefault="003630C3" w:rsidP="003F03D2">
                            <w:pPr>
                              <w:spacing w:after="0"/>
                              <w:rPr>
                                <w:rFonts w:ascii="Times New Roman" w:hAnsi="Times New Roman" w:cs="Times New Roman"/>
                                <w:sz w:val="18"/>
                                <w:szCs w:val="18"/>
                              </w:rPr>
                            </w:pPr>
                          </w:p>
                          <w:p w14:paraId="79AA1181" w14:textId="77777777" w:rsidR="003630C3" w:rsidRDefault="003630C3" w:rsidP="003F03D2">
                            <w:pPr>
                              <w:spacing w:after="0"/>
                              <w:rPr>
                                <w:rFonts w:ascii="Times New Roman" w:hAnsi="Times New Roman" w:cs="Times New Roman"/>
                                <w:sz w:val="18"/>
                                <w:szCs w:val="18"/>
                              </w:rPr>
                            </w:pPr>
                          </w:p>
                          <w:p w14:paraId="0C6E8810" w14:textId="77777777" w:rsidR="003630C3" w:rsidRDefault="003630C3" w:rsidP="003F03D2">
                            <w:pPr>
                              <w:spacing w:after="0"/>
                              <w:rPr>
                                <w:rFonts w:ascii="Times New Roman" w:hAnsi="Times New Roman" w:cs="Times New Roman"/>
                                <w:sz w:val="18"/>
                                <w:szCs w:val="18"/>
                              </w:rPr>
                            </w:pPr>
                          </w:p>
                          <w:p w14:paraId="07668D95" w14:textId="77777777" w:rsidR="003630C3" w:rsidRDefault="003630C3" w:rsidP="003F03D2">
                            <w:pPr>
                              <w:spacing w:after="0"/>
                              <w:rPr>
                                <w:rFonts w:ascii="Times New Roman" w:hAnsi="Times New Roman" w:cs="Times New Roman"/>
                                <w:sz w:val="18"/>
                                <w:szCs w:val="18"/>
                              </w:rPr>
                            </w:pPr>
                          </w:p>
                          <w:p w14:paraId="04523059" w14:textId="77777777" w:rsidR="003630C3" w:rsidRDefault="003630C3" w:rsidP="003F03D2">
                            <w:pPr>
                              <w:spacing w:after="0"/>
                              <w:rPr>
                                <w:rFonts w:ascii="Times New Roman" w:hAnsi="Times New Roman" w:cs="Times New Roman"/>
                                <w:sz w:val="18"/>
                                <w:szCs w:val="18"/>
                              </w:rPr>
                            </w:pPr>
                          </w:p>
                          <w:p w14:paraId="6015880B" w14:textId="77777777" w:rsidR="003630C3" w:rsidRDefault="003630C3" w:rsidP="003F03D2">
                            <w:pPr>
                              <w:spacing w:after="0"/>
                              <w:rPr>
                                <w:rFonts w:ascii="Times New Roman" w:hAnsi="Times New Roman" w:cs="Times New Roman"/>
                                <w:sz w:val="18"/>
                                <w:szCs w:val="18"/>
                              </w:rPr>
                            </w:pPr>
                          </w:p>
                          <w:p w14:paraId="3510F34D" w14:textId="77777777" w:rsidR="003630C3" w:rsidRDefault="003630C3" w:rsidP="003F03D2">
                            <w:pPr>
                              <w:spacing w:after="0"/>
                              <w:rPr>
                                <w:rFonts w:ascii="Times New Roman" w:hAnsi="Times New Roman" w:cs="Times New Roman"/>
                                <w:sz w:val="18"/>
                                <w:szCs w:val="18"/>
                              </w:rPr>
                            </w:pPr>
                          </w:p>
                          <w:p w14:paraId="66529AA0" w14:textId="77777777" w:rsidR="003630C3" w:rsidRDefault="003630C3" w:rsidP="003F03D2">
                            <w:pPr>
                              <w:spacing w:after="0"/>
                              <w:rPr>
                                <w:rFonts w:ascii="Times New Roman" w:hAnsi="Times New Roman" w:cs="Times New Roman"/>
                                <w:sz w:val="18"/>
                                <w:szCs w:val="18"/>
                              </w:rPr>
                            </w:pPr>
                          </w:p>
                          <w:p w14:paraId="0A02DB2C" w14:textId="77777777" w:rsidR="003630C3" w:rsidRDefault="003630C3" w:rsidP="003F03D2">
                            <w:pPr>
                              <w:spacing w:after="0"/>
                              <w:rPr>
                                <w:rFonts w:ascii="Times New Roman" w:hAnsi="Times New Roman" w:cs="Times New Roman"/>
                                <w:sz w:val="18"/>
                                <w:szCs w:val="18"/>
                              </w:rPr>
                            </w:pPr>
                          </w:p>
                          <w:p w14:paraId="2A9EE1CE" w14:textId="77777777" w:rsidR="003630C3" w:rsidRDefault="003630C3" w:rsidP="003F03D2">
                            <w:pPr>
                              <w:spacing w:after="0"/>
                              <w:rPr>
                                <w:rFonts w:ascii="Times New Roman" w:hAnsi="Times New Roman" w:cs="Times New Roman"/>
                                <w:sz w:val="18"/>
                                <w:szCs w:val="18"/>
                              </w:rPr>
                            </w:pPr>
                          </w:p>
                          <w:p w14:paraId="2C4965DE" w14:textId="77777777" w:rsidR="003630C3" w:rsidRDefault="003630C3" w:rsidP="003F03D2">
                            <w:pPr>
                              <w:spacing w:after="0"/>
                              <w:rPr>
                                <w:rFonts w:ascii="Times New Roman" w:hAnsi="Times New Roman" w:cs="Times New Roman"/>
                                <w:sz w:val="18"/>
                                <w:szCs w:val="18"/>
                              </w:rPr>
                            </w:pPr>
                          </w:p>
                          <w:p w14:paraId="16D5BACF" w14:textId="77777777" w:rsidR="003630C3" w:rsidRDefault="003630C3" w:rsidP="003F03D2">
                            <w:pPr>
                              <w:spacing w:after="0"/>
                              <w:rPr>
                                <w:rFonts w:ascii="Times New Roman" w:hAnsi="Times New Roman" w:cs="Times New Roman"/>
                                <w:sz w:val="18"/>
                                <w:szCs w:val="18"/>
                              </w:rPr>
                            </w:pPr>
                          </w:p>
                          <w:p w14:paraId="206C63C7" w14:textId="77777777" w:rsidR="003630C3" w:rsidRDefault="003630C3" w:rsidP="003F03D2">
                            <w:pPr>
                              <w:spacing w:after="0"/>
                              <w:rPr>
                                <w:rFonts w:ascii="Times New Roman" w:hAnsi="Times New Roman" w:cs="Times New Roman"/>
                                <w:sz w:val="18"/>
                                <w:szCs w:val="18"/>
                              </w:rPr>
                            </w:pPr>
                          </w:p>
                          <w:p w14:paraId="793C9531" w14:textId="77777777" w:rsidR="003630C3" w:rsidRDefault="003630C3" w:rsidP="003F03D2">
                            <w:pPr>
                              <w:spacing w:after="0"/>
                              <w:rPr>
                                <w:rFonts w:ascii="Times New Roman" w:hAnsi="Times New Roman" w:cs="Times New Roman"/>
                                <w:sz w:val="18"/>
                                <w:szCs w:val="18"/>
                              </w:rPr>
                            </w:pPr>
                          </w:p>
                          <w:p w14:paraId="24347914" w14:textId="77777777" w:rsidR="003630C3" w:rsidRDefault="003630C3" w:rsidP="003F03D2">
                            <w:pPr>
                              <w:spacing w:after="0"/>
                              <w:rPr>
                                <w:rFonts w:ascii="Times New Roman" w:hAnsi="Times New Roman" w:cs="Times New Roman"/>
                                <w:sz w:val="18"/>
                                <w:szCs w:val="18"/>
                              </w:rPr>
                            </w:pPr>
                          </w:p>
                          <w:p w14:paraId="0C15CCE9" w14:textId="77777777" w:rsidR="003630C3" w:rsidRDefault="003630C3" w:rsidP="003F03D2">
                            <w:pPr>
                              <w:spacing w:after="0"/>
                              <w:rPr>
                                <w:rFonts w:ascii="Times New Roman" w:hAnsi="Times New Roman" w:cs="Times New Roman"/>
                                <w:sz w:val="18"/>
                                <w:szCs w:val="18"/>
                              </w:rPr>
                            </w:pPr>
                          </w:p>
                          <w:p w14:paraId="3B62B58D" w14:textId="77777777" w:rsidR="003630C3" w:rsidRDefault="003630C3" w:rsidP="003F03D2">
                            <w:pPr>
                              <w:spacing w:after="0"/>
                              <w:rPr>
                                <w:rFonts w:ascii="Times New Roman" w:hAnsi="Times New Roman" w:cs="Times New Roman"/>
                                <w:sz w:val="18"/>
                                <w:szCs w:val="18"/>
                              </w:rPr>
                            </w:pPr>
                          </w:p>
                          <w:p w14:paraId="54DBB0D2" w14:textId="77777777" w:rsidR="003630C3" w:rsidRDefault="003630C3" w:rsidP="003F03D2">
                            <w:pPr>
                              <w:spacing w:after="0"/>
                              <w:rPr>
                                <w:rFonts w:ascii="Times New Roman" w:hAnsi="Times New Roman" w:cs="Times New Roman"/>
                                <w:sz w:val="18"/>
                                <w:szCs w:val="18"/>
                              </w:rPr>
                            </w:pPr>
                          </w:p>
                          <w:p w14:paraId="0B1B56E3" w14:textId="77777777" w:rsidR="003630C3" w:rsidRDefault="003630C3" w:rsidP="003F03D2">
                            <w:pPr>
                              <w:spacing w:after="0"/>
                              <w:rPr>
                                <w:rFonts w:ascii="Times New Roman" w:hAnsi="Times New Roman" w:cs="Times New Roman"/>
                                <w:sz w:val="18"/>
                                <w:szCs w:val="18"/>
                              </w:rPr>
                            </w:pPr>
                          </w:p>
                          <w:p w14:paraId="32E0F9D7" w14:textId="77777777" w:rsidR="003630C3" w:rsidRDefault="003630C3" w:rsidP="003F03D2">
                            <w:pPr>
                              <w:spacing w:after="0"/>
                              <w:rPr>
                                <w:rFonts w:ascii="Times New Roman" w:hAnsi="Times New Roman" w:cs="Times New Roman"/>
                                <w:sz w:val="18"/>
                                <w:szCs w:val="18"/>
                              </w:rPr>
                            </w:pPr>
                          </w:p>
                          <w:p w14:paraId="7BDD697F" w14:textId="77777777" w:rsidR="003630C3" w:rsidRDefault="003630C3" w:rsidP="003F03D2">
                            <w:pPr>
                              <w:spacing w:after="0"/>
                              <w:rPr>
                                <w:rFonts w:ascii="Times New Roman" w:hAnsi="Times New Roman" w:cs="Times New Roman"/>
                                <w:sz w:val="18"/>
                                <w:szCs w:val="18"/>
                              </w:rPr>
                            </w:pPr>
                          </w:p>
                          <w:p w14:paraId="78251668" w14:textId="77777777" w:rsidR="003630C3" w:rsidRDefault="003630C3" w:rsidP="003F03D2">
                            <w:pPr>
                              <w:spacing w:after="0"/>
                              <w:rPr>
                                <w:rFonts w:ascii="Times New Roman" w:hAnsi="Times New Roman" w:cs="Times New Roman"/>
                                <w:sz w:val="18"/>
                                <w:szCs w:val="18"/>
                              </w:rPr>
                            </w:pPr>
                          </w:p>
                          <w:p w14:paraId="41D99BED" w14:textId="77777777" w:rsidR="003630C3" w:rsidRDefault="003630C3" w:rsidP="003F03D2">
                            <w:pPr>
                              <w:spacing w:after="0"/>
                              <w:rPr>
                                <w:rFonts w:ascii="Times New Roman" w:hAnsi="Times New Roman" w:cs="Times New Roman"/>
                                <w:sz w:val="18"/>
                                <w:szCs w:val="18"/>
                              </w:rPr>
                            </w:pPr>
                          </w:p>
                          <w:p w14:paraId="543FAE96" w14:textId="77777777" w:rsidR="003630C3" w:rsidRDefault="003630C3" w:rsidP="003F03D2">
                            <w:pPr>
                              <w:spacing w:after="0"/>
                              <w:rPr>
                                <w:rFonts w:ascii="Times New Roman" w:hAnsi="Times New Roman" w:cs="Times New Roman"/>
                                <w:sz w:val="18"/>
                                <w:szCs w:val="18"/>
                              </w:rPr>
                            </w:pPr>
                          </w:p>
                          <w:p w14:paraId="2A198204" w14:textId="77777777" w:rsidR="003630C3" w:rsidRDefault="003630C3" w:rsidP="003F03D2">
                            <w:pPr>
                              <w:spacing w:after="0"/>
                              <w:rPr>
                                <w:rFonts w:ascii="Times New Roman" w:hAnsi="Times New Roman" w:cs="Times New Roman"/>
                                <w:sz w:val="18"/>
                                <w:szCs w:val="18"/>
                              </w:rPr>
                            </w:pPr>
                          </w:p>
                          <w:p w14:paraId="2F9D9EE8" w14:textId="77777777" w:rsidR="003630C3" w:rsidRDefault="003630C3" w:rsidP="003F03D2">
                            <w:pPr>
                              <w:spacing w:after="0"/>
                              <w:rPr>
                                <w:rFonts w:ascii="Times New Roman" w:hAnsi="Times New Roman" w:cs="Times New Roman"/>
                                <w:sz w:val="18"/>
                                <w:szCs w:val="18"/>
                              </w:rPr>
                            </w:pPr>
                          </w:p>
                          <w:p w14:paraId="4CE600BF" w14:textId="77777777" w:rsidR="003630C3" w:rsidRDefault="003630C3" w:rsidP="003F03D2">
                            <w:pPr>
                              <w:spacing w:after="0"/>
                              <w:rPr>
                                <w:rFonts w:ascii="Times New Roman" w:hAnsi="Times New Roman" w:cs="Times New Roman"/>
                                <w:sz w:val="18"/>
                                <w:szCs w:val="18"/>
                              </w:rPr>
                            </w:pPr>
                          </w:p>
                          <w:p w14:paraId="2EB790C1" w14:textId="77777777" w:rsidR="003630C3" w:rsidRDefault="003630C3" w:rsidP="003F03D2">
                            <w:pPr>
                              <w:spacing w:after="0"/>
                              <w:rPr>
                                <w:rFonts w:ascii="Times New Roman" w:hAnsi="Times New Roman" w:cs="Times New Roman"/>
                                <w:sz w:val="18"/>
                                <w:szCs w:val="18"/>
                              </w:rPr>
                            </w:pPr>
                          </w:p>
                          <w:p w14:paraId="53390F22" w14:textId="77777777" w:rsidR="003630C3" w:rsidRDefault="003630C3" w:rsidP="003F03D2">
                            <w:pPr>
                              <w:spacing w:after="0"/>
                              <w:rPr>
                                <w:rFonts w:ascii="Times New Roman" w:hAnsi="Times New Roman" w:cs="Times New Roman"/>
                                <w:sz w:val="18"/>
                                <w:szCs w:val="18"/>
                              </w:rPr>
                            </w:pPr>
                          </w:p>
                          <w:p w14:paraId="4F066F15" w14:textId="77777777" w:rsidR="003630C3" w:rsidRDefault="003630C3" w:rsidP="003F03D2">
                            <w:pPr>
                              <w:spacing w:after="0"/>
                              <w:rPr>
                                <w:rFonts w:ascii="Times New Roman" w:hAnsi="Times New Roman" w:cs="Times New Roman"/>
                                <w:sz w:val="18"/>
                                <w:szCs w:val="18"/>
                              </w:rPr>
                            </w:pPr>
                          </w:p>
                          <w:p w14:paraId="44E04967" w14:textId="77777777" w:rsidR="003630C3" w:rsidRDefault="003630C3" w:rsidP="003F03D2">
                            <w:pPr>
                              <w:spacing w:after="0"/>
                              <w:rPr>
                                <w:rFonts w:ascii="Times New Roman" w:hAnsi="Times New Roman" w:cs="Times New Roman"/>
                                <w:sz w:val="18"/>
                                <w:szCs w:val="18"/>
                              </w:rPr>
                            </w:pPr>
                          </w:p>
                          <w:p w14:paraId="6B6CC6E9" w14:textId="77777777" w:rsidR="003630C3" w:rsidRDefault="003630C3" w:rsidP="003F03D2">
                            <w:pPr>
                              <w:spacing w:after="0"/>
                              <w:rPr>
                                <w:rFonts w:ascii="Times New Roman" w:hAnsi="Times New Roman" w:cs="Times New Roman"/>
                                <w:sz w:val="18"/>
                                <w:szCs w:val="18"/>
                              </w:rPr>
                            </w:pPr>
                          </w:p>
                          <w:p w14:paraId="4717D852" w14:textId="77777777" w:rsidR="003630C3" w:rsidRDefault="003630C3" w:rsidP="003F03D2">
                            <w:pPr>
                              <w:spacing w:after="0"/>
                              <w:rPr>
                                <w:rFonts w:ascii="Times New Roman" w:hAnsi="Times New Roman" w:cs="Times New Roman"/>
                                <w:sz w:val="18"/>
                                <w:szCs w:val="18"/>
                              </w:rPr>
                            </w:pPr>
                          </w:p>
                          <w:p w14:paraId="78D2AF68" w14:textId="77777777" w:rsidR="003630C3" w:rsidRDefault="003630C3" w:rsidP="003F03D2">
                            <w:pPr>
                              <w:spacing w:after="0"/>
                              <w:rPr>
                                <w:rFonts w:ascii="Times New Roman" w:hAnsi="Times New Roman" w:cs="Times New Roman"/>
                                <w:sz w:val="18"/>
                                <w:szCs w:val="18"/>
                              </w:rPr>
                            </w:pPr>
                          </w:p>
                          <w:p w14:paraId="45A01F05" w14:textId="77777777" w:rsidR="003630C3" w:rsidRDefault="003630C3" w:rsidP="003F03D2">
                            <w:pPr>
                              <w:spacing w:after="0"/>
                              <w:rPr>
                                <w:rFonts w:ascii="Times New Roman" w:hAnsi="Times New Roman" w:cs="Times New Roman"/>
                                <w:sz w:val="18"/>
                                <w:szCs w:val="18"/>
                              </w:rPr>
                            </w:pPr>
                          </w:p>
                          <w:p w14:paraId="2AD2CE92" w14:textId="77777777" w:rsidR="003630C3" w:rsidRDefault="003630C3" w:rsidP="003F03D2">
                            <w:pPr>
                              <w:spacing w:after="0"/>
                              <w:rPr>
                                <w:rFonts w:ascii="Times New Roman" w:hAnsi="Times New Roman" w:cs="Times New Roman"/>
                                <w:sz w:val="18"/>
                                <w:szCs w:val="18"/>
                              </w:rPr>
                            </w:pPr>
                          </w:p>
                          <w:p w14:paraId="744B8303" w14:textId="77777777" w:rsidR="003630C3" w:rsidRDefault="003630C3" w:rsidP="003F03D2">
                            <w:pPr>
                              <w:spacing w:after="0"/>
                              <w:rPr>
                                <w:rFonts w:ascii="Times New Roman" w:hAnsi="Times New Roman" w:cs="Times New Roman"/>
                                <w:sz w:val="18"/>
                                <w:szCs w:val="18"/>
                              </w:rPr>
                            </w:pPr>
                          </w:p>
                          <w:p w14:paraId="0FEE1157" w14:textId="77777777" w:rsidR="003630C3" w:rsidRDefault="003630C3" w:rsidP="003F03D2">
                            <w:pPr>
                              <w:spacing w:after="0"/>
                              <w:rPr>
                                <w:rFonts w:ascii="Times New Roman" w:hAnsi="Times New Roman" w:cs="Times New Roman"/>
                                <w:sz w:val="18"/>
                                <w:szCs w:val="18"/>
                              </w:rPr>
                            </w:pPr>
                          </w:p>
                          <w:p w14:paraId="3B1BE4D6" w14:textId="77777777" w:rsidR="003630C3" w:rsidRDefault="003630C3" w:rsidP="003F03D2">
                            <w:pPr>
                              <w:spacing w:after="0"/>
                              <w:rPr>
                                <w:rFonts w:ascii="Times New Roman" w:hAnsi="Times New Roman" w:cs="Times New Roman"/>
                                <w:sz w:val="18"/>
                                <w:szCs w:val="18"/>
                              </w:rPr>
                            </w:pPr>
                          </w:p>
                          <w:p w14:paraId="3826C25B" w14:textId="77777777" w:rsidR="003630C3" w:rsidRDefault="003630C3" w:rsidP="003F03D2">
                            <w:pPr>
                              <w:spacing w:after="0"/>
                              <w:rPr>
                                <w:rFonts w:ascii="Times New Roman" w:hAnsi="Times New Roman" w:cs="Times New Roman"/>
                                <w:sz w:val="18"/>
                                <w:szCs w:val="18"/>
                              </w:rPr>
                            </w:pPr>
                          </w:p>
                          <w:p w14:paraId="41FAE404" w14:textId="77777777" w:rsidR="003630C3" w:rsidRDefault="003630C3" w:rsidP="003F03D2">
                            <w:pPr>
                              <w:spacing w:after="0"/>
                              <w:rPr>
                                <w:rFonts w:ascii="Times New Roman" w:hAnsi="Times New Roman" w:cs="Times New Roman"/>
                                <w:sz w:val="18"/>
                                <w:szCs w:val="18"/>
                              </w:rPr>
                            </w:pPr>
                          </w:p>
                          <w:p w14:paraId="510A47D1" w14:textId="77777777" w:rsidR="003630C3" w:rsidRDefault="003630C3" w:rsidP="003F03D2">
                            <w:pPr>
                              <w:spacing w:after="0"/>
                              <w:rPr>
                                <w:rFonts w:ascii="Times New Roman" w:hAnsi="Times New Roman" w:cs="Times New Roman"/>
                                <w:sz w:val="18"/>
                                <w:szCs w:val="18"/>
                              </w:rPr>
                            </w:pPr>
                          </w:p>
                          <w:p w14:paraId="1271F904" w14:textId="77777777" w:rsidR="003630C3" w:rsidRDefault="003630C3" w:rsidP="003F03D2">
                            <w:pPr>
                              <w:spacing w:after="0"/>
                              <w:rPr>
                                <w:rFonts w:ascii="Times New Roman" w:hAnsi="Times New Roman" w:cs="Times New Roman"/>
                                <w:sz w:val="18"/>
                                <w:szCs w:val="18"/>
                              </w:rPr>
                            </w:pPr>
                          </w:p>
                          <w:p w14:paraId="396ACAFF" w14:textId="77777777" w:rsidR="003630C3" w:rsidRDefault="003630C3" w:rsidP="003F03D2">
                            <w:pPr>
                              <w:spacing w:after="0"/>
                              <w:rPr>
                                <w:rFonts w:ascii="Times New Roman" w:hAnsi="Times New Roman" w:cs="Times New Roman"/>
                                <w:sz w:val="18"/>
                                <w:szCs w:val="18"/>
                              </w:rPr>
                            </w:pPr>
                          </w:p>
                          <w:p w14:paraId="50FA697C" w14:textId="77777777" w:rsidR="003630C3" w:rsidRDefault="003630C3" w:rsidP="003F03D2">
                            <w:pPr>
                              <w:spacing w:after="0"/>
                              <w:rPr>
                                <w:rFonts w:ascii="Times New Roman" w:hAnsi="Times New Roman" w:cs="Times New Roman"/>
                                <w:sz w:val="18"/>
                                <w:szCs w:val="18"/>
                              </w:rPr>
                            </w:pPr>
                          </w:p>
                          <w:p w14:paraId="31AD9383" w14:textId="77777777" w:rsidR="003630C3" w:rsidRDefault="003630C3" w:rsidP="003F03D2">
                            <w:pPr>
                              <w:spacing w:after="0"/>
                              <w:rPr>
                                <w:rFonts w:ascii="Times New Roman" w:hAnsi="Times New Roman" w:cs="Times New Roman"/>
                                <w:sz w:val="18"/>
                                <w:szCs w:val="18"/>
                              </w:rPr>
                            </w:pPr>
                          </w:p>
                          <w:p w14:paraId="6B00DDC8" w14:textId="77777777" w:rsidR="003630C3" w:rsidRDefault="003630C3" w:rsidP="003F03D2">
                            <w:pPr>
                              <w:spacing w:after="0"/>
                              <w:rPr>
                                <w:rFonts w:ascii="Times New Roman" w:hAnsi="Times New Roman" w:cs="Times New Roman"/>
                                <w:sz w:val="18"/>
                                <w:szCs w:val="18"/>
                              </w:rPr>
                            </w:pPr>
                          </w:p>
                          <w:p w14:paraId="1B492FA7" w14:textId="77777777" w:rsidR="003630C3" w:rsidRDefault="003630C3" w:rsidP="003F03D2">
                            <w:pPr>
                              <w:spacing w:after="0"/>
                              <w:rPr>
                                <w:rFonts w:ascii="Times New Roman" w:hAnsi="Times New Roman" w:cs="Times New Roman"/>
                                <w:sz w:val="18"/>
                                <w:szCs w:val="18"/>
                              </w:rPr>
                            </w:pPr>
                          </w:p>
                          <w:p w14:paraId="61B5E605" w14:textId="77777777" w:rsidR="003630C3" w:rsidRDefault="003630C3" w:rsidP="003F03D2">
                            <w:pPr>
                              <w:spacing w:after="0"/>
                              <w:rPr>
                                <w:rFonts w:ascii="Times New Roman" w:hAnsi="Times New Roman" w:cs="Times New Roman"/>
                                <w:sz w:val="18"/>
                                <w:szCs w:val="18"/>
                              </w:rPr>
                            </w:pPr>
                          </w:p>
                          <w:p w14:paraId="1A462B2E" w14:textId="77777777" w:rsidR="003630C3" w:rsidRDefault="003630C3" w:rsidP="003F03D2">
                            <w:pPr>
                              <w:spacing w:after="0"/>
                              <w:rPr>
                                <w:rFonts w:ascii="Times New Roman" w:hAnsi="Times New Roman" w:cs="Times New Roman"/>
                                <w:sz w:val="18"/>
                                <w:szCs w:val="18"/>
                              </w:rPr>
                            </w:pPr>
                          </w:p>
                          <w:p w14:paraId="10F343A1" w14:textId="77777777" w:rsidR="003630C3" w:rsidRDefault="003630C3" w:rsidP="003F03D2">
                            <w:pPr>
                              <w:spacing w:after="0"/>
                              <w:rPr>
                                <w:rFonts w:ascii="Times New Roman" w:hAnsi="Times New Roman" w:cs="Times New Roman"/>
                                <w:sz w:val="18"/>
                                <w:szCs w:val="18"/>
                              </w:rPr>
                            </w:pPr>
                          </w:p>
                          <w:p w14:paraId="5F7628A4" w14:textId="77777777" w:rsidR="003630C3" w:rsidRDefault="003630C3" w:rsidP="003F03D2">
                            <w:pPr>
                              <w:spacing w:after="0"/>
                              <w:rPr>
                                <w:rFonts w:ascii="Times New Roman" w:hAnsi="Times New Roman" w:cs="Times New Roman"/>
                                <w:sz w:val="18"/>
                                <w:szCs w:val="18"/>
                              </w:rPr>
                            </w:pPr>
                          </w:p>
                          <w:p w14:paraId="5301FB69" w14:textId="77777777" w:rsidR="003630C3" w:rsidRDefault="003630C3" w:rsidP="003F03D2">
                            <w:pPr>
                              <w:spacing w:after="0"/>
                              <w:rPr>
                                <w:rFonts w:ascii="Times New Roman" w:hAnsi="Times New Roman" w:cs="Times New Roman"/>
                                <w:sz w:val="18"/>
                                <w:szCs w:val="18"/>
                              </w:rPr>
                            </w:pPr>
                          </w:p>
                          <w:p w14:paraId="0E16D133" w14:textId="77777777" w:rsidR="003630C3" w:rsidRDefault="003630C3" w:rsidP="003F03D2">
                            <w:pPr>
                              <w:spacing w:after="0"/>
                              <w:rPr>
                                <w:rFonts w:ascii="Times New Roman" w:hAnsi="Times New Roman" w:cs="Times New Roman"/>
                                <w:sz w:val="18"/>
                                <w:szCs w:val="18"/>
                              </w:rPr>
                            </w:pPr>
                          </w:p>
                          <w:p w14:paraId="1C645424" w14:textId="77777777" w:rsidR="003630C3" w:rsidRDefault="003630C3" w:rsidP="003F03D2">
                            <w:pPr>
                              <w:spacing w:after="0"/>
                              <w:rPr>
                                <w:rFonts w:ascii="Times New Roman" w:hAnsi="Times New Roman" w:cs="Times New Roman"/>
                                <w:sz w:val="18"/>
                                <w:szCs w:val="18"/>
                              </w:rPr>
                            </w:pPr>
                          </w:p>
                          <w:p w14:paraId="4FFCAEE9" w14:textId="77777777" w:rsidR="003630C3" w:rsidRDefault="003630C3" w:rsidP="003F03D2">
                            <w:pPr>
                              <w:spacing w:after="0"/>
                              <w:rPr>
                                <w:rFonts w:ascii="Times New Roman" w:hAnsi="Times New Roman" w:cs="Times New Roman"/>
                                <w:sz w:val="18"/>
                                <w:szCs w:val="18"/>
                              </w:rPr>
                            </w:pPr>
                          </w:p>
                          <w:p w14:paraId="2BCF0593" w14:textId="77777777" w:rsidR="003630C3" w:rsidRDefault="003630C3" w:rsidP="003F03D2">
                            <w:pPr>
                              <w:spacing w:after="0"/>
                              <w:rPr>
                                <w:rFonts w:ascii="Times New Roman" w:hAnsi="Times New Roman" w:cs="Times New Roman"/>
                                <w:sz w:val="18"/>
                                <w:szCs w:val="18"/>
                              </w:rPr>
                            </w:pPr>
                          </w:p>
                          <w:p w14:paraId="4015A594" w14:textId="77777777" w:rsidR="003630C3" w:rsidRDefault="003630C3" w:rsidP="003F03D2">
                            <w:pPr>
                              <w:spacing w:after="0"/>
                              <w:rPr>
                                <w:rFonts w:ascii="Times New Roman" w:hAnsi="Times New Roman" w:cs="Times New Roman"/>
                                <w:sz w:val="18"/>
                                <w:szCs w:val="18"/>
                              </w:rPr>
                            </w:pPr>
                          </w:p>
                          <w:p w14:paraId="197DFC0E" w14:textId="77777777" w:rsidR="003630C3" w:rsidRDefault="003630C3" w:rsidP="003F03D2">
                            <w:pPr>
                              <w:spacing w:after="0"/>
                              <w:rPr>
                                <w:rFonts w:ascii="Times New Roman" w:hAnsi="Times New Roman" w:cs="Times New Roman"/>
                                <w:sz w:val="18"/>
                                <w:szCs w:val="18"/>
                              </w:rPr>
                            </w:pPr>
                          </w:p>
                          <w:p w14:paraId="113B5E09" w14:textId="77777777" w:rsidR="003630C3" w:rsidRDefault="003630C3" w:rsidP="003F03D2">
                            <w:pPr>
                              <w:spacing w:after="0"/>
                              <w:rPr>
                                <w:rFonts w:ascii="Times New Roman" w:hAnsi="Times New Roman" w:cs="Times New Roman"/>
                                <w:sz w:val="18"/>
                                <w:szCs w:val="18"/>
                              </w:rPr>
                            </w:pPr>
                          </w:p>
                          <w:p w14:paraId="2D93348C" w14:textId="77777777" w:rsidR="003630C3" w:rsidRDefault="003630C3" w:rsidP="003F03D2">
                            <w:pPr>
                              <w:spacing w:after="0"/>
                              <w:rPr>
                                <w:rFonts w:ascii="Times New Roman" w:hAnsi="Times New Roman" w:cs="Times New Roman"/>
                                <w:sz w:val="18"/>
                                <w:szCs w:val="18"/>
                              </w:rPr>
                            </w:pPr>
                          </w:p>
                          <w:p w14:paraId="035397F5" w14:textId="77777777" w:rsidR="003630C3" w:rsidRDefault="003630C3" w:rsidP="003F03D2">
                            <w:pPr>
                              <w:spacing w:after="0"/>
                              <w:rPr>
                                <w:rFonts w:ascii="Times New Roman" w:hAnsi="Times New Roman" w:cs="Times New Roman"/>
                                <w:sz w:val="18"/>
                                <w:szCs w:val="18"/>
                              </w:rPr>
                            </w:pPr>
                          </w:p>
                          <w:p w14:paraId="38F95537" w14:textId="77777777" w:rsidR="003630C3" w:rsidRDefault="003630C3" w:rsidP="003F03D2">
                            <w:pPr>
                              <w:spacing w:after="0"/>
                              <w:rPr>
                                <w:rFonts w:ascii="Times New Roman" w:hAnsi="Times New Roman" w:cs="Times New Roman"/>
                                <w:sz w:val="18"/>
                                <w:szCs w:val="18"/>
                              </w:rPr>
                            </w:pPr>
                          </w:p>
                          <w:p w14:paraId="5046F633" w14:textId="77777777" w:rsidR="003630C3" w:rsidRDefault="003630C3" w:rsidP="003F03D2">
                            <w:pPr>
                              <w:spacing w:after="0"/>
                              <w:rPr>
                                <w:rFonts w:ascii="Times New Roman" w:hAnsi="Times New Roman" w:cs="Times New Roman"/>
                                <w:sz w:val="18"/>
                                <w:szCs w:val="18"/>
                              </w:rPr>
                            </w:pPr>
                          </w:p>
                          <w:p w14:paraId="4D5FDD7D" w14:textId="77777777" w:rsidR="003630C3" w:rsidRDefault="003630C3" w:rsidP="003F03D2">
                            <w:pPr>
                              <w:spacing w:after="0"/>
                              <w:rPr>
                                <w:rFonts w:ascii="Times New Roman" w:hAnsi="Times New Roman" w:cs="Times New Roman"/>
                                <w:sz w:val="18"/>
                                <w:szCs w:val="18"/>
                              </w:rPr>
                            </w:pPr>
                          </w:p>
                          <w:p w14:paraId="71C0F1E1" w14:textId="77777777" w:rsidR="003630C3" w:rsidRDefault="003630C3" w:rsidP="003F03D2">
                            <w:pPr>
                              <w:spacing w:after="0"/>
                              <w:rPr>
                                <w:rFonts w:ascii="Times New Roman" w:hAnsi="Times New Roman" w:cs="Times New Roman"/>
                                <w:sz w:val="18"/>
                                <w:szCs w:val="18"/>
                              </w:rPr>
                            </w:pPr>
                          </w:p>
                          <w:p w14:paraId="120C2D0B" w14:textId="77777777" w:rsidR="003630C3" w:rsidRDefault="003630C3" w:rsidP="003F03D2">
                            <w:pPr>
                              <w:spacing w:after="0"/>
                              <w:rPr>
                                <w:rFonts w:ascii="Times New Roman" w:hAnsi="Times New Roman" w:cs="Times New Roman"/>
                                <w:sz w:val="18"/>
                                <w:szCs w:val="18"/>
                              </w:rPr>
                            </w:pPr>
                          </w:p>
                          <w:p w14:paraId="7828AC79" w14:textId="77777777" w:rsidR="003630C3" w:rsidRDefault="003630C3" w:rsidP="003F03D2">
                            <w:pPr>
                              <w:spacing w:after="0"/>
                              <w:rPr>
                                <w:rFonts w:ascii="Times New Roman" w:hAnsi="Times New Roman" w:cs="Times New Roman"/>
                                <w:sz w:val="18"/>
                                <w:szCs w:val="18"/>
                              </w:rPr>
                            </w:pPr>
                          </w:p>
                          <w:p w14:paraId="4B6DA7F9" w14:textId="77777777" w:rsidR="003630C3" w:rsidRDefault="003630C3" w:rsidP="003F03D2">
                            <w:pPr>
                              <w:spacing w:after="0"/>
                              <w:rPr>
                                <w:rFonts w:ascii="Times New Roman" w:hAnsi="Times New Roman" w:cs="Times New Roman"/>
                                <w:sz w:val="18"/>
                                <w:szCs w:val="18"/>
                              </w:rPr>
                            </w:pPr>
                          </w:p>
                          <w:p w14:paraId="48D1EBC6" w14:textId="77777777" w:rsidR="003630C3" w:rsidRDefault="003630C3" w:rsidP="003F03D2">
                            <w:pPr>
                              <w:spacing w:after="0"/>
                              <w:rPr>
                                <w:rFonts w:ascii="Times New Roman" w:hAnsi="Times New Roman" w:cs="Times New Roman"/>
                                <w:sz w:val="18"/>
                                <w:szCs w:val="18"/>
                              </w:rPr>
                            </w:pPr>
                          </w:p>
                          <w:p w14:paraId="384EEF7C" w14:textId="77777777" w:rsidR="003630C3" w:rsidRDefault="003630C3" w:rsidP="003F03D2">
                            <w:pPr>
                              <w:spacing w:after="0"/>
                              <w:rPr>
                                <w:rFonts w:ascii="Times New Roman" w:hAnsi="Times New Roman" w:cs="Times New Roman"/>
                                <w:sz w:val="18"/>
                                <w:szCs w:val="18"/>
                              </w:rPr>
                            </w:pPr>
                          </w:p>
                          <w:p w14:paraId="474638BF" w14:textId="77777777" w:rsidR="003630C3" w:rsidRDefault="003630C3" w:rsidP="003F03D2">
                            <w:pPr>
                              <w:spacing w:after="0"/>
                              <w:rPr>
                                <w:rFonts w:ascii="Times New Roman" w:hAnsi="Times New Roman" w:cs="Times New Roman"/>
                                <w:sz w:val="18"/>
                                <w:szCs w:val="18"/>
                              </w:rPr>
                            </w:pPr>
                          </w:p>
                          <w:p w14:paraId="6BFBC2E9" w14:textId="77777777" w:rsidR="003630C3" w:rsidRDefault="003630C3" w:rsidP="003F03D2">
                            <w:pPr>
                              <w:spacing w:after="0"/>
                              <w:rPr>
                                <w:rFonts w:ascii="Times New Roman" w:hAnsi="Times New Roman" w:cs="Times New Roman"/>
                                <w:sz w:val="18"/>
                                <w:szCs w:val="18"/>
                              </w:rPr>
                            </w:pPr>
                          </w:p>
                          <w:p w14:paraId="34716872" w14:textId="77777777" w:rsidR="003630C3" w:rsidRDefault="003630C3" w:rsidP="003F03D2">
                            <w:pPr>
                              <w:spacing w:after="0"/>
                              <w:rPr>
                                <w:rFonts w:ascii="Times New Roman" w:hAnsi="Times New Roman" w:cs="Times New Roman"/>
                                <w:sz w:val="18"/>
                                <w:szCs w:val="18"/>
                              </w:rPr>
                            </w:pPr>
                          </w:p>
                          <w:p w14:paraId="7DC0A45E" w14:textId="77777777" w:rsidR="003630C3" w:rsidRDefault="003630C3" w:rsidP="003F03D2">
                            <w:pPr>
                              <w:spacing w:after="0"/>
                              <w:rPr>
                                <w:rFonts w:ascii="Times New Roman" w:hAnsi="Times New Roman" w:cs="Times New Roman"/>
                                <w:sz w:val="18"/>
                                <w:szCs w:val="18"/>
                              </w:rPr>
                            </w:pPr>
                          </w:p>
                          <w:p w14:paraId="626EAAE0" w14:textId="77777777" w:rsidR="003630C3" w:rsidRDefault="003630C3" w:rsidP="003F03D2">
                            <w:pPr>
                              <w:spacing w:after="0"/>
                              <w:rPr>
                                <w:rFonts w:ascii="Times New Roman" w:hAnsi="Times New Roman" w:cs="Times New Roman"/>
                                <w:sz w:val="18"/>
                                <w:szCs w:val="18"/>
                              </w:rPr>
                            </w:pPr>
                          </w:p>
                          <w:p w14:paraId="4A9E2F9D" w14:textId="77777777" w:rsidR="003630C3" w:rsidRDefault="003630C3" w:rsidP="003F03D2">
                            <w:pPr>
                              <w:spacing w:after="0"/>
                              <w:rPr>
                                <w:rFonts w:ascii="Times New Roman" w:hAnsi="Times New Roman" w:cs="Times New Roman"/>
                                <w:sz w:val="18"/>
                                <w:szCs w:val="18"/>
                              </w:rPr>
                            </w:pPr>
                          </w:p>
                          <w:p w14:paraId="31956484" w14:textId="77777777" w:rsidR="003630C3" w:rsidRDefault="003630C3" w:rsidP="003F03D2">
                            <w:pPr>
                              <w:spacing w:after="0"/>
                              <w:rPr>
                                <w:rFonts w:ascii="Times New Roman" w:hAnsi="Times New Roman" w:cs="Times New Roman"/>
                                <w:sz w:val="18"/>
                                <w:szCs w:val="18"/>
                              </w:rPr>
                            </w:pPr>
                          </w:p>
                          <w:p w14:paraId="4B3DE48F" w14:textId="77777777" w:rsidR="003630C3" w:rsidRDefault="003630C3" w:rsidP="003F03D2">
                            <w:pPr>
                              <w:spacing w:after="0"/>
                              <w:rPr>
                                <w:rFonts w:ascii="Times New Roman" w:hAnsi="Times New Roman" w:cs="Times New Roman"/>
                                <w:sz w:val="18"/>
                                <w:szCs w:val="18"/>
                              </w:rPr>
                            </w:pPr>
                          </w:p>
                          <w:p w14:paraId="20761C2A" w14:textId="77777777" w:rsidR="003630C3" w:rsidRDefault="003630C3" w:rsidP="003F03D2">
                            <w:pPr>
                              <w:spacing w:after="0"/>
                              <w:rPr>
                                <w:rFonts w:ascii="Times New Roman" w:hAnsi="Times New Roman" w:cs="Times New Roman"/>
                                <w:sz w:val="18"/>
                                <w:szCs w:val="18"/>
                              </w:rPr>
                            </w:pPr>
                          </w:p>
                          <w:p w14:paraId="6E234568" w14:textId="77777777" w:rsidR="003630C3" w:rsidRDefault="003630C3" w:rsidP="003F03D2">
                            <w:pPr>
                              <w:spacing w:after="0"/>
                              <w:rPr>
                                <w:rFonts w:ascii="Times New Roman" w:hAnsi="Times New Roman" w:cs="Times New Roman"/>
                                <w:sz w:val="18"/>
                                <w:szCs w:val="18"/>
                              </w:rPr>
                            </w:pPr>
                          </w:p>
                          <w:p w14:paraId="5A2A91ED" w14:textId="77777777" w:rsidR="003630C3" w:rsidRDefault="003630C3" w:rsidP="003F03D2">
                            <w:pPr>
                              <w:spacing w:after="0"/>
                              <w:rPr>
                                <w:rFonts w:ascii="Times New Roman" w:hAnsi="Times New Roman" w:cs="Times New Roman"/>
                                <w:sz w:val="18"/>
                                <w:szCs w:val="18"/>
                              </w:rPr>
                            </w:pPr>
                          </w:p>
                          <w:p w14:paraId="2E2D27B6" w14:textId="77777777" w:rsidR="003630C3" w:rsidRDefault="003630C3" w:rsidP="003F03D2">
                            <w:pPr>
                              <w:spacing w:after="0"/>
                              <w:rPr>
                                <w:rFonts w:ascii="Times New Roman" w:hAnsi="Times New Roman" w:cs="Times New Roman"/>
                                <w:sz w:val="18"/>
                                <w:szCs w:val="18"/>
                              </w:rPr>
                            </w:pPr>
                          </w:p>
                          <w:p w14:paraId="15593933" w14:textId="77777777" w:rsidR="003630C3" w:rsidRDefault="003630C3" w:rsidP="003F03D2">
                            <w:pPr>
                              <w:spacing w:after="0"/>
                              <w:rPr>
                                <w:rFonts w:ascii="Times New Roman" w:hAnsi="Times New Roman" w:cs="Times New Roman"/>
                                <w:sz w:val="18"/>
                                <w:szCs w:val="18"/>
                              </w:rPr>
                            </w:pPr>
                          </w:p>
                          <w:p w14:paraId="1AF42954" w14:textId="77777777" w:rsidR="003630C3" w:rsidRDefault="003630C3" w:rsidP="003F03D2">
                            <w:pPr>
                              <w:spacing w:after="0"/>
                              <w:rPr>
                                <w:rFonts w:ascii="Times New Roman" w:hAnsi="Times New Roman" w:cs="Times New Roman"/>
                                <w:sz w:val="18"/>
                                <w:szCs w:val="18"/>
                              </w:rPr>
                            </w:pPr>
                          </w:p>
                          <w:p w14:paraId="23E24027" w14:textId="77777777" w:rsidR="003630C3" w:rsidRDefault="003630C3" w:rsidP="003F03D2">
                            <w:pPr>
                              <w:spacing w:after="0"/>
                              <w:rPr>
                                <w:rFonts w:ascii="Times New Roman" w:hAnsi="Times New Roman" w:cs="Times New Roman"/>
                                <w:sz w:val="18"/>
                                <w:szCs w:val="18"/>
                              </w:rPr>
                            </w:pPr>
                          </w:p>
                          <w:p w14:paraId="39C3DA55" w14:textId="77777777" w:rsidR="003630C3" w:rsidRDefault="003630C3" w:rsidP="003F03D2">
                            <w:pPr>
                              <w:spacing w:after="0"/>
                              <w:rPr>
                                <w:rFonts w:ascii="Times New Roman" w:hAnsi="Times New Roman" w:cs="Times New Roman"/>
                                <w:sz w:val="18"/>
                                <w:szCs w:val="18"/>
                              </w:rPr>
                            </w:pPr>
                          </w:p>
                          <w:p w14:paraId="299BB144" w14:textId="77777777" w:rsidR="003630C3" w:rsidRDefault="003630C3" w:rsidP="003F03D2">
                            <w:pPr>
                              <w:spacing w:after="0"/>
                              <w:rPr>
                                <w:rFonts w:ascii="Times New Roman" w:hAnsi="Times New Roman" w:cs="Times New Roman"/>
                                <w:sz w:val="18"/>
                                <w:szCs w:val="18"/>
                              </w:rPr>
                            </w:pPr>
                          </w:p>
                          <w:p w14:paraId="54EC54FE" w14:textId="77777777" w:rsidR="003630C3" w:rsidRDefault="003630C3" w:rsidP="003F03D2">
                            <w:pPr>
                              <w:spacing w:after="0"/>
                              <w:rPr>
                                <w:rFonts w:ascii="Times New Roman" w:hAnsi="Times New Roman" w:cs="Times New Roman"/>
                                <w:sz w:val="18"/>
                                <w:szCs w:val="18"/>
                              </w:rPr>
                            </w:pPr>
                          </w:p>
                          <w:p w14:paraId="09858592" w14:textId="77777777" w:rsidR="003630C3" w:rsidRDefault="003630C3" w:rsidP="003F03D2">
                            <w:pPr>
                              <w:spacing w:after="0"/>
                              <w:rPr>
                                <w:rFonts w:ascii="Times New Roman" w:hAnsi="Times New Roman" w:cs="Times New Roman"/>
                                <w:sz w:val="18"/>
                                <w:szCs w:val="18"/>
                              </w:rPr>
                            </w:pPr>
                          </w:p>
                          <w:p w14:paraId="6261D7BA" w14:textId="77777777" w:rsidR="003630C3" w:rsidRDefault="003630C3" w:rsidP="003F03D2">
                            <w:pPr>
                              <w:spacing w:after="0"/>
                              <w:rPr>
                                <w:rFonts w:ascii="Times New Roman" w:hAnsi="Times New Roman" w:cs="Times New Roman"/>
                                <w:sz w:val="18"/>
                                <w:szCs w:val="18"/>
                              </w:rPr>
                            </w:pPr>
                          </w:p>
                          <w:p w14:paraId="5E9DE26B" w14:textId="77777777" w:rsidR="003630C3" w:rsidRDefault="003630C3" w:rsidP="003F03D2">
                            <w:pPr>
                              <w:spacing w:after="0"/>
                              <w:rPr>
                                <w:rFonts w:ascii="Times New Roman" w:hAnsi="Times New Roman" w:cs="Times New Roman"/>
                                <w:sz w:val="18"/>
                                <w:szCs w:val="18"/>
                              </w:rPr>
                            </w:pPr>
                          </w:p>
                          <w:p w14:paraId="6A0419A1" w14:textId="77777777" w:rsidR="003630C3" w:rsidRDefault="003630C3" w:rsidP="003F03D2">
                            <w:pPr>
                              <w:spacing w:after="0"/>
                              <w:rPr>
                                <w:rFonts w:ascii="Times New Roman" w:hAnsi="Times New Roman" w:cs="Times New Roman"/>
                                <w:sz w:val="18"/>
                                <w:szCs w:val="18"/>
                              </w:rPr>
                            </w:pPr>
                          </w:p>
                          <w:p w14:paraId="3A5831DF" w14:textId="77777777" w:rsidR="003630C3" w:rsidRDefault="003630C3" w:rsidP="003F03D2">
                            <w:pPr>
                              <w:spacing w:after="0"/>
                              <w:rPr>
                                <w:rFonts w:ascii="Times New Roman" w:hAnsi="Times New Roman" w:cs="Times New Roman"/>
                                <w:sz w:val="18"/>
                                <w:szCs w:val="18"/>
                              </w:rPr>
                            </w:pPr>
                          </w:p>
                          <w:p w14:paraId="647DFF91" w14:textId="77777777" w:rsidR="003630C3" w:rsidRDefault="003630C3" w:rsidP="003F03D2">
                            <w:pPr>
                              <w:spacing w:after="0"/>
                              <w:rPr>
                                <w:rFonts w:ascii="Times New Roman" w:hAnsi="Times New Roman" w:cs="Times New Roman"/>
                                <w:sz w:val="18"/>
                                <w:szCs w:val="18"/>
                              </w:rPr>
                            </w:pPr>
                          </w:p>
                          <w:p w14:paraId="50C2496C" w14:textId="77777777" w:rsidR="003630C3" w:rsidRDefault="003630C3" w:rsidP="003F03D2">
                            <w:pPr>
                              <w:spacing w:after="0"/>
                              <w:rPr>
                                <w:rFonts w:ascii="Times New Roman" w:hAnsi="Times New Roman" w:cs="Times New Roman"/>
                                <w:sz w:val="18"/>
                                <w:szCs w:val="18"/>
                              </w:rPr>
                            </w:pPr>
                          </w:p>
                          <w:p w14:paraId="488795B7" w14:textId="77777777" w:rsidR="003630C3" w:rsidRDefault="003630C3" w:rsidP="003F03D2">
                            <w:pPr>
                              <w:spacing w:after="0"/>
                              <w:rPr>
                                <w:rFonts w:ascii="Times New Roman" w:hAnsi="Times New Roman" w:cs="Times New Roman"/>
                                <w:sz w:val="18"/>
                                <w:szCs w:val="18"/>
                              </w:rPr>
                            </w:pPr>
                          </w:p>
                          <w:p w14:paraId="14877363" w14:textId="77777777" w:rsidR="003630C3" w:rsidRDefault="003630C3" w:rsidP="003F03D2">
                            <w:pPr>
                              <w:spacing w:after="0"/>
                              <w:rPr>
                                <w:rFonts w:ascii="Times New Roman" w:hAnsi="Times New Roman" w:cs="Times New Roman"/>
                                <w:sz w:val="18"/>
                                <w:szCs w:val="18"/>
                              </w:rPr>
                            </w:pPr>
                          </w:p>
                          <w:p w14:paraId="2B6251A4" w14:textId="77777777" w:rsidR="003630C3" w:rsidRDefault="003630C3" w:rsidP="003F03D2">
                            <w:pPr>
                              <w:spacing w:after="0"/>
                              <w:rPr>
                                <w:rFonts w:ascii="Times New Roman" w:hAnsi="Times New Roman" w:cs="Times New Roman"/>
                                <w:sz w:val="18"/>
                                <w:szCs w:val="18"/>
                              </w:rPr>
                            </w:pPr>
                          </w:p>
                          <w:p w14:paraId="75E2CEA7" w14:textId="77777777" w:rsidR="003630C3" w:rsidRDefault="003630C3" w:rsidP="003F03D2">
                            <w:pPr>
                              <w:spacing w:after="0"/>
                              <w:rPr>
                                <w:rFonts w:ascii="Times New Roman" w:hAnsi="Times New Roman" w:cs="Times New Roman"/>
                                <w:sz w:val="18"/>
                                <w:szCs w:val="18"/>
                              </w:rPr>
                            </w:pPr>
                          </w:p>
                          <w:p w14:paraId="191EC0DA" w14:textId="77777777" w:rsidR="003630C3" w:rsidRDefault="003630C3" w:rsidP="003F03D2">
                            <w:pPr>
                              <w:spacing w:after="0"/>
                              <w:rPr>
                                <w:rFonts w:ascii="Times New Roman" w:hAnsi="Times New Roman" w:cs="Times New Roman"/>
                                <w:sz w:val="18"/>
                                <w:szCs w:val="18"/>
                              </w:rPr>
                            </w:pPr>
                          </w:p>
                          <w:p w14:paraId="4BD91920" w14:textId="77777777" w:rsidR="003630C3" w:rsidRDefault="003630C3" w:rsidP="003F03D2">
                            <w:pPr>
                              <w:spacing w:after="0"/>
                              <w:rPr>
                                <w:rFonts w:ascii="Times New Roman" w:hAnsi="Times New Roman" w:cs="Times New Roman"/>
                                <w:sz w:val="18"/>
                                <w:szCs w:val="18"/>
                              </w:rPr>
                            </w:pPr>
                          </w:p>
                          <w:p w14:paraId="62A5C7B9" w14:textId="77777777" w:rsidR="003630C3" w:rsidRDefault="003630C3" w:rsidP="003F03D2">
                            <w:pPr>
                              <w:rPr>
                                <w:rFonts w:ascii="Times New Roman" w:hAnsi="Times New Roman" w:cs="Times New Roman"/>
                                <w:sz w:val="18"/>
                                <w:szCs w:val="18"/>
                              </w:rPr>
                            </w:pPr>
                          </w:p>
                          <w:p w14:paraId="0CEC0204" w14:textId="77777777" w:rsidR="003630C3" w:rsidRDefault="003630C3" w:rsidP="003F03D2">
                            <w:r>
                              <w:rPr>
                                <w:b/>
                                <w:color w:val="000000"/>
                                <w:sz w:val="20"/>
                              </w:rPr>
                              <w:t>Rinia dhe ruajtja</w:t>
                            </w:r>
                          </w:p>
                          <w:p w14:paraId="551605F4" w14:textId="77777777" w:rsidR="003630C3" w:rsidRDefault="003630C3" w:rsidP="003F03D2">
                            <w:pPr>
                              <w:spacing w:after="0" w:line="240" w:lineRule="auto"/>
                              <w:ind w:left="720" w:firstLine="1080"/>
                              <w:jc w:val="left"/>
                            </w:pPr>
                            <w:r>
                              <w:rPr>
                                <w:color w:val="000000"/>
                                <w:sz w:val="20"/>
                              </w:rPr>
                              <w:t xml:space="preserve">Rritja e normave të punësimit tek të rinjtë si rezultat i drejtpërdrejtë i iniciativave të programit, duke përfshirë përdorimin e platformës 'Të rinjtë për të rinjtë'.  </w:t>
                            </w:r>
                          </w:p>
                          <w:p w14:paraId="48EF4BD0" w14:textId="77777777" w:rsidR="003630C3" w:rsidRDefault="003630C3" w:rsidP="003F03D2">
                            <w:pPr>
                              <w:spacing w:after="0" w:line="240" w:lineRule="auto"/>
                              <w:ind w:left="720" w:firstLine="1080"/>
                              <w:jc w:val="left"/>
                            </w:pPr>
                            <w:r>
                              <w:rPr>
                                <w:color w:val="000000"/>
                                <w:sz w:val="20"/>
                              </w:rPr>
                              <w:t>Numri i bizneseve apo startupeve të reja të udhëhequra nga të rinjtë</w:t>
                            </w:r>
                          </w:p>
                          <w:p w14:paraId="1F3C532A" w14:textId="77777777" w:rsidR="003630C3" w:rsidRDefault="003630C3" w:rsidP="003F03D2">
                            <w:pPr>
                              <w:spacing w:after="0" w:line="240" w:lineRule="auto"/>
                              <w:ind w:left="720" w:firstLine="1080"/>
                              <w:jc w:val="left"/>
                            </w:pPr>
                            <w:r>
                              <w:rPr>
                                <w:color w:val="000000"/>
                                <w:sz w:val="20"/>
                              </w:rPr>
                              <w:t xml:space="preserve">Rritja e shkallës së shkrim-leximit dixhital tek të rinjtë, veçanërisht në zonat e largëta dhe rurale, si rezultat i programit kombëtar  </w:t>
                            </w:r>
                          </w:p>
                          <w:p w14:paraId="684F3B9C" w14:textId="77777777" w:rsidR="003630C3" w:rsidRDefault="003630C3" w:rsidP="003F03D2">
                            <w:pPr>
                              <w:spacing w:after="0" w:line="240" w:lineRule="auto"/>
                              <w:ind w:left="720" w:firstLine="1080"/>
                              <w:jc w:val="left"/>
                            </w:pPr>
                            <w:r>
                              <w:rPr>
                                <w:color w:val="000000"/>
                                <w:sz w:val="20"/>
                              </w:rPr>
                              <w:t>Shtrirja e rivitalizimit e arritur në hapësirat publike nëpërmjet integrimit të teknologjive dixhitale</w:t>
                            </w:r>
                          </w:p>
                          <w:p w14:paraId="42AEC935" w14:textId="77777777" w:rsidR="003630C3" w:rsidRDefault="003630C3" w:rsidP="003F03D2">
                            <w:pPr>
                              <w:spacing w:after="0" w:line="240" w:lineRule="auto"/>
                              <w:ind w:left="720" w:firstLine="1080"/>
                              <w:jc w:val="left"/>
                            </w:pPr>
                            <w:r>
                              <w:rPr>
                                <w:color w:val="000000"/>
                                <w:sz w:val="20"/>
                              </w:rPr>
                              <w:t>Përqindja e rritjes së pjesëmarrjes së të rinjve në programet e lëvizshmërisë dhe iniciativat e bashkëpunimit, si brenda dhe jashtë vendit</w:t>
                            </w:r>
                          </w:p>
                          <w:p w14:paraId="4669C18F" w14:textId="77777777" w:rsidR="003630C3" w:rsidRDefault="003630C3" w:rsidP="003F03D2">
                            <w:pPr>
                              <w:spacing w:after="0" w:line="240" w:lineRule="auto"/>
                              <w:ind w:left="720" w:firstLine="1080"/>
                              <w:jc w:val="left"/>
                            </w:pPr>
                            <w:r>
                              <w:rPr>
                                <w:color w:val="000000"/>
                                <w:sz w:val="20"/>
                              </w:rPr>
                              <w:t>Rritja e shfrytëzimit të transportit publik ndërqytetës tek të rinjtë</w:t>
                            </w:r>
                          </w:p>
                          <w:p w14:paraId="6233537A" w14:textId="77777777" w:rsidR="003630C3" w:rsidRDefault="003630C3" w:rsidP="003F03D2">
                            <w:r>
                              <w:rPr>
                                <w:b/>
                                <w:color w:val="000000"/>
                                <w:sz w:val="20"/>
                              </w:rPr>
                              <w:t>diaspora</w:t>
                            </w:r>
                          </w:p>
                          <w:p w14:paraId="661668ED" w14:textId="77777777" w:rsidR="003630C3" w:rsidRDefault="003630C3" w:rsidP="003F03D2">
                            <w:pPr>
                              <w:spacing w:after="0" w:line="240" w:lineRule="auto"/>
                              <w:ind w:left="720" w:firstLine="1080"/>
                              <w:jc w:val="left"/>
                            </w:pPr>
                            <w:r>
                              <w:rPr>
                                <w:color w:val="000000"/>
                                <w:sz w:val="20"/>
                              </w:rPr>
                              <w:t>Përqindja e rritjes së shkallës së kthimit të shqiptarëve të talentuar, profesionistë dhe të suksesshëm nga diaspora.</w:t>
                            </w:r>
                          </w:p>
                          <w:p w14:paraId="04C444BC" w14:textId="77777777" w:rsidR="003630C3" w:rsidRDefault="003630C3" w:rsidP="003F03D2">
                            <w:pPr>
                              <w:spacing w:after="0" w:line="240" w:lineRule="auto"/>
                              <w:ind w:left="720" w:firstLine="1080"/>
                              <w:jc w:val="left"/>
                            </w:pPr>
                            <w:r>
                              <w:rPr>
                                <w:color w:val="000000"/>
                                <w:sz w:val="20"/>
                              </w:rPr>
                              <w:t>Përqindja e rritjes në Inovacionin Lokal dhe Ekspertizën Teknologjike në Fushat e Mbështetura nga Programi i Zhvillimit Diaspora 4 (D4D).</w:t>
                            </w:r>
                          </w:p>
                          <w:p w14:paraId="788DA4B4" w14:textId="77777777" w:rsidR="003630C3" w:rsidRDefault="003630C3" w:rsidP="003F03D2">
                            <w:pPr>
                              <w:spacing w:after="0" w:line="240" w:lineRule="auto"/>
                              <w:ind w:left="720" w:firstLine="1080"/>
                              <w:jc w:val="left"/>
                            </w:pPr>
                            <w:r>
                              <w:rPr>
                                <w:color w:val="000000"/>
                                <w:sz w:val="20"/>
                              </w:rPr>
                              <w:t>Shkalla neto e migrimit të anëtarëve të fuqisë punëtore të diasporës që kthehen në vendin e tyre të origjinës, duke reflektuar efektivitetin e masave nxitëse.</w:t>
                            </w:r>
                          </w:p>
                          <w:p w14:paraId="6CF4875F" w14:textId="77777777" w:rsidR="003630C3" w:rsidRDefault="003630C3" w:rsidP="003F03D2">
                            <w:pPr>
                              <w:spacing w:after="0" w:line="240" w:lineRule="auto"/>
                              <w:ind w:left="720" w:firstLine="1080"/>
                              <w:jc w:val="left"/>
                            </w:pPr>
                            <w:r>
                              <w:rPr>
                                <w:color w:val="000000"/>
                                <w:sz w:val="20"/>
                              </w:rPr>
                              <w:t>Shkalla e kthimit në mesin e anëtarëve të diasporës si rezultat i rritjes së ndërgjegjësimit dhe iniciativave</w:t>
                            </w:r>
                          </w:p>
                          <w:p w14:paraId="7BFA3C9F" w14:textId="77777777" w:rsidR="003630C3" w:rsidRDefault="003630C3" w:rsidP="003F03D2">
                            <w:pPr>
                              <w:spacing w:after="0" w:line="240" w:lineRule="auto"/>
                              <w:ind w:left="720" w:firstLine="1080"/>
                              <w:jc w:val="left"/>
                            </w:pPr>
                            <w:r>
                              <w:rPr>
                                <w:color w:val="000000"/>
                                <w:sz w:val="20"/>
                              </w:rPr>
                              <w:t>Numri i projekteve të iniciuara nga diaspora në mbështetje të ruajtjes së kulturës dhe ndërtimit të komunitetit në Shqipëri.</w:t>
                            </w:r>
                          </w:p>
                          <w:p w14:paraId="49F49C5E" w14:textId="77777777" w:rsidR="003630C3" w:rsidRDefault="003630C3" w:rsidP="003F03D2">
                            <w:pPr>
                              <w:spacing w:after="0" w:line="240" w:lineRule="auto"/>
                              <w:ind w:left="720" w:firstLine="1080"/>
                              <w:jc w:val="left"/>
                            </w:pPr>
                            <w:r>
                              <w:rPr>
                                <w:color w:val="000000"/>
                                <w:sz w:val="20"/>
                              </w:rPr>
                              <w:t>Rritja e përqindjes në qendrat e arsimit dhe formimit profesional (AFP) në fushën prioritare S3 Zbatimi i Kurrikulës së Zhvilluar të Transferimit të Teknologjisë</w:t>
                            </w:r>
                          </w:p>
                          <w:p w14:paraId="481F9EAF" w14:textId="77777777" w:rsidR="003630C3" w:rsidRDefault="003630C3" w:rsidP="003F03D2">
                            <w:pPr>
                              <w:spacing w:after="0" w:line="240" w:lineRule="auto"/>
                              <w:ind w:left="720" w:firstLine="1080"/>
                              <w:jc w:val="left"/>
                            </w:pPr>
                            <w:r>
                              <w:rPr>
                                <w:color w:val="000000"/>
                                <w:sz w:val="20"/>
                              </w:rPr>
                              <w:t>Rritje në përqindje e numrit të vendeve të punës të krijuara në sektorin agroushqimor, veçanërisht në zonat rurale, si rezultat i iniciativave të agrosipërmarrjes të mbështetura nga Fondi dhe duke përfshirë profesionistë dhe ekspertë të diasporës</w:t>
                            </w:r>
                          </w:p>
                          <w:p w14:paraId="001785EE" w14:textId="77777777" w:rsidR="003630C3" w:rsidRDefault="003630C3" w:rsidP="003F03D2">
                            <w:pPr>
                              <w:ind w:left="720" w:firstLine="1080"/>
                            </w:pPr>
                            <w:r>
                              <w:rPr>
                                <w:color w:val="000000"/>
                                <w:sz w:val="20"/>
                              </w:rPr>
                              <w:t>Përqindja e rritjes së shkallës së kthimit të shqiptarëve të talentuar, profesionistë dhe të suksesshëm nga diaspora.</w:t>
                            </w:r>
                          </w:p>
                          <w:p w14:paraId="2179B396" w14:textId="77777777" w:rsidR="003630C3" w:rsidRDefault="003630C3" w:rsidP="003F03D2">
                            <w:pPr>
                              <w:ind w:left="720" w:firstLine="1080"/>
                            </w:pPr>
                            <w:r>
                              <w:rPr>
                                <w:color w:val="000000"/>
                                <w:sz w:val="20"/>
                              </w:rPr>
                              <w:t>Përqindja e rritjes në Inovacionin Lokal dhe Ekspertizën Teknologjike në Fushat e Mbështetura nga Programi i Zhvillimit Diaspora 4 (D4D).</w:t>
                            </w:r>
                          </w:p>
                          <w:p w14:paraId="54EB36D7" w14:textId="77777777" w:rsidR="003630C3" w:rsidRDefault="003630C3" w:rsidP="003F03D2">
                            <w:pPr>
                              <w:ind w:left="720" w:firstLine="1080"/>
                            </w:pPr>
                            <w:r>
                              <w:rPr>
                                <w:color w:val="000000"/>
                                <w:sz w:val="20"/>
                              </w:rPr>
                              <w:t>Shkalla neto e migrimit të anëtarëve të fuqisë punëtore të diasporës që kthehen në vendin e tyre të origjinës, duke reflektuar efektivitetin e masave nxitëse.</w:t>
                            </w:r>
                          </w:p>
                          <w:p w14:paraId="5EA3CA2B" w14:textId="77777777" w:rsidR="003630C3" w:rsidRDefault="003630C3" w:rsidP="003F03D2">
                            <w:pPr>
                              <w:ind w:left="720" w:firstLine="1080"/>
                            </w:pPr>
                            <w:r>
                              <w:rPr>
                                <w:color w:val="000000"/>
                                <w:sz w:val="20"/>
                              </w:rPr>
                              <w:t>Shkalla e kthimit në mesin e anëtarëve të diasporës si rezultat i rritjes së ndërgjegjësimit dhe iniciativave</w:t>
                            </w:r>
                          </w:p>
                          <w:p w14:paraId="4C8FBB52" w14:textId="77777777" w:rsidR="003630C3" w:rsidRDefault="003630C3" w:rsidP="003F03D2">
                            <w:pPr>
                              <w:ind w:left="720" w:firstLine="1080"/>
                            </w:pPr>
                            <w:r>
                              <w:rPr>
                                <w:color w:val="000000"/>
                                <w:sz w:val="20"/>
                              </w:rPr>
                              <w:t>Numri i projekteve të iniciuara nga diaspora në mbështetje të ruajtjes së kulturës dhe ndërtimit të komunitetit në Shqipëri.</w:t>
                            </w:r>
                          </w:p>
                          <w:p w14:paraId="4112219D" w14:textId="77777777" w:rsidR="003630C3" w:rsidRDefault="003630C3" w:rsidP="003F03D2">
                            <w:pPr>
                              <w:ind w:left="720" w:firstLine="1080"/>
                            </w:pPr>
                            <w:r>
                              <w:rPr>
                                <w:color w:val="000000"/>
                                <w:sz w:val="20"/>
                              </w:rPr>
                              <w:t>Rritja e përqindjes në qendrat e arsimit dhe formimit profesional (AFP) në fushën prioritare S3 Zbatimi i Kurrikulës së Zhvilluar të Transferimit të Teknologjisë</w:t>
                            </w:r>
                          </w:p>
                          <w:p w14:paraId="6FA0624B" w14:textId="77777777" w:rsidR="003630C3" w:rsidRDefault="003630C3" w:rsidP="003F03D2">
                            <w:pPr>
                              <w:ind w:left="720" w:firstLine="1080"/>
                            </w:pPr>
                            <w:r>
                              <w:rPr>
                                <w:color w:val="000000"/>
                                <w:sz w:val="20"/>
                              </w:rPr>
                              <w:t>Rritje në përqindje e numrit të vendeve të punës të krijuara në sektorin agroushqimor, veçanërisht në zonat rurale, si rezultat i iniciativave të agrosipërmarrjes të mbështetura nga Fondi dhe duke përfshirë profesionistë dhe ekspertë të diasporës</w:t>
                            </w:r>
                          </w:p>
                          <w:p w14:paraId="76E7C46A" w14:textId="77777777" w:rsidR="003630C3" w:rsidRDefault="003630C3" w:rsidP="003F03D2">
                            <w:pPr>
                              <w:ind w:left="720" w:firstLine="1080"/>
                            </w:pPr>
                          </w:p>
                          <w:p w14:paraId="34670960" w14:textId="77777777" w:rsidR="003630C3" w:rsidRDefault="003630C3" w:rsidP="003F03D2">
                            <w:pPr>
                              <w:ind w:left="720" w:firstLine="1080"/>
                            </w:pPr>
                            <w:r>
                              <w:rPr>
                                <w:color w:val="000000"/>
                                <w:sz w:val="20"/>
                              </w:rPr>
                              <w:t>Përqindja e rritjes së shkallës së kthimit të shqiptarëve të talentuar, profesionistë dhe të suksesshëm nga diaspora.</w:t>
                            </w:r>
                          </w:p>
                          <w:p w14:paraId="6FDF6CE2" w14:textId="77777777" w:rsidR="003630C3" w:rsidRDefault="003630C3" w:rsidP="003F03D2">
                            <w:pPr>
                              <w:ind w:left="720" w:firstLine="1080"/>
                            </w:pPr>
                            <w:r>
                              <w:rPr>
                                <w:color w:val="000000"/>
                                <w:sz w:val="20"/>
                              </w:rPr>
                              <w:t>Përqindja e rritjes në Inovacionin Lokal dhe Ekspertizën Teknologjike në Fushat e Mbështetura nga Programi i Zhvillimit Diaspora 4 (D4D).</w:t>
                            </w:r>
                          </w:p>
                          <w:p w14:paraId="6960FF1A" w14:textId="77777777" w:rsidR="003630C3" w:rsidRDefault="003630C3" w:rsidP="003F03D2">
                            <w:pPr>
                              <w:ind w:left="720" w:firstLine="1080"/>
                            </w:pPr>
                            <w:r>
                              <w:rPr>
                                <w:color w:val="000000"/>
                                <w:sz w:val="20"/>
                              </w:rPr>
                              <w:t>Shkalla neto e migrimit të anëtarëve të fuqisë punëtore të diasporës që kthehen në vendin e tyre të origjinës, duke reflektuar efektivitetin e masave nxitëse.</w:t>
                            </w:r>
                          </w:p>
                          <w:p w14:paraId="492782F4" w14:textId="77777777" w:rsidR="003630C3" w:rsidRDefault="003630C3" w:rsidP="003F03D2">
                            <w:pPr>
                              <w:ind w:left="720" w:firstLine="1080"/>
                            </w:pPr>
                            <w:r>
                              <w:rPr>
                                <w:color w:val="000000"/>
                                <w:sz w:val="20"/>
                              </w:rPr>
                              <w:t>Shkalla e kthimit në mesin e anëtarëve të diasporës si rezultat i rritjes së ndërgjegjësimit dhe iniciativave</w:t>
                            </w:r>
                          </w:p>
                          <w:p w14:paraId="0BD7A3CF" w14:textId="77777777" w:rsidR="003630C3" w:rsidRDefault="003630C3" w:rsidP="003F03D2">
                            <w:pPr>
                              <w:ind w:left="720" w:firstLine="1080"/>
                            </w:pPr>
                            <w:r>
                              <w:rPr>
                                <w:color w:val="000000"/>
                                <w:sz w:val="20"/>
                              </w:rPr>
                              <w:t>Numri i projekteve të iniciuara nga diaspora në mbështetje të ruajtjes së kulturës dhe ndërtimit të komunitetit në Shqipëri.</w:t>
                            </w:r>
                          </w:p>
                          <w:p w14:paraId="6AB3F584" w14:textId="77777777" w:rsidR="003630C3" w:rsidRDefault="003630C3" w:rsidP="003F03D2">
                            <w:pPr>
                              <w:ind w:left="720" w:firstLine="1080"/>
                            </w:pPr>
                            <w:r>
                              <w:rPr>
                                <w:color w:val="000000"/>
                                <w:sz w:val="20"/>
                              </w:rPr>
                              <w:t>Rritja e përqindjes në qendrat e arsimit dhe formimit profesional (AFP) në fushën prioritare S3 Zbatimi i Kurrikulës së Zhvilluar të Transferimit të Teknologjisë</w:t>
                            </w:r>
                          </w:p>
                          <w:p w14:paraId="14DEC76F" w14:textId="77777777" w:rsidR="003630C3" w:rsidRDefault="003630C3" w:rsidP="003F03D2">
                            <w:pPr>
                              <w:ind w:left="720" w:firstLine="1080"/>
                            </w:pPr>
                            <w:r>
                              <w:rPr>
                                <w:color w:val="000000"/>
                                <w:sz w:val="20"/>
                              </w:rPr>
                              <w:t>Rritje në përqindje e numrit të vendeve të punës të krijuara në sektorin agroushqimor, veçanërisht në zonat rurale, si rezultat i iniciativave të agrosipërmarrjes të mbështetura nga Fondi dhe duke përfshirë profesionistë dhe ekspertë të diasporës</w:t>
                            </w:r>
                          </w:p>
                          <w:p w14:paraId="4195B82E" w14:textId="77777777" w:rsidR="003630C3" w:rsidRDefault="003630C3" w:rsidP="003F03D2"/>
                          <w:p w14:paraId="27C781CC" w14:textId="77777777" w:rsidR="003630C3" w:rsidRDefault="003630C3" w:rsidP="003F03D2"/>
                          <w:p w14:paraId="2BCB34B8" w14:textId="77777777" w:rsidR="003630C3" w:rsidRDefault="003630C3" w:rsidP="003F03D2"/>
                          <w:p w14:paraId="2DB246DE" w14:textId="77777777" w:rsidR="003630C3" w:rsidRDefault="003630C3" w:rsidP="003F03D2"/>
                          <w:p w14:paraId="2B558C30" w14:textId="77777777" w:rsidR="003630C3" w:rsidRDefault="003630C3" w:rsidP="003F03D2"/>
                          <w:p w14:paraId="0BEFE99A" w14:textId="77777777" w:rsidR="003630C3" w:rsidRDefault="003630C3" w:rsidP="003F03D2"/>
                          <w:p w14:paraId="0DE17C76" w14:textId="77777777" w:rsidR="003630C3" w:rsidRDefault="003630C3" w:rsidP="003F03D2"/>
                          <w:p w14:paraId="1E70613C" w14:textId="77777777" w:rsidR="003630C3" w:rsidRDefault="003630C3" w:rsidP="003F03D2"/>
                          <w:p w14:paraId="584EEE45" w14:textId="77777777" w:rsidR="003630C3" w:rsidRDefault="003630C3" w:rsidP="003F03D2"/>
                          <w:p w14:paraId="6717C519" w14:textId="77777777" w:rsidR="003630C3" w:rsidRDefault="003630C3" w:rsidP="003F03D2"/>
                          <w:p w14:paraId="15F14FD6" w14:textId="77777777" w:rsidR="003630C3" w:rsidRDefault="003630C3" w:rsidP="003F03D2"/>
                          <w:p w14:paraId="659092F7" w14:textId="77777777" w:rsidR="003630C3" w:rsidRDefault="003630C3" w:rsidP="003F03D2"/>
                          <w:p w14:paraId="7662FFD8" w14:textId="77777777" w:rsidR="003630C3" w:rsidRDefault="003630C3" w:rsidP="003F03D2"/>
                          <w:p w14:paraId="4EFDF3CF" w14:textId="77777777" w:rsidR="003630C3" w:rsidRDefault="003630C3" w:rsidP="003F03D2"/>
                          <w:p w14:paraId="7F7F2D3A" w14:textId="77777777" w:rsidR="003630C3" w:rsidRDefault="003630C3" w:rsidP="003F03D2"/>
                          <w:p w14:paraId="4CF712E4" w14:textId="77777777" w:rsidR="003630C3" w:rsidRDefault="003630C3" w:rsidP="003F03D2"/>
                          <w:p w14:paraId="3D9C8261" w14:textId="77777777" w:rsidR="003630C3" w:rsidRDefault="003630C3" w:rsidP="003F03D2"/>
                          <w:p w14:paraId="38429D01" w14:textId="77777777" w:rsidR="003630C3" w:rsidRDefault="003630C3" w:rsidP="003F03D2"/>
                          <w:p w14:paraId="6E8DFA10" w14:textId="77777777" w:rsidR="003630C3" w:rsidRDefault="003630C3" w:rsidP="003F03D2"/>
                          <w:p w14:paraId="57BF3BAF" w14:textId="77777777" w:rsidR="003630C3" w:rsidRDefault="003630C3" w:rsidP="003F03D2"/>
                          <w:p w14:paraId="5E619CC9" w14:textId="77777777" w:rsidR="003630C3" w:rsidRDefault="003630C3" w:rsidP="003F03D2"/>
                          <w:p w14:paraId="61C8C0A8" w14:textId="77777777" w:rsidR="003630C3" w:rsidRDefault="003630C3" w:rsidP="003F03D2"/>
                          <w:p w14:paraId="6D93CD9D" w14:textId="77777777" w:rsidR="003630C3" w:rsidRDefault="003630C3" w:rsidP="003F03D2"/>
                          <w:p w14:paraId="5A43DF0B" w14:textId="77777777" w:rsidR="003630C3" w:rsidRDefault="003630C3" w:rsidP="003F03D2"/>
                          <w:p w14:paraId="78D08F1F" w14:textId="77777777" w:rsidR="003630C3" w:rsidRDefault="003630C3" w:rsidP="003F03D2"/>
                          <w:p w14:paraId="740F8834" w14:textId="77777777" w:rsidR="003630C3" w:rsidRDefault="003630C3" w:rsidP="003F03D2"/>
                          <w:p w14:paraId="12E91B1E" w14:textId="77777777" w:rsidR="003630C3" w:rsidRDefault="003630C3" w:rsidP="003F03D2"/>
                          <w:p w14:paraId="13C21ADA" w14:textId="77777777" w:rsidR="003630C3" w:rsidRDefault="003630C3" w:rsidP="003F03D2"/>
                          <w:p w14:paraId="188CE594" w14:textId="77777777" w:rsidR="003630C3" w:rsidRDefault="003630C3" w:rsidP="003F03D2"/>
                          <w:p w14:paraId="70502412" w14:textId="77777777" w:rsidR="003630C3" w:rsidRDefault="003630C3" w:rsidP="003F03D2"/>
                          <w:p w14:paraId="4D84C76A" w14:textId="77777777" w:rsidR="003630C3" w:rsidRDefault="003630C3" w:rsidP="003F03D2"/>
                          <w:p w14:paraId="79E31787" w14:textId="77777777" w:rsidR="003630C3" w:rsidRDefault="003630C3" w:rsidP="003F03D2"/>
                          <w:p w14:paraId="180A9712" w14:textId="77777777" w:rsidR="003630C3" w:rsidRDefault="003630C3" w:rsidP="003F03D2"/>
                          <w:p w14:paraId="69525F49" w14:textId="77777777" w:rsidR="003630C3" w:rsidRDefault="003630C3" w:rsidP="003F03D2"/>
                          <w:p w14:paraId="181E53E1" w14:textId="77777777" w:rsidR="003630C3" w:rsidRDefault="003630C3" w:rsidP="003F03D2"/>
                          <w:p w14:paraId="5E84A8D7" w14:textId="77777777" w:rsidR="003630C3" w:rsidRDefault="003630C3" w:rsidP="003F03D2"/>
                          <w:p w14:paraId="224E3299" w14:textId="77777777" w:rsidR="003630C3" w:rsidRDefault="003630C3" w:rsidP="003F03D2"/>
                          <w:p w14:paraId="2CF7E00A" w14:textId="77777777" w:rsidR="003630C3" w:rsidRDefault="003630C3" w:rsidP="003F03D2"/>
                          <w:p w14:paraId="3C5AABE9" w14:textId="77777777" w:rsidR="003630C3" w:rsidRDefault="003630C3" w:rsidP="003F03D2"/>
                          <w:p w14:paraId="7D81E009" w14:textId="77777777" w:rsidR="003630C3" w:rsidRDefault="003630C3" w:rsidP="003F03D2"/>
                          <w:p w14:paraId="7A7CA3AA" w14:textId="77777777" w:rsidR="003630C3" w:rsidRDefault="003630C3" w:rsidP="003F03D2"/>
                          <w:p w14:paraId="1A9FAE44" w14:textId="77777777" w:rsidR="003630C3" w:rsidRDefault="003630C3" w:rsidP="003F03D2"/>
                          <w:p w14:paraId="7AED23C4" w14:textId="77777777" w:rsidR="003630C3" w:rsidRDefault="003630C3" w:rsidP="003F03D2"/>
                          <w:p w14:paraId="768217D3" w14:textId="77777777" w:rsidR="003630C3" w:rsidRDefault="003630C3" w:rsidP="003F03D2"/>
                          <w:p w14:paraId="77D90325" w14:textId="77777777" w:rsidR="003630C3" w:rsidRDefault="003630C3" w:rsidP="003F03D2"/>
                          <w:p w14:paraId="5B5A8845" w14:textId="77777777" w:rsidR="003630C3" w:rsidRDefault="003630C3" w:rsidP="003F03D2"/>
                          <w:p w14:paraId="3B2A9336" w14:textId="77777777" w:rsidR="003630C3" w:rsidRDefault="003630C3" w:rsidP="003F03D2"/>
                          <w:p w14:paraId="6B5E57C8" w14:textId="77777777" w:rsidR="003630C3" w:rsidRDefault="003630C3" w:rsidP="003F03D2"/>
                          <w:p w14:paraId="1D5A7358" w14:textId="77777777" w:rsidR="003630C3" w:rsidRDefault="003630C3" w:rsidP="003F03D2"/>
                          <w:p w14:paraId="3207A8CC" w14:textId="77777777" w:rsidR="003630C3" w:rsidRDefault="003630C3" w:rsidP="003F03D2"/>
                          <w:p w14:paraId="6AE36BEE" w14:textId="77777777" w:rsidR="003630C3" w:rsidRDefault="003630C3" w:rsidP="003F03D2"/>
                          <w:p w14:paraId="31B070CA" w14:textId="77777777" w:rsidR="003630C3" w:rsidRDefault="003630C3" w:rsidP="003F03D2"/>
                          <w:p w14:paraId="58E3BB71" w14:textId="77777777" w:rsidR="003630C3" w:rsidRDefault="003630C3" w:rsidP="003F03D2"/>
                          <w:p w14:paraId="339AB186" w14:textId="77777777" w:rsidR="003630C3" w:rsidRDefault="003630C3" w:rsidP="003F03D2"/>
                          <w:p w14:paraId="5099227E" w14:textId="77777777" w:rsidR="003630C3" w:rsidRDefault="003630C3" w:rsidP="003F03D2"/>
                          <w:p w14:paraId="1DCD1A2F" w14:textId="77777777" w:rsidR="003630C3" w:rsidRDefault="003630C3" w:rsidP="003F03D2"/>
                          <w:p w14:paraId="607251D1" w14:textId="77777777" w:rsidR="003630C3" w:rsidRDefault="003630C3" w:rsidP="003F03D2"/>
                          <w:p w14:paraId="1CB9A97A" w14:textId="77777777" w:rsidR="003630C3" w:rsidRDefault="003630C3" w:rsidP="003F03D2"/>
                          <w:p w14:paraId="19A76C0A" w14:textId="77777777" w:rsidR="003630C3" w:rsidRDefault="003630C3" w:rsidP="003F03D2"/>
                          <w:p w14:paraId="46E87062" w14:textId="77777777" w:rsidR="003630C3" w:rsidRDefault="003630C3" w:rsidP="003F03D2"/>
                          <w:p w14:paraId="5E2C34A5" w14:textId="77777777" w:rsidR="003630C3" w:rsidRDefault="003630C3" w:rsidP="003F03D2"/>
                          <w:p w14:paraId="60EC7DFF" w14:textId="77777777" w:rsidR="003630C3" w:rsidRDefault="003630C3" w:rsidP="003F03D2"/>
                          <w:p w14:paraId="6BAA9A97" w14:textId="77777777" w:rsidR="003630C3" w:rsidRDefault="003630C3" w:rsidP="003F03D2"/>
                          <w:p w14:paraId="0AF995D5" w14:textId="77777777" w:rsidR="003630C3" w:rsidRDefault="003630C3" w:rsidP="003F03D2"/>
                          <w:p w14:paraId="23F5D357" w14:textId="77777777" w:rsidR="003630C3" w:rsidRDefault="003630C3" w:rsidP="003F03D2"/>
                          <w:p w14:paraId="28B9649C" w14:textId="77777777" w:rsidR="003630C3" w:rsidRDefault="003630C3" w:rsidP="003F03D2"/>
                          <w:p w14:paraId="6B556A65" w14:textId="77777777" w:rsidR="003630C3" w:rsidRDefault="003630C3" w:rsidP="003F03D2"/>
                          <w:p w14:paraId="46DF8799" w14:textId="77777777" w:rsidR="003630C3" w:rsidRDefault="003630C3" w:rsidP="003F03D2"/>
                          <w:p w14:paraId="0861C96F" w14:textId="77777777" w:rsidR="003630C3" w:rsidRDefault="003630C3" w:rsidP="003F03D2"/>
                          <w:p w14:paraId="2A795A6D" w14:textId="77777777" w:rsidR="003630C3" w:rsidRDefault="003630C3" w:rsidP="003F03D2"/>
                          <w:p w14:paraId="0C8EDCCB" w14:textId="77777777" w:rsidR="003630C3" w:rsidRDefault="003630C3" w:rsidP="003F03D2"/>
                        </w:txbxContent>
                      </wps:txbx>
                      <wps:bodyPr vert="horz" wrap="square" lIns="91421" tIns="45701" rIns="91421" bIns="45701" anchor="t" anchorCtr="0" compatLnSpc="0">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51DC30" id="Rectangle 2107440480" o:spid="_x0000_s1061" style="position:absolute;left:0;text-align:left;margin-left:-52.6pt;margin-top:-41.45pt;width:572pt;height:689.55pt;z-index:251653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" strokeweight=".26467mm">
                <v:stroke joinstyle="round"/>
                <v:textbox inset="2.53947mm,1.2695mm,2.53947mm,1.2695mm">
                  <w:txbxContent>
                    <w:p w14:paraId="5C482865" w14:textId="77777777" w:rsidR="003630C3" w:rsidRPr="00861894" w:rsidRDefault="003630C3" w:rsidP="003F03D2">
                      <w:pPr>
                        <w:spacing w:after="0"/>
                        <w:rPr>
                          <w:sz w:val="24"/>
                          <w:szCs w:val="18"/>
                        </w:rPr>
                      </w:pPr>
                      <w:proofErr w:type="spellStart"/>
                      <w:r w:rsidRPr="00861894">
                        <w:rPr>
                          <w:b/>
                          <w:color w:val="000000"/>
                          <w:sz w:val="24"/>
                          <w:szCs w:val="18"/>
                        </w:rPr>
                        <w:t>Zinxhiri</w:t>
                      </w:r>
                      <w:proofErr w:type="spellEnd"/>
                      <w:r w:rsidRPr="00861894">
                        <w:rPr>
                          <w:b/>
                          <w:color w:val="000000"/>
                          <w:sz w:val="24"/>
                          <w:szCs w:val="18"/>
                        </w:rPr>
                        <w:t xml:space="preserve"> </w:t>
                      </w:r>
                      <w:proofErr w:type="spellStart"/>
                      <w:r w:rsidRPr="00861894">
                        <w:rPr>
                          <w:b/>
                          <w:color w:val="000000"/>
                          <w:sz w:val="24"/>
                          <w:szCs w:val="18"/>
                        </w:rPr>
                        <w:t>ushqimor</w:t>
                      </w:r>
                      <w:proofErr w:type="spellEnd"/>
                      <w:r w:rsidRPr="00861894">
                        <w:rPr>
                          <w:b/>
                          <w:color w:val="000000"/>
                          <w:sz w:val="24"/>
                          <w:szCs w:val="18"/>
                        </w:rPr>
                        <w:t xml:space="preserve"> </w:t>
                      </w:r>
                      <w:proofErr w:type="spellStart"/>
                      <w:r w:rsidRPr="00861894">
                        <w:rPr>
                          <w:b/>
                          <w:color w:val="000000"/>
                          <w:sz w:val="24"/>
                          <w:szCs w:val="18"/>
                        </w:rPr>
                        <w:t>i</w:t>
                      </w:r>
                      <w:proofErr w:type="spellEnd"/>
                      <w:r w:rsidRPr="00861894">
                        <w:rPr>
                          <w:b/>
                          <w:color w:val="000000"/>
                          <w:sz w:val="24"/>
                          <w:szCs w:val="18"/>
                        </w:rPr>
                        <w:t xml:space="preserve"> </w:t>
                      </w:r>
                      <w:proofErr w:type="spellStart"/>
                      <w:r w:rsidRPr="00861894">
                        <w:rPr>
                          <w:b/>
                          <w:color w:val="000000"/>
                          <w:sz w:val="24"/>
                          <w:szCs w:val="18"/>
                        </w:rPr>
                        <w:t>shëndetshëm</w:t>
                      </w:r>
                      <w:proofErr w:type="spellEnd"/>
                      <w:r w:rsidRPr="00861894">
                        <w:rPr>
                          <w:b/>
                          <w:color w:val="000000"/>
                          <w:sz w:val="24"/>
                          <w:szCs w:val="18"/>
                        </w:rPr>
                        <w:t xml:space="preserve"> </w:t>
                      </w:r>
                      <w:proofErr w:type="spellStart"/>
                      <w:r w:rsidRPr="00861894">
                        <w:rPr>
                          <w:b/>
                          <w:color w:val="000000"/>
                          <w:sz w:val="24"/>
                          <w:szCs w:val="18"/>
                        </w:rPr>
                        <w:t>dhe</w:t>
                      </w:r>
                      <w:proofErr w:type="spellEnd"/>
                      <w:r w:rsidRPr="00861894">
                        <w:rPr>
                          <w:b/>
                          <w:color w:val="000000"/>
                          <w:sz w:val="24"/>
                          <w:szCs w:val="18"/>
                        </w:rPr>
                        <w:t xml:space="preserve"> </w:t>
                      </w:r>
                      <w:proofErr w:type="spellStart"/>
                      <w:r w:rsidRPr="00861894">
                        <w:rPr>
                          <w:b/>
                          <w:color w:val="000000"/>
                          <w:sz w:val="24"/>
                          <w:szCs w:val="18"/>
                        </w:rPr>
                        <w:t>i</w:t>
                      </w:r>
                      <w:proofErr w:type="spellEnd"/>
                      <w:r w:rsidRPr="00861894">
                        <w:rPr>
                          <w:b/>
                          <w:color w:val="000000"/>
                          <w:sz w:val="24"/>
                          <w:szCs w:val="18"/>
                        </w:rPr>
                        <w:t xml:space="preserve"> </w:t>
                      </w:r>
                      <w:proofErr w:type="spellStart"/>
                      <w:r w:rsidRPr="00861894">
                        <w:rPr>
                          <w:b/>
                          <w:color w:val="000000"/>
                          <w:sz w:val="24"/>
                          <w:szCs w:val="18"/>
                        </w:rPr>
                        <w:t>qëndrueshëm</w:t>
                      </w:r>
                      <w:proofErr w:type="spellEnd"/>
                      <w:r w:rsidRPr="00861894">
                        <w:rPr>
                          <w:b/>
                          <w:color w:val="000000"/>
                          <w:sz w:val="24"/>
                          <w:szCs w:val="18"/>
                        </w:rPr>
                        <w:t xml:space="preserve"> – </w:t>
                      </w:r>
                      <w:proofErr w:type="spellStart"/>
                      <w:r w:rsidRPr="00861894">
                        <w:rPr>
                          <w:b/>
                          <w:color w:val="000000"/>
                          <w:sz w:val="24"/>
                          <w:szCs w:val="18"/>
                        </w:rPr>
                        <w:t>Treguesit</w:t>
                      </w:r>
                      <w:proofErr w:type="spellEnd"/>
                      <w:r w:rsidRPr="00861894">
                        <w:rPr>
                          <w:b/>
                          <w:color w:val="000000"/>
                          <w:sz w:val="24"/>
                          <w:szCs w:val="18"/>
                        </w:rPr>
                        <w:t xml:space="preserve"> e </w:t>
                      </w:r>
                      <w:proofErr w:type="spellStart"/>
                      <w:r w:rsidRPr="00861894">
                        <w:rPr>
                          <w:b/>
                          <w:color w:val="000000"/>
                          <w:sz w:val="24"/>
                          <w:szCs w:val="18"/>
                        </w:rPr>
                        <w:t>rezultateve</w:t>
                      </w:r>
                      <w:proofErr w:type="spellEnd"/>
                    </w:p>
                    <w:p w14:paraId="57428F8B"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rPr>
                      </w:pPr>
                      <w:proofErr w:type="spellStart"/>
                      <w:r w:rsidRPr="00861894">
                        <w:rPr>
                          <w:rFonts w:ascii="Times New Roman" w:hAnsi="Times New Roman" w:cs="Times New Roman"/>
                          <w:sz w:val="24"/>
                          <w:szCs w:val="18"/>
                        </w:rPr>
                        <w:t>Rritja</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rendimentit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bujqësor</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reduktimi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humbjeve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për</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shkak</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fatkeqësive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natyrore</w:t>
                      </w:r>
                      <w:proofErr w:type="spellEnd"/>
                    </w:p>
                    <w:p w14:paraId="2F89B412"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rPr>
                      </w:pPr>
                      <w:proofErr w:type="spellStart"/>
                      <w:r w:rsidRPr="00861894">
                        <w:rPr>
                          <w:rFonts w:ascii="Times New Roman" w:hAnsi="Times New Roman" w:cs="Times New Roman"/>
                          <w:sz w:val="24"/>
                          <w:szCs w:val="18"/>
                        </w:rPr>
                        <w:t>Përqindja</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tokës</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bujqësore</w:t>
                      </w:r>
                      <w:proofErr w:type="spellEnd"/>
                      <w:r w:rsidRPr="00861894">
                        <w:rPr>
                          <w:rFonts w:ascii="Times New Roman" w:hAnsi="Times New Roman" w:cs="Times New Roman"/>
                          <w:sz w:val="24"/>
                          <w:szCs w:val="18"/>
                        </w:rPr>
                        <w:t xml:space="preserve"> me </w:t>
                      </w:r>
                      <w:proofErr w:type="spellStart"/>
                      <w:r w:rsidRPr="00861894">
                        <w:rPr>
                          <w:rFonts w:ascii="Times New Roman" w:hAnsi="Times New Roman" w:cs="Times New Roman"/>
                          <w:sz w:val="24"/>
                          <w:szCs w:val="18"/>
                        </w:rPr>
                        <w:t>tituj</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përditësuar</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integruar</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sistemin</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informacionit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tokës</w:t>
                      </w:r>
                      <w:proofErr w:type="spellEnd"/>
                    </w:p>
                    <w:p w14:paraId="50CDD195"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rPr>
                      </w:pPr>
                      <w:proofErr w:type="spellStart"/>
                      <w:r w:rsidRPr="00861894">
                        <w:rPr>
                          <w:rFonts w:ascii="Times New Roman" w:hAnsi="Times New Roman" w:cs="Times New Roman"/>
                          <w:sz w:val="24"/>
                          <w:szCs w:val="18"/>
                        </w:rPr>
                        <w:t>Rritja</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certifikimit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organik</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aksesit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treg</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për</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produktet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organike</w:t>
                      </w:r>
                      <w:proofErr w:type="spellEnd"/>
                    </w:p>
                    <w:p w14:paraId="02EE2011"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rPr>
                      </w:pPr>
                      <w:proofErr w:type="spellStart"/>
                      <w:r w:rsidRPr="00861894">
                        <w:rPr>
                          <w:rFonts w:ascii="Times New Roman" w:hAnsi="Times New Roman" w:cs="Times New Roman"/>
                          <w:sz w:val="24"/>
                          <w:szCs w:val="18"/>
                        </w:rPr>
                        <w:t>Numri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fermave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bujqësore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që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kanë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zbatuar</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monitorimin</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ri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teknologjik</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praktikat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efikase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burimeve</w:t>
                      </w:r>
                      <w:proofErr w:type="spellEnd"/>
                    </w:p>
                    <w:p w14:paraId="0450E4FA"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rPr>
                      </w:pPr>
                      <w:proofErr w:type="spellStart"/>
                      <w:r w:rsidRPr="00861894">
                        <w:rPr>
                          <w:rFonts w:ascii="Times New Roman" w:hAnsi="Times New Roman" w:cs="Times New Roman"/>
                          <w:sz w:val="24"/>
                          <w:szCs w:val="18"/>
                        </w:rPr>
                        <w:t>Përmirësimi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efiçencës</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së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burimeve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natyrore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përmes</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teknikave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inovative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ujitjes</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rritjes</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së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qëndrueshmërisë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financiare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fermerëve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Rritja</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aksesit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kredi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për</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fermerët</w:t>
                      </w:r>
                      <w:proofErr w:type="spellEnd"/>
                      <w:r w:rsidRPr="00861894">
                        <w:rPr>
                          <w:rFonts w:ascii="Times New Roman" w:hAnsi="Times New Roman" w:cs="Times New Roman"/>
                          <w:sz w:val="24"/>
                          <w:szCs w:val="18"/>
                        </w:rPr>
                        <w:t>)</w:t>
                      </w:r>
                    </w:p>
                    <w:p w14:paraId="2E6CF229"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rPr>
                      </w:pPr>
                      <w:proofErr w:type="spellStart"/>
                      <w:r w:rsidRPr="00861894">
                        <w:rPr>
                          <w:rFonts w:ascii="Times New Roman" w:hAnsi="Times New Roman" w:cs="Times New Roman"/>
                          <w:sz w:val="24"/>
                          <w:szCs w:val="18"/>
                        </w:rPr>
                        <w:t>Rritje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përqindje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normat</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punësimit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fillimit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biznesit</w:t>
                      </w:r>
                      <w:proofErr w:type="spellEnd"/>
                      <w:r w:rsidRPr="00861894">
                        <w:rPr>
                          <w:rFonts w:ascii="Times New Roman" w:hAnsi="Times New Roman" w:cs="Times New Roman"/>
                          <w:sz w:val="24"/>
                          <w:szCs w:val="18"/>
                        </w:rPr>
                        <w:t xml:space="preserve"> midis </w:t>
                      </w:r>
                      <w:proofErr w:type="spellStart"/>
                      <w:r w:rsidRPr="00861894">
                        <w:rPr>
                          <w:rFonts w:ascii="Times New Roman" w:hAnsi="Times New Roman" w:cs="Times New Roman"/>
                          <w:sz w:val="24"/>
                          <w:szCs w:val="18"/>
                        </w:rPr>
                        <w:t>pjesëmarrësve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programit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brenda</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një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viti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nga</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përfundimi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trajnimit</w:t>
                      </w:r>
                      <w:proofErr w:type="spellEnd"/>
                      <w:r w:rsidRPr="00861894">
                        <w:rPr>
                          <w:rFonts w:ascii="Times New Roman" w:hAnsi="Times New Roman" w:cs="Times New Roman"/>
                          <w:sz w:val="24"/>
                          <w:szCs w:val="18"/>
                        </w:rPr>
                        <w:t>.</w:t>
                      </w:r>
                    </w:p>
                    <w:p w14:paraId="2492E73A"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rPr>
                      </w:pPr>
                      <w:proofErr w:type="spellStart"/>
                      <w:r w:rsidRPr="00861894">
                        <w:rPr>
                          <w:rFonts w:ascii="Times New Roman" w:hAnsi="Times New Roman" w:cs="Times New Roman"/>
                          <w:sz w:val="24"/>
                          <w:szCs w:val="18"/>
                        </w:rPr>
                        <w:t>Rritja</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numrit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Kooperativave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Bujqësore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Klasterave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Regjistruara</w:t>
                      </w:r>
                      <w:proofErr w:type="spellEnd"/>
                    </w:p>
                    <w:p w14:paraId="32BD6C95"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 xml:space="preserve">Zgjerimi </w:t>
                      </w:r>
                      <w:proofErr w:type="spellStart"/>
                      <w:r w:rsidRPr="00861894">
                        <w:rPr>
                          <w:rFonts w:ascii="Times New Roman" w:hAnsi="Times New Roman" w:cs="Times New Roman"/>
                          <w:sz w:val="24"/>
                          <w:szCs w:val="18"/>
                        </w:rPr>
                        <w:t>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pjesës</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së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tregut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vlera</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shtuar</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shtrirja</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produkteve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përpunuara</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agro-ushqimore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peshkore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tregjet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vendase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ndërkombëtare</w:t>
                      </w:r>
                      <w:proofErr w:type="spellEnd"/>
                      <w:r w:rsidRPr="00861894">
                        <w:rPr>
                          <w:rFonts w:ascii="Times New Roman" w:hAnsi="Times New Roman" w:cs="Times New Roman"/>
                          <w:sz w:val="24"/>
                          <w:szCs w:val="18"/>
                        </w:rPr>
                        <w:t>.</w:t>
                      </w:r>
                    </w:p>
                    <w:p w14:paraId="27FB5D6B"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rPr>
                      </w:pPr>
                      <w:proofErr w:type="spellStart"/>
                      <w:r w:rsidRPr="00861894">
                        <w:rPr>
                          <w:rFonts w:ascii="Times New Roman" w:hAnsi="Times New Roman" w:cs="Times New Roman"/>
                          <w:sz w:val="24"/>
                          <w:szCs w:val="18"/>
                        </w:rPr>
                        <w:t>Rritja</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përqindje</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produktivitetit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bujqësisë</w:t>
                      </w:r>
                      <w:proofErr w:type="spellEnd"/>
                      <w:r w:rsidRPr="00861894">
                        <w:rPr>
                          <w:rFonts w:ascii="Times New Roman" w:hAnsi="Times New Roman" w:cs="Times New Roman"/>
                          <w:sz w:val="24"/>
                          <w:szCs w:val="18"/>
                        </w:rPr>
                        <w:t xml:space="preserve"> duke </w:t>
                      </w:r>
                      <w:proofErr w:type="spellStart"/>
                      <w:r w:rsidRPr="00861894">
                        <w:rPr>
                          <w:rFonts w:ascii="Times New Roman" w:hAnsi="Times New Roman" w:cs="Times New Roman"/>
                          <w:sz w:val="24"/>
                          <w:szCs w:val="18"/>
                        </w:rPr>
                        <w:t>aplikuar</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metrikat</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qëndrueshmërisë</w:t>
                      </w:r>
                      <w:proofErr w:type="spellEnd"/>
                    </w:p>
                    <w:p w14:paraId="713BA66D"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rPr>
                      </w:pPr>
                      <w:proofErr w:type="spellStart"/>
                      <w:r w:rsidRPr="00861894">
                        <w:rPr>
                          <w:rFonts w:ascii="Times New Roman" w:hAnsi="Times New Roman" w:cs="Times New Roman"/>
                          <w:sz w:val="24"/>
                          <w:szCs w:val="18"/>
                        </w:rPr>
                        <w:t>Rritja</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përqindjes</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adoptimin</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praktikave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teknologjive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metodologjive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inovative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bujqësore</w:t>
                      </w:r>
                      <w:proofErr w:type="spellEnd"/>
                      <w:r w:rsidRPr="00861894">
                        <w:rPr>
                          <w:rFonts w:ascii="Times New Roman" w:hAnsi="Times New Roman" w:cs="Times New Roman"/>
                          <w:sz w:val="24"/>
                          <w:szCs w:val="18"/>
                        </w:rPr>
                        <w:t xml:space="preserve"> midis </w:t>
                      </w:r>
                      <w:proofErr w:type="spellStart"/>
                      <w:r w:rsidRPr="00861894">
                        <w:rPr>
                          <w:rFonts w:ascii="Times New Roman" w:hAnsi="Times New Roman" w:cs="Times New Roman"/>
                          <w:sz w:val="24"/>
                          <w:szCs w:val="18"/>
                        </w:rPr>
                        <w:t>fermerëve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palëve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interesuara</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bujqësore</w:t>
                      </w:r>
                      <w:proofErr w:type="spellEnd"/>
                    </w:p>
                    <w:p w14:paraId="186C8FE9"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lang w:val="es-AR"/>
                        </w:rPr>
                      </w:pPr>
                      <w:proofErr w:type="spellStart"/>
                      <w:r w:rsidRPr="00861894">
                        <w:rPr>
                          <w:rFonts w:ascii="Times New Roman" w:hAnsi="Times New Roman" w:cs="Times New Roman"/>
                          <w:sz w:val="24"/>
                          <w:szCs w:val="18"/>
                          <w:lang w:val="es-AR"/>
                        </w:rPr>
                        <w:t>Rritja</w:t>
                      </w:r>
                      <w:proofErr w:type="spellEnd"/>
                      <w:r w:rsidRPr="00861894">
                        <w:rPr>
                          <w:rFonts w:ascii="Times New Roman" w:hAnsi="Times New Roman" w:cs="Times New Roman"/>
                          <w:sz w:val="24"/>
                          <w:szCs w:val="18"/>
                          <w:lang w:val="es-AR"/>
                        </w:rPr>
                        <w:t xml:space="preserve"> e </w:t>
                      </w:r>
                      <w:proofErr w:type="spellStart"/>
                      <w:r w:rsidRPr="00861894">
                        <w:rPr>
                          <w:rFonts w:ascii="Times New Roman" w:hAnsi="Times New Roman" w:cs="Times New Roman"/>
                          <w:sz w:val="24"/>
                          <w:szCs w:val="18"/>
                          <w:lang w:val="es-AR"/>
                        </w:rPr>
                        <w:t>numrit</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të</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operacioneve</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të</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qëndrueshme</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detare</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të</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certifikuara</w:t>
                      </w:r>
                      <w:proofErr w:type="spellEnd"/>
                      <w:r w:rsidRPr="00861894">
                        <w:rPr>
                          <w:rFonts w:ascii="Times New Roman" w:hAnsi="Times New Roman" w:cs="Times New Roman"/>
                          <w:sz w:val="24"/>
                          <w:szCs w:val="18"/>
                          <w:lang w:val="es-AR"/>
                        </w:rPr>
                        <w:t xml:space="preserve"> me </w:t>
                      </w:r>
                      <w:proofErr w:type="spellStart"/>
                      <w:r w:rsidRPr="00861894">
                        <w:rPr>
                          <w:rFonts w:ascii="Times New Roman" w:hAnsi="Times New Roman" w:cs="Times New Roman"/>
                          <w:sz w:val="24"/>
                          <w:szCs w:val="18"/>
                          <w:lang w:val="es-AR"/>
                        </w:rPr>
                        <w:t>standarde</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mjedisore</w:t>
                      </w:r>
                      <w:proofErr w:type="spellEnd"/>
                    </w:p>
                    <w:p w14:paraId="17D99385"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lang w:val="es-AR"/>
                        </w:rPr>
                      </w:pPr>
                      <w:proofErr w:type="spellStart"/>
                      <w:r w:rsidRPr="00861894">
                        <w:rPr>
                          <w:rFonts w:ascii="Times New Roman" w:hAnsi="Times New Roman" w:cs="Times New Roman"/>
                          <w:sz w:val="24"/>
                          <w:szCs w:val="18"/>
                          <w:lang w:val="es-AR"/>
                        </w:rPr>
                        <w:t>Shkalla</w:t>
                      </w:r>
                      <w:proofErr w:type="spellEnd"/>
                      <w:r w:rsidRPr="00861894">
                        <w:rPr>
                          <w:rFonts w:ascii="Times New Roman" w:hAnsi="Times New Roman" w:cs="Times New Roman"/>
                          <w:sz w:val="24"/>
                          <w:szCs w:val="18"/>
                          <w:lang w:val="es-AR"/>
                        </w:rPr>
                        <w:t xml:space="preserve"> e </w:t>
                      </w:r>
                      <w:proofErr w:type="spellStart"/>
                      <w:r w:rsidRPr="00861894">
                        <w:rPr>
                          <w:rFonts w:ascii="Times New Roman" w:hAnsi="Times New Roman" w:cs="Times New Roman"/>
                          <w:sz w:val="24"/>
                          <w:szCs w:val="18"/>
                          <w:lang w:val="es-AR"/>
                        </w:rPr>
                        <w:t>adoptimit</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të</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teknologjive</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dhe</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praktikave</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të</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qëndrueshme</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brenda</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sektorit</w:t>
                      </w:r>
                      <w:proofErr w:type="spellEnd"/>
                      <w:r w:rsidRPr="00861894">
                        <w:rPr>
                          <w:rFonts w:ascii="Times New Roman" w:hAnsi="Times New Roman" w:cs="Times New Roman"/>
                          <w:sz w:val="24"/>
                          <w:szCs w:val="18"/>
                          <w:lang w:val="es-AR"/>
                        </w:rPr>
                        <w:t xml:space="preserve"> MAP,</w:t>
                      </w:r>
                    </w:p>
                    <w:p w14:paraId="10FD1FCC" w14:textId="77777777" w:rsidR="003630C3" w:rsidRPr="00861894" w:rsidRDefault="003630C3" w:rsidP="003F03D2">
                      <w:pPr>
                        <w:pStyle w:val="ListParagraph"/>
                        <w:numPr>
                          <w:ilvl w:val="0"/>
                          <w:numId w:val="148"/>
                        </w:numPr>
                        <w:spacing w:after="0"/>
                        <w:contextualSpacing w:val="0"/>
                        <w:rPr>
                          <w:rFonts w:ascii="Times New Roman" w:hAnsi="Times New Roman" w:cs="Times New Roman"/>
                          <w:sz w:val="24"/>
                          <w:szCs w:val="18"/>
                          <w:lang w:val="es-AR"/>
                        </w:rPr>
                      </w:pPr>
                      <w:proofErr w:type="spellStart"/>
                      <w:r w:rsidRPr="00861894">
                        <w:rPr>
                          <w:rFonts w:ascii="Times New Roman" w:hAnsi="Times New Roman" w:cs="Times New Roman"/>
                          <w:sz w:val="24"/>
                          <w:szCs w:val="18"/>
                          <w:lang w:val="es-AR"/>
                        </w:rPr>
                        <w:t>Rritja</w:t>
                      </w:r>
                      <w:proofErr w:type="spellEnd"/>
                      <w:r w:rsidRPr="00861894">
                        <w:rPr>
                          <w:rFonts w:ascii="Times New Roman" w:hAnsi="Times New Roman" w:cs="Times New Roman"/>
                          <w:sz w:val="24"/>
                          <w:szCs w:val="18"/>
                          <w:lang w:val="es-AR"/>
                        </w:rPr>
                        <w:t xml:space="preserve"> e </w:t>
                      </w:r>
                      <w:proofErr w:type="spellStart"/>
                      <w:r w:rsidRPr="00861894">
                        <w:rPr>
                          <w:rFonts w:ascii="Times New Roman" w:hAnsi="Times New Roman" w:cs="Times New Roman"/>
                          <w:sz w:val="24"/>
                          <w:szCs w:val="18"/>
                          <w:lang w:val="es-AR"/>
                        </w:rPr>
                        <w:t>numrit</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të</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turistëve</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që</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vizitojnë</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objektet</w:t>
                      </w:r>
                      <w:proofErr w:type="spellEnd"/>
                      <w:r w:rsidRPr="00861894">
                        <w:rPr>
                          <w:rFonts w:ascii="Times New Roman" w:hAnsi="Times New Roman" w:cs="Times New Roman"/>
                          <w:sz w:val="24"/>
                          <w:szCs w:val="18"/>
                          <w:lang w:val="es-AR"/>
                        </w:rPr>
                        <w:t xml:space="preserve"> e </w:t>
                      </w:r>
                      <w:proofErr w:type="spellStart"/>
                      <w:r w:rsidRPr="00861894">
                        <w:rPr>
                          <w:rFonts w:ascii="Times New Roman" w:hAnsi="Times New Roman" w:cs="Times New Roman"/>
                          <w:sz w:val="24"/>
                          <w:szCs w:val="18"/>
                          <w:lang w:val="es-AR"/>
                        </w:rPr>
                        <w:t>agroturizmit</w:t>
                      </w:r>
                      <w:proofErr w:type="spellEnd"/>
                      <w:r w:rsidRPr="00861894">
                        <w:rPr>
                          <w:rFonts w:ascii="Times New Roman" w:hAnsi="Times New Roman" w:cs="Times New Roman"/>
                          <w:sz w:val="24"/>
                          <w:szCs w:val="18"/>
                          <w:lang w:val="es-AR"/>
                        </w:rPr>
                        <w:t xml:space="preserve"> rural </w:t>
                      </w:r>
                      <w:proofErr w:type="spellStart"/>
                      <w:r w:rsidRPr="00861894">
                        <w:rPr>
                          <w:rFonts w:ascii="Times New Roman" w:hAnsi="Times New Roman" w:cs="Times New Roman"/>
                          <w:sz w:val="24"/>
                          <w:szCs w:val="18"/>
                          <w:lang w:val="es-AR"/>
                        </w:rPr>
                        <w:t>që</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kanë</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integruar</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infrastruktura</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inovative</w:t>
                      </w:r>
                      <w:proofErr w:type="spellEnd"/>
                      <w:r w:rsidRPr="00861894">
                        <w:rPr>
                          <w:rFonts w:ascii="Times New Roman" w:hAnsi="Times New Roman" w:cs="Times New Roman"/>
                          <w:sz w:val="24"/>
                          <w:szCs w:val="18"/>
                          <w:lang w:val="es-AR"/>
                        </w:rPr>
                        <w:t xml:space="preserve"> ose </w:t>
                      </w:r>
                      <w:proofErr w:type="spellStart"/>
                      <w:r w:rsidRPr="00861894">
                        <w:rPr>
                          <w:rFonts w:ascii="Times New Roman" w:hAnsi="Times New Roman" w:cs="Times New Roman"/>
                          <w:sz w:val="24"/>
                          <w:szCs w:val="18"/>
                          <w:lang w:val="es-AR"/>
                        </w:rPr>
                        <w:t>kanë</w:t>
                      </w:r>
                      <w:proofErr w:type="spellEnd"/>
                      <w:r w:rsidRPr="00861894">
                        <w:rPr>
                          <w:rFonts w:ascii="Times New Roman" w:hAnsi="Times New Roman" w:cs="Times New Roman"/>
                          <w:sz w:val="24"/>
                          <w:szCs w:val="18"/>
                          <w:lang w:val="es-AR"/>
                        </w:rPr>
                        <w:t xml:space="preserve"> </w:t>
                      </w:r>
                      <w:proofErr w:type="spellStart"/>
                      <w:r w:rsidRPr="00861894">
                        <w:rPr>
                          <w:rFonts w:ascii="Times New Roman" w:hAnsi="Times New Roman" w:cs="Times New Roman"/>
                          <w:sz w:val="24"/>
                          <w:szCs w:val="18"/>
                          <w:lang w:val="es-AR"/>
                        </w:rPr>
                        <w:t>prezantuar</w:t>
                      </w:r>
                      <w:proofErr w:type="spellEnd"/>
                      <w:r w:rsidRPr="00861894">
                        <w:rPr>
                          <w:rFonts w:ascii="Times New Roman" w:hAnsi="Times New Roman" w:cs="Times New Roman"/>
                          <w:sz w:val="24"/>
                          <w:szCs w:val="18"/>
                          <w:lang w:val="es-AR"/>
                        </w:rPr>
                        <w:t xml:space="preserve"> oferta </w:t>
                      </w:r>
                      <w:proofErr w:type="spellStart"/>
                      <w:r w:rsidRPr="00861894">
                        <w:rPr>
                          <w:rFonts w:ascii="Times New Roman" w:hAnsi="Times New Roman" w:cs="Times New Roman"/>
                          <w:sz w:val="24"/>
                          <w:szCs w:val="18"/>
                          <w:lang w:val="es-AR"/>
                        </w:rPr>
                        <w:t>të</w:t>
                      </w:r>
                      <w:proofErr w:type="spellEnd"/>
                      <w:r w:rsidRPr="00861894">
                        <w:rPr>
                          <w:rFonts w:ascii="Times New Roman" w:hAnsi="Times New Roman" w:cs="Times New Roman"/>
                          <w:sz w:val="24"/>
                          <w:szCs w:val="18"/>
                          <w:lang w:val="es-AR"/>
                        </w:rPr>
                        <w:t xml:space="preserve"> reja </w:t>
                      </w:r>
                      <w:proofErr w:type="spellStart"/>
                      <w:r w:rsidRPr="00861894">
                        <w:rPr>
                          <w:rFonts w:ascii="Times New Roman" w:hAnsi="Times New Roman" w:cs="Times New Roman"/>
                          <w:sz w:val="24"/>
                          <w:szCs w:val="18"/>
                          <w:lang w:val="es-AR"/>
                        </w:rPr>
                        <w:t>eksperimentale</w:t>
                      </w:r>
                      <w:proofErr w:type="spellEnd"/>
                    </w:p>
                    <w:p w14:paraId="59B99DB7" w14:textId="77777777" w:rsidR="003630C3" w:rsidRPr="00861894" w:rsidRDefault="003630C3" w:rsidP="003F03D2">
                      <w:pPr>
                        <w:spacing w:after="0"/>
                        <w:rPr>
                          <w:sz w:val="24"/>
                          <w:szCs w:val="18"/>
                        </w:rPr>
                      </w:pPr>
                      <w:proofErr w:type="spellStart"/>
                      <w:r w:rsidRPr="00861894">
                        <w:rPr>
                          <w:b/>
                          <w:color w:val="000000"/>
                          <w:sz w:val="24"/>
                          <w:szCs w:val="18"/>
                        </w:rPr>
                        <w:t>Edukimi</w:t>
                      </w:r>
                      <w:proofErr w:type="spellEnd"/>
                      <w:r w:rsidRPr="00861894">
                        <w:rPr>
                          <w:b/>
                          <w:color w:val="000000"/>
                          <w:sz w:val="24"/>
                          <w:szCs w:val="18"/>
                        </w:rPr>
                        <w:t xml:space="preserve"> – </w:t>
                      </w:r>
                      <w:proofErr w:type="spellStart"/>
                      <w:r w:rsidRPr="00861894">
                        <w:rPr>
                          <w:b/>
                          <w:color w:val="000000"/>
                          <w:sz w:val="24"/>
                          <w:szCs w:val="18"/>
                        </w:rPr>
                        <w:t>Treguesit</w:t>
                      </w:r>
                      <w:proofErr w:type="spellEnd"/>
                      <w:r w:rsidRPr="00861894">
                        <w:rPr>
                          <w:b/>
                          <w:color w:val="000000"/>
                          <w:sz w:val="24"/>
                          <w:szCs w:val="18"/>
                        </w:rPr>
                        <w:t xml:space="preserve"> e </w:t>
                      </w:r>
                      <w:proofErr w:type="spellStart"/>
                      <w:r w:rsidRPr="00861894">
                        <w:rPr>
                          <w:b/>
                          <w:color w:val="000000"/>
                          <w:sz w:val="24"/>
                          <w:szCs w:val="18"/>
                        </w:rPr>
                        <w:t>rezultateve</w:t>
                      </w:r>
                      <w:proofErr w:type="spellEnd"/>
                    </w:p>
                    <w:p w14:paraId="40E44FB2"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proofErr w:type="spellStart"/>
                      <w:r w:rsidRPr="00861894">
                        <w:rPr>
                          <w:rFonts w:ascii="Times New Roman" w:hAnsi="Times New Roman" w:cs="Times New Roman"/>
                          <w:sz w:val="24"/>
                          <w:szCs w:val="18"/>
                        </w:rPr>
                        <w:t>Shkalla</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punësimit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diplomuarve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si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rezultat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bashkëpunimit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mes</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akademisë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biznesit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përqindja</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diplomuarve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nga</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institucionet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arsimore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pjesëmarrëse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që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sigurojnë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punësim</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brenda</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fushës</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së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tyre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studimit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sektorin</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biznesit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brenda</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gjashtë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muajve</w:t>
                      </w:r>
                      <w:proofErr w:type="spellEnd"/>
                      <w:r w:rsidRPr="00861894">
                        <w:rPr>
                          <w:rFonts w:ascii="Times New Roman" w:hAnsi="Times New Roman" w:cs="Times New Roman"/>
                          <w:sz w:val="24"/>
                          <w:szCs w:val="18"/>
                        </w:rPr>
                        <w:t xml:space="preserve"> pas </w:t>
                      </w:r>
                      <w:proofErr w:type="spellStart"/>
                      <w:r w:rsidRPr="00861894">
                        <w:rPr>
                          <w:rFonts w:ascii="Times New Roman" w:hAnsi="Times New Roman" w:cs="Times New Roman"/>
                          <w:sz w:val="24"/>
                          <w:szCs w:val="18"/>
                        </w:rPr>
                        <w:t>diplomimit</w:t>
                      </w:r>
                      <w:proofErr w:type="spellEnd"/>
                      <w:r w:rsidRPr="00861894">
                        <w:rPr>
                          <w:rFonts w:ascii="Times New Roman" w:hAnsi="Times New Roman" w:cs="Times New Roman"/>
                          <w:sz w:val="24"/>
                          <w:szCs w:val="18"/>
                        </w:rPr>
                        <w:t>.</w:t>
                      </w:r>
                    </w:p>
                    <w:p w14:paraId="11D22DD1" w14:textId="49E7CDD5"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proofErr w:type="spellStart"/>
                      <w:r w:rsidRPr="00861894">
                        <w:rPr>
                          <w:rFonts w:ascii="Times New Roman" w:hAnsi="Times New Roman" w:cs="Times New Roman"/>
                          <w:sz w:val="24"/>
                          <w:szCs w:val="18"/>
                        </w:rPr>
                        <w:t>Niveli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angazhimit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aktorëve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00A0605A">
                        <w:rPr>
                          <w:rFonts w:ascii="Times New Roman" w:hAnsi="Times New Roman" w:cs="Times New Roman"/>
                          <w:sz w:val="24"/>
                          <w:szCs w:val="18"/>
                        </w:rPr>
                        <w:t>helikws</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së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dyfishtë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Procesin</w:t>
                      </w:r>
                      <w:proofErr w:type="spellEnd"/>
                      <w:r w:rsidRPr="00861894">
                        <w:rPr>
                          <w:rFonts w:ascii="Times New Roman" w:hAnsi="Times New Roman" w:cs="Times New Roman"/>
                          <w:sz w:val="24"/>
                          <w:szCs w:val="18"/>
                        </w:rPr>
                        <w:t xml:space="preserve"> EDP</w:t>
                      </w:r>
                    </w:p>
                    <w:p w14:paraId="47346FB6"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proofErr w:type="spellStart"/>
                      <w:r w:rsidRPr="00861894">
                        <w:rPr>
                          <w:rFonts w:ascii="Times New Roman" w:hAnsi="Times New Roman" w:cs="Times New Roman"/>
                          <w:sz w:val="24"/>
                          <w:szCs w:val="18"/>
                        </w:rPr>
                        <w:t>Universiteti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Korçës</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funksionon</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si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qendër</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Inovacioni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përdoret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si</w:t>
                      </w:r>
                      <w:proofErr w:type="spellEnd"/>
                      <w:r w:rsidRPr="00861894">
                        <w:rPr>
                          <w:rFonts w:ascii="Times New Roman" w:hAnsi="Times New Roman" w:cs="Times New Roman"/>
                          <w:sz w:val="24"/>
                          <w:szCs w:val="18"/>
                        </w:rPr>
                        <w:t xml:space="preserve"> model </w:t>
                      </w:r>
                      <w:proofErr w:type="spellStart"/>
                      <w:r w:rsidRPr="00861894">
                        <w:rPr>
                          <w:rFonts w:ascii="Times New Roman" w:hAnsi="Times New Roman" w:cs="Times New Roman"/>
                          <w:sz w:val="24"/>
                          <w:szCs w:val="18"/>
                        </w:rPr>
                        <w:t>për</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universitete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tjera</w:t>
                      </w:r>
                      <w:proofErr w:type="spellEnd"/>
                    </w:p>
                    <w:p w14:paraId="41AE6937"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proofErr w:type="spellStart"/>
                      <w:r w:rsidRPr="00861894">
                        <w:rPr>
                          <w:rFonts w:ascii="Times New Roman" w:hAnsi="Times New Roman" w:cs="Times New Roman"/>
                          <w:sz w:val="24"/>
                          <w:szCs w:val="18"/>
                        </w:rPr>
                        <w:t>Rritja</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përqindjeve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regjistrimit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përfundimit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programeve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mësuarit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gjatë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gjithë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jetës</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kurseve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mikrokredenciale</w:t>
                      </w:r>
                      <w:proofErr w:type="spellEnd"/>
                      <w:r w:rsidRPr="00861894">
                        <w:rPr>
                          <w:rFonts w:ascii="Times New Roman" w:hAnsi="Times New Roman" w:cs="Times New Roman"/>
                          <w:sz w:val="24"/>
                          <w:szCs w:val="18"/>
                        </w:rPr>
                        <w:t>:</w:t>
                      </w:r>
                    </w:p>
                    <w:p w14:paraId="5B07437D"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proofErr w:type="spellStart"/>
                      <w:r w:rsidRPr="00861894">
                        <w:rPr>
                          <w:rFonts w:ascii="Times New Roman" w:hAnsi="Times New Roman" w:cs="Times New Roman"/>
                          <w:sz w:val="24"/>
                          <w:szCs w:val="18"/>
                        </w:rPr>
                        <w:t>Përqindja</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bizneseve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sektorët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prioritarë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identifikuar</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që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kanë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miratuar</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programet</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reja</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përmirësimit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rikualifikimit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kuadrin</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tyre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trajnimit</w:t>
                      </w:r>
                      <w:proofErr w:type="spellEnd"/>
                    </w:p>
                    <w:p w14:paraId="40B4EA74"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proofErr w:type="spellStart"/>
                      <w:r w:rsidRPr="00861894">
                        <w:rPr>
                          <w:rFonts w:ascii="Times New Roman" w:hAnsi="Times New Roman" w:cs="Times New Roman"/>
                          <w:sz w:val="24"/>
                          <w:szCs w:val="18"/>
                        </w:rPr>
                        <w:t>Përqindja</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studentëve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diplomuar</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që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zotërojnë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aftësi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njohuri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që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përputhen</w:t>
                      </w:r>
                      <w:proofErr w:type="spellEnd"/>
                      <w:r w:rsidRPr="00861894">
                        <w:rPr>
                          <w:rFonts w:ascii="Times New Roman" w:hAnsi="Times New Roman" w:cs="Times New Roman"/>
                          <w:sz w:val="24"/>
                          <w:szCs w:val="18"/>
                        </w:rPr>
                        <w:t xml:space="preserve"> me </w:t>
                      </w:r>
                      <w:proofErr w:type="spellStart"/>
                      <w:r w:rsidRPr="00861894">
                        <w:rPr>
                          <w:rFonts w:ascii="Times New Roman" w:hAnsi="Times New Roman" w:cs="Times New Roman"/>
                          <w:sz w:val="24"/>
                          <w:szCs w:val="18"/>
                        </w:rPr>
                        <w:t>kërkesat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aktuale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ato</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zhvillim</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tregut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ose</w:t>
                      </w:r>
                      <w:proofErr w:type="spellEnd"/>
                      <w:r w:rsidRPr="00861894">
                        <w:rPr>
                          <w:rFonts w:ascii="Times New Roman" w:hAnsi="Times New Roman" w:cs="Times New Roman"/>
                          <w:sz w:val="24"/>
                          <w:szCs w:val="18"/>
                        </w:rPr>
                        <w:t xml:space="preserve"> % e </w:t>
                      </w:r>
                      <w:proofErr w:type="spellStart"/>
                      <w:r w:rsidRPr="00861894">
                        <w:rPr>
                          <w:rFonts w:ascii="Times New Roman" w:hAnsi="Times New Roman" w:cs="Times New Roman"/>
                          <w:sz w:val="24"/>
                          <w:szCs w:val="18"/>
                        </w:rPr>
                        <w:t>studentëve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që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janë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gatshëm</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për</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fuqi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punëtore</w:t>
                      </w:r>
                      <w:proofErr w:type="spellEnd"/>
                      <w:r w:rsidRPr="00861894">
                        <w:rPr>
                          <w:rFonts w:ascii="Times New Roman" w:hAnsi="Times New Roman" w:cs="Times New Roman"/>
                          <w:sz w:val="24"/>
                          <w:szCs w:val="18"/>
                        </w:rPr>
                        <w:t xml:space="preserve"> pas </w:t>
                      </w:r>
                      <w:proofErr w:type="spellStart"/>
                      <w:r w:rsidRPr="00861894">
                        <w:rPr>
                          <w:rFonts w:ascii="Times New Roman" w:hAnsi="Times New Roman" w:cs="Times New Roman"/>
                          <w:sz w:val="24"/>
                          <w:szCs w:val="18"/>
                        </w:rPr>
                        <w:t>diplomimit</w:t>
                      </w:r>
                      <w:proofErr w:type="spellEnd"/>
                      <w:r w:rsidRPr="00861894">
                        <w:rPr>
                          <w:rFonts w:ascii="Times New Roman" w:hAnsi="Times New Roman" w:cs="Times New Roman"/>
                          <w:sz w:val="24"/>
                          <w:szCs w:val="18"/>
                        </w:rPr>
                        <w:t>.</w:t>
                      </w:r>
                    </w:p>
                    <w:p w14:paraId="77932806"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proofErr w:type="spellStart"/>
                      <w:r w:rsidRPr="00861894">
                        <w:rPr>
                          <w:rFonts w:ascii="Times New Roman" w:hAnsi="Times New Roman" w:cs="Times New Roman"/>
                          <w:sz w:val="24"/>
                          <w:szCs w:val="18"/>
                        </w:rPr>
                        <w:t>Përqindja</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diplomuarve</w:t>
                      </w:r>
                      <w:proofErr w:type="spellEnd"/>
                      <w:r w:rsidRPr="00861894">
                        <w:rPr>
                          <w:rFonts w:ascii="Times New Roman" w:hAnsi="Times New Roman" w:cs="Times New Roman"/>
                          <w:sz w:val="24"/>
                          <w:szCs w:val="18"/>
                        </w:rPr>
                        <w:t xml:space="preserve"> me </w:t>
                      </w:r>
                      <w:proofErr w:type="spellStart"/>
                      <w:r w:rsidRPr="00861894">
                        <w:rPr>
                          <w:rFonts w:ascii="Times New Roman" w:hAnsi="Times New Roman" w:cs="Times New Roman"/>
                          <w:sz w:val="24"/>
                          <w:szCs w:val="18"/>
                        </w:rPr>
                        <w:t>njohuri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shumë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gjuhëve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që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përmbushin</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kërkesat</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tregut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punës</w:t>
                      </w:r>
                      <w:proofErr w:type="spellEnd"/>
                    </w:p>
                    <w:p w14:paraId="63735DBF"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proofErr w:type="spellStart"/>
                      <w:r w:rsidRPr="00861894">
                        <w:rPr>
                          <w:rFonts w:ascii="Times New Roman" w:hAnsi="Times New Roman" w:cs="Times New Roman"/>
                          <w:sz w:val="24"/>
                          <w:szCs w:val="18"/>
                        </w:rPr>
                        <w:t>Rritja</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shkallës</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cilën</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aftësitë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njohuritë</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diplomuarve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universitet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përputhen</w:t>
                      </w:r>
                      <w:proofErr w:type="spellEnd"/>
                      <w:r w:rsidRPr="00861894">
                        <w:rPr>
                          <w:rFonts w:ascii="Times New Roman" w:hAnsi="Times New Roman" w:cs="Times New Roman"/>
                          <w:sz w:val="24"/>
                          <w:szCs w:val="18"/>
                        </w:rPr>
                        <w:t xml:space="preserve"> me </w:t>
                      </w:r>
                      <w:proofErr w:type="spellStart"/>
                      <w:r w:rsidRPr="00861894">
                        <w:rPr>
                          <w:rFonts w:ascii="Times New Roman" w:hAnsi="Times New Roman" w:cs="Times New Roman"/>
                          <w:sz w:val="24"/>
                          <w:szCs w:val="18"/>
                        </w:rPr>
                        <w:t>kërkesat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specifike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tregut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punës</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brenda</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fushave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prioritare</w:t>
                      </w:r>
                      <w:proofErr w:type="spellEnd"/>
                      <w:r w:rsidRPr="00861894">
                        <w:rPr>
                          <w:rFonts w:ascii="Times New Roman" w:hAnsi="Times New Roman" w:cs="Times New Roman"/>
                          <w:sz w:val="24"/>
                          <w:szCs w:val="18"/>
                        </w:rPr>
                        <w:t xml:space="preserve"> S3</w:t>
                      </w:r>
                    </w:p>
                    <w:p w14:paraId="5BE0540F"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proofErr w:type="spellStart"/>
                      <w:r w:rsidRPr="00861894">
                        <w:rPr>
                          <w:rFonts w:ascii="Times New Roman" w:hAnsi="Times New Roman" w:cs="Times New Roman"/>
                          <w:sz w:val="24"/>
                          <w:szCs w:val="18"/>
                        </w:rPr>
                        <w:t>Përqindja</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diplomuarve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punësuar</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fushën</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tyre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studimit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brenda</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rajonit</w:t>
                      </w:r>
                      <w:proofErr w:type="spellEnd"/>
                    </w:p>
                    <w:p w14:paraId="48059DF6"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proofErr w:type="spellStart"/>
                      <w:r w:rsidRPr="00861894">
                        <w:rPr>
                          <w:rFonts w:ascii="Times New Roman" w:hAnsi="Times New Roman" w:cs="Times New Roman"/>
                          <w:sz w:val="24"/>
                          <w:szCs w:val="18"/>
                        </w:rPr>
                        <w:t>Përqindja</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diplomuarve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AFP-</w:t>
                      </w:r>
                      <w:proofErr w:type="spellStart"/>
                      <w:r w:rsidRPr="00861894">
                        <w:rPr>
                          <w:rFonts w:ascii="Times New Roman" w:hAnsi="Times New Roman" w:cs="Times New Roman"/>
                          <w:sz w:val="24"/>
                          <w:szCs w:val="18"/>
                        </w:rPr>
                        <w:t>së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punësuar</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fusha</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që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lidhen</w:t>
                      </w:r>
                      <w:proofErr w:type="spellEnd"/>
                      <w:r w:rsidRPr="00861894">
                        <w:rPr>
                          <w:rFonts w:ascii="Times New Roman" w:hAnsi="Times New Roman" w:cs="Times New Roman"/>
                          <w:sz w:val="24"/>
                          <w:szCs w:val="18"/>
                        </w:rPr>
                        <w:t xml:space="preserve"> me </w:t>
                      </w:r>
                      <w:proofErr w:type="spellStart"/>
                      <w:r w:rsidRPr="00861894">
                        <w:rPr>
                          <w:rFonts w:ascii="Times New Roman" w:hAnsi="Times New Roman" w:cs="Times New Roman"/>
                          <w:sz w:val="24"/>
                          <w:szCs w:val="18"/>
                        </w:rPr>
                        <w:t>trajnimin</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tyre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brenda</w:t>
                      </w:r>
                      <w:proofErr w:type="spellEnd"/>
                      <w:r w:rsidRPr="00861894">
                        <w:rPr>
                          <w:rFonts w:ascii="Times New Roman" w:hAnsi="Times New Roman" w:cs="Times New Roman"/>
                          <w:sz w:val="24"/>
                          <w:szCs w:val="18"/>
                        </w:rPr>
                        <w:t xml:space="preserve"> 1 </w:t>
                      </w:r>
                      <w:proofErr w:type="spellStart"/>
                      <w:r w:rsidRPr="00861894">
                        <w:rPr>
                          <w:rFonts w:ascii="Times New Roman" w:hAnsi="Times New Roman" w:cs="Times New Roman"/>
                          <w:sz w:val="24"/>
                          <w:szCs w:val="18"/>
                        </w:rPr>
                        <w:t>viti</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nga</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diplomimi</w:t>
                      </w:r>
                      <w:proofErr w:type="spellEnd"/>
                      <w:r w:rsidRPr="00861894">
                        <w:rPr>
                          <w:rFonts w:ascii="Times New Roman" w:hAnsi="Times New Roman" w:cs="Times New Roman"/>
                          <w:sz w:val="24"/>
                          <w:szCs w:val="18"/>
                        </w:rPr>
                        <w:t>.</w:t>
                      </w:r>
                    </w:p>
                    <w:p w14:paraId="1A89D065"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proofErr w:type="spellStart"/>
                      <w:r w:rsidRPr="00861894">
                        <w:rPr>
                          <w:rFonts w:ascii="Times New Roman" w:hAnsi="Times New Roman" w:cs="Times New Roman"/>
                          <w:sz w:val="24"/>
                          <w:szCs w:val="18"/>
                        </w:rPr>
                        <w:t>Normat</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pjesëmarrjes</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projekte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komunitare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miqësore</w:t>
                      </w:r>
                      <w:proofErr w:type="spellEnd"/>
                      <w:r w:rsidRPr="00861894">
                        <w:rPr>
                          <w:rFonts w:ascii="Times New Roman" w:hAnsi="Times New Roman" w:cs="Times New Roman"/>
                          <w:sz w:val="24"/>
                          <w:szCs w:val="18"/>
                        </w:rPr>
                        <w:t xml:space="preserve"> me </w:t>
                      </w:r>
                      <w:proofErr w:type="spellStart"/>
                      <w:r w:rsidRPr="00861894">
                        <w:rPr>
                          <w:rFonts w:ascii="Times New Roman" w:hAnsi="Times New Roman" w:cs="Times New Roman"/>
                          <w:sz w:val="24"/>
                          <w:szCs w:val="18"/>
                        </w:rPr>
                        <w:t>mjedisin</w:t>
                      </w:r>
                      <w:proofErr w:type="spellEnd"/>
                      <w:r w:rsidRPr="00861894">
                        <w:rPr>
                          <w:rFonts w:ascii="Times New Roman" w:hAnsi="Times New Roman" w:cs="Times New Roman"/>
                          <w:sz w:val="24"/>
                          <w:szCs w:val="18"/>
                        </w:rPr>
                        <w:t>,</w:t>
                      </w:r>
                    </w:p>
                    <w:p w14:paraId="340C66FE"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proofErr w:type="spellStart"/>
                      <w:r w:rsidRPr="00861894">
                        <w:rPr>
                          <w:rFonts w:ascii="Times New Roman" w:hAnsi="Times New Roman" w:cs="Times New Roman"/>
                          <w:sz w:val="24"/>
                          <w:szCs w:val="18"/>
                        </w:rPr>
                        <w:t>Rritje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përqindje</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pjesëmarrjes</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së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rinjve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iniciativat</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zhvillimit</w:t>
                      </w:r>
                      <w:proofErr w:type="spellEnd"/>
                      <w:r w:rsidRPr="00861894">
                        <w:rPr>
                          <w:rFonts w:ascii="Times New Roman" w:hAnsi="Times New Roman" w:cs="Times New Roman"/>
                          <w:sz w:val="24"/>
                          <w:szCs w:val="18"/>
                        </w:rPr>
                        <w:t xml:space="preserve"> rural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shërbimet</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orientuara</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nga</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rinjtë</w:t>
                      </w:r>
                      <w:proofErr w:type="spellEnd"/>
                    </w:p>
                    <w:p w14:paraId="5AD7EFDE"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proofErr w:type="spellStart"/>
                      <w:r w:rsidRPr="00861894">
                        <w:rPr>
                          <w:rFonts w:ascii="Times New Roman" w:hAnsi="Times New Roman" w:cs="Times New Roman"/>
                          <w:sz w:val="24"/>
                          <w:szCs w:val="18"/>
                        </w:rPr>
                        <w:t>Shkalla</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përfshirjes</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së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nxënësve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nxitje</w:t>
                      </w:r>
                      <w:proofErr w:type="spellEnd"/>
                    </w:p>
                    <w:p w14:paraId="291A106F" w14:textId="77777777" w:rsidR="003630C3" w:rsidRPr="00861894" w:rsidRDefault="003630C3"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rritje</w:t>
                      </w:r>
                      <w:proofErr w:type="spellEnd"/>
                      <w:r w:rsidRPr="00861894">
                        <w:rPr>
                          <w:rFonts w:ascii="Times New Roman" w:hAnsi="Times New Roman" w:cs="Times New Roman"/>
                          <w:sz w:val="24"/>
                          <w:szCs w:val="18"/>
                        </w:rPr>
                        <w:t xml:space="preserve"> e </w:t>
                      </w:r>
                      <w:proofErr w:type="spellStart"/>
                      <w:r w:rsidRPr="00861894">
                        <w:rPr>
                          <w:rFonts w:ascii="Times New Roman" w:hAnsi="Times New Roman" w:cs="Times New Roman"/>
                          <w:sz w:val="24"/>
                          <w:szCs w:val="18"/>
                        </w:rPr>
                        <w:t>numrit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nismave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projekteve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drejtuara</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nga</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studentët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që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demonstrojnë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menduarit</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inovativ</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kontribuojnë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një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rritje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zgjuar</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dhe</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të</w:t>
                      </w:r>
                      <w:proofErr w:type="spellEnd"/>
                      <w:r w:rsidRPr="00861894">
                        <w:rPr>
                          <w:rFonts w:ascii="Times New Roman" w:hAnsi="Times New Roman" w:cs="Times New Roman"/>
                          <w:sz w:val="24"/>
                          <w:szCs w:val="18"/>
                        </w:rPr>
                        <w:t xml:space="preserve"> </w:t>
                      </w:r>
                      <w:proofErr w:type="spellStart"/>
                      <w:r w:rsidRPr="00861894">
                        <w:rPr>
                          <w:rFonts w:ascii="Times New Roman" w:hAnsi="Times New Roman" w:cs="Times New Roman"/>
                          <w:sz w:val="24"/>
                          <w:szCs w:val="18"/>
                        </w:rPr>
                        <w:t>qëndrueshme</w:t>
                      </w:r>
                      <w:proofErr w:type="spellEnd"/>
                    </w:p>
                    <w:p w14:paraId="67F544AB" w14:textId="77777777" w:rsidR="003630C3" w:rsidRPr="00861894" w:rsidRDefault="003630C3" w:rsidP="003F03D2">
                      <w:pPr>
                        <w:spacing w:after="0"/>
                        <w:rPr>
                          <w:rFonts w:ascii="Times New Roman" w:hAnsi="Times New Roman" w:cs="Times New Roman"/>
                          <w:sz w:val="24"/>
                          <w:szCs w:val="18"/>
                        </w:rPr>
                      </w:pPr>
                    </w:p>
                    <w:p w14:paraId="475845DD" w14:textId="77777777" w:rsidR="003630C3" w:rsidRPr="00861894" w:rsidRDefault="003630C3" w:rsidP="003F03D2">
                      <w:pPr>
                        <w:spacing w:after="0"/>
                        <w:rPr>
                          <w:rFonts w:ascii="Times New Roman" w:hAnsi="Times New Roman" w:cs="Times New Roman"/>
                          <w:sz w:val="24"/>
                          <w:szCs w:val="18"/>
                        </w:rPr>
                      </w:pPr>
                    </w:p>
                    <w:p w14:paraId="207CFEC9" w14:textId="77777777" w:rsidR="003630C3" w:rsidRDefault="003630C3" w:rsidP="003F03D2">
                      <w:pPr>
                        <w:spacing w:after="0"/>
                        <w:rPr>
                          <w:rFonts w:ascii="Times New Roman" w:hAnsi="Times New Roman" w:cs="Times New Roman"/>
                          <w:sz w:val="18"/>
                          <w:szCs w:val="18"/>
                        </w:rPr>
                      </w:pPr>
                    </w:p>
                    <w:p w14:paraId="76473424" w14:textId="77777777" w:rsidR="003630C3" w:rsidRDefault="003630C3" w:rsidP="003F03D2">
                      <w:pPr>
                        <w:spacing w:after="0"/>
                        <w:rPr>
                          <w:rFonts w:ascii="Times New Roman" w:hAnsi="Times New Roman" w:cs="Times New Roman"/>
                          <w:sz w:val="18"/>
                          <w:szCs w:val="18"/>
                        </w:rPr>
                      </w:pPr>
                    </w:p>
                    <w:p w14:paraId="24A84217" w14:textId="77777777" w:rsidR="003630C3" w:rsidRDefault="003630C3" w:rsidP="003F03D2">
                      <w:pPr>
                        <w:spacing w:after="0"/>
                        <w:rPr>
                          <w:rFonts w:ascii="Times New Roman" w:hAnsi="Times New Roman" w:cs="Times New Roman"/>
                          <w:sz w:val="18"/>
                          <w:szCs w:val="18"/>
                        </w:rPr>
                      </w:pPr>
                    </w:p>
                    <w:p w14:paraId="65FC2D51" w14:textId="77777777" w:rsidR="003630C3" w:rsidRDefault="003630C3" w:rsidP="003F03D2">
                      <w:pPr>
                        <w:spacing w:after="0"/>
                        <w:rPr>
                          <w:rFonts w:ascii="Times New Roman" w:hAnsi="Times New Roman" w:cs="Times New Roman"/>
                          <w:sz w:val="18"/>
                          <w:szCs w:val="18"/>
                        </w:rPr>
                      </w:pPr>
                    </w:p>
                    <w:p w14:paraId="166368C6" w14:textId="77777777" w:rsidR="003630C3" w:rsidRDefault="003630C3" w:rsidP="003F03D2">
                      <w:pPr>
                        <w:spacing w:after="0"/>
                        <w:rPr>
                          <w:rFonts w:ascii="Times New Roman" w:hAnsi="Times New Roman" w:cs="Times New Roman"/>
                          <w:sz w:val="18"/>
                          <w:szCs w:val="18"/>
                        </w:rPr>
                      </w:pPr>
                    </w:p>
                    <w:p w14:paraId="7EB7406E" w14:textId="77777777" w:rsidR="003630C3" w:rsidRDefault="003630C3" w:rsidP="003F03D2">
                      <w:pPr>
                        <w:spacing w:after="0"/>
                        <w:rPr>
                          <w:rFonts w:ascii="Times New Roman" w:hAnsi="Times New Roman" w:cs="Times New Roman"/>
                          <w:sz w:val="18"/>
                          <w:szCs w:val="18"/>
                        </w:rPr>
                      </w:pPr>
                    </w:p>
                    <w:p w14:paraId="572FA742" w14:textId="77777777" w:rsidR="003630C3" w:rsidRDefault="003630C3" w:rsidP="003F03D2">
                      <w:pPr>
                        <w:spacing w:after="0"/>
                        <w:rPr>
                          <w:rFonts w:ascii="Times New Roman" w:hAnsi="Times New Roman" w:cs="Times New Roman"/>
                          <w:sz w:val="18"/>
                          <w:szCs w:val="18"/>
                        </w:rPr>
                      </w:pPr>
                    </w:p>
                    <w:p w14:paraId="5A306D03" w14:textId="77777777" w:rsidR="003630C3" w:rsidRDefault="003630C3" w:rsidP="003F03D2">
                      <w:pPr>
                        <w:spacing w:after="0"/>
                        <w:rPr>
                          <w:rFonts w:ascii="Times New Roman" w:hAnsi="Times New Roman" w:cs="Times New Roman"/>
                          <w:sz w:val="18"/>
                          <w:szCs w:val="18"/>
                        </w:rPr>
                      </w:pPr>
                    </w:p>
                    <w:p w14:paraId="0ED2E45C" w14:textId="77777777" w:rsidR="003630C3" w:rsidRDefault="003630C3" w:rsidP="003F03D2">
                      <w:pPr>
                        <w:spacing w:after="0"/>
                        <w:rPr>
                          <w:rFonts w:ascii="Times New Roman" w:hAnsi="Times New Roman" w:cs="Times New Roman"/>
                          <w:sz w:val="18"/>
                          <w:szCs w:val="18"/>
                        </w:rPr>
                      </w:pPr>
                    </w:p>
                    <w:p w14:paraId="4B8F4FD9" w14:textId="77777777" w:rsidR="003630C3" w:rsidRDefault="003630C3" w:rsidP="003F03D2">
                      <w:pPr>
                        <w:spacing w:after="0"/>
                        <w:rPr>
                          <w:rFonts w:ascii="Times New Roman" w:hAnsi="Times New Roman" w:cs="Times New Roman"/>
                          <w:sz w:val="18"/>
                          <w:szCs w:val="18"/>
                        </w:rPr>
                      </w:pPr>
                    </w:p>
                    <w:p w14:paraId="53F71B09" w14:textId="77777777" w:rsidR="003630C3" w:rsidRDefault="003630C3" w:rsidP="003F03D2">
                      <w:pPr>
                        <w:spacing w:after="0"/>
                        <w:rPr>
                          <w:rFonts w:ascii="Times New Roman" w:hAnsi="Times New Roman" w:cs="Times New Roman"/>
                          <w:sz w:val="18"/>
                          <w:szCs w:val="18"/>
                        </w:rPr>
                      </w:pPr>
                    </w:p>
                    <w:p w14:paraId="49D514FD" w14:textId="77777777" w:rsidR="003630C3" w:rsidRDefault="003630C3" w:rsidP="003F03D2">
                      <w:pPr>
                        <w:spacing w:after="0"/>
                        <w:rPr>
                          <w:rFonts w:ascii="Times New Roman" w:hAnsi="Times New Roman" w:cs="Times New Roman"/>
                          <w:sz w:val="18"/>
                          <w:szCs w:val="18"/>
                        </w:rPr>
                      </w:pPr>
                    </w:p>
                    <w:p w14:paraId="0E931D42" w14:textId="77777777" w:rsidR="003630C3" w:rsidRDefault="003630C3" w:rsidP="003F03D2">
                      <w:pPr>
                        <w:spacing w:after="0"/>
                        <w:rPr>
                          <w:rFonts w:ascii="Times New Roman" w:hAnsi="Times New Roman" w:cs="Times New Roman"/>
                          <w:sz w:val="18"/>
                          <w:szCs w:val="18"/>
                        </w:rPr>
                      </w:pPr>
                    </w:p>
                    <w:p w14:paraId="3CD61D4E" w14:textId="77777777" w:rsidR="003630C3" w:rsidRDefault="003630C3" w:rsidP="003F03D2">
                      <w:pPr>
                        <w:spacing w:after="0"/>
                        <w:rPr>
                          <w:rFonts w:ascii="Times New Roman" w:hAnsi="Times New Roman" w:cs="Times New Roman"/>
                          <w:sz w:val="18"/>
                          <w:szCs w:val="18"/>
                        </w:rPr>
                      </w:pPr>
                    </w:p>
                    <w:p w14:paraId="7D2F193E" w14:textId="77777777" w:rsidR="003630C3" w:rsidRDefault="003630C3" w:rsidP="003F03D2">
                      <w:pPr>
                        <w:spacing w:after="0"/>
                        <w:rPr>
                          <w:rFonts w:ascii="Times New Roman" w:hAnsi="Times New Roman" w:cs="Times New Roman"/>
                          <w:sz w:val="18"/>
                          <w:szCs w:val="18"/>
                        </w:rPr>
                      </w:pPr>
                    </w:p>
                    <w:p w14:paraId="12E84C8C" w14:textId="77777777" w:rsidR="003630C3" w:rsidRDefault="003630C3" w:rsidP="003F03D2">
                      <w:pPr>
                        <w:spacing w:after="0"/>
                        <w:rPr>
                          <w:rFonts w:ascii="Times New Roman" w:hAnsi="Times New Roman" w:cs="Times New Roman"/>
                          <w:sz w:val="18"/>
                          <w:szCs w:val="18"/>
                        </w:rPr>
                      </w:pPr>
                    </w:p>
                    <w:p w14:paraId="74CD556C" w14:textId="77777777" w:rsidR="003630C3" w:rsidRDefault="003630C3" w:rsidP="003F03D2">
                      <w:pPr>
                        <w:spacing w:after="0"/>
                        <w:rPr>
                          <w:rFonts w:ascii="Times New Roman" w:hAnsi="Times New Roman" w:cs="Times New Roman"/>
                          <w:sz w:val="18"/>
                          <w:szCs w:val="18"/>
                        </w:rPr>
                      </w:pPr>
                    </w:p>
                    <w:p w14:paraId="045303C7" w14:textId="77777777" w:rsidR="003630C3" w:rsidRDefault="003630C3" w:rsidP="003F03D2">
                      <w:pPr>
                        <w:spacing w:after="0"/>
                        <w:rPr>
                          <w:rFonts w:ascii="Times New Roman" w:hAnsi="Times New Roman" w:cs="Times New Roman"/>
                          <w:sz w:val="18"/>
                          <w:szCs w:val="18"/>
                        </w:rPr>
                      </w:pPr>
                    </w:p>
                    <w:p w14:paraId="7FC4A05D" w14:textId="77777777" w:rsidR="003630C3" w:rsidRDefault="003630C3" w:rsidP="003F03D2">
                      <w:pPr>
                        <w:spacing w:after="0"/>
                        <w:rPr>
                          <w:rFonts w:ascii="Times New Roman" w:hAnsi="Times New Roman" w:cs="Times New Roman"/>
                          <w:sz w:val="18"/>
                          <w:szCs w:val="18"/>
                        </w:rPr>
                      </w:pPr>
                    </w:p>
                    <w:p w14:paraId="3548FD08" w14:textId="77777777" w:rsidR="003630C3" w:rsidRDefault="003630C3" w:rsidP="003F03D2">
                      <w:pPr>
                        <w:spacing w:after="0"/>
                        <w:rPr>
                          <w:rFonts w:ascii="Times New Roman" w:hAnsi="Times New Roman" w:cs="Times New Roman"/>
                          <w:sz w:val="18"/>
                          <w:szCs w:val="18"/>
                        </w:rPr>
                      </w:pPr>
                    </w:p>
                    <w:p w14:paraId="4C1FEF73" w14:textId="77777777" w:rsidR="003630C3" w:rsidRDefault="003630C3" w:rsidP="003F03D2">
                      <w:pPr>
                        <w:spacing w:after="0"/>
                        <w:rPr>
                          <w:rFonts w:ascii="Times New Roman" w:hAnsi="Times New Roman" w:cs="Times New Roman"/>
                          <w:sz w:val="18"/>
                          <w:szCs w:val="18"/>
                        </w:rPr>
                      </w:pPr>
                    </w:p>
                    <w:p w14:paraId="0031FCED" w14:textId="77777777" w:rsidR="003630C3" w:rsidRDefault="003630C3" w:rsidP="003F03D2">
                      <w:pPr>
                        <w:spacing w:after="0"/>
                        <w:rPr>
                          <w:rFonts w:ascii="Times New Roman" w:hAnsi="Times New Roman" w:cs="Times New Roman"/>
                          <w:sz w:val="18"/>
                          <w:szCs w:val="18"/>
                        </w:rPr>
                      </w:pPr>
                    </w:p>
                    <w:p w14:paraId="18C0C407" w14:textId="77777777" w:rsidR="003630C3" w:rsidRDefault="003630C3" w:rsidP="003F03D2">
                      <w:pPr>
                        <w:spacing w:after="0"/>
                        <w:rPr>
                          <w:rFonts w:ascii="Times New Roman" w:hAnsi="Times New Roman" w:cs="Times New Roman"/>
                          <w:sz w:val="18"/>
                          <w:szCs w:val="18"/>
                        </w:rPr>
                      </w:pPr>
                    </w:p>
                    <w:p w14:paraId="362CEF4D" w14:textId="77777777" w:rsidR="003630C3" w:rsidRDefault="003630C3" w:rsidP="003F03D2">
                      <w:pPr>
                        <w:spacing w:after="0"/>
                        <w:rPr>
                          <w:rFonts w:ascii="Times New Roman" w:hAnsi="Times New Roman" w:cs="Times New Roman"/>
                          <w:sz w:val="18"/>
                          <w:szCs w:val="18"/>
                        </w:rPr>
                      </w:pPr>
                    </w:p>
                    <w:p w14:paraId="74E52C00" w14:textId="77777777" w:rsidR="003630C3" w:rsidRDefault="003630C3" w:rsidP="003F03D2">
                      <w:pPr>
                        <w:spacing w:after="0"/>
                        <w:rPr>
                          <w:rFonts w:ascii="Times New Roman" w:hAnsi="Times New Roman" w:cs="Times New Roman"/>
                          <w:sz w:val="18"/>
                          <w:szCs w:val="18"/>
                        </w:rPr>
                      </w:pPr>
                    </w:p>
                    <w:p w14:paraId="16D5F5E9" w14:textId="77777777" w:rsidR="003630C3" w:rsidRDefault="003630C3" w:rsidP="003F03D2">
                      <w:pPr>
                        <w:spacing w:after="0"/>
                        <w:rPr>
                          <w:rFonts w:ascii="Times New Roman" w:hAnsi="Times New Roman" w:cs="Times New Roman"/>
                          <w:sz w:val="18"/>
                          <w:szCs w:val="18"/>
                        </w:rPr>
                      </w:pPr>
                    </w:p>
                    <w:p w14:paraId="2947B381" w14:textId="77777777" w:rsidR="003630C3" w:rsidRDefault="003630C3" w:rsidP="003F03D2">
                      <w:pPr>
                        <w:spacing w:after="0"/>
                        <w:rPr>
                          <w:rFonts w:ascii="Times New Roman" w:hAnsi="Times New Roman" w:cs="Times New Roman"/>
                          <w:sz w:val="18"/>
                          <w:szCs w:val="18"/>
                        </w:rPr>
                      </w:pPr>
                    </w:p>
                    <w:p w14:paraId="3EBE16C2" w14:textId="77777777" w:rsidR="003630C3" w:rsidRDefault="003630C3" w:rsidP="003F03D2">
                      <w:pPr>
                        <w:spacing w:after="0"/>
                        <w:rPr>
                          <w:rFonts w:ascii="Times New Roman" w:hAnsi="Times New Roman" w:cs="Times New Roman"/>
                          <w:sz w:val="18"/>
                          <w:szCs w:val="18"/>
                        </w:rPr>
                      </w:pPr>
                    </w:p>
                    <w:p w14:paraId="1D7BE17A" w14:textId="77777777" w:rsidR="003630C3" w:rsidRDefault="003630C3" w:rsidP="003F03D2">
                      <w:pPr>
                        <w:spacing w:after="0"/>
                        <w:rPr>
                          <w:rFonts w:ascii="Times New Roman" w:hAnsi="Times New Roman" w:cs="Times New Roman"/>
                          <w:sz w:val="18"/>
                          <w:szCs w:val="18"/>
                        </w:rPr>
                      </w:pPr>
                    </w:p>
                    <w:p w14:paraId="3485C65C" w14:textId="77777777" w:rsidR="003630C3" w:rsidRDefault="003630C3" w:rsidP="003F03D2">
                      <w:pPr>
                        <w:spacing w:after="0"/>
                        <w:rPr>
                          <w:rFonts w:ascii="Times New Roman" w:hAnsi="Times New Roman" w:cs="Times New Roman"/>
                          <w:sz w:val="18"/>
                          <w:szCs w:val="18"/>
                        </w:rPr>
                      </w:pPr>
                    </w:p>
                    <w:p w14:paraId="0B178460" w14:textId="77777777" w:rsidR="003630C3" w:rsidRDefault="003630C3" w:rsidP="003F03D2">
                      <w:pPr>
                        <w:spacing w:after="0"/>
                        <w:rPr>
                          <w:rFonts w:ascii="Times New Roman" w:hAnsi="Times New Roman" w:cs="Times New Roman"/>
                          <w:sz w:val="18"/>
                          <w:szCs w:val="18"/>
                        </w:rPr>
                      </w:pPr>
                    </w:p>
                    <w:p w14:paraId="203E1F42" w14:textId="77777777" w:rsidR="003630C3" w:rsidRDefault="003630C3" w:rsidP="003F03D2">
                      <w:pPr>
                        <w:spacing w:after="0"/>
                        <w:rPr>
                          <w:rFonts w:ascii="Times New Roman" w:hAnsi="Times New Roman" w:cs="Times New Roman"/>
                          <w:sz w:val="18"/>
                          <w:szCs w:val="18"/>
                        </w:rPr>
                      </w:pPr>
                    </w:p>
                    <w:p w14:paraId="0A41EC4A" w14:textId="77777777" w:rsidR="003630C3" w:rsidRDefault="003630C3" w:rsidP="003F03D2">
                      <w:pPr>
                        <w:spacing w:after="0"/>
                        <w:rPr>
                          <w:rFonts w:ascii="Times New Roman" w:hAnsi="Times New Roman" w:cs="Times New Roman"/>
                          <w:sz w:val="18"/>
                          <w:szCs w:val="18"/>
                        </w:rPr>
                      </w:pPr>
                    </w:p>
                    <w:p w14:paraId="1E128709" w14:textId="77777777" w:rsidR="003630C3" w:rsidRDefault="003630C3" w:rsidP="003F03D2">
                      <w:pPr>
                        <w:spacing w:after="0"/>
                        <w:rPr>
                          <w:rFonts w:ascii="Times New Roman" w:hAnsi="Times New Roman" w:cs="Times New Roman"/>
                          <w:sz w:val="18"/>
                          <w:szCs w:val="18"/>
                        </w:rPr>
                      </w:pPr>
                    </w:p>
                    <w:p w14:paraId="47D327EE" w14:textId="77777777" w:rsidR="003630C3" w:rsidRDefault="003630C3" w:rsidP="003F03D2">
                      <w:pPr>
                        <w:spacing w:after="0"/>
                        <w:rPr>
                          <w:rFonts w:ascii="Times New Roman" w:hAnsi="Times New Roman" w:cs="Times New Roman"/>
                          <w:sz w:val="18"/>
                          <w:szCs w:val="18"/>
                        </w:rPr>
                      </w:pPr>
                    </w:p>
                    <w:p w14:paraId="0AAFB021" w14:textId="77777777" w:rsidR="003630C3" w:rsidRDefault="003630C3" w:rsidP="003F03D2">
                      <w:pPr>
                        <w:spacing w:after="0"/>
                        <w:rPr>
                          <w:rFonts w:ascii="Times New Roman" w:hAnsi="Times New Roman" w:cs="Times New Roman"/>
                          <w:sz w:val="18"/>
                          <w:szCs w:val="18"/>
                        </w:rPr>
                      </w:pPr>
                    </w:p>
                    <w:p w14:paraId="11048D3A" w14:textId="77777777" w:rsidR="003630C3" w:rsidRDefault="003630C3" w:rsidP="003F03D2">
                      <w:pPr>
                        <w:spacing w:after="0"/>
                        <w:rPr>
                          <w:rFonts w:ascii="Times New Roman" w:hAnsi="Times New Roman" w:cs="Times New Roman"/>
                          <w:sz w:val="18"/>
                          <w:szCs w:val="18"/>
                        </w:rPr>
                      </w:pPr>
                    </w:p>
                    <w:p w14:paraId="76AA9620" w14:textId="77777777" w:rsidR="003630C3" w:rsidRDefault="003630C3" w:rsidP="003F03D2">
                      <w:pPr>
                        <w:spacing w:after="0"/>
                        <w:rPr>
                          <w:rFonts w:ascii="Times New Roman" w:hAnsi="Times New Roman" w:cs="Times New Roman"/>
                          <w:sz w:val="18"/>
                          <w:szCs w:val="18"/>
                        </w:rPr>
                      </w:pPr>
                    </w:p>
                    <w:p w14:paraId="094E4257" w14:textId="77777777" w:rsidR="003630C3" w:rsidRDefault="003630C3" w:rsidP="003F03D2">
                      <w:pPr>
                        <w:spacing w:after="0"/>
                        <w:rPr>
                          <w:rFonts w:ascii="Times New Roman" w:hAnsi="Times New Roman" w:cs="Times New Roman"/>
                          <w:sz w:val="18"/>
                          <w:szCs w:val="18"/>
                        </w:rPr>
                      </w:pPr>
                    </w:p>
                    <w:p w14:paraId="1A53A8B3" w14:textId="77777777" w:rsidR="003630C3" w:rsidRDefault="003630C3" w:rsidP="003F03D2">
                      <w:pPr>
                        <w:spacing w:after="0"/>
                        <w:rPr>
                          <w:rFonts w:ascii="Times New Roman" w:hAnsi="Times New Roman" w:cs="Times New Roman"/>
                          <w:sz w:val="18"/>
                          <w:szCs w:val="18"/>
                        </w:rPr>
                      </w:pPr>
                    </w:p>
                    <w:p w14:paraId="167B8B22" w14:textId="77777777" w:rsidR="003630C3" w:rsidRDefault="003630C3" w:rsidP="003F03D2">
                      <w:pPr>
                        <w:spacing w:after="0"/>
                        <w:rPr>
                          <w:rFonts w:ascii="Times New Roman" w:hAnsi="Times New Roman" w:cs="Times New Roman"/>
                          <w:sz w:val="18"/>
                          <w:szCs w:val="18"/>
                        </w:rPr>
                      </w:pPr>
                    </w:p>
                    <w:p w14:paraId="1C95625B" w14:textId="77777777" w:rsidR="003630C3" w:rsidRDefault="003630C3" w:rsidP="003F03D2">
                      <w:pPr>
                        <w:spacing w:after="0"/>
                        <w:rPr>
                          <w:rFonts w:ascii="Times New Roman" w:hAnsi="Times New Roman" w:cs="Times New Roman"/>
                          <w:sz w:val="18"/>
                          <w:szCs w:val="18"/>
                        </w:rPr>
                      </w:pPr>
                    </w:p>
                    <w:p w14:paraId="29EB1015" w14:textId="77777777" w:rsidR="003630C3" w:rsidRDefault="003630C3" w:rsidP="003F03D2">
                      <w:pPr>
                        <w:spacing w:after="0"/>
                        <w:rPr>
                          <w:rFonts w:ascii="Times New Roman" w:hAnsi="Times New Roman" w:cs="Times New Roman"/>
                          <w:sz w:val="18"/>
                          <w:szCs w:val="18"/>
                        </w:rPr>
                      </w:pPr>
                    </w:p>
                    <w:p w14:paraId="39D4B2FF" w14:textId="77777777" w:rsidR="003630C3" w:rsidRDefault="003630C3" w:rsidP="003F03D2">
                      <w:pPr>
                        <w:spacing w:after="0"/>
                        <w:rPr>
                          <w:rFonts w:ascii="Times New Roman" w:hAnsi="Times New Roman" w:cs="Times New Roman"/>
                          <w:sz w:val="18"/>
                          <w:szCs w:val="18"/>
                        </w:rPr>
                      </w:pPr>
                    </w:p>
                    <w:p w14:paraId="2FE3B169" w14:textId="77777777" w:rsidR="003630C3" w:rsidRDefault="003630C3" w:rsidP="003F03D2">
                      <w:pPr>
                        <w:spacing w:after="0"/>
                        <w:rPr>
                          <w:rFonts w:ascii="Times New Roman" w:hAnsi="Times New Roman" w:cs="Times New Roman"/>
                          <w:sz w:val="18"/>
                          <w:szCs w:val="18"/>
                        </w:rPr>
                      </w:pPr>
                    </w:p>
                    <w:p w14:paraId="4D19DBA4" w14:textId="77777777" w:rsidR="003630C3" w:rsidRDefault="003630C3" w:rsidP="003F03D2">
                      <w:pPr>
                        <w:spacing w:after="0"/>
                        <w:rPr>
                          <w:rFonts w:ascii="Times New Roman" w:hAnsi="Times New Roman" w:cs="Times New Roman"/>
                          <w:sz w:val="18"/>
                          <w:szCs w:val="18"/>
                        </w:rPr>
                      </w:pPr>
                    </w:p>
                    <w:p w14:paraId="740BFBE4" w14:textId="77777777" w:rsidR="003630C3" w:rsidRDefault="003630C3" w:rsidP="003F03D2">
                      <w:pPr>
                        <w:spacing w:after="0"/>
                        <w:rPr>
                          <w:rFonts w:ascii="Times New Roman" w:hAnsi="Times New Roman" w:cs="Times New Roman"/>
                          <w:sz w:val="18"/>
                          <w:szCs w:val="18"/>
                        </w:rPr>
                      </w:pPr>
                    </w:p>
                    <w:p w14:paraId="0ACB4774" w14:textId="77777777" w:rsidR="003630C3" w:rsidRDefault="003630C3" w:rsidP="003F03D2">
                      <w:pPr>
                        <w:spacing w:after="0"/>
                        <w:rPr>
                          <w:rFonts w:ascii="Times New Roman" w:hAnsi="Times New Roman" w:cs="Times New Roman"/>
                          <w:sz w:val="18"/>
                          <w:szCs w:val="18"/>
                        </w:rPr>
                      </w:pPr>
                    </w:p>
                    <w:p w14:paraId="3380D6BA" w14:textId="77777777" w:rsidR="003630C3" w:rsidRDefault="003630C3" w:rsidP="003F03D2">
                      <w:pPr>
                        <w:spacing w:after="0"/>
                        <w:rPr>
                          <w:rFonts w:ascii="Times New Roman" w:hAnsi="Times New Roman" w:cs="Times New Roman"/>
                          <w:sz w:val="18"/>
                          <w:szCs w:val="18"/>
                        </w:rPr>
                      </w:pPr>
                    </w:p>
                    <w:p w14:paraId="70BA7023" w14:textId="77777777" w:rsidR="003630C3" w:rsidRDefault="003630C3" w:rsidP="003F03D2">
                      <w:pPr>
                        <w:spacing w:after="0"/>
                        <w:rPr>
                          <w:rFonts w:ascii="Times New Roman" w:hAnsi="Times New Roman" w:cs="Times New Roman"/>
                          <w:sz w:val="18"/>
                          <w:szCs w:val="18"/>
                        </w:rPr>
                      </w:pPr>
                    </w:p>
                    <w:p w14:paraId="3B6CF55D" w14:textId="77777777" w:rsidR="003630C3" w:rsidRDefault="003630C3" w:rsidP="003F03D2">
                      <w:pPr>
                        <w:spacing w:after="0"/>
                        <w:rPr>
                          <w:rFonts w:ascii="Times New Roman" w:hAnsi="Times New Roman" w:cs="Times New Roman"/>
                          <w:sz w:val="18"/>
                          <w:szCs w:val="18"/>
                        </w:rPr>
                      </w:pPr>
                    </w:p>
                    <w:p w14:paraId="5E0DB3FF" w14:textId="77777777" w:rsidR="003630C3" w:rsidRDefault="003630C3" w:rsidP="003F03D2">
                      <w:pPr>
                        <w:spacing w:after="0"/>
                        <w:rPr>
                          <w:rFonts w:ascii="Times New Roman" w:hAnsi="Times New Roman" w:cs="Times New Roman"/>
                          <w:sz w:val="18"/>
                          <w:szCs w:val="18"/>
                        </w:rPr>
                      </w:pPr>
                    </w:p>
                    <w:p w14:paraId="4EBF14DA" w14:textId="77777777" w:rsidR="003630C3" w:rsidRDefault="003630C3" w:rsidP="003F03D2">
                      <w:pPr>
                        <w:spacing w:after="0"/>
                        <w:rPr>
                          <w:rFonts w:ascii="Times New Roman" w:hAnsi="Times New Roman" w:cs="Times New Roman"/>
                          <w:sz w:val="18"/>
                          <w:szCs w:val="18"/>
                        </w:rPr>
                      </w:pPr>
                    </w:p>
                    <w:p w14:paraId="138FD986" w14:textId="77777777" w:rsidR="003630C3" w:rsidRDefault="003630C3" w:rsidP="003F03D2">
                      <w:pPr>
                        <w:spacing w:after="0"/>
                        <w:rPr>
                          <w:rFonts w:ascii="Times New Roman" w:hAnsi="Times New Roman" w:cs="Times New Roman"/>
                          <w:sz w:val="18"/>
                          <w:szCs w:val="18"/>
                        </w:rPr>
                      </w:pPr>
                    </w:p>
                    <w:p w14:paraId="1098937E" w14:textId="77777777" w:rsidR="003630C3" w:rsidRDefault="003630C3" w:rsidP="003F03D2">
                      <w:pPr>
                        <w:spacing w:after="0"/>
                        <w:rPr>
                          <w:rFonts w:ascii="Times New Roman" w:hAnsi="Times New Roman" w:cs="Times New Roman"/>
                          <w:sz w:val="18"/>
                          <w:szCs w:val="18"/>
                        </w:rPr>
                      </w:pPr>
                    </w:p>
                    <w:p w14:paraId="485F09E3" w14:textId="77777777" w:rsidR="003630C3" w:rsidRDefault="003630C3" w:rsidP="003F03D2">
                      <w:pPr>
                        <w:spacing w:after="0"/>
                        <w:rPr>
                          <w:rFonts w:ascii="Times New Roman" w:hAnsi="Times New Roman" w:cs="Times New Roman"/>
                          <w:sz w:val="18"/>
                          <w:szCs w:val="18"/>
                        </w:rPr>
                      </w:pPr>
                    </w:p>
                    <w:p w14:paraId="010B1D64" w14:textId="77777777" w:rsidR="003630C3" w:rsidRDefault="003630C3" w:rsidP="003F03D2">
                      <w:pPr>
                        <w:spacing w:after="0"/>
                        <w:rPr>
                          <w:rFonts w:ascii="Times New Roman" w:hAnsi="Times New Roman" w:cs="Times New Roman"/>
                          <w:sz w:val="18"/>
                          <w:szCs w:val="18"/>
                        </w:rPr>
                      </w:pPr>
                    </w:p>
                    <w:p w14:paraId="2273233A" w14:textId="77777777" w:rsidR="003630C3" w:rsidRDefault="003630C3" w:rsidP="003F03D2">
                      <w:pPr>
                        <w:spacing w:after="0"/>
                        <w:rPr>
                          <w:rFonts w:ascii="Times New Roman" w:hAnsi="Times New Roman" w:cs="Times New Roman"/>
                          <w:sz w:val="18"/>
                          <w:szCs w:val="18"/>
                        </w:rPr>
                      </w:pPr>
                    </w:p>
                    <w:p w14:paraId="361B2DC1" w14:textId="77777777" w:rsidR="003630C3" w:rsidRDefault="003630C3" w:rsidP="003F03D2">
                      <w:pPr>
                        <w:spacing w:after="0"/>
                        <w:rPr>
                          <w:rFonts w:ascii="Times New Roman" w:hAnsi="Times New Roman" w:cs="Times New Roman"/>
                          <w:sz w:val="18"/>
                          <w:szCs w:val="18"/>
                        </w:rPr>
                      </w:pPr>
                    </w:p>
                    <w:p w14:paraId="4BB7279B" w14:textId="77777777" w:rsidR="003630C3" w:rsidRDefault="003630C3" w:rsidP="003F03D2">
                      <w:pPr>
                        <w:spacing w:after="0"/>
                        <w:rPr>
                          <w:rFonts w:ascii="Times New Roman" w:hAnsi="Times New Roman" w:cs="Times New Roman"/>
                          <w:sz w:val="18"/>
                          <w:szCs w:val="18"/>
                        </w:rPr>
                      </w:pPr>
                    </w:p>
                    <w:p w14:paraId="4C77496A" w14:textId="77777777" w:rsidR="003630C3" w:rsidRDefault="003630C3" w:rsidP="003F03D2">
                      <w:pPr>
                        <w:spacing w:after="0"/>
                        <w:rPr>
                          <w:rFonts w:ascii="Times New Roman" w:hAnsi="Times New Roman" w:cs="Times New Roman"/>
                          <w:sz w:val="18"/>
                          <w:szCs w:val="18"/>
                        </w:rPr>
                      </w:pPr>
                    </w:p>
                    <w:p w14:paraId="174834C3" w14:textId="77777777" w:rsidR="003630C3" w:rsidRDefault="003630C3" w:rsidP="003F03D2">
                      <w:pPr>
                        <w:spacing w:after="0"/>
                        <w:rPr>
                          <w:rFonts w:ascii="Times New Roman" w:hAnsi="Times New Roman" w:cs="Times New Roman"/>
                          <w:sz w:val="18"/>
                          <w:szCs w:val="18"/>
                        </w:rPr>
                      </w:pPr>
                    </w:p>
                    <w:p w14:paraId="481CDABB" w14:textId="77777777" w:rsidR="003630C3" w:rsidRDefault="003630C3" w:rsidP="003F03D2">
                      <w:pPr>
                        <w:spacing w:after="0"/>
                        <w:rPr>
                          <w:rFonts w:ascii="Times New Roman" w:hAnsi="Times New Roman" w:cs="Times New Roman"/>
                          <w:sz w:val="18"/>
                          <w:szCs w:val="18"/>
                        </w:rPr>
                      </w:pPr>
                    </w:p>
                    <w:p w14:paraId="16001320" w14:textId="77777777" w:rsidR="003630C3" w:rsidRDefault="003630C3" w:rsidP="003F03D2">
                      <w:pPr>
                        <w:spacing w:after="0"/>
                        <w:rPr>
                          <w:rFonts w:ascii="Times New Roman" w:hAnsi="Times New Roman" w:cs="Times New Roman"/>
                          <w:sz w:val="18"/>
                          <w:szCs w:val="18"/>
                        </w:rPr>
                      </w:pPr>
                    </w:p>
                    <w:p w14:paraId="1BEA6847" w14:textId="77777777" w:rsidR="003630C3" w:rsidRDefault="003630C3" w:rsidP="003F03D2">
                      <w:pPr>
                        <w:spacing w:after="0"/>
                        <w:rPr>
                          <w:rFonts w:ascii="Times New Roman" w:hAnsi="Times New Roman" w:cs="Times New Roman"/>
                          <w:sz w:val="18"/>
                          <w:szCs w:val="18"/>
                        </w:rPr>
                      </w:pPr>
                    </w:p>
                    <w:p w14:paraId="0AAF215F" w14:textId="77777777" w:rsidR="003630C3" w:rsidRDefault="003630C3" w:rsidP="003F03D2">
                      <w:pPr>
                        <w:spacing w:after="0"/>
                        <w:rPr>
                          <w:rFonts w:ascii="Times New Roman" w:hAnsi="Times New Roman" w:cs="Times New Roman"/>
                          <w:sz w:val="18"/>
                          <w:szCs w:val="18"/>
                        </w:rPr>
                      </w:pPr>
                    </w:p>
                    <w:p w14:paraId="7B9FE81D" w14:textId="77777777" w:rsidR="003630C3" w:rsidRDefault="003630C3" w:rsidP="003F03D2">
                      <w:pPr>
                        <w:spacing w:after="0"/>
                        <w:rPr>
                          <w:rFonts w:ascii="Times New Roman" w:hAnsi="Times New Roman" w:cs="Times New Roman"/>
                          <w:sz w:val="18"/>
                          <w:szCs w:val="18"/>
                        </w:rPr>
                      </w:pPr>
                    </w:p>
                    <w:p w14:paraId="40989FFD" w14:textId="77777777" w:rsidR="003630C3" w:rsidRDefault="003630C3" w:rsidP="003F03D2">
                      <w:pPr>
                        <w:spacing w:after="0"/>
                        <w:rPr>
                          <w:rFonts w:ascii="Times New Roman" w:hAnsi="Times New Roman" w:cs="Times New Roman"/>
                          <w:sz w:val="18"/>
                          <w:szCs w:val="18"/>
                        </w:rPr>
                      </w:pPr>
                    </w:p>
                    <w:p w14:paraId="3A3E85B3" w14:textId="77777777" w:rsidR="003630C3" w:rsidRDefault="003630C3" w:rsidP="003F03D2">
                      <w:pPr>
                        <w:spacing w:after="0"/>
                        <w:rPr>
                          <w:rFonts w:ascii="Times New Roman" w:hAnsi="Times New Roman" w:cs="Times New Roman"/>
                          <w:sz w:val="18"/>
                          <w:szCs w:val="18"/>
                        </w:rPr>
                      </w:pPr>
                    </w:p>
                    <w:p w14:paraId="0B9C073C" w14:textId="77777777" w:rsidR="003630C3" w:rsidRDefault="003630C3" w:rsidP="003F03D2">
                      <w:pPr>
                        <w:spacing w:after="0"/>
                        <w:rPr>
                          <w:rFonts w:ascii="Times New Roman" w:hAnsi="Times New Roman" w:cs="Times New Roman"/>
                          <w:sz w:val="18"/>
                          <w:szCs w:val="18"/>
                        </w:rPr>
                      </w:pPr>
                    </w:p>
                    <w:p w14:paraId="7BCE4F27" w14:textId="77777777" w:rsidR="003630C3" w:rsidRDefault="003630C3" w:rsidP="003F03D2">
                      <w:pPr>
                        <w:spacing w:after="0"/>
                        <w:rPr>
                          <w:rFonts w:ascii="Times New Roman" w:hAnsi="Times New Roman" w:cs="Times New Roman"/>
                          <w:sz w:val="18"/>
                          <w:szCs w:val="18"/>
                        </w:rPr>
                      </w:pPr>
                    </w:p>
                    <w:p w14:paraId="34BF7A83" w14:textId="77777777" w:rsidR="003630C3" w:rsidRDefault="003630C3" w:rsidP="003F03D2">
                      <w:pPr>
                        <w:spacing w:after="0"/>
                        <w:rPr>
                          <w:rFonts w:ascii="Times New Roman" w:hAnsi="Times New Roman" w:cs="Times New Roman"/>
                          <w:sz w:val="18"/>
                          <w:szCs w:val="18"/>
                        </w:rPr>
                      </w:pPr>
                    </w:p>
                    <w:p w14:paraId="30CBCA6F" w14:textId="77777777" w:rsidR="003630C3" w:rsidRDefault="003630C3" w:rsidP="003F03D2">
                      <w:pPr>
                        <w:spacing w:after="0"/>
                        <w:rPr>
                          <w:rFonts w:ascii="Times New Roman" w:hAnsi="Times New Roman" w:cs="Times New Roman"/>
                          <w:sz w:val="18"/>
                          <w:szCs w:val="18"/>
                        </w:rPr>
                      </w:pPr>
                    </w:p>
                    <w:p w14:paraId="1521CBCF" w14:textId="77777777" w:rsidR="003630C3" w:rsidRDefault="003630C3" w:rsidP="003F03D2">
                      <w:pPr>
                        <w:spacing w:after="0"/>
                        <w:rPr>
                          <w:rFonts w:ascii="Times New Roman" w:hAnsi="Times New Roman" w:cs="Times New Roman"/>
                          <w:sz w:val="18"/>
                          <w:szCs w:val="18"/>
                        </w:rPr>
                      </w:pPr>
                    </w:p>
                    <w:p w14:paraId="4C94829D" w14:textId="77777777" w:rsidR="003630C3" w:rsidRDefault="003630C3" w:rsidP="003F03D2">
                      <w:pPr>
                        <w:spacing w:after="0"/>
                        <w:rPr>
                          <w:rFonts w:ascii="Times New Roman" w:hAnsi="Times New Roman" w:cs="Times New Roman"/>
                          <w:sz w:val="18"/>
                          <w:szCs w:val="18"/>
                        </w:rPr>
                      </w:pPr>
                    </w:p>
                    <w:p w14:paraId="7863A6A3" w14:textId="77777777" w:rsidR="003630C3" w:rsidRDefault="003630C3" w:rsidP="003F03D2">
                      <w:pPr>
                        <w:spacing w:after="0"/>
                        <w:rPr>
                          <w:rFonts w:ascii="Times New Roman" w:hAnsi="Times New Roman" w:cs="Times New Roman"/>
                          <w:sz w:val="18"/>
                          <w:szCs w:val="18"/>
                        </w:rPr>
                      </w:pPr>
                    </w:p>
                    <w:p w14:paraId="21FCA0BF" w14:textId="77777777" w:rsidR="003630C3" w:rsidRDefault="003630C3" w:rsidP="003F03D2">
                      <w:pPr>
                        <w:spacing w:after="0"/>
                        <w:rPr>
                          <w:rFonts w:ascii="Times New Roman" w:hAnsi="Times New Roman" w:cs="Times New Roman"/>
                          <w:sz w:val="18"/>
                          <w:szCs w:val="18"/>
                        </w:rPr>
                      </w:pPr>
                    </w:p>
                    <w:p w14:paraId="73AF77A8" w14:textId="77777777" w:rsidR="003630C3" w:rsidRDefault="003630C3" w:rsidP="003F03D2">
                      <w:pPr>
                        <w:spacing w:after="0"/>
                        <w:rPr>
                          <w:rFonts w:ascii="Times New Roman" w:hAnsi="Times New Roman" w:cs="Times New Roman"/>
                          <w:sz w:val="18"/>
                          <w:szCs w:val="18"/>
                        </w:rPr>
                      </w:pPr>
                    </w:p>
                    <w:p w14:paraId="2D8E51AE" w14:textId="77777777" w:rsidR="003630C3" w:rsidRDefault="003630C3" w:rsidP="003F03D2">
                      <w:pPr>
                        <w:spacing w:after="0"/>
                        <w:rPr>
                          <w:rFonts w:ascii="Times New Roman" w:hAnsi="Times New Roman" w:cs="Times New Roman"/>
                          <w:sz w:val="18"/>
                          <w:szCs w:val="18"/>
                        </w:rPr>
                      </w:pPr>
                    </w:p>
                    <w:p w14:paraId="47E05E8C" w14:textId="77777777" w:rsidR="003630C3" w:rsidRDefault="003630C3" w:rsidP="003F03D2">
                      <w:pPr>
                        <w:spacing w:after="0"/>
                        <w:rPr>
                          <w:rFonts w:ascii="Times New Roman" w:hAnsi="Times New Roman" w:cs="Times New Roman"/>
                          <w:sz w:val="18"/>
                          <w:szCs w:val="18"/>
                        </w:rPr>
                      </w:pPr>
                    </w:p>
                    <w:p w14:paraId="0597EEA4" w14:textId="77777777" w:rsidR="003630C3" w:rsidRDefault="003630C3" w:rsidP="003F03D2">
                      <w:pPr>
                        <w:spacing w:after="0"/>
                        <w:rPr>
                          <w:rFonts w:ascii="Times New Roman" w:hAnsi="Times New Roman" w:cs="Times New Roman"/>
                          <w:sz w:val="18"/>
                          <w:szCs w:val="18"/>
                        </w:rPr>
                      </w:pPr>
                    </w:p>
                    <w:p w14:paraId="30AAAB86" w14:textId="77777777" w:rsidR="003630C3" w:rsidRDefault="003630C3" w:rsidP="003F03D2">
                      <w:pPr>
                        <w:spacing w:after="0"/>
                        <w:rPr>
                          <w:rFonts w:ascii="Times New Roman" w:hAnsi="Times New Roman" w:cs="Times New Roman"/>
                          <w:sz w:val="18"/>
                          <w:szCs w:val="18"/>
                        </w:rPr>
                      </w:pPr>
                    </w:p>
                    <w:p w14:paraId="1E82F206" w14:textId="77777777" w:rsidR="003630C3" w:rsidRDefault="003630C3" w:rsidP="003F03D2">
                      <w:pPr>
                        <w:spacing w:after="0"/>
                        <w:rPr>
                          <w:rFonts w:ascii="Times New Roman" w:hAnsi="Times New Roman" w:cs="Times New Roman"/>
                          <w:sz w:val="18"/>
                          <w:szCs w:val="18"/>
                        </w:rPr>
                      </w:pPr>
                    </w:p>
                    <w:p w14:paraId="208B8874" w14:textId="77777777" w:rsidR="003630C3" w:rsidRDefault="003630C3" w:rsidP="003F03D2">
                      <w:pPr>
                        <w:spacing w:after="0"/>
                        <w:rPr>
                          <w:rFonts w:ascii="Times New Roman" w:hAnsi="Times New Roman" w:cs="Times New Roman"/>
                          <w:sz w:val="18"/>
                          <w:szCs w:val="18"/>
                        </w:rPr>
                      </w:pPr>
                    </w:p>
                    <w:p w14:paraId="23FE8D6E" w14:textId="77777777" w:rsidR="003630C3" w:rsidRDefault="003630C3" w:rsidP="003F03D2">
                      <w:pPr>
                        <w:spacing w:after="0"/>
                        <w:rPr>
                          <w:rFonts w:ascii="Times New Roman" w:hAnsi="Times New Roman" w:cs="Times New Roman"/>
                          <w:sz w:val="18"/>
                          <w:szCs w:val="18"/>
                        </w:rPr>
                      </w:pPr>
                    </w:p>
                    <w:p w14:paraId="77846CC8" w14:textId="77777777" w:rsidR="003630C3" w:rsidRDefault="003630C3" w:rsidP="003F03D2">
                      <w:pPr>
                        <w:spacing w:after="0"/>
                        <w:rPr>
                          <w:rFonts w:ascii="Times New Roman" w:hAnsi="Times New Roman" w:cs="Times New Roman"/>
                          <w:sz w:val="18"/>
                          <w:szCs w:val="18"/>
                        </w:rPr>
                      </w:pPr>
                    </w:p>
                    <w:p w14:paraId="2E4E1ADC" w14:textId="77777777" w:rsidR="003630C3" w:rsidRDefault="003630C3" w:rsidP="003F03D2">
                      <w:pPr>
                        <w:spacing w:after="0"/>
                        <w:rPr>
                          <w:rFonts w:ascii="Times New Roman" w:hAnsi="Times New Roman" w:cs="Times New Roman"/>
                          <w:sz w:val="18"/>
                          <w:szCs w:val="18"/>
                        </w:rPr>
                      </w:pPr>
                    </w:p>
                    <w:p w14:paraId="05693A79" w14:textId="77777777" w:rsidR="003630C3" w:rsidRDefault="003630C3" w:rsidP="003F03D2">
                      <w:pPr>
                        <w:spacing w:after="0"/>
                        <w:rPr>
                          <w:rFonts w:ascii="Times New Roman" w:hAnsi="Times New Roman" w:cs="Times New Roman"/>
                          <w:sz w:val="18"/>
                          <w:szCs w:val="18"/>
                        </w:rPr>
                      </w:pPr>
                    </w:p>
                    <w:p w14:paraId="30F4F18D" w14:textId="77777777" w:rsidR="003630C3" w:rsidRDefault="003630C3" w:rsidP="003F03D2">
                      <w:pPr>
                        <w:spacing w:after="0"/>
                        <w:rPr>
                          <w:rFonts w:ascii="Times New Roman" w:hAnsi="Times New Roman" w:cs="Times New Roman"/>
                          <w:sz w:val="18"/>
                          <w:szCs w:val="18"/>
                        </w:rPr>
                      </w:pPr>
                    </w:p>
                    <w:p w14:paraId="3FE36D8A" w14:textId="77777777" w:rsidR="003630C3" w:rsidRDefault="003630C3" w:rsidP="003F03D2">
                      <w:pPr>
                        <w:spacing w:after="0"/>
                        <w:rPr>
                          <w:rFonts w:ascii="Times New Roman" w:hAnsi="Times New Roman" w:cs="Times New Roman"/>
                          <w:sz w:val="18"/>
                          <w:szCs w:val="18"/>
                        </w:rPr>
                      </w:pPr>
                    </w:p>
                    <w:p w14:paraId="12EE0D45" w14:textId="77777777" w:rsidR="003630C3" w:rsidRDefault="003630C3" w:rsidP="003F03D2">
                      <w:pPr>
                        <w:spacing w:after="0"/>
                        <w:rPr>
                          <w:rFonts w:ascii="Times New Roman" w:hAnsi="Times New Roman" w:cs="Times New Roman"/>
                          <w:sz w:val="18"/>
                          <w:szCs w:val="18"/>
                        </w:rPr>
                      </w:pPr>
                    </w:p>
                    <w:p w14:paraId="517FC424" w14:textId="77777777" w:rsidR="003630C3" w:rsidRDefault="003630C3" w:rsidP="003F03D2">
                      <w:pPr>
                        <w:spacing w:after="0"/>
                        <w:rPr>
                          <w:rFonts w:ascii="Times New Roman" w:hAnsi="Times New Roman" w:cs="Times New Roman"/>
                          <w:sz w:val="18"/>
                          <w:szCs w:val="18"/>
                        </w:rPr>
                      </w:pPr>
                    </w:p>
                    <w:p w14:paraId="2D947C23" w14:textId="77777777" w:rsidR="003630C3" w:rsidRDefault="003630C3" w:rsidP="003F03D2">
                      <w:pPr>
                        <w:spacing w:after="0"/>
                        <w:rPr>
                          <w:rFonts w:ascii="Times New Roman" w:hAnsi="Times New Roman" w:cs="Times New Roman"/>
                          <w:sz w:val="18"/>
                          <w:szCs w:val="18"/>
                        </w:rPr>
                      </w:pPr>
                    </w:p>
                    <w:p w14:paraId="346B0323" w14:textId="77777777" w:rsidR="003630C3" w:rsidRDefault="003630C3" w:rsidP="003F03D2">
                      <w:pPr>
                        <w:spacing w:after="0"/>
                        <w:rPr>
                          <w:rFonts w:ascii="Times New Roman" w:hAnsi="Times New Roman" w:cs="Times New Roman"/>
                          <w:sz w:val="18"/>
                          <w:szCs w:val="18"/>
                        </w:rPr>
                      </w:pPr>
                    </w:p>
                    <w:p w14:paraId="086426F1" w14:textId="77777777" w:rsidR="003630C3" w:rsidRDefault="003630C3" w:rsidP="003F03D2">
                      <w:pPr>
                        <w:spacing w:after="0"/>
                        <w:rPr>
                          <w:rFonts w:ascii="Times New Roman" w:hAnsi="Times New Roman" w:cs="Times New Roman"/>
                          <w:sz w:val="18"/>
                          <w:szCs w:val="18"/>
                        </w:rPr>
                      </w:pPr>
                    </w:p>
                    <w:p w14:paraId="05369B22" w14:textId="77777777" w:rsidR="003630C3" w:rsidRDefault="003630C3" w:rsidP="003F03D2">
                      <w:pPr>
                        <w:spacing w:after="0"/>
                        <w:rPr>
                          <w:rFonts w:ascii="Times New Roman" w:hAnsi="Times New Roman" w:cs="Times New Roman"/>
                          <w:sz w:val="18"/>
                          <w:szCs w:val="18"/>
                        </w:rPr>
                      </w:pPr>
                    </w:p>
                    <w:p w14:paraId="1AEA27F1" w14:textId="77777777" w:rsidR="003630C3" w:rsidRDefault="003630C3" w:rsidP="003F03D2">
                      <w:pPr>
                        <w:spacing w:after="0"/>
                        <w:rPr>
                          <w:rFonts w:ascii="Times New Roman" w:hAnsi="Times New Roman" w:cs="Times New Roman"/>
                          <w:sz w:val="18"/>
                          <w:szCs w:val="18"/>
                        </w:rPr>
                      </w:pPr>
                    </w:p>
                    <w:p w14:paraId="240B120F" w14:textId="77777777" w:rsidR="003630C3" w:rsidRDefault="003630C3" w:rsidP="003F03D2">
                      <w:pPr>
                        <w:spacing w:after="0"/>
                        <w:rPr>
                          <w:rFonts w:ascii="Times New Roman" w:hAnsi="Times New Roman" w:cs="Times New Roman"/>
                          <w:sz w:val="18"/>
                          <w:szCs w:val="18"/>
                        </w:rPr>
                      </w:pPr>
                    </w:p>
                    <w:p w14:paraId="57C08431" w14:textId="77777777" w:rsidR="003630C3" w:rsidRDefault="003630C3" w:rsidP="003F03D2">
                      <w:pPr>
                        <w:spacing w:after="0"/>
                        <w:rPr>
                          <w:rFonts w:ascii="Times New Roman" w:hAnsi="Times New Roman" w:cs="Times New Roman"/>
                          <w:sz w:val="18"/>
                          <w:szCs w:val="18"/>
                        </w:rPr>
                      </w:pPr>
                    </w:p>
                    <w:p w14:paraId="0F9C353A" w14:textId="77777777" w:rsidR="003630C3" w:rsidRDefault="003630C3" w:rsidP="003F03D2">
                      <w:pPr>
                        <w:spacing w:after="0"/>
                        <w:rPr>
                          <w:rFonts w:ascii="Times New Roman" w:hAnsi="Times New Roman" w:cs="Times New Roman"/>
                          <w:sz w:val="18"/>
                          <w:szCs w:val="18"/>
                        </w:rPr>
                      </w:pPr>
                    </w:p>
                    <w:p w14:paraId="76B2BB59" w14:textId="77777777" w:rsidR="003630C3" w:rsidRDefault="003630C3" w:rsidP="003F03D2">
                      <w:pPr>
                        <w:spacing w:after="0"/>
                        <w:rPr>
                          <w:rFonts w:ascii="Times New Roman" w:hAnsi="Times New Roman" w:cs="Times New Roman"/>
                          <w:sz w:val="18"/>
                          <w:szCs w:val="18"/>
                        </w:rPr>
                      </w:pPr>
                    </w:p>
                    <w:p w14:paraId="41CA37E6" w14:textId="77777777" w:rsidR="003630C3" w:rsidRDefault="003630C3" w:rsidP="003F03D2">
                      <w:pPr>
                        <w:spacing w:after="0"/>
                        <w:rPr>
                          <w:rFonts w:ascii="Times New Roman" w:hAnsi="Times New Roman" w:cs="Times New Roman"/>
                          <w:sz w:val="18"/>
                          <w:szCs w:val="18"/>
                        </w:rPr>
                      </w:pPr>
                    </w:p>
                    <w:p w14:paraId="05CF420F" w14:textId="77777777" w:rsidR="003630C3" w:rsidRDefault="003630C3" w:rsidP="003F03D2">
                      <w:pPr>
                        <w:spacing w:after="0"/>
                        <w:rPr>
                          <w:rFonts w:ascii="Times New Roman" w:hAnsi="Times New Roman" w:cs="Times New Roman"/>
                          <w:sz w:val="18"/>
                          <w:szCs w:val="18"/>
                        </w:rPr>
                      </w:pPr>
                    </w:p>
                    <w:p w14:paraId="7B25E235" w14:textId="77777777" w:rsidR="003630C3" w:rsidRDefault="003630C3" w:rsidP="003F03D2">
                      <w:pPr>
                        <w:spacing w:after="0"/>
                        <w:rPr>
                          <w:rFonts w:ascii="Times New Roman" w:hAnsi="Times New Roman" w:cs="Times New Roman"/>
                          <w:sz w:val="18"/>
                          <w:szCs w:val="18"/>
                        </w:rPr>
                      </w:pPr>
                    </w:p>
                    <w:p w14:paraId="77640443" w14:textId="77777777" w:rsidR="003630C3" w:rsidRDefault="003630C3" w:rsidP="003F03D2">
                      <w:pPr>
                        <w:spacing w:after="0"/>
                        <w:rPr>
                          <w:rFonts w:ascii="Times New Roman" w:hAnsi="Times New Roman" w:cs="Times New Roman"/>
                          <w:sz w:val="18"/>
                          <w:szCs w:val="18"/>
                        </w:rPr>
                      </w:pPr>
                    </w:p>
                    <w:p w14:paraId="530465AA" w14:textId="77777777" w:rsidR="003630C3" w:rsidRDefault="003630C3" w:rsidP="003F03D2">
                      <w:pPr>
                        <w:spacing w:after="0"/>
                        <w:rPr>
                          <w:rFonts w:ascii="Times New Roman" w:hAnsi="Times New Roman" w:cs="Times New Roman"/>
                          <w:sz w:val="18"/>
                          <w:szCs w:val="18"/>
                        </w:rPr>
                      </w:pPr>
                    </w:p>
                    <w:p w14:paraId="6ABD172D" w14:textId="77777777" w:rsidR="003630C3" w:rsidRDefault="003630C3" w:rsidP="003F03D2">
                      <w:pPr>
                        <w:spacing w:after="0"/>
                        <w:rPr>
                          <w:rFonts w:ascii="Times New Roman" w:hAnsi="Times New Roman" w:cs="Times New Roman"/>
                          <w:sz w:val="18"/>
                          <w:szCs w:val="18"/>
                        </w:rPr>
                      </w:pPr>
                    </w:p>
                    <w:p w14:paraId="732F132E" w14:textId="77777777" w:rsidR="003630C3" w:rsidRDefault="003630C3" w:rsidP="003F03D2">
                      <w:pPr>
                        <w:spacing w:after="0"/>
                        <w:rPr>
                          <w:rFonts w:ascii="Times New Roman" w:hAnsi="Times New Roman" w:cs="Times New Roman"/>
                          <w:sz w:val="18"/>
                          <w:szCs w:val="18"/>
                        </w:rPr>
                      </w:pPr>
                    </w:p>
                    <w:p w14:paraId="6FFFB2E2" w14:textId="77777777" w:rsidR="003630C3" w:rsidRDefault="003630C3" w:rsidP="003F03D2">
                      <w:pPr>
                        <w:spacing w:after="0"/>
                        <w:rPr>
                          <w:rFonts w:ascii="Times New Roman" w:hAnsi="Times New Roman" w:cs="Times New Roman"/>
                          <w:sz w:val="18"/>
                          <w:szCs w:val="18"/>
                        </w:rPr>
                      </w:pPr>
                    </w:p>
                    <w:p w14:paraId="3F7E8CF3" w14:textId="77777777" w:rsidR="003630C3" w:rsidRDefault="003630C3" w:rsidP="003F03D2">
                      <w:pPr>
                        <w:spacing w:after="0"/>
                        <w:rPr>
                          <w:rFonts w:ascii="Times New Roman" w:hAnsi="Times New Roman" w:cs="Times New Roman"/>
                          <w:sz w:val="18"/>
                          <w:szCs w:val="18"/>
                        </w:rPr>
                      </w:pPr>
                    </w:p>
                    <w:p w14:paraId="74F22210" w14:textId="77777777" w:rsidR="003630C3" w:rsidRDefault="003630C3" w:rsidP="003F03D2">
                      <w:pPr>
                        <w:spacing w:after="0"/>
                        <w:rPr>
                          <w:rFonts w:ascii="Times New Roman" w:hAnsi="Times New Roman" w:cs="Times New Roman"/>
                          <w:sz w:val="18"/>
                          <w:szCs w:val="18"/>
                        </w:rPr>
                      </w:pPr>
                    </w:p>
                    <w:p w14:paraId="0811AD36" w14:textId="77777777" w:rsidR="003630C3" w:rsidRDefault="003630C3" w:rsidP="003F03D2">
                      <w:pPr>
                        <w:spacing w:after="0"/>
                        <w:rPr>
                          <w:rFonts w:ascii="Times New Roman" w:hAnsi="Times New Roman" w:cs="Times New Roman"/>
                          <w:sz w:val="18"/>
                          <w:szCs w:val="18"/>
                        </w:rPr>
                      </w:pPr>
                    </w:p>
                    <w:p w14:paraId="292EAB96" w14:textId="77777777" w:rsidR="003630C3" w:rsidRDefault="003630C3" w:rsidP="003F03D2">
                      <w:pPr>
                        <w:spacing w:after="0"/>
                        <w:rPr>
                          <w:rFonts w:ascii="Times New Roman" w:hAnsi="Times New Roman" w:cs="Times New Roman"/>
                          <w:sz w:val="18"/>
                          <w:szCs w:val="18"/>
                        </w:rPr>
                      </w:pPr>
                    </w:p>
                    <w:p w14:paraId="7E797174" w14:textId="77777777" w:rsidR="003630C3" w:rsidRDefault="003630C3" w:rsidP="003F03D2">
                      <w:pPr>
                        <w:spacing w:after="0"/>
                        <w:rPr>
                          <w:rFonts w:ascii="Times New Roman" w:hAnsi="Times New Roman" w:cs="Times New Roman"/>
                          <w:sz w:val="18"/>
                          <w:szCs w:val="18"/>
                        </w:rPr>
                      </w:pPr>
                    </w:p>
                    <w:p w14:paraId="140278C9" w14:textId="77777777" w:rsidR="003630C3" w:rsidRDefault="003630C3" w:rsidP="003F03D2">
                      <w:pPr>
                        <w:spacing w:after="0"/>
                        <w:rPr>
                          <w:rFonts w:ascii="Times New Roman" w:hAnsi="Times New Roman" w:cs="Times New Roman"/>
                          <w:sz w:val="18"/>
                          <w:szCs w:val="18"/>
                        </w:rPr>
                      </w:pPr>
                    </w:p>
                    <w:p w14:paraId="3DE0846C" w14:textId="77777777" w:rsidR="003630C3" w:rsidRDefault="003630C3" w:rsidP="003F03D2">
                      <w:pPr>
                        <w:spacing w:after="0"/>
                        <w:rPr>
                          <w:rFonts w:ascii="Times New Roman" w:hAnsi="Times New Roman" w:cs="Times New Roman"/>
                          <w:sz w:val="18"/>
                          <w:szCs w:val="18"/>
                        </w:rPr>
                      </w:pPr>
                    </w:p>
                    <w:p w14:paraId="6944EF0F" w14:textId="77777777" w:rsidR="003630C3" w:rsidRDefault="003630C3" w:rsidP="003F03D2">
                      <w:pPr>
                        <w:spacing w:after="0"/>
                        <w:rPr>
                          <w:rFonts w:ascii="Times New Roman" w:hAnsi="Times New Roman" w:cs="Times New Roman"/>
                          <w:sz w:val="18"/>
                          <w:szCs w:val="18"/>
                        </w:rPr>
                      </w:pPr>
                    </w:p>
                    <w:p w14:paraId="14940BC3" w14:textId="77777777" w:rsidR="003630C3" w:rsidRDefault="003630C3" w:rsidP="003F03D2">
                      <w:pPr>
                        <w:spacing w:after="0"/>
                        <w:rPr>
                          <w:rFonts w:ascii="Times New Roman" w:hAnsi="Times New Roman" w:cs="Times New Roman"/>
                          <w:sz w:val="18"/>
                          <w:szCs w:val="18"/>
                        </w:rPr>
                      </w:pPr>
                    </w:p>
                    <w:p w14:paraId="0E93EE3E" w14:textId="77777777" w:rsidR="003630C3" w:rsidRDefault="003630C3" w:rsidP="003F03D2">
                      <w:pPr>
                        <w:spacing w:after="0"/>
                        <w:rPr>
                          <w:rFonts w:ascii="Times New Roman" w:hAnsi="Times New Roman" w:cs="Times New Roman"/>
                          <w:sz w:val="18"/>
                          <w:szCs w:val="18"/>
                        </w:rPr>
                      </w:pPr>
                    </w:p>
                    <w:p w14:paraId="5C276F0D" w14:textId="77777777" w:rsidR="003630C3" w:rsidRDefault="003630C3" w:rsidP="003F03D2">
                      <w:pPr>
                        <w:spacing w:after="0"/>
                        <w:rPr>
                          <w:rFonts w:ascii="Times New Roman" w:hAnsi="Times New Roman" w:cs="Times New Roman"/>
                          <w:sz w:val="18"/>
                          <w:szCs w:val="18"/>
                        </w:rPr>
                      </w:pPr>
                    </w:p>
                    <w:p w14:paraId="6FDC3E34" w14:textId="77777777" w:rsidR="003630C3" w:rsidRDefault="003630C3" w:rsidP="003F03D2">
                      <w:pPr>
                        <w:spacing w:after="0"/>
                        <w:rPr>
                          <w:rFonts w:ascii="Times New Roman" w:hAnsi="Times New Roman" w:cs="Times New Roman"/>
                          <w:sz w:val="18"/>
                          <w:szCs w:val="18"/>
                        </w:rPr>
                      </w:pPr>
                    </w:p>
                    <w:p w14:paraId="6F4B5416" w14:textId="77777777" w:rsidR="003630C3" w:rsidRDefault="003630C3" w:rsidP="003F03D2">
                      <w:pPr>
                        <w:spacing w:after="0"/>
                        <w:rPr>
                          <w:rFonts w:ascii="Times New Roman" w:hAnsi="Times New Roman" w:cs="Times New Roman"/>
                          <w:sz w:val="18"/>
                          <w:szCs w:val="18"/>
                        </w:rPr>
                      </w:pPr>
                    </w:p>
                    <w:p w14:paraId="37E5D24B" w14:textId="77777777" w:rsidR="003630C3" w:rsidRDefault="003630C3" w:rsidP="003F03D2">
                      <w:pPr>
                        <w:spacing w:after="0"/>
                        <w:rPr>
                          <w:rFonts w:ascii="Times New Roman" w:hAnsi="Times New Roman" w:cs="Times New Roman"/>
                          <w:sz w:val="18"/>
                          <w:szCs w:val="18"/>
                        </w:rPr>
                      </w:pPr>
                    </w:p>
                    <w:p w14:paraId="06C15C4B" w14:textId="77777777" w:rsidR="003630C3" w:rsidRDefault="003630C3" w:rsidP="003F03D2">
                      <w:pPr>
                        <w:spacing w:after="0"/>
                        <w:rPr>
                          <w:rFonts w:ascii="Times New Roman" w:hAnsi="Times New Roman" w:cs="Times New Roman"/>
                          <w:sz w:val="18"/>
                          <w:szCs w:val="18"/>
                        </w:rPr>
                      </w:pPr>
                    </w:p>
                    <w:p w14:paraId="42FE62F1" w14:textId="77777777" w:rsidR="003630C3" w:rsidRDefault="003630C3" w:rsidP="003F03D2">
                      <w:pPr>
                        <w:spacing w:after="0"/>
                        <w:rPr>
                          <w:rFonts w:ascii="Times New Roman" w:hAnsi="Times New Roman" w:cs="Times New Roman"/>
                          <w:sz w:val="18"/>
                          <w:szCs w:val="18"/>
                        </w:rPr>
                      </w:pPr>
                    </w:p>
                    <w:p w14:paraId="34268C25" w14:textId="77777777" w:rsidR="003630C3" w:rsidRDefault="003630C3" w:rsidP="003F03D2">
                      <w:pPr>
                        <w:spacing w:after="0"/>
                        <w:rPr>
                          <w:rFonts w:ascii="Times New Roman" w:hAnsi="Times New Roman" w:cs="Times New Roman"/>
                          <w:sz w:val="18"/>
                          <w:szCs w:val="18"/>
                        </w:rPr>
                      </w:pPr>
                    </w:p>
                    <w:p w14:paraId="45DB440E" w14:textId="77777777" w:rsidR="003630C3" w:rsidRDefault="003630C3" w:rsidP="003F03D2">
                      <w:pPr>
                        <w:spacing w:after="0"/>
                        <w:rPr>
                          <w:rFonts w:ascii="Times New Roman" w:hAnsi="Times New Roman" w:cs="Times New Roman"/>
                          <w:sz w:val="18"/>
                          <w:szCs w:val="18"/>
                        </w:rPr>
                      </w:pPr>
                    </w:p>
                    <w:p w14:paraId="07CE940C" w14:textId="77777777" w:rsidR="003630C3" w:rsidRDefault="003630C3" w:rsidP="003F03D2">
                      <w:pPr>
                        <w:spacing w:after="0"/>
                        <w:rPr>
                          <w:rFonts w:ascii="Times New Roman" w:hAnsi="Times New Roman" w:cs="Times New Roman"/>
                          <w:sz w:val="18"/>
                          <w:szCs w:val="18"/>
                        </w:rPr>
                      </w:pPr>
                    </w:p>
                    <w:p w14:paraId="1B12445D" w14:textId="77777777" w:rsidR="003630C3" w:rsidRDefault="003630C3" w:rsidP="003F03D2">
                      <w:pPr>
                        <w:spacing w:after="0"/>
                        <w:rPr>
                          <w:rFonts w:ascii="Times New Roman" w:hAnsi="Times New Roman" w:cs="Times New Roman"/>
                          <w:sz w:val="18"/>
                          <w:szCs w:val="18"/>
                        </w:rPr>
                      </w:pPr>
                    </w:p>
                    <w:p w14:paraId="26D55983" w14:textId="77777777" w:rsidR="003630C3" w:rsidRDefault="003630C3" w:rsidP="003F03D2">
                      <w:pPr>
                        <w:spacing w:after="0"/>
                        <w:rPr>
                          <w:rFonts w:ascii="Times New Roman" w:hAnsi="Times New Roman" w:cs="Times New Roman"/>
                          <w:sz w:val="18"/>
                          <w:szCs w:val="18"/>
                        </w:rPr>
                      </w:pPr>
                    </w:p>
                    <w:p w14:paraId="61D7B321" w14:textId="77777777" w:rsidR="003630C3" w:rsidRDefault="003630C3" w:rsidP="003F03D2">
                      <w:pPr>
                        <w:spacing w:after="0"/>
                        <w:rPr>
                          <w:rFonts w:ascii="Times New Roman" w:hAnsi="Times New Roman" w:cs="Times New Roman"/>
                          <w:sz w:val="18"/>
                          <w:szCs w:val="18"/>
                        </w:rPr>
                      </w:pPr>
                    </w:p>
                    <w:p w14:paraId="2AFFF033" w14:textId="77777777" w:rsidR="003630C3" w:rsidRDefault="003630C3" w:rsidP="003F03D2">
                      <w:pPr>
                        <w:spacing w:after="0"/>
                        <w:rPr>
                          <w:rFonts w:ascii="Times New Roman" w:hAnsi="Times New Roman" w:cs="Times New Roman"/>
                          <w:sz w:val="18"/>
                          <w:szCs w:val="18"/>
                        </w:rPr>
                      </w:pPr>
                    </w:p>
                    <w:p w14:paraId="37AEADFE" w14:textId="77777777" w:rsidR="003630C3" w:rsidRDefault="003630C3" w:rsidP="003F03D2">
                      <w:pPr>
                        <w:spacing w:after="0"/>
                        <w:rPr>
                          <w:rFonts w:ascii="Times New Roman" w:hAnsi="Times New Roman" w:cs="Times New Roman"/>
                          <w:sz w:val="18"/>
                          <w:szCs w:val="18"/>
                        </w:rPr>
                      </w:pPr>
                    </w:p>
                    <w:p w14:paraId="4355BE78" w14:textId="77777777" w:rsidR="003630C3" w:rsidRDefault="003630C3" w:rsidP="003F03D2">
                      <w:pPr>
                        <w:spacing w:after="0"/>
                        <w:rPr>
                          <w:rFonts w:ascii="Times New Roman" w:hAnsi="Times New Roman" w:cs="Times New Roman"/>
                          <w:sz w:val="18"/>
                          <w:szCs w:val="18"/>
                        </w:rPr>
                      </w:pPr>
                    </w:p>
                    <w:p w14:paraId="4B78C93A" w14:textId="77777777" w:rsidR="003630C3" w:rsidRDefault="003630C3" w:rsidP="003F03D2">
                      <w:pPr>
                        <w:spacing w:after="0"/>
                        <w:rPr>
                          <w:rFonts w:ascii="Times New Roman" w:hAnsi="Times New Roman" w:cs="Times New Roman"/>
                          <w:sz w:val="18"/>
                          <w:szCs w:val="18"/>
                        </w:rPr>
                      </w:pPr>
                    </w:p>
                    <w:p w14:paraId="73CC826B" w14:textId="77777777" w:rsidR="003630C3" w:rsidRDefault="003630C3" w:rsidP="003F03D2">
                      <w:pPr>
                        <w:spacing w:after="0"/>
                        <w:rPr>
                          <w:rFonts w:ascii="Times New Roman" w:hAnsi="Times New Roman" w:cs="Times New Roman"/>
                          <w:sz w:val="18"/>
                          <w:szCs w:val="18"/>
                        </w:rPr>
                      </w:pPr>
                    </w:p>
                    <w:p w14:paraId="07B44699" w14:textId="77777777" w:rsidR="003630C3" w:rsidRDefault="003630C3" w:rsidP="003F03D2">
                      <w:pPr>
                        <w:spacing w:after="0"/>
                        <w:rPr>
                          <w:rFonts w:ascii="Times New Roman" w:hAnsi="Times New Roman" w:cs="Times New Roman"/>
                          <w:sz w:val="18"/>
                          <w:szCs w:val="18"/>
                        </w:rPr>
                      </w:pPr>
                    </w:p>
                    <w:p w14:paraId="2A051BA6" w14:textId="77777777" w:rsidR="003630C3" w:rsidRDefault="003630C3" w:rsidP="003F03D2">
                      <w:pPr>
                        <w:spacing w:after="0"/>
                        <w:rPr>
                          <w:rFonts w:ascii="Times New Roman" w:hAnsi="Times New Roman" w:cs="Times New Roman"/>
                          <w:sz w:val="18"/>
                          <w:szCs w:val="18"/>
                        </w:rPr>
                      </w:pPr>
                    </w:p>
                    <w:p w14:paraId="21026E66" w14:textId="77777777" w:rsidR="003630C3" w:rsidRDefault="003630C3" w:rsidP="003F03D2">
                      <w:pPr>
                        <w:spacing w:after="0"/>
                        <w:rPr>
                          <w:rFonts w:ascii="Times New Roman" w:hAnsi="Times New Roman" w:cs="Times New Roman"/>
                          <w:sz w:val="18"/>
                          <w:szCs w:val="18"/>
                        </w:rPr>
                      </w:pPr>
                    </w:p>
                    <w:p w14:paraId="7551F048" w14:textId="77777777" w:rsidR="003630C3" w:rsidRDefault="003630C3" w:rsidP="003F03D2">
                      <w:pPr>
                        <w:spacing w:after="0"/>
                        <w:rPr>
                          <w:rFonts w:ascii="Times New Roman" w:hAnsi="Times New Roman" w:cs="Times New Roman"/>
                          <w:sz w:val="18"/>
                          <w:szCs w:val="18"/>
                        </w:rPr>
                      </w:pPr>
                    </w:p>
                    <w:p w14:paraId="637BE0F5" w14:textId="77777777" w:rsidR="003630C3" w:rsidRDefault="003630C3" w:rsidP="003F03D2">
                      <w:pPr>
                        <w:spacing w:after="0"/>
                        <w:rPr>
                          <w:rFonts w:ascii="Times New Roman" w:hAnsi="Times New Roman" w:cs="Times New Roman"/>
                          <w:sz w:val="18"/>
                          <w:szCs w:val="18"/>
                        </w:rPr>
                      </w:pPr>
                    </w:p>
                    <w:p w14:paraId="2271F8F0" w14:textId="77777777" w:rsidR="003630C3" w:rsidRDefault="003630C3" w:rsidP="003F03D2">
                      <w:pPr>
                        <w:spacing w:after="0"/>
                        <w:rPr>
                          <w:rFonts w:ascii="Times New Roman" w:hAnsi="Times New Roman" w:cs="Times New Roman"/>
                          <w:sz w:val="18"/>
                          <w:szCs w:val="18"/>
                        </w:rPr>
                      </w:pPr>
                    </w:p>
                    <w:p w14:paraId="0967D22D" w14:textId="77777777" w:rsidR="003630C3" w:rsidRDefault="003630C3" w:rsidP="003F03D2">
                      <w:pPr>
                        <w:spacing w:after="0"/>
                        <w:rPr>
                          <w:rFonts w:ascii="Times New Roman" w:hAnsi="Times New Roman" w:cs="Times New Roman"/>
                          <w:sz w:val="18"/>
                          <w:szCs w:val="18"/>
                        </w:rPr>
                      </w:pPr>
                    </w:p>
                    <w:p w14:paraId="6EF6CAA8" w14:textId="77777777" w:rsidR="003630C3" w:rsidRDefault="003630C3" w:rsidP="003F03D2">
                      <w:pPr>
                        <w:spacing w:after="0"/>
                        <w:rPr>
                          <w:rFonts w:ascii="Times New Roman" w:hAnsi="Times New Roman" w:cs="Times New Roman"/>
                          <w:sz w:val="18"/>
                          <w:szCs w:val="18"/>
                        </w:rPr>
                      </w:pPr>
                    </w:p>
                    <w:p w14:paraId="0CC985B9" w14:textId="77777777" w:rsidR="003630C3" w:rsidRDefault="003630C3" w:rsidP="003F03D2">
                      <w:pPr>
                        <w:spacing w:after="0"/>
                        <w:rPr>
                          <w:rFonts w:ascii="Times New Roman" w:hAnsi="Times New Roman" w:cs="Times New Roman"/>
                          <w:sz w:val="18"/>
                          <w:szCs w:val="18"/>
                        </w:rPr>
                      </w:pPr>
                    </w:p>
                    <w:p w14:paraId="2A1BB2E5" w14:textId="77777777" w:rsidR="003630C3" w:rsidRDefault="003630C3" w:rsidP="003F03D2">
                      <w:pPr>
                        <w:spacing w:after="0"/>
                        <w:rPr>
                          <w:rFonts w:ascii="Times New Roman" w:hAnsi="Times New Roman" w:cs="Times New Roman"/>
                          <w:sz w:val="18"/>
                          <w:szCs w:val="18"/>
                        </w:rPr>
                      </w:pPr>
                    </w:p>
                    <w:p w14:paraId="03AAC6DF" w14:textId="77777777" w:rsidR="003630C3" w:rsidRDefault="003630C3" w:rsidP="003F03D2">
                      <w:pPr>
                        <w:spacing w:after="0"/>
                        <w:rPr>
                          <w:rFonts w:ascii="Times New Roman" w:hAnsi="Times New Roman" w:cs="Times New Roman"/>
                          <w:sz w:val="18"/>
                          <w:szCs w:val="18"/>
                        </w:rPr>
                      </w:pPr>
                    </w:p>
                    <w:p w14:paraId="499C1E05" w14:textId="77777777" w:rsidR="003630C3" w:rsidRDefault="003630C3" w:rsidP="003F03D2">
                      <w:pPr>
                        <w:spacing w:after="0"/>
                        <w:rPr>
                          <w:rFonts w:ascii="Times New Roman" w:hAnsi="Times New Roman" w:cs="Times New Roman"/>
                          <w:sz w:val="18"/>
                          <w:szCs w:val="18"/>
                        </w:rPr>
                      </w:pPr>
                    </w:p>
                    <w:p w14:paraId="05388AD3" w14:textId="77777777" w:rsidR="003630C3" w:rsidRDefault="003630C3" w:rsidP="003F03D2">
                      <w:pPr>
                        <w:spacing w:after="0"/>
                        <w:rPr>
                          <w:rFonts w:ascii="Times New Roman" w:hAnsi="Times New Roman" w:cs="Times New Roman"/>
                          <w:sz w:val="18"/>
                          <w:szCs w:val="18"/>
                        </w:rPr>
                      </w:pPr>
                    </w:p>
                    <w:p w14:paraId="65326E6E" w14:textId="77777777" w:rsidR="003630C3" w:rsidRDefault="003630C3" w:rsidP="003F03D2">
                      <w:pPr>
                        <w:spacing w:after="0"/>
                        <w:rPr>
                          <w:rFonts w:ascii="Times New Roman" w:hAnsi="Times New Roman" w:cs="Times New Roman"/>
                          <w:sz w:val="18"/>
                          <w:szCs w:val="18"/>
                        </w:rPr>
                      </w:pPr>
                    </w:p>
                    <w:p w14:paraId="5AC3717D" w14:textId="77777777" w:rsidR="003630C3" w:rsidRDefault="003630C3" w:rsidP="003F03D2">
                      <w:pPr>
                        <w:spacing w:after="0"/>
                        <w:rPr>
                          <w:rFonts w:ascii="Times New Roman" w:hAnsi="Times New Roman" w:cs="Times New Roman"/>
                          <w:sz w:val="18"/>
                          <w:szCs w:val="18"/>
                        </w:rPr>
                      </w:pPr>
                    </w:p>
                    <w:p w14:paraId="16E5A819" w14:textId="77777777" w:rsidR="003630C3" w:rsidRDefault="003630C3" w:rsidP="003F03D2">
                      <w:pPr>
                        <w:spacing w:after="0"/>
                        <w:rPr>
                          <w:rFonts w:ascii="Times New Roman" w:hAnsi="Times New Roman" w:cs="Times New Roman"/>
                          <w:sz w:val="18"/>
                          <w:szCs w:val="18"/>
                        </w:rPr>
                      </w:pPr>
                    </w:p>
                    <w:p w14:paraId="036E78D7" w14:textId="77777777" w:rsidR="003630C3" w:rsidRDefault="003630C3" w:rsidP="003F03D2">
                      <w:pPr>
                        <w:spacing w:after="0"/>
                        <w:rPr>
                          <w:rFonts w:ascii="Times New Roman" w:hAnsi="Times New Roman" w:cs="Times New Roman"/>
                          <w:sz w:val="18"/>
                          <w:szCs w:val="18"/>
                        </w:rPr>
                      </w:pPr>
                    </w:p>
                    <w:p w14:paraId="401E7499" w14:textId="77777777" w:rsidR="003630C3" w:rsidRDefault="003630C3" w:rsidP="003F03D2">
                      <w:pPr>
                        <w:spacing w:after="0"/>
                        <w:rPr>
                          <w:rFonts w:ascii="Times New Roman" w:hAnsi="Times New Roman" w:cs="Times New Roman"/>
                          <w:sz w:val="18"/>
                          <w:szCs w:val="18"/>
                        </w:rPr>
                      </w:pPr>
                    </w:p>
                    <w:p w14:paraId="6B6BD6AA" w14:textId="77777777" w:rsidR="003630C3" w:rsidRDefault="003630C3" w:rsidP="003F03D2">
                      <w:pPr>
                        <w:spacing w:after="0"/>
                        <w:rPr>
                          <w:rFonts w:ascii="Times New Roman" w:hAnsi="Times New Roman" w:cs="Times New Roman"/>
                          <w:sz w:val="18"/>
                          <w:szCs w:val="18"/>
                        </w:rPr>
                      </w:pPr>
                    </w:p>
                    <w:p w14:paraId="231723BB" w14:textId="77777777" w:rsidR="003630C3" w:rsidRDefault="003630C3" w:rsidP="003F03D2">
                      <w:pPr>
                        <w:spacing w:after="0"/>
                        <w:rPr>
                          <w:rFonts w:ascii="Times New Roman" w:hAnsi="Times New Roman" w:cs="Times New Roman"/>
                          <w:sz w:val="18"/>
                          <w:szCs w:val="18"/>
                        </w:rPr>
                      </w:pPr>
                    </w:p>
                    <w:p w14:paraId="49C28D08" w14:textId="77777777" w:rsidR="003630C3" w:rsidRDefault="003630C3" w:rsidP="003F03D2">
                      <w:pPr>
                        <w:spacing w:after="0"/>
                        <w:rPr>
                          <w:rFonts w:ascii="Times New Roman" w:hAnsi="Times New Roman" w:cs="Times New Roman"/>
                          <w:sz w:val="18"/>
                          <w:szCs w:val="18"/>
                        </w:rPr>
                      </w:pPr>
                    </w:p>
                    <w:p w14:paraId="47A94C6A" w14:textId="77777777" w:rsidR="003630C3" w:rsidRDefault="003630C3" w:rsidP="003F03D2">
                      <w:pPr>
                        <w:spacing w:after="0"/>
                        <w:rPr>
                          <w:rFonts w:ascii="Times New Roman" w:hAnsi="Times New Roman" w:cs="Times New Roman"/>
                          <w:sz w:val="18"/>
                          <w:szCs w:val="18"/>
                        </w:rPr>
                      </w:pPr>
                    </w:p>
                    <w:p w14:paraId="44E5568C" w14:textId="77777777" w:rsidR="003630C3" w:rsidRDefault="003630C3" w:rsidP="003F03D2">
                      <w:pPr>
                        <w:spacing w:after="0"/>
                        <w:rPr>
                          <w:rFonts w:ascii="Times New Roman" w:hAnsi="Times New Roman" w:cs="Times New Roman"/>
                          <w:sz w:val="18"/>
                          <w:szCs w:val="18"/>
                        </w:rPr>
                      </w:pPr>
                    </w:p>
                    <w:p w14:paraId="2D36231C" w14:textId="77777777" w:rsidR="003630C3" w:rsidRDefault="003630C3" w:rsidP="003F03D2">
                      <w:pPr>
                        <w:spacing w:after="0"/>
                        <w:rPr>
                          <w:rFonts w:ascii="Times New Roman" w:hAnsi="Times New Roman" w:cs="Times New Roman"/>
                          <w:sz w:val="18"/>
                          <w:szCs w:val="18"/>
                        </w:rPr>
                      </w:pPr>
                    </w:p>
                    <w:p w14:paraId="10EDB261" w14:textId="77777777" w:rsidR="003630C3" w:rsidRDefault="003630C3" w:rsidP="003F03D2">
                      <w:pPr>
                        <w:spacing w:after="0"/>
                        <w:rPr>
                          <w:rFonts w:ascii="Times New Roman" w:hAnsi="Times New Roman" w:cs="Times New Roman"/>
                          <w:sz w:val="18"/>
                          <w:szCs w:val="18"/>
                        </w:rPr>
                      </w:pPr>
                    </w:p>
                    <w:p w14:paraId="09E0F87A" w14:textId="77777777" w:rsidR="003630C3" w:rsidRDefault="003630C3" w:rsidP="003F03D2">
                      <w:pPr>
                        <w:spacing w:after="0"/>
                        <w:rPr>
                          <w:rFonts w:ascii="Times New Roman" w:hAnsi="Times New Roman" w:cs="Times New Roman"/>
                          <w:sz w:val="18"/>
                          <w:szCs w:val="18"/>
                        </w:rPr>
                      </w:pPr>
                    </w:p>
                    <w:p w14:paraId="16A90D81" w14:textId="77777777" w:rsidR="003630C3" w:rsidRDefault="003630C3" w:rsidP="003F03D2">
                      <w:pPr>
                        <w:spacing w:after="0"/>
                        <w:rPr>
                          <w:rFonts w:ascii="Times New Roman" w:hAnsi="Times New Roman" w:cs="Times New Roman"/>
                          <w:sz w:val="18"/>
                          <w:szCs w:val="18"/>
                        </w:rPr>
                      </w:pPr>
                    </w:p>
                    <w:p w14:paraId="6E77D5A4" w14:textId="77777777" w:rsidR="003630C3" w:rsidRDefault="003630C3" w:rsidP="003F03D2">
                      <w:pPr>
                        <w:spacing w:after="0"/>
                        <w:rPr>
                          <w:rFonts w:ascii="Times New Roman" w:hAnsi="Times New Roman" w:cs="Times New Roman"/>
                          <w:sz w:val="18"/>
                          <w:szCs w:val="18"/>
                        </w:rPr>
                      </w:pPr>
                    </w:p>
                    <w:p w14:paraId="064BF53C" w14:textId="77777777" w:rsidR="003630C3" w:rsidRDefault="003630C3" w:rsidP="003F03D2">
                      <w:pPr>
                        <w:spacing w:after="0"/>
                        <w:rPr>
                          <w:rFonts w:ascii="Times New Roman" w:hAnsi="Times New Roman" w:cs="Times New Roman"/>
                          <w:sz w:val="18"/>
                          <w:szCs w:val="18"/>
                        </w:rPr>
                      </w:pPr>
                    </w:p>
                    <w:p w14:paraId="2B0BADA1" w14:textId="77777777" w:rsidR="003630C3" w:rsidRDefault="003630C3" w:rsidP="003F03D2">
                      <w:pPr>
                        <w:spacing w:after="0"/>
                        <w:rPr>
                          <w:rFonts w:ascii="Times New Roman" w:hAnsi="Times New Roman" w:cs="Times New Roman"/>
                          <w:sz w:val="18"/>
                          <w:szCs w:val="18"/>
                        </w:rPr>
                      </w:pPr>
                    </w:p>
                    <w:p w14:paraId="7A10C11E" w14:textId="77777777" w:rsidR="003630C3" w:rsidRDefault="003630C3" w:rsidP="003F03D2">
                      <w:pPr>
                        <w:spacing w:after="0"/>
                        <w:rPr>
                          <w:rFonts w:ascii="Times New Roman" w:hAnsi="Times New Roman" w:cs="Times New Roman"/>
                          <w:sz w:val="18"/>
                          <w:szCs w:val="18"/>
                        </w:rPr>
                      </w:pPr>
                    </w:p>
                    <w:p w14:paraId="6FCD8E9C" w14:textId="77777777" w:rsidR="003630C3" w:rsidRDefault="003630C3" w:rsidP="003F03D2">
                      <w:pPr>
                        <w:spacing w:after="0"/>
                        <w:rPr>
                          <w:rFonts w:ascii="Times New Roman" w:hAnsi="Times New Roman" w:cs="Times New Roman"/>
                          <w:sz w:val="18"/>
                          <w:szCs w:val="18"/>
                        </w:rPr>
                      </w:pPr>
                    </w:p>
                    <w:p w14:paraId="3BE4FA79" w14:textId="77777777" w:rsidR="003630C3" w:rsidRDefault="003630C3" w:rsidP="003F03D2">
                      <w:pPr>
                        <w:spacing w:after="0"/>
                        <w:rPr>
                          <w:rFonts w:ascii="Times New Roman" w:hAnsi="Times New Roman" w:cs="Times New Roman"/>
                          <w:sz w:val="18"/>
                          <w:szCs w:val="18"/>
                        </w:rPr>
                      </w:pPr>
                    </w:p>
                    <w:p w14:paraId="5A69BAEA" w14:textId="77777777" w:rsidR="003630C3" w:rsidRDefault="003630C3" w:rsidP="003F03D2">
                      <w:pPr>
                        <w:spacing w:after="0"/>
                        <w:rPr>
                          <w:rFonts w:ascii="Times New Roman" w:hAnsi="Times New Roman" w:cs="Times New Roman"/>
                          <w:sz w:val="18"/>
                          <w:szCs w:val="18"/>
                        </w:rPr>
                      </w:pPr>
                    </w:p>
                    <w:p w14:paraId="25347D60" w14:textId="77777777" w:rsidR="003630C3" w:rsidRDefault="003630C3" w:rsidP="003F03D2">
                      <w:pPr>
                        <w:spacing w:after="0"/>
                        <w:rPr>
                          <w:rFonts w:ascii="Times New Roman" w:hAnsi="Times New Roman" w:cs="Times New Roman"/>
                          <w:sz w:val="18"/>
                          <w:szCs w:val="18"/>
                        </w:rPr>
                      </w:pPr>
                    </w:p>
                    <w:p w14:paraId="69BA8199" w14:textId="77777777" w:rsidR="003630C3" w:rsidRDefault="003630C3" w:rsidP="003F03D2">
                      <w:pPr>
                        <w:spacing w:after="0"/>
                        <w:rPr>
                          <w:rFonts w:ascii="Times New Roman" w:hAnsi="Times New Roman" w:cs="Times New Roman"/>
                          <w:sz w:val="18"/>
                          <w:szCs w:val="18"/>
                        </w:rPr>
                      </w:pPr>
                    </w:p>
                    <w:p w14:paraId="330AAD7D" w14:textId="77777777" w:rsidR="003630C3" w:rsidRDefault="003630C3" w:rsidP="003F03D2">
                      <w:pPr>
                        <w:spacing w:after="0"/>
                        <w:rPr>
                          <w:rFonts w:ascii="Times New Roman" w:hAnsi="Times New Roman" w:cs="Times New Roman"/>
                          <w:sz w:val="18"/>
                          <w:szCs w:val="18"/>
                        </w:rPr>
                      </w:pPr>
                    </w:p>
                    <w:p w14:paraId="3BAE6542" w14:textId="77777777" w:rsidR="003630C3" w:rsidRDefault="003630C3" w:rsidP="003F03D2">
                      <w:pPr>
                        <w:spacing w:after="0"/>
                        <w:rPr>
                          <w:rFonts w:ascii="Times New Roman" w:hAnsi="Times New Roman" w:cs="Times New Roman"/>
                          <w:sz w:val="18"/>
                          <w:szCs w:val="18"/>
                        </w:rPr>
                      </w:pPr>
                    </w:p>
                    <w:p w14:paraId="2C6F6E71" w14:textId="77777777" w:rsidR="003630C3" w:rsidRDefault="003630C3" w:rsidP="003F03D2">
                      <w:pPr>
                        <w:spacing w:after="0"/>
                        <w:rPr>
                          <w:rFonts w:ascii="Times New Roman" w:hAnsi="Times New Roman" w:cs="Times New Roman"/>
                          <w:sz w:val="18"/>
                          <w:szCs w:val="18"/>
                        </w:rPr>
                      </w:pPr>
                    </w:p>
                    <w:p w14:paraId="49ECBA3E" w14:textId="77777777" w:rsidR="003630C3" w:rsidRDefault="003630C3" w:rsidP="003F03D2">
                      <w:pPr>
                        <w:spacing w:after="0"/>
                        <w:rPr>
                          <w:rFonts w:ascii="Times New Roman" w:hAnsi="Times New Roman" w:cs="Times New Roman"/>
                          <w:sz w:val="18"/>
                          <w:szCs w:val="18"/>
                        </w:rPr>
                      </w:pPr>
                    </w:p>
                    <w:p w14:paraId="19B1CA85" w14:textId="77777777" w:rsidR="003630C3" w:rsidRDefault="003630C3" w:rsidP="003F03D2">
                      <w:pPr>
                        <w:spacing w:after="0"/>
                        <w:rPr>
                          <w:rFonts w:ascii="Times New Roman" w:hAnsi="Times New Roman" w:cs="Times New Roman"/>
                          <w:sz w:val="18"/>
                          <w:szCs w:val="18"/>
                        </w:rPr>
                      </w:pPr>
                    </w:p>
                    <w:p w14:paraId="54B31CAB" w14:textId="77777777" w:rsidR="003630C3" w:rsidRDefault="003630C3" w:rsidP="003F03D2">
                      <w:pPr>
                        <w:spacing w:after="0"/>
                        <w:rPr>
                          <w:rFonts w:ascii="Times New Roman" w:hAnsi="Times New Roman" w:cs="Times New Roman"/>
                          <w:sz w:val="18"/>
                          <w:szCs w:val="18"/>
                        </w:rPr>
                      </w:pPr>
                    </w:p>
                    <w:p w14:paraId="765FA97B" w14:textId="77777777" w:rsidR="003630C3" w:rsidRDefault="003630C3" w:rsidP="003F03D2">
                      <w:pPr>
                        <w:spacing w:after="0"/>
                        <w:rPr>
                          <w:rFonts w:ascii="Times New Roman" w:hAnsi="Times New Roman" w:cs="Times New Roman"/>
                          <w:sz w:val="18"/>
                          <w:szCs w:val="18"/>
                        </w:rPr>
                      </w:pPr>
                    </w:p>
                    <w:p w14:paraId="4EF5B9F6" w14:textId="77777777" w:rsidR="003630C3" w:rsidRDefault="003630C3" w:rsidP="003F03D2">
                      <w:pPr>
                        <w:spacing w:after="0"/>
                        <w:rPr>
                          <w:rFonts w:ascii="Times New Roman" w:hAnsi="Times New Roman" w:cs="Times New Roman"/>
                          <w:sz w:val="18"/>
                          <w:szCs w:val="18"/>
                        </w:rPr>
                      </w:pPr>
                    </w:p>
                    <w:p w14:paraId="43EBE9F5" w14:textId="77777777" w:rsidR="003630C3" w:rsidRDefault="003630C3" w:rsidP="003F03D2">
                      <w:pPr>
                        <w:spacing w:after="0"/>
                        <w:rPr>
                          <w:rFonts w:ascii="Times New Roman" w:hAnsi="Times New Roman" w:cs="Times New Roman"/>
                          <w:sz w:val="18"/>
                          <w:szCs w:val="18"/>
                        </w:rPr>
                      </w:pPr>
                    </w:p>
                    <w:p w14:paraId="4C7B42CE" w14:textId="77777777" w:rsidR="003630C3" w:rsidRDefault="003630C3" w:rsidP="003F03D2">
                      <w:pPr>
                        <w:spacing w:after="0"/>
                        <w:rPr>
                          <w:rFonts w:ascii="Times New Roman" w:hAnsi="Times New Roman" w:cs="Times New Roman"/>
                          <w:sz w:val="18"/>
                          <w:szCs w:val="18"/>
                        </w:rPr>
                      </w:pPr>
                    </w:p>
                    <w:p w14:paraId="2FBEBAC5" w14:textId="77777777" w:rsidR="003630C3" w:rsidRDefault="003630C3" w:rsidP="003F03D2">
                      <w:pPr>
                        <w:spacing w:after="0"/>
                        <w:rPr>
                          <w:rFonts w:ascii="Times New Roman" w:hAnsi="Times New Roman" w:cs="Times New Roman"/>
                          <w:sz w:val="18"/>
                          <w:szCs w:val="18"/>
                        </w:rPr>
                      </w:pPr>
                    </w:p>
                    <w:p w14:paraId="430FDA8D" w14:textId="77777777" w:rsidR="003630C3" w:rsidRDefault="003630C3" w:rsidP="003F03D2">
                      <w:pPr>
                        <w:spacing w:after="0"/>
                        <w:rPr>
                          <w:rFonts w:ascii="Times New Roman" w:hAnsi="Times New Roman" w:cs="Times New Roman"/>
                          <w:sz w:val="18"/>
                          <w:szCs w:val="18"/>
                        </w:rPr>
                      </w:pPr>
                    </w:p>
                    <w:p w14:paraId="52403BE6" w14:textId="77777777" w:rsidR="003630C3" w:rsidRDefault="003630C3" w:rsidP="003F03D2">
                      <w:pPr>
                        <w:spacing w:after="0"/>
                        <w:rPr>
                          <w:rFonts w:ascii="Times New Roman" w:hAnsi="Times New Roman" w:cs="Times New Roman"/>
                          <w:sz w:val="18"/>
                          <w:szCs w:val="18"/>
                        </w:rPr>
                      </w:pPr>
                    </w:p>
                    <w:p w14:paraId="0546B6E2" w14:textId="77777777" w:rsidR="003630C3" w:rsidRDefault="003630C3" w:rsidP="003F03D2">
                      <w:pPr>
                        <w:spacing w:after="0"/>
                        <w:rPr>
                          <w:rFonts w:ascii="Times New Roman" w:hAnsi="Times New Roman" w:cs="Times New Roman"/>
                          <w:sz w:val="18"/>
                          <w:szCs w:val="18"/>
                        </w:rPr>
                      </w:pPr>
                    </w:p>
                    <w:p w14:paraId="04E2A4CB" w14:textId="77777777" w:rsidR="003630C3" w:rsidRDefault="003630C3" w:rsidP="003F03D2">
                      <w:pPr>
                        <w:spacing w:after="0"/>
                        <w:rPr>
                          <w:rFonts w:ascii="Times New Roman" w:hAnsi="Times New Roman" w:cs="Times New Roman"/>
                          <w:sz w:val="18"/>
                          <w:szCs w:val="18"/>
                        </w:rPr>
                      </w:pPr>
                    </w:p>
                    <w:p w14:paraId="05D8A510" w14:textId="77777777" w:rsidR="003630C3" w:rsidRDefault="003630C3" w:rsidP="003F03D2">
                      <w:pPr>
                        <w:spacing w:after="0"/>
                        <w:rPr>
                          <w:rFonts w:ascii="Times New Roman" w:hAnsi="Times New Roman" w:cs="Times New Roman"/>
                          <w:sz w:val="18"/>
                          <w:szCs w:val="18"/>
                        </w:rPr>
                      </w:pPr>
                    </w:p>
                    <w:p w14:paraId="63411BD2" w14:textId="77777777" w:rsidR="003630C3" w:rsidRDefault="003630C3" w:rsidP="003F03D2">
                      <w:pPr>
                        <w:spacing w:after="0"/>
                        <w:rPr>
                          <w:rFonts w:ascii="Times New Roman" w:hAnsi="Times New Roman" w:cs="Times New Roman"/>
                          <w:sz w:val="18"/>
                          <w:szCs w:val="18"/>
                        </w:rPr>
                      </w:pPr>
                    </w:p>
                    <w:p w14:paraId="53D52C4B" w14:textId="77777777" w:rsidR="003630C3" w:rsidRDefault="003630C3" w:rsidP="003F03D2">
                      <w:pPr>
                        <w:spacing w:after="0"/>
                        <w:rPr>
                          <w:rFonts w:ascii="Times New Roman" w:hAnsi="Times New Roman" w:cs="Times New Roman"/>
                          <w:sz w:val="18"/>
                          <w:szCs w:val="18"/>
                        </w:rPr>
                      </w:pPr>
                    </w:p>
                    <w:p w14:paraId="34110D64" w14:textId="77777777" w:rsidR="003630C3" w:rsidRDefault="003630C3" w:rsidP="003F03D2">
                      <w:pPr>
                        <w:spacing w:after="0"/>
                        <w:rPr>
                          <w:rFonts w:ascii="Times New Roman" w:hAnsi="Times New Roman" w:cs="Times New Roman"/>
                          <w:sz w:val="18"/>
                          <w:szCs w:val="18"/>
                        </w:rPr>
                      </w:pPr>
                    </w:p>
                    <w:p w14:paraId="0D3B8E7F" w14:textId="77777777" w:rsidR="003630C3" w:rsidRDefault="003630C3" w:rsidP="003F03D2">
                      <w:pPr>
                        <w:spacing w:after="0"/>
                        <w:rPr>
                          <w:rFonts w:ascii="Times New Roman" w:hAnsi="Times New Roman" w:cs="Times New Roman"/>
                          <w:sz w:val="18"/>
                          <w:szCs w:val="18"/>
                        </w:rPr>
                      </w:pPr>
                    </w:p>
                    <w:p w14:paraId="40D65775" w14:textId="77777777" w:rsidR="003630C3" w:rsidRDefault="003630C3" w:rsidP="003F03D2">
                      <w:pPr>
                        <w:spacing w:after="0"/>
                        <w:rPr>
                          <w:rFonts w:ascii="Times New Roman" w:hAnsi="Times New Roman" w:cs="Times New Roman"/>
                          <w:sz w:val="18"/>
                          <w:szCs w:val="18"/>
                        </w:rPr>
                      </w:pPr>
                    </w:p>
                    <w:p w14:paraId="79E5FB9E" w14:textId="77777777" w:rsidR="003630C3" w:rsidRDefault="003630C3" w:rsidP="003F03D2">
                      <w:pPr>
                        <w:spacing w:after="0"/>
                        <w:rPr>
                          <w:rFonts w:ascii="Times New Roman" w:hAnsi="Times New Roman" w:cs="Times New Roman"/>
                          <w:sz w:val="18"/>
                          <w:szCs w:val="18"/>
                        </w:rPr>
                      </w:pPr>
                    </w:p>
                    <w:p w14:paraId="06F2CD9E" w14:textId="77777777" w:rsidR="003630C3" w:rsidRDefault="003630C3" w:rsidP="003F03D2">
                      <w:pPr>
                        <w:spacing w:after="0"/>
                        <w:rPr>
                          <w:rFonts w:ascii="Times New Roman" w:hAnsi="Times New Roman" w:cs="Times New Roman"/>
                          <w:sz w:val="18"/>
                          <w:szCs w:val="18"/>
                        </w:rPr>
                      </w:pPr>
                    </w:p>
                    <w:p w14:paraId="2BC6EB8F" w14:textId="77777777" w:rsidR="003630C3" w:rsidRDefault="003630C3" w:rsidP="003F03D2">
                      <w:pPr>
                        <w:spacing w:after="0"/>
                        <w:rPr>
                          <w:rFonts w:ascii="Times New Roman" w:hAnsi="Times New Roman" w:cs="Times New Roman"/>
                          <w:sz w:val="18"/>
                          <w:szCs w:val="18"/>
                        </w:rPr>
                      </w:pPr>
                    </w:p>
                    <w:p w14:paraId="09479988" w14:textId="77777777" w:rsidR="003630C3" w:rsidRDefault="003630C3" w:rsidP="003F03D2">
                      <w:pPr>
                        <w:spacing w:after="0"/>
                        <w:rPr>
                          <w:rFonts w:ascii="Times New Roman" w:hAnsi="Times New Roman" w:cs="Times New Roman"/>
                          <w:sz w:val="18"/>
                          <w:szCs w:val="18"/>
                        </w:rPr>
                      </w:pPr>
                    </w:p>
                    <w:p w14:paraId="1AD99BF3" w14:textId="77777777" w:rsidR="003630C3" w:rsidRDefault="003630C3" w:rsidP="003F03D2">
                      <w:pPr>
                        <w:spacing w:after="0"/>
                        <w:rPr>
                          <w:rFonts w:ascii="Times New Roman" w:hAnsi="Times New Roman" w:cs="Times New Roman"/>
                          <w:sz w:val="18"/>
                          <w:szCs w:val="18"/>
                        </w:rPr>
                      </w:pPr>
                    </w:p>
                    <w:p w14:paraId="29406CD4" w14:textId="77777777" w:rsidR="003630C3" w:rsidRDefault="003630C3" w:rsidP="003F03D2">
                      <w:pPr>
                        <w:spacing w:after="0"/>
                        <w:rPr>
                          <w:rFonts w:ascii="Times New Roman" w:hAnsi="Times New Roman" w:cs="Times New Roman"/>
                          <w:sz w:val="18"/>
                          <w:szCs w:val="18"/>
                        </w:rPr>
                      </w:pPr>
                    </w:p>
                    <w:p w14:paraId="279BD9A8" w14:textId="77777777" w:rsidR="003630C3" w:rsidRDefault="003630C3" w:rsidP="003F03D2">
                      <w:pPr>
                        <w:spacing w:after="0"/>
                        <w:rPr>
                          <w:rFonts w:ascii="Times New Roman" w:hAnsi="Times New Roman" w:cs="Times New Roman"/>
                          <w:sz w:val="18"/>
                          <w:szCs w:val="18"/>
                        </w:rPr>
                      </w:pPr>
                    </w:p>
                    <w:p w14:paraId="20F9D74D" w14:textId="77777777" w:rsidR="003630C3" w:rsidRDefault="003630C3" w:rsidP="003F03D2">
                      <w:pPr>
                        <w:spacing w:after="0"/>
                        <w:rPr>
                          <w:rFonts w:ascii="Times New Roman" w:hAnsi="Times New Roman" w:cs="Times New Roman"/>
                          <w:sz w:val="18"/>
                          <w:szCs w:val="18"/>
                        </w:rPr>
                      </w:pPr>
                    </w:p>
                    <w:p w14:paraId="2BC57393" w14:textId="77777777" w:rsidR="003630C3" w:rsidRDefault="003630C3" w:rsidP="003F03D2">
                      <w:pPr>
                        <w:spacing w:after="0"/>
                        <w:rPr>
                          <w:rFonts w:ascii="Times New Roman" w:hAnsi="Times New Roman" w:cs="Times New Roman"/>
                          <w:sz w:val="18"/>
                          <w:szCs w:val="18"/>
                        </w:rPr>
                      </w:pPr>
                    </w:p>
                    <w:p w14:paraId="50EF96A2" w14:textId="77777777" w:rsidR="003630C3" w:rsidRDefault="003630C3" w:rsidP="003F03D2">
                      <w:pPr>
                        <w:spacing w:after="0"/>
                        <w:rPr>
                          <w:rFonts w:ascii="Times New Roman" w:hAnsi="Times New Roman" w:cs="Times New Roman"/>
                          <w:sz w:val="18"/>
                          <w:szCs w:val="18"/>
                        </w:rPr>
                      </w:pPr>
                    </w:p>
                    <w:p w14:paraId="1272A297" w14:textId="77777777" w:rsidR="003630C3" w:rsidRDefault="003630C3" w:rsidP="003F03D2">
                      <w:pPr>
                        <w:spacing w:after="0"/>
                        <w:rPr>
                          <w:rFonts w:ascii="Times New Roman" w:hAnsi="Times New Roman" w:cs="Times New Roman"/>
                          <w:sz w:val="18"/>
                          <w:szCs w:val="18"/>
                        </w:rPr>
                      </w:pPr>
                    </w:p>
                    <w:p w14:paraId="52D4373F" w14:textId="77777777" w:rsidR="003630C3" w:rsidRDefault="003630C3" w:rsidP="003F03D2">
                      <w:pPr>
                        <w:spacing w:after="0"/>
                        <w:rPr>
                          <w:rFonts w:ascii="Times New Roman" w:hAnsi="Times New Roman" w:cs="Times New Roman"/>
                          <w:sz w:val="18"/>
                          <w:szCs w:val="18"/>
                        </w:rPr>
                      </w:pPr>
                    </w:p>
                    <w:p w14:paraId="3258552A" w14:textId="77777777" w:rsidR="003630C3" w:rsidRDefault="003630C3" w:rsidP="003F03D2">
                      <w:pPr>
                        <w:spacing w:after="0"/>
                        <w:rPr>
                          <w:rFonts w:ascii="Times New Roman" w:hAnsi="Times New Roman" w:cs="Times New Roman"/>
                          <w:sz w:val="18"/>
                          <w:szCs w:val="18"/>
                        </w:rPr>
                      </w:pPr>
                    </w:p>
                    <w:p w14:paraId="01C7E79B" w14:textId="77777777" w:rsidR="003630C3" w:rsidRDefault="003630C3" w:rsidP="003F03D2">
                      <w:pPr>
                        <w:spacing w:after="0"/>
                        <w:rPr>
                          <w:rFonts w:ascii="Times New Roman" w:hAnsi="Times New Roman" w:cs="Times New Roman"/>
                          <w:sz w:val="18"/>
                          <w:szCs w:val="18"/>
                        </w:rPr>
                      </w:pPr>
                    </w:p>
                    <w:p w14:paraId="6D0CD363" w14:textId="77777777" w:rsidR="003630C3" w:rsidRDefault="003630C3" w:rsidP="003F03D2">
                      <w:pPr>
                        <w:spacing w:after="0"/>
                        <w:rPr>
                          <w:rFonts w:ascii="Times New Roman" w:hAnsi="Times New Roman" w:cs="Times New Roman"/>
                          <w:sz w:val="18"/>
                          <w:szCs w:val="18"/>
                        </w:rPr>
                      </w:pPr>
                    </w:p>
                    <w:p w14:paraId="20167202" w14:textId="77777777" w:rsidR="003630C3" w:rsidRDefault="003630C3" w:rsidP="003F03D2">
                      <w:pPr>
                        <w:spacing w:after="0"/>
                        <w:rPr>
                          <w:rFonts w:ascii="Times New Roman" w:hAnsi="Times New Roman" w:cs="Times New Roman"/>
                          <w:sz w:val="18"/>
                          <w:szCs w:val="18"/>
                        </w:rPr>
                      </w:pPr>
                    </w:p>
                    <w:p w14:paraId="182076A5" w14:textId="77777777" w:rsidR="003630C3" w:rsidRDefault="003630C3" w:rsidP="003F03D2">
                      <w:pPr>
                        <w:spacing w:after="0"/>
                        <w:rPr>
                          <w:rFonts w:ascii="Times New Roman" w:hAnsi="Times New Roman" w:cs="Times New Roman"/>
                          <w:sz w:val="18"/>
                          <w:szCs w:val="18"/>
                        </w:rPr>
                      </w:pPr>
                    </w:p>
                    <w:p w14:paraId="30744918" w14:textId="77777777" w:rsidR="003630C3" w:rsidRDefault="003630C3" w:rsidP="003F03D2">
                      <w:pPr>
                        <w:spacing w:after="0"/>
                        <w:rPr>
                          <w:rFonts w:ascii="Times New Roman" w:hAnsi="Times New Roman" w:cs="Times New Roman"/>
                          <w:sz w:val="18"/>
                          <w:szCs w:val="18"/>
                        </w:rPr>
                      </w:pPr>
                    </w:p>
                    <w:p w14:paraId="7824FD8D" w14:textId="77777777" w:rsidR="003630C3" w:rsidRDefault="003630C3" w:rsidP="003F03D2">
                      <w:pPr>
                        <w:spacing w:after="0"/>
                        <w:rPr>
                          <w:rFonts w:ascii="Times New Roman" w:hAnsi="Times New Roman" w:cs="Times New Roman"/>
                          <w:sz w:val="18"/>
                          <w:szCs w:val="18"/>
                        </w:rPr>
                      </w:pPr>
                    </w:p>
                    <w:p w14:paraId="3E1FF047" w14:textId="77777777" w:rsidR="003630C3" w:rsidRDefault="003630C3" w:rsidP="003F03D2">
                      <w:pPr>
                        <w:spacing w:after="0"/>
                        <w:rPr>
                          <w:rFonts w:ascii="Times New Roman" w:hAnsi="Times New Roman" w:cs="Times New Roman"/>
                          <w:sz w:val="18"/>
                          <w:szCs w:val="18"/>
                        </w:rPr>
                      </w:pPr>
                    </w:p>
                    <w:p w14:paraId="6A51968D" w14:textId="77777777" w:rsidR="003630C3" w:rsidRDefault="003630C3" w:rsidP="003F03D2">
                      <w:pPr>
                        <w:spacing w:after="0"/>
                        <w:rPr>
                          <w:rFonts w:ascii="Times New Roman" w:hAnsi="Times New Roman" w:cs="Times New Roman"/>
                          <w:sz w:val="18"/>
                          <w:szCs w:val="18"/>
                        </w:rPr>
                      </w:pPr>
                    </w:p>
                    <w:p w14:paraId="5709995B" w14:textId="77777777" w:rsidR="003630C3" w:rsidRDefault="003630C3" w:rsidP="003F03D2">
                      <w:pPr>
                        <w:spacing w:after="0"/>
                        <w:rPr>
                          <w:rFonts w:ascii="Times New Roman" w:hAnsi="Times New Roman" w:cs="Times New Roman"/>
                          <w:sz w:val="18"/>
                          <w:szCs w:val="18"/>
                        </w:rPr>
                      </w:pPr>
                    </w:p>
                    <w:p w14:paraId="264D14BF" w14:textId="77777777" w:rsidR="003630C3" w:rsidRDefault="003630C3" w:rsidP="003F03D2">
                      <w:pPr>
                        <w:spacing w:after="0"/>
                        <w:rPr>
                          <w:rFonts w:ascii="Times New Roman" w:hAnsi="Times New Roman" w:cs="Times New Roman"/>
                          <w:sz w:val="18"/>
                          <w:szCs w:val="18"/>
                        </w:rPr>
                      </w:pPr>
                    </w:p>
                    <w:p w14:paraId="7621B14F" w14:textId="77777777" w:rsidR="003630C3" w:rsidRDefault="003630C3" w:rsidP="003F03D2">
                      <w:pPr>
                        <w:spacing w:after="0"/>
                        <w:rPr>
                          <w:rFonts w:ascii="Times New Roman" w:hAnsi="Times New Roman" w:cs="Times New Roman"/>
                          <w:sz w:val="18"/>
                          <w:szCs w:val="18"/>
                        </w:rPr>
                      </w:pPr>
                    </w:p>
                    <w:p w14:paraId="059C204F" w14:textId="77777777" w:rsidR="003630C3" w:rsidRDefault="003630C3" w:rsidP="003F03D2">
                      <w:pPr>
                        <w:spacing w:after="0"/>
                        <w:rPr>
                          <w:rFonts w:ascii="Times New Roman" w:hAnsi="Times New Roman" w:cs="Times New Roman"/>
                          <w:sz w:val="18"/>
                          <w:szCs w:val="18"/>
                        </w:rPr>
                      </w:pPr>
                    </w:p>
                    <w:p w14:paraId="51902CDF" w14:textId="77777777" w:rsidR="003630C3" w:rsidRDefault="003630C3" w:rsidP="003F03D2">
                      <w:pPr>
                        <w:spacing w:after="0"/>
                        <w:rPr>
                          <w:rFonts w:ascii="Times New Roman" w:hAnsi="Times New Roman" w:cs="Times New Roman"/>
                          <w:sz w:val="18"/>
                          <w:szCs w:val="18"/>
                        </w:rPr>
                      </w:pPr>
                    </w:p>
                    <w:p w14:paraId="23164D5E" w14:textId="77777777" w:rsidR="003630C3" w:rsidRDefault="003630C3" w:rsidP="003F03D2">
                      <w:pPr>
                        <w:spacing w:after="0"/>
                        <w:rPr>
                          <w:rFonts w:ascii="Times New Roman" w:hAnsi="Times New Roman" w:cs="Times New Roman"/>
                          <w:sz w:val="18"/>
                          <w:szCs w:val="18"/>
                        </w:rPr>
                      </w:pPr>
                    </w:p>
                    <w:p w14:paraId="29A2C745" w14:textId="77777777" w:rsidR="003630C3" w:rsidRDefault="003630C3" w:rsidP="003F03D2">
                      <w:pPr>
                        <w:spacing w:after="0"/>
                        <w:rPr>
                          <w:rFonts w:ascii="Times New Roman" w:hAnsi="Times New Roman" w:cs="Times New Roman"/>
                          <w:sz w:val="18"/>
                          <w:szCs w:val="18"/>
                        </w:rPr>
                      </w:pPr>
                    </w:p>
                    <w:p w14:paraId="64C37DC7" w14:textId="77777777" w:rsidR="003630C3" w:rsidRDefault="003630C3" w:rsidP="003F03D2">
                      <w:pPr>
                        <w:spacing w:after="0"/>
                        <w:rPr>
                          <w:rFonts w:ascii="Times New Roman" w:hAnsi="Times New Roman" w:cs="Times New Roman"/>
                          <w:sz w:val="18"/>
                          <w:szCs w:val="18"/>
                        </w:rPr>
                      </w:pPr>
                    </w:p>
                    <w:p w14:paraId="3ABD21B8" w14:textId="77777777" w:rsidR="003630C3" w:rsidRDefault="003630C3" w:rsidP="003F03D2">
                      <w:pPr>
                        <w:spacing w:after="0"/>
                        <w:rPr>
                          <w:rFonts w:ascii="Times New Roman" w:hAnsi="Times New Roman" w:cs="Times New Roman"/>
                          <w:sz w:val="18"/>
                          <w:szCs w:val="18"/>
                        </w:rPr>
                      </w:pPr>
                    </w:p>
                    <w:p w14:paraId="04C3754D" w14:textId="77777777" w:rsidR="003630C3" w:rsidRDefault="003630C3" w:rsidP="003F03D2">
                      <w:pPr>
                        <w:spacing w:after="0"/>
                        <w:rPr>
                          <w:rFonts w:ascii="Times New Roman" w:hAnsi="Times New Roman" w:cs="Times New Roman"/>
                          <w:sz w:val="18"/>
                          <w:szCs w:val="18"/>
                        </w:rPr>
                      </w:pPr>
                    </w:p>
                    <w:p w14:paraId="5977BC33" w14:textId="77777777" w:rsidR="003630C3" w:rsidRDefault="003630C3" w:rsidP="003F03D2">
                      <w:pPr>
                        <w:spacing w:after="0"/>
                        <w:rPr>
                          <w:rFonts w:ascii="Times New Roman" w:hAnsi="Times New Roman" w:cs="Times New Roman"/>
                          <w:sz w:val="18"/>
                          <w:szCs w:val="18"/>
                        </w:rPr>
                      </w:pPr>
                    </w:p>
                    <w:p w14:paraId="617BD754" w14:textId="77777777" w:rsidR="003630C3" w:rsidRDefault="003630C3" w:rsidP="003F03D2">
                      <w:pPr>
                        <w:spacing w:after="0"/>
                        <w:rPr>
                          <w:rFonts w:ascii="Times New Roman" w:hAnsi="Times New Roman" w:cs="Times New Roman"/>
                          <w:sz w:val="18"/>
                          <w:szCs w:val="18"/>
                        </w:rPr>
                      </w:pPr>
                    </w:p>
                    <w:p w14:paraId="67009372" w14:textId="77777777" w:rsidR="003630C3" w:rsidRDefault="003630C3" w:rsidP="003F03D2">
                      <w:pPr>
                        <w:spacing w:after="0"/>
                        <w:rPr>
                          <w:rFonts w:ascii="Times New Roman" w:hAnsi="Times New Roman" w:cs="Times New Roman"/>
                          <w:sz w:val="18"/>
                          <w:szCs w:val="18"/>
                        </w:rPr>
                      </w:pPr>
                    </w:p>
                    <w:p w14:paraId="1C2565C4" w14:textId="77777777" w:rsidR="003630C3" w:rsidRDefault="003630C3" w:rsidP="003F03D2">
                      <w:pPr>
                        <w:spacing w:after="0"/>
                        <w:rPr>
                          <w:rFonts w:ascii="Times New Roman" w:hAnsi="Times New Roman" w:cs="Times New Roman"/>
                          <w:sz w:val="18"/>
                          <w:szCs w:val="18"/>
                        </w:rPr>
                      </w:pPr>
                    </w:p>
                    <w:p w14:paraId="61BDD283" w14:textId="77777777" w:rsidR="003630C3" w:rsidRDefault="003630C3" w:rsidP="003F03D2">
                      <w:pPr>
                        <w:spacing w:after="0"/>
                        <w:rPr>
                          <w:rFonts w:ascii="Times New Roman" w:hAnsi="Times New Roman" w:cs="Times New Roman"/>
                          <w:sz w:val="18"/>
                          <w:szCs w:val="18"/>
                        </w:rPr>
                      </w:pPr>
                    </w:p>
                    <w:p w14:paraId="4A41E247" w14:textId="77777777" w:rsidR="003630C3" w:rsidRDefault="003630C3" w:rsidP="003F03D2">
                      <w:pPr>
                        <w:spacing w:after="0"/>
                        <w:rPr>
                          <w:rFonts w:ascii="Times New Roman" w:hAnsi="Times New Roman" w:cs="Times New Roman"/>
                          <w:sz w:val="18"/>
                          <w:szCs w:val="18"/>
                        </w:rPr>
                      </w:pPr>
                    </w:p>
                    <w:p w14:paraId="5C928CD7" w14:textId="77777777" w:rsidR="003630C3" w:rsidRDefault="003630C3" w:rsidP="003F03D2">
                      <w:pPr>
                        <w:spacing w:after="0"/>
                        <w:rPr>
                          <w:rFonts w:ascii="Times New Roman" w:hAnsi="Times New Roman" w:cs="Times New Roman"/>
                          <w:sz w:val="18"/>
                          <w:szCs w:val="18"/>
                        </w:rPr>
                      </w:pPr>
                    </w:p>
                    <w:p w14:paraId="7D320625" w14:textId="77777777" w:rsidR="003630C3" w:rsidRDefault="003630C3" w:rsidP="003F03D2">
                      <w:pPr>
                        <w:spacing w:after="0"/>
                        <w:rPr>
                          <w:rFonts w:ascii="Times New Roman" w:hAnsi="Times New Roman" w:cs="Times New Roman"/>
                          <w:sz w:val="18"/>
                          <w:szCs w:val="18"/>
                        </w:rPr>
                      </w:pPr>
                    </w:p>
                    <w:p w14:paraId="0322A4D1" w14:textId="77777777" w:rsidR="003630C3" w:rsidRDefault="003630C3" w:rsidP="003F03D2">
                      <w:pPr>
                        <w:spacing w:after="0"/>
                        <w:rPr>
                          <w:rFonts w:ascii="Times New Roman" w:hAnsi="Times New Roman" w:cs="Times New Roman"/>
                          <w:sz w:val="18"/>
                          <w:szCs w:val="18"/>
                        </w:rPr>
                      </w:pPr>
                    </w:p>
                    <w:p w14:paraId="6319A4A4" w14:textId="77777777" w:rsidR="003630C3" w:rsidRDefault="003630C3" w:rsidP="003F03D2">
                      <w:pPr>
                        <w:spacing w:after="0"/>
                        <w:rPr>
                          <w:rFonts w:ascii="Times New Roman" w:hAnsi="Times New Roman" w:cs="Times New Roman"/>
                          <w:sz w:val="18"/>
                          <w:szCs w:val="18"/>
                        </w:rPr>
                      </w:pPr>
                    </w:p>
                    <w:p w14:paraId="69CE02B1" w14:textId="77777777" w:rsidR="003630C3" w:rsidRDefault="003630C3" w:rsidP="003F03D2">
                      <w:pPr>
                        <w:spacing w:after="0"/>
                        <w:rPr>
                          <w:rFonts w:ascii="Times New Roman" w:hAnsi="Times New Roman" w:cs="Times New Roman"/>
                          <w:sz w:val="18"/>
                          <w:szCs w:val="18"/>
                        </w:rPr>
                      </w:pPr>
                    </w:p>
                    <w:p w14:paraId="1F4A2C5A" w14:textId="77777777" w:rsidR="003630C3" w:rsidRDefault="003630C3" w:rsidP="003F03D2">
                      <w:pPr>
                        <w:spacing w:after="0"/>
                        <w:rPr>
                          <w:rFonts w:ascii="Times New Roman" w:hAnsi="Times New Roman" w:cs="Times New Roman"/>
                          <w:sz w:val="18"/>
                          <w:szCs w:val="18"/>
                        </w:rPr>
                      </w:pPr>
                    </w:p>
                    <w:p w14:paraId="7B942952" w14:textId="77777777" w:rsidR="003630C3" w:rsidRDefault="003630C3" w:rsidP="003F03D2">
                      <w:pPr>
                        <w:spacing w:after="0"/>
                        <w:rPr>
                          <w:rFonts w:ascii="Times New Roman" w:hAnsi="Times New Roman" w:cs="Times New Roman"/>
                          <w:sz w:val="18"/>
                          <w:szCs w:val="18"/>
                        </w:rPr>
                      </w:pPr>
                    </w:p>
                    <w:p w14:paraId="7E022A91" w14:textId="77777777" w:rsidR="003630C3" w:rsidRDefault="003630C3" w:rsidP="003F03D2">
                      <w:pPr>
                        <w:spacing w:after="0"/>
                        <w:rPr>
                          <w:rFonts w:ascii="Times New Roman" w:hAnsi="Times New Roman" w:cs="Times New Roman"/>
                          <w:sz w:val="18"/>
                          <w:szCs w:val="18"/>
                        </w:rPr>
                      </w:pPr>
                    </w:p>
                    <w:p w14:paraId="3427FF94" w14:textId="77777777" w:rsidR="003630C3" w:rsidRDefault="003630C3" w:rsidP="003F03D2">
                      <w:pPr>
                        <w:spacing w:after="0"/>
                        <w:rPr>
                          <w:rFonts w:ascii="Times New Roman" w:hAnsi="Times New Roman" w:cs="Times New Roman"/>
                          <w:sz w:val="18"/>
                          <w:szCs w:val="18"/>
                        </w:rPr>
                      </w:pPr>
                    </w:p>
                    <w:p w14:paraId="7D8490D3" w14:textId="77777777" w:rsidR="003630C3" w:rsidRDefault="003630C3" w:rsidP="003F03D2">
                      <w:pPr>
                        <w:spacing w:after="0"/>
                        <w:rPr>
                          <w:rFonts w:ascii="Times New Roman" w:hAnsi="Times New Roman" w:cs="Times New Roman"/>
                          <w:sz w:val="18"/>
                          <w:szCs w:val="18"/>
                        </w:rPr>
                      </w:pPr>
                    </w:p>
                    <w:p w14:paraId="61B4FA78" w14:textId="77777777" w:rsidR="003630C3" w:rsidRDefault="003630C3" w:rsidP="003F03D2">
                      <w:pPr>
                        <w:spacing w:after="0"/>
                        <w:rPr>
                          <w:rFonts w:ascii="Times New Roman" w:hAnsi="Times New Roman" w:cs="Times New Roman"/>
                          <w:sz w:val="18"/>
                          <w:szCs w:val="18"/>
                        </w:rPr>
                      </w:pPr>
                    </w:p>
                    <w:p w14:paraId="76F9A555" w14:textId="77777777" w:rsidR="003630C3" w:rsidRDefault="003630C3" w:rsidP="003F03D2">
                      <w:pPr>
                        <w:spacing w:after="0"/>
                        <w:rPr>
                          <w:rFonts w:ascii="Times New Roman" w:hAnsi="Times New Roman" w:cs="Times New Roman"/>
                          <w:sz w:val="18"/>
                          <w:szCs w:val="18"/>
                        </w:rPr>
                      </w:pPr>
                    </w:p>
                    <w:p w14:paraId="6248A29E" w14:textId="77777777" w:rsidR="003630C3" w:rsidRDefault="003630C3" w:rsidP="003F03D2">
                      <w:pPr>
                        <w:spacing w:after="0"/>
                        <w:rPr>
                          <w:rFonts w:ascii="Times New Roman" w:hAnsi="Times New Roman" w:cs="Times New Roman"/>
                          <w:sz w:val="18"/>
                          <w:szCs w:val="18"/>
                        </w:rPr>
                      </w:pPr>
                    </w:p>
                    <w:p w14:paraId="1793613E" w14:textId="77777777" w:rsidR="003630C3" w:rsidRDefault="003630C3" w:rsidP="003F03D2">
                      <w:pPr>
                        <w:spacing w:after="0"/>
                        <w:rPr>
                          <w:rFonts w:ascii="Times New Roman" w:hAnsi="Times New Roman" w:cs="Times New Roman"/>
                          <w:sz w:val="18"/>
                          <w:szCs w:val="18"/>
                        </w:rPr>
                      </w:pPr>
                    </w:p>
                    <w:p w14:paraId="0C0632D6" w14:textId="77777777" w:rsidR="003630C3" w:rsidRDefault="003630C3" w:rsidP="003F03D2">
                      <w:pPr>
                        <w:spacing w:after="0"/>
                        <w:rPr>
                          <w:rFonts w:ascii="Times New Roman" w:hAnsi="Times New Roman" w:cs="Times New Roman"/>
                          <w:sz w:val="18"/>
                          <w:szCs w:val="18"/>
                        </w:rPr>
                      </w:pPr>
                    </w:p>
                    <w:p w14:paraId="64D8EEC4" w14:textId="77777777" w:rsidR="003630C3" w:rsidRDefault="003630C3" w:rsidP="003F03D2">
                      <w:pPr>
                        <w:spacing w:after="0"/>
                        <w:rPr>
                          <w:rFonts w:ascii="Times New Roman" w:hAnsi="Times New Roman" w:cs="Times New Roman"/>
                          <w:sz w:val="18"/>
                          <w:szCs w:val="18"/>
                        </w:rPr>
                      </w:pPr>
                    </w:p>
                    <w:p w14:paraId="714CC9CA" w14:textId="77777777" w:rsidR="003630C3" w:rsidRDefault="003630C3" w:rsidP="003F03D2">
                      <w:pPr>
                        <w:spacing w:after="0"/>
                        <w:rPr>
                          <w:rFonts w:ascii="Times New Roman" w:hAnsi="Times New Roman" w:cs="Times New Roman"/>
                          <w:sz w:val="18"/>
                          <w:szCs w:val="18"/>
                        </w:rPr>
                      </w:pPr>
                    </w:p>
                    <w:p w14:paraId="29E63C80" w14:textId="77777777" w:rsidR="003630C3" w:rsidRDefault="003630C3" w:rsidP="003F03D2">
                      <w:pPr>
                        <w:spacing w:after="0"/>
                        <w:rPr>
                          <w:rFonts w:ascii="Times New Roman" w:hAnsi="Times New Roman" w:cs="Times New Roman"/>
                          <w:sz w:val="18"/>
                          <w:szCs w:val="18"/>
                        </w:rPr>
                      </w:pPr>
                    </w:p>
                    <w:p w14:paraId="00ABC68E" w14:textId="77777777" w:rsidR="003630C3" w:rsidRDefault="003630C3" w:rsidP="003F03D2">
                      <w:pPr>
                        <w:spacing w:after="0"/>
                        <w:rPr>
                          <w:rFonts w:ascii="Times New Roman" w:hAnsi="Times New Roman" w:cs="Times New Roman"/>
                          <w:sz w:val="18"/>
                          <w:szCs w:val="18"/>
                        </w:rPr>
                      </w:pPr>
                    </w:p>
                    <w:p w14:paraId="58ECF712" w14:textId="77777777" w:rsidR="003630C3" w:rsidRDefault="003630C3" w:rsidP="003F03D2">
                      <w:pPr>
                        <w:spacing w:after="0"/>
                        <w:rPr>
                          <w:rFonts w:ascii="Times New Roman" w:hAnsi="Times New Roman" w:cs="Times New Roman"/>
                          <w:sz w:val="18"/>
                          <w:szCs w:val="18"/>
                        </w:rPr>
                      </w:pPr>
                    </w:p>
                    <w:p w14:paraId="15CF644E" w14:textId="77777777" w:rsidR="003630C3" w:rsidRDefault="003630C3" w:rsidP="003F03D2">
                      <w:pPr>
                        <w:spacing w:after="0"/>
                        <w:rPr>
                          <w:rFonts w:ascii="Times New Roman" w:hAnsi="Times New Roman" w:cs="Times New Roman"/>
                          <w:sz w:val="18"/>
                          <w:szCs w:val="18"/>
                        </w:rPr>
                      </w:pPr>
                    </w:p>
                    <w:p w14:paraId="5047BF74" w14:textId="77777777" w:rsidR="003630C3" w:rsidRDefault="003630C3" w:rsidP="003F03D2">
                      <w:pPr>
                        <w:spacing w:after="0"/>
                        <w:rPr>
                          <w:rFonts w:ascii="Times New Roman" w:hAnsi="Times New Roman" w:cs="Times New Roman"/>
                          <w:sz w:val="18"/>
                          <w:szCs w:val="18"/>
                        </w:rPr>
                      </w:pPr>
                    </w:p>
                    <w:p w14:paraId="6B88AB0A" w14:textId="77777777" w:rsidR="003630C3" w:rsidRDefault="003630C3" w:rsidP="003F03D2">
                      <w:pPr>
                        <w:spacing w:after="0"/>
                        <w:rPr>
                          <w:rFonts w:ascii="Times New Roman" w:hAnsi="Times New Roman" w:cs="Times New Roman"/>
                          <w:sz w:val="18"/>
                          <w:szCs w:val="18"/>
                        </w:rPr>
                      </w:pPr>
                    </w:p>
                    <w:p w14:paraId="7516A008" w14:textId="77777777" w:rsidR="003630C3" w:rsidRDefault="003630C3" w:rsidP="003F03D2">
                      <w:pPr>
                        <w:spacing w:after="0"/>
                        <w:rPr>
                          <w:rFonts w:ascii="Times New Roman" w:hAnsi="Times New Roman" w:cs="Times New Roman"/>
                          <w:sz w:val="18"/>
                          <w:szCs w:val="18"/>
                        </w:rPr>
                      </w:pPr>
                    </w:p>
                    <w:p w14:paraId="0006476D" w14:textId="77777777" w:rsidR="003630C3" w:rsidRDefault="003630C3" w:rsidP="003F03D2">
                      <w:pPr>
                        <w:spacing w:after="0"/>
                        <w:rPr>
                          <w:rFonts w:ascii="Times New Roman" w:hAnsi="Times New Roman" w:cs="Times New Roman"/>
                          <w:sz w:val="18"/>
                          <w:szCs w:val="18"/>
                        </w:rPr>
                      </w:pPr>
                    </w:p>
                    <w:p w14:paraId="0BEEBF19" w14:textId="77777777" w:rsidR="003630C3" w:rsidRDefault="003630C3" w:rsidP="003F03D2">
                      <w:pPr>
                        <w:spacing w:after="0"/>
                        <w:rPr>
                          <w:rFonts w:ascii="Times New Roman" w:hAnsi="Times New Roman" w:cs="Times New Roman"/>
                          <w:sz w:val="18"/>
                          <w:szCs w:val="18"/>
                        </w:rPr>
                      </w:pPr>
                    </w:p>
                    <w:p w14:paraId="6125D2C9" w14:textId="77777777" w:rsidR="003630C3" w:rsidRDefault="003630C3" w:rsidP="003F03D2">
                      <w:pPr>
                        <w:spacing w:after="0"/>
                        <w:rPr>
                          <w:rFonts w:ascii="Times New Roman" w:hAnsi="Times New Roman" w:cs="Times New Roman"/>
                          <w:sz w:val="18"/>
                          <w:szCs w:val="18"/>
                        </w:rPr>
                      </w:pPr>
                    </w:p>
                    <w:p w14:paraId="03145311" w14:textId="77777777" w:rsidR="003630C3" w:rsidRDefault="003630C3" w:rsidP="003F03D2">
                      <w:pPr>
                        <w:spacing w:after="0"/>
                        <w:rPr>
                          <w:rFonts w:ascii="Times New Roman" w:hAnsi="Times New Roman" w:cs="Times New Roman"/>
                          <w:sz w:val="18"/>
                          <w:szCs w:val="18"/>
                        </w:rPr>
                      </w:pPr>
                    </w:p>
                    <w:p w14:paraId="3DC35F9C" w14:textId="77777777" w:rsidR="003630C3" w:rsidRDefault="003630C3" w:rsidP="003F03D2">
                      <w:pPr>
                        <w:spacing w:after="0"/>
                        <w:rPr>
                          <w:rFonts w:ascii="Times New Roman" w:hAnsi="Times New Roman" w:cs="Times New Roman"/>
                          <w:sz w:val="18"/>
                          <w:szCs w:val="18"/>
                        </w:rPr>
                      </w:pPr>
                    </w:p>
                    <w:p w14:paraId="0B37B281" w14:textId="77777777" w:rsidR="003630C3" w:rsidRDefault="003630C3" w:rsidP="003F03D2">
                      <w:pPr>
                        <w:spacing w:after="0"/>
                        <w:rPr>
                          <w:rFonts w:ascii="Times New Roman" w:hAnsi="Times New Roman" w:cs="Times New Roman"/>
                          <w:sz w:val="18"/>
                          <w:szCs w:val="18"/>
                        </w:rPr>
                      </w:pPr>
                    </w:p>
                    <w:p w14:paraId="72C7A646" w14:textId="77777777" w:rsidR="003630C3" w:rsidRDefault="003630C3" w:rsidP="003F03D2">
                      <w:pPr>
                        <w:spacing w:after="0"/>
                        <w:rPr>
                          <w:rFonts w:ascii="Times New Roman" w:hAnsi="Times New Roman" w:cs="Times New Roman"/>
                          <w:sz w:val="18"/>
                          <w:szCs w:val="18"/>
                        </w:rPr>
                      </w:pPr>
                    </w:p>
                    <w:p w14:paraId="7042BA19" w14:textId="77777777" w:rsidR="003630C3" w:rsidRDefault="003630C3" w:rsidP="003F03D2">
                      <w:pPr>
                        <w:spacing w:after="0"/>
                        <w:rPr>
                          <w:rFonts w:ascii="Times New Roman" w:hAnsi="Times New Roman" w:cs="Times New Roman"/>
                          <w:sz w:val="18"/>
                          <w:szCs w:val="18"/>
                        </w:rPr>
                      </w:pPr>
                    </w:p>
                    <w:p w14:paraId="4AEA35DC" w14:textId="77777777" w:rsidR="003630C3" w:rsidRDefault="003630C3" w:rsidP="003F03D2">
                      <w:pPr>
                        <w:spacing w:after="0"/>
                        <w:rPr>
                          <w:rFonts w:ascii="Times New Roman" w:hAnsi="Times New Roman" w:cs="Times New Roman"/>
                          <w:sz w:val="18"/>
                          <w:szCs w:val="18"/>
                        </w:rPr>
                      </w:pPr>
                    </w:p>
                    <w:p w14:paraId="16211E9A" w14:textId="77777777" w:rsidR="003630C3" w:rsidRDefault="003630C3" w:rsidP="003F03D2">
                      <w:pPr>
                        <w:spacing w:after="0"/>
                        <w:rPr>
                          <w:rFonts w:ascii="Times New Roman" w:hAnsi="Times New Roman" w:cs="Times New Roman"/>
                          <w:sz w:val="18"/>
                          <w:szCs w:val="18"/>
                        </w:rPr>
                      </w:pPr>
                    </w:p>
                    <w:p w14:paraId="0F9FC015" w14:textId="77777777" w:rsidR="003630C3" w:rsidRDefault="003630C3" w:rsidP="003F03D2">
                      <w:pPr>
                        <w:spacing w:after="0"/>
                        <w:rPr>
                          <w:rFonts w:ascii="Times New Roman" w:hAnsi="Times New Roman" w:cs="Times New Roman"/>
                          <w:sz w:val="18"/>
                          <w:szCs w:val="18"/>
                        </w:rPr>
                      </w:pPr>
                    </w:p>
                    <w:p w14:paraId="7E9899B3" w14:textId="77777777" w:rsidR="003630C3" w:rsidRDefault="003630C3" w:rsidP="003F03D2">
                      <w:pPr>
                        <w:spacing w:after="0"/>
                        <w:rPr>
                          <w:rFonts w:ascii="Times New Roman" w:hAnsi="Times New Roman" w:cs="Times New Roman"/>
                          <w:sz w:val="18"/>
                          <w:szCs w:val="18"/>
                        </w:rPr>
                      </w:pPr>
                    </w:p>
                    <w:p w14:paraId="3F4D7172" w14:textId="77777777" w:rsidR="003630C3" w:rsidRDefault="003630C3" w:rsidP="003F03D2">
                      <w:pPr>
                        <w:spacing w:after="0"/>
                        <w:rPr>
                          <w:rFonts w:ascii="Times New Roman" w:hAnsi="Times New Roman" w:cs="Times New Roman"/>
                          <w:sz w:val="18"/>
                          <w:szCs w:val="18"/>
                        </w:rPr>
                      </w:pPr>
                    </w:p>
                    <w:p w14:paraId="1906015A" w14:textId="77777777" w:rsidR="003630C3" w:rsidRDefault="003630C3" w:rsidP="003F03D2">
                      <w:pPr>
                        <w:spacing w:after="0"/>
                        <w:rPr>
                          <w:rFonts w:ascii="Times New Roman" w:hAnsi="Times New Roman" w:cs="Times New Roman"/>
                          <w:sz w:val="18"/>
                          <w:szCs w:val="18"/>
                        </w:rPr>
                      </w:pPr>
                    </w:p>
                    <w:p w14:paraId="166E927E" w14:textId="77777777" w:rsidR="003630C3" w:rsidRDefault="003630C3" w:rsidP="003F03D2">
                      <w:pPr>
                        <w:spacing w:after="0"/>
                        <w:rPr>
                          <w:rFonts w:ascii="Times New Roman" w:hAnsi="Times New Roman" w:cs="Times New Roman"/>
                          <w:sz w:val="18"/>
                          <w:szCs w:val="18"/>
                        </w:rPr>
                      </w:pPr>
                    </w:p>
                    <w:p w14:paraId="2AF6B97A" w14:textId="77777777" w:rsidR="003630C3" w:rsidRDefault="003630C3" w:rsidP="003F03D2">
                      <w:pPr>
                        <w:spacing w:after="0"/>
                        <w:rPr>
                          <w:rFonts w:ascii="Times New Roman" w:hAnsi="Times New Roman" w:cs="Times New Roman"/>
                          <w:sz w:val="18"/>
                          <w:szCs w:val="18"/>
                        </w:rPr>
                      </w:pPr>
                    </w:p>
                    <w:p w14:paraId="56363EA8" w14:textId="77777777" w:rsidR="003630C3" w:rsidRDefault="003630C3" w:rsidP="003F03D2">
                      <w:pPr>
                        <w:spacing w:after="0"/>
                        <w:rPr>
                          <w:rFonts w:ascii="Times New Roman" w:hAnsi="Times New Roman" w:cs="Times New Roman"/>
                          <w:sz w:val="18"/>
                          <w:szCs w:val="18"/>
                        </w:rPr>
                      </w:pPr>
                    </w:p>
                    <w:p w14:paraId="7A0E9BDA" w14:textId="77777777" w:rsidR="003630C3" w:rsidRDefault="003630C3" w:rsidP="003F03D2">
                      <w:pPr>
                        <w:spacing w:after="0"/>
                        <w:rPr>
                          <w:rFonts w:ascii="Times New Roman" w:hAnsi="Times New Roman" w:cs="Times New Roman"/>
                          <w:sz w:val="18"/>
                          <w:szCs w:val="18"/>
                        </w:rPr>
                      </w:pPr>
                    </w:p>
                    <w:p w14:paraId="1D7DFED2" w14:textId="77777777" w:rsidR="003630C3" w:rsidRDefault="003630C3" w:rsidP="003F03D2">
                      <w:pPr>
                        <w:spacing w:after="0"/>
                        <w:rPr>
                          <w:rFonts w:ascii="Times New Roman" w:hAnsi="Times New Roman" w:cs="Times New Roman"/>
                          <w:sz w:val="18"/>
                          <w:szCs w:val="18"/>
                        </w:rPr>
                      </w:pPr>
                    </w:p>
                    <w:p w14:paraId="05A58540" w14:textId="77777777" w:rsidR="003630C3" w:rsidRDefault="003630C3" w:rsidP="003F03D2">
                      <w:pPr>
                        <w:spacing w:after="0"/>
                        <w:rPr>
                          <w:rFonts w:ascii="Times New Roman" w:hAnsi="Times New Roman" w:cs="Times New Roman"/>
                          <w:sz w:val="18"/>
                          <w:szCs w:val="18"/>
                        </w:rPr>
                      </w:pPr>
                    </w:p>
                    <w:p w14:paraId="39F59C40" w14:textId="77777777" w:rsidR="003630C3" w:rsidRDefault="003630C3" w:rsidP="003F03D2">
                      <w:pPr>
                        <w:spacing w:after="0"/>
                        <w:rPr>
                          <w:rFonts w:ascii="Times New Roman" w:hAnsi="Times New Roman" w:cs="Times New Roman"/>
                          <w:sz w:val="18"/>
                          <w:szCs w:val="18"/>
                        </w:rPr>
                      </w:pPr>
                    </w:p>
                    <w:p w14:paraId="1E781F57" w14:textId="77777777" w:rsidR="003630C3" w:rsidRDefault="003630C3" w:rsidP="003F03D2">
                      <w:pPr>
                        <w:spacing w:after="0"/>
                        <w:rPr>
                          <w:rFonts w:ascii="Times New Roman" w:hAnsi="Times New Roman" w:cs="Times New Roman"/>
                          <w:sz w:val="18"/>
                          <w:szCs w:val="18"/>
                        </w:rPr>
                      </w:pPr>
                    </w:p>
                    <w:p w14:paraId="01570927" w14:textId="77777777" w:rsidR="003630C3" w:rsidRDefault="003630C3" w:rsidP="003F03D2">
                      <w:pPr>
                        <w:spacing w:after="0"/>
                        <w:rPr>
                          <w:rFonts w:ascii="Times New Roman" w:hAnsi="Times New Roman" w:cs="Times New Roman"/>
                          <w:sz w:val="18"/>
                          <w:szCs w:val="18"/>
                        </w:rPr>
                      </w:pPr>
                    </w:p>
                    <w:p w14:paraId="0306C7A8" w14:textId="77777777" w:rsidR="003630C3" w:rsidRDefault="003630C3" w:rsidP="003F03D2">
                      <w:pPr>
                        <w:spacing w:after="0"/>
                        <w:rPr>
                          <w:rFonts w:ascii="Times New Roman" w:hAnsi="Times New Roman" w:cs="Times New Roman"/>
                          <w:sz w:val="18"/>
                          <w:szCs w:val="18"/>
                        </w:rPr>
                      </w:pPr>
                    </w:p>
                    <w:p w14:paraId="36262B22" w14:textId="77777777" w:rsidR="003630C3" w:rsidRDefault="003630C3" w:rsidP="003F03D2">
                      <w:pPr>
                        <w:spacing w:after="0"/>
                        <w:rPr>
                          <w:rFonts w:ascii="Times New Roman" w:hAnsi="Times New Roman" w:cs="Times New Roman"/>
                          <w:sz w:val="18"/>
                          <w:szCs w:val="18"/>
                        </w:rPr>
                      </w:pPr>
                    </w:p>
                    <w:p w14:paraId="7151980B" w14:textId="77777777" w:rsidR="003630C3" w:rsidRDefault="003630C3" w:rsidP="003F03D2">
                      <w:pPr>
                        <w:spacing w:after="0"/>
                        <w:rPr>
                          <w:rFonts w:ascii="Times New Roman" w:hAnsi="Times New Roman" w:cs="Times New Roman"/>
                          <w:sz w:val="18"/>
                          <w:szCs w:val="18"/>
                        </w:rPr>
                      </w:pPr>
                    </w:p>
                    <w:p w14:paraId="6242C3AC" w14:textId="77777777" w:rsidR="003630C3" w:rsidRDefault="003630C3" w:rsidP="003F03D2">
                      <w:pPr>
                        <w:spacing w:after="0"/>
                        <w:rPr>
                          <w:rFonts w:ascii="Times New Roman" w:hAnsi="Times New Roman" w:cs="Times New Roman"/>
                          <w:sz w:val="18"/>
                          <w:szCs w:val="18"/>
                        </w:rPr>
                      </w:pPr>
                    </w:p>
                    <w:p w14:paraId="36598A0E" w14:textId="77777777" w:rsidR="003630C3" w:rsidRDefault="003630C3" w:rsidP="003F03D2">
                      <w:pPr>
                        <w:spacing w:after="0"/>
                        <w:rPr>
                          <w:rFonts w:ascii="Times New Roman" w:hAnsi="Times New Roman" w:cs="Times New Roman"/>
                          <w:sz w:val="18"/>
                          <w:szCs w:val="18"/>
                        </w:rPr>
                      </w:pPr>
                    </w:p>
                    <w:p w14:paraId="24121C7F" w14:textId="77777777" w:rsidR="003630C3" w:rsidRDefault="003630C3" w:rsidP="003F03D2">
                      <w:pPr>
                        <w:spacing w:after="0"/>
                        <w:rPr>
                          <w:rFonts w:ascii="Times New Roman" w:hAnsi="Times New Roman" w:cs="Times New Roman"/>
                          <w:sz w:val="18"/>
                          <w:szCs w:val="18"/>
                        </w:rPr>
                      </w:pPr>
                    </w:p>
                    <w:p w14:paraId="65DBECB5" w14:textId="77777777" w:rsidR="003630C3" w:rsidRDefault="003630C3" w:rsidP="003F03D2">
                      <w:pPr>
                        <w:spacing w:after="0"/>
                        <w:rPr>
                          <w:rFonts w:ascii="Times New Roman" w:hAnsi="Times New Roman" w:cs="Times New Roman"/>
                          <w:sz w:val="18"/>
                          <w:szCs w:val="18"/>
                        </w:rPr>
                      </w:pPr>
                    </w:p>
                    <w:p w14:paraId="4114BAEA" w14:textId="77777777" w:rsidR="003630C3" w:rsidRDefault="003630C3" w:rsidP="003F03D2">
                      <w:pPr>
                        <w:spacing w:after="0"/>
                        <w:rPr>
                          <w:rFonts w:ascii="Times New Roman" w:hAnsi="Times New Roman" w:cs="Times New Roman"/>
                          <w:sz w:val="18"/>
                          <w:szCs w:val="18"/>
                        </w:rPr>
                      </w:pPr>
                    </w:p>
                    <w:p w14:paraId="535370B5" w14:textId="77777777" w:rsidR="003630C3" w:rsidRDefault="003630C3" w:rsidP="003F03D2">
                      <w:pPr>
                        <w:spacing w:after="0"/>
                        <w:rPr>
                          <w:rFonts w:ascii="Times New Roman" w:hAnsi="Times New Roman" w:cs="Times New Roman"/>
                          <w:sz w:val="18"/>
                          <w:szCs w:val="18"/>
                        </w:rPr>
                      </w:pPr>
                    </w:p>
                    <w:p w14:paraId="4317B774" w14:textId="77777777" w:rsidR="003630C3" w:rsidRDefault="003630C3" w:rsidP="003F03D2">
                      <w:pPr>
                        <w:spacing w:after="0"/>
                        <w:rPr>
                          <w:rFonts w:ascii="Times New Roman" w:hAnsi="Times New Roman" w:cs="Times New Roman"/>
                          <w:sz w:val="18"/>
                          <w:szCs w:val="18"/>
                        </w:rPr>
                      </w:pPr>
                    </w:p>
                    <w:p w14:paraId="7FE5C5F6" w14:textId="77777777" w:rsidR="003630C3" w:rsidRDefault="003630C3" w:rsidP="003F03D2">
                      <w:pPr>
                        <w:spacing w:after="0"/>
                        <w:rPr>
                          <w:rFonts w:ascii="Times New Roman" w:hAnsi="Times New Roman" w:cs="Times New Roman"/>
                          <w:sz w:val="18"/>
                          <w:szCs w:val="18"/>
                        </w:rPr>
                      </w:pPr>
                    </w:p>
                    <w:p w14:paraId="2CE872FE" w14:textId="77777777" w:rsidR="003630C3" w:rsidRDefault="003630C3" w:rsidP="003F03D2">
                      <w:pPr>
                        <w:spacing w:after="0"/>
                        <w:rPr>
                          <w:rFonts w:ascii="Times New Roman" w:hAnsi="Times New Roman" w:cs="Times New Roman"/>
                          <w:sz w:val="18"/>
                          <w:szCs w:val="18"/>
                        </w:rPr>
                      </w:pPr>
                    </w:p>
                    <w:p w14:paraId="6C90413A" w14:textId="77777777" w:rsidR="003630C3" w:rsidRDefault="003630C3" w:rsidP="003F03D2">
                      <w:pPr>
                        <w:spacing w:after="0"/>
                        <w:rPr>
                          <w:rFonts w:ascii="Times New Roman" w:hAnsi="Times New Roman" w:cs="Times New Roman"/>
                          <w:sz w:val="18"/>
                          <w:szCs w:val="18"/>
                        </w:rPr>
                      </w:pPr>
                    </w:p>
                    <w:p w14:paraId="75234ECB" w14:textId="77777777" w:rsidR="003630C3" w:rsidRDefault="003630C3" w:rsidP="003F03D2">
                      <w:pPr>
                        <w:spacing w:after="0"/>
                        <w:rPr>
                          <w:rFonts w:ascii="Times New Roman" w:hAnsi="Times New Roman" w:cs="Times New Roman"/>
                          <w:sz w:val="18"/>
                          <w:szCs w:val="18"/>
                        </w:rPr>
                      </w:pPr>
                    </w:p>
                    <w:p w14:paraId="6692C458" w14:textId="77777777" w:rsidR="003630C3" w:rsidRDefault="003630C3" w:rsidP="003F03D2">
                      <w:pPr>
                        <w:spacing w:after="0"/>
                        <w:rPr>
                          <w:rFonts w:ascii="Times New Roman" w:hAnsi="Times New Roman" w:cs="Times New Roman"/>
                          <w:sz w:val="18"/>
                          <w:szCs w:val="18"/>
                        </w:rPr>
                      </w:pPr>
                    </w:p>
                    <w:p w14:paraId="278354E3" w14:textId="77777777" w:rsidR="003630C3" w:rsidRDefault="003630C3" w:rsidP="003F03D2">
                      <w:pPr>
                        <w:spacing w:after="0"/>
                        <w:rPr>
                          <w:rFonts w:ascii="Times New Roman" w:hAnsi="Times New Roman" w:cs="Times New Roman"/>
                          <w:sz w:val="18"/>
                          <w:szCs w:val="18"/>
                        </w:rPr>
                      </w:pPr>
                    </w:p>
                    <w:p w14:paraId="745C5809" w14:textId="77777777" w:rsidR="003630C3" w:rsidRDefault="003630C3" w:rsidP="003F03D2">
                      <w:pPr>
                        <w:spacing w:after="0"/>
                        <w:rPr>
                          <w:rFonts w:ascii="Times New Roman" w:hAnsi="Times New Roman" w:cs="Times New Roman"/>
                          <w:sz w:val="18"/>
                          <w:szCs w:val="18"/>
                        </w:rPr>
                      </w:pPr>
                    </w:p>
                    <w:p w14:paraId="15AA4DBA" w14:textId="77777777" w:rsidR="003630C3" w:rsidRDefault="003630C3" w:rsidP="003F03D2">
                      <w:pPr>
                        <w:spacing w:after="0"/>
                        <w:rPr>
                          <w:rFonts w:ascii="Times New Roman" w:hAnsi="Times New Roman" w:cs="Times New Roman"/>
                          <w:sz w:val="18"/>
                          <w:szCs w:val="18"/>
                        </w:rPr>
                      </w:pPr>
                    </w:p>
                    <w:p w14:paraId="4174A72C" w14:textId="77777777" w:rsidR="003630C3" w:rsidRDefault="003630C3" w:rsidP="003F03D2">
                      <w:pPr>
                        <w:spacing w:after="0"/>
                        <w:rPr>
                          <w:rFonts w:ascii="Times New Roman" w:hAnsi="Times New Roman" w:cs="Times New Roman"/>
                          <w:sz w:val="18"/>
                          <w:szCs w:val="18"/>
                        </w:rPr>
                      </w:pPr>
                    </w:p>
                    <w:p w14:paraId="333E0B37" w14:textId="77777777" w:rsidR="003630C3" w:rsidRDefault="003630C3" w:rsidP="003F03D2">
                      <w:pPr>
                        <w:spacing w:after="0"/>
                        <w:rPr>
                          <w:rFonts w:ascii="Times New Roman" w:hAnsi="Times New Roman" w:cs="Times New Roman"/>
                          <w:sz w:val="18"/>
                          <w:szCs w:val="18"/>
                        </w:rPr>
                      </w:pPr>
                    </w:p>
                    <w:p w14:paraId="6E411AB7" w14:textId="77777777" w:rsidR="003630C3" w:rsidRDefault="003630C3" w:rsidP="003F03D2">
                      <w:pPr>
                        <w:spacing w:after="0"/>
                        <w:rPr>
                          <w:rFonts w:ascii="Times New Roman" w:hAnsi="Times New Roman" w:cs="Times New Roman"/>
                          <w:sz w:val="18"/>
                          <w:szCs w:val="18"/>
                        </w:rPr>
                      </w:pPr>
                    </w:p>
                    <w:p w14:paraId="52AAC13C" w14:textId="77777777" w:rsidR="003630C3" w:rsidRDefault="003630C3" w:rsidP="003F03D2">
                      <w:pPr>
                        <w:spacing w:after="0"/>
                        <w:rPr>
                          <w:rFonts w:ascii="Times New Roman" w:hAnsi="Times New Roman" w:cs="Times New Roman"/>
                          <w:sz w:val="18"/>
                          <w:szCs w:val="18"/>
                        </w:rPr>
                      </w:pPr>
                    </w:p>
                    <w:p w14:paraId="7BC40438" w14:textId="77777777" w:rsidR="003630C3" w:rsidRDefault="003630C3" w:rsidP="003F03D2">
                      <w:pPr>
                        <w:spacing w:after="0"/>
                        <w:rPr>
                          <w:rFonts w:ascii="Times New Roman" w:hAnsi="Times New Roman" w:cs="Times New Roman"/>
                          <w:sz w:val="18"/>
                          <w:szCs w:val="18"/>
                        </w:rPr>
                      </w:pPr>
                    </w:p>
                    <w:p w14:paraId="29E2C7FD" w14:textId="77777777" w:rsidR="003630C3" w:rsidRDefault="003630C3" w:rsidP="003F03D2">
                      <w:pPr>
                        <w:spacing w:after="0"/>
                        <w:rPr>
                          <w:rFonts w:ascii="Times New Roman" w:hAnsi="Times New Roman" w:cs="Times New Roman"/>
                          <w:sz w:val="18"/>
                          <w:szCs w:val="18"/>
                        </w:rPr>
                      </w:pPr>
                    </w:p>
                    <w:p w14:paraId="7C1F0142" w14:textId="77777777" w:rsidR="003630C3" w:rsidRDefault="003630C3" w:rsidP="003F03D2">
                      <w:pPr>
                        <w:spacing w:after="0"/>
                        <w:rPr>
                          <w:rFonts w:ascii="Times New Roman" w:hAnsi="Times New Roman" w:cs="Times New Roman"/>
                          <w:sz w:val="18"/>
                          <w:szCs w:val="18"/>
                        </w:rPr>
                      </w:pPr>
                    </w:p>
                    <w:p w14:paraId="4C8044B3" w14:textId="77777777" w:rsidR="003630C3" w:rsidRDefault="003630C3" w:rsidP="003F03D2">
                      <w:pPr>
                        <w:spacing w:after="0"/>
                        <w:rPr>
                          <w:rFonts w:ascii="Times New Roman" w:hAnsi="Times New Roman" w:cs="Times New Roman"/>
                          <w:sz w:val="18"/>
                          <w:szCs w:val="18"/>
                        </w:rPr>
                      </w:pPr>
                    </w:p>
                    <w:p w14:paraId="6FD86D74" w14:textId="77777777" w:rsidR="003630C3" w:rsidRDefault="003630C3" w:rsidP="003F03D2">
                      <w:pPr>
                        <w:spacing w:after="0"/>
                        <w:rPr>
                          <w:rFonts w:ascii="Times New Roman" w:hAnsi="Times New Roman" w:cs="Times New Roman"/>
                          <w:sz w:val="18"/>
                          <w:szCs w:val="18"/>
                        </w:rPr>
                      </w:pPr>
                    </w:p>
                    <w:p w14:paraId="5CEBE098" w14:textId="77777777" w:rsidR="003630C3" w:rsidRDefault="003630C3" w:rsidP="003F03D2">
                      <w:pPr>
                        <w:spacing w:after="0"/>
                        <w:rPr>
                          <w:rFonts w:ascii="Times New Roman" w:hAnsi="Times New Roman" w:cs="Times New Roman"/>
                          <w:sz w:val="18"/>
                          <w:szCs w:val="18"/>
                        </w:rPr>
                      </w:pPr>
                    </w:p>
                    <w:p w14:paraId="6013FEF5" w14:textId="77777777" w:rsidR="003630C3" w:rsidRDefault="003630C3" w:rsidP="003F03D2">
                      <w:pPr>
                        <w:spacing w:after="0"/>
                        <w:rPr>
                          <w:rFonts w:ascii="Times New Roman" w:hAnsi="Times New Roman" w:cs="Times New Roman"/>
                          <w:sz w:val="18"/>
                          <w:szCs w:val="18"/>
                        </w:rPr>
                      </w:pPr>
                    </w:p>
                    <w:p w14:paraId="7A28F1BD" w14:textId="77777777" w:rsidR="003630C3" w:rsidRDefault="003630C3" w:rsidP="003F03D2">
                      <w:pPr>
                        <w:spacing w:after="0"/>
                        <w:rPr>
                          <w:rFonts w:ascii="Times New Roman" w:hAnsi="Times New Roman" w:cs="Times New Roman"/>
                          <w:sz w:val="18"/>
                          <w:szCs w:val="18"/>
                        </w:rPr>
                      </w:pPr>
                    </w:p>
                    <w:p w14:paraId="0FCEDFB7" w14:textId="77777777" w:rsidR="003630C3" w:rsidRDefault="003630C3" w:rsidP="003F03D2">
                      <w:pPr>
                        <w:spacing w:after="0"/>
                        <w:rPr>
                          <w:rFonts w:ascii="Times New Roman" w:hAnsi="Times New Roman" w:cs="Times New Roman"/>
                          <w:sz w:val="18"/>
                          <w:szCs w:val="18"/>
                        </w:rPr>
                      </w:pPr>
                    </w:p>
                    <w:p w14:paraId="0E69334B" w14:textId="77777777" w:rsidR="003630C3" w:rsidRDefault="003630C3" w:rsidP="003F03D2">
                      <w:pPr>
                        <w:spacing w:after="0"/>
                        <w:rPr>
                          <w:rFonts w:ascii="Times New Roman" w:hAnsi="Times New Roman" w:cs="Times New Roman"/>
                          <w:sz w:val="18"/>
                          <w:szCs w:val="18"/>
                        </w:rPr>
                      </w:pPr>
                    </w:p>
                    <w:p w14:paraId="74E1867B" w14:textId="77777777" w:rsidR="003630C3" w:rsidRDefault="003630C3" w:rsidP="003F03D2">
                      <w:pPr>
                        <w:spacing w:after="0"/>
                        <w:rPr>
                          <w:rFonts w:ascii="Times New Roman" w:hAnsi="Times New Roman" w:cs="Times New Roman"/>
                          <w:sz w:val="18"/>
                          <w:szCs w:val="18"/>
                        </w:rPr>
                      </w:pPr>
                    </w:p>
                    <w:p w14:paraId="0AF10C68" w14:textId="77777777" w:rsidR="003630C3" w:rsidRDefault="003630C3" w:rsidP="003F03D2">
                      <w:pPr>
                        <w:spacing w:after="0"/>
                        <w:rPr>
                          <w:rFonts w:ascii="Times New Roman" w:hAnsi="Times New Roman" w:cs="Times New Roman"/>
                          <w:sz w:val="18"/>
                          <w:szCs w:val="18"/>
                        </w:rPr>
                      </w:pPr>
                    </w:p>
                    <w:p w14:paraId="5C759EA9" w14:textId="77777777" w:rsidR="003630C3" w:rsidRDefault="003630C3" w:rsidP="003F03D2">
                      <w:pPr>
                        <w:spacing w:after="0"/>
                        <w:rPr>
                          <w:rFonts w:ascii="Times New Roman" w:hAnsi="Times New Roman" w:cs="Times New Roman"/>
                          <w:sz w:val="18"/>
                          <w:szCs w:val="18"/>
                        </w:rPr>
                      </w:pPr>
                    </w:p>
                    <w:p w14:paraId="2754B208" w14:textId="77777777" w:rsidR="003630C3" w:rsidRDefault="003630C3" w:rsidP="003F03D2">
                      <w:pPr>
                        <w:spacing w:after="0"/>
                        <w:rPr>
                          <w:rFonts w:ascii="Times New Roman" w:hAnsi="Times New Roman" w:cs="Times New Roman"/>
                          <w:sz w:val="18"/>
                          <w:szCs w:val="18"/>
                        </w:rPr>
                      </w:pPr>
                    </w:p>
                    <w:p w14:paraId="773EA150" w14:textId="77777777" w:rsidR="003630C3" w:rsidRDefault="003630C3" w:rsidP="003F03D2">
                      <w:pPr>
                        <w:spacing w:after="0"/>
                        <w:rPr>
                          <w:rFonts w:ascii="Times New Roman" w:hAnsi="Times New Roman" w:cs="Times New Roman"/>
                          <w:sz w:val="18"/>
                          <w:szCs w:val="18"/>
                        </w:rPr>
                      </w:pPr>
                    </w:p>
                    <w:p w14:paraId="38BF740C" w14:textId="77777777" w:rsidR="003630C3" w:rsidRDefault="003630C3" w:rsidP="003F03D2">
                      <w:pPr>
                        <w:spacing w:after="0"/>
                        <w:rPr>
                          <w:rFonts w:ascii="Times New Roman" w:hAnsi="Times New Roman" w:cs="Times New Roman"/>
                          <w:sz w:val="18"/>
                          <w:szCs w:val="18"/>
                        </w:rPr>
                      </w:pPr>
                    </w:p>
                    <w:p w14:paraId="23D3BF1C" w14:textId="77777777" w:rsidR="003630C3" w:rsidRDefault="003630C3" w:rsidP="003F03D2">
                      <w:pPr>
                        <w:spacing w:after="0"/>
                        <w:rPr>
                          <w:rFonts w:ascii="Times New Roman" w:hAnsi="Times New Roman" w:cs="Times New Roman"/>
                          <w:sz w:val="18"/>
                          <w:szCs w:val="18"/>
                        </w:rPr>
                      </w:pPr>
                    </w:p>
                    <w:p w14:paraId="0D576B58" w14:textId="77777777" w:rsidR="003630C3" w:rsidRDefault="003630C3" w:rsidP="003F03D2">
                      <w:pPr>
                        <w:spacing w:after="0"/>
                        <w:rPr>
                          <w:rFonts w:ascii="Times New Roman" w:hAnsi="Times New Roman" w:cs="Times New Roman"/>
                          <w:sz w:val="18"/>
                          <w:szCs w:val="18"/>
                        </w:rPr>
                      </w:pPr>
                    </w:p>
                    <w:p w14:paraId="6DBDBE19" w14:textId="77777777" w:rsidR="003630C3" w:rsidRDefault="003630C3" w:rsidP="003F03D2">
                      <w:pPr>
                        <w:spacing w:after="0"/>
                        <w:rPr>
                          <w:rFonts w:ascii="Times New Roman" w:hAnsi="Times New Roman" w:cs="Times New Roman"/>
                          <w:sz w:val="18"/>
                          <w:szCs w:val="18"/>
                        </w:rPr>
                      </w:pPr>
                    </w:p>
                    <w:p w14:paraId="2332A897" w14:textId="77777777" w:rsidR="003630C3" w:rsidRDefault="003630C3" w:rsidP="003F03D2">
                      <w:pPr>
                        <w:spacing w:after="0"/>
                        <w:rPr>
                          <w:rFonts w:ascii="Times New Roman" w:hAnsi="Times New Roman" w:cs="Times New Roman"/>
                          <w:sz w:val="18"/>
                          <w:szCs w:val="18"/>
                        </w:rPr>
                      </w:pPr>
                    </w:p>
                    <w:p w14:paraId="697A64B9" w14:textId="77777777" w:rsidR="003630C3" w:rsidRDefault="003630C3" w:rsidP="003F03D2">
                      <w:pPr>
                        <w:spacing w:after="0"/>
                        <w:rPr>
                          <w:rFonts w:ascii="Times New Roman" w:hAnsi="Times New Roman" w:cs="Times New Roman"/>
                          <w:sz w:val="18"/>
                          <w:szCs w:val="18"/>
                        </w:rPr>
                      </w:pPr>
                    </w:p>
                    <w:p w14:paraId="1776EC12" w14:textId="77777777" w:rsidR="003630C3" w:rsidRDefault="003630C3" w:rsidP="003F03D2">
                      <w:pPr>
                        <w:spacing w:after="0"/>
                        <w:rPr>
                          <w:rFonts w:ascii="Times New Roman" w:hAnsi="Times New Roman" w:cs="Times New Roman"/>
                          <w:sz w:val="18"/>
                          <w:szCs w:val="18"/>
                        </w:rPr>
                      </w:pPr>
                    </w:p>
                    <w:p w14:paraId="484B205E" w14:textId="77777777" w:rsidR="003630C3" w:rsidRDefault="003630C3" w:rsidP="003F03D2">
                      <w:pPr>
                        <w:spacing w:after="0"/>
                        <w:rPr>
                          <w:rFonts w:ascii="Times New Roman" w:hAnsi="Times New Roman" w:cs="Times New Roman"/>
                          <w:sz w:val="18"/>
                          <w:szCs w:val="18"/>
                        </w:rPr>
                      </w:pPr>
                    </w:p>
                    <w:p w14:paraId="052587F9" w14:textId="77777777" w:rsidR="003630C3" w:rsidRDefault="003630C3" w:rsidP="003F03D2">
                      <w:pPr>
                        <w:spacing w:after="0"/>
                        <w:rPr>
                          <w:rFonts w:ascii="Times New Roman" w:hAnsi="Times New Roman" w:cs="Times New Roman"/>
                          <w:sz w:val="18"/>
                          <w:szCs w:val="18"/>
                        </w:rPr>
                      </w:pPr>
                    </w:p>
                    <w:p w14:paraId="0BDE1C6C" w14:textId="77777777" w:rsidR="003630C3" w:rsidRDefault="003630C3" w:rsidP="003F03D2">
                      <w:pPr>
                        <w:spacing w:after="0"/>
                        <w:rPr>
                          <w:rFonts w:ascii="Times New Roman" w:hAnsi="Times New Roman" w:cs="Times New Roman"/>
                          <w:sz w:val="18"/>
                          <w:szCs w:val="18"/>
                        </w:rPr>
                      </w:pPr>
                    </w:p>
                    <w:p w14:paraId="62F52137" w14:textId="77777777" w:rsidR="003630C3" w:rsidRDefault="003630C3" w:rsidP="003F03D2">
                      <w:pPr>
                        <w:spacing w:after="0"/>
                        <w:rPr>
                          <w:rFonts w:ascii="Times New Roman" w:hAnsi="Times New Roman" w:cs="Times New Roman"/>
                          <w:sz w:val="18"/>
                          <w:szCs w:val="18"/>
                        </w:rPr>
                      </w:pPr>
                    </w:p>
                    <w:p w14:paraId="71082DD8" w14:textId="77777777" w:rsidR="003630C3" w:rsidRDefault="003630C3" w:rsidP="003F03D2">
                      <w:pPr>
                        <w:spacing w:after="0"/>
                        <w:rPr>
                          <w:rFonts w:ascii="Times New Roman" w:hAnsi="Times New Roman" w:cs="Times New Roman"/>
                          <w:sz w:val="18"/>
                          <w:szCs w:val="18"/>
                        </w:rPr>
                      </w:pPr>
                    </w:p>
                    <w:p w14:paraId="61D3A2C4" w14:textId="77777777" w:rsidR="003630C3" w:rsidRDefault="003630C3" w:rsidP="003F03D2">
                      <w:pPr>
                        <w:spacing w:after="0"/>
                        <w:rPr>
                          <w:rFonts w:ascii="Times New Roman" w:hAnsi="Times New Roman" w:cs="Times New Roman"/>
                          <w:sz w:val="18"/>
                          <w:szCs w:val="18"/>
                        </w:rPr>
                      </w:pPr>
                    </w:p>
                    <w:p w14:paraId="0F18173E" w14:textId="77777777" w:rsidR="003630C3" w:rsidRDefault="003630C3" w:rsidP="003F03D2">
                      <w:pPr>
                        <w:spacing w:after="0"/>
                        <w:rPr>
                          <w:rFonts w:ascii="Times New Roman" w:hAnsi="Times New Roman" w:cs="Times New Roman"/>
                          <w:sz w:val="18"/>
                          <w:szCs w:val="18"/>
                        </w:rPr>
                      </w:pPr>
                    </w:p>
                    <w:p w14:paraId="2A40576D" w14:textId="77777777" w:rsidR="003630C3" w:rsidRDefault="003630C3" w:rsidP="003F03D2">
                      <w:pPr>
                        <w:spacing w:after="0"/>
                        <w:rPr>
                          <w:rFonts w:ascii="Times New Roman" w:hAnsi="Times New Roman" w:cs="Times New Roman"/>
                          <w:sz w:val="18"/>
                          <w:szCs w:val="18"/>
                        </w:rPr>
                      </w:pPr>
                    </w:p>
                    <w:p w14:paraId="0166C964" w14:textId="77777777" w:rsidR="003630C3" w:rsidRDefault="003630C3" w:rsidP="003F03D2">
                      <w:pPr>
                        <w:spacing w:after="0"/>
                        <w:rPr>
                          <w:rFonts w:ascii="Times New Roman" w:hAnsi="Times New Roman" w:cs="Times New Roman"/>
                          <w:sz w:val="18"/>
                          <w:szCs w:val="18"/>
                        </w:rPr>
                      </w:pPr>
                    </w:p>
                    <w:p w14:paraId="5F48BE2B" w14:textId="77777777" w:rsidR="003630C3" w:rsidRDefault="003630C3" w:rsidP="003F03D2">
                      <w:pPr>
                        <w:spacing w:after="0"/>
                        <w:rPr>
                          <w:rFonts w:ascii="Times New Roman" w:hAnsi="Times New Roman" w:cs="Times New Roman"/>
                          <w:sz w:val="18"/>
                          <w:szCs w:val="18"/>
                        </w:rPr>
                      </w:pPr>
                    </w:p>
                    <w:p w14:paraId="04B46459" w14:textId="77777777" w:rsidR="003630C3" w:rsidRDefault="003630C3" w:rsidP="003F03D2">
                      <w:pPr>
                        <w:spacing w:after="0"/>
                        <w:rPr>
                          <w:rFonts w:ascii="Times New Roman" w:hAnsi="Times New Roman" w:cs="Times New Roman"/>
                          <w:sz w:val="18"/>
                          <w:szCs w:val="18"/>
                        </w:rPr>
                      </w:pPr>
                    </w:p>
                    <w:p w14:paraId="177A586A" w14:textId="77777777" w:rsidR="003630C3" w:rsidRDefault="003630C3" w:rsidP="003F03D2">
                      <w:pPr>
                        <w:spacing w:after="0"/>
                        <w:rPr>
                          <w:rFonts w:ascii="Times New Roman" w:hAnsi="Times New Roman" w:cs="Times New Roman"/>
                          <w:sz w:val="18"/>
                          <w:szCs w:val="18"/>
                        </w:rPr>
                      </w:pPr>
                    </w:p>
                    <w:p w14:paraId="4B9EA92F" w14:textId="77777777" w:rsidR="003630C3" w:rsidRDefault="003630C3" w:rsidP="003F03D2">
                      <w:pPr>
                        <w:spacing w:after="0"/>
                        <w:rPr>
                          <w:rFonts w:ascii="Times New Roman" w:hAnsi="Times New Roman" w:cs="Times New Roman"/>
                          <w:sz w:val="18"/>
                          <w:szCs w:val="18"/>
                        </w:rPr>
                      </w:pPr>
                    </w:p>
                    <w:p w14:paraId="20CD3F47" w14:textId="77777777" w:rsidR="003630C3" w:rsidRDefault="003630C3" w:rsidP="003F03D2">
                      <w:pPr>
                        <w:spacing w:after="0"/>
                        <w:rPr>
                          <w:rFonts w:ascii="Times New Roman" w:hAnsi="Times New Roman" w:cs="Times New Roman"/>
                          <w:sz w:val="18"/>
                          <w:szCs w:val="18"/>
                        </w:rPr>
                      </w:pPr>
                    </w:p>
                    <w:p w14:paraId="7D013A0A" w14:textId="77777777" w:rsidR="003630C3" w:rsidRDefault="003630C3" w:rsidP="003F03D2">
                      <w:pPr>
                        <w:spacing w:after="0"/>
                        <w:rPr>
                          <w:rFonts w:ascii="Times New Roman" w:hAnsi="Times New Roman" w:cs="Times New Roman"/>
                          <w:sz w:val="18"/>
                          <w:szCs w:val="18"/>
                        </w:rPr>
                      </w:pPr>
                    </w:p>
                    <w:p w14:paraId="331C9B21" w14:textId="77777777" w:rsidR="003630C3" w:rsidRDefault="003630C3" w:rsidP="003F03D2">
                      <w:pPr>
                        <w:spacing w:after="0"/>
                        <w:rPr>
                          <w:rFonts w:ascii="Times New Roman" w:hAnsi="Times New Roman" w:cs="Times New Roman"/>
                          <w:sz w:val="18"/>
                          <w:szCs w:val="18"/>
                        </w:rPr>
                      </w:pPr>
                    </w:p>
                    <w:p w14:paraId="6B780073" w14:textId="77777777" w:rsidR="003630C3" w:rsidRDefault="003630C3" w:rsidP="003F03D2">
                      <w:pPr>
                        <w:spacing w:after="0"/>
                        <w:rPr>
                          <w:rFonts w:ascii="Times New Roman" w:hAnsi="Times New Roman" w:cs="Times New Roman"/>
                          <w:sz w:val="18"/>
                          <w:szCs w:val="18"/>
                        </w:rPr>
                      </w:pPr>
                    </w:p>
                    <w:p w14:paraId="75B63635" w14:textId="77777777" w:rsidR="003630C3" w:rsidRDefault="003630C3" w:rsidP="003F03D2">
                      <w:pPr>
                        <w:spacing w:after="0"/>
                        <w:rPr>
                          <w:rFonts w:ascii="Times New Roman" w:hAnsi="Times New Roman" w:cs="Times New Roman"/>
                          <w:sz w:val="18"/>
                          <w:szCs w:val="18"/>
                        </w:rPr>
                      </w:pPr>
                    </w:p>
                    <w:p w14:paraId="6A4A87F6" w14:textId="77777777" w:rsidR="003630C3" w:rsidRDefault="003630C3" w:rsidP="003F03D2">
                      <w:pPr>
                        <w:spacing w:after="0"/>
                        <w:rPr>
                          <w:rFonts w:ascii="Times New Roman" w:hAnsi="Times New Roman" w:cs="Times New Roman"/>
                          <w:sz w:val="18"/>
                          <w:szCs w:val="18"/>
                        </w:rPr>
                      </w:pPr>
                    </w:p>
                    <w:p w14:paraId="484EDA2F" w14:textId="77777777" w:rsidR="003630C3" w:rsidRDefault="003630C3" w:rsidP="003F03D2">
                      <w:pPr>
                        <w:spacing w:after="0"/>
                        <w:rPr>
                          <w:rFonts w:ascii="Times New Roman" w:hAnsi="Times New Roman" w:cs="Times New Roman"/>
                          <w:sz w:val="18"/>
                          <w:szCs w:val="18"/>
                        </w:rPr>
                      </w:pPr>
                    </w:p>
                    <w:p w14:paraId="1415138B" w14:textId="77777777" w:rsidR="003630C3" w:rsidRDefault="003630C3" w:rsidP="003F03D2">
                      <w:pPr>
                        <w:spacing w:after="0"/>
                        <w:rPr>
                          <w:rFonts w:ascii="Times New Roman" w:hAnsi="Times New Roman" w:cs="Times New Roman"/>
                          <w:sz w:val="18"/>
                          <w:szCs w:val="18"/>
                        </w:rPr>
                      </w:pPr>
                    </w:p>
                    <w:p w14:paraId="079B8681" w14:textId="77777777" w:rsidR="003630C3" w:rsidRDefault="003630C3" w:rsidP="003F03D2">
                      <w:pPr>
                        <w:spacing w:after="0"/>
                        <w:rPr>
                          <w:rFonts w:ascii="Times New Roman" w:hAnsi="Times New Roman" w:cs="Times New Roman"/>
                          <w:sz w:val="18"/>
                          <w:szCs w:val="18"/>
                        </w:rPr>
                      </w:pPr>
                    </w:p>
                    <w:p w14:paraId="7483AF85" w14:textId="77777777" w:rsidR="003630C3" w:rsidRDefault="003630C3" w:rsidP="003F03D2">
                      <w:pPr>
                        <w:spacing w:after="0"/>
                        <w:rPr>
                          <w:rFonts w:ascii="Times New Roman" w:hAnsi="Times New Roman" w:cs="Times New Roman"/>
                          <w:sz w:val="18"/>
                          <w:szCs w:val="18"/>
                        </w:rPr>
                      </w:pPr>
                    </w:p>
                    <w:p w14:paraId="7AF1650B" w14:textId="77777777" w:rsidR="003630C3" w:rsidRDefault="003630C3" w:rsidP="003F03D2">
                      <w:pPr>
                        <w:spacing w:after="0"/>
                        <w:rPr>
                          <w:rFonts w:ascii="Times New Roman" w:hAnsi="Times New Roman" w:cs="Times New Roman"/>
                          <w:sz w:val="18"/>
                          <w:szCs w:val="18"/>
                        </w:rPr>
                      </w:pPr>
                    </w:p>
                    <w:p w14:paraId="19BE4E36" w14:textId="77777777" w:rsidR="003630C3" w:rsidRDefault="003630C3" w:rsidP="003F03D2">
                      <w:pPr>
                        <w:spacing w:after="0"/>
                        <w:rPr>
                          <w:rFonts w:ascii="Times New Roman" w:hAnsi="Times New Roman" w:cs="Times New Roman"/>
                          <w:sz w:val="18"/>
                          <w:szCs w:val="18"/>
                        </w:rPr>
                      </w:pPr>
                    </w:p>
                    <w:p w14:paraId="34CB20CB" w14:textId="77777777" w:rsidR="003630C3" w:rsidRDefault="003630C3" w:rsidP="003F03D2">
                      <w:pPr>
                        <w:spacing w:after="0"/>
                        <w:rPr>
                          <w:rFonts w:ascii="Times New Roman" w:hAnsi="Times New Roman" w:cs="Times New Roman"/>
                          <w:sz w:val="18"/>
                          <w:szCs w:val="18"/>
                        </w:rPr>
                      </w:pPr>
                    </w:p>
                    <w:p w14:paraId="6FB5E7E8" w14:textId="77777777" w:rsidR="003630C3" w:rsidRDefault="003630C3" w:rsidP="003F03D2">
                      <w:pPr>
                        <w:spacing w:after="0"/>
                        <w:rPr>
                          <w:rFonts w:ascii="Times New Roman" w:hAnsi="Times New Roman" w:cs="Times New Roman"/>
                          <w:sz w:val="18"/>
                          <w:szCs w:val="18"/>
                        </w:rPr>
                      </w:pPr>
                    </w:p>
                    <w:p w14:paraId="308E9928" w14:textId="77777777" w:rsidR="003630C3" w:rsidRDefault="003630C3" w:rsidP="003F03D2">
                      <w:pPr>
                        <w:spacing w:after="0"/>
                        <w:rPr>
                          <w:rFonts w:ascii="Times New Roman" w:hAnsi="Times New Roman" w:cs="Times New Roman"/>
                          <w:sz w:val="18"/>
                          <w:szCs w:val="18"/>
                        </w:rPr>
                      </w:pPr>
                    </w:p>
                    <w:p w14:paraId="69966055" w14:textId="77777777" w:rsidR="003630C3" w:rsidRDefault="003630C3" w:rsidP="003F03D2">
                      <w:pPr>
                        <w:spacing w:after="0"/>
                        <w:rPr>
                          <w:rFonts w:ascii="Times New Roman" w:hAnsi="Times New Roman" w:cs="Times New Roman"/>
                          <w:sz w:val="18"/>
                          <w:szCs w:val="18"/>
                        </w:rPr>
                      </w:pPr>
                    </w:p>
                    <w:p w14:paraId="48FA7DB0" w14:textId="77777777" w:rsidR="003630C3" w:rsidRDefault="003630C3" w:rsidP="003F03D2">
                      <w:pPr>
                        <w:spacing w:after="0"/>
                        <w:rPr>
                          <w:rFonts w:ascii="Times New Roman" w:hAnsi="Times New Roman" w:cs="Times New Roman"/>
                          <w:sz w:val="18"/>
                          <w:szCs w:val="18"/>
                        </w:rPr>
                      </w:pPr>
                    </w:p>
                    <w:p w14:paraId="4CB4967D" w14:textId="77777777" w:rsidR="003630C3" w:rsidRDefault="003630C3" w:rsidP="003F03D2">
                      <w:pPr>
                        <w:spacing w:after="0"/>
                        <w:rPr>
                          <w:rFonts w:ascii="Times New Roman" w:hAnsi="Times New Roman" w:cs="Times New Roman"/>
                          <w:sz w:val="18"/>
                          <w:szCs w:val="18"/>
                        </w:rPr>
                      </w:pPr>
                    </w:p>
                    <w:p w14:paraId="46FE132D" w14:textId="77777777" w:rsidR="003630C3" w:rsidRDefault="003630C3" w:rsidP="003F03D2">
                      <w:pPr>
                        <w:spacing w:after="0"/>
                        <w:rPr>
                          <w:rFonts w:ascii="Times New Roman" w:hAnsi="Times New Roman" w:cs="Times New Roman"/>
                          <w:sz w:val="18"/>
                          <w:szCs w:val="18"/>
                        </w:rPr>
                      </w:pPr>
                    </w:p>
                    <w:p w14:paraId="1C32700E" w14:textId="77777777" w:rsidR="003630C3" w:rsidRDefault="003630C3" w:rsidP="003F03D2">
                      <w:pPr>
                        <w:spacing w:after="0"/>
                        <w:rPr>
                          <w:rFonts w:ascii="Times New Roman" w:hAnsi="Times New Roman" w:cs="Times New Roman"/>
                          <w:sz w:val="18"/>
                          <w:szCs w:val="18"/>
                        </w:rPr>
                      </w:pPr>
                    </w:p>
                    <w:p w14:paraId="5601803B" w14:textId="77777777" w:rsidR="003630C3" w:rsidRDefault="003630C3" w:rsidP="003F03D2">
                      <w:pPr>
                        <w:spacing w:after="0"/>
                        <w:rPr>
                          <w:rFonts w:ascii="Times New Roman" w:hAnsi="Times New Roman" w:cs="Times New Roman"/>
                          <w:sz w:val="18"/>
                          <w:szCs w:val="18"/>
                        </w:rPr>
                      </w:pPr>
                    </w:p>
                    <w:p w14:paraId="12A14BA7" w14:textId="77777777" w:rsidR="003630C3" w:rsidRDefault="003630C3" w:rsidP="003F03D2">
                      <w:pPr>
                        <w:spacing w:after="0"/>
                        <w:rPr>
                          <w:rFonts w:ascii="Times New Roman" w:hAnsi="Times New Roman" w:cs="Times New Roman"/>
                          <w:sz w:val="18"/>
                          <w:szCs w:val="18"/>
                        </w:rPr>
                      </w:pPr>
                    </w:p>
                    <w:p w14:paraId="50DFEE94" w14:textId="77777777" w:rsidR="003630C3" w:rsidRDefault="003630C3" w:rsidP="003F03D2">
                      <w:pPr>
                        <w:spacing w:after="0"/>
                        <w:rPr>
                          <w:rFonts w:ascii="Times New Roman" w:hAnsi="Times New Roman" w:cs="Times New Roman"/>
                          <w:sz w:val="18"/>
                          <w:szCs w:val="18"/>
                        </w:rPr>
                      </w:pPr>
                    </w:p>
                    <w:p w14:paraId="39D08459" w14:textId="77777777" w:rsidR="003630C3" w:rsidRDefault="003630C3" w:rsidP="003F03D2">
                      <w:pPr>
                        <w:spacing w:after="0"/>
                        <w:rPr>
                          <w:rFonts w:ascii="Times New Roman" w:hAnsi="Times New Roman" w:cs="Times New Roman"/>
                          <w:sz w:val="18"/>
                          <w:szCs w:val="18"/>
                        </w:rPr>
                      </w:pPr>
                    </w:p>
                    <w:p w14:paraId="0F722958" w14:textId="77777777" w:rsidR="003630C3" w:rsidRDefault="003630C3" w:rsidP="003F03D2">
                      <w:pPr>
                        <w:spacing w:after="0"/>
                        <w:rPr>
                          <w:rFonts w:ascii="Times New Roman" w:hAnsi="Times New Roman" w:cs="Times New Roman"/>
                          <w:sz w:val="18"/>
                          <w:szCs w:val="18"/>
                        </w:rPr>
                      </w:pPr>
                    </w:p>
                    <w:p w14:paraId="29A8D4BC" w14:textId="77777777" w:rsidR="003630C3" w:rsidRDefault="003630C3" w:rsidP="003F03D2">
                      <w:pPr>
                        <w:spacing w:after="0"/>
                        <w:rPr>
                          <w:rFonts w:ascii="Times New Roman" w:hAnsi="Times New Roman" w:cs="Times New Roman"/>
                          <w:sz w:val="18"/>
                          <w:szCs w:val="18"/>
                        </w:rPr>
                      </w:pPr>
                    </w:p>
                    <w:p w14:paraId="4CF5F9E0" w14:textId="77777777" w:rsidR="003630C3" w:rsidRDefault="003630C3" w:rsidP="003F03D2">
                      <w:pPr>
                        <w:spacing w:after="0"/>
                        <w:rPr>
                          <w:rFonts w:ascii="Times New Roman" w:hAnsi="Times New Roman" w:cs="Times New Roman"/>
                          <w:sz w:val="18"/>
                          <w:szCs w:val="18"/>
                        </w:rPr>
                      </w:pPr>
                    </w:p>
                    <w:p w14:paraId="137FEE74" w14:textId="77777777" w:rsidR="003630C3" w:rsidRDefault="003630C3" w:rsidP="003F03D2">
                      <w:pPr>
                        <w:spacing w:after="0"/>
                        <w:rPr>
                          <w:rFonts w:ascii="Times New Roman" w:hAnsi="Times New Roman" w:cs="Times New Roman"/>
                          <w:sz w:val="18"/>
                          <w:szCs w:val="18"/>
                        </w:rPr>
                      </w:pPr>
                    </w:p>
                    <w:p w14:paraId="2DEB9715" w14:textId="77777777" w:rsidR="003630C3" w:rsidRDefault="003630C3" w:rsidP="003F03D2">
                      <w:pPr>
                        <w:spacing w:after="0"/>
                        <w:rPr>
                          <w:rFonts w:ascii="Times New Roman" w:hAnsi="Times New Roman" w:cs="Times New Roman"/>
                          <w:sz w:val="18"/>
                          <w:szCs w:val="18"/>
                        </w:rPr>
                      </w:pPr>
                    </w:p>
                    <w:p w14:paraId="420FCA49" w14:textId="77777777" w:rsidR="003630C3" w:rsidRDefault="003630C3" w:rsidP="003F03D2">
                      <w:pPr>
                        <w:spacing w:after="0"/>
                        <w:rPr>
                          <w:rFonts w:ascii="Times New Roman" w:hAnsi="Times New Roman" w:cs="Times New Roman"/>
                          <w:sz w:val="18"/>
                          <w:szCs w:val="18"/>
                        </w:rPr>
                      </w:pPr>
                    </w:p>
                    <w:p w14:paraId="72D01B32" w14:textId="77777777" w:rsidR="003630C3" w:rsidRDefault="003630C3" w:rsidP="003F03D2">
                      <w:pPr>
                        <w:spacing w:after="0"/>
                        <w:rPr>
                          <w:rFonts w:ascii="Times New Roman" w:hAnsi="Times New Roman" w:cs="Times New Roman"/>
                          <w:sz w:val="18"/>
                          <w:szCs w:val="18"/>
                        </w:rPr>
                      </w:pPr>
                    </w:p>
                    <w:p w14:paraId="34B054B6" w14:textId="77777777" w:rsidR="003630C3" w:rsidRDefault="003630C3" w:rsidP="003F03D2">
                      <w:pPr>
                        <w:spacing w:after="0"/>
                        <w:rPr>
                          <w:rFonts w:ascii="Times New Roman" w:hAnsi="Times New Roman" w:cs="Times New Roman"/>
                          <w:sz w:val="18"/>
                          <w:szCs w:val="18"/>
                        </w:rPr>
                      </w:pPr>
                    </w:p>
                    <w:p w14:paraId="6BAE9438" w14:textId="77777777" w:rsidR="003630C3" w:rsidRDefault="003630C3" w:rsidP="003F03D2">
                      <w:pPr>
                        <w:spacing w:after="0"/>
                        <w:rPr>
                          <w:rFonts w:ascii="Times New Roman" w:hAnsi="Times New Roman" w:cs="Times New Roman"/>
                          <w:sz w:val="18"/>
                          <w:szCs w:val="18"/>
                        </w:rPr>
                      </w:pPr>
                    </w:p>
                    <w:p w14:paraId="23791AD6" w14:textId="77777777" w:rsidR="003630C3" w:rsidRDefault="003630C3" w:rsidP="003F03D2">
                      <w:pPr>
                        <w:spacing w:after="0"/>
                        <w:rPr>
                          <w:rFonts w:ascii="Times New Roman" w:hAnsi="Times New Roman" w:cs="Times New Roman"/>
                          <w:sz w:val="18"/>
                          <w:szCs w:val="18"/>
                        </w:rPr>
                      </w:pPr>
                    </w:p>
                    <w:p w14:paraId="78074C32" w14:textId="77777777" w:rsidR="003630C3" w:rsidRDefault="003630C3" w:rsidP="003F03D2">
                      <w:pPr>
                        <w:spacing w:after="0"/>
                        <w:rPr>
                          <w:rFonts w:ascii="Times New Roman" w:hAnsi="Times New Roman" w:cs="Times New Roman"/>
                          <w:sz w:val="18"/>
                          <w:szCs w:val="18"/>
                        </w:rPr>
                      </w:pPr>
                    </w:p>
                    <w:p w14:paraId="4B030CCE" w14:textId="77777777" w:rsidR="003630C3" w:rsidRDefault="003630C3" w:rsidP="003F03D2">
                      <w:pPr>
                        <w:spacing w:after="0"/>
                        <w:rPr>
                          <w:rFonts w:ascii="Times New Roman" w:hAnsi="Times New Roman" w:cs="Times New Roman"/>
                          <w:sz w:val="18"/>
                          <w:szCs w:val="18"/>
                        </w:rPr>
                      </w:pPr>
                    </w:p>
                    <w:p w14:paraId="4F0F1161" w14:textId="77777777" w:rsidR="003630C3" w:rsidRDefault="003630C3" w:rsidP="003F03D2">
                      <w:pPr>
                        <w:spacing w:after="0"/>
                        <w:rPr>
                          <w:rFonts w:ascii="Times New Roman" w:hAnsi="Times New Roman" w:cs="Times New Roman"/>
                          <w:sz w:val="18"/>
                          <w:szCs w:val="18"/>
                        </w:rPr>
                      </w:pPr>
                    </w:p>
                    <w:p w14:paraId="101A8837" w14:textId="77777777" w:rsidR="003630C3" w:rsidRDefault="003630C3" w:rsidP="003F03D2">
                      <w:pPr>
                        <w:spacing w:after="0"/>
                        <w:rPr>
                          <w:rFonts w:ascii="Times New Roman" w:hAnsi="Times New Roman" w:cs="Times New Roman"/>
                          <w:sz w:val="18"/>
                          <w:szCs w:val="18"/>
                        </w:rPr>
                      </w:pPr>
                    </w:p>
                    <w:p w14:paraId="64E84E84" w14:textId="77777777" w:rsidR="003630C3" w:rsidRDefault="003630C3" w:rsidP="003F03D2">
                      <w:pPr>
                        <w:spacing w:after="0"/>
                        <w:rPr>
                          <w:rFonts w:ascii="Times New Roman" w:hAnsi="Times New Roman" w:cs="Times New Roman"/>
                          <w:sz w:val="18"/>
                          <w:szCs w:val="18"/>
                        </w:rPr>
                      </w:pPr>
                    </w:p>
                    <w:p w14:paraId="3F19020F" w14:textId="77777777" w:rsidR="003630C3" w:rsidRDefault="003630C3" w:rsidP="003F03D2">
                      <w:pPr>
                        <w:spacing w:after="0"/>
                        <w:rPr>
                          <w:rFonts w:ascii="Times New Roman" w:hAnsi="Times New Roman" w:cs="Times New Roman"/>
                          <w:sz w:val="18"/>
                          <w:szCs w:val="18"/>
                        </w:rPr>
                      </w:pPr>
                    </w:p>
                    <w:p w14:paraId="3D70C6B3" w14:textId="77777777" w:rsidR="003630C3" w:rsidRDefault="003630C3" w:rsidP="003F03D2">
                      <w:pPr>
                        <w:spacing w:after="0"/>
                        <w:rPr>
                          <w:rFonts w:ascii="Times New Roman" w:hAnsi="Times New Roman" w:cs="Times New Roman"/>
                          <w:sz w:val="18"/>
                          <w:szCs w:val="18"/>
                        </w:rPr>
                      </w:pPr>
                    </w:p>
                    <w:p w14:paraId="2A83A548" w14:textId="77777777" w:rsidR="003630C3" w:rsidRDefault="003630C3" w:rsidP="003F03D2">
                      <w:pPr>
                        <w:spacing w:after="0"/>
                        <w:rPr>
                          <w:rFonts w:ascii="Times New Roman" w:hAnsi="Times New Roman" w:cs="Times New Roman"/>
                          <w:sz w:val="18"/>
                          <w:szCs w:val="18"/>
                        </w:rPr>
                      </w:pPr>
                    </w:p>
                    <w:p w14:paraId="17689659" w14:textId="77777777" w:rsidR="003630C3" w:rsidRDefault="003630C3" w:rsidP="003F03D2">
                      <w:pPr>
                        <w:spacing w:after="0"/>
                        <w:rPr>
                          <w:rFonts w:ascii="Times New Roman" w:hAnsi="Times New Roman" w:cs="Times New Roman"/>
                          <w:sz w:val="18"/>
                          <w:szCs w:val="18"/>
                        </w:rPr>
                      </w:pPr>
                    </w:p>
                    <w:p w14:paraId="225C89FC" w14:textId="77777777" w:rsidR="003630C3" w:rsidRDefault="003630C3" w:rsidP="003F03D2">
                      <w:pPr>
                        <w:spacing w:after="0"/>
                        <w:rPr>
                          <w:rFonts w:ascii="Times New Roman" w:hAnsi="Times New Roman" w:cs="Times New Roman"/>
                          <w:sz w:val="18"/>
                          <w:szCs w:val="18"/>
                        </w:rPr>
                      </w:pPr>
                    </w:p>
                    <w:p w14:paraId="53263E1F" w14:textId="77777777" w:rsidR="003630C3" w:rsidRDefault="003630C3" w:rsidP="003F03D2">
                      <w:pPr>
                        <w:spacing w:after="0"/>
                        <w:rPr>
                          <w:rFonts w:ascii="Times New Roman" w:hAnsi="Times New Roman" w:cs="Times New Roman"/>
                          <w:sz w:val="18"/>
                          <w:szCs w:val="18"/>
                        </w:rPr>
                      </w:pPr>
                    </w:p>
                    <w:p w14:paraId="7D2A003A" w14:textId="77777777" w:rsidR="003630C3" w:rsidRDefault="003630C3" w:rsidP="003F03D2">
                      <w:pPr>
                        <w:spacing w:after="0"/>
                        <w:rPr>
                          <w:rFonts w:ascii="Times New Roman" w:hAnsi="Times New Roman" w:cs="Times New Roman"/>
                          <w:sz w:val="18"/>
                          <w:szCs w:val="18"/>
                        </w:rPr>
                      </w:pPr>
                    </w:p>
                    <w:p w14:paraId="4F57B086" w14:textId="77777777" w:rsidR="003630C3" w:rsidRDefault="003630C3" w:rsidP="003F03D2">
                      <w:pPr>
                        <w:spacing w:after="0"/>
                        <w:rPr>
                          <w:rFonts w:ascii="Times New Roman" w:hAnsi="Times New Roman" w:cs="Times New Roman"/>
                          <w:sz w:val="18"/>
                          <w:szCs w:val="18"/>
                        </w:rPr>
                      </w:pPr>
                    </w:p>
                    <w:p w14:paraId="721BDD78" w14:textId="77777777" w:rsidR="003630C3" w:rsidRDefault="003630C3" w:rsidP="003F03D2">
                      <w:pPr>
                        <w:spacing w:after="0"/>
                        <w:rPr>
                          <w:rFonts w:ascii="Times New Roman" w:hAnsi="Times New Roman" w:cs="Times New Roman"/>
                          <w:sz w:val="18"/>
                          <w:szCs w:val="18"/>
                        </w:rPr>
                      </w:pPr>
                    </w:p>
                    <w:p w14:paraId="320C27CD" w14:textId="77777777" w:rsidR="003630C3" w:rsidRDefault="003630C3" w:rsidP="003F03D2">
                      <w:pPr>
                        <w:spacing w:after="0"/>
                        <w:rPr>
                          <w:rFonts w:ascii="Times New Roman" w:hAnsi="Times New Roman" w:cs="Times New Roman"/>
                          <w:sz w:val="18"/>
                          <w:szCs w:val="18"/>
                        </w:rPr>
                      </w:pPr>
                    </w:p>
                    <w:p w14:paraId="175FA9D5" w14:textId="77777777" w:rsidR="003630C3" w:rsidRDefault="003630C3" w:rsidP="003F03D2">
                      <w:pPr>
                        <w:spacing w:after="0"/>
                        <w:rPr>
                          <w:rFonts w:ascii="Times New Roman" w:hAnsi="Times New Roman" w:cs="Times New Roman"/>
                          <w:sz w:val="18"/>
                          <w:szCs w:val="18"/>
                        </w:rPr>
                      </w:pPr>
                    </w:p>
                    <w:p w14:paraId="4C03195C" w14:textId="77777777" w:rsidR="003630C3" w:rsidRDefault="003630C3" w:rsidP="003F03D2">
                      <w:pPr>
                        <w:spacing w:after="0"/>
                        <w:rPr>
                          <w:rFonts w:ascii="Times New Roman" w:hAnsi="Times New Roman" w:cs="Times New Roman"/>
                          <w:sz w:val="18"/>
                          <w:szCs w:val="18"/>
                        </w:rPr>
                      </w:pPr>
                    </w:p>
                    <w:p w14:paraId="2DF0B51E" w14:textId="77777777" w:rsidR="003630C3" w:rsidRDefault="003630C3" w:rsidP="003F03D2">
                      <w:pPr>
                        <w:spacing w:after="0"/>
                        <w:rPr>
                          <w:rFonts w:ascii="Times New Roman" w:hAnsi="Times New Roman" w:cs="Times New Roman"/>
                          <w:sz w:val="18"/>
                          <w:szCs w:val="18"/>
                        </w:rPr>
                      </w:pPr>
                    </w:p>
                    <w:p w14:paraId="0660F972" w14:textId="77777777" w:rsidR="003630C3" w:rsidRDefault="003630C3" w:rsidP="003F03D2">
                      <w:pPr>
                        <w:spacing w:after="0"/>
                        <w:rPr>
                          <w:rFonts w:ascii="Times New Roman" w:hAnsi="Times New Roman" w:cs="Times New Roman"/>
                          <w:sz w:val="18"/>
                          <w:szCs w:val="18"/>
                        </w:rPr>
                      </w:pPr>
                    </w:p>
                    <w:p w14:paraId="514E5112" w14:textId="77777777" w:rsidR="003630C3" w:rsidRDefault="003630C3" w:rsidP="003F03D2">
                      <w:pPr>
                        <w:spacing w:after="0"/>
                        <w:rPr>
                          <w:rFonts w:ascii="Times New Roman" w:hAnsi="Times New Roman" w:cs="Times New Roman"/>
                          <w:sz w:val="18"/>
                          <w:szCs w:val="18"/>
                        </w:rPr>
                      </w:pPr>
                    </w:p>
                    <w:p w14:paraId="44890465" w14:textId="77777777" w:rsidR="003630C3" w:rsidRDefault="003630C3" w:rsidP="003F03D2">
                      <w:pPr>
                        <w:spacing w:after="0"/>
                        <w:rPr>
                          <w:rFonts w:ascii="Times New Roman" w:hAnsi="Times New Roman" w:cs="Times New Roman"/>
                          <w:sz w:val="18"/>
                          <w:szCs w:val="18"/>
                        </w:rPr>
                      </w:pPr>
                    </w:p>
                    <w:p w14:paraId="577A5CE6" w14:textId="77777777" w:rsidR="003630C3" w:rsidRDefault="003630C3" w:rsidP="003F03D2">
                      <w:pPr>
                        <w:spacing w:after="0"/>
                        <w:rPr>
                          <w:rFonts w:ascii="Times New Roman" w:hAnsi="Times New Roman" w:cs="Times New Roman"/>
                          <w:sz w:val="18"/>
                          <w:szCs w:val="18"/>
                        </w:rPr>
                      </w:pPr>
                    </w:p>
                    <w:p w14:paraId="0C4AC4F7" w14:textId="77777777" w:rsidR="003630C3" w:rsidRDefault="003630C3" w:rsidP="003F03D2">
                      <w:pPr>
                        <w:spacing w:after="0"/>
                        <w:rPr>
                          <w:rFonts w:ascii="Times New Roman" w:hAnsi="Times New Roman" w:cs="Times New Roman"/>
                          <w:sz w:val="18"/>
                          <w:szCs w:val="18"/>
                        </w:rPr>
                      </w:pPr>
                    </w:p>
                    <w:p w14:paraId="2B72F04E" w14:textId="77777777" w:rsidR="003630C3" w:rsidRDefault="003630C3" w:rsidP="003F03D2">
                      <w:pPr>
                        <w:spacing w:after="0"/>
                        <w:rPr>
                          <w:rFonts w:ascii="Times New Roman" w:hAnsi="Times New Roman" w:cs="Times New Roman"/>
                          <w:sz w:val="18"/>
                          <w:szCs w:val="18"/>
                        </w:rPr>
                      </w:pPr>
                    </w:p>
                    <w:p w14:paraId="73799921" w14:textId="77777777" w:rsidR="003630C3" w:rsidRDefault="003630C3" w:rsidP="003F03D2">
                      <w:pPr>
                        <w:spacing w:after="0"/>
                        <w:rPr>
                          <w:rFonts w:ascii="Times New Roman" w:hAnsi="Times New Roman" w:cs="Times New Roman"/>
                          <w:sz w:val="18"/>
                          <w:szCs w:val="18"/>
                        </w:rPr>
                      </w:pPr>
                    </w:p>
                    <w:p w14:paraId="1AF47B0E" w14:textId="77777777" w:rsidR="003630C3" w:rsidRDefault="003630C3" w:rsidP="003F03D2">
                      <w:pPr>
                        <w:spacing w:after="0"/>
                        <w:rPr>
                          <w:rFonts w:ascii="Times New Roman" w:hAnsi="Times New Roman" w:cs="Times New Roman"/>
                          <w:sz w:val="18"/>
                          <w:szCs w:val="18"/>
                        </w:rPr>
                      </w:pPr>
                    </w:p>
                    <w:p w14:paraId="30218980" w14:textId="77777777" w:rsidR="003630C3" w:rsidRDefault="003630C3" w:rsidP="003F03D2">
                      <w:pPr>
                        <w:spacing w:after="0"/>
                        <w:rPr>
                          <w:rFonts w:ascii="Times New Roman" w:hAnsi="Times New Roman" w:cs="Times New Roman"/>
                          <w:sz w:val="18"/>
                          <w:szCs w:val="18"/>
                        </w:rPr>
                      </w:pPr>
                    </w:p>
                    <w:p w14:paraId="11A4BCEF" w14:textId="77777777" w:rsidR="003630C3" w:rsidRDefault="003630C3" w:rsidP="003F03D2">
                      <w:pPr>
                        <w:spacing w:after="0"/>
                        <w:rPr>
                          <w:rFonts w:ascii="Times New Roman" w:hAnsi="Times New Roman" w:cs="Times New Roman"/>
                          <w:sz w:val="18"/>
                          <w:szCs w:val="18"/>
                        </w:rPr>
                      </w:pPr>
                    </w:p>
                    <w:p w14:paraId="77F0D099" w14:textId="77777777" w:rsidR="003630C3" w:rsidRDefault="003630C3" w:rsidP="003F03D2">
                      <w:pPr>
                        <w:spacing w:after="0"/>
                        <w:rPr>
                          <w:rFonts w:ascii="Times New Roman" w:hAnsi="Times New Roman" w:cs="Times New Roman"/>
                          <w:sz w:val="18"/>
                          <w:szCs w:val="18"/>
                        </w:rPr>
                      </w:pPr>
                    </w:p>
                    <w:p w14:paraId="6C7F6B20" w14:textId="77777777" w:rsidR="003630C3" w:rsidRDefault="003630C3" w:rsidP="003F03D2">
                      <w:pPr>
                        <w:spacing w:after="0"/>
                        <w:rPr>
                          <w:rFonts w:ascii="Times New Roman" w:hAnsi="Times New Roman" w:cs="Times New Roman"/>
                          <w:sz w:val="18"/>
                          <w:szCs w:val="18"/>
                        </w:rPr>
                      </w:pPr>
                    </w:p>
                    <w:p w14:paraId="6F3D9A0A" w14:textId="77777777" w:rsidR="003630C3" w:rsidRDefault="003630C3" w:rsidP="003F03D2">
                      <w:pPr>
                        <w:spacing w:after="0"/>
                        <w:rPr>
                          <w:rFonts w:ascii="Times New Roman" w:hAnsi="Times New Roman" w:cs="Times New Roman"/>
                          <w:sz w:val="18"/>
                          <w:szCs w:val="18"/>
                        </w:rPr>
                      </w:pPr>
                    </w:p>
                    <w:p w14:paraId="294B75BC" w14:textId="77777777" w:rsidR="003630C3" w:rsidRDefault="003630C3" w:rsidP="003F03D2">
                      <w:pPr>
                        <w:spacing w:after="0"/>
                        <w:rPr>
                          <w:rFonts w:ascii="Times New Roman" w:hAnsi="Times New Roman" w:cs="Times New Roman"/>
                          <w:sz w:val="18"/>
                          <w:szCs w:val="18"/>
                        </w:rPr>
                      </w:pPr>
                    </w:p>
                    <w:p w14:paraId="4EF069C3" w14:textId="77777777" w:rsidR="003630C3" w:rsidRDefault="003630C3" w:rsidP="003F03D2">
                      <w:pPr>
                        <w:spacing w:after="0"/>
                        <w:rPr>
                          <w:rFonts w:ascii="Times New Roman" w:hAnsi="Times New Roman" w:cs="Times New Roman"/>
                          <w:sz w:val="18"/>
                          <w:szCs w:val="18"/>
                        </w:rPr>
                      </w:pPr>
                    </w:p>
                    <w:p w14:paraId="78164E14" w14:textId="77777777" w:rsidR="003630C3" w:rsidRDefault="003630C3" w:rsidP="003F03D2">
                      <w:pPr>
                        <w:spacing w:after="0"/>
                        <w:rPr>
                          <w:rFonts w:ascii="Times New Roman" w:hAnsi="Times New Roman" w:cs="Times New Roman"/>
                          <w:sz w:val="18"/>
                          <w:szCs w:val="18"/>
                        </w:rPr>
                      </w:pPr>
                    </w:p>
                    <w:p w14:paraId="0ABE5938" w14:textId="77777777" w:rsidR="003630C3" w:rsidRDefault="003630C3" w:rsidP="003F03D2">
                      <w:pPr>
                        <w:spacing w:after="0"/>
                        <w:rPr>
                          <w:rFonts w:ascii="Times New Roman" w:hAnsi="Times New Roman" w:cs="Times New Roman"/>
                          <w:sz w:val="18"/>
                          <w:szCs w:val="18"/>
                        </w:rPr>
                      </w:pPr>
                    </w:p>
                    <w:p w14:paraId="437167E0" w14:textId="77777777" w:rsidR="003630C3" w:rsidRDefault="003630C3" w:rsidP="003F03D2">
                      <w:pPr>
                        <w:spacing w:after="0"/>
                        <w:rPr>
                          <w:rFonts w:ascii="Times New Roman" w:hAnsi="Times New Roman" w:cs="Times New Roman"/>
                          <w:sz w:val="18"/>
                          <w:szCs w:val="18"/>
                        </w:rPr>
                      </w:pPr>
                    </w:p>
                    <w:p w14:paraId="70AACE7E" w14:textId="77777777" w:rsidR="003630C3" w:rsidRDefault="003630C3" w:rsidP="003F03D2">
                      <w:pPr>
                        <w:spacing w:after="0"/>
                        <w:rPr>
                          <w:rFonts w:ascii="Times New Roman" w:hAnsi="Times New Roman" w:cs="Times New Roman"/>
                          <w:sz w:val="18"/>
                          <w:szCs w:val="18"/>
                        </w:rPr>
                      </w:pPr>
                    </w:p>
                    <w:p w14:paraId="63C0BAF9" w14:textId="77777777" w:rsidR="003630C3" w:rsidRDefault="003630C3" w:rsidP="003F03D2">
                      <w:pPr>
                        <w:spacing w:after="0"/>
                        <w:rPr>
                          <w:rFonts w:ascii="Times New Roman" w:hAnsi="Times New Roman" w:cs="Times New Roman"/>
                          <w:sz w:val="18"/>
                          <w:szCs w:val="18"/>
                        </w:rPr>
                      </w:pPr>
                    </w:p>
                    <w:p w14:paraId="73D1BE64" w14:textId="77777777" w:rsidR="003630C3" w:rsidRDefault="003630C3" w:rsidP="003F03D2">
                      <w:pPr>
                        <w:spacing w:after="0"/>
                        <w:rPr>
                          <w:rFonts w:ascii="Times New Roman" w:hAnsi="Times New Roman" w:cs="Times New Roman"/>
                          <w:sz w:val="18"/>
                          <w:szCs w:val="18"/>
                        </w:rPr>
                      </w:pPr>
                    </w:p>
                    <w:p w14:paraId="5081FDA9" w14:textId="77777777" w:rsidR="003630C3" w:rsidRDefault="003630C3" w:rsidP="003F03D2">
                      <w:pPr>
                        <w:spacing w:after="0"/>
                        <w:rPr>
                          <w:rFonts w:ascii="Times New Roman" w:hAnsi="Times New Roman" w:cs="Times New Roman"/>
                          <w:sz w:val="18"/>
                          <w:szCs w:val="18"/>
                        </w:rPr>
                      </w:pPr>
                    </w:p>
                    <w:p w14:paraId="25ED15A3" w14:textId="77777777" w:rsidR="003630C3" w:rsidRDefault="003630C3" w:rsidP="003F03D2">
                      <w:pPr>
                        <w:spacing w:after="0"/>
                        <w:rPr>
                          <w:rFonts w:ascii="Times New Roman" w:hAnsi="Times New Roman" w:cs="Times New Roman"/>
                          <w:sz w:val="18"/>
                          <w:szCs w:val="18"/>
                        </w:rPr>
                      </w:pPr>
                    </w:p>
                    <w:p w14:paraId="1363CE82" w14:textId="77777777" w:rsidR="003630C3" w:rsidRDefault="003630C3" w:rsidP="003F03D2">
                      <w:pPr>
                        <w:spacing w:after="0"/>
                        <w:rPr>
                          <w:rFonts w:ascii="Times New Roman" w:hAnsi="Times New Roman" w:cs="Times New Roman"/>
                          <w:sz w:val="18"/>
                          <w:szCs w:val="18"/>
                        </w:rPr>
                      </w:pPr>
                    </w:p>
                    <w:p w14:paraId="76F5FEDB" w14:textId="77777777" w:rsidR="003630C3" w:rsidRDefault="003630C3" w:rsidP="003F03D2">
                      <w:pPr>
                        <w:spacing w:after="0"/>
                        <w:rPr>
                          <w:rFonts w:ascii="Times New Roman" w:hAnsi="Times New Roman" w:cs="Times New Roman"/>
                          <w:sz w:val="18"/>
                          <w:szCs w:val="18"/>
                        </w:rPr>
                      </w:pPr>
                    </w:p>
                    <w:p w14:paraId="563F0926" w14:textId="77777777" w:rsidR="003630C3" w:rsidRDefault="003630C3" w:rsidP="003F03D2">
                      <w:pPr>
                        <w:spacing w:after="0"/>
                        <w:rPr>
                          <w:rFonts w:ascii="Times New Roman" w:hAnsi="Times New Roman" w:cs="Times New Roman"/>
                          <w:sz w:val="18"/>
                          <w:szCs w:val="18"/>
                        </w:rPr>
                      </w:pPr>
                    </w:p>
                    <w:p w14:paraId="4B4EDEBB" w14:textId="77777777" w:rsidR="003630C3" w:rsidRDefault="003630C3" w:rsidP="003F03D2">
                      <w:pPr>
                        <w:spacing w:after="0"/>
                        <w:rPr>
                          <w:rFonts w:ascii="Times New Roman" w:hAnsi="Times New Roman" w:cs="Times New Roman"/>
                          <w:sz w:val="18"/>
                          <w:szCs w:val="18"/>
                        </w:rPr>
                      </w:pPr>
                    </w:p>
                    <w:p w14:paraId="2BC3834D" w14:textId="77777777" w:rsidR="003630C3" w:rsidRDefault="003630C3" w:rsidP="003F03D2">
                      <w:pPr>
                        <w:spacing w:after="0"/>
                        <w:rPr>
                          <w:rFonts w:ascii="Times New Roman" w:hAnsi="Times New Roman" w:cs="Times New Roman"/>
                          <w:sz w:val="18"/>
                          <w:szCs w:val="18"/>
                        </w:rPr>
                      </w:pPr>
                    </w:p>
                    <w:p w14:paraId="0690F2E0" w14:textId="77777777" w:rsidR="003630C3" w:rsidRDefault="003630C3" w:rsidP="003F03D2">
                      <w:pPr>
                        <w:spacing w:after="0"/>
                        <w:rPr>
                          <w:rFonts w:ascii="Times New Roman" w:hAnsi="Times New Roman" w:cs="Times New Roman"/>
                          <w:sz w:val="18"/>
                          <w:szCs w:val="18"/>
                        </w:rPr>
                      </w:pPr>
                    </w:p>
                    <w:p w14:paraId="01C21CF2" w14:textId="77777777" w:rsidR="003630C3" w:rsidRDefault="003630C3" w:rsidP="003F03D2">
                      <w:pPr>
                        <w:spacing w:after="0"/>
                        <w:rPr>
                          <w:rFonts w:ascii="Times New Roman" w:hAnsi="Times New Roman" w:cs="Times New Roman"/>
                          <w:sz w:val="18"/>
                          <w:szCs w:val="18"/>
                        </w:rPr>
                      </w:pPr>
                    </w:p>
                    <w:p w14:paraId="0EDD31C8" w14:textId="77777777" w:rsidR="003630C3" w:rsidRDefault="003630C3" w:rsidP="003F03D2">
                      <w:pPr>
                        <w:spacing w:after="0"/>
                        <w:rPr>
                          <w:rFonts w:ascii="Times New Roman" w:hAnsi="Times New Roman" w:cs="Times New Roman"/>
                          <w:sz w:val="18"/>
                          <w:szCs w:val="18"/>
                        </w:rPr>
                      </w:pPr>
                    </w:p>
                    <w:p w14:paraId="56CB6C2C" w14:textId="77777777" w:rsidR="003630C3" w:rsidRDefault="003630C3" w:rsidP="003F03D2">
                      <w:pPr>
                        <w:spacing w:after="0"/>
                        <w:rPr>
                          <w:rFonts w:ascii="Times New Roman" w:hAnsi="Times New Roman" w:cs="Times New Roman"/>
                          <w:sz w:val="18"/>
                          <w:szCs w:val="18"/>
                        </w:rPr>
                      </w:pPr>
                    </w:p>
                    <w:p w14:paraId="5501AC66" w14:textId="77777777" w:rsidR="003630C3" w:rsidRDefault="003630C3" w:rsidP="003F03D2">
                      <w:pPr>
                        <w:spacing w:after="0"/>
                        <w:rPr>
                          <w:rFonts w:ascii="Times New Roman" w:hAnsi="Times New Roman" w:cs="Times New Roman"/>
                          <w:sz w:val="18"/>
                          <w:szCs w:val="18"/>
                        </w:rPr>
                      </w:pPr>
                    </w:p>
                    <w:p w14:paraId="3C3FABC8" w14:textId="77777777" w:rsidR="003630C3" w:rsidRDefault="003630C3" w:rsidP="003F03D2">
                      <w:pPr>
                        <w:spacing w:after="0"/>
                        <w:rPr>
                          <w:rFonts w:ascii="Times New Roman" w:hAnsi="Times New Roman" w:cs="Times New Roman"/>
                          <w:sz w:val="18"/>
                          <w:szCs w:val="18"/>
                        </w:rPr>
                      </w:pPr>
                    </w:p>
                    <w:p w14:paraId="71ADF29E" w14:textId="77777777" w:rsidR="003630C3" w:rsidRDefault="003630C3" w:rsidP="003F03D2">
                      <w:pPr>
                        <w:spacing w:after="0"/>
                        <w:rPr>
                          <w:rFonts w:ascii="Times New Roman" w:hAnsi="Times New Roman" w:cs="Times New Roman"/>
                          <w:sz w:val="18"/>
                          <w:szCs w:val="18"/>
                        </w:rPr>
                      </w:pPr>
                    </w:p>
                    <w:p w14:paraId="394184DF" w14:textId="77777777" w:rsidR="003630C3" w:rsidRDefault="003630C3" w:rsidP="003F03D2">
                      <w:pPr>
                        <w:spacing w:after="0"/>
                        <w:rPr>
                          <w:rFonts w:ascii="Times New Roman" w:hAnsi="Times New Roman" w:cs="Times New Roman"/>
                          <w:sz w:val="18"/>
                          <w:szCs w:val="18"/>
                        </w:rPr>
                      </w:pPr>
                    </w:p>
                    <w:p w14:paraId="21932107" w14:textId="77777777" w:rsidR="003630C3" w:rsidRDefault="003630C3" w:rsidP="003F03D2">
                      <w:pPr>
                        <w:spacing w:after="0"/>
                        <w:rPr>
                          <w:rFonts w:ascii="Times New Roman" w:hAnsi="Times New Roman" w:cs="Times New Roman"/>
                          <w:sz w:val="18"/>
                          <w:szCs w:val="18"/>
                        </w:rPr>
                      </w:pPr>
                    </w:p>
                    <w:p w14:paraId="2466BDFF" w14:textId="77777777" w:rsidR="003630C3" w:rsidRDefault="003630C3" w:rsidP="003F03D2">
                      <w:pPr>
                        <w:spacing w:after="0"/>
                        <w:rPr>
                          <w:rFonts w:ascii="Times New Roman" w:hAnsi="Times New Roman" w:cs="Times New Roman"/>
                          <w:sz w:val="18"/>
                          <w:szCs w:val="18"/>
                        </w:rPr>
                      </w:pPr>
                    </w:p>
                    <w:p w14:paraId="149398CF" w14:textId="77777777" w:rsidR="003630C3" w:rsidRDefault="003630C3" w:rsidP="003F03D2">
                      <w:pPr>
                        <w:spacing w:after="0"/>
                        <w:rPr>
                          <w:rFonts w:ascii="Times New Roman" w:hAnsi="Times New Roman" w:cs="Times New Roman"/>
                          <w:sz w:val="18"/>
                          <w:szCs w:val="18"/>
                        </w:rPr>
                      </w:pPr>
                    </w:p>
                    <w:p w14:paraId="7D5A0760" w14:textId="77777777" w:rsidR="003630C3" w:rsidRDefault="003630C3" w:rsidP="003F03D2">
                      <w:pPr>
                        <w:spacing w:after="0"/>
                        <w:rPr>
                          <w:rFonts w:ascii="Times New Roman" w:hAnsi="Times New Roman" w:cs="Times New Roman"/>
                          <w:sz w:val="18"/>
                          <w:szCs w:val="18"/>
                        </w:rPr>
                      </w:pPr>
                    </w:p>
                    <w:p w14:paraId="01D9E756" w14:textId="77777777" w:rsidR="003630C3" w:rsidRDefault="003630C3" w:rsidP="003F03D2">
                      <w:pPr>
                        <w:spacing w:after="0"/>
                        <w:rPr>
                          <w:rFonts w:ascii="Times New Roman" w:hAnsi="Times New Roman" w:cs="Times New Roman"/>
                          <w:sz w:val="18"/>
                          <w:szCs w:val="18"/>
                        </w:rPr>
                      </w:pPr>
                    </w:p>
                    <w:p w14:paraId="1F8C92A7" w14:textId="77777777" w:rsidR="003630C3" w:rsidRDefault="003630C3" w:rsidP="003F03D2">
                      <w:pPr>
                        <w:spacing w:after="0"/>
                        <w:rPr>
                          <w:rFonts w:ascii="Times New Roman" w:hAnsi="Times New Roman" w:cs="Times New Roman"/>
                          <w:sz w:val="18"/>
                          <w:szCs w:val="18"/>
                        </w:rPr>
                      </w:pPr>
                    </w:p>
                    <w:p w14:paraId="6EE2E44A" w14:textId="77777777" w:rsidR="003630C3" w:rsidRDefault="003630C3" w:rsidP="003F03D2">
                      <w:pPr>
                        <w:spacing w:after="0"/>
                        <w:rPr>
                          <w:rFonts w:ascii="Times New Roman" w:hAnsi="Times New Roman" w:cs="Times New Roman"/>
                          <w:sz w:val="18"/>
                          <w:szCs w:val="18"/>
                        </w:rPr>
                      </w:pPr>
                    </w:p>
                    <w:p w14:paraId="115CD0A3" w14:textId="77777777" w:rsidR="003630C3" w:rsidRDefault="003630C3" w:rsidP="003F03D2">
                      <w:pPr>
                        <w:spacing w:after="0"/>
                        <w:rPr>
                          <w:rFonts w:ascii="Times New Roman" w:hAnsi="Times New Roman" w:cs="Times New Roman"/>
                          <w:sz w:val="18"/>
                          <w:szCs w:val="18"/>
                        </w:rPr>
                      </w:pPr>
                    </w:p>
                    <w:p w14:paraId="30BCCA78" w14:textId="77777777" w:rsidR="003630C3" w:rsidRDefault="003630C3" w:rsidP="003F03D2">
                      <w:pPr>
                        <w:spacing w:after="0"/>
                        <w:rPr>
                          <w:rFonts w:ascii="Times New Roman" w:hAnsi="Times New Roman" w:cs="Times New Roman"/>
                          <w:sz w:val="18"/>
                          <w:szCs w:val="18"/>
                        </w:rPr>
                      </w:pPr>
                    </w:p>
                    <w:p w14:paraId="55B01B7C" w14:textId="77777777" w:rsidR="003630C3" w:rsidRDefault="003630C3" w:rsidP="003F03D2">
                      <w:pPr>
                        <w:spacing w:after="0"/>
                        <w:rPr>
                          <w:rFonts w:ascii="Times New Roman" w:hAnsi="Times New Roman" w:cs="Times New Roman"/>
                          <w:sz w:val="18"/>
                          <w:szCs w:val="18"/>
                        </w:rPr>
                      </w:pPr>
                    </w:p>
                    <w:p w14:paraId="601B3F3C" w14:textId="77777777" w:rsidR="003630C3" w:rsidRDefault="003630C3" w:rsidP="003F03D2">
                      <w:pPr>
                        <w:spacing w:after="0"/>
                        <w:rPr>
                          <w:rFonts w:ascii="Times New Roman" w:hAnsi="Times New Roman" w:cs="Times New Roman"/>
                          <w:sz w:val="18"/>
                          <w:szCs w:val="18"/>
                        </w:rPr>
                      </w:pPr>
                    </w:p>
                    <w:p w14:paraId="1055BCD0" w14:textId="77777777" w:rsidR="003630C3" w:rsidRDefault="003630C3" w:rsidP="003F03D2">
                      <w:pPr>
                        <w:spacing w:after="0"/>
                        <w:rPr>
                          <w:rFonts w:ascii="Times New Roman" w:hAnsi="Times New Roman" w:cs="Times New Roman"/>
                          <w:sz w:val="18"/>
                          <w:szCs w:val="18"/>
                        </w:rPr>
                      </w:pPr>
                    </w:p>
                    <w:p w14:paraId="44392D23" w14:textId="77777777" w:rsidR="003630C3" w:rsidRDefault="003630C3" w:rsidP="003F03D2">
                      <w:pPr>
                        <w:spacing w:after="0"/>
                        <w:rPr>
                          <w:rFonts w:ascii="Times New Roman" w:hAnsi="Times New Roman" w:cs="Times New Roman"/>
                          <w:sz w:val="18"/>
                          <w:szCs w:val="18"/>
                        </w:rPr>
                      </w:pPr>
                    </w:p>
                    <w:p w14:paraId="60856CAF" w14:textId="77777777" w:rsidR="003630C3" w:rsidRDefault="003630C3" w:rsidP="003F03D2">
                      <w:pPr>
                        <w:spacing w:after="0"/>
                        <w:rPr>
                          <w:rFonts w:ascii="Times New Roman" w:hAnsi="Times New Roman" w:cs="Times New Roman"/>
                          <w:sz w:val="18"/>
                          <w:szCs w:val="18"/>
                        </w:rPr>
                      </w:pPr>
                    </w:p>
                    <w:p w14:paraId="79A74EA9" w14:textId="77777777" w:rsidR="003630C3" w:rsidRDefault="003630C3" w:rsidP="003F03D2">
                      <w:pPr>
                        <w:spacing w:after="0"/>
                        <w:rPr>
                          <w:rFonts w:ascii="Times New Roman" w:hAnsi="Times New Roman" w:cs="Times New Roman"/>
                          <w:sz w:val="18"/>
                          <w:szCs w:val="18"/>
                        </w:rPr>
                      </w:pPr>
                    </w:p>
                    <w:p w14:paraId="2281A87A" w14:textId="77777777" w:rsidR="003630C3" w:rsidRDefault="003630C3" w:rsidP="003F03D2">
                      <w:pPr>
                        <w:spacing w:after="0"/>
                        <w:rPr>
                          <w:rFonts w:ascii="Times New Roman" w:hAnsi="Times New Roman" w:cs="Times New Roman"/>
                          <w:sz w:val="18"/>
                          <w:szCs w:val="18"/>
                        </w:rPr>
                      </w:pPr>
                    </w:p>
                    <w:p w14:paraId="63290631" w14:textId="77777777" w:rsidR="003630C3" w:rsidRDefault="003630C3" w:rsidP="003F03D2">
                      <w:pPr>
                        <w:spacing w:after="0"/>
                        <w:rPr>
                          <w:rFonts w:ascii="Times New Roman" w:hAnsi="Times New Roman" w:cs="Times New Roman"/>
                          <w:sz w:val="18"/>
                          <w:szCs w:val="18"/>
                        </w:rPr>
                      </w:pPr>
                    </w:p>
                    <w:p w14:paraId="37DF76A5" w14:textId="77777777" w:rsidR="003630C3" w:rsidRDefault="003630C3" w:rsidP="003F03D2">
                      <w:pPr>
                        <w:spacing w:after="0"/>
                        <w:rPr>
                          <w:rFonts w:ascii="Times New Roman" w:hAnsi="Times New Roman" w:cs="Times New Roman"/>
                          <w:sz w:val="18"/>
                          <w:szCs w:val="18"/>
                        </w:rPr>
                      </w:pPr>
                    </w:p>
                    <w:p w14:paraId="12D7608D" w14:textId="77777777" w:rsidR="003630C3" w:rsidRDefault="003630C3" w:rsidP="003F03D2">
                      <w:pPr>
                        <w:spacing w:after="0"/>
                        <w:rPr>
                          <w:rFonts w:ascii="Times New Roman" w:hAnsi="Times New Roman" w:cs="Times New Roman"/>
                          <w:sz w:val="18"/>
                          <w:szCs w:val="18"/>
                        </w:rPr>
                      </w:pPr>
                    </w:p>
                    <w:p w14:paraId="6B9FB512" w14:textId="77777777" w:rsidR="003630C3" w:rsidRDefault="003630C3" w:rsidP="003F03D2">
                      <w:pPr>
                        <w:spacing w:after="0"/>
                        <w:rPr>
                          <w:rFonts w:ascii="Times New Roman" w:hAnsi="Times New Roman" w:cs="Times New Roman"/>
                          <w:sz w:val="18"/>
                          <w:szCs w:val="18"/>
                        </w:rPr>
                      </w:pPr>
                    </w:p>
                    <w:p w14:paraId="68F2680D" w14:textId="77777777" w:rsidR="003630C3" w:rsidRDefault="003630C3" w:rsidP="003F03D2">
                      <w:pPr>
                        <w:spacing w:after="0"/>
                        <w:rPr>
                          <w:rFonts w:ascii="Times New Roman" w:hAnsi="Times New Roman" w:cs="Times New Roman"/>
                          <w:sz w:val="18"/>
                          <w:szCs w:val="18"/>
                        </w:rPr>
                      </w:pPr>
                    </w:p>
                    <w:p w14:paraId="368EA5F2" w14:textId="77777777" w:rsidR="003630C3" w:rsidRDefault="003630C3" w:rsidP="003F03D2">
                      <w:pPr>
                        <w:spacing w:after="0"/>
                        <w:rPr>
                          <w:rFonts w:ascii="Times New Roman" w:hAnsi="Times New Roman" w:cs="Times New Roman"/>
                          <w:sz w:val="18"/>
                          <w:szCs w:val="18"/>
                        </w:rPr>
                      </w:pPr>
                    </w:p>
                    <w:p w14:paraId="19810BFC" w14:textId="77777777" w:rsidR="003630C3" w:rsidRDefault="003630C3" w:rsidP="003F03D2">
                      <w:pPr>
                        <w:spacing w:after="0"/>
                        <w:rPr>
                          <w:rFonts w:ascii="Times New Roman" w:hAnsi="Times New Roman" w:cs="Times New Roman"/>
                          <w:sz w:val="18"/>
                          <w:szCs w:val="18"/>
                        </w:rPr>
                      </w:pPr>
                    </w:p>
                    <w:p w14:paraId="06B57893" w14:textId="77777777" w:rsidR="003630C3" w:rsidRDefault="003630C3" w:rsidP="003F03D2">
                      <w:pPr>
                        <w:spacing w:after="0"/>
                        <w:rPr>
                          <w:rFonts w:ascii="Times New Roman" w:hAnsi="Times New Roman" w:cs="Times New Roman"/>
                          <w:sz w:val="18"/>
                          <w:szCs w:val="18"/>
                        </w:rPr>
                      </w:pPr>
                    </w:p>
                    <w:p w14:paraId="7ADF5174" w14:textId="77777777" w:rsidR="003630C3" w:rsidRDefault="003630C3" w:rsidP="003F03D2">
                      <w:pPr>
                        <w:spacing w:after="0"/>
                        <w:rPr>
                          <w:rFonts w:ascii="Times New Roman" w:hAnsi="Times New Roman" w:cs="Times New Roman"/>
                          <w:sz w:val="18"/>
                          <w:szCs w:val="18"/>
                        </w:rPr>
                      </w:pPr>
                    </w:p>
                    <w:p w14:paraId="6444B5DE" w14:textId="77777777" w:rsidR="003630C3" w:rsidRDefault="003630C3" w:rsidP="003F03D2">
                      <w:pPr>
                        <w:spacing w:after="0"/>
                        <w:rPr>
                          <w:rFonts w:ascii="Times New Roman" w:hAnsi="Times New Roman" w:cs="Times New Roman"/>
                          <w:sz w:val="18"/>
                          <w:szCs w:val="18"/>
                        </w:rPr>
                      </w:pPr>
                    </w:p>
                    <w:p w14:paraId="3B01E0B0" w14:textId="77777777" w:rsidR="003630C3" w:rsidRDefault="003630C3" w:rsidP="003F03D2">
                      <w:pPr>
                        <w:spacing w:after="0"/>
                        <w:rPr>
                          <w:rFonts w:ascii="Times New Roman" w:hAnsi="Times New Roman" w:cs="Times New Roman"/>
                          <w:sz w:val="18"/>
                          <w:szCs w:val="18"/>
                        </w:rPr>
                      </w:pPr>
                    </w:p>
                    <w:p w14:paraId="52158E03" w14:textId="77777777" w:rsidR="003630C3" w:rsidRDefault="003630C3" w:rsidP="003F03D2">
                      <w:pPr>
                        <w:spacing w:after="0"/>
                        <w:rPr>
                          <w:rFonts w:ascii="Times New Roman" w:hAnsi="Times New Roman" w:cs="Times New Roman"/>
                          <w:sz w:val="18"/>
                          <w:szCs w:val="18"/>
                        </w:rPr>
                      </w:pPr>
                    </w:p>
                    <w:p w14:paraId="1FF5ED45" w14:textId="77777777" w:rsidR="003630C3" w:rsidRDefault="003630C3" w:rsidP="003F03D2">
                      <w:pPr>
                        <w:spacing w:after="0"/>
                        <w:rPr>
                          <w:rFonts w:ascii="Times New Roman" w:hAnsi="Times New Roman" w:cs="Times New Roman"/>
                          <w:sz w:val="18"/>
                          <w:szCs w:val="18"/>
                        </w:rPr>
                      </w:pPr>
                    </w:p>
                    <w:p w14:paraId="389C4449" w14:textId="77777777" w:rsidR="003630C3" w:rsidRDefault="003630C3" w:rsidP="003F03D2">
                      <w:pPr>
                        <w:spacing w:after="0"/>
                        <w:rPr>
                          <w:rFonts w:ascii="Times New Roman" w:hAnsi="Times New Roman" w:cs="Times New Roman"/>
                          <w:sz w:val="18"/>
                          <w:szCs w:val="18"/>
                        </w:rPr>
                      </w:pPr>
                    </w:p>
                    <w:p w14:paraId="5DF484A7" w14:textId="77777777" w:rsidR="003630C3" w:rsidRDefault="003630C3" w:rsidP="003F03D2">
                      <w:pPr>
                        <w:spacing w:after="0"/>
                        <w:rPr>
                          <w:rFonts w:ascii="Times New Roman" w:hAnsi="Times New Roman" w:cs="Times New Roman"/>
                          <w:sz w:val="18"/>
                          <w:szCs w:val="18"/>
                        </w:rPr>
                      </w:pPr>
                    </w:p>
                    <w:p w14:paraId="0891D63C" w14:textId="77777777" w:rsidR="003630C3" w:rsidRDefault="003630C3" w:rsidP="003F03D2">
                      <w:pPr>
                        <w:spacing w:after="0"/>
                        <w:rPr>
                          <w:rFonts w:ascii="Times New Roman" w:hAnsi="Times New Roman" w:cs="Times New Roman"/>
                          <w:sz w:val="18"/>
                          <w:szCs w:val="18"/>
                        </w:rPr>
                      </w:pPr>
                    </w:p>
                    <w:p w14:paraId="5DD46DEC" w14:textId="77777777" w:rsidR="003630C3" w:rsidRDefault="003630C3" w:rsidP="003F03D2">
                      <w:pPr>
                        <w:spacing w:after="0"/>
                        <w:rPr>
                          <w:rFonts w:ascii="Times New Roman" w:hAnsi="Times New Roman" w:cs="Times New Roman"/>
                          <w:sz w:val="18"/>
                          <w:szCs w:val="18"/>
                        </w:rPr>
                      </w:pPr>
                    </w:p>
                    <w:p w14:paraId="3989E46E" w14:textId="77777777" w:rsidR="003630C3" w:rsidRDefault="003630C3" w:rsidP="003F03D2">
                      <w:pPr>
                        <w:spacing w:after="0"/>
                        <w:rPr>
                          <w:rFonts w:ascii="Times New Roman" w:hAnsi="Times New Roman" w:cs="Times New Roman"/>
                          <w:sz w:val="18"/>
                          <w:szCs w:val="18"/>
                        </w:rPr>
                      </w:pPr>
                    </w:p>
                    <w:p w14:paraId="7A0D26CD" w14:textId="77777777" w:rsidR="003630C3" w:rsidRDefault="003630C3" w:rsidP="003F03D2">
                      <w:pPr>
                        <w:spacing w:after="0"/>
                        <w:rPr>
                          <w:rFonts w:ascii="Times New Roman" w:hAnsi="Times New Roman" w:cs="Times New Roman"/>
                          <w:sz w:val="18"/>
                          <w:szCs w:val="18"/>
                        </w:rPr>
                      </w:pPr>
                    </w:p>
                    <w:p w14:paraId="65967451" w14:textId="77777777" w:rsidR="003630C3" w:rsidRDefault="003630C3" w:rsidP="003F03D2">
                      <w:pPr>
                        <w:spacing w:after="0"/>
                        <w:rPr>
                          <w:rFonts w:ascii="Times New Roman" w:hAnsi="Times New Roman" w:cs="Times New Roman"/>
                          <w:sz w:val="18"/>
                          <w:szCs w:val="18"/>
                        </w:rPr>
                      </w:pPr>
                    </w:p>
                    <w:p w14:paraId="57F92C5A" w14:textId="77777777" w:rsidR="003630C3" w:rsidRDefault="003630C3" w:rsidP="003F03D2">
                      <w:pPr>
                        <w:spacing w:after="0"/>
                        <w:rPr>
                          <w:rFonts w:ascii="Times New Roman" w:hAnsi="Times New Roman" w:cs="Times New Roman"/>
                          <w:sz w:val="18"/>
                          <w:szCs w:val="18"/>
                        </w:rPr>
                      </w:pPr>
                    </w:p>
                    <w:p w14:paraId="0D276C3D" w14:textId="77777777" w:rsidR="003630C3" w:rsidRDefault="003630C3" w:rsidP="003F03D2">
                      <w:pPr>
                        <w:spacing w:after="0"/>
                        <w:rPr>
                          <w:rFonts w:ascii="Times New Roman" w:hAnsi="Times New Roman" w:cs="Times New Roman"/>
                          <w:sz w:val="18"/>
                          <w:szCs w:val="18"/>
                        </w:rPr>
                      </w:pPr>
                    </w:p>
                    <w:p w14:paraId="3C701715" w14:textId="77777777" w:rsidR="003630C3" w:rsidRDefault="003630C3" w:rsidP="003F03D2">
                      <w:pPr>
                        <w:spacing w:after="0"/>
                        <w:rPr>
                          <w:rFonts w:ascii="Times New Roman" w:hAnsi="Times New Roman" w:cs="Times New Roman"/>
                          <w:sz w:val="18"/>
                          <w:szCs w:val="18"/>
                        </w:rPr>
                      </w:pPr>
                    </w:p>
                    <w:p w14:paraId="33325FF0" w14:textId="77777777" w:rsidR="003630C3" w:rsidRDefault="003630C3" w:rsidP="003F03D2">
                      <w:pPr>
                        <w:spacing w:after="0"/>
                        <w:rPr>
                          <w:rFonts w:ascii="Times New Roman" w:hAnsi="Times New Roman" w:cs="Times New Roman"/>
                          <w:sz w:val="18"/>
                          <w:szCs w:val="18"/>
                        </w:rPr>
                      </w:pPr>
                    </w:p>
                    <w:p w14:paraId="2E9755D4" w14:textId="77777777" w:rsidR="003630C3" w:rsidRDefault="003630C3" w:rsidP="003F03D2">
                      <w:pPr>
                        <w:spacing w:after="0"/>
                        <w:rPr>
                          <w:rFonts w:ascii="Times New Roman" w:hAnsi="Times New Roman" w:cs="Times New Roman"/>
                          <w:sz w:val="18"/>
                          <w:szCs w:val="18"/>
                        </w:rPr>
                      </w:pPr>
                    </w:p>
                    <w:p w14:paraId="7EC45F1C" w14:textId="77777777" w:rsidR="003630C3" w:rsidRDefault="003630C3" w:rsidP="003F03D2">
                      <w:pPr>
                        <w:spacing w:after="0"/>
                        <w:rPr>
                          <w:rFonts w:ascii="Times New Roman" w:hAnsi="Times New Roman" w:cs="Times New Roman"/>
                          <w:sz w:val="18"/>
                          <w:szCs w:val="18"/>
                        </w:rPr>
                      </w:pPr>
                    </w:p>
                    <w:p w14:paraId="4E819EBF" w14:textId="77777777" w:rsidR="003630C3" w:rsidRDefault="003630C3" w:rsidP="003F03D2">
                      <w:pPr>
                        <w:spacing w:after="0"/>
                        <w:rPr>
                          <w:rFonts w:ascii="Times New Roman" w:hAnsi="Times New Roman" w:cs="Times New Roman"/>
                          <w:sz w:val="18"/>
                          <w:szCs w:val="18"/>
                        </w:rPr>
                      </w:pPr>
                    </w:p>
                    <w:p w14:paraId="5DB3DCAD" w14:textId="77777777" w:rsidR="003630C3" w:rsidRDefault="003630C3" w:rsidP="003F03D2">
                      <w:pPr>
                        <w:spacing w:after="0"/>
                        <w:rPr>
                          <w:rFonts w:ascii="Times New Roman" w:hAnsi="Times New Roman" w:cs="Times New Roman"/>
                          <w:sz w:val="18"/>
                          <w:szCs w:val="18"/>
                        </w:rPr>
                      </w:pPr>
                    </w:p>
                    <w:p w14:paraId="5825CA23" w14:textId="77777777" w:rsidR="003630C3" w:rsidRDefault="003630C3" w:rsidP="003F03D2">
                      <w:pPr>
                        <w:spacing w:after="0"/>
                        <w:rPr>
                          <w:rFonts w:ascii="Times New Roman" w:hAnsi="Times New Roman" w:cs="Times New Roman"/>
                          <w:sz w:val="18"/>
                          <w:szCs w:val="18"/>
                        </w:rPr>
                      </w:pPr>
                    </w:p>
                    <w:p w14:paraId="3CC89322" w14:textId="77777777" w:rsidR="003630C3" w:rsidRDefault="003630C3" w:rsidP="003F03D2">
                      <w:pPr>
                        <w:spacing w:after="0"/>
                        <w:rPr>
                          <w:rFonts w:ascii="Times New Roman" w:hAnsi="Times New Roman" w:cs="Times New Roman"/>
                          <w:sz w:val="18"/>
                          <w:szCs w:val="18"/>
                        </w:rPr>
                      </w:pPr>
                    </w:p>
                    <w:p w14:paraId="75C140D6" w14:textId="77777777" w:rsidR="003630C3" w:rsidRDefault="003630C3" w:rsidP="003F03D2">
                      <w:pPr>
                        <w:spacing w:after="0"/>
                        <w:rPr>
                          <w:rFonts w:ascii="Times New Roman" w:hAnsi="Times New Roman" w:cs="Times New Roman"/>
                          <w:sz w:val="18"/>
                          <w:szCs w:val="18"/>
                        </w:rPr>
                      </w:pPr>
                    </w:p>
                    <w:p w14:paraId="11E14882" w14:textId="77777777" w:rsidR="003630C3" w:rsidRDefault="003630C3" w:rsidP="003F03D2">
                      <w:pPr>
                        <w:spacing w:after="0"/>
                        <w:rPr>
                          <w:rFonts w:ascii="Times New Roman" w:hAnsi="Times New Roman" w:cs="Times New Roman"/>
                          <w:sz w:val="18"/>
                          <w:szCs w:val="18"/>
                        </w:rPr>
                      </w:pPr>
                    </w:p>
                    <w:p w14:paraId="0AA752F6" w14:textId="77777777" w:rsidR="003630C3" w:rsidRDefault="003630C3" w:rsidP="003F03D2">
                      <w:pPr>
                        <w:spacing w:after="0"/>
                        <w:rPr>
                          <w:rFonts w:ascii="Times New Roman" w:hAnsi="Times New Roman" w:cs="Times New Roman"/>
                          <w:sz w:val="18"/>
                          <w:szCs w:val="18"/>
                        </w:rPr>
                      </w:pPr>
                    </w:p>
                    <w:p w14:paraId="50264F87" w14:textId="77777777" w:rsidR="003630C3" w:rsidRDefault="003630C3" w:rsidP="003F03D2">
                      <w:pPr>
                        <w:spacing w:after="0"/>
                        <w:rPr>
                          <w:rFonts w:ascii="Times New Roman" w:hAnsi="Times New Roman" w:cs="Times New Roman"/>
                          <w:sz w:val="18"/>
                          <w:szCs w:val="18"/>
                        </w:rPr>
                      </w:pPr>
                    </w:p>
                    <w:p w14:paraId="68C5D5AB" w14:textId="77777777" w:rsidR="003630C3" w:rsidRDefault="003630C3" w:rsidP="003F03D2">
                      <w:pPr>
                        <w:spacing w:after="0"/>
                        <w:rPr>
                          <w:rFonts w:ascii="Times New Roman" w:hAnsi="Times New Roman" w:cs="Times New Roman"/>
                          <w:sz w:val="18"/>
                          <w:szCs w:val="18"/>
                        </w:rPr>
                      </w:pPr>
                    </w:p>
                    <w:p w14:paraId="08A2E2FB" w14:textId="77777777" w:rsidR="003630C3" w:rsidRDefault="003630C3" w:rsidP="003F03D2">
                      <w:pPr>
                        <w:spacing w:after="0"/>
                        <w:rPr>
                          <w:rFonts w:ascii="Times New Roman" w:hAnsi="Times New Roman" w:cs="Times New Roman"/>
                          <w:sz w:val="18"/>
                          <w:szCs w:val="18"/>
                        </w:rPr>
                      </w:pPr>
                    </w:p>
                    <w:p w14:paraId="6BEA7333" w14:textId="77777777" w:rsidR="003630C3" w:rsidRDefault="003630C3" w:rsidP="003F03D2">
                      <w:pPr>
                        <w:spacing w:after="0"/>
                        <w:rPr>
                          <w:rFonts w:ascii="Times New Roman" w:hAnsi="Times New Roman" w:cs="Times New Roman"/>
                          <w:sz w:val="18"/>
                          <w:szCs w:val="18"/>
                        </w:rPr>
                      </w:pPr>
                    </w:p>
                    <w:p w14:paraId="1C525853" w14:textId="77777777" w:rsidR="003630C3" w:rsidRDefault="003630C3" w:rsidP="003F03D2">
                      <w:pPr>
                        <w:spacing w:after="0"/>
                        <w:rPr>
                          <w:rFonts w:ascii="Times New Roman" w:hAnsi="Times New Roman" w:cs="Times New Roman"/>
                          <w:sz w:val="18"/>
                          <w:szCs w:val="18"/>
                        </w:rPr>
                      </w:pPr>
                    </w:p>
                    <w:p w14:paraId="1E13381A" w14:textId="77777777" w:rsidR="003630C3" w:rsidRDefault="003630C3" w:rsidP="003F03D2">
                      <w:pPr>
                        <w:spacing w:after="0"/>
                        <w:rPr>
                          <w:rFonts w:ascii="Times New Roman" w:hAnsi="Times New Roman" w:cs="Times New Roman"/>
                          <w:sz w:val="18"/>
                          <w:szCs w:val="18"/>
                        </w:rPr>
                      </w:pPr>
                    </w:p>
                    <w:p w14:paraId="625C1004" w14:textId="77777777" w:rsidR="003630C3" w:rsidRDefault="003630C3" w:rsidP="003F03D2">
                      <w:pPr>
                        <w:spacing w:after="0"/>
                        <w:rPr>
                          <w:rFonts w:ascii="Times New Roman" w:hAnsi="Times New Roman" w:cs="Times New Roman"/>
                          <w:sz w:val="18"/>
                          <w:szCs w:val="18"/>
                        </w:rPr>
                      </w:pPr>
                    </w:p>
                    <w:p w14:paraId="00DF49BD" w14:textId="77777777" w:rsidR="003630C3" w:rsidRDefault="003630C3" w:rsidP="003F03D2">
                      <w:pPr>
                        <w:spacing w:after="0"/>
                        <w:rPr>
                          <w:rFonts w:ascii="Times New Roman" w:hAnsi="Times New Roman" w:cs="Times New Roman"/>
                          <w:sz w:val="18"/>
                          <w:szCs w:val="18"/>
                        </w:rPr>
                      </w:pPr>
                    </w:p>
                    <w:p w14:paraId="111C9ACD" w14:textId="77777777" w:rsidR="003630C3" w:rsidRDefault="003630C3" w:rsidP="003F03D2">
                      <w:pPr>
                        <w:spacing w:after="0"/>
                        <w:rPr>
                          <w:rFonts w:ascii="Times New Roman" w:hAnsi="Times New Roman" w:cs="Times New Roman"/>
                          <w:sz w:val="18"/>
                          <w:szCs w:val="18"/>
                        </w:rPr>
                      </w:pPr>
                    </w:p>
                    <w:p w14:paraId="116B545D" w14:textId="77777777" w:rsidR="003630C3" w:rsidRDefault="003630C3" w:rsidP="003F03D2">
                      <w:pPr>
                        <w:spacing w:after="0"/>
                        <w:rPr>
                          <w:rFonts w:ascii="Times New Roman" w:hAnsi="Times New Roman" w:cs="Times New Roman"/>
                          <w:sz w:val="18"/>
                          <w:szCs w:val="18"/>
                        </w:rPr>
                      </w:pPr>
                    </w:p>
                    <w:p w14:paraId="5D902101" w14:textId="77777777" w:rsidR="003630C3" w:rsidRDefault="003630C3" w:rsidP="003F03D2">
                      <w:pPr>
                        <w:spacing w:after="0"/>
                        <w:rPr>
                          <w:rFonts w:ascii="Times New Roman" w:hAnsi="Times New Roman" w:cs="Times New Roman"/>
                          <w:sz w:val="18"/>
                          <w:szCs w:val="18"/>
                        </w:rPr>
                      </w:pPr>
                    </w:p>
                    <w:p w14:paraId="7D4F01CF" w14:textId="77777777" w:rsidR="003630C3" w:rsidRDefault="003630C3" w:rsidP="003F03D2">
                      <w:pPr>
                        <w:spacing w:after="0"/>
                        <w:rPr>
                          <w:rFonts w:ascii="Times New Roman" w:hAnsi="Times New Roman" w:cs="Times New Roman"/>
                          <w:sz w:val="18"/>
                          <w:szCs w:val="18"/>
                        </w:rPr>
                      </w:pPr>
                    </w:p>
                    <w:p w14:paraId="5B054DA5" w14:textId="77777777" w:rsidR="003630C3" w:rsidRDefault="003630C3" w:rsidP="003F03D2">
                      <w:pPr>
                        <w:spacing w:after="0"/>
                        <w:rPr>
                          <w:rFonts w:ascii="Times New Roman" w:hAnsi="Times New Roman" w:cs="Times New Roman"/>
                          <w:sz w:val="18"/>
                          <w:szCs w:val="18"/>
                        </w:rPr>
                      </w:pPr>
                    </w:p>
                    <w:p w14:paraId="75809F0F" w14:textId="77777777" w:rsidR="003630C3" w:rsidRDefault="003630C3" w:rsidP="003F03D2">
                      <w:pPr>
                        <w:spacing w:after="0"/>
                        <w:rPr>
                          <w:rFonts w:ascii="Times New Roman" w:hAnsi="Times New Roman" w:cs="Times New Roman"/>
                          <w:sz w:val="18"/>
                          <w:szCs w:val="18"/>
                        </w:rPr>
                      </w:pPr>
                    </w:p>
                    <w:p w14:paraId="626306C5" w14:textId="77777777" w:rsidR="003630C3" w:rsidRDefault="003630C3" w:rsidP="003F03D2">
                      <w:pPr>
                        <w:spacing w:after="0"/>
                        <w:rPr>
                          <w:rFonts w:ascii="Times New Roman" w:hAnsi="Times New Roman" w:cs="Times New Roman"/>
                          <w:sz w:val="18"/>
                          <w:szCs w:val="18"/>
                        </w:rPr>
                      </w:pPr>
                    </w:p>
                    <w:p w14:paraId="0C07AB61" w14:textId="77777777" w:rsidR="003630C3" w:rsidRDefault="003630C3" w:rsidP="003F03D2">
                      <w:pPr>
                        <w:spacing w:after="0"/>
                        <w:rPr>
                          <w:rFonts w:ascii="Times New Roman" w:hAnsi="Times New Roman" w:cs="Times New Roman"/>
                          <w:sz w:val="18"/>
                          <w:szCs w:val="18"/>
                        </w:rPr>
                      </w:pPr>
                    </w:p>
                    <w:p w14:paraId="1D466CBA" w14:textId="77777777" w:rsidR="003630C3" w:rsidRDefault="003630C3" w:rsidP="003F03D2">
                      <w:pPr>
                        <w:spacing w:after="0"/>
                        <w:rPr>
                          <w:rFonts w:ascii="Times New Roman" w:hAnsi="Times New Roman" w:cs="Times New Roman"/>
                          <w:sz w:val="18"/>
                          <w:szCs w:val="18"/>
                        </w:rPr>
                      </w:pPr>
                    </w:p>
                    <w:p w14:paraId="31C5CFCC" w14:textId="77777777" w:rsidR="003630C3" w:rsidRDefault="003630C3" w:rsidP="003F03D2">
                      <w:pPr>
                        <w:spacing w:after="0"/>
                        <w:rPr>
                          <w:rFonts w:ascii="Times New Roman" w:hAnsi="Times New Roman" w:cs="Times New Roman"/>
                          <w:sz w:val="18"/>
                          <w:szCs w:val="18"/>
                        </w:rPr>
                      </w:pPr>
                    </w:p>
                    <w:p w14:paraId="0CC18FBE" w14:textId="77777777" w:rsidR="003630C3" w:rsidRDefault="003630C3" w:rsidP="003F03D2">
                      <w:pPr>
                        <w:spacing w:after="0"/>
                        <w:rPr>
                          <w:rFonts w:ascii="Times New Roman" w:hAnsi="Times New Roman" w:cs="Times New Roman"/>
                          <w:sz w:val="18"/>
                          <w:szCs w:val="18"/>
                        </w:rPr>
                      </w:pPr>
                    </w:p>
                    <w:p w14:paraId="78B41C33" w14:textId="77777777" w:rsidR="003630C3" w:rsidRDefault="003630C3" w:rsidP="003F03D2">
                      <w:pPr>
                        <w:spacing w:after="0"/>
                        <w:rPr>
                          <w:rFonts w:ascii="Times New Roman" w:hAnsi="Times New Roman" w:cs="Times New Roman"/>
                          <w:sz w:val="18"/>
                          <w:szCs w:val="18"/>
                        </w:rPr>
                      </w:pPr>
                    </w:p>
                    <w:p w14:paraId="30AAC8DD" w14:textId="77777777" w:rsidR="003630C3" w:rsidRDefault="003630C3" w:rsidP="003F03D2">
                      <w:pPr>
                        <w:spacing w:after="0"/>
                        <w:rPr>
                          <w:rFonts w:ascii="Times New Roman" w:hAnsi="Times New Roman" w:cs="Times New Roman"/>
                          <w:sz w:val="18"/>
                          <w:szCs w:val="18"/>
                        </w:rPr>
                      </w:pPr>
                    </w:p>
                    <w:p w14:paraId="22E89556" w14:textId="77777777" w:rsidR="003630C3" w:rsidRDefault="003630C3" w:rsidP="003F03D2">
                      <w:pPr>
                        <w:spacing w:after="0"/>
                        <w:rPr>
                          <w:rFonts w:ascii="Times New Roman" w:hAnsi="Times New Roman" w:cs="Times New Roman"/>
                          <w:sz w:val="18"/>
                          <w:szCs w:val="18"/>
                        </w:rPr>
                      </w:pPr>
                    </w:p>
                    <w:p w14:paraId="4FB5CFEB" w14:textId="77777777" w:rsidR="003630C3" w:rsidRDefault="003630C3" w:rsidP="003F03D2">
                      <w:pPr>
                        <w:spacing w:after="0"/>
                        <w:rPr>
                          <w:rFonts w:ascii="Times New Roman" w:hAnsi="Times New Roman" w:cs="Times New Roman"/>
                          <w:sz w:val="18"/>
                          <w:szCs w:val="18"/>
                        </w:rPr>
                      </w:pPr>
                    </w:p>
                    <w:p w14:paraId="0CF655BF" w14:textId="77777777" w:rsidR="003630C3" w:rsidRDefault="003630C3" w:rsidP="003F03D2">
                      <w:pPr>
                        <w:spacing w:after="0"/>
                        <w:rPr>
                          <w:rFonts w:ascii="Times New Roman" w:hAnsi="Times New Roman" w:cs="Times New Roman"/>
                          <w:sz w:val="18"/>
                          <w:szCs w:val="18"/>
                        </w:rPr>
                      </w:pPr>
                    </w:p>
                    <w:p w14:paraId="61443F06" w14:textId="77777777" w:rsidR="003630C3" w:rsidRDefault="003630C3" w:rsidP="003F03D2">
                      <w:pPr>
                        <w:spacing w:after="0"/>
                        <w:rPr>
                          <w:rFonts w:ascii="Times New Roman" w:hAnsi="Times New Roman" w:cs="Times New Roman"/>
                          <w:sz w:val="18"/>
                          <w:szCs w:val="18"/>
                        </w:rPr>
                      </w:pPr>
                    </w:p>
                    <w:p w14:paraId="1232C3B1" w14:textId="77777777" w:rsidR="003630C3" w:rsidRDefault="003630C3" w:rsidP="003F03D2">
                      <w:pPr>
                        <w:spacing w:after="0"/>
                        <w:rPr>
                          <w:rFonts w:ascii="Times New Roman" w:hAnsi="Times New Roman" w:cs="Times New Roman"/>
                          <w:sz w:val="18"/>
                          <w:szCs w:val="18"/>
                        </w:rPr>
                      </w:pPr>
                    </w:p>
                    <w:p w14:paraId="408A101A" w14:textId="77777777" w:rsidR="003630C3" w:rsidRDefault="003630C3" w:rsidP="003F03D2">
                      <w:pPr>
                        <w:spacing w:after="0"/>
                        <w:rPr>
                          <w:rFonts w:ascii="Times New Roman" w:hAnsi="Times New Roman" w:cs="Times New Roman"/>
                          <w:sz w:val="18"/>
                          <w:szCs w:val="18"/>
                        </w:rPr>
                      </w:pPr>
                    </w:p>
                    <w:p w14:paraId="0B989522" w14:textId="77777777" w:rsidR="003630C3" w:rsidRDefault="003630C3" w:rsidP="003F03D2">
                      <w:pPr>
                        <w:spacing w:after="0"/>
                        <w:rPr>
                          <w:rFonts w:ascii="Times New Roman" w:hAnsi="Times New Roman" w:cs="Times New Roman"/>
                          <w:sz w:val="18"/>
                          <w:szCs w:val="18"/>
                        </w:rPr>
                      </w:pPr>
                    </w:p>
                    <w:p w14:paraId="779DEB1A" w14:textId="77777777" w:rsidR="003630C3" w:rsidRDefault="003630C3" w:rsidP="003F03D2">
                      <w:pPr>
                        <w:spacing w:after="0"/>
                        <w:rPr>
                          <w:rFonts w:ascii="Times New Roman" w:hAnsi="Times New Roman" w:cs="Times New Roman"/>
                          <w:sz w:val="18"/>
                          <w:szCs w:val="18"/>
                        </w:rPr>
                      </w:pPr>
                    </w:p>
                    <w:p w14:paraId="005135AB" w14:textId="77777777" w:rsidR="003630C3" w:rsidRDefault="003630C3" w:rsidP="003F03D2">
                      <w:pPr>
                        <w:spacing w:after="0"/>
                        <w:rPr>
                          <w:rFonts w:ascii="Times New Roman" w:hAnsi="Times New Roman" w:cs="Times New Roman"/>
                          <w:sz w:val="18"/>
                          <w:szCs w:val="18"/>
                        </w:rPr>
                      </w:pPr>
                    </w:p>
                    <w:p w14:paraId="46847FEB" w14:textId="77777777" w:rsidR="003630C3" w:rsidRDefault="003630C3" w:rsidP="003F03D2">
                      <w:pPr>
                        <w:spacing w:after="0"/>
                        <w:rPr>
                          <w:rFonts w:ascii="Times New Roman" w:hAnsi="Times New Roman" w:cs="Times New Roman"/>
                          <w:sz w:val="18"/>
                          <w:szCs w:val="18"/>
                        </w:rPr>
                      </w:pPr>
                    </w:p>
                    <w:p w14:paraId="642C26F3" w14:textId="77777777" w:rsidR="003630C3" w:rsidRDefault="003630C3" w:rsidP="003F03D2">
                      <w:pPr>
                        <w:spacing w:after="0"/>
                        <w:rPr>
                          <w:rFonts w:ascii="Times New Roman" w:hAnsi="Times New Roman" w:cs="Times New Roman"/>
                          <w:sz w:val="18"/>
                          <w:szCs w:val="18"/>
                        </w:rPr>
                      </w:pPr>
                    </w:p>
                    <w:p w14:paraId="0CDF1292" w14:textId="77777777" w:rsidR="003630C3" w:rsidRDefault="003630C3" w:rsidP="003F03D2">
                      <w:pPr>
                        <w:spacing w:after="0"/>
                        <w:rPr>
                          <w:rFonts w:ascii="Times New Roman" w:hAnsi="Times New Roman" w:cs="Times New Roman"/>
                          <w:sz w:val="18"/>
                          <w:szCs w:val="18"/>
                        </w:rPr>
                      </w:pPr>
                    </w:p>
                    <w:p w14:paraId="64D819CB" w14:textId="77777777" w:rsidR="003630C3" w:rsidRDefault="003630C3" w:rsidP="003F03D2">
                      <w:pPr>
                        <w:spacing w:after="0"/>
                        <w:rPr>
                          <w:rFonts w:ascii="Times New Roman" w:hAnsi="Times New Roman" w:cs="Times New Roman"/>
                          <w:sz w:val="18"/>
                          <w:szCs w:val="18"/>
                        </w:rPr>
                      </w:pPr>
                    </w:p>
                    <w:p w14:paraId="516267C6" w14:textId="77777777" w:rsidR="003630C3" w:rsidRDefault="003630C3" w:rsidP="003F03D2">
                      <w:pPr>
                        <w:spacing w:after="0"/>
                        <w:rPr>
                          <w:rFonts w:ascii="Times New Roman" w:hAnsi="Times New Roman" w:cs="Times New Roman"/>
                          <w:sz w:val="18"/>
                          <w:szCs w:val="18"/>
                        </w:rPr>
                      </w:pPr>
                    </w:p>
                    <w:p w14:paraId="4733E767" w14:textId="77777777" w:rsidR="003630C3" w:rsidRDefault="003630C3" w:rsidP="003F03D2">
                      <w:pPr>
                        <w:spacing w:after="0"/>
                        <w:rPr>
                          <w:rFonts w:ascii="Times New Roman" w:hAnsi="Times New Roman" w:cs="Times New Roman"/>
                          <w:sz w:val="18"/>
                          <w:szCs w:val="18"/>
                        </w:rPr>
                      </w:pPr>
                    </w:p>
                    <w:p w14:paraId="2D413768" w14:textId="77777777" w:rsidR="003630C3" w:rsidRDefault="003630C3" w:rsidP="003F03D2">
                      <w:pPr>
                        <w:spacing w:after="0"/>
                        <w:rPr>
                          <w:rFonts w:ascii="Times New Roman" w:hAnsi="Times New Roman" w:cs="Times New Roman"/>
                          <w:sz w:val="18"/>
                          <w:szCs w:val="18"/>
                        </w:rPr>
                      </w:pPr>
                    </w:p>
                    <w:p w14:paraId="39F75438" w14:textId="77777777" w:rsidR="003630C3" w:rsidRDefault="003630C3" w:rsidP="003F03D2">
                      <w:pPr>
                        <w:spacing w:after="0"/>
                        <w:rPr>
                          <w:rFonts w:ascii="Times New Roman" w:hAnsi="Times New Roman" w:cs="Times New Roman"/>
                          <w:sz w:val="18"/>
                          <w:szCs w:val="18"/>
                        </w:rPr>
                      </w:pPr>
                    </w:p>
                    <w:p w14:paraId="6066AE1A" w14:textId="77777777" w:rsidR="003630C3" w:rsidRDefault="003630C3" w:rsidP="003F03D2">
                      <w:pPr>
                        <w:spacing w:after="0"/>
                        <w:rPr>
                          <w:rFonts w:ascii="Times New Roman" w:hAnsi="Times New Roman" w:cs="Times New Roman"/>
                          <w:sz w:val="18"/>
                          <w:szCs w:val="18"/>
                        </w:rPr>
                      </w:pPr>
                    </w:p>
                    <w:p w14:paraId="5E31F967" w14:textId="77777777" w:rsidR="003630C3" w:rsidRDefault="003630C3" w:rsidP="003F03D2">
                      <w:pPr>
                        <w:spacing w:after="0"/>
                        <w:rPr>
                          <w:rFonts w:ascii="Times New Roman" w:hAnsi="Times New Roman" w:cs="Times New Roman"/>
                          <w:sz w:val="18"/>
                          <w:szCs w:val="18"/>
                        </w:rPr>
                      </w:pPr>
                    </w:p>
                    <w:p w14:paraId="3E39DC14" w14:textId="77777777" w:rsidR="003630C3" w:rsidRDefault="003630C3" w:rsidP="003F03D2">
                      <w:pPr>
                        <w:spacing w:after="0"/>
                        <w:rPr>
                          <w:rFonts w:ascii="Times New Roman" w:hAnsi="Times New Roman" w:cs="Times New Roman"/>
                          <w:sz w:val="18"/>
                          <w:szCs w:val="18"/>
                        </w:rPr>
                      </w:pPr>
                    </w:p>
                    <w:p w14:paraId="4CBCC82D" w14:textId="77777777" w:rsidR="003630C3" w:rsidRDefault="003630C3" w:rsidP="003F03D2">
                      <w:pPr>
                        <w:spacing w:after="0"/>
                        <w:rPr>
                          <w:rFonts w:ascii="Times New Roman" w:hAnsi="Times New Roman" w:cs="Times New Roman"/>
                          <w:sz w:val="18"/>
                          <w:szCs w:val="18"/>
                        </w:rPr>
                      </w:pPr>
                    </w:p>
                    <w:p w14:paraId="0158492F" w14:textId="77777777" w:rsidR="003630C3" w:rsidRDefault="003630C3" w:rsidP="003F03D2">
                      <w:pPr>
                        <w:spacing w:after="0"/>
                        <w:rPr>
                          <w:rFonts w:ascii="Times New Roman" w:hAnsi="Times New Roman" w:cs="Times New Roman"/>
                          <w:sz w:val="18"/>
                          <w:szCs w:val="18"/>
                        </w:rPr>
                      </w:pPr>
                    </w:p>
                    <w:p w14:paraId="32FC3397" w14:textId="77777777" w:rsidR="003630C3" w:rsidRDefault="003630C3" w:rsidP="003F03D2">
                      <w:pPr>
                        <w:spacing w:after="0"/>
                        <w:rPr>
                          <w:rFonts w:ascii="Times New Roman" w:hAnsi="Times New Roman" w:cs="Times New Roman"/>
                          <w:sz w:val="18"/>
                          <w:szCs w:val="18"/>
                        </w:rPr>
                      </w:pPr>
                    </w:p>
                    <w:p w14:paraId="10540572" w14:textId="77777777" w:rsidR="003630C3" w:rsidRDefault="003630C3" w:rsidP="003F03D2">
                      <w:pPr>
                        <w:spacing w:after="0"/>
                        <w:rPr>
                          <w:rFonts w:ascii="Times New Roman" w:hAnsi="Times New Roman" w:cs="Times New Roman"/>
                          <w:sz w:val="18"/>
                          <w:szCs w:val="18"/>
                        </w:rPr>
                      </w:pPr>
                    </w:p>
                    <w:p w14:paraId="0261A060" w14:textId="77777777" w:rsidR="003630C3" w:rsidRDefault="003630C3" w:rsidP="003F03D2">
                      <w:pPr>
                        <w:spacing w:after="0"/>
                        <w:rPr>
                          <w:rFonts w:ascii="Times New Roman" w:hAnsi="Times New Roman" w:cs="Times New Roman"/>
                          <w:sz w:val="18"/>
                          <w:szCs w:val="18"/>
                        </w:rPr>
                      </w:pPr>
                    </w:p>
                    <w:p w14:paraId="7652364F" w14:textId="77777777" w:rsidR="003630C3" w:rsidRDefault="003630C3" w:rsidP="003F03D2">
                      <w:pPr>
                        <w:spacing w:after="0"/>
                        <w:rPr>
                          <w:rFonts w:ascii="Times New Roman" w:hAnsi="Times New Roman" w:cs="Times New Roman"/>
                          <w:sz w:val="18"/>
                          <w:szCs w:val="18"/>
                        </w:rPr>
                      </w:pPr>
                    </w:p>
                    <w:p w14:paraId="4AFA7C6F" w14:textId="77777777" w:rsidR="003630C3" w:rsidRDefault="003630C3" w:rsidP="003F03D2">
                      <w:pPr>
                        <w:spacing w:after="0"/>
                        <w:rPr>
                          <w:rFonts w:ascii="Times New Roman" w:hAnsi="Times New Roman" w:cs="Times New Roman"/>
                          <w:sz w:val="18"/>
                          <w:szCs w:val="18"/>
                        </w:rPr>
                      </w:pPr>
                    </w:p>
                    <w:p w14:paraId="06848DB6" w14:textId="77777777" w:rsidR="003630C3" w:rsidRDefault="003630C3" w:rsidP="003F03D2">
                      <w:pPr>
                        <w:spacing w:after="0"/>
                        <w:rPr>
                          <w:rFonts w:ascii="Times New Roman" w:hAnsi="Times New Roman" w:cs="Times New Roman"/>
                          <w:sz w:val="18"/>
                          <w:szCs w:val="18"/>
                        </w:rPr>
                      </w:pPr>
                    </w:p>
                    <w:p w14:paraId="263D3B5D" w14:textId="77777777" w:rsidR="003630C3" w:rsidRDefault="003630C3" w:rsidP="003F03D2">
                      <w:pPr>
                        <w:spacing w:after="0"/>
                        <w:rPr>
                          <w:rFonts w:ascii="Times New Roman" w:hAnsi="Times New Roman" w:cs="Times New Roman"/>
                          <w:sz w:val="18"/>
                          <w:szCs w:val="18"/>
                        </w:rPr>
                      </w:pPr>
                    </w:p>
                    <w:p w14:paraId="161B13C3" w14:textId="77777777" w:rsidR="003630C3" w:rsidRDefault="003630C3" w:rsidP="003F03D2">
                      <w:pPr>
                        <w:spacing w:after="0"/>
                        <w:rPr>
                          <w:rFonts w:ascii="Times New Roman" w:hAnsi="Times New Roman" w:cs="Times New Roman"/>
                          <w:sz w:val="18"/>
                          <w:szCs w:val="18"/>
                        </w:rPr>
                      </w:pPr>
                    </w:p>
                    <w:p w14:paraId="27D1E36D" w14:textId="77777777" w:rsidR="003630C3" w:rsidRDefault="003630C3" w:rsidP="003F03D2">
                      <w:pPr>
                        <w:spacing w:after="0"/>
                        <w:rPr>
                          <w:rFonts w:ascii="Times New Roman" w:hAnsi="Times New Roman" w:cs="Times New Roman"/>
                          <w:sz w:val="18"/>
                          <w:szCs w:val="18"/>
                        </w:rPr>
                      </w:pPr>
                    </w:p>
                    <w:p w14:paraId="3A0EA04B" w14:textId="77777777" w:rsidR="003630C3" w:rsidRDefault="003630C3" w:rsidP="003F03D2">
                      <w:pPr>
                        <w:spacing w:after="0"/>
                        <w:rPr>
                          <w:rFonts w:ascii="Times New Roman" w:hAnsi="Times New Roman" w:cs="Times New Roman"/>
                          <w:sz w:val="18"/>
                          <w:szCs w:val="18"/>
                        </w:rPr>
                      </w:pPr>
                    </w:p>
                    <w:p w14:paraId="5E2832F6" w14:textId="77777777" w:rsidR="003630C3" w:rsidRDefault="003630C3" w:rsidP="003F03D2">
                      <w:pPr>
                        <w:spacing w:after="0"/>
                        <w:rPr>
                          <w:rFonts w:ascii="Times New Roman" w:hAnsi="Times New Roman" w:cs="Times New Roman"/>
                          <w:sz w:val="18"/>
                          <w:szCs w:val="18"/>
                        </w:rPr>
                      </w:pPr>
                    </w:p>
                    <w:p w14:paraId="4737FFC7" w14:textId="77777777" w:rsidR="003630C3" w:rsidRDefault="003630C3" w:rsidP="003F03D2">
                      <w:pPr>
                        <w:spacing w:after="0"/>
                        <w:rPr>
                          <w:rFonts w:ascii="Times New Roman" w:hAnsi="Times New Roman" w:cs="Times New Roman"/>
                          <w:sz w:val="18"/>
                          <w:szCs w:val="18"/>
                        </w:rPr>
                      </w:pPr>
                    </w:p>
                    <w:p w14:paraId="4A5C4B29" w14:textId="77777777" w:rsidR="003630C3" w:rsidRDefault="003630C3" w:rsidP="003F03D2">
                      <w:pPr>
                        <w:spacing w:after="0"/>
                        <w:rPr>
                          <w:rFonts w:ascii="Times New Roman" w:hAnsi="Times New Roman" w:cs="Times New Roman"/>
                          <w:sz w:val="18"/>
                          <w:szCs w:val="18"/>
                        </w:rPr>
                      </w:pPr>
                    </w:p>
                    <w:p w14:paraId="51BC43E0" w14:textId="77777777" w:rsidR="003630C3" w:rsidRDefault="003630C3" w:rsidP="003F03D2">
                      <w:pPr>
                        <w:spacing w:after="0"/>
                        <w:rPr>
                          <w:rFonts w:ascii="Times New Roman" w:hAnsi="Times New Roman" w:cs="Times New Roman"/>
                          <w:sz w:val="18"/>
                          <w:szCs w:val="18"/>
                        </w:rPr>
                      </w:pPr>
                    </w:p>
                    <w:p w14:paraId="3E84DC5D" w14:textId="77777777" w:rsidR="003630C3" w:rsidRDefault="003630C3" w:rsidP="003F03D2">
                      <w:pPr>
                        <w:spacing w:after="0"/>
                        <w:rPr>
                          <w:rFonts w:ascii="Times New Roman" w:hAnsi="Times New Roman" w:cs="Times New Roman"/>
                          <w:sz w:val="18"/>
                          <w:szCs w:val="18"/>
                        </w:rPr>
                      </w:pPr>
                    </w:p>
                    <w:p w14:paraId="0A06BC85" w14:textId="77777777" w:rsidR="003630C3" w:rsidRDefault="003630C3" w:rsidP="003F03D2">
                      <w:pPr>
                        <w:spacing w:after="0"/>
                        <w:rPr>
                          <w:rFonts w:ascii="Times New Roman" w:hAnsi="Times New Roman" w:cs="Times New Roman"/>
                          <w:sz w:val="18"/>
                          <w:szCs w:val="18"/>
                        </w:rPr>
                      </w:pPr>
                    </w:p>
                    <w:p w14:paraId="3F7B00E6" w14:textId="77777777" w:rsidR="003630C3" w:rsidRDefault="003630C3" w:rsidP="003F03D2">
                      <w:pPr>
                        <w:spacing w:after="0"/>
                        <w:rPr>
                          <w:rFonts w:ascii="Times New Roman" w:hAnsi="Times New Roman" w:cs="Times New Roman"/>
                          <w:sz w:val="18"/>
                          <w:szCs w:val="18"/>
                        </w:rPr>
                      </w:pPr>
                    </w:p>
                    <w:p w14:paraId="6CDE5570" w14:textId="77777777" w:rsidR="003630C3" w:rsidRDefault="003630C3" w:rsidP="003F03D2">
                      <w:pPr>
                        <w:spacing w:after="0"/>
                        <w:rPr>
                          <w:rFonts w:ascii="Times New Roman" w:hAnsi="Times New Roman" w:cs="Times New Roman"/>
                          <w:sz w:val="18"/>
                          <w:szCs w:val="18"/>
                        </w:rPr>
                      </w:pPr>
                    </w:p>
                    <w:p w14:paraId="28809A62" w14:textId="77777777" w:rsidR="003630C3" w:rsidRDefault="003630C3" w:rsidP="003F03D2">
                      <w:pPr>
                        <w:spacing w:after="0"/>
                        <w:rPr>
                          <w:rFonts w:ascii="Times New Roman" w:hAnsi="Times New Roman" w:cs="Times New Roman"/>
                          <w:sz w:val="18"/>
                          <w:szCs w:val="18"/>
                        </w:rPr>
                      </w:pPr>
                    </w:p>
                    <w:p w14:paraId="68AF5C45" w14:textId="77777777" w:rsidR="003630C3" w:rsidRDefault="003630C3" w:rsidP="003F03D2">
                      <w:pPr>
                        <w:spacing w:after="0"/>
                        <w:rPr>
                          <w:rFonts w:ascii="Times New Roman" w:hAnsi="Times New Roman" w:cs="Times New Roman"/>
                          <w:sz w:val="18"/>
                          <w:szCs w:val="18"/>
                        </w:rPr>
                      </w:pPr>
                    </w:p>
                    <w:p w14:paraId="2A73A586" w14:textId="77777777" w:rsidR="003630C3" w:rsidRDefault="003630C3" w:rsidP="003F03D2">
                      <w:pPr>
                        <w:spacing w:after="0"/>
                        <w:rPr>
                          <w:rFonts w:ascii="Times New Roman" w:hAnsi="Times New Roman" w:cs="Times New Roman"/>
                          <w:sz w:val="18"/>
                          <w:szCs w:val="18"/>
                        </w:rPr>
                      </w:pPr>
                    </w:p>
                    <w:p w14:paraId="31A1D315" w14:textId="77777777" w:rsidR="003630C3" w:rsidRDefault="003630C3" w:rsidP="003F03D2">
                      <w:pPr>
                        <w:spacing w:after="0"/>
                        <w:rPr>
                          <w:rFonts w:ascii="Times New Roman" w:hAnsi="Times New Roman" w:cs="Times New Roman"/>
                          <w:sz w:val="18"/>
                          <w:szCs w:val="18"/>
                        </w:rPr>
                      </w:pPr>
                    </w:p>
                    <w:p w14:paraId="282B9875" w14:textId="77777777" w:rsidR="003630C3" w:rsidRDefault="003630C3" w:rsidP="003F03D2">
                      <w:pPr>
                        <w:spacing w:after="0"/>
                        <w:rPr>
                          <w:rFonts w:ascii="Times New Roman" w:hAnsi="Times New Roman" w:cs="Times New Roman"/>
                          <w:sz w:val="18"/>
                          <w:szCs w:val="18"/>
                        </w:rPr>
                      </w:pPr>
                    </w:p>
                    <w:p w14:paraId="2B849373" w14:textId="77777777" w:rsidR="003630C3" w:rsidRDefault="003630C3" w:rsidP="003F03D2">
                      <w:pPr>
                        <w:spacing w:after="0"/>
                        <w:rPr>
                          <w:rFonts w:ascii="Times New Roman" w:hAnsi="Times New Roman" w:cs="Times New Roman"/>
                          <w:sz w:val="18"/>
                          <w:szCs w:val="18"/>
                        </w:rPr>
                      </w:pPr>
                    </w:p>
                    <w:p w14:paraId="18197F8B" w14:textId="77777777" w:rsidR="003630C3" w:rsidRDefault="003630C3" w:rsidP="003F03D2">
                      <w:pPr>
                        <w:spacing w:after="0"/>
                        <w:rPr>
                          <w:rFonts w:ascii="Times New Roman" w:hAnsi="Times New Roman" w:cs="Times New Roman"/>
                          <w:sz w:val="18"/>
                          <w:szCs w:val="18"/>
                        </w:rPr>
                      </w:pPr>
                    </w:p>
                    <w:p w14:paraId="253EA607" w14:textId="77777777" w:rsidR="003630C3" w:rsidRDefault="003630C3" w:rsidP="003F03D2">
                      <w:pPr>
                        <w:spacing w:after="0"/>
                        <w:rPr>
                          <w:rFonts w:ascii="Times New Roman" w:hAnsi="Times New Roman" w:cs="Times New Roman"/>
                          <w:sz w:val="18"/>
                          <w:szCs w:val="18"/>
                        </w:rPr>
                      </w:pPr>
                    </w:p>
                    <w:p w14:paraId="6F742CA9" w14:textId="77777777" w:rsidR="003630C3" w:rsidRDefault="003630C3" w:rsidP="003F03D2">
                      <w:pPr>
                        <w:spacing w:after="0"/>
                        <w:rPr>
                          <w:rFonts w:ascii="Times New Roman" w:hAnsi="Times New Roman" w:cs="Times New Roman"/>
                          <w:sz w:val="18"/>
                          <w:szCs w:val="18"/>
                        </w:rPr>
                      </w:pPr>
                    </w:p>
                    <w:p w14:paraId="56E25298" w14:textId="77777777" w:rsidR="003630C3" w:rsidRDefault="003630C3" w:rsidP="003F03D2">
                      <w:pPr>
                        <w:spacing w:after="0"/>
                        <w:rPr>
                          <w:rFonts w:ascii="Times New Roman" w:hAnsi="Times New Roman" w:cs="Times New Roman"/>
                          <w:sz w:val="18"/>
                          <w:szCs w:val="18"/>
                        </w:rPr>
                      </w:pPr>
                    </w:p>
                    <w:p w14:paraId="43876D28" w14:textId="77777777" w:rsidR="003630C3" w:rsidRDefault="003630C3" w:rsidP="003F03D2">
                      <w:pPr>
                        <w:spacing w:after="0"/>
                        <w:rPr>
                          <w:rFonts w:ascii="Times New Roman" w:hAnsi="Times New Roman" w:cs="Times New Roman"/>
                          <w:sz w:val="18"/>
                          <w:szCs w:val="18"/>
                        </w:rPr>
                      </w:pPr>
                    </w:p>
                    <w:p w14:paraId="3D736C80" w14:textId="77777777" w:rsidR="003630C3" w:rsidRDefault="003630C3" w:rsidP="003F03D2">
                      <w:pPr>
                        <w:spacing w:after="0"/>
                        <w:rPr>
                          <w:rFonts w:ascii="Times New Roman" w:hAnsi="Times New Roman" w:cs="Times New Roman"/>
                          <w:sz w:val="18"/>
                          <w:szCs w:val="18"/>
                        </w:rPr>
                      </w:pPr>
                    </w:p>
                    <w:p w14:paraId="10164398" w14:textId="77777777" w:rsidR="003630C3" w:rsidRDefault="003630C3" w:rsidP="003F03D2">
                      <w:pPr>
                        <w:spacing w:after="0"/>
                        <w:rPr>
                          <w:rFonts w:ascii="Times New Roman" w:hAnsi="Times New Roman" w:cs="Times New Roman"/>
                          <w:sz w:val="18"/>
                          <w:szCs w:val="18"/>
                        </w:rPr>
                      </w:pPr>
                    </w:p>
                    <w:p w14:paraId="412BD092" w14:textId="77777777" w:rsidR="003630C3" w:rsidRDefault="003630C3" w:rsidP="003F03D2">
                      <w:pPr>
                        <w:spacing w:after="0"/>
                        <w:rPr>
                          <w:rFonts w:ascii="Times New Roman" w:hAnsi="Times New Roman" w:cs="Times New Roman"/>
                          <w:sz w:val="18"/>
                          <w:szCs w:val="18"/>
                        </w:rPr>
                      </w:pPr>
                    </w:p>
                    <w:p w14:paraId="48ED4D47" w14:textId="77777777" w:rsidR="003630C3" w:rsidRDefault="003630C3" w:rsidP="003F03D2">
                      <w:pPr>
                        <w:spacing w:after="0"/>
                        <w:rPr>
                          <w:rFonts w:ascii="Times New Roman" w:hAnsi="Times New Roman" w:cs="Times New Roman"/>
                          <w:sz w:val="18"/>
                          <w:szCs w:val="18"/>
                        </w:rPr>
                      </w:pPr>
                    </w:p>
                    <w:p w14:paraId="52BA6745" w14:textId="77777777" w:rsidR="003630C3" w:rsidRDefault="003630C3" w:rsidP="003F03D2">
                      <w:pPr>
                        <w:spacing w:after="0"/>
                        <w:rPr>
                          <w:rFonts w:ascii="Times New Roman" w:hAnsi="Times New Roman" w:cs="Times New Roman"/>
                          <w:sz w:val="18"/>
                          <w:szCs w:val="18"/>
                        </w:rPr>
                      </w:pPr>
                    </w:p>
                    <w:p w14:paraId="5418B109" w14:textId="77777777" w:rsidR="003630C3" w:rsidRDefault="003630C3" w:rsidP="003F03D2">
                      <w:pPr>
                        <w:spacing w:after="0"/>
                        <w:rPr>
                          <w:rFonts w:ascii="Times New Roman" w:hAnsi="Times New Roman" w:cs="Times New Roman"/>
                          <w:sz w:val="18"/>
                          <w:szCs w:val="18"/>
                        </w:rPr>
                      </w:pPr>
                    </w:p>
                    <w:p w14:paraId="524C807B" w14:textId="77777777" w:rsidR="003630C3" w:rsidRDefault="003630C3" w:rsidP="003F03D2">
                      <w:pPr>
                        <w:spacing w:after="0"/>
                        <w:rPr>
                          <w:rFonts w:ascii="Times New Roman" w:hAnsi="Times New Roman" w:cs="Times New Roman"/>
                          <w:sz w:val="18"/>
                          <w:szCs w:val="18"/>
                        </w:rPr>
                      </w:pPr>
                    </w:p>
                    <w:p w14:paraId="5BE9E332" w14:textId="77777777" w:rsidR="003630C3" w:rsidRDefault="003630C3" w:rsidP="003F03D2">
                      <w:pPr>
                        <w:spacing w:after="0"/>
                        <w:rPr>
                          <w:rFonts w:ascii="Times New Roman" w:hAnsi="Times New Roman" w:cs="Times New Roman"/>
                          <w:sz w:val="18"/>
                          <w:szCs w:val="18"/>
                        </w:rPr>
                      </w:pPr>
                    </w:p>
                    <w:p w14:paraId="36BDE050" w14:textId="77777777" w:rsidR="003630C3" w:rsidRDefault="003630C3" w:rsidP="003F03D2">
                      <w:pPr>
                        <w:spacing w:after="0"/>
                        <w:rPr>
                          <w:rFonts w:ascii="Times New Roman" w:hAnsi="Times New Roman" w:cs="Times New Roman"/>
                          <w:sz w:val="18"/>
                          <w:szCs w:val="18"/>
                        </w:rPr>
                      </w:pPr>
                    </w:p>
                    <w:p w14:paraId="2D532D2A" w14:textId="77777777" w:rsidR="003630C3" w:rsidRDefault="003630C3" w:rsidP="003F03D2">
                      <w:pPr>
                        <w:spacing w:after="0"/>
                        <w:rPr>
                          <w:rFonts w:ascii="Times New Roman" w:hAnsi="Times New Roman" w:cs="Times New Roman"/>
                          <w:sz w:val="18"/>
                          <w:szCs w:val="18"/>
                        </w:rPr>
                      </w:pPr>
                    </w:p>
                    <w:p w14:paraId="6AF85E66" w14:textId="77777777" w:rsidR="003630C3" w:rsidRDefault="003630C3" w:rsidP="003F03D2">
                      <w:pPr>
                        <w:spacing w:after="0"/>
                        <w:rPr>
                          <w:rFonts w:ascii="Times New Roman" w:hAnsi="Times New Roman" w:cs="Times New Roman"/>
                          <w:sz w:val="18"/>
                          <w:szCs w:val="18"/>
                        </w:rPr>
                      </w:pPr>
                    </w:p>
                    <w:p w14:paraId="554A6D75" w14:textId="77777777" w:rsidR="003630C3" w:rsidRDefault="003630C3" w:rsidP="003F03D2">
                      <w:pPr>
                        <w:spacing w:after="0"/>
                        <w:rPr>
                          <w:rFonts w:ascii="Times New Roman" w:hAnsi="Times New Roman" w:cs="Times New Roman"/>
                          <w:sz w:val="18"/>
                          <w:szCs w:val="18"/>
                        </w:rPr>
                      </w:pPr>
                    </w:p>
                    <w:p w14:paraId="23560BD4" w14:textId="77777777" w:rsidR="003630C3" w:rsidRDefault="003630C3" w:rsidP="003F03D2">
                      <w:pPr>
                        <w:spacing w:after="0"/>
                        <w:rPr>
                          <w:rFonts w:ascii="Times New Roman" w:hAnsi="Times New Roman" w:cs="Times New Roman"/>
                          <w:sz w:val="18"/>
                          <w:szCs w:val="18"/>
                        </w:rPr>
                      </w:pPr>
                    </w:p>
                    <w:p w14:paraId="37109431" w14:textId="77777777" w:rsidR="003630C3" w:rsidRDefault="003630C3" w:rsidP="003F03D2">
                      <w:pPr>
                        <w:spacing w:after="0"/>
                        <w:rPr>
                          <w:rFonts w:ascii="Times New Roman" w:hAnsi="Times New Roman" w:cs="Times New Roman"/>
                          <w:sz w:val="18"/>
                          <w:szCs w:val="18"/>
                        </w:rPr>
                      </w:pPr>
                    </w:p>
                    <w:p w14:paraId="1211DCEB" w14:textId="77777777" w:rsidR="003630C3" w:rsidRDefault="003630C3" w:rsidP="003F03D2">
                      <w:pPr>
                        <w:spacing w:after="0"/>
                        <w:rPr>
                          <w:rFonts w:ascii="Times New Roman" w:hAnsi="Times New Roman" w:cs="Times New Roman"/>
                          <w:sz w:val="18"/>
                          <w:szCs w:val="18"/>
                        </w:rPr>
                      </w:pPr>
                    </w:p>
                    <w:p w14:paraId="5254D0ED" w14:textId="77777777" w:rsidR="003630C3" w:rsidRDefault="003630C3" w:rsidP="003F03D2">
                      <w:pPr>
                        <w:spacing w:after="0"/>
                        <w:rPr>
                          <w:rFonts w:ascii="Times New Roman" w:hAnsi="Times New Roman" w:cs="Times New Roman"/>
                          <w:sz w:val="18"/>
                          <w:szCs w:val="18"/>
                        </w:rPr>
                      </w:pPr>
                    </w:p>
                    <w:p w14:paraId="1ADFFEB9" w14:textId="77777777" w:rsidR="003630C3" w:rsidRDefault="003630C3" w:rsidP="003F03D2">
                      <w:pPr>
                        <w:spacing w:after="0"/>
                        <w:rPr>
                          <w:rFonts w:ascii="Times New Roman" w:hAnsi="Times New Roman" w:cs="Times New Roman"/>
                          <w:sz w:val="18"/>
                          <w:szCs w:val="18"/>
                        </w:rPr>
                      </w:pPr>
                    </w:p>
                    <w:p w14:paraId="1E3BC4E5" w14:textId="77777777" w:rsidR="003630C3" w:rsidRDefault="003630C3" w:rsidP="003F03D2">
                      <w:pPr>
                        <w:spacing w:after="0"/>
                        <w:rPr>
                          <w:rFonts w:ascii="Times New Roman" w:hAnsi="Times New Roman" w:cs="Times New Roman"/>
                          <w:sz w:val="18"/>
                          <w:szCs w:val="18"/>
                        </w:rPr>
                      </w:pPr>
                    </w:p>
                    <w:p w14:paraId="75FD35D1" w14:textId="77777777" w:rsidR="003630C3" w:rsidRDefault="003630C3" w:rsidP="003F03D2">
                      <w:pPr>
                        <w:spacing w:after="0"/>
                        <w:rPr>
                          <w:rFonts w:ascii="Times New Roman" w:hAnsi="Times New Roman" w:cs="Times New Roman"/>
                          <w:sz w:val="18"/>
                          <w:szCs w:val="18"/>
                        </w:rPr>
                      </w:pPr>
                    </w:p>
                    <w:p w14:paraId="0E068EB6" w14:textId="77777777" w:rsidR="003630C3" w:rsidRDefault="003630C3" w:rsidP="003F03D2">
                      <w:pPr>
                        <w:spacing w:after="0"/>
                        <w:rPr>
                          <w:rFonts w:ascii="Times New Roman" w:hAnsi="Times New Roman" w:cs="Times New Roman"/>
                          <w:sz w:val="18"/>
                          <w:szCs w:val="18"/>
                        </w:rPr>
                      </w:pPr>
                    </w:p>
                    <w:p w14:paraId="2C9D924B" w14:textId="77777777" w:rsidR="003630C3" w:rsidRDefault="003630C3" w:rsidP="003F03D2">
                      <w:pPr>
                        <w:spacing w:after="0"/>
                        <w:rPr>
                          <w:rFonts w:ascii="Times New Roman" w:hAnsi="Times New Roman" w:cs="Times New Roman"/>
                          <w:sz w:val="18"/>
                          <w:szCs w:val="18"/>
                        </w:rPr>
                      </w:pPr>
                    </w:p>
                    <w:p w14:paraId="3402073C" w14:textId="77777777" w:rsidR="003630C3" w:rsidRDefault="003630C3" w:rsidP="003F03D2">
                      <w:pPr>
                        <w:spacing w:after="0"/>
                        <w:rPr>
                          <w:rFonts w:ascii="Times New Roman" w:hAnsi="Times New Roman" w:cs="Times New Roman"/>
                          <w:sz w:val="18"/>
                          <w:szCs w:val="18"/>
                        </w:rPr>
                      </w:pPr>
                    </w:p>
                    <w:p w14:paraId="4CDC6748" w14:textId="77777777" w:rsidR="003630C3" w:rsidRDefault="003630C3" w:rsidP="003F03D2">
                      <w:pPr>
                        <w:spacing w:after="0"/>
                        <w:rPr>
                          <w:rFonts w:ascii="Times New Roman" w:hAnsi="Times New Roman" w:cs="Times New Roman"/>
                          <w:sz w:val="18"/>
                          <w:szCs w:val="18"/>
                        </w:rPr>
                      </w:pPr>
                    </w:p>
                    <w:p w14:paraId="3E7310DE" w14:textId="77777777" w:rsidR="003630C3" w:rsidRDefault="003630C3" w:rsidP="003F03D2">
                      <w:pPr>
                        <w:spacing w:after="0"/>
                        <w:rPr>
                          <w:rFonts w:ascii="Times New Roman" w:hAnsi="Times New Roman" w:cs="Times New Roman"/>
                          <w:sz w:val="18"/>
                          <w:szCs w:val="18"/>
                        </w:rPr>
                      </w:pPr>
                    </w:p>
                    <w:p w14:paraId="5F5AFB13" w14:textId="77777777" w:rsidR="003630C3" w:rsidRDefault="003630C3" w:rsidP="003F03D2">
                      <w:pPr>
                        <w:spacing w:after="0"/>
                        <w:rPr>
                          <w:rFonts w:ascii="Times New Roman" w:hAnsi="Times New Roman" w:cs="Times New Roman"/>
                          <w:sz w:val="18"/>
                          <w:szCs w:val="18"/>
                        </w:rPr>
                      </w:pPr>
                    </w:p>
                    <w:p w14:paraId="405EED5B" w14:textId="77777777" w:rsidR="003630C3" w:rsidRDefault="003630C3" w:rsidP="003F03D2">
                      <w:pPr>
                        <w:spacing w:after="0"/>
                        <w:rPr>
                          <w:rFonts w:ascii="Times New Roman" w:hAnsi="Times New Roman" w:cs="Times New Roman"/>
                          <w:sz w:val="18"/>
                          <w:szCs w:val="18"/>
                        </w:rPr>
                      </w:pPr>
                    </w:p>
                    <w:p w14:paraId="14C493A7" w14:textId="77777777" w:rsidR="003630C3" w:rsidRDefault="003630C3" w:rsidP="003F03D2">
                      <w:pPr>
                        <w:spacing w:after="0"/>
                        <w:rPr>
                          <w:rFonts w:ascii="Times New Roman" w:hAnsi="Times New Roman" w:cs="Times New Roman"/>
                          <w:sz w:val="18"/>
                          <w:szCs w:val="18"/>
                        </w:rPr>
                      </w:pPr>
                    </w:p>
                    <w:p w14:paraId="54612E1B" w14:textId="77777777" w:rsidR="003630C3" w:rsidRDefault="003630C3" w:rsidP="003F03D2">
                      <w:pPr>
                        <w:spacing w:after="0"/>
                        <w:rPr>
                          <w:rFonts w:ascii="Times New Roman" w:hAnsi="Times New Roman" w:cs="Times New Roman"/>
                          <w:sz w:val="18"/>
                          <w:szCs w:val="18"/>
                        </w:rPr>
                      </w:pPr>
                    </w:p>
                    <w:p w14:paraId="2F32A3BE" w14:textId="77777777" w:rsidR="003630C3" w:rsidRDefault="003630C3" w:rsidP="003F03D2">
                      <w:pPr>
                        <w:spacing w:after="0"/>
                        <w:rPr>
                          <w:rFonts w:ascii="Times New Roman" w:hAnsi="Times New Roman" w:cs="Times New Roman"/>
                          <w:sz w:val="18"/>
                          <w:szCs w:val="18"/>
                        </w:rPr>
                      </w:pPr>
                    </w:p>
                    <w:p w14:paraId="44C07302" w14:textId="77777777" w:rsidR="003630C3" w:rsidRDefault="003630C3" w:rsidP="003F03D2">
                      <w:pPr>
                        <w:spacing w:after="0"/>
                        <w:rPr>
                          <w:rFonts w:ascii="Times New Roman" w:hAnsi="Times New Roman" w:cs="Times New Roman"/>
                          <w:sz w:val="18"/>
                          <w:szCs w:val="18"/>
                        </w:rPr>
                      </w:pPr>
                    </w:p>
                    <w:p w14:paraId="2608FC67" w14:textId="77777777" w:rsidR="003630C3" w:rsidRDefault="003630C3" w:rsidP="003F03D2">
                      <w:pPr>
                        <w:spacing w:after="0"/>
                        <w:rPr>
                          <w:rFonts w:ascii="Times New Roman" w:hAnsi="Times New Roman" w:cs="Times New Roman"/>
                          <w:sz w:val="18"/>
                          <w:szCs w:val="18"/>
                        </w:rPr>
                      </w:pPr>
                    </w:p>
                    <w:p w14:paraId="41C7CBBE" w14:textId="77777777" w:rsidR="003630C3" w:rsidRDefault="003630C3" w:rsidP="003F03D2">
                      <w:pPr>
                        <w:spacing w:after="0"/>
                        <w:rPr>
                          <w:rFonts w:ascii="Times New Roman" w:hAnsi="Times New Roman" w:cs="Times New Roman"/>
                          <w:sz w:val="18"/>
                          <w:szCs w:val="18"/>
                        </w:rPr>
                      </w:pPr>
                    </w:p>
                    <w:p w14:paraId="28E00713" w14:textId="77777777" w:rsidR="003630C3" w:rsidRDefault="003630C3" w:rsidP="003F03D2">
                      <w:pPr>
                        <w:spacing w:after="0"/>
                        <w:rPr>
                          <w:rFonts w:ascii="Times New Roman" w:hAnsi="Times New Roman" w:cs="Times New Roman"/>
                          <w:sz w:val="18"/>
                          <w:szCs w:val="18"/>
                        </w:rPr>
                      </w:pPr>
                    </w:p>
                    <w:p w14:paraId="357C2F95" w14:textId="77777777" w:rsidR="003630C3" w:rsidRDefault="003630C3" w:rsidP="003F03D2">
                      <w:pPr>
                        <w:spacing w:after="0"/>
                        <w:rPr>
                          <w:rFonts w:ascii="Times New Roman" w:hAnsi="Times New Roman" w:cs="Times New Roman"/>
                          <w:sz w:val="18"/>
                          <w:szCs w:val="18"/>
                        </w:rPr>
                      </w:pPr>
                    </w:p>
                    <w:p w14:paraId="783A2C22" w14:textId="77777777" w:rsidR="003630C3" w:rsidRDefault="003630C3" w:rsidP="003F03D2">
                      <w:pPr>
                        <w:spacing w:after="0"/>
                        <w:rPr>
                          <w:rFonts w:ascii="Times New Roman" w:hAnsi="Times New Roman" w:cs="Times New Roman"/>
                          <w:sz w:val="18"/>
                          <w:szCs w:val="18"/>
                        </w:rPr>
                      </w:pPr>
                    </w:p>
                    <w:p w14:paraId="6ABC1FB7" w14:textId="77777777" w:rsidR="003630C3" w:rsidRDefault="003630C3" w:rsidP="003F03D2">
                      <w:pPr>
                        <w:spacing w:after="0"/>
                        <w:rPr>
                          <w:rFonts w:ascii="Times New Roman" w:hAnsi="Times New Roman" w:cs="Times New Roman"/>
                          <w:sz w:val="18"/>
                          <w:szCs w:val="18"/>
                        </w:rPr>
                      </w:pPr>
                    </w:p>
                    <w:p w14:paraId="4E19A9FD" w14:textId="77777777" w:rsidR="003630C3" w:rsidRDefault="003630C3" w:rsidP="003F03D2">
                      <w:pPr>
                        <w:spacing w:after="0"/>
                        <w:rPr>
                          <w:rFonts w:ascii="Times New Roman" w:hAnsi="Times New Roman" w:cs="Times New Roman"/>
                          <w:sz w:val="18"/>
                          <w:szCs w:val="18"/>
                        </w:rPr>
                      </w:pPr>
                    </w:p>
                    <w:p w14:paraId="499B2813" w14:textId="77777777" w:rsidR="003630C3" w:rsidRDefault="003630C3" w:rsidP="003F03D2">
                      <w:pPr>
                        <w:spacing w:after="0"/>
                        <w:rPr>
                          <w:rFonts w:ascii="Times New Roman" w:hAnsi="Times New Roman" w:cs="Times New Roman"/>
                          <w:sz w:val="18"/>
                          <w:szCs w:val="18"/>
                        </w:rPr>
                      </w:pPr>
                    </w:p>
                    <w:p w14:paraId="605D4096" w14:textId="77777777" w:rsidR="003630C3" w:rsidRDefault="003630C3" w:rsidP="003F03D2">
                      <w:pPr>
                        <w:spacing w:after="0"/>
                        <w:rPr>
                          <w:rFonts w:ascii="Times New Roman" w:hAnsi="Times New Roman" w:cs="Times New Roman"/>
                          <w:sz w:val="18"/>
                          <w:szCs w:val="18"/>
                        </w:rPr>
                      </w:pPr>
                    </w:p>
                    <w:p w14:paraId="7483929B" w14:textId="77777777" w:rsidR="003630C3" w:rsidRDefault="003630C3" w:rsidP="003F03D2">
                      <w:pPr>
                        <w:spacing w:after="0"/>
                        <w:rPr>
                          <w:rFonts w:ascii="Times New Roman" w:hAnsi="Times New Roman" w:cs="Times New Roman"/>
                          <w:sz w:val="18"/>
                          <w:szCs w:val="18"/>
                        </w:rPr>
                      </w:pPr>
                    </w:p>
                    <w:p w14:paraId="769C3586" w14:textId="77777777" w:rsidR="003630C3" w:rsidRDefault="003630C3" w:rsidP="003F03D2">
                      <w:pPr>
                        <w:spacing w:after="0"/>
                        <w:rPr>
                          <w:rFonts w:ascii="Times New Roman" w:hAnsi="Times New Roman" w:cs="Times New Roman"/>
                          <w:sz w:val="18"/>
                          <w:szCs w:val="18"/>
                        </w:rPr>
                      </w:pPr>
                    </w:p>
                    <w:p w14:paraId="61BE4133" w14:textId="77777777" w:rsidR="003630C3" w:rsidRDefault="003630C3" w:rsidP="003F03D2">
                      <w:pPr>
                        <w:spacing w:after="0"/>
                        <w:rPr>
                          <w:rFonts w:ascii="Times New Roman" w:hAnsi="Times New Roman" w:cs="Times New Roman"/>
                          <w:sz w:val="18"/>
                          <w:szCs w:val="18"/>
                        </w:rPr>
                      </w:pPr>
                    </w:p>
                    <w:p w14:paraId="5AD8348A" w14:textId="77777777" w:rsidR="003630C3" w:rsidRDefault="003630C3" w:rsidP="003F03D2">
                      <w:pPr>
                        <w:spacing w:after="0"/>
                        <w:rPr>
                          <w:rFonts w:ascii="Times New Roman" w:hAnsi="Times New Roman" w:cs="Times New Roman"/>
                          <w:sz w:val="18"/>
                          <w:szCs w:val="18"/>
                        </w:rPr>
                      </w:pPr>
                    </w:p>
                    <w:p w14:paraId="33648B5E" w14:textId="77777777" w:rsidR="003630C3" w:rsidRDefault="003630C3" w:rsidP="003F03D2">
                      <w:pPr>
                        <w:spacing w:after="0"/>
                        <w:rPr>
                          <w:rFonts w:ascii="Times New Roman" w:hAnsi="Times New Roman" w:cs="Times New Roman"/>
                          <w:sz w:val="18"/>
                          <w:szCs w:val="18"/>
                        </w:rPr>
                      </w:pPr>
                    </w:p>
                    <w:p w14:paraId="33436AF1" w14:textId="77777777" w:rsidR="003630C3" w:rsidRDefault="003630C3" w:rsidP="003F03D2">
                      <w:pPr>
                        <w:spacing w:after="0"/>
                        <w:rPr>
                          <w:rFonts w:ascii="Times New Roman" w:hAnsi="Times New Roman" w:cs="Times New Roman"/>
                          <w:sz w:val="18"/>
                          <w:szCs w:val="18"/>
                        </w:rPr>
                      </w:pPr>
                    </w:p>
                    <w:p w14:paraId="3C6A7891" w14:textId="77777777" w:rsidR="003630C3" w:rsidRDefault="003630C3" w:rsidP="003F03D2">
                      <w:pPr>
                        <w:spacing w:after="0"/>
                        <w:rPr>
                          <w:rFonts w:ascii="Times New Roman" w:hAnsi="Times New Roman" w:cs="Times New Roman"/>
                          <w:sz w:val="18"/>
                          <w:szCs w:val="18"/>
                        </w:rPr>
                      </w:pPr>
                    </w:p>
                    <w:p w14:paraId="5BA0246C" w14:textId="77777777" w:rsidR="003630C3" w:rsidRDefault="003630C3" w:rsidP="003F03D2">
                      <w:pPr>
                        <w:spacing w:after="0"/>
                        <w:rPr>
                          <w:rFonts w:ascii="Times New Roman" w:hAnsi="Times New Roman" w:cs="Times New Roman"/>
                          <w:sz w:val="18"/>
                          <w:szCs w:val="18"/>
                        </w:rPr>
                      </w:pPr>
                    </w:p>
                    <w:p w14:paraId="29A22398" w14:textId="77777777" w:rsidR="003630C3" w:rsidRDefault="003630C3" w:rsidP="003F03D2">
                      <w:pPr>
                        <w:spacing w:after="0"/>
                        <w:rPr>
                          <w:rFonts w:ascii="Times New Roman" w:hAnsi="Times New Roman" w:cs="Times New Roman"/>
                          <w:sz w:val="18"/>
                          <w:szCs w:val="18"/>
                        </w:rPr>
                      </w:pPr>
                    </w:p>
                    <w:p w14:paraId="4C3C4853" w14:textId="77777777" w:rsidR="003630C3" w:rsidRDefault="003630C3" w:rsidP="003F03D2">
                      <w:pPr>
                        <w:spacing w:after="0"/>
                        <w:rPr>
                          <w:rFonts w:ascii="Times New Roman" w:hAnsi="Times New Roman" w:cs="Times New Roman"/>
                          <w:sz w:val="18"/>
                          <w:szCs w:val="18"/>
                        </w:rPr>
                      </w:pPr>
                    </w:p>
                    <w:p w14:paraId="3FAF6448" w14:textId="77777777" w:rsidR="003630C3" w:rsidRDefault="003630C3" w:rsidP="003F03D2">
                      <w:pPr>
                        <w:spacing w:after="0"/>
                        <w:rPr>
                          <w:rFonts w:ascii="Times New Roman" w:hAnsi="Times New Roman" w:cs="Times New Roman"/>
                          <w:sz w:val="18"/>
                          <w:szCs w:val="18"/>
                        </w:rPr>
                      </w:pPr>
                    </w:p>
                    <w:p w14:paraId="46A6E69D" w14:textId="77777777" w:rsidR="003630C3" w:rsidRDefault="003630C3" w:rsidP="003F03D2">
                      <w:pPr>
                        <w:spacing w:after="0"/>
                        <w:rPr>
                          <w:rFonts w:ascii="Times New Roman" w:hAnsi="Times New Roman" w:cs="Times New Roman"/>
                          <w:sz w:val="18"/>
                          <w:szCs w:val="18"/>
                        </w:rPr>
                      </w:pPr>
                    </w:p>
                    <w:p w14:paraId="0BE9E151" w14:textId="77777777" w:rsidR="003630C3" w:rsidRDefault="003630C3" w:rsidP="003F03D2">
                      <w:pPr>
                        <w:spacing w:after="0"/>
                        <w:rPr>
                          <w:rFonts w:ascii="Times New Roman" w:hAnsi="Times New Roman" w:cs="Times New Roman"/>
                          <w:sz w:val="18"/>
                          <w:szCs w:val="18"/>
                        </w:rPr>
                      </w:pPr>
                    </w:p>
                    <w:p w14:paraId="26759075" w14:textId="77777777" w:rsidR="003630C3" w:rsidRDefault="003630C3" w:rsidP="003F03D2">
                      <w:pPr>
                        <w:spacing w:after="0"/>
                        <w:rPr>
                          <w:rFonts w:ascii="Times New Roman" w:hAnsi="Times New Roman" w:cs="Times New Roman"/>
                          <w:sz w:val="18"/>
                          <w:szCs w:val="18"/>
                        </w:rPr>
                      </w:pPr>
                    </w:p>
                    <w:p w14:paraId="07339C8B" w14:textId="77777777" w:rsidR="003630C3" w:rsidRDefault="003630C3" w:rsidP="003F03D2">
                      <w:pPr>
                        <w:spacing w:after="0"/>
                        <w:rPr>
                          <w:rFonts w:ascii="Times New Roman" w:hAnsi="Times New Roman" w:cs="Times New Roman"/>
                          <w:sz w:val="18"/>
                          <w:szCs w:val="18"/>
                        </w:rPr>
                      </w:pPr>
                    </w:p>
                    <w:p w14:paraId="62093146" w14:textId="77777777" w:rsidR="003630C3" w:rsidRDefault="003630C3" w:rsidP="003F03D2">
                      <w:pPr>
                        <w:spacing w:after="0"/>
                        <w:rPr>
                          <w:rFonts w:ascii="Times New Roman" w:hAnsi="Times New Roman" w:cs="Times New Roman"/>
                          <w:sz w:val="18"/>
                          <w:szCs w:val="18"/>
                        </w:rPr>
                      </w:pPr>
                    </w:p>
                    <w:p w14:paraId="15B42DCA" w14:textId="77777777" w:rsidR="003630C3" w:rsidRDefault="003630C3" w:rsidP="003F03D2">
                      <w:pPr>
                        <w:spacing w:after="0"/>
                        <w:rPr>
                          <w:rFonts w:ascii="Times New Roman" w:hAnsi="Times New Roman" w:cs="Times New Roman"/>
                          <w:sz w:val="18"/>
                          <w:szCs w:val="18"/>
                        </w:rPr>
                      </w:pPr>
                    </w:p>
                    <w:p w14:paraId="3C4D4C50" w14:textId="77777777" w:rsidR="003630C3" w:rsidRDefault="003630C3" w:rsidP="003F03D2">
                      <w:pPr>
                        <w:spacing w:after="0"/>
                        <w:rPr>
                          <w:rFonts w:ascii="Times New Roman" w:hAnsi="Times New Roman" w:cs="Times New Roman"/>
                          <w:sz w:val="18"/>
                          <w:szCs w:val="18"/>
                        </w:rPr>
                      </w:pPr>
                    </w:p>
                    <w:p w14:paraId="7C758029" w14:textId="77777777" w:rsidR="003630C3" w:rsidRDefault="003630C3" w:rsidP="003F03D2">
                      <w:pPr>
                        <w:spacing w:after="0"/>
                        <w:rPr>
                          <w:rFonts w:ascii="Times New Roman" w:hAnsi="Times New Roman" w:cs="Times New Roman"/>
                          <w:sz w:val="18"/>
                          <w:szCs w:val="18"/>
                        </w:rPr>
                      </w:pPr>
                    </w:p>
                    <w:p w14:paraId="42C2A2B3" w14:textId="77777777" w:rsidR="003630C3" w:rsidRDefault="003630C3" w:rsidP="003F03D2">
                      <w:pPr>
                        <w:spacing w:after="0"/>
                        <w:rPr>
                          <w:rFonts w:ascii="Times New Roman" w:hAnsi="Times New Roman" w:cs="Times New Roman"/>
                          <w:sz w:val="18"/>
                          <w:szCs w:val="18"/>
                        </w:rPr>
                      </w:pPr>
                    </w:p>
                    <w:p w14:paraId="3FE885F8" w14:textId="77777777" w:rsidR="003630C3" w:rsidRDefault="003630C3" w:rsidP="003F03D2">
                      <w:pPr>
                        <w:spacing w:after="0"/>
                        <w:rPr>
                          <w:rFonts w:ascii="Times New Roman" w:hAnsi="Times New Roman" w:cs="Times New Roman"/>
                          <w:sz w:val="18"/>
                          <w:szCs w:val="18"/>
                        </w:rPr>
                      </w:pPr>
                    </w:p>
                    <w:p w14:paraId="566845DF" w14:textId="77777777" w:rsidR="003630C3" w:rsidRDefault="003630C3" w:rsidP="003F03D2">
                      <w:pPr>
                        <w:spacing w:after="0"/>
                        <w:rPr>
                          <w:rFonts w:ascii="Times New Roman" w:hAnsi="Times New Roman" w:cs="Times New Roman"/>
                          <w:sz w:val="18"/>
                          <w:szCs w:val="18"/>
                        </w:rPr>
                      </w:pPr>
                    </w:p>
                    <w:p w14:paraId="794D607D" w14:textId="77777777" w:rsidR="003630C3" w:rsidRDefault="003630C3" w:rsidP="003F03D2">
                      <w:pPr>
                        <w:spacing w:after="0"/>
                        <w:rPr>
                          <w:rFonts w:ascii="Times New Roman" w:hAnsi="Times New Roman" w:cs="Times New Roman"/>
                          <w:sz w:val="18"/>
                          <w:szCs w:val="18"/>
                        </w:rPr>
                      </w:pPr>
                    </w:p>
                    <w:p w14:paraId="287B8B81" w14:textId="77777777" w:rsidR="003630C3" w:rsidRDefault="003630C3" w:rsidP="003F03D2">
                      <w:pPr>
                        <w:spacing w:after="0"/>
                        <w:rPr>
                          <w:rFonts w:ascii="Times New Roman" w:hAnsi="Times New Roman" w:cs="Times New Roman"/>
                          <w:sz w:val="18"/>
                          <w:szCs w:val="18"/>
                        </w:rPr>
                      </w:pPr>
                    </w:p>
                    <w:p w14:paraId="26A3A384" w14:textId="77777777" w:rsidR="003630C3" w:rsidRDefault="003630C3" w:rsidP="003F03D2">
                      <w:pPr>
                        <w:spacing w:after="0"/>
                        <w:rPr>
                          <w:rFonts w:ascii="Times New Roman" w:hAnsi="Times New Roman" w:cs="Times New Roman"/>
                          <w:sz w:val="18"/>
                          <w:szCs w:val="18"/>
                        </w:rPr>
                      </w:pPr>
                    </w:p>
                    <w:p w14:paraId="6EC4B5A6" w14:textId="77777777" w:rsidR="003630C3" w:rsidRDefault="003630C3" w:rsidP="003F03D2">
                      <w:pPr>
                        <w:spacing w:after="0"/>
                        <w:rPr>
                          <w:rFonts w:ascii="Times New Roman" w:hAnsi="Times New Roman" w:cs="Times New Roman"/>
                          <w:sz w:val="18"/>
                          <w:szCs w:val="18"/>
                        </w:rPr>
                      </w:pPr>
                    </w:p>
                    <w:p w14:paraId="0B799213" w14:textId="77777777" w:rsidR="003630C3" w:rsidRDefault="003630C3" w:rsidP="003F03D2">
                      <w:pPr>
                        <w:spacing w:after="0"/>
                        <w:rPr>
                          <w:rFonts w:ascii="Times New Roman" w:hAnsi="Times New Roman" w:cs="Times New Roman"/>
                          <w:sz w:val="18"/>
                          <w:szCs w:val="18"/>
                        </w:rPr>
                      </w:pPr>
                    </w:p>
                    <w:p w14:paraId="51E5A49D" w14:textId="77777777" w:rsidR="003630C3" w:rsidRDefault="003630C3" w:rsidP="003F03D2">
                      <w:pPr>
                        <w:spacing w:after="0"/>
                        <w:rPr>
                          <w:rFonts w:ascii="Times New Roman" w:hAnsi="Times New Roman" w:cs="Times New Roman"/>
                          <w:sz w:val="18"/>
                          <w:szCs w:val="18"/>
                        </w:rPr>
                      </w:pPr>
                    </w:p>
                    <w:p w14:paraId="71E90056" w14:textId="77777777" w:rsidR="003630C3" w:rsidRDefault="003630C3" w:rsidP="003F03D2">
                      <w:pPr>
                        <w:spacing w:after="0"/>
                        <w:rPr>
                          <w:rFonts w:ascii="Times New Roman" w:hAnsi="Times New Roman" w:cs="Times New Roman"/>
                          <w:sz w:val="18"/>
                          <w:szCs w:val="18"/>
                        </w:rPr>
                      </w:pPr>
                    </w:p>
                    <w:p w14:paraId="12BED343" w14:textId="77777777" w:rsidR="003630C3" w:rsidRDefault="003630C3" w:rsidP="003F03D2">
                      <w:pPr>
                        <w:spacing w:after="0"/>
                        <w:rPr>
                          <w:rFonts w:ascii="Times New Roman" w:hAnsi="Times New Roman" w:cs="Times New Roman"/>
                          <w:sz w:val="18"/>
                          <w:szCs w:val="18"/>
                        </w:rPr>
                      </w:pPr>
                    </w:p>
                    <w:p w14:paraId="3DBB7A18" w14:textId="77777777" w:rsidR="003630C3" w:rsidRDefault="003630C3" w:rsidP="003F03D2">
                      <w:pPr>
                        <w:spacing w:after="0"/>
                        <w:rPr>
                          <w:rFonts w:ascii="Times New Roman" w:hAnsi="Times New Roman" w:cs="Times New Roman"/>
                          <w:sz w:val="18"/>
                          <w:szCs w:val="18"/>
                        </w:rPr>
                      </w:pPr>
                    </w:p>
                    <w:p w14:paraId="5C47D2DE" w14:textId="77777777" w:rsidR="003630C3" w:rsidRDefault="003630C3" w:rsidP="003F03D2">
                      <w:pPr>
                        <w:spacing w:after="0"/>
                        <w:rPr>
                          <w:rFonts w:ascii="Times New Roman" w:hAnsi="Times New Roman" w:cs="Times New Roman"/>
                          <w:sz w:val="18"/>
                          <w:szCs w:val="18"/>
                        </w:rPr>
                      </w:pPr>
                    </w:p>
                    <w:p w14:paraId="4A717AEB" w14:textId="77777777" w:rsidR="003630C3" w:rsidRDefault="003630C3" w:rsidP="003F03D2">
                      <w:pPr>
                        <w:spacing w:after="0"/>
                        <w:rPr>
                          <w:rFonts w:ascii="Times New Roman" w:hAnsi="Times New Roman" w:cs="Times New Roman"/>
                          <w:sz w:val="18"/>
                          <w:szCs w:val="18"/>
                        </w:rPr>
                      </w:pPr>
                    </w:p>
                    <w:p w14:paraId="7E857544" w14:textId="77777777" w:rsidR="003630C3" w:rsidRDefault="003630C3" w:rsidP="003F03D2">
                      <w:pPr>
                        <w:spacing w:after="0"/>
                        <w:rPr>
                          <w:rFonts w:ascii="Times New Roman" w:hAnsi="Times New Roman" w:cs="Times New Roman"/>
                          <w:sz w:val="18"/>
                          <w:szCs w:val="18"/>
                        </w:rPr>
                      </w:pPr>
                    </w:p>
                    <w:p w14:paraId="60F0A11F" w14:textId="77777777" w:rsidR="003630C3" w:rsidRDefault="003630C3" w:rsidP="003F03D2">
                      <w:pPr>
                        <w:spacing w:after="0"/>
                        <w:rPr>
                          <w:rFonts w:ascii="Times New Roman" w:hAnsi="Times New Roman" w:cs="Times New Roman"/>
                          <w:sz w:val="18"/>
                          <w:szCs w:val="18"/>
                        </w:rPr>
                      </w:pPr>
                    </w:p>
                    <w:p w14:paraId="0A620000" w14:textId="77777777" w:rsidR="003630C3" w:rsidRDefault="003630C3" w:rsidP="003F03D2">
                      <w:pPr>
                        <w:spacing w:after="0"/>
                        <w:rPr>
                          <w:rFonts w:ascii="Times New Roman" w:hAnsi="Times New Roman" w:cs="Times New Roman"/>
                          <w:sz w:val="18"/>
                          <w:szCs w:val="18"/>
                        </w:rPr>
                      </w:pPr>
                    </w:p>
                    <w:p w14:paraId="6CA6BC64" w14:textId="77777777" w:rsidR="003630C3" w:rsidRDefault="003630C3" w:rsidP="003F03D2">
                      <w:pPr>
                        <w:spacing w:after="0"/>
                        <w:rPr>
                          <w:rFonts w:ascii="Times New Roman" w:hAnsi="Times New Roman" w:cs="Times New Roman"/>
                          <w:sz w:val="18"/>
                          <w:szCs w:val="18"/>
                        </w:rPr>
                      </w:pPr>
                    </w:p>
                    <w:p w14:paraId="5396319A" w14:textId="77777777" w:rsidR="003630C3" w:rsidRDefault="003630C3" w:rsidP="003F03D2">
                      <w:pPr>
                        <w:spacing w:after="0"/>
                        <w:rPr>
                          <w:rFonts w:ascii="Times New Roman" w:hAnsi="Times New Roman" w:cs="Times New Roman"/>
                          <w:sz w:val="18"/>
                          <w:szCs w:val="18"/>
                        </w:rPr>
                      </w:pPr>
                    </w:p>
                    <w:p w14:paraId="43F9C2BA" w14:textId="77777777" w:rsidR="003630C3" w:rsidRDefault="003630C3" w:rsidP="003F03D2">
                      <w:pPr>
                        <w:spacing w:after="0"/>
                        <w:rPr>
                          <w:rFonts w:ascii="Times New Roman" w:hAnsi="Times New Roman" w:cs="Times New Roman"/>
                          <w:sz w:val="18"/>
                          <w:szCs w:val="18"/>
                        </w:rPr>
                      </w:pPr>
                    </w:p>
                    <w:p w14:paraId="5FB034FB" w14:textId="77777777" w:rsidR="003630C3" w:rsidRDefault="003630C3" w:rsidP="003F03D2">
                      <w:pPr>
                        <w:spacing w:after="0"/>
                        <w:rPr>
                          <w:rFonts w:ascii="Times New Roman" w:hAnsi="Times New Roman" w:cs="Times New Roman"/>
                          <w:sz w:val="18"/>
                          <w:szCs w:val="18"/>
                        </w:rPr>
                      </w:pPr>
                    </w:p>
                    <w:p w14:paraId="05ED721B" w14:textId="77777777" w:rsidR="003630C3" w:rsidRDefault="003630C3" w:rsidP="003F03D2">
                      <w:pPr>
                        <w:spacing w:after="0"/>
                        <w:rPr>
                          <w:rFonts w:ascii="Times New Roman" w:hAnsi="Times New Roman" w:cs="Times New Roman"/>
                          <w:sz w:val="18"/>
                          <w:szCs w:val="18"/>
                        </w:rPr>
                      </w:pPr>
                    </w:p>
                    <w:p w14:paraId="013F1F06" w14:textId="77777777" w:rsidR="003630C3" w:rsidRDefault="003630C3" w:rsidP="003F03D2">
                      <w:pPr>
                        <w:spacing w:after="0"/>
                        <w:rPr>
                          <w:rFonts w:ascii="Times New Roman" w:hAnsi="Times New Roman" w:cs="Times New Roman"/>
                          <w:sz w:val="18"/>
                          <w:szCs w:val="18"/>
                        </w:rPr>
                      </w:pPr>
                    </w:p>
                    <w:p w14:paraId="6D95D8E8" w14:textId="77777777" w:rsidR="003630C3" w:rsidRDefault="003630C3" w:rsidP="003F03D2">
                      <w:pPr>
                        <w:spacing w:after="0"/>
                        <w:rPr>
                          <w:rFonts w:ascii="Times New Roman" w:hAnsi="Times New Roman" w:cs="Times New Roman"/>
                          <w:sz w:val="18"/>
                          <w:szCs w:val="18"/>
                        </w:rPr>
                      </w:pPr>
                    </w:p>
                    <w:p w14:paraId="28AF312C" w14:textId="77777777" w:rsidR="003630C3" w:rsidRDefault="003630C3" w:rsidP="003F03D2">
                      <w:pPr>
                        <w:spacing w:after="0"/>
                        <w:rPr>
                          <w:rFonts w:ascii="Times New Roman" w:hAnsi="Times New Roman" w:cs="Times New Roman"/>
                          <w:sz w:val="18"/>
                          <w:szCs w:val="18"/>
                        </w:rPr>
                      </w:pPr>
                    </w:p>
                    <w:p w14:paraId="63FE31C9" w14:textId="77777777" w:rsidR="003630C3" w:rsidRDefault="003630C3" w:rsidP="003F03D2">
                      <w:pPr>
                        <w:spacing w:after="0"/>
                        <w:rPr>
                          <w:rFonts w:ascii="Times New Roman" w:hAnsi="Times New Roman" w:cs="Times New Roman"/>
                          <w:sz w:val="18"/>
                          <w:szCs w:val="18"/>
                        </w:rPr>
                      </w:pPr>
                    </w:p>
                    <w:p w14:paraId="29C8CCD4" w14:textId="77777777" w:rsidR="003630C3" w:rsidRDefault="003630C3" w:rsidP="003F03D2">
                      <w:pPr>
                        <w:spacing w:after="0"/>
                        <w:rPr>
                          <w:rFonts w:ascii="Times New Roman" w:hAnsi="Times New Roman" w:cs="Times New Roman"/>
                          <w:sz w:val="18"/>
                          <w:szCs w:val="18"/>
                        </w:rPr>
                      </w:pPr>
                    </w:p>
                    <w:p w14:paraId="1766AE92" w14:textId="77777777" w:rsidR="003630C3" w:rsidRDefault="003630C3" w:rsidP="003F03D2">
                      <w:pPr>
                        <w:spacing w:after="0"/>
                        <w:rPr>
                          <w:rFonts w:ascii="Times New Roman" w:hAnsi="Times New Roman" w:cs="Times New Roman"/>
                          <w:sz w:val="18"/>
                          <w:szCs w:val="18"/>
                        </w:rPr>
                      </w:pPr>
                    </w:p>
                    <w:p w14:paraId="5943CA70" w14:textId="77777777" w:rsidR="003630C3" w:rsidRDefault="003630C3" w:rsidP="003F03D2">
                      <w:pPr>
                        <w:spacing w:after="0"/>
                        <w:rPr>
                          <w:rFonts w:ascii="Times New Roman" w:hAnsi="Times New Roman" w:cs="Times New Roman"/>
                          <w:sz w:val="18"/>
                          <w:szCs w:val="18"/>
                        </w:rPr>
                      </w:pPr>
                    </w:p>
                    <w:p w14:paraId="18BA1BC2" w14:textId="77777777" w:rsidR="003630C3" w:rsidRDefault="003630C3" w:rsidP="003F03D2">
                      <w:pPr>
                        <w:spacing w:after="0"/>
                        <w:rPr>
                          <w:rFonts w:ascii="Times New Roman" w:hAnsi="Times New Roman" w:cs="Times New Roman"/>
                          <w:sz w:val="18"/>
                          <w:szCs w:val="18"/>
                        </w:rPr>
                      </w:pPr>
                    </w:p>
                    <w:p w14:paraId="36C798A0" w14:textId="77777777" w:rsidR="003630C3" w:rsidRDefault="003630C3" w:rsidP="003F03D2">
                      <w:pPr>
                        <w:spacing w:after="0"/>
                        <w:rPr>
                          <w:rFonts w:ascii="Times New Roman" w:hAnsi="Times New Roman" w:cs="Times New Roman"/>
                          <w:sz w:val="18"/>
                          <w:szCs w:val="18"/>
                        </w:rPr>
                      </w:pPr>
                    </w:p>
                    <w:p w14:paraId="2236FFFA" w14:textId="77777777" w:rsidR="003630C3" w:rsidRDefault="003630C3" w:rsidP="003F03D2">
                      <w:pPr>
                        <w:spacing w:after="0"/>
                        <w:rPr>
                          <w:rFonts w:ascii="Times New Roman" w:hAnsi="Times New Roman" w:cs="Times New Roman"/>
                          <w:sz w:val="18"/>
                          <w:szCs w:val="18"/>
                        </w:rPr>
                      </w:pPr>
                    </w:p>
                    <w:p w14:paraId="3306E918" w14:textId="77777777" w:rsidR="003630C3" w:rsidRDefault="003630C3" w:rsidP="003F03D2">
                      <w:pPr>
                        <w:spacing w:after="0"/>
                        <w:rPr>
                          <w:rFonts w:ascii="Times New Roman" w:hAnsi="Times New Roman" w:cs="Times New Roman"/>
                          <w:sz w:val="18"/>
                          <w:szCs w:val="18"/>
                        </w:rPr>
                      </w:pPr>
                    </w:p>
                    <w:p w14:paraId="2B291E4E" w14:textId="77777777" w:rsidR="003630C3" w:rsidRDefault="003630C3" w:rsidP="003F03D2">
                      <w:pPr>
                        <w:spacing w:after="0"/>
                        <w:rPr>
                          <w:rFonts w:ascii="Times New Roman" w:hAnsi="Times New Roman" w:cs="Times New Roman"/>
                          <w:sz w:val="18"/>
                          <w:szCs w:val="18"/>
                        </w:rPr>
                      </w:pPr>
                    </w:p>
                    <w:p w14:paraId="637C4EFB" w14:textId="77777777" w:rsidR="003630C3" w:rsidRDefault="003630C3" w:rsidP="003F03D2">
                      <w:pPr>
                        <w:spacing w:after="0"/>
                        <w:rPr>
                          <w:rFonts w:ascii="Times New Roman" w:hAnsi="Times New Roman" w:cs="Times New Roman"/>
                          <w:sz w:val="18"/>
                          <w:szCs w:val="18"/>
                        </w:rPr>
                      </w:pPr>
                    </w:p>
                    <w:p w14:paraId="32EED950" w14:textId="77777777" w:rsidR="003630C3" w:rsidRDefault="003630C3" w:rsidP="003F03D2">
                      <w:pPr>
                        <w:spacing w:after="0"/>
                        <w:rPr>
                          <w:rFonts w:ascii="Times New Roman" w:hAnsi="Times New Roman" w:cs="Times New Roman"/>
                          <w:sz w:val="18"/>
                          <w:szCs w:val="18"/>
                        </w:rPr>
                      </w:pPr>
                    </w:p>
                    <w:p w14:paraId="10139BA5" w14:textId="77777777" w:rsidR="003630C3" w:rsidRDefault="003630C3" w:rsidP="003F03D2">
                      <w:pPr>
                        <w:spacing w:after="0"/>
                        <w:rPr>
                          <w:rFonts w:ascii="Times New Roman" w:hAnsi="Times New Roman" w:cs="Times New Roman"/>
                          <w:sz w:val="18"/>
                          <w:szCs w:val="18"/>
                        </w:rPr>
                      </w:pPr>
                    </w:p>
                    <w:p w14:paraId="5B46CAA7" w14:textId="77777777" w:rsidR="003630C3" w:rsidRDefault="003630C3" w:rsidP="003F03D2">
                      <w:pPr>
                        <w:spacing w:after="0"/>
                        <w:rPr>
                          <w:rFonts w:ascii="Times New Roman" w:hAnsi="Times New Roman" w:cs="Times New Roman"/>
                          <w:sz w:val="18"/>
                          <w:szCs w:val="18"/>
                        </w:rPr>
                      </w:pPr>
                    </w:p>
                    <w:p w14:paraId="45D94DF9" w14:textId="77777777" w:rsidR="003630C3" w:rsidRDefault="003630C3" w:rsidP="003F03D2">
                      <w:pPr>
                        <w:spacing w:after="0"/>
                        <w:rPr>
                          <w:rFonts w:ascii="Times New Roman" w:hAnsi="Times New Roman" w:cs="Times New Roman"/>
                          <w:sz w:val="18"/>
                          <w:szCs w:val="18"/>
                        </w:rPr>
                      </w:pPr>
                    </w:p>
                    <w:p w14:paraId="3C91131D" w14:textId="77777777" w:rsidR="003630C3" w:rsidRDefault="003630C3" w:rsidP="003F03D2">
                      <w:pPr>
                        <w:spacing w:after="0"/>
                        <w:rPr>
                          <w:rFonts w:ascii="Times New Roman" w:hAnsi="Times New Roman" w:cs="Times New Roman"/>
                          <w:sz w:val="18"/>
                          <w:szCs w:val="18"/>
                        </w:rPr>
                      </w:pPr>
                    </w:p>
                    <w:p w14:paraId="24970838" w14:textId="77777777" w:rsidR="003630C3" w:rsidRDefault="003630C3" w:rsidP="003F03D2">
                      <w:pPr>
                        <w:spacing w:after="0"/>
                        <w:rPr>
                          <w:rFonts w:ascii="Times New Roman" w:hAnsi="Times New Roman" w:cs="Times New Roman"/>
                          <w:sz w:val="18"/>
                          <w:szCs w:val="18"/>
                        </w:rPr>
                      </w:pPr>
                    </w:p>
                    <w:p w14:paraId="51230729" w14:textId="77777777" w:rsidR="003630C3" w:rsidRDefault="003630C3" w:rsidP="003F03D2">
                      <w:pPr>
                        <w:spacing w:after="0"/>
                        <w:rPr>
                          <w:rFonts w:ascii="Times New Roman" w:hAnsi="Times New Roman" w:cs="Times New Roman"/>
                          <w:sz w:val="18"/>
                          <w:szCs w:val="18"/>
                        </w:rPr>
                      </w:pPr>
                    </w:p>
                    <w:p w14:paraId="47D6A049" w14:textId="77777777" w:rsidR="003630C3" w:rsidRDefault="003630C3" w:rsidP="003F03D2">
                      <w:pPr>
                        <w:spacing w:after="0"/>
                        <w:rPr>
                          <w:rFonts w:ascii="Times New Roman" w:hAnsi="Times New Roman" w:cs="Times New Roman"/>
                          <w:sz w:val="18"/>
                          <w:szCs w:val="18"/>
                        </w:rPr>
                      </w:pPr>
                    </w:p>
                    <w:p w14:paraId="0FCFFC0B" w14:textId="77777777" w:rsidR="003630C3" w:rsidRDefault="003630C3" w:rsidP="003F03D2">
                      <w:pPr>
                        <w:spacing w:after="0"/>
                        <w:rPr>
                          <w:rFonts w:ascii="Times New Roman" w:hAnsi="Times New Roman" w:cs="Times New Roman"/>
                          <w:sz w:val="18"/>
                          <w:szCs w:val="18"/>
                        </w:rPr>
                      </w:pPr>
                    </w:p>
                    <w:p w14:paraId="3904FE93" w14:textId="77777777" w:rsidR="003630C3" w:rsidRDefault="003630C3" w:rsidP="003F03D2">
                      <w:pPr>
                        <w:spacing w:after="0"/>
                        <w:rPr>
                          <w:rFonts w:ascii="Times New Roman" w:hAnsi="Times New Roman" w:cs="Times New Roman"/>
                          <w:sz w:val="18"/>
                          <w:szCs w:val="18"/>
                        </w:rPr>
                      </w:pPr>
                    </w:p>
                    <w:p w14:paraId="0FA7194F" w14:textId="77777777" w:rsidR="003630C3" w:rsidRDefault="003630C3" w:rsidP="003F03D2">
                      <w:pPr>
                        <w:spacing w:after="0"/>
                        <w:rPr>
                          <w:rFonts w:ascii="Times New Roman" w:hAnsi="Times New Roman" w:cs="Times New Roman"/>
                          <w:sz w:val="18"/>
                          <w:szCs w:val="18"/>
                        </w:rPr>
                      </w:pPr>
                    </w:p>
                    <w:p w14:paraId="18829F41" w14:textId="77777777" w:rsidR="003630C3" w:rsidRDefault="003630C3" w:rsidP="003F03D2">
                      <w:pPr>
                        <w:spacing w:after="0"/>
                        <w:rPr>
                          <w:rFonts w:ascii="Times New Roman" w:hAnsi="Times New Roman" w:cs="Times New Roman"/>
                          <w:sz w:val="18"/>
                          <w:szCs w:val="18"/>
                        </w:rPr>
                      </w:pPr>
                    </w:p>
                    <w:p w14:paraId="662432E3" w14:textId="77777777" w:rsidR="003630C3" w:rsidRDefault="003630C3" w:rsidP="003F03D2">
                      <w:pPr>
                        <w:spacing w:after="0"/>
                        <w:rPr>
                          <w:rFonts w:ascii="Times New Roman" w:hAnsi="Times New Roman" w:cs="Times New Roman"/>
                          <w:sz w:val="18"/>
                          <w:szCs w:val="18"/>
                        </w:rPr>
                      </w:pPr>
                    </w:p>
                    <w:p w14:paraId="15C12A19" w14:textId="77777777" w:rsidR="003630C3" w:rsidRDefault="003630C3" w:rsidP="003F03D2">
                      <w:pPr>
                        <w:spacing w:after="0"/>
                        <w:rPr>
                          <w:rFonts w:ascii="Times New Roman" w:hAnsi="Times New Roman" w:cs="Times New Roman"/>
                          <w:sz w:val="18"/>
                          <w:szCs w:val="18"/>
                        </w:rPr>
                      </w:pPr>
                    </w:p>
                    <w:p w14:paraId="2E78CFAF" w14:textId="77777777" w:rsidR="003630C3" w:rsidRDefault="003630C3" w:rsidP="003F03D2">
                      <w:pPr>
                        <w:spacing w:after="0"/>
                        <w:rPr>
                          <w:rFonts w:ascii="Times New Roman" w:hAnsi="Times New Roman" w:cs="Times New Roman"/>
                          <w:sz w:val="18"/>
                          <w:szCs w:val="18"/>
                        </w:rPr>
                      </w:pPr>
                    </w:p>
                    <w:p w14:paraId="6BC434CE" w14:textId="77777777" w:rsidR="003630C3" w:rsidRDefault="003630C3" w:rsidP="003F03D2">
                      <w:pPr>
                        <w:spacing w:after="0"/>
                        <w:rPr>
                          <w:rFonts w:ascii="Times New Roman" w:hAnsi="Times New Roman" w:cs="Times New Roman"/>
                          <w:sz w:val="18"/>
                          <w:szCs w:val="18"/>
                        </w:rPr>
                      </w:pPr>
                    </w:p>
                    <w:p w14:paraId="612AA092" w14:textId="77777777" w:rsidR="003630C3" w:rsidRDefault="003630C3" w:rsidP="003F03D2">
                      <w:pPr>
                        <w:spacing w:after="0"/>
                        <w:rPr>
                          <w:rFonts w:ascii="Times New Roman" w:hAnsi="Times New Roman" w:cs="Times New Roman"/>
                          <w:sz w:val="18"/>
                          <w:szCs w:val="18"/>
                        </w:rPr>
                      </w:pPr>
                    </w:p>
                    <w:p w14:paraId="3B5EE3DF" w14:textId="77777777" w:rsidR="003630C3" w:rsidRDefault="003630C3" w:rsidP="003F03D2">
                      <w:pPr>
                        <w:spacing w:after="0"/>
                        <w:rPr>
                          <w:rFonts w:ascii="Times New Roman" w:hAnsi="Times New Roman" w:cs="Times New Roman"/>
                          <w:sz w:val="18"/>
                          <w:szCs w:val="18"/>
                        </w:rPr>
                      </w:pPr>
                    </w:p>
                    <w:p w14:paraId="4258ABE4" w14:textId="77777777" w:rsidR="003630C3" w:rsidRDefault="003630C3" w:rsidP="003F03D2">
                      <w:pPr>
                        <w:spacing w:after="0"/>
                        <w:rPr>
                          <w:rFonts w:ascii="Times New Roman" w:hAnsi="Times New Roman" w:cs="Times New Roman"/>
                          <w:sz w:val="18"/>
                          <w:szCs w:val="18"/>
                        </w:rPr>
                      </w:pPr>
                    </w:p>
                    <w:p w14:paraId="5EC72769" w14:textId="77777777" w:rsidR="003630C3" w:rsidRDefault="003630C3" w:rsidP="003F03D2">
                      <w:pPr>
                        <w:spacing w:after="0"/>
                        <w:rPr>
                          <w:rFonts w:ascii="Times New Roman" w:hAnsi="Times New Roman" w:cs="Times New Roman"/>
                          <w:sz w:val="18"/>
                          <w:szCs w:val="18"/>
                        </w:rPr>
                      </w:pPr>
                    </w:p>
                    <w:p w14:paraId="193FE254" w14:textId="77777777" w:rsidR="003630C3" w:rsidRDefault="003630C3" w:rsidP="003F03D2">
                      <w:pPr>
                        <w:spacing w:after="0"/>
                        <w:rPr>
                          <w:rFonts w:ascii="Times New Roman" w:hAnsi="Times New Roman" w:cs="Times New Roman"/>
                          <w:sz w:val="18"/>
                          <w:szCs w:val="18"/>
                        </w:rPr>
                      </w:pPr>
                    </w:p>
                    <w:p w14:paraId="42DA7BAB" w14:textId="77777777" w:rsidR="003630C3" w:rsidRDefault="003630C3" w:rsidP="003F03D2">
                      <w:pPr>
                        <w:spacing w:after="0"/>
                        <w:rPr>
                          <w:rFonts w:ascii="Times New Roman" w:hAnsi="Times New Roman" w:cs="Times New Roman"/>
                          <w:sz w:val="18"/>
                          <w:szCs w:val="18"/>
                        </w:rPr>
                      </w:pPr>
                    </w:p>
                    <w:p w14:paraId="52C73014" w14:textId="77777777" w:rsidR="003630C3" w:rsidRDefault="003630C3" w:rsidP="003F03D2">
                      <w:pPr>
                        <w:spacing w:after="0"/>
                        <w:rPr>
                          <w:rFonts w:ascii="Times New Roman" w:hAnsi="Times New Roman" w:cs="Times New Roman"/>
                          <w:sz w:val="18"/>
                          <w:szCs w:val="18"/>
                        </w:rPr>
                      </w:pPr>
                    </w:p>
                    <w:p w14:paraId="3E8C4AC1" w14:textId="77777777" w:rsidR="003630C3" w:rsidRDefault="003630C3" w:rsidP="003F03D2">
                      <w:pPr>
                        <w:spacing w:after="0"/>
                        <w:rPr>
                          <w:rFonts w:ascii="Times New Roman" w:hAnsi="Times New Roman" w:cs="Times New Roman"/>
                          <w:sz w:val="18"/>
                          <w:szCs w:val="18"/>
                        </w:rPr>
                      </w:pPr>
                    </w:p>
                    <w:p w14:paraId="271C9FA3" w14:textId="77777777" w:rsidR="003630C3" w:rsidRDefault="003630C3" w:rsidP="003F03D2">
                      <w:pPr>
                        <w:spacing w:after="0"/>
                        <w:rPr>
                          <w:rFonts w:ascii="Times New Roman" w:hAnsi="Times New Roman" w:cs="Times New Roman"/>
                          <w:sz w:val="18"/>
                          <w:szCs w:val="18"/>
                        </w:rPr>
                      </w:pPr>
                    </w:p>
                    <w:p w14:paraId="1024FBAC" w14:textId="77777777" w:rsidR="003630C3" w:rsidRDefault="003630C3" w:rsidP="003F03D2">
                      <w:pPr>
                        <w:spacing w:after="0"/>
                        <w:rPr>
                          <w:rFonts w:ascii="Times New Roman" w:hAnsi="Times New Roman" w:cs="Times New Roman"/>
                          <w:sz w:val="18"/>
                          <w:szCs w:val="18"/>
                        </w:rPr>
                      </w:pPr>
                    </w:p>
                    <w:p w14:paraId="75D7A596" w14:textId="77777777" w:rsidR="003630C3" w:rsidRDefault="003630C3" w:rsidP="003F03D2">
                      <w:pPr>
                        <w:spacing w:after="0"/>
                        <w:rPr>
                          <w:rFonts w:ascii="Times New Roman" w:hAnsi="Times New Roman" w:cs="Times New Roman"/>
                          <w:sz w:val="18"/>
                          <w:szCs w:val="18"/>
                        </w:rPr>
                      </w:pPr>
                    </w:p>
                    <w:p w14:paraId="6CF85CDB" w14:textId="77777777" w:rsidR="003630C3" w:rsidRDefault="003630C3" w:rsidP="003F03D2">
                      <w:pPr>
                        <w:spacing w:after="0"/>
                        <w:rPr>
                          <w:rFonts w:ascii="Times New Roman" w:hAnsi="Times New Roman" w:cs="Times New Roman"/>
                          <w:sz w:val="18"/>
                          <w:szCs w:val="18"/>
                        </w:rPr>
                      </w:pPr>
                    </w:p>
                    <w:p w14:paraId="0F0F3705" w14:textId="77777777" w:rsidR="003630C3" w:rsidRDefault="003630C3" w:rsidP="003F03D2">
                      <w:pPr>
                        <w:spacing w:after="0"/>
                        <w:rPr>
                          <w:rFonts w:ascii="Times New Roman" w:hAnsi="Times New Roman" w:cs="Times New Roman"/>
                          <w:sz w:val="18"/>
                          <w:szCs w:val="18"/>
                        </w:rPr>
                      </w:pPr>
                    </w:p>
                    <w:p w14:paraId="55BE7F3A" w14:textId="77777777" w:rsidR="003630C3" w:rsidRDefault="003630C3" w:rsidP="003F03D2">
                      <w:pPr>
                        <w:spacing w:after="0"/>
                        <w:rPr>
                          <w:rFonts w:ascii="Times New Roman" w:hAnsi="Times New Roman" w:cs="Times New Roman"/>
                          <w:sz w:val="18"/>
                          <w:szCs w:val="18"/>
                        </w:rPr>
                      </w:pPr>
                    </w:p>
                    <w:p w14:paraId="0823A7B2" w14:textId="77777777" w:rsidR="003630C3" w:rsidRDefault="003630C3" w:rsidP="003F03D2">
                      <w:pPr>
                        <w:spacing w:after="0"/>
                        <w:rPr>
                          <w:rFonts w:ascii="Times New Roman" w:hAnsi="Times New Roman" w:cs="Times New Roman"/>
                          <w:sz w:val="18"/>
                          <w:szCs w:val="18"/>
                        </w:rPr>
                      </w:pPr>
                    </w:p>
                    <w:p w14:paraId="5AE5000D" w14:textId="77777777" w:rsidR="003630C3" w:rsidRDefault="003630C3" w:rsidP="003F03D2">
                      <w:pPr>
                        <w:spacing w:after="0"/>
                        <w:rPr>
                          <w:rFonts w:ascii="Times New Roman" w:hAnsi="Times New Roman" w:cs="Times New Roman"/>
                          <w:sz w:val="18"/>
                          <w:szCs w:val="18"/>
                        </w:rPr>
                      </w:pPr>
                    </w:p>
                    <w:p w14:paraId="1E3FC8E5" w14:textId="77777777" w:rsidR="003630C3" w:rsidRDefault="003630C3" w:rsidP="003F03D2">
                      <w:pPr>
                        <w:spacing w:after="0"/>
                        <w:rPr>
                          <w:rFonts w:ascii="Times New Roman" w:hAnsi="Times New Roman" w:cs="Times New Roman"/>
                          <w:sz w:val="18"/>
                          <w:szCs w:val="18"/>
                        </w:rPr>
                      </w:pPr>
                    </w:p>
                    <w:p w14:paraId="100AA853" w14:textId="77777777" w:rsidR="003630C3" w:rsidRDefault="003630C3" w:rsidP="003F03D2">
                      <w:pPr>
                        <w:spacing w:after="0"/>
                        <w:rPr>
                          <w:rFonts w:ascii="Times New Roman" w:hAnsi="Times New Roman" w:cs="Times New Roman"/>
                          <w:sz w:val="18"/>
                          <w:szCs w:val="18"/>
                        </w:rPr>
                      </w:pPr>
                    </w:p>
                    <w:p w14:paraId="03E8354C" w14:textId="77777777" w:rsidR="003630C3" w:rsidRDefault="003630C3" w:rsidP="003F03D2">
                      <w:pPr>
                        <w:spacing w:after="0"/>
                        <w:rPr>
                          <w:rFonts w:ascii="Times New Roman" w:hAnsi="Times New Roman" w:cs="Times New Roman"/>
                          <w:sz w:val="18"/>
                          <w:szCs w:val="18"/>
                        </w:rPr>
                      </w:pPr>
                    </w:p>
                    <w:p w14:paraId="7E516079" w14:textId="77777777" w:rsidR="003630C3" w:rsidRDefault="003630C3" w:rsidP="003F03D2">
                      <w:pPr>
                        <w:spacing w:after="0"/>
                        <w:rPr>
                          <w:rFonts w:ascii="Times New Roman" w:hAnsi="Times New Roman" w:cs="Times New Roman"/>
                          <w:sz w:val="18"/>
                          <w:szCs w:val="18"/>
                        </w:rPr>
                      </w:pPr>
                    </w:p>
                    <w:p w14:paraId="12EF072F" w14:textId="77777777" w:rsidR="003630C3" w:rsidRDefault="003630C3" w:rsidP="003F03D2">
                      <w:pPr>
                        <w:spacing w:after="0"/>
                        <w:rPr>
                          <w:rFonts w:ascii="Times New Roman" w:hAnsi="Times New Roman" w:cs="Times New Roman"/>
                          <w:sz w:val="18"/>
                          <w:szCs w:val="18"/>
                        </w:rPr>
                      </w:pPr>
                    </w:p>
                    <w:p w14:paraId="76F3480C" w14:textId="77777777" w:rsidR="003630C3" w:rsidRDefault="003630C3" w:rsidP="003F03D2">
                      <w:pPr>
                        <w:spacing w:after="0"/>
                        <w:rPr>
                          <w:rFonts w:ascii="Times New Roman" w:hAnsi="Times New Roman" w:cs="Times New Roman"/>
                          <w:sz w:val="18"/>
                          <w:szCs w:val="18"/>
                        </w:rPr>
                      </w:pPr>
                    </w:p>
                    <w:p w14:paraId="6E1FFA7B" w14:textId="77777777" w:rsidR="003630C3" w:rsidRDefault="003630C3" w:rsidP="003F03D2">
                      <w:pPr>
                        <w:spacing w:after="0"/>
                        <w:rPr>
                          <w:rFonts w:ascii="Times New Roman" w:hAnsi="Times New Roman" w:cs="Times New Roman"/>
                          <w:sz w:val="18"/>
                          <w:szCs w:val="18"/>
                        </w:rPr>
                      </w:pPr>
                    </w:p>
                    <w:p w14:paraId="5BD91FEB" w14:textId="77777777" w:rsidR="003630C3" w:rsidRDefault="003630C3" w:rsidP="003F03D2">
                      <w:pPr>
                        <w:spacing w:after="0"/>
                        <w:rPr>
                          <w:rFonts w:ascii="Times New Roman" w:hAnsi="Times New Roman" w:cs="Times New Roman"/>
                          <w:sz w:val="18"/>
                          <w:szCs w:val="18"/>
                        </w:rPr>
                      </w:pPr>
                    </w:p>
                    <w:p w14:paraId="33AA4F1E" w14:textId="77777777" w:rsidR="003630C3" w:rsidRDefault="003630C3" w:rsidP="003F03D2">
                      <w:pPr>
                        <w:spacing w:after="0"/>
                        <w:rPr>
                          <w:rFonts w:ascii="Times New Roman" w:hAnsi="Times New Roman" w:cs="Times New Roman"/>
                          <w:sz w:val="18"/>
                          <w:szCs w:val="18"/>
                        </w:rPr>
                      </w:pPr>
                    </w:p>
                    <w:p w14:paraId="27A9F616" w14:textId="77777777" w:rsidR="003630C3" w:rsidRDefault="003630C3" w:rsidP="003F03D2">
                      <w:pPr>
                        <w:spacing w:after="0"/>
                        <w:rPr>
                          <w:rFonts w:ascii="Times New Roman" w:hAnsi="Times New Roman" w:cs="Times New Roman"/>
                          <w:sz w:val="18"/>
                          <w:szCs w:val="18"/>
                        </w:rPr>
                      </w:pPr>
                    </w:p>
                    <w:p w14:paraId="3E5268B5" w14:textId="77777777" w:rsidR="003630C3" w:rsidRDefault="003630C3" w:rsidP="003F03D2">
                      <w:pPr>
                        <w:spacing w:after="0"/>
                        <w:rPr>
                          <w:rFonts w:ascii="Times New Roman" w:hAnsi="Times New Roman" w:cs="Times New Roman"/>
                          <w:sz w:val="18"/>
                          <w:szCs w:val="18"/>
                        </w:rPr>
                      </w:pPr>
                    </w:p>
                    <w:p w14:paraId="7A87C2DD" w14:textId="77777777" w:rsidR="003630C3" w:rsidRDefault="003630C3" w:rsidP="003F03D2">
                      <w:pPr>
                        <w:spacing w:after="0"/>
                        <w:rPr>
                          <w:rFonts w:ascii="Times New Roman" w:hAnsi="Times New Roman" w:cs="Times New Roman"/>
                          <w:sz w:val="18"/>
                          <w:szCs w:val="18"/>
                        </w:rPr>
                      </w:pPr>
                    </w:p>
                    <w:p w14:paraId="454B93B1" w14:textId="77777777" w:rsidR="003630C3" w:rsidRDefault="003630C3" w:rsidP="003F03D2">
                      <w:pPr>
                        <w:spacing w:after="0"/>
                        <w:rPr>
                          <w:rFonts w:ascii="Times New Roman" w:hAnsi="Times New Roman" w:cs="Times New Roman"/>
                          <w:sz w:val="18"/>
                          <w:szCs w:val="18"/>
                        </w:rPr>
                      </w:pPr>
                    </w:p>
                    <w:p w14:paraId="7F6DCD6E" w14:textId="77777777" w:rsidR="003630C3" w:rsidRDefault="003630C3" w:rsidP="003F03D2">
                      <w:pPr>
                        <w:spacing w:after="0"/>
                        <w:rPr>
                          <w:rFonts w:ascii="Times New Roman" w:hAnsi="Times New Roman" w:cs="Times New Roman"/>
                          <w:sz w:val="18"/>
                          <w:szCs w:val="18"/>
                        </w:rPr>
                      </w:pPr>
                    </w:p>
                    <w:p w14:paraId="326EF6E3" w14:textId="77777777" w:rsidR="003630C3" w:rsidRDefault="003630C3" w:rsidP="003F03D2">
                      <w:pPr>
                        <w:spacing w:after="0"/>
                        <w:rPr>
                          <w:rFonts w:ascii="Times New Roman" w:hAnsi="Times New Roman" w:cs="Times New Roman"/>
                          <w:sz w:val="18"/>
                          <w:szCs w:val="18"/>
                        </w:rPr>
                      </w:pPr>
                    </w:p>
                    <w:p w14:paraId="66023B1A" w14:textId="77777777" w:rsidR="003630C3" w:rsidRDefault="003630C3" w:rsidP="003F03D2">
                      <w:pPr>
                        <w:spacing w:after="0"/>
                        <w:rPr>
                          <w:rFonts w:ascii="Times New Roman" w:hAnsi="Times New Roman" w:cs="Times New Roman"/>
                          <w:sz w:val="18"/>
                          <w:szCs w:val="18"/>
                        </w:rPr>
                      </w:pPr>
                    </w:p>
                    <w:p w14:paraId="7EA25013" w14:textId="77777777" w:rsidR="003630C3" w:rsidRDefault="003630C3" w:rsidP="003F03D2">
                      <w:pPr>
                        <w:spacing w:after="0"/>
                        <w:rPr>
                          <w:rFonts w:ascii="Times New Roman" w:hAnsi="Times New Roman" w:cs="Times New Roman"/>
                          <w:sz w:val="18"/>
                          <w:szCs w:val="18"/>
                        </w:rPr>
                      </w:pPr>
                    </w:p>
                    <w:p w14:paraId="33E6DDDE" w14:textId="77777777" w:rsidR="003630C3" w:rsidRDefault="003630C3" w:rsidP="003F03D2">
                      <w:pPr>
                        <w:spacing w:after="0"/>
                        <w:rPr>
                          <w:rFonts w:ascii="Times New Roman" w:hAnsi="Times New Roman" w:cs="Times New Roman"/>
                          <w:sz w:val="18"/>
                          <w:szCs w:val="18"/>
                        </w:rPr>
                      </w:pPr>
                    </w:p>
                    <w:p w14:paraId="3ADA55F4" w14:textId="77777777" w:rsidR="003630C3" w:rsidRDefault="003630C3" w:rsidP="003F03D2">
                      <w:pPr>
                        <w:spacing w:after="0"/>
                        <w:rPr>
                          <w:rFonts w:ascii="Times New Roman" w:hAnsi="Times New Roman" w:cs="Times New Roman"/>
                          <w:sz w:val="18"/>
                          <w:szCs w:val="18"/>
                        </w:rPr>
                      </w:pPr>
                    </w:p>
                    <w:p w14:paraId="65205658" w14:textId="77777777" w:rsidR="003630C3" w:rsidRDefault="003630C3" w:rsidP="003F03D2">
                      <w:pPr>
                        <w:spacing w:after="0"/>
                        <w:rPr>
                          <w:rFonts w:ascii="Times New Roman" w:hAnsi="Times New Roman" w:cs="Times New Roman"/>
                          <w:sz w:val="18"/>
                          <w:szCs w:val="18"/>
                        </w:rPr>
                      </w:pPr>
                    </w:p>
                    <w:p w14:paraId="249D4C9B" w14:textId="77777777" w:rsidR="003630C3" w:rsidRDefault="003630C3" w:rsidP="003F03D2">
                      <w:pPr>
                        <w:spacing w:after="0"/>
                        <w:rPr>
                          <w:rFonts w:ascii="Times New Roman" w:hAnsi="Times New Roman" w:cs="Times New Roman"/>
                          <w:sz w:val="18"/>
                          <w:szCs w:val="18"/>
                        </w:rPr>
                      </w:pPr>
                    </w:p>
                    <w:p w14:paraId="41909998" w14:textId="77777777" w:rsidR="003630C3" w:rsidRDefault="003630C3" w:rsidP="003F03D2">
                      <w:pPr>
                        <w:spacing w:after="0"/>
                        <w:rPr>
                          <w:rFonts w:ascii="Times New Roman" w:hAnsi="Times New Roman" w:cs="Times New Roman"/>
                          <w:sz w:val="18"/>
                          <w:szCs w:val="18"/>
                        </w:rPr>
                      </w:pPr>
                    </w:p>
                    <w:p w14:paraId="63613A67" w14:textId="77777777" w:rsidR="003630C3" w:rsidRDefault="003630C3" w:rsidP="003F03D2">
                      <w:pPr>
                        <w:spacing w:after="0"/>
                        <w:rPr>
                          <w:rFonts w:ascii="Times New Roman" w:hAnsi="Times New Roman" w:cs="Times New Roman"/>
                          <w:sz w:val="18"/>
                          <w:szCs w:val="18"/>
                        </w:rPr>
                      </w:pPr>
                    </w:p>
                    <w:p w14:paraId="240A679F" w14:textId="77777777" w:rsidR="003630C3" w:rsidRDefault="003630C3" w:rsidP="003F03D2">
                      <w:pPr>
                        <w:spacing w:after="0"/>
                        <w:rPr>
                          <w:rFonts w:ascii="Times New Roman" w:hAnsi="Times New Roman" w:cs="Times New Roman"/>
                          <w:sz w:val="18"/>
                          <w:szCs w:val="18"/>
                        </w:rPr>
                      </w:pPr>
                    </w:p>
                    <w:p w14:paraId="3E360F4F" w14:textId="77777777" w:rsidR="003630C3" w:rsidRDefault="003630C3" w:rsidP="003F03D2">
                      <w:pPr>
                        <w:spacing w:after="0"/>
                        <w:rPr>
                          <w:rFonts w:ascii="Times New Roman" w:hAnsi="Times New Roman" w:cs="Times New Roman"/>
                          <w:sz w:val="18"/>
                          <w:szCs w:val="18"/>
                        </w:rPr>
                      </w:pPr>
                    </w:p>
                    <w:p w14:paraId="3AF62DA7" w14:textId="77777777" w:rsidR="003630C3" w:rsidRDefault="003630C3" w:rsidP="003F03D2">
                      <w:pPr>
                        <w:spacing w:after="0"/>
                        <w:rPr>
                          <w:rFonts w:ascii="Times New Roman" w:hAnsi="Times New Roman" w:cs="Times New Roman"/>
                          <w:sz w:val="18"/>
                          <w:szCs w:val="18"/>
                        </w:rPr>
                      </w:pPr>
                    </w:p>
                    <w:p w14:paraId="11424559" w14:textId="77777777" w:rsidR="003630C3" w:rsidRDefault="003630C3" w:rsidP="003F03D2">
                      <w:pPr>
                        <w:spacing w:after="0"/>
                        <w:rPr>
                          <w:rFonts w:ascii="Times New Roman" w:hAnsi="Times New Roman" w:cs="Times New Roman"/>
                          <w:sz w:val="18"/>
                          <w:szCs w:val="18"/>
                        </w:rPr>
                      </w:pPr>
                    </w:p>
                    <w:p w14:paraId="366B2D77" w14:textId="77777777" w:rsidR="003630C3" w:rsidRDefault="003630C3" w:rsidP="003F03D2">
                      <w:pPr>
                        <w:spacing w:after="0"/>
                        <w:rPr>
                          <w:rFonts w:ascii="Times New Roman" w:hAnsi="Times New Roman" w:cs="Times New Roman"/>
                          <w:sz w:val="18"/>
                          <w:szCs w:val="18"/>
                        </w:rPr>
                      </w:pPr>
                    </w:p>
                    <w:p w14:paraId="48BC08AB" w14:textId="77777777" w:rsidR="003630C3" w:rsidRDefault="003630C3" w:rsidP="003F03D2">
                      <w:pPr>
                        <w:spacing w:after="0"/>
                        <w:rPr>
                          <w:rFonts w:ascii="Times New Roman" w:hAnsi="Times New Roman" w:cs="Times New Roman"/>
                          <w:sz w:val="18"/>
                          <w:szCs w:val="18"/>
                        </w:rPr>
                      </w:pPr>
                    </w:p>
                    <w:p w14:paraId="70A56B2C" w14:textId="77777777" w:rsidR="003630C3" w:rsidRDefault="003630C3" w:rsidP="003F03D2">
                      <w:pPr>
                        <w:spacing w:after="0"/>
                        <w:rPr>
                          <w:rFonts w:ascii="Times New Roman" w:hAnsi="Times New Roman" w:cs="Times New Roman"/>
                          <w:sz w:val="18"/>
                          <w:szCs w:val="18"/>
                        </w:rPr>
                      </w:pPr>
                    </w:p>
                    <w:p w14:paraId="150D7C23" w14:textId="77777777" w:rsidR="003630C3" w:rsidRDefault="003630C3" w:rsidP="003F03D2">
                      <w:pPr>
                        <w:spacing w:after="0"/>
                        <w:rPr>
                          <w:rFonts w:ascii="Times New Roman" w:hAnsi="Times New Roman" w:cs="Times New Roman"/>
                          <w:sz w:val="18"/>
                          <w:szCs w:val="18"/>
                        </w:rPr>
                      </w:pPr>
                    </w:p>
                    <w:p w14:paraId="415FF5A6" w14:textId="77777777" w:rsidR="003630C3" w:rsidRDefault="003630C3" w:rsidP="003F03D2">
                      <w:pPr>
                        <w:spacing w:after="0"/>
                        <w:rPr>
                          <w:rFonts w:ascii="Times New Roman" w:hAnsi="Times New Roman" w:cs="Times New Roman"/>
                          <w:sz w:val="18"/>
                          <w:szCs w:val="18"/>
                        </w:rPr>
                      </w:pPr>
                    </w:p>
                    <w:p w14:paraId="195FBE38" w14:textId="77777777" w:rsidR="003630C3" w:rsidRDefault="003630C3" w:rsidP="003F03D2">
                      <w:pPr>
                        <w:spacing w:after="0"/>
                        <w:rPr>
                          <w:rFonts w:ascii="Times New Roman" w:hAnsi="Times New Roman" w:cs="Times New Roman"/>
                          <w:sz w:val="18"/>
                          <w:szCs w:val="18"/>
                        </w:rPr>
                      </w:pPr>
                    </w:p>
                    <w:p w14:paraId="091126D1" w14:textId="77777777" w:rsidR="003630C3" w:rsidRDefault="003630C3" w:rsidP="003F03D2">
                      <w:pPr>
                        <w:spacing w:after="0"/>
                        <w:rPr>
                          <w:rFonts w:ascii="Times New Roman" w:hAnsi="Times New Roman" w:cs="Times New Roman"/>
                          <w:sz w:val="18"/>
                          <w:szCs w:val="18"/>
                        </w:rPr>
                      </w:pPr>
                    </w:p>
                    <w:p w14:paraId="720AC370" w14:textId="77777777" w:rsidR="003630C3" w:rsidRDefault="003630C3" w:rsidP="003F03D2">
                      <w:pPr>
                        <w:spacing w:after="0"/>
                        <w:rPr>
                          <w:rFonts w:ascii="Times New Roman" w:hAnsi="Times New Roman" w:cs="Times New Roman"/>
                          <w:sz w:val="18"/>
                          <w:szCs w:val="18"/>
                        </w:rPr>
                      </w:pPr>
                    </w:p>
                    <w:p w14:paraId="21F8A3A3" w14:textId="77777777" w:rsidR="003630C3" w:rsidRDefault="003630C3" w:rsidP="003F03D2">
                      <w:pPr>
                        <w:spacing w:after="0"/>
                        <w:rPr>
                          <w:rFonts w:ascii="Times New Roman" w:hAnsi="Times New Roman" w:cs="Times New Roman"/>
                          <w:sz w:val="18"/>
                          <w:szCs w:val="18"/>
                        </w:rPr>
                      </w:pPr>
                    </w:p>
                    <w:p w14:paraId="5AAA791B" w14:textId="77777777" w:rsidR="003630C3" w:rsidRDefault="003630C3" w:rsidP="003F03D2">
                      <w:pPr>
                        <w:spacing w:after="0"/>
                        <w:rPr>
                          <w:rFonts w:ascii="Times New Roman" w:hAnsi="Times New Roman" w:cs="Times New Roman"/>
                          <w:sz w:val="18"/>
                          <w:szCs w:val="18"/>
                        </w:rPr>
                      </w:pPr>
                    </w:p>
                    <w:p w14:paraId="58F4F94B" w14:textId="77777777" w:rsidR="003630C3" w:rsidRDefault="003630C3" w:rsidP="003F03D2">
                      <w:pPr>
                        <w:spacing w:after="0"/>
                        <w:rPr>
                          <w:rFonts w:ascii="Times New Roman" w:hAnsi="Times New Roman" w:cs="Times New Roman"/>
                          <w:sz w:val="18"/>
                          <w:szCs w:val="18"/>
                        </w:rPr>
                      </w:pPr>
                    </w:p>
                    <w:p w14:paraId="490C8F15" w14:textId="77777777" w:rsidR="003630C3" w:rsidRDefault="003630C3" w:rsidP="003F03D2">
                      <w:pPr>
                        <w:spacing w:after="0"/>
                        <w:rPr>
                          <w:rFonts w:ascii="Times New Roman" w:hAnsi="Times New Roman" w:cs="Times New Roman"/>
                          <w:sz w:val="18"/>
                          <w:szCs w:val="18"/>
                        </w:rPr>
                      </w:pPr>
                    </w:p>
                    <w:p w14:paraId="01D9F47F" w14:textId="77777777" w:rsidR="003630C3" w:rsidRDefault="003630C3" w:rsidP="003F03D2">
                      <w:pPr>
                        <w:spacing w:after="0"/>
                        <w:rPr>
                          <w:rFonts w:ascii="Times New Roman" w:hAnsi="Times New Roman" w:cs="Times New Roman"/>
                          <w:sz w:val="18"/>
                          <w:szCs w:val="18"/>
                        </w:rPr>
                      </w:pPr>
                    </w:p>
                    <w:p w14:paraId="218553C7" w14:textId="77777777" w:rsidR="003630C3" w:rsidRDefault="003630C3" w:rsidP="003F03D2">
                      <w:pPr>
                        <w:spacing w:after="0"/>
                        <w:rPr>
                          <w:rFonts w:ascii="Times New Roman" w:hAnsi="Times New Roman" w:cs="Times New Roman"/>
                          <w:sz w:val="18"/>
                          <w:szCs w:val="18"/>
                        </w:rPr>
                      </w:pPr>
                    </w:p>
                    <w:p w14:paraId="12EBB025" w14:textId="77777777" w:rsidR="003630C3" w:rsidRDefault="003630C3" w:rsidP="003F03D2">
                      <w:pPr>
                        <w:spacing w:after="0"/>
                        <w:rPr>
                          <w:rFonts w:ascii="Times New Roman" w:hAnsi="Times New Roman" w:cs="Times New Roman"/>
                          <w:sz w:val="18"/>
                          <w:szCs w:val="18"/>
                        </w:rPr>
                      </w:pPr>
                    </w:p>
                    <w:p w14:paraId="76D1446B" w14:textId="77777777" w:rsidR="003630C3" w:rsidRDefault="003630C3" w:rsidP="003F03D2">
                      <w:pPr>
                        <w:spacing w:after="0"/>
                        <w:rPr>
                          <w:rFonts w:ascii="Times New Roman" w:hAnsi="Times New Roman" w:cs="Times New Roman"/>
                          <w:sz w:val="18"/>
                          <w:szCs w:val="18"/>
                        </w:rPr>
                      </w:pPr>
                    </w:p>
                    <w:p w14:paraId="553AB9ED" w14:textId="77777777" w:rsidR="003630C3" w:rsidRDefault="003630C3" w:rsidP="003F03D2">
                      <w:pPr>
                        <w:spacing w:after="0"/>
                        <w:rPr>
                          <w:rFonts w:ascii="Times New Roman" w:hAnsi="Times New Roman" w:cs="Times New Roman"/>
                          <w:sz w:val="18"/>
                          <w:szCs w:val="18"/>
                        </w:rPr>
                      </w:pPr>
                    </w:p>
                    <w:p w14:paraId="48FB9915" w14:textId="77777777" w:rsidR="003630C3" w:rsidRDefault="003630C3" w:rsidP="003F03D2">
                      <w:pPr>
                        <w:spacing w:after="0"/>
                        <w:rPr>
                          <w:rFonts w:ascii="Times New Roman" w:hAnsi="Times New Roman" w:cs="Times New Roman"/>
                          <w:sz w:val="18"/>
                          <w:szCs w:val="18"/>
                        </w:rPr>
                      </w:pPr>
                    </w:p>
                    <w:p w14:paraId="772C8840" w14:textId="77777777" w:rsidR="003630C3" w:rsidRDefault="003630C3" w:rsidP="003F03D2">
                      <w:pPr>
                        <w:spacing w:after="0"/>
                        <w:rPr>
                          <w:rFonts w:ascii="Times New Roman" w:hAnsi="Times New Roman" w:cs="Times New Roman"/>
                          <w:sz w:val="18"/>
                          <w:szCs w:val="18"/>
                        </w:rPr>
                      </w:pPr>
                    </w:p>
                    <w:p w14:paraId="0274065A" w14:textId="77777777" w:rsidR="003630C3" w:rsidRDefault="003630C3" w:rsidP="003F03D2">
                      <w:pPr>
                        <w:spacing w:after="0"/>
                        <w:rPr>
                          <w:rFonts w:ascii="Times New Roman" w:hAnsi="Times New Roman" w:cs="Times New Roman"/>
                          <w:sz w:val="18"/>
                          <w:szCs w:val="18"/>
                        </w:rPr>
                      </w:pPr>
                    </w:p>
                    <w:p w14:paraId="38244AFD" w14:textId="77777777" w:rsidR="003630C3" w:rsidRDefault="003630C3" w:rsidP="003F03D2">
                      <w:pPr>
                        <w:spacing w:after="0"/>
                        <w:rPr>
                          <w:rFonts w:ascii="Times New Roman" w:hAnsi="Times New Roman" w:cs="Times New Roman"/>
                          <w:sz w:val="18"/>
                          <w:szCs w:val="18"/>
                        </w:rPr>
                      </w:pPr>
                    </w:p>
                    <w:p w14:paraId="635DB0C4" w14:textId="77777777" w:rsidR="003630C3" w:rsidRDefault="003630C3" w:rsidP="003F03D2">
                      <w:pPr>
                        <w:spacing w:after="0"/>
                        <w:rPr>
                          <w:rFonts w:ascii="Times New Roman" w:hAnsi="Times New Roman" w:cs="Times New Roman"/>
                          <w:sz w:val="18"/>
                          <w:szCs w:val="18"/>
                        </w:rPr>
                      </w:pPr>
                    </w:p>
                    <w:p w14:paraId="1C532C6B" w14:textId="77777777" w:rsidR="003630C3" w:rsidRDefault="003630C3" w:rsidP="003F03D2">
                      <w:pPr>
                        <w:spacing w:after="0"/>
                        <w:rPr>
                          <w:rFonts w:ascii="Times New Roman" w:hAnsi="Times New Roman" w:cs="Times New Roman"/>
                          <w:sz w:val="18"/>
                          <w:szCs w:val="18"/>
                        </w:rPr>
                      </w:pPr>
                    </w:p>
                    <w:p w14:paraId="3DDBB6D9" w14:textId="77777777" w:rsidR="003630C3" w:rsidRDefault="003630C3" w:rsidP="003F03D2">
                      <w:pPr>
                        <w:spacing w:after="0"/>
                        <w:rPr>
                          <w:rFonts w:ascii="Times New Roman" w:hAnsi="Times New Roman" w:cs="Times New Roman"/>
                          <w:sz w:val="18"/>
                          <w:szCs w:val="18"/>
                        </w:rPr>
                      </w:pPr>
                    </w:p>
                    <w:p w14:paraId="31028297" w14:textId="77777777" w:rsidR="003630C3" w:rsidRDefault="003630C3" w:rsidP="003F03D2">
                      <w:pPr>
                        <w:spacing w:after="0"/>
                        <w:rPr>
                          <w:rFonts w:ascii="Times New Roman" w:hAnsi="Times New Roman" w:cs="Times New Roman"/>
                          <w:sz w:val="18"/>
                          <w:szCs w:val="18"/>
                        </w:rPr>
                      </w:pPr>
                    </w:p>
                    <w:p w14:paraId="4858B9F0" w14:textId="77777777" w:rsidR="003630C3" w:rsidRDefault="003630C3" w:rsidP="003F03D2">
                      <w:pPr>
                        <w:spacing w:after="0"/>
                        <w:rPr>
                          <w:rFonts w:ascii="Times New Roman" w:hAnsi="Times New Roman" w:cs="Times New Roman"/>
                          <w:sz w:val="18"/>
                          <w:szCs w:val="18"/>
                        </w:rPr>
                      </w:pPr>
                    </w:p>
                    <w:p w14:paraId="0EE21949" w14:textId="77777777" w:rsidR="003630C3" w:rsidRDefault="003630C3" w:rsidP="003F03D2">
                      <w:pPr>
                        <w:spacing w:after="0"/>
                        <w:rPr>
                          <w:rFonts w:ascii="Times New Roman" w:hAnsi="Times New Roman" w:cs="Times New Roman"/>
                          <w:sz w:val="18"/>
                          <w:szCs w:val="18"/>
                        </w:rPr>
                      </w:pPr>
                    </w:p>
                    <w:p w14:paraId="12F0CAFB" w14:textId="77777777" w:rsidR="003630C3" w:rsidRDefault="003630C3" w:rsidP="003F03D2">
                      <w:pPr>
                        <w:spacing w:after="0"/>
                        <w:rPr>
                          <w:rFonts w:ascii="Times New Roman" w:hAnsi="Times New Roman" w:cs="Times New Roman"/>
                          <w:sz w:val="18"/>
                          <w:szCs w:val="18"/>
                        </w:rPr>
                      </w:pPr>
                    </w:p>
                    <w:p w14:paraId="3AA7C145" w14:textId="77777777" w:rsidR="003630C3" w:rsidRDefault="003630C3" w:rsidP="003F03D2">
                      <w:pPr>
                        <w:spacing w:after="0"/>
                        <w:rPr>
                          <w:rFonts w:ascii="Times New Roman" w:hAnsi="Times New Roman" w:cs="Times New Roman"/>
                          <w:sz w:val="18"/>
                          <w:szCs w:val="18"/>
                        </w:rPr>
                      </w:pPr>
                    </w:p>
                    <w:p w14:paraId="50AE55D9" w14:textId="77777777" w:rsidR="003630C3" w:rsidRDefault="003630C3" w:rsidP="003F03D2">
                      <w:pPr>
                        <w:spacing w:after="0"/>
                        <w:rPr>
                          <w:rFonts w:ascii="Times New Roman" w:hAnsi="Times New Roman" w:cs="Times New Roman"/>
                          <w:sz w:val="18"/>
                          <w:szCs w:val="18"/>
                        </w:rPr>
                      </w:pPr>
                    </w:p>
                    <w:p w14:paraId="4B20413F" w14:textId="77777777" w:rsidR="003630C3" w:rsidRDefault="003630C3" w:rsidP="003F03D2">
                      <w:pPr>
                        <w:spacing w:after="0"/>
                        <w:rPr>
                          <w:rFonts w:ascii="Times New Roman" w:hAnsi="Times New Roman" w:cs="Times New Roman"/>
                          <w:sz w:val="18"/>
                          <w:szCs w:val="18"/>
                        </w:rPr>
                      </w:pPr>
                    </w:p>
                    <w:p w14:paraId="2F73D871" w14:textId="77777777" w:rsidR="003630C3" w:rsidRDefault="003630C3" w:rsidP="003F03D2">
                      <w:pPr>
                        <w:spacing w:after="0"/>
                        <w:rPr>
                          <w:rFonts w:ascii="Times New Roman" w:hAnsi="Times New Roman" w:cs="Times New Roman"/>
                          <w:sz w:val="18"/>
                          <w:szCs w:val="18"/>
                        </w:rPr>
                      </w:pPr>
                    </w:p>
                    <w:p w14:paraId="0A4336A1" w14:textId="77777777" w:rsidR="003630C3" w:rsidRDefault="003630C3" w:rsidP="003F03D2">
                      <w:pPr>
                        <w:spacing w:after="0"/>
                        <w:rPr>
                          <w:rFonts w:ascii="Times New Roman" w:hAnsi="Times New Roman" w:cs="Times New Roman"/>
                          <w:sz w:val="18"/>
                          <w:szCs w:val="18"/>
                        </w:rPr>
                      </w:pPr>
                    </w:p>
                    <w:p w14:paraId="4F936E38" w14:textId="77777777" w:rsidR="003630C3" w:rsidRDefault="003630C3" w:rsidP="003F03D2">
                      <w:pPr>
                        <w:spacing w:after="0"/>
                        <w:rPr>
                          <w:rFonts w:ascii="Times New Roman" w:hAnsi="Times New Roman" w:cs="Times New Roman"/>
                          <w:sz w:val="18"/>
                          <w:szCs w:val="18"/>
                        </w:rPr>
                      </w:pPr>
                    </w:p>
                    <w:p w14:paraId="65F828DE" w14:textId="77777777" w:rsidR="003630C3" w:rsidRDefault="003630C3" w:rsidP="003F03D2">
                      <w:pPr>
                        <w:spacing w:after="0"/>
                        <w:rPr>
                          <w:rFonts w:ascii="Times New Roman" w:hAnsi="Times New Roman" w:cs="Times New Roman"/>
                          <w:sz w:val="18"/>
                          <w:szCs w:val="18"/>
                        </w:rPr>
                      </w:pPr>
                    </w:p>
                    <w:p w14:paraId="7C44B445" w14:textId="77777777" w:rsidR="003630C3" w:rsidRDefault="003630C3" w:rsidP="003F03D2">
                      <w:pPr>
                        <w:spacing w:after="0"/>
                        <w:rPr>
                          <w:rFonts w:ascii="Times New Roman" w:hAnsi="Times New Roman" w:cs="Times New Roman"/>
                          <w:sz w:val="18"/>
                          <w:szCs w:val="18"/>
                        </w:rPr>
                      </w:pPr>
                    </w:p>
                    <w:p w14:paraId="72C4C349" w14:textId="77777777" w:rsidR="003630C3" w:rsidRDefault="003630C3" w:rsidP="003F03D2">
                      <w:pPr>
                        <w:spacing w:after="0"/>
                        <w:rPr>
                          <w:rFonts w:ascii="Times New Roman" w:hAnsi="Times New Roman" w:cs="Times New Roman"/>
                          <w:sz w:val="18"/>
                          <w:szCs w:val="18"/>
                        </w:rPr>
                      </w:pPr>
                    </w:p>
                    <w:p w14:paraId="0184AA0E" w14:textId="77777777" w:rsidR="003630C3" w:rsidRDefault="003630C3" w:rsidP="003F03D2">
                      <w:pPr>
                        <w:spacing w:after="0"/>
                        <w:rPr>
                          <w:rFonts w:ascii="Times New Roman" w:hAnsi="Times New Roman" w:cs="Times New Roman"/>
                          <w:sz w:val="18"/>
                          <w:szCs w:val="18"/>
                        </w:rPr>
                      </w:pPr>
                    </w:p>
                    <w:p w14:paraId="597C892A" w14:textId="77777777" w:rsidR="003630C3" w:rsidRDefault="003630C3" w:rsidP="003F03D2">
                      <w:pPr>
                        <w:spacing w:after="0"/>
                        <w:rPr>
                          <w:rFonts w:ascii="Times New Roman" w:hAnsi="Times New Roman" w:cs="Times New Roman"/>
                          <w:sz w:val="18"/>
                          <w:szCs w:val="18"/>
                        </w:rPr>
                      </w:pPr>
                    </w:p>
                    <w:p w14:paraId="19A7054D" w14:textId="77777777" w:rsidR="003630C3" w:rsidRDefault="003630C3" w:rsidP="003F03D2">
                      <w:pPr>
                        <w:spacing w:after="0"/>
                        <w:rPr>
                          <w:rFonts w:ascii="Times New Roman" w:hAnsi="Times New Roman" w:cs="Times New Roman"/>
                          <w:sz w:val="18"/>
                          <w:szCs w:val="18"/>
                        </w:rPr>
                      </w:pPr>
                    </w:p>
                    <w:p w14:paraId="37830F46" w14:textId="77777777" w:rsidR="003630C3" w:rsidRDefault="003630C3" w:rsidP="003F03D2">
                      <w:pPr>
                        <w:spacing w:after="0"/>
                        <w:rPr>
                          <w:rFonts w:ascii="Times New Roman" w:hAnsi="Times New Roman" w:cs="Times New Roman"/>
                          <w:sz w:val="18"/>
                          <w:szCs w:val="18"/>
                        </w:rPr>
                      </w:pPr>
                    </w:p>
                    <w:p w14:paraId="39EDC207" w14:textId="77777777" w:rsidR="003630C3" w:rsidRDefault="003630C3" w:rsidP="003F03D2">
                      <w:pPr>
                        <w:spacing w:after="0"/>
                        <w:rPr>
                          <w:rFonts w:ascii="Times New Roman" w:hAnsi="Times New Roman" w:cs="Times New Roman"/>
                          <w:sz w:val="18"/>
                          <w:szCs w:val="18"/>
                        </w:rPr>
                      </w:pPr>
                    </w:p>
                    <w:p w14:paraId="713958F6" w14:textId="77777777" w:rsidR="003630C3" w:rsidRDefault="003630C3" w:rsidP="003F03D2">
                      <w:pPr>
                        <w:spacing w:after="0"/>
                        <w:rPr>
                          <w:rFonts w:ascii="Times New Roman" w:hAnsi="Times New Roman" w:cs="Times New Roman"/>
                          <w:sz w:val="18"/>
                          <w:szCs w:val="18"/>
                        </w:rPr>
                      </w:pPr>
                    </w:p>
                    <w:p w14:paraId="4016CE14" w14:textId="77777777" w:rsidR="003630C3" w:rsidRDefault="003630C3" w:rsidP="003F03D2">
                      <w:pPr>
                        <w:spacing w:after="0"/>
                        <w:rPr>
                          <w:rFonts w:ascii="Times New Roman" w:hAnsi="Times New Roman" w:cs="Times New Roman"/>
                          <w:sz w:val="18"/>
                          <w:szCs w:val="18"/>
                        </w:rPr>
                      </w:pPr>
                    </w:p>
                    <w:p w14:paraId="45ECA0B8" w14:textId="77777777" w:rsidR="003630C3" w:rsidRDefault="003630C3" w:rsidP="003F03D2">
                      <w:pPr>
                        <w:spacing w:after="0"/>
                        <w:rPr>
                          <w:rFonts w:ascii="Times New Roman" w:hAnsi="Times New Roman" w:cs="Times New Roman"/>
                          <w:sz w:val="18"/>
                          <w:szCs w:val="18"/>
                        </w:rPr>
                      </w:pPr>
                    </w:p>
                    <w:p w14:paraId="21DE8950" w14:textId="77777777" w:rsidR="003630C3" w:rsidRDefault="003630C3" w:rsidP="003F03D2">
                      <w:pPr>
                        <w:spacing w:after="0"/>
                        <w:rPr>
                          <w:rFonts w:ascii="Times New Roman" w:hAnsi="Times New Roman" w:cs="Times New Roman"/>
                          <w:sz w:val="18"/>
                          <w:szCs w:val="18"/>
                        </w:rPr>
                      </w:pPr>
                    </w:p>
                    <w:p w14:paraId="71468D10" w14:textId="77777777" w:rsidR="003630C3" w:rsidRDefault="003630C3" w:rsidP="003F03D2">
                      <w:pPr>
                        <w:spacing w:after="0"/>
                        <w:rPr>
                          <w:rFonts w:ascii="Times New Roman" w:hAnsi="Times New Roman" w:cs="Times New Roman"/>
                          <w:sz w:val="18"/>
                          <w:szCs w:val="18"/>
                        </w:rPr>
                      </w:pPr>
                    </w:p>
                    <w:p w14:paraId="3A9E9832" w14:textId="77777777" w:rsidR="003630C3" w:rsidRDefault="003630C3" w:rsidP="003F03D2">
                      <w:pPr>
                        <w:spacing w:after="0"/>
                        <w:rPr>
                          <w:rFonts w:ascii="Times New Roman" w:hAnsi="Times New Roman" w:cs="Times New Roman"/>
                          <w:sz w:val="18"/>
                          <w:szCs w:val="18"/>
                        </w:rPr>
                      </w:pPr>
                    </w:p>
                    <w:p w14:paraId="714199E4" w14:textId="77777777" w:rsidR="003630C3" w:rsidRDefault="003630C3" w:rsidP="003F03D2">
                      <w:pPr>
                        <w:spacing w:after="0"/>
                        <w:rPr>
                          <w:rFonts w:ascii="Times New Roman" w:hAnsi="Times New Roman" w:cs="Times New Roman"/>
                          <w:sz w:val="18"/>
                          <w:szCs w:val="18"/>
                        </w:rPr>
                      </w:pPr>
                    </w:p>
                    <w:p w14:paraId="7CB9B6F6" w14:textId="77777777" w:rsidR="003630C3" w:rsidRDefault="003630C3" w:rsidP="003F03D2">
                      <w:pPr>
                        <w:spacing w:after="0"/>
                        <w:rPr>
                          <w:rFonts w:ascii="Times New Roman" w:hAnsi="Times New Roman" w:cs="Times New Roman"/>
                          <w:sz w:val="18"/>
                          <w:szCs w:val="18"/>
                        </w:rPr>
                      </w:pPr>
                    </w:p>
                    <w:p w14:paraId="7BACF460" w14:textId="77777777" w:rsidR="003630C3" w:rsidRDefault="003630C3" w:rsidP="003F03D2">
                      <w:pPr>
                        <w:spacing w:after="0"/>
                        <w:rPr>
                          <w:rFonts w:ascii="Times New Roman" w:hAnsi="Times New Roman" w:cs="Times New Roman"/>
                          <w:sz w:val="18"/>
                          <w:szCs w:val="18"/>
                        </w:rPr>
                      </w:pPr>
                    </w:p>
                    <w:p w14:paraId="3527EE34" w14:textId="77777777" w:rsidR="003630C3" w:rsidRDefault="003630C3" w:rsidP="003F03D2">
                      <w:pPr>
                        <w:spacing w:after="0"/>
                        <w:rPr>
                          <w:rFonts w:ascii="Times New Roman" w:hAnsi="Times New Roman" w:cs="Times New Roman"/>
                          <w:sz w:val="18"/>
                          <w:szCs w:val="18"/>
                        </w:rPr>
                      </w:pPr>
                    </w:p>
                    <w:p w14:paraId="57EA06F3" w14:textId="77777777" w:rsidR="003630C3" w:rsidRDefault="003630C3" w:rsidP="003F03D2">
                      <w:pPr>
                        <w:spacing w:after="0"/>
                        <w:rPr>
                          <w:rFonts w:ascii="Times New Roman" w:hAnsi="Times New Roman" w:cs="Times New Roman"/>
                          <w:sz w:val="18"/>
                          <w:szCs w:val="18"/>
                        </w:rPr>
                      </w:pPr>
                    </w:p>
                    <w:p w14:paraId="48196BBF" w14:textId="77777777" w:rsidR="003630C3" w:rsidRDefault="003630C3" w:rsidP="003F03D2">
                      <w:pPr>
                        <w:spacing w:after="0"/>
                        <w:rPr>
                          <w:rFonts w:ascii="Times New Roman" w:hAnsi="Times New Roman" w:cs="Times New Roman"/>
                          <w:sz w:val="18"/>
                          <w:szCs w:val="18"/>
                        </w:rPr>
                      </w:pPr>
                    </w:p>
                    <w:p w14:paraId="12476591" w14:textId="77777777" w:rsidR="003630C3" w:rsidRDefault="003630C3" w:rsidP="003F03D2">
                      <w:pPr>
                        <w:spacing w:after="0"/>
                        <w:rPr>
                          <w:rFonts w:ascii="Times New Roman" w:hAnsi="Times New Roman" w:cs="Times New Roman"/>
                          <w:sz w:val="18"/>
                          <w:szCs w:val="18"/>
                        </w:rPr>
                      </w:pPr>
                    </w:p>
                    <w:p w14:paraId="581023B9" w14:textId="77777777" w:rsidR="003630C3" w:rsidRDefault="003630C3" w:rsidP="003F03D2">
                      <w:pPr>
                        <w:spacing w:after="0"/>
                        <w:rPr>
                          <w:rFonts w:ascii="Times New Roman" w:hAnsi="Times New Roman" w:cs="Times New Roman"/>
                          <w:sz w:val="18"/>
                          <w:szCs w:val="18"/>
                        </w:rPr>
                      </w:pPr>
                    </w:p>
                    <w:p w14:paraId="7E3744F3" w14:textId="77777777" w:rsidR="003630C3" w:rsidRDefault="003630C3" w:rsidP="003F03D2">
                      <w:pPr>
                        <w:spacing w:after="0"/>
                        <w:rPr>
                          <w:rFonts w:ascii="Times New Roman" w:hAnsi="Times New Roman" w:cs="Times New Roman"/>
                          <w:sz w:val="18"/>
                          <w:szCs w:val="18"/>
                        </w:rPr>
                      </w:pPr>
                    </w:p>
                    <w:p w14:paraId="295D08D4" w14:textId="77777777" w:rsidR="003630C3" w:rsidRDefault="003630C3" w:rsidP="003F03D2">
                      <w:pPr>
                        <w:spacing w:after="0"/>
                        <w:rPr>
                          <w:rFonts w:ascii="Times New Roman" w:hAnsi="Times New Roman" w:cs="Times New Roman"/>
                          <w:sz w:val="18"/>
                          <w:szCs w:val="18"/>
                        </w:rPr>
                      </w:pPr>
                    </w:p>
                    <w:p w14:paraId="71286BE1" w14:textId="77777777" w:rsidR="003630C3" w:rsidRDefault="003630C3" w:rsidP="003F03D2">
                      <w:pPr>
                        <w:spacing w:after="0"/>
                        <w:rPr>
                          <w:rFonts w:ascii="Times New Roman" w:hAnsi="Times New Roman" w:cs="Times New Roman"/>
                          <w:sz w:val="18"/>
                          <w:szCs w:val="18"/>
                        </w:rPr>
                      </w:pPr>
                    </w:p>
                    <w:p w14:paraId="36BF7FCA" w14:textId="77777777" w:rsidR="003630C3" w:rsidRDefault="003630C3" w:rsidP="003F03D2">
                      <w:pPr>
                        <w:spacing w:after="0"/>
                        <w:rPr>
                          <w:rFonts w:ascii="Times New Roman" w:hAnsi="Times New Roman" w:cs="Times New Roman"/>
                          <w:sz w:val="18"/>
                          <w:szCs w:val="18"/>
                        </w:rPr>
                      </w:pPr>
                    </w:p>
                    <w:p w14:paraId="6B963555" w14:textId="77777777" w:rsidR="003630C3" w:rsidRDefault="003630C3" w:rsidP="003F03D2">
                      <w:pPr>
                        <w:spacing w:after="0"/>
                        <w:rPr>
                          <w:rFonts w:ascii="Times New Roman" w:hAnsi="Times New Roman" w:cs="Times New Roman"/>
                          <w:sz w:val="18"/>
                          <w:szCs w:val="18"/>
                        </w:rPr>
                      </w:pPr>
                    </w:p>
                    <w:p w14:paraId="7C88EC9F" w14:textId="77777777" w:rsidR="003630C3" w:rsidRDefault="003630C3" w:rsidP="003F03D2">
                      <w:pPr>
                        <w:spacing w:after="0"/>
                        <w:rPr>
                          <w:rFonts w:ascii="Times New Roman" w:hAnsi="Times New Roman" w:cs="Times New Roman"/>
                          <w:sz w:val="18"/>
                          <w:szCs w:val="18"/>
                        </w:rPr>
                      </w:pPr>
                    </w:p>
                    <w:p w14:paraId="2BEA7B96" w14:textId="77777777" w:rsidR="003630C3" w:rsidRDefault="003630C3" w:rsidP="003F03D2">
                      <w:pPr>
                        <w:spacing w:after="0"/>
                        <w:rPr>
                          <w:rFonts w:ascii="Times New Roman" w:hAnsi="Times New Roman" w:cs="Times New Roman"/>
                          <w:sz w:val="18"/>
                          <w:szCs w:val="18"/>
                        </w:rPr>
                      </w:pPr>
                    </w:p>
                    <w:p w14:paraId="5D93EBA7" w14:textId="77777777" w:rsidR="003630C3" w:rsidRDefault="003630C3" w:rsidP="003F03D2">
                      <w:pPr>
                        <w:spacing w:after="0"/>
                        <w:rPr>
                          <w:rFonts w:ascii="Times New Roman" w:hAnsi="Times New Roman" w:cs="Times New Roman"/>
                          <w:sz w:val="18"/>
                          <w:szCs w:val="18"/>
                        </w:rPr>
                      </w:pPr>
                    </w:p>
                    <w:p w14:paraId="0EC44E6C" w14:textId="77777777" w:rsidR="003630C3" w:rsidRDefault="003630C3" w:rsidP="003F03D2">
                      <w:pPr>
                        <w:spacing w:after="0"/>
                        <w:rPr>
                          <w:rFonts w:ascii="Times New Roman" w:hAnsi="Times New Roman" w:cs="Times New Roman"/>
                          <w:sz w:val="18"/>
                          <w:szCs w:val="18"/>
                        </w:rPr>
                      </w:pPr>
                    </w:p>
                    <w:p w14:paraId="1C01362A" w14:textId="77777777" w:rsidR="003630C3" w:rsidRDefault="003630C3" w:rsidP="003F03D2">
                      <w:pPr>
                        <w:spacing w:after="0"/>
                        <w:rPr>
                          <w:rFonts w:ascii="Times New Roman" w:hAnsi="Times New Roman" w:cs="Times New Roman"/>
                          <w:sz w:val="18"/>
                          <w:szCs w:val="18"/>
                        </w:rPr>
                      </w:pPr>
                    </w:p>
                    <w:p w14:paraId="7587B42F" w14:textId="77777777" w:rsidR="003630C3" w:rsidRDefault="003630C3" w:rsidP="003F03D2">
                      <w:pPr>
                        <w:spacing w:after="0"/>
                        <w:rPr>
                          <w:rFonts w:ascii="Times New Roman" w:hAnsi="Times New Roman" w:cs="Times New Roman"/>
                          <w:sz w:val="18"/>
                          <w:szCs w:val="18"/>
                        </w:rPr>
                      </w:pPr>
                    </w:p>
                    <w:p w14:paraId="7218617D" w14:textId="77777777" w:rsidR="003630C3" w:rsidRDefault="003630C3" w:rsidP="003F03D2">
                      <w:pPr>
                        <w:spacing w:after="0"/>
                        <w:rPr>
                          <w:rFonts w:ascii="Times New Roman" w:hAnsi="Times New Roman" w:cs="Times New Roman"/>
                          <w:sz w:val="18"/>
                          <w:szCs w:val="18"/>
                        </w:rPr>
                      </w:pPr>
                    </w:p>
                    <w:p w14:paraId="2C60E056" w14:textId="77777777" w:rsidR="003630C3" w:rsidRDefault="003630C3" w:rsidP="003F03D2">
                      <w:pPr>
                        <w:spacing w:after="0"/>
                        <w:rPr>
                          <w:rFonts w:ascii="Times New Roman" w:hAnsi="Times New Roman" w:cs="Times New Roman"/>
                          <w:sz w:val="18"/>
                          <w:szCs w:val="18"/>
                        </w:rPr>
                      </w:pPr>
                    </w:p>
                    <w:p w14:paraId="1B8B1AB0" w14:textId="77777777" w:rsidR="003630C3" w:rsidRDefault="003630C3" w:rsidP="003F03D2">
                      <w:pPr>
                        <w:spacing w:after="0"/>
                        <w:rPr>
                          <w:rFonts w:ascii="Times New Roman" w:hAnsi="Times New Roman" w:cs="Times New Roman"/>
                          <w:sz w:val="18"/>
                          <w:szCs w:val="18"/>
                        </w:rPr>
                      </w:pPr>
                    </w:p>
                    <w:p w14:paraId="428B8470" w14:textId="77777777" w:rsidR="003630C3" w:rsidRDefault="003630C3" w:rsidP="003F03D2">
                      <w:pPr>
                        <w:spacing w:after="0"/>
                        <w:rPr>
                          <w:rFonts w:ascii="Times New Roman" w:hAnsi="Times New Roman" w:cs="Times New Roman"/>
                          <w:sz w:val="18"/>
                          <w:szCs w:val="18"/>
                        </w:rPr>
                      </w:pPr>
                    </w:p>
                    <w:p w14:paraId="7D64A6DC" w14:textId="77777777" w:rsidR="003630C3" w:rsidRDefault="003630C3" w:rsidP="003F03D2">
                      <w:pPr>
                        <w:spacing w:after="0"/>
                        <w:rPr>
                          <w:rFonts w:ascii="Times New Roman" w:hAnsi="Times New Roman" w:cs="Times New Roman"/>
                          <w:sz w:val="18"/>
                          <w:szCs w:val="18"/>
                        </w:rPr>
                      </w:pPr>
                    </w:p>
                    <w:p w14:paraId="19622E86" w14:textId="77777777" w:rsidR="003630C3" w:rsidRDefault="003630C3" w:rsidP="003F03D2">
                      <w:pPr>
                        <w:spacing w:after="0"/>
                        <w:rPr>
                          <w:rFonts w:ascii="Times New Roman" w:hAnsi="Times New Roman" w:cs="Times New Roman"/>
                          <w:sz w:val="18"/>
                          <w:szCs w:val="18"/>
                        </w:rPr>
                      </w:pPr>
                    </w:p>
                    <w:p w14:paraId="669F9408" w14:textId="77777777" w:rsidR="003630C3" w:rsidRDefault="003630C3" w:rsidP="003F03D2">
                      <w:pPr>
                        <w:spacing w:after="0"/>
                        <w:rPr>
                          <w:rFonts w:ascii="Times New Roman" w:hAnsi="Times New Roman" w:cs="Times New Roman"/>
                          <w:sz w:val="18"/>
                          <w:szCs w:val="18"/>
                        </w:rPr>
                      </w:pPr>
                    </w:p>
                    <w:p w14:paraId="12FEF071" w14:textId="77777777" w:rsidR="003630C3" w:rsidRDefault="003630C3" w:rsidP="003F03D2">
                      <w:pPr>
                        <w:spacing w:after="0"/>
                        <w:rPr>
                          <w:rFonts w:ascii="Times New Roman" w:hAnsi="Times New Roman" w:cs="Times New Roman"/>
                          <w:sz w:val="18"/>
                          <w:szCs w:val="18"/>
                        </w:rPr>
                      </w:pPr>
                    </w:p>
                    <w:p w14:paraId="595AEA5A" w14:textId="77777777" w:rsidR="003630C3" w:rsidRDefault="003630C3" w:rsidP="003F03D2">
                      <w:pPr>
                        <w:spacing w:after="0"/>
                        <w:rPr>
                          <w:rFonts w:ascii="Times New Roman" w:hAnsi="Times New Roman" w:cs="Times New Roman"/>
                          <w:sz w:val="18"/>
                          <w:szCs w:val="18"/>
                        </w:rPr>
                      </w:pPr>
                    </w:p>
                    <w:p w14:paraId="0FDD6D98" w14:textId="77777777" w:rsidR="003630C3" w:rsidRDefault="003630C3" w:rsidP="003F03D2">
                      <w:pPr>
                        <w:spacing w:after="0"/>
                        <w:rPr>
                          <w:rFonts w:ascii="Times New Roman" w:hAnsi="Times New Roman" w:cs="Times New Roman"/>
                          <w:sz w:val="18"/>
                          <w:szCs w:val="18"/>
                        </w:rPr>
                      </w:pPr>
                    </w:p>
                    <w:p w14:paraId="3CC20D1A" w14:textId="77777777" w:rsidR="003630C3" w:rsidRDefault="003630C3" w:rsidP="003F03D2">
                      <w:pPr>
                        <w:spacing w:after="0"/>
                        <w:rPr>
                          <w:rFonts w:ascii="Times New Roman" w:hAnsi="Times New Roman" w:cs="Times New Roman"/>
                          <w:sz w:val="18"/>
                          <w:szCs w:val="18"/>
                        </w:rPr>
                      </w:pPr>
                    </w:p>
                    <w:p w14:paraId="7B7D70B7" w14:textId="77777777" w:rsidR="003630C3" w:rsidRDefault="003630C3" w:rsidP="003F03D2">
                      <w:pPr>
                        <w:spacing w:after="0"/>
                        <w:rPr>
                          <w:rFonts w:ascii="Times New Roman" w:hAnsi="Times New Roman" w:cs="Times New Roman"/>
                          <w:sz w:val="18"/>
                          <w:szCs w:val="18"/>
                        </w:rPr>
                      </w:pPr>
                    </w:p>
                    <w:p w14:paraId="165A0742" w14:textId="77777777" w:rsidR="003630C3" w:rsidRDefault="003630C3" w:rsidP="003F03D2">
                      <w:pPr>
                        <w:spacing w:after="0"/>
                        <w:rPr>
                          <w:rFonts w:ascii="Times New Roman" w:hAnsi="Times New Roman" w:cs="Times New Roman"/>
                          <w:sz w:val="18"/>
                          <w:szCs w:val="18"/>
                        </w:rPr>
                      </w:pPr>
                    </w:p>
                    <w:p w14:paraId="16D51C50" w14:textId="77777777" w:rsidR="003630C3" w:rsidRDefault="003630C3" w:rsidP="003F03D2">
                      <w:pPr>
                        <w:spacing w:after="0"/>
                        <w:rPr>
                          <w:rFonts w:ascii="Times New Roman" w:hAnsi="Times New Roman" w:cs="Times New Roman"/>
                          <w:sz w:val="18"/>
                          <w:szCs w:val="18"/>
                        </w:rPr>
                      </w:pPr>
                    </w:p>
                    <w:p w14:paraId="08ABD86C" w14:textId="77777777" w:rsidR="003630C3" w:rsidRDefault="003630C3" w:rsidP="003F03D2">
                      <w:pPr>
                        <w:spacing w:after="0"/>
                        <w:rPr>
                          <w:rFonts w:ascii="Times New Roman" w:hAnsi="Times New Roman" w:cs="Times New Roman"/>
                          <w:sz w:val="18"/>
                          <w:szCs w:val="18"/>
                        </w:rPr>
                      </w:pPr>
                    </w:p>
                    <w:p w14:paraId="439A52EB" w14:textId="77777777" w:rsidR="003630C3" w:rsidRDefault="003630C3" w:rsidP="003F03D2">
                      <w:pPr>
                        <w:spacing w:after="0"/>
                        <w:rPr>
                          <w:rFonts w:ascii="Times New Roman" w:hAnsi="Times New Roman" w:cs="Times New Roman"/>
                          <w:sz w:val="18"/>
                          <w:szCs w:val="18"/>
                        </w:rPr>
                      </w:pPr>
                    </w:p>
                    <w:p w14:paraId="126BD73E" w14:textId="77777777" w:rsidR="003630C3" w:rsidRDefault="003630C3" w:rsidP="003F03D2">
                      <w:pPr>
                        <w:spacing w:after="0"/>
                        <w:rPr>
                          <w:rFonts w:ascii="Times New Roman" w:hAnsi="Times New Roman" w:cs="Times New Roman"/>
                          <w:sz w:val="18"/>
                          <w:szCs w:val="18"/>
                        </w:rPr>
                      </w:pPr>
                    </w:p>
                    <w:p w14:paraId="4E2D1F25" w14:textId="77777777" w:rsidR="003630C3" w:rsidRDefault="003630C3" w:rsidP="003F03D2">
                      <w:pPr>
                        <w:spacing w:after="0"/>
                        <w:rPr>
                          <w:rFonts w:ascii="Times New Roman" w:hAnsi="Times New Roman" w:cs="Times New Roman"/>
                          <w:sz w:val="18"/>
                          <w:szCs w:val="18"/>
                        </w:rPr>
                      </w:pPr>
                    </w:p>
                    <w:p w14:paraId="34109C11" w14:textId="77777777" w:rsidR="003630C3" w:rsidRDefault="003630C3" w:rsidP="003F03D2">
                      <w:pPr>
                        <w:spacing w:after="0"/>
                        <w:rPr>
                          <w:rFonts w:ascii="Times New Roman" w:hAnsi="Times New Roman" w:cs="Times New Roman"/>
                          <w:sz w:val="18"/>
                          <w:szCs w:val="18"/>
                        </w:rPr>
                      </w:pPr>
                    </w:p>
                    <w:p w14:paraId="7C4018E8" w14:textId="77777777" w:rsidR="003630C3" w:rsidRDefault="003630C3" w:rsidP="003F03D2">
                      <w:pPr>
                        <w:spacing w:after="0"/>
                        <w:rPr>
                          <w:rFonts w:ascii="Times New Roman" w:hAnsi="Times New Roman" w:cs="Times New Roman"/>
                          <w:sz w:val="18"/>
                          <w:szCs w:val="18"/>
                        </w:rPr>
                      </w:pPr>
                    </w:p>
                    <w:p w14:paraId="4208693A" w14:textId="77777777" w:rsidR="003630C3" w:rsidRDefault="003630C3" w:rsidP="003F03D2">
                      <w:pPr>
                        <w:spacing w:after="0"/>
                        <w:rPr>
                          <w:rFonts w:ascii="Times New Roman" w:hAnsi="Times New Roman" w:cs="Times New Roman"/>
                          <w:sz w:val="18"/>
                          <w:szCs w:val="18"/>
                        </w:rPr>
                      </w:pPr>
                    </w:p>
                    <w:p w14:paraId="57B9B41B" w14:textId="77777777" w:rsidR="003630C3" w:rsidRDefault="003630C3" w:rsidP="003F03D2">
                      <w:pPr>
                        <w:spacing w:after="0"/>
                        <w:rPr>
                          <w:rFonts w:ascii="Times New Roman" w:hAnsi="Times New Roman" w:cs="Times New Roman"/>
                          <w:sz w:val="18"/>
                          <w:szCs w:val="18"/>
                        </w:rPr>
                      </w:pPr>
                    </w:p>
                    <w:p w14:paraId="0A3F4814" w14:textId="77777777" w:rsidR="003630C3" w:rsidRDefault="003630C3" w:rsidP="003F03D2">
                      <w:pPr>
                        <w:spacing w:after="0"/>
                        <w:rPr>
                          <w:rFonts w:ascii="Times New Roman" w:hAnsi="Times New Roman" w:cs="Times New Roman"/>
                          <w:sz w:val="18"/>
                          <w:szCs w:val="18"/>
                        </w:rPr>
                      </w:pPr>
                    </w:p>
                    <w:p w14:paraId="38BCD9B1" w14:textId="77777777" w:rsidR="003630C3" w:rsidRDefault="003630C3" w:rsidP="003F03D2">
                      <w:pPr>
                        <w:spacing w:after="0"/>
                        <w:rPr>
                          <w:rFonts w:ascii="Times New Roman" w:hAnsi="Times New Roman" w:cs="Times New Roman"/>
                          <w:sz w:val="18"/>
                          <w:szCs w:val="18"/>
                        </w:rPr>
                      </w:pPr>
                    </w:p>
                    <w:p w14:paraId="3FF83E82" w14:textId="77777777" w:rsidR="003630C3" w:rsidRDefault="003630C3" w:rsidP="003F03D2">
                      <w:pPr>
                        <w:spacing w:after="0"/>
                        <w:rPr>
                          <w:rFonts w:ascii="Times New Roman" w:hAnsi="Times New Roman" w:cs="Times New Roman"/>
                          <w:sz w:val="18"/>
                          <w:szCs w:val="18"/>
                        </w:rPr>
                      </w:pPr>
                    </w:p>
                    <w:p w14:paraId="3182C796" w14:textId="77777777" w:rsidR="003630C3" w:rsidRDefault="003630C3" w:rsidP="003F03D2">
                      <w:pPr>
                        <w:spacing w:after="0"/>
                        <w:rPr>
                          <w:rFonts w:ascii="Times New Roman" w:hAnsi="Times New Roman" w:cs="Times New Roman"/>
                          <w:sz w:val="18"/>
                          <w:szCs w:val="18"/>
                        </w:rPr>
                      </w:pPr>
                    </w:p>
                    <w:p w14:paraId="012F8E7A" w14:textId="77777777" w:rsidR="003630C3" w:rsidRDefault="003630C3" w:rsidP="003F03D2">
                      <w:pPr>
                        <w:spacing w:after="0"/>
                        <w:rPr>
                          <w:rFonts w:ascii="Times New Roman" w:hAnsi="Times New Roman" w:cs="Times New Roman"/>
                          <w:sz w:val="18"/>
                          <w:szCs w:val="18"/>
                        </w:rPr>
                      </w:pPr>
                    </w:p>
                    <w:p w14:paraId="18798EA7" w14:textId="77777777" w:rsidR="003630C3" w:rsidRDefault="003630C3" w:rsidP="003F03D2">
                      <w:pPr>
                        <w:spacing w:after="0"/>
                        <w:rPr>
                          <w:rFonts w:ascii="Times New Roman" w:hAnsi="Times New Roman" w:cs="Times New Roman"/>
                          <w:sz w:val="18"/>
                          <w:szCs w:val="18"/>
                        </w:rPr>
                      </w:pPr>
                    </w:p>
                    <w:p w14:paraId="0A625638" w14:textId="77777777" w:rsidR="003630C3" w:rsidRDefault="003630C3" w:rsidP="003F03D2">
                      <w:pPr>
                        <w:spacing w:after="0"/>
                        <w:rPr>
                          <w:rFonts w:ascii="Times New Roman" w:hAnsi="Times New Roman" w:cs="Times New Roman"/>
                          <w:sz w:val="18"/>
                          <w:szCs w:val="18"/>
                        </w:rPr>
                      </w:pPr>
                    </w:p>
                    <w:p w14:paraId="79924E23" w14:textId="77777777" w:rsidR="003630C3" w:rsidRDefault="003630C3" w:rsidP="003F03D2">
                      <w:pPr>
                        <w:spacing w:after="0"/>
                        <w:rPr>
                          <w:rFonts w:ascii="Times New Roman" w:hAnsi="Times New Roman" w:cs="Times New Roman"/>
                          <w:sz w:val="18"/>
                          <w:szCs w:val="18"/>
                        </w:rPr>
                      </w:pPr>
                    </w:p>
                    <w:p w14:paraId="7CCC8837" w14:textId="77777777" w:rsidR="003630C3" w:rsidRDefault="003630C3" w:rsidP="003F03D2">
                      <w:pPr>
                        <w:spacing w:after="0"/>
                        <w:rPr>
                          <w:rFonts w:ascii="Times New Roman" w:hAnsi="Times New Roman" w:cs="Times New Roman"/>
                          <w:sz w:val="18"/>
                          <w:szCs w:val="18"/>
                        </w:rPr>
                      </w:pPr>
                    </w:p>
                    <w:p w14:paraId="4D929300" w14:textId="77777777" w:rsidR="003630C3" w:rsidRDefault="003630C3" w:rsidP="003F03D2">
                      <w:pPr>
                        <w:spacing w:after="0"/>
                        <w:rPr>
                          <w:rFonts w:ascii="Times New Roman" w:hAnsi="Times New Roman" w:cs="Times New Roman"/>
                          <w:sz w:val="18"/>
                          <w:szCs w:val="18"/>
                        </w:rPr>
                      </w:pPr>
                    </w:p>
                    <w:p w14:paraId="0B1E4BEF" w14:textId="77777777" w:rsidR="003630C3" w:rsidRDefault="003630C3" w:rsidP="003F03D2">
                      <w:pPr>
                        <w:spacing w:after="0"/>
                        <w:rPr>
                          <w:rFonts w:ascii="Times New Roman" w:hAnsi="Times New Roman" w:cs="Times New Roman"/>
                          <w:sz w:val="18"/>
                          <w:szCs w:val="18"/>
                        </w:rPr>
                      </w:pPr>
                    </w:p>
                    <w:p w14:paraId="2453B6A4" w14:textId="77777777" w:rsidR="003630C3" w:rsidRDefault="003630C3" w:rsidP="003F03D2">
                      <w:pPr>
                        <w:spacing w:after="0"/>
                        <w:rPr>
                          <w:rFonts w:ascii="Times New Roman" w:hAnsi="Times New Roman" w:cs="Times New Roman"/>
                          <w:sz w:val="18"/>
                          <w:szCs w:val="18"/>
                        </w:rPr>
                      </w:pPr>
                    </w:p>
                    <w:p w14:paraId="3A926880" w14:textId="77777777" w:rsidR="003630C3" w:rsidRDefault="003630C3" w:rsidP="003F03D2">
                      <w:pPr>
                        <w:spacing w:after="0"/>
                        <w:rPr>
                          <w:rFonts w:ascii="Times New Roman" w:hAnsi="Times New Roman" w:cs="Times New Roman"/>
                          <w:sz w:val="18"/>
                          <w:szCs w:val="18"/>
                        </w:rPr>
                      </w:pPr>
                    </w:p>
                    <w:p w14:paraId="1DBFD5D0" w14:textId="77777777" w:rsidR="003630C3" w:rsidRDefault="003630C3" w:rsidP="003F03D2">
                      <w:pPr>
                        <w:spacing w:after="0"/>
                        <w:rPr>
                          <w:rFonts w:ascii="Times New Roman" w:hAnsi="Times New Roman" w:cs="Times New Roman"/>
                          <w:sz w:val="18"/>
                          <w:szCs w:val="18"/>
                        </w:rPr>
                      </w:pPr>
                    </w:p>
                    <w:p w14:paraId="637A41D6" w14:textId="77777777" w:rsidR="003630C3" w:rsidRDefault="003630C3" w:rsidP="003F03D2">
                      <w:pPr>
                        <w:spacing w:after="0"/>
                        <w:rPr>
                          <w:rFonts w:ascii="Times New Roman" w:hAnsi="Times New Roman" w:cs="Times New Roman"/>
                          <w:sz w:val="18"/>
                          <w:szCs w:val="18"/>
                        </w:rPr>
                      </w:pPr>
                    </w:p>
                    <w:p w14:paraId="643C8E33" w14:textId="77777777" w:rsidR="003630C3" w:rsidRDefault="003630C3" w:rsidP="003F03D2">
                      <w:pPr>
                        <w:spacing w:after="0"/>
                        <w:rPr>
                          <w:rFonts w:ascii="Times New Roman" w:hAnsi="Times New Roman" w:cs="Times New Roman"/>
                          <w:sz w:val="18"/>
                          <w:szCs w:val="18"/>
                        </w:rPr>
                      </w:pPr>
                    </w:p>
                    <w:p w14:paraId="0228241B" w14:textId="77777777" w:rsidR="003630C3" w:rsidRDefault="003630C3" w:rsidP="003F03D2">
                      <w:pPr>
                        <w:spacing w:after="0"/>
                        <w:rPr>
                          <w:rFonts w:ascii="Times New Roman" w:hAnsi="Times New Roman" w:cs="Times New Roman"/>
                          <w:sz w:val="18"/>
                          <w:szCs w:val="18"/>
                        </w:rPr>
                      </w:pPr>
                    </w:p>
                    <w:p w14:paraId="58FDD0A9" w14:textId="77777777" w:rsidR="003630C3" w:rsidRDefault="003630C3" w:rsidP="003F03D2">
                      <w:pPr>
                        <w:spacing w:after="0"/>
                        <w:rPr>
                          <w:rFonts w:ascii="Times New Roman" w:hAnsi="Times New Roman" w:cs="Times New Roman"/>
                          <w:sz w:val="18"/>
                          <w:szCs w:val="18"/>
                        </w:rPr>
                      </w:pPr>
                    </w:p>
                    <w:p w14:paraId="1C3ACDB9" w14:textId="77777777" w:rsidR="003630C3" w:rsidRDefault="003630C3" w:rsidP="003F03D2">
                      <w:pPr>
                        <w:spacing w:after="0"/>
                        <w:rPr>
                          <w:rFonts w:ascii="Times New Roman" w:hAnsi="Times New Roman" w:cs="Times New Roman"/>
                          <w:sz w:val="18"/>
                          <w:szCs w:val="18"/>
                        </w:rPr>
                      </w:pPr>
                    </w:p>
                    <w:p w14:paraId="16F2F306" w14:textId="77777777" w:rsidR="003630C3" w:rsidRDefault="003630C3" w:rsidP="003F03D2">
                      <w:pPr>
                        <w:spacing w:after="0"/>
                        <w:rPr>
                          <w:rFonts w:ascii="Times New Roman" w:hAnsi="Times New Roman" w:cs="Times New Roman"/>
                          <w:sz w:val="18"/>
                          <w:szCs w:val="18"/>
                        </w:rPr>
                      </w:pPr>
                    </w:p>
                    <w:p w14:paraId="0161E53B" w14:textId="77777777" w:rsidR="003630C3" w:rsidRDefault="003630C3" w:rsidP="003F03D2">
                      <w:pPr>
                        <w:spacing w:after="0"/>
                        <w:rPr>
                          <w:rFonts w:ascii="Times New Roman" w:hAnsi="Times New Roman" w:cs="Times New Roman"/>
                          <w:sz w:val="18"/>
                          <w:szCs w:val="18"/>
                        </w:rPr>
                      </w:pPr>
                    </w:p>
                    <w:p w14:paraId="23A3B6D1" w14:textId="77777777" w:rsidR="003630C3" w:rsidRDefault="003630C3" w:rsidP="003F03D2">
                      <w:pPr>
                        <w:spacing w:after="0"/>
                        <w:rPr>
                          <w:rFonts w:ascii="Times New Roman" w:hAnsi="Times New Roman" w:cs="Times New Roman"/>
                          <w:sz w:val="18"/>
                          <w:szCs w:val="18"/>
                        </w:rPr>
                      </w:pPr>
                    </w:p>
                    <w:p w14:paraId="5AA9341C" w14:textId="77777777" w:rsidR="003630C3" w:rsidRDefault="003630C3" w:rsidP="003F03D2">
                      <w:pPr>
                        <w:spacing w:after="0"/>
                        <w:rPr>
                          <w:rFonts w:ascii="Times New Roman" w:hAnsi="Times New Roman" w:cs="Times New Roman"/>
                          <w:sz w:val="18"/>
                          <w:szCs w:val="18"/>
                        </w:rPr>
                      </w:pPr>
                    </w:p>
                    <w:p w14:paraId="284106C1" w14:textId="77777777" w:rsidR="003630C3" w:rsidRDefault="003630C3" w:rsidP="003F03D2">
                      <w:pPr>
                        <w:spacing w:after="0"/>
                        <w:rPr>
                          <w:rFonts w:ascii="Times New Roman" w:hAnsi="Times New Roman" w:cs="Times New Roman"/>
                          <w:sz w:val="18"/>
                          <w:szCs w:val="18"/>
                        </w:rPr>
                      </w:pPr>
                    </w:p>
                    <w:p w14:paraId="61ACDD8C" w14:textId="77777777" w:rsidR="003630C3" w:rsidRDefault="003630C3" w:rsidP="003F03D2">
                      <w:pPr>
                        <w:spacing w:after="0"/>
                        <w:rPr>
                          <w:rFonts w:ascii="Times New Roman" w:hAnsi="Times New Roman" w:cs="Times New Roman"/>
                          <w:sz w:val="18"/>
                          <w:szCs w:val="18"/>
                        </w:rPr>
                      </w:pPr>
                    </w:p>
                    <w:p w14:paraId="3FBC2FFB" w14:textId="77777777" w:rsidR="003630C3" w:rsidRDefault="003630C3" w:rsidP="003F03D2">
                      <w:pPr>
                        <w:spacing w:after="0"/>
                        <w:rPr>
                          <w:rFonts w:ascii="Times New Roman" w:hAnsi="Times New Roman" w:cs="Times New Roman"/>
                          <w:sz w:val="18"/>
                          <w:szCs w:val="18"/>
                        </w:rPr>
                      </w:pPr>
                    </w:p>
                    <w:p w14:paraId="31898E25" w14:textId="77777777" w:rsidR="003630C3" w:rsidRDefault="003630C3" w:rsidP="003F03D2">
                      <w:pPr>
                        <w:spacing w:after="0"/>
                        <w:rPr>
                          <w:rFonts w:ascii="Times New Roman" w:hAnsi="Times New Roman" w:cs="Times New Roman"/>
                          <w:sz w:val="18"/>
                          <w:szCs w:val="18"/>
                        </w:rPr>
                      </w:pPr>
                    </w:p>
                    <w:p w14:paraId="051EF2BE" w14:textId="77777777" w:rsidR="003630C3" w:rsidRDefault="003630C3" w:rsidP="003F03D2">
                      <w:pPr>
                        <w:spacing w:after="0"/>
                        <w:rPr>
                          <w:rFonts w:ascii="Times New Roman" w:hAnsi="Times New Roman" w:cs="Times New Roman"/>
                          <w:sz w:val="18"/>
                          <w:szCs w:val="18"/>
                        </w:rPr>
                      </w:pPr>
                    </w:p>
                    <w:p w14:paraId="0F531993" w14:textId="77777777" w:rsidR="003630C3" w:rsidRDefault="003630C3" w:rsidP="003F03D2">
                      <w:pPr>
                        <w:spacing w:after="0"/>
                        <w:rPr>
                          <w:rFonts w:ascii="Times New Roman" w:hAnsi="Times New Roman" w:cs="Times New Roman"/>
                          <w:sz w:val="18"/>
                          <w:szCs w:val="18"/>
                        </w:rPr>
                      </w:pPr>
                    </w:p>
                    <w:p w14:paraId="0208D8E0" w14:textId="77777777" w:rsidR="003630C3" w:rsidRDefault="003630C3" w:rsidP="003F03D2">
                      <w:pPr>
                        <w:spacing w:after="0"/>
                        <w:rPr>
                          <w:rFonts w:ascii="Times New Roman" w:hAnsi="Times New Roman" w:cs="Times New Roman"/>
                          <w:sz w:val="18"/>
                          <w:szCs w:val="18"/>
                        </w:rPr>
                      </w:pPr>
                    </w:p>
                    <w:p w14:paraId="2874ACE5" w14:textId="77777777" w:rsidR="003630C3" w:rsidRDefault="003630C3" w:rsidP="003F03D2">
                      <w:pPr>
                        <w:spacing w:after="0"/>
                        <w:rPr>
                          <w:rFonts w:ascii="Times New Roman" w:hAnsi="Times New Roman" w:cs="Times New Roman"/>
                          <w:sz w:val="18"/>
                          <w:szCs w:val="18"/>
                        </w:rPr>
                      </w:pPr>
                    </w:p>
                    <w:p w14:paraId="1F19846B" w14:textId="77777777" w:rsidR="003630C3" w:rsidRDefault="003630C3" w:rsidP="003F03D2">
                      <w:pPr>
                        <w:spacing w:after="0"/>
                        <w:rPr>
                          <w:rFonts w:ascii="Times New Roman" w:hAnsi="Times New Roman" w:cs="Times New Roman"/>
                          <w:sz w:val="18"/>
                          <w:szCs w:val="18"/>
                        </w:rPr>
                      </w:pPr>
                    </w:p>
                    <w:p w14:paraId="30F9C255" w14:textId="77777777" w:rsidR="003630C3" w:rsidRDefault="003630C3" w:rsidP="003F03D2">
                      <w:pPr>
                        <w:spacing w:after="0"/>
                        <w:rPr>
                          <w:rFonts w:ascii="Times New Roman" w:hAnsi="Times New Roman" w:cs="Times New Roman"/>
                          <w:sz w:val="18"/>
                          <w:szCs w:val="18"/>
                        </w:rPr>
                      </w:pPr>
                    </w:p>
                    <w:p w14:paraId="78A0F8F6" w14:textId="77777777" w:rsidR="003630C3" w:rsidRDefault="003630C3" w:rsidP="003F03D2">
                      <w:pPr>
                        <w:spacing w:after="0"/>
                        <w:rPr>
                          <w:rFonts w:ascii="Times New Roman" w:hAnsi="Times New Roman" w:cs="Times New Roman"/>
                          <w:sz w:val="18"/>
                          <w:szCs w:val="18"/>
                        </w:rPr>
                      </w:pPr>
                    </w:p>
                    <w:p w14:paraId="527BFD83" w14:textId="77777777" w:rsidR="003630C3" w:rsidRDefault="003630C3" w:rsidP="003F03D2">
                      <w:pPr>
                        <w:spacing w:after="0"/>
                        <w:rPr>
                          <w:rFonts w:ascii="Times New Roman" w:hAnsi="Times New Roman" w:cs="Times New Roman"/>
                          <w:sz w:val="18"/>
                          <w:szCs w:val="18"/>
                        </w:rPr>
                      </w:pPr>
                    </w:p>
                    <w:p w14:paraId="79B96613" w14:textId="77777777" w:rsidR="003630C3" w:rsidRDefault="003630C3" w:rsidP="003F03D2">
                      <w:pPr>
                        <w:spacing w:after="0"/>
                        <w:rPr>
                          <w:rFonts w:ascii="Times New Roman" w:hAnsi="Times New Roman" w:cs="Times New Roman"/>
                          <w:sz w:val="18"/>
                          <w:szCs w:val="18"/>
                        </w:rPr>
                      </w:pPr>
                    </w:p>
                    <w:p w14:paraId="588DDEC9" w14:textId="77777777" w:rsidR="003630C3" w:rsidRDefault="003630C3" w:rsidP="003F03D2">
                      <w:pPr>
                        <w:spacing w:after="0"/>
                        <w:rPr>
                          <w:rFonts w:ascii="Times New Roman" w:hAnsi="Times New Roman" w:cs="Times New Roman"/>
                          <w:sz w:val="18"/>
                          <w:szCs w:val="18"/>
                        </w:rPr>
                      </w:pPr>
                    </w:p>
                    <w:p w14:paraId="55A8B6D6" w14:textId="77777777" w:rsidR="003630C3" w:rsidRDefault="003630C3" w:rsidP="003F03D2">
                      <w:pPr>
                        <w:spacing w:after="0"/>
                        <w:rPr>
                          <w:rFonts w:ascii="Times New Roman" w:hAnsi="Times New Roman" w:cs="Times New Roman"/>
                          <w:sz w:val="18"/>
                          <w:szCs w:val="18"/>
                        </w:rPr>
                      </w:pPr>
                    </w:p>
                    <w:p w14:paraId="447B0636" w14:textId="77777777" w:rsidR="003630C3" w:rsidRDefault="003630C3" w:rsidP="003F03D2">
                      <w:pPr>
                        <w:spacing w:after="0"/>
                        <w:rPr>
                          <w:rFonts w:ascii="Times New Roman" w:hAnsi="Times New Roman" w:cs="Times New Roman"/>
                          <w:sz w:val="18"/>
                          <w:szCs w:val="18"/>
                        </w:rPr>
                      </w:pPr>
                    </w:p>
                    <w:p w14:paraId="3EAA109F" w14:textId="77777777" w:rsidR="003630C3" w:rsidRDefault="003630C3" w:rsidP="003F03D2">
                      <w:pPr>
                        <w:spacing w:after="0"/>
                        <w:rPr>
                          <w:rFonts w:ascii="Times New Roman" w:hAnsi="Times New Roman" w:cs="Times New Roman"/>
                          <w:sz w:val="18"/>
                          <w:szCs w:val="18"/>
                        </w:rPr>
                      </w:pPr>
                    </w:p>
                    <w:p w14:paraId="1D4C76C9" w14:textId="77777777" w:rsidR="003630C3" w:rsidRDefault="003630C3" w:rsidP="003F03D2">
                      <w:pPr>
                        <w:spacing w:after="0"/>
                        <w:rPr>
                          <w:rFonts w:ascii="Times New Roman" w:hAnsi="Times New Roman" w:cs="Times New Roman"/>
                          <w:sz w:val="18"/>
                          <w:szCs w:val="18"/>
                        </w:rPr>
                      </w:pPr>
                    </w:p>
                    <w:p w14:paraId="1975BA63" w14:textId="77777777" w:rsidR="003630C3" w:rsidRDefault="003630C3" w:rsidP="003F03D2">
                      <w:pPr>
                        <w:spacing w:after="0"/>
                        <w:rPr>
                          <w:rFonts w:ascii="Times New Roman" w:hAnsi="Times New Roman" w:cs="Times New Roman"/>
                          <w:sz w:val="18"/>
                          <w:szCs w:val="18"/>
                        </w:rPr>
                      </w:pPr>
                    </w:p>
                    <w:p w14:paraId="547C38BD" w14:textId="77777777" w:rsidR="003630C3" w:rsidRDefault="003630C3" w:rsidP="003F03D2">
                      <w:pPr>
                        <w:spacing w:after="0"/>
                        <w:rPr>
                          <w:rFonts w:ascii="Times New Roman" w:hAnsi="Times New Roman" w:cs="Times New Roman"/>
                          <w:sz w:val="18"/>
                          <w:szCs w:val="18"/>
                        </w:rPr>
                      </w:pPr>
                    </w:p>
                    <w:p w14:paraId="3C997D28" w14:textId="77777777" w:rsidR="003630C3" w:rsidRDefault="003630C3" w:rsidP="003F03D2">
                      <w:pPr>
                        <w:spacing w:after="0"/>
                        <w:rPr>
                          <w:rFonts w:ascii="Times New Roman" w:hAnsi="Times New Roman" w:cs="Times New Roman"/>
                          <w:sz w:val="18"/>
                          <w:szCs w:val="18"/>
                        </w:rPr>
                      </w:pPr>
                    </w:p>
                    <w:p w14:paraId="676340D8" w14:textId="77777777" w:rsidR="003630C3" w:rsidRDefault="003630C3" w:rsidP="003F03D2">
                      <w:pPr>
                        <w:spacing w:after="0"/>
                        <w:rPr>
                          <w:rFonts w:ascii="Times New Roman" w:hAnsi="Times New Roman" w:cs="Times New Roman"/>
                          <w:sz w:val="18"/>
                          <w:szCs w:val="18"/>
                        </w:rPr>
                      </w:pPr>
                    </w:p>
                    <w:p w14:paraId="65BB8C16" w14:textId="77777777" w:rsidR="003630C3" w:rsidRDefault="003630C3" w:rsidP="003F03D2">
                      <w:pPr>
                        <w:spacing w:after="0"/>
                        <w:rPr>
                          <w:rFonts w:ascii="Times New Roman" w:hAnsi="Times New Roman" w:cs="Times New Roman"/>
                          <w:sz w:val="18"/>
                          <w:szCs w:val="18"/>
                        </w:rPr>
                      </w:pPr>
                    </w:p>
                    <w:p w14:paraId="66FA1E3A" w14:textId="77777777" w:rsidR="003630C3" w:rsidRDefault="003630C3" w:rsidP="003F03D2">
                      <w:pPr>
                        <w:spacing w:after="0"/>
                        <w:rPr>
                          <w:rFonts w:ascii="Times New Roman" w:hAnsi="Times New Roman" w:cs="Times New Roman"/>
                          <w:sz w:val="18"/>
                          <w:szCs w:val="18"/>
                        </w:rPr>
                      </w:pPr>
                    </w:p>
                    <w:p w14:paraId="2466890A" w14:textId="77777777" w:rsidR="003630C3" w:rsidRDefault="003630C3" w:rsidP="003F03D2">
                      <w:pPr>
                        <w:spacing w:after="0"/>
                        <w:rPr>
                          <w:rFonts w:ascii="Times New Roman" w:hAnsi="Times New Roman" w:cs="Times New Roman"/>
                          <w:sz w:val="18"/>
                          <w:szCs w:val="18"/>
                        </w:rPr>
                      </w:pPr>
                    </w:p>
                    <w:p w14:paraId="0CA402AD" w14:textId="77777777" w:rsidR="003630C3" w:rsidRDefault="003630C3" w:rsidP="003F03D2">
                      <w:pPr>
                        <w:spacing w:after="0"/>
                        <w:rPr>
                          <w:rFonts w:ascii="Times New Roman" w:hAnsi="Times New Roman" w:cs="Times New Roman"/>
                          <w:sz w:val="18"/>
                          <w:szCs w:val="18"/>
                        </w:rPr>
                      </w:pPr>
                    </w:p>
                    <w:p w14:paraId="0B07699D" w14:textId="77777777" w:rsidR="003630C3" w:rsidRDefault="003630C3" w:rsidP="003F03D2">
                      <w:pPr>
                        <w:spacing w:after="0"/>
                        <w:rPr>
                          <w:rFonts w:ascii="Times New Roman" w:hAnsi="Times New Roman" w:cs="Times New Roman"/>
                          <w:sz w:val="18"/>
                          <w:szCs w:val="18"/>
                        </w:rPr>
                      </w:pPr>
                    </w:p>
                    <w:p w14:paraId="366B5971" w14:textId="77777777" w:rsidR="003630C3" w:rsidRDefault="003630C3" w:rsidP="003F03D2">
                      <w:pPr>
                        <w:spacing w:after="0"/>
                        <w:rPr>
                          <w:rFonts w:ascii="Times New Roman" w:hAnsi="Times New Roman" w:cs="Times New Roman"/>
                          <w:sz w:val="18"/>
                          <w:szCs w:val="18"/>
                        </w:rPr>
                      </w:pPr>
                    </w:p>
                    <w:p w14:paraId="4F5320BD" w14:textId="77777777" w:rsidR="003630C3" w:rsidRDefault="003630C3" w:rsidP="003F03D2">
                      <w:pPr>
                        <w:spacing w:after="0"/>
                        <w:rPr>
                          <w:rFonts w:ascii="Times New Roman" w:hAnsi="Times New Roman" w:cs="Times New Roman"/>
                          <w:sz w:val="18"/>
                          <w:szCs w:val="18"/>
                        </w:rPr>
                      </w:pPr>
                    </w:p>
                    <w:p w14:paraId="431BC096" w14:textId="77777777" w:rsidR="003630C3" w:rsidRDefault="003630C3" w:rsidP="003F03D2">
                      <w:pPr>
                        <w:spacing w:after="0"/>
                        <w:rPr>
                          <w:rFonts w:ascii="Times New Roman" w:hAnsi="Times New Roman" w:cs="Times New Roman"/>
                          <w:sz w:val="18"/>
                          <w:szCs w:val="18"/>
                        </w:rPr>
                      </w:pPr>
                    </w:p>
                    <w:p w14:paraId="1AB810BD" w14:textId="77777777" w:rsidR="003630C3" w:rsidRDefault="003630C3" w:rsidP="003F03D2">
                      <w:pPr>
                        <w:spacing w:after="0"/>
                        <w:rPr>
                          <w:rFonts w:ascii="Times New Roman" w:hAnsi="Times New Roman" w:cs="Times New Roman"/>
                          <w:sz w:val="18"/>
                          <w:szCs w:val="18"/>
                        </w:rPr>
                      </w:pPr>
                    </w:p>
                    <w:p w14:paraId="2266D8C3" w14:textId="77777777" w:rsidR="003630C3" w:rsidRDefault="003630C3" w:rsidP="003F03D2">
                      <w:pPr>
                        <w:spacing w:after="0"/>
                        <w:rPr>
                          <w:rFonts w:ascii="Times New Roman" w:hAnsi="Times New Roman" w:cs="Times New Roman"/>
                          <w:sz w:val="18"/>
                          <w:szCs w:val="18"/>
                        </w:rPr>
                      </w:pPr>
                    </w:p>
                    <w:p w14:paraId="5E9669DC" w14:textId="77777777" w:rsidR="003630C3" w:rsidRDefault="003630C3" w:rsidP="003F03D2">
                      <w:pPr>
                        <w:spacing w:after="0"/>
                        <w:rPr>
                          <w:rFonts w:ascii="Times New Roman" w:hAnsi="Times New Roman" w:cs="Times New Roman"/>
                          <w:sz w:val="18"/>
                          <w:szCs w:val="18"/>
                        </w:rPr>
                      </w:pPr>
                    </w:p>
                    <w:p w14:paraId="4B67FF87" w14:textId="77777777" w:rsidR="003630C3" w:rsidRDefault="003630C3" w:rsidP="003F03D2">
                      <w:pPr>
                        <w:spacing w:after="0"/>
                        <w:rPr>
                          <w:rFonts w:ascii="Times New Roman" w:hAnsi="Times New Roman" w:cs="Times New Roman"/>
                          <w:sz w:val="18"/>
                          <w:szCs w:val="18"/>
                        </w:rPr>
                      </w:pPr>
                    </w:p>
                    <w:p w14:paraId="6FC2B961" w14:textId="77777777" w:rsidR="003630C3" w:rsidRDefault="003630C3" w:rsidP="003F03D2">
                      <w:pPr>
                        <w:spacing w:after="0"/>
                        <w:rPr>
                          <w:rFonts w:ascii="Times New Roman" w:hAnsi="Times New Roman" w:cs="Times New Roman"/>
                          <w:sz w:val="18"/>
                          <w:szCs w:val="18"/>
                        </w:rPr>
                      </w:pPr>
                    </w:p>
                    <w:p w14:paraId="1C4EA830" w14:textId="77777777" w:rsidR="003630C3" w:rsidRDefault="003630C3" w:rsidP="003F03D2">
                      <w:pPr>
                        <w:spacing w:after="0"/>
                        <w:rPr>
                          <w:rFonts w:ascii="Times New Roman" w:hAnsi="Times New Roman" w:cs="Times New Roman"/>
                          <w:sz w:val="18"/>
                          <w:szCs w:val="18"/>
                        </w:rPr>
                      </w:pPr>
                    </w:p>
                    <w:p w14:paraId="10970D49" w14:textId="77777777" w:rsidR="003630C3" w:rsidRDefault="003630C3" w:rsidP="003F03D2">
                      <w:pPr>
                        <w:spacing w:after="0"/>
                        <w:rPr>
                          <w:rFonts w:ascii="Times New Roman" w:hAnsi="Times New Roman" w:cs="Times New Roman"/>
                          <w:sz w:val="18"/>
                          <w:szCs w:val="18"/>
                        </w:rPr>
                      </w:pPr>
                    </w:p>
                    <w:p w14:paraId="0DE566D0" w14:textId="77777777" w:rsidR="003630C3" w:rsidRDefault="003630C3" w:rsidP="003F03D2">
                      <w:pPr>
                        <w:spacing w:after="0"/>
                        <w:rPr>
                          <w:rFonts w:ascii="Times New Roman" w:hAnsi="Times New Roman" w:cs="Times New Roman"/>
                          <w:sz w:val="18"/>
                          <w:szCs w:val="18"/>
                        </w:rPr>
                      </w:pPr>
                    </w:p>
                    <w:p w14:paraId="34A6035E" w14:textId="77777777" w:rsidR="003630C3" w:rsidRDefault="003630C3" w:rsidP="003F03D2">
                      <w:pPr>
                        <w:spacing w:after="0"/>
                        <w:rPr>
                          <w:rFonts w:ascii="Times New Roman" w:hAnsi="Times New Roman" w:cs="Times New Roman"/>
                          <w:sz w:val="18"/>
                          <w:szCs w:val="18"/>
                        </w:rPr>
                      </w:pPr>
                    </w:p>
                    <w:p w14:paraId="5FDC03C4" w14:textId="77777777" w:rsidR="003630C3" w:rsidRDefault="003630C3" w:rsidP="003F03D2">
                      <w:pPr>
                        <w:spacing w:after="0"/>
                        <w:rPr>
                          <w:rFonts w:ascii="Times New Roman" w:hAnsi="Times New Roman" w:cs="Times New Roman"/>
                          <w:sz w:val="18"/>
                          <w:szCs w:val="18"/>
                        </w:rPr>
                      </w:pPr>
                    </w:p>
                    <w:p w14:paraId="16894F25" w14:textId="77777777" w:rsidR="003630C3" w:rsidRDefault="003630C3" w:rsidP="003F03D2">
                      <w:pPr>
                        <w:spacing w:after="0"/>
                        <w:rPr>
                          <w:rFonts w:ascii="Times New Roman" w:hAnsi="Times New Roman" w:cs="Times New Roman"/>
                          <w:sz w:val="18"/>
                          <w:szCs w:val="18"/>
                        </w:rPr>
                      </w:pPr>
                    </w:p>
                    <w:p w14:paraId="2CAE0939" w14:textId="77777777" w:rsidR="003630C3" w:rsidRDefault="003630C3" w:rsidP="003F03D2">
                      <w:pPr>
                        <w:spacing w:after="0"/>
                        <w:rPr>
                          <w:rFonts w:ascii="Times New Roman" w:hAnsi="Times New Roman" w:cs="Times New Roman"/>
                          <w:sz w:val="18"/>
                          <w:szCs w:val="18"/>
                        </w:rPr>
                      </w:pPr>
                    </w:p>
                    <w:p w14:paraId="2BA48DD3" w14:textId="77777777" w:rsidR="003630C3" w:rsidRDefault="003630C3" w:rsidP="003F03D2">
                      <w:pPr>
                        <w:spacing w:after="0"/>
                        <w:rPr>
                          <w:rFonts w:ascii="Times New Roman" w:hAnsi="Times New Roman" w:cs="Times New Roman"/>
                          <w:sz w:val="18"/>
                          <w:szCs w:val="18"/>
                        </w:rPr>
                      </w:pPr>
                    </w:p>
                    <w:p w14:paraId="62E1A161" w14:textId="77777777" w:rsidR="003630C3" w:rsidRDefault="003630C3" w:rsidP="003F03D2">
                      <w:pPr>
                        <w:spacing w:after="0"/>
                        <w:rPr>
                          <w:rFonts w:ascii="Times New Roman" w:hAnsi="Times New Roman" w:cs="Times New Roman"/>
                          <w:sz w:val="18"/>
                          <w:szCs w:val="18"/>
                        </w:rPr>
                      </w:pPr>
                    </w:p>
                    <w:p w14:paraId="04F8FC41" w14:textId="77777777" w:rsidR="003630C3" w:rsidRDefault="003630C3" w:rsidP="003F03D2">
                      <w:pPr>
                        <w:spacing w:after="0"/>
                        <w:rPr>
                          <w:rFonts w:ascii="Times New Roman" w:hAnsi="Times New Roman" w:cs="Times New Roman"/>
                          <w:sz w:val="18"/>
                          <w:szCs w:val="18"/>
                        </w:rPr>
                      </w:pPr>
                    </w:p>
                    <w:p w14:paraId="5EF2004F" w14:textId="77777777" w:rsidR="003630C3" w:rsidRDefault="003630C3" w:rsidP="003F03D2">
                      <w:pPr>
                        <w:spacing w:after="0"/>
                        <w:rPr>
                          <w:rFonts w:ascii="Times New Roman" w:hAnsi="Times New Roman" w:cs="Times New Roman"/>
                          <w:sz w:val="18"/>
                          <w:szCs w:val="18"/>
                        </w:rPr>
                      </w:pPr>
                    </w:p>
                    <w:p w14:paraId="0502C778" w14:textId="77777777" w:rsidR="003630C3" w:rsidRDefault="003630C3" w:rsidP="003F03D2">
                      <w:pPr>
                        <w:spacing w:after="0"/>
                        <w:rPr>
                          <w:rFonts w:ascii="Times New Roman" w:hAnsi="Times New Roman" w:cs="Times New Roman"/>
                          <w:sz w:val="18"/>
                          <w:szCs w:val="18"/>
                        </w:rPr>
                      </w:pPr>
                    </w:p>
                    <w:p w14:paraId="56AB083B" w14:textId="77777777" w:rsidR="003630C3" w:rsidRDefault="003630C3" w:rsidP="003F03D2">
                      <w:pPr>
                        <w:spacing w:after="0"/>
                        <w:rPr>
                          <w:rFonts w:ascii="Times New Roman" w:hAnsi="Times New Roman" w:cs="Times New Roman"/>
                          <w:sz w:val="18"/>
                          <w:szCs w:val="18"/>
                        </w:rPr>
                      </w:pPr>
                    </w:p>
                    <w:p w14:paraId="7A679DC4" w14:textId="77777777" w:rsidR="003630C3" w:rsidRDefault="003630C3" w:rsidP="003F03D2">
                      <w:pPr>
                        <w:spacing w:after="0"/>
                        <w:rPr>
                          <w:rFonts w:ascii="Times New Roman" w:hAnsi="Times New Roman" w:cs="Times New Roman"/>
                          <w:sz w:val="18"/>
                          <w:szCs w:val="18"/>
                        </w:rPr>
                      </w:pPr>
                    </w:p>
                    <w:p w14:paraId="741C5C57" w14:textId="77777777" w:rsidR="003630C3" w:rsidRDefault="003630C3" w:rsidP="003F03D2">
                      <w:pPr>
                        <w:spacing w:after="0"/>
                        <w:rPr>
                          <w:rFonts w:ascii="Times New Roman" w:hAnsi="Times New Roman" w:cs="Times New Roman"/>
                          <w:sz w:val="18"/>
                          <w:szCs w:val="18"/>
                        </w:rPr>
                      </w:pPr>
                    </w:p>
                    <w:p w14:paraId="7F0F646C" w14:textId="77777777" w:rsidR="003630C3" w:rsidRDefault="003630C3" w:rsidP="003F03D2">
                      <w:pPr>
                        <w:spacing w:after="0"/>
                        <w:rPr>
                          <w:rFonts w:ascii="Times New Roman" w:hAnsi="Times New Roman" w:cs="Times New Roman"/>
                          <w:sz w:val="18"/>
                          <w:szCs w:val="18"/>
                        </w:rPr>
                      </w:pPr>
                    </w:p>
                    <w:p w14:paraId="0C8C75F4" w14:textId="77777777" w:rsidR="003630C3" w:rsidRDefault="003630C3" w:rsidP="003F03D2">
                      <w:pPr>
                        <w:spacing w:after="0"/>
                        <w:rPr>
                          <w:rFonts w:ascii="Times New Roman" w:hAnsi="Times New Roman" w:cs="Times New Roman"/>
                          <w:sz w:val="18"/>
                          <w:szCs w:val="18"/>
                        </w:rPr>
                      </w:pPr>
                    </w:p>
                    <w:p w14:paraId="0395C8B8" w14:textId="77777777" w:rsidR="003630C3" w:rsidRDefault="003630C3" w:rsidP="003F03D2">
                      <w:pPr>
                        <w:spacing w:after="0"/>
                        <w:rPr>
                          <w:rFonts w:ascii="Times New Roman" w:hAnsi="Times New Roman" w:cs="Times New Roman"/>
                          <w:sz w:val="18"/>
                          <w:szCs w:val="18"/>
                        </w:rPr>
                      </w:pPr>
                    </w:p>
                    <w:p w14:paraId="2441DB5D" w14:textId="77777777" w:rsidR="003630C3" w:rsidRDefault="003630C3" w:rsidP="003F03D2">
                      <w:pPr>
                        <w:spacing w:after="0"/>
                        <w:rPr>
                          <w:rFonts w:ascii="Times New Roman" w:hAnsi="Times New Roman" w:cs="Times New Roman"/>
                          <w:sz w:val="18"/>
                          <w:szCs w:val="18"/>
                        </w:rPr>
                      </w:pPr>
                    </w:p>
                    <w:p w14:paraId="0D89522F" w14:textId="77777777" w:rsidR="003630C3" w:rsidRDefault="003630C3" w:rsidP="003F03D2">
                      <w:pPr>
                        <w:spacing w:after="0"/>
                        <w:rPr>
                          <w:rFonts w:ascii="Times New Roman" w:hAnsi="Times New Roman" w:cs="Times New Roman"/>
                          <w:sz w:val="18"/>
                          <w:szCs w:val="18"/>
                        </w:rPr>
                      </w:pPr>
                    </w:p>
                    <w:p w14:paraId="68228EEB" w14:textId="77777777" w:rsidR="003630C3" w:rsidRDefault="003630C3" w:rsidP="003F03D2">
                      <w:pPr>
                        <w:spacing w:after="0"/>
                        <w:rPr>
                          <w:rFonts w:ascii="Times New Roman" w:hAnsi="Times New Roman" w:cs="Times New Roman"/>
                          <w:sz w:val="18"/>
                          <w:szCs w:val="18"/>
                        </w:rPr>
                      </w:pPr>
                    </w:p>
                    <w:p w14:paraId="10D1AFE8" w14:textId="77777777" w:rsidR="003630C3" w:rsidRDefault="003630C3" w:rsidP="003F03D2">
                      <w:pPr>
                        <w:spacing w:after="0"/>
                        <w:rPr>
                          <w:rFonts w:ascii="Times New Roman" w:hAnsi="Times New Roman" w:cs="Times New Roman"/>
                          <w:sz w:val="18"/>
                          <w:szCs w:val="18"/>
                        </w:rPr>
                      </w:pPr>
                    </w:p>
                    <w:p w14:paraId="57560549" w14:textId="77777777" w:rsidR="003630C3" w:rsidRDefault="003630C3" w:rsidP="003F03D2">
                      <w:pPr>
                        <w:spacing w:after="0"/>
                        <w:rPr>
                          <w:rFonts w:ascii="Times New Roman" w:hAnsi="Times New Roman" w:cs="Times New Roman"/>
                          <w:sz w:val="18"/>
                          <w:szCs w:val="18"/>
                        </w:rPr>
                      </w:pPr>
                    </w:p>
                    <w:p w14:paraId="1A15AF98" w14:textId="77777777" w:rsidR="003630C3" w:rsidRDefault="003630C3" w:rsidP="003F03D2">
                      <w:pPr>
                        <w:spacing w:after="0"/>
                        <w:rPr>
                          <w:rFonts w:ascii="Times New Roman" w:hAnsi="Times New Roman" w:cs="Times New Roman"/>
                          <w:sz w:val="18"/>
                          <w:szCs w:val="18"/>
                        </w:rPr>
                      </w:pPr>
                    </w:p>
                    <w:p w14:paraId="4CFE072D" w14:textId="77777777" w:rsidR="003630C3" w:rsidRDefault="003630C3" w:rsidP="003F03D2">
                      <w:pPr>
                        <w:spacing w:after="0"/>
                        <w:rPr>
                          <w:rFonts w:ascii="Times New Roman" w:hAnsi="Times New Roman" w:cs="Times New Roman"/>
                          <w:sz w:val="18"/>
                          <w:szCs w:val="18"/>
                        </w:rPr>
                      </w:pPr>
                    </w:p>
                    <w:p w14:paraId="48662296" w14:textId="77777777" w:rsidR="003630C3" w:rsidRDefault="003630C3" w:rsidP="003F03D2">
                      <w:pPr>
                        <w:spacing w:after="0"/>
                        <w:rPr>
                          <w:rFonts w:ascii="Times New Roman" w:hAnsi="Times New Roman" w:cs="Times New Roman"/>
                          <w:sz w:val="18"/>
                          <w:szCs w:val="18"/>
                        </w:rPr>
                      </w:pPr>
                    </w:p>
                    <w:p w14:paraId="1149BB26" w14:textId="77777777" w:rsidR="003630C3" w:rsidRDefault="003630C3" w:rsidP="003F03D2">
                      <w:pPr>
                        <w:spacing w:after="0"/>
                        <w:rPr>
                          <w:rFonts w:ascii="Times New Roman" w:hAnsi="Times New Roman" w:cs="Times New Roman"/>
                          <w:sz w:val="18"/>
                          <w:szCs w:val="18"/>
                        </w:rPr>
                      </w:pPr>
                    </w:p>
                    <w:p w14:paraId="549D4E6F" w14:textId="77777777" w:rsidR="003630C3" w:rsidRDefault="003630C3" w:rsidP="003F03D2">
                      <w:pPr>
                        <w:spacing w:after="0"/>
                        <w:rPr>
                          <w:rFonts w:ascii="Times New Roman" w:hAnsi="Times New Roman" w:cs="Times New Roman"/>
                          <w:sz w:val="18"/>
                          <w:szCs w:val="18"/>
                        </w:rPr>
                      </w:pPr>
                    </w:p>
                    <w:p w14:paraId="31D6E9EB" w14:textId="77777777" w:rsidR="003630C3" w:rsidRDefault="003630C3" w:rsidP="003F03D2">
                      <w:pPr>
                        <w:spacing w:after="0"/>
                        <w:rPr>
                          <w:rFonts w:ascii="Times New Roman" w:hAnsi="Times New Roman" w:cs="Times New Roman"/>
                          <w:sz w:val="18"/>
                          <w:szCs w:val="18"/>
                        </w:rPr>
                      </w:pPr>
                    </w:p>
                    <w:p w14:paraId="1CD89DF0" w14:textId="77777777" w:rsidR="003630C3" w:rsidRDefault="003630C3" w:rsidP="003F03D2">
                      <w:pPr>
                        <w:spacing w:after="0"/>
                        <w:rPr>
                          <w:rFonts w:ascii="Times New Roman" w:hAnsi="Times New Roman" w:cs="Times New Roman"/>
                          <w:sz w:val="18"/>
                          <w:szCs w:val="18"/>
                        </w:rPr>
                      </w:pPr>
                    </w:p>
                    <w:p w14:paraId="3D2FB131" w14:textId="77777777" w:rsidR="003630C3" w:rsidRDefault="003630C3" w:rsidP="003F03D2">
                      <w:pPr>
                        <w:spacing w:after="0"/>
                        <w:rPr>
                          <w:rFonts w:ascii="Times New Roman" w:hAnsi="Times New Roman" w:cs="Times New Roman"/>
                          <w:sz w:val="18"/>
                          <w:szCs w:val="18"/>
                        </w:rPr>
                      </w:pPr>
                    </w:p>
                    <w:p w14:paraId="69AD76B2" w14:textId="77777777" w:rsidR="003630C3" w:rsidRDefault="003630C3" w:rsidP="003F03D2">
                      <w:pPr>
                        <w:spacing w:after="0"/>
                        <w:rPr>
                          <w:rFonts w:ascii="Times New Roman" w:hAnsi="Times New Roman" w:cs="Times New Roman"/>
                          <w:sz w:val="18"/>
                          <w:szCs w:val="18"/>
                        </w:rPr>
                      </w:pPr>
                    </w:p>
                    <w:p w14:paraId="3EAF78F5" w14:textId="77777777" w:rsidR="003630C3" w:rsidRDefault="003630C3" w:rsidP="003F03D2">
                      <w:pPr>
                        <w:spacing w:after="0"/>
                        <w:rPr>
                          <w:rFonts w:ascii="Times New Roman" w:hAnsi="Times New Roman" w:cs="Times New Roman"/>
                          <w:sz w:val="18"/>
                          <w:szCs w:val="18"/>
                        </w:rPr>
                      </w:pPr>
                    </w:p>
                    <w:p w14:paraId="6CC0373A" w14:textId="77777777" w:rsidR="003630C3" w:rsidRDefault="003630C3" w:rsidP="003F03D2">
                      <w:pPr>
                        <w:spacing w:after="0"/>
                        <w:rPr>
                          <w:rFonts w:ascii="Times New Roman" w:hAnsi="Times New Roman" w:cs="Times New Roman"/>
                          <w:sz w:val="18"/>
                          <w:szCs w:val="18"/>
                        </w:rPr>
                      </w:pPr>
                    </w:p>
                    <w:p w14:paraId="25139F50" w14:textId="77777777" w:rsidR="003630C3" w:rsidRDefault="003630C3" w:rsidP="003F03D2">
                      <w:pPr>
                        <w:spacing w:after="0"/>
                        <w:rPr>
                          <w:rFonts w:ascii="Times New Roman" w:hAnsi="Times New Roman" w:cs="Times New Roman"/>
                          <w:sz w:val="18"/>
                          <w:szCs w:val="18"/>
                        </w:rPr>
                      </w:pPr>
                    </w:p>
                    <w:p w14:paraId="7CD3819F" w14:textId="77777777" w:rsidR="003630C3" w:rsidRDefault="003630C3" w:rsidP="003F03D2">
                      <w:pPr>
                        <w:spacing w:after="0"/>
                        <w:rPr>
                          <w:rFonts w:ascii="Times New Roman" w:hAnsi="Times New Roman" w:cs="Times New Roman"/>
                          <w:sz w:val="18"/>
                          <w:szCs w:val="18"/>
                        </w:rPr>
                      </w:pPr>
                    </w:p>
                    <w:p w14:paraId="5920AE7D" w14:textId="77777777" w:rsidR="003630C3" w:rsidRDefault="003630C3" w:rsidP="003F03D2">
                      <w:pPr>
                        <w:spacing w:after="0"/>
                        <w:rPr>
                          <w:rFonts w:ascii="Times New Roman" w:hAnsi="Times New Roman" w:cs="Times New Roman"/>
                          <w:sz w:val="18"/>
                          <w:szCs w:val="18"/>
                        </w:rPr>
                      </w:pPr>
                    </w:p>
                    <w:p w14:paraId="55D2E9D2" w14:textId="77777777" w:rsidR="003630C3" w:rsidRDefault="003630C3" w:rsidP="003F03D2">
                      <w:pPr>
                        <w:spacing w:after="0"/>
                        <w:rPr>
                          <w:rFonts w:ascii="Times New Roman" w:hAnsi="Times New Roman" w:cs="Times New Roman"/>
                          <w:sz w:val="18"/>
                          <w:szCs w:val="18"/>
                        </w:rPr>
                      </w:pPr>
                    </w:p>
                    <w:p w14:paraId="1760F329" w14:textId="77777777" w:rsidR="003630C3" w:rsidRDefault="003630C3" w:rsidP="003F03D2">
                      <w:pPr>
                        <w:spacing w:after="0"/>
                        <w:rPr>
                          <w:rFonts w:ascii="Times New Roman" w:hAnsi="Times New Roman" w:cs="Times New Roman"/>
                          <w:sz w:val="18"/>
                          <w:szCs w:val="18"/>
                        </w:rPr>
                      </w:pPr>
                    </w:p>
                    <w:p w14:paraId="7D5D2583" w14:textId="77777777" w:rsidR="003630C3" w:rsidRDefault="003630C3" w:rsidP="003F03D2">
                      <w:pPr>
                        <w:spacing w:after="0"/>
                        <w:rPr>
                          <w:rFonts w:ascii="Times New Roman" w:hAnsi="Times New Roman" w:cs="Times New Roman"/>
                          <w:sz w:val="18"/>
                          <w:szCs w:val="18"/>
                        </w:rPr>
                      </w:pPr>
                    </w:p>
                    <w:p w14:paraId="79750693" w14:textId="77777777" w:rsidR="003630C3" w:rsidRDefault="003630C3" w:rsidP="003F03D2">
                      <w:pPr>
                        <w:spacing w:after="0"/>
                        <w:rPr>
                          <w:rFonts w:ascii="Times New Roman" w:hAnsi="Times New Roman" w:cs="Times New Roman"/>
                          <w:sz w:val="18"/>
                          <w:szCs w:val="18"/>
                        </w:rPr>
                      </w:pPr>
                    </w:p>
                    <w:p w14:paraId="198A3C80" w14:textId="77777777" w:rsidR="003630C3" w:rsidRDefault="003630C3" w:rsidP="003F03D2">
                      <w:pPr>
                        <w:spacing w:after="0"/>
                        <w:rPr>
                          <w:rFonts w:ascii="Times New Roman" w:hAnsi="Times New Roman" w:cs="Times New Roman"/>
                          <w:sz w:val="18"/>
                          <w:szCs w:val="18"/>
                        </w:rPr>
                      </w:pPr>
                    </w:p>
                    <w:p w14:paraId="673FC128" w14:textId="77777777" w:rsidR="003630C3" w:rsidRDefault="003630C3" w:rsidP="003F03D2">
                      <w:pPr>
                        <w:spacing w:after="0"/>
                        <w:rPr>
                          <w:rFonts w:ascii="Times New Roman" w:hAnsi="Times New Roman" w:cs="Times New Roman"/>
                          <w:sz w:val="18"/>
                          <w:szCs w:val="18"/>
                        </w:rPr>
                      </w:pPr>
                    </w:p>
                    <w:p w14:paraId="13E20063" w14:textId="77777777" w:rsidR="003630C3" w:rsidRDefault="003630C3" w:rsidP="003F03D2">
                      <w:pPr>
                        <w:spacing w:after="0"/>
                        <w:rPr>
                          <w:rFonts w:ascii="Times New Roman" w:hAnsi="Times New Roman" w:cs="Times New Roman"/>
                          <w:sz w:val="18"/>
                          <w:szCs w:val="18"/>
                        </w:rPr>
                      </w:pPr>
                    </w:p>
                    <w:p w14:paraId="60359C2C" w14:textId="77777777" w:rsidR="003630C3" w:rsidRDefault="003630C3" w:rsidP="003F03D2">
                      <w:pPr>
                        <w:spacing w:after="0"/>
                        <w:rPr>
                          <w:rFonts w:ascii="Times New Roman" w:hAnsi="Times New Roman" w:cs="Times New Roman"/>
                          <w:sz w:val="18"/>
                          <w:szCs w:val="18"/>
                        </w:rPr>
                      </w:pPr>
                    </w:p>
                    <w:p w14:paraId="03B52565" w14:textId="77777777" w:rsidR="003630C3" w:rsidRDefault="003630C3" w:rsidP="003F03D2">
                      <w:pPr>
                        <w:spacing w:after="0"/>
                        <w:rPr>
                          <w:rFonts w:ascii="Times New Roman" w:hAnsi="Times New Roman" w:cs="Times New Roman"/>
                          <w:sz w:val="18"/>
                          <w:szCs w:val="18"/>
                        </w:rPr>
                      </w:pPr>
                    </w:p>
                    <w:p w14:paraId="57684C43" w14:textId="77777777" w:rsidR="003630C3" w:rsidRDefault="003630C3" w:rsidP="003F03D2">
                      <w:pPr>
                        <w:spacing w:after="0"/>
                        <w:rPr>
                          <w:rFonts w:ascii="Times New Roman" w:hAnsi="Times New Roman" w:cs="Times New Roman"/>
                          <w:sz w:val="18"/>
                          <w:szCs w:val="18"/>
                        </w:rPr>
                      </w:pPr>
                    </w:p>
                    <w:p w14:paraId="5742857F" w14:textId="77777777" w:rsidR="003630C3" w:rsidRDefault="003630C3" w:rsidP="003F03D2">
                      <w:pPr>
                        <w:spacing w:after="0"/>
                        <w:rPr>
                          <w:rFonts w:ascii="Times New Roman" w:hAnsi="Times New Roman" w:cs="Times New Roman"/>
                          <w:sz w:val="18"/>
                          <w:szCs w:val="18"/>
                        </w:rPr>
                      </w:pPr>
                    </w:p>
                    <w:p w14:paraId="2E084D34" w14:textId="77777777" w:rsidR="003630C3" w:rsidRDefault="003630C3" w:rsidP="003F03D2">
                      <w:pPr>
                        <w:spacing w:after="0"/>
                        <w:rPr>
                          <w:rFonts w:ascii="Times New Roman" w:hAnsi="Times New Roman" w:cs="Times New Roman"/>
                          <w:sz w:val="18"/>
                          <w:szCs w:val="18"/>
                        </w:rPr>
                      </w:pPr>
                    </w:p>
                    <w:p w14:paraId="0F86853B" w14:textId="77777777" w:rsidR="003630C3" w:rsidRDefault="003630C3" w:rsidP="003F03D2">
                      <w:pPr>
                        <w:spacing w:after="0"/>
                        <w:rPr>
                          <w:rFonts w:ascii="Times New Roman" w:hAnsi="Times New Roman" w:cs="Times New Roman"/>
                          <w:sz w:val="18"/>
                          <w:szCs w:val="18"/>
                        </w:rPr>
                      </w:pPr>
                    </w:p>
                    <w:p w14:paraId="36B1EAE5" w14:textId="77777777" w:rsidR="003630C3" w:rsidRDefault="003630C3" w:rsidP="003F03D2">
                      <w:pPr>
                        <w:spacing w:after="0"/>
                        <w:rPr>
                          <w:rFonts w:ascii="Times New Roman" w:hAnsi="Times New Roman" w:cs="Times New Roman"/>
                          <w:sz w:val="18"/>
                          <w:szCs w:val="18"/>
                        </w:rPr>
                      </w:pPr>
                    </w:p>
                    <w:p w14:paraId="628D3173" w14:textId="77777777" w:rsidR="003630C3" w:rsidRDefault="003630C3" w:rsidP="003F03D2">
                      <w:pPr>
                        <w:spacing w:after="0"/>
                        <w:rPr>
                          <w:rFonts w:ascii="Times New Roman" w:hAnsi="Times New Roman" w:cs="Times New Roman"/>
                          <w:sz w:val="18"/>
                          <w:szCs w:val="18"/>
                        </w:rPr>
                      </w:pPr>
                    </w:p>
                    <w:p w14:paraId="5DAEF5F2" w14:textId="77777777" w:rsidR="003630C3" w:rsidRDefault="003630C3" w:rsidP="003F03D2">
                      <w:pPr>
                        <w:spacing w:after="0"/>
                        <w:rPr>
                          <w:rFonts w:ascii="Times New Roman" w:hAnsi="Times New Roman" w:cs="Times New Roman"/>
                          <w:sz w:val="18"/>
                          <w:szCs w:val="18"/>
                        </w:rPr>
                      </w:pPr>
                    </w:p>
                    <w:p w14:paraId="1C1E37B5" w14:textId="77777777" w:rsidR="003630C3" w:rsidRDefault="003630C3" w:rsidP="003F03D2">
                      <w:pPr>
                        <w:spacing w:after="0"/>
                        <w:rPr>
                          <w:rFonts w:ascii="Times New Roman" w:hAnsi="Times New Roman" w:cs="Times New Roman"/>
                          <w:sz w:val="18"/>
                          <w:szCs w:val="18"/>
                        </w:rPr>
                      </w:pPr>
                    </w:p>
                    <w:p w14:paraId="4E4BD8B8" w14:textId="77777777" w:rsidR="003630C3" w:rsidRDefault="003630C3" w:rsidP="003F03D2">
                      <w:pPr>
                        <w:spacing w:after="0"/>
                        <w:rPr>
                          <w:rFonts w:ascii="Times New Roman" w:hAnsi="Times New Roman" w:cs="Times New Roman"/>
                          <w:sz w:val="18"/>
                          <w:szCs w:val="18"/>
                        </w:rPr>
                      </w:pPr>
                    </w:p>
                    <w:p w14:paraId="4EC5ED00" w14:textId="77777777" w:rsidR="003630C3" w:rsidRDefault="003630C3" w:rsidP="003F03D2">
                      <w:pPr>
                        <w:spacing w:after="0"/>
                        <w:rPr>
                          <w:rFonts w:ascii="Times New Roman" w:hAnsi="Times New Roman" w:cs="Times New Roman"/>
                          <w:sz w:val="18"/>
                          <w:szCs w:val="18"/>
                        </w:rPr>
                      </w:pPr>
                    </w:p>
                    <w:p w14:paraId="1A21F0E5" w14:textId="77777777" w:rsidR="003630C3" w:rsidRDefault="003630C3" w:rsidP="003F03D2">
                      <w:pPr>
                        <w:spacing w:after="0"/>
                        <w:rPr>
                          <w:rFonts w:ascii="Times New Roman" w:hAnsi="Times New Roman" w:cs="Times New Roman"/>
                          <w:sz w:val="18"/>
                          <w:szCs w:val="18"/>
                        </w:rPr>
                      </w:pPr>
                    </w:p>
                    <w:p w14:paraId="23233724" w14:textId="77777777" w:rsidR="003630C3" w:rsidRDefault="003630C3" w:rsidP="003F03D2">
                      <w:pPr>
                        <w:spacing w:after="0"/>
                        <w:rPr>
                          <w:rFonts w:ascii="Times New Roman" w:hAnsi="Times New Roman" w:cs="Times New Roman"/>
                          <w:sz w:val="18"/>
                          <w:szCs w:val="18"/>
                        </w:rPr>
                      </w:pPr>
                    </w:p>
                    <w:p w14:paraId="19073187" w14:textId="77777777" w:rsidR="003630C3" w:rsidRDefault="003630C3" w:rsidP="003F03D2">
                      <w:pPr>
                        <w:spacing w:after="0"/>
                        <w:rPr>
                          <w:rFonts w:ascii="Times New Roman" w:hAnsi="Times New Roman" w:cs="Times New Roman"/>
                          <w:sz w:val="18"/>
                          <w:szCs w:val="18"/>
                        </w:rPr>
                      </w:pPr>
                    </w:p>
                    <w:p w14:paraId="4403CC87" w14:textId="77777777" w:rsidR="003630C3" w:rsidRDefault="003630C3" w:rsidP="003F03D2">
                      <w:pPr>
                        <w:spacing w:after="0"/>
                        <w:rPr>
                          <w:rFonts w:ascii="Times New Roman" w:hAnsi="Times New Roman" w:cs="Times New Roman"/>
                          <w:sz w:val="18"/>
                          <w:szCs w:val="18"/>
                        </w:rPr>
                      </w:pPr>
                    </w:p>
                    <w:p w14:paraId="60CA31A1" w14:textId="77777777" w:rsidR="003630C3" w:rsidRDefault="003630C3" w:rsidP="003F03D2">
                      <w:pPr>
                        <w:spacing w:after="0"/>
                        <w:rPr>
                          <w:rFonts w:ascii="Times New Roman" w:hAnsi="Times New Roman" w:cs="Times New Roman"/>
                          <w:sz w:val="18"/>
                          <w:szCs w:val="18"/>
                        </w:rPr>
                      </w:pPr>
                    </w:p>
                    <w:p w14:paraId="47DEDE7B" w14:textId="77777777" w:rsidR="003630C3" w:rsidRDefault="003630C3" w:rsidP="003F03D2">
                      <w:pPr>
                        <w:spacing w:after="0"/>
                        <w:rPr>
                          <w:rFonts w:ascii="Times New Roman" w:hAnsi="Times New Roman" w:cs="Times New Roman"/>
                          <w:sz w:val="18"/>
                          <w:szCs w:val="18"/>
                        </w:rPr>
                      </w:pPr>
                    </w:p>
                    <w:p w14:paraId="4C09EB3A" w14:textId="77777777" w:rsidR="003630C3" w:rsidRDefault="003630C3" w:rsidP="003F03D2">
                      <w:pPr>
                        <w:spacing w:after="0"/>
                        <w:rPr>
                          <w:rFonts w:ascii="Times New Roman" w:hAnsi="Times New Roman" w:cs="Times New Roman"/>
                          <w:sz w:val="18"/>
                          <w:szCs w:val="18"/>
                        </w:rPr>
                      </w:pPr>
                    </w:p>
                    <w:p w14:paraId="3391E20B" w14:textId="77777777" w:rsidR="003630C3" w:rsidRDefault="003630C3" w:rsidP="003F03D2">
                      <w:pPr>
                        <w:spacing w:after="0"/>
                        <w:rPr>
                          <w:rFonts w:ascii="Times New Roman" w:hAnsi="Times New Roman" w:cs="Times New Roman"/>
                          <w:sz w:val="18"/>
                          <w:szCs w:val="18"/>
                        </w:rPr>
                      </w:pPr>
                    </w:p>
                    <w:p w14:paraId="7E998EE4" w14:textId="77777777" w:rsidR="003630C3" w:rsidRDefault="003630C3" w:rsidP="003F03D2">
                      <w:pPr>
                        <w:spacing w:after="0"/>
                        <w:rPr>
                          <w:rFonts w:ascii="Times New Roman" w:hAnsi="Times New Roman" w:cs="Times New Roman"/>
                          <w:sz w:val="18"/>
                          <w:szCs w:val="18"/>
                        </w:rPr>
                      </w:pPr>
                    </w:p>
                    <w:p w14:paraId="640BCB4B" w14:textId="77777777" w:rsidR="003630C3" w:rsidRDefault="003630C3" w:rsidP="003F03D2">
                      <w:pPr>
                        <w:spacing w:after="0"/>
                        <w:rPr>
                          <w:rFonts w:ascii="Times New Roman" w:hAnsi="Times New Roman" w:cs="Times New Roman"/>
                          <w:sz w:val="18"/>
                          <w:szCs w:val="18"/>
                        </w:rPr>
                      </w:pPr>
                    </w:p>
                    <w:p w14:paraId="3382EFDD" w14:textId="77777777" w:rsidR="003630C3" w:rsidRDefault="003630C3" w:rsidP="003F03D2">
                      <w:pPr>
                        <w:spacing w:after="0"/>
                        <w:rPr>
                          <w:rFonts w:ascii="Times New Roman" w:hAnsi="Times New Roman" w:cs="Times New Roman"/>
                          <w:sz w:val="18"/>
                          <w:szCs w:val="18"/>
                        </w:rPr>
                      </w:pPr>
                    </w:p>
                    <w:p w14:paraId="4138AF2D" w14:textId="77777777" w:rsidR="003630C3" w:rsidRDefault="003630C3" w:rsidP="003F03D2">
                      <w:pPr>
                        <w:spacing w:after="0"/>
                        <w:rPr>
                          <w:rFonts w:ascii="Times New Roman" w:hAnsi="Times New Roman" w:cs="Times New Roman"/>
                          <w:sz w:val="18"/>
                          <w:szCs w:val="18"/>
                        </w:rPr>
                      </w:pPr>
                    </w:p>
                    <w:p w14:paraId="36A52C89" w14:textId="77777777" w:rsidR="003630C3" w:rsidRDefault="003630C3" w:rsidP="003F03D2">
                      <w:pPr>
                        <w:spacing w:after="0"/>
                        <w:rPr>
                          <w:rFonts w:ascii="Times New Roman" w:hAnsi="Times New Roman" w:cs="Times New Roman"/>
                          <w:sz w:val="18"/>
                          <w:szCs w:val="18"/>
                        </w:rPr>
                      </w:pPr>
                    </w:p>
                    <w:p w14:paraId="79AA5FC7" w14:textId="77777777" w:rsidR="003630C3" w:rsidRDefault="003630C3" w:rsidP="003F03D2">
                      <w:pPr>
                        <w:spacing w:after="0"/>
                        <w:rPr>
                          <w:rFonts w:ascii="Times New Roman" w:hAnsi="Times New Roman" w:cs="Times New Roman"/>
                          <w:sz w:val="18"/>
                          <w:szCs w:val="18"/>
                        </w:rPr>
                      </w:pPr>
                    </w:p>
                    <w:p w14:paraId="18295799" w14:textId="77777777" w:rsidR="003630C3" w:rsidRDefault="003630C3" w:rsidP="003F03D2">
                      <w:pPr>
                        <w:spacing w:after="0"/>
                        <w:rPr>
                          <w:rFonts w:ascii="Times New Roman" w:hAnsi="Times New Roman" w:cs="Times New Roman"/>
                          <w:sz w:val="18"/>
                          <w:szCs w:val="18"/>
                        </w:rPr>
                      </w:pPr>
                    </w:p>
                    <w:p w14:paraId="05123744" w14:textId="77777777" w:rsidR="003630C3" w:rsidRDefault="003630C3" w:rsidP="003F03D2">
                      <w:pPr>
                        <w:spacing w:after="0"/>
                        <w:rPr>
                          <w:rFonts w:ascii="Times New Roman" w:hAnsi="Times New Roman" w:cs="Times New Roman"/>
                          <w:sz w:val="18"/>
                          <w:szCs w:val="18"/>
                        </w:rPr>
                      </w:pPr>
                    </w:p>
                    <w:p w14:paraId="26DEE566" w14:textId="77777777" w:rsidR="003630C3" w:rsidRDefault="003630C3" w:rsidP="003F03D2">
                      <w:pPr>
                        <w:spacing w:after="0"/>
                        <w:rPr>
                          <w:rFonts w:ascii="Times New Roman" w:hAnsi="Times New Roman" w:cs="Times New Roman"/>
                          <w:sz w:val="18"/>
                          <w:szCs w:val="18"/>
                        </w:rPr>
                      </w:pPr>
                    </w:p>
                    <w:p w14:paraId="50134EA6" w14:textId="77777777" w:rsidR="003630C3" w:rsidRDefault="003630C3" w:rsidP="003F03D2">
                      <w:pPr>
                        <w:spacing w:after="0"/>
                        <w:rPr>
                          <w:rFonts w:ascii="Times New Roman" w:hAnsi="Times New Roman" w:cs="Times New Roman"/>
                          <w:sz w:val="18"/>
                          <w:szCs w:val="18"/>
                        </w:rPr>
                      </w:pPr>
                    </w:p>
                    <w:p w14:paraId="0FBD12EB" w14:textId="77777777" w:rsidR="003630C3" w:rsidRDefault="003630C3" w:rsidP="003F03D2">
                      <w:pPr>
                        <w:spacing w:after="0"/>
                        <w:rPr>
                          <w:rFonts w:ascii="Times New Roman" w:hAnsi="Times New Roman" w:cs="Times New Roman"/>
                          <w:sz w:val="18"/>
                          <w:szCs w:val="18"/>
                        </w:rPr>
                      </w:pPr>
                    </w:p>
                    <w:p w14:paraId="638B8854" w14:textId="77777777" w:rsidR="003630C3" w:rsidRDefault="003630C3" w:rsidP="003F03D2">
                      <w:pPr>
                        <w:spacing w:after="0"/>
                        <w:rPr>
                          <w:rFonts w:ascii="Times New Roman" w:hAnsi="Times New Roman" w:cs="Times New Roman"/>
                          <w:sz w:val="18"/>
                          <w:szCs w:val="18"/>
                        </w:rPr>
                      </w:pPr>
                    </w:p>
                    <w:p w14:paraId="7AF9D8E0" w14:textId="77777777" w:rsidR="003630C3" w:rsidRDefault="003630C3" w:rsidP="003F03D2">
                      <w:pPr>
                        <w:spacing w:after="0"/>
                        <w:rPr>
                          <w:rFonts w:ascii="Times New Roman" w:hAnsi="Times New Roman" w:cs="Times New Roman"/>
                          <w:sz w:val="18"/>
                          <w:szCs w:val="18"/>
                        </w:rPr>
                      </w:pPr>
                    </w:p>
                    <w:p w14:paraId="5E020BD3" w14:textId="77777777" w:rsidR="003630C3" w:rsidRDefault="003630C3" w:rsidP="003F03D2">
                      <w:pPr>
                        <w:spacing w:after="0"/>
                        <w:rPr>
                          <w:rFonts w:ascii="Times New Roman" w:hAnsi="Times New Roman" w:cs="Times New Roman"/>
                          <w:sz w:val="18"/>
                          <w:szCs w:val="18"/>
                        </w:rPr>
                      </w:pPr>
                    </w:p>
                    <w:p w14:paraId="0F8C80A3" w14:textId="77777777" w:rsidR="003630C3" w:rsidRDefault="003630C3" w:rsidP="003F03D2">
                      <w:pPr>
                        <w:spacing w:after="0"/>
                        <w:rPr>
                          <w:rFonts w:ascii="Times New Roman" w:hAnsi="Times New Roman" w:cs="Times New Roman"/>
                          <w:sz w:val="18"/>
                          <w:szCs w:val="18"/>
                        </w:rPr>
                      </w:pPr>
                    </w:p>
                    <w:p w14:paraId="1C2F9EAC" w14:textId="77777777" w:rsidR="003630C3" w:rsidRDefault="003630C3" w:rsidP="003F03D2">
                      <w:pPr>
                        <w:spacing w:after="0"/>
                        <w:rPr>
                          <w:rFonts w:ascii="Times New Roman" w:hAnsi="Times New Roman" w:cs="Times New Roman"/>
                          <w:sz w:val="18"/>
                          <w:szCs w:val="18"/>
                        </w:rPr>
                      </w:pPr>
                    </w:p>
                    <w:p w14:paraId="69E6DB76" w14:textId="77777777" w:rsidR="003630C3" w:rsidRDefault="003630C3" w:rsidP="003F03D2">
                      <w:pPr>
                        <w:spacing w:after="0"/>
                        <w:rPr>
                          <w:rFonts w:ascii="Times New Roman" w:hAnsi="Times New Roman" w:cs="Times New Roman"/>
                          <w:sz w:val="18"/>
                          <w:szCs w:val="18"/>
                        </w:rPr>
                      </w:pPr>
                    </w:p>
                    <w:p w14:paraId="587E39CC" w14:textId="77777777" w:rsidR="003630C3" w:rsidRDefault="003630C3" w:rsidP="003F03D2">
                      <w:pPr>
                        <w:spacing w:after="0"/>
                        <w:rPr>
                          <w:rFonts w:ascii="Times New Roman" w:hAnsi="Times New Roman" w:cs="Times New Roman"/>
                          <w:sz w:val="18"/>
                          <w:szCs w:val="18"/>
                        </w:rPr>
                      </w:pPr>
                    </w:p>
                    <w:p w14:paraId="7D7C3194" w14:textId="77777777" w:rsidR="003630C3" w:rsidRDefault="003630C3" w:rsidP="003F03D2">
                      <w:pPr>
                        <w:spacing w:after="0"/>
                        <w:rPr>
                          <w:rFonts w:ascii="Times New Roman" w:hAnsi="Times New Roman" w:cs="Times New Roman"/>
                          <w:sz w:val="18"/>
                          <w:szCs w:val="18"/>
                        </w:rPr>
                      </w:pPr>
                    </w:p>
                    <w:p w14:paraId="2086FF3E" w14:textId="77777777" w:rsidR="003630C3" w:rsidRDefault="003630C3" w:rsidP="003F03D2">
                      <w:pPr>
                        <w:spacing w:after="0"/>
                        <w:rPr>
                          <w:rFonts w:ascii="Times New Roman" w:hAnsi="Times New Roman" w:cs="Times New Roman"/>
                          <w:sz w:val="18"/>
                          <w:szCs w:val="18"/>
                        </w:rPr>
                      </w:pPr>
                    </w:p>
                    <w:p w14:paraId="75FAA664" w14:textId="77777777" w:rsidR="003630C3" w:rsidRDefault="003630C3" w:rsidP="003F03D2">
                      <w:pPr>
                        <w:spacing w:after="0"/>
                        <w:rPr>
                          <w:rFonts w:ascii="Times New Roman" w:hAnsi="Times New Roman" w:cs="Times New Roman"/>
                          <w:sz w:val="18"/>
                          <w:szCs w:val="18"/>
                        </w:rPr>
                      </w:pPr>
                    </w:p>
                    <w:p w14:paraId="2BCE455D" w14:textId="77777777" w:rsidR="003630C3" w:rsidRDefault="003630C3" w:rsidP="003F03D2">
                      <w:pPr>
                        <w:spacing w:after="0"/>
                        <w:rPr>
                          <w:rFonts w:ascii="Times New Roman" w:hAnsi="Times New Roman" w:cs="Times New Roman"/>
                          <w:sz w:val="18"/>
                          <w:szCs w:val="18"/>
                        </w:rPr>
                      </w:pPr>
                    </w:p>
                    <w:p w14:paraId="2347BE27" w14:textId="77777777" w:rsidR="003630C3" w:rsidRDefault="003630C3" w:rsidP="003F03D2">
                      <w:pPr>
                        <w:spacing w:after="0"/>
                        <w:rPr>
                          <w:rFonts w:ascii="Times New Roman" w:hAnsi="Times New Roman" w:cs="Times New Roman"/>
                          <w:sz w:val="18"/>
                          <w:szCs w:val="18"/>
                        </w:rPr>
                      </w:pPr>
                    </w:p>
                    <w:p w14:paraId="1256AEF2" w14:textId="77777777" w:rsidR="003630C3" w:rsidRDefault="003630C3" w:rsidP="003F03D2">
                      <w:pPr>
                        <w:spacing w:after="0"/>
                        <w:rPr>
                          <w:rFonts w:ascii="Times New Roman" w:hAnsi="Times New Roman" w:cs="Times New Roman"/>
                          <w:sz w:val="18"/>
                          <w:szCs w:val="18"/>
                        </w:rPr>
                      </w:pPr>
                    </w:p>
                    <w:p w14:paraId="2282260D" w14:textId="77777777" w:rsidR="003630C3" w:rsidRDefault="003630C3" w:rsidP="003F03D2">
                      <w:pPr>
                        <w:spacing w:after="0"/>
                        <w:rPr>
                          <w:rFonts w:ascii="Times New Roman" w:hAnsi="Times New Roman" w:cs="Times New Roman"/>
                          <w:sz w:val="18"/>
                          <w:szCs w:val="18"/>
                        </w:rPr>
                      </w:pPr>
                    </w:p>
                    <w:p w14:paraId="75FA73AC" w14:textId="77777777" w:rsidR="003630C3" w:rsidRDefault="003630C3" w:rsidP="003F03D2">
                      <w:pPr>
                        <w:spacing w:after="0"/>
                        <w:rPr>
                          <w:rFonts w:ascii="Times New Roman" w:hAnsi="Times New Roman" w:cs="Times New Roman"/>
                          <w:sz w:val="18"/>
                          <w:szCs w:val="18"/>
                        </w:rPr>
                      </w:pPr>
                    </w:p>
                    <w:p w14:paraId="24347B1B" w14:textId="77777777" w:rsidR="003630C3" w:rsidRDefault="003630C3" w:rsidP="003F03D2">
                      <w:pPr>
                        <w:spacing w:after="0"/>
                        <w:rPr>
                          <w:rFonts w:ascii="Times New Roman" w:hAnsi="Times New Roman" w:cs="Times New Roman"/>
                          <w:sz w:val="18"/>
                          <w:szCs w:val="18"/>
                        </w:rPr>
                      </w:pPr>
                    </w:p>
                    <w:p w14:paraId="0C638AC3" w14:textId="77777777" w:rsidR="003630C3" w:rsidRDefault="003630C3" w:rsidP="003F03D2">
                      <w:pPr>
                        <w:spacing w:after="0"/>
                        <w:rPr>
                          <w:rFonts w:ascii="Times New Roman" w:hAnsi="Times New Roman" w:cs="Times New Roman"/>
                          <w:sz w:val="18"/>
                          <w:szCs w:val="18"/>
                        </w:rPr>
                      </w:pPr>
                    </w:p>
                    <w:p w14:paraId="61CF070C" w14:textId="77777777" w:rsidR="003630C3" w:rsidRDefault="003630C3" w:rsidP="003F03D2">
                      <w:pPr>
                        <w:spacing w:after="0"/>
                        <w:rPr>
                          <w:rFonts w:ascii="Times New Roman" w:hAnsi="Times New Roman" w:cs="Times New Roman"/>
                          <w:sz w:val="18"/>
                          <w:szCs w:val="18"/>
                        </w:rPr>
                      </w:pPr>
                    </w:p>
                    <w:p w14:paraId="5E4E37A4" w14:textId="77777777" w:rsidR="003630C3" w:rsidRDefault="003630C3" w:rsidP="003F03D2">
                      <w:pPr>
                        <w:spacing w:after="0"/>
                        <w:rPr>
                          <w:rFonts w:ascii="Times New Roman" w:hAnsi="Times New Roman" w:cs="Times New Roman"/>
                          <w:sz w:val="18"/>
                          <w:szCs w:val="18"/>
                        </w:rPr>
                      </w:pPr>
                    </w:p>
                    <w:p w14:paraId="79B97813" w14:textId="77777777" w:rsidR="003630C3" w:rsidRDefault="003630C3" w:rsidP="003F03D2">
                      <w:pPr>
                        <w:spacing w:after="0"/>
                        <w:rPr>
                          <w:rFonts w:ascii="Times New Roman" w:hAnsi="Times New Roman" w:cs="Times New Roman"/>
                          <w:sz w:val="18"/>
                          <w:szCs w:val="18"/>
                        </w:rPr>
                      </w:pPr>
                    </w:p>
                    <w:p w14:paraId="5B406783" w14:textId="77777777" w:rsidR="003630C3" w:rsidRDefault="003630C3" w:rsidP="003F03D2">
                      <w:pPr>
                        <w:spacing w:after="0"/>
                        <w:rPr>
                          <w:rFonts w:ascii="Times New Roman" w:hAnsi="Times New Roman" w:cs="Times New Roman"/>
                          <w:sz w:val="18"/>
                          <w:szCs w:val="18"/>
                        </w:rPr>
                      </w:pPr>
                    </w:p>
                    <w:p w14:paraId="50CFFB1C" w14:textId="77777777" w:rsidR="003630C3" w:rsidRDefault="003630C3" w:rsidP="003F03D2">
                      <w:pPr>
                        <w:spacing w:after="0"/>
                        <w:rPr>
                          <w:rFonts w:ascii="Times New Roman" w:hAnsi="Times New Roman" w:cs="Times New Roman"/>
                          <w:sz w:val="18"/>
                          <w:szCs w:val="18"/>
                        </w:rPr>
                      </w:pPr>
                    </w:p>
                    <w:p w14:paraId="55E137F0" w14:textId="77777777" w:rsidR="003630C3" w:rsidRDefault="003630C3" w:rsidP="003F03D2">
                      <w:pPr>
                        <w:spacing w:after="0"/>
                        <w:rPr>
                          <w:rFonts w:ascii="Times New Roman" w:hAnsi="Times New Roman" w:cs="Times New Roman"/>
                          <w:sz w:val="18"/>
                          <w:szCs w:val="18"/>
                        </w:rPr>
                      </w:pPr>
                    </w:p>
                    <w:p w14:paraId="3C2BD911" w14:textId="77777777" w:rsidR="003630C3" w:rsidRDefault="003630C3" w:rsidP="003F03D2">
                      <w:pPr>
                        <w:spacing w:after="0"/>
                        <w:rPr>
                          <w:rFonts w:ascii="Times New Roman" w:hAnsi="Times New Roman" w:cs="Times New Roman"/>
                          <w:sz w:val="18"/>
                          <w:szCs w:val="18"/>
                        </w:rPr>
                      </w:pPr>
                    </w:p>
                    <w:p w14:paraId="793323B5" w14:textId="77777777" w:rsidR="003630C3" w:rsidRDefault="003630C3" w:rsidP="003F03D2">
                      <w:pPr>
                        <w:spacing w:after="0"/>
                        <w:rPr>
                          <w:rFonts w:ascii="Times New Roman" w:hAnsi="Times New Roman" w:cs="Times New Roman"/>
                          <w:sz w:val="18"/>
                          <w:szCs w:val="18"/>
                        </w:rPr>
                      </w:pPr>
                    </w:p>
                    <w:p w14:paraId="39EDE259" w14:textId="77777777" w:rsidR="003630C3" w:rsidRDefault="003630C3" w:rsidP="003F03D2">
                      <w:pPr>
                        <w:spacing w:after="0"/>
                        <w:rPr>
                          <w:rFonts w:ascii="Times New Roman" w:hAnsi="Times New Roman" w:cs="Times New Roman"/>
                          <w:sz w:val="18"/>
                          <w:szCs w:val="18"/>
                        </w:rPr>
                      </w:pPr>
                    </w:p>
                    <w:p w14:paraId="76113317" w14:textId="77777777" w:rsidR="003630C3" w:rsidRDefault="003630C3" w:rsidP="003F03D2">
                      <w:pPr>
                        <w:spacing w:after="0"/>
                        <w:rPr>
                          <w:rFonts w:ascii="Times New Roman" w:hAnsi="Times New Roman" w:cs="Times New Roman"/>
                          <w:sz w:val="18"/>
                          <w:szCs w:val="18"/>
                        </w:rPr>
                      </w:pPr>
                    </w:p>
                    <w:p w14:paraId="0CE1F37E" w14:textId="77777777" w:rsidR="003630C3" w:rsidRDefault="003630C3" w:rsidP="003F03D2">
                      <w:pPr>
                        <w:spacing w:after="0"/>
                        <w:rPr>
                          <w:rFonts w:ascii="Times New Roman" w:hAnsi="Times New Roman" w:cs="Times New Roman"/>
                          <w:sz w:val="18"/>
                          <w:szCs w:val="18"/>
                        </w:rPr>
                      </w:pPr>
                    </w:p>
                    <w:p w14:paraId="5346DF3F" w14:textId="77777777" w:rsidR="003630C3" w:rsidRDefault="003630C3" w:rsidP="003F03D2">
                      <w:pPr>
                        <w:spacing w:after="0"/>
                        <w:rPr>
                          <w:rFonts w:ascii="Times New Roman" w:hAnsi="Times New Roman" w:cs="Times New Roman"/>
                          <w:sz w:val="18"/>
                          <w:szCs w:val="18"/>
                        </w:rPr>
                      </w:pPr>
                    </w:p>
                    <w:p w14:paraId="60EF4FBF" w14:textId="77777777" w:rsidR="003630C3" w:rsidRDefault="003630C3" w:rsidP="003F03D2">
                      <w:pPr>
                        <w:spacing w:after="0"/>
                        <w:rPr>
                          <w:rFonts w:ascii="Times New Roman" w:hAnsi="Times New Roman" w:cs="Times New Roman"/>
                          <w:sz w:val="18"/>
                          <w:szCs w:val="18"/>
                        </w:rPr>
                      </w:pPr>
                    </w:p>
                    <w:p w14:paraId="57D346C0" w14:textId="77777777" w:rsidR="003630C3" w:rsidRDefault="003630C3" w:rsidP="003F03D2">
                      <w:pPr>
                        <w:spacing w:after="0"/>
                        <w:rPr>
                          <w:rFonts w:ascii="Times New Roman" w:hAnsi="Times New Roman" w:cs="Times New Roman"/>
                          <w:sz w:val="18"/>
                          <w:szCs w:val="18"/>
                        </w:rPr>
                      </w:pPr>
                    </w:p>
                    <w:p w14:paraId="5F4E10F6" w14:textId="77777777" w:rsidR="003630C3" w:rsidRDefault="003630C3" w:rsidP="003F03D2">
                      <w:pPr>
                        <w:spacing w:after="0"/>
                        <w:rPr>
                          <w:rFonts w:ascii="Times New Roman" w:hAnsi="Times New Roman" w:cs="Times New Roman"/>
                          <w:sz w:val="18"/>
                          <w:szCs w:val="18"/>
                        </w:rPr>
                      </w:pPr>
                    </w:p>
                    <w:p w14:paraId="50ED85B5" w14:textId="77777777" w:rsidR="003630C3" w:rsidRDefault="003630C3" w:rsidP="003F03D2">
                      <w:pPr>
                        <w:spacing w:after="0"/>
                        <w:rPr>
                          <w:rFonts w:ascii="Times New Roman" w:hAnsi="Times New Roman" w:cs="Times New Roman"/>
                          <w:sz w:val="18"/>
                          <w:szCs w:val="18"/>
                        </w:rPr>
                      </w:pPr>
                    </w:p>
                    <w:p w14:paraId="432F5083" w14:textId="77777777" w:rsidR="003630C3" w:rsidRDefault="003630C3" w:rsidP="003F03D2">
                      <w:pPr>
                        <w:spacing w:after="0"/>
                        <w:rPr>
                          <w:rFonts w:ascii="Times New Roman" w:hAnsi="Times New Roman" w:cs="Times New Roman"/>
                          <w:sz w:val="18"/>
                          <w:szCs w:val="18"/>
                        </w:rPr>
                      </w:pPr>
                    </w:p>
                    <w:p w14:paraId="093090AD" w14:textId="77777777" w:rsidR="003630C3" w:rsidRDefault="003630C3" w:rsidP="003F03D2">
                      <w:pPr>
                        <w:spacing w:after="0"/>
                        <w:rPr>
                          <w:rFonts w:ascii="Times New Roman" w:hAnsi="Times New Roman" w:cs="Times New Roman"/>
                          <w:sz w:val="18"/>
                          <w:szCs w:val="18"/>
                        </w:rPr>
                      </w:pPr>
                    </w:p>
                    <w:p w14:paraId="272B0395" w14:textId="77777777" w:rsidR="003630C3" w:rsidRDefault="003630C3" w:rsidP="003F03D2">
                      <w:pPr>
                        <w:spacing w:after="0"/>
                        <w:rPr>
                          <w:rFonts w:ascii="Times New Roman" w:hAnsi="Times New Roman" w:cs="Times New Roman"/>
                          <w:sz w:val="18"/>
                          <w:szCs w:val="18"/>
                        </w:rPr>
                      </w:pPr>
                    </w:p>
                    <w:p w14:paraId="38353097" w14:textId="77777777" w:rsidR="003630C3" w:rsidRDefault="003630C3" w:rsidP="003F03D2">
                      <w:pPr>
                        <w:spacing w:after="0"/>
                        <w:rPr>
                          <w:rFonts w:ascii="Times New Roman" w:hAnsi="Times New Roman" w:cs="Times New Roman"/>
                          <w:sz w:val="18"/>
                          <w:szCs w:val="18"/>
                        </w:rPr>
                      </w:pPr>
                    </w:p>
                    <w:p w14:paraId="6B95D2F1" w14:textId="77777777" w:rsidR="003630C3" w:rsidRDefault="003630C3" w:rsidP="003F03D2">
                      <w:pPr>
                        <w:spacing w:after="0"/>
                        <w:rPr>
                          <w:rFonts w:ascii="Times New Roman" w:hAnsi="Times New Roman" w:cs="Times New Roman"/>
                          <w:sz w:val="18"/>
                          <w:szCs w:val="18"/>
                        </w:rPr>
                      </w:pPr>
                    </w:p>
                    <w:p w14:paraId="6DCA4954" w14:textId="77777777" w:rsidR="003630C3" w:rsidRDefault="003630C3" w:rsidP="003F03D2">
                      <w:pPr>
                        <w:spacing w:after="0"/>
                        <w:rPr>
                          <w:rFonts w:ascii="Times New Roman" w:hAnsi="Times New Roman" w:cs="Times New Roman"/>
                          <w:sz w:val="18"/>
                          <w:szCs w:val="18"/>
                        </w:rPr>
                      </w:pPr>
                    </w:p>
                    <w:p w14:paraId="046C1D5F" w14:textId="77777777" w:rsidR="003630C3" w:rsidRDefault="003630C3" w:rsidP="003F03D2">
                      <w:pPr>
                        <w:spacing w:after="0"/>
                        <w:rPr>
                          <w:rFonts w:ascii="Times New Roman" w:hAnsi="Times New Roman" w:cs="Times New Roman"/>
                          <w:sz w:val="18"/>
                          <w:szCs w:val="18"/>
                        </w:rPr>
                      </w:pPr>
                    </w:p>
                    <w:p w14:paraId="42AF70BF" w14:textId="77777777" w:rsidR="003630C3" w:rsidRDefault="003630C3" w:rsidP="003F03D2">
                      <w:pPr>
                        <w:spacing w:after="0"/>
                        <w:rPr>
                          <w:rFonts w:ascii="Times New Roman" w:hAnsi="Times New Roman" w:cs="Times New Roman"/>
                          <w:sz w:val="18"/>
                          <w:szCs w:val="18"/>
                        </w:rPr>
                      </w:pPr>
                    </w:p>
                    <w:p w14:paraId="5F8521CE" w14:textId="77777777" w:rsidR="003630C3" w:rsidRDefault="003630C3" w:rsidP="003F03D2">
                      <w:pPr>
                        <w:spacing w:after="0"/>
                        <w:rPr>
                          <w:rFonts w:ascii="Times New Roman" w:hAnsi="Times New Roman" w:cs="Times New Roman"/>
                          <w:sz w:val="18"/>
                          <w:szCs w:val="18"/>
                        </w:rPr>
                      </w:pPr>
                    </w:p>
                    <w:p w14:paraId="116ED48C" w14:textId="77777777" w:rsidR="003630C3" w:rsidRDefault="003630C3" w:rsidP="003F03D2">
                      <w:pPr>
                        <w:spacing w:after="0"/>
                        <w:rPr>
                          <w:rFonts w:ascii="Times New Roman" w:hAnsi="Times New Roman" w:cs="Times New Roman"/>
                          <w:sz w:val="18"/>
                          <w:szCs w:val="18"/>
                        </w:rPr>
                      </w:pPr>
                    </w:p>
                    <w:p w14:paraId="63DCCA3C" w14:textId="77777777" w:rsidR="003630C3" w:rsidRDefault="003630C3" w:rsidP="003F03D2">
                      <w:pPr>
                        <w:spacing w:after="0"/>
                        <w:rPr>
                          <w:rFonts w:ascii="Times New Roman" w:hAnsi="Times New Roman" w:cs="Times New Roman"/>
                          <w:sz w:val="18"/>
                          <w:szCs w:val="18"/>
                        </w:rPr>
                      </w:pPr>
                    </w:p>
                    <w:p w14:paraId="284755A9" w14:textId="77777777" w:rsidR="003630C3" w:rsidRDefault="003630C3" w:rsidP="003F03D2">
                      <w:pPr>
                        <w:spacing w:after="0"/>
                        <w:rPr>
                          <w:rFonts w:ascii="Times New Roman" w:hAnsi="Times New Roman" w:cs="Times New Roman"/>
                          <w:sz w:val="18"/>
                          <w:szCs w:val="18"/>
                        </w:rPr>
                      </w:pPr>
                    </w:p>
                    <w:p w14:paraId="53AE0385" w14:textId="77777777" w:rsidR="003630C3" w:rsidRDefault="003630C3" w:rsidP="003F03D2">
                      <w:pPr>
                        <w:spacing w:after="0"/>
                        <w:rPr>
                          <w:rFonts w:ascii="Times New Roman" w:hAnsi="Times New Roman" w:cs="Times New Roman"/>
                          <w:sz w:val="18"/>
                          <w:szCs w:val="18"/>
                        </w:rPr>
                      </w:pPr>
                    </w:p>
                    <w:p w14:paraId="55C9D7F6" w14:textId="77777777" w:rsidR="003630C3" w:rsidRDefault="003630C3" w:rsidP="003F03D2">
                      <w:pPr>
                        <w:spacing w:after="0"/>
                        <w:rPr>
                          <w:rFonts w:ascii="Times New Roman" w:hAnsi="Times New Roman" w:cs="Times New Roman"/>
                          <w:sz w:val="18"/>
                          <w:szCs w:val="18"/>
                        </w:rPr>
                      </w:pPr>
                    </w:p>
                    <w:p w14:paraId="3B6EDF9E" w14:textId="77777777" w:rsidR="003630C3" w:rsidRDefault="003630C3" w:rsidP="003F03D2">
                      <w:pPr>
                        <w:spacing w:after="0"/>
                        <w:rPr>
                          <w:rFonts w:ascii="Times New Roman" w:hAnsi="Times New Roman" w:cs="Times New Roman"/>
                          <w:sz w:val="18"/>
                          <w:szCs w:val="18"/>
                        </w:rPr>
                      </w:pPr>
                    </w:p>
                    <w:p w14:paraId="278595C7" w14:textId="77777777" w:rsidR="003630C3" w:rsidRDefault="003630C3" w:rsidP="003F03D2">
                      <w:pPr>
                        <w:spacing w:after="0"/>
                        <w:rPr>
                          <w:rFonts w:ascii="Times New Roman" w:hAnsi="Times New Roman" w:cs="Times New Roman"/>
                          <w:sz w:val="18"/>
                          <w:szCs w:val="18"/>
                        </w:rPr>
                      </w:pPr>
                    </w:p>
                    <w:p w14:paraId="4ACFC3EA" w14:textId="77777777" w:rsidR="003630C3" w:rsidRDefault="003630C3" w:rsidP="003F03D2">
                      <w:pPr>
                        <w:spacing w:after="0"/>
                        <w:rPr>
                          <w:rFonts w:ascii="Times New Roman" w:hAnsi="Times New Roman" w:cs="Times New Roman"/>
                          <w:sz w:val="18"/>
                          <w:szCs w:val="18"/>
                        </w:rPr>
                      </w:pPr>
                    </w:p>
                    <w:p w14:paraId="1F9BD2EF" w14:textId="77777777" w:rsidR="003630C3" w:rsidRDefault="003630C3" w:rsidP="003F03D2">
                      <w:pPr>
                        <w:spacing w:after="0"/>
                        <w:rPr>
                          <w:rFonts w:ascii="Times New Roman" w:hAnsi="Times New Roman" w:cs="Times New Roman"/>
                          <w:sz w:val="18"/>
                          <w:szCs w:val="18"/>
                        </w:rPr>
                      </w:pPr>
                    </w:p>
                    <w:p w14:paraId="37F7D605" w14:textId="77777777" w:rsidR="003630C3" w:rsidRDefault="003630C3" w:rsidP="003F03D2">
                      <w:pPr>
                        <w:spacing w:after="0"/>
                        <w:rPr>
                          <w:rFonts w:ascii="Times New Roman" w:hAnsi="Times New Roman" w:cs="Times New Roman"/>
                          <w:sz w:val="18"/>
                          <w:szCs w:val="18"/>
                        </w:rPr>
                      </w:pPr>
                    </w:p>
                    <w:p w14:paraId="39DA4453" w14:textId="77777777" w:rsidR="003630C3" w:rsidRDefault="003630C3" w:rsidP="003F03D2">
                      <w:pPr>
                        <w:spacing w:after="0"/>
                        <w:rPr>
                          <w:rFonts w:ascii="Times New Roman" w:hAnsi="Times New Roman" w:cs="Times New Roman"/>
                          <w:sz w:val="18"/>
                          <w:szCs w:val="18"/>
                        </w:rPr>
                      </w:pPr>
                    </w:p>
                    <w:p w14:paraId="057BFB13" w14:textId="77777777" w:rsidR="003630C3" w:rsidRDefault="003630C3" w:rsidP="003F03D2">
                      <w:pPr>
                        <w:spacing w:after="0"/>
                        <w:rPr>
                          <w:rFonts w:ascii="Times New Roman" w:hAnsi="Times New Roman" w:cs="Times New Roman"/>
                          <w:sz w:val="18"/>
                          <w:szCs w:val="18"/>
                        </w:rPr>
                      </w:pPr>
                    </w:p>
                    <w:p w14:paraId="005BAFFE" w14:textId="77777777" w:rsidR="003630C3" w:rsidRDefault="003630C3" w:rsidP="003F03D2">
                      <w:pPr>
                        <w:spacing w:after="0"/>
                        <w:rPr>
                          <w:rFonts w:ascii="Times New Roman" w:hAnsi="Times New Roman" w:cs="Times New Roman"/>
                          <w:sz w:val="18"/>
                          <w:szCs w:val="18"/>
                        </w:rPr>
                      </w:pPr>
                    </w:p>
                    <w:p w14:paraId="587B5D91" w14:textId="77777777" w:rsidR="003630C3" w:rsidRDefault="003630C3" w:rsidP="003F03D2">
                      <w:pPr>
                        <w:spacing w:after="0"/>
                        <w:rPr>
                          <w:rFonts w:ascii="Times New Roman" w:hAnsi="Times New Roman" w:cs="Times New Roman"/>
                          <w:sz w:val="18"/>
                          <w:szCs w:val="18"/>
                        </w:rPr>
                      </w:pPr>
                    </w:p>
                    <w:p w14:paraId="0FC169A8" w14:textId="77777777" w:rsidR="003630C3" w:rsidRDefault="003630C3" w:rsidP="003F03D2">
                      <w:pPr>
                        <w:spacing w:after="0"/>
                        <w:rPr>
                          <w:rFonts w:ascii="Times New Roman" w:hAnsi="Times New Roman" w:cs="Times New Roman"/>
                          <w:sz w:val="18"/>
                          <w:szCs w:val="18"/>
                        </w:rPr>
                      </w:pPr>
                    </w:p>
                    <w:p w14:paraId="09FF1C10" w14:textId="77777777" w:rsidR="003630C3" w:rsidRDefault="003630C3" w:rsidP="003F03D2">
                      <w:pPr>
                        <w:spacing w:after="0"/>
                        <w:rPr>
                          <w:rFonts w:ascii="Times New Roman" w:hAnsi="Times New Roman" w:cs="Times New Roman"/>
                          <w:sz w:val="18"/>
                          <w:szCs w:val="18"/>
                        </w:rPr>
                      </w:pPr>
                    </w:p>
                    <w:p w14:paraId="1AE456F9" w14:textId="77777777" w:rsidR="003630C3" w:rsidRDefault="003630C3" w:rsidP="003F03D2">
                      <w:pPr>
                        <w:spacing w:after="0"/>
                        <w:rPr>
                          <w:rFonts w:ascii="Times New Roman" w:hAnsi="Times New Roman" w:cs="Times New Roman"/>
                          <w:sz w:val="18"/>
                          <w:szCs w:val="18"/>
                        </w:rPr>
                      </w:pPr>
                    </w:p>
                    <w:p w14:paraId="44E95B09" w14:textId="77777777" w:rsidR="003630C3" w:rsidRDefault="003630C3" w:rsidP="003F03D2">
                      <w:pPr>
                        <w:spacing w:after="0"/>
                        <w:rPr>
                          <w:rFonts w:ascii="Times New Roman" w:hAnsi="Times New Roman" w:cs="Times New Roman"/>
                          <w:sz w:val="18"/>
                          <w:szCs w:val="18"/>
                        </w:rPr>
                      </w:pPr>
                    </w:p>
                    <w:p w14:paraId="4756342C" w14:textId="77777777" w:rsidR="003630C3" w:rsidRDefault="003630C3" w:rsidP="003F03D2">
                      <w:pPr>
                        <w:spacing w:after="0"/>
                        <w:rPr>
                          <w:rFonts w:ascii="Times New Roman" w:hAnsi="Times New Roman" w:cs="Times New Roman"/>
                          <w:sz w:val="18"/>
                          <w:szCs w:val="18"/>
                        </w:rPr>
                      </w:pPr>
                    </w:p>
                    <w:p w14:paraId="511C55E6" w14:textId="77777777" w:rsidR="003630C3" w:rsidRDefault="003630C3" w:rsidP="003F03D2">
                      <w:pPr>
                        <w:spacing w:after="0"/>
                        <w:rPr>
                          <w:rFonts w:ascii="Times New Roman" w:hAnsi="Times New Roman" w:cs="Times New Roman"/>
                          <w:sz w:val="18"/>
                          <w:szCs w:val="18"/>
                        </w:rPr>
                      </w:pPr>
                    </w:p>
                    <w:p w14:paraId="47183132" w14:textId="77777777" w:rsidR="003630C3" w:rsidRDefault="003630C3" w:rsidP="003F03D2">
                      <w:pPr>
                        <w:spacing w:after="0"/>
                        <w:rPr>
                          <w:rFonts w:ascii="Times New Roman" w:hAnsi="Times New Roman" w:cs="Times New Roman"/>
                          <w:sz w:val="18"/>
                          <w:szCs w:val="18"/>
                        </w:rPr>
                      </w:pPr>
                    </w:p>
                    <w:p w14:paraId="06242070" w14:textId="77777777" w:rsidR="003630C3" w:rsidRDefault="003630C3" w:rsidP="003F03D2">
                      <w:pPr>
                        <w:spacing w:after="0"/>
                        <w:rPr>
                          <w:rFonts w:ascii="Times New Roman" w:hAnsi="Times New Roman" w:cs="Times New Roman"/>
                          <w:sz w:val="18"/>
                          <w:szCs w:val="18"/>
                        </w:rPr>
                      </w:pPr>
                    </w:p>
                    <w:p w14:paraId="32FD10ED" w14:textId="77777777" w:rsidR="003630C3" w:rsidRDefault="003630C3" w:rsidP="003F03D2">
                      <w:pPr>
                        <w:spacing w:after="0"/>
                        <w:rPr>
                          <w:rFonts w:ascii="Times New Roman" w:hAnsi="Times New Roman" w:cs="Times New Roman"/>
                          <w:sz w:val="18"/>
                          <w:szCs w:val="18"/>
                        </w:rPr>
                      </w:pPr>
                    </w:p>
                    <w:p w14:paraId="317F1C54" w14:textId="77777777" w:rsidR="003630C3" w:rsidRDefault="003630C3" w:rsidP="003F03D2">
                      <w:pPr>
                        <w:spacing w:after="0"/>
                        <w:rPr>
                          <w:rFonts w:ascii="Times New Roman" w:hAnsi="Times New Roman" w:cs="Times New Roman"/>
                          <w:sz w:val="18"/>
                          <w:szCs w:val="18"/>
                        </w:rPr>
                      </w:pPr>
                    </w:p>
                    <w:p w14:paraId="746EA03F" w14:textId="77777777" w:rsidR="003630C3" w:rsidRDefault="003630C3" w:rsidP="003F03D2">
                      <w:pPr>
                        <w:spacing w:after="0"/>
                        <w:rPr>
                          <w:rFonts w:ascii="Times New Roman" w:hAnsi="Times New Roman" w:cs="Times New Roman"/>
                          <w:sz w:val="18"/>
                          <w:szCs w:val="18"/>
                        </w:rPr>
                      </w:pPr>
                    </w:p>
                    <w:p w14:paraId="53069A01" w14:textId="77777777" w:rsidR="003630C3" w:rsidRDefault="003630C3" w:rsidP="003F03D2">
                      <w:pPr>
                        <w:spacing w:after="0"/>
                        <w:rPr>
                          <w:rFonts w:ascii="Times New Roman" w:hAnsi="Times New Roman" w:cs="Times New Roman"/>
                          <w:sz w:val="18"/>
                          <w:szCs w:val="18"/>
                        </w:rPr>
                      </w:pPr>
                    </w:p>
                    <w:p w14:paraId="3F4F01CA" w14:textId="77777777" w:rsidR="003630C3" w:rsidRDefault="003630C3" w:rsidP="003F03D2">
                      <w:pPr>
                        <w:spacing w:after="0"/>
                        <w:rPr>
                          <w:rFonts w:ascii="Times New Roman" w:hAnsi="Times New Roman" w:cs="Times New Roman"/>
                          <w:sz w:val="18"/>
                          <w:szCs w:val="18"/>
                        </w:rPr>
                      </w:pPr>
                    </w:p>
                    <w:p w14:paraId="55046BA9" w14:textId="77777777" w:rsidR="003630C3" w:rsidRDefault="003630C3" w:rsidP="003F03D2">
                      <w:pPr>
                        <w:spacing w:after="0"/>
                        <w:rPr>
                          <w:rFonts w:ascii="Times New Roman" w:hAnsi="Times New Roman" w:cs="Times New Roman"/>
                          <w:sz w:val="18"/>
                          <w:szCs w:val="18"/>
                        </w:rPr>
                      </w:pPr>
                    </w:p>
                    <w:p w14:paraId="25A324F6" w14:textId="77777777" w:rsidR="003630C3" w:rsidRDefault="003630C3" w:rsidP="003F03D2">
                      <w:pPr>
                        <w:spacing w:after="0"/>
                        <w:rPr>
                          <w:rFonts w:ascii="Times New Roman" w:hAnsi="Times New Roman" w:cs="Times New Roman"/>
                          <w:sz w:val="18"/>
                          <w:szCs w:val="18"/>
                        </w:rPr>
                      </w:pPr>
                    </w:p>
                    <w:p w14:paraId="7ECDC0CA" w14:textId="77777777" w:rsidR="003630C3" w:rsidRDefault="003630C3" w:rsidP="003F03D2">
                      <w:pPr>
                        <w:spacing w:after="0"/>
                        <w:rPr>
                          <w:rFonts w:ascii="Times New Roman" w:hAnsi="Times New Roman" w:cs="Times New Roman"/>
                          <w:sz w:val="18"/>
                          <w:szCs w:val="18"/>
                        </w:rPr>
                      </w:pPr>
                    </w:p>
                    <w:p w14:paraId="3669F3E7" w14:textId="77777777" w:rsidR="003630C3" w:rsidRDefault="003630C3" w:rsidP="003F03D2">
                      <w:pPr>
                        <w:spacing w:after="0"/>
                        <w:rPr>
                          <w:rFonts w:ascii="Times New Roman" w:hAnsi="Times New Roman" w:cs="Times New Roman"/>
                          <w:sz w:val="18"/>
                          <w:szCs w:val="18"/>
                        </w:rPr>
                      </w:pPr>
                    </w:p>
                    <w:p w14:paraId="19BEBBC3" w14:textId="77777777" w:rsidR="003630C3" w:rsidRDefault="003630C3" w:rsidP="003F03D2">
                      <w:pPr>
                        <w:spacing w:after="0"/>
                        <w:rPr>
                          <w:rFonts w:ascii="Times New Roman" w:hAnsi="Times New Roman" w:cs="Times New Roman"/>
                          <w:sz w:val="18"/>
                          <w:szCs w:val="18"/>
                        </w:rPr>
                      </w:pPr>
                    </w:p>
                    <w:p w14:paraId="4535EF52" w14:textId="77777777" w:rsidR="003630C3" w:rsidRDefault="003630C3" w:rsidP="003F03D2">
                      <w:pPr>
                        <w:spacing w:after="0"/>
                        <w:rPr>
                          <w:rFonts w:ascii="Times New Roman" w:hAnsi="Times New Roman" w:cs="Times New Roman"/>
                          <w:sz w:val="18"/>
                          <w:szCs w:val="18"/>
                        </w:rPr>
                      </w:pPr>
                    </w:p>
                    <w:p w14:paraId="412B0191" w14:textId="77777777" w:rsidR="003630C3" w:rsidRDefault="003630C3" w:rsidP="003F03D2">
                      <w:pPr>
                        <w:spacing w:after="0"/>
                        <w:rPr>
                          <w:rFonts w:ascii="Times New Roman" w:hAnsi="Times New Roman" w:cs="Times New Roman"/>
                          <w:sz w:val="18"/>
                          <w:szCs w:val="18"/>
                        </w:rPr>
                      </w:pPr>
                    </w:p>
                    <w:p w14:paraId="29E7FD48" w14:textId="77777777" w:rsidR="003630C3" w:rsidRDefault="003630C3" w:rsidP="003F03D2">
                      <w:pPr>
                        <w:spacing w:after="0"/>
                        <w:rPr>
                          <w:rFonts w:ascii="Times New Roman" w:hAnsi="Times New Roman" w:cs="Times New Roman"/>
                          <w:sz w:val="18"/>
                          <w:szCs w:val="18"/>
                        </w:rPr>
                      </w:pPr>
                    </w:p>
                    <w:p w14:paraId="43EC7252" w14:textId="77777777" w:rsidR="003630C3" w:rsidRDefault="003630C3" w:rsidP="003F03D2">
                      <w:pPr>
                        <w:spacing w:after="0"/>
                        <w:rPr>
                          <w:rFonts w:ascii="Times New Roman" w:hAnsi="Times New Roman" w:cs="Times New Roman"/>
                          <w:sz w:val="18"/>
                          <w:szCs w:val="18"/>
                        </w:rPr>
                      </w:pPr>
                    </w:p>
                    <w:p w14:paraId="60EA9259" w14:textId="77777777" w:rsidR="003630C3" w:rsidRDefault="003630C3" w:rsidP="003F03D2">
                      <w:pPr>
                        <w:spacing w:after="0"/>
                        <w:rPr>
                          <w:rFonts w:ascii="Times New Roman" w:hAnsi="Times New Roman" w:cs="Times New Roman"/>
                          <w:sz w:val="18"/>
                          <w:szCs w:val="18"/>
                        </w:rPr>
                      </w:pPr>
                    </w:p>
                    <w:p w14:paraId="21FD4304" w14:textId="77777777" w:rsidR="003630C3" w:rsidRDefault="003630C3" w:rsidP="003F03D2">
                      <w:pPr>
                        <w:spacing w:after="0"/>
                        <w:rPr>
                          <w:rFonts w:ascii="Times New Roman" w:hAnsi="Times New Roman" w:cs="Times New Roman"/>
                          <w:sz w:val="18"/>
                          <w:szCs w:val="18"/>
                        </w:rPr>
                      </w:pPr>
                    </w:p>
                    <w:p w14:paraId="0C00AC66" w14:textId="77777777" w:rsidR="003630C3" w:rsidRDefault="003630C3" w:rsidP="003F03D2">
                      <w:pPr>
                        <w:spacing w:after="0"/>
                        <w:rPr>
                          <w:rFonts w:ascii="Times New Roman" w:hAnsi="Times New Roman" w:cs="Times New Roman"/>
                          <w:sz w:val="18"/>
                          <w:szCs w:val="18"/>
                        </w:rPr>
                      </w:pPr>
                    </w:p>
                    <w:p w14:paraId="10E28486" w14:textId="77777777" w:rsidR="003630C3" w:rsidRDefault="003630C3" w:rsidP="003F03D2">
                      <w:pPr>
                        <w:spacing w:after="0"/>
                        <w:rPr>
                          <w:rFonts w:ascii="Times New Roman" w:hAnsi="Times New Roman" w:cs="Times New Roman"/>
                          <w:sz w:val="18"/>
                          <w:szCs w:val="18"/>
                        </w:rPr>
                      </w:pPr>
                    </w:p>
                    <w:p w14:paraId="5D02B662" w14:textId="77777777" w:rsidR="003630C3" w:rsidRDefault="003630C3" w:rsidP="003F03D2">
                      <w:pPr>
                        <w:spacing w:after="0"/>
                        <w:rPr>
                          <w:rFonts w:ascii="Times New Roman" w:hAnsi="Times New Roman" w:cs="Times New Roman"/>
                          <w:sz w:val="18"/>
                          <w:szCs w:val="18"/>
                        </w:rPr>
                      </w:pPr>
                    </w:p>
                    <w:p w14:paraId="4C1BC629" w14:textId="77777777" w:rsidR="003630C3" w:rsidRDefault="003630C3" w:rsidP="003F03D2">
                      <w:pPr>
                        <w:spacing w:after="0"/>
                        <w:rPr>
                          <w:rFonts w:ascii="Times New Roman" w:hAnsi="Times New Roman" w:cs="Times New Roman"/>
                          <w:sz w:val="18"/>
                          <w:szCs w:val="18"/>
                        </w:rPr>
                      </w:pPr>
                    </w:p>
                    <w:p w14:paraId="608DF6B3" w14:textId="77777777" w:rsidR="003630C3" w:rsidRDefault="003630C3" w:rsidP="003F03D2">
                      <w:pPr>
                        <w:spacing w:after="0"/>
                        <w:rPr>
                          <w:rFonts w:ascii="Times New Roman" w:hAnsi="Times New Roman" w:cs="Times New Roman"/>
                          <w:sz w:val="18"/>
                          <w:szCs w:val="18"/>
                        </w:rPr>
                      </w:pPr>
                    </w:p>
                    <w:p w14:paraId="413E08C5" w14:textId="77777777" w:rsidR="003630C3" w:rsidRDefault="003630C3" w:rsidP="003F03D2">
                      <w:pPr>
                        <w:spacing w:after="0"/>
                        <w:rPr>
                          <w:rFonts w:ascii="Times New Roman" w:hAnsi="Times New Roman" w:cs="Times New Roman"/>
                          <w:sz w:val="18"/>
                          <w:szCs w:val="18"/>
                        </w:rPr>
                      </w:pPr>
                    </w:p>
                    <w:p w14:paraId="03E33BF2" w14:textId="77777777" w:rsidR="003630C3" w:rsidRDefault="003630C3" w:rsidP="003F03D2">
                      <w:pPr>
                        <w:spacing w:after="0"/>
                        <w:rPr>
                          <w:rFonts w:ascii="Times New Roman" w:hAnsi="Times New Roman" w:cs="Times New Roman"/>
                          <w:sz w:val="18"/>
                          <w:szCs w:val="18"/>
                        </w:rPr>
                      </w:pPr>
                    </w:p>
                    <w:p w14:paraId="3F7F663E" w14:textId="77777777" w:rsidR="003630C3" w:rsidRDefault="003630C3" w:rsidP="003F03D2">
                      <w:pPr>
                        <w:spacing w:after="0"/>
                        <w:rPr>
                          <w:rFonts w:ascii="Times New Roman" w:hAnsi="Times New Roman" w:cs="Times New Roman"/>
                          <w:sz w:val="18"/>
                          <w:szCs w:val="18"/>
                        </w:rPr>
                      </w:pPr>
                    </w:p>
                    <w:p w14:paraId="15821C43" w14:textId="77777777" w:rsidR="003630C3" w:rsidRDefault="003630C3" w:rsidP="003F03D2">
                      <w:pPr>
                        <w:spacing w:after="0"/>
                        <w:rPr>
                          <w:rFonts w:ascii="Times New Roman" w:hAnsi="Times New Roman" w:cs="Times New Roman"/>
                          <w:sz w:val="18"/>
                          <w:szCs w:val="18"/>
                        </w:rPr>
                      </w:pPr>
                    </w:p>
                    <w:p w14:paraId="3B82F19C" w14:textId="77777777" w:rsidR="003630C3" w:rsidRDefault="003630C3" w:rsidP="003F03D2">
                      <w:pPr>
                        <w:spacing w:after="0"/>
                        <w:rPr>
                          <w:rFonts w:ascii="Times New Roman" w:hAnsi="Times New Roman" w:cs="Times New Roman"/>
                          <w:sz w:val="18"/>
                          <w:szCs w:val="18"/>
                        </w:rPr>
                      </w:pPr>
                    </w:p>
                    <w:p w14:paraId="297BBB26" w14:textId="77777777" w:rsidR="003630C3" w:rsidRDefault="003630C3" w:rsidP="003F03D2">
                      <w:pPr>
                        <w:spacing w:after="0"/>
                        <w:rPr>
                          <w:rFonts w:ascii="Times New Roman" w:hAnsi="Times New Roman" w:cs="Times New Roman"/>
                          <w:sz w:val="18"/>
                          <w:szCs w:val="18"/>
                        </w:rPr>
                      </w:pPr>
                    </w:p>
                    <w:p w14:paraId="0AC7739B" w14:textId="77777777" w:rsidR="003630C3" w:rsidRDefault="003630C3" w:rsidP="003F03D2">
                      <w:pPr>
                        <w:spacing w:after="0"/>
                        <w:rPr>
                          <w:rFonts w:ascii="Times New Roman" w:hAnsi="Times New Roman" w:cs="Times New Roman"/>
                          <w:sz w:val="18"/>
                          <w:szCs w:val="18"/>
                        </w:rPr>
                      </w:pPr>
                    </w:p>
                    <w:p w14:paraId="20AAA9C6" w14:textId="77777777" w:rsidR="003630C3" w:rsidRDefault="003630C3" w:rsidP="003F03D2">
                      <w:pPr>
                        <w:spacing w:after="0"/>
                        <w:rPr>
                          <w:rFonts w:ascii="Times New Roman" w:hAnsi="Times New Roman" w:cs="Times New Roman"/>
                          <w:sz w:val="18"/>
                          <w:szCs w:val="18"/>
                        </w:rPr>
                      </w:pPr>
                    </w:p>
                    <w:p w14:paraId="4E3FC7B4" w14:textId="77777777" w:rsidR="003630C3" w:rsidRDefault="003630C3" w:rsidP="003F03D2">
                      <w:pPr>
                        <w:spacing w:after="0"/>
                        <w:rPr>
                          <w:rFonts w:ascii="Times New Roman" w:hAnsi="Times New Roman" w:cs="Times New Roman"/>
                          <w:sz w:val="18"/>
                          <w:szCs w:val="18"/>
                        </w:rPr>
                      </w:pPr>
                    </w:p>
                    <w:p w14:paraId="7FDD15C2" w14:textId="77777777" w:rsidR="003630C3" w:rsidRDefault="003630C3" w:rsidP="003F03D2">
                      <w:pPr>
                        <w:spacing w:after="0"/>
                        <w:rPr>
                          <w:rFonts w:ascii="Times New Roman" w:hAnsi="Times New Roman" w:cs="Times New Roman"/>
                          <w:sz w:val="18"/>
                          <w:szCs w:val="18"/>
                        </w:rPr>
                      </w:pPr>
                    </w:p>
                    <w:p w14:paraId="5F98BDB8" w14:textId="77777777" w:rsidR="003630C3" w:rsidRDefault="003630C3" w:rsidP="003F03D2">
                      <w:pPr>
                        <w:spacing w:after="0"/>
                        <w:rPr>
                          <w:rFonts w:ascii="Times New Roman" w:hAnsi="Times New Roman" w:cs="Times New Roman"/>
                          <w:sz w:val="18"/>
                          <w:szCs w:val="18"/>
                        </w:rPr>
                      </w:pPr>
                    </w:p>
                    <w:p w14:paraId="01B31AA2" w14:textId="77777777" w:rsidR="003630C3" w:rsidRDefault="003630C3" w:rsidP="003F03D2">
                      <w:pPr>
                        <w:spacing w:after="0"/>
                        <w:rPr>
                          <w:rFonts w:ascii="Times New Roman" w:hAnsi="Times New Roman" w:cs="Times New Roman"/>
                          <w:sz w:val="18"/>
                          <w:szCs w:val="18"/>
                        </w:rPr>
                      </w:pPr>
                    </w:p>
                    <w:p w14:paraId="4F1163B6" w14:textId="77777777" w:rsidR="003630C3" w:rsidRDefault="003630C3" w:rsidP="003F03D2">
                      <w:pPr>
                        <w:spacing w:after="0"/>
                        <w:rPr>
                          <w:rFonts w:ascii="Times New Roman" w:hAnsi="Times New Roman" w:cs="Times New Roman"/>
                          <w:sz w:val="18"/>
                          <w:szCs w:val="18"/>
                        </w:rPr>
                      </w:pPr>
                    </w:p>
                    <w:p w14:paraId="692B130F" w14:textId="77777777" w:rsidR="003630C3" w:rsidRDefault="003630C3" w:rsidP="003F03D2">
                      <w:pPr>
                        <w:spacing w:after="0"/>
                        <w:rPr>
                          <w:rFonts w:ascii="Times New Roman" w:hAnsi="Times New Roman" w:cs="Times New Roman"/>
                          <w:sz w:val="18"/>
                          <w:szCs w:val="18"/>
                        </w:rPr>
                      </w:pPr>
                    </w:p>
                    <w:p w14:paraId="34872468" w14:textId="77777777" w:rsidR="003630C3" w:rsidRDefault="003630C3" w:rsidP="003F03D2">
                      <w:pPr>
                        <w:spacing w:after="0"/>
                        <w:rPr>
                          <w:rFonts w:ascii="Times New Roman" w:hAnsi="Times New Roman" w:cs="Times New Roman"/>
                          <w:sz w:val="18"/>
                          <w:szCs w:val="18"/>
                        </w:rPr>
                      </w:pPr>
                    </w:p>
                    <w:p w14:paraId="3F8C6A38" w14:textId="77777777" w:rsidR="003630C3" w:rsidRDefault="003630C3" w:rsidP="003F03D2">
                      <w:pPr>
                        <w:spacing w:after="0"/>
                        <w:rPr>
                          <w:rFonts w:ascii="Times New Roman" w:hAnsi="Times New Roman" w:cs="Times New Roman"/>
                          <w:sz w:val="18"/>
                          <w:szCs w:val="18"/>
                        </w:rPr>
                      </w:pPr>
                    </w:p>
                    <w:p w14:paraId="08D3C847" w14:textId="77777777" w:rsidR="003630C3" w:rsidRDefault="003630C3" w:rsidP="003F03D2">
                      <w:pPr>
                        <w:spacing w:after="0"/>
                        <w:rPr>
                          <w:rFonts w:ascii="Times New Roman" w:hAnsi="Times New Roman" w:cs="Times New Roman"/>
                          <w:sz w:val="18"/>
                          <w:szCs w:val="18"/>
                        </w:rPr>
                      </w:pPr>
                    </w:p>
                    <w:p w14:paraId="3FB70EC7" w14:textId="77777777" w:rsidR="003630C3" w:rsidRDefault="003630C3" w:rsidP="003F03D2">
                      <w:pPr>
                        <w:spacing w:after="0"/>
                        <w:rPr>
                          <w:rFonts w:ascii="Times New Roman" w:hAnsi="Times New Roman" w:cs="Times New Roman"/>
                          <w:sz w:val="18"/>
                          <w:szCs w:val="18"/>
                        </w:rPr>
                      </w:pPr>
                    </w:p>
                    <w:p w14:paraId="6CBED0F7" w14:textId="77777777" w:rsidR="003630C3" w:rsidRDefault="003630C3" w:rsidP="003F03D2">
                      <w:pPr>
                        <w:spacing w:after="0"/>
                        <w:rPr>
                          <w:rFonts w:ascii="Times New Roman" w:hAnsi="Times New Roman" w:cs="Times New Roman"/>
                          <w:sz w:val="18"/>
                          <w:szCs w:val="18"/>
                        </w:rPr>
                      </w:pPr>
                    </w:p>
                    <w:p w14:paraId="6F638A6A" w14:textId="77777777" w:rsidR="003630C3" w:rsidRDefault="003630C3" w:rsidP="003F03D2">
                      <w:pPr>
                        <w:spacing w:after="0"/>
                        <w:rPr>
                          <w:rFonts w:ascii="Times New Roman" w:hAnsi="Times New Roman" w:cs="Times New Roman"/>
                          <w:sz w:val="18"/>
                          <w:szCs w:val="18"/>
                        </w:rPr>
                      </w:pPr>
                    </w:p>
                    <w:p w14:paraId="58C1F9EB" w14:textId="77777777" w:rsidR="003630C3" w:rsidRDefault="003630C3" w:rsidP="003F03D2">
                      <w:pPr>
                        <w:spacing w:after="0"/>
                        <w:rPr>
                          <w:rFonts w:ascii="Times New Roman" w:hAnsi="Times New Roman" w:cs="Times New Roman"/>
                          <w:sz w:val="18"/>
                          <w:szCs w:val="18"/>
                        </w:rPr>
                      </w:pPr>
                    </w:p>
                    <w:p w14:paraId="249D9E7D" w14:textId="77777777" w:rsidR="003630C3" w:rsidRDefault="003630C3" w:rsidP="003F03D2">
                      <w:pPr>
                        <w:spacing w:after="0"/>
                        <w:rPr>
                          <w:rFonts w:ascii="Times New Roman" w:hAnsi="Times New Roman" w:cs="Times New Roman"/>
                          <w:sz w:val="18"/>
                          <w:szCs w:val="18"/>
                        </w:rPr>
                      </w:pPr>
                    </w:p>
                    <w:p w14:paraId="4DD5ED63" w14:textId="77777777" w:rsidR="003630C3" w:rsidRDefault="003630C3" w:rsidP="003F03D2">
                      <w:pPr>
                        <w:spacing w:after="0"/>
                        <w:rPr>
                          <w:rFonts w:ascii="Times New Roman" w:hAnsi="Times New Roman" w:cs="Times New Roman"/>
                          <w:sz w:val="18"/>
                          <w:szCs w:val="18"/>
                        </w:rPr>
                      </w:pPr>
                    </w:p>
                    <w:p w14:paraId="2300CFD9" w14:textId="77777777" w:rsidR="003630C3" w:rsidRDefault="003630C3" w:rsidP="003F03D2">
                      <w:pPr>
                        <w:spacing w:after="0"/>
                        <w:rPr>
                          <w:rFonts w:ascii="Times New Roman" w:hAnsi="Times New Roman" w:cs="Times New Roman"/>
                          <w:sz w:val="18"/>
                          <w:szCs w:val="18"/>
                        </w:rPr>
                      </w:pPr>
                    </w:p>
                    <w:p w14:paraId="71328C59" w14:textId="77777777" w:rsidR="003630C3" w:rsidRDefault="003630C3" w:rsidP="003F03D2">
                      <w:pPr>
                        <w:spacing w:after="0"/>
                        <w:rPr>
                          <w:rFonts w:ascii="Times New Roman" w:hAnsi="Times New Roman" w:cs="Times New Roman"/>
                          <w:sz w:val="18"/>
                          <w:szCs w:val="18"/>
                        </w:rPr>
                      </w:pPr>
                    </w:p>
                    <w:p w14:paraId="3B3F2E57" w14:textId="77777777" w:rsidR="003630C3" w:rsidRDefault="003630C3" w:rsidP="003F03D2">
                      <w:pPr>
                        <w:spacing w:after="0"/>
                        <w:rPr>
                          <w:rFonts w:ascii="Times New Roman" w:hAnsi="Times New Roman" w:cs="Times New Roman"/>
                          <w:sz w:val="18"/>
                          <w:szCs w:val="18"/>
                        </w:rPr>
                      </w:pPr>
                    </w:p>
                    <w:p w14:paraId="01E18AC3" w14:textId="77777777" w:rsidR="003630C3" w:rsidRDefault="003630C3" w:rsidP="003F03D2">
                      <w:pPr>
                        <w:spacing w:after="0"/>
                        <w:rPr>
                          <w:rFonts w:ascii="Times New Roman" w:hAnsi="Times New Roman" w:cs="Times New Roman"/>
                          <w:sz w:val="18"/>
                          <w:szCs w:val="18"/>
                        </w:rPr>
                      </w:pPr>
                    </w:p>
                    <w:p w14:paraId="4495156F" w14:textId="77777777" w:rsidR="003630C3" w:rsidRDefault="003630C3" w:rsidP="003F03D2">
                      <w:pPr>
                        <w:spacing w:after="0"/>
                        <w:rPr>
                          <w:rFonts w:ascii="Times New Roman" w:hAnsi="Times New Roman" w:cs="Times New Roman"/>
                          <w:sz w:val="18"/>
                          <w:szCs w:val="18"/>
                        </w:rPr>
                      </w:pPr>
                    </w:p>
                    <w:p w14:paraId="26641ED1" w14:textId="77777777" w:rsidR="003630C3" w:rsidRDefault="003630C3" w:rsidP="003F03D2">
                      <w:pPr>
                        <w:spacing w:after="0"/>
                        <w:rPr>
                          <w:rFonts w:ascii="Times New Roman" w:hAnsi="Times New Roman" w:cs="Times New Roman"/>
                          <w:sz w:val="18"/>
                          <w:szCs w:val="18"/>
                        </w:rPr>
                      </w:pPr>
                    </w:p>
                    <w:p w14:paraId="69FEFA16" w14:textId="77777777" w:rsidR="003630C3" w:rsidRDefault="003630C3" w:rsidP="003F03D2">
                      <w:pPr>
                        <w:spacing w:after="0"/>
                        <w:rPr>
                          <w:rFonts w:ascii="Times New Roman" w:hAnsi="Times New Roman" w:cs="Times New Roman"/>
                          <w:sz w:val="18"/>
                          <w:szCs w:val="18"/>
                        </w:rPr>
                      </w:pPr>
                    </w:p>
                    <w:p w14:paraId="75CD06BD" w14:textId="77777777" w:rsidR="003630C3" w:rsidRDefault="003630C3" w:rsidP="003F03D2">
                      <w:pPr>
                        <w:spacing w:after="0"/>
                        <w:rPr>
                          <w:rFonts w:ascii="Times New Roman" w:hAnsi="Times New Roman" w:cs="Times New Roman"/>
                          <w:sz w:val="18"/>
                          <w:szCs w:val="18"/>
                        </w:rPr>
                      </w:pPr>
                    </w:p>
                    <w:p w14:paraId="55887E50" w14:textId="77777777" w:rsidR="003630C3" w:rsidRDefault="003630C3" w:rsidP="003F03D2">
                      <w:pPr>
                        <w:spacing w:after="0"/>
                        <w:rPr>
                          <w:rFonts w:ascii="Times New Roman" w:hAnsi="Times New Roman" w:cs="Times New Roman"/>
                          <w:sz w:val="18"/>
                          <w:szCs w:val="18"/>
                        </w:rPr>
                      </w:pPr>
                    </w:p>
                    <w:p w14:paraId="7062B46D" w14:textId="77777777" w:rsidR="003630C3" w:rsidRDefault="003630C3" w:rsidP="003F03D2">
                      <w:pPr>
                        <w:spacing w:after="0"/>
                        <w:rPr>
                          <w:rFonts w:ascii="Times New Roman" w:hAnsi="Times New Roman" w:cs="Times New Roman"/>
                          <w:sz w:val="18"/>
                          <w:szCs w:val="18"/>
                        </w:rPr>
                      </w:pPr>
                    </w:p>
                    <w:p w14:paraId="15B0B2FC" w14:textId="77777777" w:rsidR="003630C3" w:rsidRDefault="003630C3" w:rsidP="003F03D2">
                      <w:pPr>
                        <w:spacing w:after="0"/>
                        <w:rPr>
                          <w:rFonts w:ascii="Times New Roman" w:hAnsi="Times New Roman" w:cs="Times New Roman"/>
                          <w:sz w:val="18"/>
                          <w:szCs w:val="18"/>
                        </w:rPr>
                      </w:pPr>
                    </w:p>
                    <w:p w14:paraId="36CF2AEA" w14:textId="77777777" w:rsidR="003630C3" w:rsidRDefault="003630C3" w:rsidP="003F03D2">
                      <w:pPr>
                        <w:spacing w:after="0"/>
                        <w:rPr>
                          <w:rFonts w:ascii="Times New Roman" w:hAnsi="Times New Roman" w:cs="Times New Roman"/>
                          <w:sz w:val="18"/>
                          <w:szCs w:val="18"/>
                        </w:rPr>
                      </w:pPr>
                    </w:p>
                    <w:p w14:paraId="44AE23C8" w14:textId="77777777" w:rsidR="003630C3" w:rsidRDefault="003630C3" w:rsidP="003F03D2">
                      <w:pPr>
                        <w:spacing w:after="0"/>
                        <w:rPr>
                          <w:rFonts w:ascii="Times New Roman" w:hAnsi="Times New Roman" w:cs="Times New Roman"/>
                          <w:sz w:val="18"/>
                          <w:szCs w:val="18"/>
                        </w:rPr>
                      </w:pPr>
                    </w:p>
                    <w:p w14:paraId="679F8226" w14:textId="77777777" w:rsidR="003630C3" w:rsidRDefault="003630C3" w:rsidP="003F03D2">
                      <w:pPr>
                        <w:spacing w:after="0"/>
                        <w:rPr>
                          <w:rFonts w:ascii="Times New Roman" w:hAnsi="Times New Roman" w:cs="Times New Roman"/>
                          <w:sz w:val="18"/>
                          <w:szCs w:val="18"/>
                        </w:rPr>
                      </w:pPr>
                    </w:p>
                    <w:p w14:paraId="6D50EB7B" w14:textId="77777777" w:rsidR="003630C3" w:rsidRDefault="003630C3" w:rsidP="003F03D2">
                      <w:pPr>
                        <w:spacing w:after="0"/>
                        <w:rPr>
                          <w:rFonts w:ascii="Times New Roman" w:hAnsi="Times New Roman" w:cs="Times New Roman"/>
                          <w:sz w:val="18"/>
                          <w:szCs w:val="18"/>
                        </w:rPr>
                      </w:pPr>
                    </w:p>
                    <w:p w14:paraId="5466BB4E" w14:textId="77777777" w:rsidR="003630C3" w:rsidRDefault="003630C3" w:rsidP="003F03D2">
                      <w:pPr>
                        <w:spacing w:after="0"/>
                        <w:rPr>
                          <w:rFonts w:ascii="Times New Roman" w:hAnsi="Times New Roman" w:cs="Times New Roman"/>
                          <w:sz w:val="18"/>
                          <w:szCs w:val="18"/>
                        </w:rPr>
                      </w:pPr>
                    </w:p>
                    <w:p w14:paraId="042C6F4A" w14:textId="77777777" w:rsidR="003630C3" w:rsidRDefault="003630C3" w:rsidP="003F03D2">
                      <w:pPr>
                        <w:spacing w:after="0"/>
                        <w:rPr>
                          <w:rFonts w:ascii="Times New Roman" w:hAnsi="Times New Roman" w:cs="Times New Roman"/>
                          <w:sz w:val="18"/>
                          <w:szCs w:val="18"/>
                        </w:rPr>
                      </w:pPr>
                    </w:p>
                    <w:p w14:paraId="37B61617" w14:textId="77777777" w:rsidR="003630C3" w:rsidRDefault="003630C3" w:rsidP="003F03D2">
                      <w:pPr>
                        <w:spacing w:after="0"/>
                        <w:rPr>
                          <w:rFonts w:ascii="Times New Roman" w:hAnsi="Times New Roman" w:cs="Times New Roman"/>
                          <w:sz w:val="18"/>
                          <w:szCs w:val="18"/>
                        </w:rPr>
                      </w:pPr>
                    </w:p>
                    <w:p w14:paraId="5F7A50A3" w14:textId="77777777" w:rsidR="003630C3" w:rsidRDefault="003630C3" w:rsidP="003F03D2">
                      <w:pPr>
                        <w:spacing w:after="0"/>
                        <w:rPr>
                          <w:rFonts w:ascii="Times New Roman" w:hAnsi="Times New Roman" w:cs="Times New Roman"/>
                          <w:sz w:val="18"/>
                          <w:szCs w:val="18"/>
                        </w:rPr>
                      </w:pPr>
                    </w:p>
                    <w:p w14:paraId="727466B6" w14:textId="77777777" w:rsidR="003630C3" w:rsidRDefault="003630C3" w:rsidP="003F03D2">
                      <w:pPr>
                        <w:spacing w:after="0"/>
                        <w:rPr>
                          <w:rFonts w:ascii="Times New Roman" w:hAnsi="Times New Roman" w:cs="Times New Roman"/>
                          <w:sz w:val="18"/>
                          <w:szCs w:val="18"/>
                        </w:rPr>
                      </w:pPr>
                    </w:p>
                    <w:p w14:paraId="76954ABA" w14:textId="77777777" w:rsidR="003630C3" w:rsidRDefault="003630C3" w:rsidP="003F03D2">
                      <w:pPr>
                        <w:spacing w:after="0"/>
                        <w:rPr>
                          <w:rFonts w:ascii="Times New Roman" w:hAnsi="Times New Roman" w:cs="Times New Roman"/>
                          <w:sz w:val="18"/>
                          <w:szCs w:val="18"/>
                        </w:rPr>
                      </w:pPr>
                    </w:p>
                    <w:p w14:paraId="5860B017" w14:textId="77777777" w:rsidR="003630C3" w:rsidRDefault="003630C3" w:rsidP="003F03D2">
                      <w:pPr>
                        <w:spacing w:after="0"/>
                        <w:rPr>
                          <w:rFonts w:ascii="Times New Roman" w:hAnsi="Times New Roman" w:cs="Times New Roman"/>
                          <w:sz w:val="18"/>
                          <w:szCs w:val="18"/>
                        </w:rPr>
                      </w:pPr>
                    </w:p>
                    <w:p w14:paraId="10503933" w14:textId="77777777" w:rsidR="003630C3" w:rsidRDefault="003630C3" w:rsidP="003F03D2">
                      <w:pPr>
                        <w:spacing w:after="0"/>
                        <w:rPr>
                          <w:rFonts w:ascii="Times New Roman" w:hAnsi="Times New Roman" w:cs="Times New Roman"/>
                          <w:sz w:val="18"/>
                          <w:szCs w:val="18"/>
                        </w:rPr>
                      </w:pPr>
                    </w:p>
                    <w:p w14:paraId="70AF2102" w14:textId="77777777" w:rsidR="003630C3" w:rsidRDefault="003630C3" w:rsidP="003F03D2">
                      <w:pPr>
                        <w:spacing w:after="0"/>
                        <w:rPr>
                          <w:rFonts w:ascii="Times New Roman" w:hAnsi="Times New Roman" w:cs="Times New Roman"/>
                          <w:sz w:val="18"/>
                          <w:szCs w:val="18"/>
                        </w:rPr>
                      </w:pPr>
                    </w:p>
                    <w:p w14:paraId="09922E82" w14:textId="77777777" w:rsidR="003630C3" w:rsidRDefault="003630C3" w:rsidP="003F03D2">
                      <w:pPr>
                        <w:spacing w:after="0"/>
                        <w:rPr>
                          <w:rFonts w:ascii="Times New Roman" w:hAnsi="Times New Roman" w:cs="Times New Roman"/>
                          <w:sz w:val="18"/>
                          <w:szCs w:val="18"/>
                        </w:rPr>
                      </w:pPr>
                    </w:p>
                    <w:p w14:paraId="480EF08A" w14:textId="77777777" w:rsidR="003630C3" w:rsidRDefault="003630C3" w:rsidP="003F03D2">
                      <w:pPr>
                        <w:spacing w:after="0"/>
                        <w:rPr>
                          <w:rFonts w:ascii="Times New Roman" w:hAnsi="Times New Roman" w:cs="Times New Roman"/>
                          <w:sz w:val="18"/>
                          <w:szCs w:val="18"/>
                        </w:rPr>
                      </w:pPr>
                    </w:p>
                    <w:p w14:paraId="002ECAA2" w14:textId="77777777" w:rsidR="003630C3" w:rsidRDefault="003630C3" w:rsidP="003F03D2">
                      <w:pPr>
                        <w:spacing w:after="0"/>
                        <w:rPr>
                          <w:rFonts w:ascii="Times New Roman" w:hAnsi="Times New Roman" w:cs="Times New Roman"/>
                          <w:sz w:val="18"/>
                          <w:szCs w:val="18"/>
                        </w:rPr>
                      </w:pPr>
                    </w:p>
                    <w:p w14:paraId="1E205CEE" w14:textId="77777777" w:rsidR="003630C3" w:rsidRDefault="003630C3" w:rsidP="003F03D2">
                      <w:pPr>
                        <w:spacing w:after="0"/>
                        <w:rPr>
                          <w:rFonts w:ascii="Times New Roman" w:hAnsi="Times New Roman" w:cs="Times New Roman"/>
                          <w:sz w:val="18"/>
                          <w:szCs w:val="18"/>
                        </w:rPr>
                      </w:pPr>
                    </w:p>
                    <w:p w14:paraId="5A99D327" w14:textId="77777777" w:rsidR="003630C3" w:rsidRDefault="003630C3" w:rsidP="003F03D2">
                      <w:pPr>
                        <w:spacing w:after="0"/>
                        <w:rPr>
                          <w:rFonts w:ascii="Times New Roman" w:hAnsi="Times New Roman" w:cs="Times New Roman"/>
                          <w:sz w:val="18"/>
                          <w:szCs w:val="18"/>
                        </w:rPr>
                      </w:pPr>
                    </w:p>
                    <w:p w14:paraId="5A466C56" w14:textId="77777777" w:rsidR="003630C3" w:rsidRDefault="003630C3" w:rsidP="003F03D2">
                      <w:pPr>
                        <w:spacing w:after="0"/>
                        <w:rPr>
                          <w:rFonts w:ascii="Times New Roman" w:hAnsi="Times New Roman" w:cs="Times New Roman"/>
                          <w:sz w:val="18"/>
                          <w:szCs w:val="18"/>
                        </w:rPr>
                      </w:pPr>
                    </w:p>
                    <w:p w14:paraId="5AB71208" w14:textId="77777777" w:rsidR="003630C3" w:rsidRDefault="003630C3" w:rsidP="003F03D2">
                      <w:pPr>
                        <w:spacing w:after="0"/>
                        <w:rPr>
                          <w:rFonts w:ascii="Times New Roman" w:hAnsi="Times New Roman" w:cs="Times New Roman"/>
                          <w:sz w:val="18"/>
                          <w:szCs w:val="18"/>
                        </w:rPr>
                      </w:pPr>
                    </w:p>
                    <w:p w14:paraId="3C3BA13C" w14:textId="77777777" w:rsidR="003630C3" w:rsidRDefault="003630C3" w:rsidP="003F03D2">
                      <w:pPr>
                        <w:spacing w:after="0"/>
                        <w:rPr>
                          <w:rFonts w:ascii="Times New Roman" w:hAnsi="Times New Roman" w:cs="Times New Roman"/>
                          <w:sz w:val="18"/>
                          <w:szCs w:val="18"/>
                        </w:rPr>
                      </w:pPr>
                    </w:p>
                    <w:p w14:paraId="56A55CF4" w14:textId="77777777" w:rsidR="003630C3" w:rsidRDefault="003630C3" w:rsidP="003F03D2">
                      <w:pPr>
                        <w:spacing w:after="0"/>
                        <w:rPr>
                          <w:rFonts w:ascii="Times New Roman" w:hAnsi="Times New Roman" w:cs="Times New Roman"/>
                          <w:sz w:val="18"/>
                          <w:szCs w:val="18"/>
                        </w:rPr>
                      </w:pPr>
                    </w:p>
                    <w:p w14:paraId="20EBD489" w14:textId="77777777" w:rsidR="003630C3" w:rsidRDefault="003630C3" w:rsidP="003F03D2">
                      <w:pPr>
                        <w:spacing w:after="0"/>
                        <w:rPr>
                          <w:rFonts w:ascii="Times New Roman" w:hAnsi="Times New Roman" w:cs="Times New Roman"/>
                          <w:sz w:val="18"/>
                          <w:szCs w:val="18"/>
                        </w:rPr>
                      </w:pPr>
                    </w:p>
                    <w:p w14:paraId="124541B9" w14:textId="77777777" w:rsidR="003630C3" w:rsidRDefault="003630C3" w:rsidP="003F03D2">
                      <w:pPr>
                        <w:spacing w:after="0"/>
                        <w:rPr>
                          <w:rFonts w:ascii="Times New Roman" w:hAnsi="Times New Roman" w:cs="Times New Roman"/>
                          <w:sz w:val="18"/>
                          <w:szCs w:val="18"/>
                        </w:rPr>
                      </w:pPr>
                    </w:p>
                    <w:p w14:paraId="05F7014B" w14:textId="77777777" w:rsidR="003630C3" w:rsidRDefault="003630C3" w:rsidP="003F03D2">
                      <w:pPr>
                        <w:spacing w:after="0"/>
                        <w:rPr>
                          <w:rFonts w:ascii="Times New Roman" w:hAnsi="Times New Roman" w:cs="Times New Roman"/>
                          <w:sz w:val="18"/>
                          <w:szCs w:val="18"/>
                        </w:rPr>
                      </w:pPr>
                    </w:p>
                    <w:p w14:paraId="6FF95EBA" w14:textId="77777777" w:rsidR="003630C3" w:rsidRDefault="003630C3" w:rsidP="003F03D2">
                      <w:pPr>
                        <w:spacing w:after="0"/>
                        <w:rPr>
                          <w:rFonts w:ascii="Times New Roman" w:hAnsi="Times New Roman" w:cs="Times New Roman"/>
                          <w:sz w:val="18"/>
                          <w:szCs w:val="18"/>
                        </w:rPr>
                      </w:pPr>
                    </w:p>
                    <w:p w14:paraId="4CB40685" w14:textId="77777777" w:rsidR="003630C3" w:rsidRDefault="003630C3" w:rsidP="003F03D2">
                      <w:pPr>
                        <w:spacing w:after="0"/>
                        <w:rPr>
                          <w:rFonts w:ascii="Times New Roman" w:hAnsi="Times New Roman" w:cs="Times New Roman"/>
                          <w:sz w:val="18"/>
                          <w:szCs w:val="18"/>
                        </w:rPr>
                      </w:pPr>
                    </w:p>
                    <w:p w14:paraId="316B0D62" w14:textId="77777777" w:rsidR="003630C3" w:rsidRDefault="003630C3" w:rsidP="003F03D2">
                      <w:pPr>
                        <w:spacing w:after="0"/>
                        <w:rPr>
                          <w:rFonts w:ascii="Times New Roman" w:hAnsi="Times New Roman" w:cs="Times New Roman"/>
                          <w:sz w:val="18"/>
                          <w:szCs w:val="18"/>
                        </w:rPr>
                      </w:pPr>
                    </w:p>
                    <w:p w14:paraId="72ED461C" w14:textId="77777777" w:rsidR="003630C3" w:rsidRDefault="003630C3" w:rsidP="003F03D2">
                      <w:pPr>
                        <w:spacing w:after="0"/>
                        <w:rPr>
                          <w:rFonts w:ascii="Times New Roman" w:hAnsi="Times New Roman" w:cs="Times New Roman"/>
                          <w:sz w:val="18"/>
                          <w:szCs w:val="18"/>
                        </w:rPr>
                      </w:pPr>
                    </w:p>
                    <w:p w14:paraId="13A79464" w14:textId="77777777" w:rsidR="003630C3" w:rsidRDefault="003630C3" w:rsidP="003F03D2">
                      <w:pPr>
                        <w:spacing w:after="0"/>
                        <w:rPr>
                          <w:rFonts w:ascii="Times New Roman" w:hAnsi="Times New Roman" w:cs="Times New Roman"/>
                          <w:sz w:val="18"/>
                          <w:szCs w:val="18"/>
                        </w:rPr>
                      </w:pPr>
                    </w:p>
                    <w:p w14:paraId="1EF46951" w14:textId="77777777" w:rsidR="003630C3" w:rsidRDefault="003630C3" w:rsidP="003F03D2">
                      <w:pPr>
                        <w:spacing w:after="0"/>
                        <w:rPr>
                          <w:rFonts w:ascii="Times New Roman" w:hAnsi="Times New Roman" w:cs="Times New Roman"/>
                          <w:sz w:val="18"/>
                          <w:szCs w:val="18"/>
                        </w:rPr>
                      </w:pPr>
                    </w:p>
                    <w:p w14:paraId="2179099E" w14:textId="77777777" w:rsidR="003630C3" w:rsidRDefault="003630C3" w:rsidP="003F03D2">
                      <w:pPr>
                        <w:spacing w:after="0"/>
                        <w:rPr>
                          <w:rFonts w:ascii="Times New Roman" w:hAnsi="Times New Roman" w:cs="Times New Roman"/>
                          <w:sz w:val="18"/>
                          <w:szCs w:val="18"/>
                        </w:rPr>
                      </w:pPr>
                    </w:p>
                    <w:p w14:paraId="3B72A6EC" w14:textId="77777777" w:rsidR="003630C3" w:rsidRDefault="003630C3" w:rsidP="003F03D2">
                      <w:pPr>
                        <w:spacing w:after="0"/>
                        <w:rPr>
                          <w:rFonts w:ascii="Times New Roman" w:hAnsi="Times New Roman" w:cs="Times New Roman"/>
                          <w:sz w:val="18"/>
                          <w:szCs w:val="18"/>
                        </w:rPr>
                      </w:pPr>
                    </w:p>
                    <w:p w14:paraId="387A923D" w14:textId="77777777" w:rsidR="003630C3" w:rsidRDefault="003630C3" w:rsidP="003F03D2">
                      <w:pPr>
                        <w:spacing w:after="0"/>
                        <w:rPr>
                          <w:rFonts w:ascii="Times New Roman" w:hAnsi="Times New Roman" w:cs="Times New Roman"/>
                          <w:sz w:val="18"/>
                          <w:szCs w:val="18"/>
                        </w:rPr>
                      </w:pPr>
                    </w:p>
                    <w:p w14:paraId="5148F438" w14:textId="77777777" w:rsidR="003630C3" w:rsidRDefault="003630C3" w:rsidP="003F03D2">
                      <w:pPr>
                        <w:spacing w:after="0"/>
                        <w:rPr>
                          <w:rFonts w:ascii="Times New Roman" w:hAnsi="Times New Roman" w:cs="Times New Roman"/>
                          <w:sz w:val="18"/>
                          <w:szCs w:val="18"/>
                        </w:rPr>
                      </w:pPr>
                    </w:p>
                    <w:p w14:paraId="76CDDBD0" w14:textId="77777777" w:rsidR="003630C3" w:rsidRDefault="003630C3" w:rsidP="003F03D2">
                      <w:pPr>
                        <w:spacing w:after="0"/>
                        <w:rPr>
                          <w:rFonts w:ascii="Times New Roman" w:hAnsi="Times New Roman" w:cs="Times New Roman"/>
                          <w:sz w:val="18"/>
                          <w:szCs w:val="18"/>
                        </w:rPr>
                      </w:pPr>
                    </w:p>
                    <w:p w14:paraId="5276A1BD" w14:textId="77777777" w:rsidR="003630C3" w:rsidRDefault="003630C3" w:rsidP="003F03D2">
                      <w:pPr>
                        <w:spacing w:after="0"/>
                        <w:rPr>
                          <w:rFonts w:ascii="Times New Roman" w:hAnsi="Times New Roman" w:cs="Times New Roman"/>
                          <w:sz w:val="18"/>
                          <w:szCs w:val="18"/>
                        </w:rPr>
                      </w:pPr>
                    </w:p>
                    <w:p w14:paraId="2C27AE25" w14:textId="77777777" w:rsidR="003630C3" w:rsidRDefault="003630C3" w:rsidP="003F03D2">
                      <w:pPr>
                        <w:spacing w:after="0"/>
                        <w:rPr>
                          <w:rFonts w:ascii="Times New Roman" w:hAnsi="Times New Roman" w:cs="Times New Roman"/>
                          <w:sz w:val="18"/>
                          <w:szCs w:val="18"/>
                        </w:rPr>
                      </w:pPr>
                    </w:p>
                    <w:p w14:paraId="09509D28" w14:textId="77777777" w:rsidR="003630C3" w:rsidRDefault="003630C3" w:rsidP="003F03D2">
                      <w:pPr>
                        <w:spacing w:after="0"/>
                        <w:rPr>
                          <w:rFonts w:ascii="Times New Roman" w:hAnsi="Times New Roman" w:cs="Times New Roman"/>
                          <w:sz w:val="18"/>
                          <w:szCs w:val="18"/>
                        </w:rPr>
                      </w:pPr>
                    </w:p>
                    <w:p w14:paraId="74A9C798" w14:textId="77777777" w:rsidR="003630C3" w:rsidRDefault="003630C3" w:rsidP="003F03D2">
                      <w:pPr>
                        <w:spacing w:after="0"/>
                        <w:rPr>
                          <w:rFonts w:ascii="Times New Roman" w:hAnsi="Times New Roman" w:cs="Times New Roman"/>
                          <w:sz w:val="18"/>
                          <w:szCs w:val="18"/>
                        </w:rPr>
                      </w:pPr>
                    </w:p>
                    <w:p w14:paraId="305AF7AC" w14:textId="77777777" w:rsidR="003630C3" w:rsidRDefault="003630C3" w:rsidP="003F03D2">
                      <w:pPr>
                        <w:spacing w:after="0"/>
                        <w:rPr>
                          <w:rFonts w:ascii="Times New Roman" w:hAnsi="Times New Roman" w:cs="Times New Roman"/>
                          <w:sz w:val="18"/>
                          <w:szCs w:val="18"/>
                        </w:rPr>
                      </w:pPr>
                    </w:p>
                    <w:p w14:paraId="2CDC593A" w14:textId="77777777" w:rsidR="003630C3" w:rsidRDefault="003630C3" w:rsidP="003F03D2">
                      <w:pPr>
                        <w:spacing w:after="0"/>
                        <w:rPr>
                          <w:rFonts w:ascii="Times New Roman" w:hAnsi="Times New Roman" w:cs="Times New Roman"/>
                          <w:sz w:val="18"/>
                          <w:szCs w:val="18"/>
                        </w:rPr>
                      </w:pPr>
                    </w:p>
                    <w:p w14:paraId="1C57D473" w14:textId="77777777" w:rsidR="003630C3" w:rsidRDefault="003630C3" w:rsidP="003F03D2">
                      <w:pPr>
                        <w:spacing w:after="0"/>
                        <w:rPr>
                          <w:rFonts w:ascii="Times New Roman" w:hAnsi="Times New Roman" w:cs="Times New Roman"/>
                          <w:sz w:val="18"/>
                          <w:szCs w:val="18"/>
                        </w:rPr>
                      </w:pPr>
                    </w:p>
                    <w:p w14:paraId="707DF31A" w14:textId="77777777" w:rsidR="003630C3" w:rsidRDefault="003630C3" w:rsidP="003F03D2">
                      <w:pPr>
                        <w:spacing w:after="0"/>
                        <w:rPr>
                          <w:rFonts w:ascii="Times New Roman" w:hAnsi="Times New Roman" w:cs="Times New Roman"/>
                          <w:sz w:val="18"/>
                          <w:szCs w:val="18"/>
                        </w:rPr>
                      </w:pPr>
                    </w:p>
                    <w:p w14:paraId="2AE4168C" w14:textId="77777777" w:rsidR="003630C3" w:rsidRDefault="003630C3" w:rsidP="003F03D2">
                      <w:pPr>
                        <w:spacing w:after="0"/>
                        <w:rPr>
                          <w:rFonts w:ascii="Times New Roman" w:hAnsi="Times New Roman" w:cs="Times New Roman"/>
                          <w:sz w:val="18"/>
                          <w:szCs w:val="18"/>
                        </w:rPr>
                      </w:pPr>
                    </w:p>
                    <w:p w14:paraId="0B41B422" w14:textId="77777777" w:rsidR="003630C3" w:rsidRDefault="003630C3" w:rsidP="003F03D2">
                      <w:pPr>
                        <w:spacing w:after="0"/>
                        <w:rPr>
                          <w:rFonts w:ascii="Times New Roman" w:hAnsi="Times New Roman" w:cs="Times New Roman"/>
                          <w:sz w:val="18"/>
                          <w:szCs w:val="18"/>
                        </w:rPr>
                      </w:pPr>
                    </w:p>
                    <w:p w14:paraId="72A82376" w14:textId="77777777" w:rsidR="003630C3" w:rsidRDefault="003630C3" w:rsidP="003F03D2">
                      <w:pPr>
                        <w:spacing w:after="0"/>
                        <w:rPr>
                          <w:rFonts w:ascii="Times New Roman" w:hAnsi="Times New Roman" w:cs="Times New Roman"/>
                          <w:sz w:val="18"/>
                          <w:szCs w:val="18"/>
                        </w:rPr>
                      </w:pPr>
                    </w:p>
                    <w:p w14:paraId="37655F07" w14:textId="77777777" w:rsidR="003630C3" w:rsidRDefault="003630C3" w:rsidP="003F03D2">
                      <w:pPr>
                        <w:spacing w:after="0"/>
                        <w:rPr>
                          <w:rFonts w:ascii="Times New Roman" w:hAnsi="Times New Roman" w:cs="Times New Roman"/>
                          <w:sz w:val="18"/>
                          <w:szCs w:val="18"/>
                        </w:rPr>
                      </w:pPr>
                    </w:p>
                    <w:p w14:paraId="46FB5E71" w14:textId="77777777" w:rsidR="003630C3" w:rsidRDefault="003630C3" w:rsidP="003F03D2">
                      <w:pPr>
                        <w:spacing w:after="0"/>
                        <w:rPr>
                          <w:rFonts w:ascii="Times New Roman" w:hAnsi="Times New Roman" w:cs="Times New Roman"/>
                          <w:sz w:val="18"/>
                          <w:szCs w:val="18"/>
                        </w:rPr>
                      </w:pPr>
                    </w:p>
                    <w:p w14:paraId="3462F928" w14:textId="77777777" w:rsidR="003630C3" w:rsidRDefault="003630C3" w:rsidP="003F03D2">
                      <w:pPr>
                        <w:spacing w:after="0"/>
                        <w:rPr>
                          <w:rFonts w:ascii="Times New Roman" w:hAnsi="Times New Roman" w:cs="Times New Roman"/>
                          <w:sz w:val="18"/>
                          <w:szCs w:val="18"/>
                        </w:rPr>
                      </w:pPr>
                    </w:p>
                    <w:p w14:paraId="53FD40C8" w14:textId="77777777" w:rsidR="003630C3" w:rsidRDefault="003630C3" w:rsidP="003F03D2">
                      <w:pPr>
                        <w:spacing w:after="0"/>
                        <w:rPr>
                          <w:rFonts w:ascii="Times New Roman" w:hAnsi="Times New Roman" w:cs="Times New Roman"/>
                          <w:sz w:val="18"/>
                          <w:szCs w:val="18"/>
                        </w:rPr>
                      </w:pPr>
                    </w:p>
                    <w:p w14:paraId="35AB1CE9" w14:textId="77777777" w:rsidR="003630C3" w:rsidRDefault="003630C3" w:rsidP="003F03D2">
                      <w:pPr>
                        <w:spacing w:after="0"/>
                        <w:rPr>
                          <w:rFonts w:ascii="Times New Roman" w:hAnsi="Times New Roman" w:cs="Times New Roman"/>
                          <w:sz w:val="18"/>
                          <w:szCs w:val="18"/>
                        </w:rPr>
                      </w:pPr>
                    </w:p>
                    <w:p w14:paraId="0080F1D6" w14:textId="77777777" w:rsidR="003630C3" w:rsidRDefault="003630C3" w:rsidP="003F03D2">
                      <w:pPr>
                        <w:spacing w:after="0"/>
                        <w:rPr>
                          <w:rFonts w:ascii="Times New Roman" w:hAnsi="Times New Roman" w:cs="Times New Roman"/>
                          <w:sz w:val="18"/>
                          <w:szCs w:val="18"/>
                        </w:rPr>
                      </w:pPr>
                    </w:p>
                    <w:p w14:paraId="6DCA5463" w14:textId="77777777" w:rsidR="003630C3" w:rsidRDefault="003630C3" w:rsidP="003F03D2">
                      <w:pPr>
                        <w:spacing w:after="0"/>
                        <w:rPr>
                          <w:rFonts w:ascii="Times New Roman" w:hAnsi="Times New Roman" w:cs="Times New Roman"/>
                          <w:sz w:val="18"/>
                          <w:szCs w:val="18"/>
                        </w:rPr>
                      </w:pPr>
                    </w:p>
                    <w:p w14:paraId="06145C45" w14:textId="77777777" w:rsidR="003630C3" w:rsidRDefault="003630C3" w:rsidP="003F03D2">
                      <w:pPr>
                        <w:spacing w:after="0"/>
                        <w:rPr>
                          <w:rFonts w:ascii="Times New Roman" w:hAnsi="Times New Roman" w:cs="Times New Roman"/>
                          <w:sz w:val="18"/>
                          <w:szCs w:val="18"/>
                        </w:rPr>
                      </w:pPr>
                    </w:p>
                    <w:p w14:paraId="56247D49" w14:textId="77777777" w:rsidR="003630C3" w:rsidRDefault="003630C3" w:rsidP="003F03D2">
                      <w:pPr>
                        <w:spacing w:after="0"/>
                        <w:rPr>
                          <w:rFonts w:ascii="Times New Roman" w:hAnsi="Times New Roman" w:cs="Times New Roman"/>
                          <w:sz w:val="18"/>
                          <w:szCs w:val="18"/>
                        </w:rPr>
                      </w:pPr>
                    </w:p>
                    <w:p w14:paraId="50E73887" w14:textId="77777777" w:rsidR="003630C3" w:rsidRDefault="003630C3" w:rsidP="003F03D2">
                      <w:pPr>
                        <w:spacing w:after="0"/>
                        <w:rPr>
                          <w:rFonts w:ascii="Times New Roman" w:hAnsi="Times New Roman" w:cs="Times New Roman"/>
                          <w:sz w:val="18"/>
                          <w:szCs w:val="18"/>
                        </w:rPr>
                      </w:pPr>
                    </w:p>
                    <w:p w14:paraId="5170792B" w14:textId="77777777" w:rsidR="003630C3" w:rsidRDefault="003630C3" w:rsidP="003F03D2">
                      <w:pPr>
                        <w:spacing w:after="0"/>
                        <w:rPr>
                          <w:rFonts w:ascii="Times New Roman" w:hAnsi="Times New Roman" w:cs="Times New Roman"/>
                          <w:sz w:val="18"/>
                          <w:szCs w:val="18"/>
                        </w:rPr>
                      </w:pPr>
                    </w:p>
                    <w:p w14:paraId="62E55690" w14:textId="77777777" w:rsidR="003630C3" w:rsidRDefault="003630C3" w:rsidP="003F03D2">
                      <w:pPr>
                        <w:spacing w:after="0"/>
                        <w:rPr>
                          <w:rFonts w:ascii="Times New Roman" w:hAnsi="Times New Roman" w:cs="Times New Roman"/>
                          <w:sz w:val="18"/>
                          <w:szCs w:val="18"/>
                        </w:rPr>
                      </w:pPr>
                    </w:p>
                    <w:p w14:paraId="1336BA64" w14:textId="77777777" w:rsidR="003630C3" w:rsidRDefault="003630C3" w:rsidP="003F03D2">
                      <w:pPr>
                        <w:spacing w:after="0"/>
                        <w:rPr>
                          <w:rFonts w:ascii="Times New Roman" w:hAnsi="Times New Roman" w:cs="Times New Roman"/>
                          <w:sz w:val="18"/>
                          <w:szCs w:val="18"/>
                        </w:rPr>
                      </w:pPr>
                    </w:p>
                    <w:p w14:paraId="35994D45" w14:textId="77777777" w:rsidR="003630C3" w:rsidRDefault="003630C3" w:rsidP="003F03D2">
                      <w:pPr>
                        <w:spacing w:after="0"/>
                        <w:rPr>
                          <w:rFonts w:ascii="Times New Roman" w:hAnsi="Times New Roman" w:cs="Times New Roman"/>
                          <w:sz w:val="18"/>
                          <w:szCs w:val="18"/>
                        </w:rPr>
                      </w:pPr>
                    </w:p>
                    <w:p w14:paraId="553619B8" w14:textId="77777777" w:rsidR="003630C3" w:rsidRDefault="003630C3" w:rsidP="003F03D2">
                      <w:pPr>
                        <w:spacing w:after="0"/>
                        <w:rPr>
                          <w:rFonts w:ascii="Times New Roman" w:hAnsi="Times New Roman" w:cs="Times New Roman"/>
                          <w:sz w:val="18"/>
                          <w:szCs w:val="18"/>
                        </w:rPr>
                      </w:pPr>
                    </w:p>
                    <w:p w14:paraId="178596E4" w14:textId="77777777" w:rsidR="003630C3" w:rsidRDefault="003630C3" w:rsidP="003F03D2">
                      <w:pPr>
                        <w:spacing w:after="0"/>
                        <w:rPr>
                          <w:rFonts w:ascii="Times New Roman" w:hAnsi="Times New Roman" w:cs="Times New Roman"/>
                          <w:sz w:val="18"/>
                          <w:szCs w:val="18"/>
                        </w:rPr>
                      </w:pPr>
                    </w:p>
                    <w:p w14:paraId="7AFA63A5" w14:textId="77777777" w:rsidR="003630C3" w:rsidRDefault="003630C3" w:rsidP="003F03D2">
                      <w:pPr>
                        <w:spacing w:after="0"/>
                        <w:rPr>
                          <w:rFonts w:ascii="Times New Roman" w:hAnsi="Times New Roman" w:cs="Times New Roman"/>
                          <w:sz w:val="18"/>
                          <w:szCs w:val="18"/>
                        </w:rPr>
                      </w:pPr>
                    </w:p>
                    <w:p w14:paraId="72CDA155" w14:textId="77777777" w:rsidR="003630C3" w:rsidRDefault="003630C3" w:rsidP="003F03D2">
                      <w:pPr>
                        <w:spacing w:after="0"/>
                        <w:rPr>
                          <w:rFonts w:ascii="Times New Roman" w:hAnsi="Times New Roman" w:cs="Times New Roman"/>
                          <w:sz w:val="18"/>
                          <w:szCs w:val="18"/>
                        </w:rPr>
                      </w:pPr>
                    </w:p>
                    <w:p w14:paraId="55B32566" w14:textId="77777777" w:rsidR="003630C3" w:rsidRDefault="003630C3" w:rsidP="003F03D2">
                      <w:pPr>
                        <w:spacing w:after="0"/>
                        <w:rPr>
                          <w:rFonts w:ascii="Times New Roman" w:hAnsi="Times New Roman" w:cs="Times New Roman"/>
                          <w:sz w:val="18"/>
                          <w:szCs w:val="18"/>
                        </w:rPr>
                      </w:pPr>
                    </w:p>
                    <w:p w14:paraId="54AEAD12" w14:textId="77777777" w:rsidR="003630C3" w:rsidRDefault="003630C3" w:rsidP="003F03D2">
                      <w:pPr>
                        <w:spacing w:after="0"/>
                        <w:rPr>
                          <w:rFonts w:ascii="Times New Roman" w:hAnsi="Times New Roman" w:cs="Times New Roman"/>
                          <w:sz w:val="18"/>
                          <w:szCs w:val="18"/>
                        </w:rPr>
                      </w:pPr>
                    </w:p>
                    <w:p w14:paraId="4C325E69" w14:textId="77777777" w:rsidR="003630C3" w:rsidRDefault="003630C3" w:rsidP="003F03D2">
                      <w:pPr>
                        <w:spacing w:after="0"/>
                        <w:rPr>
                          <w:rFonts w:ascii="Times New Roman" w:hAnsi="Times New Roman" w:cs="Times New Roman"/>
                          <w:sz w:val="18"/>
                          <w:szCs w:val="18"/>
                        </w:rPr>
                      </w:pPr>
                    </w:p>
                    <w:p w14:paraId="435CB7F0" w14:textId="77777777" w:rsidR="003630C3" w:rsidRDefault="003630C3" w:rsidP="003F03D2">
                      <w:pPr>
                        <w:spacing w:after="0"/>
                        <w:rPr>
                          <w:rFonts w:ascii="Times New Roman" w:hAnsi="Times New Roman" w:cs="Times New Roman"/>
                          <w:sz w:val="18"/>
                          <w:szCs w:val="18"/>
                        </w:rPr>
                      </w:pPr>
                    </w:p>
                    <w:p w14:paraId="57094B34" w14:textId="77777777" w:rsidR="003630C3" w:rsidRDefault="003630C3" w:rsidP="003F03D2">
                      <w:pPr>
                        <w:spacing w:after="0"/>
                        <w:rPr>
                          <w:rFonts w:ascii="Times New Roman" w:hAnsi="Times New Roman" w:cs="Times New Roman"/>
                          <w:sz w:val="18"/>
                          <w:szCs w:val="18"/>
                        </w:rPr>
                      </w:pPr>
                    </w:p>
                    <w:p w14:paraId="1A96DBA4" w14:textId="77777777" w:rsidR="003630C3" w:rsidRDefault="003630C3" w:rsidP="003F03D2">
                      <w:pPr>
                        <w:spacing w:after="0"/>
                        <w:rPr>
                          <w:rFonts w:ascii="Times New Roman" w:hAnsi="Times New Roman" w:cs="Times New Roman"/>
                          <w:sz w:val="18"/>
                          <w:szCs w:val="18"/>
                        </w:rPr>
                      </w:pPr>
                    </w:p>
                    <w:p w14:paraId="2874DC93" w14:textId="77777777" w:rsidR="003630C3" w:rsidRDefault="003630C3" w:rsidP="003F03D2">
                      <w:pPr>
                        <w:spacing w:after="0"/>
                        <w:rPr>
                          <w:rFonts w:ascii="Times New Roman" w:hAnsi="Times New Roman" w:cs="Times New Roman"/>
                          <w:sz w:val="18"/>
                          <w:szCs w:val="18"/>
                        </w:rPr>
                      </w:pPr>
                    </w:p>
                    <w:p w14:paraId="263EBD82" w14:textId="77777777" w:rsidR="003630C3" w:rsidRDefault="003630C3" w:rsidP="003F03D2">
                      <w:pPr>
                        <w:spacing w:after="0"/>
                        <w:rPr>
                          <w:rFonts w:ascii="Times New Roman" w:hAnsi="Times New Roman" w:cs="Times New Roman"/>
                          <w:sz w:val="18"/>
                          <w:szCs w:val="18"/>
                        </w:rPr>
                      </w:pPr>
                    </w:p>
                    <w:p w14:paraId="4FF8F05A" w14:textId="77777777" w:rsidR="003630C3" w:rsidRDefault="003630C3" w:rsidP="003F03D2">
                      <w:pPr>
                        <w:spacing w:after="0"/>
                        <w:rPr>
                          <w:rFonts w:ascii="Times New Roman" w:hAnsi="Times New Roman" w:cs="Times New Roman"/>
                          <w:sz w:val="18"/>
                          <w:szCs w:val="18"/>
                        </w:rPr>
                      </w:pPr>
                    </w:p>
                    <w:p w14:paraId="1C299B84" w14:textId="77777777" w:rsidR="003630C3" w:rsidRDefault="003630C3" w:rsidP="003F03D2">
                      <w:pPr>
                        <w:spacing w:after="0"/>
                        <w:rPr>
                          <w:rFonts w:ascii="Times New Roman" w:hAnsi="Times New Roman" w:cs="Times New Roman"/>
                          <w:sz w:val="18"/>
                          <w:szCs w:val="18"/>
                        </w:rPr>
                      </w:pPr>
                    </w:p>
                    <w:p w14:paraId="033FE33C" w14:textId="77777777" w:rsidR="003630C3" w:rsidRDefault="003630C3" w:rsidP="003F03D2">
                      <w:pPr>
                        <w:spacing w:after="0"/>
                        <w:rPr>
                          <w:rFonts w:ascii="Times New Roman" w:hAnsi="Times New Roman" w:cs="Times New Roman"/>
                          <w:sz w:val="18"/>
                          <w:szCs w:val="18"/>
                        </w:rPr>
                      </w:pPr>
                    </w:p>
                    <w:p w14:paraId="44FD24D3" w14:textId="77777777" w:rsidR="003630C3" w:rsidRDefault="003630C3" w:rsidP="003F03D2">
                      <w:pPr>
                        <w:spacing w:after="0"/>
                        <w:rPr>
                          <w:rFonts w:ascii="Times New Roman" w:hAnsi="Times New Roman" w:cs="Times New Roman"/>
                          <w:sz w:val="18"/>
                          <w:szCs w:val="18"/>
                        </w:rPr>
                      </w:pPr>
                    </w:p>
                    <w:p w14:paraId="3E7A9D0E" w14:textId="77777777" w:rsidR="003630C3" w:rsidRDefault="003630C3" w:rsidP="003F03D2">
                      <w:pPr>
                        <w:spacing w:after="0"/>
                        <w:rPr>
                          <w:rFonts w:ascii="Times New Roman" w:hAnsi="Times New Roman" w:cs="Times New Roman"/>
                          <w:sz w:val="18"/>
                          <w:szCs w:val="18"/>
                        </w:rPr>
                      </w:pPr>
                    </w:p>
                    <w:p w14:paraId="00E7E9DF" w14:textId="77777777" w:rsidR="003630C3" w:rsidRDefault="003630C3" w:rsidP="003F03D2">
                      <w:pPr>
                        <w:spacing w:after="0"/>
                        <w:rPr>
                          <w:rFonts w:ascii="Times New Roman" w:hAnsi="Times New Roman" w:cs="Times New Roman"/>
                          <w:sz w:val="18"/>
                          <w:szCs w:val="18"/>
                        </w:rPr>
                      </w:pPr>
                    </w:p>
                    <w:p w14:paraId="5C03C3F0" w14:textId="77777777" w:rsidR="003630C3" w:rsidRDefault="003630C3" w:rsidP="003F03D2">
                      <w:pPr>
                        <w:spacing w:after="0"/>
                        <w:rPr>
                          <w:rFonts w:ascii="Times New Roman" w:hAnsi="Times New Roman" w:cs="Times New Roman"/>
                          <w:sz w:val="18"/>
                          <w:szCs w:val="18"/>
                        </w:rPr>
                      </w:pPr>
                    </w:p>
                    <w:p w14:paraId="1780A34F" w14:textId="77777777" w:rsidR="003630C3" w:rsidRDefault="003630C3" w:rsidP="003F03D2">
                      <w:pPr>
                        <w:spacing w:after="0"/>
                        <w:rPr>
                          <w:rFonts w:ascii="Times New Roman" w:hAnsi="Times New Roman" w:cs="Times New Roman"/>
                          <w:sz w:val="18"/>
                          <w:szCs w:val="18"/>
                        </w:rPr>
                      </w:pPr>
                    </w:p>
                    <w:p w14:paraId="3D05D9D4" w14:textId="77777777" w:rsidR="003630C3" w:rsidRDefault="003630C3" w:rsidP="003F03D2">
                      <w:pPr>
                        <w:spacing w:after="0"/>
                        <w:rPr>
                          <w:rFonts w:ascii="Times New Roman" w:hAnsi="Times New Roman" w:cs="Times New Roman"/>
                          <w:sz w:val="18"/>
                          <w:szCs w:val="18"/>
                        </w:rPr>
                      </w:pPr>
                    </w:p>
                    <w:p w14:paraId="24826279" w14:textId="77777777" w:rsidR="003630C3" w:rsidRDefault="003630C3" w:rsidP="003F03D2">
                      <w:pPr>
                        <w:spacing w:after="0"/>
                        <w:rPr>
                          <w:rFonts w:ascii="Times New Roman" w:hAnsi="Times New Roman" w:cs="Times New Roman"/>
                          <w:sz w:val="18"/>
                          <w:szCs w:val="18"/>
                        </w:rPr>
                      </w:pPr>
                    </w:p>
                    <w:p w14:paraId="3908883C" w14:textId="77777777" w:rsidR="003630C3" w:rsidRDefault="003630C3" w:rsidP="003F03D2">
                      <w:pPr>
                        <w:spacing w:after="0"/>
                        <w:rPr>
                          <w:rFonts w:ascii="Times New Roman" w:hAnsi="Times New Roman" w:cs="Times New Roman"/>
                          <w:sz w:val="18"/>
                          <w:szCs w:val="18"/>
                        </w:rPr>
                      </w:pPr>
                    </w:p>
                    <w:p w14:paraId="175F3C31" w14:textId="77777777" w:rsidR="003630C3" w:rsidRDefault="003630C3" w:rsidP="003F03D2">
                      <w:pPr>
                        <w:spacing w:after="0"/>
                        <w:rPr>
                          <w:rFonts w:ascii="Times New Roman" w:hAnsi="Times New Roman" w:cs="Times New Roman"/>
                          <w:sz w:val="18"/>
                          <w:szCs w:val="18"/>
                        </w:rPr>
                      </w:pPr>
                    </w:p>
                    <w:p w14:paraId="3B94E7D6" w14:textId="77777777" w:rsidR="003630C3" w:rsidRDefault="003630C3" w:rsidP="003F03D2">
                      <w:pPr>
                        <w:spacing w:after="0"/>
                        <w:rPr>
                          <w:rFonts w:ascii="Times New Roman" w:hAnsi="Times New Roman" w:cs="Times New Roman"/>
                          <w:sz w:val="18"/>
                          <w:szCs w:val="18"/>
                        </w:rPr>
                      </w:pPr>
                    </w:p>
                    <w:p w14:paraId="5A8ED3E2" w14:textId="77777777" w:rsidR="003630C3" w:rsidRDefault="003630C3" w:rsidP="003F03D2">
                      <w:pPr>
                        <w:spacing w:after="0"/>
                        <w:rPr>
                          <w:rFonts w:ascii="Times New Roman" w:hAnsi="Times New Roman" w:cs="Times New Roman"/>
                          <w:sz w:val="18"/>
                          <w:szCs w:val="18"/>
                        </w:rPr>
                      </w:pPr>
                    </w:p>
                    <w:p w14:paraId="34636875" w14:textId="77777777" w:rsidR="003630C3" w:rsidRDefault="003630C3" w:rsidP="003F03D2">
                      <w:pPr>
                        <w:spacing w:after="0"/>
                        <w:rPr>
                          <w:rFonts w:ascii="Times New Roman" w:hAnsi="Times New Roman" w:cs="Times New Roman"/>
                          <w:sz w:val="18"/>
                          <w:szCs w:val="18"/>
                        </w:rPr>
                      </w:pPr>
                    </w:p>
                    <w:p w14:paraId="64AB24CC" w14:textId="77777777" w:rsidR="003630C3" w:rsidRDefault="003630C3" w:rsidP="003F03D2">
                      <w:pPr>
                        <w:spacing w:after="0"/>
                        <w:rPr>
                          <w:rFonts w:ascii="Times New Roman" w:hAnsi="Times New Roman" w:cs="Times New Roman"/>
                          <w:sz w:val="18"/>
                          <w:szCs w:val="18"/>
                        </w:rPr>
                      </w:pPr>
                    </w:p>
                    <w:p w14:paraId="14AF8D37" w14:textId="77777777" w:rsidR="003630C3" w:rsidRDefault="003630C3" w:rsidP="003F03D2">
                      <w:pPr>
                        <w:spacing w:after="0"/>
                        <w:rPr>
                          <w:rFonts w:ascii="Times New Roman" w:hAnsi="Times New Roman" w:cs="Times New Roman"/>
                          <w:sz w:val="18"/>
                          <w:szCs w:val="18"/>
                        </w:rPr>
                      </w:pPr>
                    </w:p>
                    <w:p w14:paraId="2DC9280F" w14:textId="77777777" w:rsidR="003630C3" w:rsidRDefault="003630C3" w:rsidP="003F03D2">
                      <w:pPr>
                        <w:spacing w:after="0"/>
                        <w:rPr>
                          <w:rFonts w:ascii="Times New Roman" w:hAnsi="Times New Roman" w:cs="Times New Roman"/>
                          <w:sz w:val="18"/>
                          <w:szCs w:val="18"/>
                        </w:rPr>
                      </w:pPr>
                    </w:p>
                    <w:p w14:paraId="1912A051" w14:textId="77777777" w:rsidR="003630C3" w:rsidRDefault="003630C3" w:rsidP="003F03D2">
                      <w:pPr>
                        <w:spacing w:after="0"/>
                        <w:rPr>
                          <w:rFonts w:ascii="Times New Roman" w:hAnsi="Times New Roman" w:cs="Times New Roman"/>
                          <w:sz w:val="18"/>
                          <w:szCs w:val="18"/>
                        </w:rPr>
                      </w:pPr>
                    </w:p>
                    <w:p w14:paraId="7A9D073C" w14:textId="77777777" w:rsidR="003630C3" w:rsidRDefault="003630C3" w:rsidP="003F03D2">
                      <w:pPr>
                        <w:spacing w:after="0"/>
                        <w:rPr>
                          <w:rFonts w:ascii="Times New Roman" w:hAnsi="Times New Roman" w:cs="Times New Roman"/>
                          <w:sz w:val="18"/>
                          <w:szCs w:val="18"/>
                        </w:rPr>
                      </w:pPr>
                    </w:p>
                    <w:p w14:paraId="752B7165" w14:textId="77777777" w:rsidR="003630C3" w:rsidRDefault="003630C3" w:rsidP="003F03D2">
                      <w:pPr>
                        <w:spacing w:after="0"/>
                        <w:rPr>
                          <w:rFonts w:ascii="Times New Roman" w:hAnsi="Times New Roman" w:cs="Times New Roman"/>
                          <w:sz w:val="18"/>
                          <w:szCs w:val="18"/>
                        </w:rPr>
                      </w:pPr>
                    </w:p>
                    <w:p w14:paraId="1EAA1F69" w14:textId="77777777" w:rsidR="003630C3" w:rsidRDefault="003630C3" w:rsidP="003F03D2">
                      <w:pPr>
                        <w:spacing w:after="0"/>
                        <w:rPr>
                          <w:rFonts w:ascii="Times New Roman" w:hAnsi="Times New Roman" w:cs="Times New Roman"/>
                          <w:sz w:val="18"/>
                          <w:szCs w:val="18"/>
                        </w:rPr>
                      </w:pPr>
                    </w:p>
                    <w:p w14:paraId="7F83D263" w14:textId="77777777" w:rsidR="003630C3" w:rsidRDefault="003630C3" w:rsidP="003F03D2">
                      <w:pPr>
                        <w:spacing w:after="0"/>
                        <w:rPr>
                          <w:rFonts w:ascii="Times New Roman" w:hAnsi="Times New Roman" w:cs="Times New Roman"/>
                          <w:sz w:val="18"/>
                          <w:szCs w:val="18"/>
                        </w:rPr>
                      </w:pPr>
                    </w:p>
                    <w:p w14:paraId="7F2B1899" w14:textId="77777777" w:rsidR="003630C3" w:rsidRDefault="003630C3" w:rsidP="003F03D2">
                      <w:pPr>
                        <w:spacing w:after="0"/>
                        <w:rPr>
                          <w:rFonts w:ascii="Times New Roman" w:hAnsi="Times New Roman" w:cs="Times New Roman"/>
                          <w:sz w:val="18"/>
                          <w:szCs w:val="18"/>
                        </w:rPr>
                      </w:pPr>
                    </w:p>
                    <w:p w14:paraId="335B9081" w14:textId="77777777" w:rsidR="003630C3" w:rsidRDefault="003630C3" w:rsidP="003F03D2">
                      <w:pPr>
                        <w:spacing w:after="0"/>
                        <w:rPr>
                          <w:rFonts w:ascii="Times New Roman" w:hAnsi="Times New Roman" w:cs="Times New Roman"/>
                          <w:sz w:val="18"/>
                          <w:szCs w:val="18"/>
                        </w:rPr>
                      </w:pPr>
                    </w:p>
                    <w:p w14:paraId="5AC3867E" w14:textId="77777777" w:rsidR="003630C3" w:rsidRDefault="003630C3" w:rsidP="003F03D2">
                      <w:pPr>
                        <w:spacing w:after="0"/>
                        <w:rPr>
                          <w:rFonts w:ascii="Times New Roman" w:hAnsi="Times New Roman" w:cs="Times New Roman"/>
                          <w:sz w:val="18"/>
                          <w:szCs w:val="18"/>
                        </w:rPr>
                      </w:pPr>
                    </w:p>
                    <w:p w14:paraId="1A0B839D" w14:textId="77777777" w:rsidR="003630C3" w:rsidRDefault="003630C3" w:rsidP="003F03D2">
                      <w:pPr>
                        <w:spacing w:after="0"/>
                        <w:rPr>
                          <w:rFonts w:ascii="Times New Roman" w:hAnsi="Times New Roman" w:cs="Times New Roman"/>
                          <w:sz w:val="18"/>
                          <w:szCs w:val="18"/>
                        </w:rPr>
                      </w:pPr>
                    </w:p>
                    <w:p w14:paraId="46C4F0D5" w14:textId="77777777" w:rsidR="003630C3" w:rsidRDefault="003630C3" w:rsidP="003F03D2">
                      <w:pPr>
                        <w:spacing w:after="0"/>
                        <w:rPr>
                          <w:rFonts w:ascii="Times New Roman" w:hAnsi="Times New Roman" w:cs="Times New Roman"/>
                          <w:sz w:val="18"/>
                          <w:szCs w:val="18"/>
                        </w:rPr>
                      </w:pPr>
                    </w:p>
                    <w:p w14:paraId="0C57EA35" w14:textId="77777777" w:rsidR="003630C3" w:rsidRDefault="003630C3" w:rsidP="003F03D2">
                      <w:pPr>
                        <w:spacing w:after="0"/>
                        <w:rPr>
                          <w:rFonts w:ascii="Times New Roman" w:hAnsi="Times New Roman" w:cs="Times New Roman"/>
                          <w:sz w:val="18"/>
                          <w:szCs w:val="18"/>
                        </w:rPr>
                      </w:pPr>
                    </w:p>
                    <w:p w14:paraId="23C0AA07" w14:textId="77777777" w:rsidR="003630C3" w:rsidRDefault="003630C3" w:rsidP="003F03D2">
                      <w:pPr>
                        <w:spacing w:after="0"/>
                        <w:rPr>
                          <w:rFonts w:ascii="Times New Roman" w:hAnsi="Times New Roman" w:cs="Times New Roman"/>
                          <w:sz w:val="18"/>
                          <w:szCs w:val="18"/>
                        </w:rPr>
                      </w:pPr>
                    </w:p>
                    <w:p w14:paraId="31479FEB" w14:textId="77777777" w:rsidR="003630C3" w:rsidRDefault="003630C3" w:rsidP="003F03D2">
                      <w:pPr>
                        <w:spacing w:after="0"/>
                        <w:rPr>
                          <w:rFonts w:ascii="Times New Roman" w:hAnsi="Times New Roman" w:cs="Times New Roman"/>
                          <w:sz w:val="18"/>
                          <w:szCs w:val="18"/>
                        </w:rPr>
                      </w:pPr>
                    </w:p>
                    <w:p w14:paraId="23CEB7E4" w14:textId="77777777" w:rsidR="003630C3" w:rsidRDefault="003630C3" w:rsidP="003F03D2">
                      <w:pPr>
                        <w:spacing w:after="0"/>
                        <w:rPr>
                          <w:rFonts w:ascii="Times New Roman" w:hAnsi="Times New Roman" w:cs="Times New Roman"/>
                          <w:sz w:val="18"/>
                          <w:szCs w:val="18"/>
                        </w:rPr>
                      </w:pPr>
                    </w:p>
                    <w:p w14:paraId="4C715E2C" w14:textId="77777777" w:rsidR="003630C3" w:rsidRDefault="003630C3" w:rsidP="003F03D2">
                      <w:pPr>
                        <w:spacing w:after="0"/>
                        <w:rPr>
                          <w:rFonts w:ascii="Times New Roman" w:hAnsi="Times New Roman" w:cs="Times New Roman"/>
                          <w:sz w:val="18"/>
                          <w:szCs w:val="18"/>
                        </w:rPr>
                      </w:pPr>
                    </w:p>
                    <w:p w14:paraId="3436AE9A" w14:textId="77777777" w:rsidR="003630C3" w:rsidRDefault="003630C3" w:rsidP="003F03D2">
                      <w:pPr>
                        <w:spacing w:after="0"/>
                        <w:rPr>
                          <w:rFonts w:ascii="Times New Roman" w:hAnsi="Times New Roman" w:cs="Times New Roman"/>
                          <w:sz w:val="18"/>
                          <w:szCs w:val="18"/>
                        </w:rPr>
                      </w:pPr>
                    </w:p>
                    <w:p w14:paraId="30D52403" w14:textId="77777777" w:rsidR="003630C3" w:rsidRDefault="003630C3" w:rsidP="003F03D2">
                      <w:pPr>
                        <w:spacing w:after="0"/>
                        <w:rPr>
                          <w:rFonts w:ascii="Times New Roman" w:hAnsi="Times New Roman" w:cs="Times New Roman"/>
                          <w:sz w:val="18"/>
                          <w:szCs w:val="18"/>
                        </w:rPr>
                      </w:pPr>
                    </w:p>
                    <w:p w14:paraId="7BD3474D" w14:textId="77777777" w:rsidR="003630C3" w:rsidRDefault="003630C3" w:rsidP="003F03D2">
                      <w:pPr>
                        <w:spacing w:after="0"/>
                        <w:rPr>
                          <w:rFonts w:ascii="Times New Roman" w:hAnsi="Times New Roman" w:cs="Times New Roman"/>
                          <w:sz w:val="18"/>
                          <w:szCs w:val="18"/>
                        </w:rPr>
                      </w:pPr>
                    </w:p>
                    <w:p w14:paraId="7363485C" w14:textId="77777777" w:rsidR="003630C3" w:rsidRDefault="003630C3" w:rsidP="003F03D2">
                      <w:pPr>
                        <w:spacing w:after="0"/>
                        <w:rPr>
                          <w:rFonts w:ascii="Times New Roman" w:hAnsi="Times New Roman" w:cs="Times New Roman"/>
                          <w:sz w:val="18"/>
                          <w:szCs w:val="18"/>
                        </w:rPr>
                      </w:pPr>
                    </w:p>
                    <w:p w14:paraId="42DBE722" w14:textId="77777777" w:rsidR="003630C3" w:rsidRDefault="003630C3" w:rsidP="003F03D2">
                      <w:pPr>
                        <w:spacing w:after="0"/>
                        <w:rPr>
                          <w:rFonts w:ascii="Times New Roman" w:hAnsi="Times New Roman" w:cs="Times New Roman"/>
                          <w:sz w:val="18"/>
                          <w:szCs w:val="18"/>
                        </w:rPr>
                      </w:pPr>
                    </w:p>
                    <w:p w14:paraId="093EEAFB" w14:textId="77777777" w:rsidR="003630C3" w:rsidRDefault="003630C3" w:rsidP="003F03D2">
                      <w:pPr>
                        <w:spacing w:after="0"/>
                        <w:rPr>
                          <w:rFonts w:ascii="Times New Roman" w:hAnsi="Times New Roman" w:cs="Times New Roman"/>
                          <w:sz w:val="18"/>
                          <w:szCs w:val="18"/>
                        </w:rPr>
                      </w:pPr>
                    </w:p>
                    <w:p w14:paraId="4DC95AAD" w14:textId="77777777" w:rsidR="003630C3" w:rsidRDefault="003630C3" w:rsidP="003F03D2">
                      <w:pPr>
                        <w:spacing w:after="0"/>
                        <w:rPr>
                          <w:rFonts w:ascii="Times New Roman" w:hAnsi="Times New Roman" w:cs="Times New Roman"/>
                          <w:sz w:val="18"/>
                          <w:szCs w:val="18"/>
                        </w:rPr>
                      </w:pPr>
                    </w:p>
                    <w:p w14:paraId="40A8813B" w14:textId="77777777" w:rsidR="003630C3" w:rsidRDefault="003630C3" w:rsidP="003F03D2">
                      <w:pPr>
                        <w:spacing w:after="0"/>
                        <w:rPr>
                          <w:rFonts w:ascii="Times New Roman" w:hAnsi="Times New Roman" w:cs="Times New Roman"/>
                          <w:sz w:val="18"/>
                          <w:szCs w:val="18"/>
                        </w:rPr>
                      </w:pPr>
                    </w:p>
                    <w:p w14:paraId="1B727ADE" w14:textId="77777777" w:rsidR="003630C3" w:rsidRDefault="003630C3" w:rsidP="003F03D2">
                      <w:pPr>
                        <w:spacing w:after="0"/>
                        <w:rPr>
                          <w:rFonts w:ascii="Times New Roman" w:hAnsi="Times New Roman" w:cs="Times New Roman"/>
                          <w:sz w:val="18"/>
                          <w:szCs w:val="18"/>
                        </w:rPr>
                      </w:pPr>
                    </w:p>
                    <w:p w14:paraId="11E0669A" w14:textId="77777777" w:rsidR="003630C3" w:rsidRDefault="003630C3" w:rsidP="003F03D2">
                      <w:pPr>
                        <w:spacing w:after="0"/>
                        <w:rPr>
                          <w:rFonts w:ascii="Times New Roman" w:hAnsi="Times New Roman" w:cs="Times New Roman"/>
                          <w:sz w:val="18"/>
                          <w:szCs w:val="18"/>
                        </w:rPr>
                      </w:pPr>
                    </w:p>
                    <w:p w14:paraId="68CCCE27" w14:textId="77777777" w:rsidR="003630C3" w:rsidRDefault="003630C3" w:rsidP="003F03D2">
                      <w:pPr>
                        <w:spacing w:after="0"/>
                        <w:rPr>
                          <w:rFonts w:ascii="Times New Roman" w:hAnsi="Times New Roman" w:cs="Times New Roman"/>
                          <w:sz w:val="18"/>
                          <w:szCs w:val="18"/>
                        </w:rPr>
                      </w:pPr>
                    </w:p>
                    <w:p w14:paraId="140D8E74" w14:textId="77777777" w:rsidR="003630C3" w:rsidRDefault="003630C3" w:rsidP="003F03D2">
                      <w:pPr>
                        <w:spacing w:after="0"/>
                        <w:rPr>
                          <w:rFonts w:ascii="Times New Roman" w:hAnsi="Times New Roman" w:cs="Times New Roman"/>
                          <w:sz w:val="18"/>
                          <w:szCs w:val="18"/>
                        </w:rPr>
                      </w:pPr>
                    </w:p>
                    <w:p w14:paraId="671EBB46" w14:textId="77777777" w:rsidR="003630C3" w:rsidRDefault="003630C3" w:rsidP="003F03D2">
                      <w:pPr>
                        <w:spacing w:after="0"/>
                        <w:rPr>
                          <w:rFonts w:ascii="Times New Roman" w:hAnsi="Times New Roman" w:cs="Times New Roman"/>
                          <w:sz w:val="18"/>
                          <w:szCs w:val="18"/>
                        </w:rPr>
                      </w:pPr>
                    </w:p>
                    <w:p w14:paraId="2103630B" w14:textId="77777777" w:rsidR="003630C3" w:rsidRDefault="003630C3" w:rsidP="003F03D2">
                      <w:pPr>
                        <w:spacing w:after="0"/>
                        <w:rPr>
                          <w:rFonts w:ascii="Times New Roman" w:hAnsi="Times New Roman" w:cs="Times New Roman"/>
                          <w:sz w:val="18"/>
                          <w:szCs w:val="18"/>
                        </w:rPr>
                      </w:pPr>
                    </w:p>
                    <w:p w14:paraId="19FB6514" w14:textId="77777777" w:rsidR="003630C3" w:rsidRDefault="003630C3" w:rsidP="003F03D2">
                      <w:pPr>
                        <w:spacing w:after="0"/>
                        <w:rPr>
                          <w:rFonts w:ascii="Times New Roman" w:hAnsi="Times New Roman" w:cs="Times New Roman"/>
                          <w:sz w:val="18"/>
                          <w:szCs w:val="18"/>
                        </w:rPr>
                      </w:pPr>
                    </w:p>
                    <w:p w14:paraId="5C618010" w14:textId="77777777" w:rsidR="003630C3" w:rsidRDefault="003630C3" w:rsidP="003F03D2">
                      <w:pPr>
                        <w:spacing w:after="0"/>
                        <w:rPr>
                          <w:rFonts w:ascii="Times New Roman" w:hAnsi="Times New Roman" w:cs="Times New Roman"/>
                          <w:sz w:val="18"/>
                          <w:szCs w:val="18"/>
                        </w:rPr>
                      </w:pPr>
                    </w:p>
                    <w:p w14:paraId="237AD0D0" w14:textId="77777777" w:rsidR="003630C3" w:rsidRDefault="003630C3" w:rsidP="003F03D2">
                      <w:pPr>
                        <w:spacing w:after="0"/>
                        <w:rPr>
                          <w:rFonts w:ascii="Times New Roman" w:hAnsi="Times New Roman" w:cs="Times New Roman"/>
                          <w:sz w:val="18"/>
                          <w:szCs w:val="18"/>
                        </w:rPr>
                      </w:pPr>
                    </w:p>
                    <w:p w14:paraId="39A97DBA" w14:textId="77777777" w:rsidR="003630C3" w:rsidRDefault="003630C3" w:rsidP="003F03D2">
                      <w:pPr>
                        <w:spacing w:after="0"/>
                        <w:rPr>
                          <w:rFonts w:ascii="Times New Roman" w:hAnsi="Times New Roman" w:cs="Times New Roman"/>
                          <w:sz w:val="18"/>
                          <w:szCs w:val="18"/>
                        </w:rPr>
                      </w:pPr>
                    </w:p>
                    <w:p w14:paraId="36490AF5" w14:textId="77777777" w:rsidR="003630C3" w:rsidRDefault="003630C3" w:rsidP="003F03D2">
                      <w:pPr>
                        <w:spacing w:after="0"/>
                        <w:rPr>
                          <w:rFonts w:ascii="Times New Roman" w:hAnsi="Times New Roman" w:cs="Times New Roman"/>
                          <w:sz w:val="18"/>
                          <w:szCs w:val="18"/>
                        </w:rPr>
                      </w:pPr>
                    </w:p>
                    <w:p w14:paraId="2B36304C" w14:textId="77777777" w:rsidR="003630C3" w:rsidRDefault="003630C3" w:rsidP="003F03D2">
                      <w:pPr>
                        <w:spacing w:after="0"/>
                        <w:rPr>
                          <w:rFonts w:ascii="Times New Roman" w:hAnsi="Times New Roman" w:cs="Times New Roman"/>
                          <w:sz w:val="18"/>
                          <w:szCs w:val="18"/>
                        </w:rPr>
                      </w:pPr>
                    </w:p>
                    <w:p w14:paraId="58E79E89" w14:textId="77777777" w:rsidR="003630C3" w:rsidRDefault="003630C3" w:rsidP="003F03D2">
                      <w:pPr>
                        <w:spacing w:after="0"/>
                        <w:rPr>
                          <w:rFonts w:ascii="Times New Roman" w:hAnsi="Times New Roman" w:cs="Times New Roman"/>
                          <w:sz w:val="18"/>
                          <w:szCs w:val="18"/>
                        </w:rPr>
                      </w:pPr>
                    </w:p>
                    <w:p w14:paraId="48B9E02F" w14:textId="77777777" w:rsidR="003630C3" w:rsidRDefault="003630C3" w:rsidP="003F03D2">
                      <w:pPr>
                        <w:spacing w:after="0"/>
                        <w:rPr>
                          <w:rFonts w:ascii="Times New Roman" w:hAnsi="Times New Roman" w:cs="Times New Roman"/>
                          <w:sz w:val="18"/>
                          <w:szCs w:val="18"/>
                        </w:rPr>
                      </w:pPr>
                    </w:p>
                    <w:p w14:paraId="1DDA52ED" w14:textId="77777777" w:rsidR="003630C3" w:rsidRDefault="003630C3" w:rsidP="003F03D2">
                      <w:pPr>
                        <w:spacing w:after="0"/>
                        <w:rPr>
                          <w:rFonts w:ascii="Times New Roman" w:hAnsi="Times New Roman" w:cs="Times New Roman"/>
                          <w:sz w:val="18"/>
                          <w:szCs w:val="18"/>
                        </w:rPr>
                      </w:pPr>
                    </w:p>
                    <w:p w14:paraId="5BAC1E7F" w14:textId="77777777" w:rsidR="003630C3" w:rsidRDefault="003630C3" w:rsidP="003F03D2">
                      <w:pPr>
                        <w:spacing w:after="0"/>
                        <w:rPr>
                          <w:rFonts w:ascii="Times New Roman" w:hAnsi="Times New Roman" w:cs="Times New Roman"/>
                          <w:sz w:val="18"/>
                          <w:szCs w:val="18"/>
                        </w:rPr>
                      </w:pPr>
                    </w:p>
                    <w:p w14:paraId="751AC427" w14:textId="77777777" w:rsidR="003630C3" w:rsidRDefault="003630C3" w:rsidP="003F03D2">
                      <w:pPr>
                        <w:spacing w:after="0"/>
                        <w:rPr>
                          <w:rFonts w:ascii="Times New Roman" w:hAnsi="Times New Roman" w:cs="Times New Roman"/>
                          <w:sz w:val="18"/>
                          <w:szCs w:val="18"/>
                        </w:rPr>
                      </w:pPr>
                    </w:p>
                    <w:p w14:paraId="1EE3FA17" w14:textId="77777777" w:rsidR="003630C3" w:rsidRDefault="003630C3" w:rsidP="003F03D2">
                      <w:pPr>
                        <w:spacing w:after="0"/>
                        <w:rPr>
                          <w:rFonts w:ascii="Times New Roman" w:hAnsi="Times New Roman" w:cs="Times New Roman"/>
                          <w:sz w:val="18"/>
                          <w:szCs w:val="18"/>
                        </w:rPr>
                      </w:pPr>
                    </w:p>
                    <w:p w14:paraId="2AFE09D1" w14:textId="77777777" w:rsidR="003630C3" w:rsidRDefault="003630C3" w:rsidP="003F03D2">
                      <w:pPr>
                        <w:spacing w:after="0"/>
                        <w:rPr>
                          <w:rFonts w:ascii="Times New Roman" w:hAnsi="Times New Roman" w:cs="Times New Roman"/>
                          <w:sz w:val="18"/>
                          <w:szCs w:val="18"/>
                        </w:rPr>
                      </w:pPr>
                    </w:p>
                    <w:p w14:paraId="6ECB5903" w14:textId="77777777" w:rsidR="003630C3" w:rsidRDefault="003630C3" w:rsidP="003F03D2">
                      <w:pPr>
                        <w:spacing w:after="0"/>
                        <w:rPr>
                          <w:rFonts w:ascii="Times New Roman" w:hAnsi="Times New Roman" w:cs="Times New Roman"/>
                          <w:sz w:val="18"/>
                          <w:szCs w:val="18"/>
                        </w:rPr>
                      </w:pPr>
                    </w:p>
                    <w:p w14:paraId="0A22A9E0" w14:textId="77777777" w:rsidR="003630C3" w:rsidRDefault="003630C3" w:rsidP="003F03D2">
                      <w:pPr>
                        <w:spacing w:after="0"/>
                        <w:rPr>
                          <w:rFonts w:ascii="Times New Roman" w:hAnsi="Times New Roman" w:cs="Times New Roman"/>
                          <w:sz w:val="18"/>
                          <w:szCs w:val="18"/>
                        </w:rPr>
                      </w:pPr>
                    </w:p>
                    <w:p w14:paraId="6EDBAB7F" w14:textId="77777777" w:rsidR="003630C3" w:rsidRDefault="003630C3" w:rsidP="003F03D2">
                      <w:pPr>
                        <w:spacing w:after="0"/>
                        <w:rPr>
                          <w:rFonts w:ascii="Times New Roman" w:hAnsi="Times New Roman" w:cs="Times New Roman"/>
                          <w:sz w:val="18"/>
                          <w:szCs w:val="18"/>
                        </w:rPr>
                      </w:pPr>
                    </w:p>
                    <w:p w14:paraId="7C4F1F05" w14:textId="77777777" w:rsidR="003630C3" w:rsidRDefault="003630C3" w:rsidP="003F03D2">
                      <w:pPr>
                        <w:spacing w:after="0"/>
                        <w:rPr>
                          <w:rFonts w:ascii="Times New Roman" w:hAnsi="Times New Roman" w:cs="Times New Roman"/>
                          <w:sz w:val="18"/>
                          <w:szCs w:val="18"/>
                        </w:rPr>
                      </w:pPr>
                    </w:p>
                    <w:p w14:paraId="0265F4A3" w14:textId="77777777" w:rsidR="003630C3" w:rsidRDefault="003630C3" w:rsidP="003F03D2">
                      <w:pPr>
                        <w:spacing w:after="0"/>
                        <w:rPr>
                          <w:rFonts w:ascii="Times New Roman" w:hAnsi="Times New Roman" w:cs="Times New Roman"/>
                          <w:sz w:val="18"/>
                          <w:szCs w:val="18"/>
                        </w:rPr>
                      </w:pPr>
                    </w:p>
                    <w:p w14:paraId="1C66C165" w14:textId="77777777" w:rsidR="003630C3" w:rsidRDefault="003630C3" w:rsidP="003F03D2">
                      <w:pPr>
                        <w:spacing w:after="0"/>
                        <w:rPr>
                          <w:rFonts w:ascii="Times New Roman" w:hAnsi="Times New Roman" w:cs="Times New Roman"/>
                          <w:sz w:val="18"/>
                          <w:szCs w:val="18"/>
                        </w:rPr>
                      </w:pPr>
                    </w:p>
                    <w:p w14:paraId="2D1611AB" w14:textId="77777777" w:rsidR="003630C3" w:rsidRDefault="003630C3" w:rsidP="003F03D2">
                      <w:pPr>
                        <w:spacing w:after="0"/>
                        <w:rPr>
                          <w:rFonts w:ascii="Times New Roman" w:hAnsi="Times New Roman" w:cs="Times New Roman"/>
                          <w:sz w:val="18"/>
                          <w:szCs w:val="18"/>
                        </w:rPr>
                      </w:pPr>
                    </w:p>
                    <w:p w14:paraId="42B08CA9" w14:textId="77777777" w:rsidR="003630C3" w:rsidRDefault="003630C3" w:rsidP="003F03D2">
                      <w:pPr>
                        <w:spacing w:after="0"/>
                        <w:rPr>
                          <w:rFonts w:ascii="Times New Roman" w:hAnsi="Times New Roman" w:cs="Times New Roman"/>
                          <w:sz w:val="18"/>
                          <w:szCs w:val="18"/>
                        </w:rPr>
                      </w:pPr>
                    </w:p>
                    <w:p w14:paraId="0A110A70" w14:textId="77777777" w:rsidR="003630C3" w:rsidRDefault="003630C3" w:rsidP="003F03D2">
                      <w:pPr>
                        <w:spacing w:after="0"/>
                        <w:rPr>
                          <w:rFonts w:ascii="Times New Roman" w:hAnsi="Times New Roman" w:cs="Times New Roman"/>
                          <w:sz w:val="18"/>
                          <w:szCs w:val="18"/>
                        </w:rPr>
                      </w:pPr>
                    </w:p>
                    <w:p w14:paraId="4ACA1266" w14:textId="77777777" w:rsidR="003630C3" w:rsidRDefault="003630C3" w:rsidP="003F03D2">
                      <w:pPr>
                        <w:spacing w:after="0"/>
                        <w:rPr>
                          <w:rFonts w:ascii="Times New Roman" w:hAnsi="Times New Roman" w:cs="Times New Roman"/>
                          <w:sz w:val="18"/>
                          <w:szCs w:val="18"/>
                        </w:rPr>
                      </w:pPr>
                    </w:p>
                    <w:p w14:paraId="4530B73C" w14:textId="77777777" w:rsidR="003630C3" w:rsidRDefault="003630C3" w:rsidP="003F03D2">
                      <w:pPr>
                        <w:spacing w:after="0"/>
                        <w:rPr>
                          <w:rFonts w:ascii="Times New Roman" w:hAnsi="Times New Roman" w:cs="Times New Roman"/>
                          <w:sz w:val="18"/>
                          <w:szCs w:val="18"/>
                        </w:rPr>
                      </w:pPr>
                    </w:p>
                    <w:p w14:paraId="78F24D03" w14:textId="77777777" w:rsidR="003630C3" w:rsidRDefault="003630C3" w:rsidP="003F03D2">
                      <w:pPr>
                        <w:spacing w:after="0"/>
                        <w:rPr>
                          <w:rFonts w:ascii="Times New Roman" w:hAnsi="Times New Roman" w:cs="Times New Roman"/>
                          <w:sz w:val="18"/>
                          <w:szCs w:val="18"/>
                        </w:rPr>
                      </w:pPr>
                    </w:p>
                    <w:p w14:paraId="02817297" w14:textId="77777777" w:rsidR="003630C3" w:rsidRDefault="003630C3" w:rsidP="003F03D2">
                      <w:pPr>
                        <w:spacing w:after="0"/>
                        <w:rPr>
                          <w:rFonts w:ascii="Times New Roman" w:hAnsi="Times New Roman" w:cs="Times New Roman"/>
                          <w:sz w:val="18"/>
                          <w:szCs w:val="18"/>
                        </w:rPr>
                      </w:pPr>
                    </w:p>
                    <w:p w14:paraId="3B15C021" w14:textId="77777777" w:rsidR="003630C3" w:rsidRDefault="003630C3" w:rsidP="003F03D2">
                      <w:pPr>
                        <w:spacing w:after="0"/>
                        <w:rPr>
                          <w:rFonts w:ascii="Times New Roman" w:hAnsi="Times New Roman" w:cs="Times New Roman"/>
                          <w:sz w:val="18"/>
                          <w:szCs w:val="18"/>
                        </w:rPr>
                      </w:pPr>
                    </w:p>
                    <w:p w14:paraId="4C789173" w14:textId="77777777" w:rsidR="003630C3" w:rsidRDefault="003630C3" w:rsidP="003F03D2">
                      <w:pPr>
                        <w:spacing w:after="0"/>
                        <w:rPr>
                          <w:rFonts w:ascii="Times New Roman" w:hAnsi="Times New Roman" w:cs="Times New Roman"/>
                          <w:sz w:val="18"/>
                          <w:szCs w:val="18"/>
                        </w:rPr>
                      </w:pPr>
                    </w:p>
                    <w:p w14:paraId="4870C2FE" w14:textId="77777777" w:rsidR="003630C3" w:rsidRDefault="003630C3" w:rsidP="003F03D2">
                      <w:pPr>
                        <w:spacing w:after="0"/>
                        <w:rPr>
                          <w:rFonts w:ascii="Times New Roman" w:hAnsi="Times New Roman" w:cs="Times New Roman"/>
                          <w:sz w:val="18"/>
                          <w:szCs w:val="18"/>
                        </w:rPr>
                      </w:pPr>
                    </w:p>
                    <w:p w14:paraId="28F5586D" w14:textId="77777777" w:rsidR="003630C3" w:rsidRDefault="003630C3" w:rsidP="003F03D2">
                      <w:pPr>
                        <w:spacing w:after="0"/>
                        <w:rPr>
                          <w:rFonts w:ascii="Times New Roman" w:hAnsi="Times New Roman" w:cs="Times New Roman"/>
                          <w:sz w:val="18"/>
                          <w:szCs w:val="18"/>
                        </w:rPr>
                      </w:pPr>
                    </w:p>
                    <w:p w14:paraId="674E1261" w14:textId="77777777" w:rsidR="003630C3" w:rsidRDefault="003630C3" w:rsidP="003F03D2">
                      <w:pPr>
                        <w:spacing w:after="0"/>
                        <w:rPr>
                          <w:rFonts w:ascii="Times New Roman" w:hAnsi="Times New Roman" w:cs="Times New Roman"/>
                          <w:sz w:val="18"/>
                          <w:szCs w:val="18"/>
                        </w:rPr>
                      </w:pPr>
                    </w:p>
                    <w:p w14:paraId="392409B3" w14:textId="77777777" w:rsidR="003630C3" w:rsidRDefault="003630C3" w:rsidP="003F03D2">
                      <w:pPr>
                        <w:spacing w:after="0"/>
                        <w:rPr>
                          <w:rFonts w:ascii="Times New Roman" w:hAnsi="Times New Roman" w:cs="Times New Roman"/>
                          <w:sz w:val="18"/>
                          <w:szCs w:val="18"/>
                        </w:rPr>
                      </w:pPr>
                    </w:p>
                    <w:p w14:paraId="3694F889" w14:textId="77777777" w:rsidR="003630C3" w:rsidRDefault="003630C3" w:rsidP="003F03D2">
                      <w:pPr>
                        <w:spacing w:after="0"/>
                        <w:rPr>
                          <w:rFonts w:ascii="Times New Roman" w:hAnsi="Times New Roman" w:cs="Times New Roman"/>
                          <w:sz w:val="18"/>
                          <w:szCs w:val="18"/>
                        </w:rPr>
                      </w:pPr>
                    </w:p>
                    <w:p w14:paraId="0C0F77D0" w14:textId="77777777" w:rsidR="003630C3" w:rsidRDefault="003630C3" w:rsidP="003F03D2">
                      <w:pPr>
                        <w:spacing w:after="0"/>
                        <w:rPr>
                          <w:rFonts w:ascii="Times New Roman" w:hAnsi="Times New Roman" w:cs="Times New Roman"/>
                          <w:sz w:val="18"/>
                          <w:szCs w:val="18"/>
                        </w:rPr>
                      </w:pPr>
                    </w:p>
                    <w:p w14:paraId="48742A73" w14:textId="77777777" w:rsidR="003630C3" w:rsidRDefault="003630C3" w:rsidP="003F03D2">
                      <w:pPr>
                        <w:spacing w:after="0"/>
                        <w:rPr>
                          <w:rFonts w:ascii="Times New Roman" w:hAnsi="Times New Roman" w:cs="Times New Roman"/>
                          <w:sz w:val="18"/>
                          <w:szCs w:val="18"/>
                        </w:rPr>
                      </w:pPr>
                    </w:p>
                    <w:p w14:paraId="2B8D46FC" w14:textId="77777777" w:rsidR="003630C3" w:rsidRDefault="003630C3" w:rsidP="003F03D2">
                      <w:pPr>
                        <w:spacing w:after="0"/>
                        <w:rPr>
                          <w:rFonts w:ascii="Times New Roman" w:hAnsi="Times New Roman" w:cs="Times New Roman"/>
                          <w:sz w:val="18"/>
                          <w:szCs w:val="18"/>
                        </w:rPr>
                      </w:pPr>
                    </w:p>
                    <w:p w14:paraId="65E8F6C7" w14:textId="77777777" w:rsidR="003630C3" w:rsidRDefault="003630C3" w:rsidP="003F03D2">
                      <w:pPr>
                        <w:spacing w:after="0"/>
                        <w:rPr>
                          <w:rFonts w:ascii="Times New Roman" w:hAnsi="Times New Roman" w:cs="Times New Roman"/>
                          <w:sz w:val="18"/>
                          <w:szCs w:val="18"/>
                        </w:rPr>
                      </w:pPr>
                    </w:p>
                    <w:p w14:paraId="35502A34" w14:textId="77777777" w:rsidR="003630C3" w:rsidRDefault="003630C3" w:rsidP="003F03D2">
                      <w:pPr>
                        <w:spacing w:after="0"/>
                        <w:rPr>
                          <w:rFonts w:ascii="Times New Roman" w:hAnsi="Times New Roman" w:cs="Times New Roman"/>
                          <w:sz w:val="18"/>
                          <w:szCs w:val="18"/>
                        </w:rPr>
                      </w:pPr>
                    </w:p>
                    <w:p w14:paraId="5F6FD4AC" w14:textId="77777777" w:rsidR="003630C3" w:rsidRDefault="003630C3" w:rsidP="003F03D2">
                      <w:pPr>
                        <w:spacing w:after="0"/>
                        <w:rPr>
                          <w:rFonts w:ascii="Times New Roman" w:hAnsi="Times New Roman" w:cs="Times New Roman"/>
                          <w:sz w:val="18"/>
                          <w:szCs w:val="18"/>
                        </w:rPr>
                      </w:pPr>
                    </w:p>
                    <w:p w14:paraId="603EA4C5" w14:textId="77777777" w:rsidR="003630C3" w:rsidRDefault="003630C3" w:rsidP="003F03D2">
                      <w:pPr>
                        <w:spacing w:after="0"/>
                        <w:rPr>
                          <w:rFonts w:ascii="Times New Roman" w:hAnsi="Times New Roman" w:cs="Times New Roman"/>
                          <w:sz w:val="18"/>
                          <w:szCs w:val="18"/>
                        </w:rPr>
                      </w:pPr>
                    </w:p>
                    <w:p w14:paraId="5E44150C" w14:textId="77777777" w:rsidR="003630C3" w:rsidRDefault="003630C3" w:rsidP="003F03D2">
                      <w:pPr>
                        <w:spacing w:after="0"/>
                        <w:rPr>
                          <w:rFonts w:ascii="Times New Roman" w:hAnsi="Times New Roman" w:cs="Times New Roman"/>
                          <w:sz w:val="18"/>
                          <w:szCs w:val="18"/>
                        </w:rPr>
                      </w:pPr>
                    </w:p>
                    <w:p w14:paraId="74E85462" w14:textId="77777777" w:rsidR="003630C3" w:rsidRDefault="003630C3" w:rsidP="003F03D2">
                      <w:pPr>
                        <w:spacing w:after="0"/>
                        <w:rPr>
                          <w:rFonts w:ascii="Times New Roman" w:hAnsi="Times New Roman" w:cs="Times New Roman"/>
                          <w:sz w:val="18"/>
                          <w:szCs w:val="18"/>
                        </w:rPr>
                      </w:pPr>
                    </w:p>
                    <w:p w14:paraId="0FFA2A71" w14:textId="77777777" w:rsidR="003630C3" w:rsidRDefault="003630C3" w:rsidP="003F03D2">
                      <w:pPr>
                        <w:spacing w:after="0"/>
                        <w:rPr>
                          <w:rFonts w:ascii="Times New Roman" w:hAnsi="Times New Roman" w:cs="Times New Roman"/>
                          <w:sz w:val="18"/>
                          <w:szCs w:val="18"/>
                        </w:rPr>
                      </w:pPr>
                    </w:p>
                    <w:p w14:paraId="0B3AE7D4" w14:textId="77777777" w:rsidR="003630C3" w:rsidRDefault="003630C3" w:rsidP="003F03D2">
                      <w:pPr>
                        <w:spacing w:after="0"/>
                        <w:rPr>
                          <w:rFonts w:ascii="Times New Roman" w:hAnsi="Times New Roman" w:cs="Times New Roman"/>
                          <w:sz w:val="18"/>
                          <w:szCs w:val="18"/>
                        </w:rPr>
                      </w:pPr>
                    </w:p>
                    <w:p w14:paraId="6DDC5B06" w14:textId="77777777" w:rsidR="003630C3" w:rsidRDefault="003630C3" w:rsidP="003F03D2">
                      <w:pPr>
                        <w:spacing w:after="0"/>
                        <w:rPr>
                          <w:rFonts w:ascii="Times New Roman" w:hAnsi="Times New Roman" w:cs="Times New Roman"/>
                          <w:sz w:val="18"/>
                          <w:szCs w:val="18"/>
                        </w:rPr>
                      </w:pPr>
                    </w:p>
                    <w:p w14:paraId="399CD90F" w14:textId="77777777" w:rsidR="003630C3" w:rsidRDefault="003630C3" w:rsidP="003F03D2">
                      <w:pPr>
                        <w:spacing w:after="0"/>
                        <w:rPr>
                          <w:rFonts w:ascii="Times New Roman" w:hAnsi="Times New Roman" w:cs="Times New Roman"/>
                          <w:sz w:val="18"/>
                          <w:szCs w:val="18"/>
                        </w:rPr>
                      </w:pPr>
                    </w:p>
                    <w:p w14:paraId="513FF33C" w14:textId="77777777" w:rsidR="003630C3" w:rsidRDefault="003630C3" w:rsidP="003F03D2">
                      <w:pPr>
                        <w:spacing w:after="0"/>
                        <w:rPr>
                          <w:rFonts w:ascii="Times New Roman" w:hAnsi="Times New Roman" w:cs="Times New Roman"/>
                          <w:sz w:val="18"/>
                          <w:szCs w:val="18"/>
                        </w:rPr>
                      </w:pPr>
                    </w:p>
                    <w:p w14:paraId="1D631606" w14:textId="77777777" w:rsidR="003630C3" w:rsidRDefault="003630C3" w:rsidP="003F03D2">
                      <w:pPr>
                        <w:spacing w:after="0"/>
                        <w:rPr>
                          <w:rFonts w:ascii="Times New Roman" w:hAnsi="Times New Roman" w:cs="Times New Roman"/>
                          <w:sz w:val="18"/>
                          <w:szCs w:val="18"/>
                        </w:rPr>
                      </w:pPr>
                    </w:p>
                    <w:p w14:paraId="7D5093C1" w14:textId="77777777" w:rsidR="003630C3" w:rsidRDefault="003630C3" w:rsidP="003F03D2">
                      <w:pPr>
                        <w:spacing w:after="0"/>
                        <w:rPr>
                          <w:rFonts w:ascii="Times New Roman" w:hAnsi="Times New Roman" w:cs="Times New Roman"/>
                          <w:sz w:val="18"/>
                          <w:szCs w:val="18"/>
                        </w:rPr>
                      </w:pPr>
                    </w:p>
                    <w:p w14:paraId="1741606E" w14:textId="77777777" w:rsidR="003630C3" w:rsidRDefault="003630C3" w:rsidP="003F03D2">
                      <w:pPr>
                        <w:spacing w:after="0"/>
                        <w:rPr>
                          <w:rFonts w:ascii="Times New Roman" w:hAnsi="Times New Roman" w:cs="Times New Roman"/>
                          <w:sz w:val="18"/>
                          <w:szCs w:val="18"/>
                        </w:rPr>
                      </w:pPr>
                    </w:p>
                    <w:p w14:paraId="421D259E" w14:textId="77777777" w:rsidR="003630C3" w:rsidRDefault="003630C3" w:rsidP="003F03D2">
                      <w:pPr>
                        <w:spacing w:after="0"/>
                        <w:rPr>
                          <w:rFonts w:ascii="Times New Roman" w:hAnsi="Times New Roman" w:cs="Times New Roman"/>
                          <w:sz w:val="18"/>
                          <w:szCs w:val="18"/>
                        </w:rPr>
                      </w:pPr>
                    </w:p>
                    <w:p w14:paraId="7338E713" w14:textId="77777777" w:rsidR="003630C3" w:rsidRDefault="003630C3" w:rsidP="003F03D2">
                      <w:pPr>
                        <w:spacing w:after="0"/>
                        <w:rPr>
                          <w:rFonts w:ascii="Times New Roman" w:hAnsi="Times New Roman" w:cs="Times New Roman"/>
                          <w:sz w:val="18"/>
                          <w:szCs w:val="18"/>
                        </w:rPr>
                      </w:pPr>
                    </w:p>
                    <w:p w14:paraId="6905CB72" w14:textId="77777777" w:rsidR="003630C3" w:rsidRDefault="003630C3" w:rsidP="003F03D2">
                      <w:pPr>
                        <w:spacing w:after="0"/>
                        <w:rPr>
                          <w:rFonts w:ascii="Times New Roman" w:hAnsi="Times New Roman" w:cs="Times New Roman"/>
                          <w:sz w:val="18"/>
                          <w:szCs w:val="18"/>
                        </w:rPr>
                      </w:pPr>
                    </w:p>
                    <w:p w14:paraId="1E5AC4E2" w14:textId="77777777" w:rsidR="003630C3" w:rsidRDefault="003630C3" w:rsidP="003F03D2">
                      <w:pPr>
                        <w:spacing w:after="0"/>
                        <w:rPr>
                          <w:rFonts w:ascii="Times New Roman" w:hAnsi="Times New Roman" w:cs="Times New Roman"/>
                          <w:sz w:val="18"/>
                          <w:szCs w:val="18"/>
                        </w:rPr>
                      </w:pPr>
                    </w:p>
                    <w:p w14:paraId="1B3FDE3B" w14:textId="77777777" w:rsidR="003630C3" w:rsidRDefault="003630C3" w:rsidP="003F03D2">
                      <w:pPr>
                        <w:spacing w:after="0"/>
                        <w:rPr>
                          <w:rFonts w:ascii="Times New Roman" w:hAnsi="Times New Roman" w:cs="Times New Roman"/>
                          <w:sz w:val="18"/>
                          <w:szCs w:val="18"/>
                        </w:rPr>
                      </w:pPr>
                    </w:p>
                    <w:p w14:paraId="7C3D45E3" w14:textId="77777777" w:rsidR="003630C3" w:rsidRDefault="003630C3" w:rsidP="003F03D2">
                      <w:pPr>
                        <w:spacing w:after="0"/>
                        <w:rPr>
                          <w:rFonts w:ascii="Times New Roman" w:hAnsi="Times New Roman" w:cs="Times New Roman"/>
                          <w:sz w:val="18"/>
                          <w:szCs w:val="18"/>
                        </w:rPr>
                      </w:pPr>
                    </w:p>
                    <w:p w14:paraId="55AF081B" w14:textId="77777777" w:rsidR="003630C3" w:rsidRDefault="003630C3" w:rsidP="003F03D2">
                      <w:pPr>
                        <w:spacing w:after="0"/>
                        <w:rPr>
                          <w:rFonts w:ascii="Times New Roman" w:hAnsi="Times New Roman" w:cs="Times New Roman"/>
                          <w:sz w:val="18"/>
                          <w:szCs w:val="18"/>
                        </w:rPr>
                      </w:pPr>
                    </w:p>
                    <w:p w14:paraId="36D6CA5A" w14:textId="77777777" w:rsidR="003630C3" w:rsidRDefault="003630C3" w:rsidP="003F03D2">
                      <w:pPr>
                        <w:spacing w:after="0"/>
                        <w:rPr>
                          <w:rFonts w:ascii="Times New Roman" w:hAnsi="Times New Roman" w:cs="Times New Roman"/>
                          <w:sz w:val="18"/>
                          <w:szCs w:val="18"/>
                        </w:rPr>
                      </w:pPr>
                    </w:p>
                    <w:p w14:paraId="691DB0AA" w14:textId="77777777" w:rsidR="003630C3" w:rsidRDefault="003630C3" w:rsidP="003F03D2">
                      <w:pPr>
                        <w:spacing w:after="0"/>
                        <w:rPr>
                          <w:rFonts w:ascii="Times New Roman" w:hAnsi="Times New Roman" w:cs="Times New Roman"/>
                          <w:sz w:val="18"/>
                          <w:szCs w:val="18"/>
                        </w:rPr>
                      </w:pPr>
                    </w:p>
                    <w:p w14:paraId="330F5F06" w14:textId="77777777" w:rsidR="003630C3" w:rsidRDefault="003630C3" w:rsidP="003F03D2">
                      <w:pPr>
                        <w:spacing w:after="0"/>
                        <w:rPr>
                          <w:rFonts w:ascii="Times New Roman" w:hAnsi="Times New Roman" w:cs="Times New Roman"/>
                          <w:sz w:val="18"/>
                          <w:szCs w:val="18"/>
                        </w:rPr>
                      </w:pPr>
                    </w:p>
                    <w:p w14:paraId="6FBD26EB" w14:textId="77777777" w:rsidR="003630C3" w:rsidRDefault="003630C3" w:rsidP="003F03D2">
                      <w:pPr>
                        <w:spacing w:after="0"/>
                        <w:rPr>
                          <w:rFonts w:ascii="Times New Roman" w:hAnsi="Times New Roman" w:cs="Times New Roman"/>
                          <w:sz w:val="18"/>
                          <w:szCs w:val="18"/>
                        </w:rPr>
                      </w:pPr>
                    </w:p>
                    <w:p w14:paraId="468AF8FC" w14:textId="77777777" w:rsidR="003630C3" w:rsidRDefault="003630C3" w:rsidP="003F03D2">
                      <w:pPr>
                        <w:spacing w:after="0"/>
                        <w:rPr>
                          <w:rFonts w:ascii="Times New Roman" w:hAnsi="Times New Roman" w:cs="Times New Roman"/>
                          <w:sz w:val="18"/>
                          <w:szCs w:val="18"/>
                        </w:rPr>
                      </w:pPr>
                    </w:p>
                    <w:p w14:paraId="5C7EBFE0" w14:textId="77777777" w:rsidR="003630C3" w:rsidRDefault="003630C3" w:rsidP="003F03D2">
                      <w:pPr>
                        <w:spacing w:after="0"/>
                        <w:rPr>
                          <w:rFonts w:ascii="Times New Roman" w:hAnsi="Times New Roman" w:cs="Times New Roman"/>
                          <w:sz w:val="18"/>
                          <w:szCs w:val="18"/>
                        </w:rPr>
                      </w:pPr>
                    </w:p>
                    <w:p w14:paraId="0593D689" w14:textId="77777777" w:rsidR="003630C3" w:rsidRDefault="003630C3" w:rsidP="003F03D2">
                      <w:pPr>
                        <w:spacing w:after="0"/>
                        <w:rPr>
                          <w:rFonts w:ascii="Times New Roman" w:hAnsi="Times New Roman" w:cs="Times New Roman"/>
                          <w:sz w:val="18"/>
                          <w:szCs w:val="18"/>
                        </w:rPr>
                      </w:pPr>
                    </w:p>
                    <w:p w14:paraId="1399F74D" w14:textId="77777777" w:rsidR="003630C3" w:rsidRDefault="003630C3" w:rsidP="003F03D2">
                      <w:pPr>
                        <w:spacing w:after="0"/>
                        <w:rPr>
                          <w:rFonts w:ascii="Times New Roman" w:hAnsi="Times New Roman" w:cs="Times New Roman"/>
                          <w:sz w:val="18"/>
                          <w:szCs w:val="18"/>
                        </w:rPr>
                      </w:pPr>
                    </w:p>
                    <w:p w14:paraId="14B0FAED" w14:textId="77777777" w:rsidR="003630C3" w:rsidRDefault="003630C3" w:rsidP="003F03D2">
                      <w:pPr>
                        <w:spacing w:after="0"/>
                        <w:rPr>
                          <w:rFonts w:ascii="Times New Roman" w:hAnsi="Times New Roman" w:cs="Times New Roman"/>
                          <w:sz w:val="18"/>
                          <w:szCs w:val="18"/>
                        </w:rPr>
                      </w:pPr>
                    </w:p>
                    <w:p w14:paraId="6497012E" w14:textId="77777777" w:rsidR="003630C3" w:rsidRDefault="003630C3" w:rsidP="003F03D2">
                      <w:pPr>
                        <w:spacing w:after="0"/>
                        <w:rPr>
                          <w:rFonts w:ascii="Times New Roman" w:hAnsi="Times New Roman" w:cs="Times New Roman"/>
                          <w:sz w:val="18"/>
                          <w:szCs w:val="18"/>
                        </w:rPr>
                      </w:pPr>
                    </w:p>
                    <w:p w14:paraId="10152C90" w14:textId="77777777" w:rsidR="003630C3" w:rsidRDefault="003630C3" w:rsidP="003F03D2">
                      <w:pPr>
                        <w:spacing w:after="0"/>
                        <w:rPr>
                          <w:rFonts w:ascii="Times New Roman" w:hAnsi="Times New Roman" w:cs="Times New Roman"/>
                          <w:sz w:val="18"/>
                          <w:szCs w:val="18"/>
                        </w:rPr>
                      </w:pPr>
                    </w:p>
                    <w:p w14:paraId="175B448A" w14:textId="77777777" w:rsidR="003630C3" w:rsidRDefault="003630C3" w:rsidP="003F03D2">
                      <w:pPr>
                        <w:spacing w:after="0"/>
                        <w:rPr>
                          <w:rFonts w:ascii="Times New Roman" w:hAnsi="Times New Roman" w:cs="Times New Roman"/>
                          <w:sz w:val="18"/>
                          <w:szCs w:val="18"/>
                        </w:rPr>
                      </w:pPr>
                    </w:p>
                    <w:p w14:paraId="23612CC3" w14:textId="77777777" w:rsidR="003630C3" w:rsidRDefault="003630C3" w:rsidP="003F03D2">
                      <w:pPr>
                        <w:spacing w:after="0"/>
                        <w:rPr>
                          <w:rFonts w:ascii="Times New Roman" w:hAnsi="Times New Roman" w:cs="Times New Roman"/>
                          <w:sz w:val="18"/>
                          <w:szCs w:val="18"/>
                        </w:rPr>
                      </w:pPr>
                    </w:p>
                    <w:p w14:paraId="61FF0B61" w14:textId="77777777" w:rsidR="003630C3" w:rsidRDefault="003630C3" w:rsidP="003F03D2">
                      <w:pPr>
                        <w:spacing w:after="0"/>
                        <w:rPr>
                          <w:rFonts w:ascii="Times New Roman" w:hAnsi="Times New Roman" w:cs="Times New Roman"/>
                          <w:sz w:val="18"/>
                          <w:szCs w:val="18"/>
                        </w:rPr>
                      </w:pPr>
                    </w:p>
                    <w:p w14:paraId="10648094" w14:textId="77777777" w:rsidR="003630C3" w:rsidRDefault="003630C3" w:rsidP="003F03D2">
                      <w:pPr>
                        <w:spacing w:after="0"/>
                        <w:rPr>
                          <w:rFonts w:ascii="Times New Roman" w:hAnsi="Times New Roman" w:cs="Times New Roman"/>
                          <w:sz w:val="18"/>
                          <w:szCs w:val="18"/>
                        </w:rPr>
                      </w:pPr>
                    </w:p>
                    <w:p w14:paraId="7AA5564C" w14:textId="77777777" w:rsidR="003630C3" w:rsidRDefault="003630C3" w:rsidP="003F03D2">
                      <w:pPr>
                        <w:spacing w:after="0"/>
                        <w:rPr>
                          <w:rFonts w:ascii="Times New Roman" w:hAnsi="Times New Roman" w:cs="Times New Roman"/>
                          <w:sz w:val="18"/>
                          <w:szCs w:val="18"/>
                        </w:rPr>
                      </w:pPr>
                    </w:p>
                    <w:p w14:paraId="33ECAC14" w14:textId="77777777" w:rsidR="003630C3" w:rsidRDefault="003630C3" w:rsidP="003F03D2">
                      <w:pPr>
                        <w:spacing w:after="0"/>
                        <w:rPr>
                          <w:rFonts w:ascii="Times New Roman" w:hAnsi="Times New Roman" w:cs="Times New Roman"/>
                          <w:sz w:val="18"/>
                          <w:szCs w:val="18"/>
                        </w:rPr>
                      </w:pPr>
                    </w:p>
                    <w:p w14:paraId="19924885" w14:textId="77777777" w:rsidR="003630C3" w:rsidRDefault="003630C3" w:rsidP="003F03D2">
                      <w:pPr>
                        <w:spacing w:after="0"/>
                        <w:rPr>
                          <w:rFonts w:ascii="Times New Roman" w:hAnsi="Times New Roman" w:cs="Times New Roman"/>
                          <w:sz w:val="18"/>
                          <w:szCs w:val="18"/>
                        </w:rPr>
                      </w:pPr>
                    </w:p>
                    <w:p w14:paraId="1BF4D436" w14:textId="77777777" w:rsidR="003630C3" w:rsidRDefault="003630C3" w:rsidP="003F03D2">
                      <w:pPr>
                        <w:spacing w:after="0"/>
                        <w:rPr>
                          <w:rFonts w:ascii="Times New Roman" w:hAnsi="Times New Roman" w:cs="Times New Roman"/>
                          <w:sz w:val="18"/>
                          <w:szCs w:val="18"/>
                        </w:rPr>
                      </w:pPr>
                    </w:p>
                    <w:p w14:paraId="1A7DD072" w14:textId="77777777" w:rsidR="003630C3" w:rsidRDefault="003630C3" w:rsidP="003F03D2">
                      <w:pPr>
                        <w:spacing w:after="0"/>
                        <w:rPr>
                          <w:rFonts w:ascii="Times New Roman" w:hAnsi="Times New Roman" w:cs="Times New Roman"/>
                          <w:sz w:val="18"/>
                          <w:szCs w:val="18"/>
                        </w:rPr>
                      </w:pPr>
                    </w:p>
                    <w:p w14:paraId="67B25B10" w14:textId="77777777" w:rsidR="003630C3" w:rsidRDefault="003630C3" w:rsidP="003F03D2">
                      <w:pPr>
                        <w:spacing w:after="0"/>
                        <w:rPr>
                          <w:rFonts w:ascii="Times New Roman" w:hAnsi="Times New Roman" w:cs="Times New Roman"/>
                          <w:sz w:val="18"/>
                          <w:szCs w:val="18"/>
                        </w:rPr>
                      </w:pPr>
                    </w:p>
                    <w:p w14:paraId="405C50C0" w14:textId="77777777" w:rsidR="003630C3" w:rsidRDefault="003630C3" w:rsidP="003F03D2">
                      <w:pPr>
                        <w:spacing w:after="0"/>
                        <w:rPr>
                          <w:rFonts w:ascii="Times New Roman" w:hAnsi="Times New Roman" w:cs="Times New Roman"/>
                          <w:sz w:val="18"/>
                          <w:szCs w:val="18"/>
                        </w:rPr>
                      </w:pPr>
                    </w:p>
                    <w:p w14:paraId="3092AAB8" w14:textId="77777777" w:rsidR="003630C3" w:rsidRDefault="003630C3" w:rsidP="003F03D2">
                      <w:pPr>
                        <w:spacing w:after="0"/>
                        <w:rPr>
                          <w:rFonts w:ascii="Times New Roman" w:hAnsi="Times New Roman" w:cs="Times New Roman"/>
                          <w:sz w:val="18"/>
                          <w:szCs w:val="18"/>
                        </w:rPr>
                      </w:pPr>
                    </w:p>
                    <w:p w14:paraId="05AC2DF0" w14:textId="77777777" w:rsidR="003630C3" w:rsidRDefault="003630C3" w:rsidP="003F03D2">
                      <w:pPr>
                        <w:spacing w:after="0"/>
                        <w:rPr>
                          <w:rFonts w:ascii="Times New Roman" w:hAnsi="Times New Roman" w:cs="Times New Roman"/>
                          <w:sz w:val="18"/>
                          <w:szCs w:val="18"/>
                        </w:rPr>
                      </w:pPr>
                    </w:p>
                    <w:p w14:paraId="396B028A" w14:textId="77777777" w:rsidR="003630C3" w:rsidRDefault="003630C3" w:rsidP="003F03D2">
                      <w:pPr>
                        <w:spacing w:after="0"/>
                        <w:rPr>
                          <w:rFonts w:ascii="Times New Roman" w:hAnsi="Times New Roman" w:cs="Times New Roman"/>
                          <w:sz w:val="18"/>
                          <w:szCs w:val="18"/>
                        </w:rPr>
                      </w:pPr>
                    </w:p>
                    <w:p w14:paraId="594D445E" w14:textId="77777777" w:rsidR="003630C3" w:rsidRDefault="003630C3" w:rsidP="003F03D2">
                      <w:pPr>
                        <w:spacing w:after="0"/>
                        <w:rPr>
                          <w:rFonts w:ascii="Times New Roman" w:hAnsi="Times New Roman" w:cs="Times New Roman"/>
                          <w:sz w:val="18"/>
                          <w:szCs w:val="18"/>
                        </w:rPr>
                      </w:pPr>
                    </w:p>
                    <w:p w14:paraId="0444BAFF" w14:textId="77777777" w:rsidR="003630C3" w:rsidRDefault="003630C3" w:rsidP="003F03D2">
                      <w:pPr>
                        <w:spacing w:after="0"/>
                        <w:rPr>
                          <w:rFonts w:ascii="Times New Roman" w:hAnsi="Times New Roman" w:cs="Times New Roman"/>
                          <w:sz w:val="18"/>
                          <w:szCs w:val="18"/>
                        </w:rPr>
                      </w:pPr>
                    </w:p>
                    <w:p w14:paraId="5BC66AE1" w14:textId="77777777" w:rsidR="003630C3" w:rsidRDefault="003630C3" w:rsidP="003F03D2">
                      <w:pPr>
                        <w:spacing w:after="0"/>
                        <w:rPr>
                          <w:rFonts w:ascii="Times New Roman" w:hAnsi="Times New Roman" w:cs="Times New Roman"/>
                          <w:sz w:val="18"/>
                          <w:szCs w:val="18"/>
                        </w:rPr>
                      </w:pPr>
                    </w:p>
                    <w:p w14:paraId="65FF13F3" w14:textId="77777777" w:rsidR="003630C3" w:rsidRDefault="003630C3" w:rsidP="003F03D2">
                      <w:pPr>
                        <w:spacing w:after="0"/>
                        <w:rPr>
                          <w:rFonts w:ascii="Times New Roman" w:hAnsi="Times New Roman" w:cs="Times New Roman"/>
                          <w:sz w:val="18"/>
                          <w:szCs w:val="18"/>
                        </w:rPr>
                      </w:pPr>
                    </w:p>
                    <w:p w14:paraId="05AD45CB" w14:textId="77777777" w:rsidR="003630C3" w:rsidRDefault="003630C3" w:rsidP="003F03D2">
                      <w:pPr>
                        <w:spacing w:after="0"/>
                        <w:rPr>
                          <w:rFonts w:ascii="Times New Roman" w:hAnsi="Times New Roman" w:cs="Times New Roman"/>
                          <w:sz w:val="18"/>
                          <w:szCs w:val="18"/>
                        </w:rPr>
                      </w:pPr>
                    </w:p>
                    <w:p w14:paraId="635B4187" w14:textId="77777777" w:rsidR="003630C3" w:rsidRDefault="003630C3" w:rsidP="003F03D2">
                      <w:pPr>
                        <w:spacing w:after="0"/>
                        <w:rPr>
                          <w:rFonts w:ascii="Times New Roman" w:hAnsi="Times New Roman" w:cs="Times New Roman"/>
                          <w:sz w:val="18"/>
                          <w:szCs w:val="18"/>
                        </w:rPr>
                      </w:pPr>
                    </w:p>
                    <w:p w14:paraId="3EEDCE81" w14:textId="77777777" w:rsidR="003630C3" w:rsidRDefault="003630C3" w:rsidP="003F03D2">
                      <w:pPr>
                        <w:spacing w:after="0"/>
                        <w:rPr>
                          <w:rFonts w:ascii="Times New Roman" w:hAnsi="Times New Roman" w:cs="Times New Roman"/>
                          <w:sz w:val="18"/>
                          <w:szCs w:val="18"/>
                        </w:rPr>
                      </w:pPr>
                    </w:p>
                    <w:p w14:paraId="44180B5F" w14:textId="77777777" w:rsidR="003630C3" w:rsidRDefault="003630C3" w:rsidP="003F03D2">
                      <w:pPr>
                        <w:spacing w:after="0"/>
                        <w:rPr>
                          <w:rFonts w:ascii="Times New Roman" w:hAnsi="Times New Roman" w:cs="Times New Roman"/>
                          <w:sz w:val="18"/>
                          <w:szCs w:val="18"/>
                        </w:rPr>
                      </w:pPr>
                    </w:p>
                    <w:p w14:paraId="6979138D" w14:textId="77777777" w:rsidR="003630C3" w:rsidRDefault="003630C3" w:rsidP="003F03D2">
                      <w:pPr>
                        <w:spacing w:after="0"/>
                        <w:rPr>
                          <w:rFonts w:ascii="Times New Roman" w:hAnsi="Times New Roman" w:cs="Times New Roman"/>
                          <w:sz w:val="18"/>
                          <w:szCs w:val="18"/>
                        </w:rPr>
                      </w:pPr>
                    </w:p>
                    <w:p w14:paraId="64EFF278" w14:textId="77777777" w:rsidR="003630C3" w:rsidRDefault="003630C3" w:rsidP="003F03D2">
                      <w:pPr>
                        <w:spacing w:after="0"/>
                        <w:rPr>
                          <w:rFonts w:ascii="Times New Roman" w:hAnsi="Times New Roman" w:cs="Times New Roman"/>
                          <w:sz w:val="18"/>
                          <w:szCs w:val="18"/>
                        </w:rPr>
                      </w:pPr>
                    </w:p>
                    <w:p w14:paraId="6435D529" w14:textId="77777777" w:rsidR="003630C3" w:rsidRDefault="003630C3" w:rsidP="003F03D2">
                      <w:pPr>
                        <w:spacing w:after="0"/>
                        <w:rPr>
                          <w:rFonts w:ascii="Times New Roman" w:hAnsi="Times New Roman" w:cs="Times New Roman"/>
                          <w:sz w:val="18"/>
                          <w:szCs w:val="18"/>
                        </w:rPr>
                      </w:pPr>
                    </w:p>
                    <w:p w14:paraId="003F717F" w14:textId="77777777" w:rsidR="003630C3" w:rsidRDefault="003630C3" w:rsidP="003F03D2">
                      <w:pPr>
                        <w:spacing w:after="0"/>
                        <w:rPr>
                          <w:rFonts w:ascii="Times New Roman" w:hAnsi="Times New Roman" w:cs="Times New Roman"/>
                          <w:sz w:val="18"/>
                          <w:szCs w:val="18"/>
                        </w:rPr>
                      </w:pPr>
                    </w:p>
                    <w:p w14:paraId="1CF1C252" w14:textId="77777777" w:rsidR="003630C3" w:rsidRDefault="003630C3" w:rsidP="003F03D2">
                      <w:pPr>
                        <w:spacing w:after="0"/>
                        <w:rPr>
                          <w:rFonts w:ascii="Times New Roman" w:hAnsi="Times New Roman" w:cs="Times New Roman"/>
                          <w:sz w:val="18"/>
                          <w:szCs w:val="18"/>
                        </w:rPr>
                      </w:pPr>
                    </w:p>
                    <w:p w14:paraId="01B88B93" w14:textId="77777777" w:rsidR="003630C3" w:rsidRDefault="003630C3" w:rsidP="003F03D2">
                      <w:pPr>
                        <w:spacing w:after="0"/>
                        <w:rPr>
                          <w:rFonts w:ascii="Times New Roman" w:hAnsi="Times New Roman" w:cs="Times New Roman"/>
                          <w:sz w:val="18"/>
                          <w:szCs w:val="18"/>
                        </w:rPr>
                      </w:pPr>
                    </w:p>
                    <w:p w14:paraId="1FCF48B7" w14:textId="77777777" w:rsidR="003630C3" w:rsidRDefault="003630C3" w:rsidP="003F03D2">
                      <w:pPr>
                        <w:spacing w:after="0"/>
                        <w:rPr>
                          <w:rFonts w:ascii="Times New Roman" w:hAnsi="Times New Roman" w:cs="Times New Roman"/>
                          <w:sz w:val="18"/>
                          <w:szCs w:val="18"/>
                        </w:rPr>
                      </w:pPr>
                    </w:p>
                    <w:p w14:paraId="6E2564CE" w14:textId="77777777" w:rsidR="003630C3" w:rsidRDefault="003630C3" w:rsidP="003F03D2">
                      <w:pPr>
                        <w:spacing w:after="0"/>
                        <w:rPr>
                          <w:rFonts w:ascii="Times New Roman" w:hAnsi="Times New Roman" w:cs="Times New Roman"/>
                          <w:sz w:val="18"/>
                          <w:szCs w:val="18"/>
                        </w:rPr>
                      </w:pPr>
                    </w:p>
                    <w:p w14:paraId="2B9918E4" w14:textId="77777777" w:rsidR="003630C3" w:rsidRDefault="003630C3" w:rsidP="003F03D2">
                      <w:pPr>
                        <w:spacing w:after="0"/>
                        <w:rPr>
                          <w:rFonts w:ascii="Times New Roman" w:hAnsi="Times New Roman" w:cs="Times New Roman"/>
                          <w:sz w:val="18"/>
                          <w:szCs w:val="18"/>
                        </w:rPr>
                      </w:pPr>
                    </w:p>
                    <w:p w14:paraId="2B5CA597" w14:textId="77777777" w:rsidR="003630C3" w:rsidRDefault="003630C3" w:rsidP="003F03D2">
                      <w:pPr>
                        <w:spacing w:after="0"/>
                        <w:rPr>
                          <w:rFonts w:ascii="Times New Roman" w:hAnsi="Times New Roman" w:cs="Times New Roman"/>
                          <w:sz w:val="18"/>
                          <w:szCs w:val="18"/>
                        </w:rPr>
                      </w:pPr>
                    </w:p>
                    <w:p w14:paraId="1C4965A1" w14:textId="77777777" w:rsidR="003630C3" w:rsidRDefault="003630C3" w:rsidP="003F03D2">
                      <w:pPr>
                        <w:spacing w:after="0"/>
                        <w:rPr>
                          <w:rFonts w:ascii="Times New Roman" w:hAnsi="Times New Roman" w:cs="Times New Roman"/>
                          <w:sz w:val="18"/>
                          <w:szCs w:val="18"/>
                        </w:rPr>
                      </w:pPr>
                    </w:p>
                    <w:p w14:paraId="46CC87D0" w14:textId="77777777" w:rsidR="003630C3" w:rsidRDefault="003630C3" w:rsidP="003F03D2">
                      <w:pPr>
                        <w:spacing w:after="0"/>
                        <w:rPr>
                          <w:rFonts w:ascii="Times New Roman" w:hAnsi="Times New Roman" w:cs="Times New Roman"/>
                          <w:sz w:val="18"/>
                          <w:szCs w:val="18"/>
                        </w:rPr>
                      </w:pPr>
                    </w:p>
                    <w:p w14:paraId="2F83047D" w14:textId="77777777" w:rsidR="003630C3" w:rsidRDefault="003630C3" w:rsidP="003F03D2">
                      <w:pPr>
                        <w:spacing w:after="0"/>
                        <w:rPr>
                          <w:rFonts w:ascii="Times New Roman" w:hAnsi="Times New Roman" w:cs="Times New Roman"/>
                          <w:sz w:val="18"/>
                          <w:szCs w:val="18"/>
                        </w:rPr>
                      </w:pPr>
                    </w:p>
                    <w:p w14:paraId="505005A7" w14:textId="77777777" w:rsidR="003630C3" w:rsidRDefault="003630C3" w:rsidP="003F03D2">
                      <w:pPr>
                        <w:spacing w:after="0"/>
                        <w:rPr>
                          <w:rFonts w:ascii="Times New Roman" w:hAnsi="Times New Roman" w:cs="Times New Roman"/>
                          <w:sz w:val="18"/>
                          <w:szCs w:val="18"/>
                        </w:rPr>
                      </w:pPr>
                    </w:p>
                    <w:p w14:paraId="28F5B422" w14:textId="77777777" w:rsidR="003630C3" w:rsidRDefault="003630C3" w:rsidP="003F03D2">
                      <w:pPr>
                        <w:spacing w:after="0"/>
                        <w:rPr>
                          <w:rFonts w:ascii="Times New Roman" w:hAnsi="Times New Roman" w:cs="Times New Roman"/>
                          <w:sz w:val="18"/>
                          <w:szCs w:val="18"/>
                        </w:rPr>
                      </w:pPr>
                    </w:p>
                    <w:p w14:paraId="750C355E" w14:textId="77777777" w:rsidR="003630C3" w:rsidRDefault="003630C3" w:rsidP="003F03D2">
                      <w:pPr>
                        <w:spacing w:after="0"/>
                        <w:rPr>
                          <w:rFonts w:ascii="Times New Roman" w:hAnsi="Times New Roman" w:cs="Times New Roman"/>
                          <w:sz w:val="18"/>
                          <w:szCs w:val="18"/>
                        </w:rPr>
                      </w:pPr>
                    </w:p>
                    <w:p w14:paraId="7068601D" w14:textId="77777777" w:rsidR="003630C3" w:rsidRDefault="003630C3" w:rsidP="003F03D2">
                      <w:pPr>
                        <w:spacing w:after="0"/>
                        <w:rPr>
                          <w:rFonts w:ascii="Times New Roman" w:hAnsi="Times New Roman" w:cs="Times New Roman"/>
                          <w:sz w:val="18"/>
                          <w:szCs w:val="18"/>
                        </w:rPr>
                      </w:pPr>
                    </w:p>
                    <w:p w14:paraId="6F3C3A3C" w14:textId="77777777" w:rsidR="003630C3" w:rsidRDefault="003630C3" w:rsidP="003F03D2">
                      <w:pPr>
                        <w:spacing w:after="0"/>
                        <w:rPr>
                          <w:rFonts w:ascii="Times New Roman" w:hAnsi="Times New Roman" w:cs="Times New Roman"/>
                          <w:sz w:val="18"/>
                          <w:szCs w:val="18"/>
                        </w:rPr>
                      </w:pPr>
                    </w:p>
                    <w:p w14:paraId="7492F9D1" w14:textId="77777777" w:rsidR="003630C3" w:rsidRDefault="003630C3" w:rsidP="003F03D2">
                      <w:pPr>
                        <w:spacing w:after="0"/>
                        <w:rPr>
                          <w:rFonts w:ascii="Times New Roman" w:hAnsi="Times New Roman" w:cs="Times New Roman"/>
                          <w:sz w:val="18"/>
                          <w:szCs w:val="18"/>
                        </w:rPr>
                      </w:pPr>
                    </w:p>
                    <w:p w14:paraId="4586C807" w14:textId="77777777" w:rsidR="003630C3" w:rsidRDefault="003630C3" w:rsidP="003F03D2">
                      <w:pPr>
                        <w:spacing w:after="0"/>
                        <w:rPr>
                          <w:rFonts w:ascii="Times New Roman" w:hAnsi="Times New Roman" w:cs="Times New Roman"/>
                          <w:sz w:val="18"/>
                          <w:szCs w:val="18"/>
                        </w:rPr>
                      </w:pPr>
                    </w:p>
                    <w:p w14:paraId="5EB48D2E" w14:textId="77777777" w:rsidR="003630C3" w:rsidRDefault="003630C3" w:rsidP="003F03D2">
                      <w:pPr>
                        <w:spacing w:after="0"/>
                        <w:rPr>
                          <w:rFonts w:ascii="Times New Roman" w:hAnsi="Times New Roman" w:cs="Times New Roman"/>
                          <w:sz w:val="18"/>
                          <w:szCs w:val="18"/>
                        </w:rPr>
                      </w:pPr>
                    </w:p>
                    <w:p w14:paraId="4F991958" w14:textId="77777777" w:rsidR="003630C3" w:rsidRDefault="003630C3" w:rsidP="003F03D2">
                      <w:pPr>
                        <w:spacing w:after="0"/>
                        <w:rPr>
                          <w:rFonts w:ascii="Times New Roman" w:hAnsi="Times New Roman" w:cs="Times New Roman"/>
                          <w:sz w:val="18"/>
                          <w:szCs w:val="18"/>
                        </w:rPr>
                      </w:pPr>
                    </w:p>
                    <w:p w14:paraId="3F6E1392" w14:textId="77777777" w:rsidR="003630C3" w:rsidRDefault="003630C3" w:rsidP="003F03D2">
                      <w:pPr>
                        <w:spacing w:after="0"/>
                        <w:rPr>
                          <w:rFonts w:ascii="Times New Roman" w:hAnsi="Times New Roman" w:cs="Times New Roman"/>
                          <w:sz w:val="18"/>
                          <w:szCs w:val="18"/>
                        </w:rPr>
                      </w:pPr>
                    </w:p>
                    <w:p w14:paraId="7CF19044" w14:textId="77777777" w:rsidR="003630C3" w:rsidRDefault="003630C3" w:rsidP="003F03D2">
                      <w:pPr>
                        <w:spacing w:after="0"/>
                        <w:rPr>
                          <w:rFonts w:ascii="Times New Roman" w:hAnsi="Times New Roman" w:cs="Times New Roman"/>
                          <w:sz w:val="18"/>
                          <w:szCs w:val="18"/>
                        </w:rPr>
                      </w:pPr>
                    </w:p>
                    <w:p w14:paraId="5A3884CD" w14:textId="77777777" w:rsidR="003630C3" w:rsidRDefault="003630C3" w:rsidP="003F03D2">
                      <w:pPr>
                        <w:spacing w:after="0"/>
                        <w:rPr>
                          <w:rFonts w:ascii="Times New Roman" w:hAnsi="Times New Roman" w:cs="Times New Roman"/>
                          <w:sz w:val="18"/>
                          <w:szCs w:val="18"/>
                        </w:rPr>
                      </w:pPr>
                    </w:p>
                    <w:p w14:paraId="454B8F4E" w14:textId="77777777" w:rsidR="003630C3" w:rsidRDefault="003630C3" w:rsidP="003F03D2">
                      <w:pPr>
                        <w:spacing w:after="0"/>
                        <w:rPr>
                          <w:rFonts w:ascii="Times New Roman" w:hAnsi="Times New Roman" w:cs="Times New Roman"/>
                          <w:sz w:val="18"/>
                          <w:szCs w:val="18"/>
                        </w:rPr>
                      </w:pPr>
                    </w:p>
                    <w:p w14:paraId="7EC56D36" w14:textId="77777777" w:rsidR="003630C3" w:rsidRDefault="003630C3" w:rsidP="003F03D2">
                      <w:pPr>
                        <w:spacing w:after="0"/>
                        <w:rPr>
                          <w:rFonts w:ascii="Times New Roman" w:hAnsi="Times New Roman" w:cs="Times New Roman"/>
                          <w:sz w:val="18"/>
                          <w:szCs w:val="18"/>
                        </w:rPr>
                      </w:pPr>
                    </w:p>
                    <w:p w14:paraId="76FBB490" w14:textId="77777777" w:rsidR="003630C3" w:rsidRDefault="003630C3" w:rsidP="003F03D2">
                      <w:pPr>
                        <w:spacing w:after="0"/>
                        <w:rPr>
                          <w:rFonts w:ascii="Times New Roman" w:hAnsi="Times New Roman" w:cs="Times New Roman"/>
                          <w:sz w:val="18"/>
                          <w:szCs w:val="18"/>
                        </w:rPr>
                      </w:pPr>
                    </w:p>
                    <w:p w14:paraId="314AF392" w14:textId="77777777" w:rsidR="003630C3" w:rsidRDefault="003630C3" w:rsidP="003F03D2">
                      <w:pPr>
                        <w:spacing w:after="0"/>
                        <w:rPr>
                          <w:rFonts w:ascii="Times New Roman" w:hAnsi="Times New Roman" w:cs="Times New Roman"/>
                          <w:sz w:val="18"/>
                          <w:szCs w:val="18"/>
                        </w:rPr>
                      </w:pPr>
                    </w:p>
                    <w:p w14:paraId="236EFA3D" w14:textId="77777777" w:rsidR="003630C3" w:rsidRDefault="003630C3" w:rsidP="003F03D2">
                      <w:pPr>
                        <w:spacing w:after="0"/>
                        <w:rPr>
                          <w:rFonts w:ascii="Times New Roman" w:hAnsi="Times New Roman" w:cs="Times New Roman"/>
                          <w:sz w:val="18"/>
                          <w:szCs w:val="18"/>
                        </w:rPr>
                      </w:pPr>
                    </w:p>
                    <w:p w14:paraId="7382B399" w14:textId="77777777" w:rsidR="003630C3" w:rsidRDefault="003630C3" w:rsidP="003F03D2">
                      <w:pPr>
                        <w:spacing w:after="0"/>
                        <w:rPr>
                          <w:rFonts w:ascii="Times New Roman" w:hAnsi="Times New Roman" w:cs="Times New Roman"/>
                          <w:sz w:val="18"/>
                          <w:szCs w:val="18"/>
                        </w:rPr>
                      </w:pPr>
                    </w:p>
                    <w:p w14:paraId="7830F2AF" w14:textId="77777777" w:rsidR="003630C3" w:rsidRDefault="003630C3" w:rsidP="003F03D2">
                      <w:pPr>
                        <w:spacing w:after="0"/>
                        <w:rPr>
                          <w:rFonts w:ascii="Times New Roman" w:hAnsi="Times New Roman" w:cs="Times New Roman"/>
                          <w:sz w:val="18"/>
                          <w:szCs w:val="18"/>
                        </w:rPr>
                      </w:pPr>
                    </w:p>
                    <w:p w14:paraId="08DB1864" w14:textId="77777777" w:rsidR="003630C3" w:rsidRDefault="003630C3" w:rsidP="003F03D2">
                      <w:pPr>
                        <w:spacing w:after="0"/>
                        <w:rPr>
                          <w:rFonts w:ascii="Times New Roman" w:hAnsi="Times New Roman" w:cs="Times New Roman"/>
                          <w:sz w:val="18"/>
                          <w:szCs w:val="18"/>
                        </w:rPr>
                      </w:pPr>
                    </w:p>
                    <w:p w14:paraId="58436EB2" w14:textId="77777777" w:rsidR="003630C3" w:rsidRDefault="003630C3" w:rsidP="003F03D2">
                      <w:pPr>
                        <w:spacing w:after="0"/>
                        <w:rPr>
                          <w:rFonts w:ascii="Times New Roman" w:hAnsi="Times New Roman" w:cs="Times New Roman"/>
                          <w:sz w:val="18"/>
                          <w:szCs w:val="18"/>
                        </w:rPr>
                      </w:pPr>
                    </w:p>
                    <w:p w14:paraId="2DFA8F9C" w14:textId="77777777" w:rsidR="003630C3" w:rsidRDefault="003630C3" w:rsidP="003F03D2">
                      <w:pPr>
                        <w:spacing w:after="0"/>
                        <w:rPr>
                          <w:rFonts w:ascii="Times New Roman" w:hAnsi="Times New Roman" w:cs="Times New Roman"/>
                          <w:sz w:val="18"/>
                          <w:szCs w:val="18"/>
                        </w:rPr>
                      </w:pPr>
                    </w:p>
                    <w:p w14:paraId="00643190" w14:textId="77777777" w:rsidR="003630C3" w:rsidRDefault="003630C3" w:rsidP="003F03D2">
                      <w:pPr>
                        <w:spacing w:after="0"/>
                        <w:rPr>
                          <w:rFonts w:ascii="Times New Roman" w:hAnsi="Times New Roman" w:cs="Times New Roman"/>
                          <w:sz w:val="18"/>
                          <w:szCs w:val="18"/>
                        </w:rPr>
                      </w:pPr>
                    </w:p>
                    <w:p w14:paraId="1ECE0548" w14:textId="77777777" w:rsidR="003630C3" w:rsidRDefault="003630C3" w:rsidP="003F03D2">
                      <w:pPr>
                        <w:spacing w:after="0"/>
                        <w:rPr>
                          <w:rFonts w:ascii="Times New Roman" w:hAnsi="Times New Roman" w:cs="Times New Roman"/>
                          <w:sz w:val="18"/>
                          <w:szCs w:val="18"/>
                        </w:rPr>
                      </w:pPr>
                    </w:p>
                    <w:p w14:paraId="60AD55D3" w14:textId="77777777" w:rsidR="003630C3" w:rsidRDefault="003630C3" w:rsidP="003F03D2">
                      <w:pPr>
                        <w:spacing w:after="0"/>
                        <w:rPr>
                          <w:rFonts w:ascii="Times New Roman" w:hAnsi="Times New Roman" w:cs="Times New Roman"/>
                          <w:sz w:val="18"/>
                          <w:szCs w:val="18"/>
                        </w:rPr>
                      </w:pPr>
                    </w:p>
                    <w:p w14:paraId="74C2707E" w14:textId="77777777" w:rsidR="003630C3" w:rsidRDefault="003630C3" w:rsidP="003F03D2">
                      <w:pPr>
                        <w:spacing w:after="0"/>
                        <w:rPr>
                          <w:rFonts w:ascii="Times New Roman" w:hAnsi="Times New Roman" w:cs="Times New Roman"/>
                          <w:sz w:val="18"/>
                          <w:szCs w:val="18"/>
                        </w:rPr>
                      </w:pPr>
                    </w:p>
                    <w:p w14:paraId="626280BE" w14:textId="77777777" w:rsidR="003630C3" w:rsidRDefault="003630C3" w:rsidP="003F03D2">
                      <w:pPr>
                        <w:spacing w:after="0"/>
                        <w:rPr>
                          <w:rFonts w:ascii="Times New Roman" w:hAnsi="Times New Roman" w:cs="Times New Roman"/>
                          <w:sz w:val="18"/>
                          <w:szCs w:val="18"/>
                        </w:rPr>
                      </w:pPr>
                    </w:p>
                    <w:p w14:paraId="77F1D34F" w14:textId="77777777" w:rsidR="003630C3" w:rsidRDefault="003630C3" w:rsidP="003F03D2">
                      <w:pPr>
                        <w:spacing w:after="0"/>
                        <w:rPr>
                          <w:rFonts w:ascii="Times New Roman" w:hAnsi="Times New Roman" w:cs="Times New Roman"/>
                          <w:sz w:val="18"/>
                          <w:szCs w:val="18"/>
                        </w:rPr>
                      </w:pPr>
                    </w:p>
                    <w:p w14:paraId="1344792F" w14:textId="77777777" w:rsidR="003630C3" w:rsidRDefault="003630C3" w:rsidP="003F03D2">
                      <w:pPr>
                        <w:spacing w:after="0"/>
                        <w:rPr>
                          <w:rFonts w:ascii="Times New Roman" w:hAnsi="Times New Roman" w:cs="Times New Roman"/>
                          <w:sz w:val="18"/>
                          <w:szCs w:val="18"/>
                        </w:rPr>
                      </w:pPr>
                    </w:p>
                    <w:p w14:paraId="44E9C0BD" w14:textId="77777777" w:rsidR="003630C3" w:rsidRDefault="003630C3" w:rsidP="003F03D2">
                      <w:pPr>
                        <w:spacing w:after="0"/>
                        <w:rPr>
                          <w:rFonts w:ascii="Times New Roman" w:hAnsi="Times New Roman" w:cs="Times New Roman"/>
                          <w:sz w:val="18"/>
                          <w:szCs w:val="18"/>
                        </w:rPr>
                      </w:pPr>
                    </w:p>
                    <w:p w14:paraId="5693E322" w14:textId="77777777" w:rsidR="003630C3" w:rsidRDefault="003630C3" w:rsidP="003F03D2">
                      <w:pPr>
                        <w:spacing w:after="0"/>
                        <w:rPr>
                          <w:rFonts w:ascii="Times New Roman" w:hAnsi="Times New Roman" w:cs="Times New Roman"/>
                          <w:sz w:val="18"/>
                          <w:szCs w:val="18"/>
                        </w:rPr>
                      </w:pPr>
                    </w:p>
                    <w:p w14:paraId="027D6C57" w14:textId="77777777" w:rsidR="003630C3" w:rsidRDefault="003630C3" w:rsidP="003F03D2">
                      <w:pPr>
                        <w:spacing w:after="0"/>
                        <w:rPr>
                          <w:rFonts w:ascii="Times New Roman" w:hAnsi="Times New Roman" w:cs="Times New Roman"/>
                          <w:sz w:val="18"/>
                          <w:szCs w:val="18"/>
                        </w:rPr>
                      </w:pPr>
                    </w:p>
                    <w:p w14:paraId="20B2090B" w14:textId="77777777" w:rsidR="003630C3" w:rsidRDefault="003630C3" w:rsidP="003F03D2">
                      <w:pPr>
                        <w:spacing w:after="0"/>
                        <w:rPr>
                          <w:rFonts w:ascii="Times New Roman" w:hAnsi="Times New Roman" w:cs="Times New Roman"/>
                          <w:sz w:val="18"/>
                          <w:szCs w:val="18"/>
                        </w:rPr>
                      </w:pPr>
                    </w:p>
                    <w:p w14:paraId="6911B0C1" w14:textId="77777777" w:rsidR="003630C3" w:rsidRDefault="003630C3" w:rsidP="003F03D2">
                      <w:pPr>
                        <w:spacing w:after="0"/>
                        <w:rPr>
                          <w:rFonts w:ascii="Times New Roman" w:hAnsi="Times New Roman" w:cs="Times New Roman"/>
                          <w:sz w:val="18"/>
                          <w:szCs w:val="18"/>
                        </w:rPr>
                      </w:pPr>
                    </w:p>
                    <w:p w14:paraId="66B6D113" w14:textId="77777777" w:rsidR="003630C3" w:rsidRDefault="003630C3" w:rsidP="003F03D2">
                      <w:pPr>
                        <w:spacing w:after="0"/>
                        <w:rPr>
                          <w:rFonts w:ascii="Times New Roman" w:hAnsi="Times New Roman" w:cs="Times New Roman"/>
                          <w:sz w:val="18"/>
                          <w:szCs w:val="18"/>
                        </w:rPr>
                      </w:pPr>
                    </w:p>
                    <w:p w14:paraId="0E7FB480" w14:textId="77777777" w:rsidR="003630C3" w:rsidRDefault="003630C3" w:rsidP="003F03D2">
                      <w:pPr>
                        <w:spacing w:after="0"/>
                        <w:rPr>
                          <w:rFonts w:ascii="Times New Roman" w:hAnsi="Times New Roman" w:cs="Times New Roman"/>
                          <w:sz w:val="18"/>
                          <w:szCs w:val="18"/>
                        </w:rPr>
                      </w:pPr>
                    </w:p>
                    <w:p w14:paraId="543C49DF" w14:textId="77777777" w:rsidR="003630C3" w:rsidRDefault="003630C3" w:rsidP="003F03D2">
                      <w:pPr>
                        <w:spacing w:after="0"/>
                        <w:rPr>
                          <w:rFonts w:ascii="Times New Roman" w:hAnsi="Times New Roman" w:cs="Times New Roman"/>
                          <w:sz w:val="18"/>
                          <w:szCs w:val="18"/>
                        </w:rPr>
                      </w:pPr>
                    </w:p>
                    <w:p w14:paraId="27EAD2C5" w14:textId="77777777" w:rsidR="003630C3" w:rsidRDefault="003630C3" w:rsidP="003F03D2">
                      <w:pPr>
                        <w:spacing w:after="0"/>
                        <w:rPr>
                          <w:rFonts w:ascii="Times New Roman" w:hAnsi="Times New Roman" w:cs="Times New Roman"/>
                          <w:sz w:val="18"/>
                          <w:szCs w:val="18"/>
                        </w:rPr>
                      </w:pPr>
                    </w:p>
                    <w:p w14:paraId="76A49279" w14:textId="77777777" w:rsidR="003630C3" w:rsidRDefault="003630C3" w:rsidP="003F03D2">
                      <w:pPr>
                        <w:spacing w:after="0"/>
                        <w:rPr>
                          <w:rFonts w:ascii="Times New Roman" w:hAnsi="Times New Roman" w:cs="Times New Roman"/>
                          <w:sz w:val="18"/>
                          <w:szCs w:val="18"/>
                        </w:rPr>
                      </w:pPr>
                    </w:p>
                    <w:p w14:paraId="22943407" w14:textId="77777777" w:rsidR="003630C3" w:rsidRDefault="003630C3" w:rsidP="003F03D2">
                      <w:pPr>
                        <w:spacing w:after="0"/>
                        <w:rPr>
                          <w:rFonts w:ascii="Times New Roman" w:hAnsi="Times New Roman" w:cs="Times New Roman"/>
                          <w:sz w:val="18"/>
                          <w:szCs w:val="18"/>
                        </w:rPr>
                      </w:pPr>
                    </w:p>
                    <w:p w14:paraId="2A9CC4FD" w14:textId="77777777" w:rsidR="003630C3" w:rsidRDefault="003630C3" w:rsidP="003F03D2">
                      <w:pPr>
                        <w:spacing w:after="0"/>
                        <w:rPr>
                          <w:rFonts w:ascii="Times New Roman" w:hAnsi="Times New Roman" w:cs="Times New Roman"/>
                          <w:sz w:val="18"/>
                          <w:szCs w:val="18"/>
                        </w:rPr>
                      </w:pPr>
                    </w:p>
                    <w:p w14:paraId="5B3DEC95" w14:textId="77777777" w:rsidR="003630C3" w:rsidRDefault="003630C3" w:rsidP="003F03D2">
                      <w:pPr>
                        <w:spacing w:after="0"/>
                        <w:rPr>
                          <w:rFonts w:ascii="Times New Roman" w:hAnsi="Times New Roman" w:cs="Times New Roman"/>
                          <w:sz w:val="18"/>
                          <w:szCs w:val="18"/>
                        </w:rPr>
                      </w:pPr>
                    </w:p>
                    <w:p w14:paraId="71AA05B0" w14:textId="77777777" w:rsidR="003630C3" w:rsidRDefault="003630C3" w:rsidP="003F03D2">
                      <w:pPr>
                        <w:spacing w:after="0"/>
                        <w:rPr>
                          <w:rFonts w:ascii="Times New Roman" w:hAnsi="Times New Roman" w:cs="Times New Roman"/>
                          <w:sz w:val="18"/>
                          <w:szCs w:val="18"/>
                        </w:rPr>
                      </w:pPr>
                    </w:p>
                    <w:p w14:paraId="22A930EB" w14:textId="77777777" w:rsidR="003630C3" w:rsidRDefault="003630C3" w:rsidP="003F03D2">
                      <w:pPr>
                        <w:spacing w:after="0"/>
                        <w:rPr>
                          <w:rFonts w:ascii="Times New Roman" w:hAnsi="Times New Roman" w:cs="Times New Roman"/>
                          <w:sz w:val="18"/>
                          <w:szCs w:val="18"/>
                        </w:rPr>
                      </w:pPr>
                    </w:p>
                    <w:p w14:paraId="4FC66423" w14:textId="77777777" w:rsidR="003630C3" w:rsidRDefault="003630C3" w:rsidP="003F03D2">
                      <w:pPr>
                        <w:spacing w:after="0"/>
                        <w:rPr>
                          <w:rFonts w:ascii="Times New Roman" w:hAnsi="Times New Roman" w:cs="Times New Roman"/>
                          <w:sz w:val="18"/>
                          <w:szCs w:val="18"/>
                        </w:rPr>
                      </w:pPr>
                    </w:p>
                    <w:p w14:paraId="08FC7879" w14:textId="77777777" w:rsidR="003630C3" w:rsidRDefault="003630C3" w:rsidP="003F03D2">
                      <w:pPr>
                        <w:spacing w:after="0"/>
                        <w:rPr>
                          <w:rFonts w:ascii="Times New Roman" w:hAnsi="Times New Roman" w:cs="Times New Roman"/>
                          <w:sz w:val="18"/>
                          <w:szCs w:val="18"/>
                        </w:rPr>
                      </w:pPr>
                    </w:p>
                    <w:p w14:paraId="58A660B2" w14:textId="77777777" w:rsidR="003630C3" w:rsidRDefault="003630C3" w:rsidP="003F03D2">
                      <w:pPr>
                        <w:spacing w:after="0"/>
                        <w:rPr>
                          <w:rFonts w:ascii="Times New Roman" w:hAnsi="Times New Roman" w:cs="Times New Roman"/>
                          <w:sz w:val="18"/>
                          <w:szCs w:val="18"/>
                        </w:rPr>
                      </w:pPr>
                    </w:p>
                    <w:p w14:paraId="01D862FC" w14:textId="77777777" w:rsidR="003630C3" w:rsidRDefault="003630C3" w:rsidP="003F03D2">
                      <w:pPr>
                        <w:spacing w:after="0"/>
                        <w:rPr>
                          <w:rFonts w:ascii="Times New Roman" w:hAnsi="Times New Roman" w:cs="Times New Roman"/>
                          <w:sz w:val="18"/>
                          <w:szCs w:val="18"/>
                        </w:rPr>
                      </w:pPr>
                    </w:p>
                    <w:p w14:paraId="655A1A9D" w14:textId="77777777" w:rsidR="003630C3" w:rsidRDefault="003630C3" w:rsidP="003F03D2">
                      <w:pPr>
                        <w:spacing w:after="0"/>
                        <w:rPr>
                          <w:rFonts w:ascii="Times New Roman" w:hAnsi="Times New Roman" w:cs="Times New Roman"/>
                          <w:sz w:val="18"/>
                          <w:szCs w:val="18"/>
                        </w:rPr>
                      </w:pPr>
                    </w:p>
                    <w:p w14:paraId="4CBBD44D" w14:textId="77777777" w:rsidR="003630C3" w:rsidRDefault="003630C3" w:rsidP="003F03D2">
                      <w:pPr>
                        <w:spacing w:after="0"/>
                        <w:rPr>
                          <w:rFonts w:ascii="Times New Roman" w:hAnsi="Times New Roman" w:cs="Times New Roman"/>
                          <w:sz w:val="18"/>
                          <w:szCs w:val="18"/>
                        </w:rPr>
                      </w:pPr>
                    </w:p>
                    <w:p w14:paraId="5CCC6197" w14:textId="77777777" w:rsidR="003630C3" w:rsidRDefault="003630C3" w:rsidP="003F03D2">
                      <w:pPr>
                        <w:spacing w:after="0"/>
                        <w:rPr>
                          <w:rFonts w:ascii="Times New Roman" w:hAnsi="Times New Roman" w:cs="Times New Roman"/>
                          <w:sz w:val="18"/>
                          <w:szCs w:val="18"/>
                        </w:rPr>
                      </w:pPr>
                    </w:p>
                    <w:p w14:paraId="27C8D2F8" w14:textId="77777777" w:rsidR="003630C3" w:rsidRDefault="003630C3" w:rsidP="003F03D2">
                      <w:pPr>
                        <w:spacing w:after="0"/>
                        <w:rPr>
                          <w:rFonts w:ascii="Times New Roman" w:hAnsi="Times New Roman" w:cs="Times New Roman"/>
                          <w:sz w:val="18"/>
                          <w:szCs w:val="18"/>
                        </w:rPr>
                      </w:pPr>
                    </w:p>
                    <w:p w14:paraId="5E524A42" w14:textId="77777777" w:rsidR="003630C3" w:rsidRDefault="003630C3" w:rsidP="003F03D2">
                      <w:pPr>
                        <w:spacing w:after="0"/>
                        <w:rPr>
                          <w:rFonts w:ascii="Times New Roman" w:hAnsi="Times New Roman" w:cs="Times New Roman"/>
                          <w:sz w:val="18"/>
                          <w:szCs w:val="18"/>
                        </w:rPr>
                      </w:pPr>
                    </w:p>
                    <w:p w14:paraId="15F7C1D6" w14:textId="77777777" w:rsidR="003630C3" w:rsidRDefault="003630C3" w:rsidP="003F03D2">
                      <w:pPr>
                        <w:spacing w:after="0"/>
                        <w:rPr>
                          <w:rFonts w:ascii="Times New Roman" w:hAnsi="Times New Roman" w:cs="Times New Roman"/>
                          <w:sz w:val="18"/>
                          <w:szCs w:val="18"/>
                        </w:rPr>
                      </w:pPr>
                    </w:p>
                    <w:p w14:paraId="5CD3EBE2" w14:textId="77777777" w:rsidR="003630C3" w:rsidRDefault="003630C3" w:rsidP="003F03D2">
                      <w:pPr>
                        <w:spacing w:after="0"/>
                        <w:rPr>
                          <w:rFonts w:ascii="Times New Roman" w:hAnsi="Times New Roman" w:cs="Times New Roman"/>
                          <w:sz w:val="18"/>
                          <w:szCs w:val="18"/>
                        </w:rPr>
                      </w:pPr>
                    </w:p>
                    <w:p w14:paraId="490D1F55" w14:textId="77777777" w:rsidR="003630C3" w:rsidRDefault="003630C3" w:rsidP="003F03D2">
                      <w:pPr>
                        <w:spacing w:after="0"/>
                        <w:rPr>
                          <w:rFonts w:ascii="Times New Roman" w:hAnsi="Times New Roman" w:cs="Times New Roman"/>
                          <w:sz w:val="18"/>
                          <w:szCs w:val="18"/>
                        </w:rPr>
                      </w:pPr>
                    </w:p>
                    <w:p w14:paraId="1777DEBE" w14:textId="77777777" w:rsidR="003630C3" w:rsidRDefault="003630C3" w:rsidP="003F03D2">
                      <w:pPr>
                        <w:spacing w:after="0"/>
                        <w:rPr>
                          <w:rFonts w:ascii="Times New Roman" w:hAnsi="Times New Roman" w:cs="Times New Roman"/>
                          <w:sz w:val="18"/>
                          <w:szCs w:val="18"/>
                        </w:rPr>
                      </w:pPr>
                    </w:p>
                    <w:p w14:paraId="6CA8D0D9" w14:textId="77777777" w:rsidR="003630C3" w:rsidRDefault="003630C3" w:rsidP="003F03D2">
                      <w:pPr>
                        <w:spacing w:after="0"/>
                        <w:rPr>
                          <w:rFonts w:ascii="Times New Roman" w:hAnsi="Times New Roman" w:cs="Times New Roman"/>
                          <w:sz w:val="18"/>
                          <w:szCs w:val="18"/>
                        </w:rPr>
                      </w:pPr>
                    </w:p>
                    <w:p w14:paraId="23610D05" w14:textId="77777777" w:rsidR="003630C3" w:rsidRDefault="003630C3" w:rsidP="003F03D2">
                      <w:pPr>
                        <w:spacing w:after="0"/>
                        <w:rPr>
                          <w:rFonts w:ascii="Times New Roman" w:hAnsi="Times New Roman" w:cs="Times New Roman"/>
                          <w:sz w:val="18"/>
                          <w:szCs w:val="18"/>
                        </w:rPr>
                      </w:pPr>
                    </w:p>
                    <w:p w14:paraId="5D3D39C7" w14:textId="77777777" w:rsidR="003630C3" w:rsidRDefault="003630C3" w:rsidP="003F03D2">
                      <w:pPr>
                        <w:spacing w:after="0"/>
                        <w:rPr>
                          <w:rFonts w:ascii="Times New Roman" w:hAnsi="Times New Roman" w:cs="Times New Roman"/>
                          <w:sz w:val="18"/>
                          <w:szCs w:val="18"/>
                        </w:rPr>
                      </w:pPr>
                    </w:p>
                    <w:p w14:paraId="10DE73A4" w14:textId="77777777" w:rsidR="003630C3" w:rsidRDefault="003630C3" w:rsidP="003F03D2">
                      <w:pPr>
                        <w:spacing w:after="0"/>
                        <w:rPr>
                          <w:rFonts w:ascii="Times New Roman" w:hAnsi="Times New Roman" w:cs="Times New Roman"/>
                          <w:sz w:val="18"/>
                          <w:szCs w:val="18"/>
                        </w:rPr>
                      </w:pPr>
                    </w:p>
                    <w:p w14:paraId="41072715" w14:textId="77777777" w:rsidR="003630C3" w:rsidRDefault="003630C3" w:rsidP="003F03D2">
                      <w:pPr>
                        <w:spacing w:after="0"/>
                        <w:rPr>
                          <w:rFonts w:ascii="Times New Roman" w:hAnsi="Times New Roman" w:cs="Times New Roman"/>
                          <w:sz w:val="18"/>
                          <w:szCs w:val="18"/>
                        </w:rPr>
                      </w:pPr>
                    </w:p>
                    <w:p w14:paraId="4A731590" w14:textId="77777777" w:rsidR="003630C3" w:rsidRDefault="003630C3" w:rsidP="003F03D2">
                      <w:pPr>
                        <w:spacing w:after="0"/>
                        <w:rPr>
                          <w:rFonts w:ascii="Times New Roman" w:hAnsi="Times New Roman" w:cs="Times New Roman"/>
                          <w:sz w:val="18"/>
                          <w:szCs w:val="18"/>
                        </w:rPr>
                      </w:pPr>
                    </w:p>
                    <w:p w14:paraId="3C0F1359" w14:textId="77777777" w:rsidR="003630C3" w:rsidRDefault="003630C3" w:rsidP="003F03D2">
                      <w:pPr>
                        <w:spacing w:after="0"/>
                        <w:rPr>
                          <w:rFonts w:ascii="Times New Roman" w:hAnsi="Times New Roman" w:cs="Times New Roman"/>
                          <w:sz w:val="18"/>
                          <w:szCs w:val="18"/>
                        </w:rPr>
                      </w:pPr>
                    </w:p>
                    <w:p w14:paraId="29661599" w14:textId="77777777" w:rsidR="003630C3" w:rsidRDefault="003630C3" w:rsidP="003F03D2">
                      <w:pPr>
                        <w:spacing w:after="0"/>
                        <w:rPr>
                          <w:rFonts w:ascii="Times New Roman" w:hAnsi="Times New Roman" w:cs="Times New Roman"/>
                          <w:sz w:val="18"/>
                          <w:szCs w:val="18"/>
                        </w:rPr>
                      </w:pPr>
                    </w:p>
                    <w:p w14:paraId="4C57675F" w14:textId="77777777" w:rsidR="003630C3" w:rsidRDefault="003630C3" w:rsidP="003F03D2">
                      <w:pPr>
                        <w:spacing w:after="0"/>
                        <w:rPr>
                          <w:rFonts w:ascii="Times New Roman" w:hAnsi="Times New Roman" w:cs="Times New Roman"/>
                          <w:sz w:val="18"/>
                          <w:szCs w:val="18"/>
                        </w:rPr>
                      </w:pPr>
                    </w:p>
                    <w:p w14:paraId="50258AB7" w14:textId="77777777" w:rsidR="003630C3" w:rsidRDefault="003630C3" w:rsidP="003F03D2">
                      <w:pPr>
                        <w:spacing w:after="0"/>
                        <w:rPr>
                          <w:rFonts w:ascii="Times New Roman" w:hAnsi="Times New Roman" w:cs="Times New Roman"/>
                          <w:sz w:val="18"/>
                          <w:szCs w:val="18"/>
                        </w:rPr>
                      </w:pPr>
                    </w:p>
                    <w:p w14:paraId="4B477B33" w14:textId="77777777" w:rsidR="003630C3" w:rsidRDefault="003630C3" w:rsidP="003F03D2">
                      <w:pPr>
                        <w:spacing w:after="0"/>
                        <w:rPr>
                          <w:rFonts w:ascii="Times New Roman" w:hAnsi="Times New Roman" w:cs="Times New Roman"/>
                          <w:sz w:val="18"/>
                          <w:szCs w:val="18"/>
                        </w:rPr>
                      </w:pPr>
                    </w:p>
                    <w:p w14:paraId="104E42E0" w14:textId="77777777" w:rsidR="003630C3" w:rsidRDefault="003630C3" w:rsidP="003F03D2">
                      <w:pPr>
                        <w:spacing w:after="0"/>
                        <w:rPr>
                          <w:rFonts w:ascii="Times New Roman" w:hAnsi="Times New Roman" w:cs="Times New Roman"/>
                          <w:sz w:val="18"/>
                          <w:szCs w:val="18"/>
                        </w:rPr>
                      </w:pPr>
                    </w:p>
                    <w:p w14:paraId="25683BB5" w14:textId="77777777" w:rsidR="003630C3" w:rsidRDefault="003630C3" w:rsidP="003F03D2">
                      <w:pPr>
                        <w:spacing w:after="0"/>
                        <w:rPr>
                          <w:rFonts w:ascii="Times New Roman" w:hAnsi="Times New Roman" w:cs="Times New Roman"/>
                          <w:sz w:val="18"/>
                          <w:szCs w:val="18"/>
                        </w:rPr>
                      </w:pPr>
                    </w:p>
                    <w:p w14:paraId="2AC7484D" w14:textId="77777777" w:rsidR="003630C3" w:rsidRDefault="003630C3" w:rsidP="003F03D2">
                      <w:pPr>
                        <w:spacing w:after="0"/>
                        <w:rPr>
                          <w:rFonts w:ascii="Times New Roman" w:hAnsi="Times New Roman" w:cs="Times New Roman"/>
                          <w:sz w:val="18"/>
                          <w:szCs w:val="18"/>
                        </w:rPr>
                      </w:pPr>
                    </w:p>
                    <w:p w14:paraId="3A2D78A1" w14:textId="77777777" w:rsidR="003630C3" w:rsidRDefault="003630C3" w:rsidP="003F03D2">
                      <w:pPr>
                        <w:spacing w:after="0"/>
                        <w:rPr>
                          <w:rFonts w:ascii="Times New Roman" w:hAnsi="Times New Roman" w:cs="Times New Roman"/>
                          <w:sz w:val="18"/>
                          <w:szCs w:val="18"/>
                        </w:rPr>
                      </w:pPr>
                    </w:p>
                    <w:p w14:paraId="7D799D57" w14:textId="77777777" w:rsidR="003630C3" w:rsidRDefault="003630C3" w:rsidP="003F03D2">
                      <w:pPr>
                        <w:spacing w:after="0"/>
                        <w:rPr>
                          <w:rFonts w:ascii="Times New Roman" w:hAnsi="Times New Roman" w:cs="Times New Roman"/>
                          <w:sz w:val="18"/>
                          <w:szCs w:val="18"/>
                        </w:rPr>
                      </w:pPr>
                    </w:p>
                    <w:p w14:paraId="3D95FF2D" w14:textId="77777777" w:rsidR="003630C3" w:rsidRDefault="003630C3" w:rsidP="003F03D2">
                      <w:pPr>
                        <w:spacing w:after="0"/>
                        <w:rPr>
                          <w:rFonts w:ascii="Times New Roman" w:hAnsi="Times New Roman" w:cs="Times New Roman"/>
                          <w:sz w:val="18"/>
                          <w:szCs w:val="18"/>
                        </w:rPr>
                      </w:pPr>
                    </w:p>
                    <w:p w14:paraId="3E6B42D4" w14:textId="77777777" w:rsidR="003630C3" w:rsidRDefault="003630C3" w:rsidP="003F03D2">
                      <w:pPr>
                        <w:spacing w:after="0"/>
                        <w:rPr>
                          <w:rFonts w:ascii="Times New Roman" w:hAnsi="Times New Roman" w:cs="Times New Roman"/>
                          <w:sz w:val="18"/>
                          <w:szCs w:val="18"/>
                        </w:rPr>
                      </w:pPr>
                    </w:p>
                    <w:p w14:paraId="33EFA4EB" w14:textId="77777777" w:rsidR="003630C3" w:rsidRDefault="003630C3" w:rsidP="003F03D2">
                      <w:pPr>
                        <w:spacing w:after="0"/>
                        <w:rPr>
                          <w:rFonts w:ascii="Times New Roman" w:hAnsi="Times New Roman" w:cs="Times New Roman"/>
                          <w:sz w:val="18"/>
                          <w:szCs w:val="18"/>
                        </w:rPr>
                      </w:pPr>
                    </w:p>
                    <w:p w14:paraId="0B96A66A" w14:textId="77777777" w:rsidR="003630C3" w:rsidRDefault="003630C3" w:rsidP="003F03D2">
                      <w:pPr>
                        <w:spacing w:after="0"/>
                        <w:rPr>
                          <w:rFonts w:ascii="Times New Roman" w:hAnsi="Times New Roman" w:cs="Times New Roman"/>
                          <w:sz w:val="18"/>
                          <w:szCs w:val="18"/>
                        </w:rPr>
                      </w:pPr>
                    </w:p>
                    <w:p w14:paraId="2D7AD839" w14:textId="77777777" w:rsidR="003630C3" w:rsidRDefault="003630C3" w:rsidP="003F03D2">
                      <w:pPr>
                        <w:spacing w:after="0"/>
                        <w:rPr>
                          <w:rFonts w:ascii="Times New Roman" w:hAnsi="Times New Roman" w:cs="Times New Roman"/>
                          <w:sz w:val="18"/>
                          <w:szCs w:val="18"/>
                        </w:rPr>
                      </w:pPr>
                    </w:p>
                    <w:p w14:paraId="5CC5C085" w14:textId="77777777" w:rsidR="003630C3" w:rsidRDefault="003630C3" w:rsidP="003F03D2">
                      <w:pPr>
                        <w:spacing w:after="0"/>
                        <w:rPr>
                          <w:rFonts w:ascii="Times New Roman" w:hAnsi="Times New Roman" w:cs="Times New Roman"/>
                          <w:sz w:val="18"/>
                          <w:szCs w:val="18"/>
                        </w:rPr>
                      </w:pPr>
                    </w:p>
                    <w:p w14:paraId="2977A8E7" w14:textId="77777777" w:rsidR="003630C3" w:rsidRDefault="003630C3" w:rsidP="003F03D2">
                      <w:pPr>
                        <w:spacing w:after="0"/>
                        <w:rPr>
                          <w:rFonts w:ascii="Times New Roman" w:hAnsi="Times New Roman" w:cs="Times New Roman"/>
                          <w:sz w:val="18"/>
                          <w:szCs w:val="18"/>
                        </w:rPr>
                      </w:pPr>
                    </w:p>
                    <w:p w14:paraId="6E975FAF" w14:textId="77777777" w:rsidR="003630C3" w:rsidRDefault="003630C3" w:rsidP="003F03D2">
                      <w:pPr>
                        <w:spacing w:after="0"/>
                        <w:rPr>
                          <w:rFonts w:ascii="Times New Roman" w:hAnsi="Times New Roman" w:cs="Times New Roman"/>
                          <w:sz w:val="18"/>
                          <w:szCs w:val="18"/>
                        </w:rPr>
                      </w:pPr>
                    </w:p>
                    <w:p w14:paraId="403EBE80" w14:textId="77777777" w:rsidR="003630C3" w:rsidRDefault="003630C3" w:rsidP="003F03D2">
                      <w:pPr>
                        <w:spacing w:after="0"/>
                        <w:rPr>
                          <w:rFonts w:ascii="Times New Roman" w:hAnsi="Times New Roman" w:cs="Times New Roman"/>
                          <w:sz w:val="18"/>
                          <w:szCs w:val="18"/>
                        </w:rPr>
                      </w:pPr>
                    </w:p>
                    <w:p w14:paraId="421F0D24" w14:textId="77777777" w:rsidR="003630C3" w:rsidRDefault="003630C3" w:rsidP="003F03D2">
                      <w:pPr>
                        <w:spacing w:after="0"/>
                        <w:rPr>
                          <w:rFonts w:ascii="Times New Roman" w:hAnsi="Times New Roman" w:cs="Times New Roman"/>
                          <w:sz w:val="18"/>
                          <w:szCs w:val="18"/>
                        </w:rPr>
                      </w:pPr>
                    </w:p>
                    <w:p w14:paraId="3C47F359" w14:textId="77777777" w:rsidR="003630C3" w:rsidRDefault="003630C3" w:rsidP="003F03D2">
                      <w:pPr>
                        <w:spacing w:after="0"/>
                        <w:rPr>
                          <w:rFonts w:ascii="Times New Roman" w:hAnsi="Times New Roman" w:cs="Times New Roman"/>
                          <w:sz w:val="18"/>
                          <w:szCs w:val="18"/>
                        </w:rPr>
                      </w:pPr>
                    </w:p>
                    <w:p w14:paraId="2F4F6BEF" w14:textId="77777777" w:rsidR="003630C3" w:rsidRDefault="003630C3" w:rsidP="003F03D2">
                      <w:pPr>
                        <w:spacing w:after="0"/>
                        <w:rPr>
                          <w:rFonts w:ascii="Times New Roman" w:hAnsi="Times New Roman" w:cs="Times New Roman"/>
                          <w:sz w:val="18"/>
                          <w:szCs w:val="18"/>
                        </w:rPr>
                      </w:pPr>
                    </w:p>
                    <w:p w14:paraId="14EC780F" w14:textId="77777777" w:rsidR="003630C3" w:rsidRDefault="003630C3" w:rsidP="003F03D2">
                      <w:pPr>
                        <w:spacing w:after="0"/>
                        <w:rPr>
                          <w:rFonts w:ascii="Times New Roman" w:hAnsi="Times New Roman" w:cs="Times New Roman"/>
                          <w:sz w:val="18"/>
                          <w:szCs w:val="18"/>
                        </w:rPr>
                      </w:pPr>
                    </w:p>
                    <w:p w14:paraId="4EC68ED2" w14:textId="77777777" w:rsidR="003630C3" w:rsidRDefault="003630C3" w:rsidP="003F03D2">
                      <w:pPr>
                        <w:spacing w:after="0"/>
                        <w:rPr>
                          <w:rFonts w:ascii="Times New Roman" w:hAnsi="Times New Roman" w:cs="Times New Roman"/>
                          <w:sz w:val="18"/>
                          <w:szCs w:val="18"/>
                        </w:rPr>
                      </w:pPr>
                    </w:p>
                    <w:p w14:paraId="3261F10C" w14:textId="77777777" w:rsidR="003630C3" w:rsidRDefault="003630C3" w:rsidP="003F03D2">
                      <w:pPr>
                        <w:spacing w:after="0"/>
                        <w:rPr>
                          <w:rFonts w:ascii="Times New Roman" w:hAnsi="Times New Roman" w:cs="Times New Roman"/>
                          <w:sz w:val="18"/>
                          <w:szCs w:val="18"/>
                        </w:rPr>
                      </w:pPr>
                    </w:p>
                    <w:p w14:paraId="72691C45" w14:textId="77777777" w:rsidR="003630C3" w:rsidRDefault="003630C3" w:rsidP="003F03D2">
                      <w:pPr>
                        <w:spacing w:after="0"/>
                        <w:rPr>
                          <w:rFonts w:ascii="Times New Roman" w:hAnsi="Times New Roman" w:cs="Times New Roman"/>
                          <w:sz w:val="18"/>
                          <w:szCs w:val="18"/>
                        </w:rPr>
                      </w:pPr>
                    </w:p>
                    <w:p w14:paraId="456E64C6" w14:textId="77777777" w:rsidR="003630C3" w:rsidRDefault="003630C3" w:rsidP="003F03D2">
                      <w:pPr>
                        <w:spacing w:after="0"/>
                        <w:rPr>
                          <w:rFonts w:ascii="Times New Roman" w:hAnsi="Times New Roman" w:cs="Times New Roman"/>
                          <w:sz w:val="18"/>
                          <w:szCs w:val="18"/>
                        </w:rPr>
                      </w:pPr>
                    </w:p>
                    <w:p w14:paraId="371CD460" w14:textId="77777777" w:rsidR="003630C3" w:rsidRDefault="003630C3" w:rsidP="003F03D2">
                      <w:pPr>
                        <w:spacing w:after="0"/>
                        <w:rPr>
                          <w:rFonts w:ascii="Times New Roman" w:hAnsi="Times New Roman" w:cs="Times New Roman"/>
                          <w:sz w:val="18"/>
                          <w:szCs w:val="18"/>
                        </w:rPr>
                      </w:pPr>
                    </w:p>
                    <w:p w14:paraId="680C358C" w14:textId="77777777" w:rsidR="003630C3" w:rsidRDefault="003630C3" w:rsidP="003F03D2">
                      <w:pPr>
                        <w:spacing w:after="0"/>
                        <w:rPr>
                          <w:rFonts w:ascii="Times New Roman" w:hAnsi="Times New Roman" w:cs="Times New Roman"/>
                          <w:sz w:val="18"/>
                          <w:szCs w:val="18"/>
                        </w:rPr>
                      </w:pPr>
                    </w:p>
                    <w:p w14:paraId="376F316C" w14:textId="77777777" w:rsidR="003630C3" w:rsidRDefault="003630C3" w:rsidP="003F03D2">
                      <w:pPr>
                        <w:spacing w:after="0"/>
                        <w:rPr>
                          <w:rFonts w:ascii="Times New Roman" w:hAnsi="Times New Roman" w:cs="Times New Roman"/>
                          <w:sz w:val="18"/>
                          <w:szCs w:val="18"/>
                        </w:rPr>
                      </w:pPr>
                    </w:p>
                    <w:p w14:paraId="3FC7D5D9" w14:textId="77777777" w:rsidR="003630C3" w:rsidRDefault="003630C3" w:rsidP="003F03D2">
                      <w:pPr>
                        <w:spacing w:after="0"/>
                        <w:rPr>
                          <w:rFonts w:ascii="Times New Roman" w:hAnsi="Times New Roman" w:cs="Times New Roman"/>
                          <w:sz w:val="18"/>
                          <w:szCs w:val="18"/>
                        </w:rPr>
                      </w:pPr>
                    </w:p>
                    <w:p w14:paraId="7063C8F6" w14:textId="77777777" w:rsidR="003630C3" w:rsidRDefault="003630C3" w:rsidP="003F03D2">
                      <w:pPr>
                        <w:spacing w:after="0"/>
                        <w:rPr>
                          <w:rFonts w:ascii="Times New Roman" w:hAnsi="Times New Roman" w:cs="Times New Roman"/>
                          <w:sz w:val="18"/>
                          <w:szCs w:val="18"/>
                        </w:rPr>
                      </w:pPr>
                    </w:p>
                    <w:p w14:paraId="3F216B1F" w14:textId="77777777" w:rsidR="003630C3" w:rsidRDefault="003630C3" w:rsidP="003F03D2">
                      <w:pPr>
                        <w:spacing w:after="0"/>
                        <w:rPr>
                          <w:rFonts w:ascii="Times New Roman" w:hAnsi="Times New Roman" w:cs="Times New Roman"/>
                          <w:sz w:val="18"/>
                          <w:szCs w:val="18"/>
                        </w:rPr>
                      </w:pPr>
                    </w:p>
                    <w:p w14:paraId="00175184" w14:textId="77777777" w:rsidR="003630C3" w:rsidRDefault="003630C3" w:rsidP="003F03D2">
                      <w:pPr>
                        <w:spacing w:after="0"/>
                        <w:rPr>
                          <w:rFonts w:ascii="Times New Roman" w:hAnsi="Times New Roman" w:cs="Times New Roman"/>
                          <w:sz w:val="18"/>
                          <w:szCs w:val="18"/>
                        </w:rPr>
                      </w:pPr>
                    </w:p>
                    <w:p w14:paraId="199EF2D9" w14:textId="77777777" w:rsidR="003630C3" w:rsidRDefault="003630C3" w:rsidP="003F03D2">
                      <w:pPr>
                        <w:spacing w:after="0"/>
                        <w:rPr>
                          <w:rFonts w:ascii="Times New Roman" w:hAnsi="Times New Roman" w:cs="Times New Roman"/>
                          <w:sz w:val="18"/>
                          <w:szCs w:val="18"/>
                        </w:rPr>
                      </w:pPr>
                    </w:p>
                    <w:p w14:paraId="01D723A9" w14:textId="77777777" w:rsidR="003630C3" w:rsidRDefault="003630C3" w:rsidP="003F03D2">
                      <w:pPr>
                        <w:spacing w:after="0"/>
                        <w:rPr>
                          <w:rFonts w:ascii="Times New Roman" w:hAnsi="Times New Roman" w:cs="Times New Roman"/>
                          <w:sz w:val="18"/>
                          <w:szCs w:val="18"/>
                        </w:rPr>
                      </w:pPr>
                    </w:p>
                    <w:p w14:paraId="357FCDB3" w14:textId="77777777" w:rsidR="003630C3" w:rsidRDefault="003630C3" w:rsidP="003F03D2">
                      <w:pPr>
                        <w:spacing w:after="0"/>
                        <w:rPr>
                          <w:rFonts w:ascii="Times New Roman" w:hAnsi="Times New Roman" w:cs="Times New Roman"/>
                          <w:sz w:val="18"/>
                          <w:szCs w:val="18"/>
                        </w:rPr>
                      </w:pPr>
                    </w:p>
                    <w:p w14:paraId="0303225F" w14:textId="77777777" w:rsidR="003630C3" w:rsidRDefault="003630C3" w:rsidP="003F03D2">
                      <w:pPr>
                        <w:spacing w:after="0"/>
                        <w:rPr>
                          <w:rFonts w:ascii="Times New Roman" w:hAnsi="Times New Roman" w:cs="Times New Roman"/>
                          <w:sz w:val="18"/>
                          <w:szCs w:val="18"/>
                        </w:rPr>
                      </w:pPr>
                    </w:p>
                    <w:p w14:paraId="2A4A3C5A" w14:textId="77777777" w:rsidR="003630C3" w:rsidRDefault="003630C3" w:rsidP="003F03D2">
                      <w:pPr>
                        <w:spacing w:after="0"/>
                        <w:rPr>
                          <w:rFonts w:ascii="Times New Roman" w:hAnsi="Times New Roman" w:cs="Times New Roman"/>
                          <w:sz w:val="18"/>
                          <w:szCs w:val="18"/>
                        </w:rPr>
                      </w:pPr>
                    </w:p>
                    <w:p w14:paraId="7CFA181E" w14:textId="77777777" w:rsidR="003630C3" w:rsidRDefault="003630C3" w:rsidP="003F03D2">
                      <w:pPr>
                        <w:spacing w:after="0"/>
                        <w:rPr>
                          <w:rFonts w:ascii="Times New Roman" w:hAnsi="Times New Roman" w:cs="Times New Roman"/>
                          <w:sz w:val="18"/>
                          <w:szCs w:val="18"/>
                        </w:rPr>
                      </w:pPr>
                    </w:p>
                    <w:p w14:paraId="217C3C6C" w14:textId="77777777" w:rsidR="003630C3" w:rsidRDefault="003630C3" w:rsidP="003F03D2">
                      <w:pPr>
                        <w:spacing w:after="0"/>
                        <w:rPr>
                          <w:rFonts w:ascii="Times New Roman" w:hAnsi="Times New Roman" w:cs="Times New Roman"/>
                          <w:sz w:val="18"/>
                          <w:szCs w:val="18"/>
                        </w:rPr>
                      </w:pPr>
                    </w:p>
                    <w:p w14:paraId="3626C916" w14:textId="77777777" w:rsidR="003630C3" w:rsidRDefault="003630C3" w:rsidP="003F03D2">
                      <w:pPr>
                        <w:spacing w:after="0"/>
                        <w:rPr>
                          <w:rFonts w:ascii="Times New Roman" w:hAnsi="Times New Roman" w:cs="Times New Roman"/>
                          <w:sz w:val="18"/>
                          <w:szCs w:val="18"/>
                        </w:rPr>
                      </w:pPr>
                    </w:p>
                    <w:p w14:paraId="08FD2045" w14:textId="77777777" w:rsidR="003630C3" w:rsidRDefault="003630C3" w:rsidP="003F03D2">
                      <w:pPr>
                        <w:spacing w:after="0"/>
                        <w:rPr>
                          <w:rFonts w:ascii="Times New Roman" w:hAnsi="Times New Roman" w:cs="Times New Roman"/>
                          <w:sz w:val="18"/>
                          <w:szCs w:val="18"/>
                        </w:rPr>
                      </w:pPr>
                    </w:p>
                    <w:p w14:paraId="71CBB148" w14:textId="77777777" w:rsidR="003630C3" w:rsidRDefault="003630C3" w:rsidP="003F03D2">
                      <w:pPr>
                        <w:spacing w:after="0"/>
                        <w:rPr>
                          <w:rFonts w:ascii="Times New Roman" w:hAnsi="Times New Roman" w:cs="Times New Roman"/>
                          <w:sz w:val="18"/>
                          <w:szCs w:val="18"/>
                        </w:rPr>
                      </w:pPr>
                    </w:p>
                    <w:p w14:paraId="2E5D1C88" w14:textId="77777777" w:rsidR="003630C3" w:rsidRDefault="003630C3" w:rsidP="003F03D2">
                      <w:pPr>
                        <w:spacing w:after="0"/>
                        <w:rPr>
                          <w:rFonts w:ascii="Times New Roman" w:hAnsi="Times New Roman" w:cs="Times New Roman"/>
                          <w:sz w:val="18"/>
                          <w:szCs w:val="18"/>
                        </w:rPr>
                      </w:pPr>
                    </w:p>
                    <w:p w14:paraId="451C4D2C" w14:textId="77777777" w:rsidR="003630C3" w:rsidRDefault="003630C3" w:rsidP="003F03D2">
                      <w:pPr>
                        <w:spacing w:after="0"/>
                        <w:rPr>
                          <w:rFonts w:ascii="Times New Roman" w:hAnsi="Times New Roman" w:cs="Times New Roman"/>
                          <w:sz w:val="18"/>
                          <w:szCs w:val="18"/>
                        </w:rPr>
                      </w:pPr>
                    </w:p>
                    <w:p w14:paraId="69C95A90" w14:textId="77777777" w:rsidR="003630C3" w:rsidRDefault="003630C3" w:rsidP="003F03D2">
                      <w:pPr>
                        <w:spacing w:after="0"/>
                        <w:rPr>
                          <w:rFonts w:ascii="Times New Roman" w:hAnsi="Times New Roman" w:cs="Times New Roman"/>
                          <w:sz w:val="18"/>
                          <w:szCs w:val="18"/>
                        </w:rPr>
                      </w:pPr>
                    </w:p>
                    <w:p w14:paraId="6CA42E63" w14:textId="77777777" w:rsidR="003630C3" w:rsidRDefault="003630C3" w:rsidP="003F03D2">
                      <w:pPr>
                        <w:spacing w:after="0"/>
                        <w:rPr>
                          <w:rFonts w:ascii="Times New Roman" w:hAnsi="Times New Roman" w:cs="Times New Roman"/>
                          <w:sz w:val="18"/>
                          <w:szCs w:val="18"/>
                        </w:rPr>
                      </w:pPr>
                    </w:p>
                    <w:p w14:paraId="71947144" w14:textId="77777777" w:rsidR="003630C3" w:rsidRDefault="003630C3" w:rsidP="003F03D2">
                      <w:pPr>
                        <w:spacing w:after="0"/>
                        <w:rPr>
                          <w:rFonts w:ascii="Times New Roman" w:hAnsi="Times New Roman" w:cs="Times New Roman"/>
                          <w:sz w:val="18"/>
                          <w:szCs w:val="18"/>
                        </w:rPr>
                      </w:pPr>
                    </w:p>
                    <w:p w14:paraId="66CA2DB8" w14:textId="77777777" w:rsidR="003630C3" w:rsidRDefault="003630C3" w:rsidP="003F03D2">
                      <w:pPr>
                        <w:spacing w:after="0"/>
                        <w:rPr>
                          <w:rFonts w:ascii="Times New Roman" w:hAnsi="Times New Roman" w:cs="Times New Roman"/>
                          <w:sz w:val="18"/>
                          <w:szCs w:val="18"/>
                        </w:rPr>
                      </w:pPr>
                    </w:p>
                    <w:p w14:paraId="7548DAF6" w14:textId="77777777" w:rsidR="003630C3" w:rsidRDefault="003630C3" w:rsidP="003F03D2">
                      <w:pPr>
                        <w:spacing w:after="0"/>
                        <w:rPr>
                          <w:rFonts w:ascii="Times New Roman" w:hAnsi="Times New Roman" w:cs="Times New Roman"/>
                          <w:sz w:val="18"/>
                          <w:szCs w:val="18"/>
                        </w:rPr>
                      </w:pPr>
                    </w:p>
                    <w:p w14:paraId="0704F785" w14:textId="77777777" w:rsidR="003630C3" w:rsidRDefault="003630C3" w:rsidP="003F03D2">
                      <w:pPr>
                        <w:spacing w:after="0"/>
                        <w:rPr>
                          <w:rFonts w:ascii="Times New Roman" w:hAnsi="Times New Roman" w:cs="Times New Roman"/>
                          <w:sz w:val="18"/>
                          <w:szCs w:val="18"/>
                        </w:rPr>
                      </w:pPr>
                    </w:p>
                    <w:p w14:paraId="64986F5F" w14:textId="77777777" w:rsidR="003630C3" w:rsidRDefault="003630C3" w:rsidP="003F03D2">
                      <w:pPr>
                        <w:spacing w:after="0"/>
                        <w:rPr>
                          <w:rFonts w:ascii="Times New Roman" w:hAnsi="Times New Roman" w:cs="Times New Roman"/>
                          <w:sz w:val="18"/>
                          <w:szCs w:val="18"/>
                        </w:rPr>
                      </w:pPr>
                    </w:p>
                    <w:p w14:paraId="46F58958" w14:textId="77777777" w:rsidR="003630C3" w:rsidRDefault="003630C3" w:rsidP="003F03D2">
                      <w:pPr>
                        <w:spacing w:after="0"/>
                        <w:rPr>
                          <w:rFonts w:ascii="Times New Roman" w:hAnsi="Times New Roman" w:cs="Times New Roman"/>
                          <w:sz w:val="18"/>
                          <w:szCs w:val="18"/>
                        </w:rPr>
                      </w:pPr>
                    </w:p>
                    <w:p w14:paraId="54A2DC25" w14:textId="77777777" w:rsidR="003630C3" w:rsidRDefault="003630C3" w:rsidP="003F03D2">
                      <w:pPr>
                        <w:spacing w:after="0"/>
                        <w:rPr>
                          <w:rFonts w:ascii="Times New Roman" w:hAnsi="Times New Roman" w:cs="Times New Roman"/>
                          <w:sz w:val="18"/>
                          <w:szCs w:val="18"/>
                        </w:rPr>
                      </w:pPr>
                    </w:p>
                    <w:p w14:paraId="06E455DB" w14:textId="77777777" w:rsidR="003630C3" w:rsidRDefault="003630C3" w:rsidP="003F03D2">
                      <w:pPr>
                        <w:spacing w:after="0"/>
                        <w:rPr>
                          <w:rFonts w:ascii="Times New Roman" w:hAnsi="Times New Roman" w:cs="Times New Roman"/>
                          <w:sz w:val="18"/>
                          <w:szCs w:val="18"/>
                        </w:rPr>
                      </w:pPr>
                    </w:p>
                    <w:p w14:paraId="00BE60F2" w14:textId="77777777" w:rsidR="003630C3" w:rsidRDefault="003630C3" w:rsidP="003F03D2">
                      <w:pPr>
                        <w:spacing w:after="0"/>
                        <w:rPr>
                          <w:rFonts w:ascii="Times New Roman" w:hAnsi="Times New Roman" w:cs="Times New Roman"/>
                          <w:sz w:val="18"/>
                          <w:szCs w:val="18"/>
                        </w:rPr>
                      </w:pPr>
                    </w:p>
                    <w:p w14:paraId="2299C1BD" w14:textId="77777777" w:rsidR="003630C3" w:rsidRDefault="003630C3" w:rsidP="003F03D2">
                      <w:pPr>
                        <w:spacing w:after="0"/>
                        <w:rPr>
                          <w:rFonts w:ascii="Times New Roman" w:hAnsi="Times New Roman" w:cs="Times New Roman"/>
                          <w:sz w:val="18"/>
                          <w:szCs w:val="18"/>
                        </w:rPr>
                      </w:pPr>
                    </w:p>
                    <w:p w14:paraId="7FAA2E5F" w14:textId="77777777" w:rsidR="003630C3" w:rsidRDefault="003630C3" w:rsidP="003F03D2">
                      <w:pPr>
                        <w:spacing w:after="0"/>
                        <w:rPr>
                          <w:rFonts w:ascii="Times New Roman" w:hAnsi="Times New Roman" w:cs="Times New Roman"/>
                          <w:sz w:val="18"/>
                          <w:szCs w:val="18"/>
                        </w:rPr>
                      </w:pPr>
                    </w:p>
                    <w:p w14:paraId="3EC1FF7D" w14:textId="77777777" w:rsidR="003630C3" w:rsidRDefault="003630C3" w:rsidP="003F03D2">
                      <w:pPr>
                        <w:spacing w:after="0"/>
                        <w:rPr>
                          <w:rFonts w:ascii="Times New Roman" w:hAnsi="Times New Roman" w:cs="Times New Roman"/>
                          <w:sz w:val="18"/>
                          <w:szCs w:val="18"/>
                        </w:rPr>
                      </w:pPr>
                    </w:p>
                    <w:p w14:paraId="33734224" w14:textId="77777777" w:rsidR="003630C3" w:rsidRDefault="003630C3" w:rsidP="003F03D2">
                      <w:pPr>
                        <w:spacing w:after="0"/>
                        <w:rPr>
                          <w:rFonts w:ascii="Times New Roman" w:hAnsi="Times New Roman" w:cs="Times New Roman"/>
                          <w:sz w:val="18"/>
                          <w:szCs w:val="18"/>
                        </w:rPr>
                      </w:pPr>
                    </w:p>
                    <w:p w14:paraId="67BD2FD9" w14:textId="77777777" w:rsidR="003630C3" w:rsidRDefault="003630C3" w:rsidP="003F03D2">
                      <w:pPr>
                        <w:spacing w:after="0"/>
                        <w:rPr>
                          <w:rFonts w:ascii="Times New Roman" w:hAnsi="Times New Roman" w:cs="Times New Roman"/>
                          <w:sz w:val="18"/>
                          <w:szCs w:val="18"/>
                        </w:rPr>
                      </w:pPr>
                    </w:p>
                    <w:p w14:paraId="5FE190B1" w14:textId="77777777" w:rsidR="003630C3" w:rsidRDefault="003630C3" w:rsidP="003F03D2">
                      <w:pPr>
                        <w:spacing w:after="0"/>
                        <w:rPr>
                          <w:rFonts w:ascii="Times New Roman" w:hAnsi="Times New Roman" w:cs="Times New Roman"/>
                          <w:sz w:val="18"/>
                          <w:szCs w:val="18"/>
                        </w:rPr>
                      </w:pPr>
                    </w:p>
                    <w:p w14:paraId="6B78AF9D" w14:textId="77777777" w:rsidR="003630C3" w:rsidRDefault="003630C3" w:rsidP="003F03D2">
                      <w:pPr>
                        <w:spacing w:after="0"/>
                        <w:rPr>
                          <w:rFonts w:ascii="Times New Roman" w:hAnsi="Times New Roman" w:cs="Times New Roman"/>
                          <w:sz w:val="18"/>
                          <w:szCs w:val="18"/>
                        </w:rPr>
                      </w:pPr>
                    </w:p>
                    <w:p w14:paraId="0FF607A9" w14:textId="77777777" w:rsidR="003630C3" w:rsidRDefault="003630C3" w:rsidP="003F03D2">
                      <w:pPr>
                        <w:spacing w:after="0"/>
                        <w:rPr>
                          <w:rFonts w:ascii="Times New Roman" w:hAnsi="Times New Roman" w:cs="Times New Roman"/>
                          <w:sz w:val="18"/>
                          <w:szCs w:val="18"/>
                        </w:rPr>
                      </w:pPr>
                    </w:p>
                    <w:p w14:paraId="6C9087FA" w14:textId="77777777" w:rsidR="003630C3" w:rsidRDefault="003630C3" w:rsidP="003F03D2">
                      <w:pPr>
                        <w:spacing w:after="0"/>
                        <w:rPr>
                          <w:rFonts w:ascii="Times New Roman" w:hAnsi="Times New Roman" w:cs="Times New Roman"/>
                          <w:sz w:val="18"/>
                          <w:szCs w:val="18"/>
                        </w:rPr>
                      </w:pPr>
                    </w:p>
                    <w:p w14:paraId="7FBD7AC0" w14:textId="77777777" w:rsidR="003630C3" w:rsidRDefault="003630C3" w:rsidP="003F03D2">
                      <w:pPr>
                        <w:spacing w:after="0"/>
                        <w:rPr>
                          <w:rFonts w:ascii="Times New Roman" w:hAnsi="Times New Roman" w:cs="Times New Roman"/>
                          <w:sz w:val="18"/>
                          <w:szCs w:val="18"/>
                        </w:rPr>
                      </w:pPr>
                    </w:p>
                    <w:p w14:paraId="231B1E8C" w14:textId="77777777" w:rsidR="003630C3" w:rsidRDefault="003630C3" w:rsidP="003F03D2">
                      <w:pPr>
                        <w:spacing w:after="0"/>
                        <w:rPr>
                          <w:rFonts w:ascii="Times New Roman" w:hAnsi="Times New Roman" w:cs="Times New Roman"/>
                          <w:sz w:val="18"/>
                          <w:szCs w:val="18"/>
                        </w:rPr>
                      </w:pPr>
                    </w:p>
                    <w:p w14:paraId="626FB201" w14:textId="77777777" w:rsidR="003630C3" w:rsidRDefault="003630C3" w:rsidP="003F03D2">
                      <w:pPr>
                        <w:spacing w:after="0"/>
                        <w:rPr>
                          <w:rFonts w:ascii="Times New Roman" w:hAnsi="Times New Roman" w:cs="Times New Roman"/>
                          <w:sz w:val="18"/>
                          <w:szCs w:val="18"/>
                        </w:rPr>
                      </w:pPr>
                    </w:p>
                    <w:p w14:paraId="720CC5B3" w14:textId="77777777" w:rsidR="003630C3" w:rsidRDefault="003630C3" w:rsidP="003F03D2">
                      <w:pPr>
                        <w:spacing w:after="0"/>
                        <w:rPr>
                          <w:rFonts w:ascii="Times New Roman" w:hAnsi="Times New Roman" w:cs="Times New Roman"/>
                          <w:sz w:val="18"/>
                          <w:szCs w:val="18"/>
                        </w:rPr>
                      </w:pPr>
                    </w:p>
                    <w:p w14:paraId="6F094F19" w14:textId="77777777" w:rsidR="003630C3" w:rsidRDefault="003630C3" w:rsidP="003F03D2">
                      <w:pPr>
                        <w:spacing w:after="0"/>
                        <w:rPr>
                          <w:rFonts w:ascii="Times New Roman" w:hAnsi="Times New Roman" w:cs="Times New Roman"/>
                          <w:sz w:val="18"/>
                          <w:szCs w:val="18"/>
                        </w:rPr>
                      </w:pPr>
                    </w:p>
                    <w:p w14:paraId="532C61A6" w14:textId="77777777" w:rsidR="003630C3" w:rsidRDefault="003630C3" w:rsidP="003F03D2">
                      <w:pPr>
                        <w:spacing w:after="0"/>
                        <w:rPr>
                          <w:rFonts w:ascii="Times New Roman" w:hAnsi="Times New Roman" w:cs="Times New Roman"/>
                          <w:sz w:val="18"/>
                          <w:szCs w:val="18"/>
                        </w:rPr>
                      </w:pPr>
                    </w:p>
                    <w:p w14:paraId="68AB08F9" w14:textId="77777777" w:rsidR="003630C3" w:rsidRDefault="003630C3" w:rsidP="003F03D2">
                      <w:pPr>
                        <w:spacing w:after="0"/>
                        <w:rPr>
                          <w:rFonts w:ascii="Times New Roman" w:hAnsi="Times New Roman" w:cs="Times New Roman"/>
                          <w:sz w:val="18"/>
                          <w:szCs w:val="18"/>
                        </w:rPr>
                      </w:pPr>
                    </w:p>
                    <w:p w14:paraId="04843956" w14:textId="77777777" w:rsidR="003630C3" w:rsidRDefault="003630C3" w:rsidP="003F03D2">
                      <w:pPr>
                        <w:spacing w:after="0"/>
                        <w:rPr>
                          <w:rFonts w:ascii="Times New Roman" w:hAnsi="Times New Roman" w:cs="Times New Roman"/>
                          <w:sz w:val="18"/>
                          <w:szCs w:val="18"/>
                        </w:rPr>
                      </w:pPr>
                    </w:p>
                    <w:p w14:paraId="5F985BE7" w14:textId="77777777" w:rsidR="003630C3" w:rsidRDefault="003630C3" w:rsidP="003F03D2">
                      <w:pPr>
                        <w:spacing w:after="0"/>
                        <w:rPr>
                          <w:rFonts w:ascii="Times New Roman" w:hAnsi="Times New Roman" w:cs="Times New Roman"/>
                          <w:sz w:val="18"/>
                          <w:szCs w:val="18"/>
                        </w:rPr>
                      </w:pPr>
                    </w:p>
                    <w:p w14:paraId="730A8794" w14:textId="77777777" w:rsidR="003630C3" w:rsidRDefault="003630C3" w:rsidP="003F03D2">
                      <w:pPr>
                        <w:spacing w:after="0"/>
                        <w:rPr>
                          <w:rFonts w:ascii="Times New Roman" w:hAnsi="Times New Roman" w:cs="Times New Roman"/>
                          <w:sz w:val="18"/>
                          <w:szCs w:val="18"/>
                        </w:rPr>
                      </w:pPr>
                    </w:p>
                    <w:p w14:paraId="760030B9" w14:textId="77777777" w:rsidR="003630C3" w:rsidRDefault="003630C3" w:rsidP="003F03D2">
                      <w:pPr>
                        <w:spacing w:after="0"/>
                        <w:rPr>
                          <w:rFonts w:ascii="Times New Roman" w:hAnsi="Times New Roman" w:cs="Times New Roman"/>
                          <w:sz w:val="18"/>
                          <w:szCs w:val="18"/>
                        </w:rPr>
                      </w:pPr>
                    </w:p>
                    <w:p w14:paraId="005A2212" w14:textId="77777777" w:rsidR="003630C3" w:rsidRDefault="003630C3" w:rsidP="003F03D2">
                      <w:pPr>
                        <w:spacing w:after="0"/>
                        <w:rPr>
                          <w:rFonts w:ascii="Times New Roman" w:hAnsi="Times New Roman" w:cs="Times New Roman"/>
                          <w:sz w:val="18"/>
                          <w:szCs w:val="18"/>
                        </w:rPr>
                      </w:pPr>
                    </w:p>
                    <w:p w14:paraId="1CD9BF91" w14:textId="77777777" w:rsidR="003630C3" w:rsidRDefault="003630C3" w:rsidP="003F03D2">
                      <w:pPr>
                        <w:spacing w:after="0"/>
                        <w:rPr>
                          <w:rFonts w:ascii="Times New Roman" w:hAnsi="Times New Roman" w:cs="Times New Roman"/>
                          <w:sz w:val="18"/>
                          <w:szCs w:val="18"/>
                        </w:rPr>
                      </w:pPr>
                    </w:p>
                    <w:p w14:paraId="6896EBE6" w14:textId="77777777" w:rsidR="003630C3" w:rsidRDefault="003630C3" w:rsidP="003F03D2">
                      <w:pPr>
                        <w:spacing w:after="0"/>
                        <w:rPr>
                          <w:rFonts w:ascii="Times New Roman" w:hAnsi="Times New Roman" w:cs="Times New Roman"/>
                          <w:sz w:val="18"/>
                          <w:szCs w:val="18"/>
                        </w:rPr>
                      </w:pPr>
                    </w:p>
                    <w:p w14:paraId="00E4D710" w14:textId="77777777" w:rsidR="003630C3" w:rsidRDefault="003630C3" w:rsidP="003F03D2">
                      <w:pPr>
                        <w:spacing w:after="0"/>
                        <w:rPr>
                          <w:rFonts w:ascii="Times New Roman" w:hAnsi="Times New Roman" w:cs="Times New Roman"/>
                          <w:sz w:val="18"/>
                          <w:szCs w:val="18"/>
                        </w:rPr>
                      </w:pPr>
                    </w:p>
                    <w:p w14:paraId="661B21A1" w14:textId="77777777" w:rsidR="003630C3" w:rsidRDefault="003630C3" w:rsidP="003F03D2">
                      <w:pPr>
                        <w:spacing w:after="0"/>
                        <w:rPr>
                          <w:rFonts w:ascii="Times New Roman" w:hAnsi="Times New Roman" w:cs="Times New Roman"/>
                          <w:sz w:val="18"/>
                          <w:szCs w:val="18"/>
                        </w:rPr>
                      </w:pPr>
                    </w:p>
                    <w:p w14:paraId="39E60CC2" w14:textId="77777777" w:rsidR="003630C3" w:rsidRDefault="003630C3" w:rsidP="003F03D2">
                      <w:pPr>
                        <w:spacing w:after="0"/>
                        <w:rPr>
                          <w:rFonts w:ascii="Times New Roman" w:hAnsi="Times New Roman" w:cs="Times New Roman"/>
                          <w:sz w:val="18"/>
                          <w:szCs w:val="18"/>
                        </w:rPr>
                      </w:pPr>
                    </w:p>
                    <w:p w14:paraId="498449AA" w14:textId="77777777" w:rsidR="003630C3" w:rsidRDefault="003630C3" w:rsidP="003F03D2">
                      <w:pPr>
                        <w:spacing w:after="0"/>
                        <w:rPr>
                          <w:rFonts w:ascii="Times New Roman" w:hAnsi="Times New Roman" w:cs="Times New Roman"/>
                          <w:sz w:val="18"/>
                          <w:szCs w:val="18"/>
                        </w:rPr>
                      </w:pPr>
                    </w:p>
                    <w:p w14:paraId="730ADAC4" w14:textId="77777777" w:rsidR="003630C3" w:rsidRDefault="003630C3" w:rsidP="003F03D2">
                      <w:pPr>
                        <w:spacing w:after="0"/>
                        <w:rPr>
                          <w:rFonts w:ascii="Times New Roman" w:hAnsi="Times New Roman" w:cs="Times New Roman"/>
                          <w:sz w:val="18"/>
                          <w:szCs w:val="18"/>
                        </w:rPr>
                      </w:pPr>
                    </w:p>
                    <w:p w14:paraId="02779382" w14:textId="77777777" w:rsidR="003630C3" w:rsidRDefault="003630C3" w:rsidP="003F03D2">
                      <w:pPr>
                        <w:spacing w:after="0"/>
                        <w:rPr>
                          <w:rFonts w:ascii="Times New Roman" w:hAnsi="Times New Roman" w:cs="Times New Roman"/>
                          <w:sz w:val="18"/>
                          <w:szCs w:val="18"/>
                        </w:rPr>
                      </w:pPr>
                    </w:p>
                    <w:p w14:paraId="406290E8" w14:textId="77777777" w:rsidR="003630C3" w:rsidRDefault="003630C3" w:rsidP="003F03D2">
                      <w:pPr>
                        <w:spacing w:after="0"/>
                        <w:rPr>
                          <w:rFonts w:ascii="Times New Roman" w:hAnsi="Times New Roman" w:cs="Times New Roman"/>
                          <w:sz w:val="18"/>
                          <w:szCs w:val="18"/>
                        </w:rPr>
                      </w:pPr>
                    </w:p>
                    <w:p w14:paraId="205DF458" w14:textId="77777777" w:rsidR="003630C3" w:rsidRDefault="003630C3" w:rsidP="003F03D2">
                      <w:pPr>
                        <w:spacing w:after="0"/>
                        <w:rPr>
                          <w:rFonts w:ascii="Times New Roman" w:hAnsi="Times New Roman" w:cs="Times New Roman"/>
                          <w:sz w:val="18"/>
                          <w:szCs w:val="18"/>
                        </w:rPr>
                      </w:pPr>
                    </w:p>
                    <w:p w14:paraId="4F739934" w14:textId="77777777" w:rsidR="003630C3" w:rsidRDefault="003630C3" w:rsidP="003F03D2">
                      <w:pPr>
                        <w:spacing w:after="0"/>
                        <w:rPr>
                          <w:rFonts w:ascii="Times New Roman" w:hAnsi="Times New Roman" w:cs="Times New Roman"/>
                          <w:sz w:val="18"/>
                          <w:szCs w:val="18"/>
                        </w:rPr>
                      </w:pPr>
                    </w:p>
                    <w:p w14:paraId="20C93370" w14:textId="77777777" w:rsidR="003630C3" w:rsidRDefault="003630C3" w:rsidP="003F03D2">
                      <w:pPr>
                        <w:spacing w:after="0"/>
                        <w:rPr>
                          <w:rFonts w:ascii="Times New Roman" w:hAnsi="Times New Roman" w:cs="Times New Roman"/>
                          <w:sz w:val="18"/>
                          <w:szCs w:val="18"/>
                        </w:rPr>
                      </w:pPr>
                    </w:p>
                    <w:p w14:paraId="61C71778" w14:textId="77777777" w:rsidR="003630C3" w:rsidRDefault="003630C3" w:rsidP="003F03D2">
                      <w:pPr>
                        <w:spacing w:after="0"/>
                        <w:rPr>
                          <w:rFonts w:ascii="Times New Roman" w:hAnsi="Times New Roman" w:cs="Times New Roman"/>
                          <w:sz w:val="18"/>
                          <w:szCs w:val="18"/>
                        </w:rPr>
                      </w:pPr>
                    </w:p>
                    <w:p w14:paraId="2DDC30E2" w14:textId="77777777" w:rsidR="003630C3" w:rsidRDefault="003630C3" w:rsidP="003F03D2">
                      <w:pPr>
                        <w:spacing w:after="0"/>
                        <w:rPr>
                          <w:rFonts w:ascii="Times New Roman" w:hAnsi="Times New Roman" w:cs="Times New Roman"/>
                          <w:sz w:val="18"/>
                          <w:szCs w:val="18"/>
                        </w:rPr>
                      </w:pPr>
                    </w:p>
                    <w:p w14:paraId="734C2338" w14:textId="77777777" w:rsidR="003630C3" w:rsidRDefault="003630C3" w:rsidP="003F03D2">
                      <w:pPr>
                        <w:spacing w:after="0"/>
                        <w:rPr>
                          <w:rFonts w:ascii="Times New Roman" w:hAnsi="Times New Roman" w:cs="Times New Roman"/>
                          <w:sz w:val="18"/>
                          <w:szCs w:val="18"/>
                        </w:rPr>
                      </w:pPr>
                    </w:p>
                    <w:p w14:paraId="4AF0025F" w14:textId="77777777" w:rsidR="003630C3" w:rsidRDefault="003630C3" w:rsidP="003F03D2">
                      <w:pPr>
                        <w:spacing w:after="0"/>
                        <w:rPr>
                          <w:rFonts w:ascii="Times New Roman" w:hAnsi="Times New Roman" w:cs="Times New Roman"/>
                          <w:sz w:val="18"/>
                          <w:szCs w:val="18"/>
                        </w:rPr>
                      </w:pPr>
                    </w:p>
                    <w:p w14:paraId="7497C70F" w14:textId="77777777" w:rsidR="003630C3" w:rsidRDefault="003630C3" w:rsidP="003F03D2">
                      <w:pPr>
                        <w:spacing w:after="0"/>
                        <w:rPr>
                          <w:rFonts w:ascii="Times New Roman" w:hAnsi="Times New Roman" w:cs="Times New Roman"/>
                          <w:sz w:val="18"/>
                          <w:szCs w:val="18"/>
                        </w:rPr>
                      </w:pPr>
                    </w:p>
                    <w:p w14:paraId="7DBC6E66" w14:textId="77777777" w:rsidR="003630C3" w:rsidRDefault="003630C3" w:rsidP="003F03D2">
                      <w:pPr>
                        <w:spacing w:after="0"/>
                        <w:rPr>
                          <w:rFonts w:ascii="Times New Roman" w:hAnsi="Times New Roman" w:cs="Times New Roman"/>
                          <w:sz w:val="18"/>
                          <w:szCs w:val="18"/>
                        </w:rPr>
                      </w:pPr>
                    </w:p>
                    <w:p w14:paraId="40E44B3F" w14:textId="77777777" w:rsidR="003630C3" w:rsidRDefault="003630C3" w:rsidP="003F03D2">
                      <w:pPr>
                        <w:spacing w:after="0"/>
                        <w:rPr>
                          <w:rFonts w:ascii="Times New Roman" w:hAnsi="Times New Roman" w:cs="Times New Roman"/>
                          <w:sz w:val="18"/>
                          <w:szCs w:val="18"/>
                        </w:rPr>
                      </w:pPr>
                    </w:p>
                    <w:p w14:paraId="11278409" w14:textId="77777777" w:rsidR="003630C3" w:rsidRDefault="003630C3" w:rsidP="003F03D2">
                      <w:pPr>
                        <w:spacing w:after="0"/>
                        <w:rPr>
                          <w:rFonts w:ascii="Times New Roman" w:hAnsi="Times New Roman" w:cs="Times New Roman"/>
                          <w:sz w:val="18"/>
                          <w:szCs w:val="18"/>
                        </w:rPr>
                      </w:pPr>
                    </w:p>
                    <w:p w14:paraId="34010012" w14:textId="77777777" w:rsidR="003630C3" w:rsidRDefault="003630C3" w:rsidP="003F03D2">
                      <w:pPr>
                        <w:spacing w:after="0"/>
                        <w:rPr>
                          <w:rFonts w:ascii="Times New Roman" w:hAnsi="Times New Roman" w:cs="Times New Roman"/>
                          <w:sz w:val="18"/>
                          <w:szCs w:val="18"/>
                        </w:rPr>
                      </w:pPr>
                    </w:p>
                    <w:p w14:paraId="256C9239" w14:textId="77777777" w:rsidR="003630C3" w:rsidRDefault="003630C3" w:rsidP="003F03D2">
                      <w:pPr>
                        <w:spacing w:after="0"/>
                        <w:rPr>
                          <w:rFonts w:ascii="Times New Roman" w:hAnsi="Times New Roman" w:cs="Times New Roman"/>
                          <w:sz w:val="18"/>
                          <w:szCs w:val="18"/>
                        </w:rPr>
                      </w:pPr>
                    </w:p>
                    <w:p w14:paraId="51326CD2" w14:textId="77777777" w:rsidR="003630C3" w:rsidRDefault="003630C3" w:rsidP="003F03D2">
                      <w:pPr>
                        <w:spacing w:after="0"/>
                        <w:rPr>
                          <w:rFonts w:ascii="Times New Roman" w:hAnsi="Times New Roman" w:cs="Times New Roman"/>
                          <w:sz w:val="18"/>
                          <w:szCs w:val="18"/>
                        </w:rPr>
                      </w:pPr>
                    </w:p>
                    <w:p w14:paraId="1685A582" w14:textId="77777777" w:rsidR="003630C3" w:rsidRDefault="003630C3" w:rsidP="003F03D2">
                      <w:pPr>
                        <w:spacing w:after="0"/>
                        <w:rPr>
                          <w:rFonts w:ascii="Times New Roman" w:hAnsi="Times New Roman" w:cs="Times New Roman"/>
                          <w:sz w:val="18"/>
                          <w:szCs w:val="18"/>
                        </w:rPr>
                      </w:pPr>
                    </w:p>
                    <w:p w14:paraId="202B3150" w14:textId="77777777" w:rsidR="003630C3" w:rsidRDefault="003630C3" w:rsidP="003F03D2">
                      <w:pPr>
                        <w:spacing w:after="0"/>
                        <w:rPr>
                          <w:rFonts w:ascii="Times New Roman" w:hAnsi="Times New Roman" w:cs="Times New Roman"/>
                          <w:sz w:val="18"/>
                          <w:szCs w:val="18"/>
                        </w:rPr>
                      </w:pPr>
                    </w:p>
                    <w:p w14:paraId="340F8FAC" w14:textId="77777777" w:rsidR="003630C3" w:rsidRDefault="003630C3" w:rsidP="003F03D2">
                      <w:pPr>
                        <w:spacing w:after="0"/>
                        <w:rPr>
                          <w:rFonts w:ascii="Times New Roman" w:hAnsi="Times New Roman" w:cs="Times New Roman"/>
                          <w:sz w:val="18"/>
                          <w:szCs w:val="18"/>
                        </w:rPr>
                      </w:pPr>
                    </w:p>
                    <w:p w14:paraId="54078982" w14:textId="77777777" w:rsidR="003630C3" w:rsidRDefault="003630C3" w:rsidP="003F03D2">
                      <w:pPr>
                        <w:spacing w:after="0"/>
                        <w:rPr>
                          <w:rFonts w:ascii="Times New Roman" w:hAnsi="Times New Roman" w:cs="Times New Roman"/>
                          <w:sz w:val="18"/>
                          <w:szCs w:val="18"/>
                        </w:rPr>
                      </w:pPr>
                    </w:p>
                    <w:p w14:paraId="403319C4" w14:textId="77777777" w:rsidR="003630C3" w:rsidRDefault="003630C3" w:rsidP="003F03D2">
                      <w:pPr>
                        <w:spacing w:after="0"/>
                        <w:rPr>
                          <w:rFonts w:ascii="Times New Roman" w:hAnsi="Times New Roman" w:cs="Times New Roman"/>
                          <w:sz w:val="18"/>
                          <w:szCs w:val="18"/>
                        </w:rPr>
                      </w:pPr>
                    </w:p>
                    <w:p w14:paraId="0370505E" w14:textId="77777777" w:rsidR="003630C3" w:rsidRDefault="003630C3" w:rsidP="003F03D2">
                      <w:pPr>
                        <w:spacing w:after="0"/>
                        <w:rPr>
                          <w:rFonts w:ascii="Times New Roman" w:hAnsi="Times New Roman" w:cs="Times New Roman"/>
                          <w:sz w:val="18"/>
                          <w:szCs w:val="18"/>
                        </w:rPr>
                      </w:pPr>
                    </w:p>
                    <w:p w14:paraId="06C7E9AA" w14:textId="77777777" w:rsidR="003630C3" w:rsidRDefault="003630C3" w:rsidP="003F03D2">
                      <w:pPr>
                        <w:spacing w:after="0"/>
                        <w:rPr>
                          <w:rFonts w:ascii="Times New Roman" w:hAnsi="Times New Roman" w:cs="Times New Roman"/>
                          <w:sz w:val="18"/>
                          <w:szCs w:val="18"/>
                        </w:rPr>
                      </w:pPr>
                    </w:p>
                    <w:p w14:paraId="3E5BC51F" w14:textId="77777777" w:rsidR="003630C3" w:rsidRDefault="003630C3" w:rsidP="003F03D2">
                      <w:pPr>
                        <w:spacing w:after="0"/>
                        <w:rPr>
                          <w:rFonts w:ascii="Times New Roman" w:hAnsi="Times New Roman" w:cs="Times New Roman"/>
                          <w:sz w:val="18"/>
                          <w:szCs w:val="18"/>
                        </w:rPr>
                      </w:pPr>
                    </w:p>
                    <w:p w14:paraId="61A61019" w14:textId="77777777" w:rsidR="003630C3" w:rsidRDefault="003630C3" w:rsidP="003F03D2">
                      <w:pPr>
                        <w:spacing w:after="0"/>
                        <w:rPr>
                          <w:rFonts w:ascii="Times New Roman" w:hAnsi="Times New Roman" w:cs="Times New Roman"/>
                          <w:sz w:val="18"/>
                          <w:szCs w:val="18"/>
                        </w:rPr>
                      </w:pPr>
                    </w:p>
                    <w:p w14:paraId="3AC4871E" w14:textId="77777777" w:rsidR="003630C3" w:rsidRDefault="003630C3" w:rsidP="003F03D2">
                      <w:pPr>
                        <w:spacing w:after="0"/>
                        <w:rPr>
                          <w:rFonts w:ascii="Times New Roman" w:hAnsi="Times New Roman" w:cs="Times New Roman"/>
                          <w:sz w:val="18"/>
                          <w:szCs w:val="18"/>
                        </w:rPr>
                      </w:pPr>
                    </w:p>
                    <w:p w14:paraId="2080634A" w14:textId="77777777" w:rsidR="003630C3" w:rsidRDefault="003630C3" w:rsidP="003F03D2">
                      <w:pPr>
                        <w:spacing w:after="0"/>
                        <w:rPr>
                          <w:rFonts w:ascii="Times New Roman" w:hAnsi="Times New Roman" w:cs="Times New Roman"/>
                          <w:sz w:val="18"/>
                          <w:szCs w:val="18"/>
                        </w:rPr>
                      </w:pPr>
                    </w:p>
                    <w:p w14:paraId="786DDC1B" w14:textId="77777777" w:rsidR="003630C3" w:rsidRDefault="003630C3" w:rsidP="003F03D2">
                      <w:pPr>
                        <w:spacing w:after="0"/>
                        <w:rPr>
                          <w:rFonts w:ascii="Times New Roman" w:hAnsi="Times New Roman" w:cs="Times New Roman"/>
                          <w:sz w:val="18"/>
                          <w:szCs w:val="18"/>
                        </w:rPr>
                      </w:pPr>
                    </w:p>
                    <w:p w14:paraId="29A1E9ED" w14:textId="77777777" w:rsidR="003630C3" w:rsidRDefault="003630C3" w:rsidP="003F03D2">
                      <w:pPr>
                        <w:spacing w:after="0"/>
                        <w:rPr>
                          <w:rFonts w:ascii="Times New Roman" w:hAnsi="Times New Roman" w:cs="Times New Roman"/>
                          <w:sz w:val="18"/>
                          <w:szCs w:val="18"/>
                        </w:rPr>
                      </w:pPr>
                    </w:p>
                    <w:p w14:paraId="4397F526" w14:textId="77777777" w:rsidR="003630C3" w:rsidRDefault="003630C3" w:rsidP="003F03D2">
                      <w:pPr>
                        <w:spacing w:after="0"/>
                        <w:rPr>
                          <w:rFonts w:ascii="Times New Roman" w:hAnsi="Times New Roman" w:cs="Times New Roman"/>
                          <w:sz w:val="18"/>
                          <w:szCs w:val="18"/>
                        </w:rPr>
                      </w:pPr>
                    </w:p>
                    <w:p w14:paraId="37A49AA8" w14:textId="77777777" w:rsidR="003630C3" w:rsidRDefault="003630C3" w:rsidP="003F03D2">
                      <w:pPr>
                        <w:spacing w:after="0"/>
                        <w:rPr>
                          <w:rFonts w:ascii="Times New Roman" w:hAnsi="Times New Roman" w:cs="Times New Roman"/>
                          <w:sz w:val="18"/>
                          <w:szCs w:val="18"/>
                        </w:rPr>
                      </w:pPr>
                    </w:p>
                    <w:p w14:paraId="40CDEF6E" w14:textId="77777777" w:rsidR="003630C3" w:rsidRDefault="003630C3" w:rsidP="003F03D2">
                      <w:pPr>
                        <w:spacing w:after="0"/>
                        <w:rPr>
                          <w:rFonts w:ascii="Times New Roman" w:hAnsi="Times New Roman" w:cs="Times New Roman"/>
                          <w:sz w:val="18"/>
                          <w:szCs w:val="18"/>
                        </w:rPr>
                      </w:pPr>
                    </w:p>
                    <w:p w14:paraId="376724FB" w14:textId="77777777" w:rsidR="003630C3" w:rsidRDefault="003630C3" w:rsidP="003F03D2">
                      <w:pPr>
                        <w:spacing w:after="0"/>
                        <w:rPr>
                          <w:rFonts w:ascii="Times New Roman" w:hAnsi="Times New Roman" w:cs="Times New Roman"/>
                          <w:sz w:val="18"/>
                          <w:szCs w:val="18"/>
                        </w:rPr>
                      </w:pPr>
                    </w:p>
                    <w:p w14:paraId="0B0278BE" w14:textId="77777777" w:rsidR="003630C3" w:rsidRDefault="003630C3" w:rsidP="003F03D2">
                      <w:pPr>
                        <w:spacing w:after="0"/>
                        <w:rPr>
                          <w:rFonts w:ascii="Times New Roman" w:hAnsi="Times New Roman" w:cs="Times New Roman"/>
                          <w:sz w:val="18"/>
                          <w:szCs w:val="18"/>
                        </w:rPr>
                      </w:pPr>
                    </w:p>
                    <w:p w14:paraId="78DED667" w14:textId="77777777" w:rsidR="003630C3" w:rsidRDefault="003630C3" w:rsidP="003F03D2">
                      <w:pPr>
                        <w:spacing w:after="0"/>
                        <w:rPr>
                          <w:rFonts w:ascii="Times New Roman" w:hAnsi="Times New Roman" w:cs="Times New Roman"/>
                          <w:sz w:val="18"/>
                          <w:szCs w:val="18"/>
                        </w:rPr>
                      </w:pPr>
                    </w:p>
                    <w:p w14:paraId="17D43544" w14:textId="77777777" w:rsidR="003630C3" w:rsidRDefault="003630C3" w:rsidP="003F03D2">
                      <w:pPr>
                        <w:spacing w:after="0"/>
                        <w:rPr>
                          <w:rFonts w:ascii="Times New Roman" w:hAnsi="Times New Roman" w:cs="Times New Roman"/>
                          <w:sz w:val="18"/>
                          <w:szCs w:val="18"/>
                        </w:rPr>
                      </w:pPr>
                    </w:p>
                    <w:p w14:paraId="430C3151" w14:textId="77777777" w:rsidR="003630C3" w:rsidRDefault="003630C3" w:rsidP="003F03D2">
                      <w:pPr>
                        <w:spacing w:after="0"/>
                        <w:rPr>
                          <w:rFonts w:ascii="Times New Roman" w:hAnsi="Times New Roman" w:cs="Times New Roman"/>
                          <w:sz w:val="18"/>
                          <w:szCs w:val="18"/>
                        </w:rPr>
                      </w:pPr>
                    </w:p>
                    <w:p w14:paraId="45CCD26F" w14:textId="77777777" w:rsidR="003630C3" w:rsidRDefault="003630C3" w:rsidP="003F03D2">
                      <w:pPr>
                        <w:spacing w:after="0"/>
                        <w:rPr>
                          <w:rFonts w:ascii="Times New Roman" w:hAnsi="Times New Roman" w:cs="Times New Roman"/>
                          <w:sz w:val="18"/>
                          <w:szCs w:val="18"/>
                        </w:rPr>
                      </w:pPr>
                    </w:p>
                    <w:p w14:paraId="5DB1B647" w14:textId="77777777" w:rsidR="003630C3" w:rsidRDefault="003630C3" w:rsidP="003F03D2">
                      <w:pPr>
                        <w:spacing w:after="0"/>
                        <w:rPr>
                          <w:rFonts w:ascii="Times New Roman" w:hAnsi="Times New Roman" w:cs="Times New Roman"/>
                          <w:sz w:val="18"/>
                          <w:szCs w:val="18"/>
                        </w:rPr>
                      </w:pPr>
                    </w:p>
                    <w:p w14:paraId="05AAA65A" w14:textId="77777777" w:rsidR="003630C3" w:rsidRDefault="003630C3" w:rsidP="003F03D2">
                      <w:pPr>
                        <w:spacing w:after="0"/>
                        <w:rPr>
                          <w:rFonts w:ascii="Times New Roman" w:hAnsi="Times New Roman" w:cs="Times New Roman"/>
                          <w:sz w:val="18"/>
                          <w:szCs w:val="18"/>
                        </w:rPr>
                      </w:pPr>
                    </w:p>
                    <w:p w14:paraId="7EBC7507" w14:textId="77777777" w:rsidR="003630C3" w:rsidRDefault="003630C3" w:rsidP="003F03D2">
                      <w:pPr>
                        <w:spacing w:after="0"/>
                        <w:rPr>
                          <w:rFonts w:ascii="Times New Roman" w:hAnsi="Times New Roman" w:cs="Times New Roman"/>
                          <w:sz w:val="18"/>
                          <w:szCs w:val="18"/>
                        </w:rPr>
                      </w:pPr>
                    </w:p>
                    <w:p w14:paraId="1EE27F70" w14:textId="77777777" w:rsidR="003630C3" w:rsidRDefault="003630C3" w:rsidP="003F03D2">
                      <w:pPr>
                        <w:spacing w:after="0"/>
                        <w:rPr>
                          <w:rFonts w:ascii="Times New Roman" w:hAnsi="Times New Roman" w:cs="Times New Roman"/>
                          <w:sz w:val="18"/>
                          <w:szCs w:val="18"/>
                        </w:rPr>
                      </w:pPr>
                    </w:p>
                    <w:p w14:paraId="723FA2C2" w14:textId="77777777" w:rsidR="003630C3" w:rsidRDefault="003630C3" w:rsidP="003F03D2">
                      <w:pPr>
                        <w:spacing w:after="0"/>
                        <w:rPr>
                          <w:rFonts w:ascii="Times New Roman" w:hAnsi="Times New Roman" w:cs="Times New Roman"/>
                          <w:sz w:val="18"/>
                          <w:szCs w:val="18"/>
                        </w:rPr>
                      </w:pPr>
                    </w:p>
                    <w:p w14:paraId="0E53D9BA" w14:textId="77777777" w:rsidR="003630C3" w:rsidRDefault="003630C3" w:rsidP="003F03D2">
                      <w:pPr>
                        <w:spacing w:after="0"/>
                        <w:rPr>
                          <w:rFonts w:ascii="Times New Roman" w:hAnsi="Times New Roman" w:cs="Times New Roman"/>
                          <w:sz w:val="18"/>
                          <w:szCs w:val="18"/>
                        </w:rPr>
                      </w:pPr>
                    </w:p>
                    <w:p w14:paraId="41D461C1" w14:textId="77777777" w:rsidR="003630C3" w:rsidRDefault="003630C3" w:rsidP="003F03D2">
                      <w:pPr>
                        <w:spacing w:after="0"/>
                        <w:rPr>
                          <w:rFonts w:ascii="Times New Roman" w:hAnsi="Times New Roman" w:cs="Times New Roman"/>
                          <w:sz w:val="18"/>
                          <w:szCs w:val="18"/>
                        </w:rPr>
                      </w:pPr>
                    </w:p>
                    <w:p w14:paraId="0BB6F0E6" w14:textId="77777777" w:rsidR="003630C3" w:rsidRDefault="003630C3" w:rsidP="003F03D2">
                      <w:pPr>
                        <w:spacing w:after="0"/>
                        <w:rPr>
                          <w:rFonts w:ascii="Times New Roman" w:hAnsi="Times New Roman" w:cs="Times New Roman"/>
                          <w:sz w:val="18"/>
                          <w:szCs w:val="18"/>
                        </w:rPr>
                      </w:pPr>
                    </w:p>
                    <w:p w14:paraId="04445B7C" w14:textId="77777777" w:rsidR="003630C3" w:rsidRDefault="003630C3" w:rsidP="003F03D2">
                      <w:pPr>
                        <w:spacing w:after="0"/>
                        <w:rPr>
                          <w:rFonts w:ascii="Times New Roman" w:hAnsi="Times New Roman" w:cs="Times New Roman"/>
                          <w:sz w:val="18"/>
                          <w:szCs w:val="18"/>
                        </w:rPr>
                      </w:pPr>
                    </w:p>
                    <w:p w14:paraId="4D7652CD" w14:textId="77777777" w:rsidR="003630C3" w:rsidRDefault="003630C3" w:rsidP="003F03D2">
                      <w:pPr>
                        <w:spacing w:after="0"/>
                        <w:rPr>
                          <w:rFonts w:ascii="Times New Roman" w:hAnsi="Times New Roman" w:cs="Times New Roman"/>
                          <w:sz w:val="18"/>
                          <w:szCs w:val="18"/>
                        </w:rPr>
                      </w:pPr>
                    </w:p>
                    <w:p w14:paraId="4F536980" w14:textId="77777777" w:rsidR="003630C3" w:rsidRDefault="003630C3" w:rsidP="003F03D2">
                      <w:pPr>
                        <w:spacing w:after="0"/>
                        <w:rPr>
                          <w:rFonts w:ascii="Times New Roman" w:hAnsi="Times New Roman" w:cs="Times New Roman"/>
                          <w:sz w:val="18"/>
                          <w:szCs w:val="18"/>
                        </w:rPr>
                      </w:pPr>
                    </w:p>
                    <w:p w14:paraId="4E0323F9" w14:textId="77777777" w:rsidR="003630C3" w:rsidRDefault="003630C3" w:rsidP="003F03D2">
                      <w:pPr>
                        <w:spacing w:after="0"/>
                        <w:rPr>
                          <w:rFonts w:ascii="Times New Roman" w:hAnsi="Times New Roman" w:cs="Times New Roman"/>
                          <w:sz w:val="18"/>
                          <w:szCs w:val="18"/>
                        </w:rPr>
                      </w:pPr>
                    </w:p>
                    <w:p w14:paraId="6987E471" w14:textId="77777777" w:rsidR="003630C3" w:rsidRDefault="003630C3" w:rsidP="003F03D2">
                      <w:pPr>
                        <w:spacing w:after="0"/>
                        <w:rPr>
                          <w:rFonts w:ascii="Times New Roman" w:hAnsi="Times New Roman" w:cs="Times New Roman"/>
                          <w:sz w:val="18"/>
                          <w:szCs w:val="18"/>
                        </w:rPr>
                      </w:pPr>
                    </w:p>
                    <w:p w14:paraId="1D53ACDA" w14:textId="77777777" w:rsidR="003630C3" w:rsidRDefault="003630C3" w:rsidP="003F03D2">
                      <w:pPr>
                        <w:spacing w:after="0"/>
                        <w:rPr>
                          <w:rFonts w:ascii="Times New Roman" w:hAnsi="Times New Roman" w:cs="Times New Roman"/>
                          <w:sz w:val="18"/>
                          <w:szCs w:val="18"/>
                        </w:rPr>
                      </w:pPr>
                    </w:p>
                    <w:p w14:paraId="2E1AECF4" w14:textId="77777777" w:rsidR="003630C3" w:rsidRDefault="003630C3" w:rsidP="003F03D2">
                      <w:pPr>
                        <w:spacing w:after="0"/>
                        <w:rPr>
                          <w:rFonts w:ascii="Times New Roman" w:hAnsi="Times New Roman" w:cs="Times New Roman"/>
                          <w:sz w:val="18"/>
                          <w:szCs w:val="18"/>
                        </w:rPr>
                      </w:pPr>
                    </w:p>
                    <w:p w14:paraId="5A012A99" w14:textId="77777777" w:rsidR="003630C3" w:rsidRDefault="003630C3" w:rsidP="003F03D2">
                      <w:pPr>
                        <w:spacing w:after="0"/>
                        <w:rPr>
                          <w:rFonts w:ascii="Times New Roman" w:hAnsi="Times New Roman" w:cs="Times New Roman"/>
                          <w:sz w:val="18"/>
                          <w:szCs w:val="18"/>
                        </w:rPr>
                      </w:pPr>
                    </w:p>
                    <w:p w14:paraId="79CC273D" w14:textId="77777777" w:rsidR="003630C3" w:rsidRDefault="003630C3" w:rsidP="003F03D2">
                      <w:pPr>
                        <w:spacing w:after="0"/>
                        <w:rPr>
                          <w:rFonts w:ascii="Times New Roman" w:hAnsi="Times New Roman" w:cs="Times New Roman"/>
                          <w:sz w:val="18"/>
                          <w:szCs w:val="18"/>
                        </w:rPr>
                      </w:pPr>
                    </w:p>
                    <w:p w14:paraId="280A5270" w14:textId="77777777" w:rsidR="003630C3" w:rsidRDefault="003630C3" w:rsidP="003F03D2">
                      <w:pPr>
                        <w:spacing w:after="0"/>
                        <w:rPr>
                          <w:rFonts w:ascii="Times New Roman" w:hAnsi="Times New Roman" w:cs="Times New Roman"/>
                          <w:sz w:val="18"/>
                          <w:szCs w:val="18"/>
                        </w:rPr>
                      </w:pPr>
                    </w:p>
                    <w:p w14:paraId="2F094F28" w14:textId="77777777" w:rsidR="003630C3" w:rsidRDefault="003630C3" w:rsidP="003F03D2">
                      <w:pPr>
                        <w:spacing w:after="0"/>
                        <w:rPr>
                          <w:rFonts w:ascii="Times New Roman" w:hAnsi="Times New Roman" w:cs="Times New Roman"/>
                          <w:sz w:val="18"/>
                          <w:szCs w:val="18"/>
                        </w:rPr>
                      </w:pPr>
                    </w:p>
                    <w:p w14:paraId="132E7B6A" w14:textId="77777777" w:rsidR="003630C3" w:rsidRDefault="003630C3" w:rsidP="003F03D2">
                      <w:pPr>
                        <w:spacing w:after="0"/>
                        <w:rPr>
                          <w:rFonts w:ascii="Times New Roman" w:hAnsi="Times New Roman" w:cs="Times New Roman"/>
                          <w:sz w:val="18"/>
                          <w:szCs w:val="18"/>
                        </w:rPr>
                      </w:pPr>
                    </w:p>
                    <w:p w14:paraId="794148BA" w14:textId="77777777" w:rsidR="003630C3" w:rsidRDefault="003630C3" w:rsidP="003F03D2">
                      <w:pPr>
                        <w:spacing w:after="0"/>
                        <w:rPr>
                          <w:rFonts w:ascii="Times New Roman" w:hAnsi="Times New Roman" w:cs="Times New Roman"/>
                          <w:sz w:val="18"/>
                          <w:szCs w:val="18"/>
                        </w:rPr>
                      </w:pPr>
                    </w:p>
                    <w:p w14:paraId="589002C0" w14:textId="77777777" w:rsidR="003630C3" w:rsidRDefault="003630C3" w:rsidP="003F03D2">
                      <w:pPr>
                        <w:spacing w:after="0"/>
                        <w:rPr>
                          <w:rFonts w:ascii="Times New Roman" w:hAnsi="Times New Roman" w:cs="Times New Roman"/>
                          <w:sz w:val="18"/>
                          <w:szCs w:val="18"/>
                        </w:rPr>
                      </w:pPr>
                    </w:p>
                    <w:p w14:paraId="27C67145" w14:textId="77777777" w:rsidR="003630C3" w:rsidRDefault="003630C3" w:rsidP="003F03D2">
                      <w:pPr>
                        <w:spacing w:after="0"/>
                        <w:rPr>
                          <w:rFonts w:ascii="Times New Roman" w:hAnsi="Times New Roman" w:cs="Times New Roman"/>
                          <w:sz w:val="18"/>
                          <w:szCs w:val="18"/>
                        </w:rPr>
                      </w:pPr>
                    </w:p>
                    <w:p w14:paraId="02F41EAA" w14:textId="77777777" w:rsidR="003630C3" w:rsidRDefault="003630C3" w:rsidP="003F03D2">
                      <w:pPr>
                        <w:spacing w:after="0"/>
                        <w:rPr>
                          <w:rFonts w:ascii="Times New Roman" w:hAnsi="Times New Roman" w:cs="Times New Roman"/>
                          <w:sz w:val="18"/>
                          <w:szCs w:val="18"/>
                        </w:rPr>
                      </w:pPr>
                    </w:p>
                    <w:p w14:paraId="6A4914E1" w14:textId="77777777" w:rsidR="003630C3" w:rsidRDefault="003630C3" w:rsidP="003F03D2">
                      <w:pPr>
                        <w:spacing w:after="0"/>
                        <w:rPr>
                          <w:rFonts w:ascii="Times New Roman" w:hAnsi="Times New Roman" w:cs="Times New Roman"/>
                          <w:sz w:val="18"/>
                          <w:szCs w:val="18"/>
                        </w:rPr>
                      </w:pPr>
                    </w:p>
                    <w:p w14:paraId="10B2F3A1" w14:textId="77777777" w:rsidR="003630C3" w:rsidRDefault="003630C3" w:rsidP="003F03D2">
                      <w:pPr>
                        <w:spacing w:after="0"/>
                        <w:rPr>
                          <w:rFonts w:ascii="Times New Roman" w:hAnsi="Times New Roman" w:cs="Times New Roman"/>
                          <w:sz w:val="18"/>
                          <w:szCs w:val="18"/>
                        </w:rPr>
                      </w:pPr>
                    </w:p>
                    <w:p w14:paraId="3C392395" w14:textId="77777777" w:rsidR="003630C3" w:rsidRDefault="003630C3" w:rsidP="003F03D2">
                      <w:pPr>
                        <w:spacing w:after="0"/>
                        <w:rPr>
                          <w:rFonts w:ascii="Times New Roman" w:hAnsi="Times New Roman" w:cs="Times New Roman"/>
                          <w:sz w:val="18"/>
                          <w:szCs w:val="18"/>
                        </w:rPr>
                      </w:pPr>
                    </w:p>
                    <w:p w14:paraId="7716D887" w14:textId="77777777" w:rsidR="003630C3" w:rsidRDefault="003630C3" w:rsidP="003F03D2">
                      <w:pPr>
                        <w:spacing w:after="0"/>
                        <w:rPr>
                          <w:rFonts w:ascii="Times New Roman" w:hAnsi="Times New Roman" w:cs="Times New Roman"/>
                          <w:sz w:val="18"/>
                          <w:szCs w:val="18"/>
                        </w:rPr>
                      </w:pPr>
                    </w:p>
                    <w:p w14:paraId="427DA53C" w14:textId="77777777" w:rsidR="003630C3" w:rsidRDefault="003630C3" w:rsidP="003F03D2">
                      <w:pPr>
                        <w:spacing w:after="0"/>
                        <w:rPr>
                          <w:rFonts w:ascii="Times New Roman" w:hAnsi="Times New Roman" w:cs="Times New Roman"/>
                          <w:sz w:val="18"/>
                          <w:szCs w:val="18"/>
                        </w:rPr>
                      </w:pPr>
                    </w:p>
                    <w:p w14:paraId="6938C1BE" w14:textId="77777777" w:rsidR="003630C3" w:rsidRDefault="003630C3" w:rsidP="003F03D2">
                      <w:pPr>
                        <w:spacing w:after="0"/>
                        <w:rPr>
                          <w:rFonts w:ascii="Times New Roman" w:hAnsi="Times New Roman" w:cs="Times New Roman"/>
                          <w:sz w:val="18"/>
                          <w:szCs w:val="18"/>
                        </w:rPr>
                      </w:pPr>
                    </w:p>
                    <w:p w14:paraId="416D72C9" w14:textId="77777777" w:rsidR="003630C3" w:rsidRDefault="003630C3" w:rsidP="003F03D2">
                      <w:pPr>
                        <w:spacing w:after="0"/>
                        <w:rPr>
                          <w:rFonts w:ascii="Times New Roman" w:hAnsi="Times New Roman" w:cs="Times New Roman"/>
                          <w:sz w:val="18"/>
                          <w:szCs w:val="18"/>
                        </w:rPr>
                      </w:pPr>
                    </w:p>
                    <w:p w14:paraId="1ED95DEA" w14:textId="77777777" w:rsidR="003630C3" w:rsidRDefault="003630C3" w:rsidP="003F03D2">
                      <w:pPr>
                        <w:spacing w:after="0"/>
                        <w:rPr>
                          <w:rFonts w:ascii="Times New Roman" w:hAnsi="Times New Roman" w:cs="Times New Roman"/>
                          <w:sz w:val="18"/>
                          <w:szCs w:val="18"/>
                        </w:rPr>
                      </w:pPr>
                    </w:p>
                    <w:p w14:paraId="13F4AC22" w14:textId="77777777" w:rsidR="003630C3" w:rsidRDefault="003630C3" w:rsidP="003F03D2">
                      <w:pPr>
                        <w:spacing w:after="0"/>
                        <w:rPr>
                          <w:rFonts w:ascii="Times New Roman" w:hAnsi="Times New Roman" w:cs="Times New Roman"/>
                          <w:sz w:val="18"/>
                          <w:szCs w:val="18"/>
                        </w:rPr>
                      </w:pPr>
                    </w:p>
                    <w:p w14:paraId="2C7C4AD3" w14:textId="77777777" w:rsidR="003630C3" w:rsidRDefault="003630C3" w:rsidP="003F03D2">
                      <w:pPr>
                        <w:spacing w:after="0"/>
                        <w:rPr>
                          <w:rFonts w:ascii="Times New Roman" w:hAnsi="Times New Roman" w:cs="Times New Roman"/>
                          <w:sz w:val="18"/>
                          <w:szCs w:val="18"/>
                        </w:rPr>
                      </w:pPr>
                    </w:p>
                    <w:p w14:paraId="374F5C84" w14:textId="77777777" w:rsidR="003630C3" w:rsidRDefault="003630C3" w:rsidP="003F03D2">
                      <w:pPr>
                        <w:spacing w:after="0"/>
                        <w:rPr>
                          <w:rFonts w:ascii="Times New Roman" w:hAnsi="Times New Roman" w:cs="Times New Roman"/>
                          <w:sz w:val="18"/>
                          <w:szCs w:val="18"/>
                        </w:rPr>
                      </w:pPr>
                    </w:p>
                    <w:p w14:paraId="7A9D01F3" w14:textId="77777777" w:rsidR="003630C3" w:rsidRDefault="003630C3" w:rsidP="003F03D2">
                      <w:pPr>
                        <w:spacing w:after="0"/>
                        <w:rPr>
                          <w:rFonts w:ascii="Times New Roman" w:hAnsi="Times New Roman" w:cs="Times New Roman"/>
                          <w:sz w:val="18"/>
                          <w:szCs w:val="18"/>
                        </w:rPr>
                      </w:pPr>
                    </w:p>
                    <w:p w14:paraId="7460CAD9" w14:textId="77777777" w:rsidR="003630C3" w:rsidRDefault="003630C3" w:rsidP="003F03D2">
                      <w:pPr>
                        <w:spacing w:after="0"/>
                        <w:rPr>
                          <w:rFonts w:ascii="Times New Roman" w:hAnsi="Times New Roman" w:cs="Times New Roman"/>
                          <w:sz w:val="18"/>
                          <w:szCs w:val="18"/>
                        </w:rPr>
                      </w:pPr>
                    </w:p>
                    <w:p w14:paraId="4052E589" w14:textId="77777777" w:rsidR="003630C3" w:rsidRDefault="003630C3" w:rsidP="003F03D2">
                      <w:pPr>
                        <w:spacing w:after="0"/>
                        <w:rPr>
                          <w:rFonts w:ascii="Times New Roman" w:hAnsi="Times New Roman" w:cs="Times New Roman"/>
                          <w:sz w:val="18"/>
                          <w:szCs w:val="18"/>
                        </w:rPr>
                      </w:pPr>
                    </w:p>
                    <w:p w14:paraId="473C989A" w14:textId="77777777" w:rsidR="003630C3" w:rsidRDefault="003630C3" w:rsidP="003F03D2">
                      <w:pPr>
                        <w:spacing w:after="0"/>
                        <w:rPr>
                          <w:rFonts w:ascii="Times New Roman" w:hAnsi="Times New Roman" w:cs="Times New Roman"/>
                          <w:sz w:val="18"/>
                          <w:szCs w:val="18"/>
                        </w:rPr>
                      </w:pPr>
                    </w:p>
                    <w:p w14:paraId="7AB731FF" w14:textId="77777777" w:rsidR="003630C3" w:rsidRDefault="003630C3" w:rsidP="003F03D2">
                      <w:pPr>
                        <w:spacing w:after="0"/>
                        <w:rPr>
                          <w:rFonts w:ascii="Times New Roman" w:hAnsi="Times New Roman" w:cs="Times New Roman"/>
                          <w:sz w:val="18"/>
                          <w:szCs w:val="18"/>
                        </w:rPr>
                      </w:pPr>
                    </w:p>
                    <w:p w14:paraId="6105EC9C" w14:textId="77777777" w:rsidR="003630C3" w:rsidRDefault="003630C3" w:rsidP="003F03D2">
                      <w:pPr>
                        <w:spacing w:after="0"/>
                        <w:rPr>
                          <w:rFonts w:ascii="Times New Roman" w:hAnsi="Times New Roman" w:cs="Times New Roman"/>
                          <w:sz w:val="18"/>
                          <w:szCs w:val="18"/>
                        </w:rPr>
                      </w:pPr>
                    </w:p>
                    <w:p w14:paraId="3B5308F2" w14:textId="77777777" w:rsidR="003630C3" w:rsidRDefault="003630C3" w:rsidP="003F03D2">
                      <w:pPr>
                        <w:spacing w:after="0"/>
                        <w:rPr>
                          <w:rFonts w:ascii="Times New Roman" w:hAnsi="Times New Roman" w:cs="Times New Roman"/>
                          <w:sz w:val="18"/>
                          <w:szCs w:val="18"/>
                        </w:rPr>
                      </w:pPr>
                    </w:p>
                    <w:p w14:paraId="7B8AF172" w14:textId="77777777" w:rsidR="003630C3" w:rsidRDefault="003630C3" w:rsidP="003F03D2">
                      <w:pPr>
                        <w:spacing w:after="0"/>
                        <w:rPr>
                          <w:rFonts w:ascii="Times New Roman" w:hAnsi="Times New Roman" w:cs="Times New Roman"/>
                          <w:sz w:val="18"/>
                          <w:szCs w:val="18"/>
                        </w:rPr>
                      </w:pPr>
                    </w:p>
                    <w:p w14:paraId="1C5D91D6" w14:textId="77777777" w:rsidR="003630C3" w:rsidRDefault="003630C3" w:rsidP="003F03D2">
                      <w:pPr>
                        <w:spacing w:after="0"/>
                        <w:rPr>
                          <w:rFonts w:ascii="Times New Roman" w:hAnsi="Times New Roman" w:cs="Times New Roman"/>
                          <w:sz w:val="18"/>
                          <w:szCs w:val="18"/>
                        </w:rPr>
                      </w:pPr>
                    </w:p>
                    <w:p w14:paraId="4CB0761D" w14:textId="77777777" w:rsidR="003630C3" w:rsidRDefault="003630C3" w:rsidP="003F03D2">
                      <w:pPr>
                        <w:spacing w:after="0"/>
                        <w:rPr>
                          <w:rFonts w:ascii="Times New Roman" w:hAnsi="Times New Roman" w:cs="Times New Roman"/>
                          <w:sz w:val="18"/>
                          <w:szCs w:val="18"/>
                        </w:rPr>
                      </w:pPr>
                    </w:p>
                    <w:p w14:paraId="28B0194B" w14:textId="77777777" w:rsidR="003630C3" w:rsidRDefault="003630C3" w:rsidP="003F03D2">
                      <w:pPr>
                        <w:spacing w:after="0"/>
                        <w:rPr>
                          <w:rFonts w:ascii="Times New Roman" w:hAnsi="Times New Roman" w:cs="Times New Roman"/>
                          <w:sz w:val="18"/>
                          <w:szCs w:val="18"/>
                        </w:rPr>
                      </w:pPr>
                    </w:p>
                    <w:p w14:paraId="06C71529" w14:textId="77777777" w:rsidR="003630C3" w:rsidRDefault="003630C3" w:rsidP="003F03D2">
                      <w:pPr>
                        <w:spacing w:after="0"/>
                        <w:rPr>
                          <w:rFonts w:ascii="Times New Roman" w:hAnsi="Times New Roman" w:cs="Times New Roman"/>
                          <w:sz w:val="18"/>
                          <w:szCs w:val="18"/>
                        </w:rPr>
                      </w:pPr>
                    </w:p>
                    <w:p w14:paraId="1E83813D" w14:textId="77777777" w:rsidR="003630C3" w:rsidRDefault="003630C3" w:rsidP="003F03D2">
                      <w:pPr>
                        <w:spacing w:after="0"/>
                        <w:rPr>
                          <w:rFonts w:ascii="Times New Roman" w:hAnsi="Times New Roman" w:cs="Times New Roman"/>
                          <w:sz w:val="18"/>
                          <w:szCs w:val="18"/>
                        </w:rPr>
                      </w:pPr>
                    </w:p>
                    <w:p w14:paraId="3601D59B" w14:textId="77777777" w:rsidR="003630C3" w:rsidRDefault="003630C3" w:rsidP="003F03D2">
                      <w:pPr>
                        <w:spacing w:after="0"/>
                        <w:rPr>
                          <w:rFonts w:ascii="Times New Roman" w:hAnsi="Times New Roman" w:cs="Times New Roman"/>
                          <w:sz w:val="18"/>
                          <w:szCs w:val="18"/>
                        </w:rPr>
                      </w:pPr>
                    </w:p>
                    <w:p w14:paraId="7F6C69FB" w14:textId="77777777" w:rsidR="003630C3" w:rsidRDefault="003630C3" w:rsidP="003F03D2">
                      <w:pPr>
                        <w:spacing w:after="0"/>
                        <w:rPr>
                          <w:rFonts w:ascii="Times New Roman" w:hAnsi="Times New Roman" w:cs="Times New Roman"/>
                          <w:sz w:val="18"/>
                          <w:szCs w:val="18"/>
                        </w:rPr>
                      </w:pPr>
                    </w:p>
                    <w:p w14:paraId="7D2AB7BE" w14:textId="77777777" w:rsidR="003630C3" w:rsidRDefault="003630C3" w:rsidP="003F03D2">
                      <w:pPr>
                        <w:spacing w:after="0"/>
                        <w:rPr>
                          <w:rFonts w:ascii="Times New Roman" w:hAnsi="Times New Roman" w:cs="Times New Roman"/>
                          <w:sz w:val="18"/>
                          <w:szCs w:val="18"/>
                        </w:rPr>
                      </w:pPr>
                    </w:p>
                    <w:p w14:paraId="6AD7F413" w14:textId="77777777" w:rsidR="003630C3" w:rsidRDefault="003630C3" w:rsidP="003F03D2">
                      <w:pPr>
                        <w:spacing w:after="0"/>
                        <w:rPr>
                          <w:rFonts w:ascii="Times New Roman" w:hAnsi="Times New Roman" w:cs="Times New Roman"/>
                          <w:sz w:val="18"/>
                          <w:szCs w:val="18"/>
                        </w:rPr>
                      </w:pPr>
                    </w:p>
                    <w:p w14:paraId="79BB6713" w14:textId="77777777" w:rsidR="003630C3" w:rsidRDefault="003630C3" w:rsidP="003F03D2">
                      <w:pPr>
                        <w:spacing w:after="0"/>
                        <w:rPr>
                          <w:rFonts w:ascii="Times New Roman" w:hAnsi="Times New Roman" w:cs="Times New Roman"/>
                          <w:sz w:val="18"/>
                          <w:szCs w:val="18"/>
                        </w:rPr>
                      </w:pPr>
                    </w:p>
                    <w:p w14:paraId="256E2C94" w14:textId="77777777" w:rsidR="003630C3" w:rsidRDefault="003630C3" w:rsidP="003F03D2">
                      <w:pPr>
                        <w:spacing w:after="0"/>
                        <w:rPr>
                          <w:rFonts w:ascii="Times New Roman" w:hAnsi="Times New Roman" w:cs="Times New Roman"/>
                          <w:sz w:val="18"/>
                          <w:szCs w:val="18"/>
                        </w:rPr>
                      </w:pPr>
                    </w:p>
                    <w:p w14:paraId="0EB0FA2B" w14:textId="77777777" w:rsidR="003630C3" w:rsidRDefault="003630C3" w:rsidP="003F03D2">
                      <w:pPr>
                        <w:spacing w:after="0"/>
                        <w:rPr>
                          <w:rFonts w:ascii="Times New Roman" w:hAnsi="Times New Roman" w:cs="Times New Roman"/>
                          <w:sz w:val="18"/>
                          <w:szCs w:val="18"/>
                        </w:rPr>
                      </w:pPr>
                    </w:p>
                    <w:p w14:paraId="3679F347" w14:textId="77777777" w:rsidR="003630C3" w:rsidRDefault="003630C3" w:rsidP="003F03D2">
                      <w:pPr>
                        <w:spacing w:after="0"/>
                        <w:rPr>
                          <w:rFonts w:ascii="Times New Roman" w:hAnsi="Times New Roman" w:cs="Times New Roman"/>
                          <w:sz w:val="18"/>
                          <w:szCs w:val="18"/>
                        </w:rPr>
                      </w:pPr>
                    </w:p>
                    <w:p w14:paraId="7F76B259" w14:textId="77777777" w:rsidR="003630C3" w:rsidRDefault="003630C3" w:rsidP="003F03D2">
                      <w:pPr>
                        <w:spacing w:after="0"/>
                        <w:rPr>
                          <w:rFonts w:ascii="Times New Roman" w:hAnsi="Times New Roman" w:cs="Times New Roman"/>
                          <w:sz w:val="18"/>
                          <w:szCs w:val="18"/>
                        </w:rPr>
                      </w:pPr>
                    </w:p>
                    <w:p w14:paraId="07A4EC15" w14:textId="77777777" w:rsidR="003630C3" w:rsidRDefault="003630C3" w:rsidP="003F03D2">
                      <w:pPr>
                        <w:spacing w:after="0"/>
                        <w:rPr>
                          <w:rFonts w:ascii="Times New Roman" w:hAnsi="Times New Roman" w:cs="Times New Roman"/>
                          <w:sz w:val="18"/>
                          <w:szCs w:val="18"/>
                        </w:rPr>
                      </w:pPr>
                    </w:p>
                    <w:p w14:paraId="5D019CE5" w14:textId="77777777" w:rsidR="003630C3" w:rsidRDefault="003630C3" w:rsidP="003F03D2">
                      <w:pPr>
                        <w:spacing w:after="0"/>
                        <w:rPr>
                          <w:rFonts w:ascii="Times New Roman" w:hAnsi="Times New Roman" w:cs="Times New Roman"/>
                          <w:sz w:val="18"/>
                          <w:szCs w:val="18"/>
                        </w:rPr>
                      </w:pPr>
                    </w:p>
                    <w:p w14:paraId="21ECF108" w14:textId="77777777" w:rsidR="003630C3" w:rsidRDefault="003630C3" w:rsidP="003F03D2">
                      <w:pPr>
                        <w:spacing w:after="0"/>
                        <w:rPr>
                          <w:rFonts w:ascii="Times New Roman" w:hAnsi="Times New Roman" w:cs="Times New Roman"/>
                          <w:sz w:val="18"/>
                          <w:szCs w:val="18"/>
                        </w:rPr>
                      </w:pPr>
                    </w:p>
                    <w:p w14:paraId="19E792B4" w14:textId="77777777" w:rsidR="003630C3" w:rsidRDefault="003630C3" w:rsidP="003F03D2">
                      <w:pPr>
                        <w:spacing w:after="0"/>
                        <w:rPr>
                          <w:rFonts w:ascii="Times New Roman" w:hAnsi="Times New Roman" w:cs="Times New Roman"/>
                          <w:sz w:val="18"/>
                          <w:szCs w:val="18"/>
                        </w:rPr>
                      </w:pPr>
                    </w:p>
                    <w:p w14:paraId="63F3D237" w14:textId="77777777" w:rsidR="003630C3" w:rsidRDefault="003630C3" w:rsidP="003F03D2">
                      <w:pPr>
                        <w:spacing w:after="0"/>
                        <w:rPr>
                          <w:rFonts w:ascii="Times New Roman" w:hAnsi="Times New Roman" w:cs="Times New Roman"/>
                          <w:sz w:val="18"/>
                          <w:szCs w:val="18"/>
                        </w:rPr>
                      </w:pPr>
                    </w:p>
                    <w:p w14:paraId="1BD4651E" w14:textId="77777777" w:rsidR="003630C3" w:rsidRDefault="003630C3" w:rsidP="003F03D2">
                      <w:pPr>
                        <w:spacing w:after="0"/>
                        <w:rPr>
                          <w:rFonts w:ascii="Times New Roman" w:hAnsi="Times New Roman" w:cs="Times New Roman"/>
                          <w:sz w:val="18"/>
                          <w:szCs w:val="18"/>
                        </w:rPr>
                      </w:pPr>
                    </w:p>
                    <w:p w14:paraId="3E380145" w14:textId="77777777" w:rsidR="003630C3" w:rsidRDefault="003630C3" w:rsidP="003F03D2">
                      <w:pPr>
                        <w:spacing w:after="0"/>
                        <w:rPr>
                          <w:rFonts w:ascii="Times New Roman" w:hAnsi="Times New Roman" w:cs="Times New Roman"/>
                          <w:sz w:val="18"/>
                          <w:szCs w:val="18"/>
                        </w:rPr>
                      </w:pPr>
                    </w:p>
                    <w:p w14:paraId="059597F3" w14:textId="77777777" w:rsidR="003630C3" w:rsidRDefault="003630C3" w:rsidP="003F03D2">
                      <w:pPr>
                        <w:spacing w:after="0"/>
                        <w:rPr>
                          <w:rFonts w:ascii="Times New Roman" w:hAnsi="Times New Roman" w:cs="Times New Roman"/>
                          <w:sz w:val="18"/>
                          <w:szCs w:val="18"/>
                        </w:rPr>
                      </w:pPr>
                    </w:p>
                    <w:p w14:paraId="56F2FD9F" w14:textId="77777777" w:rsidR="003630C3" w:rsidRDefault="003630C3" w:rsidP="003F03D2">
                      <w:pPr>
                        <w:spacing w:after="0"/>
                        <w:rPr>
                          <w:rFonts w:ascii="Times New Roman" w:hAnsi="Times New Roman" w:cs="Times New Roman"/>
                          <w:sz w:val="18"/>
                          <w:szCs w:val="18"/>
                        </w:rPr>
                      </w:pPr>
                    </w:p>
                    <w:p w14:paraId="42F8AD61" w14:textId="77777777" w:rsidR="003630C3" w:rsidRDefault="003630C3" w:rsidP="003F03D2">
                      <w:pPr>
                        <w:spacing w:after="0"/>
                        <w:rPr>
                          <w:rFonts w:ascii="Times New Roman" w:hAnsi="Times New Roman" w:cs="Times New Roman"/>
                          <w:sz w:val="18"/>
                          <w:szCs w:val="18"/>
                        </w:rPr>
                      </w:pPr>
                    </w:p>
                    <w:p w14:paraId="59203C4D" w14:textId="77777777" w:rsidR="003630C3" w:rsidRDefault="003630C3" w:rsidP="003F03D2">
                      <w:pPr>
                        <w:spacing w:after="0"/>
                        <w:rPr>
                          <w:rFonts w:ascii="Times New Roman" w:hAnsi="Times New Roman" w:cs="Times New Roman"/>
                          <w:sz w:val="18"/>
                          <w:szCs w:val="18"/>
                        </w:rPr>
                      </w:pPr>
                    </w:p>
                    <w:p w14:paraId="44B63C8D" w14:textId="77777777" w:rsidR="003630C3" w:rsidRDefault="003630C3" w:rsidP="003F03D2">
                      <w:pPr>
                        <w:spacing w:after="0"/>
                        <w:rPr>
                          <w:rFonts w:ascii="Times New Roman" w:hAnsi="Times New Roman" w:cs="Times New Roman"/>
                          <w:sz w:val="18"/>
                          <w:szCs w:val="18"/>
                        </w:rPr>
                      </w:pPr>
                    </w:p>
                    <w:p w14:paraId="1E3DBA40" w14:textId="77777777" w:rsidR="003630C3" w:rsidRDefault="003630C3" w:rsidP="003F03D2">
                      <w:pPr>
                        <w:spacing w:after="0"/>
                        <w:rPr>
                          <w:rFonts w:ascii="Times New Roman" w:hAnsi="Times New Roman" w:cs="Times New Roman"/>
                          <w:sz w:val="18"/>
                          <w:szCs w:val="18"/>
                        </w:rPr>
                      </w:pPr>
                    </w:p>
                    <w:p w14:paraId="411EF899" w14:textId="77777777" w:rsidR="003630C3" w:rsidRDefault="003630C3" w:rsidP="003F03D2">
                      <w:pPr>
                        <w:spacing w:after="0"/>
                        <w:rPr>
                          <w:rFonts w:ascii="Times New Roman" w:hAnsi="Times New Roman" w:cs="Times New Roman"/>
                          <w:sz w:val="18"/>
                          <w:szCs w:val="18"/>
                        </w:rPr>
                      </w:pPr>
                    </w:p>
                    <w:p w14:paraId="5C33ED22" w14:textId="77777777" w:rsidR="003630C3" w:rsidRDefault="003630C3" w:rsidP="003F03D2">
                      <w:pPr>
                        <w:spacing w:after="0"/>
                        <w:rPr>
                          <w:rFonts w:ascii="Times New Roman" w:hAnsi="Times New Roman" w:cs="Times New Roman"/>
                          <w:sz w:val="18"/>
                          <w:szCs w:val="18"/>
                        </w:rPr>
                      </w:pPr>
                    </w:p>
                    <w:p w14:paraId="4F1D0C3D" w14:textId="77777777" w:rsidR="003630C3" w:rsidRDefault="003630C3" w:rsidP="003F03D2">
                      <w:pPr>
                        <w:spacing w:after="0"/>
                        <w:rPr>
                          <w:rFonts w:ascii="Times New Roman" w:hAnsi="Times New Roman" w:cs="Times New Roman"/>
                          <w:sz w:val="18"/>
                          <w:szCs w:val="18"/>
                        </w:rPr>
                      </w:pPr>
                    </w:p>
                    <w:p w14:paraId="286B66AA" w14:textId="77777777" w:rsidR="003630C3" w:rsidRDefault="003630C3" w:rsidP="003F03D2">
                      <w:pPr>
                        <w:spacing w:after="0"/>
                        <w:rPr>
                          <w:rFonts w:ascii="Times New Roman" w:hAnsi="Times New Roman" w:cs="Times New Roman"/>
                          <w:sz w:val="18"/>
                          <w:szCs w:val="18"/>
                        </w:rPr>
                      </w:pPr>
                    </w:p>
                    <w:p w14:paraId="3B4E4DD1" w14:textId="77777777" w:rsidR="003630C3" w:rsidRDefault="003630C3" w:rsidP="003F03D2">
                      <w:pPr>
                        <w:spacing w:after="0"/>
                        <w:rPr>
                          <w:rFonts w:ascii="Times New Roman" w:hAnsi="Times New Roman" w:cs="Times New Roman"/>
                          <w:sz w:val="18"/>
                          <w:szCs w:val="18"/>
                        </w:rPr>
                      </w:pPr>
                    </w:p>
                    <w:p w14:paraId="460C1E65" w14:textId="77777777" w:rsidR="003630C3" w:rsidRDefault="003630C3" w:rsidP="003F03D2">
                      <w:pPr>
                        <w:spacing w:after="0"/>
                        <w:rPr>
                          <w:rFonts w:ascii="Times New Roman" w:hAnsi="Times New Roman" w:cs="Times New Roman"/>
                          <w:sz w:val="18"/>
                          <w:szCs w:val="18"/>
                        </w:rPr>
                      </w:pPr>
                    </w:p>
                    <w:p w14:paraId="59F6EFDE" w14:textId="77777777" w:rsidR="003630C3" w:rsidRDefault="003630C3" w:rsidP="003F03D2">
                      <w:pPr>
                        <w:spacing w:after="0"/>
                        <w:rPr>
                          <w:rFonts w:ascii="Times New Roman" w:hAnsi="Times New Roman" w:cs="Times New Roman"/>
                          <w:sz w:val="18"/>
                          <w:szCs w:val="18"/>
                        </w:rPr>
                      </w:pPr>
                    </w:p>
                    <w:p w14:paraId="715CF60E" w14:textId="77777777" w:rsidR="003630C3" w:rsidRDefault="003630C3" w:rsidP="003F03D2">
                      <w:pPr>
                        <w:spacing w:after="0"/>
                        <w:rPr>
                          <w:rFonts w:ascii="Times New Roman" w:hAnsi="Times New Roman" w:cs="Times New Roman"/>
                          <w:sz w:val="18"/>
                          <w:szCs w:val="18"/>
                        </w:rPr>
                      </w:pPr>
                    </w:p>
                    <w:p w14:paraId="16587232" w14:textId="77777777" w:rsidR="003630C3" w:rsidRDefault="003630C3" w:rsidP="003F03D2">
                      <w:pPr>
                        <w:spacing w:after="0"/>
                        <w:rPr>
                          <w:rFonts w:ascii="Times New Roman" w:hAnsi="Times New Roman" w:cs="Times New Roman"/>
                          <w:sz w:val="18"/>
                          <w:szCs w:val="18"/>
                        </w:rPr>
                      </w:pPr>
                    </w:p>
                    <w:p w14:paraId="5A21AC6C" w14:textId="77777777" w:rsidR="003630C3" w:rsidRDefault="003630C3" w:rsidP="003F03D2">
                      <w:pPr>
                        <w:spacing w:after="0"/>
                        <w:rPr>
                          <w:rFonts w:ascii="Times New Roman" w:hAnsi="Times New Roman" w:cs="Times New Roman"/>
                          <w:sz w:val="18"/>
                          <w:szCs w:val="18"/>
                        </w:rPr>
                      </w:pPr>
                    </w:p>
                    <w:p w14:paraId="58E09748" w14:textId="77777777" w:rsidR="003630C3" w:rsidRDefault="003630C3" w:rsidP="003F03D2">
                      <w:pPr>
                        <w:spacing w:after="0"/>
                        <w:rPr>
                          <w:rFonts w:ascii="Times New Roman" w:hAnsi="Times New Roman" w:cs="Times New Roman"/>
                          <w:sz w:val="18"/>
                          <w:szCs w:val="18"/>
                        </w:rPr>
                      </w:pPr>
                    </w:p>
                    <w:p w14:paraId="3B187C26" w14:textId="77777777" w:rsidR="003630C3" w:rsidRDefault="003630C3" w:rsidP="003F03D2">
                      <w:pPr>
                        <w:spacing w:after="0"/>
                        <w:rPr>
                          <w:rFonts w:ascii="Times New Roman" w:hAnsi="Times New Roman" w:cs="Times New Roman"/>
                          <w:sz w:val="18"/>
                          <w:szCs w:val="18"/>
                        </w:rPr>
                      </w:pPr>
                    </w:p>
                    <w:p w14:paraId="355F9339" w14:textId="77777777" w:rsidR="003630C3" w:rsidRDefault="003630C3" w:rsidP="003F03D2">
                      <w:pPr>
                        <w:spacing w:after="0"/>
                        <w:rPr>
                          <w:rFonts w:ascii="Times New Roman" w:hAnsi="Times New Roman" w:cs="Times New Roman"/>
                          <w:sz w:val="18"/>
                          <w:szCs w:val="18"/>
                        </w:rPr>
                      </w:pPr>
                    </w:p>
                    <w:p w14:paraId="2E9FCE3F" w14:textId="77777777" w:rsidR="003630C3" w:rsidRDefault="003630C3" w:rsidP="003F03D2">
                      <w:pPr>
                        <w:spacing w:after="0"/>
                        <w:rPr>
                          <w:rFonts w:ascii="Times New Roman" w:hAnsi="Times New Roman" w:cs="Times New Roman"/>
                          <w:sz w:val="18"/>
                          <w:szCs w:val="18"/>
                        </w:rPr>
                      </w:pPr>
                    </w:p>
                    <w:p w14:paraId="43B806E0" w14:textId="77777777" w:rsidR="003630C3" w:rsidRDefault="003630C3" w:rsidP="003F03D2">
                      <w:pPr>
                        <w:spacing w:after="0"/>
                        <w:rPr>
                          <w:rFonts w:ascii="Times New Roman" w:hAnsi="Times New Roman" w:cs="Times New Roman"/>
                          <w:sz w:val="18"/>
                          <w:szCs w:val="18"/>
                        </w:rPr>
                      </w:pPr>
                    </w:p>
                    <w:p w14:paraId="05EC9DDD" w14:textId="77777777" w:rsidR="003630C3" w:rsidRDefault="003630C3" w:rsidP="003F03D2">
                      <w:pPr>
                        <w:spacing w:after="0"/>
                        <w:rPr>
                          <w:rFonts w:ascii="Times New Roman" w:hAnsi="Times New Roman" w:cs="Times New Roman"/>
                          <w:sz w:val="18"/>
                          <w:szCs w:val="18"/>
                        </w:rPr>
                      </w:pPr>
                    </w:p>
                    <w:p w14:paraId="6170DCA2" w14:textId="77777777" w:rsidR="003630C3" w:rsidRDefault="003630C3" w:rsidP="003F03D2">
                      <w:pPr>
                        <w:spacing w:after="0"/>
                        <w:rPr>
                          <w:rFonts w:ascii="Times New Roman" w:hAnsi="Times New Roman" w:cs="Times New Roman"/>
                          <w:sz w:val="18"/>
                          <w:szCs w:val="18"/>
                        </w:rPr>
                      </w:pPr>
                    </w:p>
                    <w:p w14:paraId="41CD1947" w14:textId="77777777" w:rsidR="003630C3" w:rsidRDefault="003630C3" w:rsidP="003F03D2">
                      <w:pPr>
                        <w:spacing w:after="0"/>
                        <w:rPr>
                          <w:rFonts w:ascii="Times New Roman" w:hAnsi="Times New Roman" w:cs="Times New Roman"/>
                          <w:sz w:val="18"/>
                          <w:szCs w:val="18"/>
                        </w:rPr>
                      </w:pPr>
                    </w:p>
                    <w:p w14:paraId="744F9E3E" w14:textId="77777777" w:rsidR="003630C3" w:rsidRDefault="003630C3" w:rsidP="003F03D2">
                      <w:pPr>
                        <w:spacing w:after="0"/>
                        <w:rPr>
                          <w:rFonts w:ascii="Times New Roman" w:hAnsi="Times New Roman" w:cs="Times New Roman"/>
                          <w:sz w:val="18"/>
                          <w:szCs w:val="18"/>
                        </w:rPr>
                      </w:pPr>
                    </w:p>
                    <w:p w14:paraId="2D76AE7B" w14:textId="77777777" w:rsidR="003630C3" w:rsidRDefault="003630C3" w:rsidP="003F03D2">
                      <w:pPr>
                        <w:spacing w:after="0"/>
                        <w:rPr>
                          <w:rFonts w:ascii="Times New Roman" w:hAnsi="Times New Roman" w:cs="Times New Roman"/>
                          <w:sz w:val="18"/>
                          <w:szCs w:val="18"/>
                        </w:rPr>
                      </w:pPr>
                    </w:p>
                    <w:p w14:paraId="3D106533" w14:textId="77777777" w:rsidR="003630C3" w:rsidRDefault="003630C3" w:rsidP="003F03D2">
                      <w:pPr>
                        <w:spacing w:after="0"/>
                        <w:rPr>
                          <w:rFonts w:ascii="Times New Roman" w:hAnsi="Times New Roman" w:cs="Times New Roman"/>
                          <w:sz w:val="18"/>
                          <w:szCs w:val="18"/>
                        </w:rPr>
                      </w:pPr>
                    </w:p>
                    <w:p w14:paraId="39071810" w14:textId="77777777" w:rsidR="003630C3" w:rsidRDefault="003630C3" w:rsidP="003F03D2">
                      <w:pPr>
                        <w:spacing w:after="0"/>
                        <w:rPr>
                          <w:rFonts w:ascii="Times New Roman" w:hAnsi="Times New Roman" w:cs="Times New Roman"/>
                          <w:sz w:val="18"/>
                          <w:szCs w:val="18"/>
                        </w:rPr>
                      </w:pPr>
                    </w:p>
                    <w:p w14:paraId="6033030A" w14:textId="77777777" w:rsidR="003630C3" w:rsidRDefault="003630C3" w:rsidP="003F03D2">
                      <w:pPr>
                        <w:spacing w:after="0"/>
                        <w:rPr>
                          <w:rFonts w:ascii="Times New Roman" w:hAnsi="Times New Roman" w:cs="Times New Roman"/>
                          <w:sz w:val="18"/>
                          <w:szCs w:val="18"/>
                        </w:rPr>
                      </w:pPr>
                    </w:p>
                    <w:p w14:paraId="20087FAF" w14:textId="77777777" w:rsidR="003630C3" w:rsidRDefault="003630C3" w:rsidP="003F03D2">
                      <w:pPr>
                        <w:spacing w:after="0"/>
                        <w:rPr>
                          <w:rFonts w:ascii="Times New Roman" w:hAnsi="Times New Roman" w:cs="Times New Roman"/>
                          <w:sz w:val="18"/>
                          <w:szCs w:val="18"/>
                        </w:rPr>
                      </w:pPr>
                    </w:p>
                    <w:p w14:paraId="01172961" w14:textId="77777777" w:rsidR="003630C3" w:rsidRDefault="003630C3" w:rsidP="003F03D2">
                      <w:pPr>
                        <w:spacing w:after="0"/>
                        <w:rPr>
                          <w:rFonts w:ascii="Times New Roman" w:hAnsi="Times New Roman" w:cs="Times New Roman"/>
                          <w:sz w:val="18"/>
                          <w:szCs w:val="18"/>
                        </w:rPr>
                      </w:pPr>
                    </w:p>
                    <w:p w14:paraId="709B28AE" w14:textId="77777777" w:rsidR="003630C3" w:rsidRDefault="003630C3" w:rsidP="003F03D2">
                      <w:pPr>
                        <w:spacing w:after="0"/>
                        <w:rPr>
                          <w:rFonts w:ascii="Times New Roman" w:hAnsi="Times New Roman" w:cs="Times New Roman"/>
                          <w:sz w:val="18"/>
                          <w:szCs w:val="18"/>
                        </w:rPr>
                      </w:pPr>
                    </w:p>
                    <w:p w14:paraId="0B748F21" w14:textId="77777777" w:rsidR="003630C3" w:rsidRDefault="003630C3" w:rsidP="003F03D2">
                      <w:pPr>
                        <w:spacing w:after="0"/>
                        <w:rPr>
                          <w:rFonts w:ascii="Times New Roman" w:hAnsi="Times New Roman" w:cs="Times New Roman"/>
                          <w:sz w:val="18"/>
                          <w:szCs w:val="18"/>
                        </w:rPr>
                      </w:pPr>
                    </w:p>
                    <w:p w14:paraId="11A3A402" w14:textId="77777777" w:rsidR="003630C3" w:rsidRDefault="003630C3" w:rsidP="003F03D2">
                      <w:pPr>
                        <w:spacing w:after="0"/>
                        <w:rPr>
                          <w:rFonts w:ascii="Times New Roman" w:hAnsi="Times New Roman" w:cs="Times New Roman"/>
                          <w:sz w:val="18"/>
                          <w:szCs w:val="18"/>
                        </w:rPr>
                      </w:pPr>
                    </w:p>
                    <w:p w14:paraId="4DD78AFC" w14:textId="77777777" w:rsidR="003630C3" w:rsidRDefault="003630C3" w:rsidP="003F03D2">
                      <w:pPr>
                        <w:spacing w:after="0"/>
                        <w:rPr>
                          <w:rFonts w:ascii="Times New Roman" w:hAnsi="Times New Roman" w:cs="Times New Roman"/>
                          <w:sz w:val="18"/>
                          <w:szCs w:val="18"/>
                        </w:rPr>
                      </w:pPr>
                    </w:p>
                    <w:p w14:paraId="60FBD078" w14:textId="77777777" w:rsidR="003630C3" w:rsidRDefault="003630C3" w:rsidP="003F03D2">
                      <w:pPr>
                        <w:spacing w:after="0"/>
                        <w:rPr>
                          <w:rFonts w:ascii="Times New Roman" w:hAnsi="Times New Roman" w:cs="Times New Roman"/>
                          <w:sz w:val="18"/>
                          <w:szCs w:val="18"/>
                        </w:rPr>
                      </w:pPr>
                    </w:p>
                    <w:p w14:paraId="37796D27" w14:textId="77777777" w:rsidR="003630C3" w:rsidRDefault="003630C3" w:rsidP="003F03D2">
                      <w:pPr>
                        <w:spacing w:after="0"/>
                        <w:rPr>
                          <w:rFonts w:ascii="Times New Roman" w:hAnsi="Times New Roman" w:cs="Times New Roman"/>
                          <w:sz w:val="18"/>
                          <w:szCs w:val="18"/>
                        </w:rPr>
                      </w:pPr>
                    </w:p>
                    <w:p w14:paraId="485D37AD" w14:textId="77777777" w:rsidR="003630C3" w:rsidRDefault="003630C3" w:rsidP="003F03D2">
                      <w:pPr>
                        <w:spacing w:after="0"/>
                        <w:rPr>
                          <w:rFonts w:ascii="Times New Roman" w:hAnsi="Times New Roman" w:cs="Times New Roman"/>
                          <w:sz w:val="18"/>
                          <w:szCs w:val="18"/>
                        </w:rPr>
                      </w:pPr>
                    </w:p>
                    <w:p w14:paraId="3B2DBEC4" w14:textId="77777777" w:rsidR="003630C3" w:rsidRDefault="003630C3" w:rsidP="003F03D2">
                      <w:pPr>
                        <w:spacing w:after="0"/>
                        <w:rPr>
                          <w:rFonts w:ascii="Times New Roman" w:hAnsi="Times New Roman" w:cs="Times New Roman"/>
                          <w:sz w:val="18"/>
                          <w:szCs w:val="18"/>
                        </w:rPr>
                      </w:pPr>
                    </w:p>
                    <w:p w14:paraId="64FC33A7" w14:textId="77777777" w:rsidR="003630C3" w:rsidRDefault="003630C3" w:rsidP="003F03D2">
                      <w:pPr>
                        <w:spacing w:after="0"/>
                        <w:rPr>
                          <w:rFonts w:ascii="Times New Roman" w:hAnsi="Times New Roman" w:cs="Times New Roman"/>
                          <w:sz w:val="18"/>
                          <w:szCs w:val="18"/>
                        </w:rPr>
                      </w:pPr>
                    </w:p>
                    <w:p w14:paraId="3A566E53" w14:textId="77777777" w:rsidR="003630C3" w:rsidRDefault="003630C3" w:rsidP="003F03D2">
                      <w:pPr>
                        <w:spacing w:after="0"/>
                        <w:rPr>
                          <w:rFonts w:ascii="Times New Roman" w:hAnsi="Times New Roman" w:cs="Times New Roman"/>
                          <w:sz w:val="18"/>
                          <w:szCs w:val="18"/>
                        </w:rPr>
                      </w:pPr>
                    </w:p>
                    <w:p w14:paraId="20D34C22" w14:textId="77777777" w:rsidR="003630C3" w:rsidRDefault="003630C3" w:rsidP="003F03D2">
                      <w:pPr>
                        <w:spacing w:after="0"/>
                        <w:rPr>
                          <w:rFonts w:ascii="Times New Roman" w:hAnsi="Times New Roman" w:cs="Times New Roman"/>
                          <w:sz w:val="18"/>
                          <w:szCs w:val="18"/>
                        </w:rPr>
                      </w:pPr>
                    </w:p>
                    <w:p w14:paraId="651C6FFE" w14:textId="77777777" w:rsidR="003630C3" w:rsidRDefault="003630C3" w:rsidP="003F03D2">
                      <w:pPr>
                        <w:spacing w:after="0"/>
                        <w:rPr>
                          <w:rFonts w:ascii="Times New Roman" w:hAnsi="Times New Roman" w:cs="Times New Roman"/>
                          <w:sz w:val="18"/>
                          <w:szCs w:val="18"/>
                        </w:rPr>
                      </w:pPr>
                    </w:p>
                    <w:p w14:paraId="0F015398" w14:textId="77777777" w:rsidR="003630C3" w:rsidRDefault="003630C3" w:rsidP="003F03D2">
                      <w:pPr>
                        <w:spacing w:after="0"/>
                        <w:rPr>
                          <w:rFonts w:ascii="Times New Roman" w:hAnsi="Times New Roman" w:cs="Times New Roman"/>
                          <w:sz w:val="18"/>
                          <w:szCs w:val="18"/>
                        </w:rPr>
                      </w:pPr>
                    </w:p>
                    <w:p w14:paraId="40F0AC69" w14:textId="77777777" w:rsidR="003630C3" w:rsidRDefault="003630C3" w:rsidP="003F03D2">
                      <w:pPr>
                        <w:spacing w:after="0"/>
                        <w:rPr>
                          <w:rFonts w:ascii="Times New Roman" w:hAnsi="Times New Roman" w:cs="Times New Roman"/>
                          <w:sz w:val="18"/>
                          <w:szCs w:val="18"/>
                        </w:rPr>
                      </w:pPr>
                    </w:p>
                    <w:p w14:paraId="6C1308D7" w14:textId="77777777" w:rsidR="003630C3" w:rsidRDefault="003630C3" w:rsidP="003F03D2">
                      <w:pPr>
                        <w:spacing w:after="0"/>
                        <w:rPr>
                          <w:rFonts w:ascii="Times New Roman" w:hAnsi="Times New Roman" w:cs="Times New Roman"/>
                          <w:sz w:val="18"/>
                          <w:szCs w:val="18"/>
                        </w:rPr>
                      </w:pPr>
                    </w:p>
                    <w:p w14:paraId="314711FF" w14:textId="77777777" w:rsidR="003630C3" w:rsidRDefault="003630C3" w:rsidP="003F03D2">
                      <w:pPr>
                        <w:spacing w:after="0"/>
                        <w:rPr>
                          <w:rFonts w:ascii="Times New Roman" w:hAnsi="Times New Roman" w:cs="Times New Roman"/>
                          <w:sz w:val="18"/>
                          <w:szCs w:val="18"/>
                        </w:rPr>
                      </w:pPr>
                    </w:p>
                    <w:p w14:paraId="0E8A4113" w14:textId="77777777" w:rsidR="003630C3" w:rsidRDefault="003630C3" w:rsidP="003F03D2">
                      <w:pPr>
                        <w:spacing w:after="0"/>
                        <w:rPr>
                          <w:rFonts w:ascii="Times New Roman" w:hAnsi="Times New Roman" w:cs="Times New Roman"/>
                          <w:sz w:val="18"/>
                          <w:szCs w:val="18"/>
                        </w:rPr>
                      </w:pPr>
                    </w:p>
                    <w:p w14:paraId="68EF3CC8" w14:textId="77777777" w:rsidR="003630C3" w:rsidRDefault="003630C3" w:rsidP="003F03D2">
                      <w:pPr>
                        <w:spacing w:after="0"/>
                        <w:rPr>
                          <w:rFonts w:ascii="Times New Roman" w:hAnsi="Times New Roman" w:cs="Times New Roman"/>
                          <w:sz w:val="18"/>
                          <w:szCs w:val="18"/>
                        </w:rPr>
                      </w:pPr>
                    </w:p>
                    <w:p w14:paraId="3CFBBE6A" w14:textId="77777777" w:rsidR="003630C3" w:rsidRDefault="003630C3" w:rsidP="003F03D2">
                      <w:pPr>
                        <w:spacing w:after="0"/>
                        <w:rPr>
                          <w:rFonts w:ascii="Times New Roman" w:hAnsi="Times New Roman" w:cs="Times New Roman"/>
                          <w:sz w:val="18"/>
                          <w:szCs w:val="18"/>
                        </w:rPr>
                      </w:pPr>
                    </w:p>
                    <w:p w14:paraId="20C4C8B8" w14:textId="77777777" w:rsidR="003630C3" w:rsidRDefault="003630C3" w:rsidP="003F03D2">
                      <w:pPr>
                        <w:spacing w:after="0"/>
                        <w:rPr>
                          <w:rFonts w:ascii="Times New Roman" w:hAnsi="Times New Roman" w:cs="Times New Roman"/>
                          <w:sz w:val="18"/>
                          <w:szCs w:val="18"/>
                        </w:rPr>
                      </w:pPr>
                    </w:p>
                    <w:p w14:paraId="3854F703" w14:textId="77777777" w:rsidR="003630C3" w:rsidRDefault="003630C3" w:rsidP="003F03D2">
                      <w:pPr>
                        <w:spacing w:after="0"/>
                        <w:rPr>
                          <w:rFonts w:ascii="Times New Roman" w:hAnsi="Times New Roman" w:cs="Times New Roman"/>
                          <w:sz w:val="18"/>
                          <w:szCs w:val="18"/>
                        </w:rPr>
                      </w:pPr>
                    </w:p>
                    <w:p w14:paraId="2E950276" w14:textId="77777777" w:rsidR="003630C3" w:rsidRDefault="003630C3" w:rsidP="003F03D2">
                      <w:pPr>
                        <w:spacing w:after="0"/>
                        <w:rPr>
                          <w:rFonts w:ascii="Times New Roman" w:hAnsi="Times New Roman" w:cs="Times New Roman"/>
                          <w:sz w:val="18"/>
                          <w:szCs w:val="18"/>
                        </w:rPr>
                      </w:pPr>
                    </w:p>
                    <w:p w14:paraId="258C3093" w14:textId="77777777" w:rsidR="003630C3" w:rsidRDefault="003630C3" w:rsidP="003F03D2">
                      <w:pPr>
                        <w:spacing w:after="0"/>
                        <w:rPr>
                          <w:rFonts w:ascii="Times New Roman" w:hAnsi="Times New Roman" w:cs="Times New Roman"/>
                          <w:sz w:val="18"/>
                          <w:szCs w:val="18"/>
                        </w:rPr>
                      </w:pPr>
                    </w:p>
                    <w:p w14:paraId="0E304ABA" w14:textId="77777777" w:rsidR="003630C3" w:rsidRDefault="003630C3" w:rsidP="003F03D2">
                      <w:pPr>
                        <w:spacing w:after="0"/>
                        <w:rPr>
                          <w:rFonts w:ascii="Times New Roman" w:hAnsi="Times New Roman" w:cs="Times New Roman"/>
                          <w:sz w:val="18"/>
                          <w:szCs w:val="18"/>
                        </w:rPr>
                      </w:pPr>
                    </w:p>
                    <w:p w14:paraId="6DAF7472" w14:textId="77777777" w:rsidR="003630C3" w:rsidRDefault="003630C3" w:rsidP="003F03D2">
                      <w:pPr>
                        <w:spacing w:after="0"/>
                        <w:rPr>
                          <w:rFonts w:ascii="Times New Roman" w:hAnsi="Times New Roman" w:cs="Times New Roman"/>
                          <w:sz w:val="18"/>
                          <w:szCs w:val="18"/>
                        </w:rPr>
                      </w:pPr>
                    </w:p>
                    <w:p w14:paraId="7F132010" w14:textId="77777777" w:rsidR="003630C3" w:rsidRDefault="003630C3" w:rsidP="003F03D2">
                      <w:pPr>
                        <w:spacing w:after="0"/>
                        <w:rPr>
                          <w:rFonts w:ascii="Times New Roman" w:hAnsi="Times New Roman" w:cs="Times New Roman"/>
                          <w:sz w:val="18"/>
                          <w:szCs w:val="18"/>
                        </w:rPr>
                      </w:pPr>
                    </w:p>
                    <w:p w14:paraId="1BC20053" w14:textId="77777777" w:rsidR="003630C3" w:rsidRDefault="003630C3" w:rsidP="003F03D2">
                      <w:pPr>
                        <w:spacing w:after="0"/>
                        <w:rPr>
                          <w:rFonts w:ascii="Times New Roman" w:hAnsi="Times New Roman" w:cs="Times New Roman"/>
                          <w:sz w:val="18"/>
                          <w:szCs w:val="18"/>
                        </w:rPr>
                      </w:pPr>
                    </w:p>
                    <w:p w14:paraId="7C932306" w14:textId="77777777" w:rsidR="003630C3" w:rsidRDefault="003630C3" w:rsidP="003F03D2">
                      <w:pPr>
                        <w:spacing w:after="0"/>
                        <w:rPr>
                          <w:rFonts w:ascii="Times New Roman" w:hAnsi="Times New Roman" w:cs="Times New Roman"/>
                          <w:sz w:val="18"/>
                          <w:szCs w:val="18"/>
                        </w:rPr>
                      </w:pPr>
                    </w:p>
                    <w:p w14:paraId="33B3AA32" w14:textId="77777777" w:rsidR="003630C3" w:rsidRDefault="003630C3" w:rsidP="003F03D2">
                      <w:pPr>
                        <w:spacing w:after="0"/>
                        <w:rPr>
                          <w:rFonts w:ascii="Times New Roman" w:hAnsi="Times New Roman" w:cs="Times New Roman"/>
                          <w:sz w:val="18"/>
                          <w:szCs w:val="18"/>
                        </w:rPr>
                      </w:pPr>
                    </w:p>
                    <w:p w14:paraId="0E951450" w14:textId="77777777" w:rsidR="003630C3" w:rsidRDefault="003630C3" w:rsidP="003F03D2">
                      <w:pPr>
                        <w:spacing w:after="0"/>
                        <w:rPr>
                          <w:rFonts w:ascii="Times New Roman" w:hAnsi="Times New Roman" w:cs="Times New Roman"/>
                          <w:sz w:val="18"/>
                          <w:szCs w:val="18"/>
                        </w:rPr>
                      </w:pPr>
                    </w:p>
                    <w:p w14:paraId="0838F3DE" w14:textId="77777777" w:rsidR="003630C3" w:rsidRDefault="003630C3" w:rsidP="003F03D2">
                      <w:pPr>
                        <w:spacing w:after="0"/>
                        <w:rPr>
                          <w:rFonts w:ascii="Times New Roman" w:hAnsi="Times New Roman" w:cs="Times New Roman"/>
                          <w:sz w:val="18"/>
                          <w:szCs w:val="18"/>
                        </w:rPr>
                      </w:pPr>
                    </w:p>
                    <w:p w14:paraId="0BF044F9" w14:textId="77777777" w:rsidR="003630C3" w:rsidRDefault="003630C3" w:rsidP="003F03D2">
                      <w:pPr>
                        <w:spacing w:after="0"/>
                        <w:rPr>
                          <w:rFonts w:ascii="Times New Roman" w:hAnsi="Times New Roman" w:cs="Times New Roman"/>
                          <w:sz w:val="18"/>
                          <w:szCs w:val="18"/>
                        </w:rPr>
                      </w:pPr>
                    </w:p>
                    <w:p w14:paraId="1B92B636" w14:textId="77777777" w:rsidR="003630C3" w:rsidRDefault="003630C3" w:rsidP="003F03D2">
                      <w:pPr>
                        <w:spacing w:after="0"/>
                        <w:rPr>
                          <w:rFonts w:ascii="Times New Roman" w:hAnsi="Times New Roman" w:cs="Times New Roman"/>
                          <w:sz w:val="18"/>
                          <w:szCs w:val="18"/>
                        </w:rPr>
                      </w:pPr>
                    </w:p>
                    <w:p w14:paraId="66650078" w14:textId="77777777" w:rsidR="003630C3" w:rsidRDefault="003630C3" w:rsidP="003F03D2">
                      <w:pPr>
                        <w:spacing w:after="0"/>
                        <w:rPr>
                          <w:rFonts w:ascii="Times New Roman" w:hAnsi="Times New Roman" w:cs="Times New Roman"/>
                          <w:sz w:val="18"/>
                          <w:szCs w:val="18"/>
                        </w:rPr>
                      </w:pPr>
                    </w:p>
                    <w:p w14:paraId="4BCFE70A" w14:textId="77777777" w:rsidR="003630C3" w:rsidRDefault="003630C3" w:rsidP="003F03D2">
                      <w:pPr>
                        <w:spacing w:after="0"/>
                        <w:rPr>
                          <w:rFonts w:ascii="Times New Roman" w:hAnsi="Times New Roman" w:cs="Times New Roman"/>
                          <w:sz w:val="18"/>
                          <w:szCs w:val="18"/>
                        </w:rPr>
                      </w:pPr>
                    </w:p>
                    <w:p w14:paraId="01DF569C" w14:textId="77777777" w:rsidR="003630C3" w:rsidRDefault="003630C3" w:rsidP="003F03D2">
                      <w:pPr>
                        <w:spacing w:after="0"/>
                        <w:rPr>
                          <w:rFonts w:ascii="Times New Roman" w:hAnsi="Times New Roman" w:cs="Times New Roman"/>
                          <w:sz w:val="18"/>
                          <w:szCs w:val="18"/>
                        </w:rPr>
                      </w:pPr>
                    </w:p>
                    <w:p w14:paraId="700A4854" w14:textId="77777777" w:rsidR="003630C3" w:rsidRDefault="003630C3" w:rsidP="003F03D2">
                      <w:pPr>
                        <w:spacing w:after="0"/>
                        <w:rPr>
                          <w:rFonts w:ascii="Times New Roman" w:hAnsi="Times New Roman" w:cs="Times New Roman"/>
                          <w:sz w:val="18"/>
                          <w:szCs w:val="18"/>
                        </w:rPr>
                      </w:pPr>
                    </w:p>
                    <w:p w14:paraId="5585BE6B" w14:textId="77777777" w:rsidR="003630C3" w:rsidRDefault="003630C3" w:rsidP="003F03D2">
                      <w:pPr>
                        <w:spacing w:after="0"/>
                        <w:rPr>
                          <w:rFonts w:ascii="Times New Roman" w:hAnsi="Times New Roman" w:cs="Times New Roman"/>
                          <w:sz w:val="18"/>
                          <w:szCs w:val="18"/>
                        </w:rPr>
                      </w:pPr>
                    </w:p>
                    <w:p w14:paraId="06E7020A" w14:textId="77777777" w:rsidR="003630C3" w:rsidRDefault="003630C3" w:rsidP="003F03D2">
                      <w:pPr>
                        <w:spacing w:after="0"/>
                        <w:rPr>
                          <w:rFonts w:ascii="Times New Roman" w:hAnsi="Times New Roman" w:cs="Times New Roman"/>
                          <w:sz w:val="18"/>
                          <w:szCs w:val="18"/>
                        </w:rPr>
                      </w:pPr>
                    </w:p>
                    <w:p w14:paraId="6745F413" w14:textId="77777777" w:rsidR="003630C3" w:rsidRDefault="003630C3" w:rsidP="003F03D2">
                      <w:pPr>
                        <w:spacing w:after="0"/>
                        <w:rPr>
                          <w:rFonts w:ascii="Times New Roman" w:hAnsi="Times New Roman" w:cs="Times New Roman"/>
                          <w:sz w:val="18"/>
                          <w:szCs w:val="18"/>
                        </w:rPr>
                      </w:pPr>
                    </w:p>
                    <w:p w14:paraId="01B170D2" w14:textId="77777777" w:rsidR="003630C3" w:rsidRDefault="003630C3" w:rsidP="003F03D2">
                      <w:pPr>
                        <w:spacing w:after="0"/>
                        <w:rPr>
                          <w:rFonts w:ascii="Times New Roman" w:hAnsi="Times New Roman" w:cs="Times New Roman"/>
                          <w:sz w:val="18"/>
                          <w:szCs w:val="18"/>
                        </w:rPr>
                      </w:pPr>
                    </w:p>
                    <w:p w14:paraId="0F41DBB1" w14:textId="77777777" w:rsidR="003630C3" w:rsidRDefault="003630C3" w:rsidP="003F03D2">
                      <w:pPr>
                        <w:spacing w:after="0"/>
                        <w:rPr>
                          <w:rFonts w:ascii="Times New Roman" w:hAnsi="Times New Roman" w:cs="Times New Roman"/>
                          <w:sz w:val="18"/>
                          <w:szCs w:val="18"/>
                        </w:rPr>
                      </w:pPr>
                    </w:p>
                    <w:p w14:paraId="6C95E001" w14:textId="77777777" w:rsidR="003630C3" w:rsidRDefault="003630C3" w:rsidP="003F03D2">
                      <w:pPr>
                        <w:spacing w:after="0"/>
                        <w:rPr>
                          <w:rFonts w:ascii="Times New Roman" w:hAnsi="Times New Roman" w:cs="Times New Roman"/>
                          <w:sz w:val="18"/>
                          <w:szCs w:val="18"/>
                        </w:rPr>
                      </w:pPr>
                    </w:p>
                    <w:p w14:paraId="4CBF7AE0" w14:textId="77777777" w:rsidR="003630C3" w:rsidRDefault="003630C3" w:rsidP="003F03D2">
                      <w:pPr>
                        <w:spacing w:after="0"/>
                        <w:rPr>
                          <w:rFonts w:ascii="Times New Roman" w:hAnsi="Times New Roman" w:cs="Times New Roman"/>
                          <w:sz w:val="18"/>
                          <w:szCs w:val="18"/>
                        </w:rPr>
                      </w:pPr>
                    </w:p>
                    <w:p w14:paraId="68D9CE98" w14:textId="77777777" w:rsidR="003630C3" w:rsidRDefault="003630C3" w:rsidP="003F03D2">
                      <w:pPr>
                        <w:spacing w:after="0"/>
                        <w:rPr>
                          <w:rFonts w:ascii="Times New Roman" w:hAnsi="Times New Roman" w:cs="Times New Roman"/>
                          <w:sz w:val="18"/>
                          <w:szCs w:val="18"/>
                        </w:rPr>
                      </w:pPr>
                    </w:p>
                    <w:p w14:paraId="06D79AA7" w14:textId="77777777" w:rsidR="003630C3" w:rsidRDefault="003630C3" w:rsidP="003F03D2">
                      <w:pPr>
                        <w:spacing w:after="0"/>
                        <w:rPr>
                          <w:rFonts w:ascii="Times New Roman" w:hAnsi="Times New Roman" w:cs="Times New Roman"/>
                          <w:sz w:val="18"/>
                          <w:szCs w:val="18"/>
                        </w:rPr>
                      </w:pPr>
                    </w:p>
                    <w:p w14:paraId="1854AEB2" w14:textId="77777777" w:rsidR="003630C3" w:rsidRDefault="003630C3" w:rsidP="003F03D2">
                      <w:pPr>
                        <w:spacing w:after="0"/>
                        <w:rPr>
                          <w:rFonts w:ascii="Times New Roman" w:hAnsi="Times New Roman" w:cs="Times New Roman"/>
                          <w:sz w:val="18"/>
                          <w:szCs w:val="18"/>
                        </w:rPr>
                      </w:pPr>
                    </w:p>
                    <w:p w14:paraId="03BE94B8" w14:textId="77777777" w:rsidR="003630C3" w:rsidRDefault="003630C3" w:rsidP="003F03D2">
                      <w:pPr>
                        <w:spacing w:after="0"/>
                        <w:rPr>
                          <w:rFonts w:ascii="Times New Roman" w:hAnsi="Times New Roman" w:cs="Times New Roman"/>
                          <w:sz w:val="18"/>
                          <w:szCs w:val="18"/>
                        </w:rPr>
                      </w:pPr>
                    </w:p>
                    <w:p w14:paraId="415C1735" w14:textId="77777777" w:rsidR="003630C3" w:rsidRDefault="003630C3" w:rsidP="003F03D2">
                      <w:pPr>
                        <w:spacing w:after="0"/>
                        <w:rPr>
                          <w:rFonts w:ascii="Times New Roman" w:hAnsi="Times New Roman" w:cs="Times New Roman"/>
                          <w:sz w:val="18"/>
                          <w:szCs w:val="18"/>
                        </w:rPr>
                      </w:pPr>
                    </w:p>
                    <w:p w14:paraId="04F32739" w14:textId="77777777" w:rsidR="003630C3" w:rsidRDefault="003630C3" w:rsidP="003F03D2">
                      <w:pPr>
                        <w:spacing w:after="0"/>
                        <w:rPr>
                          <w:rFonts w:ascii="Times New Roman" w:hAnsi="Times New Roman" w:cs="Times New Roman"/>
                          <w:sz w:val="18"/>
                          <w:szCs w:val="18"/>
                        </w:rPr>
                      </w:pPr>
                    </w:p>
                    <w:p w14:paraId="7F345672" w14:textId="77777777" w:rsidR="003630C3" w:rsidRDefault="003630C3" w:rsidP="003F03D2">
                      <w:pPr>
                        <w:spacing w:after="0"/>
                        <w:rPr>
                          <w:rFonts w:ascii="Times New Roman" w:hAnsi="Times New Roman" w:cs="Times New Roman"/>
                          <w:sz w:val="18"/>
                          <w:szCs w:val="18"/>
                        </w:rPr>
                      </w:pPr>
                    </w:p>
                    <w:p w14:paraId="15E56215" w14:textId="77777777" w:rsidR="003630C3" w:rsidRDefault="003630C3" w:rsidP="003F03D2">
                      <w:pPr>
                        <w:spacing w:after="0"/>
                        <w:rPr>
                          <w:rFonts w:ascii="Times New Roman" w:hAnsi="Times New Roman" w:cs="Times New Roman"/>
                          <w:sz w:val="18"/>
                          <w:szCs w:val="18"/>
                        </w:rPr>
                      </w:pPr>
                    </w:p>
                    <w:p w14:paraId="1BF06D1D" w14:textId="77777777" w:rsidR="003630C3" w:rsidRDefault="003630C3" w:rsidP="003F03D2">
                      <w:pPr>
                        <w:spacing w:after="0"/>
                        <w:rPr>
                          <w:rFonts w:ascii="Times New Roman" w:hAnsi="Times New Roman" w:cs="Times New Roman"/>
                          <w:sz w:val="18"/>
                          <w:szCs w:val="18"/>
                        </w:rPr>
                      </w:pPr>
                    </w:p>
                    <w:p w14:paraId="7196AED3" w14:textId="77777777" w:rsidR="003630C3" w:rsidRDefault="003630C3" w:rsidP="003F03D2">
                      <w:pPr>
                        <w:spacing w:after="0"/>
                        <w:rPr>
                          <w:rFonts w:ascii="Times New Roman" w:hAnsi="Times New Roman" w:cs="Times New Roman"/>
                          <w:sz w:val="18"/>
                          <w:szCs w:val="18"/>
                        </w:rPr>
                      </w:pPr>
                    </w:p>
                    <w:p w14:paraId="3CBDC4D2" w14:textId="77777777" w:rsidR="003630C3" w:rsidRDefault="003630C3" w:rsidP="003F03D2">
                      <w:pPr>
                        <w:spacing w:after="0"/>
                        <w:rPr>
                          <w:rFonts w:ascii="Times New Roman" w:hAnsi="Times New Roman" w:cs="Times New Roman"/>
                          <w:sz w:val="18"/>
                          <w:szCs w:val="18"/>
                        </w:rPr>
                      </w:pPr>
                    </w:p>
                    <w:p w14:paraId="573482FB" w14:textId="77777777" w:rsidR="003630C3" w:rsidRDefault="003630C3" w:rsidP="003F03D2">
                      <w:pPr>
                        <w:spacing w:after="0"/>
                        <w:rPr>
                          <w:rFonts w:ascii="Times New Roman" w:hAnsi="Times New Roman" w:cs="Times New Roman"/>
                          <w:sz w:val="18"/>
                          <w:szCs w:val="18"/>
                        </w:rPr>
                      </w:pPr>
                    </w:p>
                    <w:p w14:paraId="1491B718" w14:textId="77777777" w:rsidR="003630C3" w:rsidRDefault="003630C3" w:rsidP="003F03D2">
                      <w:pPr>
                        <w:spacing w:after="0"/>
                        <w:rPr>
                          <w:rFonts w:ascii="Times New Roman" w:hAnsi="Times New Roman" w:cs="Times New Roman"/>
                          <w:sz w:val="18"/>
                          <w:szCs w:val="18"/>
                        </w:rPr>
                      </w:pPr>
                    </w:p>
                    <w:p w14:paraId="3529DA61" w14:textId="77777777" w:rsidR="003630C3" w:rsidRDefault="003630C3" w:rsidP="003F03D2">
                      <w:pPr>
                        <w:spacing w:after="0"/>
                        <w:rPr>
                          <w:rFonts w:ascii="Times New Roman" w:hAnsi="Times New Roman" w:cs="Times New Roman"/>
                          <w:sz w:val="18"/>
                          <w:szCs w:val="18"/>
                        </w:rPr>
                      </w:pPr>
                    </w:p>
                    <w:p w14:paraId="21AB79BB" w14:textId="77777777" w:rsidR="003630C3" w:rsidRDefault="003630C3" w:rsidP="003F03D2">
                      <w:pPr>
                        <w:spacing w:after="0"/>
                        <w:rPr>
                          <w:rFonts w:ascii="Times New Roman" w:hAnsi="Times New Roman" w:cs="Times New Roman"/>
                          <w:sz w:val="18"/>
                          <w:szCs w:val="18"/>
                        </w:rPr>
                      </w:pPr>
                    </w:p>
                    <w:p w14:paraId="4A69C124" w14:textId="77777777" w:rsidR="003630C3" w:rsidRDefault="003630C3" w:rsidP="003F03D2">
                      <w:pPr>
                        <w:spacing w:after="0"/>
                        <w:rPr>
                          <w:rFonts w:ascii="Times New Roman" w:hAnsi="Times New Roman" w:cs="Times New Roman"/>
                          <w:sz w:val="18"/>
                          <w:szCs w:val="18"/>
                        </w:rPr>
                      </w:pPr>
                    </w:p>
                    <w:p w14:paraId="5623637C" w14:textId="77777777" w:rsidR="003630C3" w:rsidRDefault="003630C3" w:rsidP="003F03D2">
                      <w:pPr>
                        <w:spacing w:after="0"/>
                        <w:rPr>
                          <w:rFonts w:ascii="Times New Roman" w:hAnsi="Times New Roman" w:cs="Times New Roman"/>
                          <w:sz w:val="18"/>
                          <w:szCs w:val="18"/>
                        </w:rPr>
                      </w:pPr>
                    </w:p>
                    <w:p w14:paraId="26AC6AFC" w14:textId="77777777" w:rsidR="003630C3" w:rsidRDefault="003630C3" w:rsidP="003F03D2">
                      <w:pPr>
                        <w:spacing w:after="0"/>
                        <w:rPr>
                          <w:rFonts w:ascii="Times New Roman" w:hAnsi="Times New Roman" w:cs="Times New Roman"/>
                          <w:sz w:val="18"/>
                          <w:szCs w:val="18"/>
                        </w:rPr>
                      </w:pPr>
                    </w:p>
                    <w:p w14:paraId="3F90FE58" w14:textId="77777777" w:rsidR="003630C3" w:rsidRDefault="003630C3" w:rsidP="003F03D2">
                      <w:pPr>
                        <w:spacing w:after="0"/>
                        <w:rPr>
                          <w:rFonts w:ascii="Times New Roman" w:hAnsi="Times New Roman" w:cs="Times New Roman"/>
                          <w:sz w:val="18"/>
                          <w:szCs w:val="18"/>
                        </w:rPr>
                      </w:pPr>
                    </w:p>
                    <w:p w14:paraId="387A43AC" w14:textId="77777777" w:rsidR="003630C3" w:rsidRDefault="003630C3" w:rsidP="003F03D2">
                      <w:pPr>
                        <w:spacing w:after="0"/>
                        <w:rPr>
                          <w:rFonts w:ascii="Times New Roman" w:hAnsi="Times New Roman" w:cs="Times New Roman"/>
                          <w:sz w:val="18"/>
                          <w:szCs w:val="18"/>
                        </w:rPr>
                      </w:pPr>
                    </w:p>
                    <w:p w14:paraId="4582DED2" w14:textId="77777777" w:rsidR="003630C3" w:rsidRDefault="003630C3" w:rsidP="003F03D2">
                      <w:pPr>
                        <w:spacing w:after="0"/>
                        <w:rPr>
                          <w:rFonts w:ascii="Times New Roman" w:hAnsi="Times New Roman" w:cs="Times New Roman"/>
                          <w:sz w:val="18"/>
                          <w:szCs w:val="18"/>
                        </w:rPr>
                      </w:pPr>
                    </w:p>
                    <w:p w14:paraId="48AB071D" w14:textId="77777777" w:rsidR="003630C3" w:rsidRDefault="003630C3" w:rsidP="003F03D2">
                      <w:pPr>
                        <w:spacing w:after="0"/>
                        <w:rPr>
                          <w:rFonts w:ascii="Times New Roman" w:hAnsi="Times New Roman" w:cs="Times New Roman"/>
                          <w:sz w:val="18"/>
                          <w:szCs w:val="18"/>
                        </w:rPr>
                      </w:pPr>
                    </w:p>
                    <w:p w14:paraId="643CC1CB" w14:textId="77777777" w:rsidR="003630C3" w:rsidRDefault="003630C3" w:rsidP="003F03D2">
                      <w:pPr>
                        <w:spacing w:after="0"/>
                        <w:rPr>
                          <w:rFonts w:ascii="Times New Roman" w:hAnsi="Times New Roman" w:cs="Times New Roman"/>
                          <w:sz w:val="18"/>
                          <w:szCs w:val="18"/>
                        </w:rPr>
                      </w:pPr>
                    </w:p>
                    <w:p w14:paraId="09E375EC" w14:textId="77777777" w:rsidR="003630C3" w:rsidRDefault="003630C3" w:rsidP="003F03D2">
                      <w:pPr>
                        <w:spacing w:after="0"/>
                        <w:rPr>
                          <w:rFonts w:ascii="Times New Roman" w:hAnsi="Times New Roman" w:cs="Times New Roman"/>
                          <w:sz w:val="18"/>
                          <w:szCs w:val="18"/>
                        </w:rPr>
                      </w:pPr>
                    </w:p>
                    <w:p w14:paraId="762F84CC" w14:textId="77777777" w:rsidR="003630C3" w:rsidRDefault="003630C3" w:rsidP="003F03D2">
                      <w:pPr>
                        <w:spacing w:after="0"/>
                        <w:rPr>
                          <w:rFonts w:ascii="Times New Roman" w:hAnsi="Times New Roman" w:cs="Times New Roman"/>
                          <w:sz w:val="18"/>
                          <w:szCs w:val="18"/>
                        </w:rPr>
                      </w:pPr>
                    </w:p>
                    <w:p w14:paraId="18066A71" w14:textId="77777777" w:rsidR="003630C3" w:rsidRDefault="003630C3" w:rsidP="003F03D2">
                      <w:pPr>
                        <w:spacing w:after="0"/>
                        <w:rPr>
                          <w:rFonts w:ascii="Times New Roman" w:hAnsi="Times New Roman" w:cs="Times New Roman"/>
                          <w:sz w:val="18"/>
                          <w:szCs w:val="18"/>
                        </w:rPr>
                      </w:pPr>
                    </w:p>
                    <w:p w14:paraId="492E2CEB" w14:textId="77777777" w:rsidR="003630C3" w:rsidRDefault="003630C3" w:rsidP="003F03D2">
                      <w:pPr>
                        <w:spacing w:after="0"/>
                        <w:rPr>
                          <w:rFonts w:ascii="Times New Roman" w:hAnsi="Times New Roman" w:cs="Times New Roman"/>
                          <w:sz w:val="18"/>
                          <w:szCs w:val="18"/>
                        </w:rPr>
                      </w:pPr>
                    </w:p>
                    <w:p w14:paraId="0B7E123C" w14:textId="77777777" w:rsidR="003630C3" w:rsidRDefault="003630C3" w:rsidP="003F03D2">
                      <w:pPr>
                        <w:spacing w:after="0"/>
                        <w:rPr>
                          <w:rFonts w:ascii="Times New Roman" w:hAnsi="Times New Roman" w:cs="Times New Roman"/>
                          <w:sz w:val="18"/>
                          <w:szCs w:val="18"/>
                        </w:rPr>
                      </w:pPr>
                    </w:p>
                    <w:p w14:paraId="7E8E399F" w14:textId="77777777" w:rsidR="003630C3" w:rsidRDefault="003630C3" w:rsidP="003F03D2">
                      <w:pPr>
                        <w:spacing w:after="0"/>
                        <w:rPr>
                          <w:rFonts w:ascii="Times New Roman" w:hAnsi="Times New Roman" w:cs="Times New Roman"/>
                          <w:sz w:val="18"/>
                          <w:szCs w:val="18"/>
                        </w:rPr>
                      </w:pPr>
                    </w:p>
                    <w:p w14:paraId="314580F3" w14:textId="77777777" w:rsidR="003630C3" w:rsidRDefault="003630C3" w:rsidP="003F03D2">
                      <w:pPr>
                        <w:spacing w:after="0"/>
                        <w:rPr>
                          <w:rFonts w:ascii="Times New Roman" w:hAnsi="Times New Roman" w:cs="Times New Roman"/>
                          <w:sz w:val="18"/>
                          <w:szCs w:val="18"/>
                        </w:rPr>
                      </w:pPr>
                    </w:p>
                    <w:p w14:paraId="5270AB3D" w14:textId="77777777" w:rsidR="003630C3" w:rsidRDefault="003630C3" w:rsidP="003F03D2">
                      <w:pPr>
                        <w:spacing w:after="0"/>
                        <w:rPr>
                          <w:rFonts w:ascii="Times New Roman" w:hAnsi="Times New Roman" w:cs="Times New Roman"/>
                          <w:sz w:val="18"/>
                          <w:szCs w:val="18"/>
                        </w:rPr>
                      </w:pPr>
                    </w:p>
                    <w:p w14:paraId="47662F82" w14:textId="77777777" w:rsidR="003630C3" w:rsidRDefault="003630C3" w:rsidP="003F03D2">
                      <w:pPr>
                        <w:spacing w:after="0"/>
                        <w:rPr>
                          <w:rFonts w:ascii="Times New Roman" w:hAnsi="Times New Roman" w:cs="Times New Roman"/>
                          <w:sz w:val="18"/>
                          <w:szCs w:val="18"/>
                        </w:rPr>
                      </w:pPr>
                    </w:p>
                    <w:p w14:paraId="36395ABB" w14:textId="77777777" w:rsidR="003630C3" w:rsidRDefault="003630C3" w:rsidP="003F03D2">
                      <w:pPr>
                        <w:spacing w:after="0"/>
                        <w:rPr>
                          <w:rFonts w:ascii="Times New Roman" w:hAnsi="Times New Roman" w:cs="Times New Roman"/>
                          <w:sz w:val="18"/>
                          <w:szCs w:val="18"/>
                        </w:rPr>
                      </w:pPr>
                    </w:p>
                    <w:p w14:paraId="515A7CDE" w14:textId="77777777" w:rsidR="003630C3" w:rsidRDefault="003630C3" w:rsidP="003F03D2">
                      <w:pPr>
                        <w:spacing w:after="0"/>
                        <w:rPr>
                          <w:rFonts w:ascii="Times New Roman" w:hAnsi="Times New Roman" w:cs="Times New Roman"/>
                          <w:sz w:val="18"/>
                          <w:szCs w:val="18"/>
                        </w:rPr>
                      </w:pPr>
                    </w:p>
                    <w:p w14:paraId="17752EB0" w14:textId="77777777" w:rsidR="003630C3" w:rsidRDefault="003630C3" w:rsidP="003F03D2">
                      <w:pPr>
                        <w:spacing w:after="0"/>
                        <w:rPr>
                          <w:rFonts w:ascii="Times New Roman" w:hAnsi="Times New Roman" w:cs="Times New Roman"/>
                          <w:sz w:val="18"/>
                          <w:szCs w:val="18"/>
                        </w:rPr>
                      </w:pPr>
                    </w:p>
                    <w:p w14:paraId="058CC7D8" w14:textId="77777777" w:rsidR="003630C3" w:rsidRDefault="003630C3" w:rsidP="003F03D2">
                      <w:pPr>
                        <w:spacing w:after="0"/>
                        <w:rPr>
                          <w:rFonts w:ascii="Times New Roman" w:hAnsi="Times New Roman" w:cs="Times New Roman"/>
                          <w:sz w:val="18"/>
                          <w:szCs w:val="18"/>
                        </w:rPr>
                      </w:pPr>
                    </w:p>
                    <w:p w14:paraId="04DB5BE6" w14:textId="77777777" w:rsidR="003630C3" w:rsidRDefault="003630C3" w:rsidP="003F03D2">
                      <w:pPr>
                        <w:spacing w:after="0"/>
                        <w:rPr>
                          <w:rFonts w:ascii="Times New Roman" w:hAnsi="Times New Roman" w:cs="Times New Roman"/>
                          <w:sz w:val="18"/>
                          <w:szCs w:val="18"/>
                        </w:rPr>
                      </w:pPr>
                    </w:p>
                    <w:p w14:paraId="6E614365" w14:textId="77777777" w:rsidR="003630C3" w:rsidRDefault="003630C3" w:rsidP="003F03D2">
                      <w:pPr>
                        <w:spacing w:after="0"/>
                        <w:rPr>
                          <w:rFonts w:ascii="Times New Roman" w:hAnsi="Times New Roman" w:cs="Times New Roman"/>
                          <w:sz w:val="18"/>
                          <w:szCs w:val="18"/>
                        </w:rPr>
                      </w:pPr>
                    </w:p>
                    <w:p w14:paraId="2463666A" w14:textId="77777777" w:rsidR="003630C3" w:rsidRDefault="003630C3" w:rsidP="003F03D2">
                      <w:pPr>
                        <w:spacing w:after="0"/>
                        <w:rPr>
                          <w:rFonts w:ascii="Times New Roman" w:hAnsi="Times New Roman" w:cs="Times New Roman"/>
                          <w:sz w:val="18"/>
                          <w:szCs w:val="18"/>
                        </w:rPr>
                      </w:pPr>
                    </w:p>
                    <w:p w14:paraId="145CB991" w14:textId="77777777" w:rsidR="003630C3" w:rsidRDefault="003630C3" w:rsidP="003F03D2">
                      <w:pPr>
                        <w:spacing w:after="0"/>
                        <w:rPr>
                          <w:rFonts w:ascii="Times New Roman" w:hAnsi="Times New Roman" w:cs="Times New Roman"/>
                          <w:sz w:val="18"/>
                          <w:szCs w:val="18"/>
                        </w:rPr>
                      </w:pPr>
                    </w:p>
                    <w:p w14:paraId="4447A6F9" w14:textId="77777777" w:rsidR="003630C3" w:rsidRDefault="003630C3" w:rsidP="003F03D2">
                      <w:pPr>
                        <w:spacing w:after="0"/>
                        <w:rPr>
                          <w:rFonts w:ascii="Times New Roman" w:hAnsi="Times New Roman" w:cs="Times New Roman"/>
                          <w:sz w:val="18"/>
                          <w:szCs w:val="18"/>
                        </w:rPr>
                      </w:pPr>
                    </w:p>
                    <w:p w14:paraId="0BDD7A3F" w14:textId="77777777" w:rsidR="003630C3" w:rsidRDefault="003630C3" w:rsidP="003F03D2">
                      <w:pPr>
                        <w:spacing w:after="0"/>
                        <w:rPr>
                          <w:rFonts w:ascii="Times New Roman" w:hAnsi="Times New Roman" w:cs="Times New Roman"/>
                          <w:sz w:val="18"/>
                          <w:szCs w:val="18"/>
                        </w:rPr>
                      </w:pPr>
                    </w:p>
                    <w:p w14:paraId="4AA789EB" w14:textId="77777777" w:rsidR="003630C3" w:rsidRDefault="003630C3" w:rsidP="003F03D2">
                      <w:pPr>
                        <w:spacing w:after="0"/>
                        <w:rPr>
                          <w:rFonts w:ascii="Times New Roman" w:hAnsi="Times New Roman" w:cs="Times New Roman"/>
                          <w:sz w:val="18"/>
                          <w:szCs w:val="18"/>
                        </w:rPr>
                      </w:pPr>
                    </w:p>
                    <w:p w14:paraId="1862DDB5" w14:textId="77777777" w:rsidR="003630C3" w:rsidRDefault="003630C3" w:rsidP="003F03D2">
                      <w:pPr>
                        <w:spacing w:after="0"/>
                        <w:rPr>
                          <w:rFonts w:ascii="Times New Roman" w:hAnsi="Times New Roman" w:cs="Times New Roman"/>
                          <w:sz w:val="18"/>
                          <w:szCs w:val="18"/>
                        </w:rPr>
                      </w:pPr>
                    </w:p>
                    <w:p w14:paraId="23E01A5C" w14:textId="77777777" w:rsidR="003630C3" w:rsidRDefault="003630C3" w:rsidP="003F03D2">
                      <w:pPr>
                        <w:spacing w:after="0"/>
                        <w:rPr>
                          <w:rFonts w:ascii="Times New Roman" w:hAnsi="Times New Roman" w:cs="Times New Roman"/>
                          <w:sz w:val="18"/>
                          <w:szCs w:val="18"/>
                        </w:rPr>
                      </w:pPr>
                    </w:p>
                    <w:p w14:paraId="675FF856" w14:textId="77777777" w:rsidR="003630C3" w:rsidRDefault="003630C3" w:rsidP="003F03D2">
                      <w:pPr>
                        <w:spacing w:after="0"/>
                        <w:rPr>
                          <w:rFonts w:ascii="Times New Roman" w:hAnsi="Times New Roman" w:cs="Times New Roman"/>
                          <w:sz w:val="18"/>
                          <w:szCs w:val="18"/>
                        </w:rPr>
                      </w:pPr>
                    </w:p>
                    <w:p w14:paraId="67C6EEEE" w14:textId="77777777" w:rsidR="003630C3" w:rsidRDefault="003630C3" w:rsidP="003F03D2">
                      <w:pPr>
                        <w:spacing w:after="0"/>
                        <w:rPr>
                          <w:rFonts w:ascii="Times New Roman" w:hAnsi="Times New Roman" w:cs="Times New Roman"/>
                          <w:sz w:val="18"/>
                          <w:szCs w:val="18"/>
                        </w:rPr>
                      </w:pPr>
                    </w:p>
                    <w:p w14:paraId="55C90BAF" w14:textId="77777777" w:rsidR="003630C3" w:rsidRDefault="003630C3" w:rsidP="003F03D2">
                      <w:pPr>
                        <w:spacing w:after="0"/>
                        <w:rPr>
                          <w:rFonts w:ascii="Times New Roman" w:hAnsi="Times New Roman" w:cs="Times New Roman"/>
                          <w:sz w:val="18"/>
                          <w:szCs w:val="18"/>
                        </w:rPr>
                      </w:pPr>
                    </w:p>
                    <w:p w14:paraId="1CD20FA5" w14:textId="77777777" w:rsidR="003630C3" w:rsidRDefault="003630C3" w:rsidP="003F03D2">
                      <w:pPr>
                        <w:spacing w:after="0"/>
                        <w:rPr>
                          <w:rFonts w:ascii="Times New Roman" w:hAnsi="Times New Roman" w:cs="Times New Roman"/>
                          <w:sz w:val="18"/>
                          <w:szCs w:val="18"/>
                        </w:rPr>
                      </w:pPr>
                    </w:p>
                    <w:p w14:paraId="41AEE2F7" w14:textId="77777777" w:rsidR="003630C3" w:rsidRDefault="003630C3" w:rsidP="003F03D2">
                      <w:pPr>
                        <w:spacing w:after="0"/>
                        <w:rPr>
                          <w:rFonts w:ascii="Times New Roman" w:hAnsi="Times New Roman" w:cs="Times New Roman"/>
                          <w:sz w:val="18"/>
                          <w:szCs w:val="18"/>
                        </w:rPr>
                      </w:pPr>
                    </w:p>
                    <w:p w14:paraId="6D45F625" w14:textId="77777777" w:rsidR="003630C3" w:rsidRDefault="003630C3" w:rsidP="003F03D2">
                      <w:pPr>
                        <w:spacing w:after="0"/>
                        <w:rPr>
                          <w:rFonts w:ascii="Times New Roman" w:hAnsi="Times New Roman" w:cs="Times New Roman"/>
                          <w:sz w:val="18"/>
                          <w:szCs w:val="18"/>
                        </w:rPr>
                      </w:pPr>
                    </w:p>
                    <w:p w14:paraId="3000D02B" w14:textId="77777777" w:rsidR="003630C3" w:rsidRDefault="003630C3" w:rsidP="003F03D2">
                      <w:pPr>
                        <w:spacing w:after="0"/>
                        <w:rPr>
                          <w:rFonts w:ascii="Times New Roman" w:hAnsi="Times New Roman" w:cs="Times New Roman"/>
                          <w:sz w:val="18"/>
                          <w:szCs w:val="18"/>
                        </w:rPr>
                      </w:pPr>
                    </w:p>
                    <w:p w14:paraId="2A3EDCA9" w14:textId="77777777" w:rsidR="003630C3" w:rsidRDefault="003630C3" w:rsidP="003F03D2">
                      <w:pPr>
                        <w:spacing w:after="0"/>
                        <w:rPr>
                          <w:rFonts w:ascii="Times New Roman" w:hAnsi="Times New Roman" w:cs="Times New Roman"/>
                          <w:sz w:val="18"/>
                          <w:szCs w:val="18"/>
                        </w:rPr>
                      </w:pPr>
                    </w:p>
                    <w:p w14:paraId="48A40D78" w14:textId="77777777" w:rsidR="003630C3" w:rsidRDefault="003630C3" w:rsidP="003F03D2">
                      <w:pPr>
                        <w:spacing w:after="0"/>
                        <w:rPr>
                          <w:rFonts w:ascii="Times New Roman" w:hAnsi="Times New Roman" w:cs="Times New Roman"/>
                          <w:sz w:val="18"/>
                          <w:szCs w:val="18"/>
                        </w:rPr>
                      </w:pPr>
                    </w:p>
                    <w:p w14:paraId="58A598C6" w14:textId="77777777" w:rsidR="003630C3" w:rsidRDefault="003630C3" w:rsidP="003F03D2">
                      <w:pPr>
                        <w:spacing w:after="0"/>
                        <w:rPr>
                          <w:rFonts w:ascii="Times New Roman" w:hAnsi="Times New Roman" w:cs="Times New Roman"/>
                          <w:sz w:val="18"/>
                          <w:szCs w:val="18"/>
                        </w:rPr>
                      </w:pPr>
                    </w:p>
                    <w:p w14:paraId="63E2B826" w14:textId="77777777" w:rsidR="003630C3" w:rsidRDefault="003630C3" w:rsidP="003F03D2">
                      <w:pPr>
                        <w:spacing w:after="0"/>
                        <w:rPr>
                          <w:rFonts w:ascii="Times New Roman" w:hAnsi="Times New Roman" w:cs="Times New Roman"/>
                          <w:sz w:val="18"/>
                          <w:szCs w:val="18"/>
                        </w:rPr>
                      </w:pPr>
                    </w:p>
                    <w:p w14:paraId="0BBF69F1" w14:textId="77777777" w:rsidR="003630C3" w:rsidRDefault="003630C3" w:rsidP="003F03D2">
                      <w:pPr>
                        <w:spacing w:after="0"/>
                        <w:rPr>
                          <w:rFonts w:ascii="Times New Roman" w:hAnsi="Times New Roman" w:cs="Times New Roman"/>
                          <w:sz w:val="18"/>
                          <w:szCs w:val="18"/>
                        </w:rPr>
                      </w:pPr>
                    </w:p>
                    <w:p w14:paraId="494FF7C0" w14:textId="77777777" w:rsidR="003630C3" w:rsidRDefault="003630C3" w:rsidP="003F03D2">
                      <w:pPr>
                        <w:spacing w:after="0"/>
                        <w:rPr>
                          <w:rFonts w:ascii="Times New Roman" w:hAnsi="Times New Roman" w:cs="Times New Roman"/>
                          <w:sz w:val="18"/>
                          <w:szCs w:val="18"/>
                        </w:rPr>
                      </w:pPr>
                    </w:p>
                    <w:p w14:paraId="1BE0593E" w14:textId="77777777" w:rsidR="003630C3" w:rsidRDefault="003630C3" w:rsidP="003F03D2">
                      <w:pPr>
                        <w:spacing w:after="0"/>
                        <w:rPr>
                          <w:rFonts w:ascii="Times New Roman" w:hAnsi="Times New Roman" w:cs="Times New Roman"/>
                          <w:sz w:val="18"/>
                          <w:szCs w:val="18"/>
                        </w:rPr>
                      </w:pPr>
                    </w:p>
                    <w:p w14:paraId="08CC66DC" w14:textId="77777777" w:rsidR="003630C3" w:rsidRDefault="003630C3" w:rsidP="003F03D2">
                      <w:pPr>
                        <w:spacing w:after="0"/>
                        <w:rPr>
                          <w:rFonts w:ascii="Times New Roman" w:hAnsi="Times New Roman" w:cs="Times New Roman"/>
                          <w:sz w:val="18"/>
                          <w:szCs w:val="18"/>
                        </w:rPr>
                      </w:pPr>
                    </w:p>
                    <w:p w14:paraId="2492B667" w14:textId="77777777" w:rsidR="003630C3" w:rsidRDefault="003630C3" w:rsidP="003F03D2">
                      <w:pPr>
                        <w:spacing w:after="0"/>
                        <w:rPr>
                          <w:rFonts w:ascii="Times New Roman" w:hAnsi="Times New Roman" w:cs="Times New Roman"/>
                          <w:sz w:val="18"/>
                          <w:szCs w:val="18"/>
                        </w:rPr>
                      </w:pPr>
                    </w:p>
                    <w:p w14:paraId="2B6C54E7" w14:textId="77777777" w:rsidR="003630C3" w:rsidRDefault="003630C3" w:rsidP="003F03D2">
                      <w:pPr>
                        <w:spacing w:after="0"/>
                        <w:rPr>
                          <w:rFonts w:ascii="Times New Roman" w:hAnsi="Times New Roman" w:cs="Times New Roman"/>
                          <w:sz w:val="18"/>
                          <w:szCs w:val="18"/>
                        </w:rPr>
                      </w:pPr>
                    </w:p>
                    <w:p w14:paraId="7601E055" w14:textId="77777777" w:rsidR="003630C3" w:rsidRDefault="003630C3" w:rsidP="003F03D2">
                      <w:pPr>
                        <w:spacing w:after="0"/>
                        <w:rPr>
                          <w:rFonts w:ascii="Times New Roman" w:hAnsi="Times New Roman" w:cs="Times New Roman"/>
                          <w:sz w:val="18"/>
                          <w:szCs w:val="18"/>
                        </w:rPr>
                      </w:pPr>
                    </w:p>
                    <w:p w14:paraId="4108027B" w14:textId="77777777" w:rsidR="003630C3" w:rsidRDefault="003630C3" w:rsidP="003F03D2">
                      <w:pPr>
                        <w:spacing w:after="0"/>
                        <w:rPr>
                          <w:rFonts w:ascii="Times New Roman" w:hAnsi="Times New Roman" w:cs="Times New Roman"/>
                          <w:sz w:val="18"/>
                          <w:szCs w:val="18"/>
                        </w:rPr>
                      </w:pPr>
                    </w:p>
                    <w:p w14:paraId="6B540E36" w14:textId="77777777" w:rsidR="003630C3" w:rsidRDefault="003630C3" w:rsidP="003F03D2">
                      <w:pPr>
                        <w:spacing w:after="0"/>
                        <w:rPr>
                          <w:rFonts w:ascii="Times New Roman" w:hAnsi="Times New Roman" w:cs="Times New Roman"/>
                          <w:sz w:val="18"/>
                          <w:szCs w:val="18"/>
                        </w:rPr>
                      </w:pPr>
                    </w:p>
                    <w:p w14:paraId="12B20C2E" w14:textId="77777777" w:rsidR="003630C3" w:rsidRDefault="003630C3" w:rsidP="003F03D2">
                      <w:pPr>
                        <w:spacing w:after="0"/>
                        <w:rPr>
                          <w:rFonts w:ascii="Times New Roman" w:hAnsi="Times New Roman" w:cs="Times New Roman"/>
                          <w:sz w:val="18"/>
                          <w:szCs w:val="18"/>
                        </w:rPr>
                      </w:pPr>
                    </w:p>
                    <w:p w14:paraId="5389FD2D" w14:textId="77777777" w:rsidR="003630C3" w:rsidRDefault="003630C3" w:rsidP="003F03D2">
                      <w:pPr>
                        <w:spacing w:after="0"/>
                        <w:rPr>
                          <w:rFonts w:ascii="Times New Roman" w:hAnsi="Times New Roman" w:cs="Times New Roman"/>
                          <w:sz w:val="18"/>
                          <w:szCs w:val="18"/>
                        </w:rPr>
                      </w:pPr>
                    </w:p>
                    <w:p w14:paraId="6FC29796" w14:textId="77777777" w:rsidR="003630C3" w:rsidRDefault="003630C3" w:rsidP="003F03D2">
                      <w:pPr>
                        <w:spacing w:after="0"/>
                        <w:rPr>
                          <w:rFonts w:ascii="Times New Roman" w:hAnsi="Times New Roman" w:cs="Times New Roman"/>
                          <w:sz w:val="18"/>
                          <w:szCs w:val="18"/>
                        </w:rPr>
                      </w:pPr>
                    </w:p>
                    <w:p w14:paraId="173E5972" w14:textId="77777777" w:rsidR="003630C3" w:rsidRDefault="003630C3" w:rsidP="003F03D2">
                      <w:pPr>
                        <w:spacing w:after="0"/>
                        <w:rPr>
                          <w:rFonts w:ascii="Times New Roman" w:hAnsi="Times New Roman" w:cs="Times New Roman"/>
                          <w:sz w:val="18"/>
                          <w:szCs w:val="18"/>
                        </w:rPr>
                      </w:pPr>
                    </w:p>
                    <w:p w14:paraId="4DFA18F2" w14:textId="77777777" w:rsidR="003630C3" w:rsidRDefault="003630C3" w:rsidP="003F03D2">
                      <w:pPr>
                        <w:spacing w:after="0"/>
                        <w:rPr>
                          <w:rFonts w:ascii="Times New Roman" w:hAnsi="Times New Roman" w:cs="Times New Roman"/>
                          <w:sz w:val="18"/>
                          <w:szCs w:val="18"/>
                        </w:rPr>
                      </w:pPr>
                    </w:p>
                    <w:p w14:paraId="0E9BCE0A" w14:textId="77777777" w:rsidR="003630C3" w:rsidRDefault="003630C3" w:rsidP="003F03D2">
                      <w:pPr>
                        <w:spacing w:after="0"/>
                        <w:rPr>
                          <w:rFonts w:ascii="Times New Roman" w:hAnsi="Times New Roman" w:cs="Times New Roman"/>
                          <w:sz w:val="18"/>
                          <w:szCs w:val="18"/>
                        </w:rPr>
                      </w:pPr>
                    </w:p>
                    <w:p w14:paraId="0A3C0C1C" w14:textId="77777777" w:rsidR="003630C3" w:rsidRDefault="003630C3" w:rsidP="003F03D2">
                      <w:pPr>
                        <w:spacing w:after="0"/>
                        <w:rPr>
                          <w:rFonts w:ascii="Times New Roman" w:hAnsi="Times New Roman" w:cs="Times New Roman"/>
                          <w:sz w:val="18"/>
                          <w:szCs w:val="18"/>
                        </w:rPr>
                      </w:pPr>
                    </w:p>
                    <w:p w14:paraId="3CA943AC" w14:textId="77777777" w:rsidR="003630C3" w:rsidRDefault="003630C3" w:rsidP="003F03D2">
                      <w:pPr>
                        <w:spacing w:after="0"/>
                        <w:rPr>
                          <w:rFonts w:ascii="Times New Roman" w:hAnsi="Times New Roman" w:cs="Times New Roman"/>
                          <w:sz w:val="18"/>
                          <w:szCs w:val="18"/>
                        </w:rPr>
                      </w:pPr>
                    </w:p>
                    <w:p w14:paraId="4495EB7C" w14:textId="77777777" w:rsidR="003630C3" w:rsidRDefault="003630C3" w:rsidP="003F03D2">
                      <w:pPr>
                        <w:spacing w:after="0"/>
                        <w:rPr>
                          <w:rFonts w:ascii="Times New Roman" w:hAnsi="Times New Roman" w:cs="Times New Roman"/>
                          <w:sz w:val="18"/>
                          <w:szCs w:val="18"/>
                        </w:rPr>
                      </w:pPr>
                    </w:p>
                    <w:p w14:paraId="4677D142" w14:textId="77777777" w:rsidR="003630C3" w:rsidRDefault="003630C3" w:rsidP="003F03D2">
                      <w:pPr>
                        <w:spacing w:after="0"/>
                        <w:rPr>
                          <w:rFonts w:ascii="Times New Roman" w:hAnsi="Times New Roman" w:cs="Times New Roman"/>
                          <w:sz w:val="18"/>
                          <w:szCs w:val="18"/>
                        </w:rPr>
                      </w:pPr>
                    </w:p>
                    <w:p w14:paraId="7DA3A950" w14:textId="77777777" w:rsidR="003630C3" w:rsidRDefault="003630C3" w:rsidP="003F03D2">
                      <w:pPr>
                        <w:spacing w:after="0"/>
                        <w:rPr>
                          <w:rFonts w:ascii="Times New Roman" w:hAnsi="Times New Roman" w:cs="Times New Roman"/>
                          <w:sz w:val="18"/>
                          <w:szCs w:val="18"/>
                        </w:rPr>
                      </w:pPr>
                    </w:p>
                    <w:p w14:paraId="0AA36830" w14:textId="77777777" w:rsidR="003630C3" w:rsidRDefault="003630C3" w:rsidP="003F03D2">
                      <w:pPr>
                        <w:spacing w:after="0"/>
                        <w:rPr>
                          <w:rFonts w:ascii="Times New Roman" w:hAnsi="Times New Roman" w:cs="Times New Roman"/>
                          <w:sz w:val="18"/>
                          <w:szCs w:val="18"/>
                        </w:rPr>
                      </w:pPr>
                    </w:p>
                    <w:p w14:paraId="39E0B24F" w14:textId="77777777" w:rsidR="003630C3" w:rsidRDefault="003630C3" w:rsidP="003F03D2">
                      <w:pPr>
                        <w:spacing w:after="0"/>
                        <w:rPr>
                          <w:rFonts w:ascii="Times New Roman" w:hAnsi="Times New Roman" w:cs="Times New Roman"/>
                          <w:sz w:val="18"/>
                          <w:szCs w:val="18"/>
                        </w:rPr>
                      </w:pPr>
                    </w:p>
                    <w:p w14:paraId="7C25555D" w14:textId="77777777" w:rsidR="003630C3" w:rsidRDefault="003630C3" w:rsidP="003F03D2">
                      <w:pPr>
                        <w:spacing w:after="0"/>
                        <w:rPr>
                          <w:rFonts w:ascii="Times New Roman" w:hAnsi="Times New Roman" w:cs="Times New Roman"/>
                          <w:sz w:val="18"/>
                          <w:szCs w:val="18"/>
                        </w:rPr>
                      </w:pPr>
                    </w:p>
                    <w:p w14:paraId="3F48DABA" w14:textId="77777777" w:rsidR="003630C3" w:rsidRDefault="003630C3" w:rsidP="003F03D2">
                      <w:pPr>
                        <w:spacing w:after="0"/>
                        <w:rPr>
                          <w:rFonts w:ascii="Times New Roman" w:hAnsi="Times New Roman" w:cs="Times New Roman"/>
                          <w:sz w:val="18"/>
                          <w:szCs w:val="18"/>
                        </w:rPr>
                      </w:pPr>
                    </w:p>
                    <w:p w14:paraId="68FBFAD8" w14:textId="77777777" w:rsidR="003630C3" w:rsidRDefault="003630C3" w:rsidP="003F03D2">
                      <w:pPr>
                        <w:spacing w:after="0"/>
                        <w:rPr>
                          <w:rFonts w:ascii="Times New Roman" w:hAnsi="Times New Roman" w:cs="Times New Roman"/>
                          <w:sz w:val="18"/>
                          <w:szCs w:val="18"/>
                        </w:rPr>
                      </w:pPr>
                    </w:p>
                    <w:p w14:paraId="25D3122D" w14:textId="77777777" w:rsidR="003630C3" w:rsidRDefault="003630C3" w:rsidP="003F03D2">
                      <w:pPr>
                        <w:spacing w:after="0"/>
                        <w:rPr>
                          <w:rFonts w:ascii="Times New Roman" w:hAnsi="Times New Roman" w:cs="Times New Roman"/>
                          <w:sz w:val="18"/>
                          <w:szCs w:val="18"/>
                        </w:rPr>
                      </w:pPr>
                    </w:p>
                    <w:p w14:paraId="2D6D1CCB" w14:textId="77777777" w:rsidR="003630C3" w:rsidRDefault="003630C3" w:rsidP="003F03D2">
                      <w:pPr>
                        <w:spacing w:after="0"/>
                        <w:rPr>
                          <w:rFonts w:ascii="Times New Roman" w:hAnsi="Times New Roman" w:cs="Times New Roman"/>
                          <w:sz w:val="18"/>
                          <w:szCs w:val="18"/>
                        </w:rPr>
                      </w:pPr>
                    </w:p>
                    <w:p w14:paraId="4DF6666C" w14:textId="77777777" w:rsidR="003630C3" w:rsidRDefault="003630C3" w:rsidP="003F03D2">
                      <w:pPr>
                        <w:spacing w:after="0"/>
                        <w:rPr>
                          <w:rFonts w:ascii="Times New Roman" w:hAnsi="Times New Roman" w:cs="Times New Roman"/>
                          <w:sz w:val="18"/>
                          <w:szCs w:val="18"/>
                        </w:rPr>
                      </w:pPr>
                    </w:p>
                    <w:p w14:paraId="00C40C70" w14:textId="77777777" w:rsidR="003630C3" w:rsidRDefault="003630C3" w:rsidP="003F03D2">
                      <w:pPr>
                        <w:spacing w:after="0"/>
                        <w:rPr>
                          <w:rFonts w:ascii="Times New Roman" w:hAnsi="Times New Roman" w:cs="Times New Roman"/>
                          <w:sz w:val="18"/>
                          <w:szCs w:val="18"/>
                        </w:rPr>
                      </w:pPr>
                    </w:p>
                    <w:p w14:paraId="7C1DD7EF" w14:textId="77777777" w:rsidR="003630C3" w:rsidRDefault="003630C3" w:rsidP="003F03D2">
                      <w:pPr>
                        <w:spacing w:after="0"/>
                        <w:rPr>
                          <w:rFonts w:ascii="Times New Roman" w:hAnsi="Times New Roman" w:cs="Times New Roman"/>
                          <w:sz w:val="18"/>
                          <w:szCs w:val="18"/>
                        </w:rPr>
                      </w:pPr>
                    </w:p>
                    <w:p w14:paraId="1FF1F552" w14:textId="77777777" w:rsidR="003630C3" w:rsidRDefault="003630C3" w:rsidP="003F03D2">
                      <w:pPr>
                        <w:spacing w:after="0"/>
                        <w:rPr>
                          <w:rFonts w:ascii="Times New Roman" w:hAnsi="Times New Roman" w:cs="Times New Roman"/>
                          <w:sz w:val="18"/>
                          <w:szCs w:val="18"/>
                        </w:rPr>
                      </w:pPr>
                    </w:p>
                    <w:p w14:paraId="205D15CB" w14:textId="77777777" w:rsidR="003630C3" w:rsidRDefault="003630C3" w:rsidP="003F03D2">
                      <w:pPr>
                        <w:spacing w:after="0"/>
                        <w:rPr>
                          <w:rFonts w:ascii="Times New Roman" w:hAnsi="Times New Roman" w:cs="Times New Roman"/>
                          <w:sz w:val="18"/>
                          <w:szCs w:val="18"/>
                        </w:rPr>
                      </w:pPr>
                    </w:p>
                    <w:p w14:paraId="2E19DFC5" w14:textId="77777777" w:rsidR="003630C3" w:rsidRDefault="003630C3" w:rsidP="003F03D2">
                      <w:pPr>
                        <w:spacing w:after="0"/>
                        <w:rPr>
                          <w:rFonts w:ascii="Times New Roman" w:hAnsi="Times New Roman" w:cs="Times New Roman"/>
                          <w:sz w:val="18"/>
                          <w:szCs w:val="18"/>
                        </w:rPr>
                      </w:pPr>
                    </w:p>
                    <w:p w14:paraId="31AA45EF" w14:textId="77777777" w:rsidR="003630C3" w:rsidRDefault="003630C3" w:rsidP="003F03D2">
                      <w:pPr>
                        <w:spacing w:after="0"/>
                        <w:rPr>
                          <w:rFonts w:ascii="Times New Roman" w:hAnsi="Times New Roman" w:cs="Times New Roman"/>
                          <w:sz w:val="18"/>
                          <w:szCs w:val="18"/>
                        </w:rPr>
                      </w:pPr>
                    </w:p>
                    <w:p w14:paraId="6C49B298" w14:textId="77777777" w:rsidR="003630C3" w:rsidRDefault="003630C3" w:rsidP="003F03D2">
                      <w:pPr>
                        <w:spacing w:after="0"/>
                        <w:rPr>
                          <w:rFonts w:ascii="Times New Roman" w:hAnsi="Times New Roman" w:cs="Times New Roman"/>
                          <w:sz w:val="18"/>
                          <w:szCs w:val="18"/>
                        </w:rPr>
                      </w:pPr>
                    </w:p>
                    <w:p w14:paraId="62556A14" w14:textId="77777777" w:rsidR="003630C3" w:rsidRDefault="003630C3" w:rsidP="003F03D2">
                      <w:pPr>
                        <w:spacing w:after="0"/>
                        <w:rPr>
                          <w:rFonts w:ascii="Times New Roman" w:hAnsi="Times New Roman" w:cs="Times New Roman"/>
                          <w:sz w:val="18"/>
                          <w:szCs w:val="18"/>
                        </w:rPr>
                      </w:pPr>
                    </w:p>
                    <w:p w14:paraId="01D35AA9" w14:textId="77777777" w:rsidR="003630C3" w:rsidRDefault="003630C3" w:rsidP="003F03D2">
                      <w:pPr>
                        <w:spacing w:after="0"/>
                        <w:rPr>
                          <w:rFonts w:ascii="Times New Roman" w:hAnsi="Times New Roman" w:cs="Times New Roman"/>
                          <w:sz w:val="18"/>
                          <w:szCs w:val="18"/>
                        </w:rPr>
                      </w:pPr>
                    </w:p>
                    <w:p w14:paraId="2449AD42" w14:textId="77777777" w:rsidR="003630C3" w:rsidRDefault="003630C3" w:rsidP="003F03D2">
                      <w:pPr>
                        <w:spacing w:after="0"/>
                        <w:rPr>
                          <w:rFonts w:ascii="Times New Roman" w:hAnsi="Times New Roman" w:cs="Times New Roman"/>
                          <w:sz w:val="18"/>
                          <w:szCs w:val="18"/>
                        </w:rPr>
                      </w:pPr>
                    </w:p>
                    <w:p w14:paraId="398888BB" w14:textId="77777777" w:rsidR="003630C3" w:rsidRDefault="003630C3" w:rsidP="003F03D2">
                      <w:pPr>
                        <w:spacing w:after="0"/>
                        <w:rPr>
                          <w:rFonts w:ascii="Times New Roman" w:hAnsi="Times New Roman" w:cs="Times New Roman"/>
                          <w:sz w:val="18"/>
                          <w:szCs w:val="18"/>
                        </w:rPr>
                      </w:pPr>
                    </w:p>
                    <w:p w14:paraId="45F250EA" w14:textId="77777777" w:rsidR="003630C3" w:rsidRDefault="003630C3" w:rsidP="003F03D2">
                      <w:pPr>
                        <w:spacing w:after="0"/>
                        <w:rPr>
                          <w:rFonts w:ascii="Times New Roman" w:hAnsi="Times New Roman" w:cs="Times New Roman"/>
                          <w:sz w:val="18"/>
                          <w:szCs w:val="18"/>
                        </w:rPr>
                      </w:pPr>
                    </w:p>
                    <w:p w14:paraId="7C16F8D2" w14:textId="77777777" w:rsidR="003630C3" w:rsidRDefault="003630C3" w:rsidP="003F03D2">
                      <w:pPr>
                        <w:spacing w:after="0"/>
                        <w:rPr>
                          <w:rFonts w:ascii="Times New Roman" w:hAnsi="Times New Roman" w:cs="Times New Roman"/>
                          <w:sz w:val="18"/>
                          <w:szCs w:val="18"/>
                        </w:rPr>
                      </w:pPr>
                    </w:p>
                    <w:p w14:paraId="18548C00" w14:textId="77777777" w:rsidR="003630C3" w:rsidRDefault="003630C3" w:rsidP="003F03D2">
                      <w:pPr>
                        <w:spacing w:after="0"/>
                        <w:rPr>
                          <w:rFonts w:ascii="Times New Roman" w:hAnsi="Times New Roman" w:cs="Times New Roman"/>
                          <w:sz w:val="18"/>
                          <w:szCs w:val="18"/>
                        </w:rPr>
                      </w:pPr>
                    </w:p>
                    <w:p w14:paraId="7E8B8B47" w14:textId="77777777" w:rsidR="003630C3" w:rsidRDefault="003630C3" w:rsidP="003F03D2">
                      <w:pPr>
                        <w:spacing w:after="0"/>
                        <w:rPr>
                          <w:rFonts w:ascii="Times New Roman" w:hAnsi="Times New Roman" w:cs="Times New Roman"/>
                          <w:sz w:val="18"/>
                          <w:szCs w:val="18"/>
                        </w:rPr>
                      </w:pPr>
                    </w:p>
                    <w:p w14:paraId="4A6B143C" w14:textId="77777777" w:rsidR="003630C3" w:rsidRDefault="003630C3" w:rsidP="003F03D2">
                      <w:pPr>
                        <w:spacing w:after="0"/>
                        <w:rPr>
                          <w:rFonts w:ascii="Times New Roman" w:hAnsi="Times New Roman" w:cs="Times New Roman"/>
                          <w:sz w:val="18"/>
                          <w:szCs w:val="18"/>
                        </w:rPr>
                      </w:pPr>
                    </w:p>
                    <w:p w14:paraId="08F41BF0" w14:textId="77777777" w:rsidR="003630C3" w:rsidRDefault="003630C3" w:rsidP="003F03D2">
                      <w:pPr>
                        <w:spacing w:after="0"/>
                        <w:rPr>
                          <w:rFonts w:ascii="Times New Roman" w:hAnsi="Times New Roman" w:cs="Times New Roman"/>
                          <w:sz w:val="18"/>
                          <w:szCs w:val="18"/>
                        </w:rPr>
                      </w:pPr>
                    </w:p>
                    <w:p w14:paraId="17E08D5F" w14:textId="77777777" w:rsidR="003630C3" w:rsidRDefault="003630C3" w:rsidP="003F03D2">
                      <w:pPr>
                        <w:spacing w:after="0"/>
                        <w:rPr>
                          <w:rFonts w:ascii="Times New Roman" w:hAnsi="Times New Roman" w:cs="Times New Roman"/>
                          <w:sz w:val="18"/>
                          <w:szCs w:val="18"/>
                        </w:rPr>
                      </w:pPr>
                    </w:p>
                    <w:p w14:paraId="1C9C3E6B" w14:textId="77777777" w:rsidR="003630C3" w:rsidRDefault="003630C3" w:rsidP="003F03D2">
                      <w:pPr>
                        <w:spacing w:after="0"/>
                        <w:rPr>
                          <w:rFonts w:ascii="Times New Roman" w:hAnsi="Times New Roman" w:cs="Times New Roman"/>
                          <w:sz w:val="18"/>
                          <w:szCs w:val="18"/>
                        </w:rPr>
                      </w:pPr>
                    </w:p>
                    <w:p w14:paraId="31135E99" w14:textId="77777777" w:rsidR="003630C3" w:rsidRDefault="003630C3" w:rsidP="003F03D2">
                      <w:pPr>
                        <w:spacing w:after="0"/>
                        <w:rPr>
                          <w:rFonts w:ascii="Times New Roman" w:hAnsi="Times New Roman" w:cs="Times New Roman"/>
                          <w:sz w:val="18"/>
                          <w:szCs w:val="18"/>
                        </w:rPr>
                      </w:pPr>
                    </w:p>
                    <w:p w14:paraId="4F20D13F" w14:textId="77777777" w:rsidR="003630C3" w:rsidRDefault="003630C3" w:rsidP="003F03D2">
                      <w:pPr>
                        <w:spacing w:after="0"/>
                        <w:rPr>
                          <w:rFonts w:ascii="Times New Roman" w:hAnsi="Times New Roman" w:cs="Times New Roman"/>
                          <w:sz w:val="18"/>
                          <w:szCs w:val="18"/>
                        </w:rPr>
                      </w:pPr>
                    </w:p>
                    <w:p w14:paraId="39084A89" w14:textId="77777777" w:rsidR="003630C3" w:rsidRDefault="003630C3" w:rsidP="003F03D2">
                      <w:pPr>
                        <w:spacing w:after="0"/>
                        <w:rPr>
                          <w:rFonts w:ascii="Times New Roman" w:hAnsi="Times New Roman" w:cs="Times New Roman"/>
                          <w:sz w:val="18"/>
                          <w:szCs w:val="18"/>
                        </w:rPr>
                      </w:pPr>
                    </w:p>
                    <w:p w14:paraId="0E202BC9" w14:textId="77777777" w:rsidR="003630C3" w:rsidRDefault="003630C3" w:rsidP="003F03D2">
                      <w:pPr>
                        <w:spacing w:after="0"/>
                        <w:rPr>
                          <w:rFonts w:ascii="Times New Roman" w:hAnsi="Times New Roman" w:cs="Times New Roman"/>
                          <w:sz w:val="18"/>
                          <w:szCs w:val="18"/>
                        </w:rPr>
                      </w:pPr>
                    </w:p>
                    <w:p w14:paraId="033C7279" w14:textId="77777777" w:rsidR="003630C3" w:rsidRDefault="003630C3" w:rsidP="003F03D2">
                      <w:pPr>
                        <w:spacing w:after="0"/>
                        <w:rPr>
                          <w:rFonts w:ascii="Times New Roman" w:hAnsi="Times New Roman" w:cs="Times New Roman"/>
                          <w:sz w:val="18"/>
                          <w:szCs w:val="18"/>
                        </w:rPr>
                      </w:pPr>
                    </w:p>
                    <w:p w14:paraId="41004521" w14:textId="77777777" w:rsidR="003630C3" w:rsidRDefault="003630C3" w:rsidP="003F03D2">
                      <w:pPr>
                        <w:spacing w:after="0"/>
                        <w:rPr>
                          <w:rFonts w:ascii="Times New Roman" w:hAnsi="Times New Roman" w:cs="Times New Roman"/>
                          <w:sz w:val="18"/>
                          <w:szCs w:val="18"/>
                        </w:rPr>
                      </w:pPr>
                    </w:p>
                    <w:p w14:paraId="4268CD2B" w14:textId="77777777" w:rsidR="003630C3" w:rsidRDefault="003630C3" w:rsidP="003F03D2">
                      <w:pPr>
                        <w:spacing w:after="0"/>
                        <w:rPr>
                          <w:rFonts w:ascii="Times New Roman" w:hAnsi="Times New Roman" w:cs="Times New Roman"/>
                          <w:sz w:val="18"/>
                          <w:szCs w:val="18"/>
                        </w:rPr>
                      </w:pPr>
                    </w:p>
                    <w:p w14:paraId="4993D4B8" w14:textId="77777777" w:rsidR="003630C3" w:rsidRDefault="003630C3" w:rsidP="003F03D2">
                      <w:pPr>
                        <w:spacing w:after="0"/>
                        <w:rPr>
                          <w:rFonts w:ascii="Times New Roman" w:hAnsi="Times New Roman" w:cs="Times New Roman"/>
                          <w:sz w:val="18"/>
                          <w:szCs w:val="18"/>
                        </w:rPr>
                      </w:pPr>
                    </w:p>
                    <w:p w14:paraId="4754787A" w14:textId="77777777" w:rsidR="003630C3" w:rsidRDefault="003630C3" w:rsidP="003F03D2">
                      <w:pPr>
                        <w:spacing w:after="0"/>
                        <w:rPr>
                          <w:rFonts w:ascii="Times New Roman" w:hAnsi="Times New Roman" w:cs="Times New Roman"/>
                          <w:sz w:val="18"/>
                          <w:szCs w:val="18"/>
                        </w:rPr>
                      </w:pPr>
                    </w:p>
                    <w:p w14:paraId="0E9EADCD" w14:textId="77777777" w:rsidR="003630C3" w:rsidRDefault="003630C3" w:rsidP="003F03D2">
                      <w:pPr>
                        <w:spacing w:after="0"/>
                        <w:rPr>
                          <w:rFonts w:ascii="Times New Roman" w:hAnsi="Times New Roman" w:cs="Times New Roman"/>
                          <w:sz w:val="18"/>
                          <w:szCs w:val="18"/>
                        </w:rPr>
                      </w:pPr>
                    </w:p>
                    <w:p w14:paraId="787E3DE7" w14:textId="77777777" w:rsidR="003630C3" w:rsidRDefault="003630C3" w:rsidP="003F03D2">
                      <w:pPr>
                        <w:spacing w:after="0"/>
                        <w:rPr>
                          <w:rFonts w:ascii="Times New Roman" w:hAnsi="Times New Roman" w:cs="Times New Roman"/>
                          <w:sz w:val="18"/>
                          <w:szCs w:val="18"/>
                        </w:rPr>
                      </w:pPr>
                    </w:p>
                    <w:p w14:paraId="1E19BC1C" w14:textId="77777777" w:rsidR="003630C3" w:rsidRDefault="003630C3" w:rsidP="003F03D2">
                      <w:pPr>
                        <w:spacing w:after="0"/>
                        <w:rPr>
                          <w:rFonts w:ascii="Times New Roman" w:hAnsi="Times New Roman" w:cs="Times New Roman"/>
                          <w:sz w:val="18"/>
                          <w:szCs w:val="18"/>
                        </w:rPr>
                      </w:pPr>
                    </w:p>
                    <w:p w14:paraId="5C5234F1" w14:textId="77777777" w:rsidR="003630C3" w:rsidRDefault="003630C3" w:rsidP="003F03D2">
                      <w:pPr>
                        <w:spacing w:after="0"/>
                        <w:rPr>
                          <w:rFonts w:ascii="Times New Roman" w:hAnsi="Times New Roman" w:cs="Times New Roman"/>
                          <w:sz w:val="18"/>
                          <w:szCs w:val="18"/>
                        </w:rPr>
                      </w:pPr>
                    </w:p>
                    <w:p w14:paraId="58C5F949" w14:textId="77777777" w:rsidR="003630C3" w:rsidRDefault="003630C3" w:rsidP="003F03D2">
                      <w:pPr>
                        <w:spacing w:after="0"/>
                        <w:rPr>
                          <w:rFonts w:ascii="Times New Roman" w:hAnsi="Times New Roman" w:cs="Times New Roman"/>
                          <w:sz w:val="18"/>
                          <w:szCs w:val="18"/>
                        </w:rPr>
                      </w:pPr>
                    </w:p>
                    <w:p w14:paraId="3DF94966" w14:textId="77777777" w:rsidR="003630C3" w:rsidRDefault="003630C3" w:rsidP="003F03D2">
                      <w:pPr>
                        <w:spacing w:after="0"/>
                        <w:rPr>
                          <w:rFonts w:ascii="Times New Roman" w:hAnsi="Times New Roman" w:cs="Times New Roman"/>
                          <w:sz w:val="18"/>
                          <w:szCs w:val="18"/>
                        </w:rPr>
                      </w:pPr>
                    </w:p>
                    <w:p w14:paraId="1F81ACC4" w14:textId="77777777" w:rsidR="003630C3" w:rsidRDefault="003630C3" w:rsidP="003F03D2">
                      <w:pPr>
                        <w:spacing w:after="0"/>
                        <w:rPr>
                          <w:rFonts w:ascii="Times New Roman" w:hAnsi="Times New Roman" w:cs="Times New Roman"/>
                          <w:sz w:val="18"/>
                          <w:szCs w:val="18"/>
                        </w:rPr>
                      </w:pPr>
                    </w:p>
                    <w:p w14:paraId="4CCDA575" w14:textId="77777777" w:rsidR="003630C3" w:rsidRDefault="003630C3" w:rsidP="003F03D2">
                      <w:pPr>
                        <w:spacing w:after="0"/>
                        <w:rPr>
                          <w:rFonts w:ascii="Times New Roman" w:hAnsi="Times New Roman" w:cs="Times New Roman"/>
                          <w:sz w:val="18"/>
                          <w:szCs w:val="18"/>
                        </w:rPr>
                      </w:pPr>
                    </w:p>
                    <w:p w14:paraId="08515392" w14:textId="77777777" w:rsidR="003630C3" w:rsidRDefault="003630C3" w:rsidP="003F03D2">
                      <w:pPr>
                        <w:spacing w:after="0"/>
                        <w:rPr>
                          <w:rFonts w:ascii="Times New Roman" w:hAnsi="Times New Roman" w:cs="Times New Roman"/>
                          <w:sz w:val="18"/>
                          <w:szCs w:val="18"/>
                        </w:rPr>
                      </w:pPr>
                    </w:p>
                    <w:p w14:paraId="32FFC841" w14:textId="77777777" w:rsidR="003630C3" w:rsidRDefault="003630C3" w:rsidP="003F03D2">
                      <w:pPr>
                        <w:spacing w:after="0"/>
                        <w:rPr>
                          <w:rFonts w:ascii="Times New Roman" w:hAnsi="Times New Roman" w:cs="Times New Roman"/>
                          <w:sz w:val="18"/>
                          <w:szCs w:val="18"/>
                        </w:rPr>
                      </w:pPr>
                    </w:p>
                    <w:p w14:paraId="19B232A4" w14:textId="77777777" w:rsidR="003630C3" w:rsidRDefault="003630C3" w:rsidP="003F03D2">
                      <w:pPr>
                        <w:spacing w:after="0"/>
                        <w:rPr>
                          <w:rFonts w:ascii="Times New Roman" w:hAnsi="Times New Roman" w:cs="Times New Roman"/>
                          <w:sz w:val="18"/>
                          <w:szCs w:val="18"/>
                        </w:rPr>
                      </w:pPr>
                    </w:p>
                    <w:p w14:paraId="644D8CED" w14:textId="77777777" w:rsidR="003630C3" w:rsidRDefault="003630C3" w:rsidP="003F03D2">
                      <w:pPr>
                        <w:spacing w:after="0"/>
                        <w:rPr>
                          <w:rFonts w:ascii="Times New Roman" w:hAnsi="Times New Roman" w:cs="Times New Roman"/>
                          <w:sz w:val="18"/>
                          <w:szCs w:val="18"/>
                        </w:rPr>
                      </w:pPr>
                    </w:p>
                    <w:p w14:paraId="0E2447A7" w14:textId="77777777" w:rsidR="003630C3" w:rsidRDefault="003630C3" w:rsidP="003F03D2">
                      <w:pPr>
                        <w:spacing w:after="0"/>
                        <w:rPr>
                          <w:rFonts w:ascii="Times New Roman" w:hAnsi="Times New Roman" w:cs="Times New Roman"/>
                          <w:sz w:val="18"/>
                          <w:szCs w:val="18"/>
                        </w:rPr>
                      </w:pPr>
                    </w:p>
                    <w:p w14:paraId="20DD8632" w14:textId="77777777" w:rsidR="003630C3" w:rsidRDefault="003630C3" w:rsidP="003F03D2">
                      <w:pPr>
                        <w:spacing w:after="0"/>
                        <w:rPr>
                          <w:rFonts w:ascii="Times New Roman" w:hAnsi="Times New Roman" w:cs="Times New Roman"/>
                          <w:sz w:val="18"/>
                          <w:szCs w:val="18"/>
                        </w:rPr>
                      </w:pPr>
                    </w:p>
                    <w:p w14:paraId="6D71EC4D" w14:textId="77777777" w:rsidR="003630C3" w:rsidRDefault="003630C3" w:rsidP="003F03D2">
                      <w:pPr>
                        <w:spacing w:after="0"/>
                        <w:rPr>
                          <w:rFonts w:ascii="Times New Roman" w:hAnsi="Times New Roman" w:cs="Times New Roman"/>
                          <w:sz w:val="18"/>
                          <w:szCs w:val="18"/>
                        </w:rPr>
                      </w:pPr>
                    </w:p>
                    <w:p w14:paraId="46833265" w14:textId="77777777" w:rsidR="003630C3" w:rsidRDefault="003630C3" w:rsidP="003F03D2">
                      <w:pPr>
                        <w:spacing w:after="0"/>
                        <w:rPr>
                          <w:rFonts w:ascii="Times New Roman" w:hAnsi="Times New Roman" w:cs="Times New Roman"/>
                          <w:sz w:val="18"/>
                          <w:szCs w:val="18"/>
                        </w:rPr>
                      </w:pPr>
                    </w:p>
                    <w:p w14:paraId="3231203D" w14:textId="77777777" w:rsidR="003630C3" w:rsidRDefault="003630C3" w:rsidP="003F03D2">
                      <w:pPr>
                        <w:spacing w:after="0"/>
                        <w:rPr>
                          <w:rFonts w:ascii="Times New Roman" w:hAnsi="Times New Roman" w:cs="Times New Roman"/>
                          <w:sz w:val="18"/>
                          <w:szCs w:val="18"/>
                        </w:rPr>
                      </w:pPr>
                    </w:p>
                    <w:p w14:paraId="21AE8BF2" w14:textId="77777777" w:rsidR="003630C3" w:rsidRDefault="003630C3" w:rsidP="003F03D2">
                      <w:pPr>
                        <w:spacing w:after="0"/>
                        <w:rPr>
                          <w:rFonts w:ascii="Times New Roman" w:hAnsi="Times New Roman" w:cs="Times New Roman"/>
                          <w:sz w:val="18"/>
                          <w:szCs w:val="18"/>
                        </w:rPr>
                      </w:pPr>
                    </w:p>
                    <w:p w14:paraId="403B76D7" w14:textId="77777777" w:rsidR="003630C3" w:rsidRDefault="003630C3" w:rsidP="003F03D2">
                      <w:pPr>
                        <w:spacing w:after="0"/>
                        <w:rPr>
                          <w:rFonts w:ascii="Times New Roman" w:hAnsi="Times New Roman" w:cs="Times New Roman"/>
                          <w:sz w:val="18"/>
                          <w:szCs w:val="18"/>
                        </w:rPr>
                      </w:pPr>
                    </w:p>
                    <w:p w14:paraId="444AEB39" w14:textId="77777777" w:rsidR="003630C3" w:rsidRDefault="003630C3" w:rsidP="003F03D2">
                      <w:pPr>
                        <w:spacing w:after="0"/>
                        <w:rPr>
                          <w:rFonts w:ascii="Times New Roman" w:hAnsi="Times New Roman" w:cs="Times New Roman"/>
                          <w:sz w:val="18"/>
                          <w:szCs w:val="18"/>
                        </w:rPr>
                      </w:pPr>
                    </w:p>
                    <w:p w14:paraId="092ED0BD" w14:textId="77777777" w:rsidR="003630C3" w:rsidRDefault="003630C3" w:rsidP="003F03D2">
                      <w:pPr>
                        <w:spacing w:after="0"/>
                        <w:rPr>
                          <w:rFonts w:ascii="Times New Roman" w:hAnsi="Times New Roman" w:cs="Times New Roman"/>
                          <w:sz w:val="18"/>
                          <w:szCs w:val="18"/>
                        </w:rPr>
                      </w:pPr>
                    </w:p>
                    <w:p w14:paraId="640A8CC5" w14:textId="77777777" w:rsidR="003630C3" w:rsidRDefault="003630C3" w:rsidP="003F03D2">
                      <w:pPr>
                        <w:spacing w:after="0"/>
                        <w:rPr>
                          <w:rFonts w:ascii="Times New Roman" w:hAnsi="Times New Roman" w:cs="Times New Roman"/>
                          <w:sz w:val="18"/>
                          <w:szCs w:val="18"/>
                        </w:rPr>
                      </w:pPr>
                    </w:p>
                    <w:p w14:paraId="03C73E8E" w14:textId="77777777" w:rsidR="003630C3" w:rsidRDefault="003630C3" w:rsidP="003F03D2">
                      <w:pPr>
                        <w:spacing w:after="0"/>
                        <w:rPr>
                          <w:rFonts w:ascii="Times New Roman" w:hAnsi="Times New Roman" w:cs="Times New Roman"/>
                          <w:sz w:val="18"/>
                          <w:szCs w:val="18"/>
                        </w:rPr>
                      </w:pPr>
                    </w:p>
                    <w:p w14:paraId="0DB79106" w14:textId="77777777" w:rsidR="003630C3" w:rsidRDefault="003630C3" w:rsidP="003F03D2">
                      <w:pPr>
                        <w:spacing w:after="0"/>
                        <w:rPr>
                          <w:rFonts w:ascii="Times New Roman" w:hAnsi="Times New Roman" w:cs="Times New Roman"/>
                          <w:sz w:val="18"/>
                          <w:szCs w:val="18"/>
                        </w:rPr>
                      </w:pPr>
                    </w:p>
                    <w:p w14:paraId="564358F0" w14:textId="77777777" w:rsidR="003630C3" w:rsidRDefault="003630C3" w:rsidP="003F03D2">
                      <w:pPr>
                        <w:spacing w:after="0"/>
                        <w:rPr>
                          <w:rFonts w:ascii="Times New Roman" w:hAnsi="Times New Roman" w:cs="Times New Roman"/>
                          <w:sz w:val="18"/>
                          <w:szCs w:val="18"/>
                        </w:rPr>
                      </w:pPr>
                    </w:p>
                    <w:p w14:paraId="70B7CD25" w14:textId="77777777" w:rsidR="003630C3" w:rsidRDefault="003630C3" w:rsidP="003F03D2">
                      <w:pPr>
                        <w:spacing w:after="0"/>
                        <w:rPr>
                          <w:rFonts w:ascii="Times New Roman" w:hAnsi="Times New Roman" w:cs="Times New Roman"/>
                          <w:sz w:val="18"/>
                          <w:szCs w:val="18"/>
                        </w:rPr>
                      </w:pPr>
                    </w:p>
                    <w:p w14:paraId="5645FC1A" w14:textId="77777777" w:rsidR="003630C3" w:rsidRDefault="003630C3" w:rsidP="003F03D2">
                      <w:pPr>
                        <w:spacing w:after="0"/>
                        <w:rPr>
                          <w:rFonts w:ascii="Times New Roman" w:hAnsi="Times New Roman" w:cs="Times New Roman"/>
                          <w:sz w:val="18"/>
                          <w:szCs w:val="18"/>
                        </w:rPr>
                      </w:pPr>
                    </w:p>
                    <w:p w14:paraId="55E54E6E" w14:textId="77777777" w:rsidR="003630C3" w:rsidRDefault="003630C3" w:rsidP="003F03D2">
                      <w:pPr>
                        <w:spacing w:after="0"/>
                        <w:rPr>
                          <w:rFonts w:ascii="Times New Roman" w:hAnsi="Times New Roman" w:cs="Times New Roman"/>
                          <w:sz w:val="18"/>
                          <w:szCs w:val="18"/>
                        </w:rPr>
                      </w:pPr>
                    </w:p>
                    <w:p w14:paraId="58FEBBC2" w14:textId="77777777" w:rsidR="003630C3" w:rsidRDefault="003630C3" w:rsidP="003F03D2">
                      <w:pPr>
                        <w:spacing w:after="0"/>
                        <w:rPr>
                          <w:rFonts w:ascii="Times New Roman" w:hAnsi="Times New Roman" w:cs="Times New Roman"/>
                          <w:sz w:val="18"/>
                          <w:szCs w:val="18"/>
                        </w:rPr>
                      </w:pPr>
                    </w:p>
                    <w:p w14:paraId="3F75ED99" w14:textId="77777777" w:rsidR="003630C3" w:rsidRDefault="003630C3" w:rsidP="003F03D2">
                      <w:pPr>
                        <w:spacing w:after="0"/>
                        <w:rPr>
                          <w:rFonts w:ascii="Times New Roman" w:hAnsi="Times New Roman" w:cs="Times New Roman"/>
                          <w:sz w:val="18"/>
                          <w:szCs w:val="18"/>
                        </w:rPr>
                      </w:pPr>
                    </w:p>
                    <w:p w14:paraId="2A28E48B" w14:textId="77777777" w:rsidR="003630C3" w:rsidRDefault="003630C3" w:rsidP="003F03D2">
                      <w:pPr>
                        <w:spacing w:after="0"/>
                        <w:rPr>
                          <w:rFonts w:ascii="Times New Roman" w:hAnsi="Times New Roman" w:cs="Times New Roman"/>
                          <w:sz w:val="18"/>
                          <w:szCs w:val="18"/>
                        </w:rPr>
                      </w:pPr>
                    </w:p>
                    <w:p w14:paraId="7DD479CA" w14:textId="77777777" w:rsidR="003630C3" w:rsidRDefault="003630C3" w:rsidP="003F03D2">
                      <w:pPr>
                        <w:spacing w:after="0"/>
                        <w:rPr>
                          <w:rFonts w:ascii="Times New Roman" w:hAnsi="Times New Roman" w:cs="Times New Roman"/>
                          <w:sz w:val="18"/>
                          <w:szCs w:val="18"/>
                        </w:rPr>
                      </w:pPr>
                    </w:p>
                    <w:p w14:paraId="5B513DA8" w14:textId="77777777" w:rsidR="003630C3" w:rsidRDefault="003630C3" w:rsidP="003F03D2">
                      <w:pPr>
                        <w:spacing w:after="0"/>
                        <w:rPr>
                          <w:rFonts w:ascii="Times New Roman" w:hAnsi="Times New Roman" w:cs="Times New Roman"/>
                          <w:sz w:val="18"/>
                          <w:szCs w:val="18"/>
                        </w:rPr>
                      </w:pPr>
                    </w:p>
                    <w:p w14:paraId="56B738DC" w14:textId="77777777" w:rsidR="003630C3" w:rsidRDefault="003630C3" w:rsidP="003F03D2">
                      <w:pPr>
                        <w:spacing w:after="0"/>
                        <w:rPr>
                          <w:rFonts w:ascii="Times New Roman" w:hAnsi="Times New Roman" w:cs="Times New Roman"/>
                          <w:sz w:val="18"/>
                          <w:szCs w:val="18"/>
                        </w:rPr>
                      </w:pPr>
                    </w:p>
                    <w:p w14:paraId="4E0D402A" w14:textId="77777777" w:rsidR="003630C3" w:rsidRDefault="003630C3" w:rsidP="003F03D2">
                      <w:pPr>
                        <w:spacing w:after="0"/>
                        <w:rPr>
                          <w:rFonts w:ascii="Times New Roman" w:hAnsi="Times New Roman" w:cs="Times New Roman"/>
                          <w:sz w:val="18"/>
                          <w:szCs w:val="18"/>
                        </w:rPr>
                      </w:pPr>
                    </w:p>
                    <w:p w14:paraId="6D6368D7" w14:textId="77777777" w:rsidR="003630C3" w:rsidRDefault="003630C3" w:rsidP="003F03D2">
                      <w:pPr>
                        <w:spacing w:after="0"/>
                        <w:rPr>
                          <w:rFonts w:ascii="Times New Roman" w:hAnsi="Times New Roman" w:cs="Times New Roman"/>
                          <w:sz w:val="18"/>
                          <w:szCs w:val="18"/>
                        </w:rPr>
                      </w:pPr>
                    </w:p>
                    <w:p w14:paraId="19B9FB4A" w14:textId="77777777" w:rsidR="003630C3" w:rsidRDefault="003630C3" w:rsidP="003F03D2">
                      <w:pPr>
                        <w:spacing w:after="0"/>
                        <w:rPr>
                          <w:rFonts w:ascii="Times New Roman" w:hAnsi="Times New Roman" w:cs="Times New Roman"/>
                          <w:sz w:val="18"/>
                          <w:szCs w:val="18"/>
                        </w:rPr>
                      </w:pPr>
                    </w:p>
                    <w:p w14:paraId="0EEA110A" w14:textId="77777777" w:rsidR="003630C3" w:rsidRDefault="003630C3" w:rsidP="003F03D2">
                      <w:pPr>
                        <w:spacing w:after="0"/>
                        <w:rPr>
                          <w:rFonts w:ascii="Times New Roman" w:hAnsi="Times New Roman" w:cs="Times New Roman"/>
                          <w:sz w:val="18"/>
                          <w:szCs w:val="18"/>
                        </w:rPr>
                      </w:pPr>
                    </w:p>
                    <w:p w14:paraId="449C673A" w14:textId="77777777" w:rsidR="003630C3" w:rsidRDefault="003630C3" w:rsidP="003F03D2">
                      <w:pPr>
                        <w:spacing w:after="0"/>
                        <w:rPr>
                          <w:rFonts w:ascii="Times New Roman" w:hAnsi="Times New Roman" w:cs="Times New Roman"/>
                          <w:sz w:val="18"/>
                          <w:szCs w:val="18"/>
                        </w:rPr>
                      </w:pPr>
                    </w:p>
                    <w:p w14:paraId="3F30F78F" w14:textId="77777777" w:rsidR="003630C3" w:rsidRDefault="003630C3" w:rsidP="003F03D2">
                      <w:pPr>
                        <w:spacing w:after="0"/>
                        <w:rPr>
                          <w:rFonts w:ascii="Times New Roman" w:hAnsi="Times New Roman" w:cs="Times New Roman"/>
                          <w:sz w:val="18"/>
                          <w:szCs w:val="18"/>
                        </w:rPr>
                      </w:pPr>
                    </w:p>
                    <w:p w14:paraId="5495FA78" w14:textId="77777777" w:rsidR="003630C3" w:rsidRDefault="003630C3" w:rsidP="003F03D2">
                      <w:pPr>
                        <w:spacing w:after="0"/>
                        <w:rPr>
                          <w:rFonts w:ascii="Times New Roman" w:hAnsi="Times New Roman" w:cs="Times New Roman"/>
                          <w:sz w:val="18"/>
                          <w:szCs w:val="18"/>
                        </w:rPr>
                      </w:pPr>
                    </w:p>
                    <w:p w14:paraId="18B6BF6A" w14:textId="77777777" w:rsidR="003630C3" w:rsidRDefault="003630C3" w:rsidP="003F03D2">
                      <w:pPr>
                        <w:spacing w:after="0"/>
                        <w:rPr>
                          <w:rFonts w:ascii="Times New Roman" w:hAnsi="Times New Roman" w:cs="Times New Roman"/>
                          <w:sz w:val="18"/>
                          <w:szCs w:val="18"/>
                        </w:rPr>
                      </w:pPr>
                    </w:p>
                    <w:p w14:paraId="35D9F59D" w14:textId="77777777" w:rsidR="003630C3" w:rsidRDefault="003630C3" w:rsidP="003F03D2">
                      <w:pPr>
                        <w:spacing w:after="0"/>
                        <w:rPr>
                          <w:rFonts w:ascii="Times New Roman" w:hAnsi="Times New Roman" w:cs="Times New Roman"/>
                          <w:sz w:val="18"/>
                          <w:szCs w:val="18"/>
                        </w:rPr>
                      </w:pPr>
                    </w:p>
                    <w:p w14:paraId="05B0530B" w14:textId="77777777" w:rsidR="003630C3" w:rsidRDefault="003630C3" w:rsidP="003F03D2">
                      <w:pPr>
                        <w:spacing w:after="0"/>
                        <w:rPr>
                          <w:rFonts w:ascii="Times New Roman" w:hAnsi="Times New Roman" w:cs="Times New Roman"/>
                          <w:sz w:val="18"/>
                          <w:szCs w:val="18"/>
                        </w:rPr>
                      </w:pPr>
                    </w:p>
                    <w:p w14:paraId="586E79A7" w14:textId="77777777" w:rsidR="003630C3" w:rsidRDefault="003630C3" w:rsidP="003F03D2">
                      <w:pPr>
                        <w:spacing w:after="0"/>
                        <w:rPr>
                          <w:rFonts w:ascii="Times New Roman" w:hAnsi="Times New Roman" w:cs="Times New Roman"/>
                          <w:sz w:val="18"/>
                          <w:szCs w:val="18"/>
                        </w:rPr>
                      </w:pPr>
                    </w:p>
                    <w:p w14:paraId="213DDF66" w14:textId="77777777" w:rsidR="003630C3" w:rsidRDefault="003630C3" w:rsidP="003F03D2">
                      <w:pPr>
                        <w:spacing w:after="0"/>
                        <w:rPr>
                          <w:rFonts w:ascii="Times New Roman" w:hAnsi="Times New Roman" w:cs="Times New Roman"/>
                          <w:sz w:val="18"/>
                          <w:szCs w:val="18"/>
                        </w:rPr>
                      </w:pPr>
                    </w:p>
                    <w:p w14:paraId="5DB01CD3" w14:textId="77777777" w:rsidR="003630C3" w:rsidRDefault="003630C3" w:rsidP="003F03D2">
                      <w:pPr>
                        <w:spacing w:after="0"/>
                        <w:rPr>
                          <w:rFonts w:ascii="Times New Roman" w:hAnsi="Times New Roman" w:cs="Times New Roman"/>
                          <w:sz w:val="18"/>
                          <w:szCs w:val="18"/>
                        </w:rPr>
                      </w:pPr>
                    </w:p>
                    <w:p w14:paraId="484EC383" w14:textId="77777777" w:rsidR="003630C3" w:rsidRDefault="003630C3" w:rsidP="003F03D2">
                      <w:pPr>
                        <w:spacing w:after="0"/>
                        <w:rPr>
                          <w:rFonts w:ascii="Times New Roman" w:hAnsi="Times New Roman" w:cs="Times New Roman"/>
                          <w:sz w:val="18"/>
                          <w:szCs w:val="18"/>
                        </w:rPr>
                      </w:pPr>
                    </w:p>
                    <w:p w14:paraId="10AF51E8" w14:textId="77777777" w:rsidR="003630C3" w:rsidRDefault="003630C3" w:rsidP="003F03D2">
                      <w:pPr>
                        <w:spacing w:after="0"/>
                        <w:rPr>
                          <w:rFonts w:ascii="Times New Roman" w:hAnsi="Times New Roman" w:cs="Times New Roman"/>
                          <w:sz w:val="18"/>
                          <w:szCs w:val="18"/>
                        </w:rPr>
                      </w:pPr>
                    </w:p>
                    <w:p w14:paraId="30E5F88A" w14:textId="77777777" w:rsidR="003630C3" w:rsidRDefault="003630C3" w:rsidP="003F03D2">
                      <w:pPr>
                        <w:spacing w:after="0"/>
                        <w:rPr>
                          <w:rFonts w:ascii="Times New Roman" w:hAnsi="Times New Roman" w:cs="Times New Roman"/>
                          <w:sz w:val="18"/>
                          <w:szCs w:val="18"/>
                        </w:rPr>
                      </w:pPr>
                    </w:p>
                    <w:p w14:paraId="017C9603" w14:textId="77777777" w:rsidR="003630C3" w:rsidRDefault="003630C3" w:rsidP="003F03D2">
                      <w:pPr>
                        <w:spacing w:after="0"/>
                        <w:rPr>
                          <w:rFonts w:ascii="Times New Roman" w:hAnsi="Times New Roman" w:cs="Times New Roman"/>
                          <w:sz w:val="18"/>
                          <w:szCs w:val="18"/>
                        </w:rPr>
                      </w:pPr>
                    </w:p>
                    <w:p w14:paraId="23939655" w14:textId="77777777" w:rsidR="003630C3" w:rsidRDefault="003630C3" w:rsidP="003F03D2">
                      <w:pPr>
                        <w:spacing w:after="0"/>
                        <w:rPr>
                          <w:rFonts w:ascii="Times New Roman" w:hAnsi="Times New Roman" w:cs="Times New Roman"/>
                          <w:sz w:val="18"/>
                          <w:szCs w:val="18"/>
                        </w:rPr>
                      </w:pPr>
                    </w:p>
                    <w:p w14:paraId="6FFAF8EB" w14:textId="77777777" w:rsidR="003630C3" w:rsidRDefault="003630C3" w:rsidP="003F03D2">
                      <w:pPr>
                        <w:spacing w:after="0"/>
                        <w:rPr>
                          <w:rFonts w:ascii="Times New Roman" w:hAnsi="Times New Roman" w:cs="Times New Roman"/>
                          <w:sz w:val="18"/>
                          <w:szCs w:val="18"/>
                        </w:rPr>
                      </w:pPr>
                    </w:p>
                    <w:p w14:paraId="0A2C4400" w14:textId="77777777" w:rsidR="003630C3" w:rsidRDefault="003630C3" w:rsidP="003F03D2">
                      <w:pPr>
                        <w:spacing w:after="0"/>
                        <w:rPr>
                          <w:rFonts w:ascii="Times New Roman" w:hAnsi="Times New Roman" w:cs="Times New Roman"/>
                          <w:sz w:val="18"/>
                          <w:szCs w:val="18"/>
                        </w:rPr>
                      </w:pPr>
                    </w:p>
                    <w:p w14:paraId="5F39702A" w14:textId="77777777" w:rsidR="003630C3" w:rsidRDefault="003630C3" w:rsidP="003F03D2">
                      <w:pPr>
                        <w:spacing w:after="0"/>
                        <w:rPr>
                          <w:rFonts w:ascii="Times New Roman" w:hAnsi="Times New Roman" w:cs="Times New Roman"/>
                          <w:sz w:val="18"/>
                          <w:szCs w:val="18"/>
                        </w:rPr>
                      </w:pPr>
                    </w:p>
                    <w:p w14:paraId="3990F5FE" w14:textId="77777777" w:rsidR="003630C3" w:rsidRDefault="003630C3" w:rsidP="003F03D2">
                      <w:pPr>
                        <w:spacing w:after="0"/>
                        <w:rPr>
                          <w:rFonts w:ascii="Times New Roman" w:hAnsi="Times New Roman" w:cs="Times New Roman"/>
                          <w:sz w:val="18"/>
                          <w:szCs w:val="18"/>
                        </w:rPr>
                      </w:pPr>
                    </w:p>
                    <w:p w14:paraId="0939D8FC" w14:textId="77777777" w:rsidR="003630C3" w:rsidRDefault="003630C3" w:rsidP="003F03D2">
                      <w:pPr>
                        <w:spacing w:after="0"/>
                        <w:rPr>
                          <w:rFonts w:ascii="Times New Roman" w:hAnsi="Times New Roman" w:cs="Times New Roman"/>
                          <w:sz w:val="18"/>
                          <w:szCs w:val="18"/>
                        </w:rPr>
                      </w:pPr>
                    </w:p>
                    <w:p w14:paraId="0B45E882" w14:textId="77777777" w:rsidR="003630C3" w:rsidRDefault="003630C3" w:rsidP="003F03D2">
                      <w:pPr>
                        <w:spacing w:after="0"/>
                        <w:rPr>
                          <w:rFonts w:ascii="Times New Roman" w:hAnsi="Times New Roman" w:cs="Times New Roman"/>
                          <w:sz w:val="18"/>
                          <w:szCs w:val="18"/>
                        </w:rPr>
                      </w:pPr>
                    </w:p>
                    <w:p w14:paraId="13F5761B" w14:textId="77777777" w:rsidR="003630C3" w:rsidRDefault="003630C3" w:rsidP="003F03D2">
                      <w:pPr>
                        <w:spacing w:after="0"/>
                        <w:rPr>
                          <w:rFonts w:ascii="Times New Roman" w:hAnsi="Times New Roman" w:cs="Times New Roman"/>
                          <w:sz w:val="18"/>
                          <w:szCs w:val="18"/>
                        </w:rPr>
                      </w:pPr>
                    </w:p>
                    <w:p w14:paraId="4AC0AA19" w14:textId="77777777" w:rsidR="003630C3" w:rsidRDefault="003630C3" w:rsidP="003F03D2">
                      <w:pPr>
                        <w:spacing w:after="0"/>
                        <w:rPr>
                          <w:rFonts w:ascii="Times New Roman" w:hAnsi="Times New Roman" w:cs="Times New Roman"/>
                          <w:sz w:val="18"/>
                          <w:szCs w:val="18"/>
                        </w:rPr>
                      </w:pPr>
                    </w:p>
                    <w:p w14:paraId="5C4A5513" w14:textId="77777777" w:rsidR="003630C3" w:rsidRDefault="003630C3" w:rsidP="003F03D2">
                      <w:pPr>
                        <w:spacing w:after="0"/>
                        <w:rPr>
                          <w:rFonts w:ascii="Times New Roman" w:hAnsi="Times New Roman" w:cs="Times New Roman"/>
                          <w:sz w:val="18"/>
                          <w:szCs w:val="18"/>
                        </w:rPr>
                      </w:pPr>
                    </w:p>
                    <w:p w14:paraId="2AAEAB7F" w14:textId="77777777" w:rsidR="003630C3" w:rsidRDefault="003630C3" w:rsidP="003F03D2">
                      <w:pPr>
                        <w:spacing w:after="0"/>
                        <w:rPr>
                          <w:rFonts w:ascii="Times New Roman" w:hAnsi="Times New Roman" w:cs="Times New Roman"/>
                          <w:sz w:val="18"/>
                          <w:szCs w:val="18"/>
                        </w:rPr>
                      </w:pPr>
                    </w:p>
                    <w:p w14:paraId="09F5E8B4" w14:textId="77777777" w:rsidR="003630C3" w:rsidRDefault="003630C3" w:rsidP="003F03D2">
                      <w:pPr>
                        <w:spacing w:after="0"/>
                        <w:rPr>
                          <w:rFonts w:ascii="Times New Roman" w:hAnsi="Times New Roman" w:cs="Times New Roman"/>
                          <w:sz w:val="18"/>
                          <w:szCs w:val="18"/>
                        </w:rPr>
                      </w:pPr>
                    </w:p>
                    <w:p w14:paraId="39ECF265" w14:textId="77777777" w:rsidR="003630C3" w:rsidRDefault="003630C3" w:rsidP="003F03D2">
                      <w:pPr>
                        <w:spacing w:after="0"/>
                        <w:rPr>
                          <w:rFonts w:ascii="Times New Roman" w:hAnsi="Times New Roman" w:cs="Times New Roman"/>
                          <w:sz w:val="18"/>
                          <w:szCs w:val="18"/>
                        </w:rPr>
                      </w:pPr>
                    </w:p>
                    <w:p w14:paraId="521BDE96" w14:textId="77777777" w:rsidR="003630C3" w:rsidRDefault="003630C3" w:rsidP="003F03D2">
                      <w:pPr>
                        <w:spacing w:after="0"/>
                        <w:rPr>
                          <w:rFonts w:ascii="Times New Roman" w:hAnsi="Times New Roman" w:cs="Times New Roman"/>
                          <w:sz w:val="18"/>
                          <w:szCs w:val="18"/>
                        </w:rPr>
                      </w:pPr>
                    </w:p>
                    <w:p w14:paraId="12370ECA" w14:textId="77777777" w:rsidR="003630C3" w:rsidRDefault="003630C3" w:rsidP="003F03D2">
                      <w:pPr>
                        <w:spacing w:after="0"/>
                        <w:rPr>
                          <w:rFonts w:ascii="Times New Roman" w:hAnsi="Times New Roman" w:cs="Times New Roman"/>
                          <w:sz w:val="18"/>
                          <w:szCs w:val="18"/>
                        </w:rPr>
                      </w:pPr>
                    </w:p>
                    <w:p w14:paraId="653F1D3E" w14:textId="77777777" w:rsidR="003630C3" w:rsidRDefault="003630C3" w:rsidP="003F03D2">
                      <w:pPr>
                        <w:spacing w:after="0"/>
                        <w:rPr>
                          <w:rFonts w:ascii="Times New Roman" w:hAnsi="Times New Roman" w:cs="Times New Roman"/>
                          <w:sz w:val="18"/>
                          <w:szCs w:val="18"/>
                        </w:rPr>
                      </w:pPr>
                    </w:p>
                    <w:p w14:paraId="4151C6C3" w14:textId="77777777" w:rsidR="003630C3" w:rsidRDefault="003630C3" w:rsidP="003F03D2">
                      <w:pPr>
                        <w:spacing w:after="0"/>
                        <w:rPr>
                          <w:rFonts w:ascii="Times New Roman" w:hAnsi="Times New Roman" w:cs="Times New Roman"/>
                          <w:sz w:val="18"/>
                          <w:szCs w:val="18"/>
                        </w:rPr>
                      </w:pPr>
                    </w:p>
                    <w:p w14:paraId="79430E9D" w14:textId="77777777" w:rsidR="003630C3" w:rsidRDefault="003630C3" w:rsidP="003F03D2">
                      <w:pPr>
                        <w:spacing w:after="0"/>
                        <w:rPr>
                          <w:rFonts w:ascii="Times New Roman" w:hAnsi="Times New Roman" w:cs="Times New Roman"/>
                          <w:sz w:val="18"/>
                          <w:szCs w:val="18"/>
                        </w:rPr>
                      </w:pPr>
                    </w:p>
                    <w:p w14:paraId="1C948CD5" w14:textId="77777777" w:rsidR="003630C3" w:rsidRDefault="003630C3" w:rsidP="003F03D2">
                      <w:pPr>
                        <w:spacing w:after="0"/>
                        <w:rPr>
                          <w:rFonts w:ascii="Times New Roman" w:hAnsi="Times New Roman" w:cs="Times New Roman"/>
                          <w:sz w:val="18"/>
                          <w:szCs w:val="18"/>
                        </w:rPr>
                      </w:pPr>
                    </w:p>
                    <w:p w14:paraId="09EB7B28" w14:textId="77777777" w:rsidR="003630C3" w:rsidRDefault="003630C3" w:rsidP="003F03D2">
                      <w:pPr>
                        <w:spacing w:after="0"/>
                        <w:rPr>
                          <w:rFonts w:ascii="Times New Roman" w:hAnsi="Times New Roman" w:cs="Times New Roman"/>
                          <w:sz w:val="18"/>
                          <w:szCs w:val="18"/>
                        </w:rPr>
                      </w:pPr>
                    </w:p>
                    <w:p w14:paraId="29E074B7" w14:textId="77777777" w:rsidR="003630C3" w:rsidRDefault="003630C3" w:rsidP="003F03D2">
                      <w:pPr>
                        <w:spacing w:after="0"/>
                        <w:rPr>
                          <w:rFonts w:ascii="Times New Roman" w:hAnsi="Times New Roman" w:cs="Times New Roman"/>
                          <w:sz w:val="18"/>
                          <w:szCs w:val="18"/>
                        </w:rPr>
                      </w:pPr>
                    </w:p>
                    <w:p w14:paraId="22EA5963" w14:textId="77777777" w:rsidR="003630C3" w:rsidRDefault="003630C3" w:rsidP="003F03D2">
                      <w:pPr>
                        <w:spacing w:after="0"/>
                        <w:rPr>
                          <w:rFonts w:ascii="Times New Roman" w:hAnsi="Times New Roman" w:cs="Times New Roman"/>
                          <w:sz w:val="18"/>
                          <w:szCs w:val="18"/>
                        </w:rPr>
                      </w:pPr>
                    </w:p>
                    <w:p w14:paraId="1373FAB1" w14:textId="77777777" w:rsidR="003630C3" w:rsidRDefault="003630C3" w:rsidP="003F03D2">
                      <w:pPr>
                        <w:spacing w:after="0"/>
                        <w:rPr>
                          <w:rFonts w:ascii="Times New Roman" w:hAnsi="Times New Roman" w:cs="Times New Roman"/>
                          <w:sz w:val="18"/>
                          <w:szCs w:val="18"/>
                        </w:rPr>
                      </w:pPr>
                    </w:p>
                    <w:p w14:paraId="636515F7" w14:textId="77777777" w:rsidR="003630C3" w:rsidRDefault="003630C3" w:rsidP="003F03D2">
                      <w:pPr>
                        <w:spacing w:after="0"/>
                        <w:rPr>
                          <w:rFonts w:ascii="Times New Roman" w:hAnsi="Times New Roman" w:cs="Times New Roman"/>
                          <w:sz w:val="18"/>
                          <w:szCs w:val="18"/>
                        </w:rPr>
                      </w:pPr>
                    </w:p>
                    <w:p w14:paraId="38089161" w14:textId="77777777" w:rsidR="003630C3" w:rsidRDefault="003630C3" w:rsidP="003F03D2">
                      <w:pPr>
                        <w:spacing w:after="0"/>
                        <w:rPr>
                          <w:rFonts w:ascii="Times New Roman" w:hAnsi="Times New Roman" w:cs="Times New Roman"/>
                          <w:sz w:val="18"/>
                          <w:szCs w:val="18"/>
                        </w:rPr>
                      </w:pPr>
                    </w:p>
                    <w:p w14:paraId="3BBDF840" w14:textId="77777777" w:rsidR="003630C3" w:rsidRDefault="003630C3" w:rsidP="003F03D2">
                      <w:pPr>
                        <w:spacing w:after="0"/>
                        <w:rPr>
                          <w:rFonts w:ascii="Times New Roman" w:hAnsi="Times New Roman" w:cs="Times New Roman"/>
                          <w:sz w:val="18"/>
                          <w:szCs w:val="18"/>
                        </w:rPr>
                      </w:pPr>
                    </w:p>
                    <w:p w14:paraId="01E98A11" w14:textId="77777777" w:rsidR="003630C3" w:rsidRDefault="003630C3" w:rsidP="003F03D2">
                      <w:pPr>
                        <w:spacing w:after="0"/>
                        <w:rPr>
                          <w:rFonts w:ascii="Times New Roman" w:hAnsi="Times New Roman" w:cs="Times New Roman"/>
                          <w:sz w:val="18"/>
                          <w:szCs w:val="18"/>
                        </w:rPr>
                      </w:pPr>
                    </w:p>
                    <w:p w14:paraId="77626758" w14:textId="77777777" w:rsidR="003630C3" w:rsidRDefault="003630C3" w:rsidP="003F03D2">
                      <w:pPr>
                        <w:spacing w:after="0"/>
                        <w:rPr>
                          <w:rFonts w:ascii="Times New Roman" w:hAnsi="Times New Roman" w:cs="Times New Roman"/>
                          <w:sz w:val="18"/>
                          <w:szCs w:val="18"/>
                        </w:rPr>
                      </w:pPr>
                    </w:p>
                    <w:p w14:paraId="15238B84" w14:textId="77777777" w:rsidR="003630C3" w:rsidRDefault="003630C3" w:rsidP="003F03D2">
                      <w:pPr>
                        <w:spacing w:after="0"/>
                        <w:rPr>
                          <w:rFonts w:ascii="Times New Roman" w:hAnsi="Times New Roman" w:cs="Times New Roman"/>
                          <w:sz w:val="18"/>
                          <w:szCs w:val="18"/>
                        </w:rPr>
                      </w:pPr>
                    </w:p>
                    <w:p w14:paraId="0FAC0AC4" w14:textId="77777777" w:rsidR="003630C3" w:rsidRDefault="003630C3" w:rsidP="003F03D2">
                      <w:pPr>
                        <w:spacing w:after="0"/>
                        <w:rPr>
                          <w:rFonts w:ascii="Times New Roman" w:hAnsi="Times New Roman" w:cs="Times New Roman"/>
                          <w:sz w:val="18"/>
                          <w:szCs w:val="18"/>
                        </w:rPr>
                      </w:pPr>
                    </w:p>
                    <w:p w14:paraId="5625C370" w14:textId="77777777" w:rsidR="003630C3" w:rsidRDefault="003630C3" w:rsidP="003F03D2">
                      <w:pPr>
                        <w:spacing w:after="0"/>
                        <w:rPr>
                          <w:rFonts w:ascii="Times New Roman" w:hAnsi="Times New Roman" w:cs="Times New Roman"/>
                          <w:sz w:val="18"/>
                          <w:szCs w:val="18"/>
                        </w:rPr>
                      </w:pPr>
                    </w:p>
                    <w:p w14:paraId="01C78F69" w14:textId="77777777" w:rsidR="003630C3" w:rsidRDefault="003630C3" w:rsidP="003F03D2">
                      <w:pPr>
                        <w:spacing w:after="0"/>
                        <w:rPr>
                          <w:rFonts w:ascii="Times New Roman" w:hAnsi="Times New Roman" w:cs="Times New Roman"/>
                          <w:sz w:val="18"/>
                          <w:szCs w:val="18"/>
                        </w:rPr>
                      </w:pPr>
                    </w:p>
                    <w:p w14:paraId="5FD55BF3" w14:textId="77777777" w:rsidR="003630C3" w:rsidRDefault="003630C3" w:rsidP="003F03D2">
                      <w:pPr>
                        <w:spacing w:after="0"/>
                        <w:rPr>
                          <w:rFonts w:ascii="Times New Roman" w:hAnsi="Times New Roman" w:cs="Times New Roman"/>
                          <w:sz w:val="18"/>
                          <w:szCs w:val="18"/>
                        </w:rPr>
                      </w:pPr>
                    </w:p>
                    <w:p w14:paraId="17356AF3" w14:textId="77777777" w:rsidR="003630C3" w:rsidRDefault="003630C3" w:rsidP="003F03D2">
                      <w:pPr>
                        <w:spacing w:after="0"/>
                        <w:rPr>
                          <w:rFonts w:ascii="Times New Roman" w:hAnsi="Times New Roman" w:cs="Times New Roman"/>
                          <w:sz w:val="18"/>
                          <w:szCs w:val="18"/>
                        </w:rPr>
                      </w:pPr>
                    </w:p>
                    <w:p w14:paraId="7754A572" w14:textId="77777777" w:rsidR="003630C3" w:rsidRDefault="003630C3" w:rsidP="003F03D2">
                      <w:pPr>
                        <w:spacing w:after="0"/>
                        <w:rPr>
                          <w:rFonts w:ascii="Times New Roman" w:hAnsi="Times New Roman" w:cs="Times New Roman"/>
                          <w:sz w:val="18"/>
                          <w:szCs w:val="18"/>
                        </w:rPr>
                      </w:pPr>
                    </w:p>
                    <w:p w14:paraId="055BF6F6" w14:textId="77777777" w:rsidR="003630C3" w:rsidRDefault="003630C3" w:rsidP="003F03D2">
                      <w:pPr>
                        <w:spacing w:after="0"/>
                        <w:rPr>
                          <w:rFonts w:ascii="Times New Roman" w:hAnsi="Times New Roman" w:cs="Times New Roman"/>
                          <w:sz w:val="18"/>
                          <w:szCs w:val="18"/>
                        </w:rPr>
                      </w:pPr>
                    </w:p>
                    <w:p w14:paraId="341DE840" w14:textId="77777777" w:rsidR="003630C3" w:rsidRDefault="003630C3" w:rsidP="003F03D2">
                      <w:pPr>
                        <w:spacing w:after="0"/>
                        <w:rPr>
                          <w:rFonts w:ascii="Times New Roman" w:hAnsi="Times New Roman" w:cs="Times New Roman"/>
                          <w:sz w:val="18"/>
                          <w:szCs w:val="18"/>
                        </w:rPr>
                      </w:pPr>
                    </w:p>
                    <w:p w14:paraId="7A63B185" w14:textId="77777777" w:rsidR="003630C3" w:rsidRDefault="003630C3" w:rsidP="003F03D2">
                      <w:pPr>
                        <w:spacing w:after="0"/>
                        <w:rPr>
                          <w:rFonts w:ascii="Times New Roman" w:hAnsi="Times New Roman" w:cs="Times New Roman"/>
                          <w:sz w:val="18"/>
                          <w:szCs w:val="18"/>
                        </w:rPr>
                      </w:pPr>
                    </w:p>
                    <w:p w14:paraId="5D9E2616" w14:textId="77777777" w:rsidR="003630C3" w:rsidRDefault="003630C3" w:rsidP="003F03D2">
                      <w:pPr>
                        <w:spacing w:after="0"/>
                        <w:rPr>
                          <w:rFonts w:ascii="Times New Roman" w:hAnsi="Times New Roman" w:cs="Times New Roman"/>
                          <w:sz w:val="18"/>
                          <w:szCs w:val="18"/>
                        </w:rPr>
                      </w:pPr>
                    </w:p>
                    <w:p w14:paraId="1728140E" w14:textId="77777777" w:rsidR="003630C3" w:rsidRDefault="003630C3" w:rsidP="003F03D2">
                      <w:pPr>
                        <w:spacing w:after="0"/>
                        <w:rPr>
                          <w:rFonts w:ascii="Times New Roman" w:hAnsi="Times New Roman" w:cs="Times New Roman"/>
                          <w:sz w:val="18"/>
                          <w:szCs w:val="18"/>
                        </w:rPr>
                      </w:pPr>
                    </w:p>
                    <w:p w14:paraId="77960C70" w14:textId="77777777" w:rsidR="003630C3" w:rsidRDefault="003630C3" w:rsidP="003F03D2">
                      <w:pPr>
                        <w:spacing w:after="0"/>
                        <w:rPr>
                          <w:rFonts w:ascii="Times New Roman" w:hAnsi="Times New Roman" w:cs="Times New Roman"/>
                          <w:sz w:val="18"/>
                          <w:szCs w:val="18"/>
                        </w:rPr>
                      </w:pPr>
                    </w:p>
                    <w:p w14:paraId="52681D19" w14:textId="77777777" w:rsidR="003630C3" w:rsidRDefault="003630C3" w:rsidP="003F03D2">
                      <w:pPr>
                        <w:spacing w:after="0"/>
                        <w:rPr>
                          <w:rFonts w:ascii="Times New Roman" w:hAnsi="Times New Roman" w:cs="Times New Roman"/>
                          <w:sz w:val="18"/>
                          <w:szCs w:val="18"/>
                        </w:rPr>
                      </w:pPr>
                    </w:p>
                    <w:p w14:paraId="7F311E05" w14:textId="77777777" w:rsidR="003630C3" w:rsidRDefault="003630C3" w:rsidP="003F03D2">
                      <w:pPr>
                        <w:spacing w:after="0"/>
                        <w:rPr>
                          <w:rFonts w:ascii="Times New Roman" w:hAnsi="Times New Roman" w:cs="Times New Roman"/>
                          <w:sz w:val="18"/>
                          <w:szCs w:val="18"/>
                        </w:rPr>
                      </w:pPr>
                    </w:p>
                    <w:p w14:paraId="1A59B322" w14:textId="77777777" w:rsidR="003630C3" w:rsidRDefault="003630C3" w:rsidP="003F03D2">
                      <w:pPr>
                        <w:spacing w:after="0"/>
                        <w:rPr>
                          <w:rFonts w:ascii="Times New Roman" w:hAnsi="Times New Roman" w:cs="Times New Roman"/>
                          <w:sz w:val="18"/>
                          <w:szCs w:val="18"/>
                        </w:rPr>
                      </w:pPr>
                    </w:p>
                    <w:p w14:paraId="7E39E901" w14:textId="77777777" w:rsidR="003630C3" w:rsidRDefault="003630C3" w:rsidP="003F03D2">
                      <w:pPr>
                        <w:spacing w:after="0"/>
                        <w:rPr>
                          <w:rFonts w:ascii="Times New Roman" w:hAnsi="Times New Roman" w:cs="Times New Roman"/>
                          <w:sz w:val="18"/>
                          <w:szCs w:val="18"/>
                        </w:rPr>
                      </w:pPr>
                    </w:p>
                    <w:p w14:paraId="0EACBA69" w14:textId="77777777" w:rsidR="003630C3" w:rsidRDefault="003630C3" w:rsidP="003F03D2">
                      <w:pPr>
                        <w:spacing w:after="0"/>
                        <w:rPr>
                          <w:rFonts w:ascii="Times New Roman" w:hAnsi="Times New Roman" w:cs="Times New Roman"/>
                          <w:sz w:val="18"/>
                          <w:szCs w:val="18"/>
                        </w:rPr>
                      </w:pPr>
                    </w:p>
                    <w:p w14:paraId="1378091E" w14:textId="77777777" w:rsidR="003630C3" w:rsidRDefault="003630C3" w:rsidP="003F03D2">
                      <w:pPr>
                        <w:spacing w:after="0"/>
                        <w:rPr>
                          <w:rFonts w:ascii="Times New Roman" w:hAnsi="Times New Roman" w:cs="Times New Roman"/>
                          <w:sz w:val="18"/>
                          <w:szCs w:val="18"/>
                        </w:rPr>
                      </w:pPr>
                    </w:p>
                    <w:p w14:paraId="7F02757F" w14:textId="77777777" w:rsidR="003630C3" w:rsidRDefault="003630C3" w:rsidP="003F03D2">
                      <w:pPr>
                        <w:spacing w:after="0"/>
                        <w:rPr>
                          <w:rFonts w:ascii="Times New Roman" w:hAnsi="Times New Roman" w:cs="Times New Roman"/>
                          <w:sz w:val="18"/>
                          <w:szCs w:val="18"/>
                        </w:rPr>
                      </w:pPr>
                    </w:p>
                    <w:p w14:paraId="1C6292C8" w14:textId="77777777" w:rsidR="003630C3" w:rsidRDefault="003630C3" w:rsidP="003F03D2">
                      <w:pPr>
                        <w:spacing w:after="0"/>
                        <w:rPr>
                          <w:rFonts w:ascii="Times New Roman" w:hAnsi="Times New Roman" w:cs="Times New Roman"/>
                          <w:sz w:val="18"/>
                          <w:szCs w:val="18"/>
                        </w:rPr>
                      </w:pPr>
                    </w:p>
                    <w:p w14:paraId="0CA5D010" w14:textId="77777777" w:rsidR="003630C3" w:rsidRDefault="003630C3" w:rsidP="003F03D2">
                      <w:pPr>
                        <w:spacing w:after="0"/>
                        <w:rPr>
                          <w:rFonts w:ascii="Times New Roman" w:hAnsi="Times New Roman" w:cs="Times New Roman"/>
                          <w:sz w:val="18"/>
                          <w:szCs w:val="18"/>
                        </w:rPr>
                      </w:pPr>
                    </w:p>
                    <w:p w14:paraId="502B9B47" w14:textId="77777777" w:rsidR="003630C3" w:rsidRDefault="003630C3" w:rsidP="003F03D2">
                      <w:pPr>
                        <w:spacing w:after="0"/>
                        <w:rPr>
                          <w:rFonts w:ascii="Times New Roman" w:hAnsi="Times New Roman" w:cs="Times New Roman"/>
                          <w:sz w:val="18"/>
                          <w:szCs w:val="18"/>
                        </w:rPr>
                      </w:pPr>
                    </w:p>
                    <w:p w14:paraId="33F0C5BD" w14:textId="77777777" w:rsidR="003630C3" w:rsidRDefault="003630C3" w:rsidP="003F03D2">
                      <w:pPr>
                        <w:spacing w:after="0"/>
                        <w:rPr>
                          <w:rFonts w:ascii="Times New Roman" w:hAnsi="Times New Roman" w:cs="Times New Roman"/>
                          <w:sz w:val="18"/>
                          <w:szCs w:val="18"/>
                        </w:rPr>
                      </w:pPr>
                    </w:p>
                    <w:p w14:paraId="36DEC06C" w14:textId="77777777" w:rsidR="003630C3" w:rsidRDefault="003630C3" w:rsidP="003F03D2">
                      <w:pPr>
                        <w:spacing w:after="0"/>
                        <w:rPr>
                          <w:rFonts w:ascii="Times New Roman" w:hAnsi="Times New Roman" w:cs="Times New Roman"/>
                          <w:sz w:val="18"/>
                          <w:szCs w:val="18"/>
                        </w:rPr>
                      </w:pPr>
                    </w:p>
                    <w:p w14:paraId="1A88C421" w14:textId="77777777" w:rsidR="003630C3" w:rsidRDefault="003630C3" w:rsidP="003F03D2">
                      <w:pPr>
                        <w:spacing w:after="0"/>
                        <w:rPr>
                          <w:rFonts w:ascii="Times New Roman" w:hAnsi="Times New Roman" w:cs="Times New Roman"/>
                          <w:sz w:val="18"/>
                          <w:szCs w:val="18"/>
                        </w:rPr>
                      </w:pPr>
                    </w:p>
                    <w:p w14:paraId="0BD8F81D" w14:textId="77777777" w:rsidR="003630C3" w:rsidRDefault="003630C3" w:rsidP="003F03D2">
                      <w:pPr>
                        <w:spacing w:after="0"/>
                        <w:rPr>
                          <w:rFonts w:ascii="Times New Roman" w:hAnsi="Times New Roman" w:cs="Times New Roman"/>
                          <w:sz w:val="18"/>
                          <w:szCs w:val="18"/>
                        </w:rPr>
                      </w:pPr>
                    </w:p>
                    <w:p w14:paraId="1DB32703" w14:textId="77777777" w:rsidR="003630C3" w:rsidRDefault="003630C3" w:rsidP="003F03D2">
                      <w:pPr>
                        <w:spacing w:after="0"/>
                        <w:rPr>
                          <w:rFonts w:ascii="Times New Roman" w:hAnsi="Times New Roman" w:cs="Times New Roman"/>
                          <w:sz w:val="18"/>
                          <w:szCs w:val="18"/>
                        </w:rPr>
                      </w:pPr>
                    </w:p>
                    <w:p w14:paraId="7CEC5396" w14:textId="77777777" w:rsidR="003630C3" w:rsidRDefault="003630C3" w:rsidP="003F03D2">
                      <w:pPr>
                        <w:spacing w:after="0"/>
                        <w:rPr>
                          <w:rFonts w:ascii="Times New Roman" w:hAnsi="Times New Roman" w:cs="Times New Roman"/>
                          <w:sz w:val="18"/>
                          <w:szCs w:val="18"/>
                        </w:rPr>
                      </w:pPr>
                    </w:p>
                    <w:p w14:paraId="114F95DC" w14:textId="77777777" w:rsidR="003630C3" w:rsidRDefault="003630C3" w:rsidP="003F03D2">
                      <w:pPr>
                        <w:spacing w:after="0"/>
                        <w:rPr>
                          <w:rFonts w:ascii="Times New Roman" w:hAnsi="Times New Roman" w:cs="Times New Roman"/>
                          <w:sz w:val="18"/>
                          <w:szCs w:val="18"/>
                        </w:rPr>
                      </w:pPr>
                    </w:p>
                    <w:p w14:paraId="3534CFD8" w14:textId="77777777" w:rsidR="003630C3" w:rsidRDefault="003630C3" w:rsidP="003F03D2">
                      <w:pPr>
                        <w:spacing w:after="0"/>
                        <w:rPr>
                          <w:rFonts w:ascii="Times New Roman" w:hAnsi="Times New Roman" w:cs="Times New Roman"/>
                          <w:sz w:val="18"/>
                          <w:szCs w:val="18"/>
                        </w:rPr>
                      </w:pPr>
                    </w:p>
                    <w:p w14:paraId="461670C7" w14:textId="77777777" w:rsidR="003630C3" w:rsidRDefault="003630C3" w:rsidP="003F03D2">
                      <w:pPr>
                        <w:spacing w:after="0"/>
                        <w:rPr>
                          <w:rFonts w:ascii="Times New Roman" w:hAnsi="Times New Roman" w:cs="Times New Roman"/>
                          <w:sz w:val="18"/>
                          <w:szCs w:val="18"/>
                        </w:rPr>
                      </w:pPr>
                    </w:p>
                    <w:p w14:paraId="65F15DEE" w14:textId="77777777" w:rsidR="003630C3" w:rsidRDefault="003630C3" w:rsidP="003F03D2">
                      <w:pPr>
                        <w:spacing w:after="0"/>
                        <w:rPr>
                          <w:rFonts w:ascii="Times New Roman" w:hAnsi="Times New Roman" w:cs="Times New Roman"/>
                          <w:sz w:val="18"/>
                          <w:szCs w:val="18"/>
                        </w:rPr>
                      </w:pPr>
                    </w:p>
                    <w:p w14:paraId="77AD52EB" w14:textId="77777777" w:rsidR="003630C3" w:rsidRDefault="003630C3" w:rsidP="003F03D2">
                      <w:pPr>
                        <w:spacing w:after="0"/>
                        <w:rPr>
                          <w:rFonts w:ascii="Times New Roman" w:hAnsi="Times New Roman" w:cs="Times New Roman"/>
                          <w:sz w:val="18"/>
                          <w:szCs w:val="18"/>
                        </w:rPr>
                      </w:pPr>
                    </w:p>
                    <w:p w14:paraId="4F52EAF2" w14:textId="77777777" w:rsidR="003630C3" w:rsidRDefault="003630C3" w:rsidP="003F03D2">
                      <w:pPr>
                        <w:spacing w:after="0"/>
                        <w:rPr>
                          <w:rFonts w:ascii="Times New Roman" w:hAnsi="Times New Roman" w:cs="Times New Roman"/>
                          <w:sz w:val="18"/>
                          <w:szCs w:val="18"/>
                        </w:rPr>
                      </w:pPr>
                    </w:p>
                    <w:p w14:paraId="3B0C1D35" w14:textId="77777777" w:rsidR="003630C3" w:rsidRDefault="003630C3" w:rsidP="003F03D2">
                      <w:pPr>
                        <w:spacing w:after="0"/>
                        <w:rPr>
                          <w:rFonts w:ascii="Times New Roman" w:hAnsi="Times New Roman" w:cs="Times New Roman"/>
                          <w:sz w:val="18"/>
                          <w:szCs w:val="18"/>
                        </w:rPr>
                      </w:pPr>
                    </w:p>
                    <w:p w14:paraId="5AC9452E" w14:textId="77777777" w:rsidR="003630C3" w:rsidRDefault="003630C3" w:rsidP="003F03D2">
                      <w:pPr>
                        <w:spacing w:after="0"/>
                        <w:rPr>
                          <w:rFonts w:ascii="Times New Roman" w:hAnsi="Times New Roman" w:cs="Times New Roman"/>
                          <w:sz w:val="18"/>
                          <w:szCs w:val="18"/>
                        </w:rPr>
                      </w:pPr>
                    </w:p>
                    <w:p w14:paraId="766FE820" w14:textId="77777777" w:rsidR="003630C3" w:rsidRDefault="003630C3" w:rsidP="003F03D2">
                      <w:pPr>
                        <w:spacing w:after="0"/>
                        <w:rPr>
                          <w:rFonts w:ascii="Times New Roman" w:hAnsi="Times New Roman" w:cs="Times New Roman"/>
                          <w:sz w:val="18"/>
                          <w:szCs w:val="18"/>
                        </w:rPr>
                      </w:pPr>
                    </w:p>
                    <w:p w14:paraId="3E28FB7A" w14:textId="77777777" w:rsidR="003630C3" w:rsidRDefault="003630C3" w:rsidP="003F03D2">
                      <w:pPr>
                        <w:spacing w:after="0"/>
                        <w:rPr>
                          <w:rFonts w:ascii="Times New Roman" w:hAnsi="Times New Roman" w:cs="Times New Roman"/>
                          <w:sz w:val="18"/>
                          <w:szCs w:val="18"/>
                        </w:rPr>
                      </w:pPr>
                    </w:p>
                    <w:p w14:paraId="454447DE" w14:textId="77777777" w:rsidR="003630C3" w:rsidRDefault="003630C3" w:rsidP="003F03D2">
                      <w:pPr>
                        <w:spacing w:after="0"/>
                        <w:rPr>
                          <w:rFonts w:ascii="Times New Roman" w:hAnsi="Times New Roman" w:cs="Times New Roman"/>
                          <w:sz w:val="18"/>
                          <w:szCs w:val="18"/>
                        </w:rPr>
                      </w:pPr>
                    </w:p>
                    <w:p w14:paraId="6785F39A" w14:textId="77777777" w:rsidR="003630C3" w:rsidRDefault="003630C3" w:rsidP="003F03D2">
                      <w:pPr>
                        <w:spacing w:after="0"/>
                        <w:rPr>
                          <w:rFonts w:ascii="Times New Roman" w:hAnsi="Times New Roman" w:cs="Times New Roman"/>
                          <w:sz w:val="18"/>
                          <w:szCs w:val="18"/>
                        </w:rPr>
                      </w:pPr>
                    </w:p>
                    <w:p w14:paraId="18DF40A0" w14:textId="77777777" w:rsidR="003630C3" w:rsidRDefault="003630C3" w:rsidP="003F03D2">
                      <w:pPr>
                        <w:spacing w:after="0"/>
                        <w:rPr>
                          <w:rFonts w:ascii="Times New Roman" w:hAnsi="Times New Roman" w:cs="Times New Roman"/>
                          <w:sz w:val="18"/>
                          <w:szCs w:val="18"/>
                        </w:rPr>
                      </w:pPr>
                    </w:p>
                    <w:p w14:paraId="47BF0042" w14:textId="77777777" w:rsidR="003630C3" w:rsidRDefault="003630C3" w:rsidP="003F03D2">
                      <w:pPr>
                        <w:spacing w:after="0"/>
                        <w:rPr>
                          <w:rFonts w:ascii="Times New Roman" w:hAnsi="Times New Roman" w:cs="Times New Roman"/>
                          <w:sz w:val="18"/>
                          <w:szCs w:val="18"/>
                        </w:rPr>
                      </w:pPr>
                    </w:p>
                    <w:p w14:paraId="0579BE6B" w14:textId="77777777" w:rsidR="003630C3" w:rsidRDefault="003630C3" w:rsidP="003F03D2">
                      <w:pPr>
                        <w:spacing w:after="0"/>
                        <w:rPr>
                          <w:rFonts w:ascii="Times New Roman" w:hAnsi="Times New Roman" w:cs="Times New Roman"/>
                          <w:sz w:val="18"/>
                          <w:szCs w:val="18"/>
                        </w:rPr>
                      </w:pPr>
                    </w:p>
                    <w:p w14:paraId="2A8ACB91" w14:textId="77777777" w:rsidR="003630C3" w:rsidRDefault="003630C3" w:rsidP="003F03D2">
                      <w:pPr>
                        <w:spacing w:after="0"/>
                        <w:rPr>
                          <w:rFonts w:ascii="Times New Roman" w:hAnsi="Times New Roman" w:cs="Times New Roman"/>
                          <w:sz w:val="18"/>
                          <w:szCs w:val="18"/>
                        </w:rPr>
                      </w:pPr>
                    </w:p>
                    <w:p w14:paraId="29B03219" w14:textId="77777777" w:rsidR="003630C3" w:rsidRDefault="003630C3" w:rsidP="003F03D2">
                      <w:pPr>
                        <w:spacing w:after="0"/>
                        <w:rPr>
                          <w:rFonts w:ascii="Times New Roman" w:hAnsi="Times New Roman" w:cs="Times New Roman"/>
                          <w:sz w:val="18"/>
                          <w:szCs w:val="18"/>
                        </w:rPr>
                      </w:pPr>
                    </w:p>
                    <w:p w14:paraId="677EBA4D" w14:textId="77777777" w:rsidR="003630C3" w:rsidRDefault="003630C3" w:rsidP="003F03D2">
                      <w:pPr>
                        <w:spacing w:after="0"/>
                        <w:rPr>
                          <w:rFonts w:ascii="Times New Roman" w:hAnsi="Times New Roman" w:cs="Times New Roman"/>
                          <w:sz w:val="18"/>
                          <w:szCs w:val="18"/>
                        </w:rPr>
                      </w:pPr>
                    </w:p>
                    <w:p w14:paraId="03BE1848" w14:textId="77777777" w:rsidR="003630C3" w:rsidRDefault="003630C3" w:rsidP="003F03D2">
                      <w:pPr>
                        <w:spacing w:after="0"/>
                        <w:rPr>
                          <w:rFonts w:ascii="Times New Roman" w:hAnsi="Times New Roman" w:cs="Times New Roman"/>
                          <w:sz w:val="18"/>
                          <w:szCs w:val="18"/>
                        </w:rPr>
                      </w:pPr>
                    </w:p>
                    <w:p w14:paraId="2EB642BF" w14:textId="77777777" w:rsidR="003630C3" w:rsidRDefault="003630C3" w:rsidP="003F03D2">
                      <w:pPr>
                        <w:spacing w:after="0"/>
                        <w:rPr>
                          <w:rFonts w:ascii="Times New Roman" w:hAnsi="Times New Roman" w:cs="Times New Roman"/>
                          <w:sz w:val="18"/>
                          <w:szCs w:val="18"/>
                        </w:rPr>
                      </w:pPr>
                    </w:p>
                    <w:p w14:paraId="212B62E5" w14:textId="77777777" w:rsidR="003630C3" w:rsidRDefault="003630C3" w:rsidP="003F03D2">
                      <w:pPr>
                        <w:spacing w:after="0"/>
                        <w:rPr>
                          <w:rFonts w:ascii="Times New Roman" w:hAnsi="Times New Roman" w:cs="Times New Roman"/>
                          <w:sz w:val="18"/>
                          <w:szCs w:val="18"/>
                        </w:rPr>
                      </w:pPr>
                    </w:p>
                    <w:p w14:paraId="187DA5F0" w14:textId="77777777" w:rsidR="003630C3" w:rsidRDefault="003630C3" w:rsidP="003F03D2">
                      <w:pPr>
                        <w:spacing w:after="0"/>
                        <w:rPr>
                          <w:rFonts w:ascii="Times New Roman" w:hAnsi="Times New Roman" w:cs="Times New Roman"/>
                          <w:sz w:val="18"/>
                          <w:szCs w:val="18"/>
                        </w:rPr>
                      </w:pPr>
                    </w:p>
                    <w:p w14:paraId="2753AB40" w14:textId="77777777" w:rsidR="003630C3" w:rsidRDefault="003630C3" w:rsidP="003F03D2">
                      <w:pPr>
                        <w:spacing w:after="0"/>
                        <w:rPr>
                          <w:rFonts w:ascii="Times New Roman" w:hAnsi="Times New Roman" w:cs="Times New Roman"/>
                          <w:sz w:val="18"/>
                          <w:szCs w:val="18"/>
                        </w:rPr>
                      </w:pPr>
                    </w:p>
                    <w:p w14:paraId="4FDD7F87" w14:textId="77777777" w:rsidR="003630C3" w:rsidRDefault="003630C3" w:rsidP="003F03D2">
                      <w:pPr>
                        <w:spacing w:after="0"/>
                        <w:rPr>
                          <w:rFonts w:ascii="Times New Roman" w:hAnsi="Times New Roman" w:cs="Times New Roman"/>
                          <w:sz w:val="18"/>
                          <w:szCs w:val="18"/>
                        </w:rPr>
                      </w:pPr>
                    </w:p>
                    <w:p w14:paraId="7F72509B" w14:textId="77777777" w:rsidR="003630C3" w:rsidRDefault="003630C3" w:rsidP="003F03D2">
                      <w:pPr>
                        <w:spacing w:after="0"/>
                        <w:rPr>
                          <w:rFonts w:ascii="Times New Roman" w:hAnsi="Times New Roman" w:cs="Times New Roman"/>
                          <w:sz w:val="18"/>
                          <w:szCs w:val="18"/>
                        </w:rPr>
                      </w:pPr>
                    </w:p>
                    <w:p w14:paraId="5F8B4018" w14:textId="77777777" w:rsidR="003630C3" w:rsidRDefault="003630C3" w:rsidP="003F03D2">
                      <w:pPr>
                        <w:spacing w:after="0"/>
                        <w:rPr>
                          <w:rFonts w:ascii="Times New Roman" w:hAnsi="Times New Roman" w:cs="Times New Roman"/>
                          <w:sz w:val="18"/>
                          <w:szCs w:val="18"/>
                        </w:rPr>
                      </w:pPr>
                    </w:p>
                    <w:p w14:paraId="7C26C73C" w14:textId="77777777" w:rsidR="003630C3" w:rsidRDefault="003630C3" w:rsidP="003F03D2">
                      <w:pPr>
                        <w:spacing w:after="0"/>
                        <w:rPr>
                          <w:rFonts w:ascii="Times New Roman" w:hAnsi="Times New Roman" w:cs="Times New Roman"/>
                          <w:sz w:val="18"/>
                          <w:szCs w:val="18"/>
                        </w:rPr>
                      </w:pPr>
                    </w:p>
                    <w:p w14:paraId="76B645ED" w14:textId="77777777" w:rsidR="003630C3" w:rsidRDefault="003630C3" w:rsidP="003F03D2">
                      <w:pPr>
                        <w:spacing w:after="0"/>
                        <w:rPr>
                          <w:rFonts w:ascii="Times New Roman" w:hAnsi="Times New Roman" w:cs="Times New Roman"/>
                          <w:sz w:val="18"/>
                          <w:szCs w:val="18"/>
                        </w:rPr>
                      </w:pPr>
                    </w:p>
                    <w:p w14:paraId="49A57C20" w14:textId="77777777" w:rsidR="003630C3" w:rsidRDefault="003630C3" w:rsidP="003F03D2">
                      <w:pPr>
                        <w:spacing w:after="0"/>
                        <w:rPr>
                          <w:rFonts w:ascii="Times New Roman" w:hAnsi="Times New Roman" w:cs="Times New Roman"/>
                          <w:sz w:val="18"/>
                          <w:szCs w:val="18"/>
                        </w:rPr>
                      </w:pPr>
                    </w:p>
                    <w:p w14:paraId="6C97A82C" w14:textId="77777777" w:rsidR="003630C3" w:rsidRDefault="003630C3" w:rsidP="003F03D2">
                      <w:pPr>
                        <w:spacing w:after="0"/>
                        <w:rPr>
                          <w:rFonts w:ascii="Times New Roman" w:hAnsi="Times New Roman" w:cs="Times New Roman"/>
                          <w:sz w:val="18"/>
                          <w:szCs w:val="18"/>
                        </w:rPr>
                      </w:pPr>
                    </w:p>
                    <w:p w14:paraId="111B83F1" w14:textId="77777777" w:rsidR="003630C3" w:rsidRDefault="003630C3" w:rsidP="003F03D2">
                      <w:pPr>
                        <w:spacing w:after="0"/>
                        <w:rPr>
                          <w:rFonts w:ascii="Times New Roman" w:hAnsi="Times New Roman" w:cs="Times New Roman"/>
                          <w:sz w:val="18"/>
                          <w:szCs w:val="18"/>
                        </w:rPr>
                      </w:pPr>
                    </w:p>
                    <w:p w14:paraId="67A17403" w14:textId="77777777" w:rsidR="003630C3" w:rsidRDefault="003630C3" w:rsidP="003F03D2">
                      <w:pPr>
                        <w:spacing w:after="0"/>
                        <w:rPr>
                          <w:rFonts w:ascii="Times New Roman" w:hAnsi="Times New Roman" w:cs="Times New Roman"/>
                          <w:sz w:val="18"/>
                          <w:szCs w:val="18"/>
                        </w:rPr>
                      </w:pPr>
                    </w:p>
                    <w:p w14:paraId="37EC9186" w14:textId="77777777" w:rsidR="003630C3" w:rsidRDefault="003630C3" w:rsidP="003F03D2">
                      <w:pPr>
                        <w:spacing w:after="0"/>
                        <w:rPr>
                          <w:rFonts w:ascii="Times New Roman" w:hAnsi="Times New Roman" w:cs="Times New Roman"/>
                          <w:sz w:val="18"/>
                          <w:szCs w:val="18"/>
                        </w:rPr>
                      </w:pPr>
                    </w:p>
                    <w:p w14:paraId="099793E1" w14:textId="77777777" w:rsidR="003630C3" w:rsidRDefault="003630C3" w:rsidP="003F03D2">
                      <w:pPr>
                        <w:spacing w:after="0"/>
                        <w:rPr>
                          <w:rFonts w:ascii="Times New Roman" w:hAnsi="Times New Roman" w:cs="Times New Roman"/>
                          <w:sz w:val="18"/>
                          <w:szCs w:val="18"/>
                        </w:rPr>
                      </w:pPr>
                    </w:p>
                    <w:p w14:paraId="1710DC2F" w14:textId="77777777" w:rsidR="003630C3" w:rsidRDefault="003630C3" w:rsidP="003F03D2">
                      <w:pPr>
                        <w:spacing w:after="0"/>
                        <w:rPr>
                          <w:rFonts w:ascii="Times New Roman" w:hAnsi="Times New Roman" w:cs="Times New Roman"/>
                          <w:sz w:val="18"/>
                          <w:szCs w:val="18"/>
                        </w:rPr>
                      </w:pPr>
                    </w:p>
                    <w:p w14:paraId="7CDBA873" w14:textId="77777777" w:rsidR="003630C3" w:rsidRDefault="003630C3" w:rsidP="003F03D2">
                      <w:pPr>
                        <w:spacing w:after="0"/>
                        <w:rPr>
                          <w:rFonts w:ascii="Times New Roman" w:hAnsi="Times New Roman" w:cs="Times New Roman"/>
                          <w:sz w:val="18"/>
                          <w:szCs w:val="18"/>
                        </w:rPr>
                      </w:pPr>
                    </w:p>
                    <w:p w14:paraId="11DA3885" w14:textId="77777777" w:rsidR="003630C3" w:rsidRDefault="003630C3" w:rsidP="003F03D2">
                      <w:pPr>
                        <w:spacing w:after="0"/>
                        <w:rPr>
                          <w:rFonts w:ascii="Times New Roman" w:hAnsi="Times New Roman" w:cs="Times New Roman"/>
                          <w:sz w:val="18"/>
                          <w:szCs w:val="18"/>
                        </w:rPr>
                      </w:pPr>
                    </w:p>
                    <w:p w14:paraId="7BB6F9CA" w14:textId="77777777" w:rsidR="003630C3" w:rsidRDefault="003630C3" w:rsidP="003F03D2">
                      <w:pPr>
                        <w:spacing w:after="0"/>
                        <w:rPr>
                          <w:rFonts w:ascii="Times New Roman" w:hAnsi="Times New Roman" w:cs="Times New Roman"/>
                          <w:sz w:val="18"/>
                          <w:szCs w:val="18"/>
                        </w:rPr>
                      </w:pPr>
                    </w:p>
                    <w:p w14:paraId="3599B26B" w14:textId="77777777" w:rsidR="003630C3" w:rsidRDefault="003630C3" w:rsidP="003F03D2">
                      <w:pPr>
                        <w:spacing w:after="0"/>
                        <w:rPr>
                          <w:rFonts w:ascii="Times New Roman" w:hAnsi="Times New Roman" w:cs="Times New Roman"/>
                          <w:sz w:val="18"/>
                          <w:szCs w:val="18"/>
                        </w:rPr>
                      </w:pPr>
                    </w:p>
                    <w:p w14:paraId="645E8C69" w14:textId="77777777" w:rsidR="003630C3" w:rsidRDefault="003630C3" w:rsidP="003F03D2">
                      <w:pPr>
                        <w:spacing w:after="0"/>
                        <w:rPr>
                          <w:rFonts w:ascii="Times New Roman" w:hAnsi="Times New Roman" w:cs="Times New Roman"/>
                          <w:sz w:val="18"/>
                          <w:szCs w:val="18"/>
                        </w:rPr>
                      </w:pPr>
                    </w:p>
                    <w:p w14:paraId="1A3D744F" w14:textId="77777777" w:rsidR="003630C3" w:rsidRDefault="003630C3" w:rsidP="003F03D2">
                      <w:pPr>
                        <w:spacing w:after="0"/>
                        <w:rPr>
                          <w:rFonts w:ascii="Times New Roman" w:hAnsi="Times New Roman" w:cs="Times New Roman"/>
                          <w:sz w:val="18"/>
                          <w:szCs w:val="18"/>
                        </w:rPr>
                      </w:pPr>
                    </w:p>
                    <w:p w14:paraId="42A3BE36" w14:textId="77777777" w:rsidR="003630C3" w:rsidRDefault="003630C3" w:rsidP="003F03D2">
                      <w:pPr>
                        <w:spacing w:after="0"/>
                        <w:rPr>
                          <w:rFonts w:ascii="Times New Roman" w:hAnsi="Times New Roman" w:cs="Times New Roman"/>
                          <w:sz w:val="18"/>
                          <w:szCs w:val="18"/>
                        </w:rPr>
                      </w:pPr>
                    </w:p>
                    <w:p w14:paraId="1EC4EA59" w14:textId="77777777" w:rsidR="003630C3" w:rsidRDefault="003630C3" w:rsidP="003F03D2">
                      <w:pPr>
                        <w:spacing w:after="0"/>
                        <w:rPr>
                          <w:rFonts w:ascii="Times New Roman" w:hAnsi="Times New Roman" w:cs="Times New Roman"/>
                          <w:sz w:val="18"/>
                          <w:szCs w:val="18"/>
                        </w:rPr>
                      </w:pPr>
                    </w:p>
                    <w:p w14:paraId="035F0BD0" w14:textId="77777777" w:rsidR="003630C3" w:rsidRDefault="003630C3" w:rsidP="003F03D2">
                      <w:pPr>
                        <w:spacing w:after="0"/>
                        <w:rPr>
                          <w:rFonts w:ascii="Times New Roman" w:hAnsi="Times New Roman" w:cs="Times New Roman"/>
                          <w:sz w:val="18"/>
                          <w:szCs w:val="18"/>
                        </w:rPr>
                      </w:pPr>
                    </w:p>
                    <w:p w14:paraId="7054D5DE" w14:textId="77777777" w:rsidR="003630C3" w:rsidRDefault="003630C3" w:rsidP="003F03D2">
                      <w:pPr>
                        <w:spacing w:after="0"/>
                        <w:rPr>
                          <w:rFonts w:ascii="Times New Roman" w:hAnsi="Times New Roman" w:cs="Times New Roman"/>
                          <w:sz w:val="18"/>
                          <w:szCs w:val="18"/>
                        </w:rPr>
                      </w:pPr>
                    </w:p>
                    <w:p w14:paraId="019DA568" w14:textId="77777777" w:rsidR="003630C3" w:rsidRDefault="003630C3" w:rsidP="003F03D2">
                      <w:pPr>
                        <w:spacing w:after="0"/>
                        <w:rPr>
                          <w:rFonts w:ascii="Times New Roman" w:hAnsi="Times New Roman" w:cs="Times New Roman"/>
                          <w:sz w:val="18"/>
                          <w:szCs w:val="18"/>
                        </w:rPr>
                      </w:pPr>
                    </w:p>
                    <w:p w14:paraId="17DF2EB9" w14:textId="77777777" w:rsidR="003630C3" w:rsidRDefault="003630C3" w:rsidP="003F03D2">
                      <w:pPr>
                        <w:spacing w:after="0"/>
                        <w:rPr>
                          <w:rFonts w:ascii="Times New Roman" w:hAnsi="Times New Roman" w:cs="Times New Roman"/>
                          <w:sz w:val="18"/>
                          <w:szCs w:val="18"/>
                        </w:rPr>
                      </w:pPr>
                    </w:p>
                    <w:p w14:paraId="68101B90" w14:textId="77777777" w:rsidR="003630C3" w:rsidRDefault="003630C3" w:rsidP="003F03D2">
                      <w:pPr>
                        <w:spacing w:after="0"/>
                        <w:rPr>
                          <w:rFonts w:ascii="Times New Roman" w:hAnsi="Times New Roman" w:cs="Times New Roman"/>
                          <w:sz w:val="18"/>
                          <w:szCs w:val="18"/>
                        </w:rPr>
                      </w:pPr>
                    </w:p>
                    <w:p w14:paraId="4CFE5D08" w14:textId="77777777" w:rsidR="003630C3" w:rsidRDefault="003630C3" w:rsidP="003F03D2">
                      <w:pPr>
                        <w:spacing w:after="0"/>
                        <w:rPr>
                          <w:rFonts w:ascii="Times New Roman" w:hAnsi="Times New Roman" w:cs="Times New Roman"/>
                          <w:sz w:val="18"/>
                          <w:szCs w:val="18"/>
                        </w:rPr>
                      </w:pPr>
                    </w:p>
                    <w:p w14:paraId="5543EBD9" w14:textId="77777777" w:rsidR="003630C3" w:rsidRDefault="003630C3" w:rsidP="003F03D2">
                      <w:pPr>
                        <w:spacing w:after="0"/>
                        <w:rPr>
                          <w:rFonts w:ascii="Times New Roman" w:hAnsi="Times New Roman" w:cs="Times New Roman"/>
                          <w:sz w:val="18"/>
                          <w:szCs w:val="18"/>
                        </w:rPr>
                      </w:pPr>
                    </w:p>
                    <w:p w14:paraId="29BBCBE9" w14:textId="77777777" w:rsidR="003630C3" w:rsidRDefault="003630C3" w:rsidP="003F03D2">
                      <w:pPr>
                        <w:spacing w:after="0"/>
                        <w:rPr>
                          <w:rFonts w:ascii="Times New Roman" w:hAnsi="Times New Roman" w:cs="Times New Roman"/>
                          <w:sz w:val="18"/>
                          <w:szCs w:val="18"/>
                        </w:rPr>
                      </w:pPr>
                    </w:p>
                    <w:p w14:paraId="248A6896" w14:textId="77777777" w:rsidR="003630C3" w:rsidRDefault="003630C3" w:rsidP="003F03D2">
                      <w:pPr>
                        <w:spacing w:after="0"/>
                        <w:rPr>
                          <w:rFonts w:ascii="Times New Roman" w:hAnsi="Times New Roman" w:cs="Times New Roman"/>
                          <w:sz w:val="18"/>
                          <w:szCs w:val="18"/>
                        </w:rPr>
                      </w:pPr>
                    </w:p>
                    <w:p w14:paraId="6CDB0C25" w14:textId="77777777" w:rsidR="003630C3" w:rsidRDefault="003630C3" w:rsidP="003F03D2">
                      <w:pPr>
                        <w:spacing w:after="0"/>
                        <w:rPr>
                          <w:rFonts w:ascii="Times New Roman" w:hAnsi="Times New Roman" w:cs="Times New Roman"/>
                          <w:sz w:val="18"/>
                          <w:szCs w:val="18"/>
                        </w:rPr>
                      </w:pPr>
                    </w:p>
                    <w:p w14:paraId="2A6DD67D" w14:textId="77777777" w:rsidR="003630C3" w:rsidRDefault="003630C3" w:rsidP="003F03D2">
                      <w:pPr>
                        <w:spacing w:after="0"/>
                        <w:rPr>
                          <w:rFonts w:ascii="Times New Roman" w:hAnsi="Times New Roman" w:cs="Times New Roman"/>
                          <w:sz w:val="18"/>
                          <w:szCs w:val="18"/>
                        </w:rPr>
                      </w:pPr>
                    </w:p>
                    <w:p w14:paraId="52CA3461" w14:textId="77777777" w:rsidR="003630C3" w:rsidRDefault="003630C3" w:rsidP="003F03D2">
                      <w:pPr>
                        <w:spacing w:after="0"/>
                        <w:rPr>
                          <w:rFonts w:ascii="Times New Roman" w:hAnsi="Times New Roman" w:cs="Times New Roman"/>
                          <w:sz w:val="18"/>
                          <w:szCs w:val="18"/>
                        </w:rPr>
                      </w:pPr>
                    </w:p>
                    <w:p w14:paraId="32484535" w14:textId="77777777" w:rsidR="003630C3" w:rsidRDefault="003630C3" w:rsidP="003F03D2">
                      <w:pPr>
                        <w:spacing w:after="0"/>
                        <w:rPr>
                          <w:rFonts w:ascii="Times New Roman" w:hAnsi="Times New Roman" w:cs="Times New Roman"/>
                          <w:sz w:val="18"/>
                          <w:szCs w:val="18"/>
                        </w:rPr>
                      </w:pPr>
                    </w:p>
                    <w:p w14:paraId="1993BF2C" w14:textId="77777777" w:rsidR="003630C3" w:rsidRDefault="003630C3" w:rsidP="003F03D2">
                      <w:pPr>
                        <w:spacing w:after="0"/>
                        <w:rPr>
                          <w:rFonts w:ascii="Times New Roman" w:hAnsi="Times New Roman" w:cs="Times New Roman"/>
                          <w:sz w:val="18"/>
                          <w:szCs w:val="18"/>
                        </w:rPr>
                      </w:pPr>
                    </w:p>
                    <w:p w14:paraId="5419C84F" w14:textId="77777777" w:rsidR="003630C3" w:rsidRDefault="003630C3" w:rsidP="003F03D2">
                      <w:pPr>
                        <w:spacing w:after="0"/>
                        <w:rPr>
                          <w:rFonts w:ascii="Times New Roman" w:hAnsi="Times New Roman" w:cs="Times New Roman"/>
                          <w:sz w:val="18"/>
                          <w:szCs w:val="18"/>
                        </w:rPr>
                      </w:pPr>
                    </w:p>
                    <w:p w14:paraId="7C2669EB" w14:textId="77777777" w:rsidR="003630C3" w:rsidRDefault="003630C3" w:rsidP="003F03D2">
                      <w:pPr>
                        <w:spacing w:after="0"/>
                        <w:rPr>
                          <w:rFonts w:ascii="Times New Roman" w:hAnsi="Times New Roman" w:cs="Times New Roman"/>
                          <w:sz w:val="18"/>
                          <w:szCs w:val="18"/>
                        </w:rPr>
                      </w:pPr>
                    </w:p>
                    <w:p w14:paraId="68BA59CD" w14:textId="77777777" w:rsidR="003630C3" w:rsidRDefault="003630C3" w:rsidP="003F03D2">
                      <w:pPr>
                        <w:spacing w:after="0"/>
                        <w:rPr>
                          <w:rFonts w:ascii="Times New Roman" w:hAnsi="Times New Roman" w:cs="Times New Roman"/>
                          <w:sz w:val="18"/>
                          <w:szCs w:val="18"/>
                        </w:rPr>
                      </w:pPr>
                    </w:p>
                    <w:p w14:paraId="5013EA02" w14:textId="77777777" w:rsidR="003630C3" w:rsidRDefault="003630C3" w:rsidP="003F03D2">
                      <w:pPr>
                        <w:spacing w:after="0"/>
                        <w:rPr>
                          <w:rFonts w:ascii="Times New Roman" w:hAnsi="Times New Roman" w:cs="Times New Roman"/>
                          <w:sz w:val="18"/>
                          <w:szCs w:val="18"/>
                        </w:rPr>
                      </w:pPr>
                    </w:p>
                    <w:p w14:paraId="27053515" w14:textId="77777777" w:rsidR="003630C3" w:rsidRDefault="003630C3" w:rsidP="003F03D2">
                      <w:pPr>
                        <w:spacing w:after="0"/>
                        <w:rPr>
                          <w:rFonts w:ascii="Times New Roman" w:hAnsi="Times New Roman" w:cs="Times New Roman"/>
                          <w:sz w:val="18"/>
                          <w:szCs w:val="18"/>
                        </w:rPr>
                      </w:pPr>
                    </w:p>
                    <w:p w14:paraId="0DD21EC1" w14:textId="77777777" w:rsidR="003630C3" w:rsidRDefault="003630C3" w:rsidP="003F03D2">
                      <w:pPr>
                        <w:spacing w:after="0"/>
                        <w:rPr>
                          <w:rFonts w:ascii="Times New Roman" w:hAnsi="Times New Roman" w:cs="Times New Roman"/>
                          <w:sz w:val="18"/>
                          <w:szCs w:val="18"/>
                        </w:rPr>
                      </w:pPr>
                    </w:p>
                    <w:p w14:paraId="50F28776" w14:textId="77777777" w:rsidR="003630C3" w:rsidRDefault="003630C3" w:rsidP="003F03D2">
                      <w:pPr>
                        <w:spacing w:after="0"/>
                        <w:rPr>
                          <w:rFonts w:ascii="Times New Roman" w:hAnsi="Times New Roman" w:cs="Times New Roman"/>
                          <w:sz w:val="18"/>
                          <w:szCs w:val="18"/>
                        </w:rPr>
                      </w:pPr>
                    </w:p>
                    <w:p w14:paraId="0343A04C" w14:textId="77777777" w:rsidR="003630C3" w:rsidRDefault="003630C3" w:rsidP="003F03D2">
                      <w:pPr>
                        <w:spacing w:after="0"/>
                        <w:rPr>
                          <w:rFonts w:ascii="Times New Roman" w:hAnsi="Times New Roman" w:cs="Times New Roman"/>
                          <w:sz w:val="18"/>
                          <w:szCs w:val="18"/>
                        </w:rPr>
                      </w:pPr>
                    </w:p>
                    <w:p w14:paraId="546942B3" w14:textId="77777777" w:rsidR="003630C3" w:rsidRDefault="003630C3" w:rsidP="003F03D2">
                      <w:pPr>
                        <w:spacing w:after="0"/>
                        <w:rPr>
                          <w:rFonts w:ascii="Times New Roman" w:hAnsi="Times New Roman" w:cs="Times New Roman"/>
                          <w:sz w:val="18"/>
                          <w:szCs w:val="18"/>
                        </w:rPr>
                      </w:pPr>
                    </w:p>
                    <w:p w14:paraId="6530A49E" w14:textId="77777777" w:rsidR="003630C3" w:rsidRDefault="003630C3" w:rsidP="003F03D2">
                      <w:pPr>
                        <w:spacing w:after="0"/>
                        <w:rPr>
                          <w:rFonts w:ascii="Times New Roman" w:hAnsi="Times New Roman" w:cs="Times New Roman"/>
                          <w:sz w:val="18"/>
                          <w:szCs w:val="18"/>
                        </w:rPr>
                      </w:pPr>
                    </w:p>
                    <w:p w14:paraId="16283F35" w14:textId="77777777" w:rsidR="003630C3" w:rsidRDefault="003630C3" w:rsidP="003F03D2">
                      <w:pPr>
                        <w:spacing w:after="0"/>
                        <w:rPr>
                          <w:rFonts w:ascii="Times New Roman" w:hAnsi="Times New Roman" w:cs="Times New Roman"/>
                          <w:sz w:val="18"/>
                          <w:szCs w:val="18"/>
                        </w:rPr>
                      </w:pPr>
                    </w:p>
                    <w:p w14:paraId="210D86C2" w14:textId="77777777" w:rsidR="003630C3" w:rsidRDefault="003630C3" w:rsidP="003F03D2">
                      <w:pPr>
                        <w:spacing w:after="0"/>
                        <w:rPr>
                          <w:rFonts w:ascii="Times New Roman" w:hAnsi="Times New Roman" w:cs="Times New Roman"/>
                          <w:sz w:val="18"/>
                          <w:szCs w:val="18"/>
                        </w:rPr>
                      </w:pPr>
                    </w:p>
                    <w:p w14:paraId="1EF7844A" w14:textId="77777777" w:rsidR="003630C3" w:rsidRDefault="003630C3" w:rsidP="003F03D2">
                      <w:pPr>
                        <w:spacing w:after="0"/>
                        <w:rPr>
                          <w:rFonts w:ascii="Times New Roman" w:hAnsi="Times New Roman" w:cs="Times New Roman"/>
                          <w:sz w:val="18"/>
                          <w:szCs w:val="18"/>
                        </w:rPr>
                      </w:pPr>
                    </w:p>
                    <w:p w14:paraId="189ACD1F" w14:textId="77777777" w:rsidR="003630C3" w:rsidRDefault="003630C3" w:rsidP="003F03D2">
                      <w:pPr>
                        <w:spacing w:after="0"/>
                        <w:rPr>
                          <w:rFonts w:ascii="Times New Roman" w:hAnsi="Times New Roman" w:cs="Times New Roman"/>
                          <w:sz w:val="18"/>
                          <w:szCs w:val="18"/>
                        </w:rPr>
                      </w:pPr>
                    </w:p>
                    <w:p w14:paraId="05BBE79F" w14:textId="77777777" w:rsidR="003630C3" w:rsidRDefault="003630C3" w:rsidP="003F03D2">
                      <w:pPr>
                        <w:spacing w:after="0"/>
                        <w:rPr>
                          <w:rFonts w:ascii="Times New Roman" w:hAnsi="Times New Roman" w:cs="Times New Roman"/>
                          <w:sz w:val="18"/>
                          <w:szCs w:val="18"/>
                        </w:rPr>
                      </w:pPr>
                    </w:p>
                    <w:p w14:paraId="14B16B92" w14:textId="77777777" w:rsidR="003630C3" w:rsidRDefault="003630C3" w:rsidP="003F03D2">
                      <w:pPr>
                        <w:spacing w:after="0"/>
                        <w:rPr>
                          <w:rFonts w:ascii="Times New Roman" w:hAnsi="Times New Roman" w:cs="Times New Roman"/>
                          <w:sz w:val="18"/>
                          <w:szCs w:val="18"/>
                        </w:rPr>
                      </w:pPr>
                    </w:p>
                    <w:p w14:paraId="75788B57" w14:textId="77777777" w:rsidR="003630C3" w:rsidRDefault="003630C3" w:rsidP="003F03D2">
                      <w:pPr>
                        <w:spacing w:after="0"/>
                        <w:rPr>
                          <w:rFonts w:ascii="Times New Roman" w:hAnsi="Times New Roman" w:cs="Times New Roman"/>
                          <w:sz w:val="18"/>
                          <w:szCs w:val="18"/>
                        </w:rPr>
                      </w:pPr>
                    </w:p>
                    <w:p w14:paraId="2C867780" w14:textId="77777777" w:rsidR="003630C3" w:rsidRDefault="003630C3" w:rsidP="003F03D2">
                      <w:pPr>
                        <w:spacing w:after="0"/>
                        <w:rPr>
                          <w:rFonts w:ascii="Times New Roman" w:hAnsi="Times New Roman" w:cs="Times New Roman"/>
                          <w:sz w:val="18"/>
                          <w:szCs w:val="18"/>
                        </w:rPr>
                      </w:pPr>
                    </w:p>
                    <w:p w14:paraId="3DA33CBF" w14:textId="77777777" w:rsidR="003630C3" w:rsidRDefault="003630C3" w:rsidP="003F03D2">
                      <w:pPr>
                        <w:spacing w:after="0"/>
                        <w:rPr>
                          <w:rFonts w:ascii="Times New Roman" w:hAnsi="Times New Roman" w:cs="Times New Roman"/>
                          <w:sz w:val="18"/>
                          <w:szCs w:val="18"/>
                        </w:rPr>
                      </w:pPr>
                    </w:p>
                    <w:p w14:paraId="3A5E3DA9" w14:textId="77777777" w:rsidR="003630C3" w:rsidRDefault="003630C3" w:rsidP="003F03D2">
                      <w:pPr>
                        <w:spacing w:after="0"/>
                        <w:rPr>
                          <w:rFonts w:ascii="Times New Roman" w:hAnsi="Times New Roman" w:cs="Times New Roman"/>
                          <w:sz w:val="18"/>
                          <w:szCs w:val="18"/>
                        </w:rPr>
                      </w:pPr>
                    </w:p>
                    <w:p w14:paraId="4C7040CE" w14:textId="77777777" w:rsidR="003630C3" w:rsidRDefault="003630C3" w:rsidP="003F03D2">
                      <w:pPr>
                        <w:spacing w:after="0"/>
                        <w:rPr>
                          <w:rFonts w:ascii="Times New Roman" w:hAnsi="Times New Roman" w:cs="Times New Roman"/>
                          <w:sz w:val="18"/>
                          <w:szCs w:val="18"/>
                        </w:rPr>
                      </w:pPr>
                    </w:p>
                    <w:p w14:paraId="0972F276" w14:textId="77777777" w:rsidR="003630C3" w:rsidRDefault="003630C3" w:rsidP="003F03D2">
                      <w:pPr>
                        <w:spacing w:after="0"/>
                        <w:rPr>
                          <w:rFonts w:ascii="Times New Roman" w:hAnsi="Times New Roman" w:cs="Times New Roman"/>
                          <w:sz w:val="18"/>
                          <w:szCs w:val="18"/>
                        </w:rPr>
                      </w:pPr>
                    </w:p>
                    <w:p w14:paraId="19CC4142" w14:textId="77777777" w:rsidR="003630C3" w:rsidRDefault="003630C3" w:rsidP="003F03D2">
                      <w:pPr>
                        <w:spacing w:after="0"/>
                        <w:rPr>
                          <w:rFonts w:ascii="Times New Roman" w:hAnsi="Times New Roman" w:cs="Times New Roman"/>
                          <w:sz w:val="18"/>
                          <w:szCs w:val="18"/>
                        </w:rPr>
                      </w:pPr>
                    </w:p>
                    <w:p w14:paraId="4BF030C8" w14:textId="77777777" w:rsidR="003630C3" w:rsidRDefault="003630C3" w:rsidP="003F03D2">
                      <w:pPr>
                        <w:spacing w:after="0"/>
                        <w:rPr>
                          <w:rFonts w:ascii="Times New Roman" w:hAnsi="Times New Roman" w:cs="Times New Roman"/>
                          <w:sz w:val="18"/>
                          <w:szCs w:val="18"/>
                        </w:rPr>
                      </w:pPr>
                    </w:p>
                    <w:p w14:paraId="588C3E26" w14:textId="77777777" w:rsidR="003630C3" w:rsidRDefault="003630C3" w:rsidP="003F03D2">
                      <w:pPr>
                        <w:spacing w:after="0"/>
                        <w:rPr>
                          <w:rFonts w:ascii="Times New Roman" w:hAnsi="Times New Roman" w:cs="Times New Roman"/>
                          <w:sz w:val="18"/>
                          <w:szCs w:val="18"/>
                        </w:rPr>
                      </w:pPr>
                    </w:p>
                    <w:p w14:paraId="17391B50" w14:textId="77777777" w:rsidR="003630C3" w:rsidRDefault="003630C3" w:rsidP="003F03D2">
                      <w:pPr>
                        <w:spacing w:after="0"/>
                        <w:rPr>
                          <w:rFonts w:ascii="Times New Roman" w:hAnsi="Times New Roman" w:cs="Times New Roman"/>
                          <w:sz w:val="18"/>
                          <w:szCs w:val="18"/>
                        </w:rPr>
                      </w:pPr>
                    </w:p>
                    <w:p w14:paraId="04D987EF" w14:textId="77777777" w:rsidR="003630C3" w:rsidRDefault="003630C3" w:rsidP="003F03D2">
                      <w:pPr>
                        <w:spacing w:after="0"/>
                        <w:rPr>
                          <w:rFonts w:ascii="Times New Roman" w:hAnsi="Times New Roman" w:cs="Times New Roman"/>
                          <w:sz w:val="18"/>
                          <w:szCs w:val="18"/>
                        </w:rPr>
                      </w:pPr>
                    </w:p>
                    <w:p w14:paraId="28409452" w14:textId="77777777" w:rsidR="003630C3" w:rsidRDefault="003630C3" w:rsidP="003F03D2">
                      <w:pPr>
                        <w:spacing w:after="0"/>
                        <w:rPr>
                          <w:rFonts w:ascii="Times New Roman" w:hAnsi="Times New Roman" w:cs="Times New Roman"/>
                          <w:sz w:val="18"/>
                          <w:szCs w:val="18"/>
                        </w:rPr>
                      </w:pPr>
                    </w:p>
                    <w:p w14:paraId="5086E5FB" w14:textId="77777777" w:rsidR="003630C3" w:rsidRDefault="003630C3" w:rsidP="003F03D2">
                      <w:pPr>
                        <w:spacing w:after="0"/>
                        <w:rPr>
                          <w:rFonts w:ascii="Times New Roman" w:hAnsi="Times New Roman" w:cs="Times New Roman"/>
                          <w:sz w:val="18"/>
                          <w:szCs w:val="18"/>
                        </w:rPr>
                      </w:pPr>
                    </w:p>
                    <w:p w14:paraId="6231A001" w14:textId="77777777" w:rsidR="003630C3" w:rsidRDefault="003630C3" w:rsidP="003F03D2">
                      <w:pPr>
                        <w:spacing w:after="0"/>
                        <w:rPr>
                          <w:rFonts w:ascii="Times New Roman" w:hAnsi="Times New Roman" w:cs="Times New Roman"/>
                          <w:sz w:val="18"/>
                          <w:szCs w:val="18"/>
                        </w:rPr>
                      </w:pPr>
                    </w:p>
                    <w:p w14:paraId="24D42DB1" w14:textId="77777777" w:rsidR="003630C3" w:rsidRDefault="003630C3" w:rsidP="003F03D2">
                      <w:pPr>
                        <w:spacing w:after="0"/>
                        <w:rPr>
                          <w:rFonts w:ascii="Times New Roman" w:hAnsi="Times New Roman" w:cs="Times New Roman"/>
                          <w:sz w:val="18"/>
                          <w:szCs w:val="18"/>
                        </w:rPr>
                      </w:pPr>
                    </w:p>
                    <w:p w14:paraId="7AE9A548" w14:textId="77777777" w:rsidR="003630C3" w:rsidRDefault="003630C3" w:rsidP="003F03D2">
                      <w:pPr>
                        <w:spacing w:after="0"/>
                        <w:rPr>
                          <w:rFonts w:ascii="Times New Roman" w:hAnsi="Times New Roman" w:cs="Times New Roman"/>
                          <w:sz w:val="18"/>
                          <w:szCs w:val="18"/>
                        </w:rPr>
                      </w:pPr>
                    </w:p>
                    <w:p w14:paraId="7076AE05" w14:textId="77777777" w:rsidR="003630C3" w:rsidRDefault="003630C3" w:rsidP="003F03D2">
                      <w:pPr>
                        <w:spacing w:after="0"/>
                        <w:rPr>
                          <w:rFonts w:ascii="Times New Roman" w:hAnsi="Times New Roman" w:cs="Times New Roman"/>
                          <w:sz w:val="18"/>
                          <w:szCs w:val="18"/>
                        </w:rPr>
                      </w:pPr>
                    </w:p>
                    <w:p w14:paraId="13FEE131" w14:textId="77777777" w:rsidR="003630C3" w:rsidRDefault="003630C3" w:rsidP="003F03D2">
                      <w:pPr>
                        <w:spacing w:after="0"/>
                        <w:rPr>
                          <w:rFonts w:ascii="Times New Roman" w:hAnsi="Times New Roman" w:cs="Times New Roman"/>
                          <w:sz w:val="18"/>
                          <w:szCs w:val="18"/>
                        </w:rPr>
                      </w:pPr>
                    </w:p>
                    <w:p w14:paraId="3411D384" w14:textId="77777777" w:rsidR="003630C3" w:rsidRDefault="003630C3" w:rsidP="003F03D2">
                      <w:pPr>
                        <w:spacing w:after="0"/>
                        <w:rPr>
                          <w:rFonts w:ascii="Times New Roman" w:hAnsi="Times New Roman" w:cs="Times New Roman"/>
                          <w:sz w:val="18"/>
                          <w:szCs w:val="18"/>
                        </w:rPr>
                      </w:pPr>
                    </w:p>
                    <w:p w14:paraId="2AEC4A11" w14:textId="77777777" w:rsidR="003630C3" w:rsidRDefault="003630C3" w:rsidP="003F03D2">
                      <w:pPr>
                        <w:spacing w:after="0"/>
                        <w:rPr>
                          <w:rFonts w:ascii="Times New Roman" w:hAnsi="Times New Roman" w:cs="Times New Roman"/>
                          <w:sz w:val="18"/>
                          <w:szCs w:val="18"/>
                        </w:rPr>
                      </w:pPr>
                    </w:p>
                    <w:p w14:paraId="45E24338" w14:textId="77777777" w:rsidR="003630C3" w:rsidRDefault="003630C3" w:rsidP="003F03D2">
                      <w:pPr>
                        <w:spacing w:after="0"/>
                        <w:rPr>
                          <w:rFonts w:ascii="Times New Roman" w:hAnsi="Times New Roman" w:cs="Times New Roman"/>
                          <w:sz w:val="18"/>
                          <w:szCs w:val="18"/>
                        </w:rPr>
                      </w:pPr>
                    </w:p>
                    <w:p w14:paraId="14399B68" w14:textId="77777777" w:rsidR="003630C3" w:rsidRDefault="003630C3" w:rsidP="003F03D2">
                      <w:pPr>
                        <w:spacing w:after="0"/>
                        <w:rPr>
                          <w:rFonts w:ascii="Times New Roman" w:hAnsi="Times New Roman" w:cs="Times New Roman"/>
                          <w:sz w:val="18"/>
                          <w:szCs w:val="18"/>
                        </w:rPr>
                      </w:pPr>
                    </w:p>
                    <w:p w14:paraId="010B9304" w14:textId="77777777" w:rsidR="003630C3" w:rsidRDefault="003630C3" w:rsidP="003F03D2">
                      <w:pPr>
                        <w:spacing w:after="0"/>
                        <w:rPr>
                          <w:rFonts w:ascii="Times New Roman" w:hAnsi="Times New Roman" w:cs="Times New Roman"/>
                          <w:sz w:val="18"/>
                          <w:szCs w:val="18"/>
                        </w:rPr>
                      </w:pPr>
                    </w:p>
                    <w:p w14:paraId="3413B6B4" w14:textId="77777777" w:rsidR="003630C3" w:rsidRDefault="003630C3" w:rsidP="003F03D2">
                      <w:pPr>
                        <w:spacing w:after="0"/>
                        <w:rPr>
                          <w:rFonts w:ascii="Times New Roman" w:hAnsi="Times New Roman" w:cs="Times New Roman"/>
                          <w:sz w:val="18"/>
                          <w:szCs w:val="18"/>
                        </w:rPr>
                      </w:pPr>
                    </w:p>
                    <w:p w14:paraId="7354DE59" w14:textId="77777777" w:rsidR="003630C3" w:rsidRDefault="003630C3" w:rsidP="003F03D2">
                      <w:pPr>
                        <w:spacing w:after="0"/>
                        <w:rPr>
                          <w:rFonts w:ascii="Times New Roman" w:hAnsi="Times New Roman" w:cs="Times New Roman"/>
                          <w:sz w:val="18"/>
                          <w:szCs w:val="18"/>
                        </w:rPr>
                      </w:pPr>
                    </w:p>
                    <w:p w14:paraId="19E2E233" w14:textId="77777777" w:rsidR="003630C3" w:rsidRDefault="003630C3" w:rsidP="003F03D2">
                      <w:pPr>
                        <w:spacing w:after="0"/>
                        <w:rPr>
                          <w:rFonts w:ascii="Times New Roman" w:hAnsi="Times New Roman" w:cs="Times New Roman"/>
                          <w:sz w:val="18"/>
                          <w:szCs w:val="18"/>
                        </w:rPr>
                      </w:pPr>
                    </w:p>
                    <w:p w14:paraId="300C82F0" w14:textId="77777777" w:rsidR="003630C3" w:rsidRDefault="003630C3" w:rsidP="003F03D2">
                      <w:pPr>
                        <w:spacing w:after="0"/>
                        <w:rPr>
                          <w:rFonts w:ascii="Times New Roman" w:hAnsi="Times New Roman" w:cs="Times New Roman"/>
                          <w:sz w:val="18"/>
                          <w:szCs w:val="18"/>
                        </w:rPr>
                      </w:pPr>
                    </w:p>
                    <w:p w14:paraId="6B0804CE" w14:textId="77777777" w:rsidR="003630C3" w:rsidRDefault="003630C3" w:rsidP="003F03D2">
                      <w:pPr>
                        <w:spacing w:after="0"/>
                        <w:rPr>
                          <w:rFonts w:ascii="Times New Roman" w:hAnsi="Times New Roman" w:cs="Times New Roman"/>
                          <w:sz w:val="18"/>
                          <w:szCs w:val="18"/>
                        </w:rPr>
                      </w:pPr>
                    </w:p>
                    <w:p w14:paraId="2DAD47F3" w14:textId="77777777" w:rsidR="003630C3" w:rsidRDefault="003630C3" w:rsidP="003F03D2">
                      <w:pPr>
                        <w:spacing w:after="0"/>
                        <w:rPr>
                          <w:rFonts w:ascii="Times New Roman" w:hAnsi="Times New Roman" w:cs="Times New Roman"/>
                          <w:sz w:val="18"/>
                          <w:szCs w:val="18"/>
                        </w:rPr>
                      </w:pPr>
                    </w:p>
                    <w:p w14:paraId="6BAE0B84" w14:textId="77777777" w:rsidR="003630C3" w:rsidRDefault="003630C3" w:rsidP="003F03D2">
                      <w:pPr>
                        <w:spacing w:after="0"/>
                        <w:rPr>
                          <w:rFonts w:ascii="Times New Roman" w:hAnsi="Times New Roman" w:cs="Times New Roman"/>
                          <w:sz w:val="18"/>
                          <w:szCs w:val="18"/>
                        </w:rPr>
                      </w:pPr>
                    </w:p>
                    <w:p w14:paraId="0EFCC9C8" w14:textId="77777777" w:rsidR="003630C3" w:rsidRDefault="003630C3" w:rsidP="003F03D2">
                      <w:pPr>
                        <w:spacing w:after="0"/>
                        <w:rPr>
                          <w:rFonts w:ascii="Times New Roman" w:hAnsi="Times New Roman" w:cs="Times New Roman"/>
                          <w:sz w:val="18"/>
                          <w:szCs w:val="18"/>
                        </w:rPr>
                      </w:pPr>
                    </w:p>
                    <w:p w14:paraId="12D5B6D4" w14:textId="77777777" w:rsidR="003630C3" w:rsidRDefault="003630C3" w:rsidP="003F03D2">
                      <w:pPr>
                        <w:spacing w:after="0"/>
                        <w:rPr>
                          <w:rFonts w:ascii="Times New Roman" w:hAnsi="Times New Roman" w:cs="Times New Roman"/>
                          <w:sz w:val="18"/>
                          <w:szCs w:val="18"/>
                        </w:rPr>
                      </w:pPr>
                    </w:p>
                    <w:p w14:paraId="2BD3AD32" w14:textId="77777777" w:rsidR="003630C3" w:rsidRDefault="003630C3" w:rsidP="003F03D2">
                      <w:pPr>
                        <w:spacing w:after="0"/>
                        <w:rPr>
                          <w:rFonts w:ascii="Times New Roman" w:hAnsi="Times New Roman" w:cs="Times New Roman"/>
                          <w:sz w:val="18"/>
                          <w:szCs w:val="18"/>
                        </w:rPr>
                      </w:pPr>
                    </w:p>
                    <w:p w14:paraId="72A82A42" w14:textId="77777777" w:rsidR="003630C3" w:rsidRDefault="003630C3" w:rsidP="003F03D2">
                      <w:pPr>
                        <w:spacing w:after="0"/>
                        <w:rPr>
                          <w:rFonts w:ascii="Times New Roman" w:hAnsi="Times New Roman" w:cs="Times New Roman"/>
                          <w:sz w:val="18"/>
                          <w:szCs w:val="18"/>
                        </w:rPr>
                      </w:pPr>
                    </w:p>
                    <w:p w14:paraId="386A10AD" w14:textId="77777777" w:rsidR="003630C3" w:rsidRDefault="003630C3" w:rsidP="003F03D2">
                      <w:pPr>
                        <w:spacing w:after="0"/>
                        <w:rPr>
                          <w:rFonts w:ascii="Times New Roman" w:hAnsi="Times New Roman" w:cs="Times New Roman"/>
                          <w:sz w:val="18"/>
                          <w:szCs w:val="18"/>
                        </w:rPr>
                      </w:pPr>
                    </w:p>
                    <w:p w14:paraId="580E8980" w14:textId="77777777" w:rsidR="003630C3" w:rsidRDefault="003630C3" w:rsidP="003F03D2">
                      <w:pPr>
                        <w:spacing w:after="0"/>
                        <w:rPr>
                          <w:rFonts w:ascii="Times New Roman" w:hAnsi="Times New Roman" w:cs="Times New Roman"/>
                          <w:sz w:val="18"/>
                          <w:szCs w:val="18"/>
                        </w:rPr>
                      </w:pPr>
                    </w:p>
                    <w:p w14:paraId="40BDC65F" w14:textId="77777777" w:rsidR="003630C3" w:rsidRDefault="003630C3" w:rsidP="003F03D2">
                      <w:pPr>
                        <w:spacing w:after="0"/>
                        <w:rPr>
                          <w:rFonts w:ascii="Times New Roman" w:hAnsi="Times New Roman" w:cs="Times New Roman"/>
                          <w:sz w:val="18"/>
                          <w:szCs w:val="18"/>
                        </w:rPr>
                      </w:pPr>
                    </w:p>
                    <w:p w14:paraId="4B70004E" w14:textId="77777777" w:rsidR="003630C3" w:rsidRDefault="003630C3" w:rsidP="003F03D2">
                      <w:pPr>
                        <w:spacing w:after="0"/>
                        <w:rPr>
                          <w:rFonts w:ascii="Times New Roman" w:hAnsi="Times New Roman" w:cs="Times New Roman"/>
                          <w:sz w:val="18"/>
                          <w:szCs w:val="18"/>
                        </w:rPr>
                      </w:pPr>
                    </w:p>
                    <w:p w14:paraId="22C8895A" w14:textId="77777777" w:rsidR="003630C3" w:rsidRDefault="003630C3" w:rsidP="003F03D2">
                      <w:pPr>
                        <w:spacing w:after="0"/>
                        <w:rPr>
                          <w:rFonts w:ascii="Times New Roman" w:hAnsi="Times New Roman" w:cs="Times New Roman"/>
                          <w:sz w:val="18"/>
                          <w:szCs w:val="18"/>
                        </w:rPr>
                      </w:pPr>
                    </w:p>
                    <w:p w14:paraId="024A1372" w14:textId="77777777" w:rsidR="003630C3" w:rsidRDefault="003630C3" w:rsidP="003F03D2">
                      <w:pPr>
                        <w:spacing w:after="0"/>
                        <w:rPr>
                          <w:rFonts w:ascii="Times New Roman" w:hAnsi="Times New Roman" w:cs="Times New Roman"/>
                          <w:sz w:val="18"/>
                          <w:szCs w:val="18"/>
                        </w:rPr>
                      </w:pPr>
                    </w:p>
                    <w:p w14:paraId="6ED8B668" w14:textId="77777777" w:rsidR="003630C3" w:rsidRDefault="003630C3" w:rsidP="003F03D2">
                      <w:pPr>
                        <w:spacing w:after="0"/>
                        <w:rPr>
                          <w:rFonts w:ascii="Times New Roman" w:hAnsi="Times New Roman" w:cs="Times New Roman"/>
                          <w:sz w:val="18"/>
                          <w:szCs w:val="18"/>
                        </w:rPr>
                      </w:pPr>
                    </w:p>
                    <w:p w14:paraId="0ADAA441" w14:textId="77777777" w:rsidR="003630C3" w:rsidRDefault="003630C3" w:rsidP="003F03D2">
                      <w:pPr>
                        <w:spacing w:after="0"/>
                        <w:rPr>
                          <w:rFonts w:ascii="Times New Roman" w:hAnsi="Times New Roman" w:cs="Times New Roman"/>
                          <w:sz w:val="18"/>
                          <w:szCs w:val="18"/>
                        </w:rPr>
                      </w:pPr>
                    </w:p>
                    <w:p w14:paraId="00DC0E62" w14:textId="77777777" w:rsidR="003630C3" w:rsidRDefault="003630C3" w:rsidP="003F03D2">
                      <w:pPr>
                        <w:spacing w:after="0"/>
                        <w:rPr>
                          <w:rFonts w:ascii="Times New Roman" w:hAnsi="Times New Roman" w:cs="Times New Roman"/>
                          <w:sz w:val="18"/>
                          <w:szCs w:val="18"/>
                        </w:rPr>
                      </w:pPr>
                    </w:p>
                    <w:p w14:paraId="152084FE" w14:textId="77777777" w:rsidR="003630C3" w:rsidRDefault="003630C3" w:rsidP="003F03D2">
                      <w:pPr>
                        <w:spacing w:after="0"/>
                        <w:rPr>
                          <w:rFonts w:ascii="Times New Roman" w:hAnsi="Times New Roman" w:cs="Times New Roman"/>
                          <w:sz w:val="18"/>
                          <w:szCs w:val="18"/>
                        </w:rPr>
                      </w:pPr>
                    </w:p>
                    <w:p w14:paraId="1B9AD161" w14:textId="77777777" w:rsidR="003630C3" w:rsidRDefault="003630C3" w:rsidP="003F03D2">
                      <w:pPr>
                        <w:spacing w:after="0"/>
                        <w:rPr>
                          <w:rFonts w:ascii="Times New Roman" w:hAnsi="Times New Roman" w:cs="Times New Roman"/>
                          <w:sz w:val="18"/>
                          <w:szCs w:val="18"/>
                        </w:rPr>
                      </w:pPr>
                    </w:p>
                    <w:p w14:paraId="1D5F31B2" w14:textId="77777777" w:rsidR="003630C3" w:rsidRDefault="003630C3" w:rsidP="003F03D2">
                      <w:pPr>
                        <w:spacing w:after="0"/>
                        <w:rPr>
                          <w:rFonts w:ascii="Times New Roman" w:hAnsi="Times New Roman" w:cs="Times New Roman"/>
                          <w:sz w:val="18"/>
                          <w:szCs w:val="18"/>
                        </w:rPr>
                      </w:pPr>
                    </w:p>
                    <w:p w14:paraId="68024561" w14:textId="77777777" w:rsidR="003630C3" w:rsidRDefault="003630C3" w:rsidP="003F03D2">
                      <w:pPr>
                        <w:spacing w:after="0"/>
                        <w:rPr>
                          <w:rFonts w:ascii="Times New Roman" w:hAnsi="Times New Roman" w:cs="Times New Roman"/>
                          <w:sz w:val="18"/>
                          <w:szCs w:val="18"/>
                        </w:rPr>
                      </w:pPr>
                    </w:p>
                    <w:p w14:paraId="3A2C75EA" w14:textId="77777777" w:rsidR="003630C3" w:rsidRDefault="003630C3" w:rsidP="003F03D2">
                      <w:pPr>
                        <w:spacing w:after="0"/>
                        <w:rPr>
                          <w:rFonts w:ascii="Times New Roman" w:hAnsi="Times New Roman" w:cs="Times New Roman"/>
                          <w:sz w:val="18"/>
                          <w:szCs w:val="18"/>
                        </w:rPr>
                      </w:pPr>
                    </w:p>
                    <w:p w14:paraId="56B461BB" w14:textId="77777777" w:rsidR="003630C3" w:rsidRDefault="003630C3" w:rsidP="003F03D2">
                      <w:pPr>
                        <w:spacing w:after="0"/>
                        <w:rPr>
                          <w:rFonts w:ascii="Times New Roman" w:hAnsi="Times New Roman" w:cs="Times New Roman"/>
                          <w:sz w:val="18"/>
                          <w:szCs w:val="18"/>
                        </w:rPr>
                      </w:pPr>
                    </w:p>
                    <w:p w14:paraId="611626F6" w14:textId="77777777" w:rsidR="003630C3" w:rsidRDefault="003630C3" w:rsidP="003F03D2">
                      <w:pPr>
                        <w:spacing w:after="0"/>
                        <w:rPr>
                          <w:rFonts w:ascii="Times New Roman" w:hAnsi="Times New Roman" w:cs="Times New Roman"/>
                          <w:sz w:val="18"/>
                          <w:szCs w:val="18"/>
                        </w:rPr>
                      </w:pPr>
                    </w:p>
                    <w:p w14:paraId="29E19804" w14:textId="77777777" w:rsidR="003630C3" w:rsidRDefault="003630C3" w:rsidP="003F03D2">
                      <w:pPr>
                        <w:spacing w:after="0"/>
                        <w:rPr>
                          <w:rFonts w:ascii="Times New Roman" w:hAnsi="Times New Roman" w:cs="Times New Roman"/>
                          <w:sz w:val="18"/>
                          <w:szCs w:val="18"/>
                        </w:rPr>
                      </w:pPr>
                    </w:p>
                    <w:p w14:paraId="4E919377" w14:textId="77777777" w:rsidR="003630C3" w:rsidRDefault="003630C3" w:rsidP="003F03D2">
                      <w:pPr>
                        <w:spacing w:after="0"/>
                        <w:rPr>
                          <w:rFonts w:ascii="Times New Roman" w:hAnsi="Times New Roman" w:cs="Times New Roman"/>
                          <w:sz w:val="18"/>
                          <w:szCs w:val="18"/>
                        </w:rPr>
                      </w:pPr>
                    </w:p>
                    <w:p w14:paraId="41D3170B" w14:textId="77777777" w:rsidR="003630C3" w:rsidRDefault="003630C3" w:rsidP="003F03D2">
                      <w:pPr>
                        <w:spacing w:after="0"/>
                        <w:rPr>
                          <w:rFonts w:ascii="Times New Roman" w:hAnsi="Times New Roman" w:cs="Times New Roman"/>
                          <w:sz w:val="18"/>
                          <w:szCs w:val="18"/>
                        </w:rPr>
                      </w:pPr>
                    </w:p>
                    <w:p w14:paraId="5A27E087" w14:textId="77777777" w:rsidR="003630C3" w:rsidRDefault="003630C3" w:rsidP="003F03D2">
                      <w:pPr>
                        <w:spacing w:after="0"/>
                        <w:rPr>
                          <w:rFonts w:ascii="Times New Roman" w:hAnsi="Times New Roman" w:cs="Times New Roman"/>
                          <w:sz w:val="18"/>
                          <w:szCs w:val="18"/>
                        </w:rPr>
                      </w:pPr>
                    </w:p>
                    <w:p w14:paraId="46DD8B96" w14:textId="77777777" w:rsidR="003630C3" w:rsidRDefault="003630C3" w:rsidP="003F03D2">
                      <w:pPr>
                        <w:spacing w:after="0"/>
                        <w:rPr>
                          <w:rFonts w:ascii="Times New Roman" w:hAnsi="Times New Roman" w:cs="Times New Roman"/>
                          <w:sz w:val="18"/>
                          <w:szCs w:val="18"/>
                        </w:rPr>
                      </w:pPr>
                    </w:p>
                    <w:p w14:paraId="3C40CC97" w14:textId="77777777" w:rsidR="003630C3" w:rsidRDefault="003630C3" w:rsidP="003F03D2">
                      <w:pPr>
                        <w:spacing w:after="0"/>
                        <w:rPr>
                          <w:rFonts w:ascii="Times New Roman" w:hAnsi="Times New Roman" w:cs="Times New Roman"/>
                          <w:sz w:val="18"/>
                          <w:szCs w:val="18"/>
                        </w:rPr>
                      </w:pPr>
                    </w:p>
                    <w:p w14:paraId="1CF58131" w14:textId="77777777" w:rsidR="003630C3" w:rsidRDefault="003630C3" w:rsidP="003F03D2">
                      <w:pPr>
                        <w:spacing w:after="0"/>
                        <w:rPr>
                          <w:rFonts w:ascii="Times New Roman" w:hAnsi="Times New Roman" w:cs="Times New Roman"/>
                          <w:sz w:val="18"/>
                          <w:szCs w:val="18"/>
                        </w:rPr>
                      </w:pPr>
                    </w:p>
                    <w:p w14:paraId="116A0175" w14:textId="77777777" w:rsidR="003630C3" w:rsidRDefault="003630C3" w:rsidP="003F03D2">
                      <w:pPr>
                        <w:spacing w:after="0"/>
                        <w:rPr>
                          <w:rFonts w:ascii="Times New Roman" w:hAnsi="Times New Roman" w:cs="Times New Roman"/>
                          <w:sz w:val="18"/>
                          <w:szCs w:val="18"/>
                        </w:rPr>
                      </w:pPr>
                    </w:p>
                    <w:p w14:paraId="2AC69203" w14:textId="77777777" w:rsidR="003630C3" w:rsidRDefault="003630C3" w:rsidP="003F03D2">
                      <w:pPr>
                        <w:spacing w:after="0"/>
                        <w:rPr>
                          <w:rFonts w:ascii="Times New Roman" w:hAnsi="Times New Roman" w:cs="Times New Roman"/>
                          <w:sz w:val="18"/>
                          <w:szCs w:val="18"/>
                        </w:rPr>
                      </w:pPr>
                    </w:p>
                    <w:p w14:paraId="1EDC52E3" w14:textId="77777777" w:rsidR="003630C3" w:rsidRDefault="003630C3" w:rsidP="003F03D2">
                      <w:pPr>
                        <w:spacing w:after="0"/>
                        <w:rPr>
                          <w:rFonts w:ascii="Times New Roman" w:hAnsi="Times New Roman" w:cs="Times New Roman"/>
                          <w:sz w:val="18"/>
                          <w:szCs w:val="18"/>
                        </w:rPr>
                      </w:pPr>
                    </w:p>
                    <w:p w14:paraId="0564811F" w14:textId="77777777" w:rsidR="003630C3" w:rsidRDefault="003630C3" w:rsidP="003F03D2">
                      <w:pPr>
                        <w:spacing w:after="0"/>
                        <w:rPr>
                          <w:rFonts w:ascii="Times New Roman" w:hAnsi="Times New Roman" w:cs="Times New Roman"/>
                          <w:sz w:val="18"/>
                          <w:szCs w:val="18"/>
                        </w:rPr>
                      </w:pPr>
                    </w:p>
                    <w:p w14:paraId="7BBA2DA4" w14:textId="77777777" w:rsidR="003630C3" w:rsidRDefault="003630C3" w:rsidP="003F03D2">
                      <w:pPr>
                        <w:spacing w:after="0"/>
                        <w:rPr>
                          <w:rFonts w:ascii="Times New Roman" w:hAnsi="Times New Roman" w:cs="Times New Roman"/>
                          <w:sz w:val="18"/>
                          <w:szCs w:val="18"/>
                        </w:rPr>
                      </w:pPr>
                    </w:p>
                    <w:p w14:paraId="3075F34D" w14:textId="77777777" w:rsidR="003630C3" w:rsidRDefault="003630C3" w:rsidP="003F03D2">
                      <w:pPr>
                        <w:spacing w:after="0"/>
                        <w:rPr>
                          <w:rFonts w:ascii="Times New Roman" w:hAnsi="Times New Roman" w:cs="Times New Roman"/>
                          <w:sz w:val="18"/>
                          <w:szCs w:val="18"/>
                        </w:rPr>
                      </w:pPr>
                    </w:p>
                    <w:p w14:paraId="38039B3A" w14:textId="77777777" w:rsidR="003630C3" w:rsidRDefault="003630C3" w:rsidP="003F03D2">
                      <w:pPr>
                        <w:spacing w:after="0"/>
                        <w:rPr>
                          <w:rFonts w:ascii="Times New Roman" w:hAnsi="Times New Roman" w:cs="Times New Roman"/>
                          <w:sz w:val="18"/>
                          <w:szCs w:val="18"/>
                        </w:rPr>
                      </w:pPr>
                    </w:p>
                    <w:p w14:paraId="7D66DA21" w14:textId="77777777" w:rsidR="003630C3" w:rsidRDefault="003630C3" w:rsidP="003F03D2">
                      <w:pPr>
                        <w:spacing w:after="0"/>
                        <w:rPr>
                          <w:rFonts w:ascii="Times New Roman" w:hAnsi="Times New Roman" w:cs="Times New Roman"/>
                          <w:sz w:val="18"/>
                          <w:szCs w:val="18"/>
                        </w:rPr>
                      </w:pPr>
                    </w:p>
                    <w:p w14:paraId="6DCB30ED" w14:textId="77777777" w:rsidR="003630C3" w:rsidRDefault="003630C3" w:rsidP="003F03D2">
                      <w:pPr>
                        <w:spacing w:after="0"/>
                        <w:rPr>
                          <w:rFonts w:ascii="Times New Roman" w:hAnsi="Times New Roman" w:cs="Times New Roman"/>
                          <w:sz w:val="18"/>
                          <w:szCs w:val="18"/>
                        </w:rPr>
                      </w:pPr>
                    </w:p>
                    <w:p w14:paraId="2720E790" w14:textId="77777777" w:rsidR="003630C3" w:rsidRDefault="003630C3" w:rsidP="003F03D2">
                      <w:pPr>
                        <w:spacing w:after="0"/>
                        <w:rPr>
                          <w:rFonts w:ascii="Times New Roman" w:hAnsi="Times New Roman" w:cs="Times New Roman"/>
                          <w:sz w:val="18"/>
                          <w:szCs w:val="18"/>
                        </w:rPr>
                      </w:pPr>
                    </w:p>
                    <w:p w14:paraId="346055B5" w14:textId="77777777" w:rsidR="003630C3" w:rsidRDefault="003630C3" w:rsidP="003F03D2">
                      <w:pPr>
                        <w:spacing w:after="0"/>
                        <w:rPr>
                          <w:rFonts w:ascii="Times New Roman" w:hAnsi="Times New Roman" w:cs="Times New Roman"/>
                          <w:sz w:val="18"/>
                          <w:szCs w:val="18"/>
                        </w:rPr>
                      </w:pPr>
                    </w:p>
                    <w:p w14:paraId="6EC4C4C9" w14:textId="77777777" w:rsidR="003630C3" w:rsidRDefault="003630C3" w:rsidP="003F03D2">
                      <w:pPr>
                        <w:spacing w:after="0"/>
                        <w:rPr>
                          <w:rFonts w:ascii="Times New Roman" w:hAnsi="Times New Roman" w:cs="Times New Roman"/>
                          <w:sz w:val="18"/>
                          <w:szCs w:val="18"/>
                        </w:rPr>
                      </w:pPr>
                    </w:p>
                    <w:p w14:paraId="0DBE5087" w14:textId="77777777" w:rsidR="003630C3" w:rsidRDefault="003630C3" w:rsidP="003F03D2">
                      <w:pPr>
                        <w:spacing w:after="0"/>
                        <w:rPr>
                          <w:rFonts w:ascii="Times New Roman" w:hAnsi="Times New Roman" w:cs="Times New Roman"/>
                          <w:sz w:val="18"/>
                          <w:szCs w:val="18"/>
                        </w:rPr>
                      </w:pPr>
                    </w:p>
                    <w:p w14:paraId="5924081C" w14:textId="77777777" w:rsidR="003630C3" w:rsidRDefault="003630C3" w:rsidP="003F03D2">
                      <w:pPr>
                        <w:spacing w:after="0"/>
                        <w:rPr>
                          <w:rFonts w:ascii="Times New Roman" w:hAnsi="Times New Roman" w:cs="Times New Roman"/>
                          <w:sz w:val="18"/>
                          <w:szCs w:val="18"/>
                        </w:rPr>
                      </w:pPr>
                    </w:p>
                    <w:p w14:paraId="5657F56F" w14:textId="77777777" w:rsidR="003630C3" w:rsidRDefault="003630C3" w:rsidP="003F03D2">
                      <w:pPr>
                        <w:spacing w:after="0"/>
                        <w:rPr>
                          <w:rFonts w:ascii="Times New Roman" w:hAnsi="Times New Roman" w:cs="Times New Roman"/>
                          <w:sz w:val="18"/>
                          <w:szCs w:val="18"/>
                        </w:rPr>
                      </w:pPr>
                    </w:p>
                    <w:p w14:paraId="076F864F" w14:textId="77777777" w:rsidR="003630C3" w:rsidRDefault="003630C3" w:rsidP="003F03D2">
                      <w:pPr>
                        <w:spacing w:after="0"/>
                        <w:rPr>
                          <w:rFonts w:ascii="Times New Roman" w:hAnsi="Times New Roman" w:cs="Times New Roman"/>
                          <w:sz w:val="18"/>
                          <w:szCs w:val="18"/>
                        </w:rPr>
                      </w:pPr>
                    </w:p>
                    <w:p w14:paraId="5C803627" w14:textId="77777777" w:rsidR="003630C3" w:rsidRDefault="003630C3" w:rsidP="003F03D2">
                      <w:pPr>
                        <w:spacing w:after="0"/>
                        <w:rPr>
                          <w:rFonts w:ascii="Times New Roman" w:hAnsi="Times New Roman" w:cs="Times New Roman"/>
                          <w:sz w:val="18"/>
                          <w:szCs w:val="18"/>
                        </w:rPr>
                      </w:pPr>
                    </w:p>
                    <w:p w14:paraId="3DAA4B83" w14:textId="77777777" w:rsidR="003630C3" w:rsidRDefault="003630C3" w:rsidP="003F03D2">
                      <w:pPr>
                        <w:spacing w:after="0"/>
                        <w:rPr>
                          <w:rFonts w:ascii="Times New Roman" w:hAnsi="Times New Roman" w:cs="Times New Roman"/>
                          <w:sz w:val="18"/>
                          <w:szCs w:val="18"/>
                        </w:rPr>
                      </w:pPr>
                    </w:p>
                    <w:p w14:paraId="491FB628" w14:textId="77777777" w:rsidR="003630C3" w:rsidRDefault="003630C3" w:rsidP="003F03D2">
                      <w:pPr>
                        <w:spacing w:after="0"/>
                        <w:rPr>
                          <w:rFonts w:ascii="Times New Roman" w:hAnsi="Times New Roman" w:cs="Times New Roman"/>
                          <w:sz w:val="18"/>
                          <w:szCs w:val="18"/>
                        </w:rPr>
                      </w:pPr>
                    </w:p>
                    <w:p w14:paraId="609C0701" w14:textId="77777777" w:rsidR="003630C3" w:rsidRDefault="003630C3" w:rsidP="003F03D2">
                      <w:pPr>
                        <w:spacing w:after="0"/>
                        <w:rPr>
                          <w:rFonts w:ascii="Times New Roman" w:hAnsi="Times New Roman" w:cs="Times New Roman"/>
                          <w:sz w:val="18"/>
                          <w:szCs w:val="18"/>
                        </w:rPr>
                      </w:pPr>
                    </w:p>
                    <w:p w14:paraId="5CC58F79" w14:textId="77777777" w:rsidR="003630C3" w:rsidRDefault="003630C3" w:rsidP="003F03D2">
                      <w:pPr>
                        <w:spacing w:after="0"/>
                        <w:rPr>
                          <w:rFonts w:ascii="Times New Roman" w:hAnsi="Times New Roman" w:cs="Times New Roman"/>
                          <w:sz w:val="18"/>
                          <w:szCs w:val="18"/>
                        </w:rPr>
                      </w:pPr>
                    </w:p>
                    <w:p w14:paraId="221DF431" w14:textId="77777777" w:rsidR="003630C3" w:rsidRDefault="003630C3" w:rsidP="003F03D2">
                      <w:pPr>
                        <w:spacing w:after="0"/>
                        <w:rPr>
                          <w:rFonts w:ascii="Times New Roman" w:hAnsi="Times New Roman" w:cs="Times New Roman"/>
                          <w:sz w:val="18"/>
                          <w:szCs w:val="18"/>
                        </w:rPr>
                      </w:pPr>
                    </w:p>
                    <w:p w14:paraId="722DD078" w14:textId="77777777" w:rsidR="003630C3" w:rsidRDefault="003630C3" w:rsidP="003F03D2">
                      <w:pPr>
                        <w:spacing w:after="0"/>
                        <w:rPr>
                          <w:rFonts w:ascii="Times New Roman" w:hAnsi="Times New Roman" w:cs="Times New Roman"/>
                          <w:sz w:val="18"/>
                          <w:szCs w:val="18"/>
                        </w:rPr>
                      </w:pPr>
                    </w:p>
                    <w:p w14:paraId="62A36F2C" w14:textId="77777777" w:rsidR="003630C3" w:rsidRDefault="003630C3" w:rsidP="003F03D2">
                      <w:pPr>
                        <w:spacing w:after="0"/>
                        <w:rPr>
                          <w:rFonts w:ascii="Times New Roman" w:hAnsi="Times New Roman" w:cs="Times New Roman"/>
                          <w:sz w:val="18"/>
                          <w:szCs w:val="18"/>
                        </w:rPr>
                      </w:pPr>
                    </w:p>
                    <w:p w14:paraId="32ECD442" w14:textId="77777777" w:rsidR="003630C3" w:rsidRDefault="003630C3" w:rsidP="003F03D2">
                      <w:pPr>
                        <w:spacing w:after="0"/>
                        <w:rPr>
                          <w:rFonts w:ascii="Times New Roman" w:hAnsi="Times New Roman" w:cs="Times New Roman"/>
                          <w:sz w:val="18"/>
                          <w:szCs w:val="18"/>
                        </w:rPr>
                      </w:pPr>
                    </w:p>
                    <w:p w14:paraId="4297C9AF" w14:textId="77777777" w:rsidR="003630C3" w:rsidRDefault="003630C3" w:rsidP="003F03D2">
                      <w:pPr>
                        <w:spacing w:after="0"/>
                        <w:rPr>
                          <w:rFonts w:ascii="Times New Roman" w:hAnsi="Times New Roman" w:cs="Times New Roman"/>
                          <w:sz w:val="18"/>
                          <w:szCs w:val="18"/>
                        </w:rPr>
                      </w:pPr>
                    </w:p>
                    <w:p w14:paraId="54211304" w14:textId="77777777" w:rsidR="003630C3" w:rsidRDefault="003630C3" w:rsidP="003F03D2">
                      <w:pPr>
                        <w:spacing w:after="0"/>
                        <w:rPr>
                          <w:rFonts w:ascii="Times New Roman" w:hAnsi="Times New Roman" w:cs="Times New Roman"/>
                          <w:sz w:val="18"/>
                          <w:szCs w:val="18"/>
                        </w:rPr>
                      </w:pPr>
                    </w:p>
                    <w:p w14:paraId="13E3757E" w14:textId="77777777" w:rsidR="003630C3" w:rsidRDefault="003630C3" w:rsidP="003F03D2">
                      <w:pPr>
                        <w:spacing w:after="0"/>
                        <w:rPr>
                          <w:rFonts w:ascii="Times New Roman" w:hAnsi="Times New Roman" w:cs="Times New Roman"/>
                          <w:sz w:val="18"/>
                          <w:szCs w:val="18"/>
                        </w:rPr>
                      </w:pPr>
                    </w:p>
                    <w:p w14:paraId="181F31FA" w14:textId="77777777" w:rsidR="003630C3" w:rsidRDefault="003630C3" w:rsidP="003F03D2">
                      <w:pPr>
                        <w:spacing w:after="0"/>
                        <w:rPr>
                          <w:rFonts w:ascii="Times New Roman" w:hAnsi="Times New Roman" w:cs="Times New Roman"/>
                          <w:sz w:val="18"/>
                          <w:szCs w:val="18"/>
                        </w:rPr>
                      </w:pPr>
                    </w:p>
                    <w:p w14:paraId="7FCCF711" w14:textId="77777777" w:rsidR="003630C3" w:rsidRDefault="003630C3" w:rsidP="003F03D2">
                      <w:pPr>
                        <w:spacing w:after="0"/>
                        <w:rPr>
                          <w:rFonts w:ascii="Times New Roman" w:hAnsi="Times New Roman" w:cs="Times New Roman"/>
                          <w:sz w:val="18"/>
                          <w:szCs w:val="18"/>
                        </w:rPr>
                      </w:pPr>
                    </w:p>
                    <w:p w14:paraId="752F50AB" w14:textId="77777777" w:rsidR="003630C3" w:rsidRDefault="003630C3" w:rsidP="003F03D2">
                      <w:pPr>
                        <w:spacing w:after="0"/>
                        <w:rPr>
                          <w:rFonts w:ascii="Times New Roman" w:hAnsi="Times New Roman" w:cs="Times New Roman"/>
                          <w:sz w:val="18"/>
                          <w:szCs w:val="18"/>
                        </w:rPr>
                      </w:pPr>
                    </w:p>
                    <w:p w14:paraId="333695F3" w14:textId="77777777" w:rsidR="003630C3" w:rsidRDefault="003630C3" w:rsidP="003F03D2">
                      <w:pPr>
                        <w:spacing w:after="0"/>
                        <w:rPr>
                          <w:rFonts w:ascii="Times New Roman" w:hAnsi="Times New Roman" w:cs="Times New Roman"/>
                          <w:sz w:val="18"/>
                          <w:szCs w:val="18"/>
                        </w:rPr>
                      </w:pPr>
                    </w:p>
                    <w:p w14:paraId="50235F6C" w14:textId="77777777" w:rsidR="003630C3" w:rsidRDefault="003630C3" w:rsidP="003F03D2">
                      <w:pPr>
                        <w:spacing w:after="0"/>
                        <w:rPr>
                          <w:rFonts w:ascii="Times New Roman" w:hAnsi="Times New Roman" w:cs="Times New Roman"/>
                          <w:sz w:val="18"/>
                          <w:szCs w:val="18"/>
                        </w:rPr>
                      </w:pPr>
                    </w:p>
                    <w:p w14:paraId="78108B65" w14:textId="77777777" w:rsidR="003630C3" w:rsidRDefault="003630C3" w:rsidP="003F03D2">
                      <w:pPr>
                        <w:spacing w:after="0"/>
                        <w:rPr>
                          <w:rFonts w:ascii="Times New Roman" w:hAnsi="Times New Roman" w:cs="Times New Roman"/>
                          <w:sz w:val="18"/>
                          <w:szCs w:val="18"/>
                        </w:rPr>
                      </w:pPr>
                    </w:p>
                    <w:p w14:paraId="2DC0A7BD" w14:textId="77777777" w:rsidR="003630C3" w:rsidRDefault="003630C3" w:rsidP="003F03D2">
                      <w:pPr>
                        <w:spacing w:after="0"/>
                        <w:rPr>
                          <w:rFonts w:ascii="Times New Roman" w:hAnsi="Times New Roman" w:cs="Times New Roman"/>
                          <w:sz w:val="18"/>
                          <w:szCs w:val="18"/>
                        </w:rPr>
                      </w:pPr>
                    </w:p>
                    <w:p w14:paraId="52EFD5DA" w14:textId="77777777" w:rsidR="003630C3" w:rsidRDefault="003630C3" w:rsidP="003F03D2">
                      <w:pPr>
                        <w:spacing w:after="0"/>
                        <w:rPr>
                          <w:rFonts w:ascii="Times New Roman" w:hAnsi="Times New Roman" w:cs="Times New Roman"/>
                          <w:sz w:val="18"/>
                          <w:szCs w:val="18"/>
                        </w:rPr>
                      </w:pPr>
                    </w:p>
                    <w:p w14:paraId="55EBDE04" w14:textId="77777777" w:rsidR="003630C3" w:rsidRDefault="003630C3" w:rsidP="003F03D2">
                      <w:pPr>
                        <w:spacing w:after="0"/>
                        <w:rPr>
                          <w:rFonts w:ascii="Times New Roman" w:hAnsi="Times New Roman" w:cs="Times New Roman"/>
                          <w:sz w:val="18"/>
                          <w:szCs w:val="18"/>
                        </w:rPr>
                      </w:pPr>
                    </w:p>
                    <w:p w14:paraId="54B126C7" w14:textId="77777777" w:rsidR="003630C3" w:rsidRDefault="003630C3" w:rsidP="003F03D2">
                      <w:pPr>
                        <w:spacing w:after="0"/>
                        <w:rPr>
                          <w:rFonts w:ascii="Times New Roman" w:hAnsi="Times New Roman" w:cs="Times New Roman"/>
                          <w:sz w:val="18"/>
                          <w:szCs w:val="18"/>
                        </w:rPr>
                      </w:pPr>
                    </w:p>
                    <w:p w14:paraId="2B298CA4" w14:textId="77777777" w:rsidR="003630C3" w:rsidRDefault="003630C3" w:rsidP="003F03D2">
                      <w:pPr>
                        <w:spacing w:after="0"/>
                        <w:rPr>
                          <w:rFonts w:ascii="Times New Roman" w:hAnsi="Times New Roman" w:cs="Times New Roman"/>
                          <w:sz w:val="18"/>
                          <w:szCs w:val="18"/>
                        </w:rPr>
                      </w:pPr>
                    </w:p>
                    <w:p w14:paraId="74053C14" w14:textId="77777777" w:rsidR="003630C3" w:rsidRDefault="003630C3" w:rsidP="003F03D2">
                      <w:pPr>
                        <w:spacing w:after="0"/>
                        <w:rPr>
                          <w:rFonts w:ascii="Times New Roman" w:hAnsi="Times New Roman" w:cs="Times New Roman"/>
                          <w:sz w:val="18"/>
                          <w:szCs w:val="18"/>
                        </w:rPr>
                      </w:pPr>
                    </w:p>
                    <w:p w14:paraId="07DEB691" w14:textId="77777777" w:rsidR="003630C3" w:rsidRDefault="003630C3" w:rsidP="003F03D2">
                      <w:pPr>
                        <w:spacing w:after="0"/>
                        <w:rPr>
                          <w:rFonts w:ascii="Times New Roman" w:hAnsi="Times New Roman" w:cs="Times New Roman"/>
                          <w:sz w:val="18"/>
                          <w:szCs w:val="18"/>
                        </w:rPr>
                      </w:pPr>
                    </w:p>
                    <w:p w14:paraId="060E905A" w14:textId="77777777" w:rsidR="003630C3" w:rsidRDefault="003630C3" w:rsidP="003F03D2">
                      <w:pPr>
                        <w:spacing w:after="0"/>
                        <w:rPr>
                          <w:rFonts w:ascii="Times New Roman" w:hAnsi="Times New Roman" w:cs="Times New Roman"/>
                          <w:sz w:val="18"/>
                          <w:szCs w:val="18"/>
                        </w:rPr>
                      </w:pPr>
                    </w:p>
                    <w:p w14:paraId="77C47E98" w14:textId="77777777" w:rsidR="003630C3" w:rsidRDefault="003630C3" w:rsidP="003F03D2">
                      <w:pPr>
                        <w:spacing w:after="0"/>
                        <w:rPr>
                          <w:rFonts w:ascii="Times New Roman" w:hAnsi="Times New Roman" w:cs="Times New Roman"/>
                          <w:sz w:val="18"/>
                          <w:szCs w:val="18"/>
                        </w:rPr>
                      </w:pPr>
                    </w:p>
                    <w:p w14:paraId="48398C5F" w14:textId="77777777" w:rsidR="003630C3" w:rsidRDefault="003630C3" w:rsidP="003F03D2">
                      <w:pPr>
                        <w:spacing w:after="0"/>
                        <w:rPr>
                          <w:rFonts w:ascii="Times New Roman" w:hAnsi="Times New Roman" w:cs="Times New Roman"/>
                          <w:sz w:val="18"/>
                          <w:szCs w:val="18"/>
                        </w:rPr>
                      </w:pPr>
                    </w:p>
                    <w:p w14:paraId="62CAFBCA" w14:textId="77777777" w:rsidR="003630C3" w:rsidRDefault="003630C3" w:rsidP="003F03D2">
                      <w:pPr>
                        <w:spacing w:after="0"/>
                        <w:rPr>
                          <w:rFonts w:ascii="Times New Roman" w:hAnsi="Times New Roman" w:cs="Times New Roman"/>
                          <w:sz w:val="18"/>
                          <w:szCs w:val="18"/>
                        </w:rPr>
                      </w:pPr>
                    </w:p>
                    <w:p w14:paraId="202A6813" w14:textId="77777777" w:rsidR="003630C3" w:rsidRDefault="003630C3" w:rsidP="003F03D2">
                      <w:pPr>
                        <w:spacing w:after="0"/>
                        <w:rPr>
                          <w:rFonts w:ascii="Times New Roman" w:hAnsi="Times New Roman" w:cs="Times New Roman"/>
                          <w:sz w:val="18"/>
                          <w:szCs w:val="18"/>
                        </w:rPr>
                      </w:pPr>
                    </w:p>
                    <w:p w14:paraId="15E765C4" w14:textId="77777777" w:rsidR="003630C3" w:rsidRDefault="003630C3" w:rsidP="003F03D2">
                      <w:pPr>
                        <w:spacing w:after="0"/>
                        <w:rPr>
                          <w:rFonts w:ascii="Times New Roman" w:hAnsi="Times New Roman" w:cs="Times New Roman"/>
                          <w:sz w:val="18"/>
                          <w:szCs w:val="18"/>
                        </w:rPr>
                      </w:pPr>
                    </w:p>
                    <w:p w14:paraId="6937C0E8" w14:textId="77777777" w:rsidR="003630C3" w:rsidRDefault="003630C3" w:rsidP="003F03D2">
                      <w:pPr>
                        <w:spacing w:after="0"/>
                        <w:rPr>
                          <w:rFonts w:ascii="Times New Roman" w:hAnsi="Times New Roman" w:cs="Times New Roman"/>
                          <w:sz w:val="18"/>
                          <w:szCs w:val="18"/>
                        </w:rPr>
                      </w:pPr>
                    </w:p>
                    <w:p w14:paraId="1AF060AC" w14:textId="77777777" w:rsidR="003630C3" w:rsidRDefault="003630C3" w:rsidP="003F03D2">
                      <w:pPr>
                        <w:spacing w:after="0"/>
                        <w:rPr>
                          <w:rFonts w:ascii="Times New Roman" w:hAnsi="Times New Roman" w:cs="Times New Roman"/>
                          <w:sz w:val="18"/>
                          <w:szCs w:val="18"/>
                        </w:rPr>
                      </w:pPr>
                    </w:p>
                    <w:p w14:paraId="12B9588A" w14:textId="77777777" w:rsidR="003630C3" w:rsidRDefault="003630C3" w:rsidP="003F03D2">
                      <w:pPr>
                        <w:spacing w:after="0"/>
                        <w:rPr>
                          <w:rFonts w:ascii="Times New Roman" w:hAnsi="Times New Roman" w:cs="Times New Roman"/>
                          <w:sz w:val="18"/>
                          <w:szCs w:val="18"/>
                        </w:rPr>
                      </w:pPr>
                    </w:p>
                    <w:p w14:paraId="6B86667E" w14:textId="77777777" w:rsidR="003630C3" w:rsidRDefault="003630C3" w:rsidP="003F03D2">
                      <w:pPr>
                        <w:spacing w:after="0"/>
                        <w:rPr>
                          <w:rFonts w:ascii="Times New Roman" w:hAnsi="Times New Roman" w:cs="Times New Roman"/>
                          <w:sz w:val="18"/>
                          <w:szCs w:val="18"/>
                        </w:rPr>
                      </w:pPr>
                    </w:p>
                    <w:p w14:paraId="1E16F11A" w14:textId="77777777" w:rsidR="003630C3" w:rsidRDefault="003630C3" w:rsidP="003F03D2">
                      <w:pPr>
                        <w:spacing w:after="0"/>
                        <w:rPr>
                          <w:rFonts w:ascii="Times New Roman" w:hAnsi="Times New Roman" w:cs="Times New Roman"/>
                          <w:sz w:val="18"/>
                          <w:szCs w:val="18"/>
                        </w:rPr>
                      </w:pPr>
                    </w:p>
                    <w:p w14:paraId="712C39B3" w14:textId="77777777" w:rsidR="003630C3" w:rsidRDefault="003630C3" w:rsidP="003F03D2">
                      <w:pPr>
                        <w:spacing w:after="0"/>
                        <w:rPr>
                          <w:rFonts w:ascii="Times New Roman" w:hAnsi="Times New Roman" w:cs="Times New Roman"/>
                          <w:sz w:val="18"/>
                          <w:szCs w:val="18"/>
                        </w:rPr>
                      </w:pPr>
                    </w:p>
                    <w:p w14:paraId="48AE7E44" w14:textId="77777777" w:rsidR="003630C3" w:rsidRDefault="003630C3" w:rsidP="003F03D2">
                      <w:pPr>
                        <w:spacing w:after="0"/>
                        <w:rPr>
                          <w:rFonts w:ascii="Times New Roman" w:hAnsi="Times New Roman" w:cs="Times New Roman"/>
                          <w:sz w:val="18"/>
                          <w:szCs w:val="18"/>
                        </w:rPr>
                      </w:pPr>
                    </w:p>
                    <w:p w14:paraId="692EC274" w14:textId="77777777" w:rsidR="003630C3" w:rsidRDefault="003630C3" w:rsidP="003F03D2">
                      <w:pPr>
                        <w:spacing w:after="0"/>
                        <w:rPr>
                          <w:rFonts w:ascii="Times New Roman" w:hAnsi="Times New Roman" w:cs="Times New Roman"/>
                          <w:sz w:val="18"/>
                          <w:szCs w:val="18"/>
                        </w:rPr>
                      </w:pPr>
                    </w:p>
                    <w:p w14:paraId="41E6CE7B" w14:textId="77777777" w:rsidR="003630C3" w:rsidRDefault="003630C3" w:rsidP="003F03D2">
                      <w:pPr>
                        <w:spacing w:after="0"/>
                        <w:rPr>
                          <w:rFonts w:ascii="Times New Roman" w:hAnsi="Times New Roman" w:cs="Times New Roman"/>
                          <w:sz w:val="18"/>
                          <w:szCs w:val="18"/>
                        </w:rPr>
                      </w:pPr>
                    </w:p>
                    <w:p w14:paraId="4E8C2591" w14:textId="77777777" w:rsidR="003630C3" w:rsidRDefault="003630C3" w:rsidP="003F03D2">
                      <w:pPr>
                        <w:spacing w:after="0"/>
                        <w:rPr>
                          <w:rFonts w:ascii="Times New Roman" w:hAnsi="Times New Roman" w:cs="Times New Roman"/>
                          <w:sz w:val="18"/>
                          <w:szCs w:val="18"/>
                        </w:rPr>
                      </w:pPr>
                    </w:p>
                    <w:p w14:paraId="718A0031" w14:textId="77777777" w:rsidR="003630C3" w:rsidRDefault="003630C3" w:rsidP="003F03D2">
                      <w:pPr>
                        <w:spacing w:after="0"/>
                        <w:rPr>
                          <w:rFonts w:ascii="Times New Roman" w:hAnsi="Times New Roman" w:cs="Times New Roman"/>
                          <w:sz w:val="18"/>
                          <w:szCs w:val="18"/>
                        </w:rPr>
                      </w:pPr>
                    </w:p>
                    <w:p w14:paraId="563653CE" w14:textId="77777777" w:rsidR="003630C3" w:rsidRDefault="003630C3" w:rsidP="003F03D2">
                      <w:pPr>
                        <w:spacing w:after="0"/>
                        <w:rPr>
                          <w:rFonts w:ascii="Times New Roman" w:hAnsi="Times New Roman" w:cs="Times New Roman"/>
                          <w:sz w:val="18"/>
                          <w:szCs w:val="18"/>
                        </w:rPr>
                      </w:pPr>
                    </w:p>
                    <w:p w14:paraId="7D39F759" w14:textId="77777777" w:rsidR="003630C3" w:rsidRDefault="003630C3" w:rsidP="003F03D2">
                      <w:pPr>
                        <w:spacing w:after="0"/>
                        <w:rPr>
                          <w:rFonts w:ascii="Times New Roman" w:hAnsi="Times New Roman" w:cs="Times New Roman"/>
                          <w:sz w:val="18"/>
                          <w:szCs w:val="18"/>
                        </w:rPr>
                      </w:pPr>
                    </w:p>
                    <w:p w14:paraId="33D318A7" w14:textId="77777777" w:rsidR="003630C3" w:rsidRDefault="003630C3" w:rsidP="003F03D2">
                      <w:pPr>
                        <w:spacing w:after="0"/>
                        <w:rPr>
                          <w:rFonts w:ascii="Times New Roman" w:hAnsi="Times New Roman" w:cs="Times New Roman"/>
                          <w:sz w:val="18"/>
                          <w:szCs w:val="18"/>
                        </w:rPr>
                      </w:pPr>
                    </w:p>
                    <w:p w14:paraId="44659A4E" w14:textId="77777777" w:rsidR="003630C3" w:rsidRDefault="003630C3" w:rsidP="003F03D2">
                      <w:pPr>
                        <w:spacing w:after="0"/>
                        <w:rPr>
                          <w:rFonts w:ascii="Times New Roman" w:hAnsi="Times New Roman" w:cs="Times New Roman"/>
                          <w:sz w:val="18"/>
                          <w:szCs w:val="18"/>
                        </w:rPr>
                      </w:pPr>
                    </w:p>
                    <w:p w14:paraId="08DD81CC" w14:textId="77777777" w:rsidR="003630C3" w:rsidRDefault="003630C3" w:rsidP="003F03D2">
                      <w:pPr>
                        <w:spacing w:after="0"/>
                        <w:rPr>
                          <w:rFonts w:ascii="Times New Roman" w:hAnsi="Times New Roman" w:cs="Times New Roman"/>
                          <w:sz w:val="18"/>
                          <w:szCs w:val="18"/>
                        </w:rPr>
                      </w:pPr>
                    </w:p>
                    <w:p w14:paraId="34C93252" w14:textId="77777777" w:rsidR="003630C3" w:rsidRDefault="003630C3" w:rsidP="003F03D2">
                      <w:pPr>
                        <w:spacing w:after="0"/>
                        <w:rPr>
                          <w:rFonts w:ascii="Times New Roman" w:hAnsi="Times New Roman" w:cs="Times New Roman"/>
                          <w:sz w:val="18"/>
                          <w:szCs w:val="18"/>
                        </w:rPr>
                      </w:pPr>
                    </w:p>
                    <w:p w14:paraId="259C4B02" w14:textId="77777777" w:rsidR="003630C3" w:rsidRDefault="003630C3" w:rsidP="003F03D2">
                      <w:pPr>
                        <w:spacing w:after="0"/>
                        <w:rPr>
                          <w:rFonts w:ascii="Times New Roman" w:hAnsi="Times New Roman" w:cs="Times New Roman"/>
                          <w:sz w:val="18"/>
                          <w:szCs w:val="18"/>
                        </w:rPr>
                      </w:pPr>
                    </w:p>
                    <w:p w14:paraId="77F64FAF" w14:textId="77777777" w:rsidR="003630C3" w:rsidRDefault="003630C3" w:rsidP="003F03D2">
                      <w:pPr>
                        <w:spacing w:after="0"/>
                        <w:rPr>
                          <w:rFonts w:ascii="Times New Roman" w:hAnsi="Times New Roman" w:cs="Times New Roman"/>
                          <w:sz w:val="18"/>
                          <w:szCs w:val="18"/>
                        </w:rPr>
                      </w:pPr>
                    </w:p>
                    <w:p w14:paraId="3F5BE31C" w14:textId="77777777" w:rsidR="003630C3" w:rsidRDefault="003630C3" w:rsidP="003F03D2">
                      <w:pPr>
                        <w:spacing w:after="0"/>
                        <w:rPr>
                          <w:rFonts w:ascii="Times New Roman" w:hAnsi="Times New Roman" w:cs="Times New Roman"/>
                          <w:sz w:val="18"/>
                          <w:szCs w:val="18"/>
                        </w:rPr>
                      </w:pPr>
                    </w:p>
                    <w:p w14:paraId="432490CC" w14:textId="77777777" w:rsidR="003630C3" w:rsidRDefault="003630C3" w:rsidP="003F03D2">
                      <w:pPr>
                        <w:spacing w:after="0"/>
                        <w:rPr>
                          <w:rFonts w:ascii="Times New Roman" w:hAnsi="Times New Roman" w:cs="Times New Roman"/>
                          <w:sz w:val="18"/>
                          <w:szCs w:val="18"/>
                        </w:rPr>
                      </w:pPr>
                    </w:p>
                    <w:p w14:paraId="6CD3C3F7" w14:textId="77777777" w:rsidR="003630C3" w:rsidRDefault="003630C3" w:rsidP="003F03D2">
                      <w:pPr>
                        <w:spacing w:after="0"/>
                        <w:rPr>
                          <w:rFonts w:ascii="Times New Roman" w:hAnsi="Times New Roman" w:cs="Times New Roman"/>
                          <w:sz w:val="18"/>
                          <w:szCs w:val="18"/>
                        </w:rPr>
                      </w:pPr>
                    </w:p>
                    <w:p w14:paraId="1311BD1D" w14:textId="77777777" w:rsidR="003630C3" w:rsidRDefault="003630C3" w:rsidP="003F03D2">
                      <w:pPr>
                        <w:spacing w:after="0"/>
                        <w:rPr>
                          <w:rFonts w:ascii="Times New Roman" w:hAnsi="Times New Roman" w:cs="Times New Roman"/>
                          <w:sz w:val="18"/>
                          <w:szCs w:val="18"/>
                        </w:rPr>
                      </w:pPr>
                    </w:p>
                    <w:p w14:paraId="2A90C80B" w14:textId="77777777" w:rsidR="003630C3" w:rsidRDefault="003630C3" w:rsidP="003F03D2">
                      <w:pPr>
                        <w:spacing w:after="0"/>
                        <w:rPr>
                          <w:rFonts w:ascii="Times New Roman" w:hAnsi="Times New Roman" w:cs="Times New Roman"/>
                          <w:sz w:val="18"/>
                          <w:szCs w:val="18"/>
                        </w:rPr>
                      </w:pPr>
                    </w:p>
                    <w:p w14:paraId="0F5724EB" w14:textId="77777777" w:rsidR="003630C3" w:rsidRDefault="003630C3" w:rsidP="003F03D2">
                      <w:pPr>
                        <w:spacing w:after="0"/>
                        <w:rPr>
                          <w:rFonts w:ascii="Times New Roman" w:hAnsi="Times New Roman" w:cs="Times New Roman"/>
                          <w:sz w:val="18"/>
                          <w:szCs w:val="18"/>
                        </w:rPr>
                      </w:pPr>
                    </w:p>
                    <w:p w14:paraId="1D2FF376" w14:textId="77777777" w:rsidR="003630C3" w:rsidRDefault="003630C3" w:rsidP="003F03D2">
                      <w:pPr>
                        <w:spacing w:after="0"/>
                        <w:rPr>
                          <w:rFonts w:ascii="Times New Roman" w:hAnsi="Times New Roman" w:cs="Times New Roman"/>
                          <w:sz w:val="18"/>
                          <w:szCs w:val="18"/>
                        </w:rPr>
                      </w:pPr>
                    </w:p>
                    <w:p w14:paraId="539BB029" w14:textId="77777777" w:rsidR="003630C3" w:rsidRDefault="003630C3" w:rsidP="003F03D2">
                      <w:pPr>
                        <w:spacing w:after="0"/>
                        <w:rPr>
                          <w:rFonts w:ascii="Times New Roman" w:hAnsi="Times New Roman" w:cs="Times New Roman"/>
                          <w:sz w:val="18"/>
                          <w:szCs w:val="18"/>
                        </w:rPr>
                      </w:pPr>
                    </w:p>
                    <w:p w14:paraId="16C1FAE0" w14:textId="77777777" w:rsidR="003630C3" w:rsidRDefault="003630C3" w:rsidP="003F03D2">
                      <w:pPr>
                        <w:spacing w:after="0"/>
                        <w:rPr>
                          <w:rFonts w:ascii="Times New Roman" w:hAnsi="Times New Roman" w:cs="Times New Roman"/>
                          <w:sz w:val="18"/>
                          <w:szCs w:val="18"/>
                        </w:rPr>
                      </w:pPr>
                    </w:p>
                    <w:p w14:paraId="2AC21F05" w14:textId="77777777" w:rsidR="003630C3" w:rsidRDefault="003630C3" w:rsidP="003F03D2">
                      <w:pPr>
                        <w:spacing w:after="0"/>
                        <w:rPr>
                          <w:rFonts w:ascii="Times New Roman" w:hAnsi="Times New Roman" w:cs="Times New Roman"/>
                          <w:sz w:val="18"/>
                          <w:szCs w:val="18"/>
                        </w:rPr>
                      </w:pPr>
                    </w:p>
                    <w:p w14:paraId="742CCCC5" w14:textId="77777777" w:rsidR="003630C3" w:rsidRDefault="003630C3" w:rsidP="003F03D2">
                      <w:pPr>
                        <w:spacing w:after="0"/>
                        <w:rPr>
                          <w:rFonts w:ascii="Times New Roman" w:hAnsi="Times New Roman" w:cs="Times New Roman"/>
                          <w:sz w:val="18"/>
                          <w:szCs w:val="18"/>
                        </w:rPr>
                      </w:pPr>
                    </w:p>
                    <w:p w14:paraId="75B8861E" w14:textId="77777777" w:rsidR="003630C3" w:rsidRDefault="003630C3" w:rsidP="003F03D2">
                      <w:pPr>
                        <w:spacing w:after="0"/>
                        <w:rPr>
                          <w:rFonts w:ascii="Times New Roman" w:hAnsi="Times New Roman" w:cs="Times New Roman"/>
                          <w:sz w:val="18"/>
                          <w:szCs w:val="18"/>
                        </w:rPr>
                      </w:pPr>
                    </w:p>
                    <w:p w14:paraId="42FE241C" w14:textId="77777777" w:rsidR="003630C3" w:rsidRDefault="003630C3" w:rsidP="003F03D2">
                      <w:pPr>
                        <w:spacing w:after="0"/>
                        <w:rPr>
                          <w:rFonts w:ascii="Times New Roman" w:hAnsi="Times New Roman" w:cs="Times New Roman"/>
                          <w:sz w:val="18"/>
                          <w:szCs w:val="18"/>
                        </w:rPr>
                      </w:pPr>
                    </w:p>
                    <w:p w14:paraId="2ABC1FB6" w14:textId="77777777" w:rsidR="003630C3" w:rsidRDefault="003630C3" w:rsidP="003F03D2">
                      <w:pPr>
                        <w:spacing w:after="0"/>
                        <w:rPr>
                          <w:rFonts w:ascii="Times New Roman" w:hAnsi="Times New Roman" w:cs="Times New Roman"/>
                          <w:sz w:val="18"/>
                          <w:szCs w:val="18"/>
                        </w:rPr>
                      </w:pPr>
                    </w:p>
                    <w:p w14:paraId="0E196548" w14:textId="77777777" w:rsidR="003630C3" w:rsidRDefault="003630C3" w:rsidP="003F03D2">
                      <w:pPr>
                        <w:spacing w:after="0"/>
                        <w:rPr>
                          <w:rFonts w:ascii="Times New Roman" w:hAnsi="Times New Roman" w:cs="Times New Roman"/>
                          <w:sz w:val="18"/>
                          <w:szCs w:val="18"/>
                        </w:rPr>
                      </w:pPr>
                    </w:p>
                    <w:p w14:paraId="7F4F3EAA" w14:textId="77777777" w:rsidR="003630C3" w:rsidRDefault="003630C3" w:rsidP="003F03D2">
                      <w:pPr>
                        <w:spacing w:after="0"/>
                        <w:rPr>
                          <w:rFonts w:ascii="Times New Roman" w:hAnsi="Times New Roman" w:cs="Times New Roman"/>
                          <w:sz w:val="18"/>
                          <w:szCs w:val="18"/>
                        </w:rPr>
                      </w:pPr>
                    </w:p>
                    <w:p w14:paraId="1E23F2DA" w14:textId="77777777" w:rsidR="003630C3" w:rsidRDefault="003630C3" w:rsidP="003F03D2">
                      <w:pPr>
                        <w:spacing w:after="0"/>
                        <w:rPr>
                          <w:rFonts w:ascii="Times New Roman" w:hAnsi="Times New Roman" w:cs="Times New Roman"/>
                          <w:sz w:val="18"/>
                          <w:szCs w:val="18"/>
                        </w:rPr>
                      </w:pPr>
                    </w:p>
                    <w:p w14:paraId="642848AB" w14:textId="77777777" w:rsidR="003630C3" w:rsidRDefault="003630C3" w:rsidP="003F03D2">
                      <w:pPr>
                        <w:spacing w:after="0"/>
                        <w:rPr>
                          <w:rFonts w:ascii="Times New Roman" w:hAnsi="Times New Roman" w:cs="Times New Roman"/>
                          <w:sz w:val="18"/>
                          <w:szCs w:val="18"/>
                        </w:rPr>
                      </w:pPr>
                    </w:p>
                    <w:p w14:paraId="7878C027" w14:textId="77777777" w:rsidR="003630C3" w:rsidRDefault="003630C3" w:rsidP="003F03D2">
                      <w:pPr>
                        <w:spacing w:after="0"/>
                        <w:rPr>
                          <w:rFonts w:ascii="Times New Roman" w:hAnsi="Times New Roman" w:cs="Times New Roman"/>
                          <w:sz w:val="18"/>
                          <w:szCs w:val="18"/>
                        </w:rPr>
                      </w:pPr>
                    </w:p>
                    <w:p w14:paraId="4B7097EC" w14:textId="77777777" w:rsidR="003630C3" w:rsidRDefault="003630C3" w:rsidP="003F03D2">
                      <w:pPr>
                        <w:spacing w:after="0"/>
                        <w:rPr>
                          <w:rFonts w:ascii="Times New Roman" w:hAnsi="Times New Roman" w:cs="Times New Roman"/>
                          <w:sz w:val="18"/>
                          <w:szCs w:val="18"/>
                        </w:rPr>
                      </w:pPr>
                    </w:p>
                    <w:p w14:paraId="39810709" w14:textId="77777777" w:rsidR="003630C3" w:rsidRDefault="003630C3" w:rsidP="003F03D2">
                      <w:pPr>
                        <w:spacing w:after="0"/>
                        <w:rPr>
                          <w:rFonts w:ascii="Times New Roman" w:hAnsi="Times New Roman" w:cs="Times New Roman"/>
                          <w:sz w:val="18"/>
                          <w:szCs w:val="18"/>
                        </w:rPr>
                      </w:pPr>
                    </w:p>
                    <w:p w14:paraId="25F7B6FE" w14:textId="77777777" w:rsidR="003630C3" w:rsidRDefault="003630C3" w:rsidP="003F03D2">
                      <w:pPr>
                        <w:spacing w:after="0"/>
                        <w:rPr>
                          <w:rFonts w:ascii="Times New Roman" w:hAnsi="Times New Roman" w:cs="Times New Roman"/>
                          <w:sz w:val="18"/>
                          <w:szCs w:val="18"/>
                        </w:rPr>
                      </w:pPr>
                    </w:p>
                    <w:p w14:paraId="2B33F622" w14:textId="77777777" w:rsidR="003630C3" w:rsidRDefault="003630C3" w:rsidP="003F03D2">
                      <w:pPr>
                        <w:spacing w:after="0"/>
                        <w:rPr>
                          <w:rFonts w:ascii="Times New Roman" w:hAnsi="Times New Roman" w:cs="Times New Roman"/>
                          <w:sz w:val="18"/>
                          <w:szCs w:val="18"/>
                        </w:rPr>
                      </w:pPr>
                    </w:p>
                    <w:p w14:paraId="03763140" w14:textId="77777777" w:rsidR="003630C3" w:rsidRDefault="003630C3" w:rsidP="003F03D2">
                      <w:pPr>
                        <w:spacing w:after="0"/>
                        <w:rPr>
                          <w:rFonts w:ascii="Times New Roman" w:hAnsi="Times New Roman" w:cs="Times New Roman"/>
                          <w:sz w:val="18"/>
                          <w:szCs w:val="18"/>
                        </w:rPr>
                      </w:pPr>
                    </w:p>
                    <w:p w14:paraId="684C0EE2" w14:textId="77777777" w:rsidR="003630C3" w:rsidRDefault="003630C3" w:rsidP="003F03D2">
                      <w:pPr>
                        <w:spacing w:after="0"/>
                        <w:rPr>
                          <w:rFonts w:ascii="Times New Roman" w:hAnsi="Times New Roman" w:cs="Times New Roman"/>
                          <w:sz w:val="18"/>
                          <w:szCs w:val="18"/>
                        </w:rPr>
                      </w:pPr>
                    </w:p>
                    <w:p w14:paraId="48E3DB81" w14:textId="77777777" w:rsidR="003630C3" w:rsidRDefault="003630C3" w:rsidP="003F03D2">
                      <w:pPr>
                        <w:spacing w:after="0"/>
                        <w:rPr>
                          <w:rFonts w:ascii="Times New Roman" w:hAnsi="Times New Roman" w:cs="Times New Roman"/>
                          <w:sz w:val="18"/>
                          <w:szCs w:val="18"/>
                        </w:rPr>
                      </w:pPr>
                    </w:p>
                    <w:p w14:paraId="6868B0D0" w14:textId="77777777" w:rsidR="003630C3" w:rsidRDefault="003630C3" w:rsidP="003F03D2">
                      <w:pPr>
                        <w:spacing w:after="0"/>
                        <w:rPr>
                          <w:rFonts w:ascii="Times New Roman" w:hAnsi="Times New Roman" w:cs="Times New Roman"/>
                          <w:sz w:val="18"/>
                          <w:szCs w:val="18"/>
                        </w:rPr>
                      </w:pPr>
                    </w:p>
                    <w:p w14:paraId="13540A4F" w14:textId="77777777" w:rsidR="003630C3" w:rsidRDefault="003630C3" w:rsidP="003F03D2">
                      <w:pPr>
                        <w:spacing w:after="0"/>
                        <w:rPr>
                          <w:rFonts w:ascii="Times New Roman" w:hAnsi="Times New Roman" w:cs="Times New Roman"/>
                          <w:sz w:val="18"/>
                          <w:szCs w:val="18"/>
                        </w:rPr>
                      </w:pPr>
                    </w:p>
                    <w:p w14:paraId="1A1C3E03" w14:textId="77777777" w:rsidR="003630C3" w:rsidRDefault="003630C3" w:rsidP="003F03D2">
                      <w:pPr>
                        <w:spacing w:after="0"/>
                        <w:rPr>
                          <w:rFonts w:ascii="Times New Roman" w:hAnsi="Times New Roman" w:cs="Times New Roman"/>
                          <w:sz w:val="18"/>
                          <w:szCs w:val="18"/>
                        </w:rPr>
                      </w:pPr>
                    </w:p>
                    <w:p w14:paraId="4883AD3D" w14:textId="77777777" w:rsidR="003630C3" w:rsidRDefault="003630C3" w:rsidP="003F03D2">
                      <w:pPr>
                        <w:spacing w:after="0"/>
                        <w:rPr>
                          <w:rFonts w:ascii="Times New Roman" w:hAnsi="Times New Roman" w:cs="Times New Roman"/>
                          <w:sz w:val="18"/>
                          <w:szCs w:val="18"/>
                        </w:rPr>
                      </w:pPr>
                    </w:p>
                    <w:p w14:paraId="7E99E72E" w14:textId="77777777" w:rsidR="003630C3" w:rsidRDefault="003630C3" w:rsidP="003F03D2">
                      <w:pPr>
                        <w:spacing w:after="0"/>
                        <w:rPr>
                          <w:rFonts w:ascii="Times New Roman" w:hAnsi="Times New Roman" w:cs="Times New Roman"/>
                          <w:sz w:val="18"/>
                          <w:szCs w:val="18"/>
                        </w:rPr>
                      </w:pPr>
                    </w:p>
                    <w:p w14:paraId="7146D0BC" w14:textId="77777777" w:rsidR="003630C3" w:rsidRDefault="003630C3" w:rsidP="003F03D2">
                      <w:pPr>
                        <w:spacing w:after="0"/>
                        <w:rPr>
                          <w:rFonts w:ascii="Times New Roman" w:hAnsi="Times New Roman" w:cs="Times New Roman"/>
                          <w:sz w:val="18"/>
                          <w:szCs w:val="18"/>
                        </w:rPr>
                      </w:pPr>
                    </w:p>
                    <w:p w14:paraId="44C2B468" w14:textId="77777777" w:rsidR="003630C3" w:rsidRDefault="003630C3" w:rsidP="003F03D2">
                      <w:pPr>
                        <w:spacing w:after="0"/>
                        <w:rPr>
                          <w:rFonts w:ascii="Times New Roman" w:hAnsi="Times New Roman" w:cs="Times New Roman"/>
                          <w:sz w:val="18"/>
                          <w:szCs w:val="18"/>
                        </w:rPr>
                      </w:pPr>
                    </w:p>
                    <w:p w14:paraId="7C8FDA36" w14:textId="77777777" w:rsidR="003630C3" w:rsidRDefault="003630C3" w:rsidP="003F03D2">
                      <w:pPr>
                        <w:spacing w:after="0"/>
                        <w:rPr>
                          <w:rFonts w:ascii="Times New Roman" w:hAnsi="Times New Roman" w:cs="Times New Roman"/>
                          <w:sz w:val="18"/>
                          <w:szCs w:val="18"/>
                        </w:rPr>
                      </w:pPr>
                    </w:p>
                    <w:p w14:paraId="35B3410E" w14:textId="77777777" w:rsidR="003630C3" w:rsidRDefault="003630C3" w:rsidP="003F03D2">
                      <w:pPr>
                        <w:spacing w:after="0"/>
                        <w:rPr>
                          <w:rFonts w:ascii="Times New Roman" w:hAnsi="Times New Roman" w:cs="Times New Roman"/>
                          <w:sz w:val="18"/>
                          <w:szCs w:val="18"/>
                        </w:rPr>
                      </w:pPr>
                    </w:p>
                    <w:p w14:paraId="38D37E3E" w14:textId="77777777" w:rsidR="003630C3" w:rsidRDefault="003630C3" w:rsidP="003F03D2">
                      <w:pPr>
                        <w:spacing w:after="0"/>
                        <w:rPr>
                          <w:rFonts w:ascii="Times New Roman" w:hAnsi="Times New Roman" w:cs="Times New Roman"/>
                          <w:sz w:val="18"/>
                          <w:szCs w:val="18"/>
                        </w:rPr>
                      </w:pPr>
                    </w:p>
                    <w:p w14:paraId="249EE74B" w14:textId="77777777" w:rsidR="003630C3" w:rsidRDefault="003630C3" w:rsidP="003F03D2">
                      <w:pPr>
                        <w:spacing w:after="0"/>
                        <w:rPr>
                          <w:rFonts w:ascii="Times New Roman" w:hAnsi="Times New Roman" w:cs="Times New Roman"/>
                          <w:sz w:val="18"/>
                          <w:szCs w:val="18"/>
                        </w:rPr>
                      </w:pPr>
                    </w:p>
                    <w:p w14:paraId="7F1BE8C1" w14:textId="77777777" w:rsidR="003630C3" w:rsidRDefault="003630C3" w:rsidP="003F03D2">
                      <w:pPr>
                        <w:spacing w:after="0"/>
                        <w:rPr>
                          <w:rFonts w:ascii="Times New Roman" w:hAnsi="Times New Roman" w:cs="Times New Roman"/>
                          <w:sz w:val="18"/>
                          <w:szCs w:val="18"/>
                        </w:rPr>
                      </w:pPr>
                    </w:p>
                    <w:p w14:paraId="6CBD4360" w14:textId="77777777" w:rsidR="003630C3" w:rsidRDefault="003630C3" w:rsidP="003F03D2">
                      <w:pPr>
                        <w:spacing w:after="0"/>
                        <w:rPr>
                          <w:rFonts w:ascii="Times New Roman" w:hAnsi="Times New Roman" w:cs="Times New Roman"/>
                          <w:sz w:val="18"/>
                          <w:szCs w:val="18"/>
                        </w:rPr>
                      </w:pPr>
                    </w:p>
                    <w:p w14:paraId="33CE9F1B" w14:textId="77777777" w:rsidR="003630C3" w:rsidRDefault="003630C3" w:rsidP="003F03D2">
                      <w:pPr>
                        <w:spacing w:after="0"/>
                        <w:rPr>
                          <w:rFonts w:ascii="Times New Roman" w:hAnsi="Times New Roman" w:cs="Times New Roman"/>
                          <w:sz w:val="18"/>
                          <w:szCs w:val="18"/>
                        </w:rPr>
                      </w:pPr>
                    </w:p>
                    <w:p w14:paraId="18BA9193" w14:textId="77777777" w:rsidR="003630C3" w:rsidRDefault="003630C3" w:rsidP="003F03D2">
                      <w:pPr>
                        <w:spacing w:after="0"/>
                        <w:rPr>
                          <w:rFonts w:ascii="Times New Roman" w:hAnsi="Times New Roman" w:cs="Times New Roman"/>
                          <w:sz w:val="18"/>
                          <w:szCs w:val="18"/>
                        </w:rPr>
                      </w:pPr>
                    </w:p>
                    <w:p w14:paraId="486F61CF" w14:textId="77777777" w:rsidR="003630C3" w:rsidRDefault="003630C3" w:rsidP="003F03D2">
                      <w:pPr>
                        <w:spacing w:after="0"/>
                        <w:rPr>
                          <w:rFonts w:ascii="Times New Roman" w:hAnsi="Times New Roman" w:cs="Times New Roman"/>
                          <w:sz w:val="18"/>
                          <w:szCs w:val="18"/>
                        </w:rPr>
                      </w:pPr>
                    </w:p>
                    <w:p w14:paraId="74081EE2" w14:textId="77777777" w:rsidR="003630C3" w:rsidRDefault="003630C3" w:rsidP="003F03D2">
                      <w:pPr>
                        <w:spacing w:after="0"/>
                        <w:rPr>
                          <w:rFonts w:ascii="Times New Roman" w:hAnsi="Times New Roman" w:cs="Times New Roman"/>
                          <w:sz w:val="18"/>
                          <w:szCs w:val="18"/>
                        </w:rPr>
                      </w:pPr>
                    </w:p>
                    <w:p w14:paraId="7695B863" w14:textId="77777777" w:rsidR="003630C3" w:rsidRDefault="003630C3" w:rsidP="003F03D2">
                      <w:pPr>
                        <w:spacing w:after="0"/>
                        <w:rPr>
                          <w:rFonts w:ascii="Times New Roman" w:hAnsi="Times New Roman" w:cs="Times New Roman"/>
                          <w:sz w:val="18"/>
                          <w:szCs w:val="18"/>
                        </w:rPr>
                      </w:pPr>
                    </w:p>
                    <w:p w14:paraId="68CFAA92" w14:textId="77777777" w:rsidR="003630C3" w:rsidRDefault="003630C3" w:rsidP="003F03D2">
                      <w:pPr>
                        <w:spacing w:after="0"/>
                        <w:rPr>
                          <w:rFonts w:ascii="Times New Roman" w:hAnsi="Times New Roman" w:cs="Times New Roman"/>
                          <w:sz w:val="18"/>
                          <w:szCs w:val="18"/>
                        </w:rPr>
                      </w:pPr>
                    </w:p>
                    <w:p w14:paraId="01CF7F94" w14:textId="77777777" w:rsidR="003630C3" w:rsidRDefault="003630C3" w:rsidP="003F03D2">
                      <w:pPr>
                        <w:spacing w:after="0"/>
                        <w:rPr>
                          <w:rFonts w:ascii="Times New Roman" w:hAnsi="Times New Roman" w:cs="Times New Roman"/>
                          <w:sz w:val="18"/>
                          <w:szCs w:val="18"/>
                        </w:rPr>
                      </w:pPr>
                    </w:p>
                    <w:p w14:paraId="105E10C2" w14:textId="77777777" w:rsidR="003630C3" w:rsidRDefault="003630C3" w:rsidP="003F03D2">
                      <w:pPr>
                        <w:spacing w:after="0"/>
                        <w:rPr>
                          <w:rFonts w:ascii="Times New Roman" w:hAnsi="Times New Roman" w:cs="Times New Roman"/>
                          <w:sz w:val="18"/>
                          <w:szCs w:val="18"/>
                        </w:rPr>
                      </w:pPr>
                    </w:p>
                    <w:p w14:paraId="03B59A9B" w14:textId="77777777" w:rsidR="003630C3" w:rsidRDefault="003630C3" w:rsidP="003F03D2">
                      <w:pPr>
                        <w:spacing w:after="0"/>
                        <w:rPr>
                          <w:rFonts w:ascii="Times New Roman" w:hAnsi="Times New Roman" w:cs="Times New Roman"/>
                          <w:sz w:val="18"/>
                          <w:szCs w:val="18"/>
                        </w:rPr>
                      </w:pPr>
                    </w:p>
                    <w:p w14:paraId="68F8D24C" w14:textId="77777777" w:rsidR="003630C3" w:rsidRDefault="003630C3" w:rsidP="003F03D2">
                      <w:pPr>
                        <w:spacing w:after="0"/>
                        <w:rPr>
                          <w:rFonts w:ascii="Times New Roman" w:hAnsi="Times New Roman" w:cs="Times New Roman"/>
                          <w:sz w:val="18"/>
                          <w:szCs w:val="18"/>
                        </w:rPr>
                      </w:pPr>
                    </w:p>
                    <w:p w14:paraId="2CA88AF9" w14:textId="77777777" w:rsidR="003630C3" w:rsidRDefault="003630C3" w:rsidP="003F03D2">
                      <w:pPr>
                        <w:spacing w:after="0"/>
                        <w:rPr>
                          <w:rFonts w:ascii="Times New Roman" w:hAnsi="Times New Roman" w:cs="Times New Roman"/>
                          <w:sz w:val="18"/>
                          <w:szCs w:val="18"/>
                        </w:rPr>
                      </w:pPr>
                    </w:p>
                    <w:p w14:paraId="58E8325F" w14:textId="77777777" w:rsidR="003630C3" w:rsidRDefault="003630C3" w:rsidP="003F03D2">
                      <w:pPr>
                        <w:spacing w:after="0"/>
                        <w:rPr>
                          <w:rFonts w:ascii="Times New Roman" w:hAnsi="Times New Roman" w:cs="Times New Roman"/>
                          <w:sz w:val="18"/>
                          <w:szCs w:val="18"/>
                        </w:rPr>
                      </w:pPr>
                    </w:p>
                    <w:p w14:paraId="5EE13E07" w14:textId="77777777" w:rsidR="003630C3" w:rsidRDefault="003630C3" w:rsidP="003F03D2">
                      <w:pPr>
                        <w:spacing w:after="0"/>
                        <w:rPr>
                          <w:rFonts w:ascii="Times New Roman" w:hAnsi="Times New Roman" w:cs="Times New Roman"/>
                          <w:sz w:val="18"/>
                          <w:szCs w:val="18"/>
                        </w:rPr>
                      </w:pPr>
                      <w:r>
                        <w:rPr>
                          <w:rFonts w:ascii="Times New Roman" w:hAnsi="Times New Roman" w:cs="Times New Roman"/>
                          <w:sz w:val="18"/>
                          <w:szCs w:val="18"/>
                        </w:rPr>
                        <w:t xml:space="preserve"> </w:t>
                      </w:r>
                    </w:p>
                    <w:p w14:paraId="02157261" w14:textId="77777777" w:rsidR="003630C3" w:rsidRDefault="003630C3" w:rsidP="003F03D2">
                      <w:pPr>
                        <w:spacing w:after="0"/>
                        <w:rPr>
                          <w:rFonts w:ascii="Times New Roman" w:hAnsi="Times New Roman" w:cs="Times New Roman"/>
                          <w:sz w:val="18"/>
                          <w:szCs w:val="18"/>
                        </w:rPr>
                      </w:pPr>
                    </w:p>
                    <w:p w14:paraId="0BD1B2EE" w14:textId="77777777" w:rsidR="003630C3" w:rsidRDefault="003630C3" w:rsidP="003F03D2">
                      <w:pPr>
                        <w:spacing w:after="0"/>
                        <w:rPr>
                          <w:rFonts w:ascii="Times New Roman" w:hAnsi="Times New Roman" w:cs="Times New Roman"/>
                          <w:sz w:val="18"/>
                          <w:szCs w:val="18"/>
                        </w:rPr>
                      </w:pPr>
                    </w:p>
                    <w:p w14:paraId="06CA1714" w14:textId="77777777" w:rsidR="003630C3" w:rsidRDefault="003630C3" w:rsidP="003F03D2">
                      <w:pPr>
                        <w:spacing w:after="0"/>
                        <w:rPr>
                          <w:rFonts w:ascii="Times New Roman" w:hAnsi="Times New Roman" w:cs="Times New Roman"/>
                          <w:sz w:val="18"/>
                          <w:szCs w:val="18"/>
                        </w:rPr>
                      </w:pPr>
                    </w:p>
                    <w:p w14:paraId="11E410BB" w14:textId="77777777" w:rsidR="003630C3" w:rsidRDefault="003630C3" w:rsidP="003F03D2">
                      <w:pPr>
                        <w:spacing w:after="0"/>
                        <w:rPr>
                          <w:rFonts w:ascii="Times New Roman" w:hAnsi="Times New Roman" w:cs="Times New Roman"/>
                          <w:sz w:val="18"/>
                          <w:szCs w:val="18"/>
                        </w:rPr>
                      </w:pPr>
                    </w:p>
                    <w:p w14:paraId="7562A289" w14:textId="77777777" w:rsidR="003630C3" w:rsidRDefault="003630C3" w:rsidP="003F03D2">
                      <w:pPr>
                        <w:spacing w:after="0"/>
                        <w:rPr>
                          <w:rFonts w:ascii="Times New Roman" w:hAnsi="Times New Roman" w:cs="Times New Roman"/>
                          <w:sz w:val="18"/>
                          <w:szCs w:val="18"/>
                        </w:rPr>
                      </w:pPr>
                    </w:p>
                    <w:p w14:paraId="64025B74" w14:textId="77777777" w:rsidR="003630C3" w:rsidRDefault="003630C3" w:rsidP="003F03D2">
                      <w:pPr>
                        <w:spacing w:after="0"/>
                        <w:rPr>
                          <w:rFonts w:ascii="Times New Roman" w:hAnsi="Times New Roman" w:cs="Times New Roman"/>
                          <w:sz w:val="18"/>
                          <w:szCs w:val="18"/>
                        </w:rPr>
                      </w:pPr>
                    </w:p>
                    <w:p w14:paraId="497B4A61" w14:textId="77777777" w:rsidR="003630C3" w:rsidRDefault="003630C3" w:rsidP="003F03D2">
                      <w:pPr>
                        <w:spacing w:after="0"/>
                        <w:rPr>
                          <w:rFonts w:ascii="Times New Roman" w:hAnsi="Times New Roman" w:cs="Times New Roman"/>
                          <w:sz w:val="18"/>
                          <w:szCs w:val="18"/>
                        </w:rPr>
                      </w:pPr>
                    </w:p>
                    <w:p w14:paraId="19E151E5" w14:textId="77777777" w:rsidR="003630C3" w:rsidRDefault="003630C3" w:rsidP="003F03D2">
                      <w:pPr>
                        <w:spacing w:after="0"/>
                        <w:rPr>
                          <w:rFonts w:ascii="Times New Roman" w:hAnsi="Times New Roman" w:cs="Times New Roman"/>
                          <w:sz w:val="18"/>
                          <w:szCs w:val="18"/>
                        </w:rPr>
                      </w:pPr>
                    </w:p>
                    <w:p w14:paraId="740F6BD2" w14:textId="77777777" w:rsidR="003630C3" w:rsidRDefault="003630C3" w:rsidP="003F03D2">
                      <w:pPr>
                        <w:spacing w:after="0"/>
                        <w:rPr>
                          <w:rFonts w:ascii="Times New Roman" w:hAnsi="Times New Roman" w:cs="Times New Roman"/>
                          <w:sz w:val="18"/>
                          <w:szCs w:val="18"/>
                        </w:rPr>
                      </w:pPr>
                    </w:p>
                    <w:p w14:paraId="0EA848E2" w14:textId="77777777" w:rsidR="003630C3" w:rsidRDefault="003630C3" w:rsidP="003F03D2">
                      <w:pPr>
                        <w:spacing w:after="0"/>
                        <w:rPr>
                          <w:rFonts w:ascii="Times New Roman" w:hAnsi="Times New Roman" w:cs="Times New Roman"/>
                          <w:sz w:val="18"/>
                          <w:szCs w:val="18"/>
                        </w:rPr>
                      </w:pPr>
                    </w:p>
                    <w:p w14:paraId="6900C7A9" w14:textId="77777777" w:rsidR="003630C3" w:rsidRDefault="003630C3" w:rsidP="003F03D2">
                      <w:pPr>
                        <w:spacing w:after="0"/>
                        <w:rPr>
                          <w:rFonts w:ascii="Times New Roman" w:hAnsi="Times New Roman" w:cs="Times New Roman"/>
                          <w:sz w:val="18"/>
                          <w:szCs w:val="18"/>
                        </w:rPr>
                      </w:pPr>
                    </w:p>
                    <w:p w14:paraId="5DF89C1F" w14:textId="77777777" w:rsidR="003630C3" w:rsidRDefault="003630C3" w:rsidP="003F03D2">
                      <w:pPr>
                        <w:spacing w:after="0"/>
                        <w:rPr>
                          <w:rFonts w:ascii="Times New Roman" w:hAnsi="Times New Roman" w:cs="Times New Roman"/>
                          <w:sz w:val="18"/>
                          <w:szCs w:val="18"/>
                        </w:rPr>
                      </w:pPr>
                    </w:p>
                    <w:p w14:paraId="258A4986" w14:textId="77777777" w:rsidR="003630C3" w:rsidRDefault="003630C3" w:rsidP="003F03D2">
                      <w:pPr>
                        <w:spacing w:after="0"/>
                        <w:rPr>
                          <w:rFonts w:ascii="Times New Roman" w:hAnsi="Times New Roman" w:cs="Times New Roman"/>
                          <w:sz w:val="18"/>
                          <w:szCs w:val="18"/>
                        </w:rPr>
                      </w:pPr>
                    </w:p>
                    <w:p w14:paraId="4533619C" w14:textId="77777777" w:rsidR="003630C3" w:rsidRDefault="003630C3" w:rsidP="003F03D2">
                      <w:pPr>
                        <w:spacing w:after="0"/>
                        <w:rPr>
                          <w:rFonts w:ascii="Times New Roman" w:hAnsi="Times New Roman" w:cs="Times New Roman"/>
                          <w:sz w:val="18"/>
                          <w:szCs w:val="18"/>
                        </w:rPr>
                      </w:pPr>
                    </w:p>
                    <w:p w14:paraId="5F3485E5" w14:textId="77777777" w:rsidR="003630C3" w:rsidRDefault="003630C3" w:rsidP="003F03D2">
                      <w:pPr>
                        <w:spacing w:after="0"/>
                        <w:rPr>
                          <w:rFonts w:ascii="Times New Roman" w:hAnsi="Times New Roman" w:cs="Times New Roman"/>
                          <w:sz w:val="18"/>
                          <w:szCs w:val="18"/>
                        </w:rPr>
                      </w:pPr>
                    </w:p>
                    <w:p w14:paraId="7D01956D" w14:textId="77777777" w:rsidR="003630C3" w:rsidRDefault="003630C3" w:rsidP="003F03D2">
                      <w:pPr>
                        <w:spacing w:after="0"/>
                        <w:rPr>
                          <w:rFonts w:ascii="Times New Roman" w:hAnsi="Times New Roman" w:cs="Times New Roman"/>
                          <w:sz w:val="18"/>
                          <w:szCs w:val="18"/>
                        </w:rPr>
                      </w:pPr>
                    </w:p>
                    <w:p w14:paraId="40CE84BD" w14:textId="77777777" w:rsidR="003630C3" w:rsidRDefault="003630C3" w:rsidP="003F03D2">
                      <w:pPr>
                        <w:spacing w:after="0"/>
                        <w:rPr>
                          <w:rFonts w:ascii="Times New Roman" w:hAnsi="Times New Roman" w:cs="Times New Roman"/>
                          <w:sz w:val="18"/>
                          <w:szCs w:val="18"/>
                        </w:rPr>
                      </w:pPr>
                    </w:p>
                    <w:p w14:paraId="4DC7102A" w14:textId="77777777" w:rsidR="003630C3" w:rsidRDefault="003630C3" w:rsidP="003F03D2">
                      <w:pPr>
                        <w:spacing w:after="0"/>
                        <w:rPr>
                          <w:rFonts w:ascii="Times New Roman" w:hAnsi="Times New Roman" w:cs="Times New Roman"/>
                          <w:sz w:val="18"/>
                          <w:szCs w:val="18"/>
                        </w:rPr>
                      </w:pPr>
                    </w:p>
                    <w:p w14:paraId="68C3FC5D" w14:textId="77777777" w:rsidR="003630C3" w:rsidRDefault="003630C3" w:rsidP="003F03D2">
                      <w:pPr>
                        <w:spacing w:after="0"/>
                        <w:rPr>
                          <w:rFonts w:ascii="Times New Roman" w:hAnsi="Times New Roman" w:cs="Times New Roman"/>
                          <w:sz w:val="18"/>
                          <w:szCs w:val="18"/>
                        </w:rPr>
                      </w:pPr>
                    </w:p>
                    <w:p w14:paraId="41B56536" w14:textId="77777777" w:rsidR="003630C3" w:rsidRDefault="003630C3" w:rsidP="003F03D2">
                      <w:pPr>
                        <w:spacing w:after="0"/>
                        <w:rPr>
                          <w:rFonts w:ascii="Times New Roman" w:hAnsi="Times New Roman" w:cs="Times New Roman"/>
                          <w:sz w:val="18"/>
                          <w:szCs w:val="18"/>
                        </w:rPr>
                      </w:pPr>
                    </w:p>
                    <w:p w14:paraId="66F891E5" w14:textId="77777777" w:rsidR="003630C3" w:rsidRDefault="003630C3" w:rsidP="003F03D2">
                      <w:pPr>
                        <w:spacing w:after="0"/>
                        <w:rPr>
                          <w:rFonts w:ascii="Times New Roman" w:hAnsi="Times New Roman" w:cs="Times New Roman"/>
                          <w:sz w:val="18"/>
                          <w:szCs w:val="18"/>
                        </w:rPr>
                      </w:pPr>
                    </w:p>
                    <w:p w14:paraId="6901F0C1" w14:textId="77777777" w:rsidR="003630C3" w:rsidRDefault="003630C3" w:rsidP="003F03D2">
                      <w:pPr>
                        <w:spacing w:after="0"/>
                        <w:rPr>
                          <w:rFonts w:ascii="Times New Roman" w:hAnsi="Times New Roman" w:cs="Times New Roman"/>
                          <w:sz w:val="18"/>
                          <w:szCs w:val="18"/>
                        </w:rPr>
                      </w:pPr>
                    </w:p>
                    <w:p w14:paraId="0A7E11E7" w14:textId="77777777" w:rsidR="003630C3" w:rsidRDefault="003630C3" w:rsidP="003F03D2">
                      <w:pPr>
                        <w:spacing w:after="0"/>
                        <w:rPr>
                          <w:rFonts w:ascii="Times New Roman" w:hAnsi="Times New Roman" w:cs="Times New Roman"/>
                          <w:sz w:val="18"/>
                          <w:szCs w:val="18"/>
                        </w:rPr>
                      </w:pPr>
                    </w:p>
                    <w:p w14:paraId="21819313" w14:textId="77777777" w:rsidR="003630C3" w:rsidRDefault="003630C3" w:rsidP="003F03D2">
                      <w:pPr>
                        <w:spacing w:after="0"/>
                        <w:rPr>
                          <w:rFonts w:ascii="Times New Roman" w:hAnsi="Times New Roman" w:cs="Times New Roman"/>
                          <w:sz w:val="18"/>
                          <w:szCs w:val="18"/>
                        </w:rPr>
                      </w:pPr>
                    </w:p>
                    <w:p w14:paraId="02F416AC" w14:textId="77777777" w:rsidR="003630C3" w:rsidRDefault="003630C3" w:rsidP="003F03D2">
                      <w:pPr>
                        <w:spacing w:after="0"/>
                        <w:rPr>
                          <w:rFonts w:ascii="Times New Roman" w:hAnsi="Times New Roman" w:cs="Times New Roman"/>
                          <w:sz w:val="18"/>
                          <w:szCs w:val="18"/>
                        </w:rPr>
                      </w:pPr>
                    </w:p>
                    <w:p w14:paraId="691684FF" w14:textId="77777777" w:rsidR="003630C3" w:rsidRDefault="003630C3" w:rsidP="003F03D2">
                      <w:pPr>
                        <w:spacing w:after="0"/>
                        <w:rPr>
                          <w:rFonts w:ascii="Times New Roman" w:hAnsi="Times New Roman" w:cs="Times New Roman"/>
                          <w:sz w:val="18"/>
                          <w:szCs w:val="18"/>
                        </w:rPr>
                      </w:pPr>
                    </w:p>
                    <w:p w14:paraId="1FF9138A" w14:textId="77777777" w:rsidR="003630C3" w:rsidRDefault="003630C3" w:rsidP="003F03D2">
                      <w:pPr>
                        <w:spacing w:after="0"/>
                        <w:rPr>
                          <w:rFonts w:ascii="Times New Roman" w:hAnsi="Times New Roman" w:cs="Times New Roman"/>
                          <w:sz w:val="18"/>
                          <w:szCs w:val="18"/>
                        </w:rPr>
                      </w:pPr>
                    </w:p>
                    <w:p w14:paraId="316F6B00" w14:textId="77777777" w:rsidR="003630C3" w:rsidRDefault="003630C3" w:rsidP="003F03D2">
                      <w:pPr>
                        <w:spacing w:after="0"/>
                        <w:rPr>
                          <w:rFonts w:ascii="Times New Roman" w:hAnsi="Times New Roman" w:cs="Times New Roman"/>
                          <w:sz w:val="18"/>
                          <w:szCs w:val="18"/>
                        </w:rPr>
                      </w:pPr>
                    </w:p>
                    <w:p w14:paraId="1A68BEFC" w14:textId="77777777" w:rsidR="003630C3" w:rsidRDefault="003630C3" w:rsidP="003F03D2">
                      <w:pPr>
                        <w:spacing w:after="0"/>
                        <w:rPr>
                          <w:rFonts w:ascii="Times New Roman" w:hAnsi="Times New Roman" w:cs="Times New Roman"/>
                          <w:sz w:val="18"/>
                          <w:szCs w:val="18"/>
                        </w:rPr>
                      </w:pPr>
                    </w:p>
                    <w:p w14:paraId="3F73972C" w14:textId="77777777" w:rsidR="003630C3" w:rsidRDefault="003630C3" w:rsidP="003F03D2">
                      <w:pPr>
                        <w:spacing w:after="0"/>
                        <w:rPr>
                          <w:rFonts w:ascii="Times New Roman" w:hAnsi="Times New Roman" w:cs="Times New Roman"/>
                          <w:sz w:val="18"/>
                          <w:szCs w:val="18"/>
                        </w:rPr>
                      </w:pPr>
                    </w:p>
                    <w:p w14:paraId="507B53B7" w14:textId="77777777" w:rsidR="003630C3" w:rsidRDefault="003630C3" w:rsidP="003F03D2">
                      <w:pPr>
                        <w:spacing w:after="0"/>
                        <w:rPr>
                          <w:rFonts w:ascii="Times New Roman" w:hAnsi="Times New Roman" w:cs="Times New Roman"/>
                          <w:sz w:val="18"/>
                          <w:szCs w:val="18"/>
                        </w:rPr>
                      </w:pPr>
                    </w:p>
                    <w:p w14:paraId="2647806E" w14:textId="77777777" w:rsidR="003630C3" w:rsidRDefault="003630C3" w:rsidP="003F03D2">
                      <w:pPr>
                        <w:spacing w:after="0"/>
                        <w:rPr>
                          <w:rFonts w:ascii="Times New Roman" w:hAnsi="Times New Roman" w:cs="Times New Roman"/>
                          <w:sz w:val="18"/>
                          <w:szCs w:val="18"/>
                        </w:rPr>
                      </w:pPr>
                    </w:p>
                    <w:p w14:paraId="2016B37C" w14:textId="77777777" w:rsidR="003630C3" w:rsidRDefault="003630C3" w:rsidP="003F03D2">
                      <w:pPr>
                        <w:spacing w:after="0"/>
                        <w:rPr>
                          <w:rFonts w:ascii="Times New Roman" w:hAnsi="Times New Roman" w:cs="Times New Roman"/>
                          <w:sz w:val="18"/>
                          <w:szCs w:val="18"/>
                        </w:rPr>
                      </w:pPr>
                    </w:p>
                    <w:p w14:paraId="21F06661" w14:textId="77777777" w:rsidR="003630C3" w:rsidRDefault="003630C3" w:rsidP="003F03D2">
                      <w:pPr>
                        <w:spacing w:after="0"/>
                        <w:rPr>
                          <w:rFonts w:ascii="Times New Roman" w:hAnsi="Times New Roman" w:cs="Times New Roman"/>
                          <w:sz w:val="18"/>
                          <w:szCs w:val="18"/>
                        </w:rPr>
                      </w:pPr>
                    </w:p>
                    <w:p w14:paraId="1E9451E9" w14:textId="77777777" w:rsidR="003630C3" w:rsidRDefault="003630C3" w:rsidP="003F03D2">
                      <w:pPr>
                        <w:spacing w:after="0"/>
                        <w:rPr>
                          <w:rFonts w:ascii="Times New Roman" w:hAnsi="Times New Roman" w:cs="Times New Roman"/>
                          <w:sz w:val="18"/>
                          <w:szCs w:val="18"/>
                        </w:rPr>
                      </w:pPr>
                    </w:p>
                    <w:p w14:paraId="3B1713BD" w14:textId="77777777" w:rsidR="003630C3" w:rsidRDefault="003630C3" w:rsidP="003F03D2">
                      <w:pPr>
                        <w:spacing w:after="0"/>
                        <w:rPr>
                          <w:rFonts w:ascii="Times New Roman" w:hAnsi="Times New Roman" w:cs="Times New Roman"/>
                          <w:sz w:val="18"/>
                          <w:szCs w:val="18"/>
                        </w:rPr>
                      </w:pPr>
                    </w:p>
                    <w:p w14:paraId="7F5D070F" w14:textId="77777777" w:rsidR="003630C3" w:rsidRDefault="003630C3" w:rsidP="003F03D2">
                      <w:pPr>
                        <w:spacing w:after="0"/>
                        <w:rPr>
                          <w:rFonts w:ascii="Times New Roman" w:hAnsi="Times New Roman" w:cs="Times New Roman"/>
                          <w:sz w:val="18"/>
                          <w:szCs w:val="18"/>
                        </w:rPr>
                      </w:pPr>
                    </w:p>
                    <w:p w14:paraId="2EE4BCA4" w14:textId="77777777" w:rsidR="003630C3" w:rsidRDefault="003630C3" w:rsidP="003F03D2">
                      <w:pPr>
                        <w:spacing w:after="0"/>
                        <w:rPr>
                          <w:rFonts w:ascii="Times New Roman" w:hAnsi="Times New Roman" w:cs="Times New Roman"/>
                          <w:sz w:val="18"/>
                          <w:szCs w:val="18"/>
                        </w:rPr>
                      </w:pPr>
                    </w:p>
                    <w:p w14:paraId="1825B287" w14:textId="77777777" w:rsidR="003630C3" w:rsidRDefault="003630C3" w:rsidP="003F03D2">
                      <w:pPr>
                        <w:spacing w:after="0"/>
                        <w:rPr>
                          <w:rFonts w:ascii="Times New Roman" w:hAnsi="Times New Roman" w:cs="Times New Roman"/>
                          <w:sz w:val="18"/>
                          <w:szCs w:val="18"/>
                        </w:rPr>
                      </w:pPr>
                    </w:p>
                    <w:p w14:paraId="793E9B70" w14:textId="77777777" w:rsidR="003630C3" w:rsidRDefault="003630C3" w:rsidP="003F03D2">
                      <w:pPr>
                        <w:spacing w:after="0"/>
                        <w:rPr>
                          <w:rFonts w:ascii="Times New Roman" w:hAnsi="Times New Roman" w:cs="Times New Roman"/>
                          <w:sz w:val="18"/>
                          <w:szCs w:val="18"/>
                        </w:rPr>
                      </w:pPr>
                    </w:p>
                    <w:p w14:paraId="71DE12F1" w14:textId="77777777" w:rsidR="003630C3" w:rsidRDefault="003630C3" w:rsidP="003F03D2">
                      <w:pPr>
                        <w:spacing w:after="0"/>
                        <w:rPr>
                          <w:rFonts w:ascii="Times New Roman" w:hAnsi="Times New Roman" w:cs="Times New Roman"/>
                          <w:sz w:val="18"/>
                          <w:szCs w:val="18"/>
                        </w:rPr>
                      </w:pPr>
                    </w:p>
                    <w:p w14:paraId="6F89A01C" w14:textId="77777777" w:rsidR="003630C3" w:rsidRDefault="003630C3" w:rsidP="003F03D2">
                      <w:pPr>
                        <w:spacing w:after="0"/>
                        <w:rPr>
                          <w:rFonts w:ascii="Times New Roman" w:hAnsi="Times New Roman" w:cs="Times New Roman"/>
                          <w:sz w:val="18"/>
                          <w:szCs w:val="18"/>
                        </w:rPr>
                      </w:pPr>
                    </w:p>
                    <w:p w14:paraId="0DD0360E" w14:textId="77777777" w:rsidR="003630C3" w:rsidRDefault="003630C3" w:rsidP="003F03D2">
                      <w:pPr>
                        <w:spacing w:after="0"/>
                        <w:rPr>
                          <w:rFonts w:ascii="Times New Roman" w:hAnsi="Times New Roman" w:cs="Times New Roman"/>
                          <w:sz w:val="18"/>
                          <w:szCs w:val="18"/>
                        </w:rPr>
                      </w:pPr>
                    </w:p>
                    <w:p w14:paraId="07B66F83" w14:textId="77777777" w:rsidR="003630C3" w:rsidRDefault="003630C3" w:rsidP="003F03D2">
                      <w:pPr>
                        <w:spacing w:after="0"/>
                        <w:rPr>
                          <w:rFonts w:ascii="Times New Roman" w:hAnsi="Times New Roman" w:cs="Times New Roman"/>
                          <w:sz w:val="18"/>
                          <w:szCs w:val="18"/>
                        </w:rPr>
                      </w:pPr>
                    </w:p>
                    <w:p w14:paraId="7CE09F72" w14:textId="77777777" w:rsidR="003630C3" w:rsidRDefault="003630C3" w:rsidP="003F03D2">
                      <w:pPr>
                        <w:spacing w:after="0"/>
                        <w:rPr>
                          <w:rFonts w:ascii="Times New Roman" w:hAnsi="Times New Roman" w:cs="Times New Roman"/>
                          <w:sz w:val="18"/>
                          <w:szCs w:val="18"/>
                        </w:rPr>
                      </w:pPr>
                    </w:p>
                    <w:p w14:paraId="5051D4B8" w14:textId="77777777" w:rsidR="003630C3" w:rsidRDefault="003630C3" w:rsidP="003F03D2">
                      <w:pPr>
                        <w:spacing w:after="0"/>
                        <w:rPr>
                          <w:rFonts w:ascii="Times New Roman" w:hAnsi="Times New Roman" w:cs="Times New Roman"/>
                          <w:sz w:val="18"/>
                          <w:szCs w:val="18"/>
                        </w:rPr>
                      </w:pPr>
                    </w:p>
                    <w:p w14:paraId="6E5A7DDE" w14:textId="77777777" w:rsidR="003630C3" w:rsidRDefault="003630C3" w:rsidP="003F03D2">
                      <w:pPr>
                        <w:spacing w:after="0"/>
                        <w:rPr>
                          <w:rFonts w:ascii="Times New Roman" w:hAnsi="Times New Roman" w:cs="Times New Roman"/>
                          <w:sz w:val="18"/>
                          <w:szCs w:val="18"/>
                        </w:rPr>
                      </w:pPr>
                    </w:p>
                    <w:p w14:paraId="209BA47D" w14:textId="77777777" w:rsidR="003630C3" w:rsidRDefault="003630C3" w:rsidP="003F03D2">
                      <w:pPr>
                        <w:spacing w:after="0"/>
                        <w:rPr>
                          <w:rFonts w:ascii="Times New Roman" w:hAnsi="Times New Roman" w:cs="Times New Roman"/>
                          <w:sz w:val="18"/>
                          <w:szCs w:val="18"/>
                        </w:rPr>
                      </w:pPr>
                    </w:p>
                    <w:p w14:paraId="0E020630" w14:textId="77777777" w:rsidR="003630C3" w:rsidRDefault="003630C3" w:rsidP="003F03D2">
                      <w:pPr>
                        <w:spacing w:after="0"/>
                        <w:rPr>
                          <w:rFonts w:ascii="Times New Roman" w:hAnsi="Times New Roman" w:cs="Times New Roman"/>
                          <w:sz w:val="18"/>
                          <w:szCs w:val="18"/>
                        </w:rPr>
                      </w:pPr>
                    </w:p>
                    <w:p w14:paraId="7EB40A71" w14:textId="77777777" w:rsidR="003630C3" w:rsidRDefault="003630C3" w:rsidP="003F03D2">
                      <w:pPr>
                        <w:spacing w:after="0"/>
                        <w:rPr>
                          <w:rFonts w:ascii="Times New Roman" w:hAnsi="Times New Roman" w:cs="Times New Roman"/>
                          <w:sz w:val="18"/>
                          <w:szCs w:val="18"/>
                        </w:rPr>
                      </w:pPr>
                    </w:p>
                    <w:p w14:paraId="5C019B4B" w14:textId="77777777" w:rsidR="003630C3" w:rsidRDefault="003630C3" w:rsidP="003F03D2">
                      <w:pPr>
                        <w:spacing w:after="0"/>
                        <w:rPr>
                          <w:rFonts w:ascii="Times New Roman" w:hAnsi="Times New Roman" w:cs="Times New Roman"/>
                          <w:sz w:val="18"/>
                          <w:szCs w:val="18"/>
                        </w:rPr>
                      </w:pPr>
                    </w:p>
                    <w:p w14:paraId="44AF6B08" w14:textId="77777777" w:rsidR="003630C3" w:rsidRDefault="003630C3" w:rsidP="003F03D2">
                      <w:pPr>
                        <w:spacing w:after="0"/>
                        <w:rPr>
                          <w:rFonts w:ascii="Times New Roman" w:hAnsi="Times New Roman" w:cs="Times New Roman"/>
                          <w:sz w:val="18"/>
                          <w:szCs w:val="18"/>
                        </w:rPr>
                      </w:pPr>
                    </w:p>
                    <w:p w14:paraId="18A9E322" w14:textId="77777777" w:rsidR="003630C3" w:rsidRDefault="003630C3" w:rsidP="003F03D2">
                      <w:pPr>
                        <w:spacing w:after="0"/>
                        <w:rPr>
                          <w:rFonts w:ascii="Times New Roman" w:hAnsi="Times New Roman" w:cs="Times New Roman"/>
                          <w:sz w:val="18"/>
                          <w:szCs w:val="18"/>
                        </w:rPr>
                      </w:pPr>
                    </w:p>
                    <w:p w14:paraId="487B3EEE" w14:textId="77777777" w:rsidR="003630C3" w:rsidRDefault="003630C3" w:rsidP="003F03D2">
                      <w:pPr>
                        <w:spacing w:after="0"/>
                        <w:rPr>
                          <w:rFonts w:ascii="Times New Roman" w:hAnsi="Times New Roman" w:cs="Times New Roman"/>
                          <w:sz w:val="18"/>
                          <w:szCs w:val="18"/>
                        </w:rPr>
                      </w:pPr>
                    </w:p>
                    <w:p w14:paraId="3B2A176A" w14:textId="77777777" w:rsidR="003630C3" w:rsidRDefault="003630C3" w:rsidP="003F03D2">
                      <w:pPr>
                        <w:spacing w:after="0"/>
                        <w:rPr>
                          <w:rFonts w:ascii="Times New Roman" w:hAnsi="Times New Roman" w:cs="Times New Roman"/>
                          <w:sz w:val="18"/>
                          <w:szCs w:val="18"/>
                        </w:rPr>
                      </w:pPr>
                    </w:p>
                    <w:p w14:paraId="58D10703" w14:textId="77777777" w:rsidR="003630C3" w:rsidRDefault="003630C3" w:rsidP="003F03D2">
                      <w:pPr>
                        <w:spacing w:after="0"/>
                        <w:rPr>
                          <w:rFonts w:ascii="Times New Roman" w:hAnsi="Times New Roman" w:cs="Times New Roman"/>
                          <w:sz w:val="18"/>
                          <w:szCs w:val="18"/>
                        </w:rPr>
                      </w:pPr>
                    </w:p>
                    <w:p w14:paraId="6606DF32" w14:textId="77777777" w:rsidR="003630C3" w:rsidRDefault="003630C3" w:rsidP="003F03D2">
                      <w:pPr>
                        <w:spacing w:after="0"/>
                        <w:rPr>
                          <w:rFonts w:ascii="Times New Roman" w:hAnsi="Times New Roman" w:cs="Times New Roman"/>
                          <w:sz w:val="18"/>
                          <w:szCs w:val="18"/>
                        </w:rPr>
                      </w:pPr>
                    </w:p>
                    <w:p w14:paraId="30AD6A97" w14:textId="77777777" w:rsidR="003630C3" w:rsidRDefault="003630C3" w:rsidP="003F03D2">
                      <w:pPr>
                        <w:spacing w:after="0"/>
                        <w:rPr>
                          <w:rFonts w:ascii="Times New Roman" w:hAnsi="Times New Roman" w:cs="Times New Roman"/>
                          <w:sz w:val="18"/>
                          <w:szCs w:val="18"/>
                        </w:rPr>
                      </w:pPr>
                    </w:p>
                    <w:p w14:paraId="07DEEC24" w14:textId="77777777" w:rsidR="003630C3" w:rsidRDefault="003630C3" w:rsidP="003F03D2">
                      <w:pPr>
                        <w:spacing w:after="0"/>
                        <w:rPr>
                          <w:rFonts w:ascii="Times New Roman" w:hAnsi="Times New Roman" w:cs="Times New Roman"/>
                          <w:sz w:val="18"/>
                          <w:szCs w:val="18"/>
                        </w:rPr>
                      </w:pPr>
                    </w:p>
                    <w:p w14:paraId="0E15C6EC" w14:textId="77777777" w:rsidR="003630C3" w:rsidRDefault="003630C3" w:rsidP="003F03D2">
                      <w:pPr>
                        <w:spacing w:after="0"/>
                        <w:rPr>
                          <w:rFonts w:ascii="Times New Roman" w:hAnsi="Times New Roman" w:cs="Times New Roman"/>
                          <w:sz w:val="18"/>
                          <w:szCs w:val="18"/>
                        </w:rPr>
                      </w:pPr>
                    </w:p>
                    <w:p w14:paraId="747CF4CB" w14:textId="77777777" w:rsidR="003630C3" w:rsidRDefault="003630C3" w:rsidP="003F03D2">
                      <w:pPr>
                        <w:spacing w:after="0"/>
                        <w:rPr>
                          <w:rFonts w:ascii="Times New Roman" w:hAnsi="Times New Roman" w:cs="Times New Roman"/>
                          <w:sz w:val="18"/>
                          <w:szCs w:val="18"/>
                        </w:rPr>
                      </w:pPr>
                    </w:p>
                    <w:p w14:paraId="78C7FE43" w14:textId="77777777" w:rsidR="003630C3" w:rsidRDefault="003630C3" w:rsidP="003F03D2">
                      <w:pPr>
                        <w:spacing w:after="0"/>
                        <w:rPr>
                          <w:rFonts w:ascii="Times New Roman" w:hAnsi="Times New Roman" w:cs="Times New Roman"/>
                          <w:sz w:val="18"/>
                          <w:szCs w:val="18"/>
                        </w:rPr>
                      </w:pPr>
                    </w:p>
                    <w:p w14:paraId="2B724D8C" w14:textId="77777777" w:rsidR="003630C3" w:rsidRDefault="003630C3" w:rsidP="003F03D2">
                      <w:pPr>
                        <w:spacing w:after="0"/>
                        <w:rPr>
                          <w:rFonts w:ascii="Times New Roman" w:hAnsi="Times New Roman" w:cs="Times New Roman"/>
                          <w:sz w:val="18"/>
                          <w:szCs w:val="18"/>
                        </w:rPr>
                      </w:pPr>
                    </w:p>
                    <w:p w14:paraId="5B15BB6A" w14:textId="77777777" w:rsidR="003630C3" w:rsidRDefault="003630C3" w:rsidP="003F03D2">
                      <w:pPr>
                        <w:spacing w:after="0"/>
                        <w:rPr>
                          <w:rFonts w:ascii="Times New Roman" w:hAnsi="Times New Roman" w:cs="Times New Roman"/>
                          <w:sz w:val="18"/>
                          <w:szCs w:val="18"/>
                        </w:rPr>
                      </w:pPr>
                    </w:p>
                    <w:p w14:paraId="6BC3BD41" w14:textId="77777777" w:rsidR="003630C3" w:rsidRDefault="003630C3" w:rsidP="003F03D2">
                      <w:pPr>
                        <w:spacing w:after="0"/>
                        <w:rPr>
                          <w:rFonts w:ascii="Times New Roman" w:hAnsi="Times New Roman" w:cs="Times New Roman"/>
                          <w:sz w:val="18"/>
                          <w:szCs w:val="18"/>
                        </w:rPr>
                      </w:pPr>
                    </w:p>
                    <w:p w14:paraId="4F404818" w14:textId="77777777" w:rsidR="003630C3" w:rsidRDefault="003630C3" w:rsidP="003F03D2">
                      <w:pPr>
                        <w:spacing w:after="0"/>
                        <w:rPr>
                          <w:rFonts w:ascii="Times New Roman" w:hAnsi="Times New Roman" w:cs="Times New Roman"/>
                          <w:sz w:val="18"/>
                          <w:szCs w:val="18"/>
                        </w:rPr>
                      </w:pPr>
                    </w:p>
                    <w:p w14:paraId="701AA6B2" w14:textId="77777777" w:rsidR="003630C3" w:rsidRDefault="003630C3" w:rsidP="003F03D2">
                      <w:pPr>
                        <w:spacing w:after="0"/>
                        <w:rPr>
                          <w:rFonts w:ascii="Times New Roman" w:hAnsi="Times New Roman" w:cs="Times New Roman"/>
                          <w:sz w:val="18"/>
                          <w:szCs w:val="18"/>
                        </w:rPr>
                      </w:pPr>
                    </w:p>
                    <w:p w14:paraId="4979DCAC" w14:textId="77777777" w:rsidR="003630C3" w:rsidRDefault="003630C3" w:rsidP="003F03D2">
                      <w:pPr>
                        <w:spacing w:after="0"/>
                        <w:rPr>
                          <w:rFonts w:ascii="Times New Roman" w:hAnsi="Times New Roman" w:cs="Times New Roman"/>
                          <w:sz w:val="18"/>
                          <w:szCs w:val="18"/>
                        </w:rPr>
                      </w:pPr>
                    </w:p>
                    <w:p w14:paraId="63137C70" w14:textId="77777777" w:rsidR="003630C3" w:rsidRDefault="003630C3" w:rsidP="003F03D2">
                      <w:pPr>
                        <w:spacing w:after="0"/>
                        <w:rPr>
                          <w:rFonts w:ascii="Times New Roman" w:hAnsi="Times New Roman" w:cs="Times New Roman"/>
                          <w:sz w:val="18"/>
                          <w:szCs w:val="18"/>
                        </w:rPr>
                      </w:pPr>
                    </w:p>
                    <w:p w14:paraId="7D99B93D" w14:textId="77777777" w:rsidR="003630C3" w:rsidRDefault="003630C3" w:rsidP="003F03D2">
                      <w:pPr>
                        <w:spacing w:after="0"/>
                        <w:rPr>
                          <w:rFonts w:ascii="Times New Roman" w:hAnsi="Times New Roman" w:cs="Times New Roman"/>
                          <w:sz w:val="18"/>
                          <w:szCs w:val="18"/>
                        </w:rPr>
                      </w:pPr>
                    </w:p>
                    <w:p w14:paraId="0D64503A" w14:textId="77777777" w:rsidR="003630C3" w:rsidRDefault="003630C3" w:rsidP="003F03D2">
                      <w:pPr>
                        <w:spacing w:after="0"/>
                        <w:rPr>
                          <w:rFonts w:ascii="Times New Roman" w:hAnsi="Times New Roman" w:cs="Times New Roman"/>
                          <w:sz w:val="18"/>
                          <w:szCs w:val="18"/>
                        </w:rPr>
                      </w:pPr>
                    </w:p>
                    <w:p w14:paraId="5C66664F" w14:textId="77777777" w:rsidR="003630C3" w:rsidRDefault="003630C3" w:rsidP="003F03D2">
                      <w:pPr>
                        <w:spacing w:after="0"/>
                        <w:rPr>
                          <w:rFonts w:ascii="Times New Roman" w:hAnsi="Times New Roman" w:cs="Times New Roman"/>
                          <w:sz w:val="18"/>
                          <w:szCs w:val="18"/>
                        </w:rPr>
                      </w:pPr>
                    </w:p>
                    <w:p w14:paraId="5F6FC91A" w14:textId="77777777" w:rsidR="003630C3" w:rsidRDefault="003630C3" w:rsidP="003F03D2">
                      <w:pPr>
                        <w:spacing w:after="0"/>
                        <w:rPr>
                          <w:rFonts w:ascii="Times New Roman" w:hAnsi="Times New Roman" w:cs="Times New Roman"/>
                          <w:sz w:val="18"/>
                          <w:szCs w:val="18"/>
                        </w:rPr>
                      </w:pPr>
                    </w:p>
                    <w:p w14:paraId="5E82D391" w14:textId="77777777" w:rsidR="003630C3" w:rsidRDefault="003630C3" w:rsidP="003F03D2">
                      <w:pPr>
                        <w:spacing w:after="0"/>
                        <w:rPr>
                          <w:rFonts w:ascii="Times New Roman" w:hAnsi="Times New Roman" w:cs="Times New Roman"/>
                          <w:sz w:val="18"/>
                          <w:szCs w:val="18"/>
                        </w:rPr>
                      </w:pPr>
                    </w:p>
                    <w:p w14:paraId="5BFB5BCF" w14:textId="77777777" w:rsidR="003630C3" w:rsidRDefault="003630C3" w:rsidP="003F03D2">
                      <w:pPr>
                        <w:spacing w:after="0"/>
                        <w:rPr>
                          <w:rFonts w:ascii="Times New Roman" w:hAnsi="Times New Roman" w:cs="Times New Roman"/>
                          <w:sz w:val="18"/>
                          <w:szCs w:val="18"/>
                        </w:rPr>
                      </w:pPr>
                    </w:p>
                    <w:p w14:paraId="54FDF0E2" w14:textId="77777777" w:rsidR="003630C3" w:rsidRDefault="003630C3" w:rsidP="003F03D2">
                      <w:pPr>
                        <w:spacing w:after="0"/>
                        <w:rPr>
                          <w:rFonts w:ascii="Times New Roman" w:hAnsi="Times New Roman" w:cs="Times New Roman"/>
                          <w:sz w:val="18"/>
                          <w:szCs w:val="18"/>
                        </w:rPr>
                      </w:pPr>
                    </w:p>
                    <w:p w14:paraId="2D0F0264" w14:textId="77777777" w:rsidR="003630C3" w:rsidRDefault="003630C3" w:rsidP="003F03D2">
                      <w:pPr>
                        <w:spacing w:after="0"/>
                        <w:rPr>
                          <w:rFonts w:ascii="Times New Roman" w:hAnsi="Times New Roman" w:cs="Times New Roman"/>
                          <w:sz w:val="18"/>
                          <w:szCs w:val="18"/>
                        </w:rPr>
                      </w:pPr>
                    </w:p>
                    <w:p w14:paraId="33DB8C92" w14:textId="77777777" w:rsidR="003630C3" w:rsidRDefault="003630C3" w:rsidP="003F03D2">
                      <w:pPr>
                        <w:spacing w:after="0"/>
                        <w:rPr>
                          <w:rFonts w:ascii="Times New Roman" w:hAnsi="Times New Roman" w:cs="Times New Roman"/>
                          <w:sz w:val="18"/>
                          <w:szCs w:val="18"/>
                        </w:rPr>
                      </w:pPr>
                    </w:p>
                    <w:p w14:paraId="08AC9981" w14:textId="77777777" w:rsidR="003630C3" w:rsidRDefault="003630C3" w:rsidP="003F03D2">
                      <w:pPr>
                        <w:spacing w:after="0"/>
                        <w:rPr>
                          <w:rFonts w:ascii="Times New Roman" w:hAnsi="Times New Roman" w:cs="Times New Roman"/>
                          <w:sz w:val="18"/>
                          <w:szCs w:val="18"/>
                        </w:rPr>
                      </w:pPr>
                    </w:p>
                    <w:p w14:paraId="6089A2E2" w14:textId="77777777" w:rsidR="003630C3" w:rsidRDefault="003630C3" w:rsidP="003F03D2">
                      <w:pPr>
                        <w:spacing w:after="0"/>
                        <w:rPr>
                          <w:rFonts w:ascii="Times New Roman" w:hAnsi="Times New Roman" w:cs="Times New Roman"/>
                          <w:sz w:val="18"/>
                          <w:szCs w:val="18"/>
                        </w:rPr>
                      </w:pPr>
                    </w:p>
                    <w:p w14:paraId="1B3A9AB6" w14:textId="77777777" w:rsidR="003630C3" w:rsidRDefault="003630C3" w:rsidP="003F03D2">
                      <w:pPr>
                        <w:spacing w:after="0"/>
                        <w:rPr>
                          <w:rFonts w:ascii="Times New Roman" w:hAnsi="Times New Roman" w:cs="Times New Roman"/>
                          <w:sz w:val="18"/>
                          <w:szCs w:val="18"/>
                        </w:rPr>
                      </w:pPr>
                    </w:p>
                    <w:p w14:paraId="324DED18" w14:textId="77777777" w:rsidR="003630C3" w:rsidRDefault="003630C3" w:rsidP="003F03D2">
                      <w:pPr>
                        <w:spacing w:after="0"/>
                        <w:rPr>
                          <w:rFonts w:ascii="Times New Roman" w:hAnsi="Times New Roman" w:cs="Times New Roman"/>
                          <w:sz w:val="18"/>
                          <w:szCs w:val="18"/>
                        </w:rPr>
                      </w:pPr>
                    </w:p>
                    <w:p w14:paraId="728D754D" w14:textId="77777777" w:rsidR="003630C3" w:rsidRDefault="003630C3" w:rsidP="003F03D2">
                      <w:pPr>
                        <w:spacing w:after="0"/>
                        <w:rPr>
                          <w:rFonts w:ascii="Times New Roman" w:hAnsi="Times New Roman" w:cs="Times New Roman"/>
                          <w:sz w:val="18"/>
                          <w:szCs w:val="18"/>
                        </w:rPr>
                      </w:pPr>
                    </w:p>
                    <w:p w14:paraId="37DA0508" w14:textId="77777777" w:rsidR="003630C3" w:rsidRDefault="003630C3" w:rsidP="003F03D2">
                      <w:pPr>
                        <w:spacing w:after="0"/>
                        <w:rPr>
                          <w:rFonts w:ascii="Times New Roman" w:hAnsi="Times New Roman" w:cs="Times New Roman"/>
                          <w:sz w:val="18"/>
                          <w:szCs w:val="18"/>
                        </w:rPr>
                      </w:pPr>
                    </w:p>
                    <w:p w14:paraId="41FFD9B3" w14:textId="77777777" w:rsidR="003630C3" w:rsidRDefault="003630C3" w:rsidP="003F03D2">
                      <w:pPr>
                        <w:spacing w:after="0"/>
                        <w:rPr>
                          <w:rFonts w:ascii="Times New Roman" w:hAnsi="Times New Roman" w:cs="Times New Roman"/>
                          <w:sz w:val="18"/>
                          <w:szCs w:val="18"/>
                        </w:rPr>
                      </w:pPr>
                    </w:p>
                    <w:p w14:paraId="0F4F810C" w14:textId="77777777" w:rsidR="003630C3" w:rsidRDefault="003630C3" w:rsidP="003F03D2">
                      <w:pPr>
                        <w:spacing w:after="0"/>
                        <w:rPr>
                          <w:rFonts w:ascii="Times New Roman" w:hAnsi="Times New Roman" w:cs="Times New Roman"/>
                          <w:sz w:val="18"/>
                          <w:szCs w:val="18"/>
                        </w:rPr>
                      </w:pPr>
                    </w:p>
                    <w:p w14:paraId="781654BD" w14:textId="77777777" w:rsidR="003630C3" w:rsidRDefault="003630C3" w:rsidP="003F03D2">
                      <w:pPr>
                        <w:spacing w:after="0"/>
                        <w:rPr>
                          <w:rFonts w:ascii="Times New Roman" w:hAnsi="Times New Roman" w:cs="Times New Roman"/>
                          <w:sz w:val="18"/>
                          <w:szCs w:val="18"/>
                        </w:rPr>
                      </w:pPr>
                    </w:p>
                    <w:p w14:paraId="0BBDDD62" w14:textId="77777777" w:rsidR="003630C3" w:rsidRDefault="003630C3" w:rsidP="003F03D2">
                      <w:pPr>
                        <w:spacing w:after="0"/>
                        <w:rPr>
                          <w:rFonts w:ascii="Times New Roman" w:hAnsi="Times New Roman" w:cs="Times New Roman"/>
                          <w:sz w:val="18"/>
                          <w:szCs w:val="18"/>
                        </w:rPr>
                      </w:pPr>
                    </w:p>
                    <w:p w14:paraId="0DE2C2DC" w14:textId="77777777" w:rsidR="003630C3" w:rsidRDefault="003630C3" w:rsidP="003F03D2">
                      <w:pPr>
                        <w:spacing w:after="0"/>
                        <w:rPr>
                          <w:rFonts w:ascii="Times New Roman" w:hAnsi="Times New Roman" w:cs="Times New Roman"/>
                          <w:sz w:val="18"/>
                          <w:szCs w:val="18"/>
                        </w:rPr>
                      </w:pPr>
                    </w:p>
                    <w:p w14:paraId="4F5A259F" w14:textId="77777777" w:rsidR="003630C3" w:rsidRDefault="003630C3" w:rsidP="003F03D2">
                      <w:pPr>
                        <w:spacing w:after="0"/>
                        <w:rPr>
                          <w:rFonts w:ascii="Times New Roman" w:hAnsi="Times New Roman" w:cs="Times New Roman"/>
                          <w:sz w:val="18"/>
                          <w:szCs w:val="18"/>
                        </w:rPr>
                      </w:pPr>
                    </w:p>
                    <w:p w14:paraId="50622B56" w14:textId="77777777" w:rsidR="003630C3" w:rsidRDefault="003630C3" w:rsidP="003F03D2">
                      <w:pPr>
                        <w:spacing w:after="0"/>
                        <w:rPr>
                          <w:rFonts w:ascii="Times New Roman" w:hAnsi="Times New Roman" w:cs="Times New Roman"/>
                          <w:sz w:val="18"/>
                          <w:szCs w:val="18"/>
                        </w:rPr>
                      </w:pPr>
                    </w:p>
                    <w:p w14:paraId="612575A1" w14:textId="77777777" w:rsidR="003630C3" w:rsidRDefault="003630C3" w:rsidP="003F03D2">
                      <w:pPr>
                        <w:spacing w:after="0"/>
                        <w:rPr>
                          <w:rFonts w:ascii="Times New Roman" w:hAnsi="Times New Roman" w:cs="Times New Roman"/>
                          <w:sz w:val="18"/>
                          <w:szCs w:val="18"/>
                        </w:rPr>
                      </w:pPr>
                    </w:p>
                    <w:p w14:paraId="751E9733" w14:textId="77777777" w:rsidR="003630C3" w:rsidRDefault="003630C3" w:rsidP="003F03D2">
                      <w:pPr>
                        <w:spacing w:after="0"/>
                        <w:rPr>
                          <w:rFonts w:ascii="Times New Roman" w:hAnsi="Times New Roman" w:cs="Times New Roman"/>
                          <w:sz w:val="18"/>
                          <w:szCs w:val="18"/>
                        </w:rPr>
                      </w:pPr>
                    </w:p>
                    <w:p w14:paraId="319B6714" w14:textId="77777777" w:rsidR="003630C3" w:rsidRDefault="003630C3" w:rsidP="003F03D2">
                      <w:pPr>
                        <w:spacing w:after="0"/>
                        <w:rPr>
                          <w:rFonts w:ascii="Times New Roman" w:hAnsi="Times New Roman" w:cs="Times New Roman"/>
                          <w:sz w:val="18"/>
                          <w:szCs w:val="18"/>
                        </w:rPr>
                      </w:pPr>
                    </w:p>
                    <w:p w14:paraId="31CE454E" w14:textId="77777777" w:rsidR="003630C3" w:rsidRDefault="003630C3" w:rsidP="003F03D2">
                      <w:pPr>
                        <w:spacing w:after="0"/>
                        <w:rPr>
                          <w:rFonts w:ascii="Times New Roman" w:hAnsi="Times New Roman" w:cs="Times New Roman"/>
                          <w:sz w:val="18"/>
                          <w:szCs w:val="18"/>
                        </w:rPr>
                      </w:pPr>
                    </w:p>
                    <w:p w14:paraId="51458F69" w14:textId="77777777" w:rsidR="003630C3" w:rsidRDefault="003630C3" w:rsidP="003F03D2">
                      <w:pPr>
                        <w:spacing w:after="0"/>
                        <w:rPr>
                          <w:rFonts w:ascii="Times New Roman" w:hAnsi="Times New Roman" w:cs="Times New Roman"/>
                          <w:sz w:val="18"/>
                          <w:szCs w:val="18"/>
                        </w:rPr>
                      </w:pPr>
                    </w:p>
                    <w:p w14:paraId="749B9352" w14:textId="77777777" w:rsidR="003630C3" w:rsidRDefault="003630C3" w:rsidP="003F03D2">
                      <w:pPr>
                        <w:spacing w:after="0"/>
                        <w:rPr>
                          <w:rFonts w:ascii="Times New Roman" w:hAnsi="Times New Roman" w:cs="Times New Roman"/>
                          <w:sz w:val="18"/>
                          <w:szCs w:val="18"/>
                        </w:rPr>
                      </w:pPr>
                    </w:p>
                    <w:p w14:paraId="0F6FAB60" w14:textId="77777777" w:rsidR="003630C3" w:rsidRDefault="003630C3" w:rsidP="003F03D2">
                      <w:pPr>
                        <w:spacing w:after="0"/>
                        <w:rPr>
                          <w:rFonts w:ascii="Times New Roman" w:hAnsi="Times New Roman" w:cs="Times New Roman"/>
                          <w:sz w:val="18"/>
                          <w:szCs w:val="18"/>
                        </w:rPr>
                      </w:pPr>
                    </w:p>
                    <w:p w14:paraId="4A0E3BA5" w14:textId="77777777" w:rsidR="003630C3" w:rsidRDefault="003630C3" w:rsidP="003F03D2">
                      <w:pPr>
                        <w:spacing w:after="0"/>
                        <w:rPr>
                          <w:rFonts w:ascii="Times New Roman" w:hAnsi="Times New Roman" w:cs="Times New Roman"/>
                          <w:sz w:val="18"/>
                          <w:szCs w:val="18"/>
                        </w:rPr>
                      </w:pPr>
                    </w:p>
                    <w:p w14:paraId="1F130482" w14:textId="77777777" w:rsidR="003630C3" w:rsidRDefault="003630C3" w:rsidP="003F03D2">
                      <w:pPr>
                        <w:spacing w:after="0"/>
                        <w:rPr>
                          <w:rFonts w:ascii="Times New Roman" w:hAnsi="Times New Roman" w:cs="Times New Roman"/>
                          <w:sz w:val="18"/>
                          <w:szCs w:val="18"/>
                        </w:rPr>
                      </w:pPr>
                    </w:p>
                    <w:p w14:paraId="37A0A15B" w14:textId="77777777" w:rsidR="003630C3" w:rsidRDefault="003630C3" w:rsidP="003F03D2">
                      <w:pPr>
                        <w:spacing w:after="0"/>
                        <w:rPr>
                          <w:rFonts w:ascii="Times New Roman" w:hAnsi="Times New Roman" w:cs="Times New Roman"/>
                          <w:sz w:val="18"/>
                          <w:szCs w:val="18"/>
                        </w:rPr>
                      </w:pPr>
                    </w:p>
                    <w:p w14:paraId="285AE764" w14:textId="77777777" w:rsidR="003630C3" w:rsidRDefault="003630C3" w:rsidP="003F03D2">
                      <w:pPr>
                        <w:spacing w:after="0"/>
                        <w:rPr>
                          <w:rFonts w:ascii="Times New Roman" w:hAnsi="Times New Roman" w:cs="Times New Roman"/>
                          <w:sz w:val="18"/>
                          <w:szCs w:val="18"/>
                        </w:rPr>
                      </w:pPr>
                    </w:p>
                    <w:p w14:paraId="426BBE2C" w14:textId="77777777" w:rsidR="003630C3" w:rsidRDefault="003630C3" w:rsidP="003F03D2">
                      <w:pPr>
                        <w:spacing w:after="0"/>
                        <w:rPr>
                          <w:rFonts w:ascii="Times New Roman" w:hAnsi="Times New Roman" w:cs="Times New Roman"/>
                          <w:sz w:val="18"/>
                          <w:szCs w:val="18"/>
                        </w:rPr>
                      </w:pPr>
                    </w:p>
                    <w:p w14:paraId="3A6B6577" w14:textId="77777777" w:rsidR="003630C3" w:rsidRDefault="003630C3" w:rsidP="003F03D2">
                      <w:pPr>
                        <w:spacing w:after="0"/>
                        <w:rPr>
                          <w:rFonts w:ascii="Times New Roman" w:hAnsi="Times New Roman" w:cs="Times New Roman"/>
                          <w:sz w:val="18"/>
                          <w:szCs w:val="18"/>
                        </w:rPr>
                      </w:pPr>
                    </w:p>
                    <w:p w14:paraId="45206B02" w14:textId="77777777" w:rsidR="003630C3" w:rsidRDefault="003630C3" w:rsidP="003F03D2">
                      <w:pPr>
                        <w:spacing w:after="0"/>
                        <w:rPr>
                          <w:rFonts w:ascii="Times New Roman" w:hAnsi="Times New Roman" w:cs="Times New Roman"/>
                          <w:sz w:val="18"/>
                          <w:szCs w:val="18"/>
                        </w:rPr>
                      </w:pPr>
                    </w:p>
                    <w:p w14:paraId="07B61155" w14:textId="77777777" w:rsidR="003630C3" w:rsidRDefault="003630C3" w:rsidP="003F03D2">
                      <w:pPr>
                        <w:spacing w:after="0"/>
                        <w:rPr>
                          <w:rFonts w:ascii="Times New Roman" w:hAnsi="Times New Roman" w:cs="Times New Roman"/>
                          <w:sz w:val="18"/>
                          <w:szCs w:val="18"/>
                        </w:rPr>
                      </w:pPr>
                    </w:p>
                    <w:p w14:paraId="6EC3A90A" w14:textId="77777777" w:rsidR="003630C3" w:rsidRDefault="003630C3" w:rsidP="003F03D2">
                      <w:pPr>
                        <w:spacing w:after="0"/>
                        <w:rPr>
                          <w:rFonts w:ascii="Times New Roman" w:hAnsi="Times New Roman" w:cs="Times New Roman"/>
                          <w:sz w:val="18"/>
                          <w:szCs w:val="18"/>
                        </w:rPr>
                      </w:pPr>
                    </w:p>
                    <w:p w14:paraId="6338E98E" w14:textId="77777777" w:rsidR="003630C3" w:rsidRDefault="003630C3" w:rsidP="003F03D2">
                      <w:pPr>
                        <w:spacing w:after="0"/>
                        <w:rPr>
                          <w:rFonts w:ascii="Times New Roman" w:hAnsi="Times New Roman" w:cs="Times New Roman"/>
                          <w:sz w:val="18"/>
                          <w:szCs w:val="18"/>
                        </w:rPr>
                      </w:pPr>
                    </w:p>
                    <w:p w14:paraId="1964CF6B" w14:textId="77777777" w:rsidR="003630C3" w:rsidRDefault="003630C3" w:rsidP="003F03D2">
                      <w:pPr>
                        <w:spacing w:after="0"/>
                        <w:rPr>
                          <w:rFonts w:ascii="Times New Roman" w:hAnsi="Times New Roman" w:cs="Times New Roman"/>
                          <w:sz w:val="18"/>
                          <w:szCs w:val="18"/>
                        </w:rPr>
                      </w:pPr>
                    </w:p>
                    <w:p w14:paraId="4B7605C0" w14:textId="77777777" w:rsidR="003630C3" w:rsidRDefault="003630C3" w:rsidP="003F03D2">
                      <w:pPr>
                        <w:spacing w:after="0"/>
                        <w:rPr>
                          <w:rFonts w:ascii="Times New Roman" w:hAnsi="Times New Roman" w:cs="Times New Roman"/>
                          <w:sz w:val="18"/>
                          <w:szCs w:val="18"/>
                        </w:rPr>
                      </w:pPr>
                    </w:p>
                    <w:p w14:paraId="09C77457" w14:textId="77777777" w:rsidR="003630C3" w:rsidRDefault="003630C3" w:rsidP="003F03D2">
                      <w:pPr>
                        <w:spacing w:after="0"/>
                        <w:rPr>
                          <w:rFonts w:ascii="Times New Roman" w:hAnsi="Times New Roman" w:cs="Times New Roman"/>
                          <w:sz w:val="18"/>
                          <w:szCs w:val="18"/>
                        </w:rPr>
                      </w:pPr>
                    </w:p>
                    <w:p w14:paraId="43C6DC10" w14:textId="77777777" w:rsidR="003630C3" w:rsidRDefault="003630C3" w:rsidP="003F03D2">
                      <w:pPr>
                        <w:spacing w:after="0"/>
                        <w:rPr>
                          <w:rFonts w:ascii="Times New Roman" w:hAnsi="Times New Roman" w:cs="Times New Roman"/>
                          <w:sz w:val="18"/>
                          <w:szCs w:val="18"/>
                        </w:rPr>
                      </w:pPr>
                    </w:p>
                    <w:p w14:paraId="3EF51CF7" w14:textId="77777777" w:rsidR="003630C3" w:rsidRDefault="003630C3" w:rsidP="003F03D2">
                      <w:pPr>
                        <w:spacing w:after="0"/>
                        <w:rPr>
                          <w:rFonts w:ascii="Times New Roman" w:hAnsi="Times New Roman" w:cs="Times New Roman"/>
                          <w:sz w:val="18"/>
                          <w:szCs w:val="18"/>
                        </w:rPr>
                      </w:pPr>
                    </w:p>
                    <w:p w14:paraId="5C6510B0" w14:textId="77777777" w:rsidR="003630C3" w:rsidRDefault="003630C3" w:rsidP="003F03D2">
                      <w:pPr>
                        <w:spacing w:after="0"/>
                        <w:rPr>
                          <w:rFonts w:ascii="Times New Roman" w:hAnsi="Times New Roman" w:cs="Times New Roman"/>
                          <w:sz w:val="18"/>
                          <w:szCs w:val="18"/>
                        </w:rPr>
                      </w:pPr>
                    </w:p>
                    <w:p w14:paraId="2C3E0B6D" w14:textId="77777777" w:rsidR="003630C3" w:rsidRDefault="003630C3" w:rsidP="003F03D2">
                      <w:pPr>
                        <w:spacing w:after="0"/>
                        <w:rPr>
                          <w:rFonts w:ascii="Times New Roman" w:hAnsi="Times New Roman" w:cs="Times New Roman"/>
                          <w:sz w:val="18"/>
                          <w:szCs w:val="18"/>
                        </w:rPr>
                      </w:pPr>
                    </w:p>
                    <w:p w14:paraId="6349261E" w14:textId="77777777" w:rsidR="003630C3" w:rsidRDefault="003630C3" w:rsidP="003F03D2">
                      <w:pPr>
                        <w:spacing w:after="0"/>
                        <w:rPr>
                          <w:rFonts w:ascii="Times New Roman" w:hAnsi="Times New Roman" w:cs="Times New Roman"/>
                          <w:sz w:val="18"/>
                          <w:szCs w:val="18"/>
                        </w:rPr>
                      </w:pPr>
                    </w:p>
                    <w:p w14:paraId="08483EB8" w14:textId="77777777" w:rsidR="003630C3" w:rsidRDefault="003630C3" w:rsidP="003F03D2">
                      <w:pPr>
                        <w:spacing w:after="0"/>
                        <w:rPr>
                          <w:rFonts w:ascii="Times New Roman" w:hAnsi="Times New Roman" w:cs="Times New Roman"/>
                          <w:sz w:val="18"/>
                          <w:szCs w:val="18"/>
                        </w:rPr>
                      </w:pPr>
                    </w:p>
                    <w:p w14:paraId="569AC8F2" w14:textId="77777777" w:rsidR="003630C3" w:rsidRDefault="003630C3" w:rsidP="003F03D2">
                      <w:pPr>
                        <w:spacing w:after="0"/>
                        <w:rPr>
                          <w:rFonts w:ascii="Times New Roman" w:hAnsi="Times New Roman" w:cs="Times New Roman"/>
                          <w:sz w:val="18"/>
                          <w:szCs w:val="18"/>
                        </w:rPr>
                      </w:pPr>
                    </w:p>
                    <w:p w14:paraId="0B1BDD49" w14:textId="77777777" w:rsidR="003630C3" w:rsidRDefault="003630C3" w:rsidP="003F03D2">
                      <w:pPr>
                        <w:spacing w:after="0"/>
                        <w:rPr>
                          <w:rFonts w:ascii="Times New Roman" w:hAnsi="Times New Roman" w:cs="Times New Roman"/>
                          <w:sz w:val="18"/>
                          <w:szCs w:val="18"/>
                        </w:rPr>
                      </w:pPr>
                    </w:p>
                    <w:p w14:paraId="4704E62D" w14:textId="77777777" w:rsidR="003630C3" w:rsidRDefault="003630C3" w:rsidP="003F03D2">
                      <w:pPr>
                        <w:spacing w:after="0"/>
                        <w:rPr>
                          <w:rFonts w:ascii="Times New Roman" w:hAnsi="Times New Roman" w:cs="Times New Roman"/>
                          <w:sz w:val="18"/>
                          <w:szCs w:val="18"/>
                        </w:rPr>
                      </w:pPr>
                    </w:p>
                    <w:p w14:paraId="21FF3014" w14:textId="77777777" w:rsidR="003630C3" w:rsidRDefault="003630C3" w:rsidP="003F03D2">
                      <w:pPr>
                        <w:spacing w:after="0"/>
                        <w:rPr>
                          <w:rFonts w:ascii="Times New Roman" w:hAnsi="Times New Roman" w:cs="Times New Roman"/>
                          <w:sz w:val="18"/>
                          <w:szCs w:val="18"/>
                        </w:rPr>
                      </w:pPr>
                    </w:p>
                    <w:p w14:paraId="55E4400A" w14:textId="77777777" w:rsidR="003630C3" w:rsidRDefault="003630C3" w:rsidP="003F03D2">
                      <w:pPr>
                        <w:spacing w:after="0"/>
                        <w:rPr>
                          <w:rFonts w:ascii="Times New Roman" w:hAnsi="Times New Roman" w:cs="Times New Roman"/>
                          <w:sz w:val="18"/>
                          <w:szCs w:val="18"/>
                        </w:rPr>
                      </w:pPr>
                    </w:p>
                    <w:p w14:paraId="30799221" w14:textId="77777777" w:rsidR="003630C3" w:rsidRDefault="003630C3" w:rsidP="003F03D2">
                      <w:pPr>
                        <w:spacing w:after="0"/>
                        <w:rPr>
                          <w:rFonts w:ascii="Times New Roman" w:hAnsi="Times New Roman" w:cs="Times New Roman"/>
                          <w:sz w:val="18"/>
                          <w:szCs w:val="18"/>
                        </w:rPr>
                      </w:pPr>
                    </w:p>
                    <w:p w14:paraId="42E7D54E" w14:textId="77777777" w:rsidR="003630C3" w:rsidRDefault="003630C3" w:rsidP="003F03D2">
                      <w:pPr>
                        <w:spacing w:after="0"/>
                        <w:rPr>
                          <w:rFonts w:ascii="Times New Roman" w:hAnsi="Times New Roman" w:cs="Times New Roman"/>
                          <w:sz w:val="18"/>
                          <w:szCs w:val="18"/>
                        </w:rPr>
                      </w:pPr>
                    </w:p>
                    <w:p w14:paraId="52EED898" w14:textId="77777777" w:rsidR="003630C3" w:rsidRDefault="003630C3" w:rsidP="003F03D2">
                      <w:pPr>
                        <w:spacing w:after="0"/>
                        <w:rPr>
                          <w:rFonts w:ascii="Times New Roman" w:hAnsi="Times New Roman" w:cs="Times New Roman"/>
                          <w:sz w:val="18"/>
                          <w:szCs w:val="18"/>
                        </w:rPr>
                      </w:pPr>
                    </w:p>
                    <w:p w14:paraId="2FF80F18" w14:textId="77777777" w:rsidR="003630C3" w:rsidRDefault="003630C3" w:rsidP="003F03D2">
                      <w:pPr>
                        <w:spacing w:after="0"/>
                        <w:rPr>
                          <w:rFonts w:ascii="Times New Roman" w:hAnsi="Times New Roman" w:cs="Times New Roman"/>
                          <w:sz w:val="18"/>
                          <w:szCs w:val="18"/>
                        </w:rPr>
                      </w:pPr>
                    </w:p>
                    <w:p w14:paraId="5A67D752" w14:textId="77777777" w:rsidR="003630C3" w:rsidRDefault="003630C3" w:rsidP="003F03D2">
                      <w:pPr>
                        <w:spacing w:after="0"/>
                        <w:rPr>
                          <w:rFonts w:ascii="Times New Roman" w:hAnsi="Times New Roman" w:cs="Times New Roman"/>
                          <w:sz w:val="18"/>
                          <w:szCs w:val="18"/>
                        </w:rPr>
                      </w:pPr>
                    </w:p>
                    <w:p w14:paraId="5CBC4931" w14:textId="77777777" w:rsidR="003630C3" w:rsidRDefault="003630C3" w:rsidP="003F03D2">
                      <w:pPr>
                        <w:spacing w:after="0"/>
                        <w:rPr>
                          <w:rFonts w:ascii="Times New Roman" w:hAnsi="Times New Roman" w:cs="Times New Roman"/>
                          <w:sz w:val="18"/>
                          <w:szCs w:val="18"/>
                        </w:rPr>
                      </w:pPr>
                    </w:p>
                    <w:p w14:paraId="3E50C5ED" w14:textId="77777777" w:rsidR="003630C3" w:rsidRDefault="003630C3" w:rsidP="003F03D2">
                      <w:pPr>
                        <w:spacing w:after="0"/>
                        <w:rPr>
                          <w:rFonts w:ascii="Times New Roman" w:hAnsi="Times New Roman" w:cs="Times New Roman"/>
                          <w:sz w:val="18"/>
                          <w:szCs w:val="18"/>
                        </w:rPr>
                      </w:pPr>
                    </w:p>
                    <w:p w14:paraId="3BC5E8DE" w14:textId="77777777" w:rsidR="003630C3" w:rsidRDefault="003630C3" w:rsidP="003F03D2">
                      <w:pPr>
                        <w:spacing w:after="0"/>
                        <w:rPr>
                          <w:rFonts w:ascii="Times New Roman" w:hAnsi="Times New Roman" w:cs="Times New Roman"/>
                          <w:sz w:val="18"/>
                          <w:szCs w:val="18"/>
                        </w:rPr>
                      </w:pPr>
                    </w:p>
                    <w:p w14:paraId="32836956" w14:textId="77777777" w:rsidR="003630C3" w:rsidRDefault="003630C3" w:rsidP="003F03D2">
                      <w:pPr>
                        <w:spacing w:after="0"/>
                        <w:rPr>
                          <w:rFonts w:ascii="Times New Roman" w:hAnsi="Times New Roman" w:cs="Times New Roman"/>
                          <w:sz w:val="18"/>
                          <w:szCs w:val="18"/>
                        </w:rPr>
                      </w:pPr>
                    </w:p>
                    <w:p w14:paraId="766CD62A" w14:textId="77777777" w:rsidR="003630C3" w:rsidRDefault="003630C3" w:rsidP="003F03D2">
                      <w:pPr>
                        <w:spacing w:after="0"/>
                        <w:rPr>
                          <w:rFonts w:ascii="Times New Roman" w:hAnsi="Times New Roman" w:cs="Times New Roman"/>
                          <w:sz w:val="18"/>
                          <w:szCs w:val="18"/>
                        </w:rPr>
                      </w:pPr>
                    </w:p>
                    <w:p w14:paraId="486105DD" w14:textId="77777777" w:rsidR="003630C3" w:rsidRDefault="003630C3" w:rsidP="003F03D2">
                      <w:pPr>
                        <w:spacing w:after="0"/>
                        <w:rPr>
                          <w:rFonts w:ascii="Times New Roman" w:hAnsi="Times New Roman" w:cs="Times New Roman"/>
                          <w:sz w:val="18"/>
                          <w:szCs w:val="18"/>
                        </w:rPr>
                      </w:pPr>
                    </w:p>
                    <w:p w14:paraId="4D2ACBD2" w14:textId="77777777" w:rsidR="003630C3" w:rsidRDefault="003630C3" w:rsidP="003F03D2">
                      <w:pPr>
                        <w:spacing w:after="0"/>
                        <w:rPr>
                          <w:rFonts w:ascii="Times New Roman" w:hAnsi="Times New Roman" w:cs="Times New Roman"/>
                          <w:sz w:val="18"/>
                          <w:szCs w:val="18"/>
                        </w:rPr>
                      </w:pPr>
                    </w:p>
                    <w:p w14:paraId="7DDA1DA3" w14:textId="77777777" w:rsidR="003630C3" w:rsidRDefault="003630C3" w:rsidP="003F03D2">
                      <w:pPr>
                        <w:spacing w:after="0"/>
                        <w:rPr>
                          <w:rFonts w:ascii="Times New Roman" w:hAnsi="Times New Roman" w:cs="Times New Roman"/>
                          <w:sz w:val="18"/>
                          <w:szCs w:val="18"/>
                        </w:rPr>
                      </w:pPr>
                    </w:p>
                    <w:p w14:paraId="33AFFB10" w14:textId="77777777" w:rsidR="003630C3" w:rsidRDefault="003630C3" w:rsidP="003F03D2">
                      <w:pPr>
                        <w:spacing w:after="0"/>
                        <w:rPr>
                          <w:rFonts w:ascii="Times New Roman" w:hAnsi="Times New Roman" w:cs="Times New Roman"/>
                          <w:sz w:val="18"/>
                          <w:szCs w:val="18"/>
                        </w:rPr>
                      </w:pPr>
                    </w:p>
                    <w:p w14:paraId="013F709B" w14:textId="77777777" w:rsidR="003630C3" w:rsidRDefault="003630C3" w:rsidP="003F03D2">
                      <w:pPr>
                        <w:spacing w:after="0"/>
                        <w:rPr>
                          <w:rFonts w:ascii="Times New Roman" w:hAnsi="Times New Roman" w:cs="Times New Roman"/>
                          <w:sz w:val="18"/>
                          <w:szCs w:val="18"/>
                        </w:rPr>
                      </w:pPr>
                    </w:p>
                    <w:p w14:paraId="79CF8AF9" w14:textId="77777777" w:rsidR="003630C3" w:rsidRDefault="003630C3" w:rsidP="003F03D2">
                      <w:pPr>
                        <w:spacing w:after="0"/>
                        <w:rPr>
                          <w:rFonts w:ascii="Times New Roman" w:hAnsi="Times New Roman" w:cs="Times New Roman"/>
                          <w:sz w:val="18"/>
                          <w:szCs w:val="18"/>
                        </w:rPr>
                      </w:pPr>
                    </w:p>
                    <w:p w14:paraId="2A137A28" w14:textId="77777777" w:rsidR="003630C3" w:rsidRDefault="003630C3" w:rsidP="003F03D2">
                      <w:pPr>
                        <w:spacing w:after="0"/>
                        <w:rPr>
                          <w:rFonts w:ascii="Times New Roman" w:hAnsi="Times New Roman" w:cs="Times New Roman"/>
                          <w:sz w:val="18"/>
                          <w:szCs w:val="18"/>
                        </w:rPr>
                      </w:pPr>
                    </w:p>
                    <w:p w14:paraId="48420DBF" w14:textId="77777777" w:rsidR="003630C3" w:rsidRDefault="003630C3" w:rsidP="003F03D2">
                      <w:pPr>
                        <w:spacing w:after="0"/>
                        <w:rPr>
                          <w:rFonts w:ascii="Times New Roman" w:hAnsi="Times New Roman" w:cs="Times New Roman"/>
                          <w:sz w:val="18"/>
                          <w:szCs w:val="18"/>
                        </w:rPr>
                      </w:pPr>
                    </w:p>
                    <w:p w14:paraId="29164196" w14:textId="77777777" w:rsidR="003630C3" w:rsidRDefault="003630C3" w:rsidP="003F03D2">
                      <w:pPr>
                        <w:spacing w:after="0"/>
                        <w:rPr>
                          <w:rFonts w:ascii="Times New Roman" w:hAnsi="Times New Roman" w:cs="Times New Roman"/>
                          <w:sz w:val="18"/>
                          <w:szCs w:val="18"/>
                        </w:rPr>
                      </w:pPr>
                    </w:p>
                    <w:p w14:paraId="55DEF23B" w14:textId="77777777" w:rsidR="003630C3" w:rsidRDefault="003630C3" w:rsidP="003F03D2">
                      <w:pPr>
                        <w:spacing w:after="0"/>
                        <w:rPr>
                          <w:rFonts w:ascii="Times New Roman" w:hAnsi="Times New Roman" w:cs="Times New Roman"/>
                          <w:sz w:val="18"/>
                          <w:szCs w:val="18"/>
                        </w:rPr>
                      </w:pPr>
                    </w:p>
                    <w:p w14:paraId="64FF99FF" w14:textId="77777777" w:rsidR="003630C3" w:rsidRDefault="003630C3" w:rsidP="003F03D2">
                      <w:pPr>
                        <w:spacing w:after="0"/>
                        <w:rPr>
                          <w:rFonts w:ascii="Times New Roman" w:hAnsi="Times New Roman" w:cs="Times New Roman"/>
                          <w:sz w:val="18"/>
                          <w:szCs w:val="18"/>
                        </w:rPr>
                      </w:pPr>
                    </w:p>
                    <w:p w14:paraId="3CC3C04D" w14:textId="77777777" w:rsidR="003630C3" w:rsidRDefault="003630C3" w:rsidP="003F03D2">
                      <w:pPr>
                        <w:spacing w:after="0"/>
                        <w:rPr>
                          <w:rFonts w:ascii="Times New Roman" w:hAnsi="Times New Roman" w:cs="Times New Roman"/>
                          <w:sz w:val="18"/>
                          <w:szCs w:val="18"/>
                        </w:rPr>
                      </w:pPr>
                    </w:p>
                    <w:p w14:paraId="3CB51CB2" w14:textId="77777777" w:rsidR="003630C3" w:rsidRDefault="003630C3" w:rsidP="003F03D2">
                      <w:pPr>
                        <w:spacing w:after="0"/>
                        <w:rPr>
                          <w:rFonts w:ascii="Times New Roman" w:hAnsi="Times New Roman" w:cs="Times New Roman"/>
                          <w:sz w:val="18"/>
                          <w:szCs w:val="18"/>
                        </w:rPr>
                      </w:pPr>
                    </w:p>
                    <w:p w14:paraId="0B1AA086" w14:textId="77777777" w:rsidR="003630C3" w:rsidRDefault="003630C3" w:rsidP="003F03D2">
                      <w:pPr>
                        <w:spacing w:after="0"/>
                        <w:rPr>
                          <w:rFonts w:ascii="Times New Roman" w:hAnsi="Times New Roman" w:cs="Times New Roman"/>
                          <w:sz w:val="18"/>
                          <w:szCs w:val="18"/>
                        </w:rPr>
                      </w:pPr>
                    </w:p>
                    <w:p w14:paraId="178CEF93" w14:textId="77777777" w:rsidR="003630C3" w:rsidRDefault="003630C3" w:rsidP="003F03D2">
                      <w:pPr>
                        <w:spacing w:after="0"/>
                        <w:rPr>
                          <w:rFonts w:ascii="Times New Roman" w:hAnsi="Times New Roman" w:cs="Times New Roman"/>
                          <w:sz w:val="18"/>
                          <w:szCs w:val="18"/>
                        </w:rPr>
                      </w:pPr>
                    </w:p>
                    <w:p w14:paraId="14CFAB67" w14:textId="77777777" w:rsidR="003630C3" w:rsidRDefault="003630C3" w:rsidP="003F03D2">
                      <w:pPr>
                        <w:spacing w:after="0"/>
                        <w:rPr>
                          <w:rFonts w:ascii="Times New Roman" w:hAnsi="Times New Roman" w:cs="Times New Roman"/>
                          <w:sz w:val="18"/>
                          <w:szCs w:val="18"/>
                        </w:rPr>
                      </w:pPr>
                    </w:p>
                    <w:p w14:paraId="7DEF4F74" w14:textId="77777777" w:rsidR="003630C3" w:rsidRDefault="003630C3" w:rsidP="003F03D2">
                      <w:pPr>
                        <w:spacing w:after="0"/>
                        <w:rPr>
                          <w:rFonts w:ascii="Times New Roman" w:hAnsi="Times New Roman" w:cs="Times New Roman"/>
                          <w:sz w:val="18"/>
                          <w:szCs w:val="18"/>
                        </w:rPr>
                      </w:pPr>
                    </w:p>
                    <w:p w14:paraId="60C80874" w14:textId="77777777" w:rsidR="003630C3" w:rsidRDefault="003630C3" w:rsidP="003F03D2">
                      <w:pPr>
                        <w:spacing w:after="0"/>
                        <w:rPr>
                          <w:rFonts w:ascii="Times New Roman" w:hAnsi="Times New Roman" w:cs="Times New Roman"/>
                          <w:sz w:val="18"/>
                          <w:szCs w:val="18"/>
                        </w:rPr>
                      </w:pPr>
                    </w:p>
                    <w:p w14:paraId="74F938F5" w14:textId="77777777" w:rsidR="003630C3" w:rsidRDefault="003630C3" w:rsidP="003F03D2">
                      <w:pPr>
                        <w:spacing w:after="0"/>
                        <w:rPr>
                          <w:rFonts w:ascii="Times New Roman" w:hAnsi="Times New Roman" w:cs="Times New Roman"/>
                          <w:sz w:val="18"/>
                          <w:szCs w:val="18"/>
                        </w:rPr>
                      </w:pPr>
                    </w:p>
                    <w:p w14:paraId="180B01A6" w14:textId="77777777" w:rsidR="003630C3" w:rsidRDefault="003630C3" w:rsidP="003F03D2">
                      <w:pPr>
                        <w:spacing w:after="0"/>
                        <w:rPr>
                          <w:rFonts w:ascii="Times New Roman" w:hAnsi="Times New Roman" w:cs="Times New Roman"/>
                          <w:sz w:val="18"/>
                          <w:szCs w:val="18"/>
                        </w:rPr>
                      </w:pPr>
                    </w:p>
                    <w:p w14:paraId="794AED7B" w14:textId="77777777" w:rsidR="003630C3" w:rsidRDefault="003630C3" w:rsidP="003F03D2">
                      <w:pPr>
                        <w:spacing w:after="0"/>
                        <w:rPr>
                          <w:rFonts w:ascii="Times New Roman" w:hAnsi="Times New Roman" w:cs="Times New Roman"/>
                          <w:sz w:val="18"/>
                          <w:szCs w:val="18"/>
                        </w:rPr>
                      </w:pPr>
                    </w:p>
                    <w:p w14:paraId="4A858005" w14:textId="77777777" w:rsidR="003630C3" w:rsidRDefault="003630C3" w:rsidP="003F03D2">
                      <w:pPr>
                        <w:spacing w:after="0"/>
                        <w:rPr>
                          <w:rFonts w:ascii="Times New Roman" w:hAnsi="Times New Roman" w:cs="Times New Roman"/>
                          <w:sz w:val="18"/>
                          <w:szCs w:val="18"/>
                        </w:rPr>
                      </w:pPr>
                    </w:p>
                    <w:p w14:paraId="7E8D0EDD" w14:textId="77777777" w:rsidR="003630C3" w:rsidRDefault="003630C3" w:rsidP="003F03D2">
                      <w:pPr>
                        <w:spacing w:after="0"/>
                        <w:rPr>
                          <w:rFonts w:ascii="Times New Roman" w:hAnsi="Times New Roman" w:cs="Times New Roman"/>
                          <w:sz w:val="18"/>
                          <w:szCs w:val="18"/>
                        </w:rPr>
                      </w:pPr>
                    </w:p>
                    <w:p w14:paraId="04802654" w14:textId="77777777" w:rsidR="003630C3" w:rsidRDefault="003630C3" w:rsidP="003F03D2">
                      <w:pPr>
                        <w:spacing w:after="0"/>
                        <w:rPr>
                          <w:rFonts w:ascii="Times New Roman" w:hAnsi="Times New Roman" w:cs="Times New Roman"/>
                          <w:sz w:val="18"/>
                          <w:szCs w:val="18"/>
                        </w:rPr>
                      </w:pPr>
                    </w:p>
                    <w:p w14:paraId="434B29AD" w14:textId="77777777" w:rsidR="003630C3" w:rsidRDefault="003630C3" w:rsidP="003F03D2">
                      <w:pPr>
                        <w:spacing w:after="0"/>
                        <w:rPr>
                          <w:rFonts w:ascii="Times New Roman" w:hAnsi="Times New Roman" w:cs="Times New Roman"/>
                          <w:sz w:val="18"/>
                          <w:szCs w:val="18"/>
                        </w:rPr>
                      </w:pPr>
                    </w:p>
                    <w:p w14:paraId="358A9E6D" w14:textId="77777777" w:rsidR="003630C3" w:rsidRDefault="003630C3" w:rsidP="003F03D2">
                      <w:pPr>
                        <w:spacing w:after="0"/>
                        <w:rPr>
                          <w:rFonts w:ascii="Times New Roman" w:hAnsi="Times New Roman" w:cs="Times New Roman"/>
                          <w:sz w:val="18"/>
                          <w:szCs w:val="18"/>
                        </w:rPr>
                      </w:pPr>
                    </w:p>
                    <w:p w14:paraId="21EC8781" w14:textId="77777777" w:rsidR="003630C3" w:rsidRDefault="003630C3" w:rsidP="003F03D2">
                      <w:pPr>
                        <w:spacing w:after="0"/>
                        <w:rPr>
                          <w:rFonts w:ascii="Times New Roman" w:hAnsi="Times New Roman" w:cs="Times New Roman"/>
                          <w:sz w:val="18"/>
                          <w:szCs w:val="18"/>
                        </w:rPr>
                      </w:pPr>
                    </w:p>
                    <w:p w14:paraId="0A17136B" w14:textId="77777777" w:rsidR="003630C3" w:rsidRDefault="003630C3" w:rsidP="003F03D2">
                      <w:pPr>
                        <w:spacing w:after="0"/>
                        <w:rPr>
                          <w:rFonts w:ascii="Times New Roman" w:hAnsi="Times New Roman" w:cs="Times New Roman"/>
                          <w:sz w:val="18"/>
                          <w:szCs w:val="18"/>
                        </w:rPr>
                      </w:pPr>
                    </w:p>
                    <w:p w14:paraId="3250A226" w14:textId="77777777" w:rsidR="003630C3" w:rsidRDefault="003630C3" w:rsidP="003F03D2">
                      <w:pPr>
                        <w:spacing w:after="0"/>
                        <w:rPr>
                          <w:rFonts w:ascii="Times New Roman" w:hAnsi="Times New Roman" w:cs="Times New Roman"/>
                          <w:sz w:val="18"/>
                          <w:szCs w:val="18"/>
                        </w:rPr>
                      </w:pPr>
                    </w:p>
                    <w:p w14:paraId="5A696112" w14:textId="77777777" w:rsidR="003630C3" w:rsidRDefault="003630C3" w:rsidP="003F03D2">
                      <w:pPr>
                        <w:spacing w:after="0"/>
                        <w:rPr>
                          <w:rFonts w:ascii="Times New Roman" w:hAnsi="Times New Roman" w:cs="Times New Roman"/>
                          <w:sz w:val="18"/>
                          <w:szCs w:val="18"/>
                        </w:rPr>
                      </w:pPr>
                    </w:p>
                    <w:p w14:paraId="17BDE481" w14:textId="77777777" w:rsidR="003630C3" w:rsidRDefault="003630C3" w:rsidP="003F03D2">
                      <w:pPr>
                        <w:spacing w:after="0"/>
                        <w:rPr>
                          <w:rFonts w:ascii="Times New Roman" w:hAnsi="Times New Roman" w:cs="Times New Roman"/>
                          <w:sz w:val="18"/>
                          <w:szCs w:val="18"/>
                        </w:rPr>
                      </w:pPr>
                    </w:p>
                    <w:p w14:paraId="6AF3F118" w14:textId="77777777" w:rsidR="003630C3" w:rsidRDefault="003630C3" w:rsidP="003F03D2">
                      <w:pPr>
                        <w:spacing w:after="0"/>
                        <w:rPr>
                          <w:rFonts w:ascii="Times New Roman" w:hAnsi="Times New Roman" w:cs="Times New Roman"/>
                          <w:sz w:val="18"/>
                          <w:szCs w:val="18"/>
                        </w:rPr>
                      </w:pPr>
                    </w:p>
                    <w:p w14:paraId="2B750375" w14:textId="77777777" w:rsidR="003630C3" w:rsidRDefault="003630C3" w:rsidP="003F03D2">
                      <w:pPr>
                        <w:spacing w:after="0"/>
                        <w:rPr>
                          <w:rFonts w:ascii="Times New Roman" w:hAnsi="Times New Roman" w:cs="Times New Roman"/>
                          <w:sz w:val="18"/>
                          <w:szCs w:val="18"/>
                        </w:rPr>
                      </w:pPr>
                    </w:p>
                    <w:p w14:paraId="43125BF9" w14:textId="77777777" w:rsidR="003630C3" w:rsidRDefault="003630C3" w:rsidP="003F03D2">
                      <w:pPr>
                        <w:spacing w:after="0"/>
                        <w:rPr>
                          <w:rFonts w:ascii="Times New Roman" w:hAnsi="Times New Roman" w:cs="Times New Roman"/>
                          <w:sz w:val="18"/>
                          <w:szCs w:val="18"/>
                        </w:rPr>
                      </w:pPr>
                    </w:p>
                    <w:p w14:paraId="325F2956" w14:textId="77777777" w:rsidR="003630C3" w:rsidRDefault="003630C3" w:rsidP="003F03D2">
                      <w:pPr>
                        <w:spacing w:after="0"/>
                        <w:rPr>
                          <w:rFonts w:ascii="Times New Roman" w:hAnsi="Times New Roman" w:cs="Times New Roman"/>
                          <w:sz w:val="18"/>
                          <w:szCs w:val="18"/>
                        </w:rPr>
                      </w:pPr>
                    </w:p>
                    <w:p w14:paraId="07C1A5D5" w14:textId="77777777" w:rsidR="003630C3" w:rsidRDefault="003630C3" w:rsidP="003F03D2">
                      <w:pPr>
                        <w:spacing w:after="0"/>
                        <w:rPr>
                          <w:rFonts w:ascii="Times New Roman" w:hAnsi="Times New Roman" w:cs="Times New Roman"/>
                          <w:sz w:val="18"/>
                          <w:szCs w:val="18"/>
                        </w:rPr>
                      </w:pPr>
                    </w:p>
                    <w:p w14:paraId="2B038AD6" w14:textId="77777777" w:rsidR="003630C3" w:rsidRDefault="003630C3" w:rsidP="003F03D2">
                      <w:pPr>
                        <w:spacing w:after="0"/>
                        <w:rPr>
                          <w:rFonts w:ascii="Times New Roman" w:hAnsi="Times New Roman" w:cs="Times New Roman"/>
                          <w:sz w:val="18"/>
                          <w:szCs w:val="18"/>
                        </w:rPr>
                      </w:pPr>
                    </w:p>
                    <w:p w14:paraId="41F1FEE5" w14:textId="77777777" w:rsidR="003630C3" w:rsidRDefault="003630C3" w:rsidP="003F03D2">
                      <w:pPr>
                        <w:spacing w:after="0"/>
                        <w:rPr>
                          <w:rFonts w:ascii="Times New Roman" w:hAnsi="Times New Roman" w:cs="Times New Roman"/>
                          <w:sz w:val="18"/>
                          <w:szCs w:val="18"/>
                        </w:rPr>
                      </w:pPr>
                    </w:p>
                    <w:p w14:paraId="7BCC7825" w14:textId="77777777" w:rsidR="003630C3" w:rsidRDefault="003630C3" w:rsidP="003F03D2">
                      <w:pPr>
                        <w:spacing w:after="0"/>
                        <w:rPr>
                          <w:rFonts w:ascii="Times New Roman" w:hAnsi="Times New Roman" w:cs="Times New Roman"/>
                          <w:sz w:val="18"/>
                          <w:szCs w:val="18"/>
                        </w:rPr>
                      </w:pPr>
                    </w:p>
                    <w:p w14:paraId="6E2A254A" w14:textId="77777777" w:rsidR="003630C3" w:rsidRDefault="003630C3" w:rsidP="003F03D2">
                      <w:pPr>
                        <w:spacing w:after="0"/>
                        <w:rPr>
                          <w:rFonts w:ascii="Times New Roman" w:hAnsi="Times New Roman" w:cs="Times New Roman"/>
                          <w:sz w:val="18"/>
                          <w:szCs w:val="18"/>
                        </w:rPr>
                      </w:pPr>
                    </w:p>
                    <w:p w14:paraId="61E57FD7" w14:textId="77777777" w:rsidR="003630C3" w:rsidRDefault="003630C3" w:rsidP="003F03D2">
                      <w:pPr>
                        <w:spacing w:after="0"/>
                        <w:rPr>
                          <w:rFonts w:ascii="Times New Roman" w:hAnsi="Times New Roman" w:cs="Times New Roman"/>
                          <w:sz w:val="18"/>
                          <w:szCs w:val="18"/>
                        </w:rPr>
                      </w:pPr>
                    </w:p>
                    <w:p w14:paraId="3C6653F7" w14:textId="77777777" w:rsidR="003630C3" w:rsidRDefault="003630C3" w:rsidP="003F03D2">
                      <w:pPr>
                        <w:spacing w:after="0"/>
                        <w:rPr>
                          <w:rFonts w:ascii="Times New Roman" w:hAnsi="Times New Roman" w:cs="Times New Roman"/>
                          <w:sz w:val="18"/>
                          <w:szCs w:val="18"/>
                        </w:rPr>
                      </w:pPr>
                    </w:p>
                    <w:p w14:paraId="3CB0040C" w14:textId="77777777" w:rsidR="003630C3" w:rsidRDefault="003630C3" w:rsidP="003F03D2">
                      <w:pPr>
                        <w:spacing w:after="0"/>
                        <w:rPr>
                          <w:rFonts w:ascii="Times New Roman" w:hAnsi="Times New Roman" w:cs="Times New Roman"/>
                          <w:sz w:val="18"/>
                          <w:szCs w:val="18"/>
                        </w:rPr>
                      </w:pPr>
                    </w:p>
                    <w:p w14:paraId="4798079E" w14:textId="77777777" w:rsidR="003630C3" w:rsidRDefault="003630C3" w:rsidP="003F03D2">
                      <w:pPr>
                        <w:spacing w:after="0"/>
                        <w:rPr>
                          <w:rFonts w:ascii="Times New Roman" w:hAnsi="Times New Roman" w:cs="Times New Roman"/>
                          <w:sz w:val="18"/>
                          <w:szCs w:val="18"/>
                        </w:rPr>
                      </w:pPr>
                    </w:p>
                    <w:p w14:paraId="2E690846" w14:textId="77777777" w:rsidR="003630C3" w:rsidRDefault="003630C3" w:rsidP="003F03D2">
                      <w:pPr>
                        <w:spacing w:after="0"/>
                        <w:rPr>
                          <w:rFonts w:ascii="Times New Roman" w:hAnsi="Times New Roman" w:cs="Times New Roman"/>
                          <w:sz w:val="18"/>
                          <w:szCs w:val="18"/>
                        </w:rPr>
                      </w:pPr>
                    </w:p>
                    <w:p w14:paraId="0E6F3109" w14:textId="77777777" w:rsidR="003630C3" w:rsidRDefault="003630C3" w:rsidP="003F03D2">
                      <w:pPr>
                        <w:spacing w:after="0"/>
                        <w:rPr>
                          <w:rFonts w:ascii="Times New Roman" w:hAnsi="Times New Roman" w:cs="Times New Roman"/>
                          <w:sz w:val="18"/>
                          <w:szCs w:val="18"/>
                        </w:rPr>
                      </w:pPr>
                    </w:p>
                    <w:p w14:paraId="5AB8E44F" w14:textId="77777777" w:rsidR="003630C3" w:rsidRDefault="003630C3" w:rsidP="003F03D2">
                      <w:pPr>
                        <w:spacing w:after="0"/>
                        <w:rPr>
                          <w:rFonts w:ascii="Times New Roman" w:hAnsi="Times New Roman" w:cs="Times New Roman"/>
                          <w:sz w:val="18"/>
                          <w:szCs w:val="18"/>
                        </w:rPr>
                      </w:pPr>
                    </w:p>
                    <w:p w14:paraId="021B93D4" w14:textId="77777777" w:rsidR="003630C3" w:rsidRDefault="003630C3" w:rsidP="003F03D2">
                      <w:pPr>
                        <w:spacing w:after="0"/>
                        <w:rPr>
                          <w:rFonts w:ascii="Times New Roman" w:hAnsi="Times New Roman" w:cs="Times New Roman"/>
                          <w:sz w:val="18"/>
                          <w:szCs w:val="18"/>
                        </w:rPr>
                      </w:pPr>
                    </w:p>
                    <w:p w14:paraId="7702D96B" w14:textId="77777777" w:rsidR="003630C3" w:rsidRDefault="003630C3" w:rsidP="003F03D2">
                      <w:pPr>
                        <w:spacing w:after="0"/>
                        <w:rPr>
                          <w:rFonts w:ascii="Times New Roman" w:hAnsi="Times New Roman" w:cs="Times New Roman"/>
                          <w:sz w:val="18"/>
                          <w:szCs w:val="18"/>
                        </w:rPr>
                      </w:pPr>
                    </w:p>
                    <w:p w14:paraId="435BE0EC" w14:textId="77777777" w:rsidR="003630C3" w:rsidRDefault="003630C3" w:rsidP="003F03D2">
                      <w:pPr>
                        <w:spacing w:after="0"/>
                        <w:rPr>
                          <w:rFonts w:ascii="Times New Roman" w:hAnsi="Times New Roman" w:cs="Times New Roman"/>
                          <w:sz w:val="18"/>
                          <w:szCs w:val="18"/>
                        </w:rPr>
                      </w:pPr>
                    </w:p>
                    <w:p w14:paraId="36D0A2AA" w14:textId="77777777" w:rsidR="003630C3" w:rsidRDefault="003630C3" w:rsidP="003F03D2">
                      <w:pPr>
                        <w:spacing w:after="0"/>
                        <w:rPr>
                          <w:rFonts w:ascii="Times New Roman" w:hAnsi="Times New Roman" w:cs="Times New Roman"/>
                          <w:sz w:val="18"/>
                          <w:szCs w:val="18"/>
                        </w:rPr>
                      </w:pPr>
                    </w:p>
                    <w:p w14:paraId="7CFD20EE" w14:textId="77777777" w:rsidR="003630C3" w:rsidRDefault="003630C3" w:rsidP="003F03D2">
                      <w:pPr>
                        <w:spacing w:after="0"/>
                        <w:rPr>
                          <w:rFonts w:ascii="Times New Roman" w:hAnsi="Times New Roman" w:cs="Times New Roman"/>
                          <w:sz w:val="18"/>
                          <w:szCs w:val="18"/>
                        </w:rPr>
                      </w:pPr>
                    </w:p>
                    <w:p w14:paraId="15E54E1D" w14:textId="77777777" w:rsidR="003630C3" w:rsidRDefault="003630C3" w:rsidP="003F03D2">
                      <w:pPr>
                        <w:spacing w:after="0"/>
                        <w:rPr>
                          <w:rFonts w:ascii="Times New Roman" w:hAnsi="Times New Roman" w:cs="Times New Roman"/>
                          <w:sz w:val="18"/>
                          <w:szCs w:val="18"/>
                        </w:rPr>
                      </w:pPr>
                    </w:p>
                    <w:p w14:paraId="18F2678F" w14:textId="77777777" w:rsidR="003630C3" w:rsidRDefault="003630C3" w:rsidP="003F03D2">
                      <w:pPr>
                        <w:spacing w:after="0"/>
                        <w:rPr>
                          <w:rFonts w:ascii="Times New Roman" w:hAnsi="Times New Roman" w:cs="Times New Roman"/>
                          <w:sz w:val="18"/>
                          <w:szCs w:val="18"/>
                        </w:rPr>
                      </w:pPr>
                    </w:p>
                    <w:p w14:paraId="267B9532" w14:textId="77777777" w:rsidR="003630C3" w:rsidRDefault="003630C3" w:rsidP="003F03D2">
                      <w:pPr>
                        <w:spacing w:after="0"/>
                        <w:rPr>
                          <w:rFonts w:ascii="Times New Roman" w:hAnsi="Times New Roman" w:cs="Times New Roman"/>
                          <w:sz w:val="18"/>
                          <w:szCs w:val="18"/>
                        </w:rPr>
                      </w:pPr>
                    </w:p>
                    <w:p w14:paraId="6E175423" w14:textId="77777777" w:rsidR="003630C3" w:rsidRDefault="003630C3" w:rsidP="003F03D2">
                      <w:pPr>
                        <w:spacing w:after="0"/>
                        <w:rPr>
                          <w:rFonts w:ascii="Times New Roman" w:hAnsi="Times New Roman" w:cs="Times New Roman"/>
                          <w:sz w:val="18"/>
                          <w:szCs w:val="18"/>
                        </w:rPr>
                      </w:pPr>
                    </w:p>
                    <w:p w14:paraId="1003ACAB" w14:textId="77777777" w:rsidR="003630C3" w:rsidRDefault="003630C3" w:rsidP="003F03D2">
                      <w:pPr>
                        <w:spacing w:after="0"/>
                        <w:rPr>
                          <w:rFonts w:ascii="Times New Roman" w:hAnsi="Times New Roman" w:cs="Times New Roman"/>
                          <w:sz w:val="18"/>
                          <w:szCs w:val="18"/>
                        </w:rPr>
                      </w:pPr>
                    </w:p>
                    <w:p w14:paraId="7803C999" w14:textId="77777777" w:rsidR="003630C3" w:rsidRDefault="003630C3" w:rsidP="003F03D2">
                      <w:pPr>
                        <w:spacing w:after="0"/>
                        <w:rPr>
                          <w:rFonts w:ascii="Times New Roman" w:hAnsi="Times New Roman" w:cs="Times New Roman"/>
                          <w:sz w:val="18"/>
                          <w:szCs w:val="18"/>
                        </w:rPr>
                      </w:pPr>
                    </w:p>
                    <w:p w14:paraId="4459FC9A" w14:textId="77777777" w:rsidR="003630C3" w:rsidRDefault="003630C3" w:rsidP="003F03D2">
                      <w:pPr>
                        <w:spacing w:after="0"/>
                        <w:rPr>
                          <w:rFonts w:ascii="Times New Roman" w:hAnsi="Times New Roman" w:cs="Times New Roman"/>
                          <w:sz w:val="18"/>
                          <w:szCs w:val="18"/>
                        </w:rPr>
                      </w:pPr>
                    </w:p>
                    <w:p w14:paraId="4B3C69E6" w14:textId="77777777" w:rsidR="003630C3" w:rsidRDefault="003630C3" w:rsidP="003F03D2">
                      <w:pPr>
                        <w:spacing w:after="0"/>
                        <w:rPr>
                          <w:rFonts w:ascii="Times New Roman" w:hAnsi="Times New Roman" w:cs="Times New Roman"/>
                          <w:sz w:val="18"/>
                          <w:szCs w:val="18"/>
                        </w:rPr>
                      </w:pPr>
                    </w:p>
                    <w:p w14:paraId="67B7811B" w14:textId="77777777" w:rsidR="003630C3" w:rsidRDefault="003630C3" w:rsidP="003F03D2">
                      <w:pPr>
                        <w:spacing w:after="0"/>
                        <w:rPr>
                          <w:rFonts w:ascii="Times New Roman" w:hAnsi="Times New Roman" w:cs="Times New Roman"/>
                          <w:sz w:val="18"/>
                          <w:szCs w:val="18"/>
                        </w:rPr>
                      </w:pPr>
                    </w:p>
                    <w:p w14:paraId="05E0DFE0" w14:textId="77777777" w:rsidR="003630C3" w:rsidRDefault="003630C3" w:rsidP="003F03D2">
                      <w:pPr>
                        <w:spacing w:after="0"/>
                        <w:rPr>
                          <w:rFonts w:ascii="Times New Roman" w:hAnsi="Times New Roman" w:cs="Times New Roman"/>
                          <w:sz w:val="18"/>
                          <w:szCs w:val="18"/>
                        </w:rPr>
                      </w:pPr>
                    </w:p>
                    <w:p w14:paraId="1EF9398B" w14:textId="77777777" w:rsidR="003630C3" w:rsidRDefault="003630C3" w:rsidP="003F03D2">
                      <w:pPr>
                        <w:spacing w:after="0"/>
                        <w:rPr>
                          <w:rFonts w:ascii="Times New Roman" w:hAnsi="Times New Roman" w:cs="Times New Roman"/>
                          <w:sz w:val="18"/>
                          <w:szCs w:val="18"/>
                        </w:rPr>
                      </w:pPr>
                    </w:p>
                    <w:p w14:paraId="5A214091" w14:textId="77777777" w:rsidR="003630C3" w:rsidRDefault="003630C3" w:rsidP="003F03D2">
                      <w:pPr>
                        <w:spacing w:after="0"/>
                        <w:rPr>
                          <w:rFonts w:ascii="Times New Roman" w:hAnsi="Times New Roman" w:cs="Times New Roman"/>
                          <w:sz w:val="18"/>
                          <w:szCs w:val="18"/>
                        </w:rPr>
                      </w:pPr>
                    </w:p>
                    <w:p w14:paraId="48B6E7EC" w14:textId="77777777" w:rsidR="003630C3" w:rsidRDefault="003630C3" w:rsidP="003F03D2">
                      <w:pPr>
                        <w:spacing w:after="0"/>
                        <w:rPr>
                          <w:rFonts w:ascii="Times New Roman" w:hAnsi="Times New Roman" w:cs="Times New Roman"/>
                          <w:sz w:val="18"/>
                          <w:szCs w:val="18"/>
                        </w:rPr>
                      </w:pPr>
                    </w:p>
                    <w:p w14:paraId="2BEC1C22" w14:textId="77777777" w:rsidR="003630C3" w:rsidRDefault="003630C3" w:rsidP="003F03D2">
                      <w:pPr>
                        <w:spacing w:after="0"/>
                        <w:rPr>
                          <w:rFonts w:ascii="Times New Roman" w:hAnsi="Times New Roman" w:cs="Times New Roman"/>
                          <w:sz w:val="18"/>
                          <w:szCs w:val="18"/>
                        </w:rPr>
                      </w:pPr>
                    </w:p>
                    <w:p w14:paraId="1BFFFE33" w14:textId="77777777" w:rsidR="003630C3" w:rsidRDefault="003630C3" w:rsidP="003F03D2">
                      <w:pPr>
                        <w:spacing w:after="0"/>
                        <w:rPr>
                          <w:rFonts w:ascii="Times New Roman" w:hAnsi="Times New Roman" w:cs="Times New Roman"/>
                          <w:sz w:val="18"/>
                          <w:szCs w:val="18"/>
                        </w:rPr>
                      </w:pPr>
                    </w:p>
                    <w:p w14:paraId="46C7A6B2" w14:textId="77777777" w:rsidR="003630C3" w:rsidRDefault="003630C3" w:rsidP="003F03D2">
                      <w:pPr>
                        <w:spacing w:after="0"/>
                        <w:rPr>
                          <w:rFonts w:ascii="Times New Roman" w:hAnsi="Times New Roman" w:cs="Times New Roman"/>
                          <w:sz w:val="18"/>
                          <w:szCs w:val="18"/>
                        </w:rPr>
                      </w:pPr>
                    </w:p>
                    <w:p w14:paraId="7452CF08" w14:textId="77777777" w:rsidR="003630C3" w:rsidRDefault="003630C3" w:rsidP="003F03D2">
                      <w:pPr>
                        <w:spacing w:after="0"/>
                        <w:rPr>
                          <w:rFonts w:ascii="Times New Roman" w:hAnsi="Times New Roman" w:cs="Times New Roman"/>
                          <w:sz w:val="18"/>
                          <w:szCs w:val="18"/>
                        </w:rPr>
                      </w:pPr>
                    </w:p>
                    <w:p w14:paraId="27DD53FA" w14:textId="77777777" w:rsidR="003630C3" w:rsidRDefault="003630C3" w:rsidP="003F03D2">
                      <w:pPr>
                        <w:spacing w:after="0"/>
                        <w:rPr>
                          <w:rFonts w:ascii="Times New Roman" w:hAnsi="Times New Roman" w:cs="Times New Roman"/>
                          <w:sz w:val="18"/>
                          <w:szCs w:val="18"/>
                        </w:rPr>
                      </w:pPr>
                    </w:p>
                    <w:p w14:paraId="70EB7136" w14:textId="77777777" w:rsidR="003630C3" w:rsidRDefault="003630C3" w:rsidP="003F03D2">
                      <w:pPr>
                        <w:spacing w:after="0"/>
                        <w:rPr>
                          <w:rFonts w:ascii="Times New Roman" w:hAnsi="Times New Roman" w:cs="Times New Roman"/>
                          <w:sz w:val="18"/>
                          <w:szCs w:val="18"/>
                        </w:rPr>
                      </w:pPr>
                    </w:p>
                    <w:p w14:paraId="13632B31" w14:textId="77777777" w:rsidR="003630C3" w:rsidRDefault="003630C3" w:rsidP="003F03D2">
                      <w:pPr>
                        <w:spacing w:after="0"/>
                        <w:rPr>
                          <w:rFonts w:ascii="Times New Roman" w:hAnsi="Times New Roman" w:cs="Times New Roman"/>
                          <w:sz w:val="18"/>
                          <w:szCs w:val="18"/>
                        </w:rPr>
                      </w:pPr>
                    </w:p>
                    <w:p w14:paraId="5E7CB2F7" w14:textId="77777777" w:rsidR="003630C3" w:rsidRDefault="003630C3" w:rsidP="003F03D2">
                      <w:pPr>
                        <w:spacing w:after="0"/>
                        <w:rPr>
                          <w:rFonts w:ascii="Times New Roman" w:hAnsi="Times New Roman" w:cs="Times New Roman"/>
                          <w:sz w:val="18"/>
                          <w:szCs w:val="18"/>
                        </w:rPr>
                      </w:pPr>
                    </w:p>
                    <w:p w14:paraId="70EAA876" w14:textId="77777777" w:rsidR="003630C3" w:rsidRDefault="003630C3" w:rsidP="003F03D2">
                      <w:pPr>
                        <w:spacing w:after="0"/>
                        <w:rPr>
                          <w:rFonts w:ascii="Times New Roman" w:hAnsi="Times New Roman" w:cs="Times New Roman"/>
                          <w:sz w:val="18"/>
                          <w:szCs w:val="18"/>
                        </w:rPr>
                      </w:pPr>
                    </w:p>
                    <w:p w14:paraId="754DA4EF" w14:textId="77777777" w:rsidR="003630C3" w:rsidRDefault="003630C3" w:rsidP="003F03D2">
                      <w:pPr>
                        <w:spacing w:after="0"/>
                        <w:rPr>
                          <w:rFonts w:ascii="Times New Roman" w:hAnsi="Times New Roman" w:cs="Times New Roman"/>
                          <w:sz w:val="18"/>
                          <w:szCs w:val="18"/>
                        </w:rPr>
                      </w:pPr>
                    </w:p>
                    <w:p w14:paraId="3EBD5E95" w14:textId="77777777" w:rsidR="003630C3" w:rsidRDefault="003630C3" w:rsidP="003F03D2">
                      <w:pPr>
                        <w:spacing w:after="0"/>
                        <w:rPr>
                          <w:rFonts w:ascii="Times New Roman" w:hAnsi="Times New Roman" w:cs="Times New Roman"/>
                          <w:sz w:val="18"/>
                          <w:szCs w:val="18"/>
                        </w:rPr>
                      </w:pPr>
                    </w:p>
                    <w:p w14:paraId="01E25A6A" w14:textId="77777777" w:rsidR="003630C3" w:rsidRDefault="003630C3" w:rsidP="003F03D2">
                      <w:pPr>
                        <w:spacing w:after="0"/>
                        <w:rPr>
                          <w:rFonts w:ascii="Times New Roman" w:hAnsi="Times New Roman" w:cs="Times New Roman"/>
                          <w:sz w:val="18"/>
                          <w:szCs w:val="18"/>
                        </w:rPr>
                      </w:pPr>
                    </w:p>
                    <w:p w14:paraId="63B357A4" w14:textId="77777777" w:rsidR="003630C3" w:rsidRDefault="003630C3" w:rsidP="003F03D2">
                      <w:pPr>
                        <w:spacing w:after="0"/>
                        <w:rPr>
                          <w:rFonts w:ascii="Times New Roman" w:hAnsi="Times New Roman" w:cs="Times New Roman"/>
                          <w:sz w:val="18"/>
                          <w:szCs w:val="18"/>
                        </w:rPr>
                      </w:pPr>
                    </w:p>
                    <w:p w14:paraId="72362530" w14:textId="77777777" w:rsidR="003630C3" w:rsidRDefault="003630C3" w:rsidP="003F03D2">
                      <w:pPr>
                        <w:spacing w:after="0"/>
                        <w:rPr>
                          <w:rFonts w:ascii="Times New Roman" w:hAnsi="Times New Roman" w:cs="Times New Roman"/>
                          <w:sz w:val="18"/>
                          <w:szCs w:val="18"/>
                        </w:rPr>
                      </w:pPr>
                    </w:p>
                    <w:p w14:paraId="223DA7E3" w14:textId="77777777" w:rsidR="003630C3" w:rsidRDefault="003630C3" w:rsidP="003F03D2">
                      <w:pPr>
                        <w:spacing w:after="0"/>
                        <w:rPr>
                          <w:rFonts w:ascii="Times New Roman" w:hAnsi="Times New Roman" w:cs="Times New Roman"/>
                          <w:sz w:val="18"/>
                          <w:szCs w:val="18"/>
                        </w:rPr>
                      </w:pPr>
                    </w:p>
                    <w:p w14:paraId="325E7646" w14:textId="77777777" w:rsidR="003630C3" w:rsidRDefault="003630C3" w:rsidP="003F03D2">
                      <w:pPr>
                        <w:spacing w:after="0"/>
                        <w:rPr>
                          <w:rFonts w:ascii="Times New Roman" w:hAnsi="Times New Roman" w:cs="Times New Roman"/>
                          <w:sz w:val="18"/>
                          <w:szCs w:val="18"/>
                        </w:rPr>
                      </w:pPr>
                    </w:p>
                    <w:p w14:paraId="6CEC27DB" w14:textId="77777777" w:rsidR="003630C3" w:rsidRDefault="003630C3" w:rsidP="003F03D2">
                      <w:pPr>
                        <w:spacing w:after="0"/>
                        <w:rPr>
                          <w:rFonts w:ascii="Times New Roman" w:hAnsi="Times New Roman" w:cs="Times New Roman"/>
                          <w:sz w:val="18"/>
                          <w:szCs w:val="18"/>
                        </w:rPr>
                      </w:pPr>
                    </w:p>
                    <w:p w14:paraId="3AC1E0E3" w14:textId="77777777" w:rsidR="003630C3" w:rsidRDefault="003630C3" w:rsidP="003F03D2">
                      <w:pPr>
                        <w:spacing w:after="0"/>
                        <w:rPr>
                          <w:rFonts w:ascii="Times New Roman" w:hAnsi="Times New Roman" w:cs="Times New Roman"/>
                          <w:sz w:val="18"/>
                          <w:szCs w:val="18"/>
                        </w:rPr>
                      </w:pPr>
                    </w:p>
                    <w:p w14:paraId="3ADD46B2" w14:textId="77777777" w:rsidR="003630C3" w:rsidRDefault="003630C3" w:rsidP="003F03D2">
                      <w:pPr>
                        <w:spacing w:after="0"/>
                        <w:rPr>
                          <w:rFonts w:ascii="Times New Roman" w:hAnsi="Times New Roman" w:cs="Times New Roman"/>
                          <w:sz w:val="18"/>
                          <w:szCs w:val="18"/>
                        </w:rPr>
                      </w:pPr>
                    </w:p>
                    <w:p w14:paraId="55EDF986" w14:textId="77777777" w:rsidR="003630C3" w:rsidRDefault="003630C3" w:rsidP="003F03D2">
                      <w:pPr>
                        <w:spacing w:after="0"/>
                        <w:rPr>
                          <w:rFonts w:ascii="Times New Roman" w:hAnsi="Times New Roman" w:cs="Times New Roman"/>
                          <w:sz w:val="18"/>
                          <w:szCs w:val="18"/>
                        </w:rPr>
                      </w:pPr>
                    </w:p>
                    <w:p w14:paraId="258A61DF" w14:textId="77777777" w:rsidR="003630C3" w:rsidRDefault="003630C3" w:rsidP="003F03D2">
                      <w:pPr>
                        <w:spacing w:after="0"/>
                        <w:rPr>
                          <w:rFonts w:ascii="Times New Roman" w:hAnsi="Times New Roman" w:cs="Times New Roman"/>
                          <w:sz w:val="18"/>
                          <w:szCs w:val="18"/>
                        </w:rPr>
                      </w:pPr>
                    </w:p>
                    <w:p w14:paraId="48D979D5" w14:textId="77777777" w:rsidR="003630C3" w:rsidRDefault="003630C3" w:rsidP="003F03D2">
                      <w:pPr>
                        <w:spacing w:after="0"/>
                        <w:rPr>
                          <w:rFonts w:ascii="Times New Roman" w:hAnsi="Times New Roman" w:cs="Times New Roman"/>
                          <w:sz w:val="18"/>
                          <w:szCs w:val="18"/>
                        </w:rPr>
                      </w:pPr>
                    </w:p>
                    <w:p w14:paraId="5A23C7B4" w14:textId="77777777" w:rsidR="003630C3" w:rsidRDefault="003630C3" w:rsidP="003F03D2">
                      <w:pPr>
                        <w:spacing w:after="0"/>
                        <w:rPr>
                          <w:rFonts w:ascii="Times New Roman" w:hAnsi="Times New Roman" w:cs="Times New Roman"/>
                          <w:sz w:val="18"/>
                          <w:szCs w:val="18"/>
                        </w:rPr>
                      </w:pPr>
                    </w:p>
                    <w:p w14:paraId="29B130BD" w14:textId="77777777" w:rsidR="003630C3" w:rsidRDefault="003630C3" w:rsidP="003F03D2">
                      <w:pPr>
                        <w:spacing w:after="0"/>
                        <w:rPr>
                          <w:rFonts w:ascii="Times New Roman" w:hAnsi="Times New Roman" w:cs="Times New Roman"/>
                          <w:sz w:val="18"/>
                          <w:szCs w:val="18"/>
                        </w:rPr>
                      </w:pPr>
                    </w:p>
                    <w:p w14:paraId="0DA78F2A" w14:textId="77777777" w:rsidR="003630C3" w:rsidRDefault="003630C3" w:rsidP="003F03D2">
                      <w:pPr>
                        <w:spacing w:after="0"/>
                        <w:rPr>
                          <w:rFonts w:ascii="Times New Roman" w:hAnsi="Times New Roman" w:cs="Times New Roman"/>
                          <w:sz w:val="18"/>
                          <w:szCs w:val="18"/>
                        </w:rPr>
                      </w:pPr>
                    </w:p>
                    <w:p w14:paraId="702C0330" w14:textId="77777777" w:rsidR="003630C3" w:rsidRDefault="003630C3" w:rsidP="003F03D2">
                      <w:pPr>
                        <w:spacing w:after="0"/>
                        <w:rPr>
                          <w:rFonts w:ascii="Times New Roman" w:hAnsi="Times New Roman" w:cs="Times New Roman"/>
                          <w:sz w:val="18"/>
                          <w:szCs w:val="18"/>
                        </w:rPr>
                      </w:pPr>
                    </w:p>
                    <w:p w14:paraId="63834CD5" w14:textId="77777777" w:rsidR="003630C3" w:rsidRDefault="003630C3" w:rsidP="003F03D2">
                      <w:pPr>
                        <w:spacing w:after="0"/>
                        <w:rPr>
                          <w:rFonts w:ascii="Times New Roman" w:hAnsi="Times New Roman" w:cs="Times New Roman"/>
                          <w:sz w:val="18"/>
                          <w:szCs w:val="18"/>
                        </w:rPr>
                      </w:pPr>
                    </w:p>
                    <w:p w14:paraId="3F278615" w14:textId="77777777" w:rsidR="003630C3" w:rsidRDefault="003630C3" w:rsidP="003F03D2">
                      <w:pPr>
                        <w:spacing w:after="0"/>
                        <w:rPr>
                          <w:rFonts w:ascii="Times New Roman" w:hAnsi="Times New Roman" w:cs="Times New Roman"/>
                          <w:sz w:val="18"/>
                          <w:szCs w:val="18"/>
                        </w:rPr>
                      </w:pPr>
                    </w:p>
                    <w:p w14:paraId="6A4FB363" w14:textId="77777777" w:rsidR="003630C3" w:rsidRDefault="003630C3" w:rsidP="003F03D2">
                      <w:pPr>
                        <w:spacing w:after="0"/>
                        <w:rPr>
                          <w:rFonts w:ascii="Times New Roman" w:hAnsi="Times New Roman" w:cs="Times New Roman"/>
                          <w:sz w:val="18"/>
                          <w:szCs w:val="18"/>
                        </w:rPr>
                      </w:pPr>
                    </w:p>
                    <w:p w14:paraId="0EA1BC0D" w14:textId="77777777" w:rsidR="003630C3" w:rsidRDefault="003630C3" w:rsidP="003F03D2">
                      <w:pPr>
                        <w:spacing w:after="0"/>
                        <w:rPr>
                          <w:rFonts w:ascii="Times New Roman" w:hAnsi="Times New Roman" w:cs="Times New Roman"/>
                          <w:sz w:val="18"/>
                          <w:szCs w:val="18"/>
                        </w:rPr>
                      </w:pPr>
                    </w:p>
                    <w:p w14:paraId="6DB80574" w14:textId="77777777" w:rsidR="003630C3" w:rsidRDefault="003630C3" w:rsidP="003F03D2">
                      <w:pPr>
                        <w:spacing w:after="0"/>
                        <w:rPr>
                          <w:rFonts w:ascii="Times New Roman" w:hAnsi="Times New Roman" w:cs="Times New Roman"/>
                          <w:sz w:val="18"/>
                          <w:szCs w:val="18"/>
                        </w:rPr>
                      </w:pPr>
                    </w:p>
                    <w:p w14:paraId="47B61EF6" w14:textId="77777777" w:rsidR="003630C3" w:rsidRDefault="003630C3" w:rsidP="003F03D2">
                      <w:pPr>
                        <w:spacing w:after="0"/>
                        <w:rPr>
                          <w:rFonts w:ascii="Times New Roman" w:hAnsi="Times New Roman" w:cs="Times New Roman"/>
                          <w:sz w:val="18"/>
                          <w:szCs w:val="18"/>
                        </w:rPr>
                      </w:pPr>
                    </w:p>
                    <w:p w14:paraId="30CEABE5" w14:textId="77777777" w:rsidR="003630C3" w:rsidRDefault="003630C3" w:rsidP="003F03D2">
                      <w:pPr>
                        <w:spacing w:after="0"/>
                        <w:rPr>
                          <w:rFonts w:ascii="Times New Roman" w:hAnsi="Times New Roman" w:cs="Times New Roman"/>
                          <w:sz w:val="18"/>
                          <w:szCs w:val="18"/>
                        </w:rPr>
                      </w:pPr>
                    </w:p>
                    <w:p w14:paraId="03A53295" w14:textId="77777777" w:rsidR="003630C3" w:rsidRDefault="003630C3" w:rsidP="003F03D2">
                      <w:pPr>
                        <w:spacing w:after="0"/>
                        <w:rPr>
                          <w:rFonts w:ascii="Times New Roman" w:hAnsi="Times New Roman" w:cs="Times New Roman"/>
                          <w:sz w:val="18"/>
                          <w:szCs w:val="18"/>
                        </w:rPr>
                      </w:pPr>
                    </w:p>
                    <w:p w14:paraId="73922F0E" w14:textId="77777777" w:rsidR="003630C3" w:rsidRDefault="003630C3" w:rsidP="003F03D2">
                      <w:pPr>
                        <w:spacing w:after="0"/>
                        <w:rPr>
                          <w:rFonts w:ascii="Times New Roman" w:hAnsi="Times New Roman" w:cs="Times New Roman"/>
                          <w:sz w:val="18"/>
                          <w:szCs w:val="18"/>
                        </w:rPr>
                      </w:pPr>
                    </w:p>
                    <w:p w14:paraId="4A241D61" w14:textId="77777777" w:rsidR="003630C3" w:rsidRDefault="003630C3" w:rsidP="003F03D2">
                      <w:pPr>
                        <w:spacing w:after="0"/>
                        <w:rPr>
                          <w:rFonts w:ascii="Times New Roman" w:hAnsi="Times New Roman" w:cs="Times New Roman"/>
                          <w:sz w:val="18"/>
                          <w:szCs w:val="18"/>
                        </w:rPr>
                      </w:pPr>
                    </w:p>
                    <w:p w14:paraId="6687DE4A" w14:textId="77777777" w:rsidR="003630C3" w:rsidRDefault="003630C3" w:rsidP="003F03D2">
                      <w:pPr>
                        <w:spacing w:after="0"/>
                        <w:rPr>
                          <w:rFonts w:ascii="Times New Roman" w:hAnsi="Times New Roman" w:cs="Times New Roman"/>
                          <w:sz w:val="18"/>
                          <w:szCs w:val="18"/>
                        </w:rPr>
                      </w:pPr>
                    </w:p>
                    <w:p w14:paraId="0567A4BD" w14:textId="77777777" w:rsidR="003630C3" w:rsidRDefault="003630C3" w:rsidP="003F03D2">
                      <w:pPr>
                        <w:spacing w:after="0"/>
                        <w:rPr>
                          <w:rFonts w:ascii="Times New Roman" w:hAnsi="Times New Roman" w:cs="Times New Roman"/>
                          <w:sz w:val="18"/>
                          <w:szCs w:val="18"/>
                        </w:rPr>
                      </w:pPr>
                    </w:p>
                    <w:p w14:paraId="742790B1" w14:textId="77777777" w:rsidR="003630C3" w:rsidRDefault="003630C3" w:rsidP="003F03D2">
                      <w:pPr>
                        <w:spacing w:after="0"/>
                        <w:rPr>
                          <w:rFonts w:ascii="Times New Roman" w:hAnsi="Times New Roman" w:cs="Times New Roman"/>
                          <w:sz w:val="18"/>
                          <w:szCs w:val="18"/>
                        </w:rPr>
                      </w:pPr>
                    </w:p>
                    <w:p w14:paraId="2CE6D2AF" w14:textId="77777777" w:rsidR="003630C3" w:rsidRDefault="003630C3" w:rsidP="003F03D2">
                      <w:pPr>
                        <w:spacing w:after="0"/>
                        <w:rPr>
                          <w:rFonts w:ascii="Times New Roman" w:hAnsi="Times New Roman" w:cs="Times New Roman"/>
                          <w:sz w:val="18"/>
                          <w:szCs w:val="18"/>
                        </w:rPr>
                      </w:pPr>
                    </w:p>
                    <w:p w14:paraId="2E2D4B22" w14:textId="77777777" w:rsidR="003630C3" w:rsidRDefault="003630C3" w:rsidP="003F03D2">
                      <w:pPr>
                        <w:spacing w:after="0"/>
                        <w:rPr>
                          <w:rFonts w:ascii="Times New Roman" w:hAnsi="Times New Roman" w:cs="Times New Roman"/>
                          <w:sz w:val="18"/>
                          <w:szCs w:val="18"/>
                        </w:rPr>
                      </w:pPr>
                    </w:p>
                    <w:p w14:paraId="1AA81CBD" w14:textId="77777777" w:rsidR="003630C3" w:rsidRDefault="003630C3" w:rsidP="003F03D2">
                      <w:pPr>
                        <w:spacing w:after="0"/>
                        <w:rPr>
                          <w:rFonts w:ascii="Times New Roman" w:hAnsi="Times New Roman" w:cs="Times New Roman"/>
                          <w:sz w:val="18"/>
                          <w:szCs w:val="18"/>
                        </w:rPr>
                      </w:pPr>
                    </w:p>
                    <w:p w14:paraId="3E6339C7" w14:textId="77777777" w:rsidR="003630C3" w:rsidRDefault="003630C3" w:rsidP="003F03D2">
                      <w:pPr>
                        <w:spacing w:after="0"/>
                        <w:rPr>
                          <w:rFonts w:ascii="Times New Roman" w:hAnsi="Times New Roman" w:cs="Times New Roman"/>
                          <w:sz w:val="18"/>
                          <w:szCs w:val="18"/>
                        </w:rPr>
                      </w:pPr>
                    </w:p>
                    <w:p w14:paraId="7FAC6D31" w14:textId="77777777" w:rsidR="003630C3" w:rsidRDefault="003630C3" w:rsidP="003F03D2">
                      <w:pPr>
                        <w:spacing w:after="0"/>
                        <w:rPr>
                          <w:rFonts w:ascii="Times New Roman" w:hAnsi="Times New Roman" w:cs="Times New Roman"/>
                          <w:sz w:val="18"/>
                          <w:szCs w:val="18"/>
                        </w:rPr>
                      </w:pPr>
                    </w:p>
                    <w:p w14:paraId="14E5F234" w14:textId="77777777" w:rsidR="003630C3" w:rsidRDefault="003630C3" w:rsidP="003F03D2">
                      <w:pPr>
                        <w:spacing w:after="0"/>
                        <w:rPr>
                          <w:rFonts w:ascii="Times New Roman" w:hAnsi="Times New Roman" w:cs="Times New Roman"/>
                          <w:sz w:val="18"/>
                          <w:szCs w:val="18"/>
                        </w:rPr>
                      </w:pPr>
                    </w:p>
                    <w:p w14:paraId="5489830A" w14:textId="77777777" w:rsidR="003630C3" w:rsidRDefault="003630C3" w:rsidP="003F03D2">
                      <w:pPr>
                        <w:spacing w:after="0"/>
                        <w:rPr>
                          <w:rFonts w:ascii="Times New Roman" w:hAnsi="Times New Roman" w:cs="Times New Roman"/>
                          <w:sz w:val="18"/>
                          <w:szCs w:val="18"/>
                        </w:rPr>
                      </w:pPr>
                    </w:p>
                    <w:p w14:paraId="3A7501C8" w14:textId="77777777" w:rsidR="003630C3" w:rsidRDefault="003630C3" w:rsidP="003F03D2">
                      <w:pPr>
                        <w:spacing w:after="0"/>
                        <w:rPr>
                          <w:rFonts w:ascii="Times New Roman" w:hAnsi="Times New Roman" w:cs="Times New Roman"/>
                          <w:sz w:val="18"/>
                          <w:szCs w:val="18"/>
                        </w:rPr>
                      </w:pPr>
                    </w:p>
                    <w:p w14:paraId="35D225C1" w14:textId="77777777" w:rsidR="003630C3" w:rsidRDefault="003630C3" w:rsidP="003F03D2">
                      <w:pPr>
                        <w:spacing w:after="0"/>
                        <w:rPr>
                          <w:rFonts w:ascii="Times New Roman" w:hAnsi="Times New Roman" w:cs="Times New Roman"/>
                          <w:sz w:val="18"/>
                          <w:szCs w:val="18"/>
                        </w:rPr>
                      </w:pPr>
                    </w:p>
                    <w:p w14:paraId="59FF3D9F" w14:textId="77777777" w:rsidR="003630C3" w:rsidRDefault="003630C3" w:rsidP="003F03D2">
                      <w:pPr>
                        <w:spacing w:after="0"/>
                        <w:rPr>
                          <w:rFonts w:ascii="Times New Roman" w:hAnsi="Times New Roman" w:cs="Times New Roman"/>
                          <w:sz w:val="18"/>
                          <w:szCs w:val="18"/>
                        </w:rPr>
                      </w:pPr>
                    </w:p>
                    <w:p w14:paraId="2FEBD4CE" w14:textId="77777777" w:rsidR="003630C3" w:rsidRDefault="003630C3" w:rsidP="003F03D2">
                      <w:pPr>
                        <w:spacing w:after="0"/>
                        <w:rPr>
                          <w:rFonts w:ascii="Times New Roman" w:hAnsi="Times New Roman" w:cs="Times New Roman"/>
                          <w:sz w:val="18"/>
                          <w:szCs w:val="18"/>
                        </w:rPr>
                      </w:pPr>
                    </w:p>
                    <w:p w14:paraId="054FA6BA" w14:textId="77777777" w:rsidR="003630C3" w:rsidRDefault="003630C3" w:rsidP="003F03D2">
                      <w:pPr>
                        <w:spacing w:after="0"/>
                        <w:rPr>
                          <w:rFonts w:ascii="Times New Roman" w:hAnsi="Times New Roman" w:cs="Times New Roman"/>
                          <w:sz w:val="18"/>
                          <w:szCs w:val="18"/>
                        </w:rPr>
                      </w:pPr>
                    </w:p>
                    <w:p w14:paraId="5BBBD069" w14:textId="77777777" w:rsidR="003630C3" w:rsidRDefault="003630C3" w:rsidP="003F03D2">
                      <w:pPr>
                        <w:spacing w:after="0"/>
                        <w:rPr>
                          <w:rFonts w:ascii="Times New Roman" w:hAnsi="Times New Roman" w:cs="Times New Roman"/>
                          <w:sz w:val="18"/>
                          <w:szCs w:val="18"/>
                        </w:rPr>
                      </w:pPr>
                    </w:p>
                    <w:p w14:paraId="4F3737BE" w14:textId="77777777" w:rsidR="003630C3" w:rsidRDefault="003630C3" w:rsidP="003F03D2">
                      <w:pPr>
                        <w:spacing w:after="0"/>
                        <w:rPr>
                          <w:rFonts w:ascii="Times New Roman" w:hAnsi="Times New Roman" w:cs="Times New Roman"/>
                          <w:sz w:val="18"/>
                          <w:szCs w:val="18"/>
                        </w:rPr>
                      </w:pPr>
                    </w:p>
                    <w:p w14:paraId="14624792" w14:textId="77777777" w:rsidR="003630C3" w:rsidRDefault="003630C3" w:rsidP="003F03D2">
                      <w:pPr>
                        <w:spacing w:after="0"/>
                        <w:rPr>
                          <w:rFonts w:ascii="Times New Roman" w:hAnsi="Times New Roman" w:cs="Times New Roman"/>
                          <w:sz w:val="18"/>
                          <w:szCs w:val="18"/>
                        </w:rPr>
                      </w:pPr>
                    </w:p>
                    <w:p w14:paraId="196073D3" w14:textId="77777777" w:rsidR="003630C3" w:rsidRDefault="003630C3" w:rsidP="003F03D2">
                      <w:pPr>
                        <w:spacing w:after="0"/>
                        <w:rPr>
                          <w:rFonts w:ascii="Times New Roman" w:hAnsi="Times New Roman" w:cs="Times New Roman"/>
                          <w:sz w:val="18"/>
                          <w:szCs w:val="18"/>
                        </w:rPr>
                      </w:pPr>
                    </w:p>
                    <w:p w14:paraId="24481994" w14:textId="77777777" w:rsidR="003630C3" w:rsidRDefault="003630C3" w:rsidP="003F03D2">
                      <w:pPr>
                        <w:spacing w:after="0"/>
                        <w:rPr>
                          <w:rFonts w:ascii="Times New Roman" w:hAnsi="Times New Roman" w:cs="Times New Roman"/>
                          <w:sz w:val="18"/>
                          <w:szCs w:val="18"/>
                        </w:rPr>
                      </w:pPr>
                    </w:p>
                    <w:p w14:paraId="7D0A17E1" w14:textId="77777777" w:rsidR="003630C3" w:rsidRDefault="003630C3" w:rsidP="003F03D2">
                      <w:pPr>
                        <w:spacing w:after="0"/>
                        <w:rPr>
                          <w:rFonts w:ascii="Times New Roman" w:hAnsi="Times New Roman" w:cs="Times New Roman"/>
                          <w:sz w:val="18"/>
                          <w:szCs w:val="18"/>
                        </w:rPr>
                      </w:pPr>
                    </w:p>
                    <w:p w14:paraId="07432022" w14:textId="77777777" w:rsidR="003630C3" w:rsidRDefault="003630C3" w:rsidP="003F03D2">
                      <w:pPr>
                        <w:spacing w:after="0"/>
                        <w:rPr>
                          <w:rFonts w:ascii="Times New Roman" w:hAnsi="Times New Roman" w:cs="Times New Roman"/>
                          <w:sz w:val="18"/>
                          <w:szCs w:val="18"/>
                        </w:rPr>
                      </w:pPr>
                    </w:p>
                    <w:p w14:paraId="3534628A" w14:textId="77777777" w:rsidR="003630C3" w:rsidRDefault="003630C3" w:rsidP="003F03D2">
                      <w:pPr>
                        <w:spacing w:after="0"/>
                        <w:rPr>
                          <w:rFonts w:ascii="Times New Roman" w:hAnsi="Times New Roman" w:cs="Times New Roman"/>
                          <w:sz w:val="18"/>
                          <w:szCs w:val="18"/>
                        </w:rPr>
                      </w:pPr>
                    </w:p>
                    <w:p w14:paraId="35B505BA" w14:textId="77777777" w:rsidR="003630C3" w:rsidRDefault="003630C3" w:rsidP="003F03D2">
                      <w:pPr>
                        <w:spacing w:after="0"/>
                        <w:rPr>
                          <w:rFonts w:ascii="Times New Roman" w:hAnsi="Times New Roman" w:cs="Times New Roman"/>
                          <w:sz w:val="18"/>
                          <w:szCs w:val="18"/>
                        </w:rPr>
                      </w:pPr>
                    </w:p>
                    <w:p w14:paraId="7CA96FE2" w14:textId="77777777" w:rsidR="003630C3" w:rsidRDefault="003630C3" w:rsidP="003F03D2">
                      <w:pPr>
                        <w:spacing w:after="0"/>
                        <w:rPr>
                          <w:rFonts w:ascii="Times New Roman" w:hAnsi="Times New Roman" w:cs="Times New Roman"/>
                          <w:sz w:val="18"/>
                          <w:szCs w:val="18"/>
                        </w:rPr>
                      </w:pPr>
                    </w:p>
                    <w:p w14:paraId="0B361D9A" w14:textId="77777777" w:rsidR="003630C3" w:rsidRDefault="003630C3" w:rsidP="003F03D2">
                      <w:pPr>
                        <w:spacing w:after="0"/>
                        <w:rPr>
                          <w:rFonts w:ascii="Times New Roman" w:hAnsi="Times New Roman" w:cs="Times New Roman"/>
                          <w:sz w:val="18"/>
                          <w:szCs w:val="18"/>
                        </w:rPr>
                      </w:pPr>
                    </w:p>
                    <w:p w14:paraId="361A5105" w14:textId="77777777" w:rsidR="003630C3" w:rsidRDefault="003630C3" w:rsidP="003F03D2">
                      <w:pPr>
                        <w:spacing w:after="0"/>
                        <w:rPr>
                          <w:rFonts w:ascii="Times New Roman" w:hAnsi="Times New Roman" w:cs="Times New Roman"/>
                          <w:sz w:val="18"/>
                          <w:szCs w:val="18"/>
                        </w:rPr>
                      </w:pPr>
                    </w:p>
                    <w:p w14:paraId="2AA30FE0" w14:textId="77777777" w:rsidR="003630C3" w:rsidRDefault="003630C3" w:rsidP="003F03D2">
                      <w:pPr>
                        <w:spacing w:after="0"/>
                        <w:rPr>
                          <w:rFonts w:ascii="Times New Roman" w:hAnsi="Times New Roman" w:cs="Times New Roman"/>
                          <w:sz w:val="18"/>
                          <w:szCs w:val="18"/>
                        </w:rPr>
                      </w:pPr>
                    </w:p>
                    <w:p w14:paraId="4CA4BCCC" w14:textId="77777777" w:rsidR="003630C3" w:rsidRDefault="003630C3" w:rsidP="003F03D2">
                      <w:pPr>
                        <w:spacing w:after="0"/>
                        <w:rPr>
                          <w:rFonts w:ascii="Times New Roman" w:hAnsi="Times New Roman" w:cs="Times New Roman"/>
                          <w:sz w:val="18"/>
                          <w:szCs w:val="18"/>
                        </w:rPr>
                      </w:pPr>
                    </w:p>
                    <w:p w14:paraId="66EBAF54" w14:textId="77777777" w:rsidR="003630C3" w:rsidRDefault="003630C3" w:rsidP="003F03D2">
                      <w:pPr>
                        <w:spacing w:after="0"/>
                        <w:rPr>
                          <w:rFonts w:ascii="Times New Roman" w:hAnsi="Times New Roman" w:cs="Times New Roman"/>
                          <w:sz w:val="18"/>
                          <w:szCs w:val="18"/>
                        </w:rPr>
                      </w:pPr>
                    </w:p>
                    <w:p w14:paraId="7AB225D2" w14:textId="77777777" w:rsidR="003630C3" w:rsidRDefault="003630C3" w:rsidP="003F03D2">
                      <w:pPr>
                        <w:spacing w:after="0"/>
                        <w:rPr>
                          <w:rFonts w:ascii="Times New Roman" w:hAnsi="Times New Roman" w:cs="Times New Roman"/>
                          <w:sz w:val="18"/>
                          <w:szCs w:val="18"/>
                        </w:rPr>
                      </w:pPr>
                    </w:p>
                    <w:p w14:paraId="1F61D03E" w14:textId="77777777" w:rsidR="003630C3" w:rsidRDefault="003630C3" w:rsidP="003F03D2">
                      <w:pPr>
                        <w:spacing w:after="0"/>
                        <w:rPr>
                          <w:rFonts w:ascii="Times New Roman" w:hAnsi="Times New Roman" w:cs="Times New Roman"/>
                          <w:sz w:val="18"/>
                          <w:szCs w:val="18"/>
                        </w:rPr>
                      </w:pPr>
                    </w:p>
                    <w:p w14:paraId="067EA42F" w14:textId="77777777" w:rsidR="003630C3" w:rsidRDefault="003630C3" w:rsidP="003F03D2">
                      <w:pPr>
                        <w:spacing w:after="0"/>
                        <w:rPr>
                          <w:rFonts w:ascii="Times New Roman" w:hAnsi="Times New Roman" w:cs="Times New Roman"/>
                          <w:sz w:val="18"/>
                          <w:szCs w:val="18"/>
                        </w:rPr>
                      </w:pPr>
                    </w:p>
                    <w:p w14:paraId="436D4164" w14:textId="77777777" w:rsidR="003630C3" w:rsidRDefault="003630C3" w:rsidP="003F03D2">
                      <w:pPr>
                        <w:spacing w:after="0"/>
                        <w:rPr>
                          <w:rFonts w:ascii="Times New Roman" w:hAnsi="Times New Roman" w:cs="Times New Roman"/>
                          <w:sz w:val="18"/>
                          <w:szCs w:val="18"/>
                        </w:rPr>
                      </w:pPr>
                    </w:p>
                    <w:p w14:paraId="51727A82" w14:textId="77777777" w:rsidR="003630C3" w:rsidRDefault="003630C3" w:rsidP="003F03D2">
                      <w:pPr>
                        <w:spacing w:after="0"/>
                        <w:rPr>
                          <w:rFonts w:ascii="Times New Roman" w:hAnsi="Times New Roman" w:cs="Times New Roman"/>
                          <w:sz w:val="18"/>
                          <w:szCs w:val="18"/>
                        </w:rPr>
                      </w:pPr>
                    </w:p>
                    <w:p w14:paraId="2FD2BD9F" w14:textId="77777777" w:rsidR="003630C3" w:rsidRDefault="003630C3" w:rsidP="003F03D2">
                      <w:pPr>
                        <w:spacing w:after="0"/>
                        <w:rPr>
                          <w:rFonts w:ascii="Times New Roman" w:hAnsi="Times New Roman" w:cs="Times New Roman"/>
                          <w:sz w:val="18"/>
                          <w:szCs w:val="18"/>
                        </w:rPr>
                      </w:pPr>
                    </w:p>
                    <w:p w14:paraId="42C141EC" w14:textId="77777777" w:rsidR="003630C3" w:rsidRDefault="003630C3" w:rsidP="003F03D2">
                      <w:pPr>
                        <w:spacing w:after="0"/>
                        <w:rPr>
                          <w:rFonts w:ascii="Times New Roman" w:hAnsi="Times New Roman" w:cs="Times New Roman"/>
                          <w:sz w:val="18"/>
                          <w:szCs w:val="18"/>
                        </w:rPr>
                      </w:pPr>
                    </w:p>
                    <w:p w14:paraId="0B0AC751" w14:textId="77777777" w:rsidR="003630C3" w:rsidRDefault="003630C3" w:rsidP="003F03D2">
                      <w:pPr>
                        <w:spacing w:after="0"/>
                        <w:rPr>
                          <w:rFonts w:ascii="Times New Roman" w:hAnsi="Times New Roman" w:cs="Times New Roman"/>
                          <w:sz w:val="18"/>
                          <w:szCs w:val="18"/>
                        </w:rPr>
                      </w:pPr>
                    </w:p>
                    <w:p w14:paraId="378D13F7" w14:textId="77777777" w:rsidR="003630C3" w:rsidRDefault="003630C3" w:rsidP="003F03D2">
                      <w:pPr>
                        <w:spacing w:after="0"/>
                        <w:rPr>
                          <w:rFonts w:ascii="Times New Roman" w:hAnsi="Times New Roman" w:cs="Times New Roman"/>
                          <w:sz w:val="18"/>
                          <w:szCs w:val="18"/>
                        </w:rPr>
                      </w:pPr>
                    </w:p>
                    <w:p w14:paraId="3A43C4A5" w14:textId="77777777" w:rsidR="003630C3" w:rsidRDefault="003630C3" w:rsidP="003F03D2">
                      <w:pPr>
                        <w:spacing w:after="0"/>
                        <w:rPr>
                          <w:rFonts w:ascii="Times New Roman" w:hAnsi="Times New Roman" w:cs="Times New Roman"/>
                          <w:sz w:val="18"/>
                          <w:szCs w:val="18"/>
                        </w:rPr>
                      </w:pPr>
                    </w:p>
                    <w:p w14:paraId="54DBC695" w14:textId="77777777" w:rsidR="003630C3" w:rsidRDefault="003630C3" w:rsidP="003F03D2">
                      <w:pPr>
                        <w:spacing w:after="0"/>
                        <w:rPr>
                          <w:rFonts w:ascii="Times New Roman" w:hAnsi="Times New Roman" w:cs="Times New Roman"/>
                          <w:sz w:val="18"/>
                          <w:szCs w:val="18"/>
                        </w:rPr>
                      </w:pPr>
                    </w:p>
                    <w:p w14:paraId="0E5E1767" w14:textId="77777777" w:rsidR="003630C3" w:rsidRDefault="003630C3" w:rsidP="003F03D2">
                      <w:pPr>
                        <w:spacing w:after="0"/>
                        <w:rPr>
                          <w:rFonts w:ascii="Times New Roman" w:hAnsi="Times New Roman" w:cs="Times New Roman"/>
                          <w:sz w:val="18"/>
                          <w:szCs w:val="18"/>
                        </w:rPr>
                      </w:pPr>
                    </w:p>
                    <w:p w14:paraId="4AB472A7" w14:textId="77777777" w:rsidR="003630C3" w:rsidRDefault="003630C3" w:rsidP="003F03D2">
                      <w:pPr>
                        <w:spacing w:after="0"/>
                        <w:rPr>
                          <w:rFonts w:ascii="Times New Roman" w:hAnsi="Times New Roman" w:cs="Times New Roman"/>
                          <w:sz w:val="18"/>
                          <w:szCs w:val="18"/>
                        </w:rPr>
                      </w:pPr>
                    </w:p>
                    <w:p w14:paraId="079F5F44" w14:textId="77777777" w:rsidR="003630C3" w:rsidRDefault="003630C3" w:rsidP="003F03D2">
                      <w:pPr>
                        <w:spacing w:after="0"/>
                        <w:rPr>
                          <w:rFonts w:ascii="Times New Roman" w:hAnsi="Times New Roman" w:cs="Times New Roman"/>
                          <w:sz w:val="18"/>
                          <w:szCs w:val="18"/>
                        </w:rPr>
                      </w:pPr>
                    </w:p>
                    <w:p w14:paraId="08166B14" w14:textId="77777777" w:rsidR="003630C3" w:rsidRDefault="003630C3" w:rsidP="003F03D2">
                      <w:pPr>
                        <w:spacing w:after="0"/>
                        <w:rPr>
                          <w:rFonts w:ascii="Times New Roman" w:hAnsi="Times New Roman" w:cs="Times New Roman"/>
                          <w:sz w:val="18"/>
                          <w:szCs w:val="18"/>
                        </w:rPr>
                      </w:pPr>
                    </w:p>
                    <w:p w14:paraId="5F169AA8" w14:textId="77777777" w:rsidR="003630C3" w:rsidRDefault="003630C3" w:rsidP="003F03D2">
                      <w:pPr>
                        <w:spacing w:after="0"/>
                        <w:rPr>
                          <w:rFonts w:ascii="Times New Roman" w:hAnsi="Times New Roman" w:cs="Times New Roman"/>
                          <w:sz w:val="18"/>
                          <w:szCs w:val="18"/>
                        </w:rPr>
                      </w:pPr>
                    </w:p>
                    <w:p w14:paraId="0138084F" w14:textId="77777777" w:rsidR="003630C3" w:rsidRDefault="003630C3" w:rsidP="003F03D2">
                      <w:pPr>
                        <w:spacing w:after="0"/>
                        <w:rPr>
                          <w:rFonts w:ascii="Times New Roman" w:hAnsi="Times New Roman" w:cs="Times New Roman"/>
                          <w:sz w:val="18"/>
                          <w:szCs w:val="18"/>
                        </w:rPr>
                      </w:pPr>
                    </w:p>
                    <w:p w14:paraId="5DA37A0A" w14:textId="77777777" w:rsidR="003630C3" w:rsidRDefault="003630C3" w:rsidP="003F03D2">
                      <w:pPr>
                        <w:spacing w:after="0"/>
                        <w:rPr>
                          <w:rFonts w:ascii="Times New Roman" w:hAnsi="Times New Roman" w:cs="Times New Roman"/>
                          <w:sz w:val="18"/>
                          <w:szCs w:val="18"/>
                        </w:rPr>
                      </w:pPr>
                    </w:p>
                    <w:p w14:paraId="638DCC71" w14:textId="77777777" w:rsidR="003630C3" w:rsidRDefault="003630C3" w:rsidP="003F03D2">
                      <w:pPr>
                        <w:spacing w:after="0"/>
                        <w:rPr>
                          <w:rFonts w:ascii="Times New Roman" w:hAnsi="Times New Roman" w:cs="Times New Roman"/>
                          <w:sz w:val="18"/>
                          <w:szCs w:val="18"/>
                        </w:rPr>
                      </w:pPr>
                    </w:p>
                    <w:p w14:paraId="51E8E530" w14:textId="77777777" w:rsidR="003630C3" w:rsidRDefault="003630C3" w:rsidP="003F03D2">
                      <w:pPr>
                        <w:spacing w:after="0"/>
                        <w:rPr>
                          <w:rFonts w:ascii="Times New Roman" w:hAnsi="Times New Roman" w:cs="Times New Roman"/>
                          <w:sz w:val="18"/>
                          <w:szCs w:val="18"/>
                        </w:rPr>
                      </w:pPr>
                    </w:p>
                    <w:p w14:paraId="6EAD4FFB" w14:textId="77777777" w:rsidR="003630C3" w:rsidRDefault="003630C3" w:rsidP="003F03D2">
                      <w:pPr>
                        <w:spacing w:after="0"/>
                        <w:rPr>
                          <w:rFonts w:ascii="Times New Roman" w:hAnsi="Times New Roman" w:cs="Times New Roman"/>
                          <w:sz w:val="18"/>
                          <w:szCs w:val="18"/>
                        </w:rPr>
                      </w:pPr>
                    </w:p>
                    <w:p w14:paraId="09E23F75" w14:textId="77777777" w:rsidR="003630C3" w:rsidRDefault="003630C3" w:rsidP="003F03D2">
                      <w:pPr>
                        <w:spacing w:after="0"/>
                        <w:rPr>
                          <w:rFonts w:ascii="Times New Roman" w:hAnsi="Times New Roman" w:cs="Times New Roman"/>
                          <w:sz w:val="18"/>
                          <w:szCs w:val="18"/>
                        </w:rPr>
                      </w:pPr>
                    </w:p>
                    <w:p w14:paraId="47A914F0" w14:textId="77777777" w:rsidR="003630C3" w:rsidRDefault="003630C3" w:rsidP="003F03D2">
                      <w:pPr>
                        <w:spacing w:after="0"/>
                        <w:rPr>
                          <w:rFonts w:ascii="Times New Roman" w:hAnsi="Times New Roman" w:cs="Times New Roman"/>
                          <w:sz w:val="18"/>
                          <w:szCs w:val="18"/>
                        </w:rPr>
                      </w:pPr>
                    </w:p>
                    <w:p w14:paraId="3C952630" w14:textId="77777777" w:rsidR="003630C3" w:rsidRDefault="003630C3" w:rsidP="003F03D2">
                      <w:pPr>
                        <w:spacing w:after="0"/>
                        <w:rPr>
                          <w:rFonts w:ascii="Times New Roman" w:hAnsi="Times New Roman" w:cs="Times New Roman"/>
                          <w:sz w:val="18"/>
                          <w:szCs w:val="18"/>
                        </w:rPr>
                      </w:pPr>
                    </w:p>
                    <w:p w14:paraId="40E6C199" w14:textId="77777777" w:rsidR="003630C3" w:rsidRDefault="003630C3" w:rsidP="003F03D2">
                      <w:pPr>
                        <w:spacing w:after="0"/>
                        <w:rPr>
                          <w:rFonts w:ascii="Times New Roman" w:hAnsi="Times New Roman" w:cs="Times New Roman"/>
                          <w:sz w:val="18"/>
                          <w:szCs w:val="18"/>
                        </w:rPr>
                      </w:pPr>
                    </w:p>
                    <w:p w14:paraId="6F9DF354" w14:textId="77777777" w:rsidR="003630C3" w:rsidRDefault="003630C3" w:rsidP="003F03D2">
                      <w:pPr>
                        <w:spacing w:after="0"/>
                        <w:rPr>
                          <w:rFonts w:ascii="Times New Roman" w:hAnsi="Times New Roman" w:cs="Times New Roman"/>
                          <w:sz w:val="18"/>
                          <w:szCs w:val="18"/>
                        </w:rPr>
                      </w:pPr>
                    </w:p>
                    <w:p w14:paraId="198CDB2C" w14:textId="77777777" w:rsidR="003630C3" w:rsidRDefault="003630C3" w:rsidP="003F03D2">
                      <w:pPr>
                        <w:spacing w:after="0"/>
                        <w:rPr>
                          <w:rFonts w:ascii="Times New Roman" w:hAnsi="Times New Roman" w:cs="Times New Roman"/>
                          <w:sz w:val="18"/>
                          <w:szCs w:val="18"/>
                        </w:rPr>
                      </w:pPr>
                    </w:p>
                    <w:p w14:paraId="4BC0F1FD" w14:textId="77777777" w:rsidR="003630C3" w:rsidRDefault="003630C3" w:rsidP="003F03D2">
                      <w:pPr>
                        <w:spacing w:after="0"/>
                        <w:rPr>
                          <w:rFonts w:ascii="Times New Roman" w:hAnsi="Times New Roman" w:cs="Times New Roman"/>
                          <w:sz w:val="18"/>
                          <w:szCs w:val="18"/>
                        </w:rPr>
                      </w:pPr>
                    </w:p>
                    <w:p w14:paraId="441049EE" w14:textId="77777777" w:rsidR="003630C3" w:rsidRDefault="003630C3" w:rsidP="003F03D2">
                      <w:pPr>
                        <w:spacing w:after="0"/>
                        <w:rPr>
                          <w:rFonts w:ascii="Times New Roman" w:hAnsi="Times New Roman" w:cs="Times New Roman"/>
                          <w:sz w:val="18"/>
                          <w:szCs w:val="18"/>
                        </w:rPr>
                      </w:pPr>
                    </w:p>
                    <w:p w14:paraId="3FF11331" w14:textId="77777777" w:rsidR="003630C3" w:rsidRDefault="003630C3" w:rsidP="003F03D2">
                      <w:pPr>
                        <w:spacing w:after="0"/>
                        <w:rPr>
                          <w:rFonts w:ascii="Times New Roman" w:hAnsi="Times New Roman" w:cs="Times New Roman"/>
                          <w:sz w:val="18"/>
                          <w:szCs w:val="18"/>
                        </w:rPr>
                      </w:pPr>
                    </w:p>
                    <w:p w14:paraId="1E7A0F93" w14:textId="77777777" w:rsidR="003630C3" w:rsidRDefault="003630C3" w:rsidP="003F03D2">
                      <w:pPr>
                        <w:spacing w:after="0"/>
                        <w:rPr>
                          <w:rFonts w:ascii="Times New Roman" w:hAnsi="Times New Roman" w:cs="Times New Roman"/>
                          <w:sz w:val="18"/>
                          <w:szCs w:val="18"/>
                        </w:rPr>
                      </w:pPr>
                    </w:p>
                    <w:p w14:paraId="4BB44CE6" w14:textId="77777777" w:rsidR="003630C3" w:rsidRDefault="003630C3" w:rsidP="003F03D2">
                      <w:pPr>
                        <w:spacing w:after="0"/>
                        <w:rPr>
                          <w:rFonts w:ascii="Times New Roman" w:hAnsi="Times New Roman" w:cs="Times New Roman"/>
                          <w:sz w:val="18"/>
                          <w:szCs w:val="18"/>
                        </w:rPr>
                      </w:pPr>
                    </w:p>
                    <w:p w14:paraId="5EF6ECDE" w14:textId="77777777" w:rsidR="003630C3" w:rsidRDefault="003630C3" w:rsidP="003F03D2">
                      <w:pPr>
                        <w:spacing w:after="0"/>
                        <w:rPr>
                          <w:rFonts w:ascii="Times New Roman" w:hAnsi="Times New Roman" w:cs="Times New Roman"/>
                          <w:sz w:val="18"/>
                          <w:szCs w:val="18"/>
                        </w:rPr>
                      </w:pPr>
                    </w:p>
                    <w:p w14:paraId="41E9EE45" w14:textId="77777777" w:rsidR="003630C3" w:rsidRDefault="003630C3" w:rsidP="003F03D2">
                      <w:pPr>
                        <w:spacing w:after="0"/>
                        <w:rPr>
                          <w:rFonts w:ascii="Times New Roman" w:hAnsi="Times New Roman" w:cs="Times New Roman"/>
                          <w:sz w:val="18"/>
                          <w:szCs w:val="18"/>
                        </w:rPr>
                      </w:pPr>
                    </w:p>
                    <w:p w14:paraId="46669CF1" w14:textId="77777777" w:rsidR="003630C3" w:rsidRDefault="003630C3" w:rsidP="003F03D2">
                      <w:pPr>
                        <w:spacing w:after="0"/>
                        <w:rPr>
                          <w:rFonts w:ascii="Times New Roman" w:hAnsi="Times New Roman" w:cs="Times New Roman"/>
                          <w:sz w:val="18"/>
                          <w:szCs w:val="18"/>
                        </w:rPr>
                      </w:pPr>
                    </w:p>
                    <w:p w14:paraId="699F9527" w14:textId="77777777" w:rsidR="003630C3" w:rsidRDefault="003630C3" w:rsidP="003F03D2">
                      <w:pPr>
                        <w:spacing w:after="0"/>
                        <w:rPr>
                          <w:rFonts w:ascii="Times New Roman" w:hAnsi="Times New Roman" w:cs="Times New Roman"/>
                          <w:sz w:val="18"/>
                          <w:szCs w:val="18"/>
                        </w:rPr>
                      </w:pPr>
                    </w:p>
                    <w:p w14:paraId="2A29DD93" w14:textId="77777777" w:rsidR="003630C3" w:rsidRDefault="003630C3" w:rsidP="003F03D2">
                      <w:pPr>
                        <w:spacing w:after="0"/>
                        <w:rPr>
                          <w:rFonts w:ascii="Times New Roman" w:hAnsi="Times New Roman" w:cs="Times New Roman"/>
                          <w:sz w:val="18"/>
                          <w:szCs w:val="18"/>
                        </w:rPr>
                      </w:pPr>
                    </w:p>
                    <w:p w14:paraId="2326132A" w14:textId="77777777" w:rsidR="003630C3" w:rsidRDefault="003630C3" w:rsidP="003F03D2">
                      <w:pPr>
                        <w:spacing w:after="0"/>
                        <w:rPr>
                          <w:rFonts w:ascii="Times New Roman" w:hAnsi="Times New Roman" w:cs="Times New Roman"/>
                          <w:sz w:val="18"/>
                          <w:szCs w:val="18"/>
                        </w:rPr>
                      </w:pPr>
                    </w:p>
                    <w:p w14:paraId="06BA0608" w14:textId="77777777" w:rsidR="003630C3" w:rsidRDefault="003630C3" w:rsidP="003F03D2">
                      <w:pPr>
                        <w:spacing w:after="0"/>
                        <w:rPr>
                          <w:rFonts w:ascii="Times New Roman" w:hAnsi="Times New Roman" w:cs="Times New Roman"/>
                          <w:sz w:val="18"/>
                          <w:szCs w:val="18"/>
                        </w:rPr>
                      </w:pPr>
                    </w:p>
                    <w:p w14:paraId="2986173B" w14:textId="77777777" w:rsidR="003630C3" w:rsidRDefault="003630C3" w:rsidP="003F03D2">
                      <w:pPr>
                        <w:spacing w:after="0"/>
                        <w:rPr>
                          <w:rFonts w:ascii="Times New Roman" w:hAnsi="Times New Roman" w:cs="Times New Roman"/>
                          <w:sz w:val="18"/>
                          <w:szCs w:val="18"/>
                        </w:rPr>
                      </w:pPr>
                    </w:p>
                    <w:p w14:paraId="1836005D" w14:textId="77777777" w:rsidR="003630C3" w:rsidRDefault="003630C3" w:rsidP="003F03D2">
                      <w:pPr>
                        <w:spacing w:after="0"/>
                        <w:rPr>
                          <w:rFonts w:ascii="Times New Roman" w:hAnsi="Times New Roman" w:cs="Times New Roman"/>
                          <w:sz w:val="18"/>
                          <w:szCs w:val="18"/>
                        </w:rPr>
                      </w:pPr>
                    </w:p>
                    <w:p w14:paraId="6AB89FA9" w14:textId="77777777" w:rsidR="003630C3" w:rsidRDefault="003630C3" w:rsidP="003F03D2">
                      <w:pPr>
                        <w:spacing w:after="0"/>
                        <w:rPr>
                          <w:rFonts w:ascii="Times New Roman" w:hAnsi="Times New Roman" w:cs="Times New Roman"/>
                          <w:sz w:val="18"/>
                          <w:szCs w:val="18"/>
                        </w:rPr>
                      </w:pPr>
                    </w:p>
                    <w:p w14:paraId="47D21938" w14:textId="77777777" w:rsidR="003630C3" w:rsidRDefault="003630C3" w:rsidP="003F03D2">
                      <w:pPr>
                        <w:spacing w:after="0"/>
                        <w:rPr>
                          <w:rFonts w:ascii="Times New Roman" w:hAnsi="Times New Roman" w:cs="Times New Roman"/>
                          <w:sz w:val="18"/>
                          <w:szCs w:val="18"/>
                        </w:rPr>
                      </w:pPr>
                    </w:p>
                    <w:p w14:paraId="621E58BA" w14:textId="77777777" w:rsidR="003630C3" w:rsidRDefault="003630C3" w:rsidP="003F03D2">
                      <w:pPr>
                        <w:spacing w:after="0"/>
                        <w:rPr>
                          <w:rFonts w:ascii="Times New Roman" w:hAnsi="Times New Roman" w:cs="Times New Roman"/>
                          <w:sz w:val="18"/>
                          <w:szCs w:val="18"/>
                        </w:rPr>
                      </w:pPr>
                    </w:p>
                    <w:p w14:paraId="413EBA2D" w14:textId="77777777" w:rsidR="003630C3" w:rsidRDefault="003630C3" w:rsidP="003F03D2">
                      <w:pPr>
                        <w:spacing w:after="0"/>
                        <w:rPr>
                          <w:rFonts w:ascii="Times New Roman" w:hAnsi="Times New Roman" w:cs="Times New Roman"/>
                          <w:sz w:val="18"/>
                          <w:szCs w:val="18"/>
                        </w:rPr>
                      </w:pPr>
                    </w:p>
                    <w:p w14:paraId="1E792BB0" w14:textId="77777777" w:rsidR="003630C3" w:rsidRDefault="003630C3" w:rsidP="003F03D2">
                      <w:pPr>
                        <w:spacing w:after="0"/>
                        <w:rPr>
                          <w:rFonts w:ascii="Times New Roman" w:hAnsi="Times New Roman" w:cs="Times New Roman"/>
                          <w:sz w:val="18"/>
                          <w:szCs w:val="18"/>
                        </w:rPr>
                      </w:pPr>
                    </w:p>
                    <w:p w14:paraId="298DC286" w14:textId="77777777" w:rsidR="003630C3" w:rsidRDefault="003630C3" w:rsidP="003F03D2">
                      <w:pPr>
                        <w:spacing w:after="0"/>
                        <w:rPr>
                          <w:rFonts w:ascii="Times New Roman" w:hAnsi="Times New Roman" w:cs="Times New Roman"/>
                          <w:sz w:val="18"/>
                          <w:szCs w:val="18"/>
                        </w:rPr>
                      </w:pPr>
                    </w:p>
                    <w:p w14:paraId="3E6C6260" w14:textId="77777777" w:rsidR="003630C3" w:rsidRDefault="003630C3" w:rsidP="003F03D2">
                      <w:pPr>
                        <w:spacing w:after="0"/>
                        <w:rPr>
                          <w:rFonts w:ascii="Times New Roman" w:hAnsi="Times New Roman" w:cs="Times New Roman"/>
                          <w:sz w:val="18"/>
                          <w:szCs w:val="18"/>
                        </w:rPr>
                      </w:pPr>
                    </w:p>
                    <w:p w14:paraId="5F06D297" w14:textId="77777777" w:rsidR="003630C3" w:rsidRDefault="003630C3" w:rsidP="003F03D2">
                      <w:pPr>
                        <w:spacing w:after="0"/>
                        <w:rPr>
                          <w:rFonts w:ascii="Times New Roman" w:hAnsi="Times New Roman" w:cs="Times New Roman"/>
                          <w:sz w:val="18"/>
                          <w:szCs w:val="18"/>
                        </w:rPr>
                      </w:pPr>
                    </w:p>
                    <w:p w14:paraId="23C9E344" w14:textId="77777777" w:rsidR="003630C3" w:rsidRDefault="003630C3" w:rsidP="003F03D2">
                      <w:pPr>
                        <w:spacing w:after="0"/>
                        <w:rPr>
                          <w:rFonts w:ascii="Times New Roman" w:hAnsi="Times New Roman" w:cs="Times New Roman"/>
                          <w:sz w:val="18"/>
                          <w:szCs w:val="18"/>
                        </w:rPr>
                      </w:pPr>
                    </w:p>
                    <w:p w14:paraId="13207D93" w14:textId="77777777" w:rsidR="003630C3" w:rsidRDefault="003630C3" w:rsidP="003F03D2">
                      <w:pPr>
                        <w:spacing w:after="0"/>
                        <w:rPr>
                          <w:rFonts w:ascii="Times New Roman" w:hAnsi="Times New Roman" w:cs="Times New Roman"/>
                          <w:sz w:val="18"/>
                          <w:szCs w:val="18"/>
                        </w:rPr>
                      </w:pPr>
                    </w:p>
                    <w:p w14:paraId="607E2A05" w14:textId="77777777" w:rsidR="003630C3" w:rsidRDefault="003630C3" w:rsidP="003F03D2">
                      <w:pPr>
                        <w:spacing w:after="0"/>
                        <w:rPr>
                          <w:rFonts w:ascii="Times New Roman" w:hAnsi="Times New Roman" w:cs="Times New Roman"/>
                          <w:sz w:val="18"/>
                          <w:szCs w:val="18"/>
                        </w:rPr>
                      </w:pPr>
                    </w:p>
                    <w:p w14:paraId="631EF5CE" w14:textId="77777777" w:rsidR="003630C3" w:rsidRDefault="003630C3" w:rsidP="003F03D2">
                      <w:pPr>
                        <w:spacing w:after="0"/>
                        <w:rPr>
                          <w:rFonts w:ascii="Times New Roman" w:hAnsi="Times New Roman" w:cs="Times New Roman"/>
                          <w:sz w:val="18"/>
                          <w:szCs w:val="18"/>
                        </w:rPr>
                      </w:pPr>
                    </w:p>
                    <w:p w14:paraId="35C8C092" w14:textId="77777777" w:rsidR="003630C3" w:rsidRDefault="003630C3" w:rsidP="003F03D2">
                      <w:pPr>
                        <w:spacing w:after="0"/>
                        <w:rPr>
                          <w:rFonts w:ascii="Times New Roman" w:hAnsi="Times New Roman" w:cs="Times New Roman"/>
                          <w:sz w:val="18"/>
                          <w:szCs w:val="18"/>
                        </w:rPr>
                      </w:pPr>
                    </w:p>
                    <w:p w14:paraId="7190679E" w14:textId="77777777" w:rsidR="003630C3" w:rsidRDefault="003630C3" w:rsidP="003F03D2">
                      <w:pPr>
                        <w:spacing w:after="0"/>
                        <w:rPr>
                          <w:rFonts w:ascii="Times New Roman" w:hAnsi="Times New Roman" w:cs="Times New Roman"/>
                          <w:sz w:val="18"/>
                          <w:szCs w:val="18"/>
                        </w:rPr>
                      </w:pPr>
                    </w:p>
                    <w:p w14:paraId="4BE41CA5" w14:textId="77777777" w:rsidR="003630C3" w:rsidRDefault="003630C3" w:rsidP="003F03D2">
                      <w:pPr>
                        <w:spacing w:after="0"/>
                        <w:rPr>
                          <w:rFonts w:ascii="Times New Roman" w:hAnsi="Times New Roman" w:cs="Times New Roman"/>
                          <w:sz w:val="18"/>
                          <w:szCs w:val="18"/>
                        </w:rPr>
                      </w:pPr>
                    </w:p>
                    <w:p w14:paraId="092BD6B6" w14:textId="77777777" w:rsidR="003630C3" w:rsidRDefault="003630C3" w:rsidP="003F03D2">
                      <w:pPr>
                        <w:spacing w:after="0"/>
                        <w:rPr>
                          <w:rFonts w:ascii="Times New Roman" w:hAnsi="Times New Roman" w:cs="Times New Roman"/>
                          <w:sz w:val="18"/>
                          <w:szCs w:val="18"/>
                        </w:rPr>
                      </w:pPr>
                    </w:p>
                    <w:p w14:paraId="71D8C5C0" w14:textId="77777777" w:rsidR="003630C3" w:rsidRDefault="003630C3" w:rsidP="003F03D2">
                      <w:pPr>
                        <w:spacing w:after="0"/>
                        <w:rPr>
                          <w:rFonts w:ascii="Times New Roman" w:hAnsi="Times New Roman" w:cs="Times New Roman"/>
                          <w:sz w:val="18"/>
                          <w:szCs w:val="18"/>
                        </w:rPr>
                      </w:pPr>
                    </w:p>
                    <w:p w14:paraId="24275B73" w14:textId="77777777" w:rsidR="003630C3" w:rsidRDefault="003630C3" w:rsidP="003F03D2">
                      <w:pPr>
                        <w:spacing w:after="0"/>
                        <w:rPr>
                          <w:rFonts w:ascii="Times New Roman" w:hAnsi="Times New Roman" w:cs="Times New Roman"/>
                          <w:sz w:val="18"/>
                          <w:szCs w:val="18"/>
                        </w:rPr>
                      </w:pPr>
                    </w:p>
                    <w:p w14:paraId="14EC18A1" w14:textId="77777777" w:rsidR="003630C3" w:rsidRDefault="003630C3" w:rsidP="003F03D2">
                      <w:pPr>
                        <w:spacing w:after="0"/>
                        <w:rPr>
                          <w:rFonts w:ascii="Times New Roman" w:hAnsi="Times New Roman" w:cs="Times New Roman"/>
                          <w:sz w:val="18"/>
                          <w:szCs w:val="18"/>
                        </w:rPr>
                      </w:pPr>
                    </w:p>
                    <w:p w14:paraId="4079A7C3" w14:textId="77777777" w:rsidR="003630C3" w:rsidRDefault="003630C3" w:rsidP="003F03D2">
                      <w:pPr>
                        <w:spacing w:after="0"/>
                        <w:rPr>
                          <w:rFonts w:ascii="Times New Roman" w:hAnsi="Times New Roman" w:cs="Times New Roman"/>
                          <w:sz w:val="18"/>
                          <w:szCs w:val="18"/>
                        </w:rPr>
                      </w:pPr>
                    </w:p>
                    <w:p w14:paraId="1625C46D" w14:textId="77777777" w:rsidR="003630C3" w:rsidRDefault="003630C3" w:rsidP="003F03D2">
                      <w:pPr>
                        <w:spacing w:after="0"/>
                        <w:rPr>
                          <w:rFonts w:ascii="Times New Roman" w:hAnsi="Times New Roman" w:cs="Times New Roman"/>
                          <w:sz w:val="18"/>
                          <w:szCs w:val="18"/>
                        </w:rPr>
                      </w:pPr>
                    </w:p>
                    <w:p w14:paraId="41ED423E" w14:textId="77777777" w:rsidR="003630C3" w:rsidRDefault="003630C3" w:rsidP="003F03D2">
                      <w:pPr>
                        <w:spacing w:after="0"/>
                        <w:rPr>
                          <w:rFonts w:ascii="Times New Roman" w:hAnsi="Times New Roman" w:cs="Times New Roman"/>
                          <w:sz w:val="18"/>
                          <w:szCs w:val="18"/>
                        </w:rPr>
                      </w:pPr>
                    </w:p>
                    <w:p w14:paraId="46132AA7" w14:textId="77777777" w:rsidR="003630C3" w:rsidRDefault="003630C3" w:rsidP="003F03D2">
                      <w:pPr>
                        <w:spacing w:after="0"/>
                        <w:rPr>
                          <w:rFonts w:ascii="Times New Roman" w:hAnsi="Times New Roman" w:cs="Times New Roman"/>
                          <w:sz w:val="18"/>
                          <w:szCs w:val="18"/>
                        </w:rPr>
                      </w:pPr>
                    </w:p>
                    <w:p w14:paraId="6858123F" w14:textId="77777777" w:rsidR="003630C3" w:rsidRDefault="003630C3" w:rsidP="003F03D2">
                      <w:pPr>
                        <w:spacing w:after="0"/>
                        <w:rPr>
                          <w:rFonts w:ascii="Times New Roman" w:hAnsi="Times New Roman" w:cs="Times New Roman"/>
                          <w:sz w:val="18"/>
                          <w:szCs w:val="18"/>
                        </w:rPr>
                      </w:pPr>
                    </w:p>
                    <w:p w14:paraId="15C0E2F7" w14:textId="77777777" w:rsidR="003630C3" w:rsidRDefault="003630C3" w:rsidP="003F03D2">
                      <w:pPr>
                        <w:spacing w:after="0"/>
                        <w:rPr>
                          <w:rFonts w:ascii="Times New Roman" w:hAnsi="Times New Roman" w:cs="Times New Roman"/>
                          <w:sz w:val="18"/>
                          <w:szCs w:val="18"/>
                        </w:rPr>
                      </w:pPr>
                    </w:p>
                    <w:p w14:paraId="23CFDCAC" w14:textId="77777777" w:rsidR="003630C3" w:rsidRDefault="003630C3" w:rsidP="003F03D2">
                      <w:pPr>
                        <w:spacing w:after="0"/>
                        <w:rPr>
                          <w:rFonts w:ascii="Times New Roman" w:hAnsi="Times New Roman" w:cs="Times New Roman"/>
                          <w:sz w:val="18"/>
                          <w:szCs w:val="18"/>
                        </w:rPr>
                      </w:pPr>
                    </w:p>
                    <w:p w14:paraId="78517C23" w14:textId="77777777" w:rsidR="003630C3" w:rsidRDefault="003630C3" w:rsidP="003F03D2">
                      <w:pPr>
                        <w:spacing w:after="0"/>
                        <w:rPr>
                          <w:rFonts w:ascii="Times New Roman" w:hAnsi="Times New Roman" w:cs="Times New Roman"/>
                          <w:sz w:val="18"/>
                          <w:szCs w:val="18"/>
                        </w:rPr>
                      </w:pPr>
                    </w:p>
                    <w:p w14:paraId="691439C2" w14:textId="77777777" w:rsidR="003630C3" w:rsidRDefault="003630C3" w:rsidP="003F03D2">
                      <w:pPr>
                        <w:spacing w:after="0"/>
                        <w:rPr>
                          <w:rFonts w:ascii="Times New Roman" w:hAnsi="Times New Roman" w:cs="Times New Roman"/>
                          <w:sz w:val="18"/>
                          <w:szCs w:val="18"/>
                        </w:rPr>
                      </w:pPr>
                    </w:p>
                    <w:p w14:paraId="47F8A8CF" w14:textId="77777777" w:rsidR="003630C3" w:rsidRDefault="003630C3" w:rsidP="003F03D2">
                      <w:pPr>
                        <w:spacing w:after="0"/>
                        <w:rPr>
                          <w:rFonts w:ascii="Times New Roman" w:hAnsi="Times New Roman" w:cs="Times New Roman"/>
                          <w:sz w:val="18"/>
                          <w:szCs w:val="18"/>
                        </w:rPr>
                      </w:pPr>
                    </w:p>
                    <w:p w14:paraId="2970E52B" w14:textId="77777777" w:rsidR="003630C3" w:rsidRDefault="003630C3" w:rsidP="003F03D2">
                      <w:pPr>
                        <w:spacing w:after="0"/>
                        <w:rPr>
                          <w:rFonts w:ascii="Times New Roman" w:hAnsi="Times New Roman" w:cs="Times New Roman"/>
                          <w:sz w:val="18"/>
                          <w:szCs w:val="18"/>
                        </w:rPr>
                      </w:pPr>
                    </w:p>
                    <w:p w14:paraId="6B145F89" w14:textId="77777777" w:rsidR="003630C3" w:rsidRDefault="003630C3" w:rsidP="003F03D2">
                      <w:pPr>
                        <w:spacing w:after="0"/>
                        <w:rPr>
                          <w:rFonts w:ascii="Times New Roman" w:hAnsi="Times New Roman" w:cs="Times New Roman"/>
                          <w:sz w:val="18"/>
                          <w:szCs w:val="18"/>
                        </w:rPr>
                      </w:pPr>
                    </w:p>
                    <w:p w14:paraId="07A1FE76" w14:textId="77777777" w:rsidR="003630C3" w:rsidRDefault="003630C3" w:rsidP="003F03D2">
                      <w:pPr>
                        <w:spacing w:after="0"/>
                        <w:rPr>
                          <w:rFonts w:ascii="Times New Roman" w:hAnsi="Times New Roman" w:cs="Times New Roman"/>
                          <w:sz w:val="18"/>
                          <w:szCs w:val="18"/>
                        </w:rPr>
                      </w:pPr>
                    </w:p>
                    <w:p w14:paraId="6CABB9B9" w14:textId="77777777" w:rsidR="003630C3" w:rsidRDefault="003630C3" w:rsidP="003F03D2">
                      <w:pPr>
                        <w:spacing w:after="0"/>
                        <w:rPr>
                          <w:rFonts w:ascii="Times New Roman" w:hAnsi="Times New Roman" w:cs="Times New Roman"/>
                          <w:sz w:val="18"/>
                          <w:szCs w:val="18"/>
                        </w:rPr>
                      </w:pPr>
                    </w:p>
                    <w:p w14:paraId="1300EBA4" w14:textId="77777777" w:rsidR="003630C3" w:rsidRDefault="003630C3" w:rsidP="003F03D2">
                      <w:pPr>
                        <w:spacing w:after="0"/>
                        <w:rPr>
                          <w:rFonts w:ascii="Times New Roman" w:hAnsi="Times New Roman" w:cs="Times New Roman"/>
                          <w:sz w:val="18"/>
                          <w:szCs w:val="18"/>
                        </w:rPr>
                      </w:pPr>
                    </w:p>
                    <w:p w14:paraId="255CA8C1" w14:textId="77777777" w:rsidR="003630C3" w:rsidRDefault="003630C3" w:rsidP="003F03D2">
                      <w:pPr>
                        <w:spacing w:after="0"/>
                        <w:rPr>
                          <w:rFonts w:ascii="Times New Roman" w:hAnsi="Times New Roman" w:cs="Times New Roman"/>
                          <w:sz w:val="18"/>
                          <w:szCs w:val="18"/>
                        </w:rPr>
                      </w:pPr>
                    </w:p>
                    <w:p w14:paraId="6EC2B419" w14:textId="77777777" w:rsidR="003630C3" w:rsidRDefault="003630C3" w:rsidP="003F03D2">
                      <w:pPr>
                        <w:spacing w:after="0"/>
                        <w:rPr>
                          <w:rFonts w:ascii="Times New Roman" w:hAnsi="Times New Roman" w:cs="Times New Roman"/>
                          <w:sz w:val="18"/>
                          <w:szCs w:val="18"/>
                        </w:rPr>
                      </w:pPr>
                    </w:p>
                    <w:p w14:paraId="3E8427EE" w14:textId="77777777" w:rsidR="003630C3" w:rsidRDefault="003630C3" w:rsidP="003F03D2">
                      <w:pPr>
                        <w:spacing w:after="0"/>
                        <w:rPr>
                          <w:rFonts w:ascii="Times New Roman" w:hAnsi="Times New Roman" w:cs="Times New Roman"/>
                          <w:sz w:val="18"/>
                          <w:szCs w:val="18"/>
                        </w:rPr>
                      </w:pPr>
                    </w:p>
                    <w:p w14:paraId="6EFCB13F" w14:textId="77777777" w:rsidR="003630C3" w:rsidRDefault="003630C3" w:rsidP="003F03D2">
                      <w:pPr>
                        <w:spacing w:after="0"/>
                        <w:rPr>
                          <w:rFonts w:ascii="Times New Roman" w:hAnsi="Times New Roman" w:cs="Times New Roman"/>
                          <w:sz w:val="18"/>
                          <w:szCs w:val="18"/>
                        </w:rPr>
                      </w:pPr>
                    </w:p>
                    <w:p w14:paraId="6F28AB48" w14:textId="77777777" w:rsidR="003630C3" w:rsidRDefault="003630C3" w:rsidP="003F03D2">
                      <w:pPr>
                        <w:spacing w:after="0"/>
                        <w:rPr>
                          <w:rFonts w:ascii="Times New Roman" w:hAnsi="Times New Roman" w:cs="Times New Roman"/>
                          <w:sz w:val="18"/>
                          <w:szCs w:val="18"/>
                        </w:rPr>
                      </w:pPr>
                    </w:p>
                    <w:p w14:paraId="063FCA7E" w14:textId="77777777" w:rsidR="003630C3" w:rsidRDefault="003630C3" w:rsidP="003F03D2">
                      <w:pPr>
                        <w:spacing w:after="0"/>
                        <w:rPr>
                          <w:rFonts w:ascii="Times New Roman" w:hAnsi="Times New Roman" w:cs="Times New Roman"/>
                          <w:sz w:val="18"/>
                          <w:szCs w:val="18"/>
                        </w:rPr>
                      </w:pPr>
                    </w:p>
                    <w:p w14:paraId="5847F573" w14:textId="77777777" w:rsidR="003630C3" w:rsidRDefault="003630C3" w:rsidP="003F03D2">
                      <w:pPr>
                        <w:spacing w:after="0"/>
                        <w:rPr>
                          <w:rFonts w:ascii="Times New Roman" w:hAnsi="Times New Roman" w:cs="Times New Roman"/>
                          <w:sz w:val="18"/>
                          <w:szCs w:val="18"/>
                        </w:rPr>
                      </w:pPr>
                    </w:p>
                    <w:p w14:paraId="5BA02706" w14:textId="77777777" w:rsidR="003630C3" w:rsidRDefault="003630C3" w:rsidP="003F03D2">
                      <w:pPr>
                        <w:spacing w:after="0"/>
                        <w:rPr>
                          <w:rFonts w:ascii="Times New Roman" w:hAnsi="Times New Roman" w:cs="Times New Roman"/>
                          <w:sz w:val="18"/>
                          <w:szCs w:val="18"/>
                        </w:rPr>
                      </w:pPr>
                    </w:p>
                    <w:p w14:paraId="2A0600C0" w14:textId="77777777" w:rsidR="003630C3" w:rsidRDefault="003630C3" w:rsidP="003F03D2">
                      <w:pPr>
                        <w:spacing w:after="0"/>
                        <w:rPr>
                          <w:rFonts w:ascii="Times New Roman" w:hAnsi="Times New Roman" w:cs="Times New Roman"/>
                          <w:sz w:val="18"/>
                          <w:szCs w:val="18"/>
                        </w:rPr>
                      </w:pPr>
                    </w:p>
                    <w:p w14:paraId="43578AFC" w14:textId="77777777" w:rsidR="003630C3" w:rsidRDefault="003630C3" w:rsidP="003F03D2">
                      <w:pPr>
                        <w:spacing w:after="0"/>
                        <w:rPr>
                          <w:rFonts w:ascii="Times New Roman" w:hAnsi="Times New Roman" w:cs="Times New Roman"/>
                          <w:sz w:val="18"/>
                          <w:szCs w:val="18"/>
                        </w:rPr>
                      </w:pPr>
                    </w:p>
                    <w:p w14:paraId="107BB918" w14:textId="77777777" w:rsidR="003630C3" w:rsidRDefault="003630C3" w:rsidP="003F03D2">
                      <w:pPr>
                        <w:spacing w:after="0"/>
                        <w:rPr>
                          <w:rFonts w:ascii="Times New Roman" w:hAnsi="Times New Roman" w:cs="Times New Roman"/>
                          <w:sz w:val="18"/>
                          <w:szCs w:val="18"/>
                        </w:rPr>
                      </w:pPr>
                    </w:p>
                    <w:p w14:paraId="7578957F" w14:textId="77777777" w:rsidR="003630C3" w:rsidRDefault="003630C3" w:rsidP="003F03D2">
                      <w:pPr>
                        <w:spacing w:after="0"/>
                        <w:rPr>
                          <w:rFonts w:ascii="Times New Roman" w:hAnsi="Times New Roman" w:cs="Times New Roman"/>
                          <w:sz w:val="18"/>
                          <w:szCs w:val="18"/>
                        </w:rPr>
                      </w:pPr>
                    </w:p>
                    <w:p w14:paraId="2E0C29CA" w14:textId="77777777" w:rsidR="003630C3" w:rsidRDefault="003630C3" w:rsidP="003F03D2">
                      <w:pPr>
                        <w:spacing w:after="0"/>
                        <w:rPr>
                          <w:rFonts w:ascii="Times New Roman" w:hAnsi="Times New Roman" w:cs="Times New Roman"/>
                          <w:sz w:val="18"/>
                          <w:szCs w:val="18"/>
                        </w:rPr>
                      </w:pPr>
                    </w:p>
                    <w:p w14:paraId="23ABFF94" w14:textId="77777777" w:rsidR="003630C3" w:rsidRDefault="003630C3" w:rsidP="003F03D2">
                      <w:pPr>
                        <w:spacing w:after="0"/>
                        <w:rPr>
                          <w:rFonts w:ascii="Times New Roman" w:hAnsi="Times New Roman" w:cs="Times New Roman"/>
                          <w:sz w:val="18"/>
                          <w:szCs w:val="18"/>
                        </w:rPr>
                      </w:pPr>
                    </w:p>
                    <w:p w14:paraId="18789866" w14:textId="77777777" w:rsidR="003630C3" w:rsidRDefault="003630C3" w:rsidP="003F03D2">
                      <w:pPr>
                        <w:spacing w:after="0"/>
                        <w:rPr>
                          <w:rFonts w:ascii="Times New Roman" w:hAnsi="Times New Roman" w:cs="Times New Roman"/>
                          <w:sz w:val="18"/>
                          <w:szCs w:val="18"/>
                        </w:rPr>
                      </w:pPr>
                    </w:p>
                    <w:p w14:paraId="657B4D68" w14:textId="77777777" w:rsidR="003630C3" w:rsidRDefault="003630C3" w:rsidP="003F03D2">
                      <w:pPr>
                        <w:spacing w:after="0"/>
                        <w:rPr>
                          <w:rFonts w:ascii="Times New Roman" w:hAnsi="Times New Roman" w:cs="Times New Roman"/>
                          <w:sz w:val="18"/>
                          <w:szCs w:val="18"/>
                        </w:rPr>
                      </w:pPr>
                    </w:p>
                    <w:p w14:paraId="46556C24" w14:textId="77777777" w:rsidR="003630C3" w:rsidRDefault="003630C3" w:rsidP="003F03D2">
                      <w:pPr>
                        <w:spacing w:after="0"/>
                        <w:rPr>
                          <w:rFonts w:ascii="Times New Roman" w:hAnsi="Times New Roman" w:cs="Times New Roman"/>
                          <w:sz w:val="18"/>
                          <w:szCs w:val="18"/>
                        </w:rPr>
                      </w:pPr>
                    </w:p>
                    <w:p w14:paraId="5622875B" w14:textId="77777777" w:rsidR="003630C3" w:rsidRDefault="003630C3" w:rsidP="003F03D2">
                      <w:pPr>
                        <w:spacing w:after="0"/>
                        <w:rPr>
                          <w:rFonts w:ascii="Times New Roman" w:hAnsi="Times New Roman" w:cs="Times New Roman"/>
                          <w:sz w:val="18"/>
                          <w:szCs w:val="18"/>
                        </w:rPr>
                      </w:pPr>
                    </w:p>
                    <w:p w14:paraId="05AF8594" w14:textId="77777777" w:rsidR="003630C3" w:rsidRDefault="003630C3" w:rsidP="003F03D2">
                      <w:pPr>
                        <w:spacing w:after="0"/>
                        <w:rPr>
                          <w:rFonts w:ascii="Times New Roman" w:hAnsi="Times New Roman" w:cs="Times New Roman"/>
                          <w:sz w:val="18"/>
                          <w:szCs w:val="18"/>
                        </w:rPr>
                      </w:pPr>
                    </w:p>
                    <w:p w14:paraId="39A4383D" w14:textId="77777777" w:rsidR="003630C3" w:rsidRDefault="003630C3" w:rsidP="003F03D2">
                      <w:pPr>
                        <w:spacing w:after="0"/>
                        <w:rPr>
                          <w:rFonts w:ascii="Times New Roman" w:hAnsi="Times New Roman" w:cs="Times New Roman"/>
                          <w:sz w:val="18"/>
                          <w:szCs w:val="18"/>
                        </w:rPr>
                      </w:pPr>
                    </w:p>
                    <w:p w14:paraId="6C0E3BD9" w14:textId="77777777" w:rsidR="003630C3" w:rsidRDefault="003630C3" w:rsidP="003F03D2">
                      <w:pPr>
                        <w:spacing w:after="0"/>
                        <w:rPr>
                          <w:rFonts w:ascii="Times New Roman" w:hAnsi="Times New Roman" w:cs="Times New Roman"/>
                          <w:sz w:val="18"/>
                          <w:szCs w:val="18"/>
                        </w:rPr>
                      </w:pPr>
                    </w:p>
                    <w:p w14:paraId="791ADCCE" w14:textId="77777777" w:rsidR="003630C3" w:rsidRDefault="003630C3" w:rsidP="003F03D2">
                      <w:pPr>
                        <w:spacing w:after="0"/>
                        <w:rPr>
                          <w:rFonts w:ascii="Times New Roman" w:hAnsi="Times New Roman" w:cs="Times New Roman"/>
                          <w:sz w:val="18"/>
                          <w:szCs w:val="18"/>
                        </w:rPr>
                      </w:pPr>
                    </w:p>
                    <w:p w14:paraId="1695B71C" w14:textId="77777777" w:rsidR="003630C3" w:rsidRDefault="003630C3" w:rsidP="003F03D2">
                      <w:pPr>
                        <w:spacing w:after="0"/>
                        <w:rPr>
                          <w:rFonts w:ascii="Times New Roman" w:hAnsi="Times New Roman" w:cs="Times New Roman"/>
                          <w:sz w:val="18"/>
                          <w:szCs w:val="18"/>
                        </w:rPr>
                      </w:pPr>
                    </w:p>
                    <w:p w14:paraId="089E72C9" w14:textId="77777777" w:rsidR="003630C3" w:rsidRDefault="003630C3" w:rsidP="003F03D2">
                      <w:pPr>
                        <w:spacing w:after="0"/>
                        <w:rPr>
                          <w:rFonts w:ascii="Times New Roman" w:hAnsi="Times New Roman" w:cs="Times New Roman"/>
                          <w:sz w:val="18"/>
                          <w:szCs w:val="18"/>
                        </w:rPr>
                      </w:pPr>
                    </w:p>
                    <w:p w14:paraId="41A632AE" w14:textId="77777777" w:rsidR="003630C3" w:rsidRDefault="003630C3" w:rsidP="003F03D2">
                      <w:pPr>
                        <w:spacing w:after="0"/>
                        <w:rPr>
                          <w:rFonts w:ascii="Times New Roman" w:hAnsi="Times New Roman" w:cs="Times New Roman"/>
                          <w:sz w:val="18"/>
                          <w:szCs w:val="18"/>
                        </w:rPr>
                      </w:pPr>
                    </w:p>
                    <w:p w14:paraId="1FF316C1" w14:textId="77777777" w:rsidR="003630C3" w:rsidRDefault="003630C3" w:rsidP="003F03D2">
                      <w:pPr>
                        <w:spacing w:after="0"/>
                        <w:rPr>
                          <w:rFonts w:ascii="Times New Roman" w:hAnsi="Times New Roman" w:cs="Times New Roman"/>
                          <w:sz w:val="18"/>
                          <w:szCs w:val="18"/>
                        </w:rPr>
                      </w:pPr>
                    </w:p>
                    <w:p w14:paraId="4BBC9FE9" w14:textId="77777777" w:rsidR="003630C3" w:rsidRDefault="003630C3" w:rsidP="003F03D2">
                      <w:pPr>
                        <w:spacing w:after="0"/>
                        <w:rPr>
                          <w:rFonts w:ascii="Times New Roman" w:hAnsi="Times New Roman" w:cs="Times New Roman"/>
                          <w:sz w:val="18"/>
                          <w:szCs w:val="18"/>
                        </w:rPr>
                      </w:pPr>
                    </w:p>
                    <w:p w14:paraId="1E4F9785" w14:textId="77777777" w:rsidR="003630C3" w:rsidRDefault="003630C3" w:rsidP="003F03D2">
                      <w:pPr>
                        <w:spacing w:after="0"/>
                        <w:rPr>
                          <w:rFonts w:ascii="Times New Roman" w:hAnsi="Times New Roman" w:cs="Times New Roman"/>
                          <w:sz w:val="18"/>
                          <w:szCs w:val="18"/>
                        </w:rPr>
                      </w:pPr>
                    </w:p>
                    <w:p w14:paraId="6E74960A" w14:textId="77777777" w:rsidR="003630C3" w:rsidRDefault="003630C3" w:rsidP="003F03D2">
                      <w:pPr>
                        <w:spacing w:after="0"/>
                        <w:rPr>
                          <w:rFonts w:ascii="Times New Roman" w:hAnsi="Times New Roman" w:cs="Times New Roman"/>
                          <w:sz w:val="18"/>
                          <w:szCs w:val="18"/>
                        </w:rPr>
                      </w:pPr>
                    </w:p>
                    <w:p w14:paraId="09ACFDD7" w14:textId="77777777" w:rsidR="003630C3" w:rsidRDefault="003630C3" w:rsidP="003F03D2">
                      <w:pPr>
                        <w:spacing w:after="0"/>
                        <w:rPr>
                          <w:rFonts w:ascii="Times New Roman" w:hAnsi="Times New Roman" w:cs="Times New Roman"/>
                          <w:sz w:val="18"/>
                          <w:szCs w:val="18"/>
                        </w:rPr>
                      </w:pPr>
                    </w:p>
                    <w:p w14:paraId="4C92CC7D" w14:textId="77777777" w:rsidR="003630C3" w:rsidRDefault="003630C3" w:rsidP="003F03D2">
                      <w:pPr>
                        <w:spacing w:after="0"/>
                        <w:rPr>
                          <w:rFonts w:ascii="Times New Roman" w:hAnsi="Times New Roman" w:cs="Times New Roman"/>
                          <w:sz w:val="18"/>
                          <w:szCs w:val="18"/>
                        </w:rPr>
                      </w:pPr>
                    </w:p>
                    <w:p w14:paraId="36BBB7C5" w14:textId="77777777" w:rsidR="003630C3" w:rsidRDefault="003630C3" w:rsidP="003F03D2">
                      <w:pPr>
                        <w:spacing w:after="0"/>
                        <w:rPr>
                          <w:rFonts w:ascii="Times New Roman" w:hAnsi="Times New Roman" w:cs="Times New Roman"/>
                          <w:sz w:val="18"/>
                          <w:szCs w:val="18"/>
                        </w:rPr>
                      </w:pPr>
                    </w:p>
                    <w:p w14:paraId="5A85CAAB" w14:textId="77777777" w:rsidR="003630C3" w:rsidRDefault="003630C3" w:rsidP="003F03D2">
                      <w:pPr>
                        <w:spacing w:after="0"/>
                        <w:rPr>
                          <w:rFonts w:ascii="Times New Roman" w:hAnsi="Times New Roman" w:cs="Times New Roman"/>
                          <w:sz w:val="18"/>
                          <w:szCs w:val="18"/>
                        </w:rPr>
                      </w:pPr>
                    </w:p>
                    <w:p w14:paraId="59BCF49C" w14:textId="77777777" w:rsidR="003630C3" w:rsidRDefault="003630C3" w:rsidP="003F03D2">
                      <w:pPr>
                        <w:spacing w:after="0"/>
                        <w:rPr>
                          <w:rFonts w:ascii="Times New Roman" w:hAnsi="Times New Roman" w:cs="Times New Roman"/>
                          <w:sz w:val="18"/>
                          <w:szCs w:val="18"/>
                        </w:rPr>
                      </w:pPr>
                    </w:p>
                    <w:p w14:paraId="4100F37E" w14:textId="77777777" w:rsidR="003630C3" w:rsidRDefault="003630C3" w:rsidP="003F03D2">
                      <w:pPr>
                        <w:spacing w:after="0"/>
                        <w:rPr>
                          <w:rFonts w:ascii="Times New Roman" w:hAnsi="Times New Roman" w:cs="Times New Roman"/>
                          <w:sz w:val="18"/>
                          <w:szCs w:val="18"/>
                        </w:rPr>
                      </w:pPr>
                    </w:p>
                    <w:p w14:paraId="5C89F50D" w14:textId="77777777" w:rsidR="003630C3" w:rsidRDefault="003630C3" w:rsidP="003F03D2">
                      <w:pPr>
                        <w:spacing w:after="0"/>
                        <w:rPr>
                          <w:rFonts w:ascii="Times New Roman" w:hAnsi="Times New Roman" w:cs="Times New Roman"/>
                          <w:sz w:val="18"/>
                          <w:szCs w:val="18"/>
                        </w:rPr>
                      </w:pPr>
                    </w:p>
                    <w:p w14:paraId="338ACA1E" w14:textId="77777777" w:rsidR="003630C3" w:rsidRDefault="003630C3" w:rsidP="003F03D2">
                      <w:pPr>
                        <w:spacing w:after="0"/>
                        <w:rPr>
                          <w:rFonts w:ascii="Times New Roman" w:hAnsi="Times New Roman" w:cs="Times New Roman"/>
                          <w:sz w:val="18"/>
                          <w:szCs w:val="18"/>
                        </w:rPr>
                      </w:pPr>
                    </w:p>
                    <w:p w14:paraId="6E78A4EE" w14:textId="77777777" w:rsidR="003630C3" w:rsidRDefault="003630C3" w:rsidP="003F03D2">
                      <w:pPr>
                        <w:spacing w:after="0"/>
                        <w:rPr>
                          <w:rFonts w:ascii="Times New Roman" w:hAnsi="Times New Roman" w:cs="Times New Roman"/>
                          <w:sz w:val="18"/>
                          <w:szCs w:val="18"/>
                        </w:rPr>
                      </w:pPr>
                    </w:p>
                    <w:p w14:paraId="255C3BF8" w14:textId="77777777" w:rsidR="003630C3" w:rsidRDefault="003630C3" w:rsidP="003F03D2">
                      <w:pPr>
                        <w:spacing w:after="0"/>
                        <w:rPr>
                          <w:rFonts w:ascii="Times New Roman" w:hAnsi="Times New Roman" w:cs="Times New Roman"/>
                          <w:sz w:val="18"/>
                          <w:szCs w:val="18"/>
                        </w:rPr>
                      </w:pPr>
                    </w:p>
                    <w:p w14:paraId="5E755629" w14:textId="77777777" w:rsidR="003630C3" w:rsidRDefault="003630C3" w:rsidP="003F03D2">
                      <w:pPr>
                        <w:spacing w:after="0"/>
                        <w:rPr>
                          <w:rFonts w:ascii="Times New Roman" w:hAnsi="Times New Roman" w:cs="Times New Roman"/>
                          <w:sz w:val="18"/>
                          <w:szCs w:val="18"/>
                        </w:rPr>
                      </w:pPr>
                    </w:p>
                    <w:p w14:paraId="56773E28" w14:textId="77777777" w:rsidR="003630C3" w:rsidRDefault="003630C3" w:rsidP="003F03D2">
                      <w:pPr>
                        <w:spacing w:after="0"/>
                        <w:rPr>
                          <w:rFonts w:ascii="Times New Roman" w:hAnsi="Times New Roman" w:cs="Times New Roman"/>
                          <w:sz w:val="18"/>
                          <w:szCs w:val="18"/>
                        </w:rPr>
                      </w:pPr>
                    </w:p>
                    <w:p w14:paraId="37986783" w14:textId="77777777" w:rsidR="003630C3" w:rsidRDefault="003630C3" w:rsidP="003F03D2">
                      <w:pPr>
                        <w:spacing w:after="0"/>
                        <w:rPr>
                          <w:rFonts w:ascii="Times New Roman" w:hAnsi="Times New Roman" w:cs="Times New Roman"/>
                          <w:sz w:val="18"/>
                          <w:szCs w:val="18"/>
                        </w:rPr>
                      </w:pPr>
                    </w:p>
                    <w:p w14:paraId="6CC7E467" w14:textId="77777777" w:rsidR="003630C3" w:rsidRDefault="003630C3" w:rsidP="003F03D2">
                      <w:pPr>
                        <w:spacing w:after="0"/>
                        <w:rPr>
                          <w:rFonts w:ascii="Times New Roman" w:hAnsi="Times New Roman" w:cs="Times New Roman"/>
                          <w:sz w:val="18"/>
                          <w:szCs w:val="18"/>
                        </w:rPr>
                      </w:pPr>
                    </w:p>
                    <w:p w14:paraId="4B923F20" w14:textId="77777777" w:rsidR="003630C3" w:rsidRDefault="003630C3" w:rsidP="003F03D2">
                      <w:pPr>
                        <w:spacing w:after="0"/>
                        <w:rPr>
                          <w:rFonts w:ascii="Times New Roman" w:hAnsi="Times New Roman" w:cs="Times New Roman"/>
                          <w:sz w:val="18"/>
                          <w:szCs w:val="18"/>
                        </w:rPr>
                      </w:pPr>
                    </w:p>
                    <w:p w14:paraId="448C8445" w14:textId="77777777" w:rsidR="003630C3" w:rsidRDefault="003630C3" w:rsidP="003F03D2">
                      <w:pPr>
                        <w:spacing w:after="0"/>
                        <w:rPr>
                          <w:rFonts w:ascii="Times New Roman" w:hAnsi="Times New Roman" w:cs="Times New Roman"/>
                          <w:sz w:val="18"/>
                          <w:szCs w:val="18"/>
                        </w:rPr>
                      </w:pPr>
                    </w:p>
                    <w:p w14:paraId="5DBB1625" w14:textId="77777777" w:rsidR="003630C3" w:rsidRDefault="003630C3" w:rsidP="003F03D2">
                      <w:pPr>
                        <w:spacing w:after="0"/>
                        <w:rPr>
                          <w:rFonts w:ascii="Times New Roman" w:hAnsi="Times New Roman" w:cs="Times New Roman"/>
                          <w:sz w:val="18"/>
                          <w:szCs w:val="18"/>
                        </w:rPr>
                      </w:pPr>
                    </w:p>
                    <w:p w14:paraId="6D4D636E" w14:textId="77777777" w:rsidR="003630C3" w:rsidRDefault="003630C3" w:rsidP="003F03D2">
                      <w:pPr>
                        <w:spacing w:after="0"/>
                        <w:rPr>
                          <w:rFonts w:ascii="Times New Roman" w:hAnsi="Times New Roman" w:cs="Times New Roman"/>
                          <w:sz w:val="18"/>
                          <w:szCs w:val="18"/>
                        </w:rPr>
                      </w:pPr>
                    </w:p>
                    <w:p w14:paraId="4CEC5292" w14:textId="77777777" w:rsidR="003630C3" w:rsidRDefault="003630C3" w:rsidP="003F03D2">
                      <w:pPr>
                        <w:spacing w:after="0"/>
                        <w:rPr>
                          <w:rFonts w:ascii="Times New Roman" w:hAnsi="Times New Roman" w:cs="Times New Roman"/>
                          <w:sz w:val="18"/>
                          <w:szCs w:val="18"/>
                        </w:rPr>
                      </w:pPr>
                    </w:p>
                    <w:p w14:paraId="21287C30" w14:textId="77777777" w:rsidR="003630C3" w:rsidRDefault="003630C3" w:rsidP="003F03D2">
                      <w:pPr>
                        <w:spacing w:after="0"/>
                        <w:rPr>
                          <w:rFonts w:ascii="Times New Roman" w:hAnsi="Times New Roman" w:cs="Times New Roman"/>
                          <w:sz w:val="18"/>
                          <w:szCs w:val="18"/>
                        </w:rPr>
                      </w:pPr>
                    </w:p>
                    <w:p w14:paraId="29310C6A" w14:textId="77777777" w:rsidR="003630C3" w:rsidRDefault="003630C3" w:rsidP="003F03D2">
                      <w:pPr>
                        <w:spacing w:after="0"/>
                        <w:rPr>
                          <w:rFonts w:ascii="Times New Roman" w:hAnsi="Times New Roman" w:cs="Times New Roman"/>
                          <w:sz w:val="18"/>
                          <w:szCs w:val="18"/>
                        </w:rPr>
                      </w:pPr>
                    </w:p>
                    <w:p w14:paraId="59B60337" w14:textId="77777777" w:rsidR="003630C3" w:rsidRDefault="003630C3" w:rsidP="003F03D2">
                      <w:pPr>
                        <w:spacing w:after="0"/>
                        <w:rPr>
                          <w:rFonts w:ascii="Times New Roman" w:hAnsi="Times New Roman" w:cs="Times New Roman"/>
                          <w:sz w:val="18"/>
                          <w:szCs w:val="18"/>
                        </w:rPr>
                      </w:pPr>
                    </w:p>
                    <w:p w14:paraId="36A6447A" w14:textId="77777777" w:rsidR="003630C3" w:rsidRDefault="003630C3" w:rsidP="003F03D2">
                      <w:pPr>
                        <w:spacing w:after="0"/>
                        <w:rPr>
                          <w:rFonts w:ascii="Times New Roman" w:hAnsi="Times New Roman" w:cs="Times New Roman"/>
                          <w:sz w:val="18"/>
                          <w:szCs w:val="18"/>
                        </w:rPr>
                      </w:pPr>
                    </w:p>
                    <w:p w14:paraId="239DBA96" w14:textId="77777777" w:rsidR="003630C3" w:rsidRDefault="003630C3" w:rsidP="003F03D2">
                      <w:pPr>
                        <w:spacing w:after="0"/>
                        <w:rPr>
                          <w:rFonts w:ascii="Times New Roman" w:hAnsi="Times New Roman" w:cs="Times New Roman"/>
                          <w:sz w:val="18"/>
                          <w:szCs w:val="18"/>
                        </w:rPr>
                      </w:pPr>
                    </w:p>
                    <w:p w14:paraId="750BE428" w14:textId="77777777" w:rsidR="003630C3" w:rsidRDefault="003630C3" w:rsidP="003F03D2">
                      <w:pPr>
                        <w:spacing w:after="0"/>
                        <w:rPr>
                          <w:rFonts w:ascii="Times New Roman" w:hAnsi="Times New Roman" w:cs="Times New Roman"/>
                          <w:sz w:val="18"/>
                          <w:szCs w:val="18"/>
                        </w:rPr>
                      </w:pPr>
                    </w:p>
                    <w:p w14:paraId="643CC04D" w14:textId="77777777" w:rsidR="003630C3" w:rsidRDefault="003630C3" w:rsidP="003F03D2">
                      <w:pPr>
                        <w:spacing w:after="0"/>
                        <w:rPr>
                          <w:rFonts w:ascii="Times New Roman" w:hAnsi="Times New Roman" w:cs="Times New Roman"/>
                          <w:sz w:val="18"/>
                          <w:szCs w:val="18"/>
                        </w:rPr>
                      </w:pPr>
                    </w:p>
                    <w:p w14:paraId="09AA27DD" w14:textId="77777777" w:rsidR="003630C3" w:rsidRDefault="003630C3" w:rsidP="003F03D2">
                      <w:pPr>
                        <w:spacing w:after="0"/>
                        <w:rPr>
                          <w:rFonts w:ascii="Times New Roman" w:hAnsi="Times New Roman" w:cs="Times New Roman"/>
                          <w:sz w:val="18"/>
                          <w:szCs w:val="18"/>
                        </w:rPr>
                      </w:pPr>
                    </w:p>
                    <w:p w14:paraId="5FC7ED40" w14:textId="77777777" w:rsidR="003630C3" w:rsidRDefault="003630C3" w:rsidP="003F03D2">
                      <w:pPr>
                        <w:spacing w:after="0"/>
                        <w:rPr>
                          <w:rFonts w:ascii="Times New Roman" w:hAnsi="Times New Roman" w:cs="Times New Roman"/>
                          <w:sz w:val="18"/>
                          <w:szCs w:val="18"/>
                        </w:rPr>
                      </w:pPr>
                    </w:p>
                    <w:p w14:paraId="13E59149" w14:textId="77777777" w:rsidR="003630C3" w:rsidRDefault="003630C3" w:rsidP="003F03D2">
                      <w:pPr>
                        <w:spacing w:after="0"/>
                        <w:rPr>
                          <w:rFonts w:ascii="Times New Roman" w:hAnsi="Times New Roman" w:cs="Times New Roman"/>
                          <w:sz w:val="18"/>
                          <w:szCs w:val="18"/>
                        </w:rPr>
                      </w:pPr>
                    </w:p>
                    <w:p w14:paraId="6903599C" w14:textId="77777777" w:rsidR="003630C3" w:rsidRDefault="003630C3" w:rsidP="003F03D2">
                      <w:pPr>
                        <w:spacing w:after="0"/>
                        <w:rPr>
                          <w:rFonts w:ascii="Times New Roman" w:hAnsi="Times New Roman" w:cs="Times New Roman"/>
                          <w:sz w:val="18"/>
                          <w:szCs w:val="18"/>
                        </w:rPr>
                      </w:pPr>
                    </w:p>
                    <w:p w14:paraId="4091A970" w14:textId="77777777" w:rsidR="003630C3" w:rsidRDefault="003630C3" w:rsidP="003F03D2">
                      <w:pPr>
                        <w:spacing w:after="0"/>
                        <w:rPr>
                          <w:rFonts w:ascii="Times New Roman" w:hAnsi="Times New Roman" w:cs="Times New Roman"/>
                          <w:sz w:val="18"/>
                          <w:szCs w:val="18"/>
                        </w:rPr>
                      </w:pPr>
                    </w:p>
                    <w:p w14:paraId="2F1DF984" w14:textId="77777777" w:rsidR="003630C3" w:rsidRDefault="003630C3" w:rsidP="003F03D2">
                      <w:pPr>
                        <w:spacing w:after="0"/>
                        <w:rPr>
                          <w:rFonts w:ascii="Times New Roman" w:hAnsi="Times New Roman" w:cs="Times New Roman"/>
                          <w:sz w:val="18"/>
                          <w:szCs w:val="18"/>
                        </w:rPr>
                      </w:pPr>
                    </w:p>
                    <w:p w14:paraId="2BFA0FE6" w14:textId="77777777" w:rsidR="003630C3" w:rsidRDefault="003630C3" w:rsidP="003F03D2">
                      <w:pPr>
                        <w:spacing w:after="0"/>
                        <w:rPr>
                          <w:rFonts w:ascii="Times New Roman" w:hAnsi="Times New Roman" w:cs="Times New Roman"/>
                          <w:sz w:val="18"/>
                          <w:szCs w:val="18"/>
                        </w:rPr>
                      </w:pPr>
                    </w:p>
                    <w:p w14:paraId="3340C751" w14:textId="77777777" w:rsidR="003630C3" w:rsidRDefault="003630C3" w:rsidP="003F03D2">
                      <w:pPr>
                        <w:spacing w:after="0"/>
                        <w:rPr>
                          <w:rFonts w:ascii="Times New Roman" w:hAnsi="Times New Roman" w:cs="Times New Roman"/>
                          <w:sz w:val="18"/>
                          <w:szCs w:val="18"/>
                        </w:rPr>
                      </w:pPr>
                    </w:p>
                    <w:p w14:paraId="572B4352" w14:textId="77777777" w:rsidR="003630C3" w:rsidRDefault="003630C3" w:rsidP="003F03D2">
                      <w:pPr>
                        <w:spacing w:after="0"/>
                        <w:rPr>
                          <w:rFonts w:ascii="Times New Roman" w:hAnsi="Times New Roman" w:cs="Times New Roman"/>
                          <w:sz w:val="18"/>
                          <w:szCs w:val="18"/>
                        </w:rPr>
                      </w:pPr>
                    </w:p>
                    <w:p w14:paraId="31C272E9" w14:textId="77777777" w:rsidR="003630C3" w:rsidRDefault="003630C3" w:rsidP="003F03D2">
                      <w:pPr>
                        <w:spacing w:after="0"/>
                        <w:rPr>
                          <w:rFonts w:ascii="Times New Roman" w:hAnsi="Times New Roman" w:cs="Times New Roman"/>
                          <w:sz w:val="18"/>
                          <w:szCs w:val="18"/>
                        </w:rPr>
                      </w:pPr>
                    </w:p>
                    <w:p w14:paraId="0BBF317C" w14:textId="77777777" w:rsidR="003630C3" w:rsidRDefault="003630C3" w:rsidP="003F03D2">
                      <w:pPr>
                        <w:spacing w:after="0"/>
                        <w:rPr>
                          <w:rFonts w:ascii="Times New Roman" w:hAnsi="Times New Roman" w:cs="Times New Roman"/>
                          <w:sz w:val="18"/>
                          <w:szCs w:val="18"/>
                        </w:rPr>
                      </w:pPr>
                    </w:p>
                    <w:p w14:paraId="40DA178C" w14:textId="77777777" w:rsidR="003630C3" w:rsidRDefault="003630C3" w:rsidP="003F03D2">
                      <w:pPr>
                        <w:spacing w:after="0"/>
                        <w:rPr>
                          <w:rFonts w:ascii="Times New Roman" w:hAnsi="Times New Roman" w:cs="Times New Roman"/>
                          <w:sz w:val="18"/>
                          <w:szCs w:val="18"/>
                        </w:rPr>
                      </w:pPr>
                    </w:p>
                    <w:p w14:paraId="09C623DD" w14:textId="77777777" w:rsidR="003630C3" w:rsidRDefault="003630C3" w:rsidP="003F03D2">
                      <w:pPr>
                        <w:spacing w:after="0"/>
                        <w:rPr>
                          <w:rFonts w:ascii="Times New Roman" w:hAnsi="Times New Roman" w:cs="Times New Roman"/>
                          <w:sz w:val="18"/>
                          <w:szCs w:val="18"/>
                        </w:rPr>
                      </w:pPr>
                    </w:p>
                    <w:p w14:paraId="115A8C23" w14:textId="77777777" w:rsidR="003630C3" w:rsidRDefault="003630C3" w:rsidP="003F03D2">
                      <w:pPr>
                        <w:spacing w:after="0"/>
                        <w:rPr>
                          <w:rFonts w:ascii="Times New Roman" w:hAnsi="Times New Roman" w:cs="Times New Roman"/>
                          <w:sz w:val="18"/>
                          <w:szCs w:val="18"/>
                        </w:rPr>
                      </w:pPr>
                    </w:p>
                    <w:p w14:paraId="59BECCB1" w14:textId="77777777" w:rsidR="003630C3" w:rsidRDefault="003630C3" w:rsidP="003F03D2">
                      <w:pPr>
                        <w:spacing w:after="0"/>
                        <w:rPr>
                          <w:rFonts w:ascii="Times New Roman" w:hAnsi="Times New Roman" w:cs="Times New Roman"/>
                          <w:sz w:val="18"/>
                          <w:szCs w:val="18"/>
                        </w:rPr>
                      </w:pPr>
                    </w:p>
                    <w:p w14:paraId="07BF8210" w14:textId="77777777" w:rsidR="003630C3" w:rsidRDefault="003630C3" w:rsidP="003F03D2">
                      <w:pPr>
                        <w:spacing w:after="0"/>
                        <w:rPr>
                          <w:rFonts w:ascii="Times New Roman" w:hAnsi="Times New Roman" w:cs="Times New Roman"/>
                          <w:sz w:val="18"/>
                          <w:szCs w:val="18"/>
                        </w:rPr>
                      </w:pPr>
                    </w:p>
                    <w:p w14:paraId="58ED5888" w14:textId="77777777" w:rsidR="003630C3" w:rsidRDefault="003630C3" w:rsidP="003F03D2">
                      <w:pPr>
                        <w:spacing w:after="0"/>
                        <w:rPr>
                          <w:rFonts w:ascii="Times New Roman" w:hAnsi="Times New Roman" w:cs="Times New Roman"/>
                          <w:sz w:val="18"/>
                          <w:szCs w:val="18"/>
                        </w:rPr>
                      </w:pPr>
                    </w:p>
                    <w:p w14:paraId="246A4681" w14:textId="77777777" w:rsidR="003630C3" w:rsidRDefault="003630C3" w:rsidP="003F03D2">
                      <w:pPr>
                        <w:spacing w:after="0"/>
                        <w:rPr>
                          <w:rFonts w:ascii="Times New Roman" w:hAnsi="Times New Roman" w:cs="Times New Roman"/>
                          <w:sz w:val="18"/>
                          <w:szCs w:val="18"/>
                        </w:rPr>
                      </w:pPr>
                    </w:p>
                    <w:p w14:paraId="1C1F8853" w14:textId="77777777" w:rsidR="003630C3" w:rsidRDefault="003630C3" w:rsidP="003F03D2">
                      <w:pPr>
                        <w:spacing w:after="0"/>
                        <w:rPr>
                          <w:rFonts w:ascii="Times New Roman" w:hAnsi="Times New Roman" w:cs="Times New Roman"/>
                          <w:sz w:val="18"/>
                          <w:szCs w:val="18"/>
                        </w:rPr>
                      </w:pPr>
                    </w:p>
                    <w:p w14:paraId="00BD9A3E" w14:textId="77777777" w:rsidR="003630C3" w:rsidRDefault="003630C3" w:rsidP="003F03D2">
                      <w:pPr>
                        <w:spacing w:after="0"/>
                        <w:rPr>
                          <w:rFonts w:ascii="Times New Roman" w:hAnsi="Times New Roman" w:cs="Times New Roman"/>
                          <w:sz w:val="18"/>
                          <w:szCs w:val="18"/>
                        </w:rPr>
                      </w:pPr>
                    </w:p>
                    <w:p w14:paraId="04D2F7F2" w14:textId="77777777" w:rsidR="003630C3" w:rsidRDefault="003630C3" w:rsidP="003F03D2">
                      <w:pPr>
                        <w:spacing w:after="0"/>
                        <w:rPr>
                          <w:rFonts w:ascii="Times New Roman" w:hAnsi="Times New Roman" w:cs="Times New Roman"/>
                          <w:sz w:val="18"/>
                          <w:szCs w:val="18"/>
                        </w:rPr>
                      </w:pPr>
                    </w:p>
                    <w:p w14:paraId="2C7EB3F7" w14:textId="77777777" w:rsidR="003630C3" w:rsidRDefault="003630C3" w:rsidP="003F03D2">
                      <w:pPr>
                        <w:spacing w:after="0"/>
                        <w:rPr>
                          <w:rFonts w:ascii="Times New Roman" w:hAnsi="Times New Roman" w:cs="Times New Roman"/>
                          <w:sz w:val="18"/>
                          <w:szCs w:val="18"/>
                        </w:rPr>
                      </w:pPr>
                    </w:p>
                    <w:p w14:paraId="13CAE0C9" w14:textId="77777777" w:rsidR="003630C3" w:rsidRDefault="003630C3" w:rsidP="003F03D2">
                      <w:pPr>
                        <w:spacing w:after="0"/>
                        <w:rPr>
                          <w:rFonts w:ascii="Times New Roman" w:hAnsi="Times New Roman" w:cs="Times New Roman"/>
                          <w:sz w:val="18"/>
                          <w:szCs w:val="18"/>
                        </w:rPr>
                      </w:pPr>
                    </w:p>
                    <w:p w14:paraId="691E2F3C" w14:textId="77777777" w:rsidR="003630C3" w:rsidRDefault="003630C3" w:rsidP="003F03D2">
                      <w:pPr>
                        <w:spacing w:after="0"/>
                        <w:rPr>
                          <w:rFonts w:ascii="Times New Roman" w:hAnsi="Times New Roman" w:cs="Times New Roman"/>
                          <w:sz w:val="18"/>
                          <w:szCs w:val="18"/>
                        </w:rPr>
                      </w:pPr>
                    </w:p>
                    <w:p w14:paraId="4606F96F" w14:textId="77777777" w:rsidR="003630C3" w:rsidRDefault="003630C3" w:rsidP="003F03D2">
                      <w:pPr>
                        <w:spacing w:after="0"/>
                        <w:rPr>
                          <w:rFonts w:ascii="Times New Roman" w:hAnsi="Times New Roman" w:cs="Times New Roman"/>
                          <w:sz w:val="18"/>
                          <w:szCs w:val="18"/>
                        </w:rPr>
                      </w:pPr>
                    </w:p>
                    <w:p w14:paraId="149BF763" w14:textId="77777777" w:rsidR="003630C3" w:rsidRDefault="003630C3" w:rsidP="003F03D2">
                      <w:pPr>
                        <w:spacing w:after="0"/>
                        <w:rPr>
                          <w:rFonts w:ascii="Times New Roman" w:hAnsi="Times New Roman" w:cs="Times New Roman"/>
                          <w:sz w:val="18"/>
                          <w:szCs w:val="18"/>
                        </w:rPr>
                      </w:pPr>
                    </w:p>
                    <w:p w14:paraId="3E6E3F32" w14:textId="77777777" w:rsidR="003630C3" w:rsidRDefault="003630C3" w:rsidP="003F03D2">
                      <w:pPr>
                        <w:spacing w:after="0"/>
                        <w:rPr>
                          <w:rFonts w:ascii="Times New Roman" w:hAnsi="Times New Roman" w:cs="Times New Roman"/>
                          <w:sz w:val="18"/>
                          <w:szCs w:val="18"/>
                        </w:rPr>
                      </w:pPr>
                    </w:p>
                    <w:p w14:paraId="267B3DC7" w14:textId="77777777" w:rsidR="003630C3" w:rsidRDefault="003630C3" w:rsidP="003F03D2">
                      <w:pPr>
                        <w:spacing w:after="0"/>
                        <w:rPr>
                          <w:rFonts w:ascii="Times New Roman" w:hAnsi="Times New Roman" w:cs="Times New Roman"/>
                          <w:sz w:val="18"/>
                          <w:szCs w:val="18"/>
                        </w:rPr>
                      </w:pPr>
                    </w:p>
                    <w:p w14:paraId="60FDC240" w14:textId="77777777" w:rsidR="003630C3" w:rsidRDefault="003630C3" w:rsidP="003F03D2">
                      <w:pPr>
                        <w:spacing w:after="0"/>
                        <w:rPr>
                          <w:rFonts w:ascii="Times New Roman" w:hAnsi="Times New Roman" w:cs="Times New Roman"/>
                          <w:sz w:val="18"/>
                          <w:szCs w:val="18"/>
                        </w:rPr>
                      </w:pPr>
                    </w:p>
                    <w:p w14:paraId="0211EB9E" w14:textId="77777777" w:rsidR="003630C3" w:rsidRDefault="003630C3" w:rsidP="003F03D2">
                      <w:pPr>
                        <w:spacing w:after="0"/>
                        <w:rPr>
                          <w:rFonts w:ascii="Times New Roman" w:hAnsi="Times New Roman" w:cs="Times New Roman"/>
                          <w:sz w:val="18"/>
                          <w:szCs w:val="18"/>
                        </w:rPr>
                      </w:pPr>
                    </w:p>
                    <w:p w14:paraId="0488C220" w14:textId="77777777" w:rsidR="003630C3" w:rsidRDefault="003630C3" w:rsidP="003F03D2">
                      <w:pPr>
                        <w:spacing w:after="0"/>
                        <w:rPr>
                          <w:rFonts w:ascii="Times New Roman" w:hAnsi="Times New Roman" w:cs="Times New Roman"/>
                          <w:sz w:val="18"/>
                          <w:szCs w:val="18"/>
                        </w:rPr>
                      </w:pPr>
                    </w:p>
                    <w:p w14:paraId="0D8C022C" w14:textId="77777777" w:rsidR="003630C3" w:rsidRDefault="003630C3" w:rsidP="003F03D2">
                      <w:pPr>
                        <w:spacing w:after="0"/>
                        <w:rPr>
                          <w:rFonts w:ascii="Times New Roman" w:hAnsi="Times New Roman" w:cs="Times New Roman"/>
                          <w:sz w:val="18"/>
                          <w:szCs w:val="18"/>
                        </w:rPr>
                      </w:pPr>
                    </w:p>
                    <w:p w14:paraId="4F3C1376" w14:textId="77777777" w:rsidR="003630C3" w:rsidRDefault="003630C3" w:rsidP="003F03D2">
                      <w:pPr>
                        <w:spacing w:after="0"/>
                        <w:rPr>
                          <w:rFonts w:ascii="Times New Roman" w:hAnsi="Times New Roman" w:cs="Times New Roman"/>
                          <w:sz w:val="18"/>
                          <w:szCs w:val="18"/>
                        </w:rPr>
                      </w:pPr>
                    </w:p>
                    <w:p w14:paraId="4EC37D61" w14:textId="77777777" w:rsidR="003630C3" w:rsidRDefault="003630C3" w:rsidP="003F03D2">
                      <w:pPr>
                        <w:spacing w:after="0"/>
                        <w:rPr>
                          <w:rFonts w:ascii="Times New Roman" w:hAnsi="Times New Roman" w:cs="Times New Roman"/>
                          <w:sz w:val="18"/>
                          <w:szCs w:val="18"/>
                        </w:rPr>
                      </w:pPr>
                    </w:p>
                    <w:p w14:paraId="3CADDCC9" w14:textId="77777777" w:rsidR="003630C3" w:rsidRDefault="003630C3" w:rsidP="003F03D2">
                      <w:pPr>
                        <w:spacing w:after="0"/>
                        <w:rPr>
                          <w:rFonts w:ascii="Times New Roman" w:hAnsi="Times New Roman" w:cs="Times New Roman"/>
                          <w:sz w:val="18"/>
                          <w:szCs w:val="18"/>
                        </w:rPr>
                      </w:pPr>
                    </w:p>
                    <w:p w14:paraId="74FBF018" w14:textId="77777777" w:rsidR="003630C3" w:rsidRDefault="003630C3" w:rsidP="003F03D2">
                      <w:pPr>
                        <w:spacing w:after="0"/>
                        <w:rPr>
                          <w:rFonts w:ascii="Times New Roman" w:hAnsi="Times New Roman" w:cs="Times New Roman"/>
                          <w:sz w:val="18"/>
                          <w:szCs w:val="18"/>
                        </w:rPr>
                      </w:pPr>
                    </w:p>
                    <w:p w14:paraId="0036CA33" w14:textId="77777777" w:rsidR="003630C3" w:rsidRDefault="003630C3" w:rsidP="003F03D2">
                      <w:pPr>
                        <w:spacing w:after="0"/>
                        <w:rPr>
                          <w:rFonts w:ascii="Times New Roman" w:hAnsi="Times New Roman" w:cs="Times New Roman"/>
                          <w:sz w:val="18"/>
                          <w:szCs w:val="18"/>
                        </w:rPr>
                      </w:pPr>
                    </w:p>
                    <w:p w14:paraId="50F7B535" w14:textId="77777777" w:rsidR="003630C3" w:rsidRDefault="003630C3" w:rsidP="003F03D2">
                      <w:pPr>
                        <w:spacing w:after="0"/>
                        <w:rPr>
                          <w:rFonts w:ascii="Times New Roman" w:hAnsi="Times New Roman" w:cs="Times New Roman"/>
                          <w:sz w:val="18"/>
                          <w:szCs w:val="18"/>
                        </w:rPr>
                      </w:pPr>
                    </w:p>
                    <w:p w14:paraId="49EF9250" w14:textId="77777777" w:rsidR="003630C3" w:rsidRDefault="003630C3" w:rsidP="003F03D2">
                      <w:pPr>
                        <w:spacing w:after="0"/>
                        <w:rPr>
                          <w:rFonts w:ascii="Times New Roman" w:hAnsi="Times New Roman" w:cs="Times New Roman"/>
                          <w:sz w:val="18"/>
                          <w:szCs w:val="18"/>
                        </w:rPr>
                      </w:pPr>
                    </w:p>
                    <w:p w14:paraId="06CCEA0C" w14:textId="77777777" w:rsidR="003630C3" w:rsidRDefault="003630C3" w:rsidP="003F03D2">
                      <w:pPr>
                        <w:spacing w:after="0"/>
                        <w:rPr>
                          <w:rFonts w:ascii="Times New Roman" w:hAnsi="Times New Roman" w:cs="Times New Roman"/>
                          <w:sz w:val="18"/>
                          <w:szCs w:val="18"/>
                        </w:rPr>
                      </w:pPr>
                    </w:p>
                    <w:p w14:paraId="7E3B7FCF" w14:textId="77777777" w:rsidR="003630C3" w:rsidRDefault="003630C3" w:rsidP="003F03D2">
                      <w:pPr>
                        <w:spacing w:after="0"/>
                        <w:rPr>
                          <w:rFonts w:ascii="Times New Roman" w:hAnsi="Times New Roman" w:cs="Times New Roman"/>
                          <w:sz w:val="18"/>
                          <w:szCs w:val="18"/>
                        </w:rPr>
                      </w:pPr>
                    </w:p>
                    <w:p w14:paraId="4BA323E8" w14:textId="77777777" w:rsidR="003630C3" w:rsidRDefault="003630C3" w:rsidP="003F03D2">
                      <w:pPr>
                        <w:spacing w:after="0"/>
                        <w:rPr>
                          <w:rFonts w:ascii="Times New Roman" w:hAnsi="Times New Roman" w:cs="Times New Roman"/>
                          <w:sz w:val="18"/>
                          <w:szCs w:val="18"/>
                        </w:rPr>
                      </w:pPr>
                    </w:p>
                    <w:p w14:paraId="4CA550ED" w14:textId="77777777" w:rsidR="003630C3" w:rsidRDefault="003630C3" w:rsidP="003F03D2">
                      <w:pPr>
                        <w:spacing w:after="0"/>
                        <w:rPr>
                          <w:rFonts w:ascii="Times New Roman" w:hAnsi="Times New Roman" w:cs="Times New Roman"/>
                          <w:sz w:val="18"/>
                          <w:szCs w:val="18"/>
                        </w:rPr>
                      </w:pPr>
                    </w:p>
                    <w:p w14:paraId="7D1E5F2C" w14:textId="77777777" w:rsidR="003630C3" w:rsidRDefault="003630C3" w:rsidP="003F03D2">
                      <w:pPr>
                        <w:spacing w:after="0"/>
                        <w:rPr>
                          <w:rFonts w:ascii="Times New Roman" w:hAnsi="Times New Roman" w:cs="Times New Roman"/>
                          <w:sz w:val="18"/>
                          <w:szCs w:val="18"/>
                        </w:rPr>
                      </w:pPr>
                    </w:p>
                    <w:p w14:paraId="11361B57" w14:textId="77777777" w:rsidR="003630C3" w:rsidRDefault="003630C3" w:rsidP="003F03D2">
                      <w:pPr>
                        <w:spacing w:after="0"/>
                        <w:rPr>
                          <w:rFonts w:ascii="Times New Roman" w:hAnsi="Times New Roman" w:cs="Times New Roman"/>
                          <w:sz w:val="18"/>
                          <w:szCs w:val="18"/>
                        </w:rPr>
                      </w:pPr>
                    </w:p>
                    <w:p w14:paraId="63C391EC" w14:textId="77777777" w:rsidR="003630C3" w:rsidRDefault="003630C3" w:rsidP="003F03D2">
                      <w:pPr>
                        <w:spacing w:after="0"/>
                        <w:rPr>
                          <w:rFonts w:ascii="Times New Roman" w:hAnsi="Times New Roman" w:cs="Times New Roman"/>
                          <w:sz w:val="18"/>
                          <w:szCs w:val="18"/>
                        </w:rPr>
                      </w:pPr>
                    </w:p>
                    <w:p w14:paraId="60C20936" w14:textId="77777777" w:rsidR="003630C3" w:rsidRDefault="003630C3" w:rsidP="003F03D2">
                      <w:pPr>
                        <w:spacing w:after="0"/>
                        <w:rPr>
                          <w:rFonts w:ascii="Times New Roman" w:hAnsi="Times New Roman" w:cs="Times New Roman"/>
                          <w:sz w:val="18"/>
                          <w:szCs w:val="18"/>
                        </w:rPr>
                      </w:pPr>
                    </w:p>
                    <w:p w14:paraId="0EE84DD6" w14:textId="77777777" w:rsidR="003630C3" w:rsidRDefault="003630C3" w:rsidP="003F03D2">
                      <w:pPr>
                        <w:spacing w:after="0"/>
                        <w:rPr>
                          <w:rFonts w:ascii="Times New Roman" w:hAnsi="Times New Roman" w:cs="Times New Roman"/>
                          <w:sz w:val="18"/>
                          <w:szCs w:val="18"/>
                        </w:rPr>
                      </w:pPr>
                    </w:p>
                    <w:p w14:paraId="00FECFD5" w14:textId="77777777" w:rsidR="003630C3" w:rsidRDefault="003630C3" w:rsidP="003F03D2">
                      <w:pPr>
                        <w:spacing w:after="0"/>
                        <w:rPr>
                          <w:rFonts w:ascii="Times New Roman" w:hAnsi="Times New Roman" w:cs="Times New Roman"/>
                          <w:sz w:val="18"/>
                          <w:szCs w:val="18"/>
                        </w:rPr>
                      </w:pPr>
                    </w:p>
                    <w:p w14:paraId="4A77BDA0" w14:textId="77777777" w:rsidR="003630C3" w:rsidRDefault="003630C3" w:rsidP="003F03D2">
                      <w:pPr>
                        <w:spacing w:after="0"/>
                        <w:rPr>
                          <w:rFonts w:ascii="Times New Roman" w:hAnsi="Times New Roman" w:cs="Times New Roman"/>
                          <w:sz w:val="18"/>
                          <w:szCs w:val="18"/>
                        </w:rPr>
                      </w:pPr>
                    </w:p>
                    <w:p w14:paraId="6EB27326" w14:textId="77777777" w:rsidR="003630C3" w:rsidRDefault="003630C3" w:rsidP="003F03D2">
                      <w:pPr>
                        <w:spacing w:after="0"/>
                        <w:rPr>
                          <w:rFonts w:ascii="Times New Roman" w:hAnsi="Times New Roman" w:cs="Times New Roman"/>
                          <w:sz w:val="18"/>
                          <w:szCs w:val="18"/>
                        </w:rPr>
                      </w:pPr>
                    </w:p>
                    <w:p w14:paraId="4EF85DCF" w14:textId="77777777" w:rsidR="003630C3" w:rsidRDefault="003630C3" w:rsidP="003F03D2">
                      <w:pPr>
                        <w:spacing w:after="0"/>
                        <w:rPr>
                          <w:rFonts w:ascii="Times New Roman" w:hAnsi="Times New Roman" w:cs="Times New Roman"/>
                          <w:sz w:val="18"/>
                          <w:szCs w:val="18"/>
                        </w:rPr>
                      </w:pPr>
                    </w:p>
                    <w:p w14:paraId="2933A258" w14:textId="77777777" w:rsidR="003630C3" w:rsidRDefault="003630C3" w:rsidP="003F03D2">
                      <w:pPr>
                        <w:spacing w:after="0"/>
                        <w:rPr>
                          <w:rFonts w:ascii="Times New Roman" w:hAnsi="Times New Roman" w:cs="Times New Roman"/>
                          <w:sz w:val="18"/>
                          <w:szCs w:val="18"/>
                        </w:rPr>
                      </w:pPr>
                    </w:p>
                    <w:p w14:paraId="3CE7E322" w14:textId="77777777" w:rsidR="003630C3" w:rsidRDefault="003630C3" w:rsidP="003F03D2">
                      <w:pPr>
                        <w:spacing w:after="0"/>
                        <w:rPr>
                          <w:rFonts w:ascii="Times New Roman" w:hAnsi="Times New Roman" w:cs="Times New Roman"/>
                          <w:sz w:val="18"/>
                          <w:szCs w:val="18"/>
                        </w:rPr>
                      </w:pPr>
                    </w:p>
                    <w:p w14:paraId="27016F09" w14:textId="77777777" w:rsidR="003630C3" w:rsidRDefault="003630C3" w:rsidP="003F03D2">
                      <w:pPr>
                        <w:spacing w:after="0"/>
                        <w:rPr>
                          <w:rFonts w:ascii="Times New Roman" w:hAnsi="Times New Roman" w:cs="Times New Roman"/>
                          <w:sz w:val="18"/>
                          <w:szCs w:val="18"/>
                        </w:rPr>
                      </w:pPr>
                    </w:p>
                    <w:p w14:paraId="7D0D8462" w14:textId="77777777" w:rsidR="003630C3" w:rsidRDefault="003630C3" w:rsidP="003F03D2">
                      <w:pPr>
                        <w:spacing w:after="0"/>
                        <w:rPr>
                          <w:rFonts w:ascii="Times New Roman" w:hAnsi="Times New Roman" w:cs="Times New Roman"/>
                          <w:sz w:val="18"/>
                          <w:szCs w:val="18"/>
                        </w:rPr>
                      </w:pPr>
                    </w:p>
                    <w:p w14:paraId="0A9C94D2" w14:textId="77777777" w:rsidR="003630C3" w:rsidRDefault="003630C3" w:rsidP="003F03D2">
                      <w:pPr>
                        <w:spacing w:after="0"/>
                        <w:rPr>
                          <w:rFonts w:ascii="Times New Roman" w:hAnsi="Times New Roman" w:cs="Times New Roman"/>
                          <w:sz w:val="18"/>
                          <w:szCs w:val="18"/>
                        </w:rPr>
                      </w:pPr>
                    </w:p>
                    <w:p w14:paraId="34060173" w14:textId="77777777" w:rsidR="003630C3" w:rsidRDefault="003630C3" w:rsidP="003F03D2">
                      <w:pPr>
                        <w:spacing w:after="0"/>
                        <w:rPr>
                          <w:rFonts w:ascii="Times New Roman" w:hAnsi="Times New Roman" w:cs="Times New Roman"/>
                          <w:sz w:val="18"/>
                          <w:szCs w:val="18"/>
                        </w:rPr>
                      </w:pPr>
                    </w:p>
                    <w:p w14:paraId="6572655A" w14:textId="77777777" w:rsidR="003630C3" w:rsidRDefault="003630C3" w:rsidP="003F03D2">
                      <w:pPr>
                        <w:spacing w:after="0"/>
                        <w:rPr>
                          <w:rFonts w:ascii="Times New Roman" w:hAnsi="Times New Roman" w:cs="Times New Roman"/>
                          <w:sz w:val="18"/>
                          <w:szCs w:val="18"/>
                        </w:rPr>
                      </w:pPr>
                    </w:p>
                    <w:p w14:paraId="70A71FF5" w14:textId="77777777" w:rsidR="003630C3" w:rsidRDefault="003630C3" w:rsidP="003F03D2">
                      <w:pPr>
                        <w:spacing w:after="0"/>
                        <w:rPr>
                          <w:rFonts w:ascii="Times New Roman" w:hAnsi="Times New Roman" w:cs="Times New Roman"/>
                          <w:sz w:val="18"/>
                          <w:szCs w:val="18"/>
                        </w:rPr>
                      </w:pPr>
                    </w:p>
                    <w:p w14:paraId="5681FA48" w14:textId="77777777" w:rsidR="003630C3" w:rsidRDefault="003630C3" w:rsidP="003F03D2">
                      <w:pPr>
                        <w:spacing w:after="0"/>
                        <w:rPr>
                          <w:rFonts w:ascii="Times New Roman" w:hAnsi="Times New Roman" w:cs="Times New Roman"/>
                          <w:sz w:val="18"/>
                          <w:szCs w:val="18"/>
                        </w:rPr>
                      </w:pPr>
                    </w:p>
                    <w:p w14:paraId="536B74CC" w14:textId="77777777" w:rsidR="003630C3" w:rsidRDefault="003630C3" w:rsidP="003F03D2">
                      <w:pPr>
                        <w:spacing w:after="0"/>
                        <w:rPr>
                          <w:rFonts w:ascii="Times New Roman" w:hAnsi="Times New Roman" w:cs="Times New Roman"/>
                          <w:sz w:val="18"/>
                          <w:szCs w:val="18"/>
                        </w:rPr>
                      </w:pPr>
                    </w:p>
                    <w:p w14:paraId="5C6C8B60" w14:textId="77777777" w:rsidR="003630C3" w:rsidRDefault="003630C3" w:rsidP="003F03D2">
                      <w:pPr>
                        <w:spacing w:after="0"/>
                        <w:rPr>
                          <w:rFonts w:ascii="Times New Roman" w:hAnsi="Times New Roman" w:cs="Times New Roman"/>
                          <w:sz w:val="18"/>
                          <w:szCs w:val="18"/>
                        </w:rPr>
                      </w:pPr>
                    </w:p>
                    <w:p w14:paraId="4B2BD6D6" w14:textId="77777777" w:rsidR="003630C3" w:rsidRDefault="003630C3" w:rsidP="003F03D2">
                      <w:pPr>
                        <w:spacing w:after="0"/>
                        <w:rPr>
                          <w:rFonts w:ascii="Times New Roman" w:hAnsi="Times New Roman" w:cs="Times New Roman"/>
                          <w:sz w:val="18"/>
                          <w:szCs w:val="18"/>
                        </w:rPr>
                      </w:pPr>
                    </w:p>
                    <w:p w14:paraId="6BDDBE56" w14:textId="77777777" w:rsidR="003630C3" w:rsidRDefault="003630C3" w:rsidP="003F03D2">
                      <w:pPr>
                        <w:spacing w:after="0"/>
                        <w:rPr>
                          <w:rFonts w:ascii="Times New Roman" w:hAnsi="Times New Roman" w:cs="Times New Roman"/>
                          <w:sz w:val="18"/>
                          <w:szCs w:val="18"/>
                        </w:rPr>
                      </w:pPr>
                    </w:p>
                    <w:p w14:paraId="34DBC6FA" w14:textId="77777777" w:rsidR="003630C3" w:rsidRDefault="003630C3" w:rsidP="003F03D2">
                      <w:pPr>
                        <w:spacing w:after="0"/>
                        <w:rPr>
                          <w:rFonts w:ascii="Times New Roman" w:hAnsi="Times New Roman" w:cs="Times New Roman"/>
                          <w:sz w:val="18"/>
                          <w:szCs w:val="18"/>
                        </w:rPr>
                      </w:pPr>
                    </w:p>
                    <w:p w14:paraId="6E6D47A6" w14:textId="77777777" w:rsidR="003630C3" w:rsidRDefault="003630C3" w:rsidP="003F03D2">
                      <w:pPr>
                        <w:spacing w:after="0"/>
                        <w:rPr>
                          <w:rFonts w:ascii="Times New Roman" w:hAnsi="Times New Roman" w:cs="Times New Roman"/>
                          <w:sz w:val="18"/>
                          <w:szCs w:val="18"/>
                        </w:rPr>
                      </w:pPr>
                    </w:p>
                    <w:p w14:paraId="71629B8B" w14:textId="77777777" w:rsidR="003630C3" w:rsidRDefault="003630C3" w:rsidP="003F03D2">
                      <w:pPr>
                        <w:spacing w:after="0"/>
                        <w:rPr>
                          <w:rFonts w:ascii="Times New Roman" w:hAnsi="Times New Roman" w:cs="Times New Roman"/>
                          <w:sz w:val="18"/>
                          <w:szCs w:val="18"/>
                        </w:rPr>
                      </w:pPr>
                    </w:p>
                    <w:p w14:paraId="6EF62798" w14:textId="77777777" w:rsidR="003630C3" w:rsidRDefault="003630C3" w:rsidP="003F03D2">
                      <w:pPr>
                        <w:spacing w:after="0"/>
                        <w:rPr>
                          <w:rFonts w:ascii="Times New Roman" w:hAnsi="Times New Roman" w:cs="Times New Roman"/>
                          <w:sz w:val="18"/>
                          <w:szCs w:val="18"/>
                        </w:rPr>
                      </w:pPr>
                    </w:p>
                    <w:p w14:paraId="7459D50C" w14:textId="77777777" w:rsidR="003630C3" w:rsidRDefault="003630C3" w:rsidP="003F03D2">
                      <w:pPr>
                        <w:spacing w:after="0"/>
                        <w:rPr>
                          <w:rFonts w:ascii="Times New Roman" w:hAnsi="Times New Roman" w:cs="Times New Roman"/>
                          <w:sz w:val="18"/>
                          <w:szCs w:val="18"/>
                        </w:rPr>
                      </w:pPr>
                    </w:p>
                    <w:p w14:paraId="354F1DAE" w14:textId="77777777" w:rsidR="003630C3" w:rsidRDefault="003630C3" w:rsidP="003F03D2">
                      <w:pPr>
                        <w:spacing w:after="0"/>
                        <w:rPr>
                          <w:rFonts w:ascii="Times New Roman" w:hAnsi="Times New Roman" w:cs="Times New Roman"/>
                          <w:sz w:val="18"/>
                          <w:szCs w:val="18"/>
                        </w:rPr>
                      </w:pPr>
                    </w:p>
                    <w:p w14:paraId="37325A7A" w14:textId="77777777" w:rsidR="003630C3" w:rsidRDefault="003630C3" w:rsidP="003F03D2">
                      <w:pPr>
                        <w:spacing w:after="0"/>
                        <w:rPr>
                          <w:rFonts w:ascii="Times New Roman" w:hAnsi="Times New Roman" w:cs="Times New Roman"/>
                          <w:sz w:val="18"/>
                          <w:szCs w:val="18"/>
                        </w:rPr>
                      </w:pPr>
                    </w:p>
                    <w:p w14:paraId="21C5D1FD" w14:textId="77777777" w:rsidR="003630C3" w:rsidRDefault="003630C3" w:rsidP="003F03D2">
                      <w:pPr>
                        <w:spacing w:after="0"/>
                        <w:rPr>
                          <w:rFonts w:ascii="Times New Roman" w:hAnsi="Times New Roman" w:cs="Times New Roman"/>
                          <w:sz w:val="18"/>
                          <w:szCs w:val="18"/>
                        </w:rPr>
                      </w:pPr>
                    </w:p>
                    <w:p w14:paraId="3D159E51" w14:textId="77777777" w:rsidR="003630C3" w:rsidRDefault="003630C3" w:rsidP="003F03D2">
                      <w:pPr>
                        <w:spacing w:after="0"/>
                        <w:rPr>
                          <w:rFonts w:ascii="Times New Roman" w:hAnsi="Times New Roman" w:cs="Times New Roman"/>
                          <w:sz w:val="18"/>
                          <w:szCs w:val="18"/>
                        </w:rPr>
                      </w:pPr>
                    </w:p>
                    <w:p w14:paraId="0167673D" w14:textId="77777777" w:rsidR="003630C3" w:rsidRDefault="003630C3" w:rsidP="003F03D2">
                      <w:pPr>
                        <w:spacing w:after="0"/>
                        <w:rPr>
                          <w:rFonts w:ascii="Times New Roman" w:hAnsi="Times New Roman" w:cs="Times New Roman"/>
                          <w:sz w:val="18"/>
                          <w:szCs w:val="18"/>
                        </w:rPr>
                      </w:pPr>
                    </w:p>
                    <w:p w14:paraId="76F05285" w14:textId="77777777" w:rsidR="003630C3" w:rsidRDefault="003630C3" w:rsidP="003F03D2">
                      <w:pPr>
                        <w:spacing w:after="0"/>
                        <w:rPr>
                          <w:rFonts w:ascii="Times New Roman" w:hAnsi="Times New Roman" w:cs="Times New Roman"/>
                          <w:sz w:val="18"/>
                          <w:szCs w:val="18"/>
                        </w:rPr>
                      </w:pPr>
                    </w:p>
                    <w:p w14:paraId="7C9A9D78" w14:textId="77777777" w:rsidR="003630C3" w:rsidRDefault="003630C3" w:rsidP="003F03D2">
                      <w:pPr>
                        <w:spacing w:after="0"/>
                        <w:rPr>
                          <w:rFonts w:ascii="Times New Roman" w:hAnsi="Times New Roman" w:cs="Times New Roman"/>
                          <w:sz w:val="18"/>
                          <w:szCs w:val="18"/>
                        </w:rPr>
                      </w:pPr>
                    </w:p>
                    <w:p w14:paraId="5297F237" w14:textId="77777777" w:rsidR="003630C3" w:rsidRDefault="003630C3" w:rsidP="003F03D2">
                      <w:pPr>
                        <w:spacing w:after="0"/>
                        <w:rPr>
                          <w:rFonts w:ascii="Times New Roman" w:hAnsi="Times New Roman" w:cs="Times New Roman"/>
                          <w:sz w:val="18"/>
                          <w:szCs w:val="18"/>
                        </w:rPr>
                      </w:pPr>
                    </w:p>
                    <w:p w14:paraId="2A33F7EE" w14:textId="77777777" w:rsidR="003630C3" w:rsidRDefault="003630C3" w:rsidP="003F03D2">
                      <w:pPr>
                        <w:spacing w:after="0"/>
                        <w:rPr>
                          <w:rFonts w:ascii="Times New Roman" w:hAnsi="Times New Roman" w:cs="Times New Roman"/>
                          <w:sz w:val="18"/>
                          <w:szCs w:val="18"/>
                        </w:rPr>
                      </w:pPr>
                    </w:p>
                    <w:p w14:paraId="26BB3809" w14:textId="77777777" w:rsidR="003630C3" w:rsidRDefault="003630C3" w:rsidP="003F03D2">
                      <w:pPr>
                        <w:spacing w:after="0"/>
                        <w:rPr>
                          <w:rFonts w:ascii="Times New Roman" w:hAnsi="Times New Roman" w:cs="Times New Roman"/>
                          <w:sz w:val="18"/>
                          <w:szCs w:val="18"/>
                        </w:rPr>
                      </w:pPr>
                    </w:p>
                    <w:p w14:paraId="77616B30" w14:textId="77777777" w:rsidR="003630C3" w:rsidRDefault="003630C3" w:rsidP="003F03D2">
                      <w:pPr>
                        <w:spacing w:after="0"/>
                        <w:rPr>
                          <w:rFonts w:ascii="Times New Roman" w:hAnsi="Times New Roman" w:cs="Times New Roman"/>
                          <w:sz w:val="18"/>
                          <w:szCs w:val="18"/>
                        </w:rPr>
                      </w:pPr>
                    </w:p>
                    <w:p w14:paraId="6F59F9EF" w14:textId="77777777" w:rsidR="003630C3" w:rsidRDefault="003630C3" w:rsidP="003F03D2">
                      <w:pPr>
                        <w:spacing w:after="0"/>
                        <w:rPr>
                          <w:rFonts w:ascii="Times New Roman" w:hAnsi="Times New Roman" w:cs="Times New Roman"/>
                          <w:sz w:val="18"/>
                          <w:szCs w:val="18"/>
                        </w:rPr>
                      </w:pPr>
                    </w:p>
                    <w:p w14:paraId="69D63C6F" w14:textId="77777777" w:rsidR="003630C3" w:rsidRDefault="003630C3" w:rsidP="003F03D2">
                      <w:pPr>
                        <w:spacing w:after="0"/>
                        <w:rPr>
                          <w:rFonts w:ascii="Times New Roman" w:hAnsi="Times New Roman" w:cs="Times New Roman"/>
                          <w:sz w:val="18"/>
                          <w:szCs w:val="18"/>
                        </w:rPr>
                      </w:pPr>
                    </w:p>
                    <w:p w14:paraId="5AD95CD8" w14:textId="77777777" w:rsidR="003630C3" w:rsidRDefault="003630C3" w:rsidP="003F03D2">
                      <w:pPr>
                        <w:spacing w:after="0"/>
                        <w:rPr>
                          <w:rFonts w:ascii="Times New Roman" w:hAnsi="Times New Roman" w:cs="Times New Roman"/>
                          <w:sz w:val="18"/>
                          <w:szCs w:val="18"/>
                        </w:rPr>
                      </w:pPr>
                    </w:p>
                    <w:p w14:paraId="5FCBA13C" w14:textId="77777777" w:rsidR="003630C3" w:rsidRDefault="003630C3" w:rsidP="003F03D2">
                      <w:pPr>
                        <w:spacing w:after="0"/>
                        <w:rPr>
                          <w:rFonts w:ascii="Times New Roman" w:hAnsi="Times New Roman" w:cs="Times New Roman"/>
                          <w:sz w:val="18"/>
                          <w:szCs w:val="18"/>
                        </w:rPr>
                      </w:pPr>
                    </w:p>
                    <w:p w14:paraId="21F561AD" w14:textId="77777777" w:rsidR="003630C3" w:rsidRDefault="003630C3" w:rsidP="003F03D2">
                      <w:pPr>
                        <w:spacing w:after="0"/>
                        <w:rPr>
                          <w:rFonts w:ascii="Times New Roman" w:hAnsi="Times New Roman" w:cs="Times New Roman"/>
                          <w:sz w:val="18"/>
                          <w:szCs w:val="18"/>
                        </w:rPr>
                      </w:pPr>
                    </w:p>
                    <w:p w14:paraId="5DB0EC62" w14:textId="77777777" w:rsidR="003630C3" w:rsidRDefault="003630C3" w:rsidP="003F03D2">
                      <w:pPr>
                        <w:spacing w:after="0"/>
                        <w:rPr>
                          <w:rFonts w:ascii="Times New Roman" w:hAnsi="Times New Roman" w:cs="Times New Roman"/>
                          <w:sz w:val="18"/>
                          <w:szCs w:val="18"/>
                        </w:rPr>
                      </w:pPr>
                    </w:p>
                    <w:p w14:paraId="676950D4" w14:textId="77777777" w:rsidR="003630C3" w:rsidRDefault="003630C3" w:rsidP="003F03D2">
                      <w:pPr>
                        <w:spacing w:after="0"/>
                        <w:rPr>
                          <w:rFonts w:ascii="Times New Roman" w:hAnsi="Times New Roman" w:cs="Times New Roman"/>
                          <w:sz w:val="18"/>
                          <w:szCs w:val="18"/>
                        </w:rPr>
                      </w:pPr>
                    </w:p>
                    <w:p w14:paraId="4E4EBE11" w14:textId="77777777" w:rsidR="003630C3" w:rsidRDefault="003630C3" w:rsidP="003F03D2">
                      <w:pPr>
                        <w:spacing w:after="0"/>
                        <w:rPr>
                          <w:rFonts w:ascii="Times New Roman" w:hAnsi="Times New Roman" w:cs="Times New Roman"/>
                          <w:sz w:val="18"/>
                          <w:szCs w:val="18"/>
                        </w:rPr>
                      </w:pPr>
                    </w:p>
                    <w:p w14:paraId="3DDE5EFA" w14:textId="77777777" w:rsidR="003630C3" w:rsidRDefault="003630C3" w:rsidP="003F03D2">
                      <w:pPr>
                        <w:spacing w:after="0"/>
                        <w:rPr>
                          <w:rFonts w:ascii="Times New Roman" w:hAnsi="Times New Roman" w:cs="Times New Roman"/>
                          <w:sz w:val="18"/>
                          <w:szCs w:val="18"/>
                        </w:rPr>
                      </w:pPr>
                    </w:p>
                    <w:p w14:paraId="16EE7DA1" w14:textId="77777777" w:rsidR="003630C3" w:rsidRDefault="003630C3" w:rsidP="003F03D2">
                      <w:pPr>
                        <w:spacing w:after="0"/>
                        <w:rPr>
                          <w:rFonts w:ascii="Times New Roman" w:hAnsi="Times New Roman" w:cs="Times New Roman"/>
                          <w:sz w:val="18"/>
                          <w:szCs w:val="18"/>
                        </w:rPr>
                      </w:pPr>
                    </w:p>
                    <w:p w14:paraId="5656570A" w14:textId="77777777" w:rsidR="003630C3" w:rsidRDefault="003630C3" w:rsidP="003F03D2">
                      <w:pPr>
                        <w:spacing w:after="0"/>
                        <w:rPr>
                          <w:rFonts w:ascii="Times New Roman" w:hAnsi="Times New Roman" w:cs="Times New Roman"/>
                          <w:sz w:val="18"/>
                          <w:szCs w:val="18"/>
                        </w:rPr>
                      </w:pPr>
                    </w:p>
                    <w:p w14:paraId="4955F466" w14:textId="77777777" w:rsidR="003630C3" w:rsidRDefault="003630C3" w:rsidP="003F03D2">
                      <w:pPr>
                        <w:spacing w:after="0"/>
                        <w:rPr>
                          <w:rFonts w:ascii="Times New Roman" w:hAnsi="Times New Roman" w:cs="Times New Roman"/>
                          <w:sz w:val="18"/>
                          <w:szCs w:val="18"/>
                        </w:rPr>
                      </w:pPr>
                    </w:p>
                    <w:p w14:paraId="018DB7C3" w14:textId="77777777" w:rsidR="003630C3" w:rsidRDefault="003630C3" w:rsidP="003F03D2">
                      <w:pPr>
                        <w:spacing w:after="0"/>
                        <w:rPr>
                          <w:rFonts w:ascii="Times New Roman" w:hAnsi="Times New Roman" w:cs="Times New Roman"/>
                          <w:sz w:val="18"/>
                          <w:szCs w:val="18"/>
                        </w:rPr>
                      </w:pPr>
                    </w:p>
                    <w:p w14:paraId="34CF6AFD" w14:textId="77777777" w:rsidR="003630C3" w:rsidRDefault="003630C3" w:rsidP="003F03D2">
                      <w:pPr>
                        <w:spacing w:after="0"/>
                        <w:rPr>
                          <w:rFonts w:ascii="Times New Roman" w:hAnsi="Times New Roman" w:cs="Times New Roman"/>
                          <w:sz w:val="18"/>
                          <w:szCs w:val="18"/>
                        </w:rPr>
                      </w:pPr>
                    </w:p>
                    <w:p w14:paraId="144839C4" w14:textId="77777777" w:rsidR="003630C3" w:rsidRDefault="003630C3" w:rsidP="003F03D2">
                      <w:pPr>
                        <w:spacing w:after="0"/>
                        <w:rPr>
                          <w:rFonts w:ascii="Times New Roman" w:hAnsi="Times New Roman" w:cs="Times New Roman"/>
                          <w:sz w:val="18"/>
                          <w:szCs w:val="18"/>
                        </w:rPr>
                      </w:pPr>
                    </w:p>
                    <w:p w14:paraId="31DCC89E" w14:textId="77777777" w:rsidR="003630C3" w:rsidRDefault="003630C3" w:rsidP="003F03D2">
                      <w:pPr>
                        <w:spacing w:after="0"/>
                        <w:rPr>
                          <w:rFonts w:ascii="Times New Roman" w:hAnsi="Times New Roman" w:cs="Times New Roman"/>
                          <w:sz w:val="18"/>
                          <w:szCs w:val="18"/>
                        </w:rPr>
                      </w:pPr>
                    </w:p>
                    <w:p w14:paraId="7E091E43" w14:textId="77777777" w:rsidR="003630C3" w:rsidRDefault="003630C3" w:rsidP="003F03D2">
                      <w:pPr>
                        <w:spacing w:after="0"/>
                        <w:rPr>
                          <w:rFonts w:ascii="Times New Roman" w:hAnsi="Times New Roman" w:cs="Times New Roman"/>
                          <w:sz w:val="18"/>
                          <w:szCs w:val="18"/>
                        </w:rPr>
                      </w:pPr>
                    </w:p>
                    <w:p w14:paraId="3EDAF620" w14:textId="77777777" w:rsidR="003630C3" w:rsidRDefault="003630C3" w:rsidP="003F03D2">
                      <w:pPr>
                        <w:spacing w:after="0"/>
                        <w:rPr>
                          <w:rFonts w:ascii="Times New Roman" w:hAnsi="Times New Roman" w:cs="Times New Roman"/>
                          <w:sz w:val="18"/>
                          <w:szCs w:val="18"/>
                        </w:rPr>
                      </w:pPr>
                    </w:p>
                    <w:p w14:paraId="7120FC91" w14:textId="77777777" w:rsidR="003630C3" w:rsidRDefault="003630C3" w:rsidP="003F03D2">
                      <w:pPr>
                        <w:spacing w:after="0"/>
                        <w:rPr>
                          <w:rFonts w:ascii="Times New Roman" w:hAnsi="Times New Roman" w:cs="Times New Roman"/>
                          <w:sz w:val="18"/>
                          <w:szCs w:val="18"/>
                        </w:rPr>
                      </w:pPr>
                    </w:p>
                    <w:p w14:paraId="198649CE" w14:textId="77777777" w:rsidR="003630C3" w:rsidRDefault="003630C3" w:rsidP="003F03D2">
                      <w:pPr>
                        <w:spacing w:after="0"/>
                        <w:rPr>
                          <w:rFonts w:ascii="Times New Roman" w:hAnsi="Times New Roman" w:cs="Times New Roman"/>
                          <w:sz w:val="18"/>
                          <w:szCs w:val="18"/>
                        </w:rPr>
                      </w:pPr>
                    </w:p>
                    <w:p w14:paraId="4FCA1284" w14:textId="77777777" w:rsidR="003630C3" w:rsidRDefault="003630C3" w:rsidP="003F03D2">
                      <w:pPr>
                        <w:spacing w:after="0"/>
                        <w:rPr>
                          <w:rFonts w:ascii="Times New Roman" w:hAnsi="Times New Roman" w:cs="Times New Roman"/>
                          <w:sz w:val="18"/>
                          <w:szCs w:val="18"/>
                        </w:rPr>
                      </w:pPr>
                    </w:p>
                    <w:p w14:paraId="16353204" w14:textId="77777777" w:rsidR="003630C3" w:rsidRDefault="003630C3" w:rsidP="003F03D2">
                      <w:pPr>
                        <w:spacing w:after="0"/>
                        <w:rPr>
                          <w:rFonts w:ascii="Times New Roman" w:hAnsi="Times New Roman" w:cs="Times New Roman"/>
                          <w:sz w:val="18"/>
                          <w:szCs w:val="18"/>
                        </w:rPr>
                      </w:pPr>
                    </w:p>
                    <w:p w14:paraId="11CC71B0" w14:textId="77777777" w:rsidR="003630C3" w:rsidRDefault="003630C3" w:rsidP="003F03D2">
                      <w:pPr>
                        <w:spacing w:after="0"/>
                        <w:rPr>
                          <w:rFonts w:ascii="Times New Roman" w:hAnsi="Times New Roman" w:cs="Times New Roman"/>
                          <w:sz w:val="18"/>
                          <w:szCs w:val="18"/>
                        </w:rPr>
                      </w:pPr>
                    </w:p>
                    <w:p w14:paraId="6B32232F" w14:textId="77777777" w:rsidR="003630C3" w:rsidRDefault="003630C3" w:rsidP="003F03D2">
                      <w:pPr>
                        <w:spacing w:after="0"/>
                        <w:rPr>
                          <w:rFonts w:ascii="Times New Roman" w:hAnsi="Times New Roman" w:cs="Times New Roman"/>
                          <w:sz w:val="18"/>
                          <w:szCs w:val="18"/>
                        </w:rPr>
                      </w:pPr>
                    </w:p>
                    <w:p w14:paraId="7D7CAF64" w14:textId="77777777" w:rsidR="003630C3" w:rsidRDefault="003630C3" w:rsidP="003F03D2">
                      <w:pPr>
                        <w:spacing w:after="0"/>
                        <w:rPr>
                          <w:rFonts w:ascii="Times New Roman" w:hAnsi="Times New Roman" w:cs="Times New Roman"/>
                          <w:sz w:val="18"/>
                          <w:szCs w:val="18"/>
                        </w:rPr>
                      </w:pPr>
                    </w:p>
                    <w:p w14:paraId="33619022" w14:textId="77777777" w:rsidR="003630C3" w:rsidRDefault="003630C3" w:rsidP="003F03D2">
                      <w:pPr>
                        <w:spacing w:after="0"/>
                        <w:rPr>
                          <w:rFonts w:ascii="Times New Roman" w:hAnsi="Times New Roman" w:cs="Times New Roman"/>
                          <w:sz w:val="18"/>
                          <w:szCs w:val="18"/>
                        </w:rPr>
                      </w:pPr>
                    </w:p>
                    <w:p w14:paraId="40E3251E" w14:textId="77777777" w:rsidR="003630C3" w:rsidRDefault="003630C3" w:rsidP="003F03D2">
                      <w:pPr>
                        <w:spacing w:after="0"/>
                        <w:rPr>
                          <w:rFonts w:ascii="Times New Roman" w:hAnsi="Times New Roman" w:cs="Times New Roman"/>
                          <w:sz w:val="18"/>
                          <w:szCs w:val="18"/>
                        </w:rPr>
                      </w:pPr>
                    </w:p>
                    <w:p w14:paraId="6513D5A6" w14:textId="77777777" w:rsidR="003630C3" w:rsidRDefault="003630C3" w:rsidP="003F03D2">
                      <w:pPr>
                        <w:spacing w:after="0"/>
                        <w:rPr>
                          <w:rFonts w:ascii="Times New Roman" w:hAnsi="Times New Roman" w:cs="Times New Roman"/>
                          <w:sz w:val="18"/>
                          <w:szCs w:val="18"/>
                        </w:rPr>
                      </w:pPr>
                    </w:p>
                    <w:p w14:paraId="44F834C5" w14:textId="77777777" w:rsidR="003630C3" w:rsidRDefault="003630C3" w:rsidP="003F03D2">
                      <w:pPr>
                        <w:spacing w:after="0"/>
                        <w:rPr>
                          <w:rFonts w:ascii="Times New Roman" w:hAnsi="Times New Roman" w:cs="Times New Roman"/>
                          <w:sz w:val="18"/>
                          <w:szCs w:val="18"/>
                        </w:rPr>
                      </w:pPr>
                    </w:p>
                    <w:p w14:paraId="010D3FE3" w14:textId="77777777" w:rsidR="003630C3" w:rsidRDefault="003630C3" w:rsidP="003F03D2">
                      <w:pPr>
                        <w:spacing w:after="0"/>
                        <w:rPr>
                          <w:rFonts w:ascii="Times New Roman" w:hAnsi="Times New Roman" w:cs="Times New Roman"/>
                          <w:sz w:val="18"/>
                          <w:szCs w:val="18"/>
                        </w:rPr>
                      </w:pPr>
                    </w:p>
                    <w:p w14:paraId="7458A487" w14:textId="77777777" w:rsidR="003630C3" w:rsidRDefault="003630C3" w:rsidP="003F03D2">
                      <w:pPr>
                        <w:spacing w:after="0"/>
                        <w:rPr>
                          <w:rFonts w:ascii="Times New Roman" w:hAnsi="Times New Roman" w:cs="Times New Roman"/>
                          <w:sz w:val="18"/>
                          <w:szCs w:val="18"/>
                        </w:rPr>
                      </w:pPr>
                    </w:p>
                    <w:p w14:paraId="07ACD0AD" w14:textId="77777777" w:rsidR="003630C3" w:rsidRDefault="003630C3" w:rsidP="003F03D2">
                      <w:pPr>
                        <w:spacing w:after="0"/>
                        <w:rPr>
                          <w:rFonts w:ascii="Times New Roman" w:hAnsi="Times New Roman" w:cs="Times New Roman"/>
                          <w:sz w:val="18"/>
                          <w:szCs w:val="18"/>
                        </w:rPr>
                      </w:pPr>
                    </w:p>
                    <w:p w14:paraId="0BCE1EA5" w14:textId="77777777" w:rsidR="003630C3" w:rsidRDefault="003630C3" w:rsidP="003F03D2">
                      <w:pPr>
                        <w:spacing w:after="0"/>
                        <w:rPr>
                          <w:rFonts w:ascii="Times New Roman" w:hAnsi="Times New Roman" w:cs="Times New Roman"/>
                          <w:sz w:val="18"/>
                          <w:szCs w:val="18"/>
                        </w:rPr>
                      </w:pPr>
                    </w:p>
                    <w:p w14:paraId="7D7A5057" w14:textId="77777777" w:rsidR="003630C3" w:rsidRDefault="003630C3" w:rsidP="003F03D2">
                      <w:pPr>
                        <w:spacing w:after="0"/>
                        <w:rPr>
                          <w:rFonts w:ascii="Times New Roman" w:hAnsi="Times New Roman" w:cs="Times New Roman"/>
                          <w:sz w:val="18"/>
                          <w:szCs w:val="18"/>
                        </w:rPr>
                      </w:pPr>
                    </w:p>
                    <w:p w14:paraId="586926D8" w14:textId="77777777" w:rsidR="003630C3" w:rsidRDefault="003630C3" w:rsidP="003F03D2">
                      <w:pPr>
                        <w:spacing w:after="0"/>
                        <w:rPr>
                          <w:rFonts w:ascii="Times New Roman" w:hAnsi="Times New Roman" w:cs="Times New Roman"/>
                          <w:sz w:val="18"/>
                          <w:szCs w:val="18"/>
                        </w:rPr>
                      </w:pPr>
                    </w:p>
                    <w:p w14:paraId="55041571" w14:textId="77777777" w:rsidR="003630C3" w:rsidRDefault="003630C3" w:rsidP="003F03D2">
                      <w:pPr>
                        <w:spacing w:after="0"/>
                        <w:rPr>
                          <w:rFonts w:ascii="Times New Roman" w:hAnsi="Times New Roman" w:cs="Times New Roman"/>
                          <w:sz w:val="18"/>
                          <w:szCs w:val="18"/>
                        </w:rPr>
                      </w:pPr>
                    </w:p>
                    <w:p w14:paraId="18B77C40" w14:textId="77777777" w:rsidR="003630C3" w:rsidRDefault="003630C3" w:rsidP="003F03D2">
                      <w:pPr>
                        <w:spacing w:after="0"/>
                        <w:rPr>
                          <w:rFonts w:ascii="Times New Roman" w:hAnsi="Times New Roman" w:cs="Times New Roman"/>
                          <w:sz w:val="18"/>
                          <w:szCs w:val="18"/>
                        </w:rPr>
                      </w:pPr>
                    </w:p>
                    <w:p w14:paraId="522661D0" w14:textId="77777777" w:rsidR="003630C3" w:rsidRDefault="003630C3" w:rsidP="003F03D2">
                      <w:pPr>
                        <w:spacing w:after="0"/>
                        <w:rPr>
                          <w:rFonts w:ascii="Times New Roman" w:hAnsi="Times New Roman" w:cs="Times New Roman"/>
                          <w:sz w:val="18"/>
                          <w:szCs w:val="18"/>
                        </w:rPr>
                      </w:pPr>
                    </w:p>
                    <w:p w14:paraId="25835C1B" w14:textId="77777777" w:rsidR="003630C3" w:rsidRDefault="003630C3" w:rsidP="003F03D2">
                      <w:pPr>
                        <w:spacing w:after="0"/>
                        <w:rPr>
                          <w:rFonts w:ascii="Times New Roman" w:hAnsi="Times New Roman" w:cs="Times New Roman"/>
                          <w:sz w:val="18"/>
                          <w:szCs w:val="18"/>
                        </w:rPr>
                      </w:pPr>
                    </w:p>
                    <w:p w14:paraId="3B712EBB" w14:textId="77777777" w:rsidR="003630C3" w:rsidRDefault="003630C3" w:rsidP="003F03D2">
                      <w:pPr>
                        <w:spacing w:after="0"/>
                        <w:rPr>
                          <w:rFonts w:ascii="Times New Roman" w:hAnsi="Times New Roman" w:cs="Times New Roman"/>
                          <w:sz w:val="18"/>
                          <w:szCs w:val="18"/>
                        </w:rPr>
                      </w:pPr>
                    </w:p>
                    <w:p w14:paraId="001A9B3F" w14:textId="77777777" w:rsidR="003630C3" w:rsidRDefault="003630C3" w:rsidP="003F03D2">
                      <w:pPr>
                        <w:spacing w:after="0"/>
                        <w:rPr>
                          <w:rFonts w:ascii="Times New Roman" w:hAnsi="Times New Roman" w:cs="Times New Roman"/>
                          <w:sz w:val="18"/>
                          <w:szCs w:val="18"/>
                        </w:rPr>
                      </w:pPr>
                    </w:p>
                    <w:p w14:paraId="17C2752A" w14:textId="77777777" w:rsidR="003630C3" w:rsidRDefault="003630C3" w:rsidP="003F03D2">
                      <w:pPr>
                        <w:spacing w:after="0"/>
                        <w:rPr>
                          <w:rFonts w:ascii="Times New Roman" w:hAnsi="Times New Roman" w:cs="Times New Roman"/>
                          <w:sz w:val="18"/>
                          <w:szCs w:val="18"/>
                        </w:rPr>
                      </w:pPr>
                    </w:p>
                    <w:p w14:paraId="1A15855B" w14:textId="77777777" w:rsidR="003630C3" w:rsidRDefault="003630C3" w:rsidP="003F03D2">
                      <w:pPr>
                        <w:spacing w:after="0"/>
                        <w:rPr>
                          <w:rFonts w:ascii="Times New Roman" w:hAnsi="Times New Roman" w:cs="Times New Roman"/>
                          <w:sz w:val="18"/>
                          <w:szCs w:val="18"/>
                        </w:rPr>
                      </w:pPr>
                    </w:p>
                    <w:p w14:paraId="46A9C5A3" w14:textId="77777777" w:rsidR="003630C3" w:rsidRDefault="003630C3" w:rsidP="003F03D2">
                      <w:pPr>
                        <w:spacing w:after="0"/>
                        <w:rPr>
                          <w:rFonts w:ascii="Times New Roman" w:hAnsi="Times New Roman" w:cs="Times New Roman"/>
                          <w:sz w:val="18"/>
                          <w:szCs w:val="18"/>
                        </w:rPr>
                      </w:pPr>
                    </w:p>
                    <w:p w14:paraId="7A0FD87B" w14:textId="77777777" w:rsidR="003630C3" w:rsidRDefault="003630C3" w:rsidP="003F03D2">
                      <w:pPr>
                        <w:spacing w:after="0"/>
                        <w:rPr>
                          <w:rFonts w:ascii="Times New Roman" w:hAnsi="Times New Roman" w:cs="Times New Roman"/>
                          <w:sz w:val="18"/>
                          <w:szCs w:val="18"/>
                        </w:rPr>
                      </w:pPr>
                    </w:p>
                    <w:p w14:paraId="4CF0EA08" w14:textId="77777777" w:rsidR="003630C3" w:rsidRDefault="003630C3" w:rsidP="003F03D2">
                      <w:pPr>
                        <w:spacing w:after="0"/>
                        <w:rPr>
                          <w:rFonts w:ascii="Times New Roman" w:hAnsi="Times New Roman" w:cs="Times New Roman"/>
                          <w:sz w:val="18"/>
                          <w:szCs w:val="18"/>
                        </w:rPr>
                      </w:pPr>
                    </w:p>
                    <w:p w14:paraId="514F1EC7" w14:textId="77777777" w:rsidR="003630C3" w:rsidRDefault="003630C3" w:rsidP="003F03D2">
                      <w:pPr>
                        <w:spacing w:after="0"/>
                        <w:rPr>
                          <w:rFonts w:ascii="Times New Roman" w:hAnsi="Times New Roman" w:cs="Times New Roman"/>
                          <w:sz w:val="18"/>
                          <w:szCs w:val="18"/>
                        </w:rPr>
                      </w:pPr>
                    </w:p>
                    <w:p w14:paraId="635CAB62" w14:textId="77777777" w:rsidR="003630C3" w:rsidRDefault="003630C3" w:rsidP="003F03D2">
                      <w:pPr>
                        <w:spacing w:after="0"/>
                        <w:rPr>
                          <w:rFonts w:ascii="Times New Roman" w:hAnsi="Times New Roman" w:cs="Times New Roman"/>
                          <w:sz w:val="18"/>
                          <w:szCs w:val="18"/>
                        </w:rPr>
                      </w:pPr>
                    </w:p>
                    <w:p w14:paraId="7527A870" w14:textId="77777777" w:rsidR="003630C3" w:rsidRDefault="003630C3" w:rsidP="003F03D2">
                      <w:pPr>
                        <w:spacing w:after="0"/>
                        <w:rPr>
                          <w:rFonts w:ascii="Times New Roman" w:hAnsi="Times New Roman" w:cs="Times New Roman"/>
                          <w:sz w:val="18"/>
                          <w:szCs w:val="18"/>
                        </w:rPr>
                      </w:pPr>
                    </w:p>
                    <w:p w14:paraId="0D75C8BA" w14:textId="77777777" w:rsidR="003630C3" w:rsidRDefault="003630C3" w:rsidP="003F03D2">
                      <w:pPr>
                        <w:spacing w:after="0"/>
                        <w:rPr>
                          <w:rFonts w:ascii="Times New Roman" w:hAnsi="Times New Roman" w:cs="Times New Roman"/>
                          <w:sz w:val="18"/>
                          <w:szCs w:val="18"/>
                        </w:rPr>
                      </w:pPr>
                    </w:p>
                    <w:p w14:paraId="7AA23ABE" w14:textId="77777777" w:rsidR="003630C3" w:rsidRDefault="003630C3" w:rsidP="003F03D2">
                      <w:pPr>
                        <w:spacing w:after="0"/>
                        <w:rPr>
                          <w:rFonts w:ascii="Times New Roman" w:hAnsi="Times New Roman" w:cs="Times New Roman"/>
                          <w:sz w:val="18"/>
                          <w:szCs w:val="18"/>
                        </w:rPr>
                      </w:pPr>
                    </w:p>
                    <w:p w14:paraId="3CB48D8D" w14:textId="77777777" w:rsidR="003630C3" w:rsidRDefault="003630C3" w:rsidP="003F03D2">
                      <w:pPr>
                        <w:spacing w:after="0"/>
                        <w:rPr>
                          <w:rFonts w:ascii="Times New Roman" w:hAnsi="Times New Roman" w:cs="Times New Roman"/>
                          <w:sz w:val="18"/>
                          <w:szCs w:val="18"/>
                        </w:rPr>
                      </w:pPr>
                    </w:p>
                    <w:p w14:paraId="75A71DE1" w14:textId="77777777" w:rsidR="003630C3" w:rsidRDefault="003630C3" w:rsidP="003F03D2">
                      <w:pPr>
                        <w:spacing w:after="0"/>
                        <w:rPr>
                          <w:rFonts w:ascii="Times New Roman" w:hAnsi="Times New Roman" w:cs="Times New Roman"/>
                          <w:sz w:val="18"/>
                          <w:szCs w:val="18"/>
                        </w:rPr>
                      </w:pPr>
                    </w:p>
                    <w:p w14:paraId="273241C4" w14:textId="77777777" w:rsidR="003630C3" w:rsidRDefault="003630C3" w:rsidP="003F03D2">
                      <w:pPr>
                        <w:spacing w:after="0"/>
                        <w:rPr>
                          <w:rFonts w:ascii="Times New Roman" w:hAnsi="Times New Roman" w:cs="Times New Roman"/>
                          <w:sz w:val="18"/>
                          <w:szCs w:val="18"/>
                        </w:rPr>
                      </w:pPr>
                    </w:p>
                    <w:p w14:paraId="4E11CDF3" w14:textId="77777777" w:rsidR="003630C3" w:rsidRDefault="003630C3" w:rsidP="003F03D2">
                      <w:pPr>
                        <w:spacing w:after="0"/>
                        <w:rPr>
                          <w:rFonts w:ascii="Times New Roman" w:hAnsi="Times New Roman" w:cs="Times New Roman"/>
                          <w:sz w:val="18"/>
                          <w:szCs w:val="18"/>
                        </w:rPr>
                      </w:pPr>
                    </w:p>
                    <w:p w14:paraId="1C16C3A3" w14:textId="77777777" w:rsidR="003630C3" w:rsidRDefault="003630C3" w:rsidP="003F03D2">
                      <w:pPr>
                        <w:spacing w:after="0"/>
                        <w:rPr>
                          <w:rFonts w:ascii="Times New Roman" w:hAnsi="Times New Roman" w:cs="Times New Roman"/>
                          <w:sz w:val="18"/>
                          <w:szCs w:val="18"/>
                        </w:rPr>
                      </w:pPr>
                    </w:p>
                    <w:p w14:paraId="305C0E52" w14:textId="77777777" w:rsidR="003630C3" w:rsidRDefault="003630C3" w:rsidP="003F03D2">
                      <w:pPr>
                        <w:spacing w:after="0"/>
                        <w:rPr>
                          <w:rFonts w:ascii="Times New Roman" w:hAnsi="Times New Roman" w:cs="Times New Roman"/>
                          <w:sz w:val="18"/>
                          <w:szCs w:val="18"/>
                        </w:rPr>
                      </w:pPr>
                    </w:p>
                    <w:p w14:paraId="569E2BEA" w14:textId="77777777" w:rsidR="003630C3" w:rsidRDefault="003630C3" w:rsidP="003F03D2">
                      <w:pPr>
                        <w:spacing w:after="0"/>
                        <w:rPr>
                          <w:rFonts w:ascii="Times New Roman" w:hAnsi="Times New Roman" w:cs="Times New Roman"/>
                          <w:sz w:val="18"/>
                          <w:szCs w:val="18"/>
                        </w:rPr>
                      </w:pPr>
                    </w:p>
                    <w:p w14:paraId="0D079ED5" w14:textId="77777777" w:rsidR="003630C3" w:rsidRDefault="003630C3" w:rsidP="003F03D2">
                      <w:pPr>
                        <w:spacing w:after="0"/>
                        <w:rPr>
                          <w:rFonts w:ascii="Times New Roman" w:hAnsi="Times New Roman" w:cs="Times New Roman"/>
                          <w:sz w:val="18"/>
                          <w:szCs w:val="18"/>
                        </w:rPr>
                      </w:pPr>
                    </w:p>
                    <w:p w14:paraId="7864F74A" w14:textId="77777777" w:rsidR="003630C3" w:rsidRDefault="003630C3" w:rsidP="003F03D2">
                      <w:pPr>
                        <w:spacing w:after="0"/>
                        <w:rPr>
                          <w:rFonts w:ascii="Times New Roman" w:hAnsi="Times New Roman" w:cs="Times New Roman"/>
                          <w:sz w:val="18"/>
                          <w:szCs w:val="18"/>
                        </w:rPr>
                      </w:pPr>
                    </w:p>
                    <w:p w14:paraId="546FCEA3" w14:textId="77777777" w:rsidR="003630C3" w:rsidRDefault="003630C3" w:rsidP="003F03D2">
                      <w:pPr>
                        <w:spacing w:after="0"/>
                        <w:rPr>
                          <w:rFonts w:ascii="Times New Roman" w:hAnsi="Times New Roman" w:cs="Times New Roman"/>
                          <w:sz w:val="18"/>
                          <w:szCs w:val="18"/>
                        </w:rPr>
                      </w:pPr>
                    </w:p>
                    <w:p w14:paraId="60572DB0" w14:textId="77777777" w:rsidR="003630C3" w:rsidRDefault="003630C3" w:rsidP="003F03D2">
                      <w:pPr>
                        <w:spacing w:after="0"/>
                        <w:rPr>
                          <w:rFonts w:ascii="Times New Roman" w:hAnsi="Times New Roman" w:cs="Times New Roman"/>
                          <w:sz w:val="18"/>
                          <w:szCs w:val="18"/>
                        </w:rPr>
                      </w:pPr>
                    </w:p>
                    <w:p w14:paraId="0B80970D" w14:textId="77777777" w:rsidR="003630C3" w:rsidRDefault="003630C3" w:rsidP="003F03D2">
                      <w:pPr>
                        <w:spacing w:after="0"/>
                        <w:rPr>
                          <w:rFonts w:ascii="Times New Roman" w:hAnsi="Times New Roman" w:cs="Times New Roman"/>
                          <w:sz w:val="18"/>
                          <w:szCs w:val="18"/>
                        </w:rPr>
                      </w:pPr>
                    </w:p>
                    <w:p w14:paraId="5F2F8697" w14:textId="77777777" w:rsidR="003630C3" w:rsidRDefault="003630C3" w:rsidP="003F03D2">
                      <w:pPr>
                        <w:spacing w:after="0"/>
                        <w:rPr>
                          <w:rFonts w:ascii="Times New Roman" w:hAnsi="Times New Roman" w:cs="Times New Roman"/>
                          <w:sz w:val="18"/>
                          <w:szCs w:val="18"/>
                        </w:rPr>
                      </w:pPr>
                    </w:p>
                    <w:p w14:paraId="3D4B49E3" w14:textId="77777777" w:rsidR="003630C3" w:rsidRDefault="003630C3" w:rsidP="003F03D2">
                      <w:pPr>
                        <w:spacing w:after="0"/>
                        <w:rPr>
                          <w:rFonts w:ascii="Times New Roman" w:hAnsi="Times New Roman" w:cs="Times New Roman"/>
                          <w:sz w:val="18"/>
                          <w:szCs w:val="18"/>
                        </w:rPr>
                      </w:pPr>
                    </w:p>
                    <w:p w14:paraId="0C5E6D0C" w14:textId="77777777" w:rsidR="003630C3" w:rsidRDefault="003630C3" w:rsidP="003F03D2">
                      <w:pPr>
                        <w:spacing w:after="0"/>
                        <w:rPr>
                          <w:rFonts w:ascii="Times New Roman" w:hAnsi="Times New Roman" w:cs="Times New Roman"/>
                          <w:sz w:val="18"/>
                          <w:szCs w:val="18"/>
                        </w:rPr>
                      </w:pPr>
                    </w:p>
                    <w:p w14:paraId="1D8A2833" w14:textId="77777777" w:rsidR="003630C3" w:rsidRDefault="003630C3" w:rsidP="003F03D2">
                      <w:pPr>
                        <w:spacing w:after="0"/>
                        <w:rPr>
                          <w:rFonts w:ascii="Times New Roman" w:hAnsi="Times New Roman" w:cs="Times New Roman"/>
                          <w:sz w:val="18"/>
                          <w:szCs w:val="18"/>
                        </w:rPr>
                      </w:pPr>
                    </w:p>
                    <w:p w14:paraId="5834E0E7" w14:textId="77777777" w:rsidR="003630C3" w:rsidRDefault="003630C3" w:rsidP="003F03D2">
                      <w:pPr>
                        <w:spacing w:after="0"/>
                        <w:rPr>
                          <w:rFonts w:ascii="Times New Roman" w:hAnsi="Times New Roman" w:cs="Times New Roman"/>
                          <w:sz w:val="18"/>
                          <w:szCs w:val="18"/>
                        </w:rPr>
                      </w:pPr>
                    </w:p>
                    <w:p w14:paraId="7FA4D67B" w14:textId="77777777" w:rsidR="003630C3" w:rsidRDefault="003630C3" w:rsidP="003F03D2">
                      <w:pPr>
                        <w:spacing w:after="0"/>
                        <w:rPr>
                          <w:rFonts w:ascii="Times New Roman" w:hAnsi="Times New Roman" w:cs="Times New Roman"/>
                          <w:sz w:val="18"/>
                          <w:szCs w:val="18"/>
                        </w:rPr>
                      </w:pPr>
                    </w:p>
                    <w:p w14:paraId="71C52158" w14:textId="77777777" w:rsidR="003630C3" w:rsidRDefault="003630C3" w:rsidP="003F03D2">
                      <w:pPr>
                        <w:spacing w:after="0"/>
                        <w:rPr>
                          <w:rFonts w:ascii="Times New Roman" w:hAnsi="Times New Roman" w:cs="Times New Roman"/>
                          <w:sz w:val="18"/>
                          <w:szCs w:val="18"/>
                        </w:rPr>
                      </w:pPr>
                    </w:p>
                    <w:p w14:paraId="329D2621" w14:textId="77777777" w:rsidR="003630C3" w:rsidRDefault="003630C3" w:rsidP="003F03D2">
                      <w:pPr>
                        <w:spacing w:after="0"/>
                        <w:rPr>
                          <w:rFonts w:ascii="Times New Roman" w:hAnsi="Times New Roman" w:cs="Times New Roman"/>
                          <w:sz w:val="18"/>
                          <w:szCs w:val="18"/>
                        </w:rPr>
                      </w:pPr>
                    </w:p>
                    <w:p w14:paraId="51CC8EE3" w14:textId="77777777" w:rsidR="003630C3" w:rsidRDefault="003630C3" w:rsidP="003F03D2">
                      <w:pPr>
                        <w:spacing w:after="0"/>
                        <w:rPr>
                          <w:rFonts w:ascii="Times New Roman" w:hAnsi="Times New Roman" w:cs="Times New Roman"/>
                          <w:sz w:val="18"/>
                          <w:szCs w:val="18"/>
                        </w:rPr>
                      </w:pPr>
                    </w:p>
                    <w:p w14:paraId="2F927E92" w14:textId="77777777" w:rsidR="003630C3" w:rsidRDefault="003630C3" w:rsidP="003F03D2">
                      <w:pPr>
                        <w:spacing w:after="0"/>
                        <w:rPr>
                          <w:rFonts w:ascii="Times New Roman" w:hAnsi="Times New Roman" w:cs="Times New Roman"/>
                          <w:sz w:val="18"/>
                          <w:szCs w:val="18"/>
                        </w:rPr>
                      </w:pPr>
                    </w:p>
                    <w:p w14:paraId="220E744B" w14:textId="77777777" w:rsidR="003630C3" w:rsidRDefault="003630C3" w:rsidP="003F03D2">
                      <w:pPr>
                        <w:spacing w:after="0"/>
                        <w:rPr>
                          <w:rFonts w:ascii="Times New Roman" w:hAnsi="Times New Roman" w:cs="Times New Roman"/>
                          <w:sz w:val="18"/>
                          <w:szCs w:val="18"/>
                        </w:rPr>
                      </w:pPr>
                    </w:p>
                    <w:p w14:paraId="1F901F24" w14:textId="77777777" w:rsidR="003630C3" w:rsidRDefault="003630C3" w:rsidP="003F03D2">
                      <w:pPr>
                        <w:spacing w:after="0"/>
                        <w:rPr>
                          <w:rFonts w:ascii="Times New Roman" w:hAnsi="Times New Roman" w:cs="Times New Roman"/>
                          <w:sz w:val="18"/>
                          <w:szCs w:val="18"/>
                        </w:rPr>
                      </w:pPr>
                    </w:p>
                    <w:p w14:paraId="77075CE6" w14:textId="77777777" w:rsidR="003630C3" w:rsidRDefault="003630C3" w:rsidP="003F03D2">
                      <w:pPr>
                        <w:spacing w:after="0"/>
                        <w:rPr>
                          <w:rFonts w:ascii="Times New Roman" w:hAnsi="Times New Roman" w:cs="Times New Roman"/>
                          <w:sz w:val="18"/>
                          <w:szCs w:val="18"/>
                        </w:rPr>
                      </w:pPr>
                    </w:p>
                    <w:p w14:paraId="7083E5ED" w14:textId="77777777" w:rsidR="003630C3" w:rsidRDefault="003630C3" w:rsidP="003F03D2">
                      <w:pPr>
                        <w:spacing w:after="0"/>
                        <w:rPr>
                          <w:rFonts w:ascii="Times New Roman" w:hAnsi="Times New Roman" w:cs="Times New Roman"/>
                          <w:sz w:val="18"/>
                          <w:szCs w:val="18"/>
                        </w:rPr>
                      </w:pPr>
                    </w:p>
                    <w:p w14:paraId="0F18B767" w14:textId="77777777" w:rsidR="003630C3" w:rsidRDefault="003630C3" w:rsidP="003F03D2">
                      <w:pPr>
                        <w:spacing w:after="0"/>
                        <w:rPr>
                          <w:rFonts w:ascii="Times New Roman" w:hAnsi="Times New Roman" w:cs="Times New Roman"/>
                          <w:sz w:val="18"/>
                          <w:szCs w:val="18"/>
                        </w:rPr>
                      </w:pPr>
                    </w:p>
                    <w:p w14:paraId="42409919" w14:textId="77777777" w:rsidR="003630C3" w:rsidRDefault="003630C3" w:rsidP="003F03D2">
                      <w:pPr>
                        <w:spacing w:after="0"/>
                        <w:rPr>
                          <w:rFonts w:ascii="Times New Roman" w:hAnsi="Times New Roman" w:cs="Times New Roman"/>
                          <w:sz w:val="18"/>
                          <w:szCs w:val="18"/>
                        </w:rPr>
                      </w:pPr>
                    </w:p>
                    <w:p w14:paraId="433E3424" w14:textId="77777777" w:rsidR="003630C3" w:rsidRDefault="003630C3" w:rsidP="003F03D2">
                      <w:pPr>
                        <w:spacing w:after="0"/>
                        <w:rPr>
                          <w:rFonts w:ascii="Times New Roman" w:hAnsi="Times New Roman" w:cs="Times New Roman"/>
                          <w:sz w:val="18"/>
                          <w:szCs w:val="18"/>
                        </w:rPr>
                      </w:pPr>
                    </w:p>
                    <w:p w14:paraId="44631DAC" w14:textId="77777777" w:rsidR="003630C3" w:rsidRDefault="003630C3" w:rsidP="003F03D2">
                      <w:pPr>
                        <w:spacing w:after="0"/>
                        <w:rPr>
                          <w:rFonts w:ascii="Times New Roman" w:hAnsi="Times New Roman" w:cs="Times New Roman"/>
                          <w:sz w:val="18"/>
                          <w:szCs w:val="18"/>
                        </w:rPr>
                      </w:pPr>
                    </w:p>
                    <w:p w14:paraId="29762C19" w14:textId="77777777" w:rsidR="003630C3" w:rsidRDefault="003630C3" w:rsidP="003F03D2">
                      <w:pPr>
                        <w:spacing w:after="0"/>
                        <w:rPr>
                          <w:rFonts w:ascii="Times New Roman" w:hAnsi="Times New Roman" w:cs="Times New Roman"/>
                          <w:sz w:val="18"/>
                          <w:szCs w:val="18"/>
                        </w:rPr>
                      </w:pPr>
                    </w:p>
                    <w:p w14:paraId="3586820A" w14:textId="77777777" w:rsidR="003630C3" w:rsidRDefault="003630C3" w:rsidP="003F03D2">
                      <w:pPr>
                        <w:spacing w:after="0"/>
                        <w:rPr>
                          <w:rFonts w:ascii="Times New Roman" w:hAnsi="Times New Roman" w:cs="Times New Roman"/>
                          <w:sz w:val="18"/>
                          <w:szCs w:val="18"/>
                        </w:rPr>
                      </w:pPr>
                    </w:p>
                    <w:p w14:paraId="04379400" w14:textId="77777777" w:rsidR="003630C3" w:rsidRDefault="003630C3" w:rsidP="003F03D2">
                      <w:pPr>
                        <w:spacing w:after="0"/>
                        <w:rPr>
                          <w:rFonts w:ascii="Times New Roman" w:hAnsi="Times New Roman" w:cs="Times New Roman"/>
                          <w:sz w:val="18"/>
                          <w:szCs w:val="18"/>
                        </w:rPr>
                      </w:pPr>
                    </w:p>
                    <w:p w14:paraId="633579B9" w14:textId="77777777" w:rsidR="003630C3" w:rsidRDefault="003630C3" w:rsidP="003F03D2">
                      <w:pPr>
                        <w:spacing w:after="0"/>
                        <w:rPr>
                          <w:rFonts w:ascii="Times New Roman" w:hAnsi="Times New Roman" w:cs="Times New Roman"/>
                          <w:sz w:val="18"/>
                          <w:szCs w:val="18"/>
                        </w:rPr>
                      </w:pPr>
                    </w:p>
                    <w:p w14:paraId="158B911E" w14:textId="77777777" w:rsidR="003630C3" w:rsidRDefault="003630C3" w:rsidP="003F03D2">
                      <w:pPr>
                        <w:spacing w:after="0"/>
                        <w:rPr>
                          <w:rFonts w:ascii="Times New Roman" w:hAnsi="Times New Roman" w:cs="Times New Roman"/>
                          <w:sz w:val="18"/>
                          <w:szCs w:val="18"/>
                        </w:rPr>
                      </w:pPr>
                    </w:p>
                    <w:p w14:paraId="264AD662" w14:textId="77777777" w:rsidR="003630C3" w:rsidRDefault="003630C3" w:rsidP="003F03D2">
                      <w:pPr>
                        <w:spacing w:after="0"/>
                        <w:rPr>
                          <w:rFonts w:ascii="Times New Roman" w:hAnsi="Times New Roman" w:cs="Times New Roman"/>
                          <w:sz w:val="18"/>
                          <w:szCs w:val="18"/>
                        </w:rPr>
                      </w:pPr>
                    </w:p>
                    <w:p w14:paraId="200F4711" w14:textId="77777777" w:rsidR="003630C3" w:rsidRDefault="003630C3" w:rsidP="003F03D2">
                      <w:pPr>
                        <w:spacing w:after="0"/>
                        <w:rPr>
                          <w:rFonts w:ascii="Times New Roman" w:hAnsi="Times New Roman" w:cs="Times New Roman"/>
                          <w:sz w:val="18"/>
                          <w:szCs w:val="18"/>
                        </w:rPr>
                      </w:pPr>
                    </w:p>
                    <w:p w14:paraId="05262C60" w14:textId="77777777" w:rsidR="003630C3" w:rsidRDefault="003630C3" w:rsidP="003F03D2">
                      <w:pPr>
                        <w:spacing w:after="0"/>
                        <w:rPr>
                          <w:rFonts w:ascii="Times New Roman" w:hAnsi="Times New Roman" w:cs="Times New Roman"/>
                          <w:sz w:val="18"/>
                          <w:szCs w:val="18"/>
                        </w:rPr>
                      </w:pPr>
                    </w:p>
                    <w:p w14:paraId="24810025" w14:textId="77777777" w:rsidR="003630C3" w:rsidRDefault="003630C3" w:rsidP="003F03D2">
                      <w:pPr>
                        <w:spacing w:after="0"/>
                        <w:rPr>
                          <w:rFonts w:ascii="Times New Roman" w:hAnsi="Times New Roman" w:cs="Times New Roman"/>
                          <w:sz w:val="18"/>
                          <w:szCs w:val="18"/>
                        </w:rPr>
                      </w:pPr>
                    </w:p>
                    <w:p w14:paraId="03EF57CC" w14:textId="77777777" w:rsidR="003630C3" w:rsidRDefault="003630C3" w:rsidP="003F03D2">
                      <w:pPr>
                        <w:spacing w:after="0"/>
                        <w:rPr>
                          <w:rFonts w:ascii="Times New Roman" w:hAnsi="Times New Roman" w:cs="Times New Roman"/>
                          <w:sz w:val="18"/>
                          <w:szCs w:val="18"/>
                        </w:rPr>
                      </w:pPr>
                    </w:p>
                    <w:p w14:paraId="1007E41C" w14:textId="77777777" w:rsidR="003630C3" w:rsidRDefault="003630C3" w:rsidP="003F03D2">
                      <w:pPr>
                        <w:spacing w:after="0"/>
                        <w:rPr>
                          <w:rFonts w:ascii="Times New Roman" w:hAnsi="Times New Roman" w:cs="Times New Roman"/>
                          <w:sz w:val="18"/>
                          <w:szCs w:val="18"/>
                        </w:rPr>
                      </w:pPr>
                    </w:p>
                    <w:p w14:paraId="19C6C617" w14:textId="77777777" w:rsidR="003630C3" w:rsidRDefault="003630C3" w:rsidP="003F03D2">
                      <w:pPr>
                        <w:spacing w:after="0"/>
                        <w:rPr>
                          <w:rFonts w:ascii="Times New Roman" w:hAnsi="Times New Roman" w:cs="Times New Roman"/>
                          <w:sz w:val="18"/>
                          <w:szCs w:val="18"/>
                        </w:rPr>
                      </w:pPr>
                    </w:p>
                    <w:p w14:paraId="79AA1181" w14:textId="77777777" w:rsidR="003630C3" w:rsidRDefault="003630C3" w:rsidP="003F03D2">
                      <w:pPr>
                        <w:spacing w:after="0"/>
                        <w:rPr>
                          <w:rFonts w:ascii="Times New Roman" w:hAnsi="Times New Roman" w:cs="Times New Roman"/>
                          <w:sz w:val="18"/>
                          <w:szCs w:val="18"/>
                        </w:rPr>
                      </w:pPr>
                    </w:p>
                    <w:p w14:paraId="0C6E8810" w14:textId="77777777" w:rsidR="003630C3" w:rsidRDefault="003630C3" w:rsidP="003F03D2">
                      <w:pPr>
                        <w:spacing w:after="0"/>
                        <w:rPr>
                          <w:rFonts w:ascii="Times New Roman" w:hAnsi="Times New Roman" w:cs="Times New Roman"/>
                          <w:sz w:val="18"/>
                          <w:szCs w:val="18"/>
                        </w:rPr>
                      </w:pPr>
                    </w:p>
                    <w:p w14:paraId="07668D95" w14:textId="77777777" w:rsidR="003630C3" w:rsidRDefault="003630C3" w:rsidP="003F03D2">
                      <w:pPr>
                        <w:spacing w:after="0"/>
                        <w:rPr>
                          <w:rFonts w:ascii="Times New Roman" w:hAnsi="Times New Roman" w:cs="Times New Roman"/>
                          <w:sz w:val="18"/>
                          <w:szCs w:val="18"/>
                        </w:rPr>
                      </w:pPr>
                    </w:p>
                    <w:p w14:paraId="04523059" w14:textId="77777777" w:rsidR="003630C3" w:rsidRDefault="003630C3" w:rsidP="003F03D2">
                      <w:pPr>
                        <w:spacing w:after="0"/>
                        <w:rPr>
                          <w:rFonts w:ascii="Times New Roman" w:hAnsi="Times New Roman" w:cs="Times New Roman"/>
                          <w:sz w:val="18"/>
                          <w:szCs w:val="18"/>
                        </w:rPr>
                      </w:pPr>
                    </w:p>
                    <w:p w14:paraId="6015880B" w14:textId="77777777" w:rsidR="003630C3" w:rsidRDefault="003630C3" w:rsidP="003F03D2">
                      <w:pPr>
                        <w:spacing w:after="0"/>
                        <w:rPr>
                          <w:rFonts w:ascii="Times New Roman" w:hAnsi="Times New Roman" w:cs="Times New Roman"/>
                          <w:sz w:val="18"/>
                          <w:szCs w:val="18"/>
                        </w:rPr>
                      </w:pPr>
                    </w:p>
                    <w:p w14:paraId="3510F34D" w14:textId="77777777" w:rsidR="003630C3" w:rsidRDefault="003630C3" w:rsidP="003F03D2">
                      <w:pPr>
                        <w:spacing w:after="0"/>
                        <w:rPr>
                          <w:rFonts w:ascii="Times New Roman" w:hAnsi="Times New Roman" w:cs="Times New Roman"/>
                          <w:sz w:val="18"/>
                          <w:szCs w:val="18"/>
                        </w:rPr>
                      </w:pPr>
                    </w:p>
                    <w:p w14:paraId="66529AA0" w14:textId="77777777" w:rsidR="003630C3" w:rsidRDefault="003630C3" w:rsidP="003F03D2">
                      <w:pPr>
                        <w:spacing w:after="0"/>
                        <w:rPr>
                          <w:rFonts w:ascii="Times New Roman" w:hAnsi="Times New Roman" w:cs="Times New Roman"/>
                          <w:sz w:val="18"/>
                          <w:szCs w:val="18"/>
                        </w:rPr>
                      </w:pPr>
                    </w:p>
                    <w:p w14:paraId="0A02DB2C" w14:textId="77777777" w:rsidR="003630C3" w:rsidRDefault="003630C3" w:rsidP="003F03D2">
                      <w:pPr>
                        <w:spacing w:after="0"/>
                        <w:rPr>
                          <w:rFonts w:ascii="Times New Roman" w:hAnsi="Times New Roman" w:cs="Times New Roman"/>
                          <w:sz w:val="18"/>
                          <w:szCs w:val="18"/>
                        </w:rPr>
                      </w:pPr>
                    </w:p>
                    <w:p w14:paraId="2A9EE1CE" w14:textId="77777777" w:rsidR="003630C3" w:rsidRDefault="003630C3" w:rsidP="003F03D2">
                      <w:pPr>
                        <w:spacing w:after="0"/>
                        <w:rPr>
                          <w:rFonts w:ascii="Times New Roman" w:hAnsi="Times New Roman" w:cs="Times New Roman"/>
                          <w:sz w:val="18"/>
                          <w:szCs w:val="18"/>
                        </w:rPr>
                      </w:pPr>
                    </w:p>
                    <w:p w14:paraId="2C4965DE" w14:textId="77777777" w:rsidR="003630C3" w:rsidRDefault="003630C3" w:rsidP="003F03D2">
                      <w:pPr>
                        <w:spacing w:after="0"/>
                        <w:rPr>
                          <w:rFonts w:ascii="Times New Roman" w:hAnsi="Times New Roman" w:cs="Times New Roman"/>
                          <w:sz w:val="18"/>
                          <w:szCs w:val="18"/>
                        </w:rPr>
                      </w:pPr>
                    </w:p>
                    <w:p w14:paraId="16D5BACF" w14:textId="77777777" w:rsidR="003630C3" w:rsidRDefault="003630C3" w:rsidP="003F03D2">
                      <w:pPr>
                        <w:spacing w:after="0"/>
                        <w:rPr>
                          <w:rFonts w:ascii="Times New Roman" w:hAnsi="Times New Roman" w:cs="Times New Roman"/>
                          <w:sz w:val="18"/>
                          <w:szCs w:val="18"/>
                        </w:rPr>
                      </w:pPr>
                    </w:p>
                    <w:p w14:paraId="206C63C7" w14:textId="77777777" w:rsidR="003630C3" w:rsidRDefault="003630C3" w:rsidP="003F03D2">
                      <w:pPr>
                        <w:spacing w:after="0"/>
                        <w:rPr>
                          <w:rFonts w:ascii="Times New Roman" w:hAnsi="Times New Roman" w:cs="Times New Roman"/>
                          <w:sz w:val="18"/>
                          <w:szCs w:val="18"/>
                        </w:rPr>
                      </w:pPr>
                    </w:p>
                    <w:p w14:paraId="793C9531" w14:textId="77777777" w:rsidR="003630C3" w:rsidRDefault="003630C3" w:rsidP="003F03D2">
                      <w:pPr>
                        <w:spacing w:after="0"/>
                        <w:rPr>
                          <w:rFonts w:ascii="Times New Roman" w:hAnsi="Times New Roman" w:cs="Times New Roman"/>
                          <w:sz w:val="18"/>
                          <w:szCs w:val="18"/>
                        </w:rPr>
                      </w:pPr>
                    </w:p>
                    <w:p w14:paraId="24347914" w14:textId="77777777" w:rsidR="003630C3" w:rsidRDefault="003630C3" w:rsidP="003F03D2">
                      <w:pPr>
                        <w:spacing w:after="0"/>
                        <w:rPr>
                          <w:rFonts w:ascii="Times New Roman" w:hAnsi="Times New Roman" w:cs="Times New Roman"/>
                          <w:sz w:val="18"/>
                          <w:szCs w:val="18"/>
                        </w:rPr>
                      </w:pPr>
                    </w:p>
                    <w:p w14:paraId="0C15CCE9" w14:textId="77777777" w:rsidR="003630C3" w:rsidRDefault="003630C3" w:rsidP="003F03D2">
                      <w:pPr>
                        <w:spacing w:after="0"/>
                        <w:rPr>
                          <w:rFonts w:ascii="Times New Roman" w:hAnsi="Times New Roman" w:cs="Times New Roman"/>
                          <w:sz w:val="18"/>
                          <w:szCs w:val="18"/>
                        </w:rPr>
                      </w:pPr>
                    </w:p>
                    <w:p w14:paraId="3B62B58D" w14:textId="77777777" w:rsidR="003630C3" w:rsidRDefault="003630C3" w:rsidP="003F03D2">
                      <w:pPr>
                        <w:spacing w:after="0"/>
                        <w:rPr>
                          <w:rFonts w:ascii="Times New Roman" w:hAnsi="Times New Roman" w:cs="Times New Roman"/>
                          <w:sz w:val="18"/>
                          <w:szCs w:val="18"/>
                        </w:rPr>
                      </w:pPr>
                    </w:p>
                    <w:p w14:paraId="54DBB0D2" w14:textId="77777777" w:rsidR="003630C3" w:rsidRDefault="003630C3" w:rsidP="003F03D2">
                      <w:pPr>
                        <w:spacing w:after="0"/>
                        <w:rPr>
                          <w:rFonts w:ascii="Times New Roman" w:hAnsi="Times New Roman" w:cs="Times New Roman"/>
                          <w:sz w:val="18"/>
                          <w:szCs w:val="18"/>
                        </w:rPr>
                      </w:pPr>
                    </w:p>
                    <w:p w14:paraId="0B1B56E3" w14:textId="77777777" w:rsidR="003630C3" w:rsidRDefault="003630C3" w:rsidP="003F03D2">
                      <w:pPr>
                        <w:spacing w:after="0"/>
                        <w:rPr>
                          <w:rFonts w:ascii="Times New Roman" w:hAnsi="Times New Roman" w:cs="Times New Roman"/>
                          <w:sz w:val="18"/>
                          <w:szCs w:val="18"/>
                        </w:rPr>
                      </w:pPr>
                    </w:p>
                    <w:p w14:paraId="32E0F9D7" w14:textId="77777777" w:rsidR="003630C3" w:rsidRDefault="003630C3" w:rsidP="003F03D2">
                      <w:pPr>
                        <w:spacing w:after="0"/>
                        <w:rPr>
                          <w:rFonts w:ascii="Times New Roman" w:hAnsi="Times New Roman" w:cs="Times New Roman"/>
                          <w:sz w:val="18"/>
                          <w:szCs w:val="18"/>
                        </w:rPr>
                      </w:pPr>
                    </w:p>
                    <w:p w14:paraId="7BDD697F" w14:textId="77777777" w:rsidR="003630C3" w:rsidRDefault="003630C3" w:rsidP="003F03D2">
                      <w:pPr>
                        <w:spacing w:after="0"/>
                        <w:rPr>
                          <w:rFonts w:ascii="Times New Roman" w:hAnsi="Times New Roman" w:cs="Times New Roman"/>
                          <w:sz w:val="18"/>
                          <w:szCs w:val="18"/>
                        </w:rPr>
                      </w:pPr>
                    </w:p>
                    <w:p w14:paraId="78251668" w14:textId="77777777" w:rsidR="003630C3" w:rsidRDefault="003630C3" w:rsidP="003F03D2">
                      <w:pPr>
                        <w:spacing w:after="0"/>
                        <w:rPr>
                          <w:rFonts w:ascii="Times New Roman" w:hAnsi="Times New Roman" w:cs="Times New Roman"/>
                          <w:sz w:val="18"/>
                          <w:szCs w:val="18"/>
                        </w:rPr>
                      </w:pPr>
                    </w:p>
                    <w:p w14:paraId="41D99BED" w14:textId="77777777" w:rsidR="003630C3" w:rsidRDefault="003630C3" w:rsidP="003F03D2">
                      <w:pPr>
                        <w:spacing w:after="0"/>
                        <w:rPr>
                          <w:rFonts w:ascii="Times New Roman" w:hAnsi="Times New Roman" w:cs="Times New Roman"/>
                          <w:sz w:val="18"/>
                          <w:szCs w:val="18"/>
                        </w:rPr>
                      </w:pPr>
                    </w:p>
                    <w:p w14:paraId="543FAE96" w14:textId="77777777" w:rsidR="003630C3" w:rsidRDefault="003630C3" w:rsidP="003F03D2">
                      <w:pPr>
                        <w:spacing w:after="0"/>
                        <w:rPr>
                          <w:rFonts w:ascii="Times New Roman" w:hAnsi="Times New Roman" w:cs="Times New Roman"/>
                          <w:sz w:val="18"/>
                          <w:szCs w:val="18"/>
                        </w:rPr>
                      </w:pPr>
                    </w:p>
                    <w:p w14:paraId="2A198204" w14:textId="77777777" w:rsidR="003630C3" w:rsidRDefault="003630C3" w:rsidP="003F03D2">
                      <w:pPr>
                        <w:spacing w:after="0"/>
                        <w:rPr>
                          <w:rFonts w:ascii="Times New Roman" w:hAnsi="Times New Roman" w:cs="Times New Roman"/>
                          <w:sz w:val="18"/>
                          <w:szCs w:val="18"/>
                        </w:rPr>
                      </w:pPr>
                    </w:p>
                    <w:p w14:paraId="2F9D9EE8" w14:textId="77777777" w:rsidR="003630C3" w:rsidRDefault="003630C3" w:rsidP="003F03D2">
                      <w:pPr>
                        <w:spacing w:after="0"/>
                        <w:rPr>
                          <w:rFonts w:ascii="Times New Roman" w:hAnsi="Times New Roman" w:cs="Times New Roman"/>
                          <w:sz w:val="18"/>
                          <w:szCs w:val="18"/>
                        </w:rPr>
                      </w:pPr>
                    </w:p>
                    <w:p w14:paraId="4CE600BF" w14:textId="77777777" w:rsidR="003630C3" w:rsidRDefault="003630C3" w:rsidP="003F03D2">
                      <w:pPr>
                        <w:spacing w:after="0"/>
                        <w:rPr>
                          <w:rFonts w:ascii="Times New Roman" w:hAnsi="Times New Roman" w:cs="Times New Roman"/>
                          <w:sz w:val="18"/>
                          <w:szCs w:val="18"/>
                        </w:rPr>
                      </w:pPr>
                    </w:p>
                    <w:p w14:paraId="2EB790C1" w14:textId="77777777" w:rsidR="003630C3" w:rsidRDefault="003630C3" w:rsidP="003F03D2">
                      <w:pPr>
                        <w:spacing w:after="0"/>
                        <w:rPr>
                          <w:rFonts w:ascii="Times New Roman" w:hAnsi="Times New Roman" w:cs="Times New Roman"/>
                          <w:sz w:val="18"/>
                          <w:szCs w:val="18"/>
                        </w:rPr>
                      </w:pPr>
                    </w:p>
                    <w:p w14:paraId="53390F22" w14:textId="77777777" w:rsidR="003630C3" w:rsidRDefault="003630C3" w:rsidP="003F03D2">
                      <w:pPr>
                        <w:spacing w:after="0"/>
                        <w:rPr>
                          <w:rFonts w:ascii="Times New Roman" w:hAnsi="Times New Roman" w:cs="Times New Roman"/>
                          <w:sz w:val="18"/>
                          <w:szCs w:val="18"/>
                        </w:rPr>
                      </w:pPr>
                    </w:p>
                    <w:p w14:paraId="4F066F15" w14:textId="77777777" w:rsidR="003630C3" w:rsidRDefault="003630C3" w:rsidP="003F03D2">
                      <w:pPr>
                        <w:spacing w:after="0"/>
                        <w:rPr>
                          <w:rFonts w:ascii="Times New Roman" w:hAnsi="Times New Roman" w:cs="Times New Roman"/>
                          <w:sz w:val="18"/>
                          <w:szCs w:val="18"/>
                        </w:rPr>
                      </w:pPr>
                    </w:p>
                    <w:p w14:paraId="44E04967" w14:textId="77777777" w:rsidR="003630C3" w:rsidRDefault="003630C3" w:rsidP="003F03D2">
                      <w:pPr>
                        <w:spacing w:after="0"/>
                        <w:rPr>
                          <w:rFonts w:ascii="Times New Roman" w:hAnsi="Times New Roman" w:cs="Times New Roman"/>
                          <w:sz w:val="18"/>
                          <w:szCs w:val="18"/>
                        </w:rPr>
                      </w:pPr>
                    </w:p>
                    <w:p w14:paraId="6B6CC6E9" w14:textId="77777777" w:rsidR="003630C3" w:rsidRDefault="003630C3" w:rsidP="003F03D2">
                      <w:pPr>
                        <w:spacing w:after="0"/>
                        <w:rPr>
                          <w:rFonts w:ascii="Times New Roman" w:hAnsi="Times New Roman" w:cs="Times New Roman"/>
                          <w:sz w:val="18"/>
                          <w:szCs w:val="18"/>
                        </w:rPr>
                      </w:pPr>
                    </w:p>
                    <w:p w14:paraId="4717D852" w14:textId="77777777" w:rsidR="003630C3" w:rsidRDefault="003630C3" w:rsidP="003F03D2">
                      <w:pPr>
                        <w:spacing w:after="0"/>
                        <w:rPr>
                          <w:rFonts w:ascii="Times New Roman" w:hAnsi="Times New Roman" w:cs="Times New Roman"/>
                          <w:sz w:val="18"/>
                          <w:szCs w:val="18"/>
                        </w:rPr>
                      </w:pPr>
                    </w:p>
                    <w:p w14:paraId="78D2AF68" w14:textId="77777777" w:rsidR="003630C3" w:rsidRDefault="003630C3" w:rsidP="003F03D2">
                      <w:pPr>
                        <w:spacing w:after="0"/>
                        <w:rPr>
                          <w:rFonts w:ascii="Times New Roman" w:hAnsi="Times New Roman" w:cs="Times New Roman"/>
                          <w:sz w:val="18"/>
                          <w:szCs w:val="18"/>
                        </w:rPr>
                      </w:pPr>
                    </w:p>
                    <w:p w14:paraId="45A01F05" w14:textId="77777777" w:rsidR="003630C3" w:rsidRDefault="003630C3" w:rsidP="003F03D2">
                      <w:pPr>
                        <w:spacing w:after="0"/>
                        <w:rPr>
                          <w:rFonts w:ascii="Times New Roman" w:hAnsi="Times New Roman" w:cs="Times New Roman"/>
                          <w:sz w:val="18"/>
                          <w:szCs w:val="18"/>
                        </w:rPr>
                      </w:pPr>
                    </w:p>
                    <w:p w14:paraId="2AD2CE92" w14:textId="77777777" w:rsidR="003630C3" w:rsidRDefault="003630C3" w:rsidP="003F03D2">
                      <w:pPr>
                        <w:spacing w:after="0"/>
                        <w:rPr>
                          <w:rFonts w:ascii="Times New Roman" w:hAnsi="Times New Roman" w:cs="Times New Roman"/>
                          <w:sz w:val="18"/>
                          <w:szCs w:val="18"/>
                        </w:rPr>
                      </w:pPr>
                    </w:p>
                    <w:p w14:paraId="744B8303" w14:textId="77777777" w:rsidR="003630C3" w:rsidRDefault="003630C3" w:rsidP="003F03D2">
                      <w:pPr>
                        <w:spacing w:after="0"/>
                        <w:rPr>
                          <w:rFonts w:ascii="Times New Roman" w:hAnsi="Times New Roman" w:cs="Times New Roman"/>
                          <w:sz w:val="18"/>
                          <w:szCs w:val="18"/>
                        </w:rPr>
                      </w:pPr>
                    </w:p>
                    <w:p w14:paraId="0FEE1157" w14:textId="77777777" w:rsidR="003630C3" w:rsidRDefault="003630C3" w:rsidP="003F03D2">
                      <w:pPr>
                        <w:spacing w:after="0"/>
                        <w:rPr>
                          <w:rFonts w:ascii="Times New Roman" w:hAnsi="Times New Roman" w:cs="Times New Roman"/>
                          <w:sz w:val="18"/>
                          <w:szCs w:val="18"/>
                        </w:rPr>
                      </w:pPr>
                    </w:p>
                    <w:p w14:paraId="3B1BE4D6" w14:textId="77777777" w:rsidR="003630C3" w:rsidRDefault="003630C3" w:rsidP="003F03D2">
                      <w:pPr>
                        <w:spacing w:after="0"/>
                        <w:rPr>
                          <w:rFonts w:ascii="Times New Roman" w:hAnsi="Times New Roman" w:cs="Times New Roman"/>
                          <w:sz w:val="18"/>
                          <w:szCs w:val="18"/>
                        </w:rPr>
                      </w:pPr>
                    </w:p>
                    <w:p w14:paraId="3826C25B" w14:textId="77777777" w:rsidR="003630C3" w:rsidRDefault="003630C3" w:rsidP="003F03D2">
                      <w:pPr>
                        <w:spacing w:after="0"/>
                        <w:rPr>
                          <w:rFonts w:ascii="Times New Roman" w:hAnsi="Times New Roman" w:cs="Times New Roman"/>
                          <w:sz w:val="18"/>
                          <w:szCs w:val="18"/>
                        </w:rPr>
                      </w:pPr>
                    </w:p>
                    <w:p w14:paraId="41FAE404" w14:textId="77777777" w:rsidR="003630C3" w:rsidRDefault="003630C3" w:rsidP="003F03D2">
                      <w:pPr>
                        <w:spacing w:after="0"/>
                        <w:rPr>
                          <w:rFonts w:ascii="Times New Roman" w:hAnsi="Times New Roman" w:cs="Times New Roman"/>
                          <w:sz w:val="18"/>
                          <w:szCs w:val="18"/>
                        </w:rPr>
                      </w:pPr>
                    </w:p>
                    <w:p w14:paraId="510A47D1" w14:textId="77777777" w:rsidR="003630C3" w:rsidRDefault="003630C3" w:rsidP="003F03D2">
                      <w:pPr>
                        <w:spacing w:after="0"/>
                        <w:rPr>
                          <w:rFonts w:ascii="Times New Roman" w:hAnsi="Times New Roman" w:cs="Times New Roman"/>
                          <w:sz w:val="18"/>
                          <w:szCs w:val="18"/>
                        </w:rPr>
                      </w:pPr>
                    </w:p>
                    <w:p w14:paraId="1271F904" w14:textId="77777777" w:rsidR="003630C3" w:rsidRDefault="003630C3" w:rsidP="003F03D2">
                      <w:pPr>
                        <w:spacing w:after="0"/>
                        <w:rPr>
                          <w:rFonts w:ascii="Times New Roman" w:hAnsi="Times New Roman" w:cs="Times New Roman"/>
                          <w:sz w:val="18"/>
                          <w:szCs w:val="18"/>
                        </w:rPr>
                      </w:pPr>
                    </w:p>
                    <w:p w14:paraId="396ACAFF" w14:textId="77777777" w:rsidR="003630C3" w:rsidRDefault="003630C3" w:rsidP="003F03D2">
                      <w:pPr>
                        <w:spacing w:after="0"/>
                        <w:rPr>
                          <w:rFonts w:ascii="Times New Roman" w:hAnsi="Times New Roman" w:cs="Times New Roman"/>
                          <w:sz w:val="18"/>
                          <w:szCs w:val="18"/>
                        </w:rPr>
                      </w:pPr>
                    </w:p>
                    <w:p w14:paraId="50FA697C" w14:textId="77777777" w:rsidR="003630C3" w:rsidRDefault="003630C3" w:rsidP="003F03D2">
                      <w:pPr>
                        <w:spacing w:after="0"/>
                        <w:rPr>
                          <w:rFonts w:ascii="Times New Roman" w:hAnsi="Times New Roman" w:cs="Times New Roman"/>
                          <w:sz w:val="18"/>
                          <w:szCs w:val="18"/>
                        </w:rPr>
                      </w:pPr>
                    </w:p>
                    <w:p w14:paraId="31AD9383" w14:textId="77777777" w:rsidR="003630C3" w:rsidRDefault="003630C3" w:rsidP="003F03D2">
                      <w:pPr>
                        <w:spacing w:after="0"/>
                        <w:rPr>
                          <w:rFonts w:ascii="Times New Roman" w:hAnsi="Times New Roman" w:cs="Times New Roman"/>
                          <w:sz w:val="18"/>
                          <w:szCs w:val="18"/>
                        </w:rPr>
                      </w:pPr>
                    </w:p>
                    <w:p w14:paraId="6B00DDC8" w14:textId="77777777" w:rsidR="003630C3" w:rsidRDefault="003630C3" w:rsidP="003F03D2">
                      <w:pPr>
                        <w:spacing w:after="0"/>
                        <w:rPr>
                          <w:rFonts w:ascii="Times New Roman" w:hAnsi="Times New Roman" w:cs="Times New Roman"/>
                          <w:sz w:val="18"/>
                          <w:szCs w:val="18"/>
                        </w:rPr>
                      </w:pPr>
                    </w:p>
                    <w:p w14:paraId="1B492FA7" w14:textId="77777777" w:rsidR="003630C3" w:rsidRDefault="003630C3" w:rsidP="003F03D2">
                      <w:pPr>
                        <w:spacing w:after="0"/>
                        <w:rPr>
                          <w:rFonts w:ascii="Times New Roman" w:hAnsi="Times New Roman" w:cs="Times New Roman"/>
                          <w:sz w:val="18"/>
                          <w:szCs w:val="18"/>
                        </w:rPr>
                      </w:pPr>
                    </w:p>
                    <w:p w14:paraId="61B5E605" w14:textId="77777777" w:rsidR="003630C3" w:rsidRDefault="003630C3" w:rsidP="003F03D2">
                      <w:pPr>
                        <w:spacing w:after="0"/>
                        <w:rPr>
                          <w:rFonts w:ascii="Times New Roman" w:hAnsi="Times New Roman" w:cs="Times New Roman"/>
                          <w:sz w:val="18"/>
                          <w:szCs w:val="18"/>
                        </w:rPr>
                      </w:pPr>
                    </w:p>
                    <w:p w14:paraId="1A462B2E" w14:textId="77777777" w:rsidR="003630C3" w:rsidRDefault="003630C3" w:rsidP="003F03D2">
                      <w:pPr>
                        <w:spacing w:after="0"/>
                        <w:rPr>
                          <w:rFonts w:ascii="Times New Roman" w:hAnsi="Times New Roman" w:cs="Times New Roman"/>
                          <w:sz w:val="18"/>
                          <w:szCs w:val="18"/>
                        </w:rPr>
                      </w:pPr>
                    </w:p>
                    <w:p w14:paraId="10F343A1" w14:textId="77777777" w:rsidR="003630C3" w:rsidRDefault="003630C3" w:rsidP="003F03D2">
                      <w:pPr>
                        <w:spacing w:after="0"/>
                        <w:rPr>
                          <w:rFonts w:ascii="Times New Roman" w:hAnsi="Times New Roman" w:cs="Times New Roman"/>
                          <w:sz w:val="18"/>
                          <w:szCs w:val="18"/>
                        </w:rPr>
                      </w:pPr>
                    </w:p>
                    <w:p w14:paraId="5F7628A4" w14:textId="77777777" w:rsidR="003630C3" w:rsidRDefault="003630C3" w:rsidP="003F03D2">
                      <w:pPr>
                        <w:spacing w:after="0"/>
                        <w:rPr>
                          <w:rFonts w:ascii="Times New Roman" w:hAnsi="Times New Roman" w:cs="Times New Roman"/>
                          <w:sz w:val="18"/>
                          <w:szCs w:val="18"/>
                        </w:rPr>
                      </w:pPr>
                    </w:p>
                    <w:p w14:paraId="5301FB69" w14:textId="77777777" w:rsidR="003630C3" w:rsidRDefault="003630C3" w:rsidP="003F03D2">
                      <w:pPr>
                        <w:spacing w:after="0"/>
                        <w:rPr>
                          <w:rFonts w:ascii="Times New Roman" w:hAnsi="Times New Roman" w:cs="Times New Roman"/>
                          <w:sz w:val="18"/>
                          <w:szCs w:val="18"/>
                        </w:rPr>
                      </w:pPr>
                    </w:p>
                    <w:p w14:paraId="0E16D133" w14:textId="77777777" w:rsidR="003630C3" w:rsidRDefault="003630C3" w:rsidP="003F03D2">
                      <w:pPr>
                        <w:spacing w:after="0"/>
                        <w:rPr>
                          <w:rFonts w:ascii="Times New Roman" w:hAnsi="Times New Roman" w:cs="Times New Roman"/>
                          <w:sz w:val="18"/>
                          <w:szCs w:val="18"/>
                        </w:rPr>
                      </w:pPr>
                    </w:p>
                    <w:p w14:paraId="1C645424" w14:textId="77777777" w:rsidR="003630C3" w:rsidRDefault="003630C3" w:rsidP="003F03D2">
                      <w:pPr>
                        <w:spacing w:after="0"/>
                        <w:rPr>
                          <w:rFonts w:ascii="Times New Roman" w:hAnsi="Times New Roman" w:cs="Times New Roman"/>
                          <w:sz w:val="18"/>
                          <w:szCs w:val="18"/>
                        </w:rPr>
                      </w:pPr>
                    </w:p>
                    <w:p w14:paraId="4FFCAEE9" w14:textId="77777777" w:rsidR="003630C3" w:rsidRDefault="003630C3" w:rsidP="003F03D2">
                      <w:pPr>
                        <w:spacing w:after="0"/>
                        <w:rPr>
                          <w:rFonts w:ascii="Times New Roman" w:hAnsi="Times New Roman" w:cs="Times New Roman"/>
                          <w:sz w:val="18"/>
                          <w:szCs w:val="18"/>
                        </w:rPr>
                      </w:pPr>
                    </w:p>
                    <w:p w14:paraId="2BCF0593" w14:textId="77777777" w:rsidR="003630C3" w:rsidRDefault="003630C3" w:rsidP="003F03D2">
                      <w:pPr>
                        <w:spacing w:after="0"/>
                        <w:rPr>
                          <w:rFonts w:ascii="Times New Roman" w:hAnsi="Times New Roman" w:cs="Times New Roman"/>
                          <w:sz w:val="18"/>
                          <w:szCs w:val="18"/>
                        </w:rPr>
                      </w:pPr>
                    </w:p>
                    <w:p w14:paraId="4015A594" w14:textId="77777777" w:rsidR="003630C3" w:rsidRDefault="003630C3" w:rsidP="003F03D2">
                      <w:pPr>
                        <w:spacing w:after="0"/>
                        <w:rPr>
                          <w:rFonts w:ascii="Times New Roman" w:hAnsi="Times New Roman" w:cs="Times New Roman"/>
                          <w:sz w:val="18"/>
                          <w:szCs w:val="18"/>
                        </w:rPr>
                      </w:pPr>
                    </w:p>
                    <w:p w14:paraId="197DFC0E" w14:textId="77777777" w:rsidR="003630C3" w:rsidRDefault="003630C3" w:rsidP="003F03D2">
                      <w:pPr>
                        <w:spacing w:after="0"/>
                        <w:rPr>
                          <w:rFonts w:ascii="Times New Roman" w:hAnsi="Times New Roman" w:cs="Times New Roman"/>
                          <w:sz w:val="18"/>
                          <w:szCs w:val="18"/>
                        </w:rPr>
                      </w:pPr>
                    </w:p>
                    <w:p w14:paraId="113B5E09" w14:textId="77777777" w:rsidR="003630C3" w:rsidRDefault="003630C3" w:rsidP="003F03D2">
                      <w:pPr>
                        <w:spacing w:after="0"/>
                        <w:rPr>
                          <w:rFonts w:ascii="Times New Roman" w:hAnsi="Times New Roman" w:cs="Times New Roman"/>
                          <w:sz w:val="18"/>
                          <w:szCs w:val="18"/>
                        </w:rPr>
                      </w:pPr>
                    </w:p>
                    <w:p w14:paraId="2D93348C" w14:textId="77777777" w:rsidR="003630C3" w:rsidRDefault="003630C3" w:rsidP="003F03D2">
                      <w:pPr>
                        <w:spacing w:after="0"/>
                        <w:rPr>
                          <w:rFonts w:ascii="Times New Roman" w:hAnsi="Times New Roman" w:cs="Times New Roman"/>
                          <w:sz w:val="18"/>
                          <w:szCs w:val="18"/>
                        </w:rPr>
                      </w:pPr>
                    </w:p>
                    <w:p w14:paraId="035397F5" w14:textId="77777777" w:rsidR="003630C3" w:rsidRDefault="003630C3" w:rsidP="003F03D2">
                      <w:pPr>
                        <w:spacing w:after="0"/>
                        <w:rPr>
                          <w:rFonts w:ascii="Times New Roman" w:hAnsi="Times New Roman" w:cs="Times New Roman"/>
                          <w:sz w:val="18"/>
                          <w:szCs w:val="18"/>
                        </w:rPr>
                      </w:pPr>
                    </w:p>
                    <w:p w14:paraId="38F95537" w14:textId="77777777" w:rsidR="003630C3" w:rsidRDefault="003630C3" w:rsidP="003F03D2">
                      <w:pPr>
                        <w:spacing w:after="0"/>
                        <w:rPr>
                          <w:rFonts w:ascii="Times New Roman" w:hAnsi="Times New Roman" w:cs="Times New Roman"/>
                          <w:sz w:val="18"/>
                          <w:szCs w:val="18"/>
                        </w:rPr>
                      </w:pPr>
                    </w:p>
                    <w:p w14:paraId="5046F633" w14:textId="77777777" w:rsidR="003630C3" w:rsidRDefault="003630C3" w:rsidP="003F03D2">
                      <w:pPr>
                        <w:spacing w:after="0"/>
                        <w:rPr>
                          <w:rFonts w:ascii="Times New Roman" w:hAnsi="Times New Roman" w:cs="Times New Roman"/>
                          <w:sz w:val="18"/>
                          <w:szCs w:val="18"/>
                        </w:rPr>
                      </w:pPr>
                    </w:p>
                    <w:p w14:paraId="4D5FDD7D" w14:textId="77777777" w:rsidR="003630C3" w:rsidRDefault="003630C3" w:rsidP="003F03D2">
                      <w:pPr>
                        <w:spacing w:after="0"/>
                        <w:rPr>
                          <w:rFonts w:ascii="Times New Roman" w:hAnsi="Times New Roman" w:cs="Times New Roman"/>
                          <w:sz w:val="18"/>
                          <w:szCs w:val="18"/>
                        </w:rPr>
                      </w:pPr>
                    </w:p>
                    <w:p w14:paraId="71C0F1E1" w14:textId="77777777" w:rsidR="003630C3" w:rsidRDefault="003630C3" w:rsidP="003F03D2">
                      <w:pPr>
                        <w:spacing w:after="0"/>
                        <w:rPr>
                          <w:rFonts w:ascii="Times New Roman" w:hAnsi="Times New Roman" w:cs="Times New Roman"/>
                          <w:sz w:val="18"/>
                          <w:szCs w:val="18"/>
                        </w:rPr>
                      </w:pPr>
                    </w:p>
                    <w:p w14:paraId="120C2D0B" w14:textId="77777777" w:rsidR="003630C3" w:rsidRDefault="003630C3" w:rsidP="003F03D2">
                      <w:pPr>
                        <w:spacing w:after="0"/>
                        <w:rPr>
                          <w:rFonts w:ascii="Times New Roman" w:hAnsi="Times New Roman" w:cs="Times New Roman"/>
                          <w:sz w:val="18"/>
                          <w:szCs w:val="18"/>
                        </w:rPr>
                      </w:pPr>
                    </w:p>
                    <w:p w14:paraId="7828AC79" w14:textId="77777777" w:rsidR="003630C3" w:rsidRDefault="003630C3" w:rsidP="003F03D2">
                      <w:pPr>
                        <w:spacing w:after="0"/>
                        <w:rPr>
                          <w:rFonts w:ascii="Times New Roman" w:hAnsi="Times New Roman" w:cs="Times New Roman"/>
                          <w:sz w:val="18"/>
                          <w:szCs w:val="18"/>
                        </w:rPr>
                      </w:pPr>
                    </w:p>
                    <w:p w14:paraId="4B6DA7F9" w14:textId="77777777" w:rsidR="003630C3" w:rsidRDefault="003630C3" w:rsidP="003F03D2">
                      <w:pPr>
                        <w:spacing w:after="0"/>
                        <w:rPr>
                          <w:rFonts w:ascii="Times New Roman" w:hAnsi="Times New Roman" w:cs="Times New Roman"/>
                          <w:sz w:val="18"/>
                          <w:szCs w:val="18"/>
                        </w:rPr>
                      </w:pPr>
                    </w:p>
                    <w:p w14:paraId="48D1EBC6" w14:textId="77777777" w:rsidR="003630C3" w:rsidRDefault="003630C3" w:rsidP="003F03D2">
                      <w:pPr>
                        <w:spacing w:after="0"/>
                        <w:rPr>
                          <w:rFonts w:ascii="Times New Roman" w:hAnsi="Times New Roman" w:cs="Times New Roman"/>
                          <w:sz w:val="18"/>
                          <w:szCs w:val="18"/>
                        </w:rPr>
                      </w:pPr>
                    </w:p>
                    <w:p w14:paraId="384EEF7C" w14:textId="77777777" w:rsidR="003630C3" w:rsidRDefault="003630C3" w:rsidP="003F03D2">
                      <w:pPr>
                        <w:spacing w:after="0"/>
                        <w:rPr>
                          <w:rFonts w:ascii="Times New Roman" w:hAnsi="Times New Roman" w:cs="Times New Roman"/>
                          <w:sz w:val="18"/>
                          <w:szCs w:val="18"/>
                        </w:rPr>
                      </w:pPr>
                    </w:p>
                    <w:p w14:paraId="474638BF" w14:textId="77777777" w:rsidR="003630C3" w:rsidRDefault="003630C3" w:rsidP="003F03D2">
                      <w:pPr>
                        <w:spacing w:after="0"/>
                        <w:rPr>
                          <w:rFonts w:ascii="Times New Roman" w:hAnsi="Times New Roman" w:cs="Times New Roman"/>
                          <w:sz w:val="18"/>
                          <w:szCs w:val="18"/>
                        </w:rPr>
                      </w:pPr>
                    </w:p>
                    <w:p w14:paraId="6BFBC2E9" w14:textId="77777777" w:rsidR="003630C3" w:rsidRDefault="003630C3" w:rsidP="003F03D2">
                      <w:pPr>
                        <w:spacing w:after="0"/>
                        <w:rPr>
                          <w:rFonts w:ascii="Times New Roman" w:hAnsi="Times New Roman" w:cs="Times New Roman"/>
                          <w:sz w:val="18"/>
                          <w:szCs w:val="18"/>
                        </w:rPr>
                      </w:pPr>
                    </w:p>
                    <w:p w14:paraId="34716872" w14:textId="77777777" w:rsidR="003630C3" w:rsidRDefault="003630C3" w:rsidP="003F03D2">
                      <w:pPr>
                        <w:spacing w:after="0"/>
                        <w:rPr>
                          <w:rFonts w:ascii="Times New Roman" w:hAnsi="Times New Roman" w:cs="Times New Roman"/>
                          <w:sz w:val="18"/>
                          <w:szCs w:val="18"/>
                        </w:rPr>
                      </w:pPr>
                    </w:p>
                    <w:p w14:paraId="7DC0A45E" w14:textId="77777777" w:rsidR="003630C3" w:rsidRDefault="003630C3" w:rsidP="003F03D2">
                      <w:pPr>
                        <w:spacing w:after="0"/>
                        <w:rPr>
                          <w:rFonts w:ascii="Times New Roman" w:hAnsi="Times New Roman" w:cs="Times New Roman"/>
                          <w:sz w:val="18"/>
                          <w:szCs w:val="18"/>
                        </w:rPr>
                      </w:pPr>
                    </w:p>
                    <w:p w14:paraId="626EAAE0" w14:textId="77777777" w:rsidR="003630C3" w:rsidRDefault="003630C3" w:rsidP="003F03D2">
                      <w:pPr>
                        <w:spacing w:after="0"/>
                        <w:rPr>
                          <w:rFonts w:ascii="Times New Roman" w:hAnsi="Times New Roman" w:cs="Times New Roman"/>
                          <w:sz w:val="18"/>
                          <w:szCs w:val="18"/>
                        </w:rPr>
                      </w:pPr>
                    </w:p>
                    <w:p w14:paraId="4A9E2F9D" w14:textId="77777777" w:rsidR="003630C3" w:rsidRDefault="003630C3" w:rsidP="003F03D2">
                      <w:pPr>
                        <w:spacing w:after="0"/>
                        <w:rPr>
                          <w:rFonts w:ascii="Times New Roman" w:hAnsi="Times New Roman" w:cs="Times New Roman"/>
                          <w:sz w:val="18"/>
                          <w:szCs w:val="18"/>
                        </w:rPr>
                      </w:pPr>
                    </w:p>
                    <w:p w14:paraId="31956484" w14:textId="77777777" w:rsidR="003630C3" w:rsidRDefault="003630C3" w:rsidP="003F03D2">
                      <w:pPr>
                        <w:spacing w:after="0"/>
                        <w:rPr>
                          <w:rFonts w:ascii="Times New Roman" w:hAnsi="Times New Roman" w:cs="Times New Roman"/>
                          <w:sz w:val="18"/>
                          <w:szCs w:val="18"/>
                        </w:rPr>
                      </w:pPr>
                    </w:p>
                    <w:p w14:paraId="4B3DE48F" w14:textId="77777777" w:rsidR="003630C3" w:rsidRDefault="003630C3" w:rsidP="003F03D2">
                      <w:pPr>
                        <w:spacing w:after="0"/>
                        <w:rPr>
                          <w:rFonts w:ascii="Times New Roman" w:hAnsi="Times New Roman" w:cs="Times New Roman"/>
                          <w:sz w:val="18"/>
                          <w:szCs w:val="18"/>
                        </w:rPr>
                      </w:pPr>
                    </w:p>
                    <w:p w14:paraId="20761C2A" w14:textId="77777777" w:rsidR="003630C3" w:rsidRDefault="003630C3" w:rsidP="003F03D2">
                      <w:pPr>
                        <w:spacing w:after="0"/>
                        <w:rPr>
                          <w:rFonts w:ascii="Times New Roman" w:hAnsi="Times New Roman" w:cs="Times New Roman"/>
                          <w:sz w:val="18"/>
                          <w:szCs w:val="18"/>
                        </w:rPr>
                      </w:pPr>
                    </w:p>
                    <w:p w14:paraId="6E234568" w14:textId="77777777" w:rsidR="003630C3" w:rsidRDefault="003630C3" w:rsidP="003F03D2">
                      <w:pPr>
                        <w:spacing w:after="0"/>
                        <w:rPr>
                          <w:rFonts w:ascii="Times New Roman" w:hAnsi="Times New Roman" w:cs="Times New Roman"/>
                          <w:sz w:val="18"/>
                          <w:szCs w:val="18"/>
                        </w:rPr>
                      </w:pPr>
                    </w:p>
                    <w:p w14:paraId="5A2A91ED" w14:textId="77777777" w:rsidR="003630C3" w:rsidRDefault="003630C3" w:rsidP="003F03D2">
                      <w:pPr>
                        <w:spacing w:after="0"/>
                        <w:rPr>
                          <w:rFonts w:ascii="Times New Roman" w:hAnsi="Times New Roman" w:cs="Times New Roman"/>
                          <w:sz w:val="18"/>
                          <w:szCs w:val="18"/>
                        </w:rPr>
                      </w:pPr>
                    </w:p>
                    <w:p w14:paraId="2E2D27B6" w14:textId="77777777" w:rsidR="003630C3" w:rsidRDefault="003630C3" w:rsidP="003F03D2">
                      <w:pPr>
                        <w:spacing w:after="0"/>
                        <w:rPr>
                          <w:rFonts w:ascii="Times New Roman" w:hAnsi="Times New Roman" w:cs="Times New Roman"/>
                          <w:sz w:val="18"/>
                          <w:szCs w:val="18"/>
                        </w:rPr>
                      </w:pPr>
                    </w:p>
                    <w:p w14:paraId="15593933" w14:textId="77777777" w:rsidR="003630C3" w:rsidRDefault="003630C3" w:rsidP="003F03D2">
                      <w:pPr>
                        <w:spacing w:after="0"/>
                        <w:rPr>
                          <w:rFonts w:ascii="Times New Roman" w:hAnsi="Times New Roman" w:cs="Times New Roman"/>
                          <w:sz w:val="18"/>
                          <w:szCs w:val="18"/>
                        </w:rPr>
                      </w:pPr>
                    </w:p>
                    <w:p w14:paraId="1AF42954" w14:textId="77777777" w:rsidR="003630C3" w:rsidRDefault="003630C3" w:rsidP="003F03D2">
                      <w:pPr>
                        <w:spacing w:after="0"/>
                        <w:rPr>
                          <w:rFonts w:ascii="Times New Roman" w:hAnsi="Times New Roman" w:cs="Times New Roman"/>
                          <w:sz w:val="18"/>
                          <w:szCs w:val="18"/>
                        </w:rPr>
                      </w:pPr>
                    </w:p>
                    <w:p w14:paraId="23E24027" w14:textId="77777777" w:rsidR="003630C3" w:rsidRDefault="003630C3" w:rsidP="003F03D2">
                      <w:pPr>
                        <w:spacing w:after="0"/>
                        <w:rPr>
                          <w:rFonts w:ascii="Times New Roman" w:hAnsi="Times New Roman" w:cs="Times New Roman"/>
                          <w:sz w:val="18"/>
                          <w:szCs w:val="18"/>
                        </w:rPr>
                      </w:pPr>
                    </w:p>
                    <w:p w14:paraId="39C3DA55" w14:textId="77777777" w:rsidR="003630C3" w:rsidRDefault="003630C3" w:rsidP="003F03D2">
                      <w:pPr>
                        <w:spacing w:after="0"/>
                        <w:rPr>
                          <w:rFonts w:ascii="Times New Roman" w:hAnsi="Times New Roman" w:cs="Times New Roman"/>
                          <w:sz w:val="18"/>
                          <w:szCs w:val="18"/>
                        </w:rPr>
                      </w:pPr>
                    </w:p>
                    <w:p w14:paraId="299BB144" w14:textId="77777777" w:rsidR="003630C3" w:rsidRDefault="003630C3" w:rsidP="003F03D2">
                      <w:pPr>
                        <w:spacing w:after="0"/>
                        <w:rPr>
                          <w:rFonts w:ascii="Times New Roman" w:hAnsi="Times New Roman" w:cs="Times New Roman"/>
                          <w:sz w:val="18"/>
                          <w:szCs w:val="18"/>
                        </w:rPr>
                      </w:pPr>
                    </w:p>
                    <w:p w14:paraId="54EC54FE" w14:textId="77777777" w:rsidR="003630C3" w:rsidRDefault="003630C3" w:rsidP="003F03D2">
                      <w:pPr>
                        <w:spacing w:after="0"/>
                        <w:rPr>
                          <w:rFonts w:ascii="Times New Roman" w:hAnsi="Times New Roman" w:cs="Times New Roman"/>
                          <w:sz w:val="18"/>
                          <w:szCs w:val="18"/>
                        </w:rPr>
                      </w:pPr>
                    </w:p>
                    <w:p w14:paraId="09858592" w14:textId="77777777" w:rsidR="003630C3" w:rsidRDefault="003630C3" w:rsidP="003F03D2">
                      <w:pPr>
                        <w:spacing w:after="0"/>
                        <w:rPr>
                          <w:rFonts w:ascii="Times New Roman" w:hAnsi="Times New Roman" w:cs="Times New Roman"/>
                          <w:sz w:val="18"/>
                          <w:szCs w:val="18"/>
                        </w:rPr>
                      </w:pPr>
                    </w:p>
                    <w:p w14:paraId="6261D7BA" w14:textId="77777777" w:rsidR="003630C3" w:rsidRDefault="003630C3" w:rsidP="003F03D2">
                      <w:pPr>
                        <w:spacing w:after="0"/>
                        <w:rPr>
                          <w:rFonts w:ascii="Times New Roman" w:hAnsi="Times New Roman" w:cs="Times New Roman"/>
                          <w:sz w:val="18"/>
                          <w:szCs w:val="18"/>
                        </w:rPr>
                      </w:pPr>
                    </w:p>
                    <w:p w14:paraId="5E9DE26B" w14:textId="77777777" w:rsidR="003630C3" w:rsidRDefault="003630C3" w:rsidP="003F03D2">
                      <w:pPr>
                        <w:spacing w:after="0"/>
                        <w:rPr>
                          <w:rFonts w:ascii="Times New Roman" w:hAnsi="Times New Roman" w:cs="Times New Roman"/>
                          <w:sz w:val="18"/>
                          <w:szCs w:val="18"/>
                        </w:rPr>
                      </w:pPr>
                    </w:p>
                    <w:p w14:paraId="6A0419A1" w14:textId="77777777" w:rsidR="003630C3" w:rsidRDefault="003630C3" w:rsidP="003F03D2">
                      <w:pPr>
                        <w:spacing w:after="0"/>
                        <w:rPr>
                          <w:rFonts w:ascii="Times New Roman" w:hAnsi="Times New Roman" w:cs="Times New Roman"/>
                          <w:sz w:val="18"/>
                          <w:szCs w:val="18"/>
                        </w:rPr>
                      </w:pPr>
                    </w:p>
                    <w:p w14:paraId="3A5831DF" w14:textId="77777777" w:rsidR="003630C3" w:rsidRDefault="003630C3" w:rsidP="003F03D2">
                      <w:pPr>
                        <w:spacing w:after="0"/>
                        <w:rPr>
                          <w:rFonts w:ascii="Times New Roman" w:hAnsi="Times New Roman" w:cs="Times New Roman"/>
                          <w:sz w:val="18"/>
                          <w:szCs w:val="18"/>
                        </w:rPr>
                      </w:pPr>
                    </w:p>
                    <w:p w14:paraId="647DFF91" w14:textId="77777777" w:rsidR="003630C3" w:rsidRDefault="003630C3" w:rsidP="003F03D2">
                      <w:pPr>
                        <w:spacing w:after="0"/>
                        <w:rPr>
                          <w:rFonts w:ascii="Times New Roman" w:hAnsi="Times New Roman" w:cs="Times New Roman"/>
                          <w:sz w:val="18"/>
                          <w:szCs w:val="18"/>
                        </w:rPr>
                      </w:pPr>
                    </w:p>
                    <w:p w14:paraId="50C2496C" w14:textId="77777777" w:rsidR="003630C3" w:rsidRDefault="003630C3" w:rsidP="003F03D2">
                      <w:pPr>
                        <w:spacing w:after="0"/>
                        <w:rPr>
                          <w:rFonts w:ascii="Times New Roman" w:hAnsi="Times New Roman" w:cs="Times New Roman"/>
                          <w:sz w:val="18"/>
                          <w:szCs w:val="18"/>
                        </w:rPr>
                      </w:pPr>
                    </w:p>
                    <w:p w14:paraId="488795B7" w14:textId="77777777" w:rsidR="003630C3" w:rsidRDefault="003630C3" w:rsidP="003F03D2">
                      <w:pPr>
                        <w:spacing w:after="0"/>
                        <w:rPr>
                          <w:rFonts w:ascii="Times New Roman" w:hAnsi="Times New Roman" w:cs="Times New Roman"/>
                          <w:sz w:val="18"/>
                          <w:szCs w:val="18"/>
                        </w:rPr>
                      </w:pPr>
                    </w:p>
                    <w:p w14:paraId="14877363" w14:textId="77777777" w:rsidR="003630C3" w:rsidRDefault="003630C3" w:rsidP="003F03D2">
                      <w:pPr>
                        <w:spacing w:after="0"/>
                        <w:rPr>
                          <w:rFonts w:ascii="Times New Roman" w:hAnsi="Times New Roman" w:cs="Times New Roman"/>
                          <w:sz w:val="18"/>
                          <w:szCs w:val="18"/>
                        </w:rPr>
                      </w:pPr>
                    </w:p>
                    <w:p w14:paraId="2B6251A4" w14:textId="77777777" w:rsidR="003630C3" w:rsidRDefault="003630C3" w:rsidP="003F03D2">
                      <w:pPr>
                        <w:spacing w:after="0"/>
                        <w:rPr>
                          <w:rFonts w:ascii="Times New Roman" w:hAnsi="Times New Roman" w:cs="Times New Roman"/>
                          <w:sz w:val="18"/>
                          <w:szCs w:val="18"/>
                        </w:rPr>
                      </w:pPr>
                    </w:p>
                    <w:p w14:paraId="75E2CEA7" w14:textId="77777777" w:rsidR="003630C3" w:rsidRDefault="003630C3" w:rsidP="003F03D2">
                      <w:pPr>
                        <w:spacing w:after="0"/>
                        <w:rPr>
                          <w:rFonts w:ascii="Times New Roman" w:hAnsi="Times New Roman" w:cs="Times New Roman"/>
                          <w:sz w:val="18"/>
                          <w:szCs w:val="18"/>
                        </w:rPr>
                      </w:pPr>
                    </w:p>
                    <w:p w14:paraId="191EC0DA" w14:textId="77777777" w:rsidR="003630C3" w:rsidRDefault="003630C3" w:rsidP="003F03D2">
                      <w:pPr>
                        <w:spacing w:after="0"/>
                        <w:rPr>
                          <w:rFonts w:ascii="Times New Roman" w:hAnsi="Times New Roman" w:cs="Times New Roman"/>
                          <w:sz w:val="18"/>
                          <w:szCs w:val="18"/>
                        </w:rPr>
                      </w:pPr>
                    </w:p>
                    <w:p w14:paraId="4BD91920" w14:textId="77777777" w:rsidR="003630C3" w:rsidRDefault="003630C3" w:rsidP="003F03D2">
                      <w:pPr>
                        <w:spacing w:after="0"/>
                        <w:rPr>
                          <w:rFonts w:ascii="Times New Roman" w:hAnsi="Times New Roman" w:cs="Times New Roman"/>
                          <w:sz w:val="18"/>
                          <w:szCs w:val="18"/>
                        </w:rPr>
                      </w:pPr>
                    </w:p>
                    <w:p w14:paraId="62A5C7B9" w14:textId="77777777" w:rsidR="003630C3" w:rsidRDefault="003630C3" w:rsidP="003F03D2">
                      <w:pPr>
                        <w:rPr>
                          <w:rFonts w:ascii="Times New Roman" w:hAnsi="Times New Roman" w:cs="Times New Roman"/>
                          <w:sz w:val="18"/>
                          <w:szCs w:val="18"/>
                        </w:rPr>
                      </w:pPr>
                    </w:p>
                    <w:p w14:paraId="0CEC0204" w14:textId="77777777" w:rsidR="003630C3" w:rsidRDefault="003630C3" w:rsidP="003F03D2">
                      <w:r>
                        <w:rPr>
                          <w:b/>
                          <w:color w:val="000000"/>
                          <w:sz w:val="20"/>
                        </w:rPr>
                        <w:t xml:space="preserve">Rinia </w:t>
                      </w:r>
                      <w:proofErr w:type="spellStart"/>
                      <w:r>
                        <w:rPr>
                          <w:b/>
                          <w:color w:val="000000"/>
                          <w:sz w:val="20"/>
                        </w:rPr>
                        <w:t>dhe</w:t>
                      </w:r>
                      <w:proofErr w:type="spellEnd"/>
                      <w:r>
                        <w:rPr>
                          <w:b/>
                          <w:color w:val="000000"/>
                          <w:sz w:val="20"/>
                        </w:rPr>
                        <w:t xml:space="preserve"> </w:t>
                      </w:r>
                      <w:proofErr w:type="spellStart"/>
                      <w:r>
                        <w:rPr>
                          <w:b/>
                          <w:color w:val="000000"/>
                          <w:sz w:val="20"/>
                        </w:rPr>
                        <w:t>ruajtja</w:t>
                      </w:r>
                      <w:proofErr w:type="spellEnd"/>
                    </w:p>
                    <w:p w14:paraId="551605F4" w14:textId="77777777" w:rsidR="003630C3" w:rsidRDefault="003630C3" w:rsidP="003F03D2">
                      <w:pPr>
                        <w:spacing w:after="0" w:line="240" w:lineRule="auto"/>
                        <w:ind w:left="720" w:firstLine="1080"/>
                        <w:jc w:val="left"/>
                      </w:pPr>
                      <w:proofErr w:type="spellStart"/>
                      <w:r>
                        <w:rPr>
                          <w:color w:val="000000"/>
                          <w:sz w:val="20"/>
                        </w:rPr>
                        <w:t>Rritja</w:t>
                      </w:r>
                      <w:proofErr w:type="spellEnd"/>
                      <w:r>
                        <w:rPr>
                          <w:color w:val="000000"/>
                          <w:sz w:val="20"/>
                        </w:rPr>
                        <w:t xml:space="preserve"> e </w:t>
                      </w:r>
                      <w:proofErr w:type="spellStart"/>
                      <w:r>
                        <w:rPr>
                          <w:color w:val="000000"/>
                          <w:sz w:val="20"/>
                        </w:rPr>
                        <w:t>normave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punësimit</w:t>
                      </w:r>
                      <w:proofErr w:type="spellEnd"/>
                      <w:r>
                        <w:rPr>
                          <w:color w:val="000000"/>
                          <w:sz w:val="20"/>
                        </w:rPr>
                        <w:t xml:space="preserve"> </w:t>
                      </w:r>
                      <w:proofErr w:type="spellStart"/>
                      <w:r>
                        <w:rPr>
                          <w:color w:val="000000"/>
                          <w:sz w:val="20"/>
                        </w:rPr>
                        <w:t>tek</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rinjtë</w:t>
                      </w:r>
                      <w:proofErr w:type="spellEnd"/>
                      <w:r>
                        <w:rPr>
                          <w:color w:val="000000"/>
                          <w:sz w:val="20"/>
                        </w:rPr>
                        <w:t xml:space="preserve"> </w:t>
                      </w:r>
                      <w:proofErr w:type="spellStart"/>
                      <w:r>
                        <w:rPr>
                          <w:color w:val="000000"/>
                          <w:sz w:val="20"/>
                        </w:rPr>
                        <w:t>si</w:t>
                      </w:r>
                      <w:proofErr w:type="spellEnd"/>
                      <w:r>
                        <w:rPr>
                          <w:color w:val="000000"/>
                          <w:sz w:val="20"/>
                        </w:rPr>
                        <w:t xml:space="preserve"> </w:t>
                      </w:r>
                      <w:proofErr w:type="spellStart"/>
                      <w:r>
                        <w:rPr>
                          <w:color w:val="000000"/>
                          <w:sz w:val="20"/>
                        </w:rPr>
                        <w:t>rezultat</w:t>
                      </w:r>
                      <w:proofErr w:type="spellEnd"/>
                      <w:r>
                        <w:rPr>
                          <w:color w:val="000000"/>
                          <w:sz w:val="20"/>
                        </w:rPr>
                        <w:t xml:space="preserve"> </w:t>
                      </w:r>
                      <w:proofErr w:type="spellStart"/>
                      <w:r>
                        <w:rPr>
                          <w:color w:val="000000"/>
                          <w:sz w:val="20"/>
                        </w:rPr>
                        <w:t>i</w:t>
                      </w:r>
                      <w:proofErr w:type="spellEnd"/>
                      <w:r>
                        <w:rPr>
                          <w:color w:val="000000"/>
                          <w:sz w:val="20"/>
                        </w:rPr>
                        <w:t xml:space="preserve"> </w:t>
                      </w:r>
                      <w:proofErr w:type="spellStart"/>
                      <w:r>
                        <w:rPr>
                          <w:color w:val="000000"/>
                          <w:sz w:val="20"/>
                        </w:rPr>
                        <w:t>drejtpërdrejtë</w:t>
                      </w:r>
                      <w:proofErr w:type="spellEnd"/>
                      <w:r>
                        <w:rPr>
                          <w:color w:val="000000"/>
                          <w:sz w:val="20"/>
                        </w:rPr>
                        <w:t xml:space="preserve"> </w:t>
                      </w:r>
                      <w:proofErr w:type="spellStart"/>
                      <w:r>
                        <w:rPr>
                          <w:color w:val="000000"/>
                          <w:sz w:val="20"/>
                        </w:rPr>
                        <w:t>i</w:t>
                      </w:r>
                      <w:proofErr w:type="spellEnd"/>
                      <w:r>
                        <w:rPr>
                          <w:color w:val="000000"/>
                          <w:sz w:val="20"/>
                        </w:rPr>
                        <w:t xml:space="preserve"> </w:t>
                      </w:r>
                      <w:proofErr w:type="spellStart"/>
                      <w:r>
                        <w:rPr>
                          <w:color w:val="000000"/>
                          <w:sz w:val="20"/>
                        </w:rPr>
                        <w:t>iniciativave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programit</w:t>
                      </w:r>
                      <w:proofErr w:type="spellEnd"/>
                      <w:r>
                        <w:rPr>
                          <w:color w:val="000000"/>
                          <w:sz w:val="20"/>
                        </w:rPr>
                        <w:t xml:space="preserve">, duke </w:t>
                      </w:r>
                      <w:proofErr w:type="spellStart"/>
                      <w:r>
                        <w:rPr>
                          <w:color w:val="000000"/>
                          <w:sz w:val="20"/>
                        </w:rPr>
                        <w:t>përfshirë</w:t>
                      </w:r>
                      <w:proofErr w:type="spellEnd"/>
                      <w:r>
                        <w:rPr>
                          <w:color w:val="000000"/>
                          <w:sz w:val="20"/>
                        </w:rPr>
                        <w:t xml:space="preserve"> </w:t>
                      </w:r>
                      <w:proofErr w:type="spellStart"/>
                      <w:r>
                        <w:rPr>
                          <w:color w:val="000000"/>
                          <w:sz w:val="20"/>
                        </w:rPr>
                        <w:t>përdorimin</w:t>
                      </w:r>
                      <w:proofErr w:type="spellEnd"/>
                      <w:r>
                        <w:rPr>
                          <w:color w:val="000000"/>
                          <w:sz w:val="20"/>
                        </w:rPr>
                        <w:t xml:space="preserve"> e </w:t>
                      </w:r>
                      <w:proofErr w:type="spellStart"/>
                      <w:r>
                        <w:rPr>
                          <w:color w:val="000000"/>
                          <w:sz w:val="20"/>
                        </w:rPr>
                        <w:t>platformës</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rinjtë</w:t>
                      </w:r>
                      <w:proofErr w:type="spellEnd"/>
                      <w:r>
                        <w:rPr>
                          <w:color w:val="000000"/>
                          <w:sz w:val="20"/>
                        </w:rPr>
                        <w:t xml:space="preserve"> </w:t>
                      </w:r>
                      <w:proofErr w:type="spellStart"/>
                      <w:r>
                        <w:rPr>
                          <w:color w:val="000000"/>
                          <w:sz w:val="20"/>
                        </w:rPr>
                        <w:t>për</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rinjtë</w:t>
                      </w:r>
                      <w:proofErr w:type="spellEnd"/>
                      <w:r>
                        <w:rPr>
                          <w:color w:val="000000"/>
                          <w:sz w:val="20"/>
                        </w:rPr>
                        <w:t xml:space="preserve">'.  </w:t>
                      </w:r>
                    </w:p>
                    <w:p w14:paraId="48EF4BD0" w14:textId="77777777" w:rsidR="003630C3" w:rsidRDefault="003630C3" w:rsidP="003F03D2">
                      <w:pPr>
                        <w:spacing w:after="0" w:line="240" w:lineRule="auto"/>
                        <w:ind w:left="720" w:firstLine="1080"/>
                        <w:jc w:val="left"/>
                      </w:pPr>
                      <w:proofErr w:type="spellStart"/>
                      <w:r>
                        <w:rPr>
                          <w:color w:val="000000"/>
                          <w:sz w:val="20"/>
                        </w:rPr>
                        <w:t>Numri</w:t>
                      </w:r>
                      <w:proofErr w:type="spellEnd"/>
                      <w:r>
                        <w:rPr>
                          <w:color w:val="000000"/>
                          <w:sz w:val="20"/>
                        </w:rPr>
                        <w:t xml:space="preserve"> </w:t>
                      </w:r>
                      <w:proofErr w:type="spellStart"/>
                      <w:r>
                        <w:rPr>
                          <w:color w:val="000000"/>
                          <w:sz w:val="20"/>
                        </w:rPr>
                        <w:t>i</w:t>
                      </w:r>
                      <w:proofErr w:type="spellEnd"/>
                      <w:r>
                        <w:rPr>
                          <w:color w:val="000000"/>
                          <w:sz w:val="20"/>
                        </w:rPr>
                        <w:t xml:space="preserve"> </w:t>
                      </w:r>
                      <w:proofErr w:type="spellStart"/>
                      <w:r>
                        <w:rPr>
                          <w:color w:val="000000"/>
                          <w:sz w:val="20"/>
                        </w:rPr>
                        <w:t>bizneseve</w:t>
                      </w:r>
                      <w:proofErr w:type="spellEnd"/>
                      <w:r>
                        <w:rPr>
                          <w:color w:val="000000"/>
                          <w:sz w:val="20"/>
                        </w:rPr>
                        <w:t xml:space="preserve"> apo </w:t>
                      </w:r>
                      <w:proofErr w:type="spellStart"/>
                      <w:r>
                        <w:rPr>
                          <w:color w:val="000000"/>
                          <w:sz w:val="20"/>
                        </w:rPr>
                        <w:t>startupeve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reja</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udhëhequra</w:t>
                      </w:r>
                      <w:proofErr w:type="spellEnd"/>
                      <w:r>
                        <w:rPr>
                          <w:color w:val="000000"/>
                          <w:sz w:val="20"/>
                        </w:rPr>
                        <w:t xml:space="preserve"> </w:t>
                      </w:r>
                      <w:proofErr w:type="spellStart"/>
                      <w:r>
                        <w:rPr>
                          <w:color w:val="000000"/>
                          <w:sz w:val="20"/>
                        </w:rPr>
                        <w:t>nga</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rinjtë</w:t>
                      </w:r>
                      <w:proofErr w:type="spellEnd"/>
                    </w:p>
                    <w:p w14:paraId="1F3C532A" w14:textId="77777777" w:rsidR="003630C3" w:rsidRDefault="003630C3" w:rsidP="003F03D2">
                      <w:pPr>
                        <w:spacing w:after="0" w:line="240" w:lineRule="auto"/>
                        <w:ind w:left="720" w:firstLine="1080"/>
                        <w:jc w:val="left"/>
                      </w:pPr>
                      <w:proofErr w:type="spellStart"/>
                      <w:r>
                        <w:rPr>
                          <w:color w:val="000000"/>
                          <w:sz w:val="20"/>
                        </w:rPr>
                        <w:t>Rritja</w:t>
                      </w:r>
                      <w:proofErr w:type="spellEnd"/>
                      <w:r>
                        <w:rPr>
                          <w:color w:val="000000"/>
                          <w:sz w:val="20"/>
                        </w:rPr>
                        <w:t xml:space="preserve"> e </w:t>
                      </w:r>
                      <w:proofErr w:type="spellStart"/>
                      <w:r>
                        <w:rPr>
                          <w:color w:val="000000"/>
                          <w:sz w:val="20"/>
                        </w:rPr>
                        <w:t>shkallës</w:t>
                      </w:r>
                      <w:proofErr w:type="spellEnd"/>
                      <w:r>
                        <w:rPr>
                          <w:color w:val="000000"/>
                          <w:sz w:val="20"/>
                        </w:rPr>
                        <w:t xml:space="preserve"> </w:t>
                      </w:r>
                      <w:proofErr w:type="spellStart"/>
                      <w:r>
                        <w:rPr>
                          <w:color w:val="000000"/>
                          <w:sz w:val="20"/>
                        </w:rPr>
                        <w:t>së</w:t>
                      </w:r>
                      <w:proofErr w:type="spellEnd"/>
                      <w:r>
                        <w:rPr>
                          <w:color w:val="000000"/>
                          <w:sz w:val="20"/>
                        </w:rPr>
                        <w:t xml:space="preserve"> </w:t>
                      </w:r>
                      <w:proofErr w:type="spellStart"/>
                      <w:r>
                        <w:rPr>
                          <w:color w:val="000000"/>
                          <w:sz w:val="20"/>
                        </w:rPr>
                        <w:t>shkrim-leximit</w:t>
                      </w:r>
                      <w:proofErr w:type="spellEnd"/>
                      <w:r>
                        <w:rPr>
                          <w:color w:val="000000"/>
                          <w:sz w:val="20"/>
                        </w:rPr>
                        <w:t xml:space="preserve"> </w:t>
                      </w:r>
                      <w:proofErr w:type="spellStart"/>
                      <w:r>
                        <w:rPr>
                          <w:color w:val="000000"/>
                          <w:sz w:val="20"/>
                        </w:rPr>
                        <w:t>dixhital</w:t>
                      </w:r>
                      <w:proofErr w:type="spellEnd"/>
                      <w:r>
                        <w:rPr>
                          <w:color w:val="000000"/>
                          <w:sz w:val="20"/>
                        </w:rPr>
                        <w:t xml:space="preserve"> </w:t>
                      </w:r>
                      <w:proofErr w:type="spellStart"/>
                      <w:r>
                        <w:rPr>
                          <w:color w:val="000000"/>
                          <w:sz w:val="20"/>
                        </w:rPr>
                        <w:t>tek</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rinjtë</w:t>
                      </w:r>
                      <w:proofErr w:type="spellEnd"/>
                      <w:r>
                        <w:rPr>
                          <w:color w:val="000000"/>
                          <w:sz w:val="20"/>
                        </w:rPr>
                        <w:t xml:space="preserve">, </w:t>
                      </w:r>
                      <w:proofErr w:type="spellStart"/>
                      <w:r>
                        <w:rPr>
                          <w:color w:val="000000"/>
                          <w:sz w:val="20"/>
                        </w:rPr>
                        <w:t>veçanërisht</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zonat</w:t>
                      </w:r>
                      <w:proofErr w:type="spellEnd"/>
                      <w:r>
                        <w:rPr>
                          <w:color w:val="000000"/>
                          <w:sz w:val="20"/>
                        </w:rPr>
                        <w:t xml:space="preserve"> e </w:t>
                      </w:r>
                      <w:proofErr w:type="spellStart"/>
                      <w:r>
                        <w:rPr>
                          <w:color w:val="000000"/>
                          <w:sz w:val="20"/>
                        </w:rPr>
                        <w:t>largëta</w:t>
                      </w:r>
                      <w:proofErr w:type="spellEnd"/>
                      <w:r>
                        <w:rPr>
                          <w:color w:val="000000"/>
                          <w:sz w:val="20"/>
                        </w:rPr>
                        <w:t xml:space="preserve"> </w:t>
                      </w:r>
                      <w:proofErr w:type="spellStart"/>
                      <w:r>
                        <w:rPr>
                          <w:color w:val="000000"/>
                          <w:sz w:val="20"/>
                        </w:rPr>
                        <w:t>dhe</w:t>
                      </w:r>
                      <w:proofErr w:type="spellEnd"/>
                      <w:r>
                        <w:rPr>
                          <w:color w:val="000000"/>
                          <w:sz w:val="20"/>
                        </w:rPr>
                        <w:t xml:space="preserve"> </w:t>
                      </w:r>
                      <w:proofErr w:type="spellStart"/>
                      <w:r>
                        <w:rPr>
                          <w:color w:val="000000"/>
                          <w:sz w:val="20"/>
                        </w:rPr>
                        <w:t>rurale</w:t>
                      </w:r>
                      <w:proofErr w:type="spellEnd"/>
                      <w:r>
                        <w:rPr>
                          <w:color w:val="000000"/>
                          <w:sz w:val="20"/>
                        </w:rPr>
                        <w:t xml:space="preserve">, </w:t>
                      </w:r>
                      <w:proofErr w:type="spellStart"/>
                      <w:r>
                        <w:rPr>
                          <w:color w:val="000000"/>
                          <w:sz w:val="20"/>
                        </w:rPr>
                        <w:t>si</w:t>
                      </w:r>
                      <w:proofErr w:type="spellEnd"/>
                      <w:r>
                        <w:rPr>
                          <w:color w:val="000000"/>
                          <w:sz w:val="20"/>
                        </w:rPr>
                        <w:t xml:space="preserve"> </w:t>
                      </w:r>
                      <w:proofErr w:type="spellStart"/>
                      <w:r>
                        <w:rPr>
                          <w:color w:val="000000"/>
                          <w:sz w:val="20"/>
                        </w:rPr>
                        <w:t>rezultat</w:t>
                      </w:r>
                      <w:proofErr w:type="spellEnd"/>
                      <w:r>
                        <w:rPr>
                          <w:color w:val="000000"/>
                          <w:sz w:val="20"/>
                        </w:rPr>
                        <w:t xml:space="preserve"> </w:t>
                      </w:r>
                      <w:proofErr w:type="spellStart"/>
                      <w:r>
                        <w:rPr>
                          <w:color w:val="000000"/>
                          <w:sz w:val="20"/>
                        </w:rPr>
                        <w:t>i</w:t>
                      </w:r>
                      <w:proofErr w:type="spellEnd"/>
                      <w:r>
                        <w:rPr>
                          <w:color w:val="000000"/>
                          <w:sz w:val="20"/>
                        </w:rPr>
                        <w:t xml:space="preserve"> </w:t>
                      </w:r>
                      <w:proofErr w:type="spellStart"/>
                      <w:r>
                        <w:rPr>
                          <w:color w:val="000000"/>
                          <w:sz w:val="20"/>
                        </w:rPr>
                        <w:t>programit</w:t>
                      </w:r>
                      <w:proofErr w:type="spellEnd"/>
                      <w:r>
                        <w:rPr>
                          <w:color w:val="000000"/>
                          <w:sz w:val="20"/>
                        </w:rPr>
                        <w:t xml:space="preserve"> </w:t>
                      </w:r>
                      <w:proofErr w:type="spellStart"/>
                      <w:r>
                        <w:rPr>
                          <w:color w:val="000000"/>
                          <w:sz w:val="20"/>
                        </w:rPr>
                        <w:t>kombëtar</w:t>
                      </w:r>
                      <w:proofErr w:type="spellEnd"/>
                      <w:r>
                        <w:rPr>
                          <w:color w:val="000000"/>
                          <w:sz w:val="20"/>
                        </w:rPr>
                        <w:t xml:space="preserve">  </w:t>
                      </w:r>
                    </w:p>
                    <w:p w14:paraId="684F3B9C" w14:textId="77777777" w:rsidR="003630C3" w:rsidRDefault="003630C3" w:rsidP="003F03D2">
                      <w:pPr>
                        <w:spacing w:after="0" w:line="240" w:lineRule="auto"/>
                        <w:ind w:left="720" w:firstLine="1080"/>
                        <w:jc w:val="left"/>
                      </w:pPr>
                      <w:proofErr w:type="spellStart"/>
                      <w:r>
                        <w:rPr>
                          <w:color w:val="000000"/>
                          <w:sz w:val="20"/>
                        </w:rPr>
                        <w:t>Shtrirja</w:t>
                      </w:r>
                      <w:proofErr w:type="spellEnd"/>
                      <w:r>
                        <w:rPr>
                          <w:color w:val="000000"/>
                          <w:sz w:val="20"/>
                        </w:rPr>
                        <w:t xml:space="preserve"> e </w:t>
                      </w:r>
                      <w:proofErr w:type="spellStart"/>
                      <w:r>
                        <w:rPr>
                          <w:color w:val="000000"/>
                          <w:sz w:val="20"/>
                        </w:rPr>
                        <w:t>rivitalizimit</w:t>
                      </w:r>
                      <w:proofErr w:type="spellEnd"/>
                      <w:r>
                        <w:rPr>
                          <w:color w:val="000000"/>
                          <w:sz w:val="20"/>
                        </w:rPr>
                        <w:t xml:space="preserve"> e </w:t>
                      </w:r>
                      <w:proofErr w:type="spellStart"/>
                      <w:r>
                        <w:rPr>
                          <w:color w:val="000000"/>
                          <w:sz w:val="20"/>
                        </w:rPr>
                        <w:t>arritur</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hapësirat</w:t>
                      </w:r>
                      <w:proofErr w:type="spellEnd"/>
                      <w:r>
                        <w:rPr>
                          <w:color w:val="000000"/>
                          <w:sz w:val="20"/>
                        </w:rPr>
                        <w:t xml:space="preserve"> </w:t>
                      </w:r>
                      <w:proofErr w:type="spellStart"/>
                      <w:r>
                        <w:rPr>
                          <w:color w:val="000000"/>
                          <w:sz w:val="20"/>
                        </w:rPr>
                        <w:t>publike</w:t>
                      </w:r>
                      <w:proofErr w:type="spellEnd"/>
                      <w:r>
                        <w:rPr>
                          <w:color w:val="000000"/>
                          <w:sz w:val="20"/>
                        </w:rPr>
                        <w:t xml:space="preserve"> </w:t>
                      </w:r>
                      <w:proofErr w:type="spellStart"/>
                      <w:r>
                        <w:rPr>
                          <w:color w:val="000000"/>
                          <w:sz w:val="20"/>
                        </w:rPr>
                        <w:t>nëpërmjet</w:t>
                      </w:r>
                      <w:proofErr w:type="spellEnd"/>
                      <w:r>
                        <w:rPr>
                          <w:color w:val="000000"/>
                          <w:sz w:val="20"/>
                        </w:rPr>
                        <w:t xml:space="preserve"> </w:t>
                      </w:r>
                      <w:proofErr w:type="spellStart"/>
                      <w:r>
                        <w:rPr>
                          <w:color w:val="000000"/>
                          <w:sz w:val="20"/>
                        </w:rPr>
                        <w:t>integrimit</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teknologjive</w:t>
                      </w:r>
                      <w:proofErr w:type="spellEnd"/>
                      <w:r>
                        <w:rPr>
                          <w:color w:val="000000"/>
                          <w:sz w:val="20"/>
                        </w:rPr>
                        <w:t xml:space="preserve"> </w:t>
                      </w:r>
                      <w:proofErr w:type="spellStart"/>
                      <w:r>
                        <w:rPr>
                          <w:color w:val="000000"/>
                          <w:sz w:val="20"/>
                        </w:rPr>
                        <w:t>dixhitale</w:t>
                      </w:r>
                      <w:proofErr w:type="spellEnd"/>
                    </w:p>
                    <w:p w14:paraId="42AEC935" w14:textId="77777777" w:rsidR="003630C3" w:rsidRDefault="003630C3" w:rsidP="003F03D2">
                      <w:pPr>
                        <w:spacing w:after="0" w:line="240" w:lineRule="auto"/>
                        <w:ind w:left="720" w:firstLine="1080"/>
                        <w:jc w:val="left"/>
                      </w:pPr>
                      <w:proofErr w:type="spellStart"/>
                      <w:r>
                        <w:rPr>
                          <w:color w:val="000000"/>
                          <w:sz w:val="20"/>
                        </w:rPr>
                        <w:t>Përqindja</w:t>
                      </w:r>
                      <w:proofErr w:type="spellEnd"/>
                      <w:r>
                        <w:rPr>
                          <w:color w:val="000000"/>
                          <w:sz w:val="20"/>
                        </w:rPr>
                        <w:t xml:space="preserve"> e </w:t>
                      </w:r>
                      <w:proofErr w:type="spellStart"/>
                      <w:r>
                        <w:rPr>
                          <w:color w:val="000000"/>
                          <w:sz w:val="20"/>
                        </w:rPr>
                        <w:t>rritjes</w:t>
                      </w:r>
                      <w:proofErr w:type="spellEnd"/>
                      <w:r>
                        <w:rPr>
                          <w:color w:val="000000"/>
                          <w:sz w:val="20"/>
                        </w:rPr>
                        <w:t xml:space="preserve"> </w:t>
                      </w:r>
                      <w:proofErr w:type="spellStart"/>
                      <w:r>
                        <w:rPr>
                          <w:color w:val="000000"/>
                          <w:sz w:val="20"/>
                        </w:rPr>
                        <w:t>së</w:t>
                      </w:r>
                      <w:proofErr w:type="spellEnd"/>
                      <w:r>
                        <w:rPr>
                          <w:color w:val="000000"/>
                          <w:sz w:val="20"/>
                        </w:rPr>
                        <w:t xml:space="preserve"> </w:t>
                      </w:r>
                      <w:proofErr w:type="spellStart"/>
                      <w:r>
                        <w:rPr>
                          <w:color w:val="000000"/>
                          <w:sz w:val="20"/>
                        </w:rPr>
                        <w:t>pjesëmarrjes</w:t>
                      </w:r>
                      <w:proofErr w:type="spellEnd"/>
                      <w:r>
                        <w:rPr>
                          <w:color w:val="000000"/>
                          <w:sz w:val="20"/>
                        </w:rPr>
                        <w:t xml:space="preserve"> </w:t>
                      </w:r>
                      <w:proofErr w:type="spellStart"/>
                      <w:r>
                        <w:rPr>
                          <w:color w:val="000000"/>
                          <w:sz w:val="20"/>
                        </w:rPr>
                        <w:t>së</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rinjve</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programet</w:t>
                      </w:r>
                      <w:proofErr w:type="spellEnd"/>
                      <w:r>
                        <w:rPr>
                          <w:color w:val="000000"/>
                          <w:sz w:val="20"/>
                        </w:rPr>
                        <w:t xml:space="preserve"> e </w:t>
                      </w:r>
                      <w:proofErr w:type="spellStart"/>
                      <w:r>
                        <w:rPr>
                          <w:color w:val="000000"/>
                          <w:sz w:val="20"/>
                        </w:rPr>
                        <w:t>lëvizshmërisë</w:t>
                      </w:r>
                      <w:proofErr w:type="spellEnd"/>
                      <w:r>
                        <w:rPr>
                          <w:color w:val="000000"/>
                          <w:sz w:val="20"/>
                        </w:rPr>
                        <w:t xml:space="preserve"> </w:t>
                      </w:r>
                      <w:proofErr w:type="spellStart"/>
                      <w:r>
                        <w:rPr>
                          <w:color w:val="000000"/>
                          <w:sz w:val="20"/>
                        </w:rPr>
                        <w:t>dhe</w:t>
                      </w:r>
                      <w:proofErr w:type="spellEnd"/>
                      <w:r>
                        <w:rPr>
                          <w:color w:val="000000"/>
                          <w:sz w:val="20"/>
                        </w:rPr>
                        <w:t xml:space="preserve"> </w:t>
                      </w:r>
                      <w:proofErr w:type="spellStart"/>
                      <w:r>
                        <w:rPr>
                          <w:color w:val="000000"/>
                          <w:sz w:val="20"/>
                        </w:rPr>
                        <w:t>iniciativat</w:t>
                      </w:r>
                      <w:proofErr w:type="spellEnd"/>
                      <w:r>
                        <w:rPr>
                          <w:color w:val="000000"/>
                          <w:sz w:val="20"/>
                        </w:rPr>
                        <w:t xml:space="preserve"> e </w:t>
                      </w:r>
                      <w:proofErr w:type="spellStart"/>
                      <w:r>
                        <w:rPr>
                          <w:color w:val="000000"/>
                          <w:sz w:val="20"/>
                        </w:rPr>
                        <w:t>bashkëpunimit</w:t>
                      </w:r>
                      <w:proofErr w:type="spellEnd"/>
                      <w:r>
                        <w:rPr>
                          <w:color w:val="000000"/>
                          <w:sz w:val="20"/>
                        </w:rPr>
                        <w:t xml:space="preserve">, </w:t>
                      </w:r>
                      <w:proofErr w:type="spellStart"/>
                      <w:r>
                        <w:rPr>
                          <w:color w:val="000000"/>
                          <w:sz w:val="20"/>
                        </w:rPr>
                        <w:t>si</w:t>
                      </w:r>
                      <w:proofErr w:type="spellEnd"/>
                      <w:r>
                        <w:rPr>
                          <w:color w:val="000000"/>
                          <w:sz w:val="20"/>
                        </w:rPr>
                        <w:t xml:space="preserve"> </w:t>
                      </w:r>
                      <w:proofErr w:type="spellStart"/>
                      <w:r>
                        <w:rPr>
                          <w:color w:val="000000"/>
                          <w:sz w:val="20"/>
                        </w:rPr>
                        <w:t>brenda</w:t>
                      </w:r>
                      <w:proofErr w:type="spellEnd"/>
                      <w:r>
                        <w:rPr>
                          <w:color w:val="000000"/>
                          <w:sz w:val="20"/>
                        </w:rPr>
                        <w:t xml:space="preserve"> </w:t>
                      </w:r>
                      <w:proofErr w:type="spellStart"/>
                      <w:r>
                        <w:rPr>
                          <w:color w:val="000000"/>
                          <w:sz w:val="20"/>
                        </w:rPr>
                        <w:t>dhe</w:t>
                      </w:r>
                      <w:proofErr w:type="spellEnd"/>
                      <w:r>
                        <w:rPr>
                          <w:color w:val="000000"/>
                          <w:sz w:val="20"/>
                        </w:rPr>
                        <w:t xml:space="preserve"> </w:t>
                      </w:r>
                      <w:proofErr w:type="spellStart"/>
                      <w:r>
                        <w:rPr>
                          <w:color w:val="000000"/>
                          <w:sz w:val="20"/>
                        </w:rPr>
                        <w:t>jashtë</w:t>
                      </w:r>
                      <w:proofErr w:type="spellEnd"/>
                      <w:r>
                        <w:rPr>
                          <w:color w:val="000000"/>
                          <w:sz w:val="20"/>
                        </w:rPr>
                        <w:t xml:space="preserve"> </w:t>
                      </w:r>
                      <w:proofErr w:type="spellStart"/>
                      <w:r>
                        <w:rPr>
                          <w:color w:val="000000"/>
                          <w:sz w:val="20"/>
                        </w:rPr>
                        <w:t>vendit</w:t>
                      </w:r>
                      <w:proofErr w:type="spellEnd"/>
                    </w:p>
                    <w:p w14:paraId="4669C18F" w14:textId="77777777" w:rsidR="003630C3" w:rsidRDefault="003630C3" w:rsidP="003F03D2">
                      <w:pPr>
                        <w:spacing w:after="0" w:line="240" w:lineRule="auto"/>
                        <w:ind w:left="720" w:firstLine="1080"/>
                        <w:jc w:val="left"/>
                      </w:pPr>
                      <w:proofErr w:type="spellStart"/>
                      <w:r>
                        <w:rPr>
                          <w:color w:val="000000"/>
                          <w:sz w:val="20"/>
                        </w:rPr>
                        <w:t>Rritja</w:t>
                      </w:r>
                      <w:proofErr w:type="spellEnd"/>
                      <w:r>
                        <w:rPr>
                          <w:color w:val="000000"/>
                          <w:sz w:val="20"/>
                        </w:rPr>
                        <w:t xml:space="preserve"> e </w:t>
                      </w:r>
                      <w:proofErr w:type="spellStart"/>
                      <w:r>
                        <w:rPr>
                          <w:color w:val="000000"/>
                          <w:sz w:val="20"/>
                        </w:rPr>
                        <w:t>shfrytëzimit</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transportit</w:t>
                      </w:r>
                      <w:proofErr w:type="spellEnd"/>
                      <w:r>
                        <w:rPr>
                          <w:color w:val="000000"/>
                          <w:sz w:val="20"/>
                        </w:rPr>
                        <w:t xml:space="preserve"> </w:t>
                      </w:r>
                      <w:proofErr w:type="spellStart"/>
                      <w:r>
                        <w:rPr>
                          <w:color w:val="000000"/>
                          <w:sz w:val="20"/>
                        </w:rPr>
                        <w:t>publik</w:t>
                      </w:r>
                      <w:proofErr w:type="spellEnd"/>
                      <w:r>
                        <w:rPr>
                          <w:color w:val="000000"/>
                          <w:sz w:val="20"/>
                        </w:rPr>
                        <w:t xml:space="preserve"> </w:t>
                      </w:r>
                      <w:proofErr w:type="spellStart"/>
                      <w:r>
                        <w:rPr>
                          <w:color w:val="000000"/>
                          <w:sz w:val="20"/>
                        </w:rPr>
                        <w:t>ndërqytetës</w:t>
                      </w:r>
                      <w:proofErr w:type="spellEnd"/>
                      <w:r>
                        <w:rPr>
                          <w:color w:val="000000"/>
                          <w:sz w:val="20"/>
                        </w:rPr>
                        <w:t xml:space="preserve"> </w:t>
                      </w:r>
                      <w:proofErr w:type="spellStart"/>
                      <w:r>
                        <w:rPr>
                          <w:color w:val="000000"/>
                          <w:sz w:val="20"/>
                        </w:rPr>
                        <w:t>tek</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rinjtë</w:t>
                      </w:r>
                      <w:proofErr w:type="spellEnd"/>
                    </w:p>
                    <w:p w14:paraId="6233537A" w14:textId="77777777" w:rsidR="003630C3" w:rsidRDefault="003630C3" w:rsidP="003F03D2">
                      <w:r>
                        <w:rPr>
                          <w:b/>
                          <w:color w:val="000000"/>
                          <w:sz w:val="20"/>
                        </w:rPr>
                        <w:t>diaspora</w:t>
                      </w:r>
                    </w:p>
                    <w:p w14:paraId="661668ED" w14:textId="77777777" w:rsidR="003630C3" w:rsidRDefault="003630C3" w:rsidP="003F03D2">
                      <w:pPr>
                        <w:spacing w:after="0" w:line="240" w:lineRule="auto"/>
                        <w:ind w:left="720" w:firstLine="1080"/>
                        <w:jc w:val="left"/>
                      </w:pPr>
                      <w:proofErr w:type="spellStart"/>
                      <w:r>
                        <w:rPr>
                          <w:color w:val="000000"/>
                          <w:sz w:val="20"/>
                        </w:rPr>
                        <w:t>Përqindja</w:t>
                      </w:r>
                      <w:proofErr w:type="spellEnd"/>
                      <w:r>
                        <w:rPr>
                          <w:color w:val="000000"/>
                          <w:sz w:val="20"/>
                        </w:rPr>
                        <w:t xml:space="preserve"> e </w:t>
                      </w:r>
                      <w:proofErr w:type="spellStart"/>
                      <w:r>
                        <w:rPr>
                          <w:color w:val="000000"/>
                          <w:sz w:val="20"/>
                        </w:rPr>
                        <w:t>rritjes</w:t>
                      </w:r>
                      <w:proofErr w:type="spellEnd"/>
                      <w:r>
                        <w:rPr>
                          <w:color w:val="000000"/>
                          <w:sz w:val="20"/>
                        </w:rPr>
                        <w:t xml:space="preserve"> </w:t>
                      </w:r>
                      <w:proofErr w:type="spellStart"/>
                      <w:r>
                        <w:rPr>
                          <w:color w:val="000000"/>
                          <w:sz w:val="20"/>
                        </w:rPr>
                        <w:t>së</w:t>
                      </w:r>
                      <w:proofErr w:type="spellEnd"/>
                      <w:r>
                        <w:rPr>
                          <w:color w:val="000000"/>
                          <w:sz w:val="20"/>
                        </w:rPr>
                        <w:t xml:space="preserve"> </w:t>
                      </w:r>
                      <w:proofErr w:type="spellStart"/>
                      <w:r>
                        <w:rPr>
                          <w:color w:val="000000"/>
                          <w:sz w:val="20"/>
                        </w:rPr>
                        <w:t>shkallës</w:t>
                      </w:r>
                      <w:proofErr w:type="spellEnd"/>
                      <w:r>
                        <w:rPr>
                          <w:color w:val="000000"/>
                          <w:sz w:val="20"/>
                        </w:rPr>
                        <w:t xml:space="preserve"> </w:t>
                      </w:r>
                      <w:proofErr w:type="spellStart"/>
                      <w:r>
                        <w:rPr>
                          <w:color w:val="000000"/>
                          <w:sz w:val="20"/>
                        </w:rPr>
                        <w:t>së</w:t>
                      </w:r>
                      <w:proofErr w:type="spellEnd"/>
                      <w:r>
                        <w:rPr>
                          <w:color w:val="000000"/>
                          <w:sz w:val="20"/>
                        </w:rPr>
                        <w:t xml:space="preserve"> </w:t>
                      </w:r>
                      <w:proofErr w:type="spellStart"/>
                      <w:r>
                        <w:rPr>
                          <w:color w:val="000000"/>
                          <w:sz w:val="20"/>
                        </w:rPr>
                        <w:t>kthimit</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shqiptarëve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talentuar</w:t>
                      </w:r>
                      <w:proofErr w:type="spellEnd"/>
                      <w:r>
                        <w:rPr>
                          <w:color w:val="000000"/>
                          <w:sz w:val="20"/>
                        </w:rPr>
                        <w:t xml:space="preserve">, </w:t>
                      </w:r>
                      <w:proofErr w:type="spellStart"/>
                      <w:r>
                        <w:rPr>
                          <w:color w:val="000000"/>
                          <w:sz w:val="20"/>
                        </w:rPr>
                        <w:t>profesionistë</w:t>
                      </w:r>
                      <w:proofErr w:type="spellEnd"/>
                      <w:r>
                        <w:rPr>
                          <w:color w:val="000000"/>
                          <w:sz w:val="20"/>
                        </w:rPr>
                        <w:t xml:space="preserve"> </w:t>
                      </w:r>
                      <w:proofErr w:type="spellStart"/>
                      <w:r>
                        <w:rPr>
                          <w:color w:val="000000"/>
                          <w:sz w:val="20"/>
                        </w:rPr>
                        <w:t>dhe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suksesshëm</w:t>
                      </w:r>
                      <w:proofErr w:type="spellEnd"/>
                      <w:r>
                        <w:rPr>
                          <w:color w:val="000000"/>
                          <w:sz w:val="20"/>
                        </w:rPr>
                        <w:t xml:space="preserve"> </w:t>
                      </w:r>
                      <w:proofErr w:type="spellStart"/>
                      <w:r>
                        <w:rPr>
                          <w:color w:val="000000"/>
                          <w:sz w:val="20"/>
                        </w:rPr>
                        <w:t>nga</w:t>
                      </w:r>
                      <w:proofErr w:type="spellEnd"/>
                      <w:r>
                        <w:rPr>
                          <w:color w:val="000000"/>
                          <w:sz w:val="20"/>
                        </w:rPr>
                        <w:t xml:space="preserve"> diaspora.</w:t>
                      </w:r>
                    </w:p>
                    <w:p w14:paraId="04C444BC" w14:textId="77777777" w:rsidR="003630C3" w:rsidRDefault="003630C3" w:rsidP="003F03D2">
                      <w:pPr>
                        <w:spacing w:after="0" w:line="240" w:lineRule="auto"/>
                        <w:ind w:left="720" w:firstLine="1080"/>
                        <w:jc w:val="left"/>
                      </w:pPr>
                      <w:proofErr w:type="spellStart"/>
                      <w:r>
                        <w:rPr>
                          <w:color w:val="000000"/>
                          <w:sz w:val="20"/>
                        </w:rPr>
                        <w:t>Përqindja</w:t>
                      </w:r>
                      <w:proofErr w:type="spellEnd"/>
                      <w:r>
                        <w:rPr>
                          <w:color w:val="000000"/>
                          <w:sz w:val="20"/>
                        </w:rPr>
                        <w:t xml:space="preserve"> e </w:t>
                      </w:r>
                      <w:proofErr w:type="spellStart"/>
                      <w:r>
                        <w:rPr>
                          <w:color w:val="000000"/>
                          <w:sz w:val="20"/>
                        </w:rPr>
                        <w:t>rritjes</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Inovacionin</w:t>
                      </w:r>
                      <w:proofErr w:type="spellEnd"/>
                      <w:r>
                        <w:rPr>
                          <w:color w:val="000000"/>
                          <w:sz w:val="20"/>
                        </w:rPr>
                        <w:t xml:space="preserve"> </w:t>
                      </w:r>
                      <w:proofErr w:type="spellStart"/>
                      <w:r>
                        <w:rPr>
                          <w:color w:val="000000"/>
                          <w:sz w:val="20"/>
                        </w:rPr>
                        <w:t>Lokal</w:t>
                      </w:r>
                      <w:proofErr w:type="spellEnd"/>
                      <w:r>
                        <w:rPr>
                          <w:color w:val="000000"/>
                          <w:sz w:val="20"/>
                        </w:rPr>
                        <w:t xml:space="preserve"> </w:t>
                      </w:r>
                      <w:proofErr w:type="spellStart"/>
                      <w:r>
                        <w:rPr>
                          <w:color w:val="000000"/>
                          <w:sz w:val="20"/>
                        </w:rPr>
                        <w:t>dhe</w:t>
                      </w:r>
                      <w:proofErr w:type="spellEnd"/>
                      <w:r>
                        <w:rPr>
                          <w:color w:val="000000"/>
                          <w:sz w:val="20"/>
                        </w:rPr>
                        <w:t xml:space="preserve"> </w:t>
                      </w:r>
                      <w:proofErr w:type="spellStart"/>
                      <w:r>
                        <w:rPr>
                          <w:color w:val="000000"/>
                          <w:sz w:val="20"/>
                        </w:rPr>
                        <w:t>Ekspertizën</w:t>
                      </w:r>
                      <w:proofErr w:type="spellEnd"/>
                      <w:r>
                        <w:rPr>
                          <w:color w:val="000000"/>
                          <w:sz w:val="20"/>
                        </w:rPr>
                        <w:t xml:space="preserve"> </w:t>
                      </w:r>
                      <w:proofErr w:type="spellStart"/>
                      <w:r>
                        <w:rPr>
                          <w:color w:val="000000"/>
                          <w:sz w:val="20"/>
                        </w:rPr>
                        <w:t>Teknologjike</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Fushat</w:t>
                      </w:r>
                      <w:proofErr w:type="spellEnd"/>
                      <w:r>
                        <w:rPr>
                          <w:color w:val="000000"/>
                          <w:sz w:val="20"/>
                        </w:rPr>
                        <w:t xml:space="preserve"> e </w:t>
                      </w:r>
                      <w:proofErr w:type="spellStart"/>
                      <w:r>
                        <w:rPr>
                          <w:color w:val="000000"/>
                          <w:sz w:val="20"/>
                        </w:rPr>
                        <w:t>Mbështetura</w:t>
                      </w:r>
                      <w:proofErr w:type="spellEnd"/>
                      <w:r>
                        <w:rPr>
                          <w:color w:val="000000"/>
                          <w:sz w:val="20"/>
                        </w:rPr>
                        <w:t xml:space="preserve"> </w:t>
                      </w:r>
                      <w:proofErr w:type="spellStart"/>
                      <w:r>
                        <w:rPr>
                          <w:color w:val="000000"/>
                          <w:sz w:val="20"/>
                        </w:rPr>
                        <w:t>nga</w:t>
                      </w:r>
                      <w:proofErr w:type="spellEnd"/>
                      <w:r>
                        <w:rPr>
                          <w:color w:val="000000"/>
                          <w:sz w:val="20"/>
                        </w:rPr>
                        <w:t xml:space="preserve"> </w:t>
                      </w:r>
                      <w:proofErr w:type="spellStart"/>
                      <w:r>
                        <w:rPr>
                          <w:color w:val="000000"/>
                          <w:sz w:val="20"/>
                        </w:rPr>
                        <w:t>Programi</w:t>
                      </w:r>
                      <w:proofErr w:type="spellEnd"/>
                      <w:r>
                        <w:rPr>
                          <w:color w:val="000000"/>
                          <w:sz w:val="20"/>
                        </w:rPr>
                        <w:t xml:space="preserve"> </w:t>
                      </w:r>
                      <w:proofErr w:type="spellStart"/>
                      <w:r>
                        <w:rPr>
                          <w:color w:val="000000"/>
                          <w:sz w:val="20"/>
                        </w:rPr>
                        <w:t>i</w:t>
                      </w:r>
                      <w:proofErr w:type="spellEnd"/>
                      <w:r>
                        <w:rPr>
                          <w:color w:val="000000"/>
                          <w:sz w:val="20"/>
                        </w:rPr>
                        <w:t xml:space="preserve"> </w:t>
                      </w:r>
                      <w:proofErr w:type="spellStart"/>
                      <w:r>
                        <w:rPr>
                          <w:color w:val="000000"/>
                          <w:sz w:val="20"/>
                        </w:rPr>
                        <w:t>Zhvillimit</w:t>
                      </w:r>
                      <w:proofErr w:type="spellEnd"/>
                      <w:r>
                        <w:rPr>
                          <w:color w:val="000000"/>
                          <w:sz w:val="20"/>
                        </w:rPr>
                        <w:t xml:space="preserve"> Diaspora 4 (D4D).</w:t>
                      </w:r>
                    </w:p>
                    <w:p w14:paraId="788DA4B4" w14:textId="77777777" w:rsidR="003630C3" w:rsidRDefault="003630C3" w:rsidP="003F03D2">
                      <w:pPr>
                        <w:spacing w:after="0" w:line="240" w:lineRule="auto"/>
                        <w:ind w:left="720" w:firstLine="1080"/>
                        <w:jc w:val="left"/>
                      </w:pPr>
                      <w:proofErr w:type="spellStart"/>
                      <w:r>
                        <w:rPr>
                          <w:color w:val="000000"/>
                          <w:sz w:val="20"/>
                        </w:rPr>
                        <w:t>Shkalla</w:t>
                      </w:r>
                      <w:proofErr w:type="spellEnd"/>
                      <w:r>
                        <w:rPr>
                          <w:color w:val="000000"/>
                          <w:sz w:val="20"/>
                        </w:rPr>
                        <w:t xml:space="preserve"> </w:t>
                      </w:r>
                      <w:proofErr w:type="spellStart"/>
                      <w:r>
                        <w:rPr>
                          <w:color w:val="000000"/>
                          <w:sz w:val="20"/>
                        </w:rPr>
                        <w:t>neto</w:t>
                      </w:r>
                      <w:proofErr w:type="spellEnd"/>
                      <w:r>
                        <w:rPr>
                          <w:color w:val="000000"/>
                          <w:sz w:val="20"/>
                        </w:rPr>
                        <w:t xml:space="preserve"> e </w:t>
                      </w:r>
                      <w:proofErr w:type="spellStart"/>
                      <w:r>
                        <w:rPr>
                          <w:color w:val="000000"/>
                          <w:sz w:val="20"/>
                        </w:rPr>
                        <w:t>migrimit</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anëtarëve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fuqisë</w:t>
                      </w:r>
                      <w:proofErr w:type="spellEnd"/>
                      <w:r>
                        <w:rPr>
                          <w:color w:val="000000"/>
                          <w:sz w:val="20"/>
                        </w:rPr>
                        <w:t xml:space="preserve"> </w:t>
                      </w:r>
                      <w:proofErr w:type="spellStart"/>
                      <w:r>
                        <w:rPr>
                          <w:color w:val="000000"/>
                          <w:sz w:val="20"/>
                        </w:rPr>
                        <w:t>punëtore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diasporës</w:t>
                      </w:r>
                      <w:proofErr w:type="spellEnd"/>
                      <w:r>
                        <w:rPr>
                          <w:color w:val="000000"/>
                          <w:sz w:val="20"/>
                        </w:rPr>
                        <w:t xml:space="preserve"> </w:t>
                      </w:r>
                      <w:proofErr w:type="spellStart"/>
                      <w:r>
                        <w:rPr>
                          <w:color w:val="000000"/>
                          <w:sz w:val="20"/>
                        </w:rPr>
                        <w:t>që</w:t>
                      </w:r>
                      <w:proofErr w:type="spellEnd"/>
                      <w:r>
                        <w:rPr>
                          <w:color w:val="000000"/>
                          <w:sz w:val="20"/>
                        </w:rPr>
                        <w:t xml:space="preserve"> </w:t>
                      </w:r>
                      <w:proofErr w:type="spellStart"/>
                      <w:r>
                        <w:rPr>
                          <w:color w:val="000000"/>
                          <w:sz w:val="20"/>
                        </w:rPr>
                        <w:t>kthehen</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vendin</w:t>
                      </w:r>
                      <w:proofErr w:type="spellEnd"/>
                      <w:r>
                        <w:rPr>
                          <w:color w:val="000000"/>
                          <w:sz w:val="20"/>
                        </w:rPr>
                        <w:t xml:space="preserve"> e </w:t>
                      </w:r>
                      <w:proofErr w:type="spellStart"/>
                      <w:r>
                        <w:rPr>
                          <w:color w:val="000000"/>
                          <w:sz w:val="20"/>
                        </w:rPr>
                        <w:t>tyre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origjinës</w:t>
                      </w:r>
                      <w:proofErr w:type="spellEnd"/>
                      <w:r>
                        <w:rPr>
                          <w:color w:val="000000"/>
                          <w:sz w:val="20"/>
                        </w:rPr>
                        <w:t xml:space="preserve">, duke </w:t>
                      </w:r>
                      <w:proofErr w:type="spellStart"/>
                      <w:r>
                        <w:rPr>
                          <w:color w:val="000000"/>
                          <w:sz w:val="20"/>
                        </w:rPr>
                        <w:t>reflektuar</w:t>
                      </w:r>
                      <w:proofErr w:type="spellEnd"/>
                      <w:r>
                        <w:rPr>
                          <w:color w:val="000000"/>
                          <w:sz w:val="20"/>
                        </w:rPr>
                        <w:t xml:space="preserve"> </w:t>
                      </w:r>
                      <w:proofErr w:type="spellStart"/>
                      <w:r>
                        <w:rPr>
                          <w:color w:val="000000"/>
                          <w:sz w:val="20"/>
                        </w:rPr>
                        <w:t>efektivitetin</w:t>
                      </w:r>
                      <w:proofErr w:type="spellEnd"/>
                      <w:r>
                        <w:rPr>
                          <w:color w:val="000000"/>
                          <w:sz w:val="20"/>
                        </w:rPr>
                        <w:t xml:space="preserve"> e </w:t>
                      </w:r>
                      <w:proofErr w:type="spellStart"/>
                      <w:r>
                        <w:rPr>
                          <w:color w:val="000000"/>
                          <w:sz w:val="20"/>
                        </w:rPr>
                        <w:t>masave</w:t>
                      </w:r>
                      <w:proofErr w:type="spellEnd"/>
                      <w:r>
                        <w:rPr>
                          <w:color w:val="000000"/>
                          <w:sz w:val="20"/>
                        </w:rPr>
                        <w:t xml:space="preserve"> </w:t>
                      </w:r>
                      <w:proofErr w:type="spellStart"/>
                      <w:r>
                        <w:rPr>
                          <w:color w:val="000000"/>
                          <w:sz w:val="20"/>
                        </w:rPr>
                        <w:t>nxitëse</w:t>
                      </w:r>
                      <w:proofErr w:type="spellEnd"/>
                      <w:r>
                        <w:rPr>
                          <w:color w:val="000000"/>
                          <w:sz w:val="20"/>
                        </w:rPr>
                        <w:t>.</w:t>
                      </w:r>
                    </w:p>
                    <w:p w14:paraId="6CF4875F" w14:textId="77777777" w:rsidR="003630C3" w:rsidRDefault="003630C3" w:rsidP="003F03D2">
                      <w:pPr>
                        <w:spacing w:after="0" w:line="240" w:lineRule="auto"/>
                        <w:ind w:left="720" w:firstLine="1080"/>
                        <w:jc w:val="left"/>
                      </w:pPr>
                      <w:proofErr w:type="spellStart"/>
                      <w:r>
                        <w:rPr>
                          <w:color w:val="000000"/>
                          <w:sz w:val="20"/>
                        </w:rPr>
                        <w:t>Shkalla</w:t>
                      </w:r>
                      <w:proofErr w:type="spellEnd"/>
                      <w:r>
                        <w:rPr>
                          <w:color w:val="000000"/>
                          <w:sz w:val="20"/>
                        </w:rPr>
                        <w:t xml:space="preserve"> e </w:t>
                      </w:r>
                      <w:proofErr w:type="spellStart"/>
                      <w:r>
                        <w:rPr>
                          <w:color w:val="000000"/>
                          <w:sz w:val="20"/>
                        </w:rPr>
                        <w:t>kthimit</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mesin</w:t>
                      </w:r>
                      <w:proofErr w:type="spellEnd"/>
                      <w:r>
                        <w:rPr>
                          <w:color w:val="000000"/>
                          <w:sz w:val="20"/>
                        </w:rPr>
                        <w:t xml:space="preserve"> e </w:t>
                      </w:r>
                      <w:proofErr w:type="spellStart"/>
                      <w:r>
                        <w:rPr>
                          <w:color w:val="000000"/>
                          <w:sz w:val="20"/>
                        </w:rPr>
                        <w:t>anëtarëve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diasporës</w:t>
                      </w:r>
                      <w:proofErr w:type="spellEnd"/>
                      <w:r>
                        <w:rPr>
                          <w:color w:val="000000"/>
                          <w:sz w:val="20"/>
                        </w:rPr>
                        <w:t xml:space="preserve"> </w:t>
                      </w:r>
                      <w:proofErr w:type="spellStart"/>
                      <w:r>
                        <w:rPr>
                          <w:color w:val="000000"/>
                          <w:sz w:val="20"/>
                        </w:rPr>
                        <w:t>si</w:t>
                      </w:r>
                      <w:proofErr w:type="spellEnd"/>
                      <w:r>
                        <w:rPr>
                          <w:color w:val="000000"/>
                          <w:sz w:val="20"/>
                        </w:rPr>
                        <w:t xml:space="preserve"> </w:t>
                      </w:r>
                      <w:proofErr w:type="spellStart"/>
                      <w:r>
                        <w:rPr>
                          <w:color w:val="000000"/>
                          <w:sz w:val="20"/>
                        </w:rPr>
                        <w:t>rezultat</w:t>
                      </w:r>
                      <w:proofErr w:type="spellEnd"/>
                      <w:r>
                        <w:rPr>
                          <w:color w:val="000000"/>
                          <w:sz w:val="20"/>
                        </w:rPr>
                        <w:t xml:space="preserve"> </w:t>
                      </w:r>
                      <w:proofErr w:type="spellStart"/>
                      <w:r>
                        <w:rPr>
                          <w:color w:val="000000"/>
                          <w:sz w:val="20"/>
                        </w:rPr>
                        <w:t>i</w:t>
                      </w:r>
                      <w:proofErr w:type="spellEnd"/>
                      <w:r>
                        <w:rPr>
                          <w:color w:val="000000"/>
                          <w:sz w:val="20"/>
                        </w:rPr>
                        <w:t xml:space="preserve"> </w:t>
                      </w:r>
                      <w:proofErr w:type="spellStart"/>
                      <w:r>
                        <w:rPr>
                          <w:color w:val="000000"/>
                          <w:sz w:val="20"/>
                        </w:rPr>
                        <w:t>rritjes</w:t>
                      </w:r>
                      <w:proofErr w:type="spellEnd"/>
                      <w:r>
                        <w:rPr>
                          <w:color w:val="000000"/>
                          <w:sz w:val="20"/>
                        </w:rPr>
                        <w:t xml:space="preserve"> </w:t>
                      </w:r>
                      <w:proofErr w:type="spellStart"/>
                      <w:r>
                        <w:rPr>
                          <w:color w:val="000000"/>
                          <w:sz w:val="20"/>
                        </w:rPr>
                        <w:t>së</w:t>
                      </w:r>
                      <w:proofErr w:type="spellEnd"/>
                      <w:r>
                        <w:rPr>
                          <w:color w:val="000000"/>
                          <w:sz w:val="20"/>
                        </w:rPr>
                        <w:t xml:space="preserve"> </w:t>
                      </w:r>
                      <w:proofErr w:type="spellStart"/>
                      <w:r>
                        <w:rPr>
                          <w:color w:val="000000"/>
                          <w:sz w:val="20"/>
                        </w:rPr>
                        <w:t>ndërgjegjësimit</w:t>
                      </w:r>
                      <w:proofErr w:type="spellEnd"/>
                      <w:r>
                        <w:rPr>
                          <w:color w:val="000000"/>
                          <w:sz w:val="20"/>
                        </w:rPr>
                        <w:t xml:space="preserve"> </w:t>
                      </w:r>
                      <w:proofErr w:type="spellStart"/>
                      <w:r>
                        <w:rPr>
                          <w:color w:val="000000"/>
                          <w:sz w:val="20"/>
                        </w:rPr>
                        <w:t>dhe</w:t>
                      </w:r>
                      <w:proofErr w:type="spellEnd"/>
                      <w:r>
                        <w:rPr>
                          <w:color w:val="000000"/>
                          <w:sz w:val="20"/>
                        </w:rPr>
                        <w:t xml:space="preserve"> </w:t>
                      </w:r>
                      <w:proofErr w:type="spellStart"/>
                      <w:r>
                        <w:rPr>
                          <w:color w:val="000000"/>
                          <w:sz w:val="20"/>
                        </w:rPr>
                        <w:t>iniciativave</w:t>
                      </w:r>
                      <w:proofErr w:type="spellEnd"/>
                    </w:p>
                    <w:p w14:paraId="7BFA3C9F" w14:textId="77777777" w:rsidR="003630C3" w:rsidRDefault="003630C3" w:rsidP="003F03D2">
                      <w:pPr>
                        <w:spacing w:after="0" w:line="240" w:lineRule="auto"/>
                        <w:ind w:left="720" w:firstLine="1080"/>
                        <w:jc w:val="left"/>
                      </w:pPr>
                      <w:proofErr w:type="spellStart"/>
                      <w:r>
                        <w:rPr>
                          <w:color w:val="000000"/>
                          <w:sz w:val="20"/>
                        </w:rPr>
                        <w:t>Numri</w:t>
                      </w:r>
                      <w:proofErr w:type="spellEnd"/>
                      <w:r>
                        <w:rPr>
                          <w:color w:val="000000"/>
                          <w:sz w:val="20"/>
                        </w:rPr>
                        <w:t xml:space="preserve"> </w:t>
                      </w:r>
                      <w:proofErr w:type="spellStart"/>
                      <w:r>
                        <w:rPr>
                          <w:color w:val="000000"/>
                          <w:sz w:val="20"/>
                        </w:rPr>
                        <w:t>i</w:t>
                      </w:r>
                      <w:proofErr w:type="spellEnd"/>
                      <w:r>
                        <w:rPr>
                          <w:color w:val="000000"/>
                          <w:sz w:val="20"/>
                        </w:rPr>
                        <w:t xml:space="preserve"> </w:t>
                      </w:r>
                      <w:proofErr w:type="spellStart"/>
                      <w:r>
                        <w:rPr>
                          <w:color w:val="000000"/>
                          <w:sz w:val="20"/>
                        </w:rPr>
                        <w:t>projekteve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iniciuara</w:t>
                      </w:r>
                      <w:proofErr w:type="spellEnd"/>
                      <w:r>
                        <w:rPr>
                          <w:color w:val="000000"/>
                          <w:sz w:val="20"/>
                        </w:rPr>
                        <w:t xml:space="preserve"> </w:t>
                      </w:r>
                      <w:proofErr w:type="spellStart"/>
                      <w:r>
                        <w:rPr>
                          <w:color w:val="000000"/>
                          <w:sz w:val="20"/>
                        </w:rPr>
                        <w:t>nga</w:t>
                      </w:r>
                      <w:proofErr w:type="spellEnd"/>
                      <w:r>
                        <w:rPr>
                          <w:color w:val="000000"/>
                          <w:sz w:val="20"/>
                        </w:rPr>
                        <w:t xml:space="preserve"> diaspora </w:t>
                      </w:r>
                      <w:proofErr w:type="spellStart"/>
                      <w:r>
                        <w:rPr>
                          <w:color w:val="000000"/>
                          <w:sz w:val="20"/>
                        </w:rPr>
                        <w:t>në</w:t>
                      </w:r>
                      <w:proofErr w:type="spellEnd"/>
                      <w:r>
                        <w:rPr>
                          <w:color w:val="000000"/>
                          <w:sz w:val="20"/>
                        </w:rPr>
                        <w:t xml:space="preserve"> </w:t>
                      </w:r>
                      <w:proofErr w:type="spellStart"/>
                      <w:r>
                        <w:rPr>
                          <w:color w:val="000000"/>
                          <w:sz w:val="20"/>
                        </w:rPr>
                        <w:t>mbështetje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ruajtjes</w:t>
                      </w:r>
                      <w:proofErr w:type="spellEnd"/>
                      <w:r>
                        <w:rPr>
                          <w:color w:val="000000"/>
                          <w:sz w:val="20"/>
                        </w:rPr>
                        <w:t xml:space="preserve"> </w:t>
                      </w:r>
                      <w:proofErr w:type="spellStart"/>
                      <w:r>
                        <w:rPr>
                          <w:color w:val="000000"/>
                          <w:sz w:val="20"/>
                        </w:rPr>
                        <w:t>së</w:t>
                      </w:r>
                      <w:proofErr w:type="spellEnd"/>
                      <w:r>
                        <w:rPr>
                          <w:color w:val="000000"/>
                          <w:sz w:val="20"/>
                        </w:rPr>
                        <w:t xml:space="preserve"> </w:t>
                      </w:r>
                      <w:proofErr w:type="spellStart"/>
                      <w:r>
                        <w:rPr>
                          <w:color w:val="000000"/>
                          <w:sz w:val="20"/>
                        </w:rPr>
                        <w:t>kulturës</w:t>
                      </w:r>
                      <w:proofErr w:type="spellEnd"/>
                      <w:r>
                        <w:rPr>
                          <w:color w:val="000000"/>
                          <w:sz w:val="20"/>
                        </w:rPr>
                        <w:t xml:space="preserve"> </w:t>
                      </w:r>
                      <w:proofErr w:type="spellStart"/>
                      <w:r>
                        <w:rPr>
                          <w:color w:val="000000"/>
                          <w:sz w:val="20"/>
                        </w:rPr>
                        <w:t>dhe</w:t>
                      </w:r>
                      <w:proofErr w:type="spellEnd"/>
                      <w:r>
                        <w:rPr>
                          <w:color w:val="000000"/>
                          <w:sz w:val="20"/>
                        </w:rPr>
                        <w:t xml:space="preserve"> </w:t>
                      </w:r>
                      <w:proofErr w:type="spellStart"/>
                      <w:r>
                        <w:rPr>
                          <w:color w:val="000000"/>
                          <w:sz w:val="20"/>
                        </w:rPr>
                        <w:t>ndërtimit</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komunitetit</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Shqipëri</w:t>
                      </w:r>
                      <w:proofErr w:type="spellEnd"/>
                      <w:r>
                        <w:rPr>
                          <w:color w:val="000000"/>
                          <w:sz w:val="20"/>
                        </w:rPr>
                        <w:t>.</w:t>
                      </w:r>
                    </w:p>
                    <w:p w14:paraId="49F49C5E" w14:textId="77777777" w:rsidR="003630C3" w:rsidRDefault="003630C3" w:rsidP="003F03D2">
                      <w:pPr>
                        <w:spacing w:after="0" w:line="240" w:lineRule="auto"/>
                        <w:ind w:left="720" w:firstLine="1080"/>
                        <w:jc w:val="left"/>
                      </w:pPr>
                      <w:proofErr w:type="spellStart"/>
                      <w:r>
                        <w:rPr>
                          <w:color w:val="000000"/>
                          <w:sz w:val="20"/>
                        </w:rPr>
                        <w:t>Rritja</w:t>
                      </w:r>
                      <w:proofErr w:type="spellEnd"/>
                      <w:r>
                        <w:rPr>
                          <w:color w:val="000000"/>
                          <w:sz w:val="20"/>
                        </w:rPr>
                        <w:t xml:space="preserve"> e </w:t>
                      </w:r>
                      <w:proofErr w:type="spellStart"/>
                      <w:r>
                        <w:rPr>
                          <w:color w:val="000000"/>
                          <w:sz w:val="20"/>
                        </w:rPr>
                        <w:t>përqindjes</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qendrat</w:t>
                      </w:r>
                      <w:proofErr w:type="spellEnd"/>
                      <w:r>
                        <w:rPr>
                          <w:color w:val="000000"/>
                          <w:sz w:val="20"/>
                        </w:rPr>
                        <w:t xml:space="preserve"> e </w:t>
                      </w:r>
                      <w:proofErr w:type="spellStart"/>
                      <w:r>
                        <w:rPr>
                          <w:color w:val="000000"/>
                          <w:sz w:val="20"/>
                        </w:rPr>
                        <w:t>arsimit</w:t>
                      </w:r>
                      <w:proofErr w:type="spellEnd"/>
                      <w:r>
                        <w:rPr>
                          <w:color w:val="000000"/>
                          <w:sz w:val="20"/>
                        </w:rPr>
                        <w:t xml:space="preserve"> </w:t>
                      </w:r>
                      <w:proofErr w:type="spellStart"/>
                      <w:r>
                        <w:rPr>
                          <w:color w:val="000000"/>
                          <w:sz w:val="20"/>
                        </w:rPr>
                        <w:t>dhe</w:t>
                      </w:r>
                      <w:proofErr w:type="spellEnd"/>
                      <w:r>
                        <w:rPr>
                          <w:color w:val="000000"/>
                          <w:sz w:val="20"/>
                        </w:rPr>
                        <w:t xml:space="preserve"> </w:t>
                      </w:r>
                      <w:proofErr w:type="spellStart"/>
                      <w:r>
                        <w:rPr>
                          <w:color w:val="000000"/>
                          <w:sz w:val="20"/>
                        </w:rPr>
                        <w:t>formimit</w:t>
                      </w:r>
                      <w:proofErr w:type="spellEnd"/>
                      <w:r>
                        <w:rPr>
                          <w:color w:val="000000"/>
                          <w:sz w:val="20"/>
                        </w:rPr>
                        <w:t xml:space="preserve"> </w:t>
                      </w:r>
                      <w:proofErr w:type="spellStart"/>
                      <w:r>
                        <w:rPr>
                          <w:color w:val="000000"/>
                          <w:sz w:val="20"/>
                        </w:rPr>
                        <w:t>profesional</w:t>
                      </w:r>
                      <w:proofErr w:type="spellEnd"/>
                      <w:r>
                        <w:rPr>
                          <w:color w:val="000000"/>
                          <w:sz w:val="20"/>
                        </w:rPr>
                        <w:t xml:space="preserve"> (AFP) </w:t>
                      </w:r>
                      <w:proofErr w:type="spellStart"/>
                      <w:r>
                        <w:rPr>
                          <w:color w:val="000000"/>
                          <w:sz w:val="20"/>
                        </w:rPr>
                        <w:t>në</w:t>
                      </w:r>
                      <w:proofErr w:type="spellEnd"/>
                      <w:r>
                        <w:rPr>
                          <w:color w:val="000000"/>
                          <w:sz w:val="20"/>
                        </w:rPr>
                        <w:t xml:space="preserve"> </w:t>
                      </w:r>
                      <w:proofErr w:type="spellStart"/>
                      <w:r>
                        <w:rPr>
                          <w:color w:val="000000"/>
                          <w:sz w:val="20"/>
                        </w:rPr>
                        <w:t>fushën</w:t>
                      </w:r>
                      <w:proofErr w:type="spellEnd"/>
                      <w:r>
                        <w:rPr>
                          <w:color w:val="000000"/>
                          <w:sz w:val="20"/>
                        </w:rPr>
                        <w:t xml:space="preserve"> </w:t>
                      </w:r>
                      <w:proofErr w:type="spellStart"/>
                      <w:r>
                        <w:rPr>
                          <w:color w:val="000000"/>
                          <w:sz w:val="20"/>
                        </w:rPr>
                        <w:t>prioritare</w:t>
                      </w:r>
                      <w:proofErr w:type="spellEnd"/>
                      <w:r>
                        <w:rPr>
                          <w:color w:val="000000"/>
                          <w:sz w:val="20"/>
                        </w:rPr>
                        <w:t xml:space="preserve"> S3 </w:t>
                      </w:r>
                      <w:proofErr w:type="spellStart"/>
                      <w:r>
                        <w:rPr>
                          <w:color w:val="000000"/>
                          <w:sz w:val="20"/>
                        </w:rPr>
                        <w:t>Zbatimi</w:t>
                      </w:r>
                      <w:proofErr w:type="spellEnd"/>
                      <w:r>
                        <w:rPr>
                          <w:color w:val="000000"/>
                          <w:sz w:val="20"/>
                        </w:rPr>
                        <w:t xml:space="preserve"> </w:t>
                      </w:r>
                      <w:proofErr w:type="spellStart"/>
                      <w:r>
                        <w:rPr>
                          <w:color w:val="000000"/>
                          <w:sz w:val="20"/>
                        </w:rPr>
                        <w:t>i</w:t>
                      </w:r>
                      <w:proofErr w:type="spellEnd"/>
                      <w:r>
                        <w:rPr>
                          <w:color w:val="000000"/>
                          <w:sz w:val="20"/>
                        </w:rPr>
                        <w:t xml:space="preserve"> </w:t>
                      </w:r>
                      <w:proofErr w:type="spellStart"/>
                      <w:r>
                        <w:rPr>
                          <w:color w:val="000000"/>
                          <w:sz w:val="20"/>
                        </w:rPr>
                        <w:t>Kurrikulës</w:t>
                      </w:r>
                      <w:proofErr w:type="spellEnd"/>
                      <w:r>
                        <w:rPr>
                          <w:color w:val="000000"/>
                          <w:sz w:val="20"/>
                        </w:rPr>
                        <w:t xml:space="preserve"> </w:t>
                      </w:r>
                      <w:proofErr w:type="spellStart"/>
                      <w:r>
                        <w:rPr>
                          <w:color w:val="000000"/>
                          <w:sz w:val="20"/>
                        </w:rPr>
                        <w:t>së</w:t>
                      </w:r>
                      <w:proofErr w:type="spellEnd"/>
                      <w:r>
                        <w:rPr>
                          <w:color w:val="000000"/>
                          <w:sz w:val="20"/>
                        </w:rPr>
                        <w:t xml:space="preserve"> </w:t>
                      </w:r>
                      <w:proofErr w:type="spellStart"/>
                      <w:r>
                        <w:rPr>
                          <w:color w:val="000000"/>
                          <w:sz w:val="20"/>
                        </w:rPr>
                        <w:t>Zhvilluar</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Transferimit</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Teknologjisë</w:t>
                      </w:r>
                      <w:proofErr w:type="spellEnd"/>
                    </w:p>
                    <w:p w14:paraId="481F9EAF" w14:textId="77777777" w:rsidR="003630C3" w:rsidRDefault="003630C3" w:rsidP="003F03D2">
                      <w:pPr>
                        <w:spacing w:after="0" w:line="240" w:lineRule="auto"/>
                        <w:ind w:left="720" w:firstLine="1080"/>
                        <w:jc w:val="left"/>
                      </w:pPr>
                      <w:proofErr w:type="spellStart"/>
                      <w:r>
                        <w:rPr>
                          <w:color w:val="000000"/>
                          <w:sz w:val="20"/>
                        </w:rPr>
                        <w:t>Rritje</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përqindje</w:t>
                      </w:r>
                      <w:proofErr w:type="spellEnd"/>
                      <w:r>
                        <w:rPr>
                          <w:color w:val="000000"/>
                          <w:sz w:val="20"/>
                        </w:rPr>
                        <w:t xml:space="preserve"> e </w:t>
                      </w:r>
                      <w:proofErr w:type="spellStart"/>
                      <w:r>
                        <w:rPr>
                          <w:color w:val="000000"/>
                          <w:sz w:val="20"/>
                        </w:rPr>
                        <w:t>numrit</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vendeve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punës</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krijuara</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sektorin</w:t>
                      </w:r>
                      <w:proofErr w:type="spellEnd"/>
                      <w:r>
                        <w:rPr>
                          <w:color w:val="000000"/>
                          <w:sz w:val="20"/>
                        </w:rPr>
                        <w:t xml:space="preserve"> </w:t>
                      </w:r>
                      <w:proofErr w:type="spellStart"/>
                      <w:r>
                        <w:rPr>
                          <w:color w:val="000000"/>
                          <w:sz w:val="20"/>
                        </w:rPr>
                        <w:t>agroushqimor</w:t>
                      </w:r>
                      <w:proofErr w:type="spellEnd"/>
                      <w:r>
                        <w:rPr>
                          <w:color w:val="000000"/>
                          <w:sz w:val="20"/>
                        </w:rPr>
                        <w:t xml:space="preserve">, </w:t>
                      </w:r>
                      <w:proofErr w:type="spellStart"/>
                      <w:r>
                        <w:rPr>
                          <w:color w:val="000000"/>
                          <w:sz w:val="20"/>
                        </w:rPr>
                        <w:t>veçanërisht</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zonat</w:t>
                      </w:r>
                      <w:proofErr w:type="spellEnd"/>
                      <w:r>
                        <w:rPr>
                          <w:color w:val="000000"/>
                          <w:sz w:val="20"/>
                        </w:rPr>
                        <w:t xml:space="preserve"> </w:t>
                      </w:r>
                      <w:proofErr w:type="spellStart"/>
                      <w:r>
                        <w:rPr>
                          <w:color w:val="000000"/>
                          <w:sz w:val="20"/>
                        </w:rPr>
                        <w:t>rurale</w:t>
                      </w:r>
                      <w:proofErr w:type="spellEnd"/>
                      <w:r>
                        <w:rPr>
                          <w:color w:val="000000"/>
                          <w:sz w:val="20"/>
                        </w:rPr>
                        <w:t xml:space="preserve">, </w:t>
                      </w:r>
                      <w:proofErr w:type="spellStart"/>
                      <w:r>
                        <w:rPr>
                          <w:color w:val="000000"/>
                          <w:sz w:val="20"/>
                        </w:rPr>
                        <w:t>si</w:t>
                      </w:r>
                      <w:proofErr w:type="spellEnd"/>
                      <w:r>
                        <w:rPr>
                          <w:color w:val="000000"/>
                          <w:sz w:val="20"/>
                        </w:rPr>
                        <w:t xml:space="preserve"> </w:t>
                      </w:r>
                      <w:proofErr w:type="spellStart"/>
                      <w:r>
                        <w:rPr>
                          <w:color w:val="000000"/>
                          <w:sz w:val="20"/>
                        </w:rPr>
                        <w:t>rezultat</w:t>
                      </w:r>
                      <w:proofErr w:type="spellEnd"/>
                      <w:r>
                        <w:rPr>
                          <w:color w:val="000000"/>
                          <w:sz w:val="20"/>
                        </w:rPr>
                        <w:t xml:space="preserve"> </w:t>
                      </w:r>
                      <w:proofErr w:type="spellStart"/>
                      <w:r>
                        <w:rPr>
                          <w:color w:val="000000"/>
                          <w:sz w:val="20"/>
                        </w:rPr>
                        <w:t>i</w:t>
                      </w:r>
                      <w:proofErr w:type="spellEnd"/>
                      <w:r>
                        <w:rPr>
                          <w:color w:val="000000"/>
                          <w:sz w:val="20"/>
                        </w:rPr>
                        <w:t xml:space="preserve"> </w:t>
                      </w:r>
                      <w:proofErr w:type="spellStart"/>
                      <w:r>
                        <w:rPr>
                          <w:color w:val="000000"/>
                          <w:sz w:val="20"/>
                        </w:rPr>
                        <w:t>iniciativave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agrosipërmarrjes</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mbështetura</w:t>
                      </w:r>
                      <w:proofErr w:type="spellEnd"/>
                      <w:r>
                        <w:rPr>
                          <w:color w:val="000000"/>
                          <w:sz w:val="20"/>
                        </w:rPr>
                        <w:t xml:space="preserve"> </w:t>
                      </w:r>
                      <w:proofErr w:type="spellStart"/>
                      <w:r>
                        <w:rPr>
                          <w:color w:val="000000"/>
                          <w:sz w:val="20"/>
                        </w:rPr>
                        <w:t>nga</w:t>
                      </w:r>
                      <w:proofErr w:type="spellEnd"/>
                      <w:r>
                        <w:rPr>
                          <w:color w:val="000000"/>
                          <w:sz w:val="20"/>
                        </w:rPr>
                        <w:t xml:space="preserve"> </w:t>
                      </w:r>
                      <w:proofErr w:type="spellStart"/>
                      <w:r>
                        <w:rPr>
                          <w:color w:val="000000"/>
                          <w:sz w:val="20"/>
                        </w:rPr>
                        <w:t>Fondi</w:t>
                      </w:r>
                      <w:proofErr w:type="spellEnd"/>
                      <w:r>
                        <w:rPr>
                          <w:color w:val="000000"/>
                          <w:sz w:val="20"/>
                        </w:rPr>
                        <w:t xml:space="preserve"> </w:t>
                      </w:r>
                      <w:proofErr w:type="spellStart"/>
                      <w:r>
                        <w:rPr>
                          <w:color w:val="000000"/>
                          <w:sz w:val="20"/>
                        </w:rPr>
                        <w:t>dhe</w:t>
                      </w:r>
                      <w:proofErr w:type="spellEnd"/>
                      <w:r>
                        <w:rPr>
                          <w:color w:val="000000"/>
                          <w:sz w:val="20"/>
                        </w:rPr>
                        <w:t xml:space="preserve"> duke </w:t>
                      </w:r>
                      <w:proofErr w:type="spellStart"/>
                      <w:r>
                        <w:rPr>
                          <w:color w:val="000000"/>
                          <w:sz w:val="20"/>
                        </w:rPr>
                        <w:t>përfshirë</w:t>
                      </w:r>
                      <w:proofErr w:type="spellEnd"/>
                      <w:r>
                        <w:rPr>
                          <w:color w:val="000000"/>
                          <w:sz w:val="20"/>
                        </w:rPr>
                        <w:t xml:space="preserve"> </w:t>
                      </w:r>
                      <w:proofErr w:type="spellStart"/>
                      <w:r>
                        <w:rPr>
                          <w:color w:val="000000"/>
                          <w:sz w:val="20"/>
                        </w:rPr>
                        <w:t>profesionistë</w:t>
                      </w:r>
                      <w:proofErr w:type="spellEnd"/>
                      <w:r>
                        <w:rPr>
                          <w:color w:val="000000"/>
                          <w:sz w:val="20"/>
                        </w:rPr>
                        <w:t xml:space="preserve"> </w:t>
                      </w:r>
                      <w:proofErr w:type="spellStart"/>
                      <w:r>
                        <w:rPr>
                          <w:color w:val="000000"/>
                          <w:sz w:val="20"/>
                        </w:rPr>
                        <w:t>dhe</w:t>
                      </w:r>
                      <w:proofErr w:type="spellEnd"/>
                      <w:r>
                        <w:rPr>
                          <w:color w:val="000000"/>
                          <w:sz w:val="20"/>
                        </w:rPr>
                        <w:t xml:space="preserve"> </w:t>
                      </w:r>
                      <w:proofErr w:type="spellStart"/>
                      <w:r>
                        <w:rPr>
                          <w:color w:val="000000"/>
                          <w:sz w:val="20"/>
                        </w:rPr>
                        <w:t>ekspertë</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diasporës</w:t>
                      </w:r>
                      <w:proofErr w:type="spellEnd"/>
                    </w:p>
                    <w:p w14:paraId="001785EE" w14:textId="77777777" w:rsidR="003630C3" w:rsidRDefault="003630C3" w:rsidP="003F03D2">
                      <w:pPr>
                        <w:ind w:left="720" w:firstLine="1080"/>
                      </w:pPr>
                      <w:proofErr w:type="spellStart"/>
                      <w:r>
                        <w:rPr>
                          <w:color w:val="000000"/>
                          <w:sz w:val="20"/>
                        </w:rPr>
                        <w:t>Përqindja</w:t>
                      </w:r>
                      <w:proofErr w:type="spellEnd"/>
                      <w:r>
                        <w:rPr>
                          <w:color w:val="000000"/>
                          <w:sz w:val="20"/>
                        </w:rPr>
                        <w:t xml:space="preserve"> e </w:t>
                      </w:r>
                      <w:proofErr w:type="spellStart"/>
                      <w:r>
                        <w:rPr>
                          <w:color w:val="000000"/>
                          <w:sz w:val="20"/>
                        </w:rPr>
                        <w:t>rritjes</w:t>
                      </w:r>
                      <w:proofErr w:type="spellEnd"/>
                      <w:r>
                        <w:rPr>
                          <w:color w:val="000000"/>
                          <w:sz w:val="20"/>
                        </w:rPr>
                        <w:t xml:space="preserve"> </w:t>
                      </w:r>
                      <w:proofErr w:type="spellStart"/>
                      <w:r>
                        <w:rPr>
                          <w:color w:val="000000"/>
                          <w:sz w:val="20"/>
                        </w:rPr>
                        <w:t>së</w:t>
                      </w:r>
                      <w:proofErr w:type="spellEnd"/>
                      <w:r>
                        <w:rPr>
                          <w:color w:val="000000"/>
                          <w:sz w:val="20"/>
                        </w:rPr>
                        <w:t xml:space="preserve"> </w:t>
                      </w:r>
                      <w:proofErr w:type="spellStart"/>
                      <w:r>
                        <w:rPr>
                          <w:color w:val="000000"/>
                          <w:sz w:val="20"/>
                        </w:rPr>
                        <w:t>shkallës</w:t>
                      </w:r>
                      <w:proofErr w:type="spellEnd"/>
                      <w:r>
                        <w:rPr>
                          <w:color w:val="000000"/>
                          <w:sz w:val="20"/>
                        </w:rPr>
                        <w:t xml:space="preserve"> </w:t>
                      </w:r>
                      <w:proofErr w:type="spellStart"/>
                      <w:r>
                        <w:rPr>
                          <w:color w:val="000000"/>
                          <w:sz w:val="20"/>
                        </w:rPr>
                        <w:t>së</w:t>
                      </w:r>
                      <w:proofErr w:type="spellEnd"/>
                      <w:r>
                        <w:rPr>
                          <w:color w:val="000000"/>
                          <w:sz w:val="20"/>
                        </w:rPr>
                        <w:t xml:space="preserve"> </w:t>
                      </w:r>
                      <w:proofErr w:type="spellStart"/>
                      <w:r>
                        <w:rPr>
                          <w:color w:val="000000"/>
                          <w:sz w:val="20"/>
                        </w:rPr>
                        <w:t>kthimit</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shqiptarëve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talentuar</w:t>
                      </w:r>
                      <w:proofErr w:type="spellEnd"/>
                      <w:r>
                        <w:rPr>
                          <w:color w:val="000000"/>
                          <w:sz w:val="20"/>
                        </w:rPr>
                        <w:t xml:space="preserve">, </w:t>
                      </w:r>
                      <w:proofErr w:type="spellStart"/>
                      <w:r>
                        <w:rPr>
                          <w:color w:val="000000"/>
                          <w:sz w:val="20"/>
                        </w:rPr>
                        <w:t>profesionistë</w:t>
                      </w:r>
                      <w:proofErr w:type="spellEnd"/>
                      <w:r>
                        <w:rPr>
                          <w:color w:val="000000"/>
                          <w:sz w:val="20"/>
                        </w:rPr>
                        <w:t xml:space="preserve"> </w:t>
                      </w:r>
                      <w:proofErr w:type="spellStart"/>
                      <w:r>
                        <w:rPr>
                          <w:color w:val="000000"/>
                          <w:sz w:val="20"/>
                        </w:rPr>
                        <w:t>dhe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suksesshëm</w:t>
                      </w:r>
                      <w:proofErr w:type="spellEnd"/>
                      <w:r>
                        <w:rPr>
                          <w:color w:val="000000"/>
                          <w:sz w:val="20"/>
                        </w:rPr>
                        <w:t xml:space="preserve"> </w:t>
                      </w:r>
                      <w:proofErr w:type="spellStart"/>
                      <w:r>
                        <w:rPr>
                          <w:color w:val="000000"/>
                          <w:sz w:val="20"/>
                        </w:rPr>
                        <w:t>nga</w:t>
                      </w:r>
                      <w:proofErr w:type="spellEnd"/>
                      <w:r>
                        <w:rPr>
                          <w:color w:val="000000"/>
                          <w:sz w:val="20"/>
                        </w:rPr>
                        <w:t xml:space="preserve"> diaspora.</w:t>
                      </w:r>
                    </w:p>
                    <w:p w14:paraId="2179B396" w14:textId="77777777" w:rsidR="003630C3" w:rsidRDefault="003630C3" w:rsidP="003F03D2">
                      <w:pPr>
                        <w:ind w:left="720" w:firstLine="1080"/>
                      </w:pPr>
                      <w:proofErr w:type="spellStart"/>
                      <w:r>
                        <w:rPr>
                          <w:color w:val="000000"/>
                          <w:sz w:val="20"/>
                        </w:rPr>
                        <w:t>Përqindja</w:t>
                      </w:r>
                      <w:proofErr w:type="spellEnd"/>
                      <w:r>
                        <w:rPr>
                          <w:color w:val="000000"/>
                          <w:sz w:val="20"/>
                        </w:rPr>
                        <w:t xml:space="preserve"> e </w:t>
                      </w:r>
                      <w:proofErr w:type="spellStart"/>
                      <w:r>
                        <w:rPr>
                          <w:color w:val="000000"/>
                          <w:sz w:val="20"/>
                        </w:rPr>
                        <w:t>rritjes</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Inovacionin</w:t>
                      </w:r>
                      <w:proofErr w:type="spellEnd"/>
                      <w:r>
                        <w:rPr>
                          <w:color w:val="000000"/>
                          <w:sz w:val="20"/>
                        </w:rPr>
                        <w:t xml:space="preserve"> </w:t>
                      </w:r>
                      <w:proofErr w:type="spellStart"/>
                      <w:r>
                        <w:rPr>
                          <w:color w:val="000000"/>
                          <w:sz w:val="20"/>
                        </w:rPr>
                        <w:t>Lokal</w:t>
                      </w:r>
                      <w:proofErr w:type="spellEnd"/>
                      <w:r>
                        <w:rPr>
                          <w:color w:val="000000"/>
                          <w:sz w:val="20"/>
                        </w:rPr>
                        <w:t xml:space="preserve"> </w:t>
                      </w:r>
                      <w:proofErr w:type="spellStart"/>
                      <w:r>
                        <w:rPr>
                          <w:color w:val="000000"/>
                          <w:sz w:val="20"/>
                        </w:rPr>
                        <w:t>dhe</w:t>
                      </w:r>
                      <w:proofErr w:type="spellEnd"/>
                      <w:r>
                        <w:rPr>
                          <w:color w:val="000000"/>
                          <w:sz w:val="20"/>
                        </w:rPr>
                        <w:t xml:space="preserve"> </w:t>
                      </w:r>
                      <w:proofErr w:type="spellStart"/>
                      <w:r>
                        <w:rPr>
                          <w:color w:val="000000"/>
                          <w:sz w:val="20"/>
                        </w:rPr>
                        <w:t>Ekspertizën</w:t>
                      </w:r>
                      <w:proofErr w:type="spellEnd"/>
                      <w:r>
                        <w:rPr>
                          <w:color w:val="000000"/>
                          <w:sz w:val="20"/>
                        </w:rPr>
                        <w:t xml:space="preserve"> </w:t>
                      </w:r>
                      <w:proofErr w:type="spellStart"/>
                      <w:r>
                        <w:rPr>
                          <w:color w:val="000000"/>
                          <w:sz w:val="20"/>
                        </w:rPr>
                        <w:t>Teknologjike</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Fushat</w:t>
                      </w:r>
                      <w:proofErr w:type="spellEnd"/>
                      <w:r>
                        <w:rPr>
                          <w:color w:val="000000"/>
                          <w:sz w:val="20"/>
                        </w:rPr>
                        <w:t xml:space="preserve"> e </w:t>
                      </w:r>
                      <w:proofErr w:type="spellStart"/>
                      <w:r>
                        <w:rPr>
                          <w:color w:val="000000"/>
                          <w:sz w:val="20"/>
                        </w:rPr>
                        <w:t>Mbështetura</w:t>
                      </w:r>
                      <w:proofErr w:type="spellEnd"/>
                      <w:r>
                        <w:rPr>
                          <w:color w:val="000000"/>
                          <w:sz w:val="20"/>
                        </w:rPr>
                        <w:t xml:space="preserve"> </w:t>
                      </w:r>
                      <w:proofErr w:type="spellStart"/>
                      <w:r>
                        <w:rPr>
                          <w:color w:val="000000"/>
                          <w:sz w:val="20"/>
                        </w:rPr>
                        <w:t>nga</w:t>
                      </w:r>
                      <w:proofErr w:type="spellEnd"/>
                      <w:r>
                        <w:rPr>
                          <w:color w:val="000000"/>
                          <w:sz w:val="20"/>
                        </w:rPr>
                        <w:t xml:space="preserve"> </w:t>
                      </w:r>
                      <w:proofErr w:type="spellStart"/>
                      <w:r>
                        <w:rPr>
                          <w:color w:val="000000"/>
                          <w:sz w:val="20"/>
                        </w:rPr>
                        <w:t>Programi</w:t>
                      </w:r>
                      <w:proofErr w:type="spellEnd"/>
                      <w:r>
                        <w:rPr>
                          <w:color w:val="000000"/>
                          <w:sz w:val="20"/>
                        </w:rPr>
                        <w:t xml:space="preserve"> </w:t>
                      </w:r>
                      <w:proofErr w:type="spellStart"/>
                      <w:r>
                        <w:rPr>
                          <w:color w:val="000000"/>
                          <w:sz w:val="20"/>
                        </w:rPr>
                        <w:t>i</w:t>
                      </w:r>
                      <w:proofErr w:type="spellEnd"/>
                      <w:r>
                        <w:rPr>
                          <w:color w:val="000000"/>
                          <w:sz w:val="20"/>
                        </w:rPr>
                        <w:t xml:space="preserve"> </w:t>
                      </w:r>
                      <w:proofErr w:type="spellStart"/>
                      <w:r>
                        <w:rPr>
                          <w:color w:val="000000"/>
                          <w:sz w:val="20"/>
                        </w:rPr>
                        <w:t>Zhvillimit</w:t>
                      </w:r>
                      <w:proofErr w:type="spellEnd"/>
                      <w:r>
                        <w:rPr>
                          <w:color w:val="000000"/>
                          <w:sz w:val="20"/>
                        </w:rPr>
                        <w:t xml:space="preserve"> Diaspora 4 (D4D).</w:t>
                      </w:r>
                    </w:p>
                    <w:p w14:paraId="54EB36D7" w14:textId="77777777" w:rsidR="003630C3" w:rsidRDefault="003630C3" w:rsidP="003F03D2">
                      <w:pPr>
                        <w:ind w:left="720" w:firstLine="1080"/>
                      </w:pPr>
                      <w:proofErr w:type="spellStart"/>
                      <w:r>
                        <w:rPr>
                          <w:color w:val="000000"/>
                          <w:sz w:val="20"/>
                        </w:rPr>
                        <w:t>Shkalla</w:t>
                      </w:r>
                      <w:proofErr w:type="spellEnd"/>
                      <w:r>
                        <w:rPr>
                          <w:color w:val="000000"/>
                          <w:sz w:val="20"/>
                        </w:rPr>
                        <w:t xml:space="preserve"> </w:t>
                      </w:r>
                      <w:proofErr w:type="spellStart"/>
                      <w:r>
                        <w:rPr>
                          <w:color w:val="000000"/>
                          <w:sz w:val="20"/>
                        </w:rPr>
                        <w:t>neto</w:t>
                      </w:r>
                      <w:proofErr w:type="spellEnd"/>
                      <w:r>
                        <w:rPr>
                          <w:color w:val="000000"/>
                          <w:sz w:val="20"/>
                        </w:rPr>
                        <w:t xml:space="preserve"> e </w:t>
                      </w:r>
                      <w:proofErr w:type="spellStart"/>
                      <w:r>
                        <w:rPr>
                          <w:color w:val="000000"/>
                          <w:sz w:val="20"/>
                        </w:rPr>
                        <w:t>migrimit</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anëtarëve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fuqisë</w:t>
                      </w:r>
                      <w:proofErr w:type="spellEnd"/>
                      <w:r>
                        <w:rPr>
                          <w:color w:val="000000"/>
                          <w:sz w:val="20"/>
                        </w:rPr>
                        <w:t xml:space="preserve"> </w:t>
                      </w:r>
                      <w:proofErr w:type="spellStart"/>
                      <w:r>
                        <w:rPr>
                          <w:color w:val="000000"/>
                          <w:sz w:val="20"/>
                        </w:rPr>
                        <w:t>punëtore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diasporës</w:t>
                      </w:r>
                      <w:proofErr w:type="spellEnd"/>
                      <w:r>
                        <w:rPr>
                          <w:color w:val="000000"/>
                          <w:sz w:val="20"/>
                        </w:rPr>
                        <w:t xml:space="preserve"> </w:t>
                      </w:r>
                      <w:proofErr w:type="spellStart"/>
                      <w:r>
                        <w:rPr>
                          <w:color w:val="000000"/>
                          <w:sz w:val="20"/>
                        </w:rPr>
                        <w:t>që</w:t>
                      </w:r>
                      <w:proofErr w:type="spellEnd"/>
                      <w:r>
                        <w:rPr>
                          <w:color w:val="000000"/>
                          <w:sz w:val="20"/>
                        </w:rPr>
                        <w:t xml:space="preserve"> </w:t>
                      </w:r>
                      <w:proofErr w:type="spellStart"/>
                      <w:r>
                        <w:rPr>
                          <w:color w:val="000000"/>
                          <w:sz w:val="20"/>
                        </w:rPr>
                        <w:t>kthehen</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vendin</w:t>
                      </w:r>
                      <w:proofErr w:type="spellEnd"/>
                      <w:r>
                        <w:rPr>
                          <w:color w:val="000000"/>
                          <w:sz w:val="20"/>
                        </w:rPr>
                        <w:t xml:space="preserve"> e </w:t>
                      </w:r>
                      <w:proofErr w:type="spellStart"/>
                      <w:r>
                        <w:rPr>
                          <w:color w:val="000000"/>
                          <w:sz w:val="20"/>
                        </w:rPr>
                        <w:t>tyre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origjinës</w:t>
                      </w:r>
                      <w:proofErr w:type="spellEnd"/>
                      <w:r>
                        <w:rPr>
                          <w:color w:val="000000"/>
                          <w:sz w:val="20"/>
                        </w:rPr>
                        <w:t xml:space="preserve">, duke </w:t>
                      </w:r>
                      <w:proofErr w:type="spellStart"/>
                      <w:r>
                        <w:rPr>
                          <w:color w:val="000000"/>
                          <w:sz w:val="20"/>
                        </w:rPr>
                        <w:t>reflektuar</w:t>
                      </w:r>
                      <w:proofErr w:type="spellEnd"/>
                      <w:r>
                        <w:rPr>
                          <w:color w:val="000000"/>
                          <w:sz w:val="20"/>
                        </w:rPr>
                        <w:t xml:space="preserve"> </w:t>
                      </w:r>
                      <w:proofErr w:type="spellStart"/>
                      <w:r>
                        <w:rPr>
                          <w:color w:val="000000"/>
                          <w:sz w:val="20"/>
                        </w:rPr>
                        <w:t>efektivitetin</w:t>
                      </w:r>
                      <w:proofErr w:type="spellEnd"/>
                      <w:r>
                        <w:rPr>
                          <w:color w:val="000000"/>
                          <w:sz w:val="20"/>
                        </w:rPr>
                        <w:t xml:space="preserve"> e </w:t>
                      </w:r>
                      <w:proofErr w:type="spellStart"/>
                      <w:r>
                        <w:rPr>
                          <w:color w:val="000000"/>
                          <w:sz w:val="20"/>
                        </w:rPr>
                        <w:t>masave</w:t>
                      </w:r>
                      <w:proofErr w:type="spellEnd"/>
                      <w:r>
                        <w:rPr>
                          <w:color w:val="000000"/>
                          <w:sz w:val="20"/>
                        </w:rPr>
                        <w:t xml:space="preserve"> </w:t>
                      </w:r>
                      <w:proofErr w:type="spellStart"/>
                      <w:r>
                        <w:rPr>
                          <w:color w:val="000000"/>
                          <w:sz w:val="20"/>
                        </w:rPr>
                        <w:t>nxitëse</w:t>
                      </w:r>
                      <w:proofErr w:type="spellEnd"/>
                      <w:r>
                        <w:rPr>
                          <w:color w:val="000000"/>
                          <w:sz w:val="20"/>
                        </w:rPr>
                        <w:t>.</w:t>
                      </w:r>
                    </w:p>
                    <w:p w14:paraId="5EA3CA2B" w14:textId="77777777" w:rsidR="003630C3" w:rsidRDefault="003630C3" w:rsidP="003F03D2">
                      <w:pPr>
                        <w:ind w:left="720" w:firstLine="1080"/>
                      </w:pPr>
                      <w:proofErr w:type="spellStart"/>
                      <w:r>
                        <w:rPr>
                          <w:color w:val="000000"/>
                          <w:sz w:val="20"/>
                        </w:rPr>
                        <w:t>Shkalla</w:t>
                      </w:r>
                      <w:proofErr w:type="spellEnd"/>
                      <w:r>
                        <w:rPr>
                          <w:color w:val="000000"/>
                          <w:sz w:val="20"/>
                        </w:rPr>
                        <w:t xml:space="preserve"> e </w:t>
                      </w:r>
                      <w:proofErr w:type="spellStart"/>
                      <w:r>
                        <w:rPr>
                          <w:color w:val="000000"/>
                          <w:sz w:val="20"/>
                        </w:rPr>
                        <w:t>kthimit</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mesin</w:t>
                      </w:r>
                      <w:proofErr w:type="spellEnd"/>
                      <w:r>
                        <w:rPr>
                          <w:color w:val="000000"/>
                          <w:sz w:val="20"/>
                        </w:rPr>
                        <w:t xml:space="preserve"> e </w:t>
                      </w:r>
                      <w:proofErr w:type="spellStart"/>
                      <w:r>
                        <w:rPr>
                          <w:color w:val="000000"/>
                          <w:sz w:val="20"/>
                        </w:rPr>
                        <w:t>anëtarëve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diasporës</w:t>
                      </w:r>
                      <w:proofErr w:type="spellEnd"/>
                      <w:r>
                        <w:rPr>
                          <w:color w:val="000000"/>
                          <w:sz w:val="20"/>
                        </w:rPr>
                        <w:t xml:space="preserve"> </w:t>
                      </w:r>
                      <w:proofErr w:type="spellStart"/>
                      <w:r>
                        <w:rPr>
                          <w:color w:val="000000"/>
                          <w:sz w:val="20"/>
                        </w:rPr>
                        <w:t>si</w:t>
                      </w:r>
                      <w:proofErr w:type="spellEnd"/>
                      <w:r>
                        <w:rPr>
                          <w:color w:val="000000"/>
                          <w:sz w:val="20"/>
                        </w:rPr>
                        <w:t xml:space="preserve"> </w:t>
                      </w:r>
                      <w:proofErr w:type="spellStart"/>
                      <w:r>
                        <w:rPr>
                          <w:color w:val="000000"/>
                          <w:sz w:val="20"/>
                        </w:rPr>
                        <w:t>rezultat</w:t>
                      </w:r>
                      <w:proofErr w:type="spellEnd"/>
                      <w:r>
                        <w:rPr>
                          <w:color w:val="000000"/>
                          <w:sz w:val="20"/>
                        </w:rPr>
                        <w:t xml:space="preserve"> </w:t>
                      </w:r>
                      <w:proofErr w:type="spellStart"/>
                      <w:r>
                        <w:rPr>
                          <w:color w:val="000000"/>
                          <w:sz w:val="20"/>
                        </w:rPr>
                        <w:t>i</w:t>
                      </w:r>
                      <w:proofErr w:type="spellEnd"/>
                      <w:r>
                        <w:rPr>
                          <w:color w:val="000000"/>
                          <w:sz w:val="20"/>
                        </w:rPr>
                        <w:t xml:space="preserve"> </w:t>
                      </w:r>
                      <w:proofErr w:type="spellStart"/>
                      <w:r>
                        <w:rPr>
                          <w:color w:val="000000"/>
                          <w:sz w:val="20"/>
                        </w:rPr>
                        <w:t>rritjes</w:t>
                      </w:r>
                      <w:proofErr w:type="spellEnd"/>
                      <w:r>
                        <w:rPr>
                          <w:color w:val="000000"/>
                          <w:sz w:val="20"/>
                        </w:rPr>
                        <w:t xml:space="preserve"> </w:t>
                      </w:r>
                      <w:proofErr w:type="spellStart"/>
                      <w:r>
                        <w:rPr>
                          <w:color w:val="000000"/>
                          <w:sz w:val="20"/>
                        </w:rPr>
                        <w:t>së</w:t>
                      </w:r>
                      <w:proofErr w:type="spellEnd"/>
                      <w:r>
                        <w:rPr>
                          <w:color w:val="000000"/>
                          <w:sz w:val="20"/>
                        </w:rPr>
                        <w:t xml:space="preserve"> </w:t>
                      </w:r>
                      <w:proofErr w:type="spellStart"/>
                      <w:r>
                        <w:rPr>
                          <w:color w:val="000000"/>
                          <w:sz w:val="20"/>
                        </w:rPr>
                        <w:t>ndërgjegjësimit</w:t>
                      </w:r>
                      <w:proofErr w:type="spellEnd"/>
                      <w:r>
                        <w:rPr>
                          <w:color w:val="000000"/>
                          <w:sz w:val="20"/>
                        </w:rPr>
                        <w:t xml:space="preserve"> </w:t>
                      </w:r>
                      <w:proofErr w:type="spellStart"/>
                      <w:r>
                        <w:rPr>
                          <w:color w:val="000000"/>
                          <w:sz w:val="20"/>
                        </w:rPr>
                        <w:t>dhe</w:t>
                      </w:r>
                      <w:proofErr w:type="spellEnd"/>
                      <w:r>
                        <w:rPr>
                          <w:color w:val="000000"/>
                          <w:sz w:val="20"/>
                        </w:rPr>
                        <w:t xml:space="preserve"> </w:t>
                      </w:r>
                      <w:proofErr w:type="spellStart"/>
                      <w:r>
                        <w:rPr>
                          <w:color w:val="000000"/>
                          <w:sz w:val="20"/>
                        </w:rPr>
                        <w:t>iniciativave</w:t>
                      </w:r>
                      <w:proofErr w:type="spellEnd"/>
                    </w:p>
                    <w:p w14:paraId="4C8FBB52" w14:textId="77777777" w:rsidR="003630C3" w:rsidRDefault="003630C3" w:rsidP="003F03D2">
                      <w:pPr>
                        <w:ind w:left="720" w:firstLine="1080"/>
                      </w:pPr>
                      <w:proofErr w:type="spellStart"/>
                      <w:r>
                        <w:rPr>
                          <w:color w:val="000000"/>
                          <w:sz w:val="20"/>
                        </w:rPr>
                        <w:t>Numri</w:t>
                      </w:r>
                      <w:proofErr w:type="spellEnd"/>
                      <w:r>
                        <w:rPr>
                          <w:color w:val="000000"/>
                          <w:sz w:val="20"/>
                        </w:rPr>
                        <w:t xml:space="preserve"> </w:t>
                      </w:r>
                      <w:proofErr w:type="spellStart"/>
                      <w:r>
                        <w:rPr>
                          <w:color w:val="000000"/>
                          <w:sz w:val="20"/>
                        </w:rPr>
                        <w:t>i</w:t>
                      </w:r>
                      <w:proofErr w:type="spellEnd"/>
                      <w:r>
                        <w:rPr>
                          <w:color w:val="000000"/>
                          <w:sz w:val="20"/>
                        </w:rPr>
                        <w:t xml:space="preserve"> </w:t>
                      </w:r>
                      <w:proofErr w:type="spellStart"/>
                      <w:r>
                        <w:rPr>
                          <w:color w:val="000000"/>
                          <w:sz w:val="20"/>
                        </w:rPr>
                        <w:t>projekteve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iniciuara</w:t>
                      </w:r>
                      <w:proofErr w:type="spellEnd"/>
                      <w:r>
                        <w:rPr>
                          <w:color w:val="000000"/>
                          <w:sz w:val="20"/>
                        </w:rPr>
                        <w:t xml:space="preserve"> </w:t>
                      </w:r>
                      <w:proofErr w:type="spellStart"/>
                      <w:r>
                        <w:rPr>
                          <w:color w:val="000000"/>
                          <w:sz w:val="20"/>
                        </w:rPr>
                        <w:t>nga</w:t>
                      </w:r>
                      <w:proofErr w:type="spellEnd"/>
                      <w:r>
                        <w:rPr>
                          <w:color w:val="000000"/>
                          <w:sz w:val="20"/>
                        </w:rPr>
                        <w:t xml:space="preserve"> diaspora </w:t>
                      </w:r>
                      <w:proofErr w:type="spellStart"/>
                      <w:r>
                        <w:rPr>
                          <w:color w:val="000000"/>
                          <w:sz w:val="20"/>
                        </w:rPr>
                        <w:t>në</w:t>
                      </w:r>
                      <w:proofErr w:type="spellEnd"/>
                      <w:r>
                        <w:rPr>
                          <w:color w:val="000000"/>
                          <w:sz w:val="20"/>
                        </w:rPr>
                        <w:t xml:space="preserve"> </w:t>
                      </w:r>
                      <w:proofErr w:type="spellStart"/>
                      <w:r>
                        <w:rPr>
                          <w:color w:val="000000"/>
                          <w:sz w:val="20"/>
                        </w:rPr>
                        <w:t>mbështetje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ruajtjes</w:t>
                      </w:r>
                      <w:proofErr w:type="spellEnd"/>
                      <w:r>
                        <w:rPr>
                          <w:color w:val="000000"/>
                          <w:sz w:val="20"/>
                        </w:rPr>
                        <w:t xml:space="preserve"> </w:t>
                      </w:r>
                      <w:proofErr w:type="spellStart"/>
                      <w:r>
                        <w:rPr>
                          <w:color w:val="000000"/>
                          <w:sz w:val="20"/>
                        </w:rPr>
                        <w:t>së</w:t>
                      </w:r>
                      <w:proofErr w:type="spellEnd"/>
                      <w:r>
                        <w:rPr>
                          <w:color w:val="000000"/>
                          <w:sz w:val="20"/>
                        </w:rPr>
                        <w:t xml:space="preserve"> </w:t>
                      </w:r>
                      <w:proofErr w:type="spellStart"/>
                      <w:r>
                        <w:rPr>
                          <w:color w:val="000000"/>
                          <w:sz w:val="20"/>
                        </w:rPr>
                        <w:t>kulturës</w:t>
                      </w:r>
                      <w:proofErr w:type="spellEnd"/>
                      <w:r>
                        <w:rPr>
                          <w:color w:val="000000"/>
                          <w:sz w:val="20"/>
                        </w:rPr>
                        <w:t xml:space="preserve"> </w:t>
                      </w:r>
                      <w:proofErr w:type="spellStart"/>
                      <w:r>
                        <w:rPr>
                          <w:color w:val="000000"/>
                          <w:sz w:val="20"/>
                        </w:rPr>
                        <w:t>dhe</w:t>
                      </w:r>
                      <w:proofErr w:type="spellEnd"/>
                      <w:r>
                        <w:rPr>
                          <w:color w:val="000000"/>
                          <w:sz w:val="20"/>
                        </w:rPr>
                        <w:t xml:space="preserve"> </w:t>
                      </w:r>
                      <w:proofErr w:type="spellStart"/>
                      <w:r>
                        <w:rPr>
                          <w:color w:val="000000"/>
                          <w:sz w:val="20"/>
                        </w:rPr>
                        <w:t>ndërtimit</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komunitetit</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Shqipëri</w:t>
                      </w:r>
                      <w:proofErr w:type="spellEnd"/>
                      <w:r>
                        <w:rPr>
                          <w:color w:val="000000"/>
                          <w:sz w:val="20"/>
                        </w:rPr>
                        <w:t>.</w:t>
                      </w:r>
                    </w:p>
                    <w:p w14:paraId="4112219D" w14:textId="77777777" w:rsidR="003630C3" w:rsidRDefault="003630C3" w:rsidP="003F03D2">
                      <w:pPr>
                        <w:ind w:left="720" w:firstLine="1080"/>
                      </w:pPr>
                      <w:proofErr w:type="spellStart"/>
                      <w:r>
                        <w:rPr>
                          <w:color w:val="000000"/>
                          <w:sz w:val="20"/>
                        </w:rPr>
                        <w:t>Rritja</w:t>
                      </w:r>
                      <w:proofErr w:type="spellEnd"/>
                      <w:r>
                        <w:rPr>
                          <w:color w:val="000000"/>
                          <w:sz w:val="20"/>
                        </w:rPr>
                        <w:t xml:space="preserve"> e </w:t>
                      </w:r>
                      <w:proofErr w:type="spellStart"/>
                      <w:r>
                        <w:rPr>
                          <w:color w:val="000000"/>
                          <w:sz w:val="20"/>
                        </w:rPr>
                        <w:t>përqindjes</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qendrat</w:t>
                      </w:r>
                      <w:proofErr w:type="spellEnd"/>
                      <w:r>
                        <w:rPr>
                          <w:color w:val="000000"/>
                          <w:sz w:val="20"/>
                        </w:rPr>
                        <w:t xml:space="preserve"> e </w:t>
                      </w:r>
                      <w:proofErr w:type="spellStart"/>
                      <w:r>
                        <w:rPr>
                          <w:color w:val="000000"/>
                          <w:sz w:val="20"/>
                        </w:rPr>
                        <w:t>arsimit</w:t>
                      </w:r>
                      <w:proofErr w:type="spellEnd"/>
                      <w:r>
                        <w:rPr>
                          <w:color w:val="000000"/>
                          <w:sz w:val="20"/>
                        </w:rPr>
                        <w:t xml:space="preserve"> </w:t>
                      </w:r>
                      <w:proofErr w:type="spellStart"/>
                      <w:r>
                        <w:rPr>
                          <w:color w:val="000000"/>
                          <w:sz w:val="20"/>
                        </w:rPr>
                        <w:t>dhe</w:t>
                      </w:r>
                      <w:proofErr w:type="spellEnd"/>
                      <w:r>
                        <w:rPr>
                          <w:color w:val="000000"/>
                          <w:sz w:val="20"/>
                        </w:rPr>
                        <w:t xml:space="preserve"> </w:t>
                      </w:r>
                      <w:proofErr w:type="spellStart"/>
                      <w:r>
                        <w:rPr>
                          <w:color w:val="000000"/>
                          <w:sz w:val="20"/>
                        </w:rPr>
                        <w:t>formimit</w:t>
                      </w:r>
                      <w:proofErr w:type="spellEnd"/>
                      <w:r>
                        <w:rPr>
                          <w:color w:val="000000"/>
                          <w:sz w:val="20"/>
                        </w:rPr>
                        <w:t xml:space="preserve"> </w:t>
                      </w:r>
                      <w:proofErr w:type="spellStart"/>
                      <w:r>
                        <w:rPr>
                          <w:color w:val="000000"/>
                          <w:sz w:val="20"/>
                        </w:rPr>
                        <w:t>profesional</w:t>
                      </w:r>
                      <w:proofErr w:type="spellEnd"/>
                      <w:r>
                        <w:rPr>
                          <w:color w:val="000000"/>
                          <w:sz w:val="20"/>
                        </w:rPr>
                        <w:t xml:space="preserve"> (AFP) </w:t>
                      </w:r>
                      <w:proofErr w:type="spellStart"/>
                      <w:r>
                        <w:rPr>
                          <w:color w:val="000000"/>
                          <w:sz w:val="20"/>
                        </w:rPr>
                        <w:t>në</w:t>
                      </w:r>
                      <w:proofErr w:type="spellEnd"/>
                      <w:r>
                        <w:rPr>
                          <w:color w:val="000000"/>
                          <w:sz w:val="20"/>
                        </w:rPr>
                        <w:t xml:space="preserve"> </w:t>
                      </w:r>
                      <w:proofErr w:type="spellStart"/>
                      <w:r>
                        <w:rPr>
                          <w:color w:val="000000"/>
                          <w:sz w:val="20"/>
                        </w:rPr>
                        <w:t>fushën</w:t>
                      </w:r>
                      <w:proofErr w:type="spellEnd"/>
                      <w:r>
                        <w:rPr>
                          <w:color w:val="000000"/>
                          <w:sz w:val="20"/>
                        </w:rPr>
                        <w:t xml:space="preserve"> </w:t>
                      </w:r>
                      <w:proofErr w:type="spellStart"/>
                      <w:r>
                        <w:rPr>
                          <w:color w:val="000000"/>
                          <w:sz w:val="20"/>
                        </w:rPr>
                        <w:t>prioritare</w:t>
                      </w:r>
                      <w:proofErr w:type="spellEnd"/>
                      <w:r>
                        <w:rPr>
                          <w:color w:val="000000"/>
                          <w:sz w:val="20"/>
                        </w:rPr>
                        <w:t xml:space="preserve"> S3 </w:t>
                      </w:r>
                      <w:proofErr w:type="spellStart"/>
                      <w:r>
                        <w:rPr>
                          <w:color w:val="000000"/>
                          <w:sz w:val="20"/>
                        </w:rPr>
                        <w:t>Zbatimi</w:t>
                      </w:r>
                      <w:proofErr w:type="spellEnd"/>
                      <w:r>
                        <w:rPr>
                          <w:color w:val="000000"/>
                          <w:sz w:val="20"/>
                        </w:rPr>
                        <w:t xml:space="preserve"> </w:t>
                      </w:r>
                      <w:proofErr w:type="spellStart"/>
                      <w:r>
                        <w:rPr>
                          <w:color w:val="000000"/>
                          <w:sz w:val="20"/>
                        </w:rPr>
                        <w:t>i</w:t>
                      </w:r>
                      <w:proofErr w:type="spellEnd"/>
                      <w:r>
                        <w:rPr>
                          <w:color w:val="000000"/>
                          <w:sz w:val="20"/>
                        </w:rPr>
                        <w:t xml:space="preserve"> </w:t>
                      </w:r>
                      <w:proofErr w:type="spellStart"/>
                      <w:r>
                        <w:rPr>
                          <w:color w:val="000000"/>
                          <w:sz w:val="20"/>
                        </w:rPr>
                        <w:t>Kurrikulës</w:t>
                      </w:r>
                      <w:proofErr w:type="spellEnd"/>
                      <w:r>
                        <w:rPr>
                          <w:color w:val="000000"/>
                          <w:sz w:val="20"/>
                        </w:rPr>
                        <w:t xml:space="preserve"> </w:t>
                      </w:r>
                      <w:proofErr w:type="spellStart"/>
                      <w:r>
                        <w:rPr>
                          <w:color w:val="000000"/>
                          <w:sz w:val="20"/>
                        </w:rPr>
                        <w:t>së</w:t>
                      </w:r>
                      <w:proofErr w:type="spellEnd"/>
                      <w:r>
                        <w:rPr>
                          <w:color w:val="000000"/>
                          <w:sz w:val="20"/>
                        </w:rPr>
                        <w:t xml:space="preserve"> </w:t>
                      </w:r>
                      <w:proofErr w:type="spellStart"/>
                      <w:r>
                        <w:rPr>
                          <w:color w:val="000000"/>
                          <w:sz w:val="20"/>
                        </w:rPr>
                        <w:t>Zhvilluar</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Transferimit</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Teknologjisë</w:t>
                      </w:r>
                      <w:proofErr w:type="spellEnd"/>
                    </w:p>
                    <w:p w14:paraId="6FA0624B" w14:textId="77777777" w:rsidR="003630C3" w:rsidRDefault="003630C3" w:rsidP="003F03D2">
                      <w:pPr>
                        <w:ind w:left="720" w:firstLine="1080"/>
                      </w:pPr>
                      <w:proofErr w:type="spellStart"/>
                      <w:r>
                        <w:rPr>
                          <w:color w:val="000000"/>
                          <w:sz w:val="20"/>
                        </w:rPr>
                        <w:t>Rritje</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përqindje</w:t>
                      </w:r>
                      <w:proofErr w:type="spellEnd"/>
                      <w:r>
                        <w:rPr>
                          <w:color w:val="000000"/>
                          <w:sz w:val="20"/>
                        </w:rPr>
                        <w:t xml:space="preserve"> e </w:t>
                      </w:r>
                      <w:proofErr w:type="spellStart"/>
                      <w:r>
                        <w:rPr>
                          <w:color w:val="000000"/>
                          <w:sz w:val="20"/>
                        </w:rPr>
                        <w:t>numrit</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vendeve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punës</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krijuara</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sektorin</w:t>
                      </w:r>
                      <w:proofErr w:type="spellEnd"/>
                      <w:r>
                        <w:rPr>
                          <w:color w:val="000000"/>
                          <w:sz w:val="20"/>
                        </w:rPr>
                        <w:t xml:space="preserve"> </w:t>
                      </w:r>
                      <w:proofErr w:type="spellStart"/>
                      <w:r>
                        <w:rPr>
                          <w:color w:val="000000"/>
                          <w:sz w:val="20"/>
                        </w:rPr>
                        <w:t>agroushqimor</w:t>
                      </w:r>
                      <w:proofErr w:type="spellEnd"/>
                      <w:r>
                        <w:rPr>
                          <w:color w:val="000000"/>
                          <w:sz w:val="20"/>
                        </w:rPr>
                        <w:t xml:space="preserve">, </w:t>
                      </w:r>
                      <w:proofErr w:type="spellStart"/>
                      <w:r>
                        <w:rPr>
                          <w:color w:val="000000"/>
                          <w:sz w:val="20"/>
                        </w:rPr>
                        <w:t>veçanërisht</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zonat</w:t>
                      </w:r>
                      <w:proofErr w:type="spellEnd"/>
                      <w:r>
                        <w:rPr>
                          <w:color w:val="000000"/>
                          <w:sz w:val="20"/>
                        </w:rPr>
                        <w:t xml:space="preserve"> </w:t>
                      </w:r>
                      <w:proofErr w:type="spellStart"/>
                      <w:r>
                        <w:rPr>
                          <w:color w:val="000000"/>
                          <w:sz w:val="20"/>
                        </w:rPr>
                        <w:t>rurale</w:t>
                      </w:r>
                      <w:proofErr w:type="spellEnd"/>
                      <w:r>
                        <w:rPr>
                          <w:color w:val="000000"/>
                          <w:sz w:val="20"/>
                        </w:rPr>
                        <w:t xml:space="preserve">, </w:t>
                      </w:r>
                      <w:proofErr w:type="spellStart"/>
                      <w:r>
                        <w:rPr>
                          <w:color w:val="000000"/>
                          <w:sz w:val="20"/>
                        </w:rPr>
                        <w:t>si</w:t>
                      </w:r>
                      <w:proofErr w:type="spellEnd"/>
                      <w:r>
                        <w:rPr>
                          <w:color w:val="000000"/>
                          <w:sz w:val="20"/>
                        </w:rPr>
                        <w:t xml:space="preserve"> </w:t>
                      </w:r>
                      <w:proofErr w:type="spellStart"/>
                      <w:r>
                        <w:rPr>
                          <w:color w:val="000000"/>
                          <w:sz w:val="20"/>
                        </w:rPr>
                        <w:t>rezultat</w:t>
                      </w:r>
                      <w:proofErr w:type="spellEnd"/>
                      <w:r>
                        <w:rPr>
                          <w:color w:val="000000"/>
                          <w:sz w:val="20"/>
                        </w:rPr>
                        <w:t xml:space="preserve"> </w:t>
                      </w:r>
                      <w:proofErr w:type="spellStart"/>
                      <w:r>
                        <w:rPr>
                          <w:color w:val="000000"/>
                          <w:sz w:val="20"/>
                        </w:rPr>
                        <w:t>i</w:t>
                      </w:r>
                      <w:proofErr w:type="spellEnd"/>
                      <w:r>
                        <w:rPr>
                          <w:color w:val="000000"/>
                          <w:sz w:val="20"/>
                        </w:rPr>
                        <w:t xml:space="preserve"> </w:t>
                      </w:r>
                      <w:proofErr w:type="spellStart"/>
                      <w:r>
                        <w:rPr>
                          <w:color w:val="000000"/>
                          <w:sz w:val="20"/>
                        </w:rPr>
                        <w:t>iniciativave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agrosipërmarrjes</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mbështetura</w:t>
                      </w:r>
                      <w:proofErr w:type="spellEnd"/>
                      <w:r>
                        <w:rPr>
                          <w:color w:val="000000"/>
                          <w:sz w:val="20"/>
                        </w:rPr>
                        <w:t xml:space="preserve"> </w:t>
                      </w:r>
                      <w:proofErr w:type="spellStart"/>
                      <w:r>
                        <w:rPr>
                          <w:color w:val="000000"/>
                          <w:sz w:val="20"/>
                        </w:rPr>
                        <w:t>nga</w:t>
                      </w:r>
                      <w:proofErr w:type="spellEnd"/>
                      <w:r>
                        <w:rPr>
                          <w:color w:val="000000"/>
                          <w:sz w:val="20"/>
                        </w:rPr>
                        <w:t xml:space="preserve"> </w:t>
                      </w:r>
                      <w:proofErr w:type="spellStart"/>
                      <w:r>
                        <w:rPr>
                          <w:color w:val="000000"/>
                          <w:sz w:val="20"/>
                        </w:rPr>
                        <w:t>Fondi</w:t>
                      </w:r>
                      <w:proofErr w:type="spellEnd"/>
                      <w:r>
                        <w:rPr>
                          <w:color w:val="000000"/>
                          <w:sz w:val="20"/>
                        </w:rPr>
                        <w:t xml:space="preserve"> </w:t>
                      </w:r>
                      <w:proofErr w:type="spellStart"/>
                      <w:r>
                        <w:rPr>
                          <w:color w:val="000000"/>
                          <w:sz w:val="20"/>
                        </w:rPr>
                        <w:t>dhe</w:t>
                      </w:r>
                      <w:proofErr w:type="spellEnd"/>
                      <w:r>
                        <w:rPr>
                          <w:color w:val="000000"/>
                          <w:sz w:val="20"/>
                        </w:rPr>
                        <w:t xml:space="preserve"> duke </w:t>
                      </w:r>
                      <w:proofErr w:type="spellStart"/>
                      <w:r>
                        <w:rPr>
                          <w:color w:val="000000"/>
                          <w:sz w:val="20"/>
                        </w:rPr>
                        <w:t>përfshirë</w:t>
                      </w:r>
                      <w:proofErr w:type="spellEnd"/>
                      <w:r>
                        <w:rPr>
                          <w:color w:val="000000"/>
                          <w:sz w:val="20"/>
                        </w:rPr>
                        <w:t xml:space="preserve"> </w:t>
                      </w:r>
                      <w:proofErr w:type="spellStart"/>
                      <w:r>
                        <w:rPr>
                          <w:color w:val="000000"/>
                          <w:sz w:val="20"/>
                        </w:rPr>
                        <w:t>profesionistë</w:t>
                      </w:r>
                      <w:proofErr w:type="spellEnd"/>
                      <w:r>
                        <w:rPr>
                          <w:color w:val="000000"/>
                          <w:sz w:val="20"/>
                        </w:rPr>
                        <w:t xml:space="preserve"> </w:t>
                      </w:r>
                      <w:proofErr w:type="spellStart"/>
                      <w:r>
                        <w:rPr>
                          <w:color w:val="000000"/>
                          <w:sz w:val="20"/>
                        </w:rPr>
                        <w:t>dhe</w:t>
                      </w:r>
                      <w:proofErr w:type="spellEnd"/>
                      <w:r>
                        <w:rPr>
                          <w:color w:val="000000"/>
                          <w:sz w:val="20"/>
                        </w:rPr>
                        <w:t xml:space="preserve"> </w:t>
                      </w:r>
                      <w:proofErr w:type="spellStart"/>
                      <w:r>
                        <w:rPr>
                          <w:color w:val="000000"/>
                          <w:sz w:val="20"/>
                        </w:rPr>
                        <w:t>ekspertë</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diasporës</w:t>
                      </w:r>
                      <w:proofErr w:type="spellEnd"/>
                    </w:p>
                    <w:p w14:paraId="76E7C46A" w14:textId="77777777" w:rsidR="003630C3" w:rsidRDefault="003630C3" w:rsidP="003F03D2">
                      <w:pPr>
                        <w:ind w:left="720" w:firstLine="1080"/>
                      </w:pPr>
                    </w:p>
                    <w:p w14:paraId="34670960" w14:textId="77777777" w:rsidR="003630C3" w:rsidRDefault="003630C3" w:rsidP="003F03D2">
                      <w:pPr>
                        <w:ind w:left="720" w:firstLine="1080"/>
                      </w:pPr>
                      <w:proofErr w:type="spellStart"/>
                      <w:r>
                        <w:rPr>
                          <w:color w:val="000000"/>
                          <w:sz w:val="20"/>
                        </w:rPr>
                        <w:t>Përqindja</w:t>
                      </w:r>
                      <w:proofErr w:type="spellEnd"/>
                      <w:r>
                        <w:rPr>
                          <w:color w:val="000000"/>
                          <w:sz w:val="20"/>
                        </w:rPr>
                        <w:t xml:space="preserve"> e </w:t>
                      </w:r>
                      <w:proofErr w:type="spellStart"/>
                      <w:r>
                        <w:rPr>
                          <w:color w:val="000000"/>
                          <w:sz w:val="20"/>
                        </w:rPr>
                        <w:t>rritjes</w:t>
                      </w:r>
                      <w:proofErr w:type="spellEnd"/>
                      <w:r>
                        <w:rPr>
                          <w:color w:val="000000"/>
                          <w:sz w:val="20"/>
                        </w:rPr>
                        <w:t xml:space="preserve"> </w:t>
                      </w:r>
                      <w:proofErr w:type="spellStart"/>
                      <w:r>
                        <w:rPr>
                          <w:color w:val="000000"/>
                          <w:sz w:val="20"/>
                        </w:rPr>
                        <w:t>së</w:t>
                      </w:r>
                      <w:proofErr w:type="spellEnd"/>
                      <w:r>
                        <w:rPr>
                          <w:color w:val="000000"/>
                          <w:sz w:val="20"/>
                        </w:rPr>
                        <w:t xml:space="preserve"> </w:t>
                      </w:r>
                      <w:proofErr w:type="spellStart"/>
                      <w:r>
                        <w:rPr>
                          <w:color w:val="000000"/>
                          <w:sz w:val="20"/>
                        </w:rPr>
                        <w:t>shkallës</w:t>
                      </w:r>
                      <w:proofErr w:type="spellEnd"/>
                      <w:r>
                        <w:rPr>
                          <w:color w:val="000000"/>
                          <w:sz w:val="20"/>
                        </w:rPr>
                        <w:t xml:space="preserve"> </w:t>
                      </w:r>
                      <w:proofErr w:type="spellStart"/>
                      <w:r>
                        <w:rPr>
                          <w:color w:val="000000"/>
                          <w:sz w:val="20"/>
                        </w:rPr>
                        <w:t>së</w:t>
                      </w:r>
                      <w:proofErr w:type="spellEnd"/>
                      <w:r>
                        <w:rPr>
                          <w:color w:val="000000"/>
                          <w:sz w:val="20"/>
                        </w:rPr>
                        <w:t xml:space="preserve"> </w:t>
                      </w:r>
                      <w:proofErr w:type="spellStart"/>
                      <w:r>
                        <w:rPr>
                          <w:color w:val="000000"/>
                          <w:sz w:val="20"/>
                        </w:rPr>
                        <w:t>kthimit</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shqiptarëve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talentuar</w:t>
                      </w:r>
                      <w:proofErr w:type="spellEnd"/>
                      <w:r>
                        <w:rPr>
                          <w:color w:val="000000"/>
                          <w:sz w:val="20"/>
                        </w:rPr>
                        <w:t xml:space="preserve">, </w:t>
                      </w:r>
                      <w:proofErr w:type="spellStart"/>
                      <w:r>
                        <w:rPr>
                          <w:color w:val="000000"/>
                          <w:sz w:val="20"/>
                        </w:rPr>
                        <w:t>profesionistë</w:t>
                      </w:r>
                      <w:proofErr w:type="spellEnd"/>
                      <w:r>
                        <w:rPr>
                          <w:color w:val="000000"/>
                          <w:sz w:val="20"/>
                        </w:rPr>
                        <w:t xml:space="preserve"> </w:t>
                      </w:r>
                      <w:proofErr w:type="spellStart"/>
                      <w:r>
                        <w:rPr>
                          <w:color w:val="000000"/>
                          <w:sz w:val="20"/>
                        </w:rPr>
                        <w:t>dhe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suksesshëm</w:t>
                      </w:r>
                      <w:proofErr w:type="spellEnd"/>
                      <w:r>
                        <w:rPr>
                          <w:color w:val="000000"/>
                          <w:sz w:val="20"/>
                        </w:rPr>
                        <w:t xml:space="preserve"> </w:t>
                      </w:r>
                      <w:proofErr w:type="spellStart"/>
                      <w:r>
                        <w:rPr>
                          <w:color w:val="000000"/>
                          <w:sz w:val="20"/>
                        </w:rPr>
                        <w:t>nga</w:t>
                      </w:r>
                      <w:proofErr w:type="spellEnd"/>
                      <w:r>
                        <w:rPr>
                          <w:color w:val="000000"/>
                          <w:sz w:val="20"/>
                        </w:rPr>
                        <w:t xml:space="preserve"> diaspora.</w:t>
                      </w:r>
                    </w:p>
                    <w:p w14:paraId="6FDF6CE2" w14:textId="77777777" w:rsidR="003630C3" w:rsidRDefault="003630C3" w:rsidP="003F03D2">
                      <w:pPr>
                        <w:ind w:left="720" w:firstLine="1080"/>
                      </w:pPr>
                      <w:proofErr w:type="spellStart"/>
                      <w:r>
                        <w:rPr>
                          <w:color w:val="000000"/>
                          <w:sz w:val="20"/>
                        </w:rPr>
                        <w:t>Përqindja</w:t>
                      </w:r>
                      <w:proofErr w:type="spellEnd"/>
                      <w:r>
                        <w:rPr>
                          <w:color w:val="000000"/>
                          <w:sz w:val="20"/>
                        </w:rPr>
                        <w:t xml:space="preserve"> e </w:t>
                      </w:r>
                      <w:proofErr w:type="spellStart"/>
                      <w:r>
                        <w:rPr>
                          <w:color w:val="000000"/>
                          <w:sz w:val="20"/>
                        </w:rPr>
                        <w:t>rritjes</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Inovacionin</w:t>
                      </w:r>
                      <w:proofErr w:type="spellEnd"/>
                      <w:r>
                        <w:rPr>
                          <w:color w:val="000000"/>
                          <w:sz w:val="20"/>
                        </w:rPr>
                        <w:t xml:space="preserve"> </w:t>
                      </w:r>
                      <w:proofErr w:type="spellStart"/>
                      <w:r>
                        <w:rPr>
                          <w:color w:val="000000"/>
                          <w:sz w:val="20"/>
                        </w:rPr>
                        <w:t>Lokal</w:t>
                      </w:r>
                      <w:proofErr w:type="spellEnd"/>
                      <w:r>
                        <w:rPr>
                          <w:color w:val="000000"/>
                          <w:sz w:val="20"/>
                        </w:rPr>
                        <w:t xml:space="preserve"> </w:t>
                      </w:r>
                      <w:proofErr w:type="spellStart"/>
                      <w:r>
                        <w:rPr>
                          <w:color w:val="000000"/>
                          <w:sz w:val="20"/>
                        </w:rPr>
                        <w:t>dhe</w:t>
                      </w:r>
                      <w:proofErr w:type="spellEnd"/>
                      <w:r>
                        <w:rPr>
                          <w:color w:val="000000"/>
                          <w:sz w:val="20"/>
                        </w:rPr>
                        <w:t xml:space="preserve"> </w:t>
                      </w:r>
                      <w:proofErr w:type="spellStart"/>
                      <w:r>
                        <w:rPr>
                          <w:color w:val="000000"/>
                          <w:sz w:val="20"/>
                        </w:rPr>
                        <w:t>Ekspertizën</w:t>
                      </w:r>
                      <w:proofErr w:type="spellEnd"/>
                      <w:r>
                        <w:rPr>
                          <w:color w:val="000000"/>
                          <w:sz w:val="20"/>
                        </w:rPr>
                        <w:t xml:space="preserve"> </w:t>
                      </w:r>
                      <w:proofErr w:type="spellStart"/>
                      <w:r>
                        <w:rPr>
                          <w:color w:val="000000"/>
                          <w:sz w:val="20"/>
                        </w:rPr>
                        <w:t>Teknologjike</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Fushat</w:t>
                      </w:r>
                      <w:proofErr w:type="spellEnd"/>
                      <w:r>
                        <w:rPr>
                          <w:color w:val="000000"/>
                          <w:sz w:val="20"/>
                        </w:rPr>
                        <w:t xml:space="preserve"> e </w:t>
                      </w:r>
                      <w:proofErr w:type="spellStart"/>
                      <w:r>
                        <w:rPr>
                          <w:color w:val="000000"/>
                          <w:sz w:val="20"/>
                        </w:rPr>
                        <w:t>Mbështetura</w:t>
                      </w:r>
                      <w:proofErr w:type="spellEnd"/>
                      <w:r>
                        <w:rPr>
                          <w:color w:val="000000"/>
                          <w:sz w:val="20"/>
                        </w:rPr>
                        <w:t xml:space="preserve"> </w:t>
                      </w:r>
                      <w:proofErr w:type="spellStart"/>
                      <w:r>
                        <w:rPr>
                          <w:color w:val="000000"/>
                          <w:sz w:val="20"/>
                        </w:rPr>
                        <w:t>nga</w:t>
                      </w:r>
                      <w:proofErr w:type="spellEnd"/>
                      <w:r>
                        <w:rPr>
                          <w:color w:val="000000"/>
                          <w:sz w:val="20"/>
                        </w:rPr>
                        <w:t xml:space="preserve"> </w:t>
                      </w:r>
                      <w:proofErr w:type="spellStart"/>
                      <w:r>
                        <w:rPr>
                          <w:color w:val="000000"/>
                          <w:sz w:val="20"/>
                        </w:rPr>
                        <w:t>Programi</w:t>
                      </w:r>
                      <w:proofErr w:type="spellEnd"/>
                      <w:r>
                        <w:rPr>
                          <w:color w:val="000000"/>
                          <w:sz w:val="20"/>
                        </w:rPr>
                        <w:t xml:space="preserve"> </w:t>
                      </w:r>
                      <w:proofErr w:type="spellStart"/>
                      <w:r>
                        <w:rPr>
                          <w:color w:val="000000"/>
                          <w:sz w:val="20"/>
                        </w:rPr>
                        <w:t>i</w:t>
                      </w:r>
                      <w:proofErr w:type="spellEnd"/>
                      <w:r>
                        <w:rPr>
                          <w:color w:val="000000"/>
                          <w:sz w:val="20"/>
                        </w:rPr>
                        <w:t xml:space="preserve"> </w:t>
                      </w:r>
                      <w:proofErr w:type="spellStart"/>
                      <w:r>
                        <w:rPr>
                          <w:color w:val="000000"/>
                          <w:sz w:val="20"/>
                        </w:rPr>
                        <w:t>Zhvillimit</w:t>
                      </w:r>
                      <w:proofErr w:type="spellEnd"/>
                      <w:r>
                        <w:rPr>
                          <w:color w:val="000000"/>
                          <w:sz w:val="20"/>
                        </w:rPr>
                        <w:t xml:space="preserve"> Diaspora 4 (D4D).</w:t>
                      </w:r>
                    </w:p>
                    <w:p w14:paraId="6960FF1A" w14:textId="77777777" w:rsidR="003630C3" w:rsidRDefault="003630C3" w:rsidP="003F03D2">
                      <w:pPr>
                        <w:ind w:left="720" w:firstLine="1080"/>
                      </w:pPr>
                      <w:proofErr w:type="spellStart"/>
                      <w:r>
                        <w:rPr>
                          <w:color w:val="000000"/>
                          <w:sz w:val="20"/>
                        </w:rPr>
                        <w:t>Shkalla</w:t>
                      </w:r>
                      <w:proofErr w:type="spellEnd"/>
                      <w:r>
                        <w:rPr>
                          <w:color w:val="000000"/>
                          <w:sz w:val="20"/>
                        </w:rPr>
                        <w:t xml:space="preserve"> </w:t>
                      </w:r>
                      <w:proofErr w:type="spellStart"/>
                      <w:r>
                        <w:rPr>
                          <w:color w:val="000000"/>
                          <w:sz w:val="20"/>
                        </w:rPr>
                        <w:t>neto</w:t>
                      </w:r>
                      <w:proofErr w:type="spellEnd"/>
                      <w:r>
                        <w:rPr>
                          <w:color w:val="000000"/>
                          <w:sz w:val="20"/>
                        </w:rPr>
                        <w:t xml:space="preserve"> e </w:t>
                      </w:r>
                      <w:proofErr w:type="spellStart"/>
                      <w:r>
                        <w:rPr>
                          <w:color w:val="000000"/>
                          <w:sz w:val="20"/>
                        </w:rPr>
                        <w:t>migrimit</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anëtarëve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fuqisë</w:t>
                      </w:r>
                      <w:proofErr w:type="spellEnd"/>
                      <w:r>
                        <w:rPr>
                          <w:color w:val="000000"/>
                          <w:sz w:val="20"/>
                        </w:rPr>
                        <w:t xml:space="preserve"> </w:t>
                      </w:r>
                      <w:proofErr w:type="spellStart"/>
                      <w:r>
                        <w:rPr>
                          <w:color w:val="000000"/>
                          <w:sz w:val="20"/>
                        </w:rPr>
                        <w:t>punëtore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diasporës</w:t>
                      </w:r>
                      <w:proofErr w:type="spellEnd"/>
                      <w:r>
                        <w:rPr>
                          <w:color w:val="000000"/>
                          <w:sz w:val="20"/>
                        </w:rPr>
                        <w:t xml:space="preserve"> </w:t>
                      </w:r>
                      <w:proofErr w:type="spellStart"/>
                      <w:r>
                        <w:rPr>
                          <w:color w:val="000000"/>
                          <w:sz w:val="20"/>
                        </w:rPr>
                        <w:t>që</w:t>
                      </w:r>
                      <w:proofErr w:type="spellEnd"/>
                      <w:r>
                        <w:rPr>
                          <w:color w:val="000000"/>
                          <w:sz w:val="20"/>
                        </w:rPr>
                        <w:t xml:space="preserve"> </w:t>
                      </w:r>
                      <w:proofErr w:type="spellStart"/>
                      <w:r>
                        <w:rPr>
                          <w:color w:val="000000"/>
                          <w:sz w:val="20"/>
                        </w:rPr>
                        <w:t>kthehen</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vendin</w:t>
                      </w:r>
                      <w:proofErr w:type="spellEnd"/>
                      <w:r>
                        <w:rPr>
                          <w:color w:val="000000"/>
                          <w:sz w:val="20"/>
                        </w:rPr>
                        <w:t xml:space="preserve"> e </w:t>
                      </w:r>
                      <w:proofErr w:type="spellStart"/>
                      <w:r>
                        <w:rPr>
                          <w:color w:val="000000"/>
                          <w:sz w:val="20"/>
                        </w:rPr>
                        <w:t>tyre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origjinës</w:t>
                      </w:r>
                      <w:proofErr w:type="spellEnd"/>
                      <w:r>
                        <w:rPr>
                          <w:color w:val="000000"/>
                          <w:sz w:val="20"/>
                        </w:rPr>
                        <w:t xml:space="preserve">, duke </w:t>
                      </w:r>
                      <w:proofErr w:type="spellStart"/>
                      <w:r>
                        <w:rPr>
                          <w:color w:val="000000"/>
                          <w:sz w:val="20"/>
                        </w:rPr>
                        <w:t>reflektuar</w:t>
                      </w:r>
                      <w:proofErr w:type="spellEnd"/>
                      <w:r>
                        <w:rPr>
                          <w:color w:val="000000"/>
                          <w:sz w:val="20"/>
                        </w:rPr>
                        <w:t xml:space="preserve"> </w:t>
                      </w:r>
                      <w:proofErr w:type="spellStart"/>
                      <w:r>
                        <w:rPr>
                          <w:color w:val="000000"/>
                          <w:sz w:val="20"/>
                        </w:rPr>
                        <w:t>efektivitetin</w:t>
                      </w:r>
                      <w:proofErr w:type="spellEnd"/>
                      <w:r>
                        <w:rPr>
                          <w:color w:val="000000"/>
                          <w:sz w:val="20"/>
                        </w:rPr>
                        <w:t xml:space="preserve"> e </w:t>
                      </w:r>
                      <w:proofErr w:type="spellStart"/>
                      <w:r>
                        <w:rPr>
                          <w:color w:val="000000"/>
                          <w:sz w:val="20"/>
                        </w:rPr>
                        <w:t>masave</w:t>
                      </w:r>
                      <w:proofErr w:type="spellEnd"/>
                      <w:r>
                        <w:rPr>
                          <w:color w:val="000000"/>
                          <w:sz w:val="20"/>
                        </w:rPr>
                        <w:t xml:space="preserve"> </w:t>
                      </w:r>
                      <w:proofErr w:type="spellStart"/>
                      <w:r>
                        <w:rPr>
                          <w:color w:val="000000"/>
                          <w:sz w:val="20"/>
                        </w:rPr>
                        <w:t>nxitëse</w:t>
                      </w:r>
                      <w:proofErr w:type="spellEnd"/>
                      <w:r>
                        <w:rPr>
                          <w:color w:val="000000"/>
                          <w:sz w:val="20"/>
                        </w:rPr>
                        <w:t>.</w:t>
                      </w:r>
                    </w:p>
                    <w:p w14:paraId="492782F4" w14:textId="77777777" w:rsidR="003630C3" w:rsidRDefault="003630C3" w:rsidP="003F03D2">
                      <w:pPr>
                        <w:ind w:left="720" w:firstLine="1080"/>
                      </w:pPr>
                      <w:proofErr w:type="spellStart"/>
                      <w:r>
                        <w:rPr>
                          <w:color w:val="000000"/>
                          <w:sz w:val="20"/>
                        </w:rPr>
                        <w:t>Shkalla</w:t>
                      </w:r>
                      <w:proofErr w:type="spellEnd"/>
                      <w:r>
                        <w:rPr>
                          <w:color w:val="000000"/>
                          <w:sz w:val="20"/>
                        </w:rPr>
                        <w:t xml:space="preserve"> e </w:t>
                      </w:r>
                      <w:proofErr w:type="spellStart"/>
                      <w:r>
                        <w:rPr>
                          <w:color w:val="000000"/>
                          <w:sz w:val="20"/>
                        </w:rPr>
                        <w:t>kthimit</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mesin</w:t>
                      </w:r>
                      <w:proofErr w:type="spellEnd"/>
                      <w:r>
                        <w:rPr>
                          <w:color w:val="000000"/>
                          <w:sz w:val="20"/>
                        </w:rPr>
                        <w:t xml:space="preserve"> e </w:t>
                      </w:r>
                      <w:proofErr w:type="spellStart"/>
                      <w:r>
                        <w:rPr>
                          <w:color w:val="000000"/>
                          <w:sz w:val="20"/>
                        </w:rPr>
                        <w:t>anëtarëve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diasporës</w:t>
                      </w:r>
                      <w:proofErr w:type="spellEnd"/>
                      <w:r>
                        <w:rPr>
                          <w:color w:val="000000"/>
                          <w:sz w:val="20"/>
                        </w:rPr>
                        <w:t xml:space="preserve"> </w:t>
                      </w:r>
                      <w:proofErr w:type="spellStart"/>
                      <w:r>
                        <w:rPr>
                          <w:color w:val="000000"/>
                          <w:sz w:val="20"/>
                        </w:rPr>
                        <w:t>si</w:t>
                      </w:r>
                      <w:proofErr w:type="spellEnd"/>
                      <w:r>
                        <w:rPr>
                          <w:color w:val="000000"/>
                          <w:sz w:val="20"/>
                        </w:rPr>
                        <w:t xml:space="preserve"> </w:t>
                      </w:r>
                      <w:proofErr w:type="spellStart"/>
                      <w:r>
                        <w:rPr>
                          <w:color w:val="000000"/>
                          <w:sz w:val="20"/>
                        </w:rPr>
                        <w:t>rezultat</w:t>
                      </w:r>
                      <w:proofErr w:type="spellEnd"/>
                      <w:r>
                        <w:rPr>
                          <w:color w:val="000000"/>
                          <w:sz w:val="20"/>
                        </w:rPr>
                        <w:t xml:space="preserve"> </w:t>
                      </w:r>
                      <w:proofErr w:type="spellStart"/>
                      <w:r>
                        <w:rPr>
                          <w:color w:val="000000"/>
                          <w:sz w:val="20"/>
                        </w:rPr>
                        <w:t>i</w:t>
                      </w:r>
                      <w:proofErr w:type="spellEnd"/>
                      <w:r>
                        <w:rPr>
                          <w:color w:val="000000"/>
                          <w:sz w:val="20"/>
                        </w:rPr>
                        <w:t xml:space="preserve"> </w:t>
                      </w:r>
                      <w:proofErr w:type="spellStart"/>
                      <w:r>
                        <w:rPr>
                          <w:color w:val="000000"/>
                          <w:sz w:val="20"/>
                        </w:rPr>
                        <w:t>rritjes</w:t>
                      </w:r>
                      <w:proofErr w:type="spellEnd"/>
                      <w:r>
                        <w:rPr>
                          <w:color w:val="000000"/>
                          <w:sz w:val="20"/>
                        </w:rPr>
                        <w:t xml:space="preserve"> </w:t>
                      </w:r>
                      <w:proofErr w:type="spellStart"/>
                      <w:r>
                        <w:rPr>
                          <w:color w:val="000000"/>
                          <w:sz w:val="20"/>
                        </w:rPr>
                        <w:t>së</w:t>
                      </w:r>
                      <w:proofErr w:type="spellEnd"/>
                      <w:r>
                        <w:rPr>
                          <w:color w:val="000000"/>
                          <w:sz w:val="20"/>
                        </w:rPr>
                        <w:t xml:space="preserve"> </w:t>
                      </w:r>
                      <w:proofErr w:type="spellStart"/>
                      <w:r>
                        <w:rPr>
                          <w:color w:val="000000"/>
                          <w:sz w:val="20"/>
                        </w:rPr>
                        <w:t>ndërgjegjësimit</w:t>
                      </w:r>
                      <w:proofErr w:type="spellEnd"/>
                      <w:r>
                        <w:rPr>
                          <w:color w:val="000000"/>
                          <w:sz w:val="20"/>
                        </w:rPr>
                        <w:t xml:space="preserve"> </w:t>
                      </w:r>
                      <w:proofErr w:type="spellStart"/>
                      <w:r>
                        <w:rPr>
                          <w:color w:val="000000"/>
                          <w:sz w:val="20"/>
                        </w:rPr>
                        <w:t>dhe</w:t>
                      </w:r>
                      <w:proofErr w:type="spellEnd"/>
                      <w:r>
                        <w:rPr>
                          <w:color w:val="000000"/>
                          <w:sz w:val="20"/>
                        </w:rPr>
                        <w:t xml:space="preserve"> </w:t>
                      </w:r>
                      <w:proofErr w:type="spellStart"/>
                      <w:r>
                        <w:rPr>
                          <w:color w:val="000000"/>
                          <w:sz w:val="20"/>
                        </w:rPr>
                        <w:t>iniciativave</w:t>
                      </w:r>
                      <w:proofErr w:type="spellEnd"/>
                    </w:p>
                    <w:p w14:paraId="0BD7A3CF" w14:textId="77777777" w:rsidR="003630C3" w:rsidRDefault="003630C3" w:rsidP="003F03D2">
                      <w:pPr>
                        <w:ind w:left="720" w:firstLine="1080"/>
                      </w:pPr>
                      <w:proofErr w:type="spellStart"/>
                      <w:r>
                        <w:rPr>
                          <w:color w:val="000000"/>
                          <w:sz w:val="20"/>
                        </w:rPr>
                        <w:t>Numri</w:t>
                      </w:r>
                      <w:proofErr w:type="spellEnd"/>
                      <w:r>
                        <w:rPr>
                          <w:color w:val="000000"/>
                          <w:sz w:val="20"/>
                        </w:rPr>
                        <w:t xml:space="preserve"> </w:t>
                      </w:r>
                      <w:proofErr w:type="spellStart"/>
                      <w:r>
                        <w:rPr>
                          <w:color w:val="000000"/>
                          <w:sz w:val="20"/>
                        </w:rPr>
                        <w:t>i</w:t>
                      </w:r>
                      <w:proofErr w:type="spellEnd"/>
                      <w:r>
                        <w:rPr>
                          <w:color w:val="000000"/>
                          <w:sz w:val="20"/>
                        </w:rPr>
                        <w:t xml:space="preserve"> </w:t>
                      </w:r>
                      <w:proofErr w:type="spellStart"/>
                      <w:r>
                        <w:rPr>
                          <w:color w:val="000000"/>
                          <w:sz w:val="20"/>
                        </w:rPr>
                        <w:t>projekteve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iniciuara</w:t>
                      </w:r>
                      <w:proofErr w:type="spellEnd"/>
                      <w:r>
                        <w:rPr>
                          <w:color w:val="000000"/>
                          <w:sz w:val="20"/>
                        </w:rPr>
                        <w:t xml:space="preserve"> </w:t>
                      </w:r>
                      <w:proofErr w:type="spellStart"/>
                      <w:r>
                        <w:rPr>
                          <w:color w:val="000000"/>
                          <w:sz w:val="20"/>
                        </w:rPr>
                        <w:t>nga</w:t>
                      </w:r>
                      <w:proofErr w:type="spellEnd"/>
                      <w:r>
                        <w:rPr>
                          <w:color w:val="000000"/>
                          <w:sz w:val="20"/>
                        </w:rPr>
                        <w:t xml:space="preserve"> diaspora </w:t>
                      </w:r>
                      <w:proofErr w:type="spellStart"/>
                      <w:r>
                        <w:rPr>
                          <w:color w:val="000000"/>
                          <w:sz w:val="20"/>
                        </w:rPr>
                        <w:t>në</w:t>
                      </w:r>
                      <w:proofErr w:type="spellEnd"/>
                      <w:r>
                        <w:rPr>
                          <w:color w:val="000000"/>
                          <w:sz w:val="20"/>
                        </w:rPr>
                        <w:t xml:space="preserve"> </w:t>
                      </w:r>
                      <w:proofErr w:type="spellStart"/>
                      <w:r>
                        <w:rPr>
                          <w:color w:val="000000"/>
                          <w:sz w:val="20"/>
                        </w:rPr>
                        <w:t>mbështetje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ruajtjes</w:t>
                      </w:r>
                      <w:proofErr w:type="spellEnd"/>
                      <w:r>
                        <w:rPr>
                          <w:color w:val="000000"/>
                          <w:sz w:val="20"/>
                        </w:rPr>
                        <w:t xml:space="preserve"> </w:t>
                      </w:r>
                      <w:proofErr w:type="spellStart"/>
                      <w:r>
                        <w:rPr>
                          <w:color w:val="000000"/>
                          <w:sz w:val="20"/>
                        </w:rPr>
                        <w:t>së</w:t>
                      </w:r>
                      <w:proofErr w:type="spellEnd"/>
                      <w:r>
                        <w:rPr>
                          <w:color w:val="000000"/>
                          <w:sz w:val="20"/>
                        </w:rPr>
                        <w:t xml:space="preserve"> </w:t>
                      </w:r>
                      <w:proofErr w:type="spellStart"/>
                      <w:r>
                        <w:rPr>
                          <w:color w:val="000000"/>
                          <w:sz w:val="20"/>
                        </w:rPr>
                        <w:t>kulturës</w:t>
                      </w:r>
                      <w:proofErr w:type="spellEnd"/>
                      <w:r>
                        <w:rPr>
                          <w:color w:val="000000"/>
                          <w:sz w:val="20"/>
                        </w:rPr>
                        <w:t xml:space="preserve"> </w:t>
                      </w:r>
                      <w:proofErr w:type="spellStart"/>
                      <w:r>
                        <w:rPr>
                          <w:color w:val="000000"/>
                          <w:sz w:val="20"/>
                        </w:rPr>
                        <w:t>dhe</w:t>
                      </w:r>
                      <w:proofErr w:type="spellEnd"/>
                      <w:r>
                        <w:rPr>
                          <w:color w:val="000000"/>
                          <w:sz w:val="20"/>
                        </w:rPr>
                        <w:t xml:space="preserve"> </w:t>
                      </w:r>
                      <w:proofErr w:type="spellStart"/>
                      <w:r>
                        <w:rPr>
                          <w:color w:val="000000"/>
                          <w:sz w:val="20"/>
                        </w:rPr>
                        <w:t>ndërtimit</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komunitetit</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Shqipëri</w:t>
                      </w:r>
                      <w:proofErr w:type="spellEnd"/>
                      <w:r>
                        <w:rPr>
                          <w:color w:val="000000"/>
                          <w:sz w:val="20"/>
                        </w:rPr>
                        <w:t>.</w:t>
                      </w:r>
                    </w:p>
                    <w:p w14:paraId="6AB3F584" w14:textId="77777777" w:rsidR="003630C3" w:rsidRDefault="003630C3" w:rsidP="003F03D2">
                      <w:pPr>
                        <w:ind w:left="720" w:firstLine="1080"/>
                      </w:pPr>
                      <w:proofErr w:type="spellStart"/>
                      <w:r>
                        <w:rPr>
                          <w:color w:val="000000"/>
                          <w:sz w:val="20"/>
                        </w:rPr>
                        <w:t>Rritja</w:t>
                      </w:r>
                      <w:proofErr w:type="spellEnd"/>
                      <w:r>
                        <w:rPr>
                          <w:color w:val="000000"/>
                          <w:sz w:val="20"/>
                        </w:rPr>
                        <w:t xml:space="preserve"> e </w:t>
                      </w:r>
                      <w:proofErr w:type="spellStart"/>
                      <w:r>
                        <w:rPr>
                          <w:color w:val="000000"/>
                          <w:sz w:val="20"/>
                        </w:rPr>
                        <w:t>përqindjes</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qendrat</w:t>
                      </w:r>
                      <w:proofErr w:type="spellEnd"/>
                      <w:r>
                        <w:rPr>
                          <w:color w:val="000000"/>
                          <w:sz w:val="20"/>
                        </w:rPr>
                        <w:t xml:space="preserve"> e </w:t>
                      </w:r>
                      <w:proofErr w:type="spellStart"/>
                      <w:r>
                        <w:rPr>
                          <w:color w:val="000000"/>
                          <w:sz w:val="20"/>
                        </w:rPr>
                        <w:t>arsimit</w:t>
                      </w:r>
                      <w:proofErr w:type="spellEnd"/>
                      <w:r>
                        <w:rPr>
                          <w:color w:val="000000"/>
                          <w:sz w:val="20"/>
                        </w:rPr>
                        <w:t xml:space="preserve"> </w:t>
                      </w:r>
                      <w:proofErr w:type="spellStart"/>
                      <w:r>
                        <w:rPr>
                          <w:color w:val="000000"/>
                          <w:sz w:val="20"/>
                        </w:rPr>
                        <w:t>dhe</w:t>
                      </w:r>
                      <w:proofErr w:type="spellEnd"/>
                      <w:r>
                        <w:rPr>
                          <w:color w:val="000000"/>
                          <w:sz w:val="20"/>
                        </w:rPr>
                        <w:t xml:space="preserve"> </w:t>
                      </w:r>
                      <w:proofErr w:type="spellStart"/>
                      <w:r>
                        <w:rPr>
                          <w:color w:val="000000"/>
                          <w:sz w:val="20"/>
                        </w:rPr>
                        <w:t>formimit</w:t>
                      </w:r>
                      <w:proofErr w:type="spellEnd"/>
                      <w:r>
                        <w:rPr>
                          <w:color w:val="000000"/>
                          <w:sz w:val="20"/>
                        </w:rPr>
                        <w:t xml:space="preserve"> </w:t>
                      </w:r>
                      <w:proofErr w:type="spellStart"/>
                      <w:r>
                        <w:rPr>
                          <w:color w:val="000000"/>
                          <w:sz w:val="20"/>
                        </w:rPr>
                        <w:t>profesional</w:t>
                      </w:r>
                      <w:proofErr w:type="spellEnd"/>
                      <w:r>
                        <w:rPr>
                          <w:color w:val="000000"/>
                          <w:sz w:val="20"/>
                        </w:rPr>
                        <w:t xml:space="preserve"> (AFP) </w:t>
                      </w:r>
                      <w:proofErr w:type="spellStart"/>
                      <w:r>
                        <w:rPr>
                          <w:color w:val="000000"/>
                          <w:sz w:val="20"/>
                        </w:rPr>
                        <w:t>në</w:t>
                      </w:r>
                      <w:proofErr w:type="spellEnd"/>
                      <w:r>
                        <w:rPr>
                          <w:color w:val="000000"/>
                          <w:sz w:val="20"/>
                        </w:rPr>
                        <w:t xml:space="preserve"> </w:t>
                      </w:r>
                      <w:proofErr w:type="spellStart"/>
                      <w:r>
                        <w:rPr>
                          <w:color w:val="000000"/>
                          <w:sz w:val="20"/>
                        </w:rPr>
                        <w:t>fushën</w:t>
                      </w:r>
                      <w:proofErr w:type="spellEnd"/>
                      <w:r>
                        <w:rPr>
                          <w:color w:val="000000"/>
                          <w:sz w:val="20"/>
                        </w:rPr>
                        <w:t xml:space="preserve"> </w:t>
                      </w:r>
                      <w:proofErr w:type="spellStart"/>
                      <w:r>
                        <w:rPr>
                          <w:color w:val="000000"/>
                          <w:sz w:val="20"/>
                        </w:rPr>
                        <w:t>prioritare</w:t>
                      </w:r>
                      <w:proofErr w:type="spellEnd"/>
                      <w:r>
                        <w:rPr>
                          <w:color w:val="000000"/>
                          <w:sz w:val="20"/>
                        </w:rPr>
                        <w:t xml:space="preserve"> S3 </w:t>
                      </w:r>
                      <w:proofErr w:type="spellStart"/>
                      <w:r>
                        <w:rPr>
                          <w:color w:val="000000"/>
                          <w:sz w:val="20"/>
                        </w:rPr>
                        <w:t>Zbatimi</w:t>
                      </w:r>
                      <w:proofErr w:type="spellEnd"/>
                      <w:r>
                        <w:rPr>
                          <w:color w:val="000000"/>
                          <w:sz w:val="20"/>
                        </w:rPr>
                        <w:t xml:space="preserve"> </w:t>
                      </w:r>
                      <w:proofErr w:type="spellStart"/>
                      <w:r>
                        <w:rPr>
                          <w:color w:val="000000"/>
                          <w:sz w:val="20"/>
                        </w:rPr>
                        <w:t>i</w:t>
                      </w:r>
                      <w:proofErr w:type="spellEnd"/>
                      <w:r>
                        <w:rPr>
                          <w:color w:val="000000"/>
                          <w:sz w:val="20"/>
                        </w:rPr>
                        <w:t xml:space="preserve"> </w:t>
                      </w:r>
                      <w:proofErr w:type="spellStart"/>
                      <w:r>
                        <w:rPr>
                          <w:color w:val="000000"/>
                          <w:sz w:val="20"/>
                        </w:rPr>
                        <w:t>Kurrikulës</w:t>
                      </w:r>
                      <w:proofErr w:type="spellEnd"/>
                      <w:r>
                        <w:rPr>
                          <w:color w:val="000000"/>
                          <w:sz w:val="20"/>
                        </w:rPr>
                        <w:t xml:space="preserve"> </w:t>
                      </w:r>
                      <w:proofErr w:type="spellStart"/>
                      <w:r>
                        <w:rPr>
                          <w:color w:val="000000"/>
                          <w:sz w:val="20"/>
                        </w:rPr>
                        <w:t>së</w:t>
                      </w:r>
                      <w:proofErr w:type="spellEnd"/>
                      <w:r>
                        <w:rPr>
                          <w:color w:val="000000"/>
                          <w:sz w:val="20"/>
                        </w:rPr>
                        <w:t xml:space="preserve"> </w:t>
                      </w:r>
                      <w:proofErr w:type="spellStart"/>
                      <w:r>
                        <w:rPr>
                          <w:color w:val="000000"/>
                          <w:sz w:val="20"/>
                        </w:rPr>
                        <w:t>Zhvilluar</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Transferimit</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Teknologjisë</w:t>
                      </w:r>
                      <w:proofErr w:type="spellEnd"/>
                    </w:p>
                    <w:p w14:paraId="14DEC76F" w14:textId="77777777" w:rsidR="003630C3" w:rsidRDefault="003630C3" w:rsidP="003F03D2">
                      <w:pPr>
                        <w:ind w:left="720" w:firstLine="1080"/>
                      </w:pPr>
                      <w:proofErr w:type="spellStart"/>
                      <w:r>
                        <w:rPr>
                          <w:color w:val="000000"/>
                          <w:sz w:val="20"/>
                        </w:rPr>
                        <w:t>Rritje</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përqindje</w:t>
                      </w:r>
                      <w:proofErr w:type="spellEnd"/>
                      <w:r>
                        <w:rPr>
                          <w:color w:val="000000"/>
                          <w:sz w:val="20"/>
                        </w:rPr>
                        <w:t xml:space="preserve"> e </w:t>
                      </w:r>
                      <w:proofErr w:type="spellStart"/>
                      <w:r>
                        <w:rPr>
                          <w:color w:val="000000"/>
                          <w:sz w:val="20"/>
                        </w:rPr>
                        <w:t>numrit</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vendeve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punës</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krijuara</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sektorin</w:t>
                      </w:r>
                      <w:proofErr w:type="spellEnd"/>
                      <w:r>
                        <w:rPr>
                          <w:color w:val="000000"/>
                          <w:sz w:val="20"/>
                        </w:rPr>
                        <w:t xml:space="preserve"> </w:t>
                      </w:r>
                      <w:proofErr w:type="spellStart"/>
                      <w:r>
                        <w:rPr>
                          <w:color w:val="000000"/>
                          <w:sz w:val="20"/>
                        </w:rPr>
                        <w:t>agroushqimor</w:t>
                      </w:r>
                      <w:proofErr w:type="spellEnd"/>
                      <w:r>
                        <w:rPr>
                          <w:color w:val="000000"/>
                          <w:sz w:val="20"/>
                        </w:rPr>
                        <w:t xml:space="preserve">, </w:t>
                      </w:r>
                      <w:proofErr w:type="spellStart"/>
                      <w:r>
                        <w:rPr>
                          <w:color w:val="000000"/>
                          <w:sz w:val="20"/>
                        </w:rPr>
                        <w:t>veçanërisht</w:t>
                      </w:r>
                      <w:proofErr w:type="spellEnd"/>
                      <w:r>
                        <w:rPr>
                          <w:color w:val="000000"/>
                          <w:sz w:val="20"/>
                        </w:rPr>
                        <w:t xml:space="preserve"> </w:t>
                      </w:r>
                      <w:proofErr w:type="spellStart"/>
                      <w:r>
                        <w:rPr>
                          <w:color w:val="000000"/>
                          <w:sz w:val="20"/>
                        </w:rPr>
                        <w:t>në</w:t>
                      </w:r>
                      <w:proofErr w:type="spellEnd"/>
                      <w:r>
                        <w:rPr>
                          <w:color w:val="000000"/>
                          <w:sz w:val="20"/>
                        </w:rPr>
                        <w:t xml:space="preserve"> </w:t>
                      </w:r>
                      <w:proofErr w:type="spellStart"/>
                      <w:r>
                        <w:rPr>
                          <w:color w:val="000000"/>
                          <w:sz w:val="20"/>
                        </w:rPr>
                        <w:t>zonat</w:t>
                      </w:r>
                      <w:proofErr w:type="spellEnd"/>
                      <w:r>
                        <w:rPr>
                          <w:color w:val="000000"/>
                          <w:sz w:val="20"/>
                        </w:rPr>
                        <w:t xml:space="preserve"> </w:t>
                      </w:r>
                      <w:proofErr w:type="spellStart"/>
                      <w:r>
                        <w:rPr>
                          <w:color w:val="000000"/>
                          <w:sz w:val="20"/>
                        </w:rPr>
                        <w:t>rurale</w:t>
                      </w:r>
                      <w:proofErr w:type="spellEnd"/>
                      <w:r>
                        <w:rPr>
                          <w:color w:val="000000"/>
                          <w:sz w:val="20"/>
                        </w:rPr>
                        <w:t xml:space="preserve">, </w:t>
                      </w:r>
                      <w:proofErr w:type="spellStart"/>
                      <w:r>
                        <w:rPr>
                          <w:color w:val="000000"/>
                          <w:sz w:val="20"/>
                        </w:rPr>
                        <w:t>si</w:t>
                      </w:r>
                      <w:proofErr w:type="spellEnd"/>
                      <w:r>
                        <w:rPr>
                          <w:color w:val="000000"/>
                          <w:sz w:val="20"/>
                        </w:rPr>
                        <w:t xml:space="preserve"> </w:t>
                      </w:r>
                      <w:proofErr w:type="spellStart"/>
                      <w:r>
                        <w:rPr>
                          <w:color w:val="000000"/>
                          <w:sz w:val="20"/>
                        </w:rPr>
                        <w:t>rezultat</w:t>
                      </w:r>
                      <w:proofErr w:type="spellEnd"/>
                      <w:r>
                        <w:rPr>
                          <w:color w:val="000000"/>
                          <w:sz w:val="20"/>
                        </w:rPr>
                        <w:t xml:space="preserve"> </w:t>
                      </w:r>
                      <w:proofErr w:type="spellStart"/>
                      <w:r>
                        <w:rPr>
                          <w:color w:val="000000"/>
                          <w:sz w:val="20"/>
                        </w:rPr>
                        <w:t>i</w:t>
                      </w:r>
                      <w:proofErr w:type="spellEnd"/>
                      <w:r>
                        <w:rPr>
                          <w:color w:val="000000"/>
                          <w:sz w:val="20"/>
                        </w:rPr>
                        <w:t xml:space="preserve"> </w:t>
                      </w:r>
                      <w:proofErr w:type="spellStart"/>
                      <w:r>
                        <w:rPr>
                          <w:color w:val="000000"/>
                          <w:sz w:val="20"/>
                        </w:rPr>
                        <w:t>iniciativave</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agrosipërmarrjes</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mbështetura</w:t>
                      </w:r>
                      <w:proofErr w:type="spellEnd"/>
                      <w:r>
                        <w:rPr>
                          <w:color w:val="000000"/>
                          <w:sz w:val="20"/>
                        </w:rPr>
                        <w:t xml:space="preserve"> </w:t>
                      </w:r>
                      <w:proofErr w:type="spellStart"/>
                      <w:r>
                        <w:rPr>
                          <w:color w:val="000000"/>
                          <w:sz w:val="20"/>
                        </w:rPr>
                        <w:t>nga</w:t>
                      </w:r>
                      <w:proofErr w:type="spellEnd"/>
                      <w:r>
                        <w:rPr>
                          <w:color w:val="000000"/>
                          <w:sz w:val="20"/>
                        </w:rPr>
                        <w:t xml:space="preserve"> </w:t>
                      </w:r>
                      <w:proofErr w:type="spellStart"/>
                      <w:r>
                        <w:rPr>
                          <w:color w:val="000000"/>
                          <w:sz w:val="20"/>
                        </w:rPr>
                        <w:t>Fondi</w:t>
                      </w:r>
                      <w:proofErr w:type="spellEnd"/>
                      <w:r>
                        <w:rPr>
                          <w:color w:val="000000"/>
                          <w:sz w:val="20"/>
                        </w:rPr>
                        <w:t xml:space="preserve"> </w:t>
                      </w:r>
                      <w:proofErr w:type="spellStart"/>
                      <w:r>
                        <w:rPr>
                          <w:color w:val="000000"/>
                          <w:sz w:val="20"/>
                        </w:rPr>
                        <w:t>dhe</w:t>
                      </w:r>
                      <w:proofErr w:type="spellEnd"/>
                      <w:r>
                        <w:rPr>
                          <w:color w:val="000000"/>
                          <w:sz w:val="20"/>
                        </w:rPr>
                        <w:t xml:space="preserve"> duke </w:t>
                      </w:r>
                      <w:proofErr w:type="spellStart"/>
                      <w:r>
                        <w:rPr>
                          <w:color w:val="000000"/>
                          <w:sz w:val="20"/>
                        </w:rPr>
                        <w:t>përfshirë</w:t>
                      </w:r>
                      <w:proofErr w:type="spellEnd"/>
                      <w:r>
                        <w:rPr>
                          <w:color w:val="000000"/>
                          <w:sz w:val="20"/>
                        </w:rPr>
                        <w:t xml:space="preserve"> </w:t>
                      </w:r>
                      <w:proofErr w:type="spellStart"/>
                      <w:r>
                        <w:rPr>
                          <w:color w:val="000000"/>
                          <w:sz w:val="20"/>
                        </w:rPr>
                        <w:t>profesionistë</w:t>
                      </w:r>
                      <w:proofErr w:type="spellEnd"/>
                      <w:r>
                        <w:rPr>
                          <w:color w:val="000000"/>
                          <w:sz w:val="20"/>
                        </w:rPr>
                        <w:t xml:space="preserve"> </w:t>
                      </w:r>
                      <w:proofErr w:type="spellStart"/>
                      <w:r>
                        <w:rPr>
                          <w:color w:val="000000"/>
                          <w:sz w:val="20"/>
                        </w:rPr>
                        <w:t>dhe</w:t>
                      </w:r>
                      <w:proofErr w:type="spellEnd"/>
                      <w:r>
                        <w:rPr>
                          <w:color w:val="000000"/>
                          <w:sz w:val="20"/>
                        </w:rPr>
                        <w:t xml:space="preserve"> </w:t>
                      </w:r>
                      <w:proofErr w:type="spellStart"/>
                      <w:r>
                        <w:rPr>
                          <w:color w:val="000000"/>
                          <w:sz w:val="20"/>
                        </w:rPr>
                        <w:t>ekspertë</w:t>
                      </w:r>
                      <w:proofErr w:type="spellEnd"/>
                      <w:r>
                        <w:rPr>
                          <w:color w:val="000000"/>
                          <w:sz w:val="20"/>
                        </w:rPr>
                        <w:t xml:space="preserve"> </w:t>
                      </w:r>
                      <w:proofErr w:type="spellStart"/>
                      <w:r>
                        <w:rPr>
                          <w:color w:val="000000"/>
                          <w:sz w:val="20"/>
                        </w:rPr>
                        <w:t>të</w:t>
                      </w:r>
                      <w:proofErr w:type="spellEnd"/>
                      <w:r>
                        <w:rPr>
                          <w:color w:val="000000"/>
                          <w:sz w:val="20"/>
                        </w:rPr>
                        <w:t xml:space="preserve"> </w:t>
                      </w:r>
                      <w:proofErr w:type="spellStart"/>
                      <w:r>
                        <w:rPr>
                          <w:color w:val="000000"/>
                          <w:sz w:val="20"/>
                        </w:rPr>
                        <w:t>diasporës</w:t>
                      </w:r>
                      <w:proofErr w:type="spellEnd"/>
                    </w:p>
                    <w:p w14:paraId="4195B82E" w14:textId="77777777" w:rsidR="003630C3" w:rsidRDefault="003630C3" w:rsidP="003F03D2"/>
                    <w:p w14:paraId="27C781CC" w14:textId="77777777" w:rsidR="003630C3" w:rsidRDefault="003630C3" w:rsidP="003F03D2"/>
                    <w:p w14:paraId="2BCB34B8" w14:textId="77777777" w:rsidR="003630C3" w:rsidRDefault="003630C3" w:rsidP="003F03D2"/>
                    <w:p w14:paraId="2DB246DE" w14:textId="77777777" w:rsidR="003630C3" w:rsidRDefault="003630C3" w:rsidP="003F03D2"/>
                    <w:p w14:paraId="2B558C30" w14:textId="77777777" w:rsidR="003630C3" w:rsidRDefault="003630C3" w:rsidP="003F03D2"/>
                    <w:p w14:paraId="0BEFE99A" w14:textId="77777777" w:rsidR="003630C3" w:rsidRDefault="003630C3" w:rsidP="003F03D2"/>
                    <w:p w14:paraId="0DE17C76" w14:textId="77777777" w:rsidR="003630C3" w:rsidRDefault="003630C3" w:rsidP="003F03D2"/>
                    <w:p w14:paraId="1E70613C" w14:textId="77777777" w:rsidR="003630C3" w:rsidRDefault="003630C3" w:rsidP="003F03D2"/>
                    <w:p w14:paraId="584EEE45" w14:textId="77777777" w:rsidR="003630C3" w:rsidRDefault="003630C3" w:rsidP="003F03D2"/>
                    <w:p w14:paraId="6717C519" w14:textId="77777777" w:rsidR="003630C3" w:rsidRDefault="003630C3" w:rsidP="003F03D2"/>
                    <w:p w14:paraId="15F14FD6" w14:textId="77777777" w:rsidR="003630C3" w:rsidRDefault="003630C3" w:rsidP="003F03D2"/>
                    <w:p w14:paraId="659092F7" w14:textId="77777777" w:rsidR="003630C3" w:rsidRDefault="003630C3" w:rsidP="003F03D2"/>
                    <w:p w14:paraId="7662FFD8" w14:textId="77777777" w:rsidR="003630C3" w:rsidRDefault="003630C3" w:rsidP="003F03D2"/>
                    <w:p w14:paraId="4EFDF3CF" w14:textId="77777777" w:rsidR="003630C3" w:rsidRDefault="003630C3" w:rsidP="003F03D2"/>
                    <w:p w14:paraId="7F7F2D3A" w14:textId="77777777" w:rsidR="003630C3" w:rsidRDefault="003630C3" w:rsidP="003F03D2"/>
                    <w:p w14:paraId="4CF712E4" w14:textId="77777777" w:rsidR="003630C3" w:rsidRDefault="003630C3" w:rsidP="003F03D2"/>
                    <w:p w14:paraId="3D9C8261" w14:textId="77777777" w:rsidR="003630C3" w:rsidRDefault="003630C3" w:rsidP="003F03D2"/>
                    <w:p w14:paraId="38429D01" w14:textId="77777777" w:rsidR="003630C3" w:rsidRDefault="003630C3" w:rsidP="003F03D2"/>
                    <w:p w14:paraId="6E8DFA10" w14:textId="77777777" w:rsidR="003630C3" w:rsidRDefault="003630C3" w:rsidP="003F03D2"/>
                    <w:p w14:paraId="57BF3BAF" w14:textId="77777777" w:rsidR="003630C3" w:rsidRDefault="003630C3" w:rsidP="003F03D2"/>
                    <w:p w14:paraId="5E619CC9" w14:textId="77777777" w:rsidR="003630C3" w:rsidRDefault="003630C3" w:rsidP="003F03D2"/>
                    <w:p w14:paraId="61C8C0A8" w14:textId="77777777" w:rsidR="003630C3" w:rsidRDefault="003630C3" w:rsidP="003F03D2"/>
                    <w:p w14:paraId="6D93CD9D" w14:textId="77777777" w:rsidR="003630C3" w:rsidRDefault="003630C3" w:rsidP="003F03D2"/>
                    <w:p w14:paraId="5A43DF0B" w14:textId="77777777" w:rsidR="003630C3" w:rsidRDefault="003630C3" w:rsidP="003F03D2"/>
                    <w:p w14:paraId="78D08F1F" w14:textId="77777777" w:rsidR="003630C3" w:rsidRDefault="003630C3" w:rsidP="003F03D2"/>
                    <w:p w14:paraId="740F8834" w14:textId="77777777" w:rsidR="003630C3" w:rsidRDefault="003630C3" w:rsidP="003F03D2"/>
                    <w:p w14:paraId="12E91B1E" w14:textId="77777777" w:rsidR="003630C3" w:rsidRDefault="003630C3" w:rsidP="003F03D2"/>
                    <w:p w14:paraId="13C21ADA" w14:textId="77777777" w:rsidR="003630C3" w:rsidRDefault="003630C3" w:rsidP="003F03D2"/>
                    <w:p w14:paraId="188CE594" w14:textId="77777777" w:rsidR="003630C3" w:rsidRDefault="003630C3" w:rsidP="003F03D2"/>
                    <w:p w14:paraId="70502412" w14:textId="77777777" w:rsidR="003630C3" w:rsidRDefault="003630C3" w:rsidP="003F03D2"/>
                    <w:p w14:paraId="4D84C76A" w14:textId="77777777" w:rsidR="003630C3" w:rsidRDefault="003630C3" w:rsidP="003F03D2"/>
                    <w:p w14:paraId="79E31787" w14:textId="77777777" w:rsidR="003630C3" w:rsidRDefault="003630C3" w:rsidP="003F03D2"/>
                    <w:p w14:paraId="180A9712" w14:textId="77777777" w:rsidR="003630C3" w:rsidRDefault="003630C3" w:rsidP="003F03D2"/>
                    <w:p w14:paraId="69525F49" w14:textId="77777777" w:rsidR="003630C3" w:rsidRDefault="003630C3" w:rsidP="003F03D2"/>
                    <w:p w14:paraId="181E53E1" w14:textId="77777777" w:rsidR="003630C3" w:rsidRDefault="003630C3" w:rsidP="003F03D2"/>
                    <w:p w14:paraId="5E84A8D7" w14:textId="77777777" w:rsidR="003630C3" w:rsidRDefault="003630C3" w:rsidP="003F03D2"/>
                    <w:p w14:paraId="224E3299" w14:textId="77777777" w:rsidR="003630C3" w:rsidRDefault="003630C3" w:rsidP="003F03D2"/>
                    <w:p w14:paraId="2CF7E00A" w14:textId="77777777" w:rsidR="003630C3" w:rsidRDefault="003630C3" w:rsidP="003F03D2"/>
                    <w:p w14:paraId="3C5AABE9" w14:textId="77777777" w:rsidR="003630C3" w:rsidRDefault="003630C3" w:rsidP="003F03D2"/>
                    <w:p w14:paraId="7D81E009" w14:textId="77777777" w:rsidR="003630C3" w:rsidRDefault="003630C3" w:rsidP="003F03D2"/>
                    <w:p w14:paraId="7A7CA3AA" w14:textId="77777777" w:rsidR="003630C3" w:rsidRDefault="003630C3" w:rsidP="003F03D2"/>
                    <w:p w14:paraId="1A9FAE44" w14:textId="77777777" w:rsidR="003630C3" w:rsidRDefault="003630C3" w:rsidP="003F03D2"/>
                    <w:p w14:paraId="7AED23C4" w14:textId="77777777" w:rsidR="003630C3" w:rsidRDefault="003630C3" w:rsidP="003F03D2"/>
                    <w:p w14:paraId="768217D3" w14:textId="77777777" w:rsidR="003630C3" w:rsidRDefault="003630C3" w:rsidP="003F03D2"/>
                    <w:p w14:paraId="77D90325" w14:textId="77777777" w:rsidR="003630C3" w:rsidRDefault="003630C3" w:rsidP="003F03D2"/>
                    <w:p w14:paraId="5B5A8845" w14:textId="77777777" w:rsidR="003630C3" w:rsidRDefault="003630C3" w:rsidP="003F03D2"/>
                    <w:p w14:paraId="3B2A9336" w14:textId="77777777" w:rsidR="003630C3" w:rsidRDefault="003630C3" w:rsidP="003F03D2"/>
                    <w:p w14:paraId="6B5E57C8" w14:textId="77777777" w:rsidR="003630C3" w:rsidRDefault="003630C3" w:rsidP="003F03D2"/>
                    <w:p w14:paraId="1D5A7358" w14:textId="77777777" w:rsidR="003630C3" w:rsidRDefault="003630C3" w:rsidP="003F03D2"/>
                    <w:p w14:paraId="3207A8CC" w14:textId="77777777" w:rsidR="003630C3" w:rsidRDefault="003630C3" w:rsidP="003F03D2"/>
                    <w:p w14:paraId="6AE36BEE" w14:textId="77777777" w:rsidR="003630C3" w:rsidRDefault="003630C3" w:rsidP="003F03D2"/>
                    <w:p w14:paraId="31B070CA" w14:textId="77777777" w:rsidR="003630C3" w:rsidRDefault="003630C3" w:rsidP="003F03D2"/>
                    <w:p w14:paraId="58E3BB71" w14:textId="77777777" w:rsidR="003630C3" w:rsidRDefault="003630C3" w:rsidP="003F03D2"/>
                    <w:p w14:paraId="339AB186" w14:textId="77777777" w:rsidR="003630C3" w:rsidRDefault="003630C3" w:rsidP="003F03D2"/>
                    <w:p w14:paraId="5099227E" w14:textId="77777777" w:rsidR="003630C3" w:rsidRDefault="003630C3" w:rsidP="003F03D2"/>
                    <w:p w14:paraId="1DCD1A2F" w14:textId="77777777" w:rsidR="003630C3" w:rsidRDefault="003630C3" w:rsidP="003F03D2"/>
                    <w:p w14:paraId="607251D1" w14:textId="77777777" w:rsidR="003630C3" w:rsidRDefault="003630C3" w:rsidP="003F03D2"/>
                    <w:p w14:paraId="1CB9A97A" w14:textId="77777777" w:rsidR="003630C3" w:rsidRDefault="003630C3" w:rsidP="003F03D2"/>
                    <w:p w14:paraId="19A76C0A" w14:textId="77777777" w:rsidR="003630C3" w:rsidRDefault="003630C3" w:rsidP="003F03D2"/>
                    <w:p w14:paraId="46E87062" w14:textId="77777777" w:rsidR="003630C3" w:rsidRDefault="003630C3" w:rsidP="003F03D2"/>
                    <w:p w14:paraId="5E2C34A5" w14:textId="77777777" w:rsidR="003630C3" w:rsidRDefault="003630C3" w:rsidP="003F03D2"/>
                    <w:p w14:paraId="60EC7DFF" w14:textId="77777777" w:rsidR="003630C3" w:rsidRDefault="003630C3" w:rsidP="003F03D2"/>
                    <w:p w14:paraId="6BAA9A97" w14:textId="77777777" w:rsidR="003630C3" w:rsidRDefault="003630C3" w:rsidP="003F03D2"/>
                    <w:p w14:paraId="0AF995D5" w14:textId="77777777" w:rsidR="003630C3" w:rsidRDefault="003630C3" w:rsidP="003F03D2"/>
                    <w:p w14:paraId="23F5D357" w14:textId="77777777" w:rsidR="003630C3" w:rsidRDefault="003630C3" w:rsidP="003F03D2"/>
                    <w:p w14:paraId="28B9649C" w14:textId="77777777" w:rsidR="003630C3" w:rsidRDefault="003630C3" w:rsidP="003F03D2"/>
                    <w:p w14:paraId="6B556A65" w14:textId="77777777" w:rsidR="003630C3" w:rsidRDefault="003630C3" w:rsidP="003F03D2"/>
                    <w:p w14:paraId="46DF8799" w14:textId="77777777" w:rsidR="003630C3" w:rsidRDefault="003630C3" w:rsidP="003F03D2"/>
                    <w:p w14:paraId="0861C96F" w14:textId="77777777" w:rsidR="003630C3" w:rsidRDefault="003630C3" w:rsidP="003F03D2"/>
                    <w:p w14:paraId="2A795A6D" w14:textId="77777777" w:rsidR="003630C3" w:rsidRDefault="003630C3" w:rsidP="003F03D2"/>
                    <w:p w14:paraId="0C8EDCCB" w14:textId="77777777" w:rsidR="003630C3" w:rsidRDefault="003630C3" w:rsidP="003F03D2"/>
                  </w:txbxContent>
                </v:textbox>
                <w10:wrap anchorx="margin"/>
              </v:rect>
            </w:pict>
          </mc:Fallback>
        </mc:AlternateContent>
      </w:r>
    </w:p>
    <w:p w14:paraId="4B2F323F" w14:textId="77777777" w:rsidR="003F03D2" w:rsidRDefault="003F03D2" w:rsidP="003F03D2"/>
    <w:p w14:paraId="6CA76537" w14:textId="77777777" w:rsidR="003F03D2" w:rsidRDefault="003F03D2" w:rsidP="003F03D2"/>
    <w:p w14:paraId="6CE2D003" w14:textId="77777777" w:rsidR="003F03D2" w:rsidRDefault="003F03D2" w:rsidP="003F03D2"/>
    <w:p w14:paraId="5452E59F" w14:textId="77777777" w:rsidR="003F03D2" w:rsidRDefault="003F03D2" w:rsidP="003F03D2"/>
    <w:p w14:paraId="0B3FD936" w14:textId="77777777" w:rsidR="003F03D2" w:rsidRDefault="003F03D2" w:rsidP="003F03D2"/>
    <w:p w14:paraId="2B7C94EE" w14:textId="77777777" w:rsidR="003F03D2" w:rsidRDefault="003F03D2" w:rsidP="003F03D2"/>
    <w:p w14:paraId="656A3DA8" w14:textId="77777777" w:rsidR="003F03D2" w:rsidRDefault="003F03D2" w:rsidP="003F03D2"/>
    <w:p w14:paraId="37CC5602" w14:textId="77777777" w:rsidR="003F03D2" w:rsidRDefault="003F03D2" w:rsidP="003F03D2"/>
    <w:p w14:paraId="350C6DDC" w14:textId="77777777" w:rsidR="003F03D2" w:rsidRDefault="003F03D2" w:rsidP="003F03D2"/>
    <w:p w14:paraId="38DF5050" w14:textId="77777777" w:rsidR="003F03D2" w:rsidRDefault="003F03D2" w:rsidP="003F03D2"/>
    <w:p w14:paraId="6A18DA29" w14:textId="77777777" w:rsidR="003F03D2" w:rsidRDefault="003F03D2" w:rsidP="003F03D2"/>
    <w:p w14:paraId="56765393" w14:textId="77777777" w:rsidR="003F03D2" w:rsidRDefault="003F03D2" w:rsidP="003F03D2"/>
    <w:p w14:paraId="147111D6" w14:textId="77777777" w:rsidR="003F03D2" w:rsidRDefault="003F03D2" w:rsidP="003F03D2"/>
    <w:p w14:paraId="50C5F3A4" w14:textId="77777777" w:rsidR="003F03D2" w:rsidRDefault="003F03D2" w:rsidP="003F03D2"/>
    <w:p w14:paraId="5520BD8F" w14:textId="77777777" w:rsidR="003F03D2" w:rsidRDefault="003F03D2" w:rsidP="003F03D2"/>
    <w:p w14:paraId="6414EEC3" w14:textId="77777777" w:rsidR="003F03D2" w:rsidRDefault="003F03D2" w:rsidP="003F03D2">
      <w:pPr>
        <w:spacing w:after="0"/>
        <w:rPr>
          <w:sz w:val="18"/>
          <w:szCs w:val="18"/>
        </w:rPr>
      </w:pPr>
    </w:p>
    <w:p w14:paraId="1218AA8D" w14:textId="77777777" w:rsidR="003F03D2" w:rsidRDefault="003F03D2" w:rsidP="003F03D2">
      <w:pPr>
        <w:spacing w:after="0"/>
      </w:pPr>
    </w:p>
    <w:p w14:paraId="5753926D" w14:textId="77777777" w:rsidR="003F03D2" w:rsidRDefault="003F03D2" w:rsidP="003F03D2">
      <w:pPr>
        <w:spacing w:after="0"/>
      </w:pPr>
    </w:p>
    <w:p w14:paraId="3C254A12" w14:textId="77777777" w:rsidR="003F03D2" w:rsidRDefault="003F03D2" w:rsidP="003F03D2">
      <w:pPr>
        <w:spacing w:after="0"/>
      </w:pPr>
    </w:p>
    <w:p w14:paraId="7D9772A5" w14:textId="77777777" w:rsidR="003F03D2" w:rsidRDefault="003F03D2" w:rsidP="003F03D2">
      <w:pPr>
        <w:spacing w:after="0"/>
        <w:rPr>
          <w:sz w:val="18"/>
          <w:szCs w:val="18"/>
        </w:rPr>
      </w:pPr>
    </w:p>
    <w:p w14:paraId="3616298A" w14:textId="77777777" w:rsidR="003F03D2" w:rsidRDefault="003F03D2" w:rsidP="003F03D2">
      <w:pPr>
        <w:spacing w:after="0"/>
        <w:rPr>
          <w:rFonts w:ascii="Times New Roman" w:hAnsi="Times New Roman" w:cs="Times New Roman"/>
          <w:sz w:val="18"/>
          <w:szCs w:val="18"/>
        </w:rPr>
      </w:pPr>
    </w:p>
    <w:p w14:paraId="0B4467E1" w14:textId="77777777" w:rsidR="003F03D2" w:rsidRDefault="003F03D2" w:rsidP="003F03D2">
      <w:pPr>
        <w:rPr>
          <w:b/>
          <w:bCs/>
        </w:rPr>
      </w:pPr>
    </w:p>
    <w:p w14:paraId="5A51E6EC" w14:textId="77777777" w:rsidR="003F03D2" w:rsidRDefault="003F03D2" w:rsidP="003F03D2">
      <w:pPr>
        <w:rPr>
          <w:b/>
          <w:bCs/>
        </w:rPr>
      </w:pPr>
    </w:p>
    <w:p w14:paraId="1314D0D1" w14:textId="77777777" w:rsidR="003F03D2" w:rsidRDefault="003F03D2" w:rsidP="003F03D2">
      <w:pPr>
        <w:rPr>
          <w:b/>
          <w:bCs/>
        </w:rPr>
      </w:pPr>
    </w:p>
    <w:p w14:paraId="209B96AD" w14:textId="77777777" w:rsidR="003F03D2" w:rsidRDefault="003F03D2" w:rsidP="003F03D2">
      <w:pPr>
        <w:rPr>
          <w:b/>
          <w:bCs/>
        </w:rPr>
      </w:pPr>
    </w:p>
    <w:p w14:paraId="0BF03FE5" w14:textId="77777777" w:rsidR="003F03D2" w:rsidRDefault="003F03D2" w:rsidP="003F03D2">
      <w:pPr>
        <w:rPr>
          <w:b/>
          <w:bCs/>
        </w:rPr>
      </w:pPr>
    </w:p>
    <w:p w14:paraId="1ACFEDE4" w14:textId="77777777" w:rsidR="003F03D2" w:rsidRDefault="003F03D2" w:rsidP="003F03D2">
      <w:pPr>
        <w:rPr>
          <w:b/>
          <w:bCs/>
        </w:rPr>
      </w:pPr>
    </w:p>
    <w:p w14:paraId="35E5F20F" w14:textId="77777777" w:rsidR="003F03D2" w:rsidRDefault="003F03D2" w:rsidP="003F03D2">
      <w:pPr>
        <w:rPr>
          <w:b/>
          <w:bCs/>
        </w:rPr>
      </w:pPr>
    </w:p>
    <w:p w14:paraId="5184060F" w14:textId="77777777" w:rsidR="003F03D2" w:rsidRDefault="003F03D2" w:rsidP="003F03D2">
      <w:pPr>
        <w:rPr>
          <w:b/>
          <w:bCs/>
        </w:rPr>
      </w:pPr>
    </w:p>
    <w:p w14:paraId="50E95AC5" w14:textId="77777777" w:rsidR="003F03D2" w:rsidRDefault="003F03D2" w:rsidP="003F03D2"/>
    <w:p w14:paraId="234C11EF" w14:textId="77777777" w:rsidR="003F03D2" w:rsidRDefault="003F03D2" w:rsidP="003F03D2"/>
    <w:p w14:paraId="3858B38C" w14:textId="77777777" w:rsidR="003F03D2" w:rsidRDefault="003F03D2" w:rsidP="003F03D2"/>
    <w:p w14:paraId="3DECE4C4" w14:textId="77777777" w:rsidR="003F03D2" w:rsidRDefault="003F03D2" w:rsidP="003F03D2"/>
    <w:p w14:paraId="4411040D" w14:textId="77777777" w:rsidR="003F03D2" w:rsidRDefault="003F03D2" w:rsidP="003F03D2"/>
    <w:p w14:paraId="5BD54030" w14:textId="77777777" w:rsidR="003F03D2" w:rsidRDefault="00861894" w:rsidP="003F03D2">
      <w:r>
        <w:rPr>
          <w:b/>
          <w:bCs/>
          <w:noProof/>
          <w:sz w:val="18"/>
          <w:szCs w:val="18"/>
        </w:rPr>
        <mc:AlternateContent>
          <mc:Choice Requires="wps">
            <w:drawing>
              <wp:anchor distT="0" distB="0" distL="114300" distR="114300" simplePos="0" relativeHeight="251656192" behindDoc="0" locked="0" layoutInCell="1" allowOverlap="1" wp14:anchorId="7B4B899B" wp14:editId="1BEB0AD4">
                <wp:simplePos x="0" y="0"/>
                <wp:positionH relativeFrom="margin">
                  <wp:align>center</wp:align>
                </wp:positionH>
                <wp:positionV relativeFrom="paragraph">
                  <wp:posOffset>201978</wp:posOffset>
                </wp:positionV>
                <wp:extent cx="7171694" cy="1403988"/>
                <wp:effectExtent l="0" t="0" r="10160" b="24130"/>
                <wp:wrapSquare wrapText="bothSides"/>
                <wp:docPr id="529362535" name="Text Box 2"/>
                <wp:cNvGraphicFramePr/>
                <a:graphic xmlns:a="http://schemas.openxmlformats.org/drawingml/2006/main">
                  <a:graphicData uri="http://schemas.microsoft.com/office/word/2010/wordprocessingShape">
                    <wps:wsp>
                      <wps:cNvSpPr txBox="1"/>
                      <wps:spPr>
                        <a:xfrm>
                          <a:off x="0" y="0"/>
                          <a:ext cx="7171694" cy="1403988"/>
                        </a:xfrm>
                        <a:prstGeom prst="rect">
                          <a:avLst/>
                        </a:prstGeom>
                        <a:solidFill>
                          <a:srgbClr val="FFFFFF"/>
                        </a:solidFill>
                        <a:ln w="9528">
                          <a:solidFill>
                            <a:srgbClr val="000000"/>
                          </a:solidFill>
                          <a:prstDash val="solid"/>
                        </a:ln>
                      </wps:spPr>
                      <wps:txbx>
                        <w:txbxContent>
                          <w:p w14:paraId="5BF59897" w14:textId="77777777" w:rsidR="003630C3" w:rsidRDefault="003630C3" w:rsidP="003F03D2">
                            <w:pPr>
                              <w:rPr>
                                <w:b/>
                                <w:bCs/>
                              </w:rPr>
                            </w:pPr>
                            <w:r>
                              <w:rPr>
                                <w:b/>
                                <w:bCs/>
                              </w:rPr>
                              <w:t>Ruajtja e talentit – Treguesit e rezultateve</w:t>
                            </w:r>
                          </w:p>
                          <w:p w14:paraId="77EBB637" w14:textId="77777777" w:rsidR="003630C3" w:rsidRDefault="003630C3" w:rsidP="003F03D2">
                            <w:pPr>
                              <w:numPr>
                                <w:ilvl w:val="0"/>
                                <w:numId w:val="150"/>
                              </w:numPr>
                              <w:rPr>
                                <w:rFonts w:ascii="Times New Roman" w:hAnsi="Times New Roman" w:cs="Times New Roman"/>
                                <w:sz w:val="18"/>
                                <w:szCs w:val="18"/>
                              </w:rPr>
                            </w:pPr>
                            <w:r>
                              <w:rPr>
                                <w:rFonts w:ascii="Times New Roman" w:hAnsi="Times New Roman" w:cs="Times New Roman"/>
                                <w:sz w:val="18"/>
                                <w:szCs w:val="18"/>
                              </w:rPr>
                              <w:t>Përmirësimi i mbështetjes së të rinjve për punësimin, lëvizshmërinë, sipërmarrjen dhe bashkëpunimin brenda dhe më gjerë</w:t>
                            </w:r>
                          </w:p>
                          <w:p w14:paraId="28BA4242" w14:textId="77777777" w:rsidR="003630C3" w:rsidRDefault="003630C3" w:rsidP="003F03D2">
                            <w:pPr>
                              <w:numPr>
                                <w:ilvl w:val="0"/>
                                <w:numId w:val="150"/>
                              </w:numPr>
                              <w:rPr>
                                <w:rFonts w:ascii="Times New Roman" w:hAnsi="Times New Roman" w:cs="Times New Roman"/>
                                <w:sz w:val="18"/>
                                <w:szCs w:val="18"/>
                              </w:rPr>
                            </w:pPr>
                            <w:r>
                              <w:rPr>
                                <w:rFonts w:ascii="Times New Roman" w:hAnsi="Times New Roman" w:cs="Times New Roman"/>
                                <w:sz w:val="18"/>
                                <w:szCs w:val="18"/>
                              </w:rPr>
                              <w:t>Rritje në përqindje e aksesit në kohë në shërbimet e kujdesit shëndetësor parësor në zonat rurale dhe turistike pas zbatimit të teknologjive të avancuara dhe shërbimeve të integruara.</w:t>
                            </w:r>
                          </w:p>
                          <w:p w14:paraId="0C8CB592" w14:textId="77777777" w:rsidR="003630C3" w:rsidRDefault="003630C3" w:rsidP="003F03D2">
                            <w:pPr>
                              <w:numPr>
                                <w:ilvl w:val="0"/>
                                <w:numId w:val="150"/>
                              </w:numPr>
                              <w:rPr>
                                <w:rFonts w:ascii="Times New Roman" w:hAnsi="Times New Roman" w:cs="Times New Roman"/>
                                <w:sz w:val="18"/>
                                <w:szCs w:val="18"/>
                              </w:rPr>
                            </w:pPr>
                            <w:r>
                              <w:rPr>
                                <w:rFonts w:ascii="Times New Roman" w:hAnsi="Times New Roman" w:cs="Times New Roman"/>
                                <w:sz w:val="18"/>
                                <w:szCs w:val="18"/>
                              </w:rPr>
                              <w:t>% rritje e fuqisë punëtore të specializuar shëndetësore të punësuar në zonat rurale</w:t>
                            </w:r>
                          </w:p>
                          <w:p w14:paraId="0D1E627B" w14:textId="77777777" w:rsidR="003630C3" w:rsidRDefault="003630C3" w:rsidP="003F03D2">
                            <w:pPr>
                              <w:numPr>
                                <w:ilvl w:val="0"/>
                                <w:numId w:val="150"/>
                              </w:numPr>
                              <w:rPr>
                                <w:rFonts w:ascii="Times New Roman" w:hAnsi="Times New Roman" w:cs="Times New Roman"/>
                                <w:sz w:val="18"/>
                                <w:szCs w:val="18"/>
                              </w:rPr>
                            </w:pPr>
                            <w:r>
                              <w:rPr>
                                <w:rFonts w:ascii="Times New Roman" w:hAnsi="Times New Roman" w:cs="Times New Roman"/>
                                <w:sz w:val="18"/>
                                <w:szCs w:val="18"/>
                              </w:rPr>
                              <w:t>Përmirësimi i kënaqësisë së komunitetit rural dhe cilësia e perceptuar e jetës, mirëqenia e përgjithshme, ndjenja e identitetit kulturor dhe kënaqësia me aktivitetet sociale dhe kulturore të disponueshme duke rigjallëruar jetën sociale dhe kulturore përmes integrimit të teknologjive inteligjente.</w:t>
                            </w:r>
                          </w:p>
                          <w:p w14:paraId="61B4C440" w14:textId="77777777" w:rsidR="003630C3" w:rsidRDefault="003630C3" w:rsidP="003F03D2">
                            <w:pPr>
                              <w:numPr>
                                <w:ilvl w:val="0"/>
                                <w:numId w:val="150"/>
                              </w:numPr>
                              <w:rPr>
                                <w:rFonts w:ascii="Times New Roman" w:hAnsi="Times New Roman" w:cs="Times New Roman"/>
                                <w:sz w:val="18"/>
                                <w:szCs w:val="18"/>
                              </w:rPr>
                            </w:pPr>
                            <w:r>
                              <w:rPr>
                                <w:rFonts w:ascii="Times New Roman" w:hAnsi="Times New Roman" w:cs="Times New Roman"/>
                                <w:sz w:val="18"/>
                                <w:szCs w:val="18"/>
                              </w:rPr>
                              <w:t>Përparimi në nivel kombëtar në sistemet e mbështetjes së talenteve, programet e shkëmbimit të studentëve dhe funksionalitetin e shkollës, i matur nga angazhimi i shtuar i komunitetit dhe i të diplomuarve, duke nxitur një ndjenjë të qëndrueshme të përkatësisë dhe mbështetjes ndër breza.</w:t>
                            </w:r>
                          </w:p>
                        </w:txbxContent>
                      </wps:txbx>
                      <wps:bodyPr vert="horz" wrap="square" lIns="91440" tIns="45720" rIns="91440" bIns="45720" anchor="t" anchorCtr="0" compatLnSpc="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4B899B" id="_x0000_s1062" type="#_x0000_t202" style="position:absolute;left:0;text-align:left;margin-left:0;margin-top:15.9pt;width:564.7pt;height:110.55pt;z-index:2516561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" strokeweight=".26467mm">
                <v:textbox style="mso-fit-shape-to-text:t">
                  <w:txbxContent>
                    <w:p w14:paraId="5BF59897" w14:textId="77777777" w:rsidR="003630C3" w:rsidRDefault="003630C3" w:rsidP="003F03D2">
                      <w:pPr>
                        <w:rPr>
                          <w:b/>
                          <w:bCs/>
                        </w:rPr>
                      </w:pPr>
                      <w:proofErr w:type="spellStart"/>
                      <w:r>
                        <w:rPr>
                          <w:b/>
                          <w:bCs/>
                        </w:rPr>
                        <w:t>Ruajtja</w:t>
                      </w:r>
                      <w:proofErr w:type="spellEnd"/>
                      <w:r>
                        <w:rPr>
                          <w:b/>
                          <w:bCs/>
                        </w:rPr>
                        <w:t xml:space="preserve"> e </w:t>
                      </w:r>
                      <w:proofErr w:type="spellStart"/>
                      <w:r>
                        <w:rPr>
                          <w:b/>
                          <w:bCs/>
                        </w:rPr>
                        <w:t>talentit</w:t>
                      </w:r>
                      <w:proofErr w:type="spellEnd"/>
                      <w:r>
                        <w:rPr>
                          <w:b/>
                          <w:bCs/>
                        </w:rPr>
                        <w:t xml:space="preserve"> – </w:t>
                      </w:r>
                      <w:proofErr w:type="spellStart"/>
                      <w:r>
                        <w:rPr>
                          <w:b/>
                          <w:bCs/>
                        </w:rPr>
                        <w:t>Treguesit</w:t>
                      </w:r>
                      <w:proofErr w:type="spellEnd"/>
                      <w:r>
                        <w:rPr>
                          <w:b/>
                          <w:bCs/>
                        </w:rPr>
                        <w:t xml:space="preserve"> e </w:t>
                      </w:r>
                      <w:proofErr w:type="spellStart"/>
                      <w:r>
                        <w:rPr>
                          <w:b/>
                          <w:bCs/>
                        </w:rPr>
                        <w:t>rezultateve</w:t>
                      </w:r>
                      <w:proofErr w:type="spellEnd"/>
                    </w:p>
                    <w:p w14:paraId="77EBB637" w14:textId="77777777" w:rsidR="003630C3" w:rsidRDefault="003630C3" w:rsidP="003F03D2">
                      <w:pPr>
                        <w:numPr>
                          <w:ilvl w:val="0"/>
                          <w:numId w:val="150"/>
                        </w:numPr>
                        <w:rPr>
                          <w:rFonts w:ascii="Times New Roman" w:hAnsi="Times New Roman" w:cs="Times New Roman"/>
                          <w:sz w:val="18"/>
                          <w:szCs w:val="18"/>
                        </w:rPr>
                      </w:pPr>
                      <w:proofErr w:type="spellStart"/>
                      <w:r>
                        <w:rPr>
                          <w:rFonts w:ascii="Times New Roman" w:hAnsi="Times New Roman" w:cs="Times New Roman"/>
                          <w:sz w:val="18"/>
                          <w:szCs w:val="18"/>
                        </w:rPr>
                        <w:t>Përmirësimi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mbështetjes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rinjve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punësimin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lëvizshmërinë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sipërmarrjen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bashkëpunimin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brenda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gjerë</w:t>
                      </w:r>
                      <w:proofErr w:type="spellEnd"/>
                    </w:p>
                    <w:p w14:paraId="28BA4242" w14:textId="77777777" w:rsidR="003630C3" w:rsidRDefault="003630C3" w:rsidP="003F03D2">
                      <w:pPr>
                        <w:numPr>
                          <w:ilvl w:val="0"/>
                          <w:numId w:val="150"/>
                        </w:numPr>
                        <w:rPr>
                          <w:rFonts w:ascii="Times New Roman" w:hAnsi="Times New Roman" w:cs="Times New Roman"/>
                          <w:sz w:val="18"/>
                          <w:szCs w:val="18"/>
                        </w:rPr>
                      </w:pPr>
                      <w:proofErr w:type="spellStart"/>
                      <w:r>
                        <w:rPr>
                          <w:rFonts w:ascii="Times New Roman" w:hAnsi="Times New Roman" w:cs="Times New Roman"/>
                          <w:sz w:val="18"/>
                          <w:szCs w:val="18"/>
                        </w:rPr>
                        <w:t>Rritje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përqindje</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aksesit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kohë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shërbimet</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kujdesit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shëndetësor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parësor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zonat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rurale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turistike</w:t>
                      </w:r>
                      <w:proofErr w:type="spellEnd"/>
                      <w:r>
                        <w:rPr>
                          <w:rFonts w:ascii="Times New Roman" w:hAnsi="Times New Roman" w:cs="Times New Roman"/>
                          <w:sz w:val="18"/>
                          <w:szCs w:val="18"/>
                        </w:rPr>
                        <w:t xml:space="preserve"> pas </w:t>
                      </w:r>
                      <w:proofErr w:type="spellStart"/>
                      <w:r>
                        <w:rPr>
                          <w:rFonts w:ascii="Times New Roman" w:hAnsi="Times New Roman" w:cs="Times New Roman"/>
                          <w:sz w:val="18"/>
                          <w:szCs w:val="18"/>
                        </w:rPr>
                        <w:t>zbatimit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teknologjive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avancuara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shërbimeve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integruara</w:t>
                      </w:r>
                      <w:proofErr w:type="spellEnd"/>
                      <w:r>
                        <w:rPr>
                          <w:rFonts w:ascii="Times New Roman" w:hAnsi="Times New Roman" w:cs="Times New Roman"/>
                          <w:sz w:val="18"/>
                          <w:szCs w:val="18"/>
                        </w:rPr>
                        <w:t>.</w:t>
                      </w:r>
                    </w:p>
                    <w:p w14:paraId="0C8CB592" w14:textId="77777777" w:rsidR="003630C3" w:rsidRDefault="003630C3" w:rsidP="003F03D2">
                      <w:pPr>
                        <w:numPr>
                          <w:ilvl w:val="0"/>
                          <w:numId w:val="150"/>
                        </w:numPr>
                        <w:rPr>
                          <w:rFonts w:ascii="Times New Roman" w:hAnsi="Times New Roman" w:cs="Times New Roman"/>
                          <w:sz w:val="18"/>
                          <w:szCs w:val="18"/>
                        </w:rPr>
                      </w:pPr>
                      <w:r>
                        <w:rPr>
                          <w:rFonts w:ascii="Times New Roman" w:hAnsi="Times New Roman" w:cs="Times New Roman"/>
                          <w:sz w:val="18"/>
                          <w:szCs w:val="18"/>
                        </w:rPr>
                        <w:t xml:space="preserve">% </w:t>
                      </w:r>
                      <w:proofErr w:type="spellStart"/>
                      <w:r>
                        <w:rPr>
                          <w:rFonts w:ascii="Times New Roman" w:hAnsi="Times New Roman" w:cs="Times New Roman"/>
                          <w:sz w:val="18"/>
                          <w:szCs w:val="18"/>
                        </w:rPr>
                        <w:t>rritje</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fuqisë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punëtore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specializuar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shëndetësore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punësuar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zonat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rurale</w:t>
                      </w:r>
                      <w:proofErr w:type="spellEnd"/>
                    </w:p>
                    <w:p w14:paraId="0D1E627B" w14:textId="77777777" w:rsidR="003630C3" w:rsidRDefault="003630C3" w:rsidP="003F03D2">
                      <w:pPr>
                        <w:numPr>
                          <w:ilvl w:val="0"/>
                          <w:numId w:val="150"/>
                        </w:numPr>
                        <w:rPr>
                          <w:rFonts w:ascii="Times New Roman" w:hAnsi="Times New Roman" w:cs="Times New Roman"/>
                          <w:sz w:val="18"/>
                          <w:szCs w:val="18"/>
                        </w:rPr>
                      </w:pPr>
                      <w:proofErr w:type="spellStart"/>
                      <w:r>
                        <w:rPr>
                          <w:rFonts w:ascii="Times New Roman" w:hAnsi="Times New Roman" w:cs="Times New Roman"/>
                          <w:sz w:val="18"/>
                          <w:szCs w:val="18"/>
                        </w:rPr>
                        <w:t>Përmirësimi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kënaqësisë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komunitetit</w:t>
                      </w:r>
                      <w:proofErr w:type="spellEnd"/>
                      <w:r>
                        <w:rPr>
                          <w:rFonts w:ascii="Times New Roman" w:hAnsi="Times New Roman" w:cs="Times New Roman"/>
                          <w:sz w:val="18"/>
                          <w:szCs w:val="18"/>
                        </w:rPr>
                        <w:t xml:space="preserve"> rural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cilësia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perceptuar</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jetës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mirëqenia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përgjithshme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ndjenja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identitetit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kulturor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kënaqësia</w:t>
                      </w:r>
                      <w:proofErr w:type="spellEnd"/>
                      <w:r>
                        <w:rPr>
                          <w:rFonts w:ascii="Times New Roman" w:hAnsi="Times New Roman" w:cs="Times New Roman"/>
                          <w:sz w:val="18"/>
                          <w:szCs w:val="18"/>
                        </w:rPr>
                        <w:t xml:space="preserve"> me </w:t>
                      </w:r>
                      <w:proofErr w:type="spellStart"/>
                      <w:r>
                        <w:rPr>
                          <w:rFonts w:ascii="Times New Roman" w:hAnsi="Times New Roman" w:cs="Times New Roman"/>
                          <w:sz w:val="18"/>
                          <w:szCs w:val="18"/>
                        </w:rPr>
                        <w:t>aktivitetet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sociale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kulturore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disponueshme</w:t>
                      </w:r>
                      <w:proofErr w:type="spellEnd"/>
                      <w:r>
                        <w:rPr>
                          <w:rFonts w:ascii="Times New Roman" w:hAnsi="Times New Roman" w:cs="Times New Roman"/>
                          <w:sz w:val="18"/>
                          <w:szCs w:val="18"/>
                        </w:rPr>
                        <w:t xml:space="preserve"> duke </w:t>
                      </w:r>
                      <w:proofErr w:type="spellStart"/>
                      <w:r>
                        <w:rPr>
                          <w:rFonts w:ascii="Times New Roman" w:hAnsi="Times New Roman" w:cs="Times New Roman"/>
                          <w:sz w:val="18"/>
                          <w:szCs w:val="18"/>
                        </w:rPr>
                        <w:t>rigjallëruar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jetën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sociale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kulturore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përmes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integrimit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teknologjive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inteligjente</w:t>
                      </w:r>
                      <w:proofErr w:type="spellEnd"/>
                      <w:r>
                        <w:rPr>
                          <w:rFonts w:ascii="Times New Roman" w:hAnsi="Times New Roman" w:cs="Times New Roman"/>
                          <w:sz w:val="18"/>
                          <w:szCs w:val="18"/>
                        </w:rPr>
                        <w:t>.</w:t>
                      </w:r>
                    </w:p>
                    <w:p w14:paraId="61B4C440" w14:textId="77777777" w:rsidR="003630C3" w:rsidRDefault="003630C3" w:rsidP="003F03D2">
                      <w:pPr>
                        <w:numPr>
                          <w:ilvl w:val="0"/>
                          <w:numId w:val="150"/>
                        </w:numPr>
                        <w:rPr>
                          <w:rFonts w:ascii="Times New Roman" w:hAnsi="Times New Roman" w:cs="Times New Roman"/>
                          <w:sz w:val="18"/>
                          <w:szCs w:val="18"/>
                        </w:rPr>
                      </w:pPr>
                      <w:proofErr w:type="spellStart"/>
                      <w:r>
                        <w:rPr>
                          <w:rFonts w:ascii="Times New Roman" w:hAnsi="Times New Roman" w:cs="Times New Roman"/>
                          <w:sz w:val="18"/>
                          <w:szCs w:val="18"/>
                        </w:rPr>
                        <w:t>Përparimi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nivel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kombëtar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sistemet</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mbështetjes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talenteve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programet</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shkëmbimit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studentëve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funksionalitetin</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shkollës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matur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nga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angazhimi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shtuar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komunitetit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diplomuarve</w:t>
                      </w:r>
                      <w:proofErr w:type="spellEnd"/>
                      <w:r>
                        <w:rPr>
                          <w:rFonts w:ascii="Times New Roman" w:hAnsi="Times New Roman" w:cs="Times New Roman"/>
                          <w:sz w:val="18"/>
                          <w:szCs w:val="18"/>
                        </w:rPr>
                        <w:t xml:space="preserve">, duke </w:t>
                      </w:r>
                      <w:proofErr w:type="spellStart"/>
                      <w:r>
                        <w:rPr>
                          <w:rFonts w:ascii="Times New Roman" w:hAnsi="Times New Roman" w:cs="Times New Roman"/>
                          <w:sz w:val="18"/>
                          <w:szCs w:val="18"/>
                        </w:rPr>
                        <w:t>nxitur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një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ndjenjë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qëndrueshme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përkatësisë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mbështetjes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ndër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breza</w:t>
                      </w:r>
                      <w:proofErr w:type="spellEnd"/>
                      <w:r>
                        <w:rPr>
                          <w:rFonts w:ascii="Times New Roman" w:hAnsi="Times New Roman" w:cs="Times New Roman"/>
                          <w:sz w:val="18"/>
                          <w:szCs w:val="18"/>
                        </w:rPr>
                        <w:t>.</w:t>
                      </w:r>
                    </w:p>
                  </w:txbxContent>
                </v:textbox>
                <w10:wrap type="square" anchorx="margin"/>
              </v:shape>
            </w:pict>
          </mc:Fallback>
        </mc:AlternateContent>
      </w:r>
    </w:p>
    <w:p w14:paraId="1F0C46A2" w14:textId="77777777" w:rsidR="003F03D2" w:rsidRDefault="003F03D2" w:rsidP="003F03D2"/>
    <w:p w14:paraId="34FE7C7C" w14:textId="77777777" w:rsidR="003F03D2" w:rsidRDefault="003F03D2" w:rsidP="003F03D2"/>
    <w:p w14:paraId="21FA6D67" w14:textId="77777777" w:rsidR="003F03D2" w:rsidRDefault="003F03D2" w:rsidP="003F03D2"/>
    <w:p w14:paraId="1F43BF6B" w14:textId="77777777" w:rsidR="003F03D2" w:rsidRDefault="00861894" w:rsidP="003F03D2">
      <w:r>
        <w:rPr>
          <w:noProof/>
        </w:rPr>
        <mc:AlternateContent>
          <mc:Choice Requires="wps">
            <w:drawing>
              <wp:anchor distT="0" distB="0" distL="114300" distR="114300" simplePos="0" relativeHeight="251648000" behindDoc="0" locked="0" layoutInCell="1" allowOverlap="1" wp14:anchorId="230B22E3" wp14:editId="7D4616F5">
                <wp:simplePos x="0" y="0"/>
                <wp:positionH relativeFrom="page">
                  <wp:posOffset>335573</wp:posOffset>
                </wp:positionH>
                <wp:positionV relativeFrom="paragraph">
                  <wp:posOffset>215851</wp:posOffset>
                </wp:positionV>
                <wp:extent cx="7284723" cy="3904616"/>
                <wp:effectExtent l="0" t="0" r="11430" b="19685"/>
                <wp:wrapNone/>
                <wp:docPr id="78390760" name="Rectangle 2107440485"/>
                <wp:cNvGraphicFramePr/>
                <a:graphic xmlns:a="http://schemas.openxmlformats.org/drawingml/2006/main">
                  <a:graphicData uri="http://schemas.microsoft.com/office/word/2010/wordprocessingShape">
                    <wps:wsp>
                      <wps:cNvSpPr/>
                      <wps:spPr>
                        <a:xfrm>
                          <a:off x="0" y="0"/>
                          <a:ext cx="7284723" cy="3904616"/>
                        </a:xfrm>
                        <a:prstGeom prst="rect">
                          <a:avLst/>
                        </a:prstGeom>
                        <a:solidFill>
                          <a:srgbClr val="FFFFFF"/>
                        </a:solidFill>
                        <a:ln w="9528" cap="flat">
                          <a:solidFill>
                            <a:srgbClr val="000000"/>
                          </a:solidFill>
                          <a:prstDash val="solid"/>
                          <a:round/>
                        </a:ln>
                      </wps:spPr>
                      <wps:txbx>
                        <w:txbxContent>
                          <w:p w14:paraId="30F23A42" w14:textId="77777777" w:rsidR="003630C3" w:rsidRDefault="003630C3" w:rsidP="003F03D2">
                            <w:r>
                              <w:rPr>
                                <w:b/>
                                <w:color w:val="000000"/>
                              </w:rPr>
                              <w:t>Përparimi i Kërkimit dhe Inovacionit për Rritjen e zgjuar – Treguesit e Rezultateve</w:t>
                            </w:r>
                          </w:p>
                          <w:p w14:paraId="57B1C660"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në përqindje e projekteve kërkimore dhe efikasitetit për shkak të zbatimit të risive dixhitale dhe teknologjike në sistemin e kërkimit.</w:t>
                            </w:r>
                          </w:p>
                          <w:p w14:paraId="5A1426E4"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pjesëmarrjes shqiptare në evente ndërkombëtare për të nxitur rrjetëzimin, mbështetjen e produkteve “Made in Albania” dhe integrimin në zinxhirët e vlerave globale.</w:t>
                            </w:r>
                          </w:p>
                          <w:p w14:paraId="5224E6BF"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Rritje në përqindje në NVM-të që përdorin Shërbimet e Biznesit Intensiv të Njohurive (KIBS)</w:t>
                            </w:r>
                          </w:p>
                          <w:p w14:paraId="6CB51922"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investimeve të sektorit privat në kërkim dhe inovacion brenda fushave prioritare të S3, e matur si përqindje e investimeve totale në këto fusha krahasuar me vitin bazë.</w:t>
                            </w:r>
                          </w:p>
                          <w:p w14:paraId="7A920ED4"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Matni rritjen e investimeve të huaja në aktivitetet e kërkimit dhe zhvillimit (R&amp;D) - si një ndryshim në përqindje nga viti bazë.</w:t>
                            </w:r>
                          </w:p>
                          <w:p w14:paraId="504FE75B"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numrit të investimeve të reja vendase dhe të huaja në sektorët e synuar,</w:t>
                            </w:r>
                          </w:p>
                          <w:p w14:paraId="246B7024"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Reduktimi i kohës mesatare dhe numrit të hapave të nevojshëm për fillimin e një biznesi, i matur para dhe pas zbatimit të procedurave të thjeshtuara.</w:t>
                            </w:r>
                          </w:p>
                          <w:p w14:paraId="48B9E600"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numrit të bizneseve që aksesojnë me sukses financimin publik për kërkimin dhe inovacionin</w:t>
                            </w:r>
                          </w:p>
                          <w:p w14:paraId="1EB96E6F"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numrit të subjekteve të sektorit privat dhe publik që adoptojnë praktika eko-miqësore dhe të qëndrueshme dhe zgjidhje teknologjike dixhitale</w:t>
                            </w:r>
                          </w:p>
                          <w:p w14:paraId="4ACE6965"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përqindja e industrive që raportojnë integrim të suksesshëm dhe përdorim inovativ të UAS çdo vit</w:t>
                            </w:r>
                          </w:p>
                          <w:p w14:paraId="6BAE360F"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zbatimit të AI dhe zgjidhjeve të avancuara teknologjike për monitorimin e mjedisit dhe gatishmërinë ndaj fatkeqësive,</w:t>
                            </w:r>
                          </w:p>
                          <w:p w14:paraId="155CCCA5"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grumbullimit të metrikave specifike për inovacionin, si numri i patentave të paraqitura, licencat teknologjike të dhëna për të matur potencialin e inovacionit në lidhje me prioritetet S3</w:t>
                            </w:r>
                          </w:p>
                          <w:p w14:paraId="24239EB3"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numrit të sektorëve dhe organizatave që adoptojnë teknologjitë e AI me përgjegjësi,</w:t>
                            </w:r>
                          </w:p>
                          <w:p w14:paraId="058BFAD1"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Shkalla e pjesëmarrjes në programet e trajnimit të AI, duke përfshirë kurse online, certifikime dhe seminare të specializuara.</w:t>
                            </w:r>
                          </w:p>
                          <w:p w14:paraId="6621E9D5"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Numri i profesionistëve të AI që kanë përfunduar trajnimin e etikës në lidhje me teknologjitë e AI."</w:t>
                            </w:r>
                          </w:p>
                          <w:p w14:paraId="3E147C47"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Reduktim në përqindje në numrin e sulmeve kibernetike të suksesshme kundër infrastrukturës kritike dhe institucioneve publike çdo vit</w:t>
                            </w:r>
                          </w:p>
                          <w:p w14:paraId="32F078D9"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në përqindje e numrit të ndërmarrjeve që miratojnë automatizimin, dixhitalizimin e proceseve dhe adoptimin e pagesave dixhitale si rezultat i aktiviteteve të zbatuara si bashkëpunimi me startup-et dhe akademinë, promovimi i tregtisë elektronike dhe përdorimi i sistemeve dixhitale të portofolit elektronik.</w:t>
                            </w:r>
                          </w:p>
                          <w:p w14:paraId="4E58FA7E"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Rritje e ritmeve të rritjes në sektorët ku AI dhe teknologjitë dixhitale janë integruar</w:t>
                            </w:r>
                          </w:p>
                          <w:p w14:paraId="468E8F8F" w14:textId="77777777" w:rsidR="003630C3" w:rsidRDefault="003630C3" w:rsidP="003F03D2">
                            <w:pPr>
                              <w:spacing w:after="0"/>
                              <w:rPr>
                                <w:rFonts w:ascii="Times New Roman" w:hAnsi="Times New Roman" w:cs="Times New Roman"/>
                                <w:sz w:val="18"/>
                                <w:szCs w:val="18"/>
                              </w:rPr>
                            </w:pPr>
                          </w:p>
                          <w:p w14:paraId="66264E58" w14:textId="77777777" w:rsidR="003630C3" w:rsidRDefault="003630C3" w:rsidP="003F03D2"/>
                          <w:p w14:paraId="6698674C" w14:textId="77777777" w:rsidR="003630C3" w:rsidRDefault="003630C3" w:rsidP="003F03D2"/>
                          <w:p w14:paraId="7FBFCCEF" w14:textId="77777777" w:rsidR="003630C3" w:rsidRDefault="003630C3" w:rsidP="003F03D2"/>
                          <w:p w14:paraId="7C25F677" w14:textId="77777777" w:rsidR="003630C3" w:rsidRDefault="003630C3" w:rsidP="003F03D2"/>
                          <w:p w14:paraId="576D26FE" w14:textId="77777777" w:rsidR="003630C3" w:rsidRDefault="003630C3" w:rsidP="003F03D2">
                            <w:pPr>
                              <w:spacing w:after="0"/>
                              <w:rPr>
                                <w:rFonts w:ascii="Times New Roman" w:hAnsi="Times New Roman" w:cs="Times New Roman"/>
                                <w:sz w:val="18"/>
                                <w:szCs w:val="18"/>
                              </w:rPr>
                            </w:pPr>
                          </w:p>
                          <w:p w14:paraId="117DD08B" w14:textId="77777777" w:rsidR="003630C3" w:rsidRDefault="003630C3" w:rsidP="003F03D2">
                            <w:pPr>
                              <w:spacing w:after="0"/>
                              <w:rPr>
                                <w:rFonts w:ascii="Times New Roman" w:hAnsi="Times New Roman" w:cs="Times New Roman"/>
                                <w:sz w:val="18"/>
                                <w:szCs w:val="18"/>
                              </w:rPr>
                            </w:pPr>
                          </w:p>
                          <w:p w14:paraId="22B6180D" w14:textId="77777777" w:rsidR="003630C3" w:rsidRDefault="003630C3" w:rsidP="003F03D2">
                            <w:pPr>
                              <w:spacing w:after="0"/>
                              <w:rPr>
                                <w:rFonts w:ascii="Times New Roman" w:hAnsi="Times New Roman" w:cs="Times New Roman"/>
                                <w:sz w:val="18"/>
                                <w:szCs w:val="18"/>
                              </w:rPr>
                            </w:pPr>
                          </w:p>
                          <w:p w14:paraId="3EC55D00" w14:textId="77777777" w:rsidR="003630C3" w:rsidRDefault="003630C3" w:rsidP="003F03D2">
                            <w:pPr>
                              <w:spacing w:after="0"/>
                              <w:rPr>
                                <w:rFonts w:ascii="Times New Roman" w:hAnsi="Times New Roman" w:cs="Times New Roman"/>
                                <w:sz w:val="18"/>
                                <w:szCs w:val="18"/>
                              </w:rPr>
                            </w:pPr>
                          </w:p>
                          <w:p w14:paraId="348D9E45" w14:textId="77777777" w:rsidR="003630C3" w:rsidRDefault="003630C3" w:rsidP="003F03D2">
                            <w:pPr>
                              <w:spacing w:after="0"/>
                              <w:rPr>
                                <w:rFonts w:ascii="Times New Roman" w:hAnsi="Times New Roman" w:cs="Times New Roman"/>
                                <w:sz w:val="18"/>
                                <w:szCs w:val="18"/>
                              </w:rPr>
                            </w:pPr>
                          </w:p>
                          <w:p w14:paraId="37FD8BAB" w14:textId="77777777" w:rsidR="003630C3" w:rsidRDefault="003630C3" w:rsidP="003F03D2">
                            <w:pPr>
                              <w:spacing w:after="0"/>
                              <w:rPr>
                                <w:rFonts w:ascii="Times New Roman" w:hAnsi="Times New Roman" w:cs="Times New Roman"/>
                                <w:sz w:val="18"/>
                                <w:szCs w:val="18"/>
                              </w:rPr>
                            </w:pPr>
                          </w:p>
                          <w:p w14:paraId="14E3E75B" w14:textId="77777777" w:rsidR="003630C3" w:rsidRDefault="003630C3" w:rsidP="003F03D2">
                            <w:pPr>
                              <w:spacing w:after="0"/>
                              <w:rPr>
                                <w:rFonts w:ascii="Times New Roman" w:hAnsi="Times New Roman" w:cs="Times New Roman"/>
                                <w:sz w:val="18"/>
                                <w:szCs w:val="18"/>
                              </w:rPr>
                            </w:pPr>
                          </w:p>
                          <w:p w14:paraId="062F456F" w14:textId="77777777" w:rsidR="003630C3" w:rsidRDefault="003630C3" w:rsidP="003F03D2">
                            <w:pPr>
                              <w:spacing w:after="0"/>
                              <w:rPr>
                                <w:rFonts w:ascii="Times New Roman" w:hAnsi="Times New Roman" w:cs="Times New Roman"/>
                                <w:sz w:val="18"/>
                                <w:szCs w:val="18"/>
                              </w:rPr>
                            </w:pPr>
                          </w:p>
                          <w:p w14:paraId="5E876FB7" w14:textId="77777777" w:rsidR="003630C3" w:rsidRDefault="003630C3" w:rsidP="003F03D2">
                            <w:pPr>
                              <w:spacing w:after="0"/>
                              <w:rPr>
                                <w:rFonts w:ascii="Times New Roman" w:hAnsi="Times New Roman" w:cs="Times New Roman"/>
                                <w:sz w:val="18"/>
                                <w:szCs w:val="18"/>
                              </w:rPr>
                            </w:pPr>
                          </w:p>
                          <w:p w14:paraId="0CD5A8C2" w14:textId="77777777" w:rsidR="003630C3" w:rsidRDefault="003630C3" w:rsidP="003F03D2">
                            <w:pPr>
                              <w:spacing w:after="0"/>
                              <w:rPr>
                                <w:rFonts w:ascii="Times New Roman" w:hAnsi="Times New Roman" w:cs="Times New Roman"/>
                                <w:sz w:val="18"/>
                                <w:szCs w:val="18"/>
                              </w:rPr>
                            </w:pPr>
                          </w:p>
                          <w:p w14:paraId="7BB7D5D1" w14:textId="77777777" w:rsidR="003630C3" w:rsidRDefault="003630C3" w:rsidP="003F03D2">
                            <w:pPr>
                              <w:spacing w:after="0"/>
                              <w:rPr>
                                <w:rFonts w:ascii="Times New Roman" w:hAnsi="Times New Roman" w:cs="Times New Roman"/>
                                <w:sz w:val="18"/>
                                <w:szCs w:val="18"/>
                              </w:rPr>
                            </w:pPr>
                          </w:p>
                          <w:p w14:paraId="5692ADBB" w14:textId="77777777" w:rsidR="003630C3" w:rsidRDefault="003630C3" w:rsidP="003F03D2">
                            <w:pPr>
                              <w:spacing w:after="0"/>
                              <w:rPr>
                                <w:rFonts w:ascii="Times New Roman" w:hAnsi="Times New Roman" w:cs="Times New Roman"/>
                                <w:sz w:val="18"/>
                                <w:szCs w:val="18"/>
                              </w:rPr>
                            </w:pPr>
                          </w:p>
                          <w:p w14:paraId="541FD40C" w14:textId="77777777" w:rsidR="003630C3" w:rsidRDefault="003630C3" w:rsidP="003F03D2">
                            <w:pPr>
                              <w:spacing w:after="0"/>
                              <w:rPr>
                                <w:rFonts w:ascii="Times New Roman" w:hAnsi="Times New Roman" w:cs="Times New Roman"/>
                                <w:sz w:val="18"/>
                                <w:szCs w:val="18"/>
                              </w:rPr>
                            </w:pPr>
                          </w:p>
                          <w:p w14:paraId="6416A686" w14:textId="77777777" w:rsidR="003630C3" w:rsidRDefault="003630C3" w:rsidP="003F03D2">
                            <w:pPr>
                              <w:spacing w:after="0"/>
                              <w:rPr>
                                <w:rFonts w:ascii="Times New Roman" w:hAnsi="Times New Roman" w:cs="Times New Roman"/>
                                <w:sz w:val="18"/>
                                <w:szCs w:val="18"/>
                              </w:rPr>
                            </w:pPr>
                          </w:p>
                          <w:p w14:paraId="53FF5E89" w14:textId="77777777" w:rsidR="003630C3" w:rsidRDefault="003630C3" w:rsidP="003F03D2">
                            <w:pPr>
                              <w:spacing w:after="0"/>
                              <w:rPr>
                                <w:rFonts w:ascii="Times New Roman" w:hAnsi="Times New Roman" w:cs="Times New Roman"/>
                                <w:sz w:val="18"/>
                                <w:szCs w:val="18"/>
                              </w:rPr>
                            </w:pPr>
                          </w:p>
                          <w:p w14:paraId="06DA9147" w14:textId="77777777" w:rsidR="003630C3" w:rsidRDefault="003630C3" w:rsidP="003F03D2">
                            <w:pPr>
                              <w:spacing w:after="0"/>
                              <w:rPr>
                                <w:rFonts w:ascii="Times New Roman" w:hAnsi="Times New Roman" w:cs="Times New Roman"/>
                                <w:sz w:val="18"/>
                                <w:szCs w:val="18"/>
                              </w:rPr>
                            </w:pPr>
                          </w:p>
                          <w:p w14:paraId="0A040CAA" w14:textId="77777777" w:rsidR="003630C3" w:rsidRDefault="003630C3" w:rsidP="003F03D2">
                            <w:pPr>
                              <w:spacing w:after="0"/>
                              <w:rPr>
                                <w:rFonts w:ascii="Times New Roman" w:hAnsi="Times New Roman" w:cs="Times New Roman"/>
                                <w:sz w:val="18"/>
                                <w:szCs w:val="18"/>
                              </w:rPr>
                            </w:pPr>
                          </w:p>
                          <w:p w14:paraId="58668E41" w14:textId="77777777" w:rsidR="003630C3" w:rsidRDefault="003630C3" w:rsidP="003F03D2">
                            <w:pPr>
                              <w:spacing w:after="0"/>
                              <w:rPr>
                                <w:rFonts w:ascii="Times New Roman" w:hAnsi="Times New Roman" w:cs="Times New Roman"/>
                                <w:sz w:val="18"/>
                                <w:szCs w:val="18"/>
                              </w:rPr>
                            </w:pPr>
                          </w:p>
                          <w:p w14:paraId="716C2BCD" w14:textId="77777777" w:rsidR="003630C3" w:rsidRDefault="003630C3" w:rsidP="003F03D2">
                            <w:pPr>
                              <w:spacing w:after="0"/>
                              <w:rPr>
                                <w:rFonts w:ascii="Times New Roman" w:hAnsi="Times New Roman" w:cs="Times New Roman"/>
                                <w:sz w:val="18"/>
                                <w:szCs w:val="18"/>
                              </w:rPr>
                            </w:pPr>
                          </w:p>
                          <w:p w14:paraId="5DD94FA8" w14:textId="77777777" w:rsidR="003630C3" w:rsidRDefault="003630C3" w:rsidP="003F03D2">
                            <w:pPr>
                              <w:spacing w:after="0"/>
                              <w:rPr>
                                <w:rFonts w:ascii="Times New Roman" w:hAnsi="Times New Roman" w:cs="Times New Roman"/>
                                <w:sz w:val="18"/>
                                <w:szCs w:val="18"/>
                              </w:rPr>
                            </w:pPr>
                          </w:p>
                          <w:p w14:paraId="74D1C75B" w14:textId="77777777" w:rsidR="003630C3" w:rsidRDefault="003630C3" w:rsidP="003F03D2">
                            <w:pPr>
                              <w:spacing w:after="0"/>
                              <w:rPr>
                                <w:rFonts w:ascii="Times New Roman" w:hAnsi="Times New Roman" w:cs="Times New Roman"/>
                                <w:sz w:val="18"/>
                                <w:szCs w:val="18"/>
                              </w:rPr>
                            </w:pPr>
                          </w:p>
                          <w:p w14:paraId="2ED9DA68" w14:textId="77777777" w:rsidR="003630C3" w:rsidRDefault="003630C3" w:rsidP="003F03D2">
                            <w:pPr>
                              <w:spacing w:after="0"/>
                              <w:rPr>
                                <w:rFonts w:ascii="Times New Roman" w:hAnsi="Times New Roman" w:cs="Times New Roman"/>
                                <w:sz w:val="18"/>
                                <w:szCs w:val="18"/>
                              </w:rPr>
                            </w:pPr>
                          </w:p>
                          <w:p w14:paraId="769C946E" w14:textId="77777777" w:rsidR="003630C3" w:rsidRDefault="003630C3" w:rsidP="003F03D2">
                            <w:pPr>
                              <w:spacing w:after="0"/>
                              <w:rPr>
                                <w:rFonts w:ascii="Times New Roman" w:hAnsi="Times New Roman" w:cs="Times New Roman"/>
                                <w:sz w:val="18"/>
                                <w:szCs w:val="18"/>
                              </w:rPr>
                            </w:pPr>
                          </w:p>
                          <w:p w14:paraId="6FF73931" w14:textId="77777777" w:rsidR="003630C3" w:rsidRDefault="003630C3" w:rsidP="003F03D2">
                            <w:pPr>
                              <w:spacing w:after="0"/>
                              <w:rPr>
                                <w:rFonts w:ascii="Times New Roman" w:hAnsi="Times New Roman" w:cs="Times New Roman"/>
                                <w:sz w:val="18"/>
                                <w:szCs w:val="18"/>
                              </w:rPr>
                            </w:pPr>
                          </w:p>
                          <w:p w14:paraId="7A5A091B" w14:textId="77777777" w:rsidR="003630C3" w:rsidRDefault="003630C3" w:rsidP="003F03D2">
                            <w:pPr>
                              <w:spacing w:after="0"/>
                              <w:rPr>
                                <w:rFonts w:ascii="Times New Roman" w:hAnsi="Times New Roman" w:cs="Times New Roman"/>
                                <w:sz w:val="18"/>
                                <w:szCs w:val="18"/>
                              </w:rPr>
                            </w:pPr>
                          </w:p>
                          <w:p w14:paraId="6B1C37D5" w14:textId="77777777" w:rsidR="003630C3" w:rsidRDefault="003630C3" w:rsidP="003F03D2">
                            <w:pPr>
                              <w:spacing w:after="0"/>
                              <w:rPr>
                                <w:rFonts w:ascii="Times New Roman" w:hAnsi="Times New Roman" w:cs="Times New Roman"/>
                                <w:sz w:val="18"/>
                                <w:szCs w:val="18"/>
                              </w:rPr>
                            </w:pPr>
                          </w:p>
                          <w:p w14:paraId="3496DD4B" w14:textId="77777777" w:rsidR="003630C3" w:rsidRDefault="003630C3" w:rsidP="003F03D2">
                            <w:pPr>
                              <w:spacing w:after="0"/>
                              <w:rPr>
                                <w:rFonts w:ascii="Times New Roman" w:hAnsi="Times New Roman" w:cs="Times New Roman"/>
                                <w:sz w:val="18"/>
                                <w:szCs w:val="18"/>
                              </w:rPr>
                            </w:pPr>
                          </w:p>
                          <w:p w14:paraId="1AB443EA" w14:textId="77777777" w:rsidR="003630C3" w:rsidRDefault="003630C3" w:rsidP="003F03D2">
                            <w:pPr>
                              <w:spacing w:after="0"/>
                              <w:rPr>
                                <w:rFonts w:ascii="Times New Roman" w:hAnsi="Times New Roman" w:cs="Times New Roman"/>
                                <w:sz w:val="18"/>
                                <w:szCs w:val="18"/>
                              </w:rPr>
                            </w:pPr>
                          </w:p>
                          <w:p w14:paraId="109E2E4B" w14:textId="77777777" w:rsidR="003630C3" w:rsidRDefault="003630C3" w:rsidP="003F03D2">
                            <w:pPr>
                              <w:spacing w:after="0"/>
                              <w:rPr>
                                <w:rFonts w:ascii="Times New Roman" w:hAnsi="Times New Roman" w:cs="Times New Roman"/>
                                <w:sz w:val="18"/>
                                <w:szCs w:val="18"/>
                              </w:rPr>
                            </w:pPr>
                          </w:p>
                          <w:p w14:paraId="1F62B543" w14:textId="77777777" w:rsidR="003630C3" w:rsidRDefault="003630C3" w:rsidP="003F03D2">
                            <w:pPr>
                              <w:spacing w:after="0"/>
                              <w:rPr>
                                <w:rFonts w:ascii="Times New Roman" w:hAnsi="Times New Roman" w:cs="Times New Roman"/>
                                <w:sz w:val="18"/>
                                <w:szCs w:val="18"/>
                              </w:rPr>
                            </w:pPr>
                          </w:p>
                          <w:p w14:paraId="28D07FCB" w14:textId="77777777" w:rsidR="003630C3" w:rsidRDefault="003630C3" w:rsidP="003F03D2">
                            <w:pPr>
                              <w:spacing w:after="0"/>
                              <w:rPr>
                                <w:rFonts w:ascii="Times New Roman" w:hAnsi="Times New Roman" w:cs="Times New Roman"/>
                                <w:sz w:val="18"/>
                                <w:szCs w:val="18"/>
                              </w:rPr>
                            </w:pPr>
                          </w:p>
                          <w:p w14:paraId="61C347EA" w14:textId="77777777" w:rsidR="003630C3" w:rsidRDefault="003630C3" w:rsidP="003F03D2">
                            <w:pPr>
                              <w:spacing w:after="0"/>
                              <w:rPr>
                                <w:rFonts w:ascii="Times New Roman" w:hAnsi="Times New Roman" w:cs="Times New Roman"/>
                                <w:sz w:val="18"/>
                                <w:szCs w:val="18"/>
                              </w:rPr>
                            </w:pPr>
                          </w:p>
                          <w:p w14:paraId="1BAACC8D" w14:textId="77777777" w:rsidR="003630C3" w:rsidRDefault="003630C3" w:rsidP="003F03D2">
                            <w:pPr>
                              <w:spacing w:after="0"/>
                              <w:rPr>
                                <w:rFonts w:ascii="Times New Roman" w:hAnsi="Times New Roman" w:cs="Times New Roman"/>
                                <w:sz w:val="18"/>
                                <w:szCs w:val="18"/>
                              </w:rPr>
                            </w:pPr>
                          </w:p>
                          <w:p w14:paraId="02761052" w14:textId="77777777" w:rsidR="003630C3" w:rsidRDefault="003630C3" w:rsidP="003F03D2">
                            <w:pPr>
                              <w:spacing w:after="0"/>
                              <w:rPr>
                                <w:rFonts w:ascii="Times New Roman" w:hAnsi="Times New Roman" w:cs="Times New Roman"/>
                                <w:sz w:val="18"/>
                                <w:szCs w:val="18"/>
                              </w:rPr>
                            </w:pPr>
                          </w:p>
                          <w:p w14:paraId="065CDE21" w14:textId="77777777" w:rsidR="003630C3" w:rsidRDefault="003630C3" w:rsidP="003F03D2">
                            <w:pPr>
                              <w:spacing w:after="0"/>
                              <w:rPr>
                                <w:rFonts w:ascii="Times New Roman" w:hAnsi="Times New Roman" w:cs="Times New Roman"/>
                                <w:sz w:val="18"/>
                                <w:szCs w:val="18"/>
                              </w:rPr>
                            </w:pPr>
                          </w:p>
                          <w:p w14:paraId="33C23E48" w14:textId="77777777" w:rsidR="003630C3" w:rsidRDefault="003630C3" w:rsidP="003F03D2">
                            <w:pPr>
                              <w:spacing w:after="0"/>
                              <w:rPr>
                                <w:rFonts w:ascii="Times New Roman" w:hAnsi="Times New Roman" w:cs="Times New Roman"/>
                                <w:sz w:val="18"/>
                                <w:szCs w:val="18"/>
                              </w:rPr>
                            </w:pPr>
                          </w:p>
                          <w:p w14:paraId="3DDC13A8" w14:textId="77777777" w:rsidR="003630C3" w:rsidRDefault="003630C3" w:rsidP="003F03D2">
                            <w:pPr>
                              <w:spacing w:after="0"/>
                              <w:rPr>
                                <w:rFonts w:ascii="Times New Roman" w:hAnsi="Times New Roman" w:cs="Times New Roman"/>
                                <w:sz w:val="18"/>
                                <w:szCs w:val="18"/>
                              </w:rPr>
                            </w:pPr>
                          </w:p>
                          <w:p w14:paraId="3EEAF7E0" w14:textId="77777777" w:rsidR="003630C3" w:rsidRDefault="003630C3" w:rsidP="003F03D2">
                            <w:pPr>
                              <w:spacing w:after="0"/>
                              <w:rPr>
                                <w:rFonts w:ascii="Times New Roman" w:hAnsi="Times New Roman" w:cs="Times New Roman"/>
                                <w:sz w:val="18"/>
                                <w:szCs w:val="18"/>
                              </w:rPr>
                            </w:pPr>
                          </w:p>
                          <w:p w14:paraId="57341474" w14:textId="77777777" w:rsidR="003630C3" w:rsidRDefault="003630C3" w:rsidP="003F03D2">
                            <w:pPr>
                              <w:spacing w:after="0"/>
                              <w:rPr>
                                <w:rFonts w:ascii="Times New Roman" w:hAnsi="Times New Roman" w:cs="Times New Roman"/>
                                <w:sz w:val="18"/>
                                <w:szCs w:val="18"/>
                              </w:rPr>
                            </w:pPr>
                          </w:p>
                          <w:p w14:paraId="04019C4E" w14:textId="77777777" w:rsidR="003630C3" w:rsidRDefault="003630C3" w:rsidP="003F03D2">
                            <w:pPr>
                              <w:spacing w:after="0"/>
                              <w:rPr>
                                <w:rFonts w:ascii="Times New Roman" w:hAnsi="Times New Roman" w:cs="Times New Roman"/>
                                <w:sz w:val="18"/>
                                <w:szCs w:val="18"/>
                              </w:rPr>
                            </w:pPr>
                          </w:p>
                          <w:p w14:paraId="4CD620F8" w14:textId="77777777" w:rsidR="003630C3" w:rsidRDefault="003630C3" w:rsidP="003F03D2">
                            <w:pPr>
                              <w:spacing w:after="0"/>
                              <w:rPr>
                                <w:rFonts w:ascii="Times New Roman" w:hAnsi="Times New Roman" w:cs="Times New Roman"/>
                                <w:sz w:val="18"/>
                                <w:szCs w:val="18"/>
                              </w:rPr>
                            </w:pPr>
                          </w:p>
                          <w:p w14:paraId="4DBBB29E" w14:textId="77777777" w:rsidR="003630C3" w:rsidRDefault="003630C3" w:rsidP="003F03D2">
                            <w:pPr>
                              <w:spacing w:after="0"/>
                              <w:rPr>
                                <w:rFonts w:ascii="Times New Roman" w:hAnsi="Times New Roman" w:cs="Times New Roman"/>
                                <w:sz w:val="18"/>
                                <w:szCs w:val="18"/>
                              </w:rPr>
                            </w:pPr>
                          </w:p>
                          <w:p w14:paraId="34C04026" w14:textId="77777777" w:rsidR="003630C3" w:rsidRDefault="003630C3" w:rsidP="003F03D2">
                            <w:pPr>
                              <w:spacing w:after="0"/>
                              <w:rPr>
                                <w:rFonts w:ascii="Times New Roman" w:hAnsi="Times New Roman" w:cs="Times New Roman"/>
                                <w:sz w:val="18"/>
                                <w:szCs w:val="18"/>
                              </w:rPr>
                            </w:pPr>
                          </w:p>
                          <w:p w14:paraId="4E69C918" w14:textId="77777777" w:rsidR="003630C3" w:rsidRDefault="003630C3" w:rsidP="003F03D2">
                            <w:pPr>
                              <w:spacing w:after="0"/>
                              <w:rPr>
                                <w:rFonts w:ascii="Times New Roman" w:hAnsi="Times New Roman" w:cs="Times New Roman"/>
                                <w:sz w:val="18"/>
                                <w:szCs w:val="18"/>
                              </w:rPr>
                            </w:pPr>
                          </w:p>
                          <w:p w14:paraId="4B548F03" w14:textId="77777777" w:rsidR="003630C3" w:rsidRDefault="003630C3" w:rsidP="003F03D2">
                            <w:pPr>
                              <w:spacing w:after="0"/>
                              <w:rPr>
                                <w:rFonts w:ascii="Times New Roman" w:hAnsi="Times New Roman" w:cs="Times New Roman"/>
                                <w:sz w:val="18"/>
                                <w:szCs w:val="18"/>
                              </w:rPr>
                            </w:pPr>
                          </w:p>
                          <w:p w14:paraId="05FF3225" w14:textId="77777777" w:rsidR="003630C3" w:rsidRDefault="003630C3" w:rsidP="003F03D2">
                            <w:pPr>
                              <w:spacing w:after="0"/>
                              <w:rPr>
                                <w:rFonts w:ascii="Times New Roman" w:hAnsi="Times New Roman" w:cs="Times New Roman"/>
                                <w:sz w:val="18"/>
                                <w:szCs w:val="18"/>
                              </w:rPr>
                            </w:pPr>
                          </w:p>
                          <w:p w14:paraId="2A3376EE" w14:textId="77777777" w:rsidR="003630C3" w:rsidRDefault="003630C3" w:rsidP="003F03D2">
                            <w:pPr>
                              <w:spacing w:after="0"/>
                              <w:rPr>
                                <w:rFonts w:ascii="Times New Roman" w:hAnsi="Times New Roman" w:cs="Times New Roman"/>
                                <w:sz w:val="18"/>
                                <w:szCs w:val="18"/>
                              </w:rPr>
                            </w:pPr>
                          </w:p>
                          <w:p w14:paraId="136658DD" w14:textId="77777777" w:rsidR="003630C3" w:rsidRDefault="003630C3" w:rsidP="003F03D2">
                            <w:pPr>
                              <w:spacing w:after="0"/>
                              <w:rPr>
                                <w:rFonts w:ascii="Times New Roman" w:hAnsi="Times New Roman" w:cs="Times New Roman"/>
                                <w:sz w:val="18"/>
                                <w:szCs w:val="18"/>
                              </w:rPr>
                            </w:pPr>
                          </w:p>
                          <w:p w14:paraId="586BC5F0" w14:textId="77777777" w:rsidR="003630C3" w:rsidRDefault="003630C3" w:rsidP="003F03D2">
                            <w:pPr>
                              <w:spacing w:after="0"/>
                              <w:rPr>
                                <w:rFonts w:ascii="Times New Roman" w:hAnsi="Times New Roman" w:cs="Times New Roman"/>
                                <w:sz w:val="18"/>
                                <w:szCs w:val="18"/>
                              </w:rPr>
                            </w:pPr>
                          </w:p>
                          <w:p w14:paraId="3995761C" w14:textId="77777777" w:rsidR="003630C3" w:rsidRDefault="003630C3" w:rsidP="003F03D2">
                            <w:pPr>
                              <w:spacing w:after="0"/>
                              <w:rPr>
                                <w:rFonts w:ascii="Times New Roman" w:hAnsi="Times New Roman" w:cs="Times New Roman"/>
                                <w:sz w:val="18"/>
                                <w:szCs w:val="18"/>
                              </w:rPr>
                            </w:pPr>
                          </w:p>
                          <w:p w14:paraId="35E0D58E" w14:textId="77777777" w:rsidR="003630C3" w:rsidRDefault="003630C3" w:rsidP="003F03D2">
                            <w:pPr>
                              <w:spacing w:after="0"/>
                              <w:rPr>
                                <w:rFonts w:ascii="Times New Roman" w:hAnsi="Times New Roman" w:cs="Times New Roman"/>
                                <w:sz w:val="18"/>
                                <w:szCs w:val="18"/>
                              </w:rPr>
                            </w:pPr>
                          </w:p>
                          <w:p w14:paraId="0D6D8A12" w14:textId="77777777" w:rsidR="003630C3" w:rsidRDefault="003630C3" w:rsidP="003F03D2">
                            <w:pPr>
                              <w:spacing w:after="0"/>
                              <w:rPr>
                                <w:rFonts w:ascii="Times New Roman" w:hAnsi="Times New Roman" w:cs="Times New Roman"/>
                                <w:sz w:val="18"/>
                                <w:szCs w:val="18"/>
                              </w:rPr>
                            </w:pPr>
                          </w:p>
                          <w:p w14:paraId="3E569414" w14:textId="77777777" w:rsidR="003630C3" w:rsidRDefault="003630C3" w:rsidP="003F03D2">
                            <w:pPr>
                              <w:spacing w:after="0"/>
                              <w:rPr>
                                <w:rFonts w:ascii="Times New Roman" w:hAnsi="Times New Roman" w:cs="Times New Roman"/>
                                <w:sz w:val="18"/>
                                <w:szCs w:val="18"/>
                              </w:rPr>
                            </w:pPr>
                          </w:p>
                          <w:p w14:paraId="1A7B9E4E" w14:textId="77777777" w:rsidR="003630C3" w:rsidRDefault="003630C3" w:rsidP="003F03D2">
                            <w:pPr>
                              <w:spacing w:after="0"/>
                              <w:rPr>
                                <w:rFonts w:ascii="Times New Roman" w:hAnsi="Times New Roman" w:cs="Times New Roman"/>
                                <w:sz w:val="18"/>
                                <w:szCs w:val="18"/>
                              </w:rPr>
                            </w:pPr>
                          </w:p>
                          <w:p w14:paraId="1374E46A" w14:textId="77777777" w:rsidR="003630C3" w:rsidRDefault="003630C3" w:rsidP="003F03D2">
                            <w:pPr>
                              <w:spacing w:after="0"/>
                              <w:rPr>
                                <w:rFonts w:ascii="Times New Roman" w:hAnsi="Times New Roman" w:cs="Times New Roman"/>
                                <w:sz w:val="18"/>
                                <w:szCs w:val="18"/>
                              </w:rPr>
                            </w:pPr>
                          </w:p>
                          <w:p w14:paraId="066B7454" w14:textId="77777777" w:rsidR="003630C3" w:rsidRDefault="003630C3" w:rsidP="003F03D2">
                            <w:pPr>
                              <w:spacing w:after="0"/>
                              <w:rPr>
                                <w:rFonts w:ascii="Times New Roman" w:hAnsi="Times New Roman" w:cs="Times New Roman"/>
                                <w:sz w:val="18"/>
                                <w:szCs w:val="18"/>
                              </w:rPr>
                            </w:pPr>
                          </w:p>
                          <w:p w14:paraId="635A685F" w14:textId="77777777" w:rsidR="003630C3" w:rsidRDefault="003630C3" w:rsidP="003F03D2">
                            <w:pPr>
                              <w:spacing w:after="0"/>
                              <w:rPr>
                                <w:rFonts w:ascii="Times New Roman" w:hAnsi="Times New Roman" w:cs="Times New Roman"/>
                                <w:sz w:val="18"/>
                                <w:szCs w:val="18"/>
                              </w:rPr>
                            </w:pPr>
                          </w:p>
                          <w:p w14:paraId="1E62E4A6" w14:textId="77777777" w:rsidR="003630C3" w:rsidRDefault="003630C3" w:rsidP="003F03D2">
                            <w:pPr>
                              <w:spacing w:after="0"/>
                              <w:rPr>
                                <w:rFonts w:ascii="Times New Roman" w:hAnsi="Times New Roman" w:cs="Times New Roman"/>
                                <w:sz w:val="18"/>
                                <w:szCs w:val="18"/>
                              </w:rPr>
                            </w:pPr>
                          </w:p>
                          <w:p w14:paraId="52EA6981" w14:textId="77777777" w:rsidR="003630C3" w:rsidRDefault="003630C3" w:rsidP="003F03D2">
                            <w:pPr>
                              <w:spacing w:after="0"/>
                              <w:rPr>
                                <w:rFonts w:ascii="Times New Roman" w:hAnsi="Times New Roman" w:cs="Times New Roman"/>
                                <w:sz w:val="18"/>
                                <w:szCs w:val="18"/>
                              </w:rPr>
                            </w:pPr>
                          </w:p>
                          <w:p w14:paraId="05DE525C" w14:textId="77777777" w:rsidR="003630C3" w:rsidRDefault="003630C3" w:rsidP="003F03D2">
                            <w:pPr>
                              <w:spacing w:after="0"/>
                              <w:rPr>
                                <w:rFonts w:ascii="Times New Roman" w:hAnsi="Times New Roman" w:cs="Times New Roman"/>
                                <w:sz w:val="18"/>
                                <w:szCs w:val="18"/>
                              </w:rPr>
                            </w:pPr>
                          </w:p>
                          <w:p w14:paraId="3D0A3464" w14:textId="77777777" w:rsidR="003630C3" w:rsidRDefault="003630C3" w:rsidP="003F03D2">
                            <w:pPr>
                              <w:spacing w:after="0"/>
                              <w:rPr>
                                <w:rFonts w:ascii="Times New Roman" w:hAnsi="Times New Roman" w:cs="Times New Roman"/>
                                <w:sz w:val="18"/>
                                <w:szCs w:val="18"/>
                              </w:rPr>
                            </w:pPr>
                          </w:p>
                          <w:p w14:paraId="4B88B72B" w14:textId="77777777" w:rsidR="003630C3" w:rsidRDefault="003630C3" w:rsidP="003F03D2">
                            <w:pPr>
                              <w:spacing w:after="0"/>
                              <w:rPr>
                                <w:rFonts w:ascii="Times New Roman" w:hAnsi="Times New Roman" w:cs="Times New Roman"/>
                                <w:sz w:val="18"/>
                                <w:szCs w:val="18"/>
                              </w:rPr>
                            </w:pPr>
                          </w:p>
                          <w:p w14:paraId="56E7DA77" w14:textId="77777777" w:rsidR="003630C3" w:rsidRDefault="003630C3" w:rsidP="003F03D2">
                            <w:pPr>
                              <w:spacing w:after="0"/>
                              <w:rPr>
                                <w:rFonts w:ascii="Times New Roman" w:hAnsi="Times New Roman" w:cs="Times New Roman"/>
                                <w:sz w:val="18"/>
                                <w:szCs w:val="18"/>
                              </w:rPr>
                            </w:pPr>
                          </w:p>
                          <w:p w14:paraId="17B4EC03" w14:textId="77777777" w:rsidR="003630C3" w:rsidRDefault="003630C3" w:rsidP="003F03D2">
                            <w:pPr>
                              <w:spacing w:after="0"/>
                              <w:rPr>
                                <w:rFonts w:ascii="Times New Roman" w:hAnsi="Times New Roman" w:cs="Times New Roman"/>
                                <w:sz w:val="18"/>
                                <w:szCs w:val="18"/>
                              </w:rPr>
                            </w:pPr>
                          </w:p>
                          <w:p w14:paraId="12CEEE55" w14:textId="77777777" w:rsidR="003630C3" w:rsidRDefault="003630C3" w:rsidP="003F03D2">
                            <w:pPr>
                              <w:spacing w:after="0"/>
                              <w:rPr>
                                <w:rFonts w:ascii="Times New Roman" w:hAnsi="Times New Roman" w:cs="Times New Roman"/>
                                <w:sz w:val="18"/>
                                <w:szCs w:val="18"/>
                              </w:rPr>
                            </w:pPr>
                          </w:p>
                          <w:p w14:paraId="2799F20C" w14:textId="77777777" w:rsidR="003630C3" w:rsidRDefault="003630C3" w:rsidP="003F03D2">
                            <w:pPr>
                              <w:spacing w:after="0"/>
                              <w:rPr>
                                <w:rFonts w:ascii="Times New Roman" w:hAnsi="Times New Roman" w:cs="Times New Roman"/>
                                <w:sz w:val="18"/>
                                <w:szCs w:val="18"/>
                              </w:rPr>
                            </w:pPr>
                          </w:p>
                          <w:p w14:paraId="57E76E8E" w14:textId="77777777" w:rsidR="003630C3" w:rsidRDefault="003630C3" w:rsidP="003F03D2">
                            <w:pPr>
                              <w:spacing w:after="0"/>
                              <w:rPr>
                                <w:rFonts w:ascii="Times New Roman" w:hAnsi="Times New Roman" w:cs="Times New Roman"/>
                                <w:sz w:val="18"/>
                                <w:szCs w:val="18"/>
                              </w:rPr>
                            </w:pPr>
                          </w:p>
                          <w:p w14:paraId="64892044" w14:textId="77777777" w:rsidR="003630C3" w:rsidRDefault="003630C3" w:rsidP="003F03D2">
                            <w:pPr>
                              <w:spacing w:after="0"/>
                              <w:rPr>
                                <w:rFonts w:ascii="Times New Roman" w:hAnsi="Times New Roman" w:cs="Times New Roman"/>
                                <w:sz w:val="18"/>
                                <w:szCs w:val="18"/>
                              </w:rPr>
                            </w:pPr>
                          </w:p>
                          <w:p w14:paraId="7BA7B301" w14:textId="77777777" w:rsidR="003630C3" w:rsidRDefault="003630C3" w:rsidP="003F03D2">
                            <w:pPr>
                              <w:spacing w:after="0"/>
                              <w:rPr>
                                <w:rFonts w:ascii="Times New Roman" w:hAnsi="Times New Roman" w:cs="Times New Roman"/>
                                <w:sz w:val="18"/>
                                <w:szCs w:val="18"/>
                              </w:rPr>
                            </w:pPr>
                          </w:p>
                          <w:p w14:paraId="6B8B398D" w14:textId="77777777" w:rsidR="003630C3" w:rsidRDefault="003630C3" w:rsidP="003F03D2">
                            <w:pPr>
                              <w:spacing w:after="0"/>
                              <w:rPr>
                                <w:rFonts w:ascii="Times New Roman" w:hAnsi="Times New Roman" w:cs="Times New Roman"/>
                                <w:sz w:val="18"/>
                                <w:szCs w:val="18"/>
                              </w:rPr>
                            </w:pPr>
                          </w:p>
                          <w:p w14:paraId="572BD0BB" w14:textId="77777777" w:rsidR="003630C3" w:rsidRDefault="003630C3" w:rsidP="003F03D2">
                            <w:pPr>
                              <w:spacing w:after="0"/>
                              <w:rPr>
                                <w:rFonts w:ascii="Times New Roman" w:hAnsi="Times New Roman" w:cs="Times New Roman"/>
                                <w:sz w:val="18"/>
                                <w:szCs w:val="18"/>
                              </w:rPr>
                            </w:pPr>
                          </w:p>
                          <w:p w14:paraId="46F36F2C" w14:textId="77777777" w:rsidR="003630C3" w:rsidRDefault="003630C3" w:rsidP="003F03D2">
                            <w:pPr>
                              <w:spacing w:after="0"/>
                              <w:rPr>
                                <w:rFonts w:ascii="Times New Roman" w:hAnsi="Times New Roman" w:cs="Times New Roman"/>
                                <w:sz w:val="18"/>
                                <w:szCs w:val="18"/>
                              </w:rPr>
                            </w:pPr>
                          </w:p>
                          <w:p w14:paraId="03FCD1A4" w14:textId="77777777" w:rsidR="003630C3" w:rsidRDefault="003630C3" w:rsidP="003F03D2">
                            <w:pPr>
                              <w:spacing w:after="0"/>
                              <w:rPr>
                                <w:rFonts w:ascii="Times New Roman" w:hAnsi="Times New Roman" w:cs="Times New Roman"/>
                                <w:sz w:val="18"/>
                                <w:szCs w:val="18"/>
                              </w:rPr>
                            </w:pPr>
                          </w:p>
                          <w:p w14:paraId="15032E36" w14:textId="77777777" w:rsidR="003630C3" w:rsidRDefault="003630C3" w:rsidP="003F03D2">
                            <w:pPr>
                              <w:spacing w:after="0"/>
                              <w:rPr>
                                <w:rFonts w:ascii="Times New Roman" w:hAnsi="Times New Roman" w:cs="Times New Roman"/>
                                <w:sz w:val="18"/>
                                <w:szCs w:val="18"/>
                              </w:rPr>
                            </w:pPr>
                          </w:p>
                          <w:p w14:paraId="361098D9" w14:textId="77777777" w:rsidR="003630C3" w:rsidRDefault="003630C3" w:rsidP="003F03D2">
                            <w:pPr>
                              <w:spacing w:after="0"/>
                              <w:rPr>
                                <w:rFonts w:ascii="Times New Roman" w:hAnsi="Times New Roman" w:cs="Times New Roman"/>
                                <w:sz w:val="18"/>
                                <w:szCs w:val="18"/>
                              </w:rPr>
                            </w:pPr>
                          </w:p>
                          <w:p w14:paraId="35C47E65" w14:textId="77777777" w:rsidR="003630C3" w:rsidRDefault="003630C3" w:rsidP="003F03D2">
                            <w:pPr>
                              <w:spacing w:after="0"/>
                              <w:rPr>
                                <w:rFonts w:ascii="Times New Roman" w:hAnsi="Times New Roman" w:cs="Times New Roman"/>
                                <w:sz w:val="18"/>
                                <w:szCs w:val="18"/>
                              </w:rPr>
                            </w:pPr>
                          </w:p>
                          <w:p w14:paraId="4E31C00F" w14:textId="77777777" w:rsidR="003630C3" w:rsidRDefault="003630C3" w:rsidP="003F03D2">
                            <w:pPr>
                              <w:spacing w:after="0"/>
                              <w:rPr>
                                <w:rFonts w:ascii="Times New Roman" w:hAnsi="Times New Roman" w:cs="Times New Roman"/>
                                <w:sz w:val="18"/>
                                <w:szCs w:val="18"/>
                              </w:rPr>
                            </w:pPr>
                          </w:p>
                          <w:p w14:paraId="65A1D158" w14:textId="77777777" w:rsidR="003630C3" w:rsidRDefault="003630C3" w:rsidP="003F03D2">
                            <w:pPr>
                              <w:spacing w:after="0"/>
                              <w:rPr>
                                <w:rFonts w:ascii="Times New Roman" w:hAnsi="Times New Roman" w:cs="Times New Roman"/>
                                <w:sz w:val="18"/>
                                <w:szCs w:val="18"/>
                              </w:rPr>
                            </w:pPr>
                          </w:p>
                          <w:p w14:paraId="0BE90B44" w14:textId="77777777" w:rsidR="003630C3" w:rsidRDefault="003630C3" w:rsidP="003F03D2">
                            <w:pPr>
                              <w:spacing w:after="0"/>
                              <w:rPr>
                                <w:rFonts w:ascii="Times New Roman" w:hAnsi="Times New Roman" w:cs="Times New Roman"/>
                                <w:sz w:val="18"/>
                                <w:szCs w:val="18"/>
                              </w:rPr>
                            </w:pPr>
                          </w:p>
                          <w:p w14:paraId="0661F192" w14:textId="77777777" w:rsidR="003630C3" w:rsidRDefault="003630C3" w:rsidP="003F03D2">
                            <w:pPr>
                              <w:spacing w:after="0"/>
                              <w:rPr>
                                <w:rFonts w:ascii="Times New Roman" w:hAnsi="Times New Roman" w:cs="Times New Roman"/>
                                <w:sz w:val="18"/>
                                <w:szCs w:val="18"/>
                              </w:rPr>
                            </w:pPr>
                          </w:p>
                          <w:p w14:paraId="767D148D" w14:textId="77777777" w:rsidR="003630C3" w:rsidRDefault="003630C3" w:rsidP="003F03D2">
                            <w:pPr>
                              <w:spacing w:after="0"/>
                              <w:rPr>
                                <w:rFonts w:ascii="Times New Roman" w:hAnsi="Times New Roman" w:cs="Times New Roman"/>
                                <w:sz w:val="18"/>
                                <w:szCs w:val="18"/>
                              </w:rPr>
                            </w:pPr>
                          </w:p>
                          <w:p w14:paraId="378A4D00" w14:textId="77777777" w:rsidR="003630C3" w:rsidRDefault="003630C3" w:rsidP="003F03D2">
                            <w:pPr>
                              <w:spacing w:after="0"/>
                              <w:rPr>
                                <w:rFonts w:ascii="Times New Roman" w:hAnsi="Times New Roman" w:cs="Times New Roman"/>
                                <w:sz w:val="18"/>
                                <w:szCs w:val="18"/>
                              </w:rPr>
                            </w:pPr>
                          </w:p>
                          <w:p w14:paraId="4FB8C281" w14:textId="77777777" w:rsidR="003630C3" w:rsidRDefault="003630C3" w:rsidP="003F03D2">
                            <w:pPr>
                              <w:spacing w:after="0"/>
                              <w:rPr>
                                <w:rFonts w:ascii="Times New Roman" w:hAnsi="Times New Roman" w:cs="Times New Roman"/>
                                <w:sz w:val="18"/>
                                <w:szCs w:val="18"/>
                              </w:rPr>
                            </w:pPr>
                          </w:p>
                          <w:p w14:paraId="7E0AAFF8" w14:textId="77777777" w:rsidR="003630C3" w:rsidRDefault="003630C3" w:rsidP="003F03D2">
                            <w:pPr>
                              <w:spacing w:after="0"/>
                              <w:rPr>
                                <w:rFonts w:ascii="Times New Roman" w:hAnsi="Times New Roman" w:cs="Times New Roman"/>
                                <w:sz w:val="18"/>
                                <w:szCs w:val="18"/>
                              </w:rPr>
                            </w:pPr>
                          </w:p>
                          <w:p w14:paraId="7B0DA684" w14:textId="77777777" w:rsidR="003630C3" w:rsidRDefault="003630C3" w:rsidP="003F03D2">
                            <w:pPr>
                              <w:spacing w:after="0"/>
                              <w:rPr>
                                <w:rFonts w:ascii="Times New Roman" w:hAnsi="Times New Roman" w:cs="Times New Roman"/>
                                <w:sz w:val="18"/>
                                <w:szCs w:val="18"/>
                              </w:rPr>
                            </w:pPr>
                          </w:p>
                          <w:p w14:paraId="55BA05AC" w14:textId="77777777" w:rsidR="003630C3" w:rsidRDefault="003630C3" w:rsidP="003F03D2">
                            <w:pPr>
                              <w:spacing w:after="0"/>
                              <w:rPr>
                                <w:rFonts w:ascii="Times New Roman" w:hAnsi="Times New Roman" w:cs="Times New Roman"/>
                                <w:sz w:val="18"/>
                                <w:szCs w:val="18"/>
                              </w:rPr>
                            </w:pPr>
                          </w:p>
                          <w:p w14:paraId="5C786ABA" w14:textId="77777777" w:rsidR="003630C3" w:rsidRDefault="003630C3" w:rsidP="003F03D2">
                            <w:pPr>
                              <w:spacing w:after="0"/>
                              <w:rPr>
                                <w:rFonts w:ascii="Times New Roman" w:hAnsi="Times New Roman" w:cs="Times New Roman"/>
                                <w:sz w:val="18"/>
                                <w:szCs w:val="18"/>
                              </w:rPr>
                            </w:pPr>
                          </w:p>
                          <w:p w14:paraId="12A35A35" w14:textId="77777777" w:rsidR="003630C3" w:rsidRDefault="003630C3" w:rsidP="003F03D2">
                            <w:pPr>
                              <w:spacing w:after="0"/>
                              <w:rPr>
                                <w:rFonts w:ascii="Times New Roman" w:hAnsi="Times New Roman" w:cs="Times New Roman"/>
                                <w:sz w:val="18"/>
                                <w:szCs w:val="18"/>
                              </w:rPr>
                            </w:pPr>
                          </w:p>
                          <w:p w14:paraId="1FC867AA" w14:textId="77777777" w:rsidR="003630C3" w:rsidRDefault="003630C3" w:rsidP="003F03D2">
                            <w:pPr>
                              <w:spacing w:after="0"/>
                              <w:rPr>
                                <w:rFonts w:ascii="Times New Roman" w:hAnsi="Times New Roman" w:cs="Times New Roman"/>
                                <w:sz w:val="18"/>
                                <w:szCs w:val="18"/>
                              </w:rPr>
                            </w:pPr>
                          </w:p>
                          <w:p w14:paraId="663DB860" w14:textId="77777777" w:rsidR="003630C3" w:rsidRDefault="003630C3" w:rsidP="003F03D2">
                            <w:pPr>
                              <w:spacing w:after="0"/>
                              <w:rPr>
                                <w:rFonts w:ascii="Times New Roman" w:hAnsi="Times New Roman" w:cs="Times New Roman"/>
                                <w:sz w:val="18"/>
                                <w:szCs w:val="18"/>
                              </w:rPr>
                            </w:pPr>
                          </w:p>
                          <w:p w14:paraId="68D72FFC" w14:textId="77777777" w:rsidR="003630C3" w:rsidRDefault="003630C3" w:rsidP="003F03D2">
                            <w:pPr>
                              <w:spacing w:after="0"/>
                              <w:rPr>
                                <w:rFonts w:ascii="Times New Roman" w:hAnsi="Times New Roman" w:cs="Times New Roman"/>
                                <w:sz w:val="18"/>
                                <w:szCs w:val="18"/>
                              </w:rPr>
                            </w:pPr>
                          </w:p>
                          <w:p w14:paraId="2258D314" w14:textId="77777777" w:rsidR="003630C3" w:rsidRDefault="003630C3" w:rsidP="003F03D2">
                            <w:pPr>
                              <w:spacing w:after="0"/>
                              <w:rPr>
                                <w:rFonts w:ascii="Times New Roman" w:hAnsi="Times New Roman" w:cs="Times New Roman"/>
                                <w:sz w:val="18"/>
                                <w:szCs w:val="18"/>
                              </w:rPr>
                            </w:pPr>
                          </w:p>
                          <w:p w14:paraId="44A67BC2" w14:textId="77777777" w:rsidR="003630C3" w:rsidRDefault="003630C3" w:rsidP="003F03D2">
                            <w:pPr>
                              <w:spacing w:after="0"/>
                              <w:rPr>
                                <w:rFonts w:ascii="Times New Roman" w:hAnsi="Times New Roman" w:cs="Times New Roman"/>
                                <w:sz w:val="18"/>
                                <w:szCs w:val="18"/>
                              </w:rPr>
                            </w:pPr>
                          </w:p>
                          <w:p w14:paraId="41E6A4FB" w14:textId="77777777" w:rsidR="003630C3" w:rsidRDefault="003630C3" w:rsidP="003F03D2">
                            <w:pPr>
                              <w:spacing w:after="0"/>
                              <w:rPr>
                                <w:rFonts w:ascii="Times New Roman" w:hAnsi="Times New Roman" w:cs="Times New Roman"/>
                                <w:sz w:val="18"/>
                                <w:szCs w:val="18"/>
                              </w:rPr>
                            </w:pPr>
                          </w:p>
                          <w:p w14:paraId="4854136A" w14:textId="77777777" w:rsidR="003630C3" w:rsidRDefault="003630C3" w:rsidP="003F03D2">
                            <w:pPr>
                              <w:spacing w:after="0"/>
                              <w:rPr>
                                <w:rFonts w:ascii="Times New Roman" w:hAnsi="Times New Roman" w:cs="Times New Roman"/>
                                <w:sz w:val="18"/>
                                <w:szCs w:val="18"/>
                              </w:rPr>
                            </w:pPr>
                          </w:p>
                          <w:p w14:paraId="5C79A85E" w14:textId="77777777" w:rsidR="003630C3" w:rsidRDefault="003630C3" w:rsidP="003F03D2">
                            <w:pPr>
                              <w:spacing w:after="0"/>
                              <w:rPr>
                                <w:rFonts w:ascii="Times New Roman" w:hAnsi="Times New Roman" w:cs="Times New Roman"/>
                                <w:sz w:val="18"/>
                                <w:szCs w:val="18"/>
                              </w:rPr>
                            </w:pPr>
                          </w:p>
                          <w:p w14:paraId="423CF657" w14:textId="77777777" w:rsidR="003630C3" w:rsidRDefault="003630C3" w:rsidP="003F03D2">
                            <w:pPr>
                              <w:spacing w:after="0"/>
                              <w:rPr>
                                <w:rFonts w:ascii="Times New Roman" w:hAnsi="Times New Roman" w:cs="Times New Roman"/>
                                <w:sz w:val="18"/>
                                <w:szCs w:val="18"/>
                              </w:rPr>
                            </w:pPr>
                          </w:p>
                          <w:p w14:paraId="37C3396E" w14:textId="77777777" w:rsidR="003630C3" w:rsidRDefault="003630C3" w:rsidP="003F03D2">
                            <w:pPr>
                              <w:spacing w:after="0"/>
                              <w:rPr>
                                <w:rFonts w:ascii="Times New Roman" w:hAnsi="Times New Roman" w:cs="Times New Roman"/>
                                <w:sz w:val="18"/>
                                <w:szCs w:val="18"/>
                              </w:rPr>
                            </w:pPr>
                          </w:p>
                          <w:p w14:paraId="577EF1EC" w14:textId="77777777" w:rsidR="003630C3" w:rsidRDefault="003630C3" w:rsidP="003F03D2">
                            <w:pPr>
                              <w:spacing w:after="0"/>
                              <w:rPr>
                                <w:rFonts w:ascii="Times New Roman" w:hAnsi="Times New Roman" w:cs="Times New Roman"/>
                                <w:sz w:val="18"/>
                                <w:szCs w:val="18"/>
                              </w:rPr>
                            </w:pPr>
                          </w:p>
                          <w:p w14:paraId="3C13D715" w14:textId="77777777" w:rsidR="003630C3" w:rsidRDefault="003630C3" w:rsidP="003F03D2">
                            <w:pPr>
                              <w:spacing w:after="0"/>
                              <w:rPr>
                                <w:rFonts w:ascii="Times New Roman" w:hAnsi="Times New Roman" w:cs="Times New Roman"/>
                                <w:sz w:val="18"/>
                                <w:szCs w:val="18"/>
                              </w:rPr>
                            </w:pPr>
                          </w:p>
                          <w:p w14:paraId="602F0D21" w14:textId="77777777" w:rsidR="003630C3" w:rsidRDefault="003630C3" w:rsidP="003F03D2">
                            <w:pPr>
                              <w:spacing w:after="0"/>
                              <w:rPr>
                                <w:rFonts w:ascii="Times New Roman" w:hAnsi="Times New Roman" w:cs="Times New Roman"/>
                                <w:sz w:val="18"/>
                                <w:szCs w:val="18"/>
                              </w:rPr>
                            </w:pPr>
                          </w:p>
                          <w:p w14:paraId="0817964A" w14:textId="77777777" w:rsidR="003630C3" w:rsidRDefault="003630C3" w:rsidP="003F03D2">
                            <w:pPr>
                              <w:spacing w:after="0"/>
                              <w:rPr>
                                <w:rFonts w:ascii="Times New Roman" w:hAnsi="Times New Roman" w:cs="Times New Roman"/>
                                <w:sz w:val="18"/>
                                <w:szCs w:val="18"/>
                              </w:rPr>
                            </w:pPr>
                          </w:p>
                          <w:p w14:paraId="0BED4C8F" w14:textId="77777777" w:rsidR="003630C3" w:rsidRDefault="003630C3" w:rsidP="003F03D2">
                            <w:pPr>
                              <w:spacing w:after="0"/>
                              <w:rPr>
                                <w:rFonts w:ascii="Times New Roman" w:hAnsi="Times New Roman" w:cs="Times New Roman"/>
                                <w:sz w:val="18"/>
                                <w:szCs w:val="18"/>
                              </w:rPr>
                            </w:pPr>
                          </w:p>
                          <w:p w14:paraId="299EBBDA" w14:textId="77777777" w:rsidR="003630C3" w:rsidRDefault="003630C3" w:rsidP="003F03D2">
                            <w:pPr>
                              <w:spacing w:after="0"/>
                              <w:rPr>
                                <w:rFonts w:ascii="Times New Roman" w:hAnsi="Times New Roman" w:cs="Times New Roman"/>
                                <w:sz w:val="18"/>
                                <w:szCs w:val="18"/>
                              </w:rPr>
                            </w:pPr>
                          </w:p>
                          <w:p w14:paraId="499972FC" w14:textId="77777777" w:rsidR="003630C3" w:rsidRDefault="003630C3" w:rsidP="003F03D2">
                            <w:pPr>
                              <w:spacing w:after="0"/>
                              <w:rPr>
                                <w:rFonts w:ascii="Times New Roman" w:hAnsi="Times New Roman" w:cs="Times New Roman"/>
                                <w:sz w:val="18"/>
                                <w:szCs w:val="18"/>
                              </w:rPr>
                            </w:pPr>
                          </w:p>
                          <w:p w14:paraId="1EDD10C1" w14:textId="77777777" w:rsidR="003630C3" w:rsidRDefault="003630C3" w:rsidP="003F03D2">
                            <w:pPr>
                              <w:spacing w:after="0"/>
                              <w:rPr>
                                <w:rFonts w:ascii="Times New Roman" w:hAnsi="Times New Roman" w:cs="Times New Roman"/>
                                <w:sz w:val="18"/>
                                <w:szCs w:val="18"/>
                              </w:rPr>
                            </w:pPr>
                          </w:p>
                          <w:p w14:paraId="21D88279" w14:textId="77777777" w:rsidR="003630C3" w:rsidRDefault="003630C3" w:rsidP="003F03D2">
                            <w:pPr>
                              <w:spacing w:after="0"/>
                              <w:rPr>
                                <w:rFonts w:ascii="Times New Roman" w:hAnsi="Times New Roman" w:cs="Times New Roman"/>
                                <w:sz w:val="18"/>
                                <w:szCs w:val="18"/>
                              </w:rPr>
                            </w:pPr>
                          </w:p>
                          <w:p w14:paraId="0A1224F1" w14:textId="77777777" w:rsidR="003630C3" w:rsidRDefault="003630C3" w:rsidP="003F03D2">
                            <w:pPr>
                              <w:spacing w:after="0"/>
                              <w:rPr>
                                <w:rFonts w:ascii="Times New Roman" w:hAnsi="Times New Roman" w:cs="Times New Roman"/>
                                <w:sz w:val="18"/>
                                <w:szCs w:val="18"/>
                              </w:rPr>
                            </w:pPr>
                          </w:p>
                          <w:p w14:paraId="751FE1E0" w14:textId="77777777" w:rsidR="003630C3" w:rsidRDefault="003630C3" w:rsidP="003F03D2">
                            <w:pPr>
                              <w:spacing w:after="0"/>
                              <w:rPr>
                                <w:rFonts w:ascii="Times New Roman" w:hAnsi="Times New Roman" w:cs="Times New Roman"/>
                                <w:sz w:val="18"/>
                                <w:szCs w:val="18"/>
                              </w:rPr>
                            </w:pPr>
                          </w:p>
                          <w:p w14:paraId="632954A5" w14:textId="77777777" w:rsidR="003630C3" w:rsidRDefault="003630C3" w:rsidP="003F03D2">
                            <w:pPr>
                              <w:spacing w:after="0"/>
                              <w:rPr>
                                <w:rFonts w:ascii="Times New Roman" w:hAnsi="Times New Roman" w:cs="Times New Roman"/>
                                <w:sz w:val="18"/>
                                <w:szCs w:val="18"/>
                              </w:rPr>
                            </w:pPr>
                          </w:p>
                          <w:p w14:paraId="43A12AF6" w14:textId="77777777" w:rsidR="003630C3" w:rsidRDefault="003630C3" w:rsidP="003F03D2">
                            <w:pPr>
                              <w:spacing w:after="0"/>
                              <w:rPr>
                                <w:rFonts w:ascii="Times New Roman" w:hAnsi="Times New Roman" w:cs="Times New Roman"/>
                                <w:sz w:val="18"/>
                                <w:szCs w:val="18"/>
                              </w:rPr>
                            </w:pPr>
                          </w:p>
                          <w:p w14:paraId="18FA0439" w14:textId="77777777" w:rsidR="003630C3" w:rsidRDefault="003630C3" w:rsidP="003F03D2">
                            <w:pPr>
                              <w:spacing w:after="0"/>
                              <w:rPr>
                                <w:rFonts w:ascii="Times New Roman" w:hAnsi="Times New Roman" w:cs="Times New Roman"/>
                                <w:sz w:val="18"/>
                                <w:szCs w:val="18"/>
                              </w:rPr>
                            </w:pPr>
                          </w:p>
                          <w:p w14:paraId="4A80C4EA" w14:textId="77777777" w:rsidR="003630C3" w:rsidRDefault="003630C3" w:rsidP="003F03D2">
                            <w:pPr>
                              <w:spacing w:after="0"/>
                              <w:rPr>
                                <w:rFonts w:ascii="Times New Roman" w:hAnsi="Times New Roman" w:cs="Times New Roman"/>
                                <w:sz w:val="18"/>
                                <w:szCs w:val="18"/>
                              </w:rPr>
                            </w:pPr>
                          </w:p>
                          <w:p w14:paraId="490F266A" w14:textId="77777777" w:rsidR="003630C3" w:rsidRDefault="003630C3" w:rsidP="003F03D2">
                            <w:pPr>
                              <w:spacing w:after="0"/>
                              <w:rPr>
                                <w:rFonts w:ascii="Times New Roman" w:hAnsi="Times New Roman" w:cs="Times New Roman"/>
                                <w:sz w:val="18"/>
                                <w:szCs w:val="18"/>
                              </w:rPr>
                            </w:pPr>
                          </w:p>
                          <w:p w14:paraId="65418F71" w14:textId="77777777" w:rsidR="003630C3" w:rsidRDefault="003630C3" w:rsidP="003F03D2">
                            <w:pPr>
                              <w:spacing w:after="0"/>
                              <w:rPr>
                                <w:rFonts w:ascii="Times New Roman" w:hAnsi="Times New Roman" w:cs="Times New Roman"/>
                                <w:sz w:val="18"/>
                                <w:szCs w:val="18"/>
                              </w:rPr>
                            </w:pPr>
                          </w:p>
                          <w:p w14:paraId="1F28C136" w14:textId="77777777" w:rsidR="003630C3" w:rsidRDefault="003630C3" w:rsidP="003F03D2">
                            <w:pPr>
                              <w:spacing w:after="0"/>
                              <w:rPr>
                                <w:rFonts w:ascii="Times New Roman" w:hAnsi="Times New Roman" w:cs="Times New Roman"/>
                                <w:sz w:val="18"/>
                                <w:szCs w:val="18"/>
                              </w:rPr>
                            </w:pPr>
                          </w:p>
                          <w:p w14:paraId="79890251" w14:textId="77777777" w:rsidR="003630C3" w:rsidRDefault="003630C3" w:rsidP="003F03D2">
                            <w:pPr>
                              <w:spacing w:after="0"/>
                              <w:rPr>
                                <w:rFonts w:ascii="Times New Roman" w:hAnsi="Times New Roman" w:cs="Times New Roman"/>
                                <w:sz w:val="18"/>
                                <w:szCs w:val="18"/>
                              </w:rPr>
                            </w:pPr>
                          </w:p>
                          <w:p w14:paraId="182AC521" w14:textId="77777777" w:rsidR="003630C3" w:rsidRDefault="003630C3" w:rsidP="003F03D2">
                            <w:pPr>
                              <w:spacing w:after="0"/>
                              <w:rPr>
                                <w:rFonts w:ascii="Times New Roman" w:hAnsi="Times New Roman" w:cs="Times New Roman"/>
                                <w:sz w:val="18"/>
                                <w:szCs w:val="18"/>
                              </w:rPr>
                            </w:pPr>
                          </w:p>
                          <w:p w14:paraId="3BD94573" w14:textId="77777777" w:rsidR="003630C3" w:rsidRDefault="003630C3" w:rsidP="003F03D2">
                            <w:pPr>
                              <w:spacing w:after="0"/>
                              <w:rPr>
                                <w:rFonts w:ascii="Times New Roman" w:hAnsi="Times New Roman" w:cs="Times New Roman"/>
                                <w:sz w:val="18"/>
                                <w:szCs w:val="18"/>
                              </w:rPr>
                            </w:pPr>
                          </w:p>
                          <w:p w14:paraId="194A2B0A" w14:textId="77777777" w:rsidR="003630C3" w:rsidRDefault="003630C3" w:rsidP="003F03D2">
                            <w:pPr>
                              <w:spacing w:after="0"/>
                              <w:rPr>
                                <w:rFonts w:ascii="Times New Roman" w:hAnsi="Times New Roman" w:cs="Times New Roman"/>
                                <w:sz w:val="18"/>
                                <w:szCs w:val="18"/>
                              </w:rPr>
                            </w:pPr>
                          </w:p>
                          <w:p w14:paraId="4D61E571" w14:textId="77777777" w:rsidR="003630C3" w:rsidRDefault="003630C3" w:rsidP="003F03D2">
                            <w:pPr>
                              <w:spacing w:after="0"/>
                              <w:rPr>
                                <w:rFonts w:ascii="Times New Roman" w:hAnsi="Times New Roman" w:cs="Times New Roman"/>
                                <w:sz w:val="18"/>
                                <w:szCs w:val="18"/>
                              </w:rPr>
                            </w:pPr>
                          </w:p>
                          <w:p w14:paraId="3FABEC7A" w14:textId="77777777" w:rsidR="003630C3" w:rsidRDefault="003630C3" w:rsidP="003F03D2">
                            <w:pPr>
                              <w:spacing w:after="0"/>
                              <w:rPr>
                                <w:rFonts w:ascii="Times New Roman" w:hAnsi="Times New Roman" w:cs="Times New Roman"/>
                                <w:sz w:val="18"/>
                                <w:szCs w:val="18"/>
                              </w:rPr>
                            </w:pPr>
                          </w:p>
                          <w:p w14:paraId="419BE8A6" w14:textId="77777777" w:rsidR="003630C3" w:rsidRDefault="003630C3" w:rsidP="003F03D2">
                            <w:pPr>
                              <w:spacing w:after="0"/>
                              <w:rPr>
                                <w:rFonts w:ascii="Times New Roman" w:hAnsi="Times New Roman" w:cs="Times New Roman"/>
                                <w:sz w:val="18"/>
                                <w:szCs w:val="18"/>
                              </w:rPr>
                            </w:pPr>
                          </w:p>
                          <w:p w14:paraId="15390A77" w14:textId="77777777" w:rsidR="003630C3" w:rsidRDefault="003630C3" w:rsidP="003F03D2">
                            <w:pPr>
                              <w:spacing w:after="0"/>
                              <w:rPr>
                                <w:rFonts w:ascii="Times New Roman" w:hAnsi="Times New Roman" w:cs="Times New Roman"/>
                                <w:sz w:val="18"/>
                                <w:szCs w:val="18"/>
                              </w:rPr>
                            </w:pPr>
                          </w:p>
                          <w:p w14:paraId="485328C2" w14:textId="77777777" w:rsidR="003630C3" w:rsidRDefault="003630C3" w:rsidP="003F03D2">
                            <w:pPr>
                              <w:spacing w:after="0"/>
                              <w:rPr>
                                <w:rFonts w:ascii="Times New Roman" w:hAnsi="Times New Roman" w:cs="Times New Roman"/>
                                <w:sz w:val="18"/>
                                <w:szCs w:val="18"/>
                              </w:rPr>
                            </w:pPr>
                          </w:p>
                          <w:p w14:paraId="394F76CA" w14:textId="77777777" w:rsidR="003630C3" w:rsidRDefault="003630C3" w:rsidP="003F03D2">
                            <w:pPr>
                              <w:spacing w:after="0"/>
                              <w:rPr>
                                <w:rFonts w:ascii="Times New Roman" w:hAnsi="Times New Roman" w:cs="Times New Roman"/>
                                <w:sz w:val="18"/>
                                <w:szCs w:val="18"/>
                              </w:rPr>
                            </w:pPr>
                          </w:p>
                          <w:p w14:paraId="388CF4D5" w14:textId="77777777" w:rsidR="003630C3" w:rsidRDefault="003630C3" w:rsidP="003F03D2">
                            <w:pPr>
                              <w:spacing w:after="0"/>
                              <w:rPr>
                                <w:rFonts w:ascii="Times New Roman" w:hAnsi="Times New Roman" w:cs="Times New Roman"/>
                                <w:sz w:val="18"/>
                                <w:szCs w:val="18"/>
                              </w:rPr>
                            </w:pPr>
                          </w:p>
                          <w:p w14:paraId="129953DE" w14:textId="77777777" w:rsidR="003630C3" w:rsidRDefault="003630C3" w:rsidP="003F03D2">
                            <w:pPr>
                              <w:spacing w:after="0"/>
                              <w:rPr>
                                <w:rFonts w:ascii="Times New Roman" w:hAnsi="Times New Roman" w:cs="Times New Roman"/>
                                <w:sz w:val="18"/>
                                <w:szCs w:val="18"/>
                              </w:rPr>
                            </w:pPr>
                          </w:p>
                          <w:p w14:paraId="1F331FE0" w14:textId="77777777" w:rsidR="003630C3" w:rsidRDefault="003630C3" w:rsidP="003F03D2">
                            <w:pPr>
                              <w:spacing w:after="0"/>
                              <w:rPr>
                                <w:rFonts w:ascii="Times New Roman" w:hAnsi="Times New Roman" w:cs="Times New Roman"/>
                                <w:sz w:val="18"/>
                                <w:szCs w:val="18"/>
                              </w:rPr>
                            </w:pPr>
                          </w:p>
                          <w:p w14:paraId="075A9F02" w14:textId="77777777" w:rsidR="003630C3" w:rsidRDefault="003630C3" w:rsidP="003F03D2">
                            <w:pPr>
                              <w:spacing w:after="0"/>
                              <w:rPr>
                                <w:rFonts w:ascii="Times New Roman" w:hAnsi="Times New Roman" w:cs="Times New Roman"/>
                                <w:sz w:val="18"/>
                                <w:szCs w:val="18"/>
                              </w:rPr>
                            </w:pPr>
                          </w:p>
                          <w:p w14:paraId="3A92BFE8" w14:textId="77777777" w:rsidR="003630C3" w:rsidRDefault="003630C3" w:rsidP="003F03D2">
                            <w:pPr>
                              <w:spacing w:after="0"/>
                              <w:rPr>
                                <w:rFonts w:ascii="Times New Roman" w:hAnsi="Times New Roman" w:cs="Times New Roman"/>
                                <w:sz w:val="18"/>
                                <w:szCs w:val="18"/>
                              </w:rPr>
                            </w:pPr>
                          </w:p>
                          <w:p w14:paraId="2AD8F941" w14:textId="77777777" w:rsidR="003630C3" w:rsidRDefault="003630C3" w:rsidP="003F03D2">
                            <w:pPr>
                              <w:spacing w:after="0"/>
                              <w:rPr>
                                <w:rFonts w:ascii="Times New Roman" w:hAnsi="Times New Roman" w:cs="Times New Roman"/>
                                <w:sz w:val="18"/>
                                <w:szCs w:val="18"/>
                              </w:rPr>
                            </w:pPr>
                          </w:p>
                          <w:p w14:paraId="60DF0183" w14:textId="77777777" w:rsidR="003630C3" w:rsidRDefault="003630C3" w:rsidP="003F03D2">
                            <w:pPr>
                              <w:spacing w:after="0"/>
                              <w:rPr>
                                <w:rFonts w:ascii="Times New Roman" w:hAnsi="Times New Roman" w:cs="Times New Roman"/>
                                <w:sz w:val="18"/>
                                <w:szCs w:val="18"/>
                              </w:rPr>
                            </w:pPr>
                          </w:p>
                          <w:p w14:paraId="6649E2B1" w14:textId="77777777" w:rsidR="003630C3" w:rsidRDefault="003630C3" w:rsidP="003F03D2">
                            <w:pPr>
                              <w:spacing w:after="0"/>
                              <w:rPr>
                                <w:rFonts w:ascii="Times New Roman" w:hAnsi="Times New Roman" w:cs="Times New Roman"/>
                                <w:sz w:val="18"/>
                                <w:szCs w:val="18"/>
                              </w:rPr>
                            </w:pPr>
                          </w:p>
                          <w:p w14:paraId="3B8A93EA" w14:textId="77777777" w:rsidR="003630C3" w:rsidRDefault="003630C3" w:rsidP="003F03D2">
                            <w:pPr>
                              <w:spacing w:after="0"/>
                              <w:rPr>
                                <w:rFonts w:ascii="Times New Roman" w:hAnsi="Times New Roman" w:cs="Times New Roman"/>
                                <w:sz w:val="18"/>
                                <w:szCs w:val="18"/>
                              </w:rPr>
                            </w:pPr>
                          </w:p>
                          <w:p w14:paraId="4E595C43" w14:textId="77777777" w:rsidR="003630C3" w:rsidRDefault="003630C3" w:rsidP="003F03D2">
                            <w:pPr>
                              <w:spacing w:after="0"/>
                              <w:rPr>
                                <w:rFonts w:ascii="Times New Roman" w:hAnsi="Times New Roman" w:cs="Times New Roman"/>
                                <w:sz w:val="18"/>
                                <w:szCs w:val="18"/>
                              </w:rPr>
                            </w:pPr>
                          </w:p>
                          <w:p w14:paraId="55355187" w14:textId="77777777" w:rsidR="003630C3" w:rsidRDefault="003630C3" w:rsidP="003F03D2">
                            <w:pPr>
                              <w:spacing w:after="0"/>
                              <w:rPr>
                                <w:rFonts w:ascii="Times New Roman" w:hAnsi="Times New Roman" w:cs="Times New Roman"/>
                                <w:sz w:val="18"/>
                                <w:szCs w:val="18"/>
                              </w:rPr>
                            </w:pPr>
                          </w:p>
                          <w:p w14:paraId="7985840D" w14:textId="77777777" w:rsidR="003630C3" w:rsidRDefault="003630C3" w:rsidP="003F03D2">
                            <w:pPr>
                              <w:spacing w:after="0"/>
                              <w:rPr>
                                <w:rFonts w:ascii="Times New Roman" w:hAnsi="Times New Roman" w:cs="Times New Roman"/>
                                <w:sz w:val="18"/>
                                <w:szCs w:val="18"/>
                              </w:rPr>
                            </w:pPr>
                          </w:p>
                          <w:p w14:paraId="1227E907" w14:textId="77777777" w:rsidR="003630C3" w:rsidRDefault="003630C3" w:rsidP="003F03D2">
                            <w:pPr>
                              <w:spacing w:after="0"/>
                              <w:rPr>
                                <w:rFonts w:ascii="Times New Roman" w:hAnsi="Times New Roman" w:cs="Times New Roman"/>
                                <w:sz w:val="18"/>
                                <w:szCs w:val="18"/>
                              </w:rPr>
                            </w:pPr>
                          </w:p>
                          <w:p w14:paraId="2023603A" w14:textId="77777777" w:rsidR="003630C3" w:rsidRDefault="003630C3" w:rsidP="003F03D2">
                            <w:pPr>
                              <w:spacing w:after="0"/>
                              <w:rPr>
                                <w:rFonts w:ascii="Times New Roman" w:hAnsi="Times New Roman" w:cs="Times New Roman"/>
                                <w:sz w:val="18"/>
                                <w:szCs w:val="18"/>
                              </w:rPr>
                            </w:pPr>
                          </w:p>
                          <w:p w14:paraId="082F4AC5" w14:textId="77777777" w:rsidR="003630C3" w:rsidRDefault="003630C3" w:rsidP="003F03D2">
                            <w:pPr>
                              <w:spacing w:after="0"/>
                              <w:rPr>
                                <w:rFonts w:ascii="Times New Roman" w:hAnsi="Times New Roman" w:cs="Times New Roman"/>
                                <w:sz w:val="18"/>
                                <w:szCs w:val="18"/>
                              </w:rPr>
                            </w:pPr>
                          </w:p>
                          <w:p w14:paraId="195415CD" w14:textId="77777777" w:rsidR="003630C3" w:rsidRDefault="003630C3" w:rsidP="003F03D2">
                            <w:pPr>
                              <w:spacing w:after="0"/>
                              <w:rPr>
                                <w:rFonts w:ascii="Times New Roman" w:hAnsi="Times New Roman" w:cs="Times New Roman"/>
                                <w:sz w:val="18"/>
                                <w:szCs w:val="18"/>
                              </w:rPr>
                            </w:pPr>
                          </w:p>
                          <w:p w14:paraId="49D50FB8" w14:textId="77777777" w:rsidR="003630C3" w:rsidRDefault="003630C3" w:rsidP="003F03D2">
                            <w:pPr>
                              <w:spacing w:after="0"/>
                              <w:rPr>
                                <w:rFonts w:ascii="Times New Roman" w:hAnsi="Times New Roman" w:cs="Times New Roman"/>
                                <w:sz w:val="18"/>
                                <w:szCs w:val="18"/>
                              </w:rPr>
                            </w:pPr>
                          </w:p>
                          <w:p w14:paraId="0DC8F32B" w14:textId="77777777" w:rsidR="003630C3" w:rsidRDefault="003630C3" w:rsidP="003F03D2">
                            <w:pPr>
                              <w:spacing w:after="0"/>
                              <w:rPr>
                                <w:rFonts w:ascii="Times New Roman" w:hAnsi="Times New Roman" w:cs="Times New Roman"/>
                                <w:sz w:val="18"/>
                                <w:szCs w:val="18"/>
                              </w:rPr>
                            </w:pPr>
                          </w:p>
                          <w:p w14:paraId="71256C9E" w14:textId="77777777" w:rsidR="003630C3" w:rsidRDefault="003630C3" w:rsidP="003F03D2">
                            <w:pPr>
                              <w:spacing w:after="0"/>
                              <w:rPr>
                                <w:rFonts w:ascii="Times New Roman" w:hAnsi="Times New Roman" w:cs="Times New Roman"/>
                                <w:sz w:val="18"/>
                                <w:szCs w:val="18"/>
                              </w:rPr>
                            </w:pPr>
                          </w:p>
                          <w:p w14:paraId="43C4EBD9" w14:textId="77777777" w:rsidR="003630C3" w:rsidRDefault="003630C3" w:rsidP="003F03D2">
                            <w:pPr>
                              <w:spacing w:after="0"/>
                              <w:rPr>
                                <w:rFonts w:ascii="Times New Roman" w:hAnsi="Times New Roman" w:cs="Times New Roman"/>
                                <w:sz w:val="18"/>
                                <w:szCs w:val="18"/>
                              </w:rPr>
                            </w:pPr>
                          </w:p>
                          <w:p w14:paraId="7498C6CF" w14:textId="77777777" w:rsidR="003630C3" w:rsidRDefault="003630C3" w:rsidP="003F03D2">
                            <w:pPr>
                              <w:spacing w:after="0"/>
                              <w:rPr>
                                <w:rFonts w:ascii="Times New Roman" w:hAnsi="Times New Roman" w:cs="Times New Roman"/>
                                <w:sz w:val="18"/>
                                <w:szCs w:val="18"/>
                              </w:rPr>
                            </w:pPr>
                          </w:p>
                          <w:p w14:paraId="240FF161" w14:textId="77777777" w:rsidR="003630C3" w:rsidRDefault="003630C3" w:rsidP="003F03D2">
                            <w:pPr>
                              <w:spacing w:after="0"/>
                              <w:rPr>
                                <w:rFonts w:ascii="Times New Roman" w:hAnsi="Times New Roman" w:cs="Times New Roman"/>
                                <w:sz w:val="18"/>
                                <w:szCs w:val="18"/>
                              </w:rPr>
                            </w:pPr>
                          </w:p>
                          <w:p w14:paraId="12ABEB96" w14:textId="77777777" w:rsidR="003630C3" w:rsidRDefault="003630C3" w:rsidP="003F03D2">
                            <w:pPr>
                              <w:spacing w:after="0"/>
                              <w:rPr>
                                <w:rFonts w:ascii="Times New Roman" w:hAnsi="Times New Roman" w:cs="Times New Roman"/>
                                <w:sz w:val="18"/>
                                <w:szCs w:val="18"/>
                              </w:rPr>
                            </w:pPr>
                          </w:p>
                          <w:p w14:paraId="687988B2" w14:textId="77777777" w:rsidR="003630C3" w:rsidRDefault="003630C3" w:rsidP="003F03D2">
                            <w:pPr>
                              <w:spacing w:after="0"/>
                              <w:rPr>
                                <w:rFonts w:ascii="Times New Roman" w:hAnsi="Times New Roman" w:cs="Times New Roman"/>
                                <w:sz w:val="18"/>
                                <w:szCs w:val="18"/>
                              </w:rPr>
                            </w:pPr>
                          </w:p>
                          <w:p w14:paraId="197DFF24" w14:textId="77777777" w:rsidR="003630C3" w:rsidRDefault="003630C3" w:rsidP="003F03D2">
                            <w:pPr>
                              <w:spacing w:after="0"/>
                              <w:rPr>
                                <w:rFonts w:ascii="Times New Roman" w:hAnsi="Times New Roman" w:cs="Times New Roman"/>
                                <w:sz w:val="18"/>
                                <w:szCs w:val="18"/>
                              </w:rPr>
                            </w:pPr>
                          </w:p>
                          <w:p w14:paraId="11B1BFD4" w14:textId="77777777" w:rsidR="003630C3" w:rsidRDefault="003630C3" w:rsidP="003F03D2">
                            <w:pPr>
                              <w:spacing w:after="0"/>
                              <w:rPr>
                                <w:rFonts w:ascii="Times New Roman" w:hAnsi="Times New Roman" w:cs="Times New Roman"/>
                                <w:sz w:val="18"/>
                                <w:szCs w:val="18"/>
                              </w:rPr>
                            </w:pPr>
                          </w:p>
                          <w:p w14:paraId="6B18E0E2" w14:textId="77777777" w:rsidR="003630C3" w:rsidRDefault="003630C3" w:rsidP="003F03D2">
                            <w:pPr>
                              <w:spacing w:after="0"/>
                              <w:rPr>
                                <w:rFonts w:ascii="Times New Roman" w:hAnsi="Times New Roman" w:cs="Times New Roman"/>
                                <w:sz w:val="18"/>
                                <w:szCs w:val="18"/>
                              </w:rPr>
                            </w:pPr>
                          </w:p>
                          <w:p w14:paraId="34783923" w14:textId="77777777" w:rsidR="003630C3" w:rsidRDefault="003630C3" w:rsidP="003F03D2">
                            <w:pPr>
                              <w:spacing w:after="0"/>
                              <w:rPr>
                                <w:rFonts w:ascii="Times New Roman" w:hAnsi="Times New Roman" w:cs="Times New Roman"/>
                                <w:sz w:val="18"/>
                                <w:szCs w:val="18"/>
                              </w:rPr>
                            </w:pPr>
                          </w:p>
                          <w:p w14:paraId="0334B116" w14:textId="77777777" w:rsidR="003630C3" w:rsidRDefault="003630C3" w:rsidP="003F03D2">
                            <w:pPr>
                              <w:spacing w:after="0"/>
                              <w:rPr>
                                <w:rFonts w:ascii="Times New Roman" w:hAnsi="Times New Roman" w:cs="Times New Roman"/>
                                <w:sz w:val="18"/>
                                <w:szCs w:val="18"/>
                              </w:rPr>
                            </w:pPr>
                          </w:p>
                          <w:p w14:paraId="177A4368" w14:textId="77777777" w:rsidR="003630C3" w:rsidRDefault="003630C3" w:rsidP="003F03D2">
                            <w:pPr>
                              <w:spacing w:after="0"/>
                              <w:rPr>
                                <w:rFonts w:ascii="Times New Roman" w:hAnsi="Times New Roman" w:cs="Times New Roman"/>
                                <w:sz w:val="18"/>
                                <w:szCs w:val="18"/>
                              </w:rPr>
                            </w:pPr>
                          </w:p>
                          <w:p w14:paraId="487898EB" w14:textId="77777777" w:rsidR="003630C3" w:rsidRDefault="003630C3" w:rsidP="003F03D2">
                            <w:pPr>
                              <w:spacing w:after="0"/>
                              <w:rPr>
                                <w:rFonts w:ascii="Times New Roman" w:hAnsi="Times New Roman" w:cs="Times New Roman"/>
                                <w:sz w:val="18"/>
                                <w:szCs w:val="18"/>
                              </w:rPr>
                            </w:pPr>
                          </w:p>
                          <w:p w14:paraId="558F3953" w14:textId="77777777" w:rsidR="003630C3" w:rsidRDefault="003630C3" w:rsidP="003F03D2">
                            <w:pPr>
                              <w:spacing w:after="0"/>
                              <w:rPr>
                                <w:rFonts w:ascii="Times New Roman" w:hAnsi="Times New Roman" w:cs="Times New Roman"/>
                                <w:sz w:val="18"/>
                                <w:szCs w:val="18"/>
                              </w:rPr>
                            </w:pPr>
                          </w:p>
                          <w:p w14:paraId="729709B4" w14:textId="77777777" w:rsidR="003630C3" w:rsidRDefault="003630C3" w:rsidP="003F03D2">
                            <w:pPr>
                              <w:spacing w:after="0"/>
                              <w:rPr>
                                <w:rFonts w:ascii="Times New Roman" w:hAnsi="Times New Roman" w:cs="Times New Roman"/>
                                <w:sz w:val="18"/>
                                <w:szCs w:val="18"/>
                              </w:rPr>
                            </w:pPr>
                          </w:p>
                          <w:p w14:paraId="275C3574" w14:textId="77777777" w:rsidR="003630C3" w:rsidRDefault="003630C3" w:rsidP="003F03D2">
                            <w:pPr>
                              <w:spacing w:after="0"/>
                              <w:rPr>
                                <w:rFonts w:ascii="Times New Roman" w:hAnsi="Times New Roman" w:cs="Times New Roman"/>
                                <w:sz w:val="18"/>
                                <w:szCs w:val="18"/>
                              </w:rPr>
                            </w:pPr>
                          </w:p>
                          <w:p w14:paraId="177B6EBF" w14:textId="77777777" w:rsidR="003630C3" w:rsidRDefault="003630C3" w:rsidP="003F03D2">
                            <w:pPr>
                              <w:spacing w:after="0"/>
                              <w:rPr>
                                <w:rFonts w:ascii="Times New Roman" w:hAnsi="Times New Roman" w:cs="Times New Roman"/>
                                <w:sz w:val="18"/>
                                <w:szCs w:val="18"/>
                              </w:rPr>
                            </w:pPr>
                          </w:p>
                          <w:p w14:paraId="7554536D" w14:textId="77777777" w:rsidR="003630C3" w:rsidRDefault="003630C3" w:rsidP="003F03D2">
                            <w:pPr>
                              <w:spacing w:after="0"/>
                              <w:rPr>
                                <w:rFonts w:ascii="Times New Roman" w:hAnsi="Times New Roman" w:cs="Times New Roman"/>
                                <w:sz w:val="18"/>
                                <w:szCs w:val="18"/>
                              </w:rPr>
                            </w:pPr>
                          </w:p>
                          <w:p w14:paraId="3F1165B9" w14:textId="77777777" w:rsidR="003630C3" w:rsidRDefault="003630C3" w:rsidP="003F03D2">
                            <w:pPr>
                              <w:spacing w:after="0"/>
                              <w:rPr>
                                <w:rFonts w:ascii="Times New Roman" w:hAnsi="Times New Roman" w:cs="Times New Roman"/>
                                <w:sz w:val="18"/>
                                <w:szCs w:val="18"/>
                              </w:rPr>
                            </w:pPr>
                          </w:p>
                          <w:p w14:paraId="19783E0E" w14:textId="77777777" w:rsidR="003630C3" w:rsidRDefault="003630C3" w:rsidP="003F03D2">
                            <w:pPr>
                              <w:spacing w:after="0"/>
                              <w:rPr>
                                <w:rFonts w:ascii="Times New Roman" w:hAnsi="Times New Roman" w:cs="Times New Roman"/>
                                <w:sz w:val="18"/>
                                <w:szCs w:val="18"/>
                              </w:rPr>
                            </w:pPr>
                          </w:p>
                          <w:p w14:paraId="34F15C61" w14:textId="77777777" w:rsidR="003630C3" w:rsidRDefault="003630C3" w:rsidP="003F03D2">
                            <w:pPr>
                              <w:spacing w:after="0"/>
                              <w:rPr>
                                <w:rFonts w:ascii="Times New Roman" w:hAnsi="Times New Roman" w:cs="Times New Roman"/>
                                <w:sz w:val="18"/>
                                <w:szCs w:val="18"/>
                              </w:rPr>
                            </w:pPr>
                          </w:p>
                          <w:p w14:paraId="2A71BF0B" w14:textId="77777777" w:rsidR="003630C3" w:rsidRDefault="003630C3" w:rsidP="003F03D2">
                            <w:pPr>
                              <w:spacing w:after="0"/>
                              <w:rPr>
                                <w:rFonts w:ascii="Times New Roman" w:hAnsi="Times New Roman" w:cs="Times New Roman"/>
                                <w:sz w:val="18"/>
                                <w:szCs w:val="18"/>
                              </w:rPr>
                            </w:pPr>
                          </w:p>
                          <w:p w14:paraId="68BADF9C" w14:textId="77777777" w:rsidR="003630C3" w:rsidRDefault="003630C3" w:rsidP="003F03D2">
                            <w:pPr>
                              <w:spacing w:after="0"/>
                              <w:rPr>
                                <w:rFonts w:ascii="Times New Roman" w:hAnsi="Times New Roman" w:cs="Times New Roman"/>
                                <w:sz w:val="18"/>
                                <w:szCs w:val="18"/>
                              </w:rPr>
                            </w:pPr>
                          </w:p>
                          <w:p w14:paraId="642162F9" w14:textId="77777777" w:rsidR="003630C3" w:rsidRDefault="003630C3" w:rsidP="003F03D2">
                            <w:pPr>
                              <w:spacing w:after="0"/>
                              <w:rPr>
                                <w:rFonts w:ascii="Times New Roman" w:hAnsi="Times New Roman" w:cs="Times New Roman"/>
                                <w:sz w:val="18"/>
                                <w:szCs w:val="18"/>
                              </w:rPr>
                            </w:pPr>
                          </w:p>
                          <w:p w14:paraId="6FDEDB99" w14:textId="77777777" w:rsidR="003630C3" w:rsidRDefault="003630C3" w:rsidP="003F03D2">
                            <w:pPr>
                              <w:spacing w:after="0"/>
                              <w:rPr>
                                <w:rFonts w:ascii="Times New Roman" w:hAnsi="Times New Roman" w:cs="Times New Roman"/>
                                <w:sz w:val="18"/>
                                <w:szCs w:val="18"/>
                              </w:rPr>
                            </w:pPr>
                          </w:p>
                          <w:p w14:paraId="539B610F" w14:textId="77777777" w:rsidR="003630C3" w:rsidRDefault="003630C3" w:rsidP="003F03D2">
                            <w:pPr>
                              <w:spacing w:after="0"/>
                              <w:rPr>
                                <w:rFonts w:ascii="Times New Roman" w:hAnsi="Times New Roman" w:cs="Times New Roman"/>
                                <w:sz w:val="18"/>
                                <w:szCs w:val="18"/>
                              </w:rPr>
                            </w:pPr>
                          </w:p>
                          <w:p w14:paraId="0AE76C9F" w14:textId="77777777" w:rsidR="003630C3" w:rsidRDefault="003630C3" w:rsidP="003F03D2">
                            <w:pPr>
                              <w:spacing w:after="0"/>
                              <w:rPr>
                                <w:rFonts w:ascii="Times New Roman" w:hAnsi="Times New Roman" w:cs="Times New Roman"/>
                                <w:sz w:val="18"/>
                                <w:szCs w:val="18"/>
                              </w:rPr>
                            </w:pPr>
                          </w:p>
                          <w:p w14:paraId="6B3EC003" w14:textId="77777777" w:rsidR="003630C3" w:rsidRDefault="003630C3" w:rsidP="003F03D2">
                            <w:pPr>
                              <w:spacing w:after="0"/>
                              <w:rPr>
                                <w:rFonts w:ascii="Times New Roman" w:hAnsi="Times New Roman" w:cs="Times New Roman"/>
                                <w:sz w:val="18"/>
                                <w:szCs w:val="18"/>
                              </w:rPr>
                            </w:pPr>
                          </w:p>
                          <w:p w14:paraId="61593264" w14:textId="77777777" w:rsidR="003630C3" w:rsidRDefault="003630C3" w:rsidP="003F03D2">
                            <w:pPr>
                              <w:spacing w:after="0"/>
                              <w:rPr>
                                <w:rFonts w:ascii="Times New Roman" w:hAnsi="Times New Roman" w:cs="Times New Roman"/>
                                <w:sz w:val="18"/>
                                <w:szCs w:val="18"/>
                              </w:rPr>
                            </w:pPr>
                          </w:p>
                          <w:p w14:paraId="35EF178C" w14:textId="77777777" w:rsidR="003630C3" w:rsidRDefault="003630C3" w:rsidP="003F03D2">
                            <w:pPr>
                              <w:spacing w:after="0"/>
                              <w:rPr>
                                <w:rFonts w:ascii="Times New Roman" w:hAnsi="Times New Roman" w:cs="Times New Roman"/>
                                <w:sz w:val="18"/>
                                <w:szCs w:val="18"/>
                              </w:rPr>
                            </w:pPr>
                          </w:p>
                          <w:p w14:paraId="30671AF2" w14:textId="77777777" w:rsidR="003630C3" w:rsidRDefault="003630C3" w:rsidP="003F03D2">
                            <w:pPr>
                              <w:spacing w:after="0"/>
                              <w:rPr>
                                <w:rFonts w:ascii="Times New Roman" w:hAnsi="Times New Roman" w:cs="Times New Roman"/>
                                <w:sz w:val="18"/>
                                <w:szCs w:val="18"/>
                              </w:rPr>
                            </w:pPr>
                          </w:p>
                          <w:p w14:paraId="7E817B85" w14:textId="77777777" w:rsidR="003630C3" w:rsidRDefault="003630C3" w:rsidP="003F03D2">
                            <w:pPr>
                              <w:spacing w:after="0"/>
                              <w:rPr>
                                <w:rFonts w:ascii="Times New Roman" w:hAnsi="Times New Roman" w:cs="Times New Roman"/>
                                <w:sz w:val="18"/>
                                <w:szCs w:val="18"/>
                              </w:rPr>
                            </w:pPr>
                          </w:p>
                          <w:p w14:paraId="486C93B4" w14:textId="77777777" w:rsidR="003630C3" w:rsidRDefault="003630C3" w:rsidP="003F03D2">
                            <w:pPr>
                              <w:spacing w:after="0"/>
                              <w:rPr>
                                <w:rFonts w:ascii="Times New Roman" w:hAnsi="Times New Roman" w:cs="Times New Roman"/>
                                <w:sz w:val="18"/>
                                <w:szCs w:val="18"/>
                              </w:rPr>
                            </w:pPr>
                          </w:p>
                          <w:p w14:paraId="086B39EF" w14:textId="77777777" w:rsidR="003630C3" w:rsidRDefault="003630C3" w:rsidP="003F03D2">
                            <w:pPr>
                              <w:spacing w:after="0"/>
                              <w:rPr>
                                <w:rFonts w:ascii="Times New Roman" w:hAnsi="Times New Roman" w:cs="Times New Roman"/>
                                <w:sz w:val="18"/>
                                <w:szCs w:val="18"/>
                              </w:rPr>
                            </w:pPr>
                          </w:p>
                          <w:p w14:paraId="149A3BA0" w14:textId="77777777" w:rsidR="003630C3" w:rsidRDefault="003630C3" w:rsidP="003F03D2">
                            <w:pPr>
                              <w:spacing w:after="0"/>
                              <w:rPr>
                                <w:rFonts w:ascii="Times New Roman" w:hAnsi="Times New Roman" w:cs="Times New Roman"/>
                                <w:sz w:val="18"/>
                                <w:szCs w:val="18"/>
                              </w:rPr>
                            </w:pPr>
                          </w:p>
                          <w:p w14:paraId="7BEE2CA2" w14:textId="77777777" w:rsidR="003630C3" w:rsidRDefault="003630C3" w:rsidP="003F03D2">
                            <w:pPr>
                              <w:spacing w:after="0"/>
                              <w:rPr>
                                <w:rFonts w:ascii="Times New Roman" w:hAnsi="Times New Roman" w:cs="Times New Roman"/>
                                <w:sz w:val="18"/>
                                <w:szCs w:val="18"/>
                              </w:rPr>
                            </w:pPr>
                          </w:p>
                          <w:p w14:paraId="7B3335F0" w14:textId="77777777" w:rsidR="003630C3" w:rsidRDefault="003630C3" w:rsidP="003F03D2">
                            <w:pPr>
                              <w:spacing w:after="0"/>
                              <w:rPr>
                                <w:rFonts w:ascii="Times New Roman" w:hAnsi="Times New Roman" w:cs="Times New Roman"/>
                                <w:sz w:val="18"/>
                                <w:szCs w:val="18"/>
                              </w:rPr>
                            </w:pPr>
                          </w:p>
                          <w:p w14:paraId="76A93863" w14:textId="77777777" w:rsidR="003630C3" w:rsidRDefault="003630C3" w:rsidP="003F03D2">
                            <w:pPr>
                              <w:spacing w:after="0"/>
                              <w:rPr>
                                <w:rFonts w:ascii="Times New Roman" w:hAnsi="Times New Roman" w:cs="Times New Roman"/>
                                <w:sz w:val="18"/>
                                <w:szCs w:val="18"/>
                              </w:rPr>
                            </w:pPr>
                          </w:p>
                          <w:p w14:paraId="54E52613" w14:textId="77777777" w:rsidR="003630C3" w:rsidRDefault="003630C3" w:rsidP="003F03D2">
                            <w:pPr>
                              <w:spacing w:after="0"/>
                              <w:rPr>
                                <w:rFonts w:ascii="Times New Roman" w:hAnsi="Times New Roman" w:cs="Times New Roman"/>
                                <w:sz w:val="18"/>
                                <w:szCs w:val="18"/>
                              </w:rPr>
                            </w:pPr>
                          </w:p>
                          <w:p w14:paraId="75F28755" w14:textId="77777777" w:rsidR="003630C3" w:rsidRDefault="003630C3" w:rsidP="003F03D2">
                            <w:pPr>
                              <w:spacing w:after="0"/>
                              <w:rPr>
                                <w:rFonts w:ascii="Times New Roman" w:hAnsi="Times New Roman" w:cs="Times New Roman"/>
                                <w:sz w:val="18"/>
                                <w:szCs w:val="18"/>
                              </w:rPr>
                            </w:pPr>
                          </w:p>
                          <w:p w14:paraId="743EBF50" w14:textId="77777777" w:rsidR="003630C3" w:rsidRDefault="003630C3" w:rsidP="003F03D2">
                            <w:pPr>
                              <w:spacing w:after="0"/>
                              <w:rPr>
                                <w:rFonts w:ascii="Times New Roman" w:hAnsi="Times New Roman" w:cs="Times New Roman"/>
                                <w:sz w:val="18"/>
                                <w:szCs w:val="18"/>
                              </w:rPr>
                            </w:pPr>
                          </w:p>
                          <w:p w14:paraId="263E4E95" w14:textId="77777777" w:rsidR="003630C3" w:rsidRDefault="003630C3" w:rsidP="003F03D2">
                            <w:pPr>
                              <w:spacing w:after="0"/>
                              <w:rPr>
                                <w:rFonts w:ascii="Times New Roman" w:hAnsi="Times New Roman" w:cs="Times New Roman"/>
                                <w:sz w:val="18"/>
                                <w:szCs w:val="18"/>
                              </w:rPr>
                            </w:pPr>
                          </w:p>
                          <w:p w14:paraId="3F5980F9" w14:textId="77777777" w:rsidR="003630C3" w:rsidRDefault="003630C3" w:rsidP="003F03D2">
                            <w:pPr>
                              <w:spacing w:after="0"/>
                              <w:rPr>
                                <w:rFonts w:ascii="Times New Roman" w:hAnsi="Times New Roman" w:cs="Times New Roman"/>
                                <w:sz w:val="18"/>
                                <w:szCs w:val="18"/>
                              </w:rPr>
                            </w:pPr>
                          </w:p>
                          <w:p w14:paraId="67B597F0" w14:textId="77777777" w:rsidR="003630C3" w:rsidRDefault="003630C3" w:rsidP="003F03D2">
                            <w:pPr>
                              <w:spacing w:after="0"/>
                              <w:rPr>
                                <w:rFonts w:ascii="Times New Roman" w:hAnsi="Times New Roman" w:cs="Times New Roman"/>
                                <w:sz w:val="18"/>
                                <w:szCs w:val="18"/>
                              </w:rPr>
                            </w:pPr>
                          </w:p>
                          <w:p w14:paraId="3C92B6F7" w14:textId="77777777" w:rsidR="003630C3" w:rsidRDefault="003630C3" w:rsidP="003F03D2">
                            <w:pPr>
                              <w:spacing w:after="0"/>
                              <w:rPr>
                                <w:rFonts w:ascii="Times New Roman" w:hAnsi="Times New Roman" w:cs="Times New Roman"/>
                                <w:sz w:val="18"/>
                                <w:szCs w:val="18"/>
                              </w:rPr>
                            </w:pPr>
                          </w:p>
                          <w:p w14:paraId="63820755" w14:textId="77777777" w:rsidR="003630C3" w:rsidRDefault="003630C3" w:rsidP="003F03D2">
                            <w:pPr>
                              <w:spacing w:after="0"/>
                              <w:rPr>
                                <w:rFonts w:ascii="Times New Roman" w:hAnsi="Times New Roman" w:cs="Times New Roman"/>
                                <w:sz w:val="18"/>
                                <w:szCs w:val="18"/>
                              </w:rPr>
                            </w:pPr>
                          </w:p>
                          <w:p w14:paraId="0E602D69" w14:textId="77777777" w:rsidR="003630C3" w:rsidRDefault="003630C3" w:rsidP="003F03D2">
                            <w:pPr>
                              <w:spacing w:after="0"/>
                              <w:rPr>
                                <w:rFonts w:ascii="Times New Roman" w:hAnsi="Times New Roman" w:cs="Times New Roman"/>
                                <w:sz w:val="18"/>
                                <w:szCs w:val="18"/>
                              </w:rPr>
                            </w:pPr>
                          </w:p>
                          <w:p w14:paraId="1ABACD58" w14:textId="77777777" w:rsidR="003630C3" w:rsidRDefault="003630C3" w:rsidP="003F03D2">
                            <w:pPr>
                              <w:spacing w:after="0"/>
                              <w:rPr>
                                <w:rFonts w:ascii="Times New Roman" w:hAnsi="Times New Roman" w:cs="Times New Roman"/>
                                <w:sz w:val="18"/>
                                <w:szCs w:val="18"/>
                              </w:rPr>
                            </w:pPr>
                          </w:p>
                          <w:p w14:paraId="0B64654A" w14:textId="77777777" w:rsidR="003630C3" w:rsidRDefault="003630C3" w:rsidP="003F03D2">
                            <w:pPr>
                              <w:spacing w:after="0"/>
                              <w:rPr>
                                <w:rFonts w:ascii="Times New Roman" w:hAnsi="Times New Roman" w:cs="Times New Roman"/>
                                <w:sz w:val="18"/>
                                <w:szCs w:val="18"/>
                              </w:rPr>
                            </w:pPr>
                          </w:p>
                          <w:p w14:paraId="258E83D4" w14:textId="77777777" w:rsidR="003630C3" w:rsidRDefault="003630C3" w:rsidP="003F03D2">
                            <w:pPr>
                              <w:spacing w:after="0"/>
                              <w:rPr>
                                <w:rFonts w:ascii="Times New Roman" w:hAnsi="Times New Roman" w:cs="Times New Roman"/>
                                <w:sz w:val="18"/>
                                <w:szCs w:val="18"/>
                              </w:rPr>
                            </w:pPr>
                          </w:p>
                          <w:p w14:paraId="67641B7A" w14:textId="77777777" w:rsidR="003630C3" w:rsidRDefault="003630C3" w:rsidP="003F03D2">
                            <w:pPr>
                              <w:spacing w:after="0"/>
                              <w:rPr>
                                <w:rFonts w:ascii="Times New Roman" w:hAnsi="Times New Roman" w:cs="Times New Roman"/>
                                <w:sz w:val="18"/>
                                <w:szCs w:val="18"/>
                              </w:rPr>
                            </w:pPr>
                          </w:p>
                          <w:p w14:paraId="067F11C2" w14:textId="77777777" w:rsidR="003630C3" w:rsidRDefault="003630C3" w:rsidP="003F03D2">
                            <w:pPr>
                              <w:spacing w:after="0"/>
                              <w:rPr>
                                <w:rFonts w:ascii="Times New Roman" w:hAnsi="Times New Roman" w:cs="Times New Roman"/>
                                <w:sz w:val="18"/>
                                <w:szCs w:val="18"/>
                              </w:rPr>
                            </w:pPr>
                          </w:p>
                          <w:p w14:paraId="53D8EB4F" w14:textId="77777777" w:rsidR="003630C3" w:rsidRDefault="003630C3" w:rsidP="003F03D2">
                            <w:pPr>
                              <w:spacing w:after="0"/>
                              <w:rPr>
                                <w:rFonts w:ascii="Times New Roman" w:hAnsi="Times New Roman" w:cs="Times New Roman"/>
                                <w:sz w:val="18"/>
                                <w:szCs w:val="18"/>
                              </w:rPr>
                            </w:pPr>
                          </w:p>
                          <w:p w14:paraId="43C81981" w14:textId="77777777" w:rsidR="003630C3" w:rsidRDefault="003630C3" w:rsidP="003F03D2">
                            <w:pPr>
                              <w:spacing w:after="0"/>
                              <w:rPr>
                                <w:rFonts w:ascii="Times New Roman" w:hAnsi="Times New Roman" w:cs="Times New Roman"/>
                                <w:sz w:val="18"/>
                                <w:szCs w:val="18"/>
                              </w:rPr>
                            </w:pPr>
                          </w:p>
                          <w:p w14:paraId="6E87419A" w14:textId="77777777" w:rsidR="003630C3" w:rsidRDefault="003630C3" w:rsidP="003F03D2">
                            <w:pPr>
                              <w:spacing w:after="0"/>
                              <w:rPr>
                                <w:rFonts w:ascii="Times New Roman" w:hAnsi="Times New Roman" w:cs="Times New Roman"/>
                                <w:sz w:val="18"/>
                                <w:szCs w:val="18"/>
                              </w:rPr>
                            </w:pPr>
                          </w:p>
                          <w:p w14:paraId="55ECA5AF" w14:textId="77777777" w:rsidR="003630C3" w:rsidRDefault="003630C3" w:rsidP="003F03D2">
                            <w:pPr>
                              <w:spacing w:after="0"/>
                              <w:rPr>
                                <w:rFonts w:ascii="Times New Roman" w:hAnsi="Times New Roman" w:cs="Times New Roman"/>
                                <w:sz w:val="18"/>
                                <w:szCs w:val="18"/>
                              </w:rPr>
                            </w:pPr>
                          </w:p>
                          <w:p w14:paraId="729D0469" w14:textId="77777777" w:rsidR="003630C3" w:rsidRDefault="003630C3" w:rsidP="003F03D2">
                            <w:pPr>
                              <w:spacing w:after="0"/>
                              <w:rPr>
                                <w:rFonts w:ascii="Times New Roman" w:hAnsi="Times New Roman" w:cs="Times New Roman"/>
                                <w:sz w:val="18"/>
                                <w:szCs w:val="18"/>
                              </w:rPr>
                            </w:pPr>
                          </w:p>
                          <w:p w14:paraId="0CBF282F" w14:textId="77777777" w:rsidR="003630C3" w:rsidRDefault="003630C3" w:rsidP="003F03D2">
                            <w:pPr>
                              <w:spacing w:after="0"/>
                              <w:rPr>
                                <w:rFonts w:ascii="Times New Roman" w:hAnsi="Times New Roman" w:cs="Times New Roman"/>
                                <w:sz w:val="18"/>
                                <w:szCs w:val="18"/>
                              </w:rPr>
                            </w:pPr>
                          </w:p>
                          <w:p w14:paraId="1C754641" w14:textId="77777777" w:rsidR="003630C3" w:rsidRDefault="003630C3" w:rsidP="003F03D2">
                            <w:pPr>
                              <w:spacing w:after="0"/>
                              <w:rPr>
                                <w:rFonts w:ascii="Times New Roman" w:hAnsi="Times New Roman" w:cs="Times New Roman"/>
                                <w:sz w:val="18"/>
                                <w:szCs w:val="18"/>
                              </w:rPr>
                            </w:pPr>
                          </w:p>
                          <w:p w14:paraId="5A14E169" w14:textId="77777777" w:rsidR="003630C3" w:rsidRDefault="003630C3" w:rsidP="003F03D2">
                            <w:pPr>
                              <w:spacing w:after="0"/>
                              <w:rPr>
                                <w:rFonts w:ascii="Times New Roman" w:hAnsi="Times New Roman" w:cs="Times New Roman"/>
                                <w:sz w:val="18"/>
                                <w:szCs w:val="18"/>
                              </w:rPr>
                            </w:pPr>
                          </w:p>
                          <w:p w14:paraId="6E186304" w14:textId="77777777" w:rsidR="003630C3" w:rsidRDefault="003630C3" w:rsidP="003F03D2">
                            <w:pPr>
                              <w:spacing w:after="0"/>
                              <w:rPr>
                                <w:rFonts w:ascii="Times New Roman" w:hAnsi="Times New Roman" w:cs="Times New Roman"/>
                                <w:sz w:val="18"/>
                                <w:szCs w:val="18"/>
                              </w:rPr>
                            </w:pPr>
                          </w:p>
                          <w:p w14:paraId="389B838B" w14:textId="77777777" w:rsidR="003630C3" w:rsidRDefault="003630C3" w:rsidP="003F03D2">
                            <w:pPr>
                              <w:spacing w:after="0"/>
                              <w:rPr>
                                <w:rFonts w:ascii="Times New Roman" w:hAnsi="Times New Roman" w:cs="Times New Roman"/>
                                <w:sz w:val="18"/>
                                <w:szCs w:val="18"/>
                              </w:rPr>
                            </w:pPr>
                          </w:p>
                          <w:p w14:paraId="41124556" w14:textId="77777777" w:rsidR="003630C3" w:rsidRDefault="003630C3" w:rsidP="003F03D2">
                            <w:pPr>
                              <w:spacing w:after="0"/>
                              <w:rPr>
                                <w:rFonts w:ascii="Times New Roman" w:hAnsi="Times New Roman" w:cs="Times New Roman"/>
                                <w:sz w:val="18"/>
                                <w:szCs w:val="18"/>
                              </w:rPr>
                            </w:pPr>
                          </w:p>
                          <w:p w14:paraId="74FAC5E9" w14:textId="77777777" w:rsidR="003630C3" w:rsidRDefault="003630C3" w:rsidP="003F03D2">
                            <w:pPr>
                              <w:spacing w:after="0"/>
                              <w:rPr>
                                <w:rFonts w:ascii="Times New Roman" w:hAnsi="Times New Roman" w:cs="Times New Roman"/>
                                <w:sz w:val="18"/>
                                <w:szCs w:val="18"/>
                              </w:rPr>
                            </w:pPr>
                          </w:p>
                          <w:p w14:paraId="53877B65" w14:textId="77777777" w:rsidR="003630C3" w:rsidRDefault="003630C3" w:rsidP="003F03D2">
                            <w:pPr>
                              <w:spacing w:after="0"/>
                              <w:rPr>
                                <w:rFonts w:ascii="Times New Roman" w:hAnsi="Times New Roman" w:cs="Times New Roman"/>
                                <w:sz w:val="18"/>
                                <w:szCs w:val="18"/>
                              </w:rPr>
                            </w:pPr>
                          </w:p>
                          <w:p w14:paraId="0F95C65C" w14:textId="77777777" w:rsidR="003630C3" w:rsidRDefault="003630C3" w:rsidP="003F03D2">
                            <w:pPr>
                              <w:spacing w:after="0"/>
                              <w:rPr>
                                <w:rFonts w:ascii="Times New Roman" w:hAnsi="Times New Roman" w:cs="Times New Roman"/>
                                <w:sz w:val="18"/>
                                <w:szCs w:val="18"/>
                              </w:rPr>
                            </w:pPr>
                          </w:p>
                          <w:p w14:paraId="7FE763C7" w14:textId="77777777" w:rsidR="003630C3" w:rsidRDefault="003630C3" w:rsidP="003F03D2">
                            <w:pPr>
                              <w:spacing w:after="0"/>
                              <w:rPr>
                                <w:rFonts w:ascii="Times New Roman" w:hAnsi="Times New Roman" w:cs="Times New Roman"/>
                                <w:sz w:val="18"/>
                                <w:szCs w:val="18"/>
                              </w:rPr>
                            </w:pPr>
                          </w:p>
                          <w:p w14:paraId="6AEBB783" w14:textId="77777777" w:rsidR="003630C3" w:rsidRDefault="003630C3" w:rsidP="003F03D2">
                            <w:pPr>
                              <w:spacing w:after="0"/>
                              <w:rPr>
                                <w:rFonts w:ascii="Times New Roman" w:hAnsi="Times New Roman" w:cs="Times New Roman"/>
                                <w:sz w:val="18"/>
                                <w:szCs w:val="18"/>
                              </w:rPr>
                            </w:pPr>
                          </w:p>
                          <w:p w14:paraId="6FEBFDEB" w14:textId="77777777" w:rsidR="003630C3" w:rsidRDefault="003630C3" w:rsidP="003F03D2">
                            <w:pPr>
                              <w:spacing w:after="0"/>
                              <w:rPr>
                                <w:rFonts w:ascii="Times New Roman" w:hAnsi="Times New Roman" w:cs="Times New Roman"/>
                                <w:sz w:val="18"/>
                                <w:szCs w:val="18"/>
                              </w:rPr>
                            </w:pPr>
                          </w:p>
                          <w:p w14:paraId="4B791EC6" w14:textId="77777777" w:rsidR="003630C3" w:rsidRDefault="003630C3" w:rsidP="003F03D2">
                            <w:pPr>
                              <w:spacing w:after="0"/>
                              <w:rPr>
                                <w:rFonts w:ascii="Times New Roman" w:hAnsi="Times New Roman" w:cs="Times New Roman"/>
                                <w:sz w:val="18"/>
                                <w:szCs w:val="18"/>
                              </w:rPr>
                            </w:pPr>
                          </w:p>
                          <w:p w14:paraId="009E7C42" w14:textId="77777777" w:rsidR="003630C3" w:rsidRDefault="003630C3" w:rsidP="003F03D2">
                            <w:pPr>
                              <w:spacing w:after="0"/>
                              <w:rPr>
                                <w:rFonts w:ascii="Times New Roman" w:hAnsi="Times New Roman" w:cs="Times New Roman"/>
                                <w:sz w:val="18"/>
                                <w:szCs w:val="18"/>
                              </w:rPr>
                            </w:pPr>
                          </w:p>
                          <w:p w14:paraId="5B1199C9" w14:textId="77777777" w:rsidR="003630C3" w:rsidRDefault="003630C3" w:rsidP="003F03D2">
                            <w:pPr>
                              <w:spacing w:after="0"/>
                              <w:rPr>
                                <w:rFonts w:ascii="Times New Roman" w:hAnsi="Times New Roman" w:cs="Times New Roman"/>
                                <w:sz w:val="18"/>
                                <w:szCs w:val="18"/>
                              </w:rPr>
                            </w:pPr>
                          </w:p>
                          <w:p w14:paraId="4D459B7F" w14:textId="77777777" w:rsidR="003630C3" w:rsidRDefault="003630C3" w:rsidP="003F03D2">
                            <w:pPr>
                              <w:spacing w:after="0"/>
                              <w:rPr>
                                <w:rFonts w:ascii="Times New Roman" w:hAnsi="Times New Roman" w:cs="Times New Roman"/>
                                <w:sz w:val="18"/>
                                <w:szCs w:val="18"/>
                              </w:rPr>
                            </w:pPr>
                          </w:p>
                          <w:p w14:paraId="026B3686" w14:textId="77777777" w:rsidR="003630C3" w:rsidRDefault="003630C3" w:rsidP="003F03D2">
                            <w:pPr>
                              <w:spacing w:after="0"/>
                              <w:rPr>
                                <w:rFonts w:ascii="Times New Roman" w:hAnsi="Times New Roman" w:cs="Times New Roman"/>
                                <w:sz w:val="18"/>
                                <w:szCs w:val="18"/>
                              </w:rPr>
                            </w:pPr>
                          </w:p>
                          <w:p w14:paraId="66176EEC" w14:textId="77777777" w:rsidR="003630C3" w:rsidRDefault="003630C3" w:rsidP="003F03D2">
                            <w:pPr>
                              <w:spacing w:after="0"/>
                              <w:rPr>
                                <w:rFonts w:ascii="Times New Roman" w:hAnsi="Times New Roman" w:cs="Times New Roman"/>
                                <w:sz w:val="18"/>
                                <w:szCs w:val="18"/>
                              </w:rPr>
                            </w:pPr>
                          </w:p>
                          <w:p w14:paraId="2C072F13" w14:textId="77777777" w:rsidR="003630C3" w:rsidRDefault="003630C3" w:rsidP="003F03D2">
                            <w:pPr>
                              <w:spacing w:after="0"/>
                              <w:rPr>
                                <w:rFonts w:ascii="Times New Roman" w:hAnsi="Times New Roman" w:cs="Times New Roman"/>
                                <w:sz w:val="18"/>
                                <w:szCs w:val="18"/>
                              </w:rPr>
                            </w:pPr>
                          </w:p>
                          <w:p w14:paraId="2AA5C67E" w14:textId="77777777" w:rsidR="003630C3" w:rsidRDefault="003630C3" w:rsidP="003F03D2">
                            <w:pPr>
                              <w:spacing w:after="0"/>
                              <w:rPr>
                                <w:rFonts w:ascii="Times New Roman" w:hAnsi="Times New Roman" w:cs="Times New Roman"/>
                                <w:sz w:val="18"/>
                                <w:szCs w:val="18"/>
                              </w:rPr>
                            </w:pPr>
                          </w:p>
                          <w:p w14:paraId="34BC9A67" w14:textId="77777777" w:rsidR="003630C3" w:rsidRDefault="003630C3" w:rsidP="003F03D2">
                            <w:pPr>
                              <w:spacing w:after="0"/>
                              <w:rPr>
                                <w:rFonts w:ascii="Times New Roman" w:hAnsi="Times New Roman" w:cs="Times New Roman"/>
                                <w:sz w:val="18"/>
                                <w:szCs w:val="18"/>
                              </w:rPr>
                            </w:pPr>
                          </w:p>
                          <w:p w14:paraId="427C37F6" w14:textId="77777777" w:rsidR="003630C3" w:rsidRDefault="003630C3" w:rsidP="003F03D2">
                            <w:pPr>
                              <w:spacing w:after="0"/>
                              <w:rPr>
                                <w:rFonts w:ascii="Times New Roman" w:hAnsi="Times New Roman" w:cs="Times New Roman"/>
                                <w:sz w:val="18"/>
                                <w:szCs w:val="18"/>
                              </w:rPr>
                            </w:pPr>
                          </w:p>
                          <w:p w14:paraId="327BAA57" w14:textId="77777777" w:rsidR="003630C3" w:rsidRDefault="003630C3" w:rsidP="003F03D2">
                            <w:pPr>
                              <w:spacing w:after="0"/>
                              <w:rPr>
                                <w:rFonts w:ascii="Times New Roman" w:hAnsi="Times New Roman" w:cs="Times New Roman"/>
                                <w:sz w:val="18"/>
                                <w:szCs w:val="18"/>
                              </w:rPr>
                            </w:pPr>
                          </w:p>
                          <w:p w14:paraId="4D429A81" w14:textId="77777777" w:rsidR="003630C3" w:rsidRDefault="003630C3" w:rsidP="003F03D2">
                            <w:pPr>
                              <w:spacing w:after="0"/>
                              <w:rPr>
                                <w:rFonts w:ascii="Times New Roman" w:hAnsi="Times New Roman" w:cs="Times New Roman"/>
                                <w:sz w:val="18"/>
                                <w:szCs w:val="18"/>
                              </w:rPr>
                            </w:pPr>
                          </w:p>
                          <w:p w14:paraId="0F2E2AF9" w14:textId="77777777" w:rsidR="003630C3" w:rsidRDefault="003630C3" w:rsidP="003F03D2">
                            <w:pPr>
                              <w:spacing w:after="0"/>
                              <w:rPr>
                                <w:rFonts w:ascii="Times New Roman" w:hAnsi="Times New Roman" w:cs="Times New Roman"/>
                                <w:sz w:val="18"/>
                                <w:szCs w:val="18"/>
                              </w:rPr>
                            </w:pPr>
                          </w:p>
                          <w:p w14:paraId="79333957" w14:textId="77777777" w:rsidR="003630C3" w:rsidRDefault="003630C3" w:rsidP="003F03D2">
                            <w:pPr>
                              <w:spacing w:after="0"/>
                              <w:rPr>
                                <w:rFonts w:ascii="Times New Roman" w:hAnsi="Times New Roman" w:cs="Times New Roman"/>
                                <w:sz w:val="18"/>
                                <w:szCs w:val="18"/>
                              </w:rPr>
                            </w:pPr>
                          </w:p>
                          <w:p w14:paraId="3D2BC939" w14:textId="77777777" w:rsidR="003630C3" w:rsidRDefault="003630C3" w:rsidP="003F03D2">
                            <w:pPr>
                              <w:spacing w:after="0"/>
                              <w:rPr>
                                <w:rFonts w:ascii="Times New Roman" w:hAnsi="Times New Roman" w:cs="Times New Roman"/>
                                <w:sz w:val="18"/>
                                <w:szCs w:val="18"/>
                              </w:rPr>
                            </w:pPr>
                          </w:p>
                          <w:p w14:paraId="53D36B0B" w14:textId="77777777" w:rsidR="003630C3" w:rsidRDefault="003630C3" w:rsidP="003F03D2">
                            <w:pPr>
                              <w:spacing w:after="0"/>
                              <w:rPr>
                                <w:rFonts w:ascii="Times New Roman" w:hAnsi="Times New Roman" w:cs="Times New Roman"/>
                                <w:sz w:val="18"/>
                                <w:szCs w:val="18"/>
                              </w:rPr>
                            </w:pPr>
                          </w:p>
                          <w:p w14:paraId="70BE6EF1" w14:textId="77777777" w:rsidR="003630C3" w:rsidRDefault="003630C3" w:rsidP="003F03D2">
                            <w:pPr>
                              <w:spacing w:after="0"/>
                              <w:rPr>
                                <w:rFonts w:ascii="Times New Roman" w:hAnsi="Times New Roman" w:cs="Times New Roman"/>
                                <w:sz w:val="18"/>
                                <w:szCs w:val="18"/>
                              </w:rPr>
                            </w:pPr>
                          </w:p>
                          <w:p w14:paraId="54B30D9C" w14:textId="77777777" w:rsidR="003630C3" w:rsidRDefault="003630C3" w:rsidP="003F03D2">
                            <w:pPr>
                              <w:spacing w:after="0"/>
                              <w:rPr>
                                <w:rFonts w:ascii="Times New Roman" w:hAnsi="Times New Roman" w:cs="Times New Roman"/>
                                <w:sz w:val="18"/>
                                <w:szCs w:val="18"/>
                              </w:rPr>
                            </w:pPr>
                          </w:p>
                          <w:p w14:paraId="741DEF76" w14:textId="77777777" w:rsidR="003630C3" w:rsidRDefault="003630C3" w:rsidP="003F03D2">
                            <w:pPr>
                              <w:spacing w:after="0"/>
                              <w:rPr>
                                <w:rFonts w:ascii="Times New Roman" w:hAnsi="Times New Roman" w:cs="Times New Roman"/>
                                <w:sz w:val="18"/>
                                <w:szCs w:val="18"/>
                              </w:rPr>
                            </w:pPr>
                          </w:p>
                          <w:p w14:paraId="3B78813F" w14:textId="77777777" w:rsidR="003630C3" w:rsidRDefault="003630C3" w:rsidP="003F03D2">
                            <w:pPr>
                              <w:spacing w:after="0"/>
                              <w:rPr>
                                <w:rFonts w:ascii="Times New Roman" w:hAnsi="Times New Roman" w:cs="Times New Roman"/>
                                <w:sz w:val="18"/>
                                <w:szCs w:val="18"/>
                              </w:rPr>
                            </w:pPr>
                          </w:p>
                          <w:p w14:paraId="19031FA3" w14:textId="77777777" w:rsidR="003630C3" w:rsidRDefault="003630C3" w:rsidP="003F03D2">
                            <w:pPr>
                              <w:spacing w:after="0"/>
                              <w:rPr>
                                <w:rFonts w:ascii="Times New Roman" w:hAnsi="Times New Roman" w:cs="Times New Roman"/>
                                <w:sz w:val="18"/>
                                <w:szCs w:val="18"/>
                              </w:rPr>
                            </w:pPr>
                          </w:p>
                          <w:p w14:paraId="27E16A36" w14:textId="77777777" w:rsidR="003630C3" w:rsidRDefault="003630C3" w:rsidP="003F03D2">
                            <w:pPr>
                              <w:spacing w:after="0"/>
                              <w:rPr>
                                <w:rFonts w:ascii="Times New Roman" w:hAnsi="Times New Roman" w:cs="Times New Roman"/>
                                <w:sz w:val="18"/>
                                <w:szCs w:val="18"/>
                              </w:rPr>
                            </w:pPr>
                          </w:p>
                          <w:p w14:paraId="0DB463BA" w14:textId="77777777" w:rsidR="003630C3" w:rsidRDefault="003630C3" w:rsidP="003F03D2">
                            <w:pPr>
                              <w:spacing w:after="0"/>
                              <w:rPr>
                                <w:rFonts w:ascii="Times New Roman" w:hAnsi="Times New Roman" w:cs="Times New Roman"/>
                                <w:sz w:val="18"/>
                                <w:szCs w:val="18"/>
                              </w:rPr>
                            </w:pPr>
                          </w:p>
                          <w:p w14:paraId="5C627C55" w14:textId="77777777" w:rsidR="003630C3" w:rsidRDefault="003630C3" w:rsidP="003F03D2">
                            <w:pPr>
                              <w:spacing w:after="0"/>
                              <w:rPr>
                                <w:rFonts w:ascii="Times New Roman" w:hAnsi="Times New Roman" w:cs="Times New Roman"/>
                                <w:sz w:val="18"/>
                                <w:szCs w:val="18"/>
                              </w:rPr>
                            </w:pPr>
                          </w:p>
                          <w:p w14:paraId="4948B7B3" w14:textId="77777777" w:rsidR="003630C3" w:rsidRDefault="003630C3" w:rsidP="003F03D2">
                            <w:pPr>
                              <w:spacing w:after="0"/>
                              <w:rPr>
                                <w:rFonts w:ascii="Times New Roman" w:hAnsi="Times New Roman" w:cs="Times New Roman"/>
                                <w:sz w:val="18"/>
                                <w:szCs w:val="18"/>
                              </w:rPr>
                            </w:pPr>
                          </w:p>
                          <w:p w14:paraId="05BC1A4F" w14:textId="77777777" w:rsidR="003630C3" w:rsidRDefault="003630C3" w:rsidP="003F03D2">
                            <w:pPr>
                              <w:spacing w:after="0"/>
                              <w:rPr>
                                <w:rFonts w:ascii="Times New Roman" w:hAnsi="Times New Roman" w:cs="Times New Roman"/>
                                <w:sz w:val="18"/>
                                <w:szCs w:val="18"/>
                              </w:rPr>
                            </w:pPr>
                          </w:p>
                          <w:p w14:paraId="1C49F8BB" w14:textId="77777777" w:rsidR="003630C3" w:rsidRDefault="003630C3" w:rsidP="003F03D2">
                            <w:pPr>
                              <w:spacing w:after="0"/>
                              <w:rPr>
                                <w:rFonts w:ascii="Times New Roman" w:hAnsi="Times New Roman" w:cs="Times New Roman"/>
                                <w:sz w:val="18"/>
                                <w:szCs w:val="18"/>
                              </w:rPr>
                            </w:pPr>
                          </w:p>
                          <w:p w14:paraId="5CD7E1F8" w14:textId="77777777" w:rsidR="003630C3" w:rsidRDefault="003630C3" w:rsidP="003F03D2">
                            <w:pPr>
                              <w:spacing w:after="0"/>
                              <w:rPr>
                                <w:rFonts w:ascii="Times New Roman" w:hAnsi="Times New Roman" w:cs="Times New Roman"/>
                                <w:sz w:val="18"/>
                                <w:szCs w:val="18"/>
                              </w:rPr>
                            </w:pPr>
                          </w:p>
                          <w:p w14:paraId="6104BE3C" w14:textId="77777777" w:rsidR="003630C3" w:rsidRDefault="003630C3" w:rsidP="003F03D2">
                            <w:pPr>
                              <w:spacing w:after="0"/>
                              <w:rPr>
                                <w:rFonts w:ascii="Times New Roman" w:hAnsi="Times New Roman" w:cs="Times New Roman"/>
                                <w:sz w:val="18"/>
                                <w:szCs w:val="18"/>
                              </w:rPr>
                            </w:pPr>
                          </w:p>
                          <w:p w14:paraId="0E02E728" w14:textId="77777777" w:rsidR="003630C3" w:rsidRDefault="003630C3" w:rsidP="003F03D2">
                            <w:pPr>
                              <w:spacing w:after="0"/>
                              <w:rPr>
                                <w:rFonts w:ascii="Times New Roman" w:hAnsi="Times New Roman" w:cs="Times New Roman"/>
                                <w:sz w:val="18"/>
                                <w:szCs w:val="18"/>
                              </w:rPr>
                            </w:pPr>
                          </w:p>
                          <w:p w14:paraId="206A9777" w14:textId="77777777" w:rsidR="003630C3" w:rsidRDefault="003630C3" w:rsidP="003F03D2">
                            <w:pPr>
                              <w:spacing w:after="0"/>
                              <w:rPr>
                                <w:rFonts w:ascii="Times New Roman" w:hAnsi="Times New Roman" w:cs="Times New Roman"/>
                                <w:sz w:val="18"/>
                                <w:szCs w:val="18"/>
                              </w:rPr>
                            </w:pPr>
                          </w:p>
                          <w:p w14:paraId="344170F8" w14:textId="77777777" w:rsidR="003630C3" w:rsidRDefault="003630C3" w:rsidP="003F03D2">
                            <w:pPr>
                              <w:spacing w:after="0"/>
                              <w:rPr>
                                <w:rFonts w:ascii="Times New Roman" w:hAnsi="Times New Roman" w:cs="Times New Roman"/>
                                <w:sz w:val="18"/>
                                <w:szCs w:val="18"/>
                              </w:rPr>
                            </w:pPr>
                          </w:p>
                          <w:p w14:paraId="4D97B189" w14:textId="77777777" w:rsidR="003630C3" w:rsidRDefault="003630C3" w:rsidP="003F03D2">
                            <w:pPr>
                              <w:spacing w:after="0"/>
                              <w:rPr>
                                <w:rFonts w:ascii="Times New Roman" w:hAnsi="Times New Roman" w:cs="Times New Roman"/>
                                <w:sz w:val="18"/>
                                <w:szCs w:val="18"/>
                              </w:rPr>
                            </w:pPr>
                          </w:p>
                          <w:p w14:paraId="4F82ADA2" w14:textId="77777777" w:rsidR="003630C3" w:rsidRDefault="003630C3" w:rsidP="003F03D2">
                            <w:pPr>
                              <w:spacing w:after="0"/>
                              <w:rPr>
                                <w:rFonts w:ascii="Times New Roman" w:hAnsi="Times New Roman" w:cs="Times New Roman"/>
                                <w:sz w:val="18"/>
                                <w:szCs w:val="18"/>
                              </w:rPr>
                            </w:pPr>
                          </w:p>
                          <w:p w14:paraId="634C0A06" w14:textId="77777777" w:rsidR="003630C3" w:rsidRDefault="003630C3" w:rsidP="003F03D2">
                            <w:pPr>
                              <w:spacing w:after="0"/>
                              <w:rPr>
                                <w:rFonts w:ascii="Times New Roman" w:hAnsi="Times New Roman" w:cs="Times New Roman"/>
                                <w:sz w:val="18"/>
                                <w:szCs w:val="18"/>
                              </w:rPr>
                            </w:pPr>
                          </w:p>
                          <w:p w14:paraId="772970C7" w14:textId="77777777" w:rsidR="003630C3" w:rsidRDefault="003630C3" w:rsidP="003F03D2">
                            <w:pPr>
                              <w:spacing w:after="0"/>
                              <w:rPr>
                                <w:rFonts w:ascii="Times New Roman" w:hAnsi="Times New Roman" w:cs="Times New Roman"/>
                                <w:sz w:val="18"/>
                                <w:szCs w:val="18"/>
                              </w:rPr>
                            </w:pPr>
                          </w:p>
                          <w:p w14:paraId="0BD87204" w14:textId="77777777" w:rsidR="003630C3" w:rsidRDefault="003630C3" w:rsidP="003F03D2">
                            <w:pPr>
                              <w:spacing w:after="0"/>
                              <w:rPr>
                                <w:rFonts w:ascii="Times New Roman" w:hAnsi="Times New Roman" w:cs="Times New Roman"/>
                                <w:sz w:val="18"/>
                                <w:szCs w:val="18"/>
                              </w:rPr>
                            </w:pPr>
                          </w:p>
                          <w:p w14:paraId="099AB057" w14:textId="77777777" w:rsidR="003630C3" w:rsidRDefault="003630C3" w:rsidP="003F03D2">
                            <w:pPr>
                              <w:spacing w:after="0"/>
                              <w:rPr>
                                <w:rFonts w:ascii="Times New Roman" w:hAnsi="Times New Roman" w:cs="Times New Roman"/>
                                <w:sz w:val="18"/>
                                <w:szCs w:val="18"/>
                              </w:rPr>
                            </w:pPr>
                          </w:p>
                          <w:p w14:paraId="0E6BA584" w14:textId="77777777" w:rsidR="003630C3" w:rsidRDefault="003630C3" w:rsidP="003F03D2">
                            <w:pPr>
                              <w:spacing w:after="0"/>
                              <w:rPr>
                                <w:rFonts w:ascii="Times New Roman" w:hAnsi="Times New Roman" w:cs="Times New Roman"/>
                                <w:sz w:val="18"/>
                                <w:szCs w:val="18"/>
                              </w:rPr>
                            </w:pPr>
                          </w:p>
                          <w:p w14:paraId="52B97D5D" w14:textId="77777777" w:rsidR="003630C3" w:rsidRDefault="003630C3" w:rsidP="003F03D2">
                            <w:pPr>
                              <w:spacing w:after="0"/>
                              <w:rPr>
                                <w:rFonts w:ascii="Times New Roman" w:hAnsi="Times New Roman" w:cs="Times New Roman"/>
                                <w:sz w:val="18"/>
                                <w:szCs w:val="18"/>
                              </w:rPr>
                            </w:pPr>
                          </w:p>
                          <w:p w14:paraId="310B2C68" w14:textId="77777777" w:rsidR="003630C3" w:rsidRDefault="003630C3" w:rsidP="003F03D2">
                            <w:pPr>
                              <w:spacing w:after="0"/>
                              <w:rPr>
                                <w:rFonts w:ascii="Times New Roman" w:hAnsi="Times New Roman" w:cs="Times New Roman"/>
                                <w:sz w:val="18"/>
                                <w:szCs w:val="18"/>
                              </w:rPr>
                            </w:pPr>
                          </w:p>
                          <w:p w14:paraId="14B36089" w14:textId="77777777" w:rsidR="003630C3" w:rsidRDefault="003630C3" w:rsidP="003F03D2">
                            <w:pPr>
                              <w:spacing w:after="0"/>
                              <w:rPr>
                                <w:rFonts w:ascii="Times New Roman" w:hAnsi="Times New Roman" w:cs="Times New Roman"/>
                                <w:sz w:val="18"/>
                                <w:szCs w:val="18"/>
                              </w:rPr>
                            </w:pPr>
                          </w:p>
                          <w:p w14:paraId="408B1793" w14:textId="77777777" w:rsidR="003630C3" w:rsidRDefault="003630C3" w:rsidP="003F03D2">
                            <w:pPr>
                              <w:spacing w:after="0"/>
                              <w:rPr>
                                <w:rFonts w:ascii="Times New Roman" w:hAnsi="Times New Roman" w:cs="Times New Roman"/>
                                <w:sz w:val="18"/>
                                <w:szCs w:val="18"/>
                              </w:rPr>
                            </w:pPr>
                          </w:p>
                          <w:p w14:paraId="331437E6" w14:textId="77777777" w:rsidR="003630C3" w:rsidRDefault="003630C3" w:rsidP="003F03D2">
                            <w:pPr>
                              <w:spacing w:after="0"/>
                              <w:rPr>
                                <w:rFonts w:ascii="Times New Roman" w:hAnsi="Times New Roman" w:cs="Times New Roman"/>
                                <w:sz w:val="18"/>
                                <w:szCs w:val="18"/>
                              </w:rPr>
                            </w:pPr>
                          </w:p>
                          <w:p w14:paraId="29B12FB3" w14:textId="77777777" w:rsidR="003630C3" w:rsidRDefault="003630C3" w:rsidP="003F03D2">
                            <w:pPr>
                              <w:spacing w:after="0"/>
                              <w:rPr>
                                <w:rFonts w:ascii="Times New Roman" w:hAnsi="Times New Roman" w:cs="Times New Roman"/>
                                <w:sz w:val="18"/>
                                <w:szCs w:val="18"/>
                              </w:rPr>
                            </w:pPr>
                          </w:p>
                          <w:p w14:paraId="0D7FA1E6" w14:textId="77777777" w:rsidR="003630C3" w:rsidRDefault="003630C3" w:rsidP="003F03D2">
                            <w:pPr>
                              <w:spacing w:after="0"/>
                              <w:rPr>
                                <w:rFonts w:ascii="Times New Roman" w:hAnsi="Times New Roman" w:cs="Times New Roman"/>
                                <w:sz w:val="18"/>
                                <w:szCs w:val="18"/>
                              </w:rPr>
                            </w:pPr>
                          </w:p>
                          <w:p w14:paraId="7472AD0C" w14:textId="77777777" w:rsidR="003630C3" w:rsidRDefault="003630C3" w:rsidP="003F03D2">
                            <w:pPr>
                              <w:spacing w:after="0"/>
                              <w:rPr>
                                <w:rFonts w:ascii="Times New Roman" w:hAnsi="Times New Roman" w:cs="Times New Roman"/>
                                <w:sz w:val="18"/>
                                <w:szCs w:val="18"/>
                              </w:rPr>
                            </w:pPr>
                          </w:p>
                          <w:p w14:paraId="6E65A3E9" w14:textId="77777777" w:rsidR="003630C3" w:rsidRDefault="003630C3" w:rsidP="003F03D2">
                            <w:pPr>
                              <w:spacing w:after="0"/>
                              <w:rPr>
                                <w:rFonts w:ascii="Times New Roman" w:hAnsi="Times New Roman" w:cs="Times New Roman"/>
                                <w:sz w:val="18"/>
                                <w:szCs w:val="18"/>
                              </w:rPr>
                            </w:pPr>
                          </w:p>
                          <w:p w14:paraId="4C4E19E7" w14:textId="77777777" w:rsidR="003630C3" w:rsidRDefault="003630C3" w:rsidP="003F03D2">
                            <w:pPr>
                              <w:spacing w:after="0"/>
                              <w:rPr>
                                <w:rFonts w:ascii="Times New Roman" w:hAnsi="Times New Roman" w:cs="Times New Roman"/>
                                <w:sz w:val="18"/>
                                <w:szCs w:val="18"/>
                              </w:rPr>
                            </w:pPr>
                          </w:p>
                          <w:p w14:paraId="6B44A149" w14:textId="77777777" w:rsidR="003630C3" w:rsidRDefault="003630C3" w:rsidP="003F03D2">
                            <w:pPr>
                              <w:spacing w:after="0"/>
                              <w:rPr>
                                <w:rFonts w:ascii="Times New Roman" w:hAnsi="Times New Roman" w:cs="Times New Roman"/>
                                <w:sz w:val="18"/>
                                <w:szCs w:val="18"/>
                              </w:rPr>
                            </w:pPr>
                          </w:p>
                          <w:p w14:paraId="42EC5CB7" w14:textId="77777777" w:rsidR="003630C3" w:rsidRDefault="003630C3" w:rsidP="003F03D2">
                            <w:pPr>
                              <w:spacing w:after="0"/>
                              <w:rPr>
                                <w:rFonts w:ascii="Times New Roman" w:hAnsi="Times New Roman" w:cs="Times New Roman"/>
                                <w:sz w:val="18"/>
                                <w:szCs w:val="18"/>
                              </w:rPr>
                            </w:pPr>
                          </w:p>
                          <w:p w14:paraId="00ADA13D" w14:textId="77777777" w:rsidR="003630C3" w:rsidRDefault="003630C3" w:rsidP="003F03D2">
                            <w:pPr>
                              <w:spacing w:after="0"/>
                              <w:rPr>
                                <w:rFonts w:ascii="Times New Roman" w:hAnsi="Times New Roman" w:cs="Times New Roman"/>
                                <w:sz w:val="18"/>
                                <w:szCs w:val="18"/>
                              </w:rPr>
                            </w:pPr>
                          </w:p>
                          <w:p w14:paraId="200F62F3" w14:textId="77777777" w:rsidR="003630C3" w:rsidRDefault="003630C3" w:rsidP="003F03D2">
                            <w:pPr>
                              <w:spacing w:after="0"/>
                              <w:rPr>
                                <w:rFonts w:ascii="Times New Roman" w:hAnsi="Times New Roman" w:cs="Times New Roman"/>
                                <w:sz w:val="18"/>
                                <w:szCs w:val="18"/>
                              </w:rPr>
                            </w:pPr>
                          </w:p>
                          <w:p w14:paraId="0953CA31" w14:textId="77777777" w:rsidR="003630C3" w:rsidRDefault="003630C3" w:rsidP="003F03D2">
                            <w:pPr>
                              <w:spacing w:after="0"/>
                              <w:rPr>
                                <w:rFonts w:ascii="Times New Roman" w:hAnsi="Times New Roman" w:cs="Times New Roman"/>
                                <w:sz w:val="18"/>
                                <w:szCs w:val="18"/>
                              </w:rPr>
                            </w:pPr>
                          </w:p>
                          <w:p w14:paraId="6E806478" w14:textId="77777777" w:rsidR="003630C3" w:rsidRDefault="003630C3" w:rsidP="003F03D2">
                            <w:pPr>
                              <w:spacing w:after="0"/>
                              <w:rPr>
                                <w:rFonts w:ascii="Times New Roman" w:hAnsi="Times New Roman" w:cs="Times New Roman"/>
                                <w:sz w:val="18"/>
                                <w:szCs w:val="18"/>
                              </w:rPr>
                            </w:pPr>
                          </w:p>
                          <w:p w14:paraId="4E9B4DA9" w14:textId="77777777" w:rsidR="003630C3" w:rsidRDefault="003630C3" w:rsidP="003F03D2">
                            <w:pPr>
                              <w:spacing w:after="0"/>
                              <w:rPr>
                                <w:rFonts w:ascii="Times New Roman" w:hAnsi="Times New Roman" w:cs="Times New Roman"/>
                                <w:sz w:val="18"/>
                                <w:szCs w:val="18"/>
                              </w:rPr>
                            </w:pPr>
                          </w:p>
                          <w:p w14:paraId="36FF2A95" w14:textId="77777777" w:rsidR="003630C3" w:rsidRDefault="003630C3" w:rsidP="003F03D2">
                            <w:pPr>
                              <w:spacing w:after="0"/>
                              <w:rPr>
                                <w:rFonts w:ascii="Times New Roman" w:hAnsi="Times New Roman" w:cs="Times New Roman"/>
                                <w:sz w:val="18"/>
                                <w:szCs w:val="18"/>
                              </w:rPr>
                            </w:pPr>
                          </w:p>
                          <w:p w14:paraId="761155F7" w14:textId="77777777" w:rsidR="003630C3" w:rsidRDefault="003630C3" w:rsidP="003F03D2">
                            <w:pPr>
                              <w:spacing w:after="0"/>
                              <w:rPr>
                                <w:rFonts w:ascii="Times New Roman" w:hAnsi="Times New Roman" w:cs="Times New Roman"/>
                                <w:sz w:val="18"/>
                                <w:szCs w:val="18"/>
                              </w:rPr>
                            </w:pPr>
                          </w:p>
                          <w:p w14:paraId="121BDBA5" w14:textId="77777777" w:rsidR="003630C3" w:rsidRDefault="003630C3" w:rsidP="003F03D2">
                            <w:pPr>
                              <w:spacing w:after="0"/>
                              <w:rPr>
                                <w:rFonts w:ascii="Times New Roman" w:hAnsi="Times New Roman" w:cs="Times New Roman"/>
                                <w:sz w:val="18"/>
                                <w:szCs w:val="18"/>
                              </w:rPr>
                            </w:pPr>
                          </w:p>
                          <w:p w14:paraId="51C6069B" w14:textId="77777777" w:rsidR="003630C3" w:rsidRDefault="003630C3" w:rsidP="003F03D2">
                            <w:pPr>
                              <w:spacing w:after="0"/>
                              <w:rPr>
                                <w:rFonts w:ascii="Times New Roman" w:hAnsi="Times New Roman" w:cs="Times New Roman"/>
                                <w:sz w:val="18"/>
                                <w:szCs w:val="18"/>
                              </w:rPr>
                            </w:pPr>
                          </w:p>
                          <w:p w14:paraId="34F854F5" w14:textId="77777777" w:rsidR="003630C3" w:rsidRDefault="003630C3" w:rsidP="003F03D2">
                            <w:pPr>
                              <w:spacing w:after="0"/>
                              <w:rPr>
                                <w:rFonts w:ascii="Times New Roman" w:hAnsi="Times New Roman" w:cs="Times New Roman"/>
                                <w:sz w:val="18"/>
                                <w:szCs w:val="18"/>
                              </w:rPr>
                            </w:pPr>
                          </w:p>
                          <w:p w14:paraId="35DFFD04" w14:textId="77777777" w:rsidR="003630C3" w:rsidRDefault="003630C3" w:rsidP="003F03D2">
                            <w:pPr>
                              <w:spacing w:after="0"/>
                              <w:rPr>
                                <w:rFonts w:ascii="Times New Roman" w:hAnsi="Times New Roman" w:cs="Times New Roman"/>
                                <w:sz w:val="18"/>
                                <w:szCs w:val="18"/>
                              </w:rPr>
                            </w:pPr>
                          </w:p>
                          <w:p w14:paraId="6CFA5D44" w14:textId="77777777" w:rsidR="003630C3" w:rsidRDefault="003630C3" w:rsidP="003F03D2">
                            <w:pPr>
                              <w:spacing w:after="0"/>
                              <w:rPr>
                                <w:rFonts w:ascii="Times New Roman" w:hAnsi="Times New Roman" w:cs="Times New Roman"/>
                                <w:sz w:val="18"/>
                                <w:szCs w:val="18"/>
                              </w:rPr>
                            </w:pPr>
                          </w:p>
                          <w:p w14:paraId="5BD8D93C" w14:textId="77777777" w:rsidR="003630C3" w:rsidRDefault="003630C3" w:rsidP="003F03D2">
                            <w:pPr>
                              <w:spacing w:after="0"/>
                              <w:rPr>
                                <w:rFonts w:ascii="Times New Roman" w:hAnsi="Times New Roman" w:cs="Times New Roman"/>
                                <w:sz w:val="18"/>
                                <w:szCs w:val="18"/>
                              </w:rPr>
                            </w:pPr>
                          </w:p>
                          <w:p w14:paraId="2912C36A" w14:textId="77777777" w:rsidR="003630C3" w:rsidRDefault="003630C3" w:rsidP="003F03D2">
                            <w:pPr>
                              <w:spacing w:after="0"/>
                              <w:rPr>
                                <w:rFonts w:ascii="Times New Roman" w:hAnsi="Times New Roman" w:cs="Times New Roman"/>
                                <w:sz w:val="18"/>
                                <w:szCs w:val="18"/>
                              </w:rPr>
                            </w:pPr>
                          </w:p>
                          <w:p w14:paraId="4FDF9392" w14:textId="77777777" w:rsidR="003630C3" w:rsidRDefault="003630C3" w:rsidP="003F03D2">
                            <w:pPr>
                              <w:spacing w:after="0"/>
                              <w:rPr>
                                <w:rFonts w:ascii="Times New Roman" w:hAnsi="Times New Roman" w:cs="Times New Roman"/>
                                <w:sz w:val="18"/>
                                <w:szCs w:val="18"/>
                              </w:rPr>
                            </w:pPr>
                          </w:p>
                          <w:p w14:paraId="4F2D2E9E" w14:textId="77777777" w:rsidR="003630C3" w:rsidRDefault="003630C3" w:rsidP="003F03D2">
                            <w:pPr>
                              <w:spacing w:after="0"/>
                              <w:rPr>
                                <w:rFonts w:ascii="Times New Roman" w:hAnsi="Times New Roman" w:cs="Times New Roman"/>
                                <w:sz w:val="18"/>
                                <w:szCs w:val="18"/>
                              </w:rPr>
                            </w:pPr>
                          </w:p>
                          <w:p w14:paraId="1362306E" w14:textId="77777777" w:rsidR="003630C3" w:rsidRDefault="003630C3" w:rsidP="003F03D2">
                            <w:pPr>
                              <w:spacing w:after="0"/>
                              <w:rPr>
                                <w:rFonts w:ascii="Times New Roman" w:hAnsi="Times New Roman" w:cs="Times New Roman"/>
                                <w:sz w:val="18"/>
                                <w:szCs w:val="18"/>
                              </w:rPr>
                            </w:pPr>
                          </w:p>
                          <w:p w14:paraId="38E894F3" w14:textId="77777777" w:rsidR="003630C3" w:rsidRDefault="003630C3" w:rsidP="003F03D2">
                            <w:pPr>
                              <w:spacing w:after="0"/>
                              <w:rPr>
                                <w:rFonts w:ascii="Times New Roman" w:hAnsi="Times New Roman" w:cs="Times New Roman"/>
                                <w:sz w:val="18"/>
                                <w:szCs w:val="18"/>
                              </w:rPr>
                            </w:pPr>
                          </w:p>
                          <w:p w14:paraId="4DA6EF77" w14:textId="77777777" w:rsidR="003630C3" w:rsidRDefault="003630C3" w:rsidP="003F03D2">
                            <w:pPr>
                              <w:spacing w:after="0"/>
                              <w:rPr>
                                <w:rFonts w:ascii="Times New Roman" w:hAnsi="Times New Roman" w:cs="Times New Roman"/>
                                <w:sz w:val="18"/>
                                <w:szCs w:val="18"/>
                              </w:rPr>
                            </w:pPr>
                          </w:p>
                          <w:p w14:paraId="183D831F" w14:textId="77777777" w:rsidR="003630C3" w:rsidRDefault="003630C3" w:rsidP="003F03D2">
                            <w:pPr>
                              <w:spacing w:after="0"/>
                              <w:rPr>
                                <w:rFonts w:ascii="Times New Roman" w:hAnsi="Times New Roman" w:cs="Times New Roman"/>
                                <w:sz w:val="18"/>
                                <w:szCs w:val="18"/>
                              </w:rPr>
                            </w:pPr>
                          </w:p>
                          <w:p w14:paraId="0ADBFC67" w14:textId="77777777" w:rsidR="003630C3" w:rsidRDefault="003630C3" w:rsidP="003F03D2">
                            <w:pPr>
                              <w:spacing w:after="0"/>
                              <w:rPr>
                                <w:rFonts w:ascii="Times New Roman" w:hAnsi="Times New Roman" w:cs="Times New Roman"/>
                                <w:sz w:val="18"/>
                                <w:szCs w:val="18"/>
                              </w:rPr>
                            </w:pPr>
                          </w:p>
                          <w:p w14:paraId="346EC17A" w14:textId="77777777" w:rsidR="003630C3" w:rsidRDefault="003630C3" w:rsidP="003F03D2">
                            <w:pPr>
                              <w:spacing w:after="0"/>
                              <w:rPr>
                                <w:rFonts w:ascii="Times New Roman" w:hAnsi="Times New Roman" w:cs="Times New Roman"/>
                                <w:sz w:val="18"/>
                                <w:szCs w:val="18"/>
                              </w:rPr>
                            </w:pPr>
                          </w:p>
                          <w:p w14:paraId="180138CB" w14:textId="77777777" w:rsidR="003630C3" w:rsidRDefault="003630C3" w:rsidP="003F03D2">
                            <w:pPr>
                              <w:spacing w:after="0"/>
                              <w:rPr>
                                <w:rFonts w:ascii="Times New Roman" w:hAnsi="Times New Roman" w:cs="Times New Roman"/>
                                <w:sz w:val="18"/>
                                <w:szCs w:val="18"/>
                              </w:rPr>
                            </w:pPr>
                          </w:p>
                          <w:p w14:paraId="01EC8490" w14:textId="77777777" w:rsidR="003630C3" w:rsidRDefault="003630C3" w:rsidP="003F03D2">
                            <w:pPr>
                              <w:spacing w:after="0"/>
                              <w:rPr>
                                <w:rFonts w:ascii="Times New Roman" w:hAnsi="Times New Roman" w:cs="Times New Roman"/>
                                <w:sz w:val="18"/>
                                <w:szCs w:val="18"/>
                              </w:rPr>
                            </w:pPr>
                          </w:p>
                          <w:p w14:paraId="69A6405B" w14:textId="77777777" w:rsidR="003630C3" w:rsidRDefault="003630C3" w:rsidP="003F03D2">
                            <w:pPr>
                              <w:spacing w:after="0"/>
                              <w:rPr>
                                <w:rFonts w:ascii="Times New Roman" w:hAnsi="Times New Roman" w:cs="Times New Roman"/>
                                <w:sz w:val="18"/>
                                <w:szCs w:val="18"/>
                              </w:rPr>
                            </w:pPr>
                          </w:p>
                          <w:p w14:paraId="29FFDE2B" w14:textId="77777777" w:rsidR="003630C3" w:rsidRDefault="003630C3" w:rsidP="003F03D2">
                            <w:pPr>
                              <w:spacing w:after="0"/>
                              <w:rPr>
                                <w:rFonts w:ascii="Times New Roman" w:hAnsi="Times New Roman" w:cs="Times New Roman"/>
                                <w:sz w:val="18"/>
                                <w:szCs w:val="18"/>
                              </w:rPr>
                            </w:pPr>
                          </w:p>
                          <w:p w14:paraId="57FAF2CF" w14:textId="77777777" w:rsidR="003630C3" w:rsidRDefault="003630C3" w:rsidP="003F03D2">
                            <w:pPr>
                              <w:spacing w:after="0"/>
                              <w:rPr>
                                <w:rFonts w:ascii="Times New Roman" w:hAnsi="Times New Roman" w:cs="Times New Roman"/>
                                <w:sz w:val="18"/>
                                <w:szCs w:val="18"/>
                              </w:rPr>
                            </w:pPr>
                          </w:p>
                          <w:p w14:paraId="5141CB36" w14:textId="77777777" w:rsidR="003630C3" w:rsidRDefault="003630C3" w:rsidP="003F03D2">
                            <w:pPr>
                              <w:spacing w:after="0"/>
                              <w:rPr>
                                <w:rFonts w:ascii="Times New Roman" w:hAnsi="Times New Roman" w:cs="Times New Roman"/>
                                <w:sz w:val="18"/>
                                <w:szCs w:val="18"/>
                              </w:rPr>
                            </w:pPr>
                          </w:p>
                          <w:p w14:paraId="641DB28D" w14:textId="77777777" w:rsidR="003630C3" w:rsidRDefault="003630C3" w:rsidP="003F03D2">
                            <w:pPr>
                              <w:spacing w:after="0"/>
                              <w:rPr>
                                <w:rFonts w:ascii="Times New Roman" w:hAnsi="Times New Roman" w:cs="Times New Roman"/>
                                <w:sz w:val="18"/>
                                <w:szCs w:val="18"/>
                              </w:rPr>
                            </w:pPr>
                          </w:p>
                          <w:p w14:paraId="6257C68E" w14:textId="77777777" w:rsidR="003630C3" w:rsidRDefault="003630C3" w:rsidP="003F03D2">
                            <w:pPr>
                              <w:spacing w:after="0"/>
                              <w:rPr>
                                <w:rFonts w:ascii="Times New Roman" w:hAnsi="Times New Roman" w:cs="Times New Roman"/>
                                <w:sz w:val="18"/>
                                <w:szCs w:val="18"/>
                              </w:rPr>
                            </w:pPr>
                          </w:p>
                          <w:p w14:paraId="5C690EAD" w14:textId="77777777" w:rsidR="003630C3" w:rsidRDefault="003630C3" w:rsidP="003F03D2">
                            <w:pPr>
                              <w:spacing w:after="0"/>
                              <w:rPr>
                                <w:rFonts w:ascii="Times New Roman" w:hAnsi="Times New Roman" w:cs="Times New Roman"/>
                                <w:sz w:val="18"/>
                                <w:szCs w:val="18"/>
                              </w:rPr>
                            </w:pPr>
                          </w:p>
                          <w:p w14:paraId="4564DB90" w14:textId="77777777" w:rsidR="003630C3" w:rsidRDefault="003630C3" w:rsidP="003F03D2">
                            <w:pPr>
                              <w:spacing w:after="0"/>
                              <w:rPr>
                                <w:rFonts w:ascii="Times New Roman" w:hAnsi="Times New Roman" w:cs="Times New Roman"/>
                                <w:sz w:val="18"/>
                                <w:szCs w:val="18"/>
                              </w:rPr>
                            </w:pPr>
                          </w:p>
                          <w:p w14:paraId="4947FF8D" w14:textId="77777777" w:rsidR="003630C3" w:rsidRDefault="003630C3" w:rsidP="003F03D2">
                            <w:pPr>
                              <w:spacing w:after="0"/>
                              <w:rPr>
                                <w:rFonts w:ascii="Times New Roman" w:hAnsi="Times New Roman" w:cs="Times New Roman"/>
                                <w:sz w:val="18"/>
                                <w:szCs w:val="18"/>
                              </w:rPr>
                            </w:pPr>
                          </w:p>
                          <w:p w14:paraId="6A238EB3" w14:textId="77777777" w:rsidR="003630C3" w:rsidRDefault="003630C3" w:rsidP="003F03D2">
                            <w:pPr>
                              <w:spacing w:after="0"/>
                              <w:rPr>
                                <w:rFonts w:ascii="Times New Roman" w:hAnsi="Times New Roman" w:cs="Times New Roman"/>
                                <w:sz w:val="18"/>
                                <w:szCs w:val="18"/>
                              </w:rPr>
                            </w:pPr>
                          </w:p>
                          <w:p w14:paraId="712657FE" w14:textId="77777777" w:rsidR="003630C3" w:rsidRDefault="003630C3" w:rsidP="003F03D2">
                            <w:pPr>
                              <w:spacing w:after="0"/>
                              <w:rPr>
                                <w:rFonts w:ascii="Times New Roman" w:hAnsi="Times New Roman" w:cs="Times New Roman"/>
                                <w:sz w:val="18"/>
                                <w:szCs w:val="18"/>
                              </w:rPr>
                            </w:pPr>
                          </w:p>
                          <w:p w14:paraId="670AABD9" w14:textId="77777777" w:rsidR="003630C3" w:rsidRDefault="003630C3" w:rsidP="003F03D2">
                            <w:pPr>
                              <w:spacing w:after="0"/>
                              <w:rPr>
                                <w:rFonts w:ascii="Times New Roman" w:hAnsi="Times New Roman" w:cs="Times New Roman"/>
                                <w:sz w:val="18"/>
                                <w:szCs w:val="18"/>
                              </w:rPr>
                            </w:pPr>
                          </w:p>
                          <w:p w14:paraId="1F6F9859" w14:textId="77777777" w:rsidR="003630C3" w:rsidRDefault="003630C3" w:rsidP="003F03D2">
                            <w:pPr>
                              <w:spacing w:after="0"/>
                              <w:rPr>
                                <w:rFonts w:ascii="Times New Roman" w:hAnsi="Times New Roman" w:cs="Times New Roman"/>
                                <w:sz w:val="18"/>
                                <w:szCs w:val="18"/>
                              </w:rPr>
                            </w:pPr>
                          </w:p>
                          <w:p w14:paraId="1734531E" w14:textId="77777777" w:rsidR="003630C3" w:rsidRDefault="003630C3" w:rsidP="003F03D2">
                            <w:pPr>
                              <w:spacing w:after="0"/>
                              <w:rPr>
                                <w:rFonts w:ascii="Times New Roman" w:hAnsi="Times New Roman" w:cs="Times New Roman"/>
                                <w:sz w:val="18"/>
                                <w:szCs w:val="18"/>
                              </w:rPr>
                            </w:pPr>
                          </w:p>
                          <w:p w14:paraId="4D6575FF" w14:textId="77777777" w:rsidR="003630C3" w:rsidRDefault="003630C3" w:rsidP="003F03D2">
                            <w:pPr>
                              <w:spacing w:after="0"/>
                              <w:rPr>
                                <w:rFonts w:ascii="Times New Roman" w:hAnsi="Times New Roman" w:cs="Times New Roman"/>
                                <w:sz w:val="18"/>
                                <w:szCs w:val="18"/>
                              </w:rPr>
                            </w:pPr>
                          </w:p>
                          <w:p w14:paraId="486C9825" w14:textId="77777777" w:rsidR="003630C3" w:rsidRDefault="003630C3" w:rsidP="003F03D2">
                            <w:pPr>
                              <w:spacing w:after="0"/>
                              <w:rPr>
                                <w:rFonts w:ascii="Times New Roman" w:hAnsi="Times New Roman" w:cs="Times New Roman"/>
                                <w:sz w:val="18"/>
                                <w:szCs w:val="18"/>
                              </w:rPr>
                            </w:pPr>
                          </w:p>
                          <w:p w14:paraId="09159B7C" w14:textId="77777777" w:rsidR="003630C3" w:rsidRDefault="003630C3" w:rsidP="003F03D2">
                            <w:pPr>
                              <w:spacing w:after="0"/>
                              <w:rPr>
                                <w:rFonts w:ascii="Times New Roman" w:hAnsi="Times New Roman" w:cs="Times New Roman"/>
                                <w:sz w:val="18"/>
                                <w:szCs w:val="18"/>
                              </w:rPr>
                            </w:pPr>
                          </w:p>
                          <w:p w14:paraId="1CFAA7EF" w14:textId="77777777" w:rsidR="003630C3" w:rsidRDefault="003630C3" w:rsidP="003F03D2">
                            <w:pPr>
                              <w:spacing w:after="0"/>
                              <w:rPr>
                                <w:rFonts w:ascii="Times New Roman" w:hAnsi="Times New Roman" w:cs="Times New Roman"/>
                                <w:sz w:val="18"/>
                                <w:szCs w:val="18"/>
                              </w:rPr>
                            </w:pPr>
                          </w:p>
                          <w:p w14:paraId="57094507" w14:textId="77777777" w:rsidR="003630C3" w:rsidRDefault="003630C3" w:rsidP="003F03D2">
                            <w:pPr>
                              <w:spacing w:after="0"/>
                              <w:rPr>
                                <w:rFonts w:ascii="Times New Roman" w:hAnsi="Times New Roman" w:cs="Times New Roman"/>
                                <w:sz w:val="18"/>
                                <w:szCs w:val="18"/>
                              </w:rPr>
                            </w:pPr>
                          </w:p>
                          <w:p w14:paraId="19AA0925" w14:textId="77777777" w:rsidR="003630C3" w:rsidRDefault="003630C3" w:rsidP="003F03D2">
                            <w:pPr>
                              <w:spacing w:after="0"/>
                              <w:rPr>
                                <w:rFonts w:ascii="Times New Roman" w:hAnsi="Times New Roman" w:cs="Times New Roman"/>
                                <w:sz w:val="18"/>
                                <w:szCs w:val="18"/>
                              </w:rPr>
                            </w:pPr>
                          </w:p>
                          <w:p w14:paraId="2B2D7DA0" w14:textId="77777777" w:rsidR="003630C3" w:rsidRDefault="003630C3" w:rsidP="003F03D2">
                            <w:pPr>
                              <w:spacing w:after="0"/>
                              <w:rPr>
                                <w:rFonts w:ascii="Times New Roman" w:hAnsi="Times New Roman" w:cs="Times New Roman"/>
                                <w:sz w:val="18"/>
                                <w:szCs w:val="18"/>
                              </w:rPr>
                            </w:pPr>
                          </w:p>
                          <w:p w14:paraId="0B392AE9" w14:textId="77777777" w:rsidR="003630C3" w:rsidRDefault="003630C3" w:rsidP="003F03D2">
                            <w:pPr>
                              <w:spacing w:after="0"/>
                              <w:rPr>
                                <w:rFonts w:ascii="Times New Roman" w:hAnsi="Times New Roman" w:cs="Times New Roman"/>
                                <w:sz w:val="18"/>
                                <w:szCs w:val="18"/>
                              </w:rPr>
                            </w:pPr>
                          </w:p>
                          <w:p w14:paraId="2B2FE092" w14:textId="77777777" w:rsidR="003630C3" w:rsidRDefault="003630C3" w:rsidP="003F03D2">
                            <w:pPr>
                              <w:spacing w:after="0"/>
                              <w:rPr>
                                <w:rFonts w:ascii="Times New Roman" w:hAnsi="Times New Roman" w:cs="Times New Roman"/>
                                <w:sz w:val="18"/>
                                <w:szCs w:val="18"/>
                              </w:rPr>
                            </w:pPr>
                          </w:p>
                          <w:p w14:paraId="66C71628" w14:textId="77777777" w:rsidR="003630C3" w:rsidRDefault="003630C3" w:rsidP="003F03D2">
                            <w:pPr>
                              <w:spacing w:after="0"/>
                              <w:rPr>
                                <w:rFonts w:ascii="Times New Roman" w:hAnsi="Times New Roman" w:cs="Times New Roman"/>
                                <w:sz w:val="18"/>
                                <w:szCs w:val="18"/>
                              </w:rPr>
                            </w:pPr>
                          </w:p>
                          <w:p w14:paraId="7EA9E38E" w14:textId="77777777" w:rsidR="003630C3" w:rsidRDefault="003630C3" w:rsidP="003F03D2">
                            <w:pPr>
                              <w:spacing w:after="0"/>
                              <w:rPr>
                                <w:rFonts w:ascii="Times New Roman" w:hAnsi="Times New Roman" w:cs="Times New Roman"/>
                                <w:sz w:val="18"/>
                                <w:szCs w:val="18"/>
                              </w:rPr>
                            </w:pPr>
                          </w:p>
                          <w:p w14:paraId="568BB56C" w14:textId="77777777" w:rsidR="003630C3" w:rsidRDefault="003630C3" w:rsidP="003F03D2">
                            <w:pPr>
                              <w:spacing w:after="0"/>
                              <w:rPr>
                                <w:rFonts w:ascii="Times New Roman" w:hAnsi="Times New Roman" w:cs="Times New Roman"/>
                                <w:sz w:val="18"/>
                                <w:szCs w:val="18"/>
                              </w:rPr>
                            </w:pPr>
                          </w:p>
                          <w:p w14:paraId="48BBCD5F" w14:textId="77777777" w:rsidR="003630C3" w:rsidRDefault="003630C3" w:rsidP="003F03D2">
                            <w:pPr>
                              <w:spacing w:after="0"/>
                              <w:rPr>
                                <w:rFonts w:ascii="Times New Roman" w:hAnsi="Times New Roman" w:cs="Times New Roman"/>
                                <w:sz w:val="18"/>
                                <w:szCs w:val="18"/>
                              </w:rPr>
                            </w:pPr>
                          </w:p>
                          <w:p w14:paraId="67C286E2" w14:textId="77777777" w:rsidR="003630C3" w:rsidRDefault="003630C3" w:rsidP="003F03D2">
                            <w:pPr>
                              <w:spacing w:after="0"/>
                              <w:rPr>
                                <w:rFonts w:ascii="Times New Roman" w:hAnsi="Times New Roman" w:cs="Times New Roman"/>
                                <w:sz w:val="18"/>
                                <w:szCs w:val="18"/>
                              </w:rPr>
                            </w:pPr>
                          </w:p>
                          <w:p w14:paraId="2CBD6FFC" w14:textId="77777777" w:rsidR="003630C3" w:rsidRDefault="003630C3" w:rsidP="003F03D2">
                            <w:pPr>
                              <w:spacing w:after="0"/>
                              <w:rPr>
                                <w:rFonts w:ascii="Times New Roman" w:hAnsi="Times New Roman" w:cs="Times New Roman"/>
                                <w:sz w:val="18"/>
                                <w:szCs w:val="18"/>
                              </w:rPr>
                            </w:pPr>
                          </w:p>
                          <w:p w14:paraId="7A7DCEE4" w14:textId="77777777" w:rsidR="003630C3" w:rsidRDefault="003630C3" w:rsidP="003F03D2">
                            <w:pPr>
                              <w:spacing w:after="0"/>
                              <w:rPr>
                                <w:rFonts w:ascii="Times New Roman" w:hAnsi="Times New Roman" w:cs="Times New Roman"/>
                                <w:sz w:val="18"/>
                                <w:szCs w:val="18"/>
                              </w:rPr>
                            </w:pPr>
                          </w:p>
                          <w:p w14:paraId="4776F172" w14:textId="77777777" w:rsidR="003630C3" w:rsidRDefault="003630C3" w:rsidP="003F03D2">
                            <w:pPr>
                              <w:spacing w:after="0"/>
                              <w:rPr>
                                <w:rFonts w:ascii="Times New Roman" w:hAnsi="Times New Roman" w:cs="Times New Roman"/>
                                <w:sz w:val="18"/>
                                <w:szCs w:val="18"/>
                              </w:rPr>
                            </w:pPr>
                          </w:p>
                          <w:p w14:paraId="39197C8E" w14:textId="77777777" w:rsidR="003630C3" w:rsidRDefault="003630C3" w:rsidP="003F03D2">
                            <w:pPr>
                              <w:spacing w:after="0"/>
                              <w:rPr>
                                <w:rFonts w:ascii="Times New Roman" w:hAnsi="Times New Roman" w:cs="Times New Roman"/>
                                <w:sz w:val="18"/>
                                <w:szCs w:val="18"/>
                              </w:rPr>
                            </w:pPr>
                          </w:p>
                          <w:p w14:paraId="21CC1AC5" w14:textId="77777777" w:rsidR="003630C3" w:rsidRDefault="003630C3" w:rsidP="003F03D2">
                            <w:pPr>
                              <w:spacing w:after="0"/>
                              <w:rPr>
                                <w:rFonts w:ascii="Times New Roman" w:hAnsi="Times New Roman" w:cs="Times New Roman"/>
                                <w:sz w:val="18"/>
                                <w:szCs w:val="18"/>
                              </w:rPr>
                            </w:pPr>
                          </w:p>
                          <w:p w14:paraId="2E2BC079" w14:textId="77777777" w:rsidR="003630C3" w:rsidRDefault="003630C3" w:rsidP="003F03D2">
                            <w:pPr>
                              <w:spacing w:after="0"/>
                              <w:rPr>
                                <w:rFonts w:ascii="Times New Roman" w:hAnsi="Times New Roman" w:cs="Times New Roman"/>
                                <w:sz w:val="18"/>
                                <w:szCs w:val="18"/>
                              </w:rPr>
                            </w:pPr>
                          </w:p>
                          <w:p w14:paraId="5F83B1AE" w14:textId="77777777" w:rsidR="003630C3" w:rsidRDefault="003630C3" w:rsidP="003F03D2">
                            <w:pPr>
                              <w:spacing w:after="0"/>
                              <w:rPr>
                                <w:rFonts w:ascii="Times New Roman" w:hAnsi="Times New Roman" w:cs="Times New Roman"/>
                                <w:sz w:val="18"/>
                                <w:szCs w:val="18"/>
                              </w:rPr>
                            </w:pPr>
                          </w:p>
                          <w:p w14:paraId="5A44443D" w14:textId="77777777" w:rsidR="003630C3" w:rsidRDefault="003630C3" w:rsidP="003F03D2">
                            <w:pPr>
                              <w:spacing w:after="0"/>
                              <w:rPr>
                                <w:rFonts w:ascii="Times New Roman" w:hAnsi="Times New Roman" w:cs="Times New Roman"/>
                                <w:sz w:val="18"/>
                                <w:szCs w:val="18"/>
                              </w:rPr>
                            </w:pPr>
                          </w:p>
                          <w:p w14:paraId="07FAC4CF" w14:textId="77777777" w:rsidR="003630C3" w:rsidRDefault="003630C3" w:rsidP="003F03D2">
                            <w:pPr>
                              <w:spacing w:after="0"/>
                              <w:rPr>
                                <w:rFonts w:ascii="Times New Roman" w:hAnsi="Times New Roman" w:cs="Times New Roman"/>
                                <w:sz w:val="18"/>
                                <w:szCs w:val="18"/>
                              </w:rPr>
                            </w:pPr>
                          </w:p>
                          <w:p w14:paraId="3A5CFB36" w14:textId="77777777" w:rsidR="003630C3" w:rsidRDefault="003630C3" w:rsidP="003F03D2">
                            <w:pPr>
                              <w:spacing w:after="0"/>
                              <w:rPr>
                                <w:rFonts w:ascii="Times New Roman" w:hAnsi="Times New Roman" w:cs="Times New Roman"/>
                                <w:sz w:val="18"/>
                                <w:szCs w:val="18"/>
                              </w:rPr>
                            </w:pPr>
                          </w:p>
                          <w:p w14:paraId="1C1E216F" w14:textId="77777777" w:rsidR="003630C3" w:rsidRDefault="003630C3" w:rsidP="003F03D2">
                            <w:pPr>
                              <w:spacing w:after="0"/>
                              <w:rPr>
                                <w:rFonts w:ascii="Times New Roman" w:hAnsi="Times New Roman" w:cs="Times New Roman"/>
                                <w:sz w:val="18"/>
                                <w:szCs w:val="18"/>
                              </w:rPr>
                            </w:pPr>
                          </w:p>
                          <w:p w14:paraId="4AF5587F" w14:textId="77777777" w:rsidR="003630C3" w:rsidRDefault="003630C3" w:rsidP="003F03D2">
                            <w:pPr>
                              <w:spacing w:after="0"/>
                              <w:rPr>
                                <w:rFonts w:ascii="Times New Roman" w:hAnsi="Times New Roman" w:cs="Times New Roman"/>
                                <w:sz w:val="18"/>
                                <w:szCs w:val="18"/>
                              </w:rPr>
                            </w:pPr>
                          </w:p>
                          <w:p w14:paraId="4150CA51" w14:textId="77777777" w:rsidR="003630C3" w:rsidRDefault="003630C3" w:rsidP="003F03D2">
                            <w:pPr>
                              <w:spacing w:after="0"/>
                              <w:rPr>
                                <w:rFonts w:ascii="Times New Roman" w:hAnsi="Times New Roman" w:cs="Times New Roman"/>
                                <w:sz w:val="18"/>
                                <w:szCs w:val="18"/>
                              </w:rPr>
                            </w:pPr>
                          </w:p>
                          <w:p w14:paraId="536E5885" w14:textId="77777777" w:rsidR="003630C3" w:rsidRDefault="003630C3" w:rsidP="003F03D2">
                            <w:pPr>
                              <w:spacing w:after="0"/>
                              <w:rPr>
                                <w:rFonts w:ascii="Times New Roman" w:hAnsi="Times New Roman" w:cs="Times New Roman"/>
                                <w:sz w:val="18"/>
                                <w:szCs w:val="18"/>
                              </w:rPr>
                            </w:pPr>
                          </w:p>
                          <w:p w14:paraId="4B46D104" w14:textId="77777777" w:rsidR="003630C3" w:rsidRDefault="003630C3" w:rsidP="003F03D2">
                            <w:pPr>
                              <w:spacing w:after="0"/>
                              <w:rPr>
                                <w:rFonts w:ascii="Times New Roman" w:hAnsi="Times New Roman" w:cs="Times New Roman"/>
                                <w:sz w:val="18"/>
                                <w:szCs w:val="18"/>
                              </w:rPr>
                            </w:pPr>
                          </w:p>
                          <w:p w14:paraId="76CD531A" w14:textId="77777777" w:rsidR="003630C3" w:rsidRDefault="003630C3" w:rsidP="003F03D2">
                            <w:pPr>
                              <w:spacing w:after="0"/>
                              <w:rPr>
                                <w:rFonts w:ascii="Times New Roman" w:hAnsi="Times New Roman" w:cs="Times New Roman"/>
                                <w:sz w:val="18"/>
                                <w:szCs w:val="18"/>
                              </w:rPr>
                            </w:pPr>
                          </w:p>
                          <w:p w14:paraId="3DFA05AE" w14:textId="77777777" w:rsidR="003630C3" w:rsidRDefault="003630C3" w:rsidP="003F03D2">
                            <w:pPr>
                              <w:spacing w:after="0"/>
                              <w:rPr>
                                <w:rFonts w:ascii="Times New Roman" w:hAnsi="Times New Roman" w:cs="Times New Roman"/>
                                <w:sz w:val="18"/>
                                <w:szCs w:val="18"/>
                              </w:rPr>
                            </w:pPr>
                          </w:p>
                          <w:p w14:paraId="3BB8BA27" w14:textId="77777777" w:rsidR="003630C3" w:rsidRDefault="003630C3" w:rsidP="003F03D2">
                            <w:pPr>
                              <w:spacing w:after="0"/>
                              <w:rPr>
                                <w:rFonts w:ascii="Times New Roman" w:hAnsi="Times New Roman" w:cs="Times New Roman"/>
                                <w:sz w:val="18"/>
                                <w:szCs w:val="18"/>
                              </w:rPr>
                            </w:pPr>
                          </w:p>
                          <w:p w14:paraId="38CA511F" w14:textId="77777777" w:rsidR="003630C3" w:rsidRDefault="003630C3" w:rsidP="003F03D2">
                            <w:pPr>
                              <w:spacing w:after="0"/>
                              <w:rPr>
                                <w:rFonts w:ascii="Times New Roman" w:hAnsi="Times New Roman" w:cs="Times New Roman"/>
                                <w:sz w:val="18"/>
                                <w:szCs w:val="18"/>
                              </w:rPr>
                            </w:pPr>
                          </w:p>
                          <w:p w14:paraId="4496DBC4" w14:textId="77777777" w:rsidR="003630C3" w:rsidRDefault="003630C3" w:rsidP="003F03D2">
                            <w:pPr>
                              <w:spacing w:after="0"/>
                              <w:rPr>
                                <w:rFonts w:ascii="Times New Roman" w:hAnsi="Times New Roman" w:cs="Times New Roman"/>
                                <w:sz w:val="18"/>
                                <w:szCs w:val="18"/>
                              </w:rPr>
                            </w:pPr>
                          </w:p>
                          <w:p w14:paraId="6A79CF4F" w14:textId="77777777" w:rsidR="003630C3" w:rsidRDefault="003630C3" w:rsidP="003F03D2">
                            <w:pPr>
                              <w:spacing w:after="0"/>
                              <w:rPr>
                                <w:rFonts w:ascii="Times New Roman" w:hAnsi="Times New Roman" w:cs="Times New Roman"/>
                                <w:sz w:val="18"/>
                                <w:szCs w:val="18"/>
                              </w:rPr>
                            </w:pPr>
                          </w:p>
                          <w:p w14:paraId="5E12F31F" w14:textId="77777777" w:rsidR="003630C3" w:rsidRDefault="003630C3" w:rsidP="003F03D2">
                            <w:pPr>
                              <w:spacing w:after="0"/>
                              <w:rPr>
                                <w:rFonts w:ascii="Times New Roman" w:hAnsi="Times New Roman" w:cs="Times New Roman"/>
                                <w:sz w:val="18"/>
                                <w:szCs w:val="18"/>
                              </w:rPr>
                            </w:pPr>
                          </w:p>
                          <w:p w14:paraId="1805DBE8" w14:textId="77777777" w:rsidR="003630C3" w:rsidRDefault="003630C3" w:rsidP="003F03D2">
                            <w:pPr>
                              <w:spacing w:after="0"/>
                              <w:rPr>
                                <w:rFonts w:ascii="Times New Roman" w:hAnsi="Times New Roman" w:cs="Times New Roman"/>
                                <w:sz w:val="18"/>
                                <w:szCs w:val="18"/>
                              </w:rPr>
                            </w:pPr>
                          </w:p>
                          <w:p w14:paraId="33D21F7C" w14:textId="77777777" w:rsidR="003630C3" w:rsidRDefault="003630C3" w:rsidP="003F03D2">
                            <w:pPr>
                              <w:spacing w:after="0"/>
                              <w:rPr>
                                <w:rFonts w:ascii="Times New Roman" w:hAnsi="Times New Roman" w:cs="Times New Roman"/>
                                <w:sz w:val="18"/>
                                <w:szCs w:val="18"/>
                              </w:rPr>
                            </w:pPr>
                          </w:p>
                          <w:p w14:paraId="1F0EA779" w14:textId="77777777" w:rsidR="003630C3" w:rsidRDefault="003630C3" w:rsidP="003F03D2">
                            <w:pPr>
                              <w:spacing w:after="0"/>
                              <w:rPr>
                                <w:rFonts w:ascii="Times New Roman" w:hAnsi="Times New Roman" w:cs="Times New Roman"/>
                                <w:sz w:val="18"/>
                                <w:szCs w:val="18"/>
                              </w:rPr>
                            </w:pPr>
                          </w:p>
                          <w:p w14:paraId="103B951E" w14:textId="77777777" w:rsidR="003630C3" w:rsidRDefault="003630C3" w:rsidP="003F03D2">
                            <w:pPr>
                              <w:spacing w:after="0"/>
                              <w:rPr>
                                <w:rFonts w:ascii="Times New Roman" w:hAnsi="Times New Roman" w:cs="Times New Roman"/>
                                <w:sz w:val="18"/>
                                <w:szCs w:val="18"/>
                              </w:rPr>
                            </w:pPr>
                          </w:p>
                          <w:p w14:paraId="58D4504D" w14:textId="77777777" w:rsidR="003630C3" w:rsidRDefault="003630C3" w:rsidP="003F03D2">
                            <w:pPr>
                              <w:spacing w:after="0"/>
                              <w:rPr>
                                <w:rFonts w:ascii="Times New Roman" w:hAnsi="Times New Roman" w:cs="Times New Roman"/>
                                <w:sz w:val="18"/>
                                <w:szCs w:val="18"/>
                              </w:rPr>
                            </w:pPr>
                          </w:p>
                          <w:p w14:paraId="641980D9" w14:textId="77777777" w:rsidR="003630C3" w:rsidRDefault="003630C3" w:rsidP="003F03D2">
                            <w:pPr>
                              <w:spacing w:after="0"/>
                              <w:rPr>
                                <w:rFonts w:ascii="Times New Roman" w:hAnsi="Times New Roman" w:cs="Times New Roman"/>
                                <w:sz w:val="18"/>
                                <w:szCs w:val="18"/>
                              </w:rPr>
                            </w:pPr>
                          </w:p>
                          <w:p w14:paraId="4170EDBB" w14:textId="77777777" w:rsidR="003630C3" w:rsidRDefault="003630C3" w:rsidP="003F03D2">
                            <w:pPr>
                              <w:spacing w:after="0"/>
                              <w:rPr>
                                <w:rFonts w:ascii="Times New Roman" w:hAnsi="Times New Roman" w:cs="Times New Roman"/>
                                <w:sz w:val="18"/>
                                <w:szCs w:val="18"/>
                              </w:rPr>
                            </w:pPr>
                          </w:p>
                          <w:p w14:paraId="245D042A" w14:textId="77777777" w:rsidR="003630C3" w:rsidRDefault="003630C3" w:rsidP="003F03D2">
                            <w:pPr>
                              <w:spacing w:after="0"/>
                              <w:rPr>
                                <w:rFonts w:ascii="Times New Roman" w:hAnsi="Times New Roman" w:cs="Times New Roman"/>
                                <w:sz w:val="18"/>
                                <w:szCs w:val="18"/>
                              </w:rPr>
                            </w:pPr>
                          </w:p>
                          <w:p w14:paraId="1F7581F2" w14:textId="77777777" w:rsidR="003630C3" w:rsidRDefault="003630C3" w:rsidP="003F03D2">
                            <w:pPr>
                              <w:spacing w:after="0"/>
                              <w:rPr>
                                <w:rFonts w:ascii="Times New Roman" w:hAnsi="Times New Roman" w:cs="Times New Roman"/>
                                <w:sz w:val="18"/>
                                <w:szCs w:val="18"/>
                              </w:rPr>
                            </w:pPr>
                          </w:p>
                          <w:p w14:paraId="7A06EDB6" w14:textId="77777777" w:rsidR="003630C3" w:rsidRDefault="003630C3" w:rsidP="003F03D2">
                            <w:pPr>
                              <w:spacing w:after="0"/>
                              <w:rPr>
                                <w:rFonts w:ascii="Times New Roman" w:hAnsi="Times New Roman" w:cs="Times New Roman"/>
                                <w:sz w:val="18"/>
                                <w:szCs w:val="18"/>
                              </w:rPr>
                            </w:pPr>
                          </w:p>
                          <w:p w14:paraId="76DA6649" w14:textId="77777777" w:rsidR="003630C3" w:rsidRDefault="003630C3" w:rsidP="003F03D2">
                            <w:pPr>
                              <w:spacing w:after="0"/>
                              <w:rPr>
                                <w:rFonts w:ascii="Times New Roman" w:hAnsi="Times New Roman" w:cs="Times New Roman"/>
                                <w:sz w:val="18"/>
                                <w:szCs w:val="18"/>
                              </w:rPr>
                            </w:pPr>
                          </w:p>
                          <w:p w14:paraId="3392F26F" w14:textId="77777777" w:rsidR="003630C3" w:rsidRDefault="003630C3" w:rsidP="003F03D2">
                            <w:pPr>
                              <w:spacing w:after="0"/>
                              <w:rPr>
                                <w:rFonts w:ascii="Times New Roman" w:hAnsi="Times New Roman" w:cs="Times New Roman"/>
                                <w:sz w:val="18"/>
                                <w:szCs w:val="18"/>
                              </w:rPr>
                            </w:pPr>
                          </w:p>
                          <w:p w14:paraId="276B662A" w14:textId="77777777" w:rsidR="003630C3" w:rsidRDefault="003630C3" w:rsidP="003F03D2">
                            <w:pPr>
                              <w:spacing w:after="0"/>
                              <w:rPr>
                                <w:rFonts w:ascii="Times New Roman" w:hAnsi="Times New Roman" w:cs="Times New Roman"/>
                                <w:sz w:val="18"/>
                                <w:szCs w:val="18"/>
                              </w:rPr>
                            </w:pPr>
                          </w:p>
                          <w:p w14:paraId="5E3B2AEE" w14:textId="77777777" w:rsidR="003630C3" w:rsidRDefault="003630C3" w:rsidP="003F03D2">
                            <w:pPr>
                              <w:spacing w:after="0"/>
                              <w:rPr>
                                <w:rFonts w:ascii="Times New Roman" w:hAnsi="Times New Roman" w:cs="Times New Roman"/>
                                <w:sz w:val="18"/>
                                <w:szCs w:val="18"/>
                              </w:rPr>
                            </w:pPr>
                          </w:p>
                          <w:p w14:paraId="1EEAC5DA" w14:textId="77777777" w:rsidR="003630C3" w:rsidRDefault="003630C3" w:rsidP="003F03D2">
                            <w:pPr>
                              <w:spacing w:after="0"/>
                              <w:rPr>
                                <w:rFonts w:ascii="Times New Roman" w:hAnsi="Times New Roman" w:cs="Times New Roman"/>
                                <w:sz w:val="18"/>
                                <w:szCs w:val="18"/>
                              </w:rPr>
                            </w:pPr>
                          </w:p>
                          <w:p w14:paraId="2FB50A6C" w14:textId="77777777" w:rsidR="003630C3" w:rsidRDefault="003630C3" w:rsidP="003F03D2">
                            <w:pPr>
                              <w:spacing w:after="0"/>
                              <w:rPr>
                                <w:rFonts w:ascii="Times New Roman" w:hAnsi="Times New Roman" w:cs="Times New Roman"/>
                                <w:sz w:val="18"/>
                                <w:szCs w:val="18"/>
                              </w:rPr>
                            </w:pPr>
                          </w:p>
                          <w:p w14:paraId="4F5D9CFC" w14:textId="77777777" w:rsidR="003630C3" w:rsidRDefault="003630C3" w:rsidP="003F03D2">
                            <w:pPr>
                              <w:spacing w:after="0"/>
                              <w:rPr>
                                <w:rFonts w:ascii="Times New Roman" w:hAnsi="Times New Roman" w:cs="Times New Roman"/>
                                <w:sz w:val="18"/>
                                <w:szCs w:val="18"/>
                              </w:rPr>
                            </w:pPr>
                          </w:p>
                          <w:p w14:paraId="555C61E3" w14:textId="77777777" w:rsidR="003630C3" w:rsidRDefault="003630C3" w:rsidP="003F03D2">
                            <w:pPr>
                              <w:spacing w:after="0"/>
                              <w:rPr>
                                <w:rFonts w:ascii="Times New Roman" w:hAnsi="Times New Roman" w:cs="Times New Roman"/>
                                <w:sz w:val="18"/>
                                <w:szCs w:val="18"/>
                              </w:rPr>
                            </w:pPr>
                          </w:p>
                          <w:p w14:paraId="54242259" w14:textId="77777777" w:rsidR="003630C3" w:rsidRDefault="003630C3" w:rsidP="003F03D2">
                            <w:pPr>
                              <w:spacing w:after="0"/>
                              <w:rPr>
                                <w:rFonts w:ascii="Times New Roman" w:hAnsi="Times New Roman" w:cs="Times New Roman"/>
                                <w:sz w:val="18"/>
                                <w:szCs w:val="18"/>
                              </w:rPr>
                            </w:pPr>
                          </w:p>
                          <w:p w14:paraId="094684DB" w14:textId="77777777" w:rsidR="003630C3" w:rsidRDefault="003630C3" w:rsidP="003F03D2">
                            <w:pPr>
                              <w:spacing w:after="0"/>
                              <w:rPr>
                                <w:rFonts w:ascii="Times New Roman" w:hAnsi="Times New Roman" w:cs="Times New Roman"/>
                                <w:sz w:val="18"/>
                                <w:szCs w:val="18"/>
                              </w:rPr>
                            </w:pPr>
                          </w:p>
                          <w:p w14:paraId="716374D6" w14:textId="77777777" w:rsidR="003630C3" w:rsidRDefault="003630C3" w:rsidP="003F03D2">
                            <w:pPr>
                              <w:spacing w:after="0"/>
                              <w:rPr>
                                <w:rFonts w:ascii="Times New Roman" w:hAnsi="Times New Roman" w:cs="Times New Roman"/>
                                <w:sz w:val="18"/>
                                <w:szCs w:val="18"/>
                              </w:rPr>
                            </w:pPr>
                          </w:p>
                          <w:p w14:paraId="0F862730" w14:textId="77777777" w:rsidR="003630C3" w:rsidRDefault="003630C3" w:rsidP="003F03D2">
                            <w:pPr>
                              <w:spacing w:after="0"/>
                              <w:rPr>
                                <w:rFonts w:ascii="Times New Roman" w:hAnsi="Times New Roman" w:cs="Times New Roman"/>
                                <w:sz w:val="18"/>
                                <w:szCs w:val="18"/>
                              </w:rPr>
                            </w:pPr>
                          </w:p>
                          <w:p w14:paraId="289A1037" w14:textId="77777777" w:rsidR="003630C3" w:rsidRDefault="003630C3" w:rsidP="003F03D2">
                            <w:pPr>
                              <w:spacing w:after="0"/>
                              <w:rPr>
                                <w:rFonts w:ascii="Times New Roman" w:hAnsi="Times New Roman" w:cs="Times New Roman"/>
                                <w:sz w:val="18"/>
                                <w:szCs w:val="18"/>
                              </w:rPr>
                            </w:pPr>
                          </w:p>
                          <w:p w14:paraId="396CD52A" w14:textId="77777777" w:rsidR="003630C3" w:rsidRDefault="003630C3" w:rsidP="003F03D2">
                            <w:pPr>
                              <w:spacing w:after="0"/>
                              <w:rPr>
                                <w:rFonts w:ascii="Times New Roman" w:hAnsi="Times New Roman" w:cs="Times New Roman"/>
                                <w:sz w:val="18"/>
                                <w:szCs w:val="18"/>
                              </w:rPr>
                            </w:pPr>
                          </w:p>
                          <w:p w14:paraId="1F3A752A" w14:textId="77777777" w:rsidR="003630C3" w:rsidRDefault="003630C3" w:rsidP="003F03D2">
                            <w:pPr>
                              <w:spacing w:after="0"/>
                              <w:rPr>
                                <w:rFonts w:ascii="Times New Roman" w:hAnsi="Times New Roman" w:cs="Times New Roman"/>
                                <w:sz w:val="18"/>
                                <w:szCs w:val="18"/>
                              </w:rPr>
                            </w:pPr>
                          </w:p>
                          <w:p w14:paraId="20AD9BFC" w14:textId="77777777" w:rsidR="003630C3" w:rsidRDefault="003630C3" w:rsidP="003F03D2">
                            <w:pPr>
                              <w:spacing w:after="0"/>
                              <w:rPr>
                                <w:rFonts w:ascii="Times New Roman" w:hAnsi="Times New Roman" w:cs="Times New Roman"/>
                                <w:sz w:val="18"/>
                                <w:szCs w:val="18"/>
                              </w:rPr>
                            </w:pPr>
                          </w:p>
                          <w:p w14:paraId="3F45D037" w14:textId="77777777" w:rsidR="003630C3" w:rsidRDefault="003630C3" w:rsidP="003F03D2">
                            <w:pPr>
                              <w:spacing w:after="0"/>
                              <w:rPr>
                                <w:rFonts w:ascii="Times New Roman" w:hAnsi="Times New Roman" w:cs="Times New Roman"/>
                                <w:sz w:val="18"/>
                                <w:szCs w:val="18"/>
                              </w:rPr>
                            </w:pPr>
                          </w:p>
                          <w:p w14:paraId="74519443" w14:textId="77777777" w:rsidR="003630C3" w:rsidRDefault="003630C3" w:rsidP="003F03D2">
                            <w:pPr>
                              <w:spacing w:after="0"/>
                              <w:rPr>
                                <w:rFonts w:ascii="Times New Roman" w:hAnsi="Times New Roman" w:cs="Times New Roman"/>
                                <w:sz w:val="18"/>
                                <w:szCs w:val="18"/>
                              </w:rPr>
                            </w:pPr>
                          </w:p>
                          <w:p w14:paraId="78B1B6B6" w14:textId="77777777" w:rsidR="003630C3" w:rsidRDefault="003630C3" w:rsidP="003F03D2">
                            <w:pPr>
                              <w:spacing w:after="0"/>
                              <w:rPr>
                                <w:rFonts w:ascii="Times New Roman" w:hAnsi="Times New Roman" w:cs="Times New Roman"/>
                                <w:sz w:val="18"/>
                                <w:szCs w:val="18"/>
                              </w:rPr>
                            </w:pPr>
                          </w:p>
                          <w:p w14:paraId="54BB655E" w14:textId="77777777" w:rsidR="003630C3" w:rsidRDefault="003630C3" w:rsidP="003F03D2">
                            <w:pPr>
                              <w:spacing w:after="0"/>
                              <w:rPr>
                                <w:rFonts w:ascii="Times New Roman" w:hAnsi="Times New Roman" w:cs="Times New Roman"/>
                                <w:sz w:val="18"/>
                                <w:szCs w:val="18"/>
                              </w:rPr>
                            </w:pPr>
                          </w:p>
                          <w:p w14:paraId="342CADBA" w14:textId="77777777" w:rsidR="003630C3" w:rsidRDefault="003630C3" w:rsidP="003F03D2">
                            <w:pPr>
                              <w:spacing w:after="0"/>
                              <w:rPr>
                                <w:rFonts w:ascii="Times New Roman" w:hAnsi="Times New Roman" w:cs="Times New Roman"/>
                                <w:sz w:val="18"/>
                                <w:szCs w:val="18"/>
                              </w:rPr>
                            </w:pPr>
                          </w:p>
                          <w:p w14:paraId="31118599" w14:textId="77777777" w:rsidR="003630C3" w:rsidRDefault="003630C3" w:rsidP="003F03D2">
                            <w:pPr>
                              <w:spacing w:after="0"/>
                              <w:rPr>
                                <w:rFonts w:ascii="Times New Roman" w:hAnsi="Times New Roman" w:cs="Times New Roman"/>
                                <w:sz w:val="18"/>
                                <w:szCs w:val="18"/>
                              </w:rPr>
                            </w:pPr>
                          </w:p>
                          <w:p w14:paraId="083F0DEF" w14:textId="77777777" w:rsidR="003630C3" w:rsidRDefault="003630C3" w:rsidP="003F03D2">
                            <w:pPr>
                              <w:spacing w:after="0"/>
                              <w:rPr>
                                <w:rFonts w:ascii="Times New Roman" w:hAnsi="Times New Roman" w:cs="Times New Roman"/>
                                <w:sz w:val="18"/>
                                <w:szCs w:val="18"/>
                              </w:rPr>
                            </w:pPr>
                          </w:p>
                          <w:p w14:paraId="76064B02" w14:textId="77777777" w:rsidR="003630C3" w:rsidRDefault="003630C3" w:rsidP="003F03D2">
                            <w:pPr>
                              <w:spacing w:after="0"/>
                              <w:rPr>
                                <w:rFonts w:ascii="Times New Roman" w:hAnsi="Times New Roman" w:cs="Times New Roman"/>
                                <w:sz w:val="18"/>
                                <w:szCs w:val="18"/>
                              </w:rPr>
                            </w:pPr>
                          </w:p>
                          <w:p w14:paraId="6A788CFA" w14:textId="77777777" w:rsidR="003630C3" w:rsidRDefault="003630C3" w:rsidP="003F03D2">
                            <w:pPr>
                              <w:spacing w:after="0"/>
                              <w:rPr>
                                <w:rFonts w:ascii="Times New Roman" w:hAnsi="Times New Roman" w:cs="Times New Roman"/>
                                <w:sz w:val="18"/>
                                <w:szCs w:val="18"/>
                              </w:rPr>
                            </w:pPr>
                          </w:p>
                          <w:p w14:paraId="2DC53966" w14:textId="77777777" w:rsidR="003630C3" w:rsidRDefault="003630C3" w:rsidP="003F03D2">
                            <w:pPr>
                              <w:spacing w:after="0"/>
                              <w:rPr>
                                <w:rFonts w:ascii="Times New Roman" w:hAnsi="Times New Roman" w:cs="Times New Roman"/>
                                <w:sz w:val="18"/>
                                <w:szCs w:val="18"/>
                              </w:rPr>
                            </w:pPr>
                          </w:p>
                          <w:p w14:paraId="0237CB16" w14:textId="77777777" w:rsidR="003630C3" w:rsidRDefault="003630C3" w:rsidP="003F03D2">
                            <w:pPr>
                              <w:spacing w:after="0"/>
                              <w:rPr>
                                <w:rFonts w:ascii="Times New Roman" w:hAnsi="Times New Roman" w:cs="Times New Roman"/>
                                <w:sz w:val="18"/>
                                <w:szCs w:val="18"/>
                              </w:rPr>
                            </w:pPr>
                          </w:p>
                          <w:p w14:paraId="3176B3FB" w14:textId="77777777" w:rsidR="003630C3" w:rsidRDefault="003630C3" w:rsidP="003F03D2">
                            <w:pPr>
                              <w:spacing w:after="0"/>
                              <w:rPr>
                                <w:rFonts w:ascii="Times New Roman" w:hAnsi="Times New Roman" w:cs="Times New Roman"/>
                                <w:sz w:val="18"/>
                                <w:szCs w:val="18"/>
                              </w:rPr>
                            </w:pPr>
                          </w:p>
                          <w:p w14:paraId="31E36560" w14:textId="77777777" w:rsidR="003630C3" w:rsidRDefault="003630C3" w:rsidP="003F03D2">
                            <w:pPr>
                              <w:spacing w:after="0"/>
                              <w:rPr>
                                <w:rFonts w:ascii="Times New Roman" w:hAnsi="Times New Roman" w:cs="Times New Roman"/>
                                <w:sz w:val="18"/>
                                <w:szCs w:val="18"/>
                              </w:rPr>
                            </w:pPr>
                          </w:p>
                          <w:p w14:paraId="7BB4DF66" w14:textId="77777777" w:rsidR="003630C3" w:rsidRDefault="003630C3" w:rsidP="003F03D2">
                            <w:pPr>
                              <w:spacing w:after="0"/>
                              <w:rPr>
                                <w:rFonts w:ascii="Times New Roman" w:hAnsi="Times New Roman" w:cs="Times New Roman"/>
                                <w:sz w:val="18"/>
                                <w:szCs w:val="18"/>
                              </w:rPr>
                            </w:pPr>
                          </w:p>
                          <w:p w14:paraId="64EB4FDA" w14:textId="77777777" w:rsidR="003630C3" w:rsidRDefault="003630C3" w:rsidP="003F03D2">
                            <w:pPr>
                              <w:spacing w:after="0"/>
                              <w:rPr>
                                <w:rFonts w:ascii="Times New Roman" w:hAnsi="Times New Roman" w:cs="Times New Roman"/>
                                <w:sz w:val="18"/>
                                <w:szCs w:val="18"/>
                              </w:rPr>
                            </w:pPr>
                          </w:p>
                          <w:p w14:paraId="32634B84" w14:textId="77777777" w:rsidR="003630C3" w:rsidRDefault="003630C3" w:rsidP="003F03D2">
                            <w:pPr>
                              <w:spacing w:after="0"/>
                              <w:rPr>
                                <w:rFonts w:ascii="Times New Roman" w:hAnsi="Times New Roman" w:cs="Times New Roman"/>
                                <w:sz w:val="18"/>
                                <w:szCs w:val="18"/>
                              </w:rPr>
                            </w:pPr>
                          </w:p>
                          <w:p w14:paraId="2654E152" w14:textId="77777777" w:rsidR="003630C3" w:rsidRDefault="003630C3" w:rsidP="003F03D2">
                            <w:pPr>
                              <w:spacing w:after="0"/>
                              <w:rPr>
                                <w:rFonts w:ascii="Times New Roman" w:hAnsi="Times New Roman" w:cs="Times New Roman"/>
                                <w:sz w:val="18"/>
                                <w:szCs w:val="18"/>
                              </w:rPr>
                            </w:pPr>
                          </w:p>
                          <w:p w14:paraId="2154BC84" w14:textId="77777777" w:rsidR="003630C3" w:rsidRDefault="003630C3" w:rsidP="003F03D2">
                            <w:pPr>
                              <w:spacing w:after="0"/>
                              <w:rPr>
                                <w:rFonts w:ascii="Times New Roman" w:hAnsi="Times New Roman" w:cs="Times New Roman"/>
                                <w:sz w:val="18"/>
                                <w:szCs w:val="18"/>
                              </w:rPr>
                            </w:pPr>
                          </w:p>
                          <w:p w14:paraId="4AD0D07F" w14:textId="77777777" w:rsidR="003630C3" w:rsidRDefault="003630C3" w:rsidP="003F03D2">
                            <w:pPr>
                              <w:spacing w:after="0"/>
                              <w:rPr>
                                <w:rFonts w:ascii="Times New Roman" w:hAnsi="Times New Roman" w:cs="Times New Roman"/>
                                <w:sz w:val="18"/>
                                <w:szCs w:val="18"/>
                              </w:rPr>
                            </w:pPr>
                          </w:p>
                          <w:p w14:paraId="47DB68FC" w14:textId="77777777" w:rsidR="003630C3" w:rsidRDefault="003630C3" w:rsidP="003F03D2">
                            <w:pPr>
                              <w:spacing w:after="0"/>
                              <w:rPr>
                                <w:rFonts w:ascii="Times New Roman" w:hAnsi="Times New Roman" w:cs="Times New Roman"/>
                                <w:sz w:val="18"/>
                                <w:szCs w:val="18"/>
                              </w:rPr>
                            </w:pPr>
                          </w:p>
                          <w:p w14:paraId="47576503" w14:textId="77777777" w:rsidR="003630C3" w:rsidRDefault="003630C3" w:rsidP="003F03D2">
                            <w:pPr>
                              <w:spacing w:after="0"/>
                              <w:rPr>
                                <w:rFonts w:ascii="Times New Roman" w:hAnsi="Times New Roman" w:cs="Times New Roman"/>
                                <w:sz w:val="18"/>
                                <w:szCs w:val="18"/>
                              </w:rPr>
                            </w:pPr>
                          </w:p>
                          <w:p w14:paraId="7ECAF948" w14:textId="77777777" w:rsidR="003630C3" w:rsidRDefault="003630C3" w:rsidP="003F03D2">
                            <w:pPr>
                              <w:spacing w:after="0"/>
                              <w:rPr>
                                <w:rFonts w:ascii="Times New Roman" w:hAnsi="Times New Roman" w:cs="Times New Roman"/>
                                <w:sz w:val="18"/>
                                <w:szCs w:val="18"/>
                              </w:rPr>
                            </w:pPr>
                          </w:p>
                          <w:p w14:paraId="4BCA2D27" w14:textId="77777777" w:rsidR="003630C3" w:rsidRDefault="003630C3" w:rsidP="003F03D2">
                            <w:pPr>
                              <w:spacing w:after="0"/>
                              <w:rPr>
                                <w:rFonts w:ascii="Times New Roman" w:hAnsi="Times New Roman" w:cs="Times New Roman"/>
                                <w:sz w:val="18"/>
                                <w:szCs w:val="18"/>
                              </w:rPr>
                            </w:pPr>
                          </w:p>
                          <w:p w14:paraId="2632FD86" w14:textId="77777777" w:rsidR="003630C3" w:rsidRDefault="003630C3" w:rsidP="003F03D2">
                            <w:pPr>
                              <w:spacing w:after="0"/>
                              <w:rPr>
                                <w:rFonts w:ascii="Times New Roman" w:hAnsi="Times New Roman" w:cs="Times New Roman"/>
                                <w:sz w:val="18"/>
                                <w:szCs w:val="18"/>
                              </w:rPr>
                            </w:pPr>
                          </w:p>
                          <w:p w14:paraId="0D34B4AE" w14:textId="77777777" w:rsidR="003630C3" w:rsidRDefault="003630C3" w:rsidP="003F03D2">
                            <w:pPr>
                              <w:spacing w:after="0"/>
                              <w:rPr>
                                <w:rFonts w:ascii="Times New Roman" w:hAnsi="Times New Roman" w:cs="Times New Roman"/>
                                <w:sz w:val="18"/>
                                <w:szCs w:val="18"/>
                              </w:rPr>
                            </w:pPr>
                          </w:p>
                          <w:p w14:paraId="3A043720" w14:textId="77777777" w:rsidR="003630C3" w:rsidRDefault="003630C3" w:rsidP="003F03D2">
                            <w:pPr>
                              <w:spacing w:after="0"/>
                              <w:rPr>
                                <w:rFonts w:ascii="Times New Roman" w:hAnsi="Times New Roman" w:cs="Times New Roman"/>
                                <w:sz w:val="18"/>
                                <w:szCs w:val="18"/>
                              </w:rPr>
                            </w:pPr>
                          </w:p>
                          <w:p w14:paraId="4EC39E24" w14:textId="77777777" w:rsidR="003630C3" w:rsidRDefault="003630C3" w:rsidP="003F03D2">
                            <w:pPr>
                              <w:spacing w:after="0"/>
                              <w:rPr>
                                <w:rFonts w:ascii="Times New Roman" w:hAnsi="Times New Roman" w:cs="Times New Roman"/>
                                <w:sz w:val="18"/>
                                <w:szCs w:val="18"/>
                              </w:rPr>
                            </w:pPr>
                          </w:p>
                          <w:p w14:paraId="4196AAE9" w14:textId="77777777" w:rsidR="003630C3" w:rsidRDefault="003630C3" w:rsidP="003F03D2">
                            <w:pPr>
                              <w:spacing w:after="0"/>
                              <w:rPr>
                                <w:rFonts w:ascii="Times New Roman" w:hAnsi="Times New Roman" w:cs="Times New Roman"/>
                                <w:sz w:val="18"/>
                                <w:szCs w:val="18"/>
                              </w:rPr>
                            </w:pPr>
                          </w:p>
                          <w:p w14:paraId="4C2792B2" w14:textId="77777777" w:rsidR="003630C3" w:rsidRDefault="003630C3" w:rsidP="003F03D2">
                            <w:pPr>
                              <w:spacing w:after="0"/>
                              <w:rPr>
                                <w:rFonts w:ascii="Times New Roman" w:hAnsi="Times New Roman" w:cs="Times New Roman"/>
                                <w:sz w:val="18"/>
                                <w:szCs w:val="18"/>
                              </w:rPr>
                            </w:pPr>
                          </w:p>
                          <w:p w14:paraId="25339FA4" w14:textId="77777777" w:rsidR="003630C3" w:rsidRDefault="003630C3" w:rsidP="003F03D2">
                            <w:pPr>
                              <w:spacing w:after="0"/>
                              <w:rPr>
                                <w:rFonts w:ascii="Times New Roman" w:hAnsi="Times New Roman" w:cs="Times New Roman"/>
                                <w:sz w:val="18"/>
                                <w:szCs w:val="18"/>
                              </w:rPr>
                            </w:pPr>
                          </w:p>
                          <w:p w14:paraId="48801C69" w14:textId="77777777" w:rsidR="003630C3" w:rsidRDefault="003630C3" w:rsidP="003F03D2">
                            <w:pPr>
                              <w:spacing w:after="0"/>
                              <w:rPr>
                                <w:rFonts w:ascii="Times New Roman" w:hAnsi="Times New Roman" w:cs="Times New Roman"/>
                                <w:sz w:val="18"/>
                                <w:szCs w:val="18"/>
                              </w:rPr>
                            </w:pPr>
                          </w:p>
                          <w:p w14:paraId="75CECD12" w14:textId="77777777" w:rsidR="003630C3" w:rsidRDefault="003630C3" w:rsidP="003F03D2">
                            <w:pPr>
                              <w:spacing w:after="0"/>
                              <w:rPr>
                                <w:rFonts w:ascii="Times New Roman" w:hAnsi="Times New Roman" w:cs="Times New Roman"/>
                                <w:sz w:val="18"/>
                                <w:szCs w:val="18"/>
                              </w:rPr>
                            </w:pPr>
                          </w:p>
                          <w:p w14:paraId="199E1F15" w14:textId="77777777" w:rsidR="003630C3" w:rsidRDefault="003630C3" w:rsidP="003F03D2">
                            <w:pPr>
                              <w:spacing w:after="0"/>
                              <w:rPr>
                                <w:rFonts w:ascii="Times New Roman" w:hAnsi="Times New Roman" w:cs="Times New Roman"/>
                                <w:sz w:val="18"/>
                                <w:szCs w:val="18"/>
                              </w:rPr>
                            </w:pPr>
                          </w:p>
                          <w:p w14:paraId="621B1FB3" w14:textId="77777777" w:rsidR="003630C3" w:rsidRDefault="003630C3" w:rsidP="003F03D2">
                            <w:pPr>
                              <w:spacing w:after="0"/>
                              <w:rPr>
                                <w:rFonts w:ascii="Times New Roman" w:hAnsi="Times New Roman" w:cs="Times New Roman"/>
                                <w:sz w:val="18"/>
                                <w:szCs w:val="18"/>
                              </w:rPr>
                            </w:pPr>
                          </w:p>
                          <w:p w14:paraId="459C0346" w14:textId="77777777" w:rsidR="003630C3" w:rsidRDefault="003630C3" w:rsidP="003F03D2">
                            <w:pPr>
                              <w:spacing w:after="0"/>
                              <w:rPr>
                                <w:rFonts w:ascii="Times New Roman" w:hAnsi="Times New Roman" w:cs="Times New Roman"/>
                                <w:sz w:val="18"/>
                                <w:szCs w:val="18"/>
                              </w:rPr>
                            </w:pPr>
                          </w:p>
                          <w:p w14:paraId="0D3667D4" w14:textId="77777777" w:rsidR="003630C3" w:rsidRDefault="003630C3" w:rsidP="003F03D2">
                            <w:pPr>
                              <w:spacing w:after="0"/>
                              <w:rPr>
                                <w:rFonts w:ascii="Times New Roman" w:hAnsi="Times New Roman" w:cs="Times New Roman"/>
                                <w:sz w:val="18"/>
                                <w:szCs w:val="18"/>
                              </w:rPr>
                            </w:pPr>
                          </w:p>
                          <w:p w14:paraId="7B39E9DB" w14:textId="77777777" w:rsidR="003630C3" w:rsidRDefault="003630C3" w:rsidP="003F03D2">
                            <w:pPr>
                              <w:spacing w:after="0"/>
                              <w:rPr>
                                <w:rFonts w:ascii="Times New Roman" w:hAnsi="Times New Roman" w:cs="Times New Roman"/>
                                <w:sz w:val="18"/>
                                <w:szCs w:val="18"/>
                              </w:rPr>
                            </w:pPr>
                          </w:p>
                          <w:p w14:paraId="77CD7F73" w14:textId="77777777" w:rsidR="003630C3" w:rsidRDefault="003630C3" w:rsidP="003F03D2">
                            <w:pPr>
                              <w:spacing w:after="0"/>
                              <w:rPr>
                                <w:rFonts w:ascii="Times New Roman" w:hAnsi="Times New Roman" w:cs="Times New Roman"/>
                                <w:sz w:val="18"/>
                                <w:szCs w:val="18"/>
                              </w:rPr>
                            </w:pPr>
                          </w:p>
                          <w:p w14:paraId="219F5996" w14:textId="77777777" w:rsidR="003630C3" w:rsidRDefault="003630C3" w:rsidP="003F03D2">
                            <w:pPr>
                              <w:spacing w:after="0"/>
                              <w:rPr>
                                <w:rFonts w:ascii="Times New Roman" w:hAnsi="Times New Roman" w:cs="Times New Roman"/>
                                <w:sz w:val="18"/>
                                <w:szCs w:val="18"/>
                              </w:rPr>
                            </w:pPr>
                          </w:p>
                          <w:p w14:paraId="793C9E3D" w14:textId="77777777" w:rsidR="003630C3" w:rsidRDefault="003630C3" w:rsidP="003F03D2">
                            <w:pPr>
                              <w:spacing w:after="0"/>
                              <w:rPr>
                                <w:rFonts w:ascii="Times New Roman" w:hAnsi="Times New Roman" w:cs="Times New Roman"/>
                                <w:sz w:val="18"/>
                                <w:szCs w:val="18"/>
                              </w:rPr>
                            </w:pPr>
                          </w:p>
                          <w:p w14:paraId="258F86B1" w14:textId="77777777" w:rsidR="003630C3" w:rsidRDefault="003630C3" w:rsidP="003F03D2">
                            <w:pPr>
                              <w:spacing w:after="0"/>
                              <w:rPr>
                                <w:rFonts w:ascii="Times New Roman" w:hAnsi="Times New Roman" w:cs="Times New Roman"/>
                                <w:sz w:val="18"/>
                                <w:szCs w:val="18"/>
                              </w:rPr>
                            </w:pPr>
                          </w:p>
                          <w:p w14:paraId="0E2F09F2" w14:textId="77777777" w:rsidR="003630C3" w:rsidRDefault="003630C3" w:rsidP="003F03D2">
                            <w:pPr>
                              <w:spacing w:after="0"/>
                              <w:rPr>
                                <w:rFonts w:ascii="Times New Roman" w:hAnsi="Times New Roman" w:cs="Times New Roman"/>
                                <w:sz w:val="18"/>
                                <w:szCs w:val="18"/>
                              </w:rPr>
                            </w:pPr>
                          </w:p>
                          <w:p w14:paraId="3D9D53FE" w14:textId="77777777" w:rsidR="003630C3" w:rsidRDefault="003630C3" w:rsidP="003F03D2">
                            <w:pPr>
                              <w:spacing w:after="0"/>
                              <w:rPr>
                                <w:rFonts w:ascii="Times New Roman" w:hAnsi="Times New Roman" w:cs="Times New Roman"/>
                                <w:sz w:val="18"/>
                                <w:szCs w:val="18"/>
                              </w:rPr>
                            </w:pPr>
                          </w:p>
                          <w:p w14:paraId="57AC1143" w14:textId="77777777" w:rsidR="003630C3" w:rsidRDefault="003630C3" w:rsidP="003F03D2">
                            <w:pPr>
                              <w:spacing w:after="0"/>
                              <w:rPr>
                                <w:rFonts w:ascii="Times New Roman" w:hAnsi="Times New Roman" w:cs="Times New Roman"/>
                                <w:sz w:val="18"/>
                                <w:szCs w:val="18"/>
                              </w:rPr>
                            </w:pPr>
                          </w:p>
                          <w:p w14:paraId="7F1F16F2" w14:textId="77777777" w:rsidR="003630C3" w:rsidRDefault="003630C3" w:rsidP="003F03D2">
                            <w:pPr>
                              <w:spacing w:after="0"/>
                              <w:rPr>
                                <w:rFonts w:ascii="Times New Roman" w:hAnsi="Times New Roman" w:cs="Times New Roman"/>
                                <w:sz w:val="18"/>
                                <w:szCs w:val="18"/>
                              </w:rPr>
                            </w:pPr>
                          </w:p>
                          <w:p w14:paraId="66C0396C" w14:textId="77777777" w:rsidR="003630C3" w:rsidRDefault="003630C3" w:rsidP="003F03D2">
                            <w:pPr>
                              <w:spacing w:after="0"/>
                              <w:rPr>
                                <w:rFonts w:ascii="Times New Roman" w:hAnsi="Times New Roman" w:cs="Times New Roman"/>
                                <w:sz w:val="18"/>
                                <w:szCs w:val="18"/>
                              </w:rPr>
                            </w:pPr>
                          </w:p>
                          <w:p w14:paraId="7767D9A5" w14:textId="77777777" w:rsidR="003630C3" w:rsidRDefault="003630C3" w:rsidP="003F03D2">
                            <w:pPr>
                              <w:spacing w:after="0"/>
                              <w:rPr>
                                <w:rFonts w:ascii="Times New Roman" w:hAnsi="Times New Roman" w:cs="Times New Roman"/>
                                <w:sz w:val="18"/>
                                <w:szCs w:val="18"/>
                              </w:rPr>
                            </w:pPr>
                          </w:p>
                          <w:p w14:paraId="661580FB" w14:textId="77777777" w:rsidR="003630C3" w:rsidRDefault="003630C3" w:rsidP="003F03D2">
                            <w:pPr>
                              <w:spacing w:after="0"/>
                              <w:rPr>
                                <w:rFonts w:ascii="Times New Roman" w:hAnsi="Times New Roman" w:cs="Times New Roman"/>
                                <w:sz w:val="18"/>
                                <w:szCs w:val="18"/>
                              </w:rPr>
                            </w:pPr>
                          </w:p>
                          <w:p w14:paraId="620208B4" w14:textId="77777777" w:rsidR="003630C3" w:rsidRDefault="003630C3" w:rsidP="003F03D2">
                            <w:pPr>
                              <w:spacing w:after="0"/>
                              <w:rPr>
                                <w:rFonts w:ascii="Times New Roman" w:hAnsi="Times New Roman" w:cs="Times New Roman"/>
                                <w:sz w:val="18"/>
                                <w:szCs w:val="18"/>
                              </w:rPr>
                            </w:pPr>
                          </w:p>
                          <w:p w14:paraId="0314D456" w14:textId="77777777" w:rsidR="003630C3" w:rsidRDefault="003630C3" w:rsidP="003F03D2">
                            <w:pPr>
                              <w:spacing w:after="0"/>
                              <w:rPr>
                                <w:rFonts w:ascii="Times New Roman" w:hAnsi="Times New Roman" w:cs="Times New Roman"/>
                                <w:sz w:val="18"/>
                                <w:szCs w:val="18"/>
                              </w:rPr>
                            </w:pPr>
                          </w:p>
                          <w:p w14:paraId="51228CC8" w14:textId="77777777" w:rsidR="003630C3" w:rsidRDefault="003630C3" w:rsidP="003F03D2">
                            <w:pPr>
                              <w:spacing w:after="0"/>
                              <w:rPr>
                                <w:rFonts w:ascii="Times New Roman" w:hAnsi="Times New Roman" w:cs="Times New Roman"/>
                                <w:sz w:val="18"/>
                                <w:szCs w:val="18"/>
                              </w:rPr>
                            </w:pPr>
                          </w:p>
                          <w:p w14:paraId="357FAE93" w14:textId="77777777" w:rsidR="003630C3" w:rsidRDefault="003630C3" w:rsidP="003F03D2">
                            <w:pPr>
                              <w:spacing w:after="0"/>
                              <w:rPr>
                                <w:rFonts w:ascii="Times New Roman" w:hAnsi="Times New Roman" w:cs="Times New Roman"/>
                                <w:sz w:val="18"/>
                                <w:szCs w:val="18"/>
                              </w:rPr>
                            </w:pPr>
                          </w:p>
                          <w:p w14:paraId="7E5906AE" w14:textId="77777777" w:rsidR="003630C3" w:rsidRDefault="003630C3" w:rsidP="003F03D2">
                            <w:pPr>
                              <w:spacing w:after="0"/>
                              <w:rPr>
                                <w:rFonts w:ascii="Times New Roman" w:hAnsi="Times New Roman" w:cs="Times New Roman"/>
                                <w:sz w:val="18"/>
                                <w:szCs w:val="18"/>
                              </w:rPr>
                            </w:pPr>
                          </w:p>
                          <w:p w14:paraId="386233C7" w14:textId="77777777" w:rsidR="003630C3" w:rsidRDefault="003630C3" w:rsidP="003F03D2">
                            <w:pPr>
                              <w:spacing w:after="0"/>
                              <w:rPr>
                                <w:rFonts w:ascii="Times New Roman" w:hAnsi="Times New Roman" w:cs="Times New Roman"/>
                                <w:sz w:val="18"/>
                                <w:szCs w:val="18"/>
                              </w:rPr>
                            </w:pPr>
                          </w:p>
                          <w:p w14:paraId="2A6928CB" w14:textId="77777777" w:rsidR="003630C3" w:rsidRDefault="003630C3" w:rsidP="003F03D2">
                            <w:pPr>
                              <w:spacing w:after="0"/>
                              <w:rPr>
                                <w:rFonts w:ascii="Times New Roman" w:hAnsi="Times New Roman" w:cs="Times New Roman"/>
                                <w:sz w:val="18"/>
                                <w:szCs w:val="18"/>
                              </w:rPr>
                            </w:pPr>
                          </w:p>
                          <w:p w14:paraId="1F4EC2DF" w14:textId="77777777" w:rsidR="003630C3" w:rsidRDefault="003630C3" w:rsidP="003F03D2">
                            <w:pPr>
                              <w:spacing w:after="0"/>
                              <w:rPr>
                                <w:rFonts w:ascii="Times New Roman" w:hAnsi="Times New Roman" w:cs="Times New Roman"/>
                                <w:sz w:val="18"/>
                                <w:szCs w:val="18"/>
                              </w:rPr>
                            </w:pPr>
                          </w:p>
                          <w:p w14:paraId="2B96B7A9" w14:textId="77777777" w:rsidR="003630C3" w:rsidRDefault="003630C3" w:rsidP="003F03D2">
                            <w:pPr>
                              <w:spacing w:after="0"/>
                              <w:rPr>
                                <w:rFonts w:ascii="Times New Roman" w:hAnsi="Times New Roman" w:cs="Times New Roman"/>
                                <w:sz w:val="18"/>
                                <w:szCs w:val="18"/>
                              </w:rPr>
                            </w:pPr>
                          </w:p>
                          <w:p w14:paraId="50108F48" w14:textId="77777777" w:rsidR="003630C3" w:rsidRDefault="003630C3" w:rsidP="003F03D2">
                            <w:pPr>
                              <w:spacing w:after="0"/>
                              <w:rPr>
                                <w:rFonts w:ascii="Times New Roman" w:hAnsi="Times New Roman" w:cs="Times New Roman"/>
                                <w:sz w:val="18"/>
                                <w:szCs w:val="18"/>
                              </w:rPr>
                            </w:pPr>
                          </w:p>
                          <w:p w14:paraId="2655A289" w14:textId="77777777" w:rsidR="003630C3" w:rsidRDefault="003630C3" w:rsidP="003F03D2">
                            <w:pPr>
                              <w:spacing w:after="0"/>
                              <w:rPr>
                                <w:rFonts w:ascii="Times New Roman" w:hAnsi="Times New Roman" w:cs="Times New Roman"/>
                                <w:sz w:val="18"/>
                                <w:szCs w:val="18"/>
                              </w:rPr>
                            </w:pPr>
                          </w:p>
                          <w:p w14:paraId="3E493265" w14:textId="77777777" w:rsidR="003630C3" w:rsidRDefault="003630C3" w:rsidP="003F03D2">
                            <w:pPr>
                              <w:spacing w:after="0"/>
                              <w:rPr>
                                <w:rFonts w:ascii="Times New Roman" w:hAnsi="Times New Roman" w:cs="Times New Roman"/>
                                <w:sz w:val="18"/>
                                <w:szCs w:val="18"/>
                              </w:rPr>
                            </w:pPr>
                          </w:p>
                          <w:p w14:paraId="191F1141" w14:textId="77777777" w:rsidR="003630C3" w:rsidRDefault="003630C3" w:rsidP="003F03D2">
                            <w:pPr>
                              <w:spacing w:after="0"/>
                              <w:rPr>
                                <w:rFonts w:ascii="Times New Roman" w:hAnsi="Times New Roman" w:cs="Times New Roman"/>
                                <w:sz w:val="18"/>
                                <w:szCs w:val="18"/>
                              </w:rPr>
                            </w:pPr>
                          </w:p>
                          <w:p w14:paraId="57E5A5CE" w14:textId="77777777" w:rsidR="003630C3" w:rsidRDefault="003630C3" w:rsidP="003F03D2">
                            <w:pPr>
                              <w:spacing w:after="0"/>
                              <w:rPr>
                                <w:rFonts w:ascii="Times New Roman" w:hAnsi="Times New Roman" w:cs="Times New Roman"/>
                                <w:sz w:val="18"/>
                                <w:szCs w:val="18"/>
                              </w:rPr>
                            </w:pPr>
                          </w:p>
                          <w:p w14:paraId="2016BCB6" w14:textId="77777777" w:rsidR="003630C3" w:rsidRDefault="003630C3" w:rsidP="003F03D2">
                            <w:pPr>
                              <w:spacing w:after="0"/>
                              <w:rPr>
                                <w:rFonts w:ascii="Times New Roman" w:hAnsi="Times New Roman" w:cs="Times New Roman"/>
                                <w:sz w:val="18"/>
                                <w:szCs w:val="18"/>
                              </w:rPr>
                            </w:pPr>
                          </w:p>
                          <w:p w14:paraId="235242AC" w14:textId="77777777" w:rsidR="003630C3" w:rsidRDefault="003630C3" w:rsidP="003F03D2">
                            <w:pPr>
                              <w:spacing w:after="0"/>
                              <w:rPr>
                                <w:rFonts w:ascii="Times New Roman" w:hAnsi="Times New Roman" w:cs="Times New Roman"/>
                                <w:sz w:val="18"/>
                                <w:szCs w:val="18"/>
                              </w:rPr>
                            </w:pPr>
                          </w:p>
                          <w:p w14:paraId="25D48EF0" w14:textId="77777777" w:rsidR="003630C3" w:rsidRDefault="003630C3" w:rsidP="003F03D2">
                            <w:pPr>
                              <w:spacing w:after="0"/>
                              <w:rPr>
                                <w:rFonts w:ascii="Times New Roman" w:hAnsi="Times New Roman" w:cs="Times New Roman"/>
                                <w:sz w:val="18"/>
                                <w:szCs w:val="18"/>
                              </w:rPr>
                            </w:pPr>
                          </w:p>
                          <w:p w14:paraId="667C477B" w14:textId="77777777" w:rsidR="003630C3" w:rsidRDefault="003630C3" w:rsidP="003F03D2">
                            <w:pPr>
                              <w:spacing w:after="0"/>
                              <w:rPr>
                                <w:rFonts w:ascii="Times New Roman" w:hAnsi="Times New Roman" w:cs="Times New Roman"/>
                                <w:sz w:val="18"/>
                                <w:szCs w:val="18"/>
                              </w:rPr>
                            </w:pPr>
                          </w:p>
                          <w:p w14:paraId="48CF1FA9" w14:textId="77777777" w:rsidR="003630C3" w:rsidRDefault="003630C3" w:rsidP="003F03D2">
                            <w:pPr>
                              <w:spacing w:after="0"/>
                              <w:rPr>
                                <w:rFonts w:ascii="Times New Roman" w:hAnsi="Times New Roman" w:cs="Times New Roman"/>
                                <w:sz w:val="18"/>
                                <w:szCs w:val="18"/>
                              </w:rPr>
                            </w:pPr>
                          </w:p>
                          <w:p w14:paraId="4CFE7866" w14:textId="77777777" w:rsidR="003630C3" w:rsidRDefault="003630C3" w:rsidP="003F03D2">
                            <w:pPr>
                              <w:spacing w:after="0"/>
                              <w:rPr>
                                <w:rFonts w:ascii="Times New Roman" w:hAnsi="Times New Roman" w:cs="Times New Roman"/>
                                <w:sz w:val="18"/>
                                <w:szCs w:val="18"/>
                              </w:rPr>
                            </w:pPr>
                          </w:p>
                          <w:p w14:paraId="595DD15F" w14:textId="77777777" w:rsidR="003630C3" w:rsidRDefault="003630C3" w:rsidP="003F03D2">
                            <w:pPr>
                              <w:spacing w:after="0"/>
                              <w:rPr>
                                <w:rFonts w:ascii="Times New Roman" w:hAnsi="Times New Roman" w:cs="Times New Roman"/>
                                <w:sz w:val="18"/>
                                <w:szCs w:val="18"/>
                              </w:rPr>
                            </w:pPr>
                          </w:p>
                          <w:p w14:paraId="7F360E10" w14:textId="77777777" w:rsidR="003630C3" w:rsidRDefault="003630C3" w:rsidP="003F03D2">
                            <w:pPr>
                              <w:spacing w:after="0"/>
                              <w:rPr>
                                <w:rFonts w:ascii="Times New Roman" w:hAnsi="Times New Roman" w:cs="Times New Roman"/>
                                <w:sz w:val="18"/>
                                <w:szCs w:val="18"/>
                              </w:rPr>
                            </w:pPr>
                          </w:p>
                          <w:p w14:paraId="57C672DF" w14:textId="77777777" w:rsidR="003630C3" w:rsidRDefault="003630C3" w:rsidP="003F03D2">
                            <w:pPr>
                              <w:spacing w:after="0"/>
                              <w:rPr>
                                <w:rFonts w:ascii="Times New Roman" w:hAnsi="Times New Roman" w:cs="Times New Roman"/>
                                <w:sz w:val="18"/>
                                <w:szCs w:val="18"/>
                              </w:rPr>
                            </w:pPr>
                          </w:p>
                          <w:p w14:paraId="7331C6FA" w14:textId="77777777" w:rsidR="003630C3" w:rsidRDefault="003630C3" w:rsidP="003F03D2">
                            <w:pPr>
                              <w:spacing w:after="0"/>
                              <w:rPr>
                                <w:rFonts w:ascii="Times New Roman" w:hAnsi="Times New Roman" w:cs="Times New Roman"/>
                                <w:sz w:val="18"/>
                                <w:szCs w:val="18"/>
                              </w:rPr>
                            </w:pPr>
                          </w:p>
                          <w:p w14:paraId="57AB4939" w14:textId="77777777" w:rsidR="003630C3" w:rsidRDefault="003630C3" w:rsidP="003F03D2">
                            <w:pPr>
                              <w:spacing w:after="0"/>
                              <w:rPr>
                                <w:rFonts w:ascii="Times New Roman" w:hAnsi="Times New Roman" w:cs="Times New Roman"/>
                                <w:sz w:val="18"/>
                                <w:szCs w:val="18"/>
                              </w:rPr>
                            </w:pPr>
                          </w:p>
                          <w:p w14:paraId="6124F8D4" w14:textId="77777777" w:rsidR="003630C3" w:rsidRDefault="003630C3" w:rsidP="003F03D2">
                            <w:pPr>
                              <w:spacing w:after="0"/>
                              <w:rPr>
                                <w:rFonts w:ascii="Times New Roman" w:hAnsi="Times New Roman" w:cs="Times New Roman"/>
                                <w:sz w:val="18"/>
                                <w:szCs w:val="18"/>
                              </w:rPr>
                            </w:pPr>
                          </w:p>
                          <w:p w14:paraId="626AD726" w14:textId="77777777" w:rsidR="003630C3" w:rsidRDefault="003630C3" w:rsidP="003F03D2">
                            <w:pPr>
                              <w:spacing w:after="0"/>
                              <w:rPr>
                                <w:rFonts w:ascii="Times New Roman" w:hAnsi="Times New Roman" w:cs="Times New Roman"/>
                                <w:sz w:val="18"/>
                                <w:szCs w:val="18"/>
                              </w:rPr>
                            </w:pPr>
                          </w:p>
                          <w:p w14:paraId="37CCA97E" w14:textId="77777777" w:rsidR="003630C3" w:rsidRDefault="003630C3" w:rsidP="003F03D2">
                            <w:pPr>
                              <w:spacing w:after="0"/>
                              <w:rPr>
                                <w:rFonts w:ascii="Times New Roman" w:hAnsi="Times New Roman" w:cs="Times New Roman"/>
                                <w:sz w:val="18"/>
                                <w:szCs w:val="18"/>
                              </w:rPr>
                            </w:pPr>
                          </w:p>
                          <w:p w14:paraId="418F14B3" w14:textId="77777777" w:rsidR="003630C3" w:rsidRDefault="003630C3" w:rsidP="003F03D2">
                            <w:pPr>
                              <w:spacing w:after="0"/>
                              <w:rPr>
                                <w:rFonts w:ascii="Times New Roman" w:hAnsi="Times New Roman" w:cs="Times New Roman"/>
                                <w:sz w:val="18"/>
                                <w:szCs w:val="18"/>
                              </w:rPr>
                            </w:pPr>
                          </w:p>
                          <w:p w14:paraId="2919ED46" w14:textId="77777777" w:rsidR="003630C3" w:rsidRDefault="003630C3" w:rsidP="003F03D2">
                            <w:pPr>
                              <w:spacing w:after="0"/>
                              <w:rPr>
                                <w:rFonts w:ascii="Times New Roman" w:hAnsi="Times New Roman" w:cs="Times New Roman"/>
                                <w:sz w:val="18"/>
                                <w:szCs w:val="18"/>
                              </w:rPr>
                            </w:pPr>
                          </w:p>
                          <w:p w14:paraId="62B04C87" w14:textId="77777777" w:rsidR="003630C3" w:rsidRDefault="003630C3" w:rsidP="003F03D2">
                            <w:pPr>
                              <w:spacing w:after="0"/>
                              <w:rPr>
                                <w:rFonts w:ascii="Times New Roman" w:hAnsi="Times New Roman" w:cs="Times New Roman"/>
                                <w:sz w:val="18"/>
                                <w:szCs w:val="18"/>
                              </w:rPr>
                            </w:pPr>
                          </w:p>
                          <w:p w14:paraId="2074B66E" w14:textId="77777777" w:rsidR="003630C3" w:rsidRDefault="003630C3" w:rsidP="003F03D2">
                            <w:pPr>
                              <w:spacing w:after="0"/>
                              <w:rPr>
                                <w:rFonts w:ascii="Times New Roman" w:hAnsi="Times New Roman" w:cs="Times New Roman"/>
                                <w:sz w:val="18"/>
                                <w:szCs w:val="18"/>
                              </w:rPr>
                            </w:pPr>
                          </w:p>
                          <w:p w14:paraId="38875634" w14:textId="77777777" w:rsidR="003630C3" w:rsidRDefault="003630C3" w:rsidP="003F03D2">
                            <w:pPr>
                              <w:spacing w:after="0"/>
                              <w:rPr>
                                <w:rFonts w:ascii="Times New Roman" w:hAnsi="Times New Roman" w:cs="Times New Roman"/>
                                <w:sz w:val="18"/>
                                <w:szCs w:val="18"/>
                              </w:rPr>
                            </w:pPr>
                          </w:p>
                          <w:p w14:paraId="3B02E43B" w14:textId="77777777" w:rsidR="003630C3" w:rsidRDefault="003630C3" w:rsidP="003F03D2">
                            <w:pPr>
                              <w:spacing w:after="0"/>
                              <w:rPr>
                                <w:rFonts w:ascii="Times New Roman" w:hAnsi="Times New Roman" w:cs="Times New Roman"/>
                                <w:sz w:val="18"/>
                                <w:szCs w:val="18"/>
                              </w:rPr>
                            </w:pPr>
                          </w:p>
                          <w:p w14:paraId="78FA6F04" w14:textId="77777777" w:rsidR="003630C3" w:rsidRDefault="003630C3" w:rsidP="003F03D2">
                            <w:pPr>
                              <w:spacing w:after="0"/>
                              <w:rPr>
                                <w:rFonts w:ascii="Times New Roman" w:hAnsi="Times New Roman" w:cs="Times New Roman"/>
                                <w:sz w:val="18"/>
                                <w:szCs w:val="18"/>
                              </w:rPr>
                            </w:pPr>
                          </w:p>
                          <w:p w14:paraId="3A81E683" w14:textId="77777777" w:rsidR="003630C3" w:rsidRDefault="003630C3" w:rsidP="003F03D2">
                            <w:pPr>
                              <w:spacing w:after="0"/>
                              <w:rPr>
                                <w:rFonts w:ascii="Times New Roman" w:hAnsi="Times New Roman" w:cs="Times New Roman"/>
                                <w:sz w:val="18"/>
                                <w:szCs w:val="18"/>
                              </w:rPr>
                            </w:pPr>
                          </w:p>
                          <w:p w14:paraId="24750562" w14:textId="77777777" w:rsidR="003630C3" w:rsidRDefault="003630C3" w:rsidP="003F03D2">
                            <w:pPr>
                              <w:spacing w:after="0"/>
                              <w:rPr>
                                <w:rFonts w:ascii="Times New Roman" w:hAnsi="Times New Roman" w:cs="Times New Roman"/>
                                <w:sz w:val="18"/>
                                <w:szCs w:val="18"/>
                              </w:rPr>
                            </w:pPr>
                          </w:p>
                          <w:p w14:paraId="385C599E" w14:textId="77777777" w:rsidR="003630C3" w:rsidRDefault="003630C3" w:rsidP="003F03D2">
                            <w:pPr>
                              <w:spacing w:after="0"/>
                              <w:rPr>
                                <w:rFonts w:ascii="Times New Roman" w:hAnsi="Times New Roman" w:cs="Times New Roman"/>
                                <w:sz w:val="18"/>
                                <w:szCs w:val="18"/>
                              </w:rPr>
                            </w:pPr>
                          </w:p>
                          <w:p w14:paraId="49E6D425" w14:textId="77777777" w:rsidR="003630C3" w:rsidRDefault="003630C3" w:rsidP="003F03D2">
                            <w:pPr>
                              <w:spacing w:after="0"/>
                              <w:rPr>
                                <w:rFonts w:ascii="Times New Roman" w:hAnsi="Times New Roman" w:cs="Times New Roman"/>
                                <w:sz w:val="18"/>
                                <w:szCs w:val="18"/>
                              </w:rPr>
                            </w:pPr>
                          </w:p>
                          <w:p w14:paraId="37656FCD" w14:textId="77777777" w:rsidR="003630C3" w:rsidRDefault="003630C3" w:rsidP="003F03D2">
                            <w:pPr>
                              <w:spacing w:after="0"/>
                              <w:rPr>
                                <w:rFonts w:ascii="Times New Roman" w:hAnsi="Times New Roman" w:cs="Times New Roman"/>
                                <w:sz w:val="18"/>
                                <w:szCs w:val="18"/>
                              </w:rPr>
                            </w:pPr>
                          </w:p>
                          <w:p w14:paraId="497ED594" w14:textId="77777777" w:rsidR="003630C3" w:rsidRDefault="003630C3" w:rsidP="003F03D2">
                            <w:pPr>
                              <w:spacing w:after="0"/>
                              <w:rPr>
                                <w:rFonts w:ascii="Times New Roman" w:hAnsi="Times New Roman" w:cs="Times New Roman"/>
                                <w:sz w:val="18"/>
                                <w:szCs w:val="18"/>
                              </w:rPr>
                            </w:pPr>
                          </w:p>
                          <w:p w14:paraId="21D45AE5" w14:textId="77777777" w:rsidR="003630C3" w:rsidRDefault="003630C3" w:rsidP="003F03D2">
                            <w:pPr>
                              <w:spacing w:after="0"/>
                              <w:rPr>
                                <w:rFonts w:ascii="Times New Roman" w:hAnsi="Times New Roman" w:cs="Times New Roman"/>
                                <w:sz w:val="18"/>
                                <w:szCs w:val="18"/>
                              </w:rPr>
                            </w:pPr>
                          </w:p>
                          <w:p w14:paraId="6AAFCBA5" w14:textId="77777777" w:rsidR="003630C3" w:rsidRDefault="003630C3" w:rsidP="003F03D2">
                            <w:pPr>
                              <w:spacing w:after="0"/>
                              <w:rPr>
                                <w:rFonts w:ascii="Times New Roman" w:hAnsi="Times New Roman" w:cs="Times New Roman"/>
                                <w:sz w:val="18"/>
                                <w:szCs w:val="18"/>
                              </w:rPr>
                            </w:pPr>
                          </w:p>
                          <w:p w14:paraId="75246B94" w14:textId="77777777" w:rsidR="003630C3" w:rsidRDefault="003630C3" w:rsidP="003F03D2">
                            <w:pPr>
                              <w:spacing w:after="0"/>
                              <w:rPr>
                                <w:rFonts w:ascii="Times New Roman" w:hAnsi="Times New Roman" w:cs="Times New Roman"/>
                                <w:sz w:val="18"/>
                                <w:szCs w:val="18"/>
                              </w:rPr>
                            </w:pPr>
                          </w:p>
                          <w:p w14:paraId="11400986" w14:textId="77777777" w:rsidR="003630C3" w:rsidRDefault="003630C3" w:rsidP="003F03D2">
                            <w:pPr>
                              <w:spacing w:after="0"/>
                              <w:rPr>
                                <w:rFonts w:ascii="Times New Roman" w:hAnsi="Times New Roman" w:cs="Times New Roman"/>
                                <w:sz w:val="18"/>
                                <w:szCs w:val="18"/>
                              </w:rPr>
                            </w:pPr>
                          </w:p>
                          <w:p w14:paraId="60BA1DCA" w14:textId="77777777" w:rsidR="003630C3" w:rsidRDefault="003630C3" w:rsidP="003F03D2">
                            <w:pPr>
                              <w:spacing w:after="0"/>
                              <w:rPr>
                                <w:rFonts w:ascii="Times New Roman" w:hAnsi="Times New Roman" w:cs="Times New Roman"/>
                                <w:sz w:val="18"/>
                                <w:szCs w:val="18"/>
                              </w:rPr>
                            </w:pPr>
                          </w:p>
                          <w:p w14:paraId="5F15AC7E" w14:textId="77777777" w:rsidR="003630C3" w:rsidRDefault="003630C3" w:rsidP="003F03D2">
                            <w:pPr>
                              <w:spacing w:after="0"/>
                              <w:rPr>
                                <w:rFonts w:ascii="Times New Roman" w:hAnsi="Times New Roman" w:cs="Times New Roman"/>
                                <w:sz w:val="18"/>
                                <w:szCs w:val="18"/>
                              </w:rPr>
                            </w:pPr>
                          </w:p>
                          <w:p w14:paraId="5D873D01" w14:textId="77777777" w:rsidR="003630C3" w:rsidRDefault="003630C3" w:rsidP="003F03D2">
                            <w:pPr>
                              <w:spacing w:after="0"/>
                              <w:rPr>
                                <w:rFonts w:ascii="Times New Roman" w:hAnsi="Times New Roman" w:cs="Times New Roman"/>
                                <w:sz w:val="18"/>
                                <w:szCs w:val="18"/>
                              </w:rPr>
                            </w:pPr>
                          </w:p>
                          <w:p w14:paraId="283C4A66" w14:textId="77777777" w:rsidR="003630C3" w:rsidRDefault="003630C3" w:rsidP="003F03D2">
                            <w:pPr>
                              <w:spacing w:after="0"/>
                              <w:rPr>
                                <w:rFonts w:ascii="Times New Roman" w:hAnsi="Times New Roman" w:cs="Times New Roman"/>
                                <w:sz w:val="18"/>
                                <w:szCs w:val="18"/>
                              </w:rPr>
                            </w:pPr>
                          </w:p>
                          <w:p w14:paraId="2BFEE846" w14:textId="77777777" w:rsidR="003630C3" w:rsidRDefault="003630C3" w:rsidP="003F03D2">
                            <w:pPr>
                              <w:spacing w:after="0"/>
                              <w:rPr>
                                <w:rFonts w:ascii="Times New Roman" w:hAnsi="Times New Roman" w:cs="Times New Roman"/>
                                <w:sz w:val="18"/>
                                <w:szCs w:val="18"/>
                              </w:rPr>
                            </w:pPr>
                          </w:p>
                          <w:p w14:paraId="6D218843" w14:textId="77777777" w:rsidR="003630C3" w:rsidRDefault="003630C3" w:rsidP="003F03D2">
                            <w:pPr>
                              <w:spacing w:after="0"/>
                              <w:rPr>
                                <w:rFonts w:ascii="Times New Roman" w:hAnsi="Times New Roman" w:cs="Times New Roman"/>
                                <w:sz w:val="18"/>
                                <w:szCs w:val="18"/>
                              </w:rPr>
                            </w:pPr>
                          </w:p>
                          <w:p w14:paraId="3A757371" w14:textId="77777777" w:rsidR="003630C3" w:rsidRDefault="003630C3" w:rsidP="003F03D2">
                            <w:pPr>
                              <w:spacing w:after="0"/>
                              <w:rPr>
                                <w:rFonts w:ascii="Times New Roman" w:hAnsi="Times New Roman" w:cs="Times New Roman"/>
                                <w:sz w:val="18"/>
                                <w:szCs w:val="18"/>
                              </w:rPr>
                            </w:pPr>
                          </w:p>
                          <w:p w14:paraId="46DA8EB1" w14:textId="77777777" w:rsidR="003630C3" w:rsidRDefault="003630C3" w:rsidP="003F03D2">
                            <w:pPr>
                              <w:spacing w:after="0"/>
                              <w:rPr>
                                <w:rFonts w:ascii="Times New Roman" w:hAnsi="Times New Roman" w:cs="Times New Roman"/>
                                <w:sz w:val="18"/>
                                <w:szCs w:val="18"/>
                              </w:rPr>
                            </w:pPr>
                          </w:p>
                          <w:p w14:paraId="49A0F192" w14:textId="77777777" w:rsidR="003630C3" w:rsidRDefault="003630C3" w:rsidP="003F03D2">
                            <w:pPr>
                              <w:spacing w:after="0"/>
                              <w:rPr>
                                <w:rFonts w:ascii="Times New Roman" w:hAnsi="Times New Roman" w:cs="Times New Roman"/>
                                <w:sz w:val="18"/>
                                <w:szCs w:val="18"/>
                              </w:rPr>
                            </w:pPr>
                          </w:p>
                          <w:p w14:paraId="3E603CA4" w14:textId="77777777" w:rsidR="003630C3" w:rsidRDefault="003630C3" w:rsidP="003F03D2">
                            <w:pPr>
                              <w:spacing w:after="0"/>
                              <w:rPr>
                                <w:rFonts w:ascii="Times New Roman" w:hAnsi="Times New Roman" w:cs="Times New Roman"/>
                                <w:sz w:val="18"/>
                                <w:szCs w:val="18"/>
                              </w:rPr>
                            </w:pPr>
                          </w:p>
                          <w:p w14:paraId="0D0327D0" w14:textId="77777777" w:rsidR="003630C3" w:rsidRDefault="003630C3" w:rsidP="003F03D2">
                            <w:pPr>
                              <w:spacing w:after="0"/>
                              <w:rPr>
                                <w:rFonts w:ascii="Times New Roman" w:hAnsi="Times New Roman" w:cs="Times New Roman"/>
                                <w:sz w:val="18"/>
                                <w:szCs w:val="18"/>
                              </w:rPr>
                            </w:pPr>
                          </w:p>
                          <w:p w14:paraId="4D1B0DEF" w14:textId="77777777" w:rsidR="003630C3" w:rsidRDefault="003630C3" w:rsidP="003F03D2">
                            <w:pPr>
                              <w:spacing w:after="0"/>
                              <w:rPr>
                                <w:rFonts w:ascii="Times New Roman" w:hAnsi="Times New Roman" w:cs="Times New Roman"/>
                                <w:sz w:val="18"/>
                                <w:szCs w:val="18"/>
                              </w:rPr>
                            </w:pPr>
                          </w:p>
                          <w:p w14:paraId="21F26C95" w14:textId="77777777" w:rsidR="003630C3" w:rsidRDefault="003630C3" w:rsidP="003F03D2">
                            <w:pPr>
                              <w:spacing w:after="0"/>
                              <w:rPr>
                                <w:rFonts w:ascii="Times New Roman" w:hAnsi="Times New Roman" w:cs="Times New Roman"/>
                                <w:sz w:val="18"/>
                                <w:szCs w:val="18"/>
                              </w:rPr>
                            </w:pPr>
                          </w:p>
                          <w:p w14:paraId="6C3C530A" w14:textId="77777777" w:rsidR="003630C3" w:rsidRDefault="003630C3" w:rsidP="003F03D2">
                            <w:pPr>
                              <w:spacing w:after="0"/>
                              <w:rPr>
                                <w:rFonts w:ascii="Times New Roman" w:hAnsi="Times New Roman" w:cs="Times New Roman"/>
                                <w:sz w:val="18"/>
                                <w:szCs w:val="18"/>
                              </w:rPr>
                            </w:pPr>
                          </w:p>
                          <w:p w14:paraId="614A8856" w14:textId="77777777" w:rsidR="003630C3" w:rsidRDefault="003630C3" w:rsidP="003F03D2">
                            <w:pPr>
                              <w:spacing w:after="0"/>
                              <w:rPr>
                                <w:rFonts w:ascii="Times New Roman" w:hAnsi="Times New Roman" w:cs="Times New Roman"/>
                                <w:sz w:val="18"/>
                                <w:szCs w:val="18"/>
                              </w:rPr>
                            </w:pPr>
                          </w:p>
                          <w:p w14:paraId="035D460E" w14:textId="77777777" w:rsidR="003630C3" w:rsidRDefault="003630C3" w:rsidP="003F03D2">
                            <w:pPr>
                              <w:spacing w:after="0"/>
                              <w:rPr>
                                <w:rFonts w:ascii="Times New Roman" w:hAnsi="Times New Roman" w:cs="Times New Roman"/>
                                <w:sz w:val="18"/>
                                <w:szCs w:val="18"/>
                              </w:rPr>
                            </w:pPr>
                          </w:p>
                          <w:p w14:paraId="2C552F66" w14:textId="77777777" w:rsidR="003630C3" w:rsidRDefault="003630C3" w:rsidP="003F03D2">
                            <w:pPr>
                              <w:spacing w:after="0"/>
                              <w:rPr>
                                <w:rFonts w:ascii="Times New Roman" w:hAnsi="Times New Roman" w:cs="Times New Roman"/>
                                <w:sz w:val="18"/>
                                <w:szCs w:val="18"/>
                              </w:rPr>
                            </w:pPr>
                          </w:p>
                          <w:p w14:paraId="5B082B41" w14:textId="77777777" w:rsidR="003630C3" w:rsidRDefault="003630C3" w:rsidP="003F03D2">
                            <w:pPr>
                              <w:spacing w:after="0"/>
                              <w:rPr>
                                <w:rFonts w:ascii="Times New Roman" w:hAnsi="Times New Roman" w:cs="Times New Roman"/>
                                <w:sz w:val="18"/>
                                <w:szCs w:val="18"/>
                              </w:rPr>
                            </w:pPr>
                          </w:p>
                          <w:p w14:paraId="6370363A" w14:textId="77777777" w:rsidR="003630C3" w:rsidRDefault="003630C3" w:rsidP="003F03D2">
                            <w:pPr>
                              <w:spacing w:after="0"/>
                              <w:rPr>
                                <w:rFonts w:ascii="Times New Roman" w:hAnsi="Times New Roman" w:cs="Times New Roman"/>
                                <w:sz w:val="18"/>
                                <w:szCs w:val="18"/>
                              </w:rPr>
                            </w:pPr>
                          </w:p>
                          <w:p w14:paraId="62DD3233" w14:textId="77777777" w:rsidR="003630C3" w:rsidRDefault="003630C3" w:rsidP="003F03D2">
                            <w:pPr>
                              <w:spacing w:after="0"/>
                              <w:rPr>
                                <w:rFonts w:ascii="Times New Roman" w:hAnsi="Times New Roman" w:cs="Times New Roman"/>
                                <w:sz w:val="18"/>
                                <w:szCs w:val="18"/>
                              </w:rPr>
                            </w:pPr>
                          </w:p>
                          <w:p w14:paraId="5ADBB447" w14:textId="77777777" w:rsidR="003630C3" w:rsidRDefault="003630C3" w:rsidP="003F03D2">
                            <w:pPr>
                              <w:spacing w:after="0"/>
                              <w:rPr>
                                <w:rFonts w:ascii="Times New Roman" w:hAnsi="Times New Roman" w:cs="Times New Roman"/>
                                <w:sz w:val="18"/>
                                <w:szCs w:val="18"/>
                              </w:rPr>
                            </w:pPr>
                          </w:p>
                          <w:p w14:paraId="399FFB42" w14:textId="77777777" w:rsidR="003630C3" w:rsidRDefault="003630C3" w:rsidP="003F03D2">
                            <w:pPr>
                              <w:spacing w:after="0"/>
                              <w:rPr>
                                <w:rFonts w:ascii="Times New Roman" w:hAnsi="Times New Roman" w:cs="Times New Roman"/>
                                <w:sz w:val="18"/>
                                <w:szCs w:val="18"/>
                              </w:rPr>
                            </w:pPr>
                          </w:p>
                          <w:p w14:paraId="4976E94B" w14:textId="77777777" w:rsidR="003630C3" w:rsidRDefault="003630C3" w:rsidP="003F03D2">
                            <w:pPr>
                              <w:spacing w:after="0"/>
                              <w:rPr>
                                <w:rFonts w:ascii="Times New Roman" w:hAnsi="Times New Roman" w:cs="Times New Roman"/>
                                <w:sz w:val="18"/>
                                <w:szCs w:val="18"/>
                              </w:rPr>
                            </w:pPr>
                          </w:p>
                          <w:p w14:paraId="71E0C5AC" w14:textId="77777777" w:rsidR="003630C3" w:rsidRDefault="003630C3" w:rsidP="003F03D2">
                            <w:pPr>
                              <w:spacing w:after="0"/>
                              <w:rPr>
                                <w:rFonts w:ascii="Times New Roman" w:hAnsi="Times New Roman" w:cs="Times New Roman"/>
                                <w:sz w:val="18"/>
                                <w:szCs w:val="18"/>
                              </w:rPr>
                            </w:pPr>
                          </w:p>
                          <w:p w14:paraId="570C591C" w14:textId="77777777" w:rsidR="003630C3" w:rsidRDefault="003630C3" w:rsidP="003F03D2">
                            <w:pPr>
                              <w:spacing w:after="0"/>
                              <w:rPr>
                                <w:rFonts w:ascii="Times New Roman" w:hAnsi="Times New Roman" w:cs="Times New Roman"/>
                                <w:sz w:val="18"/>
                                <w:szCs w:val="18"/>
                              </w:rPr>
                            </w:pPr>
                          </w:p>
                          <w:p w14:paraId="0FC36A4E" w14:textId="77777777" w:rsidR="003630C3" w:rsidRDefault="003630C3" w:rsidP="003F03D2">
                            <w:pPr>
                              <w:spacing w:after="0"/>
                              <w:rPr>
                                <w:rFonts w:ascii="Times New Roman" w:hAnsi="Times New Roman" w:cs="Times New Roman"/>
                                <w:sz w:val="18"/>
                                <w:szCs w:val="18"/>
                              </w:rPr>
                            </w:pPr>
                          </w:p>
                          <w:p w14:paraId="56D1F1B9" w14:textId="77777777" w:rsidR="003630C3" w:rsidRDefault="003630C3" w:rsidP="003F03D2">
                            <w:pPr>
                              <w:spacing w:after="0"/>
                              <w:rPr>
                                <w:rFonts w:ascii="Times New Roman" w:hAnsi="Times New Roman" w:cs="Times New Roman"/>
                                <w:sz w:val="18"/>
                                <w:szCs w:val="18"/>
                              </w:rPr>
                            </w:pPr>
                          </w:p>
                          <w:p w14:paraId="4F3339AC" w14:textId="77777777" w:rsidR="003630C3" w:rsidRDefault="003630C3" w:rsidP="003F03D2">
                            <w:pPr>
                              <w:spacing w:after="0"/>
                              <w:rPr>
                                <w:rFonts w:ascii="Times New Roman" w:hAnsi="Times New Roman" w:cs="Times New Roman"/>
                                <w:sz w:val="18"/>
                                <w:szCs w:val="18"/>
                              </w:rPr>
                            </w:pPr>
                          </w:p>
                          <w:p w14:paraId="7B3851CC" w14:textId="77777777" w:rsidR="003630C3" w:rsidRDefault="003630C3" w:rsidP="003F03D2">
                            <w:pPr>
                              <w:spacing w:after="0"/>
                              <w:rPr>
                                <w:rFonts w:ascii="Times New Roman" w:hAnsi="Times New Roman" w:cs="Times New Roman"/>
                                <w:sz w:val="18"/>
                                <w:szCs w:val="18"/>
                              </w:rPr>
                            </w:pPr>
                          </w:p>
                          <w:p w14:paraId="3AA708E7" w14:textId="77777777" w:rsidR="003630C3" w:rsidRDefault="003630C3" w:rsidP="003F03D2">
                            <w:pPr>
                              <w:spacing w:after="0"/>
                              <w:rPr>
                                <w:rFonts w:ascii="Times New Roman" w:hAnsi="Times New Roman" w:cs="Times New Roman"/>
                                <w:sz w:val="18"/>
                                <w:szCs w:val="18"/>
                              </w:rPr>
                            </w:pPr>
                          </w:p>
                          <w:p w14:paraId="350D6142" w14:textId="77777777" w:rsidR="003630C3" w:rsidRDefault="003630C3" w:rsidP="003F03D2">
                            <w:pPr>
                              <w:spacing w:after="0"/>
                              <w:rPr>
                                <w:rFonts w:ascii="Times New Roman" w:hAnsi="Times New Roman" w:cs="Times New Roman"/>
                                <w:sz w:val="18"/>
                                <w:szCs w:val="18"/>
                              </w:rPr>
                            </w:pPr>
                          </w:p>
                          <w:p w14:paraId="5D58E48F" w14:textId="77777777" w:rsidR="003630C3" w:rsidRDefault="003630C3" w:rsidP="003F03D2">
                            <w:pPr>
                              <w:spacing w:after="0"/>
                              <w:rPr>
                                <w:rFonts w:ascii="Times New Roman" w:hAnsi="Times New Roman" w:cs="Times New Roman"/>
                                <w:sz w:val="18"/>
                                <w:szCs w:val="18"/>
                              </w:rPr>
                            </w:pPr>
                          </w:p>
                          <w:p w14:paraId="36453C02" w14:textId="77777777" w:rsidR="003630C3" w:rsidRDefault="003630C3" w:rsidP="003F03D2">
                            <w:pPr>
                              <w:spacing w:after="0"/>
                              <w:rPr>
                                <w:rFonts w:ascii="Times New Roman" w:hAnsi="Times New Roman" w:cs="Times New Roman"/>
                                <w:sz w:val="18"/>
                                <w:szCs w:val="18"/>
                              </w:rPr>
                            </w:pPr>
                          </w:p>
                          <w:p w14:paraId="191BEE72" w14:textId="77777777" w:rsidR="003630C3" w:rsidRDefault="003630C3" w:rsidP="003F03D2">
                            <w:pPr>
                              <w:spacing w:after="0"/>
                              <w:rPr>
                                <w:rFonts w:ascii="Times New Roman" w:hAnsi="Times New Roman" w:cs="Times New Roman"/>
                                <w:sz w:val="18"/>
                                <w:szCs w:val="18"/>
                              </w:rPr>
                            </w:pPr>
                          </w:p>
                          <w:p w14:paraId="5F975D75" w14:textId="77777777" w:rsidR="003630C3" w:rsidRDefault="003630C3" w:rsidP="003F03D2">
                            <w:pPr>
                              <w:spacing w:after="0"/>
                              <w:rPr>
                                <w:rFonts w:ascii="Times New Roman" w:hAnsi="Times New Roman" w:cs="Times New Roman"/>
                                <w:sz w:val="18"/>
                                <w:szCs w:val="18"/>
                              </w:rPr>
                            </w:pPr>
                          </w:p>
                          <w:p w14:paraId="4CE94DBC" w14:textId="77777777" w:rsidR="003630C3" w:rsidRDefault="003630C3" w:rsidP="003F03D2">
                            <w:pPr>
                              <w:spacing w:after="0"/>
                              <w:rPr>
                                <w:rFonts w:ascii="Times New Roman" w:hAnsi="Times New Roman" w:cs="Times New Roman"/>
                                <w:sz w:val="18"/>
                                <w:szCs w:val="18"/>
                              </w:rPr>
                            </w:pPr>
                          </w:p>
                          <w:p w14:paraId="2D580548" w14:textId="77777777" w:rsidR="003630C3" w:rsidRDefault="003630C3" w:rsidP="003F03D2">
                            <w:pPr>
                              <w:spacing w:after="0"/>
                              <w:rPr>
                                <w:rFonts w:ascii="Times New Roman" w:hAnsi="Times New Roman" w:cs="Times New Roman"/>
                                <w:sz w:val="18"/>
                                <w:szCs w:val="18"/>
                              </w:rPr>
                            </w:pPr>
                          </w:p>
                          <w:p w14:paraId="24CF68C9" w14:textId="77777777" w:rsidR="003630C3" w:rsidRDefault="003630C3" w:rsidP="003F03D2">
                            <w:pPr>
                              <w:spacing w:after="0"/>
                              <w:rPr>
                                <w:rFonts w:ascii="Times New Roman" w:hAnsi="Times New Roman" w:cs="Times New Roman"/>
                                <w:sz w:val="18"/>
                                <w:szCs w:val="18"/>
                              </w:rPr>
                            </w:pPr>
                          </w:p>
                          <w:p w14:paraId="43F3A164" w14:textId="77777777" w:rsidR="003630C3" w:rsidRDefault="003630C3" w:rsidP="003F03D2">
                            <w:pPr>
                              <w:spacing w:after="0"/>
                              <w:rPr>
                                <w:rFonts w:ascii="Times New Roman" w:hAnsi="Times New Roman" w:cs="Times New Roman"/>
                                <w:sz w:val="18"/>
                                <w:szCs w:val="18"/>
                              </w:rPr>
                            </w:pPr>
                          </w:p>
                          <w:p w14:paraId="74833FE8" w14:textId="77777777" w:rsidR="003630C3" w:rsidRDefault="003630C3" w:rsidP="003F03D2">
                            <w:pPr>
                              <w:spacing w:after="0"/>
                              <w:rPr>
                                <w:rFonts w:ascii="Times New Roman" w:hAnsi="Times New Roman" w:cs="Times New Roman"/>
                                <w:sz w:val="18"/>
                                <w:szCs w:val="18"/>
                              </w:rPr>
                            </w:pPr>
                          </w:p>
                          <w:p w14:paraId="6A37AB87" w14:textId="77777777" w:rsidR="003630C3" w:rsidRDefault="003630C3" w:rsidP="003F03D2">
                            <w:pPr>
                              <w:spacing w:after="0"/>
                              <w:rPr>
                                <w:rFonts w:ascii="Times New Roman" w:hAnsi="Times New Roman" w:cs="Times New Roman"/>
                                <w:sz w:val="18"/>
                                <w:szCs w:val="18"/>
                              </w:rPr>
                            </w:pPr>
                          </w:p>
                          <w:p w14:paraId="74BC4ACF" w14:textId="77777777" w:rsidR="003630C3" w:rsidRDefault="003630C3" w:rsidP="003F03D2">
                            <w:pPr>
                              <w:spacing w:after="0"/>
                              <w:rPr>
                                <w:rFonts w:ascii="Times New Roman" w:hAnsi="Times New Roman" w:cs="Times New Roman"/>
                                <w:sz w:val="18"/>
                                <w:szCs w:val="18"/>
                              </w:rPr>
                            </w:pPr>
                          </w:p>
                          <w:p w14:paraId="768ECF32" w14:textId="77777777" w:rsidR="003630C3" w:rsidRDefault="003630C3" w:rsidP="003F03D2">
                            <w:pPr>
                              <w:spacing w:after="0"/>
                              <w:rPr>
                                <w:rFonts w:ascii="Times New Roman" w:hAnsi="Times New Roman" w:cs="Times New Roman"/>
                                <w:sz w:val="18"/>
                                <w:szCs w:val="18"/>
                              </w:rPr>
                            </w:pPr>
                          </w:p>
                          <w:p w14:paraId="5FAFB5DC" w14:textId="77777777" w:rsidR="003630C3" w:rsidRDefault="003630C3" w:rsidP="003F03D2">
                            <w:pPr>
                              <w:spacing w:after="0"/>
                              <w:rPr>
                                <w:rFonts w:ascii="Times New Roman" w:hAnsi="Times New Roman" w:cs="Times New Roman"/>
                                <w:sz w:val="18"/>
                                <w:szCs w:val="18"/>
                              </w:rPr>
                            </w:pPr>
                          </w:p>
                          <w:p w14:paraId="72E0AD22" w14:textId="77777777" w:rsidR="003630C3" w:rsidRDefault="003630C3" w:rsidP="003F03D2">
                            <w:pPr>
                              <w:spacing w:after="0"/>
                              <w:rPr>
                                <w:rFonts w:ascii="Times New Roman" w:hAnsi="Times New Roman" w:cs="Times New Roman"/>
                                <w:sz w:val="18"/>
                                <w:szCs w:val="18"/>
                              </w:rPr>
                            </w:pPr>
                          </w:p>
                          <w:p w14:paraId="305EE6FE" w14:textId="77777777" w:rsidR="003630C3" w:rsidRDefault="003630C3" w:rsidP="003F03D2">
                            <w:pPr>
                              <w:spacing w:after="0"/>
                              <w:rPr>
                                <w:rFonts w:ascii="Times New Roman" w:hAnsi="Times New Roman" w:cs="Times New Roman"/>
                                <w:sz w:val="18"/>
                                <w:szCs w:val="18"/>
                              </w:rPr>
                            </w:pPr>
                          </w:p>
                          <w:p w14:paraId="43D058A5" w14:textId="77777777" w:rsidR="003630C3" w:rsidRDefault="003630C3" w:rsidP="003F03D2">
                            <w:pPr>
                              <w:spacing w:after="0"/>
                              <w:rPr>
                                <w:rFonts w:ascii="Times New Roman" w:hAnsi="Times New Roman" w:cs="Times New Roman"/>
                                <w:sz w:val="18"/>
                                <w:szCs w:val="18"/>
                              </w:rPr>
                            </w:pPr>
                          </w:p>
                          <w:p w14:paraId="2AE57887" w14:textId="77777777" w:rsidR="003630C3" w:rsidRDefault="003630C3" w:rsidP="003F03D2">
                            <w:pPr>
                              <w:spacing w:after="0"/>
                              <w:rPr>
                                <w:rFonts w:ascii="Times New Roman" w:hAnsi="Times New Roman" w:cs="Times New Roman"/>
                                <w:sz w:val="18"/>
                                <w:szCs w:val="18"/>
                              </w:rPr>
                            </w:pPr>
                          </w:p>
                          <w:p w14:paraId="404D8A91" w14:textId="77777777" w:rsidR="003630C3" w:rsidRDefault="003630C3" w:rsidP="003F03D2">
                            <w:pPr>
                              <w:spacing w:after="0"/>
                              <w:rPr>
                                <w:rFonts w:ascii="Times New Roman" w:hAnsi="Times New Roman" w:cs="Times New Roman"/>
                                <w:sz w:val="18"/>
                                <w:szCs w:val="18"/>
                              </w:rPr>
                            </w:pPr>
                          </w:p>
                          <w:p w14:paraId="79C9A700" w14:textId="77777777" w:rsidR="003630C3" w:rsidRDefault="003630C3" w:rsidP="003F03D2">
                            <w:pPr>
                              <w:spacing w:after="0"/>
                              <w:rPr>
                                <w:rFonts w:ascii="Times New Roman" w:hAnsi="Times New Roman" w:cs="Times New Roman"/>
                                <w:sz w:val="18"/>
                                <w:szCs w:val="18"/>
                              </w:rPr>
                            </w:pPr>
                          </w:p>
                          <w:p w14:paraId="4818B265" w14:textId="77777777" w:rsidR="003630C3" w:rsidRDefault="003630C3" w:rsidP="003F03D2">
                            <w:pPr>
                              <w:spacing w:after="0"/>
                              <w:rPr>
                                <w:rFonts w:ascii="Times New Roman" w:hAnsi="Times New Roman" w:cs="Times New Roman"/>
                                <w:sz w:val="18"/>
                                <w:szCs w:val="18"/>
                              </w:rPr>
                            </w:pPr>
                          </w:p>
                          <w:p w14:paraId="7680AF38" w14:textId="77777777" w:rsidR="003630C3" w:rsidRDefault="003630C3" w:rsidP="003F03D2">
                            <w:pPr>
                              <w:spacing w:after="0"/>
                              <w:rPr>
                                <w:rFonts w:ascii="Times New Roman" w:hAnsi="Times New Roman" w:cs="Times New Roman"/>
                                <w:sz w:val="18"/>
                                <w:szCs w:val="18"/>
                              </w:rPr>
                            </w:pPr>
                          </w:p>
                          <w:p w14:paraId="41CEF214" w14:textId="77777777" w:rsidR="003630C3" w:rsidRDefault="003630C3" w:rsidP="003F03D2">
                            <w:pPr>
                              <w:spacing w:after="0"/>
                              <w:rPr>
                                <w:rFonts w:ascii="Times New Roman" w:hAnsi="Times New Roman" w:cs="Times New Roman"/>
                                <w:sz w:val="18"/>
                                <w:szCs w:val="18"/>
                              </w:rPr>
                            </w:pPr>
                          </w:p>
                          <w:p w14:paraId="3B29B11F" w14:textId="77777777" w:rsidR="003630C3" w:rsidRDefault="003630C3" w:rsidP="003F03D2">
                            <w:pPr>
                              <w:spacing w:after="0"/>
                              <w:rPr>
                                <w:rFonts w:ascii="Times New Roman" w:hAnsi="Times New Roman" w:cs="Times New Roman"/>
                                <w:sz w:val="18"/>
                                <w:szCs w:val="18"/>
                              </w:rPr>
                            </w:pPr>
                          </w:p>
                          <w:p w14:paraId="497CD385" w14:textId="77777777" w:rsidR="003630C3" w:rsidRDefault="003630C3" w:rsidP="003F03D2">
                            <w:pPr>
                              <w:spacing w:after="0"/>
                              <w:rPr>
                                <w:rFonts w:ascii="Times New Roman" w:hAnsi="Times New Roman" w:cs="Times New Roman"/>
                                <w:sz w:val="18"/>
                                <w:szCs w:val="18"/>
                              </w:rPr>
                            </w:pPr>
                          </w:p>
                          <w:p w14:paraId="54CB6650" w14:textId="77777777" w:rsidR="003630C3" w:rsidRDefault="003630C3" w:rsidP="003F03D2">
                            <w:pPr>
                              <w:spacing w:after="0"/>
                              <w:rPr>
                                <w:rFonts w:ascii="Times New Roman" w:hAnsi="Times New Roman" w:cs="Times New Roman"/>
                                <w:sz w:val="18"/>
                                <w:szCs w:val="18"/>
                              </w:rPr>
                            </w:pPr>
                          </w:p>
                          <w:p w14:paraId="1A20F277" w14:textId="77777777" w:rsidR="003630C3" w:rsidRDefault="003630C3" w:rsidP="003F03D2">
                            <w:pPr>
                              <w:spacing w:after="0"/>
                              <w:rPr>
                                <w:rFonts w:ascii="Times New Roman" w:hAnsi="Times New Roman" w:cs="Times New Roman"/>
                                <w:sz w:val="18"/>
                                <w:szCs w:val="18"/>
                              </w:rPr>
                            </w:pPr>
                          </w:p>
                          <w:p w14:paraId="7D028C2E" w14:textId="77777777" w:rsidR="003630C3" w:rsidRDefault="003630C3" w:rsidP="003F03D2">
                            <w:pPr>
                              <w:spacing w:after="0"/>
                              <w:rPr>
                                <w:rFonts w:ascii="Times New Roman" w:hAnsi="Times New Roman" w:cs="Times New Roman"/>
                                <w:sz w:val="18"/>
                                <w:szCs w:val="18"/>
                              </w:rPr>
                            </w:pPr>
                          </w:p>
                          <w:p w14:paraId="65C8AF74" w14:textId="77777777" w:rsidR="003630C3" w:rsidRDefault="003630C3" w:rsidP="003F03D2">
                            <w:pPr>
                              <w:spacing w:after="0"/>
                              <w:rPr>
                                <w:rFonts w:ascii="Times New Roman" w:hAnsi="Times New Roman" w:cs="Times New Roman"/>
                                <w:sz w:val="18"/>
                                <w:szCs w:val="18"/>
                              </w:rPr>
                            </w:pPr>
                          </w:p>
                          <w:p w14:paraId="5EFFE0F6" w14:textId="77777777" w:rsidR="003630C3" w:rsidRDefault="003630C3" w:rsidP="003F03D2">
                            <w:pPr>
                              <w:spacing w:after="0"/>
                              <w:rPr>
                                <w:rFonts w:ascii="Times New Roman" w:hAnsi="Times New Roman" w:cs="Times New Roman"/>
                                <w:sz w:val="18"/>
                                <w:szCs w:val="18"/>
                              </w:rPr>
                            </w:pPr>
                          </w:p>
                          <w:p w14:paraId="196625D2" w14:textId="77777777" w:rsidR="003630C3" w:rsidRDefault="003630C3" w:rsidP="003F03D2">
                            <w:pPr>
                              <w:spacing w:after="0"/>
                              <w:rPr>
                                <w:rFonts w:ascii="Times New Roman" w:hAnsi="Times New Roman" w:cs="Times New Roman"/>
                                <w:sz w:val="18"/>
                                <w:szCs w:val="18"/>
                              </w:rPr>
                            </w:pPr>
                          </w:p>
                          <w:p w14:paraId="7EC5A4B4" w14:textId="77777777" w:rsidR="003630C3" w:rsidRDefault="003630C3" w:rsidP="003F03D2">
                            <w:pPr>
                              <w:spacing w:after="0"/>
                              <w:rPr>
                                <w:rFonts w:ascii="Times New Roman" w:hAnsi="Times New Roman" w:cs="Times New Roman"/>
                                <w:sz w:val="18"/>
                                <w:szCs w:val="18"/>
                              </w:rPr>
                            </w:pPr>
                          </w:p>
                          <w:p w14:paraId="7F4C8F2A" w14:textId="77777777" w:rsidR="003630C3" w:rsidRDefault="003630C3" w:rsidP="003F03D2">
                            <w:pPr>
                              <w:spacing w:after="0"/>
                              <w:rPr>
                                <w:rFonts w:ascii="Times New Roman" w:hAnsi="Times New Roman" w:cs="Times New Roman"/>
                                <w:sz w:val="18"/>
                                <w:szCs w:val="18"/>
                              </w:rPr>
                            </w:pPr>
                          </w:p>
                          <w:p w14:paraId="371D2F2D" w14:textId="77777777" w:rsidR="003630C3" w:rsidRDefault="003630C3" w:rsidP="003F03D2">
                            <w:pPr>
                              <w:spacing w:after="0"/>
                              <w:rPr>
                                <w:rFonts w:ascii="Times New Roman" w:hAnsi="Times New Roman" w:cs="Times New Roman"/>
                                <w:sz w:val="18"/>
                                <w:szCs w:val="18"/>
                              </w:rPr>
                            </w:pPr>
                          </w:p>
                          <w:p w14:paraId="75A7A0FE" w14:textId="77777777" w:rsidR="003630C3" w:rsidRDefault="003630C3" w:rsidP="003F03D2">
                            <w:pPr>
                              <w:spacing w:after="0"/>
                              <w:rPr>
                                <w:rFonts w:ascii="Times New Roman" w:hAnsi="Times New Roman" w:cs="Times New Roman"/>
                                <w:sz w:val="18"/>
                                <w:szCs w:val="18"/>
                              </w:rPr>
                            </w:pPr>
                          </w:p>
                          <w:p w14:paraId="3AD833B3" w14:textId="77777777" w:rsidR="003630C3" w:rsidRDefault="003630C3" w:rsidP="003F03D2">
                            <w:pPr>
                              <w:spacing w:after="0"/>
                              <w:rPr>
                                <w:rFonts w:ascii="Times New Roman" w:hAnsi="Times New Roman" w:cs="Times New Roman"/>
                                <w:sz w:val="18"/>
                                <w:szCs w:val="18"/>
                              </w:rPr>
                            </w:pPr>
                          </w:p>
                          <w:p w14:paraId="13442496" w14:textId="77777777" w:rsidR="003630C3" w:rsidRDefault="003630C3" w:rsidP="003F03D2">
                            <w:pPr>
                              <w:spacing w:after="0"/>
                              <w:rPr>
                                <w:rFonts w:ascii="Times New Roman" w:hAnsi="Times New Roman" w:cs="Times New Roman"/>
                                <w:sz w:val="18"/>
                                <w:szCs w:val="18"/>
                              </w:rPr>
                            </w:pPr>
                          </w:p>
                          <w:p w14:paraId="383C37B4" w14:textId="77777777" w:rsidR="003630C3" w:rsidRDefault="003630C3" w:rsidP="003F03D2">
                            <w:pPr>
                              <w:spacing w:after="0"/>
                              <w:rPr>
                                <w:rFonts w:ascii="Times New Roman" w:hAnsi="Times New Roman" w:cs="Times New Roman"/>
                                <w:sz w:val="18"/>
                                <w:szCs w:val="18"/>
                              </w:rPr>
                            </w:pPr>
                          </w:p>
                          <w:p w14:paraId="7931CA7B" w14:textId="77777777" w:rsidR="003630C3" w:rsidRDefault="003630C3" w:rsidP="003F03D2">
                            <w:pPr>
                              <w:spacing w:after="0"/>
                              <w:rPr>
                                <w:rFonts w:ascii="Times New Roman" w:hAnsi="Times New Roman" w:cs="Times New Roman"/>
                                <w:sz w:val="18"/>
                                <w:szCs w:val="18"/>
                              </w:rPr>
                            </w:pPr>
                          </w:p>
                          <w:p w14:paraId="0631C593" w14:textId="77777777" w:rsidR="003630C3" w:rsidRDefault="003630C3" w:rsidP="003F03D2">
                            <w:pPr>
                              <w:spacing w:after="0"/>
                              <w:rPr>
                                <w:rFonts w:ascii="Times New Roman" w:hAnsi="Times New Roman" w:cs="Times New Roman"/>
                                <w:sz w:val="18"/>
                                <w:szCs w:val="18"/>
                              </w:rPr>
                            </w:pPr>
                          </w:p>
                          <w:p w14:paraId="3E7559AA" w14:textId="77777777" w:rsidR="003630C3" w:rsidRDefault="003630C3" w:rsidP="003F03D2">
                            <w:pPr>
                              <w:spacing w:after="0"/>
                              <w:rPr>
                                <w:rFonts w:ascii="Times New Roman" w:hAnsi="Times New Roman" w:cs="Times New Roman"/>
                                <w:sz w:val="18"/>
                                <w:szCs w:val="18"/>
                              </w:rPr>
                            </w:pPr>
                          </w:p>
                          <w:p w14:paraId="36FDB09D" w14:textId="77777777" w:rsidR="003630C3" w:rsidRDefault="003630C3" w:rsidP="003F03D2">
                            <w:pPr>
                              <w:spacing w:after="0"/>
                              <w:rPr>
                                <w:rFonts w:ascii="Times New Roman" w:hAnsi="Times New Roman" w:cs="Times New Roman"/>
                                <w:sz w:val="18"/>
                                <w:szCs w:val="18"/>
                              </w:rPr>
                            </w:pPr>
                          </w:p>
                          <w:p w14:paraId="3D6D596B" w14:textId="77777777" w:rsidR="003630C3" w:rsidRDefault="003630C3" w:rsidP="003F03D2">
                            <w:pPr>
                              <w:spacing w:after="0"/>
                              <w:rPr>
                                <w:rFonts w:ascii="Times New Roman" w:hAnsi="Times New Roman" w:cs="Times New Roman"/>
                                <w:sz w:val="18"/>
                                <w:szCs w:val="18"/>
                              </w:rPr>
                            </w:pPr>
                          </w:p>
                          <w:p w14:paraId="270C244E" w14:textId="77777777" w:rsidR="003630C3" w:rsidRDefault="003630C3" w:rsidP="003F03D2">
                            <w:pPr>
                              <w:spacing w:after="0"/>
                              <w:rPr>
                                <w:rFonts w:ascii="Times New Roman" w:hAnsi="Times New Roman" w:cs="Times New Roman"/>
                                <w:sz w:val="18"/>
                                <w:szCs w:val="18"/>
                              </w:rPr>
                            </w:pPr>
                          </w:p>
                          <w:p w14:paraId="17D9944A" w14:textId="77777777" w:rsidR="003630C3" w:rsidRDefault="003630C3" w:rsidP="003F03D2">
                            <w:pPr>
                              <w:spacing w:after="0"/>
                              <w:rPr>
                                <w:rFonts w:ascii="Times New Roman" w:hAnsi="Times New Roman" w:cs="Times New Roman"/>
                                <w:sz w:val="18"/>
                                <w:szCs w:val="18"/>
                              </w:rPr>
                            </w:pPr>
                          </w:p>
                          <w:p w14:paraId="111A8718" w14:textId="77777777" w:rsidR="003630C3" w:rsidRDefault="003630C3" w:rsidP="003F03D2">
                            <w:pPr>
                              <w:spacing w:after="0"/>
                              <w:rPr>
                                <w:rFonts w:ascii="Times New Roman" w:hAnsi="Times New Roman" w:cs="Times New Roman"/>
                                <w:sz w:val="18"/>
                                <w:szCs w:val="18"/>
                              </w:rPr>
                            </w:pPr>
                          </w:p>
                          <w:p w14:paraId="41BD5DA3" w14:textId="77777777" w:rsidR="003630C3" w:rsidRDefault="003630C3" w:rsidP="003F03D2">
                            <w:pPr>
                              <w:spacing w:after="0"/>
                              <w:rPr>
                                <w:rFonts w:ascii="Times New Roman" w:hAnsi="Times New Roman" w:cs="Times New Roman"/>
                                <w:sz w:val="18"/>
                                <w:szCs w:val="18"/>
                              </w:rPr>
                            </w:pPr>
                          </w:p>
                          <w:p w14:paraId="18BE1FB7" w14:textId="77777777" w:rsidR="003630C3" w:rsidRDefault="003630C3" w:rsidP="003F03D2">
                            <w:pPr>
                              <w:spacing w:after="0"/>
                              <w:rPr>
                                <w:rFonts w:ascii="Times New Roman" w:hAnsi="Times New Roman" w:cs="Times New Roman"/>
                                <w:sz w:val="18"/>
                                <w:szCs w:val="18"/>
                              </w:rPr>
                            </w:pPr>
                          </w:p>
                          <w:p w14:paraId="50D37FBA" w14:textId="77777777" w:rsidR="003630C3" w:rsidRDefault="003630C3" w:rsidP="003F03D2">
                            <w:pPr>
                              <w:spacing w:after="0"/>
                              <w:rPr>
                                <w:rFonts w:ascii="Times New Roman" w:hAnsi="Times New Roman" w:cs="Times New Roman"/>
                                <w:sz w:val="18"/>
                                <w:szCs w:val="18"/>
                              </w:rPr>
                            </w:pPr>
                          </w:p>
                          <w:p w14:paraId="5CD7F103" w14:textId="77777777" w:rsidR="003630C3" w:rsidRDefault="003630C3" w:rsidP="003F03D2">
                            <w:pPr>
                              <w:spacing w:after="0"/>
                              <w:rPr>
                                <w:rFonts w:ascii="Times New Roman" w:hAnsi="Times New Roman" w:cs="Times New Roman"/>
                                <w:sz w:val="18"/>
                                <w:szCs w:val="18"/>
                              </w:rPr>
                            </w:pPr>
                          </w:p>
                          <w:p w14:paraId="6345F640" w14:textId="77777777" w:rsidR="003630C3" w:rsidRDefault="003630C3" w:rsidP="003F03D2">
                            <w:pPr>
                              <w:spacing w:after="0"/>
                              <w:rPr>
                                <w:rFonts w:ascii="Times New Roman" w:hAnsi="Times New Roman" w:cs="Times New Roman"/>
                                <w:sz w:val="18"/>
                                <w:szCs w:val="18"/>
                              </w:rPr>
                            </w:pPr>
                          </w:p>
                          <w:p w14:paraId="0E04E040" w14:textId="77777777" w:rsidR="003630C3" w:rsidRDefault="003630C3" w:rsidP="003F03D2">
                            <w:pPr>
                              <w:spacing w:after="0"/>
                              <w:rPr>
                                <w:rFonts w:ascii="Times New Roman" w:hAnsi="Times New Roman" w:cs="Times New Roman"/>
                                <w:sz w:val="18"/>
                                <w:szCs w:val="18"/>
                              </w:rPr>
                            </w:pPr>
                          </w:p>
                          <w:p w14:paraId="6C1BB969" w14:textId="77777777" w:rsidR="003630C3" w:rsidRDefault="003630C3" w:rsidP="003F03D2">
                            <w:pPr>
                              <w:spacing w:after="0"/>
                              <w:rPr>
                                <w:rFonts w:ascii="Times New Roman" w:hAnsi="Times New Roman" w:cs="Times New Roman"/>
                                <w:sz w:val="18"/>
                                <w:szCs w:val="18"/>
                              </w:rPr>
                            </w:pPr>
                          </w:p>
                          <w:p w14:paraId="7EA4D9E4" w14:textId="77777777" w:rsidR="003630C3" w:rsidRDefault="003630C3" w:rsidP="003F03D2">
                            <w:pPr>
                              <w:spacing w:after="0"/>
                              <w:rPr>
                                <w:rFonts w:ascii="Times New Roman" w:hAnsi="Times New Roman" w:cs="Times New Roman"/>
                                <w:sz w:val="18"/>
                                <w:szCs w:val="18"/>
                              </w:rPr>
                            </w:pPr>
                          </w:p>
                          <w:p w14:paraId="1547FDA3" w14:textId="77777777" w:rsidR="003630C3" w:rsidRDefault="003630C3" w:rsidP="003F03D2">
                            <w:pPr>
                              <w:spacing w:after="0"/>
                              <w:rPr>
                                <w:rFonts w:ascii="Times New Roman" w:hAnsi="Times New Roman" w:cs="Times New Roman"/>
                                <w:sz w:val="18"/>
                                <w:szCs w:val="18"/>
                              </w:rPr>
                            </w:pPr>
                          </w:p>
                          <w:p w14:paraId="05DA08CC" w14:textId="77777777" w:rsidR="003630C3" w:rsidRDefault="003630C3" w:rsidP="003F03D2">
                            <w:pPr>
                              <w:spacing w:after="0"/>
                              <w:rPr>
                                <w:rFonts w:ascii="Times New Roman" w:hAnsi="Times New Roman" w:cs="Times New Roman"/>
                                <w:sz w:val="18"/>
                                <w:szCs w:val="18"/>
                              </w:rPr>
                            </w:pPr>
                          </w:p>
                          <w:p w14:paraId="18901E87" w14:textId="77777777" w:rsidR="003630C3" w:rsidRDefault="003630C3" w:rsidP="003F03D2">
                            <w:pPr>
                              <w:spacing w:after="0"/>
                              <w:rPr>
                                <w:rFonts w:ascii="Times New Roman" w:hAnsi="Times New Roman" w:cs="Times New Roman"/>
                                <w:sz w:val="18"/>
                                <w:szCs w:val="18"/>
                              </w:rPr>
                            </w:pPr>
                          </w:p>
                          <w:p w14:paraId="6BEFDF28" w14:textId="77777777" w:rsidR="003630C3" w:rsidRDefault="003630C3" w:rsidP="003F03D2">
                            <w:pPr>
                              <w:spacing w:after="0"/>
                              <w:rPr>
                                <w:rFonts w:ascii="Times New Roman" w:hAnsi="Times New Roman" w:cs="Times New Roman"/>
                                <w:sz w:val="18"/>
                                <w:szCs w:val="18"/>
                              </w:rPr>
                            </w:pPr>
                          </w:p>
                          <w:p w14:paraId="6C50F19F" w14:textId="77777777" w:rsidR="003630C3" w:rsidRDefault="003630C3" w:rsidP="003F03D2">
                            <w:pPr>
                              <w:spacing w:after="0"/>
                              <w:rPr>
                                <w:rFonts w:ascii="Times New Roman" w:hAnsi="Times New Roman" w:cs="Times New Roman"/>
                                <w:sz w:val="18"/>
                                <w:szCs w:val="18"/>
                              </w:rPr>
                            </w:pPr>
                          </w:p>
                          <w:p w14:paraId="785256C5" w14:textId="77777777" w:rsidR="003630C3" w:rsidRDefault="003630C3" w:rsidP="003F03D2">
                            <w:pPr>
                              <w:spacing w:after="0"/>
                              <w:rPr>
                                <w:rFonts w:ascii="Times New Roman" w:hAnsi="Times New Roman" w:cs="Times New Roman"/>
                                <w:sz w:val="18"/>
                                <w:szCs w:val="18"/>
                              </w:rPr>
                            </w:pPr>
                          </w:p>
                          <w:p w14:paraId="09D7C712" w14:textId="77777777" w:rsidR="003630C3" w:rsidRDefault="003630C3" w:rsidP="003F03D2">
                            <w:pPr>
                              <w:spacing w:after="0"/>
                              <w:rPr>
                                <w:rFonts w:ascii="Times New Roman" w:hAnsi="Times New Roman" w:cs="Times New Roman"/>
                                <w:sz w:val="18"/>
                                <w:szCs w:val="18"/>
                              </w:rPr>
                            </w:pPr>
                          </w:p>
                          <w:p w14:paraId="35FCA8A0" w14:textId="77777777" w:rsidR="003630C3" w:rsidRDefault="003630C3" w:rsidP="003F03D2">
                            <w:pPr>
                              <w:spacing w:after="0"/>
                              <w:rPr>
                                <w:rFonts w:ascii="Times New Roman" w:hAnsi="Times New Roman" w:cs="Times New Roman"/>
                                <w:sz w:val="18"/>
                                <w:szCs w:val="18"/>
                              </w:rPr>
                            </w:pPr>
                          </w:p>
                          <w:p w14:paraId="38DDC69C" w14:textId="77777777" w:rsidR="003630C3" w:rsidRDefault="003630C3" w:rsidP="003F03D2">
                            <w:pPr>
                              <w:spacing w:after="0"/>
                              <w:rPr>
                                <w:rFonts w:ascii="Times New Roman" w:hAnsi="Times New Roman" w:cs="Times New Roman"/>
                                <w:sz w:val="18"/>
                                <w:szCs w:val="18"/>
                              </w:rPr>
                            </w:pPr>
                          </w:p>
                          <w:p w14:paraId="2F192943" w14:textId="77777777" w:rsidR="003630C3" w:rsidRDefault="003630C3" w:rsidP="003F03D2">
                            <w:pPr>
                              <w:spacing w:after="0"/>
                              <w:rPr>
                                <w:rFonts w:ascii="Times New Roman" w:hAnsi="Times New Roman" w:cs="Times New Roman"/>
                                <w:sz w:val="18"/>
                                <w:szCs w:val="18"/>
                              </w:rPr>
                            </w:pPr>
                          </w:p>
                          <w:p w14:paraId="7350B9F7" w14:textId="77777777" w:rsidR="003630C3" w:rsidRDefault="003630C3" w:rsidP="003F03D2">
                            <w:pPr>
                              <w:spacing w:after="0"/>
                              <w:rPr>
                                <w:rFonts w:ascii="Times New Roman" w:hAnsi="Times New Roman" w:cs="Times New Roman"/>
                                <w:sz w:val="18"/>
                                <w:szCs w:val="18"/>
                              </w:rPr>
                            </w:pPr>
                          </w:p>
                          <w:p w14:paraId="7AFB35A2" w14:textId="77777777" w:rsidR="003630C3" w:rsidRDefault="003630C3" w:rsidP="003F03D2">
                            <w:pPr>
                              <w:spacing w:after="0"/>
                              <w:rPr>
                                <w:rFonts w:ascii="Times New Roman" w:hAnsi="Times New Roman" w:cs="Times New Roman"/>
                                <w:sz w:val="18"/>
                                <w:szCs w:val="18"/>
                              </w:rPr>
                            </w:pPr>
                          </w:p>
                          <w:p w14:paraId="12458044" w14:textId="77777777" w:rsidR="003630C3" w:rsidRDefault="003630C3" w:rsidP="003F03D2">
                            <w:pPr>
                              <w:spacing w:after="0"/>
                              <w:rPr>
                                <w:rFonts w:ascii="Times New Roman" w:hAnsi="Times New Roman" w:cs="Times New Roman"/>
                                <w:sz w:val="18"/>
                                <w:szCs w:val="18"/>
                              </w:rPr>
                            </w:pPr>
                          </w:p>
                          <w:p w14:paraId="0F566049" w14:textId="77777777" w:rsidR="003630C3" w:rsidRDefault="003630C3" w:rsidP="003F03D2">
                            <w:pPr>
                              <w:spacing w:after="0"/>
                              <w:rPr>
                                <w:rFonts w:ascii="Times New Roman" w:hAnsi="Times New Roman" w:cs="Times New Roman"/>
                                <w:sz w:val="18"/>
                                <w:szCs w:val="18"/>
                              </w:rPr>
                            </w:pPr>
                          </w:p>
                          <w:p w14:paraId="7FB8911B" w14:textId="77777777" w:rsidR="003630C3" w:rsidRDefault="003630C3" w:rsidP="003F03D2">
                            <w:pPr>
                              <w:spacing w:after="0"/>
                              <w:rPr>
                                <w:rFonts w:ascii="Times New Roman" w:hAnsi="Times New Roman" w:cs="Times New Roman"/>
                                <w:sz w:val="18"/>
                                <w:szCs w:val="18"/>
                              </w:rPr>
                            </w:pPr>
                          </w:p>
                          <w:p w14:paraId="66A3A8AD" w14:textId="77777777" w:rsidR="003630C3" w:rsidRDefault="003630C3" w:rsidP="003F03D2">
                            <w:pPr>
                              <w:spacing w:after="0"/>
                              <w:rPr>
                                <w:rFonts w:ascii="Times New Roman" w:hAnsi="Times New Roman" w:cs="Times New Roman"/>
                                <w:sz w:val="18"/>
                                <w:szCs w:val="18"/>
                              </w:rPr>
                            </w:pPr>
                          </w:p>
                          <w:p w14:paraId="2F8AD608" w14:textId="77777777" w:rsidR="003630C3" w:rsidRDefault="003630C3" w:rsidP="003F03D2">
                            <w:pPr>
                              <w:spacing w:after="0"/>
                              <w:rPr>
                                <w:rFonts w:ascii="Times New Roman" w:hAnsi="Times New Roman" w:cs="Times New Roman"/>
                                <w:sz w:val="18"/>
                                <w:szCs w:val="18"/>
                              </w:rPr>
                            </w:pPr>
                          </w:p>
                          <w:p w14:paraId="7C41BAEF" w14:textId="77777777" w:rsidR="003630C3" w:rsidRDefault="003630C3" w:rsidP="003F03D2">
                            <w:pPr>
                              <w:spacing w:after="0"/>
                              <w:rPr>
                                <w:rFonts w:ascii="Times New Roman" w:hAnsi="Times New Roman" w:cs="Times New Roman"/>
                                <w:sz w:val="18"/>
                                <w:szCs w:val="18"/>
                              </w:rPr>
                            </w:pPr>
                          </w:p>
                          <w:p w14:paraId="00AD4E5A" w14:textId="77777777" w:rsidR="003630C3" w:rsidRDefault="003630C3" w:rsidP="003F03D2">
                            <w:pPr>
                              <w:spacing w:after="0"/>
                              <w:rPr>
                                <w:rFonts w:ascii="Times New Roman" w:hAnsi="Times New Roman" w:cs="Times New Roman"/>
                                <w:sz w:val="18"/>
                                <w:szCs w:val="18"/>
                              </w:rPr>
                            </w:pPr>
                          </w:p>
                          <w:p w14:paraId="13A378FD" w14:textId="77777777" w:rsidR="003630C3" w:rsidRDefault="003630C3" w:rsidP="003F03D2">
                            <w:pPr>
                              <w:spacing w:after="0"/>
                              <w:rPr>
                                <w:rFonts w:ascii="Times New Roman" w:hAnsi="Times New Roman" w:cs="Times New Roman"/>
                                <w:sz w:val="18"/>
                                <w:szCs w:val="18"/>
                              </w:rPr>
                            </w:pPr>
                          </w:p>
                          <w:p w14:paraId="01652E6C" w14:textId="77777777" w:rsidR="003630C3" w:rsidRDefault="003630C3" w:rsidP="003F03D2">
                            <w:pPr>
                              <w:spacing w:after="0"/>
                              <w:rPr>
                                <w:rFonts w:ascii="Times New Roman" w:hAnsi="Times New Roman" w:cs="Times New Roman"/>
                                <w:sz w:val="18"/>
                                <w:szCs w:val="18"/>
                              </w:rPr>
                            </w:pPr>
                          </w:p>
                          <w:p w14:paraId="21B2A02B" w14:textId="77777777" w:rsidR="003630C3" w:rsidRDefault="003630C3" w:rsidP="003F03D2">
                            <w:pPr>
                              <w:spacing w:after="0"/>
                              <w:rPr>
                                <w:rFonts w:ascii="Times New Roman" w:hAnsi="Times New Roman" w:cs="Times New Roman"/>
                                <w:sz w:val="18"/>
                                <w:szCs w:val="18"/>
                              </w:rPr>
                            </w:pPr>
                          </w:p>
                          <w:p w14:paraId="5CB752EC" w14:textId="77777777" w:rsidR="003630C3" w:rsidRDefault="003630C3" w:rsidP="003F03D2">
                            <w:pPr>
                              <w:spacing w:after="0"/>
                              <w:rPr>
                                <w:rFonts w:ascii="Times New Roman" w:hAnsi="Times New Roman" w:cs="Times New Roman"/>
                                <w:sz w:val="18"/>
                                <w:szCs w:val="18"/>
                              </w:rPr>
                            </w:pPr>
                          </w:p>
                          <w:p w14:paraId="7FF50564" w14:textId="77777777" w:rsidR="003630C3" w:rsidRDefault="003630C3" w:rsidP="003F03D2">
                            <w:pPr>
                              <w:spacing w:after="0"/>
                              <w:rPr>
                                <w:rFonts w:ascii="Times New Roman" w:hAnsi="Times New Roman" w:cs="Times New Roman"/>
                                <w:sz w:val="18"/>
                                <w:szCs w:val="18"/>
                              </w:rPr>
                            </w:pPr>
                          </w:p>
                          <w:p w14:paraId="75DCCF7A" w14:textId="77777777" w:rsidR="003630C3" w:rsidRDefault="003630C3" w:rsidP="003F03D2">
                            <w:pPr>
                              <w:spacing w:after="0"/>
                              <w:rPr>
                                <w:rFonts w:ascii="Times New Roman" w:hAnsi="Times New Roman" w:cs="Times New Roman"/>
                                <w:sz w:val="18"/>
                                <w:szCs w:val="18"/>
                              </w:rPr>
                            </w:pPr>
                          </w:p>
                          <w:p w14:paraId="331068CB" w14:textId="77777777" w:rsidR="003630C3" w:rsidRDefault="003630C3" w:rsidP="003F03D2">
                            <w:pPr>
                              <w:spacing w:after="0"/>
                              <w:rPr>
                                <w:rFonts w:ascii="Times New Roman" w:hAnsi="Times New Roman" w:cs="Times New Roman"/>
                                <w:sz w:val="18"/>
                                <w:szCs w:val="18"/>
                              </w:rPr>
                            </w:pPr>
                          </w:p>
                          <w:p w14:paraId="1790F5C3" w14:textId="77777777" w:rsidR="003630C3" w:rsidRDefault="003630C3" w:rsidP="003F03D2">
                            <w:pPr>
                              <w:spacing w:after="0"/>
                              <w:rPr>
                                <w:rFonts w:ascii="Times New Roman" w:hAnsi="Times New Roman" w:cs="Times New Roman"/>
                                <w:sz w:val="18"/>
                                <w:szCs w:val="18"/>
                              </w:rPr>
                            </w:pPr>
                          </w:p>
                          <w:p w14:paraId="2F30EE4A" w14:textId="77777777" w:rsidR="003630C3" w:rsidRDefault="003630C3" w:rsidP="003F03D2">
                            <w:pPr>
                              <w:spacing w:after="0"/>
                              <w:rPr>
                                <w:rFonts w:ascii="Times New Roman" w:hAnsi="Times New Roman" w:cs="Times New Roman"/>
                                <w:sz w:val="18"/>
                                <w:szCs w:val="18"/>
                              </w:rPr>
                            </w:pPr>
                          </w:p>
                          <w:p w14:paraId="03326C6C" w14:textId="77777777" w:rsidR="003630C3" w:rsidRDefault="003630C3" w:rsidP="003F03D2">
                            <w:pPr>
                              <w:spacing w:after="0"/>
                              <w:rPr>
                                <w:rFonts w:ascii="Times New Roman" w:hAnsi="Times New Roman" w:cs="Times New Roman"/>
                                <w:sz w:val="18"/>
                                <w:szCs w:val="18"/>
                              </w:rPr>
                            </w:pPr>
                          </w:p>
                          <w:p w14:paraId="40760F0D" w14:textId="77777777" w:rsidR="003630C3" w:rsidRDefault="003630C3" w:rsidP="003F03D2">
                            <w:pPr>
                              <w:spacing w:after="0"/>
                              <w:rPr>
                                <w:rFonts w:ascii="Times New Roman" w:hAnsi="Times New Roman" w:cs="Times New Roman"/>
                                <w:sz w:val="18"/>
                                <w:szCs w:val="18"/>
                              </w:rPr>
                            </w:pPr>
                          </w:p>
                          <w:p w14:paraId="0C2C38D3" w14:textId="77777777" w:rsidR="003630C3" w:rsidRDefault="003630C3" w:rsidP="003F03D2">
                            <w:pPr>
                              <w:spacing w:after="0"/>
                              <w:rPr>
                                <w:rFonts w:ascii="Times New Roman" w:hAnsi="Times New Roman" w:cs="Times New Roman"/>
                                <w:sz w:val="18"/>
                                <w:szCs w:val="18"/>
                              </w:rPr>
                            </w:pPr>
                          </w:p>
                          <w:p w14:paraId="178CABA1" w14:textId="77777777" w:rsidR="003630C3" w:rsidRDefault="003630C3" w:rsidP="003F03D2">
                            <w:pPr>
                              <w:spacing w:after="0"/>
                              <w:rPr>
                                <w:rFonts w:ascii="Times New Roman" w:hAnsi="Times New Roman" w:cs="Times New Roman"/>
                                <w:sz w:val="18"/>
                                <w:szCs w:val="18"/>
                              </w:rPr>
                            </w:pPr>
                          </w:p>
                          <w:p w14:paraId="0AA10314" w14:textId="77777777" w:rsidR="003630C3" w:rsidRDefault="003630C3" w:rsidP="003F03D2">
                            <w:pPr>
                              <w:spacing w:after="0"/>
                              <w:rPr>
                                <w:rFonts w:ascii="Times New Roman" w:hAnsi="Times New Roman" w:cs="Times New Roman"/>
                                <w:sz w:val="18"/>
                                <w:szCs w:val="18"/>
                              </w:rPr>
                            </w:pPr>
                          </w:p>
                          <w:p w14:paraId="5DFFC399" w14:textId="77777777" w:rsidR="003630C3" w:rsidRDefault="003630C3" w:rsidP="003F03D2">
                            <w:pPr>
                              <w:spacing w:after="0"/>
                              <w:rPr>
                                <w:rFonts w:ascii="Times New Roman" w:hAnsi="Times New Roman" w:cs="Times New Roman"/>
                                <w:sz w:val="18"/>
                                <w:szCs w:val="18"/>
                              </w:rPr>
                            </w:pPr>
                          </w:p>
                          <w:p w14:paraId="37FF9A4D" w14:textId="77777777" w:rsidR="003630C3" w:rsidRDefault="003630C3" w:rsidP="003F03D2">
                            <w:pPr>
                              <w:spacing w:after="0"/>
                              <w:rPr>
                                <w:rFonts w:ascii="Times New Roman" w:hAnsi="Times New Roman" w:cs="Times New Roman"/>
                                <w:sz w:val="18"/>
                                <w:szCs w:val="18"/>
                              </w:rPr>
                            </w:pPr>
                          </w:p>
                          <w:p w14:paraId="63CF4E04" w14:textId="77777777" w:rsidR="003630C3" w:rsidRDefault="003630C3" w:rsidP="003F03D2">
                            <w:pPr>
                              <w:spacing w:after="0"/>
                              <w:rPr>
                                <w:rFonts w:ascii="Times New Roman" w:hAnsi="Times New Roman" w:cs="Times New Roman"/>
                                <w:sz w:val="18"/>
                                <w:szCs w:val="18"/>
                              </w:rPr>
                            </w:pPr>
                          </w:p>
                          <w:p w14:paraId="22F0EBB0" w14:textId="77777777" w:rsidR="003630C3" w:rsidRDefault="003630C3" w:rsidP="003F03D2">
                            <w:pPr>
                              <w:spacing w:after="0"/>
                              <w:rPr>
                                <w:rFonts w:ascii="Times New Roman" w:hAnsi="Times New Roman" w:cs="Times New Roman"/>
                                <w:sz w:val="18"/>
                                <w:szCs w:val="18"/>
                              </w:rPr>
                            </w:pPr>
                          </w:p>
                          <w:p w14:paraId="0F8E7890" w14:textId="77777777" w:rsidR="003630C3" w:rsidRDefault="003630C3" w:rsidP="003F03D2">
                            <w:pPr>
                              <w:spacing w:after="0"/>
                              <w:rPr>
                                <w:rFonts w:ascii="Times New Roman" w:hAnsi="Times New Roman" w:cs="Times New Roman"/>
                                <w:sz w:val="18"/>
                                <w:szCs w:val="18"/>
                              </w:rPr>
                            </w:pPr>
                          </w:p>
                          <w:p w14:paraId="67B3D393" w14:textId="77777777" w:rsidR="003630C3" w:rsidRDefault="003630C3" w:rsidP="003F03D2">
                            <w:pPr>
                              <w:spacing w:after="0"/>
                              <w:rPr>
                                <w:rFonts w:ascii="Times New Roman" w:hAnsi="Times New Roman" w:cs="Times New Roman"/>
                                <w:sz w:val="18"/>
                                <w:szCs w:val="18"/>
                              </w:rPr>
                            </w:pPr>
                          </w:p>
                          <w:p w14:paraId="78C88F22" w14:textId="77777777" w:rsidR="003630C3" w:rsidRDefault="003630C3" w:rsidP="003F03D2">
                            <w:pPr>
                              <w:spacing w:after="0"/>
                              <w:rPr>
                                <w:rFonts w:ascii="Times New Roman" w:hAnsi="Times New Roman" w:cs="Times New Roman"/>
                                <w:sz w:val="18"/>
                                <w:szCs w:val="18"/>
                              </w:rPr>
                            </w:pPr>
                          </w:p>
                          <w:p w14:paraId="4127F84C" w14:textId="77777777" w:rsidR="003630C3" w:rsidRDefault="003630C3" w:rsidP="003F03D2">
                            <w:pPr>
                              <w:spacing w:after="0"/>
                              <w:rPr>
                                <w:rFonts w:ascii="Times New Roman" w:hAnsi="Times New Roman" w:cs="Times New Roman"/>
                                <w:sz w:val="18"/>
                                <w:szCs w:val="18"/>
                              </w:rPr>
                            </w:pPr>
                          </w:p>
                          <w:p w14:paraId="356D59A5" w14:textId="77777777" w:rsidR="003630C3" w:rsidRDefault="003630C3" w:rsidP="003F03D2">
                            <w:pPr>
                              <w:spacing w:after="0"/>
                              <w:rPr>
                                <w:rFonts w:ascii="Times New Roman" w:hAnsi="Times New Roman" w:cs="Times New Roman"/>
                                <w:sz w:val="18"/>
                                <w:szCs w:val="18"/>
                              </w:rPr>
                            </w:pPr>
                          </w:p>
                          <w:p w14:paraId="3F14E735" w14:textId="77777777" w:rsidR="003630C3" w:rsidRDefault="003630C3" w:rsidP="003F03D2">
                            <w:pPr>
                              <w:spacing w:after="0"/>
                              <w:rPr>
                                <w:rFonts w:ascii="Times New Roman" w:hAnsi="Times New Roman" w:cs="Times New Roman"/>
                                <w:sz w:val="18"/>
                                <w:szCs w:val="18"/>
                              </w:rPr>
                            </w:pPr>
                          </w:p>
                          <w:p w14:paraId="1FF6B50C" w14:textId="77777777" w:rsidR="003630C3" w:rsidRDefault="003630C3" w:rsidP="003F03D2">
                            <w:pPr>
                              <w:spacing w:after="0"/>
                              <w:rPr>
                                <w:rFonts w:ascii="Times New Roman" w:hAnsi="Times New Roman" w:cs="Times New Roman"/>
                                <w:sz w:val="18"/>
                                <w:szCs w:val="18"/>
                              </w:rPr>
                            </w:pPr>
                          </w:p>
                          <w:p w14:paraId="568C4A33" w14:textId="77777777" w:rsidR="003630C3" w:rsidRDefault="003630C3" w:rsidP="003F03D2">
                            <w:pPr>
                              <w:spacing w:after="0"/>
                              <w:rPr>
                                <w:rFonts w:ascii="Times New Roman" w:hAnsi="Times New Roman" w:cs="Times New Roman"/>
                                <w:sz w:val="18"/>
                                <w:szCs w:val="18"/>
                              </w:rPr>
                            </w:pPr>
                          </w:p>
                          <w:p w14:paraId="5F07733F" w14:textId="77777777" w:rsidR="003630C3" w:rsidRDefault="003630C3" w:rsidP="003F03D2">
                            <w:pPr>
                              <w:spacing w:after="0"/>
                              <w:rPr>
                                <w:rFonts w:ascii="Times New Roman" w:hAnsi="Times New Roman" w:cs="Times New Roman"/>
                                <w:sz w:val="18"/>
                                <w:szCs w:val="18"/>
                              </w:rPr>
                            </w:pPr>
                          </w:p>
                          <w:p w14:paraId="3BDD273B" w14:textId="77777777" w:rsidR="003630C3" w:rsidRDefault="003630C3" w:rsidP="003F03D2">
                            <w:pPr>
                              <w:spacing w:after="0"/>
                              <w:rPr>
                                <w:rFonts w:ascii="Times New Roman" w:hAnsi="Times New Roman" w:cs="Times New Roman"/>
                                <w:sz w:val="18"/>
                                <w:szCs w:val="18"/>
                              </w:rPr>
                            </w:pPr>
                          </w:p>
                          <w:p w14:paraId="2E36D921" w14:textId="77777777" w:rsidR="003630C3" w:rsidRDefault="003630C3" w:rsidP="003F03D2">
                            <w:pPr>
                              <w:spacing w:after="0"/>
                              <w:rPr>
                                <w:rFonts w:ascii="Times New Roman" w:hAnsi="Times New Roman" w:cs="Times New Roman"/>
                                <w:sz w:val="18"/>
                                <w:szCs w:val="18"/>
                              </w:rPr>
                            </w:pPr>
                          </w:p>
                          <w:p w14:paraId="09348089" w14:textId="77777777" w:rsidR="003630C3" w:rsidRDefault="003630C3" w:rsidP="003F03D2">
                            <w:pPr>
                              <w:spacing w:after="0"/>
                              <w:rPr>
                                <w:rFonts w:ascii="Times New Roman" w:hAnsi="Times New Roman" w:cs="Times New Roman"/>
                                <w:sz w:val="18"/>
                                <w:szCs w:val="18"/>
                              </w:rPr>
                            </w:pPr>
                          </w:p>
                          <w:p w14:paraId="3E33CE6D" w14:textId="77777777" w:rsidR="003630C3" w:rsidRDefault="003630C3" w:rsidP="003F03D2">
                            <w:pPr>
                              <w:spacing w:after="0"/>
                              <w:rPr>
                                <w:rFonts w:ascii="Times New Roman" w:hAnsi="Times New Roman" w:cs="Times New Roman"/>
                                <w:sz w:val="18"/>
                                <w:szCs w:val="18"/>
                              </w:rPr>
                            </w:pPr>
                          </w:p>
                          <w:p w14:paraId="64831073" w14:textId="77777777" w:rsidR="003630C3" w:rsidRDefault="003630C3" w:rsidP="003F03D2">
                            <w:pPr>
                              <w:spacing w:after="0"/>
                              <w:rPr>
                                <w:rFonts w:ascii="Times New Roman" w:hAnsi="Times New Roman" w:cs="Times New Roman"/>
                                <w:sz w:val="18"/>
                                <w:szCs w:val="18"/>
                              </w:rPr>
                            </w:pPr>
                          </w:p>
                          <w:p w14:paraId="131AF85A" w14:textId="77777777" w:rsidR="003630C3" w:rsidRDefault="003630C3" w:rsidP="003F03D2">
                            <w:pPr>
                              <w:spacing w:after="0"/>
                              <w:rPr>
                                <w:rFonts w:ascii="Times New Roman" w:hAnsi="Times New Roman" w:cs="Times New Roman"/>
                                <w:sz w:val="18"/>
                                <w:szCs w:val="18"/>
                              </w:rPr>
                            </w:pPr>
                          </w:p>
                          <w:p w14:paraId="0CB64FBE" w14:textId="77777777" w:rsidR="003630C3" w:rsidRDefault="003630C3" w:rsidP="003F03D2">
                            <w:pPr>
                              <w:spacing w:after="0"/>
                              <w:rPr>
                                <w:rFonts w:ascii="Times New Roman" w:hAnsi="Times New Roman" w:cs="Times New Roman"/>
                                <w:sz w:val="18"/>
                                <w:szCs w:val="18"/>
                              </w:rPr>
                            </w:pPr>
                          </w:p>
                          <w:p w14:paraId="491DE498" w14:textId="77777777" w:rsidR="003630C3" w:rsidRDefault="003630C3" w:rsidP="003F03D2">
                            <w:pPr>
                              <w:spacing w:after="0"/>
                              <w:rPr>
                                <w:rFonts w:ascii="Times New Roman" w:hAnsi="Times New Roman" w:cs="Times New Roman"/>
                                <w:sz w:val="18"/>
                                <w:szCs w:val="18"/>
                              </w:rPr>
                            </w:pPr>
                          </w:p>
                          <w:p w14:paraId="1AD77A61" w14:textId="77777777" w:rsidR="003630C3" w:rsidRDefault="003630C3" w:rsidP="003F03D2">
                            <w:pPr>
                              <w:spacing w:after="0"/>
                              <w:rPr>
                                <w:rFonts w:ascii="Times New Roman" w:hAnsi="Times New Roman" w:cs="Times New Roman"/>
                                <w:sz w:val="18"/>
                                <w:szCs w:val="18"/>
                              </w:rPr>
                            </w:pPr>
                          </w:p>
                          <w:p w14:paraId="577EA8F0" w14:textId="77777777" w:rsidR="003630C3" w:rsidRDefault="003630C3" w:rsidP="003F03D2">
                            <w:pPr>
                              <w:spacing w:after="0"/>
                              <w:rPr>
                                <w:rFonts w:ascii="Times New Roman" w:hAnsi="Times New Roman" w:cs="Times New Roman"/>
                                <w:sz w:val="18"/>
                                <w:szCs w:val="18"/>
                              </w:rPr>
                            </w:pPr>
                          </w:p>
                          <w:p w14:paraId="3123E6E4" w14:textId="77777777" w:rsidR="003630C3" w:rsidRDefault="003630C3" w:rsidP="003F03D2">
                            <w:pPr>
                              <w:spacing w:after="0"/>
                              <w:rPr>
                                <w:rFonts w:ascii="Times New Roman" w:hAnsi="Times New Roman" w:cs="Times New Roman"/>
                                <w:sz w:val="18"/>
                                <w:szCs w:val="18"/>
                              </w:rPr>
                            </w:pPr>
                          </w:p>
                          <w:p w14:paraId="495D7B4A" w14:textId="77777777" w:rsidR="003630C3" w:rsidRDefault="003630C3" w:rsidP="003F03D2">
                            <w:pPr>
                              <w:spacing w:after="0"/>
                              <w:rPr>
                                <w:rFonts w:ascii="Times New Roman" w:hAnsi="Times New Roman" w:cs="Times New Roman"/>
                                <w:sz w:val="18"/>
                                <w:szCs w:val="18"/>
                              </w:rPr>
                            </w:pPr>
                          </w:p>
                          <w:p w14:paraId="224FA425" w14:textId="77777777" w:rsidR="003630C3" w:rsidRDefault="003630C3" w:rsidP="003F03D2">
                            <w:pPr>
                              <w:spacing w:after="0"/>
                              <w:rPr>
                                <w:rFonts w:ascii="Times New Roman" w:hAnsi="Times New Roman" w:cs="Times New Roman"/>
                                <w:sz w:val="18"/>
                                <w:szCs w:val="18"/>
                              </w:rPr>
                            </w:pPr>
                          </w:p>
                          <w:p w14:paraId="6458E63F" w14:textId="77777777" w:rsidR="003630C3" w:rsidRDefault="003630C3" w:rsidP="003F03D2">
                            <w:pPr>
                              <w:spacing w:after="0"/>
                              <w:rPr>
                                <w:rFonts w:ascii="Times New Roman" w:hAnsi="Times New Roman" w:cs="Times New Roman"/>
                                <w:sz w:val="18"/>
                                <w:szCs w:val="18"/>
                              </w:rPr>
                            </w:pPr>
                          </w:p>
                          <w:p w14:paraId="4185F1AD" w14:textId="77777777" w:rsidR="003630C3" w:rsidRDefault="003630C3" w:rsidP="003F03D2">
                            <w:pPr>
                              <w:spacing w:after="0"/>
                              <w:rPr>
                                <w:rFonts w:ascii="Times New Roman" w:hAnsi="Times New Roman" w:cs="Times New Roman"/>
                                <w:sz w:val="18"/>
                                <w:szCs w:val="18"/>
                              </w:rPr>
                            </w:pPr>
                          </w:p>
                          <w:p w14:paraId="4A955E2D" w14:textId="77777777" w:rsidR="003630C3" w:rsidRDefault="003630C3" w:rsidP="003F03D2">
                            <w:pPr>
                              <w:spacing w:after="0"/>
                              <w:rPr>
                                <w:rFonts w:ascii="Times New Roman" w:hAnsi="Times New Roman" w:cs="Times New Roman"/>
                                <w:sz w:val="18"/>
                                <w:szCs w:val="18"/>
                              </w:rPr>
                            </w:pPr>
                          </w:p>
                          <w:p w14:paraId="5F4AC681" w14:textId="77777777" w:rsidR="003630C3" w:rsidRDefault="003630C3" w:rsidP="003F03D2">
                            <w:pPr>
                              <w:spacing w:after="0"/>
                              <w:rPr>
                                <w:rFonts w:ascii="Times New Roman" w:hAnsi="Times New Roman" w:cs="Times New Roman"/>
                                <w:sz w:val="18"/>
                                <w:szCs w:val="18"/>
                              </w:rPr>
                            </w:pPr>
                          </w:p>
                          <w:p w14:paraId="52AE1AC1" w14:textId="77777777" w:rsidR="003630C3" w:rsidRDefault="003630C3" w:rsidP="003F03D2">
                            <w:pPr>
                              <w:spacing w:after="0"/>
                              <w:rPr>
                                <w:rFonts w:ascii="Times New Roman" w:hAnsi="Times New Roman" w:cs="Times New Roman"/>
                                <w:sz w:val="18"/>
                                <w:szCs w:val="18"/>
                              </w:rPr>
                            </w:pPr>
                          </w:p>
                          <w:p w14:paraId="7C453A6C" w14:textId="77777777" w:rsidR="003630C3" w:rsidRDefault="003630C3" w:rsidP="003F03D2">
                            <w:pPr>
                              <w:spacing w:after="0"/>
                              <w:rPr>
                                <w:rFonts w:ascii="Times New Roman" w:hAnsi="Times New Roman" w:cs="Times New Roman"/>
                                <w:sz w:val="18"/>
                                <w:szCs w:val="18"/>
                              </w:rPr>
                            </w:pPr>
                          </w:p>
                          <w:p w14:paraId="06DF390C" w14:textId="77777777" w:rsidR="003630C3" w:rsidRDefault="003630C3" w:rsidP="003F03D2">
                            <w:pPr>
                              <w:spacing w:after="0"/>
                              <w:rPr>
                                <w:rFonts w:ascii="Times New Roman" w:hAnsi="Times New Roman" w:cs="Times New Roman"/>
                                <w:sz w:val="18"/>
                                <w:szCs w:val="18"/>
                              </w:rPr>
                            </w:pPr>
                          </w:p>
                          <w:p w14:paraId="3C9C45EB" w14:textId="77777777" w:rsidR="003630C3" w:rsidRDefault="003630C3" w:rsidP="003F03D2">
                            <w:pPr>
                              <w:spacing w:after="0"/>
                              <w:rPr>
                                <w:rFonts w:ascii="Times New Roman" w:hAnsi="Times New Roman" w:cs="Times New Roman"/>
                                <w:sz w:val="18"/>
                                <w:szCs w:val="18"/>
                              </w:rPr>
                            </w:pPr>
                          </w:p>
                          <w:p w14:paraId="523329ED" w14:textId="77777777" w:rsidR="003630C3" w:rsidRDefault="003630C3" w:rsidP="003F03D2">
                            <w:pPr>
                              <w:spacing w:after="0"/>
                              <w:rPr>
                                <w:rFonts w:ascii="Times New Roman" w:hAnsi="Times New Roman" w:cs="Times New Roman"/>
                                <w:sz w:val="18"/>
                                <w:szCs w:val="18"/>
                              </w:rPr>
                            </w:pPr>
                          </w:p>
                          <w:p w14:paraId="0FDC55F9" w14:textId="77777777" w:rsidR="003630C3" w:rsidRDefault="003630C3" w:rsidP="003F03D2">
                            <w:pPr>
                              <w:spacing w:after="0"/>
                              <w:rPr>
                                <w:rFonts w:ascii="Times New Roman" w:hAnsi="Times New Roman" w:cs="Times New Roman"/>
                                <w:sz w:val="18"/>
                                <w:szCs w:val="18"/>
                              </w:rPr>
                            </w:pPr>
                          </w:p>
                          <w:p w14:paraId="12DAE203" w14:textId="77777777" w:rsidR="003630C3" w:rsidRDefault="003630C3" w:rsidP="003F03D2">
                            <w:pPr>
                              <w:spacing w:after="0"/>
                              <w:rPr>
                                <w:rFonts w:ascii="Times New Roman" w:hAnsi="Times New Roman" w:cs="Times New Roman"/>
                                <w:sz w:val="18"/>
                                <w:szCs w:val="18"/>
                              </w:rPr>
                            </w:pPr>
                          </w:p>
                          <w:p w14:paraId="721D5B89" w14:textId="77777777" w:rsidR="003630C3" w:rsidRDefault="003630C3" w:rsidP="003F03D2">
                            <w:pPr>
                              <w:spacing w:after="0"/>
                              <w:rPr>
                                <w:rFonts w:ascii="Times New Roman" w:hAnsi="Times New Roman" w:cs="Times New Roman"/>
                                <w:sz w:val="18"/>
                                <w:szCs w:val="18"/>
                              </w:rPr>
                            </w:pPr>
                          </w:p>
                          <w:p w14:paraId="6B4D9DCA" w14:textId="77777777" w:rsidR="003630C3" w:rsidRDefault="003630C3" w:rsidP="003F03D2">
                            <w:pPr>
                              <w:spacing w:after="0"/>
                              <w:rPr>
                                <w:rFonts w:ascii="Times New Roman" w:hAnsi="Times New Roman" w:cs="Times New Roman"/>
                                <w:sz w:val="18"/>
                                <w:szCs w:val="18"/>
                              </w:rPr>
                            </w:pPr>
                          </w:p>
                          <w:p w14:paraId="1BAB3483" w14:textId="77777777" w:rsidR="003630C3" w:rsidRDefault="003630C3" w:rsidP="003F03D2">
                            <w:pPr>
                              <w:spacing w:after="0"/>
                              <w:rPr>
                                <w:rFonts w:ascii="Times New Roman" w:hAnsi="Times New Roman" w:cs="Times New Roman"/>
                                <w:sz w:val="18"/>
                                <w:szCs w:val="18"/>
                              </w:rPr>
                            </w:pPr>
                          </w:p>
                          <w:p w14:paraId="120A4F3F" w14:textId="77777777" w:rsidR="003630C3" w:rsidRDefault="003630C3" w:rsidP="003F03D2">
                            <w:pPr>
                              <w:spacing w:after="0"/>
                              <w:rPr>
                                <w:rFonts w:ascii="Times New Roman" w:hAnsi="Times New Roman" w:cs="Times New Roman"/>
                                <w:sz w:val="18"/>
                                <w:szCs w:val="18"/>
                              </w:rPr>
                            </w:pPr>
                          </w:p>
                          <w:p w14:paraId="308EEC92" w14:textId="77777777" w:rsidR="003630C3" w:rsidRDefault="003630C3" w:rsidP="003F03D2">
                            <w:pPr>
                              <w:spacing w:after="0"/>
                              <w:rPr>
                                <w:rFonts w:ascii="Times New Roman" w:hAnsi="Times New Roman" w:cs="Times New Roman"/>
                                <w:sz w:val="18"/>
                                <w:szCs w:val="18"/>
                              </w:rPr>
                            </w:pPr>
                          </w:p>
                          <w:p w14:paraId="761657DB" w14:textId="77777777" w:rsidR="003630C3" w:rsidRDefault="003630C3" w:rsidP="003F03D2">
                            <w:pPr>
                              <w:spacing w:after="0"/>
                              <w:rPr>
                                <w:rFonts w:ascii="Times New Roman" w:hAnsi="Times New Roman" w:cs="Times New Roman"/>
                                <w:sz w:val="18"/>
                                <w:szCs w:val="18"/>
                              </w:rPr>
                            </w:pPr>
                          </w:p>
                          <w:p w14:paraId="52355CF3" w14:textId="77777777" w:rsidR="003630C3" w:rsidRDefault="003630C3" w:rsidP="003F03D2">
                            <w:pPr>
                              <w:spacing w:after="0"/>
                              <w:rPr>
                                <w:rFonts w:ascii="Times New Roman" w:hAnsi="Times New Roman" w:cs="Times New Roman"/>
                                <w:sz w:val="18"/>
                                <w:szCs w:val="18"/>
                              </w:rPr>
                            </w:pPr>
                          </w:p>
                          <w:p w14:paraId="643BC1CC" w14:textId="77777777" w:rsidR="003630C3" w:rsidRDefault="003630C3" w:rsidP="003F03D2">
                            <w:pPr>
                              <w:spacing w:after="0"/>
                              <w:rPr>
                                <w:rFonts w:ascii="Times New Roman" w:hAnsi="Times New Roman" w:cs="Times New Roman"/>
                                <w:sz w:val="18"/>
                                <w:szCs w:val="18"/>
                              </w:rPr>
                            </w:pPr>
                          </w:p>
                          <w:p w14:paraId="6386A20C" w14:textId="77777777" w:rsidR="003630C3" w:rsidRDefault="003630C3" w:rsidP="003F03D2">
                            <w:pPr>
                              <w:spacing w:after="0"/>
                              <w:rPr>
                                <w:rFonts w:ascii="Times New Roman" w:hAnsi="Times New Roman" w:cs="Times New Roman"/>
                                <w:sz w:val="18"/>
                                <w:szCs w:val="18"/>
                              </w:rPr>
                            </w:pPr>
                          </w:p>
                          <w:p w14:paraId="3F0398A0" w14:textId="77777777" w:rsidR="003630C3" w:rsidRDefault="003630C3" w:rsidP="003F03D2">
                            <w:pPr>
                              <w:spacing w:after="0"/>
                              <w:rPr>
                                <w:rFonts w:ascii="Times New Roman" w:hAnsi="Times New Roman" w:cs="Times New Roman"/>
                                <w:sz w:val="18"/>
                                <w:szCs w:val="18"/>
                              </w:rPr>
                            </w:pPr>
                          </w:p>
                          <w:p w14:paraId="08030C0B" w14:textId="77777777" w:rsidR="003630C3" w:rsidRDefault="003630C3" w:rsidP="003F03D2">
                            <w:pPr>
                              <w:spacing w:after="0"/>
                              <w:rPr>
                                <w:rFonts w:ascii="Times New Roman" w:hAnsi="Times New Roman" w:cs="Times New Roman"/>
                                <w:sz w:val="18"/>
                                <w:szCs w:val="18"/>
                              </w:rPr>
                            </w:pPr>
                          </w:p>
                          <w:p w14:paraId="77F1B445" w14:textId="77777777" w:rsidR="003630C3" w:rsidRDefault="003630C3" w:rsidP="003F03D2">
                            <w:pPr>
                              <w:spacing w:after="0"/>
                              <w:rPr>
                                <w:rFonts w:ascii="Times New Roman" w:hAnsi="Times New Roman" w:cs="Times New Roman"/>
                                <w:sz w:val="18"/>
                                <w:szCs w:val="18"/>
                              </w:rPr>
                            </w:pPr>
                          </w:p>
                          <w:p w14:paraId="0E9DB6B4" w14:textId="77777777" w:rsidR="003630C3" w:rsidRDefault="003630C3" w:rsidP="003F03D2">
                            <w:pPr>
                              <w:spacing w:after="0"/>
                              <w:rPr>
                                <w:rFonts w:ascii="Times New Roman" w:hAnsi="Times New Roman" w:cs="Times New Roman"/>
                                <w:sz w:val="18"/>
                                <w:szCs w:val="18"/>
                              </w:rPr>
                            </w:pPr>
                          </w:p>
                          <w:p w14:paraId="5376BFC7" w14:textId="77777777" w:rsidR="003630C3" w:rsidRDefault="003630C3" w:rsidP="003F03D2">
                            <w:pPr>
                              <w:spacing w:after="0"/>
                              <w:rPr>
                                <w:rFonts w:ascii="Times New Roman" w:hAnsi="Times New Roman" w:cs="Times New Roman"/>
                                <w:sz w:val="18"/>
                                <w:szCs w:val="18"/>
                              </w:rPr>
                            </w:pPr>
                          </w:p>
                          <w:p w14:paraId="0DA80B77" w14:textId="77777777" w:rsidR="003630C3" w:rsidRDefault="003630C3" w:rsidP="003F03D2">
                            <w:pPr>
                              <w:spacing w:after="0"/>
                              <w:rPr>
                                <w:rFonts w:ascii="Times New Roman" w:hAnsi="Times New Roman" w:cs="Times New Roman"/>
                                <w:sz w:val="18"/>
                                <w:szCs w:val="18"/>
                              </w:rPr>
                            </w:pPr>
                          </w:p>
                          <w:p w14:paraId="02CC835D" w14:textId="77777777" w:rsidR="003630C3" w:rsidRDefault="003630C3" w:rsidP="003F03D2">
                            <w:pPr>
                              <w:spacing w:after="0"/>
                              <w:rPr>
                                <w:rFonts w:ascii="Times New Roman" w:hAnsi="Times New Roman" w:cs="Times New Roman"/>
                                <w:sz w:val="18"/>
                                <w:szCs w:val="18"/>
                              </w:rPr>
                            </w:pPr>
                          </w:p>
                          <w:p w14:paraId="7AD843EC" w14:textId="77777777" w:rsidR="003630C3" w:rsidRDefault="003630C3" w:rsidP="003F03D2">
                            <w:pPr>
                              <w:spacing w:after="0"/>
                              <w:rPr>
                                <w:rFonts w:ascii="Times New Roman" w:hAnsi="Times New Roman" w:cs="Times New Roman"/>
                                <w:sz w:val="18"/>
                                <w:szCs w:val="18"/>
                              </w:rPr>
                            </w:pPr>
                          </w:p>
                          <w:p w14:paraId="55B2BD54" w14:textId="77777777" w:rsidR="003630C3" w:rsidRDefault="003630C3" w:rsidP="003F03D2">
                            <w:pPr>
                              <w:spacing w:after="0"/>
                              <w:rPr>
                                <w:rFonts w:ascii="Times New Roman" w:hAnsi="Times New Roman" w:cs="Times New Roman"/>
                                <w:sz w:val="18"/>
                                <w:szCs w:val="18"/>
                              </w:rPr>
                            </w:pPr>
                          </w:p>
                          <w:p w14:paraId="45163561" w14:textId="77777777" w:rsidR="003630C3" w:rsidRDefault="003630C3" w:rsidP="003F03D2">
                            <w:pPr>
                              <w:spacing w:after="0"/>
                              <w:rPr>
                                <w:rFonts w:ascii="Times New Roman" w:hAnsi="Times New Roman" w:cs="Times New Roman"/>
                                <w:sz w:val="18"/>
                                <w:szCs w:val="18"/>
                              </w:rPr>
                            </w:pPr>
                          </w:p>
                          <w:p w14:paraId="000A995E" w14:textId="77777777" w:rsidR="003630C3" w:rsidRDefault="003630C3" w:rsidP="003F03D2">
                            <w:pPr>
                              <w:spacing w:after="0"/>
                              <w:rPr>
                                <w:rFonts w:ascii="Times New Roman" w:hAnsi="Times New Roman" w:cs="Times New Roman"/>
                                <w:sz w:val="18"/>
                                <w:szCs w:val="18"/>
                              </w:rPr>
                            </w:pPr>
                          </w:p>
                          <w:p w14:paraId="31AA576F" w14:textId="77777777" w:rsidR="003630C3" w:rsidRDefault="003630C3" w:rsidP="003F03D2">
                            <w:pPr>
                              <w:spacing w:after="0"/>
                              <w:rPr>
                                <w:rFonts w:ascii="Times New Roman" w:hAnsi="Times New Roman" w:cs="Times New Roman"/>
                                <w:sz w:val="18"/>
                                <w:szCs w:val="18"/>
                              </w:rPr>
                            </w:pPr>
                          </w:p>
                          <w:p w14:paraId="6EE8FE36" w14:textId="77777777" w:rsidR="003630C3" w:rsidRDefault="003630C3" w:rsidP="003F03D2">
                            <w:pPr>
                              <w:spacing w:after="0"/>
                              <w:rPr>
                                <w:rFonts w:ascii="Times New Roman" w:hAnsi="Times New Roman" w:cs="Times New Roman"/>
                                <w:sz w:val="18"/>
                                <w:szCs w:val="18"/>
                              </w:rPr>
                            </w:pPr>
                          </w:p>
                          <w:p w14:paraId="7B6D50A1" w14:textId="77777777" w:rsidR="003630C3" w:rsidRDefault="003630C3" w:rsidP="003F03D2">
                            <w:pPr>
                              <w:spacing w:after="0"/>
                              <w:rPr>
                                <w:rFonts w:ascii="Times New Roman" w:hAnsi="Times New Roman" w:cs="Times New Roman"/>
                                <w:sz w:val="18"/>
                                <w:szCs w:val="18"/>
                              </w:rPr>
                            </w:pPr>
                          </w:p>
                          <w:p w14:paraId="2BBB29CC" w14:textId="77777777" w:rsidR="003630C3" w:rsidRDefault="003630C3" w:rsidP="003F03D2">
                            <w:pPr>
                              <w:spacing w:after="0"/>
                              <w:rPr>
                                <w:rFonts w:ascii="Times New Roman" w:hAnsi="Times New Roman" w:cs="Times New Roman"/>
                                <w:sz w:val="18"/>
                                <w:szCs w:val="18"/>
                              </w:rPr>
                            </w:pPr>
                          </w:p>
                          <w:p w14:paraId="463F53F2" w14:textId="77777777" w:rsidR="003630C3" w:rsidRDefault="003630C3" w:rsidP="003F03D2">
                            <w:pPr>
                              <w:spacing w:after="0"/>
                              <w:rPr>
                                <w:rFonts w:ascii="Times New Roman" w:hAnsi="Times New Roman" w:cs="Times New Roman"/>
                                <w:sz w:val="18"/>
                                <w:szCs w:val="18"/>
                              </w:rPr>
                            </w:pPr>
                          </w:p>
                          <w:p w14:paraId="068446C8" w14:textId="77777777" w:rsidR="003630C3" w:rsidRDefault="003630C3" w:rsidP="003F03D2">
                            <w:pPr>
                              <w:spacing w:after="0"/>
                              <w:rPr>
                                <w:rFonts w:ascii="Times New Roman" w:hAnsi="Times New Roman" w:cs="Times New Roman"/>
                                <w:sz w:val="18"/>
                                <w:szCs w:val="18"/>
                              </w:rPr>
                            </w:pPr>
                          </w:p>
                          <w:p w14:paraId="1B9C0E4C" w14:textId="77777777" w:rsidR="003630C3" w:rsidRDefault="003630C3" w:rsidP="003F03D2">
                            <w:pPr>
                              <w:spacing w:after="0"/>
                              <w:rPr>
                                <w:rFonts w:ascii="Times New Roman" w:hAnsi="Times New Roman" w:cs="Times New Roman"/>
                                <w:sz w:val="18"/>
                                <w:szCs w:val="18"/>
                              </w:rPr>
                            </w:pPr>
                          </w:p>
                          <w:p w14:paraId="4CDD3075" w14:textId="77777777" w:rsidR="003630C3" w:rsidRDefault="003630C3" w:rsidP="003F03D2">
                            <w:pPr>
                              <w:spacing w:after="0"/>
                              <w:rPr>
                                <w:rFonts w:ascii="Times New Roman" w:hAnsi="Times New Roman" w:cs="Times New Roman"/>
                                <w:sz w:val="18"/>
                                <w:szCs w:val="18"/>
                              </w:rPr>
                            </w:pPr>
                          </w:p>
                          <w:p w14:paraId="5C98D0D8" w14:textId="77777777" w:rsidR="003630C3" w:rsidRDefault="003630C3" w:rsidP="003F03D2">
                            <w:pPr>
                              <w:spacing w:after="0"/>
                              <w:rPr>
                                <w:rFonts w:ascii="Times New Roman" w:hAnsi="Times New Roman" w:cs="Times New Roman"/>
                                <w:sz w:val="18"/>
                                <w:szCs w:val="18"/>
                              </w:rPr>
                            </w:pPr>
                          </w:p>
                          <w:p w14:paraId="6D90CE3A" w14:textId="77777777" w:rsidR="003630C3" w:rsidRDefault="003630C3" w:rsidP="003F03D2">
                            <w:pPr>
                              <w:spacing w:after="0"/>
                              <w:rPr>
                                <w:rFonts w:ascii="Times New Roman" w:hAnsi="Times New Roman" w:cs="Times New Roman"/>
                                <w:sz w:val="18"/>
                                <w:szCs w:val="18"/>
                              </w:rPr>
                            </w:pPr>
                          </w:p>
                          <w:p w14:paraId="67446627" w14:textId="77777777" w:rsidR="003630C3" w:rsidRDefault="003630C3" w:rsidP="003F03D2">
                            <w:pPr>
                              <w:spacing w:after="0"/>
                              <w:rPr>
                                <w:rFonts w:ascii="Times New Roman" w:hAnsi="Times New Roman" w:cs="Times New Roman"/>
                                <w:sz w:val="18"/>
                                <w:szCs w:val="18"/>
                              </w:rPr>
                            </w:pPr>
                          </w:p>
                          <w:p w14:paraId="460FD357" w14:textId="77777777" w:rsidR="003630C3" w:rsidRDefault="003630C3" w:rsidP="003F03D2">
                            <w:pPr>
                              <w:spacing w:after="0"/>
                              <w:rPr>
                                <w:rFonts w:ascii="Times New Roman" w:hAnsi="Times New Roman" w:cs="Times New Roman"/>
                                <w:sz w:val="18"/>
                                <w:szCs w:val="18"/>
                              </w:rPr>
                            </w:pPr>
                          </w:p>
                          <w:p w14:paraId="682B7D08" w14:textId="77777777" w:rsidR="003630C3" w:rsidRDefault="003630C3" w:rsidP="003F03D2">
                            <w:pPr>
                              <w:spacing w:after="0"/>
                              <w:rPr>
                                <w:rFonts w:ascii="Times New Roman" w:hAnsi="Times New Roman" w:cs="Times New Roman"/>
                                <w:sz w:val="18"/>
                                <w:szCs w:val="18"/>
                              </w:rPr>
                            </w:pPr>
                          </w:p>
                          <w:p w14:paraId="6768803C" w14:textId="77777777" w:rsidR="003630C3" w:rsidRDefault="003630C3" w:rsidP="003F03D2">
                            <w:pPr>
                              <w:spacing w:after="0"/>
                              <w:rPr>
                                <w:rFonts w:ascii="Times New Roman" w:hAnsi="Times New Roman" w:cs="Times New Roman"/>
                                <w:sz w:val="18"/>
                                <w:szCs w:val="18"/>
                              </w:rPr>
                            </w:pPr>
                          </w:p>
                          <w:p w14:paraId="2F0C5FF4" w14:textId="77777777" w:rsidR="003630C3" w:rsidRDefault="003630C3" w:rsidP="003F03D2">
                            <w:pPr>
                              <w:spacing w:after="0"/>
                              <w:rPr>
                                <w:rFonts w:ascii="Times New Roman" w:hAnsi="Times New Roman" w:cs="Times New Roman"/>
                                <w:sz w:val="18"/>
                                <w:szCs w:val="18"/>
                              </w:rPr>
                            </w:pPr>
                          </w:p>
                          <w:p w14:paraId="08C9EB89" w14:textId="77777777" w:rsidR="003630C3" w:rsidRDefault="003630C3" w:rsidP="003F03D2">
                            <w:pPr>
                              <w:spacing w:after="0"/>
                              <w:rPr>
                                <w:rFonts w:ascii="Times New Roman" w:hAnsi="Times New Roman" w:cs="Times New Roman"/>
                                <w:sz w:val="18"/>
                                <w:szCs w:val="18"/>
                              </w:rPr>
                            </w:pPr>
                          </w:p>
                          <w:p w14:paraId="455D9CB8" w14:textId="77777777" w:rsidR="003630C3" w:rsidRDefault="003630C3" w:rsidP="003F03D2">
                            <w:pPr>
                              <w:spacing w:after="0"/>
                              <w:rPr>
                                <w:rFonts w:ascii="Times New Roman" w:hAnsi="Times New Roman" w:cs="Times New Roman"/>
                                <w:sz w:val="18"/>
                                <w:szCs w:val="18"/>
                              </w:rPr>
                            </w:pPr>
                          </w:p>
                          <w:p w14:paraId="3352104B" w14:textId="77777777" w:rsidR="003630C3" w:rsidRDefault="003630C3" w:rsidP="003F03D2">
                            <w:pPr>
                              <w:spacing w:after="0"/>
                              <w:rPr>
                                <w:rFonts w:ascii="Times New Roman" w:hAnsi="Times New Roman" w:cs="Times New Roman"/>
                                <w:sz w:val="18"/>
                                <w:szCs w:val="18"/>
                              </w:rPr>
                            </w:pPr>
                          </w:p>
                          <w:p w14:paraId="6E47D1BA" w14:textId="77777777" w:rsidR="003630C3" w:rsidRDefault="003630C3" w:rsidP="003F03D2">
                            <w:pPr>
                              <w:spacing w:after="0"/>
                              <w:rPr>
                                <w:rFonts w:ascii="Times New Roman" w:hAnsi="Times New Roman" w:cs="Times New Roman"/>
                                <w:sz w:val="18"/>
                                <w:szCs w:val="18"/>
                              </w:rPr>
                            </w:pPr>
                          </w:p>
                          <w:p w14:paraId="5445CD85" w14:textId="77777777" w:rsidR="003630C3" w:rsidRDefault="003630C3" w:rsidP="003F03D2">
                            <w:pPr>
                              <w:spacing w:after="0"/>
                              <w:rPr>
                                <w:rFonts w:ascii="Times New Roman" w:hAnsi="Times New Roman" w:cs="Times New Roman"/>
                                <w:sz w:val="18"/>
                                <w:szCs w:val="18"/>
                              </w:rPr>
                            </w:pPr>
                          </w:p>
                          <w:p w14:paraId="14EA5863" w14:textId="77777777" w:rsidR="003630C3" w:rsidRDefault="003630C3" w:rsidP="003F03D2">
                            <w:pPr>
                              <w:spacing w:after="0"/>
                              <w:rPr>
                                <w:rFonts w:ascii="Times New Roman" w:hAnsi="Times New Roman" w:cs="Times New Roman"/>
                                <w:sz w:val="18"/>
                                <w:szCs w:val="18"/>
                              </w:rPr>
                            </w:pPr>
                          </w:p>
                          <w:p w14:paraId="7D4D851C" w14:textId="77777777" w:rsidR="003630C3" w:rsidRDefault="003630C3" w:rsidP="003F03D2">
                            <w:pPr>
                              <w:spacing w:after="0"/>
                              <w:rPr>
                                <w:rFonts w:ascii="Times New Roman" w:hAnsi="Times New Roman" w:cs="Times New Roman"/>
                                <w:sz w:val="18"/>
                                <w:szCs w:val="18"/>
                              </w:rPr>
                            </w:pPr>
                          </w:p>
                          <w:p w14:paraId="21F87763" w14:textId="77777777" w:rsidR="003630C3" w:rsidRDefault="003630C3" w:rsidP="003F03D2">
                            <w:pPr>
                              <w:spacing w:after="0"/>
                              <w:rPr>
                                <w:rFonts w:ascii="Times New Roman" w:hAnsi="Times New Roman" w:cs="Times New Roman"/>
                                <w:sz w:val="18"/>
                                <w:szCs w:val="18"/>
                              </w:rPr>
                            </w:pPr>
                          </w:p>
                          <w:p w14:paraId="5408E050" w14:textId="77777777" w:rsidR="003630C3" w:rsidRDefault="003630C3" w:rsidP="003F03D2">
                            <w:pPr>
                              <w:spacing w:after="0"/>
                              <w:rPr>
                                <w:rFonts w:ascii="Times New Roman" w:hAnsi="Times New Roman" w:cs="Times New Roman"/>
                                <w:sz w:val="18"/>
                                <w:szCs w:val="18"/>
                              </w:rPr>
                            </w:pPr>
                          </w:p>
                          <w:p w14:paraId="7392449C" w14:textId="77777777" w:rsidR="003630C3" w:rsidRDefault="003630C3" w:rsidP="003F03D2">
                            <w:pPr>
                              <w:spacing w:after="0"/>
                              <w:rPr>
                                <w:rFonts w:ascii="Times New Roman" w:hAnsi="Times New Roman" w:cs="Times New Roman"/>
                                <w:sz w:val="18"/>
                                <w:szCs w:val="18"/>
                              </w:rPr>
                            </w:pPr>
                          </w:p>
                          <w:p w14:paraId="4D5F15EC" w14:textId="77777777" w:rsidR="003630C3" w:rsidRDefault="003630C3" w:rsidP="003F03D2">
                            <w:pPr>
                              <w:spacing w:after="0"/>
                              <w:rPr>
                                <w:rFonts w:ascii="Times New Roman" w:hAnsi="Times New Roman" w:cs="Times New Roman"/>
                                <w:sz w:val="18"/>
                                <w:szCs w:val="18"/>
                              </w:rPr>
                            </w:pPr>
                          </w:p>
                          <w:p w14:paraId="53D8E54F" w14:textId="77777777" w:rsidR="003630C3" w:rsidRDefault="003630C3" w:rsidP="003F03D2">
                            <w:pPr>
                              <w:spacing w:after="0"/>
                              <w:rPr>
                                <w:rFonts w:ascii="Times New Roman" w:hAnsi="Times New Roman" w:cs="Times New Roman"/>
                                <w:sz w:val="18"/>
                                <w:szCs w:val="18"/>
                              </w:rPr>
                            </w:pPr>
                          </w:p>
                          <w:p w14:paraId="42E1FB17" w14:textId="77777777" w:rsidR="003630C3" w:rsidRDefault="003630C3" w:rsidP="003F03D2">
                            <w:pPr>
                              <w:spacing w:after="0"/>
                              <w:rPr>
                                <w:rFonts w:ascii="Times New Roman" w:hAnsi="Times New Roman" w:cs="Times New Roman"/>
                                <w:sz w:val="18"/>
                                <w:szCs w:val="18"/>
                              </w:rPr>
                            </w:pPr>
                          </w:p>
                          <w:p w14:paraId="726A70B4" w14:textId="77777777" w:rsidR="003630C3" w:rsidRDefault="003630C3" w:rsidP="003F03D2">
                            <w:pPr>
                              <w:spacing w:after="0"/>
                              <w:rPr>
                                <w:rFonts w:ascii="Times New Roman" w:hAnsi="Times New Roman" w:cs="Times New Roman"/>
                                <w:sz w:val="18"/>
                                <w:szCs w:val="18"/>
                              </w:rPr>
                            </w:pPr>
                          </w:p>
                          <w:p w14:paraId="787290F0" w14:textId="77777777" w:rsidR="003630C3" w:rsidRDefault="003630C3" w:rsidP="003F03D2">
                            <w:pPr>
                              <w:spacing w:after="0"/>
                              <w:rPr>
                                <w:rFonts w:ascii="Times New Roman" w:hAnsi="Times New Roman" w:cs="Times New Roman"/>
                                <w:sz w:val="18"/>
                                <w:szCs w:val="18"/>
                              </w:rPr>
                            </w:pPr>
                          </w:p>
                          <w:p w14:paraId="5E2F4896" w14:textId="77777777" w:rsidR="003630C3" w:rsidRDefault="003630C3" w:rsidP="003F03D2">
                            <w:pPr>
                              <w:spacing w:after="0"/>
                              <w:rPr>
                                <w:rFonts w:ascii="Times New Roman" w:hAnsi="Times New Roman" w:cs="Times New Roman"/>
                                <w:sz w:val="18"/>
                                <w:szCs w:val="18"/>
                              </w:rPr>
                            </w:pPr>
                          </w:p>
                          <w:p w14:paraId="57009701" w14:textId="77777777" w:rsidR="003630C3" w:rsidRDefault="003630C3" w:rsidP="003F03D2">
                            <w:pPr>
                              <w:spacing w:after="0"/>
                              <w:rPr>
                                <w:rFonts w:ascii="Times New Roman" w:hAnsi="Times New Roman" w:cs="Times New Roman"/>
                                <w:sz w:val="18"/>
                                <w:szCs w:val="18"/>
                              </w:rPr>
                            </w:pPr>
                          </w:p>
                          <w:p w14:paraId="4CADEC83" w14:textId="77777777" w:rsidR="003630C3" w:rsidRDefault="003630C3" w:rsidP="003F03D2">
                            <w:pPr>
                              <w:spacing w:after="0"/>
                              <w:rPr>
                                <w:rFonts w:ascii="Times New Roman" w:hAnsi="Times New Roman" w:cs="Times New Roman"/>
                                <w:sz w:val="18"/>
                                <w:szCs w:val="18"/>
                              </w:rPr>
                            </w:pPr>
                          </w:p>
                          <w:p w14:paraId="47572DB0" w14:textId="77777777" w:rsidR="003630C3" w:rsidRDefault="003630C3" w:rsidP="003F03D2">
                            <w:pPr>
                              <w:spacing w:after="0"/>
                              <w:rPr>
                                <w:rFonts w:ascii="Times New Roman" w:hAnsi="Times New Roman" w:cs="Times New Roman"/>
                                <w:sz w:val="18"/>
                                <w:szCs w:val="18"/>
                              </w:rPr>
                            </w:pPr>
                          </w:p>
                          <w:p w14:paraId="76809971" w14:textId="77777777" w:rsidR="003630C3" w:rsidRDefault="003630C3" w:rsidP="003F03D2">
                            <w:pPr>
                              <w:spacing w:after="0"/>
                              <w:rPr>
                                <w:rFonts w:ascii="Times New Roman" w:hAnsi="Times New Roman" w:cs="Times New Roman"/>
                                <w:sz w:val="18"/>
                                <w:szCs w:val="18"/>
                              </w:rPr>
                            </w:pPr>
                          </w:p>
                          <w:p w14:paraId="3E8B8275" w14:textId="77777777" w:rsidR="003630C3" w:rsidRDefault="003630C3" w:rsidP="003F03D2">
                            <w:pPr>
                              <w:spacing w:after="0"/>
                              <w:rPr>
                                <w:rFonts w:ascii="Times New Roman" w:hAnsi="Times New Roman" w:cs="Times New Roman"/>
                                <w:sz w:val="18"/>
                                <w:szCs w:val="18"/>
                              </w:rPr>
                            </w:pPr>
                          </w:p>
                          <w:p w14:paraId="09188678" w14:textId="77777777" w:rsidR="003630C3" w:rsidRDefault="003630C3" w:rsidP="003F03D2">
                            <w:pPr>
                              <w:spacing w:after="0"/>
                              <w:rPr>
                                <w:rFonts w:ascii="Times New Roman" w:hAnsi="Times New Roman" w:cs="Times New Roman"/>
                                <w:sz w:val="18"/>
                                <w:szCs w:val="18"/>
                              </w:rPr>
                            </w:pPr>
                          </w:p>
                          <w:p w14:paraId="0CEB5368" w14:textId="77777777" w:rsidR="003630C3" w:rsidRDefault="003630C3" w:rsidP="003F03D2">
                            <w:pPr>
                              <w:spacing w:after="0"/>
                              <w:rPr>
                                <w:rFonts w:ascii="Times New Roman" w:hAnsi="Times New Roman" w:cs="Times New Roman"/>
                                <w:sz w:val="18"/>
                                <w:szCs w:val="18"/>
                              </w:rPr>
                            </w:pPr>
                          </w:p>
                          <w:p w14:paraId="3AEB7DE5" w14:textId="77777777" w:rsidR="003630C3" w:rsidRDefault="003630C3" w:rsidP="003F03D2">
                            <w:pPr>
                              <w:spacing w:after="0"/>
                              <w:rPr>
                                <w:rFonts w:ascii="Times New Roman" w:hAnsi="Times New Roman" w:cs="Times New Roman"/>
                                <w:sz w:val="18"/>
                                <w:szCs w:val="18"/>
                              </w:rPr>
                            </w:pPr>
                          </w:p>
                          <w:p w14:paraId="77498E1C" w14:textId="77777777" w:rsidR="003630C3" w:rsidRDefault="003630C3" w:rsidP="003F03D2">
                            <w:pPr>
                              <w:spacing w:after="0"/>
                              <w:rPr>
                                <w:rFonts w:ascii="Times New Roman" w:hAnsi="Times New Roman" w:cs="Times New Roman"/>
                                <w:sz w:val="18"/>
                                <w:szCs w:val="18"/>
                              </w:rPr>
                            </w:pPr>
                          </w:p>
                          <w:p w14:paraId="5BDDB2CB" w14:textId="77777777" w:rsidR="003630C3" w:rsidRDefault="003630C3" w:rsidP="003F03D2">
                            <w:pPr>
                              <w:spacing w:after="0"/>
                              <w:rPr>
                                <w:rFonts w:ascii="Times New Roman" w:hAnsi="Times New Roman" w:cs="Times New Roman"/>
                                <w:sz w:val="18"/>
                                <w:szCs w:val="18"/>
                              </w:rPr>
                            </w:pPr>
                          </w:p>
                          <w:p w14:paraId="632101DE" w14:textId="77777777" w:rsidR="003630C3" w:rsidRDefault="003630C3" w:rsidP="003F03D2">
                            <w:pPr>
                              <w:spacing w:after="0"/>
                              <w:rPr>
                                <w:rFonts w:ascii="Times New Roman" w:hAnsi="Times New Roman" w:cs="Times New Roman"/>
                                <w:sz w:val="18"/>
                                <w:szCs w:val="18"/>
                              </w:rPr>
                            </w:pPr>
                          </w:p>
                          <w:p w14:paraId="04517F9D" w14:textId="77777777" w:rsidR="003630C3" w:rsidRDefault="003630C3" w:rsidP="003F03D2">
                            <w:pPr>
                              <w:spacing w:after="0"/>
                              <w:rPr>
                                <w:rFonts w:ascii="Times New Roman" w:hAnsi="Times New Roman" w:cs="Times New Roman"/>
                                <w:sz w:val="18"/>
                                <w:szCs w:val="18"/>
                              </w:rPr>
                            </w:pPr>
                          </w:p>
                          <w:p w14:paraId="459954F8" w14:textId="77777777" w:rsidR="003630C3" w:rsidRDefault="003630C3" w:rsidP="003F03D2">
                            <w:pPr>
                              <w:spacing w:after="0"/>
                              <w:rPr>
                                <w:rFonts w:ascii="Times New Roman" w:hAnsi="Times New Roman" w:cs="Times New Roman"/>
                                <w:sz w:val="18"/>
                                <w:szCs w:val="18"/>
                              </w:rPr>
                            </w:pPr>
                          </w:p>
                          <w:p w14:paraId="265D8B02" w14:textId="77777777" w:rsidR="003630C3" w:rsidRDefault="003630C3" w:rsidP="003F03D2">
                            <w:pPr>
                              <w:spacing w:after="0"/>
                              <w:rPr>
                                <w:rFonts w:ascii="Times New Roman" w:hAnsi="Times New Roman" w:cs="Times New Roman"/>
                                <w:sz w:val="18"/>
                                <w:szCs w:val="18"/>
                              </w:rPr>
                            </w:pPr>
                          </w:p>
                          <w:p w14:paraId="6DAA8831" w14:textId="77777777" w:rsidR="003630C3" w:rsidRDefault="003630C3" w:rsidP="003F03D2">
                            <w:pPr>
                              <w:spacing w:after="0"/>
                              <w:rPr>
                                <w:rFonts w:ascii="Times New Roman" w:hAnsi="Times New Roman" w:cs="Times New Roman"/>
                                <w:sz w:val="18"/>
                                <w:szCs w:val="18"/>
                              </w:rPr>
                            </w:pPr>
                          </w:p>
                          <w:p w14:paraId="4237B00B" w14:textId="77777777" w:rsidR="003630C3" w:rsidRDefault="003630C3" w:rsidP="003F03D2">
                            <w:pPr>
                              <w:spacing w:after="0"/>
                              <w:rPr>
                                <w:rFonts w:ascii="Times New Roman" w:hAnsi="Times New Roman" w:cs="Times New Roman"/>
                                <w:sz w:val="18"/>
                                <w:szCs w:val="18"/>
                              </w:rPr>
                            </w:pPr>
                          </w:p>
                          <w:p w14:paraId="6D6973BB" w14:textId="77777777" w:rsidR="003630C3" w:rsidRDefault="003630C3" w:rsidP="003F03D2">
                            <w:pPr>
                              <w:spacing w:after="0"/>
                              <w:rPr>
                                <w:rFonts w:ascii="Times New Roman" w:hAnsi="Times New Roman" w:cs="Times New Roman"/>
                                <w:sz w:val="18"/>
                                <w:szCs w:val="18"/>
                              </w:rPr>
                            </w:pPr>
                          </w:p>
                          <w:p w14:paraId="0189AFB1" w14:textId="77777777" w:rsidR="003630C3" w:rsidRDefault="003630C3" w:rsidP="003F03D2">
                            <w:pPr>
                              <w:spacing w:after="0"/>
                              <w:rPr>
                                <w:rFonts w:ascii="Times New Roman" w:hAnsi="Times New Roman" w:cs="Times New Roman"/>
                                <w:sz w:val="18"/>
                                <w:szCs w:val="18"/>
                              </w:rPr>
                            </w:pPr>
                          </w:p>
                          <w:p w14:paraId="1A25DC5D" w14:textId="77777777" w:rsidR="003630C3" w:rsidRDefault="003630C3" w:rsidP="003F03D2">
                            <w:pPr>
                              <w:spacing w:after="0"/>
                              <w:rPr>
                                <w:rFonts w:ascii="Times New Roman" w:hAnsi="Times New Roman" w:cs="Times New Roman"/>
                                <w:sz w:val="18"/>
                                <w:szCs w:val="18"/>
                              </w:rPr>
                            </w:pPr>
                          </w:p>
                          <w:p w14:paraId="3983A511" w14:textId="77777777" w:rsidR="003630C3" w:rsidRDefault="003630C3" w:rsidP="003F03D2">
                            <w:pPr>
                              <w:spacing w:after="0"/>
                              <w:rPr>
                                <w:rFonts w:ascii="Times New Roman" w:hAnsi="Times New Roman" w:cs="Times New Roman"/>
                                <w:sz w:val="18"/>
                                <w:szCs w:val="18"/>
                              </w:rPr>
                            </w:pPr>
                          </w:p>
                          <w:p w14:paraId="0A6054E2" w14:textId="77777777" w:rsidR="003630C3" w:rsidRDefault="003630C3" w:rsidP="003F03D2">
                            <w:pPr>
                              <w:spacing w:after="0"/>
                              <w:rPr>
                                <w:rFonts w:ascii="Times New Roman" w:hAnsi="Times New Roman" w:cs="Times New Roman"/>
                                <w:sz w:val="18"/>
                                <w:szCs w:val="18"/>
                              </w:rPr>
                            </w:pPr>
                          </w:p>
                          <w:p w14:paraId="2CA519DA" w14:textId="77777777" w:rsidR="003630C3" w:rsidRDefault="003630C3" w:rsidP="003F03D2">
                            <w:pPr>
                              <w:spacing w:after="0"/>
                              <w:rPr>
                                <w:rFonts w:ascii="Times New Roman" w:hAnsi="Times New Roman" w:cs="Times New Roman"/>
                                <w:sz w:val="18"/>
                                <w:szCs w:val="18"/>
                              </w:rPr>
                            </w:pPr>
                          </w:p>
                          <w:p w14:paraId="54DD7911" w14:textId="77777777" w:rsidR="003630C3" w:rsidRDefault="003630C3" w:rsidP="003F03D2">
                            <w:pPr>
                              <w:spacing w:after="0"/>
                              <w:rPr>
                                <w:rFonts w:ascii="Times New Roman" w:hAnsi="Times New Roman" w:cs="Times New Roman"/>
                                <w:sz w:val="18"/>
                                <w:szCs w:val="18"/>
                              </w:rPr>
                            </w:pPr>
                          </w:p>
                          <w:p w14:paraId="4F7A55D8" w14:textId="77777777" w:rsidR="003630C3" w:rsidRDefault="003630C3" w:rsidP="003F03D2">
                            <w:pPr>
                              <w:spacing w:after="0"/>
                              <w:rPr>
                                <w:rFonts w:ascii="Times New Roman" w:hAnsi="Times New Roman" w:cs="Times New Roman"/>
                                <w:sz w:val="18"/>
                                <w:szCs w:val="18"/>
                              </w:rPr>
                            </w:pPr>
                          </w:p>
                          <w:p w14:paraId="233C230D" w14:textId="77777777" w:rsidR="003630C3" w:rsidRDefault="003630C3" w:rsidP="003F03D2">
                            <w:pPr>
                              <w:spacing w:after="0"/>
                              <w:rPr>
                                <w:rFonts w:ascii="Times New Roman" w:hAnsi="Times New Roman" w:cs="Times New Roman"/>
                                <w:sz w:val="18"/>
                                <w:szCs w:val="18"/>
                              </w:rPr>
                            </w:pPr>
                          </w:p>
                          <w:p w14:paraId="55196C8F" w14:textId="77777777" w:rsidR="003630C3" w:rsidRDefault="003630C3" w:rsidP="003F03D2">
                            <w:pPr>
                              <w:spacing w:after="0"/>
                              <w:rPr>
                                <w:rFonts w:ascii="Times New Roman" w:hAnsi="Times New Roman" w:cs="Times New Roman"/>
                                <w:sz w:val="18"/>
                                <w:szCs w:val="18"/>
                              </w:rPr>
                            </w:pPr>
                          </w:p>
                          <w:p w14:paraId="4B6684B0" w14:textId="77777777" w:rsidR="003630C3" w:rsidRDefault="003630C3" w:rsidP="003F03D2">
                            <w:pPr>
                              <w:spacing w:after="0"/>
                              <w:rPr>
                                <w:rFonts w:ascii="Times New Roman" w:hAnsi="Times New Roman" w:cs="Times New Roman"/>
                                <w:sz w:val="18"/>
                                <w:szCs w:val="18"/>
                              </w:rPr>
                            </w:pPr>
                          </w:p>
                          <w:p w14:paraId="36FD2C81" w14:textId="77777777" w:rsidR="003630C3" w:rsidRDefault="003630C3" w:rsidP="003F03D2">
                            <w:pPr>
                              <w:spacing w:after="0"/>
                              <w:rPr>
                                <w:rFonts w:ascii="Times New Roman" w:hAnsi="Times New Roman" w:cs="Times New Roman"/>
                                <w:sz w:val="18"/>
                                <w:szCs w:val="18"/>
                              </w:rPr>
                            </w:pPr>
                          </w:p>
                          <w:p w14:paraId="29A11F2A" w14:textId="77777777" w:rsidR="003630C3" w:rsidRDefault="003630C3" w:rsidP="003F03D2">
                            <w:pPr>
                              <w:spacing w:after="0"/>
                              <w:rPr>
                                <w:rFonts w:ascii="Times New Roman" w:hAnsi="Times New Roman" w:cs="Times New Roman"/>
                                <w:sz w:val="18"/>
                                <w:szCs w:val="18"/>
                              </w:rPr>
                            </w:pPr>
                          </w:p>
                          <w:p w14:paraId="253560FB" w14:textId="77777777" w:rsidR="003630C3" w:rsidRDefault="003630C3" w:rsidP="003F03D2">
                            <w:pPr>
                              <w:spacing w:after="0"/>
                              <w:rPr>
                                <w:rFonts w:ascii="Times New Roman" w:hAnsi="Times New Roman" w:cs="Times New Roman"/>
                                <w:sz w:val="18"/>
                                <w:szCs w:val="18"/>
                              </w:rPr>
                            </w:pPr>
                          </w:p>
                          <w:p w14:paraId="0BD6450B" w14:textId="77777777" w:rsidR="003630C3" w:rsidRDefault="003630C3" w:rsidP="003F03D2">
                            <w:pPr>
                              <w:spacing w:after="0"/>
                              <w:rPr>
                                <w:rFonts w:ascii="Times New Roman" w:hAnsi="Times New Roman" w:cs="Times New Roman"/>
                                <w:sz w:val="18"/>
                                <w:szCs w:val="18"/>
                              </w:rPr>
                            </w:pPr>
                          </w:p>
                          <w:p w14:paraId="362371E4" w14:textId="77777777" w:rsidR="003630C3" w:rsidRDefault="003630C3" w:rsidP="003F03D2">
                            <w:pPr>
                              <w:spacing w:after="0"/>
                              <w:rPr>
                                <w:rFonts w:ascii="Times New Roman" w:hAnsi="Times New Roman" w:cs="Times New Roman"/>
                                <w:sz w:val="18"/>
                                <w:szCs w:val="18"/>
                              </w:rPr>
                            </w:pPr>
                          </w:p>
                          <w:p w14:paraId="08D508D4" w14:textId="77777777" w:rsidR="003630C3" w:rsidRDefault="003630C3" w:rsidP="003F03D2">
                            <w:pPr>
                              <w:spacing w:after="0"/>
                              <w:rPr>
                                <w:rFonts w:ascii="Times New Roman" w:hAnsi="Times New Roman" w:cs="Times New Roman"/>
                                <w:sz w:val="18"/>
                                <w:szCs w:val="18"/>
                              </w:rPr>
                            </w:pPr>
                          </w:p>
                          <w:p w14:paraId="6FC06E0D" w14:textId="77777777" w:rsidR="003630C3" w:rsidRDefault="003630C3" w:rsidP="003F03D2">
                            <w:pPr>
                              <w:spacing w:after="0"/>
                              <w:rPr>
                                <w:rFonts w:ascii="Times New Roman" w:hAnsi="Times New Roman" w:cs="Times New Roman"/>
                                <w:sz w:val="18"/>
                                <w:szCs w:val="18"/>
                              </w:rPr>
                            </w:pPr>
                          </w:p>
                          <w:p w14:paraId="444ADC0A" w14:textId="77777777" w:rsidR="003630C3" w:rsidRDefault="003630C3" w:rsidP="003F03D2">
                            <w:pPr>
                              <w:spacing w:after="0"/>
                              <w:rPr>
                                <w:rFonts w:ascii="Times New Roman" w:hAnsi="Times New Roman" w:cs="Times New Roman"/>
                                <w:sz w:val="18"/>
                                <w:szCs w:val="18"/>
                              </w:rPr>
                            </w:pPr>
                          </w:p>
                          <w:p w14:paraId="06E83418" w14:textId="77777777" w:rsidR="003630C3" w:rsidRDefault="003630C3" w:rsidP="003F03D2">
                            <w:pPr>
                              <w:spacing w:after="0"/>
                              <w:rPr>
                                <w:rFonts w:ascii="Times New Roman" w:hAnsi="Times New Roman" w:cs="Times New Roman"/>
                                <w:sz w:val="18"/>
                                <w:szCs w:val="18"/>
                              </w:rPr>
                            </w:pPr>
                          </w:p>
                          <w:p w14:paraId="152322A3" w14:textId="77777777" w:rsidR="003630C3" w:rsidRDefault="003630C3" w:rsidP="003F03D2">
                            <w:pPr>
                              <w:spacing w:after="0"/>
                              <w:rPr>
                                <w:rFonts w:ascii="Times New Roman" w:hAnsi="Times New Roman" w:cs="Times New Roman"/>
                                <w:sz w:val="18"/>
                                <w:szCs w:val="18"/>
                              </w:rPr>
                            </w:pPr>
                          </w:p>
                          <w:p w14:paraId="7FF4773E" w14:textId="77777777" w:rsidR="003630C3" w:rsidRDefault="003630C3" w:rsidP="003F03D2">
                            <w:pPr>
                              <w:spacing w:after="0"/>
                              <w:rPr>
                                <w:rFonts w:ascii="Times New Roman" w:hAnsi="Times New Roman" w:cs="Times New Roman"/>
                                <w:sz w:val="18"/>
                                <w:szCs w:val="18"/>
                              </w:rPr>
                            </w:pPr>
                          </w:p>
                          <w:p w14:paraId="608F6FEC" w14:textId="77777777" w:rsidR="003630C3" w:rsidRDefault="003630C3" w:rsidP="003F03D2">
                            <w:pPr>
                              <w:spacing w:after="0"/>
                              <w:rPr>
                                <w:rFonts w:ascii="Times New Roman" w:hAnsi="Times New Roman" w:cs="Times New Roman"/>
                                <w:sz w:val="18"/>
                                <w:szCs w:val="18"/>
                              </w:rPr>
                            </w:pPr>
                          </w:p>
                          <w:p w14:paraId="79C587DF" w14:textId="77777777" w:rsidR="003630C3" w:rsidRDefault="003630C3" w:rsidP="003F03D2">
                            <w:pPr>
                              <w:spacing w:after="0"/>
                              <w:rPr>
                                <w:rFonts w:ascii="Times New Roman" w:hAnsi="Times New Roman" w:cs="Times New Roman"/>
                                <w:sz w:val="18"/>
                                <w:szCs w:val="18"/>
                              </w:rPr>
                            </w:pPr>
                          </w:p>
                          <w:p w14:paraId="29FA7FBB" w14:textId="77777777" w:rsidR="003630C3" w:rsidRDefault="003630C3" w:rsidP="003F03D2">
                            <w:pPr>
                              <w:spacing w:after="0"/>
                              <w:rPr>
                                <w:rFonts w:ascii="Times New Roman" w:hAnsi="Times New Roman" w:cs="Times New Roman"/>
                                <w:sz w:val="18"/>
                                <w:szCs w:val="18"/>
                              </w:rPr>
                            </w:pPr>
                          </w:p>
                          <w:p w14:paraId="0A02FD62" w14:textId="77777777" w:rsidR="003630C3" w:rsidRDefault="003630C3" w:rsidP="003F03D2">
                            <w:pPr>
                              <w:spacing w:after="0"/>
                              <w:rPr>
                                <w:rFonts w:ascii="Times New Roman" w:hAnsi="Times New Roman" w:cs="Times New Roman"/>
                                <w:sz w:val="18"/>
                                <w:szCs w:val="18"/>
                              </w:rPr>
                            </w:pPr>
                          </w:p>
                          <w:p w14:paraId="2FBF40EA" w14:textId="77777777" w:rsidR="003630C3" w:rsidRDefault="003630C3" w:rsidP="003F03D2">
                            <w:pPr>
                              <w:spacing w:after="0"/>
                              <w:rPr>
                                <w:rFonts w:ascii="Times New Roman" w:hAnsi="Times New Roman" w:cs="Times New Roman"/>
                                <w:sz w:val="18"/>
                                <w:szCs w:val="18"/>
                              </w:rPr>
                            </w:pPr>
                          </w:p>
                          <w:p w14:paraId="572A2035" w14:textId="77777777" w:rsidR="003630C3" w:rsidRDefault="003630C3" w:rsidP="003F03D2">
                            <w:pPr>
                              <w:spacing w:after="0"/>
                              <w:rPr>
                                <w:rFonts w:ascii="Times New Roman" w:hAnsi="Times New Roman" w:cs="Times New Roman"/>
                                <w:sz w:val="18"/>
                                <w:szCs w:val="18"/>
                              </w:rPr>
                            </w:pPr>
                          </w:p>
                          <w:p w14:paraId="06226ADF" w14:textId="77777777" w:rsidR="003630C3" w:rsidRDefault="003630C3" w:rsidP="003F03D2">
                            <w:pPr>
                              <w:spacing w:after="0"/>
                              <w:rPr>
                                <w:rFonts w:ascii="Times New Roman" w:hAnsi="Times New Roman" w:cs="Times New Roman"/>
                                <w:sz w:val="18"/>
                                <w:szCs w:val="18"/>
                              </w:rPr>
                            </w:pPr>
                          </w:p>
                          <w:p w14:paraId="716AA9C7" w14:textId="77777777" w:rsidR="003630C3" w:rsidRDefault="003630C3" w:rsidP="003F03D2">
                            <w:pPr>
                              <w:spacing w:after="0"/>
                              <w:rPr>
                                <w:rFonts w:ascii="Times New Roman" w:hAnsi="Times New Roman" w:cs="Times New Roman"/>
                                <w:sz w:val="18"/>
                                <w:szCs w:val="18"/>
                              </w:rPr>
                            </w:pPr>
                          </w:p>
                          <w:p w14:paraId="24001D0C" w14:textId="77777777" w:rsidR="003630C3" w:rsidRDefault="003630C3" w:rsidP="003F03D2">
                            <w:pPr>
                              <w:spacing w:after="0"/>
                              <w:rPr>
                                <w:rFonts w:ascii="Times New Roman" w:hAnsi="Times New Roman" w:cs="Times New Roman"/>
                                <w:sz w:val="18"/>
                                <w:szCs w:val="18"/>
                              </w:rPr>
                            </w:pPr>
                          </w:p>
                          <w:p w14:paraId="3367229D" w14:textId="77777777" w:rsidR="003630C3" w:rsidRDefault="003630C3" w:rsidP="003F03D2">
                            <w:pPr>
                              <w:spacing w:after="0"/>
                              <w:rPr>
                                <w:rFonts w:ascii="Times New Roman" w:hAnsi="Times New Roman" w:cs="Times New Roman"/>
                                <w:sz w:val="18"/>
                                <w:szCs w:val="18"/>
                              </w:rPr>
                            </w:pPr>
                          </w:p>
                          <w:p w14:paraId="16A79EEE" w14:textId="77777777" w:rsidR="003630C3" w:rsidRDefault="003630C3" w:rsidP="003F03D2">
                            <w:pPr>
                              <w:spacing w:after="0"/>
                              <w:rPr>
                                <w:rFonts w:ascii="Times New Roman" w:hAnsi="Times New Roman" w:cs="Times New Roman"/>
                                <w:sz w:val="18"/>
                                <w:szCs w:val="18"/>
                              </w:rPr>
                            </w:pPr>
                          </w:p>
                          <w:p w14:paraId="3788C549" w14:textId="77777777" w:rsidR="003630C3" w:rsidRDefault="003630C3" w:rsidP="003F03D2">
                            <w:pPr>
                              <w:spacing w:after="0"/>
                              <w:rPr>
                                <w:rFonts w:ascii="Times New Roman" w:hAnsi="Times New Roman" w:cs="Times New Roman"/>
                                <w:sz w:val="18"/>
                                <w:szCs w:val="18"/>
                              </w:rPr>
                            </w:pPr>
                          </w:p>
                          <w:p w14:paraId="15055D89" w14:textId="77777777" w:rsidR="003630C3" w:rsidRDefault="003630C3" w:rsidP="003F03D2">
                            <w:pPr>
                              <w:spacing w:after="0"/>
                              <w:rPr>
                                <w:rFonts w:ascii="Times New Roman" w:hAnsi="Times New Roman" w:cs="Times New Roman"/>
                                <w:sz w:val="18"/>
                                <w:szCs w:val="18"/>
                              </w:rPr>
                            </w:pPr>
                          </w:p>
                          <w:p w14:paraId="09E20659" w14:textId="77777777" w:rsidR="003630C3" w:rsidRDefault="003630C3" w:rsidP="003F03D2">
                            <w:pPr>
                              <w:spacing w:after="0"/>
                              <w:rPr>
                                <w:rFonts w:ascii="Times New Roman" w:hAnsi="Times New Roman" w:cs="Times New Roman"/>
                                <w:sz w:val="18"/>
                                <w:szCs w:val="18"/>
                              </w:rPr>
                            </w:pPr>
                          </w:p>
                          <w:p w14:paraId="3F1A32F0" w14:textId="77777777" w:rsidR="003630C3" w:rsidRDefault="003630C3" w:rsidP="003F03D2">
                            <w:pPr>
                              <w:spacing w:after="0"/>
                              <w:rPr>
                                <w:rFonts w:ascii="Times New Roman" w:hAnsi="Times New Roman" w:cs="Times New Roman"/>
                                <w:sz w:val="18"/>
                                <w:szCs w:val="18"/>
                              </w:rPr>
                            </w:pPr>
                          </w:p>
                          <w:p w14:paraId="6B20FA46" w14:textId="77777777" w:rsidR="003630C3" w:rsidRDefault="003630C3" w:rsidP="003F03D2">
                            <w:pPr>
                              <w:spacing w:after="0"/>
                              <w:rPr>
                                <w:rFonts w:ascii="Times New Roman" w:hAnsi="Times New Roman" w:cs="Times New Roman"/>
                                <w:sz w:val="18"/>
                                <w:szCs w:val="18"/>
                              </w:rPr>
                            </w:pPr>
                          </w:p>
                          <w:p w14:paraId="6B2E4E81" w14:textId="77777777" w:rsidR="003630C3" w:rsidRDefault="003630C3" w:rsidP="003F03D2">
                            <w:pPr>
                              <w:spacing w:after="0"/>
                              <w:rPr>
                                <w:rFonts w:ascii="Times New Roman" w:hAnsi="Times New Roman" w:cs="Times New Roman"/>
                                <w:sz w:val="18"/>
                                <w:szCs w:val="18"/>
                              </w:rPr>
                            </w:pPr>
                          </w:p>
                          <w:p w14:paraId="6A86AD76" w14:textId="77777777" w:rsidR="003630C3" w:rsidRDefault="003630C3" w:rsidP="003F03D2">
                            <w:pPr>
                              <w:spacing w:after="0"/>
                              <w:rPr>
                                <w:rFonts w:ascii="Times New Roman" w:hAnsi="Times New Roman" w:cs="Times New Roman"/>
                                <w:sz w:val="18"/>
                                <w:szCs w:val="18"/>
                              </w:rPr>
                            </w:pPr>
                          </w:p>
                          <w:p w14:paraId="4BB978C9" w14:textId="77777777" w:rsidR="003630C3" w:rsidRDefault="003630C3" w:rsidP="003F03D2">
                            <w:pPr>
                              <w:spacing w:after="0"/>
                              <w:rPr>
                                <w:rFonts w:ascii="Times New Roman" w:hAnsi="Times New Roman" w:cs="Times New Roman"/>
                                <w:sz w:val="18"/>
                                <w:szCs w:val="18"/>
                              </w:rPr>
                            </w:pPr>
                          </w:p>
                          <w:p w14:paraId="255B8698" w14:textId="77777777" w:rsidR="003630C3" w:rsidRDefault="003630C3" w:rsidP="003F03D2">
                            <w:pPr>
                              <w:spacing w:after="0"/>
                              <w:rPr>
                                <w:rFonts w:ascii="Times New Roman" w:hAnsi="Times New Roman" w:cs="Times New Roman"/>
                                <w:sz w:val="18"/>
                                <w:szCs w:val="18"/>
                              </w:rPr>
                            </w:pPr>
                          </w:p>
                          <w:p w14:paraId="43474B50" w14:textId="77777777" w:rsidR="003630C3" w:rsidRDefault="003630C3" w:rsidP="003F03D2">
                            <w:pPr>
                              <w:spacing w:after="0"/>
                              <w:rPr>
                                <w:rFonts w:ascii="Times New Roman" w:hAnsi="Times New Roman" w:cs="Times New Roman"/>
                                <w:sz w:val="18"/>
                                <w:szCs w:val="18"/>
                              </w:rPr>
                            </w:pPr>
                          </w:p>
                          <w:p w14:paraId="21210A97" w14:textId="77777777" w:rsidR="003630C3" w:rsidRDefault="003630C3" w:rsidP="003F03D2">
                            <w:pPr>
                              <w:spacing w:after="0"/>
                              <w:rPr>
                                <w:rFonts w:ascii="Times New Roman" w:hAnsi="Times New Roman" w:cs="Times New Roman"/>
                                <w:sz w:val="18"/>
                                <w:szCs w:val="18"/>
                              </w:rPr>
                            </w:pPr>
                          </w:p>
                          <w:p w14:paraId="0BA0041F" w14:textId="77777777" w:rsidR="003630C3" w:rsidRDefault="003630C3" w:rsidP="003F03D2">
                            <w:pPr>
                              <w:spacing w:after="0"/>
                              <w:rPr>
                                <w:rFonts w:ascii="Times New Roman" w:hAnsi="Times New Roman" w:cs="Times New Roman"/>
                                <w:sz w:val="18"/>
                                <w:szCs w:val="18"/>
                              </w:rPr>
                            </w:pPr>
                          </w:p>
                          <w:p w14:paraId="14CAD4C2" w14:textId="77777777" w:rsidR="003630C3" w:rsidRDefault="003630C3" w:rsidP="003F03D2">
                            <w:pPr>
                              <w:spacing w:after="0"/>
                              <w:rPr>
                                <w:rFonts w:ascii="Times New Roman" w:hAnsi="Times New Roman" w:cs="Times New Roman"/>
                                <w:sz w:val="18"/>
                                <w:szCs w:val="18"/>
                              </w:rPr>
                            </w:pPr>
                          </w:p>
                          <w:p w14:paraId="4450D27F" w14:textId="77777777" w:rsidR="003630C3" w:rsidRDefault="003630C3" w:rsidP="003F03D2">
                            <w:pPr>
                              <w:spacing w:after="0"/>
                              <w:rPr>
                                <w:rFonts w:ascii="Times New Roman" w:hAnsi="Times New Roman" w:cs="Times New Roman"/>
                                <w:sz w:val="18"/>
                                <w:szCs w:val="18"/>
                              </w:rPr>
                            </w:pPr>
                          </w:p>
                          <w:p w14:paraId="6BA81891" w14:textId="77777777" w:rsidR="003630C3" w:rsidRDefault="003630C3" w:rsidP="003F03D2">
                            <w:pPr>
                              <w:spacing w:after="0"/>
                              <w:rPr>
                                <w:rFonts w:ascii="Times New Roman" w:hAnsi="Times New Roman" w:cs="Times New Roman"/>
                                <w:sz w:val="18"/>
                                <w:szCs w:val="18"/>
                              </w:rPr>
                            </w:pPr>
                          </w:p>
                          <w:p w14:paraId="2AC368FD" w14:textId="77777777" w:rsidR="003630C3" w:rsidRDefault="003630C3" w:rsidP="003F03D2">
                            <w:pPr>
                              <w:spacing w:after="0"/>
                              <w:rPr>
                                <w:rFonts w:ascii="Times New Roman" w:hAnsi="Times New Roman" w:cs="Times New Roman"/>
                                <w:sz w:val="18"/>
                                <w:szCs w:val="18"/>
                              </w:rPr>
                            </w:pPr>
                          </w:p>
                          <w:p w14:paraId="259F848F" w14:textId="77777777" w:rsidR="003630C3" w:rsidRDefault="003630C3" w:rsidP="003F03D2">
                            <w:pPr>
                              <w:spacing w:after="0"/>
                              <w:rPr>
                                <w:rFonts w:ascii="Times New Roman" w:hAnsi="Times New Roman" w:cs="Times New Roman"/>
                                <w:sz w:val="18"/>
                                <w:szCs w:val="18"/>
                              </w:rPr>
                            </w:pPr>
                          </w:p>
                          <w:p w14:paraId="73AD22D6" w14:textId="77777777" w:rsidR="003630C3" w:rsidRDefault="003630C3" w:rsidP="003F03D2">
                            <w:pPr>
                              <w:spacing w:after="0"/>
                              <w:rPr>
                                <w:rFonts w:ascii="Times New Roman" w:hAnsi="Times New Roman" w:cs="Times New Roman"/>
                                <w:sz w:val="18"/>
                                <w:szCs w:val="18"/>
                              </w:rPr>
                            </w:pPr>
                          </w:p>
                          <w:p w14:paraId="541E511F" w14:textId="77777777" w:rsidR="003630C3" w:rsidRDefault="003630C3" w:rsidP="003F03D2">
                            <w:pPr>
                              <w:spacing w:after="0"/>
                              <w:rPr>
                                <w:rFonts w:ascii="Times New Roman" w:hAnsi="Times New Roman" w:cs="Times New Roman"/>
                                <w:sz w:val="18"/>
                                <w:szCs w:val="18"/>
                              </w:rPr>
                            </w:pPr>
                          </w:p>
                          <w:p w14:paraId="2A1AE2F6" w14:textId="77777777" w:rsidR="003630C3" w:rsidRDefault="003630C3" w:rsidP="003F03D2">
                            <w:pPr>
                              <w:spacing w:after="0"/>
                              <w:rPr>
                                <w:rFonts w:ascii="Times New Roman" w:hAnsi="Times New Roman" w:cs="Times New Roman"/>
                                <w:sz w:val="18"/>
                                <w:szCs w:val="18"/>
                              </w:rPr>
                            </w:pPr>
                          </w:p>
                          <w:p w14:paraId="6481C2E5" w14:textId="77777777" w:rsidR="003630C3" w:rsidRDefault="003630C3" w:rsidP="003F03D2">
                            <w:pPr>
                              <w:spacing w:after="0"/>
                              <w:rPr>
                                <w:rFonts w:ascii="Times New Roman" w:hAnsi="Times New Roman" w:cs="Times New Roman"/>
                                <w:sz w:val="18"/>
                                <w:szCs w:val="18"/>
                              </w:rPr>
                            </w:pPr>
                          </w:p>
                          <w:p w14:paraId="611EA8A0" w14:textId="77777777" w:rsidR="003630C3" w:rsidRDefault="003630C3" w:rsidP="003F03D2">
                            <w:pPr>
                              <w:spacing w:after="0"/>
                              <w:rPr>
                                <w:rFonts w:ascii="Times New Roman" w:hAnsi="Times New Roman" w:cs="Times New Roman"/>
                                <w:sz w:val="18"/>
                                <w:szCs w:val="18"/>
                              </w:rPr>
                            </w:pPr>
                          </w:p>
                          <w:p w14:paraId="7037EF5E" w14:textId="77777777" w:rsidR="003630C3" w:rsidRDefault="003630C3" w:rsidP="003F03D2">
                            <w:pPr>
                              <w:spacing w:after="0"/>
                              <w:rPr>
                                <w:rFonts w:ascii="Times New Roman" w:hAnsi="Times New Roman" w:cs="Times New Roman"/>
                                <w:sz w:val="18"/>
                                <w:szCs w:val="18"/>
                              </w:rPr>
                            </w:pPr>
                          </w:p>
                          <w:p w14:paraId="2CE6E2E9" w14:textId="77777777" w:rsidR="003630C3" w:rsidRDefault="003630C3" w:rsidP="003F03D2">
                            <w:pPr>
                              <w:spacing w:after="0"/>
                              <w:rPr>
                                <w:rFonts w:ascii="Times New Roman" w:hAnsi="Times New Roman" w:cs="Times New Roman"/>
                                <w:sz w:val="18"/>
                                <w:szCs w:val="18"/>
                              </w:rPr>
                            </w:pPr>
                          </w:p>
                          <w:p w14:paraId="309BBE91" w14:textId="77777777" w:rsidR="003630C3" w:rsidRDefault="003630C3" w:rsidP="003F03D2">
                            <w:pPr>
                              <w:spacing w:after="0"/>
                              <w:rPr>
                                <w:rFonts w:ascii="Times New Roman" w:hAnsi="Times New Roman" w:cs="Times New Roman"/>
                                <w:sz w:val="18"/>
                                <w:szCs w:val="18"/>
                              </w:rPr>
                            </w:pPr>
                          </w:p>
                          <w:p w14:paraId="61EA83CF" w14:textId="77777777" w:rsidR="003630C3" w:rsidRDefault="003630C3" w:rsidP="003F03D2">
                            <w:pPr>
                              <w:spacing w:after="0"/>
                              <w:rPr>
                                <w:rFonts w:ascii="Times New Roman" w:hAnsi="Times New Roman" w:cs="Times New Roman"/>
                                <w:sz w:val="18"/>
                                <w:szCs w:val="18"/>
                              </w:rPr>
                            </w:pPr>
                          </w:p>
                          <w:p w14:paraId="7CCF92CF" w14:textId="77777777" w:rsidR="003630C3" w:rsidRDefault="003630C3" w:rsidP="003F03D2">
                            <w:pPr>
                              <w:spacing w:after="0"/>
                              <w:rPr>
                                <w:rFonts w:ascii="Times New Roman" w:hAnsi="Times New Roman" w:cs="Times New Roman"/>
                                <w:sz w:val="18"/>
                                <w:szCs w:val="18"/>
                              </w:rPr>
                            </w:pPr>
                          </w:p>
                          <w:p w14:paraId="423FFDA5" w14:textId="77777777" w:rsidR="003630C3" w:rsidRDefault="003630C3" w:rsidP="003F03D2">
                            <w:pPr>
                              <w:spacing w:after="0"/>
                              <w:rPr>
                                <w:rFonts w:ascii="Times New Roman" w:hAnsi="Times New Roman" w:cs="Times New Roman"/>
                                <w:sz w:val="18"/>
                                <w:szCs w:val="18"/>
                              </w:rPr>
                            </w:pPr>
                          </w:p>
                          <w:p w14:paraId="2BF272E4" w14:textId="77777777" w:rsidR="003630C3" w:rsidRDefault="003630C3" w:rsidP="003F03D2">
                            <w:pPr>
                              <w:spacing w:after="0"/>
                              <w:rPr>
                                <w:rFonts w:ascii="Times New Roman" w:hAnsi="Times New Roman" w:cs="Times New Roman"/>
                                <w:sz w:val="18"/>
                                <w:szCs w:val="18"/>
                              </w:rPr>
                            </w:pPr>
                          </w:p>
                          <w:p w14:paraId="0F2E6767" w14:textId="77777777" w:rsidR="003630C3" w:rsidRDefault="003630C3" w:rsidP="003F03D2">
                            <w:pPr>
                              <w:spacing w:after="0"/>
                              <w:rPr>
                                <w:rFonts w:ascii="Times New Roman" w:hAnsi="Times New Roman" w:cs="Times New Roman"/>
                                <w:sz w:val="18"/>
                                <w:szCs w:val="18"/>
                              </w:rPr>
                            </w:pPr>
                          </w:p>
                          <w:p w14:paraId="02419457" w14:textId="77777777" w:rsidR="003630C3" w:rsidRDefault="003630C3" w:rsidP="003F03D2">
                            <w:pPr>
                              <w:spacing w:after="0"/>
                              <w:rPr>
                                <w:rFonts w:ascii="Times New Roman" w:hAnsi="Times New Roman" w:cs="Times New Roman"/>
                                <w:sz w:val="18"/>
                                <w:szCs w:val="18"/>
                              </w:rPr>
                            </w:pPr>
                          </w:p>
                          <w:p w14:paraId="28E490BE" w14:textId="77777777" w:rsidR="003630C3" w:rsidRDefault="003630C3" w:rsidP="003F03D2">
                            <w:pPr>
                              <w:spacing w:after="0"/>
                              <w:rPr>
                                <w:rFonts w:ascii="Times New Roman" w:hAnsi="Times New Roman" w:cs="Times New Roman"/>
                                <w:sz w:val="18"/>
                                <w:szCs w:val="18"/>
                              </w:rPr>
                            </w:pPr>
                          </w:p>
                          <w:p w14:paraId="63919946" w14:textId="77777777" w:rsidR="003630C3" w:rsidRDefault="003630C3" w:rsidP="003F03D2">
                            <w:pPr>
                              <w:spacing w:after="0"/>
                              <w:rPr>
                                <w:rFonts w:ascii="Times New Roman" w:hAnsi="Times New Roman" w:cs="Times New Roman"/>
                                <w:sz w:val="18"/>
                                <w:szCs w:val="18"/>
                              </w:rPr>
                            </w:pPr>
                          </w:p>
                          <w:p w14:paraId="63B1F183" w14:textId="77777777" w:rsidR="003630C3" w:rsidRDefault="003630C3" w:rsidP="003F03D2">
                            <w:pPr>
                              <w:spacing w:after="0"/>
                              <w:rPr>
                                <w:rFonts w:ascii="Times New Roman" w:hAnsi="Times New Roman" w:cs="Times New Roman"/>
                                <w:sz w:val="18"/>
                                <w:szCs w:val="18"/>
                              </w:rPr>
                            </w:pPr>
                          </w:p>
                          <w:p w14:paraId="3C8B1BB0" w14:textId="77777777" w:rsidR="003630C3" w:rsidRDefault="003630C3" w:rsidP="003F03D2">
                            <w:pPr>
                              <w:spacing w:after="0"/>
                              <w:rPr>
                                <w:rFonts w:ascii="Times New Roman" w:hAnsi="Times New Roman" w:cs="Times New Roman"/>
                                <w:sz w:val="18"/>
                                <w:szCs w:val="18"/>
                              </w:rPr>
                            </w:pPr>
                          </w:p>
                          <w:p w14:paraId="3FB1F465" w14:textId="77777777" w:rsidR="003630C3" w:rsidRDefault="003630C3" w:rsidP="003F03D2">
                            <w:pPr>
                              <w:spacing w:after="0"/>
                              <w:rPr>
                                <w:rFonts w:ascii="Times New Roman" w:hAnsi="Times New Roman" w:cs="Times New Roman"/>
                                <w:sz w:val="18"/>
                                <w:szCs w:val="18"/>
                              </w:rPr>
                            </w:pPr>
                          </w:p>
                          <w:p w14:paraId="28F9AF25" w14:textId="77777777" w:rsidR="003630C3" w:rsidRDefault="003630C3" w:rsidP="003F03D2">
                            <w:pPr>
                              <w:spacing w:after="0"/>
                              <w:rPr>
                                <w:rFonts w:ascii="Times New Roman" w:hAnsi="Times New Roman" w:cs="Times New Roman"/>
                                <w:sz w:val="18"/>
                                <w:szCs w:val="18"/>
                              </w:rPr>
                            </w:pPr>
                          </w:p>
                          <w:p w14:paraId="0DC0D9DD" w14:textId="77777777" w:rsidR="003630C3" w:rsidRDefault="003630C3" w:rsidP="003F03D2">
                            <w:pPr>
                              <w:spacing w:after="0"/>
                              <w:rPr>
                                <w:rFonts w:ascii="Times New Roman" w:hAnsi="Times New Roman" w:cs="Times New Roman"/>
                                <w:sz w:val="18"/>
                                <w:szCs w:val="18"/>
                              </w:rPr>
                            </w:pPr>
                          </w:p>
                          <w:p w14:paraId="3A72A856" w14:textId="77777777" w:rsidR="003630C3" w:rsidRDefault="003630C3" w:rsidP="003F03D2">
                            <w:pPr>
                              <w:spacing w:after="0"/>
                              <w:rPr>
                                <w:rFonts w:ascii="Times New Roman" w:hAnsi="Times New Roman" w:cs="Times New Roman"/>
                                <w:sz w:val="18"/>
                                <w:szCs w:val="18"/>
                              </w:rPr>
                            </w:pPr>
                          </w:p>
                          <w:p w14:paraId="5BB0B5CB" w14:textId="77777777" w:rsidR="003630C3" w:rsidRDefault="003630C3" w:rsidP="003F03D2">
                            <w:pPr>
                              <w:spacing w:after="0"/>
                              <w:rPr>
                                <w:rFonts w:ascii="Times New Roman" w:hAnsi="Times New Roman" w:cs="Times New Roman"/>
                                <w:sz w:val="18"/>
                                <w:szCs w:val="18"/>
                              </w:rPr>
                            </w:pPr>
                          </w:p>
                          <w:p w14:paraId="253B22AF" w14:textId="77777777" w:rsidR="003630C3" w:rsidRDefault="003630C3" w:rsidP="003F03D2">
                            <w:pPr>
                              <w:spacing w:after="0"/>
                              <w:rPr>
                                <w:rFonts w:ascii="Times New Roman" w:hAnsi="Times New Roman" w:cs="Times New Roman"/>
                                <w:sz w:val="18"/>
                                <w:szCs w:val="18"/>
                              </w:rPr>
                            </w:pPr>
                          </w:p>
                          <w:p w14:paraId="68AE69AA" w14:textId="77777777" w:rsidR="003630C3" w:rsidRDefault="003630C3" w:rsidP="003F03D2">
                            <w:pPr>
                              <w:spacing w:after="0"/>
                              <w:rPr>
                                <w:rFonts w:ascii="Times New Roman" w:hAnsi="Times New Roman" w:cs="Times New Roman"/>
                                <w:sz w:val="18"/>
                                <w:szCs w:val="18"/>
                              </w:rPr>
                            </w:pPr>
                          </w:p>
                          <w:p w14:paraId="061893A6" w14:textId="77777777" w:rsidR="003630C3" w:rsidRDefault="003630C3" w:rsidP="003F03D2">
                            <w:pPr>
                              <w:spacing w:after="0"/>
                              <w:rPr>
                                <w:rFonts w:ascii="Times New Roman" w:hAnsi="Times New Roman" w:cs="Times New Roman"/>
                                <w:sz w:val="18"/>
                                <w:szCs w:val="18"/>
                              </w:rPr>
                            </w:pPr>
                          </w:p>
                          <w:p w14:paraId="77E50890" w14:textId="77777777" w:rsidR="003630C3" w:rsidRDefault="003630C3" w:rsidP="003F03D2">
                            <w:pPr>
                              <w:spacing w:after="0"/>
                              <w:rPr>
                                <w:rFonts w:ascii="Times New Roman" w:hAnsi="Times New Roman" w:cs="Times New Roman"/>
                                <w:sz w:val="18"/>
                                <w:szCs w:val="18"/>
                              </w:rPr>
                            </w:pPr>
                          </w:p>
                          <w:p w14:paraId="28868489" w14:textId="77777777" w:rsidR="003630C3" w:rsidRDefault="003630C3" w:rsidP="003F03D2">
                            <w:pPr>
                              <w:spacing w:after="0"/>
                              <w:rPr>
                                <w:rFonts w:ascii="Times New Roman" w:hAnsi="Times New Roman" w:cs="Times New Roman"/>
                                <w:sz w:val="18"/>
                                <w:szCs w:val="18"/>
                              </w:rPr>
                            </w:pPr>
                          </w:p>
                          <w:p w14:paraId="4B9737F0" w14:textId="77777777" w:rsidR="003630C3" w:rsidRDefault="003630C3" w:rsidP="003F03D2">
                            <w:pPr>
                              <w:spacing w:after="0"/>
                              <w:rPr>
                                <w:rFonts w:ascii="Times New Roman" w:hAnsi="Times New Roman" w:cs="Times New Roman"/>
                                <w:sz w:val="18"/>
                                <w:szCs w:val="18"/>
                              </w:rPr>
                            </w:pPr>
                          </w:p>
                          <w:p w14:paraId="0349C690" w14:textId="77777777" w:rsidR="003630C3" w:rsidRDefault="003630C3" w:rsidP="003F03D2">
                            <w:pPr>
                              <w:spacing w:after="0"/>
                              <w:rPr>
                                <w:rFonts w:ascii="Times New Roman" w:hAnsi="Times New Roman" w:cs="Times New Roman"/>
                                <w:sz w:val="18"/>
                                <w:szCs w:val="18"/>
                              </w:rPr>
                            </w:pPr>
                          </w:p>
                          <w:p w14:paraId="405323A8" w14:textId="77777777" w:rsidR="003630C3" w:rsidRDefault="003630C3" w:rsidP="003F03D2">
                            <w:pPr>
                              <w:spacing w:after="0"/>
                              <w:rPr>
                                <w:rFonts w:ascii="Times New Roman" w:hAnsi="Times New Roman" w:cs="Times New Roman"/>
                                <w:sz w:val="18"/>
                                <w:szCs w:val="18"/>
                              </w:rPr>
                            </w:pPr>
                          </w:p>
                          <w:p w14:paraId="508BB75A" w14:textId="77777777" w:rsidR="003630C3" w:rsidRDefault="003630C3" w:rsidP="003F03D2">
                            <w:pPr>
                              <w:spacing w:after="0"/>
                              <w:rPr>
                                <w:rFonts w:ascii="Times New Roman" w:hAnsi="Times New Roman" w:cs="Times New Roman"/>
                                <w:sz w:val="18"/>
                                <w:szCs w:val="18"/>
                              </w:rPr>
                            </w:pPr>
                          </w:p>
                          <w:p w14:paraId="1B05E7F1" w14:textId="77777777" w:rsidR="003630C3" w:rsidRDefault="003630C3" w:rsidP="003F03D2">
                            <w:pPr>
                              <w:spacing w:after="0"/>
                              <w:rPr>
                                <w:rFonts w:ascii="Times New Roman" w:hAnsi="Times New Roman" w:cs="Times New Roman"/>
                                <w:sz w:val="18"/>
                                <w:szCs w:val="18"/>
                              </w:rPr>
                            </w:pPr>
                          </w:p>
                          <w:p w14:paraId="4C9FBFC6" w14:textId="77777777" w:rsidR="003630C3" w:rsidRDefault="003630C3" w:rsidP="003F03D2">
                            <w:pPr>
                              <w:spacing w:after="0"/>
                              <w:rPr>
                                <w:rFonts w:ascii="Times New Roman" w:hAnsi="Times New Roman" w:cs="Times New Roman"/>
                                <w:sz w:val="18"/>
                                <w:szCs w:val="18"/>
                              </w:rPr>
                            </w:pPr>
                          </w:p>
                          <w:p w14:paraId="278CE3C0" w14:textId="77777777" w:rsidR="003630C3" w:rsidRDefault="003630C3" w:rsidP="003F03D2">
                            <w:pPr>
                              <w:spacing w:after="0"/>
                              <w:rPr>
                                <w:rFonts w:ascii="Times New Roman" w:hAnsi="Times New Roman" w:cs="Times New Roman"/>
                                <w:sz w:val="18"/>
                                <w:szCs w:val="18"/>
                              </w:rPr>
                            </w:pPr>
                          </w:p>
                          <w:p w14:paraId="630A07E7" w14:textId="77777777" w:rsidR="003630C3" w:rsidRDefault="003630C3" w:rsidP="003F03D2">
                            <w:pPr>
                              <w:spacing w:after="0"/>
                              <w:rPr>
                                <w:rFonts w:ascii="Times New Roman" w:hAnsi="Times New Roman" w:cs="Times New Roman"/>
                                <w:sz w:val="18"/>
                                <w:szCs w:val="18"/>
                              </w:rPr>
                            </w:pPr>
                          </w:p>
                          <w:p w14:paraId="12DE09E1" w14:textId="77777777" w:rsidR="003630C3" w:rsidRDefault="003630C3" w:rsidP="003F03D2">
                            <w:pPr>
                              <w:spacing w:after="0"/>
                              <w:rPr>
                                <w:rFonts w:ascii="Times New Roman" w:hAnsi="Times New Roman" w:cs="Times New Roman"/>
                                <w:sz w:val="18"/>
                                <w:szCs w:val="18"/>
                              </w:rPr>
                            </w:pPr>
                          </w:p>
                          <w:p w14:paraId="6B2DB1DC" w14:textId="77777777" w:rsidR="003630C3" w:rsidRDefault="003630C3" w:rsidP="003F03D2">
                            <w:pPr>
                              <w:spacing w:after="0"/>
                              <w:rPr>
                                <w:rFonts w:ascii="Times New Roman" w:hAnsi="Times New Roman" w:cs="Times New Roman"/>
                                <w:sz w:val="18"/>
                                <w:szCs w:val="18"/>
                              </w:rPr>
                            </w:pPr>
                          </w:p>
                          <w:p w14:paraId="530D3CCE" w14:textId="77777777" w:rsidR="003630C3" w:rsidRDefault="003630C3" w:rsidP="003F03D2">
                            <w:pPr>
                              <w:spacing w:after="0"/>
                              <w:rPr>
                                <w:rFonts w:ascii="Times New Roman" w:hAnsi="Times New Roman" w:cs="Times New Roman"/>
                                <w:sz w:val="18"/>
                                <w:szCs w:val="18"/>
                              </w:rPr>
                            </w:pPr>
                          </w:p>
                          <w:p w14:paraId="3DE29CA7" w14:textId="77777777" w:rsidR="003630C3" w:rsidRDefault="003630C3" w:rsidP="003F03D2">
                            <w:pPr>
                              <w:spacing w:after="0"/>
                              <w:rPr>
                                <w:rFonts w:ascii="Times New Roman" w:hAnsi="Times New Roman" w:cs="Times New Roman"/>
                                <w:sz w:val="18"/>
                                <w:szCs w:val="18"/>
                              </w:rPr>
                            </w:pPr>
                          </w:p>
                          <w:p w14:paraId="39A08923" w14:textId="77777777" w:rsidR="003630C3" w:rsidRDefault="003630C3" w:rsidP="003F03D2">
                            <w:pPr>
                              <w:spacing w:after="0"/>
                              <w:rPr>
                                <w:rFonts w:ascii="Times New Roman" w:hAnsi="Times New Roman" w:cs="Times New Roman"/>
                                <w:sz w:val="18"/>
                                <w:szCs w:val="18"/>
                              </w:rPr>
                            </w:pPr>
                          </w:p>
                          <w:p w14:paraId="5EB9CEB7" w14:textId="77777777" w:rsidR="003630C3" w:rsidRDefault="003630C3" w:rsidP="003F03D2">
                            <w:pPr>
                              <w:spacing w:after="0"/>
                              <w:rPr>
                                <w:rFonts w:ascii="Times New Roman" w:hAnsi="Times New Roman" w:cs="Times New Roman"/>
                                <w:sz w:val="18"/>
                                <w:szCs w:val="18"/>
                              </w:rPr>
                            </w:pPr>
                          </w:p>
                          <w:p w14:paraId="193C3BDE" w14:textId="77777777" w:rsidR="003630C3" w:rsidRDefault="003630C3" w:rsidP="003F03D2">
                            <w:pPr>
                              <w:spacing w:after="0"/>
                              <w:rPr>
                                <w:rFonts w:ascii="Times New Roman" w:hAnsi="Times New Roman" w:cs="Times New Roman"/>
                                <w:sz w:val="18"/>
                                <w:szCs w:val="18"/>
                              </w:rPr>
                            </w:pPr>
                          </w:p>
                          <w:p w14:paraId="36D17104" w14:textId="77777777" w:rsidR="003630C3" w:rsidRDefault="003630C3" w:rsidP="003F03D2">
                            <w:pPr>
                              <w:spacing w:after="0"/>
                              <w:rPr>
                                <w:rFonts w:ascii="Times New Roman" w:hAnsi="Times New Roman" w:cs="Times New Roman"/>
                                <w:sz w:val="18"/>
                                <w:szCs w:val="18"/>
                              </w:rPr>
                            </w:pPr>
                          </w:p>
                          <w:p w14:paraId="1BE9773A" w14:textId="77777777" w:rsidR="003630C3" w:rsidRDefault="003630C3" w:rsidP="003F03D2">
                            <w:pPr>
                              <w:spacing w:after="0"/>
                              <w:rPr>
                                <w:rFonts w:ascii="Times New Roman" w:hAnsi="Times New Roman" w:cs="Times New Roman"/>
                                <w:sz w:val="18"/>
                                <w:szCs w:val="18"/>
                              </w:rPr>
                            </w:pPr>
                          </w:p>
                          <w:p w14:paraId="668FBE90" w14:textId="77777777" w:rsidR="003630C3" w:rsidRDefault="003630C3" w:rsidP="003F03D2">
                            <w:pPr>
                              <w:spacing w:after="0"/>
                              <w:rPr>
                                <w:rFonts w:ascii="Times New Roman" w:hAnsi="Times New Roman" w:cs="Times New Roman"/>
                                <w:sz w:val="18"/>
                                <w:szCs w:val="18"/>
                              </w:rPr>
                            </w:pPr>
                          </w:p>
                          <w:p w14:paraId="338E99FE" w14:textId="77777777" w:rsidR="003630C3" w:rsidRDefault="003630C3" w:rsidP="003F03D2">
                            <w:pPr>
                              <w:spacing w:after="0"/>
                              <w:rPr>
                                <w:rFonts w:ascii="Times New Roman" w:hAnsi="Times New Roman" w:cs="Times New Roman"/>
                                <w:sz w:val="18"/>
                                <w:szCs w:val="18"/>
                              </w:rPr>
                            </w:pPr>
                          </w:p>
                          <w:p w14:paraId="00B66C89" w14:textId="77777777" w:rsidR="003630C3" w:rsidRDefault="003630C3" w:rsidP="003F03D2">
                            <w:pPr>
                              <w:spacing w:after="0"/>
                              <w:rPr>
                                <w:rFonts w:ascii="Times New Roman" w:hAnsi="Times New Roman" w:cs="Times New Roman"/>
                                <w:sz w:val="18"/>
                                <w:szCs w:val="18"/>
                              </w:rPr>
                            </w:pPr>
                          </w:p>
                          <w:p w14:paraId="716E6D47" w14:textId="77777777" w:rsidR="003630C3" w:rsidRDefault="003630C3" w:rsidP="003F03D2">
                            <w:pPr>
                              <w:spacing w:after="0"/>
                              <w:rPr>
                                <w:rFonts w:ascii="Times New Roman" w:hAnsi="Times New Roman" w:cs="Times New Roman"/>
                                <w:sz w:val="18"/>
                                <w:szCs w:val="18"/>
                              </w:rPr>
                            </w:pPr>
                          </w:p>
                          <w:p w14:paraId="34632EC3" w14:textId="77777777" w:rsidR="003630C3" w:rsidRDefault="003630C3" w:rsidP="003F03D2">
                            <w:pPr>
                              <w:spacing w:after="0"/>
                              <w:rPr>
                                <w:rFonts w:ascii="Times New Roman" w:hAnsi="Times New Roman" w:cs="Times New Roman"/>
                                <w:sz w:val="18"/>
                                <w:szCs w:val="18"/>
                              </w:rPr>
                            </w:pPr>
                          </w:p>
                          <w:p w14:paraId="5C05B87E" w14:textId="77777777" w:rsidR="003630C3" w:rsidRDefault="003630C3" w:rsidP="003F03D2">
                            <w:pPr>
                              <w:spacing w:after="0"/>
                              <w:rPr>
                                <w:rFonts w:ascii="Times New Roman" w:hAnsi="Times New Roman" w:cs="Times New Roman"/>
                                <w:sz w:val="18"/>
                                <w:szCs w:val="18"/>
                              </w:rPr>
                            </w:pPr>
                          </w:p>
                          <w:p w14:paraId="6283A8D1" w14:textId="77777777" w:rsidR="003630C3" w:rsidRDefault="003630C3" w:rsidP="003F03D2">
                            <w:pPr>
                              <w:spacing w:after="0"/>
                              <w:rPr>
                                <w:rFonts w:ascii="Times New Roman" w:hAnsi="Times New Roman" w:cs="Times New Roman"/>
                                <w:sz w:val="18"/>
                                <w:szCs w:val="18"/>
                              </w:rPr>
                            </w:pPr>
                          </w:p>
                          <w:p w14:paraId="6FF03B1B" w14:textId="77777777" w:rsidR="003630C3" w:rsidRDefault="003630C3" w:rsidP="003F03D2">
                            <w:pPr>
                              <w:spacing w:after="0"/>
                              <w:rPr>
                                <w:rFonts w:ascii="Times New Roman" w:hAnsi="Times New Roman" w:cs="Times New Roman"/>
                                <w:sz w:val="18"/>
                                <w:szCs w:val="18"/>
                              </w:rPr>
                            </w:pPr>
                          </w:p>
                          <w:p w14:paraId="6E186B33" w14:textId="77777777" w:rsidR="003630C3" w:rsidRDefault="003630C3" w:rsidP="003F03D2">
                            <w:pPr>
                              <w:spacing w:after="0"/>
                              <w:rPr>
                                <w:rFonts w:ascii="Times New Roman" w:hAnsi="Times New Roman" w:cs="Times New Roman"/>
                                <w:sz w:val="18"/>
                                <w:szCs w:val="18"/>
                              </w:rPr>
                            </w:pPr>
                          </w:p>
                          <w:p w14:paraId="39D56F0D" w14:textId="77777777" w:rsidR="003630C3" w:rsidRDefault="003630C3" w:rsidP="003F03D2">
                            <w:pPr>
                              <w:spacing w:after="0"/>
                              <w:rPr>
                                <w:rFonts w:ascii="Times New Roman" w:hAnsi="Times New Roman" w:cs="Times New Roman"/>
                                <w:sz w:val="18"/>
                                <w:szCs w:val="18"/>
                              </w:rPr>
                            </w:pPr>
                          </w:p>
                          <w:p w14:paraId="4C121260" w14:textId="77777777" w:rsidR="003630C3" w:rsidRDefault="003630C3" w:rsidP="003F03D2">
                            <w:pPr>
                              <w:spacing w:after="0"/>
                              <w:rPr>
                                <w:rFonts w:ascii="Times New Roman" w:hAnsi="Times New Roman" w:cs="Times New Roman"/>
                                <w:sz w:val="18"/>
                                <w:szCs w:val="18"/>
                              </w:rPr>
                            </w:pPr>
                          </w:p>
                          <w:p w14:paraId="6C57BFBE" w14:textId="77777777" w:rsidR="003630C3" w:rsidRDefault="003630C3" w:rsidP="003F03D2">
                            <w:pPr>
                              <w:spacing w:after="0"/>
                              <w:rPr>
                                <w:rFonts w:ascii="Times New Roman" w:hAnsi="Times New Roman" w:cs="Times New Roman"/>
                                <w:sz w:val="18"/>
                                <w:szCs w:val="18"/>
                              </w:rPr>
                            </w:pPr>
                          </w:p>
                          <w:p w14:paraId="7D63D82D" w14:textId="77777777" w:rsidR="003630C3" w:rsidRDefault="003630C3" w:rsidP="003F03D2">
                            <w:pPr>
                              <w:spacing w:after="0"/>
                              <w:rPr>
                                <w:rFonts w:ascii="Times New Roman" w:hAnsi="Times New Roman" w:cs="Times New Roman"/>
                                <w:sz w:val="18"/>
                                <w:szCs w:val="18"/>
                              </w:rPr>
                            </w:pPr>
                          </w:p>
                          <w:p w14:paraId="7A6935CC" w14:textId="77777777" w:rsidR="003630C3" w:rsidRDefault="003630C3" w:rsidP="003F03D2">
                            <w:pPr>
                              <w:spacing w:after="0"/>
                              <w:rPr>
                                <w:rFonts w:ascii="Times New Roman" w:hAnsi="Times New Roman" w:cs="Times New Roman"/>
                                <w:sz w:val="18"/>
                                <w:szCs w:val="18"/>
                              </w:rPr>
                            </w:pPr>
                          </w:p>
                          <w:p w14:paraId="3141D244" w14:textId="77777777" w:rsidR="003630C3" w:rsidRDefault="003630C3" w:rsidP="003F03D2">
                            <w:pPr>
                              <w:spacing w:after="0"/>
                              <w:rPr>
                                <w:rFonts w:ascii="Times New Roman" w:hAnsi="Times New Roman" w:cs="Times New Roman"/>
                                <w:sz w:val="18"/>
                                <w:szCs w:val="18"/>
                              </w:rPr>
                            </w:pPr>
                          </w:p>
                          <w:p w14:paraId="452C379F" w14:textId="77777777" w:rsidR="003630C3" w:rsidRDefault="003630C3" w:rsidP="003F03D2">
                            <w:pPr>
                              <w:spacing w:after="0"/>
                              <w:rPr>
                                <w:rFonts w:ascii="Times New Roman" w:hAnsi="Times New Roman" w:cs="Times New Roman"/>
                                <w:sz w:val="18"/>
                                <w:szCs w:val="18"/>
                              </w:rPr>
                            </w:pPr>
                          </w:p>
                          <w:p w14:paraId="4C5E9C16" w14:textId="77777777" w:rsidR="003630C3" w:rsidRDefault="003630C3" w:rsidP="003F03D2">
                            <w:pPr>
                              <w:spacing w:after="0"/>
                              <w:rPr>
                                <w:rFonts w:ascii="Times New Roman" w:hAnsi="Times New Roman" w:cs="Times New Roman"/>
                                <w:sz w:val="18"/>
                                <w:szCs w:val="18"/>
                              </w:rPr>
                            </w:pPr>
                          </w:p>
                          <w:p w14:paraId="6496E336" w14:textId="77777777" w:rsidR="003630C3" w:rsidRDefault="003630C3" w:rsidP="003F03D2">
                            <w:pPr>
                              <w:spacing w:after="0"/>
                              <w:rPr>
                                <w:rFonts w:ascii="Times New Roman" w:hAnsi="Times New Roman" w:cs="Times New Roman"/>
                                <w:sz w:val="18"/>
                                <w:szCs w:val="18"/>
                              </w:rPr>
                            </w:pPr>
                          </w:p>
                          <w:p w14:paraId="0B978C0D" w14:textId="77777777" w:rsidR="003630C3" w:rsidRDefault="003630C3" w:rsidP="003F03D2">
                            <w:pPr>
                              <w:spacing w:after="0"/>
                              <w:rPr>
                                <w:rFonts w:ascii="Times New Roman" w:hAnsi="Times New Roman" w:cs="Times New Roman"/>
                                <w:sz w:val="18"/>
                                <w:szCs w:val="18"/>
                              </w:rPr>
                            </w:pPr>
                          </w:p>
                          <w:p w14:paraId="4FE484BF" w14:textId="77777777" w:rsidR="003630C3" w:rsidRDefault="003630C3" w:rsidP="003F03D2">
                            <w:pPr>
                              <w:spacing w:after="0"/>
                              <w:rPr>
                                <w:rFonts w:ascii="Times New Roman" w:hAnsi="Times New Roman" w:cs="Times New Roman"/>
                                <w:sz w:val="18"/>
                                <w:szCs w:val="18"/>
                              </w:rPr>
                            </w:pPr>
                          </w:p>
                          <w:p w14:paraId="0CC56BCE" w14:textId="77777777" w:rsidR="003630C3" w:rsidRDefault="003630C3" w:rsidP="003F03D2">
                            <w:pPr>
                              <w:spacing w:after="0"/>
                              <w:rPr>
                                <w:rFonts w:ascii="Times New Roman" w:hAnsi="Times New Roman" w:cs="Times New Roman"/>
                                <w:sz w:val="18"/>
                                <w:szCs w:val="18"/>
                              </w:rPr>
                            </w:pPr>
                          </w:p>
                          <w:p w14:paraId="0CC57E34" w14:textId="77777777" w:rsidR="003630C3" w:rsidRDefault="003630C3" w:rsidP="003F03D2">
                            <w:pPr>
                              <w:spacing w:after="0"/>
                              <w:rPr>
                                <w:rFonts w:ascii="Times New Roman" w:hAnsi="Times New Roman" w:cs="Times New Roman"/>
                                <w:sz w:val="18"/>
                                <w:szCs w:val="18"/>
                              </w:rPr>
                            </w:pPr>
                          </w:p>
                          <w:p w14:paraId="0F87457E" w14:textId="77777777" w:rsidR="003630C3" w:rsidRDefault="003630C3" w:rsidP="003F03D2">
                            <w:pPr>
                              <w:spacing w:after="0"/>
                              <w:rPr>
                                <w:rFonts w:ascii="Times New Roman" w:hAnsi="Times New Roman" w:cs="Times New Roman"/>
                                <w:sz w:val="18"/>
                                <w:szCs w:val="18"/>
                              </w:rPr>
                            </w:pPr>
                          </w:p>
                          <w:p w14:paraId="5381B9E1" w14:textId="77777777" w:rsidR="003630C3" w:rsidRDefault="003630C3" w:rsidP="003F03D2">
                            <w:pPr>
                              <w:spacing w:after="0"/>
                              <w:rPr>
                                <w:rFonts w:ascii="Times New Roman" w:hAnsi="Times New Roman" w:cs="Times New Roman"/>
                                <w:sz w:val="18"/>
                                <w:szCs w:val="18"/>
                              </w:rPr>
                            </w:pPr>
                          </w:p>
                          <w:p w14:paraId="32C4D50A" w14:textId="77777777" w:rsidR="003630C3" w:rsidRDefault="003630C3" w:rsidP="003F03D2">
                            <w:pPr>
                              <w:spacing w:after="0"/>
                              <w:rPr>
                                <w:rFonts w:ascii="Times New Roman" w:hAnsi="Times New Roman" w:cs="Times New Roman"/>
                                <w:sz w:val="18"/>
                                <w:szCs w:val="18"/>
                              </w:rPr>
                            </w:pPr>
                          </w:p>
                          <w:p w14:paraId="442DB47A" w14:textId="77777777" w:rsidR="003630C3" w:rsidRDefault="003630C3" w:rsidP="003F03D2">
                            <w:pPr>
                              <w:spacing w:after="0"/>
                              <w:rPr>
                                <w:rFonts w:ascii="Times New Roman" w:hAnsi="Times New Roman" w:cs="Times New Roman"/>
                                <w:sz w:val="18"/>
                                <w:szCs w:val="18"/>
                              </w:rPr>
                            </w:pPr>
                          </w:p>
                          <w:p w14:paraId="28718FFA" w14:textId="77777777" w:rsidR="003630C3" w:rsidRDefault="003630C3" w:rsidP="003F03D2">
                            <w:pPr>
                              <w:spacing w:after="0"/>
                              <w:rPr>
                                <w:rFonts w:ascii="Times New Roman" w:hAnsi="Times New Roman" w:cs="Times New Roman"/>
                                <w:sz w:val="18"/>
                                <w:szCs w:val="18"/>
                              </w:rPr>
                            </w:pPr>
                          </w:p>
                          <w:p w14:paraId="27AD33A0" w14:textId="77777777" w:rsidR="003630C3" w:rsidRDefault="003630C3" w:rsidP="003F03D2">
                            <w:pPr>
                              <w:spacing w:after="0"/>
                              <w:rPr>
                                <w:rFonts w:ascii="Times New Roman" w:hAnsi="Times New Roman" w:cs="Times New Roman"/>
                                <w:sz w:val="18"/>
                                <w:szCs w:val="18"/>
                              </w:rPr>
                            </w:pPr>
                          </w:p>
                          <w:p w14:paraId="3AA257BE" w14:textId="77777777" w:rsidR="003630C3" w:rsidRDefault="003630C3" w:rsidP="003F03D2">
                            <w:pPr>
                              <w:spacing w:after="0"/>
                              <w:rPr>
                                <w:rFonts w:ascii="Times New Roman" w:hAnsi="Times New Roman" w:cs="Times New Roman"/>
                                <w:sz w:val="18"/>
                                <w:szCs w:val="18"/>
                              </w:rPr>
                            </w:pPr>
                          </w:p>
                          <w:p w14:paraId="010CECF8" w14:textId="77777777" w:rsidR="003630C3" w:rsidRDefault="003630C3" w:rsidP="003F03D2">
                            <w:pPr>
                              <w:spacing w:after="0"/>
                              <w:rPr>
                                <w:rFonts w:ascii="Times New Roman" w:hAnsi="Times New Roman" w:cs="Times New Roman"/>
                                <w:sz w:val="18"/>
                                <w:szCs w:val="18"/>
                              </w:rPr>
                            </w:pPr>
                          </w:p>
                          <w:p w14:paraId="67EB8A82" w14:textId="77777777" w:rsidR="003630C3" w:rsidRDefault="003630C3" w:rsidP="003F03D2">
                            <w:pPr>
                              <w:spacing w:after="0"/>
                              <w:rPr>
                                <w:rFonts w:ascii="Times New Roman" w:hAnsi="Times New Roman" w:cs="Times New Roman"/>
                                <w:sz w:val="18"/>
                                <w:szCs w:val="18"/>
                              </w:rPr>
                            </w:pPr>
                          </w:p>
                          <w:p w14:paraId="522D81B5" w14:textId="77777777" w:rsidR="003630C3" w:rsidRDefault="003630C3" w:rsidP="003F03D2">
                            <w:pPr>
                              <w:spacing w:after="0"/>
                              <w:rPr>
                                <w:rFonts w:ascii="Times New Roman" w:hAnsi="Times New Roman" w:cs="Times New Roman"/>
                                <w:sz w:val="18"/>
                                <w:szCs w:val="18"/>
                              </w:rPr>
                            </w:pPr>
                          </w:p>
                          <w:p w14:paraId="36D5D1F3" w14:textId="77777777" w:rsidR="003630C3" w:rsidRDefault="003630C3" w:rsidP="003F03D2">
                            <w:pPr>
                              <w:spacing w:after="0"/>
                              <w:rPr>
                                <w:rFonts w:ascii="Times New Roman" w:hAnsi="Times New Roman" w:cs="Times New Roman"/>
                                <w:sz w:val="18"/>
                                <w:szCs w:val="18"/>
                              </w:rPr>
                            </w:pPr>
                          </w:p>
                          <w:p w14:paraId="43E41EE9" w14:textId="77777777" w:rsidR="003630C3" w:rsidRDefault="003630C3" w:rsidP="003F03D2">
                            <w:pPr>
                              <w:spacing w:after="0"/>
                              <w:rPr>
                                <w:rFonts w:ascii="Times New Roman" w:hAnsi="Times New Roman" w:cs="Times New Roman"/>
                                <w:sz w:val="18"/>
                                <w:szCs w:val="18"/>
                              </w:rPr>
                            </w:pPr>
                          </w:p>
                          <w:p w14:paraId="21829D00" w14:textId="77777777" w:rsidR="003630C3" w:rsidRDefault="003630C3" w:rsidP="003F03D2">
                            <w:pPr>
                              <w:spacing w:after="0"/>
                              <w:rPr>
                                <w:rFonts w:ascii="Times New Roman" w:hAnsi="Times New Roman" w:cs="Times New Roman"/>
                                <w:sz w:val="18"/>
                                <w:szCs w:val="18"/>
                              </w:rPr>
                            </w:pPr>
                          </w:p>
                          <w:p w14:paraId="2ACDC000" w14:textId="77777777" w:rsidR="003630C3" w:rsidRDefault="003630C3" w:rsidP="003F03D2">
                            <w:pPr>
                              <w:spacing w:after="0"/>
                              <w:rPr>
                                <w:rFonts w:ascii="Times New Roman" w:hAnsi="Times New Roman" w:cs="Times New Roman"/>
                                <w:sz w:val="18"/>
                                <w:szCs w:val="18"/>
                              </w:rPr>
                            </w:pPr>
                          </w:p>
                          <w:p w14:paraId="324B7FEA" w14:textId="77777777" w:rsidR="003630C3" w:rsidRDefault="003630C3" w:rsidP="003F03D2">
                            <w:pPr>
                              <w:spacing w:after="0"/>
                              <w:rPr>
                                <w:rFonts w:ascii="Times New Roman" w:hAnsi="Times New Roman" w:cs="Times New Roman"/>
                                <w:sz w:val="18"/>
                                <w:szCs w:val="18"/>
                              </w:rPr>
                            </w:pPr>
                          </w:p>
                          <w:p w14:paraId="15770B87" w14:textId="77777777" w:rsidR="003630C3" w:rsidRDefault="003630C3" w:rsidP="003F03D2">
                            <w:pPr>
                              <w:spacing w:after="0"/>
                              <w:rPr>
                                <w:rFonts w:ascii="Times New Roman" w:hAnsi="Times New Roman" w:cs="Times New Roman"/>
                                <w:sz w:val="18"/>
                                <w:szCs w:val="18"/>
                              </w:rPr>
                            </w:pPr>
                          </w:p>
                          <w:p w14:paraId="1301F384" w14:textId="77777777" w:rsidR="003630C3" w:rsidRDefault="003630C3" w:rsidP="003F03D2">
                            <w:pPr>
                              <w:spacing w:after="0"/>
                              <w:rPr>
                                <w:rFonts w:ascii="Times New Roman" w:hAnsi="Times New Roman" w:cs="Times New Roman"/>
                                <w:sz w:val="18"/>
                                <w:szCs w:val="18"/>
                              </w:rPr>
                            </w:pPr>
                          </w:p>
                          <w:p w14:paraId="4CE7CEA4" w14:textId="77777777" w:rsidR="003630C3" w:rsidRDefault="003630C3" w:rsidP="003F03D2">
                            <w:pPr>
                              <w:spacing w:after="0"/>
                              <w:rPr>
                                <w:rFonts w:ascii="Times New Roman" w:hAnsi="Times New Roman" w:cs="Times New Roman"/>
                                <w:sz w:val="18"/>
                                <w:szCs w:val="18"/>
                              </w:rPr>
                            </w:pPr>
                          </w:p>
                          <w:p w14:paraId="73EF528D" w14:textId="77777777" w:rsidR="003630C3" w:rsidRDefault="003630C3" w:rsidP="003F03D2">
                            <w:pPr>
                              <w:spacing w:after="0"/>
                              <w:rPr>
                                <w:rFonts w:ascii="Times New Roman" w:hAnsi="Times New Roman" w:cs="Times New Roman"/>
                                <w:sz w:val="18"/>
                                <w:szCs w:val="18"/>
                              </w:rPr>
                            </w:pPr>
                          </w:p>
                          <w:p w14:paraId="3F3ED76B" w14:textId="77777777" w:rsidR="003630C3" w:rsidRDefault="003630C3" w:rsidP="003F03D2">
                            <w:pPr>
                              <w:spacing w:after="0"/>
                              <w:rPr>
                                <w:rFonts w:ascii="Times New Roman" w:hAnsi="Times New Roman" w:cs="Times New Roman"/>
                                <w:sz w:val="18"/>
                                <w:szCs w:val="18"/>
                              </w:rPr>
                            </w:pPr>
                          </w:p>
                          <w:p w14:paraId="68DB08CC" w14:textId="77777777" w:rsidR="003630C3" w:rsidRDefault="003630C3" w:rsidP="003F03D2">
                            <w:pPr>
                              <w:spacing w:after="0"/>
                              <w:rPr>
                                <w:rFonts w:ascii="Times New Roman" w:hAnsi="Times New Roman" w:cs="Times New Roman"/>
                                <w:sz w:val="18"/>
                                <w:szCs w:val="18"/>
                              </w:rPr>
                            </w:pPr>
                          </w:p>
                          <w:p w14:paraId="35ED6DA6" w14:textId="77777777" w:rsidR="003630C3" w:rsidRDefault="003630C3" w:rsidP="003F03D2">
                            <w:pPr>
                              <w:spacing w:after="0"/>
                              <w:rPr>
                                <w:rFonts w:ascii="Times New Roman" w:hAnsi="Times New Roman" w:cs="Times New Roman"/>
                                <w:sz w:val="18"/>
                                <w:szCs w:val="18"/>
                              </w:rPr>
                            </w:pPr>
                          </w:p>
                          <w:p w14:paraId="70945696" w14:textId="77777777" w:rsidR="003630C3" w:rsidRDefault="003630C3" w:rsidP="003F03D2">
                            <w:pPr>
                              <w:spacing w:after="0"/>
                              <w:rPr>
                                <w:rFonts w:ascii="Times New Roman" w:hAnsi="Times New Roman" w:cs="Times New Roman"/>
                                <w:sz w:val="18"/>
                                <w:szCs w:val="18"/>
                              </w:rPr>
                            </w:pPr>
                          </w:p>
                          <w:p w14:paraId="05CABE2B" w14:textId="77777777" w:rsidR="003630C3" w:rsidRDefault="003630C3" w:rsidP="003F03D2">
                            <w:pPr>
                              <w:spacing w:after="0"/>
                              <w:rPr>
                                <w:rFonts w:ascii="Times New Roman" w:hAnsi="Times New Roman" w:cs="Times New Roman"/>
                                <w:sz w:val="18"/>
                                <w:szCs w:val="18"/>
                              </w:rPr>
                            </w:pPr>
                          </w:p>
                          <w:p w14:paraId="4DEE2CE5" w14:textId="77777777" w:rsidR="003630C3" w:rsidRDefault="003630C3" w:rsidP="003F03D2">
                            <w:pPr>
                              <w:spacing w:after="0"/>
                              <w:rPr>
                                <w:rFonts w:ascii="Times New Roman" w:hAnsi="Times New Roman" w:cs="Times New Roman"/>
                                <w:sz w:val="18"/>
                                <w:szCs w:val="18"/>
                              </w:rPr>
                            </w:pPr>
                          </w:p>
                          <w:p w14:paraId="453D2CA6" w14:textId="77777777" w:rsidR="003630C3" w:rsidRDefault="003630C3" w:rsidP="003F03D2">
                            <w:pPr>
                              <w:spacing w:after="0"/>
                              <w:rPr>
                                <w:rFonts w:ascii="Times New Roman" w:hAnsi="Times New Roman" w:cs="Times New Roman"/>
                                <w:sz w:val="18"/>
                                <w:szCs w:val="18"/>
                              </w:rPr>
                            </w:pPr>
                          </w:p>
                          <w:p w14:paraId="56E6C5E1" w14:textId="77777777" w:rsidR="003630C3" w:rsidRDefault="003630C3" w:rsidP="003F03D2">
                            <w:pPr>
                              <w:spacing w:after="0"/>
                              <w:rPr>
                                <w:rFonts w:ascii="Times New Roman" w:hAnsi="Times New Roman" w:cs="Times New Roman"/>
                                <w:sz w:val="18"/>
                                <w:szCs w:val="18"/>
                              </w:rPr>
                            </w:pPr>
                          </w:p>
                          <w:p w14:paraId="6E421FF4" w14:textId="77777777" w:rsidR="003630C3" w:rsidRDefault="003630C3" w:rsidP="003F03D2">
                            <w:pPr>
                              <w:spacing w:after="0"/>
                              <w:rPr>
                                <w:rFonts w:ascii="Times New Roman" w:hAnsi="Times New Roman" w:cs="Times New Roman"/>
                                <w:sz w:val="18"/>
                                <w:szCs w:val="18"/>
                              </w:rPr>
                            </w:pPr>
                          </w:p>
                          <w:p w14:paraId="79D0BDF6" w14:textId="77777777" w:rsidR="003630C3" w:rsidRDefault="003630C3" w:rsidP="003F03D2">
                            <w:pPr>
                              <w:spacing w:after="0"/>
                              <w:rPr>
                                <w:rFonts w:ascii="Times New Roman" w:hAnsi="Times New Roman" w:cs="Times New Roman"/>
                                <w:sz w:val="18"/>
                                <w:szCs w:val="18"/>
                              </w:rPr>
                            </w:pPr>
                          </w:p>
                          <w:p w14:paraId="58147CFA" w14:textId="77777777" w:rsidR="003630C3" w:rsidRDefault="003630C3" w:rsidP="003F03D2">
                            <w:pPr>
                              <w:spacing w:after="0"/>
                              <w:rPr>
                                <w:rFonts w:ascii="Times New Roman" w:hAnsi="Times New Roman" w:cs="Times New Roman"/>
                                <w:sz w:val="18"/>
                                <w:szCs w:val="18"/>
                              </w:rPr>
                            </w:pPr>
                          </w:p>
                          <w:p w14:paraId="250B7157" w14:textId="77777777" w:rsidR="003630C3" w:rsidRDefault="003630C3" w:rsidP="003F03D2">
                            <w:pPr>
                              <w:spacing w:after="0"/>
                              <w:rPr>
                                <w:rFonts w:ascii="Times New Roman" w:hAnsi="Times New Roman" w:cs="Times New Roman"/>
                                <w:sz w:val="18"/>
                                <w:szCs w:val="18"/>
                              </w:rPr>
                            </w:pPr>
                          </w:p>
                          <w:p w14:paraId="4307ED5F" w14:textId="77777777" w:rsidR="003630C3" w:rsidRDefault="003630C3" w:rsidP="003F03D2">
                            <w:pPr>
                              <w:spacing w:after="0"/>
                              <w:rPr>
                                <w:rFonts w:ascii="Times New Roman" w:hAnsi="Times New Roman" w:cs="Times New Roman"/>
                                <w:sz w:val="18"/>
                                <w:szCs w:val="18"/>
                              </w:rPr>
                            </w:pPr>
                          </w:p>
                          <w:p w14:paraId="222A3C64" w14:textId="77777777" w:rsidR="003630C3" w:rsidRDefault="003630C3" w:rsidP="003F03D2">
                            <w:pPr>
                              <w:spacing w:after="0"/>
                              <w:rPr>
                                <w:rFonts w:ascii="Times New Roman" w:hAnsi="Times New Roman" w:cs="Times New Roman"/>
                                <w:sz w:val="18"/>
                                <w:szCs w:val="18"/>
                              </w:rPr>
                            </w:pPr>
                          </w:p>
                          <w:p w14:paraId="495B8ADD" w14:textId="77777777" w:rsidR="003630C3" w:rsidRDefault="003630C3" w:rsidP="003F03D2">
                            <w:pPr>
                              <w:spacing w:after="0"/>
                              <w:rPr>
                                <w:rFonts w:ascii="Times New Roman" w:hAnsi="Times New Roman" w:cs="Times New Roman"/>
                                <w:sz w:val="18"/>
                                <w:szCs w:val="18"/>
                              </w:rPr>
                            </w:pPr>
                          </w:p>
                          <w:p w14:paraId="57EB2583" w14:textId="77777777" w:rsidR="003630C3" w:rsidRDefault="003630C3" w:rsidP="003F03D2">
                            <w:pPr>
                              <w:spacing w:after="0"/>
                              <w:rPr>
                                <w:rFonts w:ascii="Times New Roman" w:hAnsi="Times New Roman" w:cs="Times New Roman"/>
                                <w:sz w:val="18"/>
                                <w:szCs w:val="18"/>
                              </w:rPr>
                            </w:pPr>
                          </w:p>
                          <w:p w14:paraId="730AFBA3" w14:textId="77777777" w:rsidR="003630C3" w:rsidRDefault="003630C3" w:rsidP="003F03D2">
                            <w:pPr>
                              <w:spacing w:after="0"/>
                              <w:rPr>
                                <w:rFonts w:ascii="Times New Roman" w:hAnsi="Times New Roman" w:cs="Times New Roman"/>
                                <w:sz w:val="18"/>
                                <w:szCs w:val="18"/>
                              </w:rPr>
                            </w:pPr>
                          </w:p>
                          <w:p w14:paraId="07648F62" w14:textId="77777777" w:rsidR="003630C3" w:rsidRDefault="003630C3" w:rsidP="003F03D2">
                            <w:pPr>
                              <w:spacing w:after="0"/>
                              <w:rPr>
                                <w:rFonts w:ascii="Times New Roman" w:hAnsi="Times New Roman" w:cs="Times New Roman"/>
                                <w:sz w:val="18"/>
                                <w:szCs w:val="18"/>
                              </w:rPr>
                            </w:pPr>
                          </w:p>
                          <w:p w14:paraId="37DD5D1F" w14:textId="77777777" w:rsidR="003630C3" w:rsidRDefault="003630C3" w:rsidP="003F03D2">
                            <w:pPr>
                              <w:spacing w:after="0"/>
                              <w:rPr>
                                <w:rFonts w:ascii="Times New Roman" w:hAnsi="Times New Roman" w:cs="Times New Roman"/>
                                <w:sz w:val="18"/>
                                <w:szCs w:val="18"/>
                              </w:rPr>
                            </w:pPr>
                          </w:p>
                          <w:p w14:paraId="424A42C8" w14:textId="77777777" w:rsidR="003630C3" w:rsidRDefault="003630C3" w:rsidP="003F03D2">
                            <w:pPr>
                              <w:spacing w:after="0"/>
                              <w:rPr>
                                <w:rFonts w:ascii="Times New Roman" w:hAnsi="Times New Roman" w:cs="Times New Roman"/>
                                <w:sz w:val="18"/>
                                <w:szCs w:val="18"/>
                              </w:rPr>
                            </w:pPr>
                          </w:p>
                          <w:p w14:paraId="35F0C84D" w14:textId="77777777" w:rsidR="003630C3" w:rsidRDefault="003630C3" w:rsidP="003F03D2">
                            <w:pPr>
                              <w:spacing w:after="0"/>
                              <w:rPr>
                                <w:rFonts w:ascii="Times New Roman" w:hAnsi="Times New Roman" w:cs="Times New Roman"/>
                                <w:sz w:val="18"/>
                                <w:szCs w:val="18"/>
                              </w:rPr>
                            </w:pPr>
                          </w:p>
                          <w:p w14:paraId="7140FD0C" w14:textId="77777777" w:rsidR="003630C3" w:rsidRDefault="003630C3" w:rsidP="003F03D2">
                            <w:pPr>
                              <w:spacing w:after="0"/>
                              <w:rPr>
                                <w:rFonts w:ascii="Times New Roman" w:hAnsi="Times New Roman" w:cs="Times New Roman"/>
                                <w:sz w:val="18"/>
                                <w:szCs w:val="18"/>
                              </w:rPr>
                            </w:pPr>
                          </w:p>
                          <w:p w14:paraId="6538B5B6" w14:textId="77777777" w:rsidR="003630C3" w:rsidRDefault="003630C3" w:rsidP="003F03D2">
                            <w:pPr>
                              <w:spacing w:after="0"/>
                              <w:rPr>
                                <w:rFonts w:ascii="Times New Roman" w:hAnsi="Times New Roman" w:cs="Times New Roman"/>
                                <w:sz w:val="18"/>
                                <w:szCs w:val="18"/>
                              </w:rPr>
                            </w:pPr>
                          </w:p>
                          <w:p w14:paraId="4B9FE6CD" w14:textId="77777777" w:rsidR="003630C3" w:rsidRDefault="003630C3" w:rsidP="003F03D2">
                            <w:pPr>
                              <w:spacing w:after="0"/>
                              <w:rPr>
                                <w:rFonts w:ascii="Times New Roman" w:hAnsi="Times New Roman" w:cs="Times New Roman"/>
                                <w:sz w:val="18"/>
                                <w:szCs w:val="18"/>
                              </w:rPr>
                            </w:pPr>
                          </w:p>
                          <w:p w14:paraId="50661E96" w14:textId="77777777" w:rsidR="003630C3" w:rsidRDefault="003630C3" w:rsidP="003F03D2">
                            <w:pPr>
                              <w:spacing w:after="0"/>
                              <w:rPr>
                                <w:rFonts w:ascii="Times New Roman" w:hAnsi="Times New Roman" w:cs="Times New Roman"/>
                                <w:sz w:val="18"/>
                                <w:szCs w:val="18"/>
                              </w:rPr>
                            </w:pPr>
                          </w:p>
                          <w:p w14:paraId="78B051B5" w14:textId="77777777" w:rsidR="003630C3" w:rsidRDefault="003630C3" w:rsidP="003F03D2">
                            <w:pPr>
                              <w:spacing w:after="0"/>
                              <w:rPr>
                                <w:rFonts w:ascii="Times New Roman" w:hAnsi="Times New Roman" w:cs="Times New Roman"/>
                                <w:sz w:val="18"/>
                                <w:szCs w:val="18"/>
                              </w:rPr>
                            </w:pPr>
                          </w:p>
                          <w:p w14:paraId="1F3B7834" w14:textId="77777777" w:rsidR="003630C3" w:rsidRDefault="003630C3" w:rsidP="003F03D2">
                            <w:pPr>
                              <w:spacing w:after="0"/>
                              <w:rPr>
                                <w:rFonts w:ascii="Times New Roman" w:hAnsi="Times New Roman" w:cs="Times New Roman"/>
                                <w:sz w:val="18"/>
                                <w:szCs w:val="18"/>
                              </w:rPr>
                            </w:pPr>
                          </w:p>
                          <w:p w14:paraId="477F28A6" w14:textId="77777777" w:rsidR="003630C3" w:rsidRDefault="003630C3" w:rsidP="003F03D2">
                            <w:pPr>
                              <w:spacing w:after="0"/>
                              <w:rPr>
                                <w:rFonts w:ascii="Times New Roman" w:hAnsi="Times New Roman" w:cs="Times New Roman"/>
                                <w:sz w:val="18"/>
                                <w:szCs w:val="18"/>
                              </w:rPr>
                            </w:pPr>
                          </w:p>
                          <w:p w14:paraId="74474643" w14:textId="77777777" w:rsidR="003630C3" w:rsidRDefault="003630C3" w:rsidP="003F03D2">
                            <w:pPr>
                              <w:spacing w:after="0"/>
                              <w:rPr>
                                <w:rFonts w:ascii="Times New Roman" w:hAnsi="Times New Roman" w:cs="Times New Roman"/>
                                <w:sz w:val="18"/>
                                <w:szCs w:val="18"/>
                              </w:rPr>
                            </w:pPr>
                          </w:p>
                          <w:p w14:paraId="6D5F6FFF" w14:textId="77777777" w:rsidR="003630C3" w:rsidRDefault="003630C3" w:rsidP="003F03D2">
                            <w:pPr>
                              <w:spacing w:after="0"/>
                              <w:rPr>
                                <w:rFonts w:ascii="Times New Roman" w:hAnsi="Times New Roman" w:cs="Times New Roman"/>
                                <w:sz w:val="18"/>
                                <w:szCs w:val="18"/>
                              </w:rPr>
                            </w:pPr>
                          </w:p>
                          <w:p w14:paraId="01588CFD" w14:textId="77777777" w:rsidR="003630C3" w:rsidRDefault="003630C3" w:rsidP="003F03D2">
                            <w:pPr>
                              <w:spacing w:after="0"/>
                              <w:rPr>
                                <w:rFonts w:ascii="Times New Roman" w:hAnsi="Times New Roman" w:cs="Times New Roman"/>
                                <w:sz w:val="18"/>
                                <w:szCs w:val="18"/>
                              </w:rPr>
                            </w:pPr>
                          </w:p>
                          <w:p w14:paraId="3D25896C" w14:textId="77777777" w:rsidR="003630C3" w:rsidRDefault="003630C3" w:rsidP="003F03D2">
                            <w:pPr>
                              <w:spacing w:after="0"/>
                              <w:rPr>
                                <w:rFonts w:ascii="Times New Roman" w:hAnsi="Times New Roman" w:cs="Times New Roman"/>
                                <w:sz w:val="18"/>
                                <w:szCs w:val="18"/>
                              </w:rPr>
                            </w:pPr>
                          </w:p>
                          <w:p w14:paraId="6415C0F6" w14:textId="77777777" w:rsidR="003630C3" w:rsidRDefault="003630C3" w:rsidP="003F03D2">
                            <w:pPr>
                              <w:spacing w:after="0"/>
                              <w:rPr>
                                <w:rFonts w:ascii="Times New Roman" w:hAnsi="Times New Roman" w:cs="Times New Roman"/>
                                <w:sz w:val="18"/>
                                <w:szCs w:val="18"/>
                              </w:rPr>
                            </w:pPr>
                          </w:p>
                          <w:p w14:paraId="319882AC" w14:textId="77777777" w:rsidR="003630C3" w:rsidRDefault="003630C3" w:rsidP="003F03D2">
                            <w:pPr>
                              <w:spacing w:after="0"/>
                              <w:rPr>
                                <w:rFonts w:ascii="Times New Roman" w:hAnsi="Times New Roman" w:cs="Times New Roman"/>
                                <w:sz w:val="18"/>
                                <w:szCs w:val="18"/>
                              </w:rPr>
                            </w:pPr>
                          </w:p>
                          <w:p w14:paraId="42D9CA24" w14:textId="77777777" w:rsidR="003630C3" w:rsidRDefault="003630C3" w:rsidP="003F03D2">
                            <w:pPr>
                              <w:spacing w:after="0"/>
                              <w:rPr>
                                <w:rFonts w:ascii="Times New Roman" w:hAnsi="Times New Roman" w:cs="Times New Roman"/>
                                <w:sz w:val="18"/>
                                <w:szCs w:val="18"/>
                              </w:rPr>
                            </w:pPr>
                          </w:p>
                          <w:p w14:paraId="382C8FC2" w14:textId="77777777" w:rsidR="003630C3" w:rsidRDefault="003630C3" w:rsidP="003F03D2">
                            <w:pPr>
                              <w:spacing w:after="0"/>
                              <w:rPr>
                                <w:rFonts w:ascii="Times New Roman" w:hAnsi="Times New Roman" w:cs="Times New Roman"/>
                                <w:sz w:val="18"/>
                                <w:szCs w:val="18"/>
                              </w:rPr>
                            </w:pPr>
                          </w:p>
                          <w:p w14:paraId="2093E6A9" w14:textId="77777777" w:rsidR="003630C3" w:rsidRDefault="003630C3" w:rsidP="003F03D2">
                            <w:pPr>
                              <w:spacing w:after="0"/>
                              <w:rPr>
                                <w:rFonts w:ascii="Times New Roman" w:hAnsi="Times New Roman" w:cs="Times New Roman"/>
                                <w:sz w:val="18"/>
                                <w:szCs w:val="18"/>
                              </w:rPr>
                            </w:pPr>
                          </w:p>
                          <w:p w14:paraId="6504AB6C" w14:textId="77777777" w:rsidR="003630C3" w:rsidRDefault="003630C3" w:rsidP="003F03D2">
                            <w:pPr>
                              <w:spacing w:after="0"/>
                              <w:rPr>
                                <w:rFonts w:ascii="Times New Roman" w:hAnsi="Times New Roman" w:cs="Times New Roman"/>
                                <w:sz w:val="18"/>
                                <w:szCs w:val="18"/>
                              </w:rPr>
                            </w:pPr>
                          </w:p>
                          <w:p w14:paraId="7F3139C1" w14:textId="77777777" w:rsidR="003630C3" w:rsidRDefault="003630C3" w:rsidP="003F03D2">
                            <w:pPr>
                              <w:spacing w:after="0"/>
                              <w:rPr>
                                <w:rFonts w:ascii="Times New Roman" w:hAnsi="Times New Roman" w:cs="Times New Roman"/>
                                <w:sz w:val="18"/>
                                <w:szCs w:val="18"/>
                              </w:rPr>
                            </w:pPr>
                          </w:p>
                          <w:p w14:paraId="1E81940E" w14:textId="77777777" w:rsidR="003630C3" w:rsidRDefault="003630C3" w:rsidP="003F03D2">
                            <w:pPr>
                              <w:spacing w:after="0"/>
                              <w:rPr>
                                <w:rFonts w:ascii="Times New Roman" w:hAnsi="Times New Roman" w:cs="Times New Roman"/>
                                <w:sz w:val="18"/>
                                <w:szCs w:val="18"/>
                              </w:rPr>
                            </w:pPr>
                          </w:p>
                          <w:p w14:paraId="6C19A923" w14:textId="77777777" w:rsidR="003630C3" w:rsidRDefault="003630C3" w:rsidP="003F03D2">
                            <w:pPr>
                              <w:spacing w:after="0"/>
                              <w:rPr>
                                <w:rFonts w:ascii="Times New Roman" w:hAnsi="Times New Roman" w:cs="Times New Roman"/>
                                <w:sz w:val="18"/>
                                <w:szCs w:val="18"/>
                              </w:rPr>
                            </w:pPr>
                          </w:p>
                          <w:p w14:paraId="2F7A8B91" w14:textId="77777777" w:rsidR="003630C3" w:rsidRDefault="003630C3" w:rsidP="003F03D2">
                            <w:pPr>
                              <w:spacing w:after="0"/>
                              <w:rPr>
                                <w:rFonts w:ascii="Times New Roman" w:hAnsi="Times New Roman" w:cs="Times New Roman"/>
                                <w:sz w:val="18"/>
                                <w:szCs w:val="18"/>
                              </w:rPr>
                            </w:pPr>
                          </w:p>
                          <w:p w14:paraId="0B490A3A" w14:textId="77777777" w:rsidR="003630C3" w:rsidRDefault="003630C3" w:rsidP="003F03D2">
                            <w:pPr>
                              <w:spacing w:after="0"/>
                              <w:rPr>
                                <w:rFonts w:ascii="Times New Roman" w:hAnsi="Times New Roman" w:cs="Times New Roman"/>
                                <w:sz w:val="18"/>
                                <w:szCs w:val="18"/>
                              </w:rPr>
                            </w:pPr>
                          </w:p>
                          <w:p w14:paraId="0C1A10AA" w14:textId="77777777" w:rsidR="003630C3" w:rsidRDefault="003630C3" w:rsidP="003F03D2">
                            <w:pPr>
                              <w:spacing w:after="0"/>
                              <w:rPr>
                                <w:rFonts w:ascii="Times New Roman" w:hAnsi="Times New Roman" w:cs="Times New Roman"/>
                                <w:sz w:val="18"/>
                                <w:szCs w:val="18"/>
                              </w:rPr>
                            </w:pPr>
                          </w:p>
                          <w:p w14:paraId="5EFE0912" w14:textId="77777777" w:rsidR="003630C3" w:rsidRDefault="003630C3" w:rsidP="003F03D2">
                            <w:pPr>
                              <w:spacing w:after="0"/>
                              <w:rPr>
                                <w:rFonts w:ascii="Times New Roman" w:hAnsi="Times New Roman" w:cs="Times New Roman"/>
                                <w:sz w:val="18"/>
                                <w:szCs w:val="18"/>
                              </w:rPr>
                            </w:pPr>
                          </w:p>
                          <w:p w14:paraId="52AEE409" w14:textId="77777777" w:rsidR="003630C3" w:rsidRDefault="003630C3" w:rsidP="003F03D2">
                            <w:pPr>
                              <w:spacing w:after="0"/>
                              <w:rPr>
                                <w:rFonts w:ascii="Times New Roman" w:hAnsi="Times New Roman" w:cs="Times New Roman"/>
                                <w:sz w:val="18"/>
                                <w:szCs w:val="18"/>
                              </w:rPr>
                            </w:pPr>
                          </w:p>
                          <w:p w14:paraId="1A6F07B6" w14:textId="77777777" w:rsidR="003630C3" w:rsidRDefault="003630C3" w:rsidP="003F03D2">
                            <w:pPr>
                              <w:spacing w:after="0"/>
                              <w:rPr>
                                <w:rFonts w:ascii="Times New Roman" w:hAnsi="Times New Roman" w:cs="Times New Roman"/>
                                <w:sz w:val="18"/>
                                <w:szCs w:val="18"/>
                              </w:rPr>
                            </w:pPr>
                          </w:p>
                          <w:p w14:paraId="30878DCF" w14:textId="77777777" w:rsidR="003630C3" w:rsidRDefault="003630C3" w:rsidP="003F03D2">
                            <w:pPr>
                              <w:spacing w:after="0"/>
                              <w:rPr>
                                <w:rFonts w:ascii="Times New Roman" w:hAnsi="Times New Roman" w:cs="Times New Roman"/>
                                <w:sz w:val="18"/>
                                <w:szCs w:val="18"/>
                              </w:rPr>
                            </w:pPr>
                          </w:p>
                          <w:p w14:paraId="5B581CFB" w14:textId="77777777" w:rsidR="003630C3" w:rsidRDefault="003630C3" w:rsidP="003F03D2">
                            <w:pPr>
                              <w:spacing w:after="0"/>
                              <w:rPr>
                                <w:rFonts w:ascii="Times New Roman" w:hAnsi="Times New Roman" w:cs="Times New Roman"/>
                                <w:sz w:val="18"/>
                                <w:szCs w:val="18"/>
                              </w:rPr>
                            </w:pPr>
                          </w:p>
                          <w:p w14:paraId="5E5CC0C5" w14:textId="77777777" w:rsidR="003630C3" w:rsidRDefault="003630C3" w:rsidP="003F03D2">
                            <w:pPr>
                              <w:spacing w:after="0"/>
                              <w:rPr>
                                <w:rFonts w:ascii="Times New Roman" w:hAnsi="Times New Roman" w:cs="Times New Roman"/>
                                <w:sz w:val="18"/>
                                <w:szCs w:val="18"/>
                              </w:rPr>
                            </w:pPr>
                          </w:p>
                          <w:p w14:paraId="275C1B83" w14:textId="77777777" w:rsidR="003630C3" w:rsidRDefault="003630C3" w:rsidP="003F03D2">
                            <w:pPr>
                              <w:spacing w:after="0"/>
                              <w:rPr>
                                <w:rFonts w:ascii="Times New Roman" w:hAnsi="Times New Roman" w:cs="Times New Roman"/>
                                <w:sz w:val="18"/>
                                <w:szCs w:val="18"/>
                              </w:rPr>
                            </w:pPr>
                          </w:p>
                          <w:p w14:paraId="1398312E" w14:textId="77777777" w:rsidR="003630C3" w:rsidRDefault="003630C3" w:rsidP="003F03D2">
                            <w:pPr>
                              <w:spacing w:after="0"/>
                              <w:rPr>
                                <w:rFonts w:ascii="Times New Roman" w:hAnsi="Times New Roman" w:cs="Times New Roman"/>
                                <w:sz w:val="18"/>
                                <w:szCs w:val="18"/>
                              </w:rPr>
                            </w:pPr>
                          </w:p>
                          <w:p w14:paraId="50A37B37" w14:textId="77777777" w:rsidR="003630C3" w:rsidRDefault="003630C3" w:rsidP="003F03D2">
                            <w:pPr>
                              <w:spacing w:after="0"/>
                              <w:rPr>
                                <w:rFonts w:ascii="Times New Roman" w:hAnsi="Times New Roman" w:cs="Times New Roman"/>
                                <w:sz w:val="18"/>
                                <w:szCs w:val="18"/>
                              </w:rPr>
                            </w:pPr>
                          </w:p>
                          <w:p w14:paraId="2ABACE17" w14:textId="77777777" w:rsidR="003630C3" w:rsidRDefault="003630C3" w:rsidP="003F03D2">
                            <w:pPr>
                              <w:spacing w:after="0"/>
                              <w:rPr>
                                <w:rFonts w:ascii="Times New Roman" w:hAnsi="Times New Roman" w:cs="Times New Roman"/>
                                <w:sz w:val="18"/>
                                <w:szCs w:val="18"/>
                              </w:rPr>
                            </w:pPr>
                          </w:p>
                          <w:p w14:paraId="5B810B6A" w14:textId="77777777" w:rsidR="003630C3" w:rsidRDefault="003630C3" w:rsidP="003F03D2">
                            <w:pPr>
                              <w:spacing w:after="0"/>
                              <w:rPr>
                                <w:rFonts w:ascii="Times New Roman" w:hAnsi="Times New Roman" w:cs="Times New Roman"/>
                                <w:sz w:val="18"/>
                                <w:szCs w:val="18"/>
                              </w:rPr>
                            </w:pPr>
                          </w:p>
                          <w:p w14:paraId="009FD128" w14:textId="77777777" w:rsidR="003630C3" w:rsidRDefault="003630C3" w:rsidP="003F03D2">
                            <w:pPr>
                              <w:spacing w:after="0"/>
                              <w:rPr>
                                <w:rFonts w:ascii="Times New Roman" w:hAnsi="Times New Roman" w:cs="Times New Roman"/>
                                <w:sz w:val="18"/>
                                <w:szCs w:val="18"/>
                              </w:rPr>
                            </w:pPr>
                          </w:p>
                          <w:p w14:paraId="0E279160" w14:textId="77777777" w:rsidR="003630C3" w:rsidRDefault="003630C3" w:rsidP="003F03D2">
                            <w:pPr>
                              <w:spacing w:after="0"/>
                              <w:rPr>
                                <w:rFonts w:ascii="Times New Roman" w:hAnsi="Times New Roman" w:cs="Times New Roman"/>
                                <w:sz w:val="18"/>
                                <w:szCs w:val="18"/>
                              </w:rPr>
                            </w:pPr>
                          </w:p>
                          <w:p w14:paraId="1F00B8F0" w14:textId="77777777" w:rsidR="003630C3" w:rsidRDefault="003630C3" w:rsidP="003F03D2">
                            <w:pPr>
                              <w:spacing w:after="0"/>
                              <w:rPr>
                                <w:rFonts w:ascii="Times New Roman" w:hAnsi="Times New Roman" w:cs="Times New Roman"/>
                                <w:sz w:val="18"/>
                                <w:szCs w:val="18"/>
                              </w:rPr>
                            </w:pPr>
                          </w:p>
                          <w:p w14:paraId="79C3A2D7" w14:textId="77777777" w:rsidR="003630C3" w:rsidRDefault="003630C3" w:rsidP="003F03D2">
                            <w:pPr>
                              <w:spacing w:after="0"/>
                              <w:rPr>
                                <w:rFonts w:ascii="Times New Roman" w:hAnsi="Times New Roman" w:cs="Times New Roman"/>
                                <w:sz w:val="18"/>
                                <w:szCs w:val="18"/>
                              </w:rPr>
                            </w:pPr>
                          </w:p>
                          <w:p w14:paraId="614B1DE2" w14:textId="77777777" w:rsidR="003630C3" w:rsidRDefault="003630C3" w:rsidP="003F03D2">
                            <w:pPr>
                              <w:spacing w:after="0"/>
                              <w:rPr>
                                <w:rFonts w:ascii="Times New Roman" w:hAnsi="Times New Roman" w:cs="Times New Roman"/>
                                <w:sz w:val="18"/>
                                <w:szCs w:val="18"/>
                              </w:rPr>
                            </w:pPr>
                          </w:p>
                          <w:p w14:paraId="19C64E6E" w14:textId="77777777" w:rsidR="003630C3" w:rsidRDefault="003630C3" w:rsidP="003F03D2">
                            <w:pPr>
                              <w:spacing w:after="0"/>
                              <w:rPr>
                                <w:rFonts w:ascii="Times New Roman" w:hAnsi="Times New Roman" w:cs="Times New Roman"/>
                                <w:sz w:val="18"/>
                                <w:szCs w:val="18"/>
                              </w:rPr>
                            </w:pPr>
                          </w:p>
                          <w:p w14:paraId="67BB97F1" w14:textId="77777777" w:rsidR="003630C3" w:rsidRDefault="003630C3" w:rsidP="003F03D2">
                            <w:pPr>
                              <w:spacing w:after="0"/>
                              <w:rPr>
                                <w:rFonts w:ascii="Times New Roman" w:hAnsi="Times New Roman" w:cs="Times New Roman"/>
                                <w:sz w:val="18"/>
                                <w:szCs w:val="18"/>
                              </w:rPr>
                            </w:pPr>
                          </w:p>
                          <w:p w14:paraId="22C0EB6B" w14:textId="77777777" w:rsidR="003630C3" w:rsidRDefault="003630C3" w:rsidP="003F03D2">
                            <w:pPr>
                              <w:spacing w:after="0"/>
                              <w:rPr>
                                <w:rFonts w:ascii="Times New Roman" w:hAnsi="Times New Roman" w:cs="Times New Roman"/>
                                <w:sz w:val="18"/>
                                <w:szCs w:val="18"/>
                              </w:rPr>
                            </w:pPr>
                          </w:p>
                          <w:p w14:paraId="5E142CCE" w14:textId="77777777" w:rsidR="003630C3" w:rsidRDefault="003630C3" w:rsidP="003F03D2">
                            <w:pPr>
                              <w:spacing w:after="0"/>
                              <w:rPr>
                                <w:rFonts w:ascii="Times New Roman" w:hAnsi="Times New Roman" w:cs="Times New Roman"/>
                                <w:sz w:val="18"/>
                                <w:szCs w:val="18"/>
                              </w:rPr>
                            </w:pPr>
                          </w:p>
                          <w:p w14:paraId="4707B8DF" w14:textId="77777777" w:rsidR="003630C3" w:rsidRDefault="003630C3" w:rsidP="003F03D2">
                            <w:pPr>
                              <w:spacing w:after="0"/>
                              <w:rPr>
                                <w:rFonts w:ascii="Times New Roman" w:hAnsi="Times New Roman" w:cs="Times New Roman"/>
                                <w:sz w:val="18"/>
                                <w:szCs w:val="18"/>
                              </w:rPr>
                            </w:pPr>
                          </w:p>
                          <w:p w14:paraId="0E4C1B48" w14:textId="77777777" w:rsidR="003630C3" w:rsidRDefault="003630C3" w:rsidP="003F03D2">
                            <w:pPr>
                              <w:spacing w:after="0"/>
                              <w:rPr>
                                <w:rFonts w:ascii="Times New Roman" w:hAnsi="Times New Roman" w:cs="Times New Roman"/>
                                <w:sz w:val="18"/>
                                <w:szCs w:val="18"/>
                              </w:rPr>
                            </w:pPr>
                          </w:p>
                          <w:p w14:paraId="18BF4B96" w14:textId="77777777" w:rsidR="003630C3" w:rsidRDefault="003630C3" w:rsidP="003F03D2">
                            <w:pPr>
                              <w:spacing w:after="0"/>
                              <w:rPr>
                                <w:rFonts w:ascii="Times New Roman" w:hAnsi="Times New Roman" w:cs="Times New Roman"/>
                                <w:sz w:val="18"/>
                                <w:szCs w:val="18"/>
                              </w:rPr>
                            </w:pPr>
                          </w:p>
                          <w:p w14:paraId="7DC37655" w14:textId="77777777" w:rsidR="003630C3" w:rsidRDefault="003630C3" w:rsidP="003F03D2">
                            <w:pPr>
                              <w:spacing w:after="0"/>
                              <w:rPr>
                                <w:rFonts w:ascii="Times New Roman" w:hAnsi="Times New Roman" w:cs="Times New Roman"/>
                                <w:sz w:val="18"/>
                                <w:szCs w:val="18"/>
                              </w:rPr>
                            </w:pPr>
                          </w:p>
                          <w:p w14:paraId="4E9F8799" w14:textId="77777777" w:rsidR="003630C3" w:rsidRDefault="003630C3" w:rsidP="003F03D2">
                            <w:pPr>
                              <w:spacing w:after="0"/>
                              <w:rPr>
                                <w:rFonts w:ascii="Times New Roman" w:hAnsi="Times New Roman" w:cs="Times New Roman"/>
                                <w:sz w:val="18"/>
                                <w:szCs w:val="18"/>
                              </w:rPr>
                            </w:pPr>
                          </w:p>
                          <w:p w14:paraId="5921E800" w14:textId="77777777" w:rsidR="003630C3" w:rsidRDefault="003630C3" w:rsidP="003F03D2">
                            <w:pPr>
                              <w:spacing w:after="0"/>
                              <w:rPr>
                                <w:rFonts w:ascii="Times New Roman" w:hAnsi="Times New Roman" w:cs="Times New Roman"/>
                                <w:sz w:val="18"/>
                                <w:szCs w:val="18"/>
                              </w:rPr>
                            </w:pPr>
                          </w:p>
                          <w:p w14:paraId="04CE25AA" w14:textId="77777777" w:rsidR="003630C3" w:rsidRDefault="003630C3" w:rsidP="003F03D2">
                            <w:pPr>
                              <w:spacing w:after="0"/>
                              <w:rPr>
                                <w:rFonts w:ascii="Times New Roman" w:hAnsi="Times New Roman" w:cs="Times New Roman"/>
                                <w:sz w:val="18"/>
                                <w:szCs w:val="18"/>
                              </w:rPr>
                            </w:pPr>
                          </w:p>
                          <w:p w14:paraId="7387A02E" w14:textId="77777777" w:rsidR="003630C3" w:rsidRDefault="003630C3" w:rsidP="003F03D2">
                            <w:pPr>
                              <w:spacing w:after="0"/>
                              <w:rPr>
                                <w:rFonts w:ascii="Times New Roman" w:hAnsi="Times New Roman" w:cs="Times New Roman"/>
                                <w:sz w:val="18"/>
                                <w:szCs w:val="18"/>
                              </w:rPr>
                            </w:pPr>
                          </w:p>
                          <w:p w14:paraId="3518F21B" w14:textId="77777777" w:rsidR="003630C3" w:rsidRDefault="003630C3" w:rsidP="003F03D2">
                            <w:pPr>
                              <w:spacing w:after="0"/>
                              <w:rPr>
                                <w:rFonts w:ascii="Times New Roman" w:hAnsi="Times New Roman" w:cs="Times New Roman"/>
                                <w:sz w:val="18"/>
                                <w:szCs w:val="18"/>
                              </w:rPr>
                            </w:pPr>
                          </w:p>
                          <w:p w14:paraId="190CD725" w14:textId="77777777" w:rsidR="003630C3" w:rsidRDefault="003630C3" w:rsidP="003F03D2">
                            <w:pPr>
                              <w:spacing w:after="0"/>
                              <w:rPr>
                                <w:rFonts w:ascii="Times New Roman" w:hAnsi="Times New Roman" w:cs="Times New Roman"/>
                                <w:sz w:val="18"/>
                                <w:szCs w:val="18"/>
                              </w:rPr>
                            </w:pPr>
                          </w:p>
                          <w:p w14:paraId="1CA6580C" w14:textId="77777777" w:rsidR="003630C3" w:rsidRDefault="003630C3" w:rsidP="003F03D2">
                            <w:pPr>
                              <w:spacing w:after="0"/>
                              <w:rPr>
                                <w:rFonts w:ascii="Times New Roman" w:hAnsi="Times New Roman" w:cs="Times New Roman"/>
                                <w:sz w:val="18"/>
                                <w:szCs w:val="18"/>
                              </w:rPr>
                            </w:pPr>
                          </w:p>
                          <w:p w14:paraId="348C8147" w14:textId="77777777" w:rsidR="003630C3" w:rsidRDefault="003630C3" w:rsidP="003F03D2">
                            <w:pPr>
                              <w:spacing w:after="0"/>
                              <w:rPr>
                                <w:rFonts w:ascii="Times New Roman" w:hAnsi="Times New Roman" w:cs="Times New Roman"/>
                                <w:sz w:val="18"/>
                                <w:szCs w:val="18"/>
                              </w:rPr>
                            </w:pPr>
                          </w:p>
                          <w:p w14:paraId="0D484E1F" w14:textId="77777777" w:rsidR="003630C3" w:rsidRDefault="003630C3" w:rsidP="003F03D2">
                            <w:pPr>
                              <w:spacing w:after="0"/>
                              <w:rPr>
                                <w:rFonts w:ascii="Times New Roman" w:hAnsi="Times New Roman" w:cs="Times New Roman"/>
                                <w:sz w:val="18"/>
                                <w:szCs w:val="18"/>
                              </w:rPr>
                            </w:pPr>
                          </w:p>
                          <w:p w14:paraId="29E9C01F" w14:textId="77777777" w:rsidR="003630C3" w:rsidRDefault="003630C3" w:rsidP="003F03D2">
                            <w:pPr>
                              <w:spacing w:after="0"/>
                              <w:rPr>
                                <w:rFonts w:ascii="Times New Roman" w:hAnsi="Times New Roman" w:cs="Times New Roman"/>
                                <w:sz w:val="18"/>
                                <w:szCs w:val="18"/>
                              </w:rPr>
                            </w:pPr>
                          </w:p>
                          <w:p w14:paraId="077C3C55" w14:textId="77777777" w:rsidR="003630C3" w:rsidRDefault="003630C3" w:rsidP="003F03D2">
                            <w:pPr>
                              <w:spacing w:after="0"/>
                              <w:rPr>
                                <w:rFonts w:ascii="Times New Roman" w:hAnsi="Times New Roman" w:cs="Times New Roman"/>
                                <w:sz w:val="18"/>
                                <w:szCs w:val="18"/>
                              </w:rPr>
                            </w:pPr>
                          </w:p>
                          <w:p w14:paraId="44233EE7" w14:textId="77777777" w:rsidR="003630C3" w:rsidRDefault="003630C3" w:rsidP="003F03D2">
                            <w:pPr>
                              <w:spacing w:after="0"/>
                              <w:rPr>
                                <w:rFonts w:ascii="Times New Roman" w:hAnsi="Times New Roman" w:cs="Times New Roman"/>
                                <w:sz w:val="18"/>
                                <w:szCs w:val="18"/>
                              </w:rPr>
                            </w:pPr>
                          </w:p>
                          <w:p w14:paraId="1730FC56" w14:textId="77777777" w:rsidR="003630C3" w:rsidRDefault="003630C3" w:rsidP="003F03D2">
                            <w:pPr>
                              <w:spacing w:after="0"/>
                              <w:rPr>
                                <w:rFonts w:ascii="Times New Roman" w:hAnsi="Times New Roman" w:cs="Times New Roman"/>
                                <w:sz w:val="18"/>
                                <w:szCs w:val="18"/>
                              </w:rPr>
                            </w:pPr>
                          </w:p>
                          <w:p w14:paraId="4D4D2F9B" w14:textId="77777777" w:rsidR="003630C3" w:rsidRDefault="003630C3" w:rsidP="003F03D2">
                            <w:pPr>
                              <w:spacing w:after="0"/>
                              <w:rPr>
                                <w:rFonts w:ascii="Times New Roman" w:hAnsi="Times New Roman" w:cs="Times New Roman"/>
                                <w:sz w:val="18"/>
                                <w:szCs w:val="18"/>
                              </w:rPr>
                            </w:pPr>
                          </w:p>
                          <w:p w14:paraId="25282846" w14:textId="77777777" w:rsidR="003630C3" w:rsidRDefault="003630C3" w:rsidP="003F03D2">
                            <w:pPr>
                              <w:spacing w:after="0"/>
                              <w:rPr>
                                <w:rFonts w:ascii="Times New Roman" w:hAnsi="Times New Roman" w:cs="Times New Roman"/>
                                <w:sz w:val="18"/>
                                <w:szCs w:val="18"/>
                              </w:rPr>
                            </w:pPr>
                          </w:p>
                          <w:p w14:paraId="109DCC8A" w14:textId="77777777" w:rsidR="003630C3" w:rsidRDefault="003630C3" w:rsidP="003F03D2">
                            <w:pPr>
                              <w:spacing w:after="0"/>
                              <w:rPr>
                                <w:rFonts w:ascii="Times New Roman" w:hAnsi="Times New Roman" w:cs="Times New Roman"/>
                                <w:sz w:val="18"/>
                                <w:szCs w:val="18"/>
                              </w:rPr>
                            </w:pPr>
                          </w:p>
                          <w:p w14:paraId="10BC8C13" w14:textId="77777777" w:rsidR="003630C3" w:rsidRDefault="003630C3" w:rsidP="003F03D2">
                            <w:pPr>
                              <w:spacing w:after="0"/>
                              <w:rPr>
                                <w:rFonts w:ascii="Times New Roman" w:hAnsi="Times New Roman" w:cs="Times New Roman"/>
                                <w:sz w:val="18"/>
                                <w:szCs w:val="18"/>
                              </w:rPr>
                            </w:pPr>
                          </w:p>
                          <w:p w14:paraId="2C566263" w14:textId="77777777" w:rsidR="003630C3" w:rsidRDefault="003630C3" w:rsidP="003F03D2">
                            <w:pPr>
                              <w:spacing w:after="0"/>
                              <w:rPr>
                                <w:rFonts w:ascii="Times New Roman" w:hAnsi="Times New Roman" w:cs="Times New Roman"/>
                                <w:sz w:val="18"/>
                                <w:szCs w:val="18"/>
                              </w:rPr>
                            </w:pPr>
                          </w:p>
                          <w:p w14:paraId="09092D43" w14:textId="77777777" w:rsidR="003630C3" w:rsidRDefault="003630C3" w:rsidP="003F03D2">
                            <w:pPr>
                              <w:spacing w:after="0"/>
                              <w:rPr>
                                <w:rFonts w:ascii="Times New Roman" w:hAnsi="Times New Roman" w:cs="Times New Roman"/>
                                <w:sz w:val="18"/>
                                <w:szCs w:val="18"/>
                              </w:rPr>
                            </w:pPr>
                          </w:p>
                          <w:p w14:paraId="401A06C8" w14:textId="77777777" w:rsidR="003630C3" w:rsidRDefault="003630C3" w:rsidP="003F03D2">
                            <w:pPr>
                              <w:spacing w:after="0"/>
                              <w:rPr>
                                <w:rFonts w:ascii="Times New Roman" w:hAnsi="Times New Roman" w:cs="Times New Roman"/>
                                <w:sz w:val="18"/>
                                <w:szCs w:val="18"/>
                              </w:rPr>
                            </w:pPr>
                          </w:p>
                          <w:p w14:paraId="4182FD46" w14:textId="77777777" w:rsidR="003630C3" w:rsidRDefault="003630C3" w:rsidP="003F03D2">
                            <w:pPr>
                              <w:spacing w:after="0"/>
                              <w:rPr>
                                <w:rFonts w:ascii="Times New Roman" w:hAnsi="Times New Roman" w:cs="Times New Roman"/>
                                <w:sz w:val="18"/>
                                <w:szCs w:val="18"/>
                              </w:rPr>
                            </w:pPr>
                          </w:p>
                          <w:p w14:paraId="593B3F5E" w14:textId="77777777" w:rsidR="003630C3" w:rsidRDefault="003630C3" w:rsidP="003F03D2">
                            <w:pPr>
                              <w:spacing w:after="0"/>
                              <w:rPr>
                                <w:rFonts w:ascii="Times New Roman" w:hAnsi="Times New Roman" w:cs="Times New Roman"/>
                                <w:sz w:val="18"/>
                                <w:szCs w:val="18"/>
                              </w:rPr>
                            </w:pPr>
                          </w:p>
                          <w:p w14:paraId="50FAEA4A" w14:textId="77777777" w:rsidR="003630C3" w:rsidRDefault="003630C3" w:rsidP="003F03D2">
                            <w:pPr>
                              <w:spacing w:after="0"/>
                              <w:rPr>
                                <w:rFonts w:ascii="Times New Roman" w:hAnsi="Times New Roman" w:cs="Times New Roman"/>
                                <w:sz w:val="18"/>
                                <w:szCs w:val="18"/>
                              </w:rPr>
                            </w:pPr>
                          </w:p>
                          <w:p w14:paraId="44FAFD5D" w14:textId="77777777" w:rsidR="003630C3" w:rsidRDefault="003630C3" w:rsidP="003F03D2">
                            <w:pPr>
                              <w:spacing w:after="0"/>
                              <w:rPr>
                                <w:rFonts w:ascii="Times New Roman" w:hAnsi="Times New Roman" w:cs="Times New Roman"/>
                                <w:sz w:val="18"/>
                                <w:szCs w:val="18"/>
                              </w:rPr>
                            </w:pPr>
                          </w:p>
                          <w:p w14:paraId="6BD6A283" w14:textId="77777777" w:rsidR="003630C3" w:rsidRDefault="003630C3" w:rsidP="003F03D2">
                            <w:pPr>
                              <w:spacing w:after="0"/>
                              <w:rPr>
                                <w:rFonts w:ascii="Times New Roman" w:hAnsi="Times New Roman" w:cs="Times New Roman"/>
                                <w:sz w:val="18"/>
                                <w:szCs w:val="18"/>
                              </w:rPr>
                            </w:pPr>
                          </w:p>
                          <w:p w14:paraId="2425719B" w14:textId="77777777" w:rsidR="003630C3" w:rsidRDefault="003630C3" w:rsidP="003F03D2">
                            <w:pPr>
                              <w:spacing w:after="0"/>
                              <w:rPr>
                                <w:rFonts w:ascii="Times New Roman" w:hAnsi="Times New Roman" w:cs="Times New Roman"/>
                                <w:sz w:val="18"/>
                                <w:szCs w:val="18"/>
                              </w:rPr>
                            </w:pPr>
                          </w:p>
                          <w:p w14:paraId="4B83FE15" w14:textId="77777777" w:rsidR="003630C3" w:rsidRDefault="003630C3" w:rsidP="003F03D2">
                            <w:pPr>
                              <w:spacing w:after="0"/>
                              <w:rPr>
                                <w:rFonts w:ascii="Times New Roman" w:hAnsi="Times New Roman" w:cs="Times New Roman"/>
                                <w:sz w:val="18"/>
                                <w:szCs w:val="18"/>
                              </w:rPr>
                            </w:pPr>
                          </w:p>
                          <w:p w14:paraId="21B73D01" w14:textId="77777777" w:rsidR="003630C3" w:rsidRDefault="003630C3" w:rsidP="003F03D2">
                            <w:pPr>
                              <w:spacing w:after="0"/>
                              <w:rPr>
                                <w:rFonts w:ascii="Times New Roman" w:hAnsi="Times New Roman" w:cs="Times New Roman"/>
                                <w:sz w:val="18"/>
                                <w:szCs w:val="18"/>
                              </w:rPr>
                            </w:pPr>
                          </w:p>
                          <w:p w14:paraId="0DAC0CE2" w14:textId="77777777" w:rsidR="003630C3" w:rsidRDefault="003630C3" w:rsidP="003F03D2">
                            <w:pPr>
                              <w:spacing w:after="0"/>
                              <w:rPr>
                                <w:rFonts w:ascii="Times New Roman" w:hAnsi="Times New Roman" w:cs="Times New Roman"/>
                                <w:sz w:val="18"/>
                                <w:szCs w:val="18"/>
                              </w:rPr>
                            </w:pPr>
                          </w:p>
                          <w:p w14:paraId="1C76F273" w14:textId="77777777" w:rsidR="003630C3" w:rsidRDefault="003630C3" w:rsidP="003F03D2">
                            <w:pPr>
                              <w:spacing w:after="0"/>
                              <w:rPr>
                                <w:rFonts w:ascii="Times New Roman" w:hAnsi="Times New Roman" w:cs="Times New Roman"/>
                                <w:sz w:val="18"/>
                                <w:szCs w:val="18"/>
                              </w:rPr>
                            </w:pPr>
                          </w:p>
                          <w:p w14:paraId="1A3FF009" w14:textId="77777777" w:rsidR="003630C3" w:rsidRDefault="003630C3" w:rsidP="003F03D2">
                            <w:pPr>
                              <w:spacing w:after="0"/>
                              <w:rPr>
                                <w:rFonts w:ascii="Times New Roman" w:hAnsi="Times New Roman" w:cs="Times New Roman"/>
                                <w:sz w:val="18"/>
                                <w:szCs w:val="18"/>
                              </w:rPr>
                            </w:pPr>
                          </w:p>
                          <w:p w14:paraId="21E83CF9" w14:textId="77777777" w:rsidR="003630C3" w:rsidRDefault="003630C3" w:rsidP="003F03D2">
                            <w:pPr>
                              <w:spacing w:after="0"/>
                              <w:rPr>
                                <w:rFonts w:ascii="Times New Roman" w:hAnsi="Times New Roman" w:cs="Times New Roman"/>
                                <w:sz w:val="18"/>
                                <w:szCs w:val="18"/>
                              </w:rPr>
                            </w:pPr>
                          </w:p>
                          <w:p w14:paraId="6577DCAB" w14:textId="77777777" w:rsidR="003630C3" w:rsidRDefault="003630C3" w:rsidP="003F03D2">
                            <w:pPr>
                              <w:spacing w:after="0"/>
                              <w:rPr>
                                <w:rFonts w:ascii="Times New Roman" w:hAnsi="Times New Roman" w:cs="Times New Roman"/>
                                <w:sz w:val="18"/>
                                <w:szCs w:val="18"/>
                              </w:rPr>
                            </w:pPr>
                          </w:p>
                          <w:p w14:paraId="42597F83" w14:textId="77777777" w:rsidR="003630C3" w:rsidRDefault="003630C3" w:rsidP="003F03D2">
                            <w:pPr>
                              <w:spacing w:after="0"/>
                              <w:rPr>
                                <w:rFonts w:ascii="Times New Roman" w:hAnsi="Times New Roman" w:cs="Times New Roman"/>
                                <w:sz w:val="18"/>
                                <w:szCs w:val="18"/>
                              </w:rPr>
                            </w:pPr>
                          </w:p>
                          <w:p w14:paraId="7E7D93EF" w14:textId="77777777" w:rsidR="003630C3" w:rsidRDefault="003630C3" w:rsidP="003F03D2">
                            <w:pPr>
                              <w:spacing w:after="0"/>
                              <w:rPr>
                                <w:rFonts w:ascii="Times New Roman" w:hAnsi="Times New Roman" w:cs="Times New Roman"/>
                                <w:sz w:val="18"/>
                                <w:szCs w:val="18"/>
                              </w:rPr>
                            </w:pPr>
                          </w:p>
                          <w:p w14:paraId="32A145BD" w14:textId="77777777" w:rsidR="003630C3" w:rsidRDefault="003630C3" w:rsidP="003F03D2">
                            <w:pPr>
                              <w:spacing w:after="0"/>
                              <w:rPr>
                                <w:rFonts w:ascii="Times New Roman" w:hAnsi="Times New Roman" w:cs="Times New Roman"/>
                                <w:sz w:val="18"/>
                                <w:szCs w:val="18"/>
                              </w:rPr>
                            </w:pPr>
                          </w:p>
                          <w:p w14:paraId="6FFD3EB2" w14:textId="77777777" w:rsidR="003630C3" w:rsidRDefault="003630C3" w:rsidP="003F03D2">
                            <w:pPr>
                              <w:spacing w:after="0"/>
                              <w:rPr>
                                <w:rFonts w:ascii="Times New Roman" w:hAnsi="Times New Roman" w:cs="Times New Roman"/>
                                <w:sz w:val="18"/>
                                <w:szCs w:val="18"/>
                              </w:rPr>
                            </w:pPr>
                          </w:p>
                          <w:p w14:paraId="615B271A" w14:textId="77777777" w:rsidR="003630C3" w:rsidRDefault="003630C3" w:rsidP="003F03D2">
                            <w:pPr>
                              <w:spacing w:after="0"/>
                              <w:rPr>
                                <w:rFonts w:ascii="Times New Roman" w:hAnsi="Times New Roman" w:cs="Times New Roman"/>
                                <w:sz w:val="18"/>
                                <w:szCs w:val="18"/>
                              </w:rPr>
                            </w:pPr>
                          </w:p>
                          <w:p w14:paraId="00F7F4C7" w14:textId="77777777" w:rsidR="003630C3" w:rsidRDefault="003630C3" w:rsidP="003F03D2">
                            <w:pPr>
                              <w:spacing w:after="0"/>
                              <w:rPr>
                                <w:rFonts w:ascii="Times New Roman" w:hAnsi="Times New Roman" w:cs="Times New Roman"/>
                                <w:sz w:val="18"/>
                                <w:szCs w:val="18"/>
                              </w:rPr>
                            </w:pPr>
                          </w:p>
                          <w:p w14:paraId="43763216" w14:textId="77777777" w:rsidR="003630C3" w:rsidRDefault="003630C3" w:rsidP="003F03D2">
                            <w:pPr>
                              <w:spacing w:after="0"/>
                              <w:rPr>
                                <w:rFonts w:ascii="Times New Roman" w:hAnsi="Times New Roman" w:cs="Times New Roman"/>
                                <w:sz w:val="18"/>
                                <w:szCs w:val="18"/>
                              </w:rPr>
                            </w:pPr>
                          </w:p>
                          <w:p w14:paraId="286C4DE3" w14:textId="77777777" w:rsidR="003630C3" w:rsidRDefault="003630C3" w:rsidP="003F03D2">
                            <w:pPr>
                              <w:spacing w:after="0"/>
                              <w:rPr>
                                <w:rFonts w:ascii="Times New Roman" w:hAnsi="Times New Roman" w:cs="Times New Roman"/>
                                <w:sz w:val="18"/>
                                <w:szCs w:val="18"/>
                              </w:rPr>
                            </w:pPr>
                          </w:p>
                          <w:p w14:paraId="5DF4BEE0" w14:textId="77777777" w:rsidR="003630C3" w:rsidRDefault="003630C3" w:rsidP="003F03D2">
                            <w:pPr>
                              <w:spacing w:after="0"/>
                              <w:rPr>
                                <w:rFonts w:ascii="Times New Roman" w:hAnsi="Times New Roman" w:cs="Times New Roman"/>
                                <w:sz w:val="18"/>
                                <w:szCs w:val="18"/>
                              </w:rPr>
                            </w:pPr>
                          </w:p>
                          <w:p w14:paraId="114B872C" w14:textId="77777777" w:rsidR="003630C3" w:rsidRDefault="003630C3" w:rsidP="003F03D2">
                            <w:pPr>
                              <w:spacing w:after="0"/>
                              <w:rPr>
                                <w:rFonts w:ascii="Times New Roman" w:hAnsi="Times New Roman" w:cs="Times New Roman"/>
                                <w:sz w:val="18"/>
                                <w:szCs w:val="18"/>
                              </w:rPr>
                            </w:pPr>
                          </w:p>
                          <w:p w14:paraId="198D56C3" w14:textId="77777777" w:rsidR="003630C3" w:rsidRDefault="003630C3" w:rsidP="003F03D2">
                            <w:pPr>
                              <w:spacing w:after="0"/>
                              <w:rPr>
                                <w:rFonts w:ascii="Times New Roman" w:hAnsi="Times New Roman" w:cs="Times New Roman"/>
                                <w:sz w:val="18"/>
                                <w:szCs w:val="18"/>
                              </w:rPr>
                            </w:pPr>
                          </w:p>
                          <w:p w14:paraId="5E463E05" w14:textId="77777777" w:rsidR="003630C3" w:rsidRDefault="003630C3" w:rsidP="003F03D2">
                            <w:pPr>
                              <w:spacing w:after="0"/>
                              <w:rPr>
                                <w:rFonts w:ascii="Times New Roman" w:hAnsi="Times New Roman" w:cs="Times New Roman"/>
                                <w:sz w:val="18"/>
                                <w:szCs w:val="18"/>
                              </w:rPr>
                            </w:pPr>
                          </w:p>
                          <w:p w14:paraId="47C63516" w14:textId="77777777" w:rsidR="003630C3" w:rsidRDefault="003630C3" w:rsidP="003F03D2">
                            <w:pPr>
                              <w:spacing w:after="0"/>
                              <w:rPr>
                                <w:rFonts w:ascii="Times New Roman" w:hAnsi="Times New Roman" w:cs="Times New Roman"/>
                                <w:sz w:val="18"/>
                                <w:szCs w:val="18"/>
                              </w:rPr>
                            </w:pPr>
                          </w:p>
                          <w:p w14:paraId="19EF5CB8" w14:textId="77777777" w:rsidR="003630C3" w:rsidRDefault="003630C3" w:rsidP="003F03D2">
                            <w:pPr>
                              <w:spacing w:after="0"/>
                              <w:rPr>
                                <w:rFonts w:ascii="Times New Roman" w:hAnsi="Times New Roman" w:cs="Times New Roman"/>
                                <w:sz w:val="18"/>
                                <w:szCs w:val="18"/>
                              </w:rPr>
                            </w:pPr>
                          </w:p>
                          <w:p w14:paraId="0EC4BC83" w14:textId="77777777" w:rsidR="003630C3" w:rsidRDefault="003630C3" w:rsidP="003F03D2">
                            <w:pPr>
                              <w:spacing w:after="0"/>
                              <w:rPr>
                                <w:rFonts w:ascii="Times New Roman" w:hAnsi="Times New Roman" w:cs="Times New Roman"/>
                                <w:sz w:val="18"/>
                                <w:szCs w:val="18"/>
                              </w:rPr>
                            </w:pPr>
                          </w:p>
                          <w:p w14:paraId="2C80B3E0" w14:textId="77777777" w:rsidR="003630C3" w:rsidRDefault="003630C3" w:rsidP="003F03D2">
                            <w:pPr>
                              <w:spacing w:after="0"/>
                              <w:rPr>
                                <w:rFonts w:ascii="Times New Roman" w:hAnsi="Times New Roman" w:cs="Times New Roman"/>
                                <w:sz w:val="18"/>
                                <w:szCs w:val="18"/>
                              </w:rPr>
                            </w:pPr>
                          </w:p>
                          <w:p w14:paraId="60815A63" w14:textId="77777777" w:rsidR="003630C3" w:rsidRDefault="003630C3" w:rsidP="003F03D2">
                            <w:pPr>
                              <w:spacing w:after="0"/>
                              <w:rPr>
                                <w:rFonts w:ascii="Times New Roman" w:hAnsi="Times New Roman" w:cs="Times New Roman"/>
                                <w:sz w:val="18"/>
                                <w:szCs w:val="18"/>
                              </w:rPr>
                            </w:pPr>
                          </w:p>
                          <w:p w14:paraId="5D7562C7" w14:textId="77777777" w:rsidR="003630C3" w:rsidRDefault="003630C3" w:rsidP="003F03D2">
                            <w:pPr>
                              <w:spacing w:after="0"/>
                              <w:rPr>
                                <w:rFonts w:ascii="Times New Roman" w:hAnsi="Times New Roman" w:cs="Times New Roman"/>
                                <w:sz w:val="18"/>
                                <w:szCs w:val="18"/>
                              </w:rPr>
                            </w:pPr>
                          </w:p>
                          <w:p w14:paraId="7B5B4BD3" w14:textId="77777777" w:rsidR="003630C3" w:rsidRDefault="003630C3" w:rsidP="003F03D2">
                            <w:pPr>
                              <w:spacing w:after="0"/>
                              <w:rPr>
                                <w:rFonts w:ascii="Times New Roman" w:hAnsi="Times New Roman" w:cs="Times New Roman"/>
                                <w:sz w:val="18"/>
                                <w:szCs w:val="18"/>
                              </w:rPr>
                            </w:pPr>
                          </w:p>
                          <w:p w14:paraId="7878CE31" w14:textId="77777777" w:rsidR="003630C3" w:rsidRDefault="003630C3" w:rsidP="003F03D2">
                            <w:pPr>
                              <w:spacing w:after="0"/>
                              <w:rPr>
                                <w:rFonts w:ascii="Times New Roman" w:hAnsi="Times New Roman" w:cs="Times New Roman"/>
                                <w:sz w:val="18"/>
                                <w:szCs w:val="18"/>
                              </w:rPr>
                            </w:pPr>
                          </w:p>
                          <w:p w14:paraId="4D8B2769" w14:textId="77777777" w:rsidR="003630C3" w:rsidRDefault="003630C3" w:rsidP="003F03D2">
                            <w:pPr>
                              <w:spacing w:after="0"/>
                              <w:rPr>
                                <w:rFonts w:ascii="Times New Roman" w:hAnsi="Times New Roman" w:cs="Times New Roman"/>
                                <w:sz w:val="18"/>
                                <w:szCs w:val="18"/>
                              </w:rPr>
                            </w:pPr>
                          </w:p>
                          <w:p w14:paraId="6E73B97D" w14:textId="77777777" w:rsidR="003630C3" w:rsidRDefault="003630C3" w:rsidP="003F03D2">
                            <w:pPr>
                              <w:spacing w:after="0"/>
                              <w:rPr>
                                <w:rFonts w:ascii="Times New Roman" w:hAnsi="Times New Roman" w:cs="Times New Roman"/>
                                <w:sz w:val="18"/>
                                <w:szCs w:val="18"/>
                              </w:rPr>
                            </w:pPr>
                          </w:p>
                          <w:p w14:paraId="689FE226" w14:textId="77777777" w:rsidR="003630C3" w:rsidRDefault="003630C3" w:rsidP="003F03D2">
                            <w:pPr>
                              <w:spacing w:after="0"/>
                              <w:rPr>
                                <w:rFonts w:ascii="Times New Roman" w:hAnsi="Times New Roman" w:cs="Times New Roman"/>
                                <w:sz w:val="18"/>
                                <w:szCs w:val="18"/>
                              </w:rPr>
                            </w:pPr>
                          </w:p>
                          <w:p w14:paraId="58B3C1D1" w14:textId="77777777" w:rsidR="003630C3" w:rsidRDefault="003630C3" w:rsidP="003F03D2">
                            <w:pPr>
                              <w:spacing w:after="0"/>
                              <w:rPr>
                                <w:rFonts w:ascii="Times New Roman" w:hAnsi="Times New Roman" w:cs="Times New Roman"/>
                                <w:sz w:val="18"/>
                                <w:szCs w:val="18"/>
                              </w:rPr>
                            </w:pPr>
                          </w:p>
                          <w:p w14:paraId="031F4BFE" w14:textId="77777777" w:rsidR="003630C3" w:rsidRDefault="003630C3" w:rsidP="003F03D2">
                            <w:pPr>
                              <w:spacing w:after="0"/>
                              <w:rPr>
                                <w:rFonts w:ascii="Times New Roman" w:hAnsi="Times New Roman" w:cs="Times New Roman"/>
                                <w:sz w:val="18"/>
                                <w:szCs w:val="18"/>
                              </w:rPr>
                            </w:pPr>
                          </w:p>
                          <w:p w14:paraId="62B2F350" w14:textId="77777777" w:rsidR="003630C3" w:rsidRDefault="003630C3" w:rsidP="003F03D2">
                            <w:pPr>
                              <w:spacing w:after="0"/>
                              <w:rPr>
                                <w:rFonts w:ascii="Times New Roman" w:hAnsi="Times New Roman" w:cs="Times New Roman"/>
                                <w:sz w:val="18"/>
                                <w:szCs w:val="18"/>
                              </w:rPr>
                            </w:pPr>
                          </w:p>
                          <w:p w14:paraId="062D2C12" w14:textId="77777777" w:rsidR="003630C3" w:rsidRDefault="003630C3" w:rsidP="003F03D2">
                            <w:pPr>
                              <w:spacing w:after="0"/>
                              <w:rPr>
                                <w:rFonts w:ascii="Times New Roman" w:hAnsi="Times New Roman" w:cs="Times New Roman"/>
                                <w:sz w:val="18"/>
                                <w:szCs w:val="18"/>
                              </w:rPr>
                            </w:pPr>
                          </w:p>
                          <w:p w14:paraId="0E005727" w14:textId="77777777" w:rsidR="003630C3" w:rsidRDefault="003630C3" w:rsidP="003F03D2">
                            <w:pPr>
                              <w:spacing w:after="0"/>
                              <w:rPr>
                                <w:rFonts w:ascii="Times New Roman" w:hAnsi="Times New Roman" w:cs="Times New Roman"/>
                                <w:sz w:val="18"/>
                                <w:szCs w:val="18"/>
                              </w:rPr>
                            </w:pPr>
                          </w:p>
                          <w:p w14:paraId="3E1C37E1" w14:textId="77777777" w:rsidR="003630C3" w:rsidRDefault="003630C3" w:rsidP="003F03D2">
                            <w:pPr>
                              <w:spacing w:after="0"/>
                              <w:rPr>
                                <w:rFonts w:ascii="Times New Roman" w:hAnsi="Times New Roman" w:cs="Times New Roman"/>
                                <w:sz w:val="18"/>
                                <w:szCs w:val="18"/>
                              </w:rPr>
                            </w:pPr>
                          </w:p>
                          <w:p w14:paraId="5B987BDE" w14:textId="77777777" w:rsidR="003630C3" w:rsidRDefault="003630C3" w:rsidP="003F03D2">
                            <w:pPr>
                              <w:spacing w:after="0"/>
                              <w:rPr>
                                <w:rFonts w:ascii="Times New Roman" w:hAnsi="Times New Roman" w:cs="Times New Roman"/>
                                <w:sz w:val="18"/>
                                <w:szCs w:val="18"/>
                              </w:rPr>
                            </w:pPr>
                          </w:p>
                          <w:p w14:paraId="03D4D848" w14:textId="77777777" w:rsidR="003630C3" w:rsidRDefault="003630C3" w:rsidP="003F03D2">
                            <w:pPr>
                              <w:spacing w:after="0"/>
                              <w:rPr>
                                <w:rFonts w:ascii="Times New Roman" w:hAnsi="Times New Roman" w:cs="Times New Roman"/>
                                <w:sz w:val="18"/>
                                <w:szCs w:val="18"/>
                              </w:rPr>
                            </w:pPr>
                          </w:p>
                          <w:p w14:paraId="1779F376" w14:textId="77777777" w:rsidR="003630C3" w:rsidRDefault="003630C3" w:rsidP="003F03D2">
                            <w:pPr>
                              <w:spacing w:after="0"/>
                              <w:rPr>
                                <w:rFonts w:ascii="Times New Roman" w:hAnsi="Times New Roman" w:cs="Times New Roman"/>
                                <w:sz w:val="18"/>
                                <w:szCs w:val="18"/>
                              </w:rPr>
                            </w:pPr>
                          </w:p>
                          <w:p w14:paraId="3C7DBD46" w14:textId="77777777" w:rsidR="003630C3" w:rsidRDefault="003630C3" w:rsidP="003F03D2">
                            <w:pPr>
                              <w:spacing w:after="0"/>
                              <w:rPr>
                                <w:rFonts w:ascii="Times New Roman" w:hAnsi="Times New Roman" w:cs="Times New Roman"/>
                                <w:sz w:val="18"/>
                                <w:szCs w:val="18"/>
                              </w:rPr>
                            </w:pPr>
                          </w:p>
                          <w:p w14:paraId="3ED3043E" w14:textId="77777777" w:rsidR="003630C3" w:rsidRDefault="003630C3" w:rsidP="003F03D2">
                            <w:pPr>
                              <w:spacing w:after="0"/>
                              <w:rPr>
                                <w:rFonts w:ascii="Times New Roman" w:hAnsi="Times New Roman" w:cs="Times New Roman"/>
                                <w:sz w:val="18"/>
                                <w:szCs w:val="18"/>
                              </w:rPr>
                            </w:pPr>
                          </w:p>
                          <w:p w14:paraId="405681E2" w14:textId="77777777" w:rsidR="003630C3" w:rsidRDefault="003630C3" w:rsidP="003F03D2">
                            <w:pPr>
                              <w:spacing w:after="0"/>
                              <w:rPr>
                                <w:rFonts w:ascii="Times New Roman" w:hAnsi="Times New Roman" w:cs="Times New Roman"/>
                                <w:sz w:val="18"/>
                                <w:szCs w:val="18"/>
                              </w:rPr>
                            </w:pPr>
                          </w:p>
                          <w:p w14:paraId="51C1A041" w14:textId="77777777" w:rsidR="003630C3" w:rsidRDefault="003630C3" w:rsidP="003F03D2">
                            <w:pPr>
                              <w:spacing w:after="0"/>
                              <w:rPr>
                                <w:rFonts w:ascii="Times New Roman" w:hAnsi="Times New Roman" w:cs="Times New Roman"/>
                                <w:sz w:val="18"/>
                                <w:szCs w:val="18"/>
                              </w:rPr>
                            </w:pPr>
                          </w:p>
                          <w:p w14:paraId="0C2DBFB3" w14:textId="77777777" w:rsidR="003630C3" w:rsidRDefault="003630C3" w:rsidP="003F03D2">
                            <w:pPr>
                              <w:spacing w:after="0"/>
                              <w:rPr>
                                <w:rFonts w:ascii="Times New Roman" w:hAnsi="Times New Roman" w:cs="Times New Roman"/>
                                <w:sz w:val="18"/>
                                <w:szCs w:val="18"/>
                              </w:rPr>
                            </w:pPr>
                          </w:p>
                          <w:p w14:paraId="521FE096" w14:textId="77777777" w:rsidR="003630C3" w:rsidRDefault="003630C3" w:rsidP="003F03D2">
                            <w:pPr>
                              <w:spacing w:after="0"/>
                              <w:rPr>
                                <w:rFonts w:ascii="Times New Roman" w:hAnsi="Times New Roman" w:cs="Times New Roman"/>
                                <w:sz w:val="18"/>
                                <w:szCs w:val="18"/>
                              </w:rPr>
                            </w:pPr>
                          </w:p>
                          <w:p w14:paraId="2BF7BAED" w14:textId="77777777" w:rsidR="003630C3" w:rsidRDefault="003630C3" w:rsidP="003F03D2">
                            <w:pPr>
                              <w:spacing w:after="0"/>
                              <w:rPr>
                                <w:rFonts w:ascii="Times New Roman" w:hAnsi="Times New Roman" w:cs="Times New Roman"/>
                                <w:sz w:val="18"/>
                                <w:szCs w:val="18"/>
                              </w:rPr>
                            </w:pPr>
                          </w:p>
                          <w:p w14:paraId="59CAE72B" w14:textId="77777777" w:rsidR="003630C3" w:rsidRDefault="003630C3" w:rsidP="003F03D2">
                            <w:pPr>
                              <w:spacing w:after="0"/>
                              <w:rPr>
                                <w:rFonts w:ascii="Times New Roman" w:hAnsi="Times New Roman" w:cs="Times New Roman"/>
                                <w:sz w:val="18"/>
                                <w:szCs w:val="18"/>
                              </w:rPr>
                            </w:pPr>
                          </w:p>
                          <w:p w14:paraId="58134AFD" w14:textId="77777777" w:rsidR="003630C3" w:rsidRDefault="003630C3" w:rsidP="003F03D2">
                            <w:pPr>
                              <w:spacing w:after="0"/>
                              <w:rPr>
                                <w:rFonts w:ascii="Times New Roman" w:hAnsi="Times New Roman" w:cs="Times New Roman"/>
                                <w:sz w:val="18"/>
                                <w:szCs w:val="18"/>
                              </w:rPr>
                            </w:pPr>
                          </w:p>
                          <w:p w14:paraId="7730BB1A" w14:textId="77777777" w:rsidR="003630C3" w:rsidRDefault="003630C3" w:rsidP="003F03D2">
                            <w:pPr>
                              <w:spacing w:after="0"/>
                              <w:rPr>
                                <w:rFonts w:ascii="Times New Roman" w:hAnsi="Times New Roman" w:cs="Times New Roman"/>
                                <w:sz w:val="18"/>
                                <w:szCs w:val="18"/>
                              </w:rPr>
                            </w:pPr>
                          </w:p>
                          <w:p w14:paraId="2386C391" w14:textId="77777777" w:rsidR="003630C3" w:rsidRDefault="003630C3" w:rsidP="003F03D2">
                            <w:pPr>
                              <w:spacing w:after="0"/>
                              <w:rPr>
                                <w:rFonts w:ascii="Times New Roman" w:hAnsi="Times New Roman" w:cs="Times New Roman"/>
                                <w:sz w:val="18"/>
                                <w:szCs w:val="18"/>
                              </w:rPr>
                            </w:pPr>
                          </w:p>
                          <w:p w14:paraId="0409538B" w14:textId="77777777" w:rsidR="003630C3" w:rsidRDefault="003630C3" w:rsidP="003F03D2">
                            <w:pPr>
                              <w:spacing w:after="0"/>
                              <w:rPr>
                                <w:rFonts w:ascii="Times New Roman" w:hAnsi="Times New Roman" w:cs="Times New Roman"/>
                                <w:sz w:val="18"/>
                                <w:szCs w:val="18"/>
                              </w:rPr>
                            </w:pPr>
                          </w:p>
                          <w:p w14:paraId="74D6A202" w14:textId="77777777" w:rsidR="003630C3" w:rsidRDefault="003630C3" w:rsidP="003F03D2">
                            <w:pPr>
                              <w:spacing w:after="0"/>
                              <w:rPr>
                                <w:rFonts w:ascii="Times New Roman" w:hAnsi="Times New Roman" w:cs="Times New Roman"/>
                                <w:sz w:val="18"/>
                                <w:szCs w:val="18"/>
                              </w:rPr>
                            </w:pPr>
                          </w:p>
                          <w:p w14:paraId="69120E80" w14:textId="77777777" w:rsidR="003630C3" w:rsidRDefault="003630C3" w:rsidP="003F03D2">
                            <w:pPr>
                              <w:spacing w:after="0"/>
                              <w:rPr>
                                <w:rFonts w:ascii="Times New Roman" w:hAnsi="Times New Roman" w:cs="Times New Roman"/>
                                <w:sz w:val="18"/>
                                <w:szCs w:val="18"/>
                              </w:rPr>
                            </w:pPr>
                          </w:p>
                          <w:p w14:paraId="74C3345D" w14:textId="77777777" w:rsidR="003630C3" w:rsidRDefault="003630C3" w:rsidP="003F03D2">
                            <w:pPr>
                              <w:spacing w:after="0"/>
                              <w:rPr>
                                <w:rFonts w:ascii="Times New Roman" w:hAnsi="Times New Roman" w:cs="Times New Roman"/>
                                <w:sz w:val="18"/>
                                <w:szCs w:val="18"/>
                              </w:rPr>
                            </w:pPr>
                          </w:p>
                          <w:p w14:paraId="7FBCDB40" w14:textId="77777777" w:rsidR="003630C3" w:rsidRDefault="003630C3" w:rsidP="003F03D2">
                            <w:pPr>
                              <w:spacing w:after="0"/>
                              <w:rPr>
                                <w:rFonts w:ascii="Times New Roman" w:hAnsi="Times New Roman" w:cs="Times New Roman"/>
                                <w:sz w:val="18"/>
                                <w:szCs w:val="18"/>
                              </w:rPr>
                            </w:pPr>
                          </w:p>
                          <w:p w14:paraId="0B34360A" w14:textId="77777777" w:rsidR="003630C3" w:rsidRDefault="003630C3" w:rsidP="003F03D2">
                            <w:pPr>
                              <w:spacing w:after="0"/>
                              <w:rPr>
                                <w:rFonts w:ascii="Times New Roman" w:hAnsi="Times New Roman" w:cs="Times New Roman"/>
                                <w:sz w:val="18"/>
                                <w:szCs w:val="18"/>
                              </w:rPr>
                            </w:pPr>
                          </w:p>
                          <w:p w14:paraId="6D09E6FC" w14:textId="77777777" w:rsidR="003630C3" w:rsidRDefault="003630C3" w:rsidP="003F03D2">
                            <w:pPr>
                              <w:spacing w:after="0"/>
                              <w:rPr>
                                <w:rFonts w:ascii="Times New Roman" w:hAnsi="Times New Roman" w:cs="Times New Roman"/>
                                <w:sz w:val="18"/>
                                <w:szCs w:val="18"/>
                              </w:rPr>
                            </w:pPr>
                          </w:p>
                          <w:p w14:paraId="2FEF4B15" w14:textId="77777777" w:rsidR="003630C3" w:rsidRDefault="003630C3" w:rsidP="003F03D2">
                            <w:pPr>
                              <w:spacing w:after="0"/>
                              <w:rPr>
                                <w:rFonts w:ascii="Times New Roman" w:hAnsi="Times New Roman" w:cs="Times New Roman"/>
                                <w:sz w:val="18"/>
                                <w:szCs w:val="18"/>
                              </w:rPr>
                            </w:pPr>
                          </w:p>
                          <w:p w14:paraId="0A203016" w14:textId="77777777" w:rsidR="003630C3" w:rsidRDefault="003630C3" w:rsidP="003F03D2">
                            <w:pPr>
                              <w:spacing w:after="0"/>
                              <w:rPr>
                                <w:rFonts w:ascii="Times New Roman" w:hAnsi="Times New Roman" w:cs="Times New Roman"/>
                                <w:sz w:val="18"/>
                                <w:szCs w:val="18"/>
                              </w:rPr>
                            </w:pPr>
                          </w:p>
                          <w:p w14:paraId="0FE16C19" w14:textId="77777777" w:rsidR="003630C3" w:rsidRDefault="003630C3" w:rsidP="003F03D2">
                            <w:pPr>
                              <w:spacing w:after="0"/>
                              <w:rPr>
                                <w:rFonts w:ascii="Times New Roman" w:hAnsi="Times New Roman" w:cs="Times New Roman"/>
                                <w:sz w:val="18"/>
                                <w:szCs w:val="18"/>
                              </w:rPr>
                            </w:pPr>
                          </w:p>
                          <w:p w14:paraId="55FCC616" w14:textId="77777777" w:rsidR="003630C3" w:rsidRDefault="003630C3" w:rsidP="003F03D2">
                            <w:pPr>
                              <w:spacing w:after="0"/>
                              <w:rPr>
                                <w:rFonts w:ascii="Times New Roman" w:hAnsi="Times New Roman" w:cs="Times New Roman"/>
                                <w:sz w:val="18"/>
                                <w:szCs w:val="18"/>
                              </w:rPr>
                            </w:pPr>
                          </w:p>
                          <w:p w14:paraId="5D480D03" w14:textId="77777777" w:rsidR="003630C3" w:rsidRDefault="003630C3" w:rsidP="003F03D2">
                            <w:pPr>
                              <w:spacing w:after="0"/>
                              <w:rPr>
                                <w:rFonts w:ascii="Times New Roman" w:hAnsi="Times New Roman" w:cs="Times New Roman"/>
                                <w:sz w:val="18"/>
                                <w:szCs w:val="18"/>
                              </w:rPr>
                            </w:pPr>
                          </w:p>
                          <w:p w14:paraId="30280FD2" w14:textId="77777777" w:rsidR="003630C3" w:rsidRDefault="003630C3" w:rsidP="003F03D2">
                            <w:pPr>
                              <w:spacing w:after="0"/>
                              <w:rPr>
                                <w:rFonts w:ascii="Times New Roman" w:hAnsi="Times New Roman" w:cs="Times New Roman"/>
                                <w:sz w:val="18"/>
                                <w:szCs w:val="18"/>
                              </w:rPr>
                            </w:pPr>
                          </w:p>
                          <w:p w14:paraId="0BF3BC11" w14:textId="77777777" w:rsidR="003630C3" w:rsidRDefault="003630C3" w:rsidP="003F03D2">
                            <w:pPr>
                              <w:spacing w:after="0"/>
                              <w:rPr>
                                <w:rFonts w:ascii="Times New Roman" w:hAnsi="Times New Roman" w:cs="Times New Roman"/>
                                <w:sz w:val="18"/>
                                <w:szCs w:val="18"/>
                              </w:rPr>
                            </w:pPr>
                          </w:p>
                          <w:p w14:paraId="20828450" w14:textId="77777777" w:rsidR="003630C3" w:rsidRDefault="003630C3" w:rsidP="003F03D2">
                            <w:pPr>
                              <w:spacing w:after="0"/>
                              <w:rPr>
                                <w:rFonts w:ascii="Times New Roman" w:hAnsi="Times New Roman" w:cs="Times New Roman"/>
                                <w:sz w:val="18"/>
                                <w:szCs w:val="18"/>
                              </w:rPr>
                            </w:pPr>
                          </w:p>
                          <w:p w14:paraId="4A1AA403" w14:textId="77777777" w:rsidR="003630C3" w:rsidRDefault="003630C3" w:rsidP="003F03D2">
                            <w:pPr>
                              <w:spacing w:after="0"/>
                              <w:rPr>
                                <w:rFonts w:ascii="Times New Roman" w:hAnsi="Times New Roman" w:cs="Times New Roman"/>
                                <w:sz w:val="18"/>
                                <w:szCs w:val="18"/>
                              </w:rPr>
                            </w:pPr>
                          </w:p>
                          <w:p w14:paraId="7B12F4B5" w14:textId="77777777" w:rsidR="003630C3" w:rsidRDefault="003630C3" w:rsidP="003F03D2">
                            <w:pPr>
                              <w:spacing w:after="0"/>
                              <w:rPr>
                                <w:rFonts w:ascii="Times New Roman" w:hAnsi="Times New Roman" w:cs="Times New Roman"/>
                                <w:sz w:val="18"/>
                                <w:szCs w:val="18"/>
                              </w:rPr>
                            </w:pPr>
                          </w:p>
                          <w:p w14:paraId="2142B9FE" w14:textId="77777777" w:rsidR="003630C3" w:rsidRDefault="003630C3" w:rsidP="003F03D2">
                            <w:pPr>
                              <w:spacing w:after="0"/>
                              <w:rPr>
                                <w:rFonts w:ascii="Times New Roman" w:hAnsi="Times New Roman" w:cs="Times New Roman"/>
                                <w:sz w:val="18"/>
                                <w:szCs w:val="18"/>
                              </w:rPr>
                            </w:pPr>
                          </w:p>
                          <w:p w14:paraId="17E61107" w14:textId="77777777" w:rsidR="003630C3" w:rsidRDefault="003630C3" w:rsidP="003F03D2">
                            <w:pPr>
                              <w:spacing w:after="0"/>
                              <w:rPr>
                                <w:rFonts w:ascii="Times New Roman" w:hAnsi="Times New Roman" w:cs="Times New Roman"/>
                                <w:sz w:val="18"/>
                                <w:szCs w:val="18"/>
                              </w:rPr>
                            </w:pPr>
                          </w:p>
                          <w:p w14:paraId="70280585" w14:textId="77777777" w:rsidR="003630C3" w:rsidRDefault="003630C3" w:rsidP="003F03D2">
                            <w:pPr>
                              <w:spacing w:after="0"/>
                              <w:rPr>
                                <w:rFonts w:ascii="Times New Roman" w:hAnsi="Times New Roman" w:cs="Times New Roman"/>
                                <w:sz w:val="18"/>
                                <w:szCs w:val="18"/>
                              </w:rPr>
                            </w:pPr>
                          </w:p>
                          <w:p w14:paraId="4A68A033" w14:textId="77777777" w:rsidR="003630C3" w:rsidRDefault="003630C3" w:rsidP="003F03D2">
                            <w:pPr>
                              <w:spacing w:after="0"/>
                              <w:rPr>
                                <w:rFonts w:ascii="Times New Roman" w:hAnsi="Times New Roman" w:cs="Times New Roman"/>
                                <w:sz w:val="18"/>
                                <w:szCs w:val="18"/>
                              </w:rPr>
                            </w:pPr>
                          </w:p>
                          <w:p w14:paraId="2AD6991F" w14:textId="77777777" w:rsidR="003630C3" w:rsidRDefault="003630C3" w:rsidP="003F03D2">
                            <w:pPr>
                              <w:spacing w:after="0"/>
                              <w:rPr>
                                <w:rFonts w:ascii="Times New Roman" w:hAnsi="Times New Roman" w:cs="Times New Roman"/>
                                <w:sz w:val="18"/>
                                <w:szCs w:val="18"/>
                              </w:rPr>
                            </w:pPr>
                          </w:p>
                          <w:p w14:paraId="05BD16E1" w14:textId="77777777" w:rsidR="003630C3" w:rsidRDefault="003630C3" w:rsidP="003F03D2">
                            <w:pPr>
                              <w:spacing w:after="0"/>
                              <w:rPr>
                                <w:rFonts w:ascii="Times New Roman" w:hAnsi="Times New Roman" w:cs="Times New Roman"/>
                                <w:sz w:val="18"/>
                                <w:szCs w:val="18"/>
                              </w:rPr>
                            </w:pPr>
                          </w:p>
                          <w:p w14:paraId="42235655" w14:textId="77777777" w:rsidR="003630C3" w:rsidRDefault="003630C3" w:rsidP="003F03D2">
                            <w:pPr>
                              <w:spacing w:after="0"/>
                              <w:rPr>
                                <w:rFonts w:ascii="Times New Roman" w:hAnsi="Times New Roman" w:cs="Times New Roman"/>
                                <w:sz w:val="18"/>
                                <w:szCs w:val="18"/>
                              </w:rPr>
                            </w:pPr>
                          </w:p>
                          <w:p w14:paraId="60B3D53E" w14:textId="77777777" w:rsidR="003630C3" w:rsidRDefault="003630C3" w:rsidP="003F03D2">
                            <w:pPr>
                              <w:spacing w:after="0"/>
                              <w:rPr>
                                <w:rFonts w:ascii="Times New Roman" w:hAnsi="Times New Roman" w:cs="Times New Roman"/>
                                <w:sz w:val="18"/>
                                <w:szCs w:val="18"/>
                              </w:rPr>
                            </w:pPr>
                          </w:p>
                          <w:p w14:paraId="6E08879C" w14:textId="77777777" w:rsidR="003630C3" w:rsidRDefault="003630C3" w:rsidP="003F03D2">
                            <w:pPr>
                              <w:spacing w:after="0"/>
                              <w:rPr>
                                <w:rFonts w:ascii="Times New Roman" w:hAnsi="Times New Roman" w:cs="Times New Roman"/>
                                <w:sz w:val="18"/>
                                <w:szCs w:val="18"/>
                              </w:rPr>
                            </w:pPr>
                          </w:p>
                          <w:p w14:paraId="58474E93" w14:textId="77777777" w:rsidR="003630C3" w:rsidRDefault="003630C3" w:rsidP="003F03D2">
                            <w:pPr>
                              <w:spacing w:after="0"/>
                              <w:rPr>
                                <w:rFonts w:ascii="Times New Roman" w:hAnsi="Times New Roman" w:cs="Times New Roman"/>
                                <w:sz w:val="18"/>
                                <w:szCs w:val="18"/>
                              </w:rPr>
                            </w:pPr>
                          </w:p>
                          <w:p w14:paraId="429E549D" w14:textId="77777777" w:rsidR="003630C3" w:rsidRDefault="003630C3" w:rsidP="003F03D2">
                            <w:pPr>
                              <w:spacing w:after="0"/>
                              <w:rPr>
                                <w:rFonts w:ascii="Times New Roman" w:hAnsi="Times New Roman" w:cs="Times New Roman"/>
                                <w:sz w:val="18"/>
                                <w:szCs w:val="18"/>
                              </w:rPr>
                            </w:pPr>
                          </w:p>
                          <w:p w14:paraId="4F20E480" w14:textId="77777777" w:rsidR="003630C3" w:rsidRDefault="003630C3" w:rsidP="003F03D2">
                            <w:pPr>
                              <w:spacing w:after="0"/>
                              <w:rPr>
                                <w:rFonts w:ascii="Times New Roman" w:hAnsi="Times New Roman" w:cs="Times New Roman"/>
                                <w:sz w:val="18"/>
                                <w:szCs w:val="18"/>
                              </w:rPr>
                            </w:pPr>
                          </w:p>
                          <w:p w14:paraId="3BEAD7B2" w14:textId="77777777" w:rsidR="003630C3" w:rsidRDefault="003630C3" w:rsidP="003F03D2">
                            <w:pPr>
                              <w:spacing w:after="0"/>
                              <w:rPr>
                                <w:rFonts w:ascii="Times New Roman" w:hAnsi="Times New Roman" w:cs="Times New Roman"/>
                                <w:sz w:val="18"/>
                                <w:szCs w:val="18"/>
                              </w:rPr>
                            </w:pPr>
                          </w:p>
                          <w:p w14:paraId="3B618F4C" w14:textId="77777777" w:rsidR="003630C3" w:rsidRDefault="003630C3" w:rsidP="003F03D2">
                            <w:pPr>
                              <w:spacing w:after="0"/>
                              <w:rPr>
                                <w:rFonts w:ascii="Times New Roman" w:hAnsi="Times New Roman" w:cs="Times New Roman"/>
                                <w:sz w:val="18"/>
                                <w:szCs w:val="18"/>
                              </w:rPr>
                            </w:pPr>
                          </w:p>
                          <w:p w14:paraId="28C322F7" w14:textId="77777777" w:rsidR="003630C3" w:rsidRDefault="003630C3" w:rsidP="003F03D2">
                            <w:pPr>
                              <w:spacing w:after="0"/>
                              <w:rPr>
                                <w:rFonts w:ascii="Times New Roman" w:hAnsi="Times New Roman" w:cs="Times New Roman"/>
                                <w:sz w:val="18"/>
                                <w:szCs w:val="18"/>
                              </w:rPr>
                            </w:pPr>
                          </w:p>
                          <w:p w14:paraId="612114BA" w14:textId="77777777" w:rsidR="003630C3" w:rsidRDefault="003630C3" w:rsidP="003F03D2">
                            <w:pPr>
                              <w:spacing w:after="0"/>
                              <w:rPr>
                                <w:rFonts w:ascii="Times New Roman" w:hAnsi="Times New Roman" w:cs="Times New Roman"/>
                                <w:sz w:val="18"/>
                                <w:szCs w:val="18"/>
                              </w:rPr>
                            </w:pPr>
                          </w:p>
                          <w:p w14:paraId="4D2509D9" w14:textId="77777777" w:rsidR="003630C3" w:rsidRDefault="003630C3" w:rsidP="003F03D2">
                            <w:pPr>
                              <w:spacing w:after="0"/>
                              <w:rPr>
                                <w:rFonts w:ascii="Times New Roman" w:hAnsi="Times New Roman" w:cs="Times New Roman"/>
                                <w:sz w:val="18"/>
                                <w:szCs w:val="18"/>
                              </w:rPr>
                            </w:pPr>
                          </w:p>
                          <w:p w14:paraId="20F7A15A" w14:textId="77777777" w:rsidR="003630C3" w:rsidRDefault="003630C3" w:rsidP="003F03D2">
                            <w:pPr>
                              <w:spacing w:after="0"/>
                              <w:rPr>
                                <w:rFonts w:ascii="Times New Roman" w:hAnsi="Times New Roman" w:cs="Times New Roman"/>
                                <w:sz w:val="18"/>
                                <w:szCs w:val="18"/>
                              </w:rPr>
                            </w:pPr>
                          </w:p>
                          <w:p w14:paraId="56F5B32A" w14:textId="77777777" w:rsidR="003630C3" w:rsidRDefault="003630C3" w:rsidP="003F03D2">
                            <w:pPr>
                              <w:spacing w:after="0"/>
                              <w:rPr>
                                <w:rFonts w:ascii="Times New Roman" w:hAnsi="Times New Roman" w:cs="Times New Roman"/>
                                <w:sz w:val="18"/>
                                <w:szCs w:val="18"/>
                              </w:rPr>
                            </w:pPr>
                          </w:p>
                          <w:p w14:paraId="2AE73850" w14:textId="77777777" w:rsidR="003630C3" w:rsidRDefault="003630C3" w:rsidP="003F03D2">
                            <w:pPr>
                              <w:spacing w:after="0"/>
                              <w:rPr>
                                <w:rFonts w:ascii="Times New Roman" w:hAnsi="Times New Roman" w:cs="Times New Roman"/>
                                <w:sz w:val="18"/>
                                <w:szCs w:val="18"/>
                              </w:rPr>
                            </w:pPr>
                          </w:p>
                          <w:p w14:paraId="036817AE" w14:textId="77777777" w:rsidR="003630C3" w:rsidRDefault="003630C3" w:rsidP="003F03D2">
                            <w:pPr>
                              <w:spacing w:after="0"/>
                              <w:rPr>
                                <w:rFonts w:ascii="Times New Roman" w:hAnsi="Times New Roman" w:cs="Times New Roman"/>
                                <w:sz w:val="18"/>
                                <w:szCs w:val="18"/>
                              </w:rPr>
                            </w:pPr>
                          </w:p>
                          <w:p w14:paraId="4B610DAE" w14:textId="77777777" w:rsidR="003630C3" w:rsidRDefault="003630C3" w:rsidP="003F03D2">
                            <w:pPr>
                              <w:spacing w:after="0"/>
                              <w:rPr>
                                <w:rFonts w:ascii="Times New Roman" w:hAnsi="Times New Roman" w:cs="Times New Roman"/>
                                <w:sz w:val="18"/>
                                <w:szCs w:val="18"/>
                              </w:rPr>
                            </w:pPr>
                          </w:p>
                          <w:p w14:paraId="6556B123" w14:textId="77777777" w:rsidR="003630C3" w:rsidRDefault="003630C3" w:rsidP="003F03D2">
                            <w:pPr>
                              <w:spacing w:after="0"/>
                              <w:rPr>
                                <w:rFonts w:ascii="Times New Roman" w:hAnsi="Times New Roman" w:cs="Times New Roman"/>
                                <w:sz w:val="18"/>
                                <w:szCs w:val="18"/>
                              </w:rPr>
                            </w:pPr>
                          </w:p>
                          <w:p w14:paraId="49D67F41" w14:textId="77777777" w:rsidR="003630C3" w:rsidRDefault="003630C3" w:rsidP="003F03D2">
                            <w:pPr>
                              <w:spacing w:after="0"/>
                              <w:rPr>
                                <w:rFonts w:ascii="Times New Roman" w:hAnsi="Times New Roman" w:cs="Times New Roman"/>
                                <w:sz w:val="18"/>
                                <w:szCs w:val="18"/>
                              </w:rPr>
                            </w:pPr>
                          </w:p>
                          <w:p w14:paraId="44DCBDE6" w14:textId="77777777" w:rsidR="003630C3" w:rsidRDefault="003630C3" w:rsidP="003F03D2">
                            <w:pPr>
                              <w:spacing w:after="0"/>
                              <w:rPr>
                                <w:rFonts w:ascii="Times New Roman" w:hAnsi="Times New Roman" w:cs="Times New Roman"/>
                                <w:sz w:val="18"/>
                                <w:szCs w:val="18"/>
                              </w:rPr>
                            </w:pPr>
                          </w:p>
                          <w:p w14:paraId="636DFFDD" w14:textId="77777777" w:rsidR="003630C3" w:rsidRDefault="003630C3" w:rsidP="003F03D2">
                            <w:pPr>
                              <w:spacing w:after="0"/>
                              <w:rPr>
                                <w:rFonts w:ascii="Times New Roman" w:hAnsi="Times New Roman" w:cs="Times New Roman"/>
                                <w:sz w:val="18"/>
                                <w:szCs w:val="18"/>
                              </w:rPr>
                            </w:pPr>
                          </w:p>
                          <w:p w14:paraId="0DFD9CED" w14:textId="77777777" w:rsidR="003630C3" w:rsidRDefault="003630C3" w:rsidP="003F03D2">
                            <w:pPr>
                              <w:spacing w:after="0"/>
                              <w:rPr>
                                <w:rFonts w:ascii="Times New Roman" w:hAnsi="Times New Roman" w:cs="Times New Roman"/>
                                <w:sz w:val="18"/>
                                <w:szCs w:val="18"/>
                              </w:rPr>
                            </w:pPr>
                          </w:p>
                          <w:p w14:paraId="5579E931" w14:textId="77777777" w:rsidR="003630C3" w:rsidRDefault="003630C3" w:rsidP="003F03D2">
                            <w:pPr>
                              <w:spacing w:after="0"/>
                              <w:rPr>
                                <w:rFonts w:ascii="Times New Roman" w:hAnsi="Times New Roman" w:cs="Times New Roman"/>
                                <w:sz w:val="18"/>
                                <w:szCs w:val="18"/>
                              </w:rPr>
                            </w:pPr>
                          </w:p>
                          <w:p w14:paraId="40F3E660" w14:textId="77777777" w:rsidR="003630C3" w:rsidRDefault="003630C3" w:rsidP="003F03D2">
                            <w:pPr>
                              <w:spacing w:after="0"/>
                              <w:rPr>
                                <w:rFonts w:ascii="Times New Roman" w:hAnsi="Times New Roman" w:cs="Times New Roman"/>
                                <w:sz w:val="18"/>
                                <w:szCs w:val="18"/>
                              </w:rPr>
                            </w:pPr>
                          </w:p>
                          <w:p w14:paraId="67D9C817" w14:textId="77777777" w:rsidR="003630C3" w:rsidRDefault="003630C3" w:rsidP="003F03D2">
                            <w:pPr>
                              <w:spacing w:after="0"/>
                              <w:rPr>
                                <w:rFonts w:ascii="Times New Roman" w:hAnsi="Times New Roman" w:cs="Times New Roman"/>
                                <w:sz w:val="18"/>
                                <w:szCs w:val="18"/>
                              </w:rPr>
                            </w:pPr>
                          </w:p>
                          <w:p w14:paraId="28DE04AE" w14:textId="77777777" w:rsidR="003630C3" w:rsidRDefault="003630C3" w:rsidP="003F03D2">
                            <w:pPr>
                              <w:spacing w:after="0"/>
                              <w:rPr>
                                <w:rFonts w:ascii="Times New Roman" w:hAnsi="Times New Roman" w:cs="Times New Roman"/>
                                <w:sz w:val="18"/>
                                <w:szCs w:val="18"/>
                              </w:rPr>
                            </w:pPr>
                          </w:p>
                          <w:p w14:paraId="68665762" w14:textId="77777777" w:rsidR="003630C3" w:rsidRDefault="003630C3" w:rsidP="003F03D2">
                            <w:pPr>
                              <w:spacing w:after="0"/>
                              <w:rPr>
                                <w:rFonts w:ascii="Times New Roman" w:hAnsi="Times New Roman" w:cs="Times New Roman"/>
                                <w:sz w:val="18"/>
                                <w:szCs w:val="18"/>
                              </w:rPr>
                            </w:pPr>
                          </w:p>
                          <w:p w14:paraId="39333214" w14:textId="77777777" w:rsidR="003630C3" w:rsidRDefault="003630C3" w:rsidP="003F03D2">
                            <w:pPr>
                              <w:spacing w:after="0"/>
                              <w:rPr>
                                <w:rFonts w:ascii="Times New Roman" w:hAnsi="Times New Roman" w:cs="Times New Roman"/>
                                <w:sz w:val="18"/>
                                <w:szCs w:val="18"/>
                              </w:rPr>
                            </w:pPr>
                          </w:p>
                          <w:p w14:paraId="7C14FD2F" w14:textId="77777777" w:rsidR="003630C3" w:rsidRDefault="003630C3" w:rsidP="003F03D2">
                            <w:pPr>
                              <w:spacing w:after="0"/>
                              <w:rPr>
                                <w:rFonts w:ascii="Times New Roman" w:hAnsi="Times New Roman" w:cs="Times New Roman"/>
                                <w:sz w:val="18"/>
                                <w:szCs w:val="18"/>
                              </w:rPr>
                            </w:pPr>
                          </w:p>
                          <w:p w14:paraId="4C41DEB2" w14:textId="77777777" w:rsidR="003630C3" w:rsidRDefault="003630C3" w:rsidP="003F03D2">
                            <w:pPr>
                              <w:spacing w:after="0"/>
                              <w:rPr>
                                <w:rFonts w:ascii="Times New Roman" w:hAnsi="Times New Roman" w:cs="Times New Roman"/>
                                <w:sz w:val="18"/>
                                <w:szCs w:val="18"/>
                              </w:rPr>
                            </w:pPr>
                          </w:p>
                          <w:p w14:paraId="16093ECA" w14:textId="77777777" w:rsidR="003630C3" w:rsidRDefault="003630C3" w:rsidP="003F03D2">
                            <w:pPr>
                              <w:spacing w:after="0"/>
                              <w:rPr>
                                <w:rFonts w:ascii="Times New Roman" w:hAnsi="Times New Roman" w:cs="Times New Roman"/>
                                <w:sz w:val="18"/>
                                <w:szCs w:val="18"/>
                              </w:rPr>
                            </w:pPr>
                          </w:p>
                          <w:p w14:paraId="7BBA82FA" w14:textId="77777777" w:rsidR="003630C3" w:rsidRDefault="003630C3" w:rsidP="003F03D2">
                            <w:pPr>
                              <w:spacing w:after="0"/>
                              <w:rPr>
                                <w:rFonts w:ascii="Times New Roman" w:hAnsi="Times New Roman" w:cs="Times New Roman"/>
                                <w:sz w:val="18"/>
                                <w:szCs w:val="18"/>
                              </w:rPr>
                            </w:pPr>
                          </w:p>
                          <w:p w14:paraId="3D3FA87B" w14:textId="77777777" w:rsidR="003630C3" w:rsidRDefault="003630C3" w:rsidP="003F03D2">
                            <w:pPr>
                              <w:spacing w:after="0"/>
                              <w:rPr>
                                <w:rFonts w:ascii="Times New Roman" w:hAnsi="Times New Roman" w:cs="Times New Roman"/>
                                <w:sz w:val="18"/>
                                <w:szCs w:val="18"/>
                              </w:rPr>
                            </w:pPr>
                          </w:p>
                          <w:p w14:paraId="4E2F53AB" w14:textId="77777777" w:rsidR="003630C3" w:rsidRDefault="003630C3" w:rsidP="003F03D2">
                            <w:pPr>
                              <w:spacing w:after="0"/>
                              <w:rPr>
                                <w:rFonts w:ascii="Times New Roman" w:hAnsi="Times New Roman" w:cs="Times New Roman"/>
                                <w:sz w:val="18"/>
                                <w:szCs w:val="18"/>
                              </w:rPr>
                            </w:pPr>
                          </w:p>
                          <w:p w14:paraId="08A9B0EC" w14:textId="77777777" w:rsidR="003630C3" w:rsidRDefault="003630C3" w:rsidP="003F03D2">
                            <w:pPr>
                              <w:spacing w:after="0"/>
                              <w:rPr>
                                <w:rFonts w:ascii="Times New Roman" w:hAnsi="Times New Roman" w:cs="Times New Roman"/>
                                <w:sz w:val="18"/>
                                <w:szCs w:val="18"/>
                              </w:rPr>
                            </w:pPr>
                          </w:p>
                          <w:p w14:paraId="70F5137D" w14:textId="77777777" w:rsidR="003630C3" w:rsidRDefault="003630C3" w:rsidP="003F03D2">
                            <w:pPr>
                              <w:spacing w:after="0"/>
                              <w:rPr>
                                <w:rFonts w:ascii="Times New Roman" w:hAnsi="Times New Roman" w:cs="Times New Roman"/>
                                <w:sz w:val="18"/>
                                <w:szCs w:val="18"/>
                              </w:rPr>
                            </w:pPr>
                          </w:p>
                          <w:p w14:paraId="04F9A6BD" w14:textId="77777777" w:rsidR="003630C3" w:rsidRDefault="003630C3" w:rsidP="003F03D2">
                            <w:pPr>
                              <w:spacing w:after="0"/>
                              <w:rPr>
                                <w:rFonts w:ascii="Times New Roman" w:hAnsi="Times New Roman" w:cs="Times New Roman"/>
                                <w:sz w:val="18"/>
                                <w:szCs w:val="18"/>
                              </w:rPr>
                            </w:pPr>
                          </w:p>
                          <w:p w14:paraId="787E4BBE" w14:textId="77777777" w:rsidR="003630C3" w:rsidRDefault="003630C3" w:rsidP="003F03D2">
                            <w:pPr>
                              <w:spacing w:after="0"/>
                              <w:rPr>
                                <w:rFonts w:ascii="Times New Roman" w:hAnsi="Times New Roman" w:cs="Times New Roman"/>
                                <w:sz w:val="18"/>
                                <w:szCs w:val="18"/>
                              </w:rPr>
                            </w:pPr>
                          </w:p>
                          <w:p w14:paraId="202CA2E0" w14:textId="77777777" w:rsidR="003630C3" w:rsidRDefault="003630C3" w:rsidP="003F03D2">
                            <w:pPr>
                              <w:spacing w:after="0"/>
                              <w:rPr>
                                <w:rFonts w:ascii="Times New Roman" w:hAnsi="Times New Roman" w:cs="Times New Roman"/>
                                <w:sz w:val="18"/>
                                <w:szCs w:val="18"/>
                              </w:rPr>
                            </w:pPr>
                          </w:p>
                          <w:p w14:paraId="6B711FBF" w14:textId="77777777" w:rsidR="003630C3" w:rsidRDefault="003630C3" w:rsidP="003F03D2">
                            <w:pPr>
                              <w:spacing w:after="0"/>
                              <w:rPr>
                                <w:rFonts w:ascii="Times New Roman" w:hAnsi="Times New Roman" w:cs="Times New Roman"/>
                                <w:sz w:val="18"/>
                                <w:szCs w:val="18"/>
                              </w:rPr>
                            </w:pPr>
                          </w:p>
                          <w:p w14:paraId="6DDBE150" w14:textId="77777777" w:rsidR="003630C3" w:rsidRDefault="003630C3" w:rsidP="003F03D2">
                            <w:pPr>
                              <w:spacing w:after="0"/>
                              <w:rPr>
                                <w:rFonts w:ascii="Times New Roman" w:hAnsi="Times New Roman" w:cs="Times New Roman"/>
                                <w:sz w:val="18"/>
                                <w:szCs w:val="18"/>
                              </w:rPr>
                            </w:pPr>
                          </w:p>
                          <w:p w14:paraId="275FAEE1" w14:textId="77777777" w:rsidR="003630C3" w:rsidRDefault="003630C3" w:rsidP="003F03D2">
                            <w:pPr>
                              <w:spacing w:after="0"/>
                              <w:rPr>
                                <w:rFonts w:ascii="Times New Roman" w:hAnsi="Times New Roman" w:cs="Times New Roman"/>
                                <w:sz w:val="18"/>
                                <w:szCs w:val="18"/>
                              </w:rPr>
                            </w:pPr>
                          </w:p>
                          <w:p w14:paraId="1CC4A81C" w14:textId="77777777" w:rsidR="003630C3" w:rsidRDefault="003630C3" w:rsidP="003F03D2">
                            <w:pPr>
                              <w:spacing w:after="0"/>
                              <w:rPr>
                                <w:rFonts w:ascii="Times New Roman" w:hAnsi="Times New Roman" w:cs="Times New Roman"/>
                                <w:sz w:val="18"/>
                                <w:szCs w:val="18"/>
                              </w:rPr>
                            </w:pPr>
                          </w:p>
                          <w:p w14:paraId="3F7200C1" w14:textId="77777777" w:rsidR="003630C3" w:rsidRDefault="003630C3" w:rsidP="003F03D2">
                            <w:pPr>
                              <w:spacing w:after="0"/>
                              <w:rPr>
                                <w:rFonts w:ascii="Times New Roman" w:hAnsi="Times New Roman" w:cs="Times New Roman"/>
                                <w:sz w:val="18"/>
                                <w:szCs w:val="18"/>
                              </w:rPr>
                            </w:pPr>
                          </w:p>
                          <w:p w14:paraId="1393CA00" w14:textId="77777777" w:rsidR="003630C3" w:rsidRDefault="003630C3" w:rsidP="003F03D2">
                            <w:pPr>
                              <w:spacing w:after="0"/>
                              <w:rPr>
                                <w:rFonts w:ascii="Times New Roman" w:hAnsi="Times New Roman" w:cs="Times New Roman"/>
                                <w:sz w:val="18"/>
                                <w:szCs w:val="18"/>
                              </w:rPr>
                            </w:pPr>
                          </w:p>
                          <w:p w14:paraId="27B92C55" w14:textId="77777777" w:rsidR="003630C3" w:rsidRDefault="003630C3" w:rsidP="003F03D2">
                            <w:pPr>
                              <w:spacing w:after="0"/>
                              <w:rPr>
                                <w:rFonts w:ascii="Times New Roman" w:hAnsi="Times New Roman" w:cs="Times New Roman"/>
                                <w:sz w:val="18"/>
                                <w:szCs w:val="18"/>
                              </w:rPr>
                            </w:pPr>
                          </w:p>
                          <w:p w14:paraId="05E6738D" w14:textId="77777777" w:rsidR="003630C3" w:rsidRDefault="003630C3" w:rsidP="003F03D2">
                            <w:pPr>
                              <w:spacing w:after="0"/>
                              <w:rPr>
                                <w:rFonts w:ascii="Times New Roman" w:hAnsi="Times New Roman" w:cs="Times New Roman"/>
                                <w:sz w:val="18"/>
                                <w:szCs w:val="18"/>
                              </w:rPr>
                            </w:pPr>
                          </w:p>
                          <w:p w14:paraId="74EBA450" w14:textId="77777777" w:rsidR="003630C3" w:rsidRDefault="003630C3" w:rsidP="003F03D2">
                            <w:pPr>
                              <w:spacing w:after="0"/>
                              <w:rPr>
                                <w:rFonts w:ascii="Times New Roman" w:hAnsi="Times New Roman" w:cs="Times New Roman"/>
                                <w:sz w:val="18"/>
                                <w:szCs w:val="18"/>
                              </w:rPr>
                            </w:pPr>
                          </w:p>
                          <w:p w14:paraId="0F0B84D4" w14:textId="77777777" w:rsidR="003630C3" w:rsidRDefault="003630C3" w:rsidP="003F03D2">
                            <w:pPr>
                              <w:spacing w:after="0"/>
                              <w:rPr>
                                <w:rFonts w:ascii="Times New Roman" w:hAnsi="Times New Roman" w:cs="Times New Roman"/>
                                <w:sz w:val="18"/>
                                <w:szCs w:val="18"/>
                              </w:rPr>
                            </w:pPr>
                          </w:p>
                          <w:p w14:paraId="47F384EB" w14:textId="77777777" w:rsidR="003630C3" w:rsidRDefault="003630C3" w:rsidP="003F03D2">
                            <w:pPr>
                              <w:spacing w:after="0"/>
                              <w:rPr>
                                <w:rFonts w:ascii="Times New Roman" w:hAnsi="Times New Roman" w:cs="Times New Roman"/>
                                <w:sz w:val="18"/>
                                <w:szCs w:val="18"/>
                              </w:rPr>
                            </w:pPr>
                          </w:p>
                          <w:p w14:paraId="643F0548" w14:textId="77777777" w:rsidR="003630C3" w:rsidRDefault="003630C3" w:rsidP="003F03D2">
                            <w:pPr>
                              <w:spacing w:after="0"/>
                              <w:rPr>
                                <w:rFonts w:ascii="Times New Roman" w:hAnsi="Times New Roman" w:cs="Times New Roman"/>
                                <w:sz w:val="18"/>
                                <w:szCs w:val="18"/>
                              </w:rPr>
                            </w:pPr>
                          </w:p>
                          <w:p w14:paraId="60BA9A28" w14:textId="77777777" w:rsidR="003630C3" w:rsidRDefault="003630C3" w:rsidP="003F03D2">
                            <w:pPr>
                              <w:spacing w:after="0"/>
                              <w:rPr>
                                <w:rFonts w:ascii="Times New Roman" w:hAnsi="Times New Roman" w:cs="Times New Roman"/>
                                <w:sz w:val="18"/>
                                <w:szCs w:val="18"/>
                              </w:rPr>
                            </w:pPr>
                          </w:p>
                          <w:p w14:paraId="71B8EC29" w14:textId="77777777" w:rsidR="003630C3" w:rsidRDefault="003630C3" w:rsidP="003F03D2">
                            <w:pPr>
                              <w:spacing w:after="0"/>
                              <w:rPr>
                                <w:rFonts w:ascii="Times New Roman" w:hAnsi="Times New Roman" w:cs="Times New Roman"/>
                                <w:sz w:val="18"/>
                                <w:szCs w:val="18"/>
                              </w:rPr>
                            </w:pPr>
                          </w:p>
                          <w:p w14:paraId="5E48D5DB" w14:textId="77777777" w:rsidR="003630C3" w:rsidRDefault="003630C3" w:rsidP="003F03D2">
                            <w:pPr>
                              <w:spacing w:after="0"/>
                              <w:rPr>
                                <w:rFonts w:ascii="Times New Roman" w:hAnsi="Times New Roman" w:cs="Times New Roman"/>
                                <w:sz w:val="18"/>
                                <w:szCs w:val="18"/>
                              </w:rPr>
                            </w:pPr>
                          </w:p>
                          <w:p w14:paraId="2B41213B" w14:textId="77777777" w:rsidR="003630C3" w:rsidRDefault="003630C3" w:rsidP="003F03D2">
                            <w:pPr>
                              <w:spacing w:after="0"/>
                              <w:rPr>
                                <w:rFonts w:ascii="Times New Roman" w:hAnsi="Times New Roman" w:cs="Times New Roman"/>
                                <w:sz w:val="18"/>
                                <w:szCs w:val="18"/>
                              </w:rPr>
                            </w:pPr>
                          </w:p>
                          <w:p w14:paraId="7CA492C5" w14:textId="77777777" w:rsidR="003630C3" w:rsidRDefault="003630C3" w:rsidP="003F03D2">
                            <w:pPr>
                              <w:spacing w:after="0"/>
                              <w:rPr>
                                <w:rFonts w:ascii="Times New Roman" w:hAnsi="Times New Roman" w:cs="Times New Roman"/>
                                <w:sz w:val="18"/>
                                <w:szCs w:val="18"/>
                              </w:rPr>
                            </w:pPr>
                          </w:p>
                          <w:p w14:paraId="509F9490" w14:textId="77777777" w:rsidR="003630C3" w:rsidRDefault="003630C3" w:rsidP="003F03D2">
                            <w:pPr>
                              <w:spacing w:after="0"/>
                              <w:rPr>
                                <w:rFonts w:ascii="Times New Roman" w:hAnsi="Times New Roman" w:cs="Times New Roman"/>
                                <w:sz w:val="18"/>
                                <w:szCs w:val="18"/>
                              </w:rPr>
                            </w:pPr>
                          </w:p>
                          <w:p w14:paraId="1513420A" w14:textId="77777777" w:rsidR="003630C3" w:rsidRDefault="003630C3" w:rsidP="003F03D2">
                            <w:pPr>
                              <w:spacing w:after="0"/>
                              <w:rPr>
                                <w:rFonts w:ascii="Times New Roman" w:hAnsi="Times New Roman" w:cs="Times New Roman"/>
                                <w:sz w:val="18"/>
                                <w:szCs w:val="18"/>
                              </w:rPr>
                            </w:pPr>
                          </w:p>
                          <w:p w14:paraId="1ED9386D" w14:textId="77777777" w:rsidR="003630C3" w:rsidRDefault="003630C3" w:rsidP="003F03D2">
                            <w:pPr>
                              <w:spacing w:after="0"/>
                              <w:rPr>
                                <w:rFonts w:ascii="Times New Roman" w:hAnsi="Times New Roman" w:cs="Times New Roman"/>
                                <w:sz w:val="18"/>
                                <w:szCs w:val="18"/>
                              </w:rPr>
                            </w:pPr>
                          </w:p>
                          <w:p w14:paraId="0E566952" w14:textId="77777777" w:rsidR="003630C3" w:rsidRDefault="003630C3" w:rsidP="003F03D2">
                            <w:pPr>
                              <w:spacing w:after="0"/>
                              <w:rPr>
                                <w:rFonts w:ascii="Times New Roman" w:hAnsi="Times New Roman" w:cs="Times New Roman"/>
                                <w:sz w:val="18"/>
                                <w:szCs w:val="18"/>
                              </w:rPr>
                            </w:pPr>
                          </w:p>
                          <w:p w14:paraId="2413195A" w14:textId="77777777" w:rsidR="003630C3" w:rsidRDefault="003630C3" w:rsidP="003F03D2">
                            <w:pPr>
                              <w:spacing w:after="0"/>
                              <w:rPr>
                                <w:rFonts w:ascii="Times New Roman" w:hAnsi="Times New Roman" w:cs="Times New Roman"/>
                                <w:sz w:val="18"/>
                                <w:szCs w:val="18"/>
                              </w:rPr>
                            </w:pPr>
                          </w:p>
                          <w:p w14:paraId="0BC04BC5" w14:textId="77777777" w:rsidR="003630C3" w:rsidRDefault="003630C3" w:rsidP="003F03D2">
                            <w:pPr>
                              <w:spacing w:after="0"/>
                              <w:rPr>
                                <w:rFonts w:ascii="Times New Roman" w:hAnsi="Times New Roman" w:cs="Times New Roman"/>
                                <w:sz w:val="18"/>
                                <w:szCs w:val="18"/>
                              </w:rPr>
                            </w:pPr>
                          </w:p>
                          <w:p w14:paraId="6B276F46" w14:textId="77777777" w:rsidR="003630C3" w:rsidRDefault="003630C3" w:rsidP="003F03D2">
                            <w:pPr>
                              <w:spacing w:after="0"/>
                              <w:rPr>
                                <w:rFonts w:ascii="Times New Roman" w:hAnsi="Times New Roman" w:cs="Times New Roman"/>
                                <w:sz w:val="18"/>
                                <w:szCs w:val="18"/>
                              </w:rPr>
                            </w:pPr>
                          </w:p>
                          <w:p w14:paraId="62E4BECC" w14:textId="77777777" w:rsidR="003630C3" w:rsidRDefault="003630C3" w:rsidP="003F03D2">
                            <w:pPr>
                              <w:spacing w:after="0"/>
                              <w:rPr>
                                <w:rFonts w:ascii="Times New Roman" w:hAnsi="Times New Roman" w:cs="Times New Roman"/>
                                <w:sz w:val="18"/>
                                <w:szCs w:val="18"/>
                              </w:rPr>
                            </w:pPr>
                          </w:p>
                          <w:p w14:paraId="7C788760" w14:textId="77777777" w:rsidR="003630C3" w:rsidRDefault="003630C3" w:rsidP="003F03D2">
                            <w:pPr>
                              <w:spacing w:after="0"/>
                              <w:rPr>
                                <w:rFonts w:ascii="Times New Roman" w:hAnsi="Times New Roman" w:cs="Times New Roman"/>
                                <w:sz w:val="18"/>
                                <w:szCs w:val="18"/>
                              </w:rPr>
                            </w:pPr>
                          </w:p>
                          <w:p w14:paraId="36EE63F6" w14:textId="77777777" w:rsidR="003630C3" w:rsidRDefault="003630C3" w:rsidP="003F03D2">
                            <w:pPr>
                              <w:spacing w:after="0"/>
                              <w:rPr>
                                <w:rFonts w:ascii="Times New Roman" w:hAnsi="Times New Roman" w:cs="Times New Roman"/>
                                <w:sz w:val="18"/>
                                <w:szCs w:val="18"/>
                              </w:rPr>
                            </w:pPr>
                          </w:p>
                          <w:p w14:paraId="727DB865" w14:textId="77777777" w:rsidR="003630C3" w:rsidRDefault="003630C3" w:rsidP="003F03D2">
                            <w:pPr>
                              <w:spacing w:after="0"/>
                              <w:rPr>
                                <w:rFonts w:ascii="Times New Roman" w:hAnsi="Times New Roman" w:cs="Times New Roman"/>
                                <w:sz w:val="18"/>
                                <w:szCs w:val="18"/>
                              </w:rPr>
                            </w:pPr>
                          </w:p>
                          <w:p w14:paraId="5C17E756" w14:textId="77777777" w:rsidR="003630C3" w:rsidRDefault="003630C3" w:rsidP="003F03D2">
                            <w:pPr>
                              <w:spacing w:after="0"/>
                              <w:rPr>
                                <w:rFonts w:ascii="Times New Roman" w:hAnsi="Times New Roman" w:cs="Times New Roman"/>
                                <w:sz w:val="18"/>
                                <w:szCs w:val="18"/>
                              </w:rPr>
                            </w:pPr>
                          </w:p>
                          <w:p w14:paraId="1C12B6C5" w14:textId="77777777" w:rsidR="003630C3" w:rsidRDefault="003630C3" w:rsidP="003F03D2">
                            <w:pPr>
                              <w:spacing w:after="0"/>
                              <w:rPr>
                                <w:rFonts w:ascii="Times New Roman" w:hAnsi="Times New Roman" w:cs="Times New Roman"/>
                                <w:sz w:val="18"/>
                                <w:szCs w:val="18"/>
                              </w:rPr>
                            </w:pPr>
                          </w:p>
                          <w:p w14:paraId="14FA65F5" w14:textId="77777777" w:rsidR="003630C3" w:rsidRDefault="003630C3" w:rsidP="003F03D2">
                            <w:pPr>
                              <w:spacing w:after="0"/>
                              <w:rPr>
                                <w:rFonts w:ascii="Times New Roman" w:hAnsi="Times New Roman" w:cs="Times New Roman"/>
                                <w:sz w:val="18"/>
                                <w:szCs w:val="18"/>
                              </w:rPr>
                            </w:pPr>
                          </w:p>
                          <w:p w14:paraId="652618EE" w14:textId="77777777" w:rsidR="003630C3" w:rsidRDefault="003630C3" w:rsidP="003F03D2">
                            <w:pPr>
                              <w:spacing w:after="0"/>
                              <w:rPr>
                                <w:rFonts w:ascii="Times New Roman" w:hAnsi="Times New Roman" w:cs="Times New Roman"/>
                                <w:sz w:val="18"/>
                                <w:szCs w:val="18"/>
                              </w:rPr>
                            </w:pPr>
                          </w:p>
                          <w:p w14:paraId="019753C2" w14:textId="77777777" w:rsidR="003630C3" w:rsidRDefault="003630C3" w:rsidP="003F03D2">
                            <w:pPr>
                              <w:spacing w:after="0"/>
                              <w:rPr>
                                <w:rFonts w:ascii="Times New Roman" w:hAnsi="Times New Roman" w:cs="Times New Roman"/>
                                <w:sz w:val="18"/>
                                <w:szCs w:val="18"/>
                              </w:rPr>
                            </w:pPr>
                          </w:p>
                          <w:p w14:paraId="2574DF2B" w14:textId="77777777" w:rsidR="003630C3" w:rsidRDefault="003630C3" w:rsidP="003F03D2">
                            <w:pPr>
                              <w:spacing w:after="0"/>
                              <w:rPr>
                                <w:rFonts w:ascii="Times New Roman" w:hAnsi="Times New Roman" w:cs="Times New Roman"/>
                                <w:sz w:val="18"/>
                                <w:szCs w:val="18"/>
                              </w:rPr>
                            </w:pPr>
                          </w:p>
                          <w:p w14:paraId="0FA2361D" w14:textId="77777777" w:rsidR="003630C3" w:rsidRDefault="003630C3" w:rsidP="003F03D2">
                            <w:pPr>
                              <w:spacing w:after="0"/>
                              <w:rPr>
                                <w:rFonts w:ascii="Times New Roman" w:hAnsi="Times New Roman" w:cs="Times New Roman"/>
                                <w:sz w:val="18"/>
                                <w:szCs w:val="18"/>
                              </w:rPr>
                            </w:pPr>
                          </w:p>
                          <w:p w14:paraId="5D02AC12" w14:textId="77777777" w:rsidR="003630C3" w:rsidRDefault="003630C3" w:rsidP="003F03D2">
                            <w:pPr>
                              <w:spacing w:after="0"/>
                              <w:rPr>
                                <w:rFonts w:ascii="Times New Roman" w:hAnsi="Times New Roman" w:cs="Times New Roman"/>
                                <w:sz w:val="18"/>
                                <w:szCs w:val="18"/>
                              </w:rPr>
                            </w:pPr>
                          </w:p>
                          <w:p w14:paraId="4A901334" w14:textId="77777777" w:rsidR="003630C3" w:rsidRDefault="003630C3" w:rsidP="003F03D2">
                            <w:pPr>
                              <w:spacing w:after="0"/>
                              <w:rPr>
                                <w:rFonts w:ascii="Times New Roman" w:hAnsi="Times New Roman" w:cs="Times New Roman"/>
                                <w:sz w:val="18"/>
                                <w:szCs w:val="18"/>
                              </w:rPr>
                            </w:pPr>
                          </w:p>
                          <w:p w14:paraId="143DA030" w14:textId="77777777" w:rsidR="003630C3" w:rsidRDefault="003630C3" w:rsidP="003F03D2">
                            <w:pPr>
                              <w:spacing w:after="0"/>
                              <w:rPr>
                                <w:rFonts w:ascii="Times New Roman" w:hAnsi="Times New Roman" w:cs="Times New Roman"/>
                                <w:sz w:val="18"/>
                                <w:szCs w:val="18"/>
                              </w:rPr>
                            </w:pPr>
                          </w:p>
                          <w:p w14:paraId="1B37134D" w14:textId="77777777" w:rsidR="003630C3" w:rsidRDefault="003630C3" w:rsidP="003F03D2">
                            <w:pPr>
                              <w:spacing w:after="0"/>
                              <w:rPr>
                                <w:rFonts w:ascii="Times New Roman" w:hAnsi="Times New Roman" w:cs="Times New Roman"/>
                                <w:sz w:val="18"/>
                                <w:szCs w:val="18"/>
                              </w:rPr>
                            </w:pPr>
                          </w:p>
                          <w:p w14:paraId="2AEC3DDA" w14:textId="77777777" w:rsidR="003630C3" w:rsidRDefault="003630C3" w:rsidP="003F03D2">
                            <w:pPr>
                              <w:spacing w:after="0"/>
                              <w:rPr>
                                <w:rFonts w:ascii="Times New Roman" w:hAnsi="Times New Roman" w:cs="Times New Roman"/>
                                <w:sz w:val="18"/>
                                <w:szCs w:val="18"/>
                              </w:rPr>
                            </w:pPr>
                          </w:p>
                          <w:p w14:paraId="440D959C" w14:textId="77777777" w:rsidR="003630C3" w:rsidRDefault="003630C3" w:rsidP="003F03D2">
                            <w:pPr>
                              <w:spacing w:after="0"/>
                              <w:rPr>
                                <w:rFonts w:ascii="Times New Roman" w:hAnsi="Times New Roman" w:cs="Times New Roman"/>
                                <w:sz w:val="18"/>
                                <w:szCs w:val="18"/>
                              </w:rPr>
                            </w:pPr>
                          </w:p>
                          <w:p w14:paraId="58314B1A" w14:textId="77777777" w:rsidR="003630C3" w:rsidRDefault="003630C3" w:rsidP="003F03D2">
                            <w:pPr>
                              <w:spacing w:after="0"/>
                              <w:rPr>
                                <w:rFonts w:ascii="Times New Roman" w:hAnsi="Times New Roman" w:cs="Times New Roman"/>
                                <w:sz w:val="18"/>
                                <w:szCs w:val="18"/>
                              </w:rPr>
                            </w:pPr>
                          </w:p>
                          <w:p w14:paraId="761AFE95" w14:textId="77777777" w:rsidR="003630C3" w:rsidRDefault="003630C3" w:rsidP="003F03D2">
                            <w:pPr>
                              <w:spacing w:after="0"/>
                              <w:rPr>
                                <w:rFonts w:ascii="Times New Roman" w:hAnsi="Times New Roman" w:cs="Times New Roman"/>
                                <w:sz w:val="18"/>
                                <w:szCs w:val="18"/>
                              </w:rPr>
                            </w:pPr>
                          </w:p>
                          <w:p w14:paraId="04A587AE" w14:textId="77777777" w:rsidR="003630C3" w:rsidRDefault="003630C3" w:rsidP="003F03D2">
                            <w:pPr>
                              <w:spacing w:after="0"/>
                              <w:rPr>
                                <w:rFonts w:ascii="Times New Roman" w:hAnsi="Times New Roman" w:cs="Times New Roman"/>
                                <w:sz w:val="18"/>
                                <w:szCs w:val="18"/>
                              </w:rPr>
                            </w:pPr>
                          </w:p>
                          <w:p w14:paraId="5D52C0E7" w14:textId="77777777" w:rsidR="003630C3" w:rsidRDefault="003630C3" w:rsidP="003F03D2">
                            <w:pPr>
                              <w:spacing w:after="0"/>
                              <w:rPr>
                                <w:rFonts w:ascii="Times New Roman" w:hAnsi="Times New Roman" w:cs="Times New Roman"/>
                                <w:sz w:val="18"/>
                                <w:szCs w:val="18"/>
                              </w:rPr>
                            </w:pPr>
                          </w:p>
                          <w:p w14:paraId="4ABF3B94" w14:textId="77777777" w:rsidR="003630C3" w:rsidRDefault="003630C3" w:rsidP="003F03D2">
                            <w:pPr>
                              <w:spacing w:after="0"/>
                              <w:rPr>
                                <w:rFonts w:ascii="Times New Roman" w:hAnsi="Times New Roman" w:cs="Times New Roman"/>
                                <w:sz w:val="18"/>
                                <w:szCs w:val="18"/>
                              </w:rPr>
                            </w:pPr>
                          </w:p>
                          <w:p w14:paraId="255D788E" w14:textId="77777777" w:rsidR="003630C3" w:rsidRDefault="003630C3" w:rsidP="003F03D2">
                            <w:pPr>
                              <w:spacing w:after="0"/>
                              <w:rPr>
                                <w:rFonts w:ascii="Times New Roman" w:hAnsi="Times New Roman" w:cs="Times New Roman"/>
                                <w:sz w:val="18"/>
                                <w:szCs w:val="18"/>
                              </w:rPr>
                            </w:pPr>
                          </w:p>
                          <w:p w14:paraId="0DE6A69F" w14:textId="77777777" w:rsidR="003630C3" w:rsidRDefault="003630C3" w:rsidP="003F03D2">
                            <w:pPr>
                              <w:spacing w:after="0"/>
                              <w:rPr>
                                <w:rFonts w:ascii="Times New Roman" w:hAnsi="Times New Roman" w:cs="Times New Roman"/>
                                <w:sz w:val="18"/>
                                <w:szCs w:val="18"/>
                              </w:rPr>
                            </w:pPr>
                          </w:p>
                          <w:p w14:paraId="6492DCBA" w14:textId="77777777" w:rsidR="003630C3" w:rsidRDefault="003630C3" w:rsidP="003F03D2">
                            <w:pPr>
                              <w:spacing w:after="0"/>
                              <w:rPr>
                                <w:rFonts w:ascii="Times New Roman" w:hAnsi="Times New Roman" w:cs="Times New Roman"/>
                                <w:sz w:val="18"/>
                                <w:szCs w:val="18"/>
                              </w:rPr>
                            </w:pPr>
                          </w:p>
                          <w:p w14:paraId="712AC9E6" w14:textId="77777777" w:rsidR="003630C3" w:rsidRDefault="003630C3" w:rsidP="003F03D2">
                            <w:pPr>
                              <w:spacing w:after="0"/>
                              <w:rPr>
                                <w:rFonts w:ascii="Times New Roman" w:hAnsi="Times New Roman" w:cs="Times New Roman"/>
                                <w:sz w:val="18"/>
                                <w:szCs w:val="18"/>
                              </w:rPr>
                            </w:pPr>
                          </w:p>
                          <w:p w14:paraId="11905FD6" w14:textId="77777777" w:rsidR="003630C3" w:rsidRDefault="003630C3" w:rsidP="003F03D2">
                            <w:pPr>
                              <w:spacing w:after="0"/>
                              <w:rPr>
                                <w:rFonts w:ascii="Times New Roman" w:hAnsi="Times New Roman" w:cs="Times New Roman"/>
                                <w:sz w:val="18"/>
                                <w:szCs w:val="18"/>
                              </w:rPr>
                            </w:pPr>
                          </w:p>
                          <w:p w14:paraId="6AB96224" w14:textId="77777777" w:rsidR="003630C3" w:rsidRDefault="003630C3" w:rsidP="003F03D2">
                            <w:pPr>
                              <w:spacing w:after="0"/>
                              <w:rPr>
                                <w:rFonts w:ascii="Times New Roman" w:hAnsi="Times New Roman" w:cs="Times New Roman"/>
                                <w:sz w:val="18"/>
                                <w:szCs w:val="18"/>
                              </w:rPr>
                            </w:pPr>
                          </w:p>
                          <w:p w14:paraId="64F6F144" w14:textId="77777777" w:rsidR="003630C3" w:rsidRDefault="003630C3" w:rsidP="003F03D2">
                            <w:pPr>
                              <w:spacing w:after="0"/>
                              <w:rPr>
                                <w:rFonts w:ascii="Times New Roman" w:hAnsi="Times New Roman" w:cs="Times New Roman"/>
                                <w:sz w:val="18"/>
                                <w:szCs w:val="18"/>
                              </w:rPr>
                            </w:pPr>
                          </w:p>
                          <w:p w14:paraId="7092B702" w14:textId="77777777" w:rsidR="003630C3" w:rsidRDefault="003630C3" w:rsidP="003F03D2">
                            <w:pPr>
                              <w:spacing w:after="0"/>
                              <w:rPr>
                                <w:rFonts w:ascii="Times New Roman" w:hAnsi="Times New Roman" w:cs="Times New Roman"/>
                                <w:sz w:val="18"/>
                                <w:szCs w:val="18"/>
                              </w:rPr>
                            </w:pPr>
                          </w:p>
                          <w:p w14:paraId="4783CADA" w14:textId="77777777" w:rsidR="003630C3" w:rsidRDefault="003630C3" w:rsidP="003F03D2">
                            <w:pPr>
                              <w:spacing w:after="0"/>
                              <w:rPr>
                                <w:rFonts w:ascii="Times New Roman" w:hAnsi="Times New Roman" w:cs="Times New Roman"/>
                                <w:sz w:val="18"/>
                                <w:szCs w:val="18"/>
                              </w:rPr>
                            </w:pPr>
                          </w:p>
                          <w:p w14:paraId="2609E23E" w14:textId="77777777" w:rsidR="003630C3" w:rsidRDefault="003630C3" w:rsidP="003F03D2">
                            <w:pPr>
                              <w:spacing w:after="0"/>
                              <w:rPr>
                                <w:rFonts w:ascii="Times New Roman" w:hAnsi="Times New Roman" w:cs="Times New Roman"/>
                                <w:sz w:val="18"/>
                                <w:szCs w:val="18"/>
                              </w:rPr>
                            </w:pPr>
                          </w:p>
                          <w:p w14:paraId="64391E37" w14:textId="77777777" w:rsidR="003630C3" w:rsidRDefault="003630C3" w:rsidP="003F03D2">
                            <w:pPr>
                              <w:spacing w:after="0"/>
                              <w:rPr>
                                <w:rFonts w:ascii="Times New Roman" w:hAnsi="Times New Roman" w:cs="Times New Roman"/>
                                <w:sz w:val="18"/>
                                <w:szCs w:val="18"/>
                              </w:rPr>
                            </w:pPr>
                          </w:p>
                          <w:p w14:paraId="7E491EEF" w14:textId="77777777" w:rsidR="003630C3" w:rsidRDefault="003630C3" w:rsidP="003F03D2">
                            <w:pPr>
                              <w:spacing w:after="0"/>
                              <w:rPr>
                                <w:rFonts w:ascii="Times New Roman" w:hAnsi="Times New Roman" w:cs="Times New Roman"/>
                                <w:sz w:val="18"/>
                                <w:szCs w:val="18"/>
                              </w:rPr>
                            </w:pPr>
                          </w:p>
                          <w:p w14:paraId="5634B9CC" w14:textId="77777777" w:rsidR="003630C3" w:rsidRDefault="003630C3" w:rsidP="003F03D2">
                            <w:pPr>
                              <w:spacing w:after="0"/>
                              <w:rPr>
                                <w:rFonts w:ascii="Times New Roman" w:hAnsi="Times New Roman" w:cs="Times New Roman"/>
                                <w:sz w:val="18"/>
                                <w:szCs w:val="18"/>
                              </w:rPr>
                            </w:pPr>
                          </w:p>
                          <w:p w14:paraId="3FC8B46E" w14:textId="77777777" w:rsidR="003630C3" w:rsidRDefault="003630C3" w:rsidP="003F03D2">
                            <w:pPr>
                              <w:spacing w:after="0"/>
                              <w:rPr>
                                <w:rFonts w:ascii="Times New Roman" w:hAnsi="Times New Roman" w:cs="Times New Roman"/>
                                <w:sz w:val="18"/>
                                <w:szCs w:val="18"/>
                              </w:rPr>
                            </w:pPr>
                          </w:p>
                          <w:p w14:paraId="11BEBA54" w14:textId="77777777" w:rsidR="003630C3" w:rsidRDefault="003630C3" w:rsidP="003F03D2">
                            <w:pPr>
                              <w:spacing w:after="0"/>
                              <w:rPr>
                                <w:rFonts w:ascii="Times New Roman" w:hAnsi="Times New Roman" w:cs="Times New Roman"/>
                                <w:sz w:val="18"/>
                                <w:szCs w:val="18"/>
                              </w:rPr>
                            </w:pPr>
                          </w:p>
                          <w:p w14:paraId="5CFEDE3D" w14:textId="77777777" w:rsidR="003630C3" w:rsidRDefault="003630C3" w:rsidP="003F03D2">
                            <w:pPr>
                              <w:spacing w:after="0"/>
                              <w:rPr>
                                <w:rFonts w:ascii="Times New Roman" w:hAnsi="Times New Roman" w:cs="Times New Roman"/>
                                <w:sz w:val="18"/>
                                <w:szCs w:val="18"/>
                              </w:rPr>
                            </w:pPr>
                          </w:p>
                          <w:p w14:paraId="38A0AD11" w14:textId="77777777" w:rsidR="003630C3" w:rsidRDefault="003630C3" w:rsidP="003F03D2">
                            <w:pPr>
                              <w:spacing w:after="0"/>
                              <w:rPr>
                                <w:rFonts w:ascii="Times New Roman" w:hAnsi="Times New Roman" w:cs="Times New Roman"/>
                                <w:sz w:val="18"/>
                                <w:szCs w:val="18"/>
                              </w:rPr>
                            </w:pPr>
                          </w:p>
                          <w:p w14:paraId="071C3607" w14:textId="77777777" w:rsidR="003630C3" w:rsidRDefault="003630C3" w:rsidP="003F03D2">
                            <w:pPr>
                              <w:spacing w:after="0"/>
                              <w:rPr>
                                <w:rFonts w:ascii="Times New Roman" w:hAnsi="Times New Roman" w:cs="Times New Roman"/>
                                <w:sz w:val="18"/>
                                <w:szCs w:val="18"/>
                              </w:rPr>
                            </w:pPr>
                          </w:p>
                          <w:p w14:paraId="60515DA4" w14:textId="77777777" w:rsidR="003630C3" w:rsidRDefault="003630C3" w:rsidP="003F03D2">
                            <w:pPr>
                              <w:spacing w:after="0"/>
                              <w:rPr>
                                <w:rFonts w:ascii="Times New Roman" w:hAnsi="Times New Roman" w:cs="Times New Roman"/>
                                <w:sz w:val="18"/>
                                <w:szCs w:val="18"/>
                              </w:rPr>
                            </w:pPr>
                          </w:p>
                          <w:p w14:paraId="2C825823" w14:textId="77777777" w:rsidR="003630C3" w:rsidRDefault="003630C3" w:rsidP="003F03D2">
                            <w:pPr>
                              <w:spacing w:after="0"/>
                              <w:rPr>
                                <w:rFonts w:ascii="Times New Roman" w:hAnsi="Times New Roman" w:cs="Times New Roman"/>
                                <w:sz w:val="18"/>
                                <w:szCs w:val="18"/>
                              </w:rPr>
                            </w:pPr>
                          </w:p>
                          <w:p w14:paraId="1F7BFE59" w14:textId="77777777" w:rsidR="003630C3" w:rsidRDefault="003630C3" w:rsidP="003F03D2">
                            <w:pPr>
                              <w:spacing w:after="0"/>
                              <w:rPr>
                                <w:rFonts w:ascii="Times New Roman" w:hAnsi="Times New Roman" w:cs="Times New Roman"/>
                                <w:sz w:val="18"/>
                                <w:szCs w:val="18"/>
                              </w:rPr>
                            </w:pPr>
                          </w:p>
                          <w:p w14:paraId="72D968AE" w14:textId="77777777" w:rsidR="003630C3" w:rsidRDefault="003630C3" w:rsidP="003F03D2">
                            <w:pPr>
                              <w:spacing w:after="0"/>
                              <w:rPr>
                                <w:rFonts w:ascii="Times New Roman" w:hAnsi="Times New Roman" w:cs="Times New Roman"/>
                                <w:sz w:val="18"/>
                                <w:szCs w:val="18"/>
                              </w:rPr>
                            </w:pPr>
                          </w:p>
                          <w:p w14:paraId="1991DEF0" w14:textId="77777777" w:rsidR="003630C3" w:rsidRDefault="003630C3" w:rsidP="003F03D2">
                            <w:pPr>
                              <w:spacing w:after="0"/>
                              <w:rPr>
                                <w:rFonts w:ascii="Times New Roman" w:hAnsi="Times New Roman" w:cs="Times New Roman"/>
                                <w:sz w:val="18"/>
                                <w:szCs w:val="18"/>
                              </w:rPr>
                            </w:pPr>
                          </w:p>
                          <w:p w14:paraId="0C225D41" w14:textId="77777777" w:rsidR="003630C3" w:rsidRDefault="003630C3" w:rsidP="003F03D2">
                            <w:pPr>
                              <w:spacing w:after="0"/>
                              <w:rPr>
                                <w:rFonts w:ascii="Times New Roman" w:hAnsi="Times New Roman" w:cs="Times New Roman"/>
                                <w:sz w:val="18"/>
                                <w:szCs w:val="18"/>
                              </w:rPr>
                            </w:pPr>
                          </w:p>
                          <w:p w14:paraId="1D6045B5" w14:textId="77777777" w:rsidR="003630C3" w:rsidRDefault="003630C3" w:rsidP="003F03D2">
                            <w:pPr>
                              <w:spacing w:after="0"/>
                              <w:rPr>
                                <w:rFonts w:ascii="Times New Roman" w:hAnsi="Times New Roman" w:cs="Times New Roman"/>
                                <w:sz w:val="18"/>
                                <w:szCs w:val="18"/>
                              </w:rPr>
                            </w:pPr>
                          </w:p>
                          <w:p w14:paraId="115EE1FC" w14:textId="77777777" w:rsidR="003630C3" w:rsidRDefault="003630C3" w:rsidP="003F03D2">
                            <w:pPr>
                              <w:spacing w:after="0"/>
                              <w:rPr>
                                <w:rFonts w:ascii="Times New Roman" w:hAnsi="Times New Roman" w:cs="Times New Roman"/>
                                <w:sz w:val="18"/>
                                <w:szCs w:val="18"/>
                              </w:rPr>
                            </w:pPr>
                          </w:p>
                          <w:p w14:paraId="001040FD" w14:textId="77777777" w:rsidR="003630C3" w:rsidRDefault="003630C3" w:rsidP="003F03D2">
                            <w:pPr>
                              <w:spacing w:after="0"/>
                              <w:rPr>
                                <w:rFonts w:ascii="Times New Roman" w:hAnsi="Times New Roman" w:cs="Times New Roman"/>
                                <w:sz w:val="18"/>
                                <w:szCs w:val="18"/>
                              </w:rPr>
                            </w:pPr>
                          </w:p>
                          <w:p w14:paraId="0A99E57B" w14:textId="77777777" w:rsidR="003630C3" w:rsidRDefault="003630C3" w:rsidP="003F03D2">
                            <w:pPr>
                              <w:spacing w:after="0"/>
                              <w:rPr>
                                <w:rFonts w:ascii="Times New Roman" w:hAnsi="Times New Roman" w:cs="Times New Roman"/>
                                <w:sz w:val="18"/>
                                <w:szCs w:val="18"/>
                              </w:rPr>
                            </w:pPr>
                          </w:p>
                          <w:p w14:paraId="4D0562AC" w14:textId="77777777" w:rsidR="003630C3" w:rsidRDefault="003630C3" w:rsidP="003F03D2">
                            <w:pPr>
                              <w:spacing w:after="0"/>
                              <w:rPr>
                                <w:rFonts w:ascii="Times New Roman" w:hAnsi="Times New Roman" w:cs="Times New Roman"/>
                                <w:sz w:val="18"/>
                                <w:szCs w:val="18"/>
                              </w:rPr>
                            </w:pPr>
                          </w:p>
                          <w:p w14:paraId="62A73073" w14:textId="77777777" w:rsidR="003630C3" w:rsidRDefault="003630C3" w:rsidP="003F03D2">
                            <w:pPr>
                              <w:spacing w:after="0"/>
                              <w:rPr>
                                <w:rFonts w:ascii="Times New Roman" w:hAnsi="Times New Roman" w:cs="Times New Roman"/>
                                <w:sz w:val="18"/>
                                <w:szCs w:val="18"/>
                              </w:rPr>
                            </w:pPr>
                          </w:p>
                          <w:p w14:paraId="42FA9CD8" w14:textId="77777777" w:rsidR="003630C3" w:rsidRDefault="003630C3" w:rsidP="003F03D2">
                            <w:pPr>
                              <w:spacing w:after="0"/>
                              <w:rPr>
                                <w:rFonts w:ascii="Times New Roman" w:hAnsi="Times New Roman" w:cs="Times New Roman"/>
                                <w:sz w:val="18"/>
                                <w:szCs w:val="18"/>
                              </w:rPr>
                            </w:pPr>
                          </w:p>
                          <w:p w14:paraId="235FE7FB" w14:textId="77777777" w:rsidR="003630C3" w:rsidRDefault="003630C3" w:rsidP="003F03D2">
                            <w:pPr>
                              <w:spacing w:after="0"/>
                              <w:rPr>
                                <w:rFonts w:ascii="Times New Roman" w:hAnsi="Times New Roman" w:cs="Times New Roman"/>
                                <w:sz w:val="18"/>
                                <w:szCs w:val="18"/>
                              </w:rPr>
                            </w:pPr>
                          </w:p>
                          <w:p w14:paraId="31535609" w14:textId="77777777" w:rsidR="003630C3" w:rsidRDefault="003630C3" w:rsidP="003F03D2">
                            <w:pPr>
                              <w:spacing w:after="0"/>
                              <w:rPr>
                                <w:rFonts w:ascii="Times New Roman" w:hAnsi="Times New Roman" w:cs="Times New Roman"/>
                                <w:sz w:val="18"/>
                                <w:szCs w:val="18"/>
                              </w:rPr>
                            </w:pPr>
                          </w:p>
                          <w:p w14:paraId="6518668B" w14:textId="77777777" w:rsidR="003630C3" w:rsidRDefault="003630C3" w:rsidP="003F03D2">
                            <w:pPr>
                              <w:spacing w:after="0"/>
                              <w:rPr>
                                <w:rFonts w:ascii="Times New Roman" w:hAnsi="Times New Roman" w:cs="Times New Roman"/>
                                <w:sz w:val="18"/>
                                <w:szCs w:val="18"/>
                              </w:rPr>
                            </w:pPr>
                          </w:p>
                          <w:p w14:paraId="7422C313" w14:textId="77777777" w:rsidR="003630C3" w:rsidRDefault="003630C3" w:rsidP="003F03D2">
                            <w:pPr>
                              <w:spacing w:after="0"/>
                              <w:rPr>
                                <w:rFonts w:ascii="Times New Roman" w:hAnsi="Times New Roman" w:cs="Times New Roman"/>
                                <w:sz w:val="18"/>
                                <w:szCs w:val="18"/>
                              </w:rPr>
                            </w:pPr>
                          </w:p>
                          <w:p w14:paraId="74A2B546" w14:textId="77777777" w:rsidR="003630C3" w:rsidRDefault="003630C3" w:rsidP="003F03D2">
                            <w:pPr>
                              <w:spacing w:after="0"/>
                              <w:rPr>
                                <w:rFonts w:ascii="Times New Roman" w:hAnsi="Times New Roman" w:cs="Times New Roman"/>
                                <w:sz w:val="18"/>
                                <w:szCs w:val="18"/>
                              </w:rPr>
                            </w:pPr>
                          </w:p>
                          <w:p w14:paraId="2111248F" w14:textId="77777777" w:rsidR="003630C3" w:rsidRDefault="003630C3" w:rsidP="003F03D2">
                            <w:pPr>
                              <w:spacing w:after="0"/>
                              <w:rPr>
                                <w:rFonts w:ascii="Times New Roman" w:hAnsi="Times New Roman" w:cs="Times New Roman"/>
                                <w:sz w:val="18"/>
                                <w:szCs w:val="18"/>
                              </w:rPr>
                            </w:pPr>
                          </w:p>
                          <w:p w14:paraId="29B44B9B" w14:textId="77777777" w:rsidR="003630C3" w:rsidRDefault="003630C3" w:rsidP="003F03D2">
                            <w:pPr>
                              <w:spacing w:after="0"/>
                              <w:rPr>
                                <w:rFonts w:ascii="Times New Roman" w:hAnsi="Times New Roman" w:cs="Times New Roman"/>
                                <w:sz w:val="18"/>
                                <w:szCs w:val="18"/>
                              </w:rPr>
                            </w:pPr>
                          </w:p>
                          <w:p w14:paraId="04C541FE" w14:textId="77777777" w:rsidR="003630C3" w:rsidRDefault="003630C3" w:rsidP="003F03D2">
                            <w:pPr>
                              <w:spacing w:after="0"/>
                              <w:rPr>
                                <w:rFonts w:ascii="Times New Roman" w:hAnsi="Times New Roman" w:cs="Times New Roman"/>
                                <w:sz w:val="18"/>
                                <w:szCs w:val="18"/>
                              </w:rPr>
                            </w:pPr>
                          </w:p>
                          <w:p w14:paraId="1E816818" w14:textId="77777777" w:rsidR="003630C3" w:rsidRDefault="003630C3" w:rsidP="003F03D2">
                            <w:pPr>
                              <w:spacing w:after="0"/>
                              <w:rPr>
                                <w:rFonts w:ascii="Times New Roman" w:hAnsi="Times New Roman" w:cs="Times New Roman"/>
                                <w:sz w:val="18"/>
                                <w:szCs w:val="18"/>
                              </w:rPr>
                            </w:pPr>
                          </w:p>
                          <w:p w14:paraId="65832ABF" w14:textId="77777777" w:rsidR="003630C3" w:rsidRDefault="003630C3" w:rsidP="003F03D2">
                            <w:pPr>
                              <w:spacing w:after="0"/>
                              <w:rPr>
                                <w:rFonts w:ascii="Times New Roman" w:hAnsi="Times New Roman" w:cs="Times New Roman"/>
                                <w:sz w:val="18"/>
                                <w:szCs w:val="18"/>
                              </w:rPr>
                            </w:pPr>
                          </w:p>
                          <w:p w14:paraId="740BCCE8" w14:textId="77777777" w:rsidR="003630C3" w:rsidRDefault="003630C3" w:rsidP="003F03D2">
                            <w:pPr>
                              <w:spacing w:after="0"/>
                              <w:rPr>
                                <w:rFonts w:ascii="Times New Roman" w:hAnsi="Times New Roman" w:cs="Times New Roman"/>
                                <w:sz w:val="18"/>
                                <w:szCs w:val="18"/>
                              </w:rPr>
                            </w:pPr>
                          </w:p>
                          <w:p w14:paraId="03C0D33A" w14:textId="77777777" w:rsidR="003630C3" w:rsidRDefault="003630C3" w:rsidP="003F03D2">
                            <w:pPr>
                              <w:spacing w:after="0"/>
                              <w:rPr>
                                <w:rFonts w:ascii="Times New Roman" w:hAnsi="Times New Roman" w:cs="Times New Roman"/>
                                <w:sz w:val="18"/>
                                <w:szCs w:val="18"/>
                              </w:rPr>
                            </w:pPr>
                          </w:p>
                          <w:p w14:paraId="1773FDC3" w14:textId="77777777" w:rsidR="003630C3" w:rsidRDefault="003630C3" w:rsidP="003F03D2">
                            <w:pPr>
                              <w:spacing w:after="0"/>
                              <w:rPr>
                                <w:rFonts w:ascii="Times New Roman" w:hAnsi="Times New Roman" w:cs="Times New Roman"/>
                                <w:sz w:val="18"/>
                                <w:szCs w:val="18"/>
                              </w:rPr>
                            </w:pPr>
                          </w:p>
                          <w:p w14:paraId="57DAE353" w14:textId="77777777" w:rsidR="003630C3" w:rsidRDefault="003630C3" w:rsidP="003F03D2">
                            <w:pPr>
                              <w:spacing w:after="0"/>
                              <w:rPr>
                                <w:rFonts w:ascii="Times New Roman" w:hAnsi="Times New Roman" w:cs="Times New Roman"/>
                                <w:sz w:val="18"/>
                                <w:szCs w:val="18"/>
                              </w:rPr>
                            </w:pPr>
                          </w:p>
                          <w:p w14:paraId="034FDDEB" w14:textId="77777777" w:rsidR="003630C3" w:rsidRDefault="003630C3" w:rsidP="003F03D2">
                            <w:pPr>
                              <w:spacing w:after="0"/>
                              <w:rPr>
                                <w:rFonts w:ascii="Times New Roman" w:hAnsi="Times New Roman" w:cs="Times New Roman"/>
                                <w:sz w:val="18"/>
                                <w:szCs w:val="18"/>
                              </w:rPr>
                            </w:pPr>
                          </w:p>
                          <w:p w14:paraId="2A013007" w14:textId="77777777" w:rsidR="003630C3" w:rsidRDefault="003630C3" w:rsidP="003F03D2">
                            <w:pPr>
                              <w:spacing w:after="0"/>
                              <w:rPr>
                                <w:rFonts w:ascii="Times New Roman" w:hAnsi="Times New Roman" w:cs="Times New Roman"/>
                                <w:sz w:val="18"/>
                                <w:szCs w:val="18"/>
                              </w:rPr>
                            </w:pPr>
                          </w:p>
                          <w:p w14:paraId="0A9C441B" w14:textId="77777777" w:rsidR="003630C3" w:rsidRDefault="003630C3" w:rsidP="003F03D2">
                            <w:pPr>
                              <w:spacing w:after="0"/>
                              <w:rPr>
                                <w:rFonts w:ascii="Times New Roman" w:hAnsi="Times New Roman" w:cs="Times New Roman"/>
                                <w:sz w:val="18"/>
                                <w:szCs w:val="18"/>
                              </w:rPr>
                            </w:pPr>
                          </w:p>
                          <w:p w14:paraId="27ED75D5" w14:textId="77777777" w:rsidR="003630C3" w:rsidRDefault="003630C3" w:rsidP="003F03D2">
                            <w:pPr>
                              <w:spacing w:after="0"/>
                              <w:rPr>
                                <w:rFonts w:ascii="Times New Roman" w:hAnsi="Times New Roman" w:cs="Times New Roman"/>
                                <w:sz w:val="18"/>
                                <w:szCs w:val="18"/>
                              </w:rPr>
                            </w:pPr>
                          </w:p>
                          <w:p w14:paraId="5BCE44CB" w14:textId="77777777" w:rsidR="003630C3" w:rsidRDefault="003630C3" w:rsidP="003F03D2">
                            <w:pPr>
                              <w:spacing w:after="0"/>
                              <w:rPr>
                                <w:rFonts w:ascii="Times New Roman" w:hAnsi="Times New Roman" w:cs="Times New Roman"/>
                                <w:sz w:val="18"/>
                                <w:szCs w:val="18"/>
                              </w:rPr>
                            </w:pPr>
                          </w:p>
                          <w:p w14:paraId="1332067A" w14:textId="77777777" w:rsidR="003630C3" w:rsidRDefault="003630C3" w:rsidP="003F03D2">
                            <w:pPr>
                              <w:spacing w:after="0"/>
                              <w:rPr>
                                <w:rFonts w:ascii="Times New Roman" w:hAnsi="Times New Roman" w:cs="Times New Roman"/>
                                <w:sz w:val="18"/>
                                <w:szCs w:val="18"/>
                              </w:rPr>
                            </w:pPr>
                          </w:p>
                          <w:p w14:paraId="012F2AED" w14:textId="77777777" w:rsidR="003630C3" w:rsidRDefault="003630C3" w:rsidP="003F03D2">
                            <w:pPr>
                              <w:spacing w:after="0"/>
                              <w:rPr>
                                <w:rFonts w:ascii="Times New Roman" w:hAnsi="Times New Roman" w:cs="Times New Roman"/>
                                <w:sz w:val="18"/>
                                <w:szCs w:val="18"/>
                              </w:rPr>
                            </w:pPr>
                          </w:p>
                          <w:p w14:paraId="098E66D8" w14:textId="77777777" w:rsidR="003630C3" w:rsidRDefault="003630C3" w:rsidP="003F03D2">
                            <w:pPr>
                              <w:spacing w:after="0"/>
                              <w:rPr>
                                <w:rFonts w:ascii="Times New Roman" w:hAnsi="Times New Roman" w:cs="Times New Roman"/>
                                <w:sz w:val="18"/>
                                <w:szCs w:val="18"/>
                              </w:rPr>
                            </w:pPr>
                          </w:p>
                          <w:p w14:paraId="370C2E68" w14:textId="77777777" w:rsidR="003630C3" w:rsidRDefault="003630C3" w:rsidP="003F03D2">
                            <w:pPr>
                              <w:spacing w:after="0"/>
                              <w:rPr>
                                <w:rFonts w:ascii="Times New Roman" w:hAnsi="Times New Roman" w:cs="Times New Roman"/>
                                <w:sz w:val="18"/>
                                <w:szCs w:val="18"/>
                              </w:rPr>
                            </w:pPr>
                          </w:p>
                          <w:p w14:paraId="695D2B20" w14:textId="77777777" w:rsidR="003630C3" w:rsidRDefault="003630C3" w:rsidP="003F03D2">
                            <w:pPr>
                              <w:spacing w:after="0"/>
                              <w:rPr>
                                <w:rFonts w:ascii="Times New Roman" w:hAnsi="Times New Roman" w:cs="Times New Roman"/>
                                <w:sz w:val="18"/>
                                <w:szCs w:val="18"/>
                              </w:rPr>
                            </w:pPr>
                          </w:p>
                          <w:p w14:paraId="364C5CF7" w14:textId="77777777" w:rsidR="003630C3" w:rsidRDefault="003630C3" w:rsidP="003F03D2">
                            <w:pPr>
                              <w:spacing w:after="0"/>
                              <w:rPr>
                                <w:rFonts w:ascii="Times New Roman" w:hAnsi="Times New Roman" w:cs="Times New Roman"/>
                                <w:sz w:val="18"/>
                                <w:szCs w:val="18"/>
                              </w:rPr>
                            </w:pPr>
                          </w:p>
                          <w:p w14:paraId="2A97509D" w14:textId="77777777" w:rsidR="003630C3" w:rsidRDefault="003630C3" w:rsidP="003F03D2">
                            <w:pPr>
                              <w:spacing w:after="0"/>
                              <w:rPr>
                                <w:rFonts w:ascii="Times New Roman" w:hAnsi="Times New Roman" w:cs="Times New Roman"/>
                                <w:sz w:val="18"/>
                                <w:szCs w:val="18"/>
                              </w:rPr>
                            </w:pPr>
                          </w:p>
                          <w:p w14:paraId="09FC6B8F" w14:textId="77777777" w:rsidR="003630C3" w:rsidRDefault="003630C3" w:rsidP="003F03D2">
                            <w:pPr>
                              <w:spacing w:after="0"/>
                              <w:rPr>
                                <w:rFonts w:ascii="Times New Roman" w:hAnsi="Times New Roman" w:cs="Times New Roman"/>
                                <w:sz w:val="18"/>
                                <w:szCs w:val="18"/>
                              </w:rPr>
                            </w:pPr>
                          </w:p>
                          <w:p w14:paraId="33B6FC3B" w14:textId="77777777" w:rsidR="003630C3" w:rsidRDefault="003630C3" w:rsidP="003F03D2">
                            <w:pPr>
                              <w:spacing w:after="0"/>
                              <w:rPr>
                                <w:rFonts w:ascii="Times New Roman" w:hAnsi="Times New Roman" w:cs="Times New Roman"/>
                                <w:sz w:val="18"/>
                                <w:szCs w:val="18"/>
                              </w:rPr>
                            </w:pPr>
                          </w:p>
                          <w:p w14:paraId="0DF72E84" w14:textId="77777777" w:rsidR="003630C3" w:rsidRDefault="003630C3" w:rsidP="003F03D2">
                            <w:pPr>
                              <w:spacing w:after="0"/>
                              <w:rPr>
                                <w:rFonts w:ascii="Times New Roman" w:hAnsi="Times New Roman" w:cs="Times New Roman"/>
                                <w:sz w:val="18"/>
                                <w:szCs w:val="18"/>
                              </w:rPr>
                            </w:pPr>
                          </w:p>
                          <w:p w14:paraId="5EC03194" w14:textId="77777777" w:rsidR="003630C3" w:rsidRDefault="003630C3" w:rsidP="003F03D2">
                            <w:pPr>
                              <w:spacing w:after="0"/>
                              <w:rPr>
                                <w:rFonts w:ascii="Times New Roman" w:hAnsi="Times New Roman" w:cs="Times New Roman"/>
                                <w:sz w:val="18"/>
                                <w:szCs w:val="18"/>
                              </w:rPr>
                            </w:pPr>
                          </w:p>
                          <w:p w14:paraId="0E3ADA61" w14:textId="77777777" w:rsidR="003630C3" w:rsidRDefault="003630C3" w:rsidP="003F03D2">
                            <w:pPr>
                              <w:spacing w:after="0"/>
                              <w:rPr>
                                <w:rFonts w:ascii="Times New Roman" w:hAnsi="Times New Roman" w:cs="Times New Roman"/>
                                <w:sz w:val="18"/>
                                <w:szCs w:val="18"/>
                              </w:rPr>
                            </w:pPr>
                          </w:p>
                          <w:p w14:paraId="02D86607" w14:textId="77777777" w:rsidR="003630C3" w:rsidRDefault="003630C3" w:rsidP="003F03D2">
                            <w:pPr>
                              <w:spacing w:after="0"/>
                              <w:rPr>
                                <w:rFonts w:ascii="Times New Roman" w:hAnsi="Times New Roman" w:cs="Times New Roman"/>
                                <w:sz w:val="18"/>
                                <w:szCs w:val="18"/>
                              </w:rPr>
                            </w:pPr>
                          </w:p>
                          <w:p w14:paraId="42CEC327" w14:textId="77777777" w:rsidR="003630C3" w:rsidRDefault="003630C3" w:rsidP="003F03D2">
                            <w:pPr>
                              <w:spacing w:after="0"/>
                              <w:rPr>
                                <w:rFonts w:ascii="Times New Roman" w:hAnsi="Times New Roman" w:cs="Times New Roman"/>
                                <w:sz w:val="18"/>
                                <w:szCs w:val="18"/>
                              </w:rPr>
                            </w:pPr>
                          </w:p>
                          <w:p w14:paraId="11219A3F" w14:textId="77777777" w:rsidR="003630C3" w:rsidRDefault="003630C3" w:rsidP="003F03D2">
                            <w:pPr>
                              <w:spacing w:after="0"/>
                              <w:rPr>
                                <w:rFonts w:ascii="Times New Roman" w:hAnsi="Times New Roman" w:cs="Times New Roman"/>
                                <w:sz w:val="18"/>
                                <w:szCs w:val="18"/>
                              </w:rPr>
                            </w:pPr>
                          </w:p>
                          <w:p w14:paraId="51271CA8" w14:textId="77777777" w:rsidR="003630C3" w:rsidRDefault="003630C3" w:rsidP="003F03D2">
                            <w:pPr>
                              <w:spacing w:after="0"/>
                              <w:rPr>
                                <w:rFonts w:ascii="Times New Roman" w:hAnsi="Times New Roman" w:cs="Times New Roman"/>
                                <w:sz w:val="18"/>
                                <w:szCs w:val="18"/>
                              </w:rPr>
                            </w:pPr>
                          </w:p>
                          <w:p w14:paraId="64833497" w14:textId="77777777" w:rsidR="003630C3" w:rsidRDefault="003630C3" w:rsidP="003F03D2">
                            <w:pPr>
                              <w:spacing w:after="0"/>
                              <w:rPr>
                                <w:rFonts w:ascii="Times New Roman" w:hAnsi="Times New Roman" w:cs="Times New Roman"/>
                                <w:sz w:val="18"/>
                                <w:szCs w:val="18"/>
                              </w:rPr>
                            </w:pPr>
                          </w:p>
                          <w:p w14:paraId="188583B6" w14:textId="77777777" w:rsidR="003630C3" w:rsidRDefault="003630C3" w:rsidP="003F03D2">
                            <w:pPr>
                              <w:spacing w:after="0"/>
                              <w:rPr>
                                <w:rFonts w:ascii="Times New Roman" w:hAnsi="Times New Roman" w:cs="Times New Roman"/>
                                <w:sz w:val="18"/>
                                <w:szCs w:val="18"/>
                              </w:rPr>
                            </w:pPr>
                          </w:p>
                          <w:p w14:paraId="551AA473" w14:textId="77777777" w:rsidR="003630C3" w:rsidRDefault="003630C3" w:rsidP="003F03D2">
                            <w:pPr>
                              <w:spacing w:after="0"/>
                              <w:rPr>
                                <w:rFonts w:ascii="Times New Roman" w:hAnsi="Times New Roman" w:cs="Times New Roman"/>
                                <w:sz w:val="18"/>
                                <w:szCs w:val="18"/>
                              </w:rPr>
                            </w:pPr>
                          </w:p>
                          <w:p w14:paraId="7A23A69E" w14:textId="77777777" w:rsidR="003630C3" w:rsidRDefault="003630C3" w:rsidP="003F03D2">
                            <w:pPr>
                              <w:spacing w:after="0"/>
                              <w:rPr>
                                <w:rFonts w:ascii="Times New Roman" w:hAnsi="Times New Roman" w:cs="Times New Roman"/>
                                <w:sz w:val="18"/>
                                <w:szCs w:val="18"/>
                              </w:rPr>
                            </w:pPr>
                          </w:p>
                          <w:p w14:paraId="44BBE93E" w14:textId="77777777" w:rsidR="003630C3" w:rsidRDefault="003630C3" w:rsidP="003F03D2">
                            <w:pPr>
                              <w:spacing w:after="0"/>
                              <w:rPr>
                                <w:rFonts w:ascii="Times New Roman" w:hAnsi="Times New Roman" w:cs="Times New Roman"/>
                                <w:sz w:val="18"/>
                                <w:szCs w:val="18"/>
                              </w:rPr>
                            </w:pPr>
                          </w:p>
                          <w:p w14:paraId="77EFD473" w14:textId="77777777" w:rsidR="003630C3" w:rsidRDefault="003630C3" w:rsidP="003F03D2">
                            <w:pPr>
                              <w:spacing w:after="0"/>
                              <w:rPr>
                                <w:rFonts w:ascii="Times New Roman" w:hAnsi="Times New Roman" w:cs="Times New Roman"/>
                                <w:sz w:val="18"/>
                                <w:szCs w:val="18"/>
                              </w:rPr>
                            </w:pPr>
                          </w:p>
                          <w:p w14:paraId="46B63351" w14:textId="77777777" w:rsidR="003630C3" w:rsidRDefault="003630C3" w:rsidP="003F03D2">
                            <w:pPr>
                              <w:spacing w:after="0"/>
                              <w:rPr>
                                <w:rFonts w:ascii="Times New Roman" w:hAnsi="Times New Roman" w:cs="Times New Roman"/>
                                <w:sz w:val="18"/>
                                <w:szCs w:val="18"/>
                              </w:rPr>
                            </w:pPr>
                          </w:p>
                          <w:p w14:paraId="56DB87DC" w14:textId="77777777" w:rsidR="003630C3" w:rsidRDefault="003630C3" w:rsidP="003F03D2">
                            <w:pPr>
                              <w:spacing w:after="0"/>
                              <w:rPr>
                                <w:rFonts w:ascii="Times New Roman" w:hAnsi="Times New Roman" w:cs="Times New Roman"/>
                                <w:sz w:val="18"/>
                                <w:szCs w:val="18"/>
                              </w:rPr>
                            </w:pPr>
                          </w:p>
                          <w:p w14:paraId="3EF7F02B" w14:textId="77777777" w:rsidR="003630C3" w:rsidRDefault="003630C3" w:rsidP="003F03D2">
                            <w:pPr>
                              <w:spacing w:after="0"/>
                              <w:rPr>
                                <w:rFonts w:ascii="Times New Roman" w:hAnsi="Times New Roman" w:cs="Times New Roman"/>
                                <w:sz w:val="18"/>
                                <w:szCs w:val="18"/>
                              </w:rPr>
                            </w:pPr>
                          </w:p>
                          <w:p w14:paraId="48C57504" w14:textId="77777777" w:rsidR="003630C3" w:rsidRDefault="003630C3" w:rsidP="003F03D2">
                            <w:pPr>
                              <w:spacing w:after="0"/>
                              <w:rPr>
                                <w:rFonts w:ascii="Times New Roman" w:hAnsi="Times New Roman" w:cs="Times New Roman"/>
                                <w:sz w:val="18"/>
                                <w:szCs w:val="18"/>
                              </w:rPr>
                            </w:pPr>
                          </w:p>
                          <w:p w14:paraId="5A26FAA9" w14:textId="77777777" w:rsidR="003630C3" w:rsidRDefault="003630C3" w:rsidP="003F03D2">
                            <w:pPr>
                              <w:spacing w:after="0"/>
                              <w:rPr>
                                <w:rFonts w:ascii="Times New Roman" w:hAnsi="Times New Roman" w:cs="Times New Roman"/>
                                <w:sz w:val="18"/>
                                <w:szCs w:val="18"/>
                              </w:rPr>
                            </w:pPr>
                          </w:p>
                          <w:p w14:paraId="246B07ED" w14:textId="77777777" w:rsidR="003630C3" w:rsidRDefault="003630C3" w:rsidP="003F03D2">
                            <w:pPr>
                              <w:spacing w:after="0"/>
                              <w:rPr>
                                <w:rFonts w:ascii="Times New Roman" w:hAnsi="Times New Roman" w:cs="Times New Roman"/>
                                <w:sz w:val="18"/>
                                <w:szCs w:val="18"/>
                              </w:rPr>
                            </w:pPr>
                          </w:p>
                          <w:p w14:paraId="391BE378" w14:textId="77777777" w:rsidR="003630C3" w:rsidRDefault="003630C3" w:rsidP="003F03D2">
                            <w:pPr>
                              <w:spacing w:after="0"/>
                              <w:rPr>
                                <w:rFonts w:ascii="Times New Roman" w:hAnsi="Times New Roman" w:cs="Times New Roman"/>
                                <w:sz w:val="18"/>
                                <w:szCs w:val="18"/>
                              </w:rPr>
                            </w:pPr>
                          </w:p>
                          <w:p w14:paraId="7DF23A4C" w14:textId="77777777" w:rsidR="003630C3" w:rsidRDefault="003630C3" w:rsidP="003F03D2">
                            <w:pPr>
                              <w:spacing w:after="0"/>
                              <w:rPr>
                                <w:rFonts w:ascii="Times New Roman" w:hAnsi="Times New Roman" w:cs="Times New Roman"/>
                                <w:sz w:val="18"/>
                                <w:szCs w:val="18"/>
                              </w:rPr>
                            </w:pPr>
                          </w:p>
                          <w:p w14:paraId="50B36F4B" w14:textId="77777777" w:rsidR="003630C3" w:rsidRDefault="003630C3" w:rsidP="003F03D2">
                            <w:pPr>
                              <w:spacing w:after="0"/>
                              <w:rPr>
                                <w:rFonts w:ascii="Times New Roman" w:hAnsi="Times New Roman" w:cs="Times New Roman"/>
                                <w:sz w:val="18"/>
                                <w:szCs w:val="18"/>
                              </w:rPr>
                            </w:pPr>
                          </w:p>
                          <w:p w14:paraId="0EC1697D" w14:textId="77777777" w:rsidR="003630C3" w:rsidRDefault="003630C3" w:rsidP="003F03D2">
                            <w:pPr>
                              <w:spacing w:after="0"/>
                              <w:rPr>
                                <w:rFonts w:ascii="Times New Roman" w:hAnsi="Times New Roman" w:cs="Times New Roman"/>
                                <w:sz w:val="18"/>
                                <w:szCs w:val="18"/>
                              </w:rPr>
                            </w:pPr>
                          </w:p>
                          <w:p w14:paraId="2CF8A0B3" w14:textId="77777777" w:rsidR="003630C3" w:rsidRDefault="003630C3" w:rsidP="003F03D2">
                            <w:pPr>
                              <w:spacing w:after="0"/>
                              <w:rPr>
                                <w:rFonts w:ascii="Times New Roman" w:hAnsi="Times New Roman" w:cs="Times New Roman"/>
                                <w:sz w:val="18"/>
                                <w:szCs w:val="18"/>
                              </w:rPr>
                            </w:pPr>
                          </w:p>
                          <w:p w14:paraId="5939C705" w14:textId="77777777" w:rsidR="003630C3" w:rsidRDefault="003630C3" w:rsidP="003F03D2">
                            <w:pPr>
                              <w:spacing w:after="0"/>
                              <w:rPr>
                                <w:rFonts w:ascii="Times New Roman" w:hAnsi="Times New Roman" w:cs="Times New Roman"/>
                                <w:sz w:val="18"/>
                                <w:szCs w:val="18"/>
                              </w:rPr>
                            </w:pPr>
                          </w:p>
                          <w:p w14:paraId="1894FC69" w14:textId="77777777" w:rsidR="003630C3" w:rsidRDefault="003630C3" w:rsidP="003F03D2">
                            <w:pPr>
                              <w:spacing w:after="0"/>
                              <w:rPr>
                                <w:rFonts w:ascii="Times New Roman" w:hAnsi="Times New Roman" w:cs="Times New Roman"/>
                                <w:sz w:val="18"/>
                                <w:szCs w:val="18"/>
                              </w:rPr>
                            </w:pPr>
                          </w:p>
                          <w:p w14:paraId="26A409B5" w14:textId="77777777" w:rsidR="003630C3" w:rsidRDefault="003630C3" w:rsidP="003F03D2">
                            <w:pPr>
                              <w:spacing w:after="0"/>
                              <w:rPr>
                                <w:rFonts w:ascii="Times New Roman" w:hAnsi="Times New Roman" w:cs="Times New Roman"/>
                                <w:sz w:val="18"/>
                                <w:szCs w:val="18"/>
                              </w:rPr>
                            </w:pPr>
                          </w:p>
                          <w:p w14:paraId="7E153C1E" w14:textId="77777777" w:rsidR="003630C3" w:rsidRDefault="003630C3" w:rsidP="003F03D2">
                            <w:pPr>
                              <w:spacing w:after="0"/>
                              <w:rPr>
                                <w:rFonts w:ascii="Times New Roman" w:hAnsi="Times New Roman" w:cs="Times New Roman"/>
                                <w:sz w:val="18"/>
                                <w:szCs w:val="18"/>
                              </w:rPr>
                            </w:pPr>
                          </w:p>
                          <w:p w14:paraId="0FB04329" w14:textId="77777777" w:rsidR="003630C3" w:rsidRDefault="003630C3" w:rsidP="003F03D2">
                            <w:pPr>
                              <w:spacing w:after="0"/>
                              <w:rPr>
                                <w:rFonts w:ascii="Times New Roman" w:hAnsi="Times New Roman" w:cs="Times New Roman"/>
                                <w:sz w:val="18"/>
                                <w:szCs w:val="18"/>
                              </w:rPr>
                            </w:pPr>
                          </w:p>
                          <w:p w14:paraId="780D43E6" w14:textId="77777777" w:rsidR="003630C3" w:rsidRDefault="003630C3" w:rsidP="003F03D2">
                            <w:pPr>
                              <w:spacing w:after="0"/>
                              <w:rPr>
                                <w:rFonts w:ascii="Times New Roman" w:hAnsi="Times New Roman" w:cs="Times New Roman"/>
                                <w:sz w:val="18"/>
                                <w:szCs w:val="18"/>
                              </w:rPr>
                            </w:pPr>
                          </w:p>
                          <w:p w14:paraId="2FF2BDC0" w14:textId="77777777" w:rsidR="003630C3" w:rsidRDefault="003630C3" w:rsidP="003F03D2">
                            <w:pPr>
                              <w:spacing w:after="0"/>
                              <w:rPr>
                                <w:rFonts w:ascii="Times New Roman" w:hAnsi="Times New Roman" w:cs="Times New Roman"/>
                                <w:sz w:val="18"/>
                                <w:szCs w:val="18"/>
                              </w:rPr>
                            </w:pPr>
                          </w:p>
                          <w:p w14:paraId="0E663782" w14:textId="77777777" w:rsidR="003630C3" w:rsidRDefault="003630C3" w:rsidP="003F03D2">
                            <w:pPr>
                              <w:spacing w:after="0"/>
                              <w:rPr>
                                <w:rFonts w:ascii="Times New Roman" w:hAnsi="Times New Roman" w:cs="Times New Roman"/>
                                <w:sz w:val="18"/>
                                <w:szCs w:val="18"/>
                              </w:rPr>
                            </w:pPr>
                          </w:p>
                          <w:p w14:paraId="026C3805" w14:textId="77777777" w:rsidR="003630C3" w:rsidRDefault="003630C3" w:rsidP="003F03D2">
                            <w:pPr>
                              <w:spacing w:after="0"/>
                              <w:rPr>
                                <w:rFonts w:ascii="Times New Roman" w:hAnsi="Times New Roman" w:cs="Times New Roman"/>
                                <w:sz w:val="18"/>
                                <w:szCs w:val="18"/>
                              </w:rPr>
                            </w:pPr>
                          </w:p>
                          <w:p w14:paraId="0CADB75D" w14:textId="77777777" w:rsidR="003630C3" w:rsidRDefault="003630C3" w:rsidP="003F03D2">
                            <w:pPr>
                              <w:spacing w:after="0"/>
                              <w:rPr>
                                <w:rFonts w:ascii="Times New Roman" w:hAnsi="Times New Roman" w:cs="Times New Roman"/>
                                <w:sz w:val="18"/>
                                <w:szCs w:val="18"/>
                              </w:rPr>
                            </w:pPr>
                          </w:p>
                          <w:p w14:paraId="7F603051" w14:textId="77777777" w:rsidR="003630C3" w:rsidRDefault="003630C3" w:rsidP="003F03D2">
                            <w:pPr>
                              <w:spacing w:after="0"/>
                              <w:rPr>
                                <w:rFonts w:ascii="Times New Roman" w:hAnsi="Times New Roman" w:cs="Times New Roman"/>
                                <w:sz w:val="18"/>
                                <w:szCs w:val="18"/>
                              </w:rPr>
                            </w:pPr>
                          </w:p>
                          <w:p w14:paraId="282A99D7" w14:textId="77777777" w:rsidR="003630C3" w:rsidRDefault="003630C3" w:rsidP="003F03D2">
                            <w:pPr>
                              <w:spacing w:after="0"/>
                              <w:rPr>
                                <w:rFonts w:ascii="Times New Roman" w:hAnsi="Times New Roman" w:cs="Times New Roman"/>
                                <w:sz w:val="18"/>
                                <w:szCs w:val="18"/>
                              </w:rPr>
                            </w:pPr>
                          </w:p>
                          <w:p w14:paraId="055C9291" w14:textId="77777777" w:rsidR="003630C3" w:rsidRDefault="003630C3" w:rsidP="003F03D2">
                            <w:pPr>
                              <w:spacing w:after="0"/>
                              <w:rPr>
                                <w:rFonts w:ascii="Times New Roman" w:hAnsi="Times New Roman" w:cs="Times New Roman"/>
                                <w:sz w:val="18"/>
                                <w:szCs w:val="18"/>
                              </w:rPr>
                            </w:pPr>
                          </w:p>
                          <w:p w14:paraId="4B6F86C3" w14:textId="77777777" w:rsidR="003630C3" w:rsidRDefault="003630C3" w:rsidP="003F03D2">
                            <w:pPr>
                              <w:spacing w:after="0"/>
                              <w:rPr>
                                <w:rFonts w:ascii="Times New Roman" w:hAnsi="Times New Roman" w:cs="Times New Roman"/>
                                <w:sz w:val="18"/>
                                <w:szCs w:val="18"/>
                              </w:rPr>
                            </w:pPr>
                          </w:p>
                          <w:p w14:paraId="1091C8A0" w14:textId="77777777" w:rsidR="003630C3" w:rsidRDefault="003630C3" w:rsidP="003F03D2">
                            <w:pPr>
                              <w:spacing w:after="0"/>
                              <w:rPr>
                                <w:rFonts w:ascii="Times New Roman" w:hAnsi="Times New Roman" w:cs="Times New Roman"/>
                                <w:sz w:val="18"/>
                                <w:szCs w:val="18"/>
                              </w:rPr>
                            </w:pPr>
                          </w:p>
                          <w:p w14:paraId="43CA572D" w14:textId="77777777" w:rsidR="003630C3" w:rsidRDefault="003630C3" w:rsidP="003F03D2">
                            <w:pPr>
                              <w:spacing w:after="0"/>
                              <w:rPr>
                                <w:rFonts w:ascii="Times New Roman" w:hAnsi="Times New Roman" w:cs="Times New Roman"/>
                                <w:sz w:val="18"/>
                                <w:szCs w:val="18"/>
                              </w:rPr>
                            </w:pPr>
                          </w:p>
                          <w:p w14:paraId="447F23E7" w14:textId="77777777" w:rsidR="003630C3" w:rsidRDefault="003630C3" w:rsidP="003F03D2">
                            <w:pPr>
                              <w:spacing w:after="0"/>
                              <w:rPr>
                                <w:rFonts w:ascii="Times New Roman" w:hAnsi="Times New Roman" w:cs="Times New Roman"/>
                                <w:sz w:val="18"/>
                                <w:szCs w:val="18"/>
                              </w:rPr>
                            </w:pPr>
                          </w:p>
                          <w:p w14:paraId="5C91247E" w14:textId="77777777" w:rsidR="003630C3" w:rsidRDefault="003630C3" w:rsidP="003F03D2">
                            <w:pPr>
                              <w:spacing w:after="0"/>
                              <w:rPr>
                                <w:rFonts w:ascii="Times New Roman" w:hAnsi="Times New Roman" w:cs="Times New Roman"/>
                                <w:sz w:val="18"/>
                                <w:szCs w:val="18"/>
                              </w:rPr>
                            </w:pPr>
                          </w:p>
                          <w:p w14:paraId="4731CBDE" w14:textId="77777777" w:rsidR="003630C3" w:rsidRDefault="003630C3" w:rsidP="003F03D2">
                            <w:pPr>
                              <w:spacing w:after="0"/>
                              <w:rPr>
                                <w:rFonts w:ascii="Times New Roman" w:hAnsi="Times New Roman" w:cs="Times New Roman"/>
                                <w:sz w:val="18"/>
                                <w:szCs w:val="18"/>
                              </w:rPr>
                            </w:pPr>
                          </w:p>
                          <w:p w14:paraId="5C66D22C" w14:textId="77777777" w:rsidR="003630C3" w:rsidRDefault="003630C3" w:rsidP="003F03D2">
                            <w:pPr>
                              <w:spacing w:after="0"/>
                              <w:rPr>
                                <w:rFonts w:ascii="Times New Roman" w:hAnsi="Times New Roman" w:cs="Times New Roman"/>
                                <w:sz w:val="18"/>
                                <w:szCs w:val="18"/>
                              </w:rPr>
                            </w:pPr>
                          </w:p>
                          <w:p w14:paraId="6F99C99C" w14:textId="77777777" w:rsidR="003630C3" w:rsidRDefault="003630C3" w:rsidP="003F03D2">
                            <w:pPr>
                              <w:spacing w:after="0"/>
                              <w:rPr>
                                <w:rFonts w:ascii="Times New Roman" w:hAnsi="Times New Roman" w:cs="Times New Roman"/>
                                <w:sz w:val="18"/>
                                <w:szCs w:val="18"/>
                              </w:rPr>
                            </w:pPr>
                          </w:p>
                          <w:p w14:paraId="79D84786" w14:textId="77777777" w:rsidR="003630C3" w:rsidRDefault="003630C3" w:rsidP="003F03D2">
                            <w:pPr>
                              <w:spacing w:after="0"/>
                              <w:rPr>
                                <w:rFonts w:ascii="Times New Roman" w:hAnsi="Times New Roman" w:cs="Times New Roman"/>
                                <w:sz w:val="18"/>
                                <w:szCs w:val="18"/>
                              </w:rPr>
                            </w:pPr>
                          </w:p>
                          <w:p w14:paraId="793CE892" w14:textId="77777777" w:rsidR="003630C3" w:rsidRDefault="003630C3" w:rsidP="003F03D2">
                            <w:pPr>
                              <w:spacing w:after="0"/>
                              <w:rPr>
                                <w:rFonts w:ascii="Times New Roman" w:hAnsi="Times New Roman" w:cs="Times New Roman"/>
                                <w:sz w:val="18"/>
                                <w:szCs w:val="18"/>
                              </w:rPr>
                            </w:pPr>
                          </w:p>
                          <w:p w14:paraId="30B323D9" w14:textId="77777777" w:rsidR="003630C3" w:rsidRDefault="003630C3" w:rsidP="003F03D2">
                            <w:pPr>
                              <w:spacing w:after="0"/>
                              <w:rPr>
                                <w:rFonts w:ascii="Times New Roman" w:hAnsi="Times New Roman" w:cs="Times New Roman"/>
                                <w:sz w:val="18"/>
                                <w:szCs w:val="18"/>
                              </w:rPr>
                            </w:pPr>
                          </w:p>
                          <w:p w14:paraId="63730A94" w14:textId="77777777" w:rsidR="003630C3" w:rsidRDefault="003630C3" w:rsidP="003F03D2">
                            <w:pPr>
                              <w:spacing w:after="0"/>
                              <w:rPr>
                                <w:rFonts w:ascii="Times New Roman" w:hAnsi="Times New Roman" w:cs="Times New Roman"/>
                                <w:sz w:val="18"/>
                                <w:szCs w:val="18"/>
                              </w:rPr>
                            </w:pPr>
                          </w:p>
                          <w:p w14:paraId="4F69CC4C" w14:textId="77777777" w:rsidR="003630C3" w:rsidRDefault="003630C3" w:rsidP="003F03D2">
                            <w:pPr>
                              <w:spacing w:after="0"/>
                              <w:rPr>
                                <w:rFonts w:ascii="Times New Roman" w:hAnsi="Times New Roman" w:cs="Times New Roman"/>
                                <w:sz w:val="18"/>
                                <w:szCs w:val="18"/>
                              </w:rPr>
                            </w:pPr>
                          </w:p>
                          <w:p w14:paraId="28CF551B" w14:textId="77777777" w:rsidR="003630C3" w:rsidRDefault="003630C3" w:rsidP="003F03D2">
                            <w:pPr>
                              <w:spacing w:after="0"/>
                              <w:rPr>
                                <w:rFonts w:ascii="Times New Roman" w:hAnsi="Times New Roman" w:cs="Times New Roman"/>
                                <w:sz w:val="18"/>
                                <w:szCs w:val="18"/>
                              </w:rPr>
                            </w:pPr>
                          </w:p>
                          <w:p w14:paraId="3500A9F3" w14:textId="77777777" w:rsidR="003630C3" w:rsidRDefault="003630C3" w:rsidP="003F03D2">
                            <w:pPr>
                              <w:spacing w:after="0"/>
                              <w:rPr>
                                <w:rFonts w:ascii="Times New Roman" w:hAnsi="Times New Roman" w:cs="Times New Roman"/>
                                <w:sz w:val="18"/>
                                <w:szCs w:val="18"/>
                              </w:rPr>
                            </w:pPr>
                          </w:p>
                          <w:p w14:paraId="7584B181" w14:textId="77777777" w:rsidR="003630C3" w:rsidRDefault="003630C3" w:rsidP="003F03D2">
                            <w:pPr>
                              <w:spacing w:after="0"/>
                              <w:rPr>
                                <w:rFonts w:ascii="Times New Roman" w:hAnsi="Times New Roman" w:cs="Times New Roman"/>
                                <w:sz w:val="18"/>
                                <w:szCs w:val="18"/>
                              </w:rPr>
                            </w:pPr>
                          </w:p>
                          <w:p w14:paraId="7E9AA715" w14:textId="77777777" w:rsidR="003630C3" w:rsidRDefault="003630C3" w:rsidP="003F03D2">
                            <w:pPr>
                              <w:spacing w:after="0"/>
                              <w:rPr>
                                <w:rFonts w:ascii="Times New Roman" w:hAnsi="Times New Roman" w:cs="Times New Roman"/>
                                <w:sz w:val="18"/>
                                <w:szCs w:val="18"/>
                              </w:rPr>
                            </w:pPr>
                          </w:p>
                          <w:p w14:paraId="0E08CF56" w14:textId="77777777" w:rsidR="003630C3" w:rsidRDefault="003630C3" w:rsidP="003F03D2">
                            <w:pPr>
                              <w:spacing w:after="0"/>
                              <w:rPr>
                                <w:rFonts w:ascii="Times New Roman" w:hAnsi="Times New Roman" w:cs="Times New Roman"/>
                                <w:sz w:val="18"/>
                                <w:szCs w:val="18"/>
                              </w:rPr>
                            </w:pPr>
                          </w:p>
                          <w:p w14:paraId="0306CFB7" w14:textId="77777777" w:rsidR="003630C3" w:rsidRDefault="003630C3" w:rsidP="003F03D2">
                            <w:pPr>
                              <w:spacing w:after="0"/>
                              <w:rPr>
                                <w:rFonts w:ascii="Times New Roman" w:hAnsi="Times New Roman" w:cs="Times New Roman"/>
                                <w:sz w:val="18"/>
                                <w:szCs w:val="18"/>
                              </w:rPr>
                            </w:pPr>
                          </w:p>
                          <w:p w14:paraId="375B5F2C" w14:textId="77777777" w:rsidR="003630C3" w:rsidRDefault="003630C3" w:rsidP="003F03D2">
                            <w:pPr>
                              <w:spacing w:after="0"/>
                              <w:rPr>
                                <w:rFonts w:ascii="Times New Roman" w:hAnsi="Times New Roman" w:cs="Times New Roman"/>
                                <w:sz w:val="18"/>
                                <w:szCs w:val="18"/>
                              </w:rPr>
                            </w:pPr>
                          </w:p>
                          <w:p w14:paraId="475EDD99" w14:textId="77777777" w:rsidR="003630C3" w:rsidRDefault="003630C3" w:rsidP="003F03D2">
                            <w:pPr>
                              <w:spacing w:after="0"/>
                              <w:rPr>
                                <w:rFonts w:ascii="Times New Roman" w:hAnsi="Times New Roman" w:cs="Times New Roman"/>
                                <w:sz w:val="18"/>
                                <w:szCs w:val="18"/>
                              </w:rPr>
                            </w:pPr>
                          </w:p>
                          <w:p w14:paraId="1D68136C" w14:textId="77777777" w:rsidR="003630C3" w:rsidRDefault="003630C3" w:rsidP="003F03D2">
                            <w:pPr>
                              <w:spacing w:after="0"/>
                              <w:rPr>
                                <w:rFonts w:ascii="Times New Roman" w:hAnsi="Times New Roman" w:cs="Times New Roman"/>
                                <w:sz w:val="18"/>
                                <w:szCs w:val="18"/>
                              </w:rPr>
                            </w:pPr>
                          </w:p>
                          <w:p w14:paraId="3CBDCBBC" w14:textId="77777777" w:rsidR="003630C3" w:rsidRDefault="003630C3" w:rsidP="003F03D2">
                            <w:pPr>
                              <w:spacing w:after="0"/>
                              <w:rPr>
                                <w:rFonts w:ascii="Times New Roman" w:hAnsi="Times New Roman" w:cs="Times New Roman"/>
                                <w:sz w:val="18"/>
                                <w:szCs w:val="18"/>
                              </w:rPr>
                            </w:pPr>
                          </w:p>
                          <w:p w14:paraId="583DB94C" w14:textId="77777777" w:rsidR="003630C3" w:rsidRDefault="003630C3" w:rsidP="003F03D2">
                            <w:pPr>
                              <w:spacing w:after="0"/>
                              <w:rPr>
                                <w:rFonts w:ascii="Times New Roman" w:hAnsi="Times New Roman" w:cs="Times New Roman"/>
                                <w:sz w:val="18"/>
                                <w:szCs w:val="18"/>
                              </w:rPr>
                            </w:pPr>
                          </w:p>
                          <w:p w14:paraId="52FA75D2" w14:textId="77777777" w:rsidR="003630C3" w:rsidRDefault="003630C3" w:rsidP="003F03D2">
                            <w:pPr>
                              <w:spacing w:after="0"/>
                              <w:rPr>
                                <w:rFonts w:ascii="Times New Roman" w:hAnsi="Times New Roman" w:cs="Times New Roman"/>
                                <w:sz w:val="18"/>
                                <w:szCs w:val="18"/>
                              </w:rPr>
                            </w:pPr>
                          </w:p>
                          <w:p w14:paraId="6D86D1A1" w14:textId="77777777" w:rsidR="003630C3" w:rsidRDefault="003630C3" w:rsidP="003F03D2">
                            <w:pPr>
                              <w:spacing w:after="0"/>
                              <w:rPr>
                                <w:rFonts w:ascii="Times New Roman" w:hAnsi="Times New Roman" w:cs="Times New Roman"/>
                                <w:sz w:val="18"/>
                                <w:szCs w:val="18"/>
                              </w:rPr>
                            </w:pPr>
                          </w:p>
                          <w:p w14:paraId="6824ED3F" w14:textId="77777777" w:rsidR="003630C3" w:rsidRDefault="003630C3" w:rsidP="003F03D2">
                            <w:pPr>
                              <w:spacing w:after="0"/>
                              <w:rPr>
                                <w:rFonts w:ascii="Times New Roman" w:hAnsi="Times New Roman" w:cs="Times New Roman"/>
                                <w:sz w:val="18"/>
                                <w:szCs w:val="18"/>
                              </w:rPr>
                            </w:pPr>
                          </w:p>
                          <w:p w14:paraId="6BAE691E" w14:textId="77777777" w:rsidR="003630C3" w:rsidRDefault="003630C3" w:rsidP="003F03D2">
                            <w:pPr>
                              <w:spacing w:after="0"/>
                              <w:rPr>
                                <w:rFonts w:ascii="Times New Roman" w:hAnsi="Times New Roman" w:cs="Times New Roman"/>
                                <w:sz w:val="18"/>
                                <w:szCs w:val="18"/>
                              </w:rPr>
                            </w:pPr>
                          </w:p>
                          <w:p w14:paraId="1D039EEF" w14:textId="77777777" w:rsidR="003630C3" w:rsidRDefault="003630C3" w:rsidP="003F03D2">
                            <w:pPr>
                              <w:spacing w:after="0"/>
                              <w:rPr>
                                <w:rFonts w:ascii="Times New Roman" w:hAnsi="Times New Roman" w:cs="Times New Roman"/>
                                <w:sz w:val="18"/>
                                <w:szCs w:val="18"/>
                              </w:rPr>
                            </w:pPr>
                          </w:p>
                          <w:p w14:paraId="2EF4F431" w14:textId="77777777" w:rsidR="003630C3" w:rsidRDefault="003630C3" w:rsidP="003F03D2">
                            <w:pPr>
                              <w:spacing w:after="0"/>
                              <w:rPr>
                                <w:rFonts w:ascii="Times New Roman" w:hAnsi="Times New Roman" w:cs="Times New Roman"/>
                                <w:sz w:val="18"/>
                                <w:szCs w:val="18"/>
                              </w:rPr>
                            </w:pPr>
                          </w:p>
                          <w:p w14:paraId="0648CC94" w14:textId="77777777" w:rsidR="003630C3" w:rsidRDefault="003630C3" w:rsidP="003F03D2">
                            <w:pPr>
                              <w:spacing w:after="0"/>
                              <w:rPr>
                                <w:rFonts w:ascii="Times New Roman" w:hAnsi="Times New Roman" w:cs="Times New Roman"/>
                                <w:sz w:val="18"/>
                                <w:szCs w:val="18"/>
                              </w:rPr>
                            </w:pPr>
                          </w:p>
                          <w:p w14:paraId="31DCF5E6" w14:textId="77777777" w:rsidR="003630C3" w:rsidRDefault="003630C3" w:rsidP="003F03D2">
                            <w:pPr>
                              <w:spacing w:after="0"/>
                              <w:rPr>
                                <w:rFonts w:ascii="Times New Roman" w:hAnsi="Times New Roman" w:cs="Times New Roman"/>
                                <w:sz w:val="18"/>
                                <w:szCs w:val="18"/>
                              </w:rPr>
                            </w:pPr>
                          </w:p>
                          <w:p w14:paraId="04D251E0" w14:textId="77777777" w:rsidR="003630C3" w:rsidRDefault="003630C3" w:rsidP="003F03D2">
                            <w:pPr>
                              <w:spacing w:after="0"/>
                              <w:rPr>
                                <w:rFonts w:ascii="Times New Roman" w:hAnsi="Times New Roman" w:cs="Times New Roman"/>
                                <w:sz w:val="18"/>
                                <w:szCs w:val="18"/>
                              </w:rPr>
                            </w:pPr>
                          </w:p>
                          <w:p w14:paraId="139B9F46" w14:textId="77777777" w:rsidR="003630C3" w:rsidRDefault="003630C3" w:rsidP="003F03D2">
                            <w:pPr>
                              <w:spacing w:after="0"/>
                              <w:rPr>
                                <w:rFonts w:ascii="Times New Roman" w:hAnsi="Times New Roman" w:cs="Times New Roman"/>
                                <w:sz w:val="18"/>
                                <w:szCs w:val="18"/>
                              </w:rPr>
                            </w:pPr>
                          </w:p>
                          <w:p w14:paraId="5439E9F0" w14:textId="77777777" w:rsidR="003630C3" w:rsidRDefault="003630C3" w:rsidP="003F03D2">
                            <w:pPr>
                              <w:spacing w:after="0"/>
                              <w:rPr>
                                <w:rFonts w:ascii="Times New Roman" w:hAnsi="Times New Roman" w:cs="Times New Roman"/>
                                <w:sz w:val="18"/>
                                <w:szCs w:val="18"/>
                              </w:rPr>
                            </w:pPr>
                          </w:p>
                          <w:p w14:paraId="4CD08E27" w14:textId="77777777" w:rsidR="003630C3" w:rsidRDefault="003630C3" w:rsidP="003F03D2">
                            <w:pPr>
                              <w:spacing w:after="0"/>
                              <w:rPr>
                                <w:rFonts w:ascii="Times New Roman" w:hAnsi="Times New Roman" w:cs="Times New Roman"/>
                                <w:sz w:val="18"/>
                                <w:szCs w:val="18"/>
                              </w:rPr>
                            </w:pPr>
                          </w:p>
                          <w:p w14:paraId="77EA5292" w14:textId="77777777" w:rsidR="003630C3" w:rsidRDefault="003630C3" w:rsidP="003F03D2">
                            <w:pPr>
                              <w:spacing w:after="0"/>
                              <w:rPr>
                                <w:rFonts w:ascii="Times New Roman" w:hAnsi="Times New Roman" w:cs="Times New Roman"/>
                                <w:sz w:val="18"/>
                                <w:szCs w:val="18"/>
                              </w:rPr>
                            </w:pPr>
                          </w:p>
                          <w:p w14:paraId="736E9429" w14:textId="77777777" w:rsidR="003630C3" w:rsidRDefault="003630C3" w:rsidP="003F03D2">
                            <w:pPr>
                              <w:spacing w:after="0"/>
                              <w:rPr>
                                <w:rFonts w:ascii="Times New Roman" w:hAnsi="Times New Roman" w:cs="Times New Roman"/>
                                <w:sz w:val="18"/>
                                <w:szCs w:val="18"/>
                              </w:rPr>
                            </w:pPr>
                          </w:p>
                          <w:p w14:paraId="7436E31A" w14:textId="77777777" w:rsidR="003630C3" w:rsidRDefault="003630C3" w:rsidP="003F03D2">
                            <w:pPr>
                              <w:spacing w:after="0"/>
                              <w:rPr>
                                <w:rFonts w:ascii="Times New Roman" w:hAnsi="Times New Roman" w:cs="Times New Roman"/>
                                <w:sz w:val="18"/>
                                <w:szCs w:val="18"/>
                              </w:rPr>
                            </w:pPr>
                          </w:p>
                          <w:p w14:paraId="78B3402C" w14:textId="77777777" w:rsidR="003630C3" w:rsidRDefault="003630C3" w:rsidP="003F03D2">
                            <w:pPr>
                              <w:spacing w:after="0"/>
                              <w:rPr>
                                <w:rFonts w:ascii="Times New Roman" w:hAnsi="Times New Roman" w:cs="Times New Roman"/>
                                <w:sz w:val="18"/>
                                <w:szCs w:val="18"/>
                              </w:rPr>
                            </w:pPr>
                          </w:p>
                          <w:p w14:paraId="0FB1CF33" w14:textId="77777777" w:rsidR="003630C3" w:rsidRDefault="003630C3" w:rsidP="003F03D2">
                            <w:pPr>
                              <w:spacing w:after="0"/>
                              <w:rPr>
                                <w:rFonts w:ascii="Times New Roman" w:hAnsi="Times New Roman" w:cs="Times New Roman"/>
                                <w:sz w:val="18"/>
                                <w:szCs w:val="18"/>
                              </w:rPr>
                            </w:pPr>
                          </w:p>
                          <w:p w14:paraId="33668AB4" w14:textId="77777777" w:rsidR="003630C3" w:rsidRDefault="003630C3" w:rsidP="003F03D2">
                            <w:pPr>
                              <w:spacing w:after="0"/>
                              <w:rPr>
                                <w:rFonts w:ascii="Times New Roman" w:hAnsi="Times New Roman" w:cs="Times New Roman"/>
                                <w:sz w:val="18"/>
                                <w:szCs w:val="18"/>
                              </w:rPr>
                            </w:pPr>
                          </w:p>
                          <w:p w14:paraId="7FE3F78D" w14:textId="77777777" w:rsidR="003630C3" w:rsidRDefault="003630C3" w:rsidP="003F03D2">
                            <w:pPr>
                              <w:spacing w:after="0"/>
                              <w:rPr>
                                <w:rFonts w:ascii="Times New Roman" w:hAnsi="Times New Roman" w:cs="Times New Roman"/>
                                <w:sz w:val="18"/>
                                <w:szCs w:val="18"/>
                              </w:rPr>
                            </w:pPr>
                          </w:p>
                          <w:p w14:paraId="679CC618" w14:textId="77777777" w:rsidR="003630C3" w:rsidRDefault="003630C3" w:rsidP="003F03D2">
                            <w:pPr>
                              <w:spacing w:after="0"/>
                              <w:rPr>
                                <w:rFonts w:ascii="Times New Roman" w:hAnsi="Times New Roman" w:cs="Times New Roman"/>
                                <w:sz w:val="18"/>
                                <w:szCs w:val="18"/>
                              </w:rPr>
                            </w:pPr>
                          </w:p>
                          <w:p w14:paraId="046879E3" w14:textId="77777777" w:rsidR="003630C3" w:rsidRDefault="003630C3" w:rsidP="003F03D2">
                            <w:pPr>
                              <w:spacing w:after="0"/>
                              <w:rPr>
                                <w:rFonts w:ascii="Times New Roman" w:hAnsi="Times New Roman" w:cs="Times New Roman"/>
                                <w:sz w:val="18"/>
                                <w:szCs w:val="18"/>
                              </w:rPr>
                            </w:pPr>
                          </w:p>
                          <w:p w14:paraId="3718B3E9" w14:textId="77777777" w:rsidR="003630C3" w:rsidRDefault="003630C3" w:rsidP="003F03D2">
                            <w:pPr>
                              <w:spacing w:after="0"/>
                              <w:rPr>
                                <w:rFonts w:ascii="Times New Roman" w:hAnsi="Times New Roman" w:cs="Times New Roman"/>
                                <w:sz w:val="18"/>
                                <w:szCs w:val="18"/>
                              </w:rPr>
                            </w:pPr>
                          </w:p>
                          <w:p w14:paraId="49BABF32" w14:textId="77777777" w:rsidR="003630C3" w:rsidRDefault="003630C3" w:rsidP="003F03D2">
                            <w:pPr>
                              <w:spacing w:after="0"/>
                              <w:rPr>
                                <w:rFonts w:ascii="Times New Roman" w:hAnsi="Times New Roman" w:cs="Times New Roman"/>
                                <w:sz w:val="18"/>
                                <w:szCs w:val="18"/>
                              </w:rPr>
                            </w:pPr>
                          </w:p>
                          <w:p w14:paraId="1C45BAEE" w14:textId="77777777" w:rsidR="003630C3" w:rsidRDefault="003630C3" w:rsidP="003F03D2">
                            <w:pPr>
                              <w:spacing w:after="0"/>
                              <w:rPr>
                                <w:rFonts w:ascii="Times New Roman" w:hAnsi="Times New Roman" w:cs="Times New Roman"/>
                                <w:sz w:val="18"/>
                                <w:szCs w:val="18"/>
                              </w:rPr>
                            </w:pPr>
                          </w:p>
                          <w:p w14:paraId="3A21072A" w14:textId="77777777" w:rsidR="003630C3" w:rsidRDefault="003630C3" w:rsidP="003F03D2">
                            <w:pPr>
                              <w:spacing w:after="0"/>
                              <w:rPr>
                                <w:rFonts w:ascii="Times New Roman" w:hAnsi="Times New Roman" w:cs="Times New Roman"/>
                                <w:sz w:val="18"/>
                                <w:szCs w:val="18"/>
                              </w:rPr>
                            </w:pPr>
                          </w:p>
                          <w:p w14:paraId="201CB3C5" w14:textId="77777777" w:rsidR="003630C3" w:rsidRDefault="003630C3" w:rsidP="003F03D2">
                            <w:pPr>
                              <w:spacing w:after="0"/>
                              <w:rPr>
                                <w:rFonts w:ascii="Times New Roman" w:hAnsi="Times New Roman" w:cs="Times New Roman"/>
                                <w:sz w:val="18"/>
                                <w:szCs w:val="18"/>
                              </w:rPr>
                            </w:pPr>
                          </w:p>
                          <w:p w14:paraId="08295A6C" w14:textId="77777777" w:rsidR="003630C3" w:rsidRDefault="003630C3" w:rsidP="003F03D2">
                            <w:pPr>
                              <w:spacing w:after="0"/>
                              <w:rPr>
                                <w:rFonts w:ascii="Times New Roman" w:hAnsi="Times New Roman" w:cs="Times New Roman"/>
                                <w:sz w:val="18"/>
                                <w:szCs w:val="18"/>
                              </w:rPr>
                            </w:pPr>
                          </w:p>
                          <w:p w14:paraId="357E8A25" w14:textId="77777777" w:rsidR="003630C3" w:rsidRDefault="003630C3" w:rsidP="003F03D2">
                            <w:pPr>
                              <w:spacing w:after="0"/>
                              <w:rPr>
                                <w:rFonts w:ascii="Times New Roman" w:hAnsi="Times New Roman" w:cs="Times New Roman"/>
                                <w:sz w:val="18"/>
                                <w:szCs w:val="18"/>
                              </w:rPr>
                            </w:pPr>
                          </w:p>
                          <w:p w14:paraId="52868E06" w14:textId="77777777" w:rsidR="003630C3" w:rsidRDefault="003630C3" w:rsidP="003F03D2">
                            <w:pPr>
                              <w:spacing w:after="0"/>
                              <w:rPr>
                                <w:rFonts w:ascii="Times New Roman" w:hAnsi="Times New Roman" w:cs="Times New Roman"/>
                                <w:sz w:val="18"/>
                                <w:szCs w:val="18"/>
                              </w:rPr>
                            </w:pPr>
                          </w:p>
                          <w:p w14:paraId="0F035B31" w14:textId="77777777" w:rsidR="003630C3" w:rsidRDefault="003630C3" w:rsidP="003F03D2">
                            <w:pPr>
                              <w:spacing w:after="0"/>
                              <w:rPr>
                                <w:rFonts w:ascii="Times New Roman" w:hAnsi="Times New Roman" w:cs="Times New Roman"/>
                                <w:sz w:val="18"/>
                                <w:szCs w:val="18"/>
                              </w:rPr>
                            </w:pPr>
                          </w:p>
                          <w:p w14:paraId="0ECE2691" w14:textId="77777777" w:rsidR="003630C3" w:rsidRDefault="003630C3" w:rsidP="003F03D2">
                            <w:pPr>
                              <w:spacing w:after="0"/>
                              <w:rPr>
                                <w:rFonts w:ascii="Times New Roman" w:hAnsi="Times New Roman" w:cs="Times New Roman"/>
                                <w:sz w:val="18"/>
                                <w:szCs w:val="18"/>
                              </w:rPr>
                            </w:pPr>
                          </w:p>
                          <w:p w14:paraId="15AA5242" w14:textId="77777777" w:rsidR="003630C3" w:rsidRDefault="003630C3" w:rsidP="003F03D2">
                            <w:pPr>
                              <w:spacing w:after="0"/>
                              <w:rPr>
                                <w:rFonts w:ascii="Times New Roman" w:hAnsi="Times New Roman" w:cs="Times New Roman"/>
                                <w:sz w:val="18"/>
                                <w:szCs w:val="18"/>
                              </w:rPr>
                            </w:pPr>
                          </w:p>
                          <w:p w14:paraId="42226FB0" w14:textId="77777777" w:rsidR="003630C3" w:rsidRDefault="003630C3" w:rsidP="003F03D2">
                            <w:pPr>
                              <w:spacing w:after="0"/>
                              <w:rPr>
                                <w:rFonts w:ascii="Times New Roman" w:hAnsi="Times New Roman" w:cs="Times New Roman"/>
                                <w:sz w:val="18"/>
                                <w:szCs w:val="18"/>
                              </w:rPr>
                            </w:pPr>
                          </w:p>
                          <w:p w14:paraId="3E23983E" w14:textId="77777777" w:rsidR="003630C3" w:rsidRDefault="003630C3" w:rsidP="003F03D2">
                            <w:pPr>
                              <w:spacing w:after="0"/>
                              <w:rPr>
                                <w:rFonts w:ascii="Times New Roman" w:hAnsi="Times New Roman" w:cs="Times New Roman"/>
                                <w:sz w:val="18"/>
                                <w:szCs w:val="18"/>
                              </w:rPr>
                            </w:pPr>
                          </w:p>
                          <w:p w14:paraId="76944C2D" w14:textId="77777777" w:rsidR="003630C3" w:rsidRDefault="003630C3" w:rsidP="003F03D2">
                            <w:pPr>
                              <w:spacing w:after="0"/>
                              <w:rPr>
                                <w:rFonts w:ascii="Times New Roman" w:hAnsi="Times New Roman" w:cs="Times New Roman"/>
                                <w:sz w:val="18"/>
                                <w:szCs w:val="18"/>
                              </w:rPr>
                            </w:pPr>
                          </w:p>
                          <w:p w14:paraId="323B4964" w14:textId="77777777" w:rsidR="003630C3" w:rsidRDefault="003630C3" w:rsidP="003F03D2">
                            <w:pPr>
                              <w:spacing w:after="0"/>
                              <w:rPr>
                                <w:rFonts w:ascii="Times New Roman" w:hAnsi="Times New Roman" w:cs="Times New Roman"/>
                                <w:sz w:val="18"/>
                                <w:szCs w:val="18"/>
                              </w:rPr>
                            </w:pPr>
                          </w:p>
                          <w:p w14:paraId="277B62A9" w14:textId="77777777" w:rsidR="003630C3" w:rsidRDefault="003630C3" w:rsidP="003F03D2">
                            <w:pPr>
                              <w:spacing w:after="0"/>
                              <w:rPr>
                                <w:rFonts w:ascii="Times New Roman" w:hAnsi="Times New Roman" w:cs="Times New Roman"/>
                                <w:sz w:val="18"/>
                                <w:szCs w:val="18"/>
                              </w:rPr>
                            </w:pPr>
                          </w:p>
                          <w:p w14:paraId="4384C55C" w14:textId="77777777" w:rsidR="003630C3" w:rsidRDefault="003630C3" w:rsidP="003F03D2">
                            <w:pPr>
                              <w:spacing w:after="0"/>
                              <w:rPr>
                                <w:rFonts w:ascii="Times New Roman" w:hAnsi="Times New Roman" w:cs="Times New Roman"/>
                                <w:sz w:val="18"/>
                                <w:szCs w:val="18"/>
                              </w:rPr>
                            </w:pPr>
                          </w:p>
                          <w:p w14:paraId="57943DB3" w14:textId="77777777" w:rsidR="003630C3" w:rsidRDefault="003630C3" w:rsidP="003F03D2">
                            <w:pPr>
                              <w:spacing w:after="0"/>
                              <w:rPr>
                                <w:rFonts w:ascii="Times New Roman" w:hAnsi="Times New Roman" w:cs="Times New Roman"/>
                                <w:sz w:val="18"/>
                                <w:szCs w:val="18"/>
                              </w:rPr>
                            </w:pPr>
                          </w:p>
                          <w:p w14:paraId="6D0FEFB7" w14:textId="77777777" w:rsidR="003630C3" w:rsidRDefault="003630C3" w:rsidP="003F03D2">
                            <w:pPr>
                              <w:spacing w:after="0"/>
                              <w:rPr>
                                <w:rFonts w:ascii="Times New Roman" w:hAnsi="Times New Roman" w:cs="Times New Roman"/>
                                <w:sz w:val="18"/>
                                <w:szCs w:val="18"/>
                              </w:rPr>
                            </w:pPr>
                          </w:p>
                          <w:p w14:paraId="176C2AB5" w14:textId="77777777" w:rsidR="003630C3" w:rsidRDefault="003630C3" w:rsidP="003F03D2">
                            <w:pPr>
                              <w:spacing w:after="0"/>
                              <w:rPr>
                                <w:rFonts w:ascii="Times New Roman" w:hAnsi="Times New Roman" w:cs="Times New Roman"/>
                                <w:sz w:val="18"/>
                                <w:szCs w:val="18"/>
                              </w:rPr>
                            </w:pPr>
                          </w:p>
                          <w:p w14:paraId="2BAF1289" w14:textId="77777777" w:rsidR="003630C3" w:rsidRDefault="003630C3" w:rsidP="003F03D2">
                            <w:pPr>
                              <w:spacing w:after="0"/>
                              <w:rPr>
                                <w:rFonts w:ascii="Times New Roman" w:hAnsi="Times New Roman" w:cs="Times New Roman"/>
                                <w:sz w:val="18"/>
                                <w:szCs w:val="18"/>
                              </w:rPr>
                            </w:pPr>
                          </w:p>
                          <w:p w14:paraId="7666CEC2" w14:textId="77777777" w:rsidR="003630C3" w:rsidRDefault="003630C3" w:rsidP="003F03D2">
                            <w:pPr>
                              <w:spacing w:after="0"/>
                              <w:rPr>
                                <w:rFonts w:ascii="Times New Roman" w:hAnsi="Times New Roman" w:cs="Times New Roman"/>
                                <w:sz w:val="18"/>
                                <w:szCs w:val="18"/>
                              </w:rPr>
                            </w:pPr>
                          </w:p>
                          <w:p w14:paraId="6116E322" w14:textId="77777777" w:rsidR="003630C3" w:rsidRDefault="003630C3" w:rsidP="003F03D2">
                            <w:pPr>
                              <w:spacing w:after="0"/>
                              <w:rPr>
                                <w:rFonts w:ascii="Times New Roman" w:hAnsi="Times New Roman" w:cs="Times New Roman"/>
                                <w:sz w:val="18"/>
                                <w:szCs w:val="18"/>
                              </w:rPr>
                            </w:pPr>
                          </w:p>
                          <w:p w14:paraId="46147687" w14:textId="77777777" w:rsidR="003630C3" w:rsidRDefault="003630C3" w:rsidP="003F03D2">
                            <w:pPr>
                              <w:spacing w:after="0"/>
                              <w:rPr>
                                <w:rFonts w:ascii="Times New Roman" w:hAnsi="Times New Roman" w:cs="Times New Roman"/>
                                <w:sz w:val="18"/>
                                <w:szCs w:val="18"/>
                              </w:rPr>
                            </w:pPr>
                          </w:p>
                          <w:p w14:paraId="1A13F775" w14:textId="77777777" w:rsidR="003630C3" w:rsidRDefault="003630C3" w:rsidP="003F03D2">
                            <w:pPr>
                              <w:spacing w:after="0"/>
                              <w:rPr>
                                <w:rFonts w:ascii="Times New Roman" w:hAnsi="Times New Roman" w:cs="Times New Roman"/>
                                <w:sz w:val="18"/>
                                <w:szCs w:val="18"/>
                              </w:rPr>
                            </w:pPr>
                          </w:p>
                          <w:p w14:paraId="0B08F1E3" w14:textId="77777777" w:rsidR="003630C3" w:rsidRDefault="003630C3" w:rsidP="003F03D2">
                            <w:pPr>
                              <w:spacing w:after="0"/>
                              <w:rPr>
                                <w:rFonts w:ascii="Times New Roman" w:hAnsi="Times New Roman" w:cs="Times New Roman"/>
                                <w:sz w:val="18"/>
                                <w:szCs w:val="18"/>
                              </w:rPr>
                            </w:pPr>
                          </w:p>
                          <w:p w14:paraId="713455A6" w14:textId="77777777" w:rsidR="003630C3" w:rsidRDefault="003630C3" w:rsidP="003F03D2">
                            <w:pPr>
                              <w:spacing w:after="0"/>
                              <w:rPr>
                                <w:rFonts w:ascii="Times New Roman" w:hAnsi="Times New Roman" w:cs="Times New Roman"/>
                                <w:sz w:val="18"/>
                                <w:szCs w:val="18"/>
                              </w:rPr>
                            </w:pPr>
                          </w:p>
                          <w:p w14:paraId="7FC6A661" w14:textId="77777777" w:rsidR="003630C3" w:rsidRDefault="003630C3" w:rsidP="003F03D2">
                            <w:pPr>
                              <w:spacing w:after="0"/>
                              <w:rPr>
                                <w:rFonts w:ascii="Times New Roman" w:hAnsi="Times New Roman" w:cs="Times New Roman"/>
                                <w:sz w:val="18"/>
                                <w:szCs w:val="18"/>
                              </w:rPr>
                            </w:pPr>
                          </w:p>
                          <w:p w14:paraId="02E9D8CB" w14:textId="77777777" w:rsidR="003630C3" w:rsidRDefault="003630C3" w:rsidP="003F03D2">
                            <w:pPr>
                              <w:spacing w:after="0"/>
                              <w:rPr>
                                <w:rFonts w:ascii="Times New Roman" w:hAnsi="Times New Roman" w:cs="Times New Roman"/>
                                <w:sz w:val="18"/>
                                <w:szCs w:val="18"/>
                              </w:rPr>
                            </w:pPr>
                          </w:p>
                          <w:p w14:paraId="602E9978" w14:textId="77777777" w:rsidR="003630C3" w:rsidRDefault="003630C3" w:rsidP="003F03D2">
                            <w:pPr>
                              <w:spacing w:after="0"/>
                              <w:rPr>
                                <w:rFonts w:ascii="Times New Roman" w:hAnsi="Times New Roman" w:cs="Times New Roman"/>
                                <w:sz w:val="18"/>
                                <w:szCs w:val="18"/>
                              </w:rPr>
                            </w:pPr>
                          </w:p>
                          <w:p w14:paraId="76C27380" w14:textId="77777777" w:rsidR="003630C3" w:rsidRDefault="003630C3" w:rsidP="003F03D2">
                            <w:pPr>
                              <w:spacing w:after="0"/>
                              <w:rPr>
                                <w:rFonts w:ascii="Times New Roman" w:hAnsi="Times New Roman" w:cs="Times New Roman"/>
                                <w:sz w:val="18"/>
                                <w:szCs w:val="18"/>
                              </w:rPr>
                            </w:pPr>
                          </w:p>
                          <w:p w14:paraId="1CD5DD5A" w14:textId="77777777" w:rsidR="003630C3" w:rsidRDefault="003630C3" w:rsidP="003F03D2">
                            <w:pPr>
                              <w:spacing w:after="0"/>
                              <w:rPr>
                                <w:rFonts w:ascii="Times New Roman" w:hAnsi="Times New Roman" w:cs="Times New Roman"/>
                                <w:sz w:val="18"/>
                                <w:szCs w:val="18"/>
                              </w:rPr>
                            </w:pPr>
                          </w:p>
                          <w:p w14:paraId="5399963E" w14:textId="77777777" w:rsidR="003630C3" w:rsidRDefault="003630C3" w:rsidP="003F03D2">
                            <w:pPr>
                              <w:spacing w:after="0"/>
                              <w:rPr>
                                <w:rFonts w:ascii="Times New Roman" w:hAnsi="Times New Roman" w:cs="Times New Roman"/>
                                <w:sz w:val="18"/>
                                <w:szCs w:val="18"/>
                              </w:rPr>
                            </w:pPr>
                          </w:p>
                          <w:p w14:paraId="4625AC7A" w14:textId="77777777" w:rsidR="003630C3" w:rsidRDefault="003630C3" w:rsidP="003F03D2">
                            <w:pPr>
                              <w:spacing w:after="0"/>
                              <w:rPr>
                                <w:rFonts w:ascii="Times New Roman" w:hAnsi="Times New Roman" w:cs="Times New Roman"/>
                                <w:sz w:val="18"/>
                                <w:szCs w:val="18"/>
                              </w:rPr>
                            </w:pPr>
                          </w:p>
                          <w:p w14:paraId="2E56AA00" w14:textId="77777777" w:rsidR="003630C3" w:rsidRDefault="003630C3" w:rsidP="003F03D2">
                            <w:pPr>
                              <w:spacing w:after="0"/>
                              <w:rPr>
                                <w:rFonts w:ascii="Times New Roman" w:hAnsi="Times New Roman" w:cs="Times New Roman"/>
                                <w:sz w:val="18"/>
                                <w:szCs w:val="18"/>
                              </w:rPr>
                            </w:pPr>
                          </w:p>
                          <w:p w14:paraId="4DC48822" w14:textId="77777777" w:rsidR="003630C3" w:rsidRDefault="003630C3" w:rsidP="003F03D2">
                            <w:pPr>
                              <w:spacing w:after="0"/>
                              <w:rPr>
                                <w:rFonts w:ascii="Times New Roman" w:hAnsi="Times New Roman" w:cs="Times New Roman"/>
                                <w:sz w:val="18"/>
                                <w:szCs w:val="18"/>
                              </w:rPr>
                            </w:pPr>
                          </w:p>
                          <w:p w14:paraId="07A75ACB" w14:textId="77777777" w:rsidR="003630C3" w:rsidRDefault="003630C3" w:rsidP="003F03D2">
                            <w:pPr>
                              <w:spacing w:after="0"/>
                              <w:rPr>
                                <w:rFonts w:ascii="Times New Roman" w:hAnsi="Times New Roman" w:cs="Times New Roman"/>
                                <w:sz w:val="18"/>
                                <w:szCs w:val="18"/>
                              </w:rPr>
                            </w:pPr>
                          </w:p>
                          <w:p w14:paraId="3A52DA70" w14:textId="77777777" w:rsidR="003630C3" w:rsidRDefault="003630C3" w:rsidP="003F03D2">
                            <w:pPr>
                              <w:spacing w:after="0"/>
                              <w:rPr>
                                <w:rFonts w:ascii="Times New Roman" w:hAnsi="Times New Roman" w:cs="Times New Roman"/>
                                <w:sz w:val="18"/>
                                <w:szCs w:val="18"/>
                              </w:rPr>
                            </w:pPr>
                          </w:p>
                          <w:p w14:paraId="1792D979" w14:textId="77777777" w:rsidR="003630C3" w:rsidRDefault="003630C3" w:rsidP="003F03D2">
                            <w:pPr>
                              <w:spacing w:after="0"/>
                              <w:rPr>
                                <w:rFonts w:ascii="Times New Roman" w:hAnsi="Times New Roman" w:cs="Times New Roman"/>
                                <w:sz w:val="18"/>
                                <w:szCs w:val="18"/>
                              </w:rPr>
                            </w:pPr>
                          </w:p>
                          <w:p w14:paraId="77ADC82D" w14:textId="77777777" w:rsidR="003630C3" w:rsidRDefault="003630C3" w:rsidP="003F03D2">
                            <w:pPr>
                              <w:spacing w:after="0"/>
                              <w:rPr>
                                <w:rFonts w:ascii="Times New Roman" w:hAnsi="Times New Roman" w:cs="Times New Roman"/>
                                <w:sz w:val="18"/>
                                <w:szCs w:val="18"/>
                              </w:rPr>
                            </w:pPr>
                          </w:p>
                          <w:p w14:paraId="60E562A7" w14:textId="77777777" w:rsidR="003630C3" w:rsidRDefault="003630C3" w:rsidP="003F03D2">
                            <w:pPr>
                              <w:spacing w:after="0"/>
                              <w:rPr>
                                <w:rFonts w:ascii="Times New Roman" w:hAnsi="Times New Roman" w:cs="Times New Roman"/>
                                <w:sz w:val="18"/>
                                <w:szCs w:val="18"/>
                              </w:rPr>
                            </w:pPr>
                          </w:p>
                          <w:p w14:paraId="5B0687B1" w14:textId="77777777" w:rsidR="003630C3" w:rsidRDefault="003630C3" w:rsidP="003F03D2">
                            <w:pPr>
                              <w:spacing w:after="0"/>
                              <w:rPr>
                                <w:rFonts w:ascii="Times New Roman" w:hAnsi="Times New Roman" w:cs="Times New Roman"/>
                                <w:sz w:val="18"/>
                                <w:szCs w:val="18"/>
                              </w:rPr>
                            </w:pPr>
                          </w:p>
                          <w:p w14:paraId="24908824" w14:textId="77777777" w:rsidR="003630C3" w:rsidRDefault="003630C3" w:rsidP="003F03D2">
                            <w:pPr>
                              <w:spacing w:after="0"/>
                              <w:rPr>
                                <w:rFonts w:ascii="Times New Roman" w:hAnsi="Times New Roman" w:cs="Times New Roman"/>
                                <w:sz w:val="18"/>
                                <w:szCs w:val="18"/>
                              </w:rPr>
                            </w:pPr>
                          </w:p>
                          <w:p w14:paraId="57C383B3" w14:textId="77777777" w:rsidR="003630C3" w:rsidRDefault="003630C3" w:rsidP="003F03D2">
                            <w:pPr>
                              <w:spacing w:after="0"/>
                              <w:rPr>
                                <w:rFonts w:ascii="Times New Roman" w:hAnsi="Times New Roman" w:cs="Times New Roman"/>
                                <w:sz w:val="18"/>
                                <w:szCs w:val="18"/>
                              </w:rPr>
                            </w:pPr>
                          </w:p>
                          <w:p w14:paraId="02A053D5" w14:textId="77777777" w:rsidR="003630C3" w:rsidRDefault="003630C3" w:rsidP="003F03D2">
                            <w:pPr>
                              <w:spacing w:after="0"/>
                              <w:rPr>
                                <w:rFonts w:ascii="Times New Roman" w:hAnsi="Times New Roman" w:cs="Times New Roman"/>
                                <w:sz w:val="18"/>
                                <w:szCs w:val="18"/>
                              </w:rPr>
                            </w:pPr>
                          </w:p>
                          <w:p w14:paraId="5BBCB1C6" w14:textId="77777777" w:rsidR="003630C3" w:rsidRDefault="003630C3" w:rsidP="003F03D2">
                            <w:pPr>
                              <w:spacing w:after="0"/>
                              <w:rPr>
                                <w:rFonts w:ascii="Times New Roman" w:hAnsi="Times New Roman" w:cs="Times New Roman"/>
                                <w:sz w:val="18"/>
                                <w:szCs w:val="18"/>
                              </w:rPr>
                            </w:pPr>
                          </w:p>
                          <w:p w14:paraId="70FCD6E4" w14:textId="77777777" w:rsidR="003630C3" w:rsidRDefault="003630C3" w:rsidP="003F03D2">
                            <w:pPr>
                              <w:spacing w:after="0"/>
                              <w:rPr>
                                <w:rFonts w:ascii="Times New Roman" w:hAnsi="Times New Roman" w:cs="Times New Roman"/>
                                <w:sz w:val="18"/>
                                <w:szCs w:val="18"/>
                              </w:rPr>
                            </w:pPr>
                          </w:p>
                          <w:p w14:paraId="2ECCD121" w14:textId="77777777" w:rsidR="003630C3" w:rsidRDefault="003630C3" w:rsidP="003F03D2">
                            <w:pPr>
                              <w:spacing w:after="0"/>
                              <w:rPr>
                                <w:rFonts w:ascii="Times New Roman" w:hAnsi="Times New Roman" w:cs="Times New Roman"/>
                                <w:sz w:val="18"/>
                                <w:szCs w:val="18"/>
                              </w:rPr>
                            </w:pPr>
                          </w:p>
                          <w:p w14:paraId="027FB2D6" w14:textId="77777777" w:rsidR="003630C3" w:rsidRDefault="003630C3" w:rsidP="003F03D2">
                            <w:pPr>
                              <w:spacing w:after="0"/>
                              <w:rPr>
                                <w:rFonts w:ascii="Times New Roman" w:hAnsi="Times New Roman" w:cs="Times New Roman"/>
                                <w:sz w:val="18"/>
                                <w:szCs w:val="18"/>
                              </w:rPr>
                            </w:pPr>
                          </w:p>
                          <w:p w14:paraId="77FC7908" w14:textId="77777777" w:rsidR="003630C3" w:rsidRDefault="003630C3" w:rsidP="003F03D2">
                            <w:pPr>
                              <w:spacing w:after="0"/>
                              <w:rPr>
                                <w:rFonts w:ascii="Times New Roman" w:hAnsi="Times New Roman" w:cs="Times New Roman"/>
                                <w:sz w:val="18"/>
                                <w:szCs w:val="18"/>
                              </w:rPr>
                            </w:pPr>
                          </w:p>
                          <w:p w14:paraId="2BBC1814" w14:textId="77777777" w:rsidR="003630C3" w:rsidRDefault="003630C3" w:rsidP="003F03D2">
                            <w:pPr>
                              <w:spacing w:after="0"/>
                              <w:rPr>
                                <w:rFonts w:ascii="Times New Roman" w:hAnsi="Times New Roman" w:cs="Times New Roman"/>
                                <w:sz w:val="18"/>
                                <w:szCs w:val="18"/>
                              </w:rPr>
                            </w:pPr>
                          </w:p>
                          <w:p w14:paraId="69F47E85" w14:textId="77777777" w:rsidR="003630C3" w:rsidRDefault="003630C3" w:rsidP="003F03D2">
                            <w:pPr>
                              <w:spacing w:after="0"/>
                              <w:rPr>
                                <w:rFonts w:ascii="Times New Roman" w:hAnsi="Times New Roman" w:cs="Times New Roman"/>
                                <w:sz w:val="18"/>
                                <w:szCs w:val="18"/>
                              </w:rPr>
                            </w:pPr>
                          </w:p>
                          <w:p w14:paraId="63A6AA8D" w14:textId="77777777" w:rsidR="003630C3" w:rsidRDefault="003630C3" w:rsidP="003F03D2">
                            <w:pPr>
                              <w:spacing w:after="0"/>
                              <w:rPr>
                                <w:rFonts w:ascii="Times New Roman" w:hAnsi="Times New Roman" w:cs="Times New Roman"/>
                                <w:sz w:val="18"/>
                                <w:szCs w:val="18"/>
                              </w:rPr>
                            </w:pPr>
                          </w:p>
                          <w:p w14:paraId="0BE9D531" w14:textId="77777777" w:rsidR="003630C3" w:rsidRDefault="003630C3" w:rsidP="003F03D2">
                            <w:pPr>
                              <w:spacing w:after="0"/>
                              <w:rPr>
                                <w:rFonts w:ascii="Times New Roman" w:hAnsi="Times New Roman" w:cs="Times New Roman"/>
                                <w:sz w:val="18"/>
                                <w:szCs w:val="18"/>
                              </w:rPr>
                            </w:pPr>
                          </w:p>
                          <w:p w14:paraId="24A476D8" w14:textId="77777777" w:rsidR="003630C3" w:rsidRDefault="003630C3" w:rsidP="003F03D2">
                            <w:pPr>
                              <w:spacing w:after="0"/>
                              <w:rPr>
                                <w:rFonts w:ascii="Times New Roman" w:hAnsi="Times New Roman" w:cs="Times New Roman"/>
                                <w:sz w:val="18"/>
                                <w:szCs w:val="18"/>
                              </w:rPr>
                            </w:pPr>
                          </w:p>
                          <w:p w14:paraId="546FFF3B" w14:textId="77777777" w:rsidR="003630C3" w:rsidRDefault="003630C3" w:rsidP="003F03D2">
                            <w:pPr>
                              <w:spacing w:after="0"/>
                              <w:rPr>
                                <w:rFonts w:ascii="Times New Roman" w:hAnsi="Times New Roman" w:cs="Times New Roman"/>
                                <w:sz w:val="18"/>
                                <w:szCs w:val="18"/>
                              </w:rPr>
                            </w:pPr>
                          </w:p>
                          <w:p w14:paraId="679F4E34" w14:textId="77777777" w:rsidR="003630C3" w:rsidRDefault="003630C3" w:rsidP="003F03D2">
                            <w:pPr>
                              <w:spacing w:after="0"/>
                              <w:rPr>
                                <w:rFonts w:ascii="Times New Roman" w:hAnsi="Times New Roman" w:cs="Times New Roman"/>
                                <w:sz w:val="18"/>
                                <w:szCs w:val="18"/>
                              </w:rPr>
                            </w:pPr>
                          </w:p>
                          <w:p w14:paraId="6587FD93" w14:textId="77777777" w:rsidR="003630C3" w:rsidRDefault="003630C3" w:rsidP="003F03D2">
                            <w:pPr>
                              <w:spacing w:after="0"/>
                              <w:rPr>
                                <w:rFonts w:ascii="Times New Roman" w:hAnsi="Times New Roman" w:cs="Times New Roman"/>
                                <w:sz w:val="18"/>
                                <w:szCs w:val="18"/>
                              </w:rPr>
                            </w:pPr>
                          </w:p>
                          <w:p w14:paraId="2D17E4B1" w14:textId="77777777" w:rsidR="003630C3" w:rsidRDefault="003630C3" w:rsidP="003F03D2">
                            <w:pPr>
                              <w:spacing w:after="0"/>
                              <w:rPr>
                                <w:rFonts w:ascii="Times New Roman" w:hAnsi="Times New Roman" w:cs="Times New Roman"/>
                                <w:sz w:val="18"/>
                                <w:szCs w:val="18"/>
                              </w:rPr>
                            </w:pPr>
                          </w:p>
                          <w:p w14:paraId="08AD308C" w14:textId="77777777" w:rsidR="003630C3" w:rsidRDefault="003630C3" w:rsidP="003F03D2">
                            <w:pPr>
                              <w:spacing w:after="0"/>
                              <w:rPr>
                                <w:rFonts w:ascii="Times New Roman" w:hAnsi="Times New Roman" w:cs="Times New Roman"/>
                                <w:sz w:val="18"/>
                                <w:szCs w:val="18"/>
                              </w:rPr>
                            </w:pPr>
                          </w:p>
                          <w:p w14:paraId="772C20F4" w14:textId="77777777" w:rsidR="003630C3" w:rsidRDefault="003630C3" w:rsidP="003F03D2">
                            <w:pPr>
                              <w:spacing w:after="0"/>
                              <w:rPr>
                                <w:rFonts w:ascii="Times New Roman" w:hAnsi="Times New Roman" w:cs="Times New Roman"/>
                                <w:sz w:val="18"/>
                                <w:szCs w:val="18"/>
                              </w:rPr>
                            </w:pPr>
                          </w:p>
                          <w:p w14:paraId="72F93663" w14:textId="77777777" w:rsidR="003630C3" w:rsidRDefault="003630C3" w:rsidP="003F03D2">
                            <w:pPr>
                              <w:spacing w:after="0"/>
                              <w:rPr>
                                <w:rFonts w:ascii="Times New Roman" w:hAnsi="Times New Roman" w:cs="Times New Roman"/>
                                <w:sz w:val="18"/>
                                <w:szCs w:val="18"/>
                              </w:rPr>
                            </w:pPr>
                          </w:p>
                          <w:p w14:paraId="5DA856A5" w14:textId="77777777" w:rsidR="003630C3" w:rsidRDefault="003630C3" w:rsidP="003F03D2">
                            <w:pPr>
                              <w:spacing w:after="0"/>
                              <w:rPr>
                                <w:rFonts w:ascii="Times New Roman" w:hAnsi="Times New Roman" w:cs="Times New Roman"/>
                                <w:sz w:val="18"/>
                                <w:szCs w:val="18"/>
                              </w:rPr>
                            </w:pPr>
                          </w:p>
                          <w:p w14:paraId="1E10DA53" w14:textId="77777777" w:rsidR="003630C3" w:rsidRDefault="003630C3" w:rsidP="003F03D2">
                            <w:pPr>
                              <w:spacing w:after="0"/>
                              <w:rPr>
                                <w:rFonts w:ascii="Times New Roman" w:hAnsi="Times New Roman" w:cs="Times New Roman"/>
                                <w:sz w:val="18"/>
                                <w:szCs w:val="18"/>
                              </w:rPr>
                            </w:pPr>
                          </w:p>
                          <w:p w14:paraId="07946897" w14:textId="77777777" w:rsidR="003630C3" w:rsidRDefault="003630C3" w:rsidP="003F03D2">
                            <w:pPr>
                              <w:spacing w:after="0"/>
                              <w:rPr>
                                <w:rFonts w:ascii="Times New Roman" w:hAnsi="Times New Roman" w:cs="Times New Roman"/>
                                <w:sz w:val="18"/>
                                <w:szCs w:val="18"/>
                              </w:rPr>
                            </w:pPr>
                          </w:p>
                          <w:p w14:paraId="637D1270" w14:textId="77777777" w:rsidR="003630C3" w:rsidRDefault="003630C3" w:rsidP="003F03D2">
                            <w:pPr>
                              <w:spacing w:after="0"/>
                              <w:rPr>
                                <w:rFonts w:ascii="Times New Roman" w:hAnsi="Times New Roman" w:cs="Times New Roman"/>
                                <w:sz w:val="18"/>
                                <w:szCs w:val="18"/>
                              </w:rPr>
                            </w:pPr>
                          </w:p>
                          <w:p w14:paraId="50394B9F" w14:textId="77777777" w:rsidR="003630C3" w:rsidRDefault="003630C3" w:rsidP="003F03D2">
                            <w:pPr>
                              <w:spacing w:after="0"/>
                              <w:rPr>
                                <w:rFonts w:ascii="Times New Roman" w:hAnsi="Times New Roman" w:cs="Times New Roman"/>
                                <w:sz w:val="18"/>
                                <w:szCs w:val="18"/>
                              </w:rPr>
                            </w:pPr>
                          </w:p>
                          <w:p w14:paraId="4116F30B" w14:textId="77777777" w:rsidR="003630C3" w:rsidRDefault="003630C3" w:rsidP="003F03D2">
                            <w:pPr>
                              <w:spacing w:after="0"/>
                              <w:rPr>
                                <w:rFonts w:ascii="Times New Roman" w:hAnsi="Times New Roman" w:cs="Times New Roman"/>
                                <w:sz w:val="18"/>
                                <w:szCs w:val="18"/>
                              </w:rPr>
                            </w:pPr>
                          </w:p>
                          <w:p w14:paraId="2876D67F" w14:textId="77777777" w:rsidR="003630C3" w:rsidRDefault="003630C3" w:rsidP="003F03D2">
                            <w:pPr>
                              <w:spacing w:after="0"/>
                              <w:rPr>
                                <w:rFonts w:ascii="Times New Roman" w:hAnsi="Times New Roman" w:cs="Times New Roman"/>
                                <w:sz w:val="18"/>
                                <w:szCs w:val="18"/>
                              </w:rPr>
                            </w:pPr>
                          </w:p>
                          <w:p w14:paraId="720F9662" w14:textId="77777777" w:rsidR="003630C3" w:rsidRDefault="003630C3" w:rsidP="003F03D2">
                            <w:pPr>
                              <w:spacing w:after="0"/>
                              <w:rPr>
                                <w:rFonts w:ascii="Times New Roman" w:hAnsi="Times New Roman" w:cs="Times New Roman"/>
                                <w:sz w:val="18"/>
                                <w:szCs w:val="18"/>
                              </w:rPr>
                            </w:pPr>
                          </w:p>
                          <w:p w14:paraId="5B091C0B" w14:textId="77777777" w:rsidR="003630C3" w:rsidRDefault="003630C3" w:rsidP="003F03D2">
                            <w:pPr>
                              <w:spacing w:after="0"/>
                              <w:rPr>
                                <w:rFonts w:ascii="Times New Roman" w:hAnsi="Times New Roman" w:cs="Times New Roman"/>
                                <w:sz w:val="18"/>
                                <w:szCs w:val="18"/>
                              </w:rPr>
                            </w:pPr>
                          </w:p>
                          <w:p w14:paraId="0785C850" w14:textId="77777777" w:rsidR="003630C3" w:rsidRDefault="003630C3" w:rsidP="003F03D2">
                            <w:pPr>
                              <w:spacing w:after="0"/>
                              <w:rPr>
                                <w:rFonts w:ascii="Times New Roman" w:hAnsi="Times New Roman" w:cs="Times New Roman"/>
                                <w:sz w:val="18"/>
                                <w:szCs w:val="18"/>
                              </w:rPr>
                            </w:pPr>
                          </w:p>
                          <w:p w14:paraId="32625145" w14:textId="77777777" w:rsidR="003630C3" w:rsidRDefault="003630C3" w:rsidP="003F03D2">
                            <w:pPr>
                              <w:spacing w:after="0"/>
                              <w:rPr>
                                <w:rFonts w:ascii="Times New Roman" w:hAnsi="Times New Roman" w:cs="Times New Roman"/>
                                <w:sz w:val="18"/>
                                <w:szCs w:val="18"/>
                              </w:rPr>
                            </w:pPr>
                          </w:p>
                          <w:p w14:paraId="00D4A45A" w14:textId="77777777" w:rsidR="003630C3" w:rsidRDefault="003630C3" w:rsidP="003F03D2">
                            <w:pPr>
                              <w:spacing w:after="0"/>
                              <w:rPr>
                                <w:rFonts w:ascii="Times New Roman" w:hAnsi="Times New Roman" w:cs="Times New Roman"/>
                                <w:sz w:val="18"/>
                                <w:szCs w:val="18"/>
                              </w:rPr>
                            </w:pPr>
                          </w:p>
                          <w:p w14:paraId="78B1D3D4" w14:textId="77777777" w:rsidR="003630C3" w:rsidRDefault="003630C3" w:rsidP="003F03D2">
                            <w:pPr>
                              <w:spacing w:after="0"/>
                              <w:rPr>
                                <w:rFonts w:ascii="Times New Roman" w:hAnsi="Times New Roman" w:cs="Times New Roman"/>
                                <w:sz w:val="18"/>
                                <w:szCs w:val="18"/>
                              </w:rPr>
                            </w:pPr>
                          </w:p>
                          <w:p w14:paraId="591862A1" w14:textId="77777777" w:rsidR="003630C3" w:rsidRDefault="003630C3" w:rsidP="003F03D2">
                            <w:pPr>
                              <w:spacing w:after="0"/>
                              <w:rPr>
                                <w:rFonts w:ascii="Times New Roman" w:hAnsi="Times New Roman" w:cs="Times New Roman"/>
                                <w:sz w:val="18"/>
                                <w:szCs w:val="18"/>
                              </w:rPr>
                            </w:pPr>
                          </w:p>
                          <w:p w14:paraId="178C8E30" w14:textId="77777777" w:rsidR="003630C3" w:rsidRDefault="003630C3" w:rsidP="003F03D2">
                            <w:pPr>
                              <w:spacing w:after="0"/>
                              <w:rPr>
                                <w:rFonts w:ascii="Times New Roman" w:hAnsi="Times New Roman" w:cs="Times New Roman"/>
                                <w:sz w:val="18"/>
                                <w:szCs w:val="18"/>
                              </w:rPr>
                            </w:pPr>
                          </w:p>
                          <w:p w14:paraId="063776CC" w14:textId="77777777" w:rsidR="003630C3" w:rsidRDefault="003630C3" w:rsidP="003F03D2">
                            <w:pPr>
                              <w:spacing w:after="0"/>
                              <w:rPr>
                                <w:rFonts w:ascii="Times New Roman" w:hAnsi="Times New Roman" w:cs="Times New Roman"/>
                                <w:sz w:val="18"/>
                                <w:szCs w:val="18"/>
                              </w:rPr>
                            </w:pPr>
                          </w:p>
                          <w:p w14:paraId="18D51BCC" w14:textId="77777777" w:rsidR="003630C3" w:rsidRDefault="003630C3" w:rsidP="003F03D2">
                            <w:pPr>
                              <w:spacing w:after="0"/>
                              <w:rPr>
                                <w:rFonts w:ascii="Times New Roman" w:hAnsi="Times New Roman" w:cs="Times New Roman"/>
                                <w:sz w:val="18"/>
                                <w:szCs w:val="18"/>
                              </w:rPr>
                            </w:pPr>
                          </w:p>
                          <w:p w14:paraId="4298109D" w14:textId="77777777" w:rsidR="003630C3" w:rsidRDefault="003630C3" w:rsidP="003F03D2">
                            <w:pPr>
                              <w:spacing w:after="0"/>
                              <w:rPr>
                                <w:rFonts w:ascii="Times New Roman" w:hAnsi="Times New Roman" w:cs="Times New Roman"/>
                                <w:sz w:val="18"/>
                                <w:szCs w:val="18"/>
                              </w:rPr>
                            </w:pPr>
                          </w:p>
                          <w:p w14:paraId="5EC23704" w14:textId="77777777" w:rsidR="003630C3" w:rsidRDefault="003630C3" w:rsidP="003F03D2">
                            <w:pPr>
                              <w:spacing w:after="0"/>
                              <w:rPr>
                                <w:rFonts w:ascii="Times New Roman" w:hAnsi="Times New Roman" w:cs="Times New Roman"/>
                                <w:sz w:val="18"/>
                                <w:szCs w:val="18"/>
                              </w:rPr>
                            </w:pPr>
                          </w:p>
                          <w:p w14:paraId="5BC58871" w14:textId="77777777" w:rsidR="003630C3" w:rsidRDefault="003630C3" w:rsidP="003F03D2">
                            <w:pPr>
                              <w:spacing w:after="0"/>
                              <w:rPr>
                                <w:rFonts w:ascii="Times New Roman" w:hAnsi="Times New Roman" w:cs="Times New Roman"/>
                                <w:sz w:val="18"/>
                                <w:szCs w:val="18"/>
                              </w:rPr>
                            </w:pPr>
                          </w:p>
                          <w:p w14:paraId="441037C9" w14:textId="77777777" w:rsidR="003630C3" w:rsidRDefault="003630C3" w:rsidP="003F03D2">
                            <w:pPr>
                              <w:spacing w:after="0"/>
                              <w:rPr>
                                <w:rFonts w:ascii="Times New Roman" w:hAnsi="Times New Roman" w:cs="Times New Roman"/>
                                <w:sz w:val="18"/>
                                <w:szCs w:val="18"/>
                              </w:rPr>
                            </w:pPr>
                          </w:p>
                          <w:p w14:paraId="3D38E09A" w14:textId="77777777" w:rsidR="003630C3" w:rsidRDefault="003630C3" w:rsidP="003F03D2">
                            <w:pPr>
                              <w:spacing w:after="0"/>
                              <w:rPr>
                                <w:rFonts w:ascii="Times New Roman" w:hAnsi="Times New Roman" w:cs="Times New Roman"/>
                                <w:sz w:val="18"/>
                                <w:szCs w:val="18"/>
                              </w:rPr>
                            </w:pPr>
                          </w:p>
                          <w:p w14:paraId="4A0D51D5" w14:textId="77777777" w:rsidR="003630C3" w:rsidRDefault="003630C3" w:rsidP="003F03D2">
                            <w:pPr>
                              <w:spacing w:after="0"/>
                              <w:rPr>
                                <w:rFonts w:ascii="Times New Roman" w:hAnsi="Times New Roman" w:cs="Times New Roman"/>
                                <w:sz w:val="18"/>
                                <w:szCs w:val="18"/>
                              </w:rPr>
                            </w:pPr>
                          </w:p>
                          <w:p w14:paraId="7C0922B4" w14:textId="77777777" w:rsidR="003630C3" w:rsidRDefault="003630C3" w:rsidP="003F03D2">
                            <w:pPr>
                              <w:spacing w:after="0"/>
                              <w:rPr>
                                <w:rFonts w:ascii="Times New Roman" w:hAnsi="Times New Roman" w:cs="Times New Roman"/>
                                <w:sz w:val="18"/>
                                <w:szCs w:val="18"/>
                              </w:rPr>
                            </w:pPr>
                          </w:p>
                          <w:p w14:paraId="05855ACA" w14:textId="77777777" w:rsidR="003630C3" w:rsidRDefault="003630C3" w:rsidP="003F03D2">
                            <w:pPr>
                              <w:spacing w:after="0"/>
                              <w:rPr>
                                <w:rFonts w:ascii="Times New Roman" w:hAnsi="Times New Roman" w:cs="Times New Roman"/>
                                <w:sz w:val="18"/>
                                <w:szCs w:val="18"/>
                              </w:rPr>
                            </w:pPr>
                          </w:p>
                          <w:p w14:paraId="67F8B38C" w14:textId="77777777" w:rsidR="003630C3" w:rsidRDefault="003630C3" w:rsidP="003F03D2">
                            <w:pPr>
                              <w:spacing w:after="0"/>
                              <w:rPr>
                                <w:rFonts w:ascii="Times New Roman" w:hAnsi="Times New Roman" w:cs="Times New Roman"/>
                                <w:sz w:val="18"/>
                                <w:szCs w:val="18"/>
                              </w:rPr>
                            </w:pPr>
                          </w:p>
                          <w:p w14:paraId="4B0CFC97" w14:textId="77777777" w:rsidR="003630C3" w:rsidRDefault="003630C3" w:rsidP="003F03D2">
                            <w:pPr>
                              <w:spacing w:after="0"/>
                              <w:rPr>
                                <w:rFonts w:ascii="Times New Roman" w:hAnsi="Times New Roman" w:cs="Times New Roman"/>
                                <w:sz w:val="18"/>
                                <w:szCs w:val="18"/>
                              </w:rPr>
                            </w:pPr>
                          </w:p>
                          <w:p w14:paraId="4C431AED" w14:textId="77777777" w:rsidR="003630C3" w:rsidRDefault="003630C3" w:rsidP="003F03D2">
                            <w:pPr>
                              <w:spacing w:after="0"/>
                              <w:rPr>
                                <w:rFonts w:ascii="Times New Roman" w:hAnsi="Times New Roman" w:cs="Times New Roman"/>
                                <w:sz w:val="18"/>
                                <w:szCs w:val="18"/>
                              </w:rPr>
                            </w:pPr>
                          </w:p>
                          <w:p w14:paraId="456CC96B" w14:textId="77777777" w:rsidR="003630C3" w:rsidRDefault="003630C3" w:rsidP="003F03D2">
                            <w:pPr>
                              <w:spacing w:after="0"/>
                              <w:rPr>
                                <w:rFonts w:ascii="Times New Roman" w:hAnsi="Times New Roman" w:cs="Times New Roman"/>
                                <w:sz w:val="18"/>
                                <w:szCs w:val="18"/>
                              </w:rPr>
                            </w:pPr>
                          </w:p>
                          <w:p w14:paraId="7977E71C" w14:textId="77777777" w:rsidR="003630C3" w:rsidRDefault="003630C3" w:rsidP="003F03D2">
                            <w:pPr>
                              <w:spacing w:after="0"/>
                              <w:rPr>
                                <w:rFonts w:ascii="Times New Roman" w:hAnsi="Times New Roman" w:cs="Times New Roman"/>
                                <w:sz w:val="18"/>
                                <w:szCs w:val="18"/>
                              </w:rPr>
                            </w:pPr>
                          </w:p>
                          <w:p w14:paraId="07EA03D4" w14:textId="77777777" w:rsidR="003630C3" w:rsidRDefault="003630C3" w:rsidP="003F03D2">
                            <w:pPr>
                              <w:spacing w:after="0"/>
                              <w:rPr>
                                <w:rFonts w:ascii="Times New Roman" w:hAnsi="Times New Roman" w:cs="Times New Roman"/>
                                <w:sz w:val="18"/>
                                <w:szCs w:val="18"/>
                              </w:rPr>
                            </w:pPr>
                          </w:p>
                          <w:p w14:paraId="37A189CC" w14:textId="77777777" w:rsidR="003630C3" w:rsidRDefault="003630C3" w:rsidP="003F03D2">
                            <w:pPr>
                              <w:spacing w:after="0"/>
                              <w:rPr>
                                <w:rFonts w:ascii="Times New Roman" w:hAnsi="Times New Roman" w:cs="Times New Roman"/>
                                <w:sz w:val="18"/>
                                <w:szCs w:val="18"/>
                              </w:rPr>
                            </w:pPr>
                          </w:p>
                          <w:p w14:paraId="4B303046" w14:textId="77777777" w:rsidR="003630C3" w:rsidRDefault="003630C3" w:rsidP="003F03D2">
                            <w:pPr>
                              <w:spacing w:after="0"/>
                              <w:rPr>
                                <w:rFonts w:ascii="Times New Roman" w:hAnsi="Times New Roman" w:cs="Times New Roman"/>
                                <w:sz w:val="18"/>
                                <w:szCs w:val="18"/>
                              </w:rPr>
                            </w:pPr>
                          </w:p>
                          <w:p w14:paraId="12B8CD1E" w14:textId="77777777" w:rsidR="003630C3" w:rsidRDefault="003630C3" w:rsidP="003F03D2">
                            <w:pPr>
                              <w:spacing w:after="0"/>
                              <w:rPr>
                                <w:rFonts w:ascii="Times New Roman" w:hAnsi="Times New Roman" w:cs="Times New Roman"/>
                                <w:sz w:val="18"/>
                                <w:szCs w:val="18"/>
                              </w:rPr>
                            </w:pPr>
                          </w:p>
                          <w:p w14:paraId="56A1A9A6" w14:textId="77777777" w:rsidR="003630C3" w:rsidRDefault="003630C3" w:rsidP="003F03D2">
                            <w:pPr>
                              <w:spacing w:after="0"/>
                              <w:rPr>
                                <w:rFonts w:ascii="Times New Roman" w:hAnsi="Times New Roman" w:cs="Times New Roman"/>
                                <w:sz w:val="18"/>
                                <w:szCs w:val="18"/>
                              </w:rPr>
                            </w:pPr>
                          </w:p>
                          <w:p w14:paraId="12F63686" w14:textId="77777777" w:rsidR="003630C3" w:rsidRDefault="003630C3" w:rsidP="003F03D2">
                            <w:pPr>
                              <w:spacing w:after="0"/>
                              <w:rPr>
                                <w:rFonts w:ascii="Times New Roman" w:hAnsi="Times New Roman" w:cs="Times New Roman"/>
                                <w:sz w:val="18"/>
                                <w:szCs w:val="18"/>
                              </w:rPr>
                            </w:pPr>
                          </w:p>
                          <w:p w14:paraId="0A9677C4" w14:textId="77777777" w:rsidR="003630C3" w:rsidRDefault="003630C3" w:rsidP="003F03D2">
                            <w:pPr>
                              <w:spacing w:after="0"/>
                              <w:rPr>
                                <w:rFonts w:ascii="Times New Roman" w:hAnsi="Times New Roman" w:cs="Times New Roman"/>
                                <w:sz w:val="18"/>
                                <w:szCs w:val="18"/>
                              </w:rPr>
                            </w:pPr>
                          </w:p>
                          <w:p w14:paraId="497D5FD0" w14:textId="77777777" w:rsidR="003630C3" w:rsidRDefault="003630C3" w:rsidP="003F03D2">
                            <w:pPr>
                              <w:spacing w:after="0"/>
                              <w:rPr>
                                <w:rFonts w:ascii="Times New Roman" w:hAnsi="Times New Roman" w:cs="Times New Roman"/>
                                <w:sz w:val="18"/>
                                <w:szCs w:val="18"/>
                              </w:rPr>
                            </w:pPr>
                          </w:p>
                          <w:p w14:paraId="69D17E95" w14:textId="77777777" w:rsidR="003630C3" w:rsidRDefault="003630C3" w:rsidP="003F03D2">
                            <w:pPr>
                              <w:spacing w:after="0"/>
                              <w:rPr>
                                <w:rFonts w:ascii="Times New Roman" w:hAnsi="Times New Roman" w:cs="Times New Roman"/>
                                <w:sz w:val="18"/>
                                <w:szCs w:val="18"/>
                              </w:rPr>
                            </w:pPr>
                          </w:p>
                          <w:p w14:paraId="24F21A09" w14:textId="77777777" w:rsidR="003630C3" w:rsidRDefault="003630C3" w:rsidP="003F03D2">
                            <w:pPr>
                              <w:spacing w:after="0"/>
                              <w:rPr>
                                <w:rFonts w:ascii="Times New Roman" w:hAnsi="Times New Roman" w:cs="Times New Roman"/>
                                <w:sz w:val="18"/>
                                <w:szCs w:val="18"/>
                              </w:rPr>
                            </w:pPr>
                          </w:p>
                          <w:p w14:paraId="76DD8111" w14:textId="77777777" w:rsidR="003630C3" w:rsidRDefault="003630C3" w:rsidP="003F03D2">
                            <w:pPr>
                              <w:spacing w:after="0"/>
                              <w:rPr>
                                <w:rFonts w:ascii="Times New Roman" w:hAnsi="Times New Roman" w:cs="Times New Roman"/>
                                <w:sz w:val="18"/>
                                <w:szCs w:val="18"/>
                              </w:rPr>
                            </w:pPr>
                          </w:p>
                          <w:p w14:paraId="2AAD530D" w14:textId="77777777" w:rsidR="003630C3" w:rsidRDefault="003630C3" w:rsidP="003F03D2">
                            <w:pPr>
                              <w:spacing w:after="0"/>
                              <w:rPr>
                                <w:rFonts w:ascii="Times New Roman" w:hAnsi="Times New Roman" w:cs="Times New Roman"/>
                                <w:sz w:val="18"/>
                                <w:szCs w:val="18"/>
                              </w:rPr>
                            </w:pPr>
                          </w:p>
                          <w:p w14:paraId="5657E686" w14:textId="77777777" w:rsidR="003630C3" w:rsidRDefault="003630C3" w:rsidP="003F03D2">
                            <w:pPr>
                              <w:spacing w:after="0"/>
                              <w:rPr>
                                <w:rFonts w:ascii="Times New Roman" w:hAnsi="Times New Roman" w:cs="Times New Roman"/>
                                <w:sz w:val="18"/>
                                <w:szCs w:val="18"/>
                              </w:rPr>
                            </w:pPr>
                          </w:p>
                          <w:p w14:paraId="0533837E" w14:textId="77777777" w:rsidR="003630C3" w:rsidRDefault="003630C3" w:rsidP="003F03D2">
                            <w:pPr>
                              <w:spacing w:after="0"/>
                              <w:rPr>
                                <w:rFonts w:ascii="Times New Roman" w:hAnsi="Times New Roman" w:cs="Times New Roman"/>
                                <w:sz w:val="18"/>
                                <w:szCs w:val="18"/>
                              </w:rPr>
                            </w:pPr>
                          </w:p>
                          <w:p w14:paraId="24481FF7" w14:textId="77777777" w:rsidR="003630C3" w:rsidRDefault="003630C3" w:rsidP="003F03D2">
                            <w:pPr>
                              <w:spacing w:after="0"/>
                              <w:rPr>
                                <w:rFonts w:ascii="Times New Roman" w:hAnsi="Times New Roman" w:cs="Times New Roman"/>
                                <w:sz w:val="18"/>
                                <w:szCs w:val="18"/>
                              </w:rPr>
                            </w:pPr>
                          </w:p>
                          <w:p w14:paraId="7DFEFA21" w14:textId="77777777" w:rsidR="003630C3" w:rsidRDefault="003630C3" w:rsidP="003F03D2">
                            <w:pPr>
                              <w:spacing w:after="0"/>
                              <w:rPr>
                                <w:rFonts w:ascii="Times New Roman" w:hAnsi="Times New Roman" w:cs="Times New Roman"/>
                                <w:sz w:val="18"/>
                                <w:szCs w:val="18"/>
                              </w:rPr>
                            </w:pPr>
                          </w:p>
                          <w:p w14:paraId="39CEB50E" w14:textId="77777777" w:rsidR="003630C3" w:rsidRDefault="003630C3" w:rsidP="003F03D2">
                            <w:pPr>
                              <w:spacing w:after="0"/>
                              <w:rPr>
                                <w:rFonts w:ascii="Times New Roman" w:hAnsi="Times New Roman" w:cs="Times New Roman"/>
                                <w:sz w:val="18"/>
                                <w:szCs w:val="18"/>
                              </w:rPr>
                            </w:pPr>
                          </w:p>
                          <w:p w14:paraId="4A04B7AC" w14:textId="77777777" w:rsidR="003630C3" w:rsidRDefault="003630C3" w:rsidP="003F03D2">
                            <w:pPr>
                              <w:spacing w:after="0"/>
                              <w:rPr>
                                <w:rFonts w:ascii="Times New Roman" w:hAnsi="Times New Roman" w:cs="Times New Roman"/>
                                <w:sz w:val="18"/>
                                <w:szCs w:val="18"/>
                              </w:rPr>
                            </w:pPr>
                          </w:p>
                          <w:p w14:paraId="3207164E" w14:textId="77777777" w:rsidR="003630C3" w:rsidRDefault="003630C3" w:rsidP="003F03D2">
                            <w:pPr>
                              <w:spacing w:after="0"/>
                              <w:rPr>
                                <w:rFonts w:ascii="Times New Roman" w:hAnsi="Times New Roman" w:cs="Times New Roman"/>
                                <w:sz w:val="18"/>
                                <w:szCs w:val="18"/>
                              </w:rPr>
                            </w:pPr>
                          </w:p>
                          <w:p w14:paraId="54EF797D" w14:textId="77777777" w:rsidR="003630C3" w:rsidRDefault="003630C3" w:rsidP="003F03D2">
                            <w:pPr>
                              <w:spacing w:after="0"/>
                              <w:rPr>
                                <w:rFonts w:ascii="Times New Roman" w:hAnsi="Times New Roman" w:cs="Times New Roman"/>
                                <w:sz w:val="18"/>
                                <w:szCs w:val="18"/>
                              </w:rPr>
                            </w:pPr>
                          </w:p>
                          <w:p w14:paraId="0214915F" w14:textId="77777777" w:rsidR="003630C3" w:rsidRDefault="003630C3" w:rsidP="003F03D2">
                            <w:pPr>
                              <w:spacing w:after="0"/>
                              <w:rPr>
                                <w:rFonts w:ascii="Times New Roman" w:hAnsi="Times New Roman" w:cs="Times New Roman"/>
                                <w:sz w:val="18"/>
                                <w:szCs w:val="18"/>
                              </w:rPr>
                            </w:pPr>
                          </w:p>
                          <w:p w14:paraId="6A199EA2" w14:textId="77777777" w:rsidR="003630C3" w:rsidRDefault="003630C3" w:rsidP="003F03D2">
                            <w:pPr>
                              <w:spacing w:after="0"/>
                              <w:rPr>
                                <w:rFonts w:ascii="Times New Roman" w:hAnsi="Times New Roman" w:cs="Times New Roman"/>
                                <w:sz w:val="18"/>
                                <w:szCs w:val="18"/>
                              </w:rPr>
                            </w:pPr>
                          </w:p>
                          <w:p w14:paraId="73E7A4BC" w14:textId="77777777" w:rsidR="003630C3" w:rsidRDefault="003630C3" w:rsidP="003F03D2">
                            <w:pPr>
                              <w:spacing w:after="0"/>
                              <w:rPr>
                                <w:rFonts w:ascii="Times New Roman" w:hAnsi="Times New Roman" w:cs="Times New Roman"/>
                                <w:sz w:val="18"/>
                                <w:szCs w:val="18"/>
                              </w:rPr>
                            </w:pPr>
                          </w:p>
                          <w:p w14:paraId="18A7C91E" w14:textId="77777777" w:rsidR="003630C3" w:rsidRDefault="003630C3" w:rsidP="003F03D2">
                            <w:pPr>
                              <w:spacing w:after="0"/>
                              <w:rPr>
                                <w:rFonts w:ascii="Times New Roman" w:hAnsi="Times New Roman" w:cs="Times New Roman"/>
                                <w:sz w:val="18"/>
                                <w:szCs w:val="18"/>
                              </w:rPr>
                            </w:pPr>
                          </w:p>
                          <w:p w14:paraId="77DB5172" w14:textId="77777777" w:rsidR="003630C3" w:rsidRDefault="003630C3" w:rsidP="003F03D2">
                            <w:pPr>
                              <w:spacing w:after="0"/>
                              <w:rPr>
                                <w:rFonts w:ascii="Times New Roman" w:hAnsi="Times New Roman" w:cs="Times New Roman"/>
                                <w:sz w:val="18"/>
                                <w:szCs w:val="18"/>
                              </w:rPr>
                            </w:pPr>
                          </w:p>
                          <w:p w14:paraId="33D0828B" w14:textId="77777777" w:rsidR="003630C3" w:rsidRDefault="003630C3" w:rsidP="003F03D2">
                            <w:pPr>
                              <w:spacing w:after="0"/>
                              <w:rPr>
                                <w:rFonts w:ascii="Times New Roman" w:hAnsi="Times New Roman" w:cs="Times New Roman"/>
                                <w:sz w:val="18"/>
                                <w:szCs w:val="18"/>
                              </w:rPr>
                            </w:pPr>
                          </w:p>
                          <w:p w14:paraId="612CD959" w14:textId="77777777" w:rsidR="003630C3" w:rsidRDefault="003630C3" w:rsidP="003F03D2">
                            <w:pPr>
                              <w:spacing w:after="0"/>
                              <w:rPr>
                                <w:rFonts w:ascii="Times New Roman" w:hAnsi="Times New Roman" w:cs="Times New Roman"/>
                                <w:sz w:val="18"/>
                                <w:szCs w:val="18"/>
                              </w:rPr>
                            </w:pPr>
                          </w:p>
                          <w:p w14:paraId="109B16C8" w14:textId="77777777" w:rsidR="003630C3" w:rsidRDefault="003630C3" w:rsidP="003F03D2">
                            <w:pPr>
                              <w:spacing w:after="0"/>
                              <w:rPr>
                                <w:rFonts w:ascii="Times New Roman" w:hAnsi="Times New Roman" w:cs="Times New Roman"/>
                                <w:sz w:val="18"/>
                                <w:szCs w:val="18"/>
                              </w:rPr>
                            </w:pPr>
                          </w:p>
                          <w:p w14:paraId="28C5BC44" w14:textId="77777777" w:rsidR="003630C3" w:rsidRDefault="003630C3" w:rsidP="003F03D2">
                            <w:pPr>
                              <w:spacing w:after="0"/>
                              <w:rPr>
                                <w:rFonts w:ascii="Times New Roman" w:hAnsi="Times New Roman" w:cs="Times New Roman"/>
                                <w:sz w:val="18"/>
                                <w:szCs w:val="18"/>
                              </w:rPr>
                            </w:pPr>
                          </w:p>
                          <w:p w14:paraId="44D44CBA" w14:textId="77777777" w:rsidR="003630C3" w:rsidRDefault="003630C3" w:rsidP="003F03D2">
                            <w:pPr>
                              <w:spacing w:after="0"/>
                              <w:rPr>
                                <w:rFonts w:ascii="Times New Roman" w:hAnsi="Times New Roman" w:cs="Times New Roman"/>
                                <w:sz w:val="18"/>
                                <w:szCs w:val="18"/>
                              </w:rPr>
                            </w:pPr>
                          </w:p>
                          <w:p w14:paraId="1F90551D" w14:textId="77777777" w:rsidR="003630C3" w:rsidRDefault="003630C3" w:rsidP="003F03D2">
                            <w:pPr>
                              <w:spacing w:after="0"/>
                              <w:rPr>
                                <w:rFonts w:ascii="Times New Roman" w:hAnsi="Times New Roman" w:cs="Times New Roman"/>
                                <w:sz w:val="18"/>
                                <w:szCs w:val="18"/>
                              </w:rPr>
                            </w:pPr>
                          </w:p>
                          <w:p w14:paraId="7F1DEF55" w14:textId="77777777" w:rsidR="003630C3" w:rsidRDefault="003630C3" w:rsidP="003F03D2">
                            <w:pPr>
                              <w:spacing w:after="0"/>
                              <w:rPr>
                                <w:rFonts w:ascii="Times New Roman" w:hAnsi="Times New Roman" w:cs="Times New Roman"/>
                                <w:sz w:val="18"/>
                                <w:szCs w:val="18"/>
                              </w:rPr>
                            </w:pPr>
                          </w:p>
                          <w:p w14:paraId="3A7379C1" w14:textId="77777777" w:rsidR="003630C3" w:rsidRDefault="003630C3" w:rsidP="003F03D2">
                            <w:pPr>
                              <w:spacing w:after="0"/>
                              <w:rPr>
                                <w:rFonts w:ascii="Times New Roman" w:hAnsi="Times New Roman" w:cs="Times New Roman"/>
                                <w:sz w:val="18"/>
                                <w:szCs w:val="18"/>
                              </w:rPr>
                            </w:pPr>
                          </w:p>
                          <w:p w14:paraId="7B12ADE9" w14:textId="77777777" w:rsidR="003630C3" w:rsidRDefault="003630C3" w:rsidP="003F03D2">
                            <w:pPr>
                              <w:spacing w:after="0"/>
                              <w:rPr>
                                <w:rFonts w:ascii="Times New Roman" w:hAnsi="Times New Roman" w:cs="Times New Roman"/>
                                <w:sz w:val="18"/>
                                <w:szCs w:val="18"/>
                              </w:rPr>
                            </w:pPr>
                          </w:p>
                          <w:p w14:paraId="16A6CAD1" w14:textId="77777777" w:rsidR="003630C3" w:rsidRDefault="003630C3" w:rsidP="003F03D2">
                            <w:pPr>
                              <w:spacing w:after="0"/>
                              <w:rPr>
                                <w:rFonts w:ascii="Times New Roman" w:hAnsi="Times New Roman" w:cs="Times New Roman"/>
                                <w:sz w:val="18"/>
                                <w:szCs w:val="18"/>
                              </w:rPr>
                            </w:pPr>
                          </w:p>
                          <w:p w14:paraId="17BF817B" w14:textId="77777777" w:rsidR="003630C3" w:rsidRDefault="003630C3" w:rsidP="003F03D2">
                            <w:pPr>
                              <w:spacing w:after="0"/>
                              <w:rPr>
                                <w:rFonts w:ascii="Times New Roman" w:hAnsi="Times New Roman" w:cs="Times New Roman"/>
                                <w:sz w:val="18"/>
                                <w:szCs w:val="18"/>
                              </w:rPr>
                            </w:pPr>
                          </w:p>
                          <w:p w14:paraId="28D6FF16" w14:textId="77777777" w:rsidR="003630C3" w:rsidRDefault="003630C3" w:rsidP="003F03D2">
                            <w:pPr>
                              <w:spacing w:after="0"/>
                              <w:rPr>
                                <w:rFonts w:ascii="Times New Roman" w:hAnsi="Times New Roman" w:cs="Times New Roman"/>
                                <w:sz w:val="18"/>
                                <w:szCs w:val="18"/>
                              </w:rPr>
                            </w:pPr>
                          </w:p>
                          <w:p w14:paraId="5B04B9B2" w14:textId="77777777" w:rsidR="003630C3" w:rsidRDefault="003630C3" w:rsidP="003F03D2">
                            <w:pPr>
                              <w:spacing w:after="0"/>
                              <w:rPr>
                                <w:rFonts w:ascii="Times New Roman" w:hAnsi="Times New Roman" w:cs="Times New Roman"/>
                                <w:sz w:val="18"/>
                                <w:szCs w:val="18"/>
                              </w:rPr>
                            </w:pPr>
                          </w:p>
                          <w:p w14:paraId="5F54BF2C" w14:textId="77777777" w:rsidR="003630C3" w:rsidRDefault="003630C3" w:rsidP="003F03D2">
                            <w:pPr>
                              <w:spacing w:after="0"/>
                              <w:rPr>
                                <w:rFonts w:ascii="Times New Roman" w:hAnsi="Times New Roman" w:cs="Times New Roman"/>
                                <w:sz w:val="18"/>
                                <w:szCs w:val="18"/>
                              </w:rPr>
                            </w:pPr>
                          </w:p>
                          <w:p w14:paraId="5136EF33" w14:textId="77777777" w:rsidR="003630C3" w:rsidRDefault="003630C3" w:rsidP="003F03D2">
                            <w:pPr>
                              <w:spacing w:after="0"/>
                              <w:rPr>
                                <w:rFonts w:ascii="Times New Roman" w:hAnsi="Times New Roman" w:cs="Times New Roman"/>
                                <w:sz w:val="18"/>
                                <w:szCs w:val="18"/>
                              </w:rPr>
                            </w:pPr>
                          </w:p>
                          <w:p w14:paraId="438346CD" w14:textId="77777777" w:rsidR="003630C3" w:rsidRDefault="003630C3" w:rsidP="003F03D2">
                            <w:pPr>
                              <w:spacing w:after="0"/>
                              <w:rPr>
                                <w:rFonts w:ascii="Times New Roman" w:hAnsi="Times New Roman" w:cs="Times New Roman"/>
                                <w:sz w:val="18"/>
                                <w:szCs w:val="18"/>
                              </w:rPr>
                            </w:pPr>
                          </w:p>
                          <w:p w14:paraId="1E40070F" w14:textId="77777777" w:rsidR="003630C3" w:rsidRDefault="003630C3" w:rsidP="003F03D2">
                            <w:pPr>
                              <w:spacing w:after="0"/>
                              <w:rPr>
                                <w:rFonts w:ascii="Times New Roman" w:hAnsi="Times New Roman" w:cs="Times New Roman"/>
                                <w:sz w:val="18"/>
                                <w:szCs w:val="18"/>
                              </w:rPr>
                            </w:pPr>
                          </w:p>
                          <w:p w14:paraId="195B8319" w14:textId="77777777" w:rsidR="003630C3" w:rsidRDefault="003630C3" w:rsidP="003F03D2">
                            <w:pPr>
                              <w:spacing w:after="0"/>
                              <w:rPr>
                                <w:rFonts w:ascii="Times New Roman" w:hAnsi="Times New Roman" w:cs="Times New Roman"/>
                                <w:sz w:val="18"/>
                                <w:szCs w:val="18"/>
                              </w:rPr>
                            </w:pPr>
                          </w:p>
                          <w:p w14:paraId="66C115D8" w14:textId="77777777" w:rsidR="003630C3" w:rsidRDefault="003630C3" w:rsidP="003F03D2">
                            <w:pPr>
                              <w:spacing w:after="0"/>
                              <w:rPr>
                                <w:rFonts w:ascii="Times New Roman" w:hAnsi="Times New Roman" w:cs="Times New Roman"/>
                                <w:sz w:val="18"/>
                                <w:szCs w:val="18"/>
                              </w:rPr>
                            </w:pPr>
                          </w:p>
                          <w:p w14:paraId="186FEF6A" w14:textId="77777777" w:rsidR="003630C3" w:rsidRDefault="003630C3" w:rsidP="003F03D2">
                            <w:pPr>
                              <w:spacing w:after="0"/>
                              <w:rPr>
                                <w:rFonts w:ascii="Times New Roman" w:hAnsi="Times New Roman" w:cs="Times New Roman"/>
                                <w:sz w:val="18"/>
                                <w:szCs w:val="18"/>
                              </w:rPr>
                            </w:pPr>
                          </w:p>
                          <w:p w14:paraId="19407739" w14:textId="77777777" w:rsidR="003630C3" w:rsidRDefault="003630C3" w:rsidP="003F03D2">
                            <w:pPr>
                              <w:spacing w:after="0"/>
                              <w:rPr>
                                <w:rFonts w:ascii="Times New Roman" w:hAnsi="Times New Roman" w:cs="Times New Roman"/>
                                <w:sz w:val="18"/>
                                <w:szCs w:val="18"/>
                              </w:rPr>
                            </w:pPr>
                          </w:p>
                          <w:p w14:paraId="592A84A5" w14:textId="77777777" w:rsidR="003630C3" w:rsidRDefault="003630C3" w:rsidP="003F03D2">
                            <w:pPr>
                              <w:spacing w:after="0"/>
                              <w:rPr>
                                <w:rFonts w:ascii="Times New Roman" w:hAnsi="Times New Roman" w:cs="Times New Roman"/>
                                <w:sz w:val="18"/>
                                <w:szCs w:val="18"/>
                              </w:rPr>
                            </w:pPr>
                          </w:p>
                          <w:p w14:paraId="4F2F9DF5" w14:textId="77777777" w:rsidR="003630C3" w:rsidRDefault="003630C3" w:rsidP="003F03D2">
                            <w:pPr>
                              <w:spacing w:after="0"/>
                              <w:rPr>
                                <w:rFonts w:ascii="Times New Roman" w:hAnsi="Times New Roman" w:cs="Times New Roman"/>
                                <w:sz w:val="18"/>
                                <w:szCs w:val="18"/>
                              </w:rPr>
                            </w:pPr>
                          </w:p>
                          <w:p w14:paraId="70CBAF0C" w14:textId="77777777" w:rsidR="003630C3" w:rsidRDefault="003630C3" w:rsidP="003F03D2">
                            <w:pPr>
                              <w:spacing w:after="0"/>
                              <w:rPr>
                                <w:rFonts w:ascii="Times New Roman" w:hAnsi="Times New Roman" w:cs="Times New Roman"/>
                                <w:sz w:val="18"/>
                                <w:szCs w:val="18"/>
                              </w:rPr>
                            </w:pPr>
                          </w:p>
                          <w:p w14:paraId="5107408A" w14:textId="77777777" w:rsidR="003630C3" w:rsidRDefault="003630C3" w:rsidP="003F03D2">
                            <w:pPr>
                              <w:spacing w:after="0"/>
                              <w:rPr>
                                <w:rFonts w:ascii="Times New Roman" w:hAnsi="Times New Roman" w:cs="Times New Roman"/>
                                <w:sz w:val="18"/>
                                <w:szCs w:val="18"/>
                              </w:rPr>
                            </w:pPr>
                          </w:p>
                          <w:p w14:paraId="1E43DE9A" w14:textId="77777777" w:rsidR="003630C3" w:rsidRDefault="003630C3" w:rsidP="003F03D2">
                            <w:pPr>
                              <w:spacing w:after="0"/>
                              <w:rPr>
                                <w:rFonts w:ascii="Times New Roman" w:hAnsi="Times New Roman" w:cs="Times New Roman"/>
                                <w:sz w:val="18"/>
                                <w:szCs w:val="18"/>
                              </w:rPr>
                            </w:pPr>
                          </w:p>
                          <w:p w14:paraId="2CBF8613" w14:textId="77777777" w:rsidR="003630C3" w:rsidRDefault="003630C3" w:rsidP="003F03D2">
                            <w:pPr>
                              <w:spacing w:after="0"/>
                              <w:rPr>
                                <w:rFonts w:ascii="Times New Roman" w:hAnsi="Times New Roman" w:cs="Times New Roman"/>
                                <w:sz w:val="18"/>
                                <w:szCs w:val="18"/>
                              </w:rPr>
                            </w:pPr>
                          </w:p>
                          <w:p w14:paraId="4A874F5C" w14:textId="77777777" w:rsidR="003630C3" w:rsidRDefault="003630C3" w:rsidP="003F03D2">
                            <w:pPr>
                              <w:spacing w:after="0"/>
                              <w:rPr>
                                <w:rFonts w:ascii="Times New Roman" w:hAnsi="Times New Roman" w:cs="Times New Roman"/>
                                <w:sz w:val="18"/>
                                <w:szCs w:val="18"/>
                              </w:rPr>
                            </w:pPr>
                          </w:p>
                          <w:p w14:paraId="43FC48B3" w14:textId="77777777" w:rsidR="003630C3" w:rsidRDefault="003630C3" w:rsidP="003F03D2">
                            <w:pPr>
                              <w:spacing w:after="0"/>
                              <w:rPr>
                                <w:rFonts w:ascii="Times New Roman" w:hAnsi="Times New Roman" w:cs="Times New Roman"/>
                                <w:sz w:val="18"/>
                                <w:szCs w:val="18"/>
                              </w:rPr>
                            </w:pPr>
                          </w:p>
                          <w:p w14:paraId="407DD16C" w14:textId="77777777" w:rsidR="003630C3" w:rsidRDefault="003630C3" w:rsidP="003F03D2">
                            <w:pPr>
                              <w:spacing w:after="0"/>
                              <w:rPr>
                                <w:rFonts w:ascii="Times New Roman" w:hAnsi="Times New Roman" w:cs="Times New Roman"/>
                                <w:sz w:val="18"/>
                                <w:szCs w:val="18"/>
                              </w:rPr>
                            </w:pPr>
                          </w:p>
                          <w:p w14:paraId="35D7E045" w14:textId="77777777" w:rsidR="003630C3" w:rsidRDefault="003630C3" w:rsidP="003F03D2">
                            <w:pPr>
                              <w:spacing w:after="0"/>
                              <w:rPr>
                                <w:rFonts w:ascii="Times New Roman" w:hAnsi="Times New Roman" w:cs="Times New Roman"/>
                                <w:sz w:val="18"/>
                                <w:szCs w:val="18"/>
                              </w:rPr>
                            </w:pPr>
                          </w:p>
                          <w:p w14:paraId="35C38E35" w14:textId="77777777" w:rsidR="003630C3" w:rsidRDefault="003630C3" w:rsidP="003F03D2">
                            <w:pPr>
                              <w:spacing w:after="0"/>
                              <w:rPr>
                                <w:rFonts w:ascii="Times New Roman" w:hAnsi="Times New Roman" w:cs="Times New Roman"/>
                                <w:sz w:val="18"/>
                                <w:szCs w:val="18"/>
                              </w:rPr>
                            </w:pPr>
                          </w:p>
                          <w:p w14:paraId="2A336A9C" w14:textId="77777777" w:rsidR="003630C3" w:rsidRDefault="003630C3" w:rsidP="003F03D2">
                            <w:pPr>
                              <w:spacing w:after="0"/>
                              <w:rPr>
                                <w:rFonts w:ascii="Times New Roman" w:hAnsi="Times New Roman" w:cs="Times New Roman"/>
                                <w:sz w:val="18"/>
                                <w:szCs w:val="18"/>
                              </w:rPr>
                            </w:pPr>
                          </w:p>
                          <w:p w14:paraId="118DB6F8" w14:textId="77777777" w:rsidR="003630C3" w:rsidRDefault="003630C3" w:rsidP="003F03D2">
                            <w:pPr>
                              <w:spacing w:after="0"/>
                              <w:rPr>
                                <w:rFonts w:ascii="Times New Roman" w:hAnsi="Times New Roman" w:cs="Times New Roman"/>
                                <w:sz w:val="18"/>
                                <w:szCs w:val="18"/>
                              </w:rPr>
                            </w:pPr>
                          </w:p>
                          <w:p w14:paraId="04B108D6" w14:textId="77777777" w:rsidR="003630C3" w:rsidRDefault="003630C3" w:rsidP="003F03D2">
                            <w:pPr>
                              <w:spacing w:after="0"/>
                              <w:rPr>
                                <w:rFonts w:ascii="Times New Roman" w:hAnsi="Times New Roman" w:cs="Times New Roman"/>
                                <w:sz w:val="18"/>
                                <w:szCs w:val="18"/>
                              </w:rPr>
                            </w:pPr>
                          </w:p>
                          <w:p w14:paraId="16ACAAD3" w14:textId="77777777" w:rsidR="003630C3" w:rsidRDefault="003630C3" w:rsidP="003F03D2">
                            <w:pPr>
                              <w:spacing w:after="0"/>
                              <w:rPr>
                                <w:rFonts w:ascii="Times New Roman" w:hAnsi="Times New Roman" w:cs="Times New Roman"/>
                                <w:sz w:val="18"/>
                                <w:szCs w:val="18"/>
                              </w:rPr>
                            </w:pPr>
                          </w:p>
                          <w:p w14:paraId="79221327" w14:textId="77777777" w:rsidR="003630C3" w:rsidRDefault="003630C3" w:rsidP="003F03D2">
                            <w:pPr>
                              <w:spacing w:after="0"/>
                              <w:rPr>
                                <w:rFonts w:ascii="Times New Roman" w:hAnsi="Times New Roman" w:cs="Times New Roman"/>
                                <w:sz w:val="18"/>
                                <w:szCs w:val="18"/>
                              </w:rPr>
                            </w:pPr>
                          </w:p>
                          <w:p w14:paraId="2B45A958" w14:textId="77777777" w:rsidR="003630C3" w:rsidRDefault="003630C3" w:rsidP="003F03D2">
                            <w:pPr>
                              <w:spacing w:after="0"/>
                              <w:rPr>
                                <w:rFonts w:ascii="Times New Roman" w:hAnsi="Times New Roman" w:cs="Times New Roman"/>
                                <w:sz w:val="18"/>
                                <w:szCs w:val="18"/>
                              </w:rPr>
                            </w:pPr>
                          </w:p>
                          <w:p w14:paraId="2A7E5748" w14:textId="77777777" w:rsidR="003630C3" w:rsidRDefault="003630C3" w:rsidP="003F03D2">
                            <w:pPr>
                              <w:spacing w:after="0"/>
                              <w:rPr>
                                <w:rFonts w:ascii="Times New Roman" w:hAnsi="Times New Roman" w:cs="Times New Roman"/>
                                <w:sz w:val="18"/>
                                <w:szCs w:val="18"/>
                              </w:rPr>
                            </w:pPr>
                          </w:p>
                          <w:p w14:paraId="4BE7357B" w14:textId="77777777" w:rsidR="003630C3" w:rsidRDefault="003630C3" w:rsidP="003F03D2">
                            <w:pPr>
                              <w:spacing w:after="0"/>
                              <w:rPr>
                                <w:rFonts w:ascii="Times New Roman" w:hAnsi="Times New Roman" w:cs="Times New Roman"/>
                                <w:sz w:val="18"/>
                                <w:szCs w:val="18"/>
                              </w:rPr>
                            </w:pPr>
                          </w:p>
                          <w:p w14:paraId="7FFB7EBB" w14:textId="77777777" w:rsidR="003630C3" w:rsidRDefault="003630C3" w:rsidP="003F03D2">
                            <w:pPr>
                              <w:spacing w:after="0"/>
                              <w:rPr>
                                <w:rFonts w:ascii="Times New Roman" w:hAnsi="Times New Roman" w:cs="Times New Roman"/>
                                <w:sz w:val="18"/>
                                <w:szCs w:val="18"/>
                              </w:rPr>
                            </w:pPr>
                          </w:p>
                          <w:p w14:paraId="6E39BDF9" w14:textId="77777777" w:rsidR="003630C3" w:rsidRDefault="003630C3" w:rsidP="003F03D2">
                            <w:pPr>
                              <w:spacing w:after="0"/>
                              <w:rPr>
                                <w:rFonts w:ascii="Times New Roman" w:hAnsi="Times New Roman" w:cs="Times New Roman"/>
                                <w:sz w:val="18"/>
                                <w:szCs w:val="18"/>
                              </w:rPr>
                            </w:pPr>
                          </w:p>
                          <w:p w14:paraId="3839E4FB" w14:textId="77777777" w:rsidR="003630C3" w:rsidRDefault="003630C3" w:rsidP="003F03D2">
                            <w:pPr>
                              <w:spacing w:after="0"/>
                              <w:rPr>
                                <w:rFonts w:ascii="Times New Roman" w:hAnsi="Times New Roman" w:cs="Times New Roman"/>
                                <w:sz w:val="18"/>
                                <w:szCs w:val="18"/>
                              </w:rPr>
                            </w:pPr>
                          </w:p>
                          <w:p w14:paraId="20123DD6" w14:textId="77777777" w:rsidR="003630C3" w:rsidRDefault="003630C3" w:rsidP="003F03D2">
                            <w:pPr>
                              <w:spacing w:after="0"/>
                              <w:rPr>
                                <w:rFonts w:ascii="Times New Roman" w:hAnsi="Times New Roman" w:cs="Times New Roman"/>
                                <w:sz w:val="18"/>
                                <w:szCs w:val="18"/>
                              </w:rPr>
                            </w:pPr>
                          </w:p>
                          <w:p w14:paraId="76DB0D9C" w14:textId="77777777" w:rsidR="003630C3" w:rsidRDefault="003630C3" w:rsidP="003F03D2">
                            <w:pPr>
                              <w:spacing w:after="0"/>
                              <w:rPr>
                                <w:rFonts w:ascii="Times New Roman" w:hAnsi="Times New Roman" w:cs="Times New Roman"/>
                                <w:sz w:val="18"/>
                                <w:szCs w:val="18"/>
                              </w:rPr>
                            </w:pPr>
                          </w:p>
                          <w:p w14:paraId="4CA615D4" w14:textId="77777777" w:rsidR="003630C3" w:rsidRDefault="003630C3" w:rsidP="003F03D2">
                            <w:pPr>
                              <w:spacing w:after="0"/>
                              <w:rPr>
                                <w:rFonts w:ascii="Times New Roman" w:hAnsi="Times New Roman" w:cs="Times New Roman"/>
                                <w:sz w:val="18"/>
                                <w:szCs w:val="18"/>
                              </w:rPr>
                            </w:pPr>
                          </w:p>
                          <w:p w14:paraId="1AA03F1C" w14:textId="77777777" w:rsidR="003630C3" w:rsidRDefault="003630C3" w:rsidP="003F03D2">
                            <w:pPr>
                              <w:spacing w:after="0"/>
                              <w:rPr>
                                <w:rFonts w:ascii="Times New Roman" w:hAnsi="Times New Roman" w:cs="Times New Roman"/>
                                <w:sz w:val="18"/>
                                <w:szCs w:val="18"/>
                              </w:rPr>
                            </w:pPr>
                          </w:p>
                          <w:p w14:paraId="10A1C787" w14:textId="77777777" w:rsidR="003630C3" w:rsidRDefault="003630C3" w:rsidP="003F03D2">
                            <w:pPr>
                              <w:spacing w:after="0"/>
                              <w:rPr>
                                <w:rFonts w:ascii="Times New Roman" w:hAnsi="Times New Roman" w:cs="Times New Roman"/>
                                <w:sz w:val="18"/>
                                <w:szCs w:val="18"/>
                              </w:rPr>
                            </w:pPr>
                          </w:p>
                          <w:p w14:paraId="29703BEB" w14:textId="77777777" w:rsidR="003630C3" w:rsidRDefault="003630C3" w:rsidP="003F03D2">
                            <w:pPr>
                              <w:spacing w:after="0"/>
                              <w:rPr>
                                <w:rFonts w:ascii="Times New Roman" w:hAnsi="Times New Roman" w:cs="Times New Roman"/>
                                <w:sz w:val="18"/>
                                <w:szCs w:val="18"/>
                              </w:rPr>
                            </w:pPr>
                          </w:p>
                          <w:p w14:paraId="51B770D9" w14:textId="77777777" w:rsidR="003630C3" w:rsidRDefault="003630C3" w:rsidP="003F03D2">
                            <w:pPr>
                              <w:spacing w:after="0"/>
                              <w:rPr>
                                <w:rFonts w:ascii="Times New Roman" w:hAnsi="Times New Roman" w:cs="Times New Roman"/>
                                <w:sz w:val="18"/>
                                <w:szCs w:val="18"/>
                              </w:rPr>
                            </w:pPr>
                          </w:p>
                          <w:p w14:paraId="057123CE" w14:textId="77777777" w:rsidR="003630C3" w:rsidRDefault="003630C3" w:rsidP="003F03D2">
                            <w:pPr>
                              <w:spacing w:after="0"/>
                              <w:rPr>
                                <w:rFonts w:ascii="Times New Roman" w:hAnsi="Times New Roman" w:cs="Times New Roman"/>
                                <w:sz w:val="18"/>
                                <w:szCs w:val="18"/>
                              </w:rPr>
                            </w:pPr>
                          </w:p>
                          <w:p w14:paraId="607749AF" w14:textId="77777777" w:rsidR="003630C3" w:rsidRDefault="003630C3" w:rsidP="003F03D2">
                            <w:pPr>
                              <w:spacing w:after="0"/>
                              <w:rPr>
                                <w:rFonts w:ascii="Times New Roman" w:hAnsi="Times New Roman" w:cs="Times New Roman"/>
                                <w:sz w:val="18"/>
                                <w:szCs w:val="18"/>
                              </w:rPr>
                            </w:pPr>
                          </w:p>
                          <w:p w14:paraId="5B52B316" w14:textId="77777777" w:rsidR="003630C3" w:rsidRDefault="003630C3" w:rsidP="003F03D2">
                            <w:pPr>
                              <w:spacing w:after="0"/>
                              <w:rPr>
                                <w:rFonts w:ascii="Times New Roman" w:hAnsi="Times New Roman" w:cs="Times New Roman"/>
                                <w:sz w:val="18"/>
                                <w:szCs w:val="18"/>
                              </w:rPr>
                            </w:pPr>
                          </w:p>
                          <w:p w14:paraId="0EAD3E25" w14:textId="77777777" w:rsidR="003630C3" w:rsidRDefault="003630C3" w:rsidP="003F03D2">
                            <w:pPr>
                              <w:spacing w:after="0"/>
                              <w:rPr>
                                <w:rFonts w:ascii="Times New Roman" w:hAnsi="Times New Roman" w:cs="Times New Roman"/>
                                <w:sz w:val="18"/>
                                <w:szCs w:val="18"/>
                              </w:rPr>
                            </w:pPr>
                          </w:p>
                          <w:p w14:paraId="2735BB2E" w14:textId="77777777" w:rsidR="003630C3" w:rsidRDefault="003630C3" w:rsidP="003F03D2">
                            <w:pPr>
                              <w:spacing w:after="0"/>
                              <w:rPr>
                                <w:rFonts w:ascii="Times New Roman" w:hAnsi="Times New Roman" w:cs="Times New Roman"/>
                                <w:sz w:val="18"/>
                                <w:szCs w:val="18"/>
                              </w:rPr>
                            </w:pPr>
                          </w:p>
                          <w:p w14:paraId="535A8DDB" w14:textId="77777777" w:rsidR="003630C3" w:rsidRDefault="003630C3" w:rsidP="003F03D2">
                            <w:pPr>
                              <w:spacing w:after="0"/>
                              <w:rPr>
                                <w:rFonts w:ascii="Times New Roman" w:hAnsi="Times New Roman" w:cs="Times New Roman"/>
                                <w:sz w:val="18"/>
                                <w:szCs w:val="18"/>
                              </w:rPr>
                            </w:pPr>
                          </w:p>
                          <w:p w14:paraId="5400E299" w14:textId="77777777" w:rsidR="003630C3" w:rsidRDefault="003630C3" w:rsidP="003F03D2">
                            <w:pPr>
                              <w:spacing w:after="0"/>
                              <w:rPr>
                                <w:rFonts w:ascii="Times New Roman" w:hAnsi="Times New Roman" w:cs="Times New Roman"/>
                                <w:sz w:val="18"/>
                                <w:szCs w:val="18"/>
                              </w:rPr>
                            </w:pPr>
                          </w:p>
                          <w:p w14:paraId="4101F1D5" w14:textId="77777777" w:rsidR="003630C3" w:rsidRDefault="003630C3" w:rsidP="003F03D2">
                            <w:pPr>
                              <w:spacing w:after="0"/>
                              <w:rPr>
                                <w:rFonts w:ascii="Times New Roman" w:hAnsi="Times New Roman" w:cs="Times New Roman"/>
                                <w:sz w:val="18"/>
                                <w:szCs w:val="18"/>
                              </w:rPr>
                            </w:pPr>
                          </w:p>
                          <w:p w14:paraId="02A74197" w14:textId="77777777" w:rsidR="003630C3" w:rsidRDefault="003630C3" w:rsidP="003F03D2">
                            <w:pPr>
                              <w:spacing w:after="0"/>
                              <w:rPr>
                                <w:rFonts w:ascii="Times New Roman" w:hAnsi="Times New Roman" w:cs="Times New Roman"/>
                                <w:sz w:val="18"/>
                                <w:szCs w:val="18"/>
                              </w:rPr>
                            </w:pPr>
                          </w:p>
                          <w:p w14:paraId="658BDCB9" w14:textId="77777777" w:rsidR="003630C3" w:rsidRDefault="003630C3" w:rsidP="003F03D2">
                            <w:pPr>
                              <w:spacing w:after="0"/>
                              <w:rPr>
                                <w:rFonts w:ascii="Times New Roman" w:hAnsi="Times New Roman" w:cs="Times New Roman"/>
                                <w:sz w:val="18"/>
                                <w:szCs w:val="18"/>
                              </w:rPr>
                            </w:pPr>
                          </w:p>
                          <w:p w14:paraId="419F9F1E" w14:textId="77777777" w:rsidR="003630C3" w:rsidRDefault="003630C3" w:rsidP="003F03D2">
                            <w:pPr>
                              <w:spacing w:after="0"/>
                              <w:rPr>
                                <w:rFonts w:ascii="Times New Roman" w:hAnsi="Times New Roman" w:cs="Times New Roman"/>
                                <w:sz w:val="18"/>
                                <w:szCs w:val="18"/>
                              </w:rPr>
                            </w:pPr>
                          </w:p>
                          <w:p w14:paraId="23A820AF" w14:textId="77777777" w:rsidR="003630C3" w:rsidRDefault="003630C3" w:rsidP="003F03D2">
                            <w:pPr>
                              <w:spacing w:after="0"/>
                              <w:rPr>
                                <w:rFonts w:ascii="Times New Roman" w:hAnsi="Times New Roman" w:cs="Times New Roman"/>
                                <w:sz w:val="18"/>
                                <w:szCs w:val="18"/>
                              </w:rPr>
                            </w:pPr>
                          </w:p>
                          <w:p w14:paraId="03FAAACD" w14:textId="77777777" w:rsidR="003630C3" w:rsidRDefault="003630C3" w:rsidP="003F03D2">
                            <w:pPr>
                              <w:spacing w:after="0"/>
                              <w:rPr>
                                <w:rFonts w:ascii="Times New Roman" w:hAnsi="Times New Roman" w:cs="Times New Roman"/>
                                <w:sz w:val="18"/>
                                <w:szCs w:val="18"/>
                              </w:rPr>
                            </w:pPr>
                          </w:p>
                          <w:p w14:paraId="42772A0D" w14:textId="77777777" w:rsidR="003630C3" w:rsidRDefault="003630C3" w:rsidP="003F03D2">
                            <w:pPr>
                              <w:spacing w:after="0"/>
                              <w:rPr>
                                <w:rFonts w:ascii="Times New Roman" w:hAnsi="Times New Roman" w:cs="Times New Roman"/>
                                <w:sz w:val="18"/>
                                <w:szCs w:val="18"/>
                              </w:rPr>
                            </w:pPr>
                          </w:p>
                          <w:p w14:paraId="70951BAC" w14:textId="77777777" w:rsidR="003630C3" w:rsidRDefault="003630C3" w:rsidP="003F03D2">
                            <w:pPr>
                              <w:spacing w:after="0"/>
                              <w:rPr>
                                <w:rFonts w:ascii="Times New Roman" w:hAnsi="Times New Roman" w:cs="Times New Roman"/>
                                <w:sz w:val="18"/>
                                <w:szCs w:val="18"/>
                              </w:rPr>
                            </w:pPr>
                          </w:p>
                          <w:p w14:paraId="2353855B" w14:textId="77777777" w:rsidR="003630C3" w:rsidRDefault="003630C3" w:rsidP="003F03D2">
                            <w:pPr>
                              <w:spacing w:after="0"/>
                              <w:rPr>
                                <w:rFonts w:ascii="Times New Roman" w:hAnsi="Times New Roman" w:cs="Times New Roman"/>
                                <w:sz w:val="18"/>
                                <w:szCs w:val="18"/>
                              </w:rPr>
                            </w:pPr>
                          </w:p>
                          <w:p w14:paraId="562FAEE0" w14:textId="77777777" w:rsidR="003630C3" w:rsidRDefault="003630C3" w:rsidP="003F03D2">
                            <w:pPr>
                              <w:spacing w:after="0"/>
                              <w:rPr>
                                <w:rFonts w:ascii="Times New Roman" w:hAnsi="Times New Roman" w:cs="Times New Roman"/>
                                <w:sz w:val="18"/>
                                <w:szCs w:val="18"/>
                              </w:rPr>
                            </w:pPr>
                          </w:p>
                          <w:p w14:paraId="7E54B7C4" w14:textId="77777777" w:rsidR="003630C3" w:rsidRDefault="003630C3" w:rsidP="003F03D2">
                            <w:pPr>
                              <w:spacing w:after="0"/>
                              <w:rPr>
                                <w:rFonts w:ascii="Times New Roman" w:hAnsi="Times New Roman" w:cs="Times New Roman"/>
                                <w:sz w:val="18"/>
                                <w:szCs w:val="18"/>
                              </w:rPr>
                            </w:pPr>
                          </w:p>
                          <w:p w14:paraId="131AC5BA" w14:textId="77777777" w:rsidR="003630C3" w:rsidRDefault="003630C3" w:rsidP="003F03D2">
                            <w:pPr>
                              <w:spacing w:after="0"/>
                              <w:rPr>
                                <w:rFonts w:ascii="Times New Roman" w:hAnsi="Times New Roman" w:cs="Times New Roman"/>
                                <w:sz w:val="18"/>
                                <w:szCs w:val="18"/>
                              </w:rPr>
                            </w:pPr>
                          </w:p>
                          <w:p w14:paraId="05203D3A" w14:textId="77777777" w:rsidR="003630C3" w:rsidRDefault="003630C3" w:rsidP="003F03D2">
                            <w:pPr>
                              <w:spacing w:after="0"/>
                              <w:rPr>
                                <w:rFonts w:ascii="Times New Roman" w:hAnsi="Times New Roman" w:cs="Times New Roman"/>
                                <w:sz w:val="18"/>
                                <w:szCs w:val="18"/>
                              </w:rPr>
                            </w:pPr>
                          </w:p>
                          <w:p w14:paraId="40D98694" w14:textId="77777777" w:rsidR="003630C3" w:rsidRDefault="003630C3" w:rsidP="003F03D2">
                            <w:pPr>
                              <w:spacing w:after="0"/>
                              <w:rPr>
                                <w:rFonts w:ascii="Times New Roman" w:hAnsi="Times New Roman" w:cs="Times New Roman"/>
                                <w:sz w:val="18"/>
                                <w:szCs w:val="18"/>
                              </w:rPr>
                            </w:pPr>
                          </w:p>
                          <w:p w14:paraId="740CB18E" w14:textId="77777777" w:rsidR="003630C3" w:rsidRDefault="003630C3" w:rsidP="003F03D2">
                            <w:pPr>
                              <w:spacing w:after="0"/>
                              <w:rPr>
                                <w:rFonts w:ascii="Times New Roman" w:hAnsi="Times New Roman" w:cs="Times New Roman"/>
                                <w:sz w:val="18"/>
                                <w:szCs w:val="18"/>
                              </w:rPr>
                            </w:pPr>
                          </w:p>
                          <w:p w14:paraId="260493F7" w14:textId="77777777" w:rsidR="003630C3" w:rsidRDefault="003630C3" w:rsidP="003F03D2">
                            <w:pPr>
                              <w:spacing w:after="0"/>
                              <w:rPr>
                                <w:rFonts w:ascii="Times New Roman" w:hAnsi="Times New Roman" w:cs="Times New Roman"/>
                                <w:sz w:val="18"/>
                                <w:szCs w:val="18"/>
                              </w:rPr>
                            </w:pPr>
                          </w:p>
                          <w:p w14:paraId="18AD3C7B" w14:textId="77777777" w:rsidR="003630C3" w:rsidRDefault="003630C3" w:rsidP="003F03D2">
                            <w:pPr>
                              <w:spacing w:after="0"/>
                              <w:rPr>
                                <w:rFonts w:ascii="Times New Roman" w:hAnsi="Times New Roman" w:cs="Times New Roman"/>
                                <w:sz w:val="18"/>
                                <w:szCs w:val="18"/>
                              </w:rPr>
                            </w:pPr>
                          </w:p>
                          <w:p w14:paraId="48F5F4AE" w14:textId="77777777" w:rsidR="003630C3" w:rsidRDefault="003630C3" w:rsidP="003F03D2">
                            <w:pPr>
                              <w:spacing w:after="0"/>
                              <w:rPr>
                                <w:rFonts w:ascii="Times New Roman" w:hAnsi="Times New Roman" w:cs="Times New Roman"/>
                                <w:sz w:val="18"/>
                                <w:szCs w:val="18"/>
                              </w:rPr>
                            </w:pPr>
                          </w:p>
                          <w:p w14:paraId="1EB88151" w14:textId="77777777" w:rsidR="003630C3" w:rsidRDefault="003630C3" w:rsidP="003F03D2">
                            <w:pPr>
                              <w:spacing w:after="0"/>
                              <w:rPr>
                                <w:rFonts w:ascii="Times New Roman" w:hAnsi="Times New Roman" w:cs="Times New Roman"/>
                                <w:sz w:val="18"/>
                                <w:szCs w:val="18"/>
                              </w:rPr>
                            </w:pPr>
                          </w:p>
                          <w:p w14:paraId="2745CC8E" w14:textId="77777777" w:rsidR="003630C3" w:rsidRDefault="003630C3" w:rsidP="003F03D2">
                            <w:pPr>
                              <w:spacing w:after="0"/>
                              <w:rPr>
                                <w:rFonts w:ascii="Times New Roman" w:hAnsi="Times New Roman" w:cs="Times New Roman"/>
                                <w:sz w:val="18"/>
                                <w:szCs w:val="18"/>
                              </w:rPr>
                            </w:pPr>
                          </w:p>
                          <w:p w14:paraId="3BC52C0B" w14:textId="77777777" w:rsidR="003630C3" w:rsidRDefault="003630C3" w:rsidP="003F03D2">
                            <w:pPr>
                              <w:spacing w:after="0"/>
                              <w:rPr>
                                <w:rFonts w:ascii="Times New Roman" w:hAnsi="Times New Roman" w:cs="Times New Roman"/>
                                <w:sz w:val="18"/>
                                <w:szCs w:val="18"/>
                              </w:rPr>
                            </w:pPr>
                          </w:p>
                          <w:p w14:paraId="16376E47" w14:textId="77777777" w:rsidR="003630C3" w:rsidRDefault="003630C3" w:rsidP="003F03D2">
                            <w:pPr>
                              <w:spacing w:after="0"/>
                              <w:rPr>
                                <w:rFonts w:ascii="Times New Roman" w:hAnsi="Times New Roman" w:cs="Times New Roman"/>
                                <w:sz w:val="18"/>
                                <w:szCs w:val="18"/>
                              </w:rPr>
                            </w:pPr>
                          </w:p>
                          <w:p w14:paraId="678E49D2" w14:textId="77777777" w:rsidR="003630C3" w:rsidRDefault="003630C3" w:rsidP="003F03D2">
                            <w:pPr>
                              <w:spacing w:after="0"/>
                              <w:rPr>
                                <w:rFonts w:ascii="Times New Roman" w:hAnsi="Times New Roman" w:cs="Times New Roman"/>
                                <w:sz w:val="18"/>
                                <w:szCs w:val="18"/>
                              </w:rPr>
                            </w:pPr>
                          </w:p>
                          <w:p w14:paraId="58B2E7B0" w14:textId="77777777" w:rsidR="003630C3" w:rsidRDefault="003630C3" w:rsidP="003F03D2">
                            <w:pPr>
                              <w:spacing w:after="0"/>
                              <w:rPr>
                                <w:rFonts w:ascii="Times New Roman" w:hAnsi="Times New Roman" w:cs="Times New Roman"/>
                                <w:sz w:val="18"/>
                                <w:szCs w:val="18"/>
                              </w:rPr>
                            </w:pPr>
                          </w:p>
                          <w:p w14:paraId="626F2214" w14:textId="77777777" w:rsidR="003630C3" w:rsidRDefault="003630C3" w:rsidP="003F03D2">
                            <w:pPr>
                              <w:spacing w:after="0"/>
                              <w:rPr>
                                <w:rFonts w:ascii="Times New Roman" w:hAnsi="Times New Roman" w:cs="Times New Roman"/>
                                <w:sz w:val="18"/>
                                <w:szCs w:val="18"/>
                              </w:rPr>
                            </w:pPr>
                          </w:p>
                          <w:p w14:paraId="5C7B3C9E" w14:textId="77777777" w:rsidR="003630C3" w:rsidRDefault="003630C3" w:rsidP="003F03D2">
                            <w:pPr>
                              <w:spacing w:after="0"/>
                              <w:rPr>
                                <w:rFonts w:ascii="Times New Roman" w:hAnsi="Times New Roman" w:cs="Times New Roman"/>
                                <w:sz w:val="18"/>
                                <w:szCs w:val="18"/>
                              </w:rPr>
                            </w:pPr>
                          </w:p>
                          <w:p w14:paraId="7ED1740D" w14:textId="77777777" w:rsidR="003630C3" w:rsidRDefault="003630C3" w:rsidP="003F03D2">
                            <w:pPr>
                              <w:spacing w:after="0"/>
                              <w:rPr>
                                <w:rFonts w:ascii="Times New Roman" w:hAnsi="Times New Roman" w:cs="Times New Roman"/>
                                <w:sz w:val="18"/>
                                <w:szCs w:val="18"/>
                              </w:rPr>
                            </w:pPr>
                          </w:p>
                          <w:p w14:paraId="445E2430" w14:textId="77777777" w:rsidR="003630C3" w:rsidRDefault="003630C3" w:rsidP="003F03D2">
                            <w:pPr>
                              <w:spacing w:after="0"/>
                              <w:rPr>
                                <w:rFonts w:ascii="Times New Roman" w:hAnsi="Times New Roman" w:cs="Times New Roman"/>
                                <w:sz w:val="18"/>
                                <w:szCs w:val="18"/>
                              </w:rPr>
                            </w:pPr>
                          </w:p>
                          <w:p w14:paraId="6A9F1CE0" w14:textId="77777777" w:rsidR="003630C3" w:rsidRDefault="003630C3" w:rsidP="003F03D2">
                            <w:pPr>
                              <w:spacing w:after="0"/>
                              <w:rPr>
                                <w:rFonts w:ascii="Times New Roman" w:hAnsi="Times New Roman" w:cs="Times New Roman"/>
                                <w:sz w:val="18"/>
                                <w:szCs w:val="18"/>
                              </w:rPr>
                            </w:pPr>
                          </w:p>
                          <w:p w14:paraId="7523BC9A" w14:textId="77777777" w:rsidR="003630C3" w:rsidRDefault="003630C3" w:rsidP="003F03D2">
                            <w:pPr>
                              <w:spacing w:after="0"/>
                              <w:rPr>
                                <w:rFonts w:ascii="Times New Roman" w:hAnsi="Times New Roman" w:cs="Times New Roman"/>
                                <w:sz w:val="18"/>
                                <w:szCs w:val="18"/>
                              </w:rPr>
                            </w:pPr>
                          </w:p>
                          <w:p w14:paraId="77074A1E" w14:textId="77777777" w:rsidR="003630C3" w:rsidRDefault="003630C3" w:rsidP="003F03D2">
                            <w:pPr>
                              <w:spacing w:after="0"/>
                              <w:rPr>
                                <w:rFonts w:ascii="Times New Roman" w:hAnsi="Times New Roman" w:cs="Times New Roman"/>
                                <w:sz w:val="18"/>
                                <w:szCs w:val="18"/>
                              </w:rPr>
                            </w:pPr>
                          </w:p>
                          <w:p w14:paraId="6DB34992" w14:textId="77777777" w:rsidR="003630C3" w:rsidRDefault="003630C3" w:rsidP="003F03D2">
                            <w:pPr>
                              <w:spacing w:after="0"/>
                              <w:rPr>
                                <w:rFonts w:ascii="Times New Roman" w:hAnsi="Times New Roman" w:cs="Times New Roman"/>
                                <w:sz w:val="18"/>
                                <w:szCs w:val="18"/>
                              </w:rPr>
                            </w:pPr>
                          </w:p>
                          <w:p w14:paraId="121A5CCE" w14:textId="77777777" w:rsidR="003630C3" w:rsidRDefault="003630C3" w:rsidP="003F03D2">
                            <w:pPr>
                              <w:spacing w:after="0"/>
                              <w:rPr>
                                <w:rFonts w:ascii="Times New Roman" w:hAnsi="Times New Roman" w:cs="Times New Roman"/>
                                <w:sz w:val="18"/>
                                <w:szCs w:val="18"/>
                              </w:rPr>
                            </w:pPr>
                          </w:p>
                          <w:p w14:paraId="1866FA91" w14:textId="77777777" w:rsidR="003630C3" w:rsidRDefault="003630C3" w:rsidP="003F03D2">
                            <w:pPr>
                              <w:spacing w:after="0"/>
                              <w:rPr>
                                <w:rFonts w:ascii="Times New Roman" w:hAnsi="Times New Roman" w:cs="Times New Roman"/>
                                <w:sz w:val="18"/>
                                <w:szCs w:val="18"/>
                              </w:rPr>
                            </w:pPr>
                          </w:p>
                          <w:p w14:paraId="41A75B33" w14:textId="77777777" w:rsidR="003630C3" w:rsidRDefault="003630C3" w:rsidP="003F03D2">
                            <w:pPr>
                              <w:spacing w:after="0"/>
                              <w:rPr>
                                <w:rFonts w:ascii="Times New Roman" w:hAnsi="Times New Roman" w:cs="Times New Roman"/>
                                <w:sz w:val="18"/>
                                <w:szCs w:val="18"/>
                              </w:rPr>
                            </w:pPr>
                          </w:p>
                          <w:p w14:paraId="4C629B27" w14:textId="77777777" w:rsidR="003630C3" w:rsidRDefault="003630C3" w:rsidP="003F03D2">
                            <w:pPr>
                              <w:spacing w:after="0"/>
                              <w:rPr>
                                <w:rFonts w:ascii="Times New Roman" w:hAnsi="Times New Roman" w:cs="Times New Roman"/>
                                <w:sz w:val="18"/>
                                <w:szCs w:val="18"/>
                              </w:rPr>
                            </w:pPr>
                          </w:p>
                          <w:p w14:paraId="7DE70905" w14:textId="77777777" w:rsidR="003630C3" w:rsidRDefault="003630C3" w:rsidP="003F03D2">
                            <w:pPr>
                              <w:spacing w:after="0"/>
                              <w:rPr>
                                <w:rFonts w:ascii="Times New Roman" w:hAnsi="Times New Roman" w:cs="Times New Roman"/>
                                <w:sz w:val="18"/>
                                <w:szCs w:val="18"/>
                              </w:rPr>
                            </w:pPr>
                          </w:p>
                          <w:p w14:paraId="23520D90" w14:textId="77777777" w:rsidR="003630C3" w:rsidRDefault="003630C3" w:rsidP="003F03D2">
                            <w:pPr>
                              <w:spacing w:after="0"/>
                              <w:rPr>
                                <w:rFonts w:ascii="Times New Roman" w:hAnsi="Times New Roman" w:cs="Times New Roman"/>
                                <w:sz w:val="18"/>
                                <w:szCs w:val="18"/>
                              </w:rPr>
                            </w:pPr>
                          </w:p>
                          <w:p w14:paraId="1DDF13D3" w14:textId="77777777" w:rsidR="003630C3" w:rsidRDefault="003630C3" w:rsidP="003F03D2">
                            <w:pPr>
                              <w:spacing w:after="0"/>
                              <w:rPr>
                                <w:rFonts w:ascii="Times New Roman" w:hAnsi="Times New Roman" w:cs="Times New Roman"/>
                                <w:sz w:val="18"/>
                                <w:szCs w:val="18"/>
                              </w:rPr>
                            </w:pPr>
                          </w:p>
                          <w:p w14:paraId="12083636" w14:textId="77777777" w:rsidR="003630C3" w:rsidRDefault="003630C3" w:rsidP="003F03D2">
                            <w:pPr>
                              <w:spacing w:after="0"/>
                              <w:rPr>
                                <w:rFonts w:ascii="Times New Roman" w:hAnsi="Times New Roman" w:cs="Times New Roman"/>
                                <w:sz w:val="18"/>
                                <w:szCs w:val="18"/>
                              </w:rPr>
                            </w:pPr>
                          </w:p>
                          <w:p w14:paraId="60145DB4" w14:textId="77777777" w:rsidR="003630C3" w:rsidRDefault="003630C3" w:rsidP="003F03D2">
                            <w:pPr>
                              <w:spacing w:after="0"/>
                              <w:rPr>
                                <w:rFonts w:ascii="Times New Roman" w:hAnsi="Times New Roman" w:cs="Times New Roman"/>
                                <w:sz w:val="18"/>
                                <w:szCs w:val="18"/>
                              </w:rPr>
                            </w:pPr>
                          </w:p>
                          <w:p w14:paraId="085BA30D" w14:textId="77777777" w:rsidR="003630C3" w:rsidRDefault="003630C3" w:rsidP="003F03D2">
                            <w:pPr>
                              <w:spacing w:after="0"/>
                              <w:rPr>
                                <w:rFonts w:ascii="Times New Roman" w:hAnsi="Times New Roman" w:cs="Times New Roman"/>
                                <w:sz w:val="18"/>
                                <w:szCs w:val="18"/>
                              </w:rPr>
                            </w:pPr>
                          </w:p>
                          <w:p w14:paraId="3E8AE956" w14:textId="77777777" w:rsidR="003630C3" w:rsidRDefault="003630C3" w:rsidP="003F03D2">
                            <w:pPr>
                              <w:spacing w:after="0"/>
                              <w:rPr>
                                <w:rFonts w:ascii="Times New Roman" w:hAnsi="Times New Roman" w:cs="Times New Roman"/>
                                <w:sz w:val="18"/>
                                <w:szCs w:val="18"/>
                              </w:rPr>
                            </w:pPr>
                          </w:p>
                          <w:p w14:paraId="72266A3F" w14:textId="77777777" w:rsidR="003630C3" w:rsidRDefault="003630C3" w:rsidP="003F03D2">
                            <w:pPr>
                              <w:spacing w:after="0"/>
                              <w:rPr>
                                <w:rFonts w:ascii="Times New Roman" w:hAnsi="Times New Roman" w:cs="Times New Roman"/>
                                <w:sz w:val="18"/>
                                <w:szCs w:val="18"/>
                              </w:rPr>
                            </w:pPr>
                          </w:p>
                          <w:p w14:paraId="46C6E334" w14:textId="77777777" w:rsidR="003630C3" w:rsidRDefault="003630C3" w:rsidP="003F03D2">
                            <w:pPr>
                              <w:spacing w:after="0"/>
                              <w:rPr>
                                <w:rFonts w:ascii="Times New Roman" w:hAnsi="Times New Roman" w:cs="Times New Roman"/>
                                <w:sz w:val="18"/>
                                <w:szCs w:val="18"/>
                              </w:rPr>
                            </w:pPr>
                          </w:p>
                          <w:p w14:paraId="57072685" w14:textId="77777777" w:rsidR="003630C3" w:rsidRDefault="003630C3" w:rsidP="003F03D2">
                            <w:pPr>
                              <w:spacing w:after="0"/>
                              <w:rPr>
                                <w:rFonts w:ascii="Times New Roman" w:hAnsi="Times New Roman" w:cs="Times New Roman"/>
                                <w:sz w:val="18"/>
                                <w:szCs w:val="18"/>
                              </w:rPr>
                            </w:pPr>
                          </w:p>
                          <w:p w14:paraId="485D93FB" w14:textId="77777777" w:rsidR="003630C3" w:rsidRDefault="003630C3" w:rsidP="003F03D2">
                            <w:pPr>
                              <w:spacing w:after="0"/>
                              <w:rPr>
                                <w:rFonts w:ascii="Times New Roman" w:hAnsi="Times New Roman" w:cs="Times New Roman"/>
                                <w:sz w:val="18"/>
                                <w:szCs w:val="18"/>
                              </w:rPr>
                            </w:pPr>
                          </w:p>
                          <w:p w14:paraId="4902F1F4" w14:textId="77777777" w:rsidR="003630C3" w:rsidRDefault="003630C3" w:rsidP="003F03D2">
                            <w:pPr>
                              <w:spacing w:after="0"/>
                              <w:rPr>
                                <w:rFonts w:ascii="Times New Roman" w:hAnsi="Times New Roman" w:cs="Times New Roman"/>
                                <w:sz w:val="18"/>
                                <w:szCs w:val="18"/>
                              </w:rPr>
                            </w:pPr>
                          </w:p>
                          <w:p w14:paraId="1108FB74" w14:textId="77777777" w:rsidR="003630C3" w:rsidRDefault="003630C3" w:rsidP="003F03D2">
                            <w:pPr>
                              <w:spacing w:after="0"/>
                              <w:rPr>
                                <w:rFonts w:ascii="Times New Roman" w:hAnsi="Times New Roman" w:cs="Times New Roman"/>
                                <w:sz w:val="18"/>
                                <w:szCs w:val="18"/>
                              </w:rPr>
                            </w:pPr>
                          </w:p>
                          <w:p w14:paraId="20A35481" w14:textId="77777777" w:rsidR="003630C3" w:rsidRDefault="003630C3" w:rsidP="003F03D2">
                            <w:pPr>
                              <w:spacing w:after="0"/>
                              <w:rPr>
                                <w:rFonts w:ascii="Times New Roman" w:hAnsi="Times New Roman" w:cs="Times New Roman"/>
                                <w:sz w:val="18"/>
                                <w:szCs w:val="18"/>
                              </w:rPr>
                            </w:pPr>
                          </w:p>
                          <w:p w14:paraId="34ED97A7" w14:textId="77777777" w:rsidR="003630C3" w:rsidRDefault="003630C3" w:rsidP="003F03D2">
                            <w:pPr>
                              <w:spacing w:after="0"/>
                              <w:rPr>
                                <w:rFonts w:ascii="Times New Roman" w:hAnsi="Times New Roman" w:cs="Times New Roman"/>
                                <w:sz w:val="18"/>
                                <w:szCs w:val="18"/>
                              </w:rPr>
                            </w:pPr>
                          </w:p>
                          <w:p w14:paraId="19DFC3C0" w14:textId="77777777" w:rsidR="003630C3" w:rsidRDefault="003630C3" w:rsidP="003F03D2">
                            <w:pPr>
                              <w:spacing w:after="0"/>
                              <w:rPr>
                                <w:rFonts w:ascii="Times New Roman" w:hAnsi="Times New Roman" w:cs="Times New Roman"/>
                                <w:sz w:val="18"/>
                                <w:szCs w:val="18"/>
                              </w:rPr>
                            </w:pPr>
                          </w:p>
                          <w:p w14:paraId="38656DAC" w14:textId="77777777" w:rsidR="003630C3" w:rsidRDefault="003630C3" w:rsidP="003F03D2">
                            <w:pPr>
                              <w:spacing w:after="0"/>
                              <w:rPr>
                                <w:rFonts w:ascii="Times New Roman" w:hAnsi="Times New Roman" w:cs="Times New Roman"/>
                                <w:sz w:val="18"/>
                                <w:szCs w:val="18"/>
                              </w:rPr>
                            </w:pPr>
                          </w:p>
                          <w:p w14:paraId="262D3FEB" w14:textId="77777777" w:rsidR="003630C3" w:rsidRDefault="003630C3" w:rsidP="003F03D2">
                            <w:pPr>
                              <w:spacing w:after="0"/>
                              <w:rPr>
                                <w:rFonts w:ascii="Times New Roman" w:hAnsi="Times New Roman" w:cs="Times New Roman"/>
                                <w:sz w:val="18"/>
                                <w:szCs w:val="18"/>
                              </w:rPr>
                            </w:pPr>
                          </w:p>
                          <w:p w14:paraId="30F9EB72" w14:textId="77777777" w:rsidR="003630C3" w:rsidRDefault="003630C3" w:rsidP="003F03D2">
                            <w:pPr>
                              <w:spacing w:after="0"/>
                              <w:rPr>
                                <w:rFonts w:ascii="Times New Roman" w:hAnsi="Times New Roman" w:cs="Times New Roman"/>
                                <w:sz w:val="18"/>
                                <w:szCs w:val="18"/>
                              </w:rPr>
                            </w:pPr>
                          </w:p>
                          <w:p w14:paraId="7ECA3C6B" w14:textId="77777777" w:rsidR="003630C3" w:rsidRDefault="003630C3" w:rsidP="003F03D2">
                            <w:pPr>
                              <w:spacing w:after="0"/>
                              <w:rPr>
                                <w:rFonts w:ascii="Times New Roman" w:hAnsi="Times New Roman" w:cs="Times New Roman"/>
                                <w:sz w:val="18"/>
                                <w:szCs w:val="18"/>
                              </w:rPr>
                            </w:pPr>
                          </w:p>
                          <w:p w14:paraId="2F7CC411" w14:textId="77777777" w:rsidR="003630C3" w:rsidRDefault="003630C3" w:rsidP="003F03D2">
                            <w:pPr>
                              <w:spacing w:after="0"/>
                              <w:rPr>
                                <w:rFonts w:ascii="Times New Roman" w:hAnsi="Times New Roman" w:cs="Times New Roman"/>
                                <w:sz w:val="18"/>
                                <w:szCs w:val="18"/>
                              </w:rPr>
                            </w:pPr>
                          </w:p>
                          <w:p w14:paraId="607A88EE" w14:textId="77777777" w:rsidR="003630C3" w:rsidRDefault="003630C3" w:rsidP="003F03D2">
                            <w:pPr>
                              <w:spacing w:after="0"/>
                              <w:rPr>
                                <w:rFonts w:ascii="Times New Roman" w:hAnsi="Times New Roman" w:cs="Times New Roman"/>
                                <w:sz w:val="18"/>
                                <w:szCs w:val="18"/>
                              </w:rPr>
                            </w:pPr>
                          </w:p>
                          <w:p w14:paraId="57E3FA9C" w14:textId="77777777" w:rsidR="003630C3" w:rsidRDefault="003630C3" w:rsidP="003F03D2">
                            <w:pPr>
                              <w:spacing w:after="0"/>
                              <w:rPr>
                                <w:rFonts w:ascii="Times New Roman" w:hAnsi="Times New Roman" w:cs="Times New Roman"/>
                                <w:sz w:val="18"/>
                                <w:szCs w:val="18"/>
                              </w:rPr>
                            </w:pPr>
                          </w:p>
                          <w:p w14:paraId="60121EF1" w14:textId="77777777" w:rsidR="003630C3" w:rsidRDefault="003630C3" w:rsidP="003F03D2">
                            <w:pPr>
                              <w:spacing w:after="0"/>
                              <w:rPr>
                                <w:rFonts w:ascii="Times New Roman" w:hAnsi="Times New Roman" w:cs="Times New Roman"/>
                                <w:sz w:val="18"/>
                                <w:szCs w:val="18"/>
                              </w:rPr>
                            </w:pPr>
                          </w:p>
                          <w:p w14:paraId="3239EF73" w14:textId="77777777" w:rsidR="003630C3" w:rsidRDefault="003630C3" w:rsidP="003F03D2">
                            <w:pPr>
                              <w:spacing w:after="0"/>
                              <w:rPr>
                                <w:rFonts w:ascii="Times New Roman" w:hAnsi="Times New Roman" w:cs="Times New Roman"/>
                                <w:sz w:val="18"/>
                                <w:szCs w:val="18"/>
                              </w:rPr>
                            </w:pPr>
                          </w:p>
                          <w:p w14:paraId="73A3D7D4" w14:textId="77777777" w:rsidR="003630C3" w:rsidRDefault="003630C3" w:rsidP="003F03D2">
                            <w:pPr>
                              <w:spacing w:after="0"/>
                              <w:rPr>
                                <w:rFonts w:ascii="Times New Roman" w:hAnsi="Times New Roman" w:cs="Times New Roman"/>
                                <w:sz w:val="18"/>
                                <w:szCs w:val="18"/>
                              </w:rPr>
                            </w:pPr>
                          </w:p>
                          <w:p w14:paraId="6F9BE409" w14:textId="77777777" w:rsidR="003630C3" w:rsidRDefault="003630C3" w:rsidP="003F03D2">
                            <w:pPr>
                              <w:spacing w:after="0"/>
                              <w:rPr>
                                <w:rFonts w:ascii="Times New Roman" w:hAnsi="Times New Roman" w:cs="Times New Roman"/>
                                <w:sz w:val="18"/>
                                <w:szCs w:val="18"/>
                              </w:rPr>
                            </w:pPr>
                          </w:p>
                          <w:p w14:paraId="4A882F92" w14:textId="77777777" w:rsidR="003630C3" w:rsidRDefault="003630C3" w:rsidP="003F03D2">
                            <w:pPr>
                              <w:spacing w:after="0"/>
                              <w:rPr>
                                <w:rFonts w:ascii="Times New Roman" w:hAnsi="Times New Roman" w:cs="Times New Roman"/>
                                <w:sz w:val="18"/>
                                <w:szCs w:val="18"/>
                              </w:rPr>
                            </w:pPr>
                          </w:p>
                          <w:p w14:paraId="6595C915" w14:textId="77777777" w:rsidR="003630C3" w:rsidRDefault="003630C3" w:rsidP="003F03D2">
                            <w:pPr>
                              <w:spacing w:after="0"/>
                              <w:rPr>
                                <w:rFonts w:ascii="Times New Roman" w:hAnsi="Times New Roman" w:cs="Times New Roman"/>
                                <w:sz w:val="18"/>
                                <w:szCs w:val="18"/>
                              </w:rPr>
                            </w:pPr>
                          </w:p>
                          <w:p w14:paraId="3E500AB0" w14:textId="77777777" w:rsidR="003630C3" w:rsidRDefault="003630C3" w:rsidP="003F03D2">
                            <w:pPr>
                              <w:spacing w:after="0"/>
                              <w:rPr>
                                <w:rFonts w:ascii="Times New Roman" w:hAnsi="Times New Roman" w:cs="Times New Roman"/>
                                <w:sz w:val="18"/>
                                <w:szCs w:val="18"/>
                              </w:rPr>
                            </w:pPr>
                          </w:p>
                          <w:p w14:paraId="1FB6D689" w14:textId="77777777" w:rsidR="003630C3" w:rsidRDefault="003630C3" w:rsidP="003F03D2">
                            <w:pPr>
                              <w:spacing w:after="0"/>
                              <w:rPr>
                                <w:rFonts w:ascii="Times New Roman" w:hAnsi="Times New Roman" w:cs="Times New Roman"/>
                                <w:sz w:val="18"/>
                                <w:szCs w:val="18"/>
                              </w:rPr>
                            </w:pPr>
                          </w:p>
                          <w:p w14:paraId="4450FC05" w14:textId="77777777" w:rsidR="003630C3" w:rsidRDefault="003630C3" w:rsidP="003F03D2">
                            <w:pPr>
                              <w:spacing w:after="0"/>
                              <w:rPr>
                                <w:rFonts w:ascii="Times New Roman" w:hAnsi="Times New Roman" w:cs="Times New Roman"/>
                                <w:sz w:val="18"/>
                                <w:szCs w:val="18"/>
                              </w:rPr>
                            </w:pPr>
                          </w:p>
                          <w:p w14:paraId="71E112C5" w14:textId="77777777" w:rsidR="003630C3" w:rsidRDefault="003630C3" w:rsidP="003F03D2">
                            <w:pPr>
                              <w:spacing w:after="0"/>
                              <w:rPr>
                                <w:rFonts w:ascii="Times New Roman" w:hAnsi="Times New Roman" w:cs="Times New Roman"/>
                                <w:sz w:val="18"/>
                                <w:szCs w:val="18"/>
                              </w:rPr>
                            </w:pPr>
                          </w:p>
                          <w:p w14:paraId="629A104B" w14:textId="77777777" w:rsidR="003630C3" w:rsidRDefault="003630C3" w:rsidP="003F03D2">
                            <w:pPr>
                              <w:spacing w:after="0"/>
                              <w:rPr>
                                <w:rFonts w:ascii="Times New Roman" w:hAnsi="Times New Roman" w:cs="Times New Roman"/>
                                <w:sz w:val="18"/>
                                <w:szCs w:val="18"/>
                              </w:rPr>
                            </w:pPr>
                          </w:p>
                          <w:p w14:paraId="4B6FE97C" w14:textId="77777777" w:rsidR="003630C3" w:rsidRDefault="003630C3" w:rsidP="003F03D2">
                            <w:pPr>
                              <w:spacing w:after="0"/>
                              <w:rPr>
                                <w:rFonts w:ascii="Times New Roman" w:hAnsi="Times New Roman" w:cs="Times New Roman"/>
                                <w:sz w:val="18"/>
                                <w:szCs w:val="18"/>
                              </w:rPr>
                            </w:pPr>
                          </w:p>
                          <w:p w14:paraId="1F5D0487" w14:textId="77777777" w:rsidR="003630C3" w:rsidRDefault="003630C3" w:rsidP="003F03D2">
                            <w:pPr>
                              <w:spacing w:after="0"/>
                              <w:rPr>
                                <w:rFonts w:ascii="Times New Roman" w:hAnsi="Times New Roman" w:cs="Times New Roman"/>
                                <w:sz w:val="18"/>
                                <w:szCs w:val="18"/>
                              </w:rPr>
                            </w:pPr>
                          </w:p>
                          <w:p w14:paraId="4E8377A6" w14:textId="77777777" w:rsidR="003630C3" w:rsidRDefault="003630C3" w:rsidP="003F03D2">
                            <w:pPr>
                              <w:spacing w:after="0"/>
                              <w:rPr>
                                <w:rFonts w:ascii="Times New Roman" w:hAnsi="Times New Roman" w:cs="Times New Roman"/>
                                <w:sz w:val="18"/>
                                <w:szCs w:val="18"/>
                              </w:rPr>
                            </w:pPr>
                          </w:p>
                          <w:p w14:paraId="2491F585" w14:textId="77777777" w:rsidR="003630C3" w:rsidRDefault="003630C3" w:rsidP="003F03D2">
                            <w:pPr>
                              <w:spacing w:after="0"/>
                              <w:rPr>
                                <w:rFonts w:ascii="Times New Roman" w:hAnsi="Times New Roman" w:cs="Times New Roman"/>
                                <w:sz w:val="18"/>
                                <w:szCs w:val="18"/>
                              </w:rPr>
                            </w:pPr>
                          </w:p>
                          <w:p w14:paraId="0E84BD78" w14:textId="77777777" w:rsidR="003630C3" w:rsidRDefault="003630C3" w:rsidP="003F03D2">
                            <w:pPr>
                              <w:spacing w:after="0"/>
                              <w:rPr>
                                <w:rFonts w:ascii="Times New Roman" w:hAnsi="Times New Roman" w:cs="Times New Roman"/>
                                <w:sz w:val="18"/>
                                <w:szCs w:val="18"/>
                              </w:rPr>
                            </w:pPr>
                          </w:p>
                          <w:p w14:paraId="15656961" w14:textId="77777777" w:rsidR="003630C3" w:rsidRDefault="003630C3" w:rsidP="003F03D2">
                            <w:pPr>
                              <w:spacing w:after="0"/>
                              <w:rPr>
                                <w:rFonts w:ascii="Times New Roman" w:hAnsi="Times New Roman" w:cs="Times New Roman"/>
                                <w:sz w:val="18"/>
                                <w:szCs w:val="18"/>
                              </w:rPr>
                            </w:pPr>
                          </w:p>
                          <w:p w14:paraId="6E887E56" w14:textId="77777777" w:rsidR="003630C3" w:rsidRDefault="003630C3" w:rsidP="003F03D2">
                            <w:pPr>
                              <w:spacing w:after="0"/>
                              <w:rPr>
                                <w:rFonts w:ascii="Times New Roman" w:hAnsi="Times New Roman" w:cs="Times New Roman"/>
                                <w:sz w:val="18"/>
                                <w:szCs w:val="18"/>
                              </w:rPr>
                            </w:pPr>
                          </w:p>
                          <w:p w14:paraId="056389C1" w14:textId="77777777" w:rsidR="003630C3" w:rsidRDefault="003630C3" w:rsidP="003F03D2">
                            <w:pPr>
                              <w:spacing w:after="0"/>
                              <w:rPr>
                                <w:rFonts w:ascii="Times New Roman" w:hAnsi="Times New Roman" w:cs="Times New Roman"/>
                                <w:sz w:val="18"/>
                                <w:szCs w:val="18"/>
                              </w:rPr>
                            </w:pPr>
                          </w:p>
                          <w:p w14:paraId="56A862CA" w14:textId="77777777" w:rsidR="003630C3" w:rsidRDefault="003630C3" w:rsidP="003F03D2">
                            <w:pPr>
                              <w:spacing w:after="0"/>
                              <w:rPr>
                                <w:rFonts w:ascii="Times New Roman" w:hAnsi="Times New Roman" w:cs="Times New Roman"/>
                                <w:sz w:val="18"/>
                                <w:szCs w:val="18"/>
                              </w:rPr>
                            </w:pPr>
                          </w:p>
                          <w:p w14:paraId="14E2C9A2" w14:textId="77777777" w:rsidR="003630C3" w:rsidRDefault="003630C3" w:rsidP="003F03D2">
                            <w:pPr>
                              <w:spacing w:after="0"/>
                              <w:rPr>
                                <w:rFonts w:ascii="Times New Roman" w:hAnsi="Times New Roman" w:cs="Times New Roman"/>
                                <w:sz w:val="18"/>
                                <w:szCs w:val="18"/>
                              </w:rPr>
                            </w:pPr>
                          </w:p>
                          <w:p w14:paraId="5B5E150E" w14:textId="77777777" w:rsidR="003630C3" w:rsidRDefault="003630C3" w:rsidP="003F03D2">
                            <w:pPr>
                              <w:spacing w:after="0"/>
                              <w:rPr>
                                <w:rFonts w:ascii="Times New Roman" w:hAnsi="Times New Roman" w:cs="Times New Roman"/>
                                <w:sz w:val="18"/>
                                <w:szCs w:val="18"/>
                              </w:rPr>
                            </w:pPr>
                          </w:p>
                          <w:p w14:paraId="435AA5AF" w14:textId="77777777" w:rsidR="003630C3" w:rsidRDefault="003630C3" w:rsidP="003F03D2">
                            <w:pPr>
                              <w:spacing w:after="0"/>
                              <w:rPr>
                                <w:rFonts w:ascii="Times New Roman" w:hAnsi="Times New Roman" w:cs="Times New Roman"/>
                                <w:sz w:val="18"/>
                                <w:szCs w:val="18"/>
                              </w:rPr>
                            </w:pPr>
                          </w:p>
                          <w:p w14:paraId="0792FE1F" w14:textId="77777777" w:rsidR="003630C3" w:rsidRDefault="003630C3" w:rsidP="003F03D2">
                            <w:pPr>
                              <w:spacing w:after="0"/>
                              <w:rPr>
                                <w:rFonts w:ascii="Times New Roman" w:hAnsi="Times New Roman" w:cs="Times New Roman"/>
                                <w:sz w:val="18"/>
                                <w:szCs w:val="18"/>
                              </w:rPr>
                            </w:pPr>
                          </w:p>
                          <w:p w14:paraId="2D2BB30B" w14:textId="77777777" w:rsidR="003630C3" w:rsidRDefault="003630C3" w:rsidP="003F03D2">
                            <w:pPr>
                              <w:spacing w:after="0"/>
                              <w:rPr>
                                <w:rFonts w:ascii="Times New Roman" w:hAnsi="Times New Roman" w:cs="Times New Roman"/>
                                <w:sz w:val="18"/>
                                <w:szCs w:val="18"/>
                              </w:rPr>
                            </w:pPr>
                          </w:p>
                          <w:p w14:paraId="0080874A" w14:textId="77777777" w:rsidR="003630C3" w:rsidRDefault="003630C3" w:rsidP="003F03D2">
                            <w:pPr>
                              <w:spacing w:after="0"/>
                              <w:rPr>
                                <w:rFonts w:ascii="Times New Roman" w:hAnsi="Times New Roman" w:cs="Times New Roman"/>
                                <w:sz w:val="18"/>
                                <w:szCs w:val="18"/>
                              </w:rPr>
                            </w:pPr>
                          </w:p>
                          <w:p w14:paraId="5DD2D0A3" w14:textId="77777777" w:rsidR="003630C3" w:rsidRDefault="003630C3" w:rsidP="003F03D2">
                            <w:pPr>
                              <w:spacing w:after="0"/>
                              <w:rPr>
                                <w:rFonts w:ascii="Times New Roman" w:hAnsi="Times New Roman" w:cs="Times New Roman"/>
                                <w:sz w:val="18"/>
                                <w:szCs w:val="18"/>
                              </w:rPr>
                            </w:pPr>
                          </w:p>
                          <w:p w14:paraId="7B9AE43D" w14:textId="77777777" w:rsidR="003630C3" w:rsidRDefault="003630C3" w:rsidP="003F03D2">
                            <w:pPr>
                              <w:spacing w:after="0"/>
                              <w:rPr>
                                <w:rFonts w:ascii="Times New Roman" w:hAnsi="Times New Roman" w:cs="Times New Roman"/>
                                <w:sz w:val="18"/>
                                <w:szCs w:val="18"/>
                              </w:rPr>
                            </w:pPr>
                          </w:p>
                          <w:p w14:paraId="0032FA77" w14:textId="77777777" w:rsidR="003630C3" w:rsidRDefault="003630C3" w:rsidP="003F03D2">
                            <w:pPr>
                              <w:spacing w:after="0"/>
                              <w:rPr>
                                <w:rFonts w:ascii="Times New Roman" w:hAnsi="Times New Roman" w:cs="Times New Roman"/>
                                <w:sz w:val="18"/>
                                <w:szCs w:val="18"/>
                              </w:rPr>
                            </w:pPr>
                          </w:p>
                          <w:p w14:paraId="3EBF55E9" w14:textId="77777777" w:rsidR="003630C3" w:rsidRDefault="003630C3" w:rsidP="003F03D2">
                            <w:pPr>
                              <w:spacing w:after="0"/>
                              <w:rPr>
                                <w:rFonts w:ascii="Times New Roman" w:hAnsi="Times New Roman" w:cs="Times New Roman"/>
                                <w:sz w:val="18"/>
                                <w:szCs w:val="18"/>
                              </w:rPr>
                            </w:pPr>
                          </w:p>
                          <w:p w14:paraId="4D4FABB4" w14:textId="77777777" w:rsidR="003630C3" w:rsidRDefault="003630C3" w:rsidP="003F03D2">
                            <w:pPr>
                              <w:spacing w:after="0"/>
                              <w:rPr>
                                <w:rFonts w:ascii="Times New Roman" w:hAnsi="Times New Roman" w:cs="Times New Roman"/>
                                <w:sz w:val="18"/>
                                <w:szCs w:val="18"/>
                              </w:rPr>
                            </w:pPr>
                          </w:p>
                          <w:p w14:paraId="047AFB60" w14:textId="77777777" w:rsidR="003630C3" w:rsidRDefault="003630C3" w:rsidP="003F03D2">
                            <w:pPr>
                              <w:spacing w:after="0"/>
                              <w:rPr>
                                <w:rFonts w:ascii="Times New Roman" w:hAnsi="Times New Roman" w:cs="Times New Roman"/>
                                <w:sz w:val="18"/>
                                <w:szCs w:val="18"/>
                              </w:rPr>
                            </w:pPr>
                          </w:p>
                          <w:p w14:paraId="7D0A4353" w14:textId="77777777" w:rsidR="003630C3" w:rsidRDefault="003630C3" w:rsidP="003F03D2">
                            <w:pPr>
                              <w:spacing w:after="0"/>
                              <w:rPr>
                                <w:rFonts w:ascii="Times New Roman" w:hAnsi="Times New Roman" w:cs="Times New Roman"/>
                                <w:sz w:val="18"/>
                                <w:szCs w:val="18"/>
                              </w:rPr>
                            </w:pPr>
                          </w:p>
                          <w:p w14:paraId="0DC5C2DD" w14:textId="77777777" w:rsidR="003630C3" w:rsidRDefault="003630C3" w:rsidP="003F03D2">
                            <w:pPr>
                              <w:spacing w:after="0"/>
                              <w:rPr>
                                <w:rFonts w:ascii="Times New Roman" w:hAnsi="Times New Roman" w:cs="Times New Roman"/>
                                <w:sz w:val="18"/>
                                <w:szCs w:val="18"/>
                              </w:rPr>
                            </w:pPr>
                          </w:p>
                          <w:p w14:paraId="76D14790" w14:textId="77777777" w:rsidR="003630C3" w:rsidRDefault="003630C3" w:rsidP="003F03D2">
                            <w:pPr>
                              <w:spacing w:after="0"/>
                              <w:rPr>
                                <w:rFonts w:ascii="Times New Roman" w:hAnsi="Times New Roman" w:cs="Times New Roman"/>
                                <w:sz w:val="18"/>
                                <w:szCs w:val="18"/>
                              </w:rPr>
                            </w:pPr>
                          </w:p>
                          <w:p w14:paraId="55B350C1" w14:textId="77777777" w:rsidR="003630C3" w:rsidRDefault="003630C3" w:rsidP="003F03D2">
                            <w:pPr>
                              <w:spacing w:after="0"/>
                              <w:rPr>
                                <w:rFonts w:ascii="Times New Roman" w:hAnsi="Times New Roman" w:cs="Times New Roman"/>
                                <w:sz w:val="18"/>
                                <w:szCs w:val="18"/>
                              </w:rPr>
                            </w:pPr>
                          </w:p>
                          <w:p w14:paraId="5B2DD640" w14:textId="77777777" w:rsidR="003630C3" w:rsidRDefault="003630C3" w:rsidP="003F03D2">
                            <w:pPr>
                              <w:spacing w:after="0"/>
                              <w:rPr>
                                <w:rFonts w:ascii="Times New Roman" w:hAnsi="Times New Roman" w:cs="Times New Roman"/>
                                <w:sz w:val="18"/>
                                <w:szCs w:val="18"/>
                              </w:rPr>
                            </w:pPr>
                          </w:p>
                          <w:p w14:paraId="088142CD" w14:textId="77777777" w:rsidR="003630C3" w:rsidRDefault="003630C3" w:rsidP="003F03D2">
                            <w:pPr>
                              <w:spacing w:after="0"/>
                              <w:rPr>
                                <w:rFonts w:ascii="Times New Roman" w:hAnsi="Times New Roman" w:cs="Times New Roman"/>
                                <w:sz w:val="18"/>
                                <w:szCs w:val="18"/>
                              </w:rPr>
                            </w:pPr>
                          </w:p>
                          <w:p w14:paraId="61EC5503" w14:textId="77777777" w:rsidR="003630C3" w:rsidRDefault="003630C3" w:rsidP="003F03D2">
                            <w:pPr>
                              <w:spacing w:after="0"/>
                              <w:rPr>
                                <w:rFonts w:ascii="Times New Roman" w:hAnsi="Times New Roman" w:cs="Times New Roman"/>
                                <w:sz w:val="18"/>
                                <w:szCs w:val="18"/>
                              </w:rPr>
                            </w:pPr>
                          </w:p>
                          <w:p w14:paraId="42864A2D" w14:textId="77777777" w:rsidR="003630C3" w:rsidRDefault="003630C3" w:rsidP="003F03D2">
                            <w:pPr>
                              <w:spacing w:after="0"/>
                              <w:rPr>
                                <w:rFonts w:ascii="Times New Roman" w:hAnsi="Times New Roman" w:cs="Times New Roman"/>
                                <w:sz w:val="18"/>
                                <w:szCs w:val="18"/>
                              </w:rPr>
                            </w:pPr>
                          </w:p>
                          <w:p w14:paraId="34D88461" w14:textId="77777777" w:rsidR="003630C3" w:rsidRDefault="003630C3" w:rsidP="003F03D2">
                            <w:pPr>
                              <w:spacing w:after="0"/>
                              <w:rPr>
                                <w:rFonts w:ascii="Times New Roman" w:hAnsi="Times New Roman" w:cs="Times New Roman"/>
                                <w:sz w:val="18"/>
                                <w:szCs w:val="18"/>
                              </w:rPr>
                            </w:pPr>
                          </w:p>
                          <w:p w14:paraId="715B4385" w14:textId="77777777" w:rsidR="003630C3" w:rsidRDefault="003630C3" w:rsidP="003F03D2">
                            <w:pPr>
                              <w:spacing w:after="0"/>
                              <w:rPr>
                                <w:rFonts w:ascii="Times New Roman" w:hAnsi="Times New Roman" w:cs="Times New Roman"/>
                                <w:sz w:val="18"/>
                                <w:szCs w:val="18"/>
                              </w:rPr>
                            </w:pPr>
                          </w:p>
                          <w:p w14:paraId="553A2DB1" w14:textId="77777777" w:rsidR="003630C3" w:rsidRDefault="003630C3" w:rsidP="003F03D2">
                            <w:pPr>
                              <w:spacing w:after="0"/>
                              <w:rPr>
                                <w:rFonts w:ascii="Times New Roman" w:hAnsi="Times New Roman" w:cs="Times New Roman"/>
                                <w:sz w:val="18"/>
                                <w:szCs w:val="18"/>
                              </w:rPr>
                            </w:pPr>
                          </w:p>
                          <w:p w14:paraId="33F7BA31" w14:textId="77777777" w:rsidR="003630C3" w:rsidRDefault="003630C3" w:rsidP="003F03D2">
                            <w:pPr>
                              <w:spacing w:after="0"/>
                              <w:rPr>
                                <w:rFonts w:ascii="Times New Roman" w:hAnsi="Times New Roman" w:cs="Times New Roman"/>
                                <w:sz w:val="18"/>
                                <w:szCs w:val="18"/>
                              </w:rPr>
                            </w:pPr>
                          </w:p>
                          <w:p w14:paraId="41AEA9F1" w14:textId="77777777" w:rsidR="003630C3" w:rsidRDefault="003630C3" w:rsidP="003F03D2">
                            <w:pPr>
                              <w:spacing w:after="0"/>
                              <w:rPr>
                                <w:rFonts w:ascii="Times New Roman" w:hAnsi="Times New Roman" w:cs="Times New Roman"/>
                                <w:sz w:val="18"/>
                                <w:szCs w:val="18"/>
                              </w:rPr>
                            </w:pPr>
                          </w:p>
                          <w:p w14:paraId="64BA489B" w14:textId="77777777" w:rsidR="003630C3" w:rsidRDefault="003630C3" w:rsidP="003F03D2">
                            <w:pPr>
                              <w:spacing w:after="0"/>
                              <w:rPr>
                                <w:rFonts w:ascii="Times New Roman" w:hAnsi="Times New Roman" w:cs="Times New Roman"/>
                                <w:sz w:val="18"/>
                                <w:szCs w:val="18"/>
                              </w:rPr>
                            </w:pPr>
                          </w:p>
                          <w:p w14:paraId="59805C24" w14:textId="77777777" w:rsidR="003630C3" w:rsidRDefault="003630C3" w:rsidP="003F03D2">
                            <w:pPr>
                              <w:spacing w:after="0"/>
                              <w:rPr>
                                <w:rFonts w:ascii="Times New Roman" w:hAnsi="Times New Roman" w:cs="Times New Roman"/>
                                <w:sz w:val="18"/>
                                <w:szCs w:val="18"/>
                              </w:rPr>
                            </w:pPr>
                          </w:p>
                          <w:p w14:paraId="2C5BB842" w14:textId="77777777" w:rsidR="003630C3" w:rsidRDefault="003630C3" w:rsidP="003F03D2">
                            <w:pPr>
                              <w:spacing w:after="0"/>
                              <w:rPr>
                                <w:rFonts w:ascii="Times New Roman" w:hAnsi="Times New Roman" w:cs="Times New Roman"/>
                                <w:sz w:val="18"/>
                                <w:szCs w:val="18"/>
                              </w:rPr>
                            </w:pPr>
                          </w:p>
                          <w:p w14:paraId="55B87406" w14:textId="77777777" w:rsidR="003630C3" w:rsidRDefault="003630C3" w:rsidP="003F03D2">
                            <w:pPr>
                              <w:spacing w:after="0"/>
                              <w:rPr>
                                <w:rFonts w:ascii="Times New Roman" w:hAnsi="Times New Roman" w:cs="Times New Roman"/>
                                <w:sz w:val="18"/>
                                <w:szCs w:val="18"/>
                              </w:rPr>
                            </w:pPr>
                          </w:p>
                          <w:p w14:paraId="2047DEED" w14:textId="77777777" w:rsidR="003630C3" w:rsidRDefault="003630C3" w:rsidP="003F03D2">
                            <w:pPr>
                              <w:spacing w:after="0"/>
                              <w:rPr>
                                <w:rFonts w:ascii="Times New Roman" w:hAnsi="Times New Roman" w:cs="Times New Roman"/>
                                <w:sz w:val="18"/>
                                <w:szCs w:val="18"/>
                              </w:rPr>
                            </w:pPr>
                          </w:p>
                          <w:p w14:paraId="003FEE49" w14:textId="77777777" w:rsidR="003630C3" w:rsidRDefault="003630C3" w:rsidP="003F03D2">
                            <w:pPr>
                              <w:spacing w:after="0"/>
                              <w:rPr>
                                <w:rFonts w:ascii="Times New Roman" w:hAnsi="Times New Roman" w:cs="Times New Roman"/>
                                <w:sz w:val="18"/>
                                <w:szCs w:val="18"/>
                              </w:rPr>
                            </w:pPr>
                          </w:p>
                          <w:p w14:paraId="2FA5253C" w14:textId="77777777" w:rsidR="003630C3" w:rsidRDefault="003630C3" w:rsidP="003F03D2">
                            <w:pPr>
                              <w:spacing w:after="0"/>
                              <w:rPr>
                                <w:rFonts w:ascii="Times New Roman" w:hAnsi="Times New Roman" w:cs="Times New Roman"/>
                                <w:sz w:val="18"/>
                                <w:szCs w:val="18"/>
                              </w:rPr>
                            </w:pPr>
                          </w:p>
                          <w:p w14:paraId="6D9249E9" w14:textId="77777777" w:rsidR="003630C3" w:rsidRDefault="003630C3" w:rsidP="003F03D2">
                            <w:pPr>
                              <w:spacing w:after="0"/>
                              <w:rPr>
                                <w:rFonts w:ascii="Times New Roman" w:hAnsi="Times New Roman" w:cs="Times New Roman"/>
                                <w:sz w:val="18"/>
                                <w:szCs w:val="18"/>
                              </w:rPr>
                            </w:pPr>
                          </w:p>
                          <w:p w14:paraId="202A5314" w14:textId="77777777" w:rsidR="003630C3" w:rsidRDefault="003630C3" w:rsidP="003F03D2">
                            <w:pPr>
                              <w:spacing w:after="0"/>
                              <w:rPr>
                                <w:rFonts w:ascii="Times New Roman" w:hAnsi="Times New Roman" w:cs="Times New Roman"/>
                                <w:sz w:val="18"/>
                                <w:szCs w:val="18"/>
                              </w:rPr>
                            </w:pPr>
                          </w:p>
                          <w:p w14:paraId="12C1DB3E" w14:textId="77777777" w:rsidR="003630C3" w:rsidRDefault="003630C3" w:rsidP="003F03D2">
                            <w:pPr>
                              <w:spacing w:after="0"/>
                              <w:rPr>
                                <w:rFonts w:ascii="Times New Roman" w:hAnsi="Times New Roman" w:cs="Times New Roman"/>
                                <w:sz w:val="18"/>
                                <w:szCs w:val="18"/>
                              </w:rPr>
                            </w:pPr>
                          </w:p>
                          <w:p w14:paraId="32049D1C" w14:textId="77777777" w:rsidR="003630C3" w:rsidRDefault="003630C3" w:rsidP="003F03D2">
                            <w:pPr>
                              <w:spacing w:after="0"/>
                              <w:rPr>
                                <w:rFonts w:ascii="Times New Roman" w:hAnsi="Times New Roman" w:cs="Times New Roman"/>
                                <w:sz w:val="18"/>
                                <w:szCs w:val="18"/>
                              </w:rPr>
                            </w:pPr>
                          </w:p>
                          <w:p w14:paraId="760C0EDD" w14:textId="77777777" w:rsidR="003630C3" w:rsidRDefault="003630C3" w:rsidP="003F03D2">
                            <w:pPr>
                              <w:spacing w:after="0"/>
                              <w:rPr>
                                <w:rFonts w:ascii="Times New Roman" w:hAnsi="Times New Roman" w:cs="Times New Roman"/>
                                <w:sz w:val="18"/>
                                <w:szCs w:val="18"/>
                              </w:rPr>
                            </w:pPr>
                          </w:p>
                          <w:p w14:paraId="47A3305E" w14:textId="77777777" w:rsidR="003630C3" w:rsidRDefault="003630C3" w:rsidP="003F03D2">
                            <w:pPr>
                              <w:spacing w:after="0"/>
                              <w:rPr>
                                <w:rFonts w:ascii="Times New Roman" w:hAnsi="Times New Roman" w:cs="Times New Roman"/>
                                <w:sz w:val="18"/>
                                <w:szCs w:val="18"/>
                              </w:rPr>
                            </w:pPr>
                          </w:p>
                          <w:p w14:paraId="5A835832" w14:textId="77777777" w:rsidR="003630C3" w:rsidRDefault="003630C3" w:rsidP="003F03D2">
                            <w:pPr>
                              <w:spacing w:after="0"/>
                              <w:rPr>
                                <w:rFonts w:ascii="Times New Roman" w:hAnsi="Times New Roman" w:cs="Times New Roman"/>
                                <w:sz w:val="18"/>
                                <w:szCs w:val="18"/>
                              </w:rPr>
                            </w:pPr>
                          </w:p>
                          <w:p w14:paraId="7BDB4C07" w14:textId="77777777" w:rsidR="003630C3" w:rsidRDefault="003630C3" w:rsidP="003F03D2">
                            <w:pPr>
                              <w:spacing w:after="0"/>
                              <w:rPr>
                                <w:rFonts w:ascii="Times New Roman" w:hAnsi="Times New Roman" w:cs="Times New Roman"/>
                                <w:sz w:val="18"/>
                                <w:szCs w:val="18"/>
                              </w:rPr>
                            </w:pPr>
                          </w:p>
                          <w:p w14:paraId="2700AEE4" w14:textId="77777777" w:rsidR="003630C3" w:rsidRDefault="003630C3" w:rsidP="003F03D2">
                            <w:pPr>
                              <w:spacing w:after="0"/>
                              <w:rPr>
                                <w:rFonts w:ascii="Times New Roman" w:hAnsi="Times New Roman" w:cs="Times New Roman"/>
                                <w:sz w:val="18"/>
                                <w:szCs w:val="18"/>
                              </w:rPr>
                            </w:pPr>
                          </w:p>
                          <w:p w14:paraId="60422E87" w14:textId="77777777" w:rsidR="003630C3" w:rsidRDefault="003630C3" w:rsidP="003F03D2">
                            <w:pPr>
                              <w:spacing w:after="0"/>
                              <w:rPr>
                                <w:rFonts w:ascii="Times New Roman" w:hAnsi="Times New Roman" w:cs="Times New Roman"/>
                                <w:sz w:val="18"/>
                                <w:szCs w:val="18"/>
                              </w:rPr>
                            </w:pPr>
                          </w:p>
                          <w:p w14:paraId="65FFD8BE" w14:textId="77777777" w:rsidR="003630C3" w:rsidRDefault="003630C3" w:rsidP="003F03D2">
                            <w:pPr>
                              <w:spacing w:after="0"/>
                              <w:rPr>
                                <w:rFonts w:ascii="Times New Roman" w:hAnsi="Times New Roman" w:cs="Times New Roman"/>
                                <w:sz w:val="18"/>
                                <w:szCs w:val="18"/>
                              </w:rPr>
                            </w:pPr>
                          </w:p>
                          <w:p w14:paraId="232AD9DA" w14:textId="77777777" w:rsidR="003630C3" w:rsidRDefault="003630C3" w:rsidP="003F03D2">
                            <w:pPr>
                              <w:spacing w:after="0"/>
                              <w:rPr>
                                <w:rFonts w:ascii="Times New Roman" w:hAnsi="Times New Roman" w:cs="Times New Roman"/>
                                <w:sz w:val="18"/>
                                <w:szCs w:val="18"/>
                              </w:rPr>
                            </w:pPr>
                          </w:p>
                          <w:p w14:paraId="3DF43818" w14:textId="77777777" w:rsidR="003630C3" w:rsidRDefault="003630C3" w:rsidP="003F03D2">
                            <w:pPr>
                              <w:spacing w:after="0"/>
                              <w:rPr>
                                <w:rFonts w:ascii="Times New Roman" w:hAnsi="Times New Roman" w:cs="Times New Roman"/>
                                <w:sz w:val="18"/>
                                <w:szCs w:val="18"/>
                              </w:rPr>
                            </w:pPr>
                          </w:p>
                          <w:p w14:paraId="5D18B786" w14:textId="77777777" w:rsidR="003630C3" w:rsidRDefault="003630C3" w:rsidP="003F03D2">
                            <w:pPr>
                              <w:spacing w:after="0"/>
                              <w:rPr>
                                <w:rFonts w:ascii="Times New Roman" w:hAnsi="Times New Roman" w:cs="Times New Roman"/>
                                <w:sz w:val="18"/>
                                <w:szCs w:val="18"/>
                              </w:rPr>
                            </w:pPr>
                          </w:p>
                          <w:p w14:paraId="18458279" w14:textId="77777777" w:rsidR="003630C3" w:rsidRDefault="003630C3" w:rsidP="003F03D2">
                            <w:pPr>
                              <w:spacing w:after="0"/>
                              <w:rPr>
                                <w:rFonts w:ascii="Times New Roman" w:hAnsi="Times New Roman" w:cs="Times New Roman"/>
                                <w:sz w:val="18"/>
                                <w:szCs w:val="18"/>
                              </w:rPr>
                            </w:pPr>
                          </w:p>
                          <w:p w14:paraId="3DAB19EC" w14:textId="77777777" w:rsidR="003630C3" w:rsidRDefault="003630C3" w:rsidP="003F03D2">
                            <w:pPr>
                              <w:spacing w:after="0"/>
                              <w:rPr>
                                <w:rFonts w:ascii="Times New Roman" w:hAnsi="Times New Roman" w:cs="Times New Roman"/>
                                <w:sz w:val="18"/>
                                <w:szCs w:val="18"/>
                              </w:rPr>
                            </w:pPr>
                          </w:p>
                          <w:p w14:paraId="680E54E3" w14:textId="77777777" w:rsidR="003630C3" w:rsidRDefault="003630C3" w:rsidP="003F03D2">
                            <w:pPr>
                              <w:spacing w:after="0"/>
                              <w:rPr>
                                <w:rFonts w:ascii="Times New Roman" w:hAnsi="Times New Roman" w:cs="Times New Roman"/>
                                <w:sz w:val="18"/>
                                <w:szCs w:val="18"/>
                              </w:rPr>
                            </w:pPr>
                          </w:p>
                          <w:p w14:paraId="08DB86B9" w14:textId="77777777" w:rsidR="003630C3" w:rsidRDefault="003630C3" w:rsidP="003F03D2">
                            <w:pPr>
                              <w:spacing w:after="0"/>
                              <w:rPr>
                                <w:rFonts w:ascii="Times New Roman" w:hAnsi="Times New Roman" w:cs="Times New Roman"/>
                                <w:sz w:val="18"/>
                                <w:szCs w:val="18"/>
                              </w:rPr>
                            </w:pPr>
                          </w:p>
                          <w:p w14:paraId="68CC1D27" w14:textId="77777777" w:rsidR="003630C3" w:rsidRDefault="003630C3" w:rsidP="003F03D2">
                            <w:pPr>
                              <w:spacing w:after="0"/>
                              <w:rPr>
                                <w:rFonts w:ascii="Times New Roman" w:hAnsi="Times New Roman" w:cs="Times New Roman"/>
                                <w:sz w:val="18"/>
                                <w:szCs w:val="18"/>
                              </w:rPr>
                            </w:pPr>
                          </w:p>
                          <w:p w14:paraId="798758FA" w14:textId="77777777" w:rsidR="003630C3" w:rsidRDefault="003630C3" w:rsidP="003F03D2">
                            <w:pPr>
                              <w:spacing w:after="0"/>
                              <w:rPr>
                                <w:rFonts w:ascii="Times New Roman" w:hAnsi="Times New Roman" w:cs="Times New Roman"/>
                                <w:sz w:val="18"/>
                                <w:szCs w:val="18"/>
                              </w:rPr>
                            </w:pPr>
                          </w:p>
                          <w:p w14:paraId="586D59AB" w14:textId="77777777" w:rsidR="003630C3" w:rsidRDefault="003630C3" w:rsidP="003F03D2">
                            <w:pPr>
                              <w:spacing w:after="0"/>
                              <w:rPr>
                                <w:rFonts w:ascii="Times New Roman" w:hAnsi="Times New Roman" w:cs="Times New Roman"/>
                                <w:sz w:val="18"/>
                                <w:szCs w:val="18"/>
                              </w:rPr>
                            </w:pPr>
                          </w:p>
                          <w:p w14:paraId="7615CFDB" w14:textId="77777777" w:rsidR="003630C3" w:rsidRDefault="003630C3" w:rsidP="003F03D2">
                            <w:pPr>
                              <w:spacing w:after="0"/>
                              <w:rPr>
                                <w:rFonts w:ascii="Times New Roman" w:hAnsi="Times New Roman" w:cs="Times New Roman"/>
                                <w:sz w:val="18"/>
                                <w:szCs w:val="18"/>
                              </w:rPr>
                            </w:pPr>
                          </w:p>
                          <w:p w14:paraId="3DD4037D" w14:textId="77777777" w:rsidR="003630C3" w:rsidRDefault="003630C3" w:rsidP="003F03D2">
                            <w:pPr>
                              <w:spacing w:after="0"/>
                              <w:rPr>
                                <w:rFonts w:ascii="Times New Roman" w:hAnsi="Times New Roman" w:cs="Times New Roman"/>
                                <w:sz w:val="18"/>
                                <w:szCs w:val="18"/>
                              </w:rPr>
                            </w:pPr>
                          </w:p>
                          <w:p w14:paraId="0996A0DD" w14:textId="77777777" w:rsidR="003630C3" w:rsidRDefault="003630C3" w:rsidP="003F03D2">
                            <w:pPr>
                              <w:spacing w:after="0"/>
                              <w:rPr>
                                <w:rFonts w:ascii="Times New Roman" w:hAnsi="Times New Roman" w:cs="Times New Roman"/>
                                <w:sz w:val="18"/>
                                <w:szCs w:val="18"/>
                              </w:rPr>
                            </w:pPr>
                          </w:p>
                          <w:p w14:paraId="72A5F894" w14:textId="77777777" w:rsidR="003630C3" w:rsidRDefault="003630C3" w:rsidP="003F03D2">
                            <w:pPr>
                              <w:spacing w:after="0"/>
                              <w:rPr>
                                <w:rFonts w:ascii="Times New Roman" w:hAnsi="Times New Roman" w:cs="Times New Roman"/>
                                <w:sz w:val="18"/>
                                <w:szCs w:val="18"/>
                              </w:rPr>
                            </w:pPr>
                          </w:p>
                          <w:p w14:paraId="643E2BBE" w14:textId="77777777" w:rsidR="003630C3" w:rsidRDefault="003630C3" w:rsidP="003F03D2">
                            <w:pPr>
                              <w:spacing w:after="0"/>
                              <w:rPr>
                                <w:rFonts w:ascii="Times New Roman" w:hAnsi="Times New Roman" w:cs="Times New Roman"/>
                                <w:sz w:val="18"/>
                                <w:szCs w:val="18"/>
                              </w:rPr>
                            </w:pPr>
                          </w:p>
                          <w:p w14:paraId="4020FA1B" w14:textId="77777777" w:rsidR="003630C3" w:rsidRDefault="003630C3" w:rsidP="003F03D2">
                            <w:pPr>
                              <w:spacing w:after="0"/>
                              <w:rPr>
                                <w:rFonts w:ascii="Times New Roman" w:hAnsi="Times New Roman" w:cs="Times New Roman"/>
                                <w:sz w:val="18"/>
                                <w:szCs w:val="18"/>
                              </w:rPr>
                            </w:pPr>
                          </w:p>
                          <w:p w14:paraId="4C27AEBB" w14:textId="77777777" w:rsidR="003630C3" w:rsidRDefault="003630C3" w:rsidP="003F03D2">
                            <w:pPr>
                              <w:spacing w:after="0"/>
                              <w:rPr>
                                <w:rFonts w:ascii="Times New Roman" w:hAnsi="Times New Roman" w:cs="Times New Roman"/>
                                <w:sz w:val="18"/>
                                <w:szCs w:val="18"/>
                              </w:rPr>
                            </w:pPr>
                          </w:p>
                          <w:p w14:paraId="29671C5E" w14:textId="77777777" w:rsidR="003630C3" w:rsidRDefault="003630C3" w:rsidP="003F03D2">
                            <w:pPr>
                              <w:spacing w:after="0"/>
                              <w:rPr>
                                <w:rFonts w:ascii="Times New Roman" w:hAnsi="Times New Roman" w:cs="Times New Roman"/>
                                <w:sz w:val="18"/>
                                <w:szCs w:val="18"/>
                              </w:rPr>
                            </w:pPr>
                          </w:p>
                          <w:p w14:paraId="73B81338" w14:textId="77777777" w:rsidR="003630C3" w:rsidRDefault="003630C3" w:rsidP="003F03D2">
                            <w:pPr>
                              <w:spacing w:after="0"/>
                              <w:rPr>
                                <w:rFonts w:ascii="Times New Roman" w:hAnsi="Times New Roman" w:cs="Times New Roman"/>
                                <w:sz w:val="18"/>
                                <w:szCs w:val="18"/>
                              </w:rPr>
                            </w:pPr>
                          </w:p>
                          <w:p w14:paraId="77C639B6" w14:textId="77777777" w:rsidR="003630C3" w:rsidRDefault="003630C3" w:rsidP="003F03D2">
                            <w:pPr>
                              <w:spacing w:after="0"/>
                              <w:rPr>
                                <w:rFonts w:ascii="Times New Roman" w:hAnsi="Times New Roman" w:cs="Times New Roman"/>
                                <w:sz w:val="18"/>
                                <w:szCs w:val="18"/>
                              </w:rPr>
                            </w:pPr>
                          </w:p>
                          <w:p w14:paraId="0AA0EA64" w14:textId="77777777" w:rsidR="003630C3" w:rsidRDefault="003630C3" w:rsidP="003F03D2">
                            <w:pPr>
                              <w:spacing w:after="0"/>
                              <w:rPr>
                                <w:rFonts w:ascii="Times New Roman" w:hAnsi="Times New Roman" w:cs="Times New Roman"/>
                                <w:sz w:val="18"/>
                                <w:szCs w:val="18"/>
                              </w:rPr>
                            </w:pPr>
                          </w:p>
                          <w:p w14:paraId="5A4CA7C3" w14:textId="77777777" w:rsidR="003630C3" w:rsidRDefault="003630C3" w:rsidP="003F03D2">
                            <w:pPr>
                              <w:spacing w:after="0"/>
                              <w:rPr>
                                <w:rFonts w:ascii="Times New Roman" w:hAnsi="Times New Roman" w:cs="Times New Roman"/>
                                <w:sz w:val="18"/>
                                <w:szCs w:val="18"/>
                              </w:rPr>
                            </w:pPr>
                          </w:p>
                          <w:p w14:paraId="49CCCED6" w14:textId="77777777" w:rsidR="003630C3" w:rsidRDefault="003630C3" w:rsidP="003F03D2">
                            <w:pPr>
                              <w:spacing w:after="0"/>
                              <w:rPr>
                                <w:rFonts w:ascii="Times New Roman" w:hAnsi="Times New Roman" w:cs="Times New Roman"/>
                                <w:sz w:val="18"/>
                                <w:szCs w:val="18"/>
                              </w:rPr>
                            </w:pPr>
                          </w:p>
                          <w:p w14:paraId="5127D044" w14:textId="77777777" w:rsidR="003630C3" w:rsidRDefault="003630C3" w:rsidP="003F03D2">
                            <w:pPr>
                              <w:spacing w:after="0"/>
                              <w:rPr>
                                <w:rFonts w:ascii="Times New Roman" w:hAnsi="Times New Roman" w:cs="Times New Roman"/>
                                <w:sz w:val="18"/>
                                <w:szCs w:val="18"/>
                              </w:rPr>
                            </w:pPr>
                          </w:p>
                          <w:p w14:paraId="7F6DA973" w14:textId="77777777" w:rsidR="003630C3" w:rsidRDefault="003630C3" w:rsidP="003F03D2">
                            <w:pPr>
                              <w:spacing w:after="0"/>
                              <w:rPr>
                                <w:rFonts w:ascii="Times New Roman" w:hAnsi="Times New Roman" w:cs="Times New Roman"/>
                                <w:sz w:val="18"/>
                                <w:szCs w:val="18"/>
                              </w:rPr>
                            </w:pPr>
                          </w:p>
                          <w:p w14:paraId="2D0A9E6F" w14:textId="77777777" w:rsidR="003630C3" w:rsidRDefault="003630C3" w:rsidP="003F03D2">
                            <w:pPr>
                              <w:spacing w:after="0"/>
                              <w:rPr>
                                <w:rFonts w:ascii="Times New Roman" w:hAnsi="Times New Roman" w:cs="Times New Roman"/>
                                <w:sz w:val="18"/>
                                <w:szCs w:val="18"/>
                              </w:rPr>
                            </w:pPr>
                          </w:p>
                          <w:p w14:paraId="0B6CD355" w14:textId="77777777" w:rsidR="003630C3" w:rsidRDefault="003630C3" w:rsidP="003F03D2">
                            <w:pPr>
                              <w:spacing w:after="0"/>
                              <w:rPr>
                                <w:rFonts w:ascii="Times New Roman" w:hAnsi="Times New Roman" w:cs="Times New Roman"/>
                                <w:sz w:val="18"/>
                                <w:szCs w:val="18"/>
                              </w:rPr>
                            </w:pPr>
                          </w:p>
                          <w:p w14:paraId="68F41089" w14:textId="77777777" w:rsidR="003630C3" w:rsidRDefault="003630C3" w:rsidP="003F03D2">
                            <w:pPr>
                              <w:spacing w:after="0"/>
                              <w:rPr>
                                <w:rFonts w:ascii="Times New Roman" w:hAnsi="Times New Roman" w:cs="Times New Roman"/>
                                <w:sz w:val="18"/>
                                <w:szCs w:val="18"/>
                              </w:rPr>
                            </w:pPr>
                          </w:p>
                          <w:p w14:paraId="762B3B7F" w14:textId="77777777" w:rsidR="003630C3" w:rsidRDefault="003630C3" w:rsidP="003F03D2">
                            <w:pPr>
                              <w:spacing w:after="0"/>
                              <w:rPr>
                                <w:rFonts w:ascii="Times New Roman" w:hAnsi="Times New Roman" w:cs="Times New Roman"/>
                                <w:sz w:val="18"/>
                                <w:szCs w:val="18"/>
                              </w:rPr>
                            </w:pPr>
                          </w:p>
                          <w:p w14:paraId="73966E45" w14:textId="77777777" w:rsidR="003630C3" w:rsidRDefault="003630C3" w:rsidP="003F03D2">
                            <w:pPr>
                              <w:spacing w:after="0"/>
                              <w:rPr>
                                <w:rFonts w:ascii="Times New Roman" w:hAnsi="Times New Roman" w:cs="Times New Roman"/>
                                <w:sz w:val="18"/>
                                <w:szCs w:val="18"/>
                              </w:rPr>
                            </w:pPr>
                          </w:p>
                          <w:p w14:paraId="6D114613" w14:textId="77777777" w:rsidR="003630C3" w:rsidRDefault="003630C3" w:rsidP="003F03D2">
                            <w:pPr>
                              <w:spacing w:after="0"/>
                              <w:rPr>
                                <w:rFonts w:ascii="Times New Roman" w:hAnsi="Times New Roman" w:cs="Times New Roman"/>
                                <w:sz w:val="18"/>
                                <w:szCs w:val="18"/>
                              </w:rPr>
                            </w:pPr>
                          </w:p>
                          <w:p w14:paraId="4ABA2E3A" w14:textId="77777777" w:rsidR="003630C3" w:rsidRDefault="003630C3" w:rsidP="003F03D2">
                            <w:pPr>
                              <w:spacing w:after="0"/>
                              <w:rPr>
                                <w:rFonts w:ascii="Times New Roman" w:hAnsi="Times New Roman" w:cs="Times New Roman"/>
                                <w:sz w:val="18"/>
                                <w:szCs w:val="18"/>
                              </w:rPr>
                            </w:pPr>
                          </w:p>
                          <w:p w14:paraId="638C537D" w14:textId="77777777" w:rsidR="003630C3" w:rsidRDefault="003630C3" w:rsidP="003F03D2">
                            <w:pPr>
                              <w:spacing w:after="0"/>
                              <w:rPr>
                                <w:rFonts w:ascii="Times New Roman" w:hAnsi="Times New Roman" w:cs="Times New Roman"/>
                                <w:sz w:val="18"/>
                                <w:szCs w:val="18"/>
                              </w:rPr>
                            </w:pPr>
                          </w:p>
                          <w:p w14:paraId="196BDC3F" w14:textId="77777777" w:rsidR="003630C3" w:rsidRDefault="003630C3" w:rsidP="003F03D2">
                            <w:pPr>
                              <w:spacing w:after="0"/>
                              <w:rPr>
                                <w:rFonts w:ascii="Times New Roman" w:hAnsi="Times New Roman" w:cs="Times New Roman"/>
                                <w:sz w:val="18"/>
                                <w:szCs w:val="18"/>
                              </w:rPr>
                            </w:pPr>
                          </w:p>
                          <w:p w14:paraId="59ED1DB3" w14:textId="77777777" w:rsidR="003630C3" w:rsidRDefault="003630C3" w:rsidP="003F03D2">
                            <w:pPr>
                              <w:spacing w:after="0"/>
                              <w:rPr>
                                <w:rFonts w:ascii="Times New Roman" w:hAnsi="Times New Roman" w:cs="Times New Roman"/>
                                <w:sz w:val="18"/>
                                <w:szCs w:val="18"/>
                              </w:rPr>
                            </w:pPr>
                          </w:p>
                          <w:p w14:paraId="78993A6F" w14:textId="77777777" w:rsidR="003630C3" w:rsidRDefault="003630C3" w:rsidP="003F03D2">
                            <w:pPr>
                              <w:spacing w:after="0"/>
                              <w:rPr>
                                <w:rFonts w:ascii="Times New Roman" w:hAnsi="Times New Roman" w:cs="Times New Roman"/>
                                <w:sz w:val="18"/>
                                <w:szCs w:val="18"/>
                              </w:rPr>
                            </w:pPr>
                          </w:p>
                          <w:p w14:paraId="2963AF6F" w14:textId="77777777" w:rsidR="003630C3" w:rsidRDefault="003630C3" w:rsidP="003F03D2">
                            <w:pPr>
                              <w:spacing w:after="0"/>
                              <w:rPr>
                                <w:rFonts w:ascii="Times New Roman" w:hAnsi="Times New Roman" w:cs="Times New Roman"/>
                                <w:sz w:val="18"/>
                                <w:szCs w:val="18"/>
                              </w:rPr>
                            </w:pPr>
                          </w:p>
                          <w:p w14:paraId="704DF995" w14:textId="77777777" w:rsidR="003630C3" w:rsidRDefault="003630C3" w:rsidP="003F03D2">
                            <w:pPr>
                              <w:spacing w:after="0"/>
                              <w:rPr>
                                <w:rFonts w:ascii="Times New Roman" w:hAnsi="Times New Roman" w:cs="Times New Roman"/>
                                <w:sz w:val="18"/>
                                <w:szCs w:val="18"/>
                              </w:rPr>
                            </w:pPr>
                          </w:p>
                          <w:p w14:paraId="7A6CB52C" w14:textId="77777777" w:rsidR="003630C3" w:rsidRDefault="003630C3" w:rsidP="003F03D2">
                            <w:pPr>
                              <w:spacing w:after="0"/>
                              <w:rPr>
                                <w:rFonts w:ascii="Times New Roman" w:hAnsi="Times New Roman" w:cs="Times New Roman"/>
                                <w:sz w:val="18"/>
                                <w:szCs w:val="18"/>
                              </w:rPr>
                            </w:pPr>
                          </w:p>
                          <w:p w14:paraId="376F567D" w14:textId="77777777" w:rsidR="003630C3" w:rsidRDefault="003630C3" w:rsidP="003F03D2">
                            <w:pPr>
                              <w:spacing w:after="0"/>
                              <w:rPr>
                                <w:rFonts w:ascii="Times New Roman" w:hAnsi="Times New Roman" w:cs="Times New Roman"/>
                                <w:sz w:val="18"/>
                                <w:szCs w:val="18"/>
                              </w:rPr>
                            </w:pPr>
                          </w:p>
                          <w:p w14:paraId="4555DCD7" w14:textId="77777777" w:rsidR="003630C3" w:rsidRDefault="003630C3" w:rsidP="003F03D2">
                            <w:pPr>
                              <w:spacing w:after="0"/>
                              <w:rPr>
                                <w:rFonts w:ascii="Times New Roman" w:hAnsi="Times New Roman" w:cs="Times New Roman"/>
                                <w:sz w:val="18"/>
                                <w:szCs w:val="18"/>
                              </w:rPr>
                            </w:pPr>
                          </w:p>
                          <w:p w14:paraId="0A05FF5F" w14:textId="77777777" w:rsidR="003630C3" w:rsidRDefault="003630C3" w:rsidP="003F03D2">
                            <w:pPr>
                              <w:spacing w:after="0"/>
                              <w:rPr>
                                <w:rFonts w:ascii="Times New Roman" w:hAnsi="Times New Roman" w:cs="Times New Roman"/>
                                <w:sz w:val="18"/>
                                <w:szCs w:val="18"/>
                              </w:rPr>
                            </w:pPr>
                          </w:p>
                          <w:p w14:paraId="23229C21" w14:textId="77777777" w:rsidR="003630C3" w:rsidRDefault="003630C3" w:rsidP="003F03D2">
                            <w:pPr>
                              <w:spacing w:after="0"/>
                              <w:rPr>
                                <w:rFonts w:ascii="Times New Roman" w:hAnsi="Times New Roman" w:cs="Times New Roman"/>
                                <w:sz w:val="18"/>
                                <w:szCs w:val="18"/>
                              </w:rPr>
                            </w:pPr>
                          </w:p>
                          <w:p w14:paraId="01CC75CF" w14:textId="77777777" w:rsidR="003630C3" w:rsidRDefault="003630C3" w:rsidP="003F03D2">
                            <w:pPr>
                              <w:spacing w:after="0"/>
                              <w:rPr>
                                <w:rFonts w:ascii="Times New Roman" w:hAnsi="Times New Roman" w:cs="Times New Roman"/>
                                <w:sz w:val="18"/>
                                <w:szCs w:val="18"/>
                              </w:rPr>
                            </w:pPr>
                          </w:p>
                          <w:p w14:paraId="1BD0352F" w14:textId="77777777" w:rsidR="003630C3" w:rsidRDefault="003630C3" w:rsidP="003F03D2">
                            <w:pPr>
                              <w:spacing w:after="0"/>
                              <w:rPr>
                                <w:rFonts w:ascii="Times New Roman" w:hAnsi="Times New Roman" w:cs="Times New Roman"/>
                                <w:sz w:val="18"/>
                                <w:szCs w:val="18"/>
                              </w:rPr>
                            </w:pPr>
                          </w:p>
                          <w:p w14:paraId="1D94FB49" w14:textId="77777777" w:rsidR="003630C3" w:rsidRDefault="003630C3" w:rsidP="003F03D2">
                            <w:pPr>
                              <w:spacing w:after="0"/>
                              <w:rPr>
                                <w:rFonts w:ascii="Times New Roman" w:hAnsi="Times New Roman" w:cs="Times New Roman"/>
                                <w:sz w:val="18"/>
                                <w:szCs w:val="18"/>
                              </w:rPr>
                            </w:pPr>
                          </w:p>
                          <w:p w14:paraId="7778D444" w14:textId="77777777" w:rsidR="003630C3" w:rsidRDefault="003630C3" w:rsidP="003F03D2">
                            <w:pPr>
                              <w:spacing w:after="0"/>
                              <w:rPr>
                                <w:rFonts w:ascii="Times New Roman" w:hAnsi="Times New Roman" w:cs="Times New Roman"/>
                                <w:sz w:val="18"/>
                                <w:szCs w:val="18"/>
                              </w:rPr>
                            </w:pPr>
                          </w:p>
                          <w:p w14:paraId="7174301B" w14:textId="77777777" w:rsidR="003630C3" w:rsidRDefault="003630C3" w:rsidP="003F03D2">
                            <w:pPr>
                              <w:spacing w:after="0"/>
                              <w:rPr>
                                <w:rFonts w:ascii="Times New Roman" w:hAnsi="Times New Roman" w:cs="Times New Roman"/>
                                <w:sz w:val="18"/>
                                <w:szCs w:val="18"/>
                              </w:rPr>
                            </w:pPr>
                          </w:p>
                          <w:p w14:paraId="1166824F" w14:textId="77777777" w:rsidR="003630C3" w:rsidRDefault="003630C3" w:rsidP="003F03D2">
                            <w:pPr>
                              <w:spacing w:after="0"/>
                              <w:rPr>
                                <w:rFonts w:ascii="Times New Roman" w:hAnsi="Times New Roman" w:cs="Times New Roman"/>
                                <w:sz w:val="18"/>
                                <w:szCs w:val="18"/>
                              </w:rPr>
                            </w:pPr>
                          </w:p>
                          <w:p w14:paraId="24A1C5FA" w14:textId="77777777" w:rsidR="003630C3" w:rsidRDefault="003630C3" w:rsidP="003F03D2">
                            <w:pPr>
                              <w:spacing w:after="0"/>
                              <w:rPr>
                                <w:rFonts w:ascii="Times New Roman" w:hAnsi="Times New Roman" w:cs="Times New Roman"/>
                                <w:sz w:val="18"/>
                                <w:szCs w:val="18"/>
                              </w:rPr>
                            </w:pPr>
                          </w:p>
                          <w:p w14:paraId="6D34C0EA" w14:textId="77777777" w:rsidR="003630C3" w:rsidRDefault="003630C3" w:rsidP="003F03D2">
                            <w:pPr>
                              <w:spacing w:after="0"/>
                              <w:rPr>
                                <w:rFonts w:ascii="Times New Roman" w:hAnsi="Times New Roman" w:cs="Times New Roman"/>
                                <w:sz w:val="18"/>
                                <w:szCs w:val="18"/>
                              </w:rPr>
                            </w:pPr>
                          </w:p>
                          <w:p w14:paraId="1BD9BA96" w14:textId="77777777" w:rsidR="003630C3" w:rsidRDefault="003630C3" w:rsidP="003F03D2">
                            <w:pPr>
                              <w:spacing w:after="0"/>
                              <w:rPr>
                                <w:rFonts w:ascii="Times New Roman" w:hAnsi="Times New Roman" w:cs="Times New Roman"/>
                                <w:sz w:val="18"/>
                                <w:szCs w:val="18"/>
                              </w:rPr>
                            </w:pPr>
                          </w:p>
                          <w:p w14:paraId="0AD7BD6D" w14:textId="77777777" w:rsidR="003630C3" w:rsidRDefault="003630C3" w:rsidP="003F03D2">
                            <w:pPr>
                              <w:spacing w:after="0"/>
                              <w:rPr>
                                <w:rFonts w:ascii="Times New Roman" w:hAnsi="Times New Roman" w:cs="Times New Roman"/>
                                <w:sz w:val="18"/>
                                <w:szCs w:val="18"/>
                              </w:rPr>
                            </w:pPr>
                          </w:p>
                          <w:p w14:paraId="118AA32A" w14:textId="77777777" w:rsidR="003630C3" w:rsidRDefault="003630C3" w:rsidP="003F03D2">
                            <w:pPr>
                              <w:spacing w:after="0"/>
                              <w:rPr>
                                <w:rFonts w:ascii="Times New Roman" w:hAnsi="Times New Roman" w:cs="Times New Roman"/>
                                <w:sz w:val="18"/>
                                <w:szCs w:val="18"/>
                              </w:rPr>
                            </w:pPr>
                          </w:p>
                          <w:p w14:paraId="0EA24E50" w14:textId="77777777" w:rsidR="003630C3" w:rsidRDefault="003630C3" w:rsidP="003F03D2">
                            <w:pPr>
                              <w:spacing w:after="0"/>
                              <w:rPr>
                                <w:rFonts w:ascii="Times New Roman" w:hAnsi="Times New Roman" w:cs="Times New Roman"/>
                                <w:sz w:val="18"/>
                                <w:szCs w:val="18"/>
                              </w:rPr>
                            </w:pPr>
                          </w:p>
                          <w:p w14:paraId="03A3148E" w14:textId="77777777" w:rsidR="003630C3" w:rsidRDefault="003630C3" w:rsidP="003F03D2">
                            <w:pPr>
                              <w:spacing w:after="0"/>
                              <w:rPr>
                                <w:rFonts w:ascii="Times New Roman" w:hAnsi="Times New Roman" w:cs="Times New Roman"/>
                                <w:sz w:val="18"/>
                                <w:szCs w:val="18"/>
                              </w:rPr>
                            </w:pPr>
                          </w:p>
                          <w:p w14:paraId="2258359F" w14:textId="77777777" w:rsidR="003630C3" w:rsidRDefault="003630C3" w:rsidP="003F03D2">
                            <w:pPr>
                              <w:spacing w:after="0"/>
                              <w:rPr>
                                <w:rFonts w:ascii="Times New Roman" w:hAnsi="Times New Roman" w:cs="Times New Roman"/>
                                <w:sz w:val="18"/>
                                <w:szCs w:val="18"/>
                              </w:rPr>
                            </w:pPr>
                          </w:p>
                          <w:p w14:paraId="2D0DEAC8" w14:textId="77777777" w:rsidR="003630C3" w:rsidRDefault="003630C3" w:rsidP="003F03D2">
                            <w:pPr>
                              <w:spacing w:after="0"/>
                              <w:rPr>
                                <w:rFonts w:ascii="Times New Roman" w:hAnsi="Times New Roman" w:cs="Times New Roman"/>
                                <w:sz w:val="18"/>
                                <w:szCs w:val="18"/>
                              </w:rPr>
                            </w:pPr>
                          </w:p>
                          <w:p w14:paraId="09F4C237" w14:textId="77777777" w:rsidR="003630C3" w:rsidRDefault="003630C3" w:rsidP="003F03D2">
                            <w:pPr>
                              <w:spacing w:after="0"/>
                              <w:rPr>
                                <w:rFonts w:ascii="Times New Roman" w:hAnsi="Times New Roman" w:cs="Times New Roman"/>
                                <w:sz w:val="18"/>
                                <w:szCs w:val="18"/>
                              </w:rPr>
                            </w:pPr>
                          </w:p>
                          <w:p w14:paraId="0DCB7D5E" w14:textId="77777777" w:rsidR="003630C3" w:rsidRDefault="003630C3" w:rsidP="003F03D2">
                            <w:pPr>
                              <w:spacing w:after="0"/>
                              <w:rPr>
                                <w:rFonts w:ascii="Times New Roman" w:hAnsi="Times New Roman" w:cs="Times New Roman"/>
                                <w:sz w:val="18"/>
                                <w:szCs w:val="18"/>
                              </w:rPr>
                            </w:pPr>
                          </w:p>
                          <w:p w14:paraId="52953A44" w14:textId="77777777" w:rsidR="003630C3" w:rsidRDefault="003630C3" w:rsidP="003F03D2">
                            <w:pPr>
                              <w:spacing w:after="0"/>
                              <w:rPr>
                                <w:rFonts w:ascii="Times New Roman" w:hAnsi="Times New Roman" w:cs="Times New Roman"/>
                                <w:sz w:val="18"/>
                                <w:szCs w:val="18"/>
                              </w:rPr>
                            </w:pPr>
                          </w:p>
                          <w:p w14:paraId="41E9289B" w14:textId="77777777" w:rsidR="003630C3" w:rsidRDefault="003630C3" w:rsidP="003F03D2">
                            <w:pPr>
                              <w:spacing w:after="0"/>
                              <w:rPr>
                                <w:rFonts w:ascii="Times New Roman" w:hAnsi="Times New Roman" w:cs="Times New Roman"/>
                                <w:sz w:val="18"/>
                                <w:szCs w:val="18"/>
                              </w:rPr>
                            </w:pPr>
                          </w:p>
                          <w:p w14:paraId="28C79D59" w14:textId="77777777" w:rsidR="003630C3" w:rsidRDefault="003630C3" w:rsidP="003F03D2">
                            <w:pPr>
                              <w:spacing w:after="0"/>
                              <w:rPr>
                                <w:rFonts w:ascii="Times New Roman" w:hAnsi="Times New Roman" w:cs="Times New Roman"/>
                                <w:sz w:val="18"/>
                                <w:szCs w:val="18"/>
                              </w:rPr>
                            </w:pPr>
                          </w:p>
                          <w:p w14:paraId="0CEC2D69" w14:textId="77777777" w:rsidR="003630C3" w:rsidRDefault="003630C3" w:rsidP="003F03D2">
                            <w:pPr>
                              <w:spacing w:after="0"/>
                              <w:rPr>
                                <w:rFonts w:ascii="Times New Roman" w:hAnsi="Times New Roman" w:cs="Times New Roman"/>
                                <w:sz w:val="18"/>
                                <w:szCs w:val="18"/>
                              </w:rPr>
                            </w:pPr>
                          </w:p>
                          <w:p w14:paraId="5B96D2F6" w14:textId="77777777" w:rsidR="003630C3" w:rsidRDefault="003630C3" w:rsidP="003F03D2">
                            <w:pPr>
                              <w:spacing w:after="0"/>
                              <w:rPr>
                                <w:rFonts w:ascii="Times New Roman" w:hAnsi="Times New Roman" w:cs="Times New Roman"/>
                                <w:sz w:val="18"/>
                                <w:szCs w:val="18"/>
                              </w:rPr>
                            </w:pPr>
                          </w:p>
                          <w:p w14:paraId="4427FB96" w14:textId="77777777" w:rsidR="003630C3" w:rsidRDefault="003630C3" w:rsidP="003F03D2">
                            <w:pPr>
                              <w:spacing w:after="0"/>
                              <w:rPr>
                                <w:rFonts w:ascii="Times New Roman" w:hAnsi="Times New Roman" w:cs="Times New Roman"/>
                                <w:sz w:val="18"/>
                                <w:szCs w:val="18"/>
                              </w:rPr>
                            </w:pPr>
                          </w:p>
                          <w:p w14:paraId="4CEB89A0" w14:textId="77777777" w:rsidR="003630C3" w:rsidRDefault="003630C3" w:rsidP="003F03D2">
                            <w:pPr>
                              <w:spacing w:after="0"/>
                              <w:rPr>
                                <w:rFonts w:ascii="Times New Roman" w:hAnsi="Times New Roman" w:cs="Times New Roman"/>
                                <w:sz w:val="18"/>
                                <w:szCs w:val="18"/>
                              </w:rPr>
                            </w:pPr>
                          </w:p>
                          <w:p w14:paraId="030B9AB1" w14:textId="77777777" w:rsidR="003630C3" w:rsidRDefault="003630C3" w:rsidP="003F03D2">
                            <w:pPr>
                              <w:spacing w:after="0"/>
                              <w:rPr>
                                <w:rFonts w:ascii="Times New Roman" w:hAnsi="Times New Roman" w:cs="Times New Roman"/>
                                <w:sz w:val="18"/>
                                <w:szCs w:val="18"/>
                              </w:rPr>
                            </w:pPr>
                          </w:p>
                          <w:p w14:paraId="6F3A2A6D" w14:textId="77777777" w:rsidR="003630C3" w:rsidRDefault="003630C3" w:rsidP="003F03D2">
                            <w:pPr>
                              <w:spacing w:after="0"/>
                              <w:rPr>
                                <w:rFonts w:ascii="Times New Roman" w:hAnsi="Times New Roman" w:cs="Times New Roman"/>
                                <w:sz w:val="18"/>
                                <w:szCs w:val="18"/>
                              </w:rPr>
                            </w:pPr>
                          </w:p>
                          <w:p w14:paraId="257A854C" w14:textId="77777777" w:rsidR="003630C3" w:rsidRDefault="003630C3" w:rsidP="003F03D2">
                            <w:pPr>
                              <w:spacing w:after="0"/>
                              <w:rPr>
                                <w:rFonts w:ascii="Times New Roman" w:hAnsi="Times New Roman" w:cs="Times New Roman"/>
                                <w:sz w:val="18"/>
                                <w:szCs w:val="18"/>
                              </w:rPr>
                            </w:pPr>
                          </w:p>
                          <w:p w14:paraId="68587C2A" w14:textId="77777777" w:rsidR="003630C3" w:rsidRDefault="003630C3" w:rsidP="003F03D2">
                            <w:pPr>
                              <w:spacing w:after="0"/>
                              <w:rPr>
                                <w:rFonts w:ascii="Times New Roman" w:hAnsi="Times New Roman" w:cs="Times New Roman"/>
                                <w:sz w:val="18"/>
                                <w:szCs w:val="18"/>
                              </w:rPr>
                            </w:pPr>
                          </w:p>
                          <w:p w14:paraId="25A04302" w14:textId="77777777" w:rsidR="003630C3" w:rsidRDefault="003630C3" w:rsidP="003F03D2">
                            <w:pPr>
                              <w:spacing w:after="0"/>
                              <w:rPr>
                                <w:rFonts w:ascii="Times New Roman" w:hAnsi="Times New Roman" w:cs="Times New Roman"/>
                                <w:sz w:val="18"/>
                                <w:szCs w:val="18"/>
                              </w:rPr>
                            </w:pPr>
                          </w:p>
                          <w:p w14:paraId="10375ED9" w14:textId="77777777" w:rsidR="003630C3" w:rsidRDefault="003630C3" w:rsidP="003F03D2">
                            <w:pPr>
                              <w:spacing w:after="0"/>
                              <w:rPr>
                                <w:rFonts w:ascii="Times New Roman" w:hAnsi="Times New Roman" w:cs="Times New Roman"/>
                                <w:sz w:val="18"/>
                                <w:szCs w:val="18"/>
                              </w:rPr>
                            </w:pPr>
                          </w:p>
                          <w:p w14:paraId="373E6A5F" w14:textId="77777777" w:rsidR="003630C3" w:rsidRDefault="003630C3" w:rsidP="003F03D2">
                            <w:pPr>
                              <w:spacing w:after="0"/>
                              <w:rPr>
                                <w:rFonts w:ascii="Times New Roman" w:hAnsi="Times New Roman" w:cs="Times New Roman"/>
                                <w:sz w:val="18"/>
                                <w:szCs w:val="18"/>
                              </w:rPr>
                            </w:pPr>
                          </w:p>
                          <w:p w14:paraId="7083998C" w14:textId="77777777" w:rsidR="003630C3" w:rsidRDefault="003630C3" w:rsidP="003F03D2">
                            <w:pPr>
                              <w:spacing w:after="0"/>
                              <w:rPr>
                                <w:rFonts w:ascii="Times New Roman" w:hAnsi="Times New Roman" w:cs="Times New Roman"/>
                                <w:sz w:val="18"/>
                                <w:szCs w:val="18"/>
                              </w:rPr>
                            </w:pPr>
                          </w:p>
                          <w:p w14:paraId="03A6844D" w14:textId="77777777" w:rsidR="003630C3" w:rsidRDefault="003630C3" w:rsidP="003F03D2">
                            <w:pPr>
                              <w:spacing w:after="0"/>
                              <w:rPr>
                                <w:rFonts w:ascii="Times New Roman" w:hAnsi="Times New Roman" w:cs="Times New Roman"/>
                                <w:sz w:val="18"/>
                                <w:szCs w:val="18"/>
                              </w:rPr>
                            </w:pPr>
                          </w:p>
                          <w:p w14:paraId="262E3BF1" w14:textId="77777777" w:rsidR="003630C3" w:rsidRDefault="003630C3" w:rsidP="003F03D2">
                            <w:pPr>
                              <w:spacing w:after="0"/>
                              <w:rPr>
                                <w:rFonts w:ascii="Times New Roman" w:hAnsi="Times New Roman" w:cs="Times New Roman"/>
                                <w:sz w:val="18"/>
                                <w:szCs w:val="18"/>
                              </w:rPr>
                            </w:pPr>
                          </w:p>
                          <w:p w14:paraId="56BE4858" w14:textId="77777777" w:rsidR="003630C3" w:rsidRDefault="003630C3" w:rsidP="003F03D2">
                            <w:pPr>
                              <w:spacing w:after="0"/>
                              <w:rPr>
                                <w:rFonts w:ascii="Times New Roman" w:hAnsi="Times New Roman" w:cs="Times New Roman"/>
                                <w:sz w:val="18"/>
                                <w:szCs w:val="18"/>
                              </w:rPr>
                            </w:pPr>
                          </w:p>
                          <w:p w14:paraId="5CEA2FDC" w14:textId="77777777" w:rsidR="003630C3" w:rsidRDefault="003630C3" w:rsidP="003F03D2">
                            <w:pPr>
                              <w:spacing w:after="0"/>
                              <w:rPr>
                                <w:rFonts w:ascii="Times New Roman" w:hAnsi="Times New Roman" w:cs="Times New Roman"/>
                                <w:sz w:val="18"/>
                                <w:szCs w:val="18"/>
                              </w:rPr>
                            </w:pPr>
                          </w:p>
                          <w:p w14:paraId="1F3AE73C" w14:textId="77777777" w:rsidR="003630C3" w:rsidRDefault="003630C3" w:rsidP="003F03D2">
                            <w:pPr>
                              <w:spacing w:after="0"/>
                              <w:rPr>
                                <w:rFonts w:ascii="Times New Roman" w:hAnsi="Times New Roman" w:cs="Times New Roman"/>
                                <w:sz w:val="18"/>
                                <w:szCs w:val="18"/>
                              </w:rPr>
                            </w:pPr>
                          </w:p>
                          <w:p w14:paraId="31C5BA3F" w14:textId="77777777" w:rsidR="003630C3" w:rsidRDefault="003630C3" w:rsidP="003F03D2">
                            <w:pPr>
                              <w:spacing w:after="0"/>
                              <w:rPr>
                                <w:rFonts w:ascii="Times New Roman" w:hAnsi="Times New Roman" w:cs="Times New Roman"/>
                                <w:sz w:val="18"/>
                                <w:szCs w:val="18"/>
                              </w:rPr>
                            </w:pPr>
                          </w:p>
                          <w:p w14:paraId="0986C760" w14:textId="77777777" w:rsidR="003630C3" w:rsidRDefault="003630C3" w:rsidP="003F03D2">
                            <w:pPr>
                              <w:spacing w:after="0"/>
                              <w:rPr>
                                <w:rFonts w:ascii="Times New Roman" w:hAnsi="Times New Roman" w:cs="Times New Roman"/>
                                <w:sz w:val="18"/>
                                <w:szCs w:val="18"/>
                              </w:rPr>
                            </w:pPr>
                          </w:p>
                          <w:p w14:paraId="129B621A" w14:textId="77777777" w:rsidR="003630C3" w:rsidRDefault="003630C3" w:rsidP="003F03D2">
                            <w:pPr>
                              <w:spacing w:after="0"/>
                              <w:rPr>
                                <w:rFonts w:ascii="Times New Roman" w:hAnsi="Times New Roman" w:cs="Times New Roman"/>
                                <w:sz w:val="18"/>
                                <w:szCs w:val="18"/>
                              </w:rPr>
                            </w:pPr>
                          </w:p>
                          <w:p w14:paraId="6E0F4A12" w14:textId="77777777" w:rsidR="003630C3" w:rsidRDefault="003630C3" w:rsidP="003F03D2">
                            <w:pPr>
                              <w:spacing w:after="0"/>
                              <w:rPr>
                                <w:rFonts w:ascii="Times New Roman" w:hAnsi="Times New Roman" w:cs="Times New Roman"/>
                                <w:sz w:val="18"/>
                                <w:szCs w:val="18"/>
                              </w:rPr>
                            </w:pPr>
                          </w:p>
                          <w:p w14:paraId="5B999171" w14:textId="77777777" w:rsidR="003630C3" w:rsidRDefault="003630C3" w:rsidP="003F03D2">
                            <w:pPr>
                              <w:spacing w:after="0"/>
                              <w:rPr>
                                <w:rFonts w:ascii="Times New Roman" w:hAnsi="Times New Roman" w:cs="Times New Roman"/>
                                <w:sz w:val="18"/>
                                <w:szCs w:val="18"/>
                              </w:rPr>
                            </w:pPr>
                          </w:p>
                          <w:p w14:paraId="2D6D9476" w14:textId="77777777" w:rsidR="003630C3" w:rsidRDefault="003630C3" w:rsidP="003F03D2">
                            <w:pPr>
                              <w:spacing w:after="0"/>
                              <w:rPr>
                                <w:rFonts w:ascii="Times New Roman" w:hAnsi="Times New Roman" w:cs="Times New Roman"/>
                                <w:sz w:val="18"/>
                                <w:szCs w:val="18"/>
                              </w:rPr>
                            </w:pPr>
                          </w:p>
                          <w:p w14:paraId="5FE548BC" w14:textId="77777777" w:rsidR="003630C3" w:rsidRDefault="003630C3" w:rsidP="003F03D2">
                            <w:pPr>
                              <w:spacing w:after="0"/>
                              <w:rPr>
                                <w:rFonts w:ascii="Times New Roman" w:hAnsi="Times New Roman" w:cs="Times New Roman"/>
                                <w:sz w:val="18"/>
                                <w:szCs w:val="18"/>
                              </w:rPr>
                            </w:pPr>
                          </w:p>
                          <w:p w14:paraId="7A243447" w14:textId="77777777" w:rsidR="003630C3" w:rsidRDefault="003630C3" w:rsidP="003F03D2">
                            <w:pPr>
                              <w:spacing w:after="0"/>
                              <w:rPr>
                                <w:rFonts w:ascii="Times New Roman" w:hAnsi="Times New Roman" w:cs="Times New Roman"/>
                                <w:sz w:val="18"/>
                                <w:szCs w:val="18"/>
                              </w:rPr>
                            </w:pPr>
                          </w:p>
                          <w:p w14:paraId="59F67BC8" w14:textId="77777777" w:rsidR="003630C3" w:rsidRDefault="003630C3" w:rsidP="003F03D2">
                            <w:pPr>
                              <w:spacing w:after="0"/>
                              <w:rPr>
                                <w:rFonts w:ascii="Times New Roman" w:hAnsi="Times New Roman" w:cs="Times New Roman"/>
                                <w:sz w:val="18"/>
                                <w:szCs w:val="18"/>
                              </w:rPr>
                            </w:pPr>
                          </w:p>
                          <w:p w14:paraId="5FF78863" w14:textId="77777777" w:rsidR="003630C3" w:rsidRDefault="003630C3" w:rsidP="003F03D2">
                            <w:pPr>
                              <w:spacing w:after="0"/>
                              <w:rPr>
                                <w:rFonts w:ascii="Times New Roman" w:hAnsi="Times New Roman" w:cs="Times New Roman"/>
                                <w:sz w:val="18"/>
                                <w:szCs w:val="18"/>
                              </w:rPr>
                            </w:pPr>
                          </w:p>
                          <w:p w14:paraId="36382AE9" w14:textId="77777777" w:rsidR="003630C3" w:rsidRDefault="003630C3" w:rsidP="003F03D2">
                            <w:pPr>
                              <w:spacing w:after="0"/>
                              <w:rPr>
                                <w:rFonts w:ascii="Times New Roman" w:hAnsi="Times New Roman" w:cs="Times New Roman"/>
                                <w:sz w:val="18"/>
                                <w:szCs w:val="18"/>
                              </w:rPr>
                            </w:pPr>
                          </w:p>
                          <w:p w14:paraId="23D30A88" w14:textId="77777777" w:rsidR="003630C3" w:rsidRDefault="003630C3" w:rsidP="003F03D2">
                            <w:pPr>
                              <w:spacing w:after="0"/>
                              <w:rPr>
                                <w:rFonts w:ascii="Times New Roman" w:hAnsi="Times New Roman" w:cs="Times New Roman"/>
                                <w:sz w:val="18"/>
                                <w:szCs w:val="18"/>
                              </w:rPr>
                            </w:pPr>
                          </w:p>
                          <w:p w14:paraId="7247CDBB" w14:textId="77777777" w:rsidR="003630C3" w:rsidRDefault="003630C3" w:rsidP="003F03D2">
                            <w:pPr>
                              <w:spacing w:after="0"/>
                              <w:rPr>
                                <w:rFonts w:ascii="Times New Roman" w:hAnsi="Times New Roman" w:cs="Times New Roman"/>
                                <w:sz w:val="18"/>
                                <w:szCs w:val="18"/>
                              </w:rPr>
                            </w:pPr>
                          </w:p>
                          <w:p w14:paraId="47AC8654" w14:textId="77777777" w:rsidR="003630C3" w:rsidRDefault="003630C3" w:rsidP="003F03D2">
                            <w:pPr>
                              <w:spacing w:after="0"/>
                              <w:rPr>
                                <w:rFonts w:ascii="Times New Roman" w:hAnsi="Times New Roman" w:cs="Times New Roman"/>
                                <w:sz w:val="18"/>
                                <w:szCs w:val="18"/>
                              </w:rPr>
                            </w:pPr>
                          </w:p>
                          <w:p w14:paraId="40AA270C" w14:textId="77777777" w:rsidR="003630C3" w:rsidRDefault="003630C3" w:rsidP="003F03D2">
                            <w:pPr>
                              <w:spacing w:after="0"/>
                              <w:rPr>
                                <w:rFonts w:ascii="Times New Roman" w:hAnsi="Times New Roman" w:cs="Times New Roman"/>
                                <w:sz w:val="18"/>
                                <w:szCs w:val="18"/>
                              </w:rPr>
                            </w:pPr>
                          </w:p>
                          <w:p w14:paraId="5AA8CBBA" w14:textId="77777777" w:rsidR="003630C3" w:rsidRDefault="003630C3" w:rsidP="003F03D2">
                            <w:pPr>
                              <w:spacing w:after="0"/>
                              <w:rPr>
                                <w:rFonts w:ascii="Times New Roman" w:hAnsi="Times New Roman" w:cs="Times New Roman"/>
                                <w:sz w:val="18"/>
                                <w:szCs w:val="18"/>
                              </w:rPr>
                            </w:pPr>
                          </w:p>
                          <w:p w14:paraId="189C8CA5" w14:textId="77777777" w:rsidR="003630C3" w:rsidRDefault="003630C3" w:rsidP="003F03D2">
                            <w:pPr>
                              <w:spacing w:after="0"/>
                              <w:rPr>
                                <w:rFonts w:ascii="Times New Roman" w:hAnsi="Times New Roman" w:cs="Times New Roman"/>
                                <w:sz w:val="18"/>
                                <w:szCs w:val="18"/>
                              </w:rPr>
                            </w:pPr>
                          </w:p>
                          <w:p w14:paraId="48CC42E6" w14:textId="77777777" w:rsidR="003630C3" w:rsidRDefault="003630C3" w:rsidP="003F03D2">
                            <w:pPr>
                              <w:spacing w:after="0"/>
                              <w:rPr>
                                <w:rFonts w:ascii="Times New Roman" w:hAnsi="Times New Roman" w:cs="Times New Roman"/>
                                <w:sz w:val="18"/>
                                <w:szCs w:val="18"/>
                              </w:rPr>
                            </w:pPr>
                          </w:p>
                          <w:p w14:paraId="5F2F4ACB" w14:textId="77777777" w:rsidR="003630C3" w:rsidRDefault="003630C3" w:rsidP="003F03D2">
                            <w:pPr>
                              <w:spacing w:after="0"/>
                              <w:rPr>
                                <w:rFonts w:ascii="Times New Roman" w:hAnsi="Times New Roman" w:cs="Times New Roman"/>
                                <w:sz w:val="18"/>
                                <w:szCs w:val="18"/>
                              </w:rPr>
                            </w:pPr>
                          </w:p>
                          <w:p w14:paraId="34553466" w14:textId="77777777" w:rsidR="003630C3" w:rsidRDefault="003630C3" w:rsidP="003F03D2">
                            <w:pPr>
                              <w:spacing w:after="0"/>
                              <w:rPr>
                                <w:rFonts w:ascii="Times New Roman" w:hAnsi="Times New Roman" w:cs="Times New Roman"/>
                                <w:sz w:val="18"/>
                                <w:szCs w:val="18"/>
                              </w:rPr>
                            </w:pPr>
                          </w:p>
                          <w:p w14:paraId="43C8010D" w14:textId="77777777" w:rsidR="003630C3" w:rsidRDefault="003630C3" w:rsidP="003F03D2">
                            <w:pPr>
                              <w:spacing w:after="0"/>
                              <w:rPr>
                                <w:rFonts w:ascii="Times New Roman" w:hAnsi="Times New Roman" w:cs="Times New Roman"/>
                                <w:sz w:val="18"/>
                                <w:szCs w:val="18"/>
                              </w:rPr>
                            </w:pPr>
                          </w:p>
                          <w:p w14:paraId="6ADD1AF3" w14:textId="77777777" w:rsidR="003630C3" w:rsidRDefault="003630C3" w:rsidP="003F03D2">
                            <w:pPr>
                              <w:spacing w:after="0"/>
                              <w:rPr>
                                <w:rFonts w:ascii="Times New Roman" w:hAnsi="Times New Roman" w:cs="Times New Roman"/>
                                <w:sz w:val="18"/>
                                <w:szCs w:val="18"/>
                              </w:rPr>
                            </w:pPr>
                          </w:p>
                          <w:p w14:paraId="3F5FC434" w14:textId="77777777" w:rsidR="003630C3" w:rsidRDefault="003630C3" w:rsidP="003F03D2">
                            <w:pPr>
                              <w:spacing w:after="0"/>
                              <w:rPr>
                                <w:rFonts w:ascii="Times New Roman" w:hAnsi="Times New Roman" w:cs="Times New Roman"/>
                                <w:sz w:val="18"/>
                                <w:szCs w:val="18"/>
                              </w:rPr>
                            </w:pPr>
                          </w:p>
                          <w:p w14:paraId="57F6D655" w14:textId="77777777" w:rsidR="003630C3" w:rsidRDefault="003630C3" w:rsidP="003F03D2">
                            <w:pPr>
                              <w:spacing w:after="0"/>
                              <w:rPr>
                                <w:rFonts w:ascii="Times New Roman" w:hAnsi="Times New Roman" w:cs="Times New Roman"/>
                                <w:sz w:val="18"/>
                                <w:szCs w:val="18"/>
                              </w:rPr>
                            </w:pPr>
                          </w:p>
                          <w:p w14:paraId="338953BF" w14:textId="77777777" w:rsidR="003630C3" w:rsidRDefault="003630C3" w:rsidP="003F03D2">
                            <w:pPr>
                              <w:spacing w:after="0"/>
                              <w:rPr>
                                <w:rFonts w:ascii="Times New Roman" w:hAnsi="Times New Roman" w:cs="Times New Roman"/>
                                <w:sz w:val="18"/>
                                <w:szCs w:val="18"/>
                              </w:rPr>
                            </w:pPr>
                          </w:p>
                          <w:p w14:paraId="365E8A33" w14:textId="77777777" w:rsidR="003630C3" w:rsidRDefault="003630C3" w:rsidP="003F03D2">
                            <w:pPr>
                              <w:spacing w:after="0"/>
                              <w:rPr>
                                <w:rFonts w:ascii="Times New Roman" w:hAnsi="Times New Roman" w:cs="Times New Roman"/>
                                <w:sz w:val="18"/>
                                <w:szCs w:val="18"/>
                              </w:rPr>
                            </w:pPr>
                          </w:p>
                          <w:p w14:paraId="63E888C3" w14:textId="77777777" w:rsidR="003630C3" w:rsidRDefault="003630C3" w:rsidP="003F03D2">
                            <w:pPr>
                              <w:spacing w:after="0"/>
                              <w:rPr>
                                <w:rFonts w:ascii="Times New Roman" w:hAnsi="Times New Roman" w:cs="Times New Roman"/>
                                <w:sz w:val="18"/>
                                <w:szCs w:val="18"/>
                              </w:rPr>
                            </w:pPr>
                          </w:p>
                          <w:p w14:paraId="6AD3908E" w14:textId="77777777" w:rsidR="003630C3" w:rsidRDefault="003630C3" w:rsidP="003F03D2">
                            <w:pPr>
                              <w:spacing w:after="0"/>
                              <w:rPr>
                                <w:rFonts w:ascii="Times New Roman" w:hAnsi="Times New Roman" w:cs="Times New Roman"/>
                                <w:sz w:val="18"/>
                                <w:szCs w:val="18"/>
                              </w:rPr>
                            </w:pPr>
                          </w:p>
                          <w:p w14:paraId="515D911E" w14:textId="77777777" w:rsidR="003630C3" w:rsidRDefault="003630C3" w:rsidP="003F03D2">
                            <w:pPr>
                              <w:spacing w:after="0"/>
                              <w:rPr>
                                <w:rFonts w:ascii="Times New Roman" w:hAnsi="Times New Roman" w:cs="Times New Roman"/>
                                <w:sz w:val="18"/>
                                <w:szCs w:val="18"/>
                              </w:rPr>
                            </w:pPr>
                          </w:p>
                          <w:p w14:paraId="0D951DB8" w14:textId="77777777" w:rsidR="003630C3" w:rsidRDefault="003630C3" w:rsidP="003F03D2">
                            <w:pPr>
                              <w:spacing w:after="0"/>
                              <w:rPr>
                                <w:rFonts w:ascii="Times New Roman" w:hAnsi="Times New Roman" w:cs="Times New Roman"/>
                                <w:sz w:val="18"/>
                                <w:szCs w:val="18"/>
                              </w:rPr>
                            </w:pPr>
                          </w:p>
                          <w:p w14:paraId="2CA1CBF3" w14:textId="77777777" w:rsidR="003630C3" w:rsidRDefault="003630C3" w:rsidP="003F03D2">
                            <w:pPr>
                              <w:spacing w:after="0"/>
                              <w:rPr>
                                <w:rFonts w:ascii="Times New Roman" w:hAnsi="Times New Roman" w:cs="Times New Roman"/>
                                <w:sz w:val="18"/>
                                <w:szCs w:val="18"/>
                              </w:rPr>
                            </w:pPr>
                          </w:p>
                          <w:p w14:paraId="5619F448" w14:textId="77777777" w:rsidR="003630C3" w:rsidRDefault="003630C3" w:rsidP="003F03D2">
                            <w:pPr>
                              <w:spacing w:after="0"/>
                              <w:rPr>
                                <w:rFonts w:ascii="Times New Roman" w:hAnsi="Times New Roman" w:cs="Times New Roman"/>
                                <w:sz w:val="18"/>
                                <w:szCs w:val="18"/>
                              </w:rPr>
                            </w:pPr>
                          </w:p>
                          <w:p w14:paraId="3CBD412D" w14:textId="77777777" w:rsidR="003630C3" w:rsidRDefault="003630C3" w:rsidP="003F03D2">
                            <w:pPr>
                              <w:spacing w:after="0"/>
                              <w:rPr>
                                <w:rFonts w:ascii="Times New Roman" w:hAnsi="Times New Roman" w:cs="Times New Roman"/>
                                <w:sz w:val="18"/>
                                <w:szCs w:val="18"/>
                              </w:rPr>
                            </w:pPr>
                          </w:p>
                          <w:p w14:paraId="437A3F14" w14:textId="77777777" w:rsidR="003630C3" w:rsidRDefault="003630C3" w:rsidP="003F03D2">
                            <w:pPr>
                              <w:spacing w:after="0"/>
                              <w:rPr>
                                <w:rFonts w:ascii="Times New Roman" w:hAnsi="Times New Roman" w:cs="Times New Roman"/>
                                <w:sz w:val="18"/>
                                <w:szCs w:val="18"/>
                              </w:rPr>
                            </w:pPr>
                          </w:p>
                          <w:p w14:paraId="43D2B30A" w14:textId="77777777" w:rsidR="003630C3" w:rsidRDefault="003630C3" w:rsidP="003F03D2">
                            <w:pPr>
                              <w:spacing w:after="0"/>
                              <w:rPr>
                                <w:rFonts w:ascii="Times New Roman" w:hAnsi="Times New Roman" w:cs="Times New Roman"/>
                                <w:sz w:val="18"/>
                                <w:szCs w:val="18"/>
                              </w:rPr>
                            </w:pPr>
                          </w:p>
                          <w:p w14:paraId="052B5922" w14:textId="77777777" w:rsidR="003630C3" w:rsidRDefault="003630C3" w:rsidP="003F03D2">
                            <w:pPr>
                              <w:spacing w:after="0"/>
                              <w:rPr>
                                <w:rFonts w:ascii="Times New Roman" w:hAnsi="Times New Roman" w:cs="Times New Roman"/>
                                <w:sz w:val="18"/>
                                <w:szCs w:val="18"/>
                              </w:rPr>
                            </w:pPr>
                          </w:p>
                          <w:p w14:paraId="6B07204D" w14:textId="77777777" w:rsidR="003630C3" w:rsidRDefault="003630C3" w:rsidP="003F03D2">
                            <w:pPr>
                              <w:spacing w:after="0"/>
                              <w:rPr>
                                <w:rFonts w:ascii="Times New Roman" w:hAnsi="Times New Roman" w:cs="Times New Roman"/>
                                <w:sz w:val="18"/>
                                <w:szCs w:val="18"/>
                              </w:rPr>
                            </w:pPr>
                          </w:p>
                          <w:p w14:paraId="0B6F1799" w14:textId="77777777" w:rsidR="003630C3" w:rsidRDefault="003630C3" w:rsidP="003F03D2">
                            <w:pPr>
                              <w:spacing w:after="0"/>
                              <w:rPr>
                                <w:rFonts w:ascii="Times New Roman" w:hAnsi="Times New Roman" w:cs="Times New Roman"/>
                                <w:sz w:val="18"/>
                                <w:szCs w:val="18"/>
                              </w:rPr>
                            </w:pPr>
                          </w:p>
                          <w:p w14:paraId="3FE8F22B" w14:textId="77777777" w:rsidR="003630C3" w:rsidRDefault="003630C3" w:rsidP="003F03D2">
                            <w:pPr>
                              <w:spacing w:after="0"/>
                              <w:rPr>
                                <w:rFonts w:ascii="Times New Roman" w:hAnsi="Times New Roman" w:cs="Times New Roman"/>
                                <w:sz w:val="18"/>
                                <w:szCs w:val="18"/>
                              </w:rPr>
                            </w:pPr>
                          </w:p>
                          <w:p w14:paraId="669F2E31" w14:textId="77777777" w:rsidR="003630C3" w:rsidRDefault="003630C3" w:rsidP="003F03D2">
                            <w:pPr>
                              <w:spacing w:after="0"/>
                              <w:rPr>
                                <w:rFonts w:ascii="Times New Roman" w:hAnsi="Times New Roman" w:cs="Times New Roman"/>
                                <w:sz w:val="18"/>
                                <w:szCs w:val="18"/>
                              </w:rPr>
                            </w:pPr>
                          </w:p>
                          <w:p w14:paraId="03BBEE16" w14:textId="77777777" w:rsidR="003630C3" w:rsidRDefault="003630C3" w:rsidP="003F03D2">
                            <w:pPr>
                              <w:spacing w:after="0"/>
                              <w:rPr>
                                <w:rFonts w:ascii="Times New Roman" w:hAnsi="Times New Roman" w:cs="Times New Roman"/>
                                <w:sz w:val="18"/>
                                <w:szCs w:val="18"/>
                              </w:rPr>
                            </w:pPr>
                          </w:p>
                          <w:p w14:paraId="5BA98520" w14:textId="77777777" w:rsidR="003630C3" w:rsidRDefault="003630C3" w:rsidP="003F03D2">
                            <w:pPr>
                              <w:spacing w:after="0"/>
                              <w:rPr>
                                <w:rFonts w:ascii="Times New Roman" w:hAnsi="Times New Roman" w:cs="Times New Roman"/>
                                <w:sz w:val="18"/>
                                <w:szCs w:val="18"/>
                              </w:rPr>
                            </w:pPr>
                          </w:p>
                          <w:p w14:paraId="1165133D" w14:textId="77777777" w:rsidR="003630C3" w:rsidRDefault="003630C3" w:rsidP="003F03D2">
                            <w:pPr>
                              <w:spacing w:after="0"/>
                              <w:rPr>
                                <w:rFonts w:ascii="Times New Roman" w:hAnsi="Times New Roman" w:cs="Times New Roman"/>
                                <w:sz w:val="18"/>
                                <w:szCs w:val="18"/>
                              </w:rPr>
                            </w:pPr>
                          </w:p>
                          <w:p w14:paraId="6D9FD33D" w14:textId="77777777" w:rsidR="003630C3" w:rsidRDefault="003630C3" w:rsidP="003F03D2">
                            <w:pPr>
                              <w:spacing w:after="0"/>
                              <w:rPr>
                                <w:rFonts w:ascii="Times New Roman" w:hAnsi="Times New Roman" w:cs="Times New Roman"/>
                                <w:sz w:val="18"/>
                                <w:szCs w:val="18"/>
                              </w:rPr>
                            </w:pPr>
                          </w:p>
                          <w:p w14:paraId="2777C153" w14:textId="77777777" w:rsidR="003630C3" w:rsidRDefault="003630C3" w:rsidP="003F03D2">
                            <w:pPr>
                              <w:spacing w:after="0"/>
                              <w:rPr>
                                <w:rFonts w:ascii="Times New Roman" w:hAnsi="Times New Roman" w:cs="Times New Roman"/>
                                <w:sz w:val="18"/>
                                <w:szCs w:val="18"/>
                              </w:rPr>
                            </w:pPr>
                          </w:p>
                          <w:p w14:paraId="384051DD" w14:textId="77777777" w:rsidR="003630C3" w:rsidRDefault="003630C3" w:rsidP="003F03D2">
                            <w:pPr>
                              <w:spacing w:after="0"/>
                              <w:rPr>
                                <w:rFonts w:ascii="Times New Roman" w:hAnsi="Times New Roman" w:cs="Times New Roman"/>
                                <w:sz w:val="18"/>
                                <w:szCs w:val="18"/>
                              </w:rPr>
                            </w:pPr>
                          </w:p>
                          <w:p w14:paraId="1691546B" w14:textId="77777777" w:rsidR="003630C3" w:rsidRDefault="003630C3" w:rsidP="003F03D2">
                            <w:pPr>
                              <w:spacing w:after="0"/>
                              <w:rPr>
                                <w:rFonts w:ascii="Times New Roman" w:hAnsi="Times New Roman" w:cs="Times New Roman"/>
                                <w:sz w:val="18"/>
                                <w:szCs w:val="18"/>
                              </w:rPr>
                            </w:pPr>
                          </w:p>
                          <w:p w14:paraId="60604B23" w14:textId="77777777" w:rsidR="003630C3" w:rsidRDefault="003630C3" w:rsidP="003F03D2">
                            <w:pPr>
                              <w:spacing w:after="0"/>
                              <w:rPr>
                                <w:rFonts w:ascii="Times New Roman" w:hAnsi="Times New Roman" w:cs="Times New Roman"/>
                                <w:sz w:val="18"/>
                                <w:szCs w:val="18"/>
                              </w:rPr>
                            </w:pPr>
                          </w:p>
                          <w:p w14:paraId="692F5561" w14:textId="77777777" w:rsidR="003630C3" w:rsidRDefault="003630C3" w:rsidP="003F03D2">
                            <w:pPr>
                              <w:spacing w:after="0"/>
                              <w:rPr>
                                <w:rFonts w:ascii="Times New Roman" w:hAnsi="Times New Roman" w:cs="Times New Roman"/>
                                <w:sz w:val="18"/>
                                <w:szCs w:val="18"/>
                              </w:rPr>
                            </w:pPr>
                          </w:p>
                          <w:p w14:paraId="57EB5802" w14:textId="77777777" w:rsidR="003630C3" w:rsidRDefault="003630C3" w:rsidP="003F03D2">
                            <w:pPr>
                              <w:spacing w:after="0"/>
                              <w:rPr>
                                <w:rFonts w:ascii="Times New Roman" w:hAnsi="Times New Roman" w:cs="Times New Roman"/>
                                <w:sz w:val="18"/>
                                <w:szCs w:val="18"/>
                              </w:rPr>
                            </w:pPr>
                          </w:p>
                          <w:p w14:paraId="7A9C2289" w14:textId="77777777" w:rsidR="003630C3" w:rsidRDefault="003630C3" w:rsidP="003F03D2">
                            <w:pPr>
                              <w:spacing w:after="0"/>
                              <w:rPr>
                                <w:rFonts w:ascii="Times New Roman" w:hAnsi="Times New Roman" w:cs="Times New Roman"/>
                                <w:sz w:val="18"/>
                                <w:szCs w:val="18"/>
                              </w:rPr>
                            </w:pPr>
                          </w:p>
                          <w:p w14:paraId="52E5CB7E" w14:textId="77777777" w:rsidR="003630C3" w:rsidRDefault="003630C3" w:rsidP="003F03D2">
                            <w:pPr>
                              <w:spacing w:after="0"/>
                              <w:rPr>
                                <w:rFonts w:ascii="Times New Roman" w:hAnsi="Times New Roman" w:cs="Times New Roman"/>
                                <w:sz w:val="18"/>
                                <w:szCs w:val="18"/>
                              </w:rPr>
                            </w:pPr>
                          </w:p>
                          <w:p w14:paraId="54BC8600" w14:textId="77777777" w:rsidR="003630C3" w:rsidRDefault="003630C3" w:rsidP="003F03D2">
                            <w:pPr>
                              <w:spacing w:after="0"/>
                              <w:rPr>
                                <w:rFonts w:ascii="Times New Roman" w:hAnsi="Times New Roman" w:cs="Times New Roman"/>
                                <w:sz w:val="18"/>
                                <w:szCs w:val="18"/>
                              </w:rPr>
                            </w:pPr>
                          </w:p>
                          <w:p w14:paraId="5F6D970C" w14:textId="77777777" w:rsidR="003630C3" w:rsidRDefault="003630C3" w:rsidP="003F03D2">
                            <w:pPr>
                              <w:spacing w:after="0"/>
                              <w:rPr>
                                <w:rFonts w:ascii="Times New Roman" w:hAnsi="Times New Roman" w:cs="Times New Roman"/>
                                <w:sz w:val="18"/>
                                <w:szCs w:val="18"/>
                              </w:rPr>
                            </w:pPr>
                          </w:p>
                          <w:p w14:paraId="0A489A87" w14:textId="77777777" w:rsidR="003630C3" w:rsidRDefault="003630C3" w:rsidP="003F03D2">
                            <w:pPr>
                              <w:spacing w:after="0"/>
                              <w:rPr>
                                <w:rFonts w:ascii="Times New Roman" w:hAnsi="Times New Roman" w:cs="Times New Roman"/>
                                <w:sz w:val="18"/>
                                <w:szCs w:val="18"/>
                              </w:rPr>
                            </w:pPr>
                          </w:p>
                          <w:p w14:paraId="1E5CE77D" w14:textId="77777777" w:rsidR="003630C3" w:rsidRDefault="003630C3" w:rsidP="003F03D2">
                            <w:pPr>
                              <w:spacing w:after="0"/>
                              <w:rPr>
                                <w:rFonts w:ascii="Times New Roman" w:hAnsi="Times New Roman" w:cs="Times New Roman"/>
                                <w:sz w:val="18"/>
                                <w:szCs w:val="18"/>
                              </w:rPr>
                            </w:pPr>
                          </w:p>
                          <w:p w14:paraId="6D2973F5" w14:textId="77777777" w:rsidR="003630C3" w:rsidRDefault="003630C3" w:rsidP="003F03D2">
                            <w:pPr>
                              <w:spacing w:after="0"/>
                              <w:rPr>
                                <w:rFonts w:ascii="Times New Roman" w:hAnsi="Times New Roman" w:cs="Times New Roman"/>
                                <w:sz w:val="18"/>
                                <w:szCs w:val="18"/>
                              </w:rPr>
                            </w:pPr>
                          </w:p>
                          <w:p w14:paraId="6A527E21" w14:textId="77777777" w:rsidR="003630C3" w:rsidRDefault="003630C3" w:rsidP="003F03D2">
                            <w:pPr>
                              <w:spacing w:after="0"/>
                              <w:rPr>
                                <w:rFonts w:ascii="Times New Roman" w:hAnsi="Times New Roman" w:cs="Times New Roman"/>
                                <w:sz w:val="18"/>
                                <w:szCs w:val="18"/>
                              </w:rPr>
                            </w:pPr>
                          </w:p>
                          <w:p w14:paraId="79BDA934" w14:textId="77777777" w:rsidR="003630C3" w:rsidRDefault="003630C3" w:rsidP="003F03D2">
                            <w:pPr>
                              <w:spacing w:after="0"/>
                              <w:rPr>
                                <w:rFonts w:ascii="Times New Roman" w:hAnsi="Times New Roman" w:cs="Times New Roman"/>
                                <w:sz w:val="18"/>
                                <w:szCs w:val="18"/>
                              </w:rPr>
                            </w:pPr>
                          </w:p>
                          <w:p w14:paraId="7C111B56" w14:textId="77777777" w:rsidR="003630C3" w:rsidRDefault="003630C3" w:rsidP="003F03D2">
                            <w:pPr>
                              <w:spacing w:after="0"/>
                              <w:rPr>
                                <w:rFonts w:ascii="Times New Roman" w:hAnsi="Times New Roman" w:cs="Times New Roman"/>
                                <w:sz w:val="18"/>
                                <w:szCs w:val="18"/>
                              </w:rPr>
                            </w:pPr>
                          </w:p>
                          <w:p w14:paraId="37529E5D" w14:textId="77777777" w:rsidR="003630C3" w:rsidRDefault="003630C3" w:rsidP="003F03D2">
                            <w:pPr>
                              <w:spacing w:after="0"/>
                              <w:rPr>
                                <w:rFonts w:ascii="Times New Roman" w:hAnsi="Times New Roman" w:cs="Times New Roman"/>
                                <w:sz w:val="18"/>
                                <w:szCs w:val="18"/>
                              </w:rPr>
                            </w:pPr>
                          </w:p>
                          <w:p w14:paraId="779233D1" w14:textId="77777777" w:rsidR="003630C3" w:rsidRDefault="003630C3" w:rsidP="003F03D2">
                            <w:pPr>
                              <w:spacing w:after="0"/>
                              <w:rPr>
                                <w:rFonts w:ascii="Times New Roman" w:hAnsi="Times New Roman" w:cs="Times New Roman"/>
                                <w:sz w:val="18"/>
                                <w:szCs w:val="18"/>
                              </w:rPr>
                            </w:pPr>
                          </w:p>
                          <w:p w14:paraId="3EDAD78E" w14:textId="77777777" w:rsidR="003630C3" w:rsidRDefault="003630C3" w:rsidP="003F03D2">
                            <w:pPr>
                              <w:spacing w:after="0"/>
                              <w:rPr>
                                <w:rFonts w:ascii="Times New Roman" w:hAnsi="Times New Roman" w:cs="Times New Roman"/>
                                <w:sz w:val="18"/>
                                <w:szCs w:val="18"/>
                              </w:rPr>
                            </w:pPr>
                          </w:p>
                          <w:p w14:paraId="6C8C3B86" w14:textId="77777777" w:rsidR="003630C3" w:rsidRDefault="003630C3" w:rsidP="003F03D2">
                            <w:pPr>
                              <w:spacing w:after="0"/>
                              <w:rPr>
                                <w:rFonts w:ascii="Times New Roman" w:hAnsi="Times New Roman" w:cs="Times New Roman"/>
                                <w:sz w:val="18"/>
                                <w:szCs w:val="18"/>
                              </w:rPr>
                            </w:pPr>
                          </w:p>
                          <w:p w14:paraId="5AD474D2" w14:textId="77777777" w:rsidR="003630C3" w:rsidRDefault="003630C3" w:rsidP="003F03D2">
                            <w:pPr>
                              <w:spacing w:after="0"/>
                              <w:rPr>
                                <w:rFonts w:ascii="Times New Roman" w:hAnsi="Times New Roman" w:cs="Times New Roman"/>
                                <w:sz w:val="18"/>
                                <w:szCs w:val="18"/>
                              </w:rPr>
                            </w:pPr>
                          </w:p>
                          <w:p w14:paraId="239280EB" w14:textId="77777777" w:rsidR="003630C3" w:rsidRDefault="003630C3" w:rsidP="003F03D2">
                            <w:pPr>
                              <w:spacing w:after="0"/>
                              <w:rPr>
                                <w:rFonts w:ascii="Times New Roman" w:hAnsi="Times New Roman" w:cs="Times New Roman"/>
                                <w:sz w:val="18"/>
                                <w:szCs w:val="18"/>
                              </w:rPr>
                            </w:pPr>
                          </w:p>
                          <w:p w14:paraId="46688F0A" w14:textId="77777777" w:rsidR="003630C3" w:rsidRDefault="003630C3" w:rsidP="003F03D2">
                            <w:pPr>
                              <w:spacing w:after="0"/>
                              <w:rPr>
                                <w:rFonts w:ascii="Times New Roman" w:hAnsi="Times New Roman" w:cs="Times New Roman"/>
                                <w:sz w:val="18"/>
                                <w:szCs w:val="18"/>
                              </w:rPr>
                            </w:pPr>
                          </w:p>
                          <w:p w14:paraId="34443A0A" w14:textId="77777777" w:rsidR="003630C3" w:rsidRDefault="003630C3" w:rsidP="003F03D2">
                            <w:pPr>
                              <w:spacing w:after="0"/>
                              <w:rPr>
                                <w:rFonts w:ascii="Times New Roman" w:hAnsi="Times New Roman" w:cs="Times New Roman"/>
                                <w:sz w:val="18"/>
                                <w:szCs w:val="18"/>
                              </w:rPr>
                            </w:pPr>
                          </w:p>
                          <w:p w14:paraId="38736F72" w14:textId="77777777" w:rsidR="003630C3" w:rsidRDefault="003630C3" w:rsidP="003F03D2">
                            <w:pPr>
                              <w:spacing w:after="0"/>
                              <w:rPr>
                                <w:rFonts w:ascii="Times New Roman" w:hAnsi="Times New Roman" w:cs="Times New Roman"/>
                                <w:sz w:val="18"/>
                                <w:szCs w:val="18"/>
                              </w:rPr>
                            </w:pPr>
                          </w:p>
                          <w:p w14:paraId="3F872BC6" w14:textId="77777777" w:rsidR="003630C3" w:rsidRDefault="003630C3" w:rsidP="003F03D2">
                            <w:pPr>
                              <w:spacing w:after="0"/>
                              <w:rPr>
                                <w:rFonts w:ascii="Times New Roman" w:hAnsi="Times New Roman" w:cs="Times New Roman"/>
                                <w:sz w:val="18"/>
                                <w:szCs w:val="18"/>
                              </w:rPr>
                            </w:pPr>
                          </w:p>
                          <w:p w14:paraId="3FA73015" w14:textId="77777777" w:rsidR="003630C3" w:rsidRDefault="003630C3" w:rsidP="003F03D2">
                            <w:pPr>
                              <w:spacing w:after="0"/>
                              <w:rPr>
                                <w:rFonts w:ascii="Times New Roman" w:hAnsi="Times New Roman" w:cs="Times New Roman"/>
                                <w:sz w:val="18"/>
                                <w:szCs w:val="18"/>
                              </w:rPr>
                            </w:pPr>
                          </w:p>
                          <w:p w14:paraId="0BEC77B7" w14:textId="77777777" w:rsidR="003630C3" w:rsidRDefault="003630C3" w:rsidP="003F03D2">
                            <w:pPr>
                              <w:spacing w:after="0"/>
                              <w:rPr>
                                <w:rFonts w:ascii="Times New Roman" w:hAnsi="Times New Roman" w:cs="Times New Roman"/>
                                <w:sz w:val="18"/>
                                <w:szCs w:val="18"/>
                              </w:rPr>
                            </w:pPr>
                          </w:p>
                          <w:p w14:paraId="09B9520B" w14:textId="77777777" w:rsidR="003630C3" w:rsidRDefault="003630C3" w:rsidP="003F03D2">
                            <w:pPr>
                              <w:spacing w:after="0"/>
                              <w:rPr>
                                <w:rFonts w:ascii="Times New Roman" w:hAnsi="Times New Roman" w:cs="Times New Roman"/>
                                <w:sz w:val="18"/>
                                <w:szCs w:val="18"/>
                              </w:rPr>
                            </w:pPr>
                          </w:p>
                          <w:p w14:paraId="258D2A11" w14:textId="77777777" w:rsidR="003630C3" w:rsidRDefault="003630C3" w:rsidP="003F03D2">
                            <w:pPr>
                              <w:spacing w:after="0"/>
                              <w:rPr>
                                <w:rFonts w:ascii="Times New Roman" w:hAnsi="Times New Roman" w:cs="Times New Roman"/>
                                <w:sz w:val="18"/>
                                <w:szCs w:val="18"/>
                              </w:rPr>
                            </w:pPr>
                          </w:p>
                          <w:p w14:paraId="33939F40" w14:textId="77777777" w:rsidR="003630C3" w:rsidRDefault="003630C3" w:rsidP="003F03D2">
                            <w:pPr>
                              <w:spacing w:after="0"/>
                              <w:rPr>
                                <w:rFonts w:ascii="Times New Roman" w:hAnsi="Times New Roman" w:cs="Times New Roman"/>
                                <w:sz w:val="18"/>
                                <w:szCs w:val="18"/>
                              </w:rPr>
                            </w:pPr>
                          </w:p>
                          <w:p w14:paraId="41512242" w14:textId="77777777" w:rsidR="003630C3" w:rsidRDefault="003630C3" w:rsidP="003F03D2">
                            <w:pPr>
                              <w:spacing w:after="0"/>
                              <w:rPr>
                                <w:rFonts w:ascii="Times New Roman" w:hAnsi="Times New Roman" w:cs="Times New Roman"/>
                                <w:sz w:val="18"/>
                                <w:szCs w:val="18"/>
                              </w:rPr>
                            </w:pPr>
                          </w:p>
                          <w:p w14:paraId="609C06CE" w14:textId="77777777" w:rsidR="003630C3" w:rsidRDefault="003630C3" w:rsidP="003F03D2">
                            <w:pPr>
                              <w:spacing w:after="0"/>
                              <w:rPr>
                                <w:rFonts w:ascii="Times New Roman" w:hAnsi="Times New Roman" w:cs="Times New Roman"/>
                                <w:sz w:val="18"/>
                                <w:szCs w:val="18"/>
                              </w:rPr>
                            </w:pPr>
                          </w:p>
                          <w:p w14:paraId="5CBDFBF4" w14:textId="77777777" w:rsidR="003630C3" w:rsidRDefault="003630C3" w:rsidP="003F03D2">
                            <w:pPr>
                              <w:spacing w:after="0"/>
                              <w:rPr>
                                <w:rFonts w:ascii="Times New Roman" w:hAnsi="Times New Roman" w:cs="Times New Roman"/>
                                <w:sz w:val="18"/>
                                <w:szCs w:val="18"/>
                              </w:rPr>
                            </w:pPr>
                          </w:p>
                          <w:p w14:paraId="7F77A7CA" w14:textId="77777777" w:rsidR="003630C3" w:rsidRDefault="003630C3" w:rsidP="003F03D2">
                            <w:pPr>
                              <w:spacing w:after="0"/>
                              <w:rPr>
                                <w:rFonts w:ascii="Times New Roman" w:hAnsi="Times New Roman" w:cs="Times New Roman"/>
                                <w:sz w:val="18"/>
                                <w:szCs w:val="18"/>
                              </w:rPr>
                            </w:pPr>
                          </w:p>
                          <w:p w14:paraId="2C6CDCA8" w14:textId="77777777" w:rsidR="003630C3" w:rsidRDefault="003630C3" w:rsidP="003F03D2">
                            <w:pPr>
                              <w:spacing w:after="0"/>
                              <w:rPr>
                                <w:rFonts w:ascii="Times New Roman" w:hAnsi="Times New Roman" w:cs="Times New Roman"/>
                                <w:sz w:val="18"/>
                                <w:szCs w:val="18"/>
                              </w:rPr>
                            </w:pPr>
                          </w:p>
                          <w:p w14:paraId="6759DEA3" w14:textId="77777777" w:rsidR="003630C3" w:rsidRDefault="003630C3" w:rsidP="003F03D2">
                            <w:pPr>
                              <w:spacing w:after="0"/>
                              <w:rPr>
                                <w:rFonts w:ascii="Times New Roman" w:hAnsi="Times New Roman" w:cs="Times New Roman"/>
                                <w:sz w:val="18"/>
                                <w:szCs w:val="18"/>
                              </w:rPr>
                            </w:pPr>
                          </w:p>
                          <w:p w14:paraId="7DBF0999" w14:textId="77777777" w:rsidR="003630C3" w:rsidRDefault="003630C3" w:rsidP="003F03D2">
                            <w:pPr>
                              <w:spacing w:after="0"/>
                              <w:rPr>
                                <w:rFonts w:ascii="Times New Roman" w:hAnsi="Times New Roman" w:cs="Times New Roman"/>
                                <w:sz w:val="18"/>
                                <w:szCs w:val="18"/>
                              </w:rPr>
                            </w:pPr>
                          </w:p>
                          <w:p w14:paraId="24E0327D" w14:textId="77777777" w:rsidR="003630C3" w:rsidRDefault="003630C3" w:rsidP="003F03D2">
                            <w:pPr>
                              <w:spacing w:after="0"/>
                              <w:rPr>
                                <w:rFonts w:ascii="Times New Roman" w:hAnsi="Times New Roman" w:cs="Times New Roman"/>
                                <w:sz w:val="18"/>
                                <w:szCs w:val="18"/>
                              </w:rPr>
                            </w:pPr>
                          </w:p>
                          <w:p w14:paraId="47FD9B49" w14:textId="77777777" w:rsidR="003630C3" w:rsidRDefault="003630C3" w:rsidP="003F03D2">
                            <w:pPr>
                              <w:spacing w:after="0"/>
                              <w:rPr>
                                <w:rFonts w:ascii="Times New Roman" w:hAnsi="Times New Roman" w:cs="Times New Roman"/>
                                <w:sz w:val="18"/>
                                <w:szCs w:val="18"/>
                              </w:rPr>
                            </w:pPr>
                          </w:p>
                          <w:p w14:paraId="673B09FF" w14:textId="77777777" w:rsidR="003630C3" w:rsidRDefault="003630C3" w:rsidP="003F03D2">
                            <w:pPr>
                              <w:spacing w:after="0"/>
                              <w:rPr>
                                <w:rFonts w:ascii="Times New Roman" w:hAnsi="Times New Roman" w:cs="Times New Roman"/>
                                <w:sz w:val="18"/>
                                <w:szCs w:val="18"/>
                              </w:rPr>
                            </w:pPr>
                          </w:p>
                          <w:p w14:paraId="5EFB6A9B" w14:textId="77777777" w:rsidR="003630C3" w:rsidRDefault="003630C3" w:rsidP="003F03D2">
                            <w:pPr>
                              <w:spacing w:after="0"/>
                              <w:rPr>
                                <w:rFonts w:ascii="Times New Roman" w:hAnsi="Times New Roman" w:cs="Times New Roman"/>
                                <w:sz w:val="18"/>
                                <w:szCs w:val="18"/>
                              </w:rPr>
                            </w:pPr>
                          </w:p>
                          <w:p w14:paraId="6E359685" w14:textId="77777777" w:rsidR="003630C3" w:rsidRDefault="003630C3" w:rsidP="003F03D2">
                            <w:pPr>
                              <w:spacing w:after="0"/>
                              <w:rPr>
                                <w:rFonts w:ascii="Times New Roman" w:hAnsi="Times New Roman" w:cs="Times New Roman"/>
                                <w:sz w:val="18"/>
                                <w:szCs w:val="18"/>
                              </w:rPr>
                            </w:pPr>
                          </w:p>
                          <w:p w14:paraId="18DC60D5" w14:textId="77777777" w:rsidR="003630C3" w:rsidRDefault="003630C3" w:rsidP="003F03D2">
                            <w:pPr>
                              <w:spacing w:after="0"/>
                              <w:rPr>
                                <w:rFonts w:ascii="Times New Roman" w:hAnsi="Times New Roman" w:cs="Times New Roman"/>
                                <w:sz w:val="18"/>
                                <w:szCs w:val="18"/>
                              </w:rPr>
                            </w:pPr>
                          </w:p>
                          <w:p w14:paraId="597B903D" w14:textId="77777777" w:rsidR="003630C3" w:rsidRDefault="003630C3" w:rsidP="003F03D2">
                            <w:pPr>
                              <w:spacing w:after="0"/>
                              <w:rPr>
                                <w:rFonts w:ascii="Times New Roman" w:hAnsi="Times New Roman" w:cs="Times New Roman"/>
                                <w:sz w:val="18"/>
                                <w:szCs w:val="18"/>
                              </w:rPr>
                            </w:pPr>
                          </w:p>
                          <w:p w14:paraId="74594B39" w14:textId="77777777" w:rsidR="003630C3" w:rsidRDefault="003630C3" w:rsidP="003F03D2">
                            <w:pPr>
                              <w:spacing w:after="0"/>
                              <w:rPr>
                                <w:rFonts w:ascii="Times New Roman" w:hAnsi="Times New Roman" w:cs="Times New Roman"/>
                                <w:sz w:val="18"/>
                                <w:szCs w:val="18"/>
                              </w:rPr>
                            </w:pPr>
                          </w:p>
                          <w:p w14:paraId="20A7CC76" w14:textId="77777777" w:rsidR="003630C3" w:rsidRDefault="003630C3" w:rsidP="003F03D2">
                            <w:pPr>
                              <w:spacing w:after="0"/>
                              <w:rPr>
                                <w:rFonts w:ascii="Times New Roman" w:hAnsi="Times New Roman" w:cs="Times New Roman"/>
                                <w:sz w:val="18"/>
                                <w:szCs w:val="18"/>
                              </w:rPr>
                            </w:pPr>
                          </w:p>
                          <w:p w14:paraId="605B7CFE" w14:textId="77777777" w:rsidR="003630C3" w:rsidRDefault="003630C3" w:rsidP="003F03D2">
                            <w:pPr>
                              <w:spacing w:after="0"/>
                              <w:rPr>
                                <w:rFonts w:ascii="Times New Roman" w:hAnsi="Times New Roman" w:cs="Times New Roman"/>
                                <w:sz w:val="18"/>
                                <w:szCs w:val="18"/>
                              </w:rPr>
                            </w:pPr>
                          </w:p>
                          <w:p w14:paraId="30D709F8" w14:textId="77777777" w:rsidR="003630C3" w:rsidRDefault="003630C3" w:rsidP="003F03D2">
                            <w:pPr>
                              <w:spacing w:after="0"/>
                              <w:rPr>
                                <w:rFonts w:ascii="Times New Roman" w:hAnsi="Times New Roman" w:cs="Times New Roman"/>
                                <w:sz w:val="18"/>
                                <w:szCs w:val="18"/>
                              </w:rPr>
                            </w:pPr>
                          </w:p>
                          <w:p w14:paraId="44A645F0" w14:textId="77777777" w:rsidR="003630C3" w:rsidRDefault="003630C3" w:rsidP="003F03D2">
                            <w:pPr>
                              <w:spacing w:after="0"/>
                              <w:rPr>
                                <w:rFonts w:ascii="Times New Roman" w:hAnsi="Times New Roman" w:cs="Times New Roman"/>
                                <w:sz w:val="18"/>
                                <w:szCs w:val="18"/>
                              </w:rPr>
                            </w:pPr>
                          </w:p>
                          <w:p w14:paraId="39D5CFAB" w14:textId="77777777" w:rsidR="003630C3" w:rsidRDefault="003630C3" w:rsidP="003F03D2">
                            <w:pPr>
                              <w:spacing w:after="0"/>
                              <w:rPr>
                                <w:rFonts w:ascii="Times New Roman" w:hAnsi="Times New Roman" w:cs="Times New Roman"/>
                                <w:sz w:val="18"/>
                                <w:szCs w:val="18"/>
                              </w:rPr>
                            </w:pPr>
                          </w:p>
                          <w:p w14:paraId="5A8CB7E6" w14:textId="77777777" w:rsidR="003630C3" w:rsidRDefault="003630C3" w:rsidP="003F03D2">
                            <w:pPr>
                              <w:spacing w:after="0"/>
                              <w:rPr>
                                <w:rFonts w:ascii="Times New Roman" w:hAnsi="Times New Roman" w:cs="Times New Roman"/>
                                <w:sz w:val="18"/>
                                <w:szCs w:val="18"/>
                              </w:rPr>
                            </w:pPr>
                          </w:p>
                          <w:p w14:paraId="6377D828" w14:textId="77777777" w:rsidR="003630C3" w:rsidRDefault="003630C3" w:rsidP="003F03D2">
                            <w:pPr>
                              <w:spacing w:after="0"/>
                              <w:rPr>
                                <w:rFonts w:ascii="Times New Roman" w:hAnsi="Times New Roman" w:cs="Times New Roman"/>
                                <w:sz w:val="18"/>
                                <w:szCs w:val="18"/>
                              </w:rPr>
                            </w:pPr>
                          </w:p>
                          <w:p w14:paraId="07AC5C10" w14:textId="77777777" w:rsidR="003630C3" w:rsidRDefault="003630C3" w:rsidP="003F03D2">
                            <w:pPr>
                              <w:spacing w:after="0"/>
                              <w:rPr>
                                <w:rFonts w:ascii="Times New Roman" w:hAnsi="Times New Roman" w:cs="Times New Roman"/>
                                <w:sz w:val="18"/>
                                <w:szCs w:val="18"/>
                              </w:rPr>
                            </w:pPr>
                          </w:p>
                          <w:p w14:paraId="7A548A01" w14:textId="77777777" w:rsidR="003630C3" w:rsidRDefault="003630C3" w:rsidP="003F03D2">
                            <w:pPr>
                              <w:spacing w:after="0"/>
                              <w:rPr>
                                <w:rFonts w:ascii="Times New Roman" w:hAnsi="Times New Roman" w:cs="Times New Roman"/>
                                <w:sz w:val="18"/>
                                <w:szCs w:val="18"/>
                              </w:rPr>
                            </w:pPr>
                          </w:p>
                          <w:p w14:paraId="183F5169" w14:textId="77777777" w:rsidR="003630C3" w:rsidRDefault="003630C3" w:rsidP="003F03D2">
                            <w:pPr>
                              <w:spacing w:after="0"/>
                              <w:rPr>
                                <w:rFonts w:ascii="Times New Roman" w:hAnsi="Times New Roman" w:cs="Times New Roman"/>
                                <w:sz w:val="18"/>
                                <w:szCs w:val="18"/>
                              </w:rPr>
                            </w:pPr>
                          </w:p>
                          <w:p w14:paraId="5022E529" w14:textId="77777777" w:rsidR="003630C3" w:rsidRDefault="003630C3" w:rsidP="003F03D2">
                            <w:pPr>
                              <w:spacing w:after="0"/>
                              <w:rPr>
                                <w:rFonts w:ascii="Times New Roman" w:hAnsi="Times New Roman" w:cs="Times New Roman"/>
                                <w:sz w:val="18"/>
                                <w:szCs w:val="18"/>
                              </w:rPr>
                            </w:pPr>
                          </w:p>
                          <w:p w14:paraId="65BE42B0" w14:textId="77777777" w:rsidR="003630C3" w:rsidRDefault="003630C3" w:rsidP="003F03D2">
                            <w:pPr>
                              <w:spacing w:after="0"/>
                              <w:rPr>
                                <w:rFonts w:ascii="Times New Roman" w:hAnsi="Times New Roman" w:cs="Times New Roman"/>
                                <w:sz w:val="18"/>
                                <w:szCs w:val="18"/>
                              </w:rPr>
                            </w:pPr>
                          </w:p>
                          <w:p w14:paraId="4F115040" w14:textId="77777777" w:rsidR="003630C3" w:rsidRDefault="003630C3" w:rsidP="003F03D2">
                            <w:pPr>
                              <w:spacing w:after="0"/>
                              <w:rPr>
                                <w:rFonts w:ascii="Times New Roman" w:hAnsi="Times New Roman" w:cs="Times New Roman"/>
                                <w:sz w:val="18"/>
                                <w:szCs w:val="18"/>
                              </w:rPr>
                            </w:pPr>
                          </w:p>
                          <w:p w14:paraId="664079D2" w14:textId="77777777" w:rsidR="003630C3" w:rsidRDefault="003630C3" w:rsidP="003F03D2">
                            <w:pPr>
                              <w:spacing w:after="0"/>
                              <w:rPr>
                                <w:rFonts w:ascii="Times New Roman" w:hAnsi="Times New Roman" w:cs="Times New Roman"/>
                                <w:sz w:val="18"/>
                                <w:szCs w:val="18"/>
                              </w:rPr>
                            </w:pPr>
                          </w:p>
                          <w:p w14:paraId="528E4D92" w14:textId="77777777" w:rsidR="003630C3" w:rsidRDefault="003630C3" w:rsidP="003F03D2">
                            <w:pPr>
                              <w:spacing w:after="0"/>
                              <w:rPr>
                                <w:rFonts w:ascii="Times New Roman" w:hAnsi="Times New Roman" w:cs="Times New Roman"/>
                                <w:sz w:val="18"/>
                                <w:szCs w:val="18"/>
                              </w:rPr>
                            </w:pPr>
                          </w:p>
                          <w:p w14:paraId="3842C38A" w14:textId="77777777" w:rsidR="003630C3" w:rsidRDefault="003630C3" w:rsidP="003F03D2">
                            <w:pPr>
                              <w:spacing w:after="0"/>
                              <w:rPr>
                                <w:rFonts w:ascii="Times New Roman" w:hAnsi="Times New Roman" w:cs="Times New Roman"/>
                                <w:sz w:val="18"/>
                                <w:szCs w:val="18"/>
                              </w:rPr>
                            </w:pPr>
                          </w:p>
                          <w:p w14:paraId="74545561" w14:textId="77777777" w:rsidR="003630C3" w:rsidRDefault="003630C3" w:rsidP="003F03D2">
                            <w:pPr>
                              <w:spacing w:after="0"/>
                              <w:rPr>
                                <w:rFonts w:ascii="Times New Roman" w:hAnsi="Times New Roman" w:cs="Times New Roman"/>
                                <w:sz w:val="18"/>
                                <w:szCs w:val="18"/>
                              </w:rPr>
                            </w:pPr>
                          </w:p>
                          <w:p w14:paraId="625C58AE" w14:textId="77777777" w:rsidR="003630C3" w:rsidRDefault="003630C3" w:rsidP="003F03D2">
                            <w:pPr>
                              <w:spacing w:after="0"/>
                              <w:rPr>
                                <w:rFonts w:ascii="Times New Roman" w:hAnsi="Times New Roman" w:cs="Times New Roman"/>
                                <w:sz w:val="18"/>
                                <w:szCs w:val="18"/>
                              </w:rPr>
                            </w:pPr>
                          </w:p>
                          <w:p w14:paraId="0BC30187" w14:textId="77777777" w:rsidR="003630C3" w:rsidRDefault="003630C3" w:rsidP="003F03D2">
                            <w:pPr>
                              <w:spacing w:after="0"/>
                              <w:rPr>
                                <w:rFonts w:ascii="Times New Roman" w:hAnsi="Times New Roman" w:cs="Times New Roman"/>
                                <w:sz w:val="18"/>
                                <w:szCs w:val="18"/>
                              </w:rPr>
                            </w:pPr>
                          </w:p>
                          <w:p w14:paraId="531E4440" w14:textId="77777777" w:rsidR="003630C3" w:rsidRDefault="003630C3" w:rsidP="003F03D2">
                            <w:pPr>
                              <w:spacing w:after="0"/>
                              <w:rPr>
                                <w:rFonts w:ascii="Times New Roman" w:hAnsi="Times New Roman" w:cs="Times New Roman"/>
                                <w:sz w:val="18"/>
                                <w:szCs w:val="18"/>
                              </w:rPr>
                            </w:pPr>
                          </w:p>
                          <w:p w14:paraId="4B2D2B88" w14:textId="77777777" w:rsidR="003630C3" w:rsidRDefault="003630C3" w:rsidP="003F03D2">
                            <w:pPr>
                              <w:spacing w:after="0"/>
                              <w:rPr>
                                <w:rFonts w:ascii="Times New Roman" w:hAnsi="Times New Roman" w:cs="Times New Roman"/>
                                <w:sz w:val="18"/>
                                <w:szCs w:val="18"/>
                              </w:rPr>
                            </w:pPr>
                          </w:p>
                          <w:p w14:paraId="1EEBE9E8" w14:textId="77777777" w:rsidR="003630C3" w:rsidRDefault="003630C3" w:rsidP="003F03D2">
                            <w:pPr>
                              <w:spacing w:after="0"/>
                              <w:rPr>
                                <w:rFonts w:ascii="Times New Roman" w:hAnsi="Times New Roman" w:cs="Times New Roman"/>
                                <w:sz w:val="18"/>
                                <w:szCs w:val="18"/>
                              </w:rPr>
                            </w:pPr>
                          </w:p>
                          <w:p w14:paraId="5B793987" w14:textId="77777777" w:rsidR="003630C3" w:rsidRDefault="003630C3" w:rsidP="003F03D2">
                            <w:pPr>
                              <w:spacing w:after="0"/>
                              <w:rPr>
                                <w:rFonts w:ascii="Times New Roman" w:hAnsi="Times New Roman" w:cs="Times New Roman"/>
                                <w:sz w:val="18"/>
                                <w:szCs w:val="18"/>
                              </w:rPr>
                            </w:pPr>
                          </w:p>
                          <w:p w14:paraId="54A0DE7D" w14:textId="77777777" w:rsidR="003630C3" w:rsidRDefault="003630C3" w:rsidP="003F03D2">
                            <w:pPr>
                              <w:spacing w:after="0"/>
                              <w:rPr>
                                <w:rFonts w:ascii="Times New Roman" w:hAnsi="Times New Roman" w:cs="Times New Roman"/>
                                <w:sz w:val="18"/>
                                <w:szCs w:val="18"/>
                              </w:rPr>
                            </w:pPr>
                          </w:p>
                          <w:p w14:paraId="3A843136" w14:textId="77777777" w:rsidR="003630C3" w:rsidRDefault="003630C3" w:rsidP="003F03D2">
                            <w:pPr>
                              <w:spacing w:after="0"/>
                              <w:rPr>
                                <w:rFonts w:ascii="Times New Roman" w:hAnsi="Times New Roman" w:cs="Times New Roman"/>
                                <w:sz w:val="18"/>
                                <w:szCs w:val="18"/>
                              </w:rPr>
                            </w:pPr>
                          </w:p>
                          <w:p w14:paraId="7C60A940" w14:textId="77777777" w:rsidR="003630C3" w:rsidRDefault="003630C3" w:rsidP="003F03D2">
                            <w:pPr>
                              <w:spacing w:after="0"/>
                              <w:rPr>
                                <w:rFonts w:ascii="Times New Roman" w:hAnsi="Times New Roman" w:cs="Times New Roman"/>
                                <w:sz w:val="18"/>
                                <w:szCs w:val="18"/>
                              </w:rPr>
                            </w:pPr>
                          </w:p>
                          <w:p w14:paraId="2349E4C7" w14:textId="77777777" w:rsidR="003630C3" w:rsidRDefault="003630C3" w:rsidP="003F03D2">
                            <w:pPr>
                              <w:spacing w:after="0"/>
                              <w:rPr>
                                <w:rFonts w:ascii="Times New Roman" w:hAnsi="Times New Roman" w:cs="Times New Roman"/>
                                <w:sz w:val="18"/>
                                <w:szCs w:val="18"/>
                              </w:rPr>
                            </w:pPr>
                          </w:p>
                          <w:p w14:paraId="64DA68C1" w14:textId="77777777" w:rsidR="003630C3" w:rsidRDefault="003630C3" w:rsidP="003F03D2">
                            <w:pPr>
                              <w:spacing w:after="0"/>
                              <w:rPr>
                                <w:rFonts w:ascii="Times New Roman" w:hAnsi="Times New Roman" w:cs="Times New Roman"/>
                                <w:sz w:val="18"/>
                                <w:szCs w:val="18"/>
                              </w:rPr>
                            </w:pPr>
                          </w:p>
                          <w:p w14:paraId="29F19260" w14:textId="77777777" w:rsidR="003630C3" w:rsidRDefault="003630C3" w:rsidP="003F03D2">
                            <w:pPr>
                              <w:spacing w:after="0"/>
                              <w:rPr>
                                <w:rFonts w:ascii="Times New Roman" w:hAnsi="Times New Roman" w:cs="Times New Roman"/>
                                <w:sz w:val="18"/>
                                <w:szCs w:val="18"/>
                              </w:rPr>
                            </w:pPr>
                          </w:p>
                          <w:p w14:paraId="338933AF" w14:textId="77777777" w:rsidR="003630C3" w:rsidRDefault="003630C3" w:rsidP="003F03D2">
                            <w:pPr>
                              <w:spacing w:after="0"/>
                              <w:rPr>
                                <w:rFonts w:ascii="Times New Roman" w:hAnsi="Times New Roman" w:cs="Times New Roman"/>
                                <w:sz w:val="18"/>
                                <w:szCs w:val="18"/>
                              </w:rPr>
                            </w:pPr>
                          </w:p>
                          <w:p w14:paraId="31908D01" w14:textId="77777777" w:rsidR="003630C3" w:rsidRDefault="003630C3" w:rsidP="003F03D2">
                            <w:pPr>
                              <w:spacing w:after="0"/>
                              <w:rPr>
                                <w:rFonts w:ascii="Times New Roman" w:hAnsi="Times New Roman" w:cs="Times New Roman"/>
                                <w:sz w:val="18"/>
                                <w:szCs w:val="18"/>
                              </w:rPr>
                            </w:pPr>
                          </w:p>
                          <w:p w14:paraId="117E1D55" w14:textId="77777777" w:rsidR="003630C3" w:rsidRDefault="003630C3" w:rsidP="003F03D2">
                            <w:pPr>
                              <w:spacing w:after="0"/>
                              <w:rPr>
                                <w:rFonts w:ascii="Times New Roman" w:hAnsi="Times New Roman" w:cs="Times New Roman"/>
                                <w:sz w:val="18"/>
                                <w:szCs w:val="18"/>
                              </w:rPr>
                            </w:pPr>
                          </w:p>
                          <w:p w14:paraId="2E3801AC" w14:textId="77777777" w:rsidR="003630C3" w:rsidRDefault="003630C3" w:rsidP="003F03D2">
                            <w:pPr>
                              <w:spacing w:after="0"/>
                              <w:rPr>
                                <w:rFonts w:ascii="Times New Roman" w:hAnsi="Times New Roman" w:cs="Times New Roman"/>
                                <w:sz w:val="18"/>
                                <w:szCs w:val="18"/>
                              </w:rPr>
                            </w:pPr>
                          </w:p>
                          <w:p w14:paraId="35A4FB60" w14:textId="77777777" w:rsidR="003630C3" w:rsidRDefault="003630C3" w:rsidP="003F03D2">
                            <w:pPr>
                              <w:spacing w:after="0"/>
                              <w:rPr>
                                <w:rFonts w:ascii="Times New Roman" w:hAnsi="Times New Roman" w:cs="Times New Roman"/>
                                <w:sz w:val="18"/>
                                <w:szCs w:val="18"/>
                              </w:rPr>
                            </w:pPr>
                          </w:p>
                          <w:p w14:paraId="154C6E31" w14:textId="77777777" w:rsidR="003630C3" w:rsidRDefault="003630C3" w:rsidP="003F03D2">
                            <w:pPr>
                              <w:spacing w:after="0"/>
                              <w:rPr>
                                <w:rFonts w:ascii="Times New Roman" w:hAnsi="Times New Roman" w:cs="Times New Roman"/>
                                <w:sz w:val="18"/>
                                <w:szCs w:val="18"/>
                              </w:rPr>
                            </w:pPr>
                          </w:p>
                          <w:p w14:paraId="302BF8E3" w14:textId="77777777" w:rsidR="003630C3" w:rsidRDefault="003630C3" w:rsidP="003F03D2">
                            <w:pPr>
                              <w:spacing w:after="0"/>
                              <w:rPr>
                                <w:rFonts w:ascii="Times New Roman" w:hAnsi="Times New Roman" w:cs="Times New Roman"/>
                                <w:sz w:val="18"/>
                                <w:szCs w:val="18"/>
                              </w:rPr>
                            </w:pPr>
                          </w:p>
                          <w:p w14:paraId="21F7E0F4" w14:textId="77777777" w:rsidR="003630C3" w:rsidRDefault="003630C3" w:rsidP="003F03D2">
                            <w:pPr>
                              <w:spacing w:after="0"/>
                              <w:rPr>
                                <w:rFonts w:ascii="Times New Roman" w:hAnsi="Times New Roman" w:cs="Times New Roman"/>
                                <w:sz w:val="18"/>
                                <w:szCs w:val="18"/>
                              </w:rPr>
                            </w:pPr>
                          </w:p>
                          <w:p w14:paraId="3D7DA4DE" w14:textId="77777777" w:rsidR="003630C3" w:rsidRDefault="003630C3" w:rsidP="003F03D2">
                            <w:pPr>
                              <w:spacing w:after="0"/>
                              <w:rPr>
                                <w:rFonts w:ascii="Times New Roman" w:hAnsi="Times New Roman" w:cs="Times New Roman"/>
                                <w:sz w:val="18"/>
                                <w:szCs w:val="18"/>
                              </w:rPr>
                            </w:pPr>
                          </w:p>
                          <w:p w14:paraId="182AA348" w14:textId="77777777" w:rsidR="003630C3" w:rsidRDefault="003630C3" w:rsidP="003F03D2">
                            <w:pPr>
                              <w:spacing w:after="0"/>
                              <w:rPr>
                                <w:rFonts w:ascii="Times New Roman" w:hAnsi="Times New Roman" w:cs="Times New Roman"/>
                                <w:sz w:val="18"/>
                                <w:szCs w:val="18"/>
                              </w:rPr>
                            </w:pPr>
                          </w:p>
                          <w:p w14:paraId="36C6B156" w14:textId="77777777" w:rsidR="003630C3" w:rsidRDefault="003630C3" w:rsidP="003F03D2">
                            <w:pPr>
                              <w:spacing w:after="0"/>
                              <w:rPr>
                                <w:rFonts w:ascii="Times New Roman" w:hAnsi="Times New Roman" w:cs="Times New Roman"/>
                                <w:sz w:val="18"/>
                                <w:szCs w:val="18"/>
                              </w:rPr>
                            </w:pPr>
                          </w:p>
                          <w:p w14:paraId="7F8E0236" w14:textId="77777777" w:rsidR="003630C3" w:rsidRDefault="003630C3" w:rsidP="003F03D2">
                            <w:pPr>
                              <w:spacing w:after="0"/>
                              <w:rPr>
                                <w:rFonts w:ascii="Times New Roman" w:hAnsi="Times New Roman" w:cs="Times New Roman"/>
                                <w:sz w:val="18"/>
                                <w:szCs w:val="18"/>
                              </w:rPr>
                            </w:pPr>
                          </w:p>
                          <w:p w14:paraId="05F7C6E2" w14:textId="77777777" w:rsidR="003630C3" w:rsidRDefault="003630C3" w:rsidP="003F03D2">
                            <w:pPr>
                              <w:spacing w:after="0"/>
                              <w:rPr>
                                <w:rFonts w:ascii="Times New Roman" w:hAnsi="Times New Roman" w:cs="Times New Roman"/>
                                <w:sz w:val="18"/>
                                <w:szCs w:val="18"/>
                              </w:rPr>
                            </w:pPr>
                          </w:p>
                          <w:p w14:paraId="0D9589EC" w14:textId="77777777" w:rsidR="003630C3" w:rsidRDefault="003630C3" w:rsidP="003F03D2">
                            <w:pPr>
                              <w:spacing w:after="0"/>
                              <w:rPr>
                                <w:rFonts w:ascii="Times New Roman" w:hAnsi="Times New Roman" w:cs="Times New Roman"/>
                                <w:sz w:val="18"/>
                                <w:szCs w:val="18"/>
                              </w:rPr>
                            </w:pPr>
                          </w:p>
                          <w:p w14:paraId="3CD8D097" w14:textId="77777777" w:rsidR="003630C3" w:rsidRDefault="003630C3" w:rsidP="003F03D2">
                            <w:pPr>
                              <w:spacing w:after="0"/>
                              <w:rPr>
                                <w:rFonts w:ascii="Times New Roman" w:hAnsi="Times New Roman" w:cs="Times New Roman"/>
                                <w:sz w:val="18"/>
                                <w:szCs w:val="18"/>
                              </w:rPr>
                            </w:pPr>
                          </w:p>
                          <w:p w14:paraId="64C710FD" w14:textId="77777777" w:rsidR="003630C3" w:rsidRDefault="003630C3" w:rsidP="003F03D2">
                            <w:pPr>
                              <w:spacing w:after="0"/>
                              <w:rPr>
                                <w:rFonts w:ascii="Times New Roman" w:hAnsi="Times New Roman" w:cs="Times New Roman"/>
                                <w:sz w:val="18"/>
                                <w:szCs w:val="18"/>
                              </w:rPr>
                            </w:pPr>
                          </w:p>
                          <w:p w14:paraId="43E39579" w14:textId="77777777" w:rsidR="003630C3" w:rsidRDefault="003630C3" w:rsidP="003F03D2">
                            <w:pPr>
                              <w:spacing w:after="0"/>
                              <w:rPr>
                                <w:rFonts w:ascii="Times New Roman" w:hAnsi="Times New Roman" w:cs="Times New Roman"/>
                                <w:sz w:val="18"/>
                                <w:szCs w:val="18"/>
                              </w:rPr>
                            </w:pPr>
                          </w:p>
                          <w:p w14:paraId="0CEA1B73" w14:textId="77777777" w:rsidR="003630C3" w:rsidRDefault="003630C3" w:rsidP="003F03D2">
                            <w:pPr>
                              <w:spacing w:after="0"/>
                              <w:rPr>
                                <w:rFonts w:ascii="Times New Roman" w:hAnsi="Times New Roman" w:cs="Times New Roman"/>
                                <w:sz w:val="18"/>
                                <w:szCs w:val="18"/>
                              </w:rPr>
                            </w:pPr>
                          </w:p>
                          <w:p w14:paraId="0C2BD21D" w14:textId="77777777" w:rsidR="003630C3" w:rsidRDefault="003630C3" w:rsidP="003F03D2">
                            <w:pPr>
                              <w:spacing w:after="0"/>
                              <w:rPr>
                                <w:rFonts w:ascii="Times New Roman" w:hAnsi="Times New Roman" w:cs="Times New Roman"/>
                                <w:sz w:val="18"/>
                                <w:szCs w:val="18"/>
                              </w:rPr>
                            </w:pPr>
                          </w:p>
                          <w:p w14:paraId="08285304" w14:textId="77777777" w:rsidR="003630C3" w:rsidRDefault="003630C3" w:rsidP="003F03D2">
                            <w:pPr>
                              <w:spacing w:after="0"/>
                              <w:rPr>
                                <w:rFonts w:ascii="Times New Roman" w:hAnsi="Times New Roman" w:cs="Times New Roman"/>
                                <w:sz w:val="18"/>
                                <w:szCs w:val="18"/>
                              </w:rPr>
                            </w:pPr>
                          </w:p>
                          <w:p w14:paraId="0E0587F0" w14:textId="77777777" w:rsidR="003630C3" w:rsidRDefault="003630C3" w:rsidP="003F03D2">
                            <w:pPr>
                              <w:spacing w:after="0"/>
                              <w:rPr>
                                <w:rFonts w:ascii="Times New Roman" w:hAnsi="Times New Roman" w:cs="Times New Roman"/>
                                <w:sz w:val="18"/>
                                <w:szCs w:val="18"/>
                              </w:rPr>
                            </w:pPr>
                          </w:p>
                          <w:p w14:paraId="053CC09B" w14:textId="77777777" w:rsidR="003630C3" w:rsidRDefault="003630C3" w:rsidP="003F03D2">
                            <w:pPr>
                              <w:spacing w:after="0"/>
                              <w:rPr>
                                <w:rFonts w:ascii="Times New Roman" w:hAnsi="Times New Roman" w:cs="Times New Roman"/>
                                <w:sz w:val="18"/>
                                <w:szCs w:val="18"/>
                              </w:rPr>
                            </w:pPr>
                          </w:p>
                          <w:p w14:paraId="06B5B98D" w14:textId="77777777" w:rsidR="003630C3" w:rsidRDefault="003630C3" w:rsidP="003F03D2">
                            <w:pPr>
                              <w:spacing w:after="0"/>
                              <w:rPr>
                                <w:rFonts w:ascii="Times New Roman" w:hAnsi="Times New Roman" w:cs="Times New Roman"/>
                                <w:sz w:val="18"/>
                                <w:szCs w:val="18"/>
                              </w:rPr>
                            </w:pPr>
                          </w:p>
                          <w:p w14:paraId="049C1564" w14:textId="77777777" w:rsidR="003630C3" w:rsidRDefault="003630C3" w:rsidP="003F03D2">
                            <w:pPr>
                              <w:spacing w:after="0"/>
                              <w:rPr>
                                <w:rFonts w:ascii="Times New Roman" w:hAnsi="Times New Roman" w:cs="Times New Roman"/>
                                <w:sz w:val="18"/>
                                <w:szCs w:val="18"/>
                              </w:rPr>
                            </w:pPr>
                          </w:p>
                          <w:p w14:paraId="72ED5586" w14:textId="77777777" w:rsidR="003630C3" w:rsidRDefault="003630C3" w:rsidP="003F03D2">
                            <w:pPr>
                              <w:spacing w:after="0"/>
                              <w:rPr>
                                <w:rFonts w:ascii="Times New Roman" w:hAnsi="Times New Roman" w:cs="Times New Roman"/>
                                <w:sz w:val="18"/>
                                <w:szCs w:val="18"/>
                              </w:rPr>
                            </w:pPr>
                          </w:p>
                          <w:p w14:paraId="15F6D85D" w14:textId="77777777" w:rsidR="003630C3" w:rsidRDefault="003630C3" w:rsidP="003F03D2">
                            <w:pPr>
                              <w:spacing w:after="0"/>
                              <w:rPr>
                                <w:rFonts w:ascii="Times New Roman" w:hAnsi="Times New Roman" w:cs="Times New Roman"/>
                                <w:sz w:val="18"/>
                                <w:szCs w:val="18"/>
                              </w:rPr>
                            </w:pPr>
                          </w:p>
                          <w:p w14:paraId="39D723CE" w14:textId="77777777" w:rsidR="003630C3" w:rsidRDefault="003630C3" w:rsidP="003F03D2">
                            <w:pPr>
                              <w:spacing w:after="0"/>
                              <w:rPr>
                                <w:rFonts w:ascii="Times New Roman" w:hAnsi="Times New Roman" w:cs="Times New Roman"/>
                                <w:sz w:val="18"/>
                                <w:szCs w:val="18"/>
                              </w:rPr>
                            </w:pPr>
                          </w:p>
                          <w:p w14:paraId="0D855C46" w14:textId="77777777" w:rsidR="003630C3" w:rsidRDefault="003630C3" w:rsidP="003F03D2">
                            <w:pPr>
                              <w:spacing w:after="0"/>
                              <w:rPr>
                                <w:rFonts w:ascii="Times New Roman" w:hAnsi="Times New Roman" w:cs="Times New Roman"/>
                                <w:sz w:val="18"/>
                                <w:szCs w:val="18"/>
                              </w:rPr>
                            </w:pPr>
                          </w:p>
                          <w:p w14:paraId="50319304" w14:textId="77777777" w:rsidR="003630C3" w:rsidRDefault="003630C3" w:rsidP="003F03D2">
                            <w:pPr>
                              <w:spacing w:after="0"/>
                              <w:rPr>
                                <w:rFonts w:ascii="Times New Roman" w:hAnsi="Times New Roman" w:cs="Times New Roman"/>
                                <w:sz w:val="18"/>
                                <w:szCs w:val="18"/>
                              </w:rPr>
                            </w:pPr>
                          </w:p>
                          <w:p w14:paraId="18E1D307" w14:textId="77777777" w:rsidR="003630C3" w:rsidRDefault="003630C3" w:rsidP="003F03D2">
                            <w:pPr>
                              <w:spacing w:after="0"/>
                              <w:rPr>
                                <w:rFonts w:ascii="Times New Roman" w:hAnsi="Times New Roman" w:cs="Times New Roman"/>
                                <w:sz w:val="18"/>
                                <w:szCs w:val="18"/>
                              </w:rPr>
                            </w:pPr>
                          </w:p>
                          <w:p w14:paraId="2A696D77" w14:textId="77777777" w:rsidR="003630C3" w:rsidRDefault="003630C3" w:rsidP="003F03D2">
                            <w:pPr>
                              <w:spacing w:after="0"/>
                              <w:rPr>
                                <w:rFonts w:ascii="Times New Roman" w:hAnsi="Times New Roman" w:cs="Times New Roman"/>
                                <w:sz w:val="18"/>
                                <w:szCs w:val="18"/>
                              </w:rPr>
                            </w:pPr>
                          </w:p>
                          <w:p w14:paraId="2999315E" w14:textId="77777777" w:rsidR="003630C3" w:rsidRDefault="003630C3" w:rsidP="003F03D2">
                            <w:pPr>
                              <w:spacing w:after="0"/>
                              <w:rPr>
                                <w:rFonts w:ascii="Times New Roman" w:hAnsi="Times New Roman" w:cs="Times New Roman"/>
                                <w:sz w:val="18"/>
                                <w:szCs w:val="18"/>
                              </w:rPr>
                            </w:pPr>
                          </w:p>
                          <w:p w14:paraId="7507B365" w14:textId="77777777" w:rsidR="003630C3" w:rsidRDefault="003630C3" w:rsidP="003F03D2">
                            <w:pPr>
                              <w:spacing w:after="0"/>
                              <w:rPr>
                                <w:rFonts w:ascii="Times New Roman" w:hAnsi="Times New Roman" w:cs="Times New Roman"/>
                                <w:sz w:val="18"/>
                                <w:szCs w:val="18"/>
                              </w:rPr>
                            </w:pPr>
                          </w:p>
                          <w:p w14:paraId="437A1823" w14:textId="77777777" w:rsidR="003630C3" w:rsidRDefault="003630C3" w:rsidP="003F03D2">
                            <w:pPr>
                              <w:spacing w:after="0"/>
                              <w:rPr>
                                <w:rFonts w:ascii="Times New Roman" w:hAnsi="Times New Roman" w:cs="Times New Roman"/>
                                <w:sz w:val="18"/>
                                <w:szCs w:val="18"/>
                              </w:rPr>
                            </w:pPr>
                          </w:p>
                          <w:p w14:paraId="3DFCC6AA" w14:textId="77777777" w:rsidR="003630C3" w:rsidRDefault="003630C3" w:rsidP="003F03D2">
                            <w:pPr>
                              <w:spacing w:after="0"/>
                              <w:rPr>
                                <w:rFonts w:ascii="Times New Roman" w:hAnsi="Times New Roman" w:cs="Times New Roman"/>
                                <w:sz w:val="18"/>
                                <w:szCs w:val="18"/>
                              </w:rPr>
                            </w:pPr>
                          </w:p>
                          <w:p w14:paraId="255E3A55" w14:textId="77777777" w:rsidR="003630C3" w:rsidRDefault="003630C3" w:rsidP="003F03D2">
                            <w:pPr>
                              <w:spacing w:after="0"/>
                              <w:rPr>
                                <w:rFonts w:ascii="Times New Roman" w:hAnsi="Times New Roman" w:cs="Times New Roman"/>
                                <w:sz w:val="18"/>
                                <w:szCs w:val="18"/>
                              </w:rPr>
                            </w:pPr>
                          </w:p>
                          <w:p w14:paraId="2AF088CD" w14:textId="77777777" w:rsidR="003630C3" w:rsidRDefault="003630C3" w:rsidP="003F03D2">
                            <w:pPr>
                              <w:spacing w:after="0"/>
                              <w:rPr>
                                <w:rFonts w:ascii="Times New Roman" w:hAnsi="Times New Roman" w:cs="Times New Roman"/>
                                <w:sz w:val="18"/>
                                <w:szCs w:val="18"/>
                              </w:rPr>
                            </w:pPr>
                          </w:p>
                          <w:p w14:paraId="68BCE39B" w14:textId="77777777" w:rsidR="003630C3" w:rsidRDefault="003630C3" w:rsidP="003F03D2">
                            <w:pPr>
                              <w:spacing w:after="0"/>
                              <w:rPr>
                                <w:rFonts w:ascii="Times New Roman" w:hAnsi="Times New Roman" w:cs="Times New Roman"/>
                                <w:sz w:val="18"/>
                                <w:szCs w:val="18"/>
                              </w:rPr>
                            </w:pPr>
                          </w:p>
                          <w:p w14:paraId="3174A7EC" w14:textId="77777777" w:rsidR="003630C3" w:rsidRDefault="003630C3" w:rsidP="003F03D2">
                            <w:pPr>
                              <w:spacing w:after="0"/>
                              <w:rPr>
                                <w:rFonts w:ascii="Times New Roman" w:hAnsi="Times New Roman" w:cs="Times New Roman"/>
                                <w:sz w:val="18"/>
                                <w:szCs w:val="18"/>
                              </w:rPr>
                            </w:pPr>
                          </w:p>
                          <w:p w14:paraId="635AD0D0" w14:textId="77777777" w:rsidR="003630C3" w:rsidRDefault="003630C3" w:rsidP="003F03D2">
                            <w:pPr>
                              <w:spacing w:after="0"/>
                              <w:rPr>
                                <w:rFonts w:ascii="Times New Roman" w:hAnsi="Times New Roman" w:cs="Times New Roman"/>
                                <w:sz w:val="18"/>
                                <w:szCs w:val="18"/>
                              </w:rPr>
                            </w:pPr>
                          </w:p>
                          <w:p w14:paraId="2E09B1BA" w14:textId="77777777" w:rsidR="003630C3" w:rsidRDefault="003630C3" w:rsidP="003F03D2">
                            <w:pPr>
                              <w:spacing w:after="0"/>
                              <w:rPr>
                                <w:rFonts w:ascii="Times New Roman" w:hAnsi="Times New Roman" w:cs="Times New Roman"/>
                                <w:sz w:val="18"/>
                                <w:szCs w:val="18"/>
                              </w:rPr>
                            </w:pPr>
                          </w:p>
                          <w:p w14:paraId="44F3F134" w14:textId="77777777" w:rsidR="003630C3" w:rsidRDefault="003630C3" w:rsidP="003F03D2">
                            <w:pPr>
                              <w:spacing w:after="0"/>
                              <w:rPr>
                                <w:rFonts w:ascii="Times New Roman" w:hAnsi="Times New Roman" w:cs="Times New Roman"/>
                                <w:sz w:val="18"/>
                                <w:szCs w:val="18"/>
                              </w:rPr>
                            </w:pPr>
                          </w:p>
                          <w:p w14:paraId="5D79406A" w14:textId="77777777" w:rsidR="003630C3" w:rsidRDefault="003630C3" w:rsidP="003F03D2">
                            <w:pPr>
                              <w:spacing w:after="0"/>
                              <w:rPr>
                                <w:rFonts w:ascii="Times New Roman" w:hAnsi="Times New Roman" w:cs="Times New Roman"/>
                                <w:sz w:val="18"/>
                                <w:szCs w:val="18"/>
                              </w:rPr>
                            </w:pPr>
                          </w:p>
                          <w:p w14:paraId="0FA90B43" w14:textId="77777777" w:rsidR="003630C3" w:rsidRDefault="003630C3" w:rsidP="003F03D2">
                            <w:pPr>
                              <w:spacing w:after="0"/>
                              <w:rPr>
                                <w:rFonts w:ascii="Times New Roman" w:hAnsi="Times New Roman" w:cs="Times New Roman"/>
                                <w:sz w:val="18"/>
                                <w:szCs w:val="18"/>
                              </w:rPr>
                            </w:pPr>
                          </w:p>
                          <w:p w14:paraId="6321BA44" w14:textId="77777777" w:rsidR="003630C3" w:rsidRDefault="003630C3" w:rsidP="003F03D2">
                            <w:pPr>
                              <w:spacing w:after="0"/>
                              <w:rPr>
                                <w:rFonts w:ascii="Times New Roman" w:hAnsi="Times New Roman" w:cs="Times New Roman"/>
                                <w:sz w:val="18"/>
                                <w:szCs w:val="18"/>
                              </w:rPr>
                            </w:pPr>
                          </w:p>
                          <w:p w14:paraId="1FF3B3FF" w14:textId="77777777" w:rsidR="003630C3" w:rsidRDefault="003630C3" w:rsidP="003F03D2">
                            <w:pPr>
                              <w:spacing w:after="0"/>
                              <w:rPr>
                                <w:rFonts w:ascii="Times New Roman" w:hAnsi="Times New Roman" w:cs="Times New Roman"/>
                                <w:sz w:val="18"/>
                                <w:szCs w:val="18"/>
                              </w:rPr>
                            </w:pPr>
                          </w:p>
                          <w:p w14:paraId="634D09B0" w14:textId="77777777" w:rsidR="003630C3" w:rsidRDefault="003630C3" w:rsidP="003F03D2">
                            <w:pPr>
                              <w:spacing w:after="0"/>
                              <w:rPr>
                                <w:rFonts w:ascii="Times New Roman" w:hAnsi="Times New Roman" w:cs="Times New Roman"/>
                                <w:sz w:val="18"/>
                                <w:szCs w:val="18"/>
                              </w:rPr>
                            </w:pPr>
                          </w:p>
                          <w:p w14:paraId="1D798CCA" w14:textId="77777777" w:rsidR="003630C3" w:rsidRDefault="003630C3" w:rsidP="003F03D2">
                            <w:pPr>
                              <w:spacing w:after="0"/>
                              <w:rPr>
                                <w:rFonts w:ascii="Times New Roman" w:hAnsi="Times New Roman" w:cs="Times New Roman"/>
                                <w:sz w:val="18"/>
                                <w:szCs w:val="18"/>
                              </w:rPr>
                            </w:pPr>
                          </w:p>
                          <w:p w14:paraId="5B1AF1C8" w14:textId="77777777" w:rsidR="003630C3" w:rsidRDefault="003630C3" w:rsidP="003F03D2">
                            <w:pPr>
                              <w:spacing w:after="0"/>
                              <w:rPr>
                                <w:rFonts w:ascii="Times New Roman" w:hAnsi="Times New Roman" w:cs="Times New Roman"/>
                                <w:sz w:val="18"/>
                                <w:szCs w:val="18"/>
                              </w:rPr>
                            </w:pPr>
                          </w:p>
                          <w:p w14:paraId="33BA5BAD" w14:textId="77777777" w:rsidR="003630C3" w:rsidRDefault="003630C3" w:rsidP="003F03D2">
                            <w:pPr>
                              <w:spacing w:after="0"/>
                              <w:rPr>
                                <w:rFonts w:ascii="Times New Roman" w:hAnsi="Times New Roman" w:cs="Times New Roman"/>
                                <w:sz w:val="18"/>
                                <w:szCs w:val="18"/>
                              </w:rPr>
                            </w:pPr>
                          </w:p>
                          <w:p w14:paraId="0F5BC368" w14:textId="77777777" w:rsidR="003630C3" w:rsidRDefault="003630C3" w:rsidP="003F03D2">
                            <w:pPr>
                              <w:spacing w:after="0"/>
                              <w:rPr>
                                <w:rFonts w:ascii="Times New Roman" w:hAnsi="Times New Roman" w:cs="Times New Roman"/>
                                <w:sz w:val="18"/>
                                <w:szCs w:val="18"/>
                              </w:rPr>
                            </w:pPr>
                          </w:p>
                          <w:p w14:paraId="4E64322A" w14:textId="77777777" w:rsidR="003630C3" w:rsidRDefault="003630C3" w:rsidP="003F03D2">
                            <w:pPr>
                              <w:spacing w:after="0"/>
                              <w:rPr>
                                <w:rFonts w:ascii="Times New Roman" w:hAnsi="Times New Roman" w:cs="Times New Roman"/>
                                <w:sz w:val="18"/>
                                <w:szCs w:val="18"/>
                              </w:rPr>
                            </w:pPr>
                          </w:p>
                          <w:p w14:paraId="74E556BD" w14:textId="77777777" w:rsidR="003630C3" w:rsidRDefault="003630C3" w:rsidP="003F03D2">
                            <w:pPr>
                              <w:spacing w:after="0"/>
                              <w:rPr>
                                <w:rFonts w:ascii="Times New Roman" w:hAnsi="Times New Roman" w:cs="Times New Roman"/>
                                <w:sz w:val="18"/>
                                <w:szCs w:val="18"/>
                              </w:rPr>
                            </w:pPr>
                          </w:p>
                          <w:p w14:paraId="1D3D7691" w14:textId="77777777" w:rsidR="003630C3" w:rsidRDefault="003630C3" w:rsidP="003F03D2">
                            <w:pPr>
                              <w:spacing w:after="0"/>
                              <w:rPr>
                                <w:rFonts w:ascii="Times New Roman" w:hAnsi="Times New Roman" w:cs="Times New Roman"/>
                                <w:sz w:val="18"/>
                                <w:szCs w:val="18"/>
                              </w:rPr>
                            </w:pPr>
                          </w:p>
                          <w:p w14:paraId="59FA4D59" w14:textId="77777777" w:rsidR="003630C3" w:rsidRDefault="003630C3" w:rsidP="003F03D2">
                            <w:pPr>
                              <w:spacing w:after="0"/>
                              <w:rPr>
                                <w:rFonts w:ascii="Times New Roman" w:hAnsi="Times New Roman" w:cs="Times New Roman"/>
                                <w:sz w:val="18"/>
                                <w:szCs w:val="18"/>
                              </w:rPr>
                            </w:pPr>
                          </w:p>
                          <w:p w14:paraId="727643C5" w14:textId="77777777" w:rsidR="003630C3" w:rsidRDefault="003630C3" w:rsidP="003F03D2">
                            <w:pPr>
                              <w:spacing w:after="0"/>
                              <w:rPr>
                                <w:rFonts w:ascii="Times New Roman" w:hAnsi="Times New Roman" w:cs="Times New Roman"/>
                                <w:sz w:val="18"/>
                                <w:szCs w:val="18"/>
                              </w:rPr>
                            </w:pPr>
                          </w:p>
                          <w:p w14:paraId="3E12C0BF" w14:textId="77777777" w:rsidR="003630C3" w:rsidRDefault="003630C3" w:rsidP="003F03D2">
                            <w:pPr>
                              <w:spacing w:after="0"/>
                              <w:rPr>
                                <w:rFonts w:ascii="Times New Roman" w:hAnsi="Times New Roman" w:cs="Times New Roman"/>
                                <w:sz w:val="18"/>
                                <w:szCs w:val="18"/>
                              </w:rPr>
                            </w:pPr>
                          </w:p>
                          <w:p w14:paraId="707933AE" w14:textId="77777777" w:rsidR="003630C3" w:rsidRDefault="003630C3" w:rsidP="003F03D2">
                            <w:pPr>
                              <w:spacing w:after="0"/>
                              <w:rPr>
                                <w:rFonts w:ascii="Times New Roman" w:hAnsi="Times New Roman" w:cs="Times New Roman"/>
                                <w:sz w:val="18"/>
                                <w:szCs w:val="18"/>
                              </w:rPr>
                            </w:pPr>
                          </w:p>
                          <w:p w14:paraId="74C0814F" w14:textId="77777777" w:rsidR="003630C3" w:rsidRDefault="003630C3" w:rsidP="003F03D2">
                            <w:pPr>
                              <w:spacing w:after="0"/>
                              <w:rPr>
                                <w:rFonts w:ascii="Times New Roman" w:hAnsi="Times New Roman" w:cs="Times New Roman"/>
                                <w:sz w:val="18"/>
                                <w:szCs w:val="18"/>
                              </w:rPr>
                            </w:pPr>
                          </w:p>
                          <w:p w14:paraId="182DB182" w14:textId="77777777" w:rsidR="003630C3" w:rsidRDefault="003630C3" w:rsidP="003F03D2">
                            <w:pPr>
                              <w:spacing w:after="0"/>
                              <w:rPr>
                                <w:rFonts w:ascii="Times New Roman" w:hAnsi="Times New Roman" w:cs="Times New Roman"/>
                                <w:sz w:val="18"/>
                                <w:szCs w:val="18"/>
                              </w:rPr>
                            </w:pPr>
                          </w:p>
                          <w:p w14:paraId="2BFF7ACE" w14:textId="77777777" w:rsidR="003630C3" w:rsidRDefault="003630C3" w:rsidP="003F03D2">
                            <w:pPr>
                              <w:spacing w:after="0"/>
                              <w:rPr>
                                <w:rFonts w:ascii="Times New Roman" w:hAnsi="Times New Roman" w:cs="Times New Roman"/>
                                <w:sz w:val="18"/>
                                <w:szCs w:val="18"/>
                              </w:rPr>
                            </w:pPr>
                          </w:p>
                          <w:p w14:paraId="0316FB9E" w14:textId="77777777" w:rsidR="003630C3" w:rsidRDefault="003630C3" w:rsidP="003F03D2">
                            <w:pPr>
                              <w:spacing w:after="0"/>
                              <w:rPr>
                                <w:rFonts w:ascii="Times New Roman" w:hAnsi="Times New Roman" w:cs="Times New Roman"/>
                                <w:sz w:val="18"/>
                                <w:szCs w:val="18"/>
                              </w:rPr>
                            </w:pPr>
                          </w:p>
                          <w:p w14:paraId="23BF9A84" w14:textId="77777777" w:rsidR="003630C3" w:rsidRDefault="003630C3" w:rsidP="003F03D2">
                            <w:pPr>
                              <w:spacing w:after="0"/>
                              <w:rPr>
                                <w:rFonts w:ascii="Times New Roman" w:hAnsi="Times New Roman" w:cs="Times New Roman"/>
                                <w:sz w:val="18"/>
                                <w:szCs w:val="18"/>
                              </w:rPr>
                            </w:pPr>
                          </w:p>
                          <w:p w14:paraId="089783B0" w14:textId="77777777" w:rsidR="003630C3" w:rsidRDefault="003630C3" w:rsidP="003F03D2">
                            <w:pPr>
                              <w:spacing w:after="0"/>
                              <w:rPr>
                                <w:rFonts w:ascii="Times New Roman" w:hAnsi="Times New Roman" w:cs="Times New Roman"/>
                                <w:sz w:val="18"/>
                                <w:szCs w:val="18"/>
                              </w:rPr>
                            </w:pPr>
                          </w:p>
                          <w:p w14:paraId="37A3B73A" w14:textId="77777777" w:rsidR="003630C3" w:rsidRDefault="003630C3" w:rsidP="003F03D2">
                            <w:pPr>
                              <w:spacing w:after="0"/>
                              <w:rPr>
                                <w:rFonts w:ascii="Times New Roman" w:hAnsi="Times New Roman" w:cs="Times New Roman"/>
                                <w:sz w:val="18"/>
                                <w:szCs w:val="18"/>
                              </w:rPr>
                            </w:pPr>
                          </w:p>
                          <w:p w14:paraId="1EB90011" w14:textId="77777777" w:rsidR="003630C3" w:rsidRDefault="003630C3" w:rsidP="003F03D2">
                            <w:pPr>
                              <w:spacing w:after="0"/>
                              <w:rPr>
                                <w:rFonts w:ascii="Times New Roman" w:hAnsi="Times New Roman" w:cs="Times New Roman"/>
                                <w:sz w:val="18"/>
                                <w:szCs w:val="18"/>
                              </w:rPr>
                            </w:pPr>
                          </w:p>
                          <w:p w14:paraId="3A445768" w14:textId="77777777" w:rsidR="003630C3" w:rsidRDefault="003630C3" w:rsidP="003F03D2">
                            <w:pPr>
                              <w:spacing w:after="0"/>
                              <w:rPr>
                                <w:rFonts w:ascii="Times New Roman" w:hAnsi="Times New Roman" w:cs="Times New Roman"/>
                                <w:sz w:val="18"/>
                                <w:szCs w:val="18"/>
                              </w:rPr>
                            </w:pPr>
                          </w:p>
                          <w:p w14:paraId="6AD9F257" w14:textId="77777777" w:rsidR="003630C3" w:rsidRDefault="003630C3" w:rsidP="003F03D2">
                            <w:pPr>
                              <w:spacing w:after="0"/>
                              <w:rPr>
                                <w:rFonts w:ascii="Times New Roman" w:hAnsi="Times New Roman" w:cs="Times New Roman"/>
                                <w:sz w:val="18"/>
                                <w:szCs w:val="18"/>
                              </w:rPr>
                            </w:pPr>
                          </w:p>
                          <w:p w14:paraId="4632F156" w14:textId="77777777" w:rsidR="003630C3" w:rsidRDefault="003630C3" w:rsidP="003F03D2">
                            <w:pPr>
                              <w:spacing w:after="0"/>
                              <w:rPr>
                                <w:rFonts w:ascii="Times New Roman" w:hAnsi="Times New Roman" w:cs="Times New Roman"/>
                                <w:sz w:val="18"/>
                                <w:szCs w:val="18"/>
                              </w:rPr>
                            </w:pPr>
                          </w:p>
                          <w:p w14:paraId="2B61424A" w14:textId="77777777" w:rsidR="003630C3" w:rsidRDefault="003630C3" w:rsidP="003F03D2">
                            <w:pPr>
                              <w:spacing w:after="0"/>
                              <w:rPr>
                                <w:rFonts w:ascii="Times New Roman" w:hAnsi="Times New Roman" w:cs="Times New Roman"/>
                                <w:sz w:val="18"/>
                                <w:szCs w:val="18"/>
                              </w:rPr>
                            </w:pPr>
                          </w:p>
                          <w:p w14:paraId="4D38E6C0" w14:textId="77777777" w:rsidR="003630C3" w:rsidRDefault="003630C3" w:rsidP="003F03D2">
                            <w:pPr>
                              <w:spacing w:after="0"/>
                              <w:rPr>
                                <w:rFonts w:ascii="Times New Roman" w:hAnsi="Times New Roman" w:cs="Times New Roman"/>
                                <w:sz w:val="18"/>
                                <w:szCs w:val="18"/>
                              </w:rPr>
                            </w:pPr>
                          </w:p>
                          <w:p w14:paraId="1AF933BC" w14:textId="77777777" w:rsidR="003630C3" w:rsidRDefault="003630C3" w:rsidP="003F03D2">
                            <w:pPr>
                              <w:spacing w:after="0"/>
                              <w:rPr>
                                <w:rFonts w:ascii="Times New Roman" w:hAnsi="Times New Roman" w:cs="Times New Roman"/>
                                <w:sz w:val="18"/>
                                <w:szCs w:val="18"/>
                              </w:rPr>
                            </w:pPr>
                          </w:p>
                          <w:p w14:paraId="654280EC" w14:textId="77777777" w:rsidR="003630C3" w:rsidRDefault="003630C3" w:rsidP="003F03D2">
                            <w:pPr>
                              <w:spacing w:after="0"/>
                              <w:rPr>
                                <w:rFonts w:ascii="Times New Roman" w:hAnsi="Times New Roman" w:cs="Times New Roman"/>
                                <w:sz w:val="18"/>
                                <w:szCs w:val="18"/>
                              </w:rPr>
                            </w:pPr>
                          </w:p>
                          <w:p w14:paraId="4358BE78" w14:textId="77777777" w:rsidR="003630C3" w:rsidRDefault="003630C3" w:rsidP="003F03D2">
                            <w:pPr>
                              <w:spacing w:after="0"/>
                              <w:rPr>
                                <w:rFonts w:ascii="Times New Roman" w:hAnsi="Times New Roman" w:cs="Times New Roman"/>
                                <w:sz w:val="18"/>
                                <w:szCs w:val="18"/>
                              </w:rPr>
                            </w:pPr>
                          </w:p>
                          <w:p w14:paraId="3E8FC82D" w14:textId="77777777" w:rsidR="003630C3" w:rsidRDefault="003630C3" w:rsidP="003F03D2">
                            <w:pPr>
                              <w:spacing w:after="0"/>
                              <w:rPr>
                                <w:rFonts w:ascii="Times New Roman" w:hAnsi="Times New Roman" w:cs="Times New Roman"/>
                                <w:sz w:val="18"/>
                                <w:szCs w:val="18"/>
                              </w:rPr>
                            </w:pPr>
                          </w:p>
                          <w:p w14:paraId="2CFF443C" w14:textId="77777777" w:rsidR="003630C3" w:rsidRDefault="003630C3" w:rsidP="003F03D2">
                            <w:pPr>
                              <w:spacing w:after="0"/>
                              <w:rPr>
                                <w:rFonts w:ascii="Times New Roman" w:hAnsi="Times New Roman" w:cs="Times New Roman"/>
                                <w:sz w:val="18"/>
                                <w:szCs w:val="18"/>
                              </w:rPr>
                            </w:pPr>
                          </w:p>
                          <w:p w14:paraId="57E97C20" w14:textId="77777777" w:rsidR="003630C3" w:rsidRDefault="003630C3" w:rsidP="003F03D2">
                            <w:pPr>
                              <w:spacing w:after="0"/>
                              <w:rPr>
                                <w:rFonts w:ascii="Times New Roman" w:hAnsi="Times New Roman" w:cs="Times New Roman"/>
                                <w:sz w:val="18"/>
                                <w:szCs w:val="18"/>
                              </w:rPr>
                            </w:pPr>
                          </w:p>
                          <w:p w14:paraId="334BB8A9" w14:textId="77777777" w:rsidR="003630C3" w:rsidRDefault="003630C3" w:rsidP="003F03D2">
                            <w:pPr>
                              <w:spacing w:after="0"/>
                              <w:rPr>
                                <w:rFonts w:ascii="Times New Roman" w:hAnsi="Times New Roman" w:cs="Times New Roman"/>
                                <w:sz w:val="18"/>
                                <w:szCs w:val="18"/>
                              </w:rPr>
                            </w:pPr>
                          </w:p>
                          <w:p w14:paraId="7AF7E77C" w14:textId="77777777" w:rsidR="003630C3" w:rsidRDefault="003630C3" w:rsidP="003F03D2">
                            <w:pPr>
                              <w:spacing w:after="0"/>
                              <w:rPr>
                                <w:rFonts w:ascii="Times New Roman" w:hAnsi="Times New Roman" w:cs="Times New Roman"/>
                                <w:sz w:val="18"/>
                                <w:szCs w:val="18"/>
                              </w:rPr>
                            </w:pPr>
                          </w:p>
                          <w:p w14:paraId="137873D0" w14:textId="77777777" w:rsidR="003630C3" w:rsidRDefault="003630C3" w:rsidP="003F03D2">
                            <w:pPr>
                              <w:spacing w:after="0"/>
                              <w:rPr>
                                <w:rFonts w:ascii="Times New Roman" w:hAnsi="Times New Roman" w:cs="Times New Roman"/>
                                <w:sz w:val="18"/>
                                <w:szCs w:val="18"/>
                              </w:rPr>
                            </w:pPr>
                          </w:p>
                          <w:p w14:paraId="0EFFBE78" w14:textId="77777777" w:rsidR="003630C3" w:rsidRDefault="003630C3" w:rsidP="003F03D2">
                            <w:pPr>
                              <w:spacing w:after="0"/>
                              <w:rPr>
                                <w:rFonts w:ascii="Times New Roman" w:hAnsi="Times New Roman" w:cs="Times New Roman"/>
                                <w:sz w:val="18"/>
                                <w:szCs w:val="18"/>
                              </w:rPr>
                            </w:pPr>
                          </w:p>
                          <w:p w14:paraId="043AB526" w14:textId="77777777" w:rsidR="003630C3" w:rsidRDefault="003630C3" w:rsidP="003F03D2">
                            <w:pPr>
                              <w:spacing w:after="0"/>
                              <w:rPr>
                                <w:rFonts w:ascii="Times New Roman" w:hAnsi="Times New Roman" w:cs="Times New Roman"/>
                                <w:sz w:val="18"/>
                                <w:szCs w:val="18"/>
                              </w:rPr>
                            </w:pPr>
                          </w:p>
                          <w:p w14:paraId="5B442515" w14:textId="77777777" w:rsidR="003630C3" w:rsidRDefault="003630C3" w:rsidP="003F03D2">
                            <w:pPr>
                              <w:spacing w:after="0"/>
                              <w:rPr>
                                <w:rFonts w:ascii="Times New Roman" w:hAnsi="Times New Roman" w:cs="Times New Roman"/>
                                <w:sz w:val="18"/>
                                <w:szCs w:val="18"/>
                              </w:rPr>
                            </w:pPr>
                          </w:p>
                          <w:p w14:paraId="604F6BE5" w14:textId="77777777" w:rsidR="003630C3" w:rsidRDefault="003630C3" w:rsidP="003F03D2">
                            <w:pPr>
                              <w:spacing w:after="0"/>
                              <w:rPr>
                                <w:rFonts w:ascii="Times New Roman" w:hAnsi="Times New Roman" w:cs="Times New Roman"/>
                                <w:sz w:val="18"/>
                                <w:szCs w:val="18"/>
                              </w:rPr>
                            </w:pPr>
                          </w:p>
                          <w:p w14:paraId="61EB2527" w14:textId="77777777" w:rsidR="003630C3" w:rsidRDefault="003630C3" w:rsidP="003F03D2">
                            <w:pPr>
                              <w:spacing w:after="0"/>
                              <w:rPr>
                                <w:rFonts w:ascii="Times New Roman" w:hAnsi="Times New Roman" w:cs="Times New Roman"/>
                                <w:sz w:val="18"/>
                                <w:szCs w:val="18"/>
                              </w:rPr>
                            </w:pPr>
                          </w:p>
                          <w:p w14:paraId="14FD37C4" w14:textId="77777777" w:rsidR="003630C3" w:rsidRDefault="003630C3" w:rsidP="003F03D2">
                            <w:pPr>
                              <w:spacing w:after="0"/>
                              <w:rPr>
                                <w:rFonts w:ascii="Times New Roman" w:hAnsi="Times New Roman" w:cs="Times New Roman"/>
                                <w:sz w:val="18"/>
                                <w:szCs w:val="18"/>
                              </w:rPr>
                            </w:pPr>
                          </w:p>
                          <w:p w14:paraId="51511193" w14:textId="77777777" w:rsidR="003630C3" w:rsidRDefault="003630C3" w:rsidP="003F03D2">
                            <w:pPr>
                              <w:spacing w:after="0"/>
                              <w:rPr>
                                <w:rFonts w:ascii="Times New Roman" w:hAnsi="Times New Roman" w:cs="Times New Roman"/>
                                <w:sz w:val="18"/>
                                <w:szCs w:val="18"/>
                              </w:rPr>
                            </w:pPr>
                          </w:p>
                          <w:p w14:paraId="2E1C1729" w14:textId="77777777" w:rsidR="003630C3" w:rsidRDefault="003630C3" w:rsidP="003F03D2">
                            <w:pPr>
                              <w:spacing w:after="0"/>
                              <w:rPr>
                                <w:rFonts w:ascii="Times New Roman" w:hAnsi="Times New Roman" w:cs="Times New Roman"/>
                                <w:sz w:val="18"/>
                                <w:szCs w:val="18"/>
                              </w:rPr>
                            </w:pPr>
                          </w:p>
                          <w:p w14:paraId="06B142CF" w14:textId="77777777" w:rsidR="003630C3" w:rsidRDefault="003630C3" w:rsidP="003F03D2">
                            <w:pPr>
                              <w:spacing w:after="0"/>
                              <w:rPr>
                                <w:rFonts w:ascii="Times New Roman" w:hAnsi="Times New Roman" w:cs="Times New Roman"/>
                                <w:sz w:val="18"/>
                                <w:szCs w:val="18"/>
                              </w:rPr>
                            </w:pPr>
                          </w:p>
                          <w:p w14:paraId="595CBA8B" w14:textId="77777777" w:rsidR="003630C3" w:rsidRDefault="003630C3" w:rsidP="003F03D2">
                            <w:pPr>
                              <w:spacing w:after="0"/>
                              <w:rPr>
                                <w:rFonts w:ascii="Times New Roman" w:hAnsi="Times New Roman" w:cs="Times New Roman"/>
                                <w:sz w:val="18"/>
                                <w:szCs w:val="18"/>
                              </w:rPr>
                            </w:pPr>
                          </w:p>
                          <w:p w14:paraId="556D3AF0" w14:textId="77777777" w:rsidR="003630C3" w:rsidRDefault="003630C3" w:rsidP="003F03D2">
                            <w:pPr>
                              <w:spacing w:after="0"/>
                              <w:rPr>
                                <w:rFonts w:ascii="Times New Roman" w:hAnsi="Times New Roman" w:cs="Times New Roman"/>
                                <w:sz w:val="18"/>
                                <w:szCs w:val="18"/>
                              </w:rPr>
                            </w:pPr>
                          </w:p>
                          <w:p w14:paraId="5A7AFE39" w14:textId="77777777" w:rsidR="003630C3" w:rsidRDefault="003630C3" w:rsidP="003F03D2">
                            <w:pPr>
                              <w:spacing w:after="0"/>
                              <w:rPr>
                                <w:rFonts w:ascii="Times New Roman" w:hAnsi="Times New Roman" w:cs="Times New Roman"/>
                                <w:sz w:val="18"/>
                                <w:szCs w:val="18"/>
                              </w:rPr>
                            </w:pPr>
                          </w:p>
                          <w:p w14:paraId="3B77C645" w14:textId="77777777" w:rsidR="003630C3" w:rsidRDefault="003630C3" w:rsidP="003F03D2">
                            <w:pPr>
                              <w:spacing w:after="0"/>
                              <w:rPr>
                                <w:rFonts w:ascii="Times New Roman" w:hAnsi="Times New Roman" w:cs="Times New Roman"/>
                                <w:sz w:val="18"/>
                                <w:szCs w:val="18"/>
                              </w:rPr>
                            </w:pPr>
                          </w:p>
                          <w:p w14:paraId="7CFE1EAD" w14:textId="77777777" w:rsidR="003630C3" w:rsidRDefault="003630C3" w:rsidP="003F03D2">
                            <w:pPr>
                              <w:spacing w:after="0"/>
                              <w:rPr>
                                <w:rFonts w:ascii="Times New Roman" w:hAnsi="Times New Roman" w:cs="Times New Roman"/>
                                <w:sz w:val="18"/>
                                <w:szCs w:val="18"/>
                              </w:rPr>
                            </w:pPr>
                          </w:p>
                          <w:p w14:paraId="3BEBDC57" w14:textId="77777777" w:rsidR="003630C3" w:rsidRDefault="003630C3" w:rsidP="003F03D2">
                            <w:pPr>
                              <w:spacing w:after="0"/>
                              <w:rPr>
                                <w:rFonts w:ascii="Times New Roman" w:hAnsi="Times New Roman" w:cs="Times New Roman"/>
                                <w:sz w:val="18"/>
                                <w:szCs w:val="18"/>
                              </w:rPr>
                            </w:pPr>
                          </w:p>
                          <w:p w14:paraId="6270DB6E" w14:textId="77777777" w:rsidR="003630C3" w:rsidRDefault="003630C3" w:rsidP="003F03D2">
                            <w:pPr>
                              <w:spacing w:after="0"/>
                              <w:rPr>
                                <w:rFonts w:ascii="Times New Roman" w:hAnsi="Times New Roman" w:cs="Times New Roman"/>
                                <w:sz w:val="18"/>
                                <w:szCs w:val="18"/>
                              </w:rPr>
                            </w:pPr>
                          </w:p>
                          <w:p w14:paraId="1E9F0565" w14:textId="77777777" w:rsidR="003630C3" w:rsidRDefault="003630C3" w:rsidP="003F03D2">
                            <w:pPr>
                              <w:spacing w:after="0"/>
                              <w:rPr>
                                <w:rFonts w:ascii="Times New Roman" w:hAnsi="Times New Roman" w:cs="Times New Roman"/>
                                <w:sz w:val="18"/>
                                <w:szCs w:val="18"/>
                              </w:rPr>
                            </w:pPr>
                          </w:p>
                          <w:p w14:paraId="559EC5E3" w14:textId="77777777" w:rsidR="003630C3" w:rsidRDefault="003630C3" w:rsidP="003F03D2">
                            <w:pPr>
                              <w:spacing w:after="0"/>
                              <w:rPr>
                                <w:rFonts w:ascii="Times New Roman" w:hAnsi="Times New Roman" w:cs="Times New Roman"/>
                                <w:sz w:val="18"/>
                                <w:szCs w:val="18"/>
                              </w:rPr>
                            </w:pPr>
                          </w:p>
                          <w:p w14:paraId="471A7945" w14:textId="77777777" w:rsidR="003630C3" w:rsidRDefault="003630C3" w:rsidP="003F03D2">
                            <w:pPr>
                              <w:spacing w:after="0"/>
                              <w:rPr>
                                <w:rFonts w:ascii="Times New Roman" w:hAnsi="Times New Roman" w:cs="Times New Roman"/>
                                <w:sz w:val="18"/>
                                <w:szCs w:val="18"/>
                              </w:rPr>
                            </w:pPr>
                          </w:p>
                          <w:p w14:paraId="5DAB23CE" w14:textId="77777777" w:rsidR="003630C3" w:rsidRDefault="003630C3" w:rsidP="003F03D2">
                            <w:pPr>
                              <w:spacing w:after="0"/>
                              <w:rPr>
                                <w:rFonts w:ascii="Times New Roman" w:hAnsi="Times New Roman" w:cs="Times New Roman"/>
                                <w:sz w:val="18"/>
                                <w:szCs w:val="18"/>
                              </w:rPr>
                            </w:pPr>
                          </w:p>
                          <w:p w14:paraId="09898A94" w14:textId="77777777" w:rsidR="003630C3" w:rsidRDefault="003630C3" w:rsidP="003F03D2">
                            <w:pPr>
                              <w:spacing w:after="0"/>
                              <w:rPr>
                                <w:rFonts w:ascii="Times New Roman" w:hAnsi="Times New Roman" w:cs="Times New Roman"/>
                                <w:sz w:val="18"/>
                                <w:szCs w:val="18"/>
                              </w:rPr>
                            </w:pPr>
                          </w:p>
                          <w:p w14:paraId="7C960317" w14:textId="77777777" w:rsidR="003630C3" w:rsidRDefault="003630C3" w:rsidP="003F03D2">
                            <w:pPr>
                              <w:spacing w:after="0"/>
                              <w:rPr>
                                <w:rFonts w:ascii="Times New Roman" w:hAnsi="Times New Roman" w:cs="Times New Roman"/>
                                <w:sz w:val="18"/>
                                <w:szCs w:val="18"/>
                              </w:rPr>
                            </w:pPr>
                          </w:p>
                          <w:p w14:paraId="22017375" w14:textId="77777777" w:rsidR="003630C3" w:rsidRDefault="003630C3" w:rsidP="003F03D2">
                            <w:pPr>
                              <w:spacing w:after="0"/>
                              <w:rPr>
                                <w:rFonts w:ascii="Times New Roman" w:hAnsi="Times New Roman" w:cs="Times New Roman"/>
                                <w:sz w:val="18"/>
                                <w:szCs w:val="18"/>
                              </w:rPr>
                            </w:pPr>
                          </w:p>
                          <w:p w14:paraId="2CB70AC6" w14:textId="77777777" w:rsidR="003630C3" w:rsidRDefault="003630C3" w:rsidP="003F03D2">
                            <w:pPr>
                              <w:spacing w:after="0"/>
                              <w:rPr>
                                <w:rFonts w:ascii="Times New Roman" w:hAnsi="Times New Roman" w:cs="Times New Roman"/>
                                <w:sz w:val="18"/>
                                <w:szCs w:val="18"/>
                              </w:rPr>
                            </w:pPr>
                          </w:p>
                          <w:p w14:paraId="05251B69" w14:textId="77777777" w:rsidR="003630C3" w:rsidRDefault="003630C3" w:rsidP="003F03D2">
                            <w:pPr>
                              <w:spacing w:after="0"/>
                              <w:rPr>
                                <w:rFonts w:ascii="Times New Roman" w:hAnsi="Times New Roman" w:cs="Times New Roman"/>
                                <w:sz w:val="18"/>
                                <w:szCs w:val="18"/>
                              </w:rPr>
                            </w:pPr>
                          </w:p>
                          <w:p w14:paraId="7B993793" w14:textId="77777777" w:rsidR="003630C3" w:rsidRDefault="003630C3" w:rsidP="003F03D2">
                            <w:pPr>
                              <w:spacing w:after="0"/>
                              <w:rPr>
                                <w:rFonts w:ascii="Times New Roman" w:hAnsi="Times New Roman" w:cs="Times New Roman"/>
                                <w:sz w:val="18"/>
                                <w:szCs w:val="18"/>
                              </w:rPr>
                            </w:pPr>
                          </w:p>
                          <w:p w14:paraId="3FF5F797" w14:textId="77777777" w:rsidR="003630C3" w:rsidRDefault="003630C3" w:rsidP="003F03D2">
                            <w:pPr>
                              <w:spacing w:after="0"/>
                              <w:rPr>
                                <w:rFonts w:ascii="Times New Roman" w:hAnsi="Times New Roman" w:cs="Times New Roman"/>
                                <w:sz w:val="18"/>
                                <w:szCs w:val="18"/>
                              </w:rPr>
                            </w:pPr>
                          </w:p>
                          <w:p w14:paraId="5A2838FD" w14:textId="77777777" w:rsidR="003630C3" w:rsidRDefault="003630C3" w:rsidP="003F03D2">
                            <w:pPr>
                              <w:spacing w:after="0"/>
                              <w:rPr>
                                <w:rFonts w:ascii="Times New Roman" w:hAnsi="Times New Roman" w:cs="Times New Roman"/>
                                <w:sz w:val="18"/>
                                <w:szCs w:val="18"/>
                              </w:rPr>
                            </w:pPr>
                          </w:p>
                          <w:p w14:paraId="541F39A5" w14:textId="77777777" w:rsidR="003630C3" w:rsidRDefault="003630C3" w:rsidP="003F03D2">
                            <w:pPr>
                              <w:spacing w:after="0"/>
                              <w:rPr>
                                <w:rFonts w:ascii="Times New Roman" w:hAnsi="Times New Roman" w:cs="Times New Roman"/>
                                <w:sz w:val="18"/>
                                <w:szCs w:val="18"/>
                              </w:rPr>
                            </w:pPr>
                          </w:p>
                          <w:p w14:paraId="4CF352D2" w14:textId="77777777" w:rsidR="003630C3" w:rsidRDefault="003630C3" w:rsidP="003F03D2">
                            <w:pPr>
                              <w:spacing w:after="0"/>
                              <w:rPr>
                                <w:rFonts w:ascii="Times New Roman" w:hAnsi="Times New Roman" w:cs="Times New Roman"/>
                                <w:sz w:val="18"/>
                                <w:szCs w:val="18"/>
                              </w:rPr>
                            </w:pPr>
                          </w:p>
                          <w:p w14:paraId="2DBD2100" w14:textId="77777777" w:rsidR="003630C3" w:rsidRDefault="003630C3" w:rsidP="003F03D2">
                            <w:pPr>
                              <w:spacing w:after="0"/>
                              <w:rPr>
                                <w:rFonts w:ascii="Times New Roman" w:hAnsi="Times New Roman" w:cs="Times New Roman"/>
                                <w:sz w:val="18"/>
                                <w:szCs w:val="18"/>
                              </w:rPr>
                            </w:pPr>
                          </w:p>
                          <w:p w14:paraId="4BA7C741" w14:textId="77777777" w:rsidR="003630C3" w:rsidRDefault="003630C3" w:rsidP="003F03D2">
                            <w:pPr>
                              <w:spacing w:after="0"/>
                              <w:rPr>
                                <w:rFonts w:ascii="Times New Roman" w:hAnsi="Times New Roman" w:cs="Times New Roman"/>
                                <w:sz w:val="18"/>
                                <w:szCs w:val="18"/>
                              </w:rPr>
                            </w:pPr>
                          </w:p>
                          <w:p w14:paraId="7E93E2AC" w14:textId="77777777" w:rsidR="003630C3" w:rsidRDefault="003630C3" w:rsidP="003F03D2">
                            <w:pPr>
                              <w:spacing w:after="0"/>
                              <w:rPr>
                                <w:rFonts w:ascii="Times New Roman" w:hAnsi="Times New Roman" w:cs="Times New Roman"/>
                                <w:sz w:val="18"/>
                                <w:szCs w:val="18"/>
                              </w:rPr>
                            </w:pPr>
                          </w:p>
                          <w:p w14:paraId="0A6BED6E" w14:textId="77777777" w:rsidR="003630C3" w:rsidRDefault="003630C3" w:rsidP="003F03D2">
                            <w:pPr>
                              <w:spacing w:after="0"/>
                              <w:rPr>
                                <w:rFonts w:ascii="Times New Roman" w:hAnsi="Times New Roman" w:cs="Times New Roman"/>
                                <w:sz w:val="18"/>
                                <w:szCs w:val="18"/>
                              </w:rPr>
                            </w:pPr>
                          </w:p>
                          <w:p w14:paraId="69803BB2" w14:textId="77777777" w:rsidR="003630C3" w:rsidRDefault="003630C3" w:rsidP="003F03D2">
                            <w:pPr>
                              <w:spacing w:after="0"/>
                              <w:rPr>
                                <w:rFonts w:ascii="Times New Roman" w:hAnsi="Times New Roman" w:cs="Times New Roman"/>
                                <w:sz w:val="18"/>
                                <w:szCs w:val="18"/>
                              </w:rPr>
                            </w:pPr>
                          </w:p>
                          <w:p w14:paraId="777F1857" w14:textId="77777777" w:rsidR="003630C3" w:rsidRDefault="003630C3" w:rsidP="003F03D2">
                            <w:pPr>
                              <w:spacing w:after="0"/>
                              <w:rPr>
                                <w:rFonts w:ascii="Times New Roman" w:hAnsi="Times New Roman" w:cs="Times New Roman"/>
                                <w:sz w:val="18"/>
                                <w:szCs w:val="18"/>
                              </w:rPr>
                            </w:pPr>
                          </w:p>
                          <w:p w14:paraId="61D5CB66" w14:textId="77777777" w:rsidR="003630C3" w:rsidRDefault="003630C3" w:rsidP="003F03D2">
                            <w:pPr>
                              <w:spacing w:after="0"/>
                              <w:rPr>
                                <w:rFonts w:ascii="Times New Roman" w:hAnsi="Times New Roman" w:cs="Times New Roman"/>
                                <w:sz w:val="18"/>
                                <w:szCs w:val="18"/>
                              </w:rPr>
                            </w:pPr>
                          </w:p>
                          <w:p w14:paraId="61E8E364" w14:textId="77777777" w:rsidR="003630C3" w:rsidRDefault="003630C3" w:rsidP="003F03D2">
                            <w:pPr>
                              <w:spacing w:after="0"/>
                              <w:rPr>
                                <w:rFonts w:ascii="Times New Roman" w:hAnsi="Times New Roman" w:cs="Times New Roman"/>
                                <w:sz w:val="18"/>
                                <w:szCs w:val="18"/>
                              </w:rPr>
                            </w:pPr>
                          </w:p>
                          <w:p w14:paraId="3E685D47" w14:textId="77777777" w:rsidR="003630C3" w:rsidRDefault="003630C3" w:rsidP="003F03D2">
                            <w:pPr>
                              <w:spacing w:after="0"/>
                              <w:rPr>
                                <w:rFonts w:ascii="Times New Roman" w:hAnsi="Times New Roman" w:cs="Times New Roman"/>
                                <w:sz w:val="18"/>
                                <w:szCs w:val="18"/>
                              </w:rPr>
                            </w:pPr>
                          </w:p>
                          <w:p w14:paraId="44CF407D" w14:textId="77777777" w:rsidR="003630C3" w:rsidRDefault="003630C3" w:rsidP="003F03D2">
                            <w:pPr>
                              <w:spacing w:after="0"/>
                              <w:rPr>
                                <w:rFonts w:ascii="Times New Roman" w:hAnsi="Times New Roman" w:cs="Times New Roman"/>
                                <w:sz w:val="18"/>
                                <w:szCs w:val="18"/>
                              </w:rPr>
                            </w:pPr>
                          </w:p>
                          <w:p w14:paraId="5DE9D120" w14:textId="77777777" w:rsidR="003630C3" w:rsidRDefault="003630C3" w:rsidP="003F03D2">
                            <w:pPr>
                              <w:spacing w:after="0"/>
                              <w:rPr>
                                <w:rFonts w:ascii="Times New Roman" w:hAnsi="Times New Roman" w:cs="Times New Roman"/>
                                <w:sz w:val="18"/>
                                <w:szCs w:val="18"/>
                              </w:rPr>
                            </w:pPr>
                          </w:p>
                          <w:p w14:paraId="6E08B108" w14:textId="77777777" w:rsidR="003630C3" w:rsidRDefault="003630C3" w:rsidP="003F03D2">
                            <w:pPr>
                              <w:spacing w:after="0"/>
                              <w:rPr>
                                <w:rFonts w:ascii="Times New Roman" w:hAnsi="Times New Roman" w:cs="Times New Roman"/>
                                <w:sz w:val="18"/>
                                <w:szCs w:val="18"/>
                              </w:rPr>
                            </w:pPr>
                          </w:p>
                          <w:p w14:paraId="5E7C7C23" w14:textId="77777777" w:rsidR="003630C3" w:rsidRDefault="003630C3" w:rsidP="003F03D2">
                            <w:pPr>
                              <w:spacing w:after="0"/>
                              <w:rPr>
                                <w:rFonts w:ascii="Times New Roman" w:hAnsi="Times New Roman" w:cs="Times New Roman"/>
                                <w:sz w:val="18"/>
                                <w:szCs w:val="18"/>
                              </w:rPr>
                            </w:pPr>
                          </w:p>
                          <w:p w14:paraId="68B32AD8" w14:textId="77777777" w:rsidR="003630C3" w:rsidRDefault="003630C3" w:rsidP="003F03D2">
                            <w:pPr>
                              <w:spacing w:after="0"/>
                              <w:rPr>
                                <w:rFonts w:ascii="Times New Roman" w:hAnsi="Times New Roman" w:cs="Times New Roman"/>
                                <w:sz w:val="18"/>
                                <w:szCs w:val="18"/>
                              </w:rPr>
                            </w:pPr>
                          </w:p>
                          <w:p w14:paraId="3C7FA265" w14:textId="77777777" w:rsidR="003630C3" w:rsidRDefault="003630C3" w:rsidP="003F03D2">
                            <w:pPr>
                              <w:spacing w:after="0"/>
                              <w:rPr>
                                <w:rFonts w:ascii="Times New Roman" w:hAnsi="Times New Roman" w:cs="Times New Roman"/>
                                <w:sz w:val="18"/>
                                <w:szCs w:val="18"/>
                              </w:rPr>
                            </w:pPr>
                          </w:p>
                          <w:p w14:paraId="0785D52F" w14:textId="77777777" w:rsidR="003630C3" w:rsidRDefault="003630C3" w:rsidP="003F03D2">
                            <w:pPr>
                              <w:spacing w:after="0"/>
                              <w:rPr>
                                <w:rFonts w:ascii="Times New Roman" w:hAnsi="Times New Roman" w:cs="Times New Roman"/>
                                <w:sz w:val="18"/>
                                <w:szCs w:val="18"/>
                              </w:rPr>
                            </w:pPr>
                          </w:p>
                          <w:p w14:paraId="34503368" w14:textId="77777777" w:rsidR="003630C3" w:rsidRDefault="003630C3" w:rsidP="003F03D2">
                            <w:pPr>
                              <w:spacing w:after="0"/>
                              <w:rPr>
                                <w:rFonts w:ascii="Times New Roman" w:hAnsi="Times New Roman" w:cs="Times New Roman"/>
                                <w:sz w:val="18"/>
                                <w:szCs w:val="18"/>
                              </w:rPr>
                            </w:pPr>
                          </w:p>
                          <w:p w14:paraId="03D0F3A1" w14:textId="77777777" w:rsidR="003630C3" w:rsidRDefault="003630C3" w:rsidP="003F03D2">
                            <w:pPr>
                              <w:spacing w:after="0"/>
                              <w:rPr>
                                <w:rFonts w:ascii="Times New Roman" w:hAnsi="Times New Roman" w:cs="Times New Roman"/>
                                <w:sz w:val="18"/>
                                <w:szCs w:val="18"/>
                              </w:rPr>
                            </w:pPr>
                          </w:p>
                          <w:p w14:paraId="021F089C" w14:textId="77777777" w:rsidR="003630C3" w:rsidRDefault="003630C3" w:rsidP="003F03D2">
                            <w:pPr>
                              <w:spacing w:after="0"/>
                              <w:rPr>
                                <w:rFonts w:ascii="Times New Roman" w:hAnsi="Times New Roman" w:cs="Times New Roman"/>
                                <w:sz w:val="18"/>
                                <w:szCs w:val="18"/>
                              </w:rPr>
                            </w:pPr>
                          </w:p>
                          <w:p w14:paraId="7B9A0715" w14:textId="77777777" w:rsidR="003630C3" w:rsidRDefault="003630C3" w:rsidP="003F03D2">
                            <w:pPr>
                              <w:spacing w:after="0"/>
                              <w:rPr>
                                <w:rFonts w:ascii="Times New Roman" w:hAnsi="Times New Roman" w:cs="Times New Roman"/>
                                <w:sz w:val="18"/>
                                <w:szCs w:val="18"/>
                              </w:rPr>
                            </w:pPr>
                          </w:p>
                          <w:p w14:paraId="5F0EBC99" w14:textId="77777777" w:rsidR="003630C3" w:rsidRDefault="003630C3" w:rsidP="003F03D2">
                            <w:pPr>
                              <w:spacing w:after="0"/>
                              <w:rPr>
                                <w:rFonts w:ascii="Times New Roman" w:hAnsi="Times New Roman" w:cs="Times New Roman"/>
                                <w:sz w:val="18"/>
                                <w:szCs w:val="18"/>
                              </w:rPr>
                            </w:pPr>
                          </w:p>
                          <w:p w14:paraId="53660FD3" w14:textId="77777777" w:rsidR="003630C3" w:rsidRDefault="003630C3" w:rsidP="003F03D2">
                            <w:pPr>
                              <w:spacing w:after="0"/>
                              <w:rPr>
                                <w:rFonts w:ascii="Times New Roman" w:hAnsi="Times New Roman" w:cs="Times New Roman"/>
                                <w:sz w:val="18"/>
                                <w:szCs w:val="18"/>
                              </w:rPr>
                            </w:pPr>
                          </w:p>
                          <w:p w14:paraId="0D79EE1E" w14:textId="77777777" w:rsidR="003630C3" w:rsidRDefault="003630C3" w:rsidP="003F03D2">
                            <w:pPr>
                              <w:spacing w:after="0"/>
                              <w:rPr>
                                <w:rFonts w:ascii="Times New Roman" w:hAnsi="Times New Roman" w:cs="Times New Roman"/>
                                <w:sz w:val="18"/>
                                <w:szCs w:val="18"/>
                              </w:rPr>
                            </w:pPr>
                          </w:p>
                          <w:p w14:paraId="19B0ADEC" w14:textId="77777777" w:rsidR="003630C3" w:rsidRDefault="003630C3" w:rsidP="003F03D2">
                            <w:pPr>
                              <w:spacing w:after="0"/>
                              <w:rPr>
                                <w:rFonts w:ascii="Times New Roman" w:hAnsi="Times New Roman" w:cs="Times New Roman"/>
                                <w:sz w:val="18"/>
                                <w:szCs w:val="18"/>
                              </w:rPr>
                            </w:pPr>
                          </w:p>
                          <w:p w14:paraId="2A0CF2FA" w14:textId="77777777" w:rsidR="003630C3" w:rsidRDefault="003630C3" w:rsidP="003F03D2">
                            <w:pPr>
                              <w:spacing w:after="0"/>
                              <w:rPr>
                                <w:rFonts w:ascii="Times New Roman" w:hAnsi="Times New Roman" w:cs="Times New Roman"/>
                                <w:sz w:val="18"/>
                                <w:szCs w:val="18"/>
                              </w:rPr>
                            </w:pPr>
                          </w:p>
                          <w:p w14:paraId="4DD23C28" w14:textId="77777777" w:rsidR="003630C3" w:rsidRDefault="003630C3" w:rsidP="003F03D2">
                            <w:pPr>
                              <w:spacing w:after="0"/>
                              <w:rPr>
                                <w:rFonts w:ascii="Times New Roman" w:hAnsi="Times New Roman" w:cs="Times New Roman"/>
                                <w:sz w:val="18"/>
                                <w:szCs w:val="18"/>
                              </w:rPr>
                            </w:pPr>
                          </w:p>
                          <w:p w14:paraId="155AB47C" w14:textId="77777777" w:rsidR="003630C3" w:rsidRDefault="003630C3" w:rsidP="003F03D2">
                            <w:pPr>
                              <w:spacing w:after="0"/>
                              <w:rPr>
                                <w:rFonts w:ascii="Times New Roman" w:hAnsi="Times New Roman" w:cs="Times New Roman"/>
                                <w:sz w:val="18"/>
                                <w:szCs w:val="18"/>
                              </w:rPr>
                            </w:pPr>
                          </w:p>
                          <w:p w14:paraId="53CAA661" w14:textId="77777777" w:rsidR="003630C3" w:rsidRDefault="003630C3" w:rsidP="003F03D2">
                            <w:pPr>
                              <w:spacing w:after="0"/>
                              <w:rPr>
                                <w:rFonts w:ascii="Times New Roman" w:hAnsi="Times New Roman" w:cs="Times New Roman"/>
                                <w:sz w:val="18"/>
                                <w:szCs w:val="18"/>
                              </w:rPr>
                            </w:pPr>
                          </w:p>
                          <w:p w14:paraId="205DACF5" w14:textId="77777777" w:rsidR="003630C3" w:rsidRDefault="003630C3" w:rsidP="003F03D2">
                            <w:pPr>
                              <w:spacing w:after="0"/>
                              <w:rPr>
                                <w:rFonts w:ascii="Times New Roman" w:hAnsi="Times New Roman" w:cs="Times New Roman"/>
                                <w:sz w:val="18"/>
                                <w:szCs w:val="18"/>
                              </w:rPr>
                            </w:pPr>
                          </w:p>
                          <w:p w14:paraId="44C1050D" w14:textId="77777777" w:rsidR="003630C3" w:rsidRDefault="003630C3" w:rsidP="003F03D2">
                            <w:pPr>
                              <w:spacing w:after="0"/>
                              <w:rPr>
                                <w:rFonts w:ascii="Times New Roman" w:hAnsi="Times New Roman" w:cs="Times New Roman"/>
                                <w:sz w:val="18"/>
                                <w:szCs w:val="18"/>
                              </w:rPr>
                            </w:pPr>
                          </w:p>
                          <w:p w14:paraId="3BEB9997" w14:textId="77777777" w:rsidR="003630C3" w:rsidRDefault="003630C3" w:rsidP="003F03D2">
                            <w:pPr>
                              <w:spacing w:after="0"/>
                              <w:rPr>
                                <w:rFonts w:ascii="Times New Roman" w:hAnsi="Times New Roman" w:cs="Times New Roman"/>
                                <w:sz w:val="18"/>
                                <w:szCs w:val="18"/>
                              </w:rPr>
                            </w:pPr>
                          </w:p>
                          <w:p w14:paraId="587015D6" w14:textId="77777777" w:rsidR="003630C3" w:rsidRDefault="003630C3" w:rsidP="003F03D2">
                            <w:pPr>
                              <w:spacing w:after="0"/>
                              <w:rPr>
                                <w:rFonts w:ascii="Times New Roman" w:hAnsi="Times New Roman" w:cs="Times New Roman"/>
                                <w:sz w:val="18"/>
                                <w:szCs w:val="18"/>
                              </w:rPr>
                            </w:pPr>
                          </w:p>
                          <w:p w14:paraId="5F02A6BB" w14:textId="77777777" w:rsidR="003630C3" w:rsidRDefault="003630C3" w:rsidP="003F03D2">
                            <w:pPr>
                              <w:spacing w:after="0"/>
                              <w:rPr>
                                <w:rFonts w:ascii="Times New Roman" w:hAnsi="Times New Roman" w:cs="Times New Roman"/>
                                <w:sz w:val="18"/>
                                <w:szCs w:val="18"/>
                              </w:rPr>
                            </w:pPr>
                          </w:p>
                          <w:p w14:paraId="03C334AC" w14:textId="77777777" w:rsidR="003630C3" w:rsidRDefault="003630C3" w:rsidP="003F03D2">
                            <w:pPr>
                              <w:spacing w:after="0"/>
                              <w:rPr>
                                <w:rFonts w:ascii="Times New Roman" w:hAnsi="Times New Roman" w:cs="Times New Roman"/>
                                <w:sz w:val="18"/>
                                <w:szCs w:val="18"/>
                              </w:rPr>
                            </w:pPr>
                          </w:p>
                          <w:p w14:paraId="72C84AB3" w14:textId="77777777" w:rsidR="003630C3" w:rsidRDefault="003630C3" w:rsidP="003F03D2">
                            <w:pPr>
                              <w:spacing w:after="0"/>
                              <w:rPr>
                                <w:rFonts w:ascii="Times New Roman" w:hAnsi="Times New Roman" w:cs="Times New Roman"/>
                                <w:sz w:val="18"/>
                                <w:szCs w:val="18"/>
                              </w:rPr>
                            </w:pPr>
                          </w:p>
                          <w:p w14:paraId="08E6B948" w14:textId="77777777" w:rsidR="003630C3" w:rsidRDefault="003630C3" w:rsidP="003F03D2">
                            <w:pPr>
                              <w:spacing w:after="0"/>
                              <w:rPr>
                                <w:rFonts w:ascii="Times New Roman" w:hAnsi="Times New Roman" w:cs="Times New Roman"/>
                                <w:sz w:val="18"/>
                                <w:szCs w:val="18"/>
                              </w:rPr>
                            </w:pPr>
                          </w:p>
                          <w:p w14:paraId="165EA333" w14:textId="77777777" w:rsidR="003630C3" w:rsidRDefault="003630C3" w:rsidP="003F03D2">
                            <w:pPr>
                              <w:spacing w:after="0"/>
                              <w:rPr>
                                <w:rFonts w:ascii="Times New Roman" w:hAnsi="Times New Roman" w:cs="Times New Roman"/>
                                <w:sz w:val="18"/>
                                <w:szCs w:val="18"/>
                              </w:rPr>
                            </w:pPr>
                          </w:p>
                          <w:p w14:paraId="47A79D2A" w14:textId="77777777" w:rsidR="003630C3" w:rsidRDefault="003630C3" w:rsidP="003F03D2">
                            <w:pPr>
                              <w:spacing w:after="0"/>
                              <w:rPr>
                                <w:rFonts w:ascii="Times New Roman" w:hAnsi="Times New Roman" w:cs="Times New Roman"/>
                                <w:sz w:val="18"/>
                                <w:szCs w:val="18"/>
                              </w:rPr>
                            </w:pPr>
                          </w:p>
                          <w:p w14:paraId="04453299" w14:textId="77777777" w:rsidR="003630C3" w:rsidRDefault="003630C3" w:rsidP="003F03D2">
                            <w:pPr>
                              <w:spacing w:after="0"/>
                              <w:rPr>
                                <w:rFonts w:ascii="Times New Roman" w:hAnsi="Times New Roman" w:cs="Times New Roman"/>
                                <w:sz w:val="18"/>
                                <w:szCs w:val="18"/>
                              </w:rPr>
                            </w:pPr>
                          </w:p>
                          <w:p w14:paraId="6DB2BEFE" w14:textId="77777777" w:rsidR="003630C3" w:rsidRDefault="003630C3" w:rsidP="003F03D2">
                            <w:pPr>
                              <w:spacing w:after="0"/>
                              <w:rPr>
                                <w:rFonts w:ascii="Times New Roman" w:hAnsi="Times New Roman" w:cs="Times New Roman"/>
                                <w:sz w:val="18"/>
                                <w:szCs w:val="18"/>
                              </w:rPr>
                            </w:pPr>
                          </w:p>
                          <w:p w14:paraId="7D5604F0" w14:textId="77777777" w:rsidR="003630C3" w:rsidRDefault="003630C3" w:rsidP="003F03D2">
                            <w:pPr>
                              <w:spacing w:after="0"/>
                              <w:rPr>
                                <w:rFonts w:ascii="Times New Roman" w:hAnsi="Times New Roman" w:cs="Times New Roman"/>
                                <w:sz w:val="18"/>
                                <w:szCs w:val="18"/>
                              </w:rPr>
                            </w:pPr>
                          </w:p>
                          <w:p w14:paraId="68087654" w14:textId="77777777" w:rsidR="003630C3" w:rsidRDefault="003630C3" w:rsidP="003F03D2">
                            <w:pPr>
                              <w:spacing w:after="0"/>
                              <w:rPr>
                                <w:rFonts w:ascii="Times New Roman" w:hAnsi="Times New Roman" w:cs="Times New Roman"/>
                                <w:sz w:val="18"/>
                                <w:szCs w:val="18"/>
                              </w:rPr>
                            </w:pPr>
                          </w:p>
                          <w:p w14:paraId="27B05A32" w14:textId="77777777" w:rsidR="003630C3" w:rsidRDefault="003630C3" w:rsidP="003F03D2">
                            <w:pPr>
                              <w:spacing w:after="0"/>
                              <w:rPr>
                                <w:rFonts w:ascii="Times New Roman" w:hAnsi="Times New Roman" w:cs="Times New Roman"/>
                                <w:sz w:val="18"/>
                                <w:szCs w:val="18"/>
                              </w:rPr>
                            </w:pPr>
                          </w:p>
                          <w:p w14:paraId="3380F64C" w14:textId="77777777" w:rsidR="003630C3" w:rsidRDefault="003630C3" w:rsidP="003F03D2">
                            <w:pPr>
                              <w:spacing w:after="0"/>
                              <w:rPr>
                                <w:rFonts w:ascii="Times New Roman" w:hAnsi="Times New Roman" w:cs="Times New Roman"/>
                                <w:sz w:val="18"/>
                                <w:szCs w:val="18"/>
                              </w:rPr>
                            </w:pPr>
                          </w:p>
                          <w:p w14:paraId="75759C0B" w14:textId="77777777" w:rsidR="003630C3" w:rsidRDefault="003630C3" w:rsidP="003F03D2">
                            <w:pPr>
                              <w:spacing w:after="0"/>
                              <w:rPr>
                                <w:rFonts w:ascii="Times New Roman" w:hAnsi="Times New Roman" w:cs="Times New Roman"/>
                                <w:sz w:val="18"/>
                                <w:szCs w:val="18"/>
                              </w:rPr>
                            </w:pPr>
                          </w:p>
                          <w:p w14:paraId="3BF05B6A" w14:textId="77777777" w:rsidR="003630C3" w:rsidRDefault="003630C3" w:rsidP="003F03D2">
                            <w:pPr>
                              <w:spacing w:after="0"/>
                              <w:rPr>
                                <w:rFonts w:ascii="Times New Roman" w:hAnsi="Times New Roman" w:cs="Times New Roman"/>
                                <w:sz w:val="18"/>
                                <w:szCs w:val="18"/>
                              </w:rPr>
                            </w:pPr>
                          </w:p>
                          <w:p w14:paraId="0EEFD072" w14:textId="77777777" w:rsidR="003630C3" w:rsidRDefault="003630C3" w:rsidP="003F03D2">
                            <w:pPr>
                              <w:spacing w:after="0"/>
                              <w:rPr>
                                <w:rFonts w:ascii="Times New Roman" w:hAnsi="Times New Roman" w:cs="Times New Roman"/>
                                <w:sz w:val="18"/>
                                <w:szCs w:val="18"/>
                              </w:rPr>
                            </w:pPr>
                          </w:p>
                          <w:p w14:paraId="211C5E36" w14:textId="77777777" w:rsidR="003630C3" w:rsidRDefault="003630C3" w:rsidP="003F03D2">
                            <w:pPr>
                              <w:spacing w:after="0"/>
                              <w:rPr>
                                <w:rFonts w:ascii="Times New Roman" w:hAnsi="Times New Roman" w:cs="Times New Roman"/>
                                <w:sz w:val="18"/>
                                <w:szCs w:val="18"/>
                              </w:rPr>
                            </w:pPr>
                          </w:p>
                          <w:p w14:paraId="58570B51" w14:textId="77777777" w:rsidR="003630C3" w:rsidRDefault="003630C3" w:rsidP="003F03D2">
                            <w:pPr>
                              <w:spacing w:after="0"/>
                              <w:rPr>
                                <w:rFonts w:ascii="Times New Roman" w:hAnsi="Times New Roman" w:cs="Times New Roman"/>
                                <w:sz w:val="18"/>
                                <w:szCs w:val="18"/>
                              </w:rPr>
                            </w:pPr>
                          </w:p>
                          <w:p w14:paraId="1E5A0A21" w14:textId="77777777" w:rsidR="003630C3" w:rsidRDefault="003630C3" w:rsidP="003F03D2">
                            <w:pPr>
                              <w:spacing w:after="0"/>
                              <w:rPr>
                                <w:rFonts w:ascii="Times New Roman" w:hAnsi="Times New Roman" w:cs="Times New Roman"/>
                                <w:sz w:val="18"/>
                                <w:szCs w:val="18"/>
                              </w:rPr>
                            </w:pPr>
                          </w:p>
                          <w:p w14:paraId="7F435672" w14:textId="77777777" w:rsidR="003630C3" w:rsidRDefault="003630C3" w:rsidP="003F03D2">
                            <w:pPr>
                              <w:spacing w:after="0"/>
                              <w:rPr>
                                <w:rFonts w:ascii="Times New Roman" w:hAnsi="Times New Roman" w:cs="Times New Roman"/>
                                <w:sz w:val="18"/>
                                <w:szCs w:val="18"/>
                              </w:rPr>
                            </w:pPr>
                          </w:p>
                          <w:p w14:paraId="55585809" w14:textId="77777777" w:rsidR="003630C3" w:rsidRDefault="003630C3" w:rsidP="003F03D2">
                            <w:pPr>
                              <w:spacing w:after="0"/>
                              <w:rPr>
                                <w:rFonts w:ascii="Times New Roman" w:hAnsi="Times New Roman" w:cs="Times New Roman"/>
                                <w:sz w:val="18"/>
                                <w:szCs w:val="18"/>
                              </w:rPr>
                            </w:pPr>
                          </w:p>
                          <w:p w14:paraId="39363E97" w14:textId="77777777" w:rsidR="003630C3" w:rsidRDefault="003630C3" w:rsidP="003F03D2">
                            <w:pPr>
                              <w:spacing w:after="0"/>
                              <w:rPr>
                                <w:rFonts w:ascii="Times New Roman" w:hAnsi="Times New Roman" w:cs="Times New Roman"/>
                                <w:sz w:val="18"/>
                                <w:szCs w:val="18"/>
                              </w:rPr>
                            </w:pPr>
                          </w:p>
                          <w:p w14:paraId="710C0137" w14:textId="77777777" w:rsidR="003630C3" w:rsidRDefault="003630C3" w:rsidP="003F03D2">
                            <w:pPr>
                              <w:spacing w:after="0"/>
                              <w:rPr>
                                <w:rFonts w:ascii="Times New Roman" w:hAnsi="Times New Roman" w:cs="Times New Roman"/>
                                <w:sz w:val="18"/>
                                <w:szCs w:val="18"/>
                              </w:rPr>
                            </w:pPr>
                          </w:p>
                          <w:p w14:paraId="74979D6E" w14:textId="77777777" w:rsidR="003630C3" w:rsidRDefault="003630C3" w:rsidP="003F03D2">
                            <w:pPr>
                              <w:spacing w:after="0"/>
                              <w:rPr>
                                <w:rFonts w:ascii="Times New Roman" w:hAnsi="Times New Roman" w:cs="Times New Roman"/>
                                <w:sz w:val="18"/>
                                <w:szCs w:val="18"/>
                              </w:rPr>
                            </w:pPr>
                          </w:p>
                          <w:p w14:paraId="777F67F0" w14:textId="77777777" w:rsidR="003630C3" w:rsidRDefault="003630C3" w:rsidP="003F03D2">
                            <w:pPr>
                              <w:spacing w:after="0"/>
                              <w:rPr>
                                <w:rFonts w:ascii="Times New Roman" w:hAnsi="Times New Roman" w:cs="Times New Roman"/>
                                <w:sz w:val="18"/>
                                <w:szCs w:val="18"/>
                              </w:rPr>
                            </w:pPr>
                          </w:p>
                          <w:p w14:paraId="6DC36070" w14:textId="77777777" w:rsidR="003630C3" w:rsidRDefault="003630C3" w:rsidP="003F03D2">
                            <w:pPr>
                              <w:spacing w:after="0"/>
                              <w:rPr>
                                <w:rFonts w:ascii="Times New Roman" w:hAnsi="Times New Roman" w:cs="Times New Roman"/>
                                <w:sz w:val="18"/>
                                <w:szCs w:val="18"/>
                              </w:rPr>
                            </w:pPr>
                          </w:p>
                          <w:p w14:paraId="7B57AB6F" w14:textId="77777777" w:rsidR="003630C3" w:rsidRDefault="003630C3" w:rsidP="003F03D2">
                            <w:pPr>
                              <w:spacing w:after="0"/>
                              <w:rPr>
                                <w:rFonts w:ascii="Times New Roman" w:hAnsi="Times New Roman" w:cs="Times New Roman"/>
                                <w:sz w:val="18"/>
                                <w:szCs w:val="18"/>
                              </w:rPr>
                            </w:pPr>
                          </w:p>
                          <w:p w14:paraId="6D58C02D" w14:textId="77777777" w:rsidR="003630C3" w:rsidRDefault="003630C3" w:rsidP="003F03D2">
                            <w:pPr>
                              <w:spacing w:after="0"/>
                              <w:rPr>
                                <w:rFonts w:ascii="Times New Roman" w:hAnsi="Times New Roman" w:cs="Times New Roman"/>
                                <w:sz w:val="18"/>
                                <w:szCs w:val="18"/>
                              </w:rPr>
                            </w:pPr>
                          </w:p>
                          <w:p w14:paraId="00D16C1F" w14:textId="77777777" w:rsidR="003630C3" w:rsidRDefault="003630C3" w:rsidP="003F03D2">
                            <w:pPr>
                              <w:spacing w:after="0"/>
                              <w:rPr>
                                <w:rFonts w:ascii="Times New Roman" w:hAnsi="Times New Roman" w:cs="Times New Roman"/>
                                <w:sz w:val="18"/>
                                <w:szCs w:val="18"/>
                              </w:rPr>
                            </w:pPr>
                          </w:p>
                          <w:p w14:paraId="7D2D98C8" w14:textId="77777777" w:rsidR="003630C3" w:rsidRDefault="003630C3" w:rsidP="003F03D2">
                            <w:pPr>
                              <w:spacing w:after="0"/>
                              <w:rPr>
                                <w:rFonts w:ascii="Times New Roman" w:hAnsi="Times New Roman" w:cs="Times New Roman"/>
                                <w:sz w:val="18"/>
                                <w:szCs w:val="18"/>
                              </w:rPr>
                            </w:pPr>
                          </w:p>
                          <w:p w14:paraId="594B2159" w14:textId="77777777" w:rsidR="003630C3" w:rsidRDefault="003630C3" w:rsidP="003F03D2">
                            <w:pPr>
                              <w:spacing w:after="0"/>
                              <w:rPr>
                                <w:rFonts w:ascii="Times New Roman" w:hAnsi="Times New Roman" w:cs="Times New Roman"/>
                                <w:sz w:val="18"/>
                                <w:szCs w:val="18"/>
                              </w:rPr>
                            </w:pPr>
                          </w:p>
                          <w:p w14:paraId="324B3FE7" w14:textId="77777777" w:rsidR="003630C3" w:rsidRDefault="003630C3" w:rsidP="003F03D2">
                            <w:pPr>
                              <w:spacing w:after="0"/>
                              <w:rPr>
                                <w:rFonts w:ascii="Times New Roman" w:hAnsi="Times New Roman" w:cs="Times New Roman"/>
                                <w:sz w:val="18"/>
                                <w:szCs w:val="18"/>
                              </w:rPr>
                            </w:pPr>
                          </w:p>
                          <w:p w14:paraId="0BDF6254" w14:textId="77777777" w:rsidR="003630C3" w:rsidRDefault="003630C3" w:rsidP="003F03D2">
                            <w:pPr>
                              <w:spacing w:after="0"/>
                              <w:rPr>
                                <w:rFonts w:ascii="Times New Roman" w:hAnsi="Times New Roman" w:cs="Times New Roman"/>
                                <w:sz w:val="18"/>
                                <w:szCs w:val="18"/>
                              </w:rPr>
                            </w:pPr>
                          </w:p>
                          <w:p w14:paraId="13CBE917" w14:textId="77777777" w:rsidR="003630C3" w:rsidRDefault="003630C3" w:rsidP="003F03D2">
                            <w:pPr>
                              <w:spacing w:after="0"/>
                              <w:rPr>
                                <w:rFonts w:ascii="Times New Roman" w:hAnsi="Times New Roman" w:cs="Times New Roman"/>
                                <w:sz w:val="18"/>
                                <w:szCs w:val="18"/>
                              </w:rPr>
                            </w:pPr>
                          </w:p>
                          <w:p w14:paraId="10B9D028" w14:textId="77777777" w:rsidR="003630C3" w:rsidRDefault="003630C3" w:rsidP="003F03D2">
                            <w:pPr>
                              <w:spacing w:after="0"/>
                              <w:rPr>
                                <w:rFonts w:ascii="Times New Roman" w:hAnsi="Times New Roman" w:cs="Times New Roman"/>
                                <w:sz w:val="18"/>
                                <w:szCs w:val="18"/>
                              </w:rPr>
                            </w:pPr>
                          </w:p>
                          <w:p w14:paraId="437335DE" w14:textId="77777777" w:rsidR="003630C3" w:rsidRDefault="003630C3" w:rsidP="003F03D2">
                            <w:pPr>
                              <w:spacing w:after="0"/>
                              <w:rPr>
                                <w:rFonts w:ascii="Times New Roman" w:hAnsi="Times New Roman" w:cs="Times New Roman"/>
                                <w:sz w:val="18"/>
                                <w:szCs w:val="18"/>
                              </w:rPr>
                            </w:pPr>
                          </w:p>
                          <w:p w14:paraId="35E66D5A" w14:textId="77777777" w:rsidR="003630C3" w:rsidRDefault="003630C3" w:rsidP="003F03D2">
                            <w:pPr>
                              <w:spacing w:after="0"/>
                              <w:rPr>
                                <w:rFonts w:ascii="Times New Roman" w:hAnsi="Times New Roman" w:cs="Times New Roman"/>
                                <w:sz w:val="18"/>
                                <w:szCs w:val="18"/>
                              </w:rPr>
                            </w:pPr>
                          </w:p>
                          <w:p w14:paraId="63FDD828" w14:textId="77777777" w:rsidR="003630C3" w:rsidRDefault="003630C3" w:rsidP="003F03D2">
                            <w:pPr>
                              <w:spacing w:after="0"/>
                              <w:rPr>
                                <w:rFonts w:ascii="Times New Roman" w:hAnsi="Times New Roman" w:cs="Times New Roman"/>
                                <w:sz w:val="18"/>
                                <w:szCs w:val="18"/>
                              </w:rPr>
                            </w:pPr>
                          </w:p>
                          <w:p w14:paraId="1C5A54CB" w14:textId="77777777" w:rsidR="003630C3" w:rsidRDefault="003630C3" w:rsidP="003F03D2">
                            <w:pPr>
                              <w:spacing w:after="0"/>
                              <w:rPr>
                                <w:rFonts w:ascii="Times New Roman" w:hAnsi="Times New Roman" w:cs="Times New Roman"/>
                                <w:sz w:val="18"/>
                                <w:szCs w:val="18"/>
                              </w:rPr>
                            </w:pPr>
                          </w:p>
                          <w:p w14:paraId="5073B68D" w14:textId="77777777" w:rsidR="003630C3" w:rsidRDefault="003630C3" w:rsidP="003F03D2">
                            <w:pPr>
                              <w:spacing w:after="0"/>
                              <w:rPr>
                                <w:rFonts w:ascii="Times New Roman" w:hAnsi="Times New Roman" w:cs="Times New Roman"/>
                                <w:sz w:val="18"/>
                                <w:szCs w:val="18"/>
                              </w:rPr>
                            </w:pPr>
                          </w:p>
                          <w:p w14:paraId="022F3204" w14:textId="77777777" w:rsidR="003630C3" w:rsidRDefault="003630C3" w:rsidP="003F03D2">
                            <w:pPr>
                              <w:spacing w:after="0"/>
                              <w:rPr>
                                <w:rFonts w:ascii="Times New Roman" w:hAnsi="Times New Roman" w:cs="Times New Roman"/>
                                <w:sz w:val="18"/>
                                <w:szCs w:val="18"/>
                              </w:rPr>
                            </w:pPr>
                          </w:p>
                          <w:p w14:paraId="679E816B" w14:textId="77777777" w:rsidR="003630C3" w:rsidRDefault="003630C3" w:rsidP="003F03D2">
                            <w:pPr>
                              <w:spacing w:after="0"/>
                              <w:rPr>
                                <w:rFonts w:ascii="Times New Roman" w:hAnsi="Times New Roman" w:cs="Times New Roman"/>
                                <w:sz w:val="18"/>
                                <w:szCs w:val="18"/>
                              </w:rPr>
                            </w:pPr>
                          </w:p>
                          <w:p w14:paraId="46D7C808" w14:textId="77777777" w:rsidR="003630C3" w:rsidRDefault="003630C3" w:rsidP="003F03D2">
                            <w:pPr>
                              <w:spacing w:after="0"/>
                              <w:rPr>
                                <w:rFonts w:ascii="Times New Roman" w:hAnsi="Times New Roman" w:cs="Times New Roman"/>
                                <w:sz w:val="18"/>
                                <w:szCs w:val="18"/>
                              </w:rPr>
                            </w:pPr>
                          </w:p>
                          <w:p w14:paraId="5F21A36F" w14:textId="77777777" w:rsidR="003630C3" w:rsidRDefault="003630C3" w:rsidP="003F03D2">
                            <w:pPr>
                              <w:spacing w:after="0"/>
                              <w:rPr>
                                <w:rFonts w:ascii="Times New Roman" w:hAnsi="Times New Roman" w:cs="Times New Roman"/>
                                <w:sz w:val="18"/>
                                <w:szCs w:val="18"/>
                              </w:rPr>
                            </w:pPr>
                          </w:p>
                          <w:p w14:paraId="2887D2EF" w14:textId="77777777" w:rsidR="003630C3" w:rsidRDefault="003630C3" w:rsidP="003F03D2">
                            <w:pPr>
                              <w:spacing w:after="0"/>
                              <w:rPr>
                                <w:rFonts w:ascii="Times New Roman" w:hAnsi="Times New Roman" w:cs="Times New Roman"/>
                                <w:sz w:val="18"/>
                                <w:szCs w:val="18"/>
                              </w:rPr>
                            </w:pPr>
                          </w:p>
                          <w:p w14:paraId="7DB3ED18" w14:textId="77777777" w:rsidR="003630C3" w:rsidRDefault="003630C3" w:rsidP="003F03D2">
                            <w:pPr>
                              <w:spacing w:after="0"/>
                              <w:rPr>
                                <w:rFonts w:ascii="Times New Roman" w:hAnsi="Times New Roman" w:cs="Times New Roman"/>
                                <w:sz w:val="18"/>
                                <w:szCs w:val="18"/>
                              </w:rPr>
                            </w:pPr>
                          </w:p>
                          <w:p w14:paraId="7A9B9C7D" w14:textId="77777777" w:rsidR="003630C3" w:rsidRDefault="003630C3" w:rsidP="003F03D2">
                            <w:pPr>
                              <w:spacing w:after="0"/>
                              <w:rPr>
                                <w:rFonts w:ascii="Times New Roman" w:hAnsi="Times New Roman" w:cs="Times New Roman"/>
                                <w:sz w:val="18"/>
                                <w:szCs w:val="18"/>
                              </w:rPr>
                            </w:pPr>
                          </w:p>
                          <w:p w14:paraId="3ECF6178" w14:textId="77777777" w:rsidR="003630C3" w:rsidRDefault="003630C3" w:rsidP="003F03D2">
                            <w:pPr>
                              <w:spacing w:after="0"/>
                              <w:rPr>
                                <w:rFonts w:ascii="Times New Roman" w:hAnsi="Times New Roman" w:cs="Times New Roman"/>
                                <w:sz w:val="18"/>
                                <w:szCs w:val="18"/>
                              </w:rPr>
                            </w:pPr>
                          </w:p>
                          <w:p w14:paraId="34DB0E63" w14:textId="77777777" w:rsidR="003630C3" w:rsidRDefault="003630C3" w:rsidP="003F03D2">
                            <w:pPr>
                              <w:spacing w:after="0"/>
                              <w:rPr>
                                <w:rFonts w:ascii="Times New Roman" w:hAnsi="Times New Roman" w:cs="Times New Roman"/>
                                <w:sz w:val="18"/>
                                <w:szCs w:val="18"/>
                              </w:rPr>
                            </w:pPr>
                          </w:p>
                          <w:p w14:paraId="52C3C4FB" w14:textId="77777777" w:rsidR="003630C3" w:rsidRDefault="003630C3" w:rsidP="003F03D2">
                            <w:pPr>
                              <w:spacing w:after="0"/>
                              <w:rPr>
                                <w:rFonts w:ascii="Times New Roman" w:hAnsi="Times New Roman" w:cs="Times New Roman"/>
                                <w:sz w:val="18"/>
                                <w:szCs w:val="18"/>
                              </w:rPr>
                            </w:pPr>
                          </w:p>
                          <w:p w14:paraId="3B68A2EE" w14:textId="77777777" w:rsidR="003630C3" w:rsidRDefault="003630C3" w:rsidP="003F03D2">
                            <w:pPr>
                              <w:spacing w:after="0"/>
                              <w:rPr>
                                <w:rFonts w:ascii="Times New Roman" w:hAnsi="Times New Roman" w:cs="Times New Roman"/>
                                <w:sz w:val="18"/>
                                <w:szCs w:val="18"/>
                              </w:rPr>
                            </w:pPr>
                          </w:p>
                          <w:p w14:paraId="383F64D2" w14:textId="77777777" w:rsidR="003630C3" w:rsidRDefault="003630C3" w:rsidP="003F03D2">
                            <w:pPr>
                              <w:spacing w:after="0"/>
                              <w:rPr>
                                <w:rFonts w:ascii="Times New Roman" w:hAnsi="Times New Roman" w:cs="Times New Roman"/>
                                <w:sz w:val="18"/>
                                <w:szCs w:val="18"/>
                              </w:rPr>
                            </w:pPr>
                          </w:p>
                          <w:p w14:paraId="730B9664" w14:textId="77777777" w:rsidR="003630C3" w:rsidRDefault="003630C3" w:rsidP="003F03D2">
                            <w:pPr>
                              <w:spacing w:after="0"/>
                              <w:rPr>
                                <w:rFonts w:ascii="Times New Roman" w:hAnsi="Times New Roman" w:cs="Times New Roman"/>
                                <w:sz w:val="18"/>
                                <w:szCs w:val="18"/>
                              </w:rPr>
                            </w:pPr>
                          </w:p>
                          <w:p w14:paraId="1E956CD2" w14:textId="77777777" w:rsidR="003630C3" w:rsidRDefault="003630C3" w:rsidP="003F03D2">
                            <w:pPr>
                              <w:spacing w:after="0"/>
                              <w:rPr>
                                <w:rFonts w:ascii="Times New Roman" w:hAnsi="Times New Roman" w:cs="Times New Roman"/>
                                <w:sz w:val="18"/>
                                <w:szCs w:val="18"/>
                              </w:rPr>
                            </w:pPr>
                          </w:p>
                          <w:p w14:paraId="657C7CBE" w14:textId="77777777" w:rsidR="003630C3" w:rsidRDefault="003630C3" w:rsidP="003F03D2">
                            <w:pPr>
                              <w:spacing w:after="0"/>
                              <w:rPr>
                                <w:rFonts w:ascii="Times New Roman" w:hAnsi="Times New Roman" w:cs="Times New Roman"/>
                                <w:sz w:val="18"/>
                                <w:szCs w:val="18"/>
                              </w:rPr>
                            </w:pPr>
                          </w:p>
                          <w:p w14:paraId="73CA77A9" w14:textId="77777777" w:rsidR="003630C3" w:rsidRDefault="003630C3" w:rsidP="003F03D2">
                            <w:pPr>
                              <w:spacing w:after="0"/>
                              <w:rPr>
                                <w:rFonts w:ascii="Times New Roman" w:hAnsi="Times New Roman" w:cs="Times New Roman"/>
                                <w:sz w:val="18"/>
                                <w:szCs w:val="18"/>
                              </w:rPr>
                            </w:pPr>
                          </w:p>
                          <w:p w14:paraId="395D8B27" w14:textId="77777777" w:rsidR="003630C3" w:rsidRDefault="003630C3" w:rsidP="003F03D2">
                            <w:pPr>
                              <w:spacing w:after="0"/>
                              <w:rPr>
                                <w:rFonts w:ascii="Times New Roman" w:hAnsi="Times New Roman" w:cs="Times New Roman"/>
                                <w:sz w:val="18"/>
                                <w:szCs w:val="18"/>
                              </w:rPr>
                            </w:pPr>
                          </w:p>
                          <w:p w14:paraId="54B01B47" w14:textId="77777777" w:rsidR="003630C3" w:rsidRDefault="003630C3" w:rsidP="003F03D2">
                            <w:pPr>
                              <w:spacing w:after="0"/>
                              <w:rPr>
                                <w:rFonts w:ascii="Times New Roman" w:hAnsi="Times New Roman" w:cs="Times New Roman"/>
                                <w:sz w:val="18"/>
                                <w:szCs w:val="18"/>
                              </w:rPr>
                            </w:pPr>
                          </w:p>
                          <w:p w14:paraId="031350E8" w14:textId="77777777" w:rsidR="003630C3" w:rsidRDefault="003630C3" w:rsidP="003F03D2">
                            <w:pPr>
                              <w:spacing w:after="0"/>
                              <w:rPr>
                                <w:rFonts w:ascii="Times New Roman" w:hAnsi="Times New Roman" w:cs="Times New Roman"/>
                                <w:sz w:val="18"/>
                                <w:szCs w:val="18"/>
                              </w:rPr>
                            </w:pPr>
                          </w:p>
                          <w:p w14:paraId="17138D28" w14:textId="77777777" w:rsidR="003630C3" w:rsidRDefault="003630C3" w:rsidP="003F03D2">
                            <w:pPr>
                              <w:spacing w:after="0"/>
                              <w:rPr>
                                <w:rFonts w:ascii="Times New Roman" w:hAnsi="Times New Roman" w:cs="Times New Roman"/>
                                <w:sz w:val="18"/>
                                <w:szCs w:val="18"/>
                              </w:rPr>
                            </w:pPr>
                          </w:p>
                          <w:p w14:paraId="641AE5D6" w14:textId="77777777" w:rsidR="003630C3" w:rsidRDefault="003630C3" w:rsidP="003F03D2">
                            <w:pPr>
                              <w:spacing w:after="0"/>
                              <w:rPr>
                                <w:rFonts w:ascii="Times New Roman" w:hAnsi="Times New Roman" w:cs="Times New Roman"/>
                                <w:sz w:val="18"/>
                                <w:szCs w:val="18"/>
                              </w:rPr>
                            </w:pPr>
                          </w:p>
                          <w:p w14:paraId="76F03D52" w14:textId="77777777" w:rsidR="003630C3" w:rsidRDefault="003630C3" w:rsidP="003F03D2">
                            <w:pPr>
                              <w:spacing w:after="0"/>
                              <w:rPr>
                                <w:rFonts w:ascii="Times New Roman" w:hAnsi="Times New Roman" w:cs="Times New Roman"/>
                                <w:sz w:val="18"/>
                                <w:szCs w:val="18"/>
                              </w:rPr>
                            </w:pPr>
                          </w:p>
                          <w:p w14:paraId="796D7948" w14:textId="77777777" w:rsidR="003630C3" w:rsidRDefault="003630C3" w:rsidP="003F03D2">
                            <w:pPr>
                              <w:spacing w:after="0"/>
                              <w:rPr>
                                <w:rFonts w:ascii="Times New Roman" w:hAnsi="Times New Roman" w:cs="Times New Roman"/>
                                <w:sz w:val="18"/>
                                <w:szCs w:val="18"/>
                              </w:rPr>
                            </w:pPr>
                          </w:p>
                          <w:p w14:paraId="77D2C127" w14:textId="77777777" w:rsidR="003630C3" w:rsidRDefault="003630C3" w:rsidP="003F03D2">
                            <w:pPr>
                              <w:spacing w:after="0"/>
                              <w:rPr>
                                <w:rFonts w:ascii="Times New Roman" w:hAnsi="Times New Roman" w:cs="Times New Roman"/>
                                <w:sz w:val="18"/>
                                <w:szCs w:val="18"/>
                              </w:rPr>
                            </w:pPr>
                          </w:p>
                          <w:p w14:paraId="6B48FB10" w14:textId="77777777" w:rsidR="003630C3" w:rsidRDefault="003630C3" w:rsidP="003F03D2">
                            <w:pPr>
                              <w:spacing w:after="0"/>
                              <w:rPr>
                                <w:rFonts w:ascii="Times New Roman" w:hAnsi="Times New Roman" w:cs="Times New Roman"/>
                                <w:sz w:val="18"/>
                                <w:szCs w:val="18"/>
                              </w:rPr>
                            </w:pPr>
                          </w:p>
                          <w:p w14:paraId="69D4856D" w14:textId="77777777" w:rsidR="003630C3" w:rsidRDefault="003630C3" w:rsidP="003F03D2">
                            <w:pPr>
                              <w:spacing w:after="0"/>
                              <w:rPr>
                                <w:rFonts w:ascii="Times New Roman" w:hAnsi="Times New Roman" w:cs="Times New Roman"/>
                                <w:sz w:val="18"/>
                                <w:szCs w:val="18"/>
                              </w:rPr>
                            </w:pPr>
                          </w:p>
                          <w:p w14:paraId="190FA71A" w14:textId="77777777" w:rsidR="003630C3" w:rsidRDefault="003630C3" w:rsidP="003F03D2">
                            <w:pPr>
                              <w:spacing w:after="0"/>
                              <w:rPr>
                                <w:rFonts w:ascii="Times New Roman" w:hAnsi="Times New Roman" w:cs="Times New Roman"/>
                                <w:sz w:val="18"/>
                                <w:szCs w:val="18"/>
                              </w:rPr>
                            </w:pPr>
                          </w:p>
                          <w:p w14:paraId="088A57A2" w14:textId="77777777" w:rsidR="003630C3" w:rsidRDefault="003630C3" w:rsidP="003F03D2">
                            <w:pPr>
                              <w:spacing w:after="0"/>
                              <w:rPr>
                                <w:rFonts w:ascii="Times New Roman" w:hAnsi="Times New Roman" w:cs="Times New Roman"/>
                                <w:sz w:val="18"/>
                                <w:szCs w:val="18"/>
                              </w:rPr>
                            </w:pPr>
                          </w:p>
                          <w:p w14:paraId="3E508465" w14:textId="77777777" w:rsidR="003630C3" w:rsidRDefault="003630C3" w:rsidP="003F03D2">
                            <w:pPr>
                              <w:spacing w:after="0"/>
                              <w:rPr>
                                <w:rFonts w:ascii="Times New Roman" w:hAnsi="Times New Roman" w:cs="Times New Roman"/>
                                <w:sz w:val="18"/>
                                <w:szCs w:val="18"/>
                              </w:rPr>
                            </w:pPr>
                          </w:p>
                          <w:p w14:paraId="31F3E66B" w14:textId="77777777" w:rsidR="003630C3" w:rsidRDefault="003630C3" w:rsidP="003F03D2">
                            <w:pPr>
                              <w:spacing w:after="0"/>
                              <w:rPr>
                                <w:rFonts w:ascii="Times New Roman" w:hAnsi="Times New Roman" w:cs="Times New Roman"/>
                                <w:sz w:val="18"/>
                                <w:szCs w:val="18"/>
                              </w:rPr>
                            </w:pPr>
                          </w:p>
                          <w:p w14:paraId="74DB5489" w14:textId="77777777" w:rsidR="003630C3" w:rsidRDefault="003630C3" w:rsidP="003F03D2">
                            <w:pPr>
                              <w:spacing w:after="0"/>
                              <w:rPr>
                                <w:rFonts w:ascii="Times New Roman" w:hAnsi="Times New Roman" w:cs="Times New Roman"/>
                                <w:sz w:val="18"/>
                                <w:szCs w:val="18"/>
                              </w:rPr>
                            </w:pPr>
                          </w:p>
                          <w:p w14:paraId="1D46F86B" w14:textId="77777777" w:rsidR="003630C3" w:rsidRDefault="003630C3" w:rsidP="003F03D2">
                            <w:pPr>
                              <w:spacing w:after="0"/>
                              <w:rPr>
                                <w:rFonts w:ascii="Times New Roman" w:hAnsi="Times New Roman" w:cs="Times New Roman"/>
                                <w:sz w:val="18"/>
                                <w:szCs w:val="18"/>
                              </w:rPr>
                            </w:pPr>
                          </w:p>
                          <w:p w14:paraId="46B4E308" w14:textId="77777777" w:rsidR="003630C3" w:rsidRDefault="003630C3" w:rsidP="003F03D2">
                            <w:pPr>
                              <w:spacing w:after="0"/>
                              <w:rPr>
                                <w:rFonts w:ascii="Times New Roman" w:hAnsi="Times New Roman" w:cs="Times New Roman"/>
                                <w:sz w:val="18"/>
                                <w:szCs w:val="18"/>
                              </w:rPr>
                            </w:pPr>
                          </w:p>
                          <w:p w14:paraId="247692A8" w14:textId="77777777" w:rsidR="003630C3" w:rsidRDefault="003630C3" w:rsidP="003F03D2">
                            <w:pPr>
                              <w:spacing w:after="0"/>
                              <w:rPr>
                                <w:rFonts w:ascii="Times New Roman" w:hAnsi="Times New Roman" w:cs="Times New Roman"/>
                                <w:sz w:val="18"/>
                                <w:szCs w:val="18"/>
                              </w:rPr>
                            </w:pPr>
                          </w:p>
                          <w:p w14:paraId="73E50E52" w14:textId="77777777" w:rsidR="003630C3" w:rsidRDefault="003630C3" w:rsidP="003F03D2">
                            <w:pPr>
                              <w:spacing w:after="0"/>
                              <w:rPr>
                                <w:rFonts w:ascii="Times New Roman" w:hAnsi="Times New Roman" w:cs="Times New Roman"/>
                                <w:sz w:val="18"/>
                                <w:szCs w:val="18"/>
                              </w:rPr>
                            </w:pPr>
                          </w:p>
                          <w:p w14:paraId="35635115" w14:textId="77777777" w:rsidR="003630C3" w:rsidRDefault="003630C3" w:rsidP="003F03D2">
                            <w:pPr>
                              <w:spacing w:after="0"/>
                              <w:rPr>
                                <w:rFonts w:ascii="Times New Roman" w:hAnsi="Times New Roman" w:cs="Times New Roman"/>
                                <w:sz w:val="18"/>
                                <w:szCs w:val="18"/>
                              </w:rPr>
                            </w:pPr>
                          </w:p>
                          <w:p w14:paraId="3E2A5EAE" w14:textId="77777777" w:rsidR="003630C3" w:rsidRDefault="003630C3" w:rsidP="003F03D2">
                            <w:pPr>
                              <w:spacing w:after="0"/>
                              <w:rPr>
                                <w:rFonts w:ascii="Times New Roman" w:hAnsi="Times New Roman" w:cs="Times New Roman"/>
                                <w:sz w:val="18"/>
                                <w:szCs w:val="18"/>
                              </w:rPr>
                            </w:pPr>
                          </w:p>
                          <w:p w14:paraId="7A7F210F" w14:textId="77777777" w:rsidR="003630C3" w:rsidRDefault="003630C3" w:rsidP="003F03D2">
                            <w:pPr>
                              <w:spacing w:after="0"/>
                              <w:rPr>
                                <w:rFonts w:ascii="Times New Roman" w:hAnsi="Times New Roman" w:cs="Times New Roman"/>
                                <w:sz w:val="18"/>
                                <w:szCs w:val="18"/>
                              </w:rPr>
                            </w:pPr>
                          </w:p>
                          <w:p w14:paraId="7A243335" w14:textId="77777777" w:rsidR="003630C3" w:rsidRDefault="003630C3" w:rsidP="003F03D2">
                            <w:pPr>
                              <w:spacing w:after="0"/>
                              <w:rPr>
                                <w:rFonts w:ascii="Times New Roman" w:hAnsi="Times New Roman" w:cs="Times New Roman"/>
                                <w:sz w:val="18"/>
                                <w:szCs w:val="18"/>
                              </w:rPr>
                            </w:pPr>
                          </w:p>
                          <w:p w14:paraId="59CD74B5" w14:textId="77777777" w:rsidR="003630C3" w:rsidRDefault="003630C3" w:rsidP="003F03D2">
                            <w:pPr>
                              <w:spacing w:after="0"/>
                              <w:rPr>
                                <w:rFonts w:ascii="Times New Roman" w:hAnsi="Times New Roman" w:cs="Times New Roman"/>
                                <w:sz w:val="18"/>
                                <w:szCs w:val="18"/>
                              </w:rPr>
                            </w:pPr>
                          </w:p>
                          <w:p w14:paraId="3A0338B8" w14:textId="77777777" w:rsidR="003630C3" w:rsidRDefault="003630C3" w:rsidP="003F03D2">
                            <w:pPr>
                              <w:spacing w:after="0"/>
                              <w:rPr>
                                <w:rFonts w:ascii="Times New Roman" w:hAnsi="Times New Roman" w:cs="Times New Roman"/>
                                <w:sz w:val="18"/>
                                <w:szCs w:val="18"/>
                              </w:rPr>
                            </w:pPr>
                          </w:p>
                          <w:p w14:paraId="28A3B314" w14:textId="77777777" w:rsidR="003630C3" w:rsidRDefault="003630C3" w:rsidP="003F03D2">
                            <w:pPr>
                              <w:spacing w:after="0"/>
                              <w:rPr>
                                <w:rFonts w:ascii="Times New Roman" w:hAnsi="Times New Roman" w:cs="Times New Roman"/>
                                <w:sz w:val="18"/>
                                <w:szCs w:val="18"/>
                              </w:rPr>
                            </w:pPr>
                          </w:p>
                          <w:p w14:paraId="2B19BDA4" w14:textId="77777777" w:rsidR="003630C3" w:rsidRDefault="003630C3" w:rsidP="003F03D2">
                            <w:pPr>
                              <w:spacing w:after="0"/>
                              <w:rPr>
                                <w:rFonts w:ascii="Times New Roman" w:hAnsi="Times New Roman" w:cs="Times New Roman"/>
                                <w:sz w:val="18"/>
                                <w:szCs w:val="18"/>
                              </w:rPr>
                            </w:pPr>
                          </w:p>
                          <w:p w14:paraId="158CF8F9" w14:textId="77777777" w:rsidR="003630C3" w:rsidRDefault="003630C3" w:rsidP="003F03D2">
                            <w:pPr>
                              <w:spacing w:after="0"/>
                              <w:rPr>
                                <w:rFonts w:ascii="Times New Roman" w:hAnsi="Times New Roman" w:cs="Times New Roman"/>
                                <w:sz w:val="18"/>
                                <w:szCs w:val="18"/>
                              </w:rPr>
                            </w:pPr>
                          </w:p>
                          <w:p w14:paraId="5C382B5E" w14:textId="77777777" w:rsidR="003630C3" w:rsidRDefault="003630C3" w:rsidP="003F03D2">
                            <w:pPr>
                              <w:spacing w:after="0"/>
                              <w:rPr>
                                <w:rFonts w:ascii="Times New Roman" w:hAnsi="Times New Roman" w:cs="Times New Roman"/>
                                <w:sz w:val="18"/>
                                <w:szCs w:val="18"/>
                              </w:rPr>
                            </w:pPr>
                          </w:p>
                          <w:p w14:paraId="71E496DA" w14:textId="77777777" w:rsidR="003630C3" w:rsidRDefault="003630C3" w:rsidP="003F03D2">
                            <w:pPr>
                              <w:spacing w:after="0"/>
                              <w:rPr>
                                <w:rFonts w:ascii="Times New Roman" w:hAnsi="Times New Roman" w:cs="Times New Roman"/>
                                <w:sz w:val="18"/>
                                <w:szCs w:val="18"/>
                              </w:rPr>
                            </w:pPr>
                          </w:p>
                          <w:p w14:paraId="697C2400" w14:textId="77777777" w:rsidR="003630C3" w:rsidRDefault="003630C3" w:rsidP="003F03D2">
                            <w:pPr>
                              <w:spacing w:after="0"/>
                              <w:rPr>
                                <w:rFonts w:ascii="Times New Roman" w:hAnsi="Times New Roman" w:cs="Times New Roman"/>
                                <w:sz w:val="18"/>
                                <w:szCs w:val="18"/>
                              </w:rPr>
                            </w:pPr>
                          </w:p>
                          <w:p w14:paraId="5A7E091D" w14:textId="77777777" w:rsidR="003630C3" w:rsidRDefault="003630C3" w:rsidP="003F03D2">
                            <w:pPr>
                              <w:spacing w:after="0"/>
                              <w:rPr>
                                <w:rFonts w:ascii="Times New Roman" w:hAnsi="Times New Roman" w:cs="Times New Roman"/>
                                <w:sz w:val="18"/>
                                <w:szCs w:val="18"/>
                              </w:rPr>
                            </w:pPr>
                          </w:p>
                          <w:p w14:paraId="303073B4" w14:textId="77777777" w:rsidR="003630C3" w:rsidRDefault="003630C3" w:rsidP="003F03D2">
                            <w:pPr>
                              <w:spacing w:after="0"/>
                              <w:rPr>
                                <w:rFonts w:ascii="Times New Roman" w:hAnsi="Times New Roman" w:cs="Times New Roman"/>
                                <w:sz w:val="18"/>
                                <w:szCs w:val="18"/>
                              </w:rPr>
                            </w:pPr>
                          </w:p>
                          <w:p w14:paraId="4DD395E2" w14:textId="77777777" w:rsidR="003630C3" w:rsidRDefault="003630C3" w:rsidP="003F03D2">
                            <w:pPr>
                              <w:spacing w:after="0"/>
                              <w:rPr>
                                <w:rFonts w:ascii="Times New Roman" w:hAnsi="Times New Roman" w:cs="Times New Roman"/>
                                <w:sz w:val="18"/>
                                <w:szCs w:val="18"/>
                              </w:rPr>
                            </w:pPr>
                          </w:p>
                          <w:p w14:paraId="4929E29B" w14:textId="77777777" w:rsidR="003630C3" w:rsidRDefault="003630C3" w:rsidP="003F03D2">
                            <w:pPr>
                              <w:spacing w:after="0"/>
                              <w:rPr>
                                <w:rFonts w:ascii="Times New Roman" w:hAnsi="Times New Roman" w:cs="Times New Roman"/>
                                <w:sz w:val="18"/>
                                <w:szCs w:val="18"/>
                              </w:rPr>
                            </w:pPr>
                          </w:p>
                          <w:p w14:paraId="66E7368A" w14:textId="77777777" w:rsidR="003630C3" w:rsidRDefault="003630C3" w:rsidP="003F03D2">
                            <w:pPr>
                              <w:spacing w:after="0"/>
                              <w:rPr>
                                <w:rFonts w:ascii="Times New Roman" w:hAnsi="Times New Roman" w:cs="Times New Roman"/>
                                <w:sz w:val="18"/>
                                <w:szCs w:val="18"/>
                              </w:rPr>
                            </w:pPr>
                          </w:p>
                          <w:p w14:paraId="4F242AFE" w14:textId="77777777" w:rsidR="003630C3" w:rsidRDefault="003630C3" w:rsidP="003F03D2">
                            <w:pPr>
                              <w:spacing w:after="0"/>
                              <w:rPr>
                                <w:rFonts w:ascii="Times New Roman" w:hAnsi="Times New Roman" w:cs="Times New Roman"/>
                                <w:sz w:val="18"/>
                                <w:szCs w:val="18"/>
                              </w:rPr>
                            </w:pPr>
                          </w:p>
                          <w:p w14:paraId="39922A77" w14:textId="77777777" w:rsidR="003630C3" w:rsidRDefault="003630C3" w:rsidP="003F03D2">
                            <w:pPr>
                              <w:spacing w:after="0"/>
                              <w:rPr>
                                <w:rFonts w:ascii="Times New Roman" w:hAnsi="Times New Roman" w:cs="Times New Roman"/>
                                <w:sz w:val="18"/>
                                <w:szCs w:val="18"/>
                              </w:rPr>
                            </w:pPr>
                          </w:p>
                          <w:p w14:paraId="3773E90E" w14:textId="77777777" w:rsidR="003630C3" w:rsidRDefault="003630C3" w:rsidP="003F03D2">
                            <w:pPr>
                              <w:spacing w:after="0"/>
                              <w:rPr>
                                <w:rFonts w:ascii="Times New Roman" w:hAnsi="Times New Roman" w:cs="Times New Roman"/>
                                <w:sz w:val="18"/>
                                <w:szCs w:val="18"/>
                              </w:rPr>
                            </w:pPr>
                          </w:p>
                          <w:p w14:paraId="74C07F0C" w14:textId="77777777" w:rsidR="003630C3" w:rsidRDefault="003630C3" w:rsidP="003F03D2">
                            <w:pPr>
                              <w:spacing w:after="0"/>
                              <w:rPr>
                                <w:rFonts w:ascii="Times New Roman" w:hAnsi="Times New Roman" w:cs="Times New Roman"/>
                                <w:sz w:val="18"/>
                                <w:szCs w:val="18"/>
                              </w:rPr>
                            </w:pPr>
                          </w:p>
                          <w:p w14:paraId="17D6DBB5" w14:textId="77777777" w:rsidR="003630C3" w:rsidRDefault="003630C3" w:rsidP="003F03D2">
                            <w:pPr>
                              <w:spacing w:after="0"/>
                              <w:rPr>
                                <w:rFonts w:ascii="Times New Roman" w:hAnsi="Times New Roman" w:cs="Times New Roman"/>
                                <w:sz w:val="18"/>
                                <w:szCs w:val="18"/>
                              </w:rPr>
                            </w:pPr>
                          </w:p>
                          <w:p w14:paraId="28B77B68" w14:textId="77777777" w:rsidR="003630C3" w:rsidRDefault="003630C3" w:rsidP="003F03D2">
                            <w:pPr>
                              <w:spacing w:after="0"/>
                              <w:rPr>
                                <w:rFonts w:ascii="Times New Roman" w:hAnsi="Times New Roman" w:cs="Times New Roman"/>
                                <w:sz w:val="18"/>
                                <w:szCs w:val="18"/>
                              </w:rPr>
                            </w:pPr>
                          </w:p>
                          <w:p w14:paraId="220617A7" w14:textId="77777777" w:rsidR="003630C3" w:rsidRDefault="003630C3" w:rsidP="003F03D2">
                            <w:pPr>
                              <w:spacing w:after="0"/>
                              <w:rPr>
                                <w:rFonts w:ascii="Times New Roman" w:hAnsi="Times New Roman" w:cs="Times New Roman"/>
                                <w:sz w:val="18"/>
                                <w:szCs w:val="18"/>
                              </w:rPr>
                            </w:pPr>
                          </w:p>
                          <w:p w14:paraId="5EC63776" w14:textId="77777777" w:rsidR="003630C3" w:rsidRDefault="003630C3" w:rsidP="003F03D2">
                            <w:pPr>
                              <w:spacing w:after="0"/>
                              <w:rPr>
                                <w:rFonts w:ascii="Times New Roman" w:hAnsi="Times New Roman" w:cs="Times New Roman"/>
                                <w:sz w:val="18"/>
                                <w:szCs w:val="18"/>
                              </w:rPr>
                            </w:pPr>
                          </w:p>
                          <w:p w14:paraId="754A82E1" w14:textId="77777777" w:rsidR="003630C3" w:rsidRDefault="003630C3" w:rsidP="003F03D2">
                            <w:pPr>
                              <w:spacing w:after="0"/>
                              <w:rPr>
                                <w:rFonts w:ascii="Times New Roman" w:hAnsi="Times New Roman" w:cs="Times New Roman"/>
                                <w:sz w:val="18"/>
                                <w:szCs w:val="18"/>
                              </w:rPr>
                            </w:pPr>
                          </w:p>
                          <w:p w14:paraId="468BE9D9" w14:textId="77777777" w:rsidR="003630C3" w:rsidRDefault="003630C3" w:rsidP="003F03D2">
                            <w:pPr>
                              <w:spacing w:after="0"/>
                              <w:rPr>
                                <w:rFonts w:ascii="Times New Roman" w:hAnsi="Times New Roman" w:cs="Times New Roman"/>
                                <w:sz w:val="18"/>
                                <w:szCs w:val="18"/>
                              </w:rPr>
                            </w:pPr>
                          </w:p>
                          <w:p w14:paraId="00970A45" w14:textId="77777777" w:rsidR="003630C3" w:rsidRDefault="003630C3" w:rsidP="003F03D2">
                            <w:pPr>
                              <w:spacing w:after="0"/>
                              <w:rPr>
                                <w:rFonts w:ascii="Times New Roman" w:hAnsi="Times New Roman" w:cs="Times New Roman"/>
                                <w:sz w:val="18"/>
                                <w:szCs w:val="18"/>
                              </w:rPr>
                            </w:pPr>
                          </w:p>
                          <w:p w14:paraId="3D71A3C7" w14:textId="77777777" w:rsidR="003630C3" w:rsidRDefault="003630C3" w:rsidP="003F03D2">
                            <w:pPr>
                              <w:spacing w:after="0"/>
                              <w:rPr>
                                <w:rFonts w:ascii="Times New Roman" w:hAnsi="Times New Roman" w:cs="Times New Roman"/>
                                <w:sz w:val="18"/>
                                <w:szCs w:val="18"/>
                              </w:rPr>
                            </w:pPr>
                          </w:p>
                          <w:p w14:paraId="4BA4D14D" w14:textId="77777777" w:rsidR="003630C3" w:rsidRDefault="003630C3" w:rsidP="003F03D2">
                            <w:pPr>
                              <w:spacing w:after="0"/>
                              <w:rPr>
                                <w:rFonts w:ascii="Times New Roman" w:hAnsi="Times New Roman" w:cs="Times New Roman"/>
                                <w:sz w:val="18"/>
                                <w:szCs w:val="18"/>
                              </w:rPr>
                            </w:pPr>
                          </w:p>
                          <w:p w14:paraId="0CFE4B45" w14:textId="77777777" w:rsidR="003630C3" w:rsidRDefault="003630C3" w:rsidP="003F03D2">
                            <w:pPr>
                              <w:spacing w:after="0"/>
                              <w:rPr>
                                <w:rFonts w:ascii="Times New Roman" w:hAnsi="Times New Roman" w:cs="Times New Roman"/>
                                <w:sz w:val="18"/>
                                <w:szCs w:val="18"/>
                              </w:rPr>
                            </w:pPr>
                          </w:p>
                          <w:p w14:paraId="129A56CF" w14:textId="77777777" w:rsidR="003630C3" w:rsidRDefault="003630C3" w:rsidP="003F03D2">
                            <w:pPr>
                              <w:spacing w:after="0"/>
                              <w:rPr>
                                <w:rFonts w:ascii="Times New Roman" w:hAnsi="Times New Roman" w:cs="Times New Roman"/>
                                <w:sz w:val="18"/>
                                <w:szCs w:val="18"/>
                              </w:rPr>
                            </w:pPr>
                          </w:p>
                          <w:p w14:paraId="4600F447" w14:textId="77777777" w:rsidR="003630C3" w:rsidRDefault="003630C3" w:rsidP="003F03D2">
                            <w:pPr>
                              <w:spacing w:after="0"/>
                              <w:rPr>
                                <w:rFonts w:ascii="Times New Roman" w:hAnsi="Times New Roman" w:cs="Times New Roman"/>
                                <w:sz w:val="18"/>
                                <w:szCs w:val="18"/>
                              </w:rPr>
                            </w:pPr>
                          </w:p>
                          <w:p w14:paraId="2DA820A9" w14:textId="77777777" w:rsidR="003630C3" w:rsidRDefault="003630C3" w:rsidP="003F03D2">
                            <w:pPr>
                              <w:spacing w:after="0"/>
                              <w:rPr>
                                <w:rFonts w:ascii="Times New Roman" w:hAnsi="Times New Roman" w:cs="Times New Roman"/>
                                <w:sz w:val="18"/>
                                <w:szCs w:val="18"/>
                              </w:rPr>
                            </w:pPr>
                          </w:p>
                          <w:p w14:paraId="25F9B735" w14:textId="77777777" w:rsidR="003630C3" w:rsidRDefault="003630C3" w:rsidP="003F03D2">
                            <w:pPr>
                              <w:spacing w:after="0"/>
                              <w:rPr>
                                <w:rFonts w:ascii="Times New Roman" w:hAnsi="Times New Roman" w:cs="Times New Roman"/>
                                <w:sz w:val="18"/>
                                <w:szCs w:val="18"/>
                              </w:rPr>
                            </w:pPr>
                          </w:p>
                          <w:p w14:paraId="77F62E7D" w14:textId="77777777" w:rsidR="003630C3" w:rsidRDefault="003630C3" w:rsidP="003F03D2">
                            <w:pPr>
                              <w:spacing w:after="0"/>
                              <w:rPr>
                                <w:rFonts w:ascii="Times New Roman" w:hAnsi="Times New Roman" w:cs="Times New Roman"/>
                                <w:sz w:val="18"/>
                                <w:szCs w:val="18"/>
                              </w:rPr>
                            </w:pPr>
                          </w:p>
                          <w:p w14:paraId="3A626121" w14:textId="77777777" w:rsidR="003630C3" w:rsidRDefault="003630C3" w:rsidP="003F03D2">
                            <w:pPr>
                              <w:spacing w:after="0"/>
                              <w:rPr>
                                <w:rFonts w:ascii="Times New Roman" w:hAnsi="Times New Roman" w:cs="Times New Roman"/>
                                <w:sz w:val="18"/>
                                <w:szCs w:val="18"/>
                              </w:rPr>
                            </w:pPr>
                          </w:p>
                          <w:p w14:paraId="6B35023B" w14:textId="77777777" w:rsidR="003630C3" w:rsidRDefault="003630C3" w:rsidP="003F03D2">
                            <w:pPr>
                              <w:spacing w:after="0"/>
                              <w:rPr>
                                <w:rFonts w:ascii="Times New Roman" w:hAnsi="Times New Roman" w:cs="Times New Roman"/>
                                <w:sz w:val="18"/>
                                <w:szCs w:val="18"/>
                              </w:rPr>
                            </w:pPr>
                          </w:p>
                          <w:p w14:paraId="6BA38A11" w14:textId="77777777" w:rsidR="003630C3" w:rsidRDefault="003630C3" w:rsidP="003F03D2">
                            <w:pPr>
                              <w:spacing w:after="0"/>
                              <w:rPr>
                                <w:rFonts w:ascii="Times New Roman" w:hAnsi="Times New Roman" w:cs="Times New Roman"/>
                                <w:sz w:val="18"/>
                                <w:szCs w:val="18"/>
                              </w:rPr>
                            </w:pPr>
                          </w:p>
                          <w:p w14:paraId="7BF49918" w14:textId="77777777" w:rsidR="003630C3" w:rsidRDefault="003630C3" w:rsidP="003F03D2">
                            <w:pPr>
                              <w:spacing w:after="0"/>
                              <w:rPr>
                                <w:rFonts w:ascii="Times New Roman" w:hAnsi="Times New Roman" w:cs="Times New Roman"/>
                                <w:sz w:val="18"/>
                                <w:szCs w:val="18"/>
                              </w:rPr>
                            </w:pPr>
                          </w:p>
                          <w:p w14:paraId="71A235B6" w14:textId="77777777" w:rsidR="003630C3" w:rsidRDefault="003630C3" w:rsidP="003F03D2">
                            <w:pPr>
                              <w:spacing w:after="0"/>
                              <w:rPr>
                                <w:rFonts w:ascii="Times New Roman" w:hAnsi="Times New Roman" w:cs="Times New Roman"/>
                                <w:sz w:val="18"/>
                                <w:szCs w:val="18"/>
                              </w:rPr>
                            </w:pPr>
                          </w:p>
                          <w:p w14:paraId="76F37B07" w14:textId="77777777" w:rsidR="003630C3" w:rsidRDefault="003630C3" w:rsidP="003F03D2">
                            <w:pPr>
                              <w:spacing w:after="0"/>
                              <w:rPr>
                                <w:rFonts w:ascii="Times New Roman" w:hAnsi="Times New Roman" w:cs="Times New Roman"/>
                                <w:sz w:val="18"/>
                                <w:szCs w:val="18"/>
                              </w:rPr>
                            </w:pPr>
                          </w:p>
                          <w:p w14:paraId="75C3BBBE" w14:textId="77777777" w:rsidR="003630C3" w:rsidRDefault="003630C3" w:rsidP="003F03D2">
                            <w:pPr>
                              <w:spacing w:after="0"/>
                              <w:rPr>
                                <w:rFonts w:ascii="Times New Roman" w:hAnsi="Times New Roman" w:cs="Times New Roman"/>
                                <w:sz w:val="18"/>
                                <w:szCs w:val="18"/>
                              </w:rPr>
                            </w:pPr>
                          </w:p>
                          <w:p w14:paraId="71066021" w14:textId="77777777" w:rsidR="003630C3" w:rsidRDefault="003630C3" w:rsidP="003F03D2">
                            <w:pPr>
                              <w:spacing w:after="0"/>
                              <w:rPr>
                                <w:rFonts w:ascii="Times New Roman" w:hAnsi="Times New Roman" w:cs="Times New Roman"/>
                                <w:sz w:val="18"/>
                                <w:szCs w:val="18"/>
                              </w:rPr>
                            </w:pPr>
                          </w:p>
                          <w:p w14:paraId="1CA2D8C9" w14:textId="77777777" w:rsidR="003630C3" w:rsidRDefault="003630C3" w:rsidP="003F03D2">
                            <w:pPr>
                              <w:spacing w:after="0"/>
                              <w:rPr>
                                <w:rFonts w:ascii="Times New Roman" w:hAnsi="Times New Roman" w:cs="Times New Roman"/>
                                <w:sz w:val="18"/>
                                <w:szCs w:val="18"/>
                              </w:rPr>
                            </w:pPr>
                          </w:p>
                          <w:p w14:paraId="2E63682B" w14:textId="77777777" w:rsidR="003630C3" w:rsidRDefault="003630C3" w:rsidP="003F03D2">
                            <w:pPr>
                              <w:spacing w:after="0"/>
                              <w:rPr>
                                <w:rFonts w:ascii="Times New Roman" w:hAnsi="Times New Roman" w:cs="Times New Roman"/>
                                <w:sz w:val="18"/>
                                <w:szCs w:val="18"/>
                              </w:rPr>
                            </w:pPr>
                          </w:p>
                          <w:p w14:paraId="36A00899" w14:textId="77777777" w:rsidR="003630C3" w:rsidRDefault="003630C3" w:rsidP="003F03D2">
                            <w:pPr>
                              <w:spacing w:after="0"/>
                              <w:rPr>
                                <w:rFonts w:ascii="Times New Roman" w:hAnsi="Times New Roman" w:cs="Times New Roman"/>
                                <w:sz w:val="18"/>
                                <w:szCs w:val="18"/>
                              </w:rPr>
                            </w:pPr>
                          </w:p>
                          <w:p w14:paraId="34769A4B" w14:textId="77777777" w:rsidR="003630C3" w:rsidRDefault="003630C3" w:rsidP="003F03D2">
                            <w:pPr>
                              <w:spacing w:after="0"/>
                              <w:rPr>
                                <w:rFonts w:ascii="Times New Roman" w:hAnsi="Times New Roman" w:cs="Times New Roman"/>
                                <w:sz w:val="18"/>
                                <w:szCs w:val="18"/>
                              </w:rPr>
                            </w:pPr>
                          </w:p>
                          <w:p w14:paraId="4509F860" w14:textId="77777777" w:rsidR="003630C3" w:rsidRDefault="003630C3" w:rsidP="003F03D2">
                            <w:pPr>
                              <w:spacing w:after="0"/>
                              <w:rPr>
                                <w:rFonts w:ascii="Times New Roman" w:hAnsi="Times New Roman" w:cs="Times New Roman"/>
                                <w:sz w:val="18"/>
                                <w:szCs w:val="18"/>
                              </w:rPr>
                            </w:pPr>
                          </w:p>
                          <w:p w14:paraId="2A8A5F81" w14:textId="77777777" w:rsidR="003630C3" w:rsidRDefault="003630C3" w:rsidP="003F03D2">
                            <w:pPr>
                              <w:spacing w:after="0"/>
                              <w:rPr>
                                <w:rFonts w:ascii="Times New Roman" w:hAnsi="Times New Roman" w:cs="Times New Roman"/>
                                <w:sz w:val="18"/>
                                <w:szCs w:val="18"/>
                              </w:rPr>
                            </w:pPr>
                          </w:p>
                          <w:p w14:paraId="197EAF88" w14:textId="77777777" w:rsidR="003630C3" w:rsidRDefault="003630C3" w:rsidP="003F03D2">
                            <w:pPr>
                              <w:spacing w:after="0"/>
                              <w:rPr>
                                <w:rFonts w:ascii="Times New Roman" w:hAnsi="Times New Roman" w:cs="Times New Roman"/>
                                <w:sz w:val="18"/>
                                <w:szCs w:val="18"/>
                              </w:rPr>
                            </w:pPr>
                          </w:p>
                          <w:p w14:paraId="2C20BBD0" w14:textId="77777777" w:rsidR="003630C3" w:rsidRDefault="003630C3" w:rsidP="003F03D2">
                            <w:pPr>
                              <w:spacing w:after="0"/>
                              <w:rPr>
                                <w:rFonts w:ascii="Times New Roman" w:hAnsi="Times New Roman" w:cs="Times New Roman"/>
                                <w:sz w:val="18"/>
                                <w:szCs w:val="18"/>
                              </w:rPr>
                            </w:pPr>
                          </w:p>
                          <w:p w14:paraId="7ED1F85F" w14:textId="77777777" w:rsidR="003630C3" w:rsidRDefault="003630C3" w:rsidP="003F03D2">
                            <w:pPr>
                              <w:spacing w:after="0"/>
                              <w:rPr>
                                <w:rFonts w:ascii="Times New Roman" w:hAnsi="Times New Roman" w:cs="Times New Roman"/>
                                <w:sz w:val="18"/>
                                <w:szCs w:val="18"/>
                              </w:rPr>
                            </w:pPr>
                          </w:p>
                          <w:p w14:paraId="58323E3C" w14:textId="77777777" w:rsidR="003630C3" w:rsidRDefault="003630C3" w:rsidP="003F03D2">
                            <w:pPr>
                              <w:spacing w:after="0"/>
                              <w:rPr>
                                <w:rFonts w:ascii="Times New Roman" w:hAnsi="Times New Roman" w:cs="Times New Roman"/>
                                <w:sz w:val="18"/>
                                <w:szCs w:val="18"/>
                              </w:rPr>
                            </w:pPr>
                          </w:p>
                          <w:p w14:paraId="1A8A6907" w14:textId="77777777" w:rsidR="003630C3" w:rsidRDefault="003630C3" w:rsidP="003F03D2">
                            <w:pPr>
                              <w:spacing w:after="0"/>
                              <w:rPr>
                                <w:rFonts w:ascii="Times New Roman" w:hAnsi="Times New Roman" w:cs="Times New Roman"/>
                                <w:sz w:val="18"/>
                                <w:szCs w:val="18"/>
                              </w:rPr>
                            </w:pPr>
                          </w:p>
                          <w:p w14:paraId="4AEBF43B" w14:textId="77777777" w:rsidR="003630C3" w:rsidRDefault="003630C3" w:rsidP="003F03D2">
                            <w:pPr>
                              <w:spacing w:after="0"/>
                              <w:rPr>
                                <w:rFonts w:ascii="Times New Roman" w:hAnsi="Times New Roman" w:cs="Times New Roman"/>
                                <w:sz w:val="18"/>
                                <w:szCs w:val="18"/>
                              </w:rPr>
                            </w:pPr>
                          </w:p>
                          <w:p w14:paraId="5905483C" w14:textId="77777777" w:rsidR="003630C3" w:rsidRDefault="003630C3" w:rsidP="003F03D2">
                            <w:pPr>
                              <w:spacing w:after="0"/>
                              <w:rPr>
                                <w:rFonts w:ascii="Times New Roman" w:hAnsi="Times New Roman" w:cs="Times New Roman"/>
                                <w:sz w:val="18"/>
                                <w:szCs w:val="18"/>
                              </w:rPr>
                            </w:pPr>
                          </w:p>
                          <w:p w14:paraId="3AB1069B" w14:textId="77777777" w:rsidR="003630C3" w:rsidRDefault="003630C3" w:rsidP="003F03D2">
                            <w:pPr>
                              <w:spacing w:after="0"/>
                              <w:rPr>
                                <w:rFonts w:ascii="Times New Roman" w:hAnsi="Times New Roman" w:cs="Times New Roman"/>
                                <w:sz w:val="18"/>
                                <w:szCs w:val="18"/>
                              </w:rPr>
                            </w:pPr>
                          </w:p>
                          <w:p w14:paraId="345735DC" w14:textId="77777777" w:rsidR="003630C3" w:rsidRDefault="003630C3" w:rsidP="003F03D2">
                            <w:pPr>
                              <w:spacing w:after="0"/>
                              <w:rPr>
                                <w:rFonts w:ascii="Times New Roman" w:hAnsi="Times New Roman" w:cs="Times New Roman"/>
                                <w:sz w:val="18"/>
                                <w:szCs w:val="18"/>
                              </w:rPr>
                            </w:pPr>
                          </w:p>
                          <w:p w14:paraId="10BA12B0" w14:textId="77777777" w:rsidR="003630C3" w:rsidRDefault="003630C3" w:rsidP="003F03D2">
                            <w:pPr>
                              <w:spacing w:after="0"/>
                              <w:rPr>
                                <w:rFonts w:ascii="Times New Roman" w:hAnsi="Times New Roman" w:cs="Times New Roman"/>
                                <w:sz w:val="18"/>
                                <w:szCs w:val="18"/>
                              </w:rPr>
                            </w:pPr>
                          </w:p>
                          <w:p w14:paraId="4D6BB4A4" w14:textId="77777777" w:rsidR="003630C3" w:rsidRDefault="003630C3" w:rsidP="003F03D2">
                            <w:pPr>
                              <w:spacing w:after="0"/>
                              <w:rPr>
                                <w:rFonts w:ascii="Times New Roman" w:hAnsi="Times New Roman" w:cs="Times New Roman"/>
                                <w:sz w:val="18"/>
                                <w:szCs w:val="18"/>
                              </w:rPr>
                            </w:pPr>
                          </w:p>
                          <w:p w14:paraId="37FDD517" w14:textId="77777777" w:rsidR="003630C3" w:rsidRDefault="003630C3" w:rsidP="003F03D2">
                            <w:pPr>
                              <w:spacing w:after="0"/>
                              <w:rPr>
                                <w:rFonts w:ascii="Times New Roman" w:hAnsi="Times New Roman" w:cs="Times New Roman"/>
                                <w:sz w:val="18"/>
                                <w:szCs w:val="18"/>
                              </w:rPr>
                            </w:pPr>
                          </w:p>
                          <w:p w14:paraId="1FE4A135" w14:textId="77777777" w:rsidR="003630C3" w:rsidRDefault="003630C3" w:rsidP="003F03D2">
                            <w:pPr>
                              <w:spacing w:after="0"/>
                              <w:rPr>
                                <w:rFonts w:ascii="Times New Roman" w:hAnsi="Times New Roman" w:cs="Times New Roman"/>
                                <w:sz w:val="18"/>
                                <w:szCs w:val="18"/>
                              </w:rPr>
                            </w:pPr>
                          </w:p>
                          <w:p w14:paraId="21093D88" w14:textId="77777777" w:rsidR="003630C3" w:rsidRDefault="003630C3" w:rsidP="003F03D2">
                            <w:pPr>
                              <w:spacing w:after="0"/>
                              <w:rPr>
                                <w:rFonts w:ascii="Times New Roman" w:hAnsi="Times New Roman" w:cs="Times New Roman"/>
                                <w:sz w:val="18"/>
                                <w:szCs w:val="18"/>
                              </w:rPr>
                            </w:pPr>
                          </w:p>
                          <w:p w14:paraId="7A8A449F" w14:textId="77777777" w:rsidR="003630C3" w:rsidRDefault="003630C3" w:rsidP="003F03D2">
                            <w:pPr>
                              <w:spacing w:after="0"/>
                              <w:rPr>
                                <w:rFonts w:ascii="Times New Roman" w:hAnsi="Times New Roman" w:cs="Times New Roman"/>
                                <w:sz w:val="18"/>
                                <w:szCs w:val="18"/>
                              </w:rPr>
                            </w:pPr>
                          </w:p>
                          <w:p w14:paraId="25778D23" w14:textId="77777777" w:rsidR="003630C3" w:rsidRDefault="003630C3" w:rsidP="003F03D2">
                            <w:pPr>
                              <w:spacing w:after="0"/>
                              <w:rPr>
                                <w:rFonts w:ascii="Times New Roman" w:hAnsi="Times New Roman" w:cs="Times New Roman"/>
                                <w:sz w:val="18"/>
                                <w:szCs w:val="18"/>
                              </w:rPr>
                            </w:pPr>
                          </w:p>
                          <w:p w14:paraId="766E377A" w14:textId="77777777" w:rsidR="003630C3" w:rsidRDefault="003630C3" w:rsidP="003F03D2">
                            <w:pPr>
                              <w:spacing w:after="0"/>
                              <w:rPr>
                                <w:rFonts w:ascii="Times New Roman" w:hAnsi="Times New Roman" w:cs="Times New Roman"/>
                                <w:sz w:val="18"/>
                                <w:szCs w:val="18"/>
                              </w:rPr>
                            </w:pPr>
                          </w:p>
                          <w:p w14:paraId="7D533343" w14:textId="77777777" w:rsidR="003630C3" w:rsidRDefault="003630C3" w:rsidP="003F03D2">
                            <w:pPr>
                              <w:spacing w:after="0"/>
                              <w:rPr>
                                <w:rFonts w:ascii="Times New Roman" w:hAnsi="Times New Roman" w:cs="Times New Roman"/>
                                <w:sz w:val="18"/>
                                <w:szCs w:val="18"/>
                              </w:rPr>
                            </w:pPr>
                          </w:p>
                          <w:p w14:paraId="7BE27990" w14:textId="77777777" w:rsidR="003630C3" w:rsidRDefault="003630C3" w:rsidP="003F03D2">
                            <w:pPr>
                              <w:spacing w:after="0"/>
                              <w:rPr>
                                <w:rFonts w:ascii="Times New Roman" w:hAnsi="Times New Roman" w:cs="Times New Roman"/>
                                <w:sz w:val="18"/>
                                <w:szCs w:val="18"/>
                              </w:rPr>
                            </w:pPr>
                          </w:p>
                          <w:p w14:paraId="3A5E7CA1" w14:textId="77777777" w:rsidR="003630C3" w:rsidRDefault="003630C3" w:rsidP="003F03D2">
                            <w:pPr>
                              <w:spacing w:after="0"/>
                              <w:rPr>
                                <w:rFonts w:ascii="Times New Roman" w:hAnsi="Times New Roman" w:cs="Times New Roman"/>
                                <w:sz w:val="18"/>
                                <w:szCs w:val="18"/>
                              </w:rPr>
                            </w:pPr>
                          </w:p>
                          <w:p w14:paraId="55DFF4F1" w14:textId="77777777" w:rsidR="003630C3" w:rsidRDefault="003630C3" w:rsidP="003F03D2">
                            <w:pPr>
                              <w:spacing w:after="0"/>
                              <w:rPr>
                                <w:rFonts w:ascii="Times New Roman" w:hAnsi="Times New Roman" w:cs="Times New Roman"/>
                                <w:sz w:val="18"/>
                                <w:szCs w:val="18"/>
                              </w:rPr>
                            </w:pPr>
                          </w:p>
                          <w:p w14:paraId="0BC4B432" w14:textId="77777777" w:rsidR="003630C3" w:rsidRDefault="003630C3" w:rsidP="003F03D2">
                            <w:pPr>
                              <w:spacing w:after="0"/>
                              <w:rPr>
                                <w:rFonts w:ascii="Times New Roman" w:hAnsi="Times New Roman" w:cs="Times New Roman"/>
                                <w:sz w:val="18"/>
                                <w:szCs w:val="18"/>
                              </w:rPr>
                            </w:pPr>
                          </w:p>
                          <w:p w14:paraId="14419232" w14:textId="77777777" w:rsidR="003630C3" w:rsidRDefault="003630C3" w:rsidP="003F03D2">
                            <w:pPr>
                              <w:spacing w:after="0"/>
                              <w:rPr>
                                <w:rFonts w:ascii="Times New Roman" w:hAnsi="Times New Roman" w:cs="Times New Roman"/>
                                <w:sz w:val="18"/>
                                <w:szCs w:val="18"/>
                              </w:rPr>
                            </w:pPr>
                          </w:p>
                          <w:p w14:paraId="32924C33" w14:textId="77777777" w:rsidR="003630C3" w:rsidRDefault="003630C3" w:rsidP="003F03D2">
                            <w:pPr>
                              <w:spacing w:after="0"/>
                              <w:rPr>
                                <w:rFonts w:ascii="Times New Roman" w:hAnsi="Times New Roman" w:cs="Times New Roman"/>
                                <w:sz w:val="18"/>
                                <w:szCs w:val="18"/>
                              </w:rPr>
                            </w:pPr>
                          </w:p>
                          <w:p w14:paraId="318217AC" w14:textId="77777777" w:rsidR="003630C3" w:rsidRDefault="003630C3" w:rsidP="003F03D2">
                            <w:pPr>
                              <w:spacing w:after="0"/>
                              <w:rPr>
                                <w:rFonts w:ascii="Times New Roman" w:hAnsi="Times New Roman" w:cs="Times New Roman"/>
                                <w:sz w:val="18"/>
                                <w:szCs w:val="18"/>
                              </w:rPr>
                            </w:pPr>
                          </w:p>
                          <w:p w14:paraId="66D2DE79" w14:textId="77777777" w:rsidR="003630C3" w:rsidRDefault="003630C3" w:rsidP="003F03D2">
                            <w:pPr>
                              <w:spacing w:after="0"/>
                              <w:rPr>
                                <w:rFonts w:ascii="Times New Roman" w:hAnsi="Times New Roman" w:cs="Times New Roman"/>
                                <w:sz w:val="18"/>
                                <w:szCs w:val="18"/>
                              </w:rPr>
                            </w:pPr>
                          </w:p>
                          <w:p w14:paraId="42ADC29D" w14:textId="77777777" w:rsidR="003630C3" w:rsidRDefault="003630C3" w:rsidP="003F03D2">
                            <w:pPr>
                              <w:spacing w:after="0"/>
                              <w:rPr>
                                <w:rFonts w:ascii="Times New Roman" w:hAnsi="Times New Roman" w:cs="Times New Roman"/>
                                <w:sz w:val="18"/>
                                <w:szCs w:val="18"/>
                              </w:rPr>
                            </w:pPr>
                          </w:p>
                          <w:p w14:paraId="1F0FE824" w14:textId="77777777" w:rsidR="003630C3" w:rsidRDefault="003630C3" w:rsidP="003F03D2">
                            <w:pPr>
                              <w:spacing w:after="0"/>
                              <w:rPr>
                                <w:rFonts w:ascii="Times New Roman" w:hAnsi="Times New Roman" w:cs="Times New Roman"/>
                                <w:sz w:val="18"/>
                                <w:szCs w:val="18"/>
                              </w:rPr>
                            </w:pPr>
                          </w:p>
                          <w:p w14:paraId="40495E28" w14:textId="77777777" w:rsidR="003630C3" w:rsidRDefault="003630C3" w:rsidP="003F03D2">
                            <w:pPr>
                              <w:spacing w:after="0"/>
                              <w:rPr>
                                <w:rFonts w:ascii="Times New Roman" w:hAnsi="Times New Roman" w:cs="Times New Roman"/>
                                <w:sz w:val="18"/>
                                <w:szCs w:val="18"/>
                              </w:rPr>
                            </w:pPr>
                          </w:p>
                          <w:p w14:paraId="59ADFD65" w14:textId="77777777" w:rsidR="003630C3" w:rsidRDefault="003630C3" w:rsidP="003F03D2">
                            <w:pPr>
                              <w:spacing w:after="0"/>
                              <w:rPr>
                                <w:rFonts w:ascii="Times New Roman" w:hAnsi="Times New Roman" w:cs="Times New Roman"/>
                                <w:sz w:val="18"/>
                                <w:szCs w:val="18"/>
                              </w:rPr>
                            </w:pPr>
                          </w:p>
                          <w:p w14:paraId="02DEF5DE" w14:textId="77777777" w:rsidR="003630C3" w:rsidRDefault="003630C3" w:rsidP="003F03D2">
                            <w:pPr>
                              <w:spacing w:after="0"/>
                              <w:rPr>
                                <w:rFonts w:ascii="Times New Roman" w:hAnsi="Times New Roman" w:cs="Times New Roman"/>
                                <w:sz w:val="18"/>
                                <w:szCs w:val="18"/>
                              </w:rPr>
                            </w:pPr>
                          </w:p>
                          <w:p w14:paraId="3E8B07E3" w14:textId="77777777" w:rsidR="003630C3" w:rsidRDefault="003630C3" w:rsidP="003F03D2">
                            <w:pPr>
                              <w:spacing w:after="0"/>
                              <w:rPr>
                                <w:rFonts w:ascii="Times New Roman" w:hAnsi="Times New Roman" w:cs="Times New Roman"/>
                                <w:sz w:val="18"/>
                                <w:szCs w:val="18"/>
                              </w:rPr>
                            </w:pPr>
                          </w:p>
                          <w:p w14:paraId="76BA58D2" w14:textId="77777777" w:rsidR="003630C3" w:rsidRDefault="003630C3" w:rsidP="003F03D2">
                            <w:pPr>
                              <w:spacing w:after="0"/>
                              <w:rPr>
                                <w:rFonts w:ascii="Times New Roman" w:hAnsi="Times New Roman" w:cs="Times New Roman"/>
                                <w:sz w:val="18"/>
                                <w:szCs w:val="18"/>
                              </w:rPr>
                            </w:pPr>
                          </w:p>
                          <w:p w14:paraId="65EE5A76" w14:textId="77777777" w:rsidR="003630C3" w:rsidRDefault="003630C3" w:rsidP="003F03D2">
                            <w:pPr>
                              <w:spacing w:after="0"/>
                              <w:rPr>
                                <w:rFonts w:ascii="Times New Roman" w:hAnsi="Times New Roman" w:cs="Times New Roman"/>
                                <w:sz w:val="18"/>
                                <w:szCs w:val="18"/>
                              </w:rPr>
                            </w:pPr>
                          </w:p>
                          <w:p w14:paraId="0411498C" w14:textId="77777777" w:rsidR="003630C3" w:rsidRDefault="003630C3" w:rsidP="003F03D2">
                            <w:pPr>
                              <w:spacing w:after="0"/>
                              <w:rPr>
                                <w:rFonts w:ascii="Times New Roman" w:hAnsi="Times New Roman" w:cs="Times New Roman"/>
                                <w:sz w:val="18"/>
                                <w:szCs w:val="18"/>
                              </w:rPr>
                            </w:pPr>
                          </w:p>
                          <w:p w14:paraId="263F29D2" w14:textId="77777777" w:rsidR="003630C3" w:rsidRDefault="003630C3" w:rsidP="003F03D2">
                            <w:pPr>
                              <w:spacing w:after="0"/>
                              <w:rPr>
                                <w:rFonts w:ascii="Times New Roman" w:hAnsi="Times New Roman" w:cs="Times New Roman"/>
                                <w:sz w:val="18"/>
                                <w:szCs w:val="18"/>
                              </w:rPr>
                            </w:pPr>
                          </w:p>
                          <w:p w14:paraId="60342C56" w14:textId="77777777" w:rsidR="003630C3" w:rsidRDefault="003630C3" w:rsidP="003F03D2">
                            <w:pPr>
                              <w:spacing w:after="0"/>
                              <w:rPr>
                                <w:rFonts w:ascii="Times New Roman" w:hAnsi="Times New Roman" w:cs="Times New Roman"/>
                                <w:sz w:val="18"/>
                                <w:szCs w:val="18"/>
                              </w:rPr>
                            </w:pPr>
                          </w:p>
                          <w:p w14:paraId="4C95D148" w14:textId="77777777" w:rsidR="003630C3" w:rsidRDefault="003630C3" w:rsidP="003F03D2">
                            <w:pPr>
                              <w:spacing w:after="0"/>
                              <w:rPr>
                                <w:rFonts w:ascii="Times New Roman" w:hAnsi="Times New Roman" w:cs="Times New Roman"/>
                                <w:sz w:val="18"/>
                                <w:szCs w:val="18"/>
                              </w:rPr>
                            </w:pPr>
                          </w:p>
                          <w:p w14:paraId="2A8AA288" w14:textId="77777777" w:rsidR="003630C3" w:rsidRDefault="003630C3" w:rsidP="003F03D2">
                            <w:pPr>
                              <w:spacing w:after="0"/>
                              <w:rPr>
                                <w:rFonts w:ascii="Times New Roman" w:hAnsi="Times New Roman" w:cs="Times New Roman"/>
                                <w:sz w:val="18"/>
                                <w:szCs w:val="18"/>
                              </w:rPr>
                            </w:pPr>
                          </w:p>
                          <w:p w14:paraId="2389FA0C" w14:textId="77777777" w:rsidR="003630C3" w:rsidRDefault="003630C3" w:rsidP="003F03D2">
                            <w:pPr>
                              <w:spacing w:after="0"/>
                              <w:rPr>
                                <w:rFonts w:ascii="Times New Roman" w:hAnsi="Times New Roman" w:cs="Times New Roman"/>
                                <w:sz w:val="18"/>
                                <w:szCs w:val="18"/>
                              </w:rPr>
                            </w:pPr>
                          </w:p>
                          <w:p w14:paraId="7F4A7280" w14:textId="77777777" w:rsidR="003630C3" w:rsidRDefault="003630C3" w:rsidP="003F03D2">
                            <w:pPr>
                              <w:spacing w:after="0"/>
                              <w:rPr>
                                <w:rFonts w:ascii="Times New Roman" w:hAnsi="Times New Roman" w:cs="Times New Roman"/>
                                <w:sz w:val="18"/>
                                <w:szCs w:val="18"/>
                              </w:rPr>
                            </w:pPr>
                          </w:p>
                          <w:p w14:paraId="66179807" w14:textId="77777777" w:rsidR="003630C3" w:rsidRDefault="003630C3" w:rsidP="003F03D2">
                            <w:pPr>
                              <w:spacing w:after="0"/>
                              <w:rPr>
                                <w:rFonts w:ascii="Times New Roman" w:hAnsi="Times New Roman" w:cs="Times New Roman"/>
                                <w:sz w:val="18"/>
                                <w:szCs w:val="18"/>
                              </w:rPr>
                            </w:pPr>
                          </w:p>
                          <w:p w14:paraId="32302461" w14:textId="77777777" w:rsidR="003630C3" w:rsidRDefault="003630C3" w:rsidP="003F03D2">
                            <w:pPr>
                              <w:spacing w:after="0"/>
                              <w:rPr>
                                <w:rFonts w:ascii="Times New Roman" w:hAnsi="Times New Roman" w:cs="Times New Roman"/>
                                <w:sz w:val="18"/>
                                <w:szCs w:val="18"/>
                              </w:rPr>
                            </w:pPr>
                          </w:p>
                          <w:p w14:paraId="7BF05CED" w14:textId="77777777" w:rsidR="003630C3" w:rsidRDefault="003630C3" w:rsidP="003F03D2">
                            <w:pPr>
                              <w:spacing w:after="0"/>
                              <w:rPr>
                                <w:rFonts w:ascii="Times New Roman" w:hAnsi="Times New Roman" w:cs="Times New Roman"/>
                                <w:sz w:val="18"/>
                                <w:szCs w:val="18"/>
                              </w:rPr>
                            </w:pPr>
                          </w:p>
                          <w:p w14:paraId="4F29D912" w14:textId="77777777" w:rsidR="003630C3" w:rsidRDefault="003630C3" w:rsidP="003F03D2">
                            <w:pPr>
                              <w:spacing w:after="0"/>
                              <w:rPr>
                                <w:rFonts w:ascii="Times New Roman" w:hAnsi="Times New Roman" w:cs="Times New Roman"/>
                                <w:sz w:val="18"/>
                                <w:szCs w:val="18"/>
                              </w:rPr>
                            </w:pPr>
                          </w:p>
                          <w:p w14:paraId="137973D0" w14:textId="77777777" w:rsidR="003630C3" w:rsidRDefault="003630C3" w:rsidP="003F03D2">
                            <w:pPr>
                              <w:spacing w:after="0"/>
                              <w:rPr>
                                <w:rFonts w:ascii="Times New Roman" w:hAnsi="Times New Roman" w:cs="Times New Roman"/>
                                <w:sz w:val="18"/>
                                <w:szCs w:val="18"/>
                              </w:rPr>
                            </w:pPr>
                          </w:p>
                          <w:p w14:paraId="355CB819" w14:textId="77777777" w:rsidR="003630C3" w:rsidRDefault="003630C3" w:rsidP="003F03D2">
                            <w:pPr>
                              <w:spacing w:after="0"/>
                              <w:rPr>
                                <w:rFonts w:ascii="Times New Roman" w:hAnsi="Times New Roman" w:cs="Times New Roman"/>
                                <w:sz w:val="18"/>
                                <w:szCs w:val="18"/>
                              </w:rPr>
                            </w:pPr>
                          </w:p>
                          <w:p w14:paraId="410F6023" w14:textId="77777777" w:rsidR="003630C3" w:rsidRDefault="003630C3" w:rsidP="003F03D2">
                            <w:pPr>
                              <w:spacing w:after="0"/>
                              <w:rPr>
                                <w:rFonts w:ascii="Times New Roman" w:hAnsi="Times New Roman" w:cs="Times New Roman"/>
                                <w:sz w:val="18"/>
                                <w:szCs w:val="18"/>
                              </w:rPr>
                            </w:pPr>
                          </w:p>
                          <w:p w14:paraId="05E7FC61" w14:textId="77777777" w:rsidR="003630C3" w:rsidRDefault="003630C3" w:rsidP="003F03D2">
                            <w:pPr>
                              <w:spacing w:after="0"/>
                              <w:rPr>
                                <w:rFonts w:ascii="Times New Roman" w:hAnsi="Times New Roman" w:cs="Times New Roman"/>
                                <w:sz w:val="18"/>
                                <w:szCs w:val="18"/>
                              </w:rPr>
                            </w:pPr>
                          </w:p>
                          <w:p w14:paraId="2FC9CAAA" w14:textId="77777777" w:rsidR="003630C3" w:rsidRDefault="003630C3" w:rsidP="003F03D2">
                            <w:pPr>
                              <w:spacing w:after="0"/>
                              <w:rPr>
                                <w:rFonts w:ascii="Times New Roman" w:hAnsi="Times New Roman" w:cs="Times New Roman"/>
                                <w:sz w:val="18"/>
                                <w:szCs w:val="18"/>
                              </w:rPr>
                            </w:pPr>
                          </w:p>
                          <w:p w14:paraId="6B70A2CA" w14:textId="77777777" w:rsidR="003630C3" w:rsidRDefault="003630C3" w:rsidP="003F03D2">
                            <w:pPr>
                              <w:spacing w:after="0"/>
                              <w:rPr>
                                <w:rFonts w:ascii="Times New Roman" w:hAnsi="Times New Roman" w:cs="Times New Roman"/>
                                <w:sz w:val="18"/>
                                <w:szCs w:val="18"/>
                              </w:rPr>
                            </w:pPr>
                          </w:p>
                          <w:p w14:paraId="5B2200B7" w14:textId="77777777" w:rsidR="003630C3" w:rsidRDefault="003630C3" w:rsidP="003F03D2">
                            <w:pPr>
                              <w:spacing w:after="0"/>
                              <w:rPr>
                                <w:rFonts w:ascii="Times New Roman" w:hAnsi="Times New Roman" w:cs="Times New Roman"/>
                                <w:sz w:val="18"/>
                                <w:szCs w:val="18"/>
                              </w:rPr>
                            </w:pPr>
                          </w:p>
                          <w:p w14:paraId="42824485" w14:textId="77777777" w:rsidR="003630C3" w:rsidRDefault="003630C3" w:rsidP="003F03D2">
                            <w:pPr>
                              <w:spacing w:after="0"/>
                              <w:rPr>
                                <w:rFonts w:ascii="Times New Roman" w:hAnsi="Times New Roman" w:cs="Times New Roman"/>
                                <w:sz w:val="18"/>
                                <w:szCs w:val="18"/>
                              </w:rPr>
                            </w:pPr>
                          </w:p>
                          <w:p w14:paraId="1A8B8C91" w14:textId="77777777" w:rsidR="003630C3" w:rsidRDefault="003630C3" w:rsidP="003F03D2">
                            <w:pPr>
                              <w:spacing w:after="0"/>
                              <w:rPr>
                                <w:rFonts w:ascii="Times New Roman" w:hAnsi="Times New Roman" w:cs="Times New Roman"/>
                                <w:sz w:val="18"/>
                                <w:szCs w:val="18"/>
                              </w:rPr>
                            </w:pPr>
                          </w:p>
                          <w:p w14:paraId="769C5FE1" w14:textId="77777777" w:rsidR="003630C3" w:rsidRDefault="003630C3" w:rsidP="003F03D2">
                            <w:pPr>
                              <w:spacing w:after="0"/>
                              <w:rPr>
                                <w:rFonts w:ascii="Times New Roman" w:hAnsi="Times New Roman" w:cs="Times New Roman"/>
                                <w:sz w:val="18"/>
                                <w:szCs w:val="18"/>
                              </w:rPr>
                            </w:pPr>
                          </w:p>
                          <w:p w14:paraId="68172655" w14:textId="77777777" w:rsidR="003630C3" w:rsidRDefault="003630C3" w:rsidP="003F03D2">
                            <w:pPr>
                              <w:spacing w:after="0"/>
                              <w:rPr>
                                <w:rFonts w:ascii="Times New Roman" w:hAnsi="Times New Roman" w:cs="Times New Roman"/>
                                <w:sz w:val="18"/>
                                <w:szCs w:val="18"/>
                              </w:rPr>
                            </w:pPr>
                          </w:p>
                          <w:p w14:paraId="5B2684C9" w14:textId="77777777" w:rsidR="003630C3" w:rsidRDefault="003630C3" w:rsidP="003F03D2">
                            <w:pPr>
                              <w:spacing w:after="0"/>
                              <w:rPr>
                                <w:rFonts w:ascii="Times New Roman" w:hAnsi="Times New Roman" w:cs="Times New Roman"/>
                                <w:sz w:val="18"/>
                                <w:szCs w:val="18"/>
                              </w:rPr>
                            </w:pPr>
                          </w:p>
                          <w:p w14:paraId="6FC10129" w14:textId="77777777" w:rsidR="003630C3" w:rsidRDefault="003630C3" w:rsidP="003F03D2">
                            <w:pPr>
                              <w:spacing w:after="0"/>
                              <w:rPr>
                                <w:rFonts w:ascii="Times New Roman" w:hAnsi="Times New Roman" w:cs="Times New Roman"/>
                                <w:sz w:val="18"/>
                                <w:szCs w:val="18"/>
                              </w:rPr>
                            </w:pPr>
                          </w:p>
                          <w:p w14:paraId="5A56828C" w14:textId="77777777" w:rsidR="003630C3" w:rsidRDefault="003630C3" w:rsidP="003F03D2">
                            <w:pPr>
                              <w:spacing w:after="0"/>
                              <w:rPr>
                                <w:rFonts w:ascii="Times New Roman" w:hAnsi="Times New Roman" w:cs="Times New Roman"/>
                                <w:sz w:val="18"/>
                                <w:szCs w:val="18"/>
                              </w:rPr>
                            </w:pPr>
                          </w:p>
                          <w:p w14:paraId="43DB0A0E" w14:textId="77777777" w:rsidR="003630C3" w:rsidRDefault="003630C3" w:rsidP="003F03D2">
                            <w:pPr>
                              <w:spacing w:after="0"/>
                              <w:rPr>
                                <w:rFonts w:ascii="Times New Roman" w:hAnsi="Times New Roman" w:cs="Times New Roman"/>
                                <w:sz w:val="18"/>
                                <w:szCs w:val="18"/>
                              </w:rPr>
                            </w:pPr>
                          </w:p>
                          <w:p w14:paraId="451D82B8" w14:textId="77777777" w:rsidR="003630C3" w:rsidRDefault="003630C3" w:rsidP="003F03D2">
                            <w:pPr>
                              <w:spacing w:after="0"/>
                              <w:rPr>
                                <w:rFonts w:ascii="Times New Roman" w:hAnsi="Times New Roman" w:cs="Times New Roman"/>
                                <w:sz w:val="18"/>
                                <w:szCs w:val="18"/>
                              </w:rPr>
                            </w:pPr>
                          </w:p>
                          <w:p w14:paraId="182C9933" w14:textId="77777777" w:rsidR="003630C3" w:rsidRDefault="003630C3" w:rsidP="003F03D2">
                            <w:pPr>
                              <w:spacing w:after="0"/>
                              <w:rPr>
                                <w:rFonts w:ascii="Times New Roman" w:hAnsi="Times New Roman" w:cs="Times New Roman"/>
                                <w:sz w:val="18"/>
                                <w:szCs w:val="18"/>
                              </w:rPr>
                            </w:pPr>
                          </w:p>
                          <w:p w14:paraId="01FDF087" w14:textId="77777777" w:rsidR="003630C3" w:rsidRDefault="003630C3" w:rsidP="003F03D2">
                            <w:pPr>
                              <w:spacing w:after="0"/>
                              <w:rPr>
                                <w:rFonts w:ascii="Times New Roman" w:hAnsi="Times New Roman" w:cs="Times New Roman"/>
                                <w:sz w:val="18"/>
                                <w:szCs w:val="18"/>
                              </w:rPr>
                            </w:pPr>
                          </w:p>
                          <w:p w14:paraId="06012AF6" w14:textId="77777777" w:rsidR="003630C3" w:rsidRDefault="003630C3" w:rsidP="003F03D2">
                            <w:pPr>
                              <w:spacing w:after="0"/>
                              <w:rPr>
                                <w:rFonts w:ascii="Times New Roman" w:hAnsi="Times New Roman" w:cs="Times New Roman"/>
                                <w:sz w:val="18"/>
                                <w:szCs w:val="18"/>
                              </w:rPr>
                            </w:pPr>
                          </w:p>
                          <w:p w14:paraId="75D9D085" w14:textId="77777777" w:rsidR="003630C3" w:rsidRDefault="003630C3" w:rsidP="003F03D2">
                            <w:pPr>
                              <w:spacing w:after="0"/>
                              <w:rPr>
                                <w:rFonts w:ascii="Times New Roman" w:hAnsi="Times New Roman" w:cs="Times New Roman"/>
                                <w:sz w:val="18"/>
                                <w:szCs w:val="18"/>
                              </w:rPr>
                            </w:pPr>
                          </w:p>
                          <w:p w14:paraId="40217525" w14:textId="77777777" w:rsidR="003630C3" w:rsidRDefault="003630C3" w:rsidP="003F03D2">
                            <w:pPr>
                              <w:spacing w:after="0"/>
                              <w:rPr>
                                <w:rFonts w:ascii="Times New Roman" w:hAnsi="Times New Roman" w:cs="Times New Roman"/>
                                <w:sz w:val="18"/>
                                <w:szCs w:val="18"/>
                              </w:rPr>
                            </w:pPr>
                          </w:p>
                          <w:p w14:paraId="5E97DA4A" w14:textId="77777777" w:rsidR="003630C3" w:rsidRDefault="003630C3" w:rsidP="003F03D2">
                            <w:pPr>
                              <w:spacing w:after="0"/>
                              <w:rPr>
                                <w:rFonts w:ascii="Times New Roman" w:hAnsi="Times New Roman" w:cs="Times New Roman"/>
                                <w:sz w:val="18"/>
                                <w:szCs w:val="18"/>
                              </w:rPr>
                            </w:pPr>
                          </w:p>
                          <w:p w14:paraId="029E3E86" w14:textId="77777777" w:rsidR="003630C3" w:rsidRDefault="003630C3" w:rsidP="003F03D2">
                            <w:pPr>
                              <w:spacing w:after="0"/>
                              <w:rPr>
                                <w:rFonts w:ascii="Times New Roman" w:hAnsi="Times New Roman" w:cs="Times New Roman"/>
                                <w:sz w:val="18"/>
                                <w:szCs w:val="18"/>
                              </w:rPr>
                            </w:pPr>
                          </w:p>
                          <w:p w14:paraId="0BD154E7" w14:textId="77777777" w:rsidR="003630C3" w:rsidRDefault="003630C3" w:rsidP="003F03D2">
                            <w:pPr>
                              <w:spacing w:after="0"/>
                              <w:rPr>
                                <w:rFonts w:ascii="Times New Roman" w:hAnsi="Times New Roman" w:cs="Times New Roman"/>
                                <w:sz w:val="18"/>
                                <w:szCs w:val="18"/>
                              </w:rPr>
                            </w:pPr>
                          </w:p>
                          <w:p w14:paraId="78B2DA90" w14:textId="77777777" w:rsidR="003630C3" w:rsidRDefault="003630C3" w:rsidP="003F03D2">
                            <w:pPr>
                              <w:spacing w:after="0"/>
                              <w:rPr>
                                <w:rFonts w:ascii="Times New Roman" w:hAnsi="Times New Roman" w:cs="Times New Roman"/>
                                <w:sz w:val="18"/>
                                <w:szCs w:val="18"/>
                              </w:rPr>
                            </w:pPr>
                          </w:p>
                          <w:p w14:paraId="0077C370" w14:textId="77777777" w:rsidR="003630C3" w:rsidRDefault="003630C3" w:rsidP="003F03D2">
                            <w:pPr>
                              <w:spacing w:after="0"/>
                              <w:rPr>
                                <w:rFonts w:ascii="Times New Roman" w:hAnsi="Times New Roman" w:cs="Times New Roman"/>
                                <w:sz w:val="18"/>
                                <w:szCs w:val="18"/>
                              </w:rPr>
                            </w:pPr>
                          </w:p>
                          <w:p w14:paraId="0D915112" w14:textId="77777777" w:rsidR="003630C3" w:rsidRDefault="003630C3" w:rsidP="003F03D2">
                            <w:pPr>
                              <w:spacing w:after="0"/>
                              <w:rPr>
                                <w:rFonts w:ascii="Times New Roman" w:hAnsi="Times New Roman" w:cs="Times New Roman"/>
                                <w:sz w:val="18"/>
                                <w:szCs w:val="18"/>
                              </w:rPr>
                            </w:pPr>
                          </w:p>
                          <w:p w14:paraId="1ADFC78E" w14:textId="77777777" w:rsidR="003630C3" w:rsidRDefault="003630C3" w:rsidP="003F03D2">
                            <w:pPr>
                              <w:spacing w:after="0"/>
                              <w:rPr>
                                <w:rFonts w:ascii="Times New Roman" w:hAnsi="Times New Roman" w:cs="Times New Roman"/>
                                <w:sz w:val="18"/>
                                <w:szCs w:val="18"/>
                              </w:rPr>
                            </w:pPr>
                          </w:p>
                          <w:p w14:paraId="15F7516B" w14:textId="77777777" w:rsidR="003630C3" w:rsidRDefault="003630C3" w:rsidP="003F03D2">
                            <w:pPr>
                              <w:spacing w:after="0"/>
                              <w:rPr>
                                <w:rFonts w:ascii="Times New Roman" w:hAnsi="Times New Roman" w:cs="Times New Roman"/>
                                <w:sz w:val="18"/>
                                <w:szCs w:val="18"/>
                              </w:rPr>
                            </w:pPr>
                          </w:p>
                          <w:p w14:paraId="4BFB21E4" w14:textId="77777777" w:rsidR="003630C3" w:rsidRDefault="003630C3" w:rsidP="003F03D2">
                            <w:pPr>
                              <w:spacing w:after="0"/>
                              <w:rPr>
                                <w:rFonts w:ascii="Times New Roman" w:hAnsi="Times New Roman" w:cs="Times New Roman"/>
                                <w:sz w:val="18"/>
                                <w:szCs w:val="18"/>
                              </w:rPr>
                            </w:pPr>
                          </w:p>
                          <w:p w14:paraId="7C5009DE" w14:textId="77777777" w:rsidR="003630C3" w:rsidRDefault="003630C3" w:rsidP="003F03D2">
                            <w:pPr>
                              <w:spacing w:after="0"/>
                              <w:rPr>
                                <w:rFonts w:ascii="Times New Roman" w:hAnsi="Times New Roman" w:cs="Times New Roman"/>
                                <w:sz w:val="18"/>
                                <w:szCs w:val="18"/>
                              </w:rPr>
                            </w:pPr>
                          </w:p>
                          <w:p w14:paraId="259790AC" w14:textId="77777777" w:rsidR="003630C3" w:rsidRDefault="003630C3" w:rsidP="003F03D2">
                            <w:pPr>
                              <w:spacing w:after="0"/>
                              <w:rPr>
                                <w:rFonts w:ascii="Times New Roman" w:hAnsi="Times New Roman" w:cs="Times New Roman"/>
                                <w:sz w:val="18"/>
                                <w:szCs w:val="18"/>
                              </w:rPr>
                            </w:pPr>
                          </w:p>
                          <w:p w14:paraId="4295D640" w14:textId="77777777" w:rsidR="003630C3" w:rsidRDefault="003630C3" w:rsidP="003F03D2">
                            <w:pPr>
                              <w:spacing w:after="0"/>
                              <w:rPr>
                                <w:rFonts w:ascii="Times New Roman" w:hAnsi="Times New Roman" w:cs="Times New Roman"/>
                                <w:sz w:val="18"/>
                                <w:szCs w:val="18"/>
                              </w:rPr>
                            </w:pPr>
                          </w:p>
                          <w:p w14:paraId="09491ED5" w14:textId="77777777" w:rsidR="003630C3" w:rsidRDefault="003630C3" w:rsidP="003F03D2">
                            <w:pPr>
                              <w:spacing w:after="0"/>
                              <w:rPr>
                                <w:rFonts w:ascii="Times New Roman" w:hAnsi="Times New Roman" w:cs="Times New Roman"/>
                                <w:sz w:val="18"/>
                                <w:szCs w:val="18"/>
                              </w:rPr>
                            </w:pPr>
                          </w:p>
                          <w:p w14:paraId="55309317" w14:textId="77777777" w:rsidR="003630C3" w:rsidRDefault="003630C3" w:rsidP="003F03D2">
                            <w:pPr>
                              <w:spacing w:after="0"/>
                              <w:rPr>
                                <w:rFonts w:ascii="Times New Roman" w:hAnsi="Times New Roman" w:cs="Times New Roman"/>
                                <w:sz w:val="18"/>
                                <w:szCs w:val="18"/>
                              </w:rPr>
                            </w:pPr>
                          </w:p>
                          <w:p w14:paraId="4387BEA9" w14:textId="77777777" w:rsidR="003630C3" w:rsidRDefault="003630C3" w:rsidP="003F03D2">
                            <w:pPr>
                              <w:spacing w:after="0"/>
                              <w:rPr>
                                <w:rFonts w:ascii="Times New Roman" w:hAnsi="Times New Roman" w:cs="Times New Roman"/>
                                <w:sz w:val="18"/>
                                <w:szCs w:val="18"/>
                              </w:rPr>
                            </w:pPr>
                          </w:p>
                          <w:p w14:paraId="49AA230C" w14:textId="77777777" w:rsidR="003630C3" w:rsidRDefault="003630C3" w:rsidP="003F03D2">
                            <w:pPr>
                              <w:spacing w:after="0"/>
                              <w:rPr>
                                <w:rFonts w:ascii="Times New Roman" w:hAnsi="Times New Roman" w:cs="Times New Roman"/>
                                <w:sz w:val="18"/>
                                <w:szCs w:val="18"/>
                              </w:rPr>
                            </w:pPr>
                          </w:p>
                          <w:p w14:paraId="1F0F7268" w14:textId="77777777" w:rsidR="003630C3" w:rsidRDefault="003630C3" w:rsidP="003F03D2">
                            <w:pPr>
                              <w:spacing w:after="0"/>
                              <w:rPr>
                                <w:rFonts w:ascii="Times New Roman" w:hAnsi="Times New Roman" w:cs="Times New Roman"/>
                                <w:sz w:val="18"/>
                                <w:szCs w:val="18"/>
                              </w:rPr>
                            </w:pPr>
                          </w:p>
                          <w:p w14:paraId="2EA4BA9A" w14:textId="77777777" w:rsidR="003630C3" w:rsidRDefault="003630C3" w:rsidP="003F03D2">
                            <w:pPr>
                              <w:spacing w:after="0"/>
                              <w:rPr>
                                <w:rFonts w:ascii="Times New Roman" w:hAnsi="Times New Roman" w:cs="Times New Roman"/>
                                <w:sz w:val="18"/>
                                <w:szCs w:val="18"/>
                              </w:rPr>
                            </w:pPr>
                          </w:p>
                          <w:p w14:paraId="00976FFB" w14:textId="77777777" w:rsidR="003630C3" w:rsidRDefault="003630C3" w:rsidP="003F03D2">
                            <w:pPr>
                              <w:spacing w:after="0"/>
                              <w:rPr>
                                <w:rFonts w:ascii="Times New Roman" w:hAnsi="Times New Roman" w:cs="Times New Roman"/>
                                <w:sz w:val="18"/>
                                <w:szCs w:val="18"/>
                              </w:rPr>
                            </w:pPr>
                          </w:p>
                          <w:p w14:paraId="4CAF8EFB" w14:textId="77777777" w:rsidR="003630C3" w:rsidRDefault="003630C3" w:rsidP="003F03D2">
                            <w:pPr>
                              <w:spacing w:after="0"/>
                              <w:rPr>
                                <w:rFonts w:ascii="Times New Roman" w:hAnsi="Times New Roman" w:cs="Times New Roman"/>
                                <w:sz w:val="18"/>
                                <w:szCs w:val="18"/>
                              </w:rPr>
                            </w:pPr>
                          </w:p>
                          <w:p w14:paraId="060CFFC4" w14:textId="77777777" w:rsidR="003630C3" w:rsidRDefault="003630C3" w:rsidP="003F03D2">
                            <w:pPr>
                              <w:spacing w:after="0"/>
                              <w:rPr>
                                <w:rFonts w:ascii="Times New Roman" w:hAnsi="Times New Roman" w:cs="Times New Roman"/>
                                <w:sz w:val="18"/>
                                <w:szCs w:val="18"/>
                              </w:rPr>
                            </w:pPr>
                          </w:p>
                          <w:p w14:paraId="3BBCB335" w14:textId="77777777" w:rsidR="003630C3" w:rsidRDefault="003630C3" w:rsidP="003F03D2">
                            <w:pPr>
                              <w:spacing w:after="0"/>
                              <w:rPr>
                                <w:rFonts w:ascii="Times New Roman" w:hAnsi="Times New Roman" w:cs="Times New Roman"/>
                                <w:sz w:val="18"/>
                                <w:szCs w:val="18"/>
                              </w:rPr>
                            </w:pPr>
                          </w:p>
                          <w:p w14:paraId="5133CA26" w14:textId="77777777" w:rsidR="003630C3" w:rsidRDefault="003630C3" w:rsidP="003F03D2">
                            <w:pPr>
                              <w:spacing w:after="0"/>
                              <w:rPr>
                                <w:rFonts w:ascii="Times New Roman" w:hAnsi="Times New Roman" w:cs="Times New Roman"/>
                                <w:sz w:val="18"/>
                                <w:szCs w:val="18"/>
                              </w:rPr>
                            </w:pPr>
                          </w:p>
                          <w:p w14:paraId="4ADF0219" w14:textId="77777777" w:rsidR="003630C3" w:rsidRDefault="003630C3" w:rsidP="003F03D2">
                            <w:pPr>
                              <w:spacing w:after="0"/>
                              <w:rPr>
                                <w:rFonts w:ascii="Times New Roman" w:hAnsi="Times New Roman" w:cs="Times New Roman"/>
                                <w:sz w:val="18"/>
                                <w:szCs w:val="18"/>
                              </w:rPr>
                            </w:pPr>
                          </w:p>
                          <w:p w14:paraId="6860614E" w14:textId="77777777" w:rsidR="003630C3" w:rsidRDefault="003630C3" w:rsidP="003F03D2">
                            <w:pPr>
                              <w:spacing w:after="0"/>
                              <w:rPr>
                                <w:rFonts w:ascii="Times New Roman" w:hAnsi="Times New Roman" w:cs="Times New Roman"/>
                                <w:sz w:val="18"/>
                                <w:szCs w:val="18"/>
                              </w:rPr>
                            </w:pPr>
                          </w:p>
                          <w:p w14:paraId="5481E093" w14:textId="77777777" w:rsidR="003630C3" w:rsidRDefault="003630C3" w:rsidP="003F03D2">
                            <w:pPr>
                              <w:spacing w:after="0"/>
                              <w:rPr>
                                <w:rFonts w:ascii="Times New Roman" w:hAnsi="Times New Roman" w:cs="Times New Roman"/>
                                <w:sz w:val="18"/>
                                <w:szCs w:val="18"/>
                              </w:rPr>
                            </w:pPr>
                          </w:p>
                          <w:p w14:paraId="15914F2E" w14:textId="77777777" w:rsidR="003630C3" w:rsidRDefault="003630C3" w:rsidP="003F03D2">
                            <w:pPr>
                              <w:spacing w:after="0"/>
                              <w:rPr>
                                <w:rFonts w:ascii="Times New Roman" w:hAnsi="Times New Roman" w:cs="Times New Roman"/>
                                <w:sz w:val="18"/>
                                <w:szCs w:val="18"/>
                              </w:rPr>
                            </w:pPr>
                          </w:p>
                          <w:p w14:paraId="02976125" w14:textId="77777777" w:rsidR="003630C3" w:rsidRDefault="003630C3" w:rsidP="003F03D2">
                            <w:pPr>
                              <w:spacing w:after="0"/>
                              <w:rPr>
                                <w:rFonts w:ascii="Times New Roman" w:hAnsi="Times New Roman" w:cs="Times New Roman"/>
                                <w:sz w:val="18"/>
                                <w:szCs w:val="18"/>
                              </w:rPr>
                            </w:pPr>
                          </w:p>
                          <w:p w14:paraId="04767C39" w14:textId="77777777" w:rsidR="003630C3" w:rsidRDefault="003630C3" w:rsidP="003F03D2">
                            <w:pPr>
                              <w:spacing w:after="0"/>
                              <w:rPr>
                                <w:rFonts w:ascii="Times New Roman" w:hAnsi="Times New Roman" w:cs="Times New Roman"/>
                                <w:sz w:val="18"/>
                                <w:szCs w:val="18"/>
                              </w:rPr>
                            </w:pPr>
                          </w:p>
                          <w:p w14:paraId="50883787" w14:textId="77777777" w:rsidR="003630C3" w:rsidRDefault="003630C3" w:rsidP="003F03D2">
                            <w:pPr>
                              <w:spacing w:after="0"/>
                              <w:rPr>
                                <w:rFonts w:ascii="Times New Roman" w:hAnsi="Times New Roman" w:cs="Times New Roman"/>
                                <w:sz w:val="18"/>
                                <w:szCs w:val="18"/>
                              </w:rPr>
                            </w:pPr>
                          </w:p>
                          <w:p w14:paraId="14C715F2" w14:textId="77777777" w:rsidR="003630C3" w:rsidRDefault="003630C3" w:rsidP="003F03D2">
                            <w:pPr>
                              <w:spacing w:after="0"/>
                              <w:rPr>
                                <w:rFonts w:ascii="Times New Roman" w:hAnsi="Times New Roman" w:cs="Times New Roman"/>
                                <w:sz w:val="18"/>
                                <w:szCs w:val="18"/>
                              </w:rPr>
                            </w:pPr>
                          </w:p>
                          <w:p w14:paraId="34A19C49" w14:textId="77777777" w:rsidR="003630C3" w:rsidRDefault="003630C3" w:rsidP="003F03D2">
                            <w:pPr>
                              <w:spacing w:after="0"/>
                              <w:rPr>
                                <w:rFonts w:ascii="Times New Roman" w:hAnsi="Times New Roman" w:cs="Times New Roman"/>
                                <w:sz w:val="18"/>
                                <w:szCs w:val="18"/>
                              </w:rPr>
                            </w:pPr>
                          </w:p>
                          <w:p w14:paraId="36F57F47" w14:textId="77777777" w:rsidR="003630C3" w:rsidRDefault="003630C3" w:rsidP="003F03D2">
                            <w:pPr>
                              <w:spacing w:after="0"/>
                              <w:rPr>
                                <w:rFonts w:ascii="Times New Roman" w:hAnsi="Times New Roman" w:cs="Times New Roman"/>
                                <w:sz w:val="18"/>
                                <w:szCs w:val="18"/>
                              </w:rPr>
                            </w:pPr>
                          </w:p>
                          <w:p w14:paraId="032089B5" w14:textId="77777777" w:rsidR="003630C3" w:rsidRDefault="003630C3" w:rsidP="003F03D2">
                            <w:pPr>
                              <w:spacing w:after="0"/>
                              <w:rPr>
                                <w:rFonts w:ascii="Times New Roman" w:hAnsi="Times New Roman" w:cs="Times New Roman"/>
                                <w:sz w:val="18"/>
                                <w:szCs w:val="18"/>
                              </w:rPr>
                            </w:pPr>
                          </w:p>
                          <w:p w14:paraId="124FA01A" w14:textId="77777777" w:rsidR="003630C3" w:rsidRDefault="003630C3" w:rsidP="003F03D2">
                            <w:pPr>
                              <w:spacing w:after="0"/>
                              <w:rPr>
                                <w:rFonts w:ascii="Times New Roman" w:hAnsi="Times New Roman" w:cs="Times New Roman"/>
                                <w:sz w:val="18"/>
                                <w:szCs w:val="18"/>
                              </w:rPr>
                            </w:pPr>
                          </w:p>
                          <w:p w14:paraId="13BDB388" w14:textId="77777777" w:rsidR="003630C3" w:rsidRDefault="003630C3" w:rsidP="003F03D2">
                            <w:pPr>
                              <w:spacing w:after="0"/>
                              <w:rPr>
                                <w:rFonts w:ascii="Times New Roman" w:hAnsi="Times New Roman" w:cs="Times New Roman"/>
                                <w:sz w:val="18"/>
                                <w:szCs w:val="18"/>
                              </w:rPr>
                            </w:pPr>
                          </w:p>
                          <w:p w14:paraId="6F9D27B8" w14:textId="77777777" w:rsidR="003630C3" w:rsidRDefault="003630C3" w:rsidP="003F03D2">
                            <w:pPr>
                              <w:spacing w:after="0"/>
                              <w:rPr>
                                <w:rFonts w:ascii="Times New Roman" w:hAnsi="Times New Roman" w:cs="Times New Roman"/>
                                <w:sz w:val="18"/>
                                <w:szCs w:val="18"/>
                              </w:rPr>
                            </w:pPr>
                          </w:p>
                          <w:p w14:paraId="7B09AA56" w14:textId="77777777" w:rsidR="003630C3" w:rsidRDefault="003630C3" w:rsidP="003F03D2">
                            <w:pPr>
                              <w:spacing w:after="0"/>
                              <w:rPr>
                                <w:rFonts w:ascii="Times New Roman" w:hAnsi="Times New Roman" w:cs="Times New Roman"/>
                                <w:sz w:val="18"/>
                                <w:szCs w:val="18"/>
                              </w:rPr>
                            </w:pPr>
                          </w:p>
                          <w:p w14:paraId="3CD8A60B" w14:textId="77777777" w:rsidR="003630C3" w:rsidRDefault="003630C3" w:rsidP="003F03D2">
                            <w:pPr>
                              <w:spacing w:after="0"/>
                              <w:rPr>
                                <w:rFonts w:ascii="Times New Roman" w:hAnsi="Times New Roman" w:cs="Times New Roman"/>
                                <w:sz w:val="18"/>
                                <w:szCs w:val="18"/>
                              </w:rPr>
                            </w:pPr>
                          </w:p>
                          <w:p w14:paraId="5E66D720" w14:textId="77777777" w:rsidR="003630C3" w:rsidRDefault="003630C3" w:rsidP="003F03D2">
                            <w:pPr>
                              <w:spacing w:after="0"/>
                              <w:rPr>
                                <w:rFonts w:ascii="Times New Roman" w:hAnsi="Times New Roman" w:cs="Times New Roman"/>
                                <w:sz w:val="18"/>
                                <w:szCs w:val="18"/>
                              </w:rPr>
                            </w:pPr>
                          </w:p>
                          <w:p w14:paraId="2A57CC61" w14:textId="77777777" w:rsidR="003630C3" w:rsidRDefault="003630C3" w:rsidP="003F03D2">
                            <w:pPr>
                              <w:spacing w:after="0"/>
                              <w:rPr>
                                <w:rFonts w:ascii="Times New Roman" w:hAnsi="Times New Roman" w:cs="Times New Roman"/>
                                <w:sz w:val="18"/>
                                <w:szCs w:val="18"/>
                              </w:rPr>
                            </w:pPr>
                          </w:p>
                          <w:p w14:paraId="05487258" w14:textId="77777777" w:rsidR="003630C3" w:rsidRDefault="003630C3" w:rsidP="003F03D2">
                            <w:pPr>
                              <w:spacing w:after="0"/>
                              <w:rPr>
                                <w:rFonts w:ascii="Times New Roman" w:hAnsi="Times New Roman" w:cs="Times New Roman"/>
                                <w:sz w:val="18"/>
                                <w:szCs w:val="18"/>
                              </w:rPr>
                            </w:pPr>
                          </w:p>
                          <w:p w14:paraId="475749EC" w14:textId="77777777" w:rsidR="003630C3" w:rsidRDefault="003630C3" w:rsidP="003F03D2">
                            <w:pPr>
                              <w:spacing w:after="0"/>
                              <w:rPr>
                                <w:rFonts w:ascii="Times New Roman" w:hAnsi="Times New Roman" w:cs="Times New Roman"/>
                                <w:sz w:val="18"/>
                                <w:szCs w:val="18"/>
                              </w:rPr>
                            </w:pPr>
                          </w:p>
                          <w:p w14:paraId="7ABBC629" w14:textId="77777777" w:rsidR="003630C3" w:rsidRDefault="003630C3" w:rsidP="003F03D2">
                            <w:pPr>
                              <w:spacing w:after="0"/>
                              <w:rPr>
                                <w:rFonts w:ascii="Times New Roman" w:hAnsi="Times New Roman" w:cs="Times New Roman"/>
                                <w:sz w:val="18"/>
                                <w:szCs w:val="18"/>
                              </w:rPr>
                            </w:pPr>
                          </w:p>
                          <w:p w14:paraId="10AE1486" w14:textId="77777777" w:rsidR="003630C3" w:rsidRDefault="003630C3" w:rsidP="003F03D2">
                            <w:pPr>
                              <w:spacing w:after="0"/>
                              <w:rPr>
                                <w:rFonts w:ascii="Times New Roman" w:hAnsi="Times New Roman" w:cs="Times New Roman"/>
                                <w:sz w:val="18"/>
                                <w:szCs w:val="18"/>
                              </w:rPr>
                            </w:pPr>
                          </w:p>
                          <w:p w14:paraId="01561573" w14:textId="77777777" w:rsidR="003630C3" w:rsidRDefault="003630C3" w:rsidP="003F03D2">
                            <w:pPr>
                              <w:spacing w:after="0"/>
                              <w:rPr>
                                <w:rFonts w:ascii="Times New Roman" w:hAnsi="Times New Roman" w:cs="Times New Roman"/>
                                <w:sz w:val="18"/>
                                <w:szCs w:val="18"/>
                              </w:rPr>
                            </w:pPr>
                          </w:p>
                          <w:p w14:paraId="5E819C2A" w14:textId="77777777" w:rsidR="003630C3" w:rsidRDefault="003630C3" w:rsidP="003F03D2">
                            <w:pPr>
                              <w:spacing w:after="0"/>
                              <w:rPr>
                                <w:rFonts w:ascii="Times New Roman" w:hAnsi="Times New Roman" w:cs="Times New Roman"/>
                                <w:sz w:val="18"/>
                                <w:szCs w:val="18"/>
                              </w:rPr>
                            </w:pPr>
                          </w:p>
                          <w:p w14:paraId="2D50EABA" w14:textId="77777777" w:rsidR="003630C3" w:rsidRDefault="003630C3" w:rsidP="003F03D2">
                            <w:pPr>
                              <w:spacing w:after="0"/>
                              <w:rPr>
                                <w:rFonts w:ascii="Times New Roman" w:hAnsi="Times New Roman" w:cs="Times New Roman"/>
                                <w:sz w:val="18"/>
                                <w:szCs w:val="18"/>
                              </w:rPr>
                            </w:pPr>
                          </w:p>
                          <w:p w14:paraId="14499CFE" w14:textId="77777777" w:rsidR="003630C3" w:rsidRDefault="003630C3" w:rsidP="003F03D2">
                            <w:pPr>
                              <w:spacing w:after="0"/>
                              <w:rPr>
                                <w:rFonts w:ascii="Times New Roman" w:hAnsi="Times New Roman" w:cs="Times New Roman"/>
                                <w:sz w:val="18"/>
                                <w:szCs w:val="18"/>
                              </w:rPr>
                            </w:pPr>
                          </w:p>
                          <w:p w14:paraId="67187152" w14:textId="77777777" w:rsidR="003630C3" w:rsidRDefault="003630C3" w:rsidP="003F03D2">
                            <w:pPr>
                              <w:spacing w:after="0"/>
                              <w:rPr>
                                <w:rFonts w:ascii="Times New Roman" w:hAnsi="Times New Roman" w:cs="Times New Roman"/>
                                <w:sz w:val="18"/>
                                <w:szCs w:val="18"/>
                              </w:rPr>
                            </w:pPr>
                          </w:p>
                          <w:p w14:paraId="2FC047B5" w14:textId="77777777" w:rsidR="003630C3" w:rsidRDefault="003630C3" w:rsidP="003F03D2">
                            <w:pPr>
                              <w:spacing w:after="0"/>
                              <w:rPr>
                                <w:rFonts w:ascii="Times New Roman" w:hAnsi="Times New Roman" w:cs="Times New Roman"/>
                                <w:sz w:val="18"/>
                                <w:szCs w:val="18"/>
                              </w:rPr>
                            </w:pPr>
                          </w:p>
                          <w:p w14:paraId="7E8BBA53" w14:textId="77777777" w:rsidR="003630C3" w:rsidRDefault="003630C3" w:rsidP="003F03D2">
                            <w:pPr>
                              <w:spacing w:after="0"/>
                              <w:rPr>
                                <w:rFonts w:ascii="Times New Roman" w:hAnsi="Times New Roman" w:cs="Times New Roman"/>
                                <w:sz w:val="18"/>
                                <w:szCs w:val="18"/>
                              </w:rPr>
                            </w:pPr>
                          </w:p>
                          <w:p w14:paraId="5177FE9C" w14:textId="77777777" w:rsidR="003630C3" w:rsidRDefault="003630C3" w:rsidP="003F03D2">
                            <w:pPr>
                              <w:spacing w:after="0"/>
                              <w:rPr>
                                <w:rFonts w:ascii="Times New Roman" w:hAnsi="Times New Roman" w:cs="Times New Roman"/>
                                <w:sz w:val="18"/>
                                <w:szCs w:val="18"/>
                              </w:rPr>
                            </w:pPr>
                          </w:p>
                          <w:p w14:paraId="036F7547" w14:textId="77777777" w:rsidR="003630C3" w:rsidRDefault="003630C3" w:rsidP="003F03D2">
                            <w:pPr>
                              <w:spacing w:after="0"/>
                              <w:rPr>
                                <w:rFonts w:ascii="Times New Roman" w:hAnsi="Times New Roman" w:cs="Times New Roman"/>
                                <w:sz w:val="18"/>
                                <w:szCs w:val="18"/>
                              </w:rPr>
                            </w:pPr>
                          </w:p>
                          <w:p w14:paraId="65F2C6A9" w14:textId="77777777" w:rsidR="003630C3" w:rsidRDefault="003630C3" w:rsidP="003F03D2">
                            <w:pPr>
                              <w:spacing w:after="0"/>
                              <w:rPr>
                                <w:rFonts w:ascii="Times New Roman" w:hAnsi="Times New Roman" w:cs="Times New Roman"/>
                                <w:sz w:val="18"/>
                                <w:szCs w:val="18"/>
                              </w:rPr>
                            </w:pPr>
                          </w:p>
                          <w:p w14:paraId="2DBC1F22" w14:textId="77777777" w:rsidR="003630C3" w:rsidRDefault="003630C3" w:rsidP="003F03D2">
                            <w:pPr>
                              <w:spacing w:after="0"/>
                              <w:rPr>
                                <w:rFonts w:ascii="Times New Roman" w:hAnsi="Times New Roman" w:cs="Times New Roman"/>
                                <w:sz w:val="18"/>
                                <w:szCs w:val="18"/>
                              </w:rPr>
                            </w:pPr>
                          </w:p>
                          <w:p w14:paraId="250317BF" w14:textId="77777777" w:rsidR="003630C3" w:rsidRDefault="003630C3" w:rsidP="003F03D2">
                            <w:pPr>
                              <w:spacing w:after="0"/>
                              <w:rPr>
                                <w:rFonts w:ascii="Times New Roman" w:hAnsi="Times New Roman" w:cs="Times New Roman"/>
                                <w:sz w:val="18"/>
                                <w:szCs w:val="18"/>
                              </w:rPr>
                            </w:pPr>
                          </w:p>
                          <w:p w14:paraId="02B2BD4D" w14:textId="77777777" w:rsidR="003630C3" w:rsidRDefault="003630C3" w:rsidP="003F03D2">
                            <w:pPr>
                              <w:spacing w:after="0"/>
                              <w:rPr>
                                <w:rFonts w:ascii="Times New Roman" w:hAnsi="Times New Roman" w:cs="Times New Roman"/>
                                <w:sz w:val="18"/>
                                <w:szCs w:val="18"/>
                              </w:rPr>
                            </w:pPr>
                          </w:p>
                          <w:p w14:paraId="1E14EE51" w14:textId="77777777" w:rsidR="003630C3" w:rsidRDefault="003630C3" w:rsidP="003F03D2">
                            <w:pPr>
                              <w:spacing w:after="0"/>
                              <w:rPr>
                                <w:rFonts w:ascii="Times New Roman" w:hAnsi="Times New Roman" w:cs="Times New Roman"/>
                                <w:sz w:val="18"/>
                                <w:szCs w:val="18"/>
                              </w:rPr>
                            </w:pPr>
                          </w:p>
                          <w:p w14:paraId="24076DE0" w14:textId="77777777" w:rsidR="003630C3" w:rsidRDefault="003630C3" w:rsidP="003F03D2">
                            <w:pPr>
                              <w:spacing w:after="0"/>
                              <w:rPr>
                                <w:rFonts w:ascii="Times New Roman" w:hAnsi="Times New Roman" w:cs="Times New Roman"/>
                                <w:sz w:val="18"/>
                                <w:szCs w:val="18"/>
                              </w:rPr>
                            </w:pPr>
                          </w:p>
                          <w:p w14:paraId="4C0EE9B0" w14:textId="77777777" w:rsidR="003630C3" w:rsidRDefault="003630C3" w:rsidP="003F03D2">
                            <w:pPr>
                              <w:spacing w:after="0"/>
                              <w:rPr>
                                <w:rFonts w:ascii="Times New Roman" w:hAnsi="Times New Roman" w:cs="Times New Roman"/>
                                <w:sz w:val="18"/>
                                <w:szCs w:val="18"/>
                              </w:rPr>
                            </w:pPr>
                          </w:p>
                          <w:p w14:paraId="7327F16E" w14:textId="77777777" w:rsidR="003630C3" w:rsidRDefault="003630C3" w:rsidP="003F03D2">
                            <w:pPr>
                              <w:spacing w:after="0"/>
                              <w:rPr>
                                <w:rFonts w:ascii="Times New Roman" w:hAnsi="Times New Roman" w:cs="Times New Roman"/>
                                <w:sz w:val="18"/>
                                <w:szCs w:val="18"/>
                              </w:rPr>
                            </w:pPr>
                          </w:p>
                          <w:p w14:paraId="5E6609C3" w14:textId="77777777" w:rsidR="003630C3" w:rsidRDefault="003630C3" w:rsidP="003F03D2">
                            <w:pPr>
                              <w:spacing w:after="0"/>
                              <w:rPr>
                                <w:rFonts w:ascii="Times New Roman" w:hAnsi="Times New Roman" w:cs="Times New Roman"/>
                                <w:sz w:val="18"/>
                                <w:szCs w:val="18"/>
                              </w:rPr>
                            </w:pPr>
                          </w:p>
                          <w:p w14:paraId="0B9160F9" w14:textId="77777777" w:rsidR="003630C3" w:rsidRDefault="003630C3" w:rsidP="003F03D2">
                            <w:pPr>
                              <w:spacing w:after="0"/>
                              <w:rPr>
                                <w:rFonts w:ascii="Times New Roman" w:hAnsi="Times New Roman" w:cs="Times New Roman"/>
                                <w:sz w:val="18"/>
                                <w:szCs w:val="18"/>
                              </w:rPr>
                            </w:pPr>
                          </w:p>
                          <w:p w14:paraId="6341EFD8" w14:textId="77777777" w:rsidR="003630C3" w:rsidRDefault="003630C3" w:rsidP="003F03D2">
                            <w:pPr>
                              <w:spacing w:after="0"/>
                              <w:rPr>
                                <w:rFonts w:ascii="Times New Roman" w:hAnsi="Times New Roman" w:cs="Times New Roman"/>
                                <w:sz w:val="18"/>
                                <w:szCs w:val="18"/>
                              </w:rPr>
                            </w:pPr>
                          </w:p>
                          <w:p w14:paraId="739B24EE" w14:textId="77777777" w:rsidR="003630C3" w:rsidRDefault="003630C3" w:rsidP="003F03D2">
                            <w:pPr>
                              <w:spacing w:after="0"/>
                              <w:rPr>
                                <w:rFonts w:ascii="Times New Roman" w:hAnsi="Times New Roman" w:cs="Times New Roman"/>
                                <w:sz w:val="18"/>
                                <w:szCs w:val="18"/>
                              </w:rPr>
                            </w:pPr>
                          </w:p>
                          <w:p w14:paraId="21E4BB25" w14:textId="77777777" w:rsidR="003630C3" w:rsidRDefault="003630C3" w:rsidP="003F03D2">
                            <w:pPr>
                              <w:spacing w:after="0"/>
                              <w:rPr>
                                <w:rFonts w:ascii="Times New Roman" w:hAnsi="Times New Roman" w:cs="Times New Roman"/>
                                <w:sz w:val="18"/>
                                <w:szCs w:val="18"/>
                              </w:rPr>
                            </w:pPr>
                          </w:p>
                          <w:p w14:paraId="5EEC3782" w14:textId="77777777" w:rsidR="003630C3" w:rsidRDefault="003630C3" w:rsidP="003F03D2">
                            <w:pPr>
                              <w:spacing w:after="0"/>
                              <w:rPr>
                                <w:rFonts w:ascii="Times New Roman" w:hAnsi="Times New Roman" w:cs="Times New Roman"/>
                                <w:sz w:val="18"/>
                                <w:szCs w:val="18"/>
                              </w:rPr>
                            </w:pPr>
                          </w:p>
                          <w:p w14:paraId="271A517E" w14:textId="77777777" w:rsidR="003630C3" w:rsidRDefault="003630C3" w:rsidP="003F03D2">
                            <w:pPr>
                              <w:spacing w:after="0"/>
                              <w:rPr>
                                <w:rFonts w:ascii="Times New Roman" w:hAnsi="Times New Roman" w:cs="Times New Roman"/>
                                <w:sz w:val="18"/>
                                <w:szCs w:val="18"/>
                              </w:rPr>
                            </w:pPr>
                          </w:p>
                          <w:p w14:paraId="37B50B64" w14:textId="77777777" w:rsidR="003630C3" w:rsidRDefault="003630C3" w:rsidP="003F03D2">
                            <w:pPr>
                              <w:spacing w:after="0"/>
                              <w:rPr>
                                <w:rFonts w:ascii="Times New Roman" w:hAnsi="Times New Roman" w:cs="Times New Roman"/>
                                <w:sz w:val="18"/>
                                <w:szCs w:val="18"/>
                              </w:rPr>
                            </w:pPr>
                          </w:p>
                          <w:p w14:paraId="3782D325" w14:textId="77777777" w:rsidR="003630C3" w:rsidRDefault="003630C3" w:rsidP="003F03D2">
                            <w:pPr>
                              <w:spacing w:after="0"/>
                              <w:rPr>
                                <w:rFonts w:ascii="Times New Roman" w:hAnsi="Times New Roman" w:cs="Times New Roman"/>
                                <w:sz w:val="18"/>
                                <w:szCs w:val="18"/>
                              </w:rPr>
                            </w:pPr>
                          </w:p>
                          <w:p w14:paraId="30EB07C9" w14:textId="77777777" w:rsidR="003630C3" w:rsidRDefault="003630C3" w:rsidP="003F03D2">
                            <w:pPr>
                              <w:spacing w:after="0"/>
                              <w:rPr>
                                <w:rFonts w:ascii="Times New Roman" w:hAnsi="Times New Roman" w:cs="Times New Roman"/>
                                <w:sz w:val="18"/>
                                <w:szCs w:val="18"/>
                              </w:rPr>
                            </w:pPr>
                          </w:p>
                          <w:p w14:paraId="43967F96" w14:textId="77777777" w:rsidR="003630C3" w:rsidRDefault="003630C3" w:rsidP="003F03D2">
                            <w:pPr>
                              <w:spacing w:after="0"/>
                              <w:rPr>
                                <w:rFonts w:ascii="Times New Roman" w:hAnsi="Times New Roman" w:cs="Times New Roman"/>
                                <w:sz w:val="18"/>
                                <w:szCs w:val="18"/>
                              </w:rPr>
                            </w:pPr>
                          </w:p>
                          <w:p w14:paraId="7FA987F6" w14:textId="77777777" w:rsidR="003630C3" w:rsidRDefault="003630C3" w:rsidP="003F03D2">
                            <w:pPr>
                              <w:spacing w:after="0"/>
                              <w:rPr>
                                <w:rFonts w:ascii="Times New Roman" w:hAnsi="Times New Roman" w:cs="Times New Roman"/>
                                <w:sz w:val="18"/>
                                <w:szCs w:val="18"/>
                              </w:rPr>
                            </w:pPr>
                          </w:p>
                          <w:p w14:paraId="25D1ECD8" w14:textId="77777777" w:rsidR="003630C3" w:rsidRDefault="003630C3" w:rsidP="003F03D2">
                            <w:pPr>
                              <w:spacing w:after="0"/>
                              <w:rPr>
                                <w:rFonts w:ascii="Times New Roman" w:hAnsi="Times New Roman" w:cs="Times New Roman"/>
                                <w:sz w:val="18"/>
                                <w:szCs w:val="18"/>
                              </w:rPr>
                            </w:pPr>
                          </w:p>
                          <w:p w14:paraId="0177D358" w14:textId="77777777" w:rsidR="003630C3" w:rsidRDefault="003630C3" w:rsidP="003F03D2">
                            <w:pPr>
                              <w:spacing w:after="0"/>
                              <w:rPr>
                                <w:rFonts w:ascii="Times New Roman" w:hAnsi="Times New Roman" w:cs="Times New Roman"/>
                                <w:sz w:val="18"/>
                                <w:szCs w:val="18"/>
                              </w:rPr>
                            </w:pPr>
                          </w:p>
                          <w:p w14:paraId="6CF38546" w14:textId="77777777" w:rsidR="003630C3" w:rsidRDefault="003630C3" w:rsidP="003F03D2">
                            <w:pPr>
                              <w:spacing w:after="0"/>
                              <w:rPr>
                                <w:rFonts w:ascii="Times New Roman" w:hAnsi="Times New Roman" w:cs="Times New Roman"/>
                                <w:sz w:val="18"/>
                                <w:szCs w:val="18"/>
                              </w:rPr>
                            </w:pPr>
                          </w:p>
                          <w:p w14:paraId="554CB202" w14:textId="77777777" w:rsidR="003630C3" w:rsidRDefault="003630C3" w:rsidP="003F03D2">
                            <w:pPr>
                              <w:spacing w:after="0"/>
                              <w:rPr>
                                <w:rFonts w:ascii="Times New Roman" w:hAnsi="Times New Roman" w:cs="Times New Roman"/>
                                <w:sz w:val="18"/>
                                <w:szCs w:val="18"/>
                              </w:rPr>
                            </w:pPr>
                          </w:p>
                          <w:p w14:paraId="7A55EB89" w14:textId="77777777" w:rsidR="003630C3" w:rsidRDefault="003630C3" w:rsidP="003F03D2">
                            <w:pPr>
                              <w:spacing w:after="0"/>
                              <w:rPr>
                                <w:rFonts w:ascii="Times New Roman" w:hAnsi="Times New Roman" w:cs="Times New Roman"/>
                                <w:sz w:val="18"/>
                                <w:szCs w:val="18"/>
                              </w:rPr>
                            </w:pPr>
                          </w:p>
                          <w:p w14:paraId="4D39EDCA" w14:textId="77777777" w:rsidR="003630C3" w:rsidRDefault="003630C3" w:rsidP="003F03D2">
                            <w:pPr>
                              <w:spacing w:after="0"/>
                              <w:rPr>
                                <w:rFonts w:ascii="Times New Roman" w:hAnsi="Times New Roman" w:cs="Times New Roman"/>
                                <w:sz w:val="18"/>
                                <w:szCs w:val="18"/>
                              </w:rPr>
                            </w:pPr>
                          </w:p>
                          <w:p w14:paraId="42644483" w14:textId="77777777" w:rsidR="003630C3" w:rsidRDefault="003630C3" w:rsidP="003F03D2">
                            <w:pPr>
                              <w:spacing w:after="0"/>
                              <w:rPr>
                                <w:rFonts w:ascii="Times New Roman" w:hAnsi="Times New Roman" w:cs="Times New Roman"/>
                                <w:sz w:val="18"/>
                                <w:szCs w:val="18"/>
                              </w:rPr>
                            </w:pPr>
                          </w:p>
                          <w:p w14:paraId="1BA51F2C" w14:textId="77777777" w:rsidR="003630C3" w:rsidRDefault="003630C3" w:rsidP="003F03D2">
                            <w:pPr>
                              <w:spacing w:after="0"/>
                              <w:rPr>
                                <w:rFonts w:ascii="Times New Roman" w:hAnsi="Times New Roman" w:cs="Times New Roman"/>
                                <w:sz w:val="18"/>
                                <w:szCs w:val="18"/>
                              </w:rPr>
                            </w:pPr>
                          </w:p>
                          <w:p w14:paraId="28A99CB3" w14:textId="77777777" w:rsidR="003630C3" w:rsidRDefault="003630C3" w:rsidP="003F03D2">
                            <w:pPr>
                              <w:spacing w:after="0"/>
                              <w:rPr>
                                <w:rFonts w:ascii="Times New Roman" w:hAnsi="Times New Roman" w:cs="Times New Roman"/>
                                <w:sz w:val="18"/>
                                <w:szCs w:val="18"/>
                              </w:rPr>
                            </w:pPr>
                          </w:p>
                          <w:p w14:paraId="0DED3DF8" w14:textId="77777777" w:rsidR="003630C3" w:rsidRDefault="003630C3" w:rsidP="003F03D2">
                            <w:pPr>
                              <w:spacing w:after="0"/>
                              <w:rPr>
                                <w:rFonts w:ascii="Times New Roman" w:hAnsi="Times New Roman" w:cs="Times New Roman"/>
                                <w:sz w:val="18"/>
                                <w:szCs w:val="18"/>
                              </w:rPr>
                            </w:pPr>
                          </w:p>
                          <w:p w14:paraId="616F1CBF" w14:textId="77777777" w:rsidR="003630C3" w:rsidRDefault="003630C3" w:rsidP="003F03D2">
                            <w:pPr>
                              <w:spacing w:after="0"/>
                              <w:rPr>
                                <w:rFonts w:ascii="Times New Roman" w:hAnsi="Times New Roman" w:cs="Times New Roman"/>
                                <w:sz w:val="18"/>
                                <w:szCs w:val="18"/>
                              </w:rPr>
                            </w:pPr>
                          </w:p>
                          <w:p w14:paraId="7EAEBA6D" w14:textId="77777777" w:rsidR="003630C3" w:rsidRDefault="003630C3" w:rsidP="003F03D2">
                            <w:pPr>
                              <w:spacing w:after="0"/>
                              <w:rPr>
                                <w:rFonts w:ascii="Times New Roman" w:hAnsi="Times New Roman" w:cs="Times New Roman"/>
                                <w:sz w:val="18"/>
                                <w:szCs w:val="18"/>
                              </w:rPr>
                            </w:pPr>
                          </w:p>
                          <w:p w14:paraId="1032EF25" w14:textId="77777777" w:rsidR="003630C3" w:rsidRDefault="003630C3" w:rsidP="003F03D2">
                            <w:pPr>
                              <w:spacing w:after="0"/>
                              <w:rPr>
                                <w:rFonts w:ascii="Times New Roman" w:hAnsi="Times New Roman" w:cs="Times New Roman"/>
                                <w:sz w:val="18"/>
                                <w:szCs w:val="18"/>
                              </w:rPr>
                            </w:pPr>
                          </w:p>
                          <w:p w14:paraId="0D0D288D" w14:textId="77777777" w:rsidR="003630C3" w:rsidRDefault="003630C3" w:rsidP="003F03D2">
                            <w:pPr>
                              <w:spacing w:after="0"/>
                              <w:rPr>
                                <w:rFonts w:ascii="Times New Roman" w:hAnsi="Times New Roman" w:cs="Times New Roman"/>
                                <w:sz w:val="18"/>
                                <w:szCs w:val="18"/>
                              </w:rPr>
                            </w:pPr>
                          </w:p>
                          <w:p w14:paraId="4CD94EFC" w14:textId="77777777" w:rsidR="003630C3" w:rsidRDefault="003630C3" w:rsidP="003F03D2">
                            <w:pPr>
                              <w:spacing w:after="0"/>
                              <w:rPr>
                                <w:rFonts w:ascii="Times New Roman" w:hAnsi="Times New Roman" w:cs="Times New Roman"/>
                                <w:sz w:val="18"/>
                                <w:szCs w:val="18"/>
                              </w:rPr>
                            </w:pPr>
                          </w:p>
                          <w:p w14:paraId="47B8085E" w14:textId="77777777" w:rsidR="003630C3" w:rsidRDefault="003630C3" w:rsidP="003F03D2">
                            <w:pPr>
                              <w:spacing w:after="0"/>
                              <w:rPr>
                                <w:rFonts w:ascii="Times New Roman" w:hAnsi="Times New Roman" w:cs="Times New Roman"/>
                                <w:sz w:val="18"/>
                                <w:szCs w:val="18"/>
                              </w:rPr>
                            </w:pPr>
                          </w:p>
                          <w:p w14:paraId="7A25CA6C" w14:textId="77777777" w:rsidR="003630C3" w:rsidRDefault="003630C3" w:rsidP="003F03D2">
                            <w:pPr>
                              <w:spacing w:after="0"/>
                              <w:rPr>
                                <w:rFonts w:ascii="Times New Roman" w:hAnsi="Times New Roman" w:cs="Times New Roman"/>
                                <w:sz w:val="18"/>
                                <w:szCs w:val="18"/>
                              </w:rPr>
                            </w:pPr>
                          </w:p>
                          <w:p w14:paraId="16D38DFE" w14:textId="77777777" w:rsidR="003630C3" w:rsidRDefault="003630C3" w:rsidP="003F03D2">
                            <w:pPr>
                              <w:spacing w:after="0"/>
                              <w:rPr>
                                <w:rFonts w:ascii="Times New Roman" w:hAnsi="Times New Roman" w:cs="Times New Roman"/>
                                <w:sz w:val="18"/>
                                <w:szCs w:val="18"/>
                              </w:rPr>
                            </w:pPr>
                          </w:p>
                          <w:p w14:paraId="4CFB0D62" w14:textId="77777777" w:rsidR="003630C3" w:rsidRDefault="003630C3" w:rsidP="003F03D2">
                            <w:pPr>
                              <w:spacing w:after="0"/>
                              <w:rPr>
                                <w:rFonts w:ascii="Times New Roman" w:hAnsi="Times New Roman" w:cs="Times New Roman"/>
                                <w:sz w:val="18"/>
                                <w:szCs w:val="18"/>
                              </w:rPr>
                            </w:pPr>
                          </w:p>
                          <w:p w14:paraId="563D46B6" w14:textId="77777777" w:rsidR="003630C3" w:rsidRDefault="003630C3" w:rsidP="003F03D2">
                            <w:pPr>
                              <w:spacing w:after="0"/>
                              <w:rPr>
                                <w:rFonts w:ascii="Times New Roman" w:hAnsi="Times New Roman" w:cs="Times New Roman"/>
                                <w:sz w:val="18"/>
                                <w:szCs w:val="18"/>
                              </w:rPr>
                            </w:pPr>
                          </w:p>
                          <w:p w14:paraId="07CE935B" w14:textId="77777777" w:rsidR="003630C3" w:rsidRDefault="003630C3" w:rsidP="003F03D2">
                            <w:pPr>
                              <w:spacing w:after="0"/>
                              <w:rPr>
                                <w:rFonts w:ascii="Times New Roman" w:hAnsi="Times New Roman" w:cs="Times New Roman"/>
                                <w:sz w:val="18"/>
                                <w:szCs w:val="18"/>
                              </w:rPr>
                            </w:pPr>
                          </w:p>
                          <w:p w14:paraId="1AF7B85E" w14:textId="77777777" w:rsidR="003630C3" w:rsidRDefault="003630C3" w:rsidP="003F03D2">
                            <w:pPr>
                              <w:spacing w:after="0"/>
                              <w:rPr>
                                <w:rFonts w:ascii="Times New Roman" w:hAnsi="Times New Roman" w:cs="Times New Roman"/>
                                <w:sz w:val="18"/>
                                <w:szCs w:val="18"/>
                              </w:rPr>
                            </w:pPr>
                          </w:p>
                          <w:p w14:paraId="2C68AB5E" w14:textId="77777777" w:rsidR="003630C3" w:rsidRDefault="003630C3" w:rsidP="003F03D2">
                            <w:pPr>
                              <w:spacing w:after="0"/>
                              <w:rPr>
                                <w:rFonts w:ascii="Times New Roman" w:hAnsi="Times New Roman" w:cs="Times New Roman"/>
                                <w:sz w:val="18"/>
                                <w:szCs w:val="18"/>
                              </w:rPr>
                            </w:pPr>
                          </w:p>
                          <w:p w14:paraId="4682F7FC" w14:textId="77777777" w:rsidR="003630C3" w:rsidRDefault="003630C3" w:rsidP="003F03D2">
                            <w:pPr>
                              <w:spacing w:after="0"/>
                              <w:rPr>
                                <w:rFonts w:ascii="Times New Roman" w:hAnsi="Times New Roman" w:cs="Times New Roman"/>
                                <w:sz w:val="18"/>
                                <w:szCs w:val="18"/>
                              </w:rPr>
                            </w:pPr>
                          </w:p>
                          <w:p w14:paraId="29705949" w14:textId="77777777" w:rsidR="003630C3" w:rsidRDefault="003630C3" w:rsidP="003F03D2">
                            <w:pPr>
                              <w:spacing w:after="0"/>
                              <w:rPr>
                                <w:rFonts w:ascii="Times New Roman" w:hAnsi="Times New Roman" w:cs="Times New Roman"/>
                                <w:sz w:val="18"/>
                                <w:szCs w:val="18"/>
                              </w:rPr>
                            </w:pPr>
                          </w:p>
                          <w:p w14:paraId="561E1E15" w14:textId="77777777" w:rsidR="003630C3" w:rsidRDefault="003630C3" w:rsidP="003F03D2">
                            <w:pPr>
                              <w:spacing w:after="0"/>
                              <w:rPr>
                                <w:rFonts w:ascii="Times New Roman" w:hAnsi="Times New Roman" w:cs="Times New Roman"/>
                                <w:sz w:val="18"/>
                                <w:szCs w:val="18"/>
                              </w:rPr>
                            </w:pPr>
                          </w:p>
                          <w:p w14:paraId="5C75004A" w14:textId="77777777" w:rsidR="003630C3" w:rsidRDefault="003630C3" w:rsidP="003F03D2">
                            <w:pPr>
                              <w:spacing w:after="0"/>
                              <w:rPr>
                                <w:rFonts w:ascii="Times New Roman" w:hAnsi="Times New Roman" w:cs="Times New Roman"/>
                                <w:sz w:val="18"/>
                                <w:szCs w:val="18"/>
                              </w:rPr>
                            </w:pPr>
                          </w:p>
                          <w:p w14:paraId="0F990FF8" w14:textId="77777777" w:rsidR="003630C3" w:rsidRDefault="003630C3" w:rsidP="003F03D2">
                            <w:pPr>
                              <w:spacing w:after="0"/>
                              <w:rPr>
                                <w:rFonts w:ascii="Times New Roman" w:hAnsi="Times New Roman" w:cs="Times New Roman"/>
                                <w:sz w:val="18"/>
                                <w:szCs w:val="18"/>
                              </w:rPr>
                            </w:pPr>
                          </w:p>
                          <w:p w14:paraId="7E0664F2" w14:textId="77777777" w:rsidR="003630C3" w:rsidRDefault="003630C3" w:rsidP="003F03D2">
                            <w:pPr>
                              <w:spacing w:after="0"/>
                              <w:rPr>
                                <w:rFonts w:ascii="Times New Roman" w:hAnsi="Times New Roman" w:cs="Times New Roman"/>
                                <w:sz w:val="18"/>
                                <w:szCs w:val="18"/>
                              </w:rPr>
                            </w:pPr>
                          </w:p>
                          <w:p w14:paraId="565B9F89" w14:textId="77777777" w:rsidR="003630C3" w:rsidRDefault="003630C3" w:rsidP="003F03D2">
                            <w:pPr>
                              <w:spacing w:after="0"/>
                              <w:rPr>
                                <w:rFonts w:ascii="Times New Roman" w:hAnsi="Times New Roman" w:cs="Times New Roman"/>
                                <w:sz w:val="18"/>
                                <w:szCs w:val="18"/>
                              </w:rPr>
                            </w:pPr>
                            <w:r>
                              <w:rPr>
                                <w:rFonts w:ascii="Times New Roman" w:hAnsi="Times New Roman" w:cs="Times New Roman"/>
                                <w:sz w:val="18"/>
                                <w:szCs w:val="18"/>
                              </w:rPr>
                              <w:t xml:space="preserve"> </w:t>
                            </w:r>
                          </w:p>
                          <w:p w14:paraId="14041BEB" w14:textId="77777777" w:rsidR="003630C3" w:rsidRDefault="003630C3" w:rsidP="003F03D2">
                            <w:pPr>
                              <w:spacing w:after="0"/>
                              <w:rPr>
                                <w:rFonts w:ascii="Times New Roman" w:hAnsi="Times New Roman" w:cs="Times New Roman"/>
                                <w:sz w:val="18"/>
                                <w:szCs w:val="18"/>
                              </w:rPr>
                            </w:pPr>
                          </w:p>
                          <w:p w14:paraId="7CAFD558" w14:textId="77777777" w:rsidR="003630C3" w:rsidRDefault="003630C3" w:rsidP="003F03D2">
                            <w:pPr>
                              <w:spacing w:after="0"/>
                              <w:rPr>
                                <w:rFonts w:ascii="Times New Roman" w:hAnsi="Times New Roman" w:cs="Times New Roman"/>
                                <w:sz w:val="18"/>
                                <w:szCs w:val="18"/>
                              </w:rPr>
                            </w:pPr>
                          </w:p>
                          <w:p w14:paraId="00987C0C" w14:textId="77777777" w:rsidR="003630C3" w:rsidRDefault="003630C3" w:rsidP="003F03D2">
                            <w:pPr>
                              <w:spacing w:after="0"/>
                              <w:rPr>
                                <w:rFonts w:ascii="Times New Roman" w:hAnsi="Times New Roman" w:cs="Times New Roman"/>
                                <w:sz w:val="18"/>
                                <w:szCs w:val="18"/>
                              </w:rPr>
                            </w:pPr>
                          </w:p>
                          <w:p w14:paraId="74DB7B33" w14:textId="77777777" w:rsidR="003630C3" w:rsidRDefault="003630C3" w:rsidP="003F03D2">
                            <w:pPr>
                              <w:spacing w:after="0"/>
                              <w:rPr>
                                <w:rFonts w:ascii="Times New Roman" w:hAnsi="Times New Roman" w:cs="Times New Roman"/>
                                <w:sz w:val="18"/>
                                <w:szCs w:val="18"/>
                              </w:rPr>
                            </w:pPr>
                          </w:p>
                          <w:p w14:paraId="23123F21" w14:textId="77777777" w:rsidR="003630C3" w:rsidRDefault="003630C3" w:rsidP="003F03D2">
                            <w:pPr>
                              <w:spacing w:after="0"/>
                              <w:rPr>
                                <w:rFonts w:ascii="Times New Roman" w:hAnsi="Times New Roman" w:cs="Times New Roman"/>
                                <w:sz w:val="18"/>
                                <w:szCs w:val="18"/>
                              </w:rPr>
                            </w:pPr>
                          </w:p>
                          <w:p w14:paraId="0E0C8DB6" w14:textId="77777777" w:rsidR="003630C3" w:rsidRDefault="003630C3" w:rsidP="003F03D2">
                            <w:pPr>
                              <w:spacing w:after="0"/>
                              <w:rPr>
                                <w:rFonts w:ascii="Times New Roman" w:hAnsi="Times New Roman" w:cs="Times New Roman"/>
                                <w:sz w:val="18"/>
                                <w:szCs w:val="18"/>
                              </w:rPr>
                            </w:pPr>
                          </w:p>
                          <w:p w14:paraId="12A545DA" w14:textId="77777777" w:rsidR="003630C3" w:rsidRDefault="003630C3" w:rsidP="003F03D2">
                            <w:pPr>
                              <w:spacing w:after="0"/>
                              <w:rPr>
                                <w:rFonts w:ascii="Times New Roman" w:hAnsi="Times New Roman" w:cs="Times New Roman"/>
                                <w:sz w:val="18"/>
                                <w:szCs w:val="18"/>
                              </w:rPr>
                            </w:pPr>
                          </w:p>
                          <w:p w14:paraId="697581A7" w14:textId="77777777" w:rsidR="003630C3" w:rsidRDefault="003630C3" w:rsidP="003F03D2">
                            <w:pPr>
                              <w:spacing w:after="0"/>
                              <w:rPr>
                                <w:rFonts w:ascii="Times New Roman" w:hAnsi="Times New Roman" w:cs="Times New Roman"/>
                                <w:sz w:val="18"/>
                                <w:szCs w:val="18"/>
                              </w:rPr>
                            </w:pPr>
                          </w:p>
                          <w:p w14:paraId="5BFBCC1E" w14:textId="77777777" w:rsidR="003630C3" w:rsidRDefault="003630C3" w:rsidP="003F03D2">
                            <w:pPr>
                              <w:spacing w:after="0"/>
                              <w:rPr>
                                <w:rFonts w:ascii="Times New Roman" w:hAnsi="Times New Roman" w:cs="Times New Roman"/>
                                <w:sz w:val="18"/>
                                <w:szCs w:val="18"/>
                              </w:rPr>
                            </w:pPr>
                          </w:p>
                          <w:p w14:paraId="65D27CAE" w14:textId="77777777" w:rsidR="003630C3" w:rsidRDefault="003630C3" w:rsidP="003F03D2">
                            <w:pPr>
                              <w:spacing w:after="0"/>
                              <w:rPr>
                                <w:rFonts w:ascii="Times New Roman" w:hAnsi="Times New Roman" w:cs="Times New Roman"/>
                                <w:sz w:val="18"/>
                                <w:szCs w:val="18"/>
                              </w:rPr>
                            </w:pPr>
                          </w:p>
                          <w:p w14:paraId="5705FA9F" w14:textId="77777777" w:rsidR="003630C3" w:rsidRDefault="003630C3" w:rsidP="003F03D2">
                            <w:pPr>
                              <w:spacing w:after="0"/>
                              <w:rPr>
                                <w:rFonts w:ascii="Times New Roman" w:hAnsi="Times New Roman" w:cs="Times New Roman"/>
                                <w:sz w:val="18"/>
                                <w:szCs w:val="18"/>
                              </w:rPr>
                            </w:pPr>
                          </w:p>
                          <w:p w14:paraId="1B6C96AE" w14:textId="77777777" w:rsidR="003630C3" w:rsidRDefault="003630C3" w:rsidP="003F03D2">
                            <w:pPr>
                              <w:spacing w:after="0"/>
                              <w:rPr>
                                <w:rFonts w:ascii="Times New Roman" w:hAnsi="Times New Roman" w:cs="Times New Roman"/>
                                <w:sz w:val="18"/>
                                <w:szCs w:val="18"/>
                              </w:rPr>
                            </w:pPr>
                          </w:p>
                          <w:p w14:paraId="2FDD60C9" w14:textId="77777777" w:rsidR="003630C3" w:rsidRDefault="003630C3" w:rsidP="003F03D2">
                            <w:pPr>
                              <w:spacing w:after="0"/>
                              <w:rPr>
                                <w:rFonts w:ascii="Times New Roman" w:hAnsi="Times New Roman" w:cs="Times New Roman"/>
                                <w:sz w:val="18"/>
                                <w:szCs w:val="18"/>
                              </w:rPr>
                            </w:pPr>
                          </w:p>
                          <w:p w14:paraId="5AD6D51C" w14:textId="77777777" w:rsidR="003630C3" w:rsidRDefault="003630C3" w:rsidP="003F03D2">
                            <w:pPr>
                              <w:spacing w:after="0"/>
                              <w:rPr>
                                <w:rFonts w:ascii="Times New Roman" w:hAnsi="Times New Roman" w:cs="Times New Roman"/>
                                <w:sz w:val="18"/>
                                <w:szCs w:val="18"/>
                              </w:rPr>
                            </w:pPr>
                          </w:p>
                          <w:p w14:paraId="7EBA880E" w14:textId="77777777" w:rsidR="003630C3" w:rsidRDefault="003630C3" w:rsidP="003F03D2">
                            <w:pPr>
                              <w:spacing w:after="0"/>
                              <w:rPr>
                                <w:rFonts w:ascii="Times New Roman" w:hAnsi="Times New Roman" w:cs="Times New Roman"/>
                                <w:sz w:val="18"/>
                                <w:szCs w:val="18"/>
                              </w:rPr>
                            </w:pPr>
                          </w:p>
                          <w:p w14:paraId="55028F13" w14:textId="77777777" w:rsidR="003630C3" w:rsidRDefault="003630C3" w:rsidP="003F03D2">
                            <w:pPr>
                              <w:spacing w:after="0"/>
                              <w:rPr>
                                <w:rFonts w:ascii="Times New Roman" w:hAnsi="Times New Roman" w:cs="Times New Roman"/>
                                <w:sz w:val="18"/>
                                <w:szCs w:val="18"/>
                              </w:rPr>
                            </w:pPr>
                          </w:p>
                          <w:p w14:paraId="5E37ADD5" w14:textId="77777777" w:rsidR="003630C3" w:rsidRDefault="003630C3" w:rsidP="003F03D2">
                            <w:pPr>
                              <w:spacing w:after="0"/>
                              <w:rPr>
                                <w:rFonts w:ascii="Times New Roman" w:hAnsi="Times New Roman" w:cs="Times New Roman"/>
                                <w:sz w:val="18"/>
                                <w:szCs w:val="18"/>
                              </w:rPr>
                            </w:pPr>
                          </w:p>
                          <w:p w14:paraId="1914ADBB" w14:textId="77777777" w:rsidR="003630C3" w:rsidRDefault="003630C3" w:rsidP="003F03D2">
                            <w:pPr>
                              <w:spacing w:after="0"/>
                              <w:rPr>
                                <w:rFonts w:ascii="Times New Roman" w:hAnsi="Times New Roman" w:cs="Times New Roman"/>
                                <w:sz w:val="18"/>
                                <w:szCs w:val="18"/>
                              </w:rPr>
                            </w:pPr>
                          </w:p>
                          <w:p w14:paraId="4959A13F" w14:textId="77777777" w:rsidR="003630C3" w:rsidRDefault="003630C3" w:rsidP="003F03D2">
                            <w:pPr>
                              <w:spacing w:after="0"/>
                              <w:rPr>
                                <w:rFonts w:ascii="Times New Roman" w:hAnsi="Times New Roman" w:cs="Times New Roman"/>
                                <w:sz w:val="18"/>
                                <w:szCs w:val="18"/>
                              </w:rPr>
                            </w:pPr>
                          </w:p>
                          <w:p w14:paraId="0E8BBE37" w14:textId="77777777" w:rsidR="003630C3" w:rsidRDefault="003630C3" w:rsidP="003F03D2">
                            <w:pPr>
                              <w:spacing w:after="0"/>
                              <w:rPr>
                                <w:rFonts w:ascii="Times New Roman" w:hAnsi="Times New Roman" w:cs="Times New Roman"/>
                                <w:sz w:val="18"/>
                                <w:szCs w:val="18"/>
                              </w:rPr>
                            </w:pPr>
                          </w:p>
                          <w:p w14:paraId="220CECAB" w14:textId="77777777" w:rsidR="003630C3" w:rsidRDefault="003630C3" w:rsidP="003F03D2">
                            <w:pPr>
                              <w:spacing w:after="0"/>
                              <w:rPr>
                                <w:rFonts w:ascii="Times New Roman" w:hAnsi="Times New Roman" w:cs="Times New Roman"/>
                                <w:sz w:val="18"/>
                                <w:szCs w:val="18"/>
                              </w:rPr>
                            </w:pPr>
                          </w:p>
                          <w:p w14:paraId="64E027CC" w14:textId="77777777" w:rsidR="003630C3" w:rsidRDefault="003630C3" w:rsidP="003F03D2">
                            <w:pPr>
                              <w:spacing w:after="0"/>
                              <w:rPr>
                                <w:rFonts w:ascii="Times New Roman" w:hAnsi="Times New Roman" w:cs="Times New Roman"/>
                                <w:sz w:val="18"/>
                                <w:szCs w:val="18"/>
                              </w:rPr>
                            </w:pPr>
                          </w:p>
                          <w:p w14:paraId="0663A87C" w14:textId="77777777" w:rsidR="003630C3" w:rsidRDefault="003630C3" w:rsidP="003F03D2">
                            <w:pPr>
                              <w:spacing w:after="0"/>
                              <w:rPr>
                                <w:rFonts w:ascii="Times New Roman" w:hAnsi="Times New Roman" w:cs="Times New Roman"/>
                                <w:sz w:val="18"/>
                                <w:szCs w:val="18"/>
                              </w:rPr>
                            </w:pPr>
                          </w:p>
                          <w:p w14:paraId="38435BB0" w14:textId="77777777" w:rsidR="003630C3" w:rsidRDefault="003630C3" w:rsidP="003F03D2">
                            <w:pPr>
                              <w:spacing w:after="0"/>
                              <w:rPr>
                                <w:rFonts w:ascii="Times New Roman" w:hAnsi="Times New Roman" w:cs="Times New Roman"/>
                                <w:sz w:val="18"/>
                                <w:szCs w:val="18"/>
                              </w:rPr>
                            </w:pPr>
                          </w:p>
                          <w:p w14:paraId="0B214316" w14:textId="77777777" w:rsidR="003630C3" w:rsidRDefault="003630C3" w:rsidP="003F03D2">
                            <w:pPr>
                              <w:spacing w:after="0"/>
                              <w:rPr>
                                <w:rFonts w:ascii="Times New Roman" w:hAnsi="Times New Roman" w:cs="Times New Roman"/>
                                <w:sz w:val="18"/>
                                <w:szCs w:val="18"/>
                              </w:rPr>
                            </w:pPr>
                          </w:p>
                          <w:p w14:paraId="161755CC" w14:textId="77777777" w:rsidR="003630C3" w:rsidRDefault="003630C3" w:rsidP="003F03D2">
                            <w:pPr>
                              <w:spacing w:after="0"/>
                              <w:rPr>
                                <w:rFonts w:ascii="Times New Roman" w:hAnsi="Times New Roman" w:cs="Times New Roman"/>
                                <w:sz w:val="18"/>
                                <w:szCs w:val="18"/>
                              </w:rPr>
                            </w:pPr>
                          </w:p>
                          <w:p w14:paraId="18432C6F" w14:textId="77777777" w:rsidR="003630C3" w:rsidRDefault="003630C3" w:rsidP="003F03D2">
                            <w:pPr>
                              <w:spacing w:after="0"/>
                              <w:rPr>
                                <w:rFonts w:ascii="Times New Roman" w:hAnsi="Times New Roman" w:cs="Times New Roman"/>
                                <w:sz w:val="18"/>
                                <w:szCs w:val="18"/>
                              </w:rPr>
                            </w:pPr>
                          </w:p>
                          <w:p w14:paraId="640C5013" w14:textId="77777777" w:rsidR="003630C3" w:rsidRDefault="003630C3" w:rsidP="003F03D2">
                            <w:pPr>
                              <w:spacing w:after="0"/>
                              <w:rPr>
                                <w:rFonts w:ascii="Times New Roman" w:hAnsi="Times New Roman" w:cs="Times New Roman"/>
                                <w:sz w:val="18"/>
                                <w:szCs w:val="18"/>
                              </w:rPr>
                            </w:pPr>
                          </w:p>
                          <w:p w14:paraId="4768DA1E" w14:textId="77777777" w:rsidR="003630C3" w:rsidRDefault="003630C3" w:rsidP="003F03D2">
                            <w:pPr>
                              <w:spacing w:after="0"/>
                              <w:rPr>
                                <w:rFonts w:ascii="Times New Roman" w:hAnsi="Times New Roman" w:cs="Times New Roman"/>
                                <w:sz w:val="18"/>
                                <w:szCs w:val="18"/>
                              </w:rPr>
                            </w:pPr>
                          </w:p>
                          <w:p w14:paraId="1C849C59" w14:textId="77777777" w:rsidR="003630C3" w:rsidRDefault="003630C3" w:rsidP="003F03D2">
                            <w:pPr>
                              <w:spacing w:after="0"/>
                              <w:rPr>
                                <w:rFonts w:ascii="Times New Roman" w:hAnsi="Times New Roman" w:cs="Times New Roman"/>
                                <w:sz w:val="18"/>
                                <w:szCs w:val="18"/>
                              </w:rPr>
                            </w:pPr>
                          </w:p>
                          <w:p w14:paraId="266EC7F1" w14:textId="77777777" w:rsidR="003630C3" w:rsidRDefault="003630C3" w:rsidP="003F03D2">
                            <w:pPr>
                              <w:spacing w:after="0"/>
                              <w:rPr>
                                <w:rFonts w:ascii="Times New Roman" w:hAnsi="Times New Roman" w:cs="Times New Roman"/>
                                <w:sz w:val="18"/>
                                <w:szCs w:val="18"/>
                              </w:rPr>
                            </w:pPr>
                          </w:p>
                          <w:p w14:paraId="02F93894" w14:textId="77777777" w:rsidR="003630C3" w:rsidRDefault="003630C3" w:rsidP="003F03D2">
                            <w:pPr>
                              <w:spacing w:after="0"/>
                              <w:rPr>
                                <w:rFonts w:ascii="Times New Roman" w:hAnsi="Times New Roman" w:cs="Times New Roman"/>
                                <w:sz w:val="18"/>
                                <w:szCs w:val="18"/>
                              </w:rPr>
                            </w:pPr>
                          </w:p>
                          <w:p w14:paraId="2DFC38F1" w14:textId="77777777" w:rsidR="003630C3" w:rsidRDefault="003630C3" w:rsidP="003F03D2">
                            <w:pPr>
                              <w:spacing w:after="0"/>
                              <w:rPr>
                                <w:rFonts w:ascii="Times New Roman" w:hAnsi="Times New Roman" w:cs="Times New Roman"/>
                                <w:sz w:val="18"/>
                                <w:szCs w:val="18"/>
                              </w:rPr>
                            </w:pPr>
                          </w:p>
                          <w:p w14:paraId="402151B7" w14:textId="77777777" w:rsidR="003630C3" w:rsidRDefault="003630C3" w:rsidP="003F03D2">
                            <w:pPr>
                              <w:spacing w:after="0"/>
                              <w:rPr>
                                <w:rFonts w:ascii="Times New Roman" w:hAnsi="Times New Roman" w:cs="Times New Roman"/>
                                <w:sz w:val="18"/>
                                <w:szCs w:val="18"/>
                              </w:rPr>
                            </w:pPr>
                          </w:p>
                          <w:p w14:paraId="5948B3FE" w14:textId="77777777" w:rsidR="003630C3" w:rsidRDefault="003630C3" w:rsidP="003F03D2">
                            <w:pPr>
                              <w:spacing w:after="0"/>
                              <w:rPr>
                                <w:rFonts w:ascii="Times New Roman" w:hAnsi="Times New Roman" w:cs="Times New Roman"/>
                                <w:sz w:val="18"/>
                                <w:szCs w:val="18"/>
                              </w:rPr>
                            </w:pPr>
                          </w:p>
                          <w:p w14:paraId="552E014C" w14:textId="77777777" w:rsidR="003630C3" w:rsidRDefault="003630C3" w:rsidP="003F03D2">
                            <w:pPr>
                              <w:spacing w:after="0"/>
                              <w:rPr>
                                <w:rFonts w:ascii="Times New Roman" w:hAnsi="Times New Roman" w:cs="Times New Roman"/>
                                <w:sz w:val="18"/>
                                <w:szCs w:val="18"/>
                              </w:rPr>
                            </w:pPr>
                          </w:p>
                          <w:p w14:paraId="60F49B45" w14:textId="77777777" w:rsidR="003630C3" w:rsidRDefault="003630C3" w:rsidP="003F03D2">
                            <w:pPr>
                              <w:spacing w:after="0"/>
                              <w:rPr>
                                <w:rFonts w:ascii="Times New Roman" w:hAnsi="Times New Roman" w:cs="Times New Roman"/>
                                <w:sz w:val="18"/>
                                <w:szCs w:val="18"/>
                              </w:rPr>
                            </w:pPr>
                          </w:p>
                          <w:p w14:paraId="22F59E07" w14:textId="77777777" w:rsidR="003630C3" w:rsidRDefault="003630C3" w:rsidP="003F03D2">
                            <w:pPr>
                              <w:spacing w:after="0"/>
                              <w:rPr>
                                <w:rFonts w:ascii="Times New Roman" w:hAnsi="Times New Roman" w:cs="Times New Roman"/>
                                <w:sz w:val="18"/>
                                <w:szCs w:val="18"/>
                              </w:rPr>
                            </w:pPr>
                          </w:p>
                          <w:p w14:paraId="43BC44F7" w14:textId="77777777" w:rsidR="003630C3" w:rsidRDefault="003630C3" w:rsidP="003F03D2">
                            <w:pPr>
                              <w:spacing w:after="0"/>
                              <w:rPr>
                                <w:rFonts w:ascii="Times New Roman" w:hAnsi="Times New Roman" w:cs="Times New Roman"/>
                                <w:sz w:val="18"/>
                                <w:szCs w:val="18"/>
                              </w:rPr>
                            </w:pPr>
                          </w:p>
                          <w:p w14:paraId="28AE8A14" w14:textId="77777777" w:rsidR="003630C3" w:rsidRDefault="003630C3" w:rsidP="003F03D2">
                            <w:pPr>
                              <w:spacing w:after="0"/>
                              <w:rPr>
                                <w:rFonts w:ascii="Times New Roman" w:hAnsi="Times New Roman" w:cs="Times New Roman"/>
                                <w:sz w:val="18"/>
                                <w:szCs w:val="18"/>
                              </w:rPr>
                            </w:pPr>
                          </w:p>
                          <w:p w14:paraId="4AF3ECA5" w14:textId="77777777" w:rsidR="003630C3" w:rsidRDefault="003630C3" w:rsidP="003F03D2">
                            <w:pPr>
                              <w:spacing w:after="0"/>
                              <w:rPr>
                                <w:rFonts w:ascii="Times New Roman" w:hAnsi="Times New Roman" w:cs="Times New Roman"/>
                                <w:sz w:val="18"/>
                                <w:szCs w:val="18"/>
                              </w:rPr>
                            </w:pPr>
                          </w:p>
                          <w:p w14:paraId="0ACA4572" w14:textId="77777777" w:rsidR="003630C3" w:rsidRDefault="003630C3" w:rsidP="003F03D2">
                            <w:pPr>
                              <w:spacing w:after="0"/>
                              <w:rPr>
                                <w:rFonts w:ascii="Times New Roman" w:hAnsi="Times New Roman" w:cs="Times New Roman"/>
                                <w:sz w:val="18"/>
                                <w:szCs w:val="18"/>
                              </w:rPr>
                            </w:pPr>
                          </w:p>
                          <w:p w14:paraId="0CD6CF2E" w14:textId="77777777" w:rsidR="003630C3" w:rsidRDefault="003630C3" w:rsidP="003F03D2">
                            <w:pPr>
                              <w:spacing w:after="0"/>
                              <w:rPr>
                                <w:rFonts w:ascii="Times New Roman" w:hAnsi="Times New Roman" w:cs="Times New Roman"/>
                                <w:sz w:val="18"/>
                                <w:szCs w:val="18"/>
                              </w:rPr>
                            </w:pPr>
                          </w:p>
                          <w:p w14:paraId="27D6C3FF" w14:textId="77777777" w:rsidR="003630C3" w:rsidRDefault="003630C3" w:rsidP="003F03D2">
                            <w:pPr>
                              <w:spacing w:after="0"/>
                              <w:rPr>
                                <w:rFonts w:ascii="Times New Roman" w:hAnsi="Times New Roman" w:cs="Times New Roman"/>
                                <w:sz w:val="18"/>
                                <w:szCs w:val="18"/>
                              </w:rPr>
                            </w:pPr>
                          </w:p>
                          <w:p w14:paraId="7529CE86" w14:textId="77777777" w:rsidR="003630C3" w:rsidRDefault="003630C3" w:rsidP="003F03D2">
                            <w:pPr>
                              <w:spacing w:after="0"/>
                              <w:rPr>
                                <w:rFonts w:ascii="Times New Roman" w:hAnsi="Times New Roman" w:cs="Times New Roman"/>
                                <w:sz w:val="18"/>
                                <w:szCs w:val="18"/>
                              </w:rPr>
                            </w:pPr>
                          </w:p>
                          <w:p w14:paraId="5FE4D00E" w14:textId="77777777" w:rsidR="003630C3" w:rsidRDefault="003630C3" w:rsidP="003F03D2">
                            <w:pPr>
                              <w:spacing w:after="0"/>
                              <w:rPr>
                                <w:rFonts w:ascii="Times New Roman" w:hAnsi="Times New Roman" w:cs="Times New Roman"/>
                                <w:sz w:val="18"/>
                                <w:szCs w:val="18"/>
                              </w:rPr>
                            </w:pPr>
                          </w:p>
                          <w:p w14:paraId="680EA025" w14:textId="77777777" w:rsidR="003630C3" w:rsidRDefault="003630C3" w:rsidP="003F03D2">
                            <w:pPr>
                              <w:spacing w:after="0"/>
                              <w:rPr>
                                <w:rFonts w:ascii="Times New Roman" w:hAnsi="Times New Roman" w:cs="Times New Roman"/>
                                <w:sz w:val="18"/>
                                <w:szCs w:val="18"/>
                              </w:rPr>
                            </w:pPr>
                          </w:p>
                          <w:p w14:paraId="14229D56" w14:textId="77777777" w:rsidR="003630C3" w:rsidRDefault="003630C3" w:rsidP="003F03D2">
                            <w:pPr>
                              <w:spacing w:after="0"/>
                              <w:rPr>
                                <w:rFonts w:ascii="Times New Roman" w:hAnsi="Times New Roman" w:cs="Times New Roman"/>
                                <w:sz w:val="18"/>
                                <w:szCs w:val="18"/>
                              </w:rPr>
                            </w:pPr>
                          </w:p>
                          <w:p w14:paraId="0EFAA351" w14:textId="77777777" w:rsidR="003630C3" w:rsidRDefault="003630C3" w:rsidP="003F03D2">
                            <w:pPr>
                              <w:spacing w:after="0"/>
                              <w:rPr>
                                <w:rFonts w:ascii="Times New Roman" w:hAnsi="Times New Roman" w:cs="Times New Roman"/>
                                <w:sz w:val="18"/>
                                <w:szCs w:val="18"/>
                              </w:rPr>
                            </w:pPr>
                          </w:p>
                          <w:p w14:paraId="4058214F" w14:textId="77777777" w:rsidR="003630C3" w:rsidRDefault="003630C3" w:rsidP="003F03D2">
                            <w:pPr>
                              <w:spacing w:after="0"/>
                              <w:rPr>
                                <w:rFonts w:ascii="Times New Roman" w:hAnsi="Times New Roman" w:cs="Times New Roman"/>
                                <w:sz w:val="18"/>
                                <w:szCs w:val="18"/>
                              </w:rPr>
                            </w:pPr>
                          </w:p>
                          <w:p w14:paraId="1002A719" w14:textId="77777777" w:rsidR="003630C3" w:rsidRDefault="003630C3" w:rsidP="003F03D2">
                            <w:pPr>
                              <w:spacing w:after="0"/>
                              <w:rPr>
                                <w:rFonts w:ascii="Times New Roman" w:hAnsi="Times New Roman" w:cs="Times New Roman"/>
                                <w:sz w:val="18"/>
                                <w:szCs w:val="18"/>
                              </w:rPr>
                            </w:pPr>
                          </w:p>
                          <w:p w14:paraId="50D123ED" w14:textId="77777777" w:rsidR="003630C3" w:rsidRDefault="003630C3" w:rsidP="003F03D2">
                            <w:pPr>
                              <w:spacing w:after="0"/>
                              <w:rPr>
                                <w:rFonts w:ascii="Times New Roman" w:hAnsi="Times New Roman" w:cs="Times New Roman"/>
                                <w:sz w:val="18"/>
                                <w:szCs w:val="18"/>
                              </w:rPr>
                            </w:pPr>
                          </w:p>
                          <w:p w14:paraId="025C1DA2" w14:textId="77777777" w:rsidR="003630C3" w:rsidRDefault="003630C3" w:rsidP="003F03D2">
                            <w:pPr>
                              <w:spacing w:after="0"/>
                              <w:rPr>
                                <w:rFonts w:ascii="Times New Roman" w:hAnsi="Times New Roman" w:cs="Times New Roman"/>
                                <w:sz w:val="18"/>
                                <w:szCs w:val="18"/>
                              </w:rPr>
                            </w:pPr>
                          </w:p>
                          <w:p w14:paraId="22E97DDC" w14:textId="77777777" w:rsidR="003630C3" w:rsidRDefault="003630C3" w:rsidP="003F03D2">
                            <w:pPr>
                              <w:spacing w:after="0"/>
                              <w:rPr>
                                <w:rFonts w:ascii="Times New Roman" w:hAnsi="Times New Roman" w:cs="Times New Roman"/>
                                <w:sz w:val="18"/>
                                <w:szCs w:val="18"/>
                              </w:rPr>
                            </w:pPr>
                          </w:p>
                          <w:p w14:paraId="728E28A1" w14:textId="77777777" w:rsidR="003630C3" w:rsidRDefault="003630C3" w:rsidP="003F03D2">
                            <w:pPr>
                              <w:spacing w:after="0"/>
                              <w:rPr>
                                <w:rFonts w:ascii="Times New Roman" w:hAnsi="Times New Roman" w:cs="Times New Roman"/>
                                <w:sz w:val="18"/>
                                <w:szCs w:val="18"/>
                              </w:rPr>
                            </w:pPr>
                          </w:p>
                          <w:p w14:paraId="52B992D0" w14:textId="77777777" w:rsidR="003630C3" w:rsidRDefault="003630C3" w:rsidP="003F03D2">
                            <w:pPr>
                              <w:spacing w:after="0"/>
                              <w:rPr>
                                <w:rFonts w:ascii="Times New Roman" w:hAnsi="Times New Roman" w:cs="Times New Roman"/>
                                <w:sz w:val="18"/>
                                <w:szCs w:val="18"/>
                              </w:rPr>
                            </w:pPr>
                          </w:p>
                          <w:p w14:paraId="344205D0" w14:textId="77777777" w:rsidR="003630C3" w:rsidRDefault="003630C3" w:rsidP="003F03D2">
                            <w:pPr>
                              <w:spacing w:after="0"/>
                              <w:rPr>
                                <w:rFonts w:ascii="Times New Roman" w:hAnsi="Times New Roman" w:cs="Times New Roman"/>
                                <w:sz w:val="18"/>
                                <w:szCs w:val="18"/>
                              </w:rPr>
                            </w:pPr>
                          </w:p>
                          <w:p w14:paraId="63E5C4A4" w14:textId="77777777" w:rsidR="003630C3" w:rsidRDefault="003630C3" w:rsidP="003F03D2">
                            <w:pPr>
                              <w:spacing w:after="0"/>
                              <w:rPr>
                                <w:rFonts w:ascii="Times New Roman" w:hAnsi="Times New Roman" w:cs="Times New Roman"/>
                                <w:sz w:val="18"/>
                                <w:szCs w:val="18"/>
                              </w:rPr>
                            </w:pPr>
                          </w:p>
                          <w:p w14:paraId="00B5BDBF" w14:textId="77777777" w:rsidR="003630C3" w:rsidRDefault="003630C3" w:rsidP="003F03D2">
                            <w:pPr>
                              <w:spacing w:after="0"/>
                              <w:rPr>
                                <w:rFonts w:ascii="Times New Roman" w:hAnsi="Times New Roman" w:cs="Times New Roman"/>
                                <w:sz w:val="18"/>
                                <w:szCs w:val="18"/>
                              </w:rPr>
                            </w:pPr>
                          </w:p>
                          <w:p w14:paraId="573CE6A8" w14:textId="77777777" w:rsidR="003630C3" w:rsidRDefault="003630C3" w:rsidP="003F03D2">
                            <w:pPr>
                              <w:spacing w:after="0"/>
                              <w:rPr>
                                <w:rFonts w:ascii="Times New Roman" w:hAnsi="Times New Roman" w:cs="Times New Roman"/>
                                <w:sz w:val="18"/>
                                <w:szCs w:val="18"/>
                              </w:rPr>
                            </w:pPr>
                          </w:p>
                          <w:p w14:paraId="5669A38E" w14:textId="77777777" w:rsidR="003630C3" w:rsidRDefault="003630C3" w:rsidP="003F03D2">
                            <w:pPr>
                              <w:spacing w:after="0"/>
                              <w:rPr>
                                <w:rFonts w:ascii="Times New Roman" w:hAnsi="Times New Roman" w:cs="Times New Roman"/>
                                <w:sz w:val="18"/>
                                <w:szCs w:val="18"/>
                              </w:rPr>
                            </w:pPr>
                          </w:p>
                          <w:p w14:paraId="2DB472CD" w14:textId="77777777" w:rsidR="003630C3" w:rsidRDefault="003630C3" w:rsidP="003F03D2">
                            <w:pPr>
                              <w:spacing w:after="0"/>
                              <w:rPr>
                                <w:rFonts w:ascii="Times New Roman" w:hAnsi="Times New Roman" w:cs="Times New Roman"/>
                                <w:sz w:val="18"/>
                                <w:szCs w:val="18"/>
                              </w:rPr>
                            </w:pPr>
                          </w:p>
                          <w:p w14:paraId="7EA4F1BE" w14:textId="77777777" w:rsidR="003630C3" w:rsidRDefault="003630C3" w:rsidP="003F03D2">
                            <w:pPr>
                              <w:spacing w:after="0"/>
                              <w:rPr>
                                <w:rFonts w:ascii="Times New Roman" w:hAnsi="Times New Roman" w:cs="Times New Roman"/>
                                <w:sz w:val="18"/>
                                <w:szCs w:val="18"/>
                              </w:rPr>
                            </w:pPr>
                          </w:p>
                          <w:p w14:paraId="18DB0CF9" w14:textId="77777777" w:rsidR="003630C3" w:rsidRDefault="003630C3" w:rsidP="003F03D2">
                            <w:pPr>
                              <w:spacing w:after="0"/>
                              <w:rPr>
                                <w:rFonts w:ascii="Times New Roman" w:hAnsi="Times New Roman" w:cs="Times New Roman"/>
                                <w:sz w:val="18"/>
                                <w:szCs w:val="18"/>
                              </w:rPr>
                            </w:pPr>
                          </w:p>
                          <w:p w14:paraId="268D652E" w14:textId="77777777" w:rsidR="003630C3" w:rsidRDefault="003630C3" w:rsidP="003F03D2">
                            <w:pPr>
                              <w:spacing w:after="0"/>
                              <w:rPr>
                                <w:rFonts w:ascii="Times New Roman" w:hAnsi="Times New Roman" w:cs="Times New Roman"/>
                                <w:sz w:val="18"/>
                                <w:szCs w:val="18"/>
                              </w:rPr>
                            </w:pPr>
                          </w:p>
                          <w:p w14:paraId="196F5C72" w14:textId="77777777" w:rsidR="003630C3" w:rsidRDefault="003630C3" w:rsidP="003F03D2">
                            <w:pPr>
                              <w:spacing w:after="0"/>
                              <w:rPr>
                                <w:rFonts w:ascii="Times New Roman" w:hAnsi="Times New Roman" w:cs="Times New Roman"/>
                                <w:sz w:val="18"/>
                                <w:szCs w:val="18"/>
                              </w:rPr>
                            </w:pPr>
                          </w:p>
                          <w:p w14:paraId="603A46DF" w14:textId="77777777" w:rsidR="003630C3" w:rsidRDefault="003630C3" w:rsidP="003F03D2">
                            <w:pPr>
                              <w:spacing w:after="0"/>
                              <w:rPr>
                                <w:rFonts w:ascii="Times New Roman" w:hAnsi="Times New Roman" w:cs="Times New Roman"/>
                                <w:sz w:val="18"/>
                                <w:szCs w:val="18"/>
                              </w:rPr>
                            </w:pPr>
                          </w:p>
                          <w:p w14:paraId="36BDC176" w14:textId="77777777" w:rsidR="003630C3" w:rsidRDefault="003630C3" w:rsidP="003F03D2">
                            <w:pPr>
                              <w:spacing w:after="0"/>
                              <w:rPr>
                                <w:rFonts w:ascii="Times New Roman" w:hAnsi="Times New Roman" w:cs="Times New Roman"/>
                                <w:sz w:val="18"/>
                                <w:szCs w:val="18"/>
                              </w:rPr>
                            </w:pPr>
                          </w:p>
                          <w:p w14:paraId="28B3ADA6" w14:textId="77777777" w:rsidR="003630C3" w:rsidRDefault="003630C3" w:rsidP="003F03D2">
                            <w:pPr>
                              <w:spacing w:after="0"/>
                              <w:rPr>
                                <w:rFonts w:ascii="Times New Roman" w:hAnsi="Times New Roman" w:cs="Times New Roman"/>
                                <w:sz w:val="18"/>
                                <w:szCs w:val="18"/>
                              </w:rPr>
                            </w:pPr>
                          </w:p>
                          <w:p w14:paraId="101994B8" w14:textId="77777777" w:rsidR="003630C3" w:rsidRDefault="003630C3" w:rsidP="003F03D2">
                            <w:pPr>
                              <w:spacing w:after="0"/>
                              <w:rPr>
                                <w:rFonts w:ascii="Times New Roman" w:hAnsi="Times New Roman" w:cs="Times New Roman"/>
                                <w:sz w:val="18"/>
                                <w:szCs w:val="18"/>
                              </w:rPr>
                            </w:pPr>
                          </w:p>
                          <w:p w14:paraId="406B2166" w14:textId="77777777" w:rsidR="003630C3" w:rsidRDefault="003630C3" w:rsidP="003F03D2">
                            <w:pPr>
                              <w:spacing w:after="0"/>
                              <w:rPr>
                                <w:rFonts w:ascii="Times New Roman" w:hAnsi="Times New Roman" w:cs="Times New Roman"/>
                                <w:sz w:val="18"/>
                                <w:szCs w:val="18"/>
                              </w:rPr>
                            </w:pPr>
                          </w:p>
                          <w:p w14:paraId="68ED15A0" w14:textId="77777777" w:rsidR="003630C3" w:rsidRDefault="003630C3" w:rsidP="003F03D2">
                            <w:pPr>
                              <w:spacing w:after="0"/>
                              <w:rPr>
                                <w:rFonts w:ascii="Times New Roman" w:hAnsi="Times New Roman" w:cs="Times New Roman"/>
                                <w:sz w:val="18"/>
                                <w:szCs w:val="18"/>
                              </w:rPr>
                            </w:pPr>
                          </w:p>
                          <w:p w14:paraId="6A639794" w14:textId="77777777" w:rsidR="003630C3" w:rsidRDefault="003630C3" w:rsidP="003F03D2">
                            <w:pPr>
                              <w:spacing w:after="0"/>
                              <w:rPr>
                                <w:rFonts w:ascii="Times New Roman" w:hAnsi="Times New Roman" w:cs="Times New Roman"/>
                                <w:sz w:val="18"/>
                                <w:szCs w:val="18"/>
                              </w:rPr>
                            </w:pPr>
                          </w:p>
                          <w:p w14:paraId="09BAFDA8" w14:textId="77777777" w:rsidR="003630C3" w:rsidRDefault="003630C3" w:rsidP="003F03D2">
                            <w:pPr>
                              <w:spacing w:after="0"/>
                              <w:rPr>
                                <w:rFonts w:ascii="Times New Roman" w:hAnsi="Times New Roman" w:cs="Times New Roman"/>
                                <w:sz w:val="18"/>
                                <w:szCs w:val="18"/>
                              </w:rPr>
                            </w:pPr>
                          </w:p>
                          <w:p w14:paraId="65A1D74B" w14:textId="77777777" w:rsidR="003630C3" w:rsidRDefault="003630C3" w:rsidP="003F03D2">
                            <w:pPr>
                              <w:spacing w:after="0"/>
                              <w:rPr>
                                <w:rFonts w:ascii="Times New Roman" w:hAnsi="Times New Roman" w:cs="Times New Roman"/>
                                <w:sz w:val="18"/>
                                <w:szCs w:val="18"/>
                              </w:rPr>
                            </w:pPr>
                          </w:p>
                          <w:p w14:paraId="0CCD3A1B" w14:textId="77777777" w:rsidR="003630C3" w:rsidRDefault="003630C3" w:rsidP="003F03D2">
                            <w:pPr>
                              <w:spacing w:after="0"/>
                              <w:rPr>
                                <w:rFonts w:ascii="Times New Roman" w:hAnsi="Times New Roman" w:cs="Times New Roman"/>
                                <w:sz w:val="18"/>
                                <w:szCs w:val="18"/>
                              </w:rPr>
                            </w:pPr>
                          </w:p>
                          <w:p w14:paraId="383AD9D4" w14:textId="77777777" w:rsidR="003630C3" w:rsidRDefault="003630C3" w:rsidP="003F03D2">
                            <w:pPr>
                              <w:spacing w:after="0"/>
                              <w:rPr>
                                <w:rFonts w:ascii="Times New Roman" w:hAnsi="Times New Roman" w:cs="Times New Roman"/>
                                <w:sz w:val="18"/>
                                <w:szCs w:val="18"/>
                              </w:rPr>
                            </w:pPr>
                          </w:p>
                          <w:p w14:paraId="44C36073" w14:textId="77777777" w:rsidR="003630C3" w:rsidRDefault="003630C3" w:rsidP="003F03D2">
                            <w:pPr>
                              <w:spacing w:after="0"/>
                              <w:rPr>
                                <w:rFonts w:ascii="Times New Roman" w:hAnsi="Times New Roman" w:cs="Times New Roman"/>
                                <w:sz w:val="18"/>
                                <w:szCs w:val="18"/>
                              </w:rPr>
                            </w:pPr>
                          </w:p>
                          <w:p w14:paraId="1657EBBB" w14:textId="77777777" w:rsidR="003630C3" w:rsidRDefault="003630C3" w:rsidP="003F03D2">
                            <w:pPr>
                              <w:spacing w:after="0"/>
                              <w:rPr>
                                <w:rFonts w:ascii="Times New Roman" w:hAnsi="Times New Roman" w:cs="Times New Roman"/>
                                <w:sz w:val="18"/>
                                <w:szCs w:val="18"/>
                              </w:rPr>
                            </w:pPr>
                          </w:p>
                          <w:p w14:paraId="45FB1124" w14:textId="77777777" w:rsidR="003630C3" w:rsidRDefault="003630C3" w:rsidP="003F03D2">
                            <w:pPr>
                              <w:spacing w:after="0"/>
                              <w:rPr>
                                <w:rFonts w:ascii="Times New Roman" w:hAnsi="Times New Roman" w:cs="Times New Roman"/>
                                <w:sz w:val="18"/>
                                <w:szCs w:val="18"/>
                              </w:rPr>
                            </w:pPr>
                          </w:p>
                          <w:p w14:paraId="4BCD725C" w14:textId="77777777" w:rsidR="003630C3" w:rsidRDefault="003630C3" w:rsidP="003F03D2">
                            <w:pPr>
                              <w:spacing w:after="0"/>
                              <w:rPr>
                                <w:rFonts w:ascii="Times New Roman" w:hAnsi="Times New Roman" w:cs="Times New Roman"/>
                                <w:sz w:val="18"/>
                                <w:szCs w:val="18"/>
                              </w:rPr>
                            </w:pPr>
                          </w:p>
                          <w:p w14:paraId="23A91CEC" w14:textId="77777777" w:rsidR="003630C3" w:rsidRDefault="003630C3" w:rsidP="003F03D2">
                            <w:pPr>
                              <w:spacing w:after="0"/>
                              <w:rPr>
                                <w:rFonts w:ascii="Times New Roman" w:hAnsi="Times New Roman" w:cs="Times New Roman"/>
                                <w:sz w:val="18"/>
                                <w:szCs w:val="18"/>
                              </w:rPr>
                            </w:pPr>
                          </w:p>
                          <w:p w14:paraId="29C759FC" w14:textId="77777777" w:rsidR="003630C3" w:rsidRDefault="003630C3" w:rsidP="003F03D2">
                            <w:pPr>
                              <w:spacing w:after="0"/>
                              <w:rPr>
                                <w:rFonts w:ascii="Times New Roman" w:hAnsi="Times New Roman" w:cs="Times New Roman"/>
                                <w:sz w:val="18"/>
                                <w:szCs w:val="18"/>
                              </w:rPr>
                            </w:pPr>
                          </w:p>
                          <w:p w14:paraId="5FD3E0A0" w14:textId="77777777" w:rsidR="003630C3" w:rsidRDefault="003630C3" w:rsidP="003F03D2">
                            <w:pPr>
                              <w:spacing w:after="0"/>
                              <w:rPr>
                                <w:rFonts w:ascii="Times New Roman" w:hAnsi="Times New Roman" w:cs="Times New Roman"/>
                                <w:sz w:val="18"/>
                                <w:szCs w:val="18"/>
                              </w:rPr>
                            </w:pPr>
                          </w:p>
                          <w:p w14:paraId="5E5D5049" w14:textId="77777777" w:rsidR="003630C3" w:rsidRDefault="003630C3" w:rsidP="003F03D2">
                            <w:pPr>
                              <w:spacing w:after="0"/>
                              <w:rPr>
                                <w:rFonts w:ascii="Times New Roman" w:hAnsi="Times New Roman" w:cs="Times New Roman"/>
                                <w:sz w:val="18"/>
                                <w:szCs w:val="18"/>
                              </w:rPr>
                            </w:pPr>
                          </w:p>
                          <w:p w14:paraId="3CDDEB85" w14:textId="77777777" w:rsidR="003630C3" w:rsidRDefault="003630C3" w:rsidP="003F03D2">
                            <w:pPr>
                              <w:spacing w:after="0"/>
                              <w:rPr>
                                <w:rFonts w:ascii="Times New Roman" w:hAnsi="Times New Roman" w:cs="Times New Roman"/>
                                <w:sz w:val="18"/>
                                <w:szCs w:val="18"/>
                              </w:rPr>
                            </w:pPr>
                          </w:p>
                          <w:p w14:paraId="28A10F7B" w14:textId="77777777" w:rsidR="003630C3" w:rsidRDefault="003630C3" w:rsidP="003F03D2">
                            <w:pPr>
                              <w:spacing w:after="0"/>
                              <w:rPr>
                                <w:rFonts w:ascii="Times New Roman" w:hAnsi="Times New Roman" w:cs="Times New Roman"/>
                                <w:sz w:val="18"/>
                                <w:szCs w:val="18"/>
                              </w:rPr>
                            </w:pPr>
                          </w:p>
                          <w:p w14:paraId="45DBA412" w14:textId="77777777" w:rsidR="003630C3" w:rsidRDefault="003630C3" w:rsidP="003F03D2">
                            <w:pPr>
                              <w:spacing w:after="0"/>
                              <w:rPr>
                                <w:rFonts w:ascii="Times New Roman" w:hAnsi="Times New Roman" w:cs="Times New Roman"/>
                                <w:sz w:val="18"/>
                                <w:szCs w:val="18"/>
                              </w:rPr>
                            </w:pPr>
                          </w:p>
                          <w:p w14:paraId="16321DD5" w14:textId="77777777" w:rsidR="003630C3" w:rsidRDefault="003630C3" w:rsidP="003F03D2">
                            <w:pPr>
                              <w:spacing w:after="0"/>
                              <w:rPr>
                                <w:rFonts w:ascii="Times New Roman" w:hAnsi="Times New Roman" w:cs="Times New Roman"/>
                                <w:sz w:val="18"/>
                                <w:szCs w:val="18"/>
                              </w:rPr>
                            </w:pPr>
                          </w:p>
                          <w:p w14:paraId="1BAF3F4F" w14:textId="77777777" w:rsidR="003630C3" w:rsidRDefault="003630C3" w:rsidP="003F03D2">
                            <w:pPr>
                              <w:spacing w:after="0"/>
                              <w:rPr>
                                <w:rFonts w:ascii="Times New Roman" w:hAnsi="Times New Roman" w:cs="Times New Roman"/>
                                <w:sz w:val="18"/>
                                <w:szCs w:val="18"/>
                              </w:rPr>
                            </w:pPr>
                          </w:p>
                          <w:p w14:paraId="2D1C85C1" w14:textId="77777777" w:rsidR="003630C3" w:rsidRDefault="003630C3" w:rsidP="003F03D2">
                            <w:pPr>
                              <w:spacing w:after="0"/>
                              <w:rPr>
                                <w:rFonts w:ascii="Times New Roman" w:hAnsi="Times New Roman" w:cs="Times New Roman"/>
                                <w:sz w:val="18"/>
                                <w:szCs w:val="18"/>
                              </w:rPr>
                            </w:pPr>
                          </w:p>
                          <w:p w14:paraId="3A43FE9A" w14:textId="77777777" w:rsidR="003630C3" w:rsidRDefault="003630C3" w:rsidP="003F03D2">
                            <w:pPr>
                              <w:spacing w:after="0"/>
                              <w:rPr>
                                <w:rFonts w:ascii="Times New Roman" w:hAnsi="Times New Roman" w:cs="Times New Roman"/>
                                <w:sz w:val="18"/>
                                <w:szCs w:val="18"/>
                              </w:rPr>
                            </w:pPr>
                          </w:p>
                          <w:p w14:paraId="5D8B2A58" w14:textId="77777777" w:rsidR="003630C3" w:rsidRDefault="003630C3" w:rsidP="003F03D2">
                            <w:pPr>
                              <w:spacing w:after="0"/>
                              <w:rPr>
                                <w:rFonts w:ascii="Times New Roman" w:hAnsi="Times New Roman" w:cs="Times New Roman"/>
                                <w:sz w:val="18"/>
                                <w:szCs w:val="18"/>
                              </w:rPr>
                            </w:pPr>
                          </w:p>
                          <w:p w14:paraId="3EE447FD" w14:textId="77777777" w:rsidR="003630C3" w:rsidRDefault="003630C3" w:rsidP="003F03D2">
                            <w:pPr>
                              <w:spacing w:after="0"/>
                              <w:rPr>
                                <w:rFonts w:ascii="Times New Roman" w:hAnsi="Times New Roman" w:cs="Times New Roman"/>
                                <w:sz w:val="18"/>
                                <w:szCs w:val="18"/>
                              </w:rPr>
                            </w:pPr>
                          </w:p>
                          <w:p w14:paraId="56AA7C77" w14:textId="77777777" w:rsidR="003630C3" w:rsidRDefault="003630C3" w:rsidP="003F03D2">
                            <w:pPr>
                              <w:spacing w:after="0"/>
                              <w:rPr>
                                <w:rFonts w:ascii="Times New Roman" w:hAnsi="Times New Roman" w:cs="Times New Roman"/>
                                <w:sz w:val="18"/>
                                <w:szCs w:val="18"/>
                              </w:rPr>
                            </w:pPr>
                          </w:p>
                          <w:p w14:paraId="6575CCFA" w14:textId="77777777" w:rsidR="003630C3" w:rsidRDefault="003630C3" w:rsidP="003F03D2">
                            <w:pPr>
                              <w:spacing w:after="0"/>
                              <w:rPr>
                                <w:rFonts w:ascii="Times New Roman" w:hAnsi="Times New Roman" w:cs="Times New Roman"/>
                                <w:sz w:val="18"/>
                                <w:szCs w:val="18"/>
                              </w:rPr>
                            </w:pPr>
                          </w:p>
                          <w:p w14:paraId="7345744D" w14:textId="77777777" w:rsidR="003630C3" w:rsidRDefault="003630C3" w:rsidP="003F03D2">
                            <w:pPr>
                              <w:spacing w:after="0"/>
                              <w:rPr>
                                <w:rFonts w:ascii="Times New Roman" w:hAnsi="Times New Roman" w:cs="Times New Roman"/>
                                <w:sz w:val="18"/>
                                <w:szCs w:val="18"/>
                              </w:rPr>
                            </w:pPr>
                          </w:p>
                          <w:p w14:paraId="4A8B93E0" w14:textId="77777777" w:rsidR="003630C3" w:rsidRDefault="003630C3" w:rsidP="003F03D2">
                            <w:pPr>
                              <w:spacing w:after="0"/>
                              <w:rPr>
                                <w:rFonts w:ascii="Times New Roman" w:hAnsi="Times New Roman" w:cs="Times New Roman"/>
                                <w:sz w:val="18"/>
                                <w:szCs w:val="18"/>
                              </w:rPr>
                            </w:pPr>
                          </w:p>
                          <w:p w14:paraId="67B4D369" w14:textId="77777777" w:rsidR="003630C3" w:rsidRDefault="003630C3" w:rsidP="003F03D2">
                            <w:pPr>
                              <w:spacing w:after="0"/>
                              <w:rPr>
                                <w:rFonts w:ascii="Times New Roman" w:hAnsi="Times New Roman" w:cs="Times New Roman"/>
                                <w:sz w:val="18"/>
                                <w:szCs w:val="18"/>
                              </w:rPr>
                            </w:pPr>
                          </w:p>
                          <w:p w14:paraId="1F1F5796" w14:textId="77777777" w:rsidR="003630C3" w:rsidRDefault="003630C3" w:rsidP="003F03D2">
                            <w:pPr>
                              <w:spacing w:after="0"/>
                              <w:rPr>
                                <w:rFonts w:ascii="Times New Roman" w:hAnsi="Times New Roman" w:cs="Times New Roman"/>
                                <w:sz w:val="18"/>
                                <w:szCs w:val="18"/>
                              </w:rPr>
                            </w:pPr>
                          </w:p>
                          <w:p w14:paraId="106FD350" w14:textId="77777777" w:rsidR="003630C3" w:rsidRDefault="003630C3" w:rsidP="003F03D2">
                            <w:pPr>
                              <w:spacing w:after="0"/>
                              <w:rPr>
                                <w:rFonts w:ascii="Times New Roman" w:hAnsi="Times New Roman" w:cs="Times New Roman"/>
                                <w:sz w:val="18"/>
                                <w:szCs w:val="18"/>
                              </w:rPr>
                            </w:pPr>
                          </w:p>
                          <w:p w14:paraId="2D0A51EC" w14:textId="77777777" w:rsidR="003630C3" w:rsidRDefault="003630C3" w:rsidP="003F03D2">
                            <w:pPr>
                              <w:spacing w:after="0"/>
                              <w:rPr>
                                <w:rFonts w:ascii="Times New Roman" w:hAnsi="Times New Roman" w:cs="Times New Roman"/>
                                <w:sz w:val="18"/>
                                <w:szCs w:val="18"/>
                              </w:rPr>
                            </w:pPr>
                          </w:p>
                          <w:p w14:paraId="7FF58480" w14:textId="77777777" w:rsidR="003630C3" w:rsidRDefault="003630C3" w:rsidP="003F03D2">
                            <w:pPr>
                              <w:spacing w:after="0"/>
                              <w:rPr>
                                <w:rFonts w:ascii="Times New Roman" w:hAnsi="Times New Roman" w:cs="Times New Roman"/>
                                <w:sz w:val="18"/>
                                <w:szCs w:val="18"/>
                              </w:rPr>
                            </w:pPr>
                          </w:p>
                          <w:p w14:paraId="08E9246E" w14:textId="77777777" w:rsidR="003630C3" w:rsidRDefault="003630C3" w:rsidP="003F03D2">
                            <w:pPr>
                              <w:spacing w:after="0"/>
                              <w:rPr>
                                <w:rFonts w:ascii="Times New Roman" w:hAnsi="Times New Roman" w:cs="Times New Roman"/>
                                <w:sz w:val="18"/>
                                <w:szCs w:val="18"/>
                              </w:rPr>
                            </w:pPr>
                          </w:p>
                          <w:p w14:paraId="7327423C" w14:textId="77777777" w:rsidR="003630C3" w:rsidRDefault="003630C3" w:rsidP="003F03D2">
                            <w:pPr>
                              <w:spacing w:after="0"/>
                              <w:rPr>
                                <w:rFonts w:ascii="Times New Roman" w:hAnsi="Times New Roman" w:cs="Times New Roman"/>
                                <w:sz w:val="18"/>
                                <w:szCs w:val="18"/>
                              </w:rPr>
                            </w:pPr>
                          </w:p>
                          <w:p w14:paraId="4424F36E" w14:textId="77777777" w:rsidR="003630C3" w:rsidRDefault="003630C3" w:rsidP="003F03D2">
                            <w:pPr>
                              <w:spacing w:after="0"/>
                              <w:rPr>
                                <w:rFonts w:ascii="Times New Roman" w:hAnsi="Times New Roman" w:cs="Times New Roman"/>
                                <w:sz w:val="18"/>
                                <w:szCs w:val="18"/>
                              </w:rPr>
                            </w:pPr>
                          </w:p>
                          <w:p w14:paraId="589B91B6" w14:textId="77777777" w:rsidR="003630C3" w:rsidRDefault="003630C3" w:rsidP="003F03D2">
                            <w:pPr>
                              <w:spacing w:after="0"/>
                              <w:rPr>
                                <w:rFonts w:ascii="Times New Roman" w:hAnsi="Times New Roman" w:cs="Times New Roman"/>
                                <w:sz w:val="18"/>
                                <w:szCs w:val="18"/>
                              </w:rPr>
                            </w:pPr>
                          </w:p>
                          <w:p w14:paraId="6331C948" w14:textId="77777777" w:rsidR="003630C3" w:rsidRDefault="003630C3" w:rsidP="003F03D2">
                            <w:pPr>
                              <w:spacing w:after="0"/>
                              <w:rPr>
                                <w:rFonts w:ascii="Times New Roman" w:hAnsi="Times New Roman" w:cs="Times New Roman"/>
                                <w:sz w:val="18"/>
                                <w:szCs w:val="18"/>
                              </w:rPr>
                            </w:pPr>
                          </w:p>
                          <w:p w14:paraId="0803CB04" w14:textId="77777777" w:rsidR="003630C3" w:rsidRDefault="003630C3" w:rsidP="003F03D2">
                            <w:pPr>
                              <w:spacing w:after="0"/>
                              <w:rPr>
                                <w:rFonts w:ascii="Times New Roman" w:hAnsi="Times New Roman" w:cs="Times New Roman"/>
                                <w:sz w:val="18"/>
                                <w:szCs w:val="18"/>
                              </w:rPr>
                            </w:pPr>
                          </w:p>
                          <w:p w14:paraId="14901599" w14:textId="77777777" w:rsidR="003630C3" w:rsidRDefault="003630C3" w:rsidP="003F03D2">
                            <w:pPr>
                              <w:spacing w:after="0"/>
                              <w:rPr>
                                <w:rFonts w:ascii="Times New Roman" w:hAnsi="Times New Roman" w:cs="Times New Roman"/>
                                <w:sz w:val="18"/>
                                <w:szCs w:val="18"/>
                              </w:rPr>
                            </w:pPr>
                          </w:p>
                          <w:p w14:paraId="76994A72" w14:textId="77777777" w:rsidR="003630C3" w:rsidRDefault="003630C3" w:rsidP="003F03D2">
                            <w:pPr>
                              <w:spacing w:after="0"/>
                              <w:rPr>
                                <w:rFonts w:ascii="Times New Roman" w:hAnsi="Times New Roman" w:cs="Times New Roman"/>
                                <w:sz w:val="18"/>
                                <w:szCs w:val="18"/>
                              </w:rPr>
                            </w:pPr>
                          </w:p>
                          <w:p w14:paraId="71C9FCA2" w14:textId="77777777" w:rsidR="003630C3" w:rsidRDefault="003630C3" w:rsidP="003F03D2">
                            <w:pPr>
                              <w:spacing w:after="0"/>
                              <w:rPr>
                                <w:rFonts w:ascii="Times New Roman" w:hAnsi="Times New Roman" w:cs="Times New Roman"/>
                                <w:sz w:val="18"/>
                                <w:szCs w:val="18"/>
                              </w:rPr>
                            </w:pPr>
                          </w:p>
                          <w:p w14:paraId="6CEDD18E" w14:textId="77777777" w:rsidR="003630C3" w:rsidRDefault="003630C3" w:rsidP="003F03D2">
                            <w:pPr>
                              <w:spacing w:after="0"/>
                              <w:rPr>
                                <w:rFonts w:ascii="Times New Roman" w:hAnsi="Times New Roman" w:cs="Times New Roman"/>
                                <w:sz w:val="18"/>
                                <w:szCs w:val="18"/>
                              </w:rPr>
                            </w:pPr>
                          </w:p>
                          <w:p w14:paraId="7A8D146A" w14:textId="77777777" w:rsidR="003630C3" w:rsidRDefault="003630C3" w:rsidP="003F03D2">
                            <w:pPr>
                              <w:spacing w:after="0"/>
                              <w:rPr>
                                <w:rFonts w:ascii="Times New Roman" w:hAnsi="Times New Roman" w:cs="Times New Roman"/>
                                <w:sz w:val="18"/>
                                <w:szCs w:val="18"/>
                              </w:rPr>
                            </w:pPr>
                          </w:p>
                          <w:p w14:paraId="11553300" w14:textId="77777777" w:rsidR="003630C3" w:rsidRDefault="003630C3" w:rsidP="003F03D2">
                            <w:pPr>
                              <w:spacing w:after="0"/>
                              <w:rPr>
                                <w:rFonts w:ascii="Times New Roman" w:hAnsi="Times New Roman" w:cs="Times New Roman"/>
                                <w:sz w:val="18"/>
                                <w:szCs w:val="18"/>
                              </w:rPr>
                            </w:pPr>
                          </w:p>
                          <w:p w14:paraId="0C9250A8" w14:textId="77777777" w:rsidR="003630C3" w:rsidRDefault="003630C3" w:rsidP="003F03D2">
                            <w:pPr>
                              <w:spacing w:after="0"/>
                              <w:rPr>
                                <w:rFonts w:ascii="Times New Roman" w:hAnsi="Times New Roman" w:cs="Times New Roman"/>
                                <w:sz w:val="18"/>
                                <w:szCs w:val="18"/>
                              </w:rPr>
                            </w:pPr>
                          </w:p>
                          <w:p w14:paraId="642D05B6" w14:textId="77777777" w:rsidR="003630C3" w:rsidRDefault="003630C3" w:rsidP="003F03D2">
                            <w:pPr>
                              <w:spacing w:after="0"/>
                              <w:rPr>
                                <w:rFonts w:ascii="Times New Roman" w:hAnsi="Times New Roman" w:cs="Times New Roman"/>
                                <w:sz w:val="18"/>
                                <w:szCs w:val="18"/>
                              </w:rPr>
                            </w:pPr>
                          </w:p>
                          <w:p w14:paraId="2E40F84D" w14:textId="77777777" w:rsidR="003630C3" w:rsidRDefault="003630C3" w:rsidP="003F03D2">
                            <w:pPr>
                              <w:spacing w:after="0"/>
                              <w:rPr>
                                <w:rFonts w:ascii="Times New Roman" w:hAnsi="Times New Roman" w:cs="Times New Roman"/>
                                <w:sz w:val="18"/>
                                <w:szCs w:val="18"/>
                              </w:rPr>
                            </w:pPr>
                          </w:p>
                          <w:p w14:paraId="0D826C01" w14:textId="77777777" w:rsidR="003630C3" w:rsidRDefault="003630C3" w:rsidP="003F03D2">
                            <w:pPr>
                              <w:spacing w:after="0"/>
                              <w:rPr>
                                <w:rFonts w:ascii="Times New Roman" w:hAnsi="Times New Roman" w:cs="Times New Roman"/>
                                <w:sz w:val="18"/>
                                <w:szCs w:val="18"/>
                              </w:rPr>
                            </w:pPr>
                          </w:p>
                          <w:p w14:paraId="5F762785" w14:textId="77777777" w:rsidR="003630C3" w:rsidRDefault="003630C3" w:rsidP="003F03D2">
                            <w:pPr>
                              <w:spacing w:after="0"/>
                              <w:rPr>
                                <w:rFonts w:ascii="Times New Roman" w:hAnsi="Times New Roman" w:cs="Times New Roman"/>
                                <w:sz w:val="18"/>
                                <w:szCs w:val="18"/>
                              </w:rPr>
                            </w:pPr>
                          </w:p>
                          <w:p w14:paraId="52D70C41" w14:textId="77777777" w:rsidR="003630C3" w:rsidRDefault="003630C3" w:rsidP="003F03D2">
                            <w:pPr>
                              <w:spacing w:after="0"/>
                              <w:rPr>
                                <w:rFonts w:ascii="Times New Roman" w:hAnsi="Times New Roman" w:cs="Times New Roman"/>
                                <w:sz w:val="18"/>
                                <w:szCs w:val="18"/>
                              </w:rPr>
                            </w:pPr>
                          </w:p>
                          <w:p w14:paraId="1EFE0BE2" w14:textId="77777777" w:rsidR="003630C3" w:rsidRDefault="003630C3" w:rsidP="003F03D2">
                            <w:pPr>
                              <w:spacing w:after="0"/>
                              <w:rPr>
                                <w:rFonts w:ascii="Times New Roman" w:hAnsi="Times New Roman" w:cs="Times New Roman"/>
                                <w:sz w:val="18"/>
                                <w:szCs w:val="18"/>
                              </w:rPr>
                            </w:pPr>
                          </w:p>
                          <w:p w14:paraId="131A90A8" w14:textId="77777777" w:rsidR="003630C3" w:rsidRDefault="003630C3" w:rsidP="003F03D2">
                            <w:pPr>
                              <w:spacing w:after="0"/>
                              <w:rPr>
                                <w:rFonts w:ascii="Times New Roman" w:hAnsi="Times New Roman" w:cs="Times New Roman"/>
                                <w:sz w:val="18"/>
                                <w:szCs w:val="18"/>
                              </w:rPr>
                            </w:pPr>
                          </w:p>
                          <w:p w14:paraId="7D2C2F4E" w14:textId="77777777" w:rsidR="003630C3" w:rsidRDefault="003630C3" w:rsidP="003F03D2">
                            <w:pPr>
                              <w:spacing w:after="0"/>
                              <w:rPr>
                                <w:rFonts w:ascii="Times New Roman" w:hAnsi="Times New Roman" w:cs="Times New Roman"/>
                                <w:sz w:val="18"/>
                                <w:szCs w:val="18"/>
                              </w:rPr>
                            </w:pPr>
                          </w:p>
                          <w:p w14:paraId="231FBEF8" w14:textId="77777777" w:rsidR="003630C3" w:rsidRDefault="003630C3" w:rsidP="003F03D2">
                            <w:pPr>
                              <w:spacing w:after="0"/>
                              <w:rPr>
                                <w:rFonts w:ascii="Times New Roman" w:hAnsi="Times New Roman" w:cs="Times New Roman"/>
                                <w:sz w:val="18"/>
                                <w:szCs w:val="18"/>
                              </w:rPr>
                            </w:pPr>
                          </w:p>
                          <w:p w14:paraId="13EDFED9" w14:textId="77777777" w:rsidR="003630C3" w:rsidRDefault="003630C3" w:rsidP="003F03D2">
                            <w:pPr>
                              <w:spacing w:after="0"/>
                              <w:rPr>
                                <w:rFonts w:ascii="Times New Roman" w:hAnsi="Times New Roman" w:cs="Times New Roman"/>
                                <w:sz w:val="18"/>
                                <w:szCs w:val="18"/>
                              </w:rPr>
                            </w:pPr>
                          </w:p>
                          <w:p w14:paraId="2C567AA3" w14:textId="77777777" w:rsidR="003630C3" w:rsidRDefault="003630C3" w:rsidP="003F03D2">
                            <w:pPr>
                              <w:spacing w:after="0"/>
                              <w:rPr>
                                <w:rFonts w:ascii="Times New Roman" w:hAnsi="Times New Roman" w:cs="Times New Roman"/>
                                <w:sz w:val="18"/>
                                <w:szCs w:val="18"/>
                              </w:rPr>
                            </w:pPr>
                          </w:p>
                          <w:p w14:paraId="0CAB94B6" w14:textId="77777777" w:rsidR="003630C3" w:rsidRDefault="003630C3" w:rsidP="003F03D2">
                            <w:pPr>
                              <w:spacing w:after="0"/>
                              <w:rPr>
                                <w:rFonts w:ascii="Times New Roman" w:hAnsi="Times New Roman" w:cs="Times New Roman"/>
                                <w:sz w:val="18"/>
                                <w:szCs w:val="18"/>
                              </w:rPr>
                            </w:pPr>
                          </w:p>
                          <w:p w14:paraId="2D74C743" w14:textId="77777777" w:rsidR="003630C3" w:rsidRDefault="003630C3" w:rsidP="003F03D2">
                            <w:pPr>
                              <w:spacing w:after="0"/>
                              <w:rPr>
                                <w:rFonts w:ascii="Times New Roman" w:hAnsi="Times New Roman" w:cs="Times New Roman"/>
                                <w:sz w:val="18"/>
                                <w:szCs w:val="18"/>
                              </w:rPr>
                            </w:pPr>
                          </w:p>
                          <w:p w14:paraId="740D1134" w14:textId="77777777" w:rsidR="003630C3" w:rsidRDefault="003630C3" w:rsidP="003F03D2">
                            <w:pPr>
                              <w:spacing w:after="0"/>
                              <w:rPr>
                                <w:rFonts w:ascii="Times New Roman" w:hAnsi="Times New Roman" w:cs="Times New Roman"/>
                                <w:sz w:val="18"/>
                                <w:szCs w:val="18"/>
                              </w:rPr>
                            </w:pPr>
                          </w:p>
                          <w:p w14:paraId="3459FD1D" w14:textId="77777777" w:rsidR="003630C3" w:rsidRDefault="003630C3" w:rsidP="003F03D2">
                            <w:pPr>
                              <w:spacing w:after="0"/>
                              <w:rPr>
                                <w:rFonts w:ascii="Times New Roman" w:hAnsi="Times New Roman" w:cs="Times New Roman"/>
                                <w:sz w:val="18"/>
                                <w:szCs w:val="18"/>
                              </w:rPr>
                            </w:pPr>
                          </w:p>
                          <w:p w14:paraId="7B5019DF" w14:textId="77777777" w:rsidR="003630C3" w:rsidRDefault="003630C3" w:rsidP="003F03D2">
                            <w:pPr>
                              <w:spacing w:after="0"/>
                              <w:rPr>
                                <w:rFonts w:ascii="Times New Roman" w:hAnsi="Times New Roman" w:cs="Times New Roman"/>
                                <w:sz w:val="18"/>
                                <w:szCs w:val="18"/>
                              </w:rPr>
                            </w:pPr>
                          </w:p>
                          <w:p w14:paraId="4AFD8622" w14:textId="77777777" w:rsidR="003630C3" w:rsidRDefault="003630C3" w:rsidP="003F03D2">
                            <w:pPr>
                              <w:spacing w:after="0"/>
                              <w:rPr>
                                <w:rFonts w:ascii="Times New Roman" w:hAnsi="Times New Roman" w:cs="Times New Roman"/>
                                <w:sz w:val="18"/>
                                <w:szCs w:val="18"/>
                              </w:rPr>
                            </w:pPr>
                          </w:p>
                          <w:p w14:paraId="7B0FA595" w14:textId="77777777" w:rsidR="003630C3" w:rsidRDefault="003630C3" w:rsidP="003F03D2">
                            <w:pPr>
                              <w:spacing w:after="0"/>
                              <w:rPr>
                                <w:rFonts w:ascii="Times New Roman" w:hAnsi="Times New Roman" w:cs="Times New Roman"/>
                                <w:sz w:val="18"/>
                                <w:szCs w:val="18"/>
                              </w:rPr>
                            </w:pPr>
                          </w:p>
                          <w:p w14:paraId="2250402A" w14:textId="77777777" w:rsidR="003630C3" w:rsidRDefault="003630C3" w:rsidP="003F03D2">
                            <w:pPr>
                              <w:spacing w:after="0"/>
                              <w:rPr>
                                <w:rFonts w:ascii="Times New Roman" w:hAnsi="Times New Roman" w:cs="Times New Roman"/>
                                <w:sz w:val="18"/>
                                <w:szCs w:val="18"/>
                              </w:rPr>
                            </w:pPr>
                          </w:p>
                          <w:p w14:paraId="7BBA489F" w14:textId="77777777" w:rsidR="003630C3" w:rsidRDefault="003630C3" w:rsidP="003F03D2">
                            <w:pPr>
                              <w:spacing w:after="0"/>
                              <w:rPr>
                                <w:rFonts w:ascii="Times New Roman" w:hAnsi="Times New Roman" w:cs="Times New Roman"/>
                                <w:sz w:val="18"/>
                                <w:szCs w:val="18"/>
                              </w:rPr>
                            </w:pPr>
                          </w:p>
                          <w:p w14:paraId="3480F2E6" w14:textId="77777777" w:rsidR="003630C3" w:rsidRDefault="003630C3" w:rsidP="003F03D2">
                            <w:pPr>
                              <w:spacing w:after="0"/>
                              <w:rPr>
                                <w:rFonts w:ascii="Times New Roman" w:hAnsi="Times New Roman" w:cs="Times New Roman"/>
                                <w:sz w:val="18"/>
                                <w:szCs w:val="18"/>
                              </w:rPr>
                            </w:pPr>
                          </w:p>
                          <w:p w14:paraId="51F33433" w14:textId="77777777" w:rsidR="003630C3" w:rsidRDefault="003630C3" w:rsidP="003F03D2">
                            <w:pPr>
                              <w:spacing w:after="0"/>
                              <w:rPr>
                                <w:rFonts w:ascii="Times New Roman" w:hAnsi="Times New Roman" w:cs="Times New Roman"/>
                                <w:sz w:val="18"/>
                                <w:szCs w:val="18"/>
                              </w:rPr>
                            </w:pPr>
                          </w:p>
                          <w:p w14:paraId="7A266FC6" w14:textId="77777777" w:rsidR="003630C3" w:rsidRDefault="003630C3" w:rsidP="003F03D2">
                            <w:pPr>
                              <w:spacing w:after="0"/>
                              <w:rPr>
                                <w:rFonts w:ascii="Times New Roman" w:hAnsi="Times New Roman" w:cs="Times New Roman"/>
                                <w:sz w:val="18"/>
                                <w:szCs w:val="18"/>
                              </w:rPr>
                            </w:pPr>
                          </w:p>
                          <w:p w14:paraId="2F9B0AAC" w14:textId="77777777" w:rsidR="003630C3" w:rsidRDefault="003630C3" w:rsidP="003F03D2">
                            <w:pPr>
                              <w:spacing w:after="0"/>
                              <w:rPr>
                                <w:rFonts w:ascii="Times New Roman" w:hAnsi="Times New Roman" w:cs="Times New Roman"/>
                                <w:sz w:val="18"/>
                                <w:szCs w:val="18"/>
                              </w:rPr>
                            </w:pPr>
                          </w:p>
                          <w:p w14:paraId="69F5392E" w14:textId="77777777" w:rsidR="003630C3" w:rsidRDefault="003630C3" w:rsidP="003F03D2">
                            <w:pPr>
                              <w:spacing w:after="0"/>
                              <w:rPr>
                                <w:rFonts w:ascii="Times New Roman" w:hAnsi="Times New Roman" w:cs="Times New Roman"/>
                                <w:sz w:val="18"/>
                                <w:szCs w:val="18"/>
                              </w:rPr>
                            </w:pPr>
                          </w:p>
                          <w:p w14:paraId="7F9F8B99" w14:textId="77777777" w:rsidR="003630C3" w:rsidRDefault="003630C3" w:rsidP="003F03D2">
                            <w:pPr>
                              <w:spacing w:after="0"/>
                              <w:rPr>
                                <w:rFonts w:ascii="Times New Roman" w:hAnsi="Times New Roman" w:cs="Times New Roman"/>
                                <w:sz w:val="18"/>
                                <w:szCs w:val="18"/>
                              </w:rPr>
                            </w:pPr>
                          </w:p>
                          <w:p w14:paraId="26BB7062" w14:textId="77777777" w:rsidR="003630C3" w:rsidRDefault="003630C3" w:rsidP="003F03D2">
                            <w:pPr>
                              <w:spacing w:after="0"/>
                              <w:rPr>
                                <w:rFonts w:ascii="Times New Roman" w:hAnsi="Times New Roman" w:cs="Times New Roman"/>
                                <w:sz w:val="18"/>
                                <w:szCs w:val="18"/>
                              </w:rPr>
                            </w:pPr>
                          </w:p>
                          <w:p w14:paraId="7FD3268E" w14:textId="77777777" w:rsidR="003630C3" w:rsidRDefault="003630C3" w:rsidP="003F03D2">
                            <w:pPr>
                              <w:spacing w:after="0"/>
                              <w:rPr>
                                <w:rFonts w:ascii="Times New Roman" w:hAnsi="Times New Roman" w:cs="Times New Roman"/>
                                <w:sz w:val="18"/>
                                <w:szCs w:val="18"/>
                              </w:rPr>
                            </w:pPr>
                          </w:p>
                          <w:p w14:paraId="627B1650" w14:textId="77777777" w:rsidR="003630C3" w:rsidRDefault="003630C3" w:rsidP="003F03D2">
                            <w:pPr>
                              <w:spacing w:after="0"/>
                              <w:rPr>
                                <w:rFonts w:ascii="Times New Roman" w:hAnsi="Times New Roman" w:cs="Times New Roman"/>
                                <w:sz w:val="18"/>
                                <w:szCs w:val="18"/>
                              </w:rPr>
                            </w:pPr>
                          </w:p>
                          <w:p w14:paraId="2713D74D" w14:textId="77777777" w:rsidR="003630C3" w:rsidRDefault="003630C3" w:rsidP="003F03D2">
                            <w:pPr>
                              <w:spacing w:after="0"/>
                              <w:rPr>
                                <w:rFonts w:ascii="Times New Roman" w:hAnsi="Times New Roman" w:cs="Times New Roman"/>
                                <w:sz w:val="18"/>
                                <w:szCs w:val="18"/>
                              </w:rPr>
                            </w:pPr>
                          </w:p>
                          <w:p w14:paraId="3F376F74" w14:textId="77777777" w:rsidR="003630C3" w:rsidRDefault="003630C3" w:rsidP="003F03D2">
                            <w:pPr>
                              <w:spacing w:after="0"/>
                              <w:rPr>
                                <w:rFonts w:ascii="Times New Roman" w:hAnsi="Times New Roman" w:cs="Times New Roman"/>
                                <w:sz w:val="18"/>
                                <w:szCs w:val="18"/>
                              </w:rPr>
                            </w:pPr>
                          </w:p>
                          <w:p w14:paraId="4CBB7DBF" w14:textId="77777777" w:rsidR="003630C3" w:rsidRDefault="003630C3" w:rsidP="003F03D2">
                            <w:pPr>
                              <w:spacing w:after="0"/>
                              <w:rPr>
                                <w:rFonts w:ascii="Times New Roman" w:hAnsi="Times New Roman" w:cs="Times New Roman"/>
                                <w:sz w:val="18"/>
                                <w:szCs w:val="18"/>
                              </w:rPr>
                            </w:pPr>
                          </w:p>
                          <w:p w14:paraId="4FD3E29A" w14:textId="77777777" w:rsidR="003630C3" w:rsidRDefault="003630C3" w:rsidP="003F03D2">
                            <w:pPr>
                              <w:spacing w:after="0"/>
                              <w:rPr>
                                <w:rFonts w:ascii="Times New Roman" w:hAnsi="Times New Roman" w:cs="Times New Roman"/>
                                <w:sz w:val="18"/>
                                <w:szCs w:val="18"/>
                              </w:rPr>
                            </w:pPr>
                          </w:p>
                          <w:p w14:paraId="0EA8FC19" w14:textId="77777777" w:rsidR="003630C3" w:rsidRDefault="003630C3" w:rsidP="003F03D2">
                            <w:pPr>
                              <w:spacing w:after="0"/>
                              <w:rPr>
                                <w:rFonts w:ascii="Times New Roman" w:hAnsi="Times New Roman" w:cs="Times New Roman"/>
                                <w:sz w:val="18"/>
                                <w:szCs w:val="18"/>
                              </w:rPr>
                            </w:pPr>
                          </w:p>
                          <w:p w14:paraId="03DC0FDF" w14:textId="77777777" w:rsidR="003630C3" w:rsidRDefault="003630C3" w:rsidP="003F03D2">
                            <w:pPr>
                              <w:spacing w:after="0"/>
                              <w:rPr>
                                <w:rFonts w:ascii="Times New Roman" w:hAnsi="Times New Roman" w:cs="Times New Roman"/>
                                <w:sz w:val="18"/>
                                <w:szCs w:val="18"/>
                              </w:rPr>
                            </w:pPr>
                          </w:p>
                          <w:p w14:paraId="2C5987C0" w14:textId="77777777" w:rsidR="003630C3" w:rsidRDefault="003630C3" w:rsidP="003F03D2">
                            <w:pPr>
                              <w:spacing w:after="0"/>
                              <w:rPr>
                                <w:rFonts w:ascii="Times New Roman" w:hAnsi="Times New Roman" w:cs="Times New Roman"/>
                                <w:sz w:val="18"/>
                                <w:szCs w:val="18"/>
                              </w:rPr>
                            </w:pPr>
                          </w:p>
                          <w:p w14:paraId="01B98AE6" w14:textId="77777777" w:rsidR="003630C3" w:rsidRDefault="003630C3" w:rsidP="003F03D2">
                            <w:pPr>
                              <w:spacing w:after="0"/>
                              <w:rPr>
                                <w:rFonts w:ascii="Times New Roman" w:hAnsi="Times New Roman" w:cs="Times New Roman"/>
                                <w:sz w:val="18"/>
                                <w:szCs w:val="18"/>
                              </w:rPr>
                            </w:pPr>
                          </w:p>
                          <w:p w14:paraId="46124B3B" w14:textId="77777777" w:rsidR="003630C3" w:rsidRDefault="003630C3" w:rsidP="003F03D2">
                            <w:pPr>
                              <w:spacing w:after="0"/>
                              <w:rPr>
                                <w:rFonts w:ascii="Times New Roman" w:hAnsi="Times New Roman" w:cs="Times New Roman"/>
                                <w:sz w:val="18"/>
                                <w:szCs w:val="18"/>
                              </w:rPr>
                            </w:pPr>
                          </w:p>
                          <w:p w14:paraId="46DD00AF" w14:textId="77777777" w:rsidR="003630C3" w:rsidRDefault="003630C3" w:rsidP="003F03D2">
                            <w:pPr>
                              <w:spacing w:after="0"/>
                              <w:rPr>
                                <w:rFonts w:ascii="Times New Roman" w:hAnsi="Times New Roman" w:cs="Times New Roman"/>
                                <w:sz w:val="18"/>
                                <w:szCs w:val="18"/>
                              </w:rPr>
                            </w:pPr>
                          </w:p>
                          <w:p w14:paraId="277019C9" w14:textId="77777777" w:rsidR="003630C3" w:rsidRDefault="003630C3" w:rsidP="003F03D2">
                            <w:pPr>
                              <w:spacing w:after="0"/>
                              <w:rPr>
                                <w:rFonts w:ascii="Times New Roman" w:hAnsi="Times New Roman" w:cs="Times New Roman"/>
                                <w:sz w:val="18"/>
                                <w:szCs w:val="18"/>
                              </w:rPr>
                            </w:pPr>
                          </w:p>
                          <w:p w14:paraId="1299F031" w14:textId="77777777" w:rsidR="003630C3" w:rsidRDefault="003630C3" w:rsidP="003F03D2">
                            <w:pPr>
                              <w:spacing w:after="0"/>
                              <w:rPr>
                                <w:rFonts w:ascii="Times New Roman" w:hAnsi="Times New Roman" w:cs="Times New Roman"/>
                                <w:sz w:val="18"/>
                                <w:szCs w:val="18"/>
                              </w:rPr>
                            </w:pPr>
                          </w:p>
                          <w:p w14:paraId="36A035CF" w14:textId="77777777" w:rsidR="003630C3" w:rsidRDefault="003630C3" w:rsidP="003F03D2">
                            <w:pPr>
                              <w:spacing w:after="0"/>
                              <w:rPr>
                                <w:rFonts w:ascii="Times New Roman" w:hAnsi="Times New Roman" w:cs="Times New Roman"/>
                                <w:sz w:val="18"/>
                                <w:szCs w:val="18"/>
                              </w:rPr>
                            </w:pPr>
                          </w:p>
                          <w:p w14:paraId="3B3D0DE8" w14:textId="77777777" w:rsidR="003630C3" w:rsidRDefault="003630C3" w:rsidP="003F03D2">
                            <w:pPr>
                              <w:spacing w:after="0"/>
                              <w:rPr>
                                <w:rFonts w:ascii="Times New Roman" w:hAnsi="Times New Roman" w:cs="Times New Roman"/>
                                <w:sz w:val="18"/>
                                <w:szCs w:val="18"/>
                              </w:rPr>
                            </w:pPr>
                          </w:p>
                          <w:p w14:paraId="304B509A" w14:textId="77777777" w:rsidR="003630C3" w:rsidRDefault="003630C3" w:rsidP="003F03D2">
                            <w:pPr>
                              <w:spacing w:after="0"/>
                              <w:rPr>
                                <w:rFonts w:ascii="Times New Roman" w:hAnsi="Times New Roman" w:cs="Times New Roman"/>
                                <w:sz w:val="18"/>
                                <w:szCs w:val="18"/>
                              </w:rPr>
                            </w:pPr>
                          </w:p>
                          <w:p w14:paraId="545FFD2F" w14:textId="77777777" w:rsidR="003630C3" w:rsidRDefault="003630C3" w:rsidP="003F03D2">
                            <w:pPr>
                              <w:spacing w:after="0"/>
                              <w:rPr>
                                <w:rFonts w:ascii="Times New Roman" w:hAnsi="Times New Roman" w:cs="Times New Roman"/>
                                <w:sz w:val="18"/>
                                <w:szCs w:val="18"/>
                              </w:rPr>
                            </w:pPr>
                          </w:p>
                          <w:p w14:paraId="0180DABB" w14:textId="77777777" w:rsidR="003630C3" w:rsidRDefault="003630C3" w:rsidP="003F03D2">
                            <w:pPr>
                              <w:spacing w:after="0"/>
                              <w:rPr>
                                <w:rFonts w:ascii="Times New Roman" w:hAnsi="Times New Roman" w:cs="Times New Roman"/>
                                <w:sz w:val="18"/>
                                <w:szCs w:val="18"/>
                              </w:rPr>
                            </w:pPr>
                          </w:p>
                          <w:p w14:paraId="4753E591" w14:textId="77777777" w:rsidR="003630C3" w:rsidRDefault="003630C3" w:rsidP="003F03D2">
                            <w:pPr>
                              <w:spacing w:after="0"/>
                              <w:rPr>
                                <w:rFonts w:ascii="Times New Roman" w:hAnsi="Times New Roman" w:cs="Times New Roman"/>
                                <w:sz w:val="18"/>
                                <w:szCs w:val="18"/>
                              </w:rPr>
                            </w:pPr>
                          </w:p>
                          <w:p w14:paraId="789AB6E7" w14:textId="77777777" w:rsidR="003630C3" w:rsidRDefault="003630C3" w:rsidP="003F03D2">
                            <w:pPr>
                              <w:spacing w:after="0"/>
                              <w:rPr>
                                <w:rFonts w:ascii="Times New Roman" w:hAnsi="Times New Roman" w:cs="Times New Roman"/>
                                <w:sz w:val="18"/>
                                <w:szCs w:val="18"/>
                              </w:rPr>
                            </w:pPr>
                          </w:p>
                          <w:p w14:paraId="6267AF4E" w14:textId="77777777" w:rsidR="003630C3" w:rsidRDefault="003630C3" w:rsidP="003F03D2">
                            <w:pPr>
                              <w:spacing w:after="0"/>
                              <w:rPr>
                                <w:rFonts w:ascii="Times New Roman" w:hAnsi="Times New Roman" w:cs="Times New Roman"/>
                                <w:sz w:val="18"/>
                                <w:szCs w:val="18"/>
                              </w:rPr>
                            </w:pPr>
                          </w:p>
                          <w:p w14:paraId="3EBD390C" w14:textId="77777777" w:rsidR="003630C3" w:rsidRDefault="003630C3" w:rsidP="003F03D2">
                            <w:pPr>
                              <w:spacing w:after="0"/>
                              <w:rPr>
                                <w:rFonts w:ascii="Times New Roman" w:hAnsi="Times New Roman" w:cs="Times New Roman"/>
                                <w:sz w:val="18"/>
                                <w:szCs w:val="18"/>
                              </w:rPr>
                            </w:pPr>
                          </w:p>
                          <w:p w14:paraId="7C4268E8" w14:textId="77777777" w:rsidR="003630C3" w:rsidRDefault="003630C3" w:rsidP="003F03D2">
                            <w:pPr>
                              <w:spacing w:after="0"/>
                              <w:rPr>
                                <w:rFonts w:ascii="Times New Roman" w:hAnsi="Times New Roman" w:cs="Times New Roman"/>
                                <w:sz w:val="18"/>
                                <w:szCs w:val="18"/>
                              </w:rPr>
                            </w:pPr>
                          </w:p>
                          <w:p w14:paraId="1ABF8D89" w14:textId="77777777" w:rsidR="003630C3" w:rsidRDefault="003630C3" w:rsidP="003F03D2">
                            <w:pPr>
                              <w:spacing w:after="0"/>
                              <w:rPr>
                                <w:rFonts w:ascii="Times New Roman" w:hAnsi="Times New Roman" w:cs="Times New Roman"/>
                                <w:sz w:val="18"/>
                                <w:szCs w:val="18"/>
                              </w:rPr>
                            </w:pPr>
                          </w:p>
                          <w:p w14:paraId="41A580FC" w14:textId="77777777" w:rsidR="003630C3" w:rsidRDefault="003630C3" w:rsidP="003F03D2">
                            <w:pPr>
                              <w:spacing w:after="0"/>
                              <w:rPr>
                                <w:rFonts w:ascii="Times New Roman" w:hAnsi="Times New Roman" w:cs="Times New Roman"/>
                                <w:sz w:val="18"/>
                                <w:szCs w:val="18"/>
                              </w:rPr>
                            </w:pPr>
                          </w:p>
                          <w:p w14:paraId="05521094" w14:textId="77777777" w:rsidR="003630C3" w:rsidRDefault="003630C3" w:rsidP="003F03D2">
                            <w:pPr>
                              <w:spacing w:after="0"/>
                              <w:rPr>
                                <w:rFonts w:ascii="Times New Roman" w:hAnsi="Times New Roman" w:cs="Times New Roman"/>
                                <w:sz w:val="18"/>
                                <w:szCs w:val="18"/>
                              </w:rPr>
                            </w:pPr>
                          </w:p>
                          <w:p w14:paraId="3852A6C1" w14:textId="77777777" w:rsidR="003630C3" w:rsidRDefault="003630C3" w:rsidP="003F03D2">
                            <w:pPr>
                              <w:spacing w:after="0"/>
                              <w:rPr>
                                <w:rFonts w:ascii="Times New Roman" w:hAnsi="Times New Roman" w:cs="Times New Roman"/>
                                <w:sz w:val="18"/>
                                <w:szCs w:val="18"/>
                              </w:rPr>
                            </w:pPr>
                          </w:p>
                          <w:p w14:paraId="55D3FB4D" w14:textId="77777777" w:rsidR="003630C3" w:rsidRDefault="003630C3" w:rsidP="003F03D2">
                            <w:pPr>
                              <w:spacing w:after="0"/>
                              <w:rPr>
                                <w:rFonts w:ascii="Times New Roman" w:hAnsi="Times New Roman" w:cs="Times New Roman"/>
                                <w:sz w:val="18"/>
                                <w:szCs w:val="18"/>
                              </w:rPr>
                            </w:pPr>
                          </w:p>
                          <w:p w14:paraId="405C93DC" w14:textId="77777777" w:rsidR="003630C3" w:rsidRDefault="003630C3" w:rsidP="003F03D2">
                            <w:pPr>
                              <w:spacing w:after="0"/>
                              <w:rPr>
                                <w:rFonts w:ascii="Times New Roman" w:hAnsi="Times New Roman" w:cs="Times New Roman"/>
                                <w:sz w:val="18"/>
                                <w:szCs w:val="18"/>
                              </w:rPr>
                            </w:pPr>
                          </w:p>
                          <w:p w14:paraId="3AA1456D" w14:textId="77777777" w:rsidR="003630C3" w:rsidRDefault="003630C3" w:rsidP="003F03D2">
                            <w:pPr>
                              <w:spacing w:after="0"/>
                              <w:rPr>
                                <w:rFonts w:ascii="Times New Roman" w:hAnsi="Times New Roman" w:cs="Times New Roman"/>
                                <w:sz w:val="18"/>
                                <w:szCs w:val="18"/>
                              </w:rPr>
                            </w:pPr>
                          </w:p>
                          <w:p w14:paraId="57F12CA8" w14:textId="77777777" w:rsidR="003630C3" w:rsidRDefault="003630C3" w:rsidP="003F03D2">
                            <w:pPr>
                              <w:spacing w:after="0"/>
                              <w:rPr>
                                <w:rFonts w:ascii="Times New Roman" w:hAnsi="Times New Roman" w:cs="Times New Roman"/>
                                <w:sz w:val="18"/>
                                <w:szCs w:val="18"/>
                              </w:rPr>
                            </w:pPr>
                          </w:p>
                          <w:p w14:paraId="5A4AFC80" w14:textId="77777777" w:rsidR="003630C3" w:rsidRDefault="003630C3" w:rsidP="003F03D2">
                            <w:pPr>
                              <w:spacing w:after="0"/>
                              <w:rPr>
                                <w:rFonts w:ascii="Times New Roman" w:hAnsi="Times New Roman" w:cs="Times New Roman"/>
                                <w:sz w:val="18"/>
                                <w:szCs w:val="18"/>
                              </w:rPr>
                            </w:pPr>
                          </w:p>
                          <w:p w14:paraId="09C5A1AE" w14:textId="77777777" w:rsidR="003630C3" w:rsidRDefault="003630C3" w:rsidP="003F03D2">
                            <w:pPr>
                              <w:spacing w:after="0"/>
                              <w:rPr>
                                <w:rFonts w:ascii="Times New Roman" w:hAnsi="Times New Roman" w:cs="Times New Roman"/>
                                <w:sz w:val="18"/>
                                <w:szCs w:val="18"/>
                              </w:rPr>
                            </w:pPr>
                          </w:p>
                          <w:p w14:paraId="7DD84841" w14:textId="77777777" w:rsidR="003630C3" w:rsidRDefault="003630C3" w:rsidP="003F03D2">
                            <w:pPr>
                              <w:spacing w:after="0"/>
                              <w:rPr>
                                <w:rFonts w:ascii="Times New Roman" w:hAnsi="Times New Roman" w:cs="Times New Roman"/>
                                <w:sz w:val="18"/>
                                <w:szCs w:val="18"/>
                              </w:rPr>
                            </w:pPr>
                          </w:p>
                          <w:p w14:paraId="6D58E0B8" w14:textId="77777777" w:rsidR="003630C3" w:rsidRDefault="003630C3" w:rsidP="003F03D2">
                            <w:pPr>
                              <w:spacing w:after="0"/>
                              <w:rPr>
                                <w:rFonts w:ascii="Times New Roman" w:hAnsi="Times New Roman" w:cs="Times New Roman"/>
                                <w:sz w:val="18"/>
                                <w:szCs w:val="18"/>
                              </w:rPr>
                            </w:pPr>
                          </w:p>
                          <w:p w14:paraId="05B1DD78" w14:textId="77777777" w:rsidR="003630C3" w:rsidRDefault="003630C3" w:rsidP="003F03D2">
                            <w:pPr>
                              <w:spacing w:after="0"/>
                              <w:rPr>
                                <w:rFonts w:ascii="Times New Roman" w:hAnsi="Times New Roman" w:cs="Times New Roman"/>
                                <w:sz w:val="18"/>
                                <w:szCs w:val="18"/>
                              </w:rPr>
                            </w:pPr>
                          </w:p>
                          <w:p w14:paraId="138A0A5B" w14:textId="77777777" w:rsidR="003630C3" w:rsidRDefault="003630C3" w:rsidP="003F03D2">
                            <w:pPr>
                              <w:spacing w:after="0"/>
                              <w:rPr>
                                <w:rFonts w:ascii="Times New Roman" w:hAnsi="Times New Roman" w:cs="Times New Roman"/>
                                <w:sz w:val="18"/>
                                <w:szCs w:val="18"/>
                              </w:rPr>
                            </w:pPr>
                          </w:p>
                          <w:p w14:paraId="31BBFCA8" w14:textId="77777777" w:rsidR="003630C3" w:rsidRDefault="003630C3" w:rsidP="003F03D2">
                            <w:pPr>
                              <w:spacing w:after="0"/>
                              <w:rPr>
                                <w:rFonts w:ascii="Times New Roman" w:hAnsi="Times New Roman" w:cs="Times New Roman"/>
                                <w:sz w:val="18"/>
                                <w:szCs w:val="18"/>
                              </w:rPr>
                            </w:pPr>
                          </w:p>
                          <w:p w14:paraId="13D88A55" w14:textId="77777777" w:rsidR="003630C3" w:rsidRDefault="003630C3" w:rsidP="003F03D2">
                            <w:pPr>
                              <w:spacing w:after="0"/>
                              <w:rPr>
                                <w:rFonts w:ascii="Times New Roman" w:hAnsi="Times New Roman" w:cs="Times New Roman"/>
                                <w:sz w:val="18"/>
                                <w:szCs w:val="18"/>
                              </w:rPr>
                            </w:pPr>
                          </w:p>
                          <w:p w14:paraId="753F956C" w14:textId="77777777" w:rsidR="003630C3" w:rsidRDefault="003630C3" w:rsidP="003F03D2">
                            <w:pPr>
                              <w:spacing w:after="0"/>
                              <w:rPr>
                                <w:rFonts w:ascii="Times New Roman" w:hAnsi="Times New Roman" w:cs="Times New Roman"/>
                                <w:sz w:val="18"/>
                                <w:szCs w:val="18"/>
                              </w:rPr>
                            </w:pPr>
                          </w:p>
                          <w:p w14:paraId="2354596E" w14:textId="77777777" w:rsidR="003630C3" w:rsidRDefault="003630C3" w:rsidP="003F03D2">
                            <w:pPr>
                              <w:spacing w:after="0"/>
                              <w:rPr>
                                <w:rFonts w:ascii="Times New Roman" w:hAnsi="Times New Roman" w:cs="Times New Roman"/>
                                <w:sz w:val="18"/>
                                <w:szCs w:val="18"/>
                              </w:rPr>
                            </w:pPr>
                          </w:p>
                          <w:p w14:paraId="75F79AEA" w14:textId="77777777" w:rsidR="003630C3" w:rsidRDefault="003630C3" w:rsidP="003F03D2">
                            <w:pPr>
                              <w:spacing w:after="0"/>
                              <w:rPr>
                                <w:rFonts w:ascii="Times New Roman" w:hAnsi="Times New Roman" w:cs="Times New Roman"/>
                                <w:sz w:val="18"/>
                                <w:szCs w:val="18"/>
                              </w:rPr>
                            </w:pPr>
                          </w:p>
                          <w:p w14:paraId="36FEE790" w14:textId="77777777" w:rsidR="003630C3" w:rsidRDefault="003630C3" w:rsidP="003F03D2">
                            <w:pPr>
                              <w:spacing w:after="0"/>
                              <w:rPr>
                                <w:rFonts w:ascii="Times New Roman" w:hAnsi="Times New Roman" w:cs="Times New Roman"/>
                                <w:sz w:val="18"/>
                                <w:szCs w:val="18"/>
                              </w:rPr>
                            </w:pPr>
                          </w:p>
                          <w:p w14:paraId="6C065028" w14:textId="77777777" w:rsidR="003630C3" w:rsidRDefault="003630C3" w:rsidP="003F03D2">
                            <w:pPr>
                              <w:spacing w:after="0"/>
                              <w:rPr>
                                <w:rFonts w:ascii="Times New Roman" w:hAnsi="Times New Roman" w:cs="Times New Roman"/>
                                <w:sz w:val="18"/>
                                <w:szCs w:val="18"/>
                              </w:rPr>
                            </w:pPr>
                          </w:p>
                          <w:p w14:paraId="493E0E5C" w14:textId="77777777" w:rsidR="003630C3" w:rsidRDefault="003630C3" w:rsidP="003F03D2">
                            <w:pPr>
                              <w:spacing w:after="0"/>
                              <w:rPr>
                                <w:rFonts w:ascii="Times New Roman" w:hAnsi="Times New Roman" w:cs="Times New Roman"/>
                                <w:sz w:val="18"/>
                                <w:szCs w:val="18"/>
                              </w:rPr>
                            </w:pPr>
                          </w:p>
                          <w:p w14:paraId="6CB9B4C3" w14:textId="77777777" w:rsidR="003630C3" w:rsidRDefault="003630C3" w:rsidP="003F03D2">
                            <w:pPr>
                              <w:spacing w:after="0"/>
                              <w:rPr>
                                <w:rFonts w:ascii="Times New Roman" w:hAnsi="Times New Roman" w:cs="Times New Roman"/>
                                <w:sz w:val="18"/>
                                <w:szCs w:val="18"/>
                              </w:rPr>
                            </w:pPr>
                          </w:p>
                          <w:p w14:paraId="2B5898C6" w14:textId="77777777" w:rsidR="003630C3" w:rsidRDefault="003630C3" w:rsidP="003F03D2">
                            <w:pPr>
                              <w:spacing w:after="0"/>
                              <w:rPr>
                                <w:rFonts w:ascii="Times New Roman" w:hAnsi="Times New Roman" w:cs="Times New Roman"/>
                                <w:sz w:val="18"/>
                                <w:szCs w:val="18"/>
                              </w:rPr>
                            </w:pPr>
                          </w:p>
                          <w:p w14:paraId="00E9A832" w14:textId="77777777" w:rsidR="003630C3" w:rsidRDefault="003630C3" w:rsidP="003F03D2">
                            <w:pPr>
                              <w:spacing w:after="0"/>
                              <w:rPr>
                                <w:rFonts w:ascii="Times New Roman" w:hAnsi="Times New Roman" w:cs="Times New Roman"/>
                                <w:sz w:val="18"/>
                                <w:szCs w:val="18"/>
                              </w:rPr>
                            </w:pPr>
                          </w:p>
                          <w:p w14:paraId="1EE6257D" w14:textId="77777777" w:rsidR="003630C3" w:rsidRDefault="003630C3" w:rsidP="003F03D2">
                            <w:pPr>
                              <w:spacing w:after="0"/>
                              <w:rPr>
                                <w:rFonts w:ascii="Times New Roman" w:hAnsi="Times New Roman" w:cs="Times New Roman"/>
                                <w:sz w:val="18"/>
                                <w:szCs w:val="18"/>
                              </w:rPr>
                            </w:pPr>
                          </w:p>
                          <w:p w14:paraId="7E38DD09" w14:textId="77777777" w:rsidR="003630C3" w:rsidRDefault="003630C3" w:rsidP="003F03D2">
                            <w:pPr>
                              <w:spacing w:after="0"/>
                              <w:rPr>
                                <w:rFonts w:ascii="Times New Roman" w:hAnsi="Times New Roman" w:cs="Times New Roman"/>
                                <w:sz w:val="18"/>
                                <w:szCs w:val="18"/>
                              </w:rPr>
                            </w:pPr>
                          </w:p>
                          <w:p w14:paraId="6684A98D" w14:textId="77777777" w:rsidR="003630C3" w:rsidRDefault="003630C3" w:rsidP="003F03D2">
                            <w:pPr>
                              <w:spacing w:after="0"/>
                              <w:rPr>
                                <w:rFonts w:ascii="Times New Roman" w:hAnsi="Times New Roman" w:cs="Times New Roman"/>
                                <w:sz w:val="18"/>
                                <w:szCs w:val="18"/>
                              </w:rPr>
                            </w:pPr>
                          </w:p>
                          <w:p w14:paraId="0A697173" w14:textId="77777777" w:rsidR="003630C3" w:rsidRDefault="003630C3" w:rsidP="003F03D2">
                            <w:pPr>
                              <w:spacing w:after="0"/>
                              <w:rPr>
                                <w:rFonts w:ascii="Times New Roman" w:hAnsi="Times New Roman" w:cs="Times New Roman"/>
                                <w:sz w:val="18"/>
                                <w:szCs w:val="18"/>
                              </w:rPr>
                            </w:pPr>
                          </w:p>
                          <w:p w14:paraId="0A31F97C" w14:textId="77777777" w:rsidR="003630C3" w:rsidRDefault="003630C3" w:rsidP="003F03D2">
                            <w:pPr>
                              <w:spacing w:after="0"/>
                              <w:rPr>
                                <w:rFonts w:ascii="Times New Roman" w:hAnsi="Times New Roman" w:cs="Times New Roman"/>
                                <w:sz w:val="18"/>
                                <w:szCs w:val="18"/>
                              </w:rPr>
                            </w:pPr>
                          </w:p>
                          <w:p w14:paraId="3A3CC012" w14:textId="77777777" w:rsidR="003630C3" w:rsidRDefault="003630C3" w:rsidP="003F03D2">
                            <w:pPr>
                              <w:spacing w:after="0"/>
                              <w:rPr>
                                <w:rFonts w:ascii="Times New Roman" w:hAnsi="Times New Roman" w:cs="Times New Roman"/>
                                <w:sz w:val="18"/>
                                <w:szCs w:val="18"/>
                              </w:rPr>
                            </w:pPr>
                          </w:p>
                          <w:p w14:paraId="47A14AF4" w14:textId="77777777" w:rsidR="003630C3" w:rsidRDefault="003630C3" w:rsidP="003F03D2">
                            <w:pPr>
                              <w:spacing w:after="0"/>
                              <w:rPr>
                                <w:rFonts w:ascii="Times New Roman" w:hAnsi="Times New Roman" w:cs="Times New Roman"/>
                                <w:sz w:val="18"/>
                                <w:szCs w:val="18"/>
                              </w:rPr>
                            </w:pPr>
                          </w:p>
                          <w:p w14:paraId="11C5595F" w14:textId="77777777" w:rsidR="003630C3" w:rsidRDefault="003630C3" w:rsidP="003F03D2">
                            <w:pPr>
                              <w:spacing w:after="0"/>
                              <w:rPr>
                                <w:rFonts w:ascii="Times New Roman" w:hAnsi="Times New Roman" w:cs="Times New Roman"/>
                                <w:sz w:val="18"/>
                                <w:szCs w:val="18"/>
                              </w:rPr>
                            </w:pPr>
                          </w:p>
                          <w:p w14:paraId="5B02461C" w14:textId="77777777" w:rsidR="003630C3" w:rsidRDefault="003630C3" w:rsidP="003F03D2">
                            <w:pPr>
                              <w:spacing w:after="0"/>
                              <w:rPr>
                                <w:rFonts w:ascii="Times New Roman" w:hAnsi="Times New Roman" w:cs="Times New Roman"/>
                                <w:sz w:val="18"/>
                                <w:szCs w:val="18"/>
                              </w:rPr>
                            </w:pPr>
                          </w:p>
                          <w:p w14:paraId="01488DA5" w14:textId="77777777" w:rsidR="003630C3" w:rsidRDefault="003630C3" w:rsidP="003F03D2">
                            <w:pPr>
                              <w:spacing w:after="0"/>
                              <w:rPr>
                                <w:rFonts w:ascii="Times New Roman" w:hAnsi="Times New Roman" w:cs="Times New Roman"/>
                                <w:sz w:val="18"/>
                                <w:szCs w:val="18"/>
                              </w:rPr>
                            </w:pPr>
                          </w:p>
                          <w:p w14:paraId="576EB4E1" w14:textId="77777777" w:rsidR="003630C3" w:rsidRDefault="003630C3" w:rsidP="003F03D2">
                            <w:pPr>
                              <w:spacing w:after="0"/>
                              <w:rPr>
                                <w:rFonts w:ascii="Times New Roman" w:hAnsi="Times New Roman" w:cs="Times New Roman"/>
                                <w:sz w:val="18"/>
                                <w:szCs w:val="18"/>
                              </w:rPr>
                            </w:pPr>
                          </w:p>
                          <w:p w14:paraId="4D1DEF95" w14:textId="77777777" w:rsidR="003630C3" w:rsidRDefault="003630C3" w:rsidP="003F03D2">
                            <w:pPr>
                              <w:spacing w:after="0"/>
                              <w:rPr>
                                <w:rFonts w:ascii="Times New Roman" w:hAnsi="Times New Roman" w:cs="Times New Roman"/>
                                <w:sz w:val="18"/>
                                <w:szCs w:val="18"/>
                              </w:rPr>
                            </w:pPr>
                          </w:p>
                          <w:p w14:paraId="107D1640" w14:textId="77777777" w:rsidR="003630C3" w:rsidRDefault="003630C3" w:rsidP="003F03D2">
                            <w:pPr>
                              <w:spacing w:after="0"/>
                              <w:rPr>
                                <w:rFonts w:ascii="Times New Roman" w:hAnsi="Times New Roman" w:cs="Times New Roman"/>
                                <w:sz w:val="18"/>
                                <w:szCs w:val="18"/>
                              </w:rPr>
                            </w:pPr>
                          </w:p>
                          <w:p w14:paraId="29CB570A" w14:textId="77777777" w:rsidR="003630C3" w:rsidRDefault="003630C3" w:rsidP="003F03D2">
                            <w:pPr>
                              <w:spacing w:after="0"/>
                              <w:rPr>
                                <w:rFonts w:ascii="Times New Roman" w:hAnsi="Times New Roman" w:cs="Times New Roman"/>
                                <w:sz w:val="18"/>
                                <w:szCs w:val="18"/>
                              </w:rPr>
                            </w:pPr>
                          </w:p>
                          <w:p w14:paraId="78D6E08A" w14:textId="77777777" w:rsidR="003630C3" w:rsidRDefault="003630C3" w:rsidP="003F03D2">
                            <w:pPr>
                              <w:spacing w:after="0"/>
                              <w:rPr>
                                <w:rFonts w:ascii="Times New Roman" w:hAnsi="Times New Roman" w:cs="Times New Roman"/>
                                <w:sz w:val="18"/>
                                <w:szCs w:val="18"/>
                              </w:rPr>
                            </w:pPr>
                          </w:p>
                          <w:p w14:paraId="6670FA07" w14:textId="77777777" w:rsidR="003630C3" w:rsidRDefault="003630C3" w:rsidP="003F03D2">
                            <w:pPr>
                              <w:spacing w:after="0"/>
                              <w:rPr>
                                <w:rFonts w:ascii="Times New Roman" w:hAnsi="Times New Roman" w:cs="Times New Roman"/>
                                <w:sz w:val="18"/>
                                <w:szCs w:val="18"/>
                              </w:rPr>
                            </w:pPr>
                          </w:p>
                          <w:p w14:paraId="1734CDF7" w14:textId="77777777" w:rsidR="003630C3" w:rsidRDefault="003630C3" w:rsidP="003F03D2">
                            <w:pPr>
                              <w:spacing w:after="0"/>
                              <w:rPr>
                                <w:rFonts w:ascii="Times New Roman" w:hAnsi="Times New Roman" w:cs="Times New Roman"/>
                                <w:sz w:val="18"/>
                                <w:szCs w:val="18"/>
                              </w:rPr>
                            </w:pPr>
                          </w:p>
                          <w:p w14:paraId="5FCE3407" w14:textId="77777777" w:rsidR="003630C3" w:rsidRDefault="003630C3" w:rsidP="003F03D2">
                            <w:pPr>
                              <w:spacing w:after="0"/>
                              <w:rPr>
                                <w:rFonts w:ascii="Times New Roman" w:hAnsi="Times New Roman" w:cs="Times New Roman"/>
                                <w:sz w:val="18"/>
                                <w:szCs w:val="18"/>
                              </w:rPr>
                            </w:pPr>
                          </w:p>
                          <w:p w14:paraId="04AECC56" w14:textId="77777777" w:rsidR="003630C3" w:rsidRDefault="003630C3" w:rsidP="003F03D2">
                            <w:pPr>
                              <w:spacing w:after="0"/>
                              <w:rPr>
                                <w:rFonts w:ascii="Times New Roman" w:hAnsi="Times New Roman" w:cs="Times New Roman"/>
                                <w:sz w:val="18"/>
                                <w:szCs w:val="18"/>
                              </w:rPr>
                            </w:pPr>
                          </w:p>
                          <w:p w14:paraId="40E19FE9" w14:textId="77777777" w:rsidR="003630C3" w:rsidRDefault="003630C3" w:rsidP="003F03D2">
                            <w:pPr>
                              <w:spacing w:after="0"/>
                              <w:rPr>
                                <w:rFonts w:ascii="Times New Roman" w:hAnsi="Times New Roman" w:cs="Times New Roman"/>
                                <w:sz w:val="18"/>
                                <w:szCs w:val="18"/>
                              </w:rPr>
                            </w:pPr>
                          </w:p>
                          <w:p w14:paraId="2AC08EFA" w14:textId="77777777" w:rsidR="003630C3" w:rsidRDefault="003630C3" w:rsidP="003F03D2">
                            <w:pPr>
                              <w:spacing w:after="0"/>
                              <w:rPr>
                                <w:rFonts w:ascii="Times New Roman" w:hAnsi="Times New Roman" w:cs="Times New Roman"/>
                                <w:sz w:val="18"/>
                                <w:szCs w:val="18"/>
                              </w:rPr>
                            </w:pPr>
                          </w:p>
                          <w:p w14:paraId="3839E4C9" w14:textId="77777777" w:rsidR="003630C3" w:rsidRDefault="003630C3" w:rsidP="003F03D2">
                            <w:pPr>
                              <w:spacing w:after="0"/>
                              <w:rPr>
                                <w:rFonts w:ascii="Times New Roman" w:hAnsi="Times New Roman" w:cs="Times New Roman"/>
                                <w:sz w:val="18"/>
                                <w:szCs w:val="18"/>
                              </w:rPr>
                            </w:pPr>
                          </w:p>
                          <w:p w14:paraId="200AD64D" w14:textId="77777777" w:rsidR="003630C3" w:rsidRDefault="003630C3" w:rsidP="003F03D2">
                            <w:pPr>
                              <w:spacing w:after="0"/>
                              <w:rPr>
                                <w:rFonts w:ascii="Times New Roman" w:hAnsi="Times New Roman" w:cs="Times New Roman"/>
                                <w:sz w:val="18"/>
                                <w:szCs w:val="18"/>
                              </w:rPr>
                            </w:pPr>
                          </w:p>
                          <w:p w14:paraId="5ACC154C" w14:textId="77777777" w:rsidR="003630C3" w:rsidRDefault="003630C3" w:rsidP="003F03D2">
                            <w:pPr>
                              <w:spacing w:after="0"/>
                              <w:rPr>
                                <w:rFonts w:ascii="Times New Roman" w:hAnsi="Times New Roman" w:cs="Times New Roman"/>
                                <w:sz w:val="18"/>
                                <w:szCs w:val="18"/>
                              </w:rPr>
                            </w:pPr>
                          </w:p>
                          <w:p w14:paraId="6259EFD4" w14:textId="77777777" w:rsidR="003630C3" w:rsidRDefault="003630C3" w:rsidP="003F03D2">
                            <w:pPr>
                              <w:spacing w:after="0"/>
                              <w:rPr>
                                <w:rFonts w:ascii="Times New Roman" w:hAnsi="Times New Roman" w:cs="Times New Roman"/>
                                <w:sz w:val="18"/>
                                <w:szCs w:val="18"/>
                              </w:rPr>
                            </w:pPr>
                          </w:p>
                          <w:p w14:paraId="2F529572" w14:textId="77777777" w:rsidR="003630C3" w:rsidRDefault="003630C3" w:rsidP="003F03D2">
                            <w:pPr>
                              <w:spacing w:after="0"/>
                              <w:rPr>
                                <w:rFonts w:ascii="Times New Roman" w:hAnsi="Times New Roman" w:cs="Times New Roman"/>
                                <w:sz w:val="18"/>
                                <w:szCs w:val="18"/>
                              </w:rPr>
                            </w:pPr>
                          </w:p>
                          <w:p w14:paraId="0E3C12CE" w14:textId="77777777" w:rsidR="003630C3" w:rsidRDefault="003630C3" w:rsidP="003F03D2">
                            <w:pPr>
                              <w:spacing w:after="0"/>
                              <w:rPr>
                                <w:rFonts w:ascii="Times New Roman" w:hAnsi="Times New Roman" w:cs="Times New Roman"/>
                                <w:sz w:val="18"/>
                                <w:szCs w:val="18"/>
                              </w:rPr>
                            </w:pPr>
                          </w:p>
                          <w:p w14:paraId="31AA1AE4" w14:textId="77777777" w:rsidR="003630C3" w:rsidRDefault="003630C3" w:rsidP="003F03D2">
                            <w:pPr>
                              <w:spacing w:after="0"/>
                              <w:rPr>
                                <w:rFonts w:ascii="Times New Roman" w:hAnsi="Times New Roman" w:cs="Times New Roman"/>
                                <w:sz w:val="18"/>
                                <w:szCs w:val="18"/>
                              </w:rPr>
                            </w:pPr>
                          </w:p>
                          <w:p w14:paraId="65D65D31" w14:textId="77777777" w:rsidR="003630C3" w:rsidRDefault="003630C3" w:rsidP="003F03D2">
                            <w:pPr>
                              <w:spacing w:after="0"/>
                              <w:rPr>
                                <w:rFonts w:ascii="Times New Roman" w:hAnsi="Times New Roman" w:cs="Times New Roman"/>
                                <w:sz w:val="18"/>
                                <w:szCs w:val="18"/>
                              </w:rPr>
                            </w:pPr>
                          </w:p>
                          <w:p w14:paraId="6BC1FBC3" w14:textId="77777777" w:rsidR="003630C3" w:rsidRDefault="003630C3" w:rsidP="003F03D2">
                            <w:pPr>
                              <w:spacing w:after="0"/>
                              <w:rPr>
                                <w:rFonts w:ascii="Times New Roman" w:hAnsi="Times New Roman" w:cs="Times New Roman"/>
                                <w:sz w:val="18"/>
                                <w:szCs w:val="18"/>
                              </w:rPr>
                            </w:pPr>
                          </w:p>
                          <w:p w14:paraId="0BE45550" w14:textId="77777777" w:rsidR="003630C3" w:rsidRDefault="003630C3" w:rsidP="003F03D2">
                            <w:pPr>
                              <w:spacing w:after="0"/>
                              <w:rPr>
                                <w:rFonts w:ascii="Times New Roman" w:hAnsi="Times New Roman" w:cs="Times New Roman"/>
                                <w:sz w:val="18"/>
                                <w:szCs w:val="18"/>
                              </w:rPr>
                            </w:pPr>
                          </w:p>
                          <w:p w14:paraId="51A9A013" w14:textId="77777777" w:rsidR="003630C3" w:rsidRDefault="003630C3" w:rsidP="003F03D2">
                            <w:pPr>
                              <w:spacing w:after="0"/>
                              <w:rPr>
                                <w:rFonts w:ascii="Times New Roman" w:hAnsi="Times New Roman" w:cs="Times New Roman"/>
                                <w:sz w:val="18"/>
                                <w:szCs w:val="18"/>
                              </w:rPr>
                            </w:pPr>
                          </w:p>
                          <w:p w14:paraId="736ED3B6" w14:textId="77777777" w:rsidR="003630C3" w:rsidRDefault="003630C3" w:rsidP="003F03D2">
                            <w:pPr>
                              <w:spacing w:after="0"/>
                              <w:rPr>
                                <w:rFonts w:ascii="Times New Roman" w:hAnsi="Times New Roman" w:cs="Times New Roman"/>
                                <w:sz w:val="18"/>
                                <w:szCs w:val="18"/>
                              </w:rPr>
                            </w:pPr>
                          </w:p>
                          <w:p w14:paraId="7DBCF303" w14:textId="77777777" w:rsidR="003630C3" w:rsidRDefault="003630C3" w:rsidP="003F03D2">
                            <w:pPr>
                              <w:spacing w:after="0"/>
                              <w:rPr>
                                <w:rFonts w:ascii="Times New Roman" w:hAnsi="Times New Roman" w:cs="Times New Roman"/>
                                <w:sz w:val="18"/>
                                <w:szCs w:val="18"/>
                              </w:rPr>
                            </w:pPr>
                          </w:p>
                          <w:p w14:paraId="54C3AAB5" w14:textId="77777777" w:rsidR="003630C3" w:rsidRDefault="003630C3" w:rsidP="003F03D2">
                            <w:pPr>
                              <w:spacing w:after="0"/>
                              <w:rPr>
                                <w:rFonts w:ascii="Times New Roman" w:hAnsi="Times New Roman" w:cs="Times New Roman"/>
                                <w:sz w:val="18"/>
                                <w:szCs w:val="18"/>
                              </w:rPr>
                            </w:pPr>
                          </w:p>
                          <w:p w14:paraId="7178BBE4" w14:textId="77777777" w:rsidR="003630C3" w:rsidRDefault="003630C3" w:rsidP="003F03D2">
                            <w:pPr>
                              <w:spacing w:after="0"/>
                              <w:rPr>
                                <w:rFonts w:ascii="Times New Roman" w:hAnsi="Times New Roman" w:cs="Times New Roman"/>
                                <w:sz w:val="18"/>
                                <w:szCs w:val="18"/>
                              </w:rPr>
                            </w:pPr>
                          </w:p>
                          <w:p w14:paraId="3FCD0760" w14:textId="77777777" w:rsidR="003630C3" w:rsidRDefault="003630C3" w:rsidP="003F03D2">
                            <w:pPr>
                              <w:spacing w:after="0"/>
                              <w:rPr>
                                <w:rFonts w:ascii="Times New Roman" w:hAnsi="Times New Roman" w:cs="Times New Roman"/>
                                <w:sz w:val="18"/>
                                <w:szCs w:val="18"/>
                              </w:rPr>
                            </w:pPr>
                          </w:p>
                          <w:p w14:paraId="37A0B6EE" w14:textId="77777777" w:rsidR="003630C3" w:rsidRDefault="003630C3" w:rsidP="003F03D2">
                            <w:pPr>
                              <w:spacing w:after="0"/>
                              <w:rPr>
                                <w:rFonts w:ascii="Times New Roman" w:hAnsi="Times New Roman" w:cs="Times New Roman"/>
                                <w:sz w:val="18"/>
                                <w:szCs w:val="18"/>
                              </w:rPr>
                            </w:pPr>
                          </w:p>
                          <w:p w14:paraId="2B96A61F" w14:textId="77777777" w:rsidR="003630C3" w:rsidRDefault="003630C3" w:rsidP="003F03D2">
                            <w:pPr>
                              <w:spacing w:after="0"/>
                              <w:rPr>
                                <w:rFonts w:ascii="Times New Roman" w:hAnsi="Times New Roman" w:cs="Times New Roman"/>
                                <w:sz w:val="18"/>
                                <w:szCs w:val="18"/>
                              </w:rPr>
                            </w:pPr>
                          </w:p>
                          <w:p w14:paraId="4D6FCF0C" w14:textId="77777777" w:rsidR="003630C3" w:rsidRDefault="003630C3" w:rsidP="003F03D2">
                            <w:pPr>
                              <w:spacing w:after="0"/>
                              <w:rPr>
                                <w:rFonts w:ascii="Times New Roman" w:hAnsi="Times New Roman" w:cs="Times New Roman"/>
                                <w:sz w:val="18"/>
                                <w:szCs w:val="18"/>
                              </w:rPr>
                            </w:pPr>
                          </w:p>
                          <w:p w14:paraId="5566ECC1" w14:textId="77777777" w:rsidR="003630C3" w:rsidRDefault="003630C3" w:rsidP="003F03D2">
                            <w:pPr>
                              <w:spacing w:after="0"/>
                              <w:rPr>
                                <w:rFonts w:ascii="Times New Roman" w:hAnsi="Times New Roman" w:cs="Times New Roman"/>
                                <w:sz w:val="18"/>
                                <w:szCs w:val="18"/>
                              </w:rPr>
                            </w:pPr>
                          </w:p>
                          <w:p w14:paraId="68958971" w14:textId="77777777" w:rsidR="003630C3" w:rsidRDefault="003630C3" w:rsidP="003F03D2">
                            <w:pPr>
                              <w:spacing w:after="0"/>
                              <w:rPr>
                                <w:rFonts w:ascii="Times New Roman" w:hAnsi="Times New Roman" w:cs="Times New Roman"/>
                                <w:sz w:val="18"/>
                                <w:szCs w:val="18"/>
                              </w:rPr>
                            </w:pPr>
                          </w:p>
                          <w:p w14:paraId="4BC6B261" w14:textId="77777777" w:rsidR="003630C3" w:rsidRDefault="003630C3" w:rsidP="003F03D2">
                            <w:pPr>
                              <w:spacing w:after="0"/>
                              <w:rPr>
                                <w:rFonts w:ascii="Times New Roman" w:hAnsi="Times New Roman" w:cs="Times New Roman"/>
                                <w:sz w:val="18"/>
                                <w:szCs w:val="18"/>
                              </w:rPr>
                            </w:pPr>
                          </w:p>
                          <w:p w14:paraId="20B61685" w14:textId="77777777" w:rsidR="003630C3" w:rsidRDefault="003630C3" w:rsidP="003F03D2">
                            <w:pPr>
                              <w:spacing w:after="0"/>
                              <w:rPr>
                                <w:rFonts w:ascii="Times New Roman" w:hAnsi="Times New Roman" w:cs="Times New Roman"/>
                                <w:sz w:val="18"/>
                                <w:szCs w:val="18"/>
                              </w:rPr>
                            </w:pPr>
                          </w:p>
                          <w:p w14:paraId="048AB9A5" w14:textId="77777777" w:rsidR="003630C3" w:rsidRDefault="003630C3" w:rsidP="003F03D2">
                            <w:pPr>
                              <w:spacing w:after="0"/>
                              <w:rPr>
                                <w:rFonts w:ascii="Times New Roman" w:hAnsi="Times New Roman" w:cs="Times New Roman"/>
                                <w:sz w:val="18"/>
                                <w:szCs w:val="18"/>
                              </w:rPr>
                            </w:pPr>
                          </w:p>
                          <w:p w14:paraId="5900B3CD" w14:textId="77777777" w:rsidR="003630C3" w:rsidRDefault="003630C3" w:rsidP="003F03D2">
                            <w:pPr>
                              <w:spacing w:after="0"/>
                              <w:rPr>
                                <w:rFonts w:ascii="Times New Roman" w:hAnsi="Times New Roman" w:cs="Times New Roman"/>
                                <w:sz w:val="18"/>
                                <w:szCs w:val="18"/>
                              </w:rPr>
                            </w:pPr>
                          </w:p>
                          <w:p w14:paraId="0AFE968B" w14:textId="77777777" w:rsidR="003630C3" w:rsidRDefault="003630C3" w:rsidP="003F03D2">
                            <w:pPr>
                              <w:spacing w:after="0"/>
                              <w:rPr>
                                <w:rFonts w:ascii="Times New Roman" w:hAnsi="Times New Roman" w:cs="Times New Roman"/>
                                <w:sz w:val="18"/>
                                <w:szCs w:val="18"/>
                              </w:rPr>
                            </w:pPr>
                          </w:p>
                          <w:p w14:paraId="63E20884" w14:textId="77777777" w:rsidR="003630C3" w:rsidRDefault="003630C3" w:rsidP="003F03D2">
                            <w:pPr>
                              <w:spacing w:after="0"/>
                              <w:rPr>
                                <w:rFonts w:ascii="Times New Roman" w:hAnsi="Times New Roman" w:cs="Times New Roman"/>
                                <w:sz w:val="18"/>
                                <w:szCs w:val="18"/>
                              </w:rPr>
                            </w:pPr>
                          </w:p>
                          <w:p w14:paraId="716DAEBB" w14:textId="77777777" w:rsidR="003630C3" w:rsidRDefault="003630C3" w:rsidP="003F03D2">
                            <w:pPr>
                              <w:spacing w:after="0"/>
                              <w:rPr>
                                <w:rFonts w:ascii="Times New Roman" w:hAnsi="Times New Roman" w:cs="Times New Roman"/>
                                <w:sz w:val="18"/>
                                <w:szCs w:val="18"/>
                              </w:rPr>
                            </w:pPr>
                          </w:p>
                          <w:p w14:paraId="17D522AA" w14:textId="77777777" w:rsidR="003630C3" w:rsidRDefault="003630C3" w:rsidP="003F03D2">
                            <w:pPr>
                              <w:spacing w:after="0"/>
                              <w:rPr>
                                <w:rFonts w:ascii="Times New Roman" w:hAnsi="Times New Roman" w:cs="Times New Roman"/>
                                <w:sz w:val="18"/>
                                <w:szCs w:val="18"/>
                              </w:rPr>
                            </w:pPr>
                          </w:p>
                          <w:p w14:paraId="669F886E" w14:textId="77777777" w:rsidR="003630C3" w:rsidRDefault="003630C3" w:rsidP="003F03D2">
                            <w:pPr>
                              <w:spacing w:after="0"/>
                              <w:rPr>
                                <w:rFonts w:ascii="Times New Roman" w:hAnsi="Times New Roman" w:cs="Times New Roman"/>
                                <w:sz w:val="18"/>
                                <w:szCs w:val="18"/>
                              </w:rPr>
                            </w:pPr>
                          </w:p>
                          <w:p w14:paraId="1141D867" w14:textId="77777777" w:rsidR="003630C3" w:rsidRDefault="003630C3" w:rsidP="003F03D2">
                            <w:pPr>
                              <w:spacing w:after="0"/>
                              <w:rPr>
                                <w:rFonts w:ascii="Times New Roman" w:hAnsi="Times New Roman" w:cs="Times New Roman"/>
                                <w:sz w:val="18"/>
                                <w:szCs w:val="18"/>
                              </w:rPr>
                            </w:pPr>
                          </w:p>
                          <w:p w14:paraId="2617A53C" w14:textId="77777777" w:rsidR="003630C3" w:rsidRDefault="003630C3" w:rsidP="003F03D2">
                            <w:pPr>
                              <w:spacing w:after="0"/>
                              <w:rPr>
                                <w:rFonts w:ascii="Times New Roman" w:hAnsi="Times New Roman" w:cs="Times New Roman"/>
                                <w:sz w:val="18"/>
                                <w:szCs w:val="18"/>
                              </w:rPr>
                            </w:pPr>
                          </w:p>
                          <w:p w14:paraId="742AC303" w14:textId="77777777" w:rsidR="003630C3" w:rsidRDefault="003630C3" w:rsidP="003F03D2">
                            <w:pPr>
                              <w:spacing w:after="0"/>
                              <w:rPr>
                                <w:rFonts w:ascii="Times New Roman" w:hAnsi="Times New Roman" w:cs="Times New Roman"/>
                                <w:sz w:val="18"/>
                                <w:szCs w:val="18"/>
                              </w:rPr>
                            </w:pPr>
                          </w:p>
                          <w:p w14:paraId="27885097" w14:textId="77777777" w:rsidR="003630C3" w:rsidRDefault="003630C3" w:rsidP="003F03D2">
                            <w:pPr>
                              <w:spacing w:after="0"/>
                              <w:rPr>
                                <w:rFonts w:ascii="Times New Roman" w:hAnsi="Times New Roman" w:cs="Times New Roman"/>
                                <w:sz w:val="18"/>
                                <w:szCs w:val="18"/>
                              </w:rPr>
                            </w:pPr>
                          </w:p>
                          <w:p w14:paraId="33886621" w14:textId="77777777" w:rsidR="003630C3" w:rsidRDefault="003630C3" w:rsidP="003F03D2">
                            <w:pPr>
                              <w:spacing w:after="0"/>
                              <w:rPr>
                                <w:rFonts w:ascii="Times New Roman" w:hAnsi="Times New Roman" w:cs="Times New Roman"/>
                                <w:sz w:val="18"/>
                                <w:szCs w:val="18"/>
                              </w:rPr>
                            </w:pPr>
                          </w:p>
                          <w:p w14:paraId="12C2DF73" w14:textId="77777777" w:rsidR="003630C3" w:rsidRDefault="003630C3" w:rsidP="003F03D2">
                            <w:pPr>
                              <w:spacing w:after="0"/>
                              <w:rPr>
                                <w:rFonts w:ascii="Times New Roman" w:hAnsi="Times New Roman" w:cs="Times New Roman"/>
                                <w:sz w:val="18"/>
                                <w:szCs w:val="18"/>
                              </w:rPr>
                            </w:pPr>
                          </w:p>
                          <w:p w14:paraId="590301FD" w14:textId="77777777" w:rsidR="003630C3" w:rsidRDefault="003630C3" w:rsidP="003F03D2">
                            <w:pPr>
                              <w:spacing w:after="0"/>
                              <w:rPr>
                                <w:rFonts w:ascii="Times New Roman" w:hAnsi="Times New Roman" w:cs="Times New Roman"/>
                                <w:sz w:val="18"/>
                                <w:szCs w:val="18"/>
                              </w:rPr>
                            </w:pPr>
                          </w:p>
                          <w:p w14:paraId="63701E20" w14:textId="77777777" w:rsidR="003630C3" w:rsidRDefault="003630C3" w:rsidP="003F03D2">
                            <w:pPr>
                              <w:spacing w:after="0"/>
                              <w:rPr>
                                <w:rFonts w:ascii="Times New Roman" w:hAnsi="Times New Roman" w:cs="Times New Roman"/>
                                <w:sz w:val="18"/>
                                <w:szCs w:val="18"/>
                              </w:rPr>
                            </w:pPr>
                          </w:p>
                          <w:p w14:paraId="5F409BF2" w14:textId="77777777" w:rsidR="003630C3" w:rsidRDefault="003630C3" w:rsidP="003F03D2">
                            <w:pPr>
                              <w:spacing w:after="0"/>
                              <w:rPr>
                                <w:rFonts w:ascii="Times New Roman" w:hAnsi="Times New Roman" w:cs="Times New Roman"/>
                                <w:sz w:val="18"/>
                                <w:szCs w:val="18"/>
                              </w:rPr>
                            </w:pPr>
                          </w:p>
                          <w:p w14:paraId="4CAB8973" w14:textId="77777777" w:rsidR="003630C3" w:rsidRDefault="003630C3" w:rsidP="003F03D2">
                            <w:pPr>
                              <w:spacing w:after="0"/>
                              <w:rPr>
                                <w:rFonts w:ascii="Times New Roman" w:hAnsi="Times New Roman" w:cs="Times New Roman"/>
                                <w:sz w:val="18"/>
                                <w:szCs w:val="18"/>
                              </w:rPr>
                            </w:pPr>
                          </w:p>
                          <w:p w14:paraId="6BC4E840" w14:textId="77777777" w:rsidR="003630C3" w:rsidRDefault="003630C3" w:rsidP="003F03D2">
                            <w:pPr>
                              <w:spacing w:after="0"/>
                              <w:rPr>
                                <w:rFonts w:ascii="Times New Roman" w:hAnsi="Times New Roman" w:cs="Times New Roman"/>
                                <w:sz w:val="18"/>
                                <w:szCs w:val="18"/>
                              </w:rPr>
                            </w:pPr>
                          </w:p>
                          <w:p w14:paraId="7C0ED988" w14:textId="77777777" w:rsidR="003630C3" w:rsidRDefault="003630C3" w:rsidP="003F03D2">
                            <w:pPr>
                              <w:spacing w:after="0"/>
                              <w:rPr>
                                <w:rFonts w:ascii="Times New Roman" w:hAnsi="Times New Roman" w:cs="Times New Roman"/>
                                <w:sz w:val="18"/>
                                <w:szCs w:val="18"/>
                              </w:rPr>
                            </w:pPr>
                          </w:p>
                          <w:p w14:paraId="60BC2107" w14:textId="77777777" w:rsidR="003630C3" w:rsidRDefault="003630C3" w:rsidP="003F03D2">
                            <w:pPr>
                              <w:spacing w:after="0"/>
                              <w:rPr>
                                <w:rFonts w:ascii="Times New Roman" w:hAnsi="Times New Roman" w:cs="Times New Roman"/>
                                <w:sz w:val="18"/>
                                <w:szCs w:val="18"/>
                              </w:rPr>
                            </w:pPr>
                          </w:p>
                          <w:p w14:paraId="2C4BF5AB" w14:textId="77777777" w:rsidR="003630C3" w:rsidRDefault="003630C3" w:rsidP="003F03D2">
                            <w:pPr>
                              <w:spacing w:after="0"/>
                              <w:rPr>
                                <w:rFonts w:ascii="Times New Roman" w:hAnsi="Times New Roman" w:cs="Times New Roman"/>
                                <w:sz w:val="18"/>
                                <w:szCs w:val="18"/>
                              </w:rPr>
                            </w:pPr>
                          </w:p>
                          <w:p w14:paraId="791C58B7" w14:textId="77777777" w:rsidR="003630C3" w:rsidRDefault="003630C3" w:rsidP="003F03D2">
                            <w:pPr>
                              <w:spacing w:after="0"/>
                              <w:rPr>
                                <w:rFonts w:ascii="Times New Roman" w:hAnsi="Times New Roman" w:cs="Times New Roman"/>
                                <w:sz w:val="18"/>
                                <w:szCs w:val="18"/>
                              </w:rPr>
                            </w:pPr>
                          </w:p>
                          <w:p w14:paraId="4F845C24" w14:textId="77777777" w:rsidR="003630C3" w:rsidRDefault="003630C3" w:rsidP="003F03D2">
                            <w:pPr>
                              <w:spacing w:after="0"/>
                              <w:rPr>
                                <w:rFonts w:ascii="Times New Roman" w:hAnsi="Times New Roman" w:cs="Times New Roman"/>
                                <w:sz w:val="18"/>
                                <w:szCs w:val="18"/>
                              </w:rPr>
                            </w:pPr>
                          </w:p>
                          <w:p w14:paraId="23CFAE11" w14:textId="77777777" w:rsidR="003630C3" w:rsidRDefault="003630C3" w:rsidP="003F03D2">
                            <w:pPr>
                              <w:spacing w:after="0"/>
                              <w:rPr>
                                <w:rFonts w:ascii="Times New Roman" w:hAnsi="Times New Roman" w:cs="Times New Roman"/>
                                <w:sz w:val="18"/>
                                <w:szCs w:val="18"/>
                              </w:rPr>
                            </w:pPr>
                          </w:p>
                          <w:p w14:paraId="7155859C" w14:textId="77777777" w:rsidR="003630C3" w:rsidRDefault="003630C3" w:rsidP="003F03D2">
                            <w:pPr>
                              <w:spacing w:after="0"/>
                              <w:rPr>
                                <w:rFonts w:ascii="Times New Roman" w:hAnsi="Times New Roman" w:cs="Times New Roman"/>
                                <w:sz w:val="18"/>
                                <w:szCs w:val="18"/>
                              </w:rPr>
                            </w:pPr>
                          </w:p>
                          <w:p w14:paraId="78F39DCA" w14:textId="77777777" w:rsidR="003630C3" w:rsidRDefault="003630C3" w:rsidP="003F03D2">
                            <w:pPr>
                              <w:spacing w:after="0"/>
                              <w:rPr>
                                <w:rFonts w:ascii="Times New Roman" w:hAnsi="Times New Roman" w:cs="Times New Roman"/>
                                <w:sz w:val="18"/>
                                <w:szCs w:val="18"/>
                              </w:rPr>
                            </w:pPr>
                          </w:p>
                          <w:p w14:paraId="34F952C8" w14:textId="77777777" w:rsidR="003630C3" w:rsidRDefault="003630C3" w:rsidP="003F03D2">
                            <w:pPr>
                              <w:spacing w:after="0"/>
                              <w:rPr>
                                <w:rFonts w:ascii="Times New Roman" w:hAnsi="Times New Roman" w:cs="Times New Roman"/>
                                <w:sz w:val="18"/>
                                <w:szCs w:val="18"/>
                              </w:rPr>
                            </w:pPr>
                          </w:p>
                          <w:p w14:paraId="5BE99AFF" w14:textId="77777777" w:rsidR="003630C3" w:rsidRDefault="003630C3" w:rsidP="003F03D2">
                            <w:pPr>
                              <w:spacing w:after="0"/>
                              <w:rPr>
                                <w:rFonts w:ascii="Times New Roman" w:hAnsi="Times New Roman" w:cs="Times New Roman"/>
                                <w:sz w:val="18"/>
                                <w:szCs w:val="18"/>
                              </w:rPr>
                            </w:pPr>
                          </w:p>
                          <w:p w14:paraId="2BEC0866" w14:textId="77777777" w:rsidR="003630C3" w:rsidRDefault="003630C3" w:rsidP="003F03D2">
                            <w:pPr>
                              <w:spacing w:after="0"/>
                              <w:rPr>
                                <w:rFonts w:ascii="Times New Roman" w:hAnsi="Times New Roman" w:cs="Times New Roman"/>
                                <w:sz w:val="18"/>
                                <w:szCs w:val="18"/>
                              </w:rPr>
                            </w:pPr>
                          </w:p>
                          <w:p w14:paraId="190AE9C7" w14:textId="77777777" w:rsidR="003630C3" w:rsidRDefault="003630C3" w:rsidP="003F03D2">
                            <w:pPr>
                              <w:spacing w:after="0"/>
                              <w:rPr>
                                <w:rFonts w:ascii="Times New Roman" w:hAnsi="Times New Roman" w:cs="Times New Roman"/>
                                <w:sz w:val="18"/>
                                <w:szCs w:val="18"/>
                              </w:rPr>
                            </w:pPr>
                          </w:p>
                          <w:p w14:paraId="52B73E06" w14:textId="77777777" w:rsidR="003630C3" w:rsidRDefault="003630C3" w:rsidP="003F03D2">
                            <w:pPr>
                              <w:spacing w:after="0"/>
                              <w:rPr>
                                <w:rFonts w:ascii="Times New Roman" w:hAnsi="Times New Roman" w:cs="Times New Roman"/>
                                <w:sz w:val="18"/>
                                <w:szCs w:val="18"/>
                              </w:rPr>
                            </w:pPr>
                          </w:p>
                          <w:p w14:paraId="5AD35800" w14:textId="77777777" w:rsidR="003630C3" w:rsidRDefault="003630C3" w:rsidP="003F03D2">
                            <w:pPr>
                              <w:spacing w:after="0"/>
                              <w:rPr>
                                <w:rFonts w:ascii="Times New Roman" w:hAnsi="Times New Roman" w:cs="Times New Roman"/>
                                <w:sz w:val="18"/>
                                <w:szCs w:val="18"/>
                              </w:rPr>
                            </w:pPr>
                          </w:p>
                          <w:p w14:paraId="78E3E072" w14:textId="77777777" w:rsidR="003630C3" w:rsidRDefault="003630C3" w:rsidP="003F03D2">
                            <w:pPr>
                              <w:spacing w:after="0"/>
                              <w:rPr>
                                <w:rFonts w:ascii="Times New Roman" w:hAnsi="Times New Roman" w:cs="Times New Roman"/>
                                <w:sz w:val="18"/>
                                <w:szCs w:val="18"/>
                              </w:rPr>
                            </w:pPr>
                          </w:p>
                          <w:p w14:paraId="59267D8F" w14:textId="77777777" w:rsidR="003630C3" w:rsidRDefault="003630C3" w:rsidP="003F03D2">
                            <w:pPr>
                              <w:spacing w:after="0"/>
                              <w:rPr>
                                <w:rFonts w:ascii="Times New Roman" w:hAnsi="Times New Roman" w:cs="Times New Roman"/>
                                <w:sz w:val="18"/>
                                <w:szCs w:val="18"/>
                              </w:rPr>
                            </w:pPr>
                          </w:p>
                          <w:p w14:paraId="34ABB270" w14:textId="77777777" w:rsidR="003630C3" w:rsidRDefault="003630C3" w:rsidP="003F03D2">
                            <w:pPr>
                              <w:spacing w:after="0"/>
                              <w:rPr>
                                <w:rFonts w:ascii="Times New Roman" w:hAnsi="Times New Roman" w:cs="Times New Roman"/>
                                <w:sz w:val="18"/>
                                <w:szCs w:val="18"/>
                              </w:rPr>
                            </w:pPr>
                          </w:p>
                          <w:p w14:paraId="39E94436" w14:textId="77777777" w:rsidR="003630C3" w:rsidRDefault="003630C3" w:rsidP="003F03D2">
                            <w:pPr>
                              <w:spacing w:after="0"/>
                              <w:rPr>
                                <w:rFonts w:ascii="Times New Roman" w:hAnsi="Times New Roman" w:cs="Times New Roman"/>
                                <w:sz w:val="18"/>
                                <w:szCs w:val="18"/>
                              </w:rPr>
                            </w:pPr>
                          </w:p>
                          <w:p w14:paraId="44EA9712" w14:textId="77777777" w:rsidR="003630C3" w:rsidRDefault="003630C3" w:rsidP="003F03D2">
                            <w:pPr>
                              <w:spacing w:after="0"/>
                              <w:rPr>
                                <w:rFonts w:ascii="Times New Roman" w:hAnsi="Times New Roman" w:cs="Times New Roman"/>
                                <w:sz w:val="18"/>
                                <w:szCs w:val="18"/>
                              </w:rPr>
                            </w:pPr>
                          </w:p>
                          <w:p w14:paraId="76B26401" w14:textId="77777777" w:rsidR="003630C3" w:rsidRDefault="003630C3" w:rsidP="003F03D2">
                            <w:pPr>
                              <w:spacing w:after="0"/>
                              <w:rPr>
                                <w:rFonts w:ascii="Times New Roman" w:hAnsi="Times New Roman" w:cs="Times New Roman"/>
                                <w:sz w:val="18"/>
                                <w:szCs w:val="18"/>
                              </w:rPr>
                            </w:pPr>
                          </w:p>
                          <w:p w14:paraId="34B36BBB" w14:textId="77777777" w:rsidR="003630C3" w:rsidRDefault="003630C3" w:rsidP="003F03D2">
                            <w:pPr>
                              <w:spacing w:after="0"/>
                              <w:rPr>
                                <w:rFonts w:ascii="Times New Roman" w:hAnsi="Times New Roman" w:cs="Times New Roman"/>
                                <w:sz w:val="18"/>
                                <w:szCs w:val="18"/>
                              </w:rPr>
                            </w:pPr>
                          </w:p>
                          <w:p w14:paraId="6238B807" w14:textId="77777777" w:rsidR="003630C3" w:rsidRDefault="003630C3" w:rsidP="003F03D2">
                            <w:pPr>
                              <w:spacing w:after="0"/>
                              <w:rPr>
                                <w:rFonts w:ascii="Times New Roman" w:hAnsi="Times New Roman" w:cs="Times New Roman"/>
                                <w:sz w:val="18"/>
                                <w:szCs w:val="18"/>
                              </w:rPr>
                            </w:pPr>
                          </w:p>
                          <w:p w14:paraId="34F8CF3E" w14:textId="77777777" w:rsidR="003630C3" w:rsidRDefault="003630C3" w:rsidP="003F03D2">
                            <w:pPr>
                              <w:spacing w:after="0"/>
                              <w:rPr>
                                <w:rFonts w:ascii="Times New Roman" w:hAnsi="Times New Roman" w:cs="Times New Roman"/>
                                <w:sz w:val="18"/>
                                <w:szCs w:val="18"/>
                              </w:rPr>
                            </w:pPr>
                          </w:p>
                          <w:p w14:paraId="48334A2D" w14:textId="77777777" w:rsidR="003630C3" w:rsidRDefault="003630C3" w:rsidP="003F03D2">
                            <w:pPr>
                              <w:spacing w:after="0"/>
                              <w:rPr>
                                <w:rFonts w:ascii="Times New Roman" w:hAnsi="Times New Roman" w:cs="Times New Roman"/>
                                <w:sz w:val="18"/>
                                <w:szCs w:val="18"/>
                              </w:rPr>
                            </w:pPr>
                          </w:p>
                          <w:p w14:paraId="72B17337" w14:textId="77777777" w:rsidR="003630C3" w:rsidRDefault="003630C3" w:rsidP="003F03D2">
                            <w:pPr>
                              <w:spacing w:after="0"/>
                              <w:rPr>
                                <w:rFonts w:ascii="Times New Roman" w:hAnsi="Times New Roman" w:cs="Times New Roman"/>
                                <w:sz w:val="18"/>
                                <w:szCs w:val="18"/>
                              </w:rPr>
                            </w:pPr>
                          </w:p>
                          <w:p w14:paraId="1C9E0124" w14:textId="77777777" w:rsidR="003630C3" w:rsidRDefault="003630C3" w:rsidP="003F03D2">
                            <w:pPr>
                              <w:spacing w:after="0"/>
                              <w:rPr>
                                <w:rFonts w:ascii="Times New Roman" w:hAnsi="Times New Roman" w:cs="Times New Roman"/>
                                <w:sz w:val="18"/>
                                <w:szCs w:val="18"/>
                              </w:rPr>
                            </w:pPr>
                          </w:p>
                          <w:p w14:paraId="749E74CD" w14:textId="77777777" w:rsidR="003630C3" w:rsidRDefault="003630C3" w:rsidP="003F03D2">
                            <w:pPr>
                              <w:spacing w:after="0"/>
                              <w:rPr>
                                <w:rFonts w:ascii="Times New Roman" w:hAnsi="Times New Roman" w:cs="Times New Roman"/>
                                <w:sz w:val="18"/>
                                <w:szCs w:val="18"/>
                              </w:rPr>
                            </w:pPr>
                          </w:p>
                          <w:p w14:paraId="7DF3DB8C" w14:textId="77777777" w:rsidR="003630C3" w:rsidRDefault="003630C3" w:rsidP="003F03D2">
                            <w:pPr>
                              <w:spacing w:after="0"/>
                              <w:rPr>
                                <w:rFonts w:ascii="Times New Roman" w:hAnsi="Times New Roman" w:cs="Times New Roman"/>
                                <w:sz w:val="18"/>
                                <w:szCs w:val="18"/>
                              </w:rPr>
                            </w:pPr>
                          </w:p>
                          <w:p w14:paraId="0F3A8C76" w14:textId="77777777" w:rsidR="003630C3" w:rsidRDefault="003630C3" w:rsidP="003F03D2">
                            <w:pPr>
                              <w:spacing w:after="0"/>
                              <w:rPr>
                                <w:rFonts w:ascii="Times New Roman" w:hAnsi="Times New Roman" w:cs="Times New Roman"/>
                                <w:sz w:val="18"/>
                                <w:szCs w:val="18"/>
                              </w:rPr>
                            </w:pPr>
                          </w:p>
                          <w:p w14:paraId="542B556C" w14:textId="77777777" w:rsidR="003630C3" w:rsidRDefault="003630C3" w:rsidP="003F03D2">
                            <w:pPr>
                              <w:spacing w:after="0"/>
                              <w:rPr>
                                <w:rFonts w:ascii="Times New Roman" w:hAnsi="Times New Roman" w:cs="Times New Roman"/>
                                <w:sz w:val="18"/>
                                <w:szCs w:val="18"/>
                              </w:rPr>
                            </w:pPr>
                          </w:p>
                          <w:p w14:paraId="1D78DFD0" w14:textId="77777777" w:rsidR="003630C3" w:rsidRDefault="003630C3" w:rsidP="003F03D2">
                            <w:pPr>
                              <w:spacing w:after="0"/>
                              <w:rPr>
                                <w:rFonts w:ascii="Times New Roman" w:hAnsi="Times New Roman" w:cs="Times New Roman"/>
                                <w:sz w:val="18"/>
                                <w:szCs w:val="18"/>
                              </w:rPr>
                            </w:pPr>
                          </w:p>
                          <w:p w14:paraId="412EDE4B" w14:textId="77777777" w:rsidR="003630C3" w:rsidRDefault="003630C3" w:rsidP="003F03D2">
                            <w:pPr>
                              <w:spacing w:after="0"/>
                              <w:rPr>
                                <w:rFonts w:ascii="Times New Roman" w:hAnsi="Times New Roman" w:cs="Times New Roman"/>
                                <w:sz w:val="18"/>
                                <w:szCs w:val="18"/>
                              </w:rPr>
                            </w:pPr>
                          </w:p>
                          <w:p w14:paraId="3E12B1C5" w14:textId="77777777" w:rsidR="003630C3" w:rsidRDefault="003630C3" w:rsidP="003F03D2">
                            <w:pPr>
                              <w:spacing w:after="0"/>
                              <w:rPr>
                                <w:rFonts w:ascii="Times New Roman" w:hAnsi="Times New Roman" w:cs="Times New Roman"/>
                                <w:sz w:val="18"/>
                                <w:szCs w:val="18"/>
                              </w:rPr>
                            </w:pPr>
                          </w:p>
                          <w:p w14:paraId="6E3ABA31" w14:textId="77777777" w:rsidR="003630C3" w:rsidRDefault="003630C3" w:rsidP="003F03D2">
                            <w:pPr>
                              <w:spacing w:after="0"/>
                              <w:rPr>
                                <w:rFonts w:ascii="Times New Roman" w:hAnsi="Times New Roman" w:cs="Times New Roman"/>
                                <w:sz w:val="18"/>
                                <w:szCs w:val="18"/>
                              </w:rPr>
                            </w:pPr>
                          </w:p>
                          <w:p w14:paraId="5E05CBA8" w14:textId="77777777" w:rsidR="003630C3" w:rsidRDefault="003630C3" w:rsidP="003F03D2">
                            <w:pPr>
                              <w:spacing w:after="0"/>
                              <w:rPr>
                                <w:rFonts w:ascii="Times New Roman" w:hAnsi="Times New Roman" w:cs="Times New Roman"/>
                                <w:sz w:val="18"/>
                                <w:szCs w:val="18"/>
                              </w:rPr>
                            </w:pPr>
                          </w:p>
                          <w:p w14:paraId="1F62CE90" w14:textId="77777777" w:rsidR="003630C3" w:rsidRDefault="003630C3" w:rsidP="003F03D2">
                            <w:pPr>
                              <w:spacing w:after="0"/>
                              <w:rPr>
                                <w:rFonts w:ascii="Times New Roman" w:hAnsi="Times New Roman" w:cs="Times New Roman"/>
                                <w:sz w:val="18"/>
                                <w:szCs w:val="18"/>
                              </w:rPr>
                            </w:pPr>
                          </w:p>
                          <w:p w14:paraId="2C9B3EAF" w14:textId="77777777" w:rsidR="003630C3" w:rsidRDefault="003630C3" w:rsidP="003F03D2">
                            <w:pPr>
                              <w:spacing w:after="0"/>
                              <w:rPr>
                                <w:rFonts w:ascii="Times New Roman" w:hAnsi="Times New Roman" w:cs="Times New Roman"/>
                                <w:sz w:val="18"/>
                                <w:szCs w:val="18"/>
                              </w:rPr>
                            </w:pPr>
                          </w:p>
                          <w:p w14:paraId="5AC08747" w14:textId="77777777" w:rsidR="003630C3" w:rsidRDefault="003630C3" w:rsidP="003F03D2">
                            <w:pPr>
                              <w:spacing w:after="0"/>
                              <w:rPr>
                                <w:rFonts w:ascii="Times New Roman" w:hAnsi="Times New Roman" w:cs="Times New Roman"/>
                                <w:sz w:val="18"/>
                                <w:szCs w:val="18"/>
                              </w:rPr>
                            </w:pPr>
                          </w:p>
                          <w:p w14:paraId="2712A87A" w14:textId="77777777" w:rsidR="003630C3" w:rsidRDefault="003630C3" w:rsidP="003F03D2">
                            <w:pPr>
                              <w:spacing w:after="0"/>
                              <w:rPr>
                                <w:rFonts w:ascii="Times New Roman" w:hAnsi="Times New Roman" w:cs="Times New Roman"/>
                                <w:sz w:val="18"/>
                                <w:szCs w:val="18"/>
                              </w:rPr>
                            </w:pPr>
                          </w:p>
                          <w:p w14:paraId="11D62990" w14:textId="77777777" w:rsidR="003630C3" w:rsidRDefault="003630C3" w:rsidP="003F03D2">
                            <w:pPr>
                              <w:spacing w:after="0"/>
                              <w:rPr>
                                <w:rFonts w:ascii="Times New Roman" w:hAnsi="Times New Roman" w:cs="Times New Roman"/>
                                <w:sz w:val="18"/>
                                <w:szCs w:val="18"/>
                              </w:rPr>
                            </w:pPr>
                          </w:p>
                          <w:p w14:paraId="60053999" w14:textId="77777777" w:rsidR="003630C3" w:rsidRDefault="003630C3" w:rsidP="003F03D2">
                            <w:pPr>
                              <w:spacing w:after="0"/>
                              <w:rPr>
                                <w:rFonts w:ascii="Times New Roman" w:hAnsi="Times New Roman" w:cs="Times New Roman"/>
                                <w:sz w:val="18"/>
                                <w:szCs w:val="18"/>
                              </w:rPr>
                            </w:pPr>
                          </w:p>
                          <w:p w14:paraId="437F9CF1" w14:textId="77777777" w:rsidR="003630C3" w:rsidRDefault="003630C3" w:rsidP="003F03D2">
                            <w:pPr>
                              <w:spacing w:after="0"/>
                              <w:rPr>
                                <w:rFonts w:ascii="Times New Roman" w:hAnsi="Times New Roman" w:cs="Times New Roman"/>
                                <w:sz w:val="18"/>
                                <w:szCs w:val="18"/>
                              </w:rPr>
                            </w:pPr>
                          </w:p>
                          <w:p w14:paraId="11B494C8" w14:textId="77777777" w:rsidR="003630C3" w:rsidRDefault="003630C3" w:rsidP="003F03D2">
                            <w:pPr>
                              <w:spacing w:after="0"/>
                              <w:rPr>
                                <w:rFonts w:ascii="Times New Roman" w:hAnsi="Times New Roman" w:cs="Times New Roman"/>
                                <w:sz w:val="18"/>
                                <w:szCs w:val="18"/>
                              </w:rPr>
                            </w:pPr>
                          </w:p>
                          <w:p w14:paraId="57BC7E38" w14:textId="77777777" w:rsidR="003630C3" w:rsidRDefault="003630C3" w:rsidP="003F03D2">
                            <w:pPr>
                              <w:spacing w:after="0"/>
                              <w:rPr>
                                <w:rFonts w:ascii="Times New Roman" w:hAnsi="Times New Roman" w:cs="Times New Roman"/>
                                <w:sz w:val="18"/>
                                <w:szCs w:val="18"/>
                              </w:rPr>
                            </w:pPr>
                          </w:p>
                          <w:p w14:paraId="754301B5" w14:textId="77777777" w:rsidR="003630C3" w:rsidRDefault="003630C3" w:rsidP="003F03D2">
                            <w:pPr>
                              <w:spacing w:after="0"/>
                              <w:rPr>
                                <w:rFonts w:ascii="Times New Roman" w:hAnsi="Times New Roman" w:cs="Times New Roman"/>
                                <w:sz w:val="18"/>
                                <w:szCs w:val="18"/>
                              </w:rPr>
                            </w:pPr>
                          </w:p>
                          <w:p w14:paraId="26A57504" w14:textId="77777777" w:rsidR="003630C3" w:rsidRDefault="003630C3" w:rsidP="003F03D2">
                            <w:pPr>
                              <w:spacing w:after="0"/>
                              <w:rPr>
                                <w:rFonts w:ascii="Times New Roman" w:hAnsi="Times New Roman" w:cs="Times New Roman"/>
                                <w:sz w:val="18"/>
                                <w:szCs w:val="18"/>
                              </w:rPr>
                            </w:pPr>
                          </w:p>
                          <w:p w14:paraId="3486E276" w14:textId="77777777" w:rsidR="003630C3" w:rsidRDefault="003630C3" w:rsidP="003F03D2">
                            <w:pPr>
                              <w:spacing w:after="0"/>
                              <w:rPr>
                                <w:rFonts w:ascii="Times New Roman" w:hAnsi="Times New Roman" w:cs="Times New Roman"/>
                                <w:sz w:val="18"/>
                                <w:szCs w:val="18"/>
                              </w:rPr>
                            </w:pPr>
                          </w:p>
                          <w:p w14:paraId="35AA91B3" w14:textId="77777777" w:rsidR="003630C3" w:rsidRDefault="003630C3" w:rsidP="003F03D2">
                            <w:pPr>
                              <w:spacing w:after="0"/>
                              <w:rPr>
                                <w:rFonts w:ascii="Times New Roman" w:hAnsi="Times New Roman" w:cs="Times New Roman"/>
                                <w:sz w:val="18"/>
                                <w:szCs w:val="18"/>
                              </w:rPr>
                            </w:pPr>
                          </w:p>
                          <w:p w14:paraId="6BA448C8" w14:textId="77777777" w:rsidR="003630C3" w:rsidRDefault="003630C3" w:rsidP="003F03D2">
                            <w:pPr>
                              <w:spacing w:after="0"/>
                              <w:rPr>
                                <w:rFonts w:ascii="Times New Roman" w:hAnsi="Times New Roman" w:cs="Times New Roman"/>
                                <w:sz w:val="18"/>
                                <w:szCs w:val="18"/>
                              </w:rPr>
                            </w:pPr>
                          </w:p>
                          <w:p w14:paraId="188908CF" w14:textId="77777777" w:rsidR="003630C3" w:rsidRDefault="003630C3" w:rsidP="003F03D2">
                            <w:pPr>
                              <w:spacing w:after="0"/>
                              <w:rPr>
                                <w:rFonts w:ascii="Times New Roman" w:hAnsi="Times New Roman" w:cs="Times New Roman"/>
                                <w:sz w:val="18"/>
                                <w:szCs w:val="18"/>
                              </w:rPr>
                            </w:pPr>
                          </w:p>
                          <w:p w14:paraId="5C23B341" w14:textId="77777777" w:rsidR="003630C3" w:rsidRDefault="003630C3" w:rsidP="003F03D2">
                            <w:pPr>
                              <w:spacing w:after="0"/>
                              <w:rPr>
                                <w:rFonts w:ascii="Times New Roman" w:hAnsi="Times New Roman" w:cs="Times New Roman"/>
                                <w:sz w:val="18"/>
                                <w:szCs w:val="18"/>
                              </w:rPr>
                            </w:pPr>
                          </w:p>
                          <w:p w14:paraId="60A0BE72" w14:textId="77777777" w:rsidR="003630C3" w:rsidRDefault="003630C3" w:rsidP="003F03D2">
                            <w:pPr>
                              <w:spacing w:after="0"/>
                              <w:rPr>
                                <w:rFonts w:ascii="Times New Roman" w:hAnsi="Times New Roman" w:cs="Times New Roman"/>
                                <w:sz w:val="18"/>
                                <w:szCs w:val="18"/>
                              </w:rPr>
                            </w:pPr>
                          </w:p>
                          <w:p w14:paraId="11B70298" w14:textId="77777777" w:rsidR="003630C3" w:rsidRDefault="003630C3" w:rsidP="003F03D2">
                            <w:pPr>
                              <w:spacing w:after="0"/>
                              <w:rPr>
                                <w:rFonts w:ascii="Times New Roman" w:hAnsi="Times New Roman" w:cs="Times New Roman"/>
                                <w:sz w:val="18"/>
                                <w:szCs w:val="18"/>
                              </w:rPr>
                            </w:pPr>
                          </w:p>
                          <w:p w14:paraId="34EB3944" w14:textId="77777777" w:rsidR="003630C3" w:rsidRDefault="003630C3" w:rsidP="003F03D2">
                            <w:pPr>
                              <w:spacing w:after="0"/>
                              <w:rPr>
                                <w:rFonts w:ascii="Times New Roman" w:hAnsi="Times New Roman" w:cs="Times New Roman"/>
                                <w:sz w:val="18"/>
                                <w:szCs w:val="18"/>
                              </w:rPr>
                            </w:pPr>
                          </w:p>
                          <w:p w14:paraId="3F00BA73" w14:textId="77777777" w:rsidR="003630C3" w:rsidRDefault="003630C3" w:rsidP="003F03D2">
                            <w:pPr>
                              <w:spacing w:after="0"/>
                              <w:rPr>
                                <w:rFonts w:ascii="Times New Roman" w:hAnsi="Times New Roman" w:cs="Times New Roman"/>
                                <w:sz w:val="18"/>
                                <w:szCs w:val="18"/>
                              </w:rPr>
                            </w:pPr>
                          </w:p>
                          <w:p w14:paraId="19FD91F7" w14:textId="77777777" w:rsidR="003630C3" w:rsidRDefault="003630C3" w:rsidP="003F03D2">
                            <w:pPr>
                              <w:spacing w:after="0"/>
                              <w:rPr>
                                <w:rFonts w:ascii="Times New Roman" w:hAnsi="Times New Roman" w:cs="Times New Roman"/>
                                <w:sz w:val="18"/>
                                <w:szCs w:val="18"/>
                              </w:rPr>
                            </w:pPr>
                          </w:p>
                          <w:p w14:paraId="2FD56F72" w14:textId="77777777" w:rsidR="003630C3" w:rsidRDefault="003630C3" w:rsidP="003F03D2">
                            <w:pPr>
                              <w:spacing w:after="0"/>
                              <w:rPr>
                                <w:rFonts w:ascii="Times New Roman" w:hAnsi="Times New Roman" w:cs="Times New Roman"/>
                                <w:sz w:val="18"/>
                                <w:szCs w:val="18"/>
                              </w:rPr>
                            </w:pPr>
                          </w:p>
                          <w:p w14:paraId="2A214387" w14:textId="77777777" w:rsidR="003630C3" w:rsidRDefault="003630C3" w:rsidP="003F03D2">
                            <w:pPr>
                              <w:spacing w:after="0"/>
                              <w:rPr>
                                <w:rFonts w:ascii="Times New Roman" w:hAnsi="Times New Roman" w:cs="Times New Roman"/>
                                <w:sz w:val="18"/>
                                <w:szCs w:val="18"/>
                              </w:rPr>
                            </w:pPr>
                          </w:p>
                          <w:p w14:paraId="59286716" w14:textId="77777777" w:rsidR="003630C3" w:rsidRDefault="003630C3" w:rsidP="003F03D2">
                            <w:pPr>
                              <w:spacing w:after="0"/>
                              <w:rPr>
                                <w:rFonts w:ascii="Times New Roman" w:hAnsi="Times New Roman" w:cs="Times New Roman"/>
                                <w:sz w:val="18"/>
                                <w:szCs w:val="18"/>
                              </w:rPr>
                            </w:pPr>
                          </w:p>
                          <w:p w14:paraId="7E07970C" w14:textId="77777777" w:rsidR="003630C3" w:rsidRDefault="003630C3" w:rsidP="003F03D2">
                            <w:pPr>
                              <w:spacing w:after="0"/>
                              <w:rPr>
                                <w:rFonts w:ascii="Times New Roman" w:hAnsi="Times New Roman" w:cs="Times New Roman"/>
                                <w:sz w:val="18"/>
                                <w:szCs w:val="18"/>
                              </w:rPr>
                            </w:pPr>
                          </w:p>
                          <w:p w14:paraId="043AA252" w14:textId="77777777" w:rsidR="003630C3" w:rsidRDefault="003630C3" w:rsidP="003F03D2">
                            <w:pPr>
                              <w:spacing w:after="0"/>
                              <w:rPr>
                                <w:rFonts w:ascii="Times New Roman" w:hAnsi="Times New Roman" w:cs="Times New Roman"/>
                                <w:sz w:val="18"/>
                                <w:szCs w:val="18"/>
                              </w:rPr>
                            </w:pPr>
                          </w:p>
                          <w:p w14:paraId="5871DA1C" w14:textId="77777777" w:rsidR="003630C3" w:rsidRDefault="003630C3" w:rsidP="003F03D2">
                            <w:pPr>
                              <w:spacing w:after="0"/>
                              <w:rPr>
                                <w:rFonts w:ascii="Times New Roman" w:hAnsi="Times New Roman" w:cs="Times New Roman"/>
                                <w:sz w:val="18"/>
                                <w:szCs w:val="18"/>
                              </w:rPr>
                            </w:pPr>
                          </w:p>
                          <w:p w14:paraId="22C95876" w14:textId="77777777" w:rsidR="003630C3" w:rsidRDefault="003630C3" w:rsidP="003F03D2">
                            <w:pPr>
                              <w:spacing w:after="0"/>
                              <w:rPr>
                                <w:rFonts w:ascii="Times New Roman" w:hAnsi="Times New Roman" w:cs="Times New Roman"/>
                                <w:sz w:val="18"/>
                                <w:szCs w:val="18"/>
                              </w:rPr>
                            </w:pPr>
                          </w:p>
                          <w:p w14:paraId="21537D1D" w14:textId="77777777" w:rsidR="003630C3" w:rsidRDefault="003630C3" w:rsidP="003F03D2">
                            <w:pPr>
                              <w:spacing w:after="0"/>
                              <w:rPr>
                                <w:rFonts w:ascii="Times New Roman" w:hAnsi="Times New Roman" w:cs="Times New Roman"/>
                                <w:sz w:val="18"/>
                                <w:szCs w:val="18"/>
                              </w:rPr>
                            </w:pPr>
                          </w:p>
                          <w:p w14:paraId="1AF377A3" w14:textId="77777777" w:rsidR="003630C3" w:rsidRDefault="003630C3" w:rsidP="003F03D2">
                            <w:pPr>
                              <w:spacing w:after="0"/>
                              <w:rPr>
                                <w:rFonts w:ascii="Times New Roman" w:hAnsi="Times New Roman" w:cs="Times New Roman"/>
                                <w:sz w:val="18"/>
                                <w:szCs w:val="18"/>
                              </w:rPr>
                            </w:pPr>
                          </w:p>
                          <w:p w14:paraId="0941613D" w14:textId="77777777" w:rsidR="003630C3" w:rsidRDefault="003630C3" w:rsidP="003F03D2">
                            <w:pPr>
                              <w:spacing w:after="0"/>
                              <w:rPr>
                                <w:rFonts w:ascii="Times New Roman" w:hAnsi="Times New Roman" w:cs="Times New Roman"/>
                                <w:sz w:val="18"/>
                                <w:szCs w:val="18"/>
                              </w:rPr>
                            </w:pPr>
                          </w:p>
                          <w:p w14:paraId="2C3C1D67" w14:textId="77777777" w:rsidR="003630C3" w:rsidRDefault="003630C3" w:rsidP="003F03D2">
                            <w:pPr>
                              <w:spacing w:after="0"/>
                              <w:rPr>
                                <w:rFonts w:ascii="Times New Roman" w:hAnsi="Times New Roman" w:cs="Times New Roman"/>
                                <w:sz w:val="18"/>
                                <w:szCs w:val="18"/>
                              </w:rPr>
                            </w:pPr>
                          </w:p>
                          <w:p w14:paraId="1940D3C2" w14:textId="77777777" w:rsidR="003630C3" w:rsidRDefault="003630C3" w:rsidP="003F03D2">
                            <w:pPr>
                              <w:spacing w:after="0"/>
                              <w:rPr>
                                <w:rFonts w:ascii="Times New Roman" w:hAnsi="Times New Roman" w:cs="Times New Roman"/>
                                <w:sz w:val="18"/>
                                <w:szCs w:val="18"/>
                              </w:rPr>
                            </w:pPr>
                          </w:p>
                          <w:p w14:paraId="67087D0F" w14:textId="77777777" w:rsidR="003630C3" w:rsidRDefault="003630C3" w:rsidP="003F03D2">
                            <w:pPr>
                              <w:spacing w:after="0"/>
                              <w:rPr>
                                <w:rFonts w:ascii="Times New Roman" w:hAnsi="Times New Roman" w:cs="Times New Roman"/>
                                <w:sz w:val="18"/>
                                <w:szCs w:val="18"/>
                              </w:rPr>
                            </w:pPr>
                          </w:p>
                          <w:p w14:paraId="4BB2A282" w14:textId="77777777" w:rsidR="003630C3" w:rsidRDefault="003630C3" w:rsidP="003F03D2">
                            <w:pPr>
                              <w:spacing w:after="0"/>
                              <w:rPr>
                                <w:rFonts w:ascii="Times New Roman" w:hAnsi="Times New Roman" w:cs="Times New Roman"/>
                                <w:sz w:val="18"/>
                                <w:szCs w:val="18"/>
                              </w:rPr>
                            </w:pPr>
                          </w:p>
                          <w:p w14:paraId="1F112AF2" w14:textId="77777777" w:rsidR="003630C3" w:rsidRDefault="003630C3" w:rsidP="003F03D2">
                            <w:pPr>
                              <w:spacing w:after="0"/>
                              <w:rPr>
                                <w:rFonts w:ascii="Times New Roman" w:hAnsi="Times New Roman" w:cs="Times New Roman"/>
                                <w:sz w:val="18"/>
                                <w:szCs w:val="18"/>
                              </w:rPr>
                            </w:pPr>
                          </w:p>
                          <w:p w14:paraId="70A957F5" w14:textId="77777777" w:rsidR="003630C3" w:rsidRDefault="003630C3" w:rsidP="003F03D2">
                            <w:pPr>
                              <w:spacing w:after="0"/>
                              <w:rPr>
                                <w:rFonts w:ascii="Times New Roman" w:hAnsi="Times New Roman" w:cs="Times New Roman"/>
                                <w:sz w:val="18"/>
                                <w:szCs w:val="18"/>
                              </w:rPr>
                            </w:pPr>
                          </w:p>
                          <w:p w14:paraId="2BA04E3D" w14:textId="77777777" w:rsidR="003630C3" w:rsidRDefault="003630C3" w:rsidP="003F03D2">
                            <w:pPr>
                              <w:spacing w:after="0"/>
                              <w:rPr>
                                <w:rFonts w:ascii="Times New Roman" w:hAnsi="Times New Roman" w:cs="Times New Roman"/>
                                <w:sz w:val="18"/>
                                <w:szCs w:val="18"/>
                              </w:rPr>
                            </w:pPr>
                          </w:p>
                          <w:p w14:paraId="3FE633EE" w14:textId="77777777" w:rsidR="003630C3" w:rsidRDefault="003630C3" w:rsidP="003F03D2">
                            <w:pPr>
                              <w:spacing w:after="0"/>
                              <w:rPr>
                                <w:rFonts w:ascii="Times New Roman" w:hAnsi="Times New Roman" w:cs="Times New Roman"/>
                                <w:sz w:val="18"/>
                                <w:szCs w:val="18"/>
                              </w:rPr>
                            </w:pPr>
                          </w:p>
                          <w:p w14:paraId="7D630D05" w14:textId="77777777" w:rsidR="003630C3" w:rsidRDefault="003630C3" w:rsidP="003F03D2">
                            <w:pPr>
                              <w:spacing w:after="0"/>
                              <w:rPr>
                                <w:rFonts w:ascii="Times New Roman" w:hAnsi="Times New Roman" w:cs="Times New Roman"/>
                                <w:sz w:val="18"/>
                                <w:szCs w:val="18"/>
                              </w:rPr>
                            </w:pPr>
                          </w:p>
                          <w:p w14:paraId="5BF777AB" w14:textId="77777777" w:rsidR="003630C3" w:rsidRDefault="003630C3" w:rsidP="003F03D2">
                            <w:pPr>
                              <w:spacing w:after="0"/>
                              <w:rPr>
                                <w:rFonts w:ascii="Times New Roman" w:hAnsi="Times New Roman" w:cs="Times New Roman"/>
                                <w:sz w:val="18"/>
                                <w:szCs w:val="18"/>
                              </w:rPr>
                            </w:pPr>
                          </w:p>
                          <w:p w14:paraId="3FB6C8E4" w14:textId="77777777" w:rsidR="003630C3" w:rsidRDefault="003630C3" w:rsidP="003F03D2">
                            <w:pPr>
                              <w:spacing w:after="0"/>
                              <w:rPr>
                                <w:rFonts w:ascii="Times New Roman" w:hAnsi="Times New Roman" w:cs="Times New Roman"/>
                                <w:sz w:val="18"/>
                                <w:szCs w:val="18"/>
                              </w:rPr>
                            </w:pPr>
                          </w:p>
                          <w:p w14:paraId="6245B0A3" w14:textId="77777777" w:rsidR="003630C3" w:rsidRDefault="003630C3" w:rsidP="003F03D2">
                            <w:pPr>
                              <w:spacing w:after="0"/>
                              <w:rPr>
                                <w:rFonts w:ascii="Times New Roman" w:hAnsi="Times New Roman" w:cs="Times New Roman"/>
                                <w:sz w:val="18"/>
                                <w:szCs w:val="18"/>
                              </w:rPr>
                            </w:pPr>
                          </w:p>
                          <w:p w14:paraId="269646F1" w14:textId="77777777" w:rsidR="003630C3" w:rsidRDefault="003630C3" w:rsidP="003F03D2">
                            <w:pPr>
                              <w:spacing w:after="0"/>
                              <w:rPr>
                                <w:rFonts w:ascii="Times New Roman" w:hAnsi="Times New Roman" w:cs="Times New Roman"/>
                                <w:sz w:val="18"/>
                                <w:szCs w:val="18"/>
                              </w:rPr>
                            </w:pPr>
                          </w:p>
                          <w:p w14:paraId="6E2C4A57" w14:textId="77777777" w:rsidR="003630C3" w:rsidRDefault="003630C3" w:rsidP="003F03D2">
                            <w:pPr>
                              <w:spacing w:after="0"/>
                              <w:rPr>
                                <w:rFonts w:ascii="Times New Roman" w:hAnsi="Times New Roman" w:cs="Times New Roman"/>
                                <w:sz w:val="18"/>
                                <w:szCs w:val="18"/>
                              </w:rPr>
                            </w:pPr>
                          </w:p>
                          <w:p w14:paraId="342CCDB0" w14:textId="77777777" w:rsidR="003630C3" w:rsidRDefault="003630C3" w:rsidP="003F03D2">
                            <w:pPr>
                              <w:spacing w:after="0"/>
                              <w:rPr>
                                <w:rFonts w:ascii="Times New Roman" w:hAnsi="Times New Roman" w:cs="Times New Roman"/>
                                <w:sz w:val="18"/>
                                <w:szCs w:val="18"/>
                              </w:rPr>
                            </w:pPr>
                          </w:p>
                          <w:p w14:paraId="35DBA9F0" w14:textId="77777777" w:rsidR="003630C3" w:rsidRDefault="003630C3" w:rsidP="003F03D2">
                            <w:pPr>
                              <w:spacing w:after="0"/>
                              <w:rPr>
                                <w:rFonts w:ascii="Times New Roman" w:hAnsi="Times New Roman" w:cs="Times New Roman"/>
                                <w:sz w:val="18"/>
                                <w:szCs w:val="18"/>
                              </w:rPr>
                            </w:pPr>
                          </w:p>
                          <w:p w14:paraId="47131D3A" w14:textId="77777777" w:rsidR="003630C3" w:rsidRDefault="003630C3" w:rsidP="003F03D2">
                            <w:pPr>
                              <w:spacing w:after="0"/>
                              <w:rPr>
                                <w:rFonts w:ascii="Times New Roman" w:hAnsi="Times New Roman" w:cs="Times New Roman"/>
                                <w:sz w:val="18"/>
                                <w:szCs w:val="18"/>
                              </w:rPr>
                            </w:pPr>
                          </w:p>
                          <w:p w14:paraId="43550706" w14:textId="77777777" w:rsidR="003630C3" w:rsidRDefault="003630C3" w:rsidP="003F03D2">
                            <w:pPr>
                              <w:spacing w:after="0"/>
                              <w:rPr>
                                <w:rFonts w:ascii="Times New Roman" w:hAnsi="Times New Roman" w:cs="Times New Roman"/>
                                <w:sz w:val="18"/>
                                <w:szCs w:val="18"/>
                              </w:rPr>
                            </w:pPr>
                          </w:p>
                          <w:p w14:paraId="2FFB3990" w14:textId="77777777" w:rsidR="003630C3" w:rsidRDefault="003630C3" w:rsidP="003F03D2">
                            <w:pPr>
                              <w:spacing w:after="0"/>
                              <w:rPr>
                                <w:rFonts w:ascii="Times New Roman" w:hAnsi="Times New Roman" w:cs="Times New Roman"/>
                                <w:sz w:val="18"/>
                                <w:szCs w:val="18"/>
                              </w:rPr>
                            </w:pPr>
                          </w:p>
                          <w:p w14:paraId="53DC0E9F" w14:textId="77777777" w:rsidR="003630C3" w:rsidRDefault="003630C3" w:rsidP="003F03D2">
                            <w:pPr>
                              <w:spacing w:after="0"/>
                              <w:rPr>
                                <w:rFonts w:ascii="Times New Roman" w:hAnsi="Times New Roman" w:cs="Times New Roman"/>
                                <w:sz w:val="18"/>
                                <w:szCs w:val="18"/>
                              </w:rPr>
                            </w:pPr>
                          </w:p>
                          <w:p w14:paraId="3C29C447" w14:textId="77777777" w:rsidR="003630C3" w:rsidRDefault="003630C3" w:rsidP="003F03D2">
                            <w:pPr>
                              <w:spacing w:after="0"/>
                              <w:rPr>
                                <w:rFonts w:ascii="Times New Roman" w:hAnsi="Times New Roman" w:cs="Times New Roman"/>
                                <w:sz w:val="18"/>
                                <w:szCs w:val="18"/>
                              </w:rPr>
                            </w:pPr>
                          </w:p>
                          <w:p w14:paraId="295B9B74" w14:textId="77777777" w:rsidR="003630C3" w:rsidRDefault="003630C3" w:rsidP="003F03D2">
                            <w:pPr>
                              <w:spacing w:after="0"/>
                              <w:rPr>
                                <w:rFonts w:ascii="Times New Roman" w:hAnsi="Times New Roman" w:cs="Times New Roman"/>
                                <w:sz w:val="18"/>
                                <w:szCs w:val="18"/>
                              </w:rPr>
                            </w:pPr>
                          </w:p>
                          <w:p w14:paraId="3A678BCE" w14:textId="77777777" w:rsidR="003630C3" w:rsidRDefault="003630C3" w:rsidP="003F03D2">
                            <w:pPr>
                              <w:spacing w:after="0"/>
                              <w:rPr>
                                <w:rFonts w:ascii="Times New Roman" w:hAnsi="Times New Roman" w:cs="Times New Roman"/>
                                <w:sz w:val="18"/>
                                <w:szCs w:val="18"/>
                              </w:rPr>
                            </w:pPr>
                          </w:p>
                          <w:p w14:paraId="316B2F6F" w14:textId="77777777" w:rsidR="003630C3" w:rsidRDefault="003630C3" w:rsidP="003F03D2">
                            <w:pPr>
                              <w:spacing w:after="0"/>
                              <w:rPr>
                                <w:rFonts w:ascii="Times New Roman" w:hAnsi="Times New Roman" w:cs="Times New Roman"/>
                                <w:sz w:val="18"/>
                                <w:szCs w:val="18"/>
                              </w:rPr>
                            </w:pPr>
                          </w:p>
                          <w:p w14:paraId="780787BE" w14:textId="77777777" w:rsidR="003630C3" w:rsidRDefault="003630C3" w:rsidP="003F03D2">
                            <w:pPr>
                              <w:spacing w:after="0"/>
                              <w:rPr>
                                <w:rFonts w:ascii="Times New Roman" w:hAnsi="Times New Roman" w:cs="Times New Roman"/>
                                <w:sz w:val="18"/>
                                <w:szCs w:val="18"/>
                              </w:rPr>
                            </w:pPr>
                          </w:p>
                          <w:p w14:paraId="53EF7CBB" w14:textId="77777777" w:rsidR="003630C3" w:rsidRDefault="003630C3" w:rsidP="003F03D2">
                            <w:pPr>
                              <w:spacing w:after="0"/>
                              <w:rPr>
                                <w:rFonts w:ascii="Times New Roman" w:hAnsi="Times New Roman" w:cs="Times New Roman"/>
                                <w:sz w:val="18"/>
                                <w:szCs w:val="18"/>
                              </w:rPr>
                            </w:pPr>
                          </w:p>
                          <w:p w14:paraId="259103C0" w14:textId="77777777" w:rsidR="003630C3" w:rsidRDefault="003630C3" w:rsidP="003F03D2">
                            <w:pPr>
                              <w:spacing w:after="0"/>
                              <w:rPr>
                                <w:rFonts w:ascii="Times New Roman" w:hAnsi="Times New Roman" w:cs="Times New Roman"/>
                                <w:sz w:val="18"/>
                                <w:szCs w:val="18"/>
                              </w:rPr>
                            </w:pPr>
                          </w:p>
                          <w:p w14:paraId="4749B338" w14:textId="77777777" w:rsidR="003630C3" w:rsidRDefault="003630C3" w:rsidP="003F03D2">
                            <w:pPr>
                              <w:spacing w:after="0"/>
                              <w:rPr>
                                <w:rFonts w:ascii="Times New Roman" w:hAnsi="Times New Roman" w:cs="Times New Roman"/>
                                <w:sz w:val="18"/>
                                <w:szCs w:val="18"/>
                              </w:rPr>
                            </w:pPr>
                          </w:p>
                          <w:p w14:paraId="716D3658" w14:textId="77777777" w:rsidR="003630C3" w:rsidRDefault="003630C3" w:rsidP="003F03D2">
                            <w:pPr>
                              <w:spacing w:after="0"/>
                              <w:rPr>
                                <w:rFonts w:ascii="Times New Roman" w:hAnsi="Times New Roman" w:cs="Times New Roman"/>
                                <w:sz w:val="18"/>
                                <w:szCs w:val="18"/>
                              </w:rPr>
                            </w:pPr>
                          </w:p>
                          <w:p w14:paraId="05CAC75B" w14:textId="77777777" w:rsidR="003630C3" w:rsidRDefault="003630C3" w:rsidP="003F03D2">
                            <w:pPr>
                              <w:spacing w:after="0"/>
                              <w:rPr>
                                <w:rFonts w:ascii="Times New Roman" w:hAnsi="Times New Roman" w:cs="Times New Roman"/>
                                <w:sz w:val="18"/>
                                <w:szCs w:val="18"/>
                              </w:rPr>
                            </w:pPr>
                          </w:p>
                          <w:p w14:paraId="4F4EAB6D" w14:textId="77777777" w:rsidR="003630C3" w:rsidRDefault="003630C3" w:rsidP="003F03D2">
                            <w:pPr>
                              <w:spacing w:after="0"/>
                              <w:rPr>
                                <w:rFonts w:ascii="Times New Roman" w:hAnsi="Times New Roman" w:cs="Times New Roman"/>
                                <w:sz w:val="18"/>
                                <w:szCs w:val="18"/>
                              </w:rPr>
                            </w:pPr>
                          </w:p>
                          <w:p w14:paraId="18134560" w14:textId="77777777" w:rsidR="003630C3" w:rsidRDefault="003630C3" w:rsidP="003F03D2">
                            <w:pPr>
                              <w:spacing w:after="0"/>
                              <w:rPr>
                                <w:rFonts w:ascii="Times New Roman" w:hAnsi="Times New Roman" w:cs="Times New Roman"/>
                                <w:sz w:val="18"/>
                                <w:szCs w:val="18"/>
                              </w:rPr>
                            </w:pPr>
                          </w:p>
                          <w:p w14:paraId="36592002" w14:textId="77777777" w:rsidR="003630C3" w:rsidRDefault="003630C3" w:rsidP="003F03D2">
                            <w:pPr>
                              <w:spacing w:after="0"/>
                              <w:rPr>
                                <w:rFonts w:ascii="Times New Roman" w:hAnsi="Times New Roman" w:cs="Times New Roman"/>
                                <w:sz w:val="18"/>
                                <w:szCs w:val="18"/>
                              </w:rPr>
                            </w:pPr>
                          </w:p>
                          <w:p w14:paraId="142DC60B" w14:textId="77777777" w:rsidR="003630C3" w:rsidRDefault="003630C3" w:rsidP="003F03D2">
                            <w:pPr>
                              <w:spacing w:after="0"/>
                              <w:rPr>
                                <w:rFonts w:ascii="Times New Roman" w:hAnsi="Times New Roman" w:cs="Times New Roman"/>
                                <w:sz w:val="18"/>
                                <w:szCs w:val="18"/>
                              </w:rPr>
                            </w:pPr>
                          </w:p>
                          <w:p w14:paraId="3B135B41" w14:textId="77777777" w:rsidR="003630C3" w:rsidRDefault="003630C3" w:rsidP="003F03D2">
                            <w:pPr>
                              <w:spacing w:after="0"/>
                              <w:rPr>
                                <w:rFonts w:ascii="Times New Roman" w:hAnsi="Times New Roman" w:cs="Times New Roman"/>
                                <w:sz w:val="18"/>
                                <w:szCs w:val="18"/>
                              </w:rPr>
                            </w:pPr>
                          </w:p>
                          <w:p w14:paraId="70A09C7C" w14:textId="77777777" w:rsidR="003630C3" w:rsidRDefault="003630C3" w:rsidP="003F03D2">
                            <w:pPr>
                              <w:spacing w:after="0"/>
                              <w:rPr>
                                <w:rFonts w:ascii="Times New Roman" w:hAnsi="Times New Roman" w:cs="Times New Roman"/>
                                <w:sz w:val="18"/>
                                <w:szCs w:val="18"/>
                              </w:rPr>
                            </w:pPr>
                          </w:p>
                          <w:p w14:paraId="5CA03303" w14:textId="77777777" w:rsidR="003630C3" w:rsidRDefault="003630C3" w:rsidP="003F03D2">
                            <w:pPr>
                              <w:spacing w:after="0"/>
                              <w:rPr>
                                <w:rFonts w:ascii="Times New Roman" w:hAnsi="Times New Roman" w:cs="Times New Roman"/>
                                <w:sz w:val="18"/>
                                <w:szCs w:val="18"/>
                              </w:rPr>
                            </w:pPr>
                          </w:p>
                          <w:p w14:paraId="08D1DE93" w14:textId="77777777" w:rsidR="003630C3" w:rsidRDefault="003630C3" w:rsidP="003F03D2">
                            <w:pPr>
                              <w:spacing w:after="0"/>
                              <w:rPr>
                                <w:rFonts w:ascii="Times New Roman" w:hAnsi="Times New Roman" w:cs="Times New Roman"/>
                                <w:sz w:val="18"/>
                                <w:szCs w:val="18"/>
                              </w:rPr>
                            </w:pPr>
                          </w:p>
                          <w:p w14:paraId="765450C4" w14:textId="77777777" w:rsidR="003630C3" w:rsidRDefault="003630C3" w:rsidP="003F03D2">
                            <w:pPr>
                              <w:spacing w:after="0"/>
                              <w:rPr>
                                <w:rFonts w:ascii="Times New Roman" w:hAnsi="Times New Roman" w:cs="Times New Roman"/>
                                <w:sz w:val="18"/>
                                <w:szCs w:val="18"/>
                              </w:rPr>
                            </w:pPr>
                          </w:p>
                          <w:p w14:paraId="1BAB6538" w14:textId="77777777" w:rsidR="003630C3" w:rsidRDefault="003630C3" w:rsidP="003F03D2">
                            <w:pPr>
                              <w:spacing w:after="0"/>
                              <w:rPr>
                                <w:rFonts w:ascii="Times New Roman" w:hAnsi="Times New Roman" w:cs="Times New Roman"/>
                                <w:sz w:val="18"/>
                                <w:szCs w:val="18"/>
                              </w:rPr>
                            </w:pPr>
                          </w:p>
                          <w:p w14:paraId="1956CC1E" w14:textId="77777777" w:rsidR="003630C3" w:rsidRDefault="003630C3" w:rsidP="003F03D2">
                            <w:pPr>
                              <w:spacing w:after="0"/>
                              <w:rPr>
                                <w:rFonts w:ascii="Times New Roman" w:hAnsi="Times New Roman" w:cs="Times New Roman"/>
                                <w:sz w:val="18"/>
                                <w:szCs w:val="18"/>
                              </w:rPr>
                            </w:pPr>
                          </w:p>
                          <w:p w14:paraId="31E16C46" w14:textId="77777777" w:rsidR="003630C3" w:rsidRDefault="003630C3" w:rsidP="003F03D2">
                            <w:pPr>
                              <w:spacing w:after="0"/>
                              <w:rPr>
                                <w:rFonts w:ascii="Times New Roman" w:hAnsi="Times New Roman" w:cs="Times New Roman"/>
                                <w:sz w:val="18"/>
                                <w:szCs w:val="18"/>
                              </w:rPr>
                            </w:pPr>
                          </w:p>
                          <w:p w14:paraId="300376F2" w14:textId="77777777" w:rsidR="003630C3" w:rsidRDefault="003630C3" w:rsidP="003F03D2">
                            <w:pPr>
                              <w:spacing w:after="0"/>
                              <w:rPr>
                                <w:rFonts w:ascii="Times New Roman" w:hAnsi="Times New Roman" w:cs="Times New Roman"/>
                                <w:sz w:val="18"/>
                                <w:szCs w:val="18"/>
                              </w:rPr>
                            </w:pPr>
                          </w:p>
                          <w:p w14:paraId="0FF700A0" w14:textId="77777777" w:rsidR="003630C3" w:rsidRDefault="003630C3" w:rsidP="003F03D2">
                            <w:pPr>
                              <w:spacing w:after="0"/>
                              <w:rPr>
                                <w:rFonts w:ascii="Times New Roman" w:hAnsi="Times New Roman" w:cs="Times New Roman"/>
                                <w:sz w:val="18"/>
                                <w:szCs w:val="18"/>
                              </w:rPr>
                            </w:pPr>
                          </w:p>
                          <w:p w14:paraId="11DFC462" w14:textId="77777777" w:rsidR="003630C3" w:rsidRDefault="003630C3" w:rsidP="003F03D2">
                            <w:pPr>
                              <w:spacing w:after="0"/>
                              <w:rPr>
                                <w:rFonts w:ascii="Times New Roman" w:hAnsi="Times New Roman" w:cs="Times New Roman"/>
                                <w:sz w:val="18"/>
                                <w:szCs w:val="18"/>
                              </w:rPr>
                            </w:pPr>
                          </w:p>
                          <w:p w14:paraId="507D974D" w14:textId="77777777" w:rsidR="003630C3" w:rsidRDefault="003630C3" w:rsidP="003F03D2">
                            <w:pPr>
                              <w:spacing w:after="0"/>
                              <w:rPr>
                                <w:rFonts w:ascii="Times New Roman" w:hAnsi="Times New Roman" w:cs="Times New Roman"/>
                                <w:sz w:val="18"/>
                                <w:szCs w:val="18"/>
                              </w:rPr>
                            </w:pPr>
                          </w:p>
                          <w:p w14:paraId="7D224B8C" w14:textId="77777777" w:rsidR="003630C3" w:rsidRDefault="003630C3" w:rsidP="003F03D2">
                            <w:pPr>
                              <w:spacing w:after="0"/>
                              <w:rPr>
                                <w:rFonts w:ascii="Times New Roman" w:hAnsi="Times New Roman" w:cs="Times New Roman"/>
                                <w:sz w:val="18"/>
                                <w:szCs w:val="18"/>
                              </w:rPr>
                            </w:pPr>
                          </w:p>
                          <w:p w14:paraId="27B92D40" w14:textId="77777777" w:rsidR="003630C3" w:rsidRDefault="003630C3" w:rsidP="003F03D2">
                            <w:pPr>
                              <w:spacing w:after="0"/>
                              <w:rPr>
                                <w:rFonts w:ascii="Times New Roman" w:hAnsi="Times New Roman" w:cs="Times New Roman"/>
                                <w:sz w:val="18"/>
                                <w:szCs w:val="18"/>
                              </w:rPr>
                            </w:pPr>
                          </w:p>
                          <w:p w14:paraId="0609BF9A" w14:textId="77777777" w:rsidR="003630C3" w:rsidRDefault="003630C3" w:rsidP="003F03D2">
                            <w:pPr>
                              <w:spacing w:after="0"/>
                              <w:rPr>
                                <w:rFonts w:ascii="Times New Roman" w:hAnsi="Times New Roman" w:cs="Times New Roman"/>
                                <w:sz w:val="18"/>
                                <w:szCs w:val="18"/>
                              </w:rPr>
                            </w:pPr>
                          </w:p>
                          <w:p w14:paraId="3F083822" w14:textId="77777777" w:rsidR="003630C3" w:rsidRDefault="003630C3" w:rsidP="003F03D2">
                            <w:pPr>
                              <w:spacing w:after="0"/>
                              <w:rPr>
                                <w:rFonts w:ascii="Times New Roman" w:hAnsi="Times New Roman" w:cs="Times New Roman"/>
                                <w:sz w:val="18"/>
                                <w:szCs w:val="18"/>
                              </w:rPr>
                            </w:pPr>
                          </w:p>
                          <w:p w14:paraId="395E4B3E" w14:textId="77777777" w:rsidR="003630C3" w:rsidRDefault="003630C3" w:rsidP="003F03D2">
                            <w:pPr>
                              <w:spacing w:after="0"/>
                              <w:rPr>
                                <w:rFonts w:ascii="Times New Roman" w:hAnsi="Times New Roman" w:cs="Times New Roman"/>
                                <w:sz w:val="18"/>
                                <w:szCs w:val="18"/>
                              </w:rPr>
                            </w:pPr>
                          </w:p>
                          <w:p w14:paraId="717949A9" w14:textId="77777777" w:rsidR="003630C3" w:rsidRDefault="003630C3" w:rsidP="003F03D2">
                            <w:pPr>
                              <w:spacing w:after="0"/>
                              <w:rPr>
                                <w:rFonts w:ascii="Times New Roman" w:hAnsi="Times New Roman" w:cs="Times New Roman"/>
                                <w:sz w:val="18"/>
                                <w:szCs w:val="18"/>
                              </w:rPr>
                            </w:pPr>
                          </w:p>
                          <w:p w14:paraId="550BC4D1" w14:textId="77777777" w:rsidR="003630C3" w:rsidRDefault="003630C3" w:rsidP="003F03D2">
                            <w:pPr>
                              <w:spacing w:after="0"/>
                              <w:rPr>
                                <w:rFonts w:ascii="Times New Roman" w:hAnsi="Times New Roman" w:cs="Times New Roman"/>
                                <w:sz w:val="18"/>
                                <w:szCs w:val="18"/>
                              </w:rPr>
                            </w:pPr>
                          </w:p>
                          <w:p w14:paraId="3F8A5979" w14:textId="77777777" w:rsidR="003630C3" w:rsidRDefault="003630C3" w:rsidP="003F03D2">
                            <w:pPr>
                              <w:spacing w:after="0"/>
                              <w:rPr>
                                <w:rFonts w:ascii="Times New Roman" w:hAnsi="Times New Roman" w:cs="Times New Roman"/>
                                <w:sz w:val="18"/>
                                <w:szCs w:val="18"/>
                              </w:rPr>
                            </w:pPr>
                          </w:p>
                          <w:p w14:paraId="39973EBD" w14:textId="77777777" w:rsidR="003630C3" w:rsidRDefault="003630C3" w:rsidP="003F03D2">
                            <w:pPr>
                              <w:spacing w:after="0"/>
                              <w:rPr>
                                <w:rFonts w:ascii="Times New Roman" w:hAnsi="Times New Roman" w:cs="Times New Roman"/>
                                <w:sz w:val="18"/>
                                <w:szCs w:val="18"/>
                              </w:rPr>
                            </w:pPr>
                          </w:p>
                          <w:p w14:paraId="7A4EB2F2" w14:textId="77777777" w:rsidR="003630C3" w:rsidRDefault="003630C3" w:rsidP="003F03D2">
                            <w:pPr>
                              <w:spacing w:after="0"/>
                              <w:rPr>
                                <w:rFonts w:ascii="Times New Roman" w:hAnsi="Times New Roman" w:cs="Times New Roman"/>
                                <w:sz w:val="18"/>
                                <w:szCs w:val="18"/>
                              </w:rPr>
                            </w:pPr>
                          </w:p>
                          <w:p w14:paraId="3833E966" w14:textId="77777777" w:rsidR="003630C3" w:rsidRDefault="003630C3" w:rsidP="003F03D2">
                            <w:pPr>
                              <w:spacing w:after="0"/>
                              <w:rPr>
                                <w:rFonts w:ascii="Times New Roman" w:hAnsi="Times New Roman" w:cs="Times New Roman"/>
                                <w:sz w:val="18"/>
                                <w:szCs w:val="18"/>
                              </w:rPr>
                            </w:pPr>
                          </w:p>
                          <w:p w14:paraId="3A8DAEB8" w14:textId="77777777" w:rsidR="003630C3" w:rsidRDefault="003630C3" w:rsidP="003F03D2">
                            <w:pPr>
                              <w:spacing w:after="0"/>
                              <w:rPr>
                                <w:rFonts w:ascii="Times New Roman" w:hAnsi="Times New Roman" w:cs="Times New Roman"/>
                                <w:sz w:val="18"/>
                                <w:szCs w:val="18"/>
                              </w:rPr>
                            </w:pPr>
                          </w:p>
                          <w:p w14:paraId="68749951" w14:textId="77777777" w:rsidR="003630C3" w:rsidRDefault="003630C3" w:rsidP="003F03D2">
                            <w:pPr>
                              <w:spacing w:after="0"/>
                              <w:rPr>
                                <w:rFonts w:ascii="Times New Roman" w:hAnsi="Times New Roman" w:cs="Times New Roman"/>
                                <w:sz w:val="18"/>
                                <w:szCs w:val="18"/>
                              </w:rPr>
                            </w:pPr>
                          </w:p>
                          <w:p w14:paraId="5C2A9569" w14:textId="77777777" w:rsidR="003630C3" w:rsidRDefault="003630C3" w:rsidP="003F03D2">
                            <w:pPr>
                              <w:spacing w:after="0"/>
                              <w:rPr>
                                <w:rFonts w:ascii="Times New Roman" w:hAnsi="Times New Roman" w:cs="Times New Roman"/>
                                <w:sz w:val="18"/>
                                <w:szCs w:val="18"/>
                              </w:rPr>
                            </w:pPr>
                          </w:p>
                          <w:p w14:paraId="68B2C6F1" w14:textId="77777777" w:rsidR="003630C3" w:rsidRDefault="003630C3" w:rsidP="003F03D2">
                            <w:pPr>
                              <w:spacing w:after="0"/>
                              <w:rPr>
                                <w:rFonts w:ascii="Times New Roman" w:hAnsi="Times New Roman" w:cs="Times New Roman"/>
                                <w:sz w:val="18"/>
                                <w:szCs w:val="18"/>
                              </w:rPr>
                            </w:pPr>
                          </w:p>
                          <w:p w14:paraId="2D86F7AC" w14:textId="77777777" w:rsidR="003630C3" w:rsidRDefault="003630C3" w:rsidP="003F03D2">
                            <w:pPr>
                              <w:spacing w:after="0"/>
                              <w:rPr>
                                <w:rFonts w:ascii="Times New Roman" w:hAnsi="Times New Roman" w:cs="Times New Roman"/>
                                <w:sz w:val="18"/>
                                <w:szCs w:val="18"/>
                              </w:rPr>
                            </w:pPr>
                          </w:p>
                          <w:p w14:paraId="2DD85F72" w14:textId="77777777" w:rsidR="003630C3" w:rsidRDefault="003630C3" w:rsidP="003F03D2">
                            <w:pPr>
                              <w:spacing w:after="0"/>
                              <w:rPr>
                                <w:rFonts w:ascii="Times New Roman" w:hAnsi="Times New Roman" w:cs="Times New Roman"/>
                                <w:sz w:val="18"/>
                                <w:szCs w:val="18"/>
                              </w:rPr>
                            </w:pPr>
                          </w:p>
                          <w:p w14:paraId="60D269B6" w14:textId="77777777" w:rsidR="003630C3" w:rsidRDefault="003630C3" w:rsidP="003F03D2">
                            <w:pPr>
                              <w:spacing w:after="0"/>
                              <w:rPr>
                                <w:rFonts w:ascii="Times New Roman" w:hAnsi="Times New Roman" w:cs="Times New Roman"/>
                                <w:sz w:val="18"/>
                                <w:szCs w:val="18"/>
                              </w:rPr>
                            </w:pPr>
                          </w:p>
                          <w:p w14:paraId="032E4808" w14:textId="77777777" w:rsidR="003630C3" w:rsidRDefault="003630C3" w:rsidP="003F03D2">
                            <w:pPr>
                              <w:spacing w:after="0"/>
                              <w:rPr>
                                <w:rFonts w:ascii="Times New Roman" w:hAnsi="Times New Roman" w:cs="Times New Roman"/>
                                <w:sz w:val="18"/>
                                <w:szCs w:val="18"/>
                              </w:rPr>
                            </w:pPr>
                          </w:p>
                          <w:p w14:paraId="218E1760" w14:textId="77777777" w:rsidR="003630C3" w:rsidRDefault="003630C3" w:rsidP="003F03D2">
                            <w:pPr>
                              <w:spacing w:after="0"/>
                              <w:rPr>
                                <w:rFonts w:ascii="Times New Roman" w:hAnsi="Times New Roman" w:cs="Times New Roman"/>
                                <w:sz w:val="18"/>
                                <w:szCs w:val="18"/>
                              </w:rPr>
                            </w:pPr>
                          </w:p>
                          <w:p w14:paraId="632387C1" w14:textId="77777777" w:rsidR="003630C3" w:rsidRDefault="003630C3" w:rsidP="003F03D2">
                            <w:pPr>
                              <w:spacing w:after="0"/>
                              <w:rPr>
                                <w:rFonts w:ascii="Times New Roman" w:hAnsi="Times New Roman" w:cs="Times New Roman"/>
                                <w:sz w:val="18"/>
                                <w:szCs w:val="18"/>
                              </w:rPr>
                            </w:pPr>
                          </w:p>
                          <w:p w14:paraId="651BEBB3" w14:textId="77777777" w:rsidR="003630C3" w:rsidRDefault="003630C3" w:rsidP="003F03D2">
                            <w:pPr>
                              <w:spacing w:after="0"/>
                              <w:rPr>
                                <w:rFonts w:ascii="Times New Roman" w:hAnsi="Times New Roman" w:cs="Times New Roman"/>
                                <w:sz w:val="18"/>
                                <w:szCs w:val="18"/>
                              </w:rPr>
                            </w:pPr>
                          </w:p>
                          <w:p w14:paraId="7B2E2424" w14:textId="77777777" w:rsidR="003630C3" w:rsidRDefault="003630C3" w:rsidP="003F03D2">
                            <w:pPr>
                              <w:spacing w:after="0"/>
                              <w:rPr>
                                <w:rFonts w:ascii="Times New Roman" w:hAnsi="Times New Roman" w:cs="Times New Roman"/>
                                <w:sz w:val="18"/>
                                <w:szCs w:val="18"/>
                              </w:rPr>
                            </w:pPr>
                          </w:p>
                          <w:p w14:paraId="342D6B6B" w14:textId="77777777" w:rsidR="003630C3" w:rsidRDefault="003630C3" w:rsidP="003F03D2">
                            <w:pPr>
                              <w:spacing w:after="0"/>
                              <w:rPr>
                                <w:rFonts w:ascii="Times New Roman" w:hAnsi="Times New Roman" w:cs="Times New Roman"/>
                                <w:sz w:val="18"/>
                                <w:szCs w:val="18"/>
                              </w:rPr>
                            </w:pPr>
                          </w:p>
                          <w:p w14:paraId="4D7EC8E7" w14:textId="77777777" w:rsidR="003630C3" w:rsidRDefault="003630C3" w:rsidP="003F03D2">
                            <w:pPr>
                              <w:spacing w:after="0"/>
                              <w:rPr>
                                <w:rFonts w:ascii="Times New Roman" w:hAnsi="Times New Roman" w:cs="Times New Roman"/>
                                <w:sz w:val="18"/>
                                <w:szCs w:val="18"/>
                              </w:rPr>
                            </w:pPr>
                          </w:p>
                          <w:p w14:paraId="13EE2860" w14:textId="77777777" w:rsidR="003630C3" w:rsidRDefault="003630C3" w:rsidP="003F03D2">
                            <w:pPr>
                              <w:spacing w:after="0"/>
                              <w:rPr>
                                <w:rFonts w:ascii="Times New Roman" w:hAnsi="Times New Roman" w:cs="Times New Roman"/>
                                <w:sz w:val="18"/>
                                <w:szCs w:val="18"/>
                              </w:rPr>
                            </w:pPr>
                          </w:p>
                          <w:p w14:paraId="328FB847" w14:textId="77777777" w:rsidR="003630C3" w:rsidRDefault="003630C3" w:rsidP="003F03D2">
                            <w:pPr>
                              <w:spacing w:after="0"/>
                              <w:rPr>
                                <w:rFonts w:ascii="Times New Roman" w:hAnsi="Times New Roman" w:cs="Times New Roman"/>
                                <w:sz w:val="18"/>
                                <w:szCs w:val="18"/>
                              </w:rPr>
                            </w:pPr>
                          </w:p>
                          <w:p w14:paraId="4E9D479F" w14:textId="77777777" w:rsidR="003630C3" w:rsidRDefault="003630C3" w:rsidP="003F03D2">
                            <w:pPr>
                              <w:spacing w:after="0"/>
                              <w:rPr>
                                <w:rFonts w:ascii="Times New Roman" w:hAnsi="Times New Roman" w:cs="Times New Roman"/>
                                <w:sz w:val="18"/>
                                <w:szCs w:val="18"/>
                              </w:rPr>
                            </w:pPr>
                          </w:p>
                          <w:p w14:paraId="02D171B6" w14:textId="77777777" w:rsidR="003630C3" w:rsidRDefault="003630C3" w:rsidP="003F03D2">
                            <w:pPr>
                              <w:spacing w:after="0"/>
                              <w:rPr>
                                <w:rFonts w:ascii="Times New Roman" w:hAnsi="Times New Roman" w:cs="Times New Roman"/>
                                <w:sz w:val="18"/>
                                <w:szCs w:val="18"/>
                              </w:rPr>
                            </w:pPr>
                          </w:p>
                          <w:p w14:paraId="38040984" w14:textId="77777777" w:rsidR="003630C3" w:rsidRDefault="003630C3" w:rsidP="003F03D2">
                            <w:pPr>
                              <w:spacing w:after="0"/>
                              <w:rPr>
                                <w:rFonts w:ascii="Times New Roman" w:hAnsi="Times New Roman" w:cs="Times New Roman"/>
                                <w:sz w:val="18"/>
                                <w:szCs w:val="18"/>
                              </w:rPr>
                            </w:pPr>
                          </w:p>
                          <w:p w14:paraId="0DEDE1DA" w14:textId="77777777" w:rsidR="003630C3" w:rsidRDefault="003630C3" w:rsidP="003F03D2">
                            <w:pPr>
                              <w:spacing w:after="0"/>
                              <w:rPr>
                                <w:rFonts w:ascii="Times New Roman" w:hAnsi="Times New Roman" w:cs="Times New Roman"/>
                                <w:sz w:val="18"/>
                                <w:szCs w:val="18"/>
                              </w:rPr>
                            </w:pPr>
                          </w:p>
                          <w:p w14:paraId="79FE2AF4" w14:textId="77777777" w:rsidR="003630C3" w:rsidRDefault="003630C3" w:rsidP="003F03D2">
                            <w:pPr>
                              <w:spacing w:after="0"/>
                              <w:rPr>
                                <w:rFonts w:ascii="Times New Roman" w:hAnsi="Times New Roman" w:cs="Times New Roman"/>
                                <w:sz w:val="18"/>
                                <w:szCs w:val="18"/>
                              </w:rPr>
                            </w:pPr>
                          </w:p>
                          <w:p w14:paraId="26C2CCC7" w14:textId="77777777" w:rsidR="003630C3" w:rsidRDefault="003630C3" w:rsidP="003F03D2">
                            <w:pPr>
                              <w:spacing w:after="0"/>
                              <w:rPr>
                                <w:rFonts w:ascii="Times New Roman" w:hAnsi="Times New Roman" w:cs="Times New Roman"/>
                                <w:sz w:val="18"/>
                                <w:szCs w:val="18"/>
                              </w:rPr>
                            </w:pPr>
                          </w:p>
                          <w:p w14:paraId="1A36A4C5" w14:textId="77777777" w:rsidR="003630C3" w:rsidRDefault="003630C3" w:rsidP="003F03D2">
                            <w:pPr>
                              <w:spacing w:after="0"/>
                              <w:rPr>
                                <w:rFonts w:ascii="Times New Roman" w:hAnsi="Times New Roman" w:cs="Times New Roman"/>
                                <w:sz w:val="18"/>
                                <w:szCs w:val="18"/>
                              </w:rPr>
                            </w:pPr>
                          </w:p>
                          <w:p w14:paraId="3D5BCF11" w14:textId="77777777" w:rsidR="003630C3" w:rsidRDefault="003630C3" w:rsidP="003F03D2">
                            <w:pPr>
                              <w:spacing w:after="0"/>
                              <w:rPr>
                                <w:rFonts w:ascii="Times New Roman" w:hAnsi="Times New Roman" w:cs="Times New Roman"/>
                                <w:sz w:val="18"/>
                                <w:szCs w:val="18"/>
                              </w:rPr>
                            </w:pPr>
                          </w:p>
                          <w:p w14:paraId="06238D2E" w14:textId="77777777" w:rsidR="003630C3" w:rsidRDefault="003630C3" w:rsidP="003F03D2">
                            <w:pPr>
                              <w:spacing w:after="0"/>
                              <w:rPr>
                                <w:rFonts w:ascii="Times New Roman" w:hAnsi="Times New Roman" w:cs="Times New Roman"/>
                                <w:sz w:val="18"/>
                                <w:szCs w:val="18"/>
                              </w:rPr>
                            </w:pPr>
                          </w:p>
                          <w:p w14:paraId="1CEBD490" w14:textId="77777777" w:rsidR="003630C3" w:rsidRDefault="003630C3" w:rsidP="003F03D2">
                            <w:pPr>
                              <w:spacing w:after="0"/>
                              <w:rPr>
                                <w:rFonts w:ascii="Times New Roman" w:hAnsi="Times New Roman" w:cs="Times New Roman"/>
                                <w:sz w:val="18"/>
                                <w:szCs w:val="18"/>
                              </w:rPr>
                            </w:pPr>
                          </w:p>
                          <w:p w14:paraId="1E464A4B" w14:textId="77777777" w:rsidR="003630C3" w:rsidRDefault="003630C3" w:rsidP="003F03D2">
                            <w:pPr>
                              <w:spacing w:after="0"/>
                              <w:rPr>
                                <w:rFonts w:ascii="Times New Roman" w:hAnsi="Times New Roman" w:cs="Times New Roman"/>
                                <w:sz w:val="18"/>
                                <w:szCs w:val="18"/>
                              </w:rPr>
                            </w:pPr>
                          </w:p>
                          <w:p w14:paraId="099CD8A5" w14:textId="77777777" w:rsidR="003630C3" w:rsidRDefault="003630C3" w:rsidP="003F03D2">
                            <w:pPr>
                              <w:spacing w:after="0"/>
                              <w:rPr>
                                <w:rFonts w:ascii="Times New Roman" w:hAnsi="Times New Roman" w:cs="Times New Roman"/>
                                <w:sz w:val="18"/>
                                <w:szCs w:val="18"/>
                              </w:rPr>
                            </w:pPr>
                          </w:p>
                          <w:p w14:paraId="612FEAA9" w14:textId="77777777" w:rsidR="003630C3" w:rsidRDefault="003630C3" w:rsidP="003F03D2">
                            <w:pPr>
                              <w:spacing w:after="0"/>
                              <w:rPr>
                                <w:rFonts w:ascii="Times New Roman" w:hAnsi="Times New Roman" w:cs="Times New Roman"/>
                                <w:sz w:val="18"/>
                                <w:szCs w:val="18"/>
                              </w:rPr>
                            </w:pPr>
                          </w:p>
                          <w:p w14:paraId="064A427E" w14:textId="77777777" w:rsidR="003630C3" w:rsidRDefault="003630C3" w:rsidP="003F03D2">
                            <w:pPr>
                              <w:spacing w:after="0"/>
                              <w:rPr>
                                <w:rFonts w:ascii="Times New Roman" w:hAnsi="Times New Roman" w:cs="Times New Roman"/>
                                <w:sz w:val="18"/>
                                <w:szCs w:val="18"/>
                              </w:rPr>
                            </w:pPr>
                          </w:p>
                          <w:p w14:paraId="69E5A13B" w14:textId="77777777" w:rsidR="003630C3" w:rsidRDefault="003630C3" w:rsidP="003F03D2">
                            <w:pPr>
                              <w:spacing w:after="0"/>
                              <w:rPr>
                                <w:rFonts w:ascii="Times New Roman" w:hAnsi="Times New Roman" w:cs="Times New Roman"/>
                                <w:sz w:val="18"/>
                                <w:szCs w:val="18"/>
                              </w:rPr>
                            </w:pPr>
                          </w:p>
                          <w:p w14:paraId="29673CE3" w14:textId="77777777" w:rsidR="003630C3" w:rsidRDefault="003630C3" w:rsidP="003F03D2">
                            <w:pPr>
                              <w:spacing w:after="0"/>
                              <w:rPr>
                                <w:rFonts w:ascii="Times New Roman" w:hAnsi="Times New Roman" w:cs="Times New Roman"/>
                                <w:sz w:val="18"/>
                                <w:szCs w:val="18"/>
                              </w:rPr>
                            </w:pPr>
                          </w:p>
                          <w:p w14:paraId="78978BE1" w14:textId="77777777" w:rsidR="003630C3" w:rsidRDefault="003630C3" w:rsidP="003F03D2">
                            <w:pPr>
                              <w:spacing w:after="0"/>
                              <w:rPr>
                                <w:rFonts w:ascii="Times New Roman" w:hAnsi="Times New Roman" w:cs="Times New Roman"/>
                                <w:sz w:val="18"/>
                                <w:szCs w:val="18"/>
                              </w:rPr>
                            </w:pPr>
                          </w:p>
                          <w:p w14:paraId="68DE3883" w14:textId="77777777" w:rsidR="003630C3" w:rsidRDefault="003630C3" w:rsidP="003F03D2">
                            <w:pPr>
                              <w:spacing w:after="0"/>
                              <w:rPr>
                                <w:rFonts w:ascii="Times New Roman" w:hAnsi="Times New Roman" w:cs="Times New Roman"/>
                                <w:sz w:val="18"/>
                                <w:szCs w:val="18"/>
                              </w:rPr>
                            </w:pPr>
                          </w:p>
                          <w:p w14:paraId="302AEA82" w14:textId="77777777" w:rsidR="003630C3" w:rsidRDefault="003630C3" w:rsidP="003F03D2">
                            <w:pPr>
                              <w:spacing w:after="0"/>
                              <w:rPr>
                                <w:rFonts w:ascii="Times New Roman" w:hAnsi="Times New Roman" w:cs="Times New Roman"/>
                                <w:sz w:val="18"/>
                                <w:szCs w:val="18"/>
                              </w:rPr>
                            </w:pPr>
                          </w:p>
                          <w:p w14:paraId="79734CCC" w14:textId="77777777" w:rsidR="003630C3" w:rsidRDefault="003630C3" w:rsidP="003F03D2">
                            <w:pPr>
                              <w:spacing w:after="0"/>
                              <w:rPr>
                                <w:rFonts w:ascii="Times New Roman" w:hAnsi="Times New Roman" w:cs="Times New Roman"/>
                                <w:sz w:val="18"/>
                                <w:szCs w:val="18"/>
                              </w:rPr>
                            </w:pPr>
                          </w:p>
                          <w:p w14:paraId="57562A90" w14:textId="77777777" w:rsidR="003630C3" w:rsidRDefault="003630C3" w:rsidP="003F03D2">
                            <w:pPr>
                              <w:spacing w:after="0"/>
                              <w:rPr>
                                <w:rFonts w:ascii="Times New Roman" w:hAnsi="Times New Roman" w:cs="Times New Roman"/>
                                <w:sz w:val="18"/>
                                <w:szCs w:val="18"/>
                              </w:rPr>
                            </w:pPr>
                          </w:p>
                          <w:p w14:paraId="1FABCB47" w14:textId="77777777" w:rsidR="003630C3" w:rsidRDefault="003630C3" w:rsidP="003F03D2">
                            <w:pPr>
                              <w:spacing w:after="0"/>
                              <w:rPr>
                                <w:rFonts w:ascii="Times New Roman" w:hAnsi="Times New Roman" w:cs="Times New Roman"/>
                                <w:sz w:val="18"/>
                                <w:szCs w:val="18"/>
                              </w:rPr>
                            </w:pPr>
                          </w:p>
                          <w:p w14:paraId="1CA22B07" w14:textId="77777777" w:rsidR="003630C3" w:rsidRDefault="003630C3" w:rsidP="003F03D2">
                            <w:pPr>
                              <w:spacing w:after="0"/>
                              <w:rPr>
                                <w:rFonts w:ascii="Times New Roman" w:hAnsi="Times New Roman" w:cs="Times New Roman"/>
                                <w:sz w:val="18"/>
                                <w:szCs w:val="18"/>
                              </w:rPr>
                            </w:pPr>
                          </w:p>
                          <w:p w14:paraId="145962EB" w14:textId="77777777" w:rsidR="003630C3" w:rsidRDefault="003630C3" w:rsidP="003F03D2">
                            <w:pPr>
                              <w:spacing w:after="0"/>
                              <w:rPr>
                                <w:rFonts w:ascii="Times New Roman" w:hAnsi="Times New Roman" w:cs="Times New Roman"/>
                                <w:sz w:val="18"/>
                                <w:szCs w:val="18"/>
                              </w:rPr>
                            </w:pPr>
                          </w:p>
                          <w:p w14:paraId="44348DC3" w14:textId="77777777" w:rsidR="003630C3" w:rsidRDefault="003630C3" w:rsidP="003F03D2">
                            <w:pPr>
                              <w:spacing w:after="0"/>
                              <w:rPr>
                                <w:rFonts w:ascii="Times New Roman" w:hAnsi="Times New Roman" w:cs="Times New Roman"/>
                                <w:sz w:val="18"/>
                                <w:szCs w:val="18"/>
                              </w:rPr>
                            </w:pPr>
                          </w:p>
                          <w:p w14:paraId="2F2F5B1E" w14:textId="77777777" w:rsidR="003630C3" w:rsidRDefault="003630C3" w:rsidP="003F03D2">
                            <w:pPr>
                              <w:spacing w:after="0"/>
                              <w:rPr>
                                <w:rFonts w:ascii="Times New Roman" w:hAnsi="Times New Roman" w:cs="Times New Roman"/>
                                <w:sz w:val="18"/>
                                <w:szCs w:val="18"/>
                              </w:rPr>
                            </w:pPr>
                          </w:p>
                          <w:p w14:paraId="46C7493E" w14:textId="77777777" w:rsidR="003630C3" w:rsidRDefault="003630C3" w:rsidP="003F03D2">
                            <w:pPr>
                              <w:spacing w:after="0"/>
                              <w:rPr>
                                <w:rFonts w:ascii="Times New Roman" w:hAnsi="Times New Roman" w:cs="Times New Roman"/>
                                <w:sz w:val="18"/>
                                <w:szCs w:val="18"/>
                              </w:rPr>
                            </w:pPr>
                          </w:p>
                          <w:p w14:paraId="6651A3F7" w14:textId="77777777" w:rsidR="003630C3" w:rsidRDefault="003630C3" w:rsidP="003F03D2">
                            <w:pPr>
                              <w:spacing w:after="0"/>
                              <w:rPr>
                                <w:rFonts w:ascii="Times New Roman" w:hAnsi="Times New Roman" w:cs="Times New Roman"/>
                                <w:sz w:val="18"/>
                                <w:szCs w:val="18"/>
                              </w:rPr>
                            </w:pPr>
                          </w:p>
                          <w:p w14:paraId="650C2FC4" w14:textId="77777777" w:rsidR="003630C3" w:rsidRDefault="003630C3" w:rsidP="003F03D2">
                            <w:pPr>
                              <w:spacing w:after="0"/>
                              <w:rPr>
                                <w:rFonts w:ascii="Times New Roman" w:hAnsi="Times New Roman" w:cs="Times New Roman"/>
                                <w:sz w:val="18"/>
                                <w:szCs w:val="18"/>
                              </w:rPr>
                            </w:pPr>
                          </w:p>
                          <w:p w14:paraId="1F9167C5" w14:textId="77777777" w:rsidR="003630C3" w:rsidRDefault="003630C3" w:rsidP="003F03D2">
                            <w:pPr>
                              <w:spacing w:after="0"/>
                              <w:rPr>
                                <w:rFonts w:ascii="Times New Roman" w:hAnsi="Times New Roman" w:cs="Times New Roman"/>
                                <w:sz w:val="18"/>
                                <w:szCs w:val="18"/>
                              </w:rPr>
                            </w:pPr>
                          </w:p>
                          <w:p w14:paraId="2846A3D2" w14:textId="77777777" w:rsidR="003630C3" w:rsidRDefault="003630C3" w:rsidP="003F03D2">
                            <w:pPr>
                              <w:spacing w:after="0"/>
                              <w:rPr>
                                <w:rFonts w:ascii="Times New Roman" w:hAnsi="Times New Roman" w:cs="Times New Roman"/>
                                <w:sz w:val="18"/>
                                <w:szCs w:val="18"/>
                              </w:rPr>
                            </w:pPr>
                          </w:p>
                          <w:p w14:paraId="39076C0F" w14:textId="77777777" w:rsidR="003630C3" w:rsidRDefault="003630C3" w:rsidP="003F03D2">
                            <w:pPr>
                              <w:spacing w:after="0"/>
                              <w:rPr>
                                <w:rFonts w:ascii="Times New Roman" w:hAnsi="Times New Roman" w:cs="Times New Roman"/>
                                <w:sz w:val="18"/>
                                <w:szCs w:val="18"/>
                              </w:rPr>
                            </w:pPr>
                          </w:p>
                          <w:p w14:paraId="6CC93AD6" w14:textId="77777777" w:rsidR="003630C3" w:rsidRDefault="003630C3" w:rsidP="003F03D2">
                            <w:pPr>
                              <w:spacing w:after="0"/>
                              <w:rPr>
                                <w:rFonts w:ascii="Times New Roman" w:hAnsi="Times New Roman" w:cs="Times New Roman"/>
                                <w:sz w:val="18"/>
                                <w:szCs w:val="18"/>
                              </w:rPr>
                            </w:pPr>
                          </w:p>
                          <w:p w14:paraId="7EE31734" w14:textId="77777777" w:rsidR="003630C3" w:rsidRDefault="003630C3" w:rsidP="003F03D2">
                            <w:pPr>
                              <w:spacing w:after="0"/>
                              <w:rPr>
                                <w:rFonts w:ascii="Times New Roman" w:hAnsi="Times New Roman" w:cs="Times New Roman"/>
                                <w:sz w:val="18"/>
                                <w:szCs w:val="18"/>
                              </w:rPr>
                            </w:pPr>
                          </w:p>
                          <w:p w14:paraId="68FE22A5" w14:textId="77777777" w:rsidR="003630C3" w:rsidRDefault="003630C3" w:rsidP="003F03D2">
                            <w:pPr>
                              <w:spacing w:after="0"/>
                              <w:rPr>
                                <w:rFonts w:ascii="Times New Roman" w:hAnsi="Times New Roman" w:cs="Times New Roman"/>
                                <w:sz w:val="18"/>
                                <w:szCs w:val="18"/>
                              </w:rPr>
                            </w:pPr>
                          </w:p>
                          <w:p w14:paraId="7883FE69" w14:textId="77777777" w:rsidR="003630C3" w:rsidRDefault="003630C3" w:rsidP="003F03D2">
                            <w:pPr>
                              <w:spacing w:after="0"/>
                              <w:rPr>
                                <w:rFonts w:ascii="Times New Roman" w:hAnsi="Times New Roman" w:cs="Times New Roman"/>
                                <w:sz w:val="18"/>
                                <w:szCs w:val="18"/>
                              </w:rPr>
                            </w:pPr>
                          </w:p>
                          <w:p w14:paraId="7AC4069D" w14:textId="77777777" w:rsidR="003630C3" w:rsidRDefault="003630C3" w:rsidP="003F03D2">
                            <w:pPr>
                              <w:spacing w:after="0"/>
                              <w:rPr>
                                <w:rFonts w:ascii="Times New Roman" w:hAnsi="Times New Roman" w:cs="Times New Roman"/>
                                <w:sz w:val="18"/>
                                <w:szCs w:val="18"/>
                              </w:rPr>
                            </w:pPr>
                          </w:p>
                          <w:p w14:paraId="4D3EBAA2" w14:textId="77777777" w:rsidR="003630C3" w:rsidRDefault="003630C3" w:rsidP="003F03D2">
                            <w:pPr>
                              <w:spacing w:after="0"/>
                              <w:rPr>
                                <w:rFonts w:ascii="Times New Roman" w:hAnsi="Times New Roman" w:cs="Times New Roman"/>
                                <w:sz w:val="18"/>
                                <w:szCs w:val="18"/>
                              </w:rPr>
                            </w:pPr>
                          </w:p>
                          <w:p w14:paraId="7A8AAD98" w14:textId="77777777" w:rsidR="003630C3" w:rsidRDefault="003630C3" w:rsidP="003F03D2">
                            <w:pPr>
                              <w:spacing w:after="0"/>
                              <w:rPr>
                                <w:rFonts w:ascii="Times New Roman" w:hAnsi="Times New Roman" w:cs="Times New Roman"/>
                                <w:sz w:val="18"/>
                                <w:szCs w:val="18"/>
                              </w:rPr>
                            </w:pPr>
                          </w:p>
                          <w:p w14:paraId="35328AC5" w14:textId="77777777" w:rsidR="003630C3" w:rsidRDefault="003630C3" w:rsidP="003F03D2">
                            <w:pPr>
                              <w:spacing w:after="0"/>
                              <w:rPr>
                                <w:rFonts w:ascii="Times New Roman" w:hAnsi="Times New Roman" w:cs="Times New Roman"/>
                                <w:sz w:val="18"/>
                                <w:szCs w:val="18"/>
                              </w:rPr>
                            </w:pPr>
                          </w:p>
                          <w:p w14:paraId="6F02666E" w14:textId="77777777" w:rsidR="003630C3" w:rsidRDefault="003630C3" w:rsidP="003F03D2">
                            <w:pPr>
                              <w:spacing w:after="0"/>
                              <w:rPr>
                                <w:rFonts w:ascii="Times New Roman" w:hAnsi="Times New Roman" w:cs="Times New Roman"/>
                                <w:sz w:val="18"/>
                                <w:szCs w:val="18"/>
                              </w:rPr>
                            </w:pPr>
                          </w:p>
                          <w:p w14:paraId="4A207303" w14:textId="77777777" w:rsidR="003630C3" w:rsidRDefault="003630C3" w:rsidP="003F03D2">
                            <w:pPr>
                              <w:spacing w:after="0"/>
                              <w:rPr>
                                <w:rFonts w:ascii="Times New Roman" w:hAnsi="Times New Roman" w:cs="Times New Roman"/>
                                <w:sz w:val="18"/>
                                <w:szCs w:val="18"/>
                              </w:rPr>
                            </w:pPr>
                          </w:p>
                          <w:p w14:paraId="59E9070A" w14:textId="77777777" w:rsidR="003630C3" w:rsidRDefault="003630C3" w:rsidP="003F03D2">
                            <w:pPr>
                              <w:spacing w:after="0"/>
                              <w:rPr>
                                <w:rFonts w:ascii="Times New Roman" w:hAnsi="Times New Roman" w:cs="Times New Roman"/>
                                <w:sz w:val="18"/>
                                <w:szCs w:val="18"/>
                              </w:rPr>
                            </w:pPr>
                          </w:p>
                          <w:p w14:paraId="5BBFF960" w14:textId="77777777" w:rsidR="003630C3" w:rsidRDefault="003630C3" w:rsidP="003F03D2">
                            <w:pPr>
                              <w:spacing w:after="0"/>
                              <w:rPr>
                                <w:rFonts w:ascii="Times New Roman" w:hAnsi="Times New Roman" w:cs="Times New Roman"/>
                                <w:sz w:val="18"/>
                                <w:szCs w:val="18"/>
                              </w:rPr>
                            </w:pPr>
                          </w:p>
                          <w:p w14:paraId="6ECEC38B" w14:textId="77777777" w:rsidR="003630C3" w:rsidRDefault="003630C3" w:rsidP="003F03D2">
                            <w:pPr>
                              <w:spacing w:after="0"/>
                              <w:rPr>
                                <w:rFonts w:ascii="Times New Roman" w:hAnsi="Times New Roman" w:cs="Times New Roman"/>
                                <w:sz w:val="18"/>
                                <w:szCs w:val="18"/>
                              </w:rPr>
                            </w:pPr>
                          </w:p>
                          <w:p w14:paraId="0D30AC60" w14:textId="77777777" w:rsidR="003630C3" w:rsidRDefault="003630C3" w:rsidP="003F03D2">
                            <w:pPr>
                              <w:spacing w:after="0"/>
                              <w:rPr>
                                <w:rFonts w:ascii="Times New Roman" w:hAnsi="Times New Roman" w:cs="Times New Roman"/>
                                <w:sz w:val="18"/>
                                <w:szCs w:val="18"/>
                              </w:rPr>
                            </w:pPr>
                          </w:p>
                          <w:p w14:paraId="1F51A28A" w14:textId="77777777" w:rsidR="003630C3" w:rsidRDefault="003630C3" w:rsidP="003F03D2">
                            <w:pPr>
                              <w:spacing w:after="0"/>
                              <w:rPr>
                                <w:rFonts w:ascii="Times New Roman" w:hAnsi="Times New Roman" w:cs="Times New Roman"/>
                                <w:sz w:val="18"/>
                                <w:szCs w:val="18"/>
                              </w:rPr>
                            </w:pPr>
                          </w:p>
                          <w:p w14:paraId="19D53C6F" w14:textId="77777777" w:rsidR="003630C3" w:rsidRDefault="003630C3" w:rsidP="003F03D2">
                            <w:pPr>
                              <w:spacing w:after="0"/>
                              <w:rPr>
                                <w:rFonts w:ascii="Times New Roman" w:hAnsi="Times New Roman" w:cs="Times New Roman"/>
                                <w:sz w:val="18"/>
                                <w:szCs w:val="18"/>
                              </w:rPr>
                            </w:pPr>
                          </w:p>
                          <w:p w14:paraId="247C3FEC" w14:textId="77777777" w:rsidR="003630C3" w:rsidRDefault="003630C3" w:rsidP="003F03D2">
                            <w:pPr>
                              <w:spacing w:after="0"/>
                              <w:rPr>
                                <w:rFonts w:ascii="Times New Roman" w:hAnsi="Times New Roman" w:cs="Times New Roman"/>
                                <w:sz w:val="18"/>
                                <w:szCs w:val="18"/>
                              </w:rPr>
                            </w:pPr>
                          </w:p>
                          <w:p w14:paraId="4DAD1328" w14:textId="77777777" w:rsidR="003630C3" w:rsidRDefault="003630C3" w:rsidP="003F03D2">
                            <w:pPr>
                              <w:spacing w:after="0"/>
                              <w:rPr>
                                <w:rFonts w:ascii="Times New Roman" w:hAnsi="Times New Roman" w:cs="Times New Roman"/>
                                <w:sz w:val="18"/>
                                <w:szCs w:val="18"/>
                              </w:rPr>
                            </w:pPr>
                          </w:p>
                          <w:p w14:paraId="03C4B7E2" w14:textId="77777777" w:rsidR="003630C3" w:rsidRDefault="003630C3" w:rsidP="003F03D2">
                            <w:pPr>
                              <w:spacing w:after="0"/>
                              <w:rPr>
                                <w:rFonts w:ascii="Times New Roman" w:hAnsi="Times New Roman" w:cs="Times New Roman"/>
                                <w:sz w:val="18"/>
                                <w:szCs w:val="18"/>
                              </w:rPr>
                            </w:pPr>
                          </w:p>
                          <w:p w14:paraId="2CCEFE1E" w14:textId="77777777" w:rsidR="003630C3" w:rsidRDefault="003630C3" w:rsidP="003F03D2">
                            <w:pPr>
                              <w:spacing w:after="0"/>
                              <w:rPr>
                                <w:rFonts w:ascii="Times New Roman" w:hAnsi="Times New Roman" w:cs="Times New Roman"/>
                                <w:sz w:val="18"/>
                                <w:szCs w:val="18"/>
                              </w:rPr>
                            </w:pPr>
                          </w:p>
                          <w:p w14:paraId="1BF79466" w14:textId="77777777" w:rsidR="003630C3" w:rsidRDefault="003630C3" w:rsidP="003F03D2">
                            <w:pPr>
                              <w:spacing w:after="0"/>
                              <w:rPr>
                                <w:rFonts w:ascii="Times New Roman" w:hAnsi="Times New Roman" w:cs="Times New Roman"/>
                                <w:sz w:val="18"/>
                                <w:szCs w:val="18"/>
                              </w:rPr>
                            </w:pPr>
                          </w:p>
                          <w:p w14:paraId="0404DC2F" w14:textId="77777777" w:rsidR="003630C3" w:rsidRDefault="003630C3" w:rsidP="003F03D2">
                            <w:pPr>
                              <w:spacing w:after="0"/>
                              <w:rPr>
                                <w:rFonts w:ascii="Times New Roman" w:hAnsi="Times New Roman" w:cs="Times New Roman"/>
                                <w:sz w:val="18"/>
                                <w:szCs w:val="18"/>
                              </w:rPr>
                            </w:pPr>
                          </w:p>
                          <w:p w14:paraId="497FA35B" w14:textId="77777777" w:rsidR="003630C3" w:rsidRDefault="003630C3" w:rsidP="003F03D2">
                            <w:pPr>
                              <w:spacing w:after="0"/>
                              <w:rPr>
                                <w:rFonts w:ascii="Times New Roman" w:hAnsi="Times New Roman" w:cs="Times New Roman"/>
                                <w:sz w:val="18"/>
                                <w:szCs w:val="18"/>
                              </w:rPr>
                            </w:pPr>
                          </w:p>
                          <w:p w14:paraId="40AAC14F" w14:textId="77777777" w:rsidR="003630C3" w:rsidRDefault="003630C3" w:rsidP="003F03D2">
                            <w:pPr>
                              <w:spacing w:after="0"/>
                              <w:rPr>
                                <w:rFonts w:ascii="Times New Roman" w:hAnsi="Times New Roman" w:cs="Times New Roman"/>
                                <w:sz w:val="18"/>
                                <w:szCs w:val="18"/>
                              </w:rPr>
                            </w:pPr>
                          </w:p>
                          <w:p w14:paraId="71C6D913" w14:textId="77777777" w:rsidR="003630C3" w:rsidRDefault="003630C3" w:rsidP="003F03D2">
                            <w:pPr>
                              <w:spacing w:after="0"/>
                              <w:rPr>
                                <w:rFonts w:ascii="Times New Roman" w:hAnsi="Times New Roman" w:cs="Times New Roman"/>
                                <w:sz w:val="18"/>
                                <w:szCs w:val="18"/>
                              </w:rPr>
                            </w:pPr>
                          </w:p>
                          <w:p w14:paraId="7482A4E3" w14:textId="77777777" w:rsidR="003630C3" w:rsidRDefault="003630C3" w:rsidP="003F03D2">
                            <w:pPr>
                              <w:spacing w:after="0"/>
                              <w:rPr>
                                <w:rFonts w:ascii="Times New Roman" w:hAnsi="Times New Roman" w:cs="Times New Roman"/>
                                <w:sz w:val="18"/>
                                <w:szCs w:val="18"/>
                              </w:rPr>
                            </w:pPr>
                          </w:p>
                          <w:p w14:paraId="52FC8363" w14:textId="77777777" w:rsidR="003630C3" w:rsidRDefault="003630C3" w:rsidP="003F03D2">
                            <w:pPr>
                              <w:spacing w:after="0"/>
                              <w:rPr>
                                <w:rFonts w:ascii="Times New Roman" w:hAnsi="Times New Roman" w:cs="Times New Roman"/>
                                <w:sz w:val="18"/>
                                <w:szCs w:val="18"/>
                              </w:rPr>
                            </w:pPr>
                          </w:p>
                          <w:p w14:paraId="3C494E99" w14:textId="77777777" w:rsidR="003630C3" w:rsidRDefault="003630C3" w:rsidP="003F03D2">
                            <w:pPr>
                              <w:spacing w:after="0"/>
                              <w:rPr>
                                <w:rFonts w:ascii="Times New Roman" w:hAnsi="Times New Roman" w:cs="Times New Roman"/>
                                <w:sz w:val="18"/>
                                <w:szCs w:val="18"/>
                              </w:rPr>
                            </w:pPr>
                          </w:p>
                          <w:p w14:paraId="6359110E" w14:textId="77777777" w:rsidR="003630C3" w:rsidRDefault="003630C3" w:rsidP="003F03D2">
                            <w:pPr>
                              <w:spacing w:after="0"/>
                              <w:rPr>
                                <w:rFonts w:ascii="Times New Roman" w:hAnsi="Times New Roman" w:cs="Times New Roman"/>
                                <w:sz w:val="18"/>
                                <w:szCs w:val="18"/>
                              </w:rPr>
                            </w:pPr>
                          </w:p>
                          <w:p w14:paraId="6AF03F3E" w14:textId="77777777" w:rsidR="003630C3" w:rsidRDefault="003630C3" w:rsidP="003F03D2">
                            <w:pPr>
                              <w:spacing w:after="0"/>
                              <w:rPr>
                                <w:rFonts w:ascii="Times New Roman" w:hAnsi="Times New Roman" w:cs="Times New Roman"/>
                                <w:sz w:val="18"/>
                                <w:szCs w:val="18"/>
                              </w:rPr>
                            </w:pPr>
                          </w:p>
                          <w:p w14:paraId="1DB722B7" w14:textId="77777777" w:rsidR="003630C3" w:rsidRDefault="003630C3" w:rsidP="003F03D2">
                            <w:pPr>
                              <w:spacing w:after="0"/>
                              <w:rPr>
                                <w:rFonts w:ascii="Times New Roman" w:hAnsi="Times New Roman" w:cs="Times New Roman"/>
                                <w:sz w:val="18"/>
                                <w:szCs w:val="18"/>
                              </w:rPr>
                            </w:pPr>
                          </w:p>
                          <w:p w14:paraId="15BB7D42" w14:textId="77777777" w:rsidR="003630C3" w:rsidRDefault="003630C3" w:rsidP="003F03D2">
                            <w:pPr>
                              <w:spacing w:after="0"/>
                              <w:rPr>
                                <w:rFonts w:ascii="Times New Roman" w:hAnsi="Times New Roman" w:cs="Times New Roman"/>
                                <w:sz w:val="18"/>
                                <w:szCs w:val="18"/>
                              </w:rPr>
                            </w:pPr>
                          </w:p>
                          <w:p w14:paraId="54C0F7FC" w14:textId="77777777" w:rsidR="003630C3" w:rsidRDefault="003630C3" w:rsidP="003F03D2">
                            <w:pPr>
                              <w:spacing w:after="0"/>
                              <w:rPr>
                                <w:rFonts w:ascii="Times New Roman" w:hAnsi="Times New Roman" w:cs="Times New Roman"/>
                                <w:sz w:val="18"/>
                                <w:szCs w:val="18"/>
                              </w:rPr>
                            </w:pPr>
                          </w:p>
                          <w:p w14:paraId="09F6626E" w14:textId="77777777" w:rsidR="003630C3" w:rsidRDefault="003630C3" w:rsidP="003F03D2">
                            <w:pPr>
                              <w:spacing w:after="0"/>
                              <w:rPr>
                                <w:rFonts w:ascii="Times New Roman" w:hAnsi="Times New Roman" w:cs="Times New Roman"/>
                                <w:sz w:val="18"/>
                                <w:szCs w:val="18"/>
                              </w:rPr>
                            </w:pPr>
                          </w:p>
                          <w:p w14:paraId="4C2ACE4E" w14:textId="77777777" w:rsidR="003630C3" w:rsidRDefault="003630C3" w:rsidP="003F03D2">
                            <w:pPr>
                              <w:spacing w:after="0"/>
                              <w:rPr>
                                <w:rFonts w:ascii="Times New Roman" w:hAnsi="Times New Roman" w:cs="Times New Roman"/>
                                <w:sz w:val="18"/>
                                <w:szCs w:val="18"/>
                              </w:rPr>
                            </w:pPr>
                          </w:p>
                          <w:p w14:paraId="213976F5" w14:textId="77777777" w:rsidR="003630C3" w:rsidRDefault="003630C3" w:rsidP="003F03D2">
                            <w:pPr>
                              <w:spacing w:after="0"/>
                              <w:rPr>
                                <w:rFonts w:ascii="Times New Roman" w:hAnsi="Times New Roman" w:cs="Times New Roman"/>
                                <w:sz w:val="18"/>
                                <w:szCs w:val="18"/>
                              </w:rPr>
                            </w:pPr>
                          </w:p>
                          <w:p w14:paraId="349548B5" w14:textId="77777777" w:rsidR="003630C3" w:rsidRDefault="003630C3" w:rsidP="003F03D2">
                            <w:pPr>
                              <w:spacing w:after="0"/>
                              <w:rPr>
                                <w:rFonts w:ascii="Times New Roman" w:hAnsi="Times New Roman" w:cs="Times New Roman"/>
                                <w:sz w:val="18"/>
                                <w:szCs w:val="18"/>
                              </w:rPr>
                            </w:pPr>
                          </w:p>
                          <w:p w14:paraId="5E1307F7" w14:textId="77777777" w:rsidR="003630C3" w:rsidRDefault="003630C3" w:rsidP="003F03D2">
                            <w:pPr>
                              <w:spacing w:after="0"/>
                              <w:rPr>
                                <w:rFonts w:ascii="Times New Roman" w:hAnsi="Times New Roman" w:cs="Times New Roman"/>
                                <w:sz w:val="18"/>
                                <w:szCs w:val="18"/>
                              </w:rPr>
                            </w:pPr>
                          </w:p>
                          <w:p w14:paraId="1B25821F" w14:textId="77777777" w:rsidR="003630C3" w:rsidRDefault="003630C3" w:rsidP="003F03D2">
                            <w:pPr>
                              <w:spacing w:after="0"/>
                              <w:rPr>
                                <w:rFonts w:ascii="Times New Roman" w:hAnsi="Times New Roman" w:cs="Times New Roman"/>
                                <w:sz w:val="18"/>
                                <w:szCs w:val="18"/>
                              </w:rPr>
                            </w:pPr>
                          </w:p>
                          <w:p w14:paraId="08FDAE9D" w14:textId="77777777" w:rsidR="003630C3" w:rsidRDefault="003630C3" w:rsidP="003F03D2">
                            <w:pPr>
                              <w:spacing w:after="0"/>
                              <w:rPr>
                                <w:rFonts w:ascii="Times New Roman" w:hAnsi="Times New Roman" w:cs="Times New Roman"/>
                                <w:sz w:val="18"/>
                                <w:szCs w:val="18"/>
                              </w:rPr>
                            </w:pPr>
                          </w:p>
                          <w:p w14:paraId="07207E3A" w14:textId="77777777" w:rsidR="003630C3" w:rsidRDefault="003630C3" w:rsidP="003F03D2">
                            <w:pPr>
                              <w:spacing w:after="0"/>
                              <w:rPr>
                                <w:rFonts w:ascii="Times New Roman" w:hAnsi="Times New Roman" w:cs="Times New Roman"/>
                                <w:sz w:val="18"/>
                                <w:szCs w:val="18"/>
                              </w:rPr>
                            </w:pPr>
                          </w:p>
                          <w:p w14:paraId="04972B99" w14:textId="77777777" w:rsidR="003630C3" w:rsidRDefault="003630C3" w:rsidP="003F03D2">
                            <w:pPr>
                              <w:spacing w:after="0"/>
                              <w:rPr>
                                <w:rFonts w:ascii="Times New Roman" w:hAnsi="Times New Roman" w:cs="Times New Roman"/>
                                <w:sz w:val="18"/>
                                <w:szCs w:val="18"/>
                              </w:rPr>
                            </w:pPr>
                          </w:p>
                          <w:p w14:paraId="36704CB9" w14:textId="77777777" w:rsidR="003630C3" w:rsidRDefault="003630C3" w:rsidP="003F03D2">
                            <w:pPr>
                              <w:spacing w:after="0"/>
                              <w:rPr>
                                <w:rFonts w:ascii="Times New Roman" w:hAnsi="Times New Roman" w:cs="Times New Roman"/>
                                <w:sz w:val="18"/>
                                <w:szCs w:val="18"/>
                              </w:rPr>
                            </w:pPr>
                          </w:p>
                          <w:p w14:paraId="0D3C1B45" w14:textId="77777777" w:rsidR="003630C3" w:rsidRDefault="003630C3" w:rsidP="003F03D2">
                            <w:pPr>
                              <w:spacing w:after="0"/>
                              <w:rPr>
                                <w:rFonts w:ascii="Times New Roman" w:hAnsi="Times New Roman" w:cs="Times New Roman"/>
                                <w:sz w:val="18"/>
                                <w:szCs w:val="18"/>
                              </w:rPr>
                            </w:pPr>
                          </w:p>
                          <w:p w14:paraId="55EED32C" w14:textId="77777777" w:rsidR="003630C3" w:rsidRDefault="003630C3" w:rsidP="003F03D2">
                            <w:pPr>
                              <w:spacing w:after="0"/>
                              <w:rPr>
                                <w:rFonts w:ascii="Times New Roman" w:hAnsi="Times New Roman" w:cs="Times New Roman"/>
                                <w:sz w:val="18"/>
                                <w:szCs w:val="18"/>
                              </w:rPr>
                            </w:pPr>
                          </w:p>
                          <w:p w14:paraId="46282629" w14:textId="77777777" w:rsidR="003630C3" w:rsidRDefault="003630C3" w:rsidP="003F03D2">
                            <w:pPr>
                              <w:spacing w:after="0"/>
                              <w:rPr>
                                <w:rFonts w:ascii="Times New Roman" w:hAnsi="Times New Roman" w:cs="Times New Roman"/>
                                <w:sz w:val="18"/>
                                <w:szCs w:val="18"/>
                              </w:rPr>
                            </w:pPr>
                          </w:p>
                          <w:p w14:paraId="0D4CD14F" w14:textId="77777777" w:rsidR="003630C3" w:rsidRDefault="003630C3" w:rsidP="003F03D2">
                            <w:pPr>
                              <w:spacing w:after="0"/>
                              <w:rPr>
                                <w:rFonts w:ascii="Times New Roman" w:hAnsi="Times New Roman" w:cs="Times New Roman"/>
                                <w:sz w:val="18"/>
                                <w:szCs w:val="18"/>
                              </w:rPr>
                            </w:pPr>
                          </w:p>
                          <w:p w14:paraId="57067214" w14:textId="77777777" w:rsidR="003630C3" w:rsidRDefault="003630C3" w:rsidP="003F03D2">
                            <w:pPr>
                              <w:spacing w:after="0"/>
                              <w:rPr>
                                <w:rFonts w:ascii="Times New Roman" w:hAnsi="Times New Roman" w:cs="Times New Roman"/>
                                <w:sz w:val="18"/>
                                <w:szCs w:val="18"/>
                              </w:rPr>
                            </w:pPr>
                          </w:p>
                          <w:p w14:paraId="2D5353D1" w14:textId="77777777" w:rsidR="003630C3" w:rsidRDefault="003630C3" w:rsidP="003F03D2">
                            <w:pPr>
                              <w:spacing w:after="0"/>
                              <w:rPr>
                                <w:rFonts w:ascii="Times New Roman" w:hAnsi="Times New Roman" w:cs="Times New Roman"/>
                                <w:sz w:val="18"/>
                                <w:szCs w:val="18"/>
                              </w:rPr>
                            </w:pPr>
                          </w:p>
                          <w:p w14:paraId="70C337A3" w14:textId="77777777" w:rsidR="003630C3" w:rsidRDefault="003630C3" w:rsidP="003F03D2">
                            <w:pPr>
                              <w:spacing w:after="0"/>
                              <w:rPr>
                                <w:rFonts w:ascii="Times New Roman" w:hAnsi="Times New Roman" w:cs="Times New Roman"/>
                                <w:sz w:val="18"/>
                                <w:szCs w:val="18"/>
                              </w:rPr>
                            </w:pPr>
                          </w:p>
                          <w:p w14:paraId="0C3A69B2" w14:textId="77777777" w:rsidR="003630C3" w:rsidRDefault="003630C3" w:rsidP="003F03D2">
                            <w:pPr>
                              <w:spacing w:after="0"/>
                              <w:rPr>
                                <w:rFonts w:ascii="Times New Roman" w:hAnsi="Times New Roman" w:cs="Times New Roman"/>
                                <w:sz w:val="18"/>
                                <w:szCs w:val="18"/>
                              </w:rPr>
                            </w:pPr>
                          </w:p>
                          <w:p w14:paraId="37F58058" w14:textId="77777777" w:rsidR="003630C3" w:rsidRDefault="003630C3" w:rsidP="003F03D2">
                            <w:pPr>
                              <w:spacing w:after="0"/>
                              <w:rPr>
                                <w:rFonts w:ascii="Times New Roman" w:hAnsi="Times New Roman" w:cs="Times New Roman"/>
                                <w:sz w:val="18"/>
                                <w:szCs w:val="18"/>
                              </w:rPr>
                            </w:pPr>
                          </w:p>
                          <w:p w14:paraId="60499006" w14:textId="77777777" w:rsidR="003630C3" w:rsidRDefault="003630C3" w:rsidP="003F03D2">
                            <w:pPr>
                              <w:spacing w:after="0"/>
                              <w:rPr>
                                <w:rFonts w:ascii="Times New Roman" w:hAnsi="Times New Roman" w:cs="Times New Roman"/>
                                <w:sz w:val="18"/>
                                <w:szCs w:val="18"/>
                              </w:rPr>
                            </w:pPr>
                          </w:p>
                          <w:p w14:paraId="01273124" w14:textId="77777777" w:rsidR="003630C3" w:rsidRDefault="003630C3" w:rsidP="003F03D2">
                            <w:pPr>
                              <w:spacing w:after="0"/>
                              <w:rPr>
                                <w:rFonts w:ascii="Times New Roman" w:hAnsi="Times New Roman" w:cs="Times New Roman"/>
                                <w:sz w:val="18"/>
                                <w:szCs w:val="18"/>
                              </w:rPr>
                            </w:pPr>
                          </w:p>
                          <w:p w14:paraId="5794E853" w14:textId="77777777" w:rsidR="003630C3" w:rsidRDefault="003630C3" w:rsidP="003F03D2">
                            <w:pPr>
                              <w:spacing w:after="0"/>
                              <w:rPr>
                                <w:rFonts w:ascii="Times New Roman" w:hAnsi="Times New Roman" w:cs="Times New Roman"/>
                                <w:sz w:val="18"/>
                                <w:szCs w:val="18"/>
                              </w:rPr>
                            </w:pPr>
                          </w:p>
                          <w:p w14:paraId="06A1A57A" w14:textId="77777777" w:rsidR="003630C3" w:rsidRDefault="003630C3" w:rsidP="003F03D2">
                            <w:pPr>
                              <w:spacing w:after="0"/>
                              <w:rPr>
                                <w:rFonts w:ascii="Times New Roman" w:hAnsi="Times New Roman" w:cs="Times New Roman"/>
                                <w:sz w:val="18"/>
                                <w:szCs w:val="18"/>
                              </w:rPr>
                            </w:pPr>
                          </w:p>
                          <w:p w14:paraId="0255F8CA" w14:textId="77777777" w:rsidR="003630C3" w:rsidRDefault="003630C3" w:rsidP="003F03D2">
                            <w:pPr>
                              <w:spacing w:after="0"/>
                              <w:rPr>
                                <w:rFonts w:ascii="Times New Roman" w:hAnsi="Times New Roman" w:cs="Times New Roman"/>
                                <w:sz w:val="18"/>
                                <w:szCs w:val="18"/>
                              </w:rPr>
                            </w:pPr>
                          </w:p>
                          <w:p w14:paraId="37360B17" w14:textId="77777777" w:rsidR="003630C3" w:rsidRDefault="003630C3" w:rsidP="003F03D2">
                            <w:pPr>
                              <w:spacing w:after="0"/>
                              <w:rPr>
                                <w:rFonts w:ascii="Times New Roman" w:hAnsi="Times New Roman" w:cs="Times New Roman"/>
                                <w:sz w:val="18"/>
                                <w:szCs w:val="18"/>
                              </w:rPr>
                            </w:pPr>
                          </w:p>
                          <w:p w14:paraId="2F54438E" w14:textId="77777777" w:rsidR="003630C3" w:rsidRDefault="003630C3" w:rsidP="003F03D2">
                            <w:pPr>
                              <w:spacing w:after="0"/>
                              <w:rPr>
                                <w:rFonts w:ascii="Times New Roman" w:hAnsi="Times New Roman" w:cs="Times New Roman"/>
                                <w:sz w:val="18"/>
                                <w:szCs w:val="18"/>
                              </w:rPr>
                            </w:pPr>
                          </w:p>
                          <w:p w14:paraId="4EB07308" w14:textId="77777777" w:rsidR="003630C3" w:rsidRDefault="003630C3" w:rsidP="003F03D2">
                            <w:pPr>
                              <w:spacing w:after="0"/>
                              <w:rPr>
                                <w:rFonts w:ascii="Times New Roman" w:hAnsi="Times New Roman" w:cs="Times New Roman"/>
                                <w:sz w:val="18"/>
                                <w:szCs w:val="18"/>
                              </w:rPr>
                            </w:pPr>
                          </w:p>
                          <w:p w14:paraId="6239C894" w14:textId="77777777" w:rsidR="003630C3" w:rsidRDefault="003630C3" w:rsidP="003F03D2">
                            <w:pPr>
                              <w:spacing w:after="0"/>
                              <w:rPr>
                                <w:rFonts w:ascii="Times New Roman" w:hAnsi="Times New Roman" w:cs="Times New Roman"/>
                                <w:sz w:val="18"/>
                                <w:szCs w:val="18"/>
                              </w:rPr>
                            </w:pPr>
                          </w:p>
                          <w:p w14:paraId="5DD0CB54" w14:textId="77777777" w:rsidR="003630C3" w:rsidRDefault="003630C3" w:rsidP="003F03D2">
                            <w:pPr>
                              <w:spacing w:after="0"/>
                              <w:rPr>
                                <w:rFonts w:ascii="Times New Roman" w:hAnsi="Times New Roman" w:cs="Times New Roman"/>
                                <w:sz w:val="18"/>
                                <w:szCs w:val="18"/>
                              </w:rPr>
                            </w:pPr>
                          </w:p>
                          <w:p w14:paraId="2E152F22" w14:textId="77777777" w:rsidR="003630C3" w:rsidRDefault="003630C3" w:rsidP="003F03D2">
                            <w:pPr>
                              <w:spacing w:after="0"/>
                              <w:rPr>
                                <w:rFonts w:ascii="Times New Roman" w:hAnsi="Times New Roman" w:cs="Times New Roman"/>
                                <w:sz w:val="18"/>
                                <w:szCs w:val="18"/>
                              </w:rPr>
                            </w:pPr>
                          </w:p>
                          <w:p w14:paraId="7DBDE81D" w14:textId="77777777" w:rsidR="003630C3" w:rsidRDefault="003630C3" w:rsidP="003F03D2">
                            <w:pPr>
                              <w:spacing w:after="0"/>
                              <w:rPr>
                                <w:rFonts w:ascii="Times New Roman" w:hAnsi="Times New Roman" w:cs="Times New Roman"/>
                                <w:sz w:val="18"/>
                                <w:szCs w:val="18"/>
                              </w:rPr>
                            </w:pPr>
                          </w:p>
                          <w:p w14:paraId="797EACA6" w14:textId="77777777" w:rsidR="003630C3" w:rsidRDefault="003630C3" w:rsidP="003F03D2">
                            <w:pPr>
                              <w:spacing w:after="0"/>
                              <w:rPr>
                                <w:rFonts w:ascii="Times New Roman" w:hAnsi="Times New Roman" w:cs="Times New Roman"/>
                                <w:sz w:val="18"/>
                                <w:szCs w:val="18"/>
                              </w:rPr>
                            </w:pPr>
                          </w:p>
                          <w:p w14:paraId="0BB24FEC" w14:textId="77777777" w:rsidR="003630C3" w:rsidRDefault="003630C3" w:rsidP="003F03D2">
                            <w:pPr>
                              <w:spacing w:after="0"/>
                              <w:rPr>
                                <w:rFonts w:ascii="Times New Roman" w:hAnsi="Times New Roman" w:cs="Times New Roman"/>
                                <w:sz w:val="18"/>
                                <w:szCs w:val="18"/>
                              </w:rPr>
                            </w:pPr>
                          </w:p>
                          <w:p w14:paraId="52B0CEB3" w14:textId="77777777" w:rsidR="003630C3" w:rsidRDefault="003630C3" w:rsidP="003F03D2">
                            <w:pPr>
                              <w:spacing w:after="0"/>
                              <w:rPr>
                                <w:rFonts w:ascii="Times New Roman" w:hAnsi="Times New Roman" w:cs="Times New Roman"/>
                                <w:sz w:val="18"/>
                                <w:szCs w:val="18"/>
                              </w:rPr>
                            </w:pPr>
                          </w:p>
                          <w:p w14:paraId="63F68B2E" w14:textId="77777777" w:rsidR="003630C3" w:rsidRDefault="003630C3" w:rsidP="003F03D2">
                            <w:pPr>
                              <w:spacing w:after="0"/>
                              <w:rPr>
                                <w:rFonts w:ascii="Times New Roman" w:hAnsi="Times New Roman" w:cs="Times New Roman"/>
                                <w:sz w:val="18"/>
                                <w:szCs w:val="18"/>
                              </w:rPr>
                            </w:pPr>
                          </w:p>
                          <w:p w14:paraId="044661F8" w14:textId="77777777" w:rsidR="003630C3" w:rsidRDefault="003630C3" w:rsidP="003F03D2">
                            <w:pPr>
                              <w:spacing w:after="0"/>
                              <w:rPr>
                                <w:rFonts w:ascii="Times New Roman" w:hAnsi="Times New Roman" w:cs="Times New Roman"/>
                                <w:sz w:val="18"/>
                                <w:szCs w:val="18"/>
                              </w:rPr>
                            </w:pPr>
                          </w:p>
                          <w:p w14:paraId="1B291D0B" w14:textId="77777777" w:rsidR="003630C3" w:rsidRDefault="003630C3" w:rsidP="003F03D2">
                            <w:pPr>
                              <w:spacing w:after="0"/>
                              <w:rPr>
                                <w:rFonts w:ascii="Times New Roman" w:hAnsi="Times New Roman" w:cs="Times New Roman"/>
                                <w:sz w:val="18"/>
                                <w:szCs w:val="18"/>
                              </w:rPr>
                            </w:pPr>
                          </w:p>
                          <w:p w14:paraId="134C0072" w14:textId="77777777" w:rsidR="003630C3" w:rsidRDefault="003630C3" w:rsidP="003F03D2">
                            <w:pPr>
                              <w:spacing w:after="0"/>
                              <w:rPr>
                                <w:rFonts w:ascii="Times New Roman" w:hAnsi="Times New Roman" w:cs="Times New Roman"/>
                                <w:sz w:val="18"/>
                                <w:szCs w:val="18"/>
                              </w:rPr>
                            </w:pPr>
                          </w:p>
                          <w:p w14:paraId="65B9D9E6" w14:textId="77777777" w:rsidR="003630C3" w:rsidRDefault="003630C3" w:rsidP="003F03D2">
                            <w:pPr>
                              <w:spacing w:after="0"/>
                              <w:rPr>
                                <w:rFonts w:ascii="Times New Roman" w:hAnsi="Times New Roman" w:cs="Times New Roman"/>
                                <w:sz w:val="18"/>
                                <w:szCs w:val="18"/>
                              </w:rPr>
                            </w:pPr>
                          </w:p>
                          <w:p w14:paraId="25E92725" w14:textId="77777777" w:rsidR="003630C3" w:rsidRDefault="003630C3" w:rsidP="003F03D2">
                            <w:pPr>
                              <w:spacing w:after="0"/>
                              <w:rPr>
                                <w:rFonts w:ascii="Times New Roman" w:hAnsi="Times New Roman" w:cs="Times New Roman"/>
                                <w:sz w:val="18"/>
                                <w:szCs w:val="18"/>
                              </w:rPr>
                            </w:pPr>
                          </w:p>
                          <w:p w14:paraId="7C8F8111" w14:textId="77777777" w:rsidR="003630C3" w:rsidRDefault="003630C3" w:rsidP="003F03D2">
                            <w:pPr>
                              <w:spacing w:after="0"/>
                              <w:rPr>
                                <w:rFonts w:ascii="Times New Roman" w:hAnsi="Times New Roman" w:cs="Times New Roman"/>
                                <w:sz w:val="18"/>
                                <w:szCs w:val="18"/>
                              </w:rPr>
                            </w:pPr>
                          </w:p>
                          <w:p w14:paraId="28576615" w14:textId="77777777" w:rsidR="003630C3" w:rsidRDefault="003630C3" w:rsidP="003F03D2">
                            <w:pPr>
                              <w:spacing w:after="0"/>
                              <w:rPr>
                                <w:rFonts w:ascii="Times New Roman" w:hAnsi="Times New Roman" w:cs="Times New Roman"/>
                                <w:sz w:val="18"/>
                                <w:szCs w:val="18"/>
                              </w:rPr>
                            </w:pPr>
                          </w:p>
                          <w:p w14:paraId="3BF405AD" w14:textId="77777777" w:rsidR="003630C3" w:rsidRDefault="003630C3" w:rsidP="003F03D2">
                            <w:pPr>
                              <w:spacing w:after="0"/>
                              <w:rPr>
                                <w:rFonts w:ascii="Times New Roman" w:hAnsi="Times New Roman" w:cs="Times New Roman"/>
                                <w:sz w:val="18"/>
                                <w:szCs w:val="18"/>
                              </w:rPr>
                            </w:pPr>
                          </w:p>
                          <w:p w14:paraId="1B8A93B8" w14:textId="77777777" w:rsidR="003630C3" w:rsidRDefault="003630C3" w:rsidP="003F03D2">
                            <w:pPr>
                              <w:spacing w:after="0"/>
                              <w:rPr>
                                <w:rFonts w:ascii="Times New Roman" w:hAnsi="Times New Roman" w:cs="Times New Roman"/>
                                <w:sz w:val="18"/>
                                <w:szCs w:val="18"/>
                              </w:rPr>
                            </w:pPr>
                          </w:p>
                          <w:p w14:paraId="2E51B377" w14:textId="77777777" w:rsidR="003630C3" w:rsidRDefault="003630C3" w:rsidP="003F03D2">
                            <w:pPr>
                              <w:spacing w:after="0"/>
                              <w:rPr>
                                <w:rFonts w:ascii="Times New Roman" w:hAnsi="Times New Roman" w:cs="Times New Roman"/>
                                <w:sz w:val="18"/>
                                <w:szCs w:val="18"/>
                              </w:rPr>
                            </w:pPr>
                          </w:p>
                          <w:p w14:paraId="0F5EA9DC" w14:textId="77777777" w:rsidR="003630C3" w:rsidRDefault="003630C3" w:rsidP="003F03D2">
                            <w:pPr>
                              <w:spacing w:after="0"/>
                              <w:rPr>
                                <w:rFonts w:ascii="Times New Roman" w:hAnsi="Times New Roman" w:cs="Times New Roman"/>
                                <w:sz w:val="18"/>
                                <w:szCs w:val="18"/>
                              </w:rPr>
                            </w:pPr>
                          </w:p>
                          <w:p w14:paraId="3DA7174B" w14:textId="77777777" w:rsidR="003630C3" w:rsidRDefault="003630C3" w:rsidP="003F03D2">
                            <w:pPr>
                              <w:spacing w:after="0"/>
                              <w:rPr>
                                <w:rFonts w:ascii="Times New Roman" w:hAnsi="Times New Roman" w:cs="Times New Roman"/>
                                <w:sz w:val="18"/>
                                <w:szCs w:val="18"/>
                              </w:rPr>
                            </w:pPr>
                          </w:p>
                          <w:p w14:paraId="4E355ED4" w14:textId="77777777" w:rsidR="003630C3" w:rsidRDefault="003630C3" w:rsidP="003F03D2">
                            <w:pPr>
                              <w:spacing w:after="0"/>
                              <w:rPr>
                                <w:rFonts w:ascii="Times New Roman" w:hAnsi="Times New Roman" w:cs="Times New Roman"/>
                                <w:sz w:val="18"/>
                                <w:szCs w:val="18"/>
                              </w:rPr>
                            </w:pPr>
                          </w:p>
                          <w:p w14:paraId="7083C8E6" w14:textId="77777777" w:rsidR="003630C3" w:rsidRDefault="003630C3" w:rsidP="003F03D2">
                            <w:pPr>
                              <w:spacing w:after="0"/>
                              <w:rPr>
                                <w:rFonts w:ascii="Times New Roman" w:hAnsi="Times New Roman" w:cs="Times New Roman"/>
                                <w:sz w:val="18"/>
                                <w:szCs w:val="18"/>
                              </w:rPr>
                            </w:pPr>
                          </w:p>
                          <w:p w14:paraId="0ABF1040" w14:textId="77777777" w:rsidR="003630C3" w:rsidRDefault="003630C3" w:rsidP="003F03D2">
                            <w:pPr>
                              <w:spacing w:after="0"/>
                              <w:rPr>
                                <w:rFonts w:ascii="Times New Roman" w:hAnsi="Times New Roman" w:cs="Times New Roman"/>
                                <w:sz w:val="18"/>
                                <w:szCs w:val="18"/>
                              </w:rPr>
                            </w:pPr>
                          </w:p>
                          <w:p w14:paraId="5EDF21EB" w14:textId="77777777" w:rsidR="003630C3" w:rsidRDefault="003630C3" w:rsidP="003F03D2">
                            <w:pPr>
                              <w:spacing w:after="0"/>
                              <w:rPr>
                                <w:rFonts w:ascii="Times New Roman" w:hAnsi="Times New Roman" w:cs="Times New Roman"/>
                                <w:sz w:val="18"/>
                                <w:szCs w:val="18"/>
                              </w:rPr>
                            </w:pPr>
                          </w:p>
                          <w:p w14:paraId="312516D4" w14:textId="77777777" w:rsidR="003630C3" w:rsidRDefault="003630C3" w:rsidP="003F03D2">
                            <w:pPr>
                              <w:spacing w:after="0"/>
                              <w:rPr>
                                <w:rFonts w:ascii="Times New Roman" w:hAnsi="Times New Roman" w:cs="Times New Roman"/>
                                <w:sz w:val="18"/>
                                <w:szCs w:val="18"/>
                              </w:rPr>
                            </w:pPr>
                          </w:p>
                          <w:p w14:paraId="76E9906A" w14:textId="77777777" w:rsidR="003630C3" w:rsidRDefault="003630C3" w:rsidP="003F03D2">
                            <w:pPr>
                              <w:spacing w:after="0"/>
                              <w:rPr>
                                <w:rFonts w:ascii="Times New Roman" w:hAnsi="Times New Roman" w:cs="Times New Roman"/>
                                <w:sz w:val="18"/>
                                <w:szCs w:val="18"/>
                              </w:rPr>
                            </w:pPr>
                          </w:p>
                          <w:p w14:paraId="795624B2" w14:textId="77777777" w:rsidR="003630C3" w:rsidRDefault="003630C3" w:rsidP="003F03D2">
                            <w:pPr>
                              <w:spacing w:after="0"/>
                              <w:rPr>
                                <w:rFonts w:ascii="Times New Roman" w:hAnsi="Times New Roman" w:cs="Times New Roman"/>
                                <w:sz w:val="18"/>
                                <w:szCs w:val="18"/>
                              </w:rPr>
                            </w:pPr>
                          </w:p>
                          <w:p w14:paraId="78CAB9F8" w14:textId="77777777" w:rsidR="003630C3" w:rsidRDefault="003630C3" w:rsidP="003F03D2">
                            <w:pPr>
                              <w:spacing w:after="0"/>
                              <w:rPr>
                                <w:rFonts w:ascii="Times New Roman" w:hAnsi="Times New Roman" w:cs="Times New Roman"/>
                                <w:sz w:val="18"/>
                                <w:szCs w:val="18"/>
                              </w:rPr>
                            </w:pPr>
                          </w:p>
                          <w:p w14:paraId="144D624C" w14:textId="77777777" w:rsidR="003630C3" w:rsidRDefault="003630C3" w:rsidP="003F03D2">
                            <w:pPr>
                              <w:spacing w:after="0"/>
                              <w:rPr>
                                <w:rFonts w:ascii="Times New Roman" w:hAnsi="Times New Roman" w:cs="Times New Roman"/>
                                <w:sz w:val="18"/>
                                <w:szCs w:val="18"/>
                              </w:rPr>
                            </w:pPr>
                          </w:p>
                          <w:p w14:paraId="77C0B32E" w14:textId="77777777" w:rsidR="003630C3" w:rsidRDefault="003630C3" w:rsidP="003F03D2">
                            <w:pPr>
                              <w:spacing w:after="0"/>
                              <w:rPr>
                                <w:rFonts w:ascii="Times New Roman" w:hAnsi="Times New Roman" w:cs="Times New Roman"/>
                                <w:sz w:val="18"/>
                                <w:szCs w:val="18"/>
                              </w:rPr>
                            </w:pPr>
                          </w:p>
                          <w:p w14:paraId="36A6E70B" w14:textId="77777777" w:rsidR="003630C3" w:rsidRDefault="003630C3" w:rsidP="003F03D2">
                            <w:pPr>
                              <w:spacing w:after="0"/>
                              <w:rPr>
                                <w:rFonts w:ascii="Times New Roman" w:hAnsi="Times New Roman" w:cs="Times New Roman"/>
                                <w:sz w:val="18"/>
                                <w:szCs w:val="18"/>
                              </w:rPr>
                            </w:pPr>
                          </w:p>
                          <w:p w14:paraId="3BFA6A3C" w14:textId="77777777" w:rsidR="003630C3" w:rsidRDefault="003630C3" w:rsidP="003F03D2">
                            <w:pPr>
                              <w:spacing w:after="0"/>
                              <w:rPr>
                                <w:rFonts w:ascii="Times New Roman" w:hAnsi="Times New Roman" w:cs="Times New Roman"/>
                                <w:sz w:val="18"/>
                                <w:szCs w:val="18"/>
                              </w:rPr>
                            </w:pPr>
                          </w:p>
                          <w:p w14:paraId="10CA6674" w14:textId="77777777" w:rsidR="003630C3" w:rsidRDefault="003630C3" w:rsidP="003F03D2">
                            <w:pPr>
                              <w:spacing w:after="0"/>
                              <w:rPr>
                                <w:rFonts w:ascii="Times New Roman" w:hAnsi="Times New Roman" w:cs="Times New Roman"/>
                                <w:sz w:val="18"/>
                                <w:szCs w:val="18"/>
                              </w:rPr>
                            </w:pPr>
                          </w:p>
                          <w:p w14:paraId="3FC91DC6" w14:textId="77777777" w:rsidR="003630C3" w:rsidRDefault="003630C3" w:rsidP="003F03D2">
                            <w:pPr>
                              <w:spacing w:after="0"/>
                              <w:rPr>
                                <w:rFonts w:ascii="Times New Roman" w:hAnsi="Times New Roman" w:cs="Times New Roman"/>
                                <w:sz w:val="18"/>
                                <w:szCs w:val="18"/>
                              </w:rPr>
                            </w:pPr>
                          </w:p>
                          <w:p w14:paraId="21880029" w14:textId="77777777" w:rsidR="003630C3" w:rsidRDefault="003630C3" w:rsidP="003F03D2">
                            <w:pPr>
                              <w:spacing w:after="0"/>
                              <w:rPr>
                                <w:rFonts w:ascii="Times New Roman" w:hAnsi="Times New Roman" w:cs="Times New Roman"/>
                                <w:sz w:val="18"/>
                                <w:szCs w:val="18"/>
                              </w:rPr>
                            </w:pPr>
                          </w:p>
                          <w:p w14:paraId="797AE674" w14:textId="77777777" w:rsidR="003630C3" w:rsidRDefault="003630C3" w:rsidP="003F03D2">
                            <w:pPr>
                              <w:spacing w:after="0"/>
                              <w:rPr>
                                <w:rFonts w:ascii="Times New Roman" w:hAnsi="Times New Roman" w:cs="Times New Roman"/>
                                <w:sz w:val="18"/>
                                <w:szCs w:val="18"/>
                              </w:rPr>
                            </w:pPr>
                          </w:p>
                          <w:p w14:paraId="7AE7EDDE" w14:textId="77777777" w:rsidR="003630C3" w:rsidRDefault="003630C3" w:rsidP="003F03D2">
                            <w:pPr>
                              <w:spacing w:after="0"/>
                              <w:rPr>
                                <w:rFonts w:ascii="Times New Roman" w:hAnsi="Times New Roman" w:cs="Times New Roman"/>
                                <w:sz w:val="18"/>
                                <w:szCs w:val="18"/>
                              </w:rPr>
                            </w:pPr>
                          </w:p>
                          <w:p w14:paraId="2E9D560F" w14:textId="77777777" w:rsidR="003630C3" w:rsidRDefault="003630C3" w:rsidP="003F03D2">
                            <w:pPr>
                              <w:spacing w:after="0"/>
                              <w:rPr>
                                <w:rFonts w:ascii="Times New Roman" w:hAnsi="Times New Roman" w:cs="Times New Roman"/>
                                <w:sz w:val="18"/>
                                <w:szCs w:val="18"/>
                              </w:rPr>
                            </w:pPr>
                          </w:p>
                          <w:p w14:paraId="64FB5364" w14:textId="77777777" w:rsidR="003630C3" w:rsidRDefault="003630C3" w:rsidP="003F03D2">
                            <w:pPr>
                              <w:spacing w:after="0"/>
                              <w:rPr>
                                <w:rFonts w:ascii="Times New Roman" w:hAnsi="Times New Roman" w:cs="Times New Roman"/>
                                <w:sz w:val="18"/>
                                <w:szCs w:val="18"/>
                              </w:rPr>
                            </w:pPr>
                          </w:p>
                          <w:p w14:paraId="18BB0A48" w14:textId="77777777" w:rsidR="003630C3" w:rsidRDefault="003630C3" w:rsidP="003F03D2">
                            <w:pPr>
                              <w:spacing w:after="0"/>
                              <w:rPr>
                                <w:rFonts w:ascii="Times New Roman" w:hAnsi="Times New Roman" w:cs="Times New Roman"/>
                                <w:sz w:val="18"/>
                                <w:szCs w:val="18"/>
                              </w:rPr>
                            </w:pPr>
                          </w:p>
                          <w:p w14:paraId="5A8635A9" w14:textId="77777777" w:rsidR="003630C3" w:rsidRDefault="003630C3" w:rsidP="003F03D2">
                            <w:pPr>
                              <w:spacing w:after="0"/>
                              <w:rPr>
                                <w:rFonts w:ascii="Times New Roman" w:hAnsi="Times New Roman" w:cs="Times New Roman"/>
                                <w:sz w:val="18"/>
                                <w:szCs w:val="18"/>
                              </w:rPr>
                            </w:pPr>
                          </w:p>
                          <w:p w14:paraId="69C57580" w14:textId="77777777" w:rsidR="003630C3" w:rsidRDefault="003630C3" w:rsidP="003F03D2">
                            <w:pPr>
                              <w:spacing w:after="0"/>
                              <w:rPr>
                                <w:rFonts w:ascii="Times New Roman" w:hAnsi="Times New Roman" w:cs="Times New Roman"/>
                                <w:sz w:val="18"/>
                                <w:szCs w:val="18"/>
                              </w:rPr>
                            </w:pPr>
                          </w:p>
                          <w:p w14:paraId="573998EC" w14:textId="77777777" w:rsidR="003630C3" w:rsidRDefault="003630C3" w:rsidP="003F03D2">
                            <w:pPr>
                              <w:spacing w:after="0"/>
                              <w:rPr>
                                <w:rFonts w:ascii="Times New Roman" w:hAnsi="Times New Roman" w:cs="Times New Roman"/>
                                <w:sz w:val="18"/>
                                <w:szCs w:val="18"/>
                              </w:rPr>
                            </w:pPr>
                          </w:p>
                          <w:p w14:paraId="57AC8560" w14:textId="77777777" w:rsidR="003630C3" w:rsidRDefault="003630C3" w:rsidP="003F03D2">
                            <w:pPr>
                              <w:spacing w:after="0"/>
                              <w:rPr>
                                <w:rFonts w:ascii="Times New Roman" w:hAnsi="Times New Roman" w:cs="Times New Roman"/>
                                <w:sz w:val="18"/>
                                <w:szCs w:val="18"/>
                              </w:rPr>
                            </w:pPr>
                          </w:p>
                          <w:p w14:paraId="1085A672" w14:textId="77777777" w:rsidR="003630C3" w:rsidRDefault="003630C3" w:rsidP="003F03D2">
                            <w:pPr>
                              <w:spacing w:after="0"/>
                              <w:rPr>
                                <w:rFonts w:ascii="Times New Roman" w:hAnsi="Times New Roman" w:cs="Times New Roman"/>
                                <w:sz w:val="18"/>
                                <w:szCs w:val="18"/>
                              </w:rPr>
                            </w:pPr>
                          </w:p>
                          <w:p w14:paraId="724F0C79" w14:textId="77777777" w:rsidR="003630C3" w:rsidRDefault="003630C3" w:rsidP="003F03D2">
                            <w:pPr>
                              <w:spacing w:after="0"/>
                              <w:rPr>
                                <w:rFonts w:ascii="Times New Roman" w:hAnsi="Times New Roman" w:cs="Times New Roman"/>
                                <w:sz w:val="18"/>
                                <w:szCs w:val="18"/>
                              </w:rPr>
                            </w:pPr>
                          </w:p>
                          <w:p w14:paraId="5D9E6C7A" w14:textId="77777777" w:rsidR="003630C3" w:rsidRDefault="003630C3" w:rsidP="003F03D2">
                            <w:pPr>
                              <w:spacing w:after="0"/>
                              <w:rPr>
                                <w:rFonts w:ascii="Times New Roman" w:hAnsi="Times New Roman" w:cs="Times New Roman"/>
                                <w:sz w:val="18"/>
                                <w:szCs w:val="18"/>
                              </w:rPr>
                            </w:pPr>
                          </w:p>
                          <w:p w14:paraId="21B45B2A" w14:textId="77777777" w:rsidR="003630C3" w:rsidRDefault="003630C3" w:rsidP="003F03D2">
                            <w:pPr>
                              <w:spacing w:after="0"/>
                              <w:rPr>
                                <w:rFonts w:ascii="Times New Roman" w:hAnsi="Times New Roman" w:cs="Times New Roman"/>
                                <w:sz w:val="18"/>
                                <w:szCs w:val="18"/>
                              </w:rPr>
                            </w:pPr>
                          </w:p>
                          <w:p w14:paraId="1F1A21BE" w14:textId="77777777" w:rsidR="003630C3" w:rsidRDefault="003630C3" w:rsidP="003F03D2">
                            <w:pPr>
                              <w:spacing w:after="0"/>
                              <w:rPr>
                                <w:rFonts w:ascii="Times New Roman" w:hAnsi="Times New Roman" w:cs="Times New Roman"/>
                                <w:sz w:val="18"/>
                                <w:szCs w:val="18"/>
                              </w:rPr>
                            </w:pPr>
                          </w:p>
                          <w:p w14:paraId="488D3470" w14:textId="77777777" w:rsidR="003630C3" w:rsidRDefault="003630C3" w:rsidP="003F03D2">
                            <w:pPr>
                              <w:spacing w:after="0"/>
                              <w:rPr>
                                <w:rFonts w:ascii="Times New Roman" w:hAnsi="Times New Roman" w:cs="Times New Roman"/>
                                <w:sz w:val="18"/>
                                <w:szCs w:val="18"/>
                              </w:rPr>
                            </w:pPr>
                          </w:p>
                          <w:p w14:paraId="6C21924A" w14:textId="77777777" w:rsidR="003630C3" w:rsidRDefault="003630C3" w:rsidP="003F03D2">
                            <w:pPr>
                              <w:spacing w:after="0"/>
                              <w:rPr>
                                <w:rFonts w:ascii="Times New Roman" w:hAnsi="Times New Roman" w:cs="Times New Roman"/>
                                <w:sz w:val="18"/>
                                <w:szCs w:val="18"/>
                              </w:rPr>
                            </w:pPr>
                          </w:p>
                          <w:p w14:paraId="5EF60669" w14:textId="77777777" w:rsidR="003630C3" w:rsidRDefault="003630C3" w:rsidP="003F03D2">
                            <w:pPr>
                              <w:spacing w:after="0"/>
                              <w:rPr>
                                <w:rFonts w:ascii="Times New Roman" w:hAnsi="Times New Roman" w:cs="Times New Roman"/>
                                <w:sz w:val="18"/>
                                <w:szCs w:val="18"/>
                              </w:rPr>
                            </w:pPr>
                          </w:p>
                          <w:p w14:paraId="1F60C8C8" w14:textId="77777777" w:rsidR="003630C3" w:rsidRDefault="003630C3" w:rsidP="003F03D2">
                            <w:pPr>
                              <w:spacing w:after="0"/>
                              <w:rPr>
                                <w:rFonts w:ascii="Times New Roman" w:hAnsi="Times New Roman" w:cs="Times New Roman"/>
                                <w:sz w:val="18"/>
                                <w:szCs w:val="18"/>
                              </w:rPr>
                            </w:pPr>
                          </w:p>
                          <w:p w14:paraId="5F0363F1" w14:textId="77777777" w:rsidR="003630C3" w:rsidRDefault="003630C3" w:rsidP="003F03D2">
                            <w:pPr>
                              <w:spacing w:after="0"/>
                              <w:rPr>
                                <w:rFonts w:ascii="Times New Roman" w:hAnsi="Times New Roman" w:cs="Times New Roman"/>
                                <w:sz w:val="18"/>
                                <w:szCs w:val="18"/>
                              </w:rPr>
                            </w:pPr>
                          </w:p>
                          <w:p w14:paraId="201DF2BD" w14:textId="77777777" w:rsidR="003630C3" w:rsidRDefault="003630C3" w:rsidP="003F03D2">
                            <w:pPr>
                              <w:spacing w:after="0"/>
                              <w:rPr>
                                <w:rFonts w:ascii="Times New Roman" w:hAnsi="Times New Roman" w:cs="Times New Roman"/>
                                <w:sz w:val="18"/>
                                <w:szCs w:val="18"/>
                              </w:rPr>
                            </w:pPr>
                          </w:p>
                          <w:p w14:paraId="37F5FC80" w14:textId="77777777" w:rsidR="003630C3" w:rsidRDefault="003630C3" w:rsidP="003F03D2">
                            <w:pPr>
                              <w:spacing w:after="0"/>
                              <w:rPr>
                                <w:rFonts w:ascii="Times New Roman" w:hAnsi="Times New Roman" w:cs="Times New Roman"/>
                                <w:sz w:val="18"/>
                                <w:szCs w:val="18"/>
                              </w:rPr>
                            </w:pPr>
                          </w:p>
                          <w:p w14:paraId="72E48B0C" w14:textId="77777777" w:rsidR="003630C3" w:rsidRDefault="003630C3" w:rsidP="003F03D2">
                            <w:pPr>
                              <w:spacing w:after="0"/>
                              <w:rPr>
                                <w:rFonts w:ascii="Times New Roman" w:hAnsi="Times New Roman" w:cs="Times New Roman"/>
                                <w:sz w:val="18"/>
                                <w:szCs w:val="18"/>
                              </w:rPr>
                            </w:pPr>
                          </w:p>
                          <w:p w14:paraId="44B72F50" w14:textId="77777777" w:rsidR="003630C3" w:rsidRDefault="003630C3" w:rsidP="003F03D2">
                            <w:pPr>
                              <w:spacing w:after="0"/>
                              <w:rPr>
                                <w:rFonts w:ascii="Times New Roman" w:hAnsi="Times New Roman" w:cs="Times New Roman"/>
                                <w:sz w:val="18"/>
                                <w:szCs w:val="18"/>
                              </w:rPr>
                            </w:pPr>
                          </w:p>
                          <w:p w14:paraId="429EF5E4" w14:textId="77777777" w:rsidR="003630C3" w:rsidRDefault="003630C3" w:rsidP="003F03D2">
                            <w:pPr>
                              <w:spacing w:after="0"/>
                              <w:rPr>
                                <w:rFonts w:ascii="Times New Roman" w:hAnsi="Times New Roman" w:cs="Times New Roman"/>
                                <w:sz w:val="18"/>
                                <w:szCs w:val="18"/>
                              </w:rPr>
                            </w:pPr>
                          </w:p>
                          <w:p w14:paraId="674BFFE5" w14:textId="77777777" w:rsidR="003630C3" w:rsidRDefault="003630C3" w:rsidP="003F03D2">
                            <w:pPr>
                              <w:spacing w:after="0"/>
                              <w:rPr>
                                <w:rFonts w:ascii="Times New Roman" w:hAnsi="Times New Roman" w:cs="Times New Roman"/>
                                <w:sz w:val="18"/>
                                <w:szCs w:val="18"/>
                              </w:rPr>
                            </w:pPr>
                          </w:p>
                          <w:p w14:paraId="69A4ECC0" w14:textId="77777777" w:rsidR="003630C3" w:rsidRDefault="003630C3" w:rsidP="003F03D2">
                            <w:pPr>
                              <w:spacing w:after="0"/>
                              <w:rPr>
                                <w:rFonts w:ascii="Times New Roman" w:hAnsi="Times New Roman" w:cs="Times New Roman"/>
                                <w:sz w:val="18"/>
                                <w:szCs w:val="18"/>
                              </w:rPr>
                            </w:pPr>
                          </w:p>
                          <w:p w14:paraId="771B658D" w14:textId="77777777" w:rsidR="003630C3" w:rsidRDefault="003630C3" w:rsidP="003F03D2">
                            <w:pPr>
                              <w:spacing w:after="0"/>
                              <w:rPr>
                                <w:rFonts w:ascii="Times New Roman" w:hAnsi="Times New Roman" w:cs="Times New Roman"/>
                                <w:sz w:val="18"/>
                                <w:szCs w:val="18"/>
                              </w:rPr>
                            </w:pPr>
                          </w:p>
                          <w:p w14:paraId="7113D053" w14:textId="77777777" w:rsidR="003630C3" w:rsidRDefault="003630C3" w:rsidP="003F03D2">
                            <w:pPr>
                              <w:spacing w:after="0"/>
                              <w:rPr>
                                <w:rFonts w:ascii="Times New Roman" w:hAnsi="Times New Roman" w:cs="Times New Roman"/>
                                <w:sz w:val="18"/>
                                <w:szCs w:val="18"/>
                              </w:rPr>
                            </w:pPr>
                          </w:p>
                          <w:p w14:paraId="202BF4F8" w14:textId="77777777" w:rsidR="003630C3" w:rsidRDefault="003630C3" w:rsidP="003F03D2">
                            <w:pPr>
                              <w:spacing w:after="0"/>
                              <w:rPr>
                                <w:rFonts w:ascii="Times New Roman" w:hAnsi="Times New Roman" w:cs="Times New Roman"/>
                                <w:sz w:val="18"/>
                                <w:szCs w:val="18"/>
                              </w:rPr>
                            </w:pPr>
                          </w:p>
                          <w:p w14:paraId="51618876" w14:textId="77777777" w:rsidR="003630C3" w:rsidRDefault="003630C3" w:rsidP="003F03D2">
                            <w:pPr>
                              <w:spacing w:after="0"/>
                              <w:rPr>
                                <w:rFonts w:ascii="Times New Roman" w:hAnsi="Times New Roman" w:cs="Times New Roman"/>
                                <w:sz w:val="18"/>
                                <w:szCs w:val="18"/>
                              </w:rPr>
                            </w:pPr>
                          </w:p>
                          <w:p w14:paraId="25BD03D1" w14:textId="77777777" w:rsidR="003630C3" w:rsidRDefault="003630C3" w:rsidP="003F03D2">
                            <w:pPr>
                              <w:spacing w:after="0"/>
                              <w:rPr>
                                <w:rFonts w:ascii="Times New Roman" w:hAnsi="Times New Roman" w:cs="Times New Roman"/>
                                <w:sz w:val="18"/>
                                <w:szCs w:val="18"/>
                              </w:rPr>
                            </w:pPr>
                          </w:p>
                          <w:p w14:paraId="5F482072" w14:textId="77777777" w:rsidR="003630C3" w:rsidRDefault="003630C3" w:rsidP="003F03D2">
                            <w:pPr>
                              <w:spacing w:after="0"/>
                              <w:rPr>
                                <w:rFonts w:ascii="Times New Roman" w:hAnsi="Times New Roman" w:cs="Times New Roman"/>
                                <w:sz w:val="18"/>
                                <w:szCs w:val="18"/>
                              </w:rPr>
                            </w:pPr>
                          </w:p>
                          <w:p w14:paraId="6D11A61B" w14:textId="77777777" w:rsidR="003630C3" w:rsidRDefault="003630C3" w:rsidP="003F03D2">
                            <w:pPr>
                              <w:spacing w:after="0"/>
                              <w:rPr>
                                <w:rFonts w:ascii="Times New Roman" w:hAnsi="Times New Roman" w:cs="Times New Roman"/>
                                <w:sz w:val="18"/>
                                <w:szCs w:val="18"/>
                              </w:rPr>
                            </w:pPr>
                          </w:p>
                          <w:p w14:paraId="591E3AD7" w14:textId="77777777" w:rsidR="003630C3" w:rsidRDefault="003630C3" w:rsidP="003F03D2">
                            <w:pPr>
                              <w:spacing w:after="0"/>
                              <w:rPr>
                                <w:rFonts w:ascii="Times New Roman" w:hAnsi="Times New Roman" w:cs="Times New Roman"/>
                                <w:sz w:val="18"/>
                                <w:szCs w:val="18"/>
                              </w:rPr>
                            </w:pPr>
                          </w:p>
                          <w:p w14:paraId="77C42CA2" w14:textId="77777777" w:rsidR="003630C3" w:rsidRDefault="003630C3" w:rsidP="003F03D2">
                            <w:pPr>
                              <w:spacing w:after="0"/>
                              <w:rPr>
                                <w:rFonts w:ascii="Times New Roman" w:hAnsi="Times New Roman" w:cs="Times New Roman"/>
                                <w:sz w:val="18"/>
                                <w:szCs w:val="18"/>
                              </w:rPr>
                            </w:pPr>
                          </w:p>
                          <w:p w14:paraId="3BF13D96" w14:textId="77777777" w:rsidR="003630C3" w:rsidRDefault="003630C3" w:rsidP="003F03D2">
                            <w:pPr>
                              <w:spacing w:after="0"/>
                              <w:rPr>
                                <w:rFonts w:ascii="Times New Roman" w:hAnsi="Times New Roman" w:cs="Times New Roman"/>
                                <w:sz w:val="18"/>
                                <w:szCs w:val="18"/>
                              </w:rPr>
                            </w:pPr>
                          </w:p>
                          <w:p w14:paraId="30D46B5A" w14:textId="77777777" w:rsidR="003630C3" w:rsidRDefault="003630C3" w:rsidP="003F03D2">
                            <w:pPr>
                              <w:spacing w:after="0"/>
                              <w:rPr>
                                <w:rFonts w:ascii="Times New Roman" w:hAnsi="Times New Roman" w:cs="Times New Roman"/>
                                <w:sz w:val="18"/>
                                <w:szCs w:val="18"/>
                              </w:rPr>
                            </w:pPr>
                          </w:p>
                          <w:p w14:paraId="60271696" w14:textId="77777777" w:rsidR="003630C3" w:rsidRDefault="003630C3" w:rsidP="003F03D2">
                            <w:pPr>
                              <w:spacing w:after="0"/>
                              <w:rPr>
                                <w:rFonts w:ascii="Times New Roman" w:hAnsi="Times New Roman" w:cs="Times New Roman"/>
                                <w:sz w:val="18"/>
                                <w:szCs w:val="18"/>
                              </w:rPr>
                            </w:pPr>
                          </w:p>
                          <w:p w14:paraId="569A6FDA" w14:textId="77777777" w:rsidR="003630C3" w:rsidRDefault="003630C3" w:rsidP="003F03D2">
                            <w:pPr>
                              <w:spacing w:after="0"/>
                              <w:rPr>
                                <w:rFonts w:ascii="Times New Roman" w:hAnsi="Times New Roman" w:cs="Times New Roman"/>
                                <w:sz w:val="18"/>
                                <w:szCs w:val="18"/>
                              </w:rPr>
                            </w:pPr>
                          </w:p>
                          <w:p w14:paraId="7DC1E598" w14:textId="77777777" w:rsidR="003630C3" w:rsidRDefault="003630C3" w:rsidP="003F03D2">
                            <w:pPr>
                              <w:spacing w:after="0"/>
                              <w:rPr>
                                <w:rFonts w:ascii="Times New Roman" w:hAnsi="Times New Roman" w:cs="Times New Roman"/>
                                <w:sz w:val="18"/>
                                <w:szCs w:val="18"/>
                              </w:rPr>
                            </w:pPr>
                          </w:p>
                          <w:p w14:paraId="1291EB89" w14:textId="77777777" w:rsidR="003630C3" w:rsidRDefault="003630C3" w:rsidP="003F03D2">
                            <w:pPr>
                              <w:spacing w:after="0"/>
                              <w:rPr>
                                <w:rFonts w:ascii="Times New Roman" w:hAnsi="Times New Roman" w:cs="Times New Roman"/>
                                <w:sz w:val="18"/>
                                <w:szCs w:val="18"/>
                              </w:rPr>
                            </w:pPr>
                          </w:p>
                          <w:p w14:paraId="0305AF3B" w14:textId="77777777" w:rsidR="003630C3" w:rsidRDefault="003630C3" w:rsidP="003F03D2">
                            <w:pPr>
                              <w:spacing w:after="0"/>
                              <w:rPr>
                                <w:rFonts w:ascii="Times New Roman" w:hAnsi="Times New Roman" w:cs="Times New Roman"/>
                                <w:sz w:val="18"/>
                                <w:szCs w:val="18"/>
                              </w:rPr>
                            </w:pPr>
                          </w:p>
                          <w:p w14:paraId="0C20105A" w14:textId="77777777" w:rsidR="003630C3" w:rsidRDefault="003630C3" w:rsidP="003F03D2">
                            <w:pPr>
                              <w:spacing w:after="0"/>
                              <w:rPr>
                                <w:rFonts w:ascii="Times New Roman" w:hAnsi="Times New Roman" w:cs="Times New Roman"/>
                                <w:sz w:val="18"/>
                                <w:szCs w:val="18"/>
                              </w:rPr>
                            </w:pPr>
                          </w:p>
                          <w:p w14:paraId="451FFCBA" w14:textId="77777777" w:rsidR="003630C3" w:rsidRDefault="003630C3" w:rsidP="003F03D2">
                            <w:pPr>
                              <w:spacing w:after="0"/>
                              <w:rPr>
                                <w:rFonts w:ascii="Times New Roman" w:hAnsi="Times New Roman" w:cs="Times New Roman"/>
                                <w:sz w:val="18"/>
                                <w:szCs w:val="18"/>
                              </w:rPr>
                            </w:pPr>
                          </w:p>
                          <w:p w14:paraId="772F4699" w14:textId="77777777" w:rsidR="003630C3" w:rsidRDefault="003630C3" w:rsidP="003F03D2">
                            <w:pPr>
                              <w:spacing w:after="0"/>
                              <w:rPr>
                                <w:rFonts w:ascii="Times New Roman" w:hAnsi="Times New Roman" w:cs="Times New Roman"/>
                                <w:sz w:val="18"/>
                                <w:szCs w:val="18"/>
                              </w:rPr>
                            </w:pPr>
                          </w:p>
                          <w:p w14:paraId="6BB440BC" w14:textId="77777777" w:rsidR="003630C3" w:rsidRDefault="003630C3" w:rsidP="003F03D2">
                            <w:pPr>
                              <w:spacing w:after="0"/>
                              <w:rPr>
                                <w:rFonts w:ascii="Times New Roman" w:hAnsi="Times New Roman" w:cs="Times New Roman"/>
                                <w:sz w:val="18"/>
                                <w:szCs w:val="18"/>
                              </w:rPr>
                            </w:pPr>
                          </w:p>
                          <w:p w14:paraId="7D244E86" w14:textId="77777777" w:rsidR="003630C3" w:rsidRDefault="003630C3" w:rsidP="003F03D2">
                            <w:pPr>
                              <w:spacing w:after="0"/>
                              <w:rPr>
                                <w:rFonts w:ascii="Times New Roman" w:hAnsi="Times New Roman" w:cs="Times New Roman"/>
                                <w:sz w:val="18"/>
                                <w:szCs w:val="18"/>
                              </w:rPr>
                            </w:pPr>
                          </w:p>
                          <w:p w14:paraId="74E56FF9" w14:textId="77777777" w:rsidR="003630C3" w:rsidRDefault="003630C3" w:rsidP="003F03D2">
                            <w:pPr>
                              <w:spacing w:after="0"/>
                              <w:rPr>
                                <w:rFonts w:ascii="Times New Roman" w:hAnsi="Times New Roman" w:cs="Times New Roman"/>
                                <w:sz w:val="18"/>
                                <w:szCs w:val="18"/>
                              </w:rPr>
                            </w:pPr>
                          </w:p>
                          <w:p w14:paraId="2105A90E" w14:textId="77777777" w:rsidR="003630C3" w:rsidRDefault="003630C3" w:rsidP="003F03D2">
                            <w:pPr>
                              <w:spacing w:after="0"/>
                              <w:rPr>
                                <w:rFonts w:ascii="Times New Roman" w:hAnsi="Times New Roman" w:cs="Times New Roman"/>
                                <w:sz w:val="18"/>
                                <w:szCs w:val="18"/>
                              </w:rPr>
                            </w:pPr>
                          </w:p>
                          <w:p w14:paraId="713352D4" w14:textId="77777777" w:rsidR="003630C3" w:rsidRDefault="003630C3" w:rsidP="003F03D2">
                            <w:pPr>
                              <w:spacing w:after="0"/>
                              <w:rPr>
                                <w:rFonts w:ascii="Times New Roman" w:hAnsi="Times New Roman" w:cs="Times New Roman"/>
                                <w:sz w:val="18"/>
                                <w:szCs w:val="18"/>
                              </w:rPr>
                            </w:pPr>
                          </w:p>
                          <w:p w14:paraId="58FD7990" w14:textId="77777777" w:rsidR="003630C3" w:rsidRDefault="003630C3" w:rsidP="003F03D2">
                            <w:pPr>
                              <w:spacing w:after="0"/>
                              <w:rPr>
                                <w:rFonts w:ascii="Times New Roman" w:hAnsi="Times New Roman" w:cs="Times New Roman"/>
                                <w:sz w:val="18"/>
                                <w:szCs w:val="18"/>
                              </w:rPr>
                            </w:pPr>
                          </w:p>
                          <w:p w14:paraId="0F2D6E8B" w14:textId="77777777" w:rsidR="003630C3" w:rsidRDefault="003630C3" w:rsidP="003F03D2">
                            <w:pPr>
                              <w:spacing w:after="0"/>
                              <w:rPr>
                                <w:rFonts w:ascii="Times New Roman" w:hAnsi="Times New Roman" w:cs="Times New Roman"/>
                                <w:sz w:val="18"/>
                                <w:szCs w:val="18"/>
                              </w:rPr>
                            </w:pPr>
                          </w:p>
                          <w:p w14:paraId="5CF68D2E" w14:textId="77777777" w:rsidR="003630C3" w:rsidRDefault="003630C3" w:rsidP="003F03D2">
                            <w:pPr>
                              <w:spacing w:after="0"/>
                              <w:rPr>
                                <w:rFonts w:ascii="Times New Roman" w:hAnsi="Times New Roman" w:cs="Times New Roman"/>
                                <w:sz w:val="18"/>
                                <w:szCs w:val="18"/>
                              </w:rPr>
                            </w:pPr>
                          </w:p>
                          <w:p w14:paraId="799310DF" w14:textId="77777777" w:rsidR="003630C3" w:rsidRDefault="003630C3" w:rsidP="003F03D2">
                            <w:pPr>
                              <w:spacing w:after="0"/>
                              <w:rPr>
                                <w:rFonts w:ascii="Times New Roman" w:hAnsi="Times New Roman" w:cs="Times New Roman"/>
                                <w:sz w:val="18"/>
                                <w:szCs w:val="18"/>
                              </w:rPr>
                            </w:pPr>
                          </w:p>
                          <w:p w14:paraId="19FB422F" w14:textId="77777777" w:rsidR="003630C3" w:rsidRDefault="003630C3" w:rsidP="003F03D2">
                            <w:pPr>
                              <w:spacing w:after="0"/>
                              <w:rPr>
                                <w:rFonts w:ascii="Times New Roman" w:hAnsi="Times New Roman" w:cs="Times New Roman"/>
                                <w:sz w:val="18"/>
                                <w:szCs w:val="18"/>
                              </w:rPr>
                            </w:pPr>
                          </w:p>
                          <w:p w14:paraId="5726D2A0" w14:textId="77777777" w:rsidR="003630C3" w:rsidRDefault="003630C3" w:rsidP="003F03D2">
                            <w:pPr>
                              <w:spacing w:after="0"/>
                              <w:rPr>
                                <w:rFonts w:ascii="Times New Roman" w:hAnsi="Times New Roman" w:cs="Times New Roman"/>
                                <w:sz w:val="18"/>
                                <w:szCs w:val="18"/>
                              </w:rPr>
                            </w:pPr>
                          </w:p>
                          <w:p w14:paraId="076B1DE5" w14:textId="77777777" w:rsidR="003630C3" w:rsidRDefault="003630C3" w:rsidP="003F03D2">
                            <w:pPr>
                              <w:spacing w:after="0"/>
                              <w:rPr>
                                <w:rFonts w:ascii="Times New Roman" w:hAnsi="Times New Roman" w:cs="Times New Roman"/>
                                <w:sz w:val="18"/>
                                <w:szCs w:val="18"/>
                              </w:rPr>
                            </w:pPr>
                          </w:p>
                          <w:p w14:paraId="33667E88" w14:textId="77777777" w:rsidR="003630C3" w:rsidRDefault="003630C3" w:rsidP="003F03D2">
                            <w:pPr>
                              <w:spacing w:after="0"/>
                              <w:rPr>
                                <w:rFonts w:ascii="Times New Roman" w:hAnsi="Times New Roman" w:cs="Times New Roman"/>
                                <w:sz w:val="18"/>
                                <w:szCs w:val="18"/>
                              </w:rPr>
                            </w:pPr>
                          </w:p>
                          <w:p w14:paraId="7E1104EA" w14:textId="77777777" w:rsidR="003630C3" w:rsidRDefault="003630C3" w:rsidP="003F03D2">
                            <w:pPr>
                              <w:spacing w:after="0"/>
                              <w:rPr>
                                <w:rFonts w:ascii="Times New Roman" w:hAnsi="Times New Roman" w:cs="Times New Roman"/>
                                <w:sz w:val="18"/>
                                <w:szCs w:val="18"/>
                              </w:rPr>
                            </w:pPr>
                          </w:p>
                          <w:p w14:paraId="6DF67938" w14:textId="77777777" w:rsidR="003630C3" w:rsidRDefault="003630C3" w:rsidP="003F03D2">
                            <w:pPr>
                              <w:spacing w:after="0"/>
                              <w:rPr>
                                <w:rFonts w:ascii="Times New Roman" w:hAnsi="Times New Roman" w:cs="Times New Roman"/>
                                <w:sz w:val="18"/>
                                <w:szCs w:val="18"/>
                              </w:rPr>
                            </w:pPr>
                          </w:p>
                          <w:p w14:paraId="23954F0F" w14:textId="77777777" w:rsidR="003630C3" w:rsidRDefault="003630C3" w:rsidP="003F03D2">
                            <w:pPr>
                              <w:spacing w:after="0"/>
                              <w:rPr>
                                <w:rFonts w:ascii="Times New Roman" w:hAnsi="Times New Roman" w:cs="Times New Roman"/>
                                <w:sz w:val="18"/>
                                <w:szCs w:val="18"/>
                              </w:rPr>
                            </w:pPr>
                          </w:p>
                          <w:p w14:paraId="3206B3B7" w14:textId="77777777" w:rsidR="003630C3" w:rsidRDefault="003630C3" w:rsidP="003F03D2">
                            <w:pPr>
                              <w:spacing w:after="0"/>
                              <w:rPr>
                                <w:rFonts w:ascii="Times New Roman" w:hAnsi="Times New Roman" w:cs="Times New Roman"/>
                                <w:sz w:val="18"/>
                                <w:szCs w:val="18"/>
                              </w:rPr>
                            </w:pPr>
                          </w:p>
                          <w:p w14:paraId="46292EF9" w14:textId="77777777" w:rsidR="003630C3" w:rsidRDefault="003630C3" w:rsidP="003F03D2">
                            <w:pPr>
                              <w:spacing w:after="0"/>
                              <w:rPr>
                                <w:rFonts w:ascii="Times New Roman" w:hAnsi="Times New Roman" w:cs="Times New Roman"/>
                                <w:sz w:val="18"/>
                                <w:szCs w:val="18"/>
                              </w:rPr>
                            </w:pPr>
                          </w:p>
                          <w:p w14:paraId="34FBE8D7" w14:textId="77777777" w:rsidR="003630C3" w:rsidRDefault="003630C3" w:rsidP="003F03D2">
                            <w:pPr>
                              <w:spacing w:after="0"/>
                              <w:rPr>
                                <w:rFonts w:ascii="Times New Roman" w:hAnsi="Times New Roman" w:cs="Times New Roman"/>
                                <w:sz w:val="18"/>
                                <w:szCs w:val="18"/>
                              </w:rPr>
                            </w:pPr>
                          </w:p>
                          <w:p w14:paraId="3F20468A" w14:textId="77777777" w:rsidR="003630C3" w:rsidRDefault="003630C3" w:rsidP="003F03D2">
                            <w:pPr>
                              <w:spacing w:after="0"/>
                              <w:rPr>
                                <w:rFonts w:ascii="Times New Roman" w:hAnsi="Times New Roman" w:cs="Times New Roman"/>
                                <w:sz w:val="18"/>
                                <w:szCs w:val="18"/>
                              </w:rPr>
                            </w:pPr>
                          </w:p>
                          <w:p w14:paraId="543EEC15" w14:textId="77777777" w:rsidR="003630C3" w:rsidRDefault="003630C3" w:rsidP="003F03D2">
                            <w:pPr>
                              <w:spacing w:after="0"/>
                              <w:rPr>
                                <w:rFonts w:ascii="Times New Roman" w:hAnsi="Times New Roman" w:cs="Times New Roman"/>
                                <w:sz w:val="18"/>
                                <w:szCs w:val="18"/>
                              </w:rPr>
                            </w:pPr>
                          </w:p>
                          <w:p w14:paraId="0CF3B434" w14:textId="77777777" w:rsidR="003630C3" w:rsidRDefault="003630C3" w:rsidP="003F03D2">
                            <w:pPr>
                              <w:spacing w:after="0"/>
                              <w:rPr>
                                <w:rFonts w:ascii="Times New Roman" w:hAnsi="Times New Roman" w:cs="Times New Roman"/>
                                <w:sz w:val="18"/>
                                <w:szCs w:val="18"/>
                              </w:rPr>
                            </w:pPr>
                          </w:p>
                          <w:p w14:paraId="7C54E8CF" w14:textId="77777777" w:rsidR="003630C3" w:rsidRDefault="003630C3" w:rsidP="003F03D2">
                            <w:pPr>
                              <w:spacing w:after="0"/>
                              <w:rPr>
                                <w:rFonts w:ascii="Times New Roman" w:hAnsi="Times New Roman" w:cs="Times New Roman"/>
                                <w:sz w:val="18"/>
                                <w:szCs w:val="18"/>
                              </w:rPr>
                            </w:pPr>
                          </w:p>
                          <w:p w14:paraId="607436B2" w14:textId="77777777" w:rsidR="003630C3" w:rsidRDefault="003630C3" w:rsidP="003F03D2">
                            <w:pPr>
                              <w:spacing w:after="0"/>
                              <w:rPr>
                                <w:rFonts w:ascii="Times New Roman" w:hAnsi="Times New Roman" w:cs="Times New Roman"/>
                                <w:sz w:val="18"/>
                                <w:szCs w:val="18"/>
                              </w:rPr>
                            </w:pPr>
                          </w:p>
                          <w:p w14:paraId="65634146" w14:textId="77777777" w:rsidR="003630C3" w:rsidRDefault="003630C3" w:rsidP="003F03D2">
                            <w:pPr>
                              <w:spacing w:after="0"/>
                              <w:rPr>
                                <w:rFonts w:ascii="Times New Roman" w:hAnsi="Times New Roman" w:cs="Times New Roman"/>
                                <w:sz w:val="18"/>
                                <w:szCs w:val="18"/>
                              </w:rPr>
                            </w:pPr>
                          </w:p>
                          <w:p w14:paraId="2BCC08E0" w14:textId="77777777" w:rsidR="003630C3" w:rsidRDefault="003630C3" w:rsidP="003F03D2">
                            <w:pPr>
                              <w:spacing w:after="0"/>
                              <w:rPr>
                                <w:rFonts w:ascii="Times New Roman" w:hAnsi="Times New Roman" w:cs="Times New Roman"/>
                                <w:sz w:val="18"/>
                                <w:szCs w:val="18"/>
                              </w:rPr>
                            </w:pPr>
                          </w:p>
                          <w:p w14:paraId="4D7D492C" w14:textId="77777777" w:rsidR="003630C3" w:rsidRDefault="003630C3" w:rsidP="003F03D2">
                            <w:pPr>
                              <w:spacing w:after="0"/>
                              <w:rPr>
                                <w:rFonts w:ascii="Times New Roman" w:hAnsi="Times New Roman" w:cs="Times New Roman"/>
                                <w:sz w:val="18"/>
                                <w:szCs w:val="18"/>
                              </w:rPr>
                            </w:pPr>
                          </w:p>
                          <w:p w14:paraId="5A6D07FB" w14:textId="77777777" w:rsidR="003630C3" w:rsidRDefault="003630C3" w:rsidP="003F03D2">
                            <w:pPr>
                              <w:spacing w:after="0"/>
                              <w:rPr>
                                <w:rFonts w:ascii="Times New Roman" w:hAnsi="Times New Roman" w:cs="Times New Roman"/>
                                <w:sz w:val="18"/>
                                <w:szCs w:val="18"/>
                              </w:rPr>
                            </w:pPr>
                          </w:p>
                          <w:p w14:paraId="23D810B6" w14:textId="77777777" w:rsidR="003630C3" w:rsidRDefault="003630C3" w:rsidP="003F03D2">
                            <w:pPr>
                              <w:spacing w:after="0"/>
                              <w:rPr>
                                <w:rFonts w:ascii="Times New Roman" w:hAnsi="Times New Roman" w:cs="Times New Roman"/>
                                <w:sz w:val="18"/>
                                <w:szCs w:val="18"/>
                              </w:rPr>
                            </w:pPr>
                          </w:p>
                          <w:p w14:paraId="3305D881" w14:textId="77777777" w:rsidR="003630C3" w:rsidRDefault="003630C3" w:rsidP="003F03D2">
                            <w:pPr>
                              <w:spacing w:after="0"/>
                              <w:rPr>
                                <w:rFonts w:ascii="Times New Roman" w:hAnsi="Times New Roman" w:cs="Times New Roman"/>
                                <w:sz w:val="18"/>
                                <w:szCs w:val="18"/>
                              </w:rPr>
                            </w:pPr>
                          </w:p>
                          <w:p w14:paraId="024FA429" w14:textId="77777777" w:rsidR="003630C3" w:rsidRDefault="003630C3" w:rsidP="003F03D2">
                            <w:pPr>
                              <w:spacing w:after="0"/>
                              <w:rPr>
                                <w:rFonts w:ascii="Times New Roman" w:hAnsi="Times New Roman" w:cs="Times New Roman"/>
                                <w:sz w:val="18"/>
                                <w:szCs w:val="18"/>
                              </w:rPr>
                            </w:pPr>
                          </w:p>
                          <w:p w14:paraId="44595D76" w14:textId="77777777" w:rsidR="003630C3" w:rsidRDefault="003630C3" w:rsidP="003F03D2">
                            <w:pPr>
                              <w:spacing w:after="0"/>
                              <w:rPr>
                                <w:rFonts w:ascii="Times New Roman" w:hAnsi="Times New Roman" w:cs="Times New Roman"/>
                                <w:sz w:val="18"/>
                                <w:szCs w:val="18"/>
                              </w:rPr>
                            </w:pPr>
                          </w:p>
                          <w:p w14:paraId="336343EC" w14:textId="77777777" w:rsidR="003630C3" w:rsidRDefault="003630C3" w:rsidP="003F03D2">
                            <w:pPr>
                              <w:spacing w:after="0"/>
                              <w:rPr>
                                <w:rFonts w:ascii="Times New Roman" w:hAnsi="Times New Roman" w:cs="Times New Roman"/>
                                <w:sz w:val="18"/>
                                <w:szCs w:val="18"/>
                              </w:rPr>
                            </w:pPr>
                          </w:p>
                          <w:p w14:paraId="02318D3B" w14:textId="77777777" w:rsidR="003630C3" w:rsidRDefault="003630C3" w:rsidP="003F03D2">
                            <w:pPr>
                              <w:spacing w:after="0"/>
                              <w:rPr>
                                <w:rFonts w:ascii="Times New Roman" w:hAnsi="Times New Roman" w:cs="Times New Roman"/>
                                <w:sz w:val="18"/>
                                <w:szCs w:val="18"/>
                              </w:rPr>
                            </w:pPr>
                          </w:p>
                          <w:p w14:paraId="4203B167" w14:textId="77777777" w:rsidR="003630C3" w:rsidRDefault="003630C3" w:rsidP="003F03D2">
                            <w:pPr>
                              <w:spacing w:after="0"/>
                              <w:rPr>
                                <w:rFonts w:ascii="Times New Roman" w:hAnsi="Times New Roman" w:cs="Times New Roman"/>
                                <w:sz w:val="18"/>
                                <w:szCs w:val="18"/>
                              </w:rPr>
                            </w:pPr>
                          </w:p>
                          <w:p w14:paraId="22B99344" w14:textId="77777777" w:rsidR="003630C3" w:rsidRDefault="003630C3" w:rsidP="003F03D2">
                            <w:pPr>
                              <w:spacing w:after="0"/>
                              <w:rPr>
                                <w:rFonts w:ascii="Times New Roman" w:hAnsi="Times New Roman" w:cs="Times New Roman"/>
                                <w:sz w:val="18"/>
                                <w:szCs w:val="18"/>
                              </w:rPr>
                            </w:pPr>
                          </w:p>
                          <w:p w14:paraId="44534FD3" w14:textId="77777777" w:rsidR="003630C3" w:rsidRDefault="003630C3" w:rsidP="003F03D2">
                            <w:pPr>
                              <w:spacing w:after="0"/>
                              <w:rPr>
                                <w:rFonts w:ascii="Times New Roman" w:hAnsi="Times New Roman" w:cs="Times New Roman"/>
                                <w:sz w:val="18"/>
                                <w:szCs w:val="18"/>
                              </w:rPr>
                            </w:pPr>
                          </w:p>
                          <w:p w14:paraId="4B2A2D5D" w14:textId="77777777" w:rsidR="003630C3" w:rsidRDefault="003630C3" w:rsidP="003F03D2">
                            <w:pPr>
                              <w:spacing w:after="0"/>
                              <w:rPr>
                                <w:rFonts w:ascii="Times New Roman" w:hAnsi="Times New Roman" w:cs="Times New Roman"/>
                                <w:sz w:val="18"/>
                                <w:szCs w:val="18"/>
                              </w:rPr>
                            </w:pPr>
                          </w:p>
                          <w:p w14:paraId="2C1B2F37" w14:textId="77777777" w:rsidR="003630C3" w:rsidRDefault="003630C3" w:rsidP="003F03D2">
                            <w:pPr>
                              <w:spacing w:after="0"/>
                              <w:rPr>
                                <w:rFonts w:ascii="Times New Roman" w:hAnsi="Times New Roman" w:cs="Times New Roman"/>
                                <w:sz w:val="18"/>
                                <w:szCs w:val="18"/>
                              </w:rPr>
                            </w:pPr>
                          </w:p>
                          <w:p w14:paraId="29EF1012" w14:textId="77777777" w:rsidR="003630C3" w:rsidRDefault="003630C3" w:rsidP="003F03D2">
                            <w:pPr>
                              <w:spacing w:after="0"/>
                              <w:rPr>
                                <w:rFonts w:ascii="Times New Roman" w:hAnsi="Times New Roman" w:cs="Times New Roman"/>
                                <w:sz w:val="18"/>
                                <w:szCs w:val="18"/>
                              </w:rPr>
                            </w:pPr>
                          </w:p>
                          <w:p w14:paraId="53485A21" w14:textId="77777777" w:rsidR="003630C3" w:rsidRDefault="003630C3" w:rsidP="003F03D2">
                            <w:pPr>
                              <w:spacing w:after="0"/>
                              <w:rPr>
                                <w:rFonts w:ascii="Times New Roman" w:hAnsi="Times New Roman" w:cs="Times New Roman"/>
                                <w:sz w:val="18"/>
                                <w:szCs w:val="18"/>
                              </w:rPr>
                            </w:pPr>
                          </w:p>
                          <w:p w14:paraId="19B68ACB" w14:textId="77777777" w:rsidR="003630C3" w:rsidRDefault="003630C3" w:rsidP="003F03D2">
                            <w:pPr>
                              <w:spacing w:after="0"/>
                              <w:rPr>
                                <w:rFonts w:ascii="Times New Roman" w:hAnsi="Times New Roman" w:cs="Times New Roman"/>
                                <w:sz w:val="18"/>
                                <w:szCs w:val="18"/>
                              </w:rPr>
                            </w:pPr>
                          </w:p>
                          <w:p w14:paraId="0AF74951" w14:textId="77777777" w:rsidR="003630C3" w:rsidRDefault="003630C3" w:rsidP="003F03D2">
                            <w:pPr>
                              <w:spacing w:after="0"/>
                              <w:rPr>
                                <w:rFonts w:ascii="Times New Roman" w:hAnsi="Times New Roman" w:cs="Times New Roman"/>
                                <w:sz w:val="18"/>
                                <w:szCs w:val="18"/>
                              </w:rPr>
                            </w:pPr>
                          </w:p>
                          <w:p w14:paraId="4BC46B69" w14:textId="77777777" w:rsidR="003630C3" w:rsidRDefault="003630C3" w:rsidP="003F03D2">
                            <w:pPr>
                              <w:spacing w:after="0"/>
                              <w:rPr>
                                <w:rFonts w:ascii="Times New Roman" w:hAnsi="Times New Roman" w:cs="Times New Roman"/>
                                <w:sz w:val="18"/>
                                <w:szCs w:val="18"/>
                              </w:rPr>
                            </w:pPr>
                          </w:p>
                          <w:p w14:paraId="495983D2" w14:textId="77777777" w:rsidR="003630C3" w:rsidRDefault="003630C3" w:rsidP="003F03D2">
                            <w:pPr>
                              <w:spacing w:after="0"/>
                              <w:rPr>
                                <w:rFonts w:ascii="Times New Roman" w:hAnsi="Times New Roman" w:cs="Times New Roman"/>
                                <w:sz w:val="18"/>
                                <w:szCs w:val="18"/>
                              </w:rPr>
                            </w:pPr>
                          </w:p>
                          <w:p w14:paraId="0A22DF9E" w14:textId="77777777" w:rsidR="003630C3" w:rsidRDefault="003630C3" w:rsidP="003F03D2">
                            <w:pPr>
                              <w:spacing w:after="0"/>
                              <w:rPr>
                                <w:rFonts w:ascii="Times New Roman" w:hAnsi="Times New Roman" w:cs="Times New Roman"/>
                                <w:sz w:val="18"/>
                                <w:szCs w:val="18"/>
                              </w:rPr>
                            </w:pPr>
                          </w:p>
                          <w:p w14:paraId="76E95915" w14:textId="77777777" w:rsidR="003630C3" w:rsidRDefault="003630C3" w:rsidP="003F03D2">
                            <w:pPr>
                              <w:spacing w:after="0"/>
                              <w:rPr>
                                <w:rFonts w:ascii="Times New Roman" w:hAnsi="Times New Roman" w:cs="Times New Roman"/>
                                <w:sz w:val="18"/>
                                <w:szCs w:val="18"/>
                              </w:rPr>
                            </w:pPr>
                          </w:p>
                          <w:p w14:paraId="710B6CAB" w14:textId="77777777" w:rsidR="003630C3" w:rsidRDefault="003630C3" w:rsidP="003F03D2">
                            <w:pPr>
                              <w:spacing w:after="0"/>
                              <w:rPr>
                                <w:rFonts w:ascii="Times New Roman" w:hAnsi="Times New Roman" w:cs="Times New Roman"/>
                                <w:sz w:val="18"/>
                                <w:szCs w:val="18"/>
                              </w:rPr>
                            </w:pPr>
                          </w:p>
                          <w:p w14:paraId="5E54C7A4" w14:textId="77777777" w:rsidR="003630C3" w:rsidRDefault="003630C3" w:rsidP="003F03D2">
                            <w:pPr>
                              <w:spacing w:after="0"/>
                              <w:rPr>
                                <w:rFonts w:ascii="Times New Roman" w:hAnsi="Times New Roman" w:cs="Times New Roman"/>
                                <w:sz w:val="18"/>
                                <w:szCs w:val="18"/>
                              </w:rPr>
                            </w:pPr>
                          </w:p>
                          <w:p w14:paraId="757BD197" w14:textId="77777777" w:rsidR="003630C3" w:rsidRDefault="003630C3" w:rsidP="003F03D2">
                            <w:pPr>
                              <w:spacing w:after="0"/>
                              <w:rPr>
                                <w:rFonts w:ascii="Times New Roman" w:hAnsi="Times New Roman" w:cs="Times New Roman"/>
                                <w:sz w:val="18"/>
                                <w:szCs w:val="18"/>
                              </w:rPr>
                            </w:pPr>
                          </w:p>
                          <w:p w14:paraId="2A248717" w14:textId="77777777" w:rsidR="003630C3" w:rsidRDefault="003630C3" w:rsidP="003F03D2">
                            <w:pPr>
                              <w:spacing w:after="0"/>
                              <w:rPr>
                                <w:rFonts w:ascii="Times New Roman" w:hAnsi="Times New Roman" w:cs="Times New Roman"/>
                                <w:sz w:val="18"/>
                                <w:szCs w:val="18"/>
                              </w:rPr>
                            </w:pPr>
                          </w:p>
                          <w:p w14:paraId="565F534C" w14:textId="77777777" w:rsidR="003630C3" w:rsidRDefault="003630C3" w:rsidP="003F03D2">
                            <w:pPr>
                              <w:spacing w:after="0"/>
                              <w:rPr>
                                <w:rFonts w:ascii="Times New Roman" w:hAnsi="Times New Roman" w:cs="Times New Roman"/>
                                <w:sz w:val="18"/>
                                <w:szCs w:val="18"/>
                              </w:rPr>
                            </w:pPr>
                          </w:p>
                          <w:p w14:paraId="220B7190" w14:textId="77777777" w:rsidR="003630C3" w:rsidRDefault="003630C3" w:rsidP="003F03D2">
                            <w:pPr>
                              <w:spacing w:after="0"/>
                              <w:rPr>
                                <w:rFonts w:ascii="Times New Roman" w:hAnsi="Times New Roman" w:cs="Times New Roman"/>
                                <w:sz w:val="18"/>
                                <w:szCs w:val="18"/>
                              </w:rPr>
                            </w:pPr>
                          </w:p>
                          <w:p w14:paraId="2C106AD2" w14:textId="77777777" w:rsidR="003630C3" w:rsidRDefault="003630C3" w:rsidP="003F03D2">
                            <w:pPr>
                              <w:spacing w:after="0"/>
                              <w:rPr>
                                <w:rFonts w:ascii="Times New Roman" w:hAnsi="Times New Roman" w:cs="Times New Roman"/>
                                <w:sz w:val="18"/>
                                <w:szCs w:val="18"/>
                              </w:rPr>
                            </w:pPr>
                          </w:p>
                          <w:p w14:paraId="0CDEB509" w14:textId="77777777" w:rsidR="003630C3" w:rsidRDefault="003630C3" w:rsidP="003F03D2">
                            <w:pPr>
                              <w:spacing w:after="0"/>
                              <w:rPr>
                                <w:rFonts w:ascii="Times New Roman" w:hAnsi="Times New Roman" w:cs="Times New Roman"/>
                                <w:sz w:val="18"/>
                                <w:szCs w:val="18"/>
                              </w:rPr>
                            </w:pPr>
                          </w:p>
                          <w:p w14:paraId="56D3DD54" w14:textId="77777777" w:rsidR="003630C3" w:rsidRDefault="003630C3" w:rsidP="003F03D2">
                            <w:pPr>
                              <w:spacing w:after="0"/>
                              <w:rPr>
                                <w:rFonts w:ascii="Times New Roman" w:hAnsi="Times New Roman" w:cs="Times New Roman"/>
                                <w:sz w:val="18"/>
                                <w:szCs w:val="18"/>
                              </w:rPr>
                            </w:pPr>
                          </w:p>
                          <w:p w14:paraId="18DECF29" w14:textId="77777777" w:rsidR="003630C3" w:rsidRDefault="003630C3" w:rsidP="003F03D2">
                            <w:pPr>
                              <w:spacing w:after="0"/>
                              <w:rPr>
                                <w:rFonts w:ascii="Times New Roman" w:hAnsi="Times New Roman" w:cs="Times New Roman"/>
                                <w:sz w:val="18"/>
                                <w:szCs w:val="18"/>
                              </w:rPr>
                            </w:pPr>
                          </w:p>
                          <w:p w14:paraId="36BE2419" w14:textId="77777777" w:rsidR="003630C3" w:rsidRDefault="003630C3" w:rsidP="003F03D2">
                            <w:pPr>
                              <w:spacing w:after="0"/>
                              <w:rPr>
                                <w:rFonts w:ascii="Times New Roman" w:hAnsi="Times New Roman" w:cs="Times New Roman"/>
                                <w:sz w:val="18"/>
                                <w:szCs w:val="18"/>
                              </w:rPr>
                            </w:pPr>
                          </w:p>
                          <w:p w14:paraId="377BA282" w14:textId="77777777" w:rsidR="003630C3" w:rsidRDefault="003630C3" w:rsidP="003F03D2">
                            <w:pPr>
                              <w:spacing w:after="0"/>
                              <w:rPr>
                                <w:rFonts w:ascii="Times New Roman" w:hAnsi="Times New Roman" w:cs="Times New Roman"/>
                                <w:sz w:val="18"/>
                                <w:szCs w:val="18"/>
                              </w:rPr>
                            </w:pPr>
                          </w:p>
                          <w:p w14:paraId="1D161D63" w14:textId="77777777" w:rsidR="003630C3" w:rsidRDefault="003630C3" w:rsidP="003F03D2">
                            <w:pPr>
                              <w:spacing w:after="0"/>
                              <w:rPr>
                                <w:rFonts w:ascii="Times New Roman" w:hAnsi="Times New Roman" w:cs="Times New Roman"/>
                                <w:sz w:val="18"/>
                                <w:szCs w:val="18"/>
                              </w:rPr>
                            </w:pPr>
                          </w:p>
                          <w:p w14:paraId="74720F5E" w14:textId="77777777" w:rsidR="003630C3" w:rsidRDefault="003630C3" w:rsidP="003F03D2">
                            <w:pPr>
                              <w:spacing w:after="0"/>
                              <w:rPr>
                                <w:rFonts w:ascii="Times New Roman" w:hAnsi="Times New Roman" w:cs="Times New Roman"/>
                                <w:sz w:val="18"/>
                                <w:szCs w:val="18"/>
                              </w:rPr>
                            </w:pPr>
                          </w:p>
                          <w:p w14:paraId="56C47006" w14:textId="77777777" w:rsidR="003630C3" w:rsidRDefault="003630C3" w:rsidP="003F03D2">
                            <w:pPr>
                              <w:spacing w:after="0"/>
                              <w:rPr>
                                <w:rFonts w:ascii="Times New Roman" w:hAnsi="Times New Roman" w:cs="Times New Roman"/>
                                <w:sz w:val="18"/>
                                <w:szCs w:val="18"/>
                              </w:rPr>
                            </w:pPr>
                          </w:p>
                          <w:p w14:paraId="490A7F27" w14:textId="77777777" w:rsidR="003630C3" w:rsidRDefault="003630C3" w:rsidP="003F03D2">
                            <w:pPr>
                              <w:spacing w:after="0"/>
                              <w:rPr>
                                <w:rFonts w:ascii="Times New Roman" w:hAnsi="Times New Roman" w:cs="Times New Roman"/>
                                <w:sz w:val="18"/>
                                <w:szCs w:val="18"/>
                              </w:rPr>
                            </w:pPr>
                          </w:p>
                          <w:p w14:paraId="32BCE75E" w14:textId="77777777" w:rsidR="003630C3" w:rsidRDefault="003630C3" w:rsidP="003F03D2">
                            <w:pPr>
                              <w:spacing w:after="0"/>
                              <w:rPr>
                                <w:rFonts w:ascii="Times New Roman" w:hAnsi="Times New Roman" w:cs="Times New Roman"/>
                                <w:sz w:val="18"/>
                                <w:szCs w:val="18"/>
                              </w:rPr>
                            </w:pPr>
                          </w:p>
                          <w:p w14:paraId="1404BFB7" w14:textId="77777777" w:rsidR="003630C3" w:rsidRDefault="003630C3" w:rsidP="003F03D2">
                            <w:pPr>
                              <w:spacing w:after="0"/>
                              <w:rPr>
                                <w:rFonts w:ascii="Times New Roman" w:hAnsi="Times New Roman" w:cs="Times New Roman"/>
                                <w:sz w:val="18"/>
                                <w:szCs w:val="18"/>
                              </w:rPr>
                            </w:pPr>
                          </w:p>
                          <w:p w14:paraId="153B9CA9" w14:textId="77777777" w:rsidR="003630C3" w:rsidRDefault="003630C3" w:rsidP="003F03D2">
                            <w:pPr>
                              <w:spacing w:after="0"/>
                              <w:rPr>
                                <w:rFonts w:ascii="Times New Roman" w:hAnsi="Times New Roman" w:cs="Times New Roman"/>
                                <w:sz w:val="18"/>
                                <w:szCs w:val="18"/>
                              </w:rPr>
                            </w:pPr>
                          </w:p>
                          <w:p w14:paraId="2AF5B652" w14:textId="77777777" w:rsidR="003630C3" w:rsidRDefault="003630C3" w:rsidP="003F03D2">
                            <w:pPr>
                              <w:spacing w:after="0"/>
                              <w:rPr>
                                <w:rFonts w:ascii="Times New Roman" w:hAnsi="Times New Roman" w:cs="Times New Roman"/>
                                <w:sz w:val="18"/>
                                <w:szCs w:val="18"/>
                              </w:rPr>
                            </w:pPr>
                          </w:p>
                          <w:p w14:paraId="2F6020BC" w14:textId="77777777" w:rsidR="003630C3" w:rsidRDefault="003630C3" w:rsidP="003F03D2">
                            <w:pPr>
                              <w:spacing w:after="0"/>
                              <w:rPr>
                                <w:rFonts w:ascii="Times New Roman" w:hAnsi="Times New Roman" w:cs="Times New Roman"/>
                                <w:sz w:val="18"/>
                                <w:szCs w:val="18"/>
                              </w:rPr>
                            </w:pPr>
                          </w:p>
                          <w:p w14:paraId="15D4A7F0" w14:textId="77777777" w:rsidR="003630C3" w:rsidRDefault="003630C3" w:rsidP="003F03D2">
                            <w:pPr>
                              <w:spacing w:after="0"/>
                              <w:rPr>
                                <w:rFonts w:ascii="Times New Roman" w:hAnsi="Times New Roman" w:cs="Times New Roman"/>
                                <w:sz w:val="18"/>
                                <w:szCs w:val="18"/>
                              </w:rPr>
                            </w:pPr>
                          </w:p>
                          <w:p w14:paraId="1A3B5B49" w14:textId="77777777" w:rsidR="003630C3" w:rsidRDefault="003630C3" w:rsidP="003F03D2">
                            <w:pPr>
                              <w:spacing w:after="0"/>
                              <w:rPr>
                                <w:rFonts w:ascii="Times New Roman" w:hAnsi="Times New Roman" w:cs="Times New Roman"/>
                                <w:sz w:val="18"/>
                                <w:szCs w:val="18"/>
                              </w:rPr>
                            </w:pPr>
                          </w:p>
                          <w:p w14:paraId="7229C2BA" w14:textId="77777777" w:rsidR="003630C3" w:rsidRDefault="003630C3" w:rsidP="003F03D2">
                            <w:pPr>
                              <w:spacing w:after="0"/>
                              <w:rPr>
                                <w:rFonts w:ascii="Times New Roman" w:hAnsi="Times New Roman" w:cs="Times New Roman"/>
                                <w:sz w:val="18"/>
                                <w:szCs w:val="18"/>
                              </w:rPr>
                            </w:pPr>
                          </w:p>
                          <w:p w14:paraId="47205726" w14:textId="77777777" w:rsidR="003630C3" w:rsidRDefault="003630C3" w:rsidP="003F03D2">
                            <w:pPr>
                              <w:spacing w:after="0"/>
                              <w:rPr>
                                <w:rFonts w:ascii="Times New Roman" w:hAnsi="Times New Roman" w:cs="Times New Roman"/>
                                <w:sz w:val="18"/>
                                <w:szCs w:val="18"/>
                              </w:rPr>
                            </w:pPr>
                          </w:p>
                          <w:p w14:paraId="3EBC3721" w14:textId="77777777" w:rsidR="003630C3" w:rsidRDefault="003630C3" w:rsidP="003F03D2">
                            <w:pPr>
                              <w:spacing w:after="0"/>
                              <w:rPr>
                                <w:rFonts w:ascii="Times New Roman" w:hAnsi="Times New Roman" w:cs="Times New Roman"/>
                                <w:sz w:val="18"/>
                                <w:szCs w:val="18"/>
                              </w:rPr>
                            </w:pPr>
                          </w:p>
                          <w:p w14:paraId="559BBD29" w14:textId="77777777" w:rsidR="003630C3" w:rsidRDefault="003630C3" w:rsidP="003F03D2">
                            <w:pPr>
                              <w:spacing w:after="0"/>
                              <w:rPr>
                                <w:rFonts w:ascii="Times New Roman" w:hAnsi="Times New Roman" w:cs="Times New Roman"/>
                                <w:sz w:val="18"/>
                                <w:szCs w:val="18"/>
                              </w:rPr>
                            </w:pPr>
                          </w:p>
                          <w:p w14:paraId="52B4B55F" w14:textId="77777777" w:rsidR="003630C3" w:rsidRDefault="003630C3" w:rsidP="003F03D2">
                            <w:pPr>
                              <w:spacing w:after="0"/>
                              <w:rPr>
                                <w:rFonts w:ascii="Times New Roman" w:hAnsi="Times New Roman" w:cs="Times New Roman"/>
                                <w:sz w:val="18"/>
                                <w:szCs w:val="18"/>
                              </w:rPr>
                            </w:pPr>
                          </w:p>
                          <w:p w14:paraId="799ED16E" w14:textId="77777777" w:rsidR="003630C3" w:rsidRDefault="003630C3" w:rsidP="003F03D2">
                            <w:pPr>
                              <w:spacing w:after="0"/>
                              <w:rPr>
                                <w:rFonts w:ascii="Times New Roman" w:hAnsi="Times New Roman" w:cs="Times New Roman"/>
                                <w:sz w:val="18"/>
                                <w:szCs w:val="18"/>
                              </w:rPr>
                            </w:pPr>
                          </w:p>
                          <w:p w14:paraId="5CD55395" w14:textId="77777777" w:rsidR="003630C3" w:rsidRDefault="003630C3" w:rsidP="003F03D2">
                            <w:pPr>
                              <w:spacing w:after="0"/>
                              <w:rPr>
                                <w:rFonts w:ascii="Times New Roman" w:hAnsi="Times New Roman" w:cs="Times New Roman"/>
                                <w:sz w:val="18"/>
                                <w:szCs w:val="18"/>
                              </w:rPr>
                            </w:pPr>
                          </w:p>
                          <w:p w14:paraId="7EF4673F" w14:textId="77777777" w:rsidR="003630C3" w:rsidRDefault="003630C3" w:rsidP="003F03D2">
                            <w:pPr>
                              <w:spacing w:after="0"/>
                              <w:rPr>
                                <w:rFonts w:ascii="Times New Roman" w:hAnsi="Times New Roman" w:cs="Times New Roman"/>
                                <w:sz w:val="18"/>
                                <w:szCs w:val="18"/>
                              </w:rPr>
                            </w:pPr>
                          </w:p>
                          <w:p w14:paraId="0129E037" w14:textId="77777777" w:rsidR="003630C3" w:rsidRDefault="003630C3" w:rsidP="003F03D2">
                            <w:pPr>
                              <w:spacing w:after="0"/>
                              <w:rPr>
                                <w:rFonts w:ascii="Times New Roman" w:hAnsi="Times New Roman" w:cs="Times New Roman"/>
                                <w:sz w:val="18"/>
                                <w:szCs w:val="18"/>
                              </w:rPr>
                            </w:pPr>
                          </w:p>
                          <w:p w14:paraId="3E8B4911" w14:textId="77777777" w:rsidR="003630C3" w:rsidRDefault="003630C3" w:rsidP="003F03D2">
                            <w:pPr>
                              <w:spacing w:after="0"/>
                              <w:rPr>
                                <w:rFonts w:ascii="Times New Roman" w:hAnsi="Times New Roman" w:cs="Times New Roman"/>
                                <w:sz w:val="18"/>
                                <w:szCs w:val="18"/>
                              </w:rPr>
                            </w:pPr>
                          </w:p>
                          <w:p w14:paraId="007ED5AA" w14:textId="77777777" w:rsidR="003630C3" w:rsidRDefault="003630C3" w:rsidP="003F03D2">
                            <w:pPr>
                              <w:spacing w:after="0"/>
                              <w:rPr>
                                <w:rFonts w:ascii="Times New Roman" w:hAnsi="Times New Roman" w:cs="Times New Roman"/>
                                <w:sz w:val="18"/>
                                <w:szCs w:val="18"/>
                              </w:rPr>
                            </w:pPr>
                          </w:p>
                          <w:p w14:paraId="1CD79A73" w14:textId="77777777" w:rsidR="003630C3" w:rsidRDefault="003630C3" w:rsidP="003F03D2">
                            <w:pPr>
                              <w:spacing w:after="0"/>
                              <w:rPr>
                                <w:rFonts w:ascii="Times New Roman" w:hAnsi="Times New Roman" w:cs="Times New Roman"/>
                                <w:sz w:val="18"/>
                                <w:szCs w:val="18"/>
                              </w:rPr>
                            </w:pPr>
                          </w:p>
                          <w:p w14:paraId="164CF065" w14:textId="77777777" w:rsidR="003630C3" w:rsidRDefault="003630C3" w:rsidP="003F03D2">
                            <w:pPr>
                              <w:spacing w:after="0"/>
                              <w:rPr>
                                <w:rFonts w:ascii="Times New Roman" w:hAnsi="Times New Roman" w:cs="Times New Roman"/>
                                <w:sz w:val="18"/>
                                <w:szCs w:val="18"/>
                              </w:rPr>
                            </w:pPr>
                          </w:p>
                          <w:p w14:paraId="20AEFDAA" w14:textId="77777777" w:rsidR="003630C3" w:rsidRDefault="003630C3" w:rsidP="003F03D2">
                            <w:pPr>
                              <w:spacing w:after="0"/>
                              <w:rPr>
                                <w:rFonts w:ascii="Times New Roman" w:hAnsi="Times New Roman" w:cs="Times New Roman"/>
                                <w:sz w:val="18"/>
                                <w:szCs w:val="18"/>
                              </w:rPr>
                            </w:pPr>
                          </w:p>
                          <w:p w14:paraId="74462FF8" w14:textId="77777777" w:rsidR="003630C3" w:rsidRDefault="003630C3" w:rsidP="003F03D2">
                            <w:pPr>
                              <w:spacing w:after="0"/>
                              <w:rPr>
                                <w:rFonts w:ascii="Times New Roman" w:hAnsi="Times New Roman" w:cs="Times New Roman"/>
                                <w:sz w:val="18"/>
                                <w:szCs w:val="18"/>
                              </w:rPr>
                            </w:pPr>
                          </w:p>
                          <w:p w14:paraId="43AB310C" w14:textId="77777777" w:rsidR="003630C3" w:rsidRDefault="003630C3" w:rsidP="003F03D2">
                            <w:pPr>
                              <w:spacing w:after="0"/>
                              <w:rPr>
                                <w:rFonts w:ascii="Times New Roman" w:hAnsi="Times New Roman" w:cs="Times New Roman"/>
                                <w:sz w:val="18"/>
                                <w:szCs w:val="18"/>
                              </w:rPr>
                            </w:pPr>
                          </w:p>
                          <w:p w14:paraId="19856377" w14:textId="77777777" w:rsidR="003630C3" w:rsidRDefault="003630C3" w:rsidP="003F03D2">
                            <w:pPr>
                              <w:spacing w:after="0"/>
                              <w:rPr>
                                <w:rFonts w:ascii="Times New Roman" w:hAnsi="Times New Roman" w:cs="Times New Roman"/>
                                <w:sz w:val="18"/>
                                <w:szCs w:val="18"/>
                              </w:rPr>
                            </w:pPr>
                          </w:p>
                          <w:p w14:paraId="2D45985C" w14:textId="77777777" w:rsidR="003630C3" w:rsidRDefault="003630C3" w:rsidP="003F03D2">
                            <w:pPr>
                              <w:spacing w:after="0"/>
                              <w:rPr>
                                <w:rFonts w:ascii="Times New Roman" w:hAnsi="Times New Roman" w:cs="Times New Roman"/>
                                <w:sz w:val="18"/>
                                <w:szCs w:val="18"/>
                              </w:rPr>
                            </w:pPr>
                          </w:p>
                          <w:p w14:paraId="61F2C9E0" w14:textId="77777777" w:rsidR="003630C3" w:rsidRDefault="003630C3" w:rsidP="003F03D2">
                            <w:pPr>
                              <w:spacing w:after="0"/>
                              <w:rPr>
                                <w:rFonts w:ascii="Times New Roman" w:hAnsi="Times New Roman" w:cs="Times New Roman"/>
                                <w:sz w:val="18"/>
                                <w:szCs w:val="18"/>
                              </w:rPr>
                            </w:pPr>
                          </w:p>
                          <w:p w14:paraId="3A378904" w14:textId="77777777" w:rsidR="003630C3" w:rsidRDefault="003630C3" w:rsidP="003F03D2">
                            <w:pPr>
                              <w:spacing w:after="0"/>
                              <w:rPr>
                                <w:rFonts w:ascii="Times New Roman" w:hAnsi="Times New Roman" w:cs="Times New Roman"/>
                                <w:sz w:val="18"/>
                                <w:szCs w:val="18"/>
                              </w:rPr>
                            </w:pPr>
                          </w:p>
                          <w:p w14:paraId="7F9034D8" w14:textId="77777777" w:rsidR="003630C3" w:rsidRDefault="003630C3" w:rsidP="003F03D2">
                            <w:pPr>
                              <w:spacing w:after="0"/>
                              <w:rPr>
                                <w:rFonts w:ascii="Times New Roman" w:hAnsi="Times New Roman" w:cs="Times New Roman"/>
                                <w:sz w:val="18"/>
                                <w:szCs w:val="18"/>
                              </w:rPr>
                            </w:pPr>
                          </w:p>
                          <w:p w14:paraId="5A482CDE" w14:textId="77777777" w:rsidR="003630C3" w:rsidRDefault="003630C3" w:rsidP="003F03D2">
                            <w:pPr>
                              <w:spacing w:after="0"/>
                              <w:rPr>
                                <w:rFonts w:ascii="Times New Roman" w:hAnsi="Times New Roman" w:cs="Times New Roman"/>
                                <w:sz w:val="18"/>
                                <w:szCs w:val="18"/>
                              </w:rPr>
                            </w:pPr>
                          </w:p>
                          <w:p w14:paraId="1DEE17CB" w14:textId="77777777" w:rsidR="003630C3" w:rsidRDefault="003630C3" w:rsidP="003F03D2">
                            <w:pPr>
                              <w:spacing w:after="0"/>
                              <w:rPr>
                                <w:rFonts w:ascii="Times New Roman" w:hAnsi="Times New Roman" w:cs="Times New Roman"/>
                                <w:sz w:val="18"/>
                                <w:szCs w:val="18"/>
                              </w:rPr>
                            </w:pPr>
                          </w:p>
                          <w:p w14:paraId="521383BD" w14:textId="77777777" w:rsidR="003630C3" w:rsidRDefault="003630C3" w:rsidP="003F03D2">
                            <w:pPr>
                              <w:spacing w:after="0"/>
                              <w:rPr>
                                <w:rFonts w:ascii="Times New Roman" w:hAnsi="Times New Roman" w:cs="Times New Roman"/>
                                <w:sz w:val="18"/>
                                <w:szCs w:val="18"/>
                              </w:rPr>
                            </w:pPr>
                          </w:p>
                          <w:p w14:paraId="51B1BDF4" w14:textId="77777777" w:rsidR="003630C3" w:rsidRDefault="003630C3" w:rsidP="003F03D2">
                            <w:pPr>
                              <w:spacing w:after="0"/>
                              <w:rPr>
                                <w:rFonts w:ascii="Times New Roman" w:hAnsi="Times New Roman" w:cs="Times New Roman"/>
                                <w:sz w:val="18"/>
                                <w:szCs w:val="18"/>
                              </w:rPr>
                            </w:pPr>
                          </w:p>
                          <w:p w14:paraId="2AD120BE" w14:textId="77777777" w:rsidR="003630C3" w:rsidRDefault="003630C3" w:rsidP="003F03D2">
                            <w:pPr>
                              <w:spacing w:after="0"/>
                              <w:rPr>
                                <w:rFonts w:ascii="Times New Roman" w:hAnsi="Times New Roman" w:cs="Times New Roman"/>
                                <w:sz w:val="18"/>
                                <w:szCs w:val="18"/>
                              </w:rPr>
                            </w:pPr>
                          </w:p>
                          <w:p w14:paraId="33E1F077" w14:textId="77777777" w:rsidR="003630C3" w:rsidRDefault="003630C3" w:rsidP="003F03D2">
                            <w:pPr>
                              <w:spacing w:after="0"/>
                              <w:rPr>
                                <w:rFonts w:ascii="Times New Roman" w:hAnsi="Times New Roman" w:cs="Times New Roman"/>
                                <w:sz w:val="18"/>
                                <w:szCs w:val="18"/>
                              </w:rPr>
                            </w:pPr>
                          </w:p>
                          <w:p w14:paraId="7DD2DE18" w14:textId="77777777" w:rsidR="003630C3" w:rsidRDefault="003630C3" w:rsidP="003F03D2">
                            <w:pPr>
                              <w:spacing w:after="0"/>
                              <w:rPr>
                                <w:rFonts w:ascii="Times New Roman" w:hAnsi="Times New Roman" w:cs="Times New Roman"/>
                                <w:sz w:val="18"/>
                                <w:szCs w:val="18"/>
                              </w:rPr>
                            </w:pPr>
                          </w:p>
                          <w:p w14:paraId="1D9F28E5" w14:textId="77777777" w:rsidR="003630C3" w:rsidRDefault="003630C3" w:rsidP="003F03D2">
                            <w:pPr>
                              <w:spacing w:after="0"/>
                              <w:rPr>
                                <w:rFonts w:ascii="Times New Roman" w:hAnsi="Times New Roman" w:cs="Times New Roman"/>
                                <w:sz w:val="18"/>
                                <w:szCs w:val="18"/>
                              </w:rPr>
                            </w:pPr>
                          </w:p>
                          <w:p w14:paraId="7DF09B80" w14:textId="77777777" w:rsidR="003630C3" w:rsidRDefault="003630C3" w:rsidP="003F03D2">
                            <w:pPr>
                              <w:spacing w:after="0"/>
                              <w:rPr>
                                <w:rFonts w:ascii="Times New Roman" w:hAnsi="Times New Roman" w:cs="Times New Roman"/>
                                <w:sz w:val="18"/>
                                <w:szCs w:val="18"/>
                              </w:rPr>
                            </w:pPr>
                          </w:p>
                          <w:p w14:paraId="128A7431" w14:textId="77777777" w:rsidR="003630C3" w:rsidRDefault="003630C3" w:rsidP="003F03D2">
                            <w:pPr>
                              <w:spacing w:after="0"/>
                              <w:rPr>
                                <w:rFonts w:ascii="Times New Roman" w:hAnsi="Times New Roman" w:cs="Times New Roman"/>
                                <w:sz w:val="18"/>
                                <w:szCs w:val="18"/>
                              </w:rPr>
                            </w:pPr>
                          </w:p>
                          <w:p w14:paraId="6498247C" w14:textId="77777777" w:rsidR="003630C3" w:rsidRDefault="003630C3" w:rsidP="003F03D2">
                            <w:pPr>
                              <w:spacing w:after="0"/>
                              <w:rPr>
                                <w:rFonts w:ascii="Times New Roman" w:hAnsi="Times New Roman" w:cs="Times New Roman"/>
                                <w:sz w:val="18"/>
                                <w:szCs w:val="18"/>
                              </w:rPr>
                            </w:pPr>
                          </w:p>
                          <w:p w14:paraId="3BBC9B17" w14:textId="77777777" w:rsidR="003630C3" w:rsidRDefault="003630C3" w:rsidP="003F03D2">
                            <w:pPr>
                              <w:spacing w:after="0"/>
                              <w:rPr>
                                <w:rFonts w:ascii="Times New Roman" w:hAnsi="Times New Roman" w:cs="Times New Roman"/>
                                <w:sz w:val="18"/>
                                <w:szCs w:val="18"/>
                              </w:rPr>
                            </w:pPr>
                          </w:p>
                          <w:p w14:paraId="4D96865D" w14:textId="77777777" w:rsidR="003630C3" w:rsidRDefault="003630C3" w:rsidP="003F03D2"/>
                          <w:p w14:paraId="22AD82CA" w14:textId="77777777" w:rsidR="003630C3" w:rsidRDefault="003630C3" w:rsidP="003F03D2"/>
                          <w:p w14:paraId="757F5386" w14:textId="77777777" w:rsidR="003630C3" w:rsidRDefault="003630C3" w:rsidP="003F03D2"/>
                          <w:p w14:paraId="30B43B35" w14:textId="77777777" w:rsidR="003630C3" w:rsidRDefault="003630C3" w:rsidP="003F03D2"/>
                          <w:p w14:paraId="0D504017" w14:textId="77777777" w:rsidR="003630C3" w:rsidRDefault="003630C3" w:rsidP="003F03D2"/>
                          <w:p w14:paraId="5AB7720B" w14:textId="77777777" w:rsidR="003630C3" w:rsidRDefault="003630C3" w:rsidP="003F03D2"/>
                          <w:p w14:paraId="4A9EF8F8" w14:textId="77777777" w:rsidR="003630C3" w:rsidRDefault="003630C3" w:rsidP="003F03D2"/>
                          <w:p w14:paraId="4FC22E4A" w14:textId="77777777" w:rsidR="003630C3" w:rsidRDefault="003630C3" w:rsidP="003F03D2"/>
                          <w:p w14:paraId="6776B1CF" w14:textId="77777777" w:rsidR="003630C3" w:rsidRDefault="003630C3" w:rsidP="003F03D2"/>
                          <w:p w14:paraId="4F9045BD" w14:textId="77777777" w:rsidR="003630C3" w:rsidRDefault="003630C3" w:rsidP="003F03D2"/>
                          <w:p w14:paraId="6CD040F2" w14:textId="77777777" w:rsidR="003630C3" w:rsidRDefault="003630C3" w:rsidP="003F03D2"/>
                          <w:p w14:paraId="0C58633A" w14:textId="77777777" w:rsidR="003630C3" w:rsidRDefault="003630C3" w:rsidP="003F03D2"/>
                          <w:p w14:paraId="35E35D58" w14:textId="77777777" w:rsidR="003630C3" w:rsidRDefault="003630C3" w:rsidP="003F03D2"/>
                          <w:p w14:paraId="6E80D86D" w14:textId="77777777" w:rsidR="003630C3" w:rsidRDefault="003630C3" w:rsidP="003F03D2"/>
                          <w:p w14:paraId="5FFBB72C" w14:textId="77777777" w:rsidR="003630C3" w:rsidRDefault="003630C3" w:rsidP="003F03D2"/>
                          <w:p w14:paraId="56AEEA46" w14:textId="77777777" w:rsidR="003630C3" w:rsidRDefault="003630C3" w:rsidP="003F03D2"/>
                          <w:p w14:paraId="0F5E70B9" w14:textId="77777777" w:rsidR="003630C3" w:rsidRDefault="003630C3" w:rsidP="003F03D2"/>
                          <w:p w14:paraId="35173543" w14:textId="77777777" w:rsidR="003630C3" w:rsidRDefault="003630C3" w:rsidP="003F03D2"/>
                          <w:p w14:paraId="56630CD3" w14:textId="77777777" w:rsidR="003630C3" w:rsidRDefault="003630C3" w:rsidP="003F03D2"/>
                          <w:p w14:paraId="30EFF16A" w14:textId="77777777" w:rsidR="003630C3" w:rsidRDefault="003630C3" w:rsidP="003F03D2"/>
                          <w:p w14:paraId="000D4588" w14:textId="77777777" w:rsidR="003630C3" w:rsidRDefault="003630C3" w:rsidP="003F03D2"/>
                          <w:p w14:paraId="1831139A" w14:textId="77777777" w:rsidR="003630C3" w:rsidRDefault="003630C3" w:rsidP="003F03D2"/>
                          <w:p w14:paraId="2DC9C055" w14:textId="77777777" w:rsidR="003630C3" w:rsidRDefault="003630C3" w:rsidP="003F03D2"/>
                          <w:p w14:paraId="2FE445A8" w14:textId="77777777" w:rsidR="003630C3" w:rsidRDefault="003630C3" w:rsidP="003F03D2"/>
                          <w:p w14:paraId="6350F7F3" w14:textId="77777777" w:rsidR="003630C3" w:rsidRDefault="003630C3" w:rsidP="003F03D2"/>
                          <w:p w14:paraId="34450EC7" w14:textId="77777777" w:rsidR="003630C3" w:rsidRDefault="003630C3" w:rsidP="003F03D2"/>
                          <w:p w14:paraId="5854B88A" w14:textId="77777777" w:rsidR="003630C3" w:rsidRDefault="003630C3" w:rsidP="003F03D2"/>
                          <w:p w14:paraId="45387494" w14:textId="77777777" w:rsidR="003630C3" w:rsidRDefault="003630C3" w:rsidP="003F03D2"/>
                          <w:p w14:paraId="21DD2191" w14:textId="77777777" w:rsidR="003630C3" w:rsidRDefault="003630C3" w:rsidP="003F03D2"/>
                          <w:p w14:paraId="3B5D7C50" w14:textId="77777777" w:rsidR="003630C3" w:rsidRDefault="003630C3" w:rsidP="003F03D2"/>
                          <w:p w14:paraId="0C76CB3A" w14:textId="77777777" w:rsidR="003630C3" w:rsidRDefault="003630C3" w:rsidP="003F03D2"/>
                          <w:p w14:paraId="445F3275" w14:textId="77777777" w:rsidR="003630C3" w:rsidRDefault="003630C3" w:rsidP="003F03D2"/>
                          <w:p w14:paraId="131F89CC" w14:textId="77777777" w:rsidR="003630C3" w:rsidRDefault="003630C3" w:rsidP="003F03D2"/>
                          <w:p w14:paraId="3BF6220A" w14:textId="77777777" w:rsidR="003630C3" w:rsidRDefault="003630C3" w:rsidP="003F03D2"/>
                          <w:p w14:paraId="6C84A5AF" w14:textId="77777777" w:rsidR="003630C3" w:rsidRDefault="003630C3" w:rsidP="003F03D2"/>
                          <w:p w14:paraId="37D5126D" w14:textId="77777777" w:rsidR="003630C3" w:rsidRDefault="003630C3" w:rsidP="003F03D2"/>
                          <w:p w14:paraId="0430B026" w14:textId="77777777" w:rsidR="003630C3" w:rsidRDefault="003630C3" w:rsidP="003F03D2"/>
                          <w:p w14:paraId="5AE25F65" w14:textId="77777777" w:rsidR="003630C3" w:rsidRDefault="003630C3" w:rsidP="003F03D2"/>
                          <w:p w14:paraId="39728B5F" w14:textId="77777777" w:rsidR="003630C3" w:rsidRDefault="003630C3" w:rsidP="003F03D2"/>
                          <w:p w14:paraId="7A5981A4" w14:textId="77777777" w:rsidR="003630C3" w:rsidRDefault="003630C3" w:rsidP="003F03D2"/>
                          <w:p w14:paraId="56CF7161" w14:textId="77777777" w:rsidR="003630C3" w:rsidRDefault="003630C3" w:rsidP="003F03D2"/>
                          <w:p w14:paraId="6F3D795E" w14:textId="77777777" w:rsidR="003630C3" w:rsidRDefault="003630C3" w:rsidP="003F03D2"/>
                          <w:p w14:paraId="2465F0E7" w14:textId="77777777" w:rsidR="003630C3" w:rsidRDefault="003630C3" w:rsidP="003F03D2"/>
                          <w:p w14:paraId="75D79B2B" w14:textId="77777777" w:rsidR="003630C3" w:rsidRDefault="003630C3" w:rsidP="003F03D2"/>
                          <w:p w14:paraId="6B68A4DF" w14:textId="77777777" w:rsidR="003630C3" w:rsidRDefault="003630C3" w:rsidP="003F03D2"/>
                          <w:p w14:paraId="288A00B7" w14:textId="77777777" w:rsidR="003630C3" w:rsidRDefault="003630C3" w:rsidP="003F03D2"/>
                          <w:p w14:paraId="514A3024" w14:textId="77777777" w:rsidR="003630C3" w:rsidRDefault="003630C3" w:rsidP="003F03D2"/>
                          <w:p w14:paraId="2625AFBE" w14:textId="77777777" w:rsidR="003630C3" w:rsidRDefault="003630C3" w:rsidP="003F03D2"/>
                          <w:p w14:paraId="0ED3DDA0" w14:textId="77777777" w:rsidR="003630C3" w:rsidRDefault="003630C3" w:rsidP="003F03D2"/>
                          <w:p w14:paraId="70E9EF2E" w14:textId="77777777" w:rsidR="003630C3" w:rsidRDefault="003630C3" w:rsidP="003F03D2"/>
                          <w:p w14:paraId="5989B06B" w14:textId="77777777" w:rsidR="003630C3" w:rsidRDefault="003630C3" w:rsidP="003F03D2"/>
                          <w:p w14:paraId="1241EAB1" w14:textId="77777777" w:rsidR="003630C3" w:rsidRDefault="003630C3" w:rsidP="003F03D2"/>
                          <w:p w14:paraId="05D53869" w14:textId="77777777" w:rsidR="003630C3" w:rsidRDefault="003630C3" w:rsidP="003F03D2"/>
                          <w:p w14:paraId="5FE1B8C8" w14:textId="77777777" w:rsidR="003630C3" w:rsidRDefault="003630C3" w:rsidP="003F03D2"/>
                          <w:p w14:paraId="717ACA0A" w14:textId="77777777" w:rsidR="003630C3" w:rsidRDefault="003630C3" w:rsidP="003F03D2"/>
                          <w:p w14:paraId="0EA5C55E" w14:textId="77777777" w:rsidR="003630C3" w:rsidRDefault="003630C3" w:rsidP="003F03D2"/>
                          <w:p w14:paraId="089151A3" w14:textId="77777777" w:rsidR="003630C3" w:rsidRDefault="003630C3" w:rsidP="003F03D2"/>
                          <w:p w14:paraId="49F58D51" w14:textId="77777777" w:rsidR="003630C3" w:rsidRDefault="003630C3" w:rsidP="003F03D2"/>
                          <w:p w14:paraId="6C3B319E" w14:textId="77777777" w:rsidR="003630C3" w:rsidRDefault="003630C3" w:rsidP="003F03D2"/>
                          <w:p w14:paraId="35EB6865" w14:textId="77777777" w:rsidR="003630C3" w:rsidRDefault="003630C3" w:rsidP="003F03D2"/>
                          <w:p w14:paraId="2310B70C" w14:textId="77777777" w:rsidR="003630C3" w:rsidRDefault="003630C3" w:rsidP="003F03D2"/>
                          <w:p w14:paraId="534AFE5B" w14:textId="77777777" w:rsidR="003630C3" w:rsidRDefault="003630C3" w:rsidP="003F03D2"/>
                          <w:p w14:paraId="7F0CCF55" w14:textId="77777777" w:rsidR="003630C3" w:rsidRDefault="003630C3" w:rsidP="003F03D2"/>
                          <w:p w14:paraId="297AEDC3" w14:textId="77777777" w:rsidR="003630C3" w:rsidRDefault="003630C3" w:rsidP="003F03D2"/>
                          <w:p w14:paraId="6C000B4F" w14:textId="77777777" w:rsidR="003630C3" w:rsidRDefault="003630C3" w:rsidP="003F03D2"/>
                          <w:p w14:paraId="58BEBBC0" w14:textId="77777777" w:rsidR="003630C3" w:rsidRDefault="003630C3" w:rsidP="003F03D2"/>
                          <w:p w14:paraId="28359DE0" w14:textId="77777777" w:rsidR="003630C3" w:rsidRDefault="003630C3" w:rsidP="003F03D2"/>
                          <w:p w14:paraId="2BF66E25" w14:textId="77777777" w:rsidR="003630C3" w:rsidRDefault="003630C3" w:rsidP="003F03D2"/>
                          <w:p w14:paraId="27EC5E21" w14:textId="77777777" w:rsidR="003630C3" w:rsidRDefault="003630C3" w:rsidP="003F03D2"/>
                          <w:p w14:paraId="31E3E5EA" w14:textId="77777777" w:rsidR="003630C3" w:rsidRDefault="003630C3" w:rsidP="003F03D2"/>
                          <w:p w14:paraId="0EF81841" w14:textId="77777777" w:rsidR="003630C3" w:rsidRDefault="003630C3" w:rsidP="003F03D2"/>
                          <w:p w14:paraId="5EC72BB6" w14:textId="77777777" w:rsidR="003630C3" w:rsidRDefault="003630C3" w:rsidP="003F03D2"/>
                          <w:p w14:paraId="19E4C481" w14:textId="77777777" w:rsidR="003630C3" w:rsidRDefault="003630C3" w:rsidP="003F03D2"/>
                          <w:p w14:paraId="7853451A" w14:textId="77777777" w:rsidR="003630C3" w:rsidRDefault="003630C3" w:rsidP="003F03D2"/>
                          <w:p w14:paraId="2D8EF826" w14:textId="77777777" w:rsidR="003630C3" w:rsidRDefault="003630C3" w:rsidP="003F03D2"/>
                          <w:p w14:paraId="60D28D77" w14:textId="77777777" w:rsidR="003630C3" w:rsidRDefault="003630C3" w:rsidP="003F03D2"/>
                          <w:p w14:paraId="0889E8E6" w14:textId="77777777" w:rsidR="003630C3" w:rsidRDefault="003630C3" w:rsidP="003F03D2"/>
                          <w:p w14:paraId="2DB86ACA" w14:textId="77777777" w:rsidR="003630C3" w:rsidRDefault="003630C3" w:rsidP="003F03D2"/>
                          <w:p w14:paraId="16E599CF" w14:textId="77777777" w:rsidR="003630C3" w:rsidRDefault="003630C3" w:rsidP="003F03D2"/>
                          <w:p w14:paraId="014A4630" w14:textId="77777777" w:rsidR="003630C3" w:rsidRDefault="003630C3" w:rsidP="003F03D2"/>
                          <w:p w14:paraId="19734474" w14:textId="77777777" w:rsidR="003630C3" w:rsidRDefault="003630C3" w:rsidP="003F03D2"/>
                          <w:p w14:paraId="7615E5A3" w14:textId="77777777" w:rsidR="003630C3" w:rsidRDefault="003630C3" w:rsidP="003F03D2"/>
                          <w:p w14:paraId="41179F34" w14:textId="77777777" w:rsidR="003630C3" w:rsidRDefault="003630C3" w:rsidP="003F03D2"/>
                          <w:p w14:paraId="42436F39" w14:textId="77777777" w:rsidR="003630C3" w:rsidRDefault="003630C3" w:rsidP="003F03D2"/>
                          <w:p w14:paraId="300EB5AD" w14:textId="77777777" w:rsidR="003630C3" w:rsidRDefault="003630C3" w:rsidP="003F03D2"/>
                          <w:p w14:paraId="3F5C6AC4" w14:textId="77777777" w:rsidR="003630C3" w:rsidRDefault="003630C3" w:rsidP="003F03D2"/>
                          <w:p w14:paraId="5778AE87" w14:textId="77777777" w:rsidR="003630C3" w:rsidRDefault="003630C3" w:rsidP="003F03D2"/>
                          <w:p w14:paraId="4BCC5C44" w14:textId="77777777" w:rsidR="003630C3" w:rsidRDefault="003630C3" w:rsidP="003F03D2"/>
                          <w:p w14:paraId="79FC73C4" w14:textId="77777777" w:rsidR="003630C3" w:rsidRDefault="003630C3" w:rsidP="003F03D2"/>
                          <w:p w14:paraId="64F228F3" w14:textId="77777777" w:rsidR="003630C3" w:rsidRDefault="003630C3" w:rsidP="003F03D2"/>
                          <w:p w14:paraId="3919F122" w14:textId="77777777" w:rsidR="003630C3" w:rsidRDefault="003630C3" w:rsidP="003F03D2"/>
                          <w:p w14:paraId="33446CAF" w14:textId="77777777" w:rsidR="003630C3" w:rsidRDefault="003630C3" w:rsidP="003F03D2"/>
                          <w:p w14:paraId="630A4C6A" w14:textId="77777777" w:rsidR="003630C3" w:rsidRDefault="003630C3" w:rsidP="003F03D2"/>
                          <w:p w14:paraId="1D226C5B" w14:textId="77777777" w:rsidR="003630C3" w:rsidRDefault="003630C3" w:rsidP="003F03D2"/>
                          <w:p w14:paraId="4CA39D79" w14:textId="77777777" w:rsidR="003630C3" w:rsidRDefault="003630C3" w:rsidP="003F03D2"/>
                          <w:p w14:paraId="3BDD108F" w14:textId="77777777" w:rsidR="003630C3" w:rsidRDefault="003630C3" w:rsidP="003F03D2"/>
                          <w:p w14:paraId="2AD1237B" w14:textId="77777777" w:rsidR="003630C3" w:rsidRDefault="003630C3" w:rsidP="003F03D2"/>
                          <w:p w14:paraId="344ADDE1" w14:textId="77777777" w:rsidR="003630C3" w:rsidRDefault="003630C3" w:rsidP="003F03D2"/>
                          <w:p w14:paraId="372EE36B" w14:textId="77777777" w:rsidR="003630C3" w:rsidRDefault="003630C3" w:rsidP="003F03D2"/>
                          <w:p w14:paraId="1CD7622E" w14:textId="77777777" w:rsidR="003630C3" w:rsidRDefault="003630C3" w:rsidP="003F03D2"/>
                          <w:p w14:paraId="0DDE3E2E" w14:textId="77777777" w:rsidR="003630C3" w:rsidRDefault="003630C3" w:rsidP="003F03D2"/>
                          <w:p w14:paraId="2204186B" w14:textId="77777777" w:rsidR="003630C3" w:rsidRDefault="003630C3" w:rsidP="003F03D2"/>
                          <w:p w14:paraId="12299312" w14:textId="77777777" w:rsidR="003630C3" w:rsidRDefault="003630C3" w:rsidP="003F03D2"/>
                          <w:p w14:paraId="5FFBD6FB" w14:textId="77777777" w:rsidR="003630C3" w:rsidRDefault="003630C3" w:rsidP="003F03D2"/>
                          <w:p w14:paraId="5B7332EC" w14:textId="77777777" w:rsidR="003630C3" w:rsidRDefault="003630C3" w:rsidP="003F03D2"/>
                          <w:p w14:paraId="6D757C78" w14:textId="77777777" w:rsidR="003630C3" w:rsidRDefault="003630C3" w:rsidP="003F03D2"/>
                          <w:p w14:paraId="4F3507A5" w14:textId="77777777" w:rsidR="003630C3" w:rsidRDefault="003630C3" w:rsidP="003F03D2"/>
                          <w:p w14:paraId="40732F1D" w14:textId="77777777" w:rsidR="003630C3" w:rsidRDefault="003630C3" w:rsidP="003F03D2"/>
                          <w:p w14:paraId="1DE35423" w14:textId="77777777" w:rsidR="003630C3" w:rsidRDefault="003630C3" w:rsidP="003F03D2"/>
                          <w:p w14:paraId="351F8C12" w14:textId="77777777" w:rsidR="003630C3" w:rsidRDefault="003630C3" w:rsidP="003F03D2"/>
                          <w:p w14:paraId="164D61B6" w14:textId="77777777" w:rsidR="003630C3" w:rsidRDefault="003630C3" w:rsidP="003F03D2"/>
                          <w:p w14:paraId="31AA4E6C" w14:textId="77777777" w:rsidR="003630C3" w:rsidRDefault="003630C3" w:rsidP="003F03D2"/>
                          <w:p w14:paraId="6D8F4DC3" w14:textId="77777777" w:rsidR="003630C3" w:rsidRDefault="003630C3" w:rsidP="003F03D2"/>
                          <w:p w14:paraId="2DA72B73" w14:textId="77777777" w:rsidR="003630C3" w:rsidRDefault="003630C3" w:rsidP="003F03D2"/>
                          <w:p w14:paraId="013AAD21" w14:textId="77777777" w:rsidR="003630C3" w:rsidRDefault="003630C3" w:rsidP="003F03D2"/>
                          <w:p w14:paraId="43107001" w14:textId="77777777" w:rsidR="003630C3" w:rsidRDefault="003630C3" w:rsidP="003F03D2"/>
                          <w:p w14:paraId="68A5A5DC" w14:textId="77777777" w:rsidR="003630C3" w:rsidRDefault="003630C3" w:rsidP="003F03D2"/>
                          <w:p w14:paraId="35D8E9E0" w14:textId="77777777" w:rsidR="003630C3" w:rsidRDefault="003630C3" w:rsidP="003F03D2"/>
                          <w:p w14:paraId="5D910101" w14:textId="77777777" w:rsidR="003630C3" w:rsidRDefault="003630C3" w:rsidP="003F03D2"/>
                          <w:p w14:paraId="1EE059E8" w14:textId="77777777" w:rsidR="003630C3" w:rsidRDefault="003630C3" w:rsidP="003F03D2"/>
                          <w:p w14:paraId="1FE5EB41" w14:textId="77777777" w:rsidR="003630C3" w:rsidRDefault="003630C3" w:rsidP="003F03D2"/>
                          <w:p w14:paraId="527EEB83" w14:textId="77777777" w:rsidR="003630C3" w:rsidRDefault="003630C3" w:rsidP="003F03D2"/>
                          <w:p w14:paraId="6A1DE4B1" w14:textId="77777777" w:rsidR="003630C3" w:rsidRDefault="003630C3" w:rsidP="003F03D2"/>
                          <w:p w14:paraId="17DB4DEB" w14:textId="77777777" w:rsidR="003630C3" w:rsidRDefault="003630C3" w:rsidP="003F03D2"/>
                          <w:p w14:paraId="5348EE43" w14:textId="77777777" w:rsidR="003630C3" w:rsidRDefault="003630C3" w:rsidP="003F03D2"/>
                          <w:p w14:paraId="2FE95B87" w14:textId="77777777" w:rsidR="003630C3" w:rsidRDefault="003630C3" w:rsidP="003F03D2"/>
                          <w:p w14:paraId="2669260F" w14:textId="77777777" w:rsidR="003630C3" w:rsidRDefault="003630C3" w:rsidP="003F03D2"/>
                          <w:p w14:paraId="2AE5C306" w14:textId="77777777" w:rsidR="003630C3" w:rsidRDefault="003630C3" w:rsidP="003F03D2"/>
                          <w:p w14:paraId="4B779226" w14:textId="77777777" w:rsidR="003630C3" w:rsidRDefault="003630C3" w:rsidP="003F03D2"/>
                          <w:p w14:paraId="452E94E5" w14:textId="77777777" w:rsidR="003630C3" w:rsidRDefault="003630C3" w:rsidP="003F03D2"/>
                          <w:p w14:paraId="2712EDE9" w14:textId="77777777" w:rsidR="003630C3" w:rsidRDefault="003630C3" w:rsidP="003F03D2"/>
                          <w:p w14:paraId="1C3DB985" w14:textId="77777777" w:rsidR="003630C3" w:rsidRDefault="003630C3" w:rsidP="003F03D2"/>
                          <w:p w14:paraId="0702EDCD" w14:textId="77777777" w:rsidR="003630C3" w:rsidRDefault="003630C3" w:rsidP="003F03D2"/>
                          <w:p w14:paraId="166973B8" w14:textId="77777777" w:rsidR="003630C3" w:rsidRDefault="003630C3" w:rsidP="003F03D2"/>
                          <w:p w14:paraId="66890DB1" w14:textId="77777777" w:rsidR="003630C3" w:rsidRDefault="003630C3" w:rsidP="003F03D2"/>
                          <w:p w14:paraId="32DF33D1" w14:textId="77777777" w:rsidR="003630C3" w:rsidRDefault="003630C3" w:rsidP="003F03D2"/>
                          <w:p w14:paraId="37D39DB6" w14:textId="77777777" w:rsidR="003630C3" w:rsidRDefault="003630C3" w:rsidP="003F03D2"/>
                          <w:p w14:paraId="4C561F37" w14:textId="77777777" w:rsidR="003630C3" w:rsidRDefault="003630C3" w:rsidP="003F03D2"/>
                          <w:p w14:paraId="1EF8617E" w14:textId="77777777" w:rsidR="003630C3" w:rsidRDefault="003630C3" w:rsidP="003F03D2"/>
                          <w:p w14:paraId="39C0D074" w14:textId="77777777" w:rsidR="003630C3" w:rsidRDefault="003630C3" w:rsidP="003F03D2"/>
                          <w:p w14:paraId="3509B607" w14:textId="77777777" w:rsidR="003630C3" w:rsidRDefault="003630C3" w:rsidP="003F03D2"/>
                          <w:p w14:paraId="5098F3BF" w14:textId="77777777" w:rsidR="003630C3" w:rsidRDefault="003630C3" w:rsidP="003F03D2"/>
                          <w:p w14:paraId="16CBD1FD" w14:textId="77777777" w:rsidR="003630C3" w:rsidRDefault="003630C3" w:rsidP="003F03D2"/>
                          <w:p w14:paraId="24438418" w14:textId="77777777" w:rsidR="003630C3" w:rsidRDefault="003630C3" w:rsidP="003F03D2"/>
                          <w:p w14:paraId="4D2F5480" w14:textId="77777777" w:rsidR="003630C3" w:rsidRDefault="003630C3" w:rsidP="003F03D2"/>
                          <w:p w14:paraId="2BC98CCA" w14:textId="77777777" w:rsidR="003630C3" w:rsidRDefault="003630C3" w:rsidP="003F03D2"/>
                          <w:p w14:paraId="6E2AF680" w14:textId="77777777" w:rsidR="003630C3" w:rsidRDefault="003630C3" w:rsidP="003F03D2"/>
                          <w:p w14:paraId="013F7388" w14:textId="77777777" w:rsidR="003630C3" w:rsidRDefault="003630C3" w:rsidP="003F03D2"/>
                          <w:p w14:paraId="7A3FD296" w14:textId="77777777" w:rsidR="003630C3" w:rsidRDefault="003630C3" w:rsidP="003F03D2"/>
                          <w:p w14:paraId="7D7ECECF" w14:textId="77777777" w:rsidR="003630C3" w:rsidRDefault="003630C3" w:rsidP="003F03D2"/>
                          <w:p w14:paraId="04D0CC6B" w14:textId="77777777" w:rsidR="003630C3" w:rsidRDefault="003630C3" w:rsidP="003F03D2"/>
                          <w:p w14:paraId="593EEA07" w14:textId="77777777" w:rsidR="003630C3" w:rsidRDefault="003630C3" w:rsidP="003F03D2"/>
                          <w:p w14:paraId="5DA5017B" w14:textId="77777777" w:rsidR="003630C3" w:rsidRDefault="003630C3" w:rsidP="003F03D2"/>
                          <w:p w14:paraId="1E36BDF4" w14:textId="77777777" w:rsidR="003630C3" w:rsidRDefault="003630C3" w:rsidP="003F03D2"/>
                          <w:p w14:paraId="3521ED31" w14:textId="77777777" w:rsidR="003630C3" w:rsidRDefault="003630C3" w:rsidP="003F03D2"/>
                          <w:p w14:paraId="71954970" w14:textId="77777777" w:rsidR="003630C3" w:rsidRDefault="003630C3" w:rsidP="003F03D2"/>
                          <w:p w14:paraId="072F4953" w14:textId="77777777" w:rsidR="003630C3" w:rsidRDefault="003630C3" w:rsidP="003F03D2"/>
                          <w:p w14:paraId="3C1C9D8A" w14:textId="77777777" w:rsidR="003630C3" w:rsidRDefault="003630C3" w:rsidP="003F03D2"/>
                          <w:p w14:paraId="30D48D4D" w14:textId="77777777" w:rsidR="003630C3" w:rsidRDefault="003630C3" w:rsidP="003F03D2"/>
                          <w:p w14:paraId="653D9877" w14:textId="77777777" w:rsidR="003630C3" w:rsidRDefault="003630C3" w:rsidP="003F03D2"/>
                          <w:p w14:paraId="070EF0BD" w14:textId="77777777" w:rsidR="003630C3" w:rsidRDefault="003630C3" w:rsidP="003F03D2"/>
                          <w:p w14:paraId="63363E87" w14:textId="77777777" w:rsidR="003630C3" w:rsidRDefault="003630C3" w:rsidP="003F03D2"/>
                          <w:p w14:paraId="33099FE7" w14:textId="77777777" w:rsidR="003630C3" w:rsidRDefault="003630C3" w:rsidP="003F03D2"/>
                          <w:p w14:paraId="1348391D" w14:textId="77777777" w:rsidR="003630C3" w:rsidRDefault="003630C3" w:rsidP="003F03D2"/>
                          <w:p w14:paraId="54C3B8FE" w14:textId="77777777" w:rsidR="003630C3" w:rsidRDefault="003630C3" w:rsidP="003F03D2"/>
                          <w:p w14:paraId="739CCF99" w14:textId="77777777" w:rsidR="003630C3" w:rsidRDefault="003630C3" w:rsidP="003F03D2"/>
                          <w:p w14:paraId="61D50CED" w14:textId="77777777" w:rsidR="003630C3" w:rsidRDefault="003630C3" w:rsidP="003F03D2"/>
                          <w:p w14:paraId="455DD31D" w14:textId="77777777" w:rsidR="003630C3" w:rsidRDefault="003630C3" w:rsidP="003F03D2"/>
                          <w:p w14:paraId="3B78D268" w14:textId="77777777" w:rsidR="003630C3" w:rsidRDefault="003630C3" w:rsidP="003F03D2"/>
                          <w:p w14:paraId="252CB593" w14:textId="77777777" w:rsidR="003630C3" w:rsidRDefault="003630C3" w:rsidP="003F03D2"/>
                          <w:p w14:paraId="3F3EA16B" w14:textId="77777777" w:rsidR="003630C3" w:rsidRDefault="003630C3" w:rsidP="003F03D2"/>
                          <w:p w14:paraId="60C3579E" w14:textId="77777777" w:rsidR="003630C3" w:rsidRDefault="003630C3" w:rsidP="003F03D2"/>
                          <w:p w14:paraId="410528C2" w14:textId="77777777" w:rsidR="003630C3" w:rsidRDefault="003630C3" w:rsidP="003F03D2"/>
                          <w:p w14:paraId="7DF96494" w14:textId="77777777" w:rsidR="003630C3" w:rsidRDefault="003630C3" w:rsidP="003F03D2"/>
                          <w:p w14:paraId="63947441" w14:textId="77777777" w:rsidR="003630C3" w:rsidRDefault="003630C3" w:rsidP="003F03D2"/>
                          <w:p w14:paraId="513CD06E" w14:textId="77777777" w:rsidR="003630C3" w:rsidRDefault="003630C3" w:rsidP="003F03D2"/>
                          <w:p w14:paraId="2514FE9A" w14:textId="77777777" w:rsidR="003630C3" w:rsidRDefault="003630C3" w:rsidP="003F03D2"/>
                          <w:p w14:paraId="31783057" w14:textId="77777777" w:rsidR="003630C3" w:rsidRDefault="003630C3" w:rsidP="003F03D2"/>
                          <w:p w14:paraId="6AE33DA3" w14:textId="77777777" w:rsidR="003630C3" w:rsidRDefault="003630C3" w:rsidP="003F03D2"/>
                          <w:p w14:paraId="2AC093B9" w14:textId="77777777" w:rsidR="003630C3" w:rsidRDefault="003630C3" w:rsidP="003F03D2"/>
                          <w:p w14:paraId="38EFDD46" w14:textId="77777777" w:rsidR="003630C3" w:rsidRDefault="003630C3" w:rsidP="003F03D2"/>
                          <w:p w14:paraId="6508A1B1" w14:textId="77777777" w:rsidR="003630C3" w:rsidRDefault="003630C3" w:rsidP="003F03D2"/>
                          <w:p w14:paraId="172FE649" w14:textId="77777777" w:rsidR="003630C3" w:rsidRDefault="003630C3" w:rsidP="003F03D2"/>
                          <w:p w14:paraId="23A22FF9" w14:textId="77777777" w:rsidR="003630C3" w:rsidRDefault="003630C3" w:rsidP="003F03D2"/>
                          <w:p w14:paraId="201738CD" w14:textId="77777777" w:rsidR="003630C3" w:rsidRDefault="003630C3" w:rsidP="003F03D2"/>
                          <w:p w14:paraId="35EAE60B" w14:textId="77777777" w:rsidR="003630C3" w:rsidRDefault="003630C3" w:rsidP="003F03D2"/>
                          <w:p w14:paraId="0F87F81C" w14:textId="77777777" w:rsidR="003630C3" w:rsidRDefault="003630C3" w:rsidP="003F03D2"/>
                          <w:p w14:paraId="6E4601EB" w14:textId="77777777" w:rsidR="003630C3" w:rsidRDefault="003630C3" w:rsidP="003F03D2"/>
                          <w:p w14:paraId="0EC4739C" w14:textId="77777777" w:rsidR="003630C3" w:rsidRDefault="003630C3" w:rsidP="003F03D2"/>
                          <w:p w14:paraId="2193D60E" w14:textId="77777777" w:rsidR="003630C3" w:rsidRDefault="003630C3" w:rsidP="003F03D2"/>
                          <w:p w14:paraId="3F879B45" w14:textId="77777777" w:rsidR="003630C3" w:rsidRDefault="003630C3" w:rsidP="003F03D2"/>
                          <w:p w14:paraId="505C8B25" w14:textId="77777777" w:rsidR="003630C3" w:rsidRDefault="003630C3" w:rsidP="003F03D2"/>
                          <w:p w14:paraId="0952E58F" w14:textId="77777777" w:rsidR="003630C3" w:rsidRDefault="003630C3" w:rsidP="003F03D2"/>
                          <w:p w14:paraId="4C3D4DA1" w14:textId="77777777" w:rsidR="003630C3" w:rsidRDefault="003630C3" w:rsidP="003F03D2"/>
                          <w:p w14:paraId="66D7F98B" w14:textId="77777777" w:rsidR="003630C3" w:rsidRDefault="003630C3" w:rsidP="003F03D2"/>
                          <w:p w14:paraId="068D4475" w14:textId="77777777" w:rsidR="003630C3" w:rsidRDefault="003630C3" w:rsidP="003F03D2"/>
                          <w:p w14:paraId="7487F2C0" w14:textId="77777777" w:rsidR="003630C3" w:rsidRDefault="003630C3" w:rsidP="003F03D2"/>
                          <w:p w14:paraId="1E789D13" w14:textId="77777777" w:rsidR="003630C3" w:rsidRDefault="003630C3" w:rsidP="003F03D2"/>
                          <w:p w14:paraId="142E95FB" w14:textId="77777777" w:rsidR="003630C3" w:rsidRDefault="003630C3" w:rsidP="003F03D2"/>
                          <w:p w14:paraId="5A3C7AE0" w14:textId="77777777" w:rsidR="003630C3" w:rsidRDefault="003630C3" w:rsidP="003F03D2"/>
                          <w:p w14:paraId="5D42C228" w14:textId="77777777" w:rsidR="003630C3" w:rsidRDefault="003630C3" w:rsidP="003F03D2"/>
                          <w:p w14:paraId="651F701D" w14:textId="77777777" w:rsidR="003630C3" w:rsidRDefault="003630C3" w:rsidP="003F03D2"/>
                          <w:p w14:paraId="021D04D8" w14:textId="77777777" w:rsidR="003630C3" w:rsidRDefault="003630C3" w:rsidP="003F03D2"/>
                          <w:p w14:paraId="2E4F930F" w14:textId="77777777" w:rsidR="003630C3" w:rsidRDefault="003630C3" w:rsidP="003F03D2"/>
                          <w:p w14:paraId="3DC96FF5" w14:textId="77777777" w:rsidR="003630C3" w:rsidRDefault="003630C3" w:rsidP="003F03D2"/>
                          <w:p w14:paraId="73D8DBBF" w14:textId="77777777" w:rsidR="003630C3" w:rsidRDefault="003630C3" w:rsidP="003F03D2"/>
                          <w:p w14:paraId="6173351B" w14:textId="77777777" w:rsidR="003630C3" w:rsidRDefault="003630C3" w:rsidP="003F03D2"/>
                          <w:p w14:paraId="1BC93D6E" w14:textId="77777777" w:rsidR="003630C3" w:rsidRDefault="003630C3" w:rsidP="003F03D2"/>
                          <w:p w14:paraId="124658AA" w14:textId="77777777" w:rsidR="003630C3" w:rsidRDefault="003630C3" w:rsidP="003F03D2"/>
                          <w:p w14:paraId="2FC431F9" w14:textId="77777777" w:rsidR="003630C3" w:rsidRDefault="003630C3" w:rsidP="003F03D2"/>
                          <w:p w14:paraId="14BDEA7C" w14:textId="77777777" w:rsidR="003630C3" w:rsidRDefault="003630C3" w:rsidP="003F03D2"/>
                          <w:p w14:paraId="54D96665" w14:textId="77777777" w:rsidR="003630C3" w:rsidRDefault="003630C3" w:rsidP="003F03D2"/>
                          <w:p w14:paraId="333A183E" w14:textId="77777777" w:rsidR="003630C3" w:rsidRDefault="003630C3" w:rsidP="003F03D2"/>
                          <w:p w14:paraId="56C0DD69" w14:textId="77777777" w:rsidR="003630C3" w:rsidRDefault="003630C3" w:rsidP="003F03D2"/>
                          <w:p w14:paraId="3FFAEBA6" w14:textId="77777777" w:rsidR="003630C3" w:rsidRDefault="003630C3" w:rsidP="003F03D2"/>
                          <w:p w14:paraId="182F055E" w14:textId="77777777" w:rsidR="003630C3" w:rsidRDefault="003630C3" w:rsidP="003F03D2"/>
                          <w:p w14:paraId="5EED9441" w14:textId="77777777" w:rsidR="003630C3" w:rsidRDefault="003630C3" w:rsidP="003F03D2"/>
                          <w:p w14:paraId="5B5D68CA" w14:textId="77777777" w:rsidR="003630C3" w:rsidRDefault="003630C3" w:rsidP="003F03D2"/>
                          <w:p w14:paraId="2989EBCB" w14:textId="77777777" w:rsidR="003630C3" w:rsidRDefault="003630C3" w:rsidP="003F03D2"/>
                          <w:p w14:paraId="2B279F7E" w14:textId="77777777" w:rsidR="003630C3" w:rsidRDefault="003630C3" w:rsidP="003F03D2"/>
                          <w:p w14:paraId="2A1E68F6" w14:textId="77777777" w:rsidR="003630C3" w:rsidRDefault="003630C3" w:rsidP="003F03D2"/>
                          <w:p w14:paraId="6BAD6414" w14:textId="77777777" w:rsidR="003630C3" w:rsidRDefault="003630C3" w:rsidP="003F03D2"/>
                          <w:p w14:paraId="75E554BD" w14:textId="77777777" w:rsidR="003630C3" w:rsidRDefault="003630C3" w:rsidP="003F03D2"/>
                          <w:p w14:paraId="79F0D210" w14:textId="77777777" w:rsidR="003630C3" w:rsidRDefault="003630C3" w:rsidP="003F03D2"/>
                          <w:p w14:paraId="26B7B650" w14:textId="77777777" w:rsidR="003630C3" w:rsidRDefault="003630C3" w:rsidP="003F03D2"/>
                          <w:p w14:paraId="70D9D055" w14:textId="77777777" w:rsidR="003630C3" w:rsidRDefault="003630C3" w:rsidP="003F03D2"/>
                          <w:p w14:paraId="6F1A52B3" w14:textId="77777777" w:rsidR="003630C3" w:rsidRDefault="003630C3" w:rsidP="003F03D2"/>
                          <w:p w14:paraId="5FE386C0" w14:textId="77777777" w:rsidR="003630C3" w:rsidRDefault="003630C3" w:rsidP="003F03D2"/>
                          <w:p w14:paraId="36B558FB" w14:textId="77777777" w:rsidR="003630C3" w:rsidRDefault="003630C3" w:rsidP="003F03D2"/>
                          <w:p w14:paraId="662357DE" w14:textId="77777777" w:rsidR="003630C3" w:rsidRDefault="003630C3" w:rsidP="003F03D2"/>
                          <w:p w14:paraId="74EED2CF" w14:textId="77777777" w:rsidR="003630C3" w:rsidRDefault="003630C3" w:rsidP="003F03D2"/>
                          <w:p w14:paraId="091A5660" w14:textId="77777777" w:rsidR="003630C3" w:rsidRDefault="003630C3" w:rsidP="003F03D2"/>
                          <w:p w14:paraId="52704810" w14:textId="77777777" w:rsidR="003630C3" w:rsidRDefault="003630C3" w:rsidP="003F03D2"/>
                          <w:p w14:paraId="38896794" w14:textId="77777777" w:rsidR="003630C3" w:rsidRDefault="003630C3" w:rsidP="003F03D2"/>
                          <w:p w14:paraId="0A576379" w14:textId="77777777" w:rsidR="003630C3" w:rsidRDefault="003630C3" w:rsidP="003F03D2"/>
                          <w:p w14:paraId="558FD01A" w14:textId="77777777" w:rsidR="003630C3" w:rsidRDefault="003630C3" w:rsidP="003F03D2"/>
                          <w:p w14:paraId="092F69AA" w14:textId="77777777" w:rsidR="003630C3" w:rsidRDefault="003630C3" w:rsidP="003F03D2"/>
                          <w:p w14:paraId="7AF547AA" w14:textId="77777777" w:rsidR="003630C3" w:rsidRDefault="003630C3" w:rsidP="003F03D2"/>
                          <w:p w14:paraId="2ECB4BB4" w14:textId="77777777" w:rsidR="003630C3" w:rsidRDefault="003630C3" w:rsidP="003F03D2"/>
                          <w:p w14:paraId="48241779" w14:textId="77777777" w:rsidR="003630C3" w:rsidRDefault="003630C3" w:rsidP="003F03D2"/>
                          <w:p w14:paraId="2BA56A0E" w14:textId="77777777" w:rsidR="003630C3" w:rsidRDefault="003630C3" w:rsidP="003F03D2"/>
                          <w:p w14:paraId="03E2608C" w14:textId="77777777" w:rsidR="003630C3" w:rsidRDefault="003630C3" w:rsidP="003F03D2"/>
                          <w:p w14:paraId="1E9E9CF3" w14:textId="77777777" w:rsidR="003630C3" w:rsidRDefault="003630C3" w:rsidP="003F03D2"/>
                          <w:p w14:paraId="45F7D1B2" w14:textId="77777777" w:rsidR="003630C3" w:rsidRDefault="003630C3" w:rsidP="003F03D2"/>
                          <w:p w14:paraId="4F347513" w14:textId="77777777" w:rsidR="003630C3" w:rsidRDefault="003630C3" w:rsidP="003F03D2"/>
                          <w:p w14:paraId="2A7C4AD2" w14:textId="77777777" w:rsidR="003630C3" w:rsidRDefault="003630C3" w:rsidP="003F03D2"/>
                          <w:p w14:paraId="7D4F29DC" w14:textId="77777777" w:rsidR="003630C3" w:rsidRDefault="003630C3" w:rsidP="003F03D2"/>
                          <w:p w14:paraId="6105D960" w14:textId="77777777" w:rsidR="003630C3" w:rsidRDefault="003630C3" w:rsidP="003F03D2"/>
                          <w:p w14:paraId="38712CD7" w14:textId="77777777" w:rsidR="003630C3" w:rsidRDefault="003630C3" w:rsidP="003F03D2"/>
                          <w:p w14:paraId="68D1FC56" w14:textId="77777777" w:rsidR="003630C3" w:rsidRDefault="003630C3" w:rsidP="003F03D2"/>
                          <w:p w14:paraId="5ACA4CFA" w14:textId="77777777" w:rsidR="003630C3" w:rsidRDefault="003630C3" w:rsidP="003F03D2"/>
                          <w:p w14:paraId="1DF7F594" w14:textId="77777777" w:rsidR="003630C3" w:rsidRDefault="003630C3" w:rsidP="003F03D2"/>
                          <w:p w14:paraId="4C94F1AD" w14:textId="77777777" w:rsidR="003630C3" w:rsidRDefault="003630C3" w:rsidP="003F03D2"/>
                          <w:p w14:paraId="09085B8F" w14:textId="77777777" w:rsidR="003630C3" w:rsidRDefault="003630C3" w:rsidP="003F03D2"/>
                          <w:p w14:paraId="20AD2B08" w14:textId="77777777" w:rsidR="003630C3" w:rsidRDefault="003630C3" w:rsidP="003F03D2"/>
                          <w:p w14:paraId="2E58A095" w14:textId="77777777" w:rsidR="003630C3" w:rsidRDefault="003630C3" w:rsidP="003F03D2"/>
                          <w:p w14:paraId="19154355" w14:textId="77777777" w:rsidR="003630C3" w:rsidRDefault="003630C3" w:rsidP="003F03D2"/>
                          <w:p w14:paraId="5FC4C721" w14:textId="77777777" w:rsidR="003630C3" w:rsidRDefault="003630C3" w:rsidP="003F03D2"/>
                          <w:p w14:paraId="1B18201F" w14:textId="77777777" w:rsidR="003630C3" w:rsidRDefault="003630C3" w:rsidP="003F03D2"/>
                          <w:p w14:paraId="079504A8" w14:textId="77777777" w:rsidR="003630C3" w:rsidRDefault="003630C3" w:rsidP="003F03D2"/>
                          <w:p w14:paraId="7AE047C4" w14:textId="77777777" w:rsidR="003630C3" w:rsidRDefault="003630C3" w:rsidP="003F03D2"/>
                          <w:p w14:paraId="092E26E3" w14:textId="77777777" w:rsidR="003630C3" w:rsidRDefault="003630C3" w:rsidP="003F03D2"/>
                          <w:p w14:paraId="4A968F88" w14:textId="77777777" w:rsidR="003630C3" w:rsidRDefault="003630C3" w:rsidP="003F03D2"/>
                          <w:p w14:paraId="0D0D2FAC" w14:textId="77777777" w:rsidR="003630C3" w:rsidRDefault="003630C3" w:rsidP="003F03D2"/>
                          <w:p w14:paraId="4DEA961A" w14:textId="77777777" w:rsidR="003630C3" w:rsidRDefault="003630C3" w:rsidP="003F03D2"/>
                          <w:p w14:paraId="3B8D3B43" w14:textId="77777777" w:rsidR="003630C3" w:rsidRDefault="003630C3" w:rsidP="003F03D2"/>
                          <w:p w14:paraId="34274EAF" w14:textId="77777777" w:rsidR="003630C3" w:rsidRDefault="003630C3" w:rsidP="003F03D2"/>
                          <w:p w14:paraId="63026524" w14:textId="77777777" w:rsidR="003630C3" w:rsidRDefault="003630C3" w:rsidP="003F03D2"/>
                          <w:p w14:paraId="6DEF008C" w14:textId="77777777" w:rsidR="003630C3" w:rsidRDefault="003630C3" w:rsidP="003F03D2"/>
                          <w:p w14:paraId="04F4FF56" w14:textId="77777777" w:rsidR="003630C3" w:rsidRDefault="003630C3" w:rsidP="003F03D2"/>
                          <w:p w14:paraId="45F43F1D" w14:textId="77777777" w:rsidR="003630C3" w:rsidRDefault="003630C3" w:rsidP="003F03D2"/>
                          <w:p w14:paraId="46261034" w14:textId="77777777" w:rsidR="003630C3" w:rsidRDefault="003630C3" w:rsidP="003F03D2"/>
                          <w:p w14:paraId="3D487E79" w14:textId="77777777" w:rsidR="003630C3" w:rsidRDefault="003630C3" w:rsidP="003F03D2"/>
                          <w:p w14:paraId="2128AACC" w14:textId="77777777" w:rsidR="003630C3" w:rsidRDefault="003630C3" w:rsidP="003F03D2"/>
                          <w:p w14:paraId="302D087C" w14:textId="77777777" w:rsidR="003630C3" w:rsidRDefault="003630C3" w:rsidP="003F03D2"/>
                          <w:p w14:paraId="4AAB559D" w14:textId="77777777" w:rsidR="003630C3" w:rsidRDefault="003630C3" w:rsidP="003F03D2"/>
                          <w:p w14:paraId="2A003656" w14:textId="77777777" w:rsidR="003630C3" w:rsidRDefault="003630C3" w:rsidP="003F03D2"/>
                          <w:p w14:paraId="653153F6" w14:textId="77777777" w:rsidR="003630C3" w:rsidRDefault="003630C3" w:rsidP="003F03D2"/>
                          <w:p w14:paraId="306EF297" w14:textId="77777777" w:rsidR="003630C3" w:rsidRDefault="003630C3" w:rsidP="003F03D2"/>
                          <w:p w14:paraId="2B5D45C0" w14:textId="77777777" w:rsidR="003630C3" w:rsidRDefault="003630C3" w:rsidP="003F03D2"/>
                          <w:p w14:paraId="3449A7C0" w14:textId="77777777" w:rsidR="003630C3" w:rsidRDefault="003630C3" w:rsidP="003F03D2"/>
                          <w:p w14:paraId="08B531CB" w14:textId="77777777" w:rsidR="003630C3" w:rsidRDefault="003630C3" w:rsidP="003F03D2"/>
                          <w:p w14:paraId="2A43DF56" w14:textId="77777777" w:rsidR="003630C3" w:rsidRDefault="003630C3" w:rsidP="003F03D2"/>
                          <w:p w14:paraId="08DBAEA0" w14:textId="77777777" w:rsidR="003630C3" w:rsidRDefault="003630C3" w:rsidP="003F03D2"/>
                          <w:p w14:paraId="6EC6F56E" w14:textId="77777777" w:rsidR="003630C3" w:rsidRDefault="003630C3" w:rsidP="003F03D2"/>
                          <w:p w14:paraId="61C27DD6" w14:textId="77777777" w:rsidR="003630C3" w:rsidRDefault="003630C3" w:rsidP="003F03D2"/>
                          <w:p w14:paraId="7D6264C3" w14:textId="77777777" w:rsidR="003630C3" w:rsidRDefault="003630C3" w:rsidP="003F03D2"/>
                          <w:p w14:paraId="42C08DDE" w14:textId="77777777" w:rsidR="003630C3" w:rsidRDefault="003630C3" w:rsidP="003F03D2"/>
                          <w:p w14:paraId="700F4F65" w14:textId="77777777" w:rsidR="003630C3" w:rsidRDefault="003630C3" w:rsidP="003F03D2"/>
                          <w:p w14:paraId="1665B60D" w14:textId="77777777" w:rsidR="003630C3" w:rsidRDefault="003630C3" w:rsidP="003F03D2"/>
                          <w:p w14:paraId="5705DAFA" w14:textId="77777777" w:rsidR="003630C3" w:rsidRDefault="003630C3" w:rsidP="003F03D2"/>
                          <w:p w14:paraId="16AE82E3" w14:textId="77777777" w:rsidR="003630C3" w:rsidRDefault="003630C3" w:rsidP="003F03D2"/>
                          <w:p w14:paraId="3FDFFEAE" w14:textId="77777777" w:rsidR="003630C3" w:rsidRDefault="003630C3" w:rsidP="003F03D2"/>
                          <w:p w14:paraId="0F3A263E" w14:textId="77777777" w:rsidR="003630C3" w:rsidRDefault="003630C3" w:rsidP="003F03D2"/>
                          <w:p w14:paraId="44D9C182" w14:textId="77777777" w:rsidR="003630C3" w:rsidRDefault="003630C3" w:rsidP="003F03D2"/>
                          <w:p w14:paraId="70E17FC6" w14:textId="77777777" w:rsidR="003630C3" w:rsidRDefault="003630C3" w:rsidP="003F03D2"/>
                          <w:p w14:paraId="15EFD02F" w14:textId="77777777" w:rsidR="003630C3" w:rsidRDefault="003630C3" w:rsidP="003F03D2"/>
                          <w:p w14:paraId="2C125B4A" w14:textId="77777777" w:rsidR="003630C3" w:rsidRDefault="003630C3" w:rsidP="003F03D2"/>
                          <w:p w14:paraId="5744F2E8" w14:textId="77777777" w:rsidR="003630C3" w:rsidRDefault="003630C3" w:rsidP="003F03D2"/>
                          <w:p w14:paraId="0B27A3FF" w14:textId="77777777" w:rsidR="003630C3" w:rsidRDefault="003630C3" w:rsidP="003F03D2"/>
                          <w:p w14:paraId="0ACB2ED4" w14:textId="77777777" w:rsidR="003630C3" w:rsidRDefault="003630C3" w:rsidP="003F03D2"/>
                          <w:p w14:paraId="2FD02F8B" w14:textId="77777777" w:rsidR="003630C3" w:rsidRDefault="003630C3" w:rsidP="003F03D2"/>
                          <w:p w14:paraId="60BCA7A2" w14:textId="77777777" w:rsidR="003630C3" w:rsidRDefault="003630C3" w:rsidP="003F03D2"/>
                          <w:p w14:paraId="4077DE46" w14:textId="77777777" w:rsidR="003630C3" w:rsidRDefault="003630C3" w:rsidP="003F03D2"/>
                          <w:p w14:paraId="5196F6E6" w14:textId="77777777" w:rsidR="003630C3" w:rsidRDefault="003630C3" w:rsidP="003F03D2"/>
                          <w:p w14:paraId="278ABCBC" w14:textId="77777777" w:rsidR="003630C3" w:rsidRDefault="003630C3" w:rsidP="003F03D2"/>
                          <w:p w14:paraId="10773059" w14:textId="77777777" w:rsidR="003630C3" w:rsidRDefault="003630C3" w:rsidP="003F03D2"/>
                          <w:p w14:paraId="478674B6" w14:textId="77777777" w:rsidR="003630C3" w:rsidRDefault="003630C3" w:rsidP="003F03D2"/>
                          <w:p w14:paraId="0C3854AB" w14:textId="77777777" w:rsidR="003630C3" w:rsidRDefault="003630C3" w:rsidP="003F03D2"/>
                          <w:p w14:paraId="6814E2D5" w14:textId="77777777" w:rsidR="003630C3" w:rsidRDefault="003630C3" w:rsidP="003F03D2"/>
                          <w:p w14:paraId="044F06DC" w14:textId="77777777" w:rsidR="003630C3" w:rsidRDefault="003630C3" w:rsidP="003F03D2"/>
                          <w:p w14:paraId="66C6D49A" w14:textId="77777777" w:rsidR="003630C3" w:rsidRDefault="003630C3" w:rsidP="003F03D2"/>
                          <w:p w14:paraId="74D6F800" w14:textId="77777777" w:rsidR="003630C3" w:rsidRDefault="003630C3" w:rsidP="003F03D2"/>
                          <w:p w14:paraId="75F512F4" w14:textId="77777777" w:rsidR="003630C3" w:rsidRDefault="003630C3" w:rsidP="003F03D2"/>
                          <w:p w14:paraId="55E51DB0" w14:textId="77777777" w:rsidR="003630C3" w:rsidRDefault="003630C3" w:rsidP="003F03D2"/>
                          <w:p w14:paraId="51B0DD4D" w14:textId="77777777" w:rsidR="003630C3" w:rsidRDefault="003630C3" w:rsidP="003F03D2"/>
                          <w:p w14:paraId="0926B030" w14:textId="77777777" w:rsidR="003630C3" w:rsidRDefault="003630C3" w:rsidP="003F03D2"/>
                          <w:p w14:paraId="2C41D36B" w14:textId="77777777" w:rsidR="003630C3" w:rsidRDefault="003630C3" w:rsidP="003F03D2"/>
                          <w:p w14:paraId="74586943" w14:textId="77777777" w:rsidR="003630C3" w:rsidRDefault="003630C3" w:rsidP="003F03D2"/>
                          <w:p w14:paraId="7ECB34C9" w14:textId="77777777" w:rsidR="003630C3" w:rsidRDefault="003630C3" w:rsidP="003F03D2"/>
                          <w:p w14:paraId="54B4F030" w14:textId="77777777" w:rsidR="003630C3" w:rsidRDefault="003630C3" w:rsidP="003F03D2"/>
                          <w:p w14:paraId="3C6F544E" w14:textId="77777777" w:rsidR="003630C3" w:rsidRDefault="003630C3" w:rsidP="003F03D2"/>
                          <w:p w14:paraId="1601F946" w14:textId="77777777" w:rsidR="003630C3" w:rsidRDefault="003630C3" w:rsidP="003F03D2"/>
                          <w:p w14:paraId="64C4AA19" w14:textId="77777777" w:rsidR="003630C3" w:rsidRDefault="003630C3" w:rsidP="003F03D2"/>
                          <w:p w14:paraId="67BE7FB5" w14:textId="77777777" w:rsidR="003630C3" w:rsidRDefault="003630C3" w:rsidP="003F03D2"/>
                          <w:p w14:paraId="123641E9" w14:textId="77777777" w:rsidR="003630C3" w:rsidRDefault="003630C3" w:rsidP="003F03D2"/>
                          <w:p w14:paraId="468B447C" w14:textId="77777777" w:rsidR="003630C3" w:rsidRDefault="003630C3" w:rsidP="003F03D2"/>
                          <w:p w14:paraId="67CF35C4" w14:textId="77777777" w:rsidR="003630C3" w:rsidRDefault="003630C3" w:rsidP="003F03D2"/>
                          <w:p w14:paraId="134E8F8D" w14:textId="77777777" w:rsidR="003630C3" w:rsidRDefault="003630C3" w:rsidP="003F03D2"/>
                          <w:p w14:paraId="47E5C48D" w14:textId="77777777" w:rsidR="003630C3" w:rsidRDefault="003630C3" w:rsidP="003F03D2"/>
                          <w:p w14:paraId="54B23521" w14:textId="77777777" w:rsidR="003630C3" w:rsidRDefault="003630C3" w:rsidP="003F03D2"/>
                          <w:p w14:paraId="53AD2002" w14:textId="77777777" w:rsidR="003630C3" w:rsidRDefault="003630C3" w:rsidP="003F03D2"/>
                          <w:p w14:paraId="33B1D195" w14:textId="77777777" w:rsidR="003630C3" w:rsidRDefault="003630C3" w:rsidP="003F03D2"/>
                          <w:p w14:paraId="47C20756" w14:textId="77777777" w:rsidR="003630C3" w:rsidRDefault="003630C3" w:rsidP="003F03D2"/>
                          <w:p w14:paraId="79A04FA5" w14:textId="77777777" w:rsidR="003630C3" w:rsidRDefault="003630C3" w:rsidP="003F03D2"/>
                          <w:p w14:paraId="161C723E" w14:textId="77777777" w:rsidR="003630C3" w:rsidRDefault="003630C3" w:rsidP="003F03D2"/>
                          <w:p w14:paraId="5C576D65" w14:textId="77777777" w:rsidR="003630C3" w:rsidRDefault="003630C3" w:rsidP="003F03D2"/>
                          <w:p w14:paraId="210C905D" w14:textId="77777777" w:rsidR="003630C3" w:rsidRDefault="003630C3" w:rsidP="003F03D2"/>
                          <w:p w14:paraId="7A0AFD00" w14:textId="77777777" w:rsidR="003630C3" w:rsidRDefault="003630C3" w:rsidP="003F03D2"/>
                          <w:p w14:paraId="1298D234" w14:textId="77777777" w:rsidR="003630C3" w:rsidRDefault="003630C3" w:rsidP="003F03D2"/>
                          <w:p w14:paraId="0BC4C945" w14:textId="77777777" w:rsidR="003630C3" w:rsidRDefault="003630C3" w:rsidP="003F03D2"/>
                          <w:p w14:paraId="176A0E45" w14:textId="77777777" w:rsidR="003630C3" w:rsidRDefault="003630C3" w:rsidP="003F03D2"/>
                          <w:p w14:paraId="5AB23B5D" w14:textId="77777777" w:rsidR="003630C3" w:rsidRDefault="003630C3" w:rsidP="003F03D2"/>
                          <w:p w14:paraId="029C57E0" w14:textId="77777777" w:rsidR="003630C3" w:rsidRDefault="003630C3" w:rsidP="003F03D2"/>
                          <w:p w14:paraId="42E3CDDE" w14:textId="77777777" w:rsidR="003630C3" w:rsidRDefault="003630C3" w:rsidP="003F03D2"/>
                          <w:p w14:paraId="385D9EE9" w14:textId="77777777" w:rsidR="003630C3" w:rsidRDefault="003630C3" w:rsidP="003F03D2"/>
                          <w:p w14:paraId="7AA61247" w14:textId="77777777" w:rsidR="003630C3" w:rsidRDefault="003630C3" w:rsidP="003F03D2"/>
                          <w:p w14:paraId="5018327E" w14:textId="77777777" w:rsidR="003630C3" w:rsidRDefault="003630C3" w:rsidP="003F03D2"/>
                          <w:p w14:paraId="4B55D9A0" w14:textId="77777777" w:rsidR="003630C3" w:rsidRDefault="003630C3" w:rsidP="003F03D2"/>
                          <w:p w14:paraId="378A9E66" w14:textId="77777777" w:rsidR="003630C3" w:rsidRDefault="003630C3" w:rsidP="003F03D2"/>
                          <w:p w14:paraId="5BEB8FA3" w14:textId="77777777" w:rsidR="003630C3" w:rsidRDefault="003630C3" w:rsidP="003F03D2"/>
                          <w:p w14:paraId="76F23F39" w14:textId="77777777" w:rsidR="003630C3" w:rsidRDefault="003630C3" w:rsidP="003F03D2"/>
                          <w:p w14:paraId="467053D6" w14:textId="77777777" w:rsidR="003630C3" w:rsidRDefault="003630C3" w:rsidP="003F03D2"/>
                          <w:p w14:paraId="5E4D0265" w14:textId="77777777" w:rsidR="003630C3" w:rsidRDefault="003630C3" w:rsidP="003F03D2"/>
                          <w:p w14:paraId="4B61CBBC" w14:textId="77777777" w:rsidR="003630C3" w:rsidRDefault="003630C3" w:rsidP="003F03D2"/>
                          <w:p w14:paraId="01D1CC7C" w14:textId="77777777" w:rsidR="003630C3" w:rsidRDefault="003630C3" w:rsidP="003F03D2"/>
                          <w:p w14:paraId="689E54B6" w14:textId="77777777" w:rsidR="003630C3" w:rsidRDefault="003630C3" w:rsidP="003F03D2"/>
                          <w:p w14:paraId="1D24B5A5" w14:textId="77777777" w:rsidR="003630C3" w:rsidRDefault="003630C3" w:rsidP="003F03D2"/>
                          <w:p w14:paraId="24593829" w14:textId="77777777" w:rsidR="003630C3" w:rsidRDefault="003630C3" w:rsidP="003F03D2"/>
                          <w:p w14:paraId="0DCC3FBC" w14:textId="77777777" w:rsidR="003630C3" w:rsidRDefault="003630C3" w:rsidP="003F03D2"/>
                          <w:p w14:paraId="6FB5C3AB" w14:textId="77777777" w:rsidR="003630C3" w:rsidRDefault="003630C3" w:rsidP="003F03D2"/>
                          <w:p w14:paraId="2B20760D" w14:textId="77777777" w:rsidR="003630C3" w:rsidRDefault="003630C3" w:rsidP="003F03D2"/>
                          <w:p w14:paraId="175D9F2D" w14:textId="77777777" w:rsidR="003630C3" w:rsidRDefault="003630C3" w:rsidP="003F03D2"/>
                          <w:p w14:paraId="7DB03BA3" w14:textId="77777777" w:rsidR="003630C3" w:rsidRDefault="003630C3" w:rsidP="003F03D2"/>
                          <w:p w14:paraId="6CECE88E" w14:textId="77777777" w:rsidR="003630C3" w:rsidRDefault="003630C3" w:rsidP="003F03D2"/>
                          <w:p w14:paraId="57A271AA" w14:textId="77777777" w:rsidR="003630C3" w:rsidRDefault="003630C3" w:rsidP="003F03D2"/>
                          <w:p w14:paraId="0DEF7E1F" w14:textId="77777777" w:rsidR="003630C3" w:rsidRDefault="003630C3" w:rsidP="003F03D2"/>
                          <w:p w14:paraId="37C62C4D" w14:textId="77777777" w:rsidR="003630C3" w:rsidRDefault="003630C3" w:rsidP="003F03D2"/>
                          <w:p w14:paraId="489E52EC" w14:textId="77777777" w:rsidR="003630C3" w:rsidRDefault="003630C3" w:rsidP="003F03D2"/>
                          <w:p w14:paraId="7CE0167A" w14:textId="77777777" w:rsidR="003630C3" w:rsidRDefault="003630C3" w:rsidP="003F03D2"/>
                          <w:p w14:paraId="3BCB31FE" w14:textId="77777777" w:rsidR="003630C3" w:rsidRDefault="003630C3" w:rsidP="003F03D2"/>
                          <w:p w14:paraId="7D49B7DC" w14:textId="77777777" w:rsidR="003630C3" w:rsidRDefault="003630C3" w:rsidP="003F03D2"/>
                          <w:p w14:paraId="101F63EB" w14:textId="77777777" w:rsidR="003630C3" w:rsidRDefault="003630C3" w:rsidP="003F03D2"/>
                          <w:p w14:paraId="1F48DE8D" w14:textId="77777777" w:rsidR="003630C3" w:rsidRDefault="003630C3" w:rsidP="003F03D2"/>
                          <w:p w14:paraId="498E9932" w14:textId="77777777" w:rsidR="003630C3" w:rsidRDefault="003630C3" w:rsidP="003F03D2"/>
                          <w:p w14:paraId="7E97E20F" w14:textId="77777777" w:rsidR="003630C3" w:rsidRDefault="003630C3" w:rsidP="003F03D2"/>
                          <w:p w14:paraId="23C863EB" w14:textId="77777777" w:rsidR="003630C3" w:rsidRDefault="003630C3" w:rsidP="003F03D2"/>
                          <w:p w14:paraId="59ADFB9F" w14:textId="77777777" w:rsidR="003630C3" w:rsidRDefault="003630C3" w:rsidP="003F03D2"/>
                          <w:p w14:paraId="029AE705" w14:textId="77777777" w:rsidR="003630C3" w:rsidRDefault="003630C3" w:rsidP="003F03D2"/>
                          <w:p w14:paraId="0B9D5FA5" w14:textId="77777777" w:rsidR="003630C3" w:rsidRDefault="003630C3" w:rsidP="003F03D2"/>
                          <w:p w14:paraId="2F6AF298" w14:textId="77777777" w:rsidR="003630C3" w:rsidRDefault="003630C3" w:rsidP="003F03D2"/>
                          <w:p w14:paraId="34E97DC9" w14:textId="77777777" w:rsidR="003630C3" w:rsidRDefault="003630C3" w:rsidP="003F03D2"/>
                          <w:p w14:paraId="7C8B6B09" w14:textId="77777777" w:rsidR="003630C3" w:rsidRDefault="003630C3" w:rsidP="003F03D2"/>
                          <w:p w14:paraId="0B9626C1" w14:textId="77777777" w:rsidR="003630C3" w:rsidRDefault="003630C3" w:rsidP="003F03D2"/>
                          <w:p w14:paraId="1A597A54" w14:textId="77777777" w:rsidR="003630C3" w:rsidRDefault="003630C3" w:rsidP="003F03D2"/>
                          <w:p w14:paraId="75B6B58A" w14:textId="77777777" w:rsidR="003630C3" w:rsidRDefault="003630C3" w:rsidP="003F03D2"/>
                          <w:p w14:paraId="7D5F64D7" w14:textId="77777777" w:rsidR="003630C3" w:rsidRDefault="003630C3" w:rsidP="003F03D2"/>
                          <w:p w14:paraId="4FAC9A18" w14:textId="77777777" w:rsidR="003630C3" w:rsidRDefault="003630C3" w:rsidP="003F03D2"/>
                          <w:p w14:paraId="2BA06CA7" w14:textId="77777777" w:rsidR="003630C3" w:rsidRDefault="003630C3" w:rsidP="003F03D2"/>
                          <w:p w14:paraId="447505A7" w14:textId="77777777" w:rsidR="003630C3" w:rsidRDefault="003630C3" w:rsidP="003F03D2"/>
                          <w:p w14:paraId="5866C057" w14:textId="77777777" w:rsidR="003630C3" w:rsidRDefault="003630C3" w:rsidP="003F03D2"/>
                          <w:p w14:paraId="78EDC04A" w14:textId="77777777" w:rsidR="003630C3" w:rsidRDefault="003630C3" w:rsidP="003F03D2"/>
                          <w:p w14:paraId="53F6CC4B" w14:textId="77777777" w:rsidR="003630C3" w:rsidRDefault="003630C3" w:rsidP="003F03D2"/>
                          <w:p w14:paraId="3E084B5D" w14:textId="77777777" w:rsidR="003630C3" w:rsidRDefault="003630C3" w:rsidP="003F03D2"/>
                          <w:p w14:paraId="5F3FFAC3" w14:textId="77777777" w:rsidR="003630C3" w:rsidRDefault="003630C3" w:rsidP="003F03D2"/>
                          <w:p w14:paraId="3483EBB9" w14:textId="77777777" w:rsidR="003630C3" w:rsidRDefault="003630C3" w:rsidP="003F03D2"/>
                          <w:p w14:paraId="43F6ECBA" w14:textId="77777777" w:rsidR="003630C3" w:rsidRDefault="003630C3" w:rsidP="003F03D2"/>
                          <w:p w14:paraId="72E47136" w14:textId="77777777" w:rsidR="003630C3" w:rsidRDefault="003630C3" w:rsidP="003F03D2"/>
                          <w:p w14:paraId="40D8160F" w14:textId="77777777" w:rsidR="003630C3" w:rsidRDefault="003630C3" w:rsidP="003F03D2"/>
                          <w:p w14:paraId="3CD31797" w14:textId="77777777" w:rsidR="003630C3" w:rsidRDefault="003630C3" w:rsidP="003F03D2"/>
                          <w:p w14:paraId="093CC30B" w14:textId="77777777" w:rsidR="003630C3" w:rsidRDefault="003630C3" w:rsidP="003F03D2"/>
                          <w:p w14:paraId="7B131F89" w14:textId="77777777" w:rsidR="003630C3" w:rsidRDefault="003630C3" w:rsidP="003F03D2"/>
                          <w:p w14:paraId="27ADC0DC" w14:textId="77777777" w:rsidR="003630C3" w:rsidRDefault="003630C3" w:rsidP="003F03D2"/>
                          <w:p w14:paraId="4FCC7596" w14:textId="77777777" w:rsidR="003630C3" w:rsidRDefault="003630C3" w:rsidP="003F03D2"/>
                          <w:p w14:paraId="71C7E823" w14:textId="77777777" w:rsidR="003630C3" w:rsidRDefault="003630C3" w:rsidP="003F03D2"/>
                          <w:p w14:paraId="1D216F18" w14:textId="77777777" w:rsidR="003630C3" w:rsidRDefault="003630C3" w:rsidP="003F03D2"/>
                          <w:p w14:paraId="26AFA03F" w14:textId="77777777" w:rsidR="003630C3" w:rsidRDefault="003630C3" w:rsidP="003F03D2"/>
                          <w:p w14:paraId="3AA35107" w14:textId="77777777" w:rsidR="003630C3" w:rsidRDefault="003630C3" w:rsidP="003F03D2"/>
                          <w:p w14:paraId="26683F9A" w14:textId="77777777" w:rsidR="003630C3" w:rsidRDefault="003630C3" w:rsidP="003F03D2"/>
                          <w:p w14:paraId="085CCA6B" w14:textId="77777777" w:rsidR="003630C3" w:rsidRDefault="003630C3" w:rsidP="003F03D2"/>
                          <w:p w14:paraId="6ACE2BAF" w14:textId="77777777" w:rsidR="003630C3" w:rsidRDefault="003630C3" w:rsidP="003F03D2"/>
                          <w:p w14:paraId="026EB6FD" w14:textId="77777777" w:rsidR="003630C3" w:rsidRDefault="003630C3" w:rsidP="003F03D2"/>
                          <w:p w14:paraId="6C6EB64A" w14:textId="77777777" w:rsidR="003630C3" w:rsidRDefault="003630C3" w:rsidP="003F03D2"/>
                          <w:p w14:paraId="6E541F6E" w14:textId="77777777" w:rsidR="003630C3" w:rsidRDefault="003630C3" w:rsidP="003F03D2"/>
                          <w:p w14:paraId="2C46BB1E" w14:textId="77777777" w:rsidR="003630C3" w:rsidRDefault="003630C3" w:rsidP="003F03D2"/>
                          <w:p w14:paraId="308546FD" w14:textId="77777777" w:rsidR="003630C3" w:rsidRDefault="003630C3" w:rsidP="003F03D2"/>
                          <w:p w14:paraId="040130A1" w14:textId="77777777" w:rsidR="003630C3" w:rsidRDefault="003630C3" w:rsidP="003F03D2"/>
                          <w:p w14:paraId="3CB3465D" w14:textId="77777777" w:rsidR="003630C3" w:rsidRDefault="003630C3" w:rsidP="003F03D2"/>
                          <w:p w14:paraId="449F2844" w14:textId="77777777" w:rsidR="003630C3" w:rsidRDefault="003630C3" w:rsidP="003F03D2"/>
                          <w:p w14:paraId="28D8814F" w14:textId="77777777" w:rsidR="003630C3" w:rsidRDefault="003630C3" w:rsidP="003F03D2"/>
                          <w:p w14:paraId="14E58DEA" w14:textId="77777777" w:rsidR="003630C3" w:rsidRDefault="003630C3" w:rsidP="003F03D2"/>
                          <w:p w14:paraId="45821828" w14:textId="77777777" w:rsidR="003630C3" w:rsidRDefault="003630C3" w:rsidP="003F03D2"/>
                          <w:p w14:paraId="2AE5A1AE" w14:textId="77777777" w:rsidR="003630C3" w:rsidRDefault="003630C3" w:rsidP="003F03D2"/>
                          <w:p w14:paraId="4678604F" w14:textId="77777777" w:rsidR="003630C3" w:rsidRDefault="003630C3" w:rsidP="003F03D2"/>
                          <w:p w14:paraId="13139736" w14:textId="77777777" w:rsidR="003630C3" w:rsidRDefault="003630C3" w:rsidP="003F03D2"/>
                          <w:p w14:paraId="719CA44B" w14:textId="77777777" w:rsidR="003630C3" w:rsidRDefault="003630C3" w:rsidP="003F03D2"/>
                          <w:p w14:paraId="2157BB7F" w14:textId="77777777" w:rsidR="003630C3" w:rsidRDefault="003630C3" w:rsidP="003F03D2"/>
                          <w:p w14:paraId="3DC0C07E" w14:textId="77777777" w:rsidR="003630C3" w:rsidRDefault="003630C3" w:rsidP="003F03D2"/>
                          <w:p w14:paraId="26A574F2" w14:textId="77777777" w:rsidR="003630C3" w:rsidRDefault="003630C3" w:rsidP="003F03D2"/>
                          <w:p w14:paraId="34843338" w14:textId="77777777" w:rsidR="003630C3" w:rsidRDefault="003630C3" w:rsidP="003F03D2"/>
                          <w:p w14:paraId="4EADB3E0" w14:textId="77777777" w:rsidR="003630C3" w:rsidRDefault="003630C3" w:rsidP="003F03D2"/>
                          <w:p w14:paraId="78DA6B9E" w14:textId="77777777" w:rsidR="003630C3" w:rsidRDefault="003630C3" w:rsidP="003F03D2"/>
                          <w:p w14:paraId="6E5F8508" w14:textId="77777777" w:rsidR="003630C3" w:rsidRDefault="003630C3" w:rsidP="003F03D2"/>
                          <w:p w14:paraId="617F6ED4" w14:textId="77777777" w:rsidR="003630C3" w:rsidRDefault="003630C3" w:rsidP="003F03D2"/>
                          <w:p w14:paraId="70CB9CA5" w14:textId="77777777" w:rsidR="003630C3" w:rsidRDefault="003630C3" w:rsidP="003F03D2"/>
                          <w:p w14:paraId="4E4559C8" w14:textId="77777777" w:rsidR="003630C3" w:rsidRDefault="003630C3" w:rsidP="003F03D2"/>
                          <w:p w14:paraId="5592209A" w14:textId="77777777" w:rsidR="003630C3" w:rsidRDefault="003630C3" w:rsidP="003F03D2"/>
                          <w:p w14:paraId="61F990B4" w14:textId="77777777" w:rsidR="003630C3" w:rsidRDefault="003630C3" w:rsidP="003F03D2"/>
                          <w:p w14:paraId="3E3144A6" w14:textId="77777777" w:rsidR="003630C3" w:rsidRDefault="003630C3" w:rsidP="003F03D2"/>
                          <w:p w14:paraId="0323666E" w14:textId="77777777" w:rsidR="003630C3" w:rsidRDefault="003630C3" w:rsidP="003F03D2"/>
                          <w:p w14:paraId="001D4070" w14:textId="77777777" w:rsidR="003630C3" w:rsidRDefault="003630C3" w:rsidP="003F03D2"/>
                          <w:p w14:paraId="7D3DBE2F" w14:textId="77777777" w:rsidR="003630C3" w:rsidRDefault="003630C3" w:rsidP="003F03D2"/>
                          <w:p w14:paraId="44B61C6F" w14:textId="77777777" w:rsidR="003630C3" w:rsidRDefault="003630C3" w:rsidP="003F03D2"/>
                          <w:p w14:paraId="196DB8A6" w14:textId="77777777" w:rsidR="003630C3" w:rsidRDefault="003630C3" w:rsidP="003F03D2"/>
                          <w:p w14:paraId="2151887B" w14:textId="77777777" w:rsidR="003630C3" w:rsidRDefault="003630C3" w:rsidP="003F03D2"/>
                          <w:p w14:paraId="4FED97CC" w14:textId="77777777" w:rsidR="003630C3" w:rsidRDefault="003630C3" w:rsidP="003F03D2"/>
                          <w:p w14:paraId="68E54107" w14:textId="77777777" w:rsidR="003630C3" w:rsidRDefault="003630C3" w:rsidP="003F03D2"/>
                          <w:p w14:paraId="3DFC942B" w14:textId="77777777" w:rsidR="003630C3" w:rsidRDefault="003630C3" w:rsidP="003F03D2"/>
                          <w:p w14:paraId="1DCCFB4F" w14:textId="77777777" w:rsidR="003630C3" w:rsidRDefault="003630C3" w:rsidP="003F03D2"/>
                          <w:p w14:paraId="5BD1B654" w14:textId="77777777" w:rsidR="003630C3" w:rsidRDefault="003630C3" w:rsidP="003F03D2"/>
                          <w:p w14:paraId="174C89F0" w14:textId="77777777" w:rsidR="003630C3" w:rsidRDefault="003630C3" w:rsidP="003F03D2"/>
                          <w:p w14:paraId="6E54725C" w14:textId="77777777" w:rsidR="003630C3" w:rsidRDefault="003630C3" w:rsidP="003F03D2"/>
                          <w:p w14:paraId="38B419C6" w14:textId="77777777" w:rsidR="003630C3" w:rsidRDefault="003630C3" w:rsidP="003F03D2"/>
                          <w:p w14:paraId="704D9F90" w14:textId="77777777" w:rsidR="003630C3" w:rsidRDefault="003630C3" w:rsidP="003F03D2"/>
                          <w:p w14:paraId="6CEF40F6" w14:textId="77777777" w:rsidR="003630C3" w:rsidRDefault="003630C3" w:rsidP="003F03D2"/>
                          <w:p w14:paraId="319BFBB4" w14:textId="77777777" w:rsidR="003630C3" w:rsidRDefault="003630C3" w:rsidP="003F03D2"/>
                          <w:p w14:paraId="4813F63E" w14:textId="77777777" w:rsidR="003630C3" w:rsidRDefault="003630C3" w:rsidP="003F03D2"/>
                          <w:p w14:paraId="40DA77CC" w14:textId="77777777" w:rsidR="003630C3" w:rsidRDefault="003630C3" w:rsidP="003F03D2"/>
                          <w:p w14:paraId="1832ADB2" w14:textId="77777777" w:rsidR="003630C3" w:rsidRDefault="003630C3" w:rsidP="003F03D2"/>
                          <w:p w14:paraId="6B3E3E4F" w14:textId="77777777" w:rsidR="003630C3" w:rsidRDefault="003630C3" w:rsidP="003F03D2"/>
                          <w:p w14:paraId="4DE942D3" w14:textId="77777777" w:rsidR="003630C3" w:rsidRDefault="003630C3" w:rsidP="003F03D2"/>
                          <w:p w14:paraId="08B588AD" w14:textId="77777777" w:rsidR="003630C3" w:rsidRDefault="003630C3" w:rsidP="003F03D2"/>
                          <w:p w14:paraId="3748F72A" w14:textId="77777777" w:rsidR="003630C3" w:rsidRDefault="003630C3" w:rsidP="003F03D2"/>
                          <w:p w14:paraId="053EE772" w14:textId="77777777" w:rsidR="003630C3" w:rsidRDefault="003630C3" w:rsidP="003F03D2"/>
                          <w:p w14:paraId="5941A414" w14:textId="77777777" w:rsidR="003630C3" w:rsidRDefault="003630C3" w:rsidP="003F03D2"/>
                          <w:p w14:paraId="46407ECA" w14:textId="77777777" w:rsidR="003630C3" w:rsidRDefault="003630C3" w:rsidP="003F03D2"/>
                          <w:p w14:paraId="334CD7F6" w14:textId="77777777" w:rsidR="003630C3" w:rsidRDefault="003630C3" w:rsidP="003F03D2"/>
                          <w:p w14:paraId="2605C445" w14:textId="77777777" w:rsidR="003630C3" w:rsidRDefault="003630C3" w:rsidP="003F03D2"/>
                          <w:p w14:paraId="464764FB" w14:textId="77777777" w:rsidR="003630C3" w:rsidRDefault="003630C3" w:rsidP="003F03D2"/>
                          <w:p w14:paraId="3BF9C9D3" w14:textId="77777777" w:rsidR="003630C3" w:rsidRDefault="003630C3" w:rsidP="003F03D2"/>
                          <w:p w14:paraId="78C078EB" w14:textId="77777777" w:rsidR="003630C3" w:rsidRDefault="003630C3" w:rsidP="003F03D2"/>
                          <w:p w14:paraId="0AEBC456" w14:textId="77777777" w:rsidR="003630C3" w:rsidRDefault="003630C3" w:rsidP="003F03D2"/>
                          <w:p w14:paraId="11D7DF8D" w14:textId="77777777" w:rsidR="003630C3" w:rsidRDefault="003630C3" w:rsidP="003F03D2"/>
                          <w:p w14:paraId="21A7E291" w14:textId="77777777" w:rsidR="003630C3" w:rsidRDefault="003630C3" w:rsidP="003F03D2"/>
                          <w:p w14:paraId="40AB8CF2" w14:textId="77777777" w:rsidR="003630C3" w:rsidRDefault="003630C3" w:rsidP="003F03D2"/>
                          <w:p w14:paraId="104B0991" w14:textId="77777777" w:rsidR="003630C3" w:rsidRDefault="003630C3" w:rsidP="003F03D2"/>
                          <w:p w14:paraId="29BAB780" w14:textId="77777777" w:rsidR="003630C3" w:rsidRDefault="003630C3" w:rsidP="003F03D2"/>
                          <w:p w14:paraId="7B1E6956" w14:textId="77777777" w:rsidR="003630C3" w:rsidRDefault="003630C3" w:rsidP="003F03D2"/>
                          <w:p w14:paraId="58BBFF27" w14:textId="77777777" w:rsidR="003630C3" w:rsidRDefault="003630C3" w:rsidP="003F03D2"/>
                          <w:p w14:paraId="3F385F33" w14:textId="77777777" w:rsidR="003630C3" w:rsidRDefault="003630C3" w:rsidP="003F03D2"/>
                          <w:p w14:paraId="70A8EDCF" w14:textId="77777777" w:rsidR="003630C3" w:rsidRDefault="003630C3" w:rsidP="003F03D2"/>
                          <w:p w14:paraId="1BB80694" w14:textId="77777777" w:rsidR="003630C3" w:rsidRDefault="003630C3" w:rsidP="003F03D2"/>
                          <w:p w14:paraId="7DE11049" w14:textId="77777777" w:rsidR="003630C3" w:rsidRDefault="003630C3" w:rsidP="003F03D2"/>
                          <w:p w14:paraId="3E3ACD63" w14:textId="77777777" w:rsidR="003630C3" w:rsidRDefault="003630C3" w:rsidP="003F03D2"/>
                          <w:p w14:paraId="70E61505" w14:textId="77777777" w:rsidR="003630C3" w:rsidRDefault="003630C3" w:rsidP="003F03D2"/>
                          <w:p w14:paraId="45C15AA6" w14:textId="77777777" w:rsidR="003630C3" w:rsidRDefault="003630C3" w:rsidP="003F03D2"/>
                          <w:p w14:paraId="25BF79A2" w14:textId="77777777" w:rsidR="003630C3" w:rsidRDefault="003630C3" w:rsidP="003F03D2"/>
                          <w:p w14:paraId="3DAA01D6" w14:textId="77777777" w:rsidR="003630C3" w:rsidRDefault="003630C3" w:rsidP="003F03D2"/>
                          <w:p w14:paraId="3E153B3F" w14:textId="77777777" w:rsidR="003630C3" w:rsidRDefault="003630C3" w:rsidP="003F03D2"/>
                          <w:p w14:paraId="4F8EA4D2" w14:textId="77777777" w:rsidR="003630C3" w:rsidRDefault="003630C3" w:rsidP="003F03D2"/>
                          <w:p w14:paraId="2E55EA53" w14:textId="77777777" w:rsidR="003630C3" w:rsidRDefault="003630C3" w:rsidP="003F03D2"/>
                          <w:p w14:paraId="310B4A6B" w14:textId="77777777" w:rsidR="003630C3" w:rsidRDefault="003630C3" w:rsidP="003F03D2"/>
                          <w:p w14:paraId="1932C3AA" w14:textId="77777777" w:rsidR="003630C3" w:rsidRDefault="003630C3" w:rsidP="003F03D2"/>
                          <w:p w14:paraId="4B890D99" w14:textId="77777777" w:rsidR="003630C3" w:rsidRDefault="003630C3" w:rsidP="003F03D2"/>
                          <w:p w14:paraId="63DB934D" w14:textId="77777777" w:rsidR="003630C3" w:rsidRDefault="003630C3" w:rsidP="003F03D2"/>
                          <w:p w14:paraId="79AEE050" w14:textId="77777777" w:rsidR="003630C3" w:rsidRDefault="003630C3" w:rsidP="003F03D2"/>
                          <w:p w14:paraId="44E05A1E" w14:textId="77777777" w:rsidR="003630C3" w:rsidRDefault="003630C3" w:rsidP="003F03D2"/>
                          <w:p w14:paraId="6DEE10E1" w14:textId="77777777" w:rsidR="003630C3" w:rsidRDefault="003630C3" w:rsidP="003F03D2"/>
                          <w:p w14:paraId="610A7BBA" w14:textId="77777777" w:rsidR="003630C3" w:rsidRDefault="003630C3" w:rsidP="003F03D2"/>
                          <w:p w14:paraId="6A396F4D" w14:textId="77777777" w:rsidR="003630C3" w:rsidRDefault="003630C3" w:rsidP="003F03D2"/>
                          <w:p w14:paraId="386FC9EB" w14:textId="77777777" w:rsidR="003630C3" w:rsidRDefault="003630C3" w:rsidP="003F03D2"/>
                          <w:p w14:paraId="33A21A42" w14:textId="77777777" w:rsidR="003630C3" w:rsidRDefault="003630C3" w:rsidP="003F03D2"/>
                          <w:p w14:paraId="6CD6204E" w14:textId="77777777" w:rsidR="003630C3" w:rsidRDefault="003630C3" w:rsidP="003F03D2"/>
                          <w:p w14:paraId="6DA2315E" w14:textId="77777777" w:rsidR="003630C3" w:rsidRDefault="003630C3" w:rsidP="003F03D2"/>
                          <w:p w14:paraId="024CC5AF" w14:textId="77777777" w:rsidR="003630C3" w:rsidRDefault="003630C3" w:rsidP="003F03D2"/>
                          <w:p w14:paraId="564878A7" w14:textId="77777777" w:rsidR="003630C3" w:rsidRDefault="003630C3" w:rsidP="003F03D2"/>
                          <w:p w14:paraId="354993B6" w14:textId="77777777" w:rsidR="003630C3" w:rsidRDefault="003630C3" w:rsidP="003F03D2"/>
                          <w:p w14:paraId="62B46CF4" w14:textId="77777777" w:rsidR="003630C3" w:rsidRDefault="003630C3" w:rsidP="003F03D2"/>
                          <w:p w14:paraId="3EC4C38D" w14:textId="77777777" w:rsidR="003630C3" w:rsidRDefault="003630C3" w:rsidP="003F03D2"/>
                          <w:p w14:paraId="1D8EDC2E" w14:textId="77777777" w:rsidR="003630C3" w:rsidRDefault="003630C3" w:rsidP="003F03D2"/>
                          <w:p w14:paraId="0CA19007" w14:textId="77777777" w:rsidR="003630C3" w:rsidRDefault="003630C3" w:rsidP="003F03D2"/>
                          <w:p w14:paraId="2D1F22AD" w14:textId="77777777" w:rsidR="003630C3" w:rsidRDefault="003630C3" w:rsidP="003F03D2"/>
                          <w:p w14:paraId="1E82214A" w14:textId="77777777" w:rsidR="003630C3" w:rsidRDefault="003630C3" w:rsidP="003F03D2"/>
                          <w:p w14:paraId="0143D094" w14:textId="77777777" w:rsidR="003630C3" w:rsidRDefault="003630C3" w:rsidP="003F03D2"/>
                          <w:p w14:paraId="21A57630" w14:textId="77777777" w:rsidR="003630C3" w:rsidRDefault="003630C3" w:rsidP="003F03D2"/>
                          <w:p w14:paraId="63B3E0A9" w14:textId="77777777" w:rsidR="003630C3" w:rsidRDefault="003630C3" w:rsidP="003F03D2"/>
                          <w:p w14:paraId="06BE94D8" w14:textId="77777777" w:rsidR="003630C3" w:rsidRDefault="003630C3" w:rsidP="003F03D2"/>
                          <w:p w14:paraId="5860CB61" w14:textId="77777777" w:rsidR="003630C3" w:rsidRDefault="003630C3" w:rsidP="003F03D2"/>
                          <w:p w14:paraId="146728D3" w14:textId="77777777" w:rsidR="003630C3" w:rsidRDefault="003630C3" w:rsidP="003F03D2"/>
                          <w:p w14:paraId="5495DF4C" w14:textId="77777777" w:rsidR="003630C3" w:rsidRDefault="003630C3" w:rsidP="003F03D2"/>
                          <w:p w14:paraId="14A44CBD" w14:textId="77777777" w:rsidR="003630C3" w:rsidRDefault="003630C3" w:rsidP="003F03D2"/>
                          <w:p w14:paraId="7E20B83C" w14:textId="77777777" w:rsidR="003630C3" w:rsidRDefault="003630C3" w:rsidP="003F03D2"/>
                          <w:p w14:paraId="4848E43C" w14:textId="77777777" w:rsidR="003630C3" w:rsidRDefault="003630C3" w:rsidP="003F03D2"/>
                          <w:p w14:paraId="2F68B72D" w14:textId="77777777" w:rsidR="003630C3" w:rsidRDefault="003630C3" w:rsidP="003F03D2"/>
                          <w:p w14:paraId="5F4809F8" w14:textId="77777777" w:rsidR="003630C3" w:rsidRDefault="003630C3" w:rsidP="003F03D2"/>
                          <w:p w14:paraId="69B35A04" w14:textId="77777777" w:rsidR="003630C3" w:rsidRDefault="003630C3" w:rsidP="003F03D2"/>
                          <w:p w14:paraId="20912D03" w14:textId="77777777" w:rsidR="003630C3" w:rsidRDefault="003630C3" w:rsidP="003F03D2"/>
                          <w:p w14:paraId="7C789298" w14:textId="77777777" w:rsidR="003630C3" w:rsidRDefault="003630C3" w:rsidP="003F03D2"/>
                          <w:p w14:paraId="389CCE80" w14:textId="77777777" w:rsidR="003630C3" w:rsidRDefault="003630C3" w:rsidP="003F03D2"/>
                          <w:p w14:paraId="72AAD2F2" w14:textId="77777777" w:rsidR="003630C3" w:rsidRDefault="003630C3" w:rsidP="003F03D2"/>
                          <w:p w14:paraId="1E6B94F0" w14:textId="77777777" w:rsidR="003630C3" w:rsidRDefault="003630C3" w:rsidP="003F03D2"/>
                          <w:p w14:paraId="203D7AF4" w14:textId="77777777" w:rsidR="003630C3" w:rsidRDefault="003630C3" w:rsidP="003F03D2"/>
                          <w:p w14:paraId="71A2AC38" w14:textId="77777777" w:rsidR="003630C3" w:rsidRDefault="003630C3" w:rsidP="003F03D2"/>
                          <w:p w14:paraId="08B5C86C" w14:textId="77777777" w:rsidR="003630C3" w:rsidRDefault="003630C3" w:rsidP="003F03D2"/>
                          <w:p w14:paraId="40D69640" w14:textId="77777777" w:rsidR="003630C3" w:rsidRDefault="003630C3" w:rsidP="003F03D2"/>
                          <w:p w14:paraId="034EE5E0" w14:textId="77777777" w:rsidR="003630C3" w:rsidRDefault="003630C3" w:rsidP="003F03D2"/>
                          <w:p w14:paraId="04D586F0" w14:textId="77777777" w:rsidR="003630C3" w:rsidRDefault="003630C3" w:rsidP="003F03D2"/>
                          <w:p w14:paraId="0EA66063" w14:textId="77777777" w:rsidR="003630C3" w:rsidRDefault="003630C3" w:rsidP="003F03D2"/>
                          <w:p w14:paraId="1FCC6D1B" w14:textId="77777777" w:rsidR="003630C3" w:rsidRDefault="003630C3" w:rsidP="003F03D2"/>
                          <w:p w14:paraId="0082636A" w14:textId="77777777" w:rsidR="003630C3" w:rsidRDefault="003630C3" w:rsidP="003F03D2"/>
                          <w:p w14:paraId="252C96FD" w14:textId="77777777" w:rsidR="003630C3" w:rsidRDefault="003630C3" w:rsidP="003F03D2"/>
                          <w:p w14:paraId="3AA92FF5" w14:textId="77777777" w:rsidR="003630C3" w:rsidRDefault="003630C3" w:rsidP="003F03D2"/>
                          <w:p w14:paraId="07A18EA4" w14:textId="77777777" w:rsidR="003630C3" w:rsidRDefault="003630C3" w:rsidP="003F03D2"/>
                          <w:p w14:paraId="5BE9EBBD" w14:textId="77777777" w:rsidR="003630C3" w:rsidRDefault="003630C3" w:rsidP="003F03D2"/>
                          <w:p w14:paraId="38059A69" w14:textId="77777777" w:rsidR="003630C3" w:rsidRDefault="003630C3" w:rsidP="003F03D2"/>
                          <w:p w14:paraId="4A018570" w14:textId="77777777" w:rsidR="003630C3" w:rsidRDefault="003630C3" w:rsidP="003F03D2"/>
                          <w:p w14:paraId="3768E49E" w14:textId="77777777" w:rsidR="003630C3" w:rsidRDefault="003630C3" w:rsidP="003F03D2"/>
                          <w:p w14:paraId="4E174D73" w14:textId="77777777" w:rsidR="003630C3" w:rsidRDefault="003630C3" w:rsidP="003F03D2"/>
                          <w:p w14:paraId="6F031CA0" w14:textId="77777777" w:rsidR="003630C3" w:rsidRDefault="003630C3" w:rsidP="003F03D2"/>
                          <w:p w14:paraId="656E1CE2" w14:textId="77777777" w:rsidR="003630C3" w:rsidRDefault="003630C3" w:rsidP="003F03D2"/>
                          <w:p w14:paraId="4C57068F" w14:textId="77777777" w:rsidR="003630C3" w:rsidRDefault="003630C3" w:rsidP="003F03D2"/>
                          <w:p w14:paraId="41A36A79" w14:textId="77777777" w:rsidR="003630C3" w:rsidRDefault="003630C3" w:rsidP="003F03D2"/>
                          <w:p w14:paraId="35388B95" w14:textId="77777777" w:rsidR="003630C3" w:rsidRDefault="003630C3" w:rsidP="003F03D2"/>
                          <w:p w14:paraId="554FB4FC" w14:textId="77777777" w:rsidR="003630C3" w:rsidRDefault="003630C3" w:rsidP="003F03D2"/>
                          <w:p w14:paraId="6DDF09ED" w14:textId="77777777" w:rsidR="003630C3" w:rsidRDefault="003630C3" w:rsidP="003F03D2"/>
                          <w:p w14:paraId="208CB5E5" w14:textId="77777777" w:rsidR="003630C3" w:rsidRDefault="003630C3" w:rsidP="003F03D2"/>
                          <w:p w14:paraId="512AE224" w14:textId="77777777" w:rsidR="003630C3" w:rsidRDefault="003630C3" w:rsidP="003F03D2"/>
                          <w:p w14:paraId="753251A5" w14:textId="77777777" w:rsidR="003630C3" w:rsidRDefault="003630C3" w:rsidP="003F03D2"/>
                          <w:p w14:paraId="26732D97" w14:textId="77777777" w:rsidR="003630C3" w:rsidRDefault="003630C3" w:rsidP="003F03D2"/>
                          <w:p w14:paraId="2BA8BD11" w14:textId="77777777" w:rsidR="003630C3" w:rsidRDefault="003630C3" w:rsidP="003F03D2"/>
                          <w:p w14:paraId="036A0C65" w14:textId="77777777" w:rsidR="003630C3" w:rsidRDefault="003630C3" w:rsidP="003F03D2"/>
                          <w:p w14:paraId="166A42A7" w14:textId="77777777" w:rsidR="003630C3" w:rsidRDefault="003630C3" w:rsidP="003F03D2"/>
                          <w:p w14:paraId="058BD0D8" w14:textId="77777777" w:rsidR="003630C3" w:rsidRDefault="003630C3" w:rsidP="003F03D2"/>
                          <w:p w14:paraId="5FD7AF94" w14:textId="77777777" w:rsidR="003630C3" w:rsidRDefault="003630C3" w:rsidP="003F03D2"/>
                          <w:p w14:paraId="7077BB0C" w14:textId="77777777" w:rsidR="003630C3" w:rsidRDefault="003630C3" w:rsidP="003F03D2"/>
                          <w:p w14:paraId="3C4FA5FC" w14:textId="77777777" w:rsidR="003630C3" w:rsidRDefault="003630C3" w:rsidP="003F03D2"/>
                          <w:p w14:paraId="569F7A4E" w14:textId="77777777" w:rsidR="003630C3" w:rsidRDefault="003630C3" w:rsidP="003F03D2"/>
                          <w:p w14:paraId="3F23E04C" w14:textId="77777777" w:rsidR="003630C3" w:rsidRDefault="003630C3" w:rsidP="003F03D2"/>
                          <w:p w14:paraId="5E6094E8" w14:textId="77777777" w:rsidR="003630C3" w:rsidRDefault="003630C3" w:rsidP="003F03D2"/>
                          <w:p w14:paraId="3A3D6531" w14:textId="77777777" w:rsidR="003630C3" w:rsidRDefault="003630C3" w:rsidP="003F03D2"/>
                          <w:p w14:paraId="605FEBA1" w14:textId="77777777" w:rsidR="003630C3" w:rsidRDefault="003630C3" w:rsidP="003F03D2"/>
                          <w:p w14:paraId="5ADF6FBB" w14:textId="77777777" w:rsidR="003630C3" w:rsidRDefault="003630C3" w:rsidP="003F03D2"/>
                          <w:p w14:paraId="48CE3685" w14:textId="77777777" w:rsidR="003630C3" w:rsidRDefault="003630C3" w:rsidP="003F03D2"/>
                          <w:p w14:paraId="2A0E6123" w14:textId="77777777" w:rsidR="003630C3" w:rsidRDefault="003630C3" w:rsidP="003F03D2"/>
                          <w:p w14:paraId="04B146DF" w14:textId="77777777" w:rsidR="003630C3" w:rsidRDefault="003630C3" w:rsidP="003F03D2"/>
                          <w:p w14:paraId="1FF8939C" w14:textId="77777777" w:rsidR="003630C3" w:rsidRDefault="003630C3" w:rsidP="003F03D2"/>
                          <w:p w14:paraId="1E437CCC" w14:textId="77777777" w:rsidR="003630C3" w:rsidRDefault="003630C3" w:rsidP="003F03D2"/>
                          <w:p w14:paraId="1E176FA2" w14:textId="77777777" w:rsidR="003630C3" w:rsidRDefault="003630C3" w:rsidP="003F03D2"/>
                          <w:p w14:paraId="0422654F" w14:textId="77777777" w:rsidR="003630C3" w:rsidRDefault="003630C3" w:rsidP="003F03D2"/>
                          <w:p w14:paraId="369537CE" w14:textId="77777777" w:rsidR="003630C3" w:rsidRDefault="003630C3" w:rsidP="003F03D2"/>
                          <w:p w14:paraId="158AA4D8" w14:textId="77777777" w:rsidR="003630C3" w:rsidRDefault="003630C3" w:rsidP="003F03D2"/>
                          <w:p w14:paraId="02E29F21" w14:textId="77777777" w:rsidR="003630C3" w:rsidRDefault="003630C3" w:rsidP="003F03D2"/>
                          <w:p w14:paraId="4AFF725B" w14:textId="77777777" w:rsidR="003630C3" w:rsidRDefault="003630C3" w:rsidP="003F03D2"/>
                          <w:p w14:paraId="44D2DDD5" w14:textId="77777777" w:rsidR="003630C3" w:rsidRDefault="003630C3" w:rsidP="003F03D2"/>
                          <w:p w14:paraId="68951DE0" w14:textId="77777777" w:rsidR="003630C3" w:rsidRDefault="003630C3" w:rsidP="003F03D2"/>
                          <w:p w14:paraId="3BA810FD" w14:textId="77777777" w:rsidR="003630C3" w:rsidRDefault="003630C3" w:rsidP="003F03D2"/>
                          <w:p w14:paraId="39A081FE" w14:textId="77777777" w:rsidR="003630C3" w:rsidRDefault="003630C3" w:rsidP="003F03D2"/>
                          <w:p w14:paraId="5DA7BD12" w14:textId="77777777" w:rsidR="003630C3" w:rsidRDefault="003630C3" w:rsidP="003F03D2"/>
                          <w:p w14:paraId="070D468A" w14:textId="77777777" w:rsidR="003630C3" w:rsidRDefault="003630C3" w:rsidP="003F03D2"/>
                          <w:p w14:paraId="2357DE4C" w14:textId="77777777" w:rsidR="003630C3" w:rsidRDefault="003630C3" w:rsidP="003F03D2"/>
                          <w:p w14:paraId="7CF7CBFE" w14:textId="77777777" w:rsidR="003630C3" w:rsidRDefault="003630C3" w:rsidP="003F03D2"/>
                          <w:p w14:paraId="4959CCEE" w14:textId="77777777" w:rsidR="003630C3" w:rsidRDefault="003630C3" w:rsidP="003F03D2"/>
                          <w:p w14:paraId="15179178" w14:textId="77777777" w:rsidR="003630C3" w:rsidRDefault="003630C3" w:rsidP="003F03D2"/>
                          <w:p w14:paraId="44345540" w14:textId="77777777" w:rsidR="003630C3" w:rsidRDefault="003630C3" w:rsidP="003F03D2"/>
                          <w:p w14:paraId="26B75BFB" w14:textId="77777777" w:rsidR="003630C3" w:rsidRDefault="003630C3" w:rsidP="003F03D2"/>
                          <w:p w14:paraId="63507CF4" w14:textId="77777777" w:rsidR="003630C3" w:rsidRDefault="003630C3" w:rsidP="003F03D2"/>
                          <w:p w14:paraId="21D69581" w14:textId="77777777" w:rsidR="003630C3" w:rsidRDefault="003630C3" w:rsidP="003F03D2"/>
                          <w:p w14:paraId="403228D1" w14:textId="77777777" w:rsidR="003630C3" w:rsidRDefault="003630C3" w:rsidP="003F03D2"/>
                          <w:p w14:paraId="5F54A12E" w14:textId="77777777" w:rsidR="003630C3" w:rsidRDefault="003630C3" w:rsidP="003F03D2"/>
                          <w:p w14:paraId="4CB857F3" w14:textId="77777777" w:rsidR="003630C3" w:rsidRDefault="003630C3" w:rsidP="003F03D2"/>
                          <w:p w14:paraId="5712D0E1" w14:textId="77777777" w:rsidR="003630C3" w:rsidRDefault="003630C3" w:rsidP="003F03D2"/>
                          <w:p w14:paraId="07E42C25" w14:textId="77777777" w:rsidR="003630C3" w:rsidRDefault="003630C3" w:rsidP="003F03D2"/>
                          <w:p w14:paraId="577E4A34" w14:textId="77777777" w:rsidR="003630C3" w:rsidRDefault="003630C3" w:rsidP="003F03D2"/>
                          <w:p w14:paraId="22F180AA" w14:textId="77777777" w:rsidR="003630C3" w:rsidRDefault="003630C3" w:rsidP="003F03D2"/>
                          <w:p w14:paraId="25E1B015" w14:textId="77777777" w:rsidR="003630C3" w:rsidRDefault="003630C3" w:rsidP="003F03D2"/>
                          <w:p w14:paraId="5E2CE38E" w14:textId="77777777" w:rsidR="003630C3" w:rsidRDefault="003630C3" w:rsidP="003F03D2"/>
                          <w:p w14:paraId="7B2294D3" w14:textId="77777777" w:rsidR="003630C3" w:rsidRDefault="003630C3" w:rsidP="003F03D2"/>
                          <w:p w14:paraId="78B46579" w14:textId="77777777" w:rsidR="003630C3" w:rsidRDefault="003630C3" w:rsidP="003F03D2"/>
                          <w:p w14:paraId="3BA5D8DB" w14:textId="77777777" w:rsidR="003630C3" w:rsidRDefault="003630C3" w:rsidP="003F03D2"/>
                          <w:p w14:paraId="647D13D0" w14:textId="77777777" w:rsidR="003630C3" w:rsidRDefault="003630C3" w:rsidP="003F03D2"/>
                          <w:p w14:paraId="2D6DECA1" w14:textId="77777777" w:rsidR="003630C3" w:rsidRDefault="003630C3" w:rsidP="003F03D2"/>
                          <w:p w14:paraId="6D1B9CB3" w14:textId="77777777" w:rsidR="003630C3" w:rsidRDefault="003630C3" w:rsidP="003F03D2"/>
                          <w:p w14:paraId="5757726A" w14:textId="77777777" w:rsidR="003630C3" w:rsidRDefault="003630C3" w:rsidP="003F03D2"/>
                          <w:p w14:paraId="50CD4238" w14:textId="77777777" w:rsidR="003630C3" w:rsidRDefault="003630C3" w:rsidP="003F03D2"/>
                          <w:p w14:paraId="6D7245E4" w14:textId="77777777" w:rsidR="003630C3" w:rsidRDefault="003630C3" w:rsidP="003F03D2"/>
                          <w:p w14:paraId="53F03D14" w14:textId="77777777" w:rsidR="003630C3" w:rsidRDefault="003630C3" w:rsidP="003F03D2"/>
                          <w:p w14:paraId="42640ED8" w14:textId="77777777" w:rsidR="003630C3" w:rsidRDefault="003630C3" w:rsidP="003F03D2"/>
                          <w:p w14:paraId="139A4180" w14:textId="77777777" w:rsidR="003630C3" w:rsidRDefault="003630C3" w:rsidP="003F03D2"/>
                          <w:p w14:paraId="1FCF747D" w14:textId="77777777" w:rsidR="003630C3" w:rsidRDefault="003630C3" w:rsidP="003F03D2"/>
                          <w:p w14:paraId="74B4A098" w14:textId="77777777" w:rsidR="003630C3" w:rsidRDefault="003630C3" w:rsidP="003F03D2"/>
                          <w:p w14:paraId="5081E878" w14:textId="77777777" w:rsidR="003630C3" w:rsidRDefault="003630C3" w:rsidP="003F03D2"/>
                          <w:p w14:paraId="22C02A2C" w14:textId="77777777" w:rsidR="003630C3" w:rsidRDefault="003630C3" w:rsidP="003F03D2"/>
                          <w:p w14:paraId="411EA703" w14:textId="77777777" w:rsidR="003630C3" w:rsidRDefault="003630C3" w:rsidP="003F03D2"/>
                          <w:p w14:paraId="4FF9ED70" w14:textId="77777777" w:rsidR="003630C3" w:rsidRDefault="003630C3" w:rsidP="003F03D2"/>
                          <w:p w14:paraId="4216C93D" w14:textId="77777777" w:rsidR="003630C3" w:rsidRDefault="003630C3" w:rsidP="003F03D2"/>
                          <w:p w14:paraId="7F33040B" w14:textId="77777777" w:rsidR="003630C3" w:rsidRDefault="003630C3" w:rsidP="003F03D2"/>
                          <w:p w14:paraId="632F26DC" w14:textId="77777777" w:rsidR="003630C3" w:rsidRDefault="003630C3" w:rsidP="003F03D2"/>
                          <w:p w14:paraId="22F2B258" w14:textId="77777777" w:rsidR="003630C3" w:rsidRDefault="003630C3" w:rsidP="003F03D2"/>
                          <w:p w14:paraId="53B0AD70" w14:textId="77777777" w:rsidR="003630C3" w:rsidRDefault="003630C3" w:rsidP="003F03D2"/>
                          <w:p w14:paraId="3BFA88DD" w14:textId="77777777" w:rsidR="003630C3" w:rsidRDefault="003630C3" w:rsidP="003F03D2"/>
                          <w:p w14:paraId="156164B3" w14:textId="77777777" w:rsidR="003630C3" w:rsidRDefault="003630C3" w:rsidP="003F03D2"/>
                          <w:p w14:paraId="5460D568" w14:textId="77777777" w:rsidR="003630C3" w:rsidRDefault="003630C3" w:rsidP="003F03D2"/>
                          <w:p w14:paraId="21E7E155" w14:textId="77777777" w:rsidR="003630C3" w:rsidRDefault="003630C3" w:rsidP="003F03D2"/>
                          <w:p w14:paraId="57BC3898" w14:textId="77777777" w:rsidR="003630C3" w:rsidRDefault="003630C3" w:rsidP="003F03D2"/>
                          <w:p w14:paraId="6AD3FA54" w14:textId="77777777" w:rsidR="003630C3" w:rsidRDefault="003630C3" w:rsidP="003F03D2"/>
                          <w:p w14:paraId="613763EC" w14:textId="77777777" w:rsidR="003630C3" w:rsidRDefault="003630C3" w:rsidP="003F03D2"/>
                          <w:p w14:paraId="250134DF" w14:textId="77777777" w:rsidR="003630C3" w:rsidRDefault="003630C3" w:rsidP="003F03D2"/>
                          <w:p w14:paraId="3A560436" w14:textId="77777777" w:rsidR="003630C3" w:rsidRDefault="003630C3" w:rsidP="003F03D2"/>
                          <w:p w14:paraId="10EC641C" w14:textId="77777777" w:rsidR="003630C3" w:rsidRDefault="003630C3" w:rsidP="003F03D2"/>
                          <w:p w14:paraId="57C94D81" w14:textId="77777777" w:rsidR="003630C3" w:rsidRDefault="003630C3" w:rsidP="003F03D2"/>
                          <w:p w14:paraId="60AF24B4" w14:textId="77777777" w:rsidR="003630C3" w:rsidRDefault="003630C3" w:rsidP="003F03D2"/>
                          <w:p w14:paraId="3A1FFB3C" w14:textId="77777777" w:rsidR="003630C3" w:rsidRDefault="003630C3" w:rsidP="003F03D2"/>
                          <w:p w14:paraId="77F61193" w14:textId="77777777" w:rsidR="003630C3" w:rsidRDefault="003630C3" w:rsidP="003F03D2"/>
                          <w:p w14:paraId="360D1A02" w14:textId="77777777" w:rsidR="003630C3" w:rsidRDefault="003630C3" w:rsidP="003F03D2"/>
                          <w:p w14:paraId="2FAB7DE4" w14:textId="77777777" w:rsidR="003630C3" w:rsidRDefault="003630C3" w:rsidP="003F03D2"/>
                          <w:p w14:paraId="61097263" w14:textId="77777777" w:rsidR="003630C3" w:rsidRDefault="003630C3" w:rsidP="003F03D2"/>
                          <w:p w14:paraId="427622A5" w14:textId="77777777" w:rsidR="003630C3" w:rsidRDefault="003630C3" w:rsidP="003F03D2"/>
                          <w:p w14:paraId="491BF63F" w14:textId="77777777" w:rsidR="003630C3" w:rsidRDefault="003630C3" w:rsidP="003F03D2"/>
                          <w:p w14:paraId="50C2B4B7" w14:textId="77777777" w:rsidR="003630C3" w:rsidRDefault="003630C3" w:rsidP="003F03D2"/>
                          <w:p w14:paraId="589BA48D" w14:textId="77777777" w:rsidR="003630C3" w:rsidRDefault="003630C3" w:rsidP="003F03D2"/>
                          <w:p w14:paraId="6604876B" w14:textId="77777777" w:rsidR="003630C3" w:rsidRDefault="003630C3" w:rsidP="003F03D2"/>
                          <w:p w14:paraId="56CBF7AD" w14:textId="77777777" w:rsidR="003630C3" w:rsidRDefault="003630C3" w:rsidP="003F03D2"/>
                          <w:p w14:paraId="69E97F96" w14:textId="77777777" w:rsidR="003630C3" w:rsidRDefault="003630C3" w:rsidP="003F03D2"/>
                          <w:p w14:paraId="3DD0923B" w14:textId="77777777" w:rsidR="003630C3" w:rsidRDefault="003630C3" w:rsidP="003F03D2"/>
                          <w:p w14:paraId="0586BB20" w14:textId="77777777" w:rsidR="003630C3" w:rsidRDefault="003630C3" w:rsidP="003F03D2"/>
                          <w:p w14:paraId="1CC57E5D" w14:textId="77777777" w:rsidR="003630C3" w:rsidRDefault="003630C3" w:rsidP="003F03D2"/>
                          <w:p w14:paraId="5F8D710D" w14:textId="77777777" w:rsidR="003630C3" w:rsidRDefault="003630C3" w:rsidP="003F03D2"/>
                          <w:p w14:paraId="5036F390" w14:textId="77777777" w:rsidR="003630C3" w:rsidRDefault="003630C3" w:rsidP="003F03D2"/>
                          <w:p w14:paraId="672AAE1B" w14:textId="77777777" w:rsidR="003630C3" w:rsidRDefault="003630C3" w:rsidP="003F03D2"/>
                          <w:p w14:paraId="6B6636FE" w14:textId="77777777" w:rsidR="003630C3" w:rsidRDefault="003630C3" w:rsidP="003F03D2"/>
                          <w:p w14:paraId="4B58B1C6" w14:textId="77777777" w:rsidR="003630C3" w:rsidRDefault="003630C3" w:rsidP="003F03D2"/>
                          <w:p w14:paraId="24A8CA61" w14:textId="77777777" w:rsidR="003630C3" w:rsidRDefault="003630C3" w:rsidP="003F03D2"/>
                          <w:p w14:paraId="7A68AFB8" w14:textId="77777777" w:rsidR="003630C3" w:rsidRDefault="003630C3" w:rsidP="003F03D2"/>
                          <w:p w14:paraId="1D2A26CC" w14:textId="77777777" w:rsidR="003630C3" w:rsidRDefault="003630C3" w:rsidP="003F03D2"/>
                          <w:p w14:paraId="751F2ACF" w14:textId="77777777" w:rsidR="003630C3" w:rsidRDefault="003630C3" w:rsidP="003F03D2"/>
                          <w:p w14:paraId="47BA4B13" w14:textId="77777777" w:rsidR="003630C3" w:rsidRDefault="003630C3" w:rsidP="003F03D2"/>
                          <w:p w14:paraId="50DEE5C1" w14:textId="77777777" w:rsidR="003630C3" w:rsidRDefault="003630C3" w:rsidP="003F03D2"/>
                          <w:p w14:paraId="1220EC64" w14:textId="77777777" w:rsidR="003630C3" w:rsidRDefault="003630C3" w:rsidP="003F03D2"/>
                          <w:p w14:paraId="1419728D" w14:textId="77777777" w:rsidR="003630C3" w:rsidRDefault="003630C3" w:rsidP="003F03D2"/>
                          <w:p w14:paraId="2F4C43DF" w14:textId="77777777" w:rsidR="003630C3" w:rsidRDefault="003630C3" w:rsidP="003F03D2"/>
                          <w:p w14:paraId="1BD481C7" w14:textId="77777777" w:rsidR="003630C3" w:rsidRDefault="003630C3" w:rsidP="003F03D2"/>
                          <w:p w14:paraId="428378DF" w14:textId="77777777" w:rsidR="003630C3" w:rsidRDefault="003630C3" w:rsidP="003F03D2"/>
                          <w:p w14:paraId="48C0EB16" w14:textId="77777777" w:rsidR="003630C3" w:rsidRDefault="003630C3" w:rsidP="003F03D2"/>
                          <w:p w14:paraId="2C07904C" w14:textId="77777777" w:rsidR="003630C3" w:rsidRDefault="003630C3" w:rsidP="003F03D2"/>
                          <w:p w14:paraId="39377D44" w14:textId="77777777" w:rsidR="003630C3" w:rsidRDefault="003630C3" w:rsidP="003F03D2"/>
                          <w:p w14:paraId="20CD6263" w14:textId="77777777" w:rsidR="003630C3" w:rsidRDefault="003630C3" w:rsidP="003F03D2"/>
                          <w:p w14:paraId="02442ACA" w14:textId="77777777" w:rsidR="003630C3" w:rsidRDefault="003630C3" w:rsidP="003F03D2"/>
                          <w:p w14:paraId="0C2A2B0D" w14:textId="77777777" w:rsidR="003630C3" w:rsidRDefault="003630C3" w:rsidP="003F03D2"/>
                          <w:p w14:paraId="48C256E2" w14:textId="77777777" w:rsidR="003630C3" w:rsidRDefault="003630C3" w:rsidP="003F03D2"/>
                          <w:p w14:paraId="628BFFAC" w14:textId="77777777" w:rsidR="003630C3" w:rsidRDefault="003630C3" w:rsidP="003F03D2"/>
                          <w:p w14:paraId="2FDC4366" w14:textId="77777777" w:rsidR="003630C3" w:rsidRDefault="003630C3" w:rsidP="003F03D2"/>
                          <w:p w14:paraId="301278B2" w14:textId="77777777" w:rsidR="003630C3" w:rsidRDefault="003630C3" w:rsidP="003F03D2"/>
                          <w:p w14:paraId="4FAD19EF" w14:textId="77777777" w:rsidR="003630C3" w:rsidRDefault="003630C3" w:rsidP="003F03D2"/>
                          <w:p w14:paraId="3EC8B46D" w14:textId="77777777" w:rsidR="003630C3" w:rsidRDefault="003630C3" w:rsidP="003F03D2"/>
                          <w:p w14:paraId="34BE81D4" w14:textId="77777777" w:rsidR="003630C3" w:rsidRDefault="003630C3" w:rsidP="003F03D2"/>
                          <w:p w14:paraId="0B877FC1" w14:textId="77777777" w:rsidR="003630C3" w:rsidRDefault="003630C3" w:rsidP="003F03D2"/>
                          <w:p w14:paraId="683CCB81" w14:textId="77777777" w:rsidR="003630C3" w:rsidRDefault="003630C3" w:rsidP="003F03D2"/>
                          <w:p w14:paraId="7F57FD22" w14:textId="77777777" w:rsidR="003630C3" w:rsidRDefault="003630C3" w:rsidP="003F03D2"/>
                          <w:p w14:paraId="6D97096B" w14:textId="77777777" w:rsidR="003630C3" w:rsidRDefault="003630C3" w:rsidP="003F03D2"/>
                          <w:p w14:paraId="565148AD" w14:textId="77777777" w:rsidR="003630C3" w:rsidRDefault="003630C3" w:rsidP="003F03D2"/>
                          <w:p w14:paraId="075E09F7" w14:textId="77777777" w:rsidR="003630C3" w:rsidRDefault="003630C3" w:rsidP="003F03D2"/>
                          <w:p w14:paraId="3DB0F889" w14:textId="77777777" w:rsidR="003630C3" w:rsidRDefault="003630C3" w:rsidP="003F03D2"/>
                          <w:p w14:paraId="493B7543" w14:textId="77777777" w:rsidR="003630C3" w:rsidRDefault="003630C3" w:rsidP="003F03D2"/>
                          <w:p w14:paraId="090E6ED9" w14:textId="77777777" w:rsidR="003630C3" w:rsidRDefault="003630C3" w:rsidP="003F03D2"/>
                          <w:p w14:paraId="09BF36B4" w14:textId="77777777" w:rsidR="003630C3" w:rsidRDefault="003630C3" w:rsidP="003F03D2"/>
                          <w:p w14:paraId="07A24FE4" w14:textId="77777777" w:rsidR="003630C3" w:rsidRDefault="003630C3" w:rsidP="003F03D2"/>
                          <w:p w14:paraId="78DF8FA7" w14:textId="77777777" w:rsidR="003630C3" w:rsidRDefault="003630C3" w:rsidP="003F03D2"/>
                          <w:p w14:paraId="3396F1DB" w14:textId="77777777" w:rsidR="003630C3" w:rsidRDefault="003630C3" w:rsidP="003F03D2"/>
                          <w:p w14:paraId="40C91F86" w14:textId="77777777" w:rsidR="003630C3" w:rsidRDefault="003630C3" w:rsidP="003F03D2"/>
                          <w:p w14:paraId="7ECB1DA9" w14:textId="77777777" w:rsidR="003630C3" w:rsidRDefault="003630C3" w:rsidP="003F03D2"/>
                          <w:p w14:paraId="513DCF42" w14:textId="77777777" w:rsidR="003630C3" w:rsidRDefault="003630C3" w:rsidP="003F03D2"/>
                          <w:p w14:paraId="4B450259" w14:textId="77777777" w:rsidR="003630C3" w:rsidRDefault="003630C3" w:rsidP="003F03D2"/>
                          <w:p w14:paraId="3177F556" w14:textId="77777777" w:rsidR="003630C3" w:rsidRDefault="003630C3" w:rsidP="003F03D2"/>
                          <w:p w14:paraId="620BB863" w14:textId="77777777" w:rsidR="003630C3" w:rsidRDefault="003630C3" w:rsidP="003F03D2"/>
                          <w:p w14:paraId="76AD8720" w14:textId="77777777" w:rsidR="003630C3" w:rsidRDefault="003630C3" w:rsidP="003F03D2"/>
                          <w:p w14:paraId="7A25DCAB" w14:textId="77777777" w:rsidR="003630C3" w:rsidRDefault="003630C3" w:rsidP="003F03D2"/>
                          <w:p w14:paraId="198F8AAD" w14:textId="77777777" w:rsidR="003630C3" w:rsidRDefault="003630C3" w:rsidP="003F03D2"/>
                          <w:p w14:paraId="32C7E0BF" w14:textId="77777777" w:rsidR="003630C3" w:rsidRDefault="003630C3" w:rsidP="003F03D2"/>
                          <w:p w14:paraId="3905C752" w14:textId="77777777" w:rsidR="003630C3" w:rsidRDefault="003630C3" w:rsidP="003F03D2"/>
                          <w:p w14:paraId="2DBC56A7" w14:textId="77777777" w:rsidR="003630C3" w:rsidRDefault="003630C3" w:rsidP="003F03D2"/>
                          <w:p w14:paraId="2D55118C" w14:textId="77777777" w:rsidR="003630C3" w:rsidRDefault="003630C3" w:rsidP="003F03D2"/>
                          <w:p w14:paraId="338EE946" w14:textId="77777777" w:rsidR="003630C3" w:rsidRDefault="003630C3" w:rsidP="003F03D2"/>
                          <w:p w14:paraId="0C97EBDD" w14:textId="77777777" w:rsidR="003630C3" w:rsidRDefault="003630C3" w:rsidP="003F03D2"/>
                          <w:p w14:paraId="3B403110" w14:textId="77777777" w:rsidR="003630C3" w:rsidRDefault="003630C3" w:rsidP="003F03D2"/>
                          <w:p w14:paraId="28A6F9FF" w14:textId="77777777" w:rsidR="003630C3" w:rsidRDefault="003630C3" w:rsidP="003F03D2"/>
                          <w:p w14:paraId="28D1748B" w14:textId="77777777" w:rsidR="003630C3" w:rsidRDefault="003630C3" w:rsidP="003F03D2"/>
                          <w:p w14:paraId="0670C839" w14:textId="77777777" w:rsidR="003630C3" w:rsidRDefault="003630C3" w:rsidP="003F03D2"/>
                          <w:p w14:paraId="2FBDF060" w14:textId="77777777" w:rsidR="003630C3" w:rsidRDefault="003630C3" w:rsidP="003F03D2"/>
                          <w:p w14:paraId="24BB5929" w14:textId="77777777" w:rsidR="003630C3" w:rsidRDefault="003630C3" w:rsidP="003F03D2"/>
                          <w:p w14:paraId="42583BE8" w14:textId="77777777" w:rsidR="003630C3" w:rsidRDefault="003630C3" w:rsidP="003F03D2"/>
                          <w:p w14:paraId="4DFF0E18" w14:textId="77777777" w:rsidR="003630C3" w:rsidRDefault="003630C3" w:rsidP="003F03D2"/>
                          <w:p w14:paraId="4CCC8E40" w14:textId="77777777" w:rsidR="003630C3" w:rsidRDefault="003630C3" w:rsidP="003F03D2"/>
                          <w:p w14:paraId="5E7A1DCA" w14:textId="77777777" w:rsidR="003630C3" w:rsidRDefault="003630C3" w:rsidP="003F03D2"/>
                          <w:p w14:paraId="0DD5C7D8" w14:textId="77777777" w:rsidR="003630C3" w:rsidRDefault="003630C3" w:rsidP="003F03D2"/>
                          <w:p w14:paraId="5D606DCD" w14:textId="77777777" w:rsidR="003630C3" w:rsidRDefault="003630C3" w:rsidP="003F03D2"/>
                          <w:p w14:paraId="5761447D" w14:textId="77777777" w:rsidR="003630C3" w:rsidRDefault="003630C3" w:rsidP="003F03D2"/>
                          <w:p w14:paraId="498D4248" w14:textId="77777777" w:rsidR="003630C3" w:rsidRDefault="003630C3" w:rsidP="003F03D2"/>
                          <w:p w14:paraId="4B3499F3" w14:textId="77777777" w:rsidR="003630C3" w:rsidRDefault="003630C3" w:rsidP="003F03D2"/>
                          <w:p w14:paraId="3C02D84B" w14:textId="77777777" w:rsidR="003630C3" w:rsidRDefault="003630C3" w:rsidP="003F03D2"/>
                          <w:p w14:paraId="543086FE" w14:textId="77777777" w:rsidR="003630C3" w:rsidRDefault="003630C3" w:rsidP="003F03D2"/>
                          <w:p w14:paraId="64B79EA1" w14:textId="77777777" w:rsidR="003630C3" w:rsidRDefault="003630C3" w:rsidP="003F03D2"/>
                          <w:p w14:paraId="734D76F4" w14:textId="77777777" w:rsidR="003630C3" w:rsidRDefault="003630C3" w:rsidP="003F03D2"/>
                          <w:p w14:paraId="7DD96121" w14:textId="77777777" w:rsidR="003630C3" w:rsidRDefault="003630C3" w:rsidP="003F03D2"/>
                          <w:p w14:paraId="17701DCF" w14:textId="77777777" w:rsidR="003630C3" w:rsidRDefault="003630C3" w:rsidP="003F03D2"/>
                          <w:p w14:paraId="43345A8D" w14:textId="77777777" w:rsidR="003630C3" w:rsidRDefault="003630C3" w:rsidP="003F03D2"/>
                          <w:p w14:paraId="4A82B095" w14:textId="77777777" w:rsidR="003630C3" w:rsidRDefault="003630C3" w:rsidP="003F03D2"/>
                          <w:p w14:paraId="12BD2A69" w14:textId="77777777" w:rsidR="003630C3" w:rsidRDefault="003630C3" w:rsidP="003F03D2"/>
                          <w:p w14:paraId="7E10AF4B" w14:textId="77777777" w:rsidR="003630C3" w:rsidRDefault="003630C3" w:rsidP="003F03D2"/>
                          <w:p w14:paraId="6121D671" w14:textId="77777777" w:rsidR="003630C3" w:rsidRDefault="003630C3" w:rsidP="003F03D2"/>
                          <w:p w14:paraId="6A2C932D" w14:textId="77777777" w:rsidR="003630C3" w:rsidRDefault="003630C3" w:rsidP="003F03D2"/>
                          <w:p w14:paraId="4B17154A" w14:textId="77777777" w:rsidR="003630C3" w:rsidRDefault="003630C3" w:rsidP="003F03D2"/>
                          <w:p w14:paraId="4F989FF5" w14:textId="77777777" w:rsidR="003630C3" w:rsidRDefault="003630C3" w:rsidP="003F03D2"/>
                          <w:p w14:paraId="2D3D5F4F" w14:textId="77777777" w:rsidR="003630C3" w:rsidRDefault="003630C3" w:rsidP="003F03D2"/>
                          <w:p w14:paraId="267E235B" w14:textId="77777777" w:rsidR="003630C3" w:rsidRDefault="003630C3" w:rsidP="003F03D2"/>
                          <w:p w14:paraId="501F22BD" w14:textId="77777777" w:rsidR="003630C3" w:rsidRDefault="003630C3" w:rsidP="003F03D2"/>
                          <w:p w14:paraId="55848DD7" w14:textId="77777777" w:rsidR="003630C3" w:rsidRDefault="003630C3" w:rsidP="003F03D2"/>
                          <w:p w14:paraId="5942617F" w14:textId="77777777" w:rsidR="003630C3" w:rsidRDefault="003630C3" w:rsidP="003F03D2"/>
                          <w:p w14:paraId="62A330A8" w14:textId="77777777" w:rsidR="003630C3" w:rsidRDefault="003630C3" w:rsidP="003F03D2"/>
                          <w:p w14:paraId="298E8FF9" w14:textId="77777777" w:rsidR="003630C3" w:rsidRDefault="003630C3" w:rsidP="003F03D2"/>
                          <w:p w14:paraId="5D360F5C" w14:textId="77777777" w:rsidR="003630C3" w:rsidRDefault="003630C3" w:rsidP="003F03D2"/>
                          <w:p w14:paraId="7DF81655" w14:textId="77777777" w:rsidR="003630C3" w:rsidRDefault="003630C3" w:rsidP="003F03D2"/>
                          <w:p w14:paraId="317DB9E2" w14:textId="77777777" w:rsidR="003630C3" w:rsidRDefault="003630C3" w:rsidP="003F03D2"/>
                          <w:p w14:paraId="3F50E872" w14:textId="77777777" w:rsidR="003630C3" w:rsidRDefault="003630C3" w:rsidP="003F03D2"/>
                          <w:p w14:paraId="1DF232FC" w14:textId="77777777" w:rsidR="003630C3" w:rsidRDefault="003630C3" w:rsidP="003F03D2"/>
                          <w:p w14:paraId="6F9AB1A7" w14:textId="77777777" w:rsidR="003630C3" w:rsidRDefault="003630C3" w:rsidP="003F03D2"/>
                          <w:p w14:paraId="1C9E5825" w14:textId="77777777" w:rsidR="003630C3" w:rsidRDefault="003630C3" w:rsidP="003F03D2"/>
                          <w:p w14:paraId="01A83C51" w14:textId="77777777" w:rsidR="003630C3" w:rsidRDefault="003630C3" w:rsidP="003F03D2"/>
                          <w:p w14:paraId="2E1E9DBC" w14:textId="77777777" w:rsidR="003630C3" w:rsidRDefault="003630C3" w:rsidP="003F03D2"/>
                          <w:p w14:paraId="6795F283" w14:textId="77777777" w:rsidR="003630C3" w:rsidRDefault="003630C3" w:rsidP="003F03D2"/>
                          <w:p w14:paraId="7E85804A" w14:textId="77777777" w:rsidR="003630C3" w:rsidRDefault="003630C3" w:rsidP="003F03D2"/>
                          <w:p w14:paraId="6297803B" w14:textId="77777777" w:rsidR="003630C3" w:rsidRDefault="003630C3" w:rsidP="003F03D2"/>
                          <w:p w14:paraId="691F4042" w14:textId="77777777" w:rsidR="003630C3" w:rsidRDefault="003630C3" w:rsidP="003F03D2"/>
                          <w:p w14:paraId="6EF1023C" w14:textId="77777777" w:rsidR="003630C3" w:rsidRDefault="003630C3" w:rsidP="003F03D2"/>
                          <w:p w14:paraId="2EEFA4F8" w14:textId="77777777" w:rsidR="003630C3" w:rsidRDefault="003630C3" w:rsidP="003F03D2"/>
                          <w:p w14:paraId="3A988A99" w14:textId="77777777" w:rsidR="003630C3" w:rsidRDefault="003630C3" w:rsidP="003F03D2"/>
                          <w:p w14:paraId="0909D485" w14:textId="77777777" w:rsidR="003630C3" w:rsidRDefault="003630C3" w:rsidP="003F03D2"/>
                          <w:p w14:paraId="592AA9FD" w14:textId="77777777" w:rsidR="003630C3" w:rsidRDefault="003630C3" w:rsidP="003F03D2"/>
                          <w:p w14:paraId="54C8272D" w14:textId="77777777" w:rsidR="003630C3" w:rsidRDefault="003630C3" w:rsidP="003F03D2"/>
                          <w:p w14:paraId="1D93C224" w14:textId="77777777" w:rsidR="003630C3" w:rsidRDefault="003630C3" w:rsidP="003F03D2"/>
                          <w:p w14:paraId="488B9BEB" w14:textId="77777777" w:rsidR="003630C3" w:rsidRDefault="003630C3" w:rsidP="003F03D2"/>
                          <w:p w14:paraId="2EE97318" w14:textId="77777777" w:rsidR="003630C3" w:rsidRDefault="003630C3" w:rsidP="003F03D2"/>
                          <w:p w14:paraId="4CF128B3" w14:textId="77777777" w:rsidR="003630C3" w:rsidRDefault="003630C3" w:rsidP="003F03D2"/>
                          <w:p w14:paraId="5AB331B8" w14:textId="77777777" w:rsidR="003630C3" w:rsidRDefault="003630C3" w:rsidP="003F03D2"/>
                          <w:p w14:paraId="27873FC1" w14:textId="77777777" w:rsidR="003630C3" w:rsidRDefault="003630C3" w:rsidP="003F03D2"/>
                          <w:p w14:paraId="0AA595C6" w14:textId="77777777" w:rsidR="003630C3" w:rsidRDefault="003630C3" w:rsidP="003F03D2"/>
                          <w:p w14:paraId="0D6F8B6C" w14:textId="77777777" w:rsidR="003630C3" w:rsidRDefault="003630C3" w:rsidP="003F03D2"/>
                          <w:p w14:paraId="0B447472" w14:textId="77777777" w:rsidR="003630C3" w:rsidRDefault="003630C3" w:rsidP="003F03D2"/>
                          <w:p w14:paraId="5C33F475" w14:textId="77777777" w:rsidR="003630C3" w:rsidRDefault="003630C3" w:rsidP="003F03D2"/>
                          <w:p w14:paraId="50360B70" w14:textId="77777777" w:rsidR="003630C3" w:rsidRDefault="003630C3" w:rsidP="003F03D2"/>
                          <w:p w14:paraId="4461A6D9" w14:textId="77777777" w:rsidR="003630C3" w:rsidRDefault="003630C3" w:rsidP="003F03D2"/>
                          <w:p w14:paraId="714AA088" w14:textId="77777777" w:rsidR="003630C3" w:rsidRDefault="003630C3" w:rsidP="003F03D2"/>
                          <w:p w14:paraId="56FD691B" w14:textId="77777777" w:rsidR="003630C3" w:rsidRDefault="003630C3" w:rsidP="003F03D2"/>
                          <w:p w14:paraId="52B619A2" w14:textId="77777777" w:rsidR="003630C3" w:rsidRDefault="003630C3" w:rsidP="003F03D2"/>
                          <w:p w14:paraId="2F023A1D" w14:textId="77777777" w:rsidR="003630C3" w:rsidRDefault="003630C3" w:rsidP="003F03D2"/>
                          <w:p w14:paraId="037C3159" w14:textId="77777777" w:rsidR="003630C3" w:rsidRDefault="003630C3" w:rsidP="003F03D2"/>
                          <w:p w14:paraId="4E7DC965" w14:textId="77777777" w:rsidR="003630C3" w:rsidRDefault="003630C3" w:rsidP="003F03D2"/>
                          <w:p w14:paraId="4AA40C05" w14:textId="77777777" w:rsidR="003630C3" w:rsidRDefault="003630C3" w:rsidP="003F03D2"/>
                          <w:p w14:paraId="126DFDFA" w14:textId="77777777" w:rsidR="003630C3" w:rsidRDefault="003630C3" w:rsidP="003F03D2"/>
                          <w:p w14:paraId="20B5115A" w14:textId="77777777" w:rsidR="003630C3" w:rsidRDefault="003630C3" w:rsidP="003F03D2"/>
                          <w:p w14:paraId="5D675FA4" w14:textId="77777777" w:rsidR="003630C3" w:rsidRDefault="003630C3" w:rsidP="003F03D2"/>
                          <w:p w14:paraId="61CD0E63" w14:textId="77777777" w:rsidR="003630C3" w:rsidRDefault="003630C3" w:rsidP="003F03D2"/>
                          <w:p w14:paraId="12ADD6D1" w14:textId="77777777" w:rsidR="003630C3" w:rsidRDefault="003630C3" w:rsidP="003F03D2"/>
                          <w:p w14:paraId="3216C427" w14:textId="77777777" w:rsidR="003630C3" w:rsidRDefault="003630C3" w:rsidP="003F03D2"/>
                          <w:p w14:paraId="2E6FD6CC" w14:textId="77777777" w:rsidR="003630C3" w:rsidRDefault="003630C3" w:rsidP="003F03D2"/>
                          <w:p w14:paraId="139026A8" w14:textId="77777777" w:rsidR="003630C3" w:rsidRDefault="003630C3" w:rsidP="003F03D2"/>
                          <w:p w14:paraId="1C27A6A4" w14:textId="77777777" w:rsidR="003630C3" w:rsidRDefault="003630C3" w:rsidP="003F03D2"/>
                          <w:p w14:paraId="3830B07A" w14:textId="77777777" w:rsidR="003630C3" w:rsidRDefault="003630C3" w:rsidP="003F03D2"/>
                          <w:p w14:paraId="3EEF1C6D" w14:textId="77777777" w:rsidR="003630C3" w:rsidRDefault="003630C3" w:rsidP="003F03D2"/>
                          <w:p w14:paraId="76224ED9" w14:textId="77777777" w:rsidR="003630C3" w:rsidRDefault="003630C3" w:rsidP="003F03D2"/>
                          <w:p w14:paraId="1D37BF17" w14:textId="77777777" w:rsidR="003630C3" w:rsidRDefault="003630C3" w:rsidP="003F03D2"/>
                          <w:p w14:paraId="7EAA8A54" w14:textId="77777777" w:rsidR="003630C3" w:rsidRDefault="003630C3" w:rsidP="003F03D2"/>
                          <w:p w14:paraId="6F89A276" w14:textId="77777777" w:rsidR="003630C3" w:rsidRDefault="003630C3" w:rsidP="003F03D2"/>
                          <w:p w14:paraId="0E2A8314" w14:textId="77777777" w:rsidR="003630C3" w:rsidRDefault="003630C3" w:rsidP="003F03D2"/>
                          <w:p w14:paraId="0FF353A3" w14:textId="77777777" w:rsidR="003630C3" w:rsidRDefault="003630C3" w:rsidP="003F03D2"/>
                          <w:p w14:paraId="04DC3EA1" w14:textId="77777777" w:rsidR="003630C3" w:rsidRDefault="003630C3" w:rsidP="003F03D2"/>
                          <w:p w14:paraId="105B52A0" w14:textId="77777777" w:rsidR="003630C3" w:rsidRDefault="003630C3" w:rsidP="003F03D2"/>
                          <w:p w14:paraId="1A7D7714" w14:textId="77777777" w:rsidR="003630C3" w:rsidRDefault="003630C3" w:rsidP="003F03D2"/>
                          <w:p w14:paraId="5A4E0185" w14:textId="77777777" w:rsidR="003630C3" w:rsidRDefault="003630C3" w:rsidP="003F03D2"/>
                          <w:p w14:paraId="7D9D418D" w14:textId="77777777" w:rsidR="003630C3" w:rsidRDefault="003630C3" w:rsidP="003F03D2"/>
                          <w:p w14:paraId="14E8B031" w14:textId="77777777" w:rsidR="003630C3" w:rsidRDefault="003630C3" w:rsidP="003F03D2"/>
                          <w:p w14:paraId="3DBC05EB" w14:textId="77777777" w:rsidR="003630C3" w:rsidRDefault="003630C3" w:rsidP="003F03D2"/>
                          <w:p w14:paraId="713BD219" w14:textId="77777777" w:rsidR="003630C3" w:rsidRDefault="003630C3" w:rsidP="003F03D2"/>
                          <w:p w14:paraId="1EF7FF19" w14:textId="77777777" w:rsidR="003630C3" w:rsidRDefault="003630C3" w:rsidP="003F03D2"/>
                          <w:p w14:paraId="2B0218DB" w14:textId="77777777" w:rsidR="003630C3" w:rsidRDefault="003630C3" w:rsidP="003F03D2"/>
                          <w:p w14:paraId="0A805AEF" w14:textId="77777777" w:rsidR="003630C3" w:rsidRDefault="003630C3" w:rsidP="003F03D2"/>
                          <w:p w14:paraId="792D4056" w14:textId="77777777" w:rsidR="003630C3" w:rsidRDefault="003630C3" w:rsidP="003F03D2"/>
                          <w:p w14:paraId="580A2850" w14:textId="77777777" w:rsidR="003630C3" w:rsidRDefault="003630C3" w:rsidP="003F03D2"/>
                          <w:p w14:paraId="18B975AF" w14:textId="77777777" w:rsidR="003630C3" w:rsidRDefault="003630C3" w:rsidP="003F03D2"/>
                          <w:p w14:paraId="1DE46E47" w14:textId="77777777" w:rsidR="003630C3" w:rsidRDefault="003630C3" w:rsidP="003F03D2"/>
                          <w:p w14:paraId="5F675A01" w14:textId="77777777" w:rsidR="003630C3" w:rsidRDefault="003630C3" w:rsidP="003F03D2"/>
                          <w:p w14:paraId="1AF4CBC1" w14:textId="77777777" w:rsidR="003630C3" w:rsidRDefault="003630C3" w:rsidP="003F03D2"/>
                          <w:p w14:paraId="3C397A77" w14:textId="77777777" w:rsidR="003630C3" w:rsidRDefault="003630C3" w:rsidP="003F03D2"/>
                          <w:p w14:paraId="041BE86C" w14:textId="77777777" w:rsidR="003630C3" w:rsidRDefault="003630C3" w:rsidP="003F03D2"/>
                          <w:p w14:paraId="3DB02BC2" w14:textId="77777777" w:rsidR="003630C3" w:rsidRDefault="003630C3" w:rsidP="003F03D2"/>
                          <w:p w14:paraId="2A8B97FB" w14:textId="77777777" w:rsidR="003630C3" w:rsidRDefault="003630C3" w:rsidP="003F03D2"/>
                          <w:p w14:paraId="48523E3E" w14:textId="77777777" w:rsidR="003630C3" w:rsidRDefault="003630C3" w:rsidP="003F03D2"/>
                          <w:p w14:paraId="162AA3FF" w14:textId="77777777" w:rsidR="003630C3" w:rsidRDefault="003630C3" w:rsidP="003F03D2"/>
                          <w:p w14:paraId="7CE22E72" w14:textId="77777777" w:rsidR="003630C3" w:rsidRDefault="003630C3" w:rsidP="003F03D2"/>
                          <w:p w14:paraId="0C1CD031" w14:textId="77777777" w:rsidR="003630C3" w:rsidRDefault="003630C3" w:rsidP="003F03D2"/>
                          <w:p w14:paraId="486B962E" w14:textId="77777777" w:rsidR="003630C3" w:rsidRDefault="003630C3" w:rsidP="003F03D2"/>
                          <w:p w14:paraId="626D4D42" w14:textId="77777777" w:rsidR="003630C3" w:rsidRDefault="003630C3" w:rsidP="003F03D2"/>
                          <w:p w14:paraId="1639C20F" w14:textId="77777777" w:rsidR="003630C3" w:rsidRDefault="003630C3" w:rsidP="003F03D2"/>
                          <w:p w14:paraId="40D66E33" w14:textId="77777777" w:rsidR="003630C3" w:rsidRDefault="003630C3" w:rsidP="003F03D2"/>
                          <w:p w14:paraId="7D4E6F91" w14:textId="77777777" w:rsidR="003630C3" w:rsidRDefault="003630C3" w:rsidP="003F03D2"/>
                          <w:p w14:paraId="451B1419" w14:textId="77777777" w:rsidR="003630C3" w:rsidRDefault="003630C3" w:rsidP="003F03D2"/>
                          <w:p w14:paraId="3ADED7D4" w14:textId="77777777" w:rsidR="003630C3" w:rsidRDefault="003630C3" w:rsidP="003F03D2"/>
                          <w:p w14:paraId="120AA434" w14:textId="77777777" w:rsidR="003630C3" w:rsidRDefault="003630C3" w:rsidP="003F03D2"/>
                          <w:p w14:paraId="3D4A1D9B" w14:textId="77777777" w:rsidR="003630C3" w:rsidRDefault="003630C3" w:rsidP="003F03D2"/>
                          <w:p w14:paraId="5F5E9E6B" w14:textId="77777777" w:rsidR="003630C3" w:rsidRDefault="003630C3" w:rsidP="003F03D2"/>
                          <w:p w14:paraId="4BF06A47" w14:textId="77777777" w:rsidR="003630C3" w:rsidRDefault="003630C3" w:rsidP="003F03D2"/>
                          <w:p w14:paraId="612A05D9" w14:textId="77777777" w:rsidR="003630C3" w:rsidRDefault="003630C3" w:rsidP="003F03D2"/>
                          <w:p w14:paraId="242F50CB" w14:textId="77777777" w:rsidR="003630C3" w:rsidRDefault="003630C3" w:rsidP="003F03D2"/>
                          <w:p w14:paraId="463B31FE" w14:textId="77777777" w:rsidR="003630C3" w:rsidRDefault="003630C3" w:rsidP="003F03D2"/>
                          <w:p w14:paraId="67F9CA97" w14:textId="77777777" w:rsidR="003630C3" w:rsidRDefault="003630C3" w:rsidP="003F03D2"/>
                          <w:p w14:paraId="74DE0394" w14:textId="77777777" w:rsidR="003630C3" w:rsidRDefault="003630C3" w:rsidP="003F03D2"/>
                          <w:p w14:paraId="043C4738" w14:textId="77777777" w:rsidR="003630C3" w:rsidRDefault="003630C3" w:rsidP="003F03D2"/>
                          <w:p w14:paraId="1784EBF7" w14:textId="77777777" w:rsidR="003630C3" w:rsidRDefault="003630C3" w:rsidP="003F03D2"/>
                          <w:p w14:paraId="615D142E" w14:textId="77777777" w:rsidR="003630C3" w:rsidRDefault="003630C3" w:rsidP="003F03D2"/>
                          <w:p w14:paraId="4ADC246B" w14:textId="77777777" w:rsidR="003630C3" w:rsidRDefault="003630C3" w:rsidP="003F03D2"/>
                          <w:p w14:paraId="7A6DF270" w14:textId="77777777" w:rsidR="003630C3" w:rsidRDefault="003630C3" w:rsidP="003F03D2"/>
                          <w:p w14:paraId="66FA9D29" w14:textId="77777777" w:rsidR="003630C3" w:rsidRDefault="003630C3" w:rsidP="003F03D2"/>
                          <w:p w14:paraId="376C0C15" w14:textId="77777777" w:rsidR="003630C3" w:rsidRDefault="003630C3" w:rsidP="003F03D2"/>
                          <w:p w14:paraId="47184178" w14:textId="77777777" w:rsidR="003630C3" w:rsidRDefault="003630C3" w:rsidP="003F03D2"/>
                          <w:p w14:paraId="08946925" w14:textId="77777777" w:rsidR="003630C3" w:rsidRDefault="003630C3" w:rsidP="003F03D2"/>
                          <w:p w14:paraId="40926E08" w14:textId="77777777" w:rsidR="003630C3" w:rsidRDefault="003630C3" w:rsidP="003F03D2"/>
                          <w:p w14:paraId="4C940E95" w14:textId="77777777" w:rsidR="003630C3" w:rsidRDefault="003630C3" w:rsidP="003F03D2"/>
                          <w:p w14:paraId="6700569F" w14:textId="77777777" w:rsidR="003630C3" w:rsidRDefault="003630C3" w:rsidP="003F03D2"/>
                          <w:p w14:paraId="13081291" w14:textId="77777777" w:rsidR="003630C3" w:rsidRDefault="003630C3" w:rsidP="003F03D2"/>
                          <w:p w14:paraId="37BD015E" w14:textId="77777777" w:rsidR="003630C3" w:rsidRDefault="003630C3" w:rsidP="003F03D2"/>
                          <w:p w14:paraId="68EA51EE" w14:textId="77777777" w:rsidR="003630C3" w:rsidRDefault="003630C3" w:rsidP="003F03D2"/>
                          <w:p w14:paraId="00560F0D" w14:textId="77777777" w:rsidR="003630C3" w:rsidRDefault="003630C3" w:rsidP="003F03D2"/>
                          <w:p w14:paraId="008C154E" w14:textId="77777777" w:rsidR="003630C3" w:rsidRDefault="003630C3" w:rsidP="003F03D2"/>
                          <w:p w14:paraId="191A11EE" w14:textId="77777777" w:rsidR="003630C3" w:rsidRDefault="003630C3" w:rsidP="003F03D2"/>
                          <w:p w14:paraId="182E88FA" w14:textId="77777777" w:rsidR="003630C3" w:rsidRDefault="003630C3" w:rsidP="003F03D2"/>
                          <w:p w14:paraId="4C49AFBE" w14:textId="77777777" w:rsidR="003630C3" w:rsidRDefault="003630C3" w:rsidP="003F03D2"/>
                          <w:p w14:paraId="41E7EC75" w14:textId="77777777" w:rsidR="003630C3" w:rsidRDefault="003630C3" w:rsidP="003F03D2"/>
                          <w:p w14:paraId="79671593" w14:textId="77777777" w:rsidR="003630C3" w:rsidRDefault="003630C3" w:rsidP="003F03D2"/>
                          <w:p w14:paraId="02B396C7" w14:textId="77777777" w:rsidR="003630C3" w:rsidRDefault="003630C3" w:rsidP="003F03D2"/>
                          <w:p w14:paraId="3EABF2D6" w14:textId="77777777" w:rsidR="003630C3" w:rsidRDefault="003630C3" w:rsidP="003F03D2"/>
                          <w:p w14:paraId="658FCB77" w14:textId="77777777" w:rsidR="003630C3" w:rsidRDefault="003630C3" w:rsidP="003F03D2"/>
                          <w:p w14:paraId="587D8F43" w14:textId="77777777" w:rsidR="003630C3" w:rsidRDefault="003630C3" w:rsidP="003F03D2"/>
                          <w:p w14:paraId="63EDE0EB" w14:textId="77777777" w:rsidR="003630C3" w:rsidRDefault="003630C3" w:rsidP="003F03D2"/>
                          <w:p w14:paraId="37DA8092" w14:textId="77777777" w:rsidR="003630C3" w:rsidRDefault="003630C3" w:rsidP="003F03D2"/>
                          <w:p w14:paraId="54833BC7" w14:textId="77777777" w:rsidR="003630C3" w:rsidRDefault="003630C3" w:rsidP="003F03D2"/>
                          <w:p w14:paraId="499919DC" w14:textId="77777777" w:rsidR="003630C3" w:rsidRDefault="003630C3" w:rsidP="003F03D2"/>
                          <w:p w14:paraId="1181DB3A" w14:textId="77777777" w:rsidR="003630C3" w:rsidRDefault="003630C3" w:rsidP="003F03D2"/>
                          <w:p w14:paraId="3DC3EC6E" w14:textId="77777777" w:rsidR="003630C3" w:rsidRDefault="003630C3" w:rsidP="003F03D2"/>
                          <w:p w14:paraId="2051FFD2" w14:textId="77777777" w:rsidR="003630C3" w:rsidRDefault="003630C3" w:rsidP="003F03D2"/>
                          <w:p w14:paraId="04CFD630" w14:textId="77777777" w:rsidR="003630C3" w:rsidRDefault="003630C3" w:rsidP="003F03D2"/>
                          <w:p w14:paraId="34589A13" w14:textId="77777777" w:rsidR="003630C3" w:rsidRDefault="003630C3" w:rsidP="003F03D2"/>
                          <w:p w14:paraId="461B8BF1" w14:textId="77777777" w:rsidR="003630C3" w:rsidRDefault="003630C3" w:rsidP="003F03D2"/>
                          <w:p w14:paraId="29D46981" w14:textId="77777777" w:rsidR="003630C3" w:rsidRDefault="003630C3" w:rsidP="003F03D2"/>
                          <w:p w14:paraId="54E0423E" w14:textId="77777777" w:rsidR="003630C3" w:rsidRDefault="003630C3" w:rsidP="003F03D2"/>
                          <w:p w14:paraId="3A5A3032" w14:textId="77777777" w:rsidR="003630C3" w:rsidRDefault="003630C3" w:rsidP="003F03D2"/>
                          <w:p w14:paraId="30F7C8AE" w14:textId="77777777" w:rsidR="003630C3" w:rsidRDefault="003630C3" w:rsidP="003F03D2"/>
                          <w:p w14:paraId="2CDA7EDF" w14:textId="77777777" w:rsidR="003630C3" w:rsidRDefault="003630C3" w:rsidP="003F03D2"/>
                          <w:p w14:paraId="55420BAD" w14:textId="77777777" w:rsidR="003630C3" w:rsidRDefault="003630C3" w:rsidP="003F03D2"/>
                          <w:p w14:paraId="61C6BD71" w14:textId="77777777" w:rsidR="003630C3" w:rsidRDefault="003630C3" w:rsidP="003F03D2"/>
                          <w:p w14:paraId="205E90D6" w14:textId="77777777" w:rsidR="003630C3" w:rsidRDefault="003630C3" w:rsidP="003F03D2"/>
                          <w:p w14:paraId="66E73416" w14:textId="77777777" w:rsidR="003630C3" w:rsidRDefault="003630C3" w:rsidP="003F03D2"/>
                          <w:p w14:paraId="4EC621BC" w14:textId="77777777" w:rsidR="003630C3" w:rsidRDefault="003630C3" w:rsidP="003F03D2"/>
                          <w:p w14:paraId="2208F8CC" w14:textId="77777777" w:rsidR="003630C3" w:rsidRDefault="003630C3" w:rsidP="003F03D2"/>
                          <w:p w14:paraId="4D3D793C" w14:textId="77777777" w:rsidR="003630C3" w:rsidRDefault="003630C3" w:rsidP="003F03D2"/>
                          <w:p w14:paraId="4A60C571" w14:textId="77777777" w:rsidR="003630C3" w:rsidRDefault="003630C3" w:rsidP="003F03D2"/>
                          <w:p w14:paraId="7D83674C" w14:textId="77777777" w:rsidR="003630C3" w:rsidRDefault="003630C3" w:rsidP="003F03D2"/>
                          <w:p w14:paraId="351EDA5A" w14:textId="77777777" w:rsidR="003630C3" w:rsidRDefault="003630C3" w:rsidP="003F03D2"/>
                          <w:p w14:paraId="7BAB7F64" w14:textId="77777777" w:rsidR="003630C3" w:rsidRDefault="003630C3" w:rsidP="003F03D2"/>
                          <w:p w14:paraId="7D431137" w14:textId="77777777" w:rsidR="003630C3" w:rsidRDefault="003630C3" w:rsidP="003F03D2"/>
                          <w:p w14:paraId="10F86EC8" w14:textId="77777777" w:rsidR="003630C3" w:rsidRDefault="003630C3" w:rsidP="003F03D2"/>
                          <w:p w14:paraId="25BEB59E" w14:textId="77777777" w:rsidR="003630C3" w:rsidRDefault="003630C3" w:rsidP="003F03D2"/>
                          <w:p w14:paraId="204A2267" w14:textId="77777777" w:rsidR="003630C3" w:rsidRDefault="003630C3" w:rsidP="003F03D2"/>
                          <w:p w14:paraId="57167F24" w14:textId="77777777" w:rsidR="003630C3" w:rsidRDefault="003630C3" w:rsidP="003F03D2"/>
                          <w:p w14:paraId="15186AFD" w14:textId="77777777" w:rsidR="003630C3" w:rsidRDefault="003630C3" w:rsidP="003F03D2"/>
                          <w:p w14:paraId="64CD1665" w14:textId="77777777" w:rsidR="003630C3" w:rsidRDefault="003630C3" w:rsidP="003F03D2"/>
                          <w:p w14:paraId="2AE0FA28" w14:textId="77777777" w:rsidR="003630C3" w:rsidRDefault="003630C3" w:rsidP="003F03D2"/>
                          <w:p w14:paraId="13E9A5BA" w14:textId="77777777" w:rsidR="003630C3" w:rsidRDefault="003630C3" w:rsidP="003F03D2"/>
                          <w:p w14:paraId="05879835" w14:textId="77777777" w:rsidR="003630C3" w:rsidRDefault="003630C3" w:rsidP="003F03D2"/>
                          <w:p w14:paraId="3DE6CF3E" w14:textId="77777777" w:rsidR="003630C3" w:rsidRDefault="003630C3" w:rsidP="003F03D2"/>
                          <w:p w14:paraId="5AA95AE2" w14:textId="77777777" w:rsidR="003630C3" w:rsidRDefault="003630C3" w:rsidP="003F03D2"/>
                          <w:p w14:paraId="2E107661" w14:textId="77777777" w:rsidR="003630C3" w:rsidRDefault="003630C3" w:rsidP="003F03D2"/>
                          <w:p w14:paraId="489A3EC1" w14:textId="77777777" w:rsidR="003630C3" w:rsidRDefault="003630C3" w:rsidP="003F03D2"/>
                          <w:p w14:paraId="606651F2" w14:textId="77777777" w:rsidR="003630C3" w:rsidRDefault="003630C3" w:rsidP="003F03D2"/>
                          <w:p w14:paraId="506296F7" w14:textId="77777777" w:rsidR="003630C3" w:rsidRDefault="003630C3" w:rsidP="003F03D2"/>
                          <w:p w14:paraId="71466AB4" w14:textId="77777777" w:rsidR="003630C3" w:rsidRDefault="003630C3" w:rsidP="003F03D2"/>
                          <w:p w14:paraId="35786797" w14:textId="77777777" w:rsidR="003630C3" w:rsidRDefault="003630C3" w:rsidP="003F03D2"/>
                          <w:p w14:paraId="672ACA6B" w14:textId="77777777" w:rsidR="003630C3" w:rsidRDefault="003630C3" w:rsidP="003F03D2"/>
                          <w:p w14:paraId="6FA45E68" w14:textId="77777777" w:rsidR="003630C3" w:rsidRDefault="003630C3" w:rsidP="003F03D2"/>
                          <w:p w14:paraId="0FC6BF6F" w14:textId="77777777" w:rsidR="003630C3" w:rsidRDefault="003630C3" w:rsidP="003F03D2"/>
                          <w:p w14:paraId="56AABE58" w14:textId="77777777" w:rsidR="003630C3" w:rsidRDefault="003630C3" w:rsidP="003F03D2"/>
                          <w:p w14:paraId="6F551892" w14:textId="77777777" w:rsidR="003630C3" w:rsidRDefault="003630C3" w:rsidP="003F03D2"/>
                          <w:p w14:paraId="2E9C9ABE" w14:textId="77777777" w:rsidR="003630C3" w:rsidRDefault="003630C3" w:rsidP="003F03D2"/>
                          <w:p w14:paraId="48E92EAF" w14:textId="77777777" w:rsidR="003630C3" w:rsidRDefault="003630C3" w:rsidP="003F03D2"/>
                          <w:p w14:paraId="34B0CA3D" w14:textId="77777777" w:rsidR="003630C3" w:rsidRDefault="003630C3" w:rsidP="003F03D2"/>
                          <w:p w14:paraId="7D4B57C1" w14:textId="77777777" w:rsidR="003630C3" w:rsidRDefault="003630C3" w:rsidP="003F03D2"/>
                          <w:p w14:paraId="4E727FE6" w14:textId="77777777" w:rsidR="003630C3" w:rsidRDefault="003630C3" w:rsidP="003F03D2"/>
                          <w:p w14:paraId="19A16CE7" w14:textId="77777777" w:rsidR="003630C3" w:rsidRDefault="003630C3" w:rsidP="003F03D2"/>
                          <w:p w14:paraId="60DBA54B" w14:textId="77777777" w:rsidR="003630C3" w:rsidRDefault="003630C3" w:rsidP="003F03D2"/>
                          <w:p w14:paraId="6561241B" w14:textId="77777777" w:rsidR="003630C3" w:rsidRDefault="003630C3" w:rsidP="003F03D2"/>
                          <w:p w14:paraId="5AB3154B" w14:textId="77777777" w:rsidR="003630C3" w:rsidRDefault="003630C3" w:rsidP="003F03D2"/>
                          <w:p w14:paraId="2344D742" w14:textId="77777777" w:rsidR="003630C3" w:rsidRDefault="003630C3" w:rsidP="003F03D2"/>
                          <w:p w14:paraId="2302BFDE" w14:textId="77777777" w:rsidR="003630C3" w:rsidRDefault="003630C3" w:rsidP="003F03D2"/>
                          <w:p w14:paraId="3B8766AA" w14:textId="77777777" w:rsidR="003630C3" w:rsidRDefault="003630C3" w:rsidP="003F03D2"/>
                          <w:p w14:paraId="547A5861" w14:textId="77777777" w:rsidR="003630C3" w:rsidRDefault="003630C3" w:rsidP="003F03D2"/>
                          <w:p w14:paraId="749D6C28" w14:textId="77777777" w:rsidR="003630C3" w:rsidRDefault="003630C3" w:rsidP="003F03D2"/>
                          <w:p w14:paraId="564B4273" w14:textId="77777777" w:rsidR="003630C3" w:rsidRDefault="003630C3" w:rsidP="003F03D2"/>
                          <w:p w14:paraId="204122CD" w14:textId="77777777" w:rsidR="003630C3" w:rsidRDefault="003630C3" w:rsidP="003F03D2"/>
                          <w:p w14:paraId="7DE0D0F6" w14:textId="77777777" w:rsidR="003630C3" w:rsidRDefault="003630C3" w:rsidP="003F03D2"/>
                          <w:p w14:paraId="34BD59F0" w14:textId="77777777" w:rsidR="003630C3" w:rsidRDefault="003630C3" w:rsidP="003F03D2"/>
                          <w:p w14:paraId="5F302DAB" w14:textId="77777777" w:rsidR="003630C3" w:rsidRDefault="003630C3" w:rsidP="003F03D2"/>
                          <w:p w14:paraId="5654DF06" w14:textId="77777777" w:rsidR="003630C3" w:rsidRDefault="003630C3" w:rsidP="003F03D2"/>
                          <w:p w14:paraId="10FCC439" w14:textId="77777777" w:rsidR="003630C3" w:rsidRDefault="003630C3" w:rsidP="003F03D2"/>
                          <w:p w14:paraId="4C00666B" w14:textId="77777777" w:rsidR="003630C3" w:rsidRDefault="003630C3" w:rsidP="003F03D2"/>
                          <w:p w14:paraId="4665FB0D" w14:textId="77777777" w:rsidR="003630C3" w:rsidRDefault="003630C3" w:rsidP="003F03D2"/>
                          <w:p w14:paraId="515CF5F1" w14:textId="77777777" w:rsidR="003630C3" w:rsidRDefault="003630C3" w:rsidP="003F03D2"/>
                        </w:txbxContent>
                      </wps:txbx>
                      <wps:bodyPr vert="horz" wrap="square" lIns="91421" tIns="45701" rIns="91421" bIns="45701"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0B22E3" id="Rectangle 2107440485" o:spid="_x0000_s1063" style="position:absolute;left:0;text-align:left;margin-left:26.4pt;margin-top:17pt;width:573.6pt;height:307.45pt;z-index:2516480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" strokeweight=".26467mm">
                <v:stroke joinstyle="round"/>
                <v:textbox inset="2.53947mm,1.2695mm,2.53947mm,1.2695mm">
                  <w:txbxContent>
                    <w:p w14:paraId="30F23A42" w14:textId="77777777" w:rsidR="003630C3" w:rsidRDefault="003630C3" w:rsidP="003F03D2">
                      <w:proofErr w:type="spellStart"/>
                      <w:r>
                        <w:rPr>
                          <w:b/>
                          <w:color w:val="000000"/>
                        </w:rPr>
                        <w:t>Përparimi</w:t>
                      </w:r>
                      <w:proofErr w:type="spellEnd"/>
                      <w:r>
                        <w:rPr>
                          <w:b/>
                          <w:color w:val="000000"/>
                        </w:rPr>
                        <w:t xml:space="preserve"> </w:t>
                      </w:r>
                      <w:proofErr w:type="spellStart"/>
                      <w:r>
                        <w:rPr>
                          <w:b/>
                          <w:color w:val="000000"/>
                        </w:rPr>
                        <w:t>i</w:t>
                      </w:r>
                      <w:proofErr w:type="spellEnd"/>
                      <w:r>
                        <w:rPr>
                          <w:b/>
                          <w:color w:val="000000"/>
                        </w:rPr>
                        <w:t xml:space="preserve"> </w:t>
                      </w:r>
                      <w:proofErr w:type="spellStart"/>
                      <w:r>
                        <w:rPr>
                          <w:b/>
                          <w:color w:val="000000"/>
                        </w:rPr>
                        <w:t>Kërkimit</w:t>
                      </w:r>
                      <w:proofErr w:type="spellEnd"/>
                      <w:r>
                        <w:rPr>
                          <w:b/>
                          <w:color w:val="000000"/>
                        </w:rPr>
                        <w:t xml:space="preserve"> </w:t>
                      </w:r>
                      <w:proofErr w:type="spellStart"/>
                      <w:r>
                        <w:rPr>
                          <w:b/>
                          <w:color w:val="000000"/>
                        </w:rPr>
                        <w:t>dhe</w:t>
                      </w:r>
                      <w:proofErr w:type="spellEnd"/>
                      <w:r>
                        <w:rPr>
                          <w:b/>
                          <w:color w:val="000000"/>
                        </w:rPr>
                        <w:t xml:space="preserve"> </w:t>
                      </w:r>
                      <w:proofErr w:type="spellStart"/>
                      <w:r>
                        <w:rPr>
                          <w:b/>
                          <w:color w:val="000000"/>
                        </w:rPr>
                        <w:t>Inovacionit</w:t>
                      </w:r>
                      <w:proofErr w:type="spellEnd"/>
                      <w:r>
                        <w:rPr>
                          <w:b/>
                          <w:color w:val="000000"/>
                        </w:rPr>
                        <w:t xml:space="preserve"> </w:t>
                      </w:r>
                      <w:proofErr w:type="spellStart"/>
                      <w:r>
                        <w:rPr>
                          <w:b/>
                          <w:color w:val="000000"/>
                        </w:rPr>
                        <w:t>për</w:t>
                      </w:r>
                      <w:proofErr w:type="spellEnd"/>
                      <w:r>
                        <w:rPr>
                          <w:b/>
                          <w:color w:val="000000"/>
                        </w:rPr>
                        <w:t xml:space="preserve"> </w:t>
                      </w:r>
                      <w:proofErr w:type="spellStart"/>
                      <w:r>
                        <w:rPr>
                          <w:b/>
                          <w:color w:val="000000"/>
                        </w:rPr>
                        <w:t>Rritjen</w:t>
                      </w:r>
                      <w:proofErr w:type="spellEnd"/>
                      <w:r>
                        <w:rPr>
                          <w:b/>
                          <w:color w:val="000000"/>
                        </w:rPr>
                        <w:t xml:space="preserve"> e </w:t>
                      </w:r>
                      <w:proofErr w:type="spellStart"/>
                      <w:r>
                        <w:rPr>
                          <w:b/>
                          <w:color w:val="000000"/>
                        </w:rPr>
                        <w:t>zgjuar</w:t>
                      </w:r>
                      <w:proofErr w:type="spellEnd"/>
                      <w:r>
                        <w:rPr>
                          <w:b/>
                          <w:color w:val="000000"/>
                        </w:rPr>
                        <w:t xml:space="preserve"> – </w:t>
                      </w:r>
                      <w:proofErr w:type="spellStart"/>
                      <w:r>
                        <w:rPr>
                          <w:b/>
                          <w:color w:val="000000"/>
                        </w:rPr>
                        <w:t>Treguesit</w:t>
                      </w:r>
                      <w:proofErr w:type="spellEnd"/>
                      <w:r>
                        <w:rPr>
                          <w:b/>
                          <w:color w:val="000000"/>
                        </w:rPr>
                        <w:t xml:space="preserve"> e </w:t>
                      </w:r>
                      <w:proofErr w:type="spellStart"/>
                      <w:r>
                        <w:rPr>
                          <w:b/>
                          <w:color w:val="000000"/>
                        </w:rPr>
                        <w:t>Rezultateve</w:t>
                      </w:r>
                      <w:proofErr w:type="spellEnd"/>
                    </w:p>
                    <w:p w14:paraId="57B1C660"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Rritja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përqindje</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projekteve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kërkimore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efikasitetit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shkak</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zbatimit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risive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dixhitale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teknologjike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sistemin</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kërkimit</w:t>
                      </w:r>
                      <w:proofErr w:type="spellEnd"/>
                      <w:r>
                        <w:rPr>
                          <w:rFonts w:ascii="Times New Roman" w:hAnsi="Times New Roman" w:cs="Times New Roman"/>
                          <w:sz w:val="18"/>
                          <w:szCs w:val="18"/>
                        </w:rPr>
                        <w:t>.</w:t>
                      </w:r>
                    </w:p>
                    <w:p w14:paraId="5A1426E4"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Rritja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pjesëmarrjes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shqiptare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evente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ndërkombëtare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nxitur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rrjetëzimin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mbështetjen</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produkteve</w:t>
                      </w:r>
                      <w:proofErr w:type="spellEnd"/>
                      <w:r>
                        <w:rPr>
                          <w:rFonts w:ascii="Times New Roman" w:hAnsi="Times New Roman" w:cs="Times New Roman"/>
                          <w:sz w:val="18"/>
                          <w:szCs w:val="18"/>
                        </w:rPr>
                        <w:t xml:space="preserve"> “Made in Albania”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integrimin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zinxhirët</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vlerave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globale</w:t>
                      </w:r>
                      <w:proofErr w:type="spellEnd"/>
                      <w:r>
                        <w:rPr>
                          <w:rFonts w:ascii="Times New Roman" w:hAnsi="Times New Roman" w:cs="Times New Roman"/>
                          <w:sz w:val="18"/>
                          <w:szCs w:val="18"/>
                        </w:rPr>
                        <w:t>.</w:t>
                      </w:r>
                    </w:p>
                    <w:p w14:paraId="5224E6BF"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Rritje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përqindje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NVM-</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që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përdorin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Shërbimet</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Biznesit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Intensiv</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Njohurive</w:t>
                      </w:r>
                      <w:proofErr w:type="spellEnd"/>
                      <w:r>
                        <w:rPr>
                          <w:rFonts w:ascii="Times New Roman" w:hAnsi="Times New Roman" w:cs="Times New Roman"/>
                          <w:sz w:val="18"/>
                          <w:szCs w:val="18"/>
                        </w:rPr>
                        <w:t xml:space="preserve"> (KIBS)</w:t>
                      </w:r>
                    </w:p>
                    <w:p w14:paraId="6CB51922"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Rritja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investimeve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sektorit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privat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kërkim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inovacion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brenda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fushave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prioritare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S3, e </w:t>
                      </w:r>
                      <w:proofErr w:type="spellStart"/>
                      <w:r>
                        <w:rPr>
                          <w:rFonts w:ascii="Times New Roman" w:hAnsi="Times New Roman" w:cs="Times New Roman"/>
                          <w:sz w:val="18"/>
                          <w:szCs w:val="18"/>
                        </w:rPr>
                        <w:t>matur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përqindje</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investimeve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totale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këto</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fusha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krahasuar</w:t>
                      </w:r>
                      <w:proofErr w:type="spellEnd"/>
                      <w:r>
                        <w:rPr>
                          <w:rFonts w:ascii="Times New Roman" w:hAnsi="Times New Roman" w:cs="Times New Roman"/>
                          <w:sz w:val="18"/>
                          <w:szCs w:val="18"/>
                        </w:rPr>
                        <w:t xml:space="preserve"> me </w:t>
                      </w:r>
                      <w:proofErr w:type="spellStart"/>
                      <w:r>
                        <w:rPr>
                          <w:rFonts w:ascii="Times New Roman" w:hAnsi="Times New Roman" w:cs="Times New Roman"/>
                          <w:sz w:val="18"/>
                          <w:szCs w:val="18"/>
                        </w:rPr>
                        <w:t>vitin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bazë</w:t>
                      </w:r>
                      <w:proofErr w:type="spellEnd"/>
                      <w:r>
                        <w:rPr>
                          <w:rFonts w:ascii="Times New Roman" w:hAnsi="Times New Roman" w:cs="Times New Roman"/>
                          <w:sz w:val="18"/>
                          <w:szCs w:val="18"/>
                        </w:rPr>
                        <w:t>.</w:t>
                      </w:r>
                    </w:p>
                    <w:p w14:paraId="7A920ED4"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Matni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rritjen</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investimeve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huaja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aktivitetet</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kërkimit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zhvillimit</w:t>
                      </w:r>
                      <w:proofErr w:type="spellEnd"/>
                      <w:r>
                        <w:rPr>
                          <w:rFonts w:ascii="Times New Roman" w:hAnsi="Times New Roman" w:cs="Times New Roman"/>
                          <w:sz w:val="18"/>
                          <w:szCs w:val="18"/>
                        </w:rPr>
                        <w:t xml:space="preserve"> (R&amp;D) - </w:t>
                      </w:r>
                      <w:proofErr w:type="spellStart"/>
                      <w:r>
                        <w:rPr>
                          <w:rFonts w:ascii="Times New Roman" w:hAnsi="Times New Roman" w:cs="Times New Roman"/>
                          <w:sz w:val="18"/>
                          <w:szCs w:val="18"/>
                        </w:rPr>
                        <w:t>si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një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ndryshim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përqindje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nga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viti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bazë</w:t>
                      </w:r>
                      <w:proofErr w:type="spellEnd"/>
                      <w:r>
                        <w:rPr>
                          <w:rFonts w:ascii="Times New Roman" w:hAnsi="Times New Roman" w:cs="Times New Roman"/>
                          <w:sz w:val="18"/>
                          <w:szCs w:val="18"/>
                        </w:rPr>
                        <w:t>.</w:t>
                      </w:r>
                    </w:p>
                    <w:p w14:paraId="504FE75B"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Rritja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numrit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investimeve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reja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vendase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huaja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sektorët</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synuar</w:t>
                      </w:r>
                      <w:proofErr w:type="spellEnd"/>
                      <w:r>
                        <w:rPr>
                          <w:rFonts w:ascii="Times New Roman" w:hAnsi="Times New Roman" w:cs="Times New Roman"/>
                          <w:sz w:val="18"/>
                          <w:szCs w:val="18"/>
                        </w:rPr>
                        <w:t>,</w:t>
                      </w:r>
                    </w:p>
                    <w:p w14:paraId="246B7024"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Reduktimi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kohës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mesatare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numrit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hapave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nevojshëm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fillimin</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një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biznesi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matur</w:t>
                      </w:r>
                      <w:proofErr w:type="spellEnd"/>
                      <w:r>
                        <w:rPr>
                          <w:rFonts w:ascii="Times New Roman" w:hAnsi="Times New Roman" w:cs="Times New Roman"/>
                          <w:sz w:val="18"/>
                          <w:szCs w:val="18"/>
                        </w:rPr>
                        <w:t xml:space="preserve"> para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pas </w:t>
                      </w:r>
                      <w:proofErr w:type="spellStart"/>
                      <w:r>
                        <w:rPr>
                          <w:rFonts w:ascii="Times New Roman" w:hAnsi="Times New Roman" w:cs="Times New Roman"/>
                          <w:sz w:val="18"/>
                          <w:szCs w:val="18"/>
                        </w:rPr>
                        <w:t>zbatimit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procedurave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thjeshtuara</w:t>
                      </w:r>
                      <w:proofErr w:type="spellEnd"/>
                      <w:r>
                        <w:rPr>
                          <w:rFonts w:ascii="Times New Roman" w:hAnsi="Times New Roman" w:cs="Times New Roman"/>
                          <w:sz w:val="18"/>
                          <w:szCs w:val="18"/>
                        </w:rPr>
                        <w:t>.</w:t>
                      </w:r>
                    </w:p>
                    <w:p w14:paraId="48B9E600"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Rritja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numrit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bizneseve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që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aksesojnë</w:t>
                      </w:r>
                      <w:proofErr w:type="spellEnd"/>
                      <w:r>
                        <w:rPr>
                          <w:rFonts w:ascii="Times New Roman" w:hAnsi="Times New Roman" w:cs="Times New Roman"/>
                          <w:sz w:val="18"/>
                          <w:szCs w:val="18"/>
                        </w:rPr>
                        <w:t xml:space="preserve"> me </w:t>
                      </w:r>
                      <w:proofErr w:type="spellStart"/>
                      <w:r>
                        <w:rPr>
                          <w:rFonts w:ascii="Times New Roman" w:hAnsi="Times New Roman" w:cs="Times New Roman"/>
                          <w:sz w:val="18"/>
                          <w:szCs w:val="18"/>
                        </w:rPr>
                        <w:t>sukses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financimin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publik</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kërkimin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inovacionin</w:t>
                      </w:r>
                      <w:proofErr w:type="spellEnd"/>
                    </w:p>
                    <w:p w14:paraId="1EB96E6F"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Rritja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numrit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subjekteve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sektorit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privat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publik</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që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adoptojnë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praktika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eko-miqësore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qëndrueshme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zgjidhje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teknologjike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dixhitale</w:t>
                      </w:r>
                      <w:proofErr w:type="spellEnd"/>
                    </w:p>
                    <w:p w14:paraId="4ACE6965"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përqindja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industrive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që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raportojnë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integrim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suksesshëm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përdorim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inovativ</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UAS </w:t>
                      </w:r>
                      <w:proofErr w:type="spellStart"/>
                      <w:r>
                        <w:rPr>
                          <w:rFonts w:ascii="Times New Roman" w:hAnsi="Times New Roman" w:cs="Times New Roman"/>
                          <w:sz w:val="18"/>
                          <w:szCs w:val="18"/>
                        </w:rPr>
                        <w:t>çdo</w:t>
                      </w:r>
                      <w:proofErr w:type="spellEnd"/>
                      <w:r>
                        <w:rPr>
                          <w:rFonts w:ascii="Times New Roman" w:hAnsi="Times New Roman" w:cs="Times New Roman"/>
                          <w:sz w:val="18"/>
                          <w:szCs w:val="18"/>
                        </w:rPr>
                        <w:t xml:space="preserve"> vit</w:t>
                      </w:r>
                    </w:p>
                    <w:p w14:paraId="6BAE360F"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Rritja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zbatimit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AI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zgjidhjeve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avancuara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teknologjike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monitorimin</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mjedisit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gatishmërinë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ndaj</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fatkeqësive</w:t>
                      </w:r>
                      <w:proofErr w:type="spellEnd"/>
                      <w:r>
                        <w:rPr>
                          <w:rFonts w:ascii="Times New Roman" w:hAnsi="Times New Roman" w:cs="Times New Roman"/>
                          <w:sz w:val="18"/>
                          <w:szCs w:val="18"/>
                        </w:rPr>
                        <w:t>,</w:t>
                      </w:r>
                    </w:p>
                    <w:p w14:paraId="155CCCA5"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Rritja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grumbullimit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metrikave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specifike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inovacionin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numri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patentave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paraqitura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licencat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teknologjike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dhëna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matur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potencialin</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inovacionit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lidhje</w:t>
                      </w:r>
                      <w:proofErr w:type="spellEnd"/>
                      <w:r>
                        <w:rPr>
                          <w:rFonts w:ascii="Times New Roman" w:hAnsi="Times New Roman" w:cs="Times New Roman"/>
                          <w:sz w:val="18"/>
                          <w:szCs w:val="18"/>
                        </w:rPr>
                        <w:t xml:space="preserve"> me </w:t>
                      </w:r>
                      <w:proofErr w:type="spellStart"/>
                      <w:r>
                        <w:rPr>
                          <w:rFonts w:ascii="Times New Roman" w:hAnsi="Times New Roman" w:cs="Times New Roman"/>
                          <w:sz w:val="18"/>
                          <w:szCs w:val="18"/>
                        </w:rPr>
                        <w:t>prioritetet</w:t>
                      </w:r>
                      <w:proofErr w:type="spellEnd"/>
                      <w:r>
                        <w:rPr>
                          <w:rFonts w:ascii="Times New Roman" w:hAnsi="Times New Roman" w:cs="Times New Roman"/>
                          <w:sz w:val="18"/>
                          <w:szCs w:val="18"/>
                        </w:rPr>
                        <w:t xml:space="preserve"> S3</w:t>
                      </w:r>
                    </w:p>
                    <w:p w14:paraId="24239EB3"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Rritja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numrit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sektorëve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organizatave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që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adoptojnë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teknologjitë</w:t>
                      </w:r>
                      <w:proofErr w:type="spellEnd"/>
                      <w:r>
                        <w:rPr>
                          <w:rFonts w:ascii="Times New Roman" w:hAnsi="Times New Roman" w:cs="Times New Roman"/>
                          <w:sz w:val="18"/>
                          <w:szCs w:val="18"/>
                        </w:rPr>
                        <w:t xml:space="preserve"> e AI me </w:t>
                      </w:r>
                      <w:proofErr w:type="spellStart"/>
                      <w:r>
                        <w:rPr>
                          <w:rFonts w:ascii="Times New Roman" w:hAnsi="Times New Roman" w:cs="Times New Roman"/>
                          <w:sz w:val="18"/>
                          <w:szCs w:val="18"/>
                        </w:rPr>
                        <w:t>përgjegjësi</w:t>
                      </w:r>
                      <w:proofErr w:type="spellEnd"/>
                      <w:r>
                        <w:rPr>
                          <w:rFonts w:ascii="Times New Roman" w:hAnsi="Times New Roman" w:cs="Times New Roman"/>
                          <w:sz w:val="18"/>
                          <w:szCs w:val="18"/>
                        </w:rPr>
                        <w:t>,</w:t>
                      </w:r>
                    </w:p>
                    <w:p w14:paraId="058BFAD1"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Shkalla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pjesëmarrjes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programet</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trajnimit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AI, duke </w:t>
                      </w:r>
                      <w:proofErr w:type="spellStart"/>
                      <w:r>
                        <w:rPr>
                          <w:rFonts w:ascii="Times New Roman" w:hAnsi="Times New Roman" w:cs="Times New Roman"/>
                          <w:sz w:val="18"/>
                          <w:szCs w:val="18"/>
                        </w:rPr>
                        <w:t>përfshirë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kurse</w:t>
                      </w:r>
                      <w:proofErr w:type="spellEnd"/>
                      <w:r>
                        <w:rPr>
                          <w:rFonts w:ascii="Times New Roman" w:hAnsi="Times New Roman" w:cs="Times New Roman"/>
                          <w:sz w:val="18"/>
                          <w:szCs w:val="18"/>
                        </w:rPr>
                        <w:t xml:space="preserve"> online, </w:t>
                      </w:r>
                      <w:proofErr w:type="spellStart"/>
                      <w:r>
                        <w:rPr>
                          <w:rFonts w:ascii="Times New Roman" w:hAnsi="Times New Roman" w:cs="Times New Roman"/>
                          <w:sz w:val="18"/>
                          <w:szCs w:val="18"/>
                        </w:rPr>
                        <w:t>certifikime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seminare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specializuara</w:t>
                      </w:r>
                      <w:proofErr w:type="spellEnd"/>
                      <w:r>
                        <w:rPr>
                          <w:rFonts w:ascii="Times New Roman" w:hAnsi="Times New Roman" w:cs="Times New Roman"/>
                          <w:sz w:val="18"/>
                          <w:szCs w:val="18"/>
                        </w:rPr>
                        <w:t>.</w:t>
                      </w:r>
                    </w:p>
                    <w:p w14:paraId="6621E9D5"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Numri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profesionistëve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AI </w:t>
                      </w:r>
                      <w:proofErr w:type="spellStart"/>
                      <w:r>
                        <w:rPr>
                          <w:rFonts w:ascii="Times New Roman" w:hAnsi="Times New Roman" w:cs="Times New Roman"/>
                          <w:sz w:val="18"/>
                          <w:szCs w:val="18"/>
                        </w:rPr>
                        <w:t>që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kanë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përfunduar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trajnimin</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etikës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lidhje</w:t>
                      </w:r>
                      <w:proofErr w:type="spellEnd"/>
                      <w:r>
                        <w:rPr>
                          <w:rFonts w:ascii="Times New Roman" w:hAnsi="Times New Roman" w:cs="Times New Roman"/>
                          <w:sz w:val="18"/>
                          <w:szCs w:val="18"/>
                        </w:rPr>
                        <w:t xml:space="preserve"> me </w:t>
                      </w:r>
                      <w:proofErr w:type="spellStart"/>
                      <w:r>
                        <w:rPr>
                          <w:rFonts w:ascii="Times New Roman" w:hAnsi="Times New Roman" w:cs="Times New Roman"/>
                          <w:sz w:val="18"/>
                          <w:szCs w:val="18"/>
                        </w:rPr>
                        <w:t>teknologjitë</w:t>
                      </w:r>
                      <w:proofErr w:type="spellEnd"/>
                      <w:r>
                        <w:rPr>
                          <w:rFonts w:ascii="Times New Roman" w:hAnsi="Times New Roman" w:cs="Times New Roman"/>
                          <w:sz w:val="18"/>
                          <w:szCs w:val="18"/>
                        </w:rPr>
                        <w:t xml:space="preserve"> e AI."</w:t>
                      </w:r>
                    </w:p>
                    <w:p w14:paraId="3E147C47"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Reduktim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përqindje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numrin</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sulmeve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kibernetike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suksesshme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kundër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infrastrukturës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kritike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institucioneve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publike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çdo</w:t>
                      </w:r>
                      <w:proofErr w:type="spellEnd"/>
                      <w:r>
                        <w:rPr>
                          <w:rFonts w:ascii="Times New Roman" w:hAnsi="Times New Roman" w:cs="Times New Roman"/>
                          <w:sz w:val="18"/>
                          <w:szCs w:val="18"/>
                        </w:rPr>
                        <w:t xml:space="preserve"> vit</w:t>
                      </w:r>
                    </w:p>
                    <w:p w14:paraId="32F078D9"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Rritja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përqindje</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numrit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ndërmarrjeve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që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miratojnë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automatizimin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dixhitalizimin</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proceseve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adoptimin</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pagesave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dixhitale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rezultat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aktiviteteve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zbatuara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bashkëpunimi</w:t>
                      </w:r>
                      <w:proofErr w:type="spellEnd"/>
                      <w:r>
                        <w:rPr>
                          <w:rFonts w:ascii="Times New Roman" w:hAnsi="Times New Roman" w:cs="Times New Roman"/>
                          <w:sz w:val="18"/>
                          <w:szCs w:val="18"/>
                        </w:rPr>
                        <w:t xml:space="preserve"> me startup-et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akademinë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promovimi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tregtisë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elektronike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përdorimi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sistemeve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dixhitale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portofolit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elektronik</w:t>
                      </w:r>
                      <w:proofErr w:type="spellEnd"/>
                      <w:r>
                        <w:rPr>
                          <w:rFonts w:ascii="Times New Roman" w:hAnsi="Times New Roman" w:cs="Times New Roman"/>
                          <w:sz w:val="18"/>
                          <w:szCs w:val="18"/>
                        </w:rPr>
                        <w:t>.</w:t>
                      </w:r>
                    </w:p>
                    <w:p w14:paraId="4E58FA7E"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Rritje</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ritmeve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rritjes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sektorët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ku</w:t>
                      </w:r>
                      <w:proofErr w:type="spellEnd"/>
                      <w:r>
                        <w:rPr>
                          <w:rFonts w:ascii="Times New Roman" w:hAnsi="Times New Roman" w:cs="Times New Roman"/>
                          <w:sz w:val="18"/>
                          <w:szCs w:val="18"/>
                        </w:rPr>
                        <w:t xml:space="preserve"> AI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teknologjitë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dixhitale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janë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integruar</w:t>
                      </w:r>
                      <w:proofErr w:type="spellEnd"/>
                    </w:p>
                    <w:p w14:paraId="468E8F8F" w14:textId="77777777" w:rsidR="003630C3" w:rsidRDefault="003630C3" w:rsidP="003F03D2">
                      <w:pPr>
                        <w:spacing w:after="0"/>
                        <w:rPr>
                          <w:rFonts w:ascii="Times New Roman" w:hAnsi="Times New Roman" w:cs="Times New Roman"/>
                          <w:sz w:val="18"/>
                          <w:szCs w:val="18"/>
                        </w:rPr>
                      </w:pPr>
                    </w:p>
                    <w:p w14:paraId="66264E58" w14:textId="77777777" w:rsidR="003630C3" w:rsidRDefault="003630C3" w:rsidP="003F03D2"/>
                    <w:p w14:paraId="6698674C" w14:textId="77777777" w:rsidR="003630C3" w:rsidRDefault="003630C3" w:rsidP="003F03D2"/>
                    <w:p w14:paraId="7FBFCCEF" w14:textId="77777777" w:rsidR="003630C3" w:rsidRDefault="003630C3" w:rsidP="003F03D2"/>
                    <w:p w14:paraId="7C25F677" w14:textId="77777777" w:rsidR="003630C3" w:rsidRDefault="003630C3" w:rsidP="003F03D2"/>
                    <w:p w14:paraId="576D26FE" w14:textId="77777777" w:rsidR="003630C3" w:rsidRDefault="003630C3" w:rsidP="003F03D2">
                      <w:pPr>
                        <w:spacing w:after="0"/>
                        <w:rPr>
                          <w:rFonts w:ascii="Times New Roman" w:hAnsi="Times New Roman" w:cs="Times New Roman"/>
                          <w:sz w:val="18"/>
                          <w:szCs w:val="18"/>
                        </w:rPr>
                      </w:pPr>
                    </w:p>
                    <w:p w14:paraId="117DD08B" w14:textId="77777777" w:rsidR="003630C3" w:rsidRDefault="003630C3" w:rsidP="003F03D2">
                      <w:pPr>
                        <w:spacing w:after="0"/>
                        <w:rPr>
                          <w:rFonts w:ascii="Times New Roman" w:hAnsi="Times New Roman" w:cs="Times New Roman"/>
                          <w:sz w:val="18"/>
                          <w:szCs w:val="18"/>
                        </w:rPr>
                      </w:pPr>
                    </w:p>
                    <w:p w14:paraId="22B6180D" w14:textId="77777777" w:rsidR="003630C3" w:rsidRDefault="003630C3" w:rsidP="003F03D2">
                      <w:pPr>
                        <w:spacing w:after="0"/>
                        <w:rPr>
                          <w:rFonts w:ascii="Times New Roman" w:hAnsi="Times New Roman" w:cs="Times New Roman"/>
                          <w:sz w:val="18"/>
                          <w:szCs w:val="18"/>
                        </w:rPr>
                      </w:pPr>
                    </w:p>
                    <w:p w14:paraId="3EC55D00" w14:textId="77777777" w:rsidR="003630C3" w:rsidRDefault="003630C3" w:rsidP="003F03D2">
                      <w:pPr>
                        <w:spacing w:after="0"/>
                        <w:rPr>
                          <w:rFonts w:ascii="Times New Roman" w:hAnsi="Times New Roman" w:cs="Times New Roman"/>
                          <w:sz w:val="18"/>
                          <w:szCs w:val="18"/>
                        </w:rPr>
                      </w:pPr>
                    </w:p>
                    <w:p w14:paraId="348D9E45" w14:textId="77777777" w:rsidR="003630C3" w:rsidRDefault="003630C3" w:rsidP="003F03D2">
                      <w:pPr>
                        <w:spacing w:after="0"/>
                        <w:rPr>
                          <w:rFonts w:ascii="Times New Roman" w:hAnsi="Times New Roman" w:cs="Times New Roman"/>
                          <w:sz w:val="18"/>
                          <w:szCs w:val="18"/>
                        </w:rPr>
                      </w:pPr>
                    </w:p>
                    <w:p w14:paraId="37FD8BAB" w14:textId="77777777" w:rsidR="003630C3" w:rsidRDefault="003630C3" w:rsidP="003F03D2">
                      <w:pPr>
                        <w:spacing w:after="0"/>
                        <w:rPr>
                          <w:rFonts w:ascii="Times New Roman" w:hAnsi="Times New Roman" w:cs="Times New Roman"/>
                          <w:sz w:val="18"/>
                          <w:szCs w:val="18"/>
                        </w:rPr>
                      </w:pPr>
                    </w:p>
                    <w:p w14:paraId="14E3E75B" w14:textId="77777777" w:rsidR="003630C3" w:rsidRDefault="003630C3" w:rsidP="003F03D2">
                      <w:pPr>
                        <w:spacing w:after="0"/>
                        <w:rPr>
                          <w:rFonts w:ascii="Times New Roman" w:hAnsi="Times New Roman" w:cs="Times New Roman"/>
                          <w:sz w:val="18"/>
                          <w:szCs w:val="18"/>
                        </w:rPr>
                      </w:pPr>
                    </w:p>
                    <w:p w14:paraId="062F456F" w14:textId="77777777" w:rsidR="003630C3" w:rsidRDefault="003630C3" w:rsidP="003F03D2">
                      <w:pPr>
                        <w:spacing w:after="0"/>
                        <w:rPr>
                          <w:rFonts w:ascii="Times New Roman" w:hAnsi="Times New Roman" w:cs="Times New Roman"/>
                          <w:sz w:val="18"/>
                          <w:szCs w:val="18"/>
                        </w:rPr>
                      </w:pPr>
                    </w:p>
                    <w:p w14:paraId="5E876FB7" w14:textId="77777777" w:rsidR="003630C3" w:rsidRDefault="003630C3" w:rsidP="003F03D2">
                      <w:pPr>
                        <w:spacing w:after="0"/>
                        <w:rPr>
                          <w:rFonts w:ascii="Times New Roman" w:hAnsi="Times New Roman" w:cs="Times New Roman"/>
                          <w:sz w:val="18"/>
                          <w:szCs w:val="18"/>
                        </w:rPr>
                      </w:pPr>
                    </w:p>
                    <w:p w14:paraId="0CD5A8C2" w14:textId="77777777" w:rsidR="003630C3" w:rsidRDefault="003630C3" w:rsidP="003F03D2">
                      <w:pPr>
                        <w:spacing w:after="0"/>
                        <w:rPr>
                          <w:rFonts w:ascii="Times New Roman" w:hAnsi="Times New Roman" w:cs="Times New Roman"/>
                          <w:sz w:val="18"/>
                          <w:szCs w:val="18"/>
                        </w:rPr>
                      </w:pPr>
                    </w:p>
                    <w:p w14:paraId="7BB7D5D1" w14:textId="77777777" w:rsidR="003630C3" w:rsidRDefault="003630C3" w:rsidP="003F03D2">
                      <w:pPr>
                        <w:spacing w:after="0"/>
                        <w:rPr>
                          <w:rFonts w:ascii="Times New Roman" w:hAnsi="Times New Roman" w:cs="Times New Roman"/>
                          <w:sz w:val="18"/>
                          <w:szCs w:val="18"/>
                        </w:rPr>
                      </w:pPr>
                    </w:p>
                    <w:p w14:paraId="5692ADBB" w14:textId="77777777" w:rsidR="003630C3" w:rsidRDefault="003630C3" w:rsidP="003F03D2">
                      <w:pPr>
                        <w:spacing w:after="0"/>
                        <w:rPr>
                          <w:rFonts w:ascii="Times New Roman" w:hAnsi="Times New Roman" w:cs="Times New Roman"/>
                          <w:sz w:val="18"/>
                          <w:szCs w:val="18"/>
                        </w:rPr>
                      </w:pPr>
                    </w:p>
                    <w:p w14:paraId="541FD40C" w14:textId="77777777" w:rsidR="003630C3" w:rsidRDefault="003630C3" w:rsidP="003F03D2">
                      <w:pPr>
                        <w:spacing w:after="0"/>
                        <w:rPr>
                          <w:rFonts w:ascii="Times New Roman" w:hAnsi="Times New Roman" w:cs="Times New Roman"/>
                          <w:sz w:val="18"/>
                          <w:szCs w:val="18"/>
                        </w:rPr>
                      </w:pPr>
                    </w:p>
                    <w:p w14:paraId="6416A686" w14:textId="77777777" w:rsidR="003630C3" w:rsidRDefault="003630C3" w:rsidP="003F03D2">
                      <w:pPr>
                        <w:spacing w:after="0"/>
                        <w:rPr>
                          <w:rFonts w:ascii="Times New Roman" w:hAnsi="Times New Roman" w:cs="Times New Roman"/>
                          <w:sz w:val="18"/>
                          <w:szCs w:val="18"/>
                        </w:rPr>
                      </w:pPr>
                    </w:p>
                    <w:p w14:paraId="53FF5E89" w14:textId="77777777" w:rsidR="003630C3" w:rsidRDefault="003630C3" w:rsidP="003F03D2">
                      <w:pPr>
                        <w:spacing w:after="0"/>
                        <w:rPr>
                          <w:rFonts w:ascii="Times New Roman" w:hAnsi="Times New Roman" w:cs="Times New Roman"/>
                          <w:sz w:val="18"/>
                          <w:szCs w:val="18"/>
                        </w:rPr>
                      </w:pPr>
                    </w:p>
                    <w:p w14:paraId="06DA9147" w14:textId="77777777" w:rsidR="003630C3" w:rsidRDefault="003630C3" w:rsidP="003F03D2">
                      <w:pPr>
                        <w:spacing w:after="0"/>
                        <w:rPr>
                          <w:rFonts w:ascii="Times New Roman" w:hAnsi="Times New Roman" w:cs="Times New Roman"/>
                          <w:sz w:val="18"/>
                          <w:szCs w:val="18"/>
                        </w:rPr>
                      </w:pPr>
                    </w:p>
                    <w:p w14:paraId="0A040CAA" w14:textId="77777777" w:rsidR="003630C3" w:rsidRDefault="003630C3" w:rsidP="003F03D2">
                      <w:pPr>
                        <w:spacing w:after="0"/>
                        <w:rPr>
                          <w:rFonts w:ascii="Times New Roman" w:hAnsi="Times New Roman" w:cs="Times New Roman"/>
                          <w:sz w:val="18"/>
                          <w:szCs w:val="18"/>
                        </w:rPr>
                      </w:pPr>
                    </w:p>
                    <w:p w14:paraId="58668E41" w14:textId="77777777" w:rsidR="003630C3" w:rsidRDefault="003630C3" w:rsidP="003F03D2">
                      <w:pPr>
                        <w:spacing w:after="0"/>
                        <w:rPr>
                          <w:rFonts w:ascii="Times New Roman" w:hAnsi="Times New Roman" w:cs="Times New Roman"/>
                          <w:sz w:val="18"/>
                          <w:szCs w:val="18"/>
                        </w:rPr>
                      </w:pPr>
                    </w:p>
                    <w:p w14:paraId="716C2BCD" w14:textId="77777777" w:rsidR="003630C3" w:rsidRDefault="003630C3" w:rsidP="003F03D2">
                      <w:pPr>
                        <w:spacing w:after="0"/>
                        <w:rPr>
                          <w:rFonts w:ascii="Times New Roman" w:hAnsi="Times New Roman" w:cs="Times New Roman"/>
                          <w:sz w:val="18"/>
                          <w:szCs w:val="18"/>
                        </w:rPr>
                      </w:pPr>
                    </w:p>
                    <w:p w14:paraId="5DD94FA8" w14:textId="77777777" w:rsidR="003630C3" w:rsidRDefault="003630C3" w:rsidP="003F03D2">
                      <w:pPr>
                        <w:spacing w:after="0"/>
                        <w:rPr>
                          <w:rFonts w:ascii="Times New Roman" w:hAnsi="Times New Roman" w:cs="Times New Roman"/>
                          <w:sz w:val="18"/>
                          <w:szCs w:val="18"/>
                        </w:rPr>
                      </w:pPr>
                    </w:p>
                    <w:p w14:paraId="74D1C75B" w14:textId="77777777" w:rsidR="003630C3" w:rsidRDefault="003630C3" w:rsidP="003F03D2">
                      <w:pPr>
                        <w:spacing w:after="0"/>
                        <w:rPr>
                          <w:rFonts w:ascii="Times New Roman" w:hAnsi="Times New Roman" w:cs="Times New Roman"/>
                          <w:sz w:val="18"/>
                          <w:szCs w:val="18"/>
                        </w:rPr>
                      </w:pPr>
                    </w:p>
                    <w:p w14:paraId="2ED9DA68" w14:textId="77777777" w:rsidR="003630C3" w:rsidRDefault="003630C3" w:rsidP="003F03D2">
                      <w:pPr>
                        <w:spacing w:after="0"/>
                        <w:rPr>
                          <w:rFonts w:ascii="Times New Roman" w:hAnsi="Times New Roman" w:cs="Times New Roman"/>
                          <w:sz w:val="18"/>
                          <w:szCs w:val="18"/>
                        </w:rPr>
                      </w:pPr>
                    </w:p>
                    <w:p w14:paraId="769C946E" w14:textId="77777777" w:rsidR="003630C3" w:rsidRDefault="003630C3" w:rsidP="003F03D2">
                      <w:pPr>
                        <w:spacing w:after="0"/>
                        <w:rPr>
                          <w:rFonts w:ascii="Times New Roman" w:hAnsi="Times New Roman" w:cs="Times New Roman"/>
                          <w:sz w:val="18"/>
                          <w:szCs w:val="18"/>
                        </w:rPr>
                      </w:pPr>
                    </w:p>
                    <w:p w14:paraId="6FF73931" w14:textId="77777777" w:rsidR="003630C3" w:rsidRDefault="003630C3" w:rsidP="003F03D2">
                      <w:pPr>
                        <w:spacing w:after="0"/>
                        <w:rPr>
                          <w:rFonts w:ascii="Times New Roman" w:hAnsi="Times New Roman" w:cs="Times New Roman"/>
                          <w:sz w:val="18"/>
                          <w:szCs w:val="18"/>
                        </w:rPr>
                      </w:pPr>
                    </w:p>
                    <w:p w14:paraId="7A5A091B" w14:textId="77777777" w:rsidR="003630C3" w:rsidRDefault="003630C3" w:rsidP="003F03D2">
                      <w:pPr>
                        <w:spacing w:after="0"/>
                        <w:rPr>
                          <w:rFonts w:ascii="Times New Roman" w:hAnsi="Times New Roman" w:cs="Times New Roman"/>
                          <w:sz w:val="18"/>
                          <w:szCs w:val="18"/>
                        </w:rPr>
                      </w:pPr>
                    </w:p>
                    <w:p w14:paraId="6B1C37D5" w14:textId="77777777" w:rsidR="003630C3" w:rsidRDefault="003630C3" w:rsidP="003F03D2">
                      <w:pPr>
                        <w:spacing w:after="0"/>
                        <w:rPr>
                          <w:rFonts w:ascii="Times New Roman" w:hAnsi="Times New Roman" w:cs="Times New Roman"/>
                          <w:sz w:val="18"/>
                          <w:szCs w:val="18"/>
                        </w:rPr>
                      </w:pPr>
                    </w:p>
                    <w:p w14:paraId="3496DD4B" w14:textId="77777777" w:rsidR="003630C3" w:rsidRDefault="003630C3" w:rsidP="003F03D2">
                      <w:pPr>
                        <w:spacing w:after="0"/>
                        <w:rPr>
                          <w:rFonts w:ascii="Times New Roman" w:hAnsi="Times New Roman" w:cs="Times New Roman"/>
                          <w:sz w:val="18"/>
                          <w:szCs w:val="18"/>
                        </w:rPr>
                      </w:pPr>
                    </w:p>
                    <w:p w14:paraId="1AB443EA" w14:textId="77777777" w:rsidR="003630C3" w:rsidRDefault="003630C3" w:rsidP="003F03D2">
                      <w:pPr>
                        <w:spacing w:after="0"/>
                        <w:rPr>
                          <w:rFonts w:ascii="Times New Roman" w:hAnsi="Times New Roman" w:cs="Times New Roman"/>
                          <w:sz w:val="18"/>
                          <w:szCs w:val="18"/>
                        </w:rPr>
                      </w:pPr>
                    </w:p>
                    <w:p w14:paraId="109E2E4B" w14:textId="77777777" w:rsidR="003630C3" w:rsidRDefault="003630C3" w:rsidP="003F03D2">
                      <w:pPr>
                        <w:spacing w:after="0"/>
                        <w:rPr>
                          <w:rFonts w:ascii="Times New Roman" w:hAnsi="Times New Roman" w:cs="Times New Roman"/>
                          <w:sz w:val="18"/>
                          <w:szCs w:val="18"/>
                        </w:rPr>
                      </w:pPr>
                    </w:p>
                    <w:p w14:paraId="1F62B543" w14:textId="77777777" w:rsidR="003630C3" w:rsidRDefault="003630C3" w:rsidP="003F03D2">
                      <w:pPr>
                        <w:spacing w:after="0"/>
                        <w:rPr>
                          <w:rFonts w:ascii="Times New Roman" w:hAnsi="Times New Roman" w:cs="Times New Roman"/>
                          <w:sz w:val="18"/>
                          <w:szCs w:val="18"/>
                        </w:rPr>
                      </w:pPr>
                    </w:p>
                    <w:p w14:paraId="28D07FCB" w14:textId="77777777" w:rsidR="003630C3" w:rsidRDefault="003630C3" w:rsidP="003F03D2">
                      <w:pPr>
                        <w:spacing w:after="0"/>
                        <w:rPr>
                          <w:rFonts w:ascii="Times New Roman" w:hAnsi="Times New Roman" w:cs="Times New Roman"/>
                          <w:sz w:val="18"/>
                          <w:szCs w:val="18"/>
                        </w:rPr>
                      </w:pPr>
                    </w:p>
                    <w:p w14:paraId="61C347EA" w14:textId="77777777" w:rsidR="003630C3" w:rsidRDefault="003630C3" w:rsidP="003F03D2">
                      <w:pPr>
                        <w:spacing w:after="0"/>
                        <w:rPr>
                          <w:rFonts w:ascii="Times New Roman" w:hAnsi="Times New Roman" w:cs="Times New Roman"/>
                          <w:sz w:val="18"/>
                          <w:szCs w:val="18"/>
                        </w:rPr>
                      </w:pPr>
                    </w:p>
                    <w:p w14:paraId="1BAACC8D" w14:textId="77777777" w:rsidR="003630C3" w:rsidRDefault="003630C3" w:rsidP="003F03D2">
                      <w:pPr>
                        <w:spacing w:after="0"/>
                        <w:rPr>
                          <w:rFonts w:ascii="Times New Roman" w:hAnsi="Times New Roman" w:cs="Times New Roman"/>
                          <w:sz w:val="18"/>
                          <w:szCs w:val="18"/>
                        </w:rPr>
                      </w:pPr>
                    </w:p>
                    <w:p w14:paraId="02761052" w14:textId="77777777" w:rsidR="003630C3" w:rsidRDefault="003630C3" w:rsidP="003F03D2">
                      <w:pPr>
                        <w:spacing w:after="0"/>
                        <w:rPr>
                          <w:rFonts w:ascii="Times New Roman" w:hAnsi="Times New Roman" w:cs="Times New Roman"/>
                          <w:sz w:val="18"/>
                          <w:szCs w:val="18"/>
                        </w:rPr>
                      </w:pPr>
                    </w:p>
                    <w:p w14:paraId="065CDE21" w14:textId="77777777" w:rsidR="003630C3" w:rsidRDefault="003630C3" w:rsidP="003F03D2">
                      <w:pPr>
                        <w:spacing w:after="0"/>
                        <w:rPr>
                          <w:rFonts w:ascii="Times New Roman" w:hAnsi="Times New Roman" w:cs="Times New Roman"/>
                          <w:sz w:val="18"/>
                          <w:szCs w:val="18"/>
                        </w:rPr>
                      </w:pPr>
                    </w:p>
                    <w:p w14:paraId="33C23E48" w14:textId="77777777" w:rsidR="003630C3" w:rsidRDefault="003630C3" w:rsidP="003F03D2">
                      <w:pPr>
                        <w:spacing w:after="0"/>
                        <w:rPr>
                          <w:rFonts w:ascii="Times New Roman" w:hAnsi="Times New Roman" w:cs="Times New Roman"/>
                          <w:sz w:val="18"/>
                          <w:szCs w:val="18"/>
                        </w:rPr>
                      </w:pPr>
                    </w:p>
                    <w:p w14:paraId="3DDC13A8" w14:textId="77777777" w:rsidR="003630C3" w:rsidRDefault="003630C3" w:rsidP="003F03D2">
                      <w:pPr>
                        <w:spacing w:after="0"/>
                        <w:rPr>
                          <w:rFonts w:ascii="Times New Roman" w:hAnsi="Times New Roman" w:cs="Times New Roman"/>
                          <w:sz w:val="18"/>
                          <w:szCs w:val="18"/>
                        </w:rPr>
                      </w:pPr>
                    </w:p>
                    <w:p w14:paraId="3EEAF7E0" w14:textId="77777777" w:rsidR="003630C3" w:rsidRDefault="003630C3" w:rsidP="003F03D2">
                      <w:pPr>
                        <w:spacing w:after="0"/>
                        <w:rPr>
                          <w:rFonts w:ascii="Times New Roman" w:hAnsi="Times New Roman" w:cs="Times New Roman"/>
                          <w:sz w:val="18"/>
                          <w:szCs w:val="18"/>
                        </w:rPr>
                      </w:pPr>
                    </w:p>
                    <w:p w14:paraId="57341474" w14:textId="77777777" w:rsidR="003630C3" w:rsidRDefault="003630C3" w:rsidP="003F03D2">
                      <w:pPr>
                        <w:spacing w:after="0"/>
                        <w:rPr>
                          <w:rFonts w:ascii="Times New Roman" w:hAnsi="Times New Roman" w:cs="Times New Roman"/>
                          <w:sz w:val="18"/>
                          <w:szCs w:val="18"/>
                        </w:rPr>
                      </w:pPr>
                    </w:p>
                    <w:p w14:paraId="04019C4E" w14:textId="77777777" w:rsidR="003630C3" w:rsidRDefault="003630C3" w:rsidP="003F03D2">
                      <w:pPr>
                        <w:spacing w:after="0"/>
                        <w:rPr>
                          <w:rFonts w:ascii="Times New Roman" w:hAnsi="Times New Roman" w:cs="Times New Roman"/>
                          <w:sz w:val="18"/>
                          <w:szCs w:val="18"/>
                        </w:rPr>
                      </w:pPr>
                    </w:p>
                    <w:p w14:paraId="4CD620F8" w14:textId="77777777" w:rsidR="003630C3" w:rsidRDefault="003630C3" w:rsidP="003F03D2">
                      <w:pPr>
                        <w:spacing w:after="0"/>
                        <w:rPr>
                          <w:rFonts w:ascii="Times New Roman" w:hAnsi="Times New Roman" w:cs="Times New Roman"/>
                          <w:sz w:val="18"/>
                          <w:szCs w:val="18"/>
                        </w:rPr>
                      </w:pPr>
                    </w:p>
                    <w:p w14:paraId="4DBBB29E" w14:textId="77777777" w:rsidR="003630C3" w:rsidRDefault="003630C3" w:rsidP="003F03D2">
                      <w:pPr>
                        <w:spacing w:after="0"/>
                        <w:rPr>
                          <w:rFonts w:ascii="Times New Roman" w:hAnsi="Times New Roman" w:cs="Times New Roman"/>
                          <w:sz w:val="18"/>
                          <w:szCs w:val="18"/>
                        </w:rPr>
                      </w:pPr>
                    </w:p>
                    <w:p w14:paraId="34C04026" w14:textId="77777777" w:rsidR="003630C3" w:rsidRDefault="003630C3" w:rsidP="003F03D2">
                      <w:pPr>
                        <w:spacing w:after="0"/>
                        <w:rPr>
                          <w:rFonts w:ascii="Times New Roman" w:hAnsi="Times New Roman" w:cs="Times New Roman"/>
                          <w:sz w:val="18"/>
                          <w:szCs w:val="18"/>
                        </w:rPr>
                      </w:pPr>
                    </w:p>
                    <w:p w14:paraId="4E69C918" w14:textId="77777777" w:rsidR="003630C3" w:rsidRDefault="003630C3" w:rsidP="003F03D2">
                      <w:pPr>
                        <w:spacing w:after="0"/>
                        <w:rPr>
                          <w:rFonts w:ascii="Times New Roman" w:hAnsi="Times New Roman" w:cs="Times New Roman"/>
                          <w:sz w:val="18"/>
                          <w:szCs w:val="18"/>
                        </w:rPr>
                      </w:pPr>
                    </w:p>
                    <w:p w14:paraId="4B548F03" w14:textId="77777777" w:rsidR="003630C3" w:rsidRDefault="003630C3" w:rsidP="003F03D2">
                      <w:pPr>
                        <w:spacing w:after="0"/>
                        <w:rPr>
                          <w:rFonts w:ascii="Times New Roman" w:hAnsi="Times New Roman" w:cs="Times New Roman"/>
                          <w:sz w:val="18"/>
                          <w:szCs w:val="18"/>
                        </w:rPr>
                      </w:pPr>
                    </w:p>
                    <w:p w14:paraId="05FF3225" w14:textId="77777777" w:rsidR="003630C3" w:rsidRDefault="003630C3" w:rsidP="003F03D2">
                      <w:pPr>
                        <w:spacing w:after="0"/>
                        <w:rPr>
                          <w:rFonts w:ascii="Times New Roman" w:hAnsi="Times New Roman" w:cs="Times New Roman"/>
                          <w:sz w:val="18"/>
                          <w:szCs w:val="18"/>
                        </w:rPr>
                      </w:pPr>
                    </w:p>
                    <w:p w14:paraId="2A3376EE" w14:textId="77777777" w:rsidR="003630C3" w:rsidRDefault="003630C3" w:rsidP="003F03D2">
                      <w:pPr>
                        <w:spacing w:after="0"/>
                        <w:rPr>
                          <w:rFonts w:ascii="Times New Roman" w:hAnsi="Times New Roman" w:cs="Times New Roman"/>
                          <w:sz w:val="18"/>
                          <w:szCs w:val="18"/>
                        </w:rPr>
                      </w:pPr>
                    </w:p>
                    <w:p w14:paraId="136658DD" w14:textId="77777777" w:rsidR="003630C3" w:rsidRDefault="003630C3" w:rsidP="003F03D2">
                      <w:pPr>
                        <w:spacing w:after="0"/>
                        <w:rPr>
                          <w:rFonts w:ascii="Times New Roman" w:hAnsi="Times New Roman" w:cs="Times New Roman"/>
                          <w:sz w:val="18"/>
                          <w:szCs w:val="18"/>
                        </w:rPr>
                      </w:pPr>
                    </w:p>
                    <w:p w14:paraId="586BC5F0" w14:textId="77777777" w:rsidR="003630C3" w:rsidRDefault="003630C3" w:rsidP="003F03D2">
                      <w:pPr>
                        <w:spacing w:after="0"/>
                        <w:rPr>
                          <w:rFonts w:ascii="Times New Roman" w:hAnsi="Times New Roman" w:cs="Times New Roman"/>
                          <w:sz w:val="18"/>
                          <w:szCs w:val="18"/>
                        </w:rPr>
                      </w:pPr>
                    </w:p>
                    <w:p w14:paraId="3995761C" w14:textId="77777777" w:rsidR="003630C3" w:rsidRDefault="003630C3" w:rsidP="003F03D2">
                      <w:pPr>
                        <w:spacing w:after="0"/>
                        <w:rPr>
                          <w:rFonts w:ascii="Times New Roman" w:hAnsi="Times New Roman" w:cs="Times New Roman"/>
                          <w:sz w:val="18"/>
                          <w:szCs w:val="18"/>
                        </w:rPr>
                      </w:pPr>
                    </w:p>
                    <w:p w14:paraId="35E0D58E" w14:textId="77777777" w:rsidR="003630C3" w:rsidRDefault="003630C3" w:rsidP="003F03D2">
                      <w:pPr>
                        <w:spacing w:after="0"/>
                        <w:rPr>
                          <w:rFonts w:ascii="Times New Roman" w:hAnsi="Times New Roman" w:cs="Times New Roman"/>
                          <w:sz w:val="18"/>
                          <w:szCs w:val="18"/>
                        </w:rPr>
                      </w:pPr>
                    </w:p>
                    <w:p w14:paraId="0D6D8A12" w14:textId="77777777" w:rsidR="003630C3" w:rsidRDefault="003630C3" w:rsidP="003F03D2">
                      <w:pPr>
                        <w:spacing w:after="0"/>
                        <w:rPr>
                          <w:rFonts w:ascii="Times New Roman" w:hAnsi="Times New Roman" w:cs="Times New Roman"/>
                          <w:sz w:val="18"/>
                          <w:szCs w:val="18"/>
                        </w:rPr>
                      </w:pPr>
                    </w:p>
                    <w:p w14:paraId="3E569414" w14:textId="77777777" w:rsidR="003630C3" w:rsidRDefault="003630C3" w:rsidP="003F03D2">
                      <w:pPr>
                        <w:spacing w:after="0"/>
                        <w:rPr>
                          <w:rFonts w:ascii="Times New Roman" w:hAnsi="Times New Roman" w:cs="Times New Roman"/>
                          <w:sz w:val="18"/>
                          <w:szCs w:val="18"/>
                        </w:rPr>
                      </w:pPr>
                    </w:p>
                    <w:p w14:paraId="1A7B9E4E" w14:textId="77777777" w:rsidR="003630C3" w:rsidRDefault="003630C3" w:rsidP="003F03D2">
                      <w:pPr>
                        <w:spacing w:after="0"/>
                        <w:rPr>
                          <w:rFonts w:ascii="Times New Roman" w:hAnsi="Times New Roman" w:cs="Times New Roman"/>
                          <w:sz w:val="18"/>
                          <w:szCs w:val="18"/>
                        </w:rPr>
                      </w:pPr>
                    </w:p>
                    <w:p w14:paraId="1374E46A" w14:textId="77777777" w:rsidR="003630C3" w:rsidRDefault="003630C3" w:rsidP="003F03D2">
                      <w:pPr>
                        <w:spacing w:after="0"/>
                        <w:rPr>
                          <w:rFonts w:ascii="Times New Roman" w:hAnsi="Times New Roman" w:cs="Times New Roman"/>
                          <w:sz w:val="18"/>
                          <w:szCs w:val="18"/>
                        </w:rPr>
                      </w:pPr>
                    </w:p>
                    <w:p w14:paraId="066B7454" w14:textId="77777777" w:rsidR="003630C3" w:rsidRDefault="003630C3" w:rsidP="003F03D2">
                      <w:pPr>
                        <w:spacing w:after="0"/>
                        <w:rPr>
                          <w:rFonts w:ascii="Times New Roman" w:hAnsi="Times New Roman" w:cs="Times New Roman"/>
                          <w:sz w:val="18"/>
                          <w:szCs w:val="18"/>
                        </w:rPr>
                      </w:pPr>
                    </w:p>
                    <w:p w14:paraId="635A685F" w14:textId="77777777" w:rsidR="003630C3" w:rsidRDefault="003630C3" w:rsidP="003F03D2">
                      <w:pPr>
                        <w:spacing w:after="0"/>
                        <w:rPr>
                          <w:rFonts w:ascii="Times New Roman" w:hAnsi="Times New Roman" w:cs="Times New Roman"/>
                          <w:sz w:val="18"/>
                          <w:szCs w:val="18"/>
                        </w:rPr>
                      </w:pPr>
                    </w:p>
                    <w:p w14:paraId="1E62E4A6" w14:textId="77777777" w:rsidR="003630C3" w:rsidRDefault="003630C3" w:rsidP="003F03D2">
                      <w:pPr>
                        <w:spacing w:after="0"/>
                        <w:rPr>
                          <w:rFonts w:ascii="Times New Roman" w:hAnsi="Times New Roman" w:cs="Times New Roman"/>
                          <w:sz w:val="18"/>
                          <w:szCs w:val="18"/>
                        </w:rPr>
                      </w:pPr>
                    </w:p>
                    <w:p w14:paraId="52EA6981" w14:textId="77777777" w:rsidR="003630C3" w:rsidRDefault="003630C3" w:rsidP="003F03D2">
                      <w:pPr>
                        <w:spacing w:after="0"/>
                        <w:rPr>
                          <w:rFonts w:ascii="Times New Roman" w:hAnsi="Times New Roman" w:cs="Times New Roman"/>
                          <w:sz w:val="18"/>
                          <w:szCs w:val="18"/>
                        </w:rPr>
                      </w:pPr>
                    </w:p>
                    <w:p w14:paraId="05DE525C" w14:textId="77777777" w:rsidR="003630C3" w:rsidRDefault="003630C3" w:rsidP="003F03D2">
                      <w:pPr>
                        <w:spacing w:after="0"/>
                        <w:rPr>
                          <w:rFonts w:ascii="Times New Roman" w:hAnsi="Times New Roman" w:cs="Times New Roman"/>
                          <w:sz w:val="18"/>
                          <w:szCs w:val="18"/>
                        </w:rPr>
                      </w:pPr>
                    </w:p>
                    <w:p w14:paraId="3D0A3464" w14:textId="77777777" w:rsidR="003630C3" w:rsidRDefault="003630C3" w:rsidP="003F03D2">
                      <w:pPr>
                        <w:spacing w:after="0"/>
                        <w:rPr>
                          <w:rFonts w:ascii="Times New Roman" w:hAnsi="Times New Roman" w:cs="Times New Roman"/>
                          <w:sz w:val="18"/>
                          <w:szCs w:val="18"/>
                        </w:rPr>
                      </w:pPr>
                    </w:p>
                    <w:p w14:paraId="4B88B72B" w14:textId="77777777" w:rsidR="003630C3" w:rsidRDefault="003630C3" w:rsidP="003F03D2">
                      <w:pPr>
                        <w:spacing w:after="0"/>
                        <w:rPr>
                          <w:rFonts w:ascii="Times New Roman" w:hAnsi="Times New Roman" w:cs="Times New Roman"/>
                          <w:sz w:val="18"/>
                          <w:szCs w:val="18"/>
                        </w:rPr>
                      </w:pPr>
                    </w:p>
                    <w:p w14:paraId="56E7DA77" w14:textId="77777777" w:rsidR="003630C3" w:rsidRDefault="003630C3" w:rsidP="003F03D2">
                      <w:pPr>
                        <w:spacing w:after="0"/>
                        <w:rPr>
                          <w:rFonts w:ascii="Times New Roman" w:hAnsi="Times New Roman" w:cs="Times New Roman"/>
                          <w:sz w:val="18"/>
                          <w:szCs w:val="18"/>
                        </w:rPr>
                      </w:pPr>
                    </w:p>
                    <w:p w14:paraId="17B4EC03" w14:textId="77777777" w:rsidR="003630C3" w:rsidRDefault="003630C3" w:rsidP="003F03D2">
                      <w:pPr>
                        <w:spacing w:after="0"/>
                        <w:rPr>
                          <w:rFonts w:ascii="Times New Roman" w:hAnsi="Times New Roman" w:cs="Times New Roman"/>
                          <w:sz w:val="18"/>
                          <w:szCs w:val="18"/>
                        </w:rPr>
                      </w:pPr>
                    </w:p>
                    <w:p w14:paraId="12CEEE55" w14:textId="77777777" w:rsidR="003630C3" w:rsidRDefault="003630C3" w:rsidP="003F03D2">
                      <w:pPr>
                        <w:spacing w:after="0"/>
                        <w:rPr>
                          <w:rFonts w:ascii="Times New Roman" w:hAnsi="Times New Roman" w:cs="Times New Roman"/>
                          <w:sz w:val="18"/>
                          <w:szCs w:val="18"/>
                        </w:rPr>
                      </w:pPr>
                    </w:p>
                    <w:p w14:paraId="2799F20C" w14:textId="77777777" w:rsidR="003630C3" w:rsidRDefault="003630C3" w:rsidP="003F03D2">
                      <w:pPr>
                        <w:spacing w:after="0"/>
                        <w:rPr>
                          <w:rFonts w:ascii="Times New Roman" w:hAnsi="Times New Roman" w:cs="Times New Roman"/>
                          <w:sz w:val="18"/>
                          <w:szCs w:val="18"/>
                        </w:rPr>
                      </w:pPr>
                    </w:p>
                    <w:p w14:paraId="57E76E8E" w14:textId="77777777" w:rsidR="003630C3" w:rsidRDefault="003630C3" w:rsidP="003F03D2">
                      <w:pPr>
                        <w:spacing w:after="0"/>
                        <w:rPr>
                          <w:rFonts w:ascii="Times New Roman" w:hAnsi="Times New Roman" w:cs="Times New Roman"/>
                          <w:sz w:val="18"/>
                          <w:szCs w:val="18"/>
                        </w:rPr>
                      </w:pPr>
                    </w:p>
                    <w:p w14:paraId="64892044" w14:textId="77777777" w:rsidR="003630C3" w:rsidRDefault="003630C3" w:rsidP="003F03D2">
                      <w:pPr>
                        <w:spacing w:after="0"/>
                        <w:rPr>
                          <w:rFonts w:ascii="Times New Roman" w:hAnsi="Times New Roman" w:cs="Times New Roman"/>
                          <w:sz w:val="18"/>
                          <w:szCs w:val="18"/>
                        </w:rPr>
                      </w:pPr>
                    </w:p>
                    <w:p w14:paraId="7BA7B301" w14:textId="77777777" w:rsidR="003630C3" w:rsidRDefault="003630C3" w:rsidP="003F03D2">
                      <w:pPr>
                        <w:spacing w:after="0"/>
                        <w:rPr>
                          <w:rFonts w:ascii="Times New Roman" w:hAnsi="Times New Roman" w:cs="Times New Roman"/>
                          <w:sz w:val="18"/>
                          <w:szCs w:val="18"/>
                        </w:rPr>
                      </w:pPr>
                    </w:p>
                    <w:p w14:paraId="6B8B398D" w14:textId="77777777" w:rsidR="003630C3" w:rsidRDefault="003630C3" w:rsidP="003F03D2">
                      <w:pPr>
                        <w:spacing w:after="0"/>
                        <w:rPr>
                          <w:rFonts w:ascii="Times New Roman" w:hAnsi="Times New Roman" w:cs="Times New Roman"/>
                          <w:sz w:val="18"/>
                          <w:szCs w:val="18"/>
                        </w:rPr>
                      </w:pPr>
                    </w:p>
                    <w:p w14:paraId="572BD0BB" w14:textId="77777777" w:rsidR="003630C3" w:rsidRDefault="003630C3" w:rsidP="003F03D2">
                      <w:pPr>
                        <w:spacing w:after="0"/>
                        <w:rPr>
                          <w:rFonts w:ascii="Times New Roman" w:hAnsi="Times New Roman" w:cs="Times New Roman"/>
                          <w:sz w:val="18"/>
                          <w:szCs w:val="18"/>
                        </w:rPr>
                      </w:pPr>
                    </w:p>
                    <w:p w14:paraId="46F36F2C" w14:textId="77777777" w:rsidR="003630C3" w:rsidRDefault="003630C3" w:rsidP="003F03D2">
                      <w:pPr>
                        <w:spacing w:after="0"/>
                        <w:rPr>
                          <w:rFonts w:ascii="Times New Roman" w:hAnsi="Times New Roman" w:cs="Times New Roman"/>
                          <w:sz w:val="18"/>
                          <w:szCs w:val="18"/>
                        </w:rPr>
                      </w:pPr>
                    </w:p>
                    <w:p w14:paraId="03FCD1A4" w14:textId="77777777" w:rsidR="003630C3" w:rsidRDefault="003630C3" w:rsidP="003F03D2">
                      <w:pPr>
                        <w:spacing w:after="0"/>
                        <w:rPr>
                          <w:rFonts w:ascii="Times New Roman" w:hAnsi="Times New Roman" w:cs="Times New Roman"/>
                          <w:sz w:val="18"/>
                          <w:szCs w:val="18"/>
                        </w:rPr>
                      </w:pPr>
                    </w:p>
                    <w:p w14:paraId="15032E36" w14:textId="77777777" w:rsidR="003630C3" w:rsidRDefault="003630C3" w:rsidP="003F03D2">
                      <w:pPr>
                        <w:spacing w:after="0"/>
                        <w:rPr>
                          <w:rFonts w:ascii="Times New Roman" w:hAnsi="Times New Roman" w:cs="Times New Roman"/>
                          <w:sz w:val="18"/>
                          <w:szCs w:val="18"/>
                        </w:rPr>
                      </w:pPr>
                    </w:p>
                    <w:p w14:paraId="361098D9" w14:textId="77777777" w:rsidR="003630C3" w:rsidRDefault="003630C3" w:rsidP="003F03D2">
                      <w:pPr>
                        <w:spacing w:after="0"/>
                        <w:rPr>
                          <w:rFonts w:ascii="Times New Roman" w:hAnsi="Times New Roman" w:cs="Times New Roman"/>
                          <w:sz w:val="18"/>
                          <w:szCs w:val="18"/>
                        </w:rPr>
                      </w:pPr>
                    </w:p>
                    <w:p w14:paraId="35C47E65" w14:textId="77777777" w:rsidR="003630C3" w:rsidRDefault="003630C3" w:rsidP="003F03D2">
                      <w:pPr>
                        <w:spacing w:after="0"/>
                        <w:rPr>
                          <w:rFonts w:ascii="Times New Roman" w:hAnsi="Times New Roman" w:cs="Times New Roman"/>
                          <w:sz w:val="18"/>
                          <w:szCs w:val="18"/>
                        </w:rPr>
                      </w:pPr>
                    </w:p>
                    <w:p w14:paraId="4E31C00F" w14:textId="77777777" w:rsidR="003630C3" w:rsidRDefault="003630C3" w:rsidP="003F03D2">
                      <w:pPr>
                        <w:spacing w:after="0"/>
                        <w:rPr>
                          <w:rFonts w:ascii="Times New Roman" w:hAnsi="Times New Roman" w:cs="Times New Roman"/>
                          <w:sz w:val="18"/>
                          <w:szCs w:val="18"/>
                        </w:rPr>
                      </w:pPr>
                    </w:p>
                    <w:p w14:paraId="65A1D158" w14:textId="77777777" w:rsidR="003630C3" w:rsidRDefault="003630C3" w:rsidP="003F03D2">
                      <w:pPr>
                        <w:spacing w:after="0"/>
                        <w:rPr>
                          <w:rFonts w:ascii="Times New Roman" w:hAnsi="Times New Roman" w:cs="Times New Roman"/>
                          <w:sz w:val="18"/>
                          <w:szCs w:val="18"/>
                        </w:rPr>
                      </w:pPr>
                    </w:p>
                    <w:p w14:paraId="0BE90B44" w14:textId="77777777" w:rsidR="003630C3" w:rsidRDefault="003630C3" w:rsidP="003F03D2">
                      <w:pPr>
                        <w:spacing w:after="0"/>
                        <w:rPr>
                          <w:rFonts w:ascii="Times New Roman" w:hAnsi="Times New Roman" w:cs="Times New Roman"/>
                          <w:sz w:val="18"/>
                          <w:szCs w:val="18"/>
                        </w:rPr>
                      </w:pPr>
                    </w:p>
                    <w:p w14:paraId="0661F192" w14:textId="77777777" w:rsidR="003630C3" w:rsidRDefault="003630C3" w:rsidP="003F03D2">
                      <w:pPr>
                        <w:spacing w:after="0"/>
                        <w:rPr>
                          <w:rFonts w:ascii="Times New Roman" w:hAnsi="Times New Roman" w:cs="Times New Roman"/>
                          <w:sz w:val="18"/>
                          <w:szCs w:val="18"/>
                        </w:rPr>
                      </w:pPr>
                    </w:p>
                    <w:p w14:paraId="767D148D" w14:textId="77777777" w:rsidR="003630C3" w:rsidRDefault="003630C3" w:rsidP="003F03D2">
                      <w:pPr>
                        <w:spacing w:after="0"/>
                        <w:rPr>
                          <w:rFonts w:ascii="Times New Roman" w:hAnsi="Times New Roman" w:cs="Times New Roman"/>
                          <w:sz w:val="18"/>
                          <w:szCs w:val="18"/>
                        </w:rPr>
                      </w:pPr>
                    </w:p>
                    <w:p w14:paraId="378A4D00" w14:textId="77777777" w:rsidR="003630C3" w:rsidRDefault="003630C3" w:rsidP="003F03D2">
                      <w:pPr>
                        <w:spacing w:after="0"/>
                        <w:rPr>
                          <w:rFonts w:ascii="Times New Roman" w:hAnsi="Times New Roman" w:cs="Times New Roman"/>
                          <w:sz w:val="18"/>
                          <w:szCs w:val="18"/>
                        </w:rPr>
                      </w:pPr>
                    </w:p>
                    <w:p w14:paraId="4FB8C281" w14:textId="77777777" w:rsidR="003630C3" w:rsidRDefault="003630C3" w:rsidP="003F03D2">
                      <w:pPr>
                        <w:spacing w:after="0"/>
                        <w:rPr>
                          <w:rFonts w:ascii="Times New Roman" w:hAnsi="Times New Roman" w:cs="Times New Roman"/>
                          <w:sz w:val="18"/>
                          <w:szCs w:val="18"/>
                        </w:rPr>
                      </w:pPr>
                    </w:p>
                    <w:p w14:paraId="7E0AAFF8" w14:textId="77777777" w:rsidR="003630C3" w:rsidRDefault="003630C3" w:rsidP="003F03D2">
                      <w:pPr>
                        <w:spacing w:after="0"/>
                        <w:rPr>
                          <w:rFonts w:ascii="Times New Roman" w:hAnsi="Times New Roman" w:cs="Times New Roman"/>
                          <w:sz w:val="18"/>
                          <w:szCs w:val="18"/>
                        </w:rPr>
                      </w:pPr>
                    </w:p>
                    <w:p w14:paraId="7B0DA684" w14:textId="77777777" w:rsidR="003630C3" w:rsidRDefault="003630C3" w:rsidP="003F03D2">
                      <w:pPr>
                        <w:spacing w:after="0"/>
                        <w:rPr>
                          <w:rFonts w:ascii="Times New Roman" w:hAnsi="Times New Roman" w:cs="Times New Roman"/>
                          <w:sz w:val="18"/>
                          <w:szCs w:val="18"/>
                        </w:rPr>
                      </w:pPr>
                    </w:p>
                    <w:p w14:paraId="55BA05AC" w14:textId="77777777" w:rsidR="003630C3" w:rsidRDefault="003630C3" w:rsidP="003F03D2">
                      <w:pPr>
                        <w:spacing w:after="0"/>
                        <w:rPr>
                          <w:rFonts w:ascii="Times New Roman" w:hAnsi="Times New Roman" w:cs="Times New Roman"/>
                          <w:sz w:val="18"/>
                          <w:szCs w:val="18"/>
                        </w:rPr>
                      </w:pPr>
                    </w:p>
                    <w:p w14:paraId="5C786ABA" w14:textId="77777777" w:rsidR="003630C3" w:rsidRDefault="003630C3" w:rsidP="003F03D2">
                      <w:pPr>
                        <w:spacing w:after="0"/>
                        <w:rPr>
                          <w:rFonts w:ascii="Times New Roman" w:hAnsi="Times New Roman" w:cs="Times New Roman"/>
                          <w:sz w:val="18"/>
                          <w:szCs w:val="18"/>
                        </w:rPr>
                      </w:pPr>
                    </w:p>
                    <w:p w14:paraId="12A35A35" w14:textId="77777777" w:rsidR="003630C3" w:rsidRDefault="003630C3" w:rsidP="003F03D2">
                      <w:pPr>
                        <w:spacing w:after="0"/>
                        <w:rPr>
                          <w:rFonts w:ascii="Times New Roman" w:hAnsi="Times New Roman" w:cs="Times New Roman"/>
                          <w:sz w:val="18"/>
                          <w:szCs w:val="18"/>
                        </w:rPr>
                      </w:pPr>
                    </w:p>
                    <w:p w14:paraId="1FC867AA" w14:textId="77777777" w:rsidR="003630C3" w:rsidRDefault="003630C3" w:rsidP="003F03D2">
                      <w:pPr>
                        <w:spacing w:after="0"/>
                        <w:rPr>
                          <w:rFonts w:ascii="Times New Roman" w:hAnsi="Times New Roman" w:cs="Times New Roman"/>
                          <w:sz w:val="18"/>
                          <w:szCs w:val="18"/>
                        </w:rPr>
                      </w:pPr>
                    </w:p>
                    <w:p w14:paraId="663DB860" w14:textId="77777777" w:rsidR="003630C3" w:rsidRDefault="003630C3" w:rsidP="003F03D2">
                      <w:pPr>
                        <w:spacing w:after="0"/>
                        <w:rPr>
                          <w:rFonts w:ascii="Times New Roman" w:hAnsi="Times New Roman" w:cs="Times New Roman"/>
                          <w:sz w:val="18"/>
                          <w:szCs w:val="18"/>
                        </w:rPr>
                      </w:pPr>
                    </w:p>
                    <w:p w14:paraId="68D72FFC" w14:textId="77777777" w:rsidR="003630C3" w:rsidRDefault="003630C3" w:rsidP="003F03D2">
                      <w:pPr>
                        <w:spacing w:after="0"/>
                        <w:rPr>
                          <w:rFonts w:ascii="Times New Roman" w:hAnsi="Times New Roman" w:cs="Times New Roman"/>
                          <w:sz w:val="18"/>
                          <w:szCs w:val="18"/>
                        </w:rPr>
                      </w:pPr>
                    </w:p>
                    <w:p w14:paraId="2258D314" w14:textId="77777777" w:rsidR="003630C3" w:rsidRDefault="003630C3" w:rsidP="003F03D2">
                      <w:pPr>
                        <w:spacing w:after="0"/>
                        <w:rPr>
                          <w:rFonts w:ascii="Times New Roman" w:hAnsi="Times New Roman" w:cs="Times New Roman"/>
                          <w:sz w:val="18"/>
                          <w:szCs w:val="18"/>
                        </w:rPr>
                      </w:pPr>
                    </w:p>
                    <w:p w14:paraId="44A67BC2" w14:textId="77777777" w:rsidR="003630C3" w:rsidRDefault="003630C3" w:rsidP="003F03D2">
                      <w:pPr>
                        <w:spacing w:after="0"/>
                        <w:rPr>
                          <w:rFonts w:ascii="Times New Roman" w:hAnsi="Times New Roman" w:cs="Times New Roman"/>
                          <w:sz w:val="18"/>
                          <w:szCs w:val="18"/>
                        </w:rPr>
                      </w:pPr>
                    </w:p>
                    <w:p w14:paraId="41E6A4FB" w14:textId="77777777" w:rsidR="003630C3" w:rsidRDefault="003630C3" w:rsidP="003F03D2">
                      <w:pPr>
                        <w:spacing w:after="0"/>
                        <w:rPr>
                          <w:rFonts w:ascii="Times New Roman" w:hAnsi="Times New Roman" w:cs="Times New Roman"/>
                          <w:sz w:val="18"/>
                          <w:szCs w:val="18"/>
                        </w:rPr>
                      </w:pPr>
                    </w:p>
                    <w:p w14:paraId="4854136A" w14:textId="77777777" w:rsidR="003630C3" w:rsidRDefault="003630C3" w:rsidP="003F03D2">
                      <w:pPr>
                        <w:spacing w:after="0"/>
                        <w:rPr>
                          <w:rFonts w:ascii="Times New Roman" w:hAnsi="Times New Roman" w:cs="Times New Roman"/>
                          <w:sz w:val="18"/>
                          <w:szCs w:val="18"/>
                        </w:rPr>
                      </w:pPr>
                    </w:p>
                    <w:p w14:paraId="5C79A85E" w14:textId="77777777" w:rsidR="003630C3" w:rsidRDefault="003630C3" w:rsidP="003F03D2">
                      <w:pPr>
                        <w:spacing w:after="0"/>
                        <w:rPr>
                          <w:rFonts w:ascii="Times New Roman" w:hAnsi="Times New Roman" w:cs="Times New Roman"/>
                          <w:sz w:val="18"/>
                          <w:szCs w:val="18"/>
                        </w:rPr>
                      </w:pPr>
                    </w:p>
                    <w:p w14:paraId="423CF657" w14:textId="77777777" w:rsidR="003630C3" w:rsidRDefault="003630C3" w:rsidP="003F03D2">
                      <w:pPr>
                        <w:spacing w:after="0"/>
                        <w:rPr>
                          <w:rFonts w:ascii="Times New Roman" w:hAnsi="Times New Roman" w:cs="Times New Roman"/>
                          <w:sz w:val="18"/>
                          <w:szCs w:val="18"/>
                        </w:rPr>
                      </w:pPr>
                    </w:p>
                    <w:p w14:paraId="37C3396E" w14:textId="77777777" w:rsidR="003630C3" w:rsidRDefault="003630C3" w:rsidP="003F03D2">
                      <w:pPr>
                        <w:spacing w:after="0"/>
                        <w:rPr>
                          <w:rFonts w:ascii="Times New Roman" w:hAnsi="Times New Roman" w:cs="Times New Roman"/>
                          <w:sz w:val="18"/>
                          <w:szCs w:val="18"/>
                        </w:rPr>
                      </w:pPr>
                    </w:p>
                    <w:p w14:paraId="577EF1EC" w14:textId="77777777" w:rsidR="003630C3" w:rsidRDefault="003630C3" w:rsidP="003F03D2">
                      <w:pPr>
                        <w:spacing w:after="0"/>
                        <w:rPr>
                          <w:rFonts w:ascii="Times New Roman" w:hAnsi="Times New Roman" w:cs="Times New Roman"/>
                          <w:sz w:val="18"/>
                          <w:szCs w:val="18"/>
                        </w:rPr>
                      </w:pPr>
                    </w:p>
                    <w:p w14:paraId="3C13D715" w14:textId="77777777" w:rsidR="003630C3" w:rsidRDefault="003630C3" w:rsidP="003F03D2">
                      <w:pPr>
                        <w:spacing w:after="0"/>
                        <w:rPr>
                          <w:rFonts w:ascii="Times New Roman" w:hAnsi="Times New Roman" w:cs="Times New Roman"/>
                          <w:sz w:val="18"/>
                          <w:szCs w:val="18"/>
                        </w:rPr>
                      </w:pPr>
                    </w:p>
                    <w:p w14:paraId="602F0D21" w14:textId="77777777" w:rsidR="003630C3" w:rsidRDefault="003630C3" w:rsidP="003F03D2">
                      <w:pPr>
                        <w:spacing w:after="0"/>
                        <w:rPr>
                          <w:rFonts w:ascii="Times New Roman" w:hAnsi="Times New Roman" w:cs="Times New Roman"/>
                          <w:sz w:val="18"/>
                          <w:szCs w:val="18"/>
                        </w:rPr>
                      </w:pPr>
                    </w:p>
                    <w:p w14:paraId="0817964A" w14:textId="77777777" w:rsidR="003630C3" w:rsidRDefault="003630C3" w:rsidP="003F03D2">
                      <w:pPr>
                        <w:spacing w:after="0"/>
                        <w:rPr>
                          <w:rFonts w:ascii="Times New Roman" w:hAnsi="Times New Roman" w:cs="Times New Roman"/>
                          <w:sz w:val="18"/>
                          <w:szCs w:val="18"/>
                        </w:rPr>
                      </w:pPr>
                    </w:p>
                    <w:p w14:paraId="0BED4C8F" w14:textId="77777777" w:rsidR="003630C3" w:rsidRDefault="003630C3" w:rsidP="003F03D2">
                      <w:pPr>
                        <w:spacing w:after="0"/>
                        <w:rPr>
                          <w:rFonts w:ascii="Times New Roman" w:hAnsi="Times New Roman" w:cs="Times New Roman"/>
                          <w:sz w:val="18"/>
                          <w:szCs w:val="18"/>
                        </w:rPr>
                      </w:pPr>
                    </w:p>
                    <w:p w14:paraId="299EBBDA" w14:textId="77777777" w:rsidR="003630C3" w:rsidRDefault="003630C3" w:rsidP="003F03D2">
                      <w:pPr>
                        <w:spacing w:after="0"/>
                        <w:rPr>
                          <w:rFonts w:ascii="Times New Roman" w:hAnsi="Times New Roman" w:cs="Times New Roman"/>
                          <w:sz w:val="18"/>
                          <w:szCs w:val="18"/>
                        </w:rPr>
                      </w:pPr>
                    </w:p>
                    <w:p w14:paraId="499972FC" w14:textId="77777777" w:rsidR="003630C3" w:rsidRDefault="003630C3" w:rsidP="003F03D2">
                      <w:pPr>
                        <w:spacing w:after="0"/>
                        <w:rPr>
                          <w:rFonts w:ascii="Times New Roman" w:hAnsi="Times New Roman" w:cs="Times New Roman"/>
                          <w:sz w:val="18"/>
                          <w:szCs w:val="18"/>
                        </w:rPr>
                      </w:pPr>
                    </w:p>
                    <w:p w14:paraId="1EDD10C1" w14:textId="77777777" w:rsidR="003630C3" w:rsidRDefault="003630C3" w:rsidP="003F03D2">
                      <w:pPr>
                        <w:spacing w:after="0"/>
                        <w:rPr>
                          <w:rFonts w:ascii="Times New Roman" w:hAnsi="Times New Roman" w:cs="Times New Roman"/>
                          <w:sz w:val="18"/>
                          <w:szCs w:val="18"/>
                        </w:rPr>
                      </w:pPr>
                    </w:p>
                    <w:p w14:paraId="21D88279" w14:textId="77777777" w:rsidR="003630C3" w:rsidRDefault="003630C3" w:rsidP="003F03D2">
                      <w:pPr>
                        <w:spacing w:after="0"/>
                        <w:rPr>
                          <w:rFonts w:ascii="Times New Roman" w:hAnsi="Times New Roman" w:cs="Times New Roman"/>
                          <w:sz w:val="18"/>
                          <w:szCs w:val="18"/>
                        </w:rPr>
                      </w:pPr>
                    </w:p>
                    <w:p w14:paraId="0A1224F1" w14:textId="77777777" w:rsidR="003630C3" w:rsidRDefault="003630C3" w:rsidP="003F03D2">
                      <w:pPr>
                        <w:spacing w:after="0"/>
                        <w:rPr>
                          <w:rFonts w:ascii="Times New Roman" w:hAnsi="Times New Roman" w:cs="Times New Roman"/>
                          <w:sz w:val="18"/>
                          <w:szCs w:val="18"/>
                        </w:rPr>
                      </w:pPr>
                    </w:p>
                    <w:p w14:paraId="751FE1E0" w14:textId="77777777" w:rsidR="003630C3" w:rsidRDefault="003630C3" w:rsidP="003F03D2">
                      <w:pPr>
                        <w:spacing w:after="0"/>
                        <w:rPr>
                          <w:rFonts w:ascii="Times New Roman" w:hAnsi="Times New Roman" w:cs="Times New Roman"/>
                          <w:sz w:val="18"/>
                          <w:szCs w:val="18"/>
                        </w:rPr>
                      </w:pPr>
                    </w:p>
                    <w:p w14:paraId="632954A5" w14:textId="77777777" w:rsidR="003630C3" w:rsidRDefault="003630C3" w:rsidP="003F03D2">
                      <w:pPr>
                        <w:spacing w:after="0"/>
                        <w:rPr>
                          <w:rFonts w:ascii="Times New Roman" w:hAnsi="Times New Roman" w:cs="Times New Roman"/>
                          <w:sz w:val="18"/>
                          <w:szCs w:val="18"/>
                        </w:rPr>
                      </w:pPr>
                    </w:p>
                    <w:p w14:paraId="43A12AF6" w14:textId="77777777" w:rsidR="003630C3" w:rsidRDefault="003630C3" w:rsidP="003F03D2">
                      <w:pPr>
                        <w:spacing w:after="0"/>
                        <w:rPr>
                          <w:rFonts w:ascii="Times New Roman" w:hAnsi="Times New Roman" w:cs="Times New Roman"/>
                          <w:sz w:val="18"/>
                          <w:szCs w:val="18"/>
                        </w:rPr>
                      </w:pPr>
                    </w:p>
                    <w:p w14:paraId="18FA0439" w14:textId="77777777" w:rsidR="003630C3" w:rsidRDefault="003630C3" w:rsidP="003F03D2">
                      <w:pPr>
                        <w:spacing w:after="0"/>
                        <w:rPr>
                          <w:rFonts w:ascii="Times New Roman" w:hAnsi="Times New Roman" w:cs="Times New Roman"/>
                          <w:sz w:val="18"/>
                          <w:szCs w:val="18"/>
                        </w:rPr>
                      </w:pPr>
                    </w:p>
                    <w:p w14:paraId="4A80C4EA" w14:textId="77777777" w:rsidR="003630C3" w:rsidRDefault="003630C3" w:rsidP="003F03D2">
                      <w:pPr>
                        <w:spacing w:after="0"/>
                        <w:rPr>
                          <w:rFonts w:ascii="Times New Roman" w:hAnsi="Times New Roman" w:cs="Times New Roman"/>
                          <w:sz w:val="18"/>
                          <w:szCs w:val="18"/>
                        </w:rPr>
                      </w:pPr>
                    </w:p>
                    <w:p w14:paraId="490F266A" w14:textId="77777777" w:rsidR="003630C3" w:rsidRDefault="003630C3" w:rsidP="003F03D2">
                      <w:pPr>
                        <w:spacing w:after="0"/>
                        <w:rPr>
                          <w:rFonts w:ascii="Times New Roman" w:hAnsi="Times New Roman" w:cs="Times New Roman"/>
                          <w:sz w:val="18"/>
                          <w:szCs w:val="18"/>
                        </w:rPr>
                      </w:pPr>
                    </w:p>
                    <w:p w14:paraId="65418F71" w14:textId="77777777" w:rsidR="003630C3" w:rsidRDefault="003630C3" w:rsidP="003F03D2">
                      <w:pPr>
                        <w:spacing w:after="0"/>
                        <w:rPr>
                          <w:rFonts w:ascii="Times New Roman" w:hAnsi="Times New Roman" w:cs="Times New Roman"/>
                          <w:sz w:val="18"/>
                          <w:szCs w:val="18"/>
                        </w:rPr>
                      </w:pPr>
                    </w:p>
                    <w:p w14:paraId="1F28C136" w14:textId="77777777" w:rsidR="003630C3" w:rsidRDefault="003630C3" w:rsidP="003F03D2">
                      <w:pPr>
                        <w:spacing w:after="0"/>
                        <w:rPr>
                          <w:rFonts w:ascii="Times New Roman" w:hAnsi="Times New Roman" w:cs="Times New Roman"/>
                          <w:sz w:val="18"/>
                          <w:szCs w:val="18"/>
                        </w:rPr>
                      </w:pPr>
                    </w:p>
                    <w:p w14:paraId="79890251" w14:textId="77777777" w:rsidR="003630C3" w:rsidRDefault="003630C3" w:rsidP="003F03D2">
                      <w:pPr>
                        <w:spacing w:after="0"/>
                        <w:rPr>
                          <w:rFonts w:ascii="Times New Roman" w:hAnsi="Times New Roman" w:cs="Times New Roman"/>
                          <w:sz w:val="18"/>
                          <w:szCs w:val="18"/>
                        </w:rPr>
                      </w:pPr>
                    </w:p>
                    <w:p w14:paraId="182AC521" w14:textId="77777777" w:rsidR="003630C3" w:rsidRDefault="003630C3" w:rsidP="003F03D2">
                      <w:pPr>
                        <w:spacing w:after="0"/>
                        <w:rPr>
                          <w:rFonts w:ascii="Times New Roman" w:hAnsi="Times New Roman" w:cs="Times New Roman"/>
                          <w:sz w:val="18"/>
                          <w:szCs w:val="18"/>
                        </w:rPr>
                      </w:pPr>
                    </w:p>
                    <w:p w14:paraId="3BD94573" w14:textId="77777777" w:rsidR="003630C3" w:rsidRDefault="003630C3" w:rsidP="003F03D2">
                      <w:pPr>
                        <w:spacing w:after="0"/>
                        <w:rPr>
                          <w:rFonts w:ascii="Times New Roman" w:hAnsi="Times New Roman" w:cs="Times New Roman"/>
                          <w:sz w:val="18"/>
                          <w:szCs w:val="18"/>
                        </w:rPr>
                      </w:pPr>
                    </w:p>
                    <w:p w14:paraId="194A2B0A" w14:textId="77777777" w:rsidR="003630C3" w:rsidRDefault="003630C3" w:rsidP="003F03D2">
                      <w:pPr>
                        <w:spacing w:after="0"/>
                        <w:rPr>
                          <w:rFonts w:ascii="Times New Roman" w:hAnsi="Times New Roman" w:cs="Times New Roman"/>
                          <w:sz w:val="18"/>
                          <w:szCs w:val="18"/>
                        </w:rPr>
                      </w:pPr>
                    </w:p>
                    <w:p w14:paraId="4D61E571" w14:textId="77777777" w:rsidR="003630C3" w:rsidRDefault="003630C3" w:rsidP="003F03D2">
                      <w:pPr>
                        <w:spacing w:after="0"/>
                        <w:rPr>
                          <w:rFonts w:ascii="Times New Roman" w:hAnsi="Times New Roman" w:cs="Times New Roman"/>
                          <w:sz w:val="18"/>
                          <w:szCs w:val="18"/>
                        </w:rPr>
                      </w:pPr>
                    </w:p>
                    <w:p w14:paraId="3FABEC7A" w14:textId="77777777" w:rsidR="003630C3" w:rsidRDefault="003630C3" w:rsidP="003F03D2">
                      <w:pPr>
                        <w:spacing w:after="0"/>
                        <w:rPr>
                          <w:rFonts w:ascii="Times New Roman" w:hAnsi="Times New Roman" w:cs="Times New Roman"/>
                          <w:sz w:val="18"/>
                          <w:szCs w:val="18"/>
                        </w:rPr>
                      </w:pPr>
                    </w:p>
                    <w:p w14:paraId="419BE8A6" w14:textId="77777777" w:rsidR="003630C3" w:rsidRDefault="003630C3" w:rsidP="003F03D2">
                      <w:pPr>
                        <w:spacing w:after="0"/>
                        <w:rPr>
                          <w:rFonts w:ascii="Times New Roman" w:hAnsi="Times New Roman" w:cs="Times New Roman"/>
                          <w:sz w:val="18"/>
                          <w:szCs w:val="18"/>
                        </w:rPr>
                      </w:pPr>
                    </w:p>
                    <w:p w14:paraId="15390A77" w14:textId="77777777" w:rsidR="003630C3" w:rsidRDefault="003630C3" w:rsidP="003F03D2">
                      <w:pPr>
                        <w:spacing w:after="0"/>
                        <w:rPr>
                          <w:rFonts w:ascii="Times New Roman" w:hAnsi="Times New Roman" w:cs="Times New Roman"/>
                          <w:sz w:val="18"/>
                          <w:szCs w:val="18"/>
                        </w:rPr>
                      </w:pPr>
                    </w:p>
                    <w:p w14:paraId="485328C2" w14:textId="77777777" w:rsidR="003630C3" w:rsidRDefault="003630C3" w:rsidP="003F03D2">
                      <w:pPr>
                        <w:spacing w:after="0"/>
                        <w:rPr>
                          <w:rFonts w:ascii="Times New Roman" w:hAnsi="Times New Roman" w:cs="Times New Roman"/>
                          <w:sz w:val="18"/>
                          <w:szCs w:val="18"/>
                        </w:rPr>
                      </w:pPr>
                    </w:p>
                    <w:p w14:paraId="394F76CA" w14:textId="77777777" w:rsidR="003630C3" w:rsidRDefault="003630C3" w:rsidP="003F03D2">
                      <w:pPr>
                        <w:spacing w:after="0"/>
                        <w:rPr>
                          <w:rFonts w:ascii="Times New Roman" w:hAnsi="Times New Roman" w:cs="Times New Roman"/>
                          <w:sz w:val="18"/>
                          <w:szCs w:val="18"/>
                        </w:rPr>
                      </w:pPr>
                    </w:p>
                    <w:p w14:paraId="388CF4D5" w14:textId="77777777" w:rsidR="003630C3" w:rsidRDefault="003630C3" w:rsidP="003F03D2">
                      <w:pPr>
                        <w:spacing w:after="0"/>
                        <w:rPr>
                          <w:rFonts w:ascii="Times New Roman" w:hAnsi="Times New Roman" w:cs="Times New Roman"/>
                          <w:sz w:val="18"/>
                          <w:szCs w:val="18"/>
                        </w:rPr>
                      </w:pPr>
                    </w:p>
                    <w:p w14:paraId="129953DE" w14:textId="77777777" w:rsidR="003630C3" w:rsidRDefault="003630C3" w:rsidP="003F03D2">
                      <w:pPr>
                        <w:spacing w:after="0"/>
                        <w:rPr>
                          <w:rFonts w:ascii="Times New Roman" w:hAnsi="Times New Roman" w:cs="Times New Roman"/>
                          <w:sz w:val="18"/>
                          <w:szCs w:val="18"/>
                        </w:rPr>
                      </w:pPr>
                    </w:p>
                    <w:p w14:paraId="1F331FE0" w14:textId="77777777" w:rsidR="003630C3" w:rsidRDefault="003630C3" w:rsidP="003F03D2">
                      <w:pPr>
                        <w:spacing w:after="0"/>
                        <w:rPr>
                          <w:rFonts w:ascii="Times New Roman" w:hAnsi="Times New Roman" w:cs="Times New Roman"/>
                          <w:sz w:val="18"/>
                          <w:szCs w:val="18"/>
                        </w:rPr>
                      </w:pPr>
                    </w:p>
                    <w:p w14:paraId="075A9F02" w14:textId="77777777" w:rsidR="003630C3" w:rsidRDefault="003630C3" w:rsidP="003F03D2">
                      <w:pPr>
                        <w:spacing w:after="0"/>
                        <w:rPr>
                          <w:rFonts w:ascii="Times New Roman" w:hAnsi="Times New Roman" w:cs="Times New Roman"/>
                          <w:sz w:val="18"/>
                          <w:szCs w:val="18"/>
                        </w:rPr>
                      </w:pPr>
                    </w:p>
                    <w:p w14:paraId="3A92BFE8" w14:textId="77777777" w:rsidR="003630C3" w:rsidRDefault="003630C3" w:rsidP="003F03D2">
                      <w:pPr>
                        <w:spacing w:after="0"/>
                        <w:rPr>
                          <w:rFonts w:ascii="Times New Roman" w:hAnsi="Times New Roman" w:cs="Times New Roman"/>
                          <w:sz w:val="18"/>
                          <w:szCs w:val="18"/>
                        </w:rPr>
                      </w:pPr>
                    </w:p>
                    <w:p w14:paraId="2AD8F941" w14:textId="77777777" w:rsidR="003630C3" w:rsidRDefault="003630C3" w:rsidP="003F03D2">
                      <w:pPr>
                        <w:spacing w:after="0"/>
                        <w:rPr>
                          <w:rFonts w:ascii="Times New Roman" w:hAnsi="Times New Roman" w:cs="Times New Roman"/>
                          <w:sz w:val="18"/>
                          <w:szCs w:val="18"/>
                        </w:rPr>
                      </w:pPr>
                    </w:p>
                    <w:p w14:paraId="60DF0183" w14:textId="77777777" w:rsidR="003630C3" w:rsidRDefault="003630C3" w:rsidP="003F03D2">
                      <w:pPr>
                        <w:spacing w:after="0"/>
                        <w:rPr>
                          <w:rFonts w:ascii="Times New Roman" w:hAnsi="Times New Roman" w:cs="Times New Roman"/>
                          <w:sz w:val="18"/>
                          <w:szCs w:val="18"/>
                        </w:rPr>
                      </w:pPr>
                    </w:p>
                    <w:p w14:paraId="6649E2B1" w14:textId="77777777" w:rsidR="003630C3" w:rsidRDefault="003630C3" w:rsidP="003F03D2">
                      <w:pPr>
                        <w:spacing w:after="0"/>
                        <w:rPr>
                          <w:rFonts w:ascii="Times New Roman" w:hAnsi="Times New Roman" w:cs="Times New Roman"/>
                          <w:sz w:val="18"/>
                          <w:szCs w:val="18"/>
                        </w:rPr>
                      </w:pPr>
                    </w:p>
                    <w:p w14:paraId="3B8A93EA" w14:textId="77777777" w:rsidR="003630C3" w:rsidRDefault="003630C3" w:rsidP="003F03D2">
                      <w:pPr>
                        <w:spacing w:after="0"/>
                        <w:rPr>
                          <w:rFonts w:ascii="Times New Roman" w:hAnsi="Times New Roman" w:cs="Times New Roman"/>
                          <w:sz w:val="18"/>
                          <w:szCs w:val="18"/>
                        </w:rPr>
                      </w:pPr>
                    </w:p>
                    <w:p w14:paraId="4E595C43" w14:textId="77777777" w:rsidR="003630C3" w:rsidRDefault="003630C3" w:rsidP="003F03D2">
                      <w:pPr>
                        <w:spacing w:after="0"/>
                        <w:rPr>
                          <w:rFonts w:ascii="Times New Roman" w:hAnsi="Times New Roman" w:cs="Times New Roman"/>
                          <w:sz w:val="18"/>
                          <w:szCs w:val="18"/>
                        </w:rPr>
                      </w:pPr>
                    </w:p>
                    <w:p w14:paraId="55355187" w14:textId="77777777" w:rsidR="003630C3" w:rsidRDefault="003630C3" w:rsidP="003F03D2">
                      <w:pPr>
                        <w:spacing w:after="0"/>
                        <w:rPr>
                          <w:rFonts w:ascii="Times New Roman" w:hAnsi="Times New Roman" w:cs="Times New Roman"/>
                          <w:sz w:val="18"/>
                          <w:szCs w:val="18"/>
                        </w:rPr>
                      </w:pPr>
                    </w:p>
                    <w:p w14:paraId="7985840D" w14:textId="77777777" w:rsidR="003630C3" w:rsidRDefault="003630C3" w:rsidP="003F03D2">
                      <w:pPr>
                        <w:spacing w:after="0"/>
                        <w:rPr>
                          <w:rFonts w:ascii="Times New Roman" w:hAnsi="Times New Roman" w:cs="Times New Roman"/>
                          <w:sz w:val="18"/>
                          <w:szCs w:val="18"/>
                        </w:rPr>
                      </w:pPr>
                    </w:p>
                    <w:p w14:paraId="1227E907" w14:textId="77777777" w:rsidR="003630C3" w:rsidRDefault="003630C3" w:rsidP="003F03D2">
                      <w:pPr>
                        <w:spacing w:after="0"/>
                        <w:rPr>
                          <w:rFonts w:ascii="Times New Roman" w:hAnsi="Times New Roman" w:cs="Times New Roman"/>
                          <w:sz w:val="18"/>
                          <w:szCs w:val="18"/>
                        </w:rPr>
                      </w:pPr>
                    </w:p>
                    <w:p w14:paraId="2023603A" w14:textId="77777777" w:rsidR="003630C3" w:rsidRDefault="003630C3" w:rsidP="003F03D2">
                      <w:pPr>
                        <w:spacing w:after="0"/>
                        <w:rPr>
                          <w:rFonts w:ascii="Times New Roman" w:hAnsi="Times New Roman" w:cs="Times New Roman"/>
                          <w:sz w:val="18"/>
                          <w:szCs w:val="18"/>
                        </w:rPr>
                      </w:pPr>
                    </w:p>
                    <w:p w14:paraId="082F4AC5" w14:textId="77777777" w:rsidR="003630C3" w:rsidRDefault="003630C3" w:rsidP="003F03D2">
                      <w:pPr>
                        <w:spacing w:after="0"/>
                        <w:rPr>
                          <w:rFonts w:ascii="Times New Roman" w:hAnsi="Times New Roman" w:cs="Times New Roman"/>
                          <w:sz w:val="18"/>
                          <w:szCs w:val="18"/>
                        </w:rPr>
                      </w:pPr>
                    </w:p>
                    <w:p w14:paraId="195415CD" w14:textId="77777777" w:rsidR="003630C3" w:rsidRDefault="003630C3" w:rsidP="003F03D2">
                      <w:pPr>
                        <w:spacing w:after="0"/>
                        <w:rPr>
                          <w:rFonts w:ascii="Times New Roman" w:hAnsi="Times New Roman" w:cs="Times New Roman"/>
                          <w:sz w:val="18"/>
                          <w:szCs w:val="18"/>
                        </w:rPr>
                      </w:pPr>
                    </w:p>
                    <w:p w14:paraId="49D50FB8" w14:textId="77777777" w:rsidR="003630C3" w:rsidRDefault="003630C3" w:rsidP="003F03D2">
                      <w:pPr>
                        <w:spacing w:after="0"/>
                        <w:rPr>
                          <w:rFonts w:ascii="Times New Roman" w:hAnsi="Times New Roman" w:cs="Times New Roman"/>
                          <w:sz w:val="18"/>
                          <w:szCs w:val="18"/>
                        </w:rPr>
                      </w:pPr>
                    </w:p>
                    <w:p w14:paraId="0DC8F32B" w14:textId="77777777" w:rsidR="003630C3" w:rsidRDefault="003630C3" w:rsidP="003F03D2">
                      <w:pPr>
                        <w:spacing w:after="0"/>
                        <w:rPr>
                          <w:rFonts w:ascii="Times New Roman" w:hAnsi="Times New Roman" w:cs="Times New Roman"/>
                          <w:sz w:val="18"/>
                          <w:szCs w:val="18"/>
                        </w:rPr>
                      </w:pPr>
                    </w:p>
                    <w:p w14:paraId="71256C9E" w14:textId="77777777" w:rsidR="003630C3" w:rsidRDefault="003630C3" w:rsidP="003F03D2">
                      <w:pPr>
                        <w:spacing w:after="0"/>
                        <w:rPr>
                          <w:rFonts w:ascii="Times New Roman" w:hAnsi="Times New Roman" w:cs="Times New Roman"/>
                          <w:sz w:val="18"/>
                          <w:szCs w:val="18"/>
                        </w:rPr>
                      </w:pPr>
                    </w:p>
                    <w:p w14:paraId="43C4EBD9" w14:textId="77777777" w:rsidR="003630C3" w:rsidRDefault="003630C3" w:rsidP="003F03D2">
                      <w:pPr>
                        <w:spacing w:after="0"/>
                        <w:rPr>
                          <w:rFonts w:ascii="Times New Roman" w:hAnsi="Times New Roman" w:cs="Times New Roman"/>
                          <w:sz w:val="18"/>
                          <w:szCs w:val="18"/>
                        </w:rPr>
                      </w:pPr>
                    </w:p>
                    <w:p w14:paraId="7498C6CF" w14:textId="77777777" w:rsidR="003630C3" w:rsidRDefault="003630C3" w:rsidP="003F03D2">
                      <w:pPr>
                        <w:spacing w:after="0"/>
                        <w:rPr>
                          <w:rFonts w:ascii="Times New Roman" w:hAnsi="Times New Roman" w:cs="Times New Roman"/>
                          <w:sz w:val="18"/>
                          <w:szCs w:val="18"/>
                        </w:rPr>
                      </w:pPr>
                    </w:p>
                    <w:p w14:paraId="240FF161" w14:textId="77777777" w:rsidR="003630C3" w:rsidRDefault="003630C3" w:rsidP="003F03D2">
                      <w:pPr>
                        <w:spacing w:after="0"/>
                        <w:rPr>
                          <w:rFonts w:ascii="Times New Roman" w:hAnsi="Times New Roman" w:cs="Times New Roman"/>
                          <w:sz w:val="18"/>
                          <w:szCs w:val="18"/>
                        </w:rPr>
                      </w:pPr>
                    </w:p>
                    <w:p w14:paraId="12ABEB96" w14:textId="77777777" w:rsidR="003630C3" w:rsidRDefault="003630C3" w:rsidP="003F03D2">
                      <w:pPr>
                        <w:spacing w:after="0"/>
                        <w:rPr>
                          <w:rFonts w:ascii="Times New Roman" w:hAnsi="Times New Roman" w:cs="Times New Roman"/>
                          <w:sz w:val="18"/>
                          <w:szCs w:val="18"/>
                        </w:rPr>
                      </w:pPr>
                    </w:p>
                    <w:p w14:paraId="687988B2" w14:textId="77777777" w:rsidR="003630C3" w:rsidRDefault="003630C3" w:rsidP="003F03D2">
                      <w:pPr>
                        <w:spacing w:after="0"/>
                        <w:rPr>
                          <w:rFonts w:ascii="Times New Roman" w:hAnsi="Times New Roman" w:cs="Times New Roman"/>
                          <w:sz w:val="18"/>
                          <w:szCs w:val="18"/>
                        </w:rPr>
                      </w:pPr>
                    </w:p>
                    <w:p w14:paraId="197DFF24" w14:textId="77777777" w:rsidR="003630C3" w:rsidRDefault="003630C3" w:rsidP="003F03D2">
                      <w:pPr>
                        <w:spacing w:after="0"/>
                        <w:rPr>
                          <w:rFonts w:ascii="Times New Roman" w:hAnsi="Times New Roman" w:cs="Times New Roman"/>
                          <w:sz w:val="18"/>
                          <w:szCs w:val="18"/>
                        </w:rPr>
                      </w:pPr>
                    </w:p>
                    <w:p w14:paraId="11B1BFD4" w14:textId="77777777" w:rsidR="003630C3" w:rsidRDefault="003630C3" w:rsidP="003F03D2">
                      <w:pPr>
                        <w:spacing w:after="0"/>
                        <w:rPr>
                          <w:rFonts w:ascii="Times New Roman" w:hAnsi="Times New Roman" w:cs="Times New Roman"/>
                          <w:sz w:val="18"/>
                          <w:szCs w:val="18"/>
                        </w:rPr>
                      </w:pPr>
                    </w:p>
                    <w:p w14:paraId="6B18E0E2" w14:textId="77777777" w:rsidR="003630C3" w:rsidRDefault="003630C3" w:rsidP="003F03D2">
                      <w:pPr>
                        <w:spacing w:after="0"/>
                        <w:rPr>
                          <w:rFonts w:ascii="Times New Roman" w:hAnsi="Times New Roman" w:cs="Times New Roman"/>
                          <w:sz w:val="18"/>
                          <w:szCs w:val="18"/>
                        </w:rPr>
                      </w:pPr>
                    </w:p>
                    <w:p w14:paraId="34783923" w14:textId="77777777" w:rsidR="003630C3" w:rsidRDefault="003630C3" w:rsidP="003F03D2">
                      <w:pPr>
                        <w:spacing w:after="0"/>
                        <w:rPr>
                          <w:rFonts w:ascii="Times New Roman" w:hAnsi="Times New Roman" w:cs="Times New Roman"/>
                          <w:sz w:val="18"/>
                          <w:szCs w:val="18"/>
                        </w:rPr>
                      </w:pPr>
                    </w:p>
                    <w:p w14:paraId="0334B116" w14:textId="77777777" w:rsidR="003630C3" w:rsidRDefault="003630C3" w:rsidP="003F03D2">
                      <w:pPr>
                        <w:spacing w:after="0"/>
                        <w:rPr>
                          <w:rFonts w:ascii="Times New Roman" w:hAnsi="Times New Roman" w:cs="Times New Roman"/>
                          <w:sz w:val="18"/>
                          <w:szCs w:val="18"/>
                        </w:rPr>
                      </w:pPr>
                    </w:p>
                    <w:p w14:paraId="177A4368" w14:textId="77777777" w:rsidR="003630C3" w:rsidRDefault="003630C3" w:rsidP="003F03D2">
                      <w:pPr>
                        <w:spacing w:after="0"/>
                        <w:rPr>
                          <w:rFonts w:ascii="Times New Roman" w:hAnsi="Times New Roman" w:cs="Times New Roman"/>
                          <w:sz w:val="18"/>
                          <w:szCs w:val="18"/>
                        </w:rPr>
                      </w:pPr>
                    </w:p>
                    <w:p w14:paraId="487898EB" w14:textId="77777777" w:rsidR="003630C3" w:rsidRDefault="003630C3" w:rsidP="003F03D2">
                      <w:pPr>
                        <w:spacing w:after="0"/>
                        <w:rPr>
                          <w:rFonts w:ascii="Times New Roman" w:hAnsi="Times New Roman" w:cs="Times New Roman"/>
                          <w:sz w:val="18"/>
                          <w:szCs w:val="18"/>
                        </w:rPr>
                      </w:pPr>
                    </w:p>
                    <w:p w14:paraId="558F3953" w14:textId="77777777" w:rsidR="003630C3" w:rsidRDefault="003630C3" w:rsidP="003F03D2">
                      <w:pPr>
                        <w:spacing w:after="0"/>
                        <w:rPr>
                          <w:rFonts w:ascii="Times New Roman" w:hAnsi="Times New Roman" w:cs="Times New Roman"/>
                          <w:sz w:val="18"/>
                          <w:szCs w:val="18"/>
                        </w:rPr>
                      </w:pPr>
                    </w:p>
                    <w:p w14:paraId="729709B4" w14:textId="77777777" w:rsidR="003630C3" w:rsidRDefault="003630C3" w:rsidP="003F03D2">
                      <w:pPr>
                        <w:spacing w:after="0"/>
                        <w:rPr>
                          <w:rFonts w:ascii="Times New Roman" w:hAnsi="Times New Roman" w:cs="Times New Roman"/>
                          <w:sz w:val="18"/>
                          <w:szCs w:val="18"/>
                        </w:rPr>
                      </w:pPr>
                    </w:p>
                    <w:p w14:paraId="275C3574" w14:textId="77777777" w:rsidR="003630C3" w:rsidRDefault="003630C3" w:rsidP="003F03D2">
                      <w:pPr>
                        <w:spacing w:after="0"/>
                        <w:rPr>
                          <w:rFonts w:ascii="Times New Roman" w:hAnsi="Times New Roman" w:cs="Times New Roman"/>
                          <w:sz w:val="18"/>
                          <w:szCs w:val="18"/>
                        </w:rPr>
                      </w:pPr>
                    </w:p>
                    <w:p w14:paraId="177B6EBF" w14:textId="77777777" w:rsidR="003630C3" w:rsidRDefault="003630C3" w:rsidP="003F03D2">
                      <w:pPr>
                        <w:spacing w:after="0"/>
                        <w:rPr>
                          <w:rFonts w:ascii="Times New Roman" w:hAnsi="Times New Roman" w:cs="Times New Roman"/>
                          <w:sz w:val="18"/>
                          <w:szCs w:val="18"/>
                        </w:rPr>
                      </w:pPr>
                    </w:p>
                    <w:p w14:paraId="7554536D" w14:textId="77777777" w:rsidR="003630C3" w:rsidRDefault="003630C3" w:rsidP="003F03D2">
                      <w:pPr>
                        <w:spacing w:after="0"/>
                        <w:rPr>
                          <w:rFonts w:ascii="Times New Roman" w:hAnsi="Times New Roman" w:cs="Times New Roman"/>
                          <w:sz w:val="18"/>
                          <w:szCs w:val="18"/>
                        </w:rPr>
                      </w:pPr>
                    </w:p>
                    <w:p w14:paraId="3F1165B9" w14:textId="77777777" w:rsidR="003630C3" w:rsidRDefault="003630C3" w:rsidP="003F03D2">
                      <w:pPr>
                        <w:spacing w:after="0"/>
                        <w:rPr>
                          <w:rFonts w:ascii="Times New Roman" w:hAnsi="Times New Roman" w:cs="Times New Roman"/>
                          <w:sz w:val="18"/>
                          <w:szCs w:val="18"/>
                        </w:rPr>
                      </w:pPr>
                    </w:p>
                    <w:p w14:paraId="19783E0E" w14:textId="77777777" w:rsidR="003630C3" w:rsidRDefault="003630C3" w:rsidP="003F03D2">
                      <w:pPr>
                        <w:spacing w:after="0"/>
                        <w:rPr>
                          <w:rFonts w:ascii="Times New Roman" w:hAnsi="Times New Roman" w:cs="Times New Roman"/>
                          <w:sz w:val="18"/>
                          <w:szCs w:val="18"/>
                        </w:rPr>
                      </w:pPr>
                    </w:p>
                    <w:p w14:paraId="34F15C61" w14:textId="77777777" w:rsidR="003630C3" w:rsidRDefault="003630C3" w:rsidP="003F03D2">
                      <w:pPr>
                        <w:spacing w:after="0"/>
                        <w:rPr>
                          <w:rFonts w:ascii="Times New Roman" w:hAnsi="Times New Roman" w:cs="Times New Roman"/>
                          <w:sz w:val="18"/>
                          <w:szCs w:val="18"/>
                        </w:rPr>
                      </w:pPr>
                    </w:p>
                    <w:p w14:paraId="2A71BF0B" w14:textId="77777777" w:rsidR="003630C3" w:rsidRDefault="003630C3" w:rsidP="003F03D2">
                      <w:pPr>
                        <w:spacing w:after="0"/>
                        <w:rPr>
                          <w:rFonts w:ascii="Times New Roman" w:hAnsi="Times New Roman" w:cs="Times New Roman"/>
                          <w:sz w:val="18"/>
                          <w:szCs w:val="18"/>
                        </w:rPr>
                      </w:pPr>
                    </w:p>
                    <w:p w14:paraId="68BADF9C" w14:textId="77777777" w:rsidR="003630C3" w:rsidRDefault="003630C3" w:rsidP="003F03D2">
                      <w:pPr>
                        <w:spacing w:after="0"/>
                        <w:rPr>
                          <w:rFonts w:ascii="Times New Roman" w:hAnsi="Times New Roman" w:cs="Times New Roman"/>
                          <w:sz w:val="18"/>
                          <w:szCs w:val="18"/>
                        </w:rPr>
                      </w:pPr>
                    </w:p>
                    <w:p w14:paraId="642162F9" w14:textId="77777777" w:rsidR="003630C3" w:rsidRDefault="003630C3" w:rsidP="003F03D2">
                      <w:pPr>
                        <w:spacing w:after="0"/>
                        <w:rPr>
                          <w:rFonts w:ascii="Times New Roman" w:hAnsi="Times New Roman" w:cs="Times New Roman"/>
                          <w:sz w:val="18"/>
                          <w:szCs w:val="18"/>
                        </w:rPr>
                      </w:pPr>
                    </w:p>
                    <w:p w14:paraId="6FDEDB99" w14:textId="77777777" w:rsidR="003630C3" w:rsidRDefault="003630C3" w:rsidP="003F03D2">
                      <w:pPr>
                        <w:spacing w:after="0"/>
                        <w:rPr>
                          <w:rFonts w:ascii="Times New Roman" w:hAnsi="Times New Roman" w:cs="Times New Roman"/>
                          <w:sz w:val="18"/>
                          <w:szCs w:val="18"/>
                        </w:rPr>
                      </w:pPr>
                    </w:p>
                    <w:p w14:paraId="539B610F" w14:textId="77777777" w:rsidR="003630C3" w:rsidRDefault="003630C3" w:rsidP="003F03D2">
                      <w:pPr>
                        <w:spacing w:after="0"/>
                        <w:rPr>
                          <w:rFonts w:ascii="Times New Roman" w:hAnsi="Times New Roman" w:cs="Times New Roman"/>
                          <w:sz w:val="18"/>
                          <w:szCs w:val="18"/>
                        </w:rPr>
                      </w:pPr>
                    </w:p>
                    <w:p w14:paraId="0AE76C9F" w14:textId="77777777" w:rsidR="003630C3" w:rsidRDefault="003630C3" w:rsidP="003F03D2">
                      <w:pPr>
                        <w:spacing w:after="0"/>
                        <w:rPr>
                          <w:rFonts w:ascii="Times New Roman" w:hAnsi="Times New Roman" w:cs="Times New Roman"/>
                          <w:sz w:val="18"/>
                          <w:szCs w:val="18"/>
                        </w:rPr>
                      </w:pPr>
                    </w:p>
                    <w:p w14:paraId="6B3EC003" w14:textId="77777777" w:rsidR="003630C3" w:rsidRDefault="003630C3" w:rsidP="003F03D2">
                      <w:pPr>
                        <w:spacing w:after="0"/>
                        <w:rPr>
                          <w:rFonts w:ascii="Times New Roman" w:hAnsi="Times New Roman" w:cs="Times New Roman"/>
                          <w:sz w:val="18"/>
                          <w:szCs w:val="18"/>
                        </w:rPr>
                      </w:pPr>
                    </w:p>
                    <w:p w14:paraId="61593264" w14:textId="77777777" w:rsidR="003630C3" w:rsidRDefault="003630C3" w:rsidP="003F03D2">
                      <w:pPr>
                        <w:spacing w:after="0"/>
                        <w:rPr>
                          <w:rFonts w:ascii="Times New Roman" w:hAnsi="Times New Roman" w:cs="Times New Roman"/>
                          <w:sz w:val="18"/>
                          <w:szCs w:val="18"/>
                        </w:rPr>
                      </w:pPr>
                    </w:p>
                    <w:p w14:paraId="35EF178C" w14:textId="77777777" w:rsidR="003630C3" w:rsidRDefault="003630C3" w:rsidP="003F03D2">
                      <w:pPr>
                        <w:spacing w:after="0"/>
                        <w:rPr>
                          <w:rFonts w:ascii="Times New Roman" w:hAnsi="Times New Roman" w:cs="Times New Roman"/>
                          <w:sz w:val="18"/>
                          <w:szCs w:val="18"/>
                        </w:rPr>
                      </w:pPr>
                    </w:p>
                    <w:p w14:paraId="30671AF2" w14:textId="77777777" w:rsidR="003630C3" w:rsidRDefault="003630C3" w:rsidP="003F03D2">
                      <w:pPr>
                        <w:spacing w:after="0"/>
                        <w:rPr>
                          <w:rFonts w:ascii="Times New Roman" w:hAnsi="Times New Roman" w:cs="Times New Roman"/>
                          <w:sz w:val="18"/>
                          <w:szCs w:val="18"/>
                        </w:rPr>
                      </w:pPr>
                    </w:p>
                    <w:p w14:paraId="7E817B85" w14:textId="77777777" w:rsidR="003630C3" w:rsidRDefault="003630C3" w:rsidP="003F03D2">
                      <w:pPr>
                        <w:spacing w:after="0"/>
                        <w:rPr>
                          <w:rFonts w:ascii="Times New Roman" w:hAnsi="Times New Roman" w:cs="Times New Roman"/>
                          <w:sz w:val="18"/>
                          <w:szCs w:val="18"/>
                        </w:rPr>
                      </w:pPr>
                    </w:p>
                    <w:p w14:paraId="486C93B4" w14:textId="77777777" w:rsidR="003630C3" w:rsidRDefault="003630C3" w:rsidP="003F03D2">
                      <w:pPr>
                        <w:spacing w:after="0"/>
                        <w:rPr>
                          <w:rFonts w:ascii="Times New Roman" w:hAnsi="Times New Roman" w:cs="Times New Roman"/>
                          <w:sz w:val="18"/>
                          <w:szCs w:val="18"/>
                        </w:rPr>
                      </w:pPr>
                    </w:p>
                    <w:p w14:paraId="086B39EF" w14:textId="77777777" w:rsidR="003630C3" w:rsidRDefault="003630C3" w:rsidP="003F03D2">
                      <w:pPr>
                        <w:spacing w:after="0"/>
                        <w:rPr>
                          <w:rFonts w:ascii="Times New Roman" w:hAnsi="Times New Roman" w:cs="Times New Roman"/>
                          <w:sz w:val="18"/>
                          <w:szCs w:val="18"/>
                        </w:rPr>
                      </w:pPr>
                    </w:p>
                    <w:p w14:paraId="149A3BA0" w14:textId="77777777" w:rsidR="003630C3" w:rsidRDefault="003630C3" w:rsidP="003F03D2">
                      <w:pPr>
                        <w:spacing w:after="0"/>
                        <w:rPr>
                          <w:rFonts w:ascii="Times New Roman" w:hAnsi="Times New Roman" w:cs="Times New Roman"/>
                          <w:sz w:val="18"/>
                          <w:szCs w:val="18"/>
                        </w:rPr>
                      </w:pPr>
                    </w:p>
                    <w:p w14:paraId="7BEE2CA2" w14:textId="77777777" w:rsidR="003630C3" w:rsidRDefault="003630C3" w:rsidP="003F03D2">
                      <w:pPr>
                        <w:spacing w:after="0"/>
                        <w:rPr>
                          <w:rFonts w:ascii="Times New Roman" w:hAnsi="Times New Roman" w:cs="Times New Roman"/>
                          <w:sz w:val="18"/>
                          <w:szCs w:val="18"/>
                        </w:rPr>
                      </w:pPr>
                    </w:p>
                    <w:p w14:paraId="7B3335F0" w14:textId="77777777" w:rsidR="003630C3" w:rsidRDefault="003630C3" w:rsidP="003F03D2">
                      <w:pPr>
                        <w:spacing w:after="0"/>
                        <w:rPr>
                          <w:rFonts w:ascii="Times New Roman" w:hAnsi="Times New Roman" w:cs="Times New Roman"/>
                          <w:sz w:val="18"/>
                          <w:szCs w:val="18"/>
                        </w:rPr>
                      </w:pPr>
                    </w:p>
                    <w:p w14:paraId="76A93863" w14:textId="77777777" w:rsidR="003630C3" w:rsidRDefault="003630C3" w:rsidP="003F03D2">
                      <w:pPr>
                        <w:spacing w:after="0"/>
                        <w:rPr>
                          <w:rFonts w:ascii="Times New Roman" w:hAnsi="Times New Roman" w:cs="Times New Roman"/>
                          <w:sz w:val="18"/>
                          <w:szCs w:val="18"/>
                        </w:rPr>
                      </w:pPr>
                    </w:p>
                    <w:p w14:paraId="54E52613" w14:textId="77777777" w:rsidR="003630C3" w:rsidRDefault="003630C3" w:rsidP="003F03D2">
                      <w:pPr>
                        <w:spacing w:after="0"/>
                        <w:rPr>
                          <w:rFonts w:ascii="Times New Roman" w:hAnsi="Times New Roman" w:cs="Times New Roman"/>
                          <w:sz w:val="18"/>
                          <w:szCs w:val="18"/>
                        </w:rPr>
                      </w:pPr>
                    </w:p>
                    <w:p w14:paraId="75F28755" w14:textId="77777777" w:rsidR="003630C3" w:rsidRDefault="003630C3" w:rsidP="003F03D2">
                      <w:pPr>
                        <w:spacing w:after="0"/>
                        <w:rPr>
                          <w:rFonts w:ascii="Times New Roman" w:hAnsi="Times New Roman" w:cs="Times New Roman"/>
                          <w:sz w:val="18"/>
                          <w:szCs w:val="18"/>
                        </w:rPr>
                      </w:pPr>
                    </w:p>
                    <w:p w14:paraId="743EBF50" w14:textId="77777777" w:rsidR="003630C3" w:rsidRDefault="003630C3" w:rsidP="003F03D2">
                      <w:pPr>
                        <w:spacing w:after="0"/>
                        <w:rPr>
                          <w:rFonts w:ascii="Times New Roman" w:hAnsi="Times New Roman" w:cs="Times New Roman"/>
                          <w:sz w:val="18"/>
                          <w:szCs w:val="18"/>
                        </w:rPr>
                      </w:pPr>
                    </w:p>
                    <w:p w14:paraId="263E4E95" w14:textId="77777777" w:rsidR="003630C3" w:rsidRDefault="003630C3" w:rsidP="003F03D2">
                      <w:pPr>
                        <w:spacing w:after="0"/>
                        <w:rPr>
                          <w:rFonts w:ascii="Times New Roman" w:hAnsi="Times New Roman" w:cs="Times New Roman"/>
                          <w:sz w:val="18"/>
                          <w:szCs w:val="18"/>
                        </w:rPr>
                      </w:pPr>
                    </w:p>
                    <w:p w14:paraId="3F5980F9" w14:textId="77777777" w:rsidR="003630C3" w:rsidRDefault="003630C3" w:rsidP="003F03D2">
                      <w:pPr>
                        <w:spacing w:after="0"/>
                        <w:rPr>
                          <w:rFonts w:ascii="Times New Roman" w:hAnsi="Times New Roman" w:cs="Times New Roman"/>
                          <w:sz w:val="18"/>
                          <w:szCs w:val="18"/>
                        </w:rPr>
                      </w:pPr>
                    </w:p>
                    <w:p w14:paraId="67B597F0" w14:textId="77777777" w:rsidR="003630C3" w:rsidRDefault="003630C3" w:rsidP="003F03D2">
                      <w:pPr>
                        <w:spacing w:after="0"/>
                        <w:rPr>
                          <w:rFonts w:ascii="Times New Roman" w:hAnsi="Times New Roman" w:cs="Times New Roman"/>
                          <w:sz w:val="18"/>
                          <w:szCs w:val="18"/>
                        </w:rPr>
                      </w:pPr>
                    </w:p>
                    <w:p w14:paraId="3C92B6F7" w14:textId="77777777" w:rsidR="003630C3" w:rsidRDefault="003630C3" w:rsidP="003F03D2">
                      <w:pPr>
                        <w:spacing w:after="0"/>
                        <w:rPr>
                          <w:rFonts w:ascii="Times New Roman" w:hAnsi="Times New Roman" w:cs="Times New Roman"/>
                          <w:sz w:val="18"/>
                          <w:szCs w:val="18"/>
                        </w:rPr>
                      </w:pPr>
                    </w:p>
                    <w:p w14:paraId="63820755" w14:textId="77777777" w:rsidR="003630C3" w:rsidRDefault="003630C3" w:rsidP="003F03D2">
                      <w:pPr>
                        <w:spacing w:after="0"/>
                        <w:rPr>
                          <w:rFonts w:ascii="Times New Roman" w:hAnsi="Times New Roman" w:cs="Times New Roman"/>
                          <w:sz w:val="18"/>
                          <w:szCs w:val="18"/>
                        </w:rPr>
                      </w:pPr>
                    </w:p>
                    <w:p w14:paraId="0E602D69" w14:textId="77777777" w:rsidR="003630C3" w:rsidRDefault="003630C3" w:rsidP="003F03D2">
                      <w:pPr>
                        <w:spacing w:after="0"/>
                        <w:rPr>
                          <w:rFonts w:ascii="Times New Roman" w:hAnsi="Times New Roman" w:cs="Times New Roman"/>
                          <w:sz w:val="18"/>
                          <w:szCs w:val="18"/>
                        </w:rPr>
                      </w:pPr>
                    </w:p>
                    <w:p w14:paraId="1ABACD58" w14:textId="77777777" w:rsidR="003630C3" w:rsidRDefault="003630C3" w:rsidP="003F03D2">
                      <w:pPr>
                        <w:spacing w:after="0"/>
                        <w:rPr>
                          <w:rFonts w:ascii="Times New Roman" w:hAnsi="Times New Roman" w:cs="Times New Roman"/>
                          <w:sz w:val="18"/>
                          <w:szCs w:val="18"/>
                        </w:rPr>
                      </w:pPr>
                    </w:p>
                    <w:p w14:paraId="0B64654A" w14:textId="77777777" w:rsidR="003630C3" w:rsidRDefault="003630C3" w:rsidP="003F03D2">
                      <w:pPr>
                        <w:spacing w:after="0"/>
                        <w:rPr>
                          <w:rFonts w:ascii="Times New Roman" w:hAnsi="Times New Roman" w:cs="Times New Roman"/>
                          <w:sz w:val="18"/>
                          <w:szCs w:val="18"/>
                        </w:rPr>
                      </w:pPr>
                    </w:p>
                    <w:p w14:paraId="258E83D4" w14:textId="77777777" w:rsidR="003630C3" w:rsidRDefault="003630C3" w:rsidP="003F03D2">
                      <w:pPr>
                        <w:spacing w:after="0"/>
                        <w:rPr>
                          <w:rFonts w:ascii="Times New Roman" w:hAnsi="Times New Roman" w:cs="Times New Roman"/>
                          <w:sz w:val="18"/>
                          <w:szCs w:val="18"/>
                        </w:rPr>
                      </w:pPr>
                    </w:p>
                    <w:p w14:paraId="67641B7A" w14:textId="77777777" w:rsidR="003630C3" w:rsidRDefault="003630C3" w:rsidP="003F03D2">
                      <w:pPr>
                        <w:spacing w:after="0"/>
                        <w:rPr>
                          <w:rFonts w:ascii="Times New Roman" w:hAnsi="Times New Roman" w:cs="Times New Roman"/>
                          <w:sz w:val="18"/>
                          <w:szCs w:val="18"/>
                        </w:rPr>
                      </w:pPr>
                    </w:p>
                    <w:p w14:paraId="067F11C2" w14:textId="77777777" w:rsidR="003630C3" w:rsidRDefault="003630C3" w:rsidP="003F03D2">
                      <w:pPr>
                        <w:spacing w:after="0"/>
                        <w:rPr>
                          <w:rFonts w:ascii="Times New Roman" w:hAnsi="Times New Roman" w:cs="Times New Roman"/>
                          <w:sz w:val="18"/>
                          <w:szCs w:val="18"/>
                        </w:rPr>
                      </w:pPr>
                    </w:p>
                    <w:p w14:paraId="53D8EB4F" w14:textId="77777777" w:rsidR="003630C3" w:rsidRDefault="003630C3" w:rsidP="003F03D2">
                      <w:pPr>
                        <w:spacing w:after="0"/>
                        <w:rPr>
                          <w:rFonts w:ascii="Times New Roman" w:hAnsi="Times New Roman" w:cs="Times New Roman"/>
                          <w:sz w:val="18"/>
                          <w:szCs w:val="18"/>
                        </w:rPr>
                      </w:pPr>
                    </w:p>
                    <w:p w14:paraId="43C81981" w14:textId="77777777" w:rsidR="003630C3" w:rsidRDefault="003630C3" w:rsidP="003F03D2">
                      <w:pPr>
                        <w:spacing w:after="0"/>
                        <w:rPr>
                          <w:rFonts w:ascii="Times New Roman" w:hAnsi="Times New Roman" w:cs="Times New Roman"/>
                          <w:sz w:val="18"/>
                          <w:szCs w:val="18"/>
                        </w:rPr>
                      </w:pPr>
                    </w:p>
                    <w:p w14:paraId="6E87419A" w14:textId="77777777" w:rsidR="003630C3" w:rsidRDefault="003630C3" w:rsidP="003F03D2">
                      <w:pPr>
                        <w:spacing w:after="0"/>
                        <w:rPr>
                          <w:rFonts w:ascii="Times New Roman" w:hAnsi="Times New Roman" w:cs="Times New Roman"/>
                          <w:sz w:val="18"/>
                          <w:szCs w:val="18"/>
                        </w:rPr>
                      </w:pPr>
                    </w:p>
                    <w:p w14:paraId="55ECA5AF" w14:textId="77777777" w:rsidR="003630C3" w:rsidRDefault="003630C3" w:rsidP="003F03D2">
                      <w:pPr>
                        <w:spacing w:after="0"/>
                        <w:rPr>
                          <w:rFonts w:ascii="Times New Roman" w:hAnsi="Times New Roman" w:cs="Times New Roman"/>
                          <w:sz w:val="18"/>
                          <w:szCs w:val="18"/>
                        </w:rPr>
                      </w:pPr>
                    </w:p>
                    <w:p w14:paraId="729D0469" w14:textId="77777777" w:rsidR="003630C3" w:rsidRDefault="003630C3" w:rsidP="003F03D2">
                      <w:pPr>
                        <w:spacing w:after="0"/>
                        <w:rPr>
                          <w:rFonts w:ascii="Times New Roman" w:hAnsi="Times New Roman" w:cs="Times New Roman"/>
                          <w:sz w:val="18"/>
                          <w:szCs w:val="18"/>
                        </w:rPr>
                      </w:pPr>
                    </w:p>
                    <w:p w14:paraId="0CBF282F" w14:textId="77777777" w:rsidR="003630C3" w:rsidRDefault="003630C3" w:rsidP="003F03D2">
                      <w:pPr>
                        <w:spacing w:after="0"/>
                        <w:rPr>
                          <w:rFonts w:ascii="Times New Roman" w:hAnsi="Times New Roman" w:cs="Times New Roman"/>
                          <w:sz w:val="18"/>
                          <w:szCs w:val="18"/>
                        </w:rPr>
                      </w:pPr>
                    </w:p>
                    <w:p w14:paraId="1C754641" w14:textId="77777777" w:rsidR="003630C3" w:rsidRDefault="003630C3" w:rsidP="003F03D2">
                      <w:pPr>
                        <w:spacing w:after="0"/>
                        <w:rPr>
                          <w:rFonts w:ascii="Times New Roman" w:hAnsi="Times New Roman" w:cs="Times New Roman"/>
                          <w:sz w:val="18"/>
                          <w:szCs w:val="18"/>
                        </w:rPr>
                      </w:pPr>
                    </w:p>
                    <w:p w14:paraId="5A14E169" w14:textId="77777777" w:rsidR="003630C3" w:rsidRDefault="003630C3" w:rsidP="003F03D2">
                      <w:pPr>
                        <w:spacing w:after="0"/>
                        <w:rPr>
                          <w:rFonts w:ascii="Times New Roman" w:hAnsi="Times New Roman" w:cs="Times New Roman"/>
                          <w:sz w:val="18"/>
                          <w:szCs w:val="18"/>
                        </w:rPr>
                      </w:pPr>
                    </w:p>
                    <w:p w14:paraId="6E186304" w14:textId="77777777" w:rsidR="003630C3" w:rsidRDefault="003630C3" w:rsidP="003F03D2">
                      <w:pPr>
                        <w:spacing w:after="0"/>
                        <w:rPr>
                          <w:rFonts w:ascii="Times New Roman" w:hAnsi="Times New Roman" w:cs="Times New Roman"/>
                          <w:sz w:val="18"/>
                          <w:szCs w:val="18"/>
                        </w:rPr>
                      </w:pPr>
                    </w:p>
                    <w:p w14:paraId="389B838B" w14:textId="77777777" w:rsidR="003630C3" w:rsidRDefault="003630C3" w:rsidP="003F03D2">
                      <w:pPr>
                        <w:spacing w:after="0"/>
                        <w:rPr>
                          <w:rFonts w:ascii="Times New Roman" w:hAnsi="Times New Roman" w:cs="Times New Roman"/>
                          <w:sz w:val="18"/>
                          <w:szCs w:val="18"/>
                        </w:rPr>
                      </w:pPr>
                    </w:p>
                    <w:p w14:paraId="41124556" w14:textId="77777777" w:rsidR="003630C3" w:rsidRDefault="003630C3" w:rsidP="003F03D2">
                      <w:pPr>
                        <w:spacing w:after="0"/>
                        <w:rPr>
                          <w:rFonts w:ascii="Times New Roman" w:hAnsi="Times New Roman" w:cs="Times New Roman"/>
                          <w:sz w:val="18"/>
                          <w:szCs w:val="18"/>
                        </w:rPr>
                      </w:pPr>
                    </w:p>
                    <w:p w14:paraId="74FAC5E9" w14:textId="77777777" w:rsidR="003630C3" w:rsidRDefault="003630C3" w:rsidP="003F03D2">
                      <w:pPr>
                        <w:spacing w:after="0"/>
                        <w:rPr>
                          <w:rFonts w:ascii="Times New Roman" w:hAnsi="Times New Roman" w:cs="Times New Roman"/>
                          <w:sz w:val="18"/>
                          <w:szCs w:val="18"/>
                        </w:rPr>
                      </w:pPr>
                    </w:p>
                    <w:p w14:paraId="53877B65" w14:textId="77777777" w:rsidR="003630C3" w:rsidRDefault="003630C3" w:rsidP="003F03D2">
                      <w:pPr>
                        <w:spacing w:after="0"/>
                        <w:rPr>
                          <w:rFonts w:ascii="Times New Roman" w:hAnsi="Times New Roman" w:cs="Times New Roman"/>
                          <w:sz w:val="18"/>
                          <w:szCs w:val="18"/>
                        </w:rPr>
                      </w:pPr>
                    </w:p>
                    <w:p w14:paraId="0F95C65C" w14:textId="77777777" w:rsidR="003630C3" w:rsidRDefault="003630C3" w:rsidP="003F03D2">
                      <w:pPr>
                        <w:spacing w:after="0"/>
                        <w:rPr>
                          <w:rFonts w:ascii="Times New Roman" w:hAnsi="Times New Roman" w:cs="Times New Roman"/>
                          <w:sz w:val="18"/>
                          <w:szCs w:val="18"/>
                        </w:rPr>
                      </w:pPr>
                    </w:p>
                    <w:p w14:paraId="7FE763C7" w14:textId="77777777" w:rsidR="003630C3" w:rsidRDefault="003630C3" w:rsidP="003F03D2">
                      <w:pPr>
                        <w:spacing w:after="0"/>
                        <w:rPr>
                          <w:rFonts w:ascii="Times New Roman" w:hAnsi="Times New Roman" w:cs="Times New Roman"/>
                          <w:sz w:val="18"/>
                          <w:szCs w:val="18"/>
                        </w:rPr>
                      </w:pPr>
                    </w:p>
                    <w:p w14:paraId="6AEBB783" w14:textId="77777777" w:rsidR="003630C3" w:rsidRDefault="003630C3" w:rsidP="003F03D2">
                      <w:pPr>
                        <w:spacing w:after="0"/>
                        <w:rPr>
                          <w:rFonts w:ascii="Times New Roman" w:hAnsi="Times New Roman" w:cs="Times New Roman"/>
                          <w:sz w:val="18"/>
                          <w:szCs w:val="18"/>
                        </w:rPr>
                      </w:pPr>
                    </w:p>
                    <w:p w14:paraId="6FEBFDEB" w14:textId="77777777" w:rsidR="003630C3" w:rsidRDefault="003630C3" w:rsidP="003F03D2">
                      <w:pPr>
                        <w:spacing w:after="0"/>
                        <w:rPr>
                          <w:rFonts w:ascii="Times New Roman" w:hAnsi="Times New Roman" w:cs="Times New Roman"/>
                          <w:sz w:val="18"/>
                          <w:szCs w:val="18"/>
                        </w:rPr>
                      </w:pPr>
                    </w:p>
                    <w:p w14:paraId="4B791EC6" w14:textId="77777777" w:rsidR="003630C3" w:rsidRDefault="003630C3" w:rsidP="003F03D2">
                      <w:pPr>
                        <w:spacing w:after="0"/>
                        <w:rPr>
                          <w:rFonts w:ascii="Times New Roman" w:hAnsi="Times New Roman" w:cs="Times New Roman"/>
                          <w:sz w:val="18"/>
                          <w:szCs w:val="18"/>
                        </w:rPr>
                      </w:pPr>
                    </w:p>
                    <w:p w14:paraId="009E7C42" w14:textId="77777777" w:rsidR="003630C3" w:rsidRDefault="003630C3" w:rsidP="003F03D2">
                      <w:pPr>
                        <w:spacing w:after="0"/>
                        <w:rPr>
                          <w:rFonts w:ascii="Times New Roman" w:hAnsi="Times New Roman" w:cs="Times New Roman"/>
                          <w:sz w:val="18"/>
                          <w:szCs w:val="18"/>
                        </w:rPr>
                      </w:pPr>
                    </w:p>
                    <w:p w14:paraId="5B1199C9" w14:textId="77777777" w:rsidR="003630C3" w:rsidRDefault="003630C3" w:rsidP="003F03D2">
                      <w:pPr>
                        <w:spacing w:after="0"/>
                        <w:rPr>
                          <w:rFonts w:ascii="Times New Roman" w:hAnsi="Times New Roman" w:cs="Times New Roman"/>
                          <w:sz w:val="18"/>
                          <w:szCs w:val="18"/>
                        </w:rPr>
                      </w:pPr>
                    </w:p>
                    <w:p w14:paraId="4D459B7F" w14:textId="77777777" w:rsidR="003630C3" w:rsidRDefault="003630C3" w:rsidP="003F03D2">
                      <w:pPr>
                        <w:spacing w:after="0"/>
                        <w:rPr>
                          <w:rFonts w:ascii="Times New Roman" w:hAnsi="Times New Roman" w:cs="Times New Roman"/>
                          <w:sz w:val="18"/>
                          <w:szCs w:val="18"/>
                        </w:rPr>
                      </w:pPr>
                    </w:p>
                    <w:p w14:paraId="026B3686" w14:textId="77777777" w:rsidR="003630C3" w:rsidRDefault="003630C3" w:rsidP="003F03D2">
                      <w:pPr>
                        <w:spacing w:after="0"/>
                        <w:rPr>
                          <w:rFonts w:ascii="Times New Roman" w:hAnsi="Times New Roman" w:cs="Times New Roman"/>
                          <w:sz w:val="18"/>
                          <w:szCs w:val="18"/>
                        </w:rPr>
                      </w:pPr>
                    </w:p>
                    <w:p w14:paraId="66176EEC" w14:textId="77777777" w:rsidR="003630C3" w:rsidRDefault="003630C3" w:rsidP="003F03D2">
                      <w:pPr>
                        <w:spacing w:after="0"/>
                        <w:rPr>
                          <w:rFonts w:ascii="Times New Roman" w:hAnsi="Times New Roman" w:cs="Times New Roman"/>
                          <w:sz w:val="18"/>
                          <w:szCs w:val="18"/>
                        </w:rPr>
                      </w:pPr>
                    </w:p>
                    <w:p w14:paraId="2C072F13" w14:textId="77777777" w:rsidR="003630C3" w:rsidRDefault="003630C3" w:rsidP="003F03D2">
                      <w:pPr>
                        <w:spacing w:after="0"/>
                        <w:rPr>
                          <w:rFonts w:ascii="Times New Roman" w:hAnsi="Times New Roman" w:cs="Times New Roman"/>
                          <w:sz w:val="18"/>
                          <w:szCs w:val="18"/>
                        </w:rPr>
                      </w:pPr>
                    </w:p>
                    <w:p w14:paraId="2AA5C67E" w14:textId="77777777" w:rsidR="003630C3" w:rsidRDefault="003630C3" w:rsidP="003F03D2">
                      <w:pPr>
                        <w:spacing w:after="0"/>
                        <w:rPr>
                          <w:rFonts w:ascii="Times New Roman" w:hAnsi="Times New Roman" w:cs="Times New Roman"/>
                          <w:sz w:val="18"/>
                          <w:szCs w:val="18"/>
                        </w:rPr>
                      </w:pPr>
                    </w:p>
                    <w:p w14:paraId="34BC9A67" w14:textId="77777777" w:rsidR="003630C3" w:rsidRDefault="003630C3" w:rsidP="003F03D2">
                      <w:pPr>
                        <w:spacing w:after="0"/>
                        <w:rPr>
                          <w:rFonts w:ascii="Times New Roman" w:hAnsi="Times New Roman" w:cs="Times New Roman"/>
                          <w:sz w:val="18"/>
                          <w:szCs w:val="18"/>
                        </w:rPr>
                      </w:pPr>
                    </w:p>
                    <w:p w14:paraId="427C37F6" w14:textId="77777777" w:rsidR="003630C3" w:rsidRDefault="003630C3" w:rsidP="003F03D2">
                      <w:pPr>
                        <w:spacing w:after="0"/>
                        <w:rPr>
                          <w:rFonts w:ascii="Times New Roman" w:hAnsi="Times New Roman" w:cs="Times New Roman"/>
                          <w:sz w:val="18"/>
                          <w:szCs w:val="18"/>
                        </w:rPr>
                      </w:pPr>
                    </w:p>
                    <w:p w14:paraId="327BAA57" w14:textId="77777777" w:rsidR="003630C3" w:rsidRDefault="003630C3" w:rsidP="003F03D2">
                      <w:pPr>
                        <w:spacing w:after="0"/>
                        <w:rPr>
                          <w:rFonts w:ascii="Times New Roman" w:hAnsi="Times New Roman" w:cs="Times New Roman"/>
                          <w:sz w:val="18"/>
                          <w:szCs w:val="18"/>
                        </w:rPr>
                      </w:pPr>
                    </w:p>
                    <w:p w14:paraId="4D429A81" w14:textId="77777777" w:rsidR="003630C3" w:rsidRDefault="003630C3" w:rsidP="003F03D2">
                      <w:pPr>
                        <w:spacing w:after="0"/>
                        <w:rPr>
                          <w:rFonts w:ascii="Times New Roman" w:hAnsi="Times New Roman" w:cs="Times New Roman"/>
                          <w:sz w:val="18"/>
                          <w:szCs w:val="18"/>
                        </w:rPr>
                      </w:pPr>
                    </w:p>
                    <w:p w14:paraId="0F2E2AF9" w14:textId="77777777" w:rsidR="003630C3" w:rsidRDefault="003630C3" w:rsidP="003F03D2">
                      <w:pPr>
                        <w:spacing w:after="0"/>
                        <w:rPr>
                          <w:rFonts w:ascii="Times New Roman" w:hAnsi="Times New Roman" w:cs="Times New Roman"/>
                          <w:sz w:val="18"/>
                          <w:szCs w:val="18"/>
                        </w:rPr>
                      </w:pPr>
                    </w:p>
                    <w:p w14:paraId="79333957" w14:textId="77777777" w:rsidR="003630C3" w:rsidRDefault="003630C3" w:rsidP="003F03D2">
                      <w:pPr>
                        <w:spacing w:after="0"/>
                        <w:rPr>
                          <w:rFonts w:ascii="Times New Roman" w:hAnsi="Times New Roman" w:cs="Times New Roman"/>
                          <w:sz w:val="18"/>
                          <w:szCs w:val="18"/>
                        </w:rPr>
                      </w:pPr>
                    </w:p>
                    <w:p w14:paraId="3D2BC939" w14:textId="77777777" w:rsidR="003630C3" w:rsidRDefault="003630C3" w:rsidP="003F03D2">
                      <w:pPr>
                        <w:spacing w:after="0"/>
                        <w:rPr>
                          <w:rFonts w:ascii="Times New Roman" w:hAnsi="Times New Roman" w:cs="Times New Roman"/>
                          <w:sz w:val="18"/>
                          <w:szCs w:val="18"/>
                        </w:rPr>
                      </w:pPr>
                    </w:p>
                    <w:p w14:paraId="53D36B0B" w14:textId="77777777" w:rsidR="003630C3" w:rsidRDefault="003630C3" w:rsidP="003F03D2">
                      <w:pPr>
                        <w:spacing w:after="0"/>
                        <w:rPr>
                          <w:rFonts w:ascii="Times New Roman" w:hAnsi="Times New Roman" w:cs="Times New Roman"/>
                          <w:sz w:val="18"/>
                          <w:szCs w:val="18"/>
                        </w:rPr>
                      </w:pPr>
                    </w:p>
                    <w:p w14:paraId="70BE6EF1" w14:textId="77777777" w:rsidR="003630C3" w:rsidRDefault="003630C3" w:rsidP="003F03D2">
                      <w:pPr>
                        <w:spacing w:after="0"/>
                        <w:rPr>
                          <w:rFonts w:ascii="Times New Roman" w:hAnsi="Times New Roman" w:cs="Times New Roman"/>
                          <w:sz w:val="18"/>
                          <w:szCs w:val="18"/>
                        </w:rPr>
                      </w:pPr>
                    </w:p>
                    <w:p w14:paraId="54B30D9C" w14:textId="77777777" w:rsidR="003630C3" w:rsidRDefault="003630C3" w:rsidP="003F03D2">
                      <w:pPr>
                        <w:spacing w:after="0"/>
                        <w:rPr>
                          <w:rFonts w:ascii="Times New Roman" w:hAnsi="Times New Roman" w:cs="Times New Roman"/>
                          <w:sz w:val="18"/>
                          <w:szCs w:val="18"/>
                        </w:rPr>
                      </w:pPr>
                    </w:p>
                    <w:p w14:paraId="741DEF76" w14:textId="77777777" w:rsidR="003630C3" w:rsidRDefault="003630C3" w:rsidP="003F03D2">
                      <w:pPr>
                        <w:spacing w:after="0"/>
                        <w:rPr>
                          <w:rFonts w:ascii="Times New Roman" w:hAnsi="Times New Roman" w:cs="Times New Roman"/>
                          <w:sz w:val="18"/>
                          <w:szCs w:val="18"/>
                        </w:rPr>
                      </w:pPr>
                    </w:p>
                    <w:p w14:paraId="3B78813F" w14:textId="77777777" w:rsidR="003630C3" w:rsidRDefault="003630C3" w:rsidP="003F03D2">
                      <w:pPr>
                        <w:spacing w:after="0"/>
                        <w:rPr>
                          <w:rFonts w:ascii="Times New Roman" w:hAnsi="Times New Roman" w:cs="Times New Roman"/>
                          <w:sz w:val="18"/>
                          <w:szCs w:val="18"/>
                        </w:rPr>
                      </w:pPr>
                    </w:p>
                    <w:p w14:paraId="19031FA3" w14:textId="77777777" w:rsidR="003630C3" w:rsidRDefault="003630C3" w:rsidP="003F03D2">
                      <w:pPr>
                        <w:spacing w:after="0"/>
                        <w:rPr>
                          <w:rFonts w:ascii="Times New Roman" w:hAnsi="Times New Roman" w:cs="Times New Roman"/>
                          <w:sz w:val="18"/>
                          <w:szCs w:val="18"/>
                        </w:rPr>
                      </w:pPr>
                    </w:p>
                    <w:p w14:paraId="27E16A36" w14:textId="77777777" w:rsidR="003630C3" w:rsidRDefault="003630C3" w:rsidP="003F03D2">
                      <w:pPr>
                        <w:spacing w:after="0"/>
                        <w:rPr>
                          <w:rFonts w:ascii="Times New Roman" w:hAnsi="Times New Roman" w:cs="Times New Roman"/>
                          <w:sz w:val="18"/>
                          <w:szCs w:val="18"/>
                        </w:rPr>
                      </w:pPr>
                    </w:p>
                    <w:p w14:paraId="0DB463BA" w14:textId="77777777" w:rsidR="003630C3" w:rsidRDefault="003630C3" w:rsidP="003F03D2">
                      <w:pPr>
                        <w:spacing w:after="0"/>
                        <w:rPr>
                          <w:rFonts w:ascii="Times New Roman" w:hAnsi="Times New Roman" w:cs="Times New Roman"/>
                          <w:sz w:val="18"/>
                          <w:szCs w:val="18"/>
                        </w:rPr>
                      </w:pPr>
                    </w:p>
                    <w:p w14:paraId="5C627C55" w14:textId="77777777" w:rsidR="003630C3" w:rsidRDefault="003630C3" w:rsidP="003F03D2">
                      <w:pPr>
                        <w:spacing w:after="0"/>
                        <w:rPr>
                          <w:rFonts w:ascii="Times New Roman" w:hAnsi="Times New Roman" w:cs="Times New Roman"/>
                          <w:sz w:val="18"/>
                          <w:szCs w:val="18"/>
                        </w:rPr>
                      </w:pPr>
                    </w:p>
                    <w:p w14:paraId="4948B7B3" w14:textId="77777777" w:rsidR="003630C3" w:rsidRDefault="003630C3" w:rsidP="003F03D2">
                      <w:pPr>
                        <w:spacing w:after="0"/>
                        <w:rPr>
                          <w:rFonts w:ascii="Times New Roman" w:hAnsi="Times New Roman" w:cs="Times New Roman"/>
                          <w:sz w:val="18"/>
                          <w:szCs w:val="18"/>
                        </w:rPr>
                      </w:pPr>
                    </w:p>
                    <w:p w14:paraId="05BC1A4F" w14:textId="77777777" w:rsidR="003630C3" w:rsidRDefault="003630C3" w:rsidP="003F03D2">
                      <w:pPr>
                        <w:spacing w:after="0"/>
                        <w:rPr>
                          <w:rFonts w:ascii="Times New Roman" w:hAnsi="Times New Roman" w:cs="Times New Roman"/>
                          <w:sz w:val="18"/>
                          <w:szCs w:val="18"/>
                        </w:rPr>
                      </w:pPr>
                    </w:p>
                    <w:p w14:paraId="1C49F8BB" w14:textId="77777777" w:rsidR="003630C3" w:rsidRDefault="003630C3" w:rsidP="003F03D2">
                      <w:pPr>
                        <w:spacing w:after="0"/>
                        <w:rPr>
                          <w:rFonts w:ascii="Times New Roman" w:hAnsi="Times New Roman" w:cs="Times New Roman"/>
                          <w:sz w:val="18"/>
                          <w:szCs w:val="18"/>
                        </w:rPr>
                      </w:pPr>
                    </w:p>
                    <w:p w14:paraId="5CD7E1F8" w14:textId="77777777" w:rsidR="003630C3" w:rsidRDefault="003630C3" w:rsidP="003F03D2">
                      <w:pPr>
                        <w:spacing w:after="0"/>
                        <w:rPr>
                          <w:rFonts w:ascii="Times New Roman" w:hAnsi="Times New Roman" w:cs="Times New Roman"/>
                          <w:sz w:val="18"/>
                          <w:szCs w:val="18"/>
                        </w:rPr>
                      </w:pPr>
                    </w:p>
                    <w:p w14:paraId="6104BE3C" w14:textId="77777777" w:rsidR="003630C3" w:rsidRDefault="003630C3" w:rsidP="003F03D2">
                      <w:pPr>
                        <w:spacing w:after="0"/>
                        <w:rPr>
                          <w:rFonts w:ascii="Times New Roman" w:hAnsi="Times New Roman" w:cs="Times New Roman"/>
                          <w:sz w:val="18"/>
                          <w:szCs w:val="18"/>
                        </w:rPr>
                      </w:pPr>
                    </w:p>
                    <w:p w14:paraId="0E02E728" w14:textId="77777777" w:rsidR="003630C3" w:rsidRDefault="003630C3" w:rsidP="003F03D2">
                      <w:pPr>
                        <w:spacing w:after="0"/>
                        <w:rPr>
                          <w:rFonts w:ascii="Times New Roman" w:hAnsi="Times New Roman" w:cs="Times New Roman"/>
                          <w:sz w:val="18"/>
                          <w:szCs w:val="18"/>
                        </w:rPr>
                      </w:pPr>
                    </w:p>
                    <w:p w14:paraId="206A9777" w14:textId="77777777" w:rsidR="003630C3" w:rsidRDefault="003630C3" w:rsidP="003F03D2">
                      <w:pPr>
                        <w:spacing w:after="0"/>
                        <w:rPr>
                          <w:rFonts w:ascii="Times New Roman" w:hAnsi="Times New Roman" w:cs="Times New Roman"/>
                          <w:sz w:val="18"/>
                          <w:szCs w:val="18"/>
                        </w:rPr>
                      </w:pPr>
                    </w:p>
                    <w:p w14:paraId="344170F8" w14:textId="77777777" w:rsidR="003630C3" w:rsidRDefault="003630C3" w:rsidP="003F03D2">
                      <w:pPr>
                        <w:spacing w:after="0"/>
                        <w:rPr>
                          <w:rFonts w:ascii="Times New Roman" w:hAnsi="Times New Roman" w:cs="Times New Roman"/>
                          <w:sz w:val="18"/>
                          <w:szCs w:val="18"/>
                        </w:rPr>
                      </w:pPr>
                    </w:p>
                    <w:p w14:paraId="4D97B189" w14:textId="77777777" w:rsidR="003630C3" w:rsidRDefault="003630C3" w:rsidP="003F03D2">
                      <w:pPr>
                        <w:spacing w:after="0"/>
                        <w:rPr>
                          <w:rFonts w:ascii="Times New Roman" w:hAnsi="Times New Roman" w:cs="Times New Roman"/>
                          <w:sz w:val="18"/>
                          <w:szCs w:val="18"/>
                        </w:rPr>
                      </w:pPr>
                    </w:p>
                    <w:p w14:paraId="4F82ADA2" w14:textId="77777777" w:rsidR="003630C3" w:rsidRDefault="003630C3" w:rsidP="003F03D2">
                      <w:pPr>
                        <w:spacing w:after="0"/>
                        <w:rPr>
                          <w:rFonts w:ascii="Times New Roman" w:hAnsi="Times New Roman" w:cs="Times New Roman"/>
                          <w:sz w:val="18"/>
                          <w:szCs w:val="18"/>
                        </w:rPr>
                      </w:pPr>
                    </w:p>
                    <w:p w14:paraId="634C0A06" w14:textId="77777777" w:rsidR="003630C3" w:rsidRDefault="003630C3" w:rsidP="003F03D2">
                      <w:pPr>
                        <w:spacing w:after="0"/>
                        <w:rPr>
                          <w:rFonts w:ascii="Times New Roman" w:hAnsi="Times New Roman" w:cs="Times New Roman"/>
                          <w:sz w:val="18"/>
                          <w:szCs w:val="18"/>
                        </w:rPr>
                      </w:pPr>
                    </w:p>
                    <w:p w14:paraId="772970C7" w14:textId="77777777" w:rsidR="003630C3" w:rsidRDefault="003630C3" w:rsidP="003F03D2">
                      <w:pPr>
                        <w:spacing w:after="0"/>
                        <w:rPr>
                          <w:rFonts w:ascii="Times New Roman" w:hAnsi="Times New Roman" w:cs="Times New Roman"/>
                          <w:sz w:val="18"/>
                          <w:szCs w:val="18"/>
                        </w:rPr>
                      </w:pPr>
                    </w:p>
                    <w:p w14:paraId="0BD87204" w14:textId="77777777" w:rsidR="003630C3" w:rsidRDefault="003630C3" w:rsidP="003F03D2">
                      <w:pPr>
                        <w:spacing w:after="0"/>
                        <w:rPr>
                          <w:rFonts w:ascii="Times New Roman" w:hAnsi="Times New Roman" w:cs="Times New Roman"/>
                          <w:sz w:val="18"/>
                          <w:szCs w:val="18"/>
                        </w:rPr>
                      </w:pPr>
                    </w:p>
                    <w:p w14:paraId="099AB057" w14:textId="77777777" w:rsidR="003630C3" w:rsidRDefault="003630C3" w:rsidP="003F03D2">
                      <w:pPr>
                        <w:spacing w:after="0"/>
                        <w:rPr>
                          <w:rFonts w:ascii="Times New Roman" w:hAnsi="Times New Roman" w:cs="Times New Roman"/>
                          <w:sz w:val="18"/>
                          <w:szCs w:val="18"/>
                        </w:rPr>
                      </w:pPr>
                    </w:p>
                    <w:p w14:paraId="0E6BA584" w14:textId="77777777" w:rsidR="003630C3" w:rsidRDefault="003630C3" w:rsidP="003F03D2">
                      <w:pPr>
                        <w:spacing w:after="0"/>
                        <w:rPr>
                          <w:rFonts w:ascii="Times New Roman" w:hAnsi="Times New Roman" w:cs="Times New Roman"/>
                          <w:sz w:val="18"/>
                          <w:szCs w:val="18"/>
                        </w:rPr>
                      </w:pPr>
                    </w:p>
                    <w:p w14:paraId="52B97D5D" w14:textId="77777777" w:rsidR="003630C3" w:rsidRDefault="003630C3" w:rsidP="003F03D2">
                      <w:pPr>
                        <w:spacing w:after="0"/>
                        <w:rPr>
                          <w:rFonts w:ascii="Times New Roman" w:hAnsi="Times New Roman" w:cs="Times New Roman"/>
                          <w:sz w:val="18"/>
                          <w:szCs w:val="18"/>
                        </w:rPr>
                      </w:pPr>
                    </w:p>
                    <w:p w14:paraId="310B2C68" w14:textId="77777777" w:rsidR="003630C3" w:rsidRDefault="003630C3" w:rsidP="003F03D2">
                      <w:pPr>
                        <w:spacing w:after="0"/>
                        <w:rPr>
                          <w:rFonts w:ascii="Times New Roman" w:hAnsi="Times New Roman" w:cs="Times New Roman"/>
                          <w:sz w:val="18"/>
                          <w:szCs w:val="18"/>
                        </w:rPr>
                      </w:pPr>
                    </w:p>
                    <w:p w14:paraId="14B36089" w14:textId="77777777" w:rsidR="003630C3" w:rsidRDefault="003630C3" w:rsidP="003F03D2">
                      <w:pPr>
                        <w:spacing w:after="0"/>
                        <w:rPr>
                          <w:rFonts w:ascii="Times New Roman" w:hAnsi="Times New Roman" w:cs="Times New Roman"/>
                          <w:sz w:val="18"/>
                          <w:szCs w:val="18"/>
                        </w:rPr>
                      </w:pPr>
                    </w:p>
                    <w:p w14:paraId="408B1793" w14:textId="77777777" w:rsidR="003630C3" w:rsidRDefault="003630C3" w:rsidP="003F03D2">
                      <w:pPr>
                        <w:spacing w:after="0"/>
                        <w:rPr>
                          <w:rFonts w:ascii="Times New Roman" w:hAnsi="Times New Roman" w:cs="Times New Roman"/>
                          <w:sz w:val="18"/>
                          <w:szCs w:val="18"/>
                        </w:rPr>
                      </w:pPr>
                    </w:p>
                    <w:p w14:paraId="331437E6" w14:textId="77777777" w:rsidR="003630C3" w:rsidRDefault="003630C3" w:rsidP="003F03D2">
                      <w:pPr>
                        <w:spacing w:after="0"/>
                        <w:rPr>
                          <w:rFonts w:ascii="Times New Roman" w:hAnsi="Times New Roman" w:cs="Times New Roman"/>
                          <w:sz w:val="18"/>
                          <w:szCs w:val="18"/>
                        </w:rPr>
                      </w:pPr>
                    </w:p>
                    <w:p w14:paraId="29B12FB3" w14:textId="77777777" w:rsidR="003630C3" w:rsidRDefault="003630C3" w:rsidP="003F03D2">
                      <w:pPr>
                        <w:spacing w:after="0"/>
                        <w:rPr>
                          <w:rFonts w:ascii="Times New Roman" w:hAnsi="Times New Roman" w:cs="Times New Roman"/>
                          <w:sz w:val="18"/>
                          <w:szCs w:val="18"/>
                        </w:rPr>
                      </w:pPr>
                    </w:p>
                    <w:p w14:paraId="0D7FA1E6" w14:textId="77777777" w:rsidR="003630C3" w:rsidRDefault="003630C3" w:rsidP="003F03D2">
                      <w:pPr>
                        <w:spacing w:after="0"/>
                        <w:rPr>
                          <w:rFonts w:ascii="Times New Roman" w:hAnsi="Times New Roman" w:cs="Times New Roman"/>
                          <w:sz w:val="18"/>
                          <w:szCs w:val="18"/>
                        </w:rPr>
                      </w:pPr>
                    </w:p>
                    <w:p w14:paraId="7472AD0C" w14:textId="77777777" w:rsidR="003630C3" w:rsidRDefault="003630C3" w:rsidP="003F03D2">
                      <w:pPr>
                        <w:spacing w:after="0"/>
                        <w:rPr>
                          <w:rFonts w:ascii="Times New Roman" w:hAnsi="Times New Roman" w:cs="Times New Roman"/>
                          <w:sz w:val="18"/>
                          <w:szCs w:val="18"/>
                        </w:rPr>
                      </w:pPr>
                    </w:p>
                    <w:p w14:paraId="6E65A3E9" w14:textId="77777777" w:rsidR="003630C3" w:rsidRDefault="003630C3" w:rsidP="003F03D2">
                      <w:pPr>
                        <w:spacing w:after="0"/>
                        <w:rPr>
                          <w:rFonts w:ascii="Times New Roman" w:hAnsi="Times New Roman" w:cs="Times New Roman"/>
                          <w:sz w:val="18"/>
                          <w:szCs w:val="18"/>
                        </w:rPr>
                      </w:pPr>
                    </w:p>
                    <w:p w14:paraId="4C4E19E7" w14:textId="77777777" w:rsidR="003630C3" w:rsidRDefault="003630C3" w:rsidP="003F03D2">
                      <w:pPr>
                        <w:spacing w:after="0"/>
                        <w:rPr>
                          <w:rFonts w:ascii="Times New Roman" w:hAnsi="Times New Roman" w:cs="Times New Roman"/>
                          <w:sz w:val="18"/>
                          <w:szCs w:val="18"/>
                        </w:rPr>
                      </w:pPr>
                    </w:p>
                    <w:p w14:paraId="6B44A149" w14:textId="77777777" w:rsidR="003630C3" w:rsidRDefault="003630C3" w:rsidP="003F03D2">
                      <w:pPr>
                        <w:spacing w:after="0"/>
                        <w:rPr>
                          <w:rFonts w:ascii="Times New Roman" w:hAnsi="Times New Roman" w:cs="Times New Roman"/>
                          <w:sz w:val="18"/>
                          <w:szCs w:val="18"/>
                        </w:rPr>
                      </w:pPr>
                    </w:p>
                    <w:p w14:paraId="42EC5CB7" w14:textId="77777777" w:rsidR="003630C3" w:rsidRDefault="003630C3" w:rsidP="003F03D2">
                      <w:pPr>
                        <w:spacing w:after="0"/>
                        <w:rPr>
                          <w:rFonts w:ascii="Times New Roman" w:hAnsi="Times New Roman" w:cs="Times New Roman"/>
                          <w:sz w:val="18"/>
                          <w:szCs w:val="18"/>
                        </w:rPr>
                      </w:pPr>
                    </w:p>
                    <w:p w14:paraId="00ADA13D" w14:textId="77777777" w:rsidR="003630C3" w:rsidRDefault="003630C3" w:rsidP="003F03D2">
                      <w:pPr>
                        <w:spacing w:after="0"/>
                        <w:rPr>
                          <w:rFonts w:ascii="Times New Roman" w:hAnsi="Times New Roman" w:cs="Times New Roman"/>
                          <w:sz w:val="18"/>
                          <w:szCs w:val="18"/>
                        </w:rPr>
                      </w:pPr>
                    </w:p>
                    <w:p w14:paraId="200F62F3" w14:textId="77777777" w:rsidR="003630C3" w:rsidRDefault="003630C3" w:rsidP="003F03D2">
                      <w:pPr>
                        <w:spacing w:after="0"/>
                        <w:rPr>
                          <w:rFonts w:ascii="Times New Roman" w:hAnsi="Times New Roman" w:cs="Times New Roman"/>
                          <w:sz w:val="18"/>
                          <w:szCs w:val="18"/>
                        </w:rPr>
                      </w:pPr>
                    </w:p>
                    <w:p w14:paraId="0953CA31" w14:textId="77777777" w:rsidR="003630C3" w:rsidRDefault="003630C3" w:rsidP="003F03D2">
                      <w:pPr>
                        <w:spacing w:after="0"/>
                        <w:rPr>
                          <w:rFonts w:ascii="Times New Roman" w:hAnsi="Times New Roman" w:cs="Times New Roman"/>
                          <w:sz w:val="18"/>
                          <w:szCs w:val="18"/>
                        </w:rPr>
                      </w:pPr>
                    </w:p>
                    <w:p w14:paraId="6E806478" w14:textId="77777777" w:rsidR="003630C3" w:rsidRDefault="003630C3" w:rsidP="003F03D2">
                      <w:pPr>
                        <w:spacing w:after="0"/>
                        <w:rPr>
                          <w:rFonts w:ascii="Times New Roman" w:hAnsi="Times New Roman" w:cs="Times New Roman"/>
                          <w:sz w:val="18"/>
                          <w:szCs w:val="18"/>
                        </w:rPr>
                      </w:pPr>
                    </w:p>
                    <w:p w14:paraId="4E9B4DA9" w14:textId="77777777" w:rsidR="003630C3" w:rsidRDefault="003630C3" w:rsidP="003F03D2">
                      <w:pPr>
                        <w:spacing w:after="0"/>
                        <w:rPr>
                          <w:rFonts w:ascii="Times New Roman" w:hAnsi="Times New Roman" w:cs="Times New Roman"/>
                          <w:sz w:val="18"/>
                          <w:szCs w:val="18"/>
                        </w:rPr>
                      </w:pPr>
                    </w:p>
                    <w:p w14:paraId="36FF2A95" w14:textId="77777777" w:rsidR="003630C3" w:rsidRDefault="003630C3" w:rsidP="003F03D2">
                      <w:pPr>
                        <w:spacing w:after="0"/>
                        <w:rPr>
                          <w:rFonts w:ascii="Times New Roman" w:hAnsi="Times New Roman" w:cs="Times New Roman"/>
                          <w:sz w:val="18"/>
                          <w:szCs w:val="18"/>
                        </w:rPr>
                      </w:pPr>
                    </w:p>
                    <w:p w14:paraId="761155F7" w14:textId="77777777" w:rsidR="003630C3" w:rsidRDefault="003630C3" w:rsidP="003F03D2">
                      <w:pPr>
                        <w:spacing w:after="0"/>
                        <w:rPr>
                          <w:rFonts w:ascii="Times New Roman" w:hAnsi="Times New Roman" w:cs="Times New Roman"/>
                          <w:sz w:val="18"/>
                          <w:szCs w:val="18"/>
                        </w:rPr>
                      </w:pPr>
                    </w:p>
                    <w:p w14:paraId="121BDBA5" w14:textId="77777777" w:rsidR="003630C3" w:rsidRDefault="003630C3" w:rsidP="003F03D2">
                      <w:pPr>
                        <w:spacing w:after="0"/>
                        <w:rPr>
                          <w:rFonts w:ascii="Times New Roman" w:hAnsi="Times New Roman" w:cs="Times New Roman"/>
                          <w:sz w:val="18"/>
                          <w:szCs w:val="18"/>
                        </w:rPr>
                      </w:pPr>
                    </w:p>
                    <w:p w14:paraId="51C6069B" w14:textId="77777777" w:rsidR="003630C3" w:rsidRDefault="003630C3" w:rsidP="003F03D2">
                      <w:pPr>
                        <w:spacing w:after="0"/>
                        <w:rPr>
                          <w:rFonts w:ascii="Times New Roman" w:hAnsi="Times New Roman" w:cs="Times New Roman"/>
                          <w:sz w:val="18"/>
                          <w:szCs w:val="18"/>
                        </w:rPr>
                      </w:pPr>
                    </w:p>
                    <w:p w14:paraId="34F854F5" w14:textId="77777777" w:rsidR="003630C3" w:rsidRDefault="003630C3" w:rsidP="003F03D2">
                      <w:pPr>
                        <w:spacing w:after="0"/>
                        <w:rPr>
                          <w:rFonts w:ascii="Times New Roman" w:hAnsi="Times New Roman" w:cs="Times New Roman"/>
                          <w:sz w:val="18"/>
                          <w:szCs w:val="18"/>
                        </w:rPr>
                      </w:pPr>
                    </w:p>
                    <w:p w14:paraId="35DFFD04" w14:textId="77777777" w:rsidR="003630C3" w:rsidRDefault="003630C3" w:rsidP="003F03D2">
                      <w:pPr>
                        <w:spacing w:after="0"/>
                        <w:rPr>
                          <w:rFonts w:ascii="Times New Roman" w:hAnsi="Times New Roman" w:cs="Times New Roman"/>
                          <w:sz w:val="18"/>
                          <w:szCs w:val="18"/>
                        </w:rPr>
                      </w:pPr>
                    </w:p>
                    <w:p w14:paraId="6CFA5D44" w14:textId="77777777" w:rsidR="003630C3" w:rsidRDefault="003630C3" w:rsidP="003F03D2">
                      <w:pPr>
                        <w:spacing w:after="0"/>
                        <w:rPr>
                          <w:rFonts w:ascii="Times New Roman" w:hAnsi="Times New Roman" w:cs="Times New Roman"/>
                          <w:sz w:val="18"/>
                          <w:szCs w:val="18"/>
                        </w:rPr>
                      </w:pPr>
                    </w:p>
                    <w:p w14:paraId="5BD8D93C" w14:textId="77777777" w:rsidR="003630C3" w:rsidRDefault="003630C3" w:rsidP="003F03D2">
                      <w:pPr>
                        <w:spacing w:after="0"/>
                        <w:rPr>
                          <w:rFonts w:ascii="Times New Roman" w:hAnsi="Times New Roman" w:cs="Times New Roman"/>
                          <w:sz w:val="18"/>
                          <w:szCs w:val="18"/>
                        </w:rPr>
                      </w:pPr>
                    </w:p>
                    <w:p w14:paraId="2912C36A" w14:textId="77777777" w:rsidR="003630C3" w:rsidRDefault="003630C3" w:rsidP="003F03D2">
                      <w:pPr>
                        <w:spacing w:after="0"/>
                        <w:rPr>
                          <w:rFonts w:ascii="Times New Roman" w:hAnsi="Times New Roman" w:cs="Times New Roman"/>
                          <w:sz w:val="18"/>
                          <w:szCs w:val="18"/>
                        </w:rPr>
                      </w:pPr>
                    </w:p>
                    <w:p w14:paraId="4FDF9392" w14:textId="77777777" w:rsidR="003630C3" w:rsidRDefault="003630C3" w:rsidP="003F03D2">
                      <w:pPr>
                        <w:spacing w:after="0"/>
                        <w:rPr>
                          <w:rFonts w:ascii="Times New Roman" w:hAnsi="Times New Roman" w:cs="Times New Roman"/>
                          <w:sz w:val="18"/>
                          <w:szCs w:val="18"/>
                        </w:rPr>
                      </w:pPr>
                    </w:p>
                    <w:p w14:paraId="4F2D2E9E" w14:textId="77777777" w:rsidR="003630C3" w:rsidRDefault="003630C3" w:rsidP="003F03D2">
                      <w:pPr>
                        <w:spacing w:after="0"/>
                        <w:rPr>
                          <w:rFonts w:ascii="Times New Roman" w:hAnsi="Times New Roman" w:cs="Times New Roman"/>
                          <w:sz w:val="18"/>
                          <w:szCs w:val="18"/>
                        </w:rPr>
                      </w:pPr>
                    </w:p>
                    <w:p w14:paraId="1362306E" w14:textId="77777777" w:rsidR="003630C3" w:rsidRDefault="003630C3" w:rsidP="003F03D2">
                      <w:pPr>
                        <w:spacing w:after="0"/>
                        <w:rPr>
                          <w:rFonts w:ascii="Times New Roman" w:hAnsi="Times New Roman" w:cs="Times New Roman"/>
                          <w:sz w:val="18"/>
                          <w:szCs w:val="18"/>
                        </w:rPr>
                      </w:pPr>
                    </w:p>
                    <w:p w14:paraId="38E894F3" w14:textId="77777777" w:rsidR="003630C3" w:rsidRDefault="003630C3" w:rsidP="003F03D2">
                      <w:pPr>
                        <w:spacing w:after="0"/>
                        <w:rPr>
                          <w:rFonts w:ascii="Times New Roman" w:hAnsi="Times New Roman" w:cs="Times New Roman"/>
                          <w:sz w:val="18"/>
                          <w:szCs w:val="18"/>
                        </w:rPr>
                      </w:pPr>
                    </w:p>
                    <w:p w14:paraId="4DA6EF77" w14:textId="77777777" w:rsidR="003630C3" w:rsidRDefault="003630C3" w:rsidP="003F03D2">
                      <w:pPr>
                        <w:spacing w:after="0"/>
                        <w:rPr>
                          <w:rFonts w:ascii="Times New Roman" w:hAnsi="Times New Roman" w:cs="Times New Roman"/>
                          <w:sz w:val="18"/>
                          <w:szCs w:val="18"/>
                        </w:rPr>
                      </w:pPr>
                    </w:p>
                    <w:p w14:paraId="183D831F" w14:textId="77777777" w:rsidR="003630C3" w:rsidRDefault="003630C3" w:rsidP="003F03D2">
                      <w:pPr>
                        <w:spacing w:after="0"/>
                        <w:rPr>
                          <w:rFonts w:ascii="Times New Roman" w:hAnsi="Times New Roman" w:cs="Times New Roman"/>
                          <w:sz w:val="18"/>
                          <w:szCs w:val="18"/>
                        </w:rPr>
                      </w:pPr>
                    </w:p>
                    <w:p w14:paraId="0ADBFC67" w14:textId="77777777" w:rsidR="003630C3" w:rsidRDefault="003630C3" w:rsidP="003F03D2">
                      <w:pPr>
                        <w:spacing w:after="0"/>
                        <w:rPr>
                          <w:rFonts w:ascii="Times New Roman" w:hAnsi="Times New Roman" w:cs="Times New Roman"/>
                          <w:sz w:val="18"/>
                          <w:szCs w:val="18"/>
                        </w:rPr>
                      </w:pPr>
                    </w:p>
                    <w:p w14:paraId="346EC17A" w14:textId="77777777" w:rsidR="003630C3" w:rsidRDefault="003630C3" w:rsidP="003F03D2">
                      <w:pPr>
                        <w:spacing w:after="0"/>
                        <w:rPr>
                          <w:rFonts w:ascii="Times New Roman" w:hAnsi="Times New Roman" w:cs="Times New Roman"/>
                          <w:sz w:val="18"/>
                          <w:szCs w:val="18"/>
                        </w:rPr>
                      </w:pPr>
                    </w:p>
                    <w:p w14:paraId="180138CB" w14:textId="77777777" w:rsidR="003630C3" w:rsidRDefault="003630C3" w:rsidP="003F03D2">
                      <w:pPr>
                        <w:spacing w:after="0"/>
                        <w:rPr>
                          <w:rFonts w:ascii="Times New Roman" w:hAnsi="Times New Roman" w:cs="Times New Roman"/>
                          <w:sz w:val="18"/>
                          <w:szCs w:val="18"/>
                        </w:rPr>
                      </w:pPr>
                    </w:p>
                    <w:p w14:paraId="01EC8490" w14:textId="77777777" w:rsidR="003630C3" w:rsidRDefault="003630C3" w:rsidP="003F03D2">
                      <w:pPr>
                        <w:spacing w:after="0"/>
                        <w:rPr>
                          <w:rFonts w:ascii="Times New Roman" w:hAnsi="Times New Roman" w:cs="Times New Roman"/>
                          <w:sz w:val="18"/>
                          <w:szCs w:val="18"/>
                        </w:rPr>
                      </w:pPr>
                    </w:p>
                    <w:p w14:paraId="69A6405B" w14:textId="77777777" w:rsidR="003630C3" w:rsidRDefault="003630C3" w:rsidP="003F03D2">
                      <w:pPr>
                        <w:spacing w:after="0"/>
                        <w:rPr>
                          <w:rFonts w:ascii="Times New Roman" w:hAnsi="Times New Roman" w:cs="Times New Roman"/>
                          <w:sz w:val="18"/>
                          <w:szCs w:val="18"/>
                        </w:rPr>
                      </w:pPr>
                    </w:p>
                    <w:p w14:paraId="29FFDE2B" w14:textId="77777777" w:rsidR="003630C3" w:rsidRDefault="003630C3" w:rsidP="003F03D2">
                      <w:pPr>
                        <w:spacing w:after="0"/>
                        <w:rPr>
                          <w:rFonts w:ascii="Times New Roman" w:hAnsi="Times New Roman" w:cs="Times New Roman"/>
                          <w:sz w:val="18"/>
                          <w:szCs w:val="18"/>
                        </w:rPr>
                      </w:pPr>
                    </w:p>
                    <w:p w14:paraId="57FAF2CF" w14:textId="77777777" w:rsidR="003630C3" w:rsidRDefault="003630C3" w:rsidP="003F03D2">
                      <w:pPr>
                        <w:spacing w:after="0"/>
                        <w:rPr>
                          <w:rFonts w:ascii="Times New Roman" w:hAnsi="Times New Roman" w:cs="Times New Roman"/>
                          <w:sz w:val="18"/>
                          <w:szCs w:val="18"/>
                        </w:rPr>
                      </w:pPr>
                    </w:p>
                    <w:p w14:paraId="5141CB36" w14:textId="77777777" w:rsidR="003630C3" w:rsidRDefault="003630C3" w:rsidP="003F03D2">
                      <w:pPr>
                        <w:spacing w:after="0"/>
                        <w:rPr>
                          <w:rFonts w:ascii="Times New Roman" w:hAnsi="Times New Roman" w:cs="Times New Roman"/>
                          <w:sz w:val="18"/>
                          <w:szCs w:val="18"/>
                        </w:rPr>
                      </w:pPr>
                    </w:p>
                    <w:p w14:paraId="641DB28D" w14:textId="77777777" w:rsidR="003630C3" w:rsidRDefault="003630C3" w:rsidP="003F03D2">
                      <w:pPr>
                        <w:spacing w:after="0"/>
                        <w:rPr>
                          <w:rFonts w:ascii="Times New Roman" w:hAnsi="Times New Roman" w:cs="Times New Roman"/>
                          <w:sz w:val="18"/>
                          <w:szCs w:val="18"/>
                        </w:rPr>
                      </w:pPr>
                    </w:p>
                    <w:p w14:paraId="6257C68E" w14:textId="77777777" w:rsidR="003630C3" w:rsidRDefault="003630C3" w:rsidP="003F03D2">
                      <w:pPr>
                        <w:spacing w:after="0"/>
                        <w:rPr>
                          <w:rFonts w:ascii="Times New Roman" w:hAnsi="Times New Roman" w:cs="Times New Roman"/>
                          <w:sz w:val="18"/>
                          <w:szCs w:val="18"/>
                        </w:rPr>
                      </w:pPr>
                    </w:p>
                    <w:p w14:paraId="5C690EAD" w14:textId="77777777" w:rsidR="003630C3" w:rsidRDefault="003630C3" w:rsidP="003F03D2">
                      <w:pPr>
                        <w:spacing w:after="0"/>
                        <w:rPr>
                          <w:rFonts w:ascii="Times New Roman" w:hAnsi="Times New Roman" w:cs="Times New Roman"/>
                          <w:sz w:val="18"/>
                          <w:szCs w:val="18"/>
                        </w:rPr>
                      </w:pPr>
                    </w:p>
                    <w:p w14:paraId="4564DB90" w14:textId="77777777" w:rsidR="003630C3" w:rsidRDefault="003630C3" w:rsidP="003F03D2">
                      <w:pPr>
                        <w:spacing w:after="0"/>
                        <w:rPr>
                          <w:rFonts w:ascii="Times New Roman" w:hAnsi="Times New Roman" w:cs="Times New Roman"/>
                          <w:sz w:val="18"/>
                          <w:szCs w:val="18"/>
                        </w:rPr>
                      </w:pPr>
                    </w:p>
                    <w:p w14:paraId="4947FF8D" w14:textId="77777777" w:rsidR="003630C3" w:rsidRDefault="003630C3" w:rsidP="003F03D2">
                      <w:pPr>
                        <w:spacing w:after="0"/>
                        <w:rPr>
                          <w:rFonts w:ascii="Times New Roman" w:hAnsi="Times New Roman" w:cs="Times New Roman"/>
                          <w:sz w:val="18"/>
                          <w:szCs w:val="18"/>
                        </w:rPr>
                      </w:pPr>
                    </w:p>
                    <w:p w14:paraId="6A238EB3" w14:textId="77777777" w:rsidR="003630C3" w:rsidRDefault="003630C3" w:rsidP="003F03D2">
                      <w:pPr>
                        <w:spacing w:after="0"/>
                        <w:rPr>
                          <w:rFonts w:ascii="Times New Roman" w:hAnsi="Times New Roman" w:cs="Times New Roman"/>
                          <w:sz w:val="18"/>
                          <w:szCs w:val="18"/>
                        </w:rPr>
                      </w:pPr>
                    </w:p>
                    <w:p w14:paraId="712657FE" w14:textId="77777777" w:rsidR="003630C3" w:rsidRDefault="003630C3" w:rsidP="003F03D2">
                      <w:pPr>
                        <w:spacing w:after="0"/>
                        <w:rPr>
                          <w:rFonts w:ascii="Times New Roman" w:hAnsi="Times New Roman" w:cs="Times New Roman"/>
                          <w:sz w:val="18"/>
                          <w:szCs w:val="18"/>
                        </w:rPr>
                      </w:pPr>
                    </w:p>
                    <w:p w14:paraId="670AABD9" w14:textId="77777777" w:rsidR="003630C3" w:rsidRDefault="003630C3" w:rsidP="003F03D2">
                      <w:pPr>
                        <w:spacing w:after="0"/>
                        <w:rPr>
                          <w:rFonts w:ascii="Times New Roman" w:hAnsi="Times New Roman" w:cs="Times New Roman"/>
                          <w:sz w:val="18"/>
                          <w:szCs w:val="18"/>
                        </w:rPr>
                      </w:pPr>
                    </w:p>
                    <w:p w14:paraId="1F6F9859" w14:textId="77777777" w:rsidR="003630C3" w:rsidRDefault="003630C3" w:rsidP="003F03D2">
                      <w:pPr>
                        <w:spacing w:after="0"/>
                        <w:rPr>
                          <w:rFonts w:ascii="Times New Roman" w:hAnsi="Times New Roman" w:cs="Times New Roman"/>
                          <w:sz w:val="18"/>
                          <w:szCs w:val="18"/>
                        </w:rPr>
                      </w:pPr>
                    </w:p>
                    <w:p w14:paraId="1734531E" w14:textId="77777777" w:rsidR="003630C3" w:rsidRDefault="003630C3" w:rsidP="003F03D2">
                      <w:pPr>
                        <w:spacing w:after="0"/>
                        <w:rPr>
                          <w:rFonts w:ascii="Times New Roman" w:hAnsi="Times New Roman" w:cs="Times New Roman"/>
                          <w:sz w:val="18"/>
                          <w:szCs w:val="18"/>
                        </w:rPr>
                      </w:pPr>
                    </w:p>
                    <w:p w14:paraId="4D6575FF" w14:textId="77777777" w:rsidR="003630C3" w:rsidRDefault="003630C3" w:rsidP="003F03D2">
                      <w:pPr>
                        <w:spacing w:after="0"/>
                        <w:rPr>
                          <w:rFonts w:ascii="Times New Roman" w:hAnsi="Times New Roman" w:cs="Times New Roman"/>
                          <w:sz w:val="18"/>
                          <w:szCs w:val="18"/>
                        </w:rPr>
                      </w:pPr>
                    </w:p>
                    <w:p w14:paraId="486C9825" w14:textId="77777777" w:rsidR="003630C3" w:rsidRDefault="003630C3" w:rsidP="003F03D2">
                      <w:pPr>
                        <w:spacing w:after="0"/>
                        <w:rPr>
                          <w:rFonts w:ascii="Times New Roman" w:hAnsi="Times New Roman" w:cs="Times New Roman"/>
                          <w:sz w:val="18"/>
                          <w:szCs w:val="18"/>
                        </w:rPr>
                      </w:pPr>
                    </w:p>
                    <w:p w14:paraId="09159B7C" w14:textId="77777777" w:rsidR="003630C3" w:rsidRDefault="003630C3" w:rsidP="003F03D2">
                      <w:pPr>
                        <w:spacing w:after="0"/>
                        <w:rPr>
                          <w:rFonts w:ascii="Times New Roman" w:hAnsi="Times New Roman" w:cs="Times New Roman"/>
                          <w:sz w:val="18"/>
                          <w:szCs w:val="18"/>
                        </w:rPr>
                      </w:pPr>
                    </w:p>
                    <w:p w14:paraId="1CFAA7EF" w14:textId="77777777" w:rsidR="003630C3" w:rsidRDefault="003630C3" w:rsidP="003F03D2">
                      <w:pPr>
                        <w:spacing w:after="0"/>
                        <w:rPr>
                          <w:rFonts w:ascii="Times New Roman" w:hAnsi="Times New Roman" w:cs="Times New Roman"/>
                          <w:sz w:val="18"/>
                          <w:szCs w:val="18"/>
                        </w:rPr>
                      </w:pPr>
                    </w:p>
                    <w:p w14:paraId="57094507" w14:textId="77777777" w:rsidR="003630C3" w:rsidRDefault="003630C3" w:rsidP="003F03D2">
                      <w:pPr>
                        <w:spacing w:after="0"/>
                        <w:rPr>
                          <w:rFonts w:ascii="Times New Roman" w:hAnsi="Times New Roman" w:cs="Times New Roman"/>
                          <w:sz w:val="18"/>
                          <w:szCs w:val="18"/>
                        </w:rPr>
                      </w:pPr>
                    </w:p>
                    <w:p w14:paraId="19AA0925" w14:textId="77777777" w:rsidR="003630C3" w:rsidRDefault="003630C3" w:rsidP="003F03D2">
                      <w:pPr>
                        <w:spacing w:after="0"/>
                        <w:rPr>
                          <w:rFonts w:ascii="Times New Roman" w:hAnsi="Times New Roman" w:cs="Times New Roman"/>
                          <w:sz w:val="18"/>
                          <w:szCs w:val="18"/>
                        </w:rPr>
                      </w:pPr>
                    </w:p>
                    <w:p w14:paraId="2B2D7DA0" w14:textId="77777777" w:rsidR="003630C3" w:rsidRDefault="003630C3" w:rsidP="003F03D2">
                      <w:pPr>
                        <w:spacing w:after="0"/>
                        <w:rPr>
                          <w:rFonts w:ascii="Times New Roman" w:hAnsi="Times New Roman" w:cs="Times New Roman"/>
                          <w:sz w:val="18"/>
                          <w:szCs w:val="18"/>
                        </w:rPr>
                      </w:pPr>
                    </w:p>
                    <w:p w14:paraId="0B392AE9" w14:textId="77777777" w:rsidR="003630C3" w:rsidRDefault="003630C3" w:rsidP="003F03D2">
                      <w:pPr>
                        <w:spacing w:after="0"/>
                        <w:rPr>
                          <w:rFonts w:ascii="Times New Roman" w:hAnsi="Times New Roman" w:cs="Times New Roman"/>
                          <w:sz w:val="18"/>
                          <w:szCs w:val="18"/>
                        </w:rPr>
                      </w:pPr>
                    </w:p>
                    <w:p w14:paraId="2B2FE092" w14:textId="77777777" w:rsidR="003630C3" w:rsidRDefault="003630C3" w:rsidP="003F03D2">
                      <w:pPr>
                        <w:spacing w:after="0"/>
                        <w:rPr>
                          <w:rFonts w:ascii="Times New Roman" w:hAnsi="Times New Roman" w:cs="Times New Roman"/>
                          <w:sz w:val="18"/>
                          <w:szCs w:val="18"/>
                        </w:rPr>
                      </w:pPr>
                    </w:p>
                    <w:p w14:paraId="66C71628" w14:textId="77777777" w:rsidR="003630C3" w:rsidRDefault="003630C3" w:rsidP="003F03D2">
                      <w:pPr>
                        <w:spacing w:after="0"/>
                        <w:rPr>
                          <w:rFonts w:ascii="Times New Roman" w:hAnsi="Times New Roman" w:cs="Times New Roman"/>
                          <w:sz w:val="18"/>
                          <w:szCs w:val="18"/>
                        </w:rPr>
                      </w:pPr>
                    </w:p>
                    <w:p w14:paraId="7EA9E38E" w14:textId="77777777" w:rsidR="003630C3" w:rsidRDefault="003630C3" w:rsidP="003F03D2">
                      <w:pPr>
                        <w:spacing w:after="0"/>
                        <w:rPr>
                          <w:rFonts w:ascii="Times New Roman" w:hAnsi="Times New Roman" w:cs="Times New Roman"/>
                          <w:sz w:val="18"/>
                          <w:szCs w:val="18"/>
                        </w:rPr>
                      </w:pPr>
                    </w:p>
                    <w:p w14:paraId="568BB56C" w14:textId="77777777" w:rsidR="003630C3" w:rsidRDefault="003630C3" w:rsidP="003F03D2">
                      <w:pPr>
                        <w:spacing w:after="0"/>
                        <w:rPr>
                          <w:rFonts w:ascii="Times New Roman" w:hAnsi="Times New Roman" w:cs="Times New Roman"/>
                          <w:sz w:val="18"/>
                          <w:szCs w:val="18"/>
                        </w:rPr>
                      </w:pPr>
                    </w:p>
                    <w:p w14:paraId="48BBCD5F" w14:textId="77777777" w:rsidR="003630C3" w:rsidRDefault="003630C3" w:rsidP="003F03D2">
                      <w:pPr>
                        <w:spacing w:after="0"/>
                        <w:rPr>
                          <w:rFonts w:ascii="Times New Roman" w:hAnsi="Times New Roman" w:cs="Times New Roman"/>
                          <w:sz w:val="18"/>
                          <w:szCs w:val="18"/>
                        </w:rPr>
                      </w:pPr>
                    </w:p>
                    <w:p w14:paraId="67C286E2" w14:textId="77777777" w:rsidR="003630C3" w:rsidRDefault="003630C3" w:rsidP="003F03D2">
                      <w:pPr>
                        <w:spacing w:after="0"/>
                        <w:rPr>
                          <w:rFonts w:ascii="Times New Roman" w:hAnsi="Times New Roman" w:cs="Times New Roman"/>
                          <w:sz w:val="18"/>
                          <w:szCs w:val="18"/>
                        </w:rPr>
                      </w:pPr>
                    </w:p>
                    <w:p w14:paraId="2CBD6FFC" w14:textId="77777777" w:rsidR="003630C3" w:rsidRDefault="003630C3" w:rsidP="003F03D2">
                      <w:pPr>
                        <w:spacing w:after="0"/>
                        <w:rPr>
                          <w:rFonts w:ascii="Times New Roman" w:hAnsi="Times New Roman" w:cs="Times New Roman"/>
                          <w:sz w:val="18"/>
                          <w:szCs w:val="18"/>
                        </w:rPr>
                      </w:pPr>
                    </w:p>
                    <w:p w14:paraId="7A7DCEE4" w14:textId="77777777" w:rsidR="003630C3" w:rsidRDefault="003630C3" w:rsidP="003F03D2">
                      <w:pPr>
                        <w:spacing w:after="0"/>
                        <w:rPr>
                          <w:rFonts w:ascii="Times New Roman" w:hAnsi="Times New Roman" w:cs="Times New Roman"/>
                          <w:sz w:val="18"/>
                          <w:szCs w:val="18"/>
                        </w:rPr>
                      </w:pPr>
                    </w:p>
                    <w:p w14:paraId="4776F172" w14:textId="77777777" w:rsidR="003630C3" w:rsidRDefault="003630C3" w:rsidP="003F03D2">
                      <w:pPr>
                        <w:spacing w:after="0"/>
                        <w:rPr>
                          <w:rFonts w:ascii="Times New Roman" w:hAnsi="Times New Roman" w:cs="Times New Roman"/>
                          <w:sz w:val="18"/>
                          <w:szCs w:val="18"/>
                        </w:rPr>
                      </w:pPr>
                    </w:p>
                    <w:p w14:paraId="39197C8E" w14:textId="77777777" w:rsidR="003630C3" w:rsidRDefault="003630C3" w:rsidP="003F03D2">
                      <w:pPr>
                        <w:spacing w:after="0"/>
                        <w:rPr>
                          <w:rFonts w:ascii="Times New Roman" w:hAnsi="Times New Roman" w:cs="Times New Roman"/>
                          <w:sz w:val="18"/>
                          <w:szCs w:val="18"/>
                        </w:rPr>
                      </w:pPr>
                    </w:p>
                    <w:p w14:paraId="21CC1AC5" w14:textId="77777777" w:rsidR="003630C3" w:rsidRDefault="003630C3" w:rsidP="003F03D2">
                      <w:pPr>
                        <w:spacing w:after="0"/>
                        <w:rPr>
                          <w:rFonts w:ascii="Times New Roman" w:hAnsi="Times New Roman" w:cs="Times New Roman"/>
                          <w:sz w:val="18"/>
                          <w:szCs w:val="18"/>
                        </w:rPr>
                      </w:pPr>
                    </w:p>
                    <w:p w14:paraId="2E2BC079" w14:textId="77777777" w:rsidR="003630C3" w:rsidRDefault="003630C3" w:rsidP="003F03D2">
                      <w:pPr>
                        <w:spacing w:after="0"/>
                        <w:rPr>
                          <w:rFonts w:ascii="Times New Roman" w:hAnsi="Times New Roman" w:cs="Times New Roman"/>
                          <w:sz w:val="18"/>
                          <w:szCs w:val="18"/>
                        </w:rPr>
                      </w:pPr>
                    </w:p>
                    <w:p w14:paraId="5F83B1AE" w14:textId="77777777" w:rsidR="003630C3" w:rsidRDefault="003630C3" w:rsidP="003F03D2">
                      <w:pPr>
                        <w:spacing w:after="0"/>
                        <w:rPr>
                          <w:rFonts w:ascii="Times New Roman" w:hAnsi="Times New Roman" w:cs="Times New Roman"/>
                          <w:sz w:val="18"/>
                          <w:szCs w:val="18"/>
                        </w:rPr>
                      </w:pPr>
                    </w:p>
                    <w:p w14:paraId="5A44443D" w14:textId="77777777" w:rsidR="003630C3" w:rsidRDefault="003630C3" w:rsidP="003F03D2">
                      <w:pPr>
                        <w:spacing w:after="0"/>
                        <w:rPr>
                          <w:rFonts w:ascii="Times New Roman" w:hAnsi="Times New Roman" w:cs="Times New Roman"/>
                          <w:sz w:val="18"/>
                          <w:szCs w:val="18"/>
                        </w:rPr>
                      </w:pPr>
                    </w:p>
                    <w:p w14:paraId="07FAC4CF" w14:textId="77777777" w:rsidR="003630C3" w:rsidRDefault="003630C3" w:rsidP="003F03D2">
                      <w:pPr>
                        <w:spacing w:after="0"/>
                        <w:rPr>
                          <w:rFonts w:ascii="Times New Roman" w:hAnsi="Times New Roman" w:cs="Times New Roman"/>
                          <w:sz w:val="18"/>
                          <w:szCs w:val="18"/>
                        </w:rPr>
                      </w:pPr>
                    </w:p>
                    <w:p w14:paraId="3A5CFB36" w14:textId="77777777" w:rsidR="003630C3" w:rsidRDefault="003630C3" w:rsidP="003F03D2">
                      <w:pPr>
                        <w:spacing w:after="0"/>
                        <w:rPr>
                          <w:rFonts w:ascii="Times New Roman" w:hAnsi="Times New Roman" w:cs="Times New Roman"/>
                          <w:sz w:val="18"/>
                          <w:szCs w:val="18"/>
                        </w:rPr>
                      </w:pPr>
                    </w:p>
                    <w:p w14:paraId="1C1E216F" w14:textId="77777777" w:rsidR="003630C3" w:rsidRDefault="003630C3" w:rsidP="003F03D2">
                      <w:pPr>
                        <w:spacing w:after="0"/>
                        <w:rPr>
                          <w:rFonts w:ascii="Times New Roman" w:hAnsi="Times New Roman" w:cs="Times New Roman"/>
                          <w:sz w:val="18"/>
                          <w:szCs w:val="18"/>
                        </w:rPr>
                      </w:pPr>
                    </w:p>
                    <w:p w14:paraId="4AF5587F" w14:textId="77777777" w:rsidR="003630C3" w:rsidRDefault="003630C3" w:rsidP="003F03D2">
                      <w:pPr>
                        <w:spacing w:after="0"/>
                        <w:rPr>
                          <w:rFonts w:ascii="Times New Roman" w:hAnsi="Times New Roman" w:cs="Times New Roman"/>
                          <w:sz w:val="18"/>
                          <w:szCs w:val="18"/>
                        </w:rPr>
                      </w:pPr>
                    </w:p>
                    <w:p w14:paraId="4150CA51" w14:textId="77777777" w:rsidR="003630C3" w:rsidRDefault="003630C3" w:rsidP="003F03D2">
                      <w:pPr>
                        <w:spacing w:after="0"/>
                        <w:rPr>
                          <w:rFonts w:ascii="Times New Roman" w:hAnsi="Times New Roman" w:cs="Times New Roman"/>
                          <w:sz w:val="18"/>
                          <w:szCs w:val="18"/>
                        </w:rPr>
                      </w:pPr>
                    </w:p>
                    <w:p w14:paraId="536E5885" w14:textId="77777777" w:rsidR="003630C3" w:rsidRDefault="003630C3" w:rsidP="003F03D2">
                      <w:pPr>
                        <w:spacing w:after="0"/>
                        <w:rPr>
                          <w:rFonts w:ascii="Times New Roman" w:hAnsi="Times New Roman" w:cs="Times New Roman"/>
                          <w:sz w:val="18"/>
                          <w:szCs w:val="18"/>
                        </w:rPr>
                      </w:pPr>
                    </w:p>
                    <w:p w14:paraId="4B46D104" w14:textId="77777777" w:rsidR="003630C3" w:rsidRDefault="003630C3" w:rsidP="003F03D2">
                      <w:pPr>
                        <w:spacing w:after="0"/>
                        <w:rPr>
                          <w:rFonts w:ascii="Times New Roman" w:hAnsi="Times New Roman" w:cs="Times New Roman"/>
                          <w:sz w:val="18"/>
                          <w:szCs w:val="18"/>
                        </w:rPr>
                      </w:pPr>
                    </w:p>
                    <w:p w14:paraId="76CD531A" w14:textId="77777777" w:rsidR="003630C3" w:rsidRDefault="003630C3" w:rsidP="003F03D2">
                      <w:pPr>
                        <w:spacing w:after="0"/>
                        <w:rPr>
                          <w:rFonts w:ascii="Times New Roman" w:hAnsi="Times New Roman" w:cs="Times New Roman"/>
                          <w:sz w:val="18"/>
                          <w:szCs w:val="18"/>
                        </w:rPr>
                      </w:pPr>
                    </w:p>
                    <w:p w14:paraId="3DFA05AE" w14:textId="77777777" w:rsidR="003630C3" w:rsidRDefault="003630C3" w:rsidP="003F03D2">
                      <w:pPr>
                        <w:spacing w:after="0"/>
                        <w:rPr>
                          <w:rFonts w:ascii="Times New Roman" w:hAnsi="Times New Roman" w:cs="Times New Roman"/>
                          <w:sz w:val="18"/>
                          <w:szCs w:val="18"/>
                        </w:rPr>
                      </w:pPr>
                    </w:p>
                    <w:p w14:paraId="3BB8BA27" w14:textId="77777777" w:rsidR="003630C3" w:rsidRDefault="003630C3" w:rsidP="003F03D2">
                      <w:pPr>
                        <w:spacing w:after="0"/>
                        <w:rPr>
                          <w:rFonts w:ascii="Times New Roman" w:hAnsi="Times New Roman" w:cs="Times New Roman"/>
                          <w:sz w:val="18"/>
                          <w:szCs w:val="18"/>
                        </w:rPr>
                      </w:pPr>
                    </w:p>
                    <w:p w14:paraId="38CA511F" w14:textId="77777777" w:rsidR="003630C3" w:rsidRDefault="003630C3" w:rsidP="003F03D2">
                      <w:pPr>
                        <w:spacing w:after="0"/>
                        <w:rPr>
                          <w:rFonts w:ascii="Times New Roman" w:hAnsi="Times New Roman" w:cs="Times New Roman"/>
                          <w:sz w:val="18"/>
                          <w:szCs w:val="18"/>
                        </w:rPr>
                      </w:pPr>
                    </w:p>
                    <w:p w14:paraId="4496DBC4" w14:textId="77777777" w:rsidR="003630C3" w:rsidRDefault="003630C3" w:rsidP="003F03D2">
                      <w:pPr>
                        <w:spacing w:after="0"/>
                        <w:rPr>
                          <w:rFonts w:ascii="Times New Roman" w:hAnsi="Times New Roman" w:cs="Times New Roman"/>
                          <w:sz w:val="18"/>
                          <w:szCs w:val="18"/>
                        </w:rPr>
                      </w:pPr>
                    </w:p>
                    <w:p w14:paraId="6A79CF4F" w14:textId="77777777" w:rsidR="003630C3" w:rsidRDefault="003630C3" w:rsidP="003F03D2">
                      <w:pPr>
                        <w:spacing w:after="0"/>
                        <w:rPr>
                          <w:rFonts w:ascii="Times New Roman" w:hAnsi="Times New Roman" w:cs="Times New Roman"/>
                          <w:sz w:val="18"/>
                          <w:szCs w:val="18"/>
                        </w:rPr>
                      </w:pPr>
                    </w:p>
                    <w:p w14:paraId="5E12F31F" w14:textId="77777777" w:rsidR="003630C3" w:rsidRDefault="003630C3" w:rsidP="003F03D2">
                      <w:pPr>
                        <w:spacing w:after="0"/>
                        <w:rPr>
                          <w:rFonts w:ascii="Times New Roman" w:hAnsi="Times New Roman" w:cs="Times New Roman"/>
                          <w:sz w:val="18"/>
                          <w:szCs w:val="18"/>
                        </w:rPr>
                      </w:pPr>
                    </w:p>
                    <w:p w14:paraId="1805DBE8" w14:textId="77777777" w:rsidR="003630C3" w:rsidRDefault="003630C3" w:rsidP="003F03D2">
                      <w:pPr>
                        <w:spacing w:after="0"/>
                        <w:rPr>
                          <w:rFonts w:ascii="Times New Roman" w:hAnsi="Times New Roman" w:cs="Times New Roman"/>
                          <w:sz w:val="18"/>
                          <w:szCs w:val="18"/>
                        </w:rPr>
                      </w:pPr>
                    </w:p>
                    <w:p w14:paraId="33D21F7C" w14:textId="77777777" w:rsidR="003630C3" w:rsidRDefault="003630C3" w:rsidP="003F03D2">
                      <w:pPr>
                        <w:spacing w:after="0"/>
                        <w:rPr>
                          <w:rFonts w:ascii="Times New Roman" w:hAnsi="Times New Roman" w:cs="Times New Roman"/>
                          <w:sz w:val="18"/>
                          <w:szCs w:val="18"/>
                        </w:rPr>
                      </w:pPr>
                    </w:p>
                    <w:p w14:paraId="1F0EA779" w14:textId="77777777" w:rsidR="003630C3" w:rsidRDefault="003630C3" w:rsidP="003F03D2">
                      <w:pPr>
                        <w:spacing w:after="0"/>
                        <w:rPr>
                          <w:rFonts w:ascii="Times New Roman" w:hAnsi="Times New Roman" w:cs="Times New Roman"/>
                          <w:sz w:val="18"/>
                          <w:szCs w:val="18"/>
                        </w:rPr>
                      </w:pPr>
                    </w:p>
                    <w:p w14:paraId="103B951E" w14:textId="77777777" w:rsidR="003630C3" w:rsidRDefault="003630C3" w:rsidP="003F03D2">
                      <w:pPr>
                        <w:spacing w:after="0"/>
                        <w:rPr>
                          <w:rFonts w:ascii="Times New Roman" w:hAnsi="Times New Roman" w:cs="Times New Roman"/>
                          <w:sz w:val="18"/>
                          <w:szCs w:val="18"/>
                        </w:rPr>
                      </w:pPr>
                    </w:p>
                    <w:p w14:paraId="58D4504D" w14:textId="77777777" w:rsidR="003630C3" w:rsidRDefault="003630C3" w:rsidP="003F03D2">
                      <w:pPr>
                        <w:spacing w:after="0"/>
                        <w:rPr>
                          <w:rFonts w:ascii="Times New Roman" w:hAnsi="Times New Roman" w:cs="Times New Roman"/>
                          <w:sz w:val="18"/>
                          <w:szCs w:val="18"/>
                        </w:rPr>
                      </w:pPr>
                    </w:p>
                    <w:p w14:paraId="641980D9" w14:textId="77777777" w:rsidR="003630C3" w:rsidRDefault="003630C3" w:rsidP="003F03D2">
                      <w:pPr>
                        <w:spacing w:after="0"/>
                        <w:rPr>
                          <w:rFonts w:ascii="Times New Roman" w:hAnsi="Times New Roman" w:cs="Times New Roman"/>
                          <w:sz w:val="18"/>
                          <w:szCs w:val="18"/>
                        </w:rPr>
                      </w:pPr>
                    </w:p>
                    <w:p w14:paraId="4170EDBB" w14:textId="77777777" w:rsidR="003630C3" w:rsidRDefault="003630C3" w:rsidP="003F03D2">
                      <w:pPr>
                        <w:spacing w:after="0"/>
                        <w:rPr>
                          <w:rFonts w:ascii="Times New Roman" w:hAnsi="Times New Roman" w:cs="Times New Roman"/>
                          <w:sz w:val="18"/>
                          <w:szCs w:val="18"/>
                        </w:rPr>
                      </w:pPr>
                    </w:p>
                    <w:p w14:paraId="245D042A" w14:textId="77777777" w:rsidR="003630C3" w:rsidRDefault="003630C3" w:rsidP="003F03D2">
                      <w:pPr>
                        <w:spacing w:after="0"/>
                        <w:rPr>
                          <w:rFonts w:ascii="Times New Roman" w:hAnsi="Times New Roman" w:cs="Times New Roman"/>
                          <w:sz w:val="18"/>
                          <w:szCs w:val="18"/>
                        </w:rPr>
                      </w:pPr>
                    </w:p>
                    <w:p w14:paraId="1F7581F2" w14:textId="77777777" w:rsidR="003630C3" w:rsidRDefault="003630C3" w:rsidP="003F03D2">
                      <w:pPr>
                        <w:spacing w:after="0"/>
                        <w:rPr>
                          <w:rFonts w:ascii="Times New Roman" w:hAnsi="Times New Roman" w:cs="Times New Roman"/>
                          <w:sz w:val="18"/>
                          <w:szCs w:val="18"/>
                        </w:rPr>
                      </w:pPr>
                    </w:p>
                    <w:p w14:paraId="7A06EDB6" w14:textId="77777777" w:rsidR="003630C3" w:rsidRDefault="003630C3" w:rsidP="003F03D2">
                      <w:pPr>
                        <w:spacing w:after="0"/>
                        <w:rPr>
                          <w:rFonts w:ascii="Times New Roman" w:hAnsi="Times New Roman" w:cs="Times New Roman"/>
                          <w:sz w:val="18"/>
                          <w:szCs w:val="18"/>
                        </w:rPr>
                      </w:pPr>
                    </w:p>
                    <w:p w14:paraId="76DA6649" w14:textId="77777777" w:rsidR="003630C3" w:rsidRDefault="003630C3" w:rsidP="003F03D2">
                      <w:pPr>
                        <w:spacing w:after="0"/>
                        <w:rPr>
                          <w:rFonts w:ascii="Times New Roman" w:hAnsi="Times New Roman" w:cs="Times New Roman"/>
                          <w:sz w:val="18"/>
                          <w:szCs w:val="18"/>
                        </w:rPr>
                      </w:pPr>
                    </w:p>
                    <w:p w14:paraId="3392F26F" w14:textId="77777777" w:rsidR="003630C3" w:rsidRDefault="003630C3" w:rsidP="003F03D2">
                      <w:pPr>
                        <w:spacing w:after="0"/>
                        <w:rPr>
                          <w:rFonts w:ascii="Times New Roman" w:hAnsi="Times New Roman" w:cs="Times New Roman"/>
                          <w:sz w:val="18"/>
                          <w:szCs w:val="18"/>
                        </w:rPr>
                      </w:pPr>
                    </w:p>
                    <w:p w14:paraId="276B662A" w14:textId="77777777" w:rsidR="003630C3" w:rsidRDefault="003630C3" w:rsidP="003F03D2">
                      <w:pPr>
                        <w:spacing w:after="0"/>
                        <w:rPr>
                          <w:rFonts w:ascii="Times New Roman" w:hAnsi="Times New Roman" w:cs="Times New Roman"/>
                          <w:sz w:val="18"/>
                          <w:szCs w:val="18"/>
                        </w:rPr>
                      </w:pPr>
                    </w:p>
                    <w:p w14:paraId="5E3B2AEE" w14:textId="77777777" w:rsidR="003630C3" w:rsidRDefault="003630C3" w:rsidP="003F03D2">
                      <w:pPr>
                        <w:spacing w:after="0"/>
                        <w:rPr>
                          <w:rFonts w:ascii="Times New Roman" w:hAnsi="Times New Roman" w:cs="Times New Roman"/>
                          <w:sz w:val="18"/>
                          <w:szCs w:val="18"/>
                        </w:rPr>
                      </w:pPr>
                    </w:p>
                    <w:p w14:paraId="1EEAC5DA" w14:textId="77777777" w:rsidR="003630C3" w:rsidRDefault="003630C3" w:rsidP="003F03D2">
                      <w:pPr>
                        <w:spacing w:after="0"/>
                        <w:rPr>
                          <w:rFonts w:ascii="Times New Roman" w:hAnsi="Times New Roman" w:cs="Times New Roman"/>
                          <w:sz w:val="18"/>
                          <w:szCs w:val="18"/>
                        </w:rPr>
                      </w:pPr>
                    </w:p>
                    <w:p w14:paraId="2FB50A6C" w14:textId="77777777" w:rsidR="003630C3" w:rsidRDefault="003630C3" w:rsidP="003F03D2">
                      <w:pPr>
                        <w:spacing w:after="0"/>
                        <w:rPr>
                          <w:rFonts w:ascii="Times New Roman" w:hAnsi="Times New Roman" w:cs="Times New Roman"/>
                          <w:sz w:val="18"/>
                          <w:szCs w:val="18"/>
                        </w:rPr>
                      </w:pPr>
                    </w:p>
                    <w:p w14:paraId="4F5D9CFC" w14:textId="77777777" w:rsidR="003630C3" w:rsidRDefault="003630C3" w:rsidP="003F03D2">
                      <w:pPr>
                        <w:spacing w:after="0"/>
                        <w:rPr>
                          <w:rFonts w:ascii="Times New Roman" w:hAnsi="Times New Roman" w:cs="Times New Roman"/>
                          <w:sz w:val="18"/>
                          <w:szCs w:val="18"/>
                        </w:rPr>
                      </w:pPr>
                    </w:p>
                    <w:p w14:paraId="555C61E3" w14:textId="77777777" w:rsidR="003630C3" w:rsidRDefault="003630C3" w:rsidP="003F03D2">
                      <w:pPr>
                        <w:spacing w:after="0"/>
                        <w:rPr>
                          <w:rFonts w:ascii="Times New Roman" w:hAnsi="Times New Roman" w:cs="Times New Roman"/>
                          <w:sz w:val="18"/>
                          <w:szCs w:val="18"/>
                        </w:rPr>
                      </w:pPr>
                    </w:p>
                    <w:p w14:paraId="54242259" w14:textId="77777777" w:rsidR="003630C3" w:rsidRDefault="003630C3" w:rsidP="003F03D2">
                      <w:pPr>
                        <w:spacing w:after="0"/>
                        <w:rPr>
                          <w:rFonts w:ascii="Times New Roman" w:hAnsi="Times New Roman" w:cs="Times New Roman"/>
                          <w:sz w:val="18"/>
                          <w:szCs w:val="18"/>
                        </w:rPr>
                      </w:pPr>
                    </w:p>
                    <w:p w14:paraId="094684DB" w14:textId="77777777" w:rsidR="003630C3" w:rsidRDefault="003630C3" w:rsidP="003F03D2">
                      <w:pPr>
                        <w:spacing w:after="0"/>
                        <w:rPr>
                          <w:rFonts w:ascii="Times New Roman" w:hAnsi="Times New Roman" w:cs="Times New Roman"/>
                          <w:sz w:val="18"/>
                          <w:szCs w:val="18"/>
                        </w:rPr>
                      </w:pPr>
                    </w:p>
                    <w:p w14:paraId="716374D6" w14:textId="77777777" w:rsidR="003630C3" w:rsidRDefault="003630C3" w:rsidP="003F03D2">
                      <w:pPr>
                        <w:spacing w:after="0"/>
                        <w:rPr>
                          <w:rFonts w:ascii="Times New Roman" w:hAnsi="Times New Roman" w:cs="Times New Roman"/>
                          <w:sz w:val="18"/>
                          <w:szCs w:val="18"/>
                        </w:rPr>
                      </w:pPr>
                    </w:p>
                    <w:p w14:paraId="0F862730" w14:textId="77777777" w:rsidR="003630C3" w:rsidRDefault="003630C3" w:rsidP="003F03D2">
                      <w:pPr>
                        <w:spacing w:after="0"/>
                        <w:rPr>
                          <w:rFonts w:ascii="Times New Roman" w:hAnsi="Times New Roman" w:cs="Times New Roman"/>
                          <w:sz w:val="18"/>
                          <w:szCs w:val="18"/>
                        </w:rPr>
                      </w:pPr>
                    </w:p>
                    <w:p w14:paraId="289A1037" w14:textId="77777777" w:rsidR="003630C3" w:rsidRDefault="003630C3" w:rsidP="003F03D2">
                      <w:pPr>
                        <w:spacing w:after="0"/>
                        <w:rPr>
                          <w:rFonts w:ascii="Times New Roman" w:hAnsi="Times New Roman" w:cs="Times New Roman"/>
                          <w:sz w:val="18"/>
                          <w:szCs w:val="18"/>
                        </w:rPr>
                      </w:pPr>
                    </w:p>
                    <w:p w14:paraId="396CD52A" w14:textId="77777777" w:rsidR="003630C3" w:rsidRDefault="003630C3" w:rsidP="003F03D2">
                      <w:pPr>
                        <w:spacing w:after="0"/>
                        <w:rPr>
                          <w:rFonts w:ascii="Times New Roman" w:hAnsi="Times New Roman" w:cs="Times New Roman"/>
                          <w:sz w:val="18"/>
                          <w:szCs w:val="18"/>
                        </w:rPr>
                      </w:pPr>
                    </w:p>
                    <w:p w14:paraId="1F3A752A" w14:textId="77777777" w:rsidR="003630C3" w:rsidRDefault="003630C3" w:rsidP="003F03D2">
                      <w:pPr>
                        <w:spacing w:after="0"/>
                        <w:rPr>
                          <w:rFonts w:ascii="Times New Roman" w:hAnsi="Times New Roman" w:cs="Times New Roman"/>
                          <w:sz w:val="18"/>
                          <w:szCs w:val="18"/>
                        </w:rPr>
                      </w:pPr>
                    </w:p>
                    <w:p w14:paraId="20AD9BFC" w14:textId="77777777" w:rsidR="003630C3" w:rsidRDefault="003630C3" w:rsidP="003F03D2">
                      <w:pPr>
                        <w:spacing w:after="0"/>
                        <w:rPr>
                          <w:rFonts w:ascii="Times New Roman" w:hAnsi="Times New Roman" w:cs="Times New Roman"/>
                          <w:sz w:val="18"/>
                          <w:szCs w:val="18"/>
                        </w:rPr>
                      </w:pPr>
                    </w:p>
                    <w:p w14:paraId="3F45D037" w14:textId="77777777" w:rsidR="003630C3" w:rsidRDefault="003630C3" w:rsidP="003F03D2">
                      <w:pPr>
                        <w:spacing w:after="0"/>
                        <w:rPr>
                          <w:rFonts w:ascii="Times New Roman" w:hAnsi="Times New Roman" w:cs="Times New Roman"/>
                          <w:sz w:val="18"/>
                          <w:szCs w:val="18"/>
                        </w:rPr>
                      </w:pPr>
                    </w:p>
                    <w:p w14:paraId="74519443" w14:textId="77777777" w:rsidR="003630C3" w:rsidRDefault="003630C3" w:rsidP="003F03D2">
                      <w:pPr>
                        <w:spacing w:after="0"/>
                        <w:rPr>
                          <w:rFonts w:ascii="Times New Roman" w:hAnsi="Times New Roman" w:cs="Times New Roman"/>
                          <w:sz w:val="18"/>
                          <w:szCs w:val="18"/>
                        </w:rPr>
                      </w:pPr>
                    </w:p>
                    <w:p w14:paraId="78B1B6B6" w14:textId="77777777" w:rsidR="003630C3" w:rsidRDefault="003630C3" w:rsidP="003F03D2">
                      <w:pPr>
                        <w:spacing w:after="0"/>
                        <w:rPr>
                          <w:rFonts w:ascii="Times New Roman" w:hAnsi="Times New Roman" w:cs="Times New Roman"/>
                          <w:sz w:val="18"/>
                          <w:szCs w:val="18"/>
                        </w:rPr>
                      </w:pPr>
                    </w:p>
                    <w:p w14:paraId="54BB655E" w14:textId="77777777" w:rsidR="003630C3" w:rsidRDefault="003630C3" w:rsidP="003F03D2">
                      <w:pPr>
                        <w:spacing w:after="0"/>
                        <w:rPr>
                          <w:rFonts w:ascii="Times New Roman" w:hAnsi="Times New Roman" w:cs="Times New Roman"/>
                          <w:sz w:val="18"/>
                          <w:szCs w:val="18"/>
                        </w:rPr>
                      </w:pPr>
                    </w:p>
                    <w:p w14:paraId="342CADBA" w14:textId="77777777" w:rsidR="003630C3" w:rsidRDefault="003630C3" w:rsidP="003F03D2">
                      <w:pPr>
                        <w:spacing w:after="0"/>
                        <w:rPr>
                          <w:rFonts w:ascii="Times New Roman" w:hAnsi="Times New Roman" w:cs="Times New Roman"/>
                          <w:sz w:val="18"/>
                          <w:szCs w:val="18"/>
                        </w:rPr>
                      </w:pPr>
                    </w:p>
                    <w:p w14:paraId="31118599" w14:textId="77777777" w:rsidR="003630C3" w:rsidRDefault="003630C3" w:rsidP="003F03D2">
                      <w:pPr>
                        <w:spacing w:after="0"/>
                        <w:rPr>
                          <w:rFonts w:ascii="Times New Roman" w:hAnsi="Times New Roman" w:cs="Times New Roman"/>
                          <w:sz w:val="18"/>
                          <w:szCs w:val="18"/>
                        </w:rPr>
                      </w:pPr>
                    </w:p>
                    <w:p w14:paraId="083F0DEF" w14:textId="77777777" w:rsidR="003630C3" w:rsidRDefault="003630C3" w:rsidP="003F03D2">
                      <w:pPr>
                        <w:spacing w:after="0"/>
                        <w:rPr>
                          <w:rFonts w:ascii="Times New Roman" w:hAnsi="Times New Roman" w:cs="Times New Roman"/>
                          <w:sz w:val="18"/>
                          <w:szCs w:val="18"/>
                        </w:rPr>
                      </w:pPr>
                    </w:p>
                    <w:p w14:paraId="76064B02" w14:textId="77777777" w:rsidR="003630C3" w:rsidRDefault="003630C3" w:rsidP="003F03D2">
                      <w:pPr>
                        <w:spacing w:after="0"/>
                        <w:rPr>
                          <w:rFonts w:ascii="Times New Roman" w:hAnsi="Times New Roman" w:cs="Times New Roman"/>
                          <w:sz w:val="18"/>
                          <w:szCs w:val="18"/>
                        </w:rPr>
                      </w:pPr>
                    </w:p>
                    <w:p w14:paraId="6A788CFA" w14:textId="77777777" w:rsidR="003630C3" w:rsidRDefault="003630C3" w:rsidP="003F03D2">
                      <w:pPr>
                        <w:spacing w:after="0"/>
                        <w:rPr>
                          <w:rFonts w:ascii="Times New Roman" w:hAnsi="Times New Roman" w:cs="Times New Roman"/>
                          <w:sz w:val="18"/>
                          <w:szCs w:val="18"/>
                        </w:rPr>
                      </w:pPr>
                    </w:p>
                    <w:p w14:paraId="2DC53966" w14:textId="77777777" w:rsidR="003630C3" w:rsidRDefault="003630C3" w:rsidP="003F03D2">
                      <w:pPr>
                        <w:spacing w:after="0"/>
                        <w:rPr>
                          <w:rFonts w:ascii="Times New Roman" w:hAnsi="Times New Roman" w:cs="Times New Roman"/>
                          <w:sz w:val="18"/>
                          <w:szCs w:val="18"/>
                        </w:rPr>
                      </w:pPr>
                    </w:p>
                    <w:p w14:paraId="0237CB16" w14:textId="77777777" w:rsidR="003630C3" w:rsidRDefault="003630C3" w:rsidP="003F03D2">
                      <w:pPr>
                        <w:spacing w:after="0"/>
                        <w:rPr>
                          <w:rFonts w:ascii="Times New Roman" w:hAnsi="Times New Roman" w:cs="Times New Roman"/>
                          <w:sz w:val="18"/>
                          <w:szCs w:val="18"/>
                        </w:rPr>
                      </w:pPr>
                    </w:p>
                    <w:p w14:paraId="3176B3FB" w14:textId="77777777" w:rsidR="003630C3" w:rsidRDefault="003630C3" w:rsidP="003F03D2">
                      <w:pPr>
                        <w:spacing w:after="0"/>
                        <w:rPr>
                          <w:rFonts w:ascii="Times New Roman" w:hAnsi="Times New Roman" w:cs="Times New Roman"/>
                          <w:sz w:val="18"/>
                          <w:szCs w:val="18"/>
                        </w:rPr>
                      </w:pPr>
                    </w:p>
                    <w:p w14:paraId="31E36560" w14:textId="77777777" w:rsidR="003630C3" w:rsidRDefault="003630C3" w:rsidP="003F03D2">
                      <w:pPr>
                        <w:spacing w:after="0"/>
                        <w:rPr>
                          <w:rFonts w:ascii="Times New Roman" w:hAnsi="Times New Roman" w:cs="Times New Roman"/>
                          <w:sz w:val="18"/>
                          <w:szCs w:val="18"/>
                        </w:rPr>
                      </w:pPr>
                    </w:p>
                    <w:p w14:paraId="7BB4DF66" w14:textId="77777777" w:rsidR="003630C3" w:rsidRDefault="003630C3" w:rsidP="003F03D2">
                      <w:pPr>
                        <w:spacing w:after="0"/>
                        <w:rPr>
                          <w:rFonts w:ascii="Times New Roman" w:hAnsi="Times New Roman" w:cs="Times New Roman"/>
                          <w:sz w:val="18"/>
                          <w:szCs w:val="18"/>
                        </w:rPr>
                      </w:pPr>
                    </w:p>
                    <w:p w14:paraId="64EB4FDA" w14:textId="77777777" w:rsidR="003630C3" w:rsidRDefault="003630C3" w:rsidP="003F03D2">
                      <w:pPr>
                        <w:spacing w:after="0"/>
                        <w:rPr>
                          <w:rFonts w:ascii="Times New Roman" w:hAnsi="Times New Roman" w:cs="Times New Roman"/>
                          <w:sz w:val="18"/>
                          <w:szCs w:val="18"/>
                        </w:rPr>
                      </w:pPr>
                    </w:p>
                    <w:p w14:paraId="32634B84" w14:textId="77777777" w:rsidR="003630C3" w:rsidRDefault="003630C3" w:rsidP="003F03D2">
                      <w:pPr>
                        <w:spacing w:after="0"/>
                        <w:rPr>
                          <w:rFonts w:ascii="Times New Roman" w:hAnsi="Times New Roman" w:cs="Times New Roman"/>
                          <w:sz w:val="18"/>
                          <w:szCs w:val="18"/>
                        </w:rPr>
                      </w:pPr>
                    </w:p>
                    <w:p w14:paraId="2654E152" w14:textId="77777777" w:rsidR="003630C3" w:rsidRDefault="003630C3" w:rsidP="003F03D2">
                      <w:pPr>
                        <w:spacing w:after="0"/>
                        <w:rPr>
                          <w:rFonts w:ascii="Times New Roman" w:hAnsi="Times New Roman" w:cs="Times New Roman"/>
                          <w:sz w:val="18"/>
                          <w:szCs w:val="18"/>
                        </w:rPr>
                      </w:pPr>
                    </w:p>
                    <w:p w14:paraId="2154BC84" w14:textId="77777777" w:rsidR="003630C3" w:rsidRDefault="003630C3" w:rsidP="003F03D2">
                      <w:pPr>
                        <w:spacing w:after="0"/>
                        <w:rPr>
                          <w:rFonts w:ascii="Times New Roman" w:hAnsi="Times New Roman" w:cs="Times New Roman"/>
                          <w:sz w:val="18"/>
                          <w:szCs w:val="18"/>
                        </w:rPr>
                      </w:pPr>
                    </w:p>
                    <w:p w14:paraId="4AD0D07F" w14:textId="77777777" w:rsidR="003630C3" w:rsidRDefault="003630C3" w:rsidP="003F03D2">
                      <w:pPr>
                        <w:spacing w:after="0"/>
                        <w:rPr>
                          <w:rFonts w:ascii="Times New Roman" w:hAnsi="Times New Roman" w:cs="Times New Roman"/>
                          <w:sz w:val="18"/>
                          <w:szCs w:val="18"/>
                        </w:rPr>
                      </w:pPr>
                    </w:p>
                    <w:p w14:paraId="47DB68FC" w14:textId="77777777" w:rsidR="003630C3" w:rsidRDefault="003630C3" w:rsidP="003F03D2">
                      <w:pPr>
                        <w:spacing w:after="0"/>
                        <w:rPr>
                          <w:rFonts w:ascii="Times New Roman" w:hAnsi="Times New Roman" w:cs="Times New Roman"/>
                          <w:sz w:val="18"/>
                          <w:szCs w:val="18"/>
                        </w:rPr>
                      </w:pPr>
                    </w:p>
                    <w:p w14:paraId="47576503" w14:textId="77777777" w:rsidR="003630C3" w:rsidRDefault="003630C3" w:rsidP="003F03D2">
                      <w:pPr>
                        <w:spacing w:after="0"/>
                        <w:rPr>
                          <w:rFonts w:ascii="Times New Roman" w:hAnsi="Times New Roman" w:cs="Times New Roman"/>
                          <w:sz w:val="18"/>
                          <w:szCs w:val="18"/>
                        </w:rPr>
                      </w:pPr>
                    </w:p>
                    <w:p w14:paraId="7ECAF948" w14:textId="77777777" w:rsidR="003630C3" w:rsidRDefault="003630C3" w:rsidP="003F03D2">
                      <w:pPr>
                        <w:spacing w:after="0"/>
                        <w:rPr>
                          <w:rFonts w:ascii="Times New Roman" w:hAnsi="Times New Roman" w:cs="Times New Roman"/>
                          <w:sz w:val="18"/>
                          <w:szCs w:val="18"/>
                        </w:rPr>
                      </w:pPr>
                    </w:p>
                    <w:p w14:paraId="4BCA2D27" w14:textId="77777777" w:rsidR="003630C3" w:rsidRDefault="003630C3" w:rsidP="003F03D2">
                      <w:pPr>
                        <w:spacing w:after="0"/>
                        <w:rPr>
                          <w:rFonts w:ascii="Times New Roman" w:hAnsi="Times New Roman" w:cs="Times New Roman"/>
                          <w:sz w:val="18"/>
                          <w:szCs w:val="18"/>
                        </w:rPr>
                      </w:pPr>
                    </w:p>
                    <w:p w14:paraId="2632FD86" w14:textId="77777777" w:rsidR="003630C3" w:rsidRDefault="003630C3" w:rsidP="003F03D2">
                      <w:pPr>
                        <w:spacing w:after="0"/>
                        <w:rPr>
                          <w:rFonts w:ascii="Times New Roman" w:hAnsi="Times New Roman" w:cs="Times New Roman"/>
                          <w:sz w:val="18"/>
                          <w:szCs w:val="18"/>
                        </w:rPr>
                      </w:pPr>
                    </w:p>
                    <w:p w14:paraId="0D34B4AE" w14:textId="77777777" w:rsidR="003630C3" w:rsidRDefault="003630C3" w:rsidP="003F03D2">
                      <w:pPr>
                        <w:spacing w:after="0"/>
                        <w:rPr>
                          <w:rFonts w:ascii="Times New Roman" w:hAnsi="Times New Roman" w:cs="Times New Roman"/>
                          <w:sz w:val="18"/>
                          <w:szCs w:val="18"/>
                        </w:rPr>
                      </w:pPr>
                    </w:p>
                    <w:p w14:paraId="3A043720" w14:textId="77777777" w:rsidR="003630C3" w:rsidRDefault="003630C3" w:rsidP="003F03D2">
                      <w:pPr>
                        <w:spacing w:after="0"/>
                        <w:rPr>
                          <w:rFonts w:ascii="Times New Roman" w:hAnsi="Times New Roman" w:cs="Times New Roman"/>
                          <w:sz w:val="18"/>
                          <w:szCs w:val="18"/>
                        </w:rPr>
                      </w:pPr>
                    </w:p>
                    <w:p w14:paraId="4EC39E24" w14:textId="77777777" w:rsidR="003630C3" w:rsidRDefault="003630C3" w:rsidP="003F03D2">
                      <w:pPr>
                        <w:spacing w:after="0"/>
                        <w:rPr>
                          <w:rFonts w:ascii="Times New Roman" w:hAnsi="Times New Roman" w:cs="Times New Roman"/>
                          <w:sz w:val="18"/>
                          <w:szCs w:val="18"/>
                        </w:rPr>
                      </w:pPr>
                    </w:p>
                    <w:p w14:paraId="4196AAE9" w14:textId="77777777" w:rsidR="003630C3" w:rsidRDefault="003630C3" w:rsidP="003F03D2">
                      <w:pPr>
                        <w:spacing w:after="0"/>
                        <w:rPr>
                          <w:rFonts w:ascii="Times New Roman" w:hAnsi="Times New Roman" w:cs="Times New Roman"/>
                          <w:sz w:val="18"/>
                          <w:szCs w:val="18"/>
                        </w:rPr>
                      </w:pPr>
                    </w:p>
                    <w:p w14:paraId="4C2792B2" w14:textId="77777777" w:rsidR="003630C3" w:rsidRDefault="003630C3" w:rsidP="003F03D2">
                      <w:pPr>
                        <w:spacing w:after="0"/>
                        <w:rPr>
                          <w:rFonts w:ascii="Times New Roman" w:hAnsi="Times New Roman" w:cs="Times New Roman"/>
                          <w:sz w:val="18"/>
                          <w:szCs w:val="18"/>
                        </w:rPr>
                      </w:pPr>
                    </w:p>
                    <w:p w14:paraId="25339FA4" w14:textId="77777777" w:rsidR="003630C3" w:rsidRDefault="003630C3" w:rsidP="003F03D2">
                      <w:pPr>
                        <w:spacing w:after="0"/>
                        <w:rPr>
                          <w:rFonts w:ascii="Times New Roman" w:hAnsi="Times New Roman" w:cs="Times New Roman"/>
                          <w:sz w:val="18"/>
                          <w:szCs w:val="18"/>
                        </w:rPr>
                      </w:pPr>
                    </w:p>
                    <w:p w14:paraId="48801C69" w14:textId="77777777" w:rsidR="003630C3" w:rsidRDefault="003630C3" w:rsidP="003F03D2">
                      <w:pPr>
                        <w:spacing w:after="0"/>
                        <w:rPr>
                          <w:rFonts w:ascii="Times New Roman" w:hAnsi="Times New Roman" w:cs="Times New Roman"/>
                          <w:sz w:val="18"/>
                          <w:szCs w:val="18"/>
                        </w:rPr>
                      </w:pPr>
                    </w:p>
                    <w:p w14:paraId="75CECD12" w14:textId="77777777" w:rsidR="003630C3" w:rsidRDefault="003630C3" w:rsidP="003F03D2">
                      <w:pPr>
                        <w:spacing w:after="0"/>
                        <w:rPr>
                          <w:rFonts w:ascii="Times New Roman" w:hAnsi="Times New Roman" w:cs="Times New Roman"/>
                          <w:sz w:val="18"/>
                          <w:szCs w:val="18"/>
                        </w:rPr>
                      </w:pPr>
                    </w:p>
                    <w:p w14:paraId="199E1F15" w14:textId="77777777" w:rsidR="003630C3" w:rsidRDefault="003630C3" w:rsidP="003F03D2">
                      <w:pPr>
                        <w:spacing w:after="0"/>
                        <w:rPr>
                          <w:rFonts w:ascii="Times New Roman" w:hAnsi="Times New Roman" w:cs="Times New Roman"/>
                          <w:sz w:val="18"/>
                          <w:szCs w:val="18"/>
                        </w:rPr>
                      </w:pPr>
                    </w:p>
                    <w:p w14:paraId="621B1FB3" w14:textId="77777777" w:rsidR="003630C3" w:rsidRDefault="003630C3" w:rsidP="003F03D2">
                      <w:pPr>
                        <w:spacing w:after="0"/>
                        <w:rPr>
                          <w:rFonts w:ascii="Times New Roman" w:hAnsi="Times New Roman" w:cs="Times New Roman"/>
                          <w:sz w:val="18"/>
                          <w:szCs w:val="18"/>
                        </w:rPr>
                      </w:pPr>
                    </w:p>
                    <w:p w14:paraId="459C0346" w14:textId="77777777" w:rsidR="003630C3" w:rsidRDefault="003630C3" w:rsidP="003F03D2">
                      <w:pPr>
                        <w:spacing w:after="0"/>
                        <w:rPr>
                          <w:rFonts w:ascii="Times New Roman" w:hAnsi="Times New Roman" w:cs="Times New Roman"/>
                          <w:sz w:val="18"/>
                          <w:szCs w:val="18"/>
                        </w:rPr>
                      </w:pPr>
                    </w:p>
                    <w:p w14:paraId="0D3667D4" w14:textId="77777777" w:rsidR="003630C3" w:rsidRDefault="003630C3" w:rsidP="003F03D2">
                      <w:pPr>
                        <w:spacing w:after="0"/>
                        <w:rPr>
                          <w:rFonts w:ascii="Times New Roman" w:hAnsi="Times New Roman" w:cs="Times New Roman"/>
                          <w:sz w:val="18"/>
                          <w:szCs w:val="18"/>
                        </w:rPr>
                      </w:pPr>
                    </w:p>
                    <w:p w14:paraId="7B39E9DB" w14:textId="77777777" w:rsidR="003630C3" w:rsidRDefault="003630C3" w:rsidP="003F03D2">
                      <w:pPr>
                        <w:spacing w:after="0"/>
                        <w:rPr>
                          <w:rFonts w:ascii="Times New Roman" w:hAnsi="Times New Roman" w:cs="Times New Roman"/>
                          <w:sz w:val="18"/>
                          <w:szCs w:val="18"/>
                        </w:rPr>
                      </w:pPr>
                    </w:p>
                    <w:p w14:paraId="77CD7F73" w14:textId="77777777" w:rsidR="003630C3" w:rsidRDefault="003630C3" w:rsidP="003F03D2">
                      <w:pPr>
                        <w:spacing w:after="0"/>
                        <w:rPr>
                          <w:rFonts w:ascii="Times New Roman" w:hAnsi="Times New Roman" w:cs="Times New Roman"/>
                          <w:sz w:val="18"/>
                          <w:szCs w:val="18"/>
                        </w:rPr>
                      </w:pPr>
                    </w:p>
                    <w:p w14:paraId="219F5996" w14:textId="77777777" w:rsidR="003630C3" w:rsidRDefault="003630C3" w:rsidP="003F03D2">
                      <w:pPr>
                        <w:spacing w:after="0"/>
                        <w:rPr>
                          <w:rFonts w:ascii="Times New Roman" w:hAnsi="Times New Roman" w:cs="Times New Roman"/>
                          <w:sz w:val="18"/>
                          <w:szCs w:val="18"/>
                        </w:rPr>
                      </w:pPr>
                    </w:p>
                    <w:p w14:paraId="793C9E3D" w14:textId="77777777" w:rsidR="003630C3" w:rsidRDefault="003630C3" w:rsidP="003F03D2">
                      <w:pPr>
                        <w:spacing w:after="0"/>
                        <w:rPr>
                          <w:rFonts w:ascii="Times New Roman" w:hAnsi="Times New Roman" w:cs="Times New Roman"/>
                          <w:sz w:val="18"/>
                          <w:szCs w:val="18"/>
                        </w:rPr>
                      </w:pPr>
                    </w:p>
                    <w:p w14:paraId="258F86B1" w14:textId="77777777" w:rsidR="003630C3" w:rsidRDefault="003630C3" w:rsidP="003F03D2">
                      <w:pPr>
                        <w:spacing w:after="0"/>
                        <w:rPr>
                          <w:rFonts w:ascii="Times New Roman" w:hAnsi="Times New Roman" w:cs="Times New Roman"/>
                          <w:sz w:val="18"/>
                          <w:szCs w:val="18"/>
                        </w:rPr>
                      </w:pPr>
                    </w:p>
                    <w:p w14:paraId="0E2F09F2" w14:textId="77777777" w:rsidR="003630C3" w:rsidRDefault="003630C3" w:rsidP="003F03D2">
                      <w:pPr>
                        <w:spacing w:after="0"/>
                        <w:rPr>
                          <w:rFonts w:ascii="Times New Roman" w:hAnsi="Times New Roman" w:cs="Times New Roman"/>
                          <w:sz w:val="18"/>
                          <w:szCs w:val="18"/>
                        </w:rPr>
                      </w:pPr>
                    </w:p>
                    <w:p w14:paraId="3D9D53FE" w14:textId="77777777" w:rsidR="003630C3" w:rsidRDefault="003630C3" w:rsidP="003F03D2">
                      <w:pPr>
                        <w:spacing w:after="0"/>
                        <w:rPr>
                          <w:rFonts w:ascii="Times New Roman" w:hAnsi="Times New Roman" w:cs="Times New Roman"/>
                          <w:sz w:val="18"/>
                          <w:szCs w:val="18"/>
                        </w:rPr>
                      </w:pPr>
                    </w:p>
                    <w:p w14:paraId="57AC1143" w14:textId="77777777" w:rsidR="003630C3" w:rsidRDefault="003630C3" w:rsidP="003F03D2">
                      <w:pPr>
                        <w:spacing w:after="0"/>
                        <w:rPr>
                          <w:rFonts w:ascii="Times New Roman" w:hAnsi="Times New Roman" w:cs="Times New Roman"/>
                          <w:sz w:val="18"/>
                          <w:szCs w:val="18"/>
                        </w:rPr>
                      </w:pPr>
                    </w:p>
                    <w:p w14:paraId="7F1F16F2" w14:textId="77777777" w:rsidR="003630C3" w:rsidRDefault="003630C3" w:rsidP="003F03D2">
                      <w:pPr>
                        <w:spacing w:after="0"/>
                        <w:rPr>
                          <w:rFonts w:ascii="Times New Roman" w:hAnsi="Times New Roman" w:cs="Times New Roman"/>
                          <w:sz w:val="18"/>
                          <w:szCs w:val="18"/>
                        </w:rPr>
                      </w:pPr>
                    </w:p>
                    <w:p w14:paraId="66C0396C" w14:textId="77777777" w:rsidR="003630C3" w:rsidRDefault="003630C3" w:rsidP="003F03D2">
                      <w:pPr>
                        <w:spacing w:after="0"/>
                        <w:rPr>
                          <w:rFonts w:ascii="Times New Roman" w:hAnsi="Times New Roman" w:cs="Times New Roman"/>
                          <w:sz w:val="18"/>
                          <w:szCs w:val="18"/>
                        </w:rPr>
                      </w:pPr>
                    </w:p>
                    <w:p w14:paraId="7767D9A5" w14:textId="77777777" w:rsidR="003630C3" w:rsidRDefault="003630C3" w:rsidP="003F03D2">
                      <w:pPr>
                        <w:spacing w:after="0"/>
                        <w:rPr>
                          <w:rFonts w:ascii="Times New Roman" w:hAnsi="Times New Roman" w:cs="Times New Roman"/>
                          <w:sz w:val="18"/>
                          <w:szCs w:val="18"/>
                        </w:rPr>
                      </w:pPr>
                    </w:p>
                    <w:p w14:paraId="661580FB" w14:textId="77777777" w:rsidR="003630C3" w:rsidRDefault="003630C3" w:rsidP="003F03D2">
                      <w:pPr>
                        <w:spacing w:after="0"/>
                        <w:rPr>
                          <w:rFonts w:ascii="Times New Roman" w:hAnsi="Times New Roman" w:cs="Times New Roman"/>
                          <w:sz w:val="18"/>
                          <w:szCs w:val="18"/>
                        </w:rPr>
                      </w:pPr>
                    </w:p>
                    <w:p w14:paraId="620208B4" w14:textId="77777777" w:rsidR="003630C3" w:rsidRDefault="003630C3" w:rsidP="003F03D2">
                      <w:pPr>
                        <w:spacing w:after="0"/>
                        <w:rPr>
                          <w:rFonts w:ascii="Times New Roman" w:hAnsi="Times New Roman" w:cs="Times New Roman"/>
                          <w:sz w:val="18"/>
                          <w:szCs w:val="18"/>
                        </w:rPr>
                      </w:pPr>
                    </w:p>
                    <w:p w14:paraId="0314D456" w14:textId="77777777" w:rsidR="003630C3" w:rsidRDefault="003630C3" w:rsidP="003F03D2">
                      <w:pPr>
                        <w:spacing w:after="0"/>
                        <w:rPr>
                          <w:rFonts w:ascii="Times New Roman" w:hAnsi="Times New Roman" w:cs="Times New Roman"/>
                          <w:sz w:val="18"/>
                          <w:szCs w:val="18"/>
                        </w:rPr>
                      </w:pPr>
                    </w:p>
                    <w:p w14:paraId="51228CC8" w14:textId="77777777" w:rsidR="003630C3" w:rsidRDefault="003630C3" w:rsidP="003F03D2">
                      <w:pPr>
                        <w:spacing w:after="0"/>
                        <w:rPr>
                          <w:rFonts w:ascii="Times New Roman" w:hAnsi="Times New Roman" w:cs="Times New Roman"/>
                          <w:sz w:val="18"/>
                          <w:szCs w:val="18"/>
                        </w:rPr>
                      </w:pPr>
                    </w:p>
                    <w:p w14:paraId="357FAE93" w14:textId="77777777" w:rsidR="003630C3" w:rsidRDefault="003630C3" w:rsidP="003F03D2">
                      <w:pPr>
                        <w:spacing w:after="0"/>
                        <w:rPr>
                          <w:rFonts w:ascii="Times New Roman" w:hAnsi="Times New Roman" w:cs="Times New Roman"/>
                          <w:sz w:val="18"/>
                          <w:szCs w:val="18"/>
                        </w:rPr>
                      </w:pPr>
                    </w:p>
                    <w:p w14:paraId="7E5906AE" w14:textId="77777777" w:rsidR="003630C3" w:rsidRDefault="003630C3" w:rsidP="003F03D2">
                      <w:pPr>
                        <w:spacing w:after="0"/>
                        <w:rPr>
                          <w:rFonts w:ascii="Times New Roman" w:hAnsi="Times New Roman" w:cs="Times New Roman"/>
                          <w:sz w:val="18"/>
                          <w:szCs w:val="18"/>
                        </w:rPr>
                      </w:pPr>
                    </w:p>
                    <w:p w14:paraId="386233C7" w14:textId="77777777" w:rsidR="003630C3" w:rsidRDefault="003630C3" w:rsidP="003F03D2">
                      <w:pPr>
                        <w:spacing w:after="0"/>
                        <w:rPr>
                          <w:rFonts w:ascii="Times New Roman" w:hAnsi="Times New Roman" w:cs="Times New Roman"/>
                          <w:sz w:val="18"/>
                          <w:szCs w:val="18"/>
                        </w:rPr>
                      </w:pPr>
                    </w:p>
                    <w:p w14:paraId="2A6928CB" w14:textId="77777777" w:rsidR="003630C3" w:rsidRDefault="003630C3" w:rsidP="003F03D2">
                      <w:pPr>
                        <w:spacing w:after="0"/>
                        <w:rPr>
                          <w:rFonts w:ascii="Times New Roman" w:hAnsi="Times New Roman" w:cs="Times New Roman"/>
                          <w:sz w:val="18"/>
                          <w:szCs w:val="18"/>
                        </w:rPr>
                      </w:pPr>
                    </w:p>
                    <w:p w14:paraId="1F4EC2DF" w14:textId="77777777" w:rsidR="003630C3" w:rsidRDefault="003630C3" w:rsidP="003F03D2">
                      <w:pPr>
                        <w:spacing w:after="0"/>
                        <w:rPr>
                          <w:rFonts w:ascii="Times New Roman" w:hAnsi="Times New Roman" w:cs="Times New Roman"/>
                          <w:sz w:val="18"/>
                          <w:szCs w:val="18"/>
                        </w:rPr>
                      </w:pPr>
                    </w:p>
                    <w:p w14:paraId="2B96B7A9" w14:textId="77777777" w:rsidR="003630C3" w:rsidRDefault="003630C3" w:rsidP="003F03D2">
                      <w:pPr>
                        <w:spacing w:after="0"/>
                        <w:rPr>
                          <w:rFonts w:ascii="Times New Roman" w:hAnsi="Times New Roman" w:cs="Times New Roman"/>
                          <w:sz w:val="18"/>
                          <w:szCs w:val="18"/>
                        </w:rPr>
                      </w:pPr>
                    </w:p>
                    <w:p w14:paraId="50108F48" w14:textId="77777777" w:rsidR="003630C3" w:rsidRDefault="003630C3" w:rsidP="003F03D2">
                      <w:pPr>
                        <w:spacing w:after="0"/>
                        <w:rPr>
                          <w:rFonts w:ascii="Times New Roman" w:hAnsi="Times New Roman" w:cs="Times New Roman"/>
                          <w:sz w:val="18"/>
                          <w:szCs w:val="18"/>
                        </w:rPr>
                      </w:pPr>
                    </w:p>
                    <w:p w14:paraId="2655A289" w14:textId="77777777" w:rsidR="003630C3" w:rsidRDefault="003630C3" w:rsidP="003F03D2">
                      <w:pPr>
                        <w:spacing w:after="0"/>
                        <w:rPr>
                          <w:rFonts w:ascii="Times New Roman" w:hAnsi="Times New Roman" w:cs="Times New Roman"/>
                          <w:sz w:val="18"/>
                          <w:szCs w:val="18"/>
                        </w:rPr>
                      </w:pPr>
                    </w:p>
                    <w:p w14:paraId="3E493265" w14:textId="77777777" w:rsidR="003630C3" w:rsidRDefault="003630C3" w:rsidP="003F03D2">
                      <w:pPr>
                        <w:spacing w:after="0"/>
                        <w:rPr>
                          <w:rFonts w:ascii="Times New Roman" w:hAnsi="Times New Roman" w:cs="Times New Roman"/>
                          <w:sz w:val="18"/>
                          <w:szCs w:val="18"/>
                        </w:rPr>
                      </w:pPr>
                    </w:p>
                    <w:p w14:paraId="191F1141" w14:textId="77777777" w:rsidR="003630C3" w:rsidRDefault="003630C3" w:rsidP="003F03D2">
                      <w:pPr>
                        <w:spacing w:after="0"/>
                        <w:rPr>
                          <w:rFonts w:ascii="Times New Roman" w:hAnsi="Times New Roman" w:cs="Times New Roman"/>
                          <w:sz w:val="18"/>
                          <w:szCs w:val="18"/>
                        </w:rPr>
                      </w:pPr>
                    </w:p>
                    <w:p w14:paraId="57E5A5CE" w14:textId="77777777" w:rsidR="003630C3" w:rsidRDefault="003630C3" w:rsidP="003F03D2">
                      <w:pPr>
                        <w:spacing w:after="0"/>
                        <w:rPr>
                          <w:rFonts w:ascii="Times New Roman" w:hAnsi="Times New Roman" w:cs="Times New Roman"/>
                          <w:sz w:val="18"/>
                          <w:szCs w:val="18"/>
                        </w:rPr>
                      </w:pPr>
                    </w:p>
                    <w:p w14:paraId="2016BCB6" w14:textId="77777777" w:rsidR="003630C3" w:rsidRDefault="003630C3" w:rsidP="003F03D2">
                      <w:pPr>
                        <w:spacing w:after="0"/>
                        <w:rPr>
                          <w:rFonts w:ascii="Times New Roman" w:hAnsi="Times New Roman" w:cs="Times New Roman"/>
                          <w:sz w:val="18"/>
                          <w:szCs w:val="18"/>
                        </w:rPr>
                      </w:pPr>
                    </w:p>
                    <w:p w14:paraId="235242AC" w14:textId="77777777" w:rsidR="003630C3" w:rsidRDefault="003630C3" w:rsidP="003F03D2">
                      <w:pPr>
                        <w:spacing w:after="0"/>
                        <w:rPr>
                          <w:rFonts w:ascii="Times New Roman" w:hAnsi="Times New Roman" w:cs="Times New Roman"/>
                          <w:sz w:val="18"/>
                          <w:szCs w:val="18"/>
                        </w:rPr>
                      </w:pPr>
                    </w:p>
                    <w:p w14:paraId="25D48EF0" w14:textId="77777777" w:rsidR="003630C3" w:rsidRDefault="003630C3" w:rsidP="003F03D2">
                      <w:pPr>
                        <w:spacing w:after="0"/>
                        <w:rPr>
                          <w:rFonts w:ascii="Times New Roman" w:hAnsi="Times New Roman" w:cs="Times New Roman"/>
                          <w:sz w:val="18"/>
                          <w:szCs w:val="18"/>
                        </w:rPr>
                      </w:pPr>
                    </w:p>
                    <w:p w14:paraId="667C477B" w14:textId="77777777" w:rsidR="003630C3" w:rsidRDefault="003630C3" w:rsidP="003F03D2">
                      <w:pPr>
                        <w:spacing w:after="0"/>
                        <w:rPr>
                          <w:rFonts w:ascii="Times New Roman" w:hAnsi="Times New Roman" w:cs="Times New Roman"/>
                          <w:sz w:val="18"/>
                          <w:szCs w:val="18"/>
                        </w:rPr>
                      </w:pPr>
                    </w:p>
                    <w:p w14:paraId="48CF1FA9" w14:textId="77777777" w:rsidR="003630C3" w:rsidRDefault="003630C3" w:rsidP="003F03D2">
                      <w:pPr>
                        <w:spacing w:after="0"/>
                        <w:rPr>
                          <w:rFonts w:ascii="Times New Roman" w:hAnsi="Times New Roman" w:cs="Times New Roman"/>
                          <w:sz w:val="18"/>
                          <w:szCs w:val="18"/>
                        </w:rPr>
                      </w:pPr>
                    </w:p>
                    <w:p w14:paraId="4CFE7866" w14:textId="77777777" w:rsidR="003630C3" w:rsidRDefault="003630C3" w:rsidP="003F03D2">
                      <w:pPr>
                        <w:spacing w:after="0"/>
                        <w:rPr>
                          <w:rFonts w:ascii="Times New Roman" w:hAnsi="Times New Roman" w:cs="Times New Roman"/>
                          <w:sz w:val="18"/>
                          <w:szCs w:val="18"/>
                        </w:rPr>
                      </w:pPr>
                    </w:p>
                    <w:p w14:paraId="595DD15F" w14:textId="77777777" w:rsidR="003630C3" w:rsidRDefault="003630C3" w:rsidP="003F03D2">
                      <w:pPr>
                        <w:spacing w:after="0"/>
                        <w:rPr>
                          <w:rFonts w:ascii="Times New Roman" w:hAnsi="Times New Roman" w:cs="Times New Roman"/>
                          <w:sz w:val="18"/>
                          <w:szCs w:val="18"/>
                        </w:rPr>
                      </w:pPr>
                    </w:p>
                    <w:p w14:paraId="7F360E10" w14:textId="77777777" w:rsidR="003630C3" w:rsidRDefault="003630C3" w:rsidP="003F03D2">
                      <w:pPr>
                        <w:spacing w:after="0"/>
                        <w:rPr>
                          <w:rFonts w:ascii="Times New Roman" w:hAnsi="Times New Roman" w:cs="Times New Roman"/>
                          <w:sz w:val="18"/>
                          <w:szCs w:val="18"/>
                        </w:rPr>
                      </w:pPr>
                    </w:p>
                    <w:p w14:paraId="57C672DF" w14:textId="77777777" w:rsidR="003630C3" w:rsidRDefault="003630C3" w:rsidP="003F03D2">
                      <w:pPr>
                        <w:spacing w:after="0"/>
                        <w:rPr>
                          <w:rFonts w:ascii="Times New Roman" w:hAnsi="Times New Roman" w:cs="Times New Roman"/>
                          <w:sz w:val="18"/>
                          <w:szCs w:val="18"/>
                        </w:rPr>
                      </w:pPr>
                    </w:p>
                    <w:p w14:paraId="7331C6FA" w14:textId="77777777" w:rsidR="003630C3" w:rsidRDefault="003630C3" w:rsidP="003F03D2">
                      <w:pPr>
                        <w:spacing w:after="0"/>
                        <w:rPr>
                          <w:rFonts w:ascii="Times New Roman" w:hAnsi="Times New Roman" w:cs="Times New Roman"/>
                          <w:sz w:val="18"/>
                          <w:szCs w:val="18"/>
                        </w:rPr>
                      </w:pPr>
                    </w:p>
                    <w:p w14:paraId="57AB4939" w14:textId="77777777" w:rsidR="003630C3" w:rsidRDefault="003630C3" w:rsidP="003F03D2">
                      <w:pPr>
                        <w:spacing w:after="0"/>
                        <w:rPr>
                          <w:rFonts w:ascii="Times New Roman" w:hAnsi="Times New Roman" w:cs="Times New Roman"/>
                          <w:sz w:val="18"/>
                          <w:szCs w:val="18"/>
                        </w:rPr>
                      </w:pPr>
                    </w:p>
                    <w:p w14:paraId="6124F8D4" w14:textId="77777777" w:rsidR="003630C3" w:rsidRDefault="003630C3" w:rsidP="003F03D2">
                      <w:pPr>
                        <w:spacing w:after="0"/>
                        <w:rPr>
                          <w:rFonts w:ascii="Times New Roman" w:hAnsi="Times New Roman" w:cs="Times New Roman"/>
                          <w:sz w:val="18"/>
                          <w:szCs w:val="18"/>
                        </w:rPr>
                      </w:pPr>
                    </w:p>
                    <w:p w14:paraId="626AD726" w14:textId="77777777" w:rsidR="003630C3" w:rsidRDefault="003630C3" w:rsidP="003F03D2">
                      <w:pPr>
                        <w:spacing w:after="0"/>
                        <w:rPr>
                          <w:rFonts w:ascii="Times New Roman" w:hAnsi="Times New Roman" w:cs="Times New Roman"/>
                          <w:sz w:val="18"/>
                          <w:szCs w:val="18"/>
                        </w:rPr>
                      </w:pPr>
                    </w:p>
                    <w:p w14:paraId="37CCA97E" w14:textId="77777777" w:rsidR="003630C3" w:rsidRDefault="003630C3" w:rsidP="003F03D2">
                      <w:pPr>
                        <w:spacing w:after="0"/>
                        <w:rPr>
                          <w:rFonts w:ascii="Times New Roman" w:hAnsi="Times New Roman" w:cs="Times New Roman"/>
                          <w:sz w:val="18"/>
                          <w:szCs w:val="18"/>
                        </w:rPr>
                      </w:pPr>
                    </w:p>
                    <w:p w14:paraId="418F14B3" w14:textId="77777777" w:rsidR="003630C3" w:rsidRDefault="003630C3" w:rsidP="003F03D2">
                      <w:pPr>
                        <w:spacing w:after="0"/>
                        <w:rPr>
                          <w:rFonts w:ascii="Times New Roman" w:hAnsi="Times New Roman" w:cs="Times New Roman"/>
                          <w:sz w:val="18"/>
                          <w:szCs w:val="18"/>
                        </w:rPr>
                      </w:pPr>
                    </w:p>
                    <w:p w14:paraId="2919ED46" w14:textId="77777777" w:rsidR="003630C3" w:rsidRDefault="003630C3" w:rsidP="003F03D2">
                      <w:pPr>
                        <w:spacing w:after="0"/>
                        <w:rPr>
                          <w:rFonts w:ascii="Times New Roman" w:hAnsi="Times New Roman" w:cs="Times New Roman"/>
                          <w:sz w:val="18"/>
                          <w:szCs w:val="18"/>
                        </w:rPr>
                      </w:pPr>
                    </w:p>
                    <w:p w14:paraId="62B04C87" w14:textId="77777777" w:rsidR="003630C3" w:rsidRDefault="003630C3" w:rsidP="003F03D2">
                      <w:pPr>
                        <w:spacing w:after="0"/>
                        <w:rPr>
                          <w:rFonts w:ascii="Times New Roman" w:hAnsi="Times New Roman" w:cs="Times New Roman"/>
                          <w:sz w:val="18"/>
                          <w:szCs w:val="18"/>
                        </w:rPr>
                      </w:pPr>
                    </w:p>
                    <w:p w14:paraId="2074B66E" w14:textId="77777777" w:rsidR="003630C3" w:rsidRDefault="003630C3" w:rsidP="003F03D2">
                      <w:pPr>
                        <w:spacing w:after="0"/>
                        <w:rPr>
                          <w:rFonts w:ascii="Times New Roman" w:hAnsi="Times New Roman" w:cs="Times New Roman"/>
                          <w:sz w:val="18"/>
                          <w:szCs w:val="18"/>
                        </w:rPr>
                      </w:pPr>
                    </w:p>
                    <w:p w14:paraId="38875634" w14:textId="77777777" w:rsidR="003630C3" w:rsidRDefault="003630C3" w:rsidP="003F03D2">
                      <w:pPr>
                        <w:spacing w:after="0"/>
                        <w:rPr>
                          <w:rFonts w:ascii="Times New Roman" w:hAnsi="Times New Roman" w:cs="Times New Roman"/>
                          <w:sz w:val="18"/>
                          <w:szCs w:val="18"/>
                        </w:rPr>
                      </w:pPr>
                    </w:p>
                    <w:p w14:paraId="3B02E43B" w14:textId="77777777" w:rsidR="003630C3" w:rsidRDefault="003630C3" w:rsidP="003F03D2">
                      <w:pPr>
                        <w:spacing w:after="0"/>
                        <w:rPr>
                          <w:rFonts w:ascii="Times New Roman" w:hAnsi="Times New Roman" w:cs="Times New Roman"/>
                          <w:sz w:val="18"/>
                          <w:szCs w:val="18"/>
                        </w:rPr>
                      </w:pPr>
                    </w:p>
                    <w:p w14:paraId="78FA6F04" w14:textId="77777777" w:rsidR="003630C3" w:rsidRDefault="003630C3" w:rsidP="003F03D2">
                      <w:pPr>
                        <w:spacing w:after="0"/>
                        <w:rPr>
                          <w:rFonts w:ascii="Times New Roman" w:hAnsi="Times New Roman" w:cs="Times New Roman"/>
                          <w:sz w:val="18"/>
                          <w:szCs w:val="18"/>
                        </w:rPr>
                      </w:pPr>
                    </w:p>
                    <w:p w14:paraId="3A81E683" w14:textId="77777777" w:rsidR="003630C3" w:rsidRDefault="003630C3" w:rsidP="003F03D2">
                      <w:pPr>
                        <w:spacing w:after="0"/>
                        <w:rPr>
                          <w:rFonts w:ascii="Times New Roman" w:hAnsi="Times New Roman" w:cs="Times New Roman"/>
                          <w:sz w:val="18"/>
                          <w:szCs w:val="18"/>
                        </w:rPr>
                      </w:pPr>
                    </w:p>
                    <w:p w14:paraId="24750562" w14:textId="77777777" w:rsidR="003630C3" w:rsidRDefault="003630C3" w:rsidP="003F03D2">
                      <w:pPr>
                        <w:spacing w:after="0"/>
                        <w:rPr>
                          <w:rFonts w:ascii="Times New Roman" w:hAnsi="Times New Roman" w:cs="Times New Roman"/>
                          <w:sz w:val="18"/>
                          <w:szCs w:val="18"/>
                        </w:rPr>
                      </w:pPr>
                    </w:p>
                    <w:p w14:paraId="385C599E" w14:textId="77777777" w:rsidR="003630C3" w:rsidRDefault="003630C3" w:rsidP="003F03D2">
                      <w:pPr>
                        <w:spacing w:after="0"/>
                        <w:rPr>
                          <w:rFonts w:ascii="Times New Roman" w:hAnsi="Times New Roman" w:cs="Times New Roman"/>
                          <w:sz w:val="18"/>
                          <w:szCs w:val="18"/>
                        </w:rPr>
                      </w:pPr>
                    </w:p>
                    <w:p w14:paraId="49E6D425" w14:textId="77777777" w:rsidR="003630C3" w:rsidRDefault="003630C3" w:rsidP="003F03D2">
                      <w:pPr>
                        <w:spacing w:after="0"/>
                        <w:rPr>
                          <w:rFonts w:ascii="Times New Roman" w:hAnsi="Times New Roman" w:cs="Times New Roman"/>
                          <w:sz w:val="18"/>
                          <w:szCs w:val="18"/>
                        </w:rPr>
                      </w:pPr>
                    </w:p>
                    <w:p w14:paraId="37656FCD" w14:textId="77777777" w:rsidR="003630C3" w:rsidRDefault="003630C3" w:rsidP="003F03D2">
                      <w:pPr>
                        <w:spacing w:after="0"/>
                        <w:rPr>
                          <w:rFonts w:ascii="Times New Roman" w:hAnsi="Times New Roman" w:cs="Times New Roman"/>
                          <w:sz w:val="18"/>
                          <w:szCs w:val="18"/>
                        </w:rPr>
                      </w:pPr>
                    </w:p>
                    <w:p w14:paraId="497ED594" w14:textId="77777777" w:rsidR="003630C3" w:rsidRDefault="003630C3" w:rsidP="003F03D2">
                      <w:pPr>
                        <w:spacing w:after="0"/>
                        <w:rPr>
                          <w:rFonts w:ascii="Times New Roman" w:hAnsi="Times New Roman" w:cs="Times New Roman"/>
                          <w:sz w:val="18"/>
                          <w:szCs w:val="18"/>
                        </w:rPr>
                      </w:pPr>
                    </w:p>
                    <w:p w14:paraId="21D45AE5" w14:textId="77777777" w:rsidR="003630C3" w:rsidRDefault="003630C3" w:rsidP="003F03D2">
                      <w:pPr>
                        <w:spacing w:after="0"/>
                        <w:rPr>
                          <w:rFonts w:ascii="Times New Roman" w:hAnsi="Times New Roman" w:cs="Times New Roman"/>
                          <w:sz w:val="18"/>
                          <w:szCs w:val="18"/>
                        </w:rPr>
                      </w:pPr>
                    </w:p>
                    <w:p w14:paraId="6AAFCBA5" w14:textId="77777777" w:rsidR="003630C3" w:rsidRDefault="003630C3" w:rsidP="003F03D2">
                      <w:pPr>
                        <w:spacing w:after="0"/>
                        <w:rPr>
                          <w:rFonts w:ascii="Times New Roman" w:hAnsi="Times New Roman" w:cs="Times New Roman"/>
                          <w:sz w:val="18"/>
                          <w:szCs w:val="18"/>
                        </w:rPr>
                      </w:pPr>
                    </w:p>
                    <w:p w14:paraId="75246B94" w14:textId="77777777" w:rsidR="003630C3" w:rsidRDefault="003630C3" w:rsidP="003F03D2">
                      <w:pPr>
                        <w:spacing w:after="0"/>
                        <w:rPr>
                          <w:rFonts w:ascii="Times New Roman" w:hAnsi="Times New Roman" w:cs="Times New Roman"/>
                          <w:sz w:val="18"/>
                          <w:szCs w:val="18"/>
                        </w:rPr>
                      </w:pPr>
                    </w:p>
                    <w:p w14:paraId="11400986" w14:textId="77777777" w:rsidR="003630C3" w:rsidRDefault="003630C3" w:rsidP="003F03D2">
                      <w:pPr>
                        <w:spacing w:after="0"/>
                        <w:rPr>
                          <w:rFonts w:ascii="Times New Roman" w:hAnsi="Times New Roman" w:cs="Times New Roman"/>
                          <w:sz w:val="18"/>
                          <w:szCs w:val="18"/>
                        </w:rPr>
                      </w:pPr>
                    </w:p>
                    <w:p w14:paraId="60BA1DCA" w14:textId="77777777" w:rsidR="003630C3" w:rsidRDefault="003630C3" w:rsidP="003F03D2">
                      <w:pPr>
                        <w:spacing w:after="0"/>
                        <w:rPr>
                          <w:rFonts w:ascii="Times New Roman" w:hAnsi="Times New Roman" w:cs="Times New Roman"/>
                          <w:sz w:val="18"/>
                          <w:szCs w:val="18"/>
                        </w:rPr>
                      </w:pPr>
                    </w:p>
                    <w:p w14:paraId="5F15AC7E" w14:textId="77777777" w:rsidR="003630C3" w:rsidRDefault="003630C3" w:rsidP="003F03D2">
                      <w:pPr>
                        <w:spacing w:after="0"/>
                        <w:rPr>
                          <w:rFonts w:ascii="Times New Roman" w:hAnsi="Times New Roman" w:cs="Times New Roman"/>
                          <w:sz w:val="18"/>
                          <w:szCs w:val="18"/>
                        </w:rPr>
                      </w:pPr>
                    </w:p>
                    <w:p w14:paraId="5D873D01" w14:textId="77777777" w:rsidR="003630C3" w:rsidRDefault="003630C3" w:rsidP="003F03D2">
                      <w:pPr>
                        <w:spacing w:after="0"/>
                        <w:rPr>
                          <w:rFonts w:ascii="Times New Roman" w:hAnsi="Times New Roman" w:cs="Times New Roman"/>
                          <w:sz w:val="18"/>
                          <w:szCs w:val="18"/>
                        </w:rPr>
                      </w:pPr>
                    </w:p>
                    <w:p w14:paraId="283C4A66" w14:textId="77777777" w:rsidR="003630C3" w:rsidRDefault="003630C3" w:rsidP="003F03D2">
                      <w:pPr>
                        <w:spacing w:after="0"/>
                        <w:rPr>
                          <w:rFonts w:ascii="Times New Roman" w:hAnsi="Times New Roman" w:cs="Times New Roman"/>
                          <w:sz w:val="18"/>
                          <w:szCs w:val="18"/>
                        </w:rPr>
                      </w:pPr>
                    </w:p>
                    <w:p w14:paraId="2BFEE846" w14:textId="77777777" w:rsidR="003630C3" w:rsidRDefault="003630C3" w:rsidP="003F03D2">
                      <w:pPr>
                        <w:spacing w:after="0"/>
                        <w:rPr>
                          <w:rFonts w:ascii="Times New Roman" w:hAnsi="Times New Roman" w:cs="Times New Roman"/>
                          <w:sz w:val="18"/>
                          <w:szCs w:val="18"/>
                        </w:rPr>
                      </w:pPr>
                    </w:p>
                    <w:p w14:paraId="6D218843" w14:textId="77777777" w:rsidR="003630C3" w:rsidRDefault="003630C3" w:rsidP="003F03D2">
                      <w:pPr>
                        <w:spacing w:after="0"/>
                        <w:rPr>
                          <w:rFonts w:ascii="Times New Roman" w:hAnsi="Times New Roman" w:cs="Times New Roman"/>
                          <w:sz w:val="18"/>
                          <w:szCs w:val="18"/>
                        </w:rPr>
                      </w:pPr>
                    </w:p>
                    <w:p w14:paraId="3A757371" w14:textId="77777777" w:rsidR="003630C3" w:rsidRDefault="003630C3" w:rsidP="003F03D2">
                      <w:pPr>
                        <w:spacing w:after="0"/>
                        <w:rPr>
                          <w:rFonts w:ascii="Times New Roman" w:hAnsi="Times New Roman" w:cs="Times New Roman"/>
                          <w:sz w:val="18"/>
                          <w:szCs w:val="18"/>
                        </w:rPr>
                      </w:pPr>
                    </w:p>
                    <w:p w14:paraId="46DA8EB1" w14:textId="77777777" w:rsidR="003630C3" w:rsidRDefault="003630C3" w:rsidP="003F03D2">
                      <w:pPr>
                        <w:spacing w:after="0"/>
                        <w:rPr>
                          <w:rFonts w:ascii="Times New Roman" w:hAnsi="Times New Roman" w:cs="Times New Roman"/>
                          <w:sz w:val="18"/>
                          <w:szCs w:val="18"/>
                        </w:rPr>
                      </w:pPr>
                    </w:p>
                    <w:p w14:paraId="49A0F192" w14:textId="77777777" w:rsidR="003630C3" w:rsidRDefault="003630C3" w:rsidP="003F03D2">
                      <w:pPr>
                        <w:spacing w:after="0"/>
                        <w:rPr>
                          <w:rFonts w:ascii="Times New Roman" w:hAnsi="Times New Roman" w:cs="Times New Roman"/>
                          <w:sz w:val="18"/>
                          <w:szCs w:val="18"/>
                        </w:rPr>
                      </w:pPr>
                    </w:p>
                    <w:p w14:paraId="3E603CA4" w14:textId="77777777" w:rsidR="003630C3" w:rsidRDefault="003630C3" w:rsidP="003F03D2">
                      <w:pPr>
                        <w:spacing w:after="0"/>
                        <w:rPr>
                          <w:rFonts w:ascii="Times New Roman" w:hAnsi="Times New Roman" w:cs="Times New Roman"/>
                          <w:sz w:val="18"/>
                          <w:szCs w:val="18"/>
                        </w:rPr>
                      </w:pPr>
                    </w:p>
                    <w:p w14:paraId="0D0327D0" w14:textId="77777777" w:rsidR="003630C3" w:rsidRDefault="003630C3" w:rsidP="003F03D2">
                      <w:pPr>
                        <w:spacing w:after="0"/>
                        <w:rPr>
                          <w:rFonts w:ascii="Times New Roman" w:hAnsi="Times New Roman" w:cs="Times New Roman"/>
                          <w:sz w:val="18"/>
                          <w:szCs w:val="18"/>
                        </w:rPr>
                      </w:pPr>
                    </w:p>
                    <w:p w14:paraId="4D1B0DEF" w14:textId="77777777" w:rsidR="003630C3" w:rsidRDefault="003630C3" w:rsidP="003F03D2">
                      <w:pPr>
                        <w:spacing w:after="0"/>
                        <w:rPr>
                          <w:rFonts w:ascii="Times New Roman" w:hAnsi="Times New Roman" w:cs="Times New Roman"/>
                          <w:sz w:val="18"/>
                          <w:szCs w:val="18"/>
                        </w:rPr>
                      </w:pPr>
                    </w:p>
                    <w:p w14:paraId="21F26C95" w14:textId="77777777" w:rsidR="003630C3" w:rsidRDefault="003630C3" w:rsidP="003F03D2">
                      <w:pPr>
                        <w:spacing w:after="0"/>
                        <w:rPr>
                          <w:rFonts w:ascii="Times New Roman" w:hAnsi="Times New Roman" w:cs="Times New Roman"/>
                          <w:sz w:val="18"/>
                          <w:szCs w:val="18"/>
                        </w:rPr>
                      </w:pPr>
                    </w:p>
                    <w:p w14:paraId="6C3C530A" w14:textId="77777777" w:rsidR="003630C3" w:rsidRDefault="003630C3" w:rsidP="003F03D2">
                      <w:pPr>
                        <w:spacing w:after="0"/>
                        <w:rPr>
                          <w:rFonts w:ascii="Times New Roman" w:hAnsi="Times New Roman" w:cs="Times New Roman"/>
                          <w:sz w:val="18"/>
                          <w:szCs w:val="18"/>
                        </w:rPr>
                      </w:pPr>
                    </w:p>
                    <w:p w14:paraId="614A8856" w14:textId="77777777" w:rsidR="003630C3" w:rsidRDefault="003630C3" w:rsidP="003F03D2">
                      <w:pPr>
                        <w:spacing w:after="0"/>
                        <w:rPr>
                          <w:rFonts w:ascii="Times New Roman" w:hAnsi="Times New Roman" w:cs="Times New Roman"/>
                          <w:sz w:val="18"/>
                          <w:szCs w:val="18"/>
                        </w:rPr>
                      </w:pPr>
                    </w:p>
                    <w:p w14:paraId="035D460E" w14:textId="77777777" w:rsidR="003630C3" w:rsidRDefault="003630C3" w:rsidP="003F03D2">
                      <w:pPr>
                        <w:spacing w:after="0"/>
                        <w:rPr>
                          <w:rFonts w:ascii="Times New Roman" w:hAnsi="Times New Roman" w:cs="Times New Roman"/>
                          <w:sz w:val="18"/>
                          <w:szCs w:val="18"/>
                        </w:rPr>
                      </w:pPr>
                    </w:p>
                    <w:p w14:paraId="2C552F66" w14:textId="77777777" w:rsidR="003630C3" w:rsidRDefault="003630C3" w:rsidP="003F03D2">
                      <w:pPr>
                        <w:spacing w:after="0"/>
                        <w:rPr>
                          <w:rFonts w:ascii="Times New Roman" w:hAnsi="Times New Roman" w:cs="Times New Roman"/>
                          <w:sz w:val="18"/>
                          <w:szCs w:val="18"/>
                        </w:rPr>
                      </w:pPr>
                    </w:p>
                    <w:p w14:paraId="5B082B41" w14:textId="77777777" w:rsidR="003630C3" w:rsidRDefault="003630C3" w:rsidP="003F03D2">
                      <w:pPr>
                        <w:spacing w:after="0"/>
                        <w:rPr>
                          <w:rFonts w:ascii="Times New Roman" w:hAnsi="Times New Roman" w:cs="Times New Roman"/>
                          <w:sz w:val="18"/>
                          <w:szCs w:val="18"/>
                        </w:rPr>
                      </w:pPr>
                    </w:p>
                    <w:p w14:paraId="6370363A" w14:textId="77777777" w:rsidR="003630C3" w:rsidRDefault="003630C3" w:rsidP="003F03D2">
                      <w:pPr>
                        <w:spacing w:after="0"/>
                        <w:rPr>
                          <w:rFonts w:ascii="Times New Roman" w:hAnsi="Times New Roman" w:cs="Times New Roman"/>
                          <w:sz w:val="18"/>
                          <w:szCs w:val="18"/>
                        </w:rPr>
                      </w:pPr>
                    </w:p>
                    <w:p w14:paraId="62DD3233" w14:textId="77777777" w:rsidR="003630C3" w:rsidRDefault="003630C3" w:rsidP="003F03D2">
                      <w:pPr>
                        <w:spacing w:after="0"/>
                        <w:rPr>
                          <w:rFonts w:ascii="Times New Roman" w:hAnsi="Times New Roman" w:cs="Times New Roman"/>
                          <w:sz w:val="18"/>
                          <w:szCs w:val="18"/>
                        </w:rPr>
                      </w:pPr>
                    </w:p>
                    <w:p w14:paraId="5ADBB447" w14:textId="77777777" w:rsidR="003630C3" w:rsidRDefault="003630C3" w:rsidP="003F03D2">
                      <w:pPr>
                        <w:spacing w:after="0"/>
                        <w:rPr>
                          <w:rFonts w:ascii="Times New Roman" w:hAnsi="Times New Roman" w:cs="Times New Roman"/>
                          <w:sz w:val="18"/>
                          <w:szCs w:val="18"/>
                        </w:rPr>
                      </w:pPr>
                    </w:p>
                    <w:p w14:paraId="399FFB42" w14:textId="77777777" w:rsidR="003630C3" w:rsidRDefault="003630C3" w:rsidP="003F03D2">
                      <w:pPr>
                        <w:spacing w:after="0"/>
                        <w:rPr>
                          <w:rFonts w:ascii="Times New Roman" w:hAnsi="Times New Roman" w:cs="Times New Roman"/>
                          <w:sz w:val="18"/>
                          <w:szCs w:val="18"/>
                        </w:rPr>
                      </w:pPr>
                    </w:p>
                    <w:p w14:paraId="4976E94B" w14:textId="77777777" w:rsidR="003630C3" w:rsidRDefault="003630C3" w:rsidP="003F03D2">
                      <w:pPr>
                        <w:spacing w:after="0"/>
                        <w:rPr>
                          <w:rFonts w:ascii="Times New Roman" w:hAnsi="Times New Roman" w:cs="Times New Roman"/>
                          <w:sz w:val="18"/>
                          <w:szCs w:val="18"/>
                        </w:rPr>
                      </w:pPr>
                    </w:p>
                    <w:p w14:paraId="71E0C5AC" w14:textId="77777777" w:rsidR="003630C3" w:rsidRDefault="003630C3" w:rsidP="003F03D2">
                      <w:pPr>
                        <w:spacing w:after="0"/>
                        <w:rPr>
                          <w:rFonts w:ascii="Times New Roman" w:hAnsi="Times New Roman" w:cs="Times New Roman"/>
                          <w:sz w:val="18"/>
                          <w:szCs w:val="18"/>
                        </w:rPr>
                      </w:pPr>
                    </w:p>
                    <w:p w14:paraId="570C591C" w14:textId="77777777" w:rsidR="003630C3" w:rsidRDefault="003630C3" w:rsidP="003F03D2">
                      <w:pPr>
                        <w:spacing w:after="0"/>
                        <w:rPr>
                          <w:rFonts w:ascii="Times New Roman" w:hAnsi="Times New Roman" w:cs="Times New Roman"/>
                          <w:sz w:val="18"/>
                          <w:szCs w:val="18"/>
                        </w:rPr>
                      </w:pPr>
                    </w:p>
                    <w:p w14:paraId="0FC36A4E" w14:textId="77777777" w:rsidR="003630C3" w:rsidRDefault="003630C3" w:rsidP="003F03D2">
                      <w:pPr>
                        <w:spacing w:after="0"/>
                        <w:rPr>
                          <w:rFonts w:ascii="Times New Roman" w:hAnsi="Times New Roman" w:cs="Times New Roman"/>
                          <w:sz w:val="18"/>
                          <w:szCs w:val="18"/>
                        </w:rPr>
                      </w:pPr>
                    </w:p>
                    <w:p w14:paraId="56D1F1B9" w14:textId="77777777" w:rsidR="003630C3" w:rsidRDefault="003630C3" w:rsidP="003F03D2">
                      <w:pPr>
                        <w:spacing w:after="0"/>
                        <w:rPr>
                          <w:rFonts w:ascii="Times New Roman" w:hAnsi="Times New Roman" w:cs="Times New Roman"/>
                          <w:sz w:val="18"/>
                          <w:szCs w:val="18"/>
                        </w:rPr>
                      </w:pPr>
                    </w:p>
                    <w:p w14:paraId="4F3339AC" w14:textId="77777777" w:rsidR="003630C3" w:rsidRDefault="003630C3" w:rsidP="003F03D2">
                      <w:pPr>
                        <w:spacing w:after="0"/>
                        <w:rPr>
                          <w:rFonts w:ascii="Times New Roman" w:hAnsi="Times New Roman" w:cs="Times New Roman"/>
                          <w:sz w:val="18"/>
                          <w:szCs w:val="18"/>
                        </w:rPr>
                      </w:pPr>
                    </w:p>
                    <w:p w14:paraId="7B3851CC" w14:textId="77777777" w:rsidR="003630C3" w:rsidRDefault="003630C3" w:rsidP="003F03D2">
                      <w:pPr>
                        <w:spacing w:after="0"/>
                        <w:rPr>
                          <w:rFonts w:ascii="Times New Roman" w:hAnsi="Times New Roman" w:cs="Times New Roman"/>
                          <w:sz w:val="18"/>
                          <w:szCs w:val="18"/>
                        </w:rPr>
                      </w:pPr>
                    </w:p>
                    <w:p w14:paraId="3AA708E7" w14:textId="77777777" w:rsidR="003630C3" w:rsidRDefault="003630C3" w:rsidP="003F03D2">
                      <w:pPr>
                        <w:spacing w:after="0"/>
                        <w:rPr>
                          <w:rFonts w:ascii="Times New Roman" w:hAnsi="Times New Roman" w:cs="Times New Roman"/>
                          <w:sz w:val="18"/>
                          <w:szCs w:val="18"/>
                        </w:rPr>
                      </w:pPr>
                    </w:p>
                    <w:p w14:paraId="350D6142" w14:textId="77777777" w:rsidR="003630C3" w:rsidRDefault="003630C3" w:rsidP="003F03D2">
                      <w:pPr>
                        <w:spacing w:after="0"/>
                        <w:rPr>
                          <w:rFonts w:ascii="Times New Roman" w:hAnsi="Times New Roman" w:cs="Times New Roman"/>
                          <w:sz w:val="18"/>
                          <w:szCs w:val="18"/>
                        </w:rPr>
                      </w:pPr>
                    </w:p>
                    <w:p w14:paraId="5D58E48F" w14:textId="77777777" w:rsidR="003630C3" w:rsidRDefault="003630C3" w:rsidP="003F03D2">
                      <w:pPr>
                        <w:spacing w:after="0"/>
                        <w:rPr>
                          <w:rFonts w:ascii="Times New Roman" w:hAnsi="Times New Roman" w:cs="Times New Roman"/>
                          <w:sz w:val="18"/>
                          <w:szCs w:val="18"/>
                        </w:rPr>
                      </w:pPr>
                    </w:p>
                    <w:p w14:paraId="36453C02" w14:textId="77777777" w:rsidR="003630C3" w:rsidRDefault="003630C3" w:rsidP="003F03D2">
                      <w:pPr>
                        <w:spacing w:after="0"/>
                        <w:rPr>
                          <w:rFonts w:ascii="Times New Roman" w:hAnsi="Times New Roman" w:cs="Times New Roman"/>
                          <w:sz w:val="18"/>
                          <w:szCs w:val="18"/>
                        </w:rPr>
                      </w:pPr>
                    </w:p>
                    <w:p w14:paraId="191BEE72" w14:textId="77777777" w:rsidR="003630C3" w:rsidRDefault="003630C3" w:rsidP="003F03D2">
                      <w:pPr>
                        <w:spacing w:after="0"/>
                        <w:rPr>
                          <w:rFonts w:ascii="Times New Roman" w:hAnsi="Times New Roman" w:cs="Times New Roman"/>
                          <w:sz w:val="18"/>
                          <w:szCs w:val="18"/>
                        </w:rPr>
                      </w:pPr>
                    </w:p>
                    <w:p w14:paraId="5F975D75" w14:textId="77777777" w:rsidR="003630C3" w:rsidRDefault="003630C3" w:rsidP="003F03D2">
                      <w:pPr>
                        <w:spacing w:after="0"/>
                        <w:rPr>
                          <w:rFonts w:ascii="Times New Roman" w:hAnsi="Times New Roman" w:cs="Times New Roman"/>
                          <w:sz w:val="18"/>
                          <w:szCs w:val="18"/>
                        </w:rPr>
                      </w:pPr>
                    </w:p>
                    <w:p w14:paraId="4CE94DBC" w14:textId="77777777" w:rsidR="003630C3" w:rsidRDefault="003630C3" w:rsidP="003F03D2">
                      <w:pPr>
                        <w:spacing w:after="0"/>
                        <w:rPr>
                          <w:rFonts w:ascii="Times New Roman" w:hAnsi="Times New Roman" w:cs="Times New Roman"/>
                          <w:sz w:val="18"/>
                          <w:szCs w:val="18"/>
                        </w:rPr>
                      </w:pPr>
                    </w:p>
                    <w:p w14:paraId="2D580548" w14:textId="77777777" w:rsidR="003630C3" w:rsidRDefault="003630C3" w:rsidP="003F03D2">
                      <w:pPr>
                        <w:spacing w:after="0"/>
                        <w:rPr>
                          <w:rFonts w:ascii="Times New Roman" w:hAnsi="Times New Roman" w:cs="Times New Roman"/>
                          <w:sz w:val="18"/>
                          <w:szCs w:val="18"/>
                        </w:rPr>
                      </w:pPr>
                    </w:p>
                    <w:p w14:paraId="24CF68C9" w14:textId="77777777" w:rsidR="003630C3" w:rsidRDefault="003630C3" w:rsidP="003F03D2">
                      <w:pPr>
                        <w:spacing w:after="0"/>
                        <w:rPr>
                          <w:rFonts w:ascii="Times New Roman" w:hAnsi="Times New Roman" w:cs="Times New Roman"/>
                          <w:sz w:val="18"/>
                          <w:szCs w:val="18"/>
                        </w:rPr>
                      </w:pPr>
                    </w:p>
                    <w:p w14:paraId="43F3A164" w14:textId="77777777" w:rsidR="003630C3" w:rsidRDefault="003630C3" w:rsidP="003F03D2">
                      <w:pPr>
                        <w:spacing w:after="0"/>
                        <w:rPr>
                          <w:rFonts w:ascii="Times New Roman" w:hAnsi="Times New Roman" w:cs="Times New Roman"/>
                          <w:sz w:val="18"/>
                          <w:szCs w:val="18"/>
                        </w:rPr>
                      </w:pPr>
                    </w:p>
                    <w:p w14:paraId="74833FE8" w14:textId="77777777" w:rsidR="003630C3" w:rsidRDefault="003630C3" w:rsidP="003F03D2">
                      <w:pPr>
                        <w:spacing w:after="0"/>
                        <w:rPr>
                          <w:rFonts w:ascii="Times New Roman" w:hAnsi="Times New Roman" w:cs="Times New Roman"/>
                          <w:sz w:val="18"/>
                          <w:szCs w:val="18"/>
                        </w:rPr>
                      </w:pPr>
                    </w:p>
                    <w:p w14:paraId="6A37AB87" w14:textId="77777777" w:rsidR="003630C3" w:rsidRDefault="003630C3" w:rsidP="003F03D2">
                      <w:pPr>
                        <w:spacing w:after="0"/>
                        <w:rPr>
                          <w:rFonts w:ascii="Times New Roman" w:hAnsi="Times New Roman" w:cs="Times New Roman"/>
                          <w:sz w:val="18"/>
                          <w:szCs w:val="18"/>
                        </w:rPr>
                      </w:pPr>
                    </w:p>
                    <w:p w14:paraId="74BC4ACF" w14:textId="77777777" w:rsidR="003630C3" w:rsidRDefault="003630C3" w:rsidP="003F03D2">
                      <w:pPr>
                        <w:spacing w:after="0"/>
                        <w:rPr>
                          <w:rFonts w:ascii="Times New Roman" w:hAnsi="Times New Roman" w:cs="Times New Roman"/>
                          <w:sz w:val="18"/>
                          <w:szCs w:val="18"/>
                        </w:rPr>
                      </w:pPr>
                    </w:p>
                    <w:p w14:paraId="768ECF32" w14:textId="77777777" w:rsidR="003630C3" w:rsidRDefault="003630C3" w:rsidP="003F03D2">
                      <w:pPr>
                        <w:spacing w:after="0"/>
                        <w:rPr>
                          <w:rFonts w:ascii="Times New Roman" w:hAnsi="Times New Roman" w:cs="Times New Roman"/>
                          <w:sz w:val="18"/>
                          <w:szCs w:val="18"/>
                        </w:rPr>
                      </w:pPr>
                    </w:p>
                    <w:p w14:paraId="5FAFB5DC" w14:textId="77777777" w:rsidR="003630C3" w:rsidRDefault="003630C3" w:rsidP="003F03D2">
                      <w:pPr>
                        <w:spacing w:after="0"/>
                        <w:rPr>
                          <w:rFonts w:ascii="Times New Roman" w:hAnsi="Times New Roman" w:cs="Times New Roman"/>
                          <w:sz w:val="18"/>
                          <w:szCs w:val="18"/>
                        </w:rPr>
                      </w:pPr>
                    </w:p>
                    <w:p w14:paraId="72E0AD22" w14:textId="77777777" w:rsidR="003630C3" w:rsidRDefault="003630C3" w:rsidP="003F03D2">
                      <w:pPr>
                        <w:spacing w:after="0"/>
                        <w:rPr>
                          <w:rFonts w:ascii="Times New Roman" w:hAnsi="Times New Roman" w:cs="Times New Roman"/>
                          <w:sz w:val="18"/>
                          <w:szCs w:val="18"/>
                        </w:rPr>
                      </w:pPr>
                    </w:p>
                    <w:p w14:paraId="305EE6FE" w14:textId="77777777" w:rsidR="003630C3" w:rsidRDefault="003630C3" w:rsidP="003F03D2">
                      <w:pPr>
                        <w:spacing w:after="0"/>
                        <w:rPr>
                          <w:rFonts w:ascii="Times New Roman" w:hAnsi="Times New Roman" w:cs="Times New Roman"/>
                          <w:sz w:val="18"/>
                          <w:szCs w:val="18"/>
                        </w:rPr>
                      </w:pPr>
                    </w:p>
                    <w:p w14:paraId="43D058A5" w14:textId="77777777" w:rsidR="003630C3" w:rsidRDefault="003630C3" w:rsidP="003F03D2">
                      <w:pPr>
                        <w:spacing w:after="0"/>
                        <w:rPr>
                          <w:rFonts w:ascii="Times New Roman" w:hAnsi="Times New Roman" w:cs="Times New Roman"/>
                          <w:sz w:val="18"/>
                          <w:szCs w:val="18"/>
                        </w:rPr>
                      </w:pPr>
                    </w:p>
                    <w:p w14:paraId="2AE57887" w14:textId="77777777" w:rsidR="003630C3" w:rsidRDefault="003630C3" w:rsidP="003F03D2">
                      <w:pPr>
                        <w:spacing w:after="0"/>
                        <w:rPr>
                          <w:rFonts w:ascii="Times New Roman" w:hAnsi="Times New Roman" w:cs="Times New Roman"/>
                          <w:sz w:val="18"/>
                          <w:szCs w:val="18"/>
                        </w:rPr>
                      </w:pPr>
                    </w:p>
                    <w:p w14:paraId="404D8A91" w14:textId="77777777" w:rsidR="003630C3" w:rsidRDefault="003630C3" w:rsidP="003F03D2">
                      <w:pPr>
                        <w:spacing w:after="0"/>
                        <w:rPr>
                          <w:rFonts w:ascii="Times New Roman" w:hAnsi="Times New Roman" w:cs="Times New Roman"/>
                          <w:sz w:val="18"/>
                          <w:szCs w:val="18"/>
                        </w:rPr>
                      </w:pPr>
                    </w:p>
                    <w:p w14:paraId="79C9A700" w14:textId="77777777" w:rsidR="003630C3" w:rsidRDefault="003630C3" w:rsidP="003F03D2">
                      <w:pPr>
                        <w:spacing w:after="0"/>
                        <w:rPr>
                          <w:rFonts w:ascii="Times New Roman" w:hAnsi="Times New Roman" w:cs="Times New Roman"/>
                          <w:sz w:val="18"/>
                          <w:szCs w:val="18"/>
                        </w:rPr>
                      </w:pPr>
                    </w:p>
                    <w:p w14:paraId="4818B265" w14:textId="77777777" w:rsidR="003630C3" w:rsidRDefault="003630C3" w:rsidP="003F03D2">
                      <w:pPr>
                        <w:spacing w:after="0"/>
                        <w:rPr>
                          <w:rFonts w:ascii="Times New Roman" w:hAnsi="Times New Roman" w:cs="Times New Roman"/>
                          <w:sz w:val="18"/>
                          <w:szCs w:val="18"/>
                        </w:rPr>
                      </w:pPr>
                    </w:p>
                    <w:p w14:paraId="7680AF38" w14:textId="77777777" w:rsidR="003630C3" w:rsidRDefault="003630C3" w:rsidP="003F03D2">
                      <w:pPr>
                        <w:spacing w:after="0"/>
                        <w:rPr>
                          <w:rFonts w:ascii="Times New Roman" w:hAnsi="Times New Roman" w:cs="Times New Roman"/>
                          <w:sz w:val="18"/>
                          <w:szCs w:val="18"/>
                        </w:rPr>
                      </w:pPr>
                    </w:p>
                    <w:p w14:paraId="41CEF214" w14:textId="77777777" w:rsidR="003630C3" w:rsidRDefault="003630C3" w:rsidP="003F03D2">
                      <w:pPr>
                        <w:spacing w:after="0"/>
                        <w:rPr>
                          <w:rFonts w:ascii="Times New Roman" w:hAnsi="Times New Roman" w:cs="Times New Roman"/>
                          <w:sz w:val="18"/>
                          <w:szCs w:val="18"/>
                        </w:rPr>
                      </w:pPr>
                    </w:p>
                    <w:p w14:paraId="3B29B11F" w14:textId="77777777" w:rsidR="003630C3" w:rsidRDefault="003630C3" w:rsidP="003F03D2">
                      <w:pPr>
                        <w:spacing w:after="0"/>
                        <w:rPr>
                          <w:rFonts w:ascii="Times New Roman" w:hAnsi="Times New Roman" w:cs="Times New Roman"/>
                          <w:sz w:val="18"/>
                          <w:szCs w:val="18"/>
                        </w:rPr>
                      </w:pPr>
                    </w:p>
                    <w:p w14:paraId="497CD385" w14:textId="77777777" w:rsidR="003630C3" w:rsidRDefault="003630C3" w:rsidP="003F03D2">
                      <w:pPr>
                        <w:spacing w:after="0"/>
                        <w:rPr>
                          <w:rFonts w:ascii="Times New Roman" w:hAnsi="Times New Roman" w:cs="Times New Roman"/>
                          <w:sz w:val="18"/>
                          <w:szCs w:val="18"/>
                        </w:rPr>
                      </w:pPr>
                    </w:p>
                    <w:p w14:paraId="54CB6650" w14:textId="77777777" w:rsidR="003630C3" w:rsidRDefault="003630C3" w:rsidP="003F03D2">
                      <w:pPr>
                        <w:spacing w:after="0"/>
                        <w:rPr>
                          <w:rFonts w:ascii="Times New Roman" w:hAnsi="Times New Roman" w:cs="Times New Roman"/>
                          <w:sz w:val="18"/>
                          <w:szCs w:val="18"/>
                        </w:rPr>
                      </w:pPr>
                    </w:p>
                    <w:p w14:paraId="1A20F277" w14:textId="77777777" w:rsidR="003630C3" w:rsidRDefault="003630C3" w:rsidP="003F03D2">
                      <w:pPr>
                        <w:spacing w:after="0"/>
                        <w:rPr>
                          <w:rFonts w:ascii="Times New Roman" w:hAnsi="Times New Roman" w:cs="Times New Roman"/>
                          <w:sz w:val="18"/>
                          <w:szCs w:val="18"/>
                        </w:rPr>
                      </w:pPr>
                    </w:p>
                    <w:p w14:paraId="7D028C2E" w14:textId="77777777" w:rsidR="003630C3" w:rsidRDefault="003630C3" w:rsidP="003F03D2">
                      <w:pPr>
                        <w:spacing w:after="0"/>
                        <w:rPr>
                          <w:rFonts w:ascii="Times New Roman" w:hAnsi="Times New Roman" w:cs="Times New Roman"/>
                          <w:sz w:val="18"/>
                          <w:szCs w:val="18"/>
                        </w:rPr>
                      </w:pPr>
                    </w:p>
                    <w:p w14:paraId="65C8AF74" w14:textId="77777777" w:rsidR="003630C3" w:rsidRDefault="003630C3" w:rsidP="003F03D2">
                      <w:pPr>
                        <w:spacing w:after="0"/>
                        <w:rPr>
                          <w:rFonts w:ascii="Times New Roman" w:hAnsi="Times New Roman" w:cs="Times New Roman"/>
                          <w:sz w:val="18"/>
                          <w:szCs w:val="18"/>
                        </w:rPr>
                      </w:pPr>
                    </w:p>
                    <w:p w14:paraId="5EFFE0F6" w14:textId="77777777" w:rsidR="003630C3" w:rsidRDefault="003630C3" w:rsidP="003F03D2">
                      <w:pPr>
                        <w:spacing w:after="0"/>
                        <w:rPr>
                          <w:rFonts w:ascii="Times New Roman" w:hAnsi="Times New Roman" w:cs="Times New Roman"/>
                          <w:sz w:val="18"/>
                          <w:szCs w:val="18"/>
                        </w:rPr>
                      </w:pPr>
                    </w:p>
                    <w:p w14:paraId="196625D2" w14:textId="77777777" w:rsidR="003630C3" w:rsidRDefault="003630C3" w:rsidP="003F03D2">
                      <w:pPr>
                        <w:spacing w:after="0"/>
                        <w:rPr>
                          <w:rFonts w:ascii="Times New Roman" w:hAnsi="Times New Roman" w:cs="Times New Roman"/>
                          <w:sz w:val="18"/>
                          <w:szCs w:val="18"/>
                        </w:rPr>
                      </w:pPr>
                    </w:p>
                    <w:p w14:paraId="7EC5A4B4" w14:textId="77777777" w:rsidR="003630C3" w:rsidRDefault="003630C3" w:rsidP="003F03D2">
                      <w:pPr>
                        <w:spacing w:after="0"/>
                        <w:rPr>
                          <w:rFonts w:ascii="Times New Roman" w:hAnsi="Times New Roman" w:cs="Times New Roman"/>
                          <w:sz w:val="18"/>
                          <w:szCs w:val="18"/>
                        </w:rPr>
                      </w:pPr>
                    </w:p>
                    <w:p w14:paraId="7F4C8F2A" w14:textId="77777777" w:rsidR="003630C3" w:rsidRDefault="003630C3" w:rsidP="003F03D2">
                      <w:pPr>
                        <w:spacing w:after="0"/>
                        <w:rPr>
                          <w:rFonts w:ascii="Times New Roman" w:hAnsi="Times New Roman" w:cs="Times New Roman"/>
                          <w:sz w:val="18"/>
                          <w:szCs w:val="18"/>
                        </w:rPr>
                      </w:pPr>
                    </w:p>
                    <w:p w14:paraId="371D2F2D" w14:textId="77777777" w:rsidR="003630C3" w:rsidRDefault="003630C3" w:rsidP="003F03D2">
                      <w:pPr>
                        <w:spacing w:after="0"/>
                        <w:rPr>
                          <w:rFonts w:ascii="Times New Roman" w:hAnsi="Times New Roman" w:cs="Times New Roman"/>
                          <w:sz w:val="18"/>
                          <w:szCs w:val="18"/>
                        </w:rPr>
                      </w:pPr>
                    </w:p>
                    <w:p w14:paraId="75A7A0FE" w14:textId="77777777" w:rsidR="003630C3" w:rsidRDefault="003630C3" w:rsidP="003F03D2">
                      <w:pPr>
                        <w:spacing w:after="0"/>
                        <w:rPr>
                          <w:rFonts w:ascii="Times New Roman" w:hAnsi="Times New Roman" w:cs="Times New Roman"/>
                          <w:sz w:val="18"/>
                          <w:szCs w:val="18"/>
                        </w:rPr>
                      </w:pPr>
                    </w:p>
                    <w:p w14:paraId="3AD833B3" w14:textId="77777777" w:rsidR="003630C3" w:rsidRDefault="003630C3" w:rsidP="003F03D2">
                      <w:pPr>
                        <w:spacing w:after="0"/>
                        <w:rPr>
                          <w:rFonts w:ascii="Times New Roman" w:hAnsi="Times New Roman" w:cs="Times New Roman"/>
                          <w:sz w:val="18"/>
                          <w:szCs w:val="18"/>
                        </w:rPr>
                      </w:pPr>
                    </w:p>
                    <w:p w14:paraId="13442496" w14:textId="77777777" w:rsidR="003630C3" w:rsidRDefault="003630C3" w:rsidP="003F03D2">
                      <w:pPr>
                        <w:spacing w:after="0"/>
                        <w:rPr>
                          <w:rFonts w:ascii="Times New Roman" w:hAnsi="Times New Roman" w:cs="Times New Roman"/>
                          <w:sz w:val="18"/>
                          <w:szCs w:val="18"/>
                        </w:rPr>
                      </w:pPr>
                    </w:p>
                    <w:p w14:paraId="383C37B4" w14:textId="77777777" w:rsidR="003630C3" w:rsidRDefault="003630C3" w:rsidP="003F03D2">
                      <w:pPr>
                        <w:spacing w:after="0"/>
                        <w:rPr>
                          <w:rFonts w:ascii="Times New Roman" w:hAnsi="Times New Roman" w:cs="Times New Roman"/>
                          <w:sz w:val="18"/>
                          <w:szCs w:val="18"/>
                        </w:rPr>
                      </w:pPr>
                    </w:p>
                    <w:p w14:paraId="7931CA7B" w14:textId="77777777" w:rsidR="003630C3" w:rsidRDefault="003630C3" w:rsidP="003F03D2">
                      <w:pPr>
                        <w:spacing w:after="0"/>
                        <w:rPr>
                          <w:rFonts w:ascii="Times New Roman" w:hAnsi="Times New Roman" w:cs="Times New Roman"/>
                          <w:sz w:val="18"/>
                          <w:szCs w:val="18"/>
                        </w:rPr>
                      </w:pPr>
                    </w:p>
                    <w:p w14:paraId="0631C593" w14:textId="77777777" w:rsidR="003630C3" w:rsidRDefault="003630C3" w:rsidP="003F03D2">
                      <w:pPr>
                        <w:spacing w:after="0"/>
                        <w:rPr>
                          <w:rFonts w:ascii="Times New Roman" w:hAnsi="Times New Roman" w:cs="Times New Roman"/>
                          <w:sz w:val="18"/>
                          <w:szCs w:val="18"/>
                        </w:rPr>
                      </w:pPr>
                    </w:p>
                    <w:p w14:paraId="3E7559AA" w14:textId="77777777" w:rsidR="003630C3" w:rsidRDefault="003630C3" w:rsidP="003F03D2">
                      <w:pPr>
                        <w:spacing w:after="0"/>
                        <w:rPr>
                          <w:rFonts w:ascii="Times New Roman" w:hAnsi="Times New Roman" w:cs="Times New Roman"/>
                          <w:sz w:val="18"/>
                          <w:szCs w:val="18"/>
                        </w:rPr>
                      </w:pPr>
                    </w:p>
                    <w:p w14:paraId="36FDB09D" w14:textId="77777777" w:rsidR="003630C3" w:rsidRDefault="003630C3" w:rsidP="003F03D2">
                      <w:pPr>
                        <w:spacing w:after="0"/>
                        <w:rPr>
                          <w:rFonts w:ascii="Times New Roman" w:hAnsi="Times New Roman" w:cs="Times New Roman"/>
                          <w:sz w:val="18"/>
                          <w:szCs w:val="18"/>
                        </w:rPr>
                      </w:pPr>
                    </w:p>
                    <w:p w14:paraId="3D6D596B" w14:textId="77777777" w:rsidR="003630C3" w:rsidRDefault="003630C3" w:rsidP="003F03D2">
                      <w:pPr>
                        <w:spacing w:after="0"/>
                        <w:rPr>
                          <w:rFonts w:ascii="Times New Roman" w:hAnsi="Times New Roman" w:cs="Times New Roman"/>
                          <w:sz w:val="18"/>
                          <w:szCs w:val="18"/>
                        </w:rPr>
                      </w:pPr>
                    </w:p>
                    <w:p w14:paraId="270C244E" w14:textId="77777777" w:rsidR="003630C3" w:rsidRDefault="003630C3" w:rsidP="003F03D2">
                      <w:pPr>
                        <w:spacing w:after="0"/>
                        <w:rPr>
                          <w:rFonts w:ascii="Times New Roman" w:hAnsi="Times New Roman" w:cs="Times New Roman"/>
                          <w:sz w:val="18"/>
                          <w:szCs w:val="18"/>
                        </w:rPr>
                      </w:pPr>
                    </w:p>
                    <w:p w14:paraId="17D9944A" w14:textId="77777777" w:rsidR="003630C3" w:rsidRDefault="003630C3" w:rsidP="003F03D2">
                      <w:pPr>
                        <w:spacing w:after="0"/>
                        <w:rPr>
                          <w:rFonts w:ascii="Times New Roman" w:hAnsi="Times New Roman" w:cs="Times New Roman"/>
                          <w:sz w:val="18"/>
                          <w:szCs w:val="18"/>
                        </w:rPr>
                      </w:pPr>
                    </w:p>
                    <w:p w14:paraId="111A8718" w14:textId="77777777" w:rsidR="003630C3" w:rsidRDefault="003630C3" w:rsidP="003F03D2">
                      <w:pPr>
                        <w:spacing w:after="0"/>
                        <w:rPr>
                          <w:rFonts w:ascii="Times New Roman" w:hAnsi="Times New Roman" w:cs="Times New Roman"/>
                          <w:sz w:val="18"/>
                          <w:szCs w:val="18"/>
                        </w:rPr>
                      </w:pPr>
                    </w:p>
                    <w:p w14:paraId="41BD5DA3" w14:textId="77777777" w:rsidR="003630C3" w:rsidRDefault="003630C3" w:rsidP="003F03D2">
                      <w:pPr>
                        <w:spacing w:after="0"/>
                        <w:rPr>
                          <w:rFonts w:ascii="Times New Roman" w:hAnsi="Times New Roman" w:cs="Times New Roman"/>
                          <w:sz w:val="18"/>
                          <w:szCs w:val="18"/>
                        </w:rPr>
                      </w:pPr>
                    </w:p>
                    <w:p w14:paraId="18BE1FB7" w14:textId="77777777" w:rsidR="003630C3" w:rsidRDefault="003630C3" w:rsidP="003F03D2">
                      <w:pPr>
                        <w:spacing w:after="0"/>
                        <w:rPr>
                          <w:rFonts w:ascii="Times New Roman" w:hAnsi="Times New Roman" w:cs="Times New Roman"/>
                          <w:sz w:val="18"/>
                          <w:szCs w:val="18"/>
                        </w:rPr>
                      </w:pPr>
                    </w:p>
                    <w:p w14:paraId="50D37FBA" w14:textId="77777777" w:rsidR="003630C3" w:rsidRDefault="003630C3" w:rsidP="003F03D2">
                      <w:pPr>
                        <w:spacing w:after="0"/>
                        <w:rPr>
                          <w:rFonts w:ascii="Times New Roman" w:hAnsi="Times New Roman" w:cs="Times New Roman"/>
                          <w:sz w:val="18"/>
                          <w:szCs w:val="18"/>
                        </w:rPr>
                      </w:pPr>
                    </w:p>
                    <w:p w14:paraId="5CD7F103" w14:textId="77777777" w:rsidR="003630C3" w:rsidRDefault="003630C3" w:rsidP="003F03D2">
                      <w:pPr>
                        <w:spacing w:after="0"/>
                        <w:rPr>
                          <w:rFonts w:ascii="Times New Roman" w:hAnsi="Times New Roman" w:cs="Times New Roman"/>
                          <w:sz w:val="18"/>
                          <w:szCs w:val="18"/>
                        </w:rPr>
                      </w:pPr>
                    </w:p>
                    <w:p w14:paraId="6345F640" w14:textId="77777777" w:rsidR="003630C3" w:rsidRDefault="003630C3" w:rsidP="003F03D2">
                      <w:pPr>
                        <w:spacing w:after="0"/>
                        <w:rPr>
                          <w:rFonts w:ascii="Times New Roman" w:hAnsi="Times New Roman" w:cs="Times New Roman"/>
                          <w:sz w:val="18"/>
                          <w:szCs w:val="18"/>
                        </w:rPr>
                      </w:pPr>
                    </w:p>
                    <w:p w14:paraId="0E04E040" w14:textId="77777777" w:rsidR="003630C3" w:rsidRDefault="003630C3" w:rsidP="003F03D2">
                      <w:pPr>
                        <w:spacing w:after="0"/>
                        <w:rPr>
                          <w:rFonts w:ascii="Times New Roman" w:hAnsi="Times New Roman" w:cs="Times New Roman"/>
                          <w:sz w:val="18"/>
                          <w:szCs w:val="18"/>
                        </w:rPr>
                      </w:pPr>
                    </w:p>
                    <w:p w14:paraId="6C1BB969" w14:textId="77777777" w:rsidR="003630C3" w:rsidRDefault="003630C3" w:rsidP="003F03D2">
                      <w:pPr>
                        <w:spacing w:after="0"/>
                        <w:rPr>
                          <w:rFonts w:ascii="Times New Roman" w:hAnsi="Times New Roman" w:cs="Times New Roman"/>
                          <w:sz w:val="18"/>
                          <w:szCs w:val="18"/>
                        </w:rPr>
                      </w:pPr>
                    </w:p>
                    <w:p w14:paraId="7EA4D9E4" w14:textId="77777777" w:rsidR="003630C3" w:rsidRDefault="003630C3" w:rsidP="003F03D2">
                      <w:pPr>
                        <w:spacing w:after="0"/>
                        <w:rPr>
                          <w:rFonts w:ascii="Times New Roman" w:hAnsi="Times New Roman" w:cs="Times New Roman"/>
                          <w:sz w:val="18"/>
                          <w:szCs w:val="18"/>
                        </w:rPr>
                      </w:pPr>
                    </w:p>
                    <w:p w14:paraId="1547FDA3" w14:textId="77777777" w:rsidR="003630C3" w:rsidRDefault="003630C3" w:rsidP="003F03D2">
                      <w:pPr>
                        <w:spacing w:after="0"/>
                        <w:rPr>
                          <w:rFonts w:ascii="Times New Roman" w:hAnsi="Times New Roman" w:cs="Times New Roman"/>
                          <w:sz w:val="18"/>
                          <w:szCs w:val="18"/>
                        </w:rPr>
                      </w:pPr>
                    </w:p>
                    <w:p w14:paraId="05DA08CC" w14:textId="77777777" w:rsidR="003630C3" w:rsidRDefault="003630C3" w:rsidP="003F03D2">
                      <w:pPr>
                        <w:spacing w:after="0"/>
                        <w:rPr>
                          <w:rFonts w:ascii="Times New Roman" w:hAnsi="Times New Roman" w:cs="Times New Roman"/>
                          <w:sz w:val="18"/>
                          <w:szCs w:val="18"/>
                        </w:rPr>
                      </w:pPr>
                    </w:p>
                    <w:p w14:paraId="18901E87" w14:textId="77777777" w:rsidR="003630C3" w:rsidRDefault="003630C3" w:rsidP="003F03D2">
                      <w:pPr>
                        <w:spacing w:after="0"/>
                        <w:rPr>
                          <w:rFonts w:ascii="Times New Roman" w:hAnsi="Times New Roman" w:cs="Times New Roman"/>
                          <w:sz w:val="18"/>
                          <w:szCs w:val="18"/>
                        </w:rPr>
                      </w:pPr>
                    </w:p>
                    <w:p w14:paraId="6BEFDF28" w14:textId="77777777" w:rsidR="003630C3" w:rsidRDefault="003630C3" w:rsidP="003F03D2">
                      <w:pPr>
                        <w:spacing w:after="0"/>
                        <w:rPr>
                          <w:rFonts w:ascii="Times New Roman" w:hAnsi="Times New Roman" w:cs="Times New Roman"/>
                          <w:sz w:val="18"/>
                          <w:szCs w:val="18"/>
                        </w:rPr>
                      </w:pPr>
                    </w:p>
                    <w:p w14:paraId="6C50F19F" w14:textId="77777777" w:rsidR="003630C3" w:rsidRDefault="003630C3" w:rsidP="003F03D2">
                      <w:pPr>
                        <w:spacing w:after="0"/>
                        <w:rPr>
                          <w:rFonts w:ascii="Times New Roman" w:hAnsi="Times New Roman" w:cs="Times New Roman"/>
                          <w:sz w:val="18"/>
                          <w:szCs w:val="18"/>
                        </w:rPr>
                      </w:pPr>
                    </w:p>
                    <w:p w14:paraId="785256C5" w14:textId="77777777" w:rsidR="003630C3" w:rsidRDefault="003630C3" w:rsidP="003F03D2">
                      <w:pPr>
                        <w:spacing w:after="0"/>
                        <w:rPr>
                          <w:rFonts w:ascii="Times New Roman" w:hAnsi="Times New Roman" w:cs="Times New Roman"/>
                          <w:sz w:val="18"/>
                          <w:szCs w:val="18"/>
                        </w:rPr>
                      </w:pPr>
                    </w:p>
                    <w:p w14:paraId="09D7C712" w14:textId="77777777" w:rsidR="003630C3" w:rsidRDefault="003630C3" w:rsidP="003F03D2">
                      <w:pPr>
                        <w:spacing w:after="0"/>
                        <w:rPr>
                          <w:rFonts w:ascii="Times New Roman" w:hAnsi="Times New Roman" w:cs="Times New Roman"/>
                          <w:sz w:val="18"/>
                          <w:szCs w:val="18"/>
                        </w:rPr>
                      </w:pPr>
                    </w:p>
                    <w:p w14:paraId="35FCA8A0" w14:textId="77777777" w:rsidR="003630C3" w:rsidRDefault="003630C3" w:rsidP="003F03D2">
                      <w:pPr>
                        <w:spacing w:after="0"/>
                        <w:rPr>
                          <w:rFonts w:ascii="Times New Roman" w:hAnsi="Times New Roman" w:cs="Times New Roman"/>
                          <w:sz w:val="18"/>
                          <w:szCs w:val="18"/>
                        </w:rPr>
                      </w:pPr>
                    </w:p>
                    <w:p w14:paraId="38DDC69C" w14:textId="77777777" w:rsidR="003630C3" w:rsidRDefault="003630C3" w:rsidP="003F03D2">
                      <w:pPr>
                        <w:spacing w:after="0"/>
                        <w:rPr>
                          <w:rFonts w:ascii="Times New Roman" w:hAnsi="Times New Roman" w:cs="Times New Roman"/>
                          <w:sz w:val="18"/>
                          <w:szCs w:val="18"/>
                        </w:rPr>
                      </w:pPr>
                    </w:p>
                    <w:p w14:paraId="2F192943" w14:textId="77777777" w:rsidR="003630C3" w:rsidRDefault="003630C3" w:rsidP="003F03D2">
                      <w:pPr>
                        <w:spacing w:after="0"/>
                        <w:rPr>
                          <w:rFonts w:ascii="Times New Roman" w:hAnsi="Times New Roman" w:cs="Times New Roman"/>
                          <w:sz w:val="18"/>
                          <w:szCs w:val="18"/>
                        </w:rPr>
                      </w:pPr>
                    </w:p>
                    <w:p w14:paraId="7350B9F7" w14:textId="77777777" w:rsidR="003630C3" w:rsidRDefault="003630C3" w:rsidP="003F03D2">
                      <w:pPr>
                        <w:spacing w:after="0"/>
                        <w:rPr>
                          <w:rFonts w:ascii="Times New Roman" w:hAnsi="Times New Roman" w:cs="Times New Roman"/>
                          <w:sz w:val="18"/>
                          <w:szCs w:val="18"/>
                        </w:rPr>
                      </w:pPr>
                    </w:p>
                    <w:p w14:paraId="7AFB35A2" w14:textId="77777777" w:rsidR="003630C3" w:rsidRDefault="003630C3" w:rsidP="003F03D2">
                      <w:pPr>
                        <w:spacing w:after="0"/>
                        <w:rPr>
                          <w:rFonts w:ascii="Times New Roman" w:hAnsi="Times New Roman" w:cs="Times New Roman"/>
                          <w:sz w:val="18"/>
                          <w:szCs w:val="18"/>
                        </w:rPr>
                      </w:pPr>
                    </w:p>
                    <w:p w14:paraId="12458044" w14:textId="77777777" w:rsidR="003630C3" w:rsidRDefault="003630C3" w:rsidP="003F03D2">
                      <w:pPr>
                        <w:spacing w:after="0"/>
                        <w:rPr>
                          <w:rFonts w:ascii="Times New Roman" w:hAnsi="Times New Roman" w:cs="Times New Roman"/>
                          <w:sz w:val="18"/>
                          <w:szCs w:val="18"/>
                        </w:rPr>
                      </w:pPr>
                    </w:p>
                    <w:p w14:paraId="0F566049" w14:textId="77777777" w:rsidR="003630C3" w:rsidRDefault="003630C3" w:rsidP="003F03D2">
                      <w:pPr>
                        <w:spacing w:after="0"/>
                        <w:rPr>
                          <w:rFonts w:ascii="Times New Roman" w:hAnsi="Times New Roman" w:cs="Times New Roman"/>
                          <w:sz w:val="18"/>
                          <w:szCs w:val="18"/>
                        </w:rPr>
                      </w:pPr>
                    </w:p>
                    <w:p w14:paraId="7FB8911B" w14:textId="77777777" w:rsidR="003630C3" w:rsidRDefault="003630C3" w:rsidP="003F03D2">
                      <w:pPr>
                        <w:spacing w:after="0"/>
                        <w:rPr>
                          <w:rFonts w:ascii="Times New Roman" w:hAnsi="Times New Roman" w:cs="Times New Roman"/>
                          <w:sz w:val="18"/>
                          <w:szCs w:val="18"/>
                        </w:rPr>
                      </w:pPr>
                    </w:p>
                    <w:p w14:paraId="66A3A8AD" w14:textId="77777777" w:rsidR="003630C3" w:rsidRDefault="003630C3" w:rsidP="003F03D2">
                      <w:pPr>
                        <w:spacing w:after="0"/>
                        <w:rPr>
                          <w:rFonts w:ascii="Times New Roman" w:hAnsi="Times New Roman" w:cs="Times New Roman"/>
                          <w:sz w:val="18"/>
                          <w:szCs w:val="18"/>
                        </w:rPr>
                      </w:pPr>
                    </w:p>
                    <w:p w14:paraId="2F8AD608" w14:textId="77777777" w:rsidR="003630C3" w:rsidRDefault="003630C3" w:rsidP="003F03D2">
                      <w:pPr>
                        <w:spacing w:after="0"/>
                        <w:rPr>
                          <w:rFonts w:ascii="Times New Roman" w:hAnsi="Times New Roman" w:cs="Times New Roman"/>
                          <w:sz w:val="18"/>
                          <w:szCs w:val="18"/>
                        </w:rPr>
                      </w:pPr>
                    </w:p>
                    <w:p w14:paraId="7C41BAEF" w14:textId="77777777" w:rsidR="003630C3" w:rsidRDefault="003630C3" w:rsidP="003F03D2">
                      <w:pPr>
                        <w:spacing w:after="0"/>
                        <w:rPr>
                          <w:rFonts w:ascii="Times New Roman" w:hAnsi="Times New Roman" w:cs="Times New Roman"/>
                          <w:sz w:val="18"/>
                          <w:szCs w:val="18"/>
                        </w:rPr>
                      </w:pPr>
                    </w:p>
                    <w:p w14:paraId="00AD4E5A" w14:textId="77777777" w:rsidR="003630C3" w:rsidRDefault="003630C3" w:rsidP="003F03D2">
                      <w:pPr>
                        <w:spacing w:after="0"/>
                        <w:rPr>
                          <w:rFonts w:ascii="Times New Roman" w:hAnsi="Times New Roman" w:cs="Times New Roman"/>
                          <w:sz w:val="18"/>
                          <w:szCs w:val="18"/>
                        </w:rPr>
                      </w:pPr>
                    </w:p>
                    <w:p w14:paraId="13A378FD" w14:textId="77777777" w:rsidR="003630C3" w:rsidRDefault="003630C3" w:rsidP="003F03D2">
                      <w:pPr>
                        <w:spacing w:after="0"/>
                        <w:rPr>
                          <w:rFonts w:ascii="Times New Roman" w:hAnsi="Times New Roman" w:cs="Times New Roman"/>
                          <w:sz w:val="18"/>
                          <w:szCs w:val="18"/>
                        </w:rPr>
                      </w:pPr>
                    </w:p>
                    <w:p w14:paraId="01652E6C" w14:textId="77777777" w:rsidR="003630C3" w:rsidRDefault="003630C3" w:rsidP="003F03D2">
                      <w:pPr>
                        <w:spacing w:after="0"/>
                        <w:rPr>
                          <w:rFonts w:ascii="Times New Roman" w:hAnsi="Times New Roman" w:cs="Times New Roman"/>
                          <w:sz w:val="18"/>
                          <w:szCs w:val="18"/>
                        </w:rPr>
                      </w:pPr>
                    </w:p>
                    <w:p w14:paraId="21B2A02B" w14:textId="77777777" w:rsidR="003630C3" w:rsidRDefault="003630C3" w:rsidP="003F03D2">
                      <w:pPr>
                        <w:spacing w:after="0"/>
                        <w:rPr>
                          <w:rFonts w:ascii="Times New Roman" w:hAnsi="Times New Roman" w:cs="Times New Roman"/>
                          <w:sz w:val="18"/>
                          <w:szCs w:val="18"/>
                        </w:rPr>
                      </w:pPr>
                    </w:p>
                    <w:p w14:paraId="5CB752EC" w14:textId="77777777" w:rsidR="003630C3" w:rsidRDefault="003630C3" w:rsidP="003F03D2">
                      <w:pPr>
                        <w:spacing w:after="0"/>
                        <w:rPr>
                          <w:rFonts w:ascii="Times New Roman" w:hAnsi="Times New Roman" w:cs="Times New Roman"/>
                          <w:sz w:val="18"/>
                          <w:szCs w:val="18"/>
                        </w:rPr>
                      </w:pPr>
                    </w:p>
                    <w:p w14:paraId="7FF50564" w14:textId="77777777" w:rsidR="003630C3" w:rsidRDefault="003630C3" w:rsidP="003F03D2">
                      <w:pPr>
                        <w:spacing w:after="0"/>
                        <w:rPr>
                          <w:rFonts w:ascii="Times New Roman" w:hAnsi="Times New Roman" w:cs="Times New Roman"/>
                          <w:sz w:val="18"/>
                          <w:szCs w:val="18"/>
                        </w:rPr>
                      </w:pPr>
                    </w:p>
                    <w:p w14:paraId="75DCCF7A" w14:textId="77777777" w:rsidR="003630C3" w:rsidRDefault="003630C3" w:rsidP="003F03D2">
                      <w:pPr>
                        <w:spacing w:after="0"/>
                        <w:rPr>
                          <w:rFonts w:ascii="Times New Roman" w:hAnsi="Times New Roman" w:cs="Times New Roman"/>
                          <w:sz w:val="18"/>
                          <w:szCs w:val="18"/>
                        </w:rPr>
                      </w:pPr>
                    </w:p>
                    <w:p w14:paraId="331068CB" w14:textId="77777777" w:rsidR="003630C3" w:rsidRDefault="003630C3" w:rsidP="003F03D2">
                      <w:pPr>
                        <w:spacing w:after="0"/>
                        <w:rPr>
                          <w:rFonts w:ascii="Times New Roman" w:hAnsi="Times New Roman" w:cs="Times New Roman"/>
                          <w:sz w:val="18"/>
                          <w:szCs w:val="18"/>
                        </w:rPr>
                      </w:pPr>
                    </w:p>
                    <w:p w14:paraId="1790F5C3" w14:textId="77777777" w:rsidR="003630C3" w:rsidRDefault="003630C3" w:rsidP="003F03D2">
                      <w:pPr>
                        <w:spacing w:after="0"/>
                        <w:rPr>
                          <w:rFonts w:ascii="Times New Roman" w:hAnsi="Times New Roman" w:cs="Times New Roman"/>
                          <w:sz w:val="18"/>
                          <w:szCs w:val="18"/>
                        </w:rPr>
                      </w:pPr>
                    </w:p>
                    <w:p w14:paraId="2F30EE4A" w14:textId="77777777" w:rsidR="003630C3" w:rsidRDefault="003630C3" w:rsidP="003F03D2">
                      <w:pPr>
                        <w:spacing w:after="0"/>
                        <w:rPr>
                          <w:rFonts w:ascii="Times New Roman" w:hAnsi="Times New Roman" w:cs="Times New Roman"/>
                          <w:sz w:val="18"/>
                          <w:szCs w:val="18"/>
                        </w:rPr>
                      </w:pPr>
                    </w:p>
                    <w:p w14:paraId="03326C6C" w14:textId="77777777" w:rsidR="003630C3" w:rsidRDefault="003630C3" w:rsidP="003F03D2">
                      <w:pPr>
                        <w:spacing w:after="0"/>
                        <w:rPr>
                          <w:rFonts w:ascii="Times New Roman" w:hAnsi="Times New Roman" w:cs="Times New Roman"/>
                          <w:sz w:val="18"/>
                          <w:szCs w:val="18"/>
                        </w:rPr>
                      </w:pPr>
                    </w:p>
                    <w:p w14:paraId="40760F0D" w14:textId="77777777" w:rsidR="003630C3" w:rsidRDefault="003630C3" w:rsidP="003F03D2">
                      <w:pPr>
                        <w:spacing w:after="0"/>
                        <w:rPr>
                          <w:rFonts w:ascii="Times New Roman" w:hAnsi="Times New Roman" w:cs="Times New Roman"/>
                          <w:sz w:val="18"/>
                          <w:szCs w:val="18"/>
                        </w:rPr>
                      </w:pPr>
                    </w:p>
                    <w:p w14:paraId="0C2C38D3" w14:textId="77777777" w:rsidR="003630C3" w:rsidRDefault="003630C3" w:rsidP="003F03D2">
                      <w:pPr>
                        <w:spacing w:after="0"/>
                        <w:rPr>
                          <w:rFonts w:ascii="Times New Roman" w:hAnsi="Times New Roman" w:cs="Times New Roman"/>
                          <w:sz w:val="18"/>
                          <w:szCs w:val="18"/>
                        </w:rPr>
                      </w:pPr>
                    </w:p>
                    <w:p w14:paraId="178CABA1" w14:textId="77777777" w:rsidR="003630C3" w:rsidRDefault="003630C3" w:rsidP="003F03D2">
                      <w:pPr>
                        <w:spacing w:after="0"/>
                        <w:rPr>
                          <w:rFonts w:ascii="Times New Roman" w:hAnsi="Times New Roman" w:cs="Times New Roman"/>
                          <w:sz w:val="18"/>
                          <w:szCs w:val="18"/>
                        </w:rPr>
                      </w:pPr>
                    </w:p>
                    <w:p w14:paraId="0AA10314" w14:textId="77777777" w:rsidR="003630C3" w:rsidRDefault="003630C3" w:rsidP="003F03D2">
                      <w:pPr>
                        <w:spacing w:after="0"/>
                        <w:rPr>
                          <w:rFonts w:ascii="Times New Roman" w:hAnsi="Times New Roman" w:cs="Times New Roman"/>
                          <w:sz w:val="18"/>
                          <w:szCs w:val="18"/>
                        </w:rPr>
                      </w:pPr>
                    </w:p>
                    <w:p w14:paraId="5DFFC399" w14:textId="77777777" w:rsidR="003630C3" w:rsidRDefault="003630C3" w:rsidP="003F03D2">
                      <w:pPr>
                        <w:spacing w:after="0"/>
                        <w:rPr>
                          <w:rFonts w:ascii="Times New Roman" w:hAnsi="Times New Roman" w:cs="Times New Roman"/>
                          <w:sz w:val="18"/>
                          <w:szCs w:val="18"/>
                        </w:rPr>
                      </w:pPr>
                    </w:p>
                    <w:p w14:paraId="37FF9A4D" w14:textId="77777777" w:rsidR="003630C3" w:rsidRDefault="003630C3" w:rsidP="003F03D2">
                      <w:pPr>
                        <w:spacing w:after="0"/>
                        <w:rPr>
                          <w:rFonts w:ascii="Times New Roman" w:hAnsi="Times New Roman" w:cs="Times New Roman"/>
                          <w:sz w:val="18"/>
                          <w:szCs w:val="18"/>
                        </w:rPr>
                      </w:pPr>
                    </w:p>
                    <w:p w14:paraId="63CF4E04" w14:textId="77777777" w:rsidR="003630C3" w:rsidRDefault="003630C3" w:rsidP="003F03D2">
                      <w:pPr>
                        <w:spacing w:after="0"/>
                        <w:rPr>
                          <w:rFonts w:ascii="Times New Roman" w:hAnsi="Times New Roman" w:cs="Times New Roman"/>
                          <w:sz w:val="18"/>
                          <w:szCs w:val="18"/>
                        </w:rPr>
                      </w:pPr>
                    </w:p>
                    <w:p w14:paraId="22F0EBB0" w14:textId="77777777" w:rsidR="003630C3" w:rsidRDefault="003630C3" w:rsidP="003F03D2">
                      <w:pPr>
                        <w:spacing w:after="0"/>
                        <w:rPr>
                          <w:rFonts w:ascii="Times New Roman" w:hAnsi="Times New Roman" w:cs="Times New Roman"/>
                          <w:sz w:val="18"/>
                          <w:szCs w:val="18"/>
                        </w:rPr>
                      </w:pPr>
                    </w:p>
                    <w:p w14:paraId="0F8E7890" w14:textId="77777777" w:rsidR="003630C3" w:rsidRDefault="003630C3" w:rsidP="003F03D2">
                      <w:pPr>
                        <w:spacing w:after="0"/>
                        <w:rPr>
                          <w:rFonts w:ascii="Times New Roman" w:hAnsi="Times New Roman" w:cs="Times New Roman"/>
                          <w:sz w:val="18"/>
                          <w:szCs w:val="18"/>
                        </w:rPr>
                      </w:pPr>
                    </w:p>
                    <w:p w14:paraId="67B3D393" w14:textId="77777777" w:rsidR="003630C3" w:rsidRDefault="003630C3" w:rsidP="003F03D2">
                      <w:pPr>
                        <w:spacing w:after="0"/>
                        <w:rPr>
                          <w:rFonts w:ascii="Times New Roman" w:hAnsi="Times New Roman" w:cs="Times New Roman"/>
                          <w:sz w:val="18"/>
                          <w:szCs w:val="18"/>
                        </w:rPr>
                      </w:pPr>
                    </w:p>
                    <w:p w14:paraId="78C88F22" w14:textId="77777777" w:rsidR="003630C3" w:rsidRDefault="003630C3" w:rsidP="003F03D2">
                      <w:pPr>
                        <w:spacing w:after="0"/>
                        <w:rPr>
                          <w:rFonts w:ascii="Times New Roman" w:hAnsi="Times New Roman" w:cs="Times New Roman"/>
                          <w:sz w:val="18"/>
                          <w:szCs w:val="18"/>
                        </w:rPr>
                      </w:pPr>
                    </w:p>
                    <w:p w14:paraId="4127F84C" w14:textId="77777777" w:rsidR="003630C3" w:rsidRDefault="003630C3" w:rsidP="003F03D2">
                      <w:pPr>
                        <w:spacing w:after="0"/>
                        <w:rPr>
                          <w:rFonts w:ascii="Times New Roman" w:hAnsi="Times New Roman" w:cs="Times New Roman"/>
                          <w:sz w:val="18"/>
                          <w:szCs w:val="18"/>
                        </w:rPr>
                      </w:pPr>
                    </w:p>
                    <w:p w14:paraId="356D59A5" w14:textId="77777777" w:rsidR="003630C3" w:rsidRDefault="003630C3" w:rsidP="003F03D2">
                      <w:pPr>
                        <w:spacing w:after="0"/>
                        <w:rPr>
                          <w:rFonts w:ascii="Times New Roman" w:hAnsi="Times New Roman" w:cs="Times New Roman"/>
                          <w:sz w:val="18"/>
                          <w:szCs w:val="18"/>
                        </w:rPr>
                      </w:pPr>
                    </w:p>
                    <w:p w14:paraId="3F14E735" w14:textId="77777777" w:rsidR="003630C3" w:rsidRDefault="003630C3" w:rsidP="003F03D2">
                      <w:pPr>
                        <w:spacing w:after="0"/>
                        <w:rPr>
                          <w:rFonts w:ascii="Times New Roman" w:hAnsi="Times New Roman" w:cs="Times New Roman"/>
                          <w:sz w:val="18"/>
                          <w:szCs w:val="18"/>
                        </w:rPr>
                      </w:pPr>
                    </w:p>
                    <w:p w14:paraId="1FF6B50C" w14:textId="77777777" w:rsidR="003630C3" w:rsidRDefault="003630C3" w:rsidP="003F03D2">
                      <w:pPr>
                        <w:spacing w:after="0"/>
                        <w:rPr>
                          <w:rFonts w:ascii="Times New Roman" w:hAnsi="Times New Roman" w:cs="Times New Roman"/>
                          <w:sz w:val="18"/>
                          <w:szCs w:val="18"/>
                        </w:rPr>
                      </w:pPr>
                    </w:p>
                    <w:p w14:paraId="568C4A33" w14:textId="77777777" w:rsidR="003630C3" w:rsidRDefault="003630C3" w:rsidP="003F03D2">
                      <w:pPr>
                        <w:spacing w:after="0"/>
                        <w:rPr>
                          <w:rFonts w:ascii="Times New Roman" w:hAnsi="Times New Roman" w:cs="Times New Roman"/>
                          <w:sz w:val="18"/>
                          <w:szCs w:val="18"/>
                        </w:rPr>
                      </w:pPr>
                    </w:p>
                    <w:p w14:paraId="5F07733F" w14:textId="77777777" w:rsidR="003630C3" w:rsidRDefault="003630C3" w:rsidP="003F03D2">
                      <w:pPr>
                        <w:spacing w:after="0"/>
                        <w:rPr>
                          <w:rFonts w:ascii="Times New Roman" w:hAnsi="Times New Roman" w:cs="Times New Roman"/>
                          <w:sz w:val="18"/>
                          <w:szCs w:val="18"/>
                        </w:rPr>
                      </w:pPr>
                    </w:p>
                    <w:p w14:paraId="3BDD273B" w14:textId="77777777" w:rsidR="003630C3" w:rsidRDefault="003630C3" w:rsidP="003F03D2">
                      <w:pPr>
                        <w:spacing w:after="0"/>
                        <w:rPr>
                          <w:rFonts w:ascii="Times New Roman" w:hAnsi="Times New Roman" w:cs="Times New Roman"/>
                          <w:sz w:val="18"/>
                          <w:szCs w:val="18"/>
                        </w:rPr>
                      </w:pPr>
                    </w:p>
                    <w:p w14:paraId="2E36D921" w14:textId="77777777" w:rsidR="003630C3" w:rsidRDefault="003630C3" w:rsidP="003F03D2">
                      <w:pPr>
                        <w:spacing w:after="0"/>
                        <w:rPr>
                          <w:rFonts w:ascii="Times New Roman" w:hAnsi="Times New Roman" w:cs="Times New Roman"/>
                          <w:sz w:val="18"/>
                          <w:szCs w:val="18"/>
                        </w:rPr>
                      </w:pPr>
                    </w:p>
                    <w:p w14:paraId="09348089" w14:textId="77777777" w:rsidR="003630C3" w:rsidRDefault="003630C3" w:rsidP="003F03D2">
                      <w:pPr>
                        <w:spacing w:after="0"/>
                        <w:rPr>
                          <w:rFonts w:ascii="Times New Roman" w:hAnsi="Times New Roman" w:cs="Times New Roman"/>
                          <w:sz w:val="18"/>
                          <w:szCs w:val="18"/>
                        </w:rPr>
                      </w:pPr>
                    </w:p>
                    <w:p w14:paraId="3E33CE6D" w14:textId="77777777" w:rsidR="003630C3" w:rsidRDefault="003630C3" w:rsidP="003F03D2">
                      <w:pPr>
                        <w:spacing w:after="0"/>
                        <w:rPr>
                          <w:rFonts w:ascii="Times New Roman" w:hAnsi="Times New Roman" w:cs="Times New Roman"/>
                          <w:sz w:val="18"/>
                          <w:szCs w:val="18"/>
                        </w:rPr>
                      </w:pPr>
                    </w:p>
                    <w:p w14:paraId="64831073" w14:textId="77777777" w:rsidR="003630C3" w:rsidRDefault="003630C3" w:rsidP="003F03D2">
                      <w:pPr>
                        <w:spacing w:after="0"/>
                        <w:rPr>
                          <w:rFonts w:ascii="Times New Roman" w:hAnsi="Times New Roman" w:cs="Times New Roman"/>
                          <w:sz w:val="18"/>
                          <w:szCs w:val="18"/>
                        </w:rPr>
                      </w:pPr>
                    </w:p>
                    <w:p w14:paraId="131AF85A" w14:textId="77777777" w:rsidR="003630C3" w:rsidRDefault="003630C3" w:rsidP="003F03D2">
                      <w:pPr>
                        <w:spacing w:after="0"/>
                        <w:rPr>
                          <w:rFonts w:ascii="Times New Roman" w:hAnsi="Times New Roman" w:cs="Times New Roman"/>
                          <w:sz w:val="18"/>
                          <w:szCs w:val="18"/>
                        </w:rPr>
                      </w:pPr>
                    </w:p>
                    <w:p w14:paraId="0CB64FBE" w14:textId="77777777" w:rsidR="003630C3" w:rsidRDefault="003630C3" w:rsidP="003F03D2">
                      <w:pPr>
                        <w:spacing w:after="0"/>
                        <w:rPr>
                          <w:rFonts w:ascii="Times New Roman" w:hAnsi="Times New Roman" w:cs="Times New Roman"/>
                          <w:sz w:val="18"/>
                          <w:szCs w:val="18"/>
                        </w:rPr>
                      </w:pPr>
                    </w:p>
                    <w:p w14:paraId="491DE498" w14:textId="77777777" w:rsidR="003630C3" w:rsidRDefault="003630C3" w:rsidP="003F03D2">
                      <w:pPr>
                        <w:spacing w:after="0"/>
                        <w:rPr>
                          <w:rFonts w:ascii="Times New Roman" w:hAnsi="Times New Roman" w:cs="Times New Roman"/>
                          <w:sz w:val="18"/>
                          <w:szCs w:val="18"/>
                        </w:rPr>
                      </w:pPr>
                    </w:p>
                    <w:p w14:paraId="1AD77A61" w14:textId="77777777" w:rsidR="003630C3" w:rsidRDefault="003630C3" w:rsidP="003F03D2">
                      <w:pPr>
                        <w:spacing w:after="0"/>
                        <w:rPr>
                          <w:rFonts w:ascii="Times New Roman" w:hAnsi="Times New Roman" w:cs="Times New Roman"/>
                          <w:sz w:val="18"/>
                          <w:szCs w:val="18"/>
                        </w:rPr>
                      </w:pPr>
                    </w:p>
                    <w:p w14:paraId="577EA8F0" w14:textId="77777777" w:rsidR="003630C3" w:rsidRDefault="003630C3" w:rsidP="003F03D2">
                      <w:pPr>
                        <w:spacing w:after="0"/>
                        <w:rPr>
                          <w:rFonts w:ascii="Times New Roman" w:hAnsi="Times New Roman" w:cs="Times New Roman"/>
                          <w:sz w:val="18"/>
                          <w:szCs w:val="18"/>
                        </w:rPr>
                      </w:pPr>
                    </w:p>
                    <w:p w14:paraId="3123E6E4" w14:textId="77777777" w:rsidR="003630C3" w:rsidRDefault="003630C3" w:rsidP="003F03D2">
                      <w:pPr>
                        <w:spacing w:after="0"/>
                        <w:rPr>
                          <w:rFonts w:ascii="Times New Roman" w:hAnsi="Times New Roman" w:cs="Times New Roman"/>
                          <w:sz w:val="18"/>
                          <w:szCs w:val="18"/>
                        </w:rPr>
                      </w:pPr>
                    </w:p>
                    <w:p w14:paraId="495D7B4A" w14:textId="77777777" w:rsidR="003630C3" w:rsidRDefault="003630C3" w:rsidP="003F03D2">
                      <w:pPr>
                        <w:spacing w:after="0"/>
                        <w:rPr>
                          <w:rFonts w:ascii="Times New Roman" w:hAnsi="Times New Roman" w:cs="Times New Roman"/>
                          <w:sz w:val="18"/>
                          <w:szCs w:val="18"/>
                        </w:rPr>
                      </w:pPr>
                    </w:p>
                    <w:p w14:paraId="224FA425" w14:textId="77777777" w:rsidR="003630C3" w:rsidRDefault="003630C3" w:rsidP="003F03D2">
                      <w:pPr>
                        <w:spacing w:after="0"/>
                        <w:rPr>
                          <w:rFonts w:ascii="Times New Roman" w:hAnsi="Times New Roman" w:cs="Times New Roman"/>
                          <w:sz w:val="18"/>
                          <w:szCs w:val="18"/>
                        </w:rPr>
                      </w:pPr>
                    </w:p>
                    <w:p w14:paraId="6458E63F" w14:textId="77777777" w:rsidR="003630C3" w:rsidRDefault="003630C3" w:rsidP="003F03D2">
                      <w:pPr>
                        <w:spacing w:after="0"/>
                        <w:rPr>
                          <w:rFonts w:ascii="Times New Roman" w:hAnsi="Times New Roman" w:cs="Times New Roman"/>
                          <w:sz w:val="18"/>
                          <w:szCs w:val="18"/>
                        </w:rPr>
                      </w:pPr>
                    </w:p>
                    <w:p w14:paraId="4185F1AD" w14:textId="77777777" w:rsidR="003630C3" w:rsidRDefault="003630C3" w:rsidP="003F03D2">
                      <w:pPr>
                        <w:spacing w:after="0"/>
                        <w:rPr>
                          <w:rFonts w:ascii="Times New Roman" w:hAnsi="Times New Roman" w:cs="Times New Roman"/>
                          <w:sz w:val="18"/>
                          <w:szCs w:val="18"/>
                        </w:rPr>
                      </w:pPr>
                    </w:p>
                    <w:p w14:paraId="4A955E2D" w14:textId="77777777" w:rsidR="003630C3" w:rsidRDefault="003630C3" w:rsidP="003F03D2">
                      <w:pPr>
                        <w:spacing w:after="0"/>
                        <w:rPr>
                          <w:rFonts w:ascii="Times New Roman" w:hAnsi="Times New Roman" w:cs="Times New Roman"/>
                          <w:sz w:val="18"/>
                          <w:szCs w:val="18"/>
                        </w:rPr>
                      </w:pPr>
                    </w:p>
                    <w:p w14:paraId="5F4AC681" w14:textId="77777777" w:rsidR="003630C3" w:rsidRDefault="003630C3" w:rsidP="003F03D2">
                      <w:pPr>
                        <w:spacing w:after="0"/>
                        <w:rPr>
                          <w:rFonts w:ascii="Times New Roman" w:hAnsi="Times New Roman" w:cs="Times New Roman"/>
                          <w:sz w:val="18"/>
                          <w:szCs w:val="18"/>
                        </w:rPr>
                      </w:pPr>
                    </w:p>
                    <w:p w14:paraId="52AE1AC1" w14:textId="77777777" w:rsidR="003630C3" w:rsidRDefault="003630C3" w:rsidP="003F03D2">
                      <w:pPr>
                        <w:spacing w:after="0"/>
                        <w:rPr>
                          <w:rFonts w:ascii="Times New Roman" w:hAnsi="Times New Roman" w:cs="Times New Roman"/>
                          <w:sz w:val="18"/>
                          <w:szCs w:val="18"/>
                        </w:rPr>
                      </w:pPr>
                    </w:p>
                    <w:p w14:paraId="7C453A6C" w14:textId="77777777" w:rsidR="003630C3" w:rsidRDefault="003630C3" w:rsidP="003F03D2">
                      <w:pPr>
                        <w:spacing w:after="0"/>
                        <w:rPr>
                          <w:rFonts w:ascii="Times New Roman" w:hAnsi="Times New Roman" w:cs="Times New Roman"/>
                          <w:sz w:val="18"/>
                          <w:szCs w:val="18"/>
                        </w:rPr>
                      </w:pPr>
                    </w:p>
                    <w:p w14:paraId="06DF390C" w14:textId="77777777" w:rsidR="003630C3" w:rsidRDefault="003630C3" w:rsidP="003F03D2">
                      <w:pPr>
                        <w:spacing w:after="0"/>
                        <w:rPr>
                          <w:rFonts w:ascii="Times New Roman" w:hAnsi="Times New Roman" w:cs="Times New Roman"/>
                          <w:sz w:val="18"/>
                          <w:szCs w:val="18"/>
                        </w:rPr>
                      </w:pPr>
                    </w:p>
                    <w:p w14:paraId="3C9C45EB" w14:textId="77777777" w:rsidR="003630C3" w:rsidRDefault="003630C3" w:rsidP="003F03D2">
                      <w:pPr>
                        <w:spacing w:after="0"/>
                        <w:rPr>
                          <w:rFonts w:ascii="Times New Roman" w:hAnsi="Times New Roman" w:cs="Times New Roman"/>
                          <w:sz w:val="18"/>
                          <w:szCs w:val="18"/>
                        </w:rPr>
                      </w:pPr>
                    </w:p>
                    <w:p w14:paraId="523329ED" w14:textId="77777777" w:rsidR="003630C3" w:rsidRDefault="003630C3" w:rsidP="003F03D2">
                      <w:pPr>
                        <w:spacing w:after="0"/>
                        <w:rPr>
                          <w:rFonts w:ascii="Times New Roman" w:hAnsi="Times New Roman" w:cs="Times New Roman"/>
                          <w:sz w:val="18"/>
                          <w:szCs w:val="18"/>
                        </w:rPr>
                      </w:pPr>
                    </w:p>
                    <w:p w14:paraId="0FDC55F9" w14:textId="77777777" w:rsidR="003630C3" w:rsidRDefault="003630C3" w:rsidP="003F03D2">
                      <w:pPr>
                        <w:spacing w:after="0"/>
                        <w:rPr>
                          <w:rFonts w:ascii="Times New Roman" w:hAnsi="Times New Roman" w:cs="Times New Roman"/>
                          <w:sz w:val="18"/>
                          <w:szCs w:val="18"/>
                        </w:rPr>
                      </w:pPr>
                    </w:p>
                    <w:p w14:paraId="12DAE203" w14:textId="77777777" w:rsidR="003630C3" w:rsidRDefault="003630C3" w:rsidP="003F03D2">
                      <w:pPr>
                        <w:spacing w:after="0"/>
                        <w:rPr>
                          <w:rFonts w:ascii="Times New Roman" w:hAnsi="Times New Roman" w:cs="Times New Roman"/>
                          <w:sz w:val="18"/>
                          <w:szCs w:val="18"/>
                        </w:rPr>
                      </w:pPr>
                    </w:p>
                    <w:p w14:paraId="721D5B89" w14:textId="77777777" w:rsidR="003630C3" w:rsidRDefault="003630C3" w:rsidP="003F03D2">
                      <w:pPr>
                        <w:spacing w:after="0"/>
                        <w:rPr>
                          <w:rFonts w:ascii="Times New Roman" w:hAnsi="Times New Roman" w:cs="Times New Roman"/>
                          <w:sz w:val="18"/>
                          <w:szCs w:val="18"/>
                        </w:rPr>
                      </w:pPr>
                    </w:p>
                    <w:p w14:paraId="6B4D9DCA" w14:textId="77777777" w:rsidR="003630C3" w:rsidRDefault="003630C3" w:rsidP="003F03D2">
                      <w:pPr>
                        <w:spacing w:after="0"/>
                        <w:rPr>
                          <w:rFonts w:ascii="Times New Roman" w:hAnsi="Times New Roman" w:cs="Times New Roman"/>
                          <w:sz w:val="18"/>
                          <w:szCs w:val="18"/>
                        </w:rPr>
                      </w:pPr>
                    </w:p>
                    <w:p w14:paraId="1BAB3483" w14:textId="77777777" w:rsidR="003630C3" w:rsidRDefault="003630C3" w:rsidP="003F03D2">
                      <w:pPr>
                        <w:spacing w:after="0"/>
                        <w:rPr>
                          <w:rFonts w:ascii="Times New Roman" w:hAnsi="Times New Roman" w:cs="Times New Roman"/>
                          <w:sz w:val="18"/>
                          <w:szCs w:val="18"/>
                        </w:rPr>
                      </w:pPr>
                    </w:p>
                    <w:p w14:paraId="120A4F3F" w14:textId="77777777" w:rsidR="003630C3" w:rsidRDefault="003630C3" w:rsidP="003F03D2">
                      <w:pPr>
                        <w:spacing w:after="0"/>
                        <w:rPr>
                          <w:rFonts w:ascii="Times New Roman" w:hAnsi="Times New Roman" w:cs="Times New Roman"/>
                          <w:sz w:val="18"/>
                          <w:szCs w:val="18"/>
                        </w:rPr>
                      </w:pPr>
                    </w:p>
                    <w:p w14:paraId="308EEC92" w14:textId="77777777" w:rsidR="003630C3" w:rsidRDefault="003630C3" w:rsidP="003F03D2">
                      <w:pPr>
                        <w:spacing w:after="0"/>
                        <w:rPr>
                          <w:rFonts w:ascii="Times New Roman" w:hAnsi="Times New Roman" w:cs="Times New Roman"/>
                          <w:sz w:val="18"/>
                          <w:szCs w:val="18"/>
                        </w:rPr>
                      </w:pPr>
                    </w:p>
                    <w:p w14:paraId="761657DB" w14:textId="77777777" w:rsidR="003630C3" w:rsidRDefault="003630C3" w:rsidP="003F03D2">
                      <w:pPr>
                        <w:spacing w:after="0"/>
                        <w:rPr>
                          <w:rFonts w:ascii="Times New Roman" w:hAnsi="Times New Roman" w:cs="Times New Roman"/>
                          <w:sz w:val="18"/>
                          <w:szCs w:val="18"/>
                        </w:rPr>
                      </w:pPr>
                    </w:p>
                    <w:p w14:paraId="52355CF3" w14:textId="77777777" w:rsidR="003630C3" w:rsidRDefault="003630C3" w:rsidP="003F03D2">
                      <w:pPr>
                        <w:spacing w:after="0"/>
                        <w:rPr>
                          <w:rFonts w:ascii="Times New Roman" w:hAnsi="Times New Roman" w:cs="Times New Roman"/>
                          <w:sz w:val="18"/>
                          <w:szCs w:val="18"/>
                        </w:rPr>
                      </w:pPr>
                    </w:p>
                    <w:p w14:paraId="643BC1CC" w14:textId="77777777" w:rsidR="003630C3" w:rsidRDefault="003630C3" w:rsidP="003F03D2">
                      <w:pPr>
                        <w:spacing w:after="0"/>
                        <w:rPr>
                          <w:rFonts w:ascii="Times New Roman" w:hAnsi="Times New Roman" w:cs="Times New Roman"/>
                          <w:sz w:val="18"/>
                          <w:szCs w:val="18"/>
                        </w:rPr>
                      </w:pPr>
                    </w:p>
                    <w:p w14:paraId="6386A20C" w14:textId="77777777" w:rsidR="003630C3" w:rsidRDefault="003630C3" w:rsidP="003F03D2">
                      <w:pPr>
                        <w:spacing w:after="0"/>
                        <w:rPr>
                          <w:rFonts w:ascii="Times New Roman" w:hAnsi="Times New Roman" w:cs="Times New Roman"/>
                          <w:sz w:val="18"/>
                          <w:szCs w:val="18"/>
                        </w:rPr>
                      </w:pPr>
                    </w:p>
                    <w:p w14:paraId="3F0398A0" w14:textId="77777777" w:rsidR="003630C3" w:rsidRDefault="003630C3" w:rsidP="003F03D2">
                      <w:pPr>
                        <w:spacing w:after="0"/>
                        <w:rPr>
                          <w:rFonts w:ascii="Times New Roman" w:hAnsi="Times New Roman" w:cs="Times New Roman"/>
                          <w:sz w:val="18"/>
                          <w:szCs w:val="18"/>
                        </w:rPr>
                      </w:pPr>
                    </w:p>
                    <w:p w14:paraId="08030C0B" w14:textId="77777777" w:rsidR="003630C3" w:rsidRDefault="003630C3" w:rsidP="003F03D2">
                      <w:pPr>
                        <w:spacing w:after="0"/>
                        <w:rPr>
                          <w:rFonts w:ascii="Times New Roman" w:hAnsi="Times New Roman" w:cs="Times New Roman"/>
                          <w:sz w:val="18"/>
                          <w:szCs w:val="18"/>
                        </w:rPr>
                      </w:pPr>
                    </w:p>
                    <w:p w14:paraId="77F1B445" w14:textId="77777777" w:rsidR="003630C3" w:rsidRDefault="003630C3" w:rsidP="003F03D2">
                      <w:pPr>
                        <w:spacing w:after="0"/>
                        <w:rPr>
                          <w:rFonts w:ascii="Times New Roman" w:hAnsi="Times New Roman" w:cs="Times New Roman"/>
                          <w:sz w:val="18"/>
                          <w:szCs w:val="18"/>
                        </w:rPr>
                      </w:pPr>
                    </w:p>
                    <w:p w14:paraId="0E9DB6B4" w14:textId="77777777" w:rsidR="003630C3" w:rsidRDefault="003630C3" w:rsidP="003F03D2">
                      <w:pPr>
                        <w:spacing w:after="0"/>
                        <w:rPr>
                          <w:rFonts w:ascii="Times New Roman" w:hAnsi="Times New Roman" w:cs="Times New Roman"/>
                          <w:sz w:val="18"/>
                          <w:szCs w:val="18"/>
                        </w:rPr>
                      </w:pPr>
                    </w:p>
                    <w:p w14:paraId="5376BFC7" w14:textId="77777777" w:rsidR="003630C3" w:rsidRDefault="003630C3" w:rsidP="003F03D2">
                      <w:pPr>
                        <w:spacing w:after="0"/>
                        <w:rPr>
                          <w:rFonts w:ascii="Times New Roman" w:hAnsi="Times New Roman" w:cs="Times New Roman"/>
                          <w:sz w:val="18"/>
                          <w:szCs w:val="18"/>
                        </w:rPr>
                      </w:pPr>
                    </w:p>
                    <w:p w14:paraId="0DA80B77" w14:textId="77777777" w:rsidR="003630C3" w:rsidRDefault="003630C3" w:rsidP="003F03D2">
                      <w:pPr>
                        <w:spacing w:after="0"/>
                        <w:rPr>
                          <w:rFonts w:ascii="Times New Roman" w:hAnsi="Times New Roman" w:cs="Times New Roman"/>
                          <w:sz w:val="18"/>
                          <w:szCs w:val="18"/>
                        </w:rPr>
                      </w:pPr>
                    </w:p>
                    <w:p w14:paraId="02CC835D" w14:textId="77777777" w:rsidR="003630C3" w:rsidRDefault="003630C3" w:rsidP="003F03D2">
                      <w:pPr>
                        <w:spacing w:after="0"/>
                        <w:rPr>
                          <w:rFonts w:ascii="Times New Roman" w:hAnsi="Times New Roman" w:cs="Times New Roman"/>
                          <w:sz w:val="18"/>
                          <w:szCs w:val="18"/>
                        </w:rPr>
                      </w:pPr>
                    </w:p>
                    <w:p w14:paraId="7AD843EC" w14:textId="77777777" w:rsidR="003630C3" w:rsidRDefault="003630C3" w:rsidP="003F03D2">
                      <w:pPr>
                        <w:spacing w:after="0"/>
                        <w:rPr>
                          <w:rFonts w:ascii="Times New Roman" w:hAnsi="Times New Roman" w:cs="Times New Roman"/>
                          <w:sz w:val="18"/>
                          <w:szCs w:val="18"/>
                        </w:rPr>
                      </w:pPr>
                    </w:p>
                    <w:p w14:paraId="55B2BD54" w14:textId="77777777" w:rsidR="003630C3" w:rsidRDefault="003630C3" w:rsidP="003F03D2">
                      <w:pPr>
                        <w:spacing w:after="0"/>
                        <w:rPr>
                          <w:rFonts w:ascii="Times New Roman" w:hAnsi="Times New Roman" w:cs="Times New Roman"/>
                          <w:sz w:val="18"/>
                          <w:szCs w:val="18"/>
                        </w:rPr>
                      </w:pPr>
                    </w:p>
                    <w:p w14:paraId="45163561" w14:textId="77777777" w:rsidR="003630C3" w:rsidRDefault="003630C3" w:rsidP="003F03D2">
                      <w:pPr>
                        <w:spacing w:after="0"/>
                        <w:rPr>
                          <w:rFonts w:ascii="Times New Roman" w:hAnsi="Times New Roman" w:cs="Times New Roman"/>
                          <w:sz w:val="18"/>
                          <w:szCs w:val="18"/>
                        </w:rPr>
                      </w:pPr>
                    </w:p>
                    <w:p w14:paraId="000A995E" w14:textId="77777777" w:rsidR="003630C3" w:rsidRDefault="003630C3" w:rsidP="003F03D2">
                      <w:pPr>
                        <w:spacing w:after="0"/>
                        <w:rPr>
                          <w:rFonts w:ascii="Times New Roman" w:hAnsi="Times New Roman" w:cs="Times New Roman"/>
                          <w:sz w:val="18"/>
                          <w:szCs w:val="18"/>
                        </w:rPr>
                      </w:pPr>
                    </w:p>
                    <w:p w14:paraId="31AA576F" w14:textId="77777777" w:rsidR="003630C3" w:rsidRDefault="003630C3" w:rsidP="003F03D2">
                      <w:pPr>
                        <w:spacing w:after="0"/>
                        <w:rPr>
                          <w:rFonts w:ascii="Times New Roman" w:hAnsi="Times New Roman" w:cs="Times New Roman"/>
                          <w:sz w:val="18"/>
                          <w:szCs w:val="18"/>
                        </w:rPr>
                      </w:pPr>
                    </w:p>
                    <w:p w14:paraId="6EE8FE36" w14:textId="77777777" w:rsidR="003630C3" w:rsidRDefault="003630C3" w:rsidP="003F03D2">
                      <w:pPr>
                        <w:spacing w:after="0"/>
                        <w:rPr>
                          <w:rFonts w:ascii="Times New Roman" w:hAnsi="Times New Roman" w:cs="Times New Roman"/>
                          <w:sz w:val="18"/>
                          <w:szCs w:val="18"/>
                        </w:rPr>
                      </w:pPr>
                    </w:p>
                    <w:p w14:paraId="7B6D50A1" w14:textId="77777777" w:rsidR="003630C3" w:rsidRDefault="003630C3" w:rsidP="003F03D2">
                      <w:pPr>
                        <w:spacing w:after="0"/>
                        <w:rPr>
                          <w:rFonts w:ascii="Times New Roman" w:hAnsi="Times New Roman" w:cs="Times New Roman"/>
                          <w:sz w:val="18"/>
                          <w:szCs w:val="18"/>
                        </w:rPr>
                      </w:pPr>
                    </w:p>
                    <w:p w14:paraId="2BBB29CC" w14:textId="77777777" w:rsidR="003630C3" w:rsidRDefault="003630C3" w:rsidP="003F03D2">
                      <w:pPr>
                        <w:spacing w:after="0"/>
                        <w:rPr>
                          <w:rFonts w:ascii="Times New Roman" w:hAnsi="Times New Roman" w:cs="Times New Roman"/>
                          <w:sz w:val="18"/>
                          <w:szCs w:val="18"/>
                        </w:rPr>
                      </w:pPr>
                    </w:p>
                    <w:p w14:paraId="463F53F2" w14:textId="77777777" w:rsidR="003630C3" w:rsidRDefault="003630C3" w:rsidP="003F03D2">
                      <w:pPr>
                        <w:spacing w:after="0"/>
                        <w:rPr>
                          <w:rFonts w:ascii="Times New Roman" w:hAnsi="Times New Roman" w:cs="Times New Roman"/>
                          <w:sz w:val="18"/>
                          <w:szCs w:val="18"/>
                        </w:rPr>
                      </w:pPr>
                    </w:p>
                    <w:p w14:paraId="068446C8" w14:textId="77777777" w:rsidR="003630C3" w:rsidRDefault="003630C3" w:rsidP="003F03D2">
                      <w:pPr>
                        <w:spacing w:after="0"/>
                        <w:rPr>
                          <w:rFonts w:ascii="Times New Roman" w:hAnsi="Times New Roman" w:cs="Times New Roman"/>
                          <w:sz w:val="18"/>
                          <w:szCs w:val="18"/>
                        </w:rPr>
                      </w:pPr>
                    </w:p>
                    <w:p w14:paraId="1B9C0E4C" w14:textId="77777777" w:rsidR="003630C3" w:rsidRDefault="003630C3" w:rsidP="003F03D2">
                      <w:pPr>
                        <w:spacing w:after="0"/>
                        <w:rPr>
                          <w:rFonts w:ascii="Times New Roman" w:hAnsi="Times New Roman" w:cs="Times New Roman"/>
                          <w:sz w:val="18"/>
                          <w:szCs w:val="18"/>
                        </w:rPr>
                      </w:pPr>
                    </w:p>
                    <w:p w14:paraId="4CDD3075" w14:textId="77777777" w:rsidR="003630C3" w:rsidRDefault="003630C3" w:rsidP="003F03D2">
                      <w:pPr>
                        <w:spacing w:after="0"/>
                        <w:rPr>
                          <w:rFonts w:ascii="Times New Roman" w:hAnsi="Times New Roman" w:cs="Times New Roman"/>
                          <w:sz w:val="18"/>
                          <w:szCs w:val="18"/>
                        </w:rPr>
                      </w:pPr>
                    </w:p>
                    <w:p w14:paraId="5C98D0D8" w14:textId="77777777" w:rsidR="003630C3" w:rsidRDefault="003630C3" w:rsidP="003F03D2">
                      <w:pPr>
                        <w:spacing w:after="0"/>
                        <w:rPr>
                          <w:rFonts w:ascii="Times New Roman" w:hAnsi="Times New Roman" w:cs="Times New Roman"/>
                          <w:sz w:val="18"/>
                          <w:szCs w:val="18"/>
                        </w:rPr>
                      </w:pPr>
                    </w:p>
                    <w:p w14:paraId="6D90CE3A" w14:textId="77777777" w:rsidR="003630C3" w:rsidRDefault="003630C3" w:rsidP="003F03D2">
                      <w:pPr>
                        <w:spacing w:after="0"/>
                        <w:rPr>
                          <w:rFonts w:ascii="Times New Roman" w:hAnsi="Times New Roman" w:cs="Times New Roman"/>
                          <w:sz w:val="18"/>
                          <w:szCs w:val="18"/>
                        </w:rPr>
                      </w:pPr>
                    </w:p>
                    <w:p w14:paraId="67446627" w14:textId="77777777" w:rsidR="003630C3" w:rsidRDefault="003630C3" w:rsidP="003F03D2">
                      <w:pPr>
                        <w:spacing w:after="0"/>
                        <w:rPr>
                          <w:rFonts w:ascii="Times New Roman" w:hAnsi="Times New Roman" w:cs="Times New Roman"/>
                          <w:sz w:val="18"/>
                          <w:szCs w:val="18"/>
                        </w:rPr>
                      </w:pPr>
                    </w:p>
                    <w:p w14:paraId="460FD357" w14:textId="77777777" w:rsidR="003630C3" w:rsidRDefault="003630C3" w:rsidP="003F03D2">
                      <w:pPr>
                        <w:spacing w:after="0"/>
                        <w:rPr>
                          <w:rFonts w:ascii="Times New Roman" w:hAnsi="Times New Roman" w:cs="Times New Roman"/>
                          <w:sz w:val="18"/>
                          <w:szCs w:val="18"/>
                        </w:rPr>
                      </w:pPr>
                    </w:p>
                    <w:p w14:paraId="682B7D08" w14:textId="77777777" w:rsidR="003630C3" w:rsidRDefault="003630C3" w:rsidP="003F03D2">
                      <w:pPr>
                        <w:spacing w:after="0"/>
                        <w:rPr>
                          <w:rFonts w:ascii="Times New Roman" w:hAnsi="Times New Roman" w:cs="Times New Roman"/>
                          <w:sz w:val="18"/>
                          <w:szCs w:val="18"/>
                        </w:rPr>
                      </w:pPr>
                    </w:p>
                    <w:p w14:paraId="6768803C" w14:textId="77777777" w:rsidR="003630C3" w:rsidRDefault="003630C3" w:rsidP="003F03D2">
                      <w:pPr>
                        <w:spacing w:after="0"/>
                        <w:rPr>
                          <w:rFonts w:ascii="Times New Roman" w:hAnsi="Times New Roman" w:cs="Times New Roman"/>
                          <w:sz w:val="18"/>
                          <w:szCs w:val="18"/>
                        </w:rPr>
                      </w:pPr>
                    </w:p>
                    <w:p w14:paraId="2F0C5FF4" w14:textId="77777777" w:rsidR="003630C3" w:rsidRDefault="003630C3" w:rsidP="003F03D2">
                      <w:pPr>
                        <w:spacing w:after="0"/>
                        <w:rPr>
                          <w:rFonts w:ascii="Times New Roman" w:hAnsi="Times New Roman" w:cs="Times New Roman"/>
                          <w:sz w:val="18"/>
                          <w:szCs w:val="18"/>
                        </w:rPr>
                      </w:pPr>
                    </w:p>
                    <w:p w14:paraId="08C9EB89" w14:textId="77777777" w:rsidR="003630C3" w:rsidRDefault="003630C3" w:rsidP="003F03D2">
                      <w:pPr>
                        <w:spacing w:after="0"/>
                        <w:rPr>
                          <w:rFonts w:ascii="Times New Roman" w:hAnsi="Times New Roman" w:cs="Times New Roman"/>
                          <w:sz w:val="18"/>
                          <w:szCs w:val="18"/>
                        </w:rPr>
                      </w:pPr>
                    </w:p>
                    <w:p w14:paraId="455D9CB8" w14:textId="77777777" w:rsidR="003630C3" w:rsidRDefault="003630C3" w:rsidP="003F03D2">
                      <w:pPr>
                        <w:spacing w:after="0"/>
                        <w:rPr>
                          <w:rFonts w:ascii="Times New Roman" w:hAnsi="Times New Roman" w:cs="Times New Roman"/>
                          <w:sz w:val="18"/>
                          <w:szCs w:val="18"/>
                        </w:rPr>
                      </w:pPr>
                    </w:p>
                    <w:p w14:paraId="3352104B" w14:textId="77777777" w:rsidR="003630C3" w:rsidRDefault="003630C3" w:rsidP="003F03D2">
                      <w:pPr>
                        <w:spacing w:after="0"/>
                        <w:rPr>
                          <w:rFonts w:ascii="Times New Roman" w:hAnsi="Times New Roman" w:cs="Times New Roman"/>
                          <w:sz w:val="18"/>
                          <w:szCs w:val="18"/>
                        </w:rPr>
                      </w:pPr>
                    </w:p>
                    <w:p w14:paraId="6E47D1BA" w14:textId="77777777" w:rsidR="003630C3" w:rsidRDefault="003630C3" w:rsidP="003F03D2">
                      <w:pPr>
                        <w:spacing w:after="0"/>
                        <w:rPr>
                          <w:rFonts w:ascii="Times New Roman" w:hAnsi="Times New Roman" w:cs="Times New Roman"/>
                          <w:sz w:val="18"/>
                          <w:szCs w:val="18"/>
                        </w:rPr>
                      </w:pPr>
                    </w:p>
                    <w:p w14:paraId="5445CD85" w14:textId="77777777" w:rsidR="003630C3" w:rsidRDefault="003630C3" w:rsidP="003F03D2">
                      <w:pPr>
                        <w:spacing w:after="0"/>
                        <w:rPr>
                          <w:rFonts w:ascii="Times New Roman" w:hAnsi="Times New Roman" w:cs="Times New Roman"/>
                          <w:sz w:val="18"/>
                          <w:szCs w:val="18"/>
                        </w:rPr>
                      </w:pPr>
                    </w:p>
                    <w:p w14:paraId="14EA5863" w14:textId="77777777" w:rsidR="003630C3" w:rsidRDefault="003630C3" w:rsidP="003F03D2">
                      <w:pPr>
                        <w:spacing w:after="0"/>
                        <w:rPr>
                          <w:rFonts w:ascii="Times New Roman" w:hAnsi="Times New Roman" w:cs="Times New Roman"/>
                          <w:sz w:val="18"/>
                          <w:szCs w:val="18"/>
                        </w:rPr>
                      </w:pPr>
                    </w:p>
                    <w:p w14:paraId="7D4D851C" w14:textId="77777777" w:rsidR="003630C3" w:rsidRDefault="003630C3" w:rsidP="003F03D2">
                      <w:pPr>
                        <w:spacing w:after="0"/>
                        <w:rPr>
                          <w:rFonts w:ascii="Times New Roman" w:hAnsi="Times New Roman" w:cs="Times New Roman"/>
                          <w:sz w:val="18"/>
                          <w:szCs w:val="18"/>
                        </w:rPr>
                      </w:pPr>
                    </w:p>
                    <w:p w14:paraId="21F87763" w14:textId="77777777" w:rsidR="003630C3" w:rsidRDefault="003630C3" w:rsidP="003F03D2">
                      <w:pPr>
                        <w:spacing w:after="0"/>
                        <w:rPr>
                          <w:rFonts w:ascii="Times New Roman" w:hAnsi="Times New Roman" w:cs="Times New Roman"/>
                          <w:sz w:val="18"/>
                          <w:szCs w:val="18"/>
                        </w:rPr>
                      </w:pPr>
                    </w:p>
                    <w:p w14:paraId="5408E050" w14:textId="77777777" w:rsidR="003630C3" w:rsidRDefault="003630C3" w:rsidP="003F03D2">
                      <w:pPr>
                        <w:spacing w:after="0"/>
                        <w:rPr>
                          <w:rFonts w:ascii="Times New Roman" w:hAnsi="Times New Roman" w:cs="Times New Roman"/>
                          <w:sz w:val="18"/>
                          <w:szCs w:val="18"/>
                        </w:rPr>
                      </w:pPr>
                    </w:p>
                    <w:p w14:paraId="7392449C" w14:textId="77777777" w:rsidR="003630C3" w:rsidRDefault="003630C3" w:rsidP="003F03D2">
                      <w:pPr>
                        <w:spacing w:after="0"/>
                        <w:rPr>
                          <w:rFonts w:ascii="Times New Roman" w:hAnsi="Times New Roman" w:cs="Times New Roman"/>
                          <w:sz w:val="18"/>
                          <w:szCs w:val="18"/>
                        </w:rPr>
                      </w:pPr>
                    </w:p>
                    <w:p w14:paraId="4D5F15EC" w14:textId="77777777" w:rsidR="003630C3" w:rsidRDefault="003630C3" w:rsidP="003F03D2">
                      <w:pPr>
                        <w:spacing w:after="0"/>
                        <w:rPr>
                          <w:rFonts w:ascii="Times New Roman" w:hAnsi="Times New Roman" w:cs="Times New Roman"/>
                          <w:sz w:val="18"/>
                          <w:szCs w:val="18"/>
                        </w:rPr>
                      </w:pPr>
                    </w:p>
                    <w:p w14:paraId="53D8E54F" w14:textId="77777777" w:rsidR="003630C3" w:rsidRDefault="003630C3" w:rsidP="003F03D2">
                      <w:pPr>
                        <w:spacing w:after="0"/>
                        <w:rPr>
                          <w:rFonts w:ascii="Times New Roman" w:hAnsi="Times New Roman" w:cs="Times New Roman"/>
                          <w:sz w:val="18"/>
                          <w:szCs w:val="18"/>
                        </w:rPr>
                      </w:pPr>
                    </w:p>
                    <w:p w14:paraId="42E1FB17" w14:textId="77777777" w:rsidR="003630C3" w:rsidRDefault="003630C3" w:rsidP="003F03D2">
                      <w:pPr>
                        <w:spacing w:after="0"/>
                        <w:rPr>
                          <w:rFonts w:ascii="Times New Roman" w:hAnsi="Times New Roman" w:cs="Times New Roman"/>
                          <w:sz w:val="18"/>
                          <w:szCs w:val="18"/>
                        </w:rPr>
                      </w:pPr>
                    </w:p>
                    <w:p w14:paraId="726A70B4" w14:textId="77777777" w:rsidR="003630C3" w:rsidRDefault="003630C3" w:rsidP="003F03D2">
                      <w:pPr>
                        <w:spacing w:after="0"/>
                        <w:rPr>
                          <w:rFonts w:ascii="Times New Roman" w:hAnsi="Times New Roman" w:cs="Times New Roman"/>
                          <w:sz w:val="18"/>
                          <w:szCs w:val="18"/>
                        </w:rPr>
                      </w:pPr>
                    </w:p>
                    <w:p w14:paraId="787290F0" w14:textId="77777777" w:rsidR="003630C3" w:rsidRDefault="003630C3" w:rsidP="003F03D2">
                      <w:pPr>
                        <w:spacing w:after="0"/>
                        <w:rPr>
                          <w:rFonts w:ascii="Times New Roman" w:hAnsi="Times New Roman" w:cs="Times New Roman"/>
                          <w:sz w:val="18"/>
                          <w:szCs w:val="18"/>
                        </w:rPr>
                      </w:pPr>
                    </w:p>
                    <w:p w14:paraId="5E2F4896" w14:textId="77777777" w:rsidR="003630C3" w:rsidRDefault="003630C3" w:rsidP="003F03D2">
                      <w:pPr>
                        <w:spacing w:after="0"/>
                        <w:rPr>
                          <w:rFonts w:ascii="Times New Roman" w:hAnsi="Times New Roman" w:cs="Times New Roman"/>
                          <w:sz w:val="18"/>
                          <w:szCs w:val="18"/>
                        </w:rPr>
                      </w:pPr>
                    </w:p>
                    <w:p w14:paraId="57009701" w14:textId="77777777" w:rsidR="003630C3" w:rsidRDefault="003630C3" w:rsidP="003F03D2">
                      <w:pPr>
                        <w:spacing w:after="0"/>
                        <w:rPr>
                          <w:rFonts w:ascii="Times New Roman" w:hAnsi="Times New Roman" w:cs="Times New Roman"/>
                          <w:sz w:val="18"/>
                          <w:szCs w:val="18"/>
                        </w:rPr>
                      </w:pPr>
                    </w:p>
                    <w:p w14:paraId="4CADEC83" w14:textId="77777777" w:rsidR="003630C3" w:rsidRDefault="003630C3" w:rsidP="003F03D2">
                      <w:pPr>
                        <w:spacing w:after="0"/>
                        <w:rPr>
                          <w:rFonts w:ascii="Times New Roman" w:hAnsi="Times New Roman" w:cs="Times New Roman"/>
                          <w:sz w:val="18"/>
                          <w:szCs w:val="18"/>
                        </w:rPr>
                      </w:pPr>
                    </w:p>
                    <w:p w14:paraId="47572DB0" w14:textId="77777777" w:rsidR="003630C3" w:rsidRDefault="003630C3" w:rsidP="003F03D2">
                      <w:pPr>
                        <w:spacing w:after="0"/>
                        <w:rPr>
                          <w:rFonts w:ascii="Times New Roman" w:hAnsi="Times New Roman" w:cs="Times New Roman"/>
                          <w:sz w:val="18"/>
                          <w:szCs w:val="18"/>
                        </w:rPr>
                      </w:pPr>
                    </w:p>
                    <w:p w14:paraId="76809971" w14:textId="77777777" w:rsidR="003630C3" w:rsidRDefault="003630C3" w:rsidP="003F03D2">
                      <w:pPr>
                        <w:spacing w:after="0"/>
                        <w:rPr>
                          <w:rFonts w:ascii="Times New Roman" w:hAnsi="Times New Roman" w:cs="Times New Roman"/>
                          <w:sz w:val="18"/>
                          <w:szCs w:val="18"/>
                        </w:rPr>
                      </w:pPr>
                    </w:p>
                    <w:p w14:paraId="3E8B8275" w14:textId="77777777" w:rsidR="003630C3" w:rsidRDefault="003630C3" w:rsidP="003F03D2">
                      <w:pPr>
                        <w:spacing w:after="0"/>
                        <w:rPr>
                          <w:rFonts w:ascii="Times New Roman" w:hAnsi="Times New Roman" w:cs="Times New Roman"/>
                          <w:sz w:val="18"/>
                          <w:szCs w:val="18"/>
                        </w:rPr>
                      </w:pPr>
                    </w:p>
                    <w:p w14:paraId="09188678" w14:textId="77777777" w:rsidR="003630C3" w:rsidRDefault="003630C3" w:rsidP="003F03D2">
                      <w:pPr>
                        <w:spacing w:after="0"/>
                        <w:rPr>
                          <w:rFonts w:ascii="Times New Roman" w:hAnsi="Times New Roman" w:cs="Times New Roman"/>
                          <w:sz w:val="18"/>
                          <w:szCs w:val="18"/>
                        </w:rPr>
                      </w:pPr>
                    </w:p>
                    <w:p w14:paraId="0CEB5368" w14:textId="77777777" w:rsidR="003630C3" w:rsidRDefault="003630C3" w:rsidP="003F03D2">
                      <w:pPr>
                        <w:spacing w:after="0"/>
                        <w:rPr>
                          <w:rFonts w:ascii="Times New Roman" w:hAnsi="Times New Roman" w:cs="Times New Roman"/>
                          <w:sz w:val="18"/>
                          <w:szCs w:val="18"/>
                        </w:rPr>
                      </w:pPr>
                    </w:p>
                    <w:p w14:paraId="3AEB7DE5" w14:textId="77777777" w:rsidR="003630C3" w:rsidRDefault="003630C3" w:rsidP="003F03D2">
                      <w:pPr>
                        <w:spacing w:after="0"/>
                        <w:rPr>
                          <w:rFonts w:ascii="Times New Roman" w:hAnsi="Times New Roman" w:cs="Times New Roman"/>
                          <w:sz w:val="18"/>
                          <w:szCs w:val="18"/>
                        </w:rPr>
                      </w:pPr>
                    </w:p>
                    <w:p w14:paraId="77498E1C" w14:textId="77777777" w:rsidR="003630C3" w:rsidRDefault="003630C3" w:rsidP="003F03D2">
                      <w:pPr>
                        <w:spacing w:after="0"/>
                        <w:rPr>
                          <w:rFonts w:ascii="Times New Roman" w:hAnsi="Times New Roman" w:cs="Times New Roman"/>
                          <w:sz w:val="18"/>
                          <w:szCs w:val="18"/>
                        </w:rPr>
                      </w:pPr>
                    </w:p>
                    <w:p w14:paraId="5BDDB2CB" w14:textId="77777777" w:rsidR="003630C3" w:rsidRDefault="003630C3" w:rsidP="003F03D2">
                      <w:pPr>
                        <w:spacing w:after="0"/>
                        <w:rPr>
                          <w:rFonts w:ascii="Times New Roman" w:hAnsi="Times New Roman" w:cs="Times New Roman"/>
                          <w:sz w:val="18"/>
                          <w:szCs w:val="18"/>
                        </w:rPr>
                      </w:pPr>
                    </w:p>
                    <w:p w14:paraId="632101DE" w14:textId="77777777" w:rsidR="003630C3" w:rsidRDefault="003630C3" w:rsidP="003F03D2">
                      <w:pPr>
                        <w:spacing w:after="0"/>
                        <w:rPr>
                          <w:rFonts w:ascii="Times New Roman" w:hAnsi="Times New Roman" w:cs="Times New Roman"/>
                          <w:sz w:val="18"/>
                          <w:szCs w:val="18"/>
                        </w:rPr>
                      </w:pPr>
                    </w:p>
                    <w:p w14:paraId="04517F9D" w14:textId="77777777" w:rsidR="003630C3" w:rsidRDefault="003630C3" w:rsidP="003F03D2">
                      <w:pPr>
                        <w:spacing w:after="0"/>
                        <w:rPr>
                          <w:rFonts w:ascii="Times New Roman" w:hAnsi="Times New Roman" w:cs="Times New Roman"/>
                          <w:sz w:val="18"/>
                          <w:szCs w:val="18"/>
                        </w:rPr>
                      </w:pPr>
                    </w:p>
                    <w:p w14:paraId="459954F8" w14:textId="77777777" w:rsidR="003630C3" w:rsidRDefault="003630C3" w:rsidP="003F03D2">
                      <w:pPr>
                        <w:spacing w:after="0"/>
                        <w:rPr>
                          <w:rFonts w:ascii="Times New Roman" w:hAnsi="Times New Roman" w:cs="Times New Roman"/>
                          <w:sz w:val="18"/>
                          <w:szCs w:val="18"/>
                        </w:rPr>
                      </w:pPr>
                    </w:p>
                    <w:p w14:paraId="265D8B02" w14:textId="77777777" w:rsidR="003630C3" w:rsidRDefault="003630C3" w:rsidP="003F03D2">
                      <w:pPr>
                        <w:spacing w:after="0"/>
                        <w:rPr>
                          <w:rFonts w:ascii="Times New Roman" w:hAnsi="Times New Roman" w:cs="Times New Roman"/>
                          <w:sz w:val="18"/>
                          <w:szCs w:val="18"/>
                        </w:rPr>
                      </w:pPr>
                    </w:p>
                    <w:p w14:paraId="6DAA8831" w14:textId="77777777" w:rsidR="003630C3" w:rsidRDefault="003630C3" w:rsidP="003F03D2">
                      <w:pPr>
                        <w:spacing w:after="0"/>
                        <w:rPr>
                          <w:rFonts w:ascii="Times New Roman" w:hAnsi="Times New Roman" w:cs="Times New Roman"/>
                          <w:sz w:val="18"/>
                          <w:szCs w:val="18"/>
                        </w:rPr>
                      </w:pPr>
                    </w:p>
                    <w:p w14:paraId="4237B00B" w14:textId="77777777" w:rsidR="003630C3" w:rsidRDefault="003630C3" w:rsidP="003F03D2">
                      <w:pPr>
                        <w:spacing w:after="0"/>
                        <w:rPr>
                          <w:rFonts w:ascii="Times New Roman" w:hAnsi="Times New Roman" w:cs="Times New Roman"/>
                          <w:sz w:val="18"/>
                          <w:szCs w:val="18"/>
                        </w:rPr>
                      </w:pPr>
                    </w:p>
                    <w:p w14:paraId="6D6973BB" w14:textId="77777777" w:rsidR="003630C3" w:rsidRDefault="003630C3" w:rsidP="003F03D2">
                      <w:pPr>
                        <w:spacing w:after="0"/>
                        <w:rPr>
                          <w:rFonts w:ascii="Times New Roman" w:hAnsi="Times New Roman" w:cs="Times New Roman"/>
                          <w:sz w:val="18"/>
                          <w:szCs w:val="18"/>
                        </w:rPr>
                      </w:pPr>
                    </w:p>
                    <w:p w14:paraId="0189AFB1" w14:textId="77777777" w:rsidR="003630C3" w:rsidRDefault="003630C3" w:rsidP="003F03D2">
                      <w:pPr>
                        <w:spacing w:after="0"/>
                        <w:rPr>
                          <w:rFonts w:ascii="Times New Roman" w:hAnsi="Times New Roman" w:cs="Times New Roman"/>
                          <w:sz w:val="18"/>
                          <w:szCs w:val="18"/>
                        </w:rPr>
                      </w:pPr>
                    </w:p>
                    <w:p w14:paraId="1A25DC5D" w14:textId="77777777" w:rsidR="003630C3" w:rsidRDefault="003630C3" w:rsidP="003F03D2">
                      <w:pPr>
                        <w:spacing w:after="0"/>
                        <w:rPr>
                          <w:rFonts w:ascii="Times New Roman" w:hAnsi="Times New Roman" w:cs="Times New Roman"/>
                          <w:sz w:val="18"/>
                          <w:szCs w:val="18"/>
                        </w:rPr>
                      </w:pPr>
                    </w:p>
                    <w:p w14:paraId="3983A511" w14:textId="77777777" w:rsidR="003630C3" w:rsidRDefault="003630C3" w:rsidP="003F03D2">
                      <w:pPr>
                        <w:spacing w:after="0"/>
                        <w:rPr>
                          <w:rFonts w:ascii="Times New Roman" w:hAnsi="Times New Roman" w:cs="Times New Roman"/>
                          <w:sz w:val="18"/>
                          <w:szCs w:val="18"/>
                        </w:rPr>
                      </w:pPr>
                    </w:p>
                    <w:p w14:paraId="0A6054E2" w14:textId="77777777" w:rsidR="003630C3" w:rsidRDefault="003630C3" w:rsidP="003F03D2">
                      <w:pPr>
                        <w:spacing w:after="0"/>
                        <w:rPr>
                          <w:rFonts w:ascii="Times New Roman" w:hAnsi="Times New Roman" w:cs="Times New Roman"/>
                          <w:sz w:val="18"/>
                          <w:szCs w:val="18"/>
                        </w:rPr>
                      </w:pPr>
                    </w:p>
                    <w:p w14:paraId="2CA519DA" w14:textId="77777777" w:rsidR="003630C3" w:rsidRDefault="003630C3" w:rsidP="003F03D2">
                      <w:pPr>
                        <w:spacing w:after="0"/>
                        <w:rPr>
                          <w:rFonts w:ascii="Times New Roman" w:hAnsi="Times New Roman" w:cs="Times New Roman"/>
                          <w:sz w:val="18"/>
                          <w:szCs w:val="18"/>
                        </w:rPr>
                      </w:pPr>
                    </w:p>
                    <w:p w14:paraId="54DD7911" w14:textId="77777777" w:rsidR="003630C3" w:rsidRDefault="003630C3" w:rsidP="003F03D2">
                      <w:pPr>
                        <w:spacing w:after="0"/>
                        <w:rPr>
                          <w:rFonts w:ascii="Times New Roman" w:hAnsi="Times New Roman" w:cs="Times New Roman"/>
                          <w:sz w:val="18"/>
                          <w:szCs w:val="18"/>
                        </w:rPr>
                      </w:pPr>
                    </w:p>
                    <w:p w14:paraId="4F7A55D8" w14:textId="77777777" w:rsidR="003630C3" w:rsidRDefault="003630C3" w:rsidP="003F03D2">
                      <w:pPr>
                        <w:spacing w:after="0"/>
                        <w:rPr>
                          <w:rFonts w:ascii="Times New Roman" w:hAnsi="Times New Roman" w:cs="Times New Roman"/>
                          <w:sz w:val="18"/>
                          <w:szCs w:val="18"/>
                        </w:rPr>
                      </w:pPr>
                    </w:p>
                    <w:p w14:paraId="233C230D" w14:textId="77777777" w:rsidR="003630C3" w:rsidRDefault="003630C3" w:rsidP="003F03D2">
                      <w:pPr>
                        <w:spacing w:after="0"/>
                        <w:rPr>
                          <w:rFonts w:ascii="Times New Roman" w:hAnsi="Times New Roman" w:cs="Times New Roman"/>
                          <w:sz w:val="18"/>
                          <w:szCs w:val="18"/>
                        </w:rPr>
                      </w:pPr>
                    </w:p>
                    <w:p w14:paraId="55196C8F" w14:textId="77777777" w:rsidR="003630C3" w:rsidRDefault="003630C3" w:rsidP="003F03D2">
                      <w:pPr>
                        <w:spacing w:after="0"/>
                        <w:rPr>
                          <w:rFonts w:ascii="Times New Roman" w:hAnsi="Times New Roman" w:cs="Times New Roman"/>
                          <w:sz w:val="18"/>
                          <w:szCs w:val="18"/>
                        </w:rPr>
                      </w:pPr>
                    </w:p>
                    <w:p w14:paraId="4B6684B0" w14:textId="77777777" w:rsidR="003630C3" w:rsidRDefault="003630C3" w:rsidP="003F03D2">
                      <w:pPr>
                        <w:spacing w:after="0"/>
                        <w:rPr>
                          <w:rFonts w:ascii="Times New Roman" w:hAnsi="Times New Roman" w:cs="Times New Roman"/>
                          <w:sz w:val="18"/>
                          <w:szCs w:val="18"/>
                        </w:rPr>
                      </w:pPr>
                    </w:p>
                    <w:p w14:paraId="36FD2C81" w14:textId="77777777" w:rsidR="003630C3" w:rsidRDefault="003630C3" w:rsidP="003F03D2">
                      <w:pPr>
                        <w:spacing w:after="0"/>
                        <w:rPr>
                          <w:rFonts w:ascii="Times New Roman" w:hAnsi="Times New Roman" w:cs="Times New Roman"/>
                          <w:sz w:val="18"/>
                          <w:szCs w:val="18"/>
                        </w:rPr>
                      </w:pPr>
                    </w:p>
                    <w:p w14:paraId="29A11F2A" w14:textId="77777777" w:rsidR="003630C3" w:rsidRDefault="003630C3" w:rsidP="003F03D2">
                      <w:pPr>
                        <w:spacing w:after="0"/>
                        <w:rPr>
                          <w:rFonts w:ascii="Times New Roman" w:hAnsi="Times New Roman" w:cs="Times New Roman"/>
                          <w:sz w:val="18"/>
                          <w:szCs w:val="18"/>
                        </w:rPr>
                      </w:pPr>
                    </w:p>
                    <w:p w14:paraId="253560FB" w14:textId="77777777" w:rsidR="003630C3" w:rsidRDefault="003630C3" w:rsidP="003F03D2">
                      <w:pPr>
                        <w:spacing w:after="0"/>
                        <w:rPr>
                          <w:rFonts w:ascii="Times New Roman" w:hAnsi="Times New Roman" w:cs="Times New Roman"/>
                          <w:sz w:val="18"/>
                          <w:szCs w:val="18"/>
                        </w:rPr>
                      </w:pPr>
                    </w:p>
                    <w:p w14:paraId="0BD6450B" w14:textId="77777777" w:rsidR="003630C3" w:rsidRDefault="003630C3" w:rsidP="003F03D2">
                      <w:pPr>
                        <w:spacing w:after="0"/>
                        <w:rPr>
                          <w:rFonts w:ascii="Times New Roman" w:hAnsi="Times New Roman" w:cs="Times New Roman"/>
                          <w:sz w:val="18"/>
                          <w:szCs w:val="18"/>
                        </w:rPr>
                      </w:pPr>
                    </w:p>
                    <w:p w14:paraId="362371E4" w14:textId="77777777" w:rsidR="003630C3" w:rsidRDefault="003630C3" w:rsidP="003F03D2">
                      <w:pPr>
                        <w:spacing w:after="0"/>
                        <w:rPr>
                          <w:rFonts w:ascii="Times New Roman" w:hAnsi="Times New Roman" w:cs="Times New Roman"/>
                          <w:sz w:val="18"/>
                          <w:szCs w:val="18"/>
                        </w:rPr>
                      </w:pPr>
                    </w:p>
                    <w:p w14:paraId="08D508D4" w14:textId="77777777" w:rsidR="003630C3" w:rsidRDefault="003630C3" w:rsidP="003F03D2">
                      <w:pPr>
                        <w:spacing w:after="0"/>
                        <w:rPr>
                          <w:rFonts w:ascii="Times New Roman" w:hAnsi="Times New Roman" w:cs="Times New Roman"/>
                          <w:sz w:val="18"/>
                          <w:szCs w:val="18"/>
                        </w:rPr>
                      </w:pPr>
                    </w:p>
                    <w:p w14:paraId="6FC06E0D" w14:textId="77777777" w:rsidR="003630C3" w:rsidRDefault="003630C3" w:rsidP="003F03D2">
                      <w:pPr>
                        <w:spacing w:after="0"/>
                        <w:rPr>
                          <w:rFonts w:ascii="Times New Roman" w:hAnsi="Times New Roman" w:cs="Times New Roman"/>
                          <w:sz w:val="18"/>
                          <w:szCs w:val="18"/>
                        </w:rPr>
                      </w:pPr>
                    </w:p>
                    <w:p w14:paraId="444ADC0A" w14:textId="77777777" w:rsidR="003630C3" w:rsidRDefault="003630C3" w:rsidP="003F03D2">
                      <w:pPr>
                        <w:spacing w:after="0"/>
                        <w:rPr>
                          <w:rFonts w:ascii="Times New Roman" w:hAnsi="Times New Roman" w:cs="Times New Roman"/>
                          <w:sz w:val="18"/>
                          <w:szCs w:val="18"/>
                        </w:rPr>
                      </w:pPr>
                    </w:p>
                    <w:p w14:paraId="06E83418" w14:textId="77777777" w:rsidR="003630C3" w:rsidRDefault="003630C3" w:rsidP="003F03D2">
                      <w:pPr>
                        <w:spacing w:after="0"/>
                        <w:rPr>
                          <w:rFonts w:ascii="Times New Roman" w:hAnsi="Times New Roman" w:cs="Times New Roman"/>
                          <w:sz w:val="18"/>
                          <w:szCs w:val="18"/>
                        </w:rPr>
                      </w:pPr>
                    </w:p>
                    <w:p w14:paraId="152322A3" w14:textId="77777777" w:rsidR="003630C3" w:rsidRDefault="003630C3" w:rsidP="003F03D2">
                      <w:pPr>
                        <w:spacing w:after="0"/>
                        <w:rPr>
                          <w:rFonts w:ascii="Times New Roman" w:hAnsi="Times New Roman" w:cs="Times New Roman"/>
                          <w:sz w:val="18"/>
                          <w:szCs w:val="18"/>
                        </w:rPr>
                      </w:pPr>
                    </w:p>
                    <w:p w14:paraId="7FF4773E" w14:textId="77777777" w:rsidR="003630C3" w:rsidRDefault="003630C3" w:rsidP="003F03D2">
                      <w:pPr>
                        <w:spacing w:after="0"/>
                        <w:rPr>
                          <w:rFonts w:ascii="Times New Roman" w:hAnsi="Times New Roman" w:cs="Times New Roman"/>
                          <w:sz w:val="18"/>
                          <w:szCs w:val="18"/>
                        </w:rPr>
                      </w:pPr>
                    </w:p>
                    <w:p w14:paraId="608F6FEC" w14:textId="77777777" w:rsidR="003630C3" w:rsidRDefault="003630C3" w:rsidP="003F03D2">
                      <w:pPr>
                        <w:spacing w:after="0"/>
                        <w:rPr>
                          <w:rFonts w:ascii="Times New Roman" w:hAnsi="Times New Roman" w:cs="Times New Roman"/>
                          <w:sz w:val="18"/>
                          <w:szCs w:val="18"/>
                        </w:rPr>
                      </w:pPr>
                    </w:p>
                    <w:p w14:paraId="79C587DF" w14:textId="77777777" w:rsidR="003630C3" w:rsidRDefault="003630C3" w:rsidP="003F03D2">
                      <w:pPr>
                        <w:spacing w:after="0"/>
                        <w:rPr>
                          <w:rFonts w:ascii="Times New Roman" w:hAnsi="Times New Roman" w:cs="Times New Roman"/>
                          <w:sz w:val="18"/>
                          <w:szCs w:val="18"/>
                        </w:rPr>
                      </w:pPr>
                    </w:p>
                    <w:p w14:paraId="29FA7FBB" w14:textId="77777777" w:rsidR="003630C3" w:rsidRDefault="003630C3" w:rsidP="003F03D2">
                      <w:pPr>
                        <w:spacing w:after="0"/>
                        <w:rPr>
                          <w:rFonts w:ascii="Times New Roman" w:hAnsi="Times New Roman" w:cs="Times New Roman"/>
                          <w:sz w:val="18"/>
                          <w:szCs w:val="18"/>
                        </w:rPr>
                      </w:pPr>
                    </w:p>
                    <w:p w14:paraId="0A02FD62" w14:textId="77777777" w:rsidR="003630C3" w:rsidRDefault="003630C3" w:rsidP="003F03D2">
                      <w:pPr>
                        <w:spacing w:after="0"/>
                        <w:rPr>
                          <w:rFonts w:ascii="Times New Roman" w:hAnsi="Times New Roman" w:cs="Times New Roman"/>
                          <w:sz w:val="18"/>
                          <w:szCs w:val="18"/>
                        </w:rPr>
                      </w:pPr>
                    </w:p>
                    <w:p w14:paraId="2FBF40EA" w14:textId="77777777" w:rsidR="003630C3" w:rsidRDefault="003630C3" w:rsidP="003F03D2">
                      <w:pPr>
                        <w:spacing w:after="0"/>
                        <w:rPr>
                          <w:rFonts w:ascii="Times New Roman" w:hAnsi="Times New Roman" w:cs="Times New Roman"/>
                          <w:sz w:val="18"/>
                          <w:szCs w:val="18"/>
                        </w:rPr>
                      </w:pPr>
                    </w:p>
                    <w:p w14:paraId="572A2035" w14:textId="77777777" w:rsidR="003630C3" w:rsidRDefault="003630C3" w:rsidP="003F03D2">
                      <w:pPr>
                        <w:spacing w:after="0"/>
                        <w:rPr>
                          <w:rFonts w:ascii="Times New Roman" w:hAnsi="Times New Roman" w:cs="Times New Roman"/>
                          <w:sz w:val="18"/>
                          <w:szCs w:val="18"/>
                        </w:rPr>
                      </w:pPr>
                    </w:p>
                    <w:p w14:paraId="06226ADF" w14:textId="77777777" w:rsidR="003630C3" w:rsidRDefault="003630C3" w:rsidP="003F03D2">
                      <w:pPr>
                        <w:spacing w:after="0"/>
                        <w:rPr>
                          <w:rFonts w:ascii="Times New Roman" w:hAnsi="Times New Roman" w:cs="Times New Roman"/>
                          <w:sz w:val="18"/>
                          <w:szCs w:val="18"/>
                        </w:rPr>
                      </w:pPr>
                    </w:p>
                    <w:p w14:paraId="716AA9C7" w14:textId="77777777" w:rsidR="003630C3" w:rsidRDefault="003630C3" w:rsidP="003F03D2">
                      <w:pPr>
                        <w:spacing w:after="0"/>
                        <w:rPr>
                          <w:rFonts w:ascii="Times New Roman" w:hAnsi="Times New Roman" w:cs="Times New Roman"/>
                          <w:sz w:val="18"/>
                          <w:szCs w:val="18"/>
                        </w:rPr>
                      </w:pPr>
                    </w:p>
                    <w:p w14:paraId="24001D0C" w14:textId="77777777" w:rsidR="003630C3" w:rsidRDefault="003630C3" w:rsidP="003F03D2">
                      <w:pPr>
                        <w:spacing w:after="0"/>
                        <w:rPr>
                          <w:rFonts w:ascii="Times New Roman" w:hAnsi="Times New Roman" w:cs="Times New Roman"/>
                          <w:sz w:val="18"/>
                          <w:szCs w:val="18"/>
                        </w:rPr>
                      </w:pPr>
                    </w:p>
                    <w:p w14:paraId="3367229D" w14:textId="77777777" w:rsidR="003630C3" w:rsidRDefault="003630C3" w:rsidP="003F03D2">
                      <w:pPr>
                        <w:spacing w:after="0"/>
                        <w:rPr>
                          <w:rFonts w:ascii="Times New Roman" w:hAnsi="Times New Roman" w:cs="Times New Roman"/>
                          <w:sz w:val="18"/>
                          <w:szCs w:val="18"/>
                        </w:rPr>
                      </w:pPr>
                    </w:p>
                    <w:p w14:paraId="16A79EEE" w14:textId="77777777" w:rsidR="003630C3" w:rsidRDefault="003630C3" w:rsidP="003F03D2">
                      <w:pPr>
                        <w:spacing w:after="0"/>
                        <w:rPr>
                          <w:rFonts w:ascii="Times New Roman" w:hAnsi="Times New Roman" w:cs="Times New Roman"/>
                          <w:sz w:val="18"/>
                          <w:szCs w:val="18"/>
                        </w:rPr>
                      </w:pPr>
                    </w:p>
                    <w:p w14:paraId="3788C549" w14:textId="77777777" w:rsidR="003630C3" w:rsidRDefault="003630C3" w:rsidP="003F03D2">
                      <w:pPr>
                        <w:spacing w:after="0"/>
                        <w:rPr>
                          <w:rFonts w:ascii="Times New Roman" w:hAnsi="Times New Roman" w:cs="Times New Roman"/>
                          <w:sz w:val="18"/>
                          <w:szCs w:val="18"/>
                        </w:rPr>
                      </w:pPr>
                    </w:p>
                    <w:p w14:paraId="15055D89" w14:textId="77777777" w:rsidR="003630C3" w:rsidRDefault="003630C3" w:rsidP="003F03D2">
                      <w:pPr>
                        <w:spacing w:after="0"/>
                        <w:rPr>
                          <w:rFonts w:ascii="Times New Roman" w:hAnsi="Times New Roman" w:cs="Times New Roman"/>
                          <w:sz w:val="18"/>
                          <w:szCs w:val="18"/>
                        </w:rPr>
                      </w:pPr>
                    </w:p>
                    <w:p w14:paraId="09E20659" w14:textId="77777777" w:rsidR="003630C3" w:rsidRDefault="003630C3" w:rsidP="003F03D2">
                      <w:pPr>
                        <w:spacing w:after="0"/>
                        <w:rPr>
                          <w:rFonts w:ascii="Times New Roman" w:hAnsi="Times New Roman" w:cs="Times New Roman"/>
                          <w:sz w:val="18"/>
                          <w:szCs w:val="18"/>
                        </w:rPr>
                      </w:pPr>
                    </w:p>
                    <w:p w14:paraId="3F1A32F0" w14:textId="77777777" w:rsidR="003630C3" w:rsidRDefault="003630C3" w:rsidP="003F03D2">
                      <w:pPr>
                        <w:spacing w:after="0"/>
                        <w:rPr>
                          <w:rFonts w:ascii="Times New Roman" w:hAnsi="Times New Roman" w:cs="Times New Roman"/>
                          <w:sz w:val="18"/>
                          <w:szCs w:val="18"/>
                        </w:rPr>
                      </w:pPr>
                    </w:p>
                    <w:p w14:paraId="6B20FA46" w14:textId="77777777" w:rsidR="003630C3" w:rsidRDefault="003630C3" w:rsidP="003F03D2">
                      <w:pPr>
                        <w:spacing w:after="0"/>
                        <w:rPr>
                          <w:rFonts w:ascii="Times New Roman" w:hAnsi="Times New Roman" w:cs="Times New Roman"/>
                          <w:sz w:val="18"/>
                          <w:szCs w:val="18"/>
                        </w:rPr>
                      </w:pPr>
                    </w:p>
                    <w:p w14:paraId="6B2E4E81" w14:textId="77777777" w:rsidR="003630C3" w:rsidRDefault="003630C3" w:rsidP="003F03D2">
                      <w:pPr>
                        <w:spacing w:after="0"/>
                        <w:rPr>
                          <w:rFonts w:ascii="Times New Roman" w:hAnsi="Times New Roman" w:cs="Times New Roman"/>
                          <w:sz w:val="18"/>
                          <w:szCs w:val="18"/>
                        </w:rPr>
                      </w:pPr>
                    </w:p>
                    <w:p w14:paraId="6A86AD76" w14:textId="77777777" w:rsidR="003630C3" w:rsidRDefault="003630C3" w:rsidP="003F03D2">
                      <w:pPr>
                        <w:spacing w:after="0"/>
                        <w:rPr>
                          <w:rFonts w:ascii="Times New Roman" w:hAnsi="Times New Roman" w:cs="Times New Roman"/>
                          <w:sz w:val="18"/>
                          <w:szCs w:val="18"/>
                        </w:rPr>
                      </w:pPr>
                    </w:p>
                    <w:p w14:paraId="4BB978C9" w14:textId="77777777" w:rsidR="003630C3" w:rsidRDefault="003630C3" w:rsidP="003F03D2">
                      <w:pPr>
                        <w:spacing w:after="0"/>
                        <w:rPr>
                          <w:rFonts w:ascii="Times New Roman" w:hAnsi="Times New Roman" w:cs="Times New Roman"/>
                          <w:sz w:val="18"/>
                          <w:szCs w:val="18"/>
                        </w:rPr>
                      </w:pPr>
                    </w:p>
                    <w:p w14:paraId="255B8698" w14:textId="77777777" w:rsidR="003630C3" w:rsidRDefault="003630C3" w:rsidP="003F03D2">
                      <w:pPr>
                        <w:spacing w:after="0"/>
                        <w:rPr>
                          <w:rFonts w:ascii="Times New Roman" w:hAnsi="Times New Roman" w:cs="Times New Roman"/>
                          <w:sz w:val="18"/>
                          <w:szCs w:val="18"/>
                        </w:rPr>
                      </w:pPr>
                    </w:p>
                    <w:p w14:paraId="43474B50" w14:textId="77777777" w:rsidR="003630C3" w:rsidRDefault="003630C3" w:rsidP="003F03D2">
                      <w:pPr>
                        <w:spacing w:after="0"/>
                        <w:rPr>
                          <w:rFonts w:ascii="Times New Roman" w:hAnsi="Times New Roman" w:cs="Times New Roman"/>
                          <w:sz w:val="18"/>
                          <w:szCs w:val="18"/>
                        </w:rPr>
                      </w:pPr>
                    </w:p>
                    <w:p w14:paraId="21210A97" w14:textId="77777777" w:rsidR="003630C3" w:rsidRDefault="003630C3" w:rsidP="003F03D2">
                      <w:pPr>
                        <w:spacing w:after="0"/>
                        <w:rPr>
                          <w:rFonts w:ascii="Times New Roman" w:hAnsi="Times New Roman" w:cs="Times New Roman"/>
                          <w:sz w:val="18"/>
                          <w:szCs w:val="18"/>
                        </w:rPr>
                      </w:pPr>
                    </w:p>
                    <w:p w14:paraId="0BA0041F" w14:textId="77777777" w:rsidR="003630C3" w:rsidRDefault="003630C3" w:rsidP="003F03D2">
                      <w:pPr>
                        <w:spacing w:after="0"/>
                        <w:rPr>
                          <w:rFonts w:ascii="Times New Roman" w:hAnsi="Times New Roman" w:cs="Times New Roman"/>
                          <w:sz w:val="18"/>
                          <w:szCs w:val="18"/>
                        </w:rPr>
                      </w:pPr>
                    </w:p>
                    <w:p w14:paraId="14CAD4C2" w14:textId="77777777" w:rsidR="003630C3" w:rsidRDefault="003630C3" w:rsidP="003F03D2">
                      <w:pPr>
                        <w:spacing w:after="0"/>
                        <w:rPr>
                          <w:rFonts w:ascii="Times New Roman" w:hAnsi="Times New Roman" w:cs="Times New Roman"/>
                          <w:sz w:val="18"/>
                          <w:szCs w:val="18"/>
                        </w:rPr>
                      </w:pPr>
                    </w:p>
                    <w:p w14:paraId="4450D27F" w14:textId="77777777" w:rsidR="003630C3" w:rsidRDefault="003630C3" w:rsidP="003F03D2">
                      <w:pPr>
                        <w:spacing w:after="0"/>
                        <w:rPr>
                          <w:rFonts w:ascii="Times New Roman" w:hAnsi="Times New Roman" w:cs="Times New Roman"/>
                          <w:sz w:val="18"/>
                          <w:szCs w:val="18"/>
                        </w:rPr>
                      </w:pPr>
                    </w:p>
                    <w:p w14:paraId="6BA81891" w14:textId="77777777" w:rsidR="003630C3" w:rsidRDefault="003630C3" w:rsidP="003F03D2">
                      <w:pPr>
                        <w:spacing w:after="0"/>
                        <w:rPr>
                          <w:rFonts w:ascii="Times New Roman" w:hAnsi="Times New Roman" w:cs="Times New Roman"/>
                          <w:sz w:val="18"/>
                          <w:szCs w:val="18"/>
                        </w:rPr>
                      </w:pPr>
                    </w:p>
                    <w:p w14:paraId="2AC368FD" w14:textId="77777777" w:rsidR="003630C3" w:rsidRDefault="003630C3" w:rsidP="003F03D2">
                      <w:pPr>
                        <w:spacing w:after="0"/>
                        <w:rPr>
                          <w:rFonts w:ascii="Times New Roman" w:hAnsi="Times New Roman" w:cs="Times New Roman"/>
                          <w:sz w:val="18"/>
                          <w:szCs w:val="18"/>
                        </w:rPr>
                      </w:pPr>
                    </w:p>
                    <w:p w14:paraId="259F848F" w14:textId="77777777" w:rsidR="003630C3" w:rsidRDefault="003630C3" w:rsidP="003F03D2">
                      <w:pPr>
                        <w:spacing w:after="0"/>
                        <w:rPr>
                          <w:rFonts w:ascii="Times New Roman" w:hAnsi="Times New Roman" w:cs="Times New Roman"/>
                          <w:sz w:val="18"/>
                          <w:szCs w:val="18"/>
                        </w:rPr>
                      </w:pPr>
                    </w:p>
                    <w:p w14:paraId="73AD22D6" w14:textId="77777777" w:rsidR="003630C3" w:rsidRDefault="003630C3" w:rsidP="003F03D2">
                      <w:pPr>
                        <w:spacing w:after="0"/>
                        <w:rPr>
                          <w:rFonts w:ascii="Times New Roman" w:hAnsi="Times New Roman" w:cs="Times New Roman"/>
                          <w:sz w:val="18"/>
                          <w:szCs w:val="18"/>
                        </w:rPr>
                      </w:pPr>
                    </w:p>
                    <w:p w14:paraId="541E511F" w14:textId="77777777" w:rsidR="003630C3" w:rsidRDefault="003630C3" w:rsidP="003F03D2">
                      <w:pPr>
                        <w:spacing w:after="0"/>
                        <w:rPr>
                          <w:rFonts w:ascii="Times New Roman" w:hAnsi="Times New Roman" w:cs="Times New Roman"/>
                          <w:sz w:val="18"/>
                          <w:szCs w:val="18"/>
                        </w:rPr>
                      </w:pPr>
                    </w:p>
                    <w:p w14:paraId="2A1AE2F6" w14:textId="77777777" w:rsidR="003630C3" w:rsidRDefault="003630C3" w:rsidP="003F03D2">
                      <w:pPr>
                        <w:spacing w:after="0"/>
                        <w:rPr>
                          <w:rFonts w:ascii="Times New Roman" w:hAnsi="Times New Roman" w:cs="Times New Roman"/>
                          <w:sz w:val="18"/>
                          <w:szCs w:val="18"/>
                        </w:rPr>
                      </w:pPr>
                    </w:p>
                    <w:p w14:paraId="6481C2E5" w14:textId="77777777" w:rsidR="003630C3" w:rsidRDefault="003630C3" w:rsidP="003F03D2">
                      <w:pPr>
                        <w:spacing w:after="0"/>
                        <w:rPr>
                          <w:rFonts w:ascii="Times New Roman" w:hAnsi="Times New Roman" w:cs="Times New Roman"/>
                          <w:sz w:val="18"/>
                          <w:szCs w:val="18"/>
                        </w:rPr>
                      </w:pPr>
                    </w:p>
                    <w:p w14:paraId="611EA8A0" w14:textId="77777777" w:rsidR="003630C3" w:rsidRDefault="003630C3" w:rsidP="003F03D2">
                      <w:pPr>
                        <w:spacing w:after="0"/>
                        <w:rPr>
                          <w:rFonts w:ascii="Times New Roman" w:hAnsi="Times New Roman" w:cs="Times New Roman"/>
                          <w:sz w:val="18"/>
                          <w:szCs w:val="18"/>
                        </w:rPr>
                      </w:pPr>
                    </w:p>
                    <w:p w14:paraId="7037EF5E" w14:textId="77777777" w:rsidR="003630C3" w:rsidRDefault="003630C3" w:rsidP="003F03D2">
                      <w:pPr>
                        <w:spacing w:after="0"/>
                        <w:rPr>
                          <w:rFonts w:ascii="Times New Roman" w:hAnsi="Times New Roman" w:cs="Times New Roman"/>
                          <w:sz w:val="18"/>
                          <w:szCs w:val="18"/>
                        </w:rPr>
                      </w:pPr>
                    </w:p>
                    <w:p w14:paraId="2CE6E2E9" w14:textId="77777777" w:rsidR="003630C3" w:rsidRDefault="003630C3" w:rsidP="003F03D2">
                      <w:pPr>
                        <w:spacing w:after="0"/>
                        <w:rPr>
                          <w:rFonts w:ascii="Times New Roman" w:hAnsi="Times New Roman" w:cs="Times New Roman"/>
                          <w:sz w:val="18"/>
                          <w:szCs w:val="18"/>
                        </w:rPr>
                      </w:pPr>
                    </w:p>
                    <w:p w14:paraId="309BBE91" w14:textId="77777777" w:rsidR="003630C3" w:rsidRDefault="003630C3" w:rsidP="003F03D2">
                      <w:pPr>
                        <w:spacing w:after="0"/>
                        <w:rPr>
                          <w:rFonts w:ascii="Times New Roman" w:hAnsi="Times New Roman" w:cs="Times New Roman"/>
                          <w:sz w:val="18"/>
                          <w:szCs w:val="18"/>
                        </w:rPr>
                      </w:pPr>
                    </w:p>
                    <w:p w14:paraId="61EA83CF" w14:textId="77777777" w:rsidR="003630C3" w:rsidRDefault="003630C3" w:rsidP="003F03D2">
                      <w:pPr>
                        <w:spacing w:after="0"/>
                        <w:rPr>
                          <w:rFonts w:ascii="Times New Roman" w:hAnsi="Times New Roman" w:cs="Times New Roman"/>
                          <w:sz w:val="18"/>
                          <w:szCs w:val="18"/>
                        </w:rPr>
                      </w:pPr>
                    </w:p>
                    <w:p w14:paraId="7CCF92CF" w14:textId="77777777" w:rsidR="003630C3" w:rsidRDefault="003630C3" w:rsidP="003F03D2">
                      <w:pPr>
                        <w:spacing w:after="0"/>
                        <w:rPr>
                          <w:rFonts w:ascii="Times New Roman" w:hAnsi="Times New Roman" w:cs="Times New Roman"/>
                          <w:sz w:val="18"/>
                          <w:szCs w:val="18"/>
                        </w:rPr>
                      </w:pPr>
                    </w:p>
                    <w:p w14:paraId="423FFDA5" w14:textId="77777777" w:rsidR="003630C3" w:rsidRDefault="003630C3" w:rsidP="003F03D2">
                      <w:pPr>
                        <w:spacing w:after="0"/>
                        <w:rPr>
                          <w:rFonts w:ascii="Times New Roman" w:hAnsi="Times New Roman" w:cs="Times New Roman"/>
                          <w:sz w:val="18"/>
                          <w:szCs w:val="18"/>
                        </w:rPr>
                      </w:pPr>
                    </w:p>
                    <w:p w14:paraId="2BF272E4" w14:textId="77777777" w:rsidR="003630C3" w:rsidRDefault="003630C3" w:rsidP="003F03D2">
                      <w:pPr>
                        <w:spacing w:after="0"/>
                        <w:rPr>
                          <w:rFonts w:ascii="Times New Roman" w:hAnsi="Times New Roman" w:cs="Times New Roman"/>
                          <w:sz w:val="18"/>
                          <w:szCs w:val="18"/>
                        </w:rPr>
                      </w:pPr>
                    </w:p>
                    <w:p w14:paraId="0F2E6767" w14:textId="77777777" w:rsidR="003630C3" w:rsidRDefault="003630C3" w:rsidP="003F03D2">
                      <w:pPr>
                        <w:spacing w:after="0"/>
                        <w:rPr>
                          <w:rFonts w:ascii="Times New Roman" w:hAnsi="Times New Roman" w:cs="Times New Roman"/>
                          <w:sz w:val="18"/>
                          <w:szCs w:val="18"/>
                        </w:rPr>
                      </w:pPr>
                    </w:p>
                    <w:p w14:paraId="02419457" w14:textId="77777777" w:rsidR="003630C3" w:rsidRDefault="003630C3" w:rsidP="003F03D2">
                      <w:pPr>
                        <w:spacing w:after="0"/>
                        <w:rPr>
                          <w:rFonts w:ascii="Times New Roman" w:hAnsi="Times New Roman" w:cs="Times New Roman"/>
                          <w:sz w:val="18"/>
                          <w:szCs w:val="18"/>
                        </w:rPr>
                      </w:pPr>
                    </w:p>
                    <w:p w14:paraId="28E490BE" w14:textId="77777777" w:rsidR="003630C3" w:rsidRDefault="003630C3" w:rsidP="003F03D2">
                      <w:pPr>
                        <w:spacing w:after="0"/>
                        <w:rPr>
                          <w:rFonts w:ascii="Times New Roman" w:hAnsi="Times New Roman" w:cs="Times New Roman"/>
                          <w:sz w:val="18"/>
                          <w:szCs w:val="18"/>
                        </w:rPr>
                      </w:pPr>
                    </w:p>
                    <w:p w14:paraId="63919946" w14:textId="77777777" w:rsidR="003630C3" w:rsidRDefault="003630C3" w:rsidP="003F03D2">
                      <w:pPr>
                        <w:spacing w:after="0"/>
                        <w:rPr>
                          <w:rFonts w:ascii="Times New Roman" w:hAnsi="Times New Roman" w:cs="Times New Roman"/>
                          <w:sz w:val="18"/>
                          <w:szCs w:val="18"/>
                        </w:rPr>
                      </w:pPr>
                    </w:p>
                    <w:p w14:paraId="63B1F183" w14:textId="77777777" w:rsidR="003630C3" w:rsidRDefault="003630C3" w:rsidP="003F03D2">
                      <w:pPr>
                        <w:spacing w:after="0"/>
                        <w:rPr>
                          <w:rFonts w:ascii="Times New Roman" w:hAnsi="Times New Roman" w:cs="Times New Roman"/>
                          <w:sz w:val="18"/>
                          <w:szCs w:val="18"/>
                        </w:rPr>
                      </w:pPr>
                    </w:p>
                    <w:p w14:paraId="3C8B1BB0" w14:textId="77777777" w:rsidR="003630C3" w:rsidRDefault="003630C3" w:rsidP="003F03D2">
                      <w:pPr>
                        <w:spacing w:after="0"/>
                        <w:rPr>
                          <w:rFonts w:ascii="Times New Roman" w:hAnsi="Times New Roman" w:cs="Times New Roman"/>
                          <w:sz w:val="18"/>
                          <w:szCs w:val="18"/>
                        </w:rPr>
                      </w:pPr>
                    </w:p>
                    <w:p w14:paraId="3FB1F465" w14:textId="77777777" w:rsidR="003630C3" w:rsidRDefault="003630C3" w:rsidP="003F03D2">
                      <w:pPr>
                        <w:spacing w:after="0"/>
                        <w:rPr>
                          <w:rFonts w:ascii="Times New Roman" w:hAnsi="Times New Roman" w:cs="Times New Roman"/>
                          <w:sz w:val="18"/>
                          <w:szCs w:val="18"/>
                        </w:rPr>
                      </w:pPr>
                    </w:p>
                    <w:p w14:paraId="28F9AF25" w14:textId="77777777" w:rsidR="003630C3" w:rsidRDefault="003630C3" w:rsidP="003F03D2">
                      <w:pPr>
                        <w:spacing w:after="0"/>
                        <w:rPr>
                          <w:rFonts w:ascii="Times New Roman" w:hAnsi="Times New Roman" w:cs="Times New Roman"/>
                          <w:sz w:val="18"/>
                          <w:szCs w:val="18"/>
                        </w:rPr>
                      </w:pPr>
                    </w:p>
                    <w:p w14:paraId="0DC0D9DD" w14:textId="77777777" w:rsidR="003630C3" w:rsidRDefault="003630C3" w:rsidP="003F03D2">
                      <w:pPr>
                        <w:spacing w:after="0"/>
                        <w:rPr>
                          <w:rFonts w:ascii="Times New Roman" w:hAnsi="Times New Roman" w:cs="Times New Roman"/>
                          <w:sz w:val="18"/>
                          <w:szCs w:val="18"/>
                        </w:rPr>
                      </w:pPr>
                    </w:p>
                    <w:p w14:paraId="3A72A856" w14:textId="77777777" w:rsidR="003630C3" w:rsidRDefault="003630C3" w:rsidP="003F03D2">
                      <w:pPr>
                        <w:spacing w:after="0"/>
                        <w:rPr>
                          <w:rFonts w:ascii="Times New Roman" w:hAnsi="Times New Roman" w:cs="Times New Roman"/>
                          <w:sz w:val="18"/>
                          <w:szCs w:val="18"/>
                        </w:rPr>
                      </w:pPr>
                    </w:p>
                    <w:p w14:paraId="5BB0B5CB" w14:textId="77777777" w:rsidR="003630C3" w:rsidRDefault="003630C3" w:rsidP="003F03D2">
                      <w:pPr>
                        <w:spacing w:after="0"/>
                        <w:rPr>
                          <w:rFonts w:ascii="Times New Roman" w:hAnsi="Times New Roman" w:cs="Times New Roman"/>
                          <w:sz w:val="18"/>
                          <w:szCs w:val="18"/>
                        </w:rPr>
                      </w:pPr>
                    </w:p>
                    <w:p w14:paraId="253B22AF" w14:textId="77777777" w:rsidR="003630C3" w:rsidRDefault="003630C3" w:rsidP="003F03D2">
                      <w:pPr>
                        <w:spacing w:after="0"/>
                        <w:rPr>
                          <w:rFonts w:ascii="Times New Roman" w:hAnsi="Times New Roman" w:cs="Times New Roman"/>
                          <w:sz w:val="18"/>
                          <w:szCs w:val="18"/>
                        </w:rPr>
                      </w:pPr>
                    </w:p>
                    <w:p w14:paraId="68AE69AA" w14:textId="77777777" w:rsidR="003630C3" w:rsidRDefault="003630C3" w:rsidP="003F03D2">
                      <w:pPr>
                        <w:spacing w:after="0"/>
                        <w:rPr>
                          <w:rFonts w:ascii="Times New Roman" w:hAnsi="Times New Roman" w:cs="Times New Roman"/>
                          <w:sz w:val="18"/>
                          <w:szCs w:val="18"/>
                        </w:rPr>
                      </w:pPr>
                    </w:p>
                    <w:p w14:paraId="061893A6" w14:textId="77777777" w:rsidR="003630C3" w:rsidRDefault="003630C3" w:rsidP="003F03D2">
                      <w:pPr>
                        <w:spacing w:after="0"/>
                        <w:rPr>
                          <w:rFonts w:ascii="Times New Roman" w:hAnsi="Times New Roman" w:cs="Times New Roman"/>
                          <w:sz w:val="18"/>
                          <w:szCs w:val="18"/>
                        </w:rPr>
                      </w:pPr>
                    </w:p>
                    <w:p w14:paraId="77E50890" w14:textId="77777777" w:rsidR="003630C3" w:rsidRDefault="003630C3" w:rsidP="003F03D2">
                      <w:pPr>
                        <w:spacing w:after="0"/>
                        <w:rPr>
                          <w:rFonts w:ascii="Times New Roman" w:hAnsi="Times New Roman" w:cs="Times New Roman"/>
                          <w:sz w:val="18"/>
                          <w:szCs w:val="18"/>
                        </w:rPr>
                      </w:pPr>
                    </w:p>
                    <w:p w14:paraId="28868489" w14:textId="77777777" w:rsidR="003630C3" w:rsidRDefault="003630C3" w:rsidP="003F03D2">
                      <w:pPr>
                        <w:spacing w:after="0"/>
                        <w:rPr>
                          <w:rFonts w:ascii="Times New Roman" w:hAnsi="Times New Roman" w:cs="Times New Roman"/>
                          <w:sz w:val="18"/>
                          <w:szCs w:val="18"/>
                        </w:rPr>
                      </w:pPr>
                    </w:p>
                    <w:p w14:paraId="4B9737F0" w14:textId="77777777" w:rsidR="003630C3" w:rsidRDefault="003630C3" w:rsidP="003F03D2">
                      <w:pPr>
                        <w:spacing w:after="0"/>
                        <w:rPr>
                          <w:rFonts w:ascii="Times New Roman" w:hAnsi="Times New Roman" w:cs="Times New Roman"/>
                          <w:sz w:val="18"/>
                          <w:szCs w:val="18"/>
                        </w:rPr>
                      </w:pPr>
                    </w:p>
                    <w:p w14:paraId="0349C690" w14:textId="77777777" w:rsidR="003630C3" w:rsidRDefault="003630C3" w:rsidP="003F03D2">
                      <w:pPr>
                        <w:spacing w:after="0"/>
                        <w:rPr>
                          <w:rFonts w:ascii="Times New Roman" w:hAnsi="Times New Roman" w:cs="Times New Roman"/>
                          <w:sz w:val="18"/>
                          <w:szCs w:val="18"/>
                        </w:rPr>
                      </w:pPr>
                    </w:p>
                    <w:p w14:paraId="405323A8" w14:textId="77777777" w:rsidR="003630C3" w:rsidRDefault="003630C3" w:rsidP="003F03D2">
                      <w:pPr>
                        <w:spacing w:after="0"/>
                        <w:rPr>
                          <w:rFonts w:ascii="Times New Roman" w:hAnsi="Times New Roman" w:cs="Times New Roman"/>
                          <w:sz w:val="18"/>
                          <w:szCs w:val="18"/>
                        </w:rPr>
                      </w:pPr>
                    </w:p>
                    <w:p w14:paraId="508BB75A" w14:textId="77777777" w:rsidR="003630C3" w:rsidRDefault="003630C3" w:rsidP="003F03D2">
                      <w:pPr>
                        <w:spacing w:after="0"/>
                        <w:rPr>
                          <w:rFonts w:ascii="Times New Roman" w:hAnsi="Times New Roman" w:cs="Times New Roman"/>
                          <w:sz w:val="18"/>
                          <w:szCs w:val="18"/>
                        </w:rPr>
                      </w:pPr>
                    </w:p>
                    <w:p w14:paraId="1B05E7F1" w14:textId="77777777" w:rsidR="003630C3" w:rsidRDefault="003630C3" w:rsidP="003F03D2">
                      <w:pPr>
                        <w:spacing w:after="0"/>
                        <w:rPr>
                          <w:rFonts w:ascii="Times New Roman" w:hAnsi="Times New Roman" w:cs="Times New Roman"/>
                          <w:sz w:val="18"/>
                          <w:szCs w:val="18"/>
                        </w:rPr>
                      </w:pPr>
                    </w:p>
                    <w:p w14:paraId="4C9FBFC6" w14:textId="77777777" w:rsidR="003630C3" w:rsidRDefault="003630C3" w:rsidP="003F03D2">
                      <w:pPr>
                        <w:spacing w:after="0"/>
                        <w:rPr>
                          <w:rFonts w:ascii="Times New Roman" w:hAnsi="Times New Roman" w:cs="Times New Roman"/>
                          <w:sz w:val="18"/>
                          <w:szCs w:val="18"/>
                        </w:rPr>
                      </w:pPr>
                    </w:p>
                    <w:p w14:paraId="278CE3C0" w14:textId="77777777" w:rsidR="003630C3" w:rsidRDefault="003630C3" w:rsidP="003F03D2">
                      <w:pPr>
                        <w:spacing w:after="0"/>
                        <w:rPr>
                          <w:rFonts w:ascii="Times New Roman" w:hAnsi="Times New Roman" w:cs="Times New Roman"/>
                          <w:sz w:val="18"/>
                          <w:szCs w:val="18"/>
                        </w:rPr>
                      </w:pPr>
                    </w:p>
                    <w:p w14:paraId="630A07E7" w14:textId="77777777" w:rsidR="003630C3" w:rsidRDefault="003630C3" w:rsidP="003F03D2">
                      <w:pPr>
                        <w:spacing w:after="0"/>
                        <w:rPr>
                          <w:rFonts w:ascii="Times New Roman" w:hAnsi="Times New Roman" w:cs="Times New Roman"/>
                          <w:sz w:val="18"/>
                          <w:szCs w:val="18"/>
                        </w:rPr>
                      </w:pPr>
                    </w:p>
                    <w:p w14:paraId="12DE09E1" w14:textId="77777777" w:rsidR="003630C3" w:rsidRDefault="003630C3" w:rsidP="003F03D2">
                      <w:pPr>
                        <w:spacing w:after="0"/>
                        <w:rPr>
                          <w:rFonts w:ascii="Times New Roman" w:hAnsi="Times New Roman" w:cs="Times New Roman"/>
                          <w:sz w:val="18"/>
                          <w:szCs w:val="18"/>
                        </w:rPr>
                      </w:pPr>
                    </w:p>
                    <w:p w14:paraId="6B2DB1DC" w14:textId="77777777" w:rsidR="003630C3" w:rsidRDefault="003630C3" w:rsidP="003F03D2">
                      <w:pPr>
                        <w:spacing w:after="0"/>
                        <w:rPr>
                          <w:rFonts w:ascii="Times New Roman" w:hAnsi="Times New Roman" w:cs="Times New Roman"/>
                          <w:sz w:val="18"/>
                          <w:szCs w:val="18"/>
                        </w:rPr>
                      </w:pPr>
                    </w:p>
                    <w:p w14:paraId="530D3CCE" w14:textId="77777777" w:rsidR="003630C3" w:rsidRDefault="003630C3" w:rsidP="003F03D2">
                      <w:pPr>
                        <w:spacing w:after="0"/>
                        <w:rPr>
                          <w:rFonts w:ascii="Times New Roman" w:hAnsi="Times New Roman" w:cs="Times New Roman"/>
                          <w:sz w:val="18"/>
                          <w:szCs w:val="18"/>
                        </w:rPr>
                      </w:pPr>
                    </w:p>
                    <w:p w14:paraId="3DE29CA7" w14:textId="77777777" w:rsidR="003630C3" w:rsidRDefault="003630C3" w:rsidP="003F03D2">
                      <w:pPr>
                        <w:spacing w:after="0"/>
                        <w:rPr>
                          <w:rFonts w:ascii="Times New Roman" w:hAnsi="Times New Roman" w:cs="Times New Roman"/>
                          <w:sz w:val="18"/>
                          <w:szCs w:val="18"/>
                        </w:rPr>
                      </w:pPr>
                    </w:p>
                    <w:p w14:paraId="39A08923" w14:textId="77777777" w:rsidR="003630C3" w:rsidRDefault="003630C3" w:rsidP="003F03D2">
                      <w:pPr>
                        <w:spacing w:after="0"/>
                        <w:rPr>
                          <w:rFonts w:ascii="Times New Roman" w:hAnsi="Times New Roman" w:cs="Times New Roman"/>
                          <w:sz w:val="18"/>
                          <w:szCs w:val="18"/>
                        </w:rPr>
                      </w:pPr>
                    </w:p>
                    <w:p w14:paraId="5EB9CEB7" w14:textId="77777777" w:rsidR="003630C3" w:rsidRDefault="003630C3" w:rsidP="003F03D2">
                      <w:pPr>
                        <w:spacing w:after="0"/>
                        <w:rPr>
                          <w:rFonts w:ascii="Times New Roman" w:hAnsi="Times New Roman" w:cs="Times New Roman"/>
                          <w:sz w:val="18"/>
                          <w:szCs w:val="18"/>
                        </w:rPr>
                      </w:pPr>
                    </w:p>
                    <w:p w14:paraId="193C3BDE" w14:textId="77777777" w:rsidR="003630C3" w:rsidRDefault="003630C3" w:rsidP="003F03D2">
                      <w:pPr>
                        <w:spacing w:after="0"/>
                        <w:rPr>
                          <w:rFonts w:ascii="Times New Roman" w:hAnsi="Times New Roman" w:cs="Times New Roman"/>
                          <w:sz w:val="18"/>
                          <w:szCs w:val="18"/>
                        </w:rPr>
                      </w:pPr>
                    </w:p>
                    <w:p w14:paraId="36D17104" w14:textId="77777777" w:rsidR="003630C3" w:rsidRDefault="003630C3" w:rsidP="003F03D2">
                      <w:pPr>
                        <w:spacing w:after="0"/>
                        <w:rPr>
                          <w:rFonts w:ascii="Times New Roman" w:hAnsi="Times New Roman" w:cs="Times New Roman"/>
                          <w:sz w:val="18"/>
                          <w:szCs w:val="18"/>
                        </w:rPr>
                      </w:pPr>
                    </w:p>
                    <w:p w14:paraId="1BE9773A" w14:textId="77777777" w:rsidR="003630C3" w:rsidRDefault="003630C3" w:rsidP="003F03D2">
                      <w:pPr>
                        <w:spacing w:after="0"/>
                        <w:rPr>
                          <w:rFonts w:ascii="Times New Roman" w:hAnsi="Times New Roman" w:cs="Times New Roman"/>
                          <w:sz w:val="18"/>
                          <w:szCs w:val="18"/>
                        </w:rPr>
                      </w:pPr>
                    </w:p>
                    <w:p w14:paraId="668FBE90" w14:textId="77777777" w:rsidR="003630C3" w:rsidRDefault="003630C3" w:rsidP="003F03D2">
                      <w:pPr>
                        <w:spacing w:after="0"/>
                        <w:rPr>
                          <w:rFonts w:ascii="Times New Roman" w:hAnsi="Times New Roman" w:cs="Times New Roman"/>
                          <w:sz w:val="18"/>
                          <w:szCs w:val="18"/>
                        </w:rPr>
                      </w:pPr>
                    </w:p>
                    <w:p w14:paraId="338E99FE" w14:textId="77777777" w:rsidR="003630C3" w:rsidRDefault="003630C3" w:rsidP="003F03D2">
                      <w:pPr>
                        <w:spacing w:after="0"/>
                        <w:rPr>
                          <w:rFonts w:ascii="Times New Roman" w:hAnsi="Times New Roman" w:cs="Times New Roman"/>
                          <w:sz w:val="18"/>
                          <w:szCs w:val="18"/>
                        </w:rPr>
                      </w:pPr>
                    </w:p>
                    <w:p w14:paraId="00B66C89" w14:textId="77777777" w:rsidR="003630C3" w:rsidRDefault="003630C3" w:rsidP="003F03D2">
                      <w:pPr>
                        <w:spacing w:after="0"/>
                        <w:rPr>
                          <w:rFonts w:ascii="Times New Roman" w:hAnsi="Times New Roman" w:cs="Times New Roman"/>
                          <w:sz w:val="18"/>
                          <w:szCs w:val="18"/>
                        </w:rPr>
                      </w:pPr>
                    </w:p>
                    <w:p w14:paraId="716E6D47" w14:textId="77777777" w:rsidR="003630C3" w:rsidRDefault="003630C3" w:rsidP="003F03D2">
                      <w:pPr>
                        <w:spacing w:after="0"/>
                        <w:rPr>
                          <w:rFonts w:ascii="Times New Roman" w:hAnsi="Times New Roman" w:cs="Times New Roman"/>
                          <w:sz w:val="18"/>
                          <w:szCs w:val="18"/>
                        </w:rPr>
                      </w:pPr>
                    </w:p>
                    <w:p w14:paraId="34632EC3" w14:textId="77777777" w:rsidR="003630C3" w:rsidRDefault="003630C3" w:rsidP="003F03D2">
                      <w:pPr>
                        <w:spacing w:after="0"/>
                        <w:rPr>
                          <w:rFonts w:ascii="Times New Roman" w:hAnsi="Times New Roman" w:cs="Times New Roman"/>
                          <w:sz w:val="18"/>
                          <w:szCs w:val="18"/>
                        </w:rPr>
                      </w:pPr>
                    </w:p>
                    <w:p w14:paraId="5C05B87E" w14:textId="77777777" w:rsidR="003630C3" w:rsidRDefault="003630C3" w:rsidP="003F03D2">
                      <w:pPr>
                        <w:spacing w:after="0"/>
                        <w:rPr>
                          <w:rFonts w:ascii="Times New Roman" w:hAnsi="Times New Roman" w:cs="Times New Roman"/>
                          <w:sz w:val="18"/>
                          <w:szCs w:val="18"/>
                        </w:rPr>
                      </w:pPr>
                    </w:p>
                    <w:p w14:paraId="6283A8D1" w14:textId="77777777" w:rsidR="003630C3" w:rsidRDefault="003630C3" w:rsidP="003F03D2">
                      <w:pPr>
                        <w:spacing w:after="0"/>
                        <w:rPr>
                          <w:rFonts w:ascii="Times New Roman" w:hAnsi="Times New Roman" w:cs="Times New Roman"/>
                          <w:sz w:val="18"/>
                          <w:szCs w:val="18"/>
                        </w:rPr>
                      </w:pPr>
                    </w:p>
                    <w:p w14:paraId="6FF03B1B" w14:textId="77777777" w:rsidR="003630C3" w:rsidRDefault="003630C3" w:rsidP="003F03D2">
                      <w:pPr>
                        <w:spacing w:after="0"/>
                        <w:rPr>
                          <w:rFonts w:ascii="Times New Roman" w:hAnsi="Times New Roman" w:cs="Times New Roman"/>
                          <w:sz w:val="18"/>
                          <w:szCs w:val="18"/>
                        </w:rPr>
                      </w:pPr>
                    </w:p>
                    <w:p w14:paraId="6E186B33" w14:textId="77777777" w:rsidR="003630C3" w:rsidRDefault="003630C3" w:rsidP="003F03D2">
                      <w:pPr>
                        <w:spacing w:after="0"/>
                        <w:rPr>
                          <w:rFonts w:ascii="Times New Roman" w:hAnsi="Times New Roman" w:cs="Times New Roman"/>
                          <w:sz w:val="18"/>
                          <w:szCs w:val="18"/>
                        </w:rPr>
                      </w:pPr>
                    </w:p>
                    <w:p w14:paraId="39D56F0D" w14:textId="77777777" w:rsidR="003630C3" w:rsidRDefault="003630C3" w:rsidP="003F03D2">
                      <w:pPr>
                        <w:spacing w:after="0"/>
                        <w:rPr>
                          <w:rFonts w:ascii="Times New Roman" w:hAnsi="Times New Roman" w:cs="Times New Roman"/>
                          <w:sz w:val="18"/>
                          <w:szCs w:val="18"/>
                        </w:rPr>
                      </w:pPr>
                    </w:p>
                    <w:p w14:paraId="4C121260" w14:textId="77777777" w:rsidR="003630C3" w:rsidRDefault="003630C3" w:rsidP="003F03D2">
                      <w:pPr>
                        <w:spacing w:after="0"/>
                        <w:rPr>
                          <w:rFonts w:ascii="Times New Roman" w:hAnsi="Times New Roman" w:cs="Times New Roman"/>
                          <w:sz w:val="18"/>
                          <w:szCs w:val="18"/>
                        </w:rPr>
                      </w:pPr>
                    </w:p>
                    <w:p w14:paraId="6C57BFBE" w14:textId="77777777" w:rsidR="003630C3" w:rsidRDefault="003630C3" w:rsidP="003F03D2">
                      <w:pPr>
                        <w:spacing w:after="0"/>
                        <w:rPr>
                          <w:rFonts w:ascii="Times New Roman" w:hAnsi="Times New Roman" w:cs="Times New Roman"/>
                          <w:sz w:val="18"/>
                          <w:szCs w:val="18"/>
                        </w:rPr>
                      </w:pPr>
                    </w:p>
                    <w:p w14:paraId="7D63D82D" w14:textId="77777777" w:rsidR="003630C3" w:rsidRDefault="003630C3" w:rsidP="003F03D2">
                      <w:pPr>
                        <w:spacing w:after="0"/>
                        <w:rPr>
                          <w:rFonts w:ascii="Times New Roman" w:hAnsi="Times New Roman" w:cs="Times New Roman"/>
                          <w:sz w:val="18"/>
                          <w:szCs w:val="18"/>
                        </w:rPr>
                      </w:pPr>
                    </w:p>
                    <w:p w14:paraId="7A6935CC" w14:textId="77777777" w:rsidR="003630C3" w:rsidRDefault="003630C3" w:rsidP="003F03D2">
                      <w:pPr>
                        <w:spacing w:after="0"/>
                        <w:rPr>
                          <w:rFonts w:ascii="Times New Roman" w:hAnsi="Times New Roman" w:cs="Times New Roman"/>
                          <w:sz w:val="18"/>
                          <w:szCs w:val="18"/>
                        </w:rPr>
                      </w:pPr>
                    </w:p>
                    <w:p w14:paraId="3141D244" w14:textId="77777777" w:rsidR="003630C3" w:rsidRDefault="003630C3" w:rsidP="003F03D2">
                      <w:pPr>
                        <w:spacing w:after="0"/>
                        <w:rPr>
                          <w:rFonts w:ascii="Times New Roman" w:hAnsi="Times New Roman" w:cs="Times New Roman"/>
                          <w:sz w:val="18"/>
                          <w:szCs w:val="18"/>
                        </w:rPr>
                      </w:pPr>
                    </w:p>
                    <w:p w14:paraId="452C379F" w14:textId="77777777" w:rsidR="003630C3" w:rsidRDefault="003630C3" w:rsidP="003F03D2">
                      <w:pPr>
                        <w:spacing w:after="0"/>
                        <w:rPr>
                          <w:rFonts w:ascii="Times New Roman" w:hAnsi="Times New Roman" w:cs="Times New Roman"/>
                          <w:sz w:val="18"/>
                          <w:szCs w:val="18"/>
                        </w:rPr>
                      </w:pPr>
                    </w:p>
                    <w:p w14:paraId="4C5E9C16" w14:textId="77777777" w:rsidR="003630C3" w:rsidRDefault="003630C3" w:rsidP="003F03D2">
                      <w:pPr>
                        <w:spacing w:after="0"/>
                        <w:rPr>
                          <w:rFonts w:ascii="Times New Roman" w:hAnsi="Times New Roman" w:cs="Times New Roman"/>
                          <w:sz w:val="18"/>
                          <w:szCs w:val="18"/>
                        </w:rPr>
                      </w:pPr>
                    </w:p>
                    <w:p w14:paraId="6496E336" w14:textId="77777777" w:rsidR="003630C3" w:rsidRDefault="003630C3" w:rsidP="003F03D2">
                      <w:pPr>
                        <w:spacing w:after="0"/>
                        <w:rPr>
                          <w:rFonts w:ascii="Times New Roman" w:hAnsi="Times New Roman" w:cs="Times New Roman"/>
                          <w:sz w:val="18"/>
                          <w:szCs w:val="18"/>
                        </w:rPr>
                      </w:pPr>
                    </w:p>
                    <w:p w14:paraId="0B978C0D" w14:textId="77777777" w:rsidR="003630C3" w:rsidRDefault="003630C3" w:rsidP="003F03D2">
                      <w:pPr>
                        <w:spacing w:after="0"/>
                        <w:rPr>
                          <w:rFonts w:ascii="Times New Roman" w:hAnsi="Times New Roman" w:cs="Times New Roman"/>
                          <w:sz w:val="18"/>
                          <w:szCs w:val="18"/>
                        </w:rPr>
                      </w:pPr>
                    </w:p>
                    <w:p w14:paraId="4FE484BF" w14:textId="77777777" w:rsidR="003630C3" w:rsidRDefault="003630C3" w:rsidP="003F03D2">
                      <w:pPr>
                        <w:spacing w:after="0"/>
                        <w:rPr>
                          <w:rFonts w:ascii="Times New Roman" w:hAnsi="Times New Roman" w:cs="Times New Roman"/>
                          <w:sz w:val="18"/>
                          <w:szCs w:val="18"/>
                        </w:rPr>
                      </w:pPr>
                    </w:p>
                    <w:p w14:paraId="0CC56BCE" w14:textId="77777777" w:rsidR="003630C3" w:rsidRDefault="003630C3" w:rsidP="003F03D2">
                      <w:pPr>
                        <w:spacing w:after="0"/>
                        <w:rPr>
                          <w:rFonts w:ascii="Times New Roman" w:hAnsi="Times New Roman" w:cs="Times New Roman"/>
                          <w:sz w:val="18"/>
                          <w:szCs w:val="18"/>
                        </w:rPr>
                      </w:pPr>
                    </w:p>
                    <w:p w14:paraId="0CC57E34" w14:textId="77777777" w:rsidR="003630C3" w:rsidRDefault="003630C3" w:rsidP="003F03D2">
                      <w:pPr>
                        <w:spacing w:after="0"/>
                        <w:rPr>
                          <w:rFonts w:ascii="Times New Roman" w:hAnsi="Times New Roman" w:cs="Times New Roman"/>
                          <w:sz w:val="18"/>
                          <w:szCs w:val="18"/>
                        </w:rPr>
                      </w:pPr>
                    </w:p>
                    <w:p w14:paraId="0F87457E" w14:textId="77777777" w:rsidR="003630C3" w:rsidRDefault="003630C3" w:rsidP="003F03D2">
                      <w:pPr>
                        <w:spacing w:after="0"/>
                        <w:rPr>
                          <w:rFonts w:ascii="Times New Roman" w:hAnsi="Times New Roman" w:cs="Times New Roman"/>
                          <w:sz w:val="18"/>
                          <w:szCs w:val="18"/>
                        </w:rPr>
                      </w:pPr>
                    </w:p>
                    <w:p w14:paraId="5381B9E1" w14:textId="77777777" w:rsidR="003630C3" w:rsidRDefault="003630C3" w:rsidP="003F03D2">
                      <w:pPr>
                        <w:spacing w:after="0"/>
                        <w:rPr>
                          <w:rFonts w:ascii="Times New Roman" w:hAnsi="Times New Roman" w:cs="Times New Roman"/>
                          <w:sz w:val="18"/>
                          <w:szCs w:val="18"/>
                        </w:rPr>
                      </w:pPr>
                    </w:p>
                    <w:p w14:paraId="32C4D50A" w14:textId="77777777" w:rsidR="003630C3" w:rsidRDefault="003630C3" w:rsidP="003F03D2">
                      <w:pPr>
                        <w:spacing w:after="0"/>
                        <w:rPr>
                          <w:rFonts w:ascii="Times New Roman" w:hAnsi="Times New Roman" w:cs="Times New Roman"/>
                          <w:sz w:val="18"/>
                          <w:szCs w:val="18"/>
                        </w:rPr>
                      </w:pPr>
                    </w:p>
                    <w:p w14:paraId="442DB47A" w14:textId="77777777" w:rsidR="003630C3" w:rsidRDefault="003630C3" w:rsidP="003F03D2">
                      <w:pPr>
                        <w:spacing w:after="0"/>
                        <w:rPr>
                          <w:rFonts w:ascii="Times New Roman" w:hAnsi="Times New Roman" w:cs="Times New Roman"/>
                          <w:sz w:val="18"/>
                          <w:szCs w:val="18"/>
                        </w:rPr>
                      </w:pPr>
                    </w:p>
                    <w:p w14:paraId="28718FFA" w14:textId="77777777" w:rsidR="003630C3" w:rsidRDefault="003630C3" w:rsidP="003F03D2">
                      <w:pPr>
                        <w:spacing w:after="0"/>
                        <w:rPr>
                          <w:rFonts w:ascii="Times New Roman" w:hAnsi="Times New Roman" w:cs="Times New Roman"/>
                          <w:sz w:val="18"/>
                          <w:szCs w:val="18"/>
                        </w:rPr>
                      </w:pPr>
                    </w:p>
                    <w:p w14:paraId="27AD33A0" w14:textId="77777777" w:rsidR="003630C3" w:rsidRDefault="003630C3" w:rsidP="003F03D2">
                      <w:pPr>
                        <w:spacing w:after="0"/>
                        <w:rPr>
                          <w:rFonts w:ascii="Times New Roman" w:hAnsi="Times New Roman" w:cs="Times New Roman"/>
                          <w:sz w:val="18"/>
                          <w:szCs w:val="18"/>
                        </w:rPr>
                      </w:pPr>
                    </w:p>
                    <w:p w14:paraId="3AA257BE" w14:textId="77777777" w:rsidR="003630C3" w:rsidRDefault="003630C3" w:rsidP="003F03D2">
                      <w:pPr>
                        <w:spacing w:after="0"/>
                        <w:rPr>
                          <w:rFonts w:ascii="Times New Roman" w:hAnsi="Times New Roman" w:cs="Times New Roman"/>
                          <w:sz w:val="18"/>
                          <w:szCs w:val="18"/>
                        </w:rPr>
                      </w:pPr>
                    </w:p>
                    <w:p w14:paraId="010CECF8" w14:textId="77777777" w:rsidR="003630C3" w:rsidRDefault="003630C3" w:rsidP="003F03D2">
                      <w:pPr>
                        <w:spacing w:after="0"/>
                        <w:rPr>
                          <w:rFonts w:ascii="Times New Roman" w:hAnsi="Times New Roman" w:cs="Times New Roman"/>
                          <w:sz w:val="18"/>
                          <w:szCs w:val="18"/>
                        </w:rPr>
                      </w:pPr>
                    </w:p>
                    <w:p w14:paraId="67EB8A82" w14:textId="77777777" w:rsidR="003630C3" w:rsidRDefault="003630C3" w:rsidP="003F03D2">
                      <w:pPr>
                        <w:spacing w:after="0"/>
                        <w:rPr>
                          <w:rFonts w:ascii="Times New Roman" w:hAnsi="Times New Roman" w:cs="Times New Roman"/>
                          <w:sz w:val="18"/>
                          <w:szCs w:val="18"/>
                        </w:rPr>
                      </w:pPr>
                    </w:p>
                    <w:p w14:paraId="522D81B5" w14:textId="77777777" w:rsidR="003630C3" w:rsidRDefault="003630C3" w:rsidP="003F03D2">
                      <w:pPr>
                        <w:spacing w:after="0"/>
                        <w:rPr>
                          <w:rFonts w:ascii="Times New Roman" w:hAnsi="Times New Roman" w:cs="Times New Roman"/>
                          <w:sz w:val="18"/>
                          <w:szCs w:val="18"/>
                        </w:rPr>
                      </w:pPr>
                    </w:p>
                    <w:p w14:paraId="36D5D1F3" w14:textId="77777777" w:rsidR="003630C3" w:rsidRDefault="003630C3" w:rsidP="003F03D2">
                      <w:pPr>
                        <w:spacing w:after="0"/>
                        <w:rPr>
                          <w:rFonts w:ascii="Times New Roman" w:hAnsi="Times New Roman" w:cs="Times New Roman"/>
                          <w:sz w:val="18"/>
                          <w:szCs w:val="18"/>
                        </w:rPr>
                      </w:pPr>
                    </w:p>
                    <w:p w14:paraId="43E41EE9" w14:textId="77777777" w:rsidR="003630C3" w:rsidRDefault="003630C3" w:rsidP="003F03D2">
                      <w:pPr>
                        <w:spacing w:after="0"/>
                        <w:rPr>
                          <w:rFonts w:ascii="Times New Roman" w:hAnsi="Times New Roman" w:cs="Times New Roman"/>
                          <w:sz w:val="18"/>
                          <w:szCs w:val="18"/>
                        </w:rPr>
                      </w:pPr>
                    </w:p>
                    <w:p w14:paraId="21829D00" w14:textId="77777777" w:rsidR="003630C3" w:rsidRDefault="003630C3" w:rsidP="003F03D2">
                      <w:pPr>
                        <w:spacing w:after="0"/>
                        <w:rPr>
                          <w:rFonts w:ascii="Times New Roman" w:hAnsi="Times New Roman" w:cs="Times New Roman"/>
                          <w:sz w:val="18"/>
                          <w:szCs w:val="18"/>
                        </w:rPr>
                      </w:pPr>
                    </w:p>
                    <w:p w14:paraId="2ACDC000" w14:textId="77777777" w:rsidR="003630C3" w:rsidRDefault="003630C3" w:rsidP="003F03D2">
                      <w:pPr>
                        <w:spacing w:after="0"/>
                        <w:rPr>
                          <w:rFonts w:ascii="Times New Roman" w:hAnsi="Times New Roman" w:cs="Times New Roman"/>
                          <w:sz w:val="18"/>
                          <w:szCs w:val="18"/>
                        </w:rPr>
                      </w:pPr>
                    </w:p>
                    <w:p w14:paraId="324B7FEA" w14:textId="77777777" w:rsidR="003630C3" w:rsidRDefault="003630C3" w:rsidP="003F03D2">
                      <w:pPr>
                        <w:spacing w:after="0"/>
                        <w:rPr>
                          <w:rFonts w:ascii="Times New Roman" w:hAnsi="Times New Roman" w:cs="Times New Roman"/>
                          <w:sz w:val="18"/>
                          <w:szCs w:val="18"/>
                        </w:rPr>
                      </w:pPr>
                    </w:p>
                    <w:p w14:paraId="15770B87" w14:textId="77777777" w:rsidR="003630C3" w:rsidRDefault="003630C3" w:rsidP="003F03D2">
                      <w:pPr>
                        <w:spacing w:after="0"/>
                        <w:rPr>
                          <w:rFonts w:ascii="Times New Roman" w:hAnsi="Times New Roman" w:cs="Times New Roman"/>
                          <w:sz w:val="18"/>
                          <w:szCs w:val="18"/>
                        </w:rPr>
                      </w:pPr>
                    </w:p>
                    <w:p w14:paraId="1301F384" w14:textId="77777777" w:rsidR="003630C3" w:rsidRDefault="003630C3" w:rsidP="003F03D2">
                      <w:pPr>
                        <w:spacing w:after="0"/>
                        <w:rPr>
                          <w:rFonts w:ascii="Times New Roman" w:hAnsi="Times New Roman" w:cs="Times New Roman"/>
                          <w:sz w:val="18"/>
                          <w:szCs w:val="18"/>
                        </w:rPr>
                      </w:pPr>
                    </w:p>
                    <w:p w14:paraId="4CE7CEA4" w14:textId="77777777" w:rsidR="003630C3" w:rsidRDefault="003630C3" w:rsidP="003F03D2">
                      <w:pPr>
                        <w:spacing w:after="0"/>
                        <w:rPr>
                          <w:rFonts w:ascii="Times New Roman" w:hAnsi="Times New Roman" w:cs="Times New Roman"/>
                          <w:sz w:val="18"/>
                          <w:szCs w:val="18"/>
                        </w:rPr>
                      </w:pPr>
                    </w:p>
                    <w:p w14:paraId="73EF528D" w14:textId="77777777" w:rsidR="003630C3" w:rsidRDefault="003630C3" w:rsidP="003F03D2">
                      <w:pPr>
                        <w:spacing w:after="0"/>
                        <w:rPr>
                          <w:rFonts w:ascii="Times New Roman" w:hAnsi="Times New Roman" w:cs="Times New Roman"/>
                          <w:sz w:val="18"/>
                          <w:szCs w:val="18"/>
                        </w:rPr>
                      </w:pPr>
                    </w:p>
                    <w:p w14:paraId="3F3ED76B" w14:textId="77777777" w:rsidR="003630C3" w:rsidRDefault="003630C3" w:rsidP="003F03D2">
                      <w:pPr>
                        <w:spacing w:after="0"/>
                        <w:rPr>
                          <w:rFonts w:ascii="Times New Roman" w:hAnsi="Times New Roman" w:cs="Times New Roman"/>
                          <w:sz w:val="18"/>
                          <w:szCs w:val="18"/>
                        </w:rPr>
                      </w:pPr>
                    </w:p>
                    <w:p w14:paraId="68DB08CC" w14:textId="77777777" w:rsidR="003630C3" w:rsidRDefault="003630C3" w:rsidP="003F03D2">
                      <w:pPr>
                        <w:spacing w:after="0"/>
                        <w:rPr>
                          <w:rFonts w:ascii="Times New Roman" w:hAnsi="Times New Roman" w:cs="Times New Roman"/>
                          <w:sz w:val="18"/>
                          <w:szCs w:val="18"/>
                        </w:rPr>
                      </w:pPr>
                    </w:p>
                    <w:p w14:paraId="35ED6DA6" w14:textId="77777777" w:rsidR="003630C3" w:rsidRDefault="003630C3" w:rsidP="003F03D2">
                      <w:pPr>
                        <w:spacing w:after="0"/>
                        <w:rPr>
                          <w:rFonts w:ascii="Times New Roman" w:hAnsi="Times New Roman" w:cs="Times New Roman"/>
                          <w:sz w:val="18"/>
                          <w:szCs w:val="18"/>
                        </w:rPr>
                      </w:pPr>
                    </w:p>
                    <w:p w14:paraId="70945696" w14:textId="77777777" w:rsidR="003630C3" w:rsidRDefault="003630C3" w:rsidP="003F03D2">
                      <w:pPr>
                        <w:spacing w:after="0"/>
                        <w:rPr>
                          <w:rFonts w:ascii="Times New Roman" w:hAnsi="Times New Roman" w:cs="Times New Roman"/>
                          <w:sz w:val="18"/>
                          <w:szCs w:val="18"/>
                        </w:rPr>
                      </w:pPr>
                    </w:p>
                    <w:p w14:paraId="05CABE2B" w14:textId="77777777" w:rsidR="003630C3" w:rsidRDefault="003630C3" w:rsidP="003F03D2">
                      <w:pPr>
                        <w:spacing w:after="0"/>
                        <w:rPr>
                          <w:rFonts w:ascii="Times New Roman" w:hAnsi="Times New Roman" w:cs="Times New Roman"/>
                          <w:sz w:val="18"/>
                          <w:szCs w:val="18"/>
                        </w:rPr>
                      </w:pPr>
                    </w:p>
                    <w:p w14:paraId="4DEE2CE5" w14:textId="77777777" w:rsidR="003630C3" w:rsidRDefault="003630C3" w:rsidP="003F03D2">
                      <w:pPr>
                        <w:spacing w:after="0"/>
                        <w:rPr>
                          <w:rFonts w:ascii="Times New Roman" w:hAnsi="Times New Roman" w:cs="Times New Roman"/>
                          <w:sz w:val="18"/>
                          <w:szCs w:val="18"/>
                        </w:rPr>
                      </w:pPr>
                    </w:p>
                    <w:p w14:paraId="453D2CA6" w14:textId="77777777" w:rsidR="003630C3" w:rsidRDefault="003630C3" w:rsidP="003F03D2">
                      <w:pPr>
                        <w:spacing w:after="0"/>
                        <w:rPr>
                          <w:rFonts w:ascii="Times New Roman" w:hAnsi="Times New Roman" w:cs="Times New Roman"/>
                          <w:sz w:val="18"/>
                          <w:szCs w:val="18"/>
                        </w:rPr>
                      </w:pPr>
                    </w:p>
                    <w:p w14:paraId="56E6C5E1" w14:textId="77777777" w:rsidR="003630C3" w:rsidRDefault="003630C3" w:rsidP="003F03D2">
                      <w:pPr>
                        <w:spacing w:after="0"/>
                        <w:rPr>
                          <w:rFonts w:ascii="Times New Roman" w:hAnsi="Times New Roman" w:cs="Times New Roman"/>
                          <w:sz w:val="18"/>
                          <w:szCs w:val="18"/>
                        </w:rPr>
                      </w:pPr>
                    </w:p>
                    <w:p w14:paraId="6E421FF4" w14:textId="77777777" w:rsidR="003630C3" w:rsidRDefault="003630C3" w:rsidP="003F03D2">
                      <w:pPr>
                        <w:spacing w:after="0"/>
                        <w:rPr>
                          <w:rFonts w:ascii="Times New Roman" w:hAnsi="Times New Roman" w:cs="Times New Roman"/>
                          <w:sz w:val="18"/>
                          <w:szCs w:val="18"/>
                        </w:rPr>
                      </w:pPr>
                    </w:p>
                    <w:p w14:paraId="79D0BDF6" w14:textId="77777777" w:rsidR="003630C3" w:rsidRDefault="003630C3" w:rsidP="003F03D2">
                      <w:pPr>
                        <w:spacing w:after="0"/>
                        <w:rPr>
                          <w:rFonts w:ascii="Times New Roman" w:hAnsi="Times New Roman" w:cs="Times New Roman"/>
                          <w:sz w:val="18"/>
                          <w:szCs w:val="18"/>
                        </w:rPr>
                      </w:pPr>
                    </w:p>
                    <w:p w14:paraId="58147CFA" w14:textId="77777777" w:rsidR="003630C3" w:rsidRDefault="003630C3" w:rsidP="003F03D2">
                      <w:pPr>
                        <w:spacing w:after="0"/>
                        <w:rPr>
                          <w:rFonts w:ascii="Times New Roman" w:hAnsi="Times New Roman" w:cs="Times New Roman"/>
                          <w:sz w:val="18"/>
                          <w:szCs w:val="18"/>
                        </w:rPr>
                      </w:pPr>
                    </w:p>
                    <w:p w14:paraId="250B7157" w14:textId="77777777" w:rsidR="003630C3" w:rsidRDefault="003630C3" w:rsidP="003F03D2">
                      <w:pPr>
                        <w:spacing w:after="0"/>
                        <w:rPr>
                          <w:rFonts w:ascii="Times New Roman" w:hAnsi="Times New Roman" w:cs="Times New Roman"/>
                          <w:sz w:val="18"/>
                          <w:szCs w:val="18"/>
                        </w:rPr>
                      </w:pPr>
                    </w:p>
                    <w:p w14:paraId="4307ED5F" w14:textId="77777777" w:rsidR="003630C3" w:rsidRDefault="003630C3" w:rsidP="003F03D2">
                      <w:pPr>
                        <w:spacing w:after="0"/>
                        <w:rPr>
                          <w:rFonts w:ascii="Times New Roman" w:hAnsi="Times New Roman" w:cs="Times New Roman"/>
                          <w:sz w:val="18"/>
                          <w:szCs w:val="18"/>
                        </w:rPr>
                      </w:pPr>
                    </w:p>
                    <w:p w14:paraId="222A3C64" w14:textId="77777777" w:rsidR="003630C3" w:rsidRDefault="003630C3" w:rsidP="003F03D2">
                      <w:pPr>
                        <w:spacing w:after="0"/>
                        <w:rPr>
                          <w:rFonts w:ascii="Times New Roman" w:hAnsi="Times New Roman" w:cs="Times New Roman"/>
                          <w:sz w:val="18"/>
                          <w:szCs w:val="18"/>
                        </w:rPr>
                      </w:pPr>
                    </w:p>
                    <w:p w14:paraId="495B8ADD" w14:textId="77777777" w:rsidR="003630C3" w:rsidRDefault="003630C3" w:rsidP="003F03D2">
                      <w:pPr>
                        <w:spacing w:after="0"/>
                        <w:rPr>
                          <w:rFonts w:ascii="Times New Roman" w:hAnsi="Times New Roman" w:cs="Times New Roman"/>
                          <w:sz w:val="18"/>
                          <w:szCs w:val="18"/>
                        </w:rPr>
                      </w:pPr>
                    </w:p>
                    <w:p w14:paraId="57EB2583" w14:textId="77777777" w:rsidR="003630C3" w:rsidRDefault="003630C3" w:rsidP="003F03D2">
                      <w:pPr>
                        <w:spacing w:after="0"/>
                        <w:rPr>
                          <w:rFonts w:ascii="Times New Roman" w:hAnsi="Times New Roman" w:cs="Times New Roman"/>
                          <w:sz w:val="18"/>
                          <w:szCs w:val="18"/>
                        </w:rPr>
                      </w:pPr>
                    </w:p>
                    <w:p w14:paraId="730AFBA3" w14:textId="77777777" w:rsidR="003630C3" w:rsidRDefault="003630C3" w:rsidP="003F03D2">
                      <w:pPr>
                        <w:spacing w:after="0"/>
                        <w:rPr>
                          <w:rFonts w:ascii="Times New Roman" w:hAnsi="Times New Roman" w:cs="Times New Roman"/>
                          <w:sz w:val="18"/>
                          <w:szCs w:val="18"/>
                        </w:rPr>
                      </w:pPr>
                    </w:p>
                    <w:p w14:paraId="07648F62" w14:textId="77777777" w:rsidR="003630C3" w:rsidRDefault="003630C3" w:rsidP="003F03D2">
                      <w:pPr>
                        <w:spacing w:after="0"/>
                        <w:rPr>
                          <w:rFonts w:ascii="Times New Roman" w:hAnsi="Times New Roman" w:cs="Times New Roman"/>
                          <w:sz w:val="18"/>
                          <w:szCs w:val="18"/>
                        </w:rPr>
                      </w:pPr>
                    </w:p>
                    <w:p w14:paraId="37DD5D1F" w14:textId="77777777" w:rsidR="003630C3" w:rsidRDefault="003630C3" w:rsidP="003F03D2">
                      <w:pPr>
                        <w:spacing w:after="0"/>
                        <w:rPr>
                          <w:rFonts w:ascii="Times New Roman" w:hAnsi="Times New Roman" w:cs="Times New Roman"/>
                          <w:sz w:val="18"/>
                          <w:szCs w:val="18"/>
                        </w:rPr>
                      </w:pPr>
                    </w:p>
                    <w:p w14:paraId="424A42C8" w14:textId="77777777" w:rsidR="003630C3" w:rsidRDefault="003630C3" w:rsidP="003F03D2">
                      <w:pPr>
                        <w:spacing w:after="0"/>
                        <w:rPr>
                          <w:rFonts w:ascii="Times New Roman" w:hAnsi="Times New Roman" w:cs="Times New Roman"/>
                          <w:sz w:val="18"/>
                          <w:szCs w:val="18"/>
                        </w:rPr>
                      </w:pPr>
                    </w:p>
                    <w:p w14:paraId="35F0C84D" w14:textId="77777777" w:rsidR="003630C3" w:rsidRDefault="003630C3" w:rsidP="003F03D2">
                      <w:pPr>
                        <w:spacing w:after="0"/>
                        <w:rPr>
                          <w:rFonts w:ascii="Times New Roman" w:hAnsi="Times New Roman" w:cs="Times New Roman"/>
                          <w:sz w:val="18"/>
                          <w:szCs w:val="18"/>
                        </w:rPr>
                      </w:pPr>
                    </w:p>
                    <w:p w14:paraId="7140FD0C" w14:textId="77777777" w:rsidR="003630C3" w:rsidRDefault="003630C3" w:rsidP="003F03D2">
                      <w:pPr>
                        <w:spacing w:after="0"/>
                        <w:rPr>
                          <w:rFonts w:ascii="Times New Roman" w:hAnsi="Times New Roman" w:cs="Times New Roman"/>
                          <w:sz w:val="18"/>
                          <w:szCs w:val="18"/>
                        </w:rPr>
                      </w:pPr>
                    </w:p>
                    <w:p w14:paraId="6538B5B6" w14:textId="77777777" w:rsidR="003630C3" w:rsidRDefault="003630C3" w:rsidP="003F03D2">
                      <w:pPr>
                        <w:spacing w:after="0"/>
                        <w:rPr>
                          <w:rFonts w:ascii="Times New Roman" w:hAnsi="Times New Roman" w:cs="Times New Roman"/>
                          <w:sz w:val="18"/>
                          <w:szCs w:val="18"/>
                        </w:rPr>
                      </w:pPr>
                    </w:p>
                    <w:p w14:paraId="4B9FE6CD" w14:textId="77777777" w:rsidR="003630C3" w:rsidRDefault="003630C3" w:rsidP="003F03D2">
                      <w:pPr>
                        <w:spacing w:after="0"/>
                        <w:rPr>
                          <w:rFonts w:ascii="Times New Roman" w:hAnsi="Times New Roman" w:cs="Times New Roman"/>
                          <w:sz w:val="18"/>
                          <w:szCs w:val="18"/>
                        </w:rPr>
                      </w:pPr>
                    </w:p>
                    <w:p w14:paraId="50661E96" w14:textId="77777777" w:rsidR="003630C3" w:rsidRDefault="003630C3" w:rsidP="003F03D2">
                      <w:pPr>
                        <w:spacing w:after="0"/>
                        <w:rPr>
                          <w:rFonts w:ascii="Times New Roman" w:hAnsi="Times New Roman" w:cs="Times New Roman"/>
                          <w:sz w:val="18"/>
                          <w:szCs w:val="18"/>
                        </w:rPr>
                      </w:pPr>
                    </w:p>
                    <w:p w14:paraId="78B051B5" w14:textId="77777777" w:rsidR="003630C3" w:rsidRDefault="003630C3" w:rsidP="003F03D2">
                      <w:pPr>
                        <w:spacing w:after="0"/>
                        <w:rPr>
                          <w:rFonts w:ascii="Times New Roman" w:hAnsi="Times New Roman" w:cs="Times New Roman"/>
                          <w:sz w:val="18"/>
                          <w:szCs w:val="18"/>
                        </w:rPr>
                      </w:pPr>
                    </w:p>
                    <w:p w14:paraId="1F3B7834" w14:textId="77777777" w:rsidR="003630C3" w:rsidRDefault="003630C3" w:rsidP="003F03D2">
                      <w:pPr>
                        <w:spacing w:after="0"/>
                        <w:rPr>
                          <w:rFonts w:ascii="Times New Roman" w:hAnsi="Times New Roman" w:cs="Times New Roman"/>
                          <w:sz w:val="18"/>
                          <w:szCs w:val="18"/>
                        </w:rPr>
                      </w:pPr>
                    </w:p>
                    <w:p w14:paraId="477F28A6" w14:textId="77777777" w:rsidR="003630C3" w:rsidRDefault="003630C3" w:rsidP="003F03D2">
                      <w:pPr>
                        <w:spacing w:after="0"/>
                        <w:rPr>
                          <w:rFonts w:ascii="Times New Roman" w:hAnsi="Times New Roman" w:cs="Times New Roman"/>
                          <w:sz w:val="18"/>
                          <w:szCs w:val="18"/>
                        </w:rPr>
                      </w:pPr>
                    </w:p>
                    <w:p w14:paraId="74474643" w14:textId="77777777" w:rsidR="003630C3" w:rsidRDefault="003630C3" w:rsidP="003F03D2">
                      <w:pPr>
                        <w:spacing w:after="0"/>
                        <w:rPr>
                          <w:rFonts w:ascii="Times New Roman" w:hAnsi="Times New Roman" w:cs="Times New Roman"/>
                          <w:sz w:val="18"/>
                          <w:szCs w:val="18"/>
                        </w:rPr>
                      </w:pPr>
                    </w:p>
                    <w:p w14:paraId="6D5F6FFF" w14:textId="77777777" w:rsidR="003630C3" w:rsidRDefault="003630C3" w:rsidP="003F03D2">
                      <w:pPr>
                        <w:spacing w:after="0"/>
                        <w:rPr>
                          <w:rFonts w:ascii="Times New Roman" w:hAnsi="Times New Roman" w:cs="Times New Roman"/>
                          <w:sz w:val="18"/>
                          <w:szCs w:val="18"/>
                        </w:rPr>
                      </w:pPr>
                    </w:p>
                    <w:p w14:paraId="01588CFD" w14:textId="77777777" w:rsidR="003630C3" w:rsidRDefault="003630C3" w:rsidP="003F03D2">
                      <w:pPr>
                        <w:spacing w:after="0"/>
                        <w:rPr>
                          <w:rFonts w:ascii="Times New Roman" w:hAnsi="Times New Roman" w:cs="Times New Roman"/>
                          <w:sz w:val="18"/>
                          <w:szCs w:val="18"/>
                        </w:rPr>
                      </w:pPr>
                    </w:p>
                    <w:p w14:paraId="3D25896C" w14:textId="77777777" w:rsidR="003630C3" w:rsidRDefault="003630C3" w:rsidP="003F03D2">
                      <w:pPr>
                        <w:spacing w:after="0"/>
                        <w:rPr>
                          <w:rFonts w:ascii="Times New Roman" w:hAnsi="Times New Roman" w:cs="Times New Roman"/>
                          <w:sz w:val="18"/>
                          <w:szCs w:val="18"/>
                        </w:rPr>
                      </w:pPr>
                    </w:p>
                    <w:p w14:paraId="6415C0F6" w14:textId="77777777" w:rsidR="003630C3" w:rsidRDefault="003630C3" w:rsidP="003F03D2">
                      <w:pPr>
                        <w:spacing w:after="0"/>
                        <w:rPr>
                          <w:rFonts w:ascii="Times New Roman" w:hAnsi="Times New Roman" w:cs="Times New Roman"/>
                          <w:sz w:val="18"/>
                          <w:szCs w:val="18"/>
                        </w:rPr>
                      </w:pPr>
                    </w:p>
                    <w:p w14:paraId="319882AC" w14:textId="77777777" w:rsidR="003630C3" w:rsidRDefault="003630C3" w:rsidP="003F03D2">
                      <w:pPr>
                        <w:spacing w:after="0"/>
                        <w:rPr>
                          <w:rFonts w:ascii="Times New Roman" w:hAnsi="Times New Roman" w:cs="Times New Roman"/>
                          <w:sz w:val="18"/>
                          <w:szCs w:val="18"/>
                        </w:rPr>
                      </w:pPr>
                    </w:p>
                    <w:p w14:paraId="42D9CA24" w14:textId="77777777" w:rsidR="003630C3" w:rsidRDefault="003630C3" w:rsidP="003F03D2">
                      <w:pPr>
                        <w:spacing w:after="0"/>
                        <w:rPr>
                          <w:rFonts w:ascii="Times New Roman" w:hAnsi="Times New Roman" w:cs="Times New Roman"/>
                          <w:sz w:val="18"/>
                          <w:szCs w:val="18"/>
                        </w:rPr>
                      </w:pPr>
                    </w:p>
                    <w:p w14:paraId="382C8FC2" w14:textId="77777777" w:rsidR="003630C3" w:rsidRDefault="003630C3" w:rsidP="003F03D2">
                      <w:pPr>
                        <w:spacing w:after="0"/>
                        <w:rPr>
                          <w:rFonts w:ascii="Times New Roman" w:hAnsi="Times New Roman" w:cs="Times New Roman"/>
                          <w:sz w:val="18"/>
                          <w:szCs w:val="18"/>
                        </w:rPr>
                      </w:pPr>
                    </w:p>
                    <w:p w14:paraId="2093E6A9" w14:textId="77777777" w:rsidR="003630C3" w:rsidRDefault="003630C3" w:rsidP="003F03D2">
                      <w:pPr>
                        <w:spacing w:after="0"/>
                        <w:rPr>
                          <w:rFonts w:ascii="Times New Roman" w:hAnsi="Times New Roman" w:cs="Times New Roman"/>
                          <w:sz w:val="18"/>
                          <w:szCs w:val="18"/>
                        </w:rPr>
                      </w:pPr>
                    </w:p>
                    <w:p w14:paraId="6504AB6C" w14:textId="77777777" w:rsidR="003630C3" w:rsidRDefault="003630C3" w:rsidP="003F03D2">
                      <w:pPr>
                        <w:spacing w:after="0"/>
                        <w:rPr>
                          <w:rFonts w:ascii="Times New Roman" w:hAnsi="Times New Roman" w:cs="Times New Roman"/>
                          <w:sz w:val="18"/>
                          <w:szCs w:val="18"/>
                        </w:rPr>
                      </w:pPr>
                    </w:p>
                    <w:p w14:paraId="7F3139C1" w14:textId="77777777" w:rsidR="003630C3" w:rsidRDefault="003630C3" w:rsidP="003F03D2">
                      <w:pPr>
                        <w:spacing w:after="0"/>
                        <w:rPr>
                          <w:rFonts w:ascii="Times New Roman" w:hAnsi="Times New Roman" w:cs="Times New Roman"/>
                          <w:sz w:val="18"/>
                          <w:szCs w:val="18"/>
                        </w:rPr>
                      </w:pPr>
                    </w:p>
                    <w:p w14:paraId="1E81940E" w14:textId="77777777" w:rsidR="003630C3" w:rsidRDefault="003630C3" w:rsidP="003F03D2">
                      <w:pPr>
                        <w:spacing w:after="0"/>
                        <w:rPr>
                          <w:rFonts w:ascii="Times New Roman" w:hAnsi="Times New Roman" w:cs="Times New Roman"/>
                          <w:sz w:val="18"/>
                          <w:szCs w:val="18"/>
                        </w:rPr>
                      </w:pPr>
                    </w:p>
                    <w:p w14:paraId="6C19A923" w14:textId="77777777" w:rsidR="003630C3" w:rsidRDefault="003630C3" w:rsidP="003F03D2">
                      <w:pPr>
                        <w:spacing w:after="0"/>
                        <w:rPr>
                          <w:rFonts w:ascii="Times New Roman" w:hAnsi="Times New Roman" w:cs="Times New Roman"/>
                          <w:sz w:val="18"/>
                          <w:szCs w:val="18"/>
                        </w:rPr>
                      </w:pPr>
                    </w:p>
                    <w:p w14:paraId="2F7A8B91" w14:textId="77777777" w:rsidR="003630C3" w:rsidRDefault="003630C3" w:rsidP="003F03D2">
                      <w:pPr>
                        <w:spacing w:after="0"/>
                        <w:rPr>
                          <w:rFonts w:ascii="Times New Roman" w:hAnsi="Times New Roman" w:cs="Times New Roman"/>
                          <w:sz w:val="18"/>
                          <w:szCs w:val="18"/>
                        </w:rPr>
                      </w:pPr>
                    </w:p>
                    <w:p w14:paraId="0B490A3A" w14:textId="77777777" w:rsidR="003630C3" w:rsidRDefault="003630C3" w:rsidP="003F03D2">
                      <w:pPr>
                        <w:spacing w:after="0"/>
                        <w:rPr>
                          <w:rFonts w:ascii="Times New Roman" w:hAnsi="Times New Roman" w:cs="Times New Roman"/>
                          <w:sz w:val="18"/>
                          <w:szCs w:val="18"/>
                        </w:rPr>
                      </w:pPr>
                    </w:p>
                    <w:p w14:paraId="0C1A10AA" w14:textId="77777777" w:rsidR="003630C3" w:rsidRDefault="003630C3" w:rsidP="003F03D2">
                      <w:pPr>
                        <w:spacing w:after="0"/>
                        <w:rPr>
                          <w:rFonts w:ascii="Times New Roman" w:hAnsi="Times New Roman" w:cs="Times New Roman"/>
                          <w:sz w:val="18"/>
                          <w:szCs w:val="18"/>
                        </w:rPr>
                      </w:pPr>
                    </w:p>
                    <w:p w14:paraId="5EFE0912" w14:textId="77777777" w:rsidR="003630C3" w:rsidRDefault="003630C3" w:rsidP="003F03D2">
                      <w:pPr>
                        <w:spacing w:after="0"/>
                        <w:rPr>
                          <w:rFonts w:ascii="Times New Roman" w:hAnsi="Times New Roman" w:cs="Times New Roman"/>
                          <w:sz w:val="18"/>
                          <w:szCs w:val="18"/>
                        </w:rPr>
                      </w:pPr>
                    </w:p>
                    <w:p w14:paraId="52AEE409" w14:textId="77777777" w:rsidR="003630C3" w:rsidRDefault="003630C3" w:rsidP="003F03D2">
                      <w:pPr>
                        <w:spacing w:after="0"/>
                        <w:rPr>
                          <w:rFonts w:ascii="Times New Roman" w:hAnsi="Times New Roman" w:cs="Times New Roman"/>
                          <w:sz w:val="18"/>
                          <w:szCs w:val="18"/>
                        </w:rPr>
                      </w:pPr>
                    </w:p>
                    <w:p w14:paraId="1A6F07B6" w14:textId="77777777" w:rsidR="003630C3" w:rsidRDefault="003630C3" w:rsidP="003F03D2">
                      <w:pPr>
                        <w:spacing w:after="0"/>
                        <w:rPr>
                          <w:rFonts w:ascii="Times New Roman" w:hAnsi="Times New Roman" w:cs="Times New Roman"/>
                          <w:sz w:val="18"/>
                          <w:szCs w:val="18"/>
                        </w:rPr>
                      </w:pPr>
                    </w:p>
                    <w:p w14:paraId="30878DCF" w14:textId="77777777" w:rsidR="003630C3" w:rsidRDefault="003630C3" w:rsidP="003F03D2">
                      <w:pPr>
                        <w:spacing w:after="0"/>
                        <w:rPr>
                          <w:rFonts w:ascii="Times New Roman" w:hAnsi="Times New Roman" w:cs="Times New Roman"/>
                          <w:sz w:val="18"/>
                          <w:szCs w:val="18"/>
                        </w:rPr>
                      </w:pPr>
                    </w:p>
                    <w:p w14:paraId="5B581CFB" w14:textId="77777777" w:rsidR="003630C3" w:rsidRDefault="003630C3" w:rsidP="003F03D2">
                      <w:pPr>
                        <w:spacing w:after="0"/>
                        <w:rPr>
                          <w:rFonts w:ascii="Times New Roman" w:hAnsi="Times New Roman" w:cs="Times New Roman"/>
                          <w:sz w:val="18"/>
                          <w:szCs w:val="18"/>
                        </w:rPr>
                      </w:pPr>
                    </w:p>
                    <w:p w14:paraId="5E5CC0C5" w14:textId="77777777" w:rsidR="003630C3" w:rsidRDefault="003630C3" w:rsidP="003F03D2">
                      <w:pPr>
                        <w:spacing w:after="0"/>
                        <w:rPr>
                          <w:rFonts w:ascii="Times New Roman" w:hAnsi="Times New Roman" w:cs="Times New Roman"/>
                          <w:sz w:val="18"/>
                          <w:szCs w:val="18"/>
                        </w:rPr>
                      </w:pPr>
                    </w:p>
                    <w:p w14:paraId="275C1B83" w14:textId="77777777" w:rsidR="003630C3" w:rsidRDefault="003630C3" w:rsidP="003F03D2">
                      <w:pPr>
                        <w:spacing w:after="0"/>
                        <w:rPr>
                          <w:rFonts w:ascii="Times New Roman" w:hAnsi="Times New Roman" w:cs="Times New Roman"/>
                          <w:sz w:val="18"/>
                          <w:szCs w:val="18"/>
                        </w:rPr>
                      </w:pPr>
                    </w:p>
                    <w:p w14:paraId="1398312E" w14:textId="77777777" w:rsidR="003630C3" w:rsidRDefault="003630C3" w:rsidP="003F03D2">
                      <w:pPr>
                        <w:spacing w:after="0"/>
                        <w:rPr>
                          <w:rFonts w:ascii="Times New Roman" w:hAnsi="Times New Roman" w:cs="Times New Roman"/>
                          <w:sz w:val="18"/>
                          <w:szCs w:val="18"/>
                        </w:rPr>
                      </w:pPr>
                    </w:p>
                    <w:p w14:paraId="50A37B37" w14:textId="77777777" w:rsidR="003630C3" w:rsidRDefault="003630C3" w:rsidP="003F03D2">
                      <w:pPr>
                        <w:spacing w:after="0"/>
                        <w:rPr>
                          <w:rFonts w:ascii="Times New Roman" w:hAnsi="Times New Roman" w:cs="Times New Roman"/>
                          <w:sz w:val="18"/>
                          <w:szCs w:val="18"/>
                        </w:rPr>
                      </w:pPr>
                    </w:p>
                    <w:p w14:paraId="2ABACE17" w14:textId="77777777" w:rsidR="003630C3" w:rsidRDefault="003630C3" w:rsidP="003F03D2">
                      <w:pPr>
                        <w:spacing w:after="0"/>
                        <w:rPr>
                          <w:rFonts w:ascii="Times New Roman" w:hAnsi="Times New Roman" w:cs="Times New Roman"/>
                          <w:sz w:val="18"/>
                          <w:szCs w:val="18"/>
                        </w:rPr>
                      </w:pPr>
                    </w:p>
                    <w:p w14:paraId="5B810B6A" w14:textId="77777777" w:rsidR="003630C3" w:rsidRDefault="003630C3" w:rsidP="003F03D2">
                      <w:pPr>
                        <w:spacing w:after="0"/>
                        <w:rPr>
                          <w:rFonts w:ascii="Times New Roman" w:hAnsi="Times New Roman" w:cs="Times New Roman"/>
                          <w:sz w:val="18"/>
                          <w:szCs w:val="18"/>
                        </w:rPr>
                      </w:pPr>
                    </w:p>
                    <w:p w14:paraId="009FD128" w14:textId="77777777" w:rsidR="003630C3" w:rsidRDefault="003630C3" w:rsidP="003F03D2">
                      <w:pPr>
                        <w:spacing w:after="0"/>
                        <w:rPr>
                          <w:rFonts w:ascii="Times New Roman" w:hAnsi="Times New Roman" w:cs="Times New Roman"/>
                          <w:sz w:val="18"/>
                          <w:szCs w:val="18"/>
                        </w:rPr>
                      </w:pPr>
                    </w:p>
                    <w:p w14:paraId="0E279160" w14:textId="77777777" w:rsidR="003630C3" w:rsidRDefault="003630C3" w:rsidP="003F03D2">
                      <w:pPr>
                        <w:spacing w:after="0"/>
                        <w:rPr>
                          <w:rFonts w:ascii="Times New Roman" w:hAnsi="Times New Roman" w:cs="Times New Roman"/>
                          <w:sz w:val="18"/>
                          <w:szCs w:val="18"/>
                        </w:rPr>
                      </w:pPr>
                    </w:p>
                    <w:p w14:paraId="1F00B8F0" w14:textId="77777777" w:rsidR="003630C3" w:rsidRDefault="003630C3" w:rsidP="003F03D2">
                      <w:pPr>
                        <w:spacing w:after="0"/>
                        <w:rPr>
                          <w:rFonts w:ascii="Times New Roman" w:hAnsi="Times New Roman" w:cs="Times New Roman"/>
                          <w:sz w:val="18"/>
                          <w:szCs w:val="18"/>
                        </w:rPr>
                      </w:pPr>
                    </w:p>
                    <w:p w14:paraId="79C3A2D7" w14:textId="77777777" w:rsidR="003630C3" w:rsidRDefault="003630C3" w:rsidP="003F03D2">
                      <w:pPr>
                        <w:spacing w:after="0"/>
                        <w:rPr>
                          <w:rFonts w:ascii="Times New Roman" w:hAnsi="Times New Roman" w:cs="Times New Roman"/>
                          <w:sz w:val="18"/>
                          <w:szCs w:val="18"/>
                        </w:rPr>
                      </w:pPr>
                    </w:p>
                    <w:p w14:paraId="614B1DE2" w14:textId="77777777" w:rsidR="003630C3" w:rsidRDefault="003630C3" w:rsidP="003F03D2">
                      <w:pPr>
                        <w:spacing w:after="0"/>
                        <w:rPr>
                          <w:rFonts w:ascii="Times New Roman" w:hAnsi="Times New Roman" w:cs="Times New Roman"/>
                          <w:sz w:val="18"/>
                          <w:szCs w:val="18"/>
                        </w:rPr>
                      </w:pPr>
                    </w:p>
                    <w:p w14:paraId="19C64E6E" w14:textId="77777777" w:rsidR="003630C3" w:rsidRDefault="003630C3" w:rsidP="003F03D2">
                      <w:pPr>
                        <w:spacing w:after="0"/>
                        <w:rPr>
                          <w:rFonts w:ascii="Times New Roman" w:hAnsi="Times New Roman" w:cs="Times New Roman"/>
                          <w:sz w:val="18"/>
                          <w:szCs w:val="18"/>
                        </w:rPr>
                      </w:pPr>
                    </w:p>
                    <w:p w14:paraId="67BB97F1" w14:textId="77777777" w:rsidR="003630C3" w:rsidRDefault="003630C3" w:rsidP="003F03D2">
                      <w:pPr>
                        <w:spacing w:after="0"/>
                        <w:rPr>
                          <w:rFonts w:ascii="Times New Roman" w:hAnsi="Times New Roman" w:cs="Times New Roman"/>
                          <w:sz w:val="18"/>
                          <w:szCs w:val="18"/>
                        </w:rPr>
                      </w:pPr>
                    </w:p>
                    <w:p w14:paraId="22C0EB6B" w14:textId="77777777" w:rsidR="003630C3" w:rsidRDefault="003630C3" w:rsidP="003F03D2">
                      <w:pPr>
                        <w:spacing w:after="0"/>
                        <w:rPr>
                          <w:rFonts w:ascii="Times New Roman" w:hAnsi="Times New Roman" w:cs="Times New Roman"/>
                          <w:sz w:val="18"/>
                          <w:szCs w:val="18"/>
                        </w:rPr>
                      </w:pPr>
                    </w:p>
                    <w:p w14:paraId="5E142CCE" w14:textId="77777777" w:rsidR="003630C3" w:rsidRDefault="003630C3" w:rsidP="003F03D2">
                      <w:pPr>
                        <w:spacing w:after="0"/>
                        <w:rPr>
                          <w:rFonts w:ascii="Times New Roman" w:hAnsi="Times New Roman" w:cs="Times New Roman"/>
                          <w:sz w:val="18"/>
                          <w:szCs w:val="18"/>
                        </w:rPr>
                      </w:pPr>
                    </w:p>
                    <w:p w14:paraId="4707B8DF" w14:textId="77777777" w:rsidR="003630C3" w:rsidRDefault="003630C3" w:rsidP="003F03D2">
                      <w:pPr>
                        <w:spacing w:after="0"/>
                        <w:rPr>
                          <w:rFonts w:ascii="Times New Roman" w:hAnsi="Times New Roman" w:cs="Times New Roman"/>
                          <w:sz w:val="18"/>
                          <w:szCs w:val="18"/>
                        </w:rPr>
                      </w:pPr>
                    </w:p>
                    <w:p w14:paraId="0E4C1B48" w14:textId="77777777" w:rsidR="003630C3" w:rsidRDefault="003630C3" w:rsidP="003F03D2">
                      <w:pPr>
                        <w:spacing w:after="0"/>
                        <w:rPr>
                          <w:rFonts w:ascii="Times New Roman" w:hAnsi="Times New Roman" w:cs="Times New Roman"/>
                          <w:sz w:val="18"/>
                          <w:szCs w:val="18"/>
                        </w:rPr>
                      </w:pPr>
                    </w:p>
                    <w:p w14:paraId="18BF4B96" w14:textId="77777777" w:rsidR="003630C3" w:rsidRDefault="003630C3" w:rsidP="003F03D2">
                      <w:pPr>
                        <w:spacing w:after="0"/>
                        <w:rPr>
                          <w:rFonts w:ascii="Times New Roman" w:hAnsi="Times New Roman" w:cs="Times New Roman"/>
                          <w:sz w:val="18"/>
                          <w:szCs w:val="18"/>
                        </w:rPr>
                      </w:pPr>
                    </w:p>
                    <w:p w14:paraId="7DC37655" w14:textId="77777777" w:rsidR="003630C3" w:rsidRDefault="003630C3" w:rsidP="003F03D2">
                      <w:pPr>
                        <w:spacing w:after="0"/>
                        <w:rPr>
                          <w:rFonts w:ascii="Times New Roman" w:hAnsi="Times New Roman" w:cs="Times New Roman"/>
                          <w:sz w:val="18"/>
                          <w:szCs w:val="18"/>
                        </w:rPr>
                      </w:pPr>
                    </w:p>
                    <w:p w14:paraId="4E9F8799" w14:textId="77777777" w:rsidR="003630C3" w:rsidRDefault="003630C3" w:rsidP="003F03D2">
                      <w:pPr>
                        <w:spacing w:after="0"/>
                        <w:rPr>
                          <w:rFonts w:ascii="Times New Roman" w:hAnsi="Times New Roman" w:cs="Times New Roman"/>
                          <w:sz w:val="18"/>
                          <w:szCs w:val="18"/>
                        </w:rPr>
                      </w:pPr>
                    </w:p>
                    <w:p w14:paraId="5921E800" w14:textId="77777777" w:rsidR="003630C3" w:rsidRDefault="003630C3" w:rsidP="003F03D2">
                      <w:pPr>
                        <w:spacing w:after="0"/>
                        <w:rPr>
                          <w:rFonts w:ascii="Times New Roman" w:hAnsi="Times New Roman" w:cs="Times New Roman"/>
                          <w:sz w:val="18"/>
                          <w:szCs w:val="18"/>
                        </w:rPr>
                      </w:pPr>
                    </w:p>
                    <w:p w14:paraId="04CE25AA" w14:textId="77777777" w:rsidR="003630C3" w:rsidRDefault="003630C3" w:rsidP="003F03D2">
                      <w:pPr>
                        <w:spacing w:after="0"/>
                        <w:rPr>
                          <w:rFonts w:ascii="Times New Roman" w:hAnsi="Times New Roman" w:cs="Times New Roman"/>
                          <w:sz w:val="18"/>
                          <w:szCs w:val="18"/>
                        </w:rPr>
                      </w:pPr>
                    </w:p>
                    <w:p w14:paraId="7387A02E" w14:textId="77777777" w:rsidR="003630C3" w:rsidRDefault="003630C3" w:rsidP="003F03D2">
                      <w:pPr>
                        <w:spacing w:after="0"/>
                        <w:rPr>
                          <w:rFonts w:ascii="Times New Roman" w:hAnsi="Times New Roman" w:cs="Times New Roman"/>
                          <w:sz w:val="18"/>
                          <w:szCs w:val="18"/>
                        </w:rPr>
                      </w:pPr>
                    </w:p>
                    <w:p w14:paraId="3518F21B" w14:textId="77777777" w:rsidR="003630C3" w:rsidRDefault="003630C3" w:rsidP="003F03D2">
                      <w:pPr>
                        <w:spacing w:after="0"/>
                        <w:rPr>
                          <w:rFonts w:ascii="Times New Roman" w:hAnsi="Times New Roman" w:cs="Times New Roman"/>
                          <w:sz w:val="18"/>
                          <w:szCs w:val="18"/>
                        </w:rPr>
                      </w:pPr>
                    </w:p>
                    <w:p w14:paraId="190CD725" w14:textId="77777777" w:rsidR="003630C3" w:rsidRDefault="003630C3" w:rsidP="003F03D2">
                      <w:pPr>
                        <w:spacing w:after="0"/>
                        <w:rPr>
                          <w:rFonts w:ascii="Times New Roman" w:hAnsi="Times New Roman" w:cs="Times New Roman"/>
                          <w:sz w:val="18"/>
                          <w:szCs w:val="18"/>
                        </w:rPr>
                      </w:pPr>
                    </w:p>
                    <w:p w14:paraId="1CA6580C" w14:textId="77777777" w:rsidR="003630C3" w:rsidRDefault="003630C3" w:rsidP="003F03D2">
                      <w:pPr>
                        <w:spacing w:after="0"/>
                        <w:rPr>
                          <w:rFonts w:ascii="Times New Roman" w:hAnsi="Times New Roman" w:cs="Times New Roman"/>
                          <w:sz w:val="18"/>
                          <w:szCs w:val="18"/>
                        </w:rPr>
                      </w:pPr>
                    </w:p>
                    <w:p w14:paraId="348C8147" w14:textId="77777777" w:rsidR="003630C3" w:rsidRDefault="003630C3" w:rsidP="003F03D2">
                      <w:pPr>
                        <w:spacing w:after="0"/>
                        <w:rPr>
                          <w:rFonts w:ascii="Times New Roman" w:hAnsi="Times New Roman" w:cs="Times New Roman"/>
                          <w:sz w:val="18"/>
                          <w:szCs w:val="18"/>
                        </w:rPr>
                      </w:pPr>
                    </w:p>
                    <w:p w14:paraId="0D484E1F" w14:textId="77777777" w:rsidR="003630C3" w:rsidRDefault="003630C3" w:rsidP="003F03D2">
                      <w:pPr>
                        <w:spacing w:after="0"/>
                        <w:rPr>
                          <w:rFonts w:ascii="Times New Roman" w:hAnsi="Times New Roman" w:cs="Times New Roman"/>
                          <w:sz w:val="18"/>
                          <w:szCs w:val="18"/>
                        </w:rPr>
                      </w:pPr>
                    </w:p>
                    <w:p w14:paraId="29E9C01F" w14:textId="77777777" w:rsidR="003630C3" w:rsidRDefault="003630C3" w:rsidP="003F03D2">
                      <w:pPr>
                        <w:spacing w:after="0"/>
                        <w:rPr>
                          <w:rFonts w:ascii="Times New Roman" w:hAnsi="Times New Roman" w:cs="Times New Roman"/>
                          <w:sz w:val="18"/>
                          <w:szCs w:val="18"/>
                        </w:rPr>
                      </w:pPr>
                    </w:p>
                    <w:p w14:paraId="077C3C55" w14:textId="77777777" w:rsidR="003630C3" w:rsidRDefault="003630C3" w:rsidP="003F03D2">
                      <w:pPr>
                        <w:spacing w:after="0"/>
                        <w:rPr>
                          <w:rFonts w:ascii="Times New Roman" w:hAnsi="Times New Roman" w:cs="Times New Roman"/>
                          <w:sz w:val="18"/>
                          <w:szCs w:val="18"/>
                        </w:rPr>
                      </w:pPr>
                    </w:p>
                    <w:p w14:paraId="44233EE7" w14:textId="77777777" w:rsidR="003630C3" w:rsidRDefault="003630C3" w:rsidP="003F03D2">
                      <w:pPr>
                        <w:spacing w:after="0"/>
                        <w:rPr>
                          <w:rFonts w:ascii="Times New Roman" w:hAnsi="Times New Roman" w:cs="Times New Roman"/>
                          <w:sz w:val="18"/>
                          <w:szCs w:val="18"/>
                        </w:rPr>
                      </w:pPr>
                    </w:p>
                    <w:p w14:paraId="1730FC56" w14:textId="77777777" w:rsidR="003630C3" w:rsidRDefault="003630C3" w:rsidP="003F03D2">
                      <w:pPr>
                        <w:spacing w:after="0"/>
                        <w:rPr>
                          <w:rFonts w:ascii="Times New Roman" w:hAnsi="Times New Roman" w:cs="Times New Roman"/>
                          <w:sz w:val="18"/>
                          <w:szCs w:val="18"/>
                        </w:rPr>
                      </w:pPr>
                    </w:p>
                    <w:p w14:paraId="4D4D2F9B" w14:textId="77777777" w:rsidR="003630C3" w:rsidRDefault="003630C3" w:rsidP="003F03D2">
                      <w:pPr>
                        <w:spacing w:after="0"/>
                        <w:rPr>
                          <w:rFonts w:ascii="Times New Roman" w:hAnsi="Times New Roman" w:cs="Times New Roman"/>
                          <w:sz w:val="18"/>
                          <w:szCs w:val="18"/>
                        </w:rPr>
                      </w:pPr>
                    </w:p>
                    <w:p w14:paraId="25282846" w14:textId="77777777" w:rsidR="003630C3" w:rsidRDefault="003630C3" w:rsidP="003F03D2">
                      <w:pPr>
                        <w:spacing w:after="0"/>
                        <w:rPr>
                          <w:rFonts w:ascii="Times New Roman" w:hAnsi="Times New Roman" w:cs="Times New Roman"/>
                          <w:sz w:val="18"/>
                          <w:szCs w:val="18"/>
                        </w:rPr>
                      </w:pPr>
                    </w:p>
                    <w:p w14:paraId="109DCC8A" w14:textId="77777777" w:rsidR="003630C3" w:rsidRDefault="003630C3" w:rsidP="003F03D2">
                      <w:pPr>
                        <w:spacing w:after="0"/>
                        <w:rPr>
                          <w:rFonts w:ascii="Times New Roman" w:hAnsi="Times New Roman" w:cs="Times New Roman"/>
                          <w:sz w:val="18"/>
                          <w:szCs w:val="18"/>
                        </w:rPr>
                      </w:pPr>
                    </w:p>
                    <w:p w14:paraId="10BC8C13" w14:textId="77777777" w:rsidR="003630C3" w:rsidRDefault="003630C3" w:rsidP="003F03D2">
                      <w:pPr>
                        <w:spacing w:after="0"/>
                        <w:rPr>
                          <w:rFonts w:ascii="Times New Roman" w:hAnsi="Times New Roman" w:cs="Times New Roman"/>
                          <w:sz w:val="18"/>
                          <w:szCs w:val="18"/>
                        </w:rPr>
                      </w:pPr>
                    </w:p>
                    <w:p w14:paraId="2C566263" w14:textId="77777777" w:rsidR="003630C3" w:rsidRDefault="003630C3" w:rsidP="003F03D2">
                      <w:pPr>
                        <w:spacing w:after="0"/>
                        <w:rPr>
                          <w:rFonts w:ascii="Times New Roman" w:hAnsi="Times New Roman" w:cs="Times New Roman"/>
                          <w:sz w:val="18"/>
                          <w:szCs w:val="18"/>
                        </w:rPr>
                      </w:pPr>
                    </w:p>
                    <w:p w14:paraId="09092D43" w14:textId="77777777" w:rsidR="003630C3" w:rsidRDefault="003630C3" w:rsidP="003F03D2">
                      <w:pPr>
                        <w:spacing w:after="0"/>
                        <w:rPr>
                          <w:rFonts w:ascii="Times New Roman" w:hAnsi="Times New Roman" w:cs="Times New Roman"/>
                          <w:sz w:val="18"/>
                          <w:szCs w:val="18"/>
                        </w:rPr>
                      </w:pPr>
                    </w:p>
                    <w:p w14:paraId="401A06C8" w14:textId="77777777" w:rsidR="003630C3" w:rsidRDefault="003630C3" w:rsidP="003F03D2">
                      <w:pPr>
                        <w:spacing w:after="0"/>
                        <w:rPr>
                          <w:rFonts w:ascii="Times New Roman" w:hAnsi="Times New Roman" w:cs="Times New Roman"/>
                          <w:sz w:val="18"/>
                          <w:szCs w:val="18"/>
                        </w:rPr>
                      </w:pPr>
                    </w:p>
                    <w:p w14:paraId="4182FD46" w14:textId="77777777" w:rsidR="003630C3" w:rsidRDefault="003630C3" w:rsidP="003F03D2">
                      <w:pPr>
                        <w:spacing w:after="0"/>
                        <w:rPr>
                          <w:rFonts w:ascii="Times New Roman" w:hAnsi="Times New Roman" w:cs="Times New Roman"/>
                          <w:sz w:val="18"/>
                          <w:szCs w:val="18"/>
                        </w:rPr>
                      </w:pPr>
                    </w:p>
                    <w:p w14:paraId="593B3F5E" w14:textId="77777777" w:rsidR="003630C3" w:rsidRDefault="003630C3" w:rsidP="003F03D2">
                      <w:pPr>
                        <w:spacing w:after="0"/>
                        <w:rPr>
                          <w:rFonts w:ascii="Times New Roman" w:hAnsi="Times New Roman" w:cs="Times New Roman"/>
                          <w:sz w:val="18"/>
                          <w:szCs w:val="18"/>
                        </w:rPr>
                      </w:pPr>
                    </w:p>
                    <w:p w14:paraId="50FAEA4A" w14:textId="77777777" w:rsidR="003630C3" w:rsidRDefault="003630C3" w:rsidP="003F03D2">
                      <w:pPr>
                        <w:spacing w:after="0"/>
                        <w:rPr>
                          <w:rFonts w:ascii="Times New Roman" w:hAnsi="Times New Roman" w:cs="Times New Roman"/>
                          <w:sz w:val="18"/>
                          <w:szCs w:val="18"/>
                        </w:rPr>
                      </w:pPr>
                    </w:p>
                    <w:p w14:paraId="44FAFD5D" w14:textId="77777777" w:rsidR="003630C3" w:rsidRDefault="003630C3" w:rsidP="003F03D2">
                      <w:pPr>
                        <w:spacing w:after="0"/>
                        <w:rPr>
                          <w:rFonts w:ascii="Times New Roman" w:hAnsi="Times New Roman" w:cs="Times New Roman"/>
                          <w:sz w:val="18"/>
                          <w:szCs w:val="18"/>
                        </w:rPr>
                      </w:pPr>
                    </w:p>
                    <w:p w14:paraId="6BD6A283" w14:textId="77777777" w:rsidR="003630C3" w:rsidRDefault="003630C3" w:rsidP="003F03D2">
                      <w:pPr>
                        <w:spacing w:after="0"/>
                        <w:rPr>
                          <w:rFonts w:ascii="Times New Roman" w:hAnsi="Times New Roman" w:cs="Times New Roman"/>
                          <w:sz w:val="18"/>
                          <w:szCs w:val="18"/>
                        </w:rPr>
                      </w:pPr>
                    </w:p>
                    <w:p w14:paraId="2425719B" w14:textId="77777777" w:rsidR="003630C3" w:rsidRDefault="003630C3" w:rsidP="003F03D2">
                      <w:pPr>
                        <w:spacing w:after="0"/>
                        <w:rPr>
                          <w:rFonts w:ascii="Times New Roman" w:hAnsi="Times New Roman" w:cs="Times New Roman"/>
                          <w:sz w:val="18"/>
                          <w:szCs w:val="18"/>
                        </w:rPr>
                      </w:pPr>
                    </w:p>
                    <w:p w14:paraId="4B83FE15" w14:textId="77777777" w:rsidR="003630C3" w:rsidRDefault="003630C3" w:rsidP="003F03D2">
                      <w:pPr>
                        <w:spacing w:after="0"/>
                        <w:rPr>
                          <w:rFonts w:ascii="Times New Roman" w:hAnsi="Times New Roman" w:cs="Times New Roman"/>
                          <w:sz w:val="18"/>
                          <w:szCs w:val="18"/>
                        </w:rPr>
                      </w:pPr>
                    </w:p>
                    <w:p w14:paraId="21B73D01" w14:textId="77777777" w:rsidR="003630C3" w:rsidRDefault="003630C3" w:rsidP="003F03D2">
                      <w:pPr>
                        <w:spacing w:after="0"/>
                        <w:rPr>
                          <w:rFonts w:ascii="Times New Roman" w:hAnsi="Times New Roman" w:cs="Times New Roman"/>
                          <w:sz w:val="18"/>
                          <w:szCs w:val="18"/>
                        </w:rPr>
                      </w:pPr>
                    </w:p>
                    <w:p w14:paraId="0DAC0CE2" w14:textId="77777777" w:rsidR="003630C3" w:rsidRDefault="003630C3" w:rsidP="003F03D2">
                      <w:pPr>
                        <w:spacing w:after="0"/>
                        <w:rPr>
                          <w:rFonts w:ascii="Times New Roman" w:hAnsi="Times New Roman" w:cs="Times New Roman"/>
                          <w:sz w:val="18"/>
                          <w:szCs w:val="18"/>
                        </w:rPr>
                      </w:pPr>
                    </w:p>
                    <w:p w14:paraId="1C76F273" w14:textId="77777777" w:rsidR="003630C3" w:rsidRDefault="003630C3" w:rsidP="003F03D2">
                      <w:pPr>
                        <w:spacing w:after="0"/>
                        <w:rPr>
                          <w:rFonts w:ascii="Times New Roman" w:hAnsi="Times New Roman" w:cs="Times New Roman"/>
                          <w:sz w:val="18"/>
                          <w:szCs w:val="18"/>
                        </w:rPr>
                      </w:pPr>
                    </w:p>
                    <w:p w14:paraId="1A3FF009" w14:textId="77777777" w:rsidR="003630C3" w:rsidRDefault="003630C3" w:rsidP="003F03D2">
                      <w:pPr>
                        <w:spacing w:after="0"/>
                        <w:rPr>
                          <w:rFonts w:ascii="Times New Roman" w:hAnsi="Times New Roman" w:cs="Times New Roman"/>
                          <w:sz w:val="18"/>
                          <w:szCs w:val="18"/>
                        </w:rPr>
                      </w:pPr>
                    </w:p>
                    <w:p w14:paraId="21E83CF9" w14:textId="77777777" w:rsidR="003630C3" w:rsidRDefault="003630C3" w:rsidP="003F03D2">
                      <w:pPr>
                        <w:spacing w:after="0"/>
                        <w:rPr>
                          <w:rFonts w:ascii="Times New Roman" w:hAnsi="Times New Roman" w:cs="Times New Roman"/>
                          <w:sz w:val="18"/>
                          <w:szCs w:val="18"/>
                        </w:rPr>
                      </w:pPr>
                    </w:p>
                    <w:p w14:paraId="6577DCAB" w14:textId="77777777" w:rsidR="003630C3" w:rsidRDefault="003630C3" w:rsidP="003F03D2">
                      <w:pPr>
                        <w:spacing w:after="0"/>
                        <w:rPr>
                          <w:rFonts w:ascii="Times New Roman" w:hAnsi="Times New Roman" w:cs="Times New Roman"/>
                          <w:sz w:val="18"/>
                          <w:szCs w:val="18"/>
                        </w:rPr>
                      </w:pPr>
                    </w:p>
                    <w:p w14:paraId="42597F83" w14:textId="77777777" w:rsidR="003630C3" w:rsidRDefault="003630C3" w:rsidP="003F03D2">
                      <w:pPr>
                        <w:spacing w:after="0"/>
                        <w:rPr>
                          <w:rFonts w:ascii="Times New Roman" w:hAnsi="Times New Roman" w:cs="Times New Roman"/>
                          <w:sz w:val="18"/>
                          <w:szCs w:val="18"/>
                        </w:rPr>
                      </w:pPr>
                    </w:p>
                    <w:p w14:paraId="7E7D93EF" w14:textId="77777777" w:rsidR="003630C3" w:rsidRDefault="003630C3" w:rsidP="003F03D2">
                      <w:pPr>
                        <w:spacing w:after="0"/>
                        <w:rPr>
                          <w:rFonts w:ascii="Times New Roman" w:hAnsi="Times New Roman" w:cs="Times New Roman"/>
                          <w:sz w:val="18"/>
                          <w:szCs w:val="18"/>
                        </w:rPr>
                      </w:pPr>
                    </w:p>
                    <w:p w14:paraId="32A145BD" w14:textId="77777777" w:rsidR="003630C3" w:rsidRDefault="003630C3" w:rsidP="003F03D2">
                      <w:pPr>
                        <w:spacing w:after="0"/>
                        <w:rPr>
                          <w:rFonts w:ascii="Times New Roman" w:hAnsi="Times New Roman" w:cs="Times New Roman"/>
                          <w:sz w:val="18"/>
                          <w:szCs w:val="18"/>
                        </w:rPr>
                      </w:pPr>
                    </w:p>
                    <w:p w14:paraId="6FFD3EB2" w14:textId="77777777" w:rsidR="003630C3" w:rsidRDefault="003630C3" w:rsidP="003F03D2">
                      <w:pPr>
                        <w:spacing w:after="0"/>
                        <w:rPr>
                          <w:rFonts w:ascii="Times New Roman" w:hAnsi="Times New Roman" w:cs="Times New Roman"/>
                          <w:sz w:val="18"/>
                          <w:szCs w:val="18"/>
                        </w:rPr>
                      </w:pPr>
                    </w:p>
                    <w:p w14:paraId="615B271A" w14:textId="77777777" w:rsidR="003630C3" w:rsidRDefault="003630C3" w:rsidP="003F03D2">
                      <w:pPr>
                        <w:spacing w:after="0"/>
                        <w:rPr>
                          <w:rFonts w:ascii="Times New Roman" w:hAnsi="Times New Roman" w:cs="Times New Roman"/>
                          <w:sz w:val="18"/>
                          <w:szCs w:val="18"/>
                        </w:rPr>
                      </w:pPr>
                    </w:p>
                    <w:p w14:paraId="00F7F4C7" w14:textId="77777777" w:rsidR="003630C3" w:rsidRDefault="003630C3" w:rsidP="003F03D2">
                      <w:pPr>
                        <w:spacing w:after="0"/>
                        <w:rPr>
                          <w:rFonts w:ascii="Times New Roman" w:hAnsi="Times New Roman" w:cs="Times New Roman"/>
                          <w:sz w:val="18"/>
                          <w:szCs w:val="18"/>
                        </w:rPr>
                      </w:pPr>
                    </w:p>
                    <w:p w14:paraId="43763216" w14:textId="77777777" w:rsidR="003630C3" w:rsidRDefault="003630C3" w:rsidP="003F03D2">
                      <w:pPr>
                        <w:spacing w:after="0"/>
                        <w:rPr>
                          <w:rFonts w:ascii="Times New Roman" w:hAnsi="Times New Roman" w:cs="Times New Roman"/>
                          <w:sz w:val="18"/>
                          <w:szCs w:val="18"/>
                        </w:rPr>
                      </w:pPr>
                    </w:p>
                    <w:p w14:paraId="286C4DE3" w14:textId="77777777" w:rsidR="003630C3" w:rsidRDefault="003630C3" w:rsidP="003F03D2">
                      <w:pPr>
                        <w:spacing w:after="0"/>
                        <w:rPr>
                          <w:rFonts w:ascii="Times New Roman" w:hAnsi="Times New Roman" w:cs="Times New Roman"/>
                          <w:sz w:val="18"/>
                          <w:szCs w:val="18"/>
                        </w:rPr>
                      </w:pPr>
                    </w:p>
                    <w:p w14:paraId="5DF4BEE0" w14:textId="77777777" w:rsidR="003630C3" w:rsidRDefault="003630C3" w:rsidP="003F03D2">
                      <w:pPr>
                        <w:spacing w:after="0"/>
                        <w:rPr>
                          <w:rFonts w:ascii="Times New Roman" w:hAnsi="Times New Roman" w:cs="Times New Roman"/>
                          <w:sz w:val="18"/>
                          <w:szCs w:val="18"/>
                        </w:rPr>
                      </w:pPr>
                    </w:p>
                    <w:p w14:paraId="114B872C" w14:textId="77777777" w:rsidR="003630C3" w:rsidRDefault="003630C3" w:rsidP="003F03D2">
                      <w:pPr>
                        <w:spacing w:after="0"/>
                        <w:rPr>
                          <w:rFonts w:ascii="Times New Roman" w:hAnsi="Times New Roman" w:cs="Times New Roman"/>
                          <w:sz w:val="18"/>
                          <w:szCs w:val="18"/>
                        </w:rPr>
                      </w:pPr>
                    </w:p>
                    <w:p w14:paraId="198D56C3" w14:textId="77777777" w:rsidR="003630C3" w:rsidRDefault="003630C3" w:rsidP="003F03D2">
                      <w:pPr>
                        <w:spacing w:after="0"/>
                        <w:rPr>
                          <w:rFonts w:ascii="Times New Roman" w:hAnsi="Times New Roman" w:cs="Times New Roman"/>
                          <w:sz w:val="18"/>
                          <w:szCs w:val="18"/>
                        </w:rPr>
                      </w:pPr>
                    </w:p>
                    <w:p w14:paraId="5E463E05" w14:textId="77777777" w:rsidR="003630C3" w:rsidRDefault="003630C3" w:rsidP="003F03D2">
                      <w:pPr>
                        <w:spacing w:after="0"/>
                        <w:rPr>
                          <w:rFonts w:ascii="Times New Roman" w:hAnsi="Times New Roman" w:cs="Times New Roman"/>
                          <w:sz w:val="18"/>
                          <w:szCs w:val="18"/>
                        </w:rPr>
                      </w:pPr>
                    </w:p>
                    <w:p w14:paraId="47C63516" w14:textId="77777777" w:rsidR="003630C3" w:rsidRDefault="003630C3" w:rsidP="003F03D2">
                      <w:pPr>
                        <w:spacing w:after="0"/>
                        <w:rPr>
                          <w:rFonts w:ascii="Times New Roman" w:hAnsi="Times New Roman" w:cs="Times New Roman"/>
                          <w:sz w:val="18"/>
                          <w:szCs w:val="18"/>
                        </w:rPr>
                      </w:pPr>
                    </w:p>
                    <w:p w14:paraId="19EF5CB8" w14:textId="77777777" w:rsidR="003630C3" w:rsidRDefault="003630C3" w:rsidP="003F03D2">
                      <w:pPr>
                        <w:spacing w:after="0"/>
                        <w:rPr>
                          <w:rFonts w:ascii="Times New Roman" w:hAnsi="Times New Roman" w:cs="Times New Roman"/>
                          <w:sz w:val="18"/>
                          <w:szCs w:val="18"/>
                        </w:rPr>
                      </w:pPr>
                    </w:p>
                    <w:p w14:paraId="0EC4BC83" w14:textId="77777777" w:rsidR="003630C3" w:rsidRDefault="003630C3" w:rsidP="003F03D2">
                      <w:pPr>
                        <w:spacing w:after="0"/>
                        <w:rPr>
                          <w:rFonts w:ascii="Times New Roman" w:hAnsi="Times New Roman" w:cs="Times New Roman"/>
                          <w:sz w:val="18"/>
                          <w:szCs w:val="18"/>
                        </w:rPr>
                      </w:pPr>
                    </w:p>
                    <w:p w14:paraId="2C80B3E0" w14:textId="77777777" w:rsidR="003630C3" w:rsidRDefault="003630C3" w:rsidP="003F03D2">
                      <w:pPr>
                        <w:spacing w:after="0"/>
                        <w:rPr>
                          <w:rFonts w:ascii="Times New Roman" w:hAnsi="Times New Roman" w:cs="Times New Roman"/>
                          <w:sz w:val="18"/>
                          <w:szCs w:val="18"/>
                        </w:rPr>
                      </w:pPr>
                    </w:p>
                    <w:p w14:paraId="60815A63" w14:textId="77777777" w:rsidR="003630C3" w:rsidRDefault="003630C3" w:rsidP="003F03D2">
                      <w:pPr>
                        <w:spacing w:after="0"/>
                        <w:rPr>
                          <w:rFonts w:ascii="Times New Roman" w:hAnsi="Times New Roman" w:cs="Times New Roman"/>
                          <w:sz w:val="18"/>
                          <w:szCs w:val="18"/>
                        </w:rPr>
                      </w:pPr>
                    </w:p>
                    <w:p w14:paraId="5D7562C7" w14:textId="77777777" w:rsidR="003630C3" w:rsidRDefault="003630C3" w:rsidP="003F03D2">
                      <w:pPr>
                        <w:spacing w:after="0"/>
                        <w:rPr>
                          <w:rFonts w:ascii="Times New Roman" w:hAnsi="Times New Roman" w:cs="Times New Roman"/>
                          <w:sz w:val="18"/>
                          <w:szCs w:val="18"/>
                        </w:rPr>
                      </w:pPr>
                    </w:p>
                    <w:p w14:paraId="7B5B4BD3" w14:textId="77777777" w:rsidR="003630C3" w:rsidRDefault="003630C3" w:rsidP="003F03D2">
                      <w:pPr>
                        <w:spacing w:after="0"/>
                        <w:rPr>
                          <w:rFonts w:ascii="Times New Roman" w:hAnsi="Times New Roman" w:cs="Times New Roman"/>
                          <w:sz w:val="18"/>
                          <w:szCs w:val="18"/>
                        </w:rPr>
                      </w:pPr>
                    </w:p>
                    <w:p w14:paraId="7878CE31" w14:textId="77777777" w:rsidR="003630C3" w:rsidRDefault="003630C3" w:rsidP="003F03D2">
                      <w:pPr>
                        <w:spacing w:after="0"/>
                        <w:rPr>
                          <w:rFonts w:ascii="Times New Roman" w:hAnsi="Times New Roman" w:cs="Times New Roman"/>
                          <w:sz w:val="18"/>
                          <w:szCs w:val="18"/>
                        </w:rPr>
                      </w:pPr>
                    </w:p>
                    <w:p w14:paraId="4D8B2769" w14:textId="77777777" w:rsidR="003630C3" w:rsidRDefault="003630C3" w:rsidP="003F03D2">
                      <w:pPr>
                        <w:spacing w:after="0"/>
                        <w:rPr>
                          <w:rFonts w:ascii="Times New Roman" w:hAnsi="Times New Roman" w:cs="Times New Roman"/>
                          <w:sz w:val="18"/>
                          <w:szCs w:val="18"/>
                        </w:rPr>
                      </w:pPr>
                    </w:p>
                    <w:p w14:paraId="6E73B97D" w14:textId="77777777" w:rsidR="003630C3" w:rsidRDefault="003630C3" w:rsidP="003F03D2">
                      <w:pPr>
                        <w:spacing w:after="0"/>
                        <w:rPr>
                          <w:rFonts w:ascii="Times New Roman" w:hAnsi="Times New Roman" w:cs="Times New Roman"/>
                          <w:sz w:val="18"/>
                          <w:szCs w:val="18"/>
                        </w:rPr>
                      </w:pPr>
                    </w:p>
                    <w:p w14:paraId="689FE226" w14:textId="77777777" w:rsidR="003630C3" w:rsidRDefault="003630C3" w:rsidP="003F03D2">
                      <w:pPr>
                        <w:spacing w:after="0"/>
                        <w:rPr>
                          <w:rFonts w:ascii="Times New Roman" w:hAnsi="Times New Roman" w:cs="Times New Roman"/>
                          <w:sz w:val="18"/>
                          <w:szCs w:val="18"/>
                        </w:rPr>
                      </w:pPr>
                    </w:p>
                    <w:p w14:paraId="58B3C1D1" w14:textId="77777777" w:rsidR="003630C3" w:rsidRDefault="003630C3" w:rsidP="003F03D2">
                      <w:pPr>
                        <w:spacing w:after="0"/>
                        <w:rPr>
                          <w:rFonts w:ascii="Times New Roman" w:hAnsi="Times New Roman" w:cs="Times New Roman"/>
                          <w:sz w:val="18"/>
                          <w:szCs w:val="18"/>
                        </w:rPr>
                      </w:pPr>
                    </w:p>
                    <w:p w14:paraId="031F4BFE" w14:textId="77777777" w:rsidR="003630C3" w:rsidRDefault="003630C3" w:rsidP="003F03D2">
                      <w:pPr>
                        <w:spacing w:after="0"/>
                        <w:rPr>
                          <w:rFonts w:ascii="Times New Roman" w:hAnsi="Times New Roman" w:cs="Times New Roman"/>
                          <w:sz w:val="18"/>
                          <w:szCs w:val="18"/>
                        </w:rPr>
                      </w:pPr>
                    </w:p>
                    <w:p w14:paraId="62B2F350" w14:textId="77777777" w:rsidR="003630C3" w:rsidRDefault="003630C3" w:rsidP="003F03D2">
                      <w:pPr>
                        <w:spacing w:after="0"/>
                        <w:rPr>
                          <w:rFonts w:ascii="Times New Roman" w:hAnsi="Times New Roman" w:cs="Times New Roman"/>
                          <w:sz w:val="18"/>
                          <w:szCs w:val="18"/>
                        </w:rPr>
                      </w:pPr>
                    </w:p>
                    <w:p w14:paraId="062D2C12" w14:textId="77777777" w:rsidR="003630C3" w:rsidRDefault="003630C3" w:rsidP="003F03D2">
                      <w:pPr>
                        <w:spacing w:after="0"/>
                        <w:rPr>
                          <w:rFonts w:ascii="Times New Roman" w:hAnsi="Times New Roman" w:cs="Times New Roman"/>
                          <w:sz w:val="18"/>
                          <w:szCs w:val="18"/>
                        </w:rPr>
                      </w:pPr>
                    </w:p>
                    <w:p w14:paraId="0E005727" w14:textId="77777777" w:rsidR="003630C3" w:rsidRDefault="003630C3" w:rsidP="003F03D2">
                      <w:pPr>
                        <w:spacing w:after="0"/>
                        <w:rPr>
                          <w:rFonts w:ascii="Times New Roman" w:hAnsi="Times New Roman" w:cs="Times New Roman"/>
                          <w:sz w:val="18"/>
                          <w:szCs w:val="18"/>
                        </w:rPr>
                      </w:pPr>
                    </w:p>
                    <w:p w14:paraId="3E1C37E1" w14:textId="77777777" w:rsidR="003630C3" w:rsidRDefault="003630C3" w:rsidP="003F03D2">
                      <w:pPr>
                        <w:spacing w:after="0"/>
                        <w:rPr>
                          <w:rFonts w:ascii="Times New Roman" w:hAnsi="Times New Roman" w:cs="Times New Roman"/>
                          <w:sz w:val="18"/>
                          <w:szCs w:val="18"/>
                        </w:rPr>
                      </w:pPr>
                    </w:p>
                    <w:p w14:paraId="5B987BDE" w14:textId="77777777" w:rsidR="003630C3" w:rsidRDefault="003630C3" w:rsidP="003F03D2">
                      <w:pPr>
                        <w:spacing w:after="0"/>
                        <w:rPr>
                          <w:rFonts w:ascii="Times New Roman" w:hAnsi="Times New Roman" w:cs="Times New Roman"/>
                          <w:sz w:val="18"/>
                          <w:szCs w:val="18"/>
                        </w:rPr>
                      </w:pPr>
                    </w:p>
                    <w:p w14:paraId="03D4D848" w14:textId="77777777" w:rsidR="003630C3" w:rsidRDefault="003630C3" w:rsidP="003F03D2">
                      <w:pPr>
                        <w:spacing w:after="0"/>
                        <w:rPr>
                          <w:rFonts w:ascii="Times New Roman" w:hAnsi="Times New Roman" w:cs="Times New Roman"/>
                          <w:sz w:val="18"/>
                          <w:szCs w:val="18"/>
                        </w:rPr>
                      </w:pPr>
                    </w:p>
                    <w:p w14:paraId="1779F376" w14:textId="77777777" w:rsidR="003630C3" w:rsidRDefault="003630C3" w:rsidP="003F03D2">
                      <w:pPr>
                        <w:spacing w:after="0"/>
                        <w:rPr>
                          <w:rFonts w:ascii="Times New Roman" w:hAnsi="Times New Roman" w:cs="Times New Roman"/>
                          <w:sz w:val="18"/>
                          <w:szCs w:val="18"/>
                        </w:rPr>
                      </w:pPr>
                    </w:p>
                    <w:p w14:paraId="3C7DBD46" w14:textId="77777777" w:rsidR="003630C3" w:rsidRDefault="003630C3" w:rsidP="003F03D2">
                      <w:pPr>
                        <w:spacing w:after="0"/>
                        <w:rPr>
                          <w:rFonts w:ascii="Times New Roman" w:hAnsi="Times New Roman" w:cs="Times New Roman"/>
                          <w:sz w:val="18"/>
                          <w:szCs w:val="18"/>
                        </w:rPr>
                      </w:pPr>
                    </w:p>
                    <w:p w14:paraId="3ED3043E" w14:textId="77777777" w:rsidR="003630C3" w:rsidRDefault="003630C3" w:rsidP="003F03D2">
                      <w:pPr>
                        <w:spacing w:after="0"/>
                        <w:rPr>
                          <w:rFonts w:ascii="Times New Roman" w:hAnsi="Times New Roman" w:cs="Times New Roman"/>
                          <w:sz w:val="18"/>
                          <w:szCs w:val="18"/>
                        </w:rPr>
                      </w:pPr>
                    </w:p>
                    <w:p w14:paraId="405681E2" w14:textId="77777777" w:rsidR="003630C3" w:rsidRDefault="003630C3" w:rsidP="003F03D2">
                      <w:pPr>
                        <w:spacing w:after="0"/>
                        <w:rPr>
                          <w:rFonts w:ascii="Times New Roman" w:hAnsi="Times New Roman" w:cs="Times New Roman"/>
                          <w:sz w:val="18"/>
                          <w:szCs w:val="18"/>
                        </w:rPr>
                      </w:pPr>
                    </w:p>
                    <w:p w14:paraId="51C1A041" w14:textId="77777777" w:rsidR="003630C3" w:rsidRDefault="003630C3" w:rsidP="003F03D2">
                      <w:pPr>
                        <w:spacing w:after="0"/>
                        <w:rPr>
                          <w:rFonts w:ascii="Times New Roman" w:hAnsi="Times New Roman" w:cs="Times New Roman"/>
                          <w:sz w:val="18"/>
                          <w:szCs w:val="18"/>
                        </w:rPr>
                      </w:pPr>
                    </w:p>
                    <w:p w14:paraId="0C2DBFB3" w14:textId="77777777" w:rsidR="003630C3" w:rsidRDefault="003630C3" w:rsidP="003F03D2">
                      <w:pPr>
                        <w:spacing w:after="0"/>
                        <w:rPr>
                          <w:rFonts w:ascii="Times New Roman" w:hAnsi="Times New Roman" w:cs="Times New Roman"/>
                          <w:sz w:val="18"/>
                          <w:szCs w:val="18"/>
                        </w:rPr>
                      </w:pPr>
                    </w:p>
                    <w:p w14:paraId="521FE096" w14:textId="77777777" w:rsidR="003630C3" w:rsidRDefault="003630C3" w:rsidP="003F03D2">
                      <w:pPr>
                        <w:spacing w:after="0"/>
                        <w:rPr>
                          <w:rFonts w:ascii="Times New Roman" w:hAnsi="Times New Roman" w:cs="Times New Roman"/>
                          <w:sz w:val="18"/>
                          <w:szCs w:val="18"/>
                        </w:rPr>
                      </w:pPr>
                    </w:p>
                    <w:p w14:paraId="2BF7BAED" w14:textId="77777777" w:rsidR="003630C3" w:rsidRDefault="003630C3" w:rsidP="003F03D2">
                      <w:pPr>
                        <w:spacing w:after="0"/>
                        <w:rPr>
                          <w:rFonts w:ascii="Times New Roman" w:hAnsi="Times New Roman" w:cs="Times New Roman"/>
                          <w:sz w:val="18"/>
                          <w:szCs w:val="18"/>
                        </w:rPr>
                      </w:pPr>
                    </w:p>
                    <w:p w14:paraId="59CAE72B" w14:textId="77777777" w:rsidR="003630C3" w:rsidRDefault="003630C3" w:rsidP="003F03D2">
                      <w:pPr>
                        <w:spacing w:after="0"/>
                        <w:rPr>
                          <w:rFonts w:ascii="Times New Roman" w:hAnsi="Times New Roman" w:cs="Times New Roman"/>
                          <w:sz w:val="18"/>
                          <w:szCs w:val="18"/>
                        </w:rPr>
                      </w:pPr>
                    </w:p>
                    <w:p w14:paraId="58134AFD" w14:textId="77777777" w:rsidR="003630C3" w:rsidRDefault="003630C3" w:rsidP="003F03D2">
                      <w:pPr>
                        <w:spacing w:after="0"/>
                        <w:rPr>
                          <w:rFonts w:ascii="Times New Roman" w:hAnsi="Times New Roman" w:cs="Times New Roman"/>
                          <w:sz w:val="18"/>
                          <w:szCs w:val="18"/>
                        </w:rPr>
                      </w:pPr>
                    </w:p>
                    <w:p w14:paraId="7730BB1A" w14:textId="77777777" w:rsidR="003630C3" w:rsidRDefault="003630C3" w:rsidP="003F03D2">
                      <w:pPr>
                        <w:spacing w:after="0"/>
                        <w:rPr>
                          <w:rFonts w:ascii="Times New Roman" w:hAnsi="Times New Roman" w:cs="Times New Roman"/>
                          <w:sz w:val="18"/>
                          <w:szCs w:val="18"/>
                        </w:rPr>
                      </w:pPr>
                    </w:p>
                    <w:p w14:paraId="2386C391" w14:textId="77777777" w:rsidR="003630C3" w:rsidRDefault="003630C3" w:rsidP="003F03D2">
                      <w:pPr>
                        <w:spacing w:after="0"/>
                        <w:rPr>
                          <w:rFonts w:ascii="Times New Roman" w:hAnsi="Times New Roman" w:cs="Times New Roman"/>
                          <w:sz w:val="18"/>
                          <w:szCs w:val="18"/>
                        </w:rPr>
                      </w:pPr>
                    </w:p>
                    <w:p w14:paraId="0409538B" w14:textId="77777777" w:rsidR="003630C3" w:rsidRDefault="003630C3" w:rsidP="003F03D2">
                      <w:pPr>
                        <w:spacing w:after="0"/>
                        <w:rPr>
                          <w:rFonts w:ascii="Times New Roman" w:hAnsi="Times New Roman" w:cs="Times New Roman"/>
                          <w:sz w:val="18"/>
                          <w:szCs w:val="18"/>
                        </w:rPr>
                      </w:pPr>
                    </w:p>
                    <w:p w14:paraId="74D6A202" w14:textId="77777777" w:rsidR="003630C3" w:rsidRDefault="003630C3" w:rsidP="003F03D2">
                      <w:pPr>
                        <w:spacing w:after="0"/>
                        <w:rPr>
                          <w:rFonts w:ascii="Times New Roman" w:hAnsi="Times New Roman" w:cs="Times New Roman"/>
                          <w:sz w:val="18"/>
                          <w:szCs w:val="18"/>
                        </w:rPr>
                      </w:pPr>
                    </w:p>
                    <w:p w14:paraId="69120E80" w14:textId="77777777" w:rsidR="003630C3" w:rsidRDefault="003630C3" w:rsidP="003F03D2">
                      <w:pPr>
                        <w:spacing w:after="0"/>
                        <w:rPr>
                          <w:rFonts w:ascii="Times New Roman" w:hAnsi="Times New Roman" w:cs="Times New Roman"/>
                          <w:sz w:val="18"/>
                          <w:szCs w:val="18"/>
                        </w:rPr>
                      </w:pPr>
                    </w:p>
                    <w:p w14:paraId="74C3345D" w14:textId="77777777" w:rsidR="003630C3" w:rsidRDefault="003630C3" w:rsidP="003F03D2">
                      <w:pPr>
                        <w:spacing w:after="0"/>
                        <w:rPr>
                          <w:rFonts w:ascii="Times New Roman" w:hAnsi="Times New Roman" w:cs="Times New Roman"/>
                          <w:sz w:val="18"/>
                          <w:szCs w:val="18"/>
                        </w:rPr>
                      </w:pPr>
                    </w:p>
                    <w:p w14:paraId="7FBCDB40" w14:textId="77777777" w:rsidR="003630C3" w:rsidRDefault="003630C3" w:rsidP="003F03D2">
                      <w:pPr>
                        <w:spacing w:after="0"/>
                        <w:rPr>
                          <w:rFonts w:ascii="Times New Roman" w:hAnsi="Times New Roman" w:cs="Times New Roman"/>
                          <w:sz w:val="18"/>
                          <w:szCs w:val="18"/>
                        </w:rPr>
                      </w:pPr>
                    </w:p>
                    <w:p w14:paraId="0B34360A" w14:textId="77777777" w:rsidR="003630C3" w:rsidRDefault="003630C3" w:rsidP="003F03D2">
                      <w:pPr>
                        <w:spacing w:after="0"/>
                        <w:rPr>
                          <w:rFonts w:ascii="Times New Roman" w:hAnsi="Times New Roman" w:cs="Times New Roman"/>
                          <w:sz w:val="18"/>
                          <w:szCs w:val="18"/>
                        </w:rPr>
                      </w:pPr>
                    </w:p>
                    <w:p w14:paraId="6D09E6FC" w14:textId="77777777" w:rsidR="003630C3" w:rsidRDefault="003630C3" w:rsidP="003F03D2">
                      <w:pPr>
                        <w:spacing w:after="0"/>
                        <w:rPr>
                          <w:rFonts w:ascii="Times New Roman" w:hAnsi="Times New Roman" w:cs="Times New Roman"/>
                          <w:sz w:val="18"/>
                          <w:szCs w:val="18"/>
                        </w:rPr>
                      </w:pPr>
                    </w:p>
                    <w:p w14:paraId="2FEF4B15" w14:textId="77777777" w:rsidR="003630C3" w:rsidRDefault="003630C3" w:rsidP="003F03D2">
                      <w:pPr>
                        <w:spacing w:after="0"/>
                        <w:rPr>
                          <w:rFonts w:ascii="Times New Roman" w:hAnsi="Times New Roman" w:cs="Times New Roman"/>
                          <w:sz w:val="18"/>
                          <w:szCs w:val="18"/>
                        </w:rPr>
                      </w:pPr>
                    </w:p>
                    <w:p w14:paraId="0A203016" w14:textId="77777777" w:rsidR="003630C3" w:rsidRDefault="003630C3" w:rsidP="003F03D2">
                      <w:pPr>
                        <w:spacing w:after="0"/>
                        <w:rPr>
                          <w:rFonts w:ascii="Times New Roman" w:hAnsi="Times New Roman" w:cs="Times New Roman"/>
                          <w:sz w:val="18"/>
                          <w:szCs w:val="18"/>
                        </w:rPr>
                      </w:pPr>
                    </w:p>
                    <w:p w14:paraId="0FE16C19" w14:textId="77777777" w:rsidR="003630C3" w:rsidRDefault="003630C3" w:rsidP="003F03D2">
                      <w:pPr>
                        <w:spacing w:after="0"/>
                        <w:rPr>
                          <w:rFonts w:ascii="Times New Roman" w:hAnsi="Times New Roman" w:cs="Times New Roman"/>
                          <w:sz w:val="18"/>
                          <w:szCs w:val="18"/>
                        </w:rPr>
                      </w:pPr>
                    </w:p>
                    <w:p w14:paraId="55FCC616" w14:textId="77777777" w:rsidR="003630C3" w:rsidRDefault="003630C3" w:rsidP="003F03D2">
                      <w:pPr>
                        <w:spacing w:after="0"/>
                        <w:rPr>
                          <w:rFonts w:ascii="Times New Roman" w:hAnsi="Times New Roman" w:cs="Times New Roman"/>
                          <w:sz w:val="18"/>
                          <w:szCs w:val="18"/>
                        </w:rPr>
                      </w:pPr>
                    </w:p>
                    <w:p w14:paraId="5D480D03" w14:textId="77777777" w:rsidR="003630C3" w:rsidRDefault="003630C3" w:rsidP="003F03D2">
                      <w:pPr>
                        <w:spacing w:after="0"/>
                        <w:rPr>
                          <w:rFonts w:ascii="Times New Roman" w:hAnsi="Times New Roman" w:cs="Times New Roman"/>
                          <w:sz w:val="18"/>
                          <w:szCs w:val="18"/>
                        </w:rPr>
                      </w:pPr>
                    </w:p>
                    <w:p w14:paraId="30280FD2" w14:textId="77777777" w:rsidR="003630C3" w:rsidRDefault="003630C3" w:rsidP="003F03D2">
                      <w:pPr>
                        <w:spacing w:after="0"/>
                        <w:rPr>
                          <w:rFonts w:ascii="Times New Roman" w:hAnsi="Times New Roman" w:cs="Times New Roman"/>
                          <w:sz w:val="18"/>
                          <w:szCs w:val="18"/>
                        </w:rPr>
                      </w:pPr>
                    </w:p>
                    <w:p w14:paraId="0BF3BC11" w14:textId="77777777" w:rsidR="003630C3" w:rsidRDefault="003630C3" w:rsidP="003F03D2">
                      <w:pPr>
                        <w:spacing w:after="0"/>
                        <w:rPr>
                          <w:rFonts w:ascii="Times New Roman" w:hAnsi="Times New Roman" w:cs="Times New Roman"/>
                          <w:sz w:val="18"/>
                          <w:szCs w:val="18"/>
                        </w:rPr>
                      </w:pPr>
                    </w:p>
                    <w:p w14:paraId="20828450" w14:textId="77777777" w:rsidR="003630C3" w:rsidRDefault="003630C3" w:rsidP="003F03D2">
                      <w:pPr>
                        <w:spacing w:after="0"/>
                        <w:rPr>
                          <w:rFonts w:ascii="Times New Roman" w:hAnsi="Times New Roman" w:cs="Times New Roman"/>
                          <w:sz w:val="18"/>
                          <w:szCs w:val="18"/>
                        </w:rPr>
                      </w:pPr>
                    </w:p>
                    <w:p w14:paraId="4A1AA403" w14:textId="77777777" w:rsidR="003630C3" w:rsidRDefault="003630C3" w:rsidP="003F03D2">
                      <w:pPr>
                        <w:spacing w:after="0"/>
                        <w:rPr>
                          <w:rFonts w:ascii="Times New Roman" w:hAnsi="Times New Roman" w:cs="Times New Roman"/>
                          <w:sz w:val="18"/>
                          <w:szCs w:val="18"/>
                        </w:rPr>
                      </w:pPr>
                    </w:p>
                    <w:p w14:paraId="7B12F4B5" w14:textId="77777777" w:rsidR="003630C3" w:rsidRDefault="003630C3" w:rsidP="003F03D2">
                      <w:pPr>
                        <w:spacing w:after="0"/>
                        <w:rPr>
                          <w:rFonts w:ascii="Times New Roman" w:hAnsi="Times New Roman" w:cs="Times New Roman"/>
                          <w:sz w:val="18"/>
                          <w:szCs w:val="18"/>
                        </w:rPr>
                      </w:pPr>
                    </w:p>
                    <w:p w14:paraId="2142B9FE" w14:textId="77777777" w:rsidR="003630C3" w:rsidRDefault="003630C3" w:rsidP="003F03D2">
                      <w:pPr>
                        <w:spacing w:after="0"/>
                        <w:rPr>
                          <w:rFonts w:ascii="Times New Roman" w:hAnsi="Times New Roman" w:cs="Times New Roman"/>
                          <w:sz w:val="18"/>
                          <w:szCs w:val="18"/>
                        </w:rPr>
                      </w:pPr>
                    </w:p>
                    <w:p w14:paraId="17E61107" w14:textId="77777777" w:rsidR="003630C3" w:rsidRDefault="003630C3" w:rsidP="003F03D2">
                      <w:pPr>
                        <w:spacing w:after="0"/>
                        <w:rPr>
                          <w:rFonts w:ascii="Times New Roman" w:hAnsi="Times New Roman" w:cs="Times New Roman"/>
                          <w:sz w:val="18"/>
                          <w:szCs w:val="18"/>
                        </w:rPr>
                      </w:pPr>
                    </w:p>
                    <w:p w14:paraId="70280585" w14:textId="77777777" w:rsidR="003630C3" w:rsidRDefault="003630C3" w:rsidP="003F03D2">
                      <w:pPr>
                        <w:spacing w:after="0"/>
                        <w:rPr>
                          <w:rFonts w:ascii="Times New Roman" w:hAnsi="Times New Roman" w:cs="Times New Roman"/>
                          <w:sz w:val="18"/>
                          <w:szCs w:val="18"/>
                        </w:rPr>
                      </w:pPr>
                    </w:p>
                    <w:p w14:paraId="4A68A033" w14:textId="77777777" w:rsidR="003630C3" w:rsidRDefault="003630C3" w:rsidP="003F03D2">
                      <w:pPr>
                        <w:spacing w:after="0"/>
                        <w:rPr>
                          <w:rFonts w:ascii="Times New Roman" w:hAnsi="Times New Roman" w:cs="Times New Roman"/>
                          <w:sz w:val="18"/>
                          <w:szCs w:val="18"/>
                        </w:rPr>
                      </w:pPr>
                    </w:p>
                    <w:p w14:paraId="2AD6991F" w14:textId="77777777" w:rsidR="003630C3" w:rsidRDefault="003630C3" w:rsidP="003F03D2">
                      <w:pPr>
                        <w:spacing w:after="0"/>
                        <w:rPr>
                          <w:rFonts w:ascii="Times New Roman" w:hAnsi="Times New Roman" w:cs="Times New Roman"/>
                          <w:sz w:val="18"/>
                          <w:szCs w:val="18"/>
                        </w:rPr>
                      </w:pPr>
                    </w:p>
                    <w:p w14:paraId="05BD16E1" w14:textId="77777777" w:rsidR="003630C3" w:rsidRDefault="003630C3" w:rsidP="003F03D2">
                      <w:pPr>
                        <w:spacing w:after="0"/>
                        <w:rPr>
                          <w:rFonts w:ascii="Times New Roman" w:hAnsi="Times New Roman" w:cs="Times New Roman"/>
                          <w:sz w:val="18"/>
                          <w:szCs w:val="18"/>
                        </w:rPr>
                      </w:pPr>
                    </w:p>
                    <w:p w14:paraId="42235655" w14:textId="77777777" w:rsidR="003630C3" w:rsidRDefault="003630C3" w:rsidP="003F03D2">
                      <w:pPr>
                        <w:spacing w:after="0"/>
                        <w:rPr>
                          <w:rFonts w:ascii="Times New Roman" w:hAnsi="Times New Roman" w:cs="Times New Roman"/>
                          <w:sz w:val="18"/>
                          <w:szCs w:val="18"/>
                        </w:rPr>
                      </w:pPr>
                    </w:p>
                    <w:p w14:paraId="60B3D53E" w14:textId="77777777" w:rsidR="003630C3" w:rsidRDefault="003630C3" w:rsidP="003F03D2">
                      <w:pPr>
                        <w:spacing w:after="0"/>
                        <w:rPr>
                          <w:rFonts w:ascii="Times New Roman" w:hAnsi="Times New Roman" w:cs="Times New Roman"/>
                          <w:sz w:val="18"/>
                          <w:szCs w:val="18"/>
                        </w:rPr>
                      </w:pPr>
                    </w:p>
                    <w:p w14:paraId="6E08879C" w14:textId="77777777" w:rsidR="003630C3" w:rsidRDefault="003630C3" w:rsidP="003F03D2">
                      <w:pPr>
                        <w:spacing w:after="0"/>
                        <w:rPr>
                          <w:rFonts w:ascii="Times New Roman" w:hAnsi="Times New Roman" w:cs="Times New Roman"/>
                          <w:sz w:val="18"/>
                          <w:szCs w:val="18"/>
                        </w:rPr>
                      </w:pPr>
                    </w:p>
                    <w:p w14:paraId="58474E93" w14:textId="77777777" w:rsidR="003630C3" w:rsidRDefault="003630C3" w:rsidP="003F03D2">
                      <w:pPr>
                        <w:spacing w:after="0"/>
                        <w:rPr>
                          <w:rFonts w:ascii="Times New Roman" w:hAnsi="Times New Roman" w:cs="Times New Roman"/>
                          <w:sz w:val="18"/>
                          <w:szCs w:val="18"/>
                        </w:rPr>
                      </w:pPr>
                    </w:p>
                    <w:p w14:paraId="429E549D" w14:textId="77777777" w:rsidR="003630C3" w:rsidRDefault="003630C3" w:rsidP="003F03D2">
                      <w:pPr>
                        <w:spacing w:after="0"/>
                        <w:rPr>
                          <w:rFonts w:ascii="Times New Roman" w:hAnsi="Times New Roman" w:cs="Times New Roman"/>
                          <w:sz w:val="18"/>
                          <w:szCs w:val="18"/>
                        </w:rPr>
                      </w:pPr>
                    </w:p>
                    <w:p w14:paraId="4F20E480" w14:textId="77777777" w:rsidR="003630C3" w:rsidRDefault="003630C3" w:rsidP="003F03D2">
                      <w:pPr>
                        <w:spacing w:after="0"/>
                        <w:rPr>
                          <w:rFonts w:ascii="Times New Roman" w:hAnsi="Times New Roman" w:cs="Times New Roman"/>
                          <w:sz w:val="18"/>
                          <w:szCs w:val="18"/>
                        </w:rPr>
                      </w:pPr>
                    </w:p>
                    <w:p w14:paraId="3BEAD7B2" w14:textId="77777777" w:rsidR="003630C3" w:rsidRDefault="003630C3" w:rsidP="003F03D2">
                      <w:pPr>
                        <w:spacing w:after="0"/>
                        <w:rPr>
                          <w:rFonts w:ascii="Times New Roman" w:hAnsi="Times New Roman" w:cs="Times New Roman"/>
                          <w:sz w:val="18"/>
                          <w:szCs w:val="18"/>
                        </w:rPr>
                      </w:pPr>
                    </w:p>
                    <w:p w14:paraId="3B618F4C" w14:textId="77777777" w:rsidR="003630C3" w:rsidRDefault="003630C3" w:rsidP="003F03D2">
                      <w:pPr>
                        <w:spacing w:after="0"/>
                        <w:rPr>
                          <w:rFonts w:ascii="Times New Roman" w:hAnsi="Times New Roman" w:cs="Times New Roman"/>
                          <w:sz w:val="18"/>
                          <w:szCs w:val="18"/>
                        </w:rPr>
                      </w:pPr>
                    </w:p>
                    <w:p w14:paraId="28C322F7" w14:textId="77777777" w:rsidR="003630C3" w:rsidRDefault="003630C3" w:rsidP="003F03D2">
                      <w:pPr>
                        <w:spacing w:after="0"/>
                        <w:rPr>
                          <w:rFonts w:ascii="Times New Roman" w:hAnsi="Times New Roman" w:cs="Times New Roman"/>
                          <w:sz w:val="18"/>
                          <w:szCs w:val="18"/>
                        </w:rPr>
                      </w:pPr>
                    </w:p>
                    <w:p w14:paraId="612114BA" w14:textId="77777777" w:rsidR="003630C3" w:rsidRDefault="003630C3" w:rsidP="003F03D2">
                      <w:pPr>
                        <w:spacing w:after="0"/>
                        <w:rPr>
                          <w:rFonts w:ascii="Times New Roman" w:hAnsi="Times New Roman" w:cs="Times New Roman"/>
                          <w:sz w:val="18"/>
                          <w:szCs w:val="18"/>
                        </w:rPr>
                      </w:pPr>
                    </w:p>
                    <w:p w14:paraId="4D2509D9" w14:textId="77777777" w:rsidR="003630C3" w:rsidRDefault="003630C3" w:rsidP="003F03D2">
                      <w:pPr>
                        <w:spacing w:after="0"/>
                        <w:rPr>
                          <w:rFonts w:ascii="Times New Roman" w:hAnsi="Times New Roman" w:cs="Times New Roman"/>
                          <w:sz w:val="18"/>
                          <w:szCs w:val="18"/>
                        </w:rPr>
                      </w:pPr>
                    </w:p>
                    <w:p w14:paraId="20F7A15A" w14:textId="77777777" w:rsidR="003630C3" w:rsidRDefault="003630C3" w:rsidP="003F03D2">
                      <w:pPr>
                        <w:spacing w:after="0"/>
                        <w:rPr>
                          <w:rFonts w:ascii="Times New Roman" w:hAnsi="Times New Roman" w:cs="Times New Roman"/>
                          <w:sz w:val="18"/>
                          <w:szCs w:val="18"/>
                        </w:rPr>
                      </w:pPr>
                    </w:p>
                    <w:p w14:paraId="56F5B32A" w14:textId="77777777" w:rsidR="003630C3" w:rsidRDefault="003630C3" w:rsidP="003F03D2">
                      <w:pPr>
                        <w:spacing w:after="0"/>
                        <w:rPr>
                          <w:rFonts w:ascii="Times New Roman" w:hAnsi="Times New Roman" w:cs="Times New Roman"/>
                          <w:sz w:val="18"/>
                          <w:szCs w:val="18"/>
                        </w:rPr>
                      </w:pPr>
                    </w:p>
                    <w:p w14:paraId="2AE73850" w14:textId="77777777" w:rsidR="003630C3" w:rsidRDefault="003630C3" w:rsidP="003F03D2">
                      <w:pPr>
                        <w:spacing w:after="0"/>
                        <w:rPr>
                          <w:rFonts w:ascii="Times New Roman" w:hAnsi="Times New Roman" w:cs="Times New Roman"/>
                          <w:sz w:val="18"/>
                          <w:szCs w:val="18"/>
                        </w:rPr>
                      </w:pPr>
                    </w:p>
                    <w:p w14:paraId="036817AE" w14:textId="77777777" w:rsidR="003630C3" w:rsidRDefault="003630C3" w:rsidP="003F03D2">
                      <w:pPr>
                        <w:spacing w:after="0"/>
                        <w:rPr>
                          <w:rFonts w:ascii="Times New Roman" w:hAnsi="Times New Roman" w:cs="Times New Roman"/>
                          <w:sz w:val="18"/>
                          <w:szCs w:val="18"/>
                        </w:rPr>
                      </w:pPr>
                    </w:p>
                    <w:p w14:paraId="4B610DAE" w14:textId="77777777" w:rsidR="003630C3" w:rsidRDefault="003630C3" w:rsidP="003F03D2">
                      <w:pPr>
                        <w:spacing w:after="0"/>
                        <w:rPr>
                          <w:rFonts w:ascii="Times New Roman" w:hAnsi="Times New Roman" w:cs="Times New Roman"/>
                          <w:sz w:val="18"/>
                          <w:szCs w:val="18"/>
                        </w:rPr>
                      </w:pPr>
                    </w:p>
                    <w:p w14:paraId="6556B123" w14:textId="77777777" w:rsidR="003630C3" w:rsidRDefault="003630C3" w:rsidP="003F03D2">
                      <w:pPr>
                        <w:spacing w:after="0"/>
                        <w:rPr>
                          <w:rFonts w:ascii="Times New Roman" w:hAnsi="Times New Roman" w:cs="Times New Roman"/>
                          <w:sz w:val="18"/>
                          <w:szCs w:val="18"/>
                        </w:rPr>
                      </w:pPr>
                    </w:p>
                    <w:p w14:paraId="49D67F41" w14:textId="77777777" w:rsidR="003630C3" w:rsidRDefault="003630C3" w:rsidP="003F03D2">
                      <w:pPr>
                        <w:spacing w:after="0"/>
                        <w:rPr>
                          <w:rFonts w:ascii="Times New Roman" w:hAnsi="Times New Roman" w:cs="Times New Roman"/>
                          <w:sz w:val="18"/>
                          <w:szCs w:val="18"/>
                        </w:rPr>
                      </w:pPr>
                    </w:p>
                    <w:p w14:paraId="44DCBDE6" w14:textId="77777777" w:rsidR="003630C3" w:rsidRDefault="003630C3" w:rsidP="003F03D2">
                      <w:pPr>
                        <w:spacing w:after="0"/>
                        <w:rPr>
                          <w:rFonts w:ascii="Times New Roman" w:hAnsi="Times New Roman" w:cs="Times New Roman"/>
                          <w:sz w:val="18"/>
                          <w:szCs w:val="18"/>
                        </w:rPr>
                      </w:pPr>
                    </w:p>
                    <w:p w14:paraId="636DFFDD" w14:textId="77777777" w:rsidR="003630C3" w:rsidRDefault="003630C3" w:rsidP="003F03D2">
                      <w:pPr>
                        <w:spacing w:after="0"/>
                        <w:rPr>
                          <w:rFonts w:ascii="Times New Roman" w:hAnsi="Times New Roman" w:cs="Times New Roman"/>
                          <w:sz w:val="18"/>
                          <w:szCs w:val="18"/>
                        </w:rPr>
                      </w:pPr>
                    </w:p>
                    <w:p w14:paraId="0DFD9CED" w14:textId="77777777" w:rsidR="003630C3" w:rsidRDefault="003630C3" w:rsidP="003F03D2">
                      <w:pPr>
                        <w:spacing w:after="0"/>
                        <w:rPr>
                          <w:rFonts w:ascii="Times New Roman" w:hAnsi="Times New Roman" w:cs="Times New Roman"/>
                          <w:sz w:val="18"/>
                          <w:szCs w:val="18"/>
                        </w:rPr>
                      </w:pPr>
                    </w:p>
                    <w:p w14:paraId="5579E931" w14:textId="77777777" w:rsidR="003630C3" w:rsidRDefault="003630C3" w:rsidP="003F03D2">
                      <w:pPr>
                        <w:spacing w:after="0"/>
                        <w:rPr>
                          <w:rFonts w:ascii="Times New Roman" w:hAnsi="Times New Roman" w:cs="Times New Roman"/>
                          <w:sz w:val="18"/>
                          <w:szCs w:val="18"/>
                        </w:rPr>
                      </w:pPr>
                    </w:p>
                    <w:p w14:paraId="40F3E660" w14:textId="77777777" w:rsidR="003630C3" w:rsidRDefault="003630C3" w:rsidP="003F03D2">
                      <w:pPr>
                        <w:spacing w:after="0"/>
                        <w:rPr>
                          <w:rFonts w:ascii="Times New Roman" w:hAnsi="Times New Roman" w:cs="Times New Roman"/>
                          <w:sz w:val="18"/>
                          <w:szCs w:val="18"/>
                        </w:rPr>
                      </w:pPr>
                    </w:p>
                    <w:p w14:paraId="67D9C817" w14:textId="77777777" w:rsidR="003630C3" w:rsidRDefault="003630C3" w:rsidP="003F03D2">
                      <w:pPr>
                        <w:spacing w:after="0"/>
                        <w:rPr>
                          <w:rFonts w:ascii="Times New Roman" w:hAnsi="Times New Roman" w:cs="Times New Roman"/>
                          <w:sz w:val="18"/>
                          <w:szCs w:val="18"/>
                        </w:rPr>
                      </w:pPr>
                    </w:p>
                    <w:p w14:paraId="28DE04AE" w14:textId="77777777" w:rsidR="003630C3" w:rsidRDefault="003630C3" w:rsidP="003F03D2">
                      <w:pPr>
                        <w:spacing w:after="0"/>
                        <w:rPr>
                          <w:rFonts w:ascii="Times New Roman" w:hAnsi="Times New Roman" w:cs="Times New Roman"/>
                          <w:sz w:val="18"/>
                          <w:szCs w:val="18"/>
                        </w:rPr>
                      </w:pPr>
                    </w:p>
                    <w:p w14:paraId="68665762" w14:textId="77777777" w:rsidR="003630C3" w:rsidRDefault="003630C3" w:rsidP="003F03D2">
                      <w:pPr>
                        <w:spacing w:after="0"/>
                        <w:rPr>
                          <w:rFonts w:ascii="Times New Roman" w:hAnsi="Times New Roman" w:cs="Times New Roman"/>
                          <w:sz w:val="18"/>
                          <w:szCs w:val="18"/>
                        </w:rPr>
                      </w:pPr>
                    </w:p>
                    <w:p w14:paraId="39333214" w14:textId="77777777" w:rsidR="003630C3" w:rsidRDefault="003630C3" w:rsidP="003F03D2">
                      <w:pPr>
                        <w:spacing w:after="0"/>
                        <w:rPr>
                          <w:rFonts w:ascii="Times New Roman" w:hAnsi="Times New Roman" w:cs="Times New Roman"/>
                          <w:sz w:val="18"/>
                          <w:szCs w:val="18"/>
                        </w:rPr>
                      </w:pPr>
                    </w:p>
                    <w:p w14:paraId="7C14FD2F" w14:textId="77777777" w:rsidR="003630C3" w:rsidRDefault="003630C3" w:rsidP="003F03D2">
                      <w:pPr>
                        <w:spacing w:after="0"/>
                        <w:rPr>
                          <w:rFonts w:ascii="Times New Roman" w:hAnsi="Times New Roman" w:cs="Times New Roman"/>
                          <w:sz w:val="18"/>
                          <w:szCs w:val="18"/>
                        </w:rPr>
                      </w:pPr>
                    </w:p>
                    <w:p w14:paraId="4C41DEB2" w14:textId="77777777" w:rsidR="003630C3" w:rsidRDefault="003630C3" w:rsidP="003F03D2">
                      <w:pPr>
                        <w:spacing w:after="0"/>
                        <w:rPr>
                          <w:rFonts w:ascii="Times New Roman" w:hAnsi="Times New Roman" w:cs="Times New Roman"/>
                          <w:sz w:val="18"/>
                          <w:szCs w:val="18"/>
                        </w:rPr>
                      </w:pPr>
                    </w:p>
                    <w:p w14:paraId="16093ECA" w14:textId="77777777" w:rsidR="003630C3" w:rsidRDefault="003630C3" w:rsidP="003F03D2">
                      <w:pPr>
                        <w:spacing w:after="0"/>
                        <w:rPr>
                          <w:rFonts w:ascii="Times New Roman" w:hAnsi="Times New Roman" w:cs="Times New Roman"/>
                          <w:sz w:val="18"/>
                          <w:szCs w:val="18"/>
                        </w:rPr>
                      </w:pPr>
                    </w:p>
                    <w:p w14:paraId="7BBA82FA" w14:textId="77777777" w:rsidR="003630C3" w:rsidRDefault="003630C3" w:rsidP="003F03D2">
                      <w:pPr>
                        <w:spacing w:after="0"/>
                        <w:rPr>
                          <w:rFonts w:ascii="Times New Roman" w:hAnsi="Times New Roman" w:cs="Times New Roman"/>
                          <w:sz w:val="18"/>
                          <w:szCs w:val="18"/>
                        </w:rPr>
                      </w:pPr>
                    </w:p>
                    <w:p w14:paraId="3D3FA87B" w14:textId="77777777" w:rsidR="003630C3" w:rsidRDefault="003630C3" w:rsidP="003F03D2">
                      <w:pPr>
                        <w:spacing w:after="0"/>
                        <w:rPr>
                          <w:rFonts w:ascii="Times New Roman" w:hAnsi="Times New Roman" w:cs="Times New Roman"/>
                          <w:sz w:val="18"/>
                          <w:szCs w:val="18"/>
                        </w:rPr>
                      </w:pPr>
                    </w:p>
                    <w:p w14:paraId="4E2F53AB" w14:textId="77777777" w:rsidR="003630C3" w:rsidRDefault="003630C3" w:rsidP="003F03D2">
                      <w:pPr>
                        <w:spacing w:after="0"/>
                        <w:rPr>
                          <w:rFonts w:ascii="Times New Roman" w:hAnsi="Times New Roman" w:cs="Times New Roman"/>
                          <w:sz w:val="18"/>
                          <w:szCs w:val="18"/>
                        </w:rPr>
                      </w:pPr>
                    </w:p>
                    <w:p w14:paraId="08A9B0EC" w14:textId="77777777" w:rsidR="003630C3" w:rsidRDefault="003630C3" w:rsidP="003F03D2">
                      <w:pPr>
                        <w:spacing w:after="0"/>
                        <w:rPr>
                          <w:rFonts w:ascii="Times New Roman" w:hAnsi="Times New Roman" w:cs="Times New Roman"/>
                          <w:sz w:val="18"/>
                          <w:szCs w:val="18"/>
                        </w:rPr>
                      </w:pPr>
                    </w:p>
                    <w:p w14:paraId="70F5137D" w14:textId="77777777" w:rsidR="003630C3" w:rsidRDefault="003630C3" w:rsidP="003F03D2">
                      <w:pPr>
                        <w:spacing w:after="0"/>
                        <w:rPr>
                          <w:rFonts w:ascii="Times New Roman" w:hAnsi="Times New Roman" w:cs="Times New Roman"/>
                          <w:sz w:val="18"/>
                          <w:szCs w:val="18"/>
                        </w:rPr>
                      </w:pPr>
                    </w:p>
                    <w:p w14:paraId="04F9A6BD" w14:textId="77777777" w:rsidR="003630C3" w:rsidRDefault="003630C3" w:rsidP="003F03D2">
                      <w:pPr>
                        <w:spacing w:after="0"/>
                        <w:rPr>
                          <w:rFonts w:ascii="Times New Roman" w:hAnsi="Times New Roman" w:cs="Times New Roman"/>
                          <w:sz w:val="18"/>
                          <w:szCs w:val="18"/>
                        </w:rPr>
                      </w:pPr>
                    </w:p>
                    <w:p w14:paraId="787E4BBE" w14:textId="77777777" w:rsidR="003630C3" w:rsidRDefault="003630C3" w:rsidP="003F03D2">
                      <w:pPr>
                        <w:spacing w:after="0"/>
                        <w:rPr>
                          <w:rFonts w:ascii="Times New Roman" w:hAnsi="Times New Roman" w:cs="Times New Roman"/>
                          <w:sz w:val="18"/>
                          <w:szCs w:val="18"/>
                        </w:rPr>
                      </w:pPr>
                    </w:p>
                    <w:p w14:paraId="202CA2E0" w14:textId="77777777" w:rsidR="003630C3" w:rsidRDefault="003630C3" w:rsidP="003F03D2">
                      <w:pPr>
                        <w:spacing w:after="0"/>
                        <w:rPr>
                          <w:rFonts w:ascii="Times New Roman" w:hAnsi="Times New Roman" w:cs="Times New Roman"/>
                          <w:sz w:val="18"/>
                          <w:szCs w:val="18"/>
                        </w:rPr>
                      </w:pPr>
                    </w:p>
                    <w:p w14:paraId="6B711FBF" w14:textId="77777777" w:rsidR="003630C3" w:rsidRDefault="003630C3" w:rsidP="003F03D2">
                      <w:pPr>
                        <w:spacing w:after="0"/>
                        <w:rPr>
                          <w:rFonts w:ascii="Times New Roman" w:hAnsi="Times New Roman" w:cs="Times New Roman"/>
                          <w:sz w:val="18"/>
                          <w:szCs w:val="18"/>
                        </w:rPr>
                      </w:pPr>
                    </w:p>
                    <w:p w14:paraId="6DDBE150" w14:textId="77777777" w:rsidR="003630C3" w:rsidRDefault="003630C3" w:rsidP="003F03D2">
                      <w:pPr>
                        <w:spacing w:after="0"/>
                        <w:rPr>
                          <w:rFonts w:ascii="Times New Roman" w:hAnsi="Times New Roman" w:cs="Times New Roman"/>
                          <w:sz w:val="18"/>
                          <w:szCs w:val="18"/>
                        </w:rPr>
                      </w:pPr>
                    </w:p>
                    <w:p w14:paraId="275FAEE1" w14:textId="77777777" w:rsidR="003630C3" w:rsidRDefault="003630C3" w:rsidP="003F03D2">
                      <w:pPr>
                        <w:spacing w:after="0"/>
                        <w:rPr>
                          <w:rFonts w:ascii="Times New Roman" w:hAnsi="Times New Roman" w:cs="Times New Roman"/>
                          <w:sz w:val="18"/>
                          <w:szCs w:val="18"/>
                        </w:rPr>
                      </w:pPr>
                    </w:p>
                    <w:p w14:paraId="1CC4A81C" w14:textId="77777777" w:rsidR="003630C3" w:rsidRDefault="003630C3" w:rsidP="003F03D2">
                      <w:pPr>
                        <w:spacing w:after="0"/>
                        <w:rPr>
                          <w:rFonts w:ascii="Times New Roman" w:hAnsi="Times New Roman" w:cs="Times New Roman"/>
                          <w:sz w:val="18"/>
                          <w:szCs w:val="18"/>
                        </w:rPr>
                      </w:pPr>
                    </w:p>
                    <w:p w14:paraId="3F7200C1" w14:textId="77777777" w:rsidR="003630C3" w:rsidRDefault="003630C3" w:rsidP="003F03D2">
                      <w:pPr>
                        <w:spacing w:after="0"/>
                        <w:rPr>
                          <w:rFonts w:ascii="Times New Roman" w:hAnsi="Times New Roman" w:cs="Times New Roman"/>
                          <w:sz w:val="18"/>
                          <w:szCs w:val="18"/>
                        </w:rPr>
                      </w:pPr>
                    </w:p>
                    <w:p w14:paraId="1393CA00" w14:textId="77777777" w:rsidR="003630C3" w:rsidRDefault="003630C3" w:rsidP="003F03D2">
                      <w:pPr>
                        <w:spacing w:after="0"/>
                        <w:rPr>
                          <w:rFonts w:ascii="Times New Roman" w:hAnsi="Times New Roman" w:cs="Times New Roman"/>
                          <w:sz w:val="18"/>
                          <w:szCs w:val="18"/>
                        </w:rPr>
                      </w:pPr>
                    </w:p>
                    <w:p w14:paraId="27B92C55" w14:textId="77777777" w:rsidR="003630C3" w:rsidRDefault="003630C3" w:rsidP="003F03D2">
                      <w:pPr>
                        <w:spacing w:after="0"/>
                        <w:rPr>
                          <w:rFonts w:ascii="Times New Roman" w:hAnsi="Times New Roman" w:cs="Times New Roman"/>
                          <w:sz w:val="18"/>
                          <w:szCs w:val="18"/>
                        </w:rPr>
                      </w:pPr>
                    </w:p>
                    <w:p w14:paraId="05E6738D" w14:textId="77777777" w:rsidR="003630C3" w:rsidRDefault="003630C3" w:rsidP="003F03D2">
                      <w:pPr>
                        <w:spacing w:after="0"/>
                        <w:rPr>
                          <w:rFonts w:ascii="Times New Roman" w:hAnsi="Times New Roman" w:cs="Times New Roman"/>
                          <w:sz w:val="18"/>
                          <w:szCs w:val="18"/>
                        </w:rPr>
                      </w:pPr>
                    </w:p>
                    <w:p w14:paraId="74EBA450" w14:textId="77777777" w:rsidR="003630C3" w:rsidRDefault="003630C3" w:rsidP="003F03D2">
                      <w:pPr>
                        <w:spacing w:after="0"/>
                        <w:rPr>
                          <w:rFonts w:ascii="Times New Roman" w:hAnsi="Times New Roman" w:cs="Times New Roman"/>
                          <w:sz w:val="18"/>
                          <w:szCs w:val="18"/>
                        </w:rPr>
                      </w:pPr>
                    </w:p>
                    <w:p w14:paraId="0F0B84D4" w14:textId="77777777" w:rsidR="003630C3" w:rsidRDefault="003630C3" w:rsidP="003F03D2">
                      <w:pPr>
                        <w:spacing w:after="0"/>
                        <w:rPr>
                          <w:rFonts w:ascii="Times New Roman" w:hAnsi="Times New Roman" w:cs="Times New Roman"/>
                          <w:sz w:val="18"/>
                          <w:szCs w:val="18"/>
                        </w:rPr>
                      </w:pPr>
                    </w:p>
                    <w:p w14:paraId="47F384EB" w14:textId="77777777" w:rsidR="003630C3" w:rsidRDefault="003630C3" w:rsidP="003F03D2">
                      <w:pPr>
                        <w:spacing w:after="0"/>
                        <w:rPr>
                          <w:rFonts w:ascii="Times New Roman" w:hAnsi="Times New Roman" w:cs="Times New Roman"/>
                          <w:sz w:val="18"/>
                          <w:szCs w:val="18"/>
                        </w:rPr>
                      </w:pPr>
                    </w:p>
                    <w:p w14:paraId="643F0548" w14:textId="77777777" w:rsidR="003630C3" w:rsidRDefault="003630C3" w:rsidP="003F03D2">
                      <w:pPr>
                        <w:spacing w:after="0"/>
                        <w:rPr>
                          <w:rFonts w:ascii="Times New Roman" w:hAnsi="Times New Roman" w:cs="Times New Roman"/>
                          <w:sz w:val="18"/>
                          <w:szCs w:val="18"/>
                        </w:rPr>
                      </w:pPr>
                    </w:p>
                    <w:p w14:paraId="60BA9A28" w14:textId="77777777" w:rsidR="003630C3" w:rsidRDefault="003630C3" w:rsidP="003F03D2">
                      <w:pPr>
                        <w:spacing w:after="0"/>
                        <w:rPr>
                          <w:rFonts w:ascii="Times New Roman" w:hAnsi="Times New Roman" w:cs="Times New Roman"/>
                          <w:sz w:val="18"/>
                          <w:szCs w:val="18"/>
                        </w:rPr>
                      </w:pPr>
                    </w:p>
                    <w:p w14:paraId="71B8EC29" w14:textId="77777777" w:rsidR="003630C3" w:rsidRDefault="003630C3" w:rsidP="003F03D2">
                      <w:pPr>
                        <w:spacing w:after="0"/>
                        <w:rPr>
                          <w:rFonts w:ascii="Times New Roman" w:hAnsi="Times New Roman" w:cs="Times New Roman"/>
                          <w:sz w:val="18"/>
                          <w:szCs w:val="18"/>
                        </w:rPr>
                      </w:pPr>
                    </w:p>
                    <w:p w14:paraId="5E48D5DB" w14:textId="77777777" w:rsidR="003630C3" w:rsidRDefault="003630C3" w:rsidP="003F03D2">
                      <w:pPr>
                        <w:spacing w:after="0"/>
                        <w:rPr>
                          <w:rFonts w:ascii="Times New Roman" w:hAnsi="Times New Roman" w:cs="Times New Roman"/>
                          <w:sz w:val="18"/>
                          <w:szCs w:val="18"/>
                        </w:rPr>
                      </w:pPr>
                    </w:p>
                    <w:p w14:paraId="2B41213B" w14:textId="77777777" w:rsidR="003630C3" w:rsidRDefault="003630C3" w:rsidP="003F03D2">
                      <w:pPr>
                        <w:spacing w:after="0"/>
                        <w:rPr>
                          <w:rFonts w:ascii="Times New Roman" w:hAnsi="Times New Roman" w:cs="Times New Roman"/>
                          <w:sz w:val="18"/>
                          <w:szCs w:val="18"/>
                        </w:rPr>
                      </w:pPr>
                    </w:p>
                    <w:p w14:paraId="7CA492C5" w14:textId="77777777" w:rsidR="003630C3" w:rsidRDefault="003630C3" w:rsidP="003F03D2">
                      <w:pPr>
                        <w:spacing w:after="0"/>
                        <w:rPr>
                          <w:rFonts w:ascii="Times New Roman" w:hAnsi="Times New Roman" w:cs="Times New Roman"/>
                          <w:sz w:val="18"/>
                          <w:szCs w:val="18"/>
                        </w:rPr>
                      </w:pPr>
                    </w:p>
                    <w:p w14:paraId="509F9490" w14:textId="77777777" w:rsidR="003630C3" w:rsidRDefault="003630C3" w:rsidP="003F03D2">
                      <w:pPr>
                        <w:spacing w:after="0"/>
                        <w:rPr>
                          <w:rFonts w:ascii="Times New Roman" w:hAnsi="Times New Roman" w:cs="Times New Roman"/>
                          <w:sz w:val="18"/>
                          <w:szCs w:val="18"/>
                        </w:rPr>
                      </w:pPr>
                    </w:p>
                    <w:p w14:paraId="1513420A" w14:textId="77777777" w:rsidR="003630C3" w:rsidRDefault="003630C3" w:rsidP="003F03D2">
                      <w:pPr>
                        <w:spacing w:after="0"/>
                        <w:rPr>
                          <w:rFonts w:ascii="Times New Roman" w:hAnsi="Times New Roman" w:cs="Times New Roman"/>
                          <w:sz w:val="18"/>
                          <w:szCs w:val="18"/>
                        </w:rPr>
                      </w:pPr>
                    </w:p>
                    <w:p w14:paraId="1ED9386D" w14:textId="77777777" w:rsidR="003630C3" w:rsidRDefault="003630C3" w:rsidP="003F03D2">
                      <w:pPr>
                        <w:spacing w:after="0"/>
                        <w:rPr>
                          <w:rFonts w:ascii="Times New Roman" w:hAnsi="Times New Roman" w:cs="Times New Roman"/>
                          <w:sz w:val="18"/>
                          <w:szCs w:val="18"/>
                        </w:rPr>
                      </w:pPr>
                    </w:p>
                    <w:p w14:paraId="0E566952" w14:textId="77777777" w:rsidR="003630C3" w:rsidRDefault="003630C3" w:rsidP="003F03D2">
                      <w:pPr>
                        <w:spacing w:after="0"/>
                        <w:rPr>
                          <w:rFonts w:ascii="Times New Roman" w:hAnsi="Times New Roman" w:cs="Times New Roman"/>
                          <w:sz w:val="18"/>
                          <w:szCs w:val="18"/>
                        </w:rPr>
                      </w:pPr>
                    </w:p>
                    <w:p w14:paraId="2413195A" w14:textId="77777777" w:rsidR="003630C3" w:rsidRDefault="003630C3" w:rsidP="003F03D2">
                      <w:pPr>
                        <w:spacing w:after="0"/>
                        <w:rPr>
                          <w:rFonts w:ascii="Times New Roman" w:hAnsi="Times New Roman" w:cs="Times New Roman"/>
                          <w:sz w:val="18"/>
                          <w:szCs w:val="18"/>
                        </w:rPr>
                      </w:pPr>
                    </w:p>
                    <w:p w14:paraId="0BC04BC5" w14:textId="77777777" w:rsidR="003630C3" w:rsidRDefault="003630C3" w:rsidP="003F03D2">
                      <w:pPr>
                        <w:spacing w:after="0"/>
                        <w:rPr>
                          <w:rFonts w:ascii="Times New Roman" w:hAnsi="Times New Roman" w:cs="Times New Roman"/>
                          <w:sz w:val="18"/>
                          <w:szCs w:val="18"/>
                        </w:rPr>
                      </w:pPr>
                    </w:p>
                    <w:p w14:paraId="6B276F46" w14:textId="77777777" w:rsidR="003630C3" w:rsidRDefault="003630C3" w:rsidP="003F03D2">
                      <w:pPr>
                        <w:spacing w:after="0"/>
                        <w:rPr>
                          <w:rFonts w:ascii="Times New Roman" w:hAnsi="Times New Roman" w:cs="Times New Roman"/>
                          <w:sz w:val="18"/>
                          <w:szCs w:val="18"/>
                        </w:rPr>
                      </w:pPr>
                    </w:p>
                    <w:p w14:paraId="62E4BECC" w14:textId="77777777" w:rsidR="003630C3" w:rsidRDefault="003630C3" w:rsidP="003F03D2">
                      <w:pPr>
                        <w:spacing w:after="0"/>
                        <w:rPr>
                          <w:rFonts w:ascii="Times New Roman" w:hAnsi="Times New Roman" w:cs="Times New Roman"/>
                          <w:sz w:val="18"/>
                          <w:szCs w:val="18"/>
                        </w:rPr>
                      </w:pPr>
                    </w:p>
                    <w:p w14:paraId="7C788760" w14:textId="77777777" w:rsidR="003630C3" w:rsidRDefault="003630C3" w:rsidP="003F03D2">
                      <w:pPr>
                        <w:spacing w:after="0"/>
                        <w:rPr>
                          <w:rFonts w:ascii="Times New Roman" w:hAnsi="Times New Roman" w:cs="Times New Roman"/>
                          <w:sz w:val="18"/>
                          <w:szCs w:val="18"/>
                        </w:rPr>
                      </w:pPr>
                    </w:p>
                    <w:p w14:paraId="36EE63F6" w14:textId="77777777" w:rsidR="003630C3" w:rsidRDefault="003630C3" w:rsidP="003F03D2">
                      <w:pPr>
                        <w:spacing w:after="0"/>
                        <w:rPr>
                          <w:rFonts w:ascii="Times New Roman" w:hAnsi="Times New Roman" w:cs="Times New Roman"/>
                          <w:sz w:val="18"/>
                          <w:szCs w:val="18"/>
                        </w:rPr>
                      </w:pPr>
                    </w:p>
                    <w:p w14:paraId="727DB865" w14:textId="77777777" w:rsidR="003630C3" w:rsidRDefault="003630C3" w:rsidP="003F03D2">
                      <w:pPr>
                        <w:spacing w:after="0"/>
                        <w:rPr>
                          <w:rFonts w:ascii="Times New Roman" w:hAnsi="Times New Roman" w:cs="Times New Roman"/>
                          <w:sz w:val="18"/>
                          <w:szCs w:val="18"/>
                        </w:rPr>
                      </w:pPr>
                    </w:p>
                    <w:p w14:paraId="5C17E756" w14:textId="77777777" w:rsidR="003630C3" w:rsidRDefault="003630C3" w:rsidP="003F03D2">
                      <w:pPr>
                        <w:spacing w:after="0"/>
                        <w:rPr>
                          <w:rFonts w:ascii="Times New Roman" w:hAnsi="Times New Roman" w:cs="Times New Roman"/>
                          <w:sz w:val="18"/>
                          <w:szCs w:val="18"/>
                        </w:rPr>
                      </w:pPr>
                    </w:p>
                    <w:p w14:paraId="1C12B6C5" w14:textId="77777777" w:rsidR="003630C3" w:rsidRDefault="003630C3" w:rsidP="003F03D2">
                      <w:pPr>
                        <w:spacing w:after="0"/>
                        <w:rPr>
                          <w:rFonts w:ascii="Times New Roman" w:hAnsi="Times New Roman" w:cs="Times New Roman"/>
                          <w:sz w:val="18"/>
                          <w:szCs w:val="18"/>
                        </w:rPr>
                      </w:pPr>
                    </w:p>
                    <w:p w14:paraId="14FA65F5" w14:textId="77777777" w:rsidR="003630C3" w:rsidRDefault="003630C3" w:rsidP="003F03D2">
                      <w:pPr>
                        <w:spacing w:after="0"/>
                        <w:rPr>
                          <w:rFonts w:ascii="Times New Roman" w:hAnsi="Times New Roman" w:cs="Times New Roman"/>
                          <w:sz w:val="18"/>
                          <w:szCs w:val="18"/>
                        </w:rPr>
                      </w:pPr>
                    </w:p>
                    <w:p w14:paraId="652618EE" w14:textId="77777777" w:rsidR="003630C3" w:rsidRDefault="003630C3" w:rsidP="003F03D2">
                      <w:pPr>
                        <w:spacing w:after="0"/>
                        <w:rPr>
                          <w:rFonts w:ascii="Times New Roman" w:hAnsi="Times New Roman" w:cs="Times New Roman"/>
                          <w:sz w:val="18"/>
                          <w:szCs w:val="18"/>
                        </w:rPr>
                      </w:pPr>
                    </w:p>
                    <w:p w14:paraId="019753C2" w14:textId="77777777" w:rsidR="003630C3" w:rsidRDefault="003630C3" w:rsidP="003F03D2">
                      <w:pPr>
                        <w:spacing w:after="0"/>
                        <w:rPr>
                          <w:rFonts w:ascii="Times New Roman" w:hAnsi="Times New Roman" w:cs="Times New Roman"/>
                          <w:sz w:val="18"/>
                          <w:szCs w:val="18"/>
                        </w:rPr>
                      </w:pPr>
                    </w:p>
                    <w:p w14:paraId="2574DF2B" w14:textId="77777777" w:rsidR="003630C3" w:rsidRDefault="003630C3" w:rsidP="003F03D2">
                      <w:pPr>
                        <w:spacing w:after="0"/>
                        <w:rPr>
                          <w:rFonts w:ascii="Times New Roman" w:hAnsi="Times New Roman" w:cs="Times New Roman"/>
                          <w:sz w:val="18"/>
                          <w:szCs w:val="18"/>
                        </w:rPr>
                      </w:pPr>
                    </w:p>
                    <w:p w14:paraId="0FA2361D" w14:textId="77777777" w:rsidR="003630C3" w:rsidRDefault="003630C3" w:rsidP="003F03D2">
                      <w:pPr>
                        <w:spacing w:after="0"/>
                        <w:rPr>
                          <w:rFonts w:ascii="Times New Roman" w:hAnsi="Times New Roman" w:cs="Times New Roman"/>
                          <w:sz w:val="18"/>
                          <w:szCs w:val="18"/>
                        </w:rPr>
                      </w:pPr>
                    </w:p>
                    <w:p w14:paraId="5D02AC12" w14:textId="77777777" w:rsidR="003630C3" w:rsidRDefault="003630C3" w:rsidP="003F03D2">
                      <w:pPr>
                        <w:spacing w:after="0"/>
                        <w:rPr>
                          <w:rFonts w:ascii="Times New Roman" w:hAnsi="Times New Roman" w:cs="Times New Roman"/>
                          <w:sz w:val="18"/>
                          <w:szCs w:val="18"/>
                        </w:rPr>
                      </w:pPr>
                    </w:p>
                    <w:p w14:paraId="4A901334" w14:textId="77777777" w:rsidR="003630C3" w:rsidRDefault="003630C3" w:rsidP="003F03D2">
                      <w:pPr>
                        <w:spacing w:after="0"/>
                        <w:rPr>
                          <w:rFonts w:ascii="Times New Roman" w:hAnsi="Times New Roman" w:cs="Times New Roman"/>
                          <w:sz w:val="18"/>
                          <w:szCs w:val="18"/>
                        </w:rPr>
                      </w:pPr>
                    </w:p>
                    <w:p w14:paraId="143DA030" w14:textId="77777777" w:rsidR="003630C3" w:rsidRDefault="003630C3" w:rsidP="003F03D2">
                      <w:pPr>
                        <w:spacing w:after="0"/>
                        <w:rPr>
                          <w:rFonts w:ascii="Times New Roman" w:hAnsi="Times New Roman" w:cs="Times New Roman"/>
                          <w:sz w:val="18"/>
                          <w:szCs w:val="18"/>
                        </w:rPr>
                      </w:pPr>
                    </w:p>
                    <w:p w14:paraId="1B37134D" w14:textId="77777777" w:rsidR="003630C3" w:rsidRDefault="003630C3" w:rsidP="003F03D2">
                      <w:pPr>
                        <w:spacing w:after="0"/>
                        <w:rPr>
                          <w:rFonts w:ascii="Times New Roman" w:hAnsi="Times New Roman" w:cs="Times New Roman"/>
                          <w:sz w:val="18"/>
                          <w:szCs w:val="18"/>
                        </w:rPr>
                      </w:pPr>
                    </w:p>
                    <w:p w14:paraId="2AEC3DDA" w14:textId="77777777" w:rsidR="003630C3" w:rsidRDefault="003630C3" w:rsidP="003F03D2">
                      <w:pPr>
                        <w:spacing w:after="0"/>
                        <w:rPr>
                          <w:rFonts w:ascii="Times New Roman" w:hAnsi="Times New Roman" w:cs="Times New Roman"/>
                          <w:sz w:val="18"/>
                          <w:szCs w:val="18"/>
                        </w:rPr>
                      </w:pPr>
                    </w:p>
                    <w:p w14:paraId="440D959C" w14:textId="77777777" w:rsidR="003630C3" w:rsidRDefault="003630C3" w:rsidP="003F03D2">
                      <w:pPr>
                        <w:spacing w:after="0"/>
                        <w:rPr>
                          <w:rFonts w:ascii="Times New Roman" w:hAnsi="Times New Roman" w:cs="Times New Roman"/>
                          <w:sz w:val="18"/>
                          <w:szCs w:val="18"/>
                        </w:rPr>
                      </w:pPr>
                    </w:p>
                    <w:p w14:paraId="58314B1A" w14:textId="77777777" w:rsidR="003630C3" w:rsidRDefault="003630C3" w:rsidP="003F03D2">
                      <w:pPr>
                        <w:spacing w:after="0"/>
                        <w:rPr>
                          <w:rFonts w:ascii="Times New Roman" w:hAnsi="Times New Roman" w:cs="Times New Roman"/>
                          <w:sz w:val="18"/>
                          <w:szCs w:val="18"/>
                        </w:rPr>
                      </w:pPr>
                    </w:p>
                    <w:p w14:paraId="761AFE95" w14:textId="77777777" w:rsidR="003630C3" w:rsidRDefault="003630C3" w:rsidP="003F03D2">
                      <w:pPr>
                        <w:spacing w:after="0"/>
                        <w:rPr>
                          <w:rFonts w:ascii="Times New Roman" w:hAnsi="Times New Roman" w:cs="Times New Roman"/>
                          <w:sz w:val="18"/>
                          <w:szCs w:val="18"/>
                        </w:rPr>
                      </w:pPr>
                    </w:p>
                    <w:p w14:paraId="04A587AE" w14:textId="77777777" w:rsidR="003630C3" w:rsidRDefault="003630C3" w:rsidP="003F03D2">
                      <w:pPr>
                        <w:spacing w:after="0"/>
                        <w:rPr>
                          <w:rFonts w:ascii="Times New Roman" w:hAnsi="Times New Roman" w:cs="Times New Roman"/>
                          <w:sz w:val="18"/>
                          <w:szCs w:val="18"/>
                        </w:rPr>
                      </w:pPr>
                    </w:p>
                    <w:p w14:paraId="5D52C0E7" w14:textId="77777777" w:rsidR="003630C3" w:rsidRDefault="003630C3" w:rsidP="003F03D2">
                      <w:pPr>
                        <w:spacing w:after="0"/>
                        <w:rPr>
                          <w:rFonts w:ascii="Times New Roman" w:hAnsi="Times New Roman" w:cs="Times New Roman"/>
                          <w:sz w:val="18"/>
                          <w:szCs w:val="18"/>
                        </w:rPr>
                      </w:pPr>
                    </w:p>
                    <w:p w14:paraId="4ABF3B94" w14:textId="77777777" w:rsidR="003630C3" w:rsidRDefault="003630C3" w:rsidP="003F03D2">
                      <w:pPr>
                        <w:spacing w:after="0"/>
                        <w:rPr>
                          <w:rFonts w:ascii="Times New Roman" w:hAnsi="Times New Roman" w:cs="Times New Roman"/>
                          <w:sz w:val="18"/>
                          <w:szCs w:val="18"/>
                        </w:rPr>
                      </w:pPr>
                    </w:p>
                    <w:p w14:paraId="255D788E" w14:textId="77777777" w:rsidR="003630C3" w:rsidRDefault="003630C3" w:rsidP="003F03D2">
                      <w:pPr>
                        <w:spacing w:after="0"/>
                        <w:rPr>
                          <w:rFonts w:ascii="Times New Roman" w:hAnsi="Times New Roman" w:cs="Times New Roman"/>
                          <w:sz w:val="18"/>
                          <w:szCs w:val="18"/>
                        </w:rPr>
                      </w:pPr>
                    </w:p>
                    <w:p w14:paraId="0DE6A69F" w14:textId="77777777" w:rsidR="003630C3" w:rsidRDefault="003630C3" w:rsidP="003F03D2">
                      <w:pPr>
                        <w:spacing w:after="0"/>
                        <w:rPr>
                          <w:rFonts w:ascii="Times New Roman" w:hAnsi="Times New Roman" w:cs="Times New Roman"/>
                          <w:sz w:val="18"/>
                          <w:szCs w:val="18"/>
                        </w:rPr>
                      </w:pPr>
                    </w:p>
                    <w:p w14:paraId="6492DCBA" w14:textId="77777777" w:rsidR="003630C3" w:rsidRDefault="003630C3" w:rsidP="003F03D2">
                      <w:pPr>
                        <w:spacing w:after="0"/>
                        <w:rPr>
                          <w:rFonts w:ascii="Times New Roman" w:hAnsi="Times New Roman" w:cs="Times New Roman"/>
                          <w:sz w:val="18"/>
                          <w:szCs w:val="18"/>
                        </w:rPr>
                      </w:pPr>
                    </w:p>
                    <w:p w14:paraId="712AC9E6" w14:textId="77777777" w:rsidR="003630C3" w:rsidRDefault="003630C3" w:rsidP="003F03D2">
                      <w:pPr>
                        <w:spacing w:after="0"/>
                        <w:rPr>
                          <w:rFonts w:ascii="Times New Roman" w:hAnsi="Times New Roman" w:cs="Times New Roman"/>
                          <w:sz w:val="18"/>
                          <w:szCs w:val="18"/>
                        </w:rPr>
                      </w:pPr>
                    </w:p>
                    <w:p w14:paraId="11905FD6" w14:textId="77777777" w:rsidR="003630C3" w:rsidRDefault="003630C3" w:rsidP="003F03D2">
                      <w:pPr>
                        <w:spacing w:after="0"/>
                        <w:rPr>
                          <w:rFonts w:ascii="Times New Roman" w:hAnsi="Times New Roman" w:cs="Times New Roman"/>
                          <w:sz w:val="18"/>
                          <w:szCs w:val="18"/>
                        </w:rPr>
                      </w:pPr>
                    </w:p>
                    <w:p w14:paraId="6AB96224" w14:textId="77777777" w:rsidR="003630C3" w:rsidRDefault="003630C3" w:rsidP="003F03D2">
                      <w:pPr>
                        <w:spacing w:after="0"/>
                        <w:rPr>
                          <w:rFonts w:ascii="Times New Roman" w:hAnsi="Times New Roman" w:cs="Times New Roman"/>
                          <w:sz w:val="18"/>
                          <w:szCs w:val="18"/>
                        </w:rPr>
                      </w:pPr>
                    </w:p>
                    <w:p w14:paraId="64F6F144" w14:textId="77777777" w:rsidR="003630C3" w:rsidRDefault="003630C3" w:rsidP="003F03D2">
                      <w:pPr>
                        <w:spacing w:after="0"/>
                        <w:rPr>
                          <w:rFonts w:ascii="Times New Roman" w:hAnsi="Times New Roman" w:cs="Times New Roman"/>
                          <w:sz w:val="18"/>
                          <w:szCs w:val="18"/>
                        </w:rPr>
                      </w:pPr>
                    </w:p>
                    <w:p w14:paraId="7092B702" w14:textId="77777777" w:rsidR="003630C3" w:rsidRDefault="003630C3" w:rsidP="003F03D2">
                      <w:pPr>
                        <w:spacing w:after="0"/>
                        <w:rPr>
                          <w:rFonts w:ascii="Times New Roman" w:hAnsi="Times New Roman" w:cs="Times New Roman"/>
                          <w:sz w:val="18"/>
                          <w:szCs w:val="18"/>
                        </w:rPr>
                      </w:pPr>
                    </w:p>
                    <w:p w14:paraId="4783CADA" w14:textId="77777777" w:rsidR="003630C3" w:rsidRDefault="003630C3" w:rsidP="003F03D2">
                      <w:pPr>
                        <w:spacing w:after="0"/>
                        <w:rPr>
                          <w:rFonts w:ascii="Times New Roman" w:hAnsi="Times New Roman" w:cs="Times New Roman"/>
                          <w:sz w:val="18"/>
                          <w:szCs w:val="18"/>
                        </w:rPr>
                      </w:pPr>
                    </w:p>
                    <w:p w14:paraId="2609E23E" w14:textId="77777777" w:rsidR="003630C3" w:rsidRDefault="003630C3" w:rsidP="003F03D2">
                      <w:pPr>
                        <w:spacing w:after="0"/>
                        <w:rPr>
                          <w:rFonts w:ascii="Times New Roman" w:hAnsi="Times New Roman" w:cs="Times New Roman"/>
                          <w:sz w:val="18"/>
                          <w:szCs w:val="18"/>
                        </w:rPr>
                      </w:pPr>
                    </w:p>
                    <w:p w14:paraId="64391E37" w14:textId="77777777" w:rsidR="003630C3" w:rsidRDefault="003630C3" w:rsidP="003F03D2">
                      <w:pPr>
                        <w:spacing w:after="0"/>
                        <w:rPr>
                          <w:rFonts w:ascii="Times New Roman" w:hAnsi="Times New Roman" w:cs="Times New Roman"/>
                          <w:sz w:val="18"/>
                          <w:szCs w:val="18"/>
                        </w:rPr>
                      </w:pPr>
                    </w:p>
                    <w:p w14:paraId="7E491EEF" w14:textId="77777777" w:rsidR="003630C3" w:rsidRDefault="003630C3" w:rsidP="003F03D2">
                      <w:pPr>
                        <w:spacing w:after="0"/>
                        <w:rPr>
                          <w:rFonts w:ascii="Times New Roman" w:hAnsi="Times New Roman" w:cs="Times New Roman"/>
                          <w:sz w:val="18"/>
                          <w:szCs w:val="18"/>
                        </w:rPr>
                      </w:pPr>
                    </w:p>
                    <w:p w14:paraId="5634B9CC" w14:textId="77777777" w:rsidR="003630C3" w:rsidRDefault="003630C3" w:rsidP="003F03D2">
                      <w:pPr>
                        <w:spacing w:after="0"/>
                        <w:rPr>
                          <w:rFonts w:ascii="Times New Roman" w:hAnsi="Times New Roman" w:cs="Times New Roman"/>
                          <w:sz w:val="18"/>
                          <w:szCs w:val="18"/>
                        </w:rPr>
                      </w:pPr>
                    </w:p>
                    <w:p w14:paraId="3FC8B46E" w14:textId="77777777" w:rsidR="003630C3" w:rsidRDefault="003630C3" w:rsidP="003F03D2">
                      <w:pPr>
                        <w:spacing w:after="0"/>
                        <w:rPr>
                          <w:rFonts w:ascii="Times New Roman" w:hAnsi="Times New Roman" w:cs="Times New Roman"/>
                          <w:sz w:val="18"/>
                          <w:szCs w:val="18"/>
                        </w:rPr>
                      </w:pPr>
                    </w:p>
                    <w:p w14:paraId="11BEBA54" w14:textId="77777777" w:rsidR="003630C3" w:rsidRDefault="003630C3" w:rsidP="003F03D2">
                      <w:pPr>
                        <w:spacing w:after="0"/>
                        <w:rPr>
                          <w:rFonts w:ascii="Times New Roman" w:hAnsi="Times New Roman" w:cs="Times New Roman"/>
                          <w:sz w:val="18"/>
                          <w:szCs w:val="18"/>
                        </w:rPr>
                      </w:pPr>
                    </w:p>
                    <w:p w14:paraId="5CFEDE3D" w14:textId="77777777" w:rsidR="003630C3" w:rsidRDefault="003630C3" w:rsidP="003F03D2">
                      <w:pPr>
                        <w:spacing w:after="0"/>
                        <w:rPr>
                          <w:rFonts w:ascii="Times New Roman" w:hAnsi="Times New Roman" w:cs="Times New Roman"/>
                          <w:sz w:val="18"/>
                          <w:szCs w:val="18"/>
                        </w:rPr>
                      </w:pPr>
                    </w:p>
                    <w:p w14:paraId="38A0AD11" w14:textId="77777777" w:rsidR="003630C3" w:rsidRDefault="003630C3" w:rsidP="003F03D2">
                      <w:pPr>
                        <w:spacing w:after="0"/>
                        <w:rPr>
                          <w:rFonts w:ascii="Times New Roman" w:hAnsi="Times New Roman" w:cs="Times New Roman"/>
                          <w:sz w:val="18"/>
                          <w:szCs w:val="18"/>
                        </w:rPr>
                      </w:pPr>
                    </w:p>
                    <w:p w14:paraId="071C3607" w14:textId="77777777" w:rsidR="003630C3" w:rsidRDefault="003630C3" w:rsidP="003F03D2">
                      <w:pPr>
                        <w:spacing w:after="0"/>
                        <w:rPr>
                          <w:rFonts w:ascii="Times New Roman" w:hAnsi="Times New Roman" w:cs="Times New Roman"/>
                          <w:sz w:val="18"/>
                          <w:szCs w:val="18"/>
                        </w:rPr>
                      </w:pPr>
                    </w:p>
                    <w:p w14:paraId="60515DA4" w14:textId="77777777" w:rsidR="003630C3" w:rsidRDefault="003630C3" w:rsidP="003F03D2">
                      <w:pPr>
                        <w:spacing w:after="0"/>
                        <w:rPr>
                          <w:rFonts w:ascii="Times New Roman" w:hAnsi="Times New Roman" w:cs="Times New Roman"/>
                          <w:sz w:val="18"/>
                          <w:szCs w:val="18"/>
                        </w:rPr>
                      </w:pPr>
                    </w:p>
                    <w:p w14:paraId="2C825823" w14:textId="77777777" w:rsidR="003630C3" w:rsidRDefault="003630C3" w:rsidP="003F03D2">
                      <w:pPr>
                        <w:spacing w:after="0"/>
                        <w:rPr>
                          <w:rFonts w:ascii="Times New Roman" w:hAnsi="Times New Roman" w:cs="Times New Roman"/>
                          <w:sz w:val="18"/>
                          <w:szCs w:val="18"/>
                        </w:rPr>
                      </w:pPr>
                    </w:p>
                    <w:p w14:paraId="1F7BFE59" w14:textId="77777777" w:rsidR="003630C3" w:rsidRDefault="003630C3" w:rsidP="003F03D2">
                      <w:pPr>
                        <w:spacing w:after="0"/>
                        <w:rPr>
                          <w:rFonts w:ascii="Times New Roman" w:hAnsi="Times New Roman" w:cs="Times New Roman"/>
                          <w:sz w:val="18"/>
                          <w:szCs w:val="18"/>
                        </w:rPr>
                      </w:pPr>
                    </w:p>
                    <w:p w14:paraId="72D968AE" w14:textId="77777777" w:rsidR="003630C3" w:rsidRDefault="003630C3" w:rsidP="003F03D2">
                      <w:pPr>
                        <w:spacing w:after="0"/>
                        <w:rPr>
                          <w:rFonts w:ascii="Times New Roman" w:hAnsi="Times New Roman" w:cs="Times New Roman"/>
                          <w:sz w:val="18"/>
                          <w:szCs w:val="18"/>
                        </w:rPr>
                      </w:pPr>
                    </w:p>
                    <w:p w14:paraId="1991DEF0" w14:textId="77777777" w:rsidR="003630C3" w:rsidRDefault="003630C3" w:rsidP="003F03D2">
                      <w:pPr>
                        <w:spacing w:after="0"/>
                        <w:rPr>
                          <w:rFonts w:ascii="Times New Roman" w:hAnsi="Times New Roman" w:cs="Times New Roman"/>
                          <w:sz w:val="18"/>
                          <w:szCs w:val="18"/>
                        </w:rPr>
                      </w:pPr>
                    </w:p>
                    <w:p w14:paraId="0C225D41" w14:textId="77777777" w:rsidR="003630C3" w:rsidRDefault="003630C3" w:rsidP="003F03D2">
                      <w:pPr>
                        <w:spacing w:after="0"/>
                        <w:rPr>
                          <w:rFonts w:ascii="Times New Roman" w:hAnsi="Times New Roman" w:cs="Times New Roman"/>
                          <w:sz w:val="18"/>
                          <w:szCs w:val="18"/>
                        </w:rPr>
                      </w:pPr>
                    </w:p>
                    <w:p w14:paraId="1D6045B5" w14:textId="77777777" w:rsidR="003630C3" w:rsidRDefault="003630C3" w:rsidP="003F03D2">
                      <w:pPr>
                        <w:spacing w:after="0"/>
                        <w:rPr>
                          <w:rFonts w:ascii="Times New Roman" w:hAnsi="Times New Roman" w:cs="Times New Roman"/>
                          <w:sz w:val="18"/>
                          <w:szCs w:val="18"/>
                        </w:rPr>
                      </w:pPr>
                    </w:p>
                    <w:p w14:paraId="115EE1FC" w14:textId="77777777" w:rsidR="003630C3" w:rsidRDefault="003630C3" w:rsidP="003F03D2">
                      <w:pPr>
                        <w:spacing w:after="0"/>
                        <w:rPr>
                          <w:rFonts w:ascii="Times New Roman" w:hAnsi="Times New Roman" w:cs="Times New Roman"/>
                          <w:sz w:val="18"/>
                          <w:szCs w:val="18"/>
                        </w:rPr>
                      </w:pPr>
                    </w:p>
                    <w:p w14:paraId="001040FD" w14:textId="77777777" w:rsidR="003630C3" w:rsidRDefault="003630C3" w:rsidP="003F03D2">
                      <w:pPr>
                        <w:spacing w:after="0"/>
                        <w:rPr>
                          <w:rFonts w:ascii="Times New Roman" w:hAnsi="Times New Roman" w:cs="Times New Roman"/>
                          <w:sz w:val="18"/>
                          <w:szCs w:val="18"/>
                        </w:rPr>
                      </w:pPr>
                    </w:p>
                    <w:p w14:paraId="0A99E57B" w14:textId="77777777" w:rsidR="003630C3" w:rsidRDefault="003630C3" w:rsidP="003F03D2">
                      <w:pPr>
                        <w:spacing w:after="0"/>
                        <w:rPr>
                          <w:rFonts w:ascii="Times New Roman" w:hAnsi="Times New Roman" w:cs="Times New Roman"/>
                          <w:sz w:val="18"/>
                          <w:szCs w:val="18"/>
                        </w:rPr>
                      </w:pPr>
                    </w:p>
                    <w:p w14:paraId="4D0562AC" w14:textId="77777777" w:rsidR="003630C3" w:rsidRDefault="003630C3" w:rsidP="003F03D2">
                      <w:pPr>
                        <w:spacing w:after="0"/>
                        <w:rPr>
                          <w:rFonts w:ascii="Times New Roman" w:hAnsi="Times New Roman" w:cs="Times New Roman"/>
                          <w:sz w:val="18"/>
                          <w:szCs w:val="18"/>
                        </w:rPr>
                      </w:pPr>
                    </w:p>
                    <w:p w14:paraId="62A73073" w14:textId="77777777" w:rsidR="003630C3" w:rsidRDefault="003630C3" w:rsidP="003F03D2">
                      <w:pPr>
                        <w:spacing w:after="0"/>
                        <w:rPr>
                          <w:rFonts w:ascii="Times New Roman" w:hAnsi="Times New Roman" w:cs="Times New Roman"/>
                          <w:sz w:val="18"/>
                          <w:szCs w:val="18"/>
                        </w:rPr>
                      </w:pPr>
                    </w:p>
                    <w:p w14:paraId="42FA9CD8" w14:textId="77777777" w:rsidR="003630C3" w:rsidRDefault="003630C3" w:rsidP="003F03D2">
                      <w:pPr>
                        <w:spacing w:after="0"/>
                        <w:rPr>
                          <w:rFonts w:ascii="Times New Roman" w:hAnsi="Times New Roman" w:cs="Times New Roman"/>
                          <w:sz w:val="18"/>
                          <w:szCs w:val="18"/>
                        </w:rPr>
                      </w:pPr>
                    </w:p>
                    <w:p w14:paraId="235FE7FB" w14:textId="77777777" w:rsidR="003630C3" w:rsidRDefault="003630C3" w:rsidP="003F03D2">
                      <w:pPr>
                        <w:spacing w:after="0"/>
                        <w:rPr>
                          <w:rFonts w:ascii="Times New Roman" w:hAnsi="Times New Roman" w:cs="Times New Roman"/>
                          <w:sz w:val="18"/>
                          <w:szCs w:val="18"/>
                        </w:rPr>
                      </w:pPr>
                    </w:p>
                    <w:p w14:paraId="31535609" w14:textId="77777777" w:rsidR="003630C3" w:rsidRDefault="003630C3" w:rsidP="003F03D2">
                      <w:pPr>
                        <w:spacing w:after="0"/>
                        <w:rPr>
                          <w:rFonts w:ascii="Times New Roman" w:hAnsi="Times New Roman" w:cs="Times New Roman"/>
                          <w:sz w:val="18"/>
                          <w:szCs w:val="18"/>
                        </w:rPr>
                      </w:pPr>
                    </w:p>
                    <w:p w14:paraId="6518668B" w14:textId="77777777" w:rsidR="003630C3" w:rsidRDefault="003630C3" w:rsidP="003F03D2">
                      <w:pPr>
                        <w:spacing w:after="0"/>
                        <w:rPr>
                          <w:rFonts w:ascii="Times New Roman" w:hAnsi="Times New Roman" w:cs="Times New Roman"/>
                          <w:sz w:val="18"/>
                          <w:szCs w:val="18"/>
                        </w:rPr>
                      </w:pPr>
                    </w:p>
                    <w:p w14:paraId="7422C313" w14:textId="77777777" w:rsidR="003630C3" w:rsidRDefault="003630C3" w:rsidP="003F03D2">
                      <w:pPr>
                        <w:spacing w:after="0"/>
                        <w:rPr>
                          <w:rFonts w:ascii="Times New Roman" w:hAnsi="Times New Roman" w:cs="Times New Roman"/>
                          <w:sz w:val="18"/>
                          <w:szCs w:val="18"/>
                        </w:rPr>
                      </w:pPr>
                    </w:p>
                    <w:p w14:paraId="74A2B546" w14:textId="77777777" w:rsidR="003630C3" w:rsidRDefault="003630C3" w:rsidP="003F03D2">
                      <w:pPr>
                        <w:spacing w:after="0"/>
                        <w:rPr>
                          <w:rFonts w:ascii="Times New Roman" w:hAnsi="Times New Roman" w:cs="Times New Roman"/>
                          <w:sz w:val="18"/>
                          <w:szCs w:val="18"/>
                        </w:rPr>
                      </w:pPr>
                    </w:p>
                    <w:p w14:paraId="2111248F" w14:textId="77777777" w:rsidR="003630C3" w:rsidRDefault="003630C3" w:rsidP="003F03D2">
                      <w:pPr>
                        <w:spacing w:after="0"/>
                        <w:rPr>
                          <w:rFonts w:ascii="Times New Roman" w:hAnsi="Times New Roman" w:cs="Times New Roman"/>
                          <w:sz w:val="18"/>
                          <w:szCs w:val="18"/>
                        </w:rPr>
                      </w:pPr>
                    </w:p>
                    <w:p w14:paraId="29B44B9B" w14:textId="77777777" w:rsidR="003630C3" w:rsidRDefault="003630C3" w:rsidP="003F03D2">
                      <w:pPr>
                        <w:spacing w:after="0"/>
                        <w:rPr>
                          <w:rFonts w:ascii="Times New Roman" w:hAnsi="Times New Roman" w:cs="Times New Roman"/>
                          <w:sz w:val="18"/>
                          <w:szCs w:val="18"/>
                        </w:rPr>
                      </w:pPr>
                    </w:p>
                    <w:p w14:paraId="04C541FE" w14:textId="77777777" w:rsidR="003630C3" w:rsidRDefault="003630C3" w:rsidP="003F03D2">
                      <w:pPr>
                        <w:spacing w:after="0"/>
                        <w:rPr>
                          <w:rFonts w:ascii="Times New Roman" w:hAnsi="Times New Roman" w:cs="Times New Roman"/>
                          <w:sz w:val="18"/>
                          <w:szCs w:val="18"/>
                        </w:rPr>
                      </w:pPr>
                    </w:p>
                    <w:p w14:paraId="1E816818" w14:textId="77777777" w:rsidR="003630C3" w:rsidRDefault="003630C3" w:rsidP="003F03D2">
                      <w:pPr>
                        <w:spacing w:after="0"/>
                        <w:rPr>
                          <w:rFonts w:ascii="Times New Roman" w:hAnsi="Times New Roman" w:cs="Times New Roman"/>
                          <w:sz w:val="18"/>
                          <w:szCs w:val="18"/>
                        </w:rPr>
                      </w:pPr>
                    </w:p>
                    <w:p w14:paraId="65832ABF" w14:textId="77777777" w:rsidR="003630C3" w:rsidRDefault="003630C3" w:rsidP="003F03D2">
                      <w:pPr>
                        <w:spacing w:after="0"/>
                        <w:rPr>
                          <w:rFonts w:ascii="Times New Roman" w:hAnsi="Times New Roman" w:cs="Times New Roman"/>
                          <w:sz w:val="18"/>
                          <w:szCs w:val="18"/>
                        </w:rPr>
                      </w:pPr>
                    </w:p>
                    <w:p w14:paraId="740BCCE8" w14:textId="77777777" w:rsidR="003630C3" w:rsidRDefault="003630C3" w:rsidP="003F03D2">
                      <w:pPr>
                        <w:spacing w:after="0"/>
                        <w:rPr>
                          <w:rFonts w:ascii="Times New Roman" w:hAnsi="Times New Roman" w:cs="Times New Roman"/>
                          <w:sz w:val="18"/>
                          <w:szCs w:val="18"/>
                        </w:rPr>
                      </w:pPr>
                    </w:p>
                    <w:p w14:paraId="03C0D33A" w14:textId="77777777" w:rsidR="003630C3" w:rsidRDefault="003630C3" w:rsidP="003F03D2">
                      <w:pPr>
                        <w:spacing w:after="0"/>
                        <w:rPr>
                          <w:rFonts w:ascii="Times New Roman" w:hAnsi="Times New Roman" w:cs="Times New Roman"/>
                          <w:sz w:val="18"/>
                          <w:szCs w:val="18"/>
                        </w:rPr>
                      </w:pPr>
                    </w:p>
                    <w:p w14:paraId="1773FDC3" w14:textId="77777777" w:rsidR="003630C3" w:rsidRDefault="003630C3" w:rsidP="003F03D2">
                      <w:pPr>
                        <w:spacing w:after="0"/>
                        <w:rPr>
                          <w:rFonts w:ascii="Times New Roman" w:hAnsi="Times New Roman" w:cs="Times New Roman"/>
                          <w:sz w:val="18"/>
                          <w:szCs w:val="18"/>
                        </w:rPr>
                      </w:pPr>
                    </w:p>
                    <w:p w14:paraId="57DAE353" w14:textId="77777777" w:rsidR="003630C3" w:rsidRDefault="003630C3" w:rsidP="003F03D2">
                      <w:pPr>
                        <w:spacing w:after="0"/>
                        <w:rPr>
                          <w:rFonts w:ascii="Times New Roman" w:hAnsi="Times New Roman" w:cs="Times New Roman"/>
                          <w:sz w:val="18"/>
                          <w:szCs w:val="18"/>
                        </w:rPr>
                      </w:pPr>
                    </w:p>
                    <w:p w14:paraId="034FDDEB" w14:textId="77777777" w:rsidR="003630C3" w:rsidRDefault="003630C3" w:rsidP="003F03D2">
                      <w:pPr>
                        <w:spacing w:after="0"/>
                        <w:rPr>
                          <w:rFonts w:ascii="Times New Roman" w:hAnsi="Times New Roman" w:cs="Times New Roman"/>
                          <w:sz w:val="18"/>
                          <w:szCs w:val="18"/>
                        </w:rPr>
                      </w:pPr>
                    </w:p>
                    <w:p w14:paraId="2A013007" w14:textId="77777777" w:rsidR="003630C3" w:rsidRDefault="003630C3" w:rsidP="003F03D2">
                      <w:pPr>
                        <w:spacing w:after="0"/>
                        <w:rPr>
                          <w:rFonts w:ascii="Times New Roman" w:hAnsi="Times New Roman" w:cs="Times New Roman"/>
                          <w:sz w:val="18"/>
                          <w:szCs w:val="18"/>
                        </w:rPr>
                      </w:pPr>
                    </w:p>
                    <w:p w14:paraId="0A9C441B" w14:textId="77777777" w:rsidR="003630C3" w:rsidRDefault="003630C3" w:rsidP="003F03D2">
                      <w:pPr>
                        <w:spacing w:after="0"/>
                        <w:rPr>
                          <w:rFonts w:ascii="Times New Roman" w:hAnsi="Times New Roman" w:cs="Times New Roman"/>
                          <w:sz w:val="18"/>
                          <w:szCs w:val="18"/>
                        </w:rPr>
                      </w:pPr>
                    </w:p>
                    <w:p w14:paraId="27ED75D5" w14:textId="77777777" w:rsidR="003630C3" w:rsidRDefault="003630C3" w:rsidP="003F03D2">
                      <w:pPr>
                        <w:spacing w:after="0"/>
                        <w:rPr>
                          <w:rFonts w:ascii="Times New Roman" w:hAnsi="Times New Roman" w:cs="Times New Roman"/>
                          <w:sz w:val="18"/>
                          <w:szCs w:val="18"/>
                        </w:rPr>
                      </w:pPr>
                    </w:p>
                    <w:p w14:paraId="5BCE44CB" w14:textId="77777777" w:rsidR="003630C3" w:rsidRDefault="003630C3" w:rsidP="003F03D2">
                      <w:pPr>
                        <w:spacing w:after="0"/>
                        <w:rPr>
                          <w:rFonts w:ascii="Times New Roman" w:hAnsi="Times New Roman" w:cs="Times New Roman"/>
                          <w:sz w:val="18"/>
                          <w:szCs w:val="18"/>
                        </w:rPr>
                      </w:pPr>
                    </w:p>
                    <w:p w14:paraId="1332067A" w14:textId="77777777" w:rsidR="003630C3" w:rsidRDefault="003630C3" w:rsidP="003F03D2">
                      <w:pPr>
                        <w:spacing w:after="0"/>
                        <w:rPr>
                          <w:rFonts w:ascii="Times New Roman" w:hAnsi="Times New Roman" w:cs="Times New Roman"/>
                          <w:sz w:val="18"/>
                          <w:szCs w:val="18"/>
                        </w:rPr>
                      </w:pPr>
                    </w:p>
                    <w:p w14:paraId="012F2AED" w14:textId="77777777" w:rsidR="003630C3" w:rsidRDefault="003630C3" w:rsidP="003F03D2">
                      <w:pPr>
                        <w:spacing w:after="0"/>
                        <w:rPr>
                          <w:rFonts w:ascii="Times New Roman" w:hAnsi="Times New Roman" w:cs="Times New Roman"/>
                          <w:sz w:val="18"/>
                          <w:szCs w:val="18"/>
                        </w:rPr>
                      </w:pPr>
                    </w:p>
                    <w:p w14:paraId="098E66D8" w14:textId="77777777" w:rsidR="003630C3" w:rsidRDefault="003630C3" w:rsidP="003F03D2">
                      <w:pPr>
                        <w:spacing w:after="0"/>
                        <w:rPr>
                          <w:rFonts w:ascii="Times New Roman" w:hAnsi="Times New Roman" w:cs="Times New Roman"/>
                          <w:sz w:val="18"/>
                          <w:szCs w:val="18"/>
                        </w:rPr>
                      </w:pPr>
                    </w:p>
                    <w:p w14:paraId="370C2E68" w14:textId="77777777" w:rsidR="003630C3" w:rsidRDefault="003630C3" w:rsidP="003F03D2">
                      <w:pPr>
                        <w:spacing w:after="0"/>
                        <w:rPr>
                          <w:rFonts w:ascii="Times New Roman" w:hAnsi="Times New Roman" w:cs="Times New Roman"/>
                          <w:sz w:val="18"/>
                          <w:szCs w:val="18"/>
                        </w:rPr>
                      </w:pPr>
                    </w:p>
                    <w:p w14:paraId="695D2B20" w14:textId="77777777" w:rsidR="003630C3" w:rsidRDefault="003630C3" w:rsidP="003F03D2">
                      <w:pPr>
                        <w:spacing w:after="0"/>
                        <w:rPr>
                          <w:rFonts w:ascii="Times New Roman" w:hAnsi="Times New Roman" w:cs="Times New Roman"/>
                          <w:sz w:val="18"/>
                          <w:szCs w:val="18"/>
                        </w:rPr>
                      </w:pPr>
                    </w:p>
                    <w:p w14:paraId="364C5CF7" w14:textId="77777777" w:rsidR="003630C3" w:rsidRDefault="003630C3" w:rsidP="003F03D2">
                      <w:pPr>
                        <w:spacing w:after="0"/>
                        <w:rPr>
                          <w:rFonts w:ascii="Times New Roman" w:hAnsi="Times New Roman" w:cs="Times New Roman"/>
                          <w:sz w:val="18"/>
                          <w:szCs w:val="18"/>
                        </w:rPr>
                      </w:pPr>
                    </w:p>
                    <w:p w14:paraId="2A97509D" w14:textId="77777777" w:rsidR="003630C3" w:rsidRDefault="003630C3" w:rsidP="003F03D2">
                      <w:pPr>
                        <w:spacing w:after="0"/>
                        <w:rPr>
                          <w:rFonts w:ascii="Times New Roman" w:hAnsi="Times New Roman" w:cs="Times New Roman"/>
                          <w:sz w:val="18"/>
                          <w:szCs w:val="18"/>
                        </w:rPr>
                      </w:pPr>
                    </w:p>
                    <w:p w14:paraId="09FC6B8F" w14:textId="77777777" w:rsidR="003630C3" w:rsidRDefault="003630C3" w:rsidP="003F03D2">
                      <w:pPr>
                        <w:spacing w:after="0"/>
                        <w:rPr>
                          <w:rFonts w:ascii="Times New Roman" w:hAnsi="Times New Roman" w:cs="Times New Roman"/>
                          <w:sz w:val="18"/>
                          <w:szCs w:val="18"/>
                        </w:rPr>
                      </w:pPr>
                    </w:p>
                    <w:p w14:paraId="33B6FC3B" w14:textId="77777777" w:rsidR="003630C3" w:rsidRDefault="003630C3" w:rsidP="003F03D2">
                      <w:pPr>
                        <w:spacing w:after="0"/>
                        <w:rPr>
                          <w:rFonts w:ascii="Times New Roman" w:hAnsi="Times New Roman" w:cs="Times New Roman"/>
                          <w:sz w:val="18"/>
                          <w:szCs w:val="18"/>
                        </w:rPr>
                      </w:pPr>
                    </w:p>
                    <w:p w14:paraId="0DF72E84" w14:textId="77777777" w:rsidR="003630C3" w:rsidRDefault="003630C3" w:rsidP="003F03D2">
                      <w:pPr>
                        <w:spacing w:after="0"/>
                        <w:rPr>
                          <w:rFonts w:ascii="Times New Roman" w:hAnsi="Times New Roman" w:cs="Times New Roman"/>
                          <w:sz w:val="18"/>
                          <w:szCs w:val="18"/>
                        </w:rPr>
                      </w:pPr>
                    </w:p>
                    <w:p w14:paraId="5EC03194" w14:textId="77777777" w:rsidR="003630C3" w:rsidRDefault="003630C3" w:rsidP="003F03D2">
                      <w:pPr>
                        <w:spacing w:after="0"/>
                        <w:rPr>
                          <w:rFonts w:ascii="Times New Roman" w:hAnsi="Times New Roman" w:cs="Times New Roman"/>
                          <w:sz w:val="18"/>
                          <w:szCs w:val="18"/>
                        </w:rPr>
                      </w:pPr>
                    </w:p>
                    <w:p w14:paraId="0E3ADA61" w14:textId="77777777" w:rsidR="003630C3" w:rsidRDefault="003630C3" w:rsidP="003F03D2">
                      <w:pPr>
                        <w:spacing w:after="0"/>
                        <w:rPr>
                          <w:rFonts w:ascii="Times New Roman" w:hAnsi="Times New Roman" w:cs="Times New Roman"/>
                          <w:sz w:val="18"/>
                          <w:szCs w:val="18"/>
                        </w:rPr>
                      </w:pPr>
                    </w:p>
                    <w:p w14:paraId="02D86607" w14:textId="77777777" w:rsidR="003630C3" w:rsidRDefault="003630C3" w:rsidP="003F03D2">
                      <w:pPr>
                        <w:spacing w:after="0"/>
                        <w:rPr>
                          <w:rFonts w:ascii="Times New Roman" w:hAnsi="Times New Roman" w:cs="Times New Roman"/>
                          <w:sz w:val="18"/>
                          <w:szCs w:val="18"/>
                        </w:rPr>
                      </w:pPr>
                    </w:p>
                    <w:p w14:paraId="42CEC327" w14:textId="77777777" w:rsidR="003630C3" w:rsidRDefault="003630C3" w:rsidP="003F03D2">
                      <w:pPr>
                        <w:spacing w:after="0"/>
                        <w:rPr>
                          <w:rFonts w:ascii="Times New Roman" w:hAnsi="Times New Roman" w:cs="Times New Roman"/>
                          <w:sz w:val="18"/>
                          <w:szCs w:val="18"/>
                        </w:rPr>
                      </w:pPr>
                    </w:p>
                    <w:p w14:paraId="11219A3F" w14:textId="77777777" w:rsidR="003630C3" w:rsidRDefault="003630C3" w:rsidP="003F03D2">
                      <w:pPr>
                        <w:spacing w:after="0"/>
                        <w:rPr>
                          <w:rFonts w:ascii="Times New Roman" w:hAnsi="Times New Roman" w:cs="Times New Roman"/>
                          <w:sz w:val="18"/>
                          <w:szCs w:val="18"/>
                        </w:rPr>
                      </w:pPr>
                    </w:p>
                    <w:p w14:paraId="51271CA8" w14:textId="77777777" w:rsidR="003630C3" w:rsidRDefault="003630C3" w:rsidP="003F03D2">
                      <w:pPr>
                        <w:spacing w:after="0"/>
                        <w:rPr>
                          <w:rFonts w:ascii="Times New Roman" w:hAnsi="Times New Roman" w:cs="Times New Roman"/>
                          <w:sz w:val="18"/>
                          <w:szCs w:val="18"/>
                        </w:rPr>
                      </w:pPr>
                    </w:p>
                    <w:p w14:paraId="64833497" w14:textId="77777777" w:rsidR="003630C3" w:rsidRDefault="003630C3" w:rsidP="003F03D2">
                      <w:pPr>
                        <w:spacing w:after="0"/>
                        <w:rPr>
                          <w:rFonts w:ascii="Times New Roman" w:hAnsi="Times New Roman" w:cs="Times New Roman"/>
                          <w:sz w:val="18"/>
                          <w:szCs w:val="18"/>
                        </w:rPr>
                      </w:pPr>
                    </w:p>
                    <w:p w14:paraId="188583B6" w14:textId="77777777" w:rsidR="003630C3" w:rsidRDefault="003630C3" w:rsidP="003F03D2">
                      <w:pPr>
                        <w:spacing w:after="0"/>
                        <w:rPr>
                          <w:rFonts w:ascii="Times New Roman" w:hAnsi="Times New Roman" w:cs="Times New Roman"/>
                          <w:sz w:val="18"/>
                          <w:szCs w:val="18"/>
                        </w:rPr>
                      </w:pPr>
                    </w:p>
                    <w:p w14:paraId="551AA473" w14:textId="77777777" w:rsidR="003630C3" w:rsidRDefault="003630C3" w:rsidP="003F03D2">
                      <w:pPr>
                        <w:spacing w:after="0"/>
                        <w:rPr>
                          <w:rFonts w:ascii="Times New Roman" w:hAnsi="Times New Roman" w:cs="Times New Roman"/>
                          <w:sz w:val="18"/>
                          <w:szCs w:val="18"/>
                        </w:rPr>
                      </w:pPr>
                    </w:p>
                    <w:p w14:paraId="7A23A69E" w14:textId="77777777" w:rsidR="003630C3" w:rsidRDefault="003630C3" w:rsidP="003F03D2">
                      <w:pPr>
                        <w:spacing w:after="0"/>
                        <w:rPr>
                          <w:rFonts w:ascii="Times New Roman" w:hAnsi="Times New Roman" w:cs="Times New Roman"/>
                          <w:sz w:val="18"/>
                          <w:szCs w:val="18"/>
                        </w:rPr>
                      </w:pPr>
                    </w:p>
                    <w:p w14:paraId="44BBE93E" w14:textId="77777777" w:rsidR="003630C3" w:rsidRDefault="003630C3" w:rsidP="003F03D2">
                      <w:pPr>
                        <w:spacing w:after="0"/>
                        <w:rPr>
                          <w:rFonts w:ascii="Times New Roman" w:hAnsi="Times New Roman" w:cs="Times New Roman"/>
                          <w:sz w:val="18"/>
                          <w:szCs w:val="18"/>
                        </w:rPr>
                      </w:pPr>
                    </w:p>
                    <w:p w14:paraId="77EFD473" w14:textId="77777777" w:rsidR="003630C3" w:rsidRDefault="003630C3" w:rsidP="003F03D2">
                      <w:pPr>
                        <w:spacing w:after="0"/>
                        <w:rPr>
                          <w:rFonts w:ascii="Times New Roman" w:hAnsi="Times New Roman" w:cs="Times New Roman"/>
                          <w:sz w:val="18"/>
                          <w:szCs w:val="18"/>
                        </w:rPr>
                      </w:pPr>
                    </w:p>
                    <w:p w14:paraId="46B63351" w14:textId="77777777" w:rsidR="003630C3" w:rsidRDefault="003630C3" w:rsidP="003F03D2">
                      <w:pPr>
                        <w:spacing w:after="0"/>
                        <w:rPr>
                          <w:rFonts w:ascii="Times New Roman" w:hAnsi="Times New Roman" w:cs="Times New Roman"/>
                          <w:sz w:val="18"/>
                          <w:szCs w:val="18"/>
                        </w:rPr>
                      </w:pPr>
                    </w:p>
                    <w:p w14:paraId="56DB87DC" w14:textId="77777777" w:rsidR="003630C3" w:rsidRDefault="003630C3" w:rsidP="003F03D2">
                      <w:pPr>
                        <w:spacing w:after="0"/>
                        <w:rPr>
                          <w:rFonts w:ascii="Times New Roman" w:hAnsi="Times New Roman" w:cs="Times New Roman"/>
                          <w:sz w:val="18"/>
                          <w:szCs w:val="18"/>
                        </w:rPr>
                      </w:pPr>
                    </w:p>
                    <w:p w14:paraId="3EF7F02B" w14:textId="77777777" w:rsidR="003630C3" w:rsidRDefault="003630C3" w:rsidP="003F03D2">
                      <w:pPr>
                        <w:spacing w:after="0"/>
                        <w:rPr>
                          <w:rFonts w:ascii="Times New Roman" w:hAnsi="Times New Roman" w:cs="Times New Roman"/>
                          <w:sz w:val="18"/>
                          <w:szCs w:val="18"/>
                        </w:rPr>
                      </w:pPr>
                    </w:p>
                    <w:p w14:paraId="48C57504" w14:textId="77777777" w:rsidR="003630C3" w:rsidRDefault="003630C3" w:rsidP="003F03D2">
                      <w:pPr>
                        <w:spacing w:after="0"/>
                        <w:rPr>
                          <w:rFonts w:ascii="Times New Roman" w:hAnsi="Times New Roman" w:cs="Times New Roman"/>
                          <w:sz w:val="18"/>
                          <w:szCs w:val="18"/>
                        </w:rPr>
                      </w:pPr>
                    </w:p>
                    <w:p w14:paraId="5A26FAA9" w14:textId="77777777" w:rsidR="003630C3" w:rsidRDefault="003630C3" w:rsidP="003F03D2">
                      <w:pPr>
                        <w:spacing w:after="0"/>
                        <w:rPr>
                          <w:rFonts w:ascii="Times New Roman" w:hAnsi="Times New Roman" w:cs="Times New Roman"/>
                          <w:sz w:val="18"/>
                          <w:szCs w:val="18"/>
                        </w:rPr>
                      </w:pPr>
                    </w:p>
                    <w:p w14:paraId="246B07ED" w14:textId="77777777" w:rsidR="003630C3" w:rsidRDefault="003630C3" w:rsidP="003F03D2">
                      <w:pPr>
                        <w:spacing w:after="0"/>
                        <w:rPr>
                          <w:rFonts w:ascii="Times New Roman" w:hAnsi="Times New Roman" w:cs="Times New Roman"/>
                          <w:sz w:val="18"/>
                          <w:szCs w:val="18"/>
                        </w:rPr>
                      </w:pPr>
                    </w:p>
                    <w:p w14:paraId="391BE378" w14:textId="77777777" w:rsidR="003630C3" w:rsidRDefault="003630C3" w:rsidP="003F03D2">
                      <w:pPr>
                        <w:spacing w:after="0"/>
                        <w:rPr>
                          <w:rFonts w:ascii="Times New Roman" w:hAnsi="Times New Roman" w:cs="Times New Roman"/>
                          <w:sz w:val="18"/>
                          <w:szCs w:val="18"/>
                        </w:rPr>
                      </w:pPr>
                    </w:p>
                    <w:p w14:paraId="7DF23A4C" w14:textId="77777777" w:rsidR="003630C3" w:rsidRDefault="003630C3" w:rsidP="003F03D2">
                      <w:pPr>
                        <w:spacing w:after="0"/>
                        <w:rPr>
                          <w:rFonts w:ascii="Times New Roman" w:hAnsi="Times New Roman" w:cs="Times New Roman"/>
                          <w:sz w:val="18"/>
                          <w:szCs w:val="18"/>
                        </w:rPr>
                      </w:pPr>
                    </w:p>
                    <w:p w14:paraId="50B36F4B" w14:textId="77777777" w:rsidR="003630C3" w:rsidRDefault="003630C3" w:rsidP="003F03D2">
                      <w:pPr>
                        <w:spacing w:after="0"/>
                        <w:rPr>
                          <w:rFonts w:ascii="Times New Roman" w:hAnsi="Times New Roman" w:cs="Times New Roman"/>
                          <w:sz w:val="18"/>
                          <w:szCs w:val="18"/>
                        </w:rPr>
                      </w:pPr>
                    </w:p>
                    <w:p w14:paraId="0EC1697D" w14:textId="77777777" w:rsidR="003630C3" w:rsidRDefault="003630C3" w:rsidP="003F03D2">
                      <w:pPr>
                        <w:spacing w:after="0"/>
                        <w:rPr>
                          <w:rFonts w:ascii="Times New Roman" w:hAnsi="Times New Roman" w:cs="Times New Roman"/>
                          <w:sz w:val="18"/>
                          <w:szCs w:val="18"/>
                        </w:rPr>
                      </w:pPr>
                    </w:p>
                    <w:p w14:paraId="2CF8A0B3" w14:textId="77777777" w:rsidR="003630C3" w:rsidRDefault="003630C3" w:rsidP="003F03D2">
                      <w:pPr>
                        <w:spacing w:after="0"/>
                        <w:rPr>
                          <w:rFonts w:ascii="Times New Roman" w:hAnsi="Times New Roman" w:cs="Times New Roman"/>
                          <w:sz w:val="18"/>
                          <w:szCs w:val="18"/>
                        </w:rPr>
                      </w:pPr>
                    </w:p>
                    <w:p w14:paraId="5939C705" w14:textId="77777777" w:rsidR="003630C3" w:rsidRDefault="003630C3" w:rsidP="003F03D2">
                      <w:pPr>
                        <w:spacing w:after="0"/>
                        <w:rPr>
                          <w:rFonts w:ascii="Times New Roman" w:hAnsi="Times New Roman" w:cs="Times New Roman"/>
                          <w:sz w:val="18"/>
                          <w:szCs w:val="18"/>
                        </w:rPr>
                      </w:pPr>
                    </w:p>
                    <w:p w14:paraId="1894FC69" w14:textId="77777777" w:rsidR="003630C3" w:rsidRDefault="003630C3" w:rsidP="003F03D2">
                      <w:pPr>
                        <w:spacing w:after="0"/>
                        <w:rPr>
                          <w:rFonts w:ascii="Times New Roman" w:hAnsi="Times New Roman" w:cs="Times New Roman"/>
                          <w:sz w:val="18"/>
                          <w:szCs w:val="18"/>
                        </w:rPr>
                      </w:pPr>
                    </w:p>
                    <w:p w14:paraId="26A409B5" w14:textId="77777777" w:rsidR="003630C3" w:rsidRDefault="003630C3" w:rsidP="003F03D2">
                      <w:pPr>
                        <w:spacing w:after="0"/>
                        <w:rPr>
                          <w:rFonts w:ascii="Times New Roman" w:hAnsi="Times New Roman" w:cs="Times New Roman"/>
                          <w:sz w:val="18"/>
                          <w:szCs w:val="18"/>
                        </w:rPr>
                      </w:pPr>
                    </w:p>
                    <w:p w14:paraId="7E153C1E" w14:textId="77777777" w:rsidR="003630C3" w:rsidRDefault="003630C3" w:rsidP="003F03D2">
                      <w:pPr>
                        <w:spacing w:after="0"/>
                        <w:rPr>
                          <w:rFonts w:ascii="Times New Roman" w:hAnsi="Times New Roman" w:cs="Times New Roman"/>
                          <w:sz w:val="18"/>
                          <w:szCs w:val="18"/>
                        </w:rPr>
                      </w:pPr>
                    </w:p>
                    <w:p w14:paraId="0FB04329" w14:textId="77777777" w:rsidR="003630C3" w:rsidRDefault="003630C3" w:rsidP="003F03D2">
                      <w:pPr>
                        <w:spacing w:after="0"/>
                        <w:rPr>
                          <w:rFonts w:ascii="Times New Roman" w:hAnsi="Times New Roman" w:cs="Times New Roman"/>
                          <w:sz w:val="18"/>
                          <w:szCs w:val="18"/>
                        </w:rPr>
                      </w:pPr>
                    </w:p>
                    <w:p w14:paraId="780D43E6" w14:textId="77777777" w:rsidR="003630C3" w:rsidRDefault="003630C3" w:rsidP="003F03D2">
                      <w:pPr>
                        <w:spacing w:after="0"/>
                        <w:rPr>
                          <w:rFonts w:ascii="Times New Roman" w:hAnsi="Times New Roman" w:cs="Times New Roman"/>
                          <w:sz w:val="18"/>
                          <w:szCs w:val="18"/>
                        </w:rPr>
                      </w:pPr>
                    </w:p>
                    <w:p w14:paraId="2FF2BDC0" w14:textId="77777777" w:rsidR="003630C3" w:rsidRDefault="003630C3" w:rsidP="003F03D2">
                      <w:pPr>
                        <w:spacing w:after="0"/>
                        <w:rPr>
                          <w:rFonts w:ascii="Times New Roman" w:hAnsi="Times New Roman" w:cs="Times New Roman"/>
                          <w:sz w:val="18"/>
                          <w:szCs w:val="18"/>
                        </w:rPr>
                      </w:pPr>
                    </w:p>
                    <w:p w14:paraId="0E663782" w14:textId="77777777" w:rsidR="003630C3" w:rsidRDefault="003630C3" w:rsidP="003F03D2">
                      <w:pPr>
                        <w:spacing w:after="0"/>
                        <w:rPr>
                          <w:rFonts w:ascii="Times New Roman" w:hAnsi="Times New Roman" w:cs="Times New Roman"/>
                          <w:sz w:val="18"/>
                          <w:szCs w:val="18"/>
                        </w:rPr>
                      </w:pPr>
                    </w:p>
                    <w:p w14:paraId="026C3805" w14:textId="77777777" w:rsidR="003630C3" w:rsidRDefault="003630C3" w:rsidP="003F03D2">
                      <w:pPr>
                        <w:spacing w:after="0"/>
                        <w:rPr>
                          <w:rFonts w:ascii="Times New Roman" w:hAnsi="Times New Roman" w:cs="Times New Roman"/>
                          <w:sz w:val="18"/>
                          <w:szCs w:val="18"/>
                        </w:rPr>
                      </w:pPr>
                    </w:p>
                    <w:p w14:paraId="0CADB75D" w14:textId="77777777" w:rsidR="003630C3" w:rsidRDefault="003630C3" w:rsidP="003F03D2">
                      <w:pPr>
                        <w:spacing w:after="0"/>
                        <w:rPr>
                          <w:rFonts w:ascii="Times New Roman" w:hAnsi="Times New Roman" w:cs="Times New Roman"/>
                          <w:sz w:val="18"/>
                          <w:szCs w:val="18"/>
                        </w:rPr>
                      </w:pPr>
                    </w:p>
                    <w:p w14:paraId="7F603051" w14:textId="77777777" w:rsidR="003630C3" w:rsidRDefault="003630C3" w:rsidP="003F03D2">
                      <w:pPr>
                        <w:spacing w:after="0"/>
                        <w:rPr>
                          <w:rFonts w:ascii="Times New Roman" w:hAnsi="Times New Roman" w:cs="Times New Roman"/>
                          <w:sz w:val="18"/>
                          <w:szCs w:val="18"/>
                        </w:rPr>
                      </w:pPr>
                    </w:p>
                    <w:p w14:paraId="282A99D7" w14:textId="77777777" w:rsidR="003630C3" w:rsidRDefault="003630C3" w:rsidP="003F03D2">
                      <w:pPr>
                        <w:spacing w:after="0"/>
                        <w:rPr>
                          <w:rFonts w:ascii="Times New Roman" w:hAnsi="Times New Roman" w:cs="Times New Roman"/>
                          <w:sz w:val="18"/>
                          <w:szCs w:val="18"/>
                        </w:rPr>
                      </w:pPr>
                    </w:p>
                    <w:p w14:paraId="055C9291" w14:textId="77777777" w:rsidR="003630C3" w:rsidRDefault="003630C3" w:rsidP="003F03D2">
                      <w:pPr>
                        <w:spacing w:after="0"/>
                        <w:rPr>
                          <w:rFonts w:ascii="Times New Roman" w:hAnsi="Times New Roman" w:cs="Times New Roman"/>
                          <w:sz w:val="18"/>
                          <w:szCs w:val="18"/>
                        </w:rPr>
                      </w:pPr>
                    </w:p>
                    <w:p w14:paraId="4B6F86C3" w14:textId="77777777" w:rsidR="003630C3" w:rsidRDefault="003630C3" w:rsidP="003F03D2">
                      <w:pPr>
                        <w:spacing w:after="0"/>
                        <w:rPr>
                          <w:rFonts w:ascii="Times New Roman" w:hAnsi="Times New Roman" w:cs="Times New Roman"/>
                          <w:sz w:val="18"/>
                          <w:szCs w:val="18"/>
                        </w:rPr>
                      </w:pPr>
                    </w:p>
                    <w:p w14:paraId="1091C8A0" w14:textId="77777777" w:rsidR="003630C3" w:rsidRDefault="003630C3" w:rsidP="003F03D2">
                      <w:pPr>
                        <w:spacing w:after="0"/>
                        <w:rPr>
                          <w:rFonts w:ascii="Times New Roman" w:hAnsi="Times New Roman" w:cs="Times New Roman"/>
                          <w:sz w:val="18"/>
                          <w:szCs w:val="18"/>
                        </w:rPr>
                      </w:pPr>
                    </w:p>
                    <w:p w14:paraId="43CA572D" w14:textId="77777777" w:rsidR="003630C3" w:rsidRDefault="003630C3" w:rsidP="003F03D2">
                      <w:pPr>
                        <w:spacing w:after="0"/>
                        <w:rPr>
                          <w:rFonts w:ascii="Times New Roman" w:hAnsi="Times New Roman" w:cs="Times New Roman"/>
                          <w:sz w:val="18"/>
                          <w:szCs w:val="18"/>
                        </w:rPr>
                      </w:pPr>
                    </w:p>
                    <w:p w14:paraId="447F23E7" w14:textId="77777777" w:rsidR="003630C3" w:rsidRDefault="003630C3" w:rsidP="003F03D2">
                      <w:pPr>
                        <w:spacing w:after="0"/>
                        <w:rPr>
                          <w:rFonts w:ascii="Times New Roman" w:hAnsi="Times New Roman" w:cs="Times New Roman"/>
                          <w:sz w:val="18"/>
                          <w:szCs w:val="18"/>
                        </w:rPr>
                      </w:pPr>
                    </w:p>
                    <w:p w14:paraId="5C91247E" w14:textId="77777777" w:rsidR="003630C3" w:rsidRDefault="003630C3" w:rsidP="003F03D2">
                      <w:pPr>
                        <w:spacing w:after="0"/>
                        <w:rPr>
                          <w:rFonts w:ascii="Times New Roman" w:hAnsi="Times New Roman" w:cs="Times New Roman"/>
                          <w:sz w:val="18"/>
                          <w:szCs w:val="18"/>
                        </w:rPr>
                      </w:pPr>
                    </w:p>
                    <w:p w14:paraId="4731CBDE" w14:textId="77777777" w:rsidR="003630C3" w:rsidRDefault="003630C3" w:rsidP="003F03D2">
                      <w:pPr>
                        <w:spacing w:after="0"/>
                        <w:rPr>
                          <w:rFonts w:ascii="Times New Roman" w:hAnsi="Times New Roman" w:cs="Times New Roman"/>
                          <w:sz w:val="18"/>
                          <w:szCs w:val="18"/>
                        </w:rPr>
                      </w:pPr>
                    </w:p>
                    <w:p w14:paraId="5C66D22C" w14:textId="77777777" w:rsidR="003630C3" w:rsidRDefault="003630C3" w:rsidP="003F03D2">
                      <w:pPr>
                        <w:spacing w:after="0"/>
                        <w:rPr>
                          <w:rFonts w:ascii="Times New Roman" w:hAnsi="Times New Roman" w:cs="Times New Roman"/>
                          <w:sz w:val="18"/>
                          <w:szCs w:val="18"/>
                        </w:rPr>
                      </w:pPr>
                    </w:p>
                    <w:p w14:paraId="6F99C99C" w14:textId="77777777" w:rsidR="003630C3" w:rsidRDefault="003630C3" w:rsidP="003F03D2">
                      <w:pPr>
                        <w:spacing w:after="0"/>
                        <w:rPr>
                          <w:rFonts w:ascii="Times New Roman" w:hAnsi="Times New Roman" w:cs="Times New Roman"/>
                          <w:sz w:val="18"/>
                          <w:szCs w:val="18"/>
                        </w:rPr>
                      </w:pPr>
                    </w:p>
                    <w:p w14:paraId="79D84786" w14:textId="77777777" w:rsidR="003630C3" w:rsidRDefault="003630C3" w:rsidP="003F03D2">
                      <w:pPr>
                        <w:spacing w:after="0"/>
                        <w:rPr>
                          <w:rFonts w:ascii="Times New Roman" w:hAnsi="Times New Roman" w:cs="Times New Roman"/>
                          <w:sz w:val="18"/>
                          <w:szCs w:val="18"/>
                        </w:rPr>
                      </w:pPr>
                    </w:p>
                    <w:p w14:paraId="793CE892" w14:textId="77777777" w:rsidR="003630C3" w:rsidRDefault="003630C3" w:rsidP="003F03D2">
                      <w:pPr>
                        <w:spacing w:after="0"/>
                        <w:rPr>
                          <w:rFonts w:ascii="Times New Roman" w:hAnsi="Times New Roman" w:cs="Times New Roman"/>
                          <w:sz w:val="18"/>
                          <w:szCs w:val="18"/>
                        </w:rPr>
                      </w:pPr>
                    </w:p>
                    <w:p w14:paraId="30B323D9" w14:textId="77777777" w:rsidR="003630C3" w:rsidRDefault="003630C3" w:rsidP="003F03D2">
                      <w:pPr>
                        <w:spacing w:after="0"/>
                        <w:rPr>
                          <w:rFonts w:ascii="Times New Roman" w:hAnsi="Times New Roman" w:cs="Times New Roman"/>
                          <w:sz w:val="18"/>
                          <w:szCs w:val="18"/>
                        </w:rPr>
                      </w:pPr>
                    </w:p>
                    <w:p w14:paraId="63730A94" w14:textId="77777777" w:rsidR="003630C3" w:rsidRDefault="003630C3" w:rsidP="003F03D2">
                      <w:pPr>
                        <w:spacing w:after="0"/>
                        <w:rPr>
                          <w:rFonts w:ascii="Times New Roman" w:hAnsi="Times New Roman" w:cs="Times New Roman"/>
                          <w:sz w:val="18"/>
                          <w:szCs w:val="18"/>
                        </w:rPr>
                      </w:pPr>
                    </w:p>
                    <w:p w14:paraId="4F69CC4C" w14:textId="77777777" w:rsidR="003630C3" w:rsidRDefault="003630C3" w:rsidP="003F03D2">
                      <w:pPr>
                        <w:spacing w:after="0"/>
                        <w:rPr>
                          <w:rFonts w:ascii="Times New Roman" w:hAnsi="Times New Roman" w:cs="Times New Roman"/>
                          <w:sz w:val="18"/>
                          <w:szCs w:val="18"/>
                        </w:rPr>
                      </w:pPr>
                    </w:p>
                    <w:p w14:paraId="28CF551B" w14:textId="77777777" w:rsidR="003630C3" w:rsidRDefault="003630C3" w:rsidP="003F03D2">
                      <w:pPr>
                        <w:spacing w:after="0"/>
                        <w:rPr>
                          <w:rFonts w:ascii="Times New Roman" w:hAnsi="Times New Roman" w:cs="Times New Roman"/>
                          <w:sz w:val="18"/>
                          <w:szCs w:val="18"/>
                        </w:rPr>
                      </w:pPr>
                    </w:p>
                    <w:p w14:paraId="3500A9F3" w14:textId="77777777" w:rsidR="003630C3" w:rsidRDefault="003630C3" w:rsidP="003F03D2">
                      <w:pPr>
                        <w:spacing w:after="0"/>
                        <w:rPr>
                          <w:rFonts w:ascii="Times New Roman" w:hAnsi="Times New Roman" w:cs="Times New Roman"/>
                          <w:sz w:val="18"/>
                          <w:szCs w:val="18"/>
                        </w:rPr>
                      </w:pPr>
                    </w:p>
                    <w:p w14:paraId="7584B181" w14:textId="77777777" w:rsidR="003630C3" w:rsidRDefault="003630C3" w:rsidP="003F03D2">
                      <w:pPr>
                        <w:spacing w:after="0"/>
                        <w:rPr>
                          <w:rFonts w:ascii="Times New Roman" w:hAnsi="Times New Roman" w:cs="Times New Roman"/>
                          <w:sz w:val="18"/>
                          <w:szCs w:val="18"/>
                        </w:rPr>
                      </w:pPr>
                    </w:p>
                    <w:p w14:paraId="7E9AA715" w14:textId="77777777" w:rsidR="003630C3" w:rsidRDefault="003630C3" w:rsidP="003F03D2">
                      <w:pPr>
                        <w:spacing w:after="0"/>
                        <w:rPr>
                          <w:rFonts w:ascii="Times New Roman" w:hAnsi="Times New Roman" w:cs="Times New Roman"/>
                          <w:sz w:val="18"/>
                          <w:szCs w:val="18"/>
                        </w:rPr>
                      </w:pPr>
                    </w:p>
                    <w:p w14:paraId="0E08CF56" w14:textId="77777777" w:rsidR="003630C3" w:rsidRDefault="003630C3" w:rsidP="003F03D2">
                      <w:pPr>
                        <w:spacing w:after="0"/>
                        <w:rPr>
                          <w:rFonts w:ascii="Times New Roman" w:hAnsi="Times New Roman" w:cs="Times New Roman"/>
                          <w:sz w:val="18"/>
                          <w:szCs w:val="18"/>
                        </w:rPr>
                      </w:pPr>
                    </w:p>
                    <w:p w14:paraId="0306CFB7" w14:textId="77777777" w:rsidR="003630C3" w:rsidRDefault="003630C3" w:rsidP="003F03D2">
                      <w:pPr>
                        <w:spacing w:after="0"/>
                        <w:rPr>
                          <w:rFonts w:ascii="Times New Roman" w:hAnsi="Times New Roman" w:cs="Times New Roman"/>
                          <w:sz w:val="18"/>
                          <w:szCs w:val="18"/>
                        </w:rPr>
                      </w:pPr>
                    </w:p>
                    <w:p w14:paraId="375B5F2C" w14:textId="77777777" w:rsidR="003630C3" w:rsidRDefault="003630C3" w:rsidP="003F03D2">
                      <w:pPr>
                        <w:spacing w:after="0"/>
                        <w:rPr>
                          <w:rFonts w:ascii="Times New Roman" w:hAnsi="Times New Roman" w:cs="Times New Roman"/>
                          <w:sz w:val="18"/>
                          <w:szCs w:val="18"/>
                        </w:rPr>
                      </w:pPr>
                    </w:p>
                    <w:p w14:paraId="475EDD99" w14:textId="77777777" w:rsidR="003630C3" w:rsidRDefault="003630C3" w:rsidP="003F03D2">
                      <w:pPr>
                        <w:spacing w:after="0"/>
                        <w:rPr>
                          <w:rFonts w:ascii="Times New Roman" w:hAnsi="Times New Roman" w:cs="Times New Roman"/>
                          <w:sz w:val="18"/>
                          <w:szCs w:val="18"/>
                        </w:rPr>
                      </w:pPr>
                    </w:p>
                    <w:p w14:paraId="1D68136C" w14:textId="77777777" w:rsidR="003630C3" w:rsidRDefault="003630C3" w:rsidP="003F03D2">
                      <w:pPr>
                        <w:spacing w:after="0"/>
                        <w:rPr>
                          <w:rFonts w:ascii="Times New Roman" w:hAnsi="Times New Roman" w:cs="Times New Roman"/>
                          <w:sz w:val="18"/>
                          <w:szCs w:val="18"/>
                        </w:rPr>
                      </w:pPr>
                    </w:p>
                    <w:p w14:paraId="3CBDCBBC" w14:textId="77777777" w:rsidR="003630C3" w:rsidRDefault="003630C3" w:rsidP="003F03D2">
                      <w:pPr>
                        <w:spacing w:after="0"/>
                        <w:rPr>
                          <w:rFonts w:ascii="Times New Roman" w:hAnsi="Times New Roman" w:cs="Times New Roman"/>
                          <w:sz w:val="18"/>
                          <w:szCs w:val="18"/>
                        </w:rPr>
                      </w:pPr>
                    </w:p>
                    <w:p w14:paraId="583DB94C" w14:textId="77777777" w:rsidR="003630C3" w:rsidRDefault="003630C3" w:rsidP="003F03D2">
                      <w:pPr>
                        <w:spacing w:after="0"/>
                        <w:rPr>
                          <w:rFonts w:ascii="Times New Roman" w:hAnsi="Times New Roman" w:cs="Times New Roman"/>
                          <w:sz w:val="18"/>
                          <w:szCs w:val="18"/>
                        </w:rPr>
                      </w:pPr>
                    </w:p>
                    <w:p w14:paraId="52FA75D2" w14:textId="77777777" w:rsidR="003630C3" w:rsidRDefault="003630C3" w:rsidP="003F03D2">
                      <w:pPr>
                        <w:spacing w:after="0"/>
                        <w:rPr>
                          <w:rFonts w:ascii="Times New Roman" w:hAnsi="Times New Roman" w:cs="Times New Roman"/>
                          <w:sz w:val="18"/>
                          <w:szCs w:val="18"/>
                        </w:rPr>
                      </w:pPr>
                    </w:p>
                    <w:p w14:paraId="6D86D1A1" w14:textId="77777777" w:rsidR="003630C3" w:rsidRDefault="003630C3" w:rsidP="003F03D2">
                      <w:pPr>
                        <w:spacing w:after="0"/>
                        <w:rPr>
                          <w:rFonts w:ascii="Times New Roman" w:hAnsi="Times New Roman" w:cs="Times New Roman"/>
                          <w:sz w:val="18"/>
                          <w:szCs w:val="18"/>
                        </w:rPr>
                      </w:pPr>
                    </w:p>
                    <w:p w14:paraId="6824ED3F" w14:textId="77777777" w:rsidR="003630C3" w:rsidRDefault="003630C3" w:rsidP="003F03D2">
                      <w:pPr>
                        <w:spacing w:after="0"/>
                        <w:rPr>
                          <w:rFonts w:ascii="Times New Roman" w:hAnsi="Times New Roman" w:cs="Times New Roman"/>
                          <w:sz w:val="18"/>
                          <w:szCs w:val="18"/>
                        </w:rPr>
                      </w:pPr>
                    </w:p>
                    <w:p w14:paraId="6BAE691E" w14:textId="77777777" w:rsidR="003630C3" w:rsidRDefault="003630C3" w:rsidP="003F03D2">
                      <w:pPr>
                        <w:spacing w:after="0"/>
                        <w:rPr>
                          <w:rFonts w:ascii="Times New Roman" w:hAnsi="Times New Roman" w:cs="Times New Roman"/>
                          <w:sz w:val="18"/>
                          <w:szCs w:val="18"/>
                        </w:rPr>
                      </w:pPr>
                    </w:p>
                    <w:p w14:paraId="1D039EEF" w14:textId="77777777" w:rsidR="003630C3" w:rsidRDefault="003630C3" w:rsidP="003F03D2">
                      <w:pPr>
                        <w:spacing w:after="0"/>
                        <w:rPr>
                          <w:rFonts w:ascii="Times New Roman" w:hAnsi="Times New Roman" w:cs="Times New Roman"/>
                          <w:sz w:val="18"/>
                          <w:szCs w:val="18"/>
                        </w:rPr>
                      </w:pPr>
                    </w:p>
                    <w:p w14:paraId="2EF4F431" w14:textId="77777777" w:rsidR="003630C3" w:rsidRDefault="003630C3" w:rsidP="003F03D2">
                      <w:pPr>
                        <w:spacing w:after="0"/>
                        <w:rPr>
                          <w:rFonts w:ascii="Times New Roman" w:hAnsi="Times New Roman" w:cs="Times New Roman"/>
                          <w:sz w:val="18"/>
                          <w:szCs w:val="18"/>
                        </w:rPr>
                      </w:pPr>
                    </w:p>
                    <w:p w14:paraId="0648CC94" w14:textId="77777777" w:rsidR="003630C3" w:rsidRDefault="003630C3" w:rsidP="003F03D2">
                      <w:pPr>
                        <w:spacing w:after="0"/>
                        <w:rPr>
                          <w:rFonts w:ascii="Times New Roman" w:hAnsi="Times New Roman" w:cs="Times New Roman"/>
                          <w:sz w:val="18"/>
                          <w:szCs w:val="18"/>
                        </w:rPr>
                      </w:pPr>
                    </w:p>
                    <w:p w14:paraId="31DCF5E6" w14:textId="77777777" w:rsidR="003630C3" w:rsidRDefault="003630C3" w:rsidP="003F03D2">
                      <w:pPr>
                        <w:spacing w:after="0"/>
                        <w:rPr>
                          <w:rFonts w:ascii="Times New Roman" w:hAnsi="Times New Roman" w:cs="Times New Roman"/>
                          <w:sz w:val="18"/>
                          <w:szCs w:val="18"/>
                        </w:rPr>
                      </w:pPr>
                    </w:p>
                    <w:p w14:paraId="04D251E0" w14:textId="77777777" w:rsidR="003630C3" w:rsidRDefault="003630C3" w:rsidP="003F03D2">
                      <w:pPr>
                        <w:spacing w:after="0"/>
                        <w:rPr>
                          <w:rFonts w:ascii="Times New Roman" w:hAnsi="Times New Roman" w:cs="Times New Roman"/>
                          <w:sz w:val="18"/>
                          <w:szCs w:val="18"/>
                        </w:rPr>
                      </w:pPr>
                    </w:p>
                    <w:p w14:paraId="139B9F46" w14:textId="77777777" w:rsidR="003630C3" w:rsidRDefault="003630C3" w:rsidP="003F03D2">
                      <w:pPr>
                        <w:spacing w:after="0"/>
                        <w:rPr>
                          <w:rFonts w:ascii="Times New Roman" w:hAnsi="Times New Roman" w:cs="Times New Roman"/>
                          <w:sz w:val="18"/>
                          <w:szCs w:val="18"/>
                        </w:rPr>
                      </w:pPr>
                    </w:p>
                    <w:p w14:paraId="5439E9F0" w14:textId="77777777" w:rsidR="003630C3" w:rsidRDefault="003630C3" w:rsidP="003F03D2">
                      <w:pPr>
                        <w:spacing w:after="0"/>
                        <w:rPr>
                          <w:rFonts w:ascii="Times New Roman" w:hAnsi="Times New Roman" w:cs="Times New Roman"/>
                          <w:sz w:val="18"/>
                          <w:szCs w:val="18"/>
                        </w:rPr>
                      </w:pPr>
                    </w:p>
                    <w:p w14:paraId="4CD08E27" w14:textId="77777777" w:rsidR="003630C3" w:rsidRDefault="003630C3" w:rsidP="003F03D2">
                      <w:pPr>
                        <w:spacing w:after="0"/>
                        <w:rPr>
                          <w:rFonts w:ascii="Times New Roman" w:hAnsi="Times New Roman" w:cs="Times New Roman"/>
                          <w:sz w:val="18"/>
                          <w:szCs w:val="18"/>
                        </w:rPr>
                      </w:pPr>
                    </w:p>
                    <w:p w14:paraId="77EA5292" w14:textId="77777777" w:rsidR="003630C3" w:rsidRDefault="003630C3" w:rsidP="003F03D2">
                      <w:pPr>
                        <w:spacing w:after="0"/>
                        <w:rPr>
                          <w:rFonts w:ascii="Times New Roman" w:hAnsi="Times New Roman" w:cs="Times New Roman"/>
                          <w:sz w:val="18"/>
                          <w:szCs w:val="18"/>
                        </w:rPr>
                      </w:pPr>
                    </w:p>
                    <w:p w14:paraId="736E9429" w14:textId="77777777" w:rsidR="003630C3" w:rsidRDefault="003630C3" w:rsidP="003F03D2">
                      <w:pPr>
                        <w:spacing w:after="0"/>
                        <w:rPr>
                          <w:rFonts w:ascii="Times New Roman" w:hAnsi="Times New Roman" w:cs="Times New Roman"/>
                          <w:sz w:val="18"/>
                          <w:szCs w:val="18"/>
                        </w:rPr>
                      </w:pPr>
                    </w:p>
                    <w:p w14:paraId="7436E31A" w14:textId="77777777" w:rsidR="003630C3" w:rsidRDefault="003630C3" w:rsidP="003F03D2">
                      <w:pPr>
                        <w:spacing w:after="0"/>
                        <w:rPr>
                          <w:rFonts w:ascii="Times New Roman" w:hAnsi="Times New Roman" w:cs="Times New Roman"/>
                          <w:sz w:val="18"/>
                          <w:szCs w:val="18"/>
                        </w:rPr>
                      </w:pPr>
                    </w:p>
                    <w:p w14:paraId="78B3402C" w14:textId="77777777" w:rsidR="003630C3" w:rsidRDefault="003630C3" w:rsidP="003F03D2">
                      <w:pPr>
                        <w:spacing w:after="0"/>
                        <w:rPr>
                          <w:rFonts w:ascii="Times New Roman" w:hAnsi="Times New Roman" w:cs="Times New Roman"/>
                          <w:sz w:val="18"/>
                          <w:szCs w:val="18"/>
                        </w:rPr>
                      </w:pPr>
                    </w:p>
                    <w:p w14:paraId="0FB1CF33" w14:textId="77777777" w:rsidR="003630C3" w:rsidRDefault="003630C3" w:rsidP="003F03D2">
                      <w:pPr>
                        <w:spacing w:after="0"/>
                        <w:rPr>
                          <w:rFonts w:ascii="Times New Roman" w:hAnsi="Times New Roman" w:cs="Times New Roman"/>
                          <w:sz w:val="18"/>
                          <w:szCs w:val="18"/>
                        </w:rPr>
                      </w:pPr>
                    </w:p>
                    <w:p w14:paraId="33668AB4" w14:textId="77777777" w:rsidR="003630C3" w:rsidRDefault="003630C3" w:rsidP="003F03D2">
                      <w:pPr>
                        <w:spacing w:after="0"/>
                        <w:rPr>
                          <w:rFonts w:ascii="Times New Roman" w:hAnsi="Times New Roman" w:cs="Times New Roman"/>
                          <w:sz w:val="18"/>
                          <w:szCs w:val="18"/>
                        </w:rPr>
                      </w:pPr>
                    </w:p>
                    <w:p w14:paraId="7FE3F78D" w14:textId="77777777" w:rsidR="003630C3" w:rsidRDefault="003630C3" w:rsidP="003F03D2">
                      <w:pPr>
                        <w:spacing w:after="0"/>
                        <w:rPr>
                          <w:rFonts w:ascii="Times New Roman" w:hAnsi="Times New Roman" w:cs="Times New Roman"/>
                          <w:sz w:val="18"/>
                          <w:szCs w:val="18"/>
                        </w:rPr>
                      </w:pPr>
                    </w:p>
                    <w:p w14:paraId="679CC618" w14:textId="77777777" w:rsidR="003630C3" w:rsidRDefault="003630C3" w:rsidP="003F03D2">
                      <w:pPr>
                        <w:spacing w:after="0"/>
                        <w:rPr>
                          <w:rFonts w:ascii="Times New Roman" w:hAnsi="Times New Roman" w:cs="Times New Roman"/>
                          <w:sz w:val="18"/>
                          <w:szCs w:val="18"/>
                        </w:rPr>
                      </w:pPr>
                    </w:p>
                    <w:p w14:paraId="046879E3" w14:textId="77777777" w:rsidR="003630C3" w:rsidRDefault="003630C3" w:rsidP="003F03D2">
                      <w:pPr>
                        <w:spacing w:after="0"/>
                        <w:rPr>
                          <w:rFonts w:ascii="Times New Roman" w:hAnsi="Times New Roman" w:cs="Times New Roman"/>
                          <w:sz w:val="18"/>
                          <w:szCs w:val="18"/>
                        </w:rPr>
                      </w:pPr>
                    </w:p>
                    <w:p w14:paraId="3718B3E9" w14:textId="77777777" w:rsidR="003630C3" w:rsidRDefault="003630C3" w:rsidP="003F03D2">
                      <w:pPr>
                        <w:spacing w:after="0"/>
                        <w:rPr>
                          <w:rFonts w:ascii="Times New Roman" w:hAnsi="Times New Roman" w:cs="Times New Roman"/>
                          <w:sz w:val="18"/>
                          <w:szCs w:val="18"/>
                        </w:rPr>
                      </w:pPr>
                    </w:p>
                    <w:p w14:paraId="49BABF32" w14:textId="77777777" w:rsidR="003630C3" w:rsidRDefault="003630C3" w:rsidP="003F03D2">
                      <w:pPr>
                        <w:spacing w:after="0"/>
                        <w:rPr>
                          <w:rFonts w:ascii="Times New Roman" w:hAnsi="Times New Roman" w:cs="Times New Roman"/>
                          <w:sz w:val="18"/>
                          <w:szCs w:val="18"/>
                        </w:rPr>
                      </w:pPr>
                    </w:p>
                    <w:p w14:paraId="1C45BAEE" w14:textId="77777777" w:rsidR="003630C3" w:rsidRDefault="003630C3" w:rsidP="003F03D2">
                      <w:pPr>
                        <w:spacing w:after="0"/>
                        <w:rPr>
                          <w:rFonts w:ascii="Times New Roman" w:hAnsi="Times New Roman" w:cs="Times New Roman"/>
                          <w:sz w:val="18"/>
                          <w:szCs w:val="18"/>
                        </w:rPr>
                      </w:pPr>
                    </w:p>
                    <w:p w14:paraId="3A21072A" w14:textId="77777777" w:rsidR="003630C3" w:rsidRDefault="003630C3" w:rsidP="003F03D2">
                      <w:pPr>
                        <w:spacing w:after="0"/>
                        <w:rPr>
                          <w:rFonts w:ascii="Times New Roman" w:hAnsi="Times New Roman" w:cs="Times New Roman"/>
                          <w:sz w:val="18"/>
                          <w:szCs w:val="18"/>
                        </w:rPr>
                      </w:pPr>
                    </w:p>
                    <w:p w14:paraId="201CB3C5" w14:textId="77777777" w:rsidR="003630C3" w:rsidRDefault="003630C3" w:rsidP="003F03D2">
                      <w:pPr>
                        <w:spacing w:after="0"/>
                        <w:rPr>
                          <w:rFonts w:ascii="Times New Roman" w:hAnsi="Times New Roman" w:cs="Times New Roman"/>
                          <w:sz w:val="18"/>
                          <w:szCs w:val="18"/>
                        </w:rPr>
                      </w:pPr>
                    </w:p>
                    <w:p w14:paraId="08295A6C" w14:textId="77777777" w:rsidR="003630C3" w:rsidRDefault="003630C3" w:rsidP="003F03D2">
                      <w:pPr>
                        <w:spacing w:after="0"/>
                        <w:rPr>
                          <w:rFonts w:ascii="Times New Roman" w:hAnsi="Times New Roman" w:cs="Times New Roman"/>
                          <w:sz w:val="18"/>
                          <w:szCs w:val="18"/>
                        </w:rPr>
                      </w:pPr>
                    </w:p>
                    <w:p w14:paraId="357E8A25" w14:textId="77777777" w:rsidR="003630C3" w:rsidRDefault="003630C3" w:rsidP="003F03D2">
                      <w:pPr>
                        <w:spacing w:after="0"/>
                        <w:rPr>
                          <w:rFonts w:ascii="Times New Roman" w:hAnsi="Times New Roman" w:cs="Times New Roman"/>
                          <w:sz w:val="18"/>
                          <w:szCs w:val="18"/>
                        </w:rPr>
                      </w:pPr>
                    </w:p>
                    <w:p w14:paraId="52868E06" w14:textId="77777777" w:rsidR="003630C3" w:rsidRDefault="003630C3" w:rsidP="003F03D2">
                      <w:pPr>
                        <w:spacing w:after="0"/>
                        <w:rPr>
                          <w:rFonts w:ascii="Times New Roman" w:hAnsi="Times New Roman" w:cs="Times New Roman"/>
                          <w:sz w:val="18"/>
                          <w:szCs w:val="18"/>
                        </w:rPr>
                      </w:pPr>
                    </w:p>
                    <w:p w14:paraId="0F035B31" w14:textId="77777777" w:rsidR="003630C3" w:rsidRDefault="003630C3" w:rsidP="003F03D2">
                      <w:pPr>
                        <w:spacing w:after="0"/>
                        <w:rPr>
                          <w:rFonts w:ascii="Times New Roman" w:hAnsi="Times New Roman" w:cs="Times New Roman"/>
                          <w:sz w:val="18"/>
                          <w:szCs w:val="18"/>
                        </w:rPr>
                      </w:pPr>
                    </w:p>
                    <w:p w14:paraId="0ECE2691" w14:textId="77777777" w:rsidR="003630C3" w:rsidRDefault="003630C3" w:rsidP="003F03D2">
                      <w:pPr>
                        <w:spacing w:after="0"/>
                        <w:rPr>
                          <w:rFonts w:ascii="Times New Roman" w:hAnsi="Times New Roman" w:cs="Times New Roman"/>
                          <w:sz w:val="18"/>
                          <w:szCs w:val="18"/>
                        </w:rPr>
                      </w:pPr>
                    </w:p>
                    <w:p w14:paraId="15AA5242" w14:textId="77777777" w:rsidR="003630C3" w:rsidRDefault="003630C3" w:rsidP="003F03D2">
                      <w:pPr>
                        <w:spacing w:after="0"/>
                        <w:rPr>
                          <w:rFonts w:ascii="Times New Roman" w:hAnsi="Times New Roman" w:cs="Times New Roman"/>
                          <w:sz w:val="18"/>
                          <w:szCs w:val="18"/>
                        </w:rPr>
                      </w:pPr>
                    </w:p>
                    <w:p w14:paraId="42226FB0" w14:textId="77777777" w:rsidR="003630C3" w:rsidRDefault="003630C3" w:rsidP="003F03D2">
                      <w:pPr>
                        <w:spacing w:after="0"/>
                        <w:rPr>
                          <w:rFonts w:ascii="Times New Roman" w:hAnsi="Times New Roman" w:cs="Times New Roman"/>
                          <w:sz w:val="18"/>
                          <w:szCs w:val="18"/>
                        </w:rPr>
                      </w:pPr>
                    </w:p>
                    <w:p w14:paraId="3E23983E" w14:textId="77777777" w:rsidR="003630C3" w:rsidRDefault="003630C3" w:rsidP="003F03D2">
                      <w:pPr>
                        <w:spacing w:after="0"/>
                        <w:rPr>
                          <w:rFonts w:ascii="Times New Roman" w:hAnsi="Times New Roman" w:cs="Times New Roman"/>
                          <w:sz w:val="18"/>
                          <w:szCs w:val="18"/>
                        </w:rPr>
                      </w:pPr>
                    </w:p>
                    <w:p w14:paraId="76944C2D" w14:textId="77777777" w:rsidR="003630C3" w:rsidRDefault="003630C3" w:rsidP="003F03D2">
                      <w:pPr>
                        <w:spacing w:after="0"/>
                        <w:rPr>
                          <w:rFonts w:ascii="Times New Roman" w:hAnsi="Times New Roman" w:cs="Times New Roman"/>
                          <w:sz w:val="18"/>
                          <w:szCs w:val="18"/>
                        </w:rPr>
                      </w:pPr>
                    </w:p>
                    <w:p w14:paraId="323B4964" w14:textId="77777777" w:rsidR="003630C3" w:rsidRDefault="003630C3" w:rsidP="003F03D2">
                      <w:pPr>
                        <w:spacing w:after="0"/>
                        <w:rPr>
                          <w:rFonts w:ascii="Times New Roman" w:hAnsi="Times New Roman" w:cs="Times New Roman"/>
                          <w:sz w:val="18"/>
                          <w:szCs w:val="18"/>
                        </w:rPr>
                      </w:pPr>
                    </w:p>
                    <w:p w14:paraId="277B62A9" w14:textId="77777777" w:rsidR="003630C3" w:rsidRDefault="003630C3" w:rsidP="003F03D2">
                      <w:pPr>
                        <w:spacing w:after="0"/>
                        <w:rPr>
                          <w:rFonts w:ascii="Times New Roman" w:hAnsi="Times New Roman" w:cs="Times New Roman"/>
                          <w:sz w:val="18"/>
                          <w:szCs w:val="18"/>
                        </w:rPr>
                      </w:pPr>
                    </w:p>
                    <w:p w14:paraId="4384C55C" w14:textId="77777777" w:rsidR="003630C3" w:rsidRDefault="003630C3" w:rsidP="003F03D2">
                      <w:pPr>
                        <w:spacing w:after="0"/>
                        <w:rPr>
                          <w:rFonts w:ascii="Times New Roman" w:hAnsi="Times New Roman" w:cs="Times New Roman"/>
                          <w:sz w:val="18"/>
                          <w:szCs w:val="18"/>
                        </w:rPr>
                      </w:pPr>
                    </w:p>
                    <w:p w14:paraId="57943DB3" w14:textId="77777777" w:rsidR="003630C3" w:rsidRDefault="003630C3" w:rsidP="003F03D2">
                      <w:pPr>
                        <w:spacing w:after="0"/>
                        <w:rPr>
                          <w:rFonts w:ascii="Times New Roman" w:hAnsi="Times New Roman" w:cs="Times New Roman"/>
                          <w:sz w:val="18"/>
                          <w:szCs w:val="18"/>
                        </w:rPr>
                      </w:pPr>
                    </w:p>
                    <w:p w14:paraId="6D0FEFB7" w14:textId="77777777" w:rsidR="003630C3" w:rsidRDefault="003630C3" w:rsidP="003F03D2">
                      <w:pPr>
                        <w:spacing w:after="0"/>
                        <w:rPr>
                          <w:rFonts w:ascii="Times New Roman" w:hAnsi="Times New Roman" w:cs="Times New Roman"/>
                          <w:sz w:val="18"/>
                          <w:szCs w:val="18"/>
                        </w:rPr>
                      </w:pPr>
                    </w:p>
                    <w:p w14:paraId="176C2AB5" w14:textId="77777777" w:rsidR="003630C3" w:rsidRDefault="003630C3" w:rsidP="003F03D2">
                      <w:pPr>
                        <w:spacing w:after="0"/>
                        <w:rPr>
                          <w:rFonts w:ascii="Times New Roman" w:hAnsi="Times New Roman" w:cs="Times New Roman"/>
                          <w:sz w:val="18"/>
                          <w:szCs w:val="18"/>
                        </w:rPr>
                      </w:pPr>
                    </w:p>
                    <w:p w14:paraId="2BAF1289" w14:textId="77777777" w:rsidR="003630C3" w:rsidRDefault="003630C3" w:rsidP="003F03D2">
                      <w:pPr>
                        <w:spacing w:after="0"/>
                        <w:rPr>
                          <w:rFonts w:ascii="Times New Roman" w:hAnsi="Times New Roman" w:cs="Times New Roman"/>
                          <w:sz w:val="18"/>
                          <w:szCs w:val="18"/>
                        </w:rPr>
                      </w:pPr>
                    </w:p>
                    <w:p w14:paraId="7666CEC2" w14:textId="77777777" w:rsidR="003630C3" w:rsidRDefault="003630C3" w:rsidP="003F03D2">
                      <w:pPr>
                        <w:spacing w:after="0"/>
                        <w:rPr>
                          <w:rFonts w:ascii="Times New Roman" w:hAnsi="Times New Roman" w:cs="Times New Roman"/>
                          <w:sz w:val="18"/>
                          <w:szCs w:val="18"/>
                        </w:rPr>
                      </w:pPr>
                    </w:p>
                    <w:p w14:paraId="6116E322" w14:textId="77777777" w:rsidR="003630C3" w:rsidRDefault="003630C3" w:rsidP="003F03D2">
                      <w:pPr>
                        <w:spacing w:after="0"/>
                        <w:rPr>
                          <w:rFonts w:ascii="Times New Roman" w:hAnsi="Times New Roman" w:cs="Times New Roman"/>
                          <w:sz w:val="18"/>
                          <w:szCs w:val="18"/>
                        </w:rPr>
                      </w:pPr>
                    </w:p>
                    <w:p w14:paraId="46147687" w14:textId="77777777" w:rsidR="003630C3" w:rsidRDefault="003630C3" w:rsidP="003F03D2">
                      <w:pPr>
                        <w:spacing w:after="0"/>
                        <w:rPr>
                          <w:rFonts w:ascii="Times New Roman" w:hAnsi="Times New Roman" w:cs="Times New Roman"/>
                          <w:sz w:val="18"/>
                          <w:szCs w:val="18"/>
                        </w:rPr>
                      </w:pPr>
                    </w:p>
                    <w:p w14:paraId="1A13F775" w14:textId="77777777" w:rsidR="003630C3" w:rsidRDefault="003630C3" w:rsidP="003F03D2">
                      <w:pPr>
                        <w:spacing w:after="0"/>
                        <w:rPr>
                          <w:rFonts w:ascii="Times New Roman" w:hAnsi="Times New Roman" w:cs="Times New Roman"/>
                          <w:sz w:val="18"/>
                          <w:szCs w:val="18"/>
                        </w:rPr>
                      </w:pPr>
                    </w:p>
                    <w:p w14:paraId="0B08F1E3" w14:textId="77777777" w:rsidR="003630C3" w:rsidRDefault="003630C3" w:rsidP="003F03D2">
                      <w:pPr>
                        <w:spacing w:after="0"/>
                        <w:rPr>
                          <w:rFonts w:ascii="Times New Roman" w:hAnsi="Times New Roman" w:cs="Times New Roman"/>
                          <w:sz w:val="18"/>
                          <w:szCs w:val="18"/>
                        </w:rPr>
                      </w:pPr>
                    </w:p>
                    <w:p w14:paraId="713455A6" w14:textId="77777777" w:rsidR="003630C3" w:rsidRDefault="003630C3" w:rsidP="003F03D2">
                      <w:pPr>
                        <w:spacing w:after="0"/>
                        <w:rPr>
                          <w:rFonts w:ascii="Times New Roman" w:hAnsi="Times New Roman" w:cs="Times New Roman"/>
                          <w:sz w:val="18"/>
                          <w:szCs w:val="18"/>
                        </w:rPr>
                      </w:pPr>
                    </w:p>
                    <w:p w14:paraId="7FC6A661" w14:textId="77777777" w:rsidR="003630C3" w:rsidRDefault="003630C3" w:rsidP="003F03D2">
                      <w:pPr>
                        <w:spacing w:after="0"/>
                        <w:rPr>
                          <w:rFonts w:ascii="Times New Roman" w:hAnsi="Times New Roman" w:cs="Times New Roman"/>
                          <w:sz w:val="18"/>
                          <w:szCs w:val="18"/>
                        </w:rPr>
                      </w:pPr>
                    </w:p>
                    <w:p w14:paraId="02E9D8CB" w14:textId="77777777" w:rsidR="003630C3" w:rsidRDefault="003630C3" w:rsidP="003F03D2">
                      <w:pPr>
                        <w:spacing w:after="0"/>
                        <w:rPr>
                          <w:rFonts w:ascii="Times New Roman" w:hAnsi="Times New Roman" w:cs="Times New Roman"/>
                          <w:sz w:val="18"/>
                          <w:szCs w:val="18"/>
                        </w:rPr>
                      </w:pPr>
                    </w:p>
                    <w:p w14:paraId="602E9978" w14:textId="77777777" w:rsidR="003630C3" w:rsidRDefault="003630C3" w:rsidP="003F03D2">
                      <w:pPr>
                        <w:spacing w:after="0"/>
                        <w:rPr>
                          <w:rFonts w:ascii="Times New Roman" w:hAnsi="Times New Roman" w:cs="Times New Roman"/>
                          <w:sz w:val="18"/>
                          <w:szCs w:val="18"/>
                        </w:rPr>
                      </w:pPr>
                    </w:p>
                    <w:p w14:paraId="76C27380" w14:textId="77777777" w:rsidR="003630C3" w:rsidRDefault="003630C3" w:rsidP="003F03D2">
                      <w:pPr>
                        <w:spacing w:after="0"/>
                        <w:rPr>
                          <w:rFonts w:ascii="Times New Roman" w:hAnsi="Times New Roman" w:cs="Times New Roman"/>
                          <w:sz w:val="18"/>
                          <w:szCs w:val="18"/>
                        </w:rPr>
                      </w:pPr>
                    </w:p>
                    <w:p w14:paraId="1CD5DD5A" w14:textId="77777777" w:rsidR="003630C3" w:rsidRDefault="003630C3" w:rsidP="003F03D2">
                      <w:pPr>
                        <w:spacing w:after="0"/>
                        <w:rPr>
                          <w:rFonts w:ascii="Times New Roman" w:hAnsi="Times New Roman" w:cs="Times New Roman"/>
                          <w:sz w:val="18"/>
                          <w:szCs w:val="18"/>
                        </w:rPr>
                      </w:pPr>
                    </w:p>
                    <w:p w14:paraId="5399963E" w14:textId="77777777" w:rsidR="003630C3" w:rsidRDefault="003630C3" w:rsidP="003F03D2">
                      <w:pPr>
                        <w:spacing w:after="0"/>
                        <w:rPr>
                          <w:rFonts w:ascii="Times New Roman" w:hAnsi="Times New Roman" w:cs="Times New Roman"/>
                          <w:sz w:val="18"/>
                          <w:szCs w:val="18"/>
                        </w:rPr>
                      </w:pPr>
                    </w:p>
                    <w:p w14:paraId="4625AC7A" w14:textId="77777777" w:rsidR="003630C3" w:rsidRDefault="003630C3" w:rsidP="003F03D2">
                      <w:pPr>
                        <w:spacing w:after="0"/>
                        <w:rPr>
                          <w:rFonts w:ascii="Times New Roman" w:hAnsi="Times New Roman" w:cs="Times New Roman"/>
                          <w:sz w:val="18"/>
                          <w:szCs w:val="18"/>
                        </w:rPr>
                      </w:pPr>
                    </w:p>
                    <w:p w14:paraId="2E56AA00" w14:textId="77777777" w:rsidR="003630C3" w:rsidRDefault="003630C3" w:rsidP="003F03D2">
                      <w:pPr>
                        <w:spacing w:after="0"/>
                        <w:rPr>
                          <w:rFonts w:ascii="Times New Roman" w:hAnsi="Times New Roman" w:cs="Times New Roman"/>
                          <w:sz w:val="18"/>
                          <w:szCs w:val="18"/>
                        </w:rPr>
                      </w:pPr>
                    </w:p>
                    <w:p w14:paraId="4DC48822" w14:textId="77777777" w:rsidR="003630C3" w:rsidRDefault="003630C3" w:rsidP="003F03D2">
                      <w:pPr>
                        <w:spacing w:after="0"/>
                        <w:rPr>
                          <w:rFonts w:ascii="Times New Roman" w:hAnsi="Times New Roman" w:cs="Times New Roman"/>
                          <w:sz w:val="18"/>
                          <w:szCs w:val="18"/>
                        </w:rPr>
                      </w:pPr>
                    </w:p>
                    <w:p w14:paraId="07A75ACB" w14:textId="77777777" w:rsidR="003630C3" w:rsidRDefault="003630C3" w:rsidP="003F03D2">
                      <w:pPr>
                        <w:spacing w:after="0"/>
                        <w:rPr>
                          <w:rFonts w:ascii="Times New Roman" w:hAnsi="Times New Roman" w:cs="Times New Roman"/>
                          <w:sz w:val="18"/>
                          <w:szCs w:val="18"/>
                        </w:rPr>
                      </w:pPr>
                    </w:p>
                    <w:p w14:paraId="3A52DA70" w14:textId="77777777" w:rsidR="003630C3" w:rsidRDefault="003630C3" w:rsidP="003F03D2">
                      <w:pPr>
                        <w:spacing w:after="0"/>
                        <w:rPr>
                          <w:rFonts w:ascii="Times New Roman" w:hAnsi="Times New Roman" w:cs="Times New Roman"/>
                          <w:sz w:val="18"/>
                          <w:szCs w:val="18"/>
                        </w:rPr>
                      </w:pPr>
                    </w:p>
                    <w:p w14:paraId="1792D979" w14:textId="77777777" w:rsidR="003630C3" w:rsidRDefault="003630C3" w:rsidP="003F03D2">
                      <w:pPr>
                        <w:spacing w:after="0"/>
                        <w:rPr>
                          <w:rFonts w:ascii="Times New Roman" w:hAnsi="Times New Roman" w:cs="Times New Roman"/>
                          <w:sz w:val="18"/>
                          <w:szCs w:val="18"/>
                        </w:rPr>
                      </w:pPr>
                    </w:p>
                    <w:p w14:paraId="77ADC82D" w14:textId="77777777" w:rsidR="003630C3" w:rsidRDefault="003630C3" w:rsidP="003F03D2">
                      <w:pPr>
                        <w:spacing w:after="0"/>
                        <w:rPr>
                          <w:rFonts w:ascii="Times New Roman" w:hAnsi="Times New Roman" w:cs="Times New Roman"/>
                          <w:sz w:val="18"/>
                          <w:szCs w:val="18"/>
                        </w:rPr>
                      </w:pPr>
                    </w:p>
                    <w:p w14:paraId="60E562A7" w14:textId="77777777" w:rsidR="003630C3" w:rsidRDefault="003630C3" w:rsidP="003F03D2">
                      <w:pPr>
                        <w:spacing w:after="0"/>
                        <w:rPr>
                          <w:rFonts w:ascii="Times New Roman" w:hAnsi="Times New Roman" w:cs="Times New Roman"/>
                          <w:sz w:val="18"/>
                          <w:szCs w:val="18"/>
                        </w:rPr>
                      </w:pPr>
                    </w:p>
                    <w:p w14:paraId="5B0687B1" w14:textId="77777777" w:rsidR="003630C3" w:rsidRDefault="003630C3" w:rsidP="003F03D2">
                      <w:pPr>
                        <w:spacing w:after="0"/>
                        <w:rPr>
                          <w:rFonts w:ascii="Times New Roman" w:hAnsi="Times New Roman" w:cs="Times New Roman"/>
                          <w:sz w:val="18"/>
                          <w:szCs w:val="18"/>
                        </w:rPr>
                      </w:pPr>
                    </w:p>
                    <w:p w14:paraId="24908824" w14:textId="77777777" w:rsidR="003630C3" w:rsidRDefault="003630C3" w:rsidP="003F03D2">
                      <w:pPr>
                        <w:spacing w:after="0"/>
                        <w:rPr>
                          <w:rFonts w:ascii="Times New Roman" w:hAnsi="Times New Roman" w:cs="Times New Roman"/>
                          <w:sz w:val="18"/>
                          <w:szCs w:val="18"/>
                        </w:rPr>
                      </w:pPr>
                    </w:p>
                    <w:p w14:paraId="57C383B3" w14:textId="77777777" w:rsidR="003630C3" w:rsidRDefault="003630C3" w:rsidP="003F03D2">
                      <w:pPr>
                        <w:spacing w:after="0"/>
                        <w:rPr>
                          <w:rFonts w:ascii="Times New Roman" w:hAnsi="Times New Roman" w:cs="Times New Roman"/>
                          <w:sz w:val="18"/>
                          <w:szCs w:val="18"/>
                        </w:rPr>
                      </w:pPr>
                    </w:p>
                    <w:p w14:paraId="02A053D5" w14:textId="77777777" w:rsidR="003630C3" w:rsidRDefault="003630C3" w:rsidP="003F03D2">
                      <w:pPr>
                        <w:spacing w:after="0"/>
                        <w:rPr>
                          <w:rFonts w:ascii="Times New Roman" w:hAnsi="Times New Roman" w:cs="Times New Roman"/>
                          <w:sz w:val="18"/>
                          <w:szCs w:val="18"/>
                        </w:rPr>
                      </w:pPr>
                    </w:p>
                    <w:p w14:paraId="5BBCB1C6" w14:textId="77777777" w:rsidR="003630C3" w:rsidRDefault="003630C3" w:rsidP="003F03D2">
                      <w:pPr>
                        <w:spacing w:after="0"/>
                        <w:rPr>
                          <w:rFonts w:ascii="Times New Roman" w:hAnsi="Times New Roman" w:cs="Times New Roman"/>
                          <w:sz w:val="18"/>
                          <w:szCs w:val="18"/>
                        </w:rPr>
                      </w:pPr>
                    </w:p>
                    <w:p w14:paraId="70FCD6E4" w14:textId="77777777" w:rsidR="003630C3" w:rsidRDefault="003630C3" w:rsidP="003F03D2">
                      <w:pPr>
                        <w:spacing w:after="0"/>
                        <w:rPr>
                          <w:rFonts w:ascii="Times New Roman" w:hAnsi="Times New Roman" w:cs="Times New Roman"/>
                          <w:sz w:val="18"/>
                          <w:szCs w:val="18"/>
                        </w:rPr>
                      </w:pPr>
                    </w:p>
                    <w:p w14:paraId="2ECCD121" w14:textId="77777777" w:rsidR="003630C3" w:rsidRDefault="003630C3" w:rsidP="003F03D2">
                      <w:pPr>
                        <w:spacing w:after="0"/>
                        <w:rPr>
                          <w:rFonts w:ascii="Times New Roman" w:hAnsi="Times New Roman" w:cs="Times New Roman"/>
                          <w:sz w:val="18"/>
                          <w:szCs w:val="18"/>
                        </w:rPr>
                      </w:pPr>
                    </w:p>
                    <w:p w14:paraId="027FB2D6" w14:textId="77777777" w:rsidR="003630C3" w:rsidRDefault="003630C3" w:rsidP="003F03D2">
                      <w:pPr>
                        <w:spacing w:after="0"/>
                        <w:rPr>
                          <w:rFonts w:ascii="Times New Roman" w:hAnsi="Times New Roman" w:cs="Times New Roman"/>
                          <w:sz w:val="18"/>
                          <w:szCs w:val="18"/>
                        </w:rPr>
                      </w:pPr>
                    </w:p>
                    <w:p w14:paraId="77FC7908" w14:textId="77777777" w:rsidR="003630C3" w:rsidRDefault="003630C3" w:rsidP="003F03D2">
                      <w:pPr>
                        <w:spacing w:after="0"/>
                        <w:rPr>
                          <w:rFonts w:ascii="Times New Roman" w:hAnsi="Times New Roman" w:cs="Times New Roman"/>
                          <w:sz w:val="18"/>
                          <w:szCs w:val="18"/>
                        </w:rPr>
                      </w:pPr>
                    </w:p>
                    <w:p w14:paraId="2BBC1814" w14:textId="77777777" w:rsidR="003630C3" w:rsidRDefault="003630C3" w:rsidP="003F03D2">
                      <w:pPr>
                        <w:spacing w:after="0"/>
                        <w:rPr>
                          <w:rFonts w:ascii="Times New Roman" w:hAnsi="Times New Roman" w:cs="Times New Roman"/>
                          <w:sz w:val="18"/>
                          <w:szCs w:val="18"/>
                        </w:rPr>
                      </w:pPr>
                    </w:p>
                    <w:p w14:paraId="69F47E85" w14:textId="77777777" w:rsidR="003630C3" w:rsidRDefault="003630C3" w:rsidP="003F03D2">
                      <w:pPr>
                        <w:spacing w:after="0"/>
                        <w:rPr>
                          <w:rFonts w:ascii="Times New Roman" w:hAnsi="Times New Roman" w:cs="Times New Roman"/>
                          <w:sz w:val="18"/>
                          <w:szCs w:val="18"/>
                        </w:rPr>
                      </w:pPr>
                    </w:p>
                    <w:p w14:paraId="63A6AA8D" w14:textId="77777777" w:rsidR="003630C3" w:rsidRDefault="003630C3" w:rsidP="003F03D2">
                      <w:pPr>
                        <w:spacing w:after="0"/>
                        <w:rPr>
                          <w:rFonts w:ascii="Times New Roman" w:hAnsi="Times New Roman" w:cs="Times New Roman"/>
                          <w:sz w:val="18"/>
                          <w:szCs w:val="18"/>
                        </w:rPr>
                      </w:pPr>
                    </w:p>
                    <w:p w14:paraId="0BE9D531" w14:textId="77777777" w:rsidR="003630C3" w:rsidRDefault="003630C3" w:rsidP="003F03D2">
                      <w:pPr>
                        <w:spacing w:after="0"/>
                        <w:rPr>
                          <w:rFonts w:ascii="Times New Roman" w:hAnsi="Times New Roman" w:cs="Times New Roman"/>
                          <w:sz w:val="18"/>
                          <w:szCs w:val="18"/>
                        </w:rPr>
                      </w:pPr>
                    </w:p>
                    <w:p w14:paraId="24A476D8" w14:textId="77777777" w:rsidR="003630C3" w:rsidRDefault="003630C3" w:rsidP="003F03D2">
                      <w:pPr>
                        <w:spacing w:after="0"/>
                        <w:rPr>
                          <w:rFonts w:ascii="Times New Roman" w:hAnsi="Times New Roman" w:cs="Times New Roman"/>
                          <w:sz w:val="18"/>
                          <w:szCs w:val="18"/>
                        </w:rPr>
                      </w:pPr>
                    </w:p>
                    <w:p w14:paraId="546FFF3B" w14:textId="77777777" w:rsidR="003630C3" w:rsidRDefault="003630C3" w:rsidP="003F03D2">
                      <w:pPr>
                        <w:spacing w:after="0"/>
                        <w:rPr>
                          <w:rFonts w:ascii="Times New Roman" w:hAnsi="Times New Roman" w:cs="Times New Roman"/>
                          <w:sz w:val="18"/>
                          <w:szCs w:val="18"/>
                        </w:rPr>
                      </w:pPr>
                    </w:p>
                    <w:p w14:paraId="679F4E34" w14:textId="77777777" w:rsidR="003630C3" w:rsidRDefault="003630C3" w:rsidP="003F03D2">
                      <w:pPr>
                        <w:spacing w:after="0"/>
                        <w:rPr>
                          <w:rFonts w:ascii="Times New Roman" w:hAnsi="Times New Roman" w:cs="Times New Roman"/>
                          <w:sz w:val="18"/>
                          <w:szCs w:val="18"/>
                        </w:rPr>
                      </w:pPr>
                    </w:p>
                    <w:p w14:paraId="6587FD93" w14:textId="77777777" w:rsidR="003630C3" w:rsidRDefault="003630C3" w:rsidP="003F03D2">
                      <w:pPr>
                        <w:spacing w:after="0"/>
                        <w:rPr>
                          <w:rFonts w:ascii="Times New Roman" w:hAnsi="Times New Roman" w:cs="Times New Roman"/>
                          <w:sz w:val="18"/>
                          <w:szCs w:val="18"/>
                        </w:rPr>
                      </w:pPr>
                    </w:p>
                    <w:p w14:paraId="2D17E4B1" w14:textId="77777777" w:rsidR="003630C3" w:rsidRDefault="003630C3" w:rsidP="003F03D2">
                      <w:pPr>
                        <w:spacing w:after="0"/>
                        <w:rPr>
                          <w:rFonts w:ascii="Times New Roman" w:hAnsi="Times New Roman" w:cs="Times New Roman"/>
                          <w:sz w:val="18"/>
                          <w:szCs w:val="18"/>
                        </w:rPr>
                      </w:pPr>
                    </w:p>
                    <w:p w14:paraId="08AD308C" w14:textId="77777777" w:rsidR="003630C3" w:rsidRDefault="003630C3" w:rsidP="003F03D2">
                      <w:pPr>
                        <w:spacing w:after="0"/>
                        <w:rPr>
                          <w:rFonts w:ascii="Times New Roman" w:hAnsi="Times New Roman" w:cs="Times New Roman"/>
                          <w:sz w:val="18"/>
                          <w:szCs w:val="18"/>
                        </w:rPr>
                      </w:pPr>
                    </w:p>
                    <w:p w14:paraId="772C20F4" w14:textId="77777777" w:rsidR="003630C3" w:rsidRDefault="003630C3" w:rsidP="003F03D2">
                      <w:pPr>
                        <w:spacing w:after="0"/>
                        <w:rPr>
                          <w:rFonts w:ascii="Times New Roman" w:hAnsi="Times New Roman" w:cs="Times New Roman"/>
                          <w:sz w:val="18"/>
                          <w:szCs w:val="18"/>
                        </w:rPr>
                      </w:pPr>
                    </w:p>
                    <w:p w14:paraId="72F93663" w14:textId="77777777" w:rsidR="003630C3" w:rsidRDefault="003630C3" w:rsidP="003F03D2">
                      <w:pPr>
                        <w:spacing w:after="0"/>
                        <w:rPr>
                          <w:rFonts w:ascii="Times New Roman" w:hAnsi="Times New Roman" w:cs="Times New Roman"/>
                          <w:sz w:val="18"/>
                          <w:szCs w:val="18"/>
                        </w:rPr>
                      </w:pPr>
                    </w:p>
                    <w:p w14:paraId="5DA856A5" w14:textId="77777777" w:rsidR="003630C3" w:rsidRDefault="003630C3" w:rsidP="003F03D2">
                      <w:pPr>
                        <w:spacing w:after="0"/>
                        <w:rPr>
                          <w:rFonts w:ascii="Times New Roman" w:hAnsi="Times New Roman" w:cs="Times New Roman"/>
                          <w:sz w:val="18"/>
                          <w:szCs w:val="18"/>
                        </w:rPr>
                      </w:pPr>
                    </w:p>
                    <w:p w14:paraId="1E10DA53" w14:textId="77777777" w:rsidR="003630C3" w:rsidRDefault="003630C3" w:rsidP="003F03D2">
                      <w:pPr>
                        <w:spacing w:after="0"/>
                        <w:rPr>
                          <w:rFonts w:ascii="Times New Roman" w:hAnsi="Times New Roman" w:cs="Times New Roman"/>
                          <w:sz w:val="18"/>
                          <w:szCs w:val="18"/>
                        </w:rPr>
                      </w:pPr>
                    </w:p>
                    <w:p w14:paraId="07946897" w14:textId="77777777" w:rsidR="003630C3" w:rsidRDefault="003630C3" w:rsidP="003F03D2">
                      <w:pPr>
                        <w:spacing w:after="0"/>
                        <w:rPr>
                          <w:rFonts w:ascii="Times New Roman" w:hAnsi="Times New Roman" w:cs="Times New Roman"/>
                          <w:sz w:val="18"/>
                          <w:szCs w:val="18"/>
                        </w:rPr>
                      </w:pPr>
                    </w:p>
                    <w:p w14:paraId="637D1270" w14:textId="77777777" w:rsidR="003630C3" w:rsidRDefault="003630C3" w:rsidP="003F03D2">
                      <w:pPr>
                        <w:spacing w:after="0"/>
                        <w:rPr>
                          <w:rFonts w:ascii="Times New Roman" w:hAnsi="Times New Roman" w:cs="Times New Roman"/>
                          <w:sz w:val="18"/>
                          <w:szCs w:val="18"/>
                        </w:rPr>
                      </w:pPr>
                    </w:p>
                    <w:p w14:paraId="50394B9F" w14:textId="77777777" w:rsidR="003630C3" w:rsidRDefault="003630C3" w:rsidP="003F03D2">
                      <w:pPr>
                        <w:spacing w:after="0"/>
                        <w:rPr>
                          <w:rFonts w:ascii="Times New Roman" w:hAnsi="Times New Roman" w:cs="Times New Roman"/>
                          <w:sz w:val="18"/>
                          <w:szCs w:val="18"/>
                        </w:rPr>
                      </w:pPr>
                    </w:p>
                    <w:p w14:paraId="4116F30B" w14:textId="77777777" w:rsidR="003630C3" w:rsidRDefault="003630C3" w:rsidP="003F03D2">
                      <w:pPr>
                        <w:spacing w:after="0"/>
                        <w:rPr>
                          <w:rFonts w:ascii="Times New Roman" w:hAnsi="Times New Roman" w:cs="Times New Roman"/>
                          <w:sz w:val="18"/>
                          <w:szCs w:val="18"/>
                        </w:rPr>
                      </w:pPr>
                    </w:p>
                    <w:p w14:paraId="2876D67F" w14:textId="77777777" w:rsidR="003630C3" w:rsidRDefault="003630C3" w:rsidP="003F03D2">
                      <w:pPr>
                        <w:spacing w:after="0"/>
                        <w:rPr>
                          <w:rFonts w:ascii="Times New Roman" w:hAnsi="Times New Roman" w:cs="Times New Roman"/>
                          <w:sz w:val="18"/>
                          <w:szCs w:val="18"/>
                        </w:rPr>
                      </w:pPr>
                    </w:p>
                    <w:p w14:paraId="720F9662" w14:textId="77777777" w:rsidR="003630C3" w:rsidRDefault="003630C3" w:rsidP="003F03D2">
                      <w:pPr>
                        <w:spacing w:after="0"/>
                        <w:rPr>
                          <w:rFonts w:ascii="Times New Roman" w:hAnsi="Times New Roman" w:cs="Times New Roman"/>
                          <w:sz w:val="18"/>
                          <w:szCs w:val="18"/>
                        </w:rPr>
                      </w:pPr>
                    </w:p>
                    <w:p w14:paraId="5B091C0B" w14:textId="77777777" w:rsidR="003630C3" w:rsidRDefault="003630C3" w:rsidP="003F03D2">
                      <w:pPr>
                        <w:spacing w:after="0"/>
                        <w:rPr>
                          <w:rFonts w:ascii="Times New Roman" w:hAnsi="Times New Roman" w:cs="Times New Roman"/>
                          <w:sz w:val="18"/>
                          <w:szCs w:val="18"/>
                        </w:rPr>
                      </w:pPr>
                    </w:p>
                    <w:p w14:paraId="0785C850" w14:textId="77777777" w:rsidR="003630C3" w:rsidRDefault="003630C3" w:rsidP="003F03D2">
                      <w:pPr>
                        <w:spacing w:after="0"/>
                        <w:rPr>
                          <w:rFonts w:ascii="Times New Roman" w:hAnsi="Times New Roman" w:cs="Times New Roman"/>
                          <w:sz w:val="18"/>
                          <w:szCs w:val="18"/>
                        </w:rPr>
                      </w:pPr>
                    </w:p>
                    <w:p w14:paraId="32625145" w14:textId="77777777" w:rsidR="003630C3" w:rsidRDefault="003630C3" w:rsidP="003F03D2">
                      <w:pPr>
                        <w:spacing w:after="0"/>
                        <w:rPr>
                          <w:rFonts w:ascii="Times New Roman" w:hAnsi="Times New Roman" w:cs="Times New Roman"/>
                          <w:sz w:val="18"/>
                          <w:szCs w:val="18"/>
                        </w:rPr>
                      </w:pPr>
                    </w:p>
                    <w:p w14:paraId="00D4A45A" w14:textId="77777777" w:rsidR="003630C3" w:rsidRDefault="003630C3" w:rsidP="003F03D2">
                      <w:pPr>
                        <w:spacing w:after="0"/>
                        <w:rPr>
                          <w:rFonts w:ascii="Times New Roman" w:hAnsi="Times New Roman" w:cs="Times New Roman"/>
                          <w:sz w:val="18"/>
                          <w:szCs w:val="18"/>
                        </w:rPr>
                      </w:pPr>
                    </w:p>
                    <w:p w14:paraId="78B1D3D4" w14:textId="77777777" w:rsidR="003630C3" w:rsidRDefault="003630C3" w:rsidP="003F03D2">
                      <w:pPr>
                        <w:spacing w:after="0"/>
                        <w:rPr>
                          <w:rFonts w:ascii="Times New Roman" w:hAnsi="Times New Roman" w:cs="Times New Roman"/>
                          <w:sz w:val="18"/>
                          <w:szCs w:val="18"/>
                        </w:rPr>
                      </w:pPr>
                    </w:p>
                    <w:p w14:paraId="591862A1" w14:textId="77777777" w:rsidR="003630C3" w:rsidRDefault="003630C3" w:rsidP="003F03D2">
                      <w:pPr>
                        <w:spacing w:after="0"/>
                        <w:rPr>
                          <w:rFonts w:ascii="Times New Roman" w:hAnsi="Times New Roman" w:cs="Times New Roman"/>
                          <w:sz w:val="18"/>
                          <w:szCs w:val="18"/>
                        </w:rPr>
                      </w:pPr>
                    </w:p>
                    <w:p w14:paraId="178C8E30" w14:textId="77777777" w:rsidR="003630C3" w:rsidRDefault="003630C3" w:rsidP="003F03D2">
                      <w:pPr>
                        <w:spacing w:after="0"/>
                        <w:rPr>
                          <w:rFonts w:ascii="Times New Roman" w:hAnsi="Times New Roman" w:cs="Times New Roman"/>
                          <w:sz w:val="18"/>
                          <w:szCs w:val="18"/>
                        </w:rPr>
                      </w:pPr>
                    </w:p>
                    <w:p w14:paraId="063776CC" w14:textId="77777777" w:rsidR="003630C3" w:rsidRDefault="003630C3" w:rsidP="003F03D2">
                      <w:pPr>
                        <w:spacing w:after="0"/>
                        <w:rPr>
                          <w:rFonts w:ascii="Times New Roman" w:hAnsi="Times New Roman" w:cs="Times New Roman"/>
                          <w:sz w:val="18"/>
                          <w:szCs w:val="18"/>
                        </w:rPr>
                      </w:pPr>
                    </w:p>
                    <w:p w14:paraId="18D51BCC" w14:textId="77777777" w:rsidR="003630C3" w:rsidRDefault="003630C3" w:rsidP="003F03D2">
                      <w:pPr>
                        <w:spacing w:after="0"/>
                        <w:rPr>
                          <w:rFonts w:ascii="Times New Roman" w:hAnsi="Times New Roman" w:cs="Times New Roman"/>
                          <w:sz w:val="18"/>
                          <w:szCs w:val="18"/>
                        </w:rPr>
                      </w:pPr>
                    </w:p>
                    <w:p w14:paraId="4298109D" w14:textId="77777777" w:rsidR="003630C3" w:rsidRDefault="003630C3" w:rsidP="003F03D2">
                      <w:pPr>
                        <w:spacing w:after="0"/>
                        <w:rPr>
                          <w:rFonts w:ascii="Times New Roman" w:hAnsi="Times New Roman" w:cs="Times New Roman"/>
                          <w:sz w:val="18"/>
                          <w:szCs w:val="18"/>
                        </w:rPr>
                      </w:pPr>
                    </w:p>
                    <w:p w14:paraId="5EC23704" w14:textId="77777777" w:rsidR="003630C3" w:rsidRDefault="003630C3" w:rsidP="003F03D2">
                      <w:pPr>
                        <w:spacing w:after="0"/>
                        <w:rPr>
                          <w:rFonts w:ascii="Times New Roman" w:hAnsi="Times New Roman" w:cs="Times New Roman"/>
                          <w:sz w:val="18"/>
                          <w:szCs w:val="18"/>
                        </w:rPr>
                      </w:pPr>
                    </w:p>
                    <w:p w14:paraId="5BC58871" w14:textId="77777777" w:rsidR="003630C3" w:rsidRDefault="003630C3" w:rsidP="003F03D2">
                      <w:pPr>
                        <w:spacing w:after="0"/>
                        <w:rPr>
                          <w:rFonts w:ascii="Times New Roman" w:hAnsi="Times New Roman" w:cs="Times New Roman"/>
                          <w:sz w:val="18"/>
                          <w:szCs w:val="18"/>
                        </w:rPr>
                      </w:pPr>
                    </w:p>
                    <w:p w14:paraId="441037C9" w14:textId="77777777" w:rsidR="003630C3" w:rsidRDefault="003630C3" w:rsidP="003F03D2">
                      <w:pPr>
                        <w:spacing w:after="0"/>
                        <w:rPr>
                          <w:rFonts w:ascii="Times New Roman" w:hAnsi="Times New Roman" w:cs="Times New Roman"/>
                          <w:sz w:val="18"/>
                          <w:szCs w:val="18"/>
                        </w:rPr>
                      </w:pPr>
                    </w:p>
                    <w:p w14:paraId="3D38E09A" w14:textId="77777777" w:rsidR="003630C3" w:rsidRDefault="003630C3" w:rsidP="003F03D2">
                      <w:pPr>
                        <w:spacing w:after="0"/>
                        <w:rPr>
                          <w:rFonts w:ascii="Times New Roman" w:hAnsi="Times New Roman" w:cs="Times New Roman"/>
                          <w:sz w:val="18"/>
                          <w:szCs w:val="18"/>
                        </w:rPr>
                      </w:pPr>
                    </w:p>
                    <w:p w14:paraId="4A0D51D5" w14:textId="77777777" w:rsidR="003630C3" w:rsidRDefault="003630C3" w:rsidP="003F03D2">
                      <w:pPr>
                        <w:spacing w:after="0"/>
                        <w:rPr>
                          <w:rFonts w:ascii="Times New Roman" w:hAnsi="Times New Roman" w:cs="Times New Roman"/>
                          <w:sz w:val="18"/>
                          <w:szCs w:val="18"/>
                        </w:rPr>
                      </w:pPr>
                    </w:p>
                    <w:p w14:paraId="7C0922B4" w14:textId="77777777" w:rsidR="003630C3" w:rsidRDefault="003630C3" w:rsidP="003F03D2">
                      <w:pPr>
                        <w:spacing w:after="0"/>
                        <w:rPr>
                          <w:rFonts w:ascii="Times New Roman" w:hAnsi="Times New Roman" w:cs="Times New Roman"/>
                          <w:sz w:val="18"/>
                          <w:szCs w:val="18"/>
                        </w:rPr>
                      </w:pPr>
                    </w:p>
                    <w:p w14:paraId="05855ACA" w14:textId="77777777" w:rsidR="003630C3" w:rsidRDefault="003630C3" w:rsidP="003F03D2">
                      <w:pPr>
                        <w:spacing w:after="0"/>
                        <w:rPr>
                          <w:rFonts w:ascii="Times New Roman" w:hAnsi="Times New Roman" w:cs="Times New Roman"/>
                          <w:sz w:val="18"/>
                          <w:szCs w:val="18"/>
                        </w:rPr>
                      </w:pPr>
                    </w:p>
                    <w:p w14:paraId="67F8B38C" w14:textId="77777777" w:rsidR="003630C3" w:rsidRDefault="003630C3" w:rsidP="003F03D2">
                      <w:pPr>
                        <w:spacing w:after="0"/>
                        <w:rPr>
                          <w:rFonts w:ascii="Times New Roman" w:hAnsi="Times New Roman" w:cs="Times New Roman"/>
                          <w:sz w:val="18"/>
                          <w:szCs w:val="18"/>
                        </w:rPr>
                      </w:pPr>
                    </w:p>
                    <w:p w14:paraId="4B0CFC97" w14:textId="77777777" w:rsidR="003630C3" w:rsidRDefault="003630C3" w:rsidP="003F03D2">
                      <w:pPr>
                        <w:spacing w:after="0"/>
                        <w:rPr>
                          <w:rFonts w:ascii="Times New Roman" w:hAnsi="Times New Roman" w:cs="Times New Roman"/>
                          <w:sz w:val="18"/>
                          <w:szCs w:val="18"/>
                        </w:rPr>
                      </w:pPr>
                    </w:p>
                    <w:p w14:paraId="4C431AED" w14:textId="77777777" w:rsidR="003630C3" w:rsidRDefault="003630C3" w:rsidP="003F03D2">
                      <w:pPr>
                        <w:spacing w:after="0"/>
                        <w:rPr>
                          <w:rFonts w:ascii="Times New Roman" w:hAnsi="Times New Roman" w:cs="Times New Roman"/>
                          <w:sz w:val="18"/>
                          <w:szCs w:val="18"/>
                        </w:rPr>
                      </w:pPr>
                    </w:p>
                    <w:p w14:paraId="456CC96B" w14:textId="77777777" w:rsidR="003630C3" w:rsidRDefault="003630C3" w:rsidP="003F03D2">
                      <w:pPr>
                        <w:spacing w:after="0"/>
                        <w:rPr>
                          <w:rFonts w:ascii="Times New Roman" w:hAnsi="Times New Roman" w:cs="Times New Roman"/>
                          <w:sz w:val="18"/>
                          <w:szCs w:val="18"/>
                        </w:rPr>
                      </w:pPr>
                    </w:p>
                    <w:p w14:paraId="7977E71C" w14:textId="77777777" w:rsidR="003630C3" w:rsidRDefault="003630C3" w:rsidP="003F03D2">
                      <w:pPr>
                        <w:spacing w:after="0"/>
                        <w:rPr>
                          <w:rFonts w:ascii="Times New Roman" w:hAnsi="Times New Roman" w:cs="Times New Roman"/>
                          <w:sz w:val="18"/>
                          <w:szCs w:val="18"/>
                        </w:rPr>
                      </w:pPr>
                    </w:p>
                    <w:p w14:paraId="07EA03D4" w14:textId="77777777" w:rsidR="003630C3" w:rsidRDefault="003630C3" w:rsidP="003F03D2">
                      <w:pPr>
                        <w:spacing w:after="0"/>
                        <w:rPr>
                          <w:rFonts w:ascii="Times New Roman" w:hAnsi="Times New Roman" w:cs="Times New Roman"/>
                          <w:sz w:val="18"/>
                          <w:szCs w:val="18"/>
                        </w:rPr>
                      </w:pPr>
                    </w:p>
                    <w:p w14:paraId="37A189CC" w14:textId="77777777" w:rsidR="003630C3" w:rsidRDefault="003630C3" w:rsidP="003F03D2">
                      <w:pPr>
                        <w:spacing w:after="0"/>
                        <w:rPr>
                          <w:rFonts w:ascii="Times New Roman" w:hAnsi="Times New Roman" w:cs="Times New Roman"/>
                          <w:sz w:val="18"/>
                          <w:szCs w:val="18"/>
                        </w:rPr>
                      </w:pPr>
                    </w:p>
                    <w:p w14:paraId="4B303046" w14:textId="77777777" w:rsidR="003630C3" w:rsidRDefault="003630C3" w:rsidP="003F03D2">
                      <w:pPr>
                        <w:spacing w:after="0"/>
                        <w:rPr>
                          <w:rFonts w:ascii="Times New Roman" w:hAnsi="Times New Roman" w:cs="Times New Roman"/>
                          <w:sz w:val="18"/>
                          <w:szCs w:val="18"/>
                        </w:rPr>
                      </w:pPr>
                    </w:p>
                    <w:p w14:paraId="12B8CD1E" w14:textId="77777777" w:rsidR="003630C3" w:rsidRDefault="003630C3" w:rsidP="003F03D2">
                      <w:pPr>
                        <w:spacing w:after="0"/>
                        <w:rPr>
                          <w:rFonts w:ascii="Times New Roman" w:hAnsi="Times New Roman" w:cs="Times New Roman"/>
                          <w:sz w:val="18"/>
                          <w:szCs w:val="18"/>
                        </w:rPr>
                      </w:pPr>
                    </w:p>
                    <w:p w14:paraId="56A1A9A6" w14:textId="77777777" w:rsidR="003630C3" w:rsidRDefault="003630C3" w:rsidP="003F03D2">
                      <w:pPr>
                        <w:spacing w:after="0"/>
                        <w:rPr>
                          <w:rFonts w:ascii="Times New Roman" w:hAnsi="Times New Roman" w:cs="Times New Roman"/>
                          <w:sz w:val="18"/>
                          <w:szCs w:val="18"/>
                        </w:rPr>
                      </w:pPr>
                    </w:p>
                    <w:p w14:paraId="12F63686" w14:textId="77777777" w:rsidR="003630C3" w:rsidRDefault="003630C3" w:rsidP="003F03D2">
                      <w:pPr>
                        <w:spacing w:after="0"/>
                        <w:rPr>
                          <w:rFonts w:ascii="Times New Roman" w:hAnsi="Times New Roman" w:cs="Times New Roman"/>
                          <w:sz w:val="18"/>
                          <w:szCs w:val="18"/>
                        </w:rPr>
                      </w:pPr>
                    </w:p>
                    <w:p w14:paraId="0A9677C4" w14:textId="77777777" w:rsidR="003630C3" w:rsidRDefault="003630C3" w:rsidP="003F03D2">
                      <w:pPr>
                        <w:spacing w:after="0"/>
                        <w:rPr>
                          <w:rFonts w:ascii="Times New Roman" w:hAnsi="Times New Roman" w:cs="Times New Roman"/>
                          <w:sz w:val="18"/>
                          <w:szCs w:val="18"/>
                        </w:rPr>
                      </w:pPr>
                    </w:p>
                    <w:p w14:paraId="497D5FD0" w14:textId="77777777" w:rsidR="003630C3" w:rsidRDefault="003630C3" w:rsidP="003F03D2">
                      <w:pPr>
                        <w:spacing w:after="0"/>
                        <w:rPr>
                          <w:rFonts w:ascii="Times New Roman" w:hAnsi="Times New Roman" w:cs="Times New Roman"/>
                          <w:sz w:val="18"/>
                          <w:szCs w:val="18"/>
                        </w:rPr>
                      </w:pPr>
                    </w:p>
                    <w:p w14:paraId="69D17E95" w14:textId="77777777" w:rsidR="003630C3" w:rsidRDefault="003630C3" w:rsidP="003F03D2">
                      <w:pPr>
                        <w:spacing w:after="0"/>
                        <w:rPr>
                          <w:rFonts w:ascii="Times New Roman" w:hAnsi="Times New Roman" w:cs="Times New Roman"/>
                          <w:sz w:val="18"/>
                          <w:szCs w:val="18"/>
                        </w:rPr>
                      </w:pPr>
                    </w:p>
                    <w:p w14:paraId="24F21A09" w14:textId="77777777" w:rsidR="003630C3" w:rsidRDefault="003630C3" w:rsidP="003F03D2">
                      <w:pPr>
                        <w:spacing w:after="0"/>
                        <w:rPr>
                          <w:rFonts w:ascii="Times New Roman" w:hAnsi="Times New Roman" w:cs="Times New Roman"/>
                          <w:sz w:val="18"/>
                          <w:szCs w:val="18"/>
                        </w:rPr>
                      </w:pPr>
                    </w:p>
                    <w:p w14:paraId="76DD8111" w14:textId="77777777" w:rsidR="003630C3" w:rsidRDefault="003630C3" w:rsidP="003F03D2">
                      <w:pPr>
                        <w:spacing w:after="0"/>
                        <w:rPr>
                          <w:rFonts w:ascii="Times New Roman" w:hAnsi="Times New Roman" w:cs="Times New Roman"/>
                          <w:sz w:val="18"/>
                          <w:szCs w:val="18"/>
                        </w:rPr>
                      </w:pPr>
                    </w:p>
                    <w:p w14:paraId="2AAD530D" w14:textId="77777777" w:rsidR="003630C3" w:rsidRDefault="003630C3" w:rsidP="003F03D2">
                      <w:pPr>
                        <w:spacing w:after="0"/>
                        <w:rPr>
                          <w:rFonts w:ascii="Times New Roman" w:hAnsi="Times New Roman" w:cs="Times New Roman"/>
                          <w:sz w:val="18"/>
                          <w:szCs w:val="18"/>
                        </w:rPr>
                      </w:pPr>
                    </w:p>
                    <w:p w14:paraId="5657E686" w14:textId="77777777" w:rsidR="003630C3" w:rsidRDefault="003630C3" w:rsidP="003F03D2">
                      <w:pPr>
                        <w:spacing w:after="0"/>
                        <w:rPr>
                          <w:rFonts w:ascii="Times New Roman" w:hAnsi="Times New Roman" w:cs="Times New Roman"/>
                          <w:sz w:val="18"/>
                          <w:szCs w:val="18"/>
                        </w:rPr>
                      </w:pPr>
                    </w:p>
                    <w:p w14:paraId="0533837E" w14:textId="77777777" w:rsidR="003630C3" w:rsidRDefault="003630C3" w:rsidP="003F03D2">
                      <w:pPr>
                        <w:spacing w:after="0"/>
                        <w:rPr>
                          <w:rFonts w:ascii="Times New Roman" w:hAnsi="Times New Roman" w:cs="Times New Roman"/>
                          <w:sz w:val="18"/>
                          <w:szCs w:val="18"/>
                        </w:rPr>
                      </w:pPr>
                    </w:p>
                    <w:p w14:paraId="24481FF7" w14:textId="77777777" w:rsidR="003630C3" w:rsidRDefault="003630C3" w:rsidP="003F03D2">
                      <w:pPr>
                        <w:spacing w:after="0"/>
                        <w:rPr>
                          <w:rFonts w:ascii="Times New Roman" w:hAnsi="Times New Roman" w:cs="Times New Roman"/>
                          <w:sz w:val="18"/>
                          <w:szCs w:val="18"/>
                        </w:rPr>
                      </w:pPr>
                    </w:p>
                    <w:p w14:paraId="7DFEFA21" w14:textId="77777777" w:rsidR="003630C3" w:rsidRDefault="003630C3" w:rsidP="003F03D2">
                      <w:pPr>
                        <w:spacing w:after="0"/>
                        <w:rPr>
                          <w:rFonts w:ascii="Times New Roman" w:hAnsi="Times New Roman" w:cs="Times New Roman"/>
                          <w:sz w:val="18"/>
                          <w:szCs w:val="18"/>
                        </w:rPr>
                      </w:pPr>
                    </w:p>
                    <w:p w14:paraId="39CEB50E" w14:textId="77777777" w:rsidR="003630C3" w:rsidRDefault="003630C3" w:rsidP="003F03D2">
                      <w:pPr>
                        <w:spacing w:after="0"/>
                        <w:rPr>
                          <w:rFonts w:ascii="Times New Roman" w:hAnsi="Times New Roman" w:cs="Times New Roman"/>
                          <w:sz w:val="18"/>
                          <w:szCs w:val="18"/>
                        </w:rPr>
                      </w:pPr>
                    </w:p>
                    <w:p w14:paraId="4A04B7AC" w14:textId="77777777" w:rsidR="003630C3" w:rsidRDefault="003630C3" w:rsidP="003F03D2">
                      <w:pPr>
                        <w:spacing w:after="0"/>
                        <w:rPr>
                          <w:rFonts w:ascii="Times New Roman" w:hAnsi="Times New Roman" w:cs="Times New Roman"/>
                          <w:sz w:val="18"/>
                          <w:szCs w:val="18"/>
                        </w:rPr>
                      </w:pPr>
                    </w:p>
                    <w:p w14:paraId="3207164E" w14:textId="77777777" w:rsidR="003630C3" w:rsidRDefault="003630C3" w:rsidP="003F03D2">
                      <w:pPr>
                        <w:spacing w:after="0"/>
                        <w:rPr>
                          <w:rFonts w:ascii="Times New Roman" w:hAnsi="Times New Roman" w:cs="Times New Roman"/>
                          <w:sz w:val="18"/>
                          <w:szCs w:val="18"/>
                        </w:rPr>
                      </w:pPr>
                    </w:p>
                    <w:p w14:paraId="54EF797D" w14:textId="77777777" w:rsidR="003630C3" w:rsidRDefault="003630C3" w:rsidP="003F03D2">
                      <w:pPr>
                        <w:spacing w:after="0"/>
                        <w:rPr>
                          <w:rFonts w:ascii="Times New Roman" w:hAnsi="Times New Roman" w:cs="Times New Roman"/>
                          <w:sz w:val="18"/>
                          <w:szCs w:val="18"/>
                        </w:rPr>
                      </w:pPr>
                    </w:p>
                    <w:p w14:paraId="0214915F" w14:textId="77777777" w:rsidR="003630C3" w:rsidRDefault="003630C3" w:rsidP="003F03D2">
                      <w:pPr>
                        <w:spacing w:after="0"/>
                        <w:rPr>
                          <w:rFonts w:ascii="Times New Roman" w:hAnsi="Times New Roman" w:cs="Times New Roman"/>
                          <w:sz w:val="18"/>
                          <w:szCs w:val="18"/>
                        </w:rPr>
                      </w:pPr>
                    </w:p>
                    <w:p w14:paraId="6A199EA2" w14:textId="77777777" w:rsidR="003630C3" w:rsidRDefault="003630C3" w:rsidP="003F03D2">
                      <w:pPr>
                        <w:spacing w:after="0"/>
                        <w:rPr>
                          <w:rFonts w:ascii="Times New Roman" w:hAnsi="Times New Roman" w:cs="Times New Roman"/>
                          <w:sz w:val="18"/>
                          <w:szCs w:val="18"/>
                        </w:rPr>
                      </w:pPr>
                    </w:p>
                    <w:p w14:paraId="73E7A4BC" w14:textId="77777777" w:rsidR="003630C3" w:rsidRDefault="003630C3" w:rsidP="003F03D2">
                      <w:pPr>
                        <w:spacing w:after="0"/>
                        <w:rPr>
                          <w:rFonts w:ascii="Times New Roman" w:hAnsi="Times New Roman" w:cs="Times New Roman"/>
                          <w:sz w:val="18"/>
                          <w:szCs w:val="18"/>
                        </w:rPr>
                      </w:pPr>
                    </w:p>
                    <w:p w14:paraId="18A7C91E" w14:textId="77777777" w:rsidR="003630C3" w:rsidRDefault="003630C3" w:rsidP="003F03D2">
                      <w:pPr>
                        <w:spacing w:after="0"/>
                        <w:rPr>
                          <w:rFonts w:ascii="Times New Roman" w:hAnsi="Times New Roman" w:cs="Times New Roman"/>
                          <w:sz w:val="18"/>
                          <w:szCs w:val="18"/>
                        </w:rPr>
                      </w:pPr>
                    </w:p>
                    <w:p w14:paraId="77DB5172" w14:textId="77777777" w:rsidR="003630C3" w:rsidRDefault="003630C3" w:rsidP="003F03D2">
                      <w:pPr>
                        <w:spacing w:after="0"/>
                        <w:rPr>
                          <w:rFonts w:ascii="Times New Roman" w:hAnsi="Times New Roman" w:cs="Times New Roman"/>
                          <w:sz w:val="18"/>
                          <w:szCs w:val="18"/>
                        </w:rPr>
                      </w:pPr>
                    </w:p>
                    <w:p w14:paraId="33D0828B" w14:textId="77777777" w:rsidR="003630C3" w:rsidRDefault="003630C3" w:rsidP="003F03D2">
                      <w:pPr>
                        <w:spacing w:after="0"/>
                        <w:rPr>
                          <w:rFonts w:ascii="Times New Roman" w:hAnsi="Times New Roman" w:cs="Times New Roman"/>
                          <w:sz w:val="18"/>
                          <w:szCs w:val="18"/>
                        </w:rPr>
                      </w:pPr>
                    </w:p>
                    <w:p w14:paraId="612CD959" w14:textId="77777777" w:rsidR="003630C3" w:rsidRDefault="003630C3" w:rsidP="003F03D2">
                      <w:pPr>
                        <w:spacing w:after="0"/>
                        <w:rPr>
                          <w:rFonts w:ascii="Times New Roman" w:hAnsi="Times New Roman" w:cs="Times New Roman"/>
                          <w:sz w:val="18"/>
                          <w:szCs w:val="18"/>
                        </w:rPr>
                      </w:pPr>
                    </w:p>
                    <w:p w14:paraId="109B16C8" w14:textId="77777777" w:rsidR="003630C3" w:rsidRDefault="003630C3" w:rsidP="003F03D2">
                      <w:pPr>
                        <w:spacing w:after="0"/>
                        <w:rPr>
                          <w:rFonts w:ascii="Times New Roman" w:hAnsi="Times New Roman" w:cs="Times New Roman"/>
                          <w:sz w:val="18"/>
                          <w:szCs w:val="18"/>
                        </w:rPr>
                      </w:pPr>
                    </w:p>
                    <w:p w14:paraId="28C5BC44" w14:textId="77777777" w:rsidR="003630C3" w:rsidRDefault="003630C3" w:rsidP="003F03D2">
                      <w:pPr>
                        <w:spacing w:after="0"/>
                        <w:rPr>
                          <w:rFonts w:ascii="Times New Roman" w:hAnsi="Times New Roman" w:cs="Times New Roman"/>
                          <w:sz w:val="18"/>
                          <w:szCs w:val="18"/>
                        </w:rPr>
                      </w:pPr>
                    </w:p>
                    <w:p w14:paraId="44D44CBA" w14:textId="77777777" w:rsidR="003630C3" w:rsidRDefault="003630C3" w:rsidP="003F03D2">
                      <w:pPr>
                        <w:spacing w:after="0"/>
                        <w:rPr>
                          <w:rFonts w:ascii="Times New Roman" w:hAnsi="Times New Roman" w:cs="Times New Roman"/>
                          <w:sz w:val="18"/>
                          <w:szCs w:val="18"/>
                        </w:rPr>
                      </w:pPr>
                    </w:p>
                    <w:p w14:paraId="1F90551D" w14:textId="77777777" w:rsidR="003630C3" w:rsidRDefault="003630C3" w:rsidP="003F03D2">
                      <w:pPr>
                        <w:spacing w:after="0"/>
                        <w:rPr>
                          <w:rFonts w:ascii="Times New Roman" w:hAnsi="Times New Roman" w:cs="Times New Roman"/>
                          <w:sz w:val="18"/>
                          <w:szCs w:val="18"/>
                        </w:rPr>
                      </w:pPr>
                    </w:p>
                    <w:p w14:paraId="7F1DEF55" w14:textId="77777777" w:rsidR="003630C3" w:rsidRDefault="003630C3" w:rsidP="003F03D2">
                      <w:pPr>
                        <w:spacing w:after="0"/>
                        <w:rPr>
                          <w:rFonts w:ascii="Times New Roman" w:hAnsi="Times New Roman" w:cs="Times New Roman"/>
                          <w:sz w:val="18"/>
                          <w:szCs w:val="18"/>
                        </w:rPr>
                      </w:pPr>
                    </w:p>
                    <w:p w14:paraId="3A7379C1" w14:textId="77777777" w:rsidR="003630C3" w:rsidRDefault="003630C3" w:rsidP="003F03D2">
                      <w:pPr>
                        <w:spacing w:after="0"/>
                        <w:rPr>
                          <w:rFonts w:ascii="Times New Roman" w:hAnsi="Times New Roman" w:cs="Times New Roman"/>
                          <w:sz w:val="18"/>
                          <w:szCs w:val="18"/>
                        </w:rPr>
                      </w:pPr>
                    </w:p>
                    <w:p w14:paraId="7B12ADE9" w14:textId="77777777" w:rsidR="003630C3" w:rsidRDefault="003630C3" w:rsidP="003F03D2">
                      <w:pPr>
                        <w:spacing w:after="0"/>
                        <w:rPr>
                          <w:rFonts w:ascii="Times New Roman" w:hAnsi="Times New Roman" w:cs="Times New Roman"/>
                          <w:sz w:val="18"/>
                          <w:szCs w:val="18"/>
                        </w:rPr>
                      </w:pPr>
                    </w:p>
                    <w:p w14:paraId="16A6CAD1" w14:textId="77777777" w:rsidR="003630C3" w:rsidRDefault="003630C3" w:rsidP="003F03D2">
                      <w:pPr>
                        <w:spacing w:after="0"/>
                        <w:rPr>
                          <w:rFonts w:ascii="Times New Roman" w:hAnsi="Times New Roman" w:cs="Times New Roman"/>
                          <w:sz w:val="18"/>
                          <w:szCs w:val="18"/>
                        </w:rPr>
                      </w:pPr>
                    </w:p>
                    <w:p w14:paraId="17BF817B" w14:textId="77777777" w:rsidR="003630C3" w:rsidRDefault="003630C3" w:rsidP="003F03D2">
                      <w:pPr>
                        <w:spacing w:after="0"/>
                        <w:rPr>
                          <w:rFonts w:ascii="Times New Roman" w:hAnsi="Times New Roman" w:cs="Times New Roman"/>
                          <w:sz w:val="18"/>
                          <w:szCs w:val="18"/>
                        </w:rPr>
                      </w:pPr>
                    </w:p>
                    <w:p w14:paraId="28D6FF16" w14:textId="77777777" w:rsidR="003630C3" w:rsidRDefault="003630C3" w:rsidP="003F03D2">
                      <w:pPr>
                        <w:spacing w:after="0"/>
                        <w:rPr>
                          <w:rFonts w:ascii="Times New Roman" w:hAnsi="Times New Roman" w:cs="Times New Roman"/>
                          <w:sz w:val="18"/>
                          <w:szCs w:val="18"/>
                        </w:rPr>
                      </w:pPr>
                    </w:p>
                    <w:p w14:paraId="5B04B9B2" w14:textId="77777777" w:rsidR="003630C3" w:rsidRDefault="003630C3" w:rsidP="003F03D2">
                      <w:pPr>
                        <w:spacing w:after="0"/>
                        <w:rPr>
                          <w:rFonts w:ascii="Times New Roman" w:hAnsi="Times New Roman" w:cs="Times New Roman"/>
                          <w:sz w:val="18"/>
                          <w:szCs w:val="18"/>
                        </w:rPr>
                      </w:pPr>
                    </w:p>
                    <w:p w14:paraId="5F54BF2C" w14:textId="77777777" w:rsidR="003630C3" w:rsidRDefault="003630C3" w:rsidP="003F03D2">
                      <w:pPr>
                        <w:spacing w:after="0"/>
                        <w:rPr>
                          <w:rFonts w:ascii="Times New Roman" w:hAnsi="Times New Roman" w:cs="Times New Roman"/>
                          <w:sz w:val="18"/>
                          <w:szCs w:val="18"/>
                        </w:rPr>
                      </w:pPr>
                    </w:p>
                    <w:p w14:paraId="5136EF33" w14:textId="77777777" w:rsidR="003630C3" w:rsidRDefault="003630C3" w:rsidP="003F03D2">
                      <w:pPr>
                        <w:spacing w:after="0"/>
                        <w:rPr>
                          <w:rFonts w:ascii="Times New Roman" w:hAnsi="Times New Roman" w:cs="Times New Roman"/>
                          <w:sz w:val="18"/>
                          <w:szCs w:val="18"/>
                        </w:rPr>
                      </w:pPr>
                    </w:p>
                    <w:p w14:paraId="438346CD" w14:textId="77777777" w:rsidR="003630C3" w:rsidRDefault="003630C3" w:rsidP="003F03D2">
                      <w:pPr>
                        <w:spacing w:after="0"/>
                        <w:rPr>
                          <w:rFonts w:ascii="Times New Roman" w:hAnsi="Times New Roman" w:cs="Times New Roman"/>
                          <w:sz w:val="18"/>
                          <w:szCs w:val="18"/>
                        </w:rPr>
                      </w:pPr>
                    </w:p>
                    <w:p w14:paraId="1E40070F" w14:textId="77777777" w:rsidR="003630C3" w:rsidRDefault="003630C3" w:rsidP="003F03D2">
                      <w:pPr>
                        <w:spacing w:after="0"/>
                        <w:rPr>
                          <w:rFonts w:ascii="Times New Roman" w:hAnsi="Times New Roman" w:cs="Times New Roman"/>
                          <w:sz w:val="18"/>
                          <w:szCs w:val="18"/>
                        </w:rPr>
                      </w:pPr>
                    </w:p>
                    <w:p w14:paraId="195B8319" w14:textId="77777777" w:rsidR="003630C3" w:rsidRDefault="003630C3" w:rsidP="003F03D2">
                      <w:pPr>
                        <w:spacing w:after="0"/>
                        <w:rPr>
                          <w:rFonts w:ascii="Times New Roman" w:hAnsi="Times New Roman" w:cs="Times New Roman"/>
                          <w:sz w:val="18"/>
                          <w:szCs w:val="18"/>
                        </w:rPr>
                      </w:pPr>
                    </w:p>
                    <w:p w14:paraId="66C115D8" w14:textId="77777777" w:rsidR="003630C3" w:rsidRDefault="003630C3" w:rsidP="003F03D2">
                      <w:pPr>
                        <w:spacing w:after="0"/>
                        <w:rPr>
                          <w:rFonts w:ascii="Times New Roman" w:hAnsi="Times New Roman" w:cs="Times New Roman"/>
                          <w:sz w:val="18"/>
                          <w:szCs w:val="18"/>
                        </w:rPr>
                      </w:pPr>
                    </w:p>
                    <w:p w14:paraId="186FEF6A" w14:textId="77777777" w:rsidR="003630C3" w:rsidRDefault="003630C3" w:rsidP="003F03D2">
                      <w:pPr>
                        <w:spacing w:after="0"/>
                        <w:rPr>
                          <w:rFonts w:ascii="Times New Roman" w:hAnsi="Times New Roman" w:cs="Times New Roman"/>
                          <w:sz w:val="18"/>
                          <w:szCs w:val="18"/>
                        </w:rPr>
                      </w:pPr>
                    </w:p>
                    <w:p w14:paraId="19407739" w14:textId="77777777" w:rsidR="003630C3" w:rsidRDefault="003630C3" w:rsidP="003F03D2">
                      <w:pPr>
                        <w:spacing w:after="0"/>
                        <w:rPr>
                          <w:rFonts w:ascii="Times New Roman" w:hAnsi="Times New Roman" w:cs="Times New Roman"/>
                          <w:sz w:val="18"/>
                          <w:szCs w:val="18"/>
                        </w:rPr>
                      </w:pPr>
                    </w:p>
                    <w:p w14:paraId="592A84A5" w14:textId="77777777" w:rsidR="003630C3" w:rsidRDefault="003630C3" w:rsidP="003F03D2">
                      <w:pPr>
                        <w:spacing w:after="0"/>
                        <w:rPr>
                          <w:rFonts w:ascii="Times New Roman" w:hAnsi="Times New Roman" w:cs="Times New Roman"/>
                          <w:sz w:val="18"/>
                          <w:szCs w:val="18"/>
                        </w:rPr>
                      </w:pPr>
                    </w:p>
                    <w:p w14:paraId="4F2F9DF5" w14:textId="77777777" w:rsidR="003630C3" w:rsidRDefault="003630C3" w:rsidP="003F03D2">
                      <w:pPr>
                        <w:spacing w:after="0"/>
                        <w:rPr>
                          <w:rFonts w:ascii="Times New Roman" w:hAnsi="Times New Roman" w:cs="Times New Roman"/>
                          <w:sz w:val="18"/>
                          <w:szCs w:val="18"/>
                        </w:rPr>
                      </w:pPr>
                    </w:p>
                    <w:p w14:paraId="70CBAF0C" w14:textId="77777777" w:rsidR="003630C3" w:rsidRDefault="003630C3" w:rsidP="003F03D2">
                      <w:pPr>
                        <w:spacing w:after="0"/>
                        <w:rPr>
                          <w:rFonts w:ascii="Times New Roman" w:hAnsi="Times New Roman" w:cs="Times New Roman"/>
                          <w:sz w:val="18"/>
                          <w:szCs w:val="18"/>
                        </w:rPr>
                      </w:pPr>
                    </w:p>
                    <w:p w14:paraId="5107408A" w14:textId="77777777" w:rsidR="003630C3" w:rsidRDefault="003630C3" w:rsidP="003F03D2">
                      <w:pPr>
                        <w:spacing w:after="0"/>
                        <w:rPr>
                          <w:rFonts w:ascii="Times New Roman" w:hAnsi="Times New Roman" w:cs="Times New Roman"/>
                          <w:sz w:val="18"/>
                          <w:szCs w:val="18"/>
                        </w:rPr>
                      </w:pPr>
                    </w:p>
                    <w:p w14:paraId="1E43DE9A" w14:textId="77777777" w:rsidR="003630C3" w:rsidRDefault="003630C3" w:rsidP="003F03D2">
                      <w:pPr>
                        <w:spacing w:after="0"/>
                        <w:rPr>
                          <w:rFonts w:ascii="Times New Roman" w:hAnsi="Times New Roman" w:cs="Times New Roman"/>
                          <w:sz w:val="18"/>
                          <w:szCs w:val="18"/>
                        </w:rPr>
                      </w:pPr>
                    </w:p>
                    <w:p w14:paraId="2CBF8613" w14:textId="77777777" w:rsidR="003630C3" w:rsidRDefault="003630C3" w:rsidP="003F03D2">
                      <w:pPr>
                        <w:spacing w:after="0"/>
                        <w:rPr>
                          <w:rFonts w:ascii="Times New Roman" w:hAnsi="Times New Roman" w:cs="Times New Roman"/>
                          <w:sz w:val="18"/>
                          <w:szCs w:val="18"/>
                        </w:rPr>
                      </w:pPr>
                    </w:p>
                    <w:p w14:paraId="4A874F5C" w14:textId="77777777" w:rsidR="003630C3" w:rsidRDefault="003630C3" w:rsidP="003F03D2">
                      <w:pPr>
                        <w:spacing w:after="0"/>
                        <w:rPr>
                          <w:rFonts w:ascii="Times New Roman" w:hAnsi="Times New Roman" w:cs="Times New Roman"/>
                          <w:sz w:val="18"/>
                          <w:szCs w:val="18"/>
                        </w:rPr>
                      </w:pPr>
                    </w:p>
                    <w:p w14:paraId="43FC48B3" w14:textId="77777777" w:rsidR="003630C3" w:rsidRDefault="003630C3" w:rsidP="003F03D2">
                      <w:pPr>
                        <w:spacing w:after="0"/>
                        <w:rPr>
                          <w:rFonts w:ascii="Times New Roman" w:hAnsi="Times New Roman" w:cs="Times New Roman"/>
                          <w:sz w:val="18"/>
                          <w:szCs w:val="18"/>
                        </w:rPr>
                      </w:pPr>
                    </w:p>
                    <w:p w14:paraId="407DD16C" w14:textId="77777777" w:rsidR="003630C3" w:rsidRDefault="003630C3" w:rsidP="003F03D2">
                      <w:pPr>
                        <w:spacing w:after="0"/>
                        <w:rPr>
                          <w:rFonts w:ascii="Times New Roman" w:hAnsi="Times New Roman" w:cs="Times New Roman"/>
                          <w:sz w:val="18"/>
                          <w:szCs w:val="18"/>
                        </w:rPr>
                      </w:pPr>
                    </w:p>
                    <w:p w14:paraId="35D7E045" w14:textId="77777777" w:rsidR="003630C3" w:rsidRDefault="003630C3" w:rsidP="003F03D2">
                      <w:pPr>
                        <w:spacing w:after="0"/>
                        <w:rPr>
                          <w:rFonts w:ascii="Times New Roman" w:hAnsi="Times New Roman" w:cs="Times New Roman"/>
                          <w:sz w:val="18"/>
                          <w:szCs w:val="18"/>
                        </w:rPr>
                      </w:pPr>
                    </w:p>
                    <w:p w14:paraId="35C38E35" w14:textId="77777777" w:rsidR="003630C3" w:rsidRDefault="003630C3" w:rsidP="003F03D2">
                      <w:pPr>
                        <w:spacing w:after="0"/>
                        <w:rPr>
                          <w:rFonts w:ascii="Times New Roman" w:hAnsi="Times New Roman" w:cs="Times New Roman"/>
                          <w:sz w:val="18"/>
                          <w:szCs w:val="18"/>
                        </w:rPr>
                      </w:pPr>
                    </w:p>
                    <w:p w14:paraId="2A336A9C" w14:textId="77777777" w:rsidR="003630C3" w:rsidRDefault="003630C3" w:rsidP="003F03D2">
                      <w:pPr>
                        <w:spacing w:after="0"/>
                        <w:rPr>
                          <w:rFonts w:ascii="Times New Roman" w:hAnsi="Times New Roman" w:cs="Times New Roman"/>
                          <w:sz w:val="18"/>
                          <w:szCs w:val="18"/>
                        </w:rPr>
                      </w:pPr>
                    </w:p>
                    <w:p w14:paraId="118DB6F8" w14:textId="77777777" w:rsidR="003630C3" w:rsidRDefault="003630C3" w:rsidP="003F03D2">
                      <w:pPr>
                        <w:spacing w:after="0"/>
                        <w:rPr>
                          <w:rFonts w:ascii="Times New Roman" w:hAnsi="Times New Roman" w:cs="Times New Roman"/>
                          <w:sz w:val="18"/>
                          <w:szCs w:val="18"/>
                        </w:rPr>
                      </w:pPr>
                    </w:p>
                    <w:p w14:paraId="04B108D6" w14:textId="77777777" w:rsidR="003630C3" w:rsidRDefault="003630C3" w:rsidP="003F03D2">
                      <w:pPr>
                        <w:spacing w:after="0"/>
                        <w:rPr>
                          <w:rFonts w:ascii="Times New Roman" w:hAnsi="Times New Roman" w:cs="Times New Roman"/>
                          <w:sz w:val="18"/>
                          <w:szCs w:val="18"/>
                        </w:rPr>
                      </w:pPr>
                    </w:p>
                    <w:p w14:paraId="16ACAAD3" w14:textId="77777777" w:rsidR="003630C3" w:rsidRDefault="003630C3" w:rsidP="003F03D2">
                      <w:pPr>
                        <w:spacing w:after="0"/>
                        <w:rPr>
                          <w:rFonts w:ascii="Times New Roman" w:hAnsi="Times New Roman" w:cs="Times New Roman"/>
                          <w:sz w:val="18"/>
                          <w:szCs w:val="18"/>
                        </w:rPr>
                      </w:pPr>
                    </w:p>
                    <w:p w14:paraId="79221327" w14:textId="77777777" w:rsidR="003630C3" w:rsidRDefault="003630C3" w:rsidP="003F03D2">
                      <w:pPr>
                        <w:spacing w:after="0"/>
                        <w:rPr>
                          <w:rFonts w:ascii="Times New Roman" w:hAnsi="Times New Roman" w:cs="Times New Roman"/>
                          <w:sz w:val="18"/>
                          <w:szCs w:val="18"/>
                        </w:rPr>
                      </w:pPr>
                    </w:p>
                    <w:p w14:paraId="2B45A958" w14:textId="77777777" w:rsidR="003630C3" w:rsidRDefault="003630C3" w:rsidP="003F03D2">
                      <w:pPr>
                        <w:spacing w:after="0"/>
                        <w:rPr>
                          <w:rFonts w:ascii="Times New Roman" w:hAnsi="Times New Roman" w:cs="Times New Roman"/>
                          <w:sz w:val="18"/>
                          <w:szCs w:val="18"/>
                        </w:rPr>
                      </w:pPr>
                    </w:p>
                    <w:p w14:paraId="2A7E5748" w14:textId="77777777" w:rsidR="003630C3" w:rsidRDefault="003630C3" w:rsidP="003F03D2">
                      <w:pPr>
                        <w:spacing w:after="0"/>
                        <w:rPr>
                          <w:rFonts w:ascii="Times New Roman" w:hAnsi="Times New Roman" w:cs="Times New Roman"/>
                          <w:sz w:val="18"/>
                          <w:szCs w:val="18"/>
                        </w:rPr>
                      </w:pPr>
                    </w:p>
                    <w:p w14:paraId="4BE7357B" w14:textId="77777777" w:rsidR="003630C3" w:rsidRDefault="003630C3" w:rsidP="003F03D2">
                      <w:pPr>
                        <w:spacing w:after="0"/>
                        <w:rPr>
                          <w:rFonts w:ascii="Times New Roman" w:hAnsi="Times New Roman" w:cs="Times New Roman"/>
                          <w:sz w:val="18"/>
                          <w:szCs w:val="18"/>
                        </w:rPr>
                      </w:pPr>
                    </w:p>
                    <w:p w14:paraId="7FFB7EBB" w14:textId="77777777" w:rsidR="003630C3" w:rsidRDefault="003630C3" w:rsidP="003F03D2">
                      <w:pPr>
                        <w:spacing w:after="0"/>
                        <w:rPr>
                          <w:rFonts w:ascii="Times New Roman" w:hAnsi="Times New Roman" w:cs="Times New Roman"/>
                          <w:sz w:val="18"/>
                          <w:szCs w:val="18"/>
                        </w:rPr>
                      </w:pPr>
                    </w:p>
                    <w:p w14:paraId="6E39BDF9" w14:textId="77777777" w:rsidR="003630C3" w:rsidRDefault="003630C3" w:rsidP="003F03D2">
                      <w:pPr>
                        <w:spacing w:after="0"/>
                        <w:rPr>
                          <w:rFonts w:ascii="Times New Roman" w:hAnsi="Times New Roman" w:cs="Times New Roman"/>
                          <w:sz w:val="18"/>
                          <w:szCs w:val="18"/>
                        </w:rPr>
                      </w:pPr>
                    </w:p>
                    <w:p w14:paraId="3839E4FB" w14:textId="77777777" w:rsidR="003630C3" w:rsidRDefault="003630C3" w:rsidP="003F03D2">
                      <w:pPr>
                        <w:spacing w:after="0"/>
                        <w:rPr>
                          <w:rFonts w:ascii="Times New Roman" w:hAnsi="Times New Roman" w:cs="Times New Roman"/>
                          <w:sz w:val="18"/>
                          <w:szCs w:val="18"/>
                        </w:rPr>
                      </w:pPr>
                    </w:p>
                    <w:p w14:paraId="20123DD6" w14:textId="77777777" w:rsidR="003630C3" w:rsidRDefault="003630C3" w:rsidP="003F03D2">
                      <w:pPr>
                        <w:spacing w:after="0"/>
                        <w:rPr>
                          <w:rFonts w:ascii="Times New Roman" w:hAnsi="Times New Roman" w:cs="Times New Roman"/>
                          <w:sz w:val="18"/>
                          <w:szCs w:val="18"/>
                        </w:rPr>
                      </w:pPr>
                    </w:p>
                    <w:p w14:paraId="76DB0D9C" w14:textId="77777777" w:rsidR="003630C3" w:rsidRDefault="003630C3" w:rsidP="003F03D2">
                      <w:pPr>
                        <w:spacing w:after="0"/>
                        <w:rPr>
                          <w:rFonts w:ascii="Times New Roman" w:hAnsi="Times New Roman" w:cs="Times New Roman"/>
                          <w:sz w:val="18"/>
                          <w:szCs w:val="18"/>
                        </w:rPr>
                      </w:pPr>
                    </w:p>
                    <w:p w14:paraId="4CA615D4" w14:textId="77777777" w:rsidR="003630C3" w:rsidRDefault="003630C3" w:rsidP="003F03D2">
                      <w:pPr>
                        <w:spacing w:after="0"/>
                        <w:rPr>
                          <w:rFonts w:ascii="Times New Roman" w:hAnsi="Times New Roman" w:cs="Times New Roman"/>
                          <w:sz w:val="18"/>
                          <w:szCs w:val="18"/>
                        </w:rPr>
                      </w:pPr>
                    </w:p>
                    <w:p w14:paraId="1AA03F1C" w14:textId="77777777" w:rsidR="003630C3" w:rsidRDefault="003630C3" w:rsidP="003F03D2">
                      <w:pPr>
                        <w:spacing w:after="0"/>
                        <w:rPr>
                          <w:rFonts w:ascii="Times New Roman" w:hAnsi="Times New Roman" w:cs="Times New Roman"/>
                          <w:sz w:val="18"/>
                          <w:szCs w:val="18"/>
                        </w:rPr>
                      </w:pPr>
                    </w:p>
                    <w:p w14:paraId="10A1C787" w14:textId="77777777" w:rsidR="003630C3" w:rsidRDefault="003630C3" w:rsidP="003F03D2">
                      <w:pPr>
                        <w:spacing w:after="0"/>
                        <w:rPr>
                          <w:rFonts w:ascii="Times New Roman" w:hAnsi="Times New Roman" w:cs="Times New Roman"/>
                          <w:sz w:val="18"/>
                          <w:szCs w:val="18"/>
                        </w:rPr>
                      </w:pPr>
                    </w:p>
                    <w:p w14:paraId="29703BEB" w14:textId="77777777" w:rsidR="003630C3" w:rsidRDefault="003630C3" w:rsidP="003F03D2">
                      <w:pPr>
                        <w:spacing w:after="0"/>
                        <w:rPr>
                          <w:rFonts w:ascii="Times New Roman" w:hAnsi="Times New Roman" w:cs="Times New Roman"/>
                          <w:sz w:val="18"/>
                          <w:szCs w:val="18"/>
                        </w:rPr>
                      </w:pPr>
                    </w:p>
                    <w:p w14:paraId="51B770D9" w14:textId="77777777" w:rsidR="003630C3" w:rsidRDefault="003630C3" w:rsidP="003F03D2">
                      <w:pPr>
                        <w:spacing w:after="0"/>
                        <w:rPr>
                          <w:rFonts w:ascii="Times New Roman" w:hAnsi="Times New Roman" w:cs="Times New Roman"/>
                          <w:sz w:val="18"/>
                          <w:szCs w:val="18"/>
                        </w:rPr>
                      </w:pPr>
                    </w:p>
                    <w:p w14:paraId="057123CE" w14:textId="77777777" w:rsidR="003630C3" w:rsidRDefault="003630C3" w:rsidP="003F03D2">
                      <w:pPr>
                        <w:spacing w:after="0"/>
                        <w:rPr>
                          <w:rFonts w:ascii="Times New Roman" w:hAnsi="Times New Roman" w:cs="Times New Roman"/>
                          <w:sz w:val="18"/>
                          <w:szCs w:val="18"/>
                        </w:rPr>
                      </w:pPr>
                    </w:p>
                    <w:p w14:paraId="607749AF" w14:textId="77777777" w:rsidR="003630C3" w:rsidRDefault="003630C3" w:rsidP="003F03D2">
                      <w:pPr>
                        <w:spacing w:after="0"/>
                        <w:rPr>
                          <w:rFonts w:ascii="Times New Roman" w:hAnsi="Times New Roman" w:cs="Times New Roman"/>
                          <w:sz w:val="18"/>
                          <w:szCs w:val="18"/>
                        </w:rPr>
                      </w:pPr>
                    </w:p>
                    <w:p w14:paraId="5B52B316" w14:textId="77777777" w:rsidR="003630C3" w:rsidRDefault="003630C3" w:rsidP="003F03D2">
                      <w:pPr>
                        <w:spacing w:after="0"/>
                        <w:rPr>
                          <w:rFonts w:ascii="Times New Roman" w:hAnsi="Times New Roman" w:cs="Times New Roman"/>
                          <w:sz w:val="18"/>
                          <w:szCs w:val="18"/>
                        </w:rPr>
                      </w:pPr>
                    </w:p>
                    <w:p w14:paraId="0EAD3E25" w14:textId="77777777" w:rsidR="003630C3" w:rsidRDefault="003630C3" w:rsidP="003F03D2">
                      <w:pPr>
                        <w:spacing w:after="0"/>
                        <w:rPr>
                          <w:rFonts w:ascii="Times New Roman" w:hAnsi="Times New Roman" w:cs="Times New Roman"/>
                          <w:sz w:val="18"/>
                          <w:szCs w:val="18"/>
                        </w:rPr>
                      </w:pPr>
                    </w:p>
                    <w:p w14:paraId="2735BB2E" w14:textId="77777777" w:rsidR="003630C3" w:rsidRDefault="003630C3" w:rsidP="003F03D2">
                      <w:pPr>
                        <w:spacing w:after="0"/>
                        <w:rPr>
                          <w:rFonts w:ascii="Times New Roman" w:hAnsi="Times New Roman" w:cs="Times New Roman"/>
                          <w:sz w:val="18"/>
                          <w:szCs w:val="18"/>
                        </w:rPr>
                      </w:pPr>
                    </w:p>
                    <w:p w14:paraId="535A8DDB" w14:textId="77777777" w:rsidR="003630C3" w:rsidRDefault="003630C3" w:rsidP="003F03D2">
                      <w:pPr>
                        <w:spacing w:after="0"/>
                        <w:rPr>
                          <w:rFonts w:ascii="Times New Roman" w:hAnsi="Times New Roman" w:cs="Times New Roman"/>
                          <w:sz w:val="18"/>
                          <w:szCs w:val="18"/>
                        </w:rPr>
                      </w:pPr>
                    </w:p>
                    <w:p w14:paraId="5400E299" w14:textId="77777777" w:rsidR="003630C3" w:rsidRDefault="003630C3" w:rsidP="003F03D2">
                      <w:pPr>
                        <w:spacing w:after="0"/>
                        <w:rPr>
                          <w:rFonts w:ascii="Times New Roman" w:hAnsi="Times New Roman" w:cs="Times New Roman"/>
                          <w:sz w:val="18"/>
                          <w:szCs w:val="18"/>
                        </w:rPr>
                      </w:pPr>
                    </w:p>
                    <w:p w14:paraId="4101F1D5" w14:textId="77777777" w:rsidR="003630C3" w:rsidRDefault="003630C3" w:rsidP="003F03D2">
                      <w:pPr>
                        <w:spacing w:after="0"/>
                        <w:rPr>
                          <w:rFonts w:ascii="Times New Roman" w:hAnsi="Times New Roman" w:cs="Times New Roman"/>
                          <w:sz w:val="18"/>
                          <w:szCs w:val="18"/>
                        </w:rPr>
                      </w:pPr>
                    </w:p>
                    <w:p w14:paraId="02A74197" w14:textId="77777777" w:rsidR="003630C3" w:rsidRDefault="003630C3" w:rsidP="003F03D2">
                      <w:pPr>
                        <w:spacing w:after="0"/>
                        <w:rPr>
                          <w:rFonts w:ascii="Times New Roman" w:hAnsi="Times New Roman" w:cs="Times New Roman"/>
                          <w:sz w:val="18"/>
                          <w:szCs w:val="18"/>
                        </w:rPr>
                      </w:pPr>
                    </w:p>
                    <w:p w14:paraId="658BDCB9" w14:textId="77777777" w:rsidR="003630C3" w:rsidRDefault="003630C3" w:rsidP="003F03D2">
                      <w:pPr>
                        <w:spacing w:after="0"/>
                        <w:rPr>
                          <w:rFonts w:ascii="Times New Roman" w:hAnsi="Times New Roman" w:cs="Times New Roman"/>
                          <w:sz w:val="18"/>
                          <w:szCs w:val="18"/>
                        </w:rPr>
                      </w:pPr>
                    </w:p>
                    <w:p w14:paraId="419F9F1E" w14:textId="77777777" w:rsidR="003630C3" w:rsidRDefault="003630C3" w:rsidP="003F03D2">
                      <w:pPr>
                        <w:spacing w:after="0"/>
                        <w:rPr>
                          <w:rFonts w:ascii="Times New Roman" w:hAnsi="Times New Roman" w:cs="Times New Roman"/>
                          <w:sz w:val="18"/>
                          <w:szCs w:val="18"/>
                        </w:rPr>
                      </w:pPr>
                    </w:p>
                    <w:p w14:paraId="23A820AF" w14:textId="77777777" w:rsidR="003630C3" w:rsidRDefault="003630C3" w:rsidP="003F03D2">
                      <w:pPr>
                        <w:spacing w:after="0"/>
                        <w:rPr>
                          <w:rFonts w:ascii="Times New Roman" w:hAnsi="Times New Roman" w:cs="Times New Roman"/>
                          <w:sz w:val="18"/>
                          <w:szCs w:val="18"/>
                        </w:rPr>
                      </w:pPr>
                    </w:p>
                    <w:p w14:paraId="03FAAACD" w14:textId="77777777" w:rsidR="003630C3" w:rsidRDefault="003630C3" w:rsidP="003F03D2">
                      <w:pPr>
                        <w:spacing w:after="0"/>
                        <w:rPr>
                          <w:rFonts w:ascii="Times New Roman" w:hAnsi="Times New Roman" w:cs="Times New Roman"/>
                          <w:sz w:val="18"/>
                          <w:szCs w:val="18"/>
                        </w:rPr>
                      </w:pPr>
                    </w:p>
                    <w:p w14:paraId="42772A0D" w14:textId="77777777" w:rsidR="003630C3" w:rsidRDefault="003630C3" w:rsidP="003F03D2">
                      <w:pPr>
                        <w:spacing w:after="0"/>
                        <w:rPr>
                          <w:rFonts w:ascii="Times New Roman" w:hAnsi="Times New Roman" w:cs="Times New Roman"/>
                          <w:sz w:val="18"/>
                          <w:szCs w:val="18"/>
                        </w:rPr>
                      </w:pPr>
                    </w:p>
                    <w:p w14:paraId="70951BAC" w14:textId="77777777" w:rsidR="003630C3" w:rsidRDefault="003630C3" w:rsidP="003F03D2">
                      <w:pPr>
                        <w:spacing w:after="0"/>
                        <w:rPr>
                          <w:rFonts w:ascii="Times New Roman" w:hAnsi="Times New Roman" w:cs="Times New Roman"/>
                          <w:sz w:val="18"/>
                          <w:szCs w:val="18"/>
                        </w:rPr>
                      </w:pPr>
                    </w:p>
                    <w:p w14:paraId="2353855B" w14:textId="77777777" w:rsidR="003630C3" w:rsidRDefault="003630C3" w:rsidP="003F03D2">
                      <w:pPr>
                        <w:spacing w:after="0"/>
                        <w:rPr>
                          <w:rFonts w:ascii="Times New Roman" w:hAnsi="Times New Roman" w:cs="Times New Roman"/>
                          <w:sz w:val="18"/>
                          <w:szCs w:val="18"/>
                        </w:rPr>
                      </w:pPr>
                    </w:p>
                    <w:p w14:paraId="562FAEE0" w14:textId="77777777" w:rsidR="003630C3" w:rsidRDefault="003630C3" w:rsidP="003F03D2">
                      <w:pPr>
                        <w:spacing w:after="0"/>
                        <w:rPr>
                          <w:rFonts w:ascii="Times New Roman" w:hAnsi="Times New Roman" w:cs="Times New Roman"/>
                          <w:sz w:val="18"/>
                          <w:szCs w:val="18"/>
                        </w:rPr>
                      </w:pPr>
                    </w:p>
                    <w:p w14:paraId="7E54B7C4" w14:textId="77777777" w:rsidR="003630C3" w:rsidRDefault="003630C3" w:rsidP="003F03D2">
                      <w:pPr>
                        <w:spacing w:after="0"/>
                        <w:rPr>
                          <w:rFonts w:ascii="Times New Roman" w:hAnsi="Times New Roman" w:cs="Times New Roman"/>
                          <w:sz w:val="18"/>
                          <w:szCs w:val="18"/>
                        </w:rPr>
                      </w:pPr>
                    </w:p>
                    <w:p w14:paraId="131AC5BA" w14:textId="77777777" w:rsidR="003630C3" w:rsidRDefault="003630C3" w:rsidP="003F03D2">
                      <w:pPr>
                        <w:spacing w:after="0"/>
                        <w:rPr>
                          <w:rFonts w:ascii="Times New Roman" w:hAnsi="Times New Roman" w:cs="Times New Roman"/>
                          <w:sz w:val="18"/>
                          <w:szCs w:val="18"/>
                        </w:rPr>
                      </w:pPr>
                    </w:p>
                    <w:p w14:paraId="05203D3A" w14:textId="77777777" w:rsidR="003630C3" w:rsidRDefault="003630C3" w:rsidP="003F03D2">
                      <w:pPr>
                        <w:spacing w:after="0"/>
                        <w:rPr>
                          <w:rFonts w:ascii="Times New Roman" w:hAnsi="Times New Roman" w:cs="Times New Roman"/>
                          <w:sz w:val="18"/>
                          <w:szCs w:val="18"/>
                        </w:rPr>
                      </w:pPr>
                    </w:p>
                    <w:p w14:paraId="40D98694" w14:textId="77777777" w:rsidR="003630C3" w:rsidRDefault="003630C3" w:rsidP="003F03D2">
                      <w:pPr>
                        <w:spacing w:after="0"/>
                        <w:rPr>
                          <w:rFonts w:ascii="Times New Roman" w:hAnsi="Times New Roman" w:cs="Times New Roman"/>
                          <w:sz w:val="18"/>
                          <w:szCs w:val="18"/>
                        </w:rPr>
                      </w:pPr>
                    </w:p>
                    <w:p w14:paraId="740CB18E" w14:textId="77777777" w:rsidR="003630C3" w:rsidRDefault="003630C3" w:rsidP="003F03D2">
                      <w:pPr>
                        <w:spacing w:after="0"/>
                        <w:rPr>
                          <w:rFonts w:ascii="Times New Roman" w:hAnsi="Times New Roman" w:cs="Times New Roman"/>
                          <w:sz w:val="18"/>
                          <w:szCs w:val="18"/>
                        </w:rPr>
                      </w:pPr>
                    </w:p>
                    <w:p w14:paraId="260493F7" w14:textId="77777777" w:rsidR="003630C3" w:rsidRDefault="003630C3" w:rsidP="003F03D2">
                      <w:pPr>
                        <w:spacing w:after="0"/>
                        <w:rPr>
                          <w:rFonts w:ascii="Times New Roman" w:hAnsi="Times New Roman" w:cs="Times New Roman"/>
                          <w:sz w:val="18"/>
                          <w:szCs w:val="18"/>
                        </w:rPr>
                      </w:pPr>
                    </w:p>
                    <w:p w14:paraId="18AD3C7B" w14:textId="77777777" w:rsidR="003630C3" w:rsidRDefault="003630C3" w:rsidP="003F03D2">
                      <w:pPr>
                        <w:spacing w:after="0"/>
                        <w:rPr>
                          <w:rFonts w:ascii="Times New Roman" w:hAnsi="Times New Roman" w:cs="Times New Roman"/>
                          <w:sz w:val="18"/>
                          <w:szCs w:val="18"/>
                        </w:rPr>
                      </w:pPr>
                    </w:p>
                    <w:p w14:paraId="48F5F4AE" w14:textId="77777777" w:rsidR="003630C3" w:rsidRDefault="003630C3" w:rsidP="003F03D2">
                      <w:pPr>
                        <w:spacing w:after="0"/>
                        <w:rPr>
                          <w:rFonts w:ascii="Times New Roman" w:hAnsi="Times New Roman" w:cs="Times New Roman"/>
                          <w:sz w:val="18"/>
                          <w:szCs w:val="18"/>
                        </w:rPr>
                      </w:pPr>
                    </w:p>
                    <w:p w14:paraId="1EB88151" w14:textId="77777777" w:rsidR="003630C3" w:rsidRDefault="003630C3" w:rsidP="003F03D2">
                      <w:pPr>
                        <w:spacing w:after="0"/>
                        <w:rPr>
                          <w:rFonts w:ascii="Times New Roman" w:hAnsi="Times New Roman" w:cs="Times New Roman"/>
                          <w:sz w:val="18"/>
                          <w:szCs w:val="18"/>
                        </w:rPr>
                      </w:pPr>
                    </w:p>
                    <w:p w14:paraId="2745CC8E" w14:textId="77777777" w:rsidR="003630C3" w:rsidRDefault="003630C3" w:rsidP="003F03D2">
                      <w:pPr>
                        <w:spacing w:after="0"/>
                        <w:rPr>
                          <w:rFonts w:ascii="Times New Roman" w:hAnsi="Times New Roman" w:cs="Times New Roman"/>
                          <w:sz w:val="18"/>
                          <w:szCs w:val="18"/>
                        </w:rPr>
                      </w:pPr>
                    </w:p>
                    <w:p w14:paraId="3BC52C0B" w14:textId="77777777" w:rsidR="003630C3" w:rsidRDefault="003630C3" w:rsidP="003F03D2">
                      <w:pPr>
                        <w:spacing w:after="0"/>
                        <w:rPr>
                          <w:rFonts w:ascii="Times New Roman" w:hAnsi="Times New Roman" w:cs="Times New Roman"/>
                          <w:sz w:val="18"/>
                          <w:szCs w:val="18"/>
                        </w:rPr>
                      </w:pPr>
                    </w:p>
                    <w:p w14:paraId="16376E47" w14:textId="77777777" w:rsidR="003630C3" w:rsidRDefault="003630C3" w:rsidP="003F03D2">
                      <w:pPr>
                        <w:spacing w:after="0"/>
                        <w:rPr>
                          <w:rFonts w:ascii="Times New Roman" w:hAnsi="Times New Roman" w:cs="Times New Roman"/>
                          <w:sz w:val="18"/>
                          <w:szCs w:val="18"/>
                        </w:rPr>
                      </w:pPr>
                    </w:p>
                    <w:p w14:paraId="678E49D2" w14:textId="77777777" w:rsidR="003630C3" w:rsidRDefault="003630C3" w:rsidP="003F03D2">
                      <w:pPr>
                        <w:spacing w:after="0"/>
                        <w:rPr>
                          <w:rFonts w:ascii="Times New Roman" w:hAnsi="Times New Roman" w:cs="Times New Roman"/>
                          <w:sz w:val="18"/>
                          <w:szCs w:val="18"/>
                        </w:rPr>
                      </w:pPr>
                    </w:p>
                    <w:p w14:paraId="58B2E7B0" w14:textId="77777777" w:rsidR="003630C3" w:rsidRDefault="003630C3" w:rsidP="003F03D2">
                      <w:pPr>
                        <w:spacing w:after="0"/>
                        <w:rPr>
                          <w:rFonts w:ascii="Times New Roman" w:hAnsi="Times New Roman" w:cs="Times New Roman"/>
                          <w:sz w:val="18"/>
                          <w:szCs w:val="18"/>
                        </w:rPr>
                      </w:pPr>
                    </w:p>
                    <w:p w14:paraId="626F2214" w14:textId="77777777" w:rsidR="003630C3" w:rsidRDefault="003630C3" w:rsidP="003F03D2">
                      <w:pPr>
                        <w:spacing w:after="0"/>
                        <w:rPr>
                          <w:rFonts w:ascii="Times New Roman" w:hAnsi="Times New Roman" w:cs="Times New Roman"/>
                          <w:sz w:val="18"/>
                          <w:szCs w:val="18"/>
                        </w:rPr>
                      </w:pPr>
                    </w:p>
                    <w:p w14:paraId="5C7B3C9E" w14:textId="77777777" w:rsidR="003630C3" w:rsidRDefault="003630C3" w:rsidP="003F03D2">
                      <w:pPr>
                        <w:spacing w:after="0"/>
                        <w:rPr>
                          <w:rFonts w:ascii="Times New Roman" w:hAnsi="Times New Roman" w:cs="Times New Roman"/>
                          <w:sz w:val="18"/>
                          <w:szCs w:val="18"/>
                        </w:rPr>
                      </w:pPr>
                    </w:p>
                    <w:p w14:paraId="7ED1740D" w14:textId="77777777" w:rsidR="003630C3" w:rsidRDefault="003630C3" w:rsidP="003F03D2">
                      <w:pPr>
                        <w:spacing w:after="0"/>
                        <w:rPr>
                          <w:rFonts w:ascii="Times New Roman" w:hAnsi="Times New Roman" w:cs="Times New Roman"/>
                          <w:sz w:val="18"/>
                          <w:szCs w:val="18"/>
                        </w:rPr>
                      </w:pPr>
                    </w:p>
                    <w:p w14:paraId="445E2430" w14:textId="77777777" w:rsidR="003630C3" w:rsidRDefault="003630C3" w:rsidP="003F03D2">
                      <w:pPr>
                        <w:spacing w:after="0"/>
                        <w:rPr>
                          <w:rFonts w:ascii="Times New Roman" w:hAnsi="Times New Roman" w:cs="Times New Roman"/>
                          <w:sz w:val="18"/>
                          <w:szCs w:val="18"/>
                        </w:rPr>
                      </w:pPr>
                    </w:p>
                    <w:p w14:paraId="6A9F1CE0" w14:textId="77777777" w:rsidR="003630C3" w:rsidRDefault="003630C3" w:rsidP="003F03D2">
                      <w:pPr>
                        <w:spacing w:after="0"/>
                        <w:rPr>
                          <w:rFonts w:ascii="Times New Roman" w:hAnsi="Times New Roman" w:cs="Times New Roman"/>
                          <w:sz w:val="18"/>
                          <w:szCs w:val="18"/>
                        </w:rPr>
                      </w:pPr>
                    </w:p>
                    <w:p w14:paraId="7523BC9A" w14:textId="77777777" w:rsidR="003630C3" w:rsidRDefault="003630C3" w:rsidP="003F03D2">
                      <w:pPr>
                        <w:spacing w:after="0"/>
                        <w:rPr>
                          <w:rFonts w:ascii="Times New Roman" w:hAnsi="Times New Roman" w:cs="Times New Roman"/>
                          <w:sz w:val="18"/>
                          <w:szCs w:val="18"/>
                        </w:rPr>
                      </w:pPr>
                    </w:p>
                    <w:p w14:paraId="77074A1E" w14:textId="77777777" w:rsidR="003630C3" w:rsidRDefault="003630C3" w:rsidP="003F03D2">
                      <w:pPr>
                        <w:spacing w:after="0"/>
                        <w:rPr>
                          <w:rFonts w:ascii="Times New Roman" w:hAnsi="Times New Roman" w:cs="Times New Roman"/>
                          <w:sz w:val="18"/>
                          <w:szCs w:val="18"/>
                        </w:rPr>
                      </w:pPr>
                    </w:p>
                    <w:p w14:paraId="6DB34992" w14:textId="77777777" w:rsidR="003630C3" w:rsidRDefault="003630C3" w:rsidP="003F03D2">
                      <w:pPr>
                        <w:spacing w:after="0"/>
                        <w:rPr>
                          <w:rFonts w:ascii="Times New Roman" w:hAnsi="Times New Roman" w:cs="Times New Roman"/>
                          <w:sz w:val="18"/>
                          <w:szCs w:val="18"/>
                        </w:rPr>
                      </w:pPr>
                    </w:p>
                    <w:p w14:paraId="121A5CCE" w14:textId="77777777" w:rsidR="003630C3" w:rsidRDefault="003630C3" w:rsidP="003F03D2">
                      <w:pPr>
                        <w:spacing w:after="0"/>
                        <w:rPr>
                          <w:rFonts w:ascii="Times New Roman" w:hAnsi="Times New Roman" w:cs="Times New Roman"/>
                          <w:sz w:val="18"/>
                          <w:szCs w:val="18"/>
                        </w:rPr>
                      </w:pPr>
                    </w:p>
                    <w:p w14:paraId="1866FA91" w14:textId="77777777" w:rsidR="003630C3" w:rsidRDefault="003630C3" w:rsidP="003F03D2">
                      <w:pPr>
                        <w:spacing w:after="0"/>
                        <w:rPr>
                          <w:rFonts w:ascii="Times New Roman" w:hAnsi="Times New Roman" w:cs="Times New Roman"/>
                          <w:sz w:val="18"/>
                          <w:szCs w:val="18"/>
                        </w:rPr>
                      </w:pPr>
                    </w:p>
                    <w:p w14:paraId="41A75B33" w14:textId="77777777" w:rsidR="003630C3" w:rsidRDefault="003630C3" w:rsidP="003F03D2">
                      <w:pPr>
                        <w:spacing w:after="0"/>
                        <w:rPr>
                          <w:rFonts w:ascii="Times New Roman" w:hAnsi="Times New Roman" w:cs="Times New Roman"/>
                          <w:sz w:val="18"/>
                          <w:szCs w:val="18"/>
                        </w:rPr>
                      </w:pPr>
                    </w:p>
                    <w:p w14:paraId="4C629B27" w14:textId="77777777" w:rsidR="003630C3" w:rsidRDefault="003630C3" w:rsidP="003F03D2">
                      <w:pPr>
                        <w:spacing w:after="0"/>
                        <w:rPr>
                          <w:rFonts w:ascii="Times New Roman" w:hAnsi="Times New Roman" w:cs="Times New Roman"/>
                          <w:sz w:val="18"/>
                          <w:szCs w:val="18"/>
                        </w:rPr>
                      </w:pPr>
                    </w:p>
                    <w:p w14:paraId="7DE70905" w14:textId="77777777" w:rsidR="003630C3" w:rsidRDefault="003630C3" w:rsidP="003F03D2">
                      <w:pPr>
                        <w:spacing w:after="0"/>
                        <w:rPr>
                          <w:rFonts w:ascii="Times New Roman" w:hAnsi="Times New Roman" w:cs="Times New Roman"/>
                          <w:sz w:val="18"/>
                          <w:szCs w:val="18"/>
                        </w:rPr>
                      </w:pPr>
                    </w:p>
                    <w:p w14:paraId="23520D90" w14:textId="77777777" w:rsidR="003630C3" w:rsidRDefault="003630C3" w:rsidP="003F03D2">
                      <w:pPr>
                        <w:spacing w:after="0"/>
                        <w:rPr>
                          <w:rFonts w:ascii="Times New Roman" w:hAnsi="Times New Roman" w:cs="Times New Roman"/>
                          <w:sz w:val="18"/>
                          <w:szCs w:val="18"/>
                        </w:rPr>
                      </w:pPr>
                    </w:p>
                    <w:p w14:paraId="1DDF13D3" w14:textId="77777777" w:rsidR="003630C3" w:rsidRDefault="003630C3" w:rsidP="003F03D2">
                      <w:pPr>
                        <w:spacing w:after="0"/>
                        <w:rPr>
                          <w:rFonts w:ascii="Times New Roman" w:hAnsi="Times New Roman" w:cs="Times New Roman"/>
                          <w:sz w:val="18"/>
                          <w:szCs w:val="18"/>
                        </w:rPr>
                      </w:pPr>
                    </w:p>
                    <w:p w14:paraId="12083636" w14:textId="77777777" w:rsidR="003630C3" w:rsidRDefault="003630C3" w:rsidP="003F03D2">
                      <w:pPr>
                        <w:spacing w:after="0"/>
                        <w:rPr>
                          <w:rFonts w:ascii="Times New Roman" w:hAnsi="Times New Roman" w:cs="Times New Roman"/>
                          <w:sz w:val="18"/>
                          <w:szCs w:val="18"/>
                        </w:rPr>
                      </w:pPr>
                    </w:p>
                    <w:p w14:paraId="60145DB4" w14:textId="77777777" w:rsidR="003630C3" w:rsidRDefault="003630C3" w:rsidP="003F03D2">
                      <w:pPr>
                        <w:spacing w:after="0"/>
                        <w:rPr>
                          <w:rFonts w:ascii="Times New Roman" w:hAnsi="Times New Roman" w:cs="Times New Roman"/>
                          <w:sz w:val="18"/>
                          <w:szCs w:val="18"/>
                        </w:rPr>
                      </w:pPr>
                    </w:p>
                    <w:p w14:paraId="085BA30D" w14:textId="77777777" w:rsidR="003630C3" w:rsidRDefault="003630C3" w:rsidP="003F03D2">
                      <w:pPr>
                        <w:spacing w:after="0"/>
                        <w:rPr>
                          <w:rFonts w:ascii="Times New Roman" w:hAnsi="Times New Roman" w:cs="Times New Roman"/>
                          <w:sz w:val="18"/>
                          <w:szCs w:val="18"/>
                        </w:rPr>
                      </w:pPr>
                    </w:p>
                    <w:p w14:paraId="3E8AE956" w14:textId="77777777" w:rsidR="003630C3" w:rsidRDefault="003630C3" w:rsidP="003F03D2">
                      <w:pPr>
                        <w:spacing w:after="0"/>
                        <w:rPr>
                          <w:rFonts w:ascii="Times New Roman" w:hAnsi="Times New Roman" w:cs="Times New Roman"/>
                          <w:sz w:val="18"/>
                          <w:szCs w:val="18"/>
                        </w:rPr>
                      </w:pPr>
                    </w:p>
                    <w:p w14:paraId="72266A3F" w14:textId="77777777" w:rsidR="003630C3" w:rsidRDefault="003630C3" w:rsidP="003F03D2">
                      <w:pPr>
                        <w:spacing w:after="0"/>
                        <w:rPr>
                          <w:rFonts w:ascii="Times New Roman" w:hAnsi="Times New Roman" w:cs="Times New Roman"/>
                          <w:sz w:val="18"/>
                          <w:szCs w:val="18"/>
                        </w:rPr>
                      </w:pPr>
                    </w:p>
                    <w:p w14:paraId="46C6E334" w14:textId="77777777" w:rsidR="003630C3" w:rsidRDefault="003630C3" w:rsidP="003F03D2">
                      <w:pPr>
                        <w:spacing w:after="0"/>
                        <w:rPr>
                          <w:rFonts w:ascii="Times New Roman" w:hAnsi="Times New Roman" w:cs="Times New Roman"/>
                          <w:sz w:val="18"/>
                          <w:szCs w:val="18"/>
                        </w:rPr>
                      </w:pPr>
                    </w:p>
                    <w:p w14:paraId="57072685" w14:textId="77777777" w:rsidR="003630C3" w:rsidRDefault="003630C3" w:rsidP="003F03D2">
                      <w:pPr>
                        <w:spacing w:after="0"/>
                        <w:rPr>
                          <w:rFonts w:ascii="Times New Roman" w:hAnsi="Times New Roman" w:cs="Times New Roman"/>
                          <w:sz w:val="18"/>
                          <w:szCs w:val="18"/>
                        </w:rPr>
                      </w:pPr>
                    </w:p>
                    <w:p w14:paraId="485D93FB" w14:textId="77777777" w:rsidR="003630C3" w:rsidRDefault="003630C3" w:rsidP="003F03D2">
                      <w:pPr>
                        <w:spacing w:after="0"/>
                        <w:rPr>
                          <w:rFonts w:ascii="Times New Roman" w:hAnsi="Times New Roman" w:cs="Times New Roman"/>
                          <w:sz w:val="18"/>
                          <w:szCs w:val="18"/>
                        </w:rPr>
                      </w:pPr>
                    </w:p>
                    <w:p w14:paraId="4902F1F4" w14:textId="77777777" w:rsidR="003630C3" w:rsidRDefault="003630C3" w:rsidP="003F03D2">
                      <w:pPr>
                        <w:spacing w:after="0"/>
                        <w:rPr>
                          <w:rFonts w:ascii="Times New Roman" w:hAnsi="Times New Roman" w:cs="Times New Roman"/>
                          <w:sz w:val="18"/>
                          <w:szCs w:val="18"/>
                        </w:rPr>
                      </w:pPr>
                    </w:p>
                    <w:p w14:paraId="1108FB74" w14:textId="77777777" w:rsidR="003630C3" w:rsidRDefault="003630C3" w:rsidP="003F03D2">
                      <w:pPr>
                        <w:spacing w:after="0"/>
                        <w:rPr>
                          <w:rFonts w:ascii="Times New Roman" w:hAnsi="Times New Roman" w:cs="Times New Roman"/>
                          <w:sz w:val="18"/>
                          <w:szCs w:val="18"/>
                        </w:rPr>
                      </w:pPr>
                    </w:p>
                    <w:p w14:paraId="20A35481" w14:textId="77777777" w:rsidR="003630C3" w:rsidRDefault="003630C3" w:rsidP="003F03D2">
                      <w:pPr>
                        <w:spacing w:after="0"/>
                        <w:rPr>
                          <w:rFonts w:ascii="Times New Roman" w:hAnsi="Times New Roman" w:cs="Times New Roman"/>
                          <w:sz w:val="18"/>
                          <w:szCs w:val="18"/>
                        </w:rPr>
                      </w:pPr>
                    </w:p>
                    <w:p w14:paraId="34ED97A7" w14:textId="77777777" w:rsidR="003630C3" w:rsidRDefault="003630C3" w:rsidP="003F03D2">
                      <w:pPr>
                        <w:spacing w:after="0"/>
                        <w:rPr>
                          <w:rFonts w:ascii="Times New Roman" w:hAnsi="Times New Roman" w:cs="Times New Roman"/>
                          <w:sz w:val="18"/>
                          <w:szCs w:val="18"/>
                        </w:rPr>
                      </w:pPr>
                    </w:p>
                    <w:p w14:paraId="19DFC3C0" w14:textId="77777777" w:rsidR="003630C3" w:rsidRDefault="003630C3" w:rsidP="003F03D2">
                      <w:pPr>
                        <w:spacing w:after="0"/>
                        <w:rPr>
                          <w:rFonts w:ascii="Times New Roman" w:hAnsi="Times New Roman" w:cs="Times New Roman"/>
                          <w:sz w:val="18"/>
                          <w:szCs w:val="18"/>
                        </w:rPr>
                      </w:pPr>
                    </w:p>
                    <w:p w14:paraId="38656DAC" w14:textId="77777777" w:rsidR="003630C3" w:rsidRDefault="003630C3" w:rsidP="003F03D2">
                      <w:pPr>
                        <w:spacing w:after="0"/>
                        <w:rPr>
                          <w:rFonts w:ascii="Times New Roman" w:hAnsi="Times New Roman" w:cs="Times New Roman"/>
                          <w:sz w:val="18"/>
                          <w:szCs w:val="18"/>
                        </w:rPr>
                      </w:pPr>
                    </w:p>
                    <w:p w14:paraId="262D3FEB" w14:textId="77777777" w:rsidR="003630C3" w:rsidRDefault="003630C3" w:rsidP="003F03D2">
                      <w:pPr>
                        <w:spacing w:after="0"/>
                        <w:rPr>
                          <w:rFonts w:ascii="Times New Roman" w:hAnsi="Times New Roman" w:cs="Times New Roman"/>
                          <w:sz w:val="18"/>
                          <w:szCs w:val="18"/>
                        </w:rPr>
                      </w:pPr>
                    </w:p>
                    <w:p w14:paraId="30F9EB72" w14:textId="77777777" w:rsidR="003630C3" w:rsidRDefault="003630C3" w:rsidP="003F03D2">
                      <w:pPr>
                        <w:spacing w:after="0"/>
                        <w:rPr>
                          <w:rFonts w:ascii="Times New Roman" w:hAnsi="Times New Roman" w:cs="Times New Roman"/>
                          <w:sz w:val="18"/>
                          <w:szCs w:val="18"/>
                        </w:rPr>
                      </w:pPr>
                    </w:p>
                    <w:p w14:paraId="7ECA3C6B" w14:textId="77777777" w:rsidR="003630C3" w:rsidRDefault="003630C3" w:rsidP="003F03D2">
                      <w:pPr>
                        <w:spacing w:after="0"/>
                        <w:rPr>
                          <w:rFonts w:ascii="Times New Roman" w:hAnsi="Times New Roman" w:cs="Times New Roman"/>
                          <w:sz w:val="18"/>
                          <w:szCs w:val="18"/>
                        </w:rPr>
                      </w:pPr>
                    </w:p>
                    <w:p w14:paraId="2F7CC411" w14:textId="77777777" w:rsidR="003630C3" w:rsidRDefault="003630C3" w:rsidP="003F03D2">
                      <w:pPr>
                        <w:spacing w:after="0"/>
                        <w:rPr>
                          <w:rFonts w:ascii="Times New Roman" w:hAnsi="Times New Roman" w:cs="Times New Roman"/>
                          <w:sz w:val="18"/>
                          <w:szCs w:val="18"/>
                        </w:rPr>
                      </w:pPr>
                    </w:p>
                    <w:p w14:paraId="607A88EE" w14:textId="77777777" w:rsidR="003630C3" w:rsidRDefault="003630C3" w:rsidP="003F03D2">
                      <w:pPr>
                        <w:spacing w:after="0"/>
                        <w:rPr>
                          <w:rFonts w:ascii="Times New Roman" w:hAnsi="Times New Roman" w:cs="Times New Roman"/>
                          <w:sz w:val="18"/>
                          <w:szCs w:val="18"/>
                        </w:rPr>
                      </w:pPr>
                    </w:p>
                    <w:p w14:paraId="57E3FA9C" w14:textId="77777777" w:rsidR="003630C3" w:rsidRDefault="003630C3" w:rsidP="003F03D2">
                      <w:pPr>
                        <w:spacing w:after="0"/>
                        <w:rPr>
                          <w:rFonts w:ascii="Times New Roman" w:hAnsi="Times New Roman" w:cs="Times New Roman"/>
                          <w:sz w:val="18"/>
                          <w:szCs w:val="18"/>
                        </w:rPr>
                      </w:pPr>
                    </w:p>
                    <w:p w14:paraId="60121EF1" w14:textId="77777777" w:rsidR="003630C3" w:rsidRDefault="003630C3" w:rsidP="003F03D2">
                      <w:pPr>
                        <w:spacing w:after="0"/>
                        <w:rPr>
                          <w:rFonts w:ascii="Times New Roman" w:hAnsi="Times New Roman" w:cs="Times New Roman"/>
                          <w:sz w:val="18"/>
                          <w:szCs w:val="18"/>
                        </w:rPr>
                      </w:pPr>
                    </w:p>
                    <w:p w14:paraId="3239EF73" w14:textId="77777777" w:rsidR="003630C3" w:rsidRDefault="003630C3" w:rsidP="003F03D2">
                      <w:pPr>
                        <w:spacing w:after="0"/>
                        <w:rPr>
                          <w:rFonts w:ascii="Times New Roman" w:hAnsi="Times New Roman" w:cs="Times New Roman"/>
                          <w:sz w:val="18"/>
                          <w:szCs w:val="18"/>
                        </w:rPr>
                      </w:pPr>
                    </w:p>
                    <w:p w14:paraId="73A3D7D4" w14:textId="77777777" w:rsidR="003630C3" w:rsidRDefault="003630C3" w:rsidP="003F03D2">
                      <w:pPr>
                        <w:spacing w:after="0"/>
                        <w:rPr>
                          <w:rFonts w:ascii="Times New Roman" w:hAnsi="Times New Roman" w:cs="Times New Roman"/>
                          <w:sz w:val="18"/>
                          <w:szCs w:val="18"/>
                        </w:rPr>
                      </w:pPr>
                    </w:p>
                    <w:p w14:paraId="6F9BE409" w14:textId="77777777" w:rsidR="003630C3" w:rsidRDefault="003630C3" w:rsidP="003F03D2">
                      <w:pPr>
                        <w:spacing w:after="0"/>
                        <w:rPr>
                          <w:rFonts w:ascii="Times New Roman" w:hAnsi="Times New Roman" w:cs="Times New Roman"/>
                          <w:sz w:val="18"/>
                          <w:szCs w:val="18"/>
                        </w:rPr>
                      </w:pPr>
                    </w:p>
                    <w:p w14:paraId="4A882F92" w14:textId="77777777" w:rsidR="003630C3" w:rsidRDefault="003630C3" w:rsidP="003F03D2">
                      <w:pPr>
                        <w:spacing w:after="0"/>
                        <w:rPr>
                          <w:rFonts w:ascii="Times New Roman" w:hAnsi="Times New Roman" w:cs="Times New Roman"/>
                          <w:sz w:val="18"/>
                          <w:szCs w:val="18"/>
                        </w:rPr>
                      </w:pPr>
                    </w:p>
                    <w:p w14:paraId="6595C915" w14:textId="77777777" w:rsidR="003630C3" w:rsidRDefault="003630C3" w:rsidP="003F03D2">
                      <w:pPr>
                        <w:spacing w:after="0"/>
                        <w:rPr>
                          <w:rFonts w:ascii="Times New Roman" w:hAnsi="Times New Roman" w:cs="Times New Roman"/>
                          <w:sz w:val="18"/>
                          <w:szCs w:val="18"/>
                        </w:rPr>
                      </w:pPr>
                    </w:p>
                    <w:p w14:paraId="3E500AB0" w14:textId="77777777" w:rsidR="003630C3" w:rsidRDefault="003630C3" w:rsidP="003F03D2">
                      <w:pPr>
                        <w:spacing w:after="0"/>
                        <w:rPr>
                          <w:rFonts w:ascii="Times New Roman" w:hAnsi="Times New Roman" w:cs="Times New Roman"/>
                          <w:sz w:val="18"/>
                          <w:szCs w:val="18"/>
                        </w:rPr>
                      </w:pPr>
                    </w:p>
                    <w:p w14:paraId="1FB6D689" w14:textId="77777777" w:rsidR="003630C3" w:rsidRDefault="003630C3" w:rsidP="003F03D2">
                      <w:pPr>
                        <w:spacing w:after="0"/>
                        <w:rPr>
                          <w:rFonts w:ascii="Times New Roman" w:hAnsi="Times New Roman" w:cs="Times New Roman"/>
                          <w:sz w:val="18"/>
                          <w:szCs w:val="18"/>
                        </w:rPr>
                      </w:pPr>
                    </w:p>
                    <w:p w14:paraId="4450FC05" w14:textId="77777777" w:rsidR="003630C3" w:rsidRDefault="003630C3" w:rsidP="003F03D2">
                      <w:pPr>
                        <w:spacing w:after="0"/>
                        <w:rPr>
                          <w:rFonts w:ascii="Times New Roman" w:hAnsi="Times New Roman" w:cs="Times New Roman"/>
                          <w:sz w:val="18"/>
                          <w:szCs w:val="18"/>
                        </w:rPr>
                      </w:pPr>
                    </w:p>
                    <w:p w14:paraId="71E112C5" w14:textId="77777777" w:rsidR="003630C3" w:rsidRDefault="003630C3" w:rsidP="003F03D2">
                      <w:pPr>
                        <w:spacing w:after="0"/>
                        <w:rPr>
                          <w:rFonts w:ascii="Times New Roman" w:hAnsi="Times New Roman" w:cs="Times New Roman"/>
                          <w:sz w:val="18"/>
                          <w:szCs w:val="18"/>
                        </w:rPr>
                      </w:pPr>
                    </w:p>
                    <w:p w14:paraId="629A104B" w14:textId="77777777" w:rsidR="003630C3" w:rsidRDefault="003630C3" w:rsidP="003F03D2">
                      <w:pPr>
                        <w:spacing w:after="0"/>
                        <w:rPr>
                          <w:rFonts w:ascii="Times New Roman" w:hAnsi="Times New Roman" w:cs="Times New Roman"/>
                          <w:sz w:val="18"/>
                          <w:szCs w:val="18"/>
                        </w:rPr>
                      </w:pPr>
                    </w:p>
                    <w:p w14:paraId="4B6FE97C" w14:textId="77777777" w:rsidR="003630C3" w:rsidRDefault="003630C3" w:rsidP="003F03D2">
                      <w:pPr>
                        <w:spacing w:after="0"/>
                        <w:rPr>
                          <w:rFonts w:ascii="Times New Roman" w:hAnsi="Times New Roman" w:cs="Times New Roman"/>
                          <w:sz w:val="18"/>
                          <w:szCs w:val="18"/>
                        </w:rPr>
                      </w:pPr>
                    </w:p>
                    <w:p w14:paraId="1F5D0487" w14:textId="77777777" w:rsidR="003630C3" w:rsidRDefault="003630C3" w:rsidP="003F03D2">
                      <w:pPr>
                        <w:spacing w:after="0"/>
                        <w:rPr>
                          <w:rFonts w:ascii="Times New Roman" w:hAnsi="Times New Roman" w:cs="Times New Roman"/>
                          <w:sz w:val="18"/>
                          <w:szCs w:val="18"/>
                        </w:rPr>
                      </w:pPr>
                    </w:p>
                    <w:p w14:paraId="4E8377A6" w14:textId="77777777" w:rsidR="003630C3" w:rsidRDefault="003630C3" w:rsidP="003F03D2">
                      <w:pPr>
                        <w:spacing w:after="0"/>
                        <w:rPr>
                          <w:rFonts w:ascii="Times New Roman" w:hAnsi="Times New Roman" w:cs="Times New Roman"/>
                          <w:sz w:val="18"/>
                          <w:szCs w:val="18"/>
                        </w:rPr>
                      </w:pPr>
                    </w:p>
                    <w:p w14:paraId="2491F585" w14:textId="77777777" w:rsidR="003630C3" w:rsidRDefault="003630C3" w:rsidP="003F03D2">
                      <w:pPr>
                        <w:spacing w:after="0"/>
                        <w:rPr>
                          <w:rFonts w:ascii="Times New Roman" w:hAnsi="Times New Roman" w:cs="Times New Roman"/>
                          <w:sz w:val="18"/>
                          <w:szCs w:val="18"/>
                        </w:rPr>
                      </w:pPr>
                    </w:p>
                    <w:p w14:paraId="0E84BD78" w14:textId="77777777" w:rsidR="003630C3" w:rsidRDefault="003630C3" w:rsidP="003F03D2">
                      <w:pPr>
                        <w:spacing w:after="0"/>
                        <w:rPr>
                          <w:rFonts w:ascii="Times New Roman" w:hAnsi="Times New Roman" w:cs="Times New Roman"/>
                          <w:sz w:val="18"/>
                          <w:szCs w:val="18"/>
                        </w:rPr>
                      </w:pPr>
                    </w:p>
                    <w:p w14:paraId="15656961" w14:textId="77777777" w:rsidR="003630C3" w:rsidRDefault="003630C3" w:rsidP="003F03D2">
                      <w:pPr>
                        <w:spacing w:after="0"/>
                        <w:rPr>
                          <w:rFonts w:ascii="Times New Roman" w:hAnsi="Times New Roman" w:cs="Times New Roman"/>
                          <w:sz w:val="18"/>
                          <w:szCs w:val="18"/>
                        </w:rPr>
                      </w:pPr>
                    </w:p>
                    <w:p w14:paraId="6E887E56" w14:textId="77777777" w:rsidR="003630C3" w:rsidRDefault="003630C3" w:rsidP="003F03D2">
                      <w:pPr>
                        <w:spacing w:after="0"/>
                        <w:rPr>
                          <w:rFonts w:ascii="Times New Roman" w:hAnsi="Times New Roman" w:cs="Times New Roman"/>
                          <w:sz w:val="18"/>
                          <w:szCs w:val="18"/>
                        </w:rPr>
                      </w:pPr>
                    </w:p>
                    <w:p w14:paraId="056389C1" w14:textId="77777777" w:rsidR="003630C3" w:rsidRDefault="003630C3" w:rsidP="003F03D2">
                      <w:pPr>
                        <w:spacing w:after="0"/>
                        <w:rPr>
                          <w:rFonts w:ascii="Times New Roman" w:hAnsi="Times New Roman" w:cs="Times New Roman"/>
                          <w:sz w:val="18"/>
                          <w:szCs w:val="18"/>
                        </w:rPr>
                      </w:pPr>
                    </w:p>
                    <w:p w14:paraId="56A862CA" w14:textId="77777777" w:rsidR="003630C3" w:rsidRDefault="003630C3" w:rsidP="003F03D2">
                      <w:pPr>
                        <w:spacing w:after="0"/>
                        <w:rPr>
                          <w:rFonts w:ascii="Times New Roman" w:hAnsi="Times New Roman" w:cs="Times New Roman"/>
                          <w:sz w:val="18"/>
                          <w:szCs w:val="18"/>
                        </w:rPr>
                      </w:pPr>
                    </w:p>
                    <w:p w14:paraId="14E2C9A2" w14:textId="77777777" w:rsidR="003630C3" w:rsidRDefault="003630C3" w:rsidP="003F03D2">
                      <w:pPr>
                        <w:spacing w:after="0"/>
                        <w:rPr>
                          <w:rFonts w:ascii="Times New Roman" w:hAnsi="Times New Roman" w:cs="Times New Roman"/>
                          <w:sz w:val="18"/>
                          <w:szCs w:val="18"/>
                        </w:rPr>
                      </w:pPr>
                    </w:p>
                    <w:p w14:paraId="5B5E150E" w14:textId="77777777" w:rsidR="003630C3" w:rsidRDefault="003630C3" w:rsidP="003F03D2">
                      <w:pPr>
                        <w:spacing w:after="0"/>
                        <w:rPr>
                          <w:rFonts w:ascii="Times New Roman" w:hAnsi="Times New Roman" w:cs="Times New Roman"/>
                          <w:sz w:val="18"/>
                          <w:szCs w:val="18"/>
                        </w:rPr>
                      </w:pPr>
                    </w:p>
                    <w:p w14:paraId="435AA5AF" w14:textId="77777777" w:rsidR="003630C3" w:rsidRDefault="003630C3" w:rsidP="003F03D2">
                      <w:pPr>
                        <w:spacing w:after="0"/>
                        <w:rPr>
                          <w:rFonts w:ascii="Times New Roman" w:hAnsi="Times New Roman" w:cs="Times New Roman"/>
                          <w:sz w:val="18"/>
                          <w:szCs w:val="18"/>
                        </w:rPr>
                      </w:pPr>
                    </w:p>
                    <w:p w14:paraId="0792FE1F" w14:textId="77777777" w:rsidR="003630C3" w:rsidRDefault="003630C3" w:rsidP="003F03D2">
                      <w:pPr>
                        <w:spacing w:after="0"/>
                        <w:rPr>
                          <w:rFonts w:ascii="Times New Roman" w:hAnsi="Times New Roman" w:cs="Times New Roman"/>
                          <w:sz w:val="18"/>
                          <w:szCs w:val="18"/>
                        </w:rPr>
                      </w:pPr>
                    </w:p>
                    <w:p w14:paraId="2D2BB30B" w14:textId="77777777" w:rsidR="003630C3" w:rsidRDefault="003630C3" w:rsidP="003F03D2">
                      <w:pPr>
                        <w:spacing w:after="0"/>
                        <w:rPr>
                          <w:rFonts w:ascii="Times New Roman" w:hAnsi="Times New Roman" w:cs="Times New Roman"/>
                          <w:sz w:val="18"/>
                          <w:szCs w:val="18"/>
                        </w:rPr>
                      </w:pPr>
                    </w:p>
                    <w:p w14:paraId="0080874A" w14:textId="77777777" w:rsidR="003630C3" w:rsidRDefault="003630C3" w:rsidP="003F03D2">
                      <w:pPr>
                        <w:spacing w:after="0"/>
                        <w:rPr>
                          <w:rFonts w:ascii="Times New Roman" w:hAnsi="Times New Roman" w:cs="Times New Roman"/>
                          <w:sz w:val="18"/>
                          <w:szCs w:val="18"/>
                        </w:rPr>
                      </w:pPr>
                    </w:p>
                    <w:p w14:paraId="5DD2D0A3" w14:textId="77777777" w:rsidR="003630C3" w:rsidRDefault="003630C3" w:rsidP="003F03D2">
                      <w:pPr>
                        <w:spacing w:after="0"/>
                        <w:rPr>
                          <w:rFonts w:ascii="Times New Roman" w:hAnsi="Times New Roman" w:cs="Times New Roman"/>
                          <w:sz w:val="18"/>
                          <w:szCs w:val="18"/>
                        </w:rPr>
                      </w:pPr>
                    </w:p>
                    <w:p w14:paraId="7B9AE43D" w14:textId="77777777" w:rsidR="003630C3" w:rsidRDefault="003630C3" w:rsidP="003F03D2">
                      <w:pPr>
                        <w:spacing w:after="0"/>
                        <w:rPr>
                          <w:rFonts w:ascii="Times New Roman" w:hAnsi="Times New Roman" w:cs="Times New Roman"/>
                          <w:sz w:val="18"/>
                          <w:szCs w:val="18"/>
                        </w:rPr>
                      </w:pPr>
                    </w:p>
                    <w:p w14:paraId="0032FA77" w14:textId="77777777" w:rsidR="003630C3" w:rsidRDefault="003630C3" w:rsidP="003F03D2">
                      <w:pPr>
                        <w:spacing w:after="0"/>
                        <w:rPr>
                          <w:rFonts w:ascii="Times New Roman" w:hAnsi="Times New Roman" w:cs="Times New Roman"/>
                          <w:sz w:val="18"/>
                          <w:szCs w:val="18"/>
                        </w:rPr>
                      </w:pPr>
                    </w:p>
                    <w:p w14:paraId="3EBF55E9" w14:textId="77777777" w:rsidR="003630C3" w:rsidRDefault="003630C3" w:rsidP="003F03D2">
                      <w:pPr>
                        <w:spacing w:after="0"/>
                        <w:rPr>
                          <w:rFonts w:ascii="Times New Roman" w:hAnsi="Times New Roman" w:cs="Times New Roman"/>
                          <w:sz w:val="18"/>
                          <w:szCs w:val="18"/>
                        </w:rPr>
                      </w:pPr>
                    </w:p>
                    <w:p w14:paraId="4D4FABB4" w14:textId="77777777" w:rsidR="003630C3" w:rsidRDefault="003630C3" w:rsidP="003F03D2">
                      <w:pPr>
                        <w:spacing w:after="0"/>
                        <w:rPr>
                          <w:rFonts w:ascii="Times New Roman" w:hAnsi="Times New Roman" w:cs="Times New Roman"/>
                          <w:sz w:val="18"/>
                          <w:szCs w:val="18"/>
                        </w:rPr>
                      </w:pPr>
                    </w:p>
                    <w:p w14:paraId="047AFB60" w14:textId="77777777" w:rsidR="003630C3" w:rsidRDefault="003630C3" w:rsidP="003F03D2">
                      <w:pPr>
                        <w:spacing w:after="0"/>
                        <w:rPr>
                          <w:rFonts w:ascii="Times New Roman" w:hAnsi="Times New Roman" w:cs="Times New Roman"/>
                          <w:sz w:val="18"/>
                          <w:szCs w:val="18"/>
                        </w:rPr>
                      </w:pPr>
                    </w:p>
                    <w:p w14:paraId="7D0A4353" w14:textId="77777777" w:rsidR="003630C3" w:rsidRDefault="003630C3" w:rsidP="003F03D2">
                      <w:pPr>
                        <w:spacing w:after="0"/>
                        <w:rPr>
                          <w:rFonts w:ascii="Times New Roman" w:hAnsi="Times New Roman" w:cs="Times New Roman"/>
                          <w:sz w:val="18"/>
                          <w:szCs w:val="18"/>
                        </w:rPr>
                      </w:pPr>
                    </w:p>
                    <w:p w14:paraId="0DC5C2DD" w14:textId="77777777" w:rsidR="003630C3" w:rsidRDefault="003630C3" w:rsidP="003F03D2">
                      <w:pPr>
                        <w:spacing w:after="0"/>
                        <w:rPr>
                          <w:rFonts w:ascii="Times New Roman" w:hAnsi="Times New Roman" w:cs="Times New Roman"/>
                          <w:sz w:val="18"/>
                          <w:szCs w:val="18"/>
                        </w:rPr>
                      </w:pPr>
                    </w:p>
                    <w:p w14:paraId="76D14790" w14:textId="77777777" w:rsidR="003630C3" w:rsidRDefault="003630C3" w:rsidP="003F03D2">
                      <w:pPr>
                        <w:spacing w:after="0"/>
                        <w:rPr>
                          <w:rFonts w:ascii="Times New Roman" w:hAnsi="Times New Roman" w:cs="Times New Roman"/>
                          <w:sz w:val="18"/>
                          <w:szCs w:val="18"/>
                        </w:rPr>
                      </w:pPr>
                    </w:p>
                    <w:p w14:paraId="55B350C1" w14:textId="77777777" w:rsidR="003630C3" w:rsidRDefault="003630C3" w:rsidP="003F03D2">
                      <w:pPr>
                        <w:spacing w:after="0"/>
                        <w:rPr>
                          <w:rFonts w:ascii="Times New Roman" w:hAnsi="Times New Roman" w:cs="Times New Roman"/>
                          <w:sz w:val="18"/>
                          <w:szCs w:val="18"/>
                        </w:rPr>
                      </w:pPr>
                    </w:p>
                    <w:p w14:paraId="5B2DD640" w14:textId="77777777" w:rsidR="003630C3" w:rsidRDefault="003630C3" w:rsidP="003F03D2">
                      <w:pPr>
                        <w:spacing w:after="0"/>
                        <w:rPr>
                          <w:rFonts w:ascii="Times New Roman" w:hAnsi="Times New Roman" w:cs="Times New Roman"/>
                          <w:sz w:val="18"/>
                          <w:szCs w:val="18"/>
                        </w:rPr>
                      </w:pPr>
                    </w:p>
                    <w:p w14:paraId="088142CD" w14:textId="77777777" w:rsidR="003630C3" w:rsidRDefault="003630C3" w:rsidP="003F03D2">
                      <w:pPr>
                        <w:spacing w:after="0"/>
                        <w:rPr>
                          <w:rFonts w:ascii="Times New Roman" w:hAnsi="Times New Roman" w:cs="Times New Roman"/>
                          <w:sz w:val="18"/>
                          <w:szCs w:val="18"/>
                        </w:rPr>
                      </w:pPr>
                    </w:p>
                    <w:p w14:paraId="61EC5503" w14:textId="77777777" w:rsidR="003630C3" w:rsidRDefault="003630C3" w:rsidP="003F03D2">
                      <w:pPr>
                        <w:spacing w:after="0"/>
                        <w:rPr>
                          <w:rFonts w:ascii="Times New Roman" w:hAnsi="Times New Roman" w:cs="Times New Roman"/>
                          <w:sz w:val="18"/>
                          <w:szCs w:val="18"/>
                        </w:rPr>
                      </w:pPr>
                    </w:p>
                    <w:p w14:paraId="42864A2D" w14:textId="77777777" w:rsidR="003630C3" w:rsidRDefault="003630C3" w:rsidP="003F03D2">
                      <w:pPr>
                        <w:spacing w:after="0"/>
                        <w:rPr>
                          <w:rFonts w:ascii="Times New Roman" w:hAnsi="Times New Roman" w:cs="Times New Roman"/>
                          <w:sz w:val="18"/>
                          <w:szCs w:val="18"/>
                        </w:rPr>
                      </w:pPr>
                    </w:p>
                    <w:p w14:paraId="34D88461" w14:textId="77777777" w:rsidR="003630C3" w:rsidRDefault="003630C3" w:rsidP="003F03D2">
                      <w:pPr>
                        <w:spacing w:after="0"/>
                        <w:rPr>
                          <w:rFonts w:ascii="Times New Roman" w:hAnsi="Times New Roman" w:cs="Times New Roman"/>
                          <w:sz w:val="18"/>
                          <w:szCs w:val="18"/>
                        </w:rPr>
                      </w:pPr>
                    </w:p>
                    <w:p w14:paraId="715B4385" w14:textId="77777777" w:rsidR="003630C3" w:rsidRDefault="003630C3" w:rsidP="003F03D2">
                      <w:pPr>
                        <w:spacing w:after="0"/>
                        <w:rPr>
                          <w:rFonts w:ascii="Times New Roman" w:hAnsi="Times New Roman" w:cs="Times New Roman"/>
                          <w:sz w:val="18"/>
                          <w:szCs w:val="18"/>
                        </w:rPr>
                      </w:pPr>
                    </w:p>
                    <w:p w14:paraId="553A2DB1" w14:textId="77777777" w:rsidR="003630C3" w:rsidRDefault="003630C3" w:rsidP="003F03D2">
                      <w:pPr>
                        <w:spacing w:after="0"/>
                        <w:rPr>
                          <w:rFonts w:ascii="Times New Roman" w:hAnsi="Times New Roman" w:cs="Times New Roman"/>
                          <w:sz w:val="18"/>
                          <w:szCs w:val="18"/>
                        </w:rPr>
                      </w:pPr>
                    </w:p>
                    <w:p w14:paraId="33F7BA31" w14:textId="77777777" w:rsidR="003630C3" w:rsidRDefault="003630C3" w:rsidP="003F03D2">
                      <w:pPr>
                        <w:spacing w:after="0"/>
                        <w:rPr>
                          <w:rFonts w:ascii="Times New Roman" w:hAnsi="Times New Roman" w:cs="Times New Roman"/>
                          <w:sz w:val="18"/>
                          <w:szCs w:val="18"/>
                        </w:rPr>
                      </w:pPr>
                    </w:p>
                    <w:p w14:paraId="41AEA9F1" w14:textId="77777777" w:rsidR="003630C3" w:rsidRDefault="003630C3" w:rsidP="003F03D2">
                      <w:pPr>
                        <w:spacing w:after="0"/>
                        <w:rPr>
                          <w:rFonts w:ascii="Times New Roman" w:hAnsi="Times New Roman" w:cs="Times New Roman"/>
                          <w:sz w:val="18"/>
                          <w:szCs w:val="18"/>
                        </w:rPr>
                      </w:pPr>
                    </w:p>
                    <w:p w14:paraId="64BA489B" w14:textId="77777777" w:rsidR="003630C3" w:rsidRDefault="003630C3" w:rsidP="003F03D2">
                      <w:pPr>
                        <w:spacing w:after="0"/>
                        <w:rPr>
                          <w:rFonts w:ascii="Times New Roman" w:hAnsi="Times New Roman" w:cs="Times New Roman"/>
                          <w:sz w:val="18"/>
                          <w:szCs w:val="18"/>
                        </w:rPr>
                      </w:pPr>
                    </w:p>
                    <w:p w14:paraId="59805C24" w14:textId="77777777" w:rsidR="003630C3" w:rsidRDefault="003630C3" w:rsidP="003F03D2">
                      <w:pPr>
                        <w:spacing w:after="0"/>
                        <w:rPr>
                          <w:rFonts w:ascii="Times New Roman" w:hAnsi="Times New Roman" w:cs="Times New Roman"/>
                          <w:sz w:val="18"/>
                          <w:szCs w:val="18"/>
                        </w:rPr>
                      </w:pPr>
                    </w:p>
                    <w:p w14:paraId="2C5BB842" w14:textId="77777777" w:rsidR="003630C3" w:rsidRDefault="003630C3" w:rsidP="003F03D2">
                      <w:pPr>
                        <w:spacing w:after="0"/>
                        <w:rPr>
                          <w:rFonts w:ascii="Times New Roman" w:hAnsi="Times New Roman" w:cs="Times New Roman"/>
                          <w:sz w:val="18"/>
                          <w:szCs w:val="18"/>
                        </w:rPr>
                      </w:pPr>
                    </w:p>
                    <w:p w14:paraId="55B87406" w14:textId="77777777" w:rsidR="003630C3" w:rsidRDefault="003630C3" w:rsidP="003F03D2">
                      <w:pPr>
                        <w:spacing w:after="0"/>
                        <w:rPr>
                          <w:rFonts w:ascii="Times New Roman" w:hAnsi="Times New Roman" w:cs="Times New Roman"/>
                          <w:sz w:val="18"/>
                          <w:szCs w:val="18"/>
                        </w:rPr>
                      </w:pPr>
                    </w:p>
                    <w:p w14:paraId="2047DEED" w14:textId="77777777" w:rsidR="003630C3" w:rsidRDefault="003630C3" w:rsidP="003F03D2">
                      <w:pPr>
                        <w:spacing w:after="0"/>
                        <w:rPr>
                          <w:rFonts w:ascii="Times New Roman" w:hAnsi="Times New Roman" w:cs="Times New Roman"/>
                          <w:sz w:val="18"/>
                          <w:szCs w:val="18"/>
                        </w:rPr>
                      </w:pPr>
                    </w:p>
                    <w:p w14:paraId="003FEE49" w14:textId="77777777" w:rsidR="003630C3" w:rsidRDefault="003630C3" w:rsidP="003F03D2">
                      <w:pPr>
                        <w:spacing w:after="0"/>
                        <w:rPr>
                          <w:rFonts w:ascii="Times New Roman" w:hAnsi="Times New Roman" w:cs="Times New Roman"/>
                          <w:sz w:val="18"/>
                          <w:szCs w:val="18"/>
                        </w:rPr>
                      </w:pPr>
                    </w:p>
                    <w:p w14:paraId="2FA5253C" w14:textId="77777777" w:rsidR="003630C3" w:rsidRDefault="003630C3" w:rsidP="003F03D2">
                      <w:pPr>
                        <w:spacing w:after="0"/>
                        <w:rPr>
                          <w:rFonts w:ascii="Times New Roman" w:hAnsi="Times New Roman" w:cs="Times New Roman"/>
                          <w:sz w:val="18"/>
                          <w:szCs w:val="18"/>
                        </w:rPr>
                      </w:pPr>
                    </w:p>
                    <w:p w14:paraId="6D9249E9" w14:textId="77777777" w:rsidR="003630C3" w:rsidRDefault="003630C3" w:rsidP="003F03D2">
                      <w:pPr>
                        <w:spacing w:after="0"/>
                        <w:rPr>
                          <w:rFonts w:ascii="Times New Roman" w:hAnsi="Times New Roman" w:cs="Times New Roman"/>
                          <w:sz w:val="18"/>
                          <w:szCs w:val="18"/>
                        </w:rPr>
                      </w:pPr>
                    </w:p>
                    <w:p w14:paraId="202A5314" w14:textId="77777777" w:rsidR="003630C3" w:rsidRDefault="003630C3" w:rsidP="003F03D2">
                      <w:pPr>
                        <w:spacing w:after="0"/>
                        <w:rPr>
                          <w:rFonts w:ascii="Times New Roman" w:hAnsi="Times New Roman" w:cs="Times New Roman"/>
                          <w:sz w:val="18"/>
                          <w:szCs w:val="18"/>
                        </w:rPr>
                      </w:pPr>
                    </w:p>
                    <w:p w14:paraId="12C1DB3E" w14:textId="77777777" w:rsidR="003630C3" w:rsidRDefault="003630C3" w:rsidP="003F03D2">
                      <w:pPr>
                        <w:spacing w:after="0"/>
                        <w:rPr>
                          <w:rFonts w:ascii="Times New Roman" w:hAnsi="Times New Roman" w:cs="Times New Roman"/>
                          <w:sz w:val="18"/>
                          <w:szCs w:val="18"/>
                        </w:rPr>
                      </w:pPr>
                    </w:p>
                    <w:p w14:paraId="32049D1C" w14:textId="77777777" w:rsidR="003630C3" w:rsidRDefault="003630C3" w:rsidP="003F03D2">
                      <w:pPr>
                        <w:spacing w:after="0"/>
                        <w:rPr>
                          <w:rFonts w:ascii="Times New Roman" w:hAnsi="Times New Roman" w:cs="Times New Roman"/>
                          <w:sz w:val="18"/>
                          <w:szCs w:val="18"/>
                        </w:rPr>
                      </w:pPr>
                    </w:p>
                    <w:p w14:paraId="760C0EDD" w14:textId="77777777" w:rsidR="003630C3" w:rsidRDefault="003630C3" w:rsidP="003F03D2">
                      <w:pPr>
                        <w:spacing w:after="0"/>
                        <w:rPr>
                          <w:rFonts w:ascii="Times New Roman" w:hAnsi="Times New Roman" w:cs="Times New Roman"/>
                          <w:sz w:val="18"/>
                          <w:szCs w:val="18"/>
                        </w:rPr>
                      </w:pPr>
                    </w:p>
                    <w:p w14:paraId="47A3305E" w14:textId="77777777" w:rsidR="003630C3" w:rsidRDefault="003630C3" w:rsidP="003F03D2">
                      <w:pPr>
                        <w:spacing w:after="0"/>
                        <w:rPr>
                          <w:rFonts w:ascii="Times New Roman" w:hAnsi="Times New Roman" w:cs="Times New Roman"/>
                          <w:sz w:val="18"/>
                          <w:szCs w:val="18"/>
                        </w:rPr>
                      </w:pPr>
                    </w:p>
                    <w:p w14:paraId="5A835832" w14:textId="77777777" w:rsidR="003630C3" w:rsidRDefault="003630C3" w:rsidP="003F03D2">
                      <w:pPr>
                        <w:spacing w:after="0"/>
                        <w:rPr>
                          <w:rFonts w:ascii="Times New Roman" w:hAnsi="Times New Roman" w:cs="Times New Roman"/>
                          <w:sz w:val="18"/>
                          <w:szCs w:val="18"/>
                        </w:rPr>
                      </w:pPr>
                    </w:p>
                    <w:p w14:paraId="7BDB4C07" w14:textId="77777777" w:rsidR="003630C3" w:rsidRDefault="003630C3" w:rsidP="003F03D2">
                      <w:pPr>
                        <w:spacing w:after="0"/>
                        <w:rPr>
                          <w:rFonts w:ascii="Times New Roman" w:hAnsi="Times New Roman" w:cs="Times New Roman"/>
                          <w:sz w:val="18"/>
                          <w:szCs w:val="18"/>
                        </w:rPr>
                      </w:pPr>
                    </w:p>
                    <w:p w14:paraId="2700AEE4" w14:textId="77777777" w:rsidR="003630C3" w:rsidRDefault="003630C3" w:rsidP="003F03D2">
                      <w:pPr>
                        <w:spacing w:after="0"/>
                        <w:rPr>
                          <w:rFonts w:ascii="Times New Roman" w:hAnsi="Times New Roman" w:cs="Times New Roman"/>
                          <w:sz w:val="18"/>
                          <w:szCs w:val="18"/>
                        </w:rPr>
                      </w:pPr>
                    </w:p>
                    <w:p w14:paraId="60422E87" w14:textId="77777777" w:rsidR="003630C3" w:rsidRDefault="003630C3" w:rsidP="003F03D2">
                      <w:pPr>
                        <w:spacing w:after="0"/>
                        <w:rPr>
                          <w:rFonts w:ascii="Times New Roman" w:hAnsi="Times New Roman" w:cs="Times New Roman"/>
                          <w:sz w:val="18"/>
                          <w:szCs w:val="18"/>
                        </w:rPr>
                      </w:pPr>
                    </w:p>
                    <w:p w14:paraId="65FFD8BE" w14:textId="77777777" w:rsidR="003630C3" w:rsidRDefault="003630C3" w:rsidP="003F03D2">
                      <w:pPr>
                        <w:spacing w:after="0"/>
                        <w:rPr>
                          <w:rFonts w:ascii="Times New Roman" w:hAnsi="Times New Roman" w:cs="Times New Roman"/>
                          <w:sz w:val="18"/>
                          <w:szCs w:val="18"/>
                        </w:rPr>
                      </w:pPr>
                    </w:p>
                    <w:p w14:paraId="232AD9DA" w14:textId="77777777" w:rsidR="003630C3" w:rsidRDefault="003630C3" w:rsidP="003F03D2">
                      <w:pPr>
                        <w:spacing w:after="0"/>
                        <w:rPr>
                          <w:rFonts w:ascii="Times New Roman" w:hAnsi="Times New Roman" w:cs="Times New Roman"/>
                          <w:sz w:val="18"/>
                          <w:szCs w:val="18"/>
                        </w:rPr>
                      </w:pPr>
                    </w:p>
                    <w:p w14:paraId="3DF43818" w14:textId="77777777" w:rsidR="003630C3" w:rsidRDefault="003630C3" w:rsidP="003F03D2">
                      <w:pPr>
                        <w:spacing w:after="0"/>
                        <w:rPr>
                          <w:rFonts w:ascii="Times New Roman" w:hAnsi="Times New Roman" w:cs="Times New Roman"/>
                          <w:sz w:val="18"/>
                          <w:szCs w:val="18"/>
                        </w:rPr>
                      </w:pPr>
                    </w:p>
                    <w:p w14:paraId="5D18B786" w14:textId="77777777" w:rsidR="003630C3" w:rsidRDefault="003630C3" w:rsidP="003F03D2">
                      <w:pPr>
                        <w:spacing w:after="0"/>
                        <w:rPr>
                          <w:rFonts w:ascii="Times New Roman" w:hAnsi="Times New Roman" w:cs="Times New Roman"/>
                          <w:sz w:val="18"/>
                          <w:szCs w:val="18"/>
                        </w:rPr>
                      </w:pPr>
                    </w:p>
                    <w:p w14:paraId="18458279" w14:textId="77777777" w:rsidR="003630C3" w:rsidRDefault="003630C3" w:rsidP="003F03D2">
                      <w:pPr>
                        <w:spacing w:after="0"/>
                        <w:rPr>
                          <w:rFonts w:ascii="Times New Roman" w:hAnsi="Times New Roman" w:cs="Times New Roman"/>
                          <w:sz w:val="18"/>
                          <w:szCs w:val="18"/>
                        </w:rPr>
                      </w:pPr>
                    </w:p>
                    <w:p w14:paraId="3DAB19EC" w14:textId="77777777" w:rsidR="003630C3" w:rsidRDefault="003630C3" w:rsidP="003F03D2">
                      <w:pPr>
                        <w:spacing w:after="0"/>
                        <w:rPr>
                          <w:rFonts w:ascii="Times New Roman" w:hAnsi="Times New Roman" w:cs="Times New Roman"/>
                          <w:sz w:val="18"/>
                          <w:szCs w:val="18"/>
                        </w:rPr>
                      </w:pPr>
                    </w:p>
                    <w:p w14:paraId="680E54E3" w14:textId="77777777" w:rsidR="003630C3" w:rsidRDefault="003630C3" w:rsidP="003F03D2">
                      <w:pPr>
                        <w:spacing w:after="0"/>
                        <w:rPr>
                          <w:rFonts w:ascii="Times New Roman" w:hAnsi="Times New Roman" w:cs="Times New Roman"/>
                          <w:sz w:val="18"/>
                          <w:szCs w:val="18"/>
                        </w:rPr>
                      </w:pPr>
                    </w:p>
                    <w:p w14:paraId="08DB86B9" w14:textId="77777777" w:rsidR="003630C3" w:rsidRDefault="003630C3" w:rsidP="003F03D2">
                      <w:pPr>
                        <w:spacing w:after="0"/>
                        <w:rPr>
                          <w:rFonts w:ascii="Times New Roman" w:hAnsi="Times New Roman" w:cs="Times New Roman"/>
                          <w:sz w:val="18"/>
                          <w:szCs w:val="18"/>
                        </w:rPr>
                      </w:pPr>
                    </w:p>
                    <w:p w14:paraId="68CC1D27" w14:textId="77777777" w:rsidR="003630C3" w:rsidRDefault="003630C3" w:rsidP="003F03D2">
                      <w:pPr>
                        <w:spacing w:after="0"/>
                        <w:rPr>
                          <w:rFonts w:ascii="Times New Roman" w:hAnsi="Times New Roman" w:cs="Times New Roman"/>
                          <w:sz w:val="18"/>
                          <w:szCs w:val="18"/>
                        </w:rPr>
                      </w:pPr>
                    </w:p>
                    <w:p w14:paraId="798758FA" w14:textId="77777777" w:rsidR="003630C3" w:rsidRDefault="003630C3" w:rsidP="003F03D2">
                      <w:pPr>
                        <w:spacing w:after="0"/>
                        <w:rPr>
                          <w:rFonts w:ascii="Times New Roman" w:hAnsi="Times New Roman" w:cs="Times New Roman"/>
                          <w:sz w:val="18"/>
                          <w:szCs w:val="18"/>
                        </w:rPr>
                      </w:pPr>
                    </w:p>
                    <w:p w14:paraId="586D59AB" w14:textId="77777777" w:rsidR="003630C3" w:rsidRDefault="003630C3" w:rsidP="003F03D2">
                      <w:pPr>
                        <w:spacing w:after="0"/>
                        <w:rPr>
                          <w:rFonts w:ascii="Times New Roman" w:hAnsi="Times New Roman" w:cs="Times New Roman"/>
                          <w:sz w:val="18"/>
                          <w:szCs w:val="18"/>
                        </w:rPr>
                      </w:pPr>
                    </w:p>
                    <w:p w14:paraId="7615CFDB" w14:textId="77777777" w:rsidR="003630C3" w:rsidRDefault="003630C3" w:rsidP="003F03D2">
                      <w:pPr>
                        <w:spacing w:after="0"/>
                        <w:rPr>
                          <w:rFonts w:ascii="Times New Roman" w:hAnsi="Times New Roman" w:cs="Times New Roman"/>
                          <w:sz w:val="18"/>
                          <w:szCs w:val="18"/>
                        </w:rPr>
                      </w:pPr>
                    </w:p>
                    <w:p w14:paraId="3DD4037D" w14:textId="77777777" w:rsidR="003630C3" w:rsidRDefault="003630C3" w:rsidP="003F03D2">
                      <w:pPr>
                        <w:spacing w:after="0"/>
                        <w:rPr>
                          <w:rFonts w:ascii="Times New Roman" w:hAnsi="Times New Roman" w:cs="Times New Roman"/>
                          <w:sz w:val="18"/>
                          <w:szCs w:val="18"/>
                        </w:rPr>
                      </w:pPr>
                    </w:p>
                    <w:p w14:paraId="0996A0DD" w14:textId="77777777" w:rsidR="003630C3" w:rsidRDefault="003630C3" w:rsidP="003F03D2">
                      <w:pPr>
                        <w:spacing w:after="0"/>
                        <w:rPr>
                          <w:rFonts w:ascii="Times New Roman" w:hAnsi="Times New Roman" w:cs="Times New Roman"/>
                          <w:sz w:val="18"/>
                          <w:szCs w:val="18"/>
                        </w:rPr>
                      </w:pPr>
                    </w:p>
                    <w:p w14:paraId="72A5F894" w14:textId="77777777" w:rsidR="003630C3" w:rsidRDefault="003630C3" w:rsidP="003F03D2">
                      <w:pPr>
                        <w:spacing w:after="0"/>
                        <w:rPr>
                          <w:rFonts w:ascii="Times New Roman" w:hAnsi="Times New Roman" w:cs="Times New Roman"/>
                          <w:sz w:val="18"/>
                          <w:szCs w:val="18"/>
                        </w:rPr>
                      </w:pPr>
                    </w:p>
                    <w:p w14:paraId="643E2BBE" w14:textId="77777777" w:rsidR="003630C3" w:rsidRDefault="003630C3" w:rsidP="003F03D2">
                      <w:pPr>
                        <w:spacing w:after="0"/>
                        <w:rPr>
                          <w:rFonts w:ascii="Times New Roman" w:hAnsi="Times New Roman" w:cs="Times New Roman"/>
                          <w:sz w:val="18"/>
                          <w:szCs w:val="18"/>
                        </w:rPr>
                      </w:pPr>
                    </w:p>
                    <w:p w14:paraId="4020FA1B" w14:textId="77777777" w:rsidR="003630C3" w:rsidRDefault="003630C3" w:rsidP="003F03D2">
                      <w:pPr>
                        <w:spacing w:after="0"/>
                        <w:rPr>
                          <w:rFonts w:ascii="Times New Roman" w:hAnsi="Times New Roman" w:cs="Times New Roman"/>
                          <w:sz w:val="18"/>
                          <w:szCs w:val="18"/>
                        </w:rPr>
                      </w:pPr>
                    </w:p>
                    <w:p w14:paraId="4C27AEBB" w14:textId="77777777" w:rsidR="003630C3" w:rsidRDefault="003630C3" w:rsidP="003F03D2">
                      <w:pPr>
                        <w:spacing w:after="0"/>
                        <w:rPr>
                          <w:rFonts w:ascii="Times New Roman" w:hAnsi="Times New Roman" w:cs="Times New Roman"/>
                          <w:sz w:val="18"/>
                          <w:szCs w:val="18"/>
                        </w:rPr>
                      </w:pPr>
                    </w:p>
                    <w:p w14:paraId="29671C5E" w14:textId="77777777" w:rsidR="003630C3" w:rsidRDefault="003630C3" w:rsidP="003F03D2">
                      <w:pPr>
                        <w:spacing w:after="0"/>
                        <w:rPr>
                          <w:rFonts w:ascii="Times New Roman" w:hAnsi="Times New Roman" w:cs="Times New Roman"/>
                          <w:sz w:val="18"/>
                          <w:szCs w:val="18"/>
                        </w:rPr>
                      </w:pPr>
                    </w:p>
                    <w:p w14:paraId="73B81338" w14:textId="77777777" w:rsidR="003630C3" w:rsidRDefault="003630C3" w:rsidP="003F03D2">
                      <w:pPr>
                        <w:spacing w:after="0"/>
                        <w:rPr>
                          <w:rFonts w:ascii="Times New Roman" w:hAnsi="Times New Roman" w:cs="Times New Roman"/>
                          <w:sz w:val="18"/>
                          <w:szCs w:val="18"/>
                        </w:rPr>
                      </w:pPr>
                    </w:p>
                    <w:p w14:paraId="77C639B6" w14:textId="77777777" w:rsidR="003630C3" w:rsidRDefault="003630C3" w:rsidP="003F03D2">
                      <w:pPr>
                        <w:spacing w:after="0"/>
                        <w:rPr>
                          <w:rFonts w:ascii="Times New Roman" w:hAnsi="Times New Roman" w:cs="Times New Roman"/>
                          <w:sz w:val="18"/>
                          <w:szCs w:val="18"/>
                        </w:rPr>
                      </w:pPr>
                    </w:p>
                    <w:p w14:paraId="0AA0EA64" w14:textId="77777777" w:rsidR="003630C3" w:rsidRDefault="003630C3" w:rsidP="003F03D2">
                      <w:pPr>
                        <w:spacing w:after="0"/>
                        <w:rPr>
                          <w:rFonts w:ascii="Times New Roman" w:hAnsi="Times New Roman" w:cs="Times New Roman"/>
                          <w:sz w:val="18"/>
                          <w:szCs w:val="18"/>
                        </w:rPr>
                      </w:pPr>
                    </w:p>
                    <w:p w14:paraId="5A4CA7C3" w14:textId="77777777" w:rsidR="003630C3" w:rsidRDefault="003630C3" w:rsidP="003F03D2">
                      <w:pPr>
                        <w:spacing w:after="0"/>
                        <w:rPr>
                          <w:rFonts w:ascii="Times New Roman" w:hAnsi="Times New Roman" w:cs="Times New Roman"/>
                          <w:sz w:val="18"/>
                          <w:szCs w:val="18"/>
                        </w:rPr>
                      </w:pPr>
                    </w:p>
                    <w:p w14:paraId="49CCCED6" w14:textId="77777777" w:rsidR="003630C3" w:rsidRDefault="003630C3" w:rsidP="003F03D2">
                      <w:pPr>
                        <w:spacing w:after="0"/>
                        <w:rPr>
                          <w:rFonts w:ascii="Times New Roman" w:hAnsi="Times New Roman" w:cs="Times New Roman"/>
                          <w:sz w:val="18"/>
                          <w:szCs w:val="18"/>
                        </w:rPr>
                      </w:pPr>
                    </w:p>
                    <w:p w14:paraId="5127D044" w14:textId="77777777" w:rsidR="003630C3" w:rsidRDefault="003630C3" w:rsidP="003F03D2">
                      <w:pPr>
                        <w:spacing w:after="0"/>
                        <w:rPr>
                          <w:rFonts w:ascii="Times New Roman" w:hAnsi="Times New Roman" w:cs="Times New Roman"/>
                          <w:sz w:val="18"/>
                          <w:szCs w:val="18"/>
                        </w:rPr>
                      </w:pPr>
                    </w:p>
                    <w:p w14:paraId="7F6DA973" w14:textId="77777777" w:rsidR="003630C3" w:rsidRDefault="003630C3" w:rsidP="003F03D2">
                      <w:pPr>
                        <w:spacing w:after="0"/>
                        <w:rPr>
                          <w:rFonts w:ascii="Times New Roman" w:hAnsi="Times New Roman" w:cs="Times New Roman"/>
                          <w:sz w:val="18"/>
                          <w:szCs w:val="18"/>
                        </w:rPr>
                      </w:pPr>
                    </w:p>
                    <w:p w14:paraId="2D0A9E6F" w14:textId="77777777" w:rsidR="003630C3" w:rsidRDefault="003630C3" w:rsidP="003F03D2">
                      <w:pPr>
                        <w:spacing w:after="0"/>
                        <w:rPr>
                          <w:rFonts w:ascii="Times New Roman" w:hAnsi="Times New Roman" w:cs="Times New Roman"/>
                          <w:sz w:val="18"/>
                          <w:szCs w:val="18"/>
                        </w:rPr>
                      </w:pPr>
                    </w:p>
                    <w:p w14:paraId="0B6CD355" w14:textId="77777777" w:rsidR="003630C3" w:rsidRDefault="003630C3" w:rsidP="003F03D2">
                      <w:pPr>
                        <w:spacing w:after="0"/>
                        <w:rPr>
                          <w:rFonts w:ascii="Times New Roman" w:hAnsi="Times New Roman" w:cs="Times New Roman"/>
                          <w:sz w:val="18"/>
                          <w:szCs w:val="18"/>
                        </w:rPr>
                      </w:pPr>
                    </w:p>
                    <w:p w14:paraId="68F41089" w14:textId="77777777" w:rsidR="003630C3" w:rsidRDefault="003630C3" w:rsidP="003F03D2">
                      <w:pPr>
                        <w:spacing w:after="0"/>
                        <w:rPr>
                          <w:rFonts w:ascii="Times New Roman" w:hAnsi="Times New Roman" w:cs="Times New Roman"/>
                          <w:sz w:val="18"/>
                          <w:szCs w:val="18"/>
                        </w:rPr>
                      </w:pPr>
                    </w:p>
                    <w:p w14:paraId="762B3B7F" w14:textId="77777777" w:rsidR="003630C3" w:rsidRDefault="003630C3" w:rsidP="003F03D2">
                      <w:pPr>
                        <w:spacing w:after="0"/>
                        <w:rPr>
                          <w:rFonts w:ascii="Times New Roman" w:hAnsi="Times New Roman" w:cs="Times New Roman"/>
                          <w:sz w:val="18"/>
                          <w:szCs w:val="18"/>
                        </w:rPr>
                      </w:pPr>
                    </w:p>
                    <w:p w14:paraId="73966E45" w14:textId="77777777" w:rsidR="003630C3" w:rsidRDefault="003630C3" w:rsidP="003F03D2">
                      <w:pPr>
                        <w:spacing w:after="0"/>
                        <w:rPr>
                          <w:rFonts w:ascii="Times New Roman" w:hAnsi="Times New Roman" w:cs="Times New Roman"/>
                          <w:sz w:val="18"/>
                          <w:szCs w:val="18"/>
                        </w:rPr>
                      </w:pPr>
                    </w:p>
                    <w:p w14:paraId="6D114613" w14:textId="77777777" w:rsidR="003630C3" w:rsidRDefault="003630C3" w:rsidP="003F03D2">
                      <w:pPr>
                        <w:spacing w:after="0"/>
                        <w:rPr>
                          <w:rFonts w:ascii="Times New Roman" w:hAnsi="Times New Roman" w:cs="Times New Roman"/>
                          <w:sz w:val="18"/>
                          <w:szCs w:val="18"/>
                        </w:rPr>
                      </w:pPr>
                    </w:p>
                    <w:p w14:paraId="4ABA2E3A" w14:textId="77777777" w:rsidR="003630C3" w:rsidRDefault="003630C3" w:rsidP="003F03D2">
                      <w:pPr>
                        <w:spacing w:after="0"/>
                        <w:rPr>
                          <w:rFonts w:ascii="Times New Roman" w:hAnsi="Times New Roman" w:cs="Times New Roman"/>
                          <w:sz w:val="18"/>
                          <w:szCs w:val="18"/>
                        </w:rPr>
                      </w:pPr>
                    </w:p>
                    <w:p w14:paraId="638C537D" w14:textId="77777777" w:rsidR="003630C3" w:rsidRDefault="003630C3" w:rsidP="003F03D2">
                      <w:pPr>
                        <w:spacing w:after="0"/>
                        <w:rPr>
                          <w:rFonts w:ascii="Times New Roman" w:hAnsi="Times New Roman" w:cs="Times New Roman"/>
                          <w:sz w:val="18"/>
                          <w:szCs w:val="18"/>
                        </w:rPr>
                      </w:pPr>
                    </w:p>
                    <w:p w14:paraId="196BDC3F" w14:textId="77777777" w:rsidR="003630C3" w:rsidRDefault="003630C3" w:rsidP="003F03D2">
                      <w:pPr>
                        <w:spacing w:after="0"/>
                        <w:rPr>
                          <w:rFonts w:ascii="Times New Roman" w:hAnsi="Times New Roman" w:cs="Times New Roman"/>
                          <w:sz w:val="18"/>
                          <w:szCs w:val="18"/>
                        </w:rPr>
                      </w:pPr>
                    </w:p>
                    <w:p w14:paraId="59ED1DB3" w14:textId="77777777" w:rsidR="003630C3" w:rsidRDefault="003630C3" w:rsidP="003F03D2">
                      <w:pPr>
                        <w:spacing w:after="0"/>
                        <w:rPr>
                          <w:rFonts w:ascii="Times New Roman" w:hAnsi="Times New Roman" w:cs="Times New Roman"/>
                          <w:sz w:val="18"/>
                          <w:szCs w:val="18"/>
                        </w:rPr>
                      </w:pPr>
                    </w:p>
                    <w:p w14:paraId="78993A6F" w14:textId="77777777" w:rsidR="003630C3" w:rsidRDefault="003630C3" w:rsidP="003F03D2">
                      <w:pPr>
                        <w:spacing w:after="0"/>
                        <w:rPr>
                          <w:rFonts w:ascii="Times New Roman" w:hAnsi="Times New Roman" w:cs="Times New Roman"/>
                          <w:sz w:val="18"/>
                          <w:szCs w:val="18"/>
                        </w:rPr>
                      </w:pPr>
                    </w:p>
                    <w:p w14:paraId="2963AF6F" w14:textId="77777777" w:rsidR="003630C3" w:rsidRDefault="003630C3" w:rsidP="003F03D2">
                      <w:pPr>
                        <w:spacing w:after="0"/>
                        <w:rPr>
                          <w:rFonts w:ascii="Times New Roman" w:hAnsi="Times New Roman" w:cs="Times New Roman"/>
                          <w:sz w:val="18"/>
                          <w:szCs w:val="18"/>
                        </w:rPr>
                      </w:pPr>
                    </w:p>
                    <w:p w14:paraId="704DF995" w14:textId="77777777" w:rsidR="003630C3" w:rsidRDefault="003630C3" w:rsidP="003F03D2">
                      <w:pPr>
                        <w:spacing w:after="0"/>
                        <w:rPr>
                          <w:rFonts w:ascii="Times New Roman" w:hAnsi="Times New Roman" w:cs="Times New Roman"/>
                          <w:sz w:val="18"/>
                          <w:szCs w:val="18"/>
                        </w:rPr>
                      </w:pPr>
                    </w:p>
                    <w:p w14:paraId="7A6CB52C" w14:textId="77777777" w:rsidR="003630C3" w:rsidRDefault="003630C3" w:rsidP="003F03D2">
                      <w:pPr>
                        <w:spacing w:after="0"/>
                        <w:rPr>
                          <w:rFonts w:ascii="Times New Roman" w:hAnsi="Times New Roman" w:cs="Times New Roman"/>
                          <w:sz w:val="18"/>
                          <w:szCs w:val="18"/>
                        </w:rPr>
                      </w:pPr>
                    </w:p>
                    <w:p w14:paraId="376F567D" w14:textId="77777777" w:rsidR="003630C3" w:rsidRDefault="003630C3" w:rsidP="003F03D2">
                      <w:pPr>
                        <w:spacing w:after="0"/>
                        <w:rPr>
                          <w:rFonts w:ascii="Times New Roman" w:hAnsi="Times New Roman" w:cs="Times New Roman"/>
                          <w:sz w:val="18"/>
                          <w:szCs w:val="18"/>
                        </w:rPr>
                      </w:pPr>
                    </w:p>
                    <w:p w14:paraId="4555DCD7" w14:textId="77777777" w:rsidR="003630C3" w:rsidRDefault="003630C3" w:rsidP="003F03D2">
                      <w:pPr>
                        <w:spacing w:after="0"/>
                        <w:rPr>
                          <w:rFonts w:ascii="Times New Roman" w:hAnsi="Times New Roman" w:cs="Times New Roman"/>
                          <w:sz w:val="18"/>
                          <w:szCs w:val="18"/>
                        </w:rPr>
                      </w:pPr>
                    </w:p>
                    <w:p w14:paraId="0A05FF5F" w14:textId="77777777" w:rsidR="003630C3" w:rsidRDefault="003630C3" w:rsidP="003F03D2">
                      <w:pPr>
                        <w:spacing w:after="0"/>
                        <w:rPr>
                          <w:rFonts w:ascii="Times New Roman" w:hAnsi="Times New Roman" w:cs="Times New Roman"/>
                          <w:sz w:val="18"/>
                          <w:szCs w:val="18"/>
                        </w:rPr>
                      </w:pPr>
                    </w:p>
                    <w:p w14:paraId="23229C21" w14:textId="77777777" w:rsidR="003630C3" w:rsidRDefault="003630C3" w:rsidP="003F03D2">
                      <w:pPr>
                        <w:spacing w:after="0"/>
                        <w:rPr>
                          <w:rFonts w:ascii="Times New Roman" w:hAnsi="Times New Roman" w:cs="Times New Roman"/>
                          <w:sz w:val="18"/>
                          <w:szCs w:val="18"/>
                        </w:rPr>
                      </w:pPr>
                    </w:p>
                    <w:p w14:paraId="01CC75CF" w14:textId="77777777" w:rsidR="003630C3" w:rsidRDefault="003630C3" w:rsidP="003F03D2">
                      <w:pPr>
                        <w:spacing w:after="0"/>
                        <w:rPr>
                          <w:rFonts w:ascii="Times New Roman" w:hAnsi="Times New Roman" w:cs="Times New Roman"/>
                          <w:sz w:val="18"/>
                          <w:szCs w:val="18"/>
                        </w:rPr>
                      </w:pPr>
                    </w:p>
                    <w:p w14:paraId="1BD0352F" w14:textId="77777777" w:rsidR="003630C3" w:rsidRDefault="003630C3" w:rsidP="003F03D2">
                      <w:pPr>
                        <w:spacing w:after="0"/>
                        <w:rPr>
                          <w:rFonts w:ascii="Times New Roman" w:hAnsi="Times New Roman" w:cs="Times New Roman"/>
                          <w:sz w:val="18"/>
                          <w:szCs w:val="18"/>
                        </w:rPr>
                      </w:pPr>
                    </w:p>
                    <w:p w14:paraId="1D94FB49" w14:textId="77777777" w:rsidR="003630C3" w:rsidRDefault="003630C3" w:rsidP="003F03D2">
                      <w:pPr>
                        <w:spacing w:after="0"/>
                        <w:rPr>
                          <w:rFonts w:ascii="Times New Roman" w:hAnsi="Times New Roman" w:cs="Times New Roman"/>
                          <w:sz w:val="18"/>
                          <w:szCs w:val="18"/>
                        </w:rPr>
                      </w:pPr>
                    </w:p>
                    <w:p w14:paraId="7778D444" w14:textId="77777777" w:rsidR="003630C3" w:rsidRDefault="003630C3" w:rsidP="003F03D2">
                      <w:pPr>
                        <w:spacing w:after="0"/>
                        <w:rPr>
                          <w:rFonts w:ascii="Times New Roman" w:hAnsi="Times New Roman" w:cs="Times New Roman"/>
                          <w:sz w:val="18"/>
                          <w:szCs w:val="18"/>
                        </w:rPr>
                      </w:pPr>
                    </w:p>
                    <w:p w14:paraId="7174301B" w14:textId="77777777" w:rsidR="003630C3" w:rsidRDefault="003630C3" w:rsidP="003F03D2">
                      <w:pPr>
                        <w:spacing w:after="0"/>
                        <w:rPr>
                          <w:rFonts w:ascii="Times New Roman" w:hAnsi="Times New Roman" w:cs="Times New Roman"/>
                          <w:sz w:val="18"/>
                          <w:szCs w:val="18"/>
                        </w:rPr>
                      </w:pPr>
                    </w:p>
                    <w:p w14:paraId="1166824F" w14:textId="77777777" w:rsidR="003630C3" w:rsidRDefault="003630C3" w:rsidP="003F03D2">
                      <w:pPr>
                        <w:spacing w:after="0"/>
                        <w:rPr>
                          <w:rFonts w:ascii="Times New Roman" w:hAnsi="Times New Roman" w:cs="Times New Roman"/>
                          <w:sz w:val="18"/>
                          <w:szCs w:val="18"/>
                        </w:rPr>
                      </w:pPr>
                    </w:p>
                    <w:p w14:paraId="24A1C5FA" w14:textId="77777777" w:rsidR="003630C3" w:rsidRDefault="003630C3" w:rsidP="003F03D2">
                      <w:pPr>
                        <w:spacing w:after="0"/>
                        <w:rPr>
                          <w:rFonts w:ascii="Times New Roman" w:hAnsi="Times New Roman" w:cs="Times New Roman"/>
                          <w:sz w:val="18"/>
                          <w:szCs w:val="18"/>
                        </w:rPr>
                      </w:pPr>
                    </w:p>
                    <w:p w14:paraId="6D34C0EA" w14:textId="77777777" w:rsidR="003630C3" w:rsidRDefault="003630C3" w:rsidP="003F03D2">
                      <w:pPr>
                        <w:spacing w:after="0"/>
                        <w:rPr>
                          <w:rFonts w:ascii="Times New Roman" w:hAnsi="Times New Roman" w:cs="Times New Roman"/>
                          <w:sz w:val="18"/>
                          <w:szCs w:val="18"/>
                        </w:rPr>
                      </w:pPr>
                    </w:p>
                    <w:p w14:paraId="1BD9BA96" w14:textId="77777777" w:rsidR="003630C3" w:rsidRDefault="003630C3" w:rsidP="003F03D2">
                      <w:pPr>
                        <w:spacing w:after="0"/>
                        <w:rPr>
                          <w:rFonts w:ascii="Times New Roman" w:hAnsi="Times New Roman" w:cs="Times New Roman"/>
                          <w:sz w:val="18"/>
                          <w:szCs w:val="18"/>
                        </w:rPr>
                      </w:pPr>
                    </w:p>
                    <w:p w14:paraId="0AD7BD6D" w14:textId="77777777" w:rsidR="003630C3" w:rsidRDefault="003630C3" w:rsidP="003F03D2">
                      <w:pPr>
                        <w:spacing w:after="0"/>
                        <w:rPr>
                          <w:rFonts w:ascii="Times New Roman" w:hAnsi="Times New Roman" w:cs="Times New Roman"/>
                          <w:sz w:val="18"/>
                          <w:szCs w:val="18"/>
                        </w:rPr>
                      </w:pPr>
                    </w:p>
                    <w:p w14:paraId="118AA32A" w14:textId="77777777" w:rsidR="003630C3" w:rsidRDefault="003630C3" w:rsidP="003F03D2">
                      <w:pPr>
                        <w:spacing w:after="0"/>
                        <w:rPr>
                          <w:rFonts w:ascii="Times New Roman" w:hAnsi="Times New Roman" w:cs="Times New Roman"/>
                          <w:sz w:val="18"/>
                          <w:szCs w:val="18"/>
                        </w:rPr>
                      </w:pPr>
                    </w:p>
                    <w:p w14:paraId="0EA24E50" w14:textId="77777777" w:rsidR="003630C3" w:rsidRDefault="003630C3" w:rsidP="003F03D2">
                      <w:pPr>
                        <w:spacing w:after="0"/>
                        <w:rPr>
                          <w:rFonts w:ascii="Times New Roman" w:hAnsi="Times New Roman" w:cs="Times New Roman"/>
                          <w:sz w:val="18"/>
                          <w:szCs w:val="18"/>
                        </w:rPr>
                      </w:pPr>
                    </w:p>
                    <w:p w14:paraId="03A3148E" w14:textId="77777777" w:rsidR="003630C3" w:rsidRDefault="003630C3" w:rsidP="003F03D2">
                      <w:pPr>
                        <w:spacing w:after="0"/>
                        <w:rPr>
                          <w:rFonts w:ascii="Times New Roman" w:hAnsi="Times New Roman" w:cs="Times New Roman"/>
                          <w:sz w:val="18"/>
                          <w:szCs w:val="18"/>
                        </w:rPr>
                      </w:pPr>
                    </w:p>
                    <w:p w14:paraId="2258359F" w14:textId="77777777" w:rsidR="003630C3" w:rsidRDefault="003630C3" w:rsidP="003F03D2">
                      <w:pPr>
                        <w:spacing w:after="0"/>
                        <w:rPr>
                          <w:rFonts w:ascii="Times New Roman" w:hAnsi="Times New Roman" w:cs="Times New Roman"/>
                          <w:sz w:val="18"/>
                          <w:szCs w:val="18"/>
                        </w:rPr>
                      </w:pPr>
                    </w:p>
                    <w:p w14:paraId="2D0DEAC8" w14:textId="77777777" w:rsidR="003630C3" w:rsidRDefault="003630C3" w:rsidP="003F03D2">
                      <w:pPr>
                        <w:spacing w:after="0"/>
                        <w:rPr>
                          <w:rFonts w:ascii="Times New Roman" w:hAnsi="Times New Roman" w:cs="Times New Roman"/>
                          <w:sz w:val="18"/>
                          <w:szCs w:val="18"/>
                        </w:rPr>
                      </w:pPr>
                    </w:p>
                    <w:p w14:paraId="09F4C237" w14:textId="77777777" w:rsidR="003630C3" w:rsidRDefault="003630C3" w:rsidP="003F03D2">
                      <w:pPr>
                        <w:spacing w:after="0"/>
                        <w:rPr>
                          <w:rFonts w:ascii="Times New Roman" w:hAnsi="Times New Roman" w:cs="Times New Roman"/>
                          <w:sz w:val="18"/>
                          <w:szCs w:val="18"/>
                        </w:rPr>
                      </w:pPr>
                    </w:p>
                    <w:p w14:paraId="0DCB7D5E" w14:textId="77777777" w:rsidR="003630C3" w:rsidRDefault="003630C3" w:rsidP="003F03D2">
                      <w:pPr>
                        <w:spacing w:after="0"/>
                        <w:rPr>
                          <w:rFonts w:ascii="Times New Roman" w:hAnsi="Times New Roman" w:cs="Times New Roman"/>
                          <w:sz w:val="18"/>
                          <w:szCs w:val="18"/>
                        </w:rPr>
                      </w:pPr>
                    </w:p>
                    <w:p w14:paraId="52953A44" w14:textId="77777777" w:rsidR="003630C3" w:rsidRDefault="003630C3" w:rsidP="003F03D2">
                      <w:pPr>
                        <w:spacing w:after="0"/>
                        <w:rPr>
                          <w:rFonts w:ascii="Times New Roman" w:hAnsi="Times New Roman" w:cs="Times New Roman"/>
                          <w:sz w:val="18"/>
                          <w:szCs w:val="18"/>
                        </w:rPr>
                      </w:pPr>
                    </w:p>
                    <w:p w14:paraId="41E9289B" w14:textId="77777777" w:rsidR="003630C3" w:rsidRDefault="003630C3" w:rsidP="003F03D2">
                      <w:pPr>
                        <w:spacing w:after="0"/>
                        <w:rPr>
                          <w:rFonts w:ascii="Times New Roman" w:hAnsi="Times New Roman" w:cs="Times New Roman"/>
                          <w:sz w:val="18"/>
                          <w:szCs w:val="18"/>
                        </w:rPr>
                      </w:pPr>
                    </w:p>
                    <w:p w14:paraId="28C79D59" w14:textId="77777777" w:rsidR="003630C3" w:rsidRDefault="003630C3" w:rsidP="003F03D2">
                      <w:pPr>
                        <w:spacing w:after="0"/>
                        <w:rPr>
                          <w:rFonts w:ascii="Times New Roman" w:hAnsi="Times New Roman" w:cs="Times New Roman"/>
                          <w:sz w:val="18"/>
                          <w:szCs w:val="18"/>
                        </w:rPr>
                      </w:pPr>
                    </w:p>
                    <w:p w14:paraId="0CEC2D69" w14:textId="77777777" w:rsidR="003630C3" w:rsidRDefault="003630C3" w:rsidP="003F03D2">
                      <w:pPr>
                        <w:spacing w:after="0"/>
                        <w:rPr>
                          <w:rFonts w:ascii="Times New Roman" w:hAnsi="Times New Roman" w:cs="Times New Roman"/>
                          <w:sz w:val="18"/>
                          <w:szCs w:val="18"/>
                        </w:rPr>
                      </w:pPr>
                    </w:p>
                    <w:p w14:paraId="5B96D2F6" w14:textId="77777777" w:rsidR="003630C3" w:rsidRDefault="003630C3" w:rsidP="003F03D2">
                      <w:pPr>
                        <w:spacing w:after="0"/>
                        <w:rPr>
                          <w:rFonts w:ascii="Times New Roman" w:hAnsi="Times New Roman" w:cs="Times New Roman"/>
                          <w:sz w:val="18"/>
                          <w:szCs w:val="18"/>
                        </w:rPr>
                      </w:pPr>
                    </w:p>
                    <w:p w14:paraId="4427FB96" w14:textId="77777777" w:rsidR="003630C3" w:rsidRDefault="003630C3" w:rsidP="003F03D2">
                      <w:pPr>
                        <w:spacing w:after="0"/>
                        <w:rPr>
                          <w:rFonts w:ascii="Times New Roman" w:hAnsi="Times New Roman" w:cs="Times New Roman"/>
                          <w:sz w:val="18"/>
                          <w:szCs w:val="18"/>
                        </w:rPr>
                      </w:pPr>
                    </w:p>
                    <w:p w14:paraId="4CEB89A0" w14:textId="77777777" w:rsidR="003630C3" w:rsidRDefault="003630C3" w:rsidP="003F03D2">
                      <w:pPr>
                        <w:spacing w:after="0"/>
                        <w:rPr>
                          <w:rFonts w:ascii="Times New Roman" w:hAnsi="Times New Roman" w:cs="Times New Roman"/>
                          <w:sz w:val="18"/>
                          <w:szCs w:val="18"/>
                        </w:rPr>
                      </w:pPr>
                    </w:p>
                    <w:p w14:paraId="030B9AB1" w14:textId="77777777" w:rsidR="003630C3" w:rsidRDefault="003630C3" w:rsidP="003F03D2">
                      <w:pPr>
                        <w:spacing w:after="0"/>
                        <w:rPr>
                          <w:rFonts w:ascii="Times New Roman" w:hAnsi="Times New Roman" w:cs="Times New Roman"/>
                          <w:sz w:val="18"/>
                          <w:szCs w:val="18"/>
                        </w:rPr>
                      </w:pPr>
                    </w:p>
                    <w:p w14:paraId="6F3A2A6D" w14:textId="77777777" w:rsidR="003630C3" w:rsidRDefault="003630C3" w:rsidP="003F03D2">
                      <w:pPr>
                        <w:spacing w:after="0"/>
                        <w:rPr>
                          <w:rFonts w:ascii="Times New Roman" w:hAnsi="Times New Roman" w:cs="Times New Roman"/>
                          <w:sz w:val="18"/>
                          <w:szCs w:val="18"/>
                        </w:rPr>
                      </w:pPr>
                    </w:p>
                    <w:p w14:paraId="257A854C" w14:textId="77777777" w:rsidR="003630C3" w:rsidRDefault="003630C3" w:rsidP="003F03D2">
                      <w:pPr>
                        <w:spacing w:after="0"/>
                        <w:rPr>
                          <w:rFonts w:ascii="Times New Roman" w:hAnsi="Times New Roman" w:cs="Times New Roman"/>
                          <w:sz w:val="18"/>
                          <w:szCs w:val="18"/>
                        </w:rPr>
                      </w:pPr>
                    </w:p>
                    <w:p w14:paraId="68587C2A" w14:textId="77777777" w:rsidR="003630C3" w:rsidRDefault="003630C3" w:rsidP="003F03D2">
                      <w:pPr>
                        <w:spacing w:after="0"/>
                        <w:rPr>
                          <w:rFonts w:ascii="Times New Roman" w:hAnsi="Times New Roman" w:cs="Times New Roman"/>
                          <w:sz w:val="18"/>
                          <w:szCs w:val="18"/>
                        </w:rPr>
                      </w:pPr>
                    </w:p>
                    <w:p w14:paraId="25A04302" w14:textId="77777777" w:rsidR="003630C3" w:rsidRDefault="003630C3" w:rsidP="003F03D2">
                      <w:pPr>
                        <w:spacing w:after="0"/>
                        <w:rPr>
                          <w:rFonts w:ascii="Times New Roman" w:hAnsi="Times New Roman" w:cs="Times New Roman"/>
                          <w:sz w:val="18"/>
                          <w:szCs w:val="18"/>
                        </w:rPr>
                      </w:pPr>
                    </w:p>
                    <w:p w14:paraId="10375ED9" w14:textId="77777777" w:rsidR="003630C3" w:rsidRDefault="003630C3" w:rsidP="003F03D2">
                      <w:pPr>
                        <w:spacing w:after="0"/>
                        <w:rPr>
                          <w:rFonts w:ascii="Times New Roman" w:hAnsi="Times New Roman" w:cs="Times New Roman"/>
                          <w:sz w:val="18"/>
                          <w:szCs w:val="18"/>
                        </w:rPr>
                      </w:pPr>
                    </w:p>
                    <w:p w14:paraId="373E6A5F" w14:textId="77777777" w:rsidR="003630C3" w:rsidRDefault="003630C3" w:rsidP="003F03D2">
                      <w:pPr>
                        <w:spacing w:after="0"/>
                        <w:rPr>
                          <w:rFonts w:ascii="Times New Roman" w:hAnsi="Times New Roman" w:cs="Times New Roman"/>
                          <w:sz w:val="18"/>
                          <w:szCs w:val="18"/>
                        </w:rPr>
                      </w:pPr>
                    </w:p>
                    <w:p w14:paraId="7083998C" w14:textId="77777777" w:rsidR="003630C3" w:rsidRDefault="003630C3" w:rsidP="003F03D2">
                      <w:pPr>
                        <w:spacing w:after="0"/>
                        <w:rPr>
                          <w:rFonts w:ascii="Times New Roman" w:hAnsi="Times New Roman" w:cs="Times New Roman"/>
                          <w:sz w:val="18"/>
                          <w:szCs w:val="18"/>
                        </w:rPr>
                      </w:pPr>
                    </w:p>
                    <w:p w14:paraId="03A6844D" w14:textId="77777777" w:rsidR="003630C3" w:rsidRDefault="003630C3" w:rsidP="003F03D2">
                      <w:pPr>
                        <w:spacing w:after="0"/>
                        <w:rPr>
                          <w:rFonts w:ascii="Times New Roman" w:hAnsi="Times New Roman" w:cs="Times New Roman"/>
                          <w:sz w:val="18"/>
                          <w:szCs w:val="18"/>
                        </w:rPr>
                      </w:pPr>
                    </w:p>
                    <w:p w14:paraId="262E3BF1" w14:textId="77777777" w:rsidR="003630C3" w:rsidRDefault="003630C3" w:rsidP="003F03D2">
                      <w:pPr>
                        <w:spacing w:after="0"/>
                        <w:rPr>
                          <w:rFonts w:ascii="Times New Roman" w:hAnsi="Times New Roman" w:cs="Times New Roman"/>
                          <w:sz w:val="18"/>
                          <w:szCs w:val="18"/>
                        </w:rPr>
                      </w:pPr>
                    </w:p>
                    <w:p w14:paraId="56BE4858" w14:textId="77777777" w:rsidR="003630C3" w:rsidRDefault="003630C3" w:rsidP="003F03D2">
                      <w:pPr>
                        <w:spacing w:after="0"/>
                        <w:rPr>
                          <w:rFonts w:ascii="Times New Roman" w:hAnsi="Times New Roman" w:cs="Times New Roman"/>
                          <w:sz w:val="18"/>
                          <w:szCs w:val="18"/>
                        </w:rPr>
                      </w:pPr>
                    </w:p>
                    <w:p w14:paraId="5CEA2FDC" w14:textId="77777777" w:rsidR="003630C3" w:rsidRDefault="003630C3" w:rsidP="003F03D2">
                      <w:pPr>
                        <w:spacing w:after="0"/>
                        <w:rPr>
                          <w:rFonts w:ascii="Times New Roman" w:hAnsi="Times New Roman" w:cs="Times New Roman"/>
                          <w:sz w:val="18"/>
                          <w:szCs w:val="18"/>
                        </w:rPr>
                      </w:pPr>
                    </w:p>
                    <w:p w14:paraId="1F3AE73C" w14:textId="77777777" w:rsidR="003630C3" w:rsidRDefault="003630C3" w:rsidP="003F03D2">
                      <w:pPr>
                        <w:spacing w:after="0"/>
                        <w:rPr>
                          <w:rFonts w:ascii="Times New Roman" w:hAnsi="Times New Roman" w:cs="Times New Roman"/>
                          <w:sz w:val="18"/>
                          <w:szCs w:val="18"/>
                        </w:rPr>
                      </w:pPr>
                    </w:p>
                    <w:p w14:paraId="31C5BA3F" w14:textId="77777777" w:rsidR="003630C3" w:rsidRDefault="003630C3" w:rsidP="003F03D2">
                      <w:pPr>
                        <w:spacing w:after="0"/>
                        <w:rPr>
                          <w:rFonts w:ascii="Times New Roman" w:hAnsi="Times New Roman" w:cs="Times New Roman"/>
                          <w:sz w:val="18"/>
                          <w:szCs w:val="18"/>
                        </w:rPr>
                      </w:pPr>
                    </w:p>
                    <w:p w14:paraId="0986C760" w14:textId="77777777" w:rsidR="003630C3" w:rsidRDefault="003630C3" w:rsidP="003F03D2">
                      <w:pPr>
                        <w:spacing w:after="0"/>
                        <w:rPr>
                          <w:rFonts w:ascii="Times New Roman" w:hAnsi="Times New Roman" w:cs="Times New Roman"/>
                          <w:sz w:val="18"/>
                          <w:szCs w:val="18"/>
                        </w:rPr>
                      </w:pPr>
                    </w:p>
                    <w:p w14:paraId="129B621A" w14:textId="77777777" w:rsidR="003630C3" w:rsidRDefault="003630C3" w:rsidP="003F03D2">
                      <w:pPr>
                        <w:spacing w:after="0"/>
                        <w:rPr>
                          <w:rFonts w:ascii="Times New Roman" w:hAnsi="Times New Roman" w:cs="Times New Roman"/>
                          <w:sz w:val="18"/>
                          <w:szCs w:val="18"/>
                        </w:rPr>
                      </w:pPr>
                    </w:p>
                    <w:p w14:paraId="6E0F4A12" w14:textId="77777777" w:rsidR="003630C3" w:rsidRDefault="003630C3" w:rsidP="003F03D2">
                      <w:pPr>
                        <w:spacing w:after="0"/>
                        <w:rPr>
                          <w:rFonts w:ascii="Times New Roman" w:hAnsi="Times New Roman" w:cs="Times New Roman"/>
                          <w:sz w:val="18"/>
                          <w:szCs w:val="18"/>
                        </w:rPr>
                      </w:pPr>
                    </w:p>
                    <w:p w14:paraId="5B999171" w14:textId="77777777" w:rsidR="003630C3" w:rsidRDefault="003630C3" w:rsidP="003F03D2">
                      <w:pPr>
                        <w:spacing w:after="0"/>
                        <w:rPr>
                          <w:rFonts w:ascii="Times New Roman" w:hAnsi="Times New Roman" w:cs="Times New Roman"/>
                          <w:sz w:val="18"/>
                          <w:szCs w:val="18"/>
                        </w:rPr>
                      </w:pPr>
                    </w:p>
                    <w:p w14:paraId="2D6D9476" w14:textId="77777777" w:rsidR="003630C3" w:rsidRDefault="003630C3" w:rsidP="003F03D2">
                      <w:pPr>
                        <w:spacing w:after="0"/>
                        <w:rPr>
                          <w:rFonts w:ascii="Times New Roman" w:hAnsi="Times New Roman" w:cs="Times New Roman"/>
                          <w:sz w:val="18"/>
                          <w:szCs w:val="18"/>
                        </w:rPr>
                      </w:pPr>
                    </w:p>
                    <w:p w14:paraId="5FE548BC" w14:textId="77777777" w:rsidR="003630C3" w:rsidRDefault="003630C3" w:rsidP="003F03D2">
                      <w:pPr>
                        <w:spacing w:after="0"/>
                        <w:rPr>
                          <w:rFonts w:ascii="Times New Roman" w:hAnsi="Times New Roman" w:cs="Times New Roman"/>
                          <w:sz w:val="18"/>
                          <w:szCs w:val="18"/>
                        </w:rPr>
                      </w:pPr>
                    </w:p>
                    <w:p w14:paraId="7A243447" w14:textId="77777777" w:rsidR="003630C3" w:rsidRDefault="003630C3" w:rsidP="003F03D2">
                      <w:pPr>
                        <w:spacing w:after="0"/>
                        <w:rPr>
                          <w:rFonts w:ascii="Times New Roman" w:hAnsi="Times New Roman" w:cs="Times New Roman"/>
                          <w:sz w:val="18"/>
                          <w:szCs w:val="18"/>
                        </w:rPr>
                      </w:pPr>
                    </w:p>
                    <w:p w14:paraId="59F67BC8" w14:textId="77777777" w:rsidR="003630C3" w:rsidRDefault="003630C3" w:rsidP="003F03D2">
                      <w:pPr>
                        <w:spacing w:after="0"/>
                        <w:rPr>
                          <w:rFonts w:ascii="Times New Roman" w:hAnsi="Times New Roman" w:cs="Times New Roman"/>
                          <w:sz w:val="18"/>
                          <w:szCs w:val="18"/>
                        </w:rPr>
                      </w:pPr>
                    </w:p>
                    <w:p w14:paraId="5FF78863" w14:textId="77777777" w:rsidR="003630C3" w:rsidRDefault="003630C3" w:rsidP="003F03D2">
                      <w:pPr>
                        <w:spacing w:after="0"/>
                        <w:rPr>
                          <w:rFonts w:ascii="Times New Roman" w:hAnsi="Times New Roman" w:cs="Times New Roman"/>
                          <w:sz w:val="18"/>
                          <w:szCs w:val="18"/>
                        </w:rPr>
                      </w:pPr>
                    </w:p>
                    <w:p w14:paraId="36382AE9" w14:textId="77777777" w:rsidR="003630C3" w:rsidRDefault="003630C3" w:rsidP="003F03D2">
                      <w:pPr>
                        <w:spacing w:after="0"/>
                        <w:rPr>
                          <w:rFonts w:ascii="Times New Roman" w:hAnsi="Times New Roman" w:cs="Times New Roman"/>
                          <w:sz w:val="18"/>
                          <w:szCs w:val="18"/>
                        </w:rPr>
                      </w:pPr>
                    </w:p>
                    <w:p w14:paraId="23D30A88" w14:textId="77777777" w:rsidR="003630C3" w:rsidRDefault="003630C3" w:rsidP="003F03D2">
                      <w:pPr>
                        <w:spacing w:after="0"/>
                        <w:rPr>
                          <w:rFonts w:ascii="Times New Roman" w:hAnsi="Times New Roman" w:cs="Times New Roman"/>
                          <w:sz w:val="18"/>
                          <w:szCs w:val="18"/>
                        </w:rPr>
                      </w:pPr>
                    </w:p>
                    <w:p w14:paraId="7247CDBB" w14:textId="77777777" w:rsidR="003630C3" w:rsidRDefault="003630C3" w:rsidP="003F03D2">
                      <w:pPr>
                        <w:spacing w:after="0"/>
                        <w:rPr>
                          <w:rFonts w:ascii="Times New Roman" w:hAnsi="Times New Roman" w:cs="Times New Roman"/>
                          <w:sz w:val="18"/>
                          <w:szCs w:val="18"/>
                        </w:rPr>
                      </w:pPr>
                    </w:p>
                    <w:p w14:paraId="47AC8654" w14:textId="77777777" w:rsidR="003630C3" w:rsidRDefault="003630C3" w:rsidP="003F03D2">
                      <w:pPr>
                        <w:spacing w:after="0"/>
                        <w:rPr>
                          <w:rFonts w:ascii="Times New Roman" w:hAnsi="Times New Roman" w:cs="Times New Roman"/>
                          <w:sz w:val="18"/>
                          <w:szCs w:val="18"/>
                        </w:rPr>
                      </w:pPr>
                    </w:p>
                    <w:p w14:paraId="40AA270C" w14:textId="77777777" w:rsidR="003630C3" w:rsidRDefault="003630C3" w:rsidP="003F03D2">
                      <w:pPr>
                        <w:spacing w:after="0"/>
                        <w:rPr>
                          <w:rFonts w:ascii="Times New Roman" w:hAnsi="Times New Roman" w:cs="Times New Roman"/>
                          <w:sz w:val="18"/>
                          <w:szCs w:val="18"/>
                        </w:rPr>
                      </w:pPr>
                    </w:p>
                    <w:p w14:paraId="5AA8CBBA" w14:textId="77777777" w:rsidR="003630C3" w:rsidRDefault="003630C3" w:rsidP="003F03D2">
                      <w:pPr>
                        <w:spacing w:after="0"/>
                        <w:rPr>
                          <w:rFonts w:ascii="Times New Roman" w:hAnsi="Times New Roman" w:cs="Times New Roman"/>
                          <w:sz w:val="18"/>
                          <w:szCs w:val="18"/>
                        </w:rPr>
                      </w:pPr>
                    </w:p>
                    <w:p w14:paraId="189C8CA5" w14:textId="77777777" w:rsidR="003630C3" w:rsidRDefault="003630C3" w:rsidP="003F03D2">
                      <w:pPr>
                        <w:spacing w:after="0"/>
                        <w:rPr>
                          <w:rFonts w:ascii="Times New Roman" w:hAnsi="Times New Roman" w:cs="Times New Roman"/>
                          <w:sz w:val="18"/>
                          <w:szCs w:val="18"/>
                        </w:rPr>
                      </w:pPr>
                    </w:p>
                    <w:p w14:paraId="48CC42E6" w14:textId="77777777" w:rsidR="003630C3" w:rsidRDefault="003630C3" w:rsidP="003F03D2">
                      <w:pPr>
                        <w:spacing w:after="0"/>
                        <w:rPr>
                          <w:rFonts w:ascii="Times New Roman" w:hAnsi="Times New Roman" w:cs="Times New Roman"/>
                          <w:sz w:val="18"/>
                          <w:szCs w:val="18"/>
                        </w:rPr>
                      </w:pPr>
                    </w:p>
                    <w:p w14:paraId="5F2F4ACB" w14:textId="77777777" w:rsidR="003630C3" w:rsidRDefault="003630C3" w:rsidP="003F03D2">
                      <w:pPr>
                        <w:spacing w:after="0"/>
                        <w:rPr>
                          <w:rFonts w:ascii="Times New Roman" w:hAnsi="Times New Roman" w:cs="Times New Roman"/>
                          <w:sz w:val="18"/>
                          <w:szCs w:val="18"/>
                        </w:rPr>
                      </w:pPr>
                    </w:p>
                    <w:p w14:paraId="34553466" w14:textId="77777777" w:rsidR="003630C3" w:rsidRDefault="003630C3" w:rsidP="003F03D2">
                      <w:pPr>
                        <w:spacing w:after="0"/>
                        <w:rPr>
                          <w:rFonts w:ascii="Times New Roman" w:hAnsi="Times New Roman" w:cs="Times New Roman"/>
                          <w:sz w:val="18"/>
                          <w:szCs w:val="18"/>
                        </w:rPr>
                      </w:pPr>
                    </w:p>
                    <w:p w14:paraId="43C8010D" w14:textId="77777777" w:rsidR="003630C3" w:rsidRDefault="003630C3" w:rsidP="003F03D2">
                      <w:pPr>
                        <w:spacing w:after="0"/>
                        <w:rPr>
                          <w:rFonts w:ascii="Times New Roman" w:hAnsi="Times New Roman" w:cs="Times New Roman"/>
                          <w:sz w:val="18"/>
                          <w:szCs w:val="18"/>
                        </w:rPr>
                      </w:pPr>
                    </w:p>
                    <w:p w14:paraId="6ADD1AF3" w14:textId="77777777" w:rsidR="003630C3" w:rsidRDefault="003630C3" w:rsidP="003F03D2">
                      <w:pPr>
                        <w:spacing w:after="0"/>
                        <w:rPr>
                          <w:rFonts w:ascii="Times New Roman" w:hAnsi="Times New Roman" w:cs="Times New Roman"/>
                          <w:sz w:val="18"/>
                          <w:szCs w:val="18"/>
                        </w:rPr>
                      </w:pPr>
                    </w:p>
                    <w:p w14:paraId="3F5FC434" w14:textId="77777777" w:rsidR="003630C3" w:rsidRDefault="003630C3" w:rsidP="003F03D2">
                      <w:pPr>
                        <w:spacing w:after="0"/>
                        <w:rPr>
                          <w:rFonts w:ascii="Times New Roman" w:hAnsi="Times New Roman" w:cs="Times New Roman"/>
                          <w:sz w:val="18"/>
                          <w:szCs w:val="18"/>
                        </w:rPr>
                      </w:pPr>
                    </w:p>
                    <w:p w14:paraId="57F6D655" w14:textId="77777777" w:rsidR="003630C3" w:rsidRDefault="003630C3" w:rsidP="003F03D2">
                      <w:pPr>
                        <w:spacing w:after="0"/>
                        <w:rPr>
                          <w:rFonts w:ascii="Times New Roman" w:hAnsi="Times New Roman" w:cs="Times New Roman"/>
                          <w:sz w:val="18"/>
                          <w:szCs w:val="18"/>
                        </w:rPr>
                      </w:pPr>
                    </w:p>
                    <w:p w14:paraId="338953BF" w14:textId="77777777" w:rsidR="003630C3" w:rsidRDefault="003630C3" w:rsidP="003F03D2">
                      <w:pPr>
                        <w:spacing w:after="0"/>
                        <w:rPr>
                          <w:rFonts w:ascii="Times New Roman" w:hAnsi="Times New Roman" w:cs="Times New Roman"/>
                          <w:sz w:val="18"/>
                          <w:szCs w:val="18"/>
                        </w:rPr>
                      </w:pPr>
                    </w:p>
                    <w:p w14:paraId="365E8A33" w14:textId="77777777" w:rsidR="003630C3" w:rsidRDefault="003630C3" w:rsidP="003F03D2">
                      <w:pPr>
                        <w:spacing w:after="0"/>
                        <w:rPr>
                          <w:rFonts w:ascii="Times New Roman" w:hAnsi="Times New Roman" w:cs="Times New Roman"/>
                          <w:sz w:val="18"/>
                          <w:szCs w:val="18"/>
                        </w:rPr>
                      </w:pPr>
                    </w:p>
                    <w:p w14:paraId="63E888C3" w14:textId="77777777" w:rsidR="003630C3" w:rsidRDefault="003630C3" w:rsidP="003F03D2">
                      <w:pPr>
                        <w:spacing w:after="0"/>
                        <w:rPr>
                          <w:rFonts w:ascii="Times New Roman" w:hAnsi="Times New Roman" w:cs="Times New Roman"/>
                          <w:sz w:val="18"/>
                          <w:szCs w:val="18"/>
                        </w:rPr>
                      </w:pPr>
                    </w:p>
                    <w:p w14:paraId="6AD3908E" w14:textId="77777777" w:rsidR="003630C3" w:rsidRDefault="003630C3" w:rsidP="003F03D2">
                      <w:pPr>
                        <w:spacing w:after="0"/>
                        <w:rPr>
                          <w:rFonts w:ascii="Times New Roman" w:hAnsi="Times New Roman" w:cs="Times New Roman"/>
                          <w:sz w:val="18"/>
                          <w:szCs w:val="18"/>
                        </w:rPr>
                      </w:pPr>
                    </w:p>
                    <w:p w14:paraId="515D911E" w14:textId="77777777" w:rsidR="003630C3" w:rsidRDefault="003630C3" w:rsidP="003F03D2">
                      <w:pPr>
                        <w:spacing w:after="0"/>
                        <w:rPr>
                          <w:rFonts w:ascii="Times New Roman" w:hAnsi="Times New Roman" w:cs="Times New Roman"/>
                          <w:sz w:val="18"/>
                          <w:szCs w:val="18"/>
                        </w:rPr>
                      </w:pPr>
                    </w:p>
                    <w:p w14:paraId="0D951DB8" w14:textId="77777777" w:rsidR="003630C3" w:rsidRDefault="003630C3" w:rsidP="003F03D2">
                      <w:pPr>
                        <w:spacing w:after="0"/>
                        <w:rPr>
                          <w:rFonts w:ascii="Times New Roman" w:hAnsi="Times New Roman" w:cs="Times New Roman"/>
                          <w:sz w:val="18"/>
                          <w:szCs w:val="18"/>
                        </w:rPr>
                      </w:pPr>
                    </w:p>
                    <w:p w14:paraId="2CA1CBF3" w14:textId="77777777" w:rsidR="003630C3" w:rsidRDefault="003630C3" w:rsidP="003F03D2">
                      <w:pPr>
                        <w:spacing w:after="0"/>
                        <w:rPr>
                          <w:rFonts w:ascii="Times New Roman" w:hAnsi="Times New Roman" w:cs="Times New Roman"/>
                          <w:sz w:val="18"/>
                          <w:szCs w:val="18"/>
                        </w:rPr>
                      </w:pPr>
                    </w:p>
                    <w:p w14:paraId="5619F448" w14:textId="77777777" w:rsidR="003630C3" w:rsidRDefault="003630C3" w:rsidP="003F03D2">
                      <w:pPr>
                        <w:spacing w:after="0"/>
                        <w:rPr>
                          <w:rFonts w:ascii="Times New Roman" w:hAnsi="Times New Roman" w:cs="Times New Roman"/>
                          <w:sz w:val="18"/>
                          <w:szCs w:val="18"/>
                        </w:rPr>
                      </w:pPr>
                    </w:p>
                    <w:p w14:paraId="3CBD412D" w14:textId="77777777" w:rsidR="003630C3" w:rsidRDefault="003630C3" w:rsidP="003F03D2">
                      <w:pPr>
                        <w:spacing w:after="0"/>
                        <w:rPr>
                          <w:rFonts w:ascii="Times New Roman" w:hAnsi="Times New Roman" w:cs="Times New Roman"/>
                          <w:sz w:val="18"/>
                          <w:szCs w:val="18"/>
                        </w:rPr>
                      </w:pPr>
                    </w:p>
                    <w:p w14:paraId="437A3F14" w14:textId="77777777" w:rsidR="003630C3" w:rsidRDefault="003630C3" w:rsidP="003F03D2">
                      <w:pPr>
                        <w:spacing w:after="0"/>
                        <w:rPr>
                          <w:rFonts w:ascii="Times New Roman" w:hAnsi="Times New Roman" w:cs="Times New Roman"/>
                          <w:sz w:val="18"/>
                          <w:szCs w:val="18"/>
                        </w:rPr>
                      </w:pPr>
                    </w:p>
                    <w:p w14:paraId="43D2B30A" w14:textId="77777777" w:rsidR="003630C3" w:rsidRDefault="003630C3" w:rsidP="003F03D2">
                      <w:pPr>
                        <w:spacing w:after="0"/>
                        <w:rPr>
                          <w:rFonts w:ascii="Times New Roman" w:hAnsi="Times New Roman" w:cs="Times New Roman"/>
                          <w:sz w:val="18"/>
                          <w:szCs w:val="18"/>
                        </w:rPr>
                      </w:pPr>
                    </w:p>
                    <w:p w14:paraId="052B5922" w14:textId="77777777" w:rsidR="003630C3" w:rsidRDefault="003630C3" w:rsidP="003F03D2">
                      <w:pPr>
                        <w:spacing w:after="0"/>
                        <w:rPr>
                          <w:rFonts w:ascii="Times New Roman" w:hAnsi="Times New Roman" w:cs="Times New Roman"/>
                          <w:sz w:val="18"/>
                          <w:szCs w:val="18"/>
                        </w:rPr>
                      </w:pPr>
                    </w:p>
                    <w:p w14:paraId="6B07204D" w14:textId="77777777" w:rsidR="003630C3" w:rsidRDefault="003630C3" w:rsidP="003F03D2">
                      <w:pPr>
                        <w:spacing w:after="0"/>
                        <w:rPr>
                          <w:rFonts w:ascii="Times New Roman" w:hAnsi="Times New Roman" w:cs="Times New Roman"/>
                          <w:sz w:val="18"/>
                          <w:szCs w:val="18"/>
                        </w:rPr>
                      </w:pPr>
                    </w:p>
                    <w:p w14:paraId="0B6F1799" w14:textId="77777777" w:rsidR="003630C3" w:rsidRDefault="003630C3" w:rsidP="003F03D2">
                      <w:pPr>
                        <w:spacing w:after="0"/>
                        <w:rPr>
                          <w:rFonts w:ascii="Times New Roman" w:hAnsi="Times New Roman" w:cs="Times New Roman"/>
                          <w:sz w:val="18"/>
                          <w:szCs w:val="18"/>
                        </w:rPr>
                      </w:pPr>
                    </w:p>
                    <w:p w14:paraId="3FE8F22B" w14:textId="77777777" w:rsidR="003630C3" w:rsidRDefault="003630C3" w:rsidP="003F03D2">
                      <w:pPr>
                        <w:spacing w:after="0"/>
                        <w:rPr>
                          <w:rFonts w:ascii="Times New Roman" w:hAnsi="Times New Roman" w:cs="Times New Roman"/>
                          <w:sz w:val="18"/>
                          <w:szCs w:val="18"/>
                        </w:rPr>
                      </w:pPr>
                    </w:p>
                    <w:p w14:paraId="669F2E31" w14:textId="77777777" w:rsidR="003630C3" w:rsidRDefault="003630C3" w:rsidP="003F03D2">
                      <w:pPr>
                        <w:spacing w:after="0"/>
                        <w:rPr>
                          <w:rFonts w:ascii="Times New Roman" w:hAnsi="Times New Roman" w:cs="Times New Roman"/>
                          <w:sz w:val="18"/>
                          <w:szCs w:val="18"/>
                        </w:rPr>
                      </w:pPr>
                    </w:p>
                    <w:p w14:paraId="03BBEE16" w14:textId="77777777" w:rsidR="003630C3" w:rsidRDefault="003630C3" w:rsidP="003F03D2">
                      <w:pPr>
                        <w:spacing w:after="0"/>
                        <w:rPr>
                          <w:rFonts w:ascii="Times New Roman" w:hAnsi="Times New Roman" w:cs="Times New Roman"/>
                          <w:sz w:val="18"/>
                          <w:szCs w:val="18"/>
                        </w:rPr>
                      </w:pPr>
                    </w:p>
                    <w:p w14:paraId="5BA98520" w14:textId="77777777" w:rsidR="003630C3" w:rsidRDefault="003630C3" w:rsidP="003F03D2">
                      <w:pPr>
                        <w:spacing w:after="0"/>
                        <w:rPr>
                          <w:rFonts w:ascii="Times New Roman" w:hAnsi="Times New Roman" w:cs="Times New Roman"/>
                          <w:sz w:val="18"/>
                          <w:szCs w:val="18"/>
                        </w:rPr>
                      </w:pPr>
                    </w:p>
                    <w:p w14:paraId="1165133D" w14:textId="77777777" w:rsidR="003630C3" w:rsidRDefault="003630C3" w:rsidP="003F03D2">
                      <w:pPr>
                        <w:spacing w:after="0"/>
                        <w:rPr>
                          <w:rFonts w:ascii="Times New Roman" w:hAnsi="Times New Roman" w:cs="Times New Roman"/>
                          <w:sz w:val="18"/>
                          <w:szCs w:val="18"/>
                        </w:rPr>
                      </w:pPr>
                    </w:p>
                    <w:p w14:paraId="6D9FD33D" w14:textId="77777777" w:rsidR="003630C3" w:rsidRDefault="003630C3" w:rsidP="003F03D2">
                      <w:pPr>
                        <w:spacing w:after="0"/>
                        <w:rPr>
                          <w:rFonts w:ascii="Times New Roman" w:hAnsi="Times New Roman" w:cs="Times New Roman"/>
                          <w:sz w:val="18"/>
                          <w:szCs w:val="18"/>
                        </w:rPr>
                      </w:pPr>
                    </w:p>
                    <w:p w14:paraId="2777C153" w14:textId="77777777" w:rsidR="003630C3" w:rsidRDefault="003630C3" w:rsidP="003F03D2">
                      <w:pPr>
                        <w:spacing w:after="0"/>
                        <w:rPr>
                          <w:rFonts w:ascii="Times New Roman" w:hAnsi="Times New Roman" w:cs="Times New Roman"/>
                          <w:sz w:val="18"/>
                          <w:szCs w:val="18"/>
                        </w:rPr>
                      </w:pPr>
                    </w:p>
                    <w:p w14:paraId="384051DD" w14:textId="77777777" w:rsidR="003630C3" w:rsidRDefault="003630C3" w:rsidP="003F03D2">
                      <w:pPr>
                        <w:spacing w:after="0"/>
                        <w:rPr>
                          <w:rFonts w:ascii="Times New Roman" w:hAnsi="Times New Roman" w:cs="Times New Roman"/>
                          <w:sz w:val="18"/>
                          <w:szCs w:val="18"/>
                        </w:rPr>
                      </w:pPr>
                    </w:p>
                    <w:p w14:paraId="1691546B" w14:textId="77777777" w:rsidR="003630C3" w:rsidRDefault="003630C3" w:rsidP="003F03D2">
                      <w:pPr>
                        <w:spacing w:after="0"/>
                        <w:rPr>
                          <w:rFonts w:ascii="Times New Roman" w:hAnsi="Times New Roman" w:cs="Times New Roman"/>
                          <w:sz w:val="18"/>
                          <w:szCs w:val="18"/>
                        </w:rPr>
                      </w:pPr>
                    </w:p>
                    <w:p w14:paraId="60604B23" w14:textId="77777777" w:rsidR="003630C3" w:rsidRDefault="003630C3" w:rsidP="003F03D2">
                      <w:pPr>
                        <w:spacing w:after="0"/>
                        <w:rPr>
                          <w:rFonts w:ascii="Times New Roman" w:hAnsi="Times New Roman" w:cs="Times New Roman"/>
                          <w:sz w:val="18"/>
                          <w:szCs w:val="18"/>
                        </w:rPr>
                      </w:pPr>
                    </w:p>
                    <w:p w14:paraId="692F5561" w14:textId="77777777" w:rsidR="003630C3" w:rsidRDefault="003630C3" w:rsidP="003F03D2">
                      <w:pPr>
                        <w:spacing w:after="0"/>
                        <w:rPr>
                          <w:rFonts w:ascii="Times New Roman" w:hAnsi="Times New Roman" w:cs="Times New Roman"/>
                          <w:sz w:val="18"/>
                          <w:szCs w:val="18"/>
                        </w:rPr>
                      </w:pPr>
                    </w:p>
                    <w:p w14:paraId="57EB5802" w14:textId="77777777" w:rsidR="003630C3" w:rsidRDefault="003630C3" w:rsidP="003F03D2">
                      <w:pPr>
                        <w:spacing w:after="0"/>
                        <w:rPr>
                          <w:rFonts w:ascii="Times New Roman" w:hAnsi="Times New Roman" w:cs="Times New Roman"/>
                          <w:sz w:val="18"/>
                          <w:szCs w:val="18"/>
                        </w:rPr>
                      </w:pPr>
                    </w:p>
                    <w:p w14:paraId="7A9C2289" w14:textId="77777777" w:rsidR="003630C3" w:rsidRDefault="003630C3" w:rsidP="003F03D2">
                      <w:pPr>
                        <w:spacing w:after="0"/>
                        <w:rPr>
                          <w:rFonts w:ascii="Times New Roman" w:hAnsi="Times New Roman" w:cs="Times New Roman"/>
                          <w:sz w:val="18"/>
                          <w:szCs w:val="18"/>
                        </w:rPr>
                      </w:pPr>
                    </w:p>
                    <w:p w14:paraId="52E5CB7E" w14:textId="77777777" w:rsidR="003630C3" w:rsidRDefault="003630C3" w:rsidP="003F03D2">
                      <w:pPr>
                        <w:spacing w:after="0"/>
                        <w:rPr>
                          <w:rFonts w:ascii="Times New Roman" w:hAnsi="Times New Roman" w:cs="Times New Roman"/>
                          <w:sz w:val="18"/>
                          <w:szCs w:val="18"/>
                        </w:rPr>
                      </w:pPr>
                    </w:p>
                    <w:p w14:paraId="54BC8600" w14:textId="77777777" w:rsidR="003630C3" w:rsidRDefault="003630C3" w:rsidP="003F03D2">
                      <w:pPr>
                        <w:spacing w:after="0"/>
                        <w:rPr>
                          <w:rFonts w:ascii="Times New Roman" w:hAnsi="Times New Roman" w:cs="Times New Roman"/>
                          <w:sz w:val="18"/>
                          <w:szCs w:val="18"/>
                        </w:rPr>
                      </w:pPr>
                    </w:p>
                    <w:p w14:paraId="5F6D970C" w14:textId="77777777" w:rsidR="003630C3" w:rsidRDefault="003630C3" w:rsidP="003F03D2">
                      <w:pPr>
                        <w:spacing w:after="0"/>
                        <w:rPr>
                          <w:rFonts w:ascii="Times New Roman" w:hAnsi="Times New Roman" w:cs="Times New Roman"/>
                          <w:sz w:val="18"/>
                          <w:szCs w:val="18"/>
                        </w:rPr>
                      </w:pPr>
                    </w:p>
                    <w:p w14:paraId="0A489A87" w14:textId="77777777" w:rsidR="003630C3" w:rsidRDefault="003630C3" w:rsidP="003F03D2">
                      <w:pPr>
                        <w:spacing w:after="0"/>
                        <w:rPr>
                          <w:rFonts w:ascii="Times New Roman" w:hAnsi="Times New Roman" w:cs="Times New Roman"/>
                          <w:sz w:val="18"/>
                          <w:szCs w:val="18"/>
                        </w:rPr>
                      </w:pPr>
                    </w:p>
                    <w:p w14:paraId="1E5CE77D" w14:textId="77777777" w:rsidR="003630C3" w:rsidRDefault="003630C3" w:rsidP="003F03D2">
                      <w:pPr>
                        <w:spacing w:after="0"/>
                        <w:rPr>
                          <w:rFonts w:ascii="Times New Roman" w:hAnsi="Times New Roman" w:cs="Times New Roman"/>
                          <w:sz w:val="18"/>
                          <w:szCs w:val="18"/>
                        </w:rPr>
                      </w:pPr>
                    </w:p>
                    <w:p w14:paraId="6D2973F5" w14:textId="77777777" w:rsidR="003630C3" w:rsidRDefault="003630C3" w:rsidP="003F03D2">
                      <w:pPr>
                        <w:spacing w:after="0"/>
                        <w:rPr>
                          <w:rFonts w:ascii="Times New Roman" w:hAnsi="Times New Roman" w:cs="Times New Roman"/>
                          <w:sz w:val="18"/>
                          <w:szCs w:val="18"/>
                        </w:rPr>
                      </w:pPr>
                    </w:p>
                    <w:p w14:paraId="6A527E21" w14:textId="77777777" w:rsidR="003630C3" w:rsidRDefault="003630C3" w:rsidP="003F03D2">
                      <w:pPr>
                        <w:spacing w:after="0"/>
                        <w:rPr>
                          <w:rFonts w:ascii="Times New Roman" w:hAnsi="Times New Roman" w:cs="Times New Roman"/>
                          <w:sz w:val="18"/>
                          <w:szCs w:val="18"/>
                        </w:rPr>
                      </w:pPr>
                    </w:p>
                    <w:p w14:paraId="79BDA934" w14:textId="77777777" w:rsidR="003630C3" w:rsidRDefault="003630C3" w:rsidP="003F03D2">
                      <w:pPr>
                        <w:spacing w:after="0"/>
                        <w:rPr>
                          <w:rFonts w:ascii="Times New Roman" w:hAnsi="Times New Roman" w:cs="Times New Roman"/>
                          <w:sz w:val="18"/>
                          <w:szCs w:val="18"/>
                        </w:rPr>
                      </w:pPr>
                    </w:p>
                    <w:p w14:paraId="7C111B56" w14:textId="77777777" w:rsidR="003630C3" w:rsidRDefault="003630C3" w:rsidP="003F03D2">
                      <w:pPr>
                        <w:spacing w:after="0"/>
                        <w:rPr>
                          <w:rFonts w:ascii="Times New Roman" w:hAnsi="Times New Roman" w:cs="Times New Roman"/>
                          <w:sz w:val="18"/>
                          <w:szCs w:val="18"/>
                        </w:rPr>
                      </w:pPr>
                    </w:p>
                    <w:p w14:paraId="37529E5D" w14:textId="77777777" w:rsidR="003630C3" w:rsidRDefault="003630C3" w:rsidP="003F03D2">
                      <w:pPr>
                        <w:spacing w:after="0"/>
                        <w:rPr>
                          <w:rFonts w:ascii="Times New Roman" w:hAnsi="Times New Roman" w:cs="Times New Roman"/>
                          <w:sz w:val="18"/>
                          <w:szCs w:val="18"/>
                        </w:rPr>
                      </w:pPr>
                    </w:p>
                    <w:p w14:paraId="779233D1" w14:textId="77777777" w:rsidR="003630C3" w:rsidRDefault="003630C3" w:rsidP="003F03D2">
                      <w:pPr>
                        <w:spacing w:after="0"/>
                        <w:rPr>
                          <w:rFonts w:ascii="Times New Roman" w:hAnsi="Times New Roman" w:cs="Times New Roman"/>
                          <w:sz w:val="18"/>
                          <w:szCs w:val="18"/>
                        </w:rPr>
                      </w:pPr>
                    </w:p>
                    <w:p w14:paraId="3EDAD78E" w14:textId="77777777" w:rsidR="003630C3" w:rsidRDefault="003630C3" w:rsidP="003F03D2">
                      <w:pPr>
                        <w:spacing w:after="0"/>
                        <w:rPr>
                          <w:rFonts w:ascii="Times New Roman" w:hAnsi="Times New Roman" w:cs="Times New Roman"/>
                          <w:sz w:val="18"/>
                          <w:szCs w:val="18"/>
                        </w:rPr>
                      </w:pPr>
                    </w:p>
                    <w:p w14:paraId="6C8C3B86" w14:textId="77777777" w:rsidR="003630C3" w:rsidRDefault="003630C3" w:rsidP="003F03D2">
                      <w:pPr>
                        <w:spacing w:after="0"/>
                        <w:rPr>
                          <w:rFonts w:ascii="Times New Roman" w:hAnsi="Times New Roman" w:cs="Times New Roman"/>
                          <w:sz w:val="18"/>
                          <w:szCs w:val="18"/>
                        </w:rPr>
                      </w:pPr>
                    </w:p>
                    <w:p w14:paraId="5AD474D2" w14:textId="77777777" w:rsidR="003630C3" w:rsidRDefault="003630C3" w:rsidP="003F03D2">
                      <w:pPr>
                        <w:spacing w:after="0"/>
                        <w:rPr>
                          <w:rFonts w:ascii="Times New Roman" w:hAnsi="Times New Roman" w:cs="Times New Roman"/>
                          <w:sz w:val="18"/>
                          <w:szCs w:val="18"/>
                        </w:rPr>
                      </w:pPr>
                    </w:p>
                    <w:p w14:paraId="239280EB" w14:textId="77777777" w:rsidR="003630C3" w:rsidRDefault="003630C3" w:rsidP="003F03D2">
                      <w:pPr>
                        <w:spacing w:after="0"/>
                        <w:rPr>
                          <w:rFonts w:ascii="Times New Roman" w:hAnsi="Times New Roman" w:cs="Times New Roman"/>
                          <w:sz w:val="18"/>
                          <w:szCs w:val="18"/>
                        </w:rPr>
                      </w:pPr>
                    </w:p>
                    <w:p w14:paraId="46688F0A" w14:textId="77777777" w:rsidR="003630C3" w:rsidRDefault="003630C3" w:rsidP="003F03D2">
                      <w:pPr>
                        <w:spacing w:after="0"/>
                        <w:rPr>
                          <w:rFonts w:ascii="Times New Roman" w:hAnsi="Times New Roman" w:cs="Times New Roman"/>
                          <w:sz w:val="18"/>
                          <w:szCs w:val="18"/>
                        </w:rPr>
                      </w:pPr>
                    </w:p>
                    <w:p w14:paraId="34443A0A" w14:textId="77777777" w:rsidR="003630C3" w:rsidRDefault="003630C3" w:rsidP="003F03D2">
                      <w:pPr>
                        <w:spacing w:after="0"/>
                        <w:rPr>
                          <w:rFonts w:ascii="Times New Roman" w:hAnsi="Times New Roman" w:cs="Times New Roman"/>
                          <w:sz w:val="18"/>
                          <w:szCs w:val="18"/>
                        </w:rPr>
                      </w:pPr>
                    </w:p>
                    <w:p w14:paraId="38736F72" w14:textId="77777777" w:rsidR="003630C3" w:rsidRDefault="003630C3" w:rsidP="003F03D2">
                      <w:pPr>
                        <w:spacing w:after="0"/>
                        <w:rPr>
                          <w:rFonts w:ascii="Times New Roman" w:hAnsi="Times New Roman" w:cs="Times New Roman"/>
                          <w:sz w:val="18"/>
                          <w:szCs w:val="18"/>
                        </w:rPr>
                      </w:pPr>
                    </w:p>
                    <w:p w14:paraId="3F872BC6" w14:textId="77777777" w:rsidR="003630C3" w:rsidRDefault="003630C3" w:rsidP="003F03D2">
                      <w:pPr>
                        <w:spacing w:after="0"/>
                        <w:rPr>
                          <w:rFonts w:ascii="Times New Roman" w:hAnsi="Times New Roman" w:cs="Times New Roman"/>
                          <w:sz w:val="18"/>
                          <w:szCs w:val="18"/>
                        </w:rPr>
                      </w:pPr>
                    </w:p>
                    <w:p w14:paraId="3FA73015" w14:textId="77777777" w:rsidR="003630C3" w:rsidRDefault="003630C3" w:rsidP="003F03D2">
                      <w:pPr>
                        <w:spacing w:after="0"/>
                        <w:rPr>
                          <w:rFonts w:ascii="Times New Roman" w:hAnsi="Times New Roman" w:cs="Times New Roman"/>
                          <w:sz w:val="18"/>
                          <w:szCs w:val="18"/>
                        </w:rPr>
                      </w:pPr>
                    </w:p>
                    <w:p w14:paraId="0BEC77B7" w14:textId="77777777" w:rsidR="003630C3" w:rsidRDefault="003630C3" w:rsidP="003F03D2">
                      <w:pPr>
                        <w:spacing w:after="0"/>
                        <w:rPr>
                          <w:rFonts w:ascii="Times New Roman" w:hAnsi="Times New Roman" w:cs="Times New Roman"/>
                          <w:sz w:val="18"/>
                          <w:szCs w:val="18"/>
                        </w:rPr>
                      </w:pPr>
                    </w:p>
                    <w:p w14:paraId="09B9520B" w14:textId="77777777" w:rsidR="003630C3" w:rsidRDefault="003630C3" w:rsidP="003F03D2">
                      <w:pPr>
                        <w:spacing w:after="0"/>
                        <w:rPr>
                          <w:rFonts w:ascii="Times New Roman" w:hAnsi="Times New Roman" w:cs="Times New Roman"/>
                          <w:sz w:val="18"/>
                          <w:szCs w:val="18"/>
                        </w:rPr>
                      </w:pPr>
                    </w:p>
                    <w:p w14:paraId="258D2A11" w14:textId="77777777" w:rsidR="003630C3" w:rsidRDefault="003630C3" w:rsidP="003F03D2">
                      <w:pPr>
                        <w:spacing w:after="0"/>
                        <w:rPr>
                          <w:rFonts w:ascii="Times New Roman" w:hAnsi="Times New Roman" w:cs="Times New Roman"/>
                          <w:sz w:val="18"/>
                          <w:szCs w:val="18"/>
                        </w:rPr>
                      </w:pPr>
                    </w:p>
                    <w:p w14:paraId="33939F40" w14:textId="77777777" w:rsidR="003630C3" w:rsidRDefault="003630C3" w:rsidP="003F03D2">
                      <w:pPr>
                        <w:spacing w:after="0"/>
                        <w:rPr>
                          <w:rFonts w:ascii="Times New Roman" w:hAnsi="Times New Roman" w:cs="Times New Roman"/>
                          <w:sz w:val="18"/>
                          <w:szCs w:val="18"/>
                        </w:rPr>
                      </w:pPr>
                    </w:p>
                    <w:p w14:paraId="41512242" w14:textId="77777777" w:rsidR="003630C3" w:rsidRDefault="003630C3" w:rsidP="003F03D2">
                      <w:pPr>
                        <w:spacing w:after="0"/>
                        <w:rPr>
                          <w:rFonts w:ascii="Times New Roman" w:hAnsi="Times New Roman" w:cs="Times New Roman"/>
                          <w:sz w:val="18"/>
                          <w:szCs w:val="18"/>
                        </w:rPr>
                      </w:pPr>
                    </w:p>
                    <w:p w14:paraId="609C06CE" w14:textId="77777777" w:rsidR="003630C3" w:rsidRDefault="003630C3" w:rsidP="003F03D2">
                      <w:pPr>
                        <w:spacing w:after="0"/>
                        <w:rPr>
                          <w:rFonts w:ascii="Times New Roman" w:hAnsi="Times New Roman" w:cs="Times New Roman"/>
                          <w:sz w:val="18"/>
                          <w:szCs w:val="18"/>
                        </w:rPr>
                      </w:pPr>
                    </w:p>
                    <w:p w14:paraId="5CBDFBF4" w14:textId="77777777" w:rsidR="003630C3" w:rsidRDefault="003630C3" w:rsidP="003F03D2">
                      <w:pPr>
                        <w:spacing w:after="0"/>
                        <w:rPr>
                          <w:rFonts w:ascii="Times New Roman" w:hAnsi="Times New Roman" w:cs="Times New Roman"/>
                          <w:sz w:val="18"/>
                          <w:szCs w:val="18"/>
                        </w:rPr>
                      </w:pPr>
                    </w:p>
                    <w:p w14:paraId="7F77A7CA" w14:textId="77777777" w:rsidR="003630C3" w:rsidRDefault="003630C3" w:rsidP="003F03D2">
                      <w:pPr>
                        <w:spacing w:after="0"/>
                        <w:rPr>
                          <w:rFonts w:ascii="Times New Roman" w:hAnsi="Times New Roman" w:cs="Times New Roman"/>
                          <w:sz w:val="18"/>
                          <w:szCs w:val="18"/>
                        </w:rPr>
                      </w:pPr>
                    </w:p>
                    <w:p w14:paraId="2C6CDCA8" w14:textId="77777777" w:rsidR="003630C3" w:rsidRDefault="003630C3" w:rsidP="003F03D2">
                      <w:pPr>
                        <w:spacing w:after="0"/>
                        <w:rPr>
                          <w:rFonts w:ascii="Times New Roman" w:hAnsi="Times New Roman" w:cs="Times New Roman"/>
                          <w:sz w:val="18"/>
                          <w:szCs w:val="18"/>
                        </w:rPr>
                      </w:pPr>
                    </w:p>
                    <w:p w14:paraId="6759DEA3" w14:textId="77777777" w:rsidR="003630C3" w:rsidRDefault="003630C3" w:rsidP="003F03D2">
                      <w:pPr>
                        <w:spacing w:after="0"/>
                        <w:rPr>
                          <w:rFonts w:ascii="Times New Roman" w:hAnsi="Times New Roman" w:cs="Times New Roman"/>
                          <w:sz w:val="18"/>
                          <w:szCs w:val="18"/>
                        </w:rPr>
                      </w:pPr>
                    </w:p>
                    <w:p w14:paraId="7DBF0999" w14:textId="77777777" w:rsidR="003630C3" w:rsidRDefault="003630C3" w:rsidP="003F03D2">
                      <w:pPr>
                        <w:spacing w:after="0"/>
                        <w:rPr>
                          <w:rFonts w:ascii="Times New Roman" w:hAnsi="Times New Roman" w:cs="Times New Roman"/>
                          <w:sz w:val="18"/>
                          <w:szCs w:val="18"/>
                        </w:rPr>
                      </w:pPr>
                    </w:p>
                    <w:p w14:paraId="24E0327D" w14:textId="77777777" w:rsidR="003630C3" w:rsidRDefault="003630C3" w:rsidP="003F03D2">
                      <w:pPr>
                        <w:spacing w:after="0"/>
                        <w:rPr>
                          <w:rFonts w:ascii="Times New Roman" w:hAnsi="Times New Roman" w:cs="Times New Roman"/>
                          <w:sz w:val="18"/>
                          <w:szCs w:val="18"/>
                        </w:rPr>
                      </w:pPr>
                    </w:p>
                    <w:p w14:paraId="47FD9B49" w14:textId="77777777" w:rsidR="003630C3" w:rsidRDefault="003630C3" w:rsidP="003F03D2">
                      <w:pPr>
                        <w:spacing w:after="0"/>
                        <w:rPr>
                          <w:rFonts w:ascii="Times New Roman" w:hAnsi="Times New Roman" w:cs="Times New Roman"/>
                          <w:sz w:val="18"/>
                          <w:szCs w:val="18"/>
                        </w:rPr>
                      </w:pPr>
                    </w:p>
                    <w:p w14:paraId="673B09FF" w14:textId="77777777" w:rsidR="003630C3" w:rsidRDefault="003630C3" w:rsidP="003F03D2">
                      <w:pPr>
                        <w:spacing w:after="0"/>
                        <w:rPr>
                          <w:rFonts w:ascii="Times New Roman" w:hAnsi="Times New Roman" w:cs="Times New Roman"/>
                          <w:sz w:val="18"/>
                          <w:szCs w:val="18"/>
                        </w:rPr>
                      </w:pPr>
                    </w:p>
                    <w:p w14:paraId="5EFB6A9B" w14:textId="77777777" w:rsidR="003630C3" w:rsidRDefault="003630C3" w:rsidP="003F03D2">
                      <w:pPr>
                        <w:spacing w:after="0"/>
                        <w:rPr>
                          <w:rFonts w:ascii="Times New Roman" w:hAnsi="Times New Roman" w:cs="Times New Roman"/>
                          <w:sz w:val="18"/>
                          <w:szCs w:val="18"/>
                        </w:rPr>
                      </w:pPr>
                    </w:p>
                    <w:p w14:paraId="6E359685" w14:textId="77777777" w:rsidR="003630C3" w:rsidRDefault="003630C3" w:rsidP="003F03D2">
                      <w:pPr>
                        <w:spacing w:after="0"/>
                        <w:rPr>
                          <w:rFonts w:ascii="Times New Roman" w:hAnsi="Times New Roman" w:cs="Times New Roman"/>
                          <w:sz w:val="18"/>
                          <w:szCs w:val="18"/>
                        </w:rPr>
                      </w:pPr>
                    </w:p>
                    <w:p w14:paraId="18DC60D5" w14:textId="77777777" w:rsidR="003630C3" w:rsidRDefault="003630C3" w:rsidP="003F03D2">
                      <w:pPr>
                        <w:spacing w:after="0"/>
                        <w:rPr>
                          <w:rFonts w:ascii="Times New Roman" w:hAnsi="Times New Roman" w:cs="Times New Roman"/>
                          <w:sz w:val="18"/>
                          <w:szCs w:val="18"/>
                        </w:rPr>
                      </w:pPr>
                    </w:p>
                    <w:p w14:paraId="597B903D" w14:textId="77777777" w:rsidR="003630C3" w:rsidRDefault="003630C3" w:rsidP="003F03D2">
                      <w:pPr>
                        <w:spacing w:after="0"/>
                        <w:rPr>
                          <w:rFonts w:ascii="Times New Roman" w:hAnsi="Times New Roman" w:cs="Times New Roman"/>
                          <w:sz w:val="18"/>
                          <w:szCs w:val="18"/>
                        </w:rPr>
                      </w:pPr>
                    </w:p>
                    <w:p w14:paraId="74594B39" w14:textId="77777777" w:rsidR="003630C3" w:rsidRDefault="003630C3" w:rsidP="003F03D2">
                      <w:pPr>
                        <w:spacing w:after="0"/>
                        <w:rPr>
                          <w:rFonts w:ascii="Times New Roman" w:hAnsi="Times New Roman" w:cs="Times New Roman"/>
                          <w:sz w:val="18"/>
                          <w:szCs w:val="18"/>
                        </w:rPr>
                      </w:pPr>
                    </w:p>
                    <w:p w14:paraId="20A7CC76" w14:textId="77777777" w:rsidR="003630C3" w:rsidRDefault="003630C3" w:rsidP="003F03D2">
                      <w:pPr>
                        <w:spacing w:after="0"/>
                        <w:rPr>
                          <w:rFonts w:ascii="Times New Roman" w:hAnsi="Times New Roman" w:cs="Times New Roman"/>
                          <w:sz w:val="18"/>
                          <w:szCs w:val="18"/>
                        </w:rPr>
                      </w:pPr>
                    </w:p>
                    <w:p w14:paraId="605B7CFE" w14:textId="77777777" w:rsidR="003630C3" w:rsidRDefault="003630C3" w:rsidP="003F03D2">
                      <w:pPr>
                        <w:spacing w:after="0"/>
                        <w:rPr>
                          <w:rFonts w:ascii="Times New Roman" w:hAnsi="Times New Roman" w:cs="Times New Roman"/>
                          <w:sz w:val="18"/>
                          <w:szCs w:val="18"/>
                        </w:rPr>
                      </w:pPr>
                    </w:p>
                    <w:p w14:paraId="30D709F8" w14:textId="77777777" w:rsidR="003630C3" w:rsidRDefault="003630C3" w:rsidP="003F03D2">
                      <w:pPr>
                        <w:spacing w:after="0"/>
                        <w:rPr>
                          <w:rFonts w:ascii="Times New Roman" w:hAnsi="Times New Roman" w:cs="Times New Roman"/>
                          <w:sz w:val="18"/>
                          <w:szCs w:val="18"/>
                        </w:rPr>
                      </w:pPr>
                    </w:p>
                    <w:p w14:paraId="44A645F0" w14:textId="77777777" w:rsidR="003630C3" w:rsidRDefault="003630C3" w:rsidP="003F03D2">
                      <w:pPr>
                        <w:spacing w:after="0"/>
                        <w:rPr>
                          <w:rFonts w:ascii="Times New Roman" w:hAnsi="Times New Roman" w:cs="Times New Roman"/>
                          <w:sz w:val="18"/>
                          <w:szCs w:val="18"/>
                        </w:rPr>
                      </w:pPr>
                    </w:p>
                    <w:p w14:paraId="39D5CFAB" w14:textId="77777777" w:rsidR="003630C3" w:rsidRDefault="003630C3" w:rsidP="003F03D2">
                      <w:pPr>
                        <w:spacing w:after="0"/>
                        <w:rPr>
                          <w:rFonts w:ascii="Times New Roman" w:hAnsi="Times New Roman" w:cs="Times New Roman"/>
                          <w:sz w:val="18"/>
                          <w:szCs w:val="18"/>
                        </w:rPr>
                      </w:pPr>
                    </w:p>
                    <w:p w14:paraId="5A8CB7E6" w14:textId="77777777" w:rsidR="003630C3" w:rsidRDefault="003630C3" w:rsidP="003F03D2">
                      <w:pPr>
                        <w:spacing w:after="0"/>
                        <w:rPr>
                          <w:rFonts w:ascii="Times New Roman" w:hAnsi="Times New Roman" w:cs="Times New Roman"/>
                          <w:sz w:val="18"/>
                          <w:szCs w:val="18"/>
                        </w:rPr>
                      </w:pPr>
                    </w:p>
                    <w:p w14:paraId="6377D828" w14:textId="77777777" w:rsidR="003630C3" w:rsidRDefault="003630C3" w:rsidP="003F03D2">
                      <w:pPr>
                        <w:spacing w:after="0"/>
                        <w:rPr>
                          <w:rFonts w:ascii="Times New Roman" w:hAnsi="Times New Roman" w:cs="Times New Roman"/>
                          <w:sz w:val="18"/>
                          <w:szCs w:val="18"/>
                        </w:rPr>
                      </w:pPr>
                    </w:p>
                    <w:p w14:paraId="07AC5C10" w14:textId="77777777" w:rsidR="003630C3" w:rsidRDefault="003630C3" w:rsidP="003F03D2">
                      <w:pPr>
                        <w:spacing w:after="0"/>
                        <w:rPr>
                          <w:rFonts w:ascii="Times New Roman" w:hAnsi="Times New Roman" w:cs="Times New Roman"/>
                          <w:sz w:val="18"/>
                          <w:szCs w:val="18"/>
                        </w:rPr>
                      </w:pPr>
                    </w:p>
                    <w:p w14:paraId="7A548A01" w14:textId="77777777" w:rsidR="003630C3" w:rsidRDefault="003630C3" w:rsidP="003F03D2">
                      <w:pPr>
                        <w:spacing w:after="0"/>
                        <w:rPr>
                          <w:rFonts w:ascii="Times New Roman" w:hAnsi="Times New Roman" w:cs="Times New Roman"/>
                          <w:sz w:val="18"/>
                          <w:szCs w:val="18"/>
                        </w:rPr>
                      </w:pPr>
                    </w:p>
                    <w:p w14:paraId="183F5169" w14:textId="77777777" w:rsidR="003630C3" w:rsidRDefault="003630C3" w:rsidP="003F03D2">
                      <w:pPr>
                        <w:spacing w:after="0"/>
                        <w:rPr>
                          <w:rFonts w:ascii="Times New Roman" w:hAnsi="Times New Roman" w:cs="Times New Roman"/>
                          <w:sz w:val="18"/>
                          <w:szCs w:val="18"/>
                        </w:rPr>
                      </w:pPr>
                    </w:p>
                    <w:p w14:paraId="5022E529" w14:textId="77777777" w:rsidR="003630C3" w:rsidRDefault="003630C3" w:rsidP="003F03D2">
                      <w:pPr>
                        <w:spacing w:after="0"/>
                        <w:rPr>
                          <w:rFonts w:ascii="Times New Roman" w:hAnsi="Times New Roman" w:cs="Times New Roman"/>
                          <w:sz w:val="18"/>
                          <w:szCs w:val="18"/>
                        </w:rPr>
                      </w:pPr>
                    </w:p>
                    <w:p w14:paraId="65BE42B0" w14:textId="77777777" w:rsidR="003630C3" w:rsidRDefault="003630C3" w:rsidP="003F03D2">
                      <w:pPr>
                        <w:spacing w:after="0"/>
                        <w:rPr>
                          <w:rFonts w:ascii="Times New Roman" w:hAnsi="Times New Roman" w:cs="Times New Roman"/>
                          <w:sz w:val="18"/>
                          <w:szCs w:val="18"/>
                        </w:rPr>
                      </w:pPr>
                    </w:p>
                    <w:p w14:paraId="4F115040" w14:textId="77777777" w:rsidR="003630C3" w:rsidRDefault="003630C3" w:rsidP="003F03D2">
                      <w:pPr>
                        <w:spacing w:after="0"/>
                        <w:rPr>
                          <w:rFonts w:ascii="Times New Roman" w:hAnsi="Times New Roman" w:cs="Times New Roman"/>
                          <w:sz w:val="18"/>
                          <w:szCs w:val="18"/>
                        </w:rPr>
                      </w:pPr>
                    </w:p>
                    <w:p w14:paraId="664079D2" w14:textId="77777777" w:rsidR="003630C3" w:rsidRDefault="003630C3" w:rsidP="003F03D2">
                      <w:pPr>
                        <w:spacing w:after="0"/>
                        <w:rPr>
                          <w:rFonts w:ascii="Times New Roman" w:hAnsi="Times New Roman" w:cs="Times New Roman"/>
                          <w:sz w:val="18"/>
                          <w:szCs w:val="18"/>
                        </w:rPr>
                      </w:pPr>
                    </w:p>
                    <w:p w14:paraId="528E4D92" w14:textId="77777777" w:rsidR="003630C3" w:rsidRDefault="003630C3" w:rsidP="003F03D2">
                      <w:pPr>
                        <w:spacing w:after="0"/>
                        <w:rPr>
                          <w:rFonts w:ascii="Times New Roman" w:hAnsi="Times New Roman" w:cs="Times New Roman"/>
                          <w:sz w:val="18"/>
                          <w:szCs w:val="18"/>
                        </w:rPr>
                      </w:pPr>
                    </w:p>
                    <w:p w14:paraId="3842C38A" w14:textId="77777777" w:rsidR="003630C3" w:rsidRDefault="003630C3" w:rsidP="003F03D2">
                      <w:pPr>
                        <w:spacing w:after="0"/>
                        <w:rPr>
                          <w:rFonts w:ascii="Times New Roman" w:hAnsi="Times New Roman" w:cs="Times New Roman"/>
                          <w:sz w:val="18"/>
                          <w:szCs w:val="18"/>
                        </w:rPr>
                      </w:pPr>
                    </w:p>
                    <w:p w14:paraId="74545561" w14:textId="77777777" w:rsidR="003630C3" w:rsidRDefault="003630C3" w:rsidP="003F03D2">
                      <w:pPr>
                        <w:spacing w:after="0"/>
                        <w:rPr>
                          <w:rFonts w:ascii="Times New Roman" w:hAnsi="Times New Roman" w:cs="Times New Roman"/>
                          <w:sz w:val="18"/>
                          <w:szCs w:val="18"/>
                        </w:rPr>
                      </w:pPr>
                    </w:p>
                    <w:p w14:paraId="625C58AE" w14:textId="77777777" w:rsidR="003630C3" w:rsidRDefault="003630C3" w:rsidP="003F03D2">
                      <w:pPr>
                        <w:spacing w:after="0"/>
                        <w:rPr>
                          <w:rFonts w:ascii="Times New Roman" w:hAnsi="Times New Roman" w:cs="Times New Roman"/>
                          <w:sz w:val="18"/>
                          <w:szCs w:val="18"/>
                        </w:rPr>
                      </w:pPr>
                    </w:p>
                    <w:p w14:paraId="0BC30187" w14:textId="77777777" w:rsidR="003630C3" w:rsidRDefault="003630C3" w:rsidP="003F03D2">
                      <w:pPr>
                        <w:spacing w:after="0"/>
                        <w:rPr>
                          <w:rFonts w:ascii="Times New Roman" w:hAnsi="Times New Roman" w:cs="Times New Roman"/>
                          <w:sz w:val="18"/>
                          <w:szCs w:val="18"/>
                        </w:rPr>
                      </w:pPr>
                    </w:p>
                    <w:p w14:paraId="531E4440" w14:textId="77777777" w:rsidR="003630C3" w:rsidRDefault="003630C3" w:rsidP="003F03D2">
                      <w:pPr>
                        <w:spacing w:after="0"/>
                        <w:rPr>
                          <w:rFonts w:ascii="Times New Roman" w:hAnsi="Times New Roman" w:cs="Times New Roman"/>
                          <w:sz w:val="18"/>
                          <w:szCs w:val="18"/>
                        </w:rPr>
                      </w:pPr>
                    </w:p>
                    <w:p w14:paraId="4B2D2B88" w14:textId="77777777" w:rsidR="003630C3" w:rsidRDefault="003630C3" w:rsidP="003F03D2">
                      <w:pPr>
                        <w:spacing w:after="0"/>
                        <w:rPr>
                          <w:rFonts w:ascii="Times New Roman" w:hAnsi="Times New Roman" w:cs="Times New Roman"/>
                          <w:sz w:val="18"/>
                          <w:szCs w:val="18"/>
                        </w:rPr>
                      </w:pPr>
                    </w:p>
                    <w:p w14:paraId="1EEBE9E8" w14:textId="77777777" w:rsidR="003630C3" w:rsidRDefault="003630C3" w:rsidP="003F03D2">
                      <w:pPr>
                        <w:spacing w:after="0"/>
                        <w:rPr>
                          <w:rFonts w:ascii="Times New Roman" w:hAnsi="Times New Roman" w:cs="Times New Roman"/>
                          <w:sz w:val="18"/>
                          <w:szCs w:val="18"/>
                        </w:rPr>
                      </w:pPr>
                    </w:p>
                    <w:p w14:paraId="5B793987" w14:textId="77777777" w:rsidR="003630C3" w:rsidRDefault="003630C3" w:rsidP="003F03D2">
                      <w:pPr>
                        <w:spacing w:after="0"/>
                        <w:rPr>
                          <w:rFonts w:ascii="Times New Roman" w:hAnsi="Times New Roman" w:cs="Times New Roman"/>
                          <w:sz w:val="18"/>
                          <w:szCs w:val="18"/>
                        </w:rPr>
                      </w:pPr>
                    </w:p>
                    <w:p w14:paraId="54A0DE7D" w14:textId="77777777" w:rsidR="003630C3" w:rsidRDefault="003630C3" w:rsidP="003F03D2">
                      <w:pPr>
                        <w:spacing w:after="0"/>
                        <w:rPr>
                          <w:rFonts w:ascii="Times New Roman" w:hAnsi="Times New Roman" w:cs="Times New Roman"/>
                          <w:sz w:val="18"/>
                          <w:szCs w:val="18"/>
                        </w:rPr>
                      </w:pPr>
                    </w:p>
                    <w:p w14:paraId="3A843136" w14:textId="77777777" w:rsidR="003630C3" w:rsidRDefault="003630C3" w:rsidP="003F03D2">
                      <w:pPr>
                        <w:spacing w:after="0"/>
                        <w:rPr>
                          <w:rFonts w:ascii="Times New Roman" w:hAnsi="Times New Roman" w:cs="Times New Roman"/>
                          <w:sz w:val="18"/>
                          <w:szCs w:val="18"/>
                        </w:rPr>
                      </w:pPr>
                    </w:p>
                    <w:p w14:paraId="7C60A940" w14:textId="77777777" w:rsidR="003630C3" w:rsidRDefault="003630C3" w:rsidP="003F03D2">
                      <w:pPr>
                        <w:spacing w:after="0"/>
                        <w:rPr>
                          <w:rFonts w:ascii="Times New Roman" w:hAnsi="Times New Roman" w:cs="Times New Roman"/>
                          <w:sz w:val="18"/>
                          <w:szCs w:val="18"/>
                        </w:rPr>
                      </w:pPr>
                    </w:p>
                    <w:p w14:paraId="2349E4C7" w14:textId="77777777" w:rsidR="003630C3" w:rsidRDefault="003630C3" w:rsidP="003F03D2">
                      <w:pPr>
                        <w:spacing w:after="0"/>
                        <w:rPr>
                          <w:rFonts w:ascii="Times New Roman" w:hAnsi="Times New Roman" w:cs="Times New Roman"/>
                          <w:sz w:val="18"/>
                          <w:szCs w:val="18"/>
                        </w:rPr>
                      </w:pPr>
                    </w:p>
                    <w:p w14:paraId="64DA68C1" w14:textId="77777777" w:rsidR="003630C3" w:rsidRDefault="003630C3" w:rsidP="003F03D2">
                      <w:pPr>
                        <w:spacing w:after="0"/>
                        <w:rPr>
                          <w:rFonts w:ascii="Times New Roman" w:hAnsi="Times New Roman" w:cs="Times New Roman"/>
                          <w:sz w:val="18"/>
                          <w:szCs w:val="18"/>
                        </w:rPr>
                      </w:pPr>
                    </w:p>
                    <w:p w14:paraId="29F19260" w14:textId="77777777" w:rsidR="003630C3" w:rsidRDefault="003630C3" w:rsidP="003F03D2">
                      <w:pPr>
                        <w:spacing w:after="0"/>
                        <w:rPr>
                          <w:rFonts w:ascii="Times New Roman" w:hAnsi="Times New Roman" w:cs="Times New Roman"/>
                          <w:sz w:val="18"/>
                          <w:szCs w:val="18"/>
                        </w:rPr>
                      </w:pPr>
                    </w:p>
                    <w:p w14:paraId="338933AF" w14:textId="77777777" w:rsidR="003630C3" w:rsidRDefault="003630C3" w:rsidP="003F03D2">
                      <w:pPr>
                        <w:spacing w:after="0"/>
                        <w:rPr>
                          <w:rFonts w:ascii="Times New Roman" w:hAnsi="Times New Roman" w:cs="Times New Roman"/>
                          <w:sz w:val="18"/>
                          <w:szCs w:val="18"/>
                        </w:rPr>
                      </w:pPr>
                    </w:p>
                    <w:p w14:paraId="31908D01" w14:textId="77777777" w:rsidR="003630C3" w:rsidRDefault="003630C3" w:rsidP="003F03D2">
                      <w:pPr>
                        <w:spacing w:after="0"/>
                        <w:rPr>
                          <w:rFonts w:ascii="Times New Roman" w:hAnsi="Times New Roman" w:cs="Times New Roman"/>
                          <w:sz w:val="18"/>
                          <w:szCs w:val="18"/>
                        </w:rPr>
                      </w:pPr>
                    </w:p>
                    <w:p w14:paraId="117E1D55" w14:textId="77777777" w:rsidR="003630C3" w:rsidRDefault="003630C3" w:rsidP="003F03D2">
                      <w:pPr>
                        <w:spacing w:after="0"/>
                        <w:rPr>
                          <w:rFonts w:ascii="Times New Roman" w:hAnsi="Times New Roman" w:cs="Times New Roman"/>
                          <w:sz w:val="18"/>
                          <w:szCs w:val="18"/>
                        </w:rPr>
                      </w:pPr>
                    </w:p>
                    <w:p w14:paraId="2E3801AC" w14:textId="77777777" w:rsidR="003630C3" w:rsidRDefault="003630C3" w:rsidP="003F03D2">
                      <w:pPr>
                        <w:spacing w:after="0"/>
                        <w:rPr>
                          <w:rFonts w:ascii="Times New Roman" w:hAnsi="Times New Roman" w:cs="Times New Roman"/>
                          <w:sz w:val="18"/>
                          <w:szCs w:val="18"/>
                        </w:rPr>
                      </w:pPr>
                    </w:p>
                    <w:p w14:paraId="35A4FB60" w14:textId="77777777" w:rsidR="003630C3" w:rsidRDefault="003630C3" w:rsidP="003F03D2">
                      <w:pPr>
                        <w:spacing w:after="0"/>
                        <w:rPr>
                          <w:rFonts w:ascii="Times New Roman" w:hAnsi="Times New Roman" w:cs="Times New Roman"/>
                          <w:sz w:val="18"/>
                          <w:szCs w:val="18"/>
                        </w:rPr>
                      </w:pPr>
                    </w:p>
                    <w:p w14:paraId="154C6E31" w14:textId="77777777" w:rsidR="003630C3" w:rsidRDefault="003630C3" w:rsidP="003F03D2">
                      <w:pPr>
                        <w:spacing w:after="0"/>
                        <w:rPr>
                          <w:rFonts w:ascii="Times New Roman" w:hAnsi="Times New Roman" w:cs="Times New Roman"/>
                          <w:sz w:val="18"/>
                          <w:szCs w:val="18"/>
                        </w:rPr>
                      </w:pPr>
                    </w:p>
                    <w:p w14:paraId="302BF8E3" w14:textId="77777777" w:rsidR="003630C3" w:rsidRDefault="003630C3" w:rsidP="003F03D2">
                      <w:pPr>
                        <w:spacing w:after="0"/>
                        <w:rPr>
                          <w:rFonts w:ascii="Times New Roman" w:hAnsi="Times New Roman" w:cs="Times New Roman"/>
                          <w:sz w:val="18"/>
                          <w:szCs w:val="18"/>
                        </w:rPr>
                      </w:pPr>
                    </w:p>
                    <w:p w14:paraId="21F7E0F4" w14:textId="77777777" w:rsidR="003630C3" w:rsidRDefault="003630C3" w:rsidP="003F03D2">
                      <w:pPr>
                        <w:spacing w:after="0"/>
                        <w:rPr>
                          <w:rFonts w:ascii="Times New Roman" w:hAnsi="Times New Roman" w:cs="Times New Roman"/>
                          <w:sz w:val="18"/>
                          <w:szCs w:val="18"/>
                        </w:rPr>
                      </w:pPr>
                    </w:p>
                    <w:p w14:paraId="3D7DA4DE" w14:textId="77777777" w:rsidR="003630C3" w:rsidRDefault="003630C3" w:rsidP="003F03D2">
                      <w:pPr>
                        <w:spacing w:after="0"/>
                        <w:rPr>
                          <w:rFonts w:ascii="Times New Roman" w:hAnsi="Times New Roman" w:cs="Times New Roman"/>
                          <w:sz w:val="18"/>
                          <w:szCs w:val="18"/>
                        </w:rPr>
                      </w:pPr>
                    </w:p>
                    <w:p w14:paraId="182AA348" w14:textId="77777777" w:rsidR="003630C3" w:rsidRDefault="003630C3" w:rsidP="003F03D2">
                      <w:pPr>
                        <w:spacing w:after="0"/>
                        <w:rPr>
                          <w:rFonts w:ascii="Times New Roman" w:hAnsi="Times New Roman" w:cs="Times New Roman"/>
                          <w:sz w:val="18"/>
                          <w:szCs w:val="18"/>
                        </w:rPr>
                      </w:pPr>
                    </w:p>
                    <w:p w14:paraId="36C6B156" w14:textId="77777777" w:rsidR="003630C3" w:rsidRDefault="003630C3" w:rsidP="003F03D2">
                      <w:pPr>
                        <w:spacing w:after="0"/>
                        <w:rPr>
                          <w:rFonts w:ascii="Times New Roman" w:hAnsi="Times New Roman" w:cs="Times New Roman"/>
                          <w:sz w:val="18"/>
                          <w:szCs w:val="18"/>
                        </w:rPr>
                      </w:pPr>
                    </w:p>
                    <w:p w14:paraId="7F8E0236" w14:textId="77777777" w:rsidR="003630C3" w:rsidRDefault="003630C3" w:rsidP="003F03D2">
                      <w:pPr>
                        <w:spacing w:after="0"/>
                        <w:rPr>
                          <w:rFonts w:ascii="Times New Roman" w:hAnsi="Times New Roman" w:cs="Times New Roman"/>
                          <w:sz w:val="18"/>
                          <w:szCs w:val="18"/>
                        </w:rPr>
                      </w:pPr>
                    </w:p>
                    <w:p w14:paraId="05F7C6E2" w14:textId="77777777" w:rsidR="003630C3" w:rsidRDefault="003630C3" w:rsidP="003F03D2">
                      <w:pPr>
                        <w:spacing w:after="0"/>
                        <w:rPr>
                          <w:rFonts w:ascii="Times New Roman" w:hAnsi="Times New Roman" w:cs="Times New Roman"/>
                          <w:sz w:val="18"/>
                          <w:szCs w:val="18"/>
                        </w:rPr>
                      </w:pPr>
                    </w:p>
                    <w:p w14:paraId="0D9589EC" w14:textId="77777777" w:rsidR="003630C3" w:rsidRDefault="003630C3" w:rsidP="003F03D2">
                      <w:pPr>
                        <w:spacing w:after="0"/>
                        <w:rPr>
                          <w:rFonts w:ascii="Times New Roman" w:hAnsi="Times New Roman" w:cs="Times New Roman"/>
                          <w:sz w:val="18"/>
                          <w:szCs w:val="18"/>
                        </w:rPr>
                      </w:pPr>
                    </w:p>
                    <w:p w14:paraId="3CD8D097" w14:textId="77777777" w:rsidR="003630C3" w:rsidRDefault="003630C3" w:rsidP="003F03D2">
                      <w:pPr>
                        <w:spacing w:after="0"/>
                        <w:rPr>
                          <w:rFonts w:ascii="Times New Roman" w:hAnsi="Times New Roman" w:cs="Times New Roman"/>
                          <w:sz w:val="18"/>
                          <w:szCs w:val="18"/>
                        </w:rPr>
                      </w:pPr>
                    </w:p>
                    <w:p w14:paraId="64C710FD" w14:textId="77777777" w:rsidR="003630C3" w:rsidRDefault="003630C3" w:rsidP="003F03D2">
                      <w:pPr>
                        <w:spacing w:after="0"/>
                        <w:rPr>
                          <w:rFonts w:ascii="Times New Roman" w:hAnsi="Times New Roman" w:cs="Times New Roman"/>
                          <w:sz w:val="18"/>
                          <w:szCs w:val="18"/>
                        </w:rPr>
                      </w:pPr>
                    </w:p>
                    <w:p w14:paraId="43E39579" w14:textId="77777777" w:rsidR="003630C3" w:rsidRDefault="003630C3" w:rsidP="003F03D2">
                      <w:pPr>
                        <w:spacing w:after="0"/>
                        <w:rPr>
                          <w:rFonts w:ascii="Times New Roman" w:hAnsi="Times New Roman" w:cs="Times New Roman"/>
                          <w:sz w:val="18"/>
                          <w:szCs w:val="18"/>
                        </w:rPr>
                      </w:pPr>
                    </w:p>
                    <w:p w14:paraId="0CEA1B73" w14:textId="77777777" w:rsidR="003630C3" w:rsidRDefault="003630C3" w:rsidP="003F03D2">
                      <w:pPr>
                        <w:spacing w:after="0"/>
                        <w:rPr>
                          <w:rFonts w:ascii="Times New Roman" w:hAnsi="Times New Roman" w:cs="Times New Roman"/>
                          <w:sz w:val="18"/>
                          <w:szCs w:val="18"/>
                        </w:rPr>
                      </w:pPr>
                    </w:p>
                    <w:p w14:paraId="0C2BD21D" w14:textId="77777777" w:rsidR="003630C3" w:rsidRDefault="003630C3" w:rsidP="003F03D2">
                      <w:pPr>
                        <w:spacing w:after="0"/>
                        <w:rPr>
                          <w:rFonts w:ascii="Times New Roman" w:hAnsi="Times New Roman" w:cs="Times New Roman"/>
                          <w:sz w:val="18"/>
                          <w:szCs w:val="18"/>
                        </w:rPr>
                      </w:pPr>
                    </w:p>
                    <w:p w14:paraId="08285304" w14:textId="77777777" w:rsidR="003630C3" w:rsidRDefault="003630C3" w:rsidP="003F03D2">
                      <w:pPr>
                        <w:spacing w:after="0"/>
                        <w:rPr>
                          <w:rFonts w:ascii="Times New Roman" w:hAnsi="Times New Roman" w:cs="Times New Roman"/>
                          <w:sz w:val="18"/>
                          <w:szCs w:val="18"/>
                        </w:rPr>
                      </w:pPr>
                    </w:p>
                    <w:p w14:paraId="0E0587F0" w14:textId="77777777" w:rsidR="003630C3" w:rsidRDefault="003630C3" w:rsidP="003F03D2">
                      <w:pPr>
                        <w:spacing w:after="0"/>
                        <w:rPr>
                          <w:rFonts w:ascii="Times New Roman" w:hAnsi="Times New Roman" w:cs="Times New Roman"/>
                          <w:sz w:val="18"/>
                          <w:szCs w:val="18"/>
                        </w:rPr>
                      </w:pPr>
                    </w:p>
                    <w:p w14:paraId="053CC09B" w14:textId="77777777" w:rsidR="003630C3" w:rsidRDefault="003630C3" w:rsidP="003F03D2">
                      <w:pPr>
                        <w:spacing w:after="0"/>
                        <w:rPr>
                          <w:rFonts w:ascii="Times New Roman" w:hAnsi="Times New Roman" w:cs="Times New Roman"/>
                          <w:sz w:val="18"/>
                          <w:szCs w:val="18"/>
                        </w:rPr>
                      </w:pPr>
                    </w:p>
                    <w:p w14:paraId="06B5B98D" w14:textId="77777777" w:rsidR="003630C3" w:rsidRDefault="003630C3" w:rsidP="003F03D2">
                      <w:pPr>
                        <w:spacing w:after="0"/>
                        <w:rPr>
                          <w:rFonts w:ascii="Times New Roman" w:hAnsi="Times New Roman" w:cs="Times New Roman"/>
                          <w:sz w:val="18"/>
                          <w:szCs w:val="18"/>
                        </w:rPr>
                      </w:pPr>
                    </w:p>
                    <w:p w14:paraId="049C1564" w14:textId="77777777" w:rsidR="003630C3" w:rsidRDefault="003630C3" w:rsidP="003F03D2">
                      <w:pPr>
                        <w:spacing w:after="0"/>
                        <w:rPr>
                          <w:rFonts w:ascii="Times New Roman" w:hAnsi="Times New Roman" w:cs="Times New Roman"/>
                          <w:sz w:val="18"/>
                          <w:szCs w:val="18"/>
                        </w:rPr>
                      </w:pPr>
                    </w:p>
                    <w:p w14:paraId="72ED5586" w14:textId="77777777" w:rsidR="003630C3" w:rsidRDefault="003630C3" w:rsidP="003F03D2">
                      <w:pPr>
                        <w:spacing w:after="0"/>
                        <w:rPr>
                          <w:rFonts w:ascii="Times New Roman" w:hAnsi="Times New Roman" w:cs="Times New Roman"/>
                          <w:sz w:val="18"/>
                          <w:szCs w:val="18"/>
                        </w:rPr>
                      </w:pPr>
                    </w:p>
                    <w:p w14:paraId="15F6D85D" w14:textId="77777777" w:rsidR="003630C3" w:rsidRDefault="003630C3" w:rsidP="003F03D2">
                      <w:pPr>
                        <w:spacing w:after="0"/>
                        <w:rPr>
                          <w:rFonts w:ascii="Times New Roman" w:hAnsi="Times New Roman" w:cs="Times New Roman"/>
                          <w:sz w:val="18"/>
                          <w:szCs w:val="18"/>
                        </w:rPr>
                      </w:pPr>
                    </w:p>
                    <w:p w14:paraId="39D723CE" w14:textId="77777777" w:rsidR="003630C3" w:rsidRDefault="003630C3" w:rsidP="003F03D2">
                      <w:pPr>
                        <w:spacing w:after="0"/>
                        <w:rPr>
                          <w:rFonts w:ascii="Times New Roman" w:hAnsi="Times New Roman" w:cs="Times New Roman"/>
                          <w:sz w:val="18"/>
                          <w:szCs w:val="18"/>
                        </w:rPr>
                      </w:pPr>
                    </w:p>
                    <w:p w14:paraId="0D855C46" w14:textId="77777777" w:rsidR="003630C3" w:rsidRDefault="003630C3" w:rsidP="003F03D2">
                      <w:pPr>
                        <w:spacing w:after="0"/>
                        <w:rPr>
                          <w:rFonts w:ascii="Times New Roman" w:hAnsi="Times New Roman" w:cs="Times New Roman"/>
                          <w:sz w:val="18"/>
                          <w:szCs w:val="18"/>
                        </w:rPr>
                      </w:pPr>
                    </w:p>
                    <w:p w14:paraId="50319304" w14:textId="77777777" w:rsidR="003630C3" w:rsidRDefault="003630C3" w:rsidP="003F03D2">
                      <w:pPr>
                        <w:spacing w:after="0"/>
                        <w:rPr>
                          <w:rFonts w:ascii="Times New Roman" w:hAnsi="Times New Roman" w:cs="Times New Roman"/>
                          <w:sz w:val="18"/>
                          <w:szCs w:val="18"/>
                        </w:rPr>
                      </w:pPr>
                    </w:p>
                    <w:p w14:paraId="18E1D307" w14:textId="77777777" w:rsidR="003630C3" w:rsidRDefault="003630C3" w:rsidP="003F03D2">
                      <w:pPr>
                        <w:spacing w:after="0"/>
                        <w:rPr>
                          <w:rFonts w:ascii="Times New Roman" w:hAnsi="Times New Roman" w:cs="Times New Roman"/>
                          <w:sz w:val="18"/>
                          <w:szCs w:val="18"/>
                        </w:rPr>
                      </w:pPr>
                    </w:p>
                    <w:p w14:paraId="2A696D77" w14:textId="77777777" w:rsidR="003630C3" w:rsidRDefault="003630C3" w:rsidP="003F03D2">
                      <w:pPr>
                        <w:spacing w:after="0"/>
                        <w:rPr>
                          <w:rFonts w:ascii="Times New Roman" w:hAnsi="Times New Roman" w:cs="Times New Roman"/>
                          <w:sz w:val="18"/>
                          <w:szCs w:val="18"/>
                        </w:rPr>
                      </w:pPr>
                    </w:p>
                    <w:p w14:paraId="2999315E" w14:textId="77777777" w:rsidR="003630C3" w:rsidRDefault="003630C3" w:rsidP="003F03D2">
                      <w:pPr>
                        <w:spacing w:after="0"/>
                        <w:rPr>
                          <w:rFonts w:ascii="Times New Roman" w:hAnsi="Times New Roman" w:cs="Times New Roman"/>
                          <w:sz w:val="18"/>
                          <w:szCs w:val="18"/>
                        </w:rPr>
                      </w:pPr>
                    </w:p>
                    <w:p w14:paraId="7507B365" w14:textId="77777777" w:rsidR="003630C3" w:rsidRDefault="003630C3" w:rsidP="003F03D2">
                      <w:pPr>
                        <w:spacing w:after="0"/>
                        <w:rPr>
                          <w:rFonts w:ascii="Times New Roman" w:hAnsi="Times New Roman" w:cs="Times New Roman"/>
                          <w:sz w:val="18"/>
                          <w:szCs w:val="18"/>
                        </w:rPr>
                      </w:pPr>
                    </w:p>
                    <w:p w14:paraId="437A1823" w14:textId="77777777" w:rsidR="003630C3" w:rsidRDefault="003630C3" w:rsidP="003F03D2">
                      <w:pPr>
                        <w:spacing w:after="0"/>
                        <w:rPr>
                          <w:rFonts w:ascii="Times New Roman" w:hAnsi="Times New Roman" w:cs="Times New Roman"/>
                          <w:sz w:val="18"/>
                          <w:szCs w:val="18"/>
                        </w:rPr>
                      </w:pPr>
                    </w:p>
                    <w:p w14:paraId="3DFCC6AA" w14:textId="77777777" w:rsidR="003630C3" w:rsidRDefault="003630C3" w:rsidP="003F03D2">
                      <w:pPr>
                        <w:spacing w:after="0"/>
                        <w:rPr>
                          <w:rFonts w:ascii="Times New Roman" w:hAnsi="Times New Roman" w:cs="Times New Roman"/>
                          <w:sz w:val="18"/>
                          <w:szCs w:val="18"/>
                        </w:rPr>
                      </w:pPr>
                    </w:p>
                    <w:p w14:paraId="255E3A55" w14:textId="77777777" w:rsidR="003630C3" w:rsidRDefault="003630C3" w:rsidP="003F03D2">
                      <w:pPr>
                        <w:spacing w:after="0"/>
                        <w:rPr>
                          <w:rFonts w:ascii="Times New Roman" w:hAnsi="Times New Roman" w:cs="Times New Roman"/>
                          <w:sz w:val="18"/>
                          <w:szCs w:val="18"/>
                        </w:rPr>
                      </w:pPr>
                    </w:p>
                    <w:p w14:paraId="2AF088CD" w14:textId="77777777" w:rsidR="003630C3" w:rsidRDefault="003630C3" w:rsidP="003F03D2">
                      <w:pPr>
                        <w:spacing w:after="0"/>
                        <w:rPr>
                          <w:rFonts w:ascii="Times New Roman" w:hAnsi="Times New Roman" w:cs="Times New Roman"/>
                          <w:sz w:val="18"/>
                          <w:szCs w:val="18"/>
                        </w:rPr>
                      </w:pPr>
                    </w:p>
                    <w:p w14:paraId="68BCE39B" w14:textId="77777777" w:rsidR="003630C3" w:rsidRDefault="003630C3" w:rsidP="003F03D2">
                      <w:pPr>
                        <w:spacing w:after="0"/>
                        <w:rPr>
                          <w:rFonts w:ascii="Times New Roman" w:hAnsi="Times New Roman" w:cs="Times New Roman"/>
                          <w:sz w:val="18"/>
                          <w:szCs w:val="18"/>
                        </w:rPr>
                      </w:pPr>
                    </w:p>
                    <w:p w14:paraId="3174A7EC" w14:textId="77777777" w:rsidR="003630C3" w:rsidRDefault="003630C3" w:rsidP="003F03D2">
                      <w:pPr>
                        <w:spacing w:after="0"/>
                        <w:rPr>
                          <w:rFonts w:ascii="Times New Roman" w:hAnsi="Times New Roman" w:cs="Times New Roman"/>
                          <w:sz w:val="18"/>
                          <w:szCs w:val="18"/>
                        </w:rPr>
                      </w:pPr>
                    </w:p>
                    <w:p w14:paraId="635AD0D0" w14:textId="77777777" w:rsidR="003630C3" w:rsidRDefault="003630C3" w:rsidP="003F03D2">
                      <w:pPr>
                        <w:spacing w:after="0"/>
                        <w:rPr>
                          <w:rFonts w:ascii="Times New Roman" w:hAnsi="Times New Roman" w:cs="Times New Roman"/>
                          <w:sz w:val="18"/>
                          <w:szCs w:val="18"/>
                        </w:rPr>
                      </w:pPr>
                    </w:p>
                    <w:p w14:paraId="2E09B1BA" w14:textId="77777777" w:rsidR="003630C3" w:rsidRDefault="003630C3" w:rsidP="003F03D2">
                      <w:pPr>
                        <w:spacing w:after="0"/>
                        <w:rPr>
                          <w:rFonts w:ascii="Times New Roman" w:hAnsi="Times New Roman" w:cs="Times New Roman"/>
                          <w:sz w:val="18"/>
                          <w:szCs w:val="18"/>
                        </w:rPr>
                      </w:pPr>
                    </w:p>
                    <w:p w14:paraId="44F3F134" w14:textId="77777777" w:rsidR="003630C3" w:rsidRDefault="003630C3" w:rsidP="003F03D2">
                      <w:pPr>
                        <w:spacing w:after="0"/>
                        <w:rPr>
                          <w:rFonts w:ascii="Times New Roman" w:hAnsi="Times New Roman" w:cs="Times New Roman"/>
                          <w:sz w:val="18"/>
                          <w:szCs w:val="18"/>
                        </w:rPr>
                      </w:pPr>
                    </w:p>
                    <w:p w14:paraId="5D79406A" w14:textId="77777777" w:rsidR="003630C3" w:rsidRDefault="003630C3" w:rsidP="003F03D2">
                      <w:pPr>
                        <w:spacing w:after="0"/>
                        <w:rPr>
                          <w:rFonts w:ascii="Times New Roman" w:hAnsi="Times New Roman" w:cs="Times New Roman"/>
                          <w:sz w:val="18"/>
                          <w:szCs w:val="18"/>
                        </w:rPr>
                      </w:pPr>
                    </w:p>
                    <w:p w14:paraId="0FA90B43" w14:textId="77777777" w:rsidR="003630C3" w:rsidRDefault="003630C3" w:rsidP="003F03D2">
                      <w:pPr>
                        <w:spacing w:after="0"/>
                        <w:rPr>
                          <w:rFonts w:ascii="Times New Roman" w:hAnsi="Times New Roman" w:cs="Times New Roman"/>
                          <w:sz w:val="18"/>
                          <w:szCs w:val="18"/>
                        </w:rPr>
                      </w:pPr>
                    </w:p>
                    <w:p w14:paraId="6321BA44" w14:textId="77777777" w:rsidR="003630C3" w:rsidRDefault="003630C3" w:rsidP="003F03D2">
                      <w:pPr>
                        <w:spacing w:after="0"/>
                        <w:rPr>
                          <w:rFonts w:ascii="Times New Roman" w:hAnsi="Times New Roman" w:cs="Times New Roman"/>
                          <w:sz w:val="18"/>
                          <w:szCs w:val="18"/>
                        </w:rPr>
                      </w:pPr>
                    </w:p>
                    <w:p w14:paraId="1FF3B3FF" w14:textId="77777777" w:rsidR="003630C3" w:rsidRDefault="003630C3" w:rsidP="003F03D2">
                      <w:pPr>
                        <w:spacing w:after="0"/>
                        <w:rPr>
                          <w:rFonts w:ascii="Times New Roman" w:hAnsi="Times New Roman" w:cs="Times New Roman"/>
                          <w:sz w:val="18"/>
                          <w:szCs w:val="18"/>
                        </w:rPr>
                      </w:pPr>
                    </w:p>
                    <w:p w14:paraId="634D09B0" w14:textId="77777777" w:rsidR="003630C3" w:rsidRDefault="003630C3" w:rsidP="003F03D2">
                      <w:pPr>
                        <w:spacing w:after="0"/>
                        <w:rPr>
                          <w:rFonts w:ascii="Times New Roman" w:hAnsi="Times New Roman" w:cs="Times New Roman"/>
                          <w:sz w:val="18"/>
                          <w:szCs w:val="18"/>
                        </w:rPr>
                      </w:pPr>
                    </w:p>
                    <w:p w14:paraId="1D798CCA" w14:textId="77777777" w:rsidR="003630C3" w:rsidRDefault="003630C3" w:rsidP="003F03D2">
                      <w:pPr>
                        <w:spacing w:after="0"/>
                        <w:rPr>
                          <w:rFonts w:ascii="Times New Roman" w:hAnsi="Times New Roman" w:cs="Times New Roman"/>
                          <w:sz w:val="18"/>
                          <w:szCs w:val="18"/>
                        </w:rPr>
                      </w:pPr>
                    </w:p>
                    <w:p w14:paraId="5B1AF1C8" w14:textId="77777777" w:rsidR="003630C3" w:rsidRDefault="003630C3" w:rsidP="003F03D2">
                      <w:pPr>
                        <w:spacing w:after="0"/>
                        <w:rPr>
                          <w:rFonts w:ascii="Times New Roman" w:hAnsi="Times New Roman" w:cs="Times New Roman"/>
                          <w:sz w:val="18"/>
                          <w:szCs w:val="18"/>
                        </w:rPr>
                      </w:pPr>
                    </w:p>
                    <w:p w14:paraId="33BA5BAD" w14:textId="77777777" w:rsidR="003630C3" w:rsidRDefault="003630C3" w:rsidP="003F03D2">
                      <w:pPr>
                        <w:spacing w:after="0"/>
                        <w:rPr>
                          <w:rFonts w:ascii="Times New Roman" w:hAnsi="Times New Roman" w:cs="Times New Roman"/>
                          <w:sz w:val="18"/>
                          <w:szCs w:val="18"/>
                        </w:rPr>
                      </w:pPr>
                    </w:p>
                    <w:p w14:paraId="0F5BC368" w14:textId="77777777" w:rsidR="003630C3" w:rsidRDefault="003630C3" w:rsidP="003F03D2">
                      <w:pPr>
                        <w:spacing w:after="0"/>
                        <w:rPr>
                          <w:rFonts w:ascii="Times New Roman" w:hAnsi="Times New Roman" w:cs="Times New Roman"/>
                          <w:sz w:val="18"/>
                          <w:szCs w:val="18"/>
                        </w:rPr>
                      </w:pPr>
                    </w:p>
                    <w:p w14:paraId="4E64322A" w14:textId="77777777" w:rsidR="003630C3" w:rsidRDefault="003630C3" w:rsidP="003F03D2">
                      <w:pPr>
                        <w:spacing w:after="0"/>
                        <w:rPr>
                          <w:rFonts w:ascii="Times New Roman" w:hAnsi="Times New Roman" w:cs="Times New Roman"/>
                          <w:sz w:val="18"/>
                          <w:szCs w:val="18"/>
                        </w:rPr>
                      </w:pPr>
                    </w:p>
                    <w:p w14:paraId="74E556BD" w14:textId="77777777" w:rsidR="003630C3" w:rsidRDefault="003630C3" w:rsidP="003F03D2">
                      <w:pPr>
                        <w:spacing w:after="0"/>
                        <w:rPr>
                          <w:rFonts w:ascii="Times New Roman" w:hAnsi="Times New Roman" w:cs="Times New Roman"/>
                          <w:sz w:val="18"/>
                          <w:szCs w:val="18"/>
                        </w:rPr>
                      </w:pPr>
                    </w:p>
                    <w:p w14:paraId="1D3D7691" w14:textId="77777777" w:rsidR="003630C3" w:rsidRDefault="003630C3" w:rsidP="003F03D2">
                      <w:pPr>
                        <w:spacing w:after="0"/>
                        <w:rPr>
                          <w:rFonts w:ascii="Times New Roman" w:hAnsi="Times New Roman" w:cs="Times New Roman"/>
                          <w:sz w:val="18"/>
                          <w:szCs w:val="18"/>
                        </w:rPr>
                      </w:pPr>
                    </w:p>
                    <w:p w14:paraId="59FA4D59" w14:textId="77777777" w:rsidR="003630C3" w:rsidRDefault="003630C3" w:rsidP="003F03D2">
                      <w:pPr>
                        <w:spacing w:after="0"/>
                        <w:rPr>
                          <w:rFonts w:ascii="Times New Roman" w:hAnsi="Times New Roman" w:cs="Times New Roman"/>
                          <w:sz w:val="18"/>
                          <w:szCs w:val="18"/>
                        </w:rPr>
                      </w:pPr>
                    </w:p>
                    <w:p w14:paraId="727643C5" w14:textId="77777777" w:rsidR="003630C3" w:rsidRDefault="003630C3" w:rsidP="003F03D2">
                      <w:pPr>
                        <w:spacing w:after="0"/>
                        <w:rPr>
                          <w:rFonts w:ascii="Times New Roman" w:hAnsi="Times New Roman" w:cs="Times New Roman"/>
                          <w:sz w:val="18"/>
                          <w:szCs w:val="18"/>
                        </w:rPr>
                      </w:pPr>
                    </w:p>
                    <w:p w14:paraId="3E12C0BF" w14:textId="77777777" w:rsidR="003630C3" w:rsidRDefault="003630C3" w:rsidP="003F03D2">
                      <w:pPr>
                        <w:spacing w:after="0"/>
                        <w:rPr>
                          <w:rFonts w:ascii="Times New Roman" w:hAnsi="Times New Roman" w:cs="Times New Roman"/>
                          <w:sz w:val="18"/>
                          <w:szCs w:val="18"/>
                        </w:rPr>
                      </w:pPr>
                    </w:p>
                    <w:p w14:paraId="707933AE" w14:textId="77777777" w:rsidR="003630C3" w:rsidRDefault="003630C3" w:rsidP="003F03D2">
                      <w:pPr>
                        <w:spacing w:after="0"/>
                        <w:rPr>
                          <w:rFonts w:ascii="Times New Roman" w:hAnsi="Times New Roman" w:cs="Times New Roman"/>
                          <w:sz w:val="18"/>
                          <w:szCs w:val="18"/>
                        </w:rPr>
                      </w:pPr>
                    </w:p>
                    <w:p w14:paraId="74C0814F" w14:textId="77777777" w:rsidR="003630C3" w:rsidRDefault="003630C3" w:rsidP="003F03D2">
                      <w:pPr>
                        <w:spacing w:after="0"/>
                        <w:rPr>
                          <w:rFonts w:ascii="Times New Roman" w:hAnsi="Times New Roman" w:cs="Times New Roman"/>
                          <w:sz w:val="18"/>
                          <w:szCs w:val="18"/>
                        </w:rPr>
                      </w:pPr>
                    </w:p>
                    <w:p w14:paraId="182DB182" w14:textId="77777777" w:rsidR="003630C3" w:rsidRDefault="003630C3" w:rsidP="003F03D2">
                      <w:pPr>
                        <w:spacing w:after="0"/>
                        <w:rPr>
                          <w:rFonts w:ascii="Times New Roman" w:hAnsi="Times New Roman" w:cs="Times New Roman"/>
                          <w:sz w:val="18"/>
                          <w:szCs w:val="18"/>
                        </w:rPr>
                      </w:pPr>
                    </w:p>
                    <w:p w14:paraId="2BFF7ACE" w14:textId="77777777" w:rsidR="003630C3" w:rsidRDefault="003630C3" w:rsidP="003F03D2">
                      <w:pPr>
                        <w:spacing w:after="0"/>
                        <w:rPr>
                          <w:rFonts w:ascii="Times New Roman" w:hAnsi="Times New Roman" w:cs="Times New Roman"/>
                          <w:sz w:val="18"/>
                          <w:szCs w:val="18"/>
                        </w:rPr>
                      </w:pPr>
                    </w:p>
                    <w:p w14:paraId="0316FB9E" w14:textId="77777777" w:rsidR="003630C3" w:rsidRDefault="003630C3" w:rsidP="003F03D2">
                      <w:pPr>
                        <w:spacing w:after="0"/>
                        <w:rPr>
                          <w:rFonts w:ascii="Times New Roman" w:hAnsi="Times New Roman" w:cs="Times New Roman"/>
                          <w:sz w:val="18"/>
                          <w:szCs w:val="18"/>
                        </w:rPr>
                      </w:pPr>
                    </w:p>
                    <w:p w14:paraId="23BF9A84" w14:textId="77777777" w:rsidR="003630C3" w:rsidRDefault="003630C3" w:rsidP="003F03D2">
                      <w:pPr>
                        <w:spacing w:after="0"/>
                        <w:rPr>
                          <w:rFonts w:ascii="Times New Roman" w:hAnsi="Times New Roman" w:cs="Times New Roman"/>
                          <w:sz w:val="18"/>
                          <w:szCs w:val="18"/>
                        </w:rPr>
                      </w:pPr>
                    </w:p>
                    <w:p w14:paraId="089783B0" w14:textId="77777777" w:rsidR="003630C3" w:rsidRDefault="003630C3" w:rsidP="003F03D2">
                      <w:pPr>
                        <w:spacing w:after="0"/>
                        <w:rPr>
                          <w:rFonts w:ascii="Times New Roman" w:hAnsi="Times New Roman" w:cs="Times New Roman"/>
                          <w:sz w:val="18"/>
                          <w:szCs w:val="18"/>
                        </w:rPr>
                      </w:pPr>
                    </w:p>
                    <w:p w14:paraId="37A3B73A" w14:textId="77777777" w:rsidR="003630C3" w:rsidRDefault="003630C3" w:rsidP="003F03D2">
                      <w:pPr>
                        <w:spacing w:after="0"/>
                        <w:rPr>
                          <w:rFonts w:ascii="Times New Roman" w:hAnsi="Times New Roman" w:cs="Times New Roman"/>
                          <w:sz w:val="18"/>
                          <w:szCs w:val="18"/>
                        </w:rPr>
                      </w:pPr>
                    </w:p>
                    <w:p w14:paraId="1EB90011" w14:textId="77777777" w:rsidR="003630C3" w:rsidRDefault="003630C3" w:rsidP="003F03D2">
                      <w:pPr>
                        <w:spacing w:after="0"/>
                        <w:rPr>
                          <w:rFonts w:ascii="Times New Roman" w:hAnsi="Times New Roman" w:cs="Times New Roman"/>
                          <w:sz w:val="18"/>
                          <w:szCs w:val="18"/>
                        </w:rPr>
                      </w:pPr>
                    </w:p>
                    <w:p w14:paraId="3A445768" w14:textId="77777777" w:rsidR="003630C3" w:rsidRDefault="003630C3" w:rsidP="003F03D2">
                      <w:pPr>
                        <w:spacing w:after="0"/>
                        <w:rPr>
                          <w:rFonts w:ascii="Times New Roman" w:hAnsi="Times New Roman" w:cs="Times New Roman"/>
                          <w:sz w:val="18"/>
                          <w:szCs w:val="18"/>
                        </w:rPr>
                      </w:pPr>
                    </w:p>
                    <w:p w14:paraId="6AD9F257" w14:textId="77777777" w:rsidR="003630C3" w:rsidRDefault="003630C3" w:rsidP="003F03D2">
                      <w:pPr>
                        <w:spacing w:after="0"/>
                        <w:rPr>
                          <w:rFonts w:ascii="Times New Roman" w:hAnsi="Times New Roman" w:cs="Times New Roman"/>
                          <w:sz w:val="18"/>
                          <w:szCs w:val="18"/>
                        </w:rPr>
                      </w:pPr>
                    </w:p>
                    <w:p w14:paraId="4632F156" w14:textId="77777777" w:rsidR="003630C3" w:rsidRDefault="003630C3" w:rsidP="003F03D2">
                      <w:pPr>
                        <w:spacing w:after="0"/>
                        <w:rPr>
                          <w:rFonts w:ascii="Times New Roman" w:hAnsi="Times New Roman" w:cs="Times New Roman"/>
                          <w:sz w:val="18"/>
                          <w:szCs w:val="18"/>
                        </w:rPr>
                      </w:pPr>
                    </w:p>
                    <w:p w14:paraId="2B61424A" w14:textId="77777777" w:rsidR="003630C3" w:rsidRDefault="003630C3" w:rsidP="003F03D2">
                      <w:pPr>
                        <w:spacing w:after="0"/>
                        <w:rPr>
                          <w:rFonts w:ascii="Times New Roman" w:hAnsi="Times New Roman" w:cs="Times New Roman"/>
                          <w:sz w:val="18"/>
                          <w:szCs w:val="18"/>
                        </w:rPr>
                      </w:pPr>
                    </w:p>
                    <w:p w14:paraId="4D38E6C0" w14:textId="77777777" w:rsidR="003630C3" w:rsidRDefault="003630C3" w:rsidP="003F03D2">
                      <w:pPr>
                        <w:spacing w:after="0"/>
                        <w:rPr>
                          <w:rFonts w:ascii="Times New Roman" w:hAnsi="Times New Roman" w:cs="Times New Roman"/>
                          <w:sz w:val="18"/>
                          <w:szCs w:val="18"/>
                        </w:rPr>
                      </w:pPr>
                    </w:p>
                    <w:p w14:paraId="1AF933BC" w14:textId="77777777" w:rsidR="003630C3" w:rsidRDefault="003630C3" w:rsidP="003F03D2">
                      <w:pPr>
                        <w:spacing w:after="0"/>
                        <w:rPr>
                          <w:rFonts w:ascii="Times New Roman" w:hAnsi="Times New Roman" w:cs="Times New Roman"/>
                          <w:sz w:val="18"/>
                          <w:szCs w:val="18"/>
                        </w:rPr>
                      </w:pPr>
                    </w:p>
                    <w:p w14:paraId="654280EC" w14:textId="77777777" w:rsidR="003630C3" w:rsidRDefault="003630C3" w:rsidP="003F03D2">
                      <w:pPr>
                        <w:spacing w:after="0"/>
                        <w:rPr>
                          <w:rFonts w:ascii="Times New Roman" w:hAnsi="Times New Roman" w:cs="Times New Roman"/>
                          <w:sz w:val="18"/>
                          <w:szCs w:val="18"/>
                        </w:rPr>
                      </w:pPr>
                    </w:p>
                    <w:p w14:paraId="4358BE78" w14:textId="77777777" w:rsidR="003630C3" w:rsidRDefault="003630C3" w:rsidP="003F03D2">
                      <w:pPr>
                        <w:spacing w:after="0"/>
                        <w:rPr>
                          <w:rFonts w:ascii="Times New Roman" w:hAnsi="Times New Roman" w:cs="Times New Roman"/>
                          <w:sz w:val="18"/>
                          <w:szCs w:val="18"/>
                        </w:rPr>
                      </w:pPr>
                    </w:p>
                    <w:p w14:paraId="3E8FC82D" w14:textId="77777777" w:rsidR="003630C3" w:rsidRDefault="003630C3" w:rsidP="003F03D2">
                      <w:pPr>
                        <w:spacing w:after="0"/>
                        <w:rPr>
                          <w:rFonts w:ascii="Times New Roman" w:hAnsi="Times New Roman" w:cs="Times New Roman"/>
                          <w:sz w:val="18"/>
                          <w:szCs w:val="18"/>
                        </w:rPr>
                      </w:pPr>
                    </w:p>
                    <w:p w14:paraId="2CFF443C" w14:textId="77777777" w:rsidR="003630C3" w:rsidRDefault="003630C3" w:rsidP="003F03D2">
                      <w:pPr>
                        <w:spacing w:after="0"/>
                        <w:rPr>
                          <w:rFonts w:ascii="Times New Roman" w:hAnsi="Times New Roman" w:cs="Times New Roman"/>
                          <w:sz w:val="18"/>
                          <w:szCs w:val="18"/>
                        </w:rPr>
                      </w:pPr>
                    </w:p>
                    <w:p w14:paraId="57E97C20" w14:textId="77777777" w:rsidR="003630C3" w:rsidRDefault="003630C3" w:rsidP="003F03D2">
                      <w:pPr>
                        <w:spacing w:after="0"/>
                        <w:rPr>
                          <w:rFonts w:ascii="Times New Roman" w:hAnsi="Times New Roman" w:cs="Times New Roman"/>
                          <w:sz w:val="18"/>
                          <w:szCs w:val="18"/>
                        </w:rPr>
                      </w:pPr>
                    </w:p>
                    <w:p w14:paraId="334BB8A9" w14:textId="77777777" w:rsidR="003630C3" w:rsidRDefault="003630C3" w:rsidP="003F03D2">
                      <w:pPr>
                        <w:spacing w:after="0"/>
                        <w:rPr>
                          <w:rFonts w:ascii="Times New Roman" w:hAnsi="Times New Roman" w:cs="Times New Roman"/>
                          <w:sz w:val="18"/>
                          <w:szCs w:val="18"/>
                        </w:rPr>
                      </w:pPr>
                    </w:p>
                    <w:p w14:paraId="7AF7E77C" w14:textId="77777777" w:rsidR="003630C3" w:rsidRDefault="003630C3" w:rsidP="003F03D2">
                      <w:pPr>
                        <w:spacing w:after="0"/>
                        <w:rPr>
                          <w:rFonts w:ascii="Times New Roman" w:hAnsi="Times New Roman" w:cs="Times New Roman"/>
                          <w:sz w:val="18"/>
                          <w:szCs w:val="18"/>
                        </w:rPr>
                      </w:pPr>
                    </w:p>
                    <w:p w14:paraId="137873D0" w14:textId="77777777" w:rsidR="003630C3" w:rsidRDefault="003630C3" w:rsidP="003F03D2">
                      <w:pPr>
                        <w:spacing w:after="0"/>
                        <w:rPr>
                          <w:rFonts w:ascii="Times New Roman" w:hAnsi="Times New Roman" w:cs="Times New Roman"/>
                          <w:sz w:val="18"/>
                          <w:szCs w:val="18"/>
                        </w:rPr>
                      </w:pPr>
                    </w:p>
                    <w:p w14:paraId="0EFFBE78" w14:textId="77777777" w:rsidR="003630C3" w:rsidRDefault="003630C3" w:rsidP="003F03D2">
                      <w:pPr>
                        <w:spacing w:after="0"/>
                        <w:rPr>
                          <w:rFonts w:ascii="Times New Roman" w:hAnsi="Times New Roman" w:cs="Times New Roman"/>
                          <w:sz w:val="18"/>
                          <w:szCs w:val="18"/>
                        </w:rPr>
                      </w:pPr>
                    </w:p>
                    <w:p w14:paraId="043AB526" w14:textId="77777777" w:rsidR="003630C3" w:rsidRDefault="003630C3" w:rsidP="003F03D2">
                      <w:pPr>
                        <w:spacing w:after="0"/>
                        <w:rPr>
                          <w:rFonts w:ascii="Times New Roman" w:hAnsi="Times New Roman" w:cs="Times New Roman"/>
                          <w:sz w:val="18"/>
                          <w:szCs w:val="18"/>
                        </w:rPr>
                      </w:pPr>
                    </w:p>
                    <w:p w14:paraId="5B442515" w14:textId="77777777" w:rsidR="003630C3" w:rsidRDefault="003630C3" w:rsidP="003F03D2">
                      <w:pPr>
                        <w:spacing w:after="0"/>
                        <w:rPr>
                          <w:rFonts w:ascii="Times New Roman" w:hAnsi="Times New Roman" w:cs="Times New Roman"/>
                          <w:sz w:val="18"/>
                          <w:szCs w:val="18"/>
                        </w:rPr>
                      </w:pPr>
                    </w:p>
                    <w:p w14:paraId="604F6BE5" w14:textId="77777777" w:rsidR="003630C3" w:rsidRDefault="003630C3" w:rsidP="003F03D2">
                      <w:pPr>
                        <w:spacing w:after="0"/>
                        <w:rPr>
                          <w:rFonts w:ascii="Times New Roman" w:hAnsi="Times New Roman" w:cs="Times New Roman"/>
                          <w:sz w:val="18"/>
                          <w:szCs w:val="18"/>
                        </w:rPr>
                      </w:pPr>
                    </w:p>
                    <w:p w14:paraId="61EB2527" w14:textId="77777777" w:rsidR="003630C3" w:rsidRDefault="003630C3" w:rsidP="003F03D2">
                      <w:pPr>
                        <w:spacing w:after="0"/>
                        <w:rPr>
                          <w:rFonts w:ascii="Times New Roman" w:hAnsi="Times New Roman" w:cs="Times New Roman"/>
                          <w:sz w:val="18"/>
                          <w:szCs w:val="18"/>
                        </w:rPr>
                      </w:pPr>
                    </w:p>
                    <w:p w14:paraId="14FD37C4" w14:textId="77777777" w:rsidR="003630C3" w:rsidRDefault="003630C3" w:rsidP="003F03D2">
                      <w:pPr>
                        <w:spacing w:after="0"/>
                        <w:rPr>
                          <w:rFonts w:ascii="Times New Roman" w:hAnsi="Times New Roman" w:cs="Times New Roman"/>
                          <w:sz w:val="18"/>
                          <w:szCs w:val="18"/>
                        </w:rPr>
                      </w:pPr>
                    </w:p>
                    <w:p w14:paraId="51511193" w14:textId="77777777" w:rsidR="003630C3" w:rsidRDefault="003630C3" w:rsidP="003F03D2">
                      <w:pPr>
                        <w:spacing w:after="0"/>
                        <w:rPr>
                          <w:rFonts w:ascii="Times New Roman" w:hAnsi="Times New Roman" w:cs="Times New Roman"/>
                          <w:sz w:val="18"/>
                          <w:szCs w:val="18"/>
                        </w:rPr>
                      </w:pPr>
                    </w:p>
                    <w:p w14:paraId="2E1C1729" w14:textId="77777777" w:rsidR="003630C3" w:rsidRDefault="003630C3" w:rsidP="003F03D2">
                      <w:pPr>
                        <w:spacing w:after="0"/>
                        <w:rPr>
                          <w:rFonts w:ascii="Times New Roman" w:hAnsi="Times New Roman" w:cs="Times New Roman"/>
                          <w:sz w:val="18"/>
                          <w:szCs w:val="18"/>
                        </w:rPr>
                      </w:pPr>
                    </w:p>
                    <w:p w14:paraId="06B142CF" w14:textId="77777777" w:rsidR="003630C3" w:rsidRDefault="003630C3" w:rsidP="003F03D2">
                      <w:pPr>
                        <w:spacing w:after="0"/>
                        <w:rPr>
                          <w:rFonts w:ascii="Times New Roman" w:hAnsi="Times New Roman" w:cs="Times New Roman"/>
                          <w:sz w:val="18"/>
                          <w:szCs w:val="18"/>
                        </w:rPr>
                      </w:pPr>
                    </w:p>
                    <w:p w14:paraId="595CBA8B" w14:textId="77777777" w:rsidR="003630C3" w:rsidRDefault="003630C3" w:rsidP="003F03D2">
                      <w:pPr>
                        <w:spacing w:after="0"/>
                        <w:rPr>
                          <w:rFonts w:ascii="Times New Roman" w:hAnsi="Times New Roman" w:cs="Times New Roman"/>
                          <w:sz w:val="18"/>
                          <w:szCs w:val="18"/>
                        </w:rPr>
                      </w:pPr>
                    </w:p>
                    <w:p w14:paraId="556D3AF0" w14:textId="77777777" w:rsidR="003630C3" w:rsidRDefault="003630C3" w:rsidP="003F03D2">
                      <w:pPr>
                        <w:spacing w:after="0"/>
                        <w:rPr>
                          <w:rFonts w:ascii="Times New Roman" w:hAnsi="Times New Roman" w:cs="Times New Roman"/>
                          <w:sz w:val="18"/>
                          <w:szCs w:val="18"/>
                        </w:rPr>
                      </w:pPr>
                    </w:p>
                    <w:p w14:paraId="5A7AFE39" w14:textId="77777777" w:rsidR="003630C3" w:rsidRDefault="003630C3" w:rsidP="003F03D2">
                      <w:pPr>
                        <w:spacing w:after="0"/>
                        <w:rPr>
                          <w:rFonts w:ascii="Times New Roman" w:hAnsi="Times New Roman" w:cs="Times New Roman"/>
                          <w:sz w:val="18"/>
                          <w:szCs w:val="18"/>
                        </w:rPr>
                      </w:pPr>
                    </w:p>
                    <w:p w14:paraId="3B77C645" w14:textId="77777777" w:rsidR="003630C3" w:rsidRDefault="003630C3" w:rsidP="003F03D2">
                      <w:pPr>
                        <w:spacing w:after="0"/>
                        <w:rPr>
                          <w:rFonts w:ascii="Times New Roman" w:hAnsi="Times New Roman" w:cs="Times New Roman"/>
                          <w:sz w:val="18"/>
                          <w:szCs w:val="18"/>
                        </w:rPr>
                      </w:pPr>
                    </w:p>
                    <w:p w14:paraId="7CFE1EAD" w14:textId="77777777" w:rsidR="003630C3" w:rsidRDefault="003630C3" w:rsidP="003F03D2">
                      <w:pPr>
                        <w:spacing w:after="0"/>
                        <w:rPr>
                          <w:rFonts w:ascii="Times New Roman" w:hAnsi="Times New Roman" w:cs="Times New Roman"/>
                          <w:sz w:val="18"/>
                          <w:szCs w:val="18"/>
                        </w:rPr>
                      </w:pPr>
                    </w:p>
                    <w:p w14:paraId="3BEBDC57" w14:textId="77777777" w:rsidR="003630C3" w:rsidRDefault="003630C3" w:rsidP="003F03D2">
                      <w:pPr>
                        <w:spacing w:after="0"/>
                        <w:rPr>
                          <w:rFonts w:ascii="Times New Roman" w:hAnsi="Times New Roman" w:cs="Times New Roman"/>
                          <w:sz w:val="18"/>
                          <w:szCs w:val="18"/>
                        </w:rPr>
                      </w:pPr>
                    </w:p>
                    <w:p w14:paraId="6270DB6E" w14:textId="77777777" w:rsidR="003630C3" w:rsidRDefault="003630C3" w:rsidP="003F03D2">
                      <w:pPr>
                        <w:spacing w:after="0"/>
                        <w:rPr>
                          <w:rFonts w:ascii="Times New Roman" w:hAnsi="Times New Roman" w:cs="Times New Roman"/>
                          <w:sz w:val="18"/>
                          <w:szCs w:val="18"/>
                        </w:rPr>
                      </w:pPr>
                    </w:p>
                    <w:p w14:paraId="1E9F0565" w14:textId="77777777" w:rsidR="003630C3" w:rsidRDefault="003630C3" w:rsidP="003F03D2">
                      <w:pPr>
                        <w:spacing w:after="0"/>
                        <w:rPr>
                          <w:rFonts w:ascii="Times New Roman" w:hAnsi="Times New Roman" w:cs="Times New Roman"/>
                          <w:sz w:val="18"/>
                          <w:szCs w:val="18"/>
                        </w:rPr>
                      </w:pPr>
                    </w:p>
                    <w:p w14:paraId="559EC5E3" w14:textId="77777777" w:rsidR="003630C3" w:rsidRDefault="003630C3" w:rsidP="003F03D2">
                      <w:pPr>
                        <w:spacing w:after="0"/>
                        <w:rPr>
                          <w:rFonts w:ascii="Times New Roman" w:hAnsi="Times New Roman" w:cs="Times New Roman"/>
                          <w:sz w:val="18"/>
                          <w:szCs w:val="18"/>
                        </w:rPr>
                      </w:pPr>
                    </w:p>
                    <w:p w14:paraId="471A7945" w14:textId="77777777" w:rsidR="003630C3" w:rsidRDefault="003630C3" w:rsidP="003F03D2">
                      <w:pPr>
                        <w:spacing w:after="0"/>
                        <w:rPr>
                          <w:rFonts w:ascii="Times New Roman" w:hAnsi="Times New Roman" w:cs="Times New Roman"/>
                          <w:sz w:val="18"/>
                          <w:szCs w:val="18"/>
                        </w:rPr>
                      </w:pPr>
                    </w:p>
                    <w:p w14:paraId="5DAB23CE" w14:textId="77777777" w:rsidR="003630C3" w:rsidRDefault="003630C3" w:rsidP="003F03D2">
                      <w:pPr>
                        <w:spacing w:after="0"/>
                        <w:rPr>
                          <w:rFonts w:ascii="Times New Roman" w:hAnsi="Times New Roman" w:cs="Times New Roman"/>
                          <w:sz w:val="18"/>
                          <w:szCs w:val="18"/>
                        </w:rPr>
                      </w:pPr>
                    </w:p>
                    <w:p w14:paraId="09898A94" w14:textId="77777777" w:rsidR="003630C3" w:rsidRDefault="003630C3" w:rsidP="003F03D2">
                      <w:pPr>
                        <w:spacing w:after="0"/>
                        <w:rPr>
                          <w:rFonts w:ascii="Times New Roman" w:hAnsi="Times New Roman" w:cs="Times New Roman"/>
                          <w:sz w:val="18"/>
                          <w:szCs w:val="18"/>
                        </w:rPr>
                      </w:pPr>
                    </w:p>
                    <w:p w14:paraId="7C960317" w14:textId="77777777" w:rsidR="003630C3" w:rsidRDefault="003630C3" w:rsidP="003F03D2">
                      <w:pPr>
                        <w:spacing w:after="0"/>
                        <w:rPr>
                          <w:rFonts w:ascii="Times New Roman" w:hAnsi="Times New Roman" w:cs="Times New Roman"/>
                          <w:sz w:val="18"/>
                          <w:szCs w:val="18"/>
                        </w:rPr>
                      </w:pPr>
                    </w:p>
                    <w:p w14:paraId="22017375" w14:textId="77777777" w:rsidR="003630C3" w:rsidRDefault="003630C3" w:rsidP="003F03D2">
                      <w:pPr>
                        <w:spacing w:after="0"/>
                        <w:rPr>
                          <w:rFonts w:ascii="Times New Roman" w:hAnsi="Times New Roman" w:cs="Times New Roman"/>
                          <w:sz w:val="18"/>
                          <w:szCs w:val="18"/>
                        </w:rPr>
                      </w:pPr>
                    </w:p>
                    <w:p w14:paraId="2CB70AC6" w14:textId="77777777" w:rsidR="003630C3" w:rsidRDefault="003630C3" w:rsidP="003F03D2">
                      <w:pPr>
                        <w:spacing w:after="0"/>
                        <w:rPr>
                          <w:rFonts w:ascii="Times New Roman" w:hAnsi="Times New Roman" w:cs="Times New Roman"/>
                          <w:sz w:val="18"/>
                          <w:szCs w:val="18"/>
                        </w:rPr>
                      </w:pPr>
                    </w:p>
                    <w:p w14:paraId="05251B69" w14:textId="77777777" w:rsidR="003630C3" w:rsidRDefault="003630C3" w:rsidP="003F03D2">
                      <w:pPr>
                        <w:spacing w:after="0"/>
                        <w:rPr>
                          <w:rFonts w:ascii="Times New Roman" w:hAnsi="Times New Roman" w:cs="Times New Roman"/>
                          <w:sz w:val="18"/>
                          <w:szCs w:val="18"/>
                        </w:rPr>
                      </w:pPr>
                    </w:p>
                    <w:p w14:paraId="7B993793" w14:textId="77777777" w:rsidR="003630C3" w:rsidRDefault="003630C3" w:rsidP="003F03D2">
                      <w:pPr>
                        <w:spacing w:after="0"/>
                        <w:rPr>
                          <w:rFonts w:ascii="Times New Roman" w:hAnsi="Times New Roman" w:cs="Times New Roman"/>
                          <w:sz w:val="18"/>
                          <w:szCs w:val="18"/>
                        </w:rPr>
                      </w:pPr>
                    </w:p>
                    <w:p w14:paraId="3FF5F797" w14:textId="77777777" w:rsidR="003630C3" w:rsidRDefault="003630C3" w:rsidP="003F03D2">
                      <w:pPr>
                        <w:spacing w:after="0"/>
                        <w:rPr>
                          <w:rFonts w:ascii="Times New Roman" w:hAnsi="Times New Roman" w:cs="Times New Roman"/>
                          <w:sz w:val="18"/>
                          <w:szCs w:val="18"/>
                        </w:rPr>
                      </w:pPr>
                    </w:p>
                    <w:p w14:paraId="5A2838FD" w14:textId="77777777" w:rsidR="003630C3" w:rsidRDefault="003630C3" w:rsidP="003F03D2">
                      <w:pPr>
                        <w:spacing w:after="0"/>
                        <w:rPr>
                          <w:rFonts w:ascii="Times New Roman" w:hAnsi="Times New Roman" w:cs="Times New Roman"/>
                          <w:sz w:val="18"/>
                          <w:szCs w:val="18"/>
                        </w:rPr>
                      </w:pPr>
                    </w:p>
                    <w:p w14:paraId="541F39A5" w14:textId="77777777" w:rsidR="003630C3" w:rsidRDefault="003630C3" w:rsidP="003F03D2">
                      <w:pPr>
                        <w:spacing w:after="0"/>
                        <w:rPr>
                          <w:rFonts w:ascii="Times New Roman" w:hAnsi="Times New Roman" w:cs="Times New Roman"/>
                          <w:sz w:val="18"/>
                          <w:szCs w:val="18"/>
                        </w:rPr>
                      </w:pPr>
                    </w:p>
                    <w:p w14:paraId="4CF352D2" w14:textId="77777777" w:rsidR="003630C3" w:rsidRDefault="003630C3" w:rsidP="003F03D2">
                      <w:pPr>
                        <w:spacing w:after="0"/>
                        <w:rPr>
                          <w:rFonts w:ascii="Times New Roman" w:hAnsi="Times New Roman" w:cs="Times New Roman"/>
                          <w:sz w:val="18"/>
                          <w:szCs w:val="18"/>
                        </w:rPr>
                      </w:pPr>
                    </w:p>
                    <w:p w14:paraId="2DBD2100" w14:textId="77777777" w:rsidR="003630C3" w:rsidRDefault="003630C3" w:rsidP="003F03D2">
                      <w:pPr>
                        <w:spacing w:after="0"/>
                        <w:rPr>
                          <w:rFonts w:ascii="Times New Roman" w:hAnsi="Times New Roman" w:cs="Times New Roman"/>
                          <w:sz w:val="18"/>
                          <w:szCs w:val="18"/>
                        </w:rPr>
                      </w:pPr>
                    </w:p>
                    <w:p w14:paraId="4BA7C741" w14:textId="77777777" w:rsidR="003630C3" w:rsidRDefault="003630C3" w:rsidP="003F03D2">
                      <w:pPr>
                        <w:spacing w:after="0"/>
                        <w:rPr>
                          <w:rFonts w:ascii="Times New Roman" w:hAnsi="Times New Roman" w:cs="Times New Roman"/>
                          <w:sz w:val="18"/>
                          <w:szCs w:val="18"/>
                        </w:rPr>
                      </w:pPr>
                    </w:p>
                    <w:p w14:paraId="7E93E2AC" w14:textId="77777777" w:rsidR="003630C3" w:rsidRDefault="003630C3" w:rsidP="003F03D2">
                      <w:pPr>
                        <w:spacing w:after="0"/>
                        <w:rPr>
                          <w:rFonts w:ascii="Times New Roman" w:hAnsi="Times New Roman" w:cs="Times New Roman"/>
                          <w:sz w:val="18"/>
                          <w:szCs w:val="18"/>
                        </w:rPr>
                      </w:pPr>
                    </w:p>
                    <w:p w14:paraId="0A6BED6E" w14:textId="77777777" w:rsidR="003630C3" w:rsidRDefault="003630C3" w:rsidP="003F03D2">
                      <w:pPr>
                        <w:spacing w:after="0"/>
                        <w:rPr>
                          <w:rFonts w:ascii="Times New Roman" w:hAnsi="Times New Roman" w:cs="Times New Roman"/>
                          <w:sz w:val="18"/>
                          <w:szCs w:val="18"/>
                        </w:rPr>
                      </w:pPr>
                    </w:p>
                    <w:p w14:paraId="69803BB2" w14:textId="77777777" w:rsidR="003630C3" w:rsidRDefault="003630C3" w:rsidP="003F03D2">
                      <w:pPr>
                        <w:spacing w:after="0"/>
                        <w:rPr>
                          <w:rFonts w:ascii="Times New Roman" w:hAnsi="Times New Roman" w:cs="Times New Roman"/>
                          <w:sz w:val="18"/>
                          <w:szCs w:val="18"/>
                        </w:rPr>
                      </w:pPr>
                    </w:p>
                    <w:p w14:paraId="777F1857" w14:textId="77777777" w:rsidR="003630C3" w:rsidRDefault="003630C3" w:rsidP="003F03D2">
                      <w:pPr>
                        <w:spacing w:after="0"/>
                        <w:rPr>
                          <w:rFonts w:ascii="Times New Roman" w:hAnsi="Times New Roman" w:cs="Times New Roman"/>
                          <w:sz w:val="18"/>
                          <w:szCs w:val="18"/>
                        </w:rPr>
                      </w:pPr>
                    </w:p>
                    <w:p w14:paraId="61D5CB66" w14:textId="77777777" w:rsidR="003630C3" w:rsidRDefault="003630C3" w:rsidP="003F03D2">
                      <w:pPr>
                        <w:spacing w:after="0"/>
                        <w:rPr>
                          <w:rFonts w:ascii="Times New Roman" w:hAnsi="Times New Roman" w:cs="Times New Roman"/>
                          <w:sz w:val="18"/>
                          <w:szCs w:val="18"/>
                        </w:rPr>
                      </w:pPr>
                    </w:p>
                    <w:p w14:paraId="61E8E364" w14:textId="77777777" w:rsidR="003630C3" w:rsidRDefault="003630C3" w:rsidP="003F03D2">
                      <w:pPr>
                        <w:spacing w:after="0"/>
                        <w:rPr>
                          <w:rFonts w:ascii="Times New Roman" w:hAnsi="Times New Roman" w:cs="Times New Roman"/>
                          <w:sz w:val="18"/>
                          <w:szCs w:val="18"/>
                        </w:rPr>
                      </w:pPr>
                    </w:p>
                    <w:p w14:paraId="3E685D47" w14:textId="77777777" w:rsidR="003630C3" w:rsidRDefault="003630C3" w:rsidP="003F03D2">
                      <w:pPr>
                        <w:spacing w:after="0"/>
                        <w:rPr>
                          <w:rFonts w:ascii="Times New Roman" w:hAnsi="Times New Roman" w:cs="Times New Roman"/>
                          <w:sz w:val="18"/>
                          <w:szCs w:val="18"/>
                        </w:rPr>
                      </w:pPr>
                    </w:p>
                    <w:p w14:paraId="44CF407D" w14:textId="77777777" w:rsidR="003630C3" w:rsidRDefault="003630C3" w:rsidP="003F03D2">
                      <w:pPr>
                        <w:spacing w:after="0"/>
                        <w:rPr>
                          <w:rFonts w:ascii="Times New Roman" w:hAnsi="Times New Roman" w:cs="Times New Roman"/>
                          <w:sz w:val="18"/>
                          <w:szCs w:val="18"/>
                        </w:rPr>
                      </w:pPr>
                    </w:p>
                    <w:p w14:paraId="5DE9D120" w14:textId="77777777" w:rsidR="003630C3" w:rsidRDefault="003630C3" w:rsidP="003F03D2">
                      <w:pPr>
                        <w:spacing w:after="0"/>
                        <w:rPr>
                          <w:rFonts w:ascii="Times New Roman" w:hAnsi="Times New Roman" w:cs="Times New Roman"/>
                          <w:sz w:val="18"/>
                          <w:szCs w:val="18"/>
                        </w:rPr>
                      </w:pPr>
                    </w:p>
                    <w:p w14:paraId="6E08B108" w14:textId="77777777" w:rsidR="003630C3" w:rsidRDefault="003630C3" w:rsidP="003F03D2">
                      <w:pPr>
                        <w:spacing w:after="0"/>
                        <w:rPr>
                          <w:rFonts w:ascii="Times New Roman" w:hAnsi="Times New Roman" w:cs="Times New Roman"/>
                          <w:sz w:val="18"/>
                          <w:szCs w:val="18"/>
                        </w:rPr>
                      </w:pPr>
                    </w:p>
                    <w:p w14:paraId="5E7C7C23" w14:textId="77777777" w:rsidR="003630C3" w:rsidRDefault="003630C3" w:rsidP="003F03D2">
                      <w:pPr>
                        <w:spacing w:after="0"/>
                        <w:rPr>
                          <w:rFonts w:ascii="Times New Roman" w:hAnsi="Times New Roman" w:cs="Times New Roman"/>
                          <w:sz w:val="18"/>
                          <w:szCs w:val="18"/>
                        </w:rPr>
                      </w:pPr>
                    </w:p>
                    <w:p w14:paraId="68B32AD8" w14:textId="77777777" w:rsidR="003630C3" w:rsidRDefault="003630C3" w:rsidP="003F03D2">
                      <w:pPr>
                        <w:spacing w:after="0"/>
                        <w:rPr>
                          <w:rFonts w:ascii="Times New Roman" w:hAnsi="Times New Roman" w:cs="Times New Roman"/>
                          <w:sz w:val="18"/>
                          <w:szCs w:val="18"/>
                        </w:rPr>
                      </w:pPr>
                    </w:p>
                    <w:p w14:paraId="3C7FA265" w14:textId="77777777" w:rsidR="003630C3" w:rsidRDefault="003630C3" w:rsidP="003F03D2">
                      <w:pPr>
                        <w:spacing w:after="0"/>
                        <w:rPr>
                          <w:rFonts w:ascii="Times New Roman" w:hAnsi="Times New Roman" w:cs="Times New Roman"/>
                          <w:sz w:val="18"/>
                          <w:szCs w:val="18"/>
                        </w:rPr>
                      </w:pPr>
                    </w:p>
                    <w:p w14:paraId="0785D52F" w14:textId="77777777" w:rsidR="003630C3" w:rsidRDefault="003630C3" w:rsidP="003F03D2">
                      <w:pPr>
                        <w:spacing w:after="0"/>
                        <w:rPr>
                          <w:rFonts w:ascii="Times New Roman" w:hAnsi="Times New Roman" w:cs="Times New Roman"/>
                          <w:sz w:val="18"/>
                          <w:szCs w:val="18"/>
                        </w:rPr>
                      </w:pPr>
                    </w:p>
                    <w:p w14:paraId="34503368" w14:textId="77777777" w:rsidR="003630C3" w:rsidRDefault="003630C3" w:rsidP="003F03D2">
                      <w:pPr>
                        <w:spacing w:after="0"/>
                        <w:rPr>
                          <w:rFonts w:ascii="Times New Roman" w:hAnsi="Times New Roman" w:cs="Times New Roman"/>
                          <w:sz w:val="18"/>
                          <w:szCs w:val="18"/>
                        </w:rPr>
                      </w:pPr>
                    </w:p>
                    <w:p w14:paraId="03D0F3A1" w14:textId="77777777" w:rsidR="003630C3" w:rsidRDefault="003630C3" w:rsidP="003F03D2">
                      <w:pPr>
                        <w:spacing w:after="0"/>
                        <w:rPr>
                          <w:rFonts w:ascii="Times New Roman" w:hAnsi="Times New Roman" w:cs="Times New Roman"/>
                          <w:sz w:val="18"/>
                          <w:szCs w:val="18"/>
                        </w:rPr>
                      </w:pPr>
                    </w:p>
                    <w:p w14:paraId="021F089C" w14:textId="77777777" w:rsidR="003630C3" w:rsidRDefault="003630C3" w:rsidP="003F03D2">
                      <w:pPr>
                        <w:spacing w:after="0"/>
                        <w:rPr>
                          <w:rFonts w:ascii="Times New Roman" w:hAnsi="Times New Roman" w:cs="Times New Roman"/>
                          <w:sz w:val="18"/>
                          <w:szCs w:val="18"/>
                        </w:rPr>
                      </w:pPr>
                    </w:p>
                    <w:p w14:paraId="7B9A0715" w14:textId="77777777" w:rsidR="003630C3" w:rsidRDefault="003630C3" w:rsidP="003F03D2">
                      <w:pPr>
                        <w:spacing w:after="0"/>
                        <w:rPr>
                          <w:rFonts w:ascii="Times New Roman" w:hAnsi="Times New Roman" w:cs="Times New Roman"/>
                          <w:sz w:val="18"/>
                          <w:szCs w:val="18"/>
                        </w:rPr>
                      </w:pPr>
                    </w:p>
                    <w:p w14:paraId="5F0EBC99" w14:textId="77777777" w:rsidR="003630C3" w:rsidRDefault="003630C3" w:rsidP="003F03D2">
                      <w:pPr>
                        <w:spacing w:after="0"/>
                        <w:rPr>
                          <w:rFonts w:ascii="Times New Roman" w:hAnsi="Times New Roman" w:cs="Times New Roman"/>
                          <w:sz w:val="18"/>
                          <w:szCs w:val="18"/>
                        </w:rPr>
                      </w:pPr>
                    </w:p>
                    <w:p w14:paraId="53660FD3" w14:textId="77777777" w:rsidR="003630C3" w:rsidRDefault="003630C3" w:rsidP="003F03D2">
                      <w:pPr>
                        <w:spacing w:after="0"/>
                        <w:rPr>
                          <w:rFonts w:ascii="Times New Roman" w:hAnsi="Times New Roman" w:cs="Times New Roman"/>
                          <w:sz w:val="18"/>
                          <w:szCs w:val="18"/>
                        </w:rPr>
                      </w:pPr>
                    </w:p>
                    <w:p w14:paraId="0D79EE1E" w14:textId="77777777" w:rsidR="003630C3" w:rsidRDefault="003630C3" w:rsidP="003F03D2">
                      <w:pPr>
                        <w:spacing w:after="0"/>
                        <w:rPr>
                          <w:rFonts w:ascii="Times New Roman" w:hAnsi="Times New Roman" w:cs="Times New Roman"/>
                          <w:sz w:val="18"/>
                          <w:szCs w:val="18"/>
                        </w:rPr>
                      </w:pPr>
                    </w:p>
                    <w:p w14:paraId="19B0ADEC" w14:textId="77777777" w:rsidR="003630C3" w:rsidRDefault="003630C3" w:rsidP="003F03D2">
                      <w:pPr>
                        <w:spacing w:after="0"/>
                        <w:rPr>
                          <w:rFonts w:ascii="Times New Roman" w:hAnsi="Times New Roman" w:cs="Times New Roman"/>
                          <w:sz w:val="18"/>
                          <w:szCs w:val="18"/>
                        </w:rPr>
                      </w:pPr>
                    </w:p>
                    <w:p w14:paraId="2A0CF2FA" w14:textId="77777777" w:rsidR="003630C3" w:rsidRDefault="003630C3" w:rsidP="003F03D2">
                      <w:pPr>
                        <w:spacing w:after="0"/>
                        <w:rPr>
                          <w:rFonts w:ascii="Times New Roman" w:hAnsi="Times New Roman" w:cs="Times New Roman"/>
                          <w:sz w:val="18"/>
                          <w:szCs w:val="18"/>
                        </w:rPr>
                      </w:pPr>
                    </w:p>
                    <w:p w14:paraId="4DD23C28" w14:textId="77777777" w:rsidR="003630C3" w:rsidRDefault="003630C3" w:rsidP="003F03D2">
                      <w:pPr>
                        <w:spacing w:after="0"/>
                        <w:rPr>
                          <w:rFonts w:ascii="Times New Roman" w:hAnsi="Times New Roman" w:cs="Times New Roman"/>
                          <w:sz w:val="18"/>
                          <w:szCs w:val="18"/>
                        </w:rPr>
                      </w:pPr>
                    </w:p>
                    <w:p w14:paraId="155AB47C" w14:textId="77777777" w:rsidR="003630C3" w:rsidRDefault="003630C3" w:rsidP="003F03D2">
                      <w:pPr>
                        <w:spacing w:after="0"/>
                        <w:rPr>
                          <w:rFonts w:ascii="Times New Roman" w:hAnsi="Times New Roman" w:cs="Times New Roman"/>
                          <w:sz w:val="18"/>
                          <w:szCs w:val="18"/>
                        </w:rPr>
                      </w:pPr>
                    </w:p>
                    <w:p w14:paraId="53CAA661" w14:textId="77777777" w:rsidR="003630C3" w:rsidRDefault="003630C3" w:rsidP="003F03D2">
                      <w:pPr>
                        <w:spacing w:after="0"/>
                        <w:rPr>
                          <w:rFonts w:ascii="Times New Roman" w:hAnsi="Times New Roman" w:cs="Times New Roman"/>
                          <w:sz w:val="18"/>
                          <w:szCs w:val="18"/>
                        </w:rPr>
                      </w:pPr>
                    </w:p>
                    <w:p w14:paraId="205DACF5" w14:textId="77777777" w:rsidR="003630C3" w:rsidRDefault="003630C3" w:rsidP="003F03D2">
                      <w:pPr>
                        <w:spacing w:after="0"/>
                        <w:rPr>
                          <w:rFonts w:ascii="Times New Roman" w:hAnsi="Times New Roman" w:cs="Times New Roman"/>
                          <w:sz w:val="18"/>
                          <w:szCs w:val="18"/>
                        </w:rPr>
                      </w:pPr>
                    </w:p>
                    <w:p w14:paraId="44C1050D" w14:textId="77777777" w:rsidR="003630C3" w:rsidRDefault="003630C3" w:rsidP="003F03D2">
                      <w:pPr>
                        <w:spacing w:after="0"/>
                        <w:rPr>
                          <w:rFonts w:ascii="Times New Roman" w:hAnsi="Times New Roman" w:cs="Times New Roman"/>
                          <w:sz w:val="18"/>
                          <w:szCs w:val="18"/>
                        </w:rPr>
                      </w:pPr>
                    </w:p>
                    <w:p w14:paraId="3BEB9997" w14:textId="77777777" w:rsidR="003630C3" w:rsidRDefault="003630C3" w:rsidP="003F03D2">
                      <w:pPr>
                        <w:spacing w:after="0"/>
                        <w:rPr>
                          <w:rFonts w:ascii="Times New Roman" w:hAnsi="Times New Roman" w:cs="Times New Roman"/>
                          <w:sz w:val="18"/>
                          <w:szCs w:val="18"/>
                        </w:rPr>
                      </w:pPr>
                    </w:p>
                    <w:p w14:paraId="587015D6" w14:textId="77777777" w:rsidR="003630C3" w:rsidRDefault="003630C3" w:rsidP="003F03D2">
                      <w:pPr>
                        <w:spacing w:after="0"/>
                        <w:rPr>
                          <w:rFonts w:ascii="Times New Roman" w:hAnsi="Times New Roman" w:cs="Times New Roman"/>
                          <w:sz w:val="18"/>
                          <w:szCs w:val="18"/>
                        </w:rPr>
                      </w:pPr>
                    </w:p>
                    <w:p w14:paraId="5F02A6BB" w14:textId="77777777" w:rsidR="003630C3" w:rsidRDefault="003630C3" w:rsidP="003F03D2">
                      <w:pPr>
                        <w:spacing w:after="0"/>
                        <w:rPr>
                          <w:rFonts w:ascii="Times New Roman" w:hAnsi="Times New Roman" w:cs="Times New Roman"/>
                          <w:sz w:val="18"/>
                          <w:szCs w:val="18"/>
                        </w:rPr>
                      </w:pPr>
                    </w:p>
                    <w:p w14:paraId="03C334AC" w14:textId="77777777" w:rsidR="003630C3" w:rsidRDefault="003630C3" w:rsidP="003F03D2">
                      <w:pPr>
                        <w:spacing w:after="0"/>
                        <w:rPr>
                          <w:rFonts w:ascii="Times New Roman" w:hAnsi="Times New Roman" w:cs="Times New Roman"/>
                          <w:sz w:val="18"/>
                          <w:szCs w:val="18"/>
                        </w:rPr>
                      </w:pPr>
                    </w:p>
                    <w:p w14:paraId="72C84AB3" w14:textId="77777777" w:rsidR="003630C3" w:rsidRDefault="003630C3" w:rsidP="003F03D2">
                      <w:pPr>
                        <w:spacing w:after="0"/>
                        <w:rPr>
                          <w:rFonts w:ascii="Times New Roman" w:hAnsi="Times New Roman" w:cs="Times New Roman"/>
                          <w:sz w:val="18"/>
                          <w:szCs w:val="18"/>
                        </w:rPr>
                      </w:pPr>
                    </w:p>
                    <w:p w14:paraId="08E6B948" w14:textId="77777777" w:rsidR="003630C3" w:rsidRDefault="003630C3" w:rsidP="003F03D2">
                      <w:pPr>
                        <w:spacing w:after="0"/>
                        <w:rPr>
                          <w:rFonts w:ascii="Times New Roman" w:hAnsi="Times New Roman" w:cs="Times New Roman"/>
                          <w:sz w:val="18"/>
                          <w:szCs w:val="18"/>
                        </w:rPr>
                      </w:pPr>
                    </w:p>
                    <w:p w14:paraId="165EA333" w14:textId="77777777" w:rsidR="003630C3" w:rsidRDefault="003630C3" w:rsidP="003F03D2">
                      <w:pPr>
                        <w:spacing w:after="0"/>
                        <w:rPr>
                          <w:rFonts w:ascii="Times New Roman" w:hAnsi="Times New Roman" w:cs="Times New Roman"/>
                          <w:sz w:val="18"/>
                          <w:szCs w:val="18"/>
                        </w:rPr>
                      </w:pPr>
                    </w:p>
                    <w:p w14:paraId="47A79D2A" w14:textId="77777777" w:rsidR="003630C3" w:rsidRDefault="003630C3" w:rsidP="003F03D2">
                      <w:pPr>
                        <w:spacing w:after="0"/>
                        <w:rPr>
                          <w:rFonts w:ascii="Times New Roman" w:hAnsi="Times New Roman" w:cs="Times New Roman"/>
                          <w:sz w:val="18"/>
                          <w:szCs w:val="18"/>
                        </w:rPr>
                      </w:pPr>
                    </w:p>
                    <w:p w14:paraId="04453299" w14:textId="77777777" w:rsidR="003630C3" w:rsidRDefault="003630C3" w:rsidP="003F03D2">
                      <w:pPr>
                        <w:spacing w:after="0"/>
                        <w:rPr>
                          <w:rFonts w:ascii="Times New Roman" w:hAnsi="Times New Roman" w:cs="Times New Roman"/>
                          <w:sz w:val="18"/>
                          <w:szCs w:val="18"/>
                        </w:rPr>
                      </w:pPr>
                    </w:p>
                    <w:p w14:paraId="6DB2BEFE" w14:textId="77777777" w:rsidR="003630C3" w:rsidRDefault="003630C3" w:rsidP="003F03D2">
                      <w:pPr>
                        <w:spacing w:after="0"/>
                        <w:rPr>
                          <w:rFonts w:ascii="Times New Roman" w:hAnsi="Times New Roman" w:cs="Times New Roman"/>
                          <w:sz w:val="18"/>
                          <w:szCs w:val="18"/>
                        </w:rPr>
                      </w:pPr>
                    </w:p>
                    <w:p w14:paraId="7D5604F0" w14:textId="77777777" w:rsidR="003630C3" w:rsidRDefault="003630C3" w:rsidP="003F03D2">
                      <w:pPr>
                        <w:spacing w:after="0"/>
                        <w:rPr>
                          <w:rFonts w:ascii="Times New Roman" w:hAnsi="Times New Roman" w:cs="Times New Roman"/>
                          <w:sz w:val="18"/>
                          <w:szCs w:val="18"/>
                        </w:rPr>
                      </w:pPr>
                    </w:p>
                    <w:p w14:paraId="68087654" w14:textId="77777777" w:rsidR="003630C3" w:rsidRDefault="003630C3" w:rsidP="003F03D2">
                      <w:pPr>
                        <w:spacing w:after="0"/>
                        <w:rPr>
                          <w:rFonts w:ascii="Times New Roman" w:hAnsi="Times New Roman" w:cs="Times New Roman"/>
                          <w:sz w:val="18"/>
                          <w:szCs w:val="18"/>
                        </w:rPr>
                      </w:pPr>
                    </w:p>
                    <w:p w14:paraId="27B05A32" w14:textId="77777777" w:rsidR="003630C3" w:rsidRDefault="003630C3" w:rsidP="003F03D2">
                      <w:pPr>
                        <w:spacing w:after="0"/>
                        <w:rPr>
                          <w:rFonts w:ascii="Times New Roman" w:hAnsi="Times New Roman" w:cs="Times New Roman"/>
                          <w:sz w:val="18"/>
                          <w:szCs w:val="18"/>
                        </w:rPr>
                      </w:pPr>
                    </w:p>
                    <w:p w14:paraId="3380F64C" w14:textId="77777777" w:rsidR="003630C3" w:rsidRDefault="003630C3" w:rsidP="003F03D2">
                      <w:pPr>
                        <w:spacing w:after="0"/>
                        <w:rPr>
                          <w:rFonts w:ascii="Times New Roman" w:hAnsi="Times New Roman" w:cs="Times New Roman"/>
                          <w:sz w:val="18"/>
                          <w:szCs w:val="18"/>
                        </w:rPr>
                      </w:pPr>
                    </w:p>
                    <w:p w14:paraId="75759C0B" w14:textId="77777777" w:rsidR="003630C3" w:rsidRDefault="003630C3" w:rsidP="003F03D2">
                      <w:pPr>
                        <w:spacing w:after="0"/>
                        <w:rPr>
                          <w:rFonts w:ascii="Times New Roman" w:hAnsi="Times New Roman" w:cs="Times New Roman"/>
                          <w:sz w:val="18"/>
                          <w:szCs w:val="18"/>
                        </w:rPr>
                      </w:pPr>
                    </w:p>
                    <w:p w14:paraId="3BF05B6A" w14:textId="77777777" w:rsidR="003630C3" w:rsidRDefault="003630C3" w:rsidP="003F03D2">
                      <w:pPr>
                        <w:spacing w:after="0"/>
                        <w:rPr>
                          <w:rFonts w:ascii="Times New Roman" w:hAnsi="Times New Roman" w:cs="Times New Roman"/>
                          <w:sz w:val="18"/>
                          <w:szCs w:val="18"/>
                        </w:rPr>
                      </w:pPr>
                    </w:p>
                    <w:p w14:paraId="0EEFD072" w14:textId="77777777" w:rsidR="003630C3" w:rsidRDefault="003630C3" w:rsidP="003F03D2">
                      <w:pPr>
                        <w:spacing w:after="0"/>
                        <w:rPr>
                          <w:rFonts w:ascii="Times New Roman" w:hAnsi="Times New Roman" w:cs="Times New Roman"/>
                          <w:sz w:val="18"/>
                          <w:szCs w:val="18"/>
                        </w:rPr>
                      </w:pPr>
                    </w:p>
                    <w:p w14:paraId="211C5E36" w14:textId="77777777" w:rsidR="003630C3" w:rsidRDefault="003630C3" w:rsidP="003F03D2">
                      <w:pPr>
                        <w:spacing w:after="0"/>
                        <w:rPr>
                          <w:rFonts w:ascii="Times New Roman" w:hAnsi="Times New Roman" w:cs="Times New Roman"/>
                          <w:sz w:val="18"/>
                          <w:szCs w:val="18"/>
                        </w:rPr>
                      </w:pPr>
                    </w:p>
                    <w:p w14:paraId="58570B51" w14:textId="77777777" w:rsidR="003630C3" w:rsidRDefault="003630C3" w:rsidP="003F03D2">
                      <w:pPr>
                        <w:spacing w:after="0"/>
                        <w:rPr>
                          <w:rFonts w:ascii="Times New Roman" w:hAnsi="Times New Roman" w:cs="Times New Roman"/>
                          <w:sz w:val="18"/>
                          <w:szCs w:val="18"/>
                        </w:rPr>
                      </w:pPr>
                    </w:p>
                    <w:p w14:paraId="1E5A0A21" w14:textId="77777777" w:rsidR="003630C3" w:rsidRDefault="003630C3" w:rsidP="003F03D2">
                      <w:pPr>
                        <w:spacing w:after="0"/>
                        <w:rPr>
                          <w:rFonts w:ascii="Times New Roman" w:hAnsi="Times New Roman" w:cs="Times New Roman"/>
                          <w:sz w:val="18"/>
                          <w:szCs w:val="18"/>
                        </w:rPr>
                      </w:pPr>
                    </w:p>
                    <w:p w14:paraId="7F435672" w14:textId="77777777" w:rsidR="003630C3" w:rsidRDefault="003630C3" w:rsidP="003F03D2">
                      <w:pPr>
                        <w:spacing w:after="0"/>
                        <w:rPr>
                          <w:rFonts w:ascii="Times New Roman" w:hAnsi="Times New Roman" w:cs="Times New Roman"/>
                          <w:sz w:val="18"/>
                          <w:szCs w:val="18"/>
                        </w:rPr>
                      </w:pPr>
                    </w:p>
                    <w:p w14:paraId="55585809" w14:textId="77777777" w:rsidR="003630C3" w:rsidRDefault="003630C3" w:rsidP="003F03D2">
                      <w:pPr>
                        <w:spacing w:after="0"/>
                        <w:rPr>
                          <w:rFonts w:ascii="Times New Roman" w:hAnsi="Times New Roman" w:cs="Times New Roman"/>
                          <w:sz w:val="18"/>
                          <w:szCs w:val="18"/>
                        </w:rPr>
                      </w:pPr>
                    </w:p>
                    <w:p w14:paraId="39363E97" w14:textId="77777777" w:rsidR="003630C3" w:rsidRDefault="003630C3" w:rsidP="003F03D2">
                      <w:pPr>
                        <w:spacing w:after="0"/>
                        <w:rPr>
                          <w:rFonts w:ascii="Times New Roman" w:hAnsi="Times New Roman" w:cs="Times New Roman"/>
                          <w:sz w:val="18"/>
                          <w:szCs w:val="18"/>
                        </w:rPr>
                      </w:pPr>
                    </w:p>
                    <w:p w14:paraId="710C0137" w14:textId="77777777" w:rsidR="003630C3" w:rsidRDefault="003630C3" w:rsidP="003F03D2">
                      <w:pPr>
                        <w:spacing w:after="0"/>
                        <w:rPr>
                          <w:rFonts w:ascii="Times New Roman" w:hAnsi="Times New Roman" w:cs="Times New Roman"/>
                          <w:sz w:val="18"/>
                          <w:szCs w:val="18"/>
                        </w:rPr>
                      </w:pPr>
                    </w:p>
                    <w:p w14:paraId="74979D6E" w14:textId="77777777" w:rsidR="003630C3" w:rsidRDefault="003630C3" w:rsidP="003F03D2">
                      <w:pPr>
                        <w:spacing w:after="0"/>
                        <w:rPr>
                          <w:rFonts w:ascii="Times New Roman" w:hAnsi="Times New Roman" w:cs="Times New Roman"/>
                          <w:sz w:val="18"/>
                          <w:szCs w:val="18"/>
                        </w:rPr>
                      </w:pPr>
                    </w:p>
                    <w:p w14:paraId="777F67F0" w14:textId="77777777" w:rsidR="003630C3" w:rsidRDefault="003630C3" w:rsidP="003F03D2">
                      <w:pPr>
                        <w:spacing w:after="0"/>
                        <w:rPr>
                          <w:rFonts w:ascii="Times New Roman" w:hAnsi="Times New Roman" w:cs="Times New Roman"/>
                          <w:sz w:val="18"/>
                          <w:szCs w:val="18"/>
                        </w:rPr>
                      </w:pPr>
                    </w:p>
                    <w:p w14:paraId="6DC36070" w14:textId="77777777" w:rsidR="003630C3" w:rsidRDefault="003630C3" w:rsidP="003F03D2">
                      <w:pPr>
                        <w:spacing w:after="0"/>
                        <w:rPr>
                          <w:rFonts w:ascii="Times New Roman" w:hAnsi="Times New Roman" w:cs="Times New Roman"/>
                          <w:sz w:val="18"/>
                          <w:szCs w:val="18"/>
                        </w:rPr>
                      </w:pPr>
                    </w:p>
                    <w:p w14:paraId="7B57AB6F" w14:textId="77777777" w:rsidR="003630C3" w:rsidRDefault="003630C3" w:rsidP="003F03D2">
                      <w:pPr>
                        <w:spacing w:after="0"/>
                        <w:rPr>
                          <w:rFonts w:ascii="Times New Roman" w:hAnsi="Times New Roman" w:cs="Times New Roman"/>
                          <w:sz w:val="18"/>
                          <w:szCs w:val="18"/>
                        </w:rPr>
                      </w:pPr>
                    </w:p>
                    <w:p w14:paraId="6D58C02D" w14:textId="77777777" w:rsidR="003630C3" w:rsidRDefault="003630C3" w:rsidP="003F03D2">
                      <w:pPr>
                        <w:spacing w:after="0"/>
                        <w:rPr>
                          <w:rFonts w:ascii="Times New Roman" w:hAnsi="Times New Roman" w:cs="Times New Roman"/>
                          <w:sz w:val="18"/>
                          <w:szCs w:val="18"/>
                        </w:rPr>
                      </w:pPr>
                    </w:p>
                    <w:p w14:paraId="00D16C1F" w14:textId="77777777" w:rsidR="003630C3" w:rsidRDefault="003630C3" w:rsidP="003F03D2">
                      <w:pPr>
                        <w:spacing w:after="0"/>
                        <w:rPr>
                          <w:rFonts w:ascii="Times New Roman" w:hAnsi="Times New Roman" w:cs="Times New Roman"/>
                          <w:sz w:val="18"/>
                          <w:szCs w:val="18"/>
                        </w:rPr>
                      </w:pPr>
                    </w:p>
                    <w:p w14:paraId="7D2D98C8" w14:textId="77777777" w:rsidR="003630C3" w:rsidRDefault="003630C3" w:rsidP="003F03D2">
                      <w:pPr>
                        <w:spacing w:after="0"/>
                        <w:rPr>
                          <w:rFonts w:ascii="Times New Roman" w:hAnsi="Times New Roman" w:cs="Times New Roman"/>
                          <w:sz w:val="18"/>
                          <w:szCs w:val="18"/>
                        </w:rPr>
                      </w:pPr>
                    </w:p>
                    <w:p w14:paraId="594B2159" w14:textId="77777777" w:rsidR="003630C3" w:rsidRDefault="003630C3" w:rsidP="003F03D2">
                      <w:pPr>
                        <w:spacing w:after="0"/>
                        <w:rPr>
                          <w:rFonts w:ascii="Times New Roman" w:hAnsi="Times New Roman" w:cs="Times New Roman"/>
                          <w:sz w:val="18"/>
                          <w:szCs w:val="18"/>
                        </w:rPr>
                      </w:pPr>
                    </w:p>
                    <w:p w14:paraId="324B3FE7" w14:textId="77777777" w:rsidR="003630C3" w:rsidRDefault="003630C3" w:rsidP="003F03D2">
                      <w:pPr>
                        <w:spacing w:after="0"/>
                        <w:rPr>
                          <w:rFonts w:ascii="Times New Roman" w:hAnsi="Times New Roman" w:cs="Times New Roman"/>
                          <w:sz w:val="18"/>
                          <w:szCs w:val="18"/>
                        </w:rPr>
                      </w:pPr>
                    </w:p>
                    <w:p w14:paraId="0BDF6254" w14:textId="77777777" w:rsidR="003630C3" w:rsidRDefault="003630C3" w:rsidP="003F03D2">
                      <w:pPr>
                        <w:spacing w:after="0"/>
                        <w:rPr>
                          <w:rFonts w:ascii="Times New Roman" w:hAnsi="Times New Roman" w:cs="Times New Roman"/>
                          <w:sz w:val="18"/>
                          <w:szCs w:val="18"/>
                        </w:rPr>
                      </w:pPr>
                    </w:p>
                    <w:p w14:paraId="13CBE917" w14:textId="77777777" w:rsidR="003630C3" w:rsidRDefault="003630C3" w:rsidP="003F03D2">
                      <w:pPr>
                        <w:spacing w:after="0"/>
                        <w:rPr>
                          <w:rFonts w:ascii="Times New Roman" w:hAnsi="Times New Roman" w:cs="Times New Roman"/>
                          <w:sz w:val="18"/>
                          <w:szCs w:val="18"/>
                        </w:rPr>
                      </w:pPr>
                    </w:p>
                    <w:p w14:paraId="10B9D028" w14:textId="77777777" w:rsidR="003630C3" w:rsidRDefault="003630C3" w:rsidP="003F03D2">
                      <w:pPr>
                        <w:spacing w:after="0"/>
                        <w:rPr>
                          <w:rFonts w:ascii="Times New Roman" w:hAnsi="Times New Roman" w:cs="Times New Roman"/>
                          <w:sz w:val="18"/>
                          <w:szCs w:val="18"/>
                        </w:rPr>
                      </w:pPr>
                    </w:p>
                    <w:p w14:paraId="437335DE" w14:textId="77777777" w:rsidR="003630C3" w:rsidRDefault="003630C3" w:rsidP="003F03D2">
                      <w:pPr>
                        <w:spacing w:after="0"/>
                        <w:rPr>
                          <w:rFonts w:ascii="Times New Roman" w:hAnsi="Times New Roman" w:cs="Times New Roman"/>
                          <w:sz w:val="18"/>
                          <w:szCs w:val="18"/>
                        </w:rPr>
                      </w:pPr>
                    </w:p>
                    <w:p w14:paraId="35E66D5A" w14:textId="77777777" w:rsidR="003630C3" w:rsidRDefault="003630C3" w:rsidP="003F03D2">
                      <w:pPr>
                        <w:spacing w:after="0"/>
                        <w:rPr>
                          <w:rFonts w:ascii="Times New Roman" w:hAnsi="Times New Roman" w:cs="Times New Roman"/>
                          <w:sz w:val="18"/>
                          <w:szCs w:val="18"/>
                        </w:rPr>
                      </w:pPr>
                    </w:p>
                    <w:p w14:paraId="63FDD828" w14:textId="77777777" w:rsidR="003630C3" w:rsidRDefault="003630C3" w:rsidP="003F03D2">
                      <w:pPr>
                        <w:spacing w:after="0"/>
                        <w:rPr>
                          <w:rFonts w:ascii="Times New Roman" w:hAnsi="Times New Roman" w:cs="Times New Roman"/>
                          <w:sz w:val="18"/>
                          <w:szCs w:val="18"/>
                        </w:rPr>
                      </w:pPr>
                    </w:p>
                    <w:p w14:paraId="1C5A54CB" w14:textId="77777777" w:rsidR="003630C3" w:rsidRDefault="003630C3" w:rsidP="003F03D2">
                      <w:pPr>
                        <w:spacing w:after="0"/>
                        <w:rPr>
                          <w:rFonts w:ascii="Times New Roman" w:hAnsi="Times New Roman" w:cs="Times New Roman"/>
                          <w:sz w:val="18"/>
                          <w:szCs w:val="18"/>
                        </w:rPr>
                      </w:pPr>
                    </w:p>
                    <w:p w14:paraId="5073B68D" w14:textId="77777777" w:rsidR="003630C3" w:rsidRDefault="003630C3" w:rsidP="003F03D2">
                      <w:pPr>
                        <w:spacing w:after="0"/>
                        <w:rPr>
                          <w:rFonts w:ascii="Times New Roman" w:hAnsi="Times New Roman" w:cs="Times New Roman"/>
                          <w:sz w:val="18"/>
                          <w:szCs w:val="18"/>
                        </w:rPr>
                      </w:pPr>
                    </w:p>
                    <w:p w14:paraId="022F3204" w14:textId="77777777" w:rsidR="003630C3" w:rsidRDefault="003630C3" w:rsidP="003F03D2">
                      <w:pPr>
                        <w:spacing w:after="0"/>
                        <w:rPr>
                          <w:rFonts w:ascii="Times New Roman" w:hAnsi="Times New Roman" w:cs="Times New Roman"/>
                          <w:sz w:val="18"/>
                          <w:szCs w:val="18"/>
                        </w:rPr>
                      </w:pPr>
                    </w:p>
                    <w:p w14:paraId="679E816B" w14:textId="77777777" w:rsidR="003630C3" w:rsidRDefault="003630C3" w:rsidP="003F03D2">
                      <w:pPr>
                        <w:spacing w:after="0"/>
                        <w:rPr>
                          <w:rFonts w:ascii="Times New Roman" w:hAnsi="Times New Roman" w:cs="Times New Roman"/>
                          <w:sz w:val="18"/>
                          <w:szCs w:val="18"/>
                        </w:rPr>
                      </w:pPr>
                    </w:p>
                    <w:p w14:paraId="46D7C808" w14:textId="77777777" w:rsidR="003630C3" w:rsidRDefault="003630C3" w:rsidP="003F03D2">
                      <w:pPr>
                        <w:spacing w:after="0"/>
                        <w:rPr>
                          <w:rFonts w:ascii="Times New Roman" w:hAnsi="Times New Roman" w:cs="Times New Roman"/>
                          <w:sz w:val="18"/>
                          <w:szCs w:val="18"/>
                        </w:rPr>
                      </w:pPr>
                    </w:p>
                    <w:p w14:paraId="5F21A36F" w14:textId="77777777" w:rsidR="003630C3" w:rsidRDefault="003630C3" w:rsidP="003F03D2">
                      <w:pPr>
                        <w:spacing w:after="0"/>
                        <w:rPr>
                          <w:rFonts w:ascii="Times New Roman" w:hAnsi="Times New Roman" w:cs="Times New Roman"/>
                          <w:sz w:val="18"/>
                          <w:szCs w:val="18"/>
                        </w:rPr>
                      </w:pPr>
                    </w:p>
                    <w:p w14:paraId="2887D2EF" w14:textId="77777777" w:rsidR="003630C3" w:rsidRDefault="003630C3" w:rsidP="003F03D2">
                      <w:pPr>
                        <w:spacing w:after="0"/>
                        <w:rPr>
                          <w:rFonts w:ascii="Times New Roman" w:hAnsi="Times New Roman" w:cs="Times New Roman"/>
                          <w:sz w:val="18"/>
                          <w:szCs w:val="18"/>
                        </w:rPr>
                      </w:pPr>
                    </w:p>
                    <w:p w14:paraId="7DB3ED18" w14:textId="77777777" w:rsidR="003630C3" w:rsidRDefault="003630C3" w:rsidP="003F03D2">
                      <w:pPr>
                        <w:spacing w:after="0"/>
                        <w:rPr>
                          <w:rFonts w:ascii="Times New Roman" w:hAnsi="Times New Roman" w:cs="Times New Roman"/>
                          <w:sz w:val="18"/>
                          <w:szCs w:val="18"/>
                        </w:rPr>
                      </w:pPr>
                    </w:p>
                    <w:p w14:paraId="7A9B9C7D" w14:textId="77777777" w:rsidR="003630C3" w:rsidRDefault="003630C3" w:rsidP="003F03D2">
                      <w:pPr>
                        <w:spacing w:after="0"/>
                        <w:rPr>
                          <w:rFonts w:ascii="Times New Roman" w:hAnsi="Times New Roman" w:cs="Times New Roman"/>
                          <w:sz w:val="18"/>
                          <w:szCs w:val="18"/>
                        </w:rPr>
                      </w:pPr>
                    </w:p>
                    <w:p w14:paraId="3ECF6178" w14:textId="77777777" w:rsidR="003630C3" w:rsidRDefault="003630C3" w:rsidP="003F03D2">
                      <w:pPr>
                        <w:spacing w:after="0"/>
                        <w:rPr>
                          <w:rFonts w:ascii="Times New Roman" w:hAnsi="Times New Roman" w:cs="Times New Roman"/>
                          <w:sz w:val="18"/>
                          <w:szCs w:val="18"/>
                        </w:rPr>
                      </w:pPr>
                    </w:p>
                    <w:p w14:paraId="34DB0E63" w14:textId="77777777" w:rsidR="003630C3" w:rsidRDefault="003630C3" w:rsidP="003F03D2">
                      <w:pPr>
                        <w:spacing w:after="0"/>
                        <w:rPr>
                          <w:rFonts w:ascii="Times New Roman" w:hAnsi="Times New Roman" w:cs="Times New Roman"/>
                          <w:sz w:val="18"/>
                          <w:szCs w:val="18"/>
                        </w:rPr>
                      </w:pPr>
                    </w:p>
                    <w:p w14:paraId="52C3C4FB" w14:textId="77777777" w:rsidR="003630C3" w:rsidRDefault="003630C3" w:rsidP="003F03D2">
                      <w:pPr>
                        <w:spacing w:after="0"/>
                        <w:rPr>
                          <w:rFonts w:ascii="Times New Roman" w:hAnsi="Times New Roman" w:cs="Times New Roman"/>
                          <w:sz w:val="18"/>
                          <w:szCs w:val="18"/>
                        </w:rPr>
                      </w:pPr>
                    </w:p>
                    <w:p w14:paraId="3B68A2EE" w14:textId="77777777" w:rsidR="003630C3" w:rsidRDefault="003630C3" w:rsidP="003F03D2">
                      <w:pPr>
                        <w:spacing w:after="0"/>
                        <w:rPr>
                          <w:rFonts w:ascii="Times New Roman" w:hAnsi="Times New Roman" w:cs="Times New Roman"/>
                          <w:sz w:val="18"/>
                          <w:szCs w:val="18"/>
                        </w:rPr>
                      </w:pPr>
                    </w:p>
                    <w:p w14:paraId="383F64D2" w14:textId="77777777" w:rsidR="003630C3" w:rsidRDefault="003630C3" w:rsidP="003F03D2">
                      <w:pPr>
                        <w:spacing w:after="0"/>
                        <w:rPr>
                          <w:rFonts w:ascii="Times New Roman" w:hAnsi="Times New Roman" w:cs="Times New Roman"/>
                          <w:sz w:val="18"/>
                          <w:szCs w:val="18"/>
                        </w:rPr>
                      </w:pPr>
                    </w:p>
                    <w:p w14:paraId="730B9664" w14:textId="77777777" w:rsidR="003630C3" w:rsidRDefault="003630C3" w:rsidP="003F03D2">
                      <w:pPr>
                        <w:spacing w:after="0"/>
                        <w:rPr>
                          <w:rFonts w:ascii="Times New Roman" w:hAnsi="Times New Roman" w:cs="Times New Roman"/>
                          <w:sz w:val="18"/>
                          <w:szCs w:val="18"/>
                        </w:rPr>
                      </w:pPr>
                    </w:p>
                    <w:p w14:paraId="1E956CD2" w14:textId="77777777" w:rsidR="003630C3" w:rsidRDefault="003630C3" w:rsidP="003F03D2">
                      <w:pPr>
                        <w:spacing w:after="0"/>
                        <w:rPr>
                          <w:rFonts w:ascii="Times New Roman" w:hAnsi="Times New Roman" w:cs="Times New Roman"/>
                          <w:sz w:val="18"/>
                          <w:szCs w:val="18"/>
                        </w:rPr>
                      </w:pPr>
                    </w:p>
                    <w:p w14:paraId="657C7CBE" w14:textId="77777777" w:rsidR="003630C3" w:rsidRDefault="003630C3" w:rsidP="003F03D2">
                      <w:pPr>
                        <w:spacing w:after="0"/>
                        <w:rPr>
                          <w:rFonts w:ascii="Times New Roman" w:hAnsi="Times New Roman" w:cs="Times New Roman"/>
                          <w:sz w:val="18"/>
                          <w:szCs w:val="18"/>
                        </w:rPr>
                      </w:pPr>
                    </w:p>
                    <w:p w14:paraId="73CA77A9" w14:textId="77777777" w:rsidR="003630C3" w:rsidRDefault="003630C3" w:rsidP="003F03D2">
                      <w:pPr>
                        <w:spacing w:after="0"/>
                        <w:rPr>
                          <w:rFonts w:ascii="Times New Roman" w:hAnsi="Times New Roman" w:cs="Times New Roman"/>
                          <w:sz w:val="18"/>
                          <w:szCs w:val="18"/>
                        </w:rPr>
                      </w:pPr>
                    </w:p>
                    <w:p w14:paraId="395D8B27" w14:textId="77777777" w:rsidR="003630C3" w:rsidRDefault="003630C3" w:rsidP="003F03D2">
                      <w:pPr>
                        <w:spacing w:after="0"/>
                        <w:rPr>
                          <w:rFonts w:ascii="Times New Roman" w:hAnsi="Times New Roman" w:cs="Times New Roman"/>
                          <w:sz w:val="18"/>
                          <w:szCs w:val="18"/>
                        </w:rPr>
                      </w:pPr>
                    </w:p>
                    <w:p w14:paraId="54B01B47" w14:textId="77777777" w:rsidR="003630C3" w:rsidRDefault="003630C3" w:rsidP="003F03D2">
                      <w:pPr>
                        <w:spacing w:after="0"/>
                        <w:rPr>
                          <w:rFonts w:ascii="Times New Roman" w:hAnsi="Times New Roman" w:cs="Times New Roman"/>
                          <w:sz w:val="18"/>
                          <w:szCs w:val="18"/>
                        </w:rPr>
                      </w:pPr>
                    </w:p>
                    <w:p w14:paraId="031350E8" w14:textId="77777777" w:rsidR="003630C3" w:rsidRDefault="003630C3" w:rsidP="003F03D2">
                      <w:pPr>
                        <w:spacing w:after="0"/>
                        <w:rPr>
                          <w:rFonts w:ascii="Times New Roman" w:hAnsi="Times New Roman" w:cs="Times New Roman"/>
                          <w:sz w:val="18"/>
                          <w:szCs w:val="18"/>
                        </w:rPr>
                      </w:pPr>
                    </w:p>
                    <w:p w14:paraId="17138D28" w14:textId="77777777" w:rsidR="003630C3" w:rsidRDefault="003630C3" w:rsidP="003F03D2">
                      <w:pPr>
                        <w:spacing w:after="0"/>
                        <w:rPr>
                          <w:rFonts w:ascii="Times New Roman" w:hAnsi="Times New Roman" w:cs="Times New Roman"/>
                          <w:sz w:val="18"/>
                          <w:szCs w:val="18"/>
                        </w:rPr>
                      </w:pPr>
                    </w:p>
                    <w:p w14:paraId="641AE5D6" w14:textId="77777777" w:rsidR="003630C3" w:rsidRDefault="003630C3" w:rsidP="003F03D2">
                      <w:pPr>
                        <w:spacing w:after="0"/>
                        <w:rPr>
                          <w:rFonts w:ascii="Times New Roman" w:hAnsi="Times New Roman" w:cs="Times New Roman"/>
                          <w:sz w:val="18"/>
                          <w:szCs w:val="18"/>
                        </w:rPr>
                      </w:pPr>
                    </w:p>
                    <w:p w14:paraId="76F03D52" w14:textId="77777777" w:rsidR="003630C3" w:rsidRDefault="003630C3" w:rsidP="003F03D2">
                      <w:pPr>
                        <w:spacing w:after="0"/>
                        <w:rPr>
                          <w:rFonts w:ascii="Times New Roman" w:hAnsi="Times New Roman" w:cs="Times New Roman"/>
                          <w:sz w:val="18"/>
                          <w:szCs w:val="18"/>
                        </w:rPr>
                      </w:pPr>
                    </w:p>
                    <w:p w14:paraId="796D7948" w14:textId="77777777" w:rsidR="003630C3" w:rsidRDefault="003630C3" w:rsidP="003F03D2">
                      <w:pPr>
                        <w:spacing w:after="0"/>
                        <w:rPr>
                          <w:rFonts w:ascii="Times New Roman" w:hAnsi="Times New Roman" w:cs="Times New Roman"/>
                          <w:sz w:val="18"/>
                          <w:szCs w:val="18"/>
                        </w:rPr>
                      </w:pPr>
                    </w:p>
                    <w:p w14:paraId="77D2C127" w14:textId="77777777" w:rsidR="003630C3" w:rsidRDefault="003630C3" w:rsidP="003F03D2">
                      <w:pPr>
                        <w:spacing w:after="0"/>
                        <w:rPr>
                          <w:rFonts w:ascii="Times New Roman" w:hAnsi="Times New Roman" w:cs="Times New Roman"/>
                          <w:sz w:val="18"/>
                          <w:szCs w:val="18"/>
                        </w:rPr>
                      </w:pPr>
                    </w:p>
                    <w:p w14:paraId="6B48FB10" w14:textId="77777777" w:rsidR="003630C3" w:rsidRDefault="003630C3" w:rsidP="003F03D2">
                      <w:pPr>
                        <w:spacing w:after="0"/>
                        <w:rPr>
                          <w:rFonts w:ascii="Times New Roman" w:hAnsi="Times New Roman" w:cs="Times New Roman"/>
                          <w:sz w:val="18"/>
                          <w:szCs w:val="18"/>
                        </w:rPr>
                      </w:pPr>
                    </w:p>
                    <w:p w14:paraId="69D4856D" w14:textId="77777777" w:rsidR="003630C3" w:rsidRDefault="003630C3" w:rsidP="003F03D2">
                      <w:pPr>
                        <w:spacing w:after="0"/>
                        <w:rPr>
                          <w:rFonts w:ascii="Times New Roman" w:hAnsi="Times New Roman" w:cs="Times New Roman"/>
                          <w:sz w:val="18"/>
                          <w:szCs w:val="18"/>
                        </w:rPr>
                      </w:pPr>
                    </w:p>
                    <w:p w14:paraId="190FA71A" w14:textId="77777777" w:rsidR="003630C3" w:rsidRDefault="003630C3" w:rsidP="003F03D2">
                      <w:pPr>
                        <w:spacing w:after="0"/>
                        <w:rPr>
                          <w:rFonts w:ascii="Times New Roman" w:hAnsi="Times New Roman" w:cs="Times New Roman"/>
                          <w:sz w:val="18"/>
                          <w:szCs w:val="18"/>
                        </w:rPr>
                      </w:pPr>
                    </w:p>
                    <w:p w14:paraId="088A57A2" w14:textId="77777777" w:rsidR="003630C3" w:rsidRDefault="003630C3" w:rsidP="003F03D2">
                      <w:pPr>
                        <w:spacing w:after="0"/>
                        <w:rPr>
                          <w:rFonts w:ascii="Times New Roman" w:hAnsi="Times New Roman" w:cs="Times New Roman"/>
                          <w:sz w:val="18"/>
                          <w:szCs w:val="18"/>
                        </w:rPr>
                      </w:pPr>
                    </w:p>
                    <w:p w14:paraId="3E508465" w14:textId="77777777" w:rsidR="003630C3" w:rsidRDefault="003630C3" w:rsidP="003F03D2">
                      <w:pPr>
                        <w:spacing w:after="0"/>
                        <w:rPr>
                          <w:rFonts w:ascii="Times New Roman" w:hAnsi="Times New Roman" w:cs="Times New Roman"/>
                          <w:sz w:val="18"/>
                          <w:szCs w:val="18"/>
                        </w:rPr>
                      </w:pPr>
                    </w:p>
                    <w:p w14:paraId="31F3E66B" w14:textId="77777777" w:rsidR="003630C3" w:rsidRDefault="003630C3" w:rsidP="003F03D2">
                      <w:pPr>
                        <w:spacing w:after="0"/>
                        <w:rPr>
                          <w:rFonts w:ascii="Times New Roman" w:hAnsi="Times New Roman" w:cs="Times New Roman"/>
                          <w:sz w:val="18"/>
                          <w:szCs w:val="18"/>
                        </w:rPr>
                      </w:pPr>
                    </w:p>
                    <w:p w14:paraId="74DB5489" w14:textId="77777777" w:rsidR="003630C3" w:rsidRDefault="003630C3" w:rsidP="003F03D2">
                      <w:pPr>
                        <w:spacing w:after="0"/>
                        <w:rPr>
                          <w:rFonts w:ascii="Times New Roman" w:hAnsi="Times New Roman" w:cs="Times New Roman"/>
                          <w:sz w:val="18"/>
                          <w:szCs w:val="18"/>
                        </w:rPr>
                      </w:pPr>
                    </w:p>
                    <w:p w14:paraId="1D46F86B" w14:textId="77777777" w:rsidR="003630C3" w:rsidRDefault="003630C3" w:rsidP="003F03D2">
                      <w:pPr>
                        <w:spacing w:after="0"/>
                        <w:rPr>
                          <w:rFonts w:ascii="Times New Roman" w:hAnsi="Times New Roman" w:cs="Times New Roman"/>
                          <w:sz w:val="18"/>
                          <w:szCs w:val="18"/>
                        </w:rPr>
                      </w:pPr>
                    </w:p>
                    <w:p w14:paraId="46B4E308" w14:textId="77777777" w:rsidR="003630C3" w:rsidRDefault="003630C3" w:rsidP="003F03D2">
                      <w:pPr>
                        <w:spacing w:after="0"/>
                        <w:rPr>
                          <w:rFonts w:ascii="Times New Roman" w:hAnsi="Times New Roman" w:cs="Times New Roman"/>
                          <w:sz w:val="18"/>
                          <w:szCs w:val="18"/>
                        </w:rPr>
                      </w:pPr>
                    </w:p>
                    <w:p w14:paraId="247692A8" w14:textId="77777777" w:rsidR="003630C3" w:rsidRDefault="003630C3" w:rsidP="003F03D2">
                      <w:pPr>
                        <w:spacing w:after="0"/>
                        <w:rPr>
                          <w:rFonts w:ascii="Times New Roman" w:hAnsi="Times New Roman" w:cs="Times New Roman"/>
                          <w:sz w:val="18"/>
                          <w:szCs w:val="18"/>
                        </w:rPr>
                      </w:pPr>
                    </w:p>
                    <w:p w14:paraId="73E50E52" w14:textId="77777777" w:rsidR="003630C3" w:rsidRDefault="003630C3" w:rsidP="003F03D2">
                      <w:pPr>
                        <w:spacing w:after="0"/>
                        <w:rPr>
                          <w:rFonts w:ascii="Times New Roman" w:hAnsi="Times New Roman" w:cs="Times New Roman"/>
                          <w:sz w:val="18"/>
                          <w:szCs w:val="18"/>
                        </w:rPr>
                      </w:pPr>
                    </w:p>
                    <w:p w14:paraId="35635115" w14:textId="77777777" w:rsidR="003630C3" w:rsidRDefault="003630C3" w:rsidP="003F03D2">
                      <w:pPr>
                        <w:spacing w:after="0"/>
                        <w:rPr>
                          <w:rFonts w:ascii="Times New Roman" w:hAnsi="Times New Roman" w:cs="Times New Roman"/>
                          <w:sz w:val="18"/>
                          <w:szCs w:val="18"/>
                        </w:rPr>
                      </w:pPr>
                    </w:p>
                    <w:p w14:paraId="3E2A5EAE" w14:textId="77777777" w:rsidR="003630C3" w:rsidRDefault="003630C3" w:rsidP="003F03D2">
                      <w:pPr>
                        <w:spacing w:after="0"/>
                        <w:rPr>
                          <w:rFonts w:ascii="Times New Roman" w:hAnsi="Times New Roman" w:cs="Times New Roman"/>
                          <w:sz w:val="18"/>
                          <w:szCs w:val="18"/>
                        </w:rPr>
                      </w:pPr>
                    </w:p>
                    <w:p w14:paraId="7A7F210F" w14:textId="77777777" w:rsidR="003630C3" w:rsidRDefault="003630C3" w:rsidP="003F03D2">
                      <w:pPr>
                        <w:spacing w:after="0"/>
                        <w:rPr>
                          <w:rFonts w:ascii="Times New Roman" w:hAnsi="Times New Roman" w:cs="Times New Roman"/>
                          <w:sz w:val="18"/>
                          <w:szCs w:val="18"/>
                        </w:rPr>
                      </w:pPr>
                    </w:p>
                    <w:p w14:paraId="7A243335" w14:textId="77777777" w:rsidR="003630C3" w:rsidRDefault="003630C3" w:rsidP="003F03D2">
                      <w:pPr>
                        <w:spacing w:after="0"/>
                        <w:rPr>
                          <w:rFonts w:ascii="Times New Roman" w:hAnsi="Times New Roman" w:cs="Times New Roman"/>
                          <w:sz w:val="18"/>
                          <w:szCs w:val="18"/>
                        </w:rPr>
                      </w:pPr>
                    </w:p>
                    <w:p w14:paraId="59CD74B5" w14:textId="77777777" w:rsidR="003630C3" w:rsidRDefault="003630C3" w:rsidP="003F03D2">
                      <w:pPr>
                        <w:spacing w:after="0"/>
                        <w:rPr>
                          <w:rFonts w:ascii="Times New Roman" w:hAnsi="Times New Roman" w:cs="Times New Roman"/>
                          <w:sz w:val="18"/>
                          <w:szCs w:val="18"/>
                        </w:rPr>
                      </w:pPr>
                    </w:p>
                    <w:p w14:paraId="3A0338B8" w14:textId="77777777" w:rsidR="003630C3" w:rsidRDefault="003630C3" w:rsidP="003F03D2">
                      <w:pPr>
                        <w:spacing w:after="0"/>
                        <w:rPr>
                          <w:rFonts w:ascii="Times New Roman" w:hAnsi="Times New Roman" w:cs="Times New Roman"/>
                          <w:sz w:val="18"/>
                          <w:szCs w:val="18"/>
                        </w:rPr>
                      </w:pPr>
                    </w:p>
                    <w:p w14:paraId="28A3B314" w14:textId="77777777" w:rsidR="003630C3" w:rsidRDefault="003630C3" w:rsidP="003F03D2">
                      <w:pPr>
                        <w:spacing w:after="0"/>
                        <w:rPr>
                          <w:rFonts w:ascii="Times New Roman" w:hAnsi="Times New Roman" w:cs="Times New Roman"/>
                          <w:sz w:val="18"/>
                          <w:szCs w:val="18"/>
                        </w:rPr>
                      </w:pPr>
                    </w:p>
                    <w:p w14:paraId="2B19BDA4" w14:textId="77777777" w:rsidR="003630C3" w:rsidRDefault="003630C3" w:rsidP="003F03D2">
                      <w:pPr>
                        <w:spacing w:after="0"/>
                        <w:rPr>
                          <w:rFonts w:ascii="Times New Roman" w:hAnsi="Times New Roman" w:cs="Times New Roman"/>
                          <w:sz w:val="18"/>
                          <w:szCs w:val="18"/>
                        </w:rPr>
                      </w:pPr>
                    </w:p>
                    <w:p w14:paraId="158CF8F9" w14:textId="77777777" w:rsidR="003630C3" w:rsidRDefault="003630C3" w:rsidP="003F03D2">
                      <w:pPr>
                        <w:spacing w:after="0"/>
                        <w:rPr>
                          <w:rFonts w:ascii="Times New Roman" w:hAnsi="Times New Roman" w:cs="Times New Roman"/>
                          <w:sz w:val="18"/>
                          <w:szCs w:val="18"/>
                        </w:rPr>
                      </w:pPr>
                    </w:p>
                    <w:p w14:paraId="5C382B5E" w14:textId="77777777" w:rsidR="003630C3" w:rsidRDefault="003630C3" w:rsidP="003F03D2">
                      <w:pPr>
                        <w:spacing w:after="0"/>
                        <w:rPr>
                          <w:rFonts w:ascii="Times New Roman" w:hAnsi="Times New Roman" w:cs="Times New Roman"/>
                          <w:sz w:val="18"/>
                          <w:szCs w:val="18"/>
                        </w:rPr>
                      </w:pPr>
                    </w:p>
                    <w:p w14:paraId="71E496DA" w14:textId="77777777" w:rsidR="003630C3" w:rsidRDefault="003630C3" w:rsidP="003F03D2">
                      <w:pPr>
                        <w:spacing w:after="0"/>
                        <w:rPr>
                          <w:rFonts w:ascii="Times New Roman" w:hAnsi="Times New Roman" w:cs="Times New Roman"/>
                          <w:sz w:val="18"/>
                          <w:szCs w:val="18"/>
                        </w:rPr>
                      </w:pPr>
                    </w:p>
                    <w:p w14:paraId="697C2400" w14:textId="77777777" w:rsidR="003630C3" w:rsidRDefault="003630C3" w:rsidP="003F03D2">
                      <w:pPr>
                        <w:spacing w:after="0"/>
                        <w:rPr>
                          <w:rFonts w:ascii="Times New Roman" w:hAnsi="Times New Roman" w:cs="Times New Roman"/>
                          <w:sz w:val="18"/>
                          <w:szCs w:val="18"/>
                        </w:rPr>
                      </w:pPr>
                    </w:p>
                    <w:p w14:paraId="5A7E091D" w14:textId="77777777" w:rsidR="003630C3" w:rsidRDefault="003630C3" w:rsidP="003F03D2">
                      <w:pPr>
                        <w:spacing w:after="0"/>
                        <w:rPr>
                          <w:rFonts w:ascii="Times New Roman" w:hAnsi="Times New Roman" w:cs="Times New Roman"/>
                          <w:sz w:val="18"/>
                          <w:szCs w:val="18"/>
                        </w:rPr>
                      </w:pPr>
                    </w:p>
                    <w:p w14:paraId="303073B4" w14:textId="77777777" w:rsidR="003630C3" w:rsidRDefault="003630C3" w:rsidP="003F03D2">
                      <w:pPr>
                        <w:spacing w:after="0"/>
                        <w:rPr>
                          <w:rFonts w:ascii="Times New Roman" w:hAnsi="Times New Roman" w:cs="Times New Roman"/>
                          <w:sz w:val="18"/>
                          <w:szCs w:val="18"/>
                        </w:rPr>
                      </w:pPr>
                    </w:p>
                    <w:p w14:paraId="4DD395E2" w14:textId="77777777" w:rsidR="003630C3" w:rsidRDefault="003630C3" w:rsidP="003F03D2">
                      <w:pPr>
                        <w:spacing w:after="0"/>
                        <w:rPr>
                          <w:rFonts w:ascii="Times New Roman" w:hAnsi="Times New Roman" w:cs="Times New Roman"/>
                          <w:sz w:val="18"/>
                          <w:szCs w:val="18"/>
                        </w:rPr>
                      </w:pPr>
                    </w:p>
                    <w:p w14:paraId="4929E29B" w14:textId="77777777" w:rsidR="003630C3" w:rsidRDefault="003630C3" w:rsidP="003F03D2">
                      <w:pPr>
                        <w:spacing w:after="0"/>
                        <w:rPr>
                          <w:rFonts w:ascii="Times New Roman" w:hAnsi="Times New Roman" w:cs="Times New Roman"/>
                          <w:sz w:val="18"/>
                          <w:szCs w:val="18"/>
                        </w:rPr>
                      </w:pPr>
                    </w:p>
                    <w:p w14:paraId="66E7368A" w14:textId="77777777" w:rsidR="003630C3" w:rsidRDefault="003630C3" w:rsidP="003F03D2">
                      <w:pPr>
                        <w:spacing w:after="0"/>
                        <w:rPr>
                          <w:rFonts w:ascii="Times New Roman" w:hAnsi="Times New Roman" w:cs="Times New Roman"/>
                          <w:sz w:val="18"/>
                          <w:szCs w:val="18"/>
                        </w:rPr>
                      </w:pPr>
                    </w:p>
                    <w:p w14:paraId="4F242AFE" w14:textId="77777777" w:rsidR="003630C3" w:rsidRDefault="003630C3" w:rsidP="003F03D2">
                      <w:pPr>
                        <w:spacing w:after="0"/>
                        <w:rPr>
                          <w:rFonts w:ascii="Times New Roman" w:hAnsi="Times New Roman" w:cs="Times New Roman"/>
                          <w:sz w:val="18"/>
                          <w:szCs w:val="18"/>
                        </w:rPr>
                      </w:pPr>
                    </w:p>
                    <w:p w14:paraId="39922A77" w14:textId="77777777" w:rsidR="003630C3" w:rsidRDefault="003630C3" w:rsidP="003F03D2">
                      <w:pPr>
                        <w:spacing w:after="0"/>
                        <w:rPr>
                          <w:rFonts w:ascii="Times New Roman" w:hAnsi="Times New Roman" w:cs="Times New Roman"/>
                          <w:sz w:val="18"/>
                          <w:szCs w:val="18"/>
                        </w:rPr>
                      </w:pPr>
                    </w:p>
                    <w:p w14:paraId="3773E90E" w14:textId="77777777" w:rsidR="003630C3" w:rsidRDefault="003630C3" w:rsidP="003F03D2">
                      <w:pPr>
                        <w:spacing w:after="0"/>
                        <w:rPr>
                          <w:rFonts w:ascii="Times New Roman" w:hAnsi="Times New Roman" w:cs="Times New Roman"/>
                          <w:sz w:val="18"/>
                          <w:szCs w:val="18"/>
                        </w:rPr>
                      </w:pPr>
                    </w:p>
                    <w:p w14:paraId="74C07F0C" w14:textId="77777777" w:rsidR="003630C3" w:rsidRDefault="003630C3" w:rsidP="003F03D2">
                      <w:pPr>
                        <w:spacing w:after="0"/>
                        <w:rPr>
                          <w:rFonts w:ascii="Times New Roman" w:hAnsi="Times New Roman" w:cs="Times New Roman"/>
                          <w:sz w:val="18"/>
                          <w:szCs w:val="18"/>
                        </w:rPr>
                      </w:pPr>
                    </w:p>
                    <w:p w14:paraId="17D6DBB5" w14:textId="77777777" w:rsidR="003630C3" w:rsidRDefault="003630C3" w:rsidP="003F03D2">
                      <w:pPr>
                        <w:spacing w:after="0"/>
                        <w:rPr>
                          <w:rFonts w:ascii="Times New Roman" w:hAnsi="Times New Roman" w:cs="Times New Roman"/>
                          <w:sz w:val="18"/>
                          <w:szCs w:val="18"/>
                        </w:rPr>
                      </w:pPr>
                    </w:p>
                    <w:p w14:paraId="28B77B68" w14:textId="77777777" w:rsidR="003630C3" w:rsidRDefault="003630C3" w:rsidP="003F03D2">
                      <w:pPr>
                        <w:spacing w:after="0"/>
                        <w:rPr>
                          <w:rFonts w:ascii="Times New Roman" w:hAnsi="Times New Roman" w:cs="Times New Roman"/>
                          <w:sz w:val="18"/>
                          <w:szCs w:val="18"/>
                        </w:rPr>
                      </w:pPr>
                    </w:p>
                    <w:p w14:paraId="220617A7" w14:textId="77777777" w:rsidR="003630C3" w:rsidRDefault="003630C3" w:rsidP="003F03D2">
                      <w:pPr>
                        <w:spacing w:after="0"/>
                        <w:rPr>
                          <w:rFonts w:ascii="Times New Roman" w:hAnsi="Times New Roman" w:cs="Times New Roman"/>
                          <w:sz w:val="18"/>
                          <w:szCs w:val="18"/>
                        </w:rPr>
                      </w:pPr>
                    </w:p>
                    <w:p w14:paraId="5EC63776" w14:textId="77777777" w:rsidR="003630C3" w:rsidRDefault="003630C3" w:rsidP="003F03D2">
                      <w:pPr>
                        <w:spacing w:after="0"/>
                        <w:rPr>
                          <w:rFonts w:ascii="Times New Roman" w:hAnsi="Times New Roman" w:cs="Times New Roman"/>
                          <w:sz w:val="18"/>
                          <w:szCs w:val="18"/>
                        </w:rPr>
                      </w:pPr>
                    </w:p>
                    <w:p w14:paraId="754A82E1" w14:textId="77777777" w:rsidR="003630C3" w:rsidRDefault="003630C3" w:rsidP="003F03D2">
                      <w:pPr>
                        <w:spacing w:after="0"/>
                        <w:rPr>
                          <w:rFonts w:ascii="Times New Roman" w:hAnsi="Times New Roman" w:cs="Times New Roman"/>
                          <w:sz w:val="18"/>
                          <w:szCs w:val="18"/>
                        </w:rPr>
                      </w:pPr>
                    </w:p>
                    <w:p w14:paraId="468BE9D9" w14:textId="77777777" w:rsidR="003630C3" w:rsidRDefault="003630C3" w:rsidP="003F03D2">
                      <w:pPr>
                        <w:spacing w:after="0"/>
                        <w:rPr>
                          <w:rFonts w:ascii="Times New Roman" w:hAnsi="Times New Roman" w:cs="Times New Roman"/>
                          <w:sz w:val="18"/>
                          <w:szCs w:val="18"/>
                        </w:rPr>
                      </w:pPr>
                    </w:p>
                    <w:p w14:paraId="00970A45" w14:textId="77777777" w:rsidR="003630C3" w:rsidRDefault="003630C3" w:rsidP="003F03D2">
                      <w:pPr>
                        <w:spacing w:after="0"/>
                        <w:rPr>
                          <w:rFonts w:ascii="Times New Roman" w:hAnsi="Times New Roman" w:cs="Times New Roman"/>
                          <w:sz w:val="18"/>
                          <w:szCs w:val="18"/>
                        </w:rPr>
                      </w:pPr>
                    </w:p>
                    <w:p w14:paraId="3D71A3C7" w14:textId="77777777" w:rsidR="003630C3" w:rsidRDefault="003630C3" w:rsidP="003F03D2">
                      <w:pPr>
                        <w:spacing w:after="0"/>
                        <w:rPr>
                          <w:rFonts w:ascii="Times New Roman" w:hAnsi="Times New Roman" w:cs="Times New Roman"/>
                          <w:sz w:val="18"/>
                          <w:szCs w:val="18"/>
                        </w:rPr>
                      </w:pPr>
                    </w:p>
                    <w:p w14:paraId="4BA4D14D" w14:textId="77777777" w:rsidR="003630C3" w:rsidRDefault="003630C3" w:rsidP="003F03D2">
                      <w:pPr>
                        <w:spacing w:after="0"/>
                        <w:rPr>
                          <w:rFonts w:ascii="Times New Roman" w:hAnsi="Times New Roman" w:cs="Times New Roman"/>
                          <w:sz w:val="18"/>
                          <w:szCs w:val="18"/>
                        </w:rPr>
                      </w:pPr>
                    </w:p>
                    <w:p w14:paraId="0CFE4B45" w14:textId="77777777" w:rsidR="003630C3" w:rsidRDefault="003630C3" w:rsidP="003F03D2">
                      <w:pPr>
                        <w:spacing w:after="0"/>
                        <w:rPr>
                          <w:rFonts w:ascii="Times New Roman" w:hAnsi="Times New Roman" w:cs="Times New Roman"/>
                          <w:sz w:val="18"/>
                          <w:szCs w:val="18"/>
                        </w:rPr>
                      </w:pPr>
                    </w:p>
                    <w:p w14:paraId="129A56CF" w14:textId="77777777" w:rsidR="003630C3" w:rsidRDefault="003630C3" w:rsidP="003F03D2">
                      <w:pPr>
                        <w:spacing w:after="0"/>
                        <w:rPr>
                          <w:rFonts w:ascii="Times New Roman" w:hAnsi="Times New Roman" w:cs="Times New Roman"/>
                          <w:sz w:val="18"/>
                          <w:szCs w:val="18"/>
                        </w:rPr>
                      </w:pPr>
                    </w:p>
                    <w:p w14:paraId="4600F447" w14:textId="77777777" w:rsidR="003630C3" w:rsidRDefault="003630C3" w:rsidP="003F03D2">
                      <w:pPr>
                        <w:spacing w:after="0"/>
                        <w:rPr>
                          <w:rFonts w:ascii="Times New Roman" w:hAnsi="Times New Roman" w:cs="Times New Roman"/>
                          <w:sz w:val="18"/>
                          <w:szCs w:val="18"/>
                        </w:rPr>
                      </w:pPr>
                    </w:p>
                    <w:p w14:paraId="2DA820A9" w14:textId="77777777" w:rsidR="003630C3" w:rsidRDefault="003630C3" w:rsidP="003F03D2">
                      <w:pPr>
                        <w:spacing w:after="0"/>
                        <w:rPr>
                          <w:rFonts w:ascii="Times New Roman" w:hAnsi="Times New Roman" w:cs="Times New Roman"/>
                          <w:sz w:val="18"/>
                          <w:szCs w:val="18"/>
                        </w:rPr>
                      </w:pPr>
                    </w:p>
                    <w:p w14:paraId="25F9B735" w14:textId="77777777" w:rsidR="003630C3" w:rsidRDefault="003630C3" w:rsidP="003F03D2">
                      <w:pPr>
                        <w:spacing w:after="0"/>
                        <w:rPr>
                          <w:rFonts w:ascii="Times New Roman" w:hAnsi="Times New Roman" w:cs="Times New Roman"/>
                          <w:sz w:val="18"/>
                          <w:szCs w:val="18"/>
                        </w:rPr>
                      </w:pPr>
                    </w:p>
                    <w:p w14:paraId="77F62E7D" w14:textId="77777777" w:rsidR="003630C3" w:rsidRDefault="003630C3" w:rsidP="003F03D2">
                      <w:pPr>
                        <w:spacing w:after="0"/>
                        <w:rPr>
                          <w:rFonts w:ascii="Times New Roman" w:hAnsi="Times New Roman" w:cs="Times New Roman"/>
                          <w:sz w:val="18"/>
                          <w:szCs w:val="18"/>
                        </w:rPr>
                      </w:pPr>
                    </w:p>
                    <w:p w14:paraId="3A626121" w14:textId="77777777" w:rsidR="003630C3" w:rsidRDefault="003630C3" w:rsidP="003F03D2">
                      <w:pPr>
                        <w:spacing w:after="0"/>
                        <w:rPr>
                          <w:rFonts w:ascii="Times New Roman" w:hAnsi="Times New Roman" w:cs="Times New Roman"/>
                          <w:sz w:val="18"/>
                          <w:szCs w:val="18"/>
                        </w:rPr>
                      </w:pPr>
                    </w:p>
                    <w:p w14:paraId="6B35023B" w14:textId="77777777" w:rsidR="003630C3" w:rsidRDefault="003630C3" w:rsidP="003F03D2">
                      <w:pPr>
                        <w:spacing w:after="0"/>
                        <w:rPr>
                          <w:rFonts w:ascii="Times New Roman" w:hAnsi="Times New Roman" w:cs="Times New Roman"/>
                          <w:sz w:val="18"/>
                          <w:szCs w:val="18"/>
                        </w:rPr>
                      </w:pPr>
                    </w:p>
                    <w:p w14:paraId="6BA38A11" w14:textId="77777777" w:rsidR="003630C3" w:rsidRDefault="003630C3" w:rsidP="003F03D2">
                      <w:pPr>
                        <w:spacing w:after="0"/>
                        <w:rPr>
                          <w:rFonts w:ascii="Times New Roman" w:hAnsi="Times New Roman" w:cs="Times New Roman"/>
                          <w:sz w:val="18"/>
                          <w:szCs w:val="18"/>
                        </w:rPr>
                      </w:pPr>
                    </w:p>
                    <w:p w14:paraId="7BF49918" w14:textId="77777777" w:rsidR="003630C3" w:rsidRDefault="003630C3" w:rsidP="003F03D2">
                      <w:pPr>
                        <w:spacing w:after="0"/>
                        <w:rPr>
                          <w:rFonts w:ascii="Times New Roman" w:hAnsi="Times New Roman" w:cs="Times New Roman"/>
                          <w:sz w:val="18"/>
                          <w:szCs w:val="18"/>
                        </w:rPr>
                      </w:pPr>
                    </w:p>
                    <w:p w14:paraId="71A235B6" w14:textId="77777777" w:rsidR="003630C3" w:rsidRDefault="003630C3" w:rsidP="003F03D2">
                      <w:pPr>
                        <w:spacing w:after="0"/>
                        <w:rPr>
                          <w:rFonts w:ascii="Times New Roman" w:hAnsi="Times New Roman" w:cs="Times New Roman"/>
                          <w:sz w:val="18"/>
                          <w:szCs w:val="18"/>
                        </w:rPr>
                      </w:pPr>
                    </w:p>
                    <w:p w14:paraId="76F37B07" w14:textId="77777777" w:rsidR="003630C3" w:rsidRDefault="003630C3" w:rsidP="003F03D2">
                      <w:pPr>
                        <w:spacing w:after="0"/>
                        <w:rPr>
                          <w:rFonts w:ascii="Times New Roman" w:hAnsi="Times New Roman" w:cs="Times New Roman"/>
                          <w:sz w:val="18"/>
                          <w:szCs w:val="18"/>
                        </w:rPr>
                      </w:pPr>
                    </w:p>
                    <w:p w14:paraId="75C3BBBE" w14:textId="77777777" w:rsidR="003630C3" w:rsidRDefault="003630C3" w:rsidP="003F03D2">
                      <w:pPr>
                        <w:spacing w:after="0"/>
                        <w:rPr>
                          <w:rFonts w:ascii="Times New Roman" w:hAnsi="Times New Roman" w:cs="Times New Roman"/>
                          <w:sz w:val="18"/>
                          <w:szCs w:val="18"/>
                        </w:rPr>
                      </w:pPr>
                    </w:p>
                    <w:p w14:paraId="71066021" w14:textId="77777777" w:rsidR="003630C3" w:rsidRDefault="003630C3" w:rsidP="003F03D2">
                      <w:pPr>
                        <w:spacing w:after="0"/>
                        <w:rPr>
                          <w:rFonts w:ascii="Times New Roman" w:hAnsi="Times New Roman" w:cs="Times New Roman"/>
                          <w:sz w:val="18"/>
                          <w:szCs w:val="18"/>
                        </w:rPr>
                      </w:pPr>
                    </w:p>
                    <w:p w14:paraId="1CA2D8C9" w14:textId="77777777" w:rsidR="003630C3" w:rsidRDefault="003630C3" w:rsidP="003F03D2">
                      <w:pPr>
                        <w:spacing w:after="0"/>
                        <w:rPr>
                          <w:rFonts w:ascii="Times New Roman" w:hAnsi="Times New Roman" w:cs="Times New Roman"/>
                          <w:sz w:val="18"/>
                          <w:szCs w:val="18"/>
                        </w:rPr>
                      </w:pPr>
                    </w:p>
                    <w:p w14:paraId="2E63682B" w14:textId="77777777" w:rsidR="003630C3" w:rsidRDefault="003630C3" w:rsidP="003F03D2">
                      <w:pPr>
                        <w:spacing w:after="0"/>
                        <w:rPr>
                          <w:rFonts w:ascii="Times New Roman" w:hAnsi="Times New Roman" w:cs="Times New Roman"/>
                          <w:sz w:val="18"/>
                          <w:szCs w:val="18"/>
                        </w:rPr>
                      </w:pPr>
                    </w:p>
                    <w:p w14:paraId="36A00899" w14:textId="77777777" w:rsidR="003630C3" w:rsidRDefault="003630C3" w:rsidP="003F03D2">
                      <w:pPr>
                        <w:spacing w:after="0"/>
                        <w:rPr>
                          <w:rFonts w:ascii="Times New Roman" w:hAnsi="Times New Roman" w:cs="Times New Roman"/>
                          <w:sz w:val="18"/>
                          <w:szCs w:val="18"/>
                        </w:rPr>
                      </w:pPr>
                    </w:p>
                    <w:p w14:paraId="34769A4B" w14:textId="77777777" w:rsidR="003630C3" w:rsidRDefault="003630C3" w:rsidP="003F03D2">
                      <w:pPr>
                        <w:spacing w:after="0"/>
                        <w:rPr>
                          <w:rFonts w:ascii="Times New Roman" w:hAnsi="Times New Roman" w:cs="Times New Roman"/>
                          <w:sz w:val="18"/>
                          <w:szCs w:val="18"/>
                        </w:rPr>
                      </w:pPr>
                    </w:p>
                    <w:p w14:paraId="4509F860" w14:textId="77777777" w:rsidR="003630C3" w:rsidRDefault="003630C3" w:rsidP="003F03D2">
                      <w:pPr>
                        <w:spacing w:after="0"/>
                        <w:rPr>
                          <w:rFonts w:ascii="Times New Roman" w:hAnsi="Times New Roman" w:cs="Times New Roman"/>
                          <w:sz w:val="18"/>
                          <w:szCs w:val="18"/>
                        </w:rPr>
                      </w:pPr>
                    </w:p>
                    <w:p w14:paraId="2A8A5F81" w14:textId="77777777" w:rsidR="003630C3" w:rsidRDefault="003630C3" w:rsidP="003F03D2">
                      <w:pPr>
                        <w:spacing w:after="0"/>
                        <w:rPr>
                          <w:rFonts w:ascii="Times New Roman" w:hAnsi="Times New Roman" w:cs="Times New Roman"/>
                          <w:sz w:val="18"/>
                          <w:szCs w:val="18"/>
                        </w:rPr>
                      </w:pPr>
                    </w:p>
                    <w:p w14:paraId="197EAF88" w14:textId="77777777" w:rsidR="003630C3" w:rsidRDefault="003630C3" w:rsidP="003F03D2">
                      <w:pPr>
                        <w:spacing w:after="0"/>
                        <w:rPr>
                          <w:rFonts w:ascii="Times New Roman" w:hAnsi="Times New Roman" w:cs="Times New Roman"/>
                          <w:sz w:val="18"/>
                          <w:szCs w:val="18"/>
                        </w:rPr>
                      </w:pPr>
                    </w:p>
                    <w:p w14:paraId="2C20BBD0" w14:textId="77777777" w:rsidR="003630C3" w:rsidRDefault="003630C3" w:rsidP="003F03D2">
                      <w:pPr>
                        <w:spacing w:after="0"/>
                        <w:rPr>
                          <w:rFonts w:ascii="Times New Roman" w:hAnsi="Times New Roman" w:cs="Times New Roman"/>
                          <w:sz w:val="18"/>
                          <w:szCs w:val="18"/>
                        </w:rPr>
                      </w:pPr>
                    </w:p>
                    <w:p w14:paraId="7ED1F85F" w14:textId="77777777" w:rsidR="003630C3" w:rsidRDefault="003630C3" w:rsidP="003F03D2">
                      <w:pPr>
                        <w:spacing w:after="0"/>
                        <w:rPr>
                          <w:rFonts w:ascii="Times New Roman" w:hAnsi="Times New Roman" w:cs="Times New Roman"/>
                          <w:sz w:val="18"/>
                          <w:szCs w:val="18"/>
                        </w:rPr>
                      </w:pPr>
                    </w:p>
                    <w:p w14:paraId="58323E3C" w14:textId="77777777" w:rsidR="003630C3" w:rsidRDefault="003630C3" w:rsidP="003F03D2">
                      <w:pPr>
                        <w:spacing w:after="0"/>
                        <w:rPr>
                          <w:rFonts w:ascii="Times New Roman" w:hAnsi="Times New Roman" w:cs="Times New Roman"/>
                          <w:sz w:val="18"/>
                          <w:szCs w:val="18"/>
                        </w:rPr>
                      </w:pPr>
                    </w:p>
                    <w:p w14:paraId="1A8A6907" w14:textId="77777777" w:rsidR="003630C3" w:rsidRDefault="003630C3" w:rsidP="003F03D2">
                      <w:pPr>
                        <w:spacing w:after="0"/>
                        <w:rPr>
                          <w:rFonts w:ascii="Times New Roman" w:hAnsi="Times New Roman" w:cs="Times New Roman"/>
                          <w:sz w:val="18"/>
                          <w:szCs w:val="18"/>
                        </w:rPr>
                      </w:pPr>
                    </w:p>
                    <w:p w14:paraId="4AEBF43B" w14:textId="77777777" w:rsidR="003630C3" w:rsidRDefault="003630C3" w:rsidP="003F03D2">
                      <w:pPr>
                        <w:spacing w:after="0"/>
                        <w:rPr>
                          <w:rFonts w:ascii="Times New Roman" w:hAnsi="Times New Roman" w:cs="Times New Roman"/>
                          <w:sz w:val="18"/>
                          <w:szCs w:val="18"/>
                        </w:rPr>
                      </w:pPr>
                    </w:p>
                    <w:p w14:paraId="5905483C" w14:textId="77777777" w:rsidR="003630C3" w:rsidRDefault="003630C3" w:rsidP="003F03D2">
                      <w:pPr>
                        <w:spacing w:after="0"/>
                        <w:rPr>
                          <w:rFonts w:ascii="Times New Roman" w:hAnsi="Times New Roman" w:cs="Times New Roman"/>
                          <w:sz w:val="18"/>
                          <w:szCs w:val="18"/>
                        </w:rPr>
                      </w:pPr>
                    </w:p>
                    <w:p w14:paraId="3AB1069B" w14:textId="77777777" w:rsidR="003630C3" w:rsidRDefault="003630C3" w:rsidP="003F03D2">
                      <w:pPr>
                        <w:spacing w:after="0"/>
                        <w:rPr>
                          <w:rFonts w:ascii="Times New Roman" w:hAnsi="Times New Roman" w:cs="Times New Roman"/>
                          <w:sz w:val="18"/>
                          <w:szCs w:val="18"/>
                        </w:rPr>
                      </w:pPr>
                    </w:p>
                    <w:p w14:paraId="345735DC" w14:textId="77777777" w:rsidR="003630C3" w:rsidRDefault="003630C3" w:rsidP="003F03D2">
                      <w:pPr>
                        <w:spacing w:after="0"/>
                        <w:rPr>
                          <w:rFonts w:ascii="Times New Roman" w:hAnsi="Times New Roman" w:cs="Times New Roman"/>
                          <w:sz w:val="18"/>
                          <w:szCs w:val="18"/>
                        </w:rPr>
                      </w:pPr>
                    </w:p>
                    <w:p w14:paraId="10BA12B0" w14:textId="77777777" w:rsidR="003630C3" w:rsidRDefault="003630C3" w:rsidP="003F03D2">
                      <w:pPr>
                        <w:spacing w:after="0"/>
                        <w:rPr>
                          <w:rFonts w:ascii="Times New Roman" w:hAnsi="Times New Roman" w:cs="Times New Roman"/>
                          <w:sz w:val="18"/>
                          <w:szCs w:val="18"/>
                        </w:rPr>
                      </w:pPr>
                    </w:p>
                    <w:p w14:paraId="4D6BB4A4" w14:textId="77777777" w:rsidR="003630C3" w:rsidRDefault="003630C3" w:rsidP="003F03D2">
                      <w:pPr>
                        <w:spacing w:after="0"/>
                        <w:rPr>
                          <w:rFonts w:ascii="Times New Roman" w:hAnsi="Times New Roman" w:cs="Times New Roman"/>
                          <w:sz w:val="18"/>
                          <w:szCs w:val="18"/>
                        </w:rPr>
                      </w:pPr>
                    </w:p>
                    <w:p w14:paraId="37FDD517" w14:textId="77777777" w:rsidR="003630C3" w:rsidRDefault="003630C3" w:rsidP="003F03D2">
                      <w:pPr>
                        <w:spacing w:after="0"/>
                        <w:rPr>
                          <w:rFonts w:ascii="Times New Roman" w:hAnsi="Times New Roman" w:cs="Times New Roman"/>
                          <w:sz w:val="18"/>
                          <w:szCs w:val="18"/>
                        </w:rPr>
                      </w:pPr>
                    </w:p>
                    <w:p w14:paraId="1FE4A135" w14:textId="77777777" w:rsidR="003630C3" w:rsidRDefault="003630C3" w:rsidP="003F03D2">
                      <w:pPr>
                        <w:spacing w:after="0"/>
                        <w:rPr>
                          <w:rFonts w:ascii="Times New Roman" w:hAnsi="Times New Roman" w:cs="Times New Roman"/>
                          <w:sz w:val="18"/>
                          <w:szCs w:val="18"/>
                        </w:rPr>
                      </w:pPr>
                    </w:p>
                    <w:p w14:paraId="21093D88" w14:textId="77777777" w:rsidR="003630C3" w:rsidRDefault="003630C3" w:rsidP="003F03D2">
                      <w:pPr>
                        <w:spacing w:after="0"/>
                        <w:rPr>
                          <w:rFonts w:ascii="Times New Roman" w:hAnsi="Times New Roman" w:cs="Times New Roman"/>
                          <w:sz w:val="18"/>
                          <w:szCs w:val="18"/>
                        </w:rPr>
                      </w:pPr>
                    </w:p>
                    <w:p w14:paraId="7A8A449F" w14:textId="77777777" w:rsidR="003630C3" w:rsidRDefault="003630C3" w:rsidP="003F03D2">
                      <w:pPr>
                        <w:spacing w:after="0"/>
                        <w:rPr>
                          <w:rFonts w:ascii="Times New Roman" w:hAnsi="Times New Roman" w:cs="Times New Roman"/>
                          <w:sz w:val="18"/>
                          <w:szCs w:val="18"/>
                        </w:rPr>
                      </w:pPr>
                    </w:p>
                    <w:p w14:paraId="25778D23" w14:textId="77777777" w:rsidR="003630C3" w:rsidRDefault="003630C3" w:rsidP="003F03D2">
                      <w:pPr>
                        <w:spacing w:after="0"/>
                        <w:rPr>
                          <w:rFonts w:ascii="Times New Roman" w:hAnsi="Times New Roman" w:cs="Times New Roman"/>
                          <w:sz w:val="18"/>
                          <w:szCs w:val="18"/>
                        </w:rPr>
                      </w:pPr>
                    </w:p>
                    <w:p w14:paraId="766E377A" w14:textId="77777777" w:rsidR="003630C3" w:rsidRDefault="003630C3" w:rsidP="003F03D2">
                      <w:pPr>
                        <w:spacing w:after="0"/>
                        <w:rPr>
                          <w:rFonts w:ascii="Times New Roman" w:hAnsi="Times New Roman" w:cs="Times New Roman"/>
                          <w:sz w:val="18"/>
                          <w:szCs w:val="18"/>
                        </w:rPr>
                      </w:pPr>
                    </w:p>
                    <w:p w14:paraId="7D533343" w14:textId="77777777" w:rsidR="003630C3" w:rsidRDefault="003630C3" w:rsidP="003F03D2">
                      <w:pPr>
                        <w:spacing w:after="0"/>
                        <w:rPr>
                          <w:rFonts w:ascii="Times New Roman" w:hAnsi="Times New Roman" w:cs="Times New Roman"/>
                          <w:sz w:val="18"/>
                          <w:szCs w:val="18"/>
                        </w:rPr>
                      </w:pPr>
                    </w:p>
                    <w:p w14:paraId="7BE27990" w14:textId="77777777" w:rsidR="003630C3" w:rsidRDefault="003630C3" w:rsidP="003F03D2">
                      <w:pPr>
                        <w:spacing w:after="0"/>
                        <w:rPr>
                          <w:rFonts w:ascii="Times New Roman" w:hAnsi="Times New Roman" w:cs="Times New Roman"/>
                          <w:sz w:val="18"/>
                          <w:szCs w:val="18"/>
                        </w:rPr>
                      </w:pPr>
                    </w:p>
                    <w:p w14:paraId="3A5E7CA1" w14:textId="77777777" w:rsidR="003630C3" w:rsidRDefault="003630C3" w:rsidP="003F03D2">
                      <w:pPr>
                        <w:spacing w:after="0"/>
                        <w:rPr>
                          <w:rFonts w:ascii="Times New Roman" w:hAnsi="Times New Roman" w:cs="Times New Roman"/>
                          <w:sz w:val="18"/>
                          <w:szCs w:val="18"/>
                        </w:rPr>
                      </w:pPr>
                    </w:p>
                    <w:p w14:paraId="55DFF4F1" w14:textId="77777777" w:rsidR="003630C3" w:rsidRDefault="003630C3" w:rsidP="003F03D2">
                      <w:pPr>
                        <w:spacing w:after="0"/>
                        <w:rPr>
                          <w:rFonts w:ascii="Times New Roman" w:hAnsi="Times New Roman" w:cs="Times New Roman"/>
                          <w:sz w:val="18"/>
                          <w:szCs w:val="18"/>
                        </w:rPr>
                      </w:pPr>
                    </w:p>
                    <w:p w14:paraId="0BC4B432" w14:textId="77777777" w:rsidR="003630C3" w:rsidRDefault="003630C3" w:rsidP="003F03D2">
                      <w:pPr>
                        <w:spacing w:after="0"/>
                        <w:rPr>
                          <w:rFonts w:ascii="Times New Roman" w:hAnsi="Times New Roman" w:cs="Times New Roman"/>
                          <w:sz w:val="18"/>
                          <w:szCs w:val="18"/>
                        </w:rPr>
                      </w:pPr>
                    </w:p>
                    <w:p w14:paraId="14419232" w14:textId="77777777" w:rsidR="003630C3" w:rsidRDefault="003630C3" w:rsidP="003F03D2">
                      <w:pPr>
                        <w:spacing w:after="0"/>
                        <w:rPr>
                          <w:rFonts w:ascii="Times New Roman" w:hAnsi="Times New Roman" w:cs="Times New Roman"/>
                          <w:sz w:val="18"/>
                          <w:szCs w:val="18"/>
                        </w:rPr>
                      </w:pPr>
                    </w:p>
                    <w:p w14:paraId="32924C33" w14:textId="77777777" w:rsidR="003630C3" w:rsidRDefault="003630C3" w:rsidP="003F03D2">
                      <w:pPr>
                        <w:spacing w:after="0"/>
                        <w:rPr>
                          <w:rFonts w:ascii="Times New Roman" w:hAnsi="Times New Roman" w:cs="Times New Roman"/>
                          <w:sz w:val="18"/>
                          <w:szCs w:val="18"/>
                        </w:rPr>
                      </w:pPr>
                    </w:p>
                    <w:p w14:paraId="318217AC" w14:textId="77777777" w:rsidR="003630C3" w:rsidRDefault="003630C3" w:rsidP="003F03D2">
                      <w:pPr>
                        <w:spacing w:after="0"/>
                        <w:rPr>
                          <w:rFonts w:ascii="Times New Roman" w:hAnsi="Times New Roman" w:cs="Times New Roman"/>
                          <w:sz w:val="18"/>
                          <w:szCs w:val="18"/>
                        </w:rPr>
                      </w:pPr>
                    </w:p>
                    <w:p w14:paraId="66D2DE79" w14:textId="77777777" w:rsidR="003630C3" w:rsidRDefault="003630C3" w:rsidP="003F03D2">
                      <w:pPr>
                        <w:spacing w:after="0"/>
                        <w:rPr>
                          <w:rFonts w:ascii="Times New Roman" w:hAnsi="Times New Roman" w:cs="Times New Roman"/>
                          <w:sz w:val="18"/>
                          <w:szCs w:val="18"/>
                        </w:rPr>
                      </w:pPr>
                    </w:p>
                    <w:p w14:paraId="42ADC29D" w14:textId="77777777" w:rsidR="003630C3" w:rsidRDefault="003630C3" w:rsidP="003F03D2">
                      <w:pPr>
                        <w:spacing w:after="0"/>
                        <w:rPr>
                          <w:rFonts w:ascii="Times New Roman" w:hAnsi="Times New Roman" w:cs="Times New Roman"/>
                          <w:sz w:val="18"/>
                          <w:szCs w:val="18"/>
                        </w:rPr>
                      </w:pPr>
                    </w:p>
                    <w:p w14:paraId="1F0FE824" w14:textId="77777777" w:rsidR="003630C3" w:rsidRDefault="003630C3" w:rsidP="003F03D2">
                      <w:pPr>
                        <w:spacing w:after="0"/>
                        <w:rPr>
                          <w:rFonts w:ascii="Times New Roman" w:hAnsi="Times New Roman" w:cs="Times New Roman"/>
                          <w:sz w:val="18"/>
                          <w:szCs w:val="18"/>
                        </w:rPr>
                      </w:pPr>
                    </w:p>
                    <w:p w14:paraId="40495E28" w14:textId="77777777" w:rsidR="003630C3" w:rsidRDefault="003630C3" w:rsidP="003F03D2">
                      <w:pPr>
                        <w:spacing w:after="0"/>
                        <w:rPr>
                          <w:rFonts w:ascii="Times New Roman" w:hAnsi="Times New Roman" w:cs="Times New Roman"/>
                          <w:sz w:val="18"/>
                          <w:szCs w:val="18"/>
                        </w:rPr>
                      </w:pPr>
                    </w:p>
                    <w:p w14:paraId="59ADFD65" w14:textId="77777777" w:rsidR="003630C3" w:rsidRDefault="003630C3" w:rsidP="003F03D2">
                      <w:pPr>
                        <w:spacing w:after="0"/>
                        <w:rPr>
                          <w:rFonts w:ascii="Times New Roman" w:hAnsi="Times New Roman" w:cs="Times New Roman"/>
                          <w:sz w:val="18"/>
                          <w:szCs w:val="18"/>
                        </w:rPr>
                      </w:pPr>
                    </w:p>
                    <w:p w14:paraId="02DEF5DE" w14:textId="77777777" w:rsidR="003630C3" w:rsidRDefault="003630C3" w:rsidP="003F03D2">
                      <w:pPr>
                        <w:spacing w:after="0"/>
                        <w:rPr>
                          <w:rFonts w:ascii="Times New Roman" w:hAnsi="Times New Roman" w:cs="Times New Roman"/>
                          <w:sz w:val="18"/>
                          <w:szCs w:val="18"/>
                        </w:rPr>
                      </w:pPr>
                    </w:p>
                    <w:p w14:paraId="3E8B07E3" w14:textId="77777777" w:rsidR="003630C3" w:rsidRDefault="003630C3" w:rsidP="003F03D2">
                      <w:pPr>
                        <w:spacing w:after="0"/>
                        <w:rPr>
                          <w:rFonts w:ascii="Times New Roman" w:hAnsi="Times New Roman" w:cs="Times New Roman"/>
                          <w:sz w:val="18"/>
                          <w:szCs w:val="18"/>
                        </w:rPr>
                      </w:pPr>
                    </w:p>
                    <w:p w14:paraId="76BA58D2" w14:textId="77777777" w:rsidR="003630C3" w:rsidRDefault="003630C3" w:rsidP="003F03D2">
                      <w:pPr>
                        <w:spacing w:after="0"/>
                        <w:rPr>
                          <w:rFonts w:ascii="Times New Roman" w:hAnsi="Times New Roman" w:cs="Times New Roman"/>
                          <w:sz w:val="18"/>
                          <w:szCs w:val="18"/>
                        </w:rPr>
                      </w:pPr>
                    </w:p>
                    <w:p w14:paraId="65EE5A76" w14:textId="77777777" w:rsidR="003630C3" w:rsidRDefault="003630C3" w:rsidP="003F03D2">
                      <w:pPr>
                        <w:spacing w:after="0"/>
                        <w:rPr>
                          <w:rFonts w:ascii="Times New Roman" w:hAnsi="Times New Roman" w:cs="Times New Roman"/>
                          <w:sz w:val="18"/>
                          <w:szCs w:val="18"/>
                        </w:rPr>
                      </w:pPr>
                    </w:p>
                    <w:p w14:paraId="0411498C" w14:textId="77777777" w:rsidR="003630C3" w:rsidRDefault="003630C3" w:rsidP="003F03D2">
                      <w:pPr>
                        <w:spacing w:after="0"/>
                        <w:rPr>
                          <w:rFonts w:ascii="Times New Roman" w:hAnsi="Times New Roman" w:cs="Times New Roman"/>
                          <w:sz w:val="18"/>
                          <w:szCs w:val="18"/>
                        </w:rPr>
                      </w:pPr>
                    </w:p>
                    <w:p w14:paraId="263F29D2" w14:textId="77777777" w:rsidR="003630C3" w:rsidRDefault="003630C3" w:rsidP="003F03D2">
                      <w:pPr>
                        <w:spacing w:after="0"/>
                        <w:rPr>
                          <w:rFonts w:ascii="Times New Roman" w:hAnsi="Times New Roman" w:cs="Times New Roman"/>
                          <w:sz w:val="18"/>
                          <w:szCs w:val="18"/>
                        </w:rPr>
                      </w:pPr>
                    </w:p>
                    <w:p w14:paraId="60342C56" w14:textId="77777777" w:rsidR="003630C3" w:rsidRDefault="003630C3" w:rsidP="003F03D2">
                      <w:pPr>
                        <w:spacing w:after="0"/>
                        <w:rPr>
                          <w:rFonts w:ascii="Times New Roman" w:hAnsi="Times New Roman" w:cs="Times New Roman"/>
                          <w:sz w:val="18"/>
                          <w:szCs w:val="18"/>
                        </w:rPr>
                      </w:pPr>
                    </w:p>
                    <w:p w14:paraId="4C95D148" w14:textId="77777777" w:rsidR="003630C3" w:rsidRDefault="003630C3" w:rsidP="003F03D2">
                      <w:pPr>
                        <w:spacing w:after="0"/>
                        <w:rPr>
                          <w:rFonts w:ascii="Times New Roman" w:hAnsi="Times New Roman" w:cs="Times New Roman"/>
                          <w:sz w:val="18"/>
                          <w:szCs w:val="18"/>
                        </w:rPr>
                      </w:pPr>
                    </w:p>
                    <w:p w14:paraId="2A8AA288" w14:textId="77777777" w:rsidR="003630C3" w:rsidRDefault="003630C3" w:rsidP="003F03D2">
                      <w:pPr>
                        <w:spacing w:after="0"/>
                        <w:rPr>
                          <w:rFonts w:ascii="Times New Roman" w:hAnsi="Times New Roman" w:cs="Times New Roman"/>
                          <w:sz w:val="18"/>
                          <w:szCs w:val="18"/>
                        </w:rPr>
                      </w:pPr>
                    </w:p>
                    <w:p w14:paraId="2389FA0C" w14:textId="77777777" w:rsidR="003630C3" w:rsidRDefault="003630C3" w:rsidP="003F03D2">
                      <w:pPr>
                        <w:spacing w:after="0"/>
                        <w:rPr>
                          <w:rFonts w:ascii="Times New Roman" w:hAnsi="Times New Roman" w:cs="Times New Roman"/>
                          <w:sz w:val="18"/>
                          <w:szCs w:val="18"/>
                        </w:rPr>
                      </w:pPr>
                    </w:p>
                    <w:p w14:paraId="7F4A7280" w14:textId="77777777" w:rsidR="003630C3" w:rsidRDefault="003630C3" w:rsidP="003F03D2">
                      <w:pPr>
                        <w:spacing w:after="0"/>
                        <w:rPr>
                          <w:rFonts w:ascii="Times New Roman" w:hAnsi="Times New Roman" w:cs="Times New Roman"/>
                          <w:sz w:val="18"/>
                          <w:szCs w:val="18"/>
                        </w:rPr>
                      </w:pPr>
                    </w:p>
                    <w:p w14:paraId="66179807" w14:textId="77777777" w:rsidR="003630C3" w:rsidRDefault="003630C3" w:rsidP="003F03D2">
                      <w:pPr>
                        <w:spacing w:after="0"/>
                        <w:rPr>
                          <w:rFonts w:ascii="Times New Roman" w:hAnsi="Times New Roman" w:cs="Times New Roman"/>
                          <w:sz w:val="18"/>
                          <w:szCs w:val="18"/>
                        </w:rPr>
                      </w:pPr>
                    </w:p>
                    <w:p w14:paraId="32302461" w14:textId="77777777" w:rsidR="003630C3" w:rsidRDefault="003630C3" w:rsidP="003F03D2">
                      <w:pPr>
                        <w:spacing w:after="0"/>
                        <w:rPr>
                          <w:rFonts w:ascii="Times New Roman" w:hAnsi="Times New Roman" w:cs="Times New Roman"/>
                          <w:sz w:val="18"/>
                          <w:szCs w:val="18"/>
                        </w:rPr>
                      </w:pPr>
                    </w:p>
                    <w:p w14:paraId="7BF05CED" w14:textId="77777777" w:rsidR="003630C3" w:rsidRDefault="003630C3" w:rsidP="003F03D2">
                      <w:pPr>
                        <w:spacing w:after="0"/>
                        <w:rPr>
                          <w:rFonts w:ascii="Times New Roman" w:hAnsi="Times New Roman" w:cs="Times New Roman"/>
                          <w:sz w:val="18"/>
                          <w:szCs w:val="18"/>
                        </w:rPr>
                      </w:pPr>
                    </w:p>
                    <w:p w14:paraId="4F29D912" w14:textId="77777777" w:rsidR="003630C3" w:rsidRDefault="003630C3" w:rsidP="003F03D2">
                      <w:pPr>
                        <w:spacing w:after="0"/>
                        <w:rPr>
                          <w:rFonts w:ascii="Times New Roman" w:hAnsi="Times New Roman" w:cs="Times New Roman"/>
                          <w:sz w:val="18"/>
                          <w:szCs w:val="18"/>
                        </w:rPr>
                      </w:pPr>
                    </w:p>
                    <w:p w14:paraId="137973D0" w14:textId="77777777" w:rsidR="003630C3" w:rsidRDefault="003630C3" w:rsidP="003F03D2">
                      <w:pPr>
                        <w:spacing w:after="0"/>
                        <w:rPr>
                          <w:rFonts w:ascii="Times New Roman" w:hAnsi="Times New Roman" w:cs="Times New Roman"/>
                          <w:sz w:val="18"/>
                          <w:szCs w:val="18"/>
                        </w:rPr>
                      </w:pPr>
                    </w:p>
                    <w:p w14:paraId="355CB819" w14:textId="77777777" w:rsidR="003630C3" w:rsidRDefault="003630C3" w:rsidP="003F03D2">
                      <w:pPr>
                        <w:spacing w:after="0"/>
                        <w:rPr>
                          <w:rFonts w:ascii="Times New Roman" w:hAnsi="Times New Roman" w:cs="Times New Roman"/>
                          <w:sz w:val="18"/>
                          <w:szCs w:val="18"/>
                        </w:rPr>
                      </w:pPr>
                    </w:p>
                    <w:p w14:paraId="410F6023" w14:textId="77777777" w:rsidR="003630C3" w:rsidRDefault="003630C3" w:rsidP="003F03D2">
                      <w:pPr>
                        <w:spacing w:after="0"/>
                        <w:rPr>
                          <w:rFonts w:ascii="Times New Roman" w:hAnsi="Times New Roman" w:cs="Times New Roman"/>
                          <w:sz w:val="18"/>
                          <w:szCs w:val="18"/>
                        </w:rPr>
                      </w:pPr>
                    </w:p>
                    <w:p w14:paraId="05E7FC61" w14:textId="77777777" w:rsidR="003630C3" w:rsidRDefault="003630C3" w:rsidP="003F03D2">
                      <w:pPr>
                        <w:spacing w:after="0"/>
                        <w:rPr>
                          <w:rFonts w:ascii="Times New Roman" w:hAnsi="Times New Roman" w:cs="Times New Roman"/>
                          <w:sz w:val="18"/>
                          <w:szCs w:val="18"/>
                        </w:rPr>
                      </w:pPr>
                    </w:p>
                    <w:p w14:paraId="2FC9CAAA" w14:textId="77777777" w:rsidR="003630C3" w:rsidRDefault="003630C3" w:rsidP="003F03D2">
                      <w:pPr>
                        <w:spacing w:after="0"/>
                        <w:rPr>
                          <w:rFonts w:ascii="Times New Roman" w:hAnsi="Times New Roman" w:cs="Times New Roman"/>
                          <w:sz w:val="18"/>
                          <w:szCs w:val="18"/>
                        </w:rPr>
                      </w:pPr>
                    </w:p>
                    <w:p w14:paraId="6B70A2CA" w14:textId="77777777" w:rsidR="003630C3" w:rsidRDefault="003630C3" w:rsidP="003F03D2">
                      <w:pPr>
                        <w:spacing w:after="0"/>
                        <w:rPr>
                          <w:rFonts w:ascii="Times New Roman" w:hAnsi="Times New Roman" w:cs="Times New Roman"/>
                          <w:sz w:val="18"/>
                          <w:szCs w:val="18"/>
                        </w:rPr>
                      </w:pPr>
                    </w:p>
                    <w:p w14:paraId="5B2200B7" w14:textId="77777777" w:rsidR="003630C3" w:rsidRDefault="003630C3" w:rsidP="003F03D2">
                      <w:pPr>
                        <w:spacing w:after="0"/>
                        <w:rPr>
                          <w:rFonts w:ascii="Times New Roman" w:hAnsi="Times New Roman" w:cs="Times New Roman"/>
                          <w:sz w:val="18"/>
                          <w:szCs w:val="18"/>
                        </w:rPr>
                      </w:pPr>
                    </w:p>
                    <w:p w14:paraId="42824485" w14:textId="77777777" w:rsidR="003630C3" w:rsidRDefault="003630C3" w:rsidP="003F03D2">
                      <w:pPr>
                        <w:spacing w:after="0"/>
                        <w:rPr>
                          <w:rFonts w:ascii="Times New Roman" w:hAnsi="Times New Roman" w:cs="Times New Roman"/>
                          <w:sz w:val="18"/>
                          <w:szCs w:val="18"/>
                        </w:rPr>
                      </w:pPr>
                    </w:p>
                    <w:p w14:paraId="1A8B8C91" w14:textId="77777777" w:rsidR="003630C3" w:rsidRDefault="003630C3" w:rsidP="003F03D2">
                      <w:pPr>
                        <w:spacing w:after="0"/>
                        <w:rPr>
                          <w:rFonts w:ascii="Times New Roman" w:hAnsi="Times New Roman" w:cs="Times New Roman"/>
                          <w:sz w:val="18"/>
                          <w:szCs w:val="18"/>
                        </w:rPr>
                      </w:pPr>
                    </w:p>
                    <w:p w14:paraId="769C5FE1" w14:textId="77777777" w:rsidR="003630C3" w:rsidRDefault="003630C3" w:rsidP="003F03D2">
                      <w:pPr>
                        <w:spacing w:after="0"/>
                        <w:rPr>
                          <w:rFonts w:ascii="Times New Roman" w:hAnsi="Times New Roman" w:cs="Times New Roman"/>
                          <w:sz w:val="18"/>
                          <w:szCs w:val="18"/>
                        </w:rPr>
                      </w:pPr>
                    </w:p>
                    <w:p w14:paraId="68172655" w14:textId="77777777" w:rsidR="003630C3" w:rsidRDefault="003630C3" w:rsidP="003F03D2">
                      <w:pPr>
                        <w:spacing w:after="0"/>
                        <w:rPr>
                          <w:rFonts w:ascii="Times New Roman" w:hAnsi="Times New Roman" w:cs="Times New Roman"/>
                          <w:sz w:val="18"/>
                          <w:szCs w:val="18"/>
                        </w:rPr>
                      </w:pPr>
                    </w:p>
                    <w:p w14:paraId="5B2684C9" w14:textId="77777777" w:rsidR="003630C3" w:rsidRDefault="003630C3" w:rsidP="003F03D2">
                      <w:pPr>
                        <w:spacing w:after="0"/>
                        <w:rPr>
                          <w:rFonts w:ascii="Times New Roman" w:hAnsi="Times New Roman" w:cs="Times New Roman"/>
                          <w:sz w:val="18"/>
                          <w:szCs w:val="18"/>
                        </w:rPr>
                      </w:pPr>
                    </w:p>
                    <w:p w14:paraId="6FC10129" w14:textId="77777777" w:rsidR="003630C3" w:rsidRDefault="003630C3" w:rsidP="003F03D2">
                      <w:pPr>
                        <w:spacing w:after="0"/>
                        <w:rPr>
                          <w:rFonts w:ascii="Times New Roman" w:hAnsi="Times New Roman" w:cs="Times New Roman"/>
                          <w:sz w:val="18"/>
                          <w:szCs w:val="18"/>
                        </w:rPr>
                      </w:pPr>
                    </w:p>
                    <w:p w14:paraId="5A56828C" w14:textId="77777777" w:rsidR="003630C3" w:rsidRDefault="003630C3" w:rsidP="003F03D2">
                      <w:pPr>
                        <w:spacing w:after="0"/>
                        <w:rPr>
                          <w:rFonts w:ascii="Times New Roman" w:hAnsi="Times New Roman" w:cs="Times New Roman"/>
                          <w:sz w:val="18"/>
                          <w:szCs w:val="18"/>
                        </w:rPr>
                      </w:pPr>
                    </w:p>
                    <w:p w14:paraId="43DB0A0E" w14:textId="77777777" w:rsidR="003630C3" w:rsidRDefault="003630C3" w:rsidP="003F03D2">
                      <w:pPr>
                        <w:spacing w:after="0"/>
                        <w:rPr>
                          <w:rFonts w:ascii="Times New Roman" w:hAnsi="Times New Roman" w:cs="Times New Roman"/>
                          <w:sz w:val="18"/>
                          <w:szCs w:val="18"/>
                        </w:rPr>
                      </w:pPr>
                    </w:p>
                    <w:p w14:paraId="451D82B8" w14:textId="77777777" w:rsidR="003630C3" w:rsidRDefault="003630C3" w:rsidP="003F03D2">
                      <w:pPr>
                        <w:spacing w:after="0"/>
                        <w:rPr>
                          <w:rFonts w:ascii="Times New Roman" w:hAnsi="Times New Roman" w:cs="Times New Roman"/>
                          <w:sz w:val="18"/>
                          <w:szCs w:val="18"/>
                        </w:rPr>
                      </w:pPr>
                    </w:p>
                    <w:p w14:paraId="182C9933" w14:textId="77777777" w:rsidR="003630C3" w:rsidRDefault="003630C3" w:rsidP="003F03D2">
                      <w:pPr>
                        <w:spacing w:after="0"/>
                        <w:rPr>
                          <w:rFonts w:ascii="Times New Roman" w:hAnsi="Times New Roman" w:cs="Times New Roman"/>
                          <w:sz w:val="18"/>
                          <w:szCs w:val="18"/>
                        </w:rPr>
                      </w:pPr>
                    </w:p>
                    <w:p w14:paraId="01FDF087" w14:textId="77777777" w:rsidR="003630C3" w:rsidRDefault="003630C3" w:rsidP="003F03D2">
                      <w:pPr>
                        <w:spacing w:after="0"/>
                        <w:rPr>
                          <w:rFonts w:ascii="Times New Roman" w:hAnsi="Times New Roman" w:cs="Times New Roman"/>
                          <w:sz w:val="18"/>
                          <w:szCs w:val="18"/>
                        </w:rPr>
                      </w:pPr>
                    </w:p>
                    <w:p w14:paraId="06012AF6" w14:textId="77777777" w:rsidR="003630C3" w:rsidRDefault="003630C3" w:rsidP="003F03D2">
                      <w:pPr>
                        <w:spacing w:after="0"/>
                        <w:rPr>
                          <w:rFonts w:ascii="Times New Roman" w:hAnsi="Times New Roman" w:cs="Times New Roman"/>
                          <w:sz w:val="18"/>
                          <w:szCs w:val="18"/>
                        </w:rPr>
                      </w:pPr>
                    </w:p>
                    <w:p w14:paraId="75D9D085" w14:textId="77777777" w:rsidR="003630C3" w:rsidRDefault="003630C3" w:rsidP="003F03D2">
                      <w:pPr>
                        <w:spacing w:after="0"/>
                        <w:rPr>
                          <w:rFonts w:ascii="Times New Roman" w:hAnsi="Times New Roman" w:cs="Times New Roman"/>
                          <w:sz w:val="18"/>
                          <w:szCs w:val="18"/>
                        </w:rPr>
                      </w:pPr>
                    </w:p>
                    <w:p w14:paraId="40217525" w14:textId="77777777" w:rsidR="003630C3" w:rsidRDefault="003630C3" w:rsidP="003F03D2">
                      <w:pPr>
                        <w:spacing w:after="0"/>
                        <w:rPr>
                          <w:rFonts w:ascii="Times New Roman" w:hAnsi="Times New Roman" w:cs="Times New Roman"/>
                          <w:sz w:val="18"/>
                          <w:szCs w:val="18"/>
                        </w:rPr>
                      </w:pPr>
                    </w:p>
                    <w:p w14:paraId="5E97DA4A" w14:textId="77777777" w:rsidR="003630C3" w:rsidRDefault="003630C3" w:rsidP="003F03D2">
                      <w:pPr>
                        <w:spacing w:after="0"/>
                        <w:rPr>
                          <w:rFonts w:ascii="Times New Roman" w:hAnsi="Times New Roman" w:cs="Times New Roman"/>
                          <w:sz w:val="18"/>
                          <w:szCs w:val="18"/>
                        </w:rPr>
                      </w:pPr>
                    </w:p>
                    <w:p w14:paraId="029E3E86" w14:textId="77777777" w:rsidR="003630C3" w:rsidRDefault="003630C3" w:rsidP="003F03D2">
                      <w:pPr>
                        <w:spacing w:after="0"/>
                        <w:rPr>
                          <w:rFonts w:ascii="Times New Roman" w:hAnsi="Times New Roman" w:cs="Times New Roman"/>
                          <w:sz w:val="18"/>
                          <w:szCs w:val="18"/>
                        </w:rPr>
                      </w:pPr>
                    </w:p>
                    <w:p w14:paraId="0BD154E7" w14:textId="77777777" w:rsidR="003630C3" w:rsidRDefault="003630C3" w:rsidP="003F03D2">
                      <w:pPr>
                        <w:spacing w:after="0"/>
                        <w:rPr>
                          <w:rFonts w:ascii="Times New Roman" w:hAnsi="Times New Roman" w:cs="Times New Roman"/>
                          <w:sz w:val="18"/>
                          <w:szCs w:val="18"/>
                        </w:rPr>
                      </w:pPr>
                    </w:p>
                    <w:p w14:paraId="78B2DA90" w14:textId="77777777" w:rsidR="003630C3" w:rsidRDefault="003630C3" w:rsidP="003F03D2">
                      <w:pPr>
                        <w:spacing w:after="0"/>
                        <w:rPr>
                          <w:rFonts w:ascii="Times New Roman" w:hAnsi="Times New Roman" w:cs="Times New Roman"/>
                          <w:sz w:val="18"/>
                          <w:szCs w:val="18"/>
                        </w:rPr>
                      </w:pPr>
                    </w:p>
                    <w:p w14:paraId="0077C370" w14:textId="77777777" w:rsidR="003630C3" w:rsidRDefault="003630C3" w:rsidP="003F03D2">
                      <w:pPr>
                        <w:spacing w:after="0"/>
                        <w:rPr>
                          <w:rFonts w:ascii="Times New Roman" w:hAnsi="Times New Roman" w:cs="Times New Roman"/>
                          <w:sz w:val="18"/>
                          <w:szCs w:val="18"/>
                        </w:rPr>
                      </w:pPr>
                    </w:p>
                    <w:p w14:paraId="0D915112" w14:textId="77777777" w:rsidR="003630C3" w:rsidRDefault="003630C3" w:rsidP="003F03D2">
                      <w:pPr>
                        <w:spacing w:after="0"/>
                        <w:rPr>
                          <w:rFonts w:ascii="Times New Roman" w:hAnsi="Times New Roman" w:cs="Times New Roman"/>
                          <w:sz w:val="18"/>
                          <w:szCs w:val="18"/>
                        </w:rPr>
                      </w:pPr>
                    </w:p>
                    <w:p w14:paraId="1ADFC78E" w14:textId="77777777" w:rsidR="003630C3" w:rsidRDefault="003630C3" w:rsidP="003F03D2">
                      <w:pPr>
                        <w:spacing w:after="0"/>
                        <w:rPr>
                          <w:rFonts w:ascii="Times New Roman" w:hAnsi="Times New Roman" w:cs="Times New Roman"/>
                          <w:sz w:val="18"/>
                          <w:szCs w:val="18"/>
                        </w:rPr>
                      </w:pPr>
                    </w:p>
                    <w:p w14:paraId="15F7516B" w14:textId="77777777" w:rsidR="003630C3" w:rsidRDefault="003630C3" w:rsidP="003F03D2">
                      <w:pPr>
                        <w:spacing w:after="0"/>
                        <w:rPr>
                          <w:rFonts w:ascii="Times New Roman" w:hAnsi="Times New Roman" w:cs="Times New Roman"/>
                          <w:sz w:val="18"/>
                          <w:szCs w:val="18"/>
                        </w:rPr>
                      </w:pPr>
                    </w:p>
                    <w:p w14:paraId="4BFB21E4" w14:textId="77777777" w:rsidR="003630C3" w:rsidRDefault="003630C3" w:rsidP="003F03D2">
                      <w:pPr>
                        <w:spacing w:after="0"/>
                        <w:rPr>
                          <w:rFonts w:ascii="Times New Roman" w:hAnsi="Times New Roman" w:cs="Times New Roman"/>
                          <w:sz w:val="18"/>
                          <w:szCs w:val="18"/>
                        </w:rPr>
                      </w:pPr>
                    </w:p>
                    <w:p w14:paraId="7C5009DE" w14:textId="77777777" w:rsidR="003630C3" w:rsidRDefault="003630C3" w:rsidP="003F03D2">
                      <w:pPr>
                        <w:spacing w:after="0"/>
                        <w:rPr>
                          <w:rFonts w:ascii="Times New Roman" w:hAnsi="Times New Roman" w:cs="Times New Roman"/>
                          <w:sz w:val="18"/>
                          <w:szCs w:val="18"/>
                        </w:rPr>
                      </w:pPr>
                    </w:p>
                    <w:p w14:paraId="259790AC" w14:textId="77777777" w:rsidR="003630C3" w:rsidRDefault="003630C3" w:rsidP="003F03D2">
                      <w:pPr>
                        <w:spacing w:after="0"/>
                        <w:rPr>
                          <w:rFonts w:ascii="Times New Roman" w:hAnsi="Times New Roman" w:cs="Times New Roman"/>
                          <w:sz w:val="18"/>
                          <w:szCs w:val="18"/>
                        </w:rPr>
                      </w:pPr>
                    </w:p>
                    <w:p w14:paraId="4295D640" w14:textId="77777777" w:rsidR="003630C3" w:rsidRDefault="003630C3" w:rsidP="003F03D2">
                      <w:pPr>
                        <w:spacing w:after="0"/>
                        <w:rPr>
                          <w:rFonts w:ascii="Times New Roman" w:hAnsi="Times New Roman" w:cs="Times New Roman"/>
                          <w:sz w:val="18"/>
                          <w:szCs w:val="18"/>
                        </w:rPr>
                      </w:pPr>
                    </w:p>
                    <w:p w14:paraId="09491ED5" w14:textId="77777777" w:rsidR="003630C3" w:rsidRDefault="003630C3" w:rsidP="003F03D2">
                      <w:pPr>
                        <w:spacing w:after="0"/>
                        <w:rPr>
                          <w:rFonts w:ascii="Times New Roman" w:hAnsi="Times New Roman" w:cs="Times New Roman"/>
                          <w:sz w:val="18"/>
                          <w:szCs w:val="18"/>
                        </w:rPr>
                      </w:pPr>
                    </w:p>
                    <w:p w14:paraId="55309317" w14:textId="77777777" w:rsidR="003630C3" w:rsidRDefault="003630C3" w:rsidP="003F03D2">
                      <w:pPr>
                        <w:spacing w:after="0"/>
                        <w:rPr>
                          <w:rFonts w:ascii="Times New Roman" w:hAnsi="Times New Roman" w:cs="Times New Roman"/>
                          <w:sz w:val="18"/>
                          <w:szCs w:val="18"/>
                        </w:rPr>
                      </w:pPr>
                    </w:p>
                    <w:p w14:paraId="4387BEA9" w14:textId="77777777" w:rsidR="003630C3" w:rsidRDefault="003630C3" w:rsidP="003F03D2">
                      <w:pPr>
                        <w:spacing w:after="0"/>
                        <w:rPr>
                          <w:rFonts w:ascii="Times New Roman" w:hAnsi="Times New Roman" w:cs="Times New Roman"/>
                          <w:sz w:val="18"/>
                          <w:szCs w:val="18"/>
                        </w:rPr>
                      </w:pPr>
                    </w:p>
                    <w:p w14:paraId="49AA230C" w14:textId="77777777" w:rsidR="003630C3" w:rsidRDefault="003630C3" w:rsidP="003F03D2">
                      <w:pPr>
                        <w:spacing w:after="0"/>
                        <w:rPr>
                          <w:rFonts w:ascii="Times New Roman" w:hAnsi="Times New Roman" w:cs="Times New Roman"/>
                          <w:sz w:val="18"/>
                          <w:szCs w:val="18"/>
                        </w:rPr>
                      </w:pPr>
                    </w:p>
                    <w:p w14:paraId="1F0F7268" w14:textId="77777777" w:rsidR="003630C3" w:rsidRDefault="003630C3" w:rsidP="003F03D2">
                      <w:pPr>
                        <w:spacing w:after="0"/>
                        <w:rPr>
                          <w:rFonts w:ascii="Times New Roman" w:hAnsi="Times New Roman" w:cs="Times New Roman"/>
                          <w:sz w:val="18"/>
                          <w:szCs w:val="18"/>
                        </w:rPr>
                      </w:pPr>
                    </w:p>
                    <w:p w14:paraId="2EA4BA9A" w14:textId="77777777" w:rsidR="003630C3" w:rsidRDefault="003630C3" w:rsidP="003F03D2">
                      <w:pPr>
                        <w:spacing w:after="0"/>
                        <w:rPr>
                          <w:rFonts w:ascii="Times New Roman" w:hAnsi="Times New Roman" w:cs="Times New Roman"/>
                          <w:sz w:val="18"/>
                          <w:szCs w:val="18"/>
                        </w:rPr>
                      </w:pPr>
                    </w:p>
                    <w:p w14:paraId="00976FFB" w14:textId="77777777" w:rsidR="003630C3" w:rsidRDefault="003630C3" w:rsidP="003F03D2">
                      <w:pPr>
                        <w:spacing w:after="0"/>
                        <w:rPr>
                          <w:rFonts w:ascii="Times New Roman" w:hAnsi="Times New Roman" w:cs="Times New Roman"/>
                          <w:sz w:val="18"/>
                          <w:szCs w:val="18"/>
                        </w:rPr>
                      </w:pPr>
                    </w:p>
                    <w:p w14:paraId="4CAF8EFB" w14:textId="77777777" w:rsidR="003630C3" w:rsidRDefault="003630C3" w:rsidP="003F03D2">
                      <w:pPr>
                        <w:spacing w:after="0"/>
                        <w:rPr>
                          <w:rFonts w:ascii="Times New Roman" w:hAnsi="Times New Roman" w:cs="Times New Roman"/>
                          <w:sz w:val="18"/>
                          <w:szCs w:val="18"/>
                        </w:rPr>
                      </w:pPr>
                    </w:p>
                    <w:p w14:paraId="060CFFC4" w14:textId="77777777" w:rsidR="003630C3" w:rsidRDefault="003630C3" w:rsidP="003F03D2">
                      <w:pPr>
                        <w:spacing w:after="0"/>
                        <w:rPr>
                          <w:rFonts w:ascii="Times New Roman" w:hAnsi="Times New Roman" w:cs="Times New Roman"/>
                          <w:sz w:val="18"/>
                          <w:szCs w:val="18"/>
                        </w:rPr>
                      </w:pPr>
                    </w:p>
                    <w:p w14:paraId="3BBCB335" w14:textId="77777777" w:rsidR="003630C3" w:rsidRDefault="003630C3" w:rsidP="003F03D2">
                      <w:pPr>
                        <w:spacing w:after="0"/>
                        <w:rPr>
                          <w:rFonts w:ascii="Times New Roman" w:hAnsi="Times New Roman" w:cs="Times New Roman"/>
                          <w:sz w:val="18"/>
                          <w:szCs w:val="18"/>
                        </w:rPr>
                      </w:pPr>
                    </w:p>
                    <w:p w14:paraId="5133CA26" w14:textId="77777777" w:rsidR="003630C3" w:rsidRDefault="003630C3" w:rsidP="003F03D2">
                      <w:pPr>
                        <w:spacing w:after="0"/>
                        <w:rPr>
                          <w:rFonts w:ascii="Times New Roman" w:hAnsi="Times New Roman" w:cs="Times New Roman"/>
                          <w:sz w:val="18"/>
                          <w:szCs w:val="18"/>
                        </w:rPr>
                      </w:pPr>
                    </w:p>
                    <w:p w14:paraId="4ADF0219" w14:textId="77777777" w:rsidR="003630C3" w:rsidRDefault="003630C3" w:rsidP="003F03D2">
                      <w:pPr>
                        <w:spacing w:after="0"/>
                        <w:rPr>
                          <w:rFonts w:ascii="Times New Roman" w:hAnsi="Times New Roman" w:cs="Times New Roman"/>
                          <w:sz w:val="18"/>
                          <w:szCs w:val="18"/>
                        </w:rPr>
                      </w:pPr>
                    </w:p>
                    <w:p w14:paraId="6860614E" w14:textId="77777777" w:rsidR="003630C3" w:rsidRDefault="003630C3" w:rsidP="003F03D2">
                      <w:pPr>
                        <w:spacing w:after="0"/>
                        <w:rPr>
                          <w:rFonts w:ascii="Times New Roman" w:hAnsi="Times New Roman" w:cs="Times New Roman"/>
                          <w:sz w:val="18"/>
                          <w:szCs w:val="18"/>
                        </w:rPr>
                      </w:pPr>
                    </w:p>
                    <w:p w14:paraId="5481E093" w14:textId="77777777" w:rsidR="003630C3" w:rsidRDefault="003630C3" w:rsidP="003F03D2">
                      <w:pPr>
                        <w:spacing w:after="0"/>
                        <w:rPr>
                          <w:rFonts w:ascii="Times New Roman" w:hAnsi="Times New Roman" w:cs="Times New Roman"/>
                          <w:sz w:val="18"/>
                          <w:szCs w:val="18"/>
                        </w:rPr>
                      </w:pPr>
                    </w:p>
                    <w:p w14:paraId="15914F2E" w14:textId="77777777" w:rsidR="003630C3" w:rsidRDefault="003630C3" w:rsidP="003F03D2">
                      <w:pPr>
                        <w:spacing w:after="0"/>
                        <w:rPr>
                          <w:rFonts w:ascii="Times New Roman" w:hAnsi="Times New Roman" w:cs="Times New Roman"/>
                          <w:sz w:val="18"/>
                          <w:szCs w:val="18"/>
                        </w:rPr>
                      </w:pPr>
                    </w:p>
                    <w:p w14:paraId="02976125" w14:textId="77777777" w:rsidR="003630C3" w:rsidRDefault="003630C3" w:rsidP="003F03D2">
                      <w:pPr>
                        <w:spacing w:after="0"/>
                        <w:rPr>
                          <w:rFonts w:ascii="Times New Roman" w:hAnsi="Times New Roman" w:cs="Times New Roman"/>
                          <w:sz w:val="18"/>
                          <w:szCs w:val="18"/>
                        </w:rPr>
                      </w:pPr>
                    </w:p>
                    <w:p w14:paraId="04767C39" w14:textId="77777777" w:rsidR="003630C3" w:rsidRDefault="003630C3" w:rsidP="003F03D2">
                      <w:pPr>
                        <w:spacing w:after="0"/>
                        <w:rPr>
                          <w:rFonts w:ascii="Times New Roman" w:hAnsi="Times New Roman" w:cs="Times New Roman"/>
                          <w:sz w:val="18"/>
                          <w:szCs w:val="18"/>
                        </w:rPr>
                      </w:pPr>
                    </w:p>
                    <w:p w14:paraId="50883787" w14:textId="77777777" w:rsidR="003630C3" w:rsidRDefault="003630C3" w:rsidP="003F03D2">
                      <w:pPr>
                        <w:spacing w:after="0"/>
                        <w:rPr>
                          <w:rFonts w:ascii="Times New Roman" w:hAnsi="Times New Roman" w:cs="Times New Roman"/>
                          <w:sz w:val="18"/>
                          <w:szCs w:val="18"/>
                        </w:rPr>
                      </w:pPr>
                    </w:p>
                    <w:p w14:paraId="14C715F2" w14:textId="77777777" w:rsidR="003630C3" w:rsidRDefault="003630C3" w:rsidP="003F03D2">
                      <w:pPr>
                        <w:spacing w:after="0"/>
                        <w:rPr>
                          <w:rFonts w:ascii="Times New Roman" w:hAnsi="Times New Roman" w:cs="Times New Roman"/>
                          <w:sz w:val="18"/>
                          <w:szCs w:val="18"/>
                        </w:rPr>
                      </w:pPr>
                    </w:p>
                    <w:p w14:paraId="34A19C49" w14:textId="77777777" w:rsidR="003630C3" w:rsidRDefault="003630C3" w:rsidP="003F03D2">
                      <w:pPr>
                        <w:spacing w:after="0"/>
                        <w:rPr>
                          <w:rFonts w:ascii="Times New Roman" w:hAnsi="Times New Roman" w:cs="Times New Roman"/>
                          <w:sz w:val="18"/>
                          <w:szCs w:val="18"/>
                        </w:rPr>
                      </w:pPr>
                    </w:p>
                    <w:p w14:paraId="36F57F47" w14:textId="77777777" w:rsidR="003630C3" w:rsidRDefault="003630C3" w:rsidP="003F03D2">
                      <w:pPr>
                        <w:spacing w:after="0"/>
                        <w:rPr>
                          <w:rFonts w:ascii="Times New Roman" w:hAnsi="Times New Roman" w:cs="Times New Roman"/>
                          <w:sz w:val="18"/>
                          <w:szCs w:val="18"/>
                        </w:rPr>
                      </w:pPr>
                    </w:p>
                    <w:p w14:paraId="032089B5" w14:textId="77777777" w:rsidR="003630C3" w:rsidRDefault="003630C3" w:rsidP="003F03D2">
                      <w:pPr>
                        <w:spacing w:after="0"/>
                        <w:rPr>
                          <w:rFonts w:ascii="Times New Roman" w:hAnsi="Times New Roman" w:cs="Times New Roman"/>
                          <w:sz w:val="18"/>
                          <w:szCs w:val="18"/>
                        </w:rPr>
                      </w:pPr>
                    </w:p>
                    <w:p w14:paraId="124FA01A" w14:textId="77777777" w:rsidR="003630C3" w:rsidRDefault="003630C3" w:rsidP="003F03D2">
                      <w:pPr>
                        <w:spacing w:after="0"/>
                        <w:rPr>
                          <w:rFonts w:ascii="Times New Roman" w:hAnsi="Times New Roman" w:cs="Times New Roman"/>
                          <w:sz w:val="18"/>
                          <w:szCs w:val="18"/>
                        </w:rPr>
                      </w:pPr>
                    </w:p>
                    <w:p w14:paraId="13BDB388" w14:textId="77777777" w:rsidR="003630C3" w:rsidRDefault="003630C3" w:rsidP="003F03D2">
                      <w:pPr>
                        <w:spacing w:after="0"/>
                        <w:rPr>
                          <w:rFonts w:ascii="Times New Roman" w:hAnsi="Times New Roman" w:cs="Times New Roman"/>
                          <w:sz w:val="18"/>
                          <w:szCs w:val="18"/>
                        </w:rPr>
                      </w:pPr>
                    </w:p>
                    <w:p w14:paraId="6F9D27B8" w14:textId="77777777" w:rsidR="003630C3" w:rsidRDefault="003630C3" w:rsidP="003F03D2">
                      <w:pPr>
                        <w:spacing w:after="0"/>
                        <w:rPr>
                          <w:rFonts w:ascii="Times New Roman" w:hAnsi="Times New Roman" w:cs="Times New Roman"/>
                          <w:sz w:val="18"/>
                          <w:szCs w:val="18"/>
                        </w:rPr>
                      </w:pPr>
                    </w:p>
                    <w:p w14:paraId="7B09AA56" w14:textId="77777777" w:rsidR="003630C3" w:rsidRDefault="003630C3" w:rsidP="003F03D2">
                      <w:pPr>
                        <w:spacing w:after="0"/>
                        <w:rPr>
                          <w:rFonts w:ascii="Times New Roman" w:hAnsi="Times New Roman" w:cs="Times New Roman"/>
                          <w:sz w:val="18"/>
                          <w:szCs w:val="18"/>
                        </w:rPr>
                      </w:pPr>
                    </w:p>
                    <w:p w14:paraId="3CD8A60B" w14:textId="77777777" w:rsidR="003630C3" w:rsidRDefault="003630C3" w:rsidP="003F03D2">
                      <w:pPr>
                        <w:spacing w:after="0"/>
                        <w:rPr>
                          <w:rFonts w:ascii="Times New Roman" w:hAnsi="Times New Roman" w:cs="Times New Roman"/>
                          <w:sz w:val="18"/>
                          <w:szCs w:val="18"/>
                        </w:rPr>
                      </w:pPr>
                    </w:p>
                    <w:p w14:paraId="5E66D720" w14:textId="77777777" w:rsidR="003630C3" w:rsidRDefault="003630C3" w:rsidP="003F03D2">
                      <w:pPr>
                        <w:spacing w:after="0"/>
                        <w:rPr>
                          <w:rFonts w:ascii="Times New Roman" w:hAnsi="Times New Roman" w:cs="Times New Roman"/>
                          <w:sz w:val="18"/>
                          <w:szCs w:val="18"/>
                        </w:rPr>
                      </w:pPr>
                    </w:p>
                    <w:p w14:paraId="2A57CC61" w14:textId="77777777" w:rsidR="003630C3" w:rsidRDefault="003630C3" w:rsidP="003F03D2">
                      <w:pPr>
                        <w:spacing w:after="0"/>
                        <w:rPr>
                          <w:rFonts w:ascii="Times New Roman" w:hAnsi="Times New Roman" w:cs="Times New Roman"/>
                          <w:sz w:val="18"/>
                          <w:szCs w:val="18"/>
                        </w:rPr>
                      </w:pPr>
                    </w:p>
                    <w:p w14:paraId="05487258" w14:textId="77777777" w:rsidR="003630C3" w:rsidRDefault="003630C3" w:rsidP="003F03D2">
                      <w:pPr>
                        <w:spacing w:after="0"/>
                        <w:rPr>
                          <w:rFonts w:ascii="Times New Roman" w:hAnsi="Times New Roman" w:cs="Times New Roman"/>
                          <w:sz w:val="18"/>
                          <w:szCs w:val="18"/>
                        </w:rPr>
                      </w:pPr>
                    </w:p>
                    <w:p w14:paraId="475749EC" w14:textId="77777777" w:rsidR="003630C3" w:rsidRDefault="003630C3" w:rsidP="003F03D2">
                      <w:pPr>
                        <w:spacing w:after="0"/>
                        <w:rPr>
                          <w:rFonts w:ascii="Times New Roman" w:hAnsi="Times New Roman" w:cs="Times New Roman"/>
                          <w:sz w:val="18"/>
                          <w:szCs w:val="18"/>
                        </w:rPr>
                      </w:pPr>
                    </w:p>
                    <w:p w14:paraId="7ABBC629" w14:textId="77777777" w:rsidR="003630C3" w:rsidRDefault="003630C3" w:rsidP="003F03D2">
                      <w:pPr>
                        <w:spacing w:after="0"/>
                        <w:rPr>
                          <w:rFonts w:ascii="Times New Roman" w:hAnsi="Times New Roman" w:cs="Times New Roman"/>
                          <w:sz w:val="18"/>
                          <w:szCs w:val="18"/>
                        </w:rPr>
                      </w:pPr>
                    </w:p>
                    <w:p w14:paraId="10AE1486" w14:textId="77777777" w:rsidR="003630C3" w:rsidRDefault="003630C3" w:rsidP="003F03D2">
                      <w:pPr>
                        <w:spacing w:after="0"/>
                        <w:rPr>
                          <w:rFonts w:ascii="Times New Roman" w:hAnsi="Times New Roman" w:cs="Times New Roman"/>
                          <w:sz w:val="18"/>
                          <w:szCs w:val="18"/>
                        </w:rPr>
                      </w:pPr>
                    </w:p>
                    <w:p w14:paraId="01561573" w14:textId="77777777" w:rsidR="003630C3" w:rsidRDefault="003630C3" w:rsidP="003F03D2">
                      <w:pPr>
                        <w:spacing w:after="0"/>
                        <w:rPr>
                          <w:rFonts w:ascii="Times New Roman" w:hAnsi="Times New Roman" w:cs="Times New Roman"/>
                          <w:sz w:val="18"/>
                          <w:szCs w:val="18"/>
                        </w:rPr>
                      </w:pPr>
                    </w:p>
                    <w:p w14:paraId="5E819C2A" w14:textId="77777777" w:rsidR="003630C3" w:rsidRDefault="003630C3" w:rsidP="003F03D2">
                      <w:pPr>
                        <w:spacing w:after="0"/>
                        <w:rPr>
                          <w:rFonts w:ascii="Times New Roman" w:hAnsi="Times New Roman" w:cs="Times New Roman"/>
                          <w:sz w:val="18"/>
                          <w:szCs w:val="18"/>
                        </w:rPr>
                      </w:pPr>
                    </w:p>
                    <w:p w14:paraId="2D50EABA" w14:textId="77777777" w:rsidR="003630C3" w:rsidRDefault="003630C3" w:rsidP="003F03D2">
                      <w:pPr>
                        <w:spacing w:after="0"/>
                        <w:rPr>
                          <w:rFonts w:ascii="Times New Roman" w:hAnsi="Times New Roman" w:cs="Times New Roman"/>
                          <w:sz w:val="18"/>
                          <w:szCs w:val="18"/>
                        </w:rPr>
                      </w:pPr>
                    </w:p>
                    <w:p w14:paraId="14499CFE" w14:textId="77777777" w:rsidR="003630C3" w:rsidRDefault="003630C3" w:rsidP="003F03D2">
                      <w:pPr>
                        <w:spacing w:after="0"/>
                        <w:rPr>
                          <w:rFonts w:ascii="Times New Roman" w:hAnsi="Times New Roman" w:cs="Times New Roman"/>
                          <w:sz w:val="18"/>
                          <w:szCs w:val="18"/>
                        </w:rPr>
                      </w:pPr>
                    </w:p>
                    <w:p w14:paraId="67187152" w14:textId="77777777" w:rsidR="003630C3" w:rsidRDefault="003630C3" w:rsidP="003F03D2">
                      <w:pPr>
                        <w:spacing w:after="0"/>
                        <w:rPr>
                          <w:rFonts w:ascii="Times New Roman" w:hAnsi="Times New Roman" w:cs="Times New Roman"/>
                          <w:sz w:val="18"/>
                          <w:szCs w:val="18"/>
                        </w:rPr>
                      </w:pPr>
                    </w:p>
                    <w:p w14:paraId="2FC047B5" w14:textId="77777777" w:rsidR="003630C3" w:rsidRDefault="003630C3" w:rsidP="003F03D2">
                      <w:pPr>
                        <w:spacing w:after="0"/>
                        <w:rPr>
                          <w:rFonts w:ascii="Times New Roman" w:hAnsi="Times New Roman" w:cs="Times New Roman"/>
                          <w:sz w:val="18"/>
                          <w:szCs w:val="18"/>
                        </w:rPr>
                      </w:pPr>
                    </w:p>
                    <w:p w14:paraId="7E8BBA53" w14:textId="77777777" w:rsidR="003630C3" w:rsidRDefault="003630C3" w:rsidP="003F03D2">
                      <w:pPr>
                        <w:spacing w:after="0"/>
                        <w:rPr>
                          <w:rFonts w:ascii="Times New Roman" w:hAnsi="Times New Roman" w:cs="Times New Roman"/>
                          <w:sz w:val="18"/>
                          <w:szCs w:val="18"/>
                        </w:rPr>
                      </w:pPr>
                    </w:p>
                    <w:p w14:paraId="5177FE9C" w14:textId="77777777" w:rsidR="003630C3" w:rsidRDefault="003630C3" w:rsidP="003F03D2">
                      <w:pPr>
                        <w:spacing w:after="0"/>
                        <w:rPr>
                          <w:rFonts w:ascii="Times New Roman" w:hAnsi="Times New Roman" w:cs="Times New Roman"/>
                          <w:sz w:val="18"/>
                          <w:szCs w:val="18"/>
                        </w:rPr>
                      </w:pPr>
                    </w:p>
                    <w:p w14:paraId="036F7547" w14:textId="77777777" w:rsidR="003630C3" w:rsidRDefault="003630C3" w:rsidP="003F03D2">
                      <w:pPr>
                        <w:spacing w:after="0"/>
                        <w:rPr>
                          <w:rFonts w:ascii="Times New Roman" w:hAnsi="Times New Roman" w:cs="Times New Roman"/>
                          <w:sz w:val="18"/>
                          <w:szCs w:val="18"/>
                        </w:rPr>
                      </w:pPr>
                    </w:p>
                    <w:p w14:paraId="65F2C6A9" w14:textId="77777777" w:rsidR="003630C3" w:rsidRDefault="003630C3" w:rsidP="003F03D2">
                      <w:pPr>
                        <w:spacing w:after="0"/>
                        <w:rPr>
                          <w:rFonts w:ascii="Times New Roman" w:hAnsi="Times New Roman" w:cs="Times New Roman"/>
                          <w:sz w:val="18"/>
                          <w:szCs w:val="18"/>
                        </w:rPr>
                      </w:pPr>
                    </w:p>
                    <w:p w14:paraId="2DBC1F22" w14:textId="77777777" w:rsidR="003630C3" w:rsidRDefault="003630C3" w:rsidP="003F03D2">
                      <w:pPr>
                        <w:spacing w:after="0"/>
                        <w:rPr>
                          <w:rFonts w:ascii="Times New Roman" w:hAnsi="Times New Roman" w:cs="Times New Roman"/>
                          <w:sz w:val="18"/>
                          <w:szCs w:val="18"/>
                        </w:rPr>
                      </w:pPr>
                    </w:p>
                    <w:p w14:paraId="250317BF" w14:textId="77777777" w:rsidR="003630C3" w:rsidRDefault="003630C3" w:rsidP="003F03D2">
                      <w:pPr>
                        <w:spacing w:after="0"/>
                        <w:rPr>
                          <w:rFonts w:ascii="Times New Roman" w:hAnsi="Times New Roman" w:cs="Times New Roman"/>
                          <w:sz w:val="18"/>
                          <w:szCs w:val="18"/>
                        </w:rPr>
                      </w:pPr>
                    </w:p>
                    <w:p w14:paraId="02B2BD4D" w14:textId="77777777" w:rsidR="003630C3" w:rsidRDefault="003630C3" w:rsidP="003F03D2">
                      <w:pPr>
                        <w:spacing w:after="0"/>
                        <w:rPr>
                          <w:rFonts w:ascii="Times New Roman" w:hAnsi="Times New Roman" w:cs="Times New Roman"/>
                          <w:sz w:val="18"/>
                          <w:szCs w:val="18"/>
                        </w:rPr>
                      </w:pPr>
                    </w:p>
                    <w:p w14:paraId="1E14EE51" w14:textId="77777777" w:rsidR="003630C3" w:rsidRDefault="003630C3" w:rsidP="003F03D2">
                      <w:pPr>
                        <w:spacing w:after="0"/>
                        <w:rPr>
                          <w:rFonts w:ascii="Times New Roman" w:hAnsi="Times New Roman" w:cs="Times New Roman"/>
                          <w:sz w:val="18"/>
                          <w:szCs w:val="18"/>
                        </w:rPr>
                      </w:pPr>
                    </w:p>
                    <w:p w14:paraId="24076DE0" w14:textId="77777777" w:rsidR="003630C3" w:rsidRDefault="003630C3" w:rsidP="003F03D2">
                      <w:pPr>
                        <w:spacing w:after="0"/>
                        <w:rPr>
                          <w:rFonts w:ascii="Times New Roman" w:hAnsi="Times New Roman" w:cs="Times New Roman"/>
                          <w:sz w:val="18"/>
                          <w:szCs w:val="18"/>
                        </w:rPr>
                      </w:pPr>
                    </w:p>
                    <w:p w14:paraId="4C0EE9B0" w14:textId="77777777" w:rsidR="003630C3" w:rsidRDefault="003630C3" w:rsidP="003F03D2">
                      <w:pPr>
                        <w:spacing w:after="0"/>
                        <w:rPr>
                          <w:rFonts w:ascii="Times New Roman" w:hAnsi="Times New Roman" w:cs="Times New Roman"/>
                          <w:sz w:val="18"/>
                          <w:szCs w:val="18"/>
                        </w:rPr>
                      </w:pPr>
                    </w:p>
                    <w:p w14:paraId="7327F16E" w14:textId="77777777" w:rsidR="003630C3" w:rsidRDefault="003630C3" w:rsidP="003F03D2">
                      <w:pPr>
                        <w:spacing w:after="0"/>
                        <w:rPr>
                          <w:rFonts w:ascii="Times New Roman" w:hAnsi="Times New Roman" w:cs="Times New Roman"/>
                          <w:sz w:val="18"/>
                          <w:szCs w:val="18"/>
                        </w:rPr>
                      </w:pPr>
                    </w:p>
                    <w:p w14:paraId="5E6609C3" w14:textId="77777777" w:rsidR="003630C3" w:rsidRDefault="003630C3" w:rsidP="003F03D2">
                      <w:pPr>
                        <w:spacing w:after="0"/>
                        <w:rPr>
                          <w:rFonts w:ascii="Times New Roman" w:hAnsi="Times New Roman" w:cs="Times New Roman"/>
                          <w:sz w:val="18"/>
                          <w:szCs w:val="18"/>
                        </w:rPr>
                      </w:pPr>
                    </w:p>
                    <w:p w14:paraId="0B9160F9" w14:textId="77777777" w:rsidR="003630C3" w:rsidRDefault="003630C3" w:rsidP="003F03D2">
                      <w:pPr>
                        <w:spacing w:after="0"/>
                        <w:rPr>
                          <w:rFonts w:ascii="Times New Roman" w:hAnsi="Times New Roman" w:cs="Times New Roman"/>
                          <w:sz w:val="18"/>
                          <w:szCs w:val="18"/>
                        </w:rPr>
                      </w:pPr>
                    </w:p>
                    <w:p w14:paraId="6341EFD8" w14:textId="77777777" w:rsidR="003630C3" w:rsidRDefault="003630C3" w:rsidP="003F03D2">
                      <w:pPr>
                        <w:spacing w:after="0"/>
                        <w:rPr>
                          <w:rFonts w:ascii="Times New Roman" w:hAnsi="Times New Roman" w:cs="Times New Roman"/>
                          <w:sz w:val="18"/>
                          <w:szCs w:val="18"/>
                        </w:rPr>
                      </w:pPr>
                    </w:p>
                    <w:p w14:paraId="739B24EE" w14:textId="77777777" w:rsidR="003630C3" w:rsidRDefault="003630C3" w:rsidP="003F03D2">
                      <w:pPr>
                        <w:spacing w:after="0"/>
                        <w:rPr>
                          <w:rFonts w:ascii="Times New Roman" w:hAnsi="Times New Roman" w:cs="Times New Roman"/>
                          <w:sz w:val="18"/>
                          <w:szCs w:val="18"/>
                        </w:rPr>
                      </w:pPr>
                    </w:p>
                    <w:p w14:paraId="21E4BB25" w14:textId="77777777" w:rsidR="003630C3" w:rsidRDefault="003630C3" w:rsidP="003F03D2">
                      <w:pPr>
                        <w:spacing w:after="0"/>
                        <w:rPr>
                          <w:rFonts w:ascii="Times New Roman" w:hAnsi="Times New Roman" w:cs="Times New Roman"/>
                          <w:sz w:val="18"/>
                          <w:szCs w:val="18"/>
                        </w:rPr>
                      </w:pPr>
                    </w:p>
                    <w:p w14:paraId="5EEC3782" w14:textId="77777777" w:rsidR="003630C3" w:rsidRDefault="003630C3" w:rsidP="003F03D2">
                      <w:pPr>
                        <w:spacing w:after="0"/>
                        <w:rPr>
                          <w:rFonts w:ascii="Times New Roman" w:hAnsi="Times New Roman" w:cs="Times New Roman"/>
                          <w:sz w:val="18"/>
                          <w:szCs w:val="18"/>
                        </w:rPr>
                      </w:pPr>
                    </w:p>
                    <w:p w14:paraId="271A517E" w14:textId="77777777" w:rsidR="003630C3" w:rsidRDefault="003630C3" w:rsidP="003F03D2">
                      <w:pPr>
                        <w:spacing w:after="0"/>
                        <w:rPr>
                          <w:rFonts w:ascii="Times New Roman" w:hAnsi="Times New Roman" w:cs="Times New Roman"/>
                          <w:sz w:val="18"/>
                          <w:szCs w:val="18"/>
                        </w:rPr>
                      </w:pPr>
                    </w:p>
                    <w:p w14:paraId="37B50B64" w14:textId="77777777" w:rsidR="003630C3" w:rsidRDefault="003630C3" w:rsidP="003F03D2">
                      <w:pPr>
                        <w:spacing w:after="0"/>
                        <w:rPr>
                          <w:rFonts w:ascii="Times New Roman" w:hAnsi="Times New Roman" w:cs="Times New Roman"/>
                          <w:sz w:val="18"/>
                          <w:szCs w:val="18"/>
                        </w:rPr>
                      </w:pPr>
                    </w:p>
                    <w:p w14:paraId="3782D325" w14:textId="77777777" w:rsidR="003630C3" w:rsidRDefault="003630C3" w:rsidP="003F03D2">
                      <w:pPr>
                        <w:spacing w:after="0"/>
                        <w:rPr>
                          <w:rFonts w:ascii="Times New Roman" w:hAnsi="Times New Roman" w:cs="Times New Roman"/>
                          <w:sz w:val="18"/>
                          <w:szCs w:val="18"/>
                        </w:rPr>
                      </w:pPr>
                    </w:p>
                    <w:p w14:paraId="30EB07C9" w14:textId="77777777" w:rsidR="003630C3" w:rsidRDefault="003630C3" w:rsidP="003F03D2">
                      <w:pPr>
                        <w:spacing w:after="0"/>
                        <w:rPr>
                          <w:rFonts w:ascii="Times New Roman" w:hAnsi="Times New Roman" w:cs="Times New Roman"/>
                          <w:sz w:val="18"/>
                          <w:szCs w:val="18"/>
                        </w:rPr>
                      </w:pPr>
                    </w:p>
                    <w:p w14:paraId="43967F96" w14:textId="77777777" w:rsidR="003630C3" w:rsidRDefault="003630C3" w:rsidP="003F03D2">
                      <w:pPr>
                        <w:spacing w:after="0"/>
                        <w:rPr>
                          <w:rFonts w:ascii="Times New Roman" w:hAnsi="Times New Roman" w:cs="Times New Roman"/>
                          <w:sz w:val="18"/>
                          <w:szCs w:val="18"/>
                        </w:rPr>
                      </w:pPr>
                    </w:p>
                    <w:p w14:paraId="7FA987F6" w14:textId="77777777" w:rsidR="003630C3" w:rsidRDefault="003630C3" w:rsidP="003F03D2">
                      <w:pPr>
                        <w:spacing w:after="0"/>
                        <w:rPr>
                          <w:rFonts w:ascii="Times New Roman" w:hAnsi="Times New Roman" w:cs="Times New Roman"/>
                          <w:sz w:val="18"/>
                          <w:szCs w:val="18"/>
                        </w:rPr>
                      </w:pPr>
                    </w:p>
                    <w:p w14:paraId="25D1ECD8" w14:textId="77777777" w:rsidR="003630C3" w:rsidRDefault="003630C3" w:rsidP="003F03D2">
                      <w:pPr>
                        <w:spacing w:after="0"/>
                        <w:rPr>
                          <w:rFonts w:ascii="Times New Roman" w:hAnsi="Times New Roman" w:cs="Times New Roman"/>
                          <w:sz w:val="18"/>
                          <w:szCs w:val="18"/>
                        </w:rPr>
                      </w:pPr>
                    </w:p>
                    <w:p w14:paraId="0177D358" w14:textId="77777777" w:rsidR="003630C3" w:rsidRDefault="003630C3" w:rsidP="003F03D2">
                      <w:pPr>
                        <w:spacing w:after="0"/>
                        <w:rPr>
                          <w:rFonts w:ascii="Times New Roman" w:hAnsi="Times New Roman" w:cs="Times New Roman"/>
                          <w:sz w:val="18"/>
                          <w:szCs w:val="18"/>
                        </w:rPr>
                      </w:pPr>
                    </w:p>
                    <w:p w14:paraId="6CF38546" w14:textId="77777777" w:rsidR="003630C3" w:rsidRDefault="003630C3" w:rsidP="003F03D2">
                      <w:pPr>
                        <w:spacing w:after="0"/>
                        <w:rPr>
                          <w:rFonts w:ascii="Times New Roman" w:hAnsi="Times New Roman" w:cs="Times New Roman"/>
                          <w:sz w:val="18"/>
                          <w:szCs w:val="18"/>
                        </w:rPr>
                      </w:pPr>
                    </w:p>
                    <w:p w14:paraId="554CB202" w14:textId="77777777" w:rsidR="003630C3" w:rsidRDefault="003630C3" w:rsidP="003F03D2">
                      <w:pPr>
                        <w:spacing w:after="0"/>
                        <w:rPr>
                          <w:rFonts w:ascii="Times New Roman" w:hAnsi="Times New Roman" w:cs="Times New Roman"/>
                          <w:sz w:val="18"/>
                          <w:szCs w:val="18"/>
                        </w:rPr>
                      </w:pPr>
                    </w:p>
                    <w:p w14:paraId="7A55EB89" w14:textId="77777777" w:rsidR="003630C3" w:rsidRDefault="003630C3" w:rsidP="003F03D2">
                      <w:pPr>
                        <w:spacing w:after="0"/>
                        <w:rPr>
                          <w:rFonts w:ascii="Times New Roman" w:hAnsi="Times New Roman" w:cs="Times New Roman"/>
                          <w:sz w:val="18"/>
                          <w:szCs w:val="18"/>
                        </w:rPr>
                      </w:pPr>
                    </w:p>
                    <w:p w14:paraId="4D39EDCA" w14:textId="77777777" w:rsidR="003630C3" w:rsidRDefault="003630C3" w:rsidP="003F03D2">
                      <w:pPr>
                        <w:spacing w:after="0"/>
                        <w:rPr>
                          <w:rFonts w:ascii="Times New Roman" w:hAnsi="Times New Roman" w:cs="Times New Roman"/>
                          <w:sz w:val="18"/>
                          <w:szCs w:val="18"/>
                        </w:rPr>
                      </w:pPr>
                    </w:p>
                    <w:p w14:paraId="42644483" w14:textId="77777777" w:rsidR="003630C3" w:rsidRDefault="003630C3" w:rsidP="003F03D2">
                      <w:pPr>
                        <w:spacing w:after="0"/>
                        <w:rPr>
                          <w:rFonts w:ascii="Times New Roman" w:hAnsi="Times New Roman" w:cs="Times New Roman"/>
                          <w:sz w:val="18"/>
                          <w:szCs w:val="18"/>
                        </w:rPr>
                      </w:pPr>
                    </w:p>
                    <w:p w14:paraId="1BA51F2C" w14:textId="77777777" w:rsidR="003630C3" w:rsidRDefault="003630C3" w:rsidP="003F03D2">
                      <w:pPr>
                        <w:spacing w:after="0"/>
                        <w:rPr>
                          <w:rFonts w:ascii="Times New Roman" w:hAnsi="Times New Roman" w:cs="Times New Roman"/>
                          <w:sz w:val="18"/>
                          <w:szCs w:val="18"/>
                        </w:rPr>
                      </w:pPr>
                    </w:p>
                    <w:p w14:paraId="28A99CB3" w14:textId="77777777" w:rsidR="003630C3" w:rsidRDefault="003630C3" w:rsidP="003F03D2">
                      <w:pPr>
                        <w:spacing w:after="0"/>
                        <w:rPr>
                          <w:rFonts w:ascii="Times New Roman" w:hAnsi="Times New Roman" w:cs="Times New Roman"/>
                          <w:sz w:val="18"/>
                          <w:szCs w:val="18"/>
                        </w:rPr>
                      </w:pPr>
                    </w:p>
                    <w:p w14:paraId="0DED3DF8" w14:textId="77777777" w:rsidR="003630C3" w:rsidRDefault="003630C3" w:rsidP="003F03D2">
                      <w:pPr>
                        <w:spacing w:after="0"/>
                        <w:rPr>
                          <w:rFonts w:ascii="Times New Roman" w:hAnsi="Times New Roman" w:cs="Times New Roman"/>
                          <w:sz w:val="18"/>
                          <w:szCs w:val="18"/>
                        </w:rPr>
                      </w:pPr>
                    </w:p>
                    <w:p w14:paraId="616F1CBF" w14:textId="77777777" w:rsidR="003630C3" w:rsidRDefault="003630C3" w:rsidP="003F03D2">
                      <w:pPr>
                        <w:spacing w:after="0"/>
                        <w:rPr>
                          <w:rFonts w:ascii="Times New Roman" w:hAnsi="Times New Roman" w:cs="Times New Roman"/>
                          <w:sz w:val="18"/>
                          <w:szCs w:val="18"/>
                        </w:rPr>
                      </w:pPr>
                    </w:p>
                    <w:p w14:paraId="7EAEBA6D" w14:textId="77777777" w:rsidR="003630C3" w:rsidRDefault="003630C3" w:rsidP="003F03D2">
                      <w:pPr>
                        <w:spacing w:after="0"/>
                        <w:rPr>
                          <w:rFonts w:ascii="Times New Roman" w:hAnsi="Times New Roman" w:cs="Times New Roman"/>
                          <w:sz w:val="18"/>
                          <w:szCs w:val="18"/>
                        </w:rPr>
                      </w:pPr>
                    </w:p>
                    <w:p w14:paraId="1032EF25" w14:textId="77777777" w:rsidR="003630C3" w:rsidRDefault="003630C3" w:rsidP="003F03D2">
                      <w:pPr>
                        <w:spacing w:after="0"/>
                        <w:rPr>
                          <w:rFonts w:ascii="Times New Roman" w:hAnsi="Times New Roman" w:cs="Times New Roman"/>
                          <w:sz w:val="18"/>
                          <w:szCs w:val="18"/>
                        </w:rPr>
                      </w:pPr>
                    </w:p>
                    <w:p w14:paraId="0D0D288D" w14:textId="77777777" w:rsidR="003630C3" w:rsidRDefault="003630C3" w:rsidP="003F03D2">
                      <w:pPr>
                        <w:spacing w:after="0"/>
                        <w:rPr>
                          <w:rFonts w:ascii="Times New Roman" w:hAnsi="Times New Roman" w:cs="Times New Roman"/>
                          <w:sz w:val="18"/>
                          <w:szCs w:val="18"/>
                        </w:rPr>
                      </w:pPr>
                    </w:p>
                    <w:p w14:paraId="4CD94EFC" w14:textId="77777777" w:rsidR="003630C3" w:rsidRDefault="003630C3" w:rsidP="003F03D2">
                      <w:pPr>
                        <w:spacing w:after="0"/>
                        <w:rPr>
                          <w:rFonts w:ascii="Times New Roman" w:hAnsi="Times New Roman" w:cs="Times New Roman"/>
                          <w:sz w:val="18"/>
                          <w:szCs w:val="18"/>
                        </w:rPr>
                      </w:pPr>
                    </w:p>
                    <w:p w14:paraId="47B8085E" w14:textId="77777777" w:rsidR="003630C3" w:rsidRDefault="003630C3" w:rsidP="003F03D2">
                      <w:pPr>
                        <w:spacing w:after="0"/>
                        <w:rPr>
                          <w:rFonts w:ascii="Times New Roman" w:hAnsi="Times New Roman" w:cs="Times New Roman"/>
                          <w:sz w:val="18"/>
                          <w:szCs w:val="18"/>
                        </w:rPr>
                      </w:pPr>
                    </w:p>
                    <w:p w14:paraId="7A25CA6C" w14:textId="77777777" w:rsidR="003630C3" w:rsidRDefault="003630C3" w:rsidP="003F03D2">
                      <w:pPr>
                        <w:spacing w:after="0"/>
                        <w:rPr>
                          <w:rFonts w:ascii="Times New Roman" w:hAnsi="Times New Roman" w:cs="Times New Roman"/>
                          <w:sz w:val="18"/>
                          <w:szCs w:val="18"/>
                        </w:rPr>
                      </w:pPr>
                    </w:p>
                    <w:p w14:paraId="16D38DFE" w14:textId="77777777" w:rsidR="003630C3" w:rsidRDefault="003630C3" w:rsidP="003F03D2">
                      <w:pPr>
                        <w:spacing w:after="0"/>
                        <w:rPr>
                          <w:rFonts w:ascii="Times New Roman" w:hAnsi="Times New Roman" w:cs="Times New Roman"/>
                          <w:sz w:val="18"/>
                          <w:szCs w:val="18"/>
                        </w:rPr>
                      </w:pPr>
                    </w:p>
                    <w:p w14:paraId="4CFB0D62" w14:textId="77777777" w:rsidR="003630C3" w:rsidRDefault="003630C3" w:rsidP="003F03D2">
                      <w:pPr>
                        <w:spacing w:after="0"/>
                        <w:rPr>
                          <w:rFonts w:ascii="Times New Roman" w:hAnsi="Times New Roman" w:cs="Times New Roman"/>
                          <w:sz w:val="18"/>
                          <w:szCs w:val="18"/>
                        </w:rPr>
                      </w:pPr>
                    </w:p>
                    <w:p w14:paraId="563D46B6" w14:textId="77777777" w:rsidR="003630C3" w:rsidRDefault="003630C3" w:rsidP="003F03D2">
                      <w:pPr>
                        <w:spacing w:after="0"/>
                        <w:rPr>
                          <w:rFonts w:ascii="Times New Roman" w:hAnsi="Times New Roman" w:cs="Times New Roman"/>
                          <w:sz w:val="18"/>
                          <w:szCs w:val="18"/>
                        </w:rPr>
                      </w:pPr>
                    </w:p>
                    <w:p w14:paraId="07CE935B" w14:textId="77777777" w:rsidR="003630C3" w:rsidRDefault="003630C3" w:rsidP="003F03D2">
                      <w:pPr>
                        <w:spacing w:after="0"/>
                        <w:rPr>
                          <w:rFonts w:ascii="Times New Roman" w:hAnsi="Times New Roman" w:cs="Times New Roman"/>
                          <w:sz w:val="18"/>
                          <w:szCs w:val="18"/>
                        </w:rPr>
                      </w:pPr>
                    </w:p>
                    <w:p w14:paraId="1AF7B85E" w14:textId="77777777" w:rsidR="003630C3" w:rsidRDefault="003630C3" w:rsidP="003F03D2">
                      <w:pPr>
                        <w:spacing w:after="0"/>
                        <w:rPr>
                          <w:rFonts w:ascii="Times New Roman" w:hAnsi="Times New Roman" w:cs="Times New Roman"/>
                          <w:sz w:val="18"/>
                          <w:szCs w:val="18"/>
                        </w:rPr>
                      </w:pPr>
                    </w:p>
                    <w:p w14:paraId="2C68AB5E" w14:textId="77777777" w:rsidR="003630C3" w:rsidRDefault="003630C3" w:rsidP="003F03D2">
                      <w:pPr>
                        <w:spacing w:after="0"/>
                        <w:rPr>
                          <w:rFonts w:ascii="Times New Roman" w:hAnsi="Times New Roman" w:cs="Times New Roman"/>
                          <w:sz w:val="18"/>
                          <w:szCs w:val="18"/>
                        </w:rPr>
                      </w:pPr>
                    </w:p>
                    <w:p w14:paraId="4682F7FC" w14:textId="77777777" w:rsidR="003630C3" w:rsidRDefault="003630C3" w:rsidP="003F03D2">
                      <w:pPr>
                        <w:spacing w:after="0"/>
                        <w:rPr>
                          <w:rFonts w:ascii="Times New Roman" w:hAnsi="Times New Roman" w:cs="Times New Roman"/>
                          <w:sz w:val="18"/>
                          <w:szCs w:val="18"/>
                        </w:rPr>
                      </w:pPr>
                    </w:p>
                    <w:p w14:paraId="29705949" w14:textId="77777777" w:rsidR="003630C3" w:rsidRDefault="003630C3" w:rsidP="003F03D2">
                      <w:pPr>
                        <w:spacing w:after="0"/>
                        <w:rPr>
                          <w:rFonts w:ascii="Times New Roman" w:hAnsi="Times New Roman" w:cs="Times New Roman"/>
                          <w:sz w:val="18"/>
                          <w:szCs w:val="18"/>
                        </w:rPr>
                      </w:pPr>
                    </w:p>
                    <w:p w14:paraId="561E1E15" w14:textId="77777777" w:rsidR="003630C3" w:rsidRDefault="003630C3" w:rsidP="003F03D2">
                      <w:pPr>
                        <w:spacing w:after="0"/>
                        <w:rPr>
                          <w:rFonts w:ascii="Times New Roman" w:hAnsi="Times New Roman" w:cs="Times New Roman"/>
                          <w:sz w:val="18"/>
                          <w:szCs w:val="18"/>
                        </w:rPr>
                      </w:pPr>
                    </w:p>
                    <w:p w14:paraId="5C75004A" w14:textId="77777777" w:rsidR="003630C3" w:rsidRDefault="003630C3" w:rsidP="003F03D2">
                      <w:pPr>
                        <w:spacing w:after="0"/>
                        <w:rPr>
                          <w:rFonts w:ascii="Times New Roman" w:hAnsi="Times New Roman" w:cs="Times New Roman"/>
                          <w:sz w:val="18"/>
                          <w:szCs w:val="18"/>
                        </w:rPr>
                      </w:pPr>
                    </w:p>
                    <w:p w14:paraId="0F990FF8" w14:textId="77777777" w:rsidR="003630C3" w:rsidRDefault="003630C3" w:rsidP="003F03D2">
                      <w:pPr>
                        <w:spacing w:after="0"/>
                        <w:rPr>
                          <w:rFonts w:ascii="Times New Roman" w:hAnsi="Times New Roman" w:cs="Times New Roman"/>
                          <w:sz w:val="18"/>
                          <w:szCs w:val="18"/>
                        </w:rPr>
                      </w:pPr>
                    </w:p>
                    <w:p w14:paraId="7E0664F2" w14:textId="77777777" w:rsidR="003630C3" w:rsidRDefault="003630C3" w:rsidP="003F03D2">
                      <w:pPr>
                        <w:spacing w:after="0"/>
                        <w:rPr>
                          <w:rFonts w:ascii="Times New Roman" w:hAnsi="Times New Roman" w:cs="Times New Roman"/>
                          <w:sz w:val="18"/>
                          <w:szCs w:val="18"/>
                        </w:rPr>
                      </w:pPr>
                    </w:p>
                    <w:p w14:paraId="565B9F89" w14:textId="77777777" w:rsidR="003630C3" w:rsidRDefault="003630C3" w:rsidP="003F03D2">
                      <w:pPr>
                        <w:spacing w:after="0"/>
                        <w:rPr>
                          <w:rFonts w:ascii="Times New Roman" w:hAnsi="Times New Roman" w:cs="Times New Roman"/>
                          <w:sz w:val="18"/>
                          <w:szCs w:val="18"/>
                        </w:rPr>
                      </w:pPr>
                      <w:r>
                        <w:rPr>
                          <w:rFonts w:ascii="Times New Roman" w:hAnsi="Times New Roman" w:cs="Times New Roman"/>
                          <w:sz w:val="18"/>
                          <w:szCs w:val="18"/>
                        </w:rPr>
                        <w:t xml:space="preserve"> </w:t>
                      </w:r>
                    </w:p>
                    <w:p w14:paraId="14041BEB" w14:textId="77777777" w:rsidR="003630C3" w:rsidRDefault="003630C3" w:rsidP="003F03D2">
                      <w:pPr>
                        <w:spacing w:after="0"/>
                        <w:rPr>
                          <w:rFonts w:ascii="Times New Roman" w:hAnsi="Times New Roman" w:cs="Times New Roman"/>
                          <w:sz w:val="18"/>
                          <w:szCs w:val="18"/>
                        </w:rPr>
                      </w:pPr>
                    </w:p>
                    <w:p w14:paraId="7CAFD558" w14:textId="77777777" w:rsidR="003630C3" w:rsidRDefault="003630C3" w:rsidP="003F03D2">
                      <w:pPr>
                        <w:spacing w:after="0"/>
                        <w:rPr>
                          <w:rFonts w:ascii="Times New Roman" w:hAnsi="Times New Roman" w:cs="Times New Roman"/>
                          <w:sz w:val="18"/>
                          <w:szCs w:val="18"/>
                        </w:rPr>
                      </w:pPr>
                    </w:p>
                    <w:p w14:paraId="00987C0C" w14:textId="77777777" w:rsidR="003630C3" w:rsidRDefault="003630C3" w:rsidP="003F03D2">
                      <w:pPr>
                        <w:spacing w:after="0"/>
                        <w:rPr>
                          <w:rFonts w:ascii="Times New Roman" w:hAnsi="Times New Roman" w:cs="Times New Roman"/>
                          <w:sz w:val="18"/>
                          <w:szCs w:val="18"/>
                        </w:rPr>
                      </w:pPr>
                    </w:p>
                    <w:p w14:paraId="74DB7B33" w14:textId="77777777" w:rsidR="003630C3" w:rsidRDefault="003630C3" w:rsidP="003F03D2">
                      <w:pPr>
                        <w:spacing w:after="0"/>
                        <w:rPr>
                          <w:rFonts w:ascii="Times New Roman" w:hAnsi="Times New Roman" w:cs="Times New Roman"/>
                          <w:sz w:val="18"/>
                          <w:szCs w:val="18"/>
                        </w:rPr>
                      </w:pPr>
                    </w:p>
                    <w:p w14:paraId="23123F21" w14:textId="77777777" w:rsidR="003630C3" w:rsidRDefault="003630C3" w:rsidP="003F03D2">
                      <w:pPr>
                        <w:spacing w:after="0"/>
                        <w:rPr>
                          <w:rFonts w:ascii="Times New Roman" w:hAnsi="Times New Roman" w:cs="Times New Roman"/>
                          <w:sz w:val="18"/>
                          <w:szCs w:val="18"/>
                        </w:rPr>
                      </w:pPr>
                    </w:p>
                    <w:p w14:paraId="0E0C8DB6" w14:textId="77777777" w:rsidR="003630C3" w:rsidRDefault="003630C3" w:rsidP="003F03D2">
                      <w:pPr>
                        <w:spacing w:after="0"/>
                        <w:rPr>
                          <w:rFonts w:ascii="Times New Roman" w:hAnsi="Times New Roman" w:cs="Times New Roman"/>
                          <w:sz w:val="18"/>
                          <w:szCs w:val="18"/>
                        </w:rPr>
                      </w:pPr>
                    </w:p>
                    <w:p w14:paraId="12A545DA" w14:textId="77777777" w:rsidR="003630C3" w:rsidRDefault="003630C3" w:rsidP="003F03D2">
                      <w:pPr>
                        <w:spacing w:after="0"/>
                        <w:rPr>
                          <w:rFonts w:ascii="Times New Roman" w:hAnsi="Times New Roman" w:cs="Times New Roman"/>
                          <w:sz w:val="18"/>
                          <w:szCs w:val="18"/>
                        </w:rPr>
                      </w:pPr>
                    </w:p>
                    <w:p w14:paraId="697581A7" w14:textId="77777777" w:rsidR="003630C3" w:rsidRDefault="003630C3" w:rsidP="003F03D2">
                      <w:pPr>
                        <w:spacing w:after="0"/>
                        <w:rPr>
                          <w:rFonts w:ascii="Times New Roman" w:hAnsi="Times New Roman" w:cs="Times New Roman"/>
                          <w:sz w:val="18"/>
                          <w:szCs w:val="18"/>
                        </w:rPr>
                      </w:pPr>
                    </w:p>
                    <w:p w14:paraId="5BFBCC1E" w14:textId="77777777" w:rsidR="003630C3" w:rsidRDefault="003630C3" w:rsidP="003F03D2">
                      <w:pPr>
                        <w:spacing w:after="0"/>
                        <w:rPr>
                          <w:rFonts w:ascii="Times New Roman" w:hAnsi="Times New Roman" w:cs="Times New Roman"/>
                          <w:sz w:val="18"/>
                          <w:szCs w:val="18"/>
                        </w:rPr>
                      </w:pPr>
                    </w:p>
                    <w:p w14:paraId="65D27CAE" w14:textId="77777777" w:rsidR="003630C3" w:rsidRDefault="003630C3" w:rsidP="003F03D2">
                      <w:pPr>
                        <w:spacing w:after="0"/>
                        <w:rPr>
                          <w:rFonts w:ascii="Times New Roman" w:hAnsi="Times New Roman" w:cs="Times New Roman"/>
                          <w:sz w:val="18"/>
                          <w:szCs w:val="18"/>
                        </w:rPr>
                      </w:pPr>
                    </w:p>
                    <w:p w14:paraId="5705FA9F" w14:textId="77777777" w:rsidR="003630C3" w:rsidRDefault="003630C3" w:rsidP="003F03D2">
                      <w:pPr>
                        <w:spacing w:after="0"/>
                        <w:rPr>
                          <w:rFonts w:ascii="Times New Roman" w:hAnsi="Times New Roman" w:cs="Times New Roman"/>
                          <w:sz w:val="18"/>
                          <w:szCs w:val="18"/>
                        </w:rPr>
                      </w:pPr>
                    </w:p>
                    <w:p w14:paraId="1B6C96AE" w14:textId="77777777" w:rsidR="003630C3" w:rsidRDefault="003630C3" w:rsidP="003F03D2">
                      <w:pPr>
                        <w:spacing w:after="0"/>
                        <w:rPr>
                          <w:rFonts w:ascii="Times New Roman" w:hAnsi="Times New Roman" w:cs="Times New Roman"/>
                          <w:sz w:val="18"/>
                          <w:szCs w:val="18"/>
                        </w:rPr>
                      </w:pPr>
                    </w:p>
                    <w:p w14:paraId="2FDD60C9" w14:textId="77777777" w:rsidR="003630C3" w:rsidRDefault="003630C3" w:rsidP="003F03D2">
                      <w:pPr>
                        <w:spacing w:after="0"/>
                        <w:rPr>
                          <w:rFonts w:ascii="Times New Roman" w:hAnsi="Times New Roman" w:cs="Times New Roman"/>
                          <w:sz w:val="18"/>
                          <w:szCs w:val="18"/>
                        </w:rPr>
                      </w:pPr>
                    </w:p>
                    <w:p w14:paraId="5AD6D51C" w14:textId="77777777" w:rsidR="003630C3" w:rsidRDefault="003630C3" w:rsidP="003F03D2">
                      <w:pPr>
                        <w:spacing w:after="0"/>
                        <w:rPr>
                          <w:rFonts w:ascii="Times New Roman" w:hAnsi="Times New Roman" w:cs="Times New Roman"/>
                          <w:sz w:val="18"/>
                          <w:szCs w:val="18"/>
                        </w:rPr>
                      </w:pPr>
                    </w:p>
                    <w:p w14:paraId="7EBA880E" w14:textId="77777777" w:rsidR="003630C3" w:rsidRDefault="003630C3" w:rsidP="003F03D2">
                      <w:pPr>
                        <w:spacing w:after="0"/>
                        <w:rPr>
                          <w:rFonts w:ascii="Times New Roman" w:hAnsi="Times New Roman" w:cs="Times New Roman"/>
                          <w:sz w:val="18"/>
                          <w:szCs w:val="18"/>
                        </w:rPr>
                      </w:pPr>
                    </w:p>
                    <w:p w14:paraId="55028F13" w14:textId="77777777" w:rsidR="003630C3" w:rsidRDefault="003630C3" w:rsidP="003F03D2">
                      <w:pPr>
                        <w:spacing w:after="0"/>
                        <w:rPr>
                          <w:rFonts w:ascii="Times New Roman" w:hAnsi="Times New Roman" w:cs="Times New Roman"/>
                          <w:sz w:val="18"/>
                          <w:szCs w:val="18"/>
                        </w:rPr>
                      </w:pPr>
                    </w:p>
                    <w:p w14:paraId="5E37ADD5" w14:textId="77777777" w:rsidR="003630C3" w:rsidRDefault="003630C3" w:rsidP="003F03D2">
                      <w:pPr>
                        <w:spacing w:after="0"/>
                        <w:rPr>
                          <w:rFonts w:ascii="Times New Roman" w:hAnsi="Times New Roman" w:cs="Times New Roman"/>
                          <w:sz w:val="18"/>
                          <w:szCs w:val="18"/>
                        </w:rPr>
                      </w:pPr>
                    </w:p>
                    <w:p w14:paraId="1914ADBB" w14:textId="77777777" w:rsidR="003630C3" w:rsidRDefault="003630C3" w:rsidP="003F03D2">
                      <w:pPr>
                        <w:spacing w:after="0"/>
                        <w:rPr>
                          <w:rFonts w:ascii="Times New Roman" w:hAnsi="Times New Roman" w:cs="Times New Roman"/>
                          <w:sz w:val="18"/>
                          <w:szCs w:val="18"/>
                        </w:rPr>
                      </w:pPr>
                    </w:p>
                    <w:p w14:paraId="4959A13F" w14:textId="77777777" w:rsidR="003630C3" w:rsidRDefault="003630C3" w:rsidP="003F03D2">
                      <w:pPr>
                        <w:spacing w:after="0"/>
                        <w:rPr>
                          <w:rFonts w:ascii="Times New Roman" w:hAnsi="Times New Roman" w:cs="Times New Roman"/>
                          <w:sz w:val="18"/>
                          <w:szCs w:val="18"/>
                        </w:rPr>
                      </w:pPr>
                    </w:p>
                    <w:p w14:paraId="0E8BBE37" w14:textId="77777777" w:rsidR="003630C3" w:rsidRDefault="003630C3" w:rsidP="003F03D2">
                      <w:pPr>
                        <w:spacing w:after="0"/>
                        <w:rPr>
                          <w:rFonts w:ascii="Times New Roman" w:hAnsi="Times New Roman" w:cs="Times New Roman"/>
                          <w:sz w:val="18"/>
                          <w:szCs w:val="18"/>
                        </w:rPr>
                      </w:pPr>
                    </w:p>
                    <w:p w14:paraId="220CECAB" w14:textId="77777777" w:rsidR="003630C3" w:rsidRDefault="003630C3" w:rsidP="003F03D2">
                      <w:pPr>
                        <w:spacing w:after="0"/>
                        <w:rPr>
                          <w:rFonts w:ascii="Times New Roman" w:hAnsi="Times New Roman" w:cs="Times New Roman"/>
                          <w:sz w:val="18"/>
                          <w:szCs w:val="18"/>
                        </w:rPr>
                      </w:pPr>
                    </w:p>
                    <w:p w14:paraId="64E027CC" w14:textId="77777777" w:rsidR="003630C3" w:rsidRDefault="003630C3" w:rsidP="003F03D2">
                      <w:pPr>
                        <w:spacing w:after="0"/>
                        <w:rPr>
                          <w:rFonts w:ascii="Times New Roman" w:hAnsi="Times New Roman" w:cs="Times New Roman"/>
                          <w:sz w:val="18"/>
                          <w:szCs w:val="18"/>
                        </w:rPr>
                      </w:pPr>
                    </w:p>
                    <w:p w14:paraId="0663A87C" w14:textId="77777777" w:rsidR="003630C3" w:rsidRDefault="003630C3" w:rsidP="003F03D2">
                      <w:pPr>
                        <w:spacing w:after="0"/>
                        <w:rPr>
                          <w:rFonts w:ascii="Times New Roman" w:hAnsi="Times New Roman" w:cs="Times New Roman"/>
                          <w:sz w:val="18"/>
                          <w:szCs w:val="18"/>
                        </w:rPr>
                      </w:pPr>
                    </w:p>
                    <w:p w14:paraId="38435BB0" w14:textId="77777777" w:rsidR="003630C3" w:rsidRDefault="003630C3" w:rsidP="003F03D2">
                      <w:pPr>
                        <w:spacing w:after="0"/>
                        <w:rPr>
                          <w:rFonts w:ascii="Times New Roman" w:hAnsi="Times New Roman" w:cs="Times New Roman"/>
                          <w:sz w:val="18"/>
                          <w:szCs w:val="18"/>
                        </w:rPr>
                      </w:pPr>
                    </w:p>
                    <w:p w14:paraId="0B214316" w14:textId="77777777" w:rsidR="003630C3" w:rsidRDefault="003630C3" w:rsidP="003F03D2">
                      <w:pPr>
                        <w:spacing w:after="0"/>
                        <w:rPr>
                          <w:rFonts w:ascii="Times New Roman" w:hAnsi="Times New Roman" w:cs="Times New Roman"/>
                          <w:sz w:val="18"/>
                          <w:szCs w:val="18"/>
                        </w:rPr>
                      </w:pPr>
                    </w:p>
                    <w:p w14:paraId="161755CC" w14:textId="77777777" w:rsidR="003630C3" w:rsidRDefault="003630C3" w:rsidP="003F03D2">
                      <w:pPr>
                        <w:spacing w:after="0"/>
                        <w:rPr>
                          <w:rFonts w:ascii="Times New Roman" w:hAnsi="Times New Roman" w:cs="Times New Roman"/>
                          <w:sz w:val="18"/>
                          <w:szCs w:val="18"/>
                        </w:rPr>
                      </w:pPr>
                    </w:p>
                    <w:p w14:paraId="18432C6F" w14:textId="77777777" w:rsidR="003630C3" w:rsidRDefault="003630C3" w:rsidP="003F03D2">
                      <w:pPr>
                        <w:spacing w:after="0"/>
                        <w:rPr>
                          <w:rFonts w:ascii="Times New Roman" w:hAnsi="Times New Roman" w:cs="Times New Roman"/>
                          <w:sz w:val="18"/>
                          <w:szCs w:val="18"/>
                        </w:rPr>
                      </w:pPr>
                    </w:p>
                    <w:p w14:paraId="640C5013" w14:textId="77777777" w:rsidR="003630C3" w:rsidRDefault="003630C3" w:rsidP="003F03D2">
                      <w:pPr>
                        <w:spacing w:after="0"/>
                        <w:rPr>
                          <w:rFonts w:ascii="Times New Roman" w:hAnsi="Times New Roman" w:cs="Times New Roman"/>
                          <w:sz w:val="18"/>
                          <w:szCs w:val="18"/>
                        </w:rPr>
                      </w:pPr>
                    </w:p>
                    <w:p w14:paraId="4768DA1E" w14:textId="77777777" w:rsidR="003630C3" w:rsidRDefault="003630C3" w:rsidP="003F03D2">
                      <w:pPr>
                        <w:spacing w:after="0"/>
                        <w:rPr>
                          <w:rFonts w:ascii="Times New Roman" w:hAnsi="Times New Roman" w:cs="Times New Roman"/>
                          <w:sz w:val="18"/>
                          <w:szCs w:val="18"/>
                        </w:rPr>
                      </w:pPr>
                    </w:p>
                    <w:p w14:paraId="1C849C59" w14:textId="77777777" w:rsidR="003630C3" w:rsidRDefault="003630C3" w:rsidP="003F03D2">
                      <w:pPr>
                        <w:spacing w:after="0"/>
                        <w:rPr>
                          <w:rFonts w:ascii="Times New Roman" w:hAnsi="Times New Roman" w:cs="Times New Roman"/>
                          <w:sz w:val="18"/>
                          <w:szCs w:val="18"/>
                        </w:rPr>
                      </w:pPr>
                    </w:p>
                    <w:p w14:paraId="266EC7F1" w14:textId="77777777" w:rsidR="003630C3" w:rsidRDefault="003630C3" w:rsidP="003F03D2">
                      <w:pPr>
                        <w:spacing w:after="0"/>
                        <w:rPr>
                          <w:rFonts w:ascii="Times New Roman" w:hAnsi="Times New Roman" w:cs="Times New Roman"/>
                          <w:sz w:val="18"/>
                          <w:szCs w:val="18"/>
                        </w:rPr>
                      </w:pPr>
                    </w:p>
                    <w:p w14:paraId="02F93894" w14:textId="77777777" w:rsidR="003630C3" w:rsidRDefault="003630C3" w:rsidP="003F03D2">
                      <w:pPr>
                        <w:spacing w:after="0"/>
                        <w:rPr>
                          <w:rFonts w:ascii="Times New Roman" w:hAnsi="Times New Roman" w:cs="Times New Roman"/>
                          <w:sz w:val="18"/>
                          <w:szCs w:val="18"/>
                        </w:rPr>
                      </w:pPr>
                    </w:p>
                    <w:p w14:paraId="2DFC38F1" w14:textId="77777777" w:rsidR="003630C3" w:rsidRDefault="003630C3" w:rsidP="003F03D2">
                      <w:pPr>
                        <w:spacing w:after="0"/>
                        <w:rPr>
                          <w:rFonts w:ascii="Times New Roman" w:hAnsi="Times New Roman" w:cs="Times New Roman"/>
                          <w:sz w:val="18"/>
                          <w:szCs w:val="18"/>
                        </w:rPr>
                      </w:pPr>
                    </w:p>
                    <w:p w14:paraId="402151B7" w14:textId="77777777" w:rsidR="003630C3" w:rsidRDefault="003630C3" w:rsidP="003F03D2">
                      <w:pPr>
                        <w:spacing w:after="0"/>
                        <w:rPr>
                          <w:rFonts w:ascii="Times New Roman" w:hAnsi="Times New Roman" w:cs="Times New Roman"/>
                          <w:sz w:val="18"/>
                          <w:szCs w:val="18"/>
                        </w:rPr>
                      </w:pPr>
                    </w:p>
                    <w:p w14:paraId="5948B3FE" w14:textId="77777777" w:rsidR="003630C3" w:rsidRDefault="003630C3" w:rsidP="003F03D2">
                      <w:pPr>
                        <w:spacing w:after="0"/>
                        <w:rPr>
                          <w:rFonts w:ascii="Times New Roman" w:hAnsi="Times New Roman" w:cs="Times New Roman"/>
                          <w:sz w:val="18"/>
                          <w:szCs w:val="18"/>
                        </w:rPr>
                      </w:pPr>
                    </w:p>
                    <w:p w14:paraId="552E014C" w14:textId="77777777" w:rsidR="003630C3" w:rsidRDefault="003630C3" w:rsidP="003F03D2">
                      <w:pPr>
                        <w:spacing w:after="0"/>
                        <w:rPr>
                          <w:rFonts w:ascii="Times New Roman" w:hAnsi="Times New Roman" w:cs="Times New Roman"/>
                          <w:sz w:val="18"/>
                          <w:szCs w:val="18"/>
                        </w:rPr>
                      </w:pPr>
                    </w:p>
                    <w:p w14:paraId="60F49B45" w14:textId="77777777" w:rsidR="003630C3" w:rsidRDefault="003630C3" w:rsidP="003F03D2">
                      <w:pPr>
                        <w:spacing w:after="0"/>
                        <w:rPr>
                          <w:rFonts w:ascii="Times New Roman" w:hAnsi="Times New Roman" w:cs="Times New Roman"/>
                          <w:sz w:val="18"/>
                          <w:szCs w:val="18"/>
                        </w:rPr>
                      </w:pPr>
                    </w:p>
                    <w:p w14:paraId="22F59E07" w14:textId="77777777" w:rsidR="003630C3" w:rsidRDefault="003630C3" w:rsidP="003F03D2">
                      <w:pPr>
                        <w:spacing w:after="0"/>
                        <w:rPr>
                          <w:rFonts w:ascii="Times New Roman" w:hAnsi="Times New Roman" w:cs="Times New Roman"/>
                          <w:sz w:val="18"/>
                          <w:szCs w:val="18"/>
                        </w:rPr>
                      </w:pPr>
                    </w:p>
                    <w:p w14:paraId="43BC44F7" w14:textId="77777777" w:rsidR="003630C3" w:rsidRDefault="003630C3" w:rsidP="003F03D2">
                      <w:pPr>
                        <w:spacing w:after="0"/>
                        <w:rPr>
                          <w:rFonts w:ascii="Times New Roman" w:hAnsi="Times New Roman" w:cs="Times New Roman"/>
                          <w:sz w:val="18"/>
                          <w:szCs w:val="18"/>
                        </w:rPr>
                      </w:pPr>
                    </w:p>
                    <w:p w14:paraId="28AE8A14" w14:textId="77777777" w:rsidR="003630C3" w:rsidRDefault="003630C3" w:rsidP="003F03D2">
                      <w:pPr>
                        <w:spacing w:after="0"/>
                        <w:rPr>
                          <w:rFonts w:ascii="Times New Roman" w:hAnsi="Times New Roman" w:cs="Times New Roman"/>
                          <w:sz w:val="18"/>
                          <w:szCs w:val="18"/>
                        </w:rPr>
                      </w:pPr>
                    </w:p>
                    <w:p w14:paraId="4AF3ECA5" w14:textId="77777777" w:rsidR="003630C3" w:rsidRDefault="003630C3" w:rsidP="003F03D2">
                      <w:pPr>
                        <w:spacing w:after="0"/>
                        <w:rPr>
                          <w:rFonts w:ascii="Times New Roman" w:hAnsi="Times New Roman" w:cs="Times New Roman"/>
                          <w:sz w:val="18"/>
                          <w:szCs w:val="18"/>
                        </w:rPr>
                      </w:pPr>
                    </w:p>
                    <w:p w14:paraId="0ACA4572" w14:textId="77777777" w:rsidR="003630C3" w:rsidRDefault="003630C3" w:rsidP="003F03D2">
                      <w:pPr>
                        <w:spacing w:after="0"/>
                        <w:rPr>
                          <w:rFonts w:ascii="Times New Roman" w:hAnsi="Times New Roman" w:cs="Times New Roman"/>
                          <w:sz w:val="18"/>
                          <w:szCs w:val="18"/>
                        </w:rPr>
                      </w:pPr>
                    </w:p>
                    <w:p w14:paraId="0CD6CF2E" w14:textId="77777777" w:rsidR="003630C3" w:rsidRDefault="003630C3" w:rsidP="003F03D2">
                      <w:pPr>
                        <w:spacing w:after="0"/>
                        <w:rPr>
                          <w:rFonts w:ascii="Times New Roman" w:hAnsi="Times New Roman" w:cs="Times New Roman"/>
                          <w:sz w:val="18"/>
                          <w:szCs w:val="18"/>
                        </w:rPr>
                      </w:pPr>
                    </w:p>
                    <w:p w14:paraId="27D6C3FF" w14:textId="77777777" w:rsidR="003630C3" w:rsidRDefault="003630C3" w:rsidP="003F03D2">
                      <w:pPr>
                        <w:spacing w:after="0"/>
                        <w:rPr>
                          <w:rFonts w:ascii="Times New Roman" w:hAnsi="Times New Roman" w:cs="Times New Roman"/>
                          <w:sz w:val="18"/>
                          <w:szCs w:val="18"/>
                        </w:rPr>
                      </w:pPr>
                    </w:p>
                    <w:p w14:paraId="7529CE86" w14:textId="77777777" w:rsidR="003630C3" w:rsidRDefault="003630C3" w:rsidP="003F03D2">
                      <w:pPr>
                        <w:spacing w:after="0"/>
                        <w:rPr>
                          <w:rFonts w:ascii="Times New Roman" w:hAnsi="Times New Roman" w:cs="Times New Roman"/>
                          <w:sz w:val="18"/>
                          <w:szCs w:val="18"/>
                        </w:rPr>
                      </w:pPr>
                    </w:p>
                    <w:p w14:paraId="5FE4D00E" w14:textId="77777777" w:rsidR="003630C3" w:rsidRDefault="003630C3" w:rsidP="003F03D2">
                      <w:pPr>
                        <w:spacing w:after="0"/>
                        <w:rPr>
                          <w:rFonts w:ascii="Times New Roman" w:hAnsi="Times New Roman" w:cs="Times New Roman"/>
                          <w:sz w:val="18"/>
                          <w:szCs w:val="18"/>
                        </w:rPr>
                      </w:pPr>
                    </w:p>
                    <w:p w14:paraId="680EA025" w14:textId="77777777" w:rsidR="003630C3" w:rsidRDefault="003630C3" w:rsidP="003F03D2">
                      <w:pPr>
                        <w:spacing w:after="0"/>
                        <w:rPr>
                          <w:rFonts w:ascii="Times New Roman" w:hAnsi="Times New Roman" w:cs="Times New Roman"/>
                          <w:sz w:val="18"/>
                          <w:szCs w:val="18"/>
                        </w:rPr>
                      </w:pPr>
                    </w:p>
                    <w:p w14:paraId="14229D56" w14:textId="77777777" w:rsidR="003630C3" w:rsidRDefault="003630C3" w:rsidP="003F03D2">
                      <w:pPr>
                        <w:spacing w:after="0"/>
                        <w:rPr>
                          <w:rFonts w:ascii="Times New Roman" w:hAnsi="Times New Roman" w:cs="Times New Roman"/>
                          <w:sz w:val="18"/>
                          <w:szCs w:val="18"/>
                        </w:rPr>
                      </w:pPr>
                    </w:p>
                    <w:p w14:paraId="0EFAA351" w14:textId="77777777" w:rsidR="003630C3" w:rsidRDefault="003630C3" w:rsidP="003F03D2">
                      <w:pPr>
                        <w:spacing w:after="0"/>
                        <w:rPr>
                          <w:rFonts w:ascii="Times New Roman" w:hAnsi="Times New Roman" w:cs="Times New Roman"/>
                          <w:sz w:val="18"/>
                          <w:szCs w:val="18"/>
                        </w:rPr>
                      </w:pPr>
                    </w:p>
                    <w:p w14:paraId="4058214F" w14:textId="77777777" w:rsidR="003630C3" w:rsidRDefault="003630C3" w:rsidP="003F03D2">
                      <w:pPr>
                        <w:spacing w:after="0"/>
                        <w:rPr>
                          <w:rFonts w:ascii="Times New Roman" w:hAnsi="Times New Roman" w:cs="Times New Roman"/>
                          <w:sz w:val="18"/>
                          <w:szCs w:val="18"/>
                        </w:rPr>
                      </w:pPr>
                    </w:p>
                    <w:p w14:paraId="1002A719" w14:textId="77777777" w:rsidR="003630C3" w:rsidRDefault="003630C3" w:rsidP="003F03D2">
                      <w:pPr>
                        <w:spacing w:after="0"/>
                        <w:rPr>
                          <w:rFonts w:ascii="Times New Roman" w:hAnsi="Times New Roman" w:cs="Times New Roman"/>
                          <w:sz w:val="18"/>
                          <w:szCs w:val="18"/>
                        </w:rPr>
                      </w:pPr>
                    </w:p>
                    <w:p w14:paraId="50D123ED" w14:textId="77777777" w:rsidR="003630C3" w:rsidRDefault="003630C3" w:rsidP="003F03D2">
                      <w:pPr>
                        <w:spacing w:after="0"/>
                        <w:rPr>
                          <w:rFonts w:ascii="Times New Roman" w:hAnsi="Times New Roman" w:cs="Times New Roman"/>
                          <w:sz w:val="18"/>
                          <w:szCs w:val="18"/>
                        </w:rPr>
                      </w:pPr>
                    </w:p>
                    <w:p w14:paraId="025C1DA2" w14:textId="77777777" w:rsidR="003630C3" w:rsidRDefault="003630C3" w:rsidP="003F03D2">
                      <w:pPr>
                        <w:spacing w:after="0"/>
                        <w:rPr>
                          <w:rFonts w:ascii="Times New Roman" w:hAnsi="Times New Roman" w:cs="Times New Roman"/>
                          <w:sz w:val="18"/>
                          <w:szCs w:val="18"/>
                        </w:rPr>
                      </w:pPr>
                    </w:p>
                    <w:p w14:paraId="22E97DDC" w14:textId="77777777" w:rsidR="003630C3" w:rsidRDefault="003630C3" w:rsidP="003F03D2">
                      <w:pPr>
                        <w:spacing w:after="0"/>
                        <w:rPr>
                          <w:rFonts w:ascii="Times New Roman" w:hAnsi="Times New Roman" w:cs="Times New Roman"/>
                          <w:sz w:val="18"/>
                          <w:szCs w:val="18"/>
                        </w:rPr>
                      </w:pPr>
                    </w:p>
                    <w:p w14:paraId="728E28A1" w14:textId="77777777" w:rsidR="003630C3" w:rsidRDefault="003630C3" w:rsidP="003F03D2">
                      <w:pPr>
                        <w:spacing w:after="0"/>
                        <w:rPr>
                          <w:rFonts w:ascii="Times New Roman" w:hAnsi="Times New Roman" w:cs="Times New Roman"/>
                          <w:sz w:val="18"/>
                          <w:szCs w:val="18"/>
                        </w:rPr>
                      </w:pPr>
                    </w:p>
                    <w:p w14:paraId="52B992D0" w14:textId="77777777" w:rsidR="003630C3" w:rsidRDefault="003630C3" w:rsidP="003F03D2">
                      <w:pPr>
                        <w:spacing w:after="0"/>
                        <w:rPr>
                          <w:rFonts w:ascii="Times New Roman" w:hAnsi="Times New Roman" w:cs="Times New Roman"/>
                          <w:sz w:val="18"/>
                          <w:szCs w:val="18"/>
                        </w:rPr>
                      </w:pPr>
                    </w:p>
                    <w:p w14:paraId="344205D0" w14:textId="77777777" w:rsidR="003630C3" w:rsidRDefault="003630C3" w:rsidP="003F03D2">
                      <w:pPr>
                        <w:spacing w:after="0"/>
                        <w:rPr>
                          <w:rFonts w:ascii="Times New Roman" w:hAnsi="Times New Roman" w:cs="Times New Roman"/>
                          <w:sz w:val="18"/>
                          <w:szCs w:val="18"/>
                        </w:rPr>
                      </w:pPr>
                    </w:p>
                    <w:p w14:paraId="63E5C4A4" w14:textId="77777777" w:rsidR="003630C3" w:rsidRDefault="003630C3" w:rsidP="003F03D2">
                      <w:pPr>
                        <w:spacing w:after="0"/>
                        <w:rPr>
                          <w:rFonts w:ascii="Times New Roman" w:hAnsi="Times New Roman" w:cs="Times New Roman"/>
                          <w:sz w:val="18"/>
                          <w:szCs w:val="18"/>
                        </w:rPr>
                      </w:pPr>
                    </w:p>
                    <w:p w14:paraId="00B5BDBF" w14:textId="77777777" w:rsidR="003630C3" w:rsidRDefault="003630C3" w:rsidP="003F03D2">
                      <w:pPr>
                        <w:spacing w:after="0"/>
                        <w:rPr>
                          <w:rFonts w:ascii="Times New Roman" w:hAnsi="Times New Roman" w:cs="Times New Roman"/>
                          <w:sz w:val="18"/>
                          <w:szCs w:val="18"/>
                        </w:rPr>
                      </w:pPr>
                    </w:p>
                    <w:p w14:paraId="573CE6A8" w14:textId="77777777" w:rsidR="003630C3" w:rsidRDefault="003630C3" w:rsidP="003F03D2">
                      <w:pPr>
                        <w:spacing w:after="0"/>
                        <w:rPr>
                          <w:rFonts w:ascii="Times New Roman" w:hAnsi="Times New Roman" w:cs="Times New Roman"/>
                          <w:sz w:val="18"/>
                          <w:szCs w:val="18"/>
                        </w:rPr>
                      </w:pPr>
                    </w:p>
                    <w:p w14:paraId="5669A38E" w14:textId="77777777" w:rsidR="003630C3" w:rsidRDefault="003630C3" w:rsidP="003F03D2">
                      <w:pPr>
                        <w:spacing w:after="0"/>
                        <w:rPr>
                          <w:rFonts w:ascii="Times New Roman" w:hAnsi="Times New Roman" w:cs="Times New Roman"/>
                          <w:sz w:val="18"/>
                          <w:szCs w:val="18"/>
                        </w:rPr>
                      </w:pPr>
                    </w:p>
                    <w:p w14:paraId="2DB472CD" w14:textId="77777777" w:rsidR="003630C3" w:rsidRDefault="003630C3" w:rsidP="003F03D2">
                      <w:pPr>
                        <w:spacing w:after="0"/>
                        <w:rPr>
                          <w:rFonts w:ascii="Times New Roman" w:hAnsi="Times New Roman" w:cs="Times New Roman"/>
                          <w:sz w:val="18"/>
                          <w:szCs w:val="18"/>
                        </w:rPr>
                      </w:pPr>
                    </w:p>
                    <w:p w14:paraId="7EA4F1BE" w14:textId="77777777" w:rsidR="003630C3" w:rsidRDefault="003630C3" w:rsidP="003F03D2">
                      <w:pPr>
                        <w:spacing w:after="0"/>
                        <w:rPr>
                          <w:rFonts w:ascii="Times New Roman" w:hAnsi="Times New Roman" w:cs="Times New Roman"/>
                          <w:sz w:val="18"/>
                          <w:szCs w:val="18"/>
                        </w:rPr>
                      </w:pPr>
                    </w:p>
                    <w:p w14:paraId="18DB0CF9" w14:textId="77777777" w:rsidR="003630C3" w:rsidRDefault="003630C3" w:rsidP="003F03D2">
                      <w:pPr>
                        <w:spacing w:after="0"/>
                        <w:rPr>
                          <w:rFonts w:ascii="Times New Roman" w:hAnsi="Times New Roman" w:cs="Times New Roman"/>
                          <w:sz w:val="18"/>
                          <w:szCs w:val="18"/>
                        </w:rPr>
                      </w:pPr>
                    </w:p>
                    <w:p w14:paraId="268D652E" w14:textId="77777777" w:rsidR="003630C3" w:rsidRDefault="003630C3" w:rsidP="003F03D2">
                      <w:pPr>
                        <w:spacing w:after="0"/>
                        <w:rPr>
                          <w:rFonts w:ascii="Times New Roman" w:hAnsi="Times New Roman" w:cs="Times New Roman"/>
                          <w:sz w:val="18"/>
                          <w:szCs w:val="18"/>
                        </w:rPr>
                      </w:pPr>
                    </w:p>
                    <w:p w14:paraId="196F5C72" w14:textId="77777777" w:rsidR="003630C3" w:rsidRDefault="003630C3" w:rsidP="003F03D2">
                      <w:pPr>
                        <w:spacing w:after="0"/>
                        <w:rPr>
                          <w:rFonts w:ascii="Times New Roman" w:hAnsi="Times New Roman" w:cs="Times New Roman"/>
                          <w:sz w:val="18"/>
                          <w:szCs w:val="18"/>
                        </w:rPr>
                      </w:pPr>
                    </w:p>
                    <w:p w14:paraId="603A46DF" w14:textId="77777777" w:rsidR="003630C3" w:rsidRDefault="003630C3" w:rsidP="003F03D2">
                      <w:pPr>
                        <w:spacing w:after="0"/>
                        <w:rPr>
                          <w:rFonts w:ascii="Times New Roman" w:hAnsi="Times New Roman" w:cs="Times New Roman"/>
                          <w:sz w:val="18"/>
                          <w:szCs w:val="18"/>
                        </w:rPr>
                      </w:pPr>
                    </w:p>
                    <w:p w14:paraId="36BDC176" w14:textId="77777777" w:rsidR="003630C3" w:rsidRDefault="003630C3" w:rsidP="003F03D2">
                      <w:pPr>
                        <w:spacing w:after="0"/>
                        <w:rPr>
                          <w:rFonts w:ascii="Times New Roman" w:hAnsi="Times New Roman" w:cs="Times New Roman"/>
                          <w:sz w:val="18"/>
                          <w:szCs w:val="18"/>
                        </w:rPr>
                      </w:pPr>
                    </w:p>
                    <w:p w14:paraId="28B3ADA6" w14:textId="77777777" w:rsidR="003630C3" w:rsidRDefault="003630C3" w:rsidP="003F03D2">
                      <w:pPr>
                        <w:spacing w:after="0"/>
                        <w:rPr>
                          <w:rFonts w:ascii="Times New Roman" w:hAnsi="Times New Roman" w:cs="Times New Roman"/>
                          <w:sz w:val="18"/>
                          <w:szCs w:val="18"/>
                        </w:rPr>
                      </w:pPr>
                    </w:p>
                    <w:p w14:paraId="101994B8" w14:textId="77777777" w:rsidR="003630C3" w:rsidRDefault="003630C3" w:rsidP="003F03D2">
                      <w:pPr>
                        <w:spacing w:after="0"/>
                        <w:rPr>
                          <w:rFonts w:ascii="Times New Roman" w:hAnsi="Times New Roman" w:cs="Times New Roman"/>
                          <w:sz w:val="18"/>
                          <w:szCs w:val="18"/>
                        </w:rPr>
                      </w:pPr>
                    </w:p>
                    <w:p w14:paraId="406B2166" w14:textId="77777777" w:rsidR="003630C3" w:rsidRDefault="003630C3" w:rsidP="003F03D2">
                      <w:pPr>
                        <w:spacing w:after="0"/>
                        <w:rPr>
                          <w:rFonts w:ascii="Times New Roman" w:hAnsi="Times New Roman" w:cs="Times New Roman"/>
                          <w:sz w:val="18"/>
                          <w:szCs w:val="18"/>
                        </w:rPr>
                      </w:pPr>
                    </w:p>
                    <w:p w14:paraId="68ED15A0" w14:textId="77777777" w:rsidR="003630C3" w:rsidRDefault="003630C3" w:rsidP="003F03D2">
                      <w:pPr>
                        <w:spacing w:after="0"/>
                        <w:rPr>
                          <w:rFonts w:ascii="Times New Roman" w:hAnsi="Times New Roman" w:cs="Times New Roman"/>
                          <w:sz w:val="18"/>
                          <w:szCs w:val="18"/>
                        </w:rPr>
                      </w:pPr>
                    </w:p>
                    <w:p w14:paraId="6A639794" w14:textId="77777777" w:rsidR="003630C3" w:rsidRDefault="003630C3" w:rsidP="003F03D2">
                      <w:pPr>
                        <w:spacing w:after="0"/>
                        <w:rPr>
                          <w:rFonts w:ascii="Times New Roman" w:hAnsi="Times New Roman" w:cs="Times New Roman"/>
                          <w:sz w:val="18"/>
                          <w:szCs w:val="18"/>
                        </w:rPr>
                      </w:pPr>
                    </w:p>
                    <w:p w14:paraId="09BAFDA8" w14:textId="77777777" w:rsidR="003630C3" w:rsidRDefault="003630C3" w:rsidP="003F03D2">
                      <w:pPr>
                        <w:spacing w:after="0"/>
                        <w:rPr>
                          <w:rFonts w:ascii="Times New Roman" w:hAnsi="Times New Roman" w:cs="Times New Roman"/>
                          <w:sz w:val="18"/>
                          <w:szCs w:val="18"/>
                        </w:rPr>
                      </w:pPr>
                    </w:p>
                    <w:p w14:paraId="65A1D74B" w14:textId="77777777" w:rsidR="003630C3" w:rsidRDefault="003630C3" w:rsidP="003F03D2">
                      <w:pPr>
                        <w:spacing w:after="0"/>
                        <w:rPr>
                          <w:rFonts w:ascii="Times New Roman" w:hAnsi="Times New Roman" w:cs="Times New Roman"/>
                          <w:sz w:val="18"/>
                          <w:szCs w:val="18"/>
                        </w:rPr>
                      </w:pPr>
                    </w:p>
                    <w:p w14:paraId="0CCD3A1B" w14:textId="77777777" w:rsidR="003630C3" w:rsidRDefault="003630C3" w:rsidP="003F03D2">
                      <w:pPr>
                        <w:spacing w:after="0"/>
                        <w:rPr>
                          <w:rFonts w:ascii="Times New Roman" w:hAnsi="Times New Roman" w:cs="Times New Roman"/>
                          <w:sz w:val="18"/>
                          <w:szCs w:val="18"/>
                        </w:rPr>
                      </w:pPr>
                    </w:p>
                    <w:p w14:paraId="383AD9D4" w14:textId="77777777" w:rsidR="003630C3" w:rsidRDefault="003630C3" w:rsidP="003F03D2">
                      <w:pPr>
                        <w:spacing w:after="0"/>
                        <w:rPr>
                          <w:rFonts w:ascii="Times New Roman" w:hAnsi="Times New Roman" w:cs="Times New Roman"/>
                          <w:sz w:val="18"/>
                          <w:szCs w:val="18"/>
                        </w:rPr>
                      </w:pPr>
                    </w:p>
                    <w:p w14:paraId="44C36073" w14:textId="77777777" w:rsidR="003630C3" w:rsidRDefault="003630C3" w:rsidP="003F03D2">
                      <w:pPr>
                        <w:spacing w:after="0"/>
                        <w:rPr>
                          <w:rFonts w:ascii="Times New Roman" w:hAnsi="Times New Roman" w:cs="Times New Roman"/>
                          <w:sz w:val="18"/>
                          <w:szCs w:val="18"/>
                        </w:rPr>
                      </w:pPr>
                    </w:p>
                    <w:p w14:paraId="1657EBBB" w14:textId="77777777" w:rsidR="003630C3" w:rsidRDefault="003630C3" w:rsidP="003F03D2">
                      <w:pPr>
                        <w:spacing w:after="0"/>
                        <w:rPr>
                          <w:rFonts w:ascii="Times New Roman" w:hAnsi="Times New Roman" w:cs="Times New Roman"/>
                          <w:sz w:val="18"/>
                          <w:szCs w:val="18"/>
                        </w:rPr>
                      </w:pPr>
                    </w:p>
                    <w:p w14:paraId="45FB1124" w14:textId="77777777" w:rsidR="003630C3" w:rsidRDefault="003630C3" w:rsidP="003F03D2">
                      <w:pPr>
                        <w:spacing w:after="0"/>
                        <w:rPr>
                          <w:rFonts w:ascii="Times New Roman" w:hAnsi="Times New Roman" w:cs="Times New Roman"/>
                          <w:sz w:val="18"/>
                          <w:szCs w:val="18"/>
                        </w:rPr>
                      </w:pPr>
                    </w:p>
                    <w:p w14:paraId="4BCD725C" w14:textId="77777777" w:rsidR="003630C3" w:rsidRDefault="003630C3" w:rsidP="003F03D2">
                      <w:pPr>
                        <w:spacing w:after="0"/>
                        <w:rPr>
                          <w:rFonts w:ascii="Times New Roman" w:hAnsi="Times New Roman" w:cs="Times New Roman"/>
                          <w:sz w:val="18"/>
                          <w:szCs w:val="18"/>
                        </w:rPr>
                      </w:pPr>
                    </w:p>
                    <w:p w14:paraId="23A91CEC" w14:textId="77777777" w:rsidR="003630C3" w:rsidRDefault="003630C3" w:rsidP="003F03D2">
                      <w:pPr>
                        <w:spacing w:after="0"/>
                        <w:rPr>
                          <w:rFonts w:ascii="Times New Roman" w:hAnsi="Times New Roman" w:cs="Times New Roman"/>
                          <w:sz w:val="18"/>
                          <w:szCs w:val="18"/>
                        </w:rPr>
                      </w:pPr>
                    </w:p>
                    <w:p w14:paraId="29C759FC" w14:textId="77777777" w:rsidR="003630C3" w:rsidRDefault="003630C3" w:rsidP="003F03D2">
                      <w:pPr>
                        <w:spacing w:after="0"/>
                        <w:rPr>
                          <w:rFonts w:ascii="Times New Roman" w:hAnsi="Times New Roman" w:cs="Times New Roman"/>
                          <w:sz w:val="18"/>
                          <w:szCs w:val="18"/>
                        </w:rPr>
                      </w:pPr>
                    </w:p>
                    <w:p w14:paraId="5FD3E0A0" w14:textId="77777777" w:rsidR="003630C3" w:rsidRDefault="003630C3" w:rsidP="003F03D2">
                      <w:pPr>
                        <w:spacing w:after="0"/>
                        <w:rPr>
                          <w:rFonts w:ascii="Times New Roman" w:hAnsi="Times New Roman" w:cs="Times New Roman"/>
                          <w:sz w:val="18"/>
                          <w:szCs w:val="18"/>
                        </w:rPr>
                      </w:pPr>
                    </w:p>
                    <w:p w14:paraId="5E5D5049" w14:textId="77777777" w:rsidR="003630C3" w:rsidRDefault="003630C3" w:rsidP="003F03D2">
                      <w:pPr>
                        <w:spacing w:after="0"/>
                        <w:rPr>
                          <w:rFonts w:ascii="Times New Roman" w:hAnsi="Times New Roman" w:cs="Times New Roman"/>
                          <w:sz w:val="18"/>
                          <w:szCs w:val="18"/>
                        </w:rPr>
                      </w:pPr>
                    </w:p>
                    <w:p w14:paraId="3CDDEB85" w14:textId="77777777" w:rsidR="003630C3" w:rsidRDefault="003630C3" w:rsidP="003F03D2">
                      <w:pPr>
                        <w:spacing w:after="0"/>
                        <w:rPr>
                          <w:rFonts w:ascii="Times New Roman" w:hAnsi="Times New Roman" w:cs="Times New Roman"/>
                          <w:sz w:val="18"/>
                          <w:szCs w:val="18"/>
                        </w:rPr>
                      </w:pPr>
                    </w:p>
                    <w:p w14:paraId="28A10F7B" w14:textId="77777777" w:rsidR="003630C3" w:rsidRDefault="003630C3" w:rsidP="003F03D2">
                      <w:pPr>
                        <w:spacing w:after="0"/>
                        <w:rPr>
                          <w:rFonts w:ascii="Times New Roman" w:hAnsi="Times New Roman" w:cs="Times New Roman"/>
                          <w:sz w:val="18"/>
                          <w:szCs w:val="18"/>
                        </w:rPr>
                      </w:pPr>
                    </w:p>
                    <w:p w14:paraId="45DBA412" w14:textId="77777777" w:rsidR="003630C3" w:rsidRDefault="003630C3" w:rsidP="003F03D2">
                      <w:pPr>
                        <w:spacing w:after="0"/>
                        <w:rPr>
                          <w:rFonts w:ascii="Times New Roman" w:hAnsi="Times New Roman" w:cs="Times New Roman"/>
                          <w:sz w:val="18"/>
                          <w:szCs w:val="18"/>
                        </w:rPr>
                      </w:pPr>
                    </w:p>
                    <w:p w14:paraId="16321DD5" w14:textId="77777777" w:rsidR="003630C3" w:rsidRDefault="003630C3" w:rsidP="003F03D2">
                      <w:pPr>
                        <w:spacing w:after="0"/>
                        <w:rPr>
                          <w:rFonts w:ascii="Times New Roman" w:hAnsi="Times New Roman" w:cs="Times New Roman"/>
                          <w:sz w:val="18"/>
                          <w:szCs w:val="18"/>
                        </w:rPr>
                      </w:pPr>
                    </w:p>
                    <w:p w14:paraId="1BAF3F4F" w14:textId="77777777" w:rsidR="003630C3" w:rsidRDefault="003630C3" w:rsidP="003F03D2">
                      <w:pPr>
                        <w:spacing w:after="0"/>
                        <w:rPr>
                          <w:rFonts w:ascii="Times New Roman" w:hAnsi="Times New Roman" w:cs="Times New Roman"/>
                          <w:sz w:val="18"/>
                          <w:szCs w:val="18"/>
                        </w:rPr>
                      </w:pPr>
                    </w:p>
                    <w:p w14:paraId="2D1C85C1" w14:textId="77777777" w:rsidR="003630C3" w:rsidRDefault="003630C3" w:rsidP="003F03D2">
                      <w:pPr>
                        <w:spacing w:after="0"/>
                        <w:rPr>
                          <w:rFonts w:ascii="Times New Roman" w:hAnsi="Times New Roman" w:cs="Times New Roman"/>
                          <w:sz w:val="18"/>
                          <w:szCs w:val="18"/>
                        </w:rPr>
                      </w:pPr>
                    </w:p>
                    <w:p w14:paraId="3A43FE9A" w14:textId="77777777" w:rsidR="003630C3" w:rsidRDefault="003630C3" w:rsidP="003F03D2">
                      <w:pPr>
                        <w:spacing w:after="0"/>
                        <w:rPr>
                          <w:rFonts w:ascii="Times New Roman" w:hAnsi="Times New Roman" w:cs="Times New Roman"/>
                          <w:sz w:val="18"/>
                          <w:szCs w:val="18"/>
                        </w:rPr>
                      </w:pPr>
                    </w:p>
                    <w:p w14:paraId="5D8B2A58" w14:textId="77777777" w:rsidR="003630C3" w:rsidRDefault="003630C3" w:rsidP="003F03D2">
                      <w:pPr>
                        <w:spacing w:after="0"/>
                        <w:rPr>
                          <w:rFonts w:ascii="Times New Roman" w:hAnsi="Times New Roman" w:cs="Times New Roman"/>
                          <w:sz w:val="18"/>
                          <w:szCs w:val="18"/>
                        </w:rPr>
                      </w:pPr>
                    </w:p>
                    <w:p w14:paraId="3EE447FD" w14:textId="77777777" w:rsidR="003630C3" w:rsidRDefault="003630C3" w:rsidP="003F03D2">
                      <w:pPr>
                        <w:spacing w:after="0"/>
                        <w:rPr>
                          <w:rFonts w:ascii="Times New Roman" w:hAnsi="Times New Roman" w:cs="Times New Roman"/>
                          <w:sz w:val="18"/>
                          <w:szCs w:val="18"/>
                        </w:rPr>
                      </w:pPr>
                    </w:p>
                    <w:p w14:paraId="56AA7C77" w14:textId="77777777" w:rsidR="003630C3" w:rsidRDefault="003630C3" w:rsidP="003F03D2">
                      <w:pPr>
                        <w:spacing w:after="0"/>
                        <w:rPr>
                          <w:rFonts w:ascii="Times New Roman" w:hAnsi="Times New Roman" w:cs="Times New Roman"/>
                          <w:sz w:val="18"/>
                          <w:szCs w:val="18"/>
                        </w:rPr>
                      </w:pPr>
                    </w:p>
                    <w:p w14:paraId="6575CCFA" w14:textId="77777777" w:rsidR="003630C3" w:rsidRDefault="003630C3" w:rsidP="003F03D2">
                      <w:pPr>
                        <w:spacing w:after="0"/>
                        <w:rPr>
                          <w:rFonts w:ascii="Times New Roman" w:hAnsi="Times New Roman" w:cs="Times New Roman"/>
                          <w:sz w:val="18"/>
                          <w:szCs w:val="18"/>
                        </w:rPr>
                      </w:pPr>
                    </w:p>
                    <w:p w14:paraId="7345744D" w14:textId="77777777" w:rsidR="003630C3" w:rsidRDefault="003630C3" w:rsidP="003F03D2">
                      <w:pPr>
                        <w:spacing w:after="0"/>
                        <w:rPr>
                          <w:rFonts w:ascii="Times New Roman" w:hAnsi="Times New Roman" w:cs="Times New Roman"/>
                          <w:sz w:val="18"/>
                          <w:szCs w:val="18"/>
                        </w:rPr>
                      </w:pPr>
                    </w:p>
                    <w:p w14:paraId="4A8B93E0" w14:textId="77777777" w:rsidR="003630C3" w:rsidRDefault="003630C3" w:rsidP="003F03D2">
                      <w:pPr>
                        <w:spacing w:after="0"/>
                        <w:rPr>
                          <w:rFonts w:ascii="Times New Roman" w:hAnsi="Times New Roman" w:cs="Times New Roman"/>
                          <w:sz w:val="18"/>
                          <w:szCs w:val="18"/>
                        </w:rPr>
                      </w:pPr>
                    </w:p>
                    <w:p w14:paraId="67B4D369" w14:textId="77777777" w:rsidR="003630C3" w:rsidRDefault="003630C3" w:rsidP="003F03D2">
                      <w:pPr>
                        <w:spacing w:after="0"/>
                        <w:rPr>
                          <w:rFonts w:ascii="Times New Roman" w:hAnsi="Times New Roman" w:cs="Times New Roman"/>
                          <w:sz w:val="18"/>
                          <w:szCs w:val="18"/>
                        </w:rPr>
                      </w:pPr>
                    </w:p>
                    <w:p w14:paraId="1F1F5796" w14:textId="77777777" w:rsidR="003630C3" w:rsidRDefault="003630C3" w:rsidP="003F03D2">
                      <w:pPr>
                        <w:spacing w:after="0"/>
                        <w:rPr>
                          <w:rFonts w:ascii="Times New Roman" w:hAnsi="Times New Roman" w:cs="Times New Roman"/>
                          <w:sz w:val="18"/>
                          <w:szCs w:val="18"/>
                        </w:rPr>
                      </w:pPr>
                    </w:p>
                    <w:p w14:paraId="106FD350" w14:textId="77777777" w:rsidR="003630C3" w:rsidRDefault="003630C3" w:rsidP="003F03D2">
                      <w:pPr>
                        <w:spacing w:after="0"/>
                        <w:rPr>
                          <w:rFonts w:ascii="Times New Roman" w:hAnsi="Times New Roman" w:cs="Times New Roman"/>
                          <w:sz w:val="18"/>
                          <w:szCs w:val="18"/>
                        </w:rPr>
                      </w:pPr>
                    </w:p>
                    <w:p w14:paraId="2D0A51EC" w14:textId="77777777" w:rsidR="003630C3" w:rsidRDefault="003630C3" w:rsidP="003F03D2">
                      <w:pPr>
                        <w:spacing w:after="0"/>
                        <w:rPr>
                          <w:rFonts w:ascii="Times New Roman" w:hAnsi="Times New Roman" w:cs="Times New Roman"/>
                          <w:sz w:val="18"/>
                          <w:szCs w:val="18"/>
                        </w:rPr>
                      </w:pPr>
                    </w:p>
                    <w:p w14:paraId="7FF58480" w14:textId="77777777" w:rsidR="003630C3" w:rsidRDefault="003630C3" w:rsidP="003F03D2">
                      <w:pPr>
                        <w:spacing w:after="0"/>
                        <w:rPr>
                          <w:rFonts w:ascii="Times New Roman" w:hAnsi="Times New Roman" w:cs="Times New Roman"/>
                          <w:sz w:val="18"/>
                          <w:szCs w:val="18"/>
                        </w:rPr>
                      </w:pPr>
                    </w:p>
                    <w:p w14:paraId="08E9246E" w14:textId="77777777" w:rsidR="003630C3" w:rsidRDefault="003630C3" w:rsidP="003F03D2">
                      <w:pPr>
                        <w:spacing w:after="0"/>
                        <w:rPr>
                          <w:rFonts w:ascii="Times New Roman" w:hAnsi="Times New Roman" w:cs="Times New Roman"/>
                          <w:sz w:val="18"/>
                          <w:szCs w:val="18"/>
                        </w:rPr>
                      </w:pPr>
                    </w:p>
                    <w:p w14:paraId="7327423C" w14:textId="77777777" w:rsidR="003630C3" w:rsidRDefault="003630C3" w:rsidP="003F03D2">
                      <w:pPr>
                        <w:spacing w:after="0"/>
                        <w:rPr>
                          <w:rFonts w:ascii="Times New Roman" w:hAnsi="Times New Roman" w:cs="Times New Roman"/>
                          <w:sz w:val="18"/>
                          <w:szCs w:val="18"/>
                        </w:rPr>
                      </w:pPr>
                    </w:p>
                    <w:p w14:paraId="4424F36E" w14:textId="77777777" w:rsidR="003630C3" w:rsidRDefault="003630C3" w:rsidP="003F03D2">
                      <w:pPr>
                        <w:spacing w:after="0"/>
                        <w:rPr>
                          <w:rFonts w:ascii="Times New Roman" w:hAnsi="Times New Roman" w:cs="Times New Roman"/>
                          <w:sz w:val="18"/>
                          <w:szCs w:val="18"/>
                        </w:rPr>
                      </w:pPr>
                    </w:p>
                    <w:p w14:paraId="589B91B6" w14:textId="77777777" w:rsidR="003630C3" w:rsidRDefault="003630C3" w:rsidP="003F03D2">
                      <w:pPr>
                        <w:spacing w:after="0"/>
                        <w:rPr>
                          <w:rFonts w:ascii="Times New Roman" w:hAnsi="Times New Roman" w:cs="Times New Roman"/>
                          <w:sz w:val="18"/>
                          <w:szCs w:val="18"/>
                        </w:rPr>
                      </w:pPr>
                    </w:p>
                    <w:p w14:paraId="6331C948" w14:textId="77777777" w:rsidR="003630C3" w:rsidRDefault="003630C3" w:rsidP="003F03D2">
                      <w:pPr>
                        <w:spacing w:after="0"/>
                        <w:rPr>
                          <w:rFonts w:ascii="Times New Roman" w:hAnsi="Times New Roman" w:cs="Times New Roman"/>
                          <w:sz w:val="18"/>
                          <w:szCs w:val="18"/>
                        </w:rPr>
                      </w:pPr>
                    </w:p>
                    <w:p w14:paraId="0803CB04" w14:textId="77777777" w:rsidR="003630C3" w:rsidRDefault="003630C3" w:rsidP="003F03D2">
                      <w:pPr>
                        <w:spacing w:after="0"/>
                        <w:rPr>
                          <w:rFonts w:ascii="Times New Roman" w:hAnsi="Times New Roman" w:cs="Times New Roman"/>
                          <w:sz w:val="18"/>
                          <w:szCs w:val="18"/>
                        </w:rPr>
                      </w:pPr>
                    </w:p>
                    <w:p w14:paraId="14901599" w14:textId="77777777" w:rsidR="003630C3" w:rsidRDefault="003630C3" w:rsidP="003F03D2">
                      <w:pPr>
                        <w:spacing w:after="0"/>
                        <w:rPr>
                          <w:rFonts w:ascii="Times New Roman" w:hAnsi="Times New Roman" w:cs="Times New Roman"/>
                          <w:sz w:val="18"/>
                          <w:szCs w:val="18"/>
                        </w:rPr>
                      </w:pPr>
                    </w:p>
                    <w:p w14:paraId="76994A72" w14:textId="77777777" w:rsidR="003630C3" w:rsidRDefault="003630C3" w:rsidP="003F03D2">
                      <w:pPr>
                        <w:spacing w:after="0"/>
                        <w:rPr>
                          <w:rFonts w:ascii="Times New Roman" w:hAnsi="Times New Roman" w:cs="Times New Roman"/>
                          <w:sz w:val="18"/>
                          <w:szCs w:val="18"/>
                        </w:rPr>
                      </w:pPr>
                    </w:p>
                    <w:p w14:paraId="71C9FCA2" w14:textId="77777777" w:rsidR="003630C3" w:rsidRDefault="003630C3" w:rsidP="003F03D2">
                      <w:pPr>
                        <w:spacing w:after="0"/>
                        <w:rPr>
                          <w:rFonts w:ascii="Times New Roman" w:hAnsi="Times New Roman" w:cs="Times New Roman"/>
                          <w:sz w:val="18"/>
                          <w:szCs w:val="18"/>
                        </w:rPr>
                      </w:pPr>
                    </w:p>
                    <w:p w14:paraId="6CEDD18E" w14:textId="77777777" w:rsidR="003630C3" w:rsidRDefault="003630C3" w:rsidP="003F03D2">
                      <w:pPr>
                        <w:spacing w:after="0"/>
                        <w:rPr>
                          <w:rFonts w:ascii="Times New Roman" w:hAnsi="Times New Roman" w:cs="Times New Roman"/>
                          <w:sz w:val="18"/>
                          <w:szCs w:val="18"/>
                        </w:rPr>
                      </w:pPr>
                    </w:p>
                    <w:p w14:paraId="7A8D146A" w14:textId="77777777" w:rsidR="003630C3" w:rsidRDefault="003630C3" w:rsidP="003F03D2">
                      <w:pPr>
                        <w:spacing w:after="0"/>
                        <w:rPr>
                          <w:rFonts w:ascii="Times New Roman" w:hAnsi="Times New Roman" w:cs="Times New Roman"/>
                          <w:sz w:val="18"/>
                          <w:szCs w:val="18"/>
                        </w:rPr>
                      </w:pPr>
                    </w:p>
                    <w:p w14:paraId="11553300" w14:textId="77777777" w:rsidR="003630C3" w:rsidRDefault="003630C3" w:rsidP="003F03D2">
                      <w:pPr>
                        <w:spacing w:after="0"/>
                        <w:rPr>
                          <w:rFonts w:ascii="Times New Roman" w:hAnsi="Times New Roman" w:cs="Times New Roman"/>
                          <w:sz w:val="18"/>
                          <w:szCs w:val="18"/>
                        </w:rPr>
                      </w:pPr>
                    </w:p>
                    <w:p w14:paraId="0C9250A8" w14:textId="77777777" w:rsidR="003630C3" w:rsidRDefault="003630C3" w:rsidP="003F03D2">
                      <w:pPr>
                        <w:spacing w:after="0"/>
                        <w:rPr>
                          <w:rFonts w:ascii="Times New Roman" w:hAnsi="Times New Roman" w:cs="Times New Roman"/>
                          <w:sz w:val="18"/>
                          <w:szCs w:val="18"/>
                        </w:rPr>
                      </w:pPr>
                    </w:p>
                    <w:p w14:paraId="642D05B6" w14:textId="77777777" w:rsidR="003630C3" w:rsidRDefault="003630C3" w:rsidP="003F03D2">
                      <w:pPr>
                        <w:spacing w:after="0"/>
                        <w:rPr>
                          <w:rFonts w:ascii="Times New Roman" w:hAnsi="Times New Roman" w:cs="Times New Roman"/>
                          <w:sz w:val="18"/>
                          <w:szCs w:val="18"/>
                        </w:rPr>
                      </w:pPr>
                    </w:p>
                    <w:p w14:paraId="2E40F84D" w14:textId="77777777" w:rsidR="003630C3" w:rsidRDefault="003630C3" w:rsidP="003F03D2">
                      <w:pPr>
                        <w:spacing w:after="0"/>
                        <w:rPr>
                          <w:rFonts w:ascii="Times New Roman" w:hAnsi="Times New Roman" w:cs="Times New Roman"/>
                          <w:sz w:val="18"/>
                          <w:szCs w:val="18"/>
                        </w:rPr>
                      </w:pPr>
                    </w:p>
                    <w:p w14:paraId="0D826C01" w14:textId="77777777" w:rsidR="003630C3" w:rsidRDefault="003630C3" w:rsidP="003F03D2">
                      <w:pPr>
                        <w:spacing w:after="0"/>
                        <w:rPr>
                          <w:rFonts w:ascii="Times New Roman" w:hAnsi="Times New Roman" w:cs="Times New Roman"/>
                          <w:sz w:val="18"/>
                          <w:szCs w:val="18"/>
                        </w:rPr>
                      </w:pPr>
                    </w:p>
                    <w:p w14:paraId="5F762785" w14:textId="77777777" w:rsidR="003630C3" w:rsidRDefault="003630C3" w:rsidP="003F03D2">
                      <w:pPr>
                        <w:spacing w:after="0"/>
                        <w:rPr>
                          <w:rFonts w:ascii="Times New Roman" w:hAnsi="Times New Roman" w:cs="Times New Roman"/>
                          <w:sz w:val="18"/>
                          <w:szCs w:val="18"/>
                        </w:rPr>
                      </w:pPr>
                    </w:p>
                    <w:p w14:paraId="52D70C41" w14:textId="77777777" w:rsidR="003630C3" w:rsidRDefault="003630C3" w:rsidP="003F03D2">
                      <w:pPr>
                        <w:spacing w:after="0"/>
                        <w:rPr>
                          <w:rFonts w:ascii="Times New Roman" w:hAnsi="Times New Roman" w:cs="Times New Roman"/>
                          <w:sz w:val="18"/>
                          <w:szCs w:val="18"/>
                        </w:rPr>
                      </w:pPr>
                    </w:p>
                    <w:p w14:paraId="1EFE0BE2" w14:textId="77777777" w:rsidR="003630C3" w:rsidRDefault="003630C3" w:rsidP="003F03D2">
                      <w:pPr>
                        <w:spacing w:after="0"/>
                        <w:rPr>
                          <w:rFonts w:ascii="Times New Roman" w:hAnsi="Times New Roman" w:cs="Times New Roman"/>
                          <w:sz w:val="18"/>
                          <w:szCs w:val="18"/>
                        </w:rPr>
                      </w:pPr>
                    </w:p>
                    <w:p w14:paraId="131A90A8" w14:textId="77777777" w:rsidR="003630C3" w:rsidRDefault="003630C3" w:rsidP="003F03D2">
                      <w:pPr>
                        <w:spacing w:after="0"/>
                        <w:rPr>
                          <w:rFonts w:ascii="Times New Roman" w:hAnsi="Times New Roman" w:cs="Times New Roman"/>
                          <w:sz w:val="18"/>
                          <w:szCs w:val="18"/>
                        </w:rPr>
                      </w:pPr>
                    </w:p>
                    <w:p w14:paraId="7D2C2F4E" w14:textId="77777777" w:rsidR="003630C3" w:rsidRDefault="003630C3" w:rsidP="003F03D2">
                      <w:pPr>
                        <w:spacing w:after="0"/>
                        <w:rPr>
                          <w:rFonts w:ascii="Times New Roman" w:hAnsi="Times New Roman" w:cs="Times New Roman"/>
                          <w:sz w:val="18"/>
                          <w:szCs w:val="18"/>
                        </w:rPr>
                      </w:pPr>
                    </w:p>
                    <w:p w14:paraId="231FBEF8" w14:textId="77777777" w:rsidR="003630C3" w:rsidRDefault="003630C3" w:rsidP="003F03D2">
                      <w:pPr>
                        <w:spacing w:after="0"/>
                        <w:rPr>
                          <w:rFonts w:ascii="Times New Roman" w:hAnsi="Times New Roman" w:cs="Times New Roman"/>
                          <w:sz w:val="18"/>
                          <w:szCs w:val="18"/>
                        </w:rPr>
                      </w:pPr>
                    </w:p>
                    <w:p w14:paraId="13EDFED9" w14:textId="77777777" w:rsidR="003630C3" w:rsidRDefault="003630C3" w:rsidP="003F03D2">
                      <w:pPr>
                        <w:spacing w:after="0"/>
                        <w:rPr>
                          <w:rFonts w:ascii="Times New Roman" w:hAnsi="Times New Roman" w:cs="Times New Roman"/>
                          <w:sz w:val="18"/>
                          <w:szCs w:val="18"/>
                        </w:rPr>
                      </w:pPr>
                    </w:p>
                    <w:p w14:paraId="2C567AA3" w14:textId="77777777" w:rsidR="003630C3" w:rsidRDefault="003630C3" w:rsidP="003F03D2">
                      <w:pPr>
                        <w:spacing w:after="0"/>
                        <w:rPr>
                          <w:rFonts w:ascii="Times New Roman" w:hAnsi="Times New Roman" w:cs="Times New Roman"/>
                          <w:sz w:val="18"/>
                          <w:szCs w:val="18"/>
                        </w:rPr>
                      </w:pPr>
                    </w:p>
                    <w:p w14:paraId="0CAB94B6" w14:textId="77777777" w:rsidR="003630C3" w:rsidRDefault="003630C3" w:rsidP="003F03D2">
                      <w:pPr>
                        <w:spacing w:after="0"/>
                        <w:rPr>
                          <w:rFonts w:ascii="Times New Roman" w:hAnsi="Times New Roman" w:cs="Times New Roman"/>
                          <w:sz w:val="18"/>
                          <w:szCs w:val="18"/>
                        </w:rPr>
                      </w:pPr>
                    </w:p>
                    <w:p w14:paraId="2D74C743" w14:textId="77777777" w:rsidR="003630C3" w:rsidRDefault="003630C3" w:rsidP="003F03D2">
                      <w:pPr>
                        <w:spacing w:after="0"/>
                        <w:rPr>
                          <w:rFonts w:ascii="Times New Roman" w:hAnsi="Times New Roman" w:cs="Times New Roman"/>
                          <w:sz w:val="18"/>
                          <w:szCs w:val="18"/>
                        </w:rPr>
                      </w:pPr>
                    </w:p>
                    <w:p w14:paraId="740D1134" w14:textId="77777777" w:rsidR="003630C3" w:rsidRDefault="003630C3" w:rsidP="003F03D2">
                      <w:pPr>
                        <w:spacing w:after="0"/>
                        <w:rPr>
                          <w:rFonts w:ascii="Times New Roman" w:hAnsi="Times New Roman" w:cs="Times New Roman"/>
                          <w:sz w:val="18"/>
                          <w:szCs w:val="18"/>
                        </w:rPr>
                      </w:pPr>
                    </w:p>
                    <w:p w14:paraId="3459FD1D" w14:textId="77777777" w:rsidR="003630C3" w:rsidRDefault="003630C3" w:rsidP="003F03D2">
                      <w:pPr>
                        <w:spacing w:after="0"/>
                        <w:rPr>
                          <w:rFonts w:ascii="Times New Roman" w:hAnsi="Times New Roman" w:cs="Times New Roman"/>
                          <w:sz w:val="18"/>
                          <w:szCs w:val="18"/>
                        </w:rPr>
                      </w:pPr>
                    </w:p>
                    <w:p w14:paraId="7B5019DF" w14:textId="77777777" w:rsidR="003630C3" w:rsidRDefault="003630C3" w:rsidP="003F03D2">
                      <w:pPr>
                        <w:spacing w:after="0"/>
                        <w:rPr>
                          <w:rFonts w:ascii="Times New Roman" w:hAnsi="Times New Roman" w:cs="Times New Roman"/>
                          <w:sz w:val="18"/>
                          <w:szCs w:val="18"/>
                        </w:rPr>
                      </w:pPr>
                    </w:p>
                    <w:p w14:paraId="4AFD8622" w14:textId="77777777" w:rsidR="003630C3" w:rsidRDefault="003630C3" w:rsidP="003F03D2">
                      <w:pPr>
                        <w:spacing w:after="0"/>
                        <w:rPr>
                          <w:rFonts w:ascii="Times New Roman" w:hAnsi="Times New Roman" w:cs="Times New Roman"/>
                          <w:sz w:val="18"/>
                          <w:szCs w:val="18"/>
                        </w:rPr>
                      </w:pPr>
                    </w:p>
                    <w:p w14:paraId="7B0FA595" w14:textId="77777777" w:rsidR="003630C3" w:rsidRDefault="003630C3" w:rsidP="003F03D2">
                      <w:pPr>
                        <w:spacing w:after="0"/>
                        <w:rPr>
                          <w:rFonts w:ascii="Times New Roman" w:hAnsi="Times New Roman" w:cs="Times New Roman"/>
                          <w:sz w:val="18"/>
                          <w:szCs w:val="18"/>
                        </w:rPr>
                      </w:pPr>
                    </w:p>
                    <w:p w14:paraId="2250402A" w14:textId="77777777" w:rsidR="003630C3" w:rsidRDefault="003630C3" w:rsidP="003F03D2">
                      <w:pPr>
                        <w:spacing w:after="0"/>
                        <w:rPr>
                          <w:rFonts w:ascii="Times New Roman" w:hAnsi="Times New Roman" w:cs="Times New Roman"/>
                          <w:sz w:val="18"/>
                          <w:szCs w:val="18"/>
                        </w:rPr>
                      </w:pPr>
                    </w:p>
                    <w:p w14:paraId="7BBA489F" w14:textId="77777777" w:rsidR="003630C3" w:rsidRDefault="003630C3" w:rsidP="003F03D2">
                      <w:pPr>
                        <w:spacing w:after="0"/>
                        <w:rPr>
                          <w:rFonts w:ascii="Times New Roman" w:hAnsi="Times New Roman" w:cs="Times New Roman"/>
                          <w:sz w:val="18"/>
                          <w:szCs w:val="18"/>
                        </w:rPr>
                      </w:pPr>
                    </w:p>
                    <w:p w14:paraId="3480F2E6" w14:textId="77777777" w:rsidR="003630C3" w:rsidRDefault="003630C3" w:rsidP="003F03D2">
                      <w:pPr>
                        <w:spacing w:after="0"/>
                        <w:rPr>
                          <w:rFonts w:ascii="Times New Roman" w:hAnsi="Times New Roman" w:cs="Times New Roman"/>
                          <w:sz w:val="18"/>
                          <w:szCs w:val="18"/>
                        </w:rPr>
                      </w:pPr>
                    </w:p>
                    <w:p w14:paraId="51F33433" w14:textId="77777777" w:rsidR="003630C3" w:rsidRDefault="003630C3" w:rsidP="003F03D2">
                      <w:pPr>
                        <w:spacing w:after="0"/>
                        <w:rPr>
                          <w:rFonts w:ascii="Times New Roman" w:hAnsi="Times New Roman" w:cs="Times New Roman"/>
                          <w:sz w:val="18"/>
                          <w:szCs w:val="18"/>
                        </w:rPr>
                      </w:pPr>
                    </w:p>
                    <w:p w14:paraId="7A266FC6" w14:textId="77777777" w:rsidR="003630C3" w:rsidRDefault="003630C3" w:rsidP="003F03D2">
                      <w:pPr>
                        <w:spacing w:after="0"/>
                        <w:rPr>
                          <w:rFonts w:ascii="Times New Roman" w:hAnsi="Times New Roman" w:cs="Times New Roman"/>
                          <w:sz w:val="18"/>
                          <w:szCs w:val="18"/>
                        </w:rPr>
                      </w:pPr>
                    </w:p>
                    <w:p w14:paraId="2F9B0AAC" w14:textId="77777777" w:rsidR="003630C3" w:rsidRDefault="003630C3" w:rsidP="003F03D2">
                      <w:pPr>
                        <w:spacing w:after="0"/>
                        <w:rPr>
                          <w:rFonts w:ascii="Times New Roman" w:hAnsi="Times New Roman" w:cs="Times New Roman"/>
                          <w:sz w:val="18"/>
                          <w:szCs w:val="18"/>
                        </w:rPr>
                      </w:pPr>
                    </w:p>
                    <w:p w14:paraId="69F5392E" w14:textId="77777777" w:rsidR="003630C3" w:rsidRDefault="003630C3" w:rsidP="003F03D2">
                      <w:pPr>
                        <w:spacing w:after="0"/>
                        <w:rPr>
                          <w:rFonts w:ascii="Times New Roman" w:hAnsi="Times New Roman" w:cs="Times New Roman"/>
                          <w:sz w:val="18"/>
                          <w:szCs w:val="18"/>
                        </w:rPr>
                      </w:pPr>
                    </w:p>
                    <w:p w14:paraId="7F9F8B99" w14:textId="77777777" w:rsidR="003630C3" w:rsidRDefault="003630C3" w:rsidP="003F03D2">
                      <w:pPr>
                        <w:spacing w:after="0"/>
                        <w:rPr>
                          <w:rFonts w:ascii="Times New Roman" w:hAnsi="Times New Roman" w:cs="Times New Roman"/>
                          <w:sz w:val="18"/>
                          <w:szCs w:val="18"/>
                        </w:rPr>
                      </w:pPr>
                    </w:p>
                    <w:p w14:paraId="26BB7062" w14:textId="77777777" w:rsidR="003630C3" w:rsidRDefault="003630C3" w:rsidP="003F03D2">
                      <w:pPr>
                        <w:spacing w:after="0"/>
                        <w:rPr>
                          <w:rFonts w:ascii="Times New Roman" w:hAnsi="Times New Roman" w:cs="Times New Roman"/>
                          <w:sz w:val="18"/>
                          <w:szCs w:val="18"/>
                        </w:rPr>
                      </w:pPr>
                    </w:p>
                    <w:p w14:paraId="7FD3268E" w14:textId="77777777" w:rsidR="003630C3" w:rsidRDefault="003630C3" w:rsidP="003F03D2">
                      <w:pPr>
                        <w:spacing w:after="0"/>
                        <w:rPr>
                          <w:rFonts w:ascii="Times New Roman" w:hAnsi="Times New Roman" w:cs="Times New Roman"/>
                          <w:sz w:val="18"/>
                          <w:szCs w:val="18"/>
                        </w:rPr>
                      </w:pPr>
                    </w:p>
                    <w:p w14:paraId="627B1650" w14:textId="77777777" w:rsidR="003630C3" w:rsidRDefault="003630C3" w:rsidP="003F03D2">
                      <w:pPr>
                        <w:spacing w:after="0"/>
                        <w:rPr>
                          <w:rFonts w:ascii="Times New Roman" w:hAnsi="Times New Roman" w:cs="Times New Roman"/>
                          <w:sz w:val="18"/>
                          <w:szCs w:val="18"/>
                        </w:rPr>
                      </w:pPr>
                    </w:p>
                    <w:p w14:paraId="2713D74D" w14:textId="77777777" w:rsidR="003630C3" w:rsidRDefault="003630C3" w:rsidP="003F03D2">
                      <w:pPr>
                        <w:spacing w:after="0"/>
                        <w:rPr>
                          <w:rFonts w:ascii="Times New Roman" w:hAnsi="Times New Roman" w:cs="Times New Roman"/>
                          <w:sz w:val="18"/>
                          <w:szCs w:val="18"/>
                        </w:rPr>
                      </w:pPr>
                    </w:p>
                    <w:p w14:paraId="3F376F74" w14:textId="77777777" w:rsidR="003630C3" w:rsidRDefault="003630C3" w:rsidP="003F03D2">
                      <w:pPr>
                        <w:spacing w:after="0"/>
                        <w:rPr>
                          <w:rFonts w:ascii="Times New Roman" w:hAnsi="Times New Roman" w:cs="Times New Roman"/>
                          <w:sz w:val="18"/>
                          <w:szCs w:val="18"/>
                        </w:rPr>
                      </w:pPr>
                    </w:p>
                    <w:p w14:paraId="4CBB7DBF" w14:textId="77777777" w:rsidR="003630C3" w:rsidRDefault="003630C3" w:rsidP="003F03D2">
                      <w:pPr>
                        <w:spacing w:after="0"/>
                        <w:rPr>
                          <w:rFonts w:ascii="Times New Roman" w:hAnsi="Times New Roman" w:cs="Times New Roman"/>
                          <w:sz w:val="18"/>
                          <w:szCs w:val="18"/>
                        </w:rPr>
                      </w:pPr>
                    </w:p>
                    <w:p w14:paraId="4FD3E29A" w14:textId="77777777" w:rsidR="003630C3" w:rsidRDefault="003630C3" w:rsidP="003F03D2">
                      <w:pPr>
                        <w:spacing w:after="0"/>
                        <w:rPr>
                          <w:rFonts w:ascii="Times New Roman" w:hAnsi="Times New Roman" w:cs="Times New Roman"/>
                          <w:sz w:val="18"/>
                          <w:szCs w:val="18"/>
                        </w:rPr>
                      </w:pPr>
                    </w:p>
                    <w:p w14:paraId="0EA8FC19" w14:textId="77777777" w:rsidR="003630C3" w:rsidRDefault="003630C3" w:rsidP="003F03D2">
                      <w:pPr>
                        <w:spacing w:after="0"/>
                        <w:rPr>
                          <w:rFonts w:ascii="Times New Roman" w:hAnsi="Times New Roman" w:cs="Times New Roman"/>
                          <w:sz w:val="18"/>
                          <w:szCs w:val="18"/>
                        </w:rPr>
                      </w:pPr>
                    </w:p>
                    <w:p w14:paraId="03DC0FDF" w14:textId="77777777" w:rsidR="003630C3" w:rsidRDefault="003630C3" w:rsidP="003F03D2">
                      <w:pPr>
                        <w:spacing w:after="0"/>
                        <w:rPr>
                          <w:rFonts w:ascii="Times New Roman" w:hAnsi="Times New Roman" w:cs="Times New Roman"/>
                          <w:sz w:val="18"/>
                          <w:szCs w:val="18"/>
                        </w:rPr>
                      </w:pPr>
                    </w:p>
                    <w:p w14:paraId="2C5987C0" w14:textId="77777777" w:rsidR="003630C3" w:rsidRDefault="003630C3" w:rsidP="003F03D2">
                      <w:pPr>
                        <w:spacing w:after="0"/>
                        <w:rPr>
                          <w:rFonts w:ascii="Times New Roman" w:hAnsi="Times New Roman" w:cs="Times New Roman"/>
                          <w:sz w:val="18"/>
                          <w:szCs w:val="18"/>
                        </w:rPr>
                      </w:pPr>
                    </w:p>
                    <w:p w14:paraId="01B98AE6" w14:textId="77777777" w:rsidR="003630C3" w:rsidRDefault="003630C3" w:rsidP="003F03D2">
                      <w:pPr>
                        <w:spacing w:after="0"/>
                        <w:rPr>
                          <w:rFonts w:ascii="Times New Roman" w:hAnsi="Times New Roman" w:cs="Times New Roman"/>
                          <w:sz w:val="18"/>
                          <w:szCs w:val="18"/>
                        </w:rPr>
                      </w:pPr>
                    </w:p>
                    <w:p w14:paraId="46124B3B" w14:textId="77777777" w:rsidR="003630C3" w:rsidRDefault="003630C3" w:rsidP="003F03D2">
                      <w:pPr>
                        <w:spacing w:after="0"/>
                        <w:rPr>
                          <w:rFonts w:ascii="Times New Roman" w:hAnsi="Times New Roman" w:cs="Times New Roman"/>
                          <w:sz w:val="18"/>
                          <w:szCs w:val="18"/>
                        </w:rPr>
                      </w:pPr>
                    </w:p>
                    <w:p w14:paraId="46DD00AF" w14:textId="77777777" w:rsidR="003630C3" w:rsidRDefault="003630C3" w:rsidP="003F03D2">
                      <w:pPr>
                        <w:spacing w:after="0"/>
                        <w:rPr>
                          <w:rFonts w:ascii="Times New Roman" w:hAnsi="Times New Roman" w:cs="Times New Roman"/>
                          <w:sz w:val="18"/>
                          <w:szCs w:val="18"/>
                        </w:rPr>
                      </w:pPr>
                    </w:p>
                    <w:p w14:paraId="277019C9" w14:textId="77777777" w:rsidR="003630C3" w:rsidRDefault="003630C3" w:rsidP="003F03D2">
                      <w:pPr>
                        <w:spacing w:after="0"/>
                        <w:rPr>
                          <w:rFonts w:ascii="Times New Roman" w:hAnsi="Times New Roman" w:cs="Times New Roman"/>
                          <w:sz w:val="18"/>
                          <w:szCs w:val="18"/>
                        </w:rPr>
                      </w:pPr>
                    </w:p>
                    <w:p w14:paraId="1299F031" w14:textId="77777777" w:rsidR="003630C3" w:rsidRDefault="003630C3" w:rsidP="003F03D2">
                      <w:pPr>
                        <w:spacing w:after="0"/>
                        <w:rPr>
                          <w:rFonts w:ascii="Times New Roman" w:hAnsi="Times New Roman" w:cs="Times New Roman"/>
                          <w:sz w:val="18"/>
                          <w:szCs w:val="18"/>
                        </w:rPr>
                      </w:pPr>
                    </w:p>
                    <w:p w14:paraId="36A035CF" w14:textId="77777777" w:rsidR="003630C3" w:rsidRDefault="003630C3" w:rsidP="003F03D2">
                      <w:pPr>
                        <w:spacing w:after="0"/>
                        <w:rPr>
                          <w:rFonts w:ascii="Times New Roman" w:hAnsi="Times New Roman" w:cs="Times New Roman"/>
                          <w:sz w:val="18"/>
                          <w:szCs w:val="18"/>
                        </w:rPr>
                      </w:pPr>
                    </w:p>
                    <w:p w14:paraId="3B3D0DE8" w14:textId="77777777" w:rsidR="003630C3" w:rsidRDefault="003630C3" w:rsidP="003F03D2">
                      <w:pPr>
                        <w:spacing w:after="0"/>
                        <w:rPr>
                          <w:rFonts w:ascii="Times New Roman" w:hAnsi="Times New Roman" w:cs="Times New Roman"/>
                          <w:sz w:val="18"/>
                          <w:szCs w:val="18"/>
                        </w:rPr>
                      </w:pPr>
                    </w:p>
                    <w:p w14:paraId="304B509A" w14:textId="77777777" w:rsidR="003630C3" w:rsidRDefault="003630C3" w:rsidP="003F03D2">
                      <w:pPr>
                        <w:spacing w:after="0"/>
                        <w:rPr>
                          <w:rFonts w:ascii="Times New Roman" w:hAnsi="Times New Roman" w:cs="Times New Roman"/>
                          <w:sz w:val="18"/>
                          <w:szCs w:val="18"/>
                        </w:rPr>
                      </w:pPr>
                    </w:p>
                    <w:p w14:paraId="545FFD2F" w14:textId="77777777" w:rsidR="003630C3" w:rsidRDefault="003630C3" w:rsidP="003F03D2">
                      <w:pPr>
                        <w:spacing w:after="0"/>
                        <w:rPr>
                          <w:rFonts w:ascii="Times New Roman" w:hAnsi="Times New Roman" w:cs="Times New Roman"/>
                          <w:sz w:val="18"/>
                          <w:szCs w:val="18"/>
                        </w:rPr>
                      </w:pPr>
                    </w:p>
                    <w:p w14:paraId="0180DABB" w14:textId="77777777" w:rsidR="003630C3" w:rsidRDefault="003630C3" w:rsidP="003F03D2">
                      <w:pPr>
                        <w:spacing w:after="0"/>
                        <w:rPr>
                          <w:rFonts w:ascii="Times New Roman" w:hAnsi="Times New Roman" w:cs="Times New Roman"/>
                          <w:sz w:val="18"/>
                          <w:szCs w:val="18"/>
                        </w:rPr>
                      </w:pPr>
                    </w:p>
                    <w:p w14:paraId="4753E591" w14:textId="77777777" w:rsidR="003630C3" w:rsidRDefault="003630C3" w:rsidP="003F03D2">
                      <w:pPr>
                        <w:spacing w:after="0"/>
                        <w:rPr>
                          <w:rFonts w:ascii="Times New Roman" w:hAnsi="Times New Roman" w:cs="Times New Roman"/>
                          <w:sz w:val="18"/>
                          <w:szCs w:val="18"/>
                        </w:rPr>
                      </w:pPr>
                    </w:p>
                    <w:p w14:paraId="789AB6E7" w14:textId="77777777" w:rsidR="003630C3" w:rsidRDefault="003630C3" w:rsidP="003F03D2">
                      <w:pPr>
                        <w:spacing w:after="0"/>
                        <w:rPr>
                          <w:rFonts w:ascii="Times New Roman" w:hAnsi="Times New Roman" w:cs="Times New Roman"/>
                          <w:sz w:val="18"/>
                          <w:szCs w:val="18"/>
                        </w:rPr>
                      </w:pPr>
                    </w:p>
                    <w:p w14:paraId="6267AF4E" w14:textId="77777777" w:rsidR="003630C3" w:rsidRDefault="003630C3" w:rsidP="003F03D2">
                      <w:pPr>
                        <w:spacing w:after="0"/>
                        <w:rPr>
                          <w:rFonts w:ascii="Times New Roman" w:hAnsi="Times New Roman" w:cs="Times New Roman"/>
                          <w:sz w:val="18"/>
                          <w:szCs w:val="18"/>
                        </w:rPr>
                      </w:pPr>
                    </w:p>
                    <w:p w14:paraId="3EBD390C" w14:textId="77777777" w:rsidR="003630C3" w:rsidRDefault="003630C3" w:rsidP="003F03D2">
                      <w:pPr>
                        <w:spacing w:after="0"/>
                        <w:rPr>
                          <w:rFonts w:ascii="Times New Roman" w:hAnsi="Times New Roman" w:cs="Times New Roman"/>
                          <w:sz w:val="18"/>
                          <w:szCs w:val="18"/>
                        </w:rPr>
                      </w:pPr>
                    </w:p>
                    <w:p w14:paraId="7C4268E8" w14:textId="77777777" w:rsidR="003630C3" w:rsidRDefault="003630C3" w:rsidP="003F03D2">
                      <w:pPr>
                        <w:spacing w:after="0"/>
                        <w:rPr>
                          <w:rFonts w:ascii="Times New Roman" w:hAnsi="Times New Roman" w:cs="Times New Roman"/>
                          <w:sz w:val="18"/>
                          <w:szCs w:val="18"/>
                        </w:rPr>
                      </w:pPr>
                    </w:p>
                    <w:p w14:paraId="1ABF8D89" w14:textId="77777777" w:rsidR="003630C3" w:rsidRDefault="003630C3" w:rsidP="003F03D2">
                      <w:pPr>
                        <w:spacing w:after="0"/>
                        <w:rPr>
                          <w:rFonts w:ascii="Times New Roman" w:hAnsi="Times New Roman" w:cs="Times New Roman"/>
                          <w:sz w:val="18"/>
                          <w:szCs w:val="18"/>
                        </w:rPr>
                      </w:pPr>
                    </w:p>
                    <w:p w14:paraId="41A580FC" w14:textId="77777777" w:rsidR="003630C3" w:rsidRDefault="003630C3" w:rsidP="003F03D2">
                      <w:pPr>
                        <w:spacing w:after="0"/>
                        <w:rPr>
                          <w:rFonts w:ascii="Times New Roman" w:hAnsi="Times New Roman" w:cs="Times New Roman"/>
                          <w:sz w:val="18"/>
                          <w:szCs w:val="18"/>
                        </w:rPr>
                      </w:pPr>
                    </w:p>
                    <w:p w14:paraId="05521094" w14:textId="77777777" w:rsidR="003630C3" w:rsidRDefault="003630C3" w:rsidP="003F03D2">
                      <w:pPr>
                        <w:spacing w:after="0"/>
                        <w:rPr>
                          <w:rFonts w:ascii="Times New Roman" w:hAnsi="Times New Roman" w:cs="Times New Roman"/>
                          <w:sz w:val="18"/>
                          <w:szCs w:val="18"/>
                        </w:rPr>
                      </w:pPr>
                    </w:p>
                    <w:p w14:paraId="3852A6C1" w14:textId="77777777" w:rsidR="003630C3" w:rsidRDefault="003630C3" w:rsidP="003F03D2">
                      <w:pPr>
                        <w:spacing w:after="0"/>
                        <w:rPr>
                          <w:rFonts w:ascii="Times New Roman" w:hAnsi="Times New Roman" w:cs="Times New Roman"/>
                          <w:sz w:val="18"/>
                          <w:szCs w:val="18"/>
                        </w:rPr>
                      </w:pPr>
                    </w:p>
                    <w:p w14:paraId="55D3FB4D" w14:textId="77777777" w:rsidR="003630C3" w:rsidRDefault="003630C3" w:rsidP="003F03D2">
                      <w:pPr>
                        <w:spacing w:after="0"/>
                        <w:rPr>
                          <w:rFonts w:ascii="Times New Roman" w:hAnsi="Times New Roman" w:cs="Times New Roman"/>
                          <w:sz w:val="18"/>
                          <w:szCs w:val="18"/>
                        </w:rPr>
                      </w:pPr>
                    </w:p>
                    <w:p w14:paraId="405C93DC" w14:textId="77777777" w:rsidR="003630C3" w:rsidRDefault="003630C3" w:rsidP="003F03D2">
                      <w:pPr>
                        <w:spacing w:after="0"/>
                        <w:rPr>
                          <w:rFonts w:ascii="Times New Roman" w:hAnsi="Times New Roman" w:cs="Times New Roman"/>
                          <w:sz w:val="18"/>
                          <w:szCs w:val="18"/>
                        </w:rPr>
                      </w:pPr>
                    </w:p>
                    <w:p w14:paraId="3AA1456D" w14:textId="77777777" w:rsidR="003630C3" w:rsidRDefault="003630C3" w:rsidP="003F03D2">
                      <w:pPr>
                        <w:spacing w:after="0"/>
                        <w:rPr>
                          <w:rFonts w:ascii="Times New Roman" w:hAnsi="Times New Roman" w:cs="Times New Roman"/>
                          <w:sz w:val="18"/>
                          <w:szCs w:val="18"/>
                        </w:rPr>
                      </w:pPr>
                    </w:p>
                    <w:p w14:paraId="57F12CA8" w14:textId="77777777" w:rsidR="003630C3" w:rsidRDefault="003630C3" w:rsidP="003F03D2">
                      <w:pPr>
                        <w:spacing w:after="0"/>
                        <w:rPr>
                          <w:rFonts w:ascii="Times New Roman" w:hAnsi="Times New Roman" w:cs="Times New Roman"/>
                          <w:sz w:val="18"/>
                          <w:szCs w:val="18"/>
                        </w:rPr>
                      </w:pPr>
                    </w:p>
                    <w:p w14:paraId="5A4AFC80" w14:textId="77777777" w:rsidR="003630C3" w:rsidRDefault="003630C3" w:rsidP="003F03D2">
                      <w:pPr>
                        <w:spacing w:after="0"/>
                        <w:rPr>
                          <w:rFonts w:ascii="Times New Roman" w:hAnsi="Times New Roman" w:cs="Times New Roman"/>
                          <w:sz w:val="18"/>
                          <w:szCs w:val="18"/>
                        </w:rPr>
                      </w:pPr>
                    </w:p>
                    <w:p w14:paraId="09C5A1AE" w14:textId="77777777" w:rsidR="003630C3" w:rsidRDefault="003630C3" w:rsidP="003F03D2">
                      <w:pPr>
                        <w:spacing w:after="0"/>
                        <w:rPr>
                          <w:rFonts w:ascii="Times New Roman" w:hAnsi="Times New Roman" w:cs="Times New Roman"/>
                          <w:sz w:val="18"/>
                          <w:szCs w:val="18"/>
                        </w:rPr>
                      </w:pPr>
                    </w:p>
                    <w:p w14:paraId="7DD84841" w14:textId="77777777" w:rsidR="003630C3" w:rsidRDefault="003630C3" w:rsidP="003F03D2">
                      <w:pPr>
                        <w:spacing w:after="0"/>
                        <w:rPr>
                          <w:rFonts w:ascii="Times New Roman" w:hAnsi="Times New Roman" w:cs="Times New Roman"/>
                          <w:sz w:val="18"/>
                          <w:szCs w:val="18"/>
                        </w:rPr>
                      </w:pPr>
                    </w:p>
                    <w:p w14:paraId="6D58E0B8" w14:textId="77777777" w:rsidR="003630C3" w:rsidRDefault="003630C3" w:rsidP="003F03D2">
                      <w:pPr>
                        <w:spacing w:after="0"/>
                        <w:rPr>
                          <w:rFonts w:ascii="Times New Roman" w:hAnsi="Times New Roman" w:cs="Times New Roman"/>
                          <w:sz w:val="18"/>
                          <w:szCs w:val="18"/>
                        </w:rPr>
                      </w:pPr>
                    </w:p>
                    <w:p w14:paraId="05B1DD78" w14:textId="77777777" w:rsidR="003630C3" w:rsidRDefault="003630C3" w:rsidP="003F03D2">
                      <w:pPr>
                        <w:spacing w:after="0"/>
                        <w:rPr>
                          <w:rFonts w:ascii="Times New Roman" w:hAnsi="Times New Roman" w:cs="Times New Roman"/>
                          <w:sz w:val="18"/>
                          <w:szCs w:val="18"/>
                        </w:rPr>
                      </w:pPr>
                    </w:p>
                    <w:p w14:paraId="138A0A5B" w14:textId="77777777" w:rsidR="003630C3" w:rsidRDefault="003630C3" w:rsidP="003F03D2">
                      <w:pPr>
                        <w:spacing w:after="0"/>
                        <w:rPr>
                          <w:rFonts w:ascii="Times New Roman" w:hAnsi="Times New Roman" w:cs="Times New Roman"/>
                          <w:sz w:val="18"/>
                          <w:szCs w:val="18"/>
                        </w:rPr>
                      </w:pPr>
                    </w:p>
                    <w:p w14:paraId="31BBFCA8" w14:textId="77777777" w:rsidR="003630C3" w:rsidRDefault="003630C3" w:rsidP="003F03D2">
                      <w:pPr>
                        <w:spacing w:after="0"/>
                        <w:rPr>
                          <w:rFonts w:ascii="Times New Roman" w:hAnsi="Times New Roman" w:cs="Times New Roman"/>
                          <w:sz w:val="18"/>
                          <w:szCs w:val="18"/>
                        </w:rPr>
                      </w:pPr>
                    </w:p>
                    <w:p w14:paraId="13D88A55" w14:textId="77777777" w:rsidR="003630C3" w:rsidRDefault="003630C3" w:rsidP="003F03D2">
                      <w:pPr>
                        <w:spacing w:after="0"/>
                        <w:rPr>
                          <w:rFonts w:ascii="Times New Roman" w:hAnsi="Times New Roman" w:cs="Times New Roman"/>
                          <w:sz w:val="18"/>
                          <w:szCs w:val="18"/>
                        </w:rPr>
                      </w:pPr>
                    </w:p>
                    <w:p w14:paraId="753F956C" w14:textId="77777777" w:rsidR="003630C3" w:rsidRDefault="003630C3" w:rsidP="003F03D2">
                      <w:pPr>
                        <w:spacing w:after="0"/>
                        <w:rPr>
                          <w:rFonts w:ascii="Times New Roman" w:hAnsi="Times New Roman" w:cs="Times New Roman"/>
                          <w:sz w:val="18"/>
                          <w:szCs w:val="18"/>
                        </w:rPr>
                      </w:pPr>
                    </w:p>
                    <w:p w14:paraId="2354596E" w14:textId="77777777" w:rsidR="003630C3" w:rsidRDefault="003630C3" w:rsidP="003F03D2">
                      <w:pPr>
                        <w:spacing w:after="0"/>
                        <w:rPr>
                          <w:rFonts w:ascii="Times New Roman" w:hAnsi="Times New Roman" w:cs="Times New Roman"/>
                          <w:sz w:val="18"/>
                          <w:szCs w:val="18"/>
                        </w:rPr>
                      </w:pPr>
                    </w:p>
                    <w:p w14:paraId="75F79AEA" w14:textId="77777777" w:rsidR="003630C3" w:rsidRDefault="003630C3" w:rsidP="003F03D2">
                      <w:pPr>
                        <w:spacing w:after="0"/>
                        <w:rPr>
                          <w:rFonts w:ascii="Times New Roman" w:hAnsi="Times New Roman" w:cs="Times New Roman"/>
                          <w:sz w:val="18"/>
                          <w:szCs w:val="18"/>
                        </w:rPr>
                      </w:pPr>
                    </w:p>
                    <w:p w14:paraId="36FEE790" w14:textId="77777777" w:rsidR="003630C3" w:rsidRDefault="003630C3" w:rsidP="003F03D2">
                      <w:pPr>
                        <w:spacing w:after="0"/>
                        <w:rPr>
                          <w:rFonts w:ascii="Times New Roman" w:hAnsi="Times New Roman" w:cs="Times New Roman"/>
                          <w:sz w:val="18"/>
                          <w:szCs w:val="18"/>
                        </w:rPr>
                      </w:pPr>
                    </w:p>
                    <w:p w14:paraId="6C065028" w14:textId="77777777" w:rsidR="003630C3" w:rsidRDefault="003630C3" w:rsidP="003F03D2">
                      <w:pPr>
                        <w:spacing w:after="0"/>
                        <w:rPr>
                          <w:rFonts w:ascii="Times New Roman" w:hAnsi="Times New Roman" w:cs="Times New Roman"/>
                          <w:sz w:val="18"/>
                          <w:szCs w:val="18"/>
                        </w:rPr>
                      </w:pPr>
                    </w:p>
                    <w:p w14:paraId="493E0E5C" w14:textId="77777777" w:rsidR="003630C3" w:rsidRDefault="003630C3" w:rsidP="003F03D2">
                      <w:pPr>
                        <w:spacing w:after="0"/>
                        <w:rPr>
                          <w:rFonts w:ascii="Times New Roman" w:hAnsi="Times New Roman" w:cs="Times New Roman"/>
                          <w:sz w:val="18"/>
                          <w:szCs w:val="18"/>
                        </w:rPr>
                      </w:pPr>
                    </w:p>
                    <w:p w14:paraId="6CB9B4C3" w14:textId="77777777" w:rsidR="003630C3" w:rsidRDefault="003630C3" w:rsidP="003F03D2">
                      <w:pPr>
                        <w:spacing w:after="0"/>
                        <w:rPr>
                          <w:rFonts w:ascii="Times New Roman" w:hAnsi="Times New Roman" w:cs="Times New Roman"/>
                          <w:sz w:val="18"/>
                          <w:szCs w:val="18"/>
                        </w:rPr>
                      </w:pPr>
                    </w:p>
                    <w:p w14:paraId="2B5898C6" w14:textId="77777777" w:rsidR="003630C3" w:rsidRDefault="003630C3" w:rsidP="003F03D2">
                      <w:pPr>
                        <w:spacing w:after="0"/>
                        <w:rPr>
                          <w:rFonts w:ascii="Times New Roman" w:hAnsi="Times New Roman" w:cs="Times New Roman"/>
                          <w:sz w:val="18"/>
                          <w:szCs w:val="18"/>
                        </w:rPr>
                      </w:pPr>
                    </w:p>
                    <w:p w14:paraId="00E9A832" w14:textId="77777777" w:rsidR="003630C3" w:rsidRDefault="003630C3" w:rsidP="003F03D2">
                      <w:pPr>
                        <w:spacing w:after="0"/>
                        <w:rPr>
                          <w:rFonts w:ascii="Times New Roman" w:hAnsi="Times New Roman" w:cs="Times New Roman"/>
                          <w:sz w:val="18"/>
                          <w:szCs w:val="18"/>
                        </w:rPr>
                      </w:pPr>
                    </w:p>
                    <w:p w14:paraId="1EE6257D" w14:textId="77777777" w:rsidR="003630C3" w:rsidRDefault="003630C3" w:rsidP="003F03D2">
                      <w:pPr>
                        <w:spacing w:after="0"/>
                        <w:rPr>
                          <w:rFonts w:ascii="Times New Roman" w:hAnsi="Times New Roman" w:cs="Times New Roman"/>
                          <w:sz w:val="18"/>
                          <w:szCs w:val="18"/>
                        </w:rPr>
                      </w:pPr>
                    </w:p>
                    <w:p w14:paraId="7E38DD09" w14:textId="77777777" w:rsidR="003630C3" w:rsidRDefault="003630C3" w:rsidP="003F03D2">
                      <w:pPr>
                        <w:spacing w:after="0"/>
                        <w:rPr>
                          <w:rFonts w:ascii="Times New Roman" w:hAnsi="Times New Roman" w:cs="Times New Roman"/>
                          <w:sz w:val="18"/>
                          <w:szCs w:val="18"/>
                        </w:rPr>
                      </w:pPr>
                    </w:p>
                    <w:p w14:paraId="6684A98D" w14:textId="77777777" w:rsidR="003630C3" w:rsidRDefault="003630C3" w:rsidP="003F03D2">
                      <w:pPr>
                        <w:spacing w:after="0"/>
                        <w:rPr>
                          <w:rFonts w:ascii="Times New Roman" w:hAnsi="Times New Roman" w:cs="Times New Roman"/>
                          <w:sz w:val="18"/>
                          <w:szCs w:val="18"/>
                        </w:rPr>
                      </w:pPr>
                    </w:p>
                    <w:p w14:paraId="0A697173" w14:textId="77777777" w:rsidR="003630C3" w:rsidRDefault="003630C3" w:rsidP="003F03D2">
                      <w:pPr>
                        <w:spacing w:after="0"/>
                        <w:rPr>
                          <w:rFonts w:ascii="Times New Roman" w:hAnsi="Times New Roman" w:cs="Times New Roman"/>
                          <w:sz w:val="18"/>
                          <w:szCs w:val="18"/>
                        </w:rPr>
                      </w:pPr>
                    </w:p>
                    <w:p w14:paraId="0A31F97C" w14:textId="77777777" w:rsidR="003630C3" w:rsidRDefault="003630C3" w:rsidP="003F03D2">
                      <w:pPr>
                        <w:spacing w:after="0"/>
                        <w:rPr>
                          <w:rFonts w:ascii="Times New Roman" w:hAnsi="Times New Roman" w:cs="Times New Roman"/>
                          <w:sz w:val="18"/>
                          <w:szCs w:val="18"/>
                        </w:rPr>
                      </w:pPr>
                    </w:p>
                    <w:p w14:paraId="3A3CC012" w14:textId="77777777" w:rsidR="003630C3" w:rsidRDefault="003630C3" w:rsidP="003F03D2">
                      <w:pPr>
                        <w:spacing w:after="0"/>
                        <w:rPr>
                          <w:rFonts w:ascii="Times New Roman" w:hAnsi="Times New Roman" w:cs="Times New Roman"/>
                          <w:sz w:val="18"/>
                          <w:szCs w:val="18"/>
                        </w:rPr>
                      </w:pPr>
                    </w:p>
                    <w:p w14:paraId="47A14AF4" w14:textId="77777777" w:rsidR="003630C3" w:rsidRDefault="003630C3" w:rsidP="003F03D2">
                      <w:pPr>
                        <w:spacing w:after="0"/>
                        <w:rPr>
                          <w:rFonts w:ascii="Times New Roman" w:hAnsi="Times New Roman" w:cs="Times New Roman"/>
                          <w:sz w:val="18"/>
                          <w:szCs w:val="18"/>
                        </w:rPr>
                      </w:pPr>
                    </w:p>
                    <w:p w14:paraId="11C5595F" w14:textId="77777777" w:rsidR="003630C3" w:rsidRDefault="003630C3" w:rsidP="003F03D2">
                      <w:pPr>
                        <w:spacing w:after="0"/>
                        <w:rPr>
                          <w:rFonts w:ascii="Times New Roman" w:hAnsi="Times New Roman" w:cs="Times New Roman"/>
                          <w:sz w:val="18"/>
                          <w:szCs w:val="18"/>
                        </w:rPr>
                      </w:pPr>
                    </w:p>
                    <w:p w14:paraId="5B02461C" w14:textId="77777777" w:rsidR="003630C3" w:rsidRDefault="003630C3" w:rsidP="003F03D2">
                      <w:pPr>
                        <w:spacing w:after="0"/>
                        <w:rPr>
                          <w:rFonts w:ascii="Times New Roman" w:hAnsi="Times New Roman" w:cs="Times New Roman"/>
                          <w:sz w:val="18"/>
                          <w:szCs w:val="18"/>
                        </w:rPr>
                      </w:pPr>
                    </w:p>
                    <w:p w14:paraId="01488DA5" w14:textId="77777777" w:rsidR="003630C3" w:rsidRDefault="003630C3" w:rsidP="003F03D2">
                      <w:pPr>
                        <w:spacing w:after="0"/>
                        <w:rPr>
                          <w:rFonts w:ascii="Times New Roman" w:hAnsi="Times New Roman" w:cs="Times New Roman"/>
                          <w:sz w:val="18"/>
                          <w:szCs w:val="18"/>
                        </w:rPr>
                      </w:pPr>
                    </w:p>
                    <w:p w14:paraId="576EB4E1" w14:textId="77777777" w:rsidR="003630C3" w:rsidRDefault="003630C3" w:rsidP="003F03D2">
                      <w:pPr>
                        <w:spacing w:after="0"/>
                        <w:rPr>
                          <w:rFonts w:ascii="Times New Roman" w:hAnsi="Times New Roman" w:cs="Times New Roman"/>
                          <w:sz w:val="18"/>
                          <w:szCs w:val="18"/>
                        </w:rPr>
                      </w:pPr>
                    </w:p>
                    <w:p w14:paraId="4D1DEF95" w14:textId="77777777" w:rsidR="003630C3" w:rsidRDefault="003630C3" w:rsidP="003F03D2">
                      <w:pPr>
                        <w:spacing w:after="0"/>
                        <w:rPr>
                          <w:rFonts w:ascii="Times New Roman" w:hAnsi="Times New Roman" w:cs="Times New Roman"/>
                          <w:sz w:val="18"/>
                          <w:szCs w:val="18"/>
                        </w:rPr>
                      </w:pPr>
                    </w:p>
                    <w:p w14:paraId="107D1640" w14:textId="77777777" w:rsidR="003630C3" w:rsidRDefault="003630C3" w:rsidP="003F03D2">
                      <w:pPr>
                        <w:spacing w:after="0"/>
                        <w:rPr>
                          <w:rFonts w:ascii="Times New Roman" w:hAnsi="Times New Roman" w:cs="Times New Roman"/>
                          <w:sz w:val="18"/>
                          <w:szCs w:val="18"/>
                        </w:rPr>
                      </w:pPr>
                    </w:p>
                    <w:p w14:paraId="29CB570A" w14:textId="77777777" w:rsidR="003630C3" w:rsidRDefault="003630C3" w:rsidP="003F03D2">
                      <w:pPr>
                        <w:spacing w:after="0"/>
                        <w:rPr>
                          <w:rFonts w:ascii="Times New Roman" w:hAnsi="Times New Roman" w:cs="Times New Roman"/>
                          <w:sz w:val="18"/>
                          <w:szCs w:val="18"/>
                        </w:rPr>
                      </w:pPr>
                    </w:p>
                    <w:p w14:paraId="78D6E08A" w14:textId="77777777" w:rsidR="003630C3" w:rsidRDefault="003630C3" w:rsidP="003F03D2">
                      <w:pPr>
                        <w:spacing w:after="0"/>
                        <w:rPr>
                          <w:rFonts w:ascii="Times New Roman" w:hAnsi="Times New Roman" w:cs="Times New Roman"/>
                          <w:sz w:val="18"/>
                          <w:szCs w:val="18"/>
                        </w:rPr>
                      </w:pPr>
                    </w:p>
                    <w:p w14:paraId="6670FA07" w14:textId="77777777" w:rsidR="003630C3" w:rsidRDefault="003630C3" w:rsidP="003F03D2">
                      <w:pPr>
                        <w:spacing w:after="0"/>
                        <w:rPr>
                          <w:rFonts w:ascii="Times New Roman" w:hAnsi="Times New Roman" w:cs="Times New Roman"/>
                          <w:sz w:val="18"/>
                          <w:szCs w:val="18"/>
                        </w:rPr>
                      </w:pPr>
                    </w:p>
                    <w:p w14:paraId="1734CDF7" w14:textId="77777777" w:rsidR="003630C3" w:rsidRDefault="003630C3" w:rsidP="003F03D2">
                      <w:pPr>
                        <w:spacing w:after="0"/>
                        <w:rPr>
                          <w:rFonts w:ascii="Times New Roman" w:hAnsi="Times New Roman" w:cs="Times New Roman"/>
                          <w:sz w:val="18"/>
                          <w:szCs w:val="18"/>
                        </w:rPr>
                      </w:pPr>
                    </w:p>
                    <w:p w14:paraId="5FCE3407" w14:textId="77777777" w:rsidR="003630C3" w:rsidRDefault="003630C3" w:rsidP="003F03D2">
                      <w:pPr>
                        <w:spacing w:after="0"/>
                        <w:rPr>
                          <w:rFonts w:ascii="Times New Roman" w:hAnsi="Times New Roman" w:cs="Times New Roman"/>
                          <w:sz w:val="18"/>
                          <w:szCs w:val="18"/>
                        </w:rPr>
                      </w:pPr>
                    </w:p>
                    <w:p w14:paraId="04AECC56" w14:textId="77777777" w:rsidR="003630C3" w:rsidRDefault="003630C3" w:rsidP="003F03D2">
                      <w:pPr>
                        <w:spacing w:after="0"/>
                        <w:rPr>
                          <w:rFonts w:ascii="Times New Roman" w:hAnsi="Times New Roman" w:cs="Times New Roman"/>
                          <w:sz w:val="18"/>
                          <w:szCs w:val="18"/>
                        </w:rPr>
                      </w:pPr>
                    </w:p>
                    <w:p w14:paraId="40E19FE9" w14:textId="77777777" w:rsidR="003630C3" w:rsidRDefault="003630C3" w:rsidP="003F03D2">
                      <w:pPr>
                        <w:spacing w:after="0"/>
                        <w:rPr>
                          <w:rFonts w:ascii="Times New Roman" w:hAnsi="Times New Roman" w:cs="Times New Roman"/>
                          <w:sz w:val="18"/>
                          <w:szCs w:val="18"/>
                        </w:rPr>
                      </w:pPr>
                    </w:p>
                    <w:p w14:paraId="2AC08EFA" w14:textId="77777777" w:rsidR="003630C3" w:rsidRDefault="003630C3" w:rsidP="003F03D2">
                      <w:pPr>
                        <w:spacing w:after="0"/>
                        <w:rPr>
                          <w:rFonts w:ascii="Times New Roman" w:hAnsi="Times New Roman" w:cs="Times New Roman"/>
                          <w:sz w:val="18"/>
                          <w:szCs w:val="18"/>
                        </w:rPr>
                      </w:pPr>
                    </w:p>
                    <w:p w14:paraId="3839E4C9" w14:textId="77777777" w:rsidR="003630C3" w:rsidRDefault="003630C3" w:rsidP="003F03D2">
                      <w:pPr>
                        <w:spacing w:after="0"/>
                        <w:rPr>
                          <w:rFonts w:ascii="Times New Roman" w:hAnsi="Times New Roman" w:cs="Times New Roman"/>
                          <w:sz w:val="18"/>
                          <w:szCs w:val="18"/>
                        </w:rPr>
                      </w:pPr>
                    </w:p>
                    <w:p w14:paraId="200AD64D" w14:textId="77777777" w:rsidR="003630C3" w:rsidRDefault="003630C3" w:rsidP="003F03D2">
                      <w:pPr>
                        <w:spacing w:after="0"/>
                        <w:rPr>
                          <w:rFonts w:ascii="Times New Roman" w:hAnsi="Times New Roman" w:cs="Times New Roman"/>
                          <w:sz w:val="18"/>
                          <w:szCs w:val="18"/>
                        </w:rPr>
                      </w:pPr>
                    </w:p>
                    <w:p w14:paraId="5ACC154C" w14:textId="77777777" w:rsidR="003630C3" w:rsidRDefault="003630C3" w:rsidP="003F03D2">
                      <w:pPr>
                        <w:spacing w:after="0"/>
                        <w:rPr>
                          <w:rFonts w:ascii="Times New Roman" w:hAnsi="Times New Roman" w:cs="Times New Roman"/>
                          <w:sz w:val="18"/>
                          <w:szCs w:val="18"/>
                        </w:rPr>
                      </w:pPr>
                    </w:p>
                    <w:p w14:paraId="6259EFD4" w14:textId="77777777" w:rsidR="003630C3" w:rsidRDefault="003630C3" w:rsidP="003F03D2">
                      <w:pPr>
                        <w:spacing w:after="0"/>
                        <w:rPr>
                          <w:rFonts w:ascii="Times New Roman" w:hAnsi="Times New Roman" w:cs="Times New Roman"/>
                          <w:sz w:val="18"/>
                          <w:szCs w:val="18"/>
                        </w:rPr>
                      </w:pPr>
                    </w:p>
                    <w:p w14:paraId="2F529572" w14:textId="77777777" w:rsidR="003630C3" w:rsidRDefault="003630C3" w:rsidP="003F03D2">
                      <w:pPr>
                        <w:spacing w:after="0"/>
                        <w:rPr>
                          <w:rFonts w:ascii="Times New Roman" w:hAnsi="Times New Roman" w:cs="Times New Roman"/>
                          <w:sz w:val="18"/>
                          <w:szCs w:val="18"/>
                        </w:rPr>
                      </w:pPr>
                    </w:p>
                    <w:p w14:paraId="0E3C12CE" w14:textId="77777777" w:rsidR="003630C3" w:rsidRDefault="003630C3" w:rsidP="003F03D2">
                      <w:pPr>
                        <w:spacing w:after="0"/>
                        <w:rPr>
                          <w:rFonts w:ascii="Times New Roman" w:hAnsi="Times New Roman" w:cs="Times New Roman"/>
                          <w:sz w:val="18"/>
                          <w:szCs w:val="18"/>
                        </w:rPr>
                      </w:pPr>
                    </w:p>
                    <w:p w14:paraId="31AA1AE4" w14:textId="77777777" w:rsidR="003630C3" w:rsidRDefault="003630C3" w:rsidP="003F03D2">
                      <w:pPr>
                        <w:spacing w:after="0"/>
                        <w:rPr>
                          <w:rFonts w:ascii="Times New Roman" w:hAnsi="Times New Roman" w:cs="Times New Roman"/>
                          <w:sz w:val="18"/>
                          <w:szCs w:val="18"/>
                        </w:rPr>
                      </w:pPr>
                    </w:p>
                    <w:p w14:paraId="65D65D31" w14:textId="77777777" w:rsidR="003630C3" w:rsidRDefault="003630C3" w:rsidP="003F03D2">
                      <w:pPr>
                        <w:spacing w:after="0"/>
                        <w:rPr>
                          <w:rFonts w:ascii="Times New Roman" w:hAnsi="Times New Roman" w:cs="Times New Roman"/>
                          <w:sz w:val="18"/>
                          <w:szCs w:val="18"/>
                        </w:rPr>
                      </w:pPr>
                    </w:p>
                    <w:p w14:paraId="6BC1FBC3" w14:textId="77777777" w:rsidR="003630C3" w:rsidRDefault="003630C3" w:rsidP="003F03D2">
                      <w:pPr>
                        <w:spacing w:after="0"/>
                        <w:rPr>
                          <w:rFonts w:ascii="Times New Roman" w:hAnsi="Times New Roman" w:cs="Times New Roman"/>
                          <w:sz w:val="18"/>
                          <w:szCs w:val="18"/>
                        </w:rPr>
                      </w:pPr>
                    </w:p>
                    <w:p w14:paraId="0BE45550" w14:textId="77777777" w:rsidR="003630C3" w:rsidRDefault="003630C3" w:rsidP="003F03D2">
                      <w:pPr>
                        <w:spacing w:after="0"/>
                        <w:rPr>
                          <w:rFonts w:ascii="Times New Roman" w:hAnsi="Times New Roman" w:cs="Times New Roman"/>
                          <w:sz w:val="18"/>
                          <w:szCs w:val="18"/>
                        </w:rPr>
                      </w:pPr>
                    </w:p>
                    <w:p w14:paraId="51A9A013" w14:textId="77777777" w:rsidR="003630C3" w:rsidRDefault="003630C3" w:rsidP="003F03D2">
                      <w:pPr>
                        <w:spacing w:after="0"/>
                        <w:rPr>
                          <w:rFonts w:ascii="Times New Roman" w:hAnsi="Times New Roman" w:cs="Times New Roman"/>
                          <w:sz w:val="18"/>
                          <w:szCs w:val="18"/>
                        </w:rPr>
                      </w:pPr>
                    </w:p>
                    <w:p w14:paraId="736ED3B6" w14:textId="77777777" w:rsidR="003630C3" w:rsidRDefault="003630C3" w:rsidP="003F03D2">
                      <w:pPr>
                        <w:spacing w:after="0"/>
                        <w:rPr>
                          <w:rFonts w:ascii="Times New Roman" w:hAnsi="Times New Roman" w:cs="Times New Roman"/>
                          <w:sz w:val="18"/>
                          <w:szCs w:val="18"/>
                        </w:rPr>
                      </w:pPr>
                    </w:p>
                    <w:p w14:paraId="7DBCF303" w14:textId="77777777" w:rsidR="003630C3" w:rsidRDefault="003630C3" w:rsidP="003F03D2">
                      <w:pPr>
                        <w:spacing w:after="0"/>
                        <w:rPr>
                          <w:rFonts w:ascii="Times New Roman" w:hAnsi="Times New Roman" w:cs="Times New Roman"/>
                          <w:sz w:val="18"/>
                          <w:szCs w:val="18"/>
                        </w:rPr>
                      </w:pPr>
                    </w:p>
                    <w:p w14:paraId="54C3AAB5" w14:textId="77777777" w:rsidR="003630C3" w:rsidRDefault="003630C3" w:rsidP="003F03D2">
                      <w:pPr>
                        <w:spacing w:after="0"/>
                        <w:rPr>
                          <w:rFonts w:ascii="Times New Roman" w:hAnsi="Times New Roman" w:cs="Times New Roman"/>
                          <w:sz w:val="18"/>
                          <w:szCs w:val="18"/>
                        </w:rPr>
                      </w:pPr>
                    </w:p>
                    <w:p w14:paraId="7178BBE4" w14:textId="77777777" w:rsidR="003630C3" w:rsidRDefault="003630C3" w:rsidP="003F03D2">
                      <w:pPr>
                        <w:spacing w:after="0"/>
                        <w:rPr>
                          <w:rFonts w:ascii="Times New Roman" w:hAnsi="Times New Roman" w:cs="Times New Roman"/>
                          <w:sz w:val="18"/>
                          <w:szCs w:val="18"/>
                        </w:rPr>
                      </w:pPr>
                    </w:p>
                    <w:p w14:paraId="3FCD0760" w14:textId="77777777" w:rsidR="003630C3" w:rsidRDefault="003630C3" w:rsidP="003F03D2">
                      <w:pPr>
                        <w:spacing w:after="0"/>
                        <w:rPr>
                          <w:rFonts w:ascii="Times New Roman" w:hAnsi="Times New Roman" w:cs="Times New Roman"/>
                          <w:sz w:val="18"/>
                          <w:szCs w:val="18"/>
                        </w:rPr>
                      </w:pPr>
                    </w:p>
                    <w:p w14:paraId="37A0B6EE" w14:textId="77777777" w:rsidR="003630C3" w:rsidRDefault="003630C3" w:rsidP="003F03D2">
                      <w:pPr>
                        <w:spacing w:after="0"/>
                        <w:rPr>
                          <w:rFonts w:ascii="Times New Roman" w:hAnsi="Times New Roman" w:cs="Times New Roman"/>
                          <w:sz w:val="18"/>
                          <w:szCs w:val="18"/>
                        </w:rPr>
                      </w:pPr>
                    </w:p>
                    <w:p w14:paraId="2B96A61F" w14:textId="77777777" w:rsidR="003630C3" w:rsidRDefault="003630C3" w:rsidP="003F03D2">
                      <w:pPr>
                        <w:spacing w:after="0"/>
                        <w:rPr>
                          <w:rFonts w:ascii="Times New Roman" w:hAnsi="Times New Roman" w:cs="Times New Roman"/>
                          <w:sz w:val="18"/>
                          <w:szCs w:val="18"/>
                        </w:rPr>
                      </w:pPr>
                    </w:p>
                    <w:p w14:paraId="4D6FCF0C" w14:textId="77777777" w:rsidR="003630C3" w:rsidRDefault="003630C3" w:rsidP="003F03D2">
                      <w:pPr>
                        <w:spacing w:after="0"/>
                        <w:rPr>
                          <w:rFonts w:ascii="Times New Roman" w:hAnsi="Times New Roman" w:cs="Times New Roman"/>
                          <w:sz w:val="18"/>
                          <w:szCs w:val="18"/>
                        </w:rPr>
                      </w:pPr>
                    </w:p>
                    <w:p w14:paraId="5566ECC1" w14:textId="77777777" w:rsidR="003630C3" w:rsidRDefault="003630C3" w:rsidP="003F03D2">
                      <w:pPr>
                        <w:spacing w:after="0"/>
                        <w:rPr>
                          <w:rFonts w:ascii="Times New Roman" w:hAnsi="Times New Roman" w:cs="Times New Roman"/>
                          <w:sz w:val="18"/>
                          <w:szCs w:val="18"/>
                        </w:rPr>
                      </w:pPr>
                    </w:p>
                    <w:p w14:paraId="68958971" w14:textId="77777777" w:rsidR="003630C3" w:rsidRDefault="003630C3" w:rsidP="003F03D2">
                      <w:pPr>
                        <w:spacing w:after="0"/>
                        <w:rPr>
                          <w:rFonts w:ascii="Times New Roman" w:hAnsi="Times New Roman" w:cs="Times New Roman"/>
                          <w:sz w:val="18"/>
                          <w:szCs w:val="18"/>
                        </w:rPr>
                      </w:pPr>
                    </w:p>
                    <w:p w14:paraId="4BC6B261" w14:textId="77777777" w:rsidR="003630C3" w:rsidRDefault="003630C3" w:rsidP="003F03D2">
                      <w:pPr>
                        <w:spacing w:after="0"/>
                        <w:rPr>
                          <w:rFonts w:ascii="Times New Roman" w:hAnsi="Times New Roman" w:cs="Times New Roman"/>
                          <w:sz w:val="18"/>
                          <w:szCs w:val="18"/>
                        </w:rPr>
                      </w:pPr>
                    </w:p>
                    <w:p w14:paraId="20B61685" w14:textId="77777777" w:rsidR="003630C3" w:rsidRDefault="003630C3" w:rsidP="003F03D2">
                      <w:pPr>
                        <w:spacing w:after="0"/>
                        <w:rPr>
                          <w:rFonts w:ascii="Times New Roman" w:hAnsi="Times New Roman" w:cs="Times New Roman"/>
                          <w:sz w:val="18"/>
                          <w:szCs w:val="18"/>
                        </w:rPr>
                      </w:pPr>
                    </w:p>
                    <w:p w14:paraId="048AB9A5" w14:textId="77777777" w:rsidR="003630C3" w:rsidRDefault="003630C3" w:rsidP="003F03D2">
                      <w:pPr>
                        <w:spacing w:after="0"/>
                        <w:rPr>
                          <w:rFonts w:ascii="Times New Roman" w:hAnsi="Times New Roman" w:cs="Times New Roman"/>
                          <w:sz w:val="18"/>
                          <w:szCs w:val="18"/>
                        </w:rPr>
                      </w:pPr>
                    </w:p>
                    <w:p w14:paraId="5900B3CD" w14:textId="77777777" w:rsidR="003630C3" w:rsidRDefault="003630C3" w:rsidP="003F03D2">
                      <w:pPr>
                        <w:spacing w:after="0"/>
                        <w:rPr>
                          <w:rFonts w:ascii="Times New Roman" w:hAnsi="Times New Roman" w:cs="Times New Roman"/>
                          <w:sz w:val="18"/>
                          <w:szCs w:val="18"/>
                        </w:rPr>
                      </w:pPr>
                    </w:p>
                    <w:p w14:paraId="0AFE968B" w14:textId="77777777" w:rsidR="003630C3" w:rsidRDefault="003630C3" w:rsidP="003F03D2">
                      <w:pPr>
                        <w:spacing w:after="0"/>
                        <w:rPr>
                          <w:rFonts w:ascii="Times New Roman" w:hAnsi="Times New Roman" w:cs="Times New Roman"/>
                          <w:sz w:val="18"/>
                          <w:szCs w:val="18"/>
                        </w:rPr>
                      </w:pPr>
                    </w:p>
                    <w:p w14:paraId="63E20884" w14:textId="77777777" w:rsidR="003630C3" w:rsidRDefault="003630C3" w:rsidP="003F03D2">
                      <w:pPr>
                        <w:spacing w:after="0"/>
                        <w:rPr>
                          <w:rFonts w:ascii="Times New Roman" w:hAnsi="Times New Roman" w:cs="Times New Roman"/>
                          <w:sz w:val="18"/>
                          <w:szCs w:val="18"/>
                        </w:rPr>
                      </w:pPr>
                    </w:p>
                    <w:p w14:paraId="716DAEBB" w14:textId="77777777" w:rsidR="003630C3" w:rsidRDefault="003630C3" w:rsidP="003F03D2">
                      <w:pPr>
                        <w:spacing w:after="0"/>
                        <w:rPr>
                          <w:rFonts w:ascii="Times New Roman" w:hAnsi="Times New Roman" w:cs="Times New Roman"/>
                          <w:sz w:val="18"/>
                          <w:szCs w:val="18"/>
                        </w:rPr>
                      </w:pPr>
                    </w:p>
                    <w:p w14:paraId="17D522AA" w14:textId="77777777" w:rsidR="003630C3" w:rsidRDefault="003630C3" w:rsidP="003F03D2">
                      <w:pPr>
                        <w:spacing w:after="0"/>
                        <w:rPr>
                          <w:rFonts w:ascii="Times New Roman" w:hAnsi="Times New Roman" w:cs="Times New Roman"/>
                          <w:sz w:val="18"/>
                          <w:szCs w:val="18"/>
                        </w:rPr>
                      </w:pPr>
                    </w:p>
                    <w:p w14:paraId="669F886E" w14:textId="77777777" w:rsidR="003630C3" w:rsidRDefault="003630C3" w:rsidP="003F03D2">
                      <w:pPr>
                        <w:spacing w:after="0"/>
                        <w:rPr>
                          <w:rFonts w:ascii="Times New Roman" w:hAnsi="Times New Roman" w:cs="Times New Roman"/>
                          <w:sz w:val="18"/>
                          <w:szCs w:val="18"/>
                        </w:rPr>
                      </w:pPr>
                    </w:p>
                    <w:p w14:paraId="1141D867" w14:textId="77777777" w:rsidR="003630C3" w:rsidRDefault="003630C3" w:rsidP="003F03D2">
                      <w:pPr>
                        <w:spacing w:after="0"/>
                        <w:rPr>
                          <w:rFonts w:ascii="Times New Roman" w:hAnsi="Times New Roman" w:cs="Times New Roman"/>
                          <w:sz w:val="18"/>
                          <w:szCs w:val="18"/>
                        </w:rPr>
                      </w:pPr>
                    </w:p>
                    <w:p w14:paraId="2617A53C" w14:textId="77777777" w:rsidR="003630C3" w:rsidRDefault="003630C3" w:rsidP="003F03D2">
                      <w:pPr>
                        <w:spacing w:after="0"/>
                        <w:rPr>
                          <w:rFonts w:ascii="Times New Roman" w:hAnsi="Times New Roman" w:cs="Times New Roman"/>
                          <w:sz w:val="18"/>
                          <w:szCs w:val="18"/>
                        </w:rPr>
                      </w:pPr>
                    </w:p>
                    <w:p w14:paraId="742AC303" w14:textId="77777777" w:rsidR="003630C3" w:rsidRDefault="003630C3" w:rsidP="003F03D2">
                      <w:pPr>
                        <w:spacing w:after="0"/>
                        <w:rPr>
                          <w:rFonts w:ascii="Times New Roman" w:hAnsi="Times New Roman" w:cs="Times New Roman"/>
                          <w:sz w:val="18"/>
                          <w:szCs w:val="18"/>
                        </w:rPr>
                      </w:pPr>
                    </w:p>
                    <w:p w14:paraId="27885097" w14:textId="77777777" w:rsidR="003630C3" w:rsidRDefault="003630C3" w:rsidP="003F03D2">
                      <w:pPr>
                        <w:spacing w:after="0"/>
                        <w:rPr>
                          <w:rFonts w:ascii="Times New Roman" w:hAnsi="Times New Roman" w:cs="Times New Roman"/>
                          <w:sz w:val="18"/>
                          <w:szCs w:val="18"/>
                        </w:rPr>
                      </w:pPr>
                    </w:p>
                    <w:p w14:paraId="33886621" w14:textId="77777777" w:rsidR="003630C3" w:rsidRDefault="003630C3" w:rsidP="003F03D2">
                      <w:pPr>
                        <w:spacing w:after="0"/>
                        <w:rPr>
                          <w:rFonts w:ascii="Times New Roman" w:hAnsi="Times New Roman" w:cs="Times New Roman"/>
                          <w:sz w:val="18"/>
                          <w:szCs w:val="18"/>
                        </w:rPr>
                      </w:pPr>
                    </w:p>
                    <w:p w14:paraId="12C2DF73" w14:textId="77777777" w:rsidR="003630C3" w:rsidRDefault="003630C3" w:rsidP="003F03D2">
                      <w:pPr>
                        <w:spacing w:after="0"/>
                        <w:rPr>
                          <w:rFonts w:ascii="Times New Roman" w:hAnsi="Times New Roman" w:cs="Times New Roman"/>
                          <w:sz w:val="18"/>
                          <w:szCs w:val="18"/>
                        </w:rPr>
                      </w:pPr>
                    </w:p>
                    <w:p w14:paraId="590301FD" w14:textId="77777777" w:rsidR="003630C3" w:rsidRDefault="003630C3" w:rsidP="003F03D2">
                      <w:pPr>
                        <w:spacing w:after="0"/>
                        <w:rPr>
                          <w:rFonts w:ascii="Times New Roman" w:hAnsi="Times New Roman" w:cs="Times New Roman"/>
                          <w:sz w:val="18"/>
                          <w:szCs w:val="18"/>
                        </w:rPr>
                      </w:pPr>
                    </w:p>
                    <w:p w14:paraId="63701E20" w14:textId="77777777" w:rsidR="003630C3" w:rsidRDefault="003630C3" w:rsidP="003F03D2">
                      <w:pPr>
                        <w:spacing w:after="0"/>
                        <w:rPr>
                          <w:rFonts w:ascii="Times New Roman" w:hAnsi="Times New Roman" w:cs="Times New Roman"/>
                          <w:sz w:val="18"/>
                          <w:szCs w:val="18"/>
                        </w:rPr>
                      </w:pPr>
                    </w:p>
                    <w:p w14:paraId="5F409BF2" w14:textId="77777777" w:rsidR="003630C3" w:rsidRDefault="003630C3" w:rsidP="003F03D2">
                      <w:pPr>
                        <w:spacing w:after="0"/>
                        <w:rPr>
                          <w:rFonts w:ascii="Times New Roman" w:hAnsi="Times New Roman" w:cs="Times New Roman"/>
                          <w:sz w:val="18"/>
                          <w:szCs w:val="18"/>
                        </w:rPr>
                      </w:pPr>
                    </w:p>
                    <w:p w14:paraId="4CAB8973" w14:textId="77777777" w:rsidR="003630C3" w:rsidRDefault="003630C3" w:rsidP="003F03D2">
                      <w:pPr>
                        <w:spacing w:after="0"/>
                        <w:rPr>
                          <w:rFonts w:ascii="Times New Roman" w:hAnsi="Times New Roman" w:cs="Times New Roman"/>
                          <w:sz w:val="18"/>
                          <w:szCs w:val="18"/>
                        </w:rPr>
                      </w:pPr>
                    </w:p>
                    <w:p w14:paraId="6BC4E840" w14:textId="77777777" w:rsidR="003630C3" w:rsidRDefault="003630C3" w:rsidP="003F03D2">
                      <w:pPr>
                        <w:spacing w:after="0"/>
                        <w:rPr>
                          <w:rFonts w:ascii="Times New Roman" w:hAnsi="Times New Roman" w:cs="Times New Roman"/>
                          <w:sz w:val="18"/>
                          <w:szCs w:val="18"/>
                        </w:rPr>
                      </w:pPr>
                    </w:p>
                    <w:p w14:paraId="7C0ED988" w14:textId="77777777" w:rsidR="003630C3" w:rsidRDefault="003630C3" w:rsidP="003F03D2">
                      <w:pPr>
                        <w:spacing w:after="0"/>
                        <w:rPr>
                          <w:rFonts w:ascii="Times New Roman" w:hAnsi="Times New Roman" w:cs="Times New Roman"/>
                          <w:sz w:val="18"/>
                          <w:szCs w:val="18"/>
                        </w:rPr>
                      </w:pPr>
                    </w:p>
                    <w:p w14:paraId="60BC2107" w14:textId="77777777" w:rsidR="003630C3" w:rsidRDefault="003630C3" w:rsidP="003F03D2">
                      <w:pPr>
                        <w:spacing w:after="0"/>
                        <w:rPr>
                          <w:rFonts w:ascii="Times New Roman" w:hAnsi="Times New Roman" w:cs="Times New Roman"/>
                          <w:sz w:val="18"/>
                          <w:szCs w:val="18"/>
                        </w:rPr>
                      </w:pPr>
                    </w:p>
                    <w:p w14:paraId="2C4BF5AB" w14:textId="77777777" w:rsidR="003630C3" w:rsidRDefault="003630C3" w:rsidP="003F03D2">
                      <w:pPr>
                        <w:spacing w:after="0"/>
                        <w:rPr>
                          <w:rFonts w:ascii="Times New Roman" w:hAnsi="Times New Roman" w:cs="Times New Roman"/>
                          <w:sz w:val="18"/>
                          <w:szCs w:val="18"/>
                        </w:rPr>
                      </w:pPr>
                    </w:p>
                    <w:p w14:paraId="791C58B7" w14:textId="77777777" w:rsidR="003630C3" w:rsidRDefault="003630C3" w:rsidP="003F03D2">
                      <w:pPr>
                        <w:spacing w:after="0"/>
                        <w:rPr>
                          <w:rFonts w:ascii="Times New Roman" w:hAnsi="Times New Roman" w:cs="Times New Roman"/>
                          <w:sz w:val="18"/>
                          <w:szCs w:val="18"/>
                        </w:rPr>
                      </w:pPr>
                    </w:p>
                    <w:p w14:paraId="4F845C24" w14:textId="77777777" w:rsidR="003630C3" w:rsidRDefault="003630C3" w:rsidP="003F03D2">
                      <w:pPr>
                        <w:spacing w:after="0"/>
                        <w:rPr>
                          <w:rFonts w:ascii="Times New Roman" w:hAnsi="Times New Roman" w:cs="Times New Roman"/>
                          <w:sz w:val="18"/>
                          <w:szCs w:val="18"/>
                        </w:rPr>
                      </w:pPr>
                    </w:p>
                    <w:p w14:paraId="23CFAE11" w14:textId="77777777" w:rsidR="003630C3" w:rsidRDefault="003630C3" w:rsidP="003F03D2">
                      <w:pPr>
                        <w:spacing w:after="0"/>
                        <w:rPr>
                          <w:rFonts w:ascii="Times New Roman" w:hAnsi="Times New Roman" w:cs="Times New Roman"/>
                          <w:sz w:val="18"/>
                          <w:szCs w:val="18"/>
                        </w:rPr>
                      </w:pPr>
                    </w:p>
                    <w:p w14:paraId="7155859C" w14:textId="77777777" w:rsidR="003630C3" w:rsidRDefault="003630C3" w:rsidP="003F03D2">
                      <w:pPr>
                        <w:spacing w:after="0"/>
                        <w:rPr>
                          <w:rFonts w:ascii="Times New Roman" w:hAnsi="Times New Roman" w:cs="Times New Roman"/>
                          <w:sz w:val="18"/>
                          <w:szCs w:val="18"/>
                        </w:rPr>
                      </w:pPr>
                    </w:p>
                    <w:p w14:paraId="78F39DCA" w14:textId="77777777" w:rsidR="003630C3" w:rsidRDefault="003630C3" w:rsidP="003F03D2">
                      <w:pPr>
                        <w:spacing w:after="0"/>
                        <w:rPr>
                          <w:rFonts w:ascii="Times New Roman" w:hAnsi="Times New Roman" w:cs="Times New Roman"/>
                          <w:sz w:val="18"/>
                          <w:szCs w:val="18"/>
                        </w:rPr>
                      </w:pPr>
                    </w:p>
                    <w:p w14:paraId="34F952C8" w14:textId="77777777" w:rsidR="003630C3" w:rsidRDefault="003630C3" w:rsidP="003F03D2">
                      <w:pPr>
                        <w:spacing w:after="0"/>
                        <w:rPr>
                          <w:rFonts w:ascii="Times New Roman" w:hAnsi="Times New Roman" w:cs="Times New Roman"/>
                          <w:sz w:val="18"/>
                          <w:szCs w:val="18"/>
                        </w:rPr>
                      </w:pPr>
                    </w:p>
                    <w:p w14:paraId="5BE99AFF" w14:textId="77777777" w:rsidR="003630C3" w:rsidRDefault="003630C3" w:rsidP="003F03D2">
                      <w:pPr>
                        <w:spacing w:after="0"/>
                        <w:rPr>
                          <w:rFonts w:ascii="Times New Roman" w:hAnsi="Times New Roman" w:cs="Times New Roman"/>
                          <w:sz w:val="18"/>
                          <w:szCs w:val="18"/>
                        </w:rPr>
                      </w:pPr>
                    </w:p>
                    <w:p w14:paraId="2BEC0866" w14:textId="77777777" w:rsidR="003630C3" w:rsidRDefault="003630C3" w:rsidP="003F03D2">
                      <w:pPr>
                        <w:spacing w:after="0"/>
                        <w:rPr>
                          <w:rFonts w:ascii="Times New Roman" w:hAnsi="Times New Roman" w:cs="Times New Roman"/>
                          <w:sz w:val="18"/>
                          <w:szCs w:val="18"/>
                        </w:rPr>
                      </w:pPr>
                    </w:p>
                    <w:p w14:paraId="190AE9C7" w14:textId="77777777" w:rsidR="003630C3" w:rsidRDefault="003630C3" w:rsidP="003F03D2">
                      <w:pPr>
                        <w:spacing w:after="0"/>
                        <w:rPr>
                          <w:rFonts w:ascii="Times New Roman" w:hAnsi="Times New Roman" w:cs="Times New Roman"/>
                          <w:sz w:val="18"/>
                          <w:szCs w:val="18"/>
                        </w:rPr>
                      </w:pPr>
                    </w:p>
                    <w:p w14:paraId="52B73E06" w14:textId="77777777" w:rsidR="003630C3" w:rsidRDefault="003630C3" w:rsidP="003F03D2">
                      <w:pPr>
                        <w:spacing w:after="0"/>
                        <w:rPr>
                          <w:rFonts w:ascii="Times New Roman" w:hAnsi="Times New Roman" w:cs="Times New Roman"/>
                          <w:sz w:val="18"/>
                          <w:szCs w:val="18"/>
                        </w:rPr>
                      </w:pPr>
                    </w:p>
                    <w:p w14:paraId="5AD35800" w14:textId="77777777" w:rsidR="003630C3" w:rsidRDefault="003630C3" w:rsidP="003F03D2">
                      <w:pPr>
                        <w:spacing w:after="0"/>
                        <w:rPr>
                          <w:rFonts w:ascii="Times New Roman" w:hAnsi="Times New Roman" w:cs="Times New Roman"/>
                          <w:sz w:val="18"/>
                          <w:szCs w:val="18"/>
                        </w:rPr>
                      </w:pPr>
                    </w:p>
                    <w:p w14:paraId="78E3E072" w14:textId="77777777" w:rsidR="003630C3" w:rsidRDefault="003630C3" w:rsidP="003F03D2">
                      <w:pPr>
                        <w:spacing w:after="0"/>
                        <w:rPr>
                          <w:rFonts w:ascii="Times New Roman" w:hAnsi="Times New Roman" w:cs="Times New Roman"/>
                          <w:sz w:val="18"/>
                          <w:szCs w:val="18"/>
                        </w:rPr>
                      </w:pPr>
                    </w:p>
                    <w:p w14:paraId="59267D8F" w14:textId="77777777" w:rsidR="003630C3" w:rsidRDefault="003630C3" w:rsidP="003F03D2">
                      <w:pPr>
                        <w:spacing w:after="0"/>
                        <w:rPr>
                          <w:rFonts w:ascii="Times New Roman" w:hAnsi="Times New Roman" w:cs="Times New Roman"/>
                          <w:sz w:val="18"/>
                          <w:szCs w:val="18"/>
                        </w:rPr>
                      </w:pPr>
                    </w:p>
                    <w:p w14:paraId="34ABB270" w14:textId="77777777" w:rsidR="003630C3" w:rsidRDefault="003630C3" w:rsidP="003F03D2">
                      <w:pPr>
                        <w:spacing w:after="0"/>
                        <w:rPr>
                          <w:rFonts w:ascii="Times New Roman" w:hAnsi="Times New Roman" w:cs="Times New Roman"/>
                          <w:sz w:val="18"/>
                          <w:szCs w:val="18"/>
                        </w:rPr>
                      </w:pPr>
                    </w:p>
                    <w:p w14:paraId="39E94436" w14:textId="77777777" w:rsidR="003630C3" w:rsidRDefault="003630C3" w:rsidP="003F03D2">
                      <w:pPr>
                        <w:spacing w:after="0"/>
                        <w:rPr>
                          <w:rFonts w:ascii="Times New Roman" w:hAnsi="Times New Roman" w:cs="Times New Roman"/>
                          <w:sz w:val="18"/>
                          <w:szCs w:val="18"/>
                        </w:rPr>
                      </w:pPr>
                    </w:p>
                    <w:p w14:paraId="44EA9712" w14:textId="77777777" w:rsidR="003630C3" w:rsidRDefault="003630C3" w:rsidP="003F03D2">
                      <w:pPr>
                        <w:spacing w:after="0"/>
                        <w:rPr>
                          <w:rFonts w:ascii="Times New Roman" w:hAnsi="Times New Roman" w:cs="Times New Roman"/>
                          <w:sz w:val="18"/>
                          <w:szCs w:val="18"/>
                        </w:rPr>
                      </w:pPr>
                    </w:p>
                    <w:p w14:paraId="76B26401" w14:textId="77777777" w:rsidR="003630C3" w:rsidRDefault="003630C3" w:rsidP="003F03D2">
                      <w:pPr>
                        <w:spacing w:after="0"/>
                        <w:rPr>
                          <w:rFonts w:ascii="Times New Roman" w:hAnsi="Times New Roman" w:cs="Times New Roman"/>
                          <w:sz w:val="18"/>
                          <w:szCs w:val="18"/>
                        </w:rPr>
                      </w:pPr>
                    </w:p>
                    <w:p w14:paraId="34B36BBB" w14:textId="77777777" w:rsidR="003630C3" w:rsidRDefault="003630C3" w:rsidP="003F03D2">
                      <w:pPr>
                        <w:spacing w:after="0"/>
                        <w:rPr>
                          <w:rFonts w:ascii="Times New Roman" w:hAnsi="Times New Roman" w:cs="Times New Roman"/>
                          <w:sz w:val="18"/>
                          <w:szCs w:val="18"/>
                        </w:rPr>
                      </w:pPr>
                    </w:p>
                    <w:p w14:paraId="6238B807" w14:textId="77777777" w:rsidR="003630C3" w:rsidRDefault="003630C3" w:rsidP="003F03D2">
                      <w:pPr>
                        <w:spacing w:after="0"/>
                        <w:rPr>
                          <w:rFonts w:ascii="Times New Roman" w:hAnsi="Times New Roman" w:cs="Times New Roman"/>
                          <w:sz w:val="18"/>
                          <w:szCs w:val="18"/>
                        </w:rPr>
                      </w:pPr>
                    </w:p>
                    <w:p w14:paraId="34F8CF3E" w14:textId="77777777" w:rsidR="003630C3" w:rsidRDefault="003630C3" w:rsidP="003F03D2">
                      <w:pPr>
                        <w:spacing w:after="0"/>
                        <w:rPr>
                          <w:rFonts w:ascii="Times New Roman" w:hAnsi="Times New Roman" w:cs="Times New Roman"/>
                          <w:sz w:val="18"/>
                          <w:szCs w:val="18"/>
                        </w:rPr>
                      </w:pPr>
                    </w:p>
                    <w:p w14:paraId="48334A2D" w14:textId="77777777" w:rsidR="003630C3" w:rsidRDefault="003630C3" w:rsidP="003F03D2">
                      <w:pPr>
                        <w:spacing w:after="0"/>
                        <w:rPr>
                          <w:rFonts w:ascii="Times New Roman" w:hAnsi="Times New Roman" w:cs="Times New Roman"/>
                          <w:sz w:val="18"/>
                          <w:szCs w:val="18"/>
                        </w:rPr>
                      </w:pPr>
                    </w:p>
                    <w:p w14:paraId="72B17337" w14:textId="77777777" w:rsidR="003630C3" w:rsidRDefault="003630C3" w:rsidP="003F03D2">
                      <w:pPr>
                        <w:spacing w:after="0"/>
                        <w:rPr>
                          <w:rFonts w:ascii="Times New Roman" w:hAnsi="Times New Roman" w:cs="Times New Roman"/>
                          <w:sz w:val="18"/>
                          <w:szCs w:val="18"/>
                        </w:rPr>
                      </w:pPr>
                    </w:p>
                    <w:p w14:paraId="1C9E0124" w14:textId="77777777" w:rsidR="003630C3" w:rsidRDefault="003630C3" w:rsidP="003F03D2">
                      <w:pPr>
                        <w:spacing w:after="0"/>
                        <w:rPr>
                          <w:rFonts w:ascii="Times New Roman" w:hAnsi="Times New Roman" w:cs="Times New Roman"/>
                          <w:sz w:val="18"/>
                          <w:szCs w:val="18"/>
                        </w:rPr>
                      </w:pPr>
                    </w:p>
                    <w:p w14:paraId="749E74CD" w14:textId="77777777" w:rsidR="003630C3" w:rsidRDefault="003630C3" w:rsidP="003F03D2">
                      <w:pPr>
                        <w:spacing w:after="0"/>
                        <w:rPr>
                          <w:rFonts w:ascii="Times New Roman" w:hAnsi="Times New Roman" w:cs="Times New Roman"/>
                          <w:sz w:val="18"/>
                          <w:szCs w:val="18"/>
                        </w:rPr>
                      </w:pPr>
                    </w:p>
                    <w:p w14:paraId="7DF3DB8C" w14:textId="77777777" w:rsidR="003630C3" w:rsidRDefault="003630C3" w:rsidP="003F03D2">
                      <w:pPr>
                        <w:spacing w:after="0"/>
                        <w:rPr>
                          <w:rFonts w:ascii="Times New Roman" w:hAnsi="Times New Roman" w:cs="Times New Roman"/>
                          <w:sz w:val="18"/>
                          <w:szCs w:val="18"/>
                        </w:rPr>
                      </w:pPr>
                    </w:p>
                    <w:p w14:paraId="0F3A8C76" w14:textId="77777777" w:rsidR="003630C3" w:rsidRDefault="003630C3" w:rsidP="003F03D2">
                      <w:pPr>
                        <w:spacing w:after="0"/>
                        <w:rPr>
                          <w:rFonts w:ascii="Times New Roman" w:hAnsi="Times New Roman" w:cs="Times New Roman"/>
                          <w:sz w:val="18"/>
                          <w:szCs w:val="18"/>
                        </w:rPr>
                      </w:pPr>
                    </w:p>
                    <w:p w14:paraId="542B556C" w14:textId="77777777" w:rsidR="003630C3" w:rsidRDefault="003630C3" w:rsidP="003F03D2">
                      <w:pPr>
                        <w:spacing w:after="0"/>
                        <w:rPr>
                          <w:rFonts w:ascii="Times New Roman" w:hAnsi="Times New Roman" w:cs="Times New Roman"/>
                          <w:sz w:val="18"/>
                          <w:szCs w:val="18"/>
                        </w:rPr>
                      </w:pPr>
                    </w:p>
                    <w:p w14:paraId="1D78DFD0" w14:textId="77777777" w:rsidR="003630C3" w:rsidRDefault="003630C3" w:rsidP="003F03D2">
                      <w:pPr>
                        <w:spacing w:after="0"/>
                        <w:rPr>
                          <w:rFonts w:ascii="Times New Roman" w:hAnsi="Times New Roman" w:cs="Times New Roman"/>
                          <w:sz w:val="18"/>
                          <w:szCs w:val="18"/>
                        </w:rPr>
                      </w:pPr>
                    </w:p>
                    <w:p w14:paraId="412EDE4B" w14:textId="77777777" w:rsidR="003630C3" w:rsidRDefault="003630C3" w:rsidP="003F03D2">
                      <w:pPr>
                        <w:spacing w:after="0"/>
                        <w:rPr>
                          <w:rFonts w:ascii="Times New Roman" w:hAnsi="Times New Roman" w:cs="Times New Roman"/>
                          <w:sz w:val="18"/>
                          <w:szCs w:val="18"/>
                        </w:rPr>
                      </w:pPr>
                    </w:p>
                    <w:p w14:paraId="3E12B1C5" w14:textId="77777777" w:rsidR="003630C3" w:rsidRDefault="003630C3" w:rsidP="003F03D2">
                      <w:pPr>
                        <w:spacing w:after="0"/>
                        <w:rPr>
                          <w:rFonts w:ascii="Times New Roman" w:hAnsi="Times New Roman" w:cs="Times New Roman"/>
                          <w:sz w:val="18"/>
                          <w:szCs w:val="18"/>
                        </w:rPr>
                      </w:pPr>
                    </w:p>
                    <w:p w14:paraId="6E3ABA31" w14:textId="77777777" w:rsidR="003630C3" w:rsidRDefault="003630C3" w:rsidP="003F03D2">
                      <w:pPr>
                        <w:spacing w:after="0"/>
                        <w:rPr>
                          <w:rFonts w:ascii="Times New Roman" w:hAnsi="Times New Roman" w:cs="Times New Roman"/>
                          <w:sz w:val="18"/>
                          <w:szCs w:val="18"/>
                        </w:rPr>
                      </w:pPr>
                    </w:p>
                    <w:p w14:paraId="5E05CBA8" w14:textId="77777777" w:rsidR="003630C3" w:rsidRDefault="003630C3" w:rsidP="003F03D2">
                      <w:pPr>
                        <w:spacing w:after="0"/>
                        <w:rPr>
                          <w:rFonts w:ascii="Times New Roman" w:hAnsi="Times New Roman" w:cs="Times New Roman"/>
                          <w:sz w:val="18"/>
                          <w:szCs w:val="18"/>
                        </w:rPr>
                      </w:pPr>
                    </w:p>
                    <w:p w14:paraId="1F62CE90" w14:textId="77777777" w:rsidR="003630C3" w:rsidRDefault="003630C3" w:rsidP="003F03D2">
                      <w:pPr>
                        <w:spacing w:after="0"/>
                        <w:rPr>
                          <w:rFonts w:ascii="Times New Roman" w:hAnsi="Times New Roman" w:cs="Times New Roman"/>
                          <w:sz w:val="18"/>
                          <w:szCs w:val="18"/>
                        </w:rPr>
                      </w:pPr>
                    </w:p>
                    <w:p w14:paraId="2C9B3EAF" w14:textId="77777777" w:rsidR="003630C3" w:rsidRDefault="003630C3" w:rsidP="003F03D2">
                      <w:pPr>
                        <w:spacing w:after="0"/>
                        <w:rPr>
                          <w:rFonts w:ascii="Times New Roman" w:hAnsi="Times New Roman" w:cs="Times New Roman"/>
                          <w:sz w:val="18"/>
                          <w:szCs w:val="18"/>
                        </w:rPr>
                      </w:pPr>
                    </w:p>
                    <w:p w14:paraId="5AC08747" w14:textId="77777777" w:rsidR="003630C3" w:rsidRDefault="003630C3" w:rsidP="003F03D2">
                      <w:pPr>
                        <w:spacing w:after="0"/>
                        <w:rPr>
                          <w:rFonts w:ascii="Times New Roman" w:hAnsi="Times New Roman" w:cs="Times New Roman"/>
                          <w:sz w:val="18"/>
                          <w:szCs w:val="18"/>
                        </w:rPr>
                      </w:pPr>
                    </w:p>
                    <w:p w14:paraId="2712A87A" w14:textId="77777777" w:rsidR="003630C3" w:rsidRDefault="003630C3" w:rsidP="003F03D2">
                      <w:pPr>
                        <w:spacing w:after="0"/>
                        <w:rPr>
                          <w:rFonts w:ascii="Times New Roman" w:hAnsi="Times New Roman" w:cs="Times New Roman"/>
                          <w:sz w:val="18"/>
                          <w:szCs w:val="18"/>
                        </w:rPr>
                      </w:pPr>
                    </w:p>
                    <w:p w14:paraId="11D62990" w14:textId="77777777" w:rsidR="003630C3" w:rsidRDefault="003630C3" w:rsidP="003F03D2">
                      <w:pPr>
                        <w:spacing w:after="0"/>
                        <w:rPr>
                          <w:rFonts w:ascii="Times New Roman" w:hAnsi="Times New Roman" w:cs="Times New Roman"/>
                          <w:sz w:val="18"/>
                          <w:szCs w:val="18"/>
                        </w:rPr>
                      </w:pPr>
                    </w:p>
                    <w:p w14:paraId="60053999" w14:textId="77777777" w:rsidR="003630C3" w:rsidRDefault="003630C3" w:rsidP="003F03D2">
                      <w:pPr>
                        <w:spacing w:after="0"/>
                        <w:rPr>
                          <w:rFonts w:ascii="Times New Roman" w:hAnsi="Times New Roman" w:cs="Times New Roman"/>
                          <w:sz w:val="18"/>
                          <w:szCs w:val="18"/>
                        </w:rPr>
                      </w:pPr>
                    </w:p>
                    <w:p w14:paraId="437F9CF1" w14:textId="77777777" w:rsidR="003630C3" w:rsidRDefault="003630C3" w:rsidP="003F03D2">
                      <w:pPr>
                        <w:spacing w:after="0"/>
                        <w:rPr>
                          <w:rFonts w:ascii="Times New Roman" w:hAnsi="Times New Roman" w:cs="Times New Roman"/>
                          <w:sz w:val="18"/>
                          <w:szCs w:val="18"/>
                        </w:rPr>
                      </w:pPr>
                    </w:p>
                    <w:p w14:paraId="11B494C8" w14:textId="77777777" w:rsidR="003630C3" w:rsidRDefault="003630C3" w:rsidP="003F03D2">
                      <w:pPr>
                        <w:spacing w:after="0"/>
                        <w:rPr>
                          <w:rFonts w:ascii="Times New Roman" w:hAnsi="Times New Roman" w:cs="Times New Roman"/>
                          <w:sz w:val="18"/>
                          <w:szCs w:val="18"/>
                        </w:rPr>
                      </w:pPr>
                    </w:p>
                    <w:p w14:paraId="57BC7E38" w14:textId="77777777" w:rsidR="003630C3" w:rsidRDefault="003630C3" w:rsidP="003F03D2">
                      <w:pPr>
                        <w:spacing w:after="0"/>
                        <w:rPr>
                          <w:rFonts w:ascii="Times New Roman" w:hAnsi="Times New Roman" w:cs="Times New Roman"/>
                          <w:sz w:val="18"/>
                          <w:szCs w:val="18"/>
                        </w:rPr>
                      </w:pPr>
                    </w:p>
                    <w:p w14:paraId="754301B5" w14:textId="77777777" w:rsidR="003630C3" w:rsidRDefault="003630C3" w:rsidP="003F03D2">
                      <w:pPr>
                        <w:spacing w:after="0"/>
                        <w:rPr>
                          <w:rFonts w:ascii="Times New Roman" w:hAnsi="Times New Roman" w:cs="Times New Roman"/>
                          <w:sz w:val="18"/>
                          <w:szCs w:val="18"/>
                        </w:rPr>
                      </w:pPr>
                    </w:p>
                    <w:p w14:paraId="26A57504" w14:textId="77777777" w:rsidR="003630C3" w:rsidRDefault="003630C3" w:rsidP="003F03D2">
                      <w:pPr>
                        <w:spacing w:after="0"/>
                        <w:rPr>
                          <w:rFonts w:ascii="Times New Roman" w:hAnsi="Times New Roman" w:cs="Times New Roman"/>
                          <w:sz w:val="18"/>
                          <w:szCs w:val="18"/>
                        </w:rPr>
                      </w:pPr>
                    </w:p>
                    <w:p w14:paraId="3486E276" w14:textId="77777777" w:rsidR="003630C3" w:rsidRDefault="003630C3" w:rsidP="003F03D2">
                      <w:pPr>
                        <w:spacing w:after="0"/>
                        <w:rPr>
                          <w:rFonts w:ascii="Times New Roman" w:hAnsi="Times New Roman" w:cs="Times New Roman"/>
                          <w:sz w:val="18"/>
                          <w:szCs w:val="18"/>
                        </w:rPr>
                      </w:pPr>
                    </w:p>
                    <w:p w14:paraId="35AA91B3" w14:textId="77777777" w:rsidR="003630C3" w:rsidRDefault="003630C3" w:rsidP="003F03D2">
                      <w:pPr>
                        <w:spacing w:after="0"/>
                        <w:rPr>
                          <w:rFonts w:ascii="Times New Roman" w:hAnsi="Times New Roman" w:cs="Times New Roman"/>
                          <w:sz w:val="18"/>
                          <w:szCs w:val="18"/>
                        </w:rPr>
                      </w:pPr>
                    </w:p>
                    <w:p w14:paraId="6BA448C8" w14:textId="77777777" w:rsidR="003630C3" w:rsidRDefault="003630C3" w:rsidP="003F03D2">
                      <w:pPr>
                        <w:spacing w:after="0"/>
                        <w:rPr>
                          <w:rFonts w:ascii="Times New Roman" w:hAnsi="Times New Roman" w:cs="Times New Roman"/>
                          <w:sz w:val="18"/>
                          <w:szCs w:val="18"/>
                        </w:rPr>
                      </w:pPr>
                    </w:p>
                    <w:p w14:paraId="188908CF" w14:textId="77777777" w:rsidR="003630C3" w:rsidRDefault="003630C3" w:rsidP="003F03D2">
                      <w:pPr>
                        <w:spacing w:after="0"/>
                        <w:rPr>
                          <w:rFonts w:ascii="Times New Roman" w:hAnsi="Times New Roman" w:cs="Times New Roman"/>
                          <w:sz w:val="18"/>
                          <w:szCs w:val="18"/>
                        </w:rPr>
                      </w:pPr>
                    </w:p>
                    <w:p w14:paraId="5C23B341" w14:textId="77777777" w:rsidR="003630C3" w:rsidRDefault="003630C3" w:rsidP="003F03D2">
                      <w:pPr>
                        <w:spacing w:after="0"/>
                        <w:rPr>
                          <w:rFonts w:ascii="Times New Roman" w:hAnsi="Times New Roman" w:cs="Times New Roman"/>
                          <w:sz w:val="18"/>
                          <w:szCs w:val="18"/>
                        </w:rPr>
                      </w:pPr>
                    </w:p>
                    <w:p w14:paraId="60A0BE72" w14:textId="77777777" w:rsidR="003630C3" w:rsidRDefault="003630C3" w:rsidP="003F03D2">
                      <w:pPr>
                        <w:spacing w:after="0"/>
                        <w:rPr>
                          <w:rFonts w:ascii="Times New Roman" w:hAnsi="Times New Roman" w:cs="Times New Roman"/>
                          <w:sz w:val="18"/>
                          <w:szCs w:val="18"/>
                        </w:rPr>
                      </w:pPr>
                    </w:p>
                    <w:p w14:paraId="11B70298" w14:textId="77777777" w:rsidR="003630C3" w:rsidRDefault="003630C3" w:rsidP="003F03D2">
                      <w:pPr>
                        <w:spacing w:after="0"/>
                        <w:rPr>
                          <w:rFonts w:ascii="Times New Roman" w:hAnsi="Times New Roman" w:cs="Times New Roman"/>
                          <w:sz w:val="18"/>
                          <w:szCs w:val="18"/>
                        </w:rPr>
                      </w:pPr>
                    </w:p>
                    <w:p w14:paraId="34EB3944" w14:textId="77777777" w:rsidR="003630C3" w:rsidRDefault="003630C3" w:rsidP="003F03D2">
                      <w:pPr>
                        <w:spacing w:after="0"/>
                        <w:rPr>
                          <w:rFonts w:ascii="Times New Roman" w:hAnsi="Times New Roman" w:cs="Times New Roman"/>
                          <w:sz w:val="18"/>
                          <w:szCs w:val="18"/>
                        </w:rPr>
                      </w:pPr>
                    </w:p>
                    <w:p w14:paraId="3F00BA73" w14:textId="77777777" w:rsidR="003630C3" w:rsidRDefault="003630C3" w:rsidP="003F03D2">
                      <w:pPr>
                        <w:spacing w:after="0"/>
                        <w:rPr>
                          <w:rFonts w:ascii="Times New Roman" w:hAnsi="Times New Roman" w:cs="Times New Roman"/>
                          <w:sz w:val="18"/>
                          <w:szCs w:val="18"/>
                        </w:rPr>
                      </w:pPr>
                    </w:p>
                    <w:p w14:paraId="19FD91F7" w14:textId="77777777" w:rsidR="003630C3" w:rsidRDefault="003630C3" w:rsidP="003F03D2">
                      <w:pPr>
                        <w:spacing w:after="0"/>
                        <w:rPr>
                          <w:rFonts w:ascii="Times New Roman" w:hAnsi="Times New Roman" w:cs="Times New Roman"/>
                          <w:sz w:val="18"/>
                          <w:szCs w:val="18"/>
                        </w:rPr>
                      </w:pPr>
                    </w:p>
                    <w:p w14:paraId="2FD56F72" w14:textId="77777777" w:rsidR="003630C3" w:rsidRDefault="003630C3" w:rsidP="003F03D2">
                      <w:pPr>
                        <w:spacing w:after="0"/>
                        <w:rPr>
                          <w:rFonts w:ascii="Times New Roman" w:hAnsi="Times New Roman" w:cs="Times New Roman"/>
                          <w:sz w:val="18"/>
                          <w:szCs w:val="18"/>
                        </w:rPr>
                      </w:pPr>
                    </w:p>
                    <w:p w14:paraId="2A214387" w14:textId="77777777" w:rsidR="003630C3" w:rsidRDefault="003630C3" w:rsidP="003F03D2">
                      <w:pPr>
                        <w:spacing w:after="0"/>
                        <w:rPr>
                          <w:rFonts w:ascii="Times New Roman" w:hAnsi="Times New Roman" w:cs="Times New Roman"/>
                          <w:sz w:val="18"/>
                          <w:szCs w:val="18"/>
                        </w:rPr>
                      </w:pPr>
                    </w:p>
                    <w:p w14:paraId="59286716" w14:textId="77777777" w:rsidR="003630C3" w:rsidRDefault="003630C3" w:rsidP="003F03D2">
                      <w:pPr>
                        <w:spacing w:after="0"/>
                        <w:rPr>
                          <w:rFonts w:ascii="Times New Roman" w:hAnsi="Times New Roman" w:cs="Times New Roman"/>
                          <w:sz w:val="18"/>
                          <w:szCs w:val="18"/>
                        </w:rPr>
                      </w:pPr>
                    </w:p>
                    <w:p w14:paraId="7E07970C" w14:textId="77777777" w:rsidR="003630C3" w:rsidRDefault="003630C3" w:rsidP="003F03D2">
                      <w:pPr>
                        <w:spacing w:after="0"/>
                        <w:rPr>
                          <w:rFonts w:ascii="Times New Roman" w:hAnsi="Times New Roman" w:cs="Times New Roman"/>
                          <w:sz w:val="18"/>
                          <w:szCs w:val="18"/>
                        </w:rPr>
                      </w:pPr>
                    </w:p>
                    <w:p w14:paraId="043AA252" w14:textId="77777777" w:rsidR="003630C3" w:rsidRDefault="003630C3" w:rsidP="003F03D2">
                      <w:pPr>
                        <w:spacing w:after="0"/>
                        <w:rPr>
                          <w:rFonts w:ascii="Times New Roman" w:hAnsi="Times New Roman" w:cs="Times New Roman"/>
                          <w:sz w:val="18"/>
                          <w:szCs w:val="18"/>
                        </w:rPr>
                      </w:pPr>
                    </w:p>
                    <w:p w14:paraId="5871DA1C" w14:textId="77777777" w:rsidR="003630C3" w:rsidRDefault="003630C3" w:rsidP="003F03D2">
                      <w:pPr>
                        <w:spacing w:after="0"/>
                        <w:rPr>
                          <w:rFonts w:ascii="Times New Roman" w:hAnsi="Times New Roman" w:cs="Times New Roman"/>
                          <w:sz w:val="18"/>
                          <w:szCs w:val="18"/>
                        </w:rPr>
                      </w:pPr>
                    </w:p>
                    <w:p w14:paraId="22C95876" w14:textId="77777777" w:rsidR="003630C3" w:rsidRDefault="003630C3" w:rsidP="003F03D2">
                      <w:pPr>
                        <w:spacing w:after="0"/>
                        <w:rPr>
                          <w:rFonts w:ascii="Times New Roman" w:hAnsi="Times New Roman" w:cs="Times New Roman"/>
                          <w:sz w:val="18"/>
                          <w:szCs w:val="18"/>
                        </w:rPr>
                      </w:pPr>
                    </w:p>
                    <w:p w14:paraId="21537D1D" w14:textId="77777777" w:rsidR="003630C3" w:rsidRDefault="003630C3" w:rsidP="003F03D2">
                      <w:pPr>
                        <w:spacing w:after="0"/>
                        <w:rPr>
                          <w:rFonts w:ascii="Times New Roman" w:hAnsi="Times New Roman" w:cs="Times New Roman"/>
                          <w:sz w:val="18"/>
                          <w:szCs w:val="18"/>
                        </w:rPr>
                      </w:pPr>
                    </w:p>
                    <w:p w14:paraId="1AF377A3" w14:textId="77777777" w:rsidR="003630C3" w:rsidRDefault="003630C3" w:rsidP="003F03D2">
                      <w:pPr>
                        <w:spacing w:after="0"/>
                        <w:rPr>
                          <w:rFonts w:ascii="Times New Roman" w:hAnsi="Times New Roman" w:cs="Times New Roman"/>
                          <w:sz w:val="18"/>
                          <w:szCs w:val="18"/>
                        </w:rPr>
                      </w:pPr>
                    </w:p>
                    <w:p w14:paraId="0941613D" w14:textId="77777777" w:rsidR="003630C3" w:rsidRDefault="003630C3" w:rsidP="003F03D2">
                      <w:pPr>
                        <w:spacing w:after="0"/>
                        <w:rPr>
                          <w:rFonts w:ascii="Times New Roman" w:hAnsi="Times New Roman" w:cs="Times New Roman"/>
                          <w:sz w:val="18"/>
                          <w:szCs w:val="18"/>
                        </w:rPr>
                      </w:pPr>
                    </w:p>
                    <w:p w14:paraId="2C3C1D67" w14:textId="77777777" w:rsidR="003630C3" w:rsidRDefault="003630C3" w:rsidP="003F03D2">
                      <w:pPr>
                        <w:spacing w:after="0"/>
                        <w:rPr>
                          <w:rFonts w:ascii="Times New Roman" w:hAnsi="Times New Roman" w:cs="Times New Roman"/>
                          <w:sz w:val="18"/>
                          <w:szCs w:val="18"/>
                        </w:rPr>
                      </w:pPr>
                    </w:p>
                    <w:p w14:paraId="1940D3C2" w14:textId="77777777" w:rsidR="003630C3" w:rsidRDefault="003630C3" w:rsidP="003F03D2">
                      <w:pPr>
                        <w:spacing w:after="0"/>
                        <w:rPr>
                          <w:rFonts w:ascii="Times New Roman" w:hAnsi="Times New Roman" w:cs="Times New Roman"/>
                          <w:sz w:val="18"/>
                          <w:szCs w:val="18"/>
                        </w:rPr>
                      </w:pPr>
                    </w:p>
                    <w:p w14:paraId="67087D0F" w14:textId="77777777" w:rsidR="003630C3" w:rsidRDefault="003630C3" w:rsidP="003F03D2">
                      <w:pPr>
                        <w:spacing w:after="0"/>
                        <w:rPr>
                          <w:rFonts w:ascii="Times New Roman" w:hAnsi="Times New Roman" w:cs="Times New Roman"/>
                          <w:sz w:val="18"/>
                          <w:szCs w:val="18"/>
                        </w:rPr>
                      </w:pPr>
                    </w:p>
                    <w:p w14:paraId="4BB2A282" w14:textId="77777777" w:rsidR="003630C3" w:rsidRDefault="003630C3" w:rsidP="003F03D2">
                      <w:pPr>
                        <w:spacing w:after="0"/>
                        <w:rPr>
                          <w:rFonts w:ascii="Times New Roman" w:hAnsi="Times New Roman" w:cs="Times New Roman"/>
                          <w:sz w:val="18"/>
                          <w:szCs w:val="18"/>
                        </w:rPr>
                      </w:pPr>
                    </w:p>
                    <w:p w14:paraId="1F112AF2" w14:textId="77777777" w:rsidR="003630C3" w:rsidRDefault="003630C3" w:rsidP="003F03D2">
                      <w:pPr>
                        <w:spacing w:after="0"/>
                        <w:rPr>
                          <w:rFonts w:ascii="Times New Roman" w:hAnsi="Times New Roman" w:cs="Times New Roman"/>
                          <w:sz w:val="18"/>
                          <w:szCs w:val="18"/>
                        </w:rPr>
                      </w:pPr>
                    </w:p>
                    <w:p w14:paraId="70A957F5" w14:textId="77777777" w:rsidR="003630C3" w:rsidRDefault="003630C3" w:rsidP="003F03D2">
                      <w:pPr>
                        <w:spacing w:after="0"/>
                        <w:rPr>
                          <w:rFonts w:ascii="Times New Roman" w:hAnsi="Times New Roman" w:cs="Times New Roman"/>
                          <w:sz w:val="18"/>
                          <w:szCs w:val="18"/>
                        </w:rPr>
                      </w:pPr>
                    </w:p>
                    <w:p w14:paraId="2BA04E3D" w14:textId="77777777" w:rsidR="003630C3" w:rsidRDefault="003630C3" w:rsidP="003F03D2">
                      <w:pPr>
                        <w:spacing w:after="0"/>
                        <w:rPr>
                          <w:rFonts w:ascii="Times New Roman" w:hAnsi="Times New Roman" w:cs="Times New Roman"/>
                          <w:sz w:val="18"/>
                          <w:szCs w:val="18"/>
                        </w:rPr>
                      </w:pPr>
                    </w:p>
                    <w:p w14:paraId="3FE633EE" w14:textId="77777777" w:rsidR="003630C3" w:rsidRDefault="003630C3" w:rsidP="003F03D2">
                      <w:pPr>
                        <w:spacing w:after="0"/>
                        <w:rPr>
                          <w:rFonts w:ascii="Times New Roman" w:hAnsi="Times New Roman" w:cs="Times New Roman"/>
                          <w:sz w:val="18"/>
                          <w:szCs w:val="18"/>
                        </w:rPr>
                      </w:pPr>
                    </w:p>
                    <w:p w14:paraId="7D630D05" w14:textId="77777777" w:rsidR="003630C3" w:rsidRDefault="003630C3" w:rsidP="003F03D2">
                      <w:pPr>
                        <w:spacing w:after="0"/>
                        <w:rPr>
                          <w:rFonts w:ascii="Times New Roman" w:hAnsi="Times New Roman" w:cs="Times New Roman"/>
                          <w:sz w:val="18"/>
                          <w:szCs w:val="18"/>
                        </w:rPr>
                      </w:pPr>
                    </w:p>
                    <w:p w14:paraId="5BF777AB" w14:textId="77777777" w:rsidR="003630C3" w:rsidRDefault="003630C3" w:rsidP="003F03D2">
                      <w:pPr>
                        <w:spacing w:after="0"/>
                        <w:rPr>
                          <w:rFonts w:ascii="Times New Roman" w:hAnsi="Times New Roman" w:cs="Times New Roman"/>
                          <w:sz w:val="18"/>
                          <w:szCs w:val="18"/>
                        </w:rPr>
                      </w:pPr>
                    </w:p>
                    <w:p w14:paraId="3FB6C8E4" w14:textId="77777777" w:rsidR="003630C3" w:rsidRDefault="003630C3" w:rsidP="003F03D2">
                      <w:pPr>
                        <w:spacing w:after="0"/>
                        <w:rPr>
                          <w:rFonts w:ascii="Times New Roman" w:hAnsi="Times New Roman" w:cs="Times New Roman"/>
                          <w:sz w:val="18"/>
                          <w:szCs w:val="18"/>
                        </w:rPr>
                      </w:pPr>
                    </w:p>
                    <w:p w14:paraId="6245B0A3" w14:textId="77777777" w:rsidR="003630C3" w:rsidRDefault="003630C3" w:rsidP="003F03D2">
                      <w:pPr>
                        <w:spacing w:after="0"/>
                        <w:rPr>
                          <w:rFonts w:ascii="Times New Roman" w:hAnsi="Times New Roman" w:cs="Times New Roman"/>
                          <w:sz w:val="18"/>
                          <w:szCs w:val="18"/>
                        </w:rPr>
                      </w:pPr>
                    </w:p>
                    <w:p w14:paraId="269646F1" w14:textId="77777777" w:rsidR="003630C3" w:rsidRDefault="003630C3" w:rsidP="003F03D2">
                      <w:pPr>
                        <w:spacing w:after="0"/>
                        <w:rPr>
                          <w:rFonts w:ascii="Times New Roman" w:hAnsi="Times New Roman" w:cs="Times New Roman"/>
                          <w:sz w:val="18"/>
                          <w:szCs w:val="18"/>
                        </w:rPr>
                      </w:pPr>
                    </w:p>
                    <w:p w14:paraId="6E2C4A57" w14:textId="77777777" w:rsidR="003630C3" w:rsidRDefault="003630C3" w:rsidP="003F03D2">
                      <w:pPr>
                        <w:spacing w:after="0"/>
                        <w:rPr>
                          <w:rFonts w:ascii="Times New Roman" w:hAnsi="Times New Roman" w:cs="Times New Roman"/>
                          <w:sz w:val="18"/>
                          <w:szCs w:val="18"/>
                        </w:rPr>
                      </w:pPr>
                    </w:p>
                    <w:p w14:paraId="342CCDB0" w14:textId="77777777" w:rsidR="003630C3" w:rsidRDefault="003630C3" w:rsidP="003F03D2">
                      <w:pPr>
                        <w:spacing w:after="0"/>
                        <w:rPr>
                          <w:rFonts w:ascii="Times New Roman" w:hAnsi="Times New Roman" w:cs="Times New Roman"/>
                          <w:sz w:val="18"/>
                          <w:szCs w:val="18"/>
                        </w:rPr>
                      </w:pPr>
                    </w:p>
                    <w:p w14:paraId="35DBA9F0" w14:textId="77777777" w:rsidR="003630C3" w:rsidRDefault="003630C3" w:rsidP="003F03D2">
                      <w:pPr>
                        <w:spacing w:after="0"/>
                        <w:rPr>
                          <w:rFonts w:ascii="Times New Roman" w:hAnsi="Times New Roman" w:cs="Times New Roman"/>
                          <w:sz w:val="18"/>
                          <w:szCs w:val="18"/>
                        </w:rPr>
                      </w:pPr>
                    </w:p>
                    <w:p w14:paraId="47131D3A" w14:textId="77777777" w:rsidR="003630C3" w:rsidRDefault="003630C3" w:rsidP="003F03D2">
                      <w:pPr>
                        <w:spacing w:after="0"/>
                        <w:rPr>
                          <w:rFonts w:ascii="Times New Roman" w:hAnsi="Times New Roman" w:cs="Times New Roman"/>
                          <w:sz w:val="18"/>
                          <w:szCs w:val="18"/>
                        </w:rPr>
                      </w:pPr>
                    </w:p>
                    <w:p w14:paraId="43550706" w14:textId="77777777" w:rsidR="003630C3" w:rsidRDefault="003630C3" w:rsidP="003F03D2">
                      <w:pPr>
                        <w:spacing w:after="0"/>
                        <w:rPr>
                          <w:rFonts w:ascii="Times New Roman" w:hAnsi="Times New Roman" w:cs="Times New Roman"/>
                          <w:sz w:val="18"/>
                          <w:szCs w:val="18"/>
                        </w:rPr>
                      </w:pPr>
                    </w:p>
                    <w:p w14:paraId="2FFB3990" w14:textId="77777777" w:rsidR="003630C3" w:rsidRDefault="003630C3" w:rsidP="003F03D2">
                      <w:pPr>
                        <w:spacing w:after="0"/>
                        <w:rPr>
                          <w:rFonts w:ascii="Times New Roman" w:hAnsi="Times New Roman" w:cs="Times New Roman"/>
                          <w:sz w:val="18"/>
                          <w:szCs w:val="18"/>
                        </w:rPr>
                      </w:pPr>
                    </w:p>
                    <w:p w14:paraId="53DC0E9F" w14:textId="77777777" w:rsidR="003630C3" w:rsidRDefault="003630C3" w:rsidP="003F03D2">
                      <w:pPr>
                        <w:spacing w:after="0"/>
                        <w:rPr>
                          <w:rFonts w:ascii="Times New Roman" w:hAnsi="Times New Roman" w:cs="Times New Roman"/>
                          <w:sz w:val="18"/>
                          <w:szCs w:val="18"/>
                        </w:rPr>
                      </w:pPr>
                    </w:p>
                    <w:p w14:paraId="3C29C447" w14:textId="77777777" w:rsidR="003630C3" w:rsidRDefault="003630C3" w:rsidP="003F03D2">
                      <w:pPr>
                        <w:spacing w:after="0"/>
                        <w:rPr>
                          <w:rFonts w:ascii="Times New Roman" w:hAnsi="Times New Roman" w:cs="Times New Roman"/>
                          <w:sz w:val="18"/>
                          <w:szCs w:val="18"/>
                        </w:rPr>
                      </w:pPr>
                    </w:p>
                    <w:p w14:paraId="295B9B74" w14:textId="77777777" w:rsidR="003630C3" w:rsidRDefault="003630C3" w:rsidP="003F03D2">
                      <w:pPr>
                        <w:spacing w:after="0"/>
                        <w:rPr>
                          <w:rFonts w:ascii="Times New Roman" w:hAnsi="Times New Roman" w:cs="Times New Roman"/>
                          <w:sz w:val="18"/>
                          <w:szCs w:val="18"/>
                        </w:rPr>
                      </w:pPr>
                    </w:p>
                    <w:p w14:paraId="3A678BCE" w14:textId="77777777" w:rsidR="003630C3" w:rsidRDefault="003630C3" w:rsidP="003F03D2">
                      <w:pPr>
                        <w:spacing w:after="0"/>
                        <w:rPr>
                          <w:rFonts w:ascii="Times New Roman" w:hAnsi="Times New Roman" w:cs="Times New Roman"/>
                          <w:sz w:val="18"/>
                          <w:szCs w:val="18"/>
                        </w:rPr>
                      </w:pPr>
                    </w:p>
                    <w:p w14:paraId="316B2F6F" w14:textId="77777777" w:rsidR="003630C3" w:rsidRDefault="003630C3" w:rsidP="003F03D2">
                      <w:pPr>
                        <w:spacing w:after="0"/>
                        <w:rPr>
                          <w:rFonts w:ascii="Times New Roman" w:hAnsi="Times New Roman" w:cs="Times New Roman"/>
                          <w:sz w:val="18"/>
                          <w:szCs w:val="18"/>
                        </w:rPr>
                      </w:pPr>
                    </w:p>
                    <w:p w14:paraId="780787BE" w14:textId="77777777" w:rsidR="003630C3" w:rsidRDefault="003630C3" w:rsidP="003F03D2">
                      <w:pPr>
                        <w:spacing w:after="0"/>
                        <w:rPr>
                          <w:rFonts w:ascii="Times New Roman" w:hAnsi="Times New Roman" w:cs="Times New Roman"/>
                          <w:sz w:val="18"/>
                          <w:szCs w:val="18"/>
                        </w:rPr>
                      </w:pPr>
                    </w:p>
                    <w:p w14:paraId="53EF7CBB" w14:textId="77777777" w:rsidR="003630C3" w:rsidRDefault="003630C3" w:rsidP="003F03D2">
                      <w:pPr>
                        <w:spacing w:after="0"/>
                        <w:rPr>
                          <w:rFonts w:ascii="Times New Roman" w:hAnsi="Times New Roman" w:cs="Times New Roman"/>
                          <w:sz w:val="18"/>
                          <w:szCs w:val="18"/>
                        </w:rPr>
                      </w:pPr>
                    </w:p>
                    <w:p w14:paraId="259103C0" w14:textId="77777777" w:rsidR="003630C3" w:rsidRDefault="003630C3" w:rsidP="003F03D2">
                      <w:pPr>
                        <w:spacing w:after="0"/>
                        <w:rPr>
                          <w:rFonts w:ascii="Times New Roman" w:hAnsi="Times New Roman" w:cs="Times New Roman"/>
                          <w:sz w:val="18"/>
                          <w:szCs w:val="18"/>
                        </w:rPr>
                      </w:pPr>
                    </w:p>
                    <w:p w14:paraId="4749B338" w14:textId="77777777" w:rsidR="003630C3" w:rsidRDefault="003630C3" w:rsidP="003F03D2">
                      <w:pPr>
                        <w:spacing w:after="0"/>
                        <w:rPr>
                          <w:rFonts w:ascii="Times New Roman" w:hAnsi="Times New Roman" w:cs="Times New Roman"/>
                          <w:sz w:val="18"/>
                          <w:szCs w:val="18"/>
                        </w:rPr>
                      </w:pPr>
                    </w:p>
                    <w:p w14:paraId="716D3658" w14:textId="77777777" w:rsidR="003630C3" w:rsidRDefault="003630C3" w:rsidP="003F03D2">
                      <w:pPr>
                        <w:spacing w:after="0"/>
                        <w:rPr>
                          <w:rFonts w:ascii="Times New Roman" w:hAnsi="Times New Roman" w:cs="Times New Roman"/>
                          <w:sz w:val="18"/>
                          <w:szCs w:val="18"/>
                        </w:rPr>
                      </w:pPr>
                    </w:p>
                    <w:p w14:paraId="05CAC75B" w14:textId="77777777" w:rsidR="003630C3" w:rsidRDefault="003630C3" w:rsidP="003F03D2">
                      <w:pPr>
                        <w:spacing w:after="0"/>
                        <w:rPr>
                          <w:rFonts w:ascii="Times New Roman" w:hAnsi="Times New Roman" w:cs="Times New Roman"/>
                          <w:sz w:val="18"/>
                          <w:szCs w:val="18"/>
                        </w:rPr>
                      </w:pPr>
                    </w:p>
                    <w:p w14:paraId="4F4EAB6D" w14:textId="77777777" w:rsidR="003630C3" w:rsidRDefault="003630C3" w:rsidP="003F03D2">
                      <w:pPr>
                        <w:spacing w:after="0"/>
                        <w:rPr>
                          <w:rFonts w:ascii="Times New Roman" w:hAnsi="Times New Roman" w:cs="Times New Roman"/>
                          <w:sz w:val="18"/>
                          <w:szCs w:val="18"/>
                        </w:rPr>
                      </w:pPr>
                    </w:p>
                    <w:p w14:paraId="18134560" w14:textId="77777777" w:rsidR="003630C3" w:rsidRDefault="003630C3" w:rsidP="003F03D2">
                      <w:pPr>
                        <w:spacing w:after="0"/>
                        <w:rPr>
                          <w:rFonts w:ascii="Times New Roman" w:hAnsi="Times New Roman" w:cs="Times New Roman"/>
                          <w:sz w:val="18"/>
                          <w:szCs w:val="18"/>
                        </w:rPr>
                      </w:pPr>
                    </w:p>
                    <w:p w14:paraId="36592002" w14:textId="77777777" w:rsidR="003630C3" w:rsidRDefault="003630C3" w:rsidP="003F03D2">
                      <w:pPr>
                        <w:spacing w:after="0"/>
                        <w:rPr>
                          <w:rFonts w:ascii="Times New Roman" w:hAnsi="Times New Roman" w:cs="Times New Roman"/>
                          <w:sz w:val="18"/>
                          <w:szCs w:val="18"/>
                        </w:rPr>
                      </w:pPr>
                    </w:p>
                    <w:p w14:paraId="142DC60B" w14:textId="77777777" w:rsidR="003630C3" w:rsidRDefault="003630C3" w:rsidP="003F03D2">
                      <w:pPr>
                        <w:spacing w:after="0"/>
                        <w:rPr>
                          <w:rFonts w:ascii="Times New Roman" w:hAnsi="Times New Roman" w:cs="Times New Roman"/>
                          <w:sz w:val="18"/>
                          <w:szCs w:val="18"/>
                        </w:rPr>
                      </w:pPr>
                    </w:p>
                    <w:p w14:paraId="3B135B41" w14:textId="77777777" w:rsidR="003630C3" w:rsidRDefault="003630C3" w:rsidP="003F03D2">
                      <w:pPr>
                        <w:spacing w:after="0"/>
                        <w:rPr>
                          <w:rFonts w:ascii="Times New Roman" w:hAnsi="Times New Roman" w:cs="Times New Roman"/>
                          <w:sz w:val="18"/>
                          <w:szCs w:val="18"/>
                        </w:rPr>
                      </w:pPr>
                    </w:p>
                    <w:p w14:paraId="70A09C7C" w14:textId="77777777" w:rsidR="003630C3" w:rsidRDefault="003630C3" w:rsidP="003F03D2">
                      <w:pPr>
                        <w:spacing w:after="0"/>
                        <w:rPr>
                          <w:rFonts w:ascii="Times New Roman" w:hAnsi="Times New Roman" w:cs="Times New Roman"/>
                          <w:sz w:val="18"/>
                          <w:szCs w:val="18"/>
                        </w:rPr>
                      </w:pPr>
                    </w:p>
                    <w:p w14:paraId="5CA03303" w14:textId="77777777" w:rsidR="003630C3" w:rsidRDefault="003630C3" w:rsidP="003F03D2">
                      <w:pPr>
                        <w:spacing w:after="0"/>
                        <w:rPr>
                          <w:rFonts w:ascii="Times New Roman" w:hAnsi="Times New Roman" w:cs="Times New Roman"/>
                          <w:sz w:val="18"/>
                          <w:szCs w:val="18"/>
                        </w:rPr>
                      </w:pPr>
                    </w:p>
                    <w:p w14:paraId="08D1DE93" w14:textId="77777777" w:rsidR="003630C3" w:rsidRDefault="003630C3" w:rsidP="003F03D2">
                      <w:pPr>
                        <w:spacing w:after="0"/>
                        <w:rPr>
                          <w:rFonts w:ascii="Times New Roman" w:hAnsi="Times New Roman" w:cs="Times New Roman"/>
                          <w:sz w:val="18"/>
                          <w:szCs w:val="18"/>
                        </w:rPr>
                      </w:pPr>
                    </w:p>
                    <w:p w14:paraId="765450C4" w14:textId="77777777" w:rsidR="003630C3" w:rsidRDefault="003630C3" w:rsidP="003F03D2">
                      <w:pPr>
                        <w:spacing w:after="0"/>
                        <w:rPr>
                          <w:rFonts w:ascii="Times New Roman" w:hAnsi="Times New Roman" w:cs="Times New Roman"/>
                          <w:sz w:val="18"/>
                          <w:szCs w:val="18"/>
                        </w:rPr>
                      </w:pPr>
                    </w:p>
                    <w:p w14:paraId="1BAB6538" w14:textId="77777777" w:rsidR="003630C3" w:rsidRDefault="003630C3" w:rsidP="003F03D2">
                      <w:pPr>
                        <w:spacing w:after="0"/>
                        <w:rPr>
                          <w:rFonts w:ascii="Times New Roman" w:hAnsi="Times New Roman" w:cs="Times New Roman"/>
                          <w:sz w:val="18"/>
                          <w:szCs w:val="18"/>
                        </w:rPr>
                      </w:pPr>
                    </w:p>
                    <w:p w14:paraId="1956CC1E" w14:textId="77777777" w:rsidR="003630C3" w:rsidRDefault="003630C3" w:rsidP="003F03D2">
                      <w:pPr>
                        <w:spacing w:after="0"/>
                        <w:rPr>
                          <w:rFonts w:ascii="Times New Roman" w:hAnsi="Times New Roman" w:cs="Times New Roman"/>
                          <w:sz w:val="18"/>
                          <w:szCs w:val="18"/>
                        </w:rPr>
                      </w:pPr>
                    </w:p>
                    <w:p w14:paraId="31E16C46" w14:textId="77777777" w:rsidR="003630C3" w:rsidRDefault="003630C3" w:rsidP="003F03D2">
                      <w:pPr>
                        <w:spacing w:after="0"/>
                        <w:rPr>
                          <w:rFonts w:ascii="Times New Roman" w:hAnsi="Times New Roman" w:cs="Times New Roman"/>
                          <w:sz w:val="18"/>
                          <w:szCs w:val="18"/>
                        </w:rPr>
                      </w:pPr>
                    </w:p>
                    <w:p w14:paraId="300376F2" w14:textId="77777777" w:rsidR="003630C3" w:rsidRDefault="003630C3" w:rsidP="003F03D2">
                      <w:pPr>
                        <w:spacing w:after="0"/>
                        <w:rPr>
                          <w:rFonts w:ascii="Times New Roman" w:hAnsi="Times New Roman" w:cs="Times New Roman"/>
                          <w:sz w:val="18"/>
                          <w:szCs w:val="18"/>
                        </w:rPr>
                      </w:pPr>
                    </w:p>
                    <w:p w14:paraId="0FF700A0" w14:textId="77777777" w:rsidR="003630C3" w:rsidRDefault="003630C3" w:rsidP="003F03D2">
                      <w:pPr>
                        <w:spacing w:after="0"/>
                        <w:rPr>
                          <w:rFonts w:ascii="Times New Roman" w:hAnsi="Times New Roman" w:cs="Times New Roman"/>
                          <w:sz w:val="18"/>
                          <w:szCs w:val="18"/>
                        </w:rPr>
                      </w:pPr>
                    </w:p>
                    <w:p w14:paraId="11DFC462" w14:textId="77777777" w:rsidR="003630C3" w:rsidRDefault="003630C3" w:rsidP="003F03D2">
                      <w:pPr>
                        <w:spacing w:after="0"/>
                        <w:rPr>
                          <w:rFonts w:ascii="Times New Roman" w:hAnsi="Times New Roman" w:cs="Times New Roman"/>
                          <w:sz w:val="18"/>
                          <w:szCs w:val="18"/>
                        </w:rPr>
                      </w:pPr>
                    </w:p>
                    <w:p w14:paraId="507D974D" w14:textId="77777777" w:rsidR="003630C3" w:rsidRDefault="003630C3" w:rsidP="003F03D2">
                      <w:pPr>
                        <w:spacing w:after="0"/>
                        <w:rPr>
                          <w:rFonts w:ascii="Times New Roman" w:hAnsi="Times New Roman" w:cs="Times New Roman"/>
                          <w:sz w:val="18"/>
                          <w:szCs w:val="18"/>
                        </w:rPr>
                      </w:pPr>
                    </w:p>
                    <w:p w14:paraId="7D224B8C" w14:textId="77777777" w:rsidR="003630C3" w:rsidRDefault="003630C3" w:rsidP="003F03D2">
                      <w:pPr>
                        <w:spacing w:after="0"/>
                        <w:rPr>
                          <w:rFonts w:ascii="Times New Roman" w:hAnsi="Times New Roman" w:cs="Times New Roman"/>
                          <w:sz w:val="18"/>
                          <w:szCs w:val="18"/>
                        </w:rPr>
                      </w:pPr>
                    </w:p>
                    <w:p w14:paraId="27B92D40" w14:textId="77777777" w:rsidR="003630C3" w:rsidRDefault="003630C3" w:rsidP="003F03D2">
                      <w:pPr>
                        <w:spacing w:after="0"/>
                        <w:rPr>
                          <w:rFonts w:ascii="Times New Roman" w:hAnsi="Times New Roman" w:cs="Times New Roman"/>
                          <w:sz w:val="18"/>
                          <w:szCs w:val="18"/>
                        </w:rPr>
                      </w:pPr>
                    </w:p>
                    <w:p w14:paraId="0609BF9A" w14:textId="77777777" w:rsidR="003630C3" w:rsidRDefault="003630C3" w:rsidP="003F03D2">
                      <w:pPr>
                        <w:spacing w:after="0"/>
                        <w:rPr>
                          <w:rFonts w:ascii="Times New Roman" w:hAnsi="Times New Roman" w:cs="Times New Roman"/>
                          <w:sz w:val="18"/>
                          <w:szCs w:val="18"/>
                        </w:rPr>
                      </w:pPr>
                    </w:p>
                    <w:p w14:paraId="3F083822" w14:textId="77777777" w:rsidR="003630C3" w:rsidRDefault="003630C3" w:rsidP="003F03D2">
                      <w:pPr>
                        <w:spacing w:after="0"/>
                        <w:rPr>
                          <w:rFonts w:ascii="Times New Roman" w:hAnsi="Times New Roman" w:cs="Times New Roman"/>
                          <w:sz w:val="18"/>
                          <w:szCs w:val="18"/>
                        </w:rPr>
                      </w:pPr>
                    </w:p>
                    <w:p w14:paraId="395E4B3E" w14:textId="77777777" w:rsidR="003630C3" w:rsidRDefault="003630C3" w:rsidP="003F03D2">
                      <w:pPr>
                        <w:spacing w:after="0"/>
                        <w:rPr>
                          <w:rFonts w:ascii="Times New Roman" w:hAnsi="Times New Roman" w:cs="Times New Roman"/>
                          <w:sz w:val="18"/>
                          <w:szCs w:val="18"/>
                        </w:rPr>
                      </w:pPr>
                    </w:p>
                    <w:p w14:paraId="717949A9" w14:textId="77777777" w:rsidR="003630C3" w:rsidRDefault="003630C3" w:rsidP="003F03D2">
                      <w:pPr>
                        <w:spacing w:after="0"/>
                        <w:rPr>
                          <w:rFonts w:ascii="Times New Roman" w:hAnsi="Times New Roman" w:cs="Times New Roman"/>
                          <w:sz w:val="18"/>
                          <w:szCs w:val="18"/>
                        </w:rPr>
                      </w:pPr>
                    </w:p>
                    <w:p w14:paraId="550BC4D1" w14:textId="77777777" w:rsidR="003630C3" w:rsidRDefault="003630C3" w:rsidP="003F03D2">
                      <w:pPr>
                        <w:spacing w:after="0"/>
                        <w:rPr>
                          <w:rFonts w:ascii="Times New Roman" w:hAnsi="Times New Roman" w:cs="Times New Roman"/>
                          <w:sz w:val="18"/>
                          <w:szCs w:val="18"/>
                        </w:rPr>
                      </w:pPr>
                    </w:p>
                    <w:p w14:paraId="3F8A5979" w14:textId="77777777" w:rsidR="003630C3" w:rsidRDefault="003630C3" w:rsidP="003F03D2">
                      <w:pPr>
                        <w:spacing w:after="0"/>
                        <w:rPr>
                          <w:rFonts w:ascii="Times New Roman" w:hAnsi="Times New Roman" w:cs="Times New Roman"/>
                          <w:sz w:val="18"/>
                          <w:szCs w:val="18"/>
                        </w:rPr>
                      </w:pPr>
                    </w:p>
                    <w:p w14:paraId="39973EBD" w14:textId="77777777" w:rsidR="003630C3" w:rsidRDefault="003630C3" w:rsidP="003F03D2">
                      <w:pPr>
                        <w:spacing w:after="0"/>
                        <w:rPr>
                          <w:rFonts w:ascii="Times New Roman" w:hAnsi="Times New Roman" w:cs="Times New Roman"/>
                          <w:sz w:val="18"/>
                          <w:szCs w:val="18"/>
                        </w:rPr>
                      </w:pPr>
                    </w:p>
                    <w:p w14:paraId="7A4EB2F2" w14:textId="77777777" w:rsidR="003630C3" w:rsidRDefault="003630C3" w:rsidP="003F03D2">
                      <w:pPr>
                        <w:spacing w:after="0"/>
                        <w:rPr>
                          <w:rFonts w:ascii="Times New Roman" w:hAnsi="Times New Roman" w:cs="Times New Roman"/>
                          <w:sz w:val="18"/>
                          <w:szCs w:val="18"/>
                        </w:rPr>
                      </w:pPr>
                    </w:p>
                    <w:p w14:paraId="3833E966" w14:textId="77777777" w:rsidR="003630C3" w:rsidRDefault="003630C3" w:rsidP="003F03D2">
                      <w:pPr>
                        <w:spacing w:after="0"/>
                        <w:rPr>
                          <w:rFonts w:ascii="Times New Roman" w:hAnsi="Times New Roman" w:cs="Times New Roman"/>
                          <w:sz w:val="18"/>
                          <w:szCs w:val="18"/>
                        </w:rPr>
                      </w:pPr>
                    </w:p>
                    <w:p w14:paraId="3A8DAEB8" w14:textId="77777777" w:rsidR="003630C3" w:rsidRDefault="003630C3" w:rsidP="003F03D2">
                      <w:pPr>
                        <w:spacing w:after="0"/>
                        <w:rPr>
                          <w:rFonts w:ascii="Times New Roman" w:hAnsi="Times New Roman" w:cs="Times New Roman"/>
                          <w:sz w:val="18"/>
                          <w:szCs w:val="18"/>
                        </w:rPr>
                      </w:pPr>
                    </w:p>
                    <w:p w14:paraId="68749951" w14:textId="77777777" w:rsidR="003630C3" w:rsidRDefault="003630C3" w:rsidP="003F03D2">
                      <w:pPr>
                        <w:spacing w:after="0"/>
                        <w:rPr>
                          <w:rFonts w:ascii="Times New Roman" w:hAnsi="Times New Roman" w:cs="Times New Roman"/>
                          <w:sz w:val="18"/>
                          <w:szCs w:val="18"/>
                        </w:rPr>
                      </w:pPr>
                    </w:p>
                    <w:p w14:paraId="5C2A9569" w14:textId="77777777" w:rsidR="003630C3" w:rsidRDefault="003630C3" w:rsidP="003F03D2">
                      <w:pPr>
                        <w:spacing w:after="0"/>
                        <w:rPr>
                          <w:rFonts w:ascii="Times New Roman" w:hAnsi="Times New Roman" w:cs="Times New Roman"/>
                          <w:sz w:val="18"/>
                          <w:szCs w:val="18"/>
                        </w:rPr>
                      </w:pPr>
                    </w:p>
                    <w:p w14:paraId="68B2C6F1" w14:textId="77777777" w:rsidR="003630C3" w:rsidRDefault="003630C3" w:rsidP="003F03D2">
                      <w:pPr>
                        <w:spacing w:after="0"/>
                        <w:rPr>
                          <w:rFonts w:ascii="Times New Roman" w:hAnsi="Times New Roman" w:cs="Times New Roman"/>
                          <w:sz w:val="18"/>
                          <w:szCs w:val="18"/>
                        </w:rPr>
                      </w:pPr>
                    </w:p>
                    <w:p w14:paraId="2D86F7AC" w14:textId="77777777" w:rsidR="003630C3" w:rsidRDefault="003630C3" w:rsidP="003F03D2">
                      <w:pPr>
                        <w:spacing w:after="0"/>
                        <w:rPr>
                          <w:rFonts w:ascii="Times New Roman" w:hAnsi="Times New Roman" w:cs="Times New Roman"/>
                          <w:sz w:val="18"/>
                          <w:szCs w:val="18"/>
                        </w:rPr>
                      </w:pPr>
                    </w:p>
                    <w:p w14:paraId="2DD85F72" w14:textId="77777777" w:rsidR="003630C3" w:rsidRDefault="003630C3" w:rsidP="003F03D2">
                      <w:pPr>
                        <w:spacing w:after="0"/>
                        <w:rPr>
                          <w:rFonts w:ascii="Times New Roman" w:hAnsi="Times New Roman" w:cs="Times New Roman"/>
                          <w:sz w:val="18"/>
                          <w:szCs w:val="18"/>
                        </w:rPr>
                      </w:pPr>
                    </w:p>
                    <w:p w14:paraId="60D269B6" w14:textId="77777777" w:rsidR="003630C3" w:rsidRDefault="003630C3" w:rsidP="003F03D2">
                      <w:pPr>
                        <w:spacing w:after="0"/>
                        <w:rPr>
                          <w:rFonts w:ascii="Times New Roman" w:hAnsi="Times New Roman" w:cs="Times New Roman"/>
                          <w:sz w:val="18"/>
                          <w:szCs w:val="18"/>
                        </w:rPr>
                      </w:pPr>
                    </w:p>
                    <w:p w14:paraId="032E4808" w14:textId="77777777" w:rsidR="003630C3" w:rsidRDefault="003630C3" w:rsidP="003F03D2">
                      <w:pPr>
                        <w:spacing w:after="0"/>
                        <w:rPr>
                          <w:rFonts w:ascii="Times New Roman" w:hAnsi="Times New Roman" w:cs="Times New Roman"/>
                          <w:sz w:val="18"/>
                          <w:szCs w:val="18"/>
                        </w:rPr>
                      </w:pPr>
                    </w:p>
                    <w:p w14:paraId="218E1760" w14:textId="77777777" w:rsidR="003630C3" w:rsidRDefault="003630C3" w:rsidP="003F03D2">
                      <w:pPr>
                        <w:spacing w:after="0"/>
                        <w:rPr>
                          <w:rFonts w:ascii="Times New Roman" w:hAnsi="Times New Roman" w:cs="Times New Roman"/>
                          <w:sz w:val="18"/>
                          <w:szCs w:val="18"/>
                        </w:rPr>
                      </w:pPr>
                    </w:p>
                    <w:p w14:paraId="632387C1" w14:textId="77777777" w:rsidR="003630C3" w:rsidRDefault="003630C3" w:rsidP="003F03D2">
                      <w:pPr>
                        <w:spacing w:after="0"/>
                        <w:rPr>
                          <w:rFonts w:ascii="Times New Roman" w:hAnsi="Times New Roman" w:cs="Times New Roman"/>
                          <w:sz w:val="18"/>
                          <w:szCs w:val="18"/>
                        </w:rPr>
                      </w:pPr>
                    </w:p>
                    <w:p w14:paraId="651BEBB3" w14:textId="77777777" w:rsidR="003630C3" w:rsidRDefault="003630C3" w:rsidP="003F03D2">
                      <w:pPr>
                        <w:spacing w:after="0"/>
                        <w:rPr>
                          <w:rFonts w:ascii="Times New Roman" w:hAnsi="Times New Roman" w:cs="Times New Roman"/>
                          <w:sz w:val="18"/>
                          <w:szCs w:val="18"/>
                        </w:rPr>
                      </w:pPr>
                    </w:p>
                    <w:p w14:paraId="7B2E2424" w14:textId="77777777" w:rsidR="003630C3" w:rsidRDefault="003630C3" w:rsidP="003F03D2">
                      <w:pPr>
                        <w:spacing w:after="0"/>
                        <w:rPr>
                          <w:rFonts w:ascii="Times New Roman" w:hAnsi="Times New Roman" w:cs="Times New Roman"/>
                          <w:sz w:val="18"/>
                          <w:szCs w:val="18"/>
                        </w:rPr>
                      </w:pPr>
                    </w:p>
                    <w:p w14:paraId="342D6B6B" w14:textId="77777777" w:rsidR="003630C3" w:rsidRDefault="003630C3" w:rsidP="003F03D2">
                      <w:pPr>
                        <w:spacing w:after="0"/>
                        <w:rPr>
                          <w:rFonts w:ascii="Times New Roman" w:hAnsi="Times New Roman" w:cs="Times New Roman"/>
                          <w:sz w:val="18"/>
                          <w:szCs w:val="18"/>
                        </w:rPr>
                      </w:pPr>
                    </w:p>
                    <w:p w14:paraId="4D7EC8E7" w14:textId="77777777" w:rsidR="003630C3" w:rsidRDefault="003630C3" w:rsidP="003F03D2">
                      <w:pPr>
                        <w:spacing w:after="0"/>
                        <w:rPr>
                          <w:rFonts w:ascii="Times New Roman" w:hAnsi="Times New Roman" w:cs="Times New Roman"/>
                          <w:sz w:val="18"/>
                          <w:szCs w:val="18"/>
                        </w:rPr>
                      </w:pPr>
                    </w:p>
                    <w:p w14:paraId="13EE2860" w14:textId="77777777" w:rsidR="003630C3" w:rsidRDefault="003630C3" w:rsidP="003F03D2">
                      <w:pPr>
                        <w:spacing w:after="0"/>
                        <w:rPr>
                          <w:rFonts w:ascii="Times New Roman" w:hAnsi="Times New Roman" w:cs="Times New Roman"/>
                          <w:sz w:val="18"/>
                          <w:szCs w:val="18"/>
                        </w:rPr>
                      </w:pPr>
                    </w:p>
                    <w:p w14:paraId="328FB847" w14:textId="77777777" w:rsidR="003630C3" w:rsidRDefault="003630C3" w:rsidP="003F03D2">
                      <w:pPr>
                        <w:spacing w:after="0"/>
                        <w:rPr>
                          <w:rFonts w:ascii="Times New Roman" w:hAnsi="Times New Roman" w:cs="Times New Roman"/>
                          <w:sz w:val="18"/>
                          <w:szCs w:val="18"/>
                        </w:rPr>
                      </w:pPr>
                    </w:p>
                    <w:p w14:paraId="4E9D479F" w14:textId="77777777" w:rsidR="003630C3" w:rsidRDefault="003630C3" w:rsidP="003F03D2">
                      <w:pPr>
                        <w:spacing w:after="0"/>
                        <w:rPr>
                          <w:rFonts w:ascii="Times New Roman" w:hAnsi="Times New Roman" w:cs="Times New Roman"/>
                          <w:sz w:val="18"/>
                          <w:szCs w:val="18"/>
                        </w:rPr>
                      </w:pPr>
                    </w:p>
                    <w:p w14:paraId="02D171B6" w14:textId="77777777" w:rsidR="003630C3" w:rsidRDefault="003630C3" w:rsidP="003F03D2">
                      <w:pPr>
                        <w:spacing w:after="0"/>
                        <w:rPr>
                          <w:rFonts w:ascii="Times New Roman" w:hAnsi="Times New Roman" w:cs="Times New Roman"/>
                          <w:sz w:val="18"/>
                          <w:szCs w:val="18"/>
                        </w:rPr>
                      </w:pPr>
                    </w:p>
                    <w:p w14:paraId="38040984" w14:textId="77777777" w:rsidR="003630C3" w:rsidRDefault="003630C3" w:rsidP="003F03D2">
                      <w:pPr>
                        <w:spacing w:after="0"/>
                        <w:rPr>
                          <w:rFonts w:ascii="Times New Roman" w:hAnsi="Times New Roman" w:cs="Times New Roman"/>
                          <w:sz w:val="18"/>
                          <w:szCs w:val="18"/>
                        </w:rPr>
                      </w:pPr>
                    </w:p>
                    <w:p w14:paraId="0DEDE1DA" w14:textId="77777777" w:rsidR="003630C3" w:rsidRDefault="003630C3" w:rsidP="003F03D2">
                      <w:pPr>
                        <w:spacing w:after="0"/>
                        <w:rPr>
                          <w:rFonts w:ascii="Times New Roman" w:hAnsi="Times New Roman" w:cs="Times New Roman"/>
                          <w:sz w:val="18"/>
                          <w:szCs w:val="18"/>
                        </w:rPr>
                      </w:pPr>
                    </w:p>
                    <w:p w14:paraId="79FE2AF4" w14:textId="77777777" w:rsidR="003630C3" w:rsidRDefault="003630C3" w:rsidP="003F03D2">
                      <w:pPr>
                        <w:spacing w:after="0"/>
                        <w:rPr>
                          <w:rFonts w:ascii="Times New Roman" w:hAnsi="Times New Roman" w:cs="Times New Roman"/>
                          <w:sz w:val="18"/>
                          <w:szCs w:val="18"/>
                        </w:rPr>
                      </w:pPr>
                    </w:p>
                    <w:p w14:paraId="26C2CCC7" w14:textId="77777777" w:rsidR="003630C3" w:rsidRDefault="003630C3" w:rsidP="003F03D2">
                      <w:pPr>
                        <w:spacing w:after="0"/>
                        <w:rPr>
                          <w:rFonts w:ascii="Times New Roman" w:hAnsi="Times New Roman" w:cs="Times New Roman"/>
                          <w:sz w:val="18"/>
                          <w:szCs w:val="18"/>
                        </w:rPr>
                      </w:pPr>
                    </w:p>
                    <w:p w14:paraId="1A36A4C5" w14:textId="77777777" w:rsidR="003630C3" w:rsidRDefault="003630C3" w:rsidP="003F03D2">
                      <w:pPr>
                        <w:spacing w:after="0"/>
                        <w:rPr>
                          <w:rFonts w:ascii="Times New Roman" w:hAnsi="Times New Roman" w:cs="Times New Roman"/>
                          <w:sz w:val="18"/>
                          <w:szCs w:val="18"/>
                        </w:rPr>
                      </w:pPr>
                    </w:p>
                    <w:p w14:paraId="3D5BCF11" w14:textId="77777777" w:rsidR="003630C3" w:rsidRDefault="003630C3" w:rsidP="003F03D2">
                      <w:pPr>
                        <w:spacing w:after="0"/>
                        <w:rPr>
                          <w:rFonts w:ascii="Times New Roman" w:hAnsi="Times New Roman" w:cs="Times New Roman"/>
                          <w:sz w:val="18"/>
                          <w:szCs w:val="18"/>
                        </w:rPr>
                      </w:pPr>
                    </w:p>
                    <w:p w14:paraId="06238D2E" w14:textId="77777777" w:rsidR="003630C3" w:rsidRDefault="003630C3" w:rsidP="003F03D2">
                      <w:pPr>
                        <w:spacing w:after="0"/>
                        <w:rPr>
                          <w:rFonts w:ascii="Times New Roman" w:hAnsi="Times New Roman" w:cs="Times New Roman"/>
                          <w:sz w:val="18"/>
                          <w:szCs w:val="18"/>
                        </w:rPr>
                      </w:pPr>
                    </w:p>
                    <w:p w14:paraId="1CEBD490" w14:textId="77777777" w:rsidR="003630C3" w:rsidRDefault="003630C3" w:rsidP="003F03D2">
                      <w:pPr>
                        <w:spacing w:after="0"/>
                        <w:rPr>
                          <w:rFonts w:ascii="Times New Roman" w:hAnsi="Times New Roman" w:cs="Times New Roman"/>
                          <w:sz w:val="18"/>
                          <w:szCs w:val="18"/>
                        </w:rPr>
                      </w:pPr>
                    </w:p>
                    <w:p w14:paraId="1E464A4B" w14:textId="77777777" w:rsidR="003630C3" w:rsidRDefault="003630C3" w:rsidP="003F03D2">
                      <w:pPr>
                        <w:spacing w:after="0"/>
                        <w:rPr>
                          <w:rFonts w:ascii="Times New Roman" w:hAnsi="Times New Roman" w:cs="Times New Roman"/>
                          <w:sz w:val="18"/>
                          <w:szCs w:val="18"/>
                        </w:rPr>
                      </w:pPr>
                    </w:p>
                    <w:p w14:paraId="099CD8A5" w14:textId="77777777" w:rsidR="003630C3" w:rsidRDefault="003630C3" w:rsidP="003F03D2">
                      <w:pPr>
                        <w:spacing w:after="0"/>
                        <w:rPr>
                          <w:rFonts w:ascii="Times New Roman" w:hAnsi="Times New Roman" w:cs="Times New Roman"/>
                          <w:sz w:val="18"/>
                          <w:szCs w:val="18"/>
                        </w:rPr>
                      </w:pPr>
                    </w:p>
                    <w:p w14:paraId="612FEAA9" w14:textId="77777777" w:rsidR="003630C3" w:rsidRDefault="003630C3" w:rsidP="003F03D2">
                      <w:pPr>
                        <w:spacing w:after="0"/>
                        <w:rPr>
                          <w:rFonts w:ascii="Times New Roman" w:hAnsi="Times New Roman" w:cs="Times New Roman"/>
                          <w:sz w:val="18"/>
                          <w:szCs w:val="18"/>
                        </w:rPr>
                      </w:pPr>
                    </w:p>
                    <w:p w14:paraId="064A427E" w14:textId="77777777" w:rsidR="003630C3" w:rsidRDefault="003630C3" w:rsidP="003F03D2">
                      <w:pPr>
                        <w:spacing w:after="0"/>
                        <w:rPr>
                          <w:rFonts w:ascii="Times New Roman" w:hAnsi="Times New Roman" w:cs="Times New Roman"/>
                          <w:sz w:val="18"/>
                          <w:szCs w:val="18"/>
                        </w:rPr>
                      </w:pPr>
                    </w:p>
                    <w:p w14:paraId="69E5A13B" w14:textId="77777777" w:rsidR="003630C3" w:rsidRDefault="003630C3" w:rsidP="003F03D2">
                      <w:pPr>
                        <w:spacing w:after="0"/>
                        <w:rPr>
                          <w:rFonts w:ascii="Times New Roman" w:hAnsi="Times New Roman" w:cs="Times New Roman"/>
                          <w:sz w:val="18"/>
                          <w:szCs w:val="18"/>
                        </w:rPr>
                      </w:pPr>
                    </w:p>
                    <w:p w14:paraId="29673CE3" w14:textId="77777777" w:rsidR="003630C3" w:rsidRDefault="003630C3" w:rsidP="003F03D2">
                      <w:pPr>
                        <w:spacing w:after="0"/>
                        <w:rPr>
                          <w:rFonts w:ascii="Times New Roman" w:hAnsi="Times New Roman" w:cs="Times New Roman"/>
                          <w:sz w:val="18"/>
                          <w:szCs w:val="18"/>
                        </w:rPr>
                      </w:pPr>
                    </w:p>
                    <w:p w14:paraId="78978BE1" w14:textId="77777777" w:rsidR="003630C3" w:rsidRDefault="003630C3" w:rsidP="003F03D2">
                      <w:pPr>
                        <w:spacing w:after="0"/>
                        <w:rPr>
                          <w:rFonts w:ascii="Times New Roman" w:hAnsi="Times New Roman" w:cs="Times New Roman"/>
                          <w:sz w:val="18"/>
                          <w:szCs w:val="18"/>
                        </w:rPr>
                      </w:pPr>
                    </w:p>
                    <w:p w14:paraId="68DE3883" w14:textId="77777777" w:rsidR="003630C3" w:rsidRDefault="003630C3" w:rsidP="003F03D2">
                      <w:pPr>
                        <w:spacing w:after="0"/>
                        <w:rPr>
                          <w:rFonts w:ascii="Times New Roman" w:hAnsi="Times New Roman" w:cs="Times New Roman"/>
                          <w:sz w:val="18"/>
                          <w:szCs w:val="18"/>
                        </w:rPr>
                      </w:pPr>
                    </w:p>
                    <w:p w14:paraId="302AEA82" w14:textId="77777777" w:rsidR="003630C3" w:rsidRDefault="003630C3" w:rsidP="003F03D2">
                      <w:pPr>
                        <w:spacing w:after="0"/>
                        <w:rPr>
                          <w:rFonts w:ascii="Times New Roman" w:hAnsi="Times New Roman" w:cs="Times New Roman"/>
                          <w:sz w:val="18"/>
                          <w:szCs w:val="18"/>
                        </w:rPr>
                      </w:pPr>
                    </w:p>
                    <w:p w14:paraId="79734CCC" w14:textId="77777777" w:rsidR="003630C3" w:rsidRDefault="003630C3" w:rsidP="003F03D2">
                      <w:pPr>
                        <w:spacing w:after="0"/>
                        <w:rPr>
                          <w:rFonts w:ascii="Times New Roman" w:hAnsi="Times New Roman" w:cs="Times New Roman"/>
                          <w:sz w:val="18"/>
                          <w:szCs w:val="18"/>
                        </w:rPr>
                      </w:pPr>
                    </w:p>
                    <w:p w14:paraId="57562A90" w14:textId="77777777" w:rsidR="003630C3" w:rsidRDefault="003630C3" w:rsidP="003F03D2">
                      <w:pPr>
                        <w:spacing w:after="0"/>
                        <w:rPr>
                          <w:rFonts w:ascii="Times New Roman" w:hAnsi="Times New Roman" w:cs="Times New Roman"/>
                          <w:sz w:val="18"/>
                          <w:szCs w:val="18"/>
                        </w:rPr>
                      </w:pPr>
                    </w:p>
                    <w:p w14:paraId="1FABCB47" w14:textId="77777777" w:rsidR="003630C3" w:rsidRDefault="003630C3" w:rsidP="003F03D2">
                      <w:pPr>
                        <w:spacing w:after="0"/>
                        <w:rPr>
                          <w:rFonts w:ascii="Times New Roman" w:hAnsi="Times New Roman" w:cs="Times New Roman"/>
                          <w:sz w:val="18"/>
                          <w:szCs w:val="18"/>
                        </w:rPr>
                      </w:pPr>
                    </w:p>
                    <w:p w14:paraId="1CA22B07" w14:textId="77777777" w:rsidR="003630C3" w:rsidRDefault="003630C3" w:rsidP="003F03D2">
                      <w:pPr>
                        <w:spacing w:after="0"/>
                        <w:rPr>
                          <w:rFonts w:ascii="Times New Roman" w:hAnsi="Times New Roman" w:cs="Times New Roman"/>
                          <w:sz w:val="18"/>
                          <w:szCs w:val="18"/>
                        </w:rPr>
                      </w:pPr>
                    </w:p>
                    <w:p w14:paraId="145962EB" w14:textId="77777777" w:rsidR="003630C3" w:rsidRDefault="003630C3" w:rsidP="003F03D2">
                      <w:pPr>
                        <w:spacing w:after="0"/>
                        <w:rPr>
                          <w:rFonts w:ascii="Times New Roman" w:hAnsi="Times New Roman" w:cs="Times New Roman"/>
                          <w:sz w:val="18"/>
                          <w:szCs w:val="18"/>
                        </w:rPr>
                      </w:pPr>
                    </w:p>
                    <w:p w14:paraId="44348DC3" w14:textId="77777777" w:rsidR="003630C3" w:rsidRDefault="003630C3" w:rsidP="003F03D2">
                      <w:pPr>
                        <w:spacing w:after="0"/>
                        <w:rPr>
                          <w:rFonts w:ascii="Times New Roman" w:hAnsi="Times New Roman" w:cs="Times New Roman"/>
                          <w:sz w:val="18"/>
                          <w:szCs w:val="18"/>
                        </w:rPr>
                      </w:pPr>
                    </w:p>
                    <w:p w14:paraId="2F2F5B1E" w14:textId="77777777" w:rsidR="003630C3" w:rsidRDefault="003630C3" w:rsidP="003F03D2">
                      <w:pPr>
                        <w:spacing w:after="0"/>
                        <w:rPr>
                          <w:rFonts w:ascii="Times New Roman" w:hAnsi="Times New Roman" w:cs="Times New Roman"/>
                          <w:sz w:val="18"/>
                          <w:szCs w:val="18"/>
                        </w:rPr>
                      </w:pPr>
                    </w:p>
                    <w:p w14:paraId="46C7493E" w14:textId="77777777" w:rsidR="003630C3" w:rsidRDefault="003630C3" w:rsidP="003F03D2">
                      <w:pPr>
                        <w:spacing w:after="0"/>
                        <w:rPr>
                          <w:rFonts w:ascii="Times New Roman" w:hAnsi="Times New Roman" w:cs="Times New Roman"/>
                          <w:sz w:val="18"/>
                          <w:szCs w:val="18"/>
                        </w:rPr>
                      </w:pPr>
                    </w:p>
                    <w:p w14:paraId="6651A3F7" w14:textId="77777777" w:rsidR="003630C3" w:rsidRDefault="003630C3" w:rsidP="003F03D2">
                      <w:pPr>
                        <w:spacing w:after="0"/>
                        <w:rPr>
                          <w:rFonts w:ascii="Times New Roman" w:hAnsi="Times New Roman" w:cs="Times New Roman"/>
                          <w:sz w:val="18"/>
                          <w:szCs w:val="18"/>
                        </w:rPr>
                      </w:pPr>
                    </w:p>
                    <w:p w14:paraId="650C2FC4" w14:textId="77777777" w:rsidR="003630C3" w:rsidRDefault="003630C3" w:rsidP="003F03D2">
                      <w:pPr>
                        <w:spacing w:after="0"/>
                        <w:rPr>
                          <w:rFonts w:ascii="Times New Roman" w:hAnsi="Times New Roman" w:cs="Times New Roman"/>
                          <w:sz w:val="18"/>
                          <w:szCs w:val="18"/>
                        </w:rPr>
                      </w:pPr>
                    </w:p>
                    <w:p w14:paraId="1F9167C5" w14:textId="77777777" w:rsidR="003630C3" w:rsidRDefault="003630C3" w:rsidP="003F03D2">
                      <w:pPr>
                        <w:spacing w:after="0"/>
                        <w:rPr>
                          <w:rFonts w:ascii="Times New Roman" w:hAnsi="Times New Roman" w:cs="Times New Roman"/>
                          <w:sz w:val="18"/>
                          <w:szCs w:val="18"/>
                        </w:rPr>
                      </w:pPr>
                    </w:p>
                    <w:p w14:paraId="2846A3D2" w14:textId="77777777" w:rsidR="003630C3" w:rsidRDefault="003630C3" w:rsidP="003F03D2">
                      <w:pPr>
                        <w:spacing w:after="0"/>
                        <w:rPr>
                          <w:rFonts w:ascii="Times New Roman" w:hAnsi="Times New Roman" w:cs="Times New Roman"/>
                          <w:sz w:val="18"/>
                          <w:szCs w:val="18"/>
                        </w:rPr>
                      </w:pPr>
                    </w:p>
                    <w:p w14:paraId="39076C0F" w14:textId="77777777" w:rsidR="003630C3" w:rsidRDefault="003630C3" w:rsidP="003F03D2">
                      <w:pPr>
                        <w:spacing w:after="0"/>
                        <w:rPr>
                          <w:rFonts w:ascii="Times New Roman" w:hAnsi="Times New Roman" w:cs="Times New Roman"/>
                          <w:sz w:val="18"/>
                          <w:szCs w:val="18"/>
                        </w:rPr>
                      </w:pPr>
                    </w:p>
                    <w:p w14:paraId="6CC93AD6" w14:textId="77777777" w:rsidR="003630C3" w:rsidRDefault="003630C3" w:rsidP="003F03D2">
                      <w:pPr>
                        <w:spacing w:after="0"/>
                        <w:rPr>
                          <w:rFonts w:ascii="Times New Roman" w:hAnsi="Times New Roman" w:cs="Times New Roman"/>
                          <w:sz w:val="18"/>
                          <w:szCs w:val="18"/>
                        </w:rPr>
                      </w:pPr>
                    </w:p>
                    <w:p w14:paraId="7EE31734" w14:textId="77777777" w:rsidR="003630C3" w:rsidRDefault="003630C3" w:rsidP="003F03D2">
                      <w:pPr>
                        <w:spacing w:after="0"/>
                        <w:rPr>
                          <w:rFonts w:ascii="Times New Roman" w:hAnsi="Times New Roman" w:cs="Times New Roman"/>
                          <w:sz w:val="18"/>
                          <w:szCs w:val="18"/>
                        </w:rPr>
                      </w:pPr>
                    </w:p>
                    <w:p w14:paraId="68FE22A5" w14:textId="77777777" w:rsidR="003630C3" w:rsidRDefault="003630C3" w:rsidP="003F03D2">
                      <w:pPr>
                        <w:spacing w:after="0"/>
                        <w:rPr>
                          <w:rFonts w:ascii="Times New Roman" w:hAnsi="Times New Roman" w:cs="Times New Roman"/>
                          <w:sz w:val="18"/>
                          <w:szCs w:val="18"/>
                        </w:rPr>
                      </w:pPr>
                    </w:p>
                    <w:p w14:paraId="7883FE69" w14:textId="77777777" w:rsidR="003630C3" w:rsidRDefault="003630C3" w:rsidP="003F03D2">
                      <w:pPr>
                        <w:spacing w:after="0"/>
                        <w:rPr>
                          <w:rFonts w:ascii="Times New Roman" w:hAnsi="Times New Roman" w:cs="Times New Roman"/>
                          <w:sz w:val="18"/>
                          <w:szCs w:val="18"/>
                        </w:rPr>
                      </w:pPr>
                    </w:p>
                    <w:p w14:paraId="7AC4069D" w14:textId="77777777" w:rsidR="003630C3" w:rsidRDefault="003630C3" w:rsidP="003F03D2">
                      <w:pPr>
                        <w:spacing w:after="0"/>
                        <w:rPr>
                          <w:rFonts w:ascii="Times New Roman" w:hAnsi="Times New Roman" w:cs="Times New Roman"/>
                          <w:sz w:val="18"/>
                          <w:szCs w:val="18"/>
                        </w:rPr>
                      </w:pPr>
                    </w:p>
                    <w:p w14:paraId="4D3EBAA2" w14:textId="77777777" w:rsidR="003630C3" w:rsidRDefault="003630C3" w:rsidP="003F03D2">
                      <w:pPr>
                        <w:spacing w:after="0"/>
                        <w:rPr>
                          <w:rFonts w:ascii="Times New Roman" w:hAnsi="Times New Roman" w:cs="Times New Roman"/>
                          <w:sz w:val="18"/>
                          <w:szCs w:val="18"/>
                        </w:rPr>
                      </w:pPr>
                    </w:p>
                    <w:p w14:paraId="7A8AAD98" w14:textId="77777777" w:rsidR="003630C3" w:rsidRDefault="003630C3" w:rsidP="003F03D2">
                      <w:pPr>
                        <w:spacing w:after="0"/>
                        <w:rPr>
                          <w:rFonts w:ascii="Times New Roman" w:hAnsi="Times New Roman" w:cs="Times New Roman"/>
                          <w:sz w:val="18"/>
                          <w:szCs w:val="18"/>
                        </w:rPr>
                      </w:pPr>
                    </w:p>
                    <w:p w14:paraId="35328AC5" w14:textId="77777777" w:rsidR="003630C3" w:rsidRDefault="003630C3" w:rsidP="003F03D2">
                      <w:pPr>
                        <w:spacing w:after="0"/>
                        <w:rPr>
                          <w:rFonts w:ascii="Times New Roman" w:hAnsi="Times New Roman" w:cs="Times New Roman"/>
                          <w:sz w:val="18"/>
                          <w:szCs w:val="18"/>
                        </w:rPr>
                      </w:pPr>
                    </w:p>
                    <w:p w14:paraId="6F02666E" w14:textId="77777777" w:rsidR="003630C3" w:rsidRDefault="003630C3" w:rsidP="003F03D2">
                      <w:pPr>
                        <w:spacing w:after="0"/>
                        <w:rPr>
                          <w:rFonts w:ascii="Times New Roman" w:hAnsi="Times New Roman" w:cs="Times New Roman"/>
                          <w:sz w:val="18"/>
                          <w:szCs w:val="18"/>
                        </w:rPr>
                      </w:pPr>
                    </w:p>
                    <w:p w14:paraId="4A207303" w14:textId="77777777" w:rsidR="003630C3" w:rsidRDefault="003630C3" w:rsidP="003F03D2">
                      <w:pPr>
                        <w:spacing w:after="0"/>
                        <w:rPr>
                          <w:rFonts w:ascii="Times New Roman" w:hAnsi="Times New Roman" w:cs="Times New Roman"/>
                          <w:sz w:val="18"/>
                          <w:szCs w:val="18"/>
                        </w:rPr>
                      </w:pPr>
                    </w:p>
                    <w:p w14:paraId="59E9070A" w14:textId="77777777" w:rsidR="003630C3" w:rsidRDefault="003630C3" w:rsidP="003F03D2">
                      <w:pPr>
                        <w:spacing w:after="0"/>
                        <w:rPr>
                          <w:rFonts w:ascii="Times New Roman" w:hAnsi="Times New Roman" w:cs="Times New Roman"/>
                          <w:sz w:val="18"/>
                          <w:szCs w:val="18"/>
                        </w:rPr>
                      </w:pPr>
                    </w:p>
                    <w:p w14:paraId="5BBFF960" w14:textId="77777777" w:rsidR="003630C3" w:rsidRDefault="003630C3" w:rsidP="003F03D2">
                      <w:pPr>
                        <w:spacing w:after="0"/>
                        <w:rPr>
                          <w:rFonts w:ascii="Times New Roman" w:hAnsi="Times New Roman" w:cs="Times New Roman"/>
                          <w:sz w:val="18"/>
                          <w:szCs w:val="18"/>
                        </w:rPr>
                      </w:pPr>
                    </w:p>
                    <w:p w14:paraId="6ECEC38B" w14:textId="77777777" w:rsidR="003630C3" w:rsidRDefault="003630C3" w:rsidP="003F03D2">
                      <w:pPr>
                        <w:spacing w:after="0"/>
                        <w:rPr>
                          <w:rFonts w:ascii="Times New Roman" w:hAnsi="Times New Roman" w:cs="Times New Roman"/>
                          <w:sz w:val="18"/>
                          <w:szCs w:val="18"/>
                        </w:rPr>
                      </w:pPr>
                    </w:p>
                    <w:p w14:paraId="0D30AC60" w14:textId="77777777" w:rsidR="003630C3" w:rsidRDefault="003630C3" w:rsidP="003F03D2">
                      <w:pPr>
                        <w:spacing w:after="0"/>
                        <w:rPr>
                          <w:rFonts w:ascii="Times New Roman" w:hAnsi="Times New Roman" w:cs="Times New Roman"/>
                          <w:sz w:val="18"/>
                          <w:szCs w:val="18"/>
                        </w:rPr>
                      </w:pPr>
                    </w:p>
                    <w:p w14:paraId="1F51A28A" w14:textId="77777777" w:rsidR="003630C3" w:rsidRDefault="003630C3" w:rsidP="003F03D2">
                      <w:pPr>
                        <w:spacing w:after="0"/>
                        <w:rPr>
                          <w:rFonts w:ascii="Times New Roman" w:hAnsi="Times New Roman" w:cs="Times New Roman"/>
                          <w:sz w:val="18"/>
                          <w:szCs w:val="18"/>
                        </w:rPr>
                      </w:pPr>
                    </w:p>
                    <w:p w14:paraId="19D53C6F" w14:textId="77777777" w:rsidR="003630C3" w:rsidRDefault="003630C3" w:rsidP="003F03D2">
                      <w:pPr>
                        <w:spacing w:after="0"/>
                        <w:rPr>
                          <w:rFonts w:ascii="Times New Roman" w:hAnsi="Times New Roman" w:cs="Times New Roman"/>
                          <w:sz w:val="18"/>
                          <w:szCs w:val="18"/>
                        </w:rPr>
                      </w:pPr>
                    </w:p>
                    <w:p w14:paraId="247C3FEC" w14:textId="77777777" w:rsidR="003630C3" w:rsidRDefault="003630C3" w:rsidP="003F03D2">
                      <w:pPr>
                        <w:spacing w:after="0"/>
                        <w:rPr>
                          <w:rFonts w:ascii="Times New Roman" w:hAnsi="Times New Roman" w:cs="Times New Roman"/>
                          <w:sz w:val="18"/>
                          <w:szCs w:val="18"/>
                        </w:rPr>
                      </w:pPr>
                    </w:p>
                    <w:p w14:paraId="4DAD1328" w14:textId="77777777" w:rsidR="003630C3" w:rsidRDefault="003630C3" w:rsidP="003F03D2">
                      <w:pPr>
                        <w:spacing w:after="0"/>
                        <w:rPr>
                          <w:rFonts w:ascii="Times New Roman" w:hAnsi="Times New Roman" w:cs="Times New Roman"/>
                          <w:sz w:val="18"/>
                          <w:szCs w:val="18"/>
                        </w:rPr>
                      </w:pPr>
                    </w:p>
                    <w:p w14:paraId="03C4B7E2" w14:textId="77777777" w:rsidR="003630C3" w:rsidRDefault="003630C3" w:rsidP="003F03D2">
                      <w:pPr>
                        <w:spacing w:after="0"/>
                        <w:rPr>
                          <w:rFonts w:ascii="Times New Roman" w:hAnsi="Times New Roman" w:cs="Times New Roman"/>
                          <w:sz w:val="18"/>
                          <w:szCs w:val="18"/>
                        </w:rPr>
                      </w:pPr>
                    </w:p>
                    <w:p w14:paraId="2CCEFE1E" w14:textId="77777777" w:rsidR="003630C3" w:rsidRDefault="003630C3" w:rsidP="003F03D2">
                      <w:pPr>
                        <w:spacing w:after="0"/>
                        <w:rPr>
                          <w:rFonts w:ascii="Times New Roman" w:hAnsi="Times New Roman" w:cs="Times New Roman"/>
                          <w:sz w:val="18"/>
                          <w:szCs w:val="18"/>
                        </w:rPr>
                      </w:pPr>
                    </w:p>
                    <w:p w14:paraId="1BF79466" w14:textId="77777777" w:rsidR="003630C3" w:rsidRDefault="003630C3" w:rsidP="003F03D2">
                      <w:pPr>
                        <w:spacing w:after="0"/>
                        <w:rPr>
                          <w:rFonts w:ascii="Times New Roman" w:hAnsi="Times New Roman" w:cs="Times New Roman"/>
                          <w:sz w:val="18"/>
                          <w:szCs w:val="18"/>
                        </w:rPr>
                      </w:pPr>
                    </w:p>
                    <w:p w14:paraId="0404DC2F" w14:textId="77777777" w:rsidR="003630C3" w:rsidRDefault="003630C3" w:rsidP="003F03D2">
                      <w:pPr>
                        <w:spacing w:after="0"/>
                        <w:rPr>
                          <w:rFonts w:ascii="Times New Roman" w:hAnsi="Times New Roman" w:cs="Times New Roman"/>
                          <w:sz w:val="18"/>
                          <w:szCs w:val="18"/>
                        </w:rPr>
                      </w:pPr>
                    </w:p>
                    <w:p w14:paraId="497FA35B" w14:textId="77777777" w:rsidR="003630C3" w:rsidRDefault="003630C3" w:rsidP="003F03D2">
                      <w:pPr>
                        <w:spacing w:after="0"/>
                        <w:rPr>
                          <w:rFonts w:ascii="Times New Roman" w:hAnsi="Times New Roman" w:cs="Times New Roman"/>
                          <w:sz w:val="18"/>
                          <w:szCs w:val="18"/>
                        </w:rPr>
                      </w:pPr>
                    </w:p>
                    <w:p w14:paraId="40AAC14F" w14:textId="77777777" w:rsidR="003630C3" w:rsidRDefault="003630C3" w:rsidP="003F03D2">
                      <w:pPr>
                        <w:spacing w:after="0"/>
                        <w:rPr>
                          <w:rFonts w:ascii="Times New Roman" w:hAnsi="Times New Roman" w:cs="Times New Roman"/>
                          <w:sz w:val="18"/>
                          <w:szCs w:val="18"/>
                        </w:rPr>
                      </w:pPr>
                    </w:p>
                    <w:p w14:paraId="71C6D913" w14:textId="77777777" w:rsidR="003630C3" w:rsidRDefault="003630C3" w:rsidP="003F03D2">
                      <w:pPr>
                        <w:spacing w:after="0"/>
                        <w:rPr>
                          <w:rFonts w:ascii="Times New Roman" w:hAnsi="Times New Roman" w:cs="Times New Roman"/>
                          <w:sz w:val="18"/>
                          <w:szCs w:val="18"/>
                        </w:rPr>
                      </w:pPr>
                    </w:p>
                    <w:p w14:paraId="7482A4E3" w14:textId="77777777" w:rsidR="003630C3" w:rsidRDefault="003630C3" w:rsidP="003F03D2">
                      <w:pPr>
                        <w:spacing w:after="0"/>
                        <w:rPr>
                          <w:rFonts w:ascii="Times New Roman" w:hAnsi="Times New Roman" w:cs="Times New Roman"/>
                          <w:sz w:val="18"/>
                          <w:szCs w:val="18"/>
                        </w:rPr>
                      </w:pPr>
                    </w:p>
                    <w:p w14:paraId="52FC8363" w14:textId="77777777" w:rsidR="003630C3" w:rsidRDefault="003630C3" w:rsidP="003F03D2">
                      <w:pPr>
                        <w:spacing w:after="0"/>
                        <w:rPr>
                          <w:rFonts w:ascii="Times New Roman" w:hAnsi="Times New Roman" w:cs="Times New Roman"/>
                          <w:sz w:val="18"/>
                          <w:szCs w:val="18"/>
                        </w:rPr>
                      </w:pPr>
                    </w:p>
                    <w:p w14:paraId="3C494E99" w14:textId="77777777" w:rsidR="003630C3" w:rsidRDefault="003630C3" w:rsidP="003F03D2">
                      <w:pPr>
                        <w:spacing w:after="0"/>
                        <w:rPr>
                          <w:rFonts w:ascii="Times New Roman" w:hAnsi="Times New Roman" w:cs="Times New Roman"/>
                          <w:sz w:val="18"/>
                          <w:szCs w:val="18"/>
                        </w:rPr>
                      </w:pPr>
                    </w:p>
                    <w:p w14:paraId="6359110E" w14:textId="77777777" w:rsidR="003630C3" w:rsidRDefault="003630C3" w:rsidP="003F03D2">
                      <w:pPr>
                        <w:spacing w:after="0"/>
                        <w:rPr>
                          <w:rFonts w:ascii="Times New Roman" w:hAnsi="Times New Roman" w:cs="Times New Roman"/>
                          <w:sz w:val="18"/>
                          <w:szCs w:val="18"/>
                        </w:rPr>
                      </w:pPr>
                    </w:p>
                    <w:p w14:paraId="6AF03F3E" w14:textId="77777777" w:rsidR="003630C3" w:rsidRDefault="003630C3" w:rsidP="003F03D2">
                      <w:pPr>
                        <w:spacing w:after="0"/>
                        <w:rPr>
                          <w:rFonts w:ascii="Times New Roman" w:hAnsi="Times New Roman" w:cs="Times New Roman"/>
                          <w:sz w:val="18"/>
                          <w:szCs w:val="18"/>
                        </w:rPr>
                      </w:pPr>
                    </w:p>
                    <w:p w14:paraId="1DB722B7" w14:textId="77777777" w:rsidR="003630C3" w:rsidRDefault="003630C3" w:rsidP="003F03D2">
                      <w:pPr>
                        <w:spacing w:after="0"/>
                        <w:rPr>
                          <w:rFonts w:ascii="Times New Roman" w:hAnsi="Times New Roman" w:cs="Times New Roman"/>
                          <w:sz w:val="18"/>
                          <w:szCs w:val="18"/>
                        </w:rPr>
                      </w:pPr>
                    </w:p>
                    <w:p w14:paraId="15BB7D42" w14:textId="77777777" w:rsidR="003630C3" w:rsidRDefault="003630C3" w:rsidP="003F03D2">
                      <w:pPr>
                        <w:spacing w:after="0"/>
                        <w:rPr>
                          <w:rFonts w:ascii="Times New Roman" w:hAnsi="Times New Roman" w:cs="Times New Roman"/>
                          <w:sz w:val="18"/>
                          <w:szCs w:val="18"/>
                        </w:rPr>
                      </w:pPr>
                    </w:p>
                    <w:p w14:paraId="54C0F7FC" w14:textId="77777777" w:rsidR="003630C3" w:rsidRDefault="003630C3" w:rsidP="003F03D2">
                      <w:pPr>
                        <w:spacing w:after="0"/>
                        <w:rPr>
                          <w:rFonts w:ascii="Times New Roman" w:hAnsi="Times New Roman" w:cs="Times New Roman"/>
                          <w:sz w:val="18"/>
                          <w:szCs w:val="18"/>
                        </w:rPr>
                      </w:pPr>
                    </w:p>
                    <w:p w14:paraId="09F6626E" w14:textId="77777777" w:rsidR="003630C3" w:rsidRDefault="003630C3" w:rsidP="003F03D2">
                      <w:pPr>
                        <w:spacing w:after="0"/>
                        <w:rPr>
                          <w:rFonts w:ascii="Times New Roman" w:hAnsi="Times New Roman" w:cs="Times New Roman"/>
                          <w:sz w:val="18"/>
                          <w:szCs w:val="18"/>
                        </w:rPr>
                      </w:pPr>
                    </w:p>
                    <w:p w14:paraId="4C2ACE4E" w14:textId="77777777" w:rsidR="003630C3" w:rsidRDefault="003630C3" w:rsidP="003F03D2">
                      <w:pPr>
                        <w:spacing w:after="0"/>
                        <w:rPr>
                          <w:rFonts w:ascii="Times New Roman" w:hAnsi="Times New Roman" w:cs="Times New Roman"/>
                          <w:sz w:val="18"/>
                          <w:szCs w:val="18"/>
                        </w:rPr>
                      </w:pPr>
                    </w:p>
                    <w:p w14:paraId="213976F5" w14:textId="77777777" w:rsidR="003630C3" w:rsidRDefault="003630C3" w:rsidP="003F03D2">
                      <w:pPr>
                        <w:spacing w:after="0"/>
                        <w:rPr>
                          <w:rFonts w:ascii="Times New Roman" w:hAnsi="Times New Roman" w:cs="Times New Roman"/>
                          <w:sz w:val="18"/>
                          <w:szCs w:val="18"/>
                        </w:rPr>
                      </w:pPr>
                    </w:p>
                    <w:p w14:paraId="349548B5" w14:textId="77777777" w:rsidR="003630C3" w:rsidRDefault="003630C3" w:rsidP="003F03D2">
                      <w:pPr>
                        <w:spacing w:after="0"/>
                        <w:rPr>
                          <w:rFonts w:ascii="Times New Roman" w:hAnsi="Times New Roman" w:cs="Times New Roman"/>
                          <w:sz w:val="18"/>
                          <w:szCs w:val="18"/>
                        </w:rPr>
                      </w:pPr>
                    </w:p>
                    <w:p w14:paraId="5E1307F7" w14:textId="77777777" w:rsidR="003630C3" w:rsidRDefault="003630C3" w:rsidP="003F03D2">
                      <w:pPr>
                        <w:spacing w:after="0"/>
                        <w:rPr>
                          <w:rFonts w:ascii="Times New Roman" w:hAnsi="Times New Roman" w:cs="Times New Roman"/>
                          <w:sz w:val="18"/>
                          <w:szCs w:val="18"/>
                        </w:rPr>
                      </w:pPr>
                    </w:p>
                    <w:p w14:paraId="1B25821F" w14:textId="77777777" w:rsidR="003630C3" w:rsidRDefault="003630C3" w:rsidP="003F03D2">
                      <w:pPr>
                        <w:spacing w:after="0"/>
                        <w:rPr>
                          <w:rFonts w:ascii="Times New Roman" w:hAnsi="Times New Roman" w:cs="Times New Roman"/>
                          <w:sz w:val="18"/>
                          <w:szCs w:val="18"/>
                        </w:rPr>
                      </w:pPr>
                    </w:p>
                    <w:p w14:paraId="08FDAE9D" w14:textId="77777777" w:rsidR="003630C3" w:rsidRDefault="003630C3" w:rsidP="003F03D2">
                      <w:pPr>
                        <w:spacing w:after="0"/>
                        <w:rPr>
                          <w:rFonts w:ascii="Times New Roman" w:hAnsi="Times New Roman" w:cs="Times New Roman"/>
                          <w:sz w:val="18"/>
                          <w:szCs w:val="18"/>
                        </w:rPr>
                      </w:pPr>
                    </w:p>
                    <w:p w14:paraId="07207E3A" w14:textId="77777777" w:rsidR="003630C3" w:rsidRDefault="003630C3" w:rsidP="003F03D2">
                      <w:pPr>
                        <w:spacing w:after="0"/>
                        <w:rPr>
                          <w:rFonts w:ascii="Times New Roman" w:hAnsi="Times New Roman" w:cs="Times New Roman"/>
                          <w:sz w:val="18"/>
                          <w:szCs w:val="18"/>
                        </w:rPr>
                      </w:pPr>
                    </w:p>
                    <w:p w14:paraId="04972B99" w14:textId="77777777" w:rsidR="003630C3" w:rsidRDefault="003630C3" w:rsidP="003F03D2">
                      <w:pPr>
                        <w:spacing w:after="0"/>
                        <w:rPr>
                          <w:rFonts w:ascii="Times New Roman" w:hAnsi="Times New Roman" w:cs="Times New Roman"/>
                          <w:sz w:val="18"/>
                          <w:szCs w:val="18"/>
                        </w:rPr>
                      </w:pPr>
                    </w:p>
                    <w:p w14:paraId="36704CB9" w14:textId="77777777" w:rsidR="003630C3" w:rsidRDefault="003630C3" w:rsidP="003F03D2">
                      <w:pPr>
                        <w:spacing w:after="0"/>
                        <w:rPr>
                          <w:rFonts w:ascii="Times New Roman" w:hAnsi="Times New Roman" w:cs="Times New Roman"/>
                          <w:sz w:val="18"/>
                          <w:szCs w:val="18"/>
                        </w:rPr>
                      </w:pPr>
                    </w:p>
                    <w:p w14:paraId="0D3C1B45" w14:textId="77777777" w:rsidR="003630C3" w:rsidRDefault="003630C3" w:rsidP="003F03D2">
                      <w:pPr>
                        <w:spacing w:after="0"/>
                        <w:rPr>
                          <w:rFonts w:ascii="Times New Roman" w:hAnsi="Times New Roman" w:cs="Times New Roman"/>
                          <w:sz w:val="18"/>
                          <w:szCs w:val="18"/>
                        </w:rPr>
                      </w:pPr>
                    </w:p>
                    <w:p w14:paraId="55EED32C" w14:textId="77777777" w:rsidR="003630C3" w:rsidRDefault="003630C3" w:rsidP="003F03D2">
                      <w:pPr>
                        <w:spacing w:after="0"/>
                        <w:rPr>
                          <w:rFonts w:ascii="Times New Roman" w:hAnsi="Times New Roman" w:cs="Times New Roman"/>
                          <w:sz w:val="18"/>
                          <w:szCs w:val="18"/>
                        </w:rPr>
                      </w:pPr>
                    </w:p>
                    <w:p w14:paraId="46282629" w14:textId="77777777" w:rsidR="003630C3" w:rsidRDefault="003630C3" w:rsidP="003F03D2">
                      <w:pPr>
                        <w:spacing w:after="0"/>
                        <w:rPr>
                          <w:rFonts w:ascii="Times New Roman" w:hAnsi="Times New Roman" w:cs="Times New Roman"/>
                          <w:sz w:val="18"/>
                          <w:szCs w:val="18"/>
                        </w:rPr>
                      </w:pPr>
                    </w:p>
                    <w:p w14:paraId="0D4CD14F" w14:textId="77777777" w:rsidR="003630C3" w:rsidRDefault="003630C3" w:rsidP="003F03D2">
                      <w:pPr>
                        <w:spacing w:after="0"/>
                        <w:rPr>
                          <w:rFonts w:ascii="Times New Roman" w:hAnsi="Times New Roman" w:cs="Times New Roman"/>
                          <w:sz w:val="18"/>
                          <w:szCs w:val="18"/>
                        </w:rPr>
                      </w:pPr>
                    </w:p>
                    <w:p w14:paraId="57067214" w14:textId="77777777" w:rsidR="003630C3" w:rsidRDefault="003630C3" w:rsidP="003F03D2">
                      <w:pPr>
                        <w:spacing w:after="0"/>
                        <w:rPr>
                          <w:rFonts w:ascii="Times New Roman" w:hAnsi="Times New Roman" w:cs="Times New Roman"/>
                          <w:sz w:val="18"/>
                          <w:szCs w:val="18"/>
                        </w:rPr>
                      </w:pPr>
                    </w:p>
                    <w:p w14:paraId="2D5353D1" w14:textId="77777777" w:rsidR="003630C3" w:rsidRDefault="003630C3" w:rsidP="003F03D2">
                      <w:pPr>
                        <w:spacing w:after="0"/>
                        <w:rPr>
                          <w:rFonts w:ascii="Times New Roman" w:hAnsi="Times New Roman" w:cs="Times New Roman"/>
                          <w:sz w:val="18"/>
                          <w:szCs w:val="18"/>
                        </w:rPr>
                      </w:pPr>
                    </w:p>
                    <w:p w14:paraId="70C337A3" w14:textId="77777777" w:rsidR="003630C3" w:rsidRDefault="003630C3" w:rsidP="003F03D2">
                      <w:pPr>
                        <w:spacing w:after="0"/>
                        <w:rPr>
                          <w:rFonts w:ascii="Times New Roman" w:hAnsi="Times New Roman" w:cs="Times New Roman"/>
                          <w:sz w:val="18"/>
                          <w:szCs w:val="18"/>
                        </w:rPr>
                      </w:pPr>
                    </w:p>
                    <w:p w14:paraId="0C3A69B2" w14:textId="77777777" w:rsidR="003630C3" w:rsidRDefault="003630C3" w:rsidP="003F03D2">
                      <w:pPr>
                        <w:spacing w:after="0"/>
                        <w:rPr>
                          <w:rFonts w:ascii="Times New Roman" w:hAnsi="Times New Roman" w:cs="Times New Roman"/>
                          <w:sz w:val="18"/>
                          <w:szCs w:val="18"/>
                        </w:rPr>
                      </w:pPr>
                    </w:p>
                    <w:p w14:paraId="37F58058" w14:textId="77777777" w:rsidR="003630C3" w:rsidRDefault="003630C3" w:rsidP="003F03D2">
                      <w:pPr>
                        <w:spacing w:after="0"/>
                        <w:rPr>
                          <w:rFonts w:ascii="Times New Roman" w:hAnsi="Times New Roman" w:cs="Times New Roman"/>
                          <w:sz w:val="18"/>
                          <w:szCs w:val="18"/>
                        </w:rPr>
                      </w:pPr>
                    </w:p>
                    <w:p w14:paraId="60499006" w14:textId="77777777" w:rsidR="003630C3" w:rsidRDefault="003630C3" w:rsidP="003F03D2">
                      <w:pPr>
                        <w:spacing w:after="0"/>
                        <w:rPr>
                          <w:rFonts w:ascii="Times New Roman" w:hAnsi="Times New Roman" w:cs="Times New Roman"/>
                          <w:sz w:val="18"/>
                          <w:szCs w:val="18"/>
                        </w:rPr>
                      </w:pPr>
                    </w:p>
                    <w:p w14:paraId="01273124" w14:textId="77777777" w:rsidR="003630C3" w:rsidRDefault="003630C3" w:rsidP="003F03D2">
                      <w:pPr>
                        <w:spacing w:after="0"/>
                        <w:rPr>
                          <w:rFonts w:ascii="Times New Roman" w:hAnsi="Times New Roman" w:cs="Times New Roman"/>
                          <w:sz w:val="18"/>
                          <w:szCs w:val="18"/>
                        </w:rPr>
                      </w:pPr>
                    </w:p>
                    <w:p w14:paraId="5794E853" w14:textId="77777777" w:rsidR="003630C3" w:rsidRDefault="003630C3" w:rsidP="003F03D2">
                      <w:pPr>
                        <w:spacing w:after="0"/>
                        <w:rPr>
                          <w:rFonts w:ascii="Times New Roman" w:hAnsi="Times New Roman" w:cs="Times New Roman"/>
                          <w:sz w:val="18"/>
                          <w:szCs w:val="18"/>
                        </w:rPr>
                      </w:pPr>
                    </w:p>
                    <w:p w14:paraId="06A1A57A" w14:textId="77777777" w:rsidR="003630C3" w:rsidRDefault="003630C3" w:rsidP="003F03D2">
                      <w:pPr>
                        <w:spacing w:after="0"/>
                        <w:rPr>
                          <w:rFonts w:ascii="Times New Roman" w:hAnsi="Times New Roman" w:cs="Times New Roman"/>
                          <w:sz w:val="18"/>
                          <w:szCs w:val="18"/>
                        </w:rPr>
                      </w:pPr>
                    </w:p>
                    <w:p w14:paraId="0255F8CA" w14:textId="77777777" w:rsidR="003630C3" w:rsidRDefault="003630C3" w:rsidP="003F03D2">
                      <w:pPr>
                        <w:spacing w:after="0"/>
                        <w:rPr>
                          <w:rFonts w:ascii="Times New Roman" w:hAnsi="Times New Roman" w:cs="Times New Roman"/>
                          <w:sz w:val="18"/>
                          <w:szCs w:val="18"/>
                        </w:rPr>
                      </w:pPr>
                    </w:p>
                    <w:p w14:paraId="37360B17" w14:textId="77777777" w:rsidR="003630C3" w:rsidRDefault="003630C3" w:rsidP="003F03D2">
                      <w:pPr>
                        <w:spacing w:after="0"/>
                        <w:rPr>
                          <w:rFonts w:ascii="Times New Roman" w:hAnsi="Times New Roman" w:cs="Times New Roman"/>
                          <w:sz w:val="18"/>
                          <w:szCs w:val="18"/>
                        </w:rPr>
                      </w:pPr>
                    </w:p>
                    <w:p w14:paraId="2F54438E" w14:textId="77777777" w:rsidR="003630C3" w:rsidRDefault="003630C3" w:rsidP="003F03D2">
                      <w:pPr>
                        <w:spacing w:after="0"/>
                        <w:rPr>
                          <w:rFonts w:ascii="Times New Roman" w:hAnsi="Times New Roman" w:cs="Times New Roman"/>
                          <w:sz w:val="18"/>
                          <w:szCs w:val="18"/>
                        </w:rPr>
                      </w:pPr>
                    </w:p>
                    <w:p w14:paraId="4EB07308" w14:textId="77777777" w:rsidR="003630C3" w:rsidRDefault="003630C3" w:rsidP="003F03D2">
                      <w:pPr>
                        <w:spacing w:after="0"/>
                        <w:rPr>
                          <w:rFonts w:ascii="Times New Roman" w:hAnsi="Times New Roman" w:cs="Times New Roman"/>
                          <w:sz w:val="18"/>
                          <w:szCs w:val="18"/>
                        </w:rPr>
                      </w:pPr>
                    </w:p>
                    <w:p w14:paraId="6239C894" w14:textId="77777777" w:rsidR="003630C3" w:rsidRDefault="003630C3" w:rsidP="003F03D2">
                      <w:pPr>
                        <w:spacing w:after="0"/>
                        <w:rPr>
                          <w:rFonts w:ascii="Times New Roman" w:hAnsi="Times New Roman" w:cs="Times New Roman"/>
                          <w:sz w:val="18"/>
                          <w:szCs w:val="18"/>
                        </w:rPr>
                      </w:pPr>
                    </w:p>
                    <w:p w14:paraId="5DD0CB54" w14:textId="77777777" w:rsidR="003630C3" w:rsidRDefault="003630C3" w:rsidP="003F03D2">
                      <w:pPr>
                        <w:spacing w:after="0"/>
                        <w:rPr>
                          <w:rFonts w:ascii="Times New Roman" w:hAnsi="Times New Roman" w:cs="Times New Roman"/>
                          <w:sz w:val="18"/>
                          <w:szCs w:val="18"/>
                        </w:rPr>
                      </w:pPr>
                    </w:p>
                    <w:p w14:paraId="2E152F22" w14:textId="77777777" w:rsidR="003630C3" w:rsidRDefault="003630C3" w:rsidP="003F03D2">
                      <w:pPr>
                        <w:spacing w:after="0"/>
                        <w:rPr>
                          <w:rFonts w:ascii="Times New Roman" w:hAnsi="Times New Roman" w:cs="Times New Roman"/>
                          <w:sz w:val="18"/>
                          <w:szCs w:val="18"/>
                        </w:rPr>
                      </w:pPr>
                    </w:p>
                    <w:p w14:paraId="7DBDE81D" w14:textId="77777777" w:rsidR="003630C3" w:rsidRDefault="003630C3" w:rsidP="003F03D2">
                      <w:pPr>
                        <w:spacing w:after="0"/>
                        <w:rPr>
                          <w:rFonts w:ascii="Times New Roman" w:hAnsi="Times New Roman" w:cs="Times New Roman"/>
                          <w:sz w:val="18"/>
                          <w:szCs w:val="18"/>
                        </w:rPr>
                      </w:pPr>
                    </w:p>
                    <w:p w14:paraId="797EACA6" w14:textId="77777777" w:rsidR="003630C3" w:rsidRDefault="003630C3" w:rsidP="003F03D2">
                      <w:pPr>
                        <w:spacing w:after="0"/>
                        <w:rPr>
                          <w:rFonts w:ascii="Times New Roman" w:hAnsi="Times New Roman" w:cs="Times New Roman"/>
                          <w:sz w:val="18"/>
                          <w:szCs w:val="18"/>
                        </w:rPr>
                      </w:pPr>
                    </w:p>
                    <w:p w14:paraId="0BB24FEC" w14:textId="77777777" w:rsidR="003630C3" w:rsidRDefault="003630C3" w:rsidP="003F03D2">
                      <w:pPr>
                        <w:spacing w:after="0"/>
                        <w:rPr>
                          <w:rFonts w:ascii="Times New Roman" w:hAnsi="Times New Roman" w:cs="Times New Roman"/>
                          <w:sz w:val="18"/>
                          <w:szCs w:val="18"/>
                        </w:rPr>
                      </w:pPr>
                    </w:p>
                    <w:p w14:paraId="52B0CEB3" w14:textId="77777777" w:rsidR="003630C3" w:rsidRDefault="003630C3" w:rsidP="003F03D2">
                      <w:pPr>
                        <w:spacing w:after="0"/>
                        <w:rPr>
                          <w:rFonts w:ascii="Times New Roman" w:hAnsi="Times New Roman" w:cs="Times New Roman"/>
                          <w:sz w:val="18"/>
                          <w:szCs w:val="18"/>
                        </w:rPr>
                      </w:pPr>
                    </w:p>
                    <w:p w14:paraId="63F68B2E" w14:textId="77777777" w:rsidR="003630C3" w:rsidRDefault="003630C3" w:rsidP="003F03D2">
                      <w:pPr>
                        <w:spacing w:after="0"/>
                        <w:rPr>
                          <w:rFonts w:ascii="Times New Roman" w:hAnsi="Times New Roman" w:cs="Times New Roman"/>
                          <w:sz w:val="18"/>
                          <w:szCs w:val="18"/>
                        </w:rPr>
                      </w:pPr>
                    </w:p>
                    <w:p w14:paraId="044661F8" w14:textId="77777777" w:rsidR="003630C3" w:rsidRDefault="003630C3" w:rsidP="003F03D2">
                      <w:pPr>
                        <w:spacing w:after="0"/>
                        <w:rPr>
                          <w:rFonts w:ascii="Times New Roman" w:hAnsi="Times New Roman" w:cs="Times New Roman"/>
                          <w:sz w:val="18"/>
                          <w:szCs w:val="18"/>
                        </w:rPr>
                      </w:pPr>
                    </w:p>
                    <w:p w14:paraId="1B291D0B" w14:textId="77777777" w:rsidR="003630C3" w:rsidRDefault="003630C3" w:rsidP="003F03D2">
                      <w:pPr>
                        <w:spacing w:after="0"/>
                        <w:rPr>
                          <w:rFonts w:ascii="Times New Roman" w:hAnsi="Times New Roman" w:cs="Times New Roman"/>
                          <w:sz w:val="18"/>
                          <w:szCs w:val="18"/>
                        </w:rPr>
                      </w:pPr>
                    </w:p>
                    <w:p w14:paraId="134C0072" w14:textId="77777777" w:rsidR="003630C3" w:rsidRDefault="003630C3" w:rsidP="003F03D2">
                      <w:pPr>
                        <w:spacing w:after="0"/>
                        <w:rPr>
                          <w:rFonts w:ascii="Times New Roman" w:hAnsi="Times New Roman" w:cs="Times New Roman"/>
                          <w:sz w:val="18"/>
                          <w:szCs w:val="18"/>
                        </w:rPr>
                      </w:pPr>
                    </w:p>
                    <w:p w14:paraId="65B9D9E6" w14:textId="77777777" w:rsidR="003630C3" w:rsidRDefault="003630C3" w:rsidP="003F03D2">
                      <w:pPr>
                        <w:spacing w:after="0"/>
                        <w:rPr>
                          <w:rFonts w:ascii="Times New Roman" w:hAnsi="Times New Roman" w:cs="Times New Roman"/>
                          <w:sz w:val="18"/>
                          <w:szCs w:val="18"/>
                        </w:rPr>
                      </w:pPr>
                    </w:p>
                    <w:p w14:paraId="25E92725" w14:textId="77777777" w:rsidR="003630C3" w:rsidRDefault="003630C3" w:rsidP="003F03D2">
                      <w:pPr>
                        <w:spacing w:after="0"/>
                        <w:rPr>
                          <w:rFonts w:ascii="Times New Roman" w:hAnsi="Times New Roman" w:cs="Times New Roman"/>
                          <w:sz w:val="18"/>
                          <w:szCs w:val="18"/>
                        </w:rPr>
                      </w:pPr>
                    </w:p>
                    <w:p w14:paraId="7C8F8111" w14:textId="77777777" w:rsidR="003630C3" w:rsidRDefault="003630C3" w:rsidP="003F03D2">
                      <w:pPr>
                        <w:spacing w:after="0"/>
                        <w:rPr>
                          <w:rFonts w:ascii="Times New Roman" w:hAnsi="Times New Roman" w:cs="Times New Roman"/>
                          <w:sz w:val="18"/>
                          <w:szCs w:val="18"/>
                        </w:rPr>
                      </w:pPr>
                    </w:p>
                    <w:p w14:paraId="28576615" w14:textId="77777777" w:rsidR="003630C3" w:rsidRDefault="003630C3" w:rsidP="003F03D2">
                      <w:pPr>
                        <w:spacing w:after="0"/>
                        <w:rPr>
                          <w:rFonts w:ascii="Times New Roman" w:hAnsi="Times New Roman" w:cs="Times New Roman"/>
                          <w:sz w:val="18"/>
                          <w:szCs w:val="18"/>
                        </w:rPr>
                      </w:pPr>
                    </w:p>
                    <w:p w14:paraId="3BF405AD" w14:textId="77777777" w:rsidR="003630C3" w:rsidRDefault="003630C3" w:rsidP="003F03D2">
                      <w:pPr>
                        <w:spacing w:after="0"/>
                        <w:rPr>
                          <w:rFonts w:ascii="Times New Roman" w:hAnsi="Times New Roman" w:cs="Times New Roman"/>
                          <w:sz w:val="18"/>
                          <w:szCs w:val="18"/>
                        </w:rPr>
                      </w:pPr>
                    </w:p>
                    <w:p w14:paraId="1B8A93B8" w14:textId="77777777" w:rsidR="003630C3" w:rsidRDefault="003630C3" w:rsidP="003F03D2">
                      <w:pPr>
                        <w:spacing w:after="0"/>
                        <w:rPr>
                          <w:rFonts w:ascii="Times New Roman" w:hAnsi="Times New Roman" w:cs="Times New Roman"/>
                          <w:sz w:val="18"/>
                          <w:szCs w:val="18"/>
                        </w:rPr>
                      </w:pPr>
                    </w:p>
                    <w:p w14:paraId="2E51B377" w14:textId="77777777" w:rsidR="003630C3" w:rsidRDefault="003630C3" w:rsidP="003F03D2">
                      <w:pPr>
                        <w:spacing w:after="0"/>
                        <w:rPr>
                          <w:rFonts w:ascii="Times New Roman" w:hAnsi="Times New Roman" w:cs="Times New Roman"/>
                          <w:sz w:val="18"/>
                          <w:szCs w:val="18"/>
                        </w:rPr>
                      </w:pPr>
                    </w:p>
                    <w:p w14:paraId="0F5EA9DC" w14:textId="77777777" w:rsidR="003630C3" w:rsidRDefault="003630C3" w:rsidP="003F03D2">
                      <w:pPr>
                        <w:spacing w:after="0"/>
                        <w:rPr>
                          <w:rFonts w:ascii="Times New Roman" w:hAnsi="Times New Roman" w:cs="Times New Roman"/>
                          <w:sz w:val="18"/>
                          <w:szCs w:val="18"/>
                        </w:rPr>
                      </w:pPr>
                    </w:p>
                    <w:p w14:paraId="3DA7174B" w14:textId="77777777" w:rsidR="003630C3" w:rsidRDefault="003630C3" w:rsidP="003F03D2">
                      <w:pPr>
                        <w:spacing w:after="0"/>
                        <w:rPr>
                          <w:rFonts w:ascii="Times New Roman" w:hAnsi="Times New Roman" w:cs="Times New Roman"/>
                          <w:sz w:val="18"/>
                          <w:szCs w:val="18"/>
                        </w:rPr>
                      </w:pPr>
                    </w:p>
                    <w:p w14:paraId="4E355ED4" w14:textId="77777777" w:rsidR="003630C3" w:rsidRDefault="003630C3" w:rsidP="003F03D2">
                      <w:pPr>
                        <w:spacing w:after="0"/>
                        <w:rPr>
                          <w:rFonts w:ascii="Times New Roman" w:hAnsi="Times New Roman" w:cs="Times New Roman"/>
                          <w:sz w:val="18"/>
                          <w:szCs w:val="18"/>
                        </w:rPr>
                      </w:pPr>
                    </w:p>
                    <w:p w14:paraId="7083C8E6" w14:textId="77777777" w:rsidR="003630C3" w:rsidRDefault="003630C3" w:rsidP="003F03D2">
                      <w:pPr>
                        <w:spacing w:after="0"/>
                        <w:rPr>
                          <w:rFonts w:ascii="Times New Roman" w:hAnsi="Times New Roman" w:cs="Times New Roman"/>
                          <w:sz w:val="18"/>
                          <w:szCs w:val="18"/>
                        </w:rPr>
                      </w:pPr>
                    </w:p>
                    <w:p w14:paraId="0ABF1040" w14:textId="77777777" w:rsidR="003630C3" w:rsidRDefault="003630C3" w:rsidP="003F03D2">
                      <w:pPr>
                        <w:spacing w:after="0"/>
                        <w:rPr>
                          <w:rFonts w:ascii="Times New Roman" w:hAnsi="Times New Roman" w:cs="Times New Roman"/>
                          <w:sz w:val="18"/>
                          <w:szCs w:val="18"/>
                        </w:rPr>
                      </w:pPr>
                    </w:p>
                    <w:p w14:paraId="5EDF21EB" w14:textId="77777777" w:rsidR="003630C3" w:rsidRDefault="003630C3" w:rsidP="003F03D2">
                      <w:pPr>
                        <w:spacing w:after="0"/>
                        <w:rPr>
                          <w:rFonts w:ascii="Times New Roman" w:hAnsi="Times New Roman" w:cs="Times New Roman"/>
                          <w:sz w:val="18"/>
                          <w:szCs w:val="18"/>
                        </w:rPr>
                      </w:pPr>
                    </w:p>
                    <w:p w14:paraId="312516D4" w14:textId="77777777" w:rsidR="003630C3" w:rsidRDefault="003630C3" w:rsidP="003F03D2">
                      <w:pPr>
                        <w:spacing w:after="0"/>
                        <w:rPr>
                          <w:rFonts w:ascii="Times New Roman" w:hAnsi="Times New Roman" w:cs="Times New Roman"/>
                          <w:sz w:val="18"/>
                          <w:szCs w:val="18"/>
                        </w:rPr>
                      </w:pPr>
                    </w:p>
                    <w:p w14:paraId="76E9906A" w14:textId="77777777" w:rsidR="003630C3" w:rsidRDefault="003630C3" w:rsidP="003F03D2">
                      <w:pPr>
                        <w:spacing w:after="0"/>
                        <w:rPr>
                          <w:rFonts w:ascii="Times New Roman" w:hAnsi="Times New Roman" w:cs="Times New Roman"/>
                          <w:sz w:val="18"/>
                          <w:szCs w:val="18"/>
                        </w:rPr>
                      </w:pPr>
                    </w:p>
                    <w:p w14:paraId="795624B2" w14:textId="77777777" w:rsidR="003630C3" w:rsidRDefault="003630C3" w:rsidP="003F03D2">
                      <w:pPr>
                        <w:spacing w:after="0"/>
                        <w:rPr>
                          <w:rFonts w:ascii="Times New Roman" w:hAnsi="Times New Roman" w:cs="Times New Roman"/>
                          <w:sz w:val="18"/>
                          <w:szCs w:val="18"/>
                        </w:rPr>
                      </w:pPr>
                    </w:p>
                    <w:p w14:paraId="78CAB9F8" w14:textId="77777777" w:rsidR="003630C3" w:rsidRDefault="003630C3" w:rsidP="003F03D2">
                      <w:pPr>
                        <w:spacing w:after="0"/>
                        <w:rPr>
                          <w:rFonts w:ascii="Times New Roman" w:hAnsi="Times New Roman" w:cs="Times New Roman"/>
                          <w:sz w:val="18"/>
                          <w:szCs w:val="18"/>
                        </w:rPr>
                      </w:pPr>
                    </w:p>
                    <w:p w14:paraId="144D624C" w14:textId="77777777" w:rsidR="003630C3" w:rsidRDefault="003630C3" w:rsidP="003F03D2">
                      <w:pPr>
                        <w:spacing w:after="0"/>
                        <w:rPr>
                          <w:rFonts w:ascii="Times New Roman" w:hAnsi="Times New Roman" w:cs="Times New Roman"/>
                          <w:sz w:val="18"/>
                          <w:szCs w:val="18"/>
                        </w:rPr>
                      </w:pPr>
                    </w:p>
                    <w:p w14:paraId="77C0B32E" w14:textId="77777777" w:rsidR="003630C3" w:rsidRDefault="003630C3" w:rsidP="003F03D2">
                      <w:pPr>
                        <w:spacing w:after="0"/>
                        <w:rPr>
                          <w:rFonts w:ascii="Times New Roman" w:hAnsi="Times New Roman" w:cs="Times New Roman"/>
                          <w:sz w:val="18"/>
                          <w:szCs w:val="18"/>
                        </w:rPr>
                      </w:pPr>
                    </w:p>
                    <w:p w14:paraId="36A6E70B" w14:textId="77777777" w:rsidR="003630C3" w:rsidRDefault="003630C3" w:rsidP="003F03D2">
                      <w:pPr>
                        <w:spacing w:after="0"/>
                        <w:rPr>
                          <w:rFonts w:ascii="Times New Roman" w:hAnsi="Times New Roman" w:cs="Times New Roman"/>
                          <w:sz w:val="18"/>
                          <w:szCs w:val="18"/>
                        </w:rPr>
                      </w:pPr>
                    </w:p>
                    <w:p w14:paraId="3BFA6A3C" w14:textId="77777777" w:rsidR="003630C3" w:rsidRDefault="003630C3" w:rsidP="003F03D2">
                      <w:pPr>
                        <w:spacing w:after="0"/>
                        <w:rPr>
                          <w:rFonts w:ascii="Times New Roman" w:hAnsi="Times New Roman" w:cs="Times New Roman"/>
                          <w:sz w:val="18"/>
                          <w:szCs w:val="18"/>
                        </w:rPr>
                      </w:pPr>
                    </w:p>
                    <w:p w14:paraId="10CA6674" w14:textId="77777777" w:rsidR="003630C3" w:rsidRDefault="003630C3" w:rsidP="003F03D2">
                      <w:pPr>
                        <w:spacing w:after="0"/>
                        <w:rPr>
                          <w:rFonts w:ascii="Times New Roman" w:hAnsi="Times New Roman" w:cs="Times New Roman"/>
                          <w:sz w:val="18"/>
                          <w:szCs w:val="18"/>
                        </w:rPr>
                      </w:pPr>
                    </w:p>
                    <w:p w14:paraId="3FC91DC6" w14:textId="77777777" w:rsidR="003630C3" w:rsidRDefault="003630C3" w:rsidP="003F03D2">
                      <w:pPr>
                        <w:spacing w:after="0"/>
                        <w:rPr>
                          <w:rFonts w:ascii="Times New Roman" w:hAnsi="Times New Roman" w:cs="Times New Roman"/>
                          <w:sz w:val="18"/>
                          <w:szCs w:val="18"/>
                        </w:rPr>
                      </w:pPr>
                    </w:p>
                    <w:p w14:paraId="21880029" w14:textId="77777777" w:rsidR="003630C3" w:rsidRDefault="003630C3" w:rsidP="003F03D2">
                      <w:pPr>
                        <w:spacing w:after="0"/>
                        <w:rPr>
                          <w:rFonts w:ascii="Times New Roman" w:hAnsi="Times New Roman" w:cs="Times New Roman"/>
                          <w:sz w:val="18"/>
                          <w:szCs w:val="18"/>
                        </w:rPr>
                      </w:pPr>
                    </w:p>
                    <w:p w14:paraId="797AE674" w14:textId="77777777" w:rsidR="003630C3" w:rsidRDefault="003630C3" w:rsidP="003F03D2">
                      <w:pPr>
                        <w:spacing w:after="0"/>
                        <w:rPr>
                          <w:rFonts w:ascii="Times New Roman" w:hAnsi="Times New Roman" w:cs="Times New Roman"/>
                          <w:sz w:val="18"/>
                          <w:szCs w:val="18"/>
                        </w:rPr>
                      </w:pPr>
                    </w:p>
                    <w:p w14:paraId="7AE7EDDE" w14:textId="77777777" w:rsidR="003630C3" w:rsidRDefault="003630C3" w:rsidP="003F03D2">
                      <w:pPr>
                        <w:spacing w:after="0"/>
                        <w:rPr>
                          <w:rFonts w:ascii="Times New Roman" w:hAnsi="Times New Roman" w:cs="Times New Roman"/>
                          <w:sz w:val="18"/>
                          <w:szCs w:val="18"/>
                        </w:rPr>
                      </w:pPr>
                    </w:p>
                    <w:p w14:paraId="2E9D560F" w14:textId="77777777" w:rsidR="003630C3" w:rsidRDefault="003630C3" w:rsidP="003F03D2">
                      <w:pPr>
                        <w:spacing w:after="0"/>
                        <w:rPr>
                          <w:rFonts w:ascii="Times New Roman" w:hAnsi="Times New Roman" w:cs="Times New Roman"/>
                          <w:sz w:val="18"/>
                          <w:szCs w:val="18"/>
                        </w:rPr>
                      </w:pPr>
                    </w:p>
                    <w:p w14:paraId="64FB5364" w14:textId="77777777" w:rsidR="003630C3" w:rsidRDefault="003630C3" w:rsidP="003F03D2">
                      <w:pPr>
                        <w:spacing w:after="0"/>
                        <w:rPr>
                          <w:rFonts w:ascii="Times New Roman" w:hAnsi="Times New Roman" w:cs="Times New Roman"/>
                          <w:sz w:val="18"/>
                          <w:szCs w:val="18"/>
                        </w:rPr>
                      </w:pPr>
                    </w:p>
                    <w:p w14:paraId="18BB0A48" w14:textId="77777777" w:rsidR="003630C3" w:rsidRDefault="003630C3" w:rsidP="003F03D2">
                      <w:pPr>
                        <w:spacing w:after="0"/>
                        <w:rPr>
                          <w:rFonts w:ascii="Times New Roman" w:hAnsi="Times New Roman" w:cs="Times New Roman"/>
                          <w:sz w:val="18"/>
                          <w:szCs w:val="18"/>
                        </w:rPr>
                      </w:pPr>
                    </w:p>
                    <w:p w14:paraId="5A8635A9" w14:textId="77777777" w:rsidR="003630C3" w:rsidRDefault="003630C3" w:rsidP="003F03D2">
                      <w:pPr>
                        <w:spacing w:after="0"/>
                        <w:rPr>
                          <w:rFonts w:ascii="Times New Roman" w:hAnsi="Times New Roman" w:cs="Times New Roman"/>
                          <w:sz w:val="18"/>
                          <w:szCs w:val="18"/>
                        </w:rPr>
                      </w:pPr>
                    </w:p>
                    <w:p w14:paraId="69C57580" w14:textId="77777777" w:rsidR="003630C3" w:rsidRDefault="003630C3" w:rsidP="003F03D2">
                      <w:pPr>
                        <w:spacing w:after="0"/>
                        <w:rPr>
                          <w:rFonts w:ascii="Times New Roman" w:hAnsi="Times New Roman" w:cs="Times New Roman"/>
                          <w:sz w:val="18"/>
                          <w:szCs w:val="18"/>
                        </w:rPr>
                      </w:pPr>
                    </w:p>
                    <w:p w14:paraId="573998EC" w14:textId="77777777" w:rsidR="003630C3" w:rsidRDefault="003630C3" w:rsidP="003F03D2">
                      <w:pPr>
                        <w:spacing w:after="0"/>
                        <w:rPr>
                          <w:rFonts w:ascii="Times New Roman" w:hAnsi="Times New Roman" w:cs="Times New Roman"/>
                          <w:sz w:val="18"/>
                          <w:szCs w:val="18"/>
                        </w:rPr>
                      </w:pPr>
                    </w:p>
                    <w:p w14:paraId="57AC8560" w14:textId="77777777" w:rsidR="003630C3" w:rsidRDefault="003630C3" w:rsidP="003F03D2">
                      <w:pPr>
                        <w:spacing w:after="0"/>
                        <w:rPr>
                          <w:rFonts w:ascii="Times New Roman" w:hAnsi="Times New Roman" w:cs="Times New Roman"/>
                          <w:sz w:val="18"/>
                          <w:szCs w:val="18"/>
                        </w:rPr>
                      </w:pPr>
                    </w:p>
                    <w:p w14:paraId="1085A672" w14:textId="77777777" w:rsidR="003630C3" w:rsidRDefault="003630C3" w:rsidP="003F03D2">
                      <w:pPr>
                        <w:spacing w:after="0"/>
                        <w:rPr>
                          <w:rFonts w:ascii="Times New Roman" w:hAnsi="Times New Roman" w:cs="Times New Roman"/>
                          <w:sz w:val="18"/>
                          <w:szCs w:val="18"/>
                        </w:rPr>
                      </w:pPr>
                    </w:p>
                    <w:p w14:paraId="724F0C79" w14:textId="77777777" w:rsidR="003630C3" w:rsidRDefault="003630C3" w:rsidP="003F03D2">
                      <w:pPr>
                        <w:spacing w:after="0"/>
                        <w:rPr>
                          <w:rFonts w:ascii="Times New Roman" w:hAnsi="Times New Roman" w:cs="Times New Roman"/>
                          <w:sz w:val="18"/>
                          <w:szCs w:val="18"/>
                        </w:rPr>
                      </w:pPr>
                    </w:p>
                    <w:p w14:paraId="5D9E6C7A" w14:textId="77777777" w:rsidR="003630C3" w:rsidRDefault="003630C3" w:rsidP="003F03D2">
                      <w:pPr>
                        <w:spacing w:after="0"/>
                        <w:rPr>
                          <w:rFonts w:ascii="Times New Roman" w:hAnsi="Times New Roman" w:cs="Times New Roman"/>
                          <w:sz w:val="18"/>
                          <w:szCs w:val="18"/>
                        </w:rPr>
                      </w:pPr>
                    </w:p>
                    <w:p w14:paraId="21B45B2A" w14:textId="77777777" w:rsidR="003630C3" w:rsidRDefault="003630C3" w:rsidP="003F03D2">
                      <w:pPr>
                        <w:spacing w:after="0"/>
                        <w:rPr>
                          <w:rFonts w:ascii="Times New Roman" w:hAnsi="Times New Roman" w:cs="Times New Roman"/>
                          <w:sz w:val="18"/>
                          <w:szCs w:val="18"/>
                        </w:rPr>
                      </w:pPr>
                    </w:p>
                    <w:p w14:paraId="1F1A21BE" w14:textId="77777777" w:rsidR="003630C3" w:rsidRDefault="003630C3" w:rsidP="003F03D2">
                      <w:pPr>
                        <w:spacing w:after="0"/>
                        <w:rPr>
                          <w:rFonts w:ascii="Times New Roman" w:hAnsi="Times New Roman" w:cs="Times New Roman"/>
                          <w:sz w:val="18"/>
                          <w:szCs w:val="18"/>
                        </w:rPr>
                      </w:pPr>
                    </w:p>
                    <w:p w14:paraId="488D3470" w14:textId="77777777" w:rsidR="003630C3" w:rsidRDefault="003630C3" w:rsidP="003F03D2">
                      <w:pPr>
                        <w:spacing w:after="0"/>
                        <w:rPr>
                          <w:rFonts w:ascii="Times New Roman" w:hAnsi="Times New Roman" w:cs="Times New Roman"/>
                          <w:sz w:val="18"/>
                          <w:szCs w:val="18"/>
                        </w:rPr>
                      </w:pPr>
                    </w:p>
                    <w:p w14:paraId="6C21924A" w14:textId="77777777" w:rsidR="003630C3" w:rsidRDefault="003630C3" w:rsidP="003F03D2">
                      <w:pPr>
                        <w:spacing w:after="0"/>
                        <w:rPr>
                          <w:rFonts w:ascii="Times New Roman" w:hAnsi="Times New Roman" w:cs="Times New Roman"/>
                          <w:sz w:val="18"/>
                          <w:szCs w:val="18"/>
                        </w:rPr>
                      </w:pPr>
                    </w:p>
                    <w:p w14:paraId="5EF60669" w14:textId="77777777" w:rsidR="003630C3" w:rsidRDefault="003630C3" w:rsidP="003F03D2">
                      <w:pPr>
                        <w:spacing w:after="0"/>
                        <w:rPr>
                          <w:rFonts w:ascii="Times New Roman" w:hAnsi="Times New Roman" w:cs="Times New Roman"/>
                          <w:sz w:val="18"/>
                          <w:szCs w:val="18"/>
                        </w:rPr>
                      </w:pPr>
                    </w:p>
                    <w:p w14:paraId="1F60C8C8" w14:textId="77777777" w:rsidR="003630C3" w:rsidRDefault="003630C3" w:rsidP="003F03D2">
                      <w:pPr>
                        <w:spacing w:after="0"/>
                        <w:rPr>
                          <w:rFonts w:ascii="Times New Roman" w:hAnsi="Times New Roman" w:cs="Times New Roman"/>
                          <w:sz w:val="18"/>
                          <w:szCs w:val="18"/>
                        </w:rPr>
                      </w:pPr>
                    </w:p>
                    <w:p w14:paraId="5F0363F1" w14:textId="77777777" w:rsidR="003630C3" w:rsidRDefault="003630C3" w:rsidP="003F03D2">
                      <w:pPr>
                        <w:spacing w:after="0"/>
                        <w:rPr>
                          <w:rFonts w:ascii="Times New Roman" w:hAnsi="Times New Roman" w:cs="Times New Roman"/>
                          <w:sz w:val="18"/>
                          <w:szCs w:val="18"/>
                        </w:rPr>
                      </w:pPr>
                    </w:p>
                    <w:p w14:paraId="201DF2BD" w14:textId="77777777" w:rsidR="003630C3" w:rsidRDefault="003630C3" w:rsidP="003F03D2">
                      <w:pPr>
                        <w:spacing w:after="0"/>
                        <w:rPr>
                          <w:rFonts w:ascii="Times New Roman" w:hAnsi="Times New Roman" w:cs="Times New Roman"/>
                          <w:sz w:val="18"/>
                          <w:szCs w:val="18"/>
                        </w:rPr>
                      </w:pPr>
                    </w:p>
                    <w:p w14:paraId="37F5FC80" w14:textId="77777777" w:rsidR="003630C3" w:rsidRDefault="003630C3" w:rsidP="003F03D2">
                      <w:pPr>
                        <w:spacing w:after="0"/>
                        <w:rPr>
                          <w:rFonts w:ascii="Times New Roman" w:hAnsi="Times New Roman" w:cs="Times New Roman"/>
                          <w:sz w:val="18"/>
                          <w:szCs w:val="18"/>
                        </w:rPr>
                      </w:pPr>
                    </w:p>
                    <w:p w14:paraId="72E48B0C" w14:textId="77777777" w:rsidR="003630C3" w:rsidRDefault="003630C3" w:rsidP="003F03D2">
                      <w:pPr>
                        <w:spacing w:after="0"/>
                        <w:rPr>
                          <w:rFonts w:ascii="Times New Roman" w:hAnsi="Times New Roman" w:cs="Times New Roman"/>
                          <w:sz w:val="18"/>
                          <w:szCs w:val="18"/>
                        </w:rPr>
                      </w:pPr>
                    </w:p>
                    <w:p w14:paraId="44B72F50" w14:textId="77777777" w:rsidR="003630C3" w:rsidRDefault="003630C3" w:rsidP="003F03D2">
                      <w:pPr>
                        <w:spacing w:after="0"/>
                        <w:rPr>
                          <w:rFonts w:ascii="Times New Roman" w:hAnsi="Times New Roman" w:cs="Times New Roman"/>
                          <w:sz w:val="18"/>
                          <w:szCs w:val="18"/>
                        </w:rPr>
                      </w:pPr>
                    </w:p>
                    <w:p w14:paraId="429EF5E4" w14:textId="77777777" w:rsidR="003630C3" w:rsidRDefault="003630C3" w:rsidP="003F03D2">
                      <w:pPr>
                        <w:spacing w:after="0"/>
                        <w:rPr>
                          <w:rFonts w:ascii="Times New Roman" w:hAnsi="Times New Roman" w:cs="Times New Roman"/>
                          <w:sz w:val="18"/>
                          <w:szCs w:val="18"/>
                        </w:rPr>
                      </w:pPr>
                    </w:p>
                    <w:p w14:paraId="674BFFE5" w14:textId="77777777" w:rsidR="003630C3" w:rsidRDefault="003630C3" w:rsidP="003F03D2">
                      <w:pPr>
                        <w:spacing w:after="0"/>
                        <w:rPr>
                          <w:rFonts w:ascii="Times New Roman" w:hAnsi="Times New Roman" w:cs="Times New Roman"/>
                          <w:sz w:val="18"/>
                          <w:szCs w:val="18"/>
                        </w:rPr>
                      </w:pPr>
                    </w:p>
                    <w:p w14:paraId="69A4ECC0" w14:textId="77777777" w:rsidR="003630C3" w:rsidRDefault="003630C3" w:rsidP="003F03D2">
                      <w:pPr>
                        <w:spacing w:after="0"/>
                        <w:rPr>
                          <w:rFonts w:ascii="Times New Roman" w:hAnsi="Times New Roman" w:cs="Times New Roman"/>
                          <w:sz w:val="18"/>
                          <w:szCs w:val="18"/>
                        </w:rPr>
                      </w:pPr>
                    </w:p>
                    <w:p w14:paraId="771B658D" w14:textId="77777777" w:rsidR="003630C3" w:rsidRDefault="003630C3" w:rsidP="003F03D2">
                      <w:pPr>
                        <w:spacing w:after="0"/>
                        <w:rPr>
                          <w:rFonts w:ascii="Times New Roman" w:hAnsi="Times New Roman" w:cs="Times New Roman"/>
                          <w:sz w:val="18"/>
                          <w:szCs w:val="18"/>
                        </w:rPr>
                      </w:pPr>
                    </w:p>
                    <w:p w14:paraId="7113D053" w14:textId="77777777" w:rsidR="003630C3" w:rsidRDefault="003630C3" w:rsidP="003F03D2">
                      <w:pPr>
                        <w:spacing w:after="0"/>
                        <w:rPr>
                          <w:rFonts w:ascii="Times New Roman" w:hAnsi="Times New Roman" w:cs="Times New Roman"/>
                          <w:sz w:val="18"/>
                          <w:szCs w:val="18"/>
                        </w:rPr>
                      </w:pPr>
                    </w:p>
                    <w:p w14:paraId="202BF4F8" w14:textId="77777777" w:rsidR="003630C3" w:rsidRDefault="003630C3" w:rsidP="003F03D2">
                      <w:pPr>
                        <w:spacing w:after="0"/>
                        <w:rPr>
                          <w:rFonts w:ascii="Times New Roman" w:hAnsi="Times New Roman" w:cs="Times New Roman"/>
                          <w:sz w:val="18"/>
                          <w:szCs w:val="18"/>
                        </w:rPr>
                      </w:pPr>
                    </w:p>
                    <w:p w14:paraId="51618876" w14:textId="77777777" w:rsidR="003630C3" w:rsidRDefault="003630C3" w:rsidP="003F03D2">
                      <w:pPr>
                        <w:spacing w:after="0"/>
                        <w:rPr>
                          <w:rFonts w:ascii="Times New Roman" w:hAnsi="Times New Roman" w:cs="Times New Roman"/>
                          <w:sz w:val="18"/>
                          <w:szCs w:val="18"/>
                        </w:rPr>
                      </w:pPr>
                    </w:p>
                    <w:p w14:paraId="25BD03D1" w14:textId="77777777" w:rsidR="003630C3" w:rsidRDefault="003630C3" w:rsidP="003F03D2">
                      <w:pPr>
                        <w:spacing w:after="0"/>
                        <w:rPr>
                          <w:rFonts w:ascii="Times New Roman" w:hAnsi="Times New Roman" w:cs="Times New Roman"/>
                          <w:sz w:val="18"/>
                          <w:szCs w:val="18"/>
                        </w:rPr>
                      </w:pPr>
                    </w:p>
                    <w:p w14:paraId="5F482072" w14:textId="77777777" w:rsidR="003630C3" w:rsidRDefault="003630C3" w:rsidP="003F03D2">
                      <w:pPr>
                        <w:spacing w:after="0"/>
                        <w:rPr>
                          <w:rFonts w:ascii="Times New Roman" w:hAnsi="Times New Roman" w:cs="Times New Roman"/>
                          <w:sz w:val="18"/>
                          <w:szCs w:val="18"/>
                        </w:rPr>
                      </w:pPr>
                    </w:p>
                    <w:p w14:paraId="6D11A61B" w14:textId="77777777" w:rsidR="003630C3" w:rsidRDefault="003630C3" w:rsidP="003F03D2">
                      <w:pPr>
                        <w:spacing w:after="0"/>
                        <w:rPr>
                          <w:rFonts w:ascii="Times New Roman" w:hAnsi="Times New Roman" w:cs="Times New Roman"/>
                          <w:sz w:val="18"/>
                          <w:szCs w:val="18"/>
                        </w:rPr>
                      </w:pPr>
                    </w:p>
                    <w:p w14:paraId="591E3AD7" w14:textId="77777777" w:rsidR="003630C3" w:rsidRDefault="003630C3" w:rsidP="003F03D2">
                      <w:pPr>
                        <w:spacing w:after="0"/>
                        <w:rPr>
                          <w:rFonts w:ascii="Times New Roman" w:hAnsi="Times New Roman" w:cs="Times New Roman"/>
                          <w:sz w:val="18"/>
                          <w:szCs w:val="18"/>
                        </w:rPr>
                      </w:pPr>
                    </w:p>
                    <w:p w14:paraId="77C42CA2" w14:textId="77777777" w:rsidR="003630C3" w:rsidRDefault="003630C3" w:rsidP="003F03D2">
                      <w:pPr>
                        <w:spacing w:after="0"/>
                        <w:rPr>
                          <w:rFonts w:ascii="Times New Roman" w:hAnsi="Times New Roman" w:cs="Times New Roman"/>
                          <w:sz w:val="18"/>
                          <w:szCs w:val="18"/>
                        </w:rPr>
                      </w:pPr>
                    </w:p>
                    <w:p w14:paraId="3BF13D96" w14:textId="77777777" w:rsidR="003630C3" w:rsidRDefault="003630C3" w:rsidP="003F03D2">
                      <w:pPr>
                        <w:spacing w:after="0"/>
                        <w:rPr>
                          <w:rFonts w:ascii="Times New Roman" w:hAnsi="Times New Roman" w:cs="Times New Roman"/>
                          <w:sz w:val="18"/>
                          <w:szCs w:val="18"/>
                        </w:rPr>
                      </w:pPr>
                    </w:p>
                    <w:p w14:paraId="30D46B5A" w14:textId="77777777" w:rsidR="003630C3" w:rsidRDefault="003630C3" w:rsidP="003F03D2">
                      <w:pPr>
                        <w:spacing w:after="0"/>
                        <w:rPr>
                          <w:rFonts w:ascii="Times New Roman" w:hAnsi="Times New Roman" w:cs="Times New Roman"/>
                          <w:sz w:val="18"/>
                          <w:szCs w:val="18"/>
                        </w:rPr>
                      </w:pPr>
                    </w:p>
                    <w:p w14:paraId="60271696" w14:textId="77777777" w:rsidR="003630C3" w:rsidRDefault="003630C3" w:rsidP="003F03D2">
                      <w:pPr>
                        <w:spacing w:after="0"/>
                        <w:rPr>
                          <w:rFonts w:ascii="Times New Roman" w:hAnsi="Times New Roman" w:cs="Times New Roman"/>
                          <w:sz w:val="18"/>
                          <w:szCs w:val="18"/>
                        </w:rPr>
                      </w:pPr>
                    </w:p>
                    <w:p w14:paraId="569A6FDA" w14:textId="77777777" w:rsidR="003630C3" w:rsidRDefault="003630C3" w:rsidP="003F03D2">
                      <w:pPr>
                        <w:spacing w:after="0"/>
                        <w:rPr>
                          <w:rFonts w:ascii="Times New Roman" w:hAnsi="Times New Roman" w:cs="Times New Roman"/>
                          <w:sz w:val="18"/>
                          <w:szCs w:val="18"/>
                        </w:rPr>
                      </w:pPr>
                    </w:p>
                    <w:p w14:paraId="7DC1E598" w14:textId="77777777" w:rsidR="003630C3" w:rsidRDefault="003630C3" w:rsidP="003F03D2">
                      <w:pPr>
                        <w:spacing w:after="0"/>
                        <w:rPr>
                          <w:rFonts w:ascii="Times New Roman" w:hAnsi="Times New Roman" w:cs="Times New Roman"/>
                          <w:sz w:val="18"/>
                          <w:szCs w:val="18"/>
                        </w:rPr>
                      </w:pPr>
                    </w:p>
                    <w:p w14:paraId="1291EB89" w14:textId="77777777" w:rsidR="003630C3" w:rsidRDefault="003630C3" w:rsidP="003F03D2">
                      <w:pPr>
                        <w:spacing w:after="0"/>
                        <w:rPr>
                          <w:rFonts w:ascii="Times New Roman" w:hAnsi="Times New Roman" w:cs="Times New Roman"/>
                          <w:sz w:val="18"/>
                          <w:szCs w:val="18"/>
                        </w:rPr>
                      </w:pPr>
                    </w:p>
                    <w:p w14:paraId="0305AF3B" w14:textId="77777777" w:rsidR="003630C3" w:rsidRDefault="003630C3" w:rsidP="003F03D2">
                      <w:pPr>
                        <w:spacing w:after="0"/>
                        <w:rPr>
                          <w:rFonts w:ascii="Times New Roman" w:hAnsi="Times New Roman" w:cs="Times New Roman"/>
                          <w:sz w:val="18"/>
                          <w:szCs w:val="18"/>
                        </w:rPr>
                      </w:pPr>
                    </w:p>
                    <w:p w14:paraId="0C20105A" w14:textId="77777777" w:rsidR="003630C3" w:rsidRDefault="003630C3" w:rsidP="003F03D2">
                      <w:pPr>
                        <w:spacing w:after="0"/>
                        <w:rPr>
                          <w:rFonts w:ascii="Times New Roman" w:hAnsi="Times New Roman" w:cs="Times New Roman"/>
                          <w:sz w:val="18"/>
                          <w:szCs w:val="18"/>
                        </w:rPr>
                      </w:pPr>
                    </w:p>
                    <w:p w14:paraId="451FFCBA" w14:textId="77777777" w:rsidR="003630C3" w:rsidRDefault="003630C3" w:rsidP="003F03D2">
                      <w:pPr>
                        <w:spacing w:after="0"/>
                        <w:rPr>
                          <w:rFonts w:ascii="Times New Roman" w:hAnsi="Times New Roman" w:cs="Times New Roman"/>
                          <w:sz w:val="18"/>
                          <w:szCs w:val="18"/>
                        </w:rPr>
                      </w:pPr>
                    </w:p>
                    <w:p w14:paraId="772F4699" w14:textId="77777777" w:rsidR="003630C3" w:rsidRDefault="003630C3" w:rsidP="003F03D2">
                      <w:pPr>
                        <w:spacing w:after="0"/>
                        <w:rPr>
                          <w:rFonts w:ascii="Times New Roman" w:hAnsi="Times New Roman" w:cs="Times New Roman"/>
                          <w:sz w:val="18"/>
                          <w:szCs w:val="18"/>
                        </w:rPr>
                      </w:pPr>
                    </w:p>
                    <w:p w14:paraId="6BB440BC" w14:textId="77777777" w:rsidR="003630C3" w:rsidRDefault="003630C3" w:rsidP="003F03D2">
                      <w:pPr>
                        <w:spacing w:after="0"/>
                        <w:rPr>
                          <w:rFonts w:ascii="Times New Roman" w:hAnsi="Times New Roman" w:cs="Times New Roman"/>
                          <w:sz w:val="18"/>
                          <w:szCs w:val="18"/>
                        </w:rPr>
                      </w:pPr>
                    </w:p>
                    <w:p w14:paraId="7D244E86" w14:textId="77777777" w:rsidR="003630C3" w:rsidRDefault="003630C3" w:rsidP="003F03D2">
                      <w:pPr>
                        <w:spacing w:after="0"/>
                        <w:rPr>
                          <w:rFonts w:ascii="Times New Roman" w:hAnsi="Times New Roman" w:cs="Times New Roman"/>
                          <w:sz w:val="18"/>
                          <w:szCs w:val="18"/>
                        </w:rPr>
                      </w:pPr>
                    </w:p>
                    <w:p w14:paraId="74E56FF9" w14:textId="77777777" w:rsidR="003630C3" w:rsidRDefault="003630C3" w:rsidP="003F03D2">
                      <w:pPr>
                        <w:spacing w:after="0"/>
                        <w:rPr>
                          <w:rFonts w:ascii="Times New Roman" w:hAnsi="Times New Roman" w:cs="Times New Roman"/>
                          <w:sz w:val="18"/>
                          <w:szCs w:val="18"/>
                        </w:rPr>
                      </w:pPr>
                    </w:p>
                    <w:p w14:paraId="2105A90E" w14:textId="77777777" w:rsidR="003630C3" w:rsidRDefault="003630C3" w:rsidP="003F03D2">
                      <w:pPr>
                        <w:spacing w:after="0"/>
                        <w:rPr>
                          <w:rFonts w:ascii="Times New Roman" w:hAnsi="Times New Roman" w:cs="Times New Roman"/>
                          <w:sz w:val="18"/>
                          <w:szCs w:val="18"/>
                        </w:rPr>
                      </w:pPr>
                    </w:p>
                    <w:p w14:paraId="713352D4" w14:textId="77777777" w:rsidR="003630C3" w:rsidRDefault="003630C3" w:rsidP="003F03D2">
                      <w:pPr>
                        <w:spacing w:after="0"/>
                        <w:rPr>
                          <w:rFonts w:ascii="Times New Roman" w:hAnsi="Times New Roman" w:cs="Times New Roman"/>
                          <w:sz w:val="18"/>
                          <w:szCs w:val="18"/>
                        </w:rPr>
                      </w:pPr>
                    </w:p>
                    <w:p w14:paraId="58FD7990" w14:textId="77777777" w:rsidR="003630C3" w:rsidRDefault="003630C3" w:rsidP="003F03D2">
                      <w:pPr>
                        <w:spacing w:after="0"/>
                        <w:rPr>
                          <w:rFonts w:ascii="Times New Roman" w:hAnsi="Times New Roman" w:cs="Times New Roman"/>
                          <w:sz w:val="18"/>
                          <w:szCs w:val="18"/>
                        </w:rPr>
                      </w:pPr>
                    </w:p>
                    <w:p w14:paraId="0F2D6E8B" w14:textId="77777777" w:rsidR="003630C3" w:rsidRDefault="003630C3" w:rsidP="003F03D2">
                      <w:pPr>
                        <w:spacing w:after="0"/>
                        <w:rPr>
                          <w:rFonts w:ascii="Times New Roman" w:hAnsi="Times New Roman" w:cs="Times New Roman"/>
                          <w:sz w:val="18"/>
                          <w:szCs w:val="18"/>
                        </w:rPr>
                      </w:pPr>
                    </w:p>
                    <w:p w14:paraId="5CF68D2E" w14:textId="77777777" w:rsidR="003630C3" w:rsidRDefault="003630C3" w:rsidP="003F03D2">
                      <w:pPr>
                        <w:spacing w:after="0"/>
                        <w:rPr>
                          <w:rFonts w:ascii="Times New Roman" w:hAnsi="Times New Roman" w:cs="Times New Roman"/>
                          <w:sz w:val="18"/>
                          <w:szCs w:val="18"/>
                        </w:rPr>
                      </w:pPr>
                    </w:p>
                    <w:p w14:paraId="799310DF" w14:textId="77777777" w:rsidR="003630C3" w:rsidRDefault="003630C3" w:rsidP="003F03D2">
                      <w:pPr>
                        <w:spacing w:after="0"/>
                        <w:rPr>
                          <w:rFonts w:ascii="Times New Roman" w:hAnsi="Times New Roman" w:cs="Times New Roman"/>
                          <w:sz w:val="18"/>
                          <w:szCs w:val="18"/>
                        </w:rPr>
                      </w:pPr>
                    </w:p>
                    <w:p w14:paraId="19FB422F" w14:textId="77777777" w:rsidR="003630C3" w:rsidRDefault="003630C3" w:rsidP="003F03D2">
                      <w:pPr>
                        <w:spacing w:after="0"/>
                        <w:rPr>
                          <w:rFonts w:ascii="Times New Roman" w:hAnsi="Times New Roman" w:cs="Times New Roman"/>
                          <w:sz w:val="18"/>
                          <w:szCs w:val="18"/>
                        </w:rPr>
                      </w:pPr>
                    </w:p>
                    <w:p w14:paraId="5726D2A0" w14:textId="77777777" w:rsidR="003630C3" w:rsidRDefault="003630C3" w:rsidP="003F03D2">
                      <w:pPr>
                        <w:spacing w:after="0"/>
                        <w:rPr>
                          <w:rFonts w:ascii="Times New Roman" w:hAnsi="Times New Roman" w:cs="Times New Roman"/>
                          <w:sz w:val="18"/>
                          <w:szCs w:val="18"/>
                        </w:rPr>
                      </w:pPr>
                    </w:p>
                    <w:p w14:paraId="076B1DE5" w14:textId="77777777" w:rsidR="003630C3" w:rsidRDefault="003630C3" w:rsidP="003F03D2">
                      <w:pPr>
                        <w:spacing w:after="0"/>
                        <w:rPr>
                          <w:rFonts w:ascii="Times New Roman" w:hAnsi="Times New Roman" w:cs="Times New Roman"/>
                          <w:sz w:val="18"/>
                          <w:szCs w:val="18"/>
                        </w:rPr>
                      </w:pPr>
                    </w:p>
                    <w:p w14:paraId="33667E88" w14:textId="77777777" w:rsidR="003630C3" w:rsidRDefault="003630C3" w:rsidP="003F03D2">
                      <w:pPr>
                        <w:spacing w:after="0"/>
                        <w:rPr>
                          <w:rFonts w:ascii="Times New Roman" w:hAnsi="Times New Roman" w:cs="Times New Roman"/>
                          <w:sz w:val="18"/>
                          <w:szCs w:val="18"/>
                        </w:rPr>
                      </w:pPr>
                    </w:p>
                    <w:p w14:paraId="7E1104EA" w14:textId="77777777" w:rsidR="003630C3" w:rsidRDefault="003630C3" w:rsidP="003F03D2">
                      <w:pPr>
                        <w:spacing w:after="0"/>
                        <w:rPr>
                          <w:rFonts w:ascii="Times New Roman" w:hAnsi="Times New Roman" w:cs="Times New Roman"/>
                          <w:sz w:val="18"/>
                          <w:szCs w:val="18"/>
                        </w:rPr>
                      </w:pPr>
                    </w:p>
                    <w:p w14:paraId="6DF67938" w14:textId="77777777" w:rsidR="003630C3" w:rsidRDefault="003630C3" w:rsidP="003F03D2">
                      <w:pPr>
                        <w:spacing w:after="0"/>
                        <w:rPr>
                          <w:rFonts w:ascii="Times New Roman" w:hAnsi="Times New Roman" w:cs="Times New Roman"/>
                          <w:sz w:val="18"/>
                          <w:szCs w:val="18"/>
                        </w:rPr>
                      </w:pPr>
                    </w:p>
                    <w:p w14:paraId="23954F0F" w14:textId="77777777" w:rsidR="003630C3" w:rsidRDefault="003630C3" w:rsidP="003F03D2">
                      <w:pPr>
                        <w:spacing w:after="0"/>
                        <w:rPr>
                          <w:rFonts w:ascii="Times New Roman" w:hAnsi="Times New Roman" w:cs="Times New Roman"/>
                          <w:sz w:val="18"/>
                          <w:szCs w:val="18"/>
                        </w:rPr>
                      </w:pPr>
                    </w:p>
                    <w:p w14:paraId="3206B3B7" w14:textId="77777777" w:rsidR="003630C3" w:rsidRDefault="003630C3" w:rsidP="003F03D2">
                      <w:pPr>
                        <w:spacing w:after="0"/>
                        <w:rPr>
                          <w:rFonts w:ascii="Times New Roman" w:hAnsi="Times New Roman" w:cs="Times New Roman"/>
                          <w:sz w:val="18"/>
                          <w:szCs w:val="18"/>
                        </w:rPr>
                      </w:pPr>
                    </w:p>
                    <w:p w14:paraId="46292EF9" w14:textId="77777777" w:rsidR="003630C3" w:rsidRDefault="003630C3" w:rsidP="003F03D2">
                      <w:pPr>
                        <w:spacing w:after="0"/>
                        <w:rPr>
                          <w:rFonts w:ascii="Times New Roman" w:hAnsi="Times New Roman" w:cs="Times New Roman"/>
                          <w:sz w:val="18"/>
                          <w:szCs w:val="18"/>
                        </w:rPr>
                      </w:pPr>
                    </w:p>
                    <w:p w14:paraId="34FBE8D7" w14:textId="77777777" w:rsidR="003630C3" w:rsidRDefault="003630C3" w:rsidP="003F03D2">
                      <w:pPr>
                        <w:spacing w:after="0"/>
                        <w:rPr>
                          <w:rFonts w:ascii="Times New Roman" w:hAnsi="Times New Roman" w:cs="Times New Roman"/>
                          <w:sz w:val="18"/>
                          <w:szCs w:val="18"/>
                        </w:rPr>
                      </w:pPr>
                    </w:p>
                    <w:p w14:paraId="3F20468A" w14:textId="77777777" w:rsidR="003630C3" w:rsidRDefault="003630C3" w:rsidP="003F03D2">
                      <w:pPr>
                        <w:spacing w:after="0"/>
                        <w:rPr>
                          <w:rFonts w:ascii="Times New Roman" w:hAnsi="Times New Roman" w:cs="Times New Roman"/>
                          <w:sz w:val="18"/>
                          <w:szCs w:val="18"/>
                        </w:rPr>
                      </w:pPr>
                    </w:p>
                    <w:p w14:paraId="543EEC15" w14:textId="77777777" w:rsidR="003630C3" w:rsidRDefault="003630C3" w:rsidP="003F03D2">
                      <w:pPr>
                        <w:spacing w:after="0"/>
                        <w:rPr>
                          <w:rFonts w:ascii="Times New Roman" w:hAnsi="Times New Roman" w:cs="Times New Roman"/>
                          <w:sz w:val="18"/>
                          <w:szCs w:val="18"/>
                        </w:rPr>
                      </w:pPr>
                    </w:p>
                    <w:p w14:paraId="0CF3B434" w14:textId="77777777" w:rsidR="003630C3" w:rsidRDefault="003630C3" w:rsidP="003F03D2">
                      <w:pPr>
                        <w:spacing w:after="0"/>
                        <w:rPr>
                          <w:rFonts w:ascii="Times New Roman" w:hAnsi="Times New Roman" w:cs="Times New Roman"/>
                          <w:sz w:val="18"/>
                          <w:szCs w:val="18"/>
                        </w:rPr>
                      </w:pPr>
                    </w:p>
                    <w:p w14:paraId="7C54E8CF" w14:textId="77777777" w:rsidR="003630C3" w:rsidRDefault="003630C3" w:rsidP="003F03D2">
                      <w:pPr>
                        <w:spacing w:after="0"/>
                        <w:rPr>
                          <w:rFonts w:ascii="Times New Roman" w:hAnsi="Times New Roman" w:cs="Times New Roman"/>
                          <w:sz w:val="18"/>
                          <w:szCs w:val="18"/>
                        </w:rPr>
                      </w:pPr>
                    </w:p>
                    <w:p w14:paraId="607436B2" w14:textId="77777777" w:rsidR="003630C3" w:rsidRDefault="003630C3" w:rsidP="003F03D2">
                      <w:pPr>
                        <w:spacing w:after="0"/>
                        <w:rPr>
                          <w:rFonts w:ascii="Times New Roman" w:hAnsi="Times New Roman" w:cs="Times New Roman"/>
                          <w:sz w:val="18"/>
                          <w:szCs w:val="18"/>
                        </w:rPr>
                      </w:pPr>
                    </w:p>
                    <w:p w14:paraId="65634146" w14:textId="77777777" w:rsidR="003630C3" w:rsidRDefault="003630C3" w:rsidP="003F03D2">
                      <w:pPr>
                        <w:spacing w:after="0"/>
                        <w:rPr>
                          <w:rFonts w:ascii="Times New Roman" w:hAnsi="Times New Roman" w:cs="Times New Roman"/>
                          <w:sz w:val="18"/>
                          <w:szCs w:val="18"/>
                        </w:rPr>
                      </w:pPr>
                    </w:p>
                    <w:p w14:paraId="2BCC08E0" w14:textId="77777777" w:rsidR="003630C3" w:rsidRDefault="003630C3" w:rsidP="003F03D2">
                      <w:pPr>
                        <w:spacing w:after="0"/>
                        <w:rPr>
                          <w:rFonts w:ascii="Times New Roman" w:hAnsi="Times New Roman" w:cs="Times New Roman"/>
                          <w:sz w:val="18"/>
                          <w:szCs w:val="18"/>
                        </w:rPr>
                      </w:pPr>
                    </w:p>
                    <w:p w14:paraId="4D7D492C" w14:textId="77777777" w:rsidR="003630C3" w:rsidRDefault="003630C3" w:rsidP="003F03D2">
                      <w:pPr>
                        <w:spacing w:after="0"/>
                        <w:rPr>
                          <w:rFonts w:ascii="Times New Roman" w:hAnsi="Times New Roman" w:cs="Times New Roman"/>
                          <w:sz w:val="18"/>
                          <w:szCs w:val="18"/>
                        </w:rPr>
                      </w:pPr>
                    </w:p>
                    <w:p w14:paraId="5A6D07FB" w14:textId="77777777" w:rsidR="003630C3" w:rsidRDefault="003630C3" w:rsidP="003F03D2">
                      <w:pPr>
                        <w:spacing w:after="0"/>
                        <w:rPr>
                          <w:rFonts w:ascii="Times New Roman" w:hAnsi="Times New Roman" w:cs="Times New Roman"/>
                          <w:sz w:val="18"/>
                          <w:szCs w:val="18"/>
                        </w:rPr>
                      </w:pPr>
                    </w:p>
                    <w:p w14:paraId="23D810B6" w14:textId="77777777" w:rsidR="003630C3" w:rsidRDefault="003630C3" w:rsidP="003F03D2">
                      <w:pPr>
                        <w:spacing w:after="0"/>
                        <w:rPr>
                          <w:rFonts w:ascii="Times New Roman" w:hAnsi="Times New Roman" w:cs="Times New Roman"/>
                          <w:sz w:val="18"/>
                          <w:szCs w:val="18"/>
                        </w:rPr>
                      </w:pPr>
                    </w:p>
                    <w:p w14:paraId="3305D881" w14:textId="77777777" w:rsidR="003630C3" w:rsidRDefault="003630C3" w:rsidP="003F03D2">
                      <w:pPr>
                        <w:spacing w:after="0"/>
                        <w:rPr>
                          <w:rFonts w:ascii="Times New Roman" w:hAnsi="Times New Roman" w:cs="Times New Roman"/>
                          <w:sz w:val="18"/>
                          <w:szCs w:val="18"/>
                        </w:rPr>
                      </w:pPr>
                    </w:p>
                    <w:p w14:paraId="024FA429" w14:textId="77777777" w:rsidR="003630C3" w:rsidRDefault="003630C3" w:rsidP="003F03D2">
                      <w:pPr>
                        <w:spacing w:after="0"/>
                        <w:rPr>
                          <w:rFonts w:ascii="Times New Roman" w:hAnsi="Times New Roman" w:cs="Times New Roman"/>
                          <w:sz w:val="18"/>
                          <w:szCs w:val="18"/>
                        </w:rPr>
                      </w:pPr>
                    </w:p>
                    <w:p w14:paraId="44595D76" w14:textId="77777777" w:rsidR="003630C3" w:rsidRDefault="003630C3" w:rsidP="003F03D2">
                      <w:pPr>
                        <w:spacing w:after="0"/>
                        <w:rPr>
                          <w:rFonts w:ascii="Times New Roman" w:hAnsi="Times New Roman" w:cs="Times New Roman"/>
                          <w:sz w:val="18"/>
                          <w:szCs w:val="18"/>
                        </w:rPr>
                      </w:pPr>
                    </w:p>
                    <w:p w14:paraId="336343EC" w14:textId="77777777" w:rsidR="003630C3" w:rsidRDefault="003630C3" w:rsidP="003F03D2">
                      <w:pPr>
                        <w:spacing w:after="0"/>
                        <w:rPr>
                          <w:rFonts w:ascii="Times New Roman" w:hAnsi="Times New Roman" w:cs="Times New Roman"/>
                          <w:sz w:val="18"/>
                          <w:szCs w:val="18"/>
                        </w:rPr>
                      </w:pPr>
                    </w:p>
                    <w:p w14:paraId="02318D3B" w14:textId="77777777" w:rsidR="003630C3" w:rsidRDefault="003630C3" w:rsidP="003F03D2">
                      <w:pPr>
                        <w:spacing w:after="0"/>
                        <w:rPr>
                          <w:rFonts w:ascii="Times New Roman" w:hAnsi="Times New Roman" w:cs="Times New Roman"/>
                          <w:sz w:val="18"/>
                          <w:szCs w:val="18"/>
                        </w:rPr>
                      </w:pPr>
                    </w:p>
                    <w:p w14:paraId="4203B167" w14:textId="77777777" w:rsidR="003630C3" w:rsidRDefault="003630C3" w:rsidP="003F03D2">
                      <w:pPr>
                        <w:spacing w:after="0"/>
                        <w:rPr>
                          <w:rFonts w:ascii="Times New Roman" w:hAnsi="Times New Roman" w:cs="Times New Roman"/>
                          <w:sz w:val="18"/>
                          <w:szCs w:val="18"/>
                        </w:rPr>
                      </w:pPr>
                    </w:p>
                    <w:p w14:paraId="22B99344" w14:textId="77777777" w:rsidR="003630C3" w:rsidRDefault="003630C3" w:rsidP="003F03D2">
                      <w:pPr>
                        <w:spacing w:after="0"/>
                        <w:rPr>
                          <w:rFonts w:ascii="Times New Roman" w:hAnsi="Times New Roman" w:cs="Times New Roman"/>
                          <w:sz w:val="18"/>
                          <w:szCs w:val="18"/>
                        </w:rPr>
                      </w:pPr>
                    </w:p>
                    <w:p w14:paraId="44534FD3" w14:textId="77777777" w:rsidR="003630C3" w:rsidRDefault="003630C3" w:rsidP="003F03D2">
                      <w:pPr>
                        <w:spacing w:after="0"/>
                        <w:rPr>
                          <w:rFonts w:ascii="Times New Roman" w:hAnsi="Times New Roman" w:cs="Times New Roman"/>
                          <w:sz w:val="18"/>
                          <w:szCs w:val="18"/>
                        </w:rPr>
                      </w:pPr>
                    </w:p>
                    <w:p w14:paraId="4B2A2D5D" w14:textId="77777777" w:rsidR="003630C3" w:rsidRDefault="003630C3" w:rsidP="003F03D2">
                      <w:pPr>
                        <w:spacing w:after="0"/>
                        <w:rPr>
                          <w:rFonts w:ascii="Times New Roman" w:hAnsi="Times New Roman" w:cs="Times New Roman"/>
                          <w:sz w:val="18"/>
                          <w:szCs w:val="18"/>
                        </w:rPr>
                      </w:pPr>
                    </w:p>
                    <w:p w14:paraId="2C1B2F37" w14:textId="77777777" w:rsidR="003630C3" w:rsidRDefault="003630C3" w:rsidP="003F03D2">
                      <w:pPr>
                        <w:spacing w:after="0"/>
                        <w:rPr>
                          <w:rFonts w:ascii="Times New Roman" w:hAnsi="Times New Roman" w:cs="Times New Roman"/>
                          <w:sz w:val="18"/>
                          <w:szCs w:val="18"/>
                        </w:rPr>
                      </w:pPr>
                    </w:p>
                    <w:p w14:paraId="29EF1012" w14:textId="77777777" w:rsidR="003630C3" w:rsidRDefault="003630C3" w:rsidP="003F03D2">
                      <w:pPr>
                        <w:spacing w:after="0"/>
                        <w:rPr>
                          <w:rFonts w:ascii="Times New Roman" w:hAnsi="Times New Roman" w:cs="Times New Roman"/>
                          <w:sz w:val="18"/>
                          <w:szCs w:val="18"/>
                        </w:rPr>
                      </w:pPr>
                    </w:p>
                    <w:p w14:paraId="53485A21" w14:textId="77777777" w:rsidR="003630C3" w:rsidRDefault="003630C3" w:rsidP="003F03D2">
                      <w:pPr>
                        <w:spacing w:after="0"/>
                        <w:rPr>
                          <w:rFonts w:ascii="Times New Roman" w:hAnsi="Times New Roman" w:cs="Times New Roman"/>
                          <w:sz w:val="18"/>
                          <w:szCs w:val="18"/>
                        </w:rPr>
                      </w:pPr>
                    </w:p>
                    <w:p w14:paraId="19B68ACB" w14:textId="77777777" w:rsidR="003630C3" w:rsidRDefault="003630C3" w:rsidP="003F03D2">
                      <w:pPr>
                        <w:spacing w:after="0"/>
                        <w:rPr>
                          <w:rFonts w:ascii="Times New Roman" w:hAnsi="Times New Roman" w:cs="Times New Roman"/>
                          <w:sz w:val="18"/>
                          <w:szCs w:val="18"/>
                        </w:rPr>
                      </w:pPr>
                    </w:p>
                    <w:p w14:paraId="0AF74951" w14:textId="77777777" w:rsidR="003630C3" w:rsidRDefault="003630C3" w:rsidP="003F03D2">
                      <w:pPr>
                        <w:spacing w:after="0"/>
                        <w:rPr>
                          <w:rFonts w:ascii="Times New Roman" w:hAnsi="Times New Roman" w:cs="Times New Roman"/>
                          <w:sz w:val="18"/>
                          <w:szCs w:val="18"/>
                        </w:rPr>
                      </w:pPr>
                    </w:p>
                    <w:p w14:paraId="4BC46B69" w14:textId="77777777" w:rsidR="003630C3" w:rsidRDefault="003630C3" w:rsidP="003F03D2">
                      <w:pPr>
                        <w:spacing w:after="0"/>
                        <w:rPr>
                          <w:rFonts w:ascii="Times New Roman" w:hAnsi="Times New Roman" w:cs="Times New Roman"/>
                          <w:sz w:val="18"/>
                          <w:szCs w:val="18"/>
                        </w:rPr>
                      </w:pPr>
                    </w:p>
                    <w:p w14:paraId="495983D2" w14:textId="77777777" w:rsidR="003630C3" w:rsidRDefault="003630C3" w:rsidP="003F03D2">
                      <w:pPr>
                        <w:spacing w:after="0"/>
                        <w:rPr>
                          <w:rFonts w:ascii="Times New Roman" w:hAnsi="Times New Roman" w:cs="Times New Roman"/>
                          <w:sz w:val="18"/>
                          <w:szCs w:val="18"/>
                        </w:rPr>
                      </w:pPr>
                    </w:p>
                    <w:p w14:paraId="0A22DF9E" w14:textId="77777777" w:rsidR="003630C3" w:rsidRDefault="003630C3" w:rsidP="003F03D2">
                      <w:pPr>
                        <w:spacing w:after="0"/>
                        <w:rPr>
                          <w:rFonts w:ascii="Times New Roman" w:hAnsi="Times New Roman" w:cs="Times New Roman"/>
                          <w:sz w:val="18"/>
                          <w:szCs w:val="18"/>
                        </w:rPr>
                      </w:pPr>
                    </w:p>
                    <w:p w14:paraId="76E95915" w14:textId="77777777" w:rsidR="003630C3" w:rsidRDefault="003630C3" w:rsidP="003F03D2">
                      <w:pPr>
                        <w:spacing w:after="0"/>
                        <w:rPr>
                          <w:rFonts w:ascii="Times New Roman" w:hAnsi="Times New Roman" w:cs="Times New Roman"/>
                          <w:sz w:val="18"/>
                          <w:szCs w:val="18"/>
                        </w:rPr>
                      </w:pPr>
                    </w:p>
                    <w:p w14:paraId="710B6CAB" w14:textId="77777777" w:rsidR="003630C3" w:rsidRDefault="003630C3" w:rsidP="003F03D2">
                      <w:pPr>
                        <w:spacing w:after="0"/>
                        <w:rPr>
                          <w:rFonts w:ascii="Times New Roman" w:hAnsi="Times New Roman" w:cs="Times New Roman"/>
                          <w:sz w:val="18"/>
                          <w:szCs w:val="18"/>
                        </w:rPr>
                      </w:pPr>
                    </w:p>
                    <w:p w14:paraId="5E54C7A4" w14:textId="77777777" w:rsidR="003630C3" w:rsidRDefault="003630C3" w:rsidP="003F03D2">
                      <w:pPr>
                        <w:spacing w:after="0"/>
                        <w:rPr>
                          <w:rFonts w:ascii="Times New Roman" w:hAnsi="Times New Roman" w:cs="Times New Roman"/>
                          <w:sz w:val="18"/>
                          <w:szCs w:val="18"/>
                        </w:rPr>
                      </w:pPr>
                    </w:p>
                    <w:p w14:paraId="757BD197" w14:textId="77777777" w:rsidR="003630C3" w:rsidRDefault="003630C3" w:rsidP="003F03D2">
                      <w:pPr>
                        <w:spacing w:after="0"/>
                        <w:rPr>
                          <w:rFonts w:ascii="Times New Roman" w:hAnsi="Times New Roman" w:cs="Times New Roman"/>
                          <w:sz w:val="18"/>
                          <w:szCs w:val="18"/>
                        </w:rPr>
                      </w:pPr>
                    </w:p>
                    <w:p w14:paraId="2A248717" w14:textId="77777777" w:rsidR="003630C3" w:rsidRDefault="003630C3" w:rsidP="003F03D2">
                      <w:pPr>
                        <w:spacing w:after="0"/>
                        <w:rPr>
                          <w:rFonts w:ascii="Times New Roman" w:hAnsi="Times New Roman" w:cs="Times New Roman"/>
                          <w:sz w:val="18"/>
                          <w:szCs w:val="18"/>
                        </w:rPr>
                      </w:pPr>
                    </w:p>
                    <w:p w14:paraId="565F534C" w14:textId="77777777" w:rsidR="003630C3" w:rsidRDefault="003630C3" w:rsidP="003F03D2">
                      <w:pPr>
                        <w:spacing w:after="0"/>
                        <w:rPr>
                          <w:rFonts w:ascii="Times New Roman" w:hAnsi="Times New Roman" w:cs="Times New Roman"/>
                          <w:sz w:val="18"/>
                          <w:szCs w:val="18"/>
                        </w:rPr>
                      </w:pPr>
                    </w:p>
                    <w:p w14:paraId="220B7190" w14:textId="77777777" w:rsidR="003630C3" w:rsidRDefault="003630C3" w:rsidP="003F03D2">
                      <w:pPr>
                        <w:spacing w:after="0"/>
                        <w:rPr>
                          <w:rFonts w:ascii="Times New Roman" w:hAnsi="Times New Roman" w:cs="Times New Roman"/>
                          <w:sz w:val="18"/>
                          <w:szCs w:val="18"/>
                        </w:rPr>
                      </w:pPr>
                    </w:p>
                    <w:p w14:paraId="2C106AD2" w14:textId="77777777" w:rsidR="003630C3" w:rsidRDefault="003630C3" w:rsidP="003F03D2">
                      <w:pPr>
                        <w:spacing w:after="0"/>
                        <w:rPr>
                          <w:rFonts w:ascii="Times New Roman" w:hAnsi="Times New Roman" w:cs="Times New Roman"/>
                          <w:sz w:val="18"/>
                          <w:szCs w:val="18"/>
                        </w:rPr>
                      </w:pPr>
                    </w:p>
                    <w:p w14:paraId="0CDEB509" w14:textId="77777777" w:rsidR="003630C3" w:rsidRDefault="003630C3" w:rsidP="003F03D2">
                      <w:pPr>
                        <w:spacing w:after="0"/>
                        <w:rPr>
                          <w:rFonts w:ascii="Times New Roman" w:hAnsi="Times New Roman" w:cs="Times New Roman"/>
                          <w:sz w:val="18"/>
                          <w:szCs w:val="18"/>
                        </w:rPr>
                      </w:pPr>
                    </w:p>
                    <w:p w14:paraId="56D3DD54" w14:textId="77777777" w:rsidR="003630C3" w:rsidRDefault="003630C3" w:rsidP="003F03D2">
                      <w:pPr>
                        <w:spacing w:after="0"/>
                        <w:rPr>
                          <w:rFonts w:ascii="Times New Roman" w:hAnsi="Times New Roman" w:cs="Times New Roman"/>
                          <w:sz w:val="18"/>
                          <w:szCs w:val="18"/>
                        </w:rPr>
                      </w:pPr>
                    </w:p>
                    <w:p w14:paraId="18DECF29" w14:textId="77777777" w:rsidR="003630C3" w:rsidRDefault="003630C3" w:rsidP="003F03D2">
                      <w:pPr>
                        <w:spacing w:after="0"/>
                        <w:rPr>
                          <w:rFonts w:ascii="Times New Roman" w:hAnsi="Times New Roman" w:cs="Times New Roman"/>
                          <w:sz w:val="18"/>
                          <w:szCs w:val="18"/>
                        </w:rPr>
                      </w:pPr>
                    </w:p>
                    <w:p w14:paraId="36BE2419" w14:textId="77777777" w:rsidR="003630C3" w:rsidRDefault="003630C3" w:rsidP="003F03D2">
                      <w:pPr>
                        <w:spacing w:after="0"/>
                        <w:rPr>
                          <w:rFonts w:ascii="Times New Roman" w:hAnsi="Times New Roman" w:cs="Times New Roman"/>
                          <w:sz w:val="18"/>
                          <w:szCs w:val="18"/>
                        </w:rPr>
                      </w:pPr>
                    </w:p>
                    <w:p w14:paraId="377BA282" w14:textId="77777777" w:rsidR="003630C3" w:rsidRDefault="003630C3" w:rsidP="003F03D2">
                      <w:pPr>
                        <w:spacing w:after="0"/>
                        <w:rPr>
                          <w:rFonts w:ascii="Times New Roman" w:hAnsi="Times New Roman" w:cs="Times New Roman"/>
                          <w:sz w:val="18"/>
                          <w:szCs w:val="18"/>
                        </w:rPr>
                      </w:pPr>
                    </w:p>
                    <w:p w14:paraId="1D161D63" w14:textId="77777777" w:rsidR="003630C3" w:rsidRDefault="003630C3" w:rsidP="003F03D2">
                      <w:pPr>
                        <w:spacing w:after="0"/>
                        <w:rPr>
                          <w:rFonts w:ascii="Times New Roman" w:hAnsi="Times New Roman" w:cs="Times New Roman"/>
                          <w:sz w:val="18"/>
                          <w:szCs w:val="18"/>
                        </w:rPr>
                      </w:pPr>
                    </w:p>
                    <w:p w14:paraId="74720F5E" w14:textId="77777777" w:rsidR="003630C3" w:rsidRDefault="003630C3" w:rsidP="003F03D2">
                      <w:pPr>
                        <w:spacing w:after="0"/>
                        <w:rPr>
                          <w:rFonts w:ascii="Times New Roman" w:hAnsi="Times New Roman" w:cs="Times New Roman"/>
                          <w:sz w:val="18"/>
                          <w:szCs w:val="18"/>
                        </w:rPr>
                      </w:pPr>
                    </w:p>
                    <w:p w14:paraId="56C47006" w14:textId="77777777" w:rsidR="003630C3" w:rsidRDefault="003630C3" w:rsidP="003F03D2">
                      <w:pPr>
                        <w:spacing w:after="0"/>
                        <w:rPr>
                          <w:rFonts w:ascii="Times New Roman" w:hAnsi="Times New Roman" w:cs="Times New Roman"/>
                          <w:sz w:val="18"/>
                          <w:szCs w:val="18"/>
                        </w:rPr>
                      </w:pPr>
                    </w:p>
                    <w:p w14:paraId="490A7F27" w14:textId="77777777" w:rsidR="003630C3" w:rsidRDefault="003630C3" w:rsidP="003F03D2">
                      <w:pPr>
                        <w:spacing w:after="0"/>
                        <w:rPr>
                          <w:rFonts w:ascii="Times New Roman" w:hAnsi="Times New Roman" w:cs="Times New Roman"/>
                          <w:sz w:val="18"/>
                          <w:szCs w:val="18"/>
                        </w:rPr>
                      </w:pPr>
                    </w:p>
                    <w:p w14:paraId="32BCE75E" w14:textId="77777777" w:rsidR="003630C3" w:rsidRDefault="003630C3" w:rsidP="003F03D2">
                      <w:pPr>
                        <w:spacing w:after="0"/>
                        <w:rPr>
                          <w:rFonts w:ascii="Times New Roman" w:hAnsi="Times New Roman" w:cs="Times New Roman"/>
                          <w:sz w:val="18"/>
                          <w:szCs w:val="18"/>
                        </w:rPr>
                      </w:pPr>
                    </w:p>
                    <w:p w14:paraId="1404BFB7" w14:textId="77777777" w:rsidR="003630C3" w:rsidRDefault="003630C3" w:rsidP="003F03D2">
                      <w:pPr>
                        <w:spacing w:after="0"/>
                        <w:rPr>
                          <w:rFonts w:ascii="Times New Roman" w:hAnsi="Times New Roman" w:cs="Times New Roman"/>
                          <w:sz w:val="18"/>
                          <w:szCs w:val="18"/>
                        </w:rPr>
                      </w:pPr>
                    </w:p>
                    <w:p w14:paraId="153B9CA9" w14:textId="77777777" w:rsidR="003630C3" w:rsidRDefault="003630C3" w:rsidP="003F03D2">
                      <w:pPr>
                        <w:spacing w:after="0"/>
                        <w:rPr>
                          <w:rFonts w:ascii="Times New Roman" w:hAnsi="Times New Roman" w:cs="Times New Roman"/>
                          <w:sz w:val="18"/>
                          <w:szCs w:val="18"/>
                        </w:rPr>
                      </w:pPr>
                    </w:p>
                    <w:p w14:paraId="2AF5B652" w14:textId="77777777" w:rsidR="003630C3" w:rsidRDefault="003630C3" w:rsidP="003F03D2">
                      <w:pPr>
                        <w:spacing w:after="0"/>
                        <w:rPr>
                          <w:rFonts w:ascii="Times New Roman" w:hAnsi="Times New Roman" w:cs="Times New Roman"/>
                          <w:sz w:val="18"/>
                          <w:szCs w:val="18"/>
                        </w:rPr>
                      </w:pPr>
                    </w:p>
                    <w:p w14:paraId="2F6020BC" w14:textId="77777777" w:rsidR="003630C3" w:rsidRDefault="003630C3" w:rsidP="003F03D2">
                      <w:pPr>
                        <w:spacing w:after="0"/>
                        <w:rPr>
                          <w:rFonts w:ascii="Times New Roman" w:hAnsi="Times New Roman" w:cs="Times New Roman"/>
                          <w:sz w:val="18"/>
                          <w:szCs w:val="18"/>
                        </w:rPr>
                      </w:pPr>
                    </w:p>
                    <w:p w14:paraId="15D4A7F0" w14:textId="77777777" w:rsidR="003630C3" w:rsidRDefault="003630C3" w:rsidP="003F03D2">
                      <w:pPr>
                        <w:spacing w:after="0"/>
                        <w:rPr>
                          <w:rFonts w:ascii="Times New Roman" w:hAnsi="Times New Roman" w:cs="Times New Roman"/>
                          <w:sz w:val="18"/>
                          <w:szCs w:val="18"/>
                        </w:rPr>
                      </w:pPr>
                    </w:p>
                    <w:p w14:paraId="1A3B5B49" w14:textId="77777777" w:rsidR="003630C3" w:rsidRDefault="003630C3" w:rsidP="003F03D2">
                      <w:pPr>
                        <w:spacing w:after="0"/>
                        <w:rPr>
                          <w:rFonts w:ascii="Times New Roman" w:hAnsi="Times New Roman" w:cs="Times New Roman"/>
                          <w:sz w:val="18"/>
                          <w:szCs w:val="18"/>
                        </w:rPr>
                      </w:pPr>
                    </w:p>
                    <w:p w14:paraId="7229C2BA" w14:textId="77777777" w:rsidR="003630C3" w:rsidRDefault="003630C3" w:rsidP="003F03D2">
                      <w:pPr>
                        <w:spacing w:after="0"/>
                        <w:rPr>
                          <w:rFonts w:ascii="Times New Roman" w:hAnsi="Times New Roman" w:cs="Times New Roman"/>
                          <w:sz w:val="18"/>
                          <w:szCs w:val="18"/>
                        </w:rPr>
                      </w:pPr>
                    </w:p>
                    <w:p w14:paraId="47205726" w14:textId="77777777" w:rsidR="003630C3" w:rsidRDefault="003630C3" w:rsidP="003F03D2">
                      <w:pPr>
                        <w:spacing w:after="0"/>
                        <w:rPr>
                          <w:rFonts w:ascii="Times New Roman" w:hAnsi="Times New Roman" w:cs="Times New Roman"/>
                          <w:sz w:val="18"/>
                          <w:szCs w:val="18"/>
                        </w:rPr>
                      </w:pPr>
                    </w:p>
                    <w:p w14:paraId="3EBC3721" w14:textId="77777777" w:rsidR="003630C3" w:rsidRDefault="003630C3" w:rsidP="003F03D2">
                      <w:pPr>
                        <w:spacing w:after="0"/>
                        <w:rPr>
                          <w:rFonts w:ascii="Times New Roman" w:hAnsi="Times New Roman" w:cs="Times New Roman"/>
                          <w:sz w:val="18"/>
                          <w:szCs w:val="18"/>
                        </w:rPr>
                      </w:pPr>
                    </w:p>
                    <w:p w14:paraId="559BBD29" w14:textId="77777777" w:rsidR="003630C3" w:rsidRDefault="003630C3" w:rsidP="003F03D2">
                      <w:pPr>
                        <w:spacing w:after="0"/>
                        <w:rPr>
                          <w:rFonts w:ascii="Times New Roman" w:hAnsi="Times New Roman" w:cs="Times New Roman"/>
                          <w:sz w:val="18"/>
                          <w:szCs w:val="18"/>
                        </w:rPr>
                      </w:pPr>
                    </w:p>
                    <w:p w14:paraId="52B4B55F" w14:textId="77777777" w:rsidR="003630C3" w:rsidRDefault="003630C3" w:rsidP="003F03D2">
                      <w:pPr>
                        <w:spacing w:after="0"/>
                        <w:rPr>
                          <w:rFonts w:ascii="Times New Roman" w:hAnsi="Times New Roman" w:cs="Times New Roman"/>
                          <w:sz w:val="18"/>
                          <w:szCs w:val="18"/>
                        </w:rPr>
                      </w:pPr>
                    </w:p>
                    <w:p w14:paraId="799ED16E" w14:textId="77777777" w:rsidR="003630C3" w:rsidRDefault="003630C3" w:rsidP="003F03D2">
                      <w:pPr>
                        <w:spacing w:after="0"/>
                        <w:rPr>
                          <w:rFonts w:ascii="Times New Roman" w:hAnsi="Times New Roman" w:cs="Times New Roman"/>
                          <w:sz w:val="18"/>
                          <w:szCs w:val="18"/>
                        </w:rPr>
                      </w:pPr>
                    </w:p>
                    <w:p w14:paraId="5CD55395" w14:textId="77777777" w:rsidR="003630C3" w:rsidRDefault="003630C3" w:rsidP="003F03D2">
                      <w:pPr>
                        <w:spacing w:after="0"/>
                        <w:rPr>
                          <w:rFonts w:ascii="Times New Roman" w:hAnsi="Times New Roman" w:cs="Times New Roman"/>
                          <w:sz w:val="18"/>
                          <w:szCs w:val="18"/>
                        </w:rPr>
                      </w:pPr>
                    </w:p>
                    <w:p w14:paraId="7EF4673F" w14:textId="77777777" w:rsidR="003630C3" w:rsidRDefault="003630C3" w:rsidP="003F03D2">
                      <w:pPr>
                        <w:spacing w:after="0"/>
                        <w:rPr>
                          <w:rFonts w:ascii="Times New Roman" w:hAnsi="Times New Roman" w:cs="Times New Roman"/>
                          <w:sz w:val="18"/>
                          <w:szCs w:val="18"/>
                        </w:rPr>
                      </w:pPr>
                    </w:p>
                    <w:p w14:paraId="0129E037" w14:textId="77777777" w:rsidR="003630C3" w:rsidRDefault="003630C3" w:rsidP="003F03D2">
                      <w:pPr>
                        <w:spacing w:after="0"/>
                        <w:rPr>
                          <w:rFonts w:ascii="Times New Roman" w:hAnsi="Times New Roman" w:cs="Times New Roman"/>
                          <w:sz w:val="18"/>
                          <w:szCs w:val="18"/>
                        </w:rPr>
                      </w:pPr>
                    </w:p>
                    <w:p w14:paraId="3E8B4911" w14:textId="77777777" w:rsidR="003630C3" w:rsidRDefault="003630C3" w:rsidP="003F03D2">
                      <w:pPr>
                        <w:spacing w:after="0"/>
                        <w:rPr>
                          <w:rFonts w:ascii="Times New Roman" w:hAnsi="Times New Roman" w:cs="Times New Roman"/>
                          <w:sz w:val="18"/>
                          <w:szCs w:val="18"/>
                        </w:rPr>
                      </w:pPr>
                    </w:p>
                    <w:p w14:paraId="007ED5AA" w14:textId="77777777" w:rsidR="003630C3" w:rsidRDefault="003630C3" w:rsidP="003F03D2">
                      <w:pPr>
                        <w:spacing w:after="0"/>
                        <w:rPr>
                          <w:rFonts w:ascii="Times New Roman" w:hAnsi="Times New Roman" w:cs="Times New Roman"/>
                          <w:sz w:val="18"/>
                          <w:szCs w:val="18"/>
                        </w:rPr>
                      </w:pPr>
                    </w:p>
                    <w:p w14:paraId="1CD79A73" w14:textId="77777777" w:rsidR="003630C3" w:rsidRDefault="003630C3" w:rsidP="003F03D2">
                      <w:pPr>
                        <w:spacing w:after="0"/>
                        <w:rPr>
                          <w:rFonts w:ascii="Times New Roman" w:hAnsi="Times New Roman" w:cs="Times New Roman"/>
                          <w:sz w:val="18"/>
                          <w:szCs w:val="18"/>
                        </w:rPr>
                      </w:pPr>
                    </w:p>
                    <w:p w14:paraId="164CF065" w14:textId="77777777" w:rsidR="003630C3" w:rsidRDefault="003630C3" w:rsidP="003F03D2">
                      <w:pPr>
                        <w:spacing w:after="0"/>
                        <w:rPr>
                          <w:rFonts w:ascii="Times New Roman" w:hAnsi="Times New Roman" w:cs="Times New Roman"/>
                          <w:sz w:val="18"/>
                          <w:szCs w:val="18"/>
                        </w:rPr>
                      </w:pPr>
                    </w:p>
                    <w:p w14:paraId="20AEFDAA" w14:textId="77777777" w:rsidR="003630C3" w:rsidRDefault="003630C3" w:rsidP="003F03D2">
                      <w:pPr>
                        <w:spacing w:after="0"/>
                        <w:rPr>
                          <w:rFonts w:ascii="Times New Roman" w:hAnsi="Times New Roman" w:cs="Times New Roman"/>
                          <w:sz w:val="18"/>
                          <w:szCs w:val="18"/>
                        </w:rPr>
                      </w:pPr>
                    </w:p>
                    <w:p w14:paraId="74462FF8" w14:textId="77777777" w:rsidR="003630C3" w:rsidRDefault="003630C3" w:rsidP="003F03D2">
                      <w:pPr>
                        <w:spacing w:after="0"/>
                        <w:rPr>
                          <w:rFonts w:ascii="Times New Roman" w:hAnsi="Times New Roman" w:cs="Times New Roman"/>
                          <w:sz w:val="18"/>
                          <w:szCs w:val="18"/>
                        </w:rPr>
                      </w:pPr>
                    </w:p>
                    <w:p w14:paraId="43AB310C" w14:textId="77777777" w:rsidR="003630C3" w:rsidRDefault="003630C3" w:rsidP="003F03D2">
                      <w:pPr>
                        <w:spacing w:after="0"/>
                        <w:rPr>
                          <w:rFonts w:ascii="Times New Roman" w:hAnsi="Times New Roman" w:cs="Times New Roman"/>
                          <w:sz w:val="18"/>
                          <w:szCs w:val="18"/>
                        </w:rPr>
                      </w:pPr>
                    </w:p>
                    <w:p w14:paraId="19856377" w14:textId="77777777" w:rsidR="003630C3" w:rsidRDefault="003630C3" w:rsidP="003F03D2">
                      <w:pPr>
                        <w:spacing w:after="0"/>
                        <w:rPr>
                          <w:rFonts w:ascii="Times New Roman" w:hAnsi="Times New Roman" w:cs="Times New Roman"/>
                          <w:sz w:val="18"/>
                          <w:szCs w:val="18"/>
                        </w:rPr>
                      </w:pPr>
                    </w:p>
                    <w:p w14:paraId="2D45985C" w14:textId="77777777" w:rsidR="003630C3" w:rsidRDefault="003630C3" w:rsidP="003F03D2">
                      <w:pPr>
                        <w:spacing w:after="0"/>
                        <w:rPr>
                          <w:rFonts w:ascii="Times New Roman" w:hAnsi="Times New Roman" w:cs="Times New Roman"/>
                          <w:sz w:val="18"/>
                          <w:szCs w:val="18"/>
                        </w:rPr>
                      </w:pPr>
                    </w:p>
                    <w:p w14:paraId="61F2C9E0" w14:textId="77777777" w:rsidR="003630C3" w:rsidRDefault="003630C3" w:rsidP="003F03D2">
                      <w:pPr>
                        <w:spacing w:after="0"/>
                        <w:rPr>
                          <w:rFonts w:ascii="Times New Roman" w:hAnsi="Times New Roman" w:cs="Times New Roman"/>
                          <w:sz w:val="18"/>
                          <w:szCs w:val="18"/>
                        </w:rPr>
                      </w:pPr>
                    </w:p>
                    <w:p w14:paraId="3A378904" w14:textId="77777777" w:rsidR="003630C3" w:rsidRDefault="003630C3" w:rsidP="003F03D2">
                      <w:pPr>
                        <w:spacing w:after="0"/>
                        <w:rPr>
                          <w:rFonts w:ascii="Times New Roman" w:hAnsi="Times New Roman" w:cs="Times New Roman"/>
                          <w:sz w:val="18"/>
                          <w:szCs w:val="18"/>
                        </w:rPr>
                      </w:pPr>
                    </w:p>
                    <w:p w14:paraId="7F9034D8" w14:textId="77777777" w:rsidR="003630C3" w:rsidRDefault="003630C3" w:rsidP="003F03D2">
                      <w:pPr>
                        <w:spacing w:after="0"/>
                        <w:rPr>
                          <w:rFonts w:ascii="Times New Roman" w:hAnsi="Times New Roman" w:cs="Times New Roman"/>
                          <w:sz w:val="18"/>
                          <w:szCs w:val="18"/>
                        </w:rPr>
                      </w:pPr>
                    </w:p>
                    <w:p w14:paraId="5A482CDE" w14:textId="77777777" w:rsidR="003630C3" w:rsidRDefault="003630C3" w:rsidP="003F03D2">
                      <w:pPr>
                        <w:spacing w:after="0"/>
                        <w:rPr>
                          <w:rFonts w:ascii="Times New Roman" w:hAnsi="Times New Roman" w:cs="Times New Roman"/>
                          <w:sz w:val="18"/>
                          <w:szCs w:val="18"/>
                        </w:rPr>
                      </w:pPr>
                    </w:p>
                    <w:p w14:paraId="1DEE17CB" w14:textId="77777777" w:rsidR="003630C3" w:rsidRDefault="003630C3" w:rsidP="003F03D2">
                      <w:pPr>
                        <w:spacing w:after="0"/>
                        <w:rPr>
                          <w:rFonts w:ascii="Times New Roman" w:hAnsi="Times New Roman" w:cs="Times New Roman"/>
                          <w:sz w:val="18"/>
                          <w:szCs w:val="18"/>
                        </w:rPr>
                      </w:pPr>
                    </w:p>
                    <w:p w14:paraId="521383BD" w14:textId="77777777" w:rsidR="003630C3" w:rsidRDefault="003630C3" w:rsidP="003F03D2">
                      <w:pPr>
                        <w:spacing w:after="0"/>
                        <w:rPr>
                          <w:rFonts w:ascii="Times New Roman" w:hAnsi="Times New Roman" w:cs="Times New Roman"/>
                          <w:sz w:val="18"/>
                          <w:szCs w:val="18"/>
                        </w:rPr>
                      </w:pPr>
                    </w:p>
                    <w:p w14:paraId="51B1BDF4" w14:textId="77777777" w:rsidR="003630C3" w:rsidRDefault="003630C3" w:rsidP="003F03D2">
                      <w:pPr>
                        <w:spacing w:after="0"/>
                        <w:rPr>
                          <w:rFonts w:ascii="Times New Roman" w:hAnsi="Times New Roman" w:cs="Times New Roman"/>
                          <w:sz w:val="18"/>
                          <w:szCs w:val="18"/>
                        </w:rPr>
                      </w:pPr>
                    </w:p>
                    <w:p w14:paraId="2AD120BE" w14:textId="77777777" w:rsidR="003630C3" w:rsidRDefault="003630C3" w:rsidP="003F03D2">
                      <w:pPr>
                        <w:spacing w:after="0"/>
                        <w:rPr>
                          <w:rFonts w:ascii="Times New Roman" w:hAnsi="Times New Roman" w:cs="Times New Roman"/>
                          <w:sz w:val="18"/>
                          <w:szCs w:val="18"/>
                        </w:rPr>
                      </w:pPr>
                    </w:p>
                    <w:p w14:paraId="33E1F077" w14:textId="77777777" w:rsidR="003630C3" w:rsidRDefault="003630C3" w:rsidP="003F03D2">
                      <w:pPr>
                        <w:spacing w:after="0"/>
                        <w:rPr>
                          <w:rFonts w:ascii="Times New Roman" w:hAnsi="Times New Roman" w:cs="Times New Roman"/>
                          <w:sz w:val="18"/>
                          <w:szCs w:val="18"/>
                        </w:rPr>
                      </w:pPr>
                    </w:p>
                    <w:p w14:paraId="7DD2DE18" w14:textId="77777777" w:rsidR="003630C3" w:rsidRDefault="003630C3" w:rsidP="003F03D2">
                      <w:pPr>
                        <w:spacing w:after="0"/>
                        <w:rPr>
                          <w:rFonts w:ascii="Times New Roman" w:hAnsi="Times New Roman" w:cs="Times New Roman"/>
                          <w:sz w:val="18"/>
                          <w:szCs w:val="18"/>
                        </w:rPr>
                      </w:pPr>
                    </w:p>
                    <w:p w14:paraId="1D9F28E5" w14:textId="77777777" w:rsidR="003630C3" w:rsidRDefault="003630C3" w:rsidP="003F03D2">
                      <w:pPr>
                        <w:spacing w:after="0"/>
                        <w:rPr>
                          <w:rFonts w:ascii="Times New Roman" w:hAnsi="Times New Roman" w:cs="Times New Roman"/>
                          <w:sz w:val="18"/>
                          <w:szCs w:val="18"/>
                        </w:rPr>
                      </w:pPr>
                    </w:p>
                    <w:p w14:paraId="7DF09B80" w14:textId="77777777" w:rsidR="003630C3" w:rsidRDefault="003630C3" w:rsidP="003F03D2">
                      <w:pPr>
                        <w:spacing w:after="0"/>
                        <w:rPr>
                          <w:rFonts w:ascii="Times New Roman" w:hAnsi="Times New Roman" w:cs="Times New Roman"/>
                          <w:sz w:val="18"/>
                          <w:szCs w:val="18"/>
                        </w:rPr>
                      </w:pPr>
                    </w:p>
                    <w:p w14:paraId="128A7431" w14:textId="77777777" w:rsidR="003630C3" w:rsidRDefault="003630C3" w:rsidP="003F03D2">
                      <w:pPr>
                        <w:spacing w:after="0"/>
                        <w:rPr>
                          <w:rFonts w:ascii="Times New Roman" w:hAnsi="Times New Roman" w:cs="Times New Roman"/>
                          <w:sz w:val="18"/>
                          <w:szCs w:val="18"/>
                        </w:rPr>
                      </w:pPr>
                    </w:p>
                    <w:p w14:paraId="6498247C" w14:textId="77777777" w:rsidR="003630C3" w:rsidRDefault="003630C3" w:rsidP="003F03D2">
                      <w:pPr>
                        <w:spacing w:after="0"/>
                        <w:rPr>
                          <w:rFonts w:ascii="Times New Roman" w:hAnsi="Times New Roman" w:cs="Times New Roman"/>
                          <w:sz w:val="18"/>
                          <w:szCs w:val="18"/>
                        </w:rPr>
                      </w:pPr>
                    </w:p>
                    <w:p w14:paraId="3BBC9B17" w14:textId="77777777" w:rsidR="003630C3" w:rsidRDefault="003630C3" w:rsidP="003F03D2">
                      <w:pPr>
                        <w:spacing w:after="0"/>
                        <w:rPr>
                          <w:rFonts w:ascii="Times New Roman" w:hAnsi="Times New Roman" w:cs="Times New Roman"/>
                          <w:sz w:val="18"/>
                          <w:szCs w:val="18"/>
                        </w:rPr>
                      </w:pPr>
                    </w:p>
                    <w:p w14:paraId="4D96865D" w14:textId="77777777" w:rsidR="003630C3" w:rsidRDefault="003630C3" w:rsidP="003F03D2"/>
                    <w:p w14:paraId="22AD82CA" w14:textId="77777777" w:rsidR="003630C3" w:rsidRDefault="003630C3" w:rsidP="003F03D2"/>
                    <w:p w14:paraId="757F5386" w14:textId="77777777" w:rsidR="003630C3" w:rsidRDefault="003630C3" w:rsidP="003F03D2"/>
                    <w:p w14:paraId="30B43B35" w14:textId="77777777" w:rsidR="003630C3" w:rsidRDefault="003630C3" w:rsidP="003F03D2"/>
                    <w:p w14:paraId="0D504017" w14:textId="77777777" w:rsidR="003630C3" w:rsidRDefault="003630C3" w:rsidP="003F03D2"/>
                    <w:p w14:paraId="5AB7720B" w14:textId="77777777" w:rsidR="003630C3" w:rsidRDefault="003630C3" w:rsidP="003F03D2"/>
                    <w:p w14:paraId="4A9EF8F8" w14:textId="77777777" w:rsidR="003630C3" w:rsidRDefault="003630C3" w:rsidP="003F03D2"/>
                    <w:p w14:paraId="4FC22E4A" w14:textId="77777777" w:rsidR="003630C3" w:rsidRDefault="003630C3" w:rsidP="003F03D2"/>
                    <w:p w14:paraId="6776B1CF" w14:textId="77777777" w:rsidR="003630C3" w:rsidRDefault="003630C3" w:rsidP="003F03D2"/>
                    <w:p w14:paraId="4F9045BD" w14:textId="77777777" w:rsidR="003630C3" w:rsidRDefault="003630C3" w:rsidP="003F03D2"/>
                    <w:p w14:paraId="6CD040F2" w14:textId="77777777" w:rsidR="003630C3" w:rsidRDefault="003630C3" w:rsidP="003F03D2"/>
                    <w:p w14:paraId="0C58633A" w14:textId="77777777" w:rsidR="003630C3" w:rsidRDefault="003630C3" w:rsidP="003F03D2"/>
                    <w:p w14:paraId="35E35D58" w14:textId="77777777" w:rsidR="003630C3" w:rsidRDefault="003630C3" w:rsidP="003F03D2"/>
                    <w:p w14:paraId="6E80D86D" w14:textId="77777777" w:rsidR="003630C3" w:rsidRDefault="003630C3" w:rsidP="003F03D2"/>
                    <w:p w14:paraId="5FFBB72C" w14:textId="77777777" w:rsidR="003630C3" w:rsidRDefault="003630C3" w:rsidP="003F03D2"/>
                    <w:p w14:paraId="56AEEA46" w14:textId="77777777" w:rsidR="003630C3" w:rsidRDefault="003630C3" w:rsidP="003F03D2"/>
                    <w:p w14:paraId="0F5E70B9" w14:textId="77777777" w:rsidR="003630C3" w:rsidRDefault="003630C3" w:rsidP="003F03D2"/>
                    <w:p w14:paraId="35173543" w14:textId="77777777" w:rsidR="003630C3" w:rsidRDefault="003630C3" w:rsidP="003F03D2"/>
                    <w:p w14:paraId="56630CD3" w14:textId="77777777" w:rsidR="003630C3" w:rsidRDefault="003630C3" w:rsidP="003F03D2"/>
                    <w:p w14:paraId="30EFF16A" w14:textId="77777777" w:rsidR="003630C3" w:rsidRDefault="003630C3" w:rsidP="003F03D2"/>
                    <w:p w14:paraId="000D4588" w14:textId="77777777" w:rsidR="003630C3" w:rsidRDefault="003630C3" w:rsidP="003F03D2"/>
                    <w:p w14:paraId="1831139A" w14:textId="77777777" w:rsidR="003630C3" w:rsidRDefault="003630C3" w:rsidP="003F03D2"/>
                    <w:p w14:paraId="2DC9C055" w14:textId="77777777" w:rsidR="003630C3" w:rsidRDefault="003630C3" w:rsidP="003F03D2"/>
                    <w:p w14:paraId="2FE445A8" w14:textId="77777777" w:rsidR="003630C3" w:rsidRDefault="003630C3" w:rsidP="003F03D2"/>
                    <w:p w14:paraId="6350F7F3" w14:textId="77777777" w:rsidR="003630C3" w:rsidRDefault="003630C3" w:rsidP="003F03D2"/>
                    <w:p w14:paraId="34450EC7" w14:textId="77777777" w:rsidR="003630C3" w:rsidRDefault="003630C3" w:rsidP="003F03D2"/>
                    <w:p w14:paraId="5854B88A" w14:textId="77777777" w:rsidR="003630C3" w:rsidRDefault="003630C3" w:rsidP="003F03D2"/>
                    <w:p w14:paraId="45387494" w14:textId="77777777" w:rsidR="003630C3" w:rsidRDefault="003630C3" w:rsidP="003F03D2"/>
                    <w:p w14:paraId="21DD2191" w14:textId="77777777" w:rsidR="003630C3" w:rsidRDefault="003630C3" w:rsidP="003F03D2"/>
                    <w:p w14:paraId="3B5D7C50" w14:textId="77777777" w:rsidR="003630C3" w:rsidRDefault="003630C3" w:rsidP="003F03D2"/>
                    <w:p w14:paraId="0C76CB3A" w14:textId="77777777" w:rsidR="003630C3" w:rsidRDefault="003630C3" w:rsidP="003F03D2"/>
                    <w:p w14:paraId="445F3275" w14:textId="77777777" w:rsidR="003630C3" w:rsidRDefault="003630C3" w:rsidP="003F03D2"/>
                    <w:p w14:paraId="131F89CC" w14:textId="77777777" w:rsidR="003630C3" w:rsidRDefault="003630C3" w:rsidP="003F03D2"/>
                    <w:p w14:paraId="3BF6220A" w14:textId="77777777" w:rsidR="003630C3" w:rsidRDefault="003630C3" w:rsidP="003F03D2"/>
                    <w:p w14:paraId="6C84A5AF" w14:textId="77777777" w:rsidR="003630C3" w:rsidRDefault="003630C3" w:rsidP="003F03D2"/>
                    <w:p w14:paraId="37D5126D" w14:textId="77777777" w:rsidR="003630C3" w:rsidRDefault="003630C3" w:rsidP="003F03D2"/>
                    <w:p w14:paraId="0430B026" w14:textId="77777777" w:rsidR="003630C3" w:rsidRDefault="003630C3" w:rsidP="003F03D2"/>
                    <w:p w14:paraId="5AE25F65" w14:textId="77777777" w:rsidR="003630C3" w:rsidRDefault="003630C3" w:rsidP="003F03D2"/>
                    <w:p w14:paraId="39728B5F" w14:textId="77777777" w:rsidR="003630C3" w:rsidRDefault="003630C3" w:rsidP="003F03D2"/>
                    <w:p w14:paraId="7A5981A4" w14:textId="77777777" w:rsidR="003630C3" w:rsidRDefault="003630C3" w:rsidP="003F03D2"/>
                    <w:p w14:paraId="56CF7161" w14:textId="77777777" w:rsidR="003630C3" w:rsidRDefault="003630C3" w:rsidP="003F03D2"/>
                    <w:p w14:paraId="6F3D795E" w14:textId="77777777" w:rsidR="003630C3" w:rsidRDefault="003630C3" w:rsidP="003F03D2"/>
                    <w:p w14:paraId="2465F0E7" w14:textId="77777777" w:rsidR="003630C3" w:rsidRDefault="003630C3" w:rsidP="003F03D2"/>
                    <w:p w14:paraId="75D79B2B" w14:textId="77777777" w:rsidR="003630C3" w:rsidRDefault="003630C3" w:rsidP="003F03D2"/>
                    <w:p w14:paraId="6B68A4DF" w14:textId="77777777" w:rsidR="003630C3" w:rsidRDefault="003630C3" w:rsidP="003F03D2"/>
                    <w:p w14:paraId="288A00B7" w14:textId="77777777" w:rsidR="003630C3" w:rsidRDefault="003630C3" w:rsidP="003F03D2"/>
                    <w:p w14:paraId="514A3024" w14:textId="77777777" w:rsidR="003630C3" w:rsidRDefault="003630C3" w:rsidP="003F03D2"/>
                    <w:p w14:paraId="2625AFBE" w14:textId="77777777" w:rsidR="003630C3" w:rsidRDefault="003630C3" w:rsidP="003F03D2"/>
                    <w:p w14:paraId="0ED3DDA0" w14:textId="77777777" w:rsidR="003630C3" w:rsidRDefault="003630C3" w:rsidP="003F03D2"/>
                    <w:p w14:paraId="70E9EF2E" w14:textId="77777777" w:rsidR="003630C3" w:rsidRDefault="003630C3" w:rsidP="003F03D2"/>
                    <w:p w14:paraId="5989B06B" w14:textId="77777777" w:rsidR="003630C3" w:rsidRDefault="003630C3" w:rsidP="003F03D2"/>
                    <w:p w14:paraId="1241EAB1" w14:textId="77777777" w:rsidR="003630C3" w:rsidRDefault="003630C3" w:rsidP="003F03D2"/>
                    <w:p w14:paraId="05D53869" w14:textId="77777777" w:rsidR="003630C3" w:rsidRDefault="003630C3" w:rsidP="003F03D2"/>
                    <w:p w14:paraId="5FE1B8C8" w14:textId="77777777" w:rsidR="003630C3" w:rsidRDefault="003630C3" w:rsidP="003F03D2"/>
                    <w:p w14:paraId="717ACA0A" w14:textId="77777777" w:rsidR="003630C3" w:rsidRDefault="003630C3" w:rsidP="003F03D2"/>
                    <w:p w14:paraId="0EA5C55E" w14:textId="77777777" w:rsidR="003630C3" w:rsidRDefault="003630C3" w:rsidP="003F03D2"/>
                    <w:p w14:paraId="089151A3" w14:textId="77777777" w:rsidR="003630C3" w:rsidRDefault="003630C3" w:rsidP="003F03D2"/>
                    <w:p w14:paraId="49F58D51" w14:textId="77777777" w:rsidR="003630C3" w:rsidRDefault="003630C3" w:rsidP="003F03D2"/>
                    <w:p w14:paraId="6C3B319E" w14:textId="77777777" w:rsidR="003630C3" w:rsidRDefault="003630C3" w:rsidP="003F03D2"/>
                    <w:p w14:paraId="35EB6865" w14:textId="77777777" w:rsidR="003630C3" w:rsidRDefault="003630C3" w:rsidP="003F03D2"/>
                    <w:p w14:paraId="2310B70C" w14:textId="77777777" w:rsidR="003630C3" w:rsidRDefault="003630C3" w:rsidP="003F03D2"/>
                    <w:p w14:paraId="534AFE5B" w14:textId="77777777" w:rsidR="003630C3" w:rsidRDefault="003630C3" w:rsidP="003F03D2"/>
                    <w:p w14:paraId="7F0CCF55" w14:textId="77777777" w:rsidR="003630C3" w:rsidRDefault="003630C3" w:rsidP="003F03D2"/>
                    <w:p w14:paraId="297AEDC3" w14:textId="77777777" w:rsidR="003630C3" w:rsidRDefault="003630C3" w:rsidP="003F03D2"/>
                    <w:p w14:paraId="6C000B4F" w14:textId="77777777" w:rsidR="003630C3" w:rsidRDefault="003630C3" w:rsidP="003F03D2"/>
                    <w:p w14:paraId="58BEBBC0" w14:textId="77777777" w:rsidR="003630C3" w:rsidRDefault="003630C3" w:rsidP="003F03D2"/>
                    <w:p w14:paraId="28359DE0" w14:textId="77777777" w:rsidR="003630C3" w:rsidRDefault="003630C3" w:rsidP="003F03D2"/>
                    <w:p w14:paraId="2BF66E25" w14:textId="77777777" w:rsidR="003630C3" w:rsidRDefault="003630C3" w:rsidP="003F03D2"/>
                    <w:p w14:paraId="27EC5E21" w14:textId="77777777" w:rsidR="003630C3" w:rsidRDefault="003630C3" w:rsidP="003F03D2"/>
                    <w:p w14:paraId="31E3E5EA" w14:textId="77777777" w:rsidR="003630C3" w:rsidRDefault="003630C3" w:rsidP="003F03D2"/>
                    <w:p w14:paraId="0EF81841" w14:textId="77777777" w:rsidR="003630C3" w:rsidRDefault="003630C3" w:rsidP="003F03D2"/>
                    <w:p w14:paraId="5EC72BB6" w14:textId="77777777" w:rsidR="003630C3" w:rsidRDefault="003630C3" w:rsidP="003F03D2"/>
                    <w:p w14:paraId="19E4C481" w14:textId="77777777" w:rsidR="003630C3" w:rsidRDefault="003630C3" w:rsidP="003F03D2"/>
                    <w:p w14:paraId="7853451A" w14:textId="77777777" w:rsidR="003630C3" w:rsidRDefault="003630C3" w:rsidP="003F03D2"/>
                    <w:p w14:paraId="2D8EF826" w14:textId="77777777" w:rsidR="003630C3" w:rsidRDefault="003630C3" w:rsidP="003F03D2"/>
                    <w:p w14:paraId="60D28D77" w14:textId="77777777" w:rsidR="003630C3" w:rsidRDefault="003630C3" w:rsidP="003F03D2"/>
                    <w:p w14:paraId="0889E8E6" w14:textId="77777777" w:rsidR="003630C3" w:rsidRDefault="003630C3" w:rsidP="003F03D2"/>
                    <w:p w14:paraId="2DB86ACA" w14:textId="77777777" w:rsidR="003630C3" w:rsidRDefault="003630C3" w:rsidP="003F03D2"/>
                    <w:p w14:paraId="16E599CF" w14:textId="77777777" w:rsidR="003630C3" w:rsidRDefault="003630C3" w:rsidP="003F03D2"/>
                    <w:p w14:paraId="014A4630" w14:textId="77777777" w:rsidR="003630C3" w:rsidRDefault="003630C3" w:rsidP="003F03D2"/>
                    <w:p w14:paraId="19734474" w14:textId="77777777" w:rsidR="003630C3" w:rsidRDefault="003630C3" w:rsidP="003F03D2"/>
                    <w:p w14:paraId="7615E5A3" w14:textId="77777777" w:rsidR="003630C3" w:rsidRDefault="003630C3" w:rsidP="003F03D2"/>
                    <w:p w14:paraId="41179F34" w14:textId="77777777" w:rsidR="003630C3" w:rsidRDefault="003630C3" w:rsidP="003F03D2"/>
                    <w:p w14:paraId="42436F39" w14:textId="77777777" w:rsidR="003630C3" w:rsidRDefault="003630C3" w:rsidP="003F03D2"/>
                    <w:p w14:paraId="300EB5AD" w14:textId="77777777" w:rsidR="003630C3" w:rsidRDefault="003630C3" w:rsidP="003F03D2"/>
                    <w:p w14:paraId="3F5C6AC4" w14:textId="77777777" w:rsidR="003630C3" w:rsidRDefault="003630C3" w:rsidP="003F03D2"/>
                    <w:p w14:paraId="5778AE87" w14:textId="77777777" w:rsidR="003630C3" w:rsidRDefault="003630C3" w:rsidP="003F03D2"/>
                    <w:p w14:paraId="4BCC5C44" w14:textId="77777777" w:rsidR="003630C3" w:rsidRDefault="003630C3" w:rsidP="003F03D2"/>
                    <w:p w14:paraId="79FC73C4" w14:textId="77777777" w:rsidR="003630C3" w:rsidRDefault="003630C3" w:rsidP="003F03D2"/>
                    <w:p w14:paraId="64F228F3" w14:textId="77777777" w:rsidR="003630C3" w:rsidRDefault="003630C3" w:rsidP="003F03D2"/>
                    <w:p w14:paraId="3919F122" w14:textId="77777777" w:rsidR="003630C3" w:rsidRDefault="003630C3" w:rsidP="003F03D2"/>
                    <w:p w14:paraId="33446CAF" w14:textId="77777777" w:rsidR="003630C3" w:rsidRDefault="003630C3" w:rsidP="003F03D2"/>
                    <w:p w14:paraId="630A4C6A" w14:textId="77777777" w:rsidR="003630C3" w:rsidRDefault="003630C3" w:rsidP="003F03D2"/>
                    <w:p w14:paraId="1D226C5B" w14:textId="77777777" w:rsidR="003630C3" w:rsidRDefault="003630C3" w:rsidP="003F03D2"/>
                    <w:p w14:paraId="4CA39D79" w14:textId="77777777" w:rsidR="003630C3" w:rsidRDefault="003630C3" w:rsidP="003F03D2"/>
                    <w:p w14:paraId="3BDD108F" w14:textId="77777777" w:rsidR="003630C3" w:rsidRDefault="003630C3" w:rsidP="003F03D2"/>
                    <w:p w14:paraId="2AD1237B" w14:textId="77777777" w:rsidR="003630C3" w:rsidRDefault="003630C3" w:rsidP="003F03D2"/>
                    <w:p w14:paraId="344ADDE1" w14:textId="77777777" w:rsidR="003630C3" w:rsidRDefault="003630C3" w:rsidP="003F03D2"/>
                    <w:p w14:paraId="372EE36B" w14:textId="77777777" w:rsidR="003630C3" w:rsidRDefault="003630C3" w:rsidP="003F03D2"/>
                    <w:p w14:paraId="1CD7622E" w14:textId="77777777" w:rsidR="003630C3" w:rsidRDefault="003630C3" w:rsidP="003F03D2"/>
                    <w:p w14:paraId="0DDE3E2E" w14:textId="77777777" w:rsidR="003630C3" w:rsidRDefault="003630C3" w:rsidP="003F03D2"/>
                    <w:p w14:paraId="2204186B" w14:textId="77777777" w:rsidR="003630C3" w:rsidRDefault="003630C3" w:rsidP="003F03D2"/>
                    <w:p w14:paraId="12299312" w14:textId="77777777" w:rsidR="003630C3" w:rsidRDefault="003630C3" w:rsidP="003F03D2"/>
                    <w:p w14:paraId="5FFBD6FB" w14:textId="77777777" w:rsidR="003630C3" w:rsidRDefault="003630C3" w:rsidP="003F03D2"/>
                    <w:p w14:paraId="5B7332EC" w14:textId="77777777" w:rsidR="003630C3" w:rsidRDefault="003630C3" w:rsidP="003F03D2"/>
                    <w:p w14:paraId="6D757C78" w14:textId="77777777" w:rsidR="003630C3" w:rsidRDefault="003630C3" w:rsidP="003F03D2"/>
                    <w:p w14:paraId="4F3507A5" w14:textId="77777777" w:rsidR="003630C3" w:rsidRDefault="003630C3" w:rsidP="003F03D2"/>
                    <w:p w14:paraId="40732F1D" w14:textId="77777777" w:rsidR="003630C3" w:rsidRDefault="003630C3" w:rsidP="003F03D2"/>
                    <w:p w14:paraId="1DE35423" w14:textId="77777777" w:rsidR="003630C3" w:rsidRDefault="003630C3" w:rsidP="003F03D2"/>
                    <w:p w14:paraId="351F8C12" w14:textId="77777777" w:rsidR="003630C3" w:rsidRDefault="003630C3" w:rsidP="003F03D2"/>
                    <w:p w14:paraId="164D61B6" w14:textId="77777777" w:rsidR="003630C3" w:rsidRDefault="003630C3" w:rsidP="003F03D2"/>
                    <w:p w14:paraId="31AA4E6C" w14:textId="77777777" w:rsidR="003630C3" w:rsidRDefault="003630C3" w:rsidP="003F03D2"/>
                    <w:p w14:paraId="6D8F4DC3" w14:textId="77777777" w:rsidR="003630C3" w:rsidRDefault="003630C3" w:rsidP="003F03D2"/>
                    <w:p w14:paraId="2DA72B73" w14:textId="77777777" w:rsidR="003630C3" w:rsidRDefault="003630C3" w:rsidP="003F03D2"/>
                    <w:p w14:paraId="013AAD21" w14:textId="77777777" w:rsidR="003630C3" w:rsidRDefault="003630C3" w:rsidP="003F03D2"/>
                    <w:p w14:paraId="43107001" w14:textId="77777777" w:rsidR="003630C3" w:rsidRDefault="003630C3" w:rsidP="003F03D2"/>
                    <w:p w14:paraId="68A5A5DC" w14:textId="77777777" w:rsidR="003630C3" w:rsidRDefault="003630C3" w:rsidP="003F03D2"/>
                    <w:p w14:paraId="35D8E9E0" w14:textId="77777777" w:rsidR="003630C3" w:rsidRDefault="003630C3" w:rsidP="003F03D2"/>
                    <w:p w14:paraId="5D910101" w14:textId="77777777" w:rsidR="003630C3" w:rsidRDefault="003630C3" w:rsidP="003F03D2"/>
                    <w:p w14:paraId="1EE059E8" w14:textId="77777777" w:rsidR="003630C3" w:rsidRDefault="003630C3" w:rsidP="003F03D2"/>
                    <w:p w14:paraId="1FE5EB41" w14:textId="77777777" w:rsidR="003630C3" w:rsidRDefault="003630C3" w:rsidP="003F03D2"/>
                    <w:p w14:paraId="527EEB83" w14:textId="77777777" w:rsidR="003630C3" w:rsidRDefault="003630C3" w:rsidP="003F03D2"/>
                    <w:p w14:paraId="6A1DE4B1" w14:textId="77777777" w:rsidR="003630C3" w:rsidRDefault="003630C3" w:rsidP="003F03D2"/>
                    <w:p w14:paraId="17DB4DEB" w14:textId="77777777" w:rsidR="003630C3" w:rsidRDefault="003630C3" w:rsidP="003F03D2"/>
                    <w:p w14:paraId="5348EE43" w14:textId="77777777" w:rsidR="003630C3" w:rsidRDefault="003630C3" w:rsidP="003F03D2"/>
                    <w:p w14:paraId="2FE95B87" w14:textId="77777777" w:rsidR="003630C3" w:rsidRDefault="003630C3" w:rsidP="003F03D2"/>
                    <w:p w14:paraId="2669260F" w14:textId="77777777" w:rsidR="003630C3" w:rsidRDefault="003630C3" w:rsidP="003F03D2"/>
                    <w:p w14:paraId="2AE5C306" w14:textId="77777777" w:rsidR="003630C3" w:rsidRDefault="003630C3" w:rsidP="003F03D2"/>
                    <w:p w14:paraId="4B779226" w14:textId="77777777" w:rsidR="003630C3" w:rsidRDefault="003630C3" w:rsidP="003F03D2"/>
                    <w:p w14:paraId="452E94E5" w14:textId="77777777" w:rsidR="003630C3" w:rsidRDefault="003630C3" w:rsidP="003F03D2"/>
                    <w:p w14:paraId="2712EDE9" w14:textId="77777777" w:rsidR="003630C3" w:rsidRDefault="003630C3" w:rsidP="003F03D2"/>
                    <w:p w14:paraId="1C3DB985" w14:textId="77777777" w:rsidR="003630C3" w:rsidRDefault="003630C3" w:rsidP="003F03D2"/>
                    <w:p w14:paraId="0702EDCD" w14:textId="77777777" w:rsidR="003630C3" w:rsidRDefault="003630C3" w:rsidP="003F03D2"/>
                    <w:p w14:paraId="166973B8" w14:textId="77777777" w:rsidR="003630C3" w:rsidRDefault="003630C3" w:rsidP="003F03D2"/>
                    <w:p w14:paraId="66890DB1" w14:textId="77777777" w:rsidR="003630C3" w:rsidRDefault="003630C3" w:rsidP="003F03D2"/>
                    <w:p w14:paraId="32DF33D1" w14:textId="77777777" w:rsidR="003630C3" w:rsidRDefault="003630C3" w:rsidP="003F03D2"/>
                    <w:p w14:paraId="37D39DB6" w14:textId="77777777" w:rsidR="003630C3" w:rsidRDefault="003630C3" w:rsidP="003F03D2"/>
                    <w:p w14:paraId="4C561F37" w14:textId="77777777" w:rsidR="003630C3" w:rsidRDefault="003630C3" w:rsidP="003F03D2"/>
                    <w:p w14:paraId="1EF8617E" w14:textId="77777777" w:rsidR="003630C3" w:rsidRDefault="003630C3" w:rsidP="003F03D2"/>
                    <w:p w14:paraId="39C0D074" w14:textId="77777777" w:rsidR="003630C3" w:rsidRDefault="003630C3" w:rsidP="003F03D2"/>
                    <w:p w14:paraId="3509B607" w14:textId="77777777" w:rsidR="003630C3" w:rsidRDefault="003630C3" w:rsidP="003F03D2"/>
                    <w:p w14:paraId="5098F3BF" w14:textId="77777777" w:rsidR="003630C3" w:rsidRDefault="003630C3" w:rsidP="003F03D2"/>
                    <w:p w14:paraId="16CBD1FD" w14:textId="77777777" w:rsidR="003630C3" w:rsidRDefault="003630C3" w:rsidP="003F03D2"/>
                    <w:p w14:paraId="24438418" w14:textId="77777777" w:rsidR="003630C3" w:rsidRDefault="003630C3" w:rsidP="003F03D2"/>
                    <w:p w14:paraId="4D2F5480" w14:textId="77777777" w:rsidR="003630C3" w:rsidRDefault="003630C3" w:rsidP="003F03D2"/>
                    <w:p w14:paraId="2BC98CCA" w14:textId="77777777" w:rsidR="003630C3" w:rsidRDefault="003630C3" w:rsidP="003F03D2"/>
                    <w:p w14:paraId="6E2AF680" w14:textId="77777777" w:rsidR="003630C3" w:rsidRDefault="003630C3" w:rsidP="003F03D2"/>
                    <w:p w14:paraId="013F7388" w14:textId="77777777" w:rsidR="003630C3" w:rsidRDefault="003630C3" w:rsidP="003F03D2"/>
                    <w:p w14:paraId="7A3FD296" w14:textId="77777777" w:rsidR="003630C3" w:rsidRDefault="003630C3" w:rsidP="003F03D2"/>
                    <w:p w14:paraId="7D7ECECF" w14:textId="77777777" w:rsidR="003630C3" w:rsidRDefault="003630C3" w:rsidP="003F03D2"/>
                    <w:p w14:paraId="04D0CC6B" w14:textId="77777777" w:rsidR="003630C3" w:rsidRDefault="003630C3" w:rsidP="003F03D2"/>
                    <w:p w14:paraId="593EEA07" w14:textId="77777777" w:rsidR="003630C3" w:rsidRDefault="003630C3" w:rsidP="003F03D2"/>
                    <w:p w14:paraId="5DA5017B" w14:textId="77777777" w:rsidR="003630C3" w:rsidRDefault="003630C3" w:rsidP="003F03D2"/>
                    <w:p w14:paraId="1E36BDF4" w14:textId="77777777" w:rsidR="003630C3" w:rsidRDefault="003630C3" w:rsidP="003F03D2"/>
                    <w:p w14:paraId="3521ED31" w14:textId="77777777" w:rsidR="003630C3" w:rsidRDefault="003630C3" w:rsidP="003F03D2"/>
                    <w:p w14:paraId="71954970" w14:textId="77777777" w:rsidR="003630C3" w:rsidRDefault="003630C3" w:rsidP="003F03D2"/>
                    <w:p w14:paraId="072F4953" w14:textId="77777777" w:rsidR="003630C3" w:rsidRDefault="003630C3" w:rsidP="003F03D2"/>
                    <w:p w14:paraId="3C1C9D8A" w14:textId="77777777" w:rsidR="003630C3" w:rsidRDefault="003630C3" w:rsidP="003F03D2"/>
                    <w:p w14:paraId="30D48D4D" w14:textId="77777777" w:rsidR="003630C3" w:rsidRDefault="003630C3" w:rsidP="003F03D2"/>
                    <w:p w14:paraId="653D9877" w14:textId="77777777" w:rsidR="003630C3" w:rsidRDefault="003630C3" w:rsidP="003F03D2"/>
                    <w:p w14:paraId="070EF0BD" w14:textId="77777777" w:rsidR="003630C3" w:rsidRDefault="003630C3" w:rsidP="003F03D2"/>
                    <w:p w14:paraId="63363E87" w14:textId="77777777" w:rsidR="003630C3" w:rsidRDefault="003630C3" w:rsidP="003F03D2"/>
                    <w:p w14:paraId="33099FE7" w14:textId="77777777" w:rsidR="003630C3" w:rsidRDefault="003630C3" w:rsidP="003F03D2"/>
                    <w:p w14:paraId="1348391D" w14:textId="77777777" w:rsidR="003630C3" w:rsidRDefault="003630C3" w:rsidP="003F03D2"/>
                    <w:p w14:paraId="54C3B8FE" w14:textId="77777777" w:rsidR="003630C3" w:rsidRDefault="003630C3" w:rsidP="003F03D2"/>
                    <w:p w14:paraId="739CCF99" w14:textId="77777777" w:rsidR="003630C3" w:rsidRDefault="003630C3" w:rsidP="003F03D2"/>
                    <w:p w14:paraId="61D50CED" w14:textId="77777777" w:rsidR="003630C3" w:rsidRDefault="003630C3" w:rsidP="003F03D2"/>
                    <w:p w14:paraId="455DD31D" w14:textId="77777777" w:rsidR="003630C3" w:rsidRDefault="003630C3" w:rsidP="003F03D2"/>
                    <w:p w14:paraId="3B78D268" w14:textId="77777777" w:rsidR="003630C3" w:rsidRDefault="003630C3" w:rsidP="003F03D2"/>
                    <w:p w14:paraId="252CB593" w14:textId="77777777" w:rsidR="003630C3" w:rsidRDefault="003630C3" w:rsidP="003F03D2"/>
                    <w:p w14:paraId="3F3EA16B" w14:textId="77777777" w:rsidR="003630C3" w:rsidRDefault="003630C3" w:rsidP="003F03D2"/>
                    <w:p w14:paraId="60C3579E" w14:textId="77777777" w:rsidR="003630C3" w:rsidRDefault="003630C3" w:rsidP="003F03D2"/>
                    <w:p w14:paraId="410528C2" w14:textId="77777777" w:rsidR="003630C3" w:rsidRDefault="003630C3" w:rsidP="003F03D2"/>
                    <w:p w14:paraId="7DF96494" w14:textId="77777777" w:rsidR="003630C3" w:rsidRDefault="003630C3" w:rsidP="003F03D2"/>
                    <w:p w14:paraId="63947441" w14:textId="77777777" w:rsidR="003630C3" w:rsidRDefault="003630C3" w:rsidP="003F03D2"/>
                    <w:p w14:paraId="513CD06E" w14:textId="77777777" w:rsidR="003630C3" w:rsidRDefault="003630C3" w:rsidP="003F03D2"/>
                    <w:p w14:paraId="2514FE9A" w14:textId="77777777" w:rsidR="003630C3" w:rsidRDefault="003630C3" w:rsidP="003F03D2"/>
                    <w:p w14:paraId="31783057" w14:textId="77777777" w:rsidR="003630C3" w:rsidRDefault="003630C3" w:rsidP="003F03D2"/>
                    <w:p w14:paraId="6AE33DA3" w14:textId="77777777" w:rsidR="003630C3" w:rsidRDefault="003630C3" w:rsidP="003F03D2"/>
                    <w:p w14:paraId="2AC093B9" w14:textId="77777777" w:rsidR="003630C3" w:rsidRDefault="003630C3" w:rsidP="003F03D2"/>
                    <w:p w14:paraId="38EFDD46" w14:textId="77777777" w:rsidR="003630C3" w:rsidRDefault="003630C3" w:rsidP="003F03D2"/>
                    <w:p w14:paraId="6508A1B1" w14:textId="77777777" w:rsidR="003630C3" w:rsidRDefault="003630C3" w:rsidP="003F03D2"/>
                    <w:p w14:paraId="172FE649" w14:textId="77777777" w:rsidR="003630C3" w:rsidRDefault="003630C3" w:rsidP="003F03D2"/>
                    <w:p w14:paraId="23A22FF9" w14:textId="77777777" w:rsidR="003630C3" w:rsidRDefault="003630C3" w:rsidP="003F03D2"/>
                    <w:p w14:paraId="201738CD" w14:textId="77777777" w:rsidR="003630C3" w:rsidRDefault="003630C3" w:rsidP="003F03D2"/>
                    <w:p w14:paraId="35EAE60B" w14:textId="77777777" w:rsidR="003630C3" w:rsidRDefault="003630C3" w:rsidP="003F03D2"/>
                    <w:p w14:paraId="0F87F81C" w14:textId="77777777" w:rsidR="003630C3" w:rsidRDefault="003630C3" w:rsidP="003F03D2"/>
                    <w:p w14:paraId="6E4601EB" w14:textId="77777777" w:rsidR="003630C3" w:rsidRDefault="003630C3" w:rsidP="003F03D2"/>
                    <w:p w14:paraId="0EC4739C" w14:textId="77777777" w:rsidR="003630C3" w:rsidRDefault="003630C3" w:rsidP="003F03D2"/>
                    <w:p w14:paraId="2193D60E" w14:textId="77777777" w:rsidR="003630C3" w:rsidRDefault="003630C3" w:rsidP="003F03D2"/>
                    <w:p w14:paraId="3F879B45" w14:textId="77777777" w:rsidR="003630C3" w:rsidRDefault="003630C3" w:rsidP="003F03D2"/>
                    <w:p w14:paraId="505C8B25" w14:textId="77777777" w:rsidR="003630C3" w:rsidRDefault="003630C3" w:rsidP="003F03D2"/>
                    <w:p w14:paraId="0952E58F" w14:textId="77777777" w:rsidR="003630C3" w:rsidRDefault="003630C3" w:rsidP="003F03D2"/>
                    <w:p w14:paraId="4C3D4DA1" w14:textId="77777777" w:rsidR="003630C3" w:rsidRDefault="003630C3" w:rsidP="003F03D2"/>
                    <w:p w14:paraId="66D7F98B" w14:textId="77777777" w:rsidR="003630C3" w:rsidRDefault="003630C3" w:rsidP="003F03D2"/>
                    <w:p w14:paraId="068D4475" w14:textId="77777777" w:rsidR="003630C3" w:rsidRDefault="003630C3" w:rsidP="003F03D2"/>
                    <w:p w14:paraId="7487F2C0" w14:textId="77777777" w:rsidR="003630C3" w:rsidRDefault="003630C3" w:rsidP="003F03D2"/>
                    <w:p w14:paraId="1E789D13" w14:textId="77777777" w:rsidR="003630C3" w:rsidRDefault="003630C3" w:rsidP="003F03D2"/>
                    <w:p w14:paraId="142E95FB" w14:textId="77777777" w:rsidR="003630C3" w:rsidRDefault="003630C3" w:rsidP="003F03D2"/>
                    <w:p w14:paraId="5A3C7AE0" w14:textId="77777777" w:rsidR="003630C3" w:rsidRDefault="003630C3" w:rsidP="003F03D2"/>
                    <w:p w14:paraId="5D42C228" w14:textId="77777777" w:rsidR="003630C3" w:rsidRDefault="003630C3" w:rsidP="003F03D2"/>
                    <w:p w14:paraId="651F701D" w14:textId="77777777" w:rsidR="003630C3" w:rsidRDefault="003630C3" w:rsidP="003F03D2"/>
                    <w:p w14:paraId="021D04D8" w14:textId="77777777" w:rsidR="003630C3" w:rsidRDefault="003630C3" w:rsidP="003F03D2"/>
                    <w:p w14:paraId="2E4F930F" w14:textId="77777777" w:rsidR="003630C3" w:rsidRDefault="003630C3" w:rsidP="003F03D2"/>
                    <w:p w14:paraId="3DC96FF5" w14:textId="77777777" w:rsidR="003630C3" w:rsidRDefault="003630C3" w:rsidP="003F03D2"/>
                    <w:p w14:paraId="73D8DBBF" w14:textId="77777777" w:rsidR="003630C3" w:rsidRDefault="003630C3" w:rsidP="003F03D2"/>
                    <w:p w14:paraId="6173351B" w14:textId="77777777" w:rsidR="003630C3" w:rsidRDefault="003630C3" w:rsidP="003F03D2"/>
                    <w:p w14:paraId="1BC93D6E" w14:textId="77777777" w:rsidR="003630C3" w:rsidRDefault="003630C3" w:rsidP="003F03D2"/>
                    <w:p w14:paraId="124658AA" w14:textId="77777777" w:rsidR="003630C3" w:rsidRDefault="003630C3" w:rsidP="003F03D2"/>
                    <w:p w14:paraId="2FC431F9" w14:textId="77777777" w:rsidR="003630C3" w:rsidRDefault="003630C3" w:rsidP="003F03D2"/>
                    <w:p w14:paraId="14BDEA7C" w14:textId="77777777" w:rsidR="003630C3" w:rsidRDefault="003630C3" w:rsidP="003F03D2"/>
                    <w:p w14:paraId="54D96665" w14:textId="77777777" w:rsidR="003630C3" w:rsidRDefault="003630C3" w:rsidP="003F03D2"/>
                    <w:p w14:paraId="333A183E" w14:textId="77777777" w:rsidR="003630C3" w:rsidRDefault="003630C3" w:rsidP="003F03D2"/>
                    <w:p w14:paraId="56C0DD69" w14:textId="77777777" w:rsidR="003630C3" w:rsidRDefault="003630C3" w:rsidP="003F03D2"/>
                    <w:p w14:paraId="3FFAEBA6" w14:textId="77777777" w:rsidR="003630C3" w:rsidRDefault="003630C3" w:rsidP="003F03D2"/>
                    <w:p w14:paraId="182F055E" w14:textId="77777777" w:rsidR="003630C3" w:rsidRDefault="003630C3" w:rsidP="003F03D2"/>
                    <w:p w14:paraId="5EED9441" w14:textId="77777777" w:rsidR="003630C3" w:rsidRDefault="003630C3" w:rsidP="003F03D2"/>
                    <w:p w14:paraId="5B5D68CA" w14:textId="77777777" w:rsidR="003630C3" w:rsidRDefault="003630C3" w:rsidP="003F03D2"/>
                    <w:p w14:paraId="2989EBCB" w14:textId="77777777" w:rsidR="003630C3" w:rsidRDefault="003630C3" w:rsidP="003F03D2"/>
                    <w:p w14:paraId="2B279F7E" w14:textId="77777777" w:rsidR="003630C3" w:rsidRDefault="003630C3" w:rsidP="003F03D2"/>
                    <w:p w14:paraId="2A1E68F6" w14:textId="77777777" w:rsidR="003630C3" w:rsidRDefault="003630C3" w:rsidP="003F03D2"/>
                    <w:p w14:paraId="6BAD6414" w14:textId="77777777" w:rsidR="003630C3" w:rsidRDefault="003630C3" w:rsidP="003F03D2"/>
                    <w:p w14:paraId="75E554BD" w14:textId="77777777" w:rsidR="003630C3" w:rsidRDefault="003630C3" w:rsidP="003F03D2"/>
                    <w:p w14:paraId="79F0D210" w14:textId="77777777" w:rsidR="003630C3" w:rsidRDefault="003630C3" w:rsidP="003F03D2"/>
                    <w:p w14:paraId="26B7B650" w14:textId="77777777" w:rsidR="003630C3" w:rsidRDefault="003630C3" w:rsidP="003F03D2"/>
                    <w:p w14:paraId="70D9D055" w14:textId="77777777" w:rsidR="003630C3" w:rsidRDefault="003630C3" w:rsidP="003F03D2"/>
                    <w:p w14:paraId="6F1A52B3" w14:textId="77777777" w:rsidR="003630C3" w:rsidRDefault="003630C3" w:rsidP="003F03D2"/>
                    <w:p w14:paraId="5FE386C0" w14:textId="77777777" w:rsidR="003630C3" w:rsidRDefault="003630C3" w:rsidP="003F03D2"/>
                    <w:p w14:paraId="36B558FB" w14:textId="77777777" w:rsidR="003630C3" w:rsidRDefault="003630C3" w:rsidP="003F03D2"/>
                    <w:p w14:paraId="662357DE" w14:textId="77777777" w:rsidR="003630C3" w:rsidRDefault="003630C3" w:rsidP="003F03D2"/>
                    <w:p w14:paraId="74EED2CF" w14:textId="77777777" w:rsidR="003630C3" w:rsidRDefault="003630C3" w:rsidP="003F03D2"/>
                    <w:p w14:paraId="091A5660" w14:textId="77777777" w:rsidR="003630C3" w:rsidRDefault="003630C3" w:rsidP="003F03D2"/>
                    <w:p w14:paraId="52704810" w14:textId="77777777" w:rsidR="003630C3" w:rsidRDefault="003630C3" w:rsidP="003F03D2"/>
                    <w:p w14:paraId="38896794" w14:textId="77777777" w:rsidR="003630C3" w:rsidRDefault="003630C3" w:rsidP="003F03D2"/>
                    <w:p w14:paraId="0A576379" w14:textId="77777777" w:rsidR="003630C3" w:rsidRDefault="003630C3" w:rsidP="003F03D2"/>
                    <w:p w14:paraId="558FD01A" w14:textId="77777777" w:rsidR="003630C3" w:rsidRDefault="003630C3" w:rsidP="003F03D2"/>
                    <w:p w14:paraId="092F69AA" w14:textId="77777777" w:rsidR="003630C3" w:rsidRDefault="003630C3" w:rsidP="003F03D2"/>
                    <w:p w14:paraId="7AF547AA" w14:textId="77777777" w:rsidR="003630C3" w:rsidRDefault="003630C3" w:rsidP="003F03D2"/>
                    <w:p w14:paraId="2ECB4BB4" w14:textId="77777777" w:rsidR="003630C3" w:rsidRDefault="003630C3" w:rsidP="003F03D2"/>
                    <w:p w14:paraId="48241779" w14:textId="77777777" w:rsidR="003630C3" w:rsidRDefault="003630C3" w:rsidP="003F03D2"/>
                    <w:p w14:paraId="2BA56A0E" w14:textId="77777777" w:rsidR="003630C3" w:rsidRDefault="003630C3" w:rsidP="003F03D2"/>
                    <w:p w14:paraId="03E2608C" w14:textId="77777777" w:rsidR="003630C3" w:rsidRDefault="003630C3" w:rsidP="003F03D2"/>
                    <w:p w14:paraId="1E9E9CF3" w14:textId="77777777" w:rsidR="003630C3" w:rsidRDefault="003630C3" w:rsidP="003F03D2"/>
                    <w:p w14:paraId="45F7D1B2" w14:textId="77777777" w:rsidR="003630C3" w:rsidRDefault="003630C3" w:rsidP="003F03D2"/>
                    <w:p w14:paraId="4F347513" w14:textId="77777777" w:rsidR="003630C3" w:rsidRDefault="003630C3" w:rsidP="003F03D2"/>
                    <w:p w14:paraId="2A7C4AD2" w14:textId="77777777" w:rsidR="003630C3" w:rsidRDefault="003630C3" w:rsidP="003F03D2"/>
                    <w:p w14:paraId="7D4F29DC" w14:textId="77777777" w:rsidR="003630C3" w:rsidRDefault="003630C3" w:rsidP="003F03D2"/>
                    <w:p w14:paraId="6105D960" w14:textId="77777777" w:rsidR="003630C3" w:rsidRDefault="003630C3" w:rsidP="003F03D2"/>
                    <w:p w14:paraId="38712CD7" w14:textId="77777777" w:rsidR="003630C3" w:rsidRDefault="003630C3" w:rsidP="003F03D2"/>
                    <w:p w14:paraId="68D1FC56" w14:textId="77777777" w:rsidR="003630C3" w:rsidRDefault="003630C3" w:rsidP="003F03D2"/>
                    <w:p w14:paraId="5ACA4CFA" w14:textId="77777777" w:rsidR="003630C3" w:rsidRDefault="003630C3" w:rsidP="003F03D2"/>
                    <w:p w14:paraId="1DF7F594" w14:textId="77777777" w:rsidR="003630C3" w:rsidRDefault="003630C3" w:rsidP="003F03D2"/>
                    <w:p w14:paraId="4C94F1AD" w14:textId="77777777" w:rsidR="003630C3" w:rsidRDefault="003630C3" w:rsidP="003F03D2"/>
                    <w:p w14:paraId="09085B8F" w14:textId="77777777" w:rsidR="003630C3" w:rsidRDefault="003630C3" w:rsidP="003F03D2"/>
                    <w:p w14:paraId="20AD2B08" w14:textId="77777777" w:rsidR="003630C3" w:rsidRDefault="003630C3" w:rsidP="003F03D2"/>
                    <w:p w14:paraId="2E58A095" w14:textId="77777777" w:rsidR="003630C3" w:rsidRDefault="003630C3" w:rsidP="003F03D2"/>
                    <w:p w14:paraId="19154355" w14:textId="77777777" w:rsidR="003630C3" w:rsidRDefault="003630C3" w:rsidP="003F03D2"/>
                    <w:p w14:paraId="5FC4C721" w14:textId="77777777" w:rsidR="003630C3" w:rsidRDefault="003630C3" w:rsidP="003F03D2"/>
                    <w:p w14:paraId="1B18201F" w14:textId="77777777" w:rsidR="003630C3" w:rsidRDefault="003630C3" w:rsidP="003F03D2"/>
                    <w:p w14:paraId="079504A8" w14:textId="77777777" w:rsidR="003630C3" w:rsidRDefault="003630C3" w:rsidP="003F03D2"/>
                    <w:p w14:paraId="7AE047C4" w14:textId="77777777" w:rsidR="003630C3" w:rsidRDefault="003630C3" w:rsidP="003F03D2"/>
                    <w:p w14:paraId="092E26E3" w14:textId="77777777" w:rsidR="003630C3" w:rsidRDefault="003630C3" w:rsidP="003F03D2"/>
                    <w:p w14:paraId="4A968F88" w14:textId="77777777" w:rsidR="003630C3" w:rsidRDefault="003630C3" w:rsidP="003F03D2"/>
                    <w:p w14:paraId="0D0D2FAC" w14:textId="77777777" w:rsidR="003630C3" w:rsidRDefault="003630C3" w:rsidP="003F03D2"/>
                    <w:p w14:paraId="4DEA961A" w14:textId="77777777" w:rsidR="003630C3" w:rsidRDefault="003630C3" w:rsidP="003F03D2"/>
                    <w:p w14:paraId="3B8D3B43" w14:textId="77777777" w:rsidR="003630C3" w:rsidRDefault="003630C3" w:rsidP="003F03D2"/>
                    <w:p w14:paraId="34274EAF" w14:textId="77777777" w:rsidR="003630C3" w:rsidRDefault="003630C3" w:rsidP="003F03D2"/>
                    <w:p w14:paraId="63026524" w14:textId="77777777" w:rsidR="003630C3" w:rsidRDefault="003630C3" w:rsidP="003F03D2"/>
                    <w:p w14:paraId="6DEF008C" w14:textId="77777777" w:rsidR="003630C3" w:rsidRDefault="003630C3" w:rsidP="003F03D2"/>
                    <w:p w14:paraId="04F4FF56" w14:textId="77777777" w:rsidR="003630C3" w:rsidRDefault="003630C3" w:rsidP="003F03D2"/>
                    <w:p w14:paraId="45F43F1D" w14:textId="77777777" w:rsidR="003630C3" w:rsidRDefault="003630C3" w:rsidP="003F03D2"/>
                    <w:p w14:paraId="46261034" w14:textId="77777777" w:rsidR="003630C3" w:rsidRDefault="003630C3" w:rsidP="003F03D2"/>
                    <w:p w14:paraId="3D487E79" w14:textId="77777777" w:rsidR="003630C3" w:rsidRDefault="003630C3" w:rsidP="003F03D2"/>
                    <w:p w14:paraId="2128AACC" w14:textId="77777777" w:rsidR="003630C3" w:rsidRDefault="003630C3" w:rsidP="003F03D2"/>
                    <w:p w14:paraId="302D087C" w14:textId="77777777" w:rsidR="003630C3" w:rsidRDefault="003630C3" w:rsidP="003F03D2"/>
                    <w:p w14:paraId="4AAB559D" w14:textId="77777777" w:rsidR="003630C3" w:rsidRDefault="003630C3" w:rsidP="003F03D2"/>
                    <w:p w14:paraId="2A003656" w14:textId="77777777" w:rsidR="003630C3" w:rsidRDefault="003630C3" w:rsidP="003F03D2"/>
                    <w:p w14:paraId="653153F6" w14:textId="77777777" w:rsidR="003630C3" w:rsidRDefault="003630C3" w:rsidP="003F03D2"/>
                    <w:p w14:paraId="306EF297" w14:textId="77777777" w:rsidR="003630C3" w:rsidRDefault="003630C3" w:rsidP="003F03D2"/>
                    <w:p w14:paraId="2B5D45C0" w14:textId="77777777" w:rsidR="003630C3" w:rsidRDefault="003630C3" w:rsidP="003F03D2"/>
                    <w:p w14:paraId="3449A7C0" w14:textId="77777777" w:rsidR="003630C3" w:rsidRDefault="003630C3" w:rsidP="003F03D2"/>
                    <w:p w14:paraId="08B531CB" w14:textId="77777777" w:rsidR="003630C3" w:rsidRDefault="003630C3" w:rsidP="003F03D2"/>
                    <w:p w14:paraId="2A43DF56" w14:textId="77777777" w:rsidR="003630C3" w:rsidRDefault="003630C3" w:rsidP="003F03D2"/>
                    <w:p w14:paraId="08DBAEA0" w14:textId="77777777" w:rsidR="003630C3" w:rsidRDefault="003630C3" w:rsidP="003F03D2"/>
                    <w:p w14:paraId="6EC6F56E" w14:textId="77777777" w:rsidR="003630C3" w:rsidRDefault="003630C3" w:rsidP="003F03D2"/>
                    <w:p w14:paraId="61C27DD6" w14:textId="77777777" w:rsidR="003630C3" w:rsidRDefault="003630C3" w:rsidP="003F03D2"/>
                    <w:p w14:paraId="7D6264C3" w14:textId="77777777" w:rsidR="003630C3" w:rsidRDefault="003630C3" w:rsidP="003F03D2"/>
                    <w:p w14:paraId="42C08DDE" w14:textId="77777777" w:rsidR="003630C3" w:rsidRDefault="003630C3" w:rsidP="003F03D2"/>
                    <w:p w14:paraId="700F4F65" w14:textId="77777777" w:rsidR="003630C3" w:rsidRDefault="003630C3" w:rsidP="003F03D2"/>
                    <w:p w14:paraId="1665B60D" w14:textId="77777777" w:rsidR="003630C3" w:rsidRDefault="003630C3" w:rsidP="003F03D2"/>
                    <w:p w14:paraId="5705DAFA" w14:textId="77777777" w:rsidR="003630C3" w:rsidRDefault="003630C3" w:rsidP="003F03D2"/>
                    <w:p w14:paraId="16AE82E3" w14:textId="77777777" w:rsidR="003630C3" w:rsidRDefault="003630C3" w:rsidP="003F03D2"/>
                    <w:p w14:paraId="3FDFFEAE" w14:textId="77777777" w:rsidR="003630C3" w:rsidRDefault="003630C3" w:rsidP="003F03D2"/>
                    <w:p w14:paraId="0F3A263E" w14:textId="77777777" w:rsidR="003630C3" w:rsidRDefault="003630C3" w:rsidP="003F03D2"/>
                    <w:p w14:paraId="44D9C182" w14:textId="77777777" w:rsidR="003630C3" w:rsidRDefault="003630C3" w:rsidP="003F03D2"/>
                    <w:p w14:paraId="70E17FC6" w14:textId="77777777" w:rsidR="003630C3" w:rsidRDefault="003630C3" w:rsidP="003F03D2"/>
                    <w:p w14:paraId="15EFD02F" w14:textId="77777777" w:rsidR="003630C3" w:rsidRDefault="003630C3" w:rsidP="003F03D2"/>
                    <w:p w14:paraId="2C125B4A" w14:textId="77777777" w:rsidR="003630C3" w:rsidRDefault="003630C3" w:rsidP="003F03D2"/>
                    <w:p w14:paraId="5744F2E8" w14:textId="77777777" w:rsidR="003630C3" w:rsidRDefault="003630C3" w:rsidP="003F03D2"/>
                    <w:p w14:paraId="0B27A3FF" w14:textId="77777777" w:rsidR="003630C3" w:rsidRDefault="003630C3" w:rsidP="003F03D2"/>
                    <w:p w14:paraId="0ACB2ED4" w14:textId="77777777" w:rsidR="003630C3" w:rsidRDefault="003630C3" w:rsidP="003F03D2"/>
                    <w:p w14:paraId="2FD02F8B" w14:textId="77777777" w:rsidR="003630C3" w:rsidRDefault="003630C3" w:rsidP="003F03D2"/>
                    <w:p w14:paraId="60BCA7A2" w14:textId="77777777" w:rsidR="003630C3" w:rsidRDefault="003630C3" w:rsidP="003F03D2"/>
                    <w:p w14:paraId="4077DE46" w14:textId="77777777" w:rsidR="003630C3" w:rsidRDefault="003630C3" w:rsidP="003F03D2"/>
                    <w:p w14:paraId="5196F6E6" w14:textId="77777777" w:rsidR="003630C3" w:rsidRDefault="003630C3" w:rsidP="003F03D2"/>
                    <w:p w14:paraId="278ABCBC" w14:textId="77777777" w:rsidR="003630C3" w:rsidRDefault="003630C3" w:rsidP="003F03D2"/>
                    <w:p w14:paraId="10773059" w14:textId="77777777" w:rsidR="003630C3" w:rsidRDefault="003630C3" w:rsidP="003F03D2"/>
                    <w:p w14:paraId="478674B6" w14:textId="77777777" w:rsidR="003630C3" w:rsidRDefault="003630C3" w:rsidP="003F03D2"/>
                    <w:p w14:paraId="0C3854AB" w14:textId="77777777" w:rsidR="003630C3" w:rsidRDefault="003630C3" w:rsidP="003F03D2"/>
                    <w:p w14:paraId="6814E2D5" w14:textId="77777777" w:rsidR="003630C3" w:rsidRDefault="003630C3" w:rsidP="003F03D2"/>
                    <w:p w14:paraId="044F06DC" w14:textId="77777777" w:rsidR="003630C3" w:rsidRDefault="003630C3" w:rsidP="003F03D2"/>
                    <w:p w14:paraId="66C6D49A" w14:textId="77777777" w:rsidR="003630C3" w:rsidRDefault="003630C3" w:rsidP="003F03D2"/>
                    <w:p w14:paraId="74D6F800" w14:textId="77777777" w:rsidR="003630C3" w:rsidRDefault="003630C3" w:rsidP="003F03D2"/>
                    <w:p w14:paraId="75F512F4" w14:textId="77777777" w:rsidR="003630C3" w:rsidRDefault="003630C3" w:rsidP="003F03D2"/>
                    <w:p w14:paraId="55E51DB0" w14:textId="77777777" w:rsidR="003630C3" w:rsidRDefault="003630C3" w:rsidP="003F03D2"/>
                    <w:p w14:paraId="51B0DD4D" w14:textId="77777777" w:rsidR="003630C3" w:rsidRDefault="003630C3" w:rsidP="003F03D2"/>
                    <w:p w14:paraId="0926B030" w14:textId="77777777" w:rsidR="003630C3" w:rsidRDefault="003630C3" w:rsidP="003F03D2"/>
                    <w:p w14:paraId="2C41D36B" w14:textId="77777777" w:rsidR="003630C3" w:rsidRDefault="003630C3" w:rsidP="003F03D2"/>
                    <w:p w14:paraId="74586943" w14:textId="77777777" w:rsidR="003630C3" w:rsidRDefault="003630C3" w:rsidP="003F03D2"/>
                    <w:p w14:paraId="7ECB34C9" w14:textId="77777777" w:rsidR="003630C3" w:rsidRDefault="003630C3" w:rsidP="003F03D2"/>
                    <w:p w14:paraId="54B4F030" w14:textId="77777777" w:rsidR="003630C3" w:rsidRDefault="003630C3" w:rsidP="003F03D2"/>
                    <w:p w14:paraId="3C6F544E" w14:textId="77777777" w:rsidR="003630C3" w:rsidRDefault="003630C3" w:rsidP="003F03D2"/>
                    <w:p w14:paraId="1601F946" w14:textId="77777777" w:rsidR="003630C3" w:rsidRDefault="003630C3" w:rsidP="003F03D2"/>
                    <w:p w14:paraId="64C4AA19" w14:textId="77777777" w:rsidR="003630C3" w:rsidRDefault="003630C3" w:rsidP="003F03D2"/>
                    <w:p w14:paraId="67BE7FB5" w14:textId="77777777" w:rsidR="003630C3" w:rsidRDefault="003630C3" w:rsidP="003F03D2"/>
                    <w:p w14:paraId="123641E9" w14:textId="77777777" w:rsidR="003630C3" w:rsidRDefault="003630C3" w:rsidP="003F03D2"/>
                    <w:p w14:paraId="468B447C" w14:textId="77777777" w:rsidR="003630C3" w:rsidRDefault="003630C3" w:rsidP="003F03D2"/>
                    <w:p w14:paraId="67CF35C4" w14:textId="77777777" w:rsidR="003630C3" w:rsidRDefault="003630C3" w:rsidP="003F03D2"/>
                    <w:p w14:paraId="134E8F8D" w14:textId="77777777" w:rsidR="003630C3" w:rsidRDefault="003630C3" w:rsidP="003F03D2"/>
                    <w:p w14:paraId="47E5C48D" w14:textId="77777777" w:rsidR="003630C3" w:rsidRDefault="003630C3" w:rsidP="003F03D2"/>
                    <w:p w14:paraId="54B23521" w14:textId="77777777" w:rsidR="003630C3" w:rsidRDefault="003630C3" w:rsidP="003F03D2"/>
                    <w:p w14:paraId="53AD2002" w14:textId="77777777" w:rsidR="003630C3" w:rsidRDefault="003630C3" w:rsidP="003F03D2"/>
                    <w:p w14:paraId="33B1D195" w14:textId="77777777" w:rsidR="003630C3" w:rsidRDefault="003630C3" w:rsidP="003F03D2"/>
                    <w:p w14:paraId="47C20756" w14:textId="77777777" w:rsidR="003630C3" w:rsidRDefault="003630C3" w:rsidP="003F03D2"/>
                    <w:p w14:paraId="79A04FA5" w14:textId="77777777" w:rsidR="003630C3" w:rsidRDefault="003630C3" w:rsidP="003F03D2"/>
                    <w:p w14:paraId="161C723E" w14:textId="77777777" w:rsidR="003630C3" w:rsidRDefault="003630C3" w:rsidP="003F03D2"/>
                    <w:p w14:paraId="5C576D65" w14:textId="77777777" w:rsidR="003630C3" w:rsidRDefault="003630C3" w:rsidP="003F03D2"/>
                    <w:p w14:paraId="210C905D" w14:textId="77777777" w:rsidR="003630C3" w:rsidRDefault="003630C3" w:rsidP="003F03D2"/>
                    <w:p w14:paraId="7A0AFD00" w14:textId="77777777" w:rsidR="003630C3" w:rsidRDefault="003630C3" w:rsidP="003F03D2"/>
                    <w:p w14:paraId="1298D234" w14:textId="77777777" w:rsidR="003630C3" w:rsidRDefault="003630C3" w:rsidP="003F03D2"/>
                    <w:p w14:paraId="0BC4C945" w14:textId="77777777" w:rsidR="003630C3" w:rsidRDefault="003630C3" w:rsidP="003F03D2"/>
                    <w:p w14:paraId="176A0E45" w14:textId="77777777" w:rsidR="003630C3" w:rsidRDefault="003630C3" w:rsidP="003F03D2"/>
                    <w:p w14:paraId="5AB23B5D" w14:textId="77777777" w:rsidR="003630C3" w:rsidRDefault="003630C3" w:rsidP="003F03D2"/>
                    <w:p w14:paraId="029C57E0" w14:textId="77777777" w:rsidR="003630C3" w:rsidRDefault="003630C3" w:rsidP="003F03D2"/>
                    <w:p w14:paraId="42E3CDDE" w14:textId="77777777" w:rsidR="003630C3" w:rsidRDefault="003630C3" w:rsidP="003F03D2"/>
                    <w:p w14:paraId="385D9EE9" w14:textId="77777777" w:rsidR="003630C3" w:rsidRDefault="003630C3" w:rsidP="003F03D2"/>
                    <w:p w14:paraId="7AA61247" w14:textId="77777777" w:rsidR="003630C3" w:rsidRDefault="003630C3" w:rsidP="003F03D2"/>
                    <w:p w14:paraId="5018327E" w14:textId="77777777" w:rsidR="003630C3" w:rsidRDefault="003630C3" w:rsidP="003F03D2"/>
                    <w:p w14:paraId="4B55D9A0" w14:textId="77777777" w:rsidR="003630C3" w:rsidRDefault="003630C3" w:rsidP="003F03D2"/>
                    <w:p w14:paraId="378A9E66" w14:textId="77777777" w:rsidR="003630C3" w:rsidRDefault="003630C3" w:rsidP="003F03D2"/>
                    <w:p w14:paraId="5BEB8FA3" w14:textId="77777777" w:rsidR="003630C3" w:rsidRDefault="003630C3" w:rsidP="003F03D2"/>
                    <w:p w14:paraId="76F23F39" w14:textId="77777777" w:rsidR="003630C3" w:rsidRDefault="003630C3" w:rsidP="003F03D2"/>
                    <w:p w14:paraId="467053D6" w14:textId="77777777" w:rsidR="003630C3" w:rsidRDefault="003630C3" w:rsidP="003F03D2"/>
                    <w:p w14:paraId="5E4D0265" w14:textId="77777777" w:rsidR="003630C3" w:rsidRDefault="003630C3" w:rsidP="003F03D2"/>
                    <w:p w14:paraId="4B61CBBC" w14:textId="77777777" w:rsidR="003630C3" w:rsidRDefault="003630C3" w:rsidP="003F03D2"/>
                    <w:p w14:paraId="01D1CC7C" w14:textId="77777777" w:rsidR="003630C3" w:rsidRDefault="003630C3" w:rsidP="003F03D2"/>
                    <w:p w14:paraId="689E54B6" w14:textId="77777777" w:rsidR="003630C3" w:rsidRDefault="003630C3" w:rsidP="003F03D2"/>
                    <w:p w14:paraId="1D24B5A5" w14:textId="77777777" w:rsidR="003630C3" w:rsidRDefault="003630C3" w:rsidP="003F03D2"/>
                    <w:p w14:paraId="24593829" w14:textId="77777777" w:rsidR="003630C3" w:rsidRDefault="003630C3" w:rsidP="003F03D2"/>
                    <w:p w14:paraId="0DCC3FBC" w14:textId="77777777" w:rsidR="003630C3" w:rsidRDefault="003630C3" w:rsidP="003F03D2"/>
                    <w:p w14:paraId="6FB5C3AB" w14:textId="77777777" w:rsidR="003630C3" w:rsidRDefault="003630C3" w:rsidP="003F03D2"/>
                    <w:p w14:paraId="2B20760D" w14:textId="77777777" w:rsidR="003630C3" w:rsidRDefault="003630C3" w:rsidP="003F03D2"/>
                    <w:p w14:paraId="175D9F2D" w14:textId="77777777" w:rsidR="003630C3" w:rsidRDefault="003630C3" w:rsidP="003F03D2"/>
                    <w:p w14:paraId="7DB03BA3" w14:textId="77777777" w:rsidR="003630C3" w:rsidRDefault="003630C3" w:rsidP="003F03D2"/>
                    <w:p w14:paraId="6CECE88E" w14:textId="77777777" w:rsidR="003630C3" w:rsidRDefault="003630C3" w:rsidP="003F03D2"/>
                    <w:p w14:paraId="57A271AA" w14:textId="77777777" w:rsidR="003630C3" w:rsidRDefault="003630C3" w:rsidP="003F03D2"/>
                    <w:p w14:paraId="0DEF7E1F" w14:textId="77777777" w:rsidR="003630C3" w:rsidRDefault="003630C3" w:rsidP="003F03D2"/>
                    <w:p w14:paraId="37C62C4D" w14:textId="77777777" w:rsidR="003630C3" w:rsidRDefault="003630C3" w:rsidP="003F03D2"/>
                    <w:p w14:paraId="489E52EC" w14:textId="77777777" w:rsidR="003630C3" w:rsidRDefault="003630C3" w:rsidP="003F03D2"/>
                    <w:p w14:paraId="7CE0167A" w14:textId="77777777" w:rsidR="003630C3" w:rsidRDefault="003630C3" w:rsidP="003F03D2"/>
                    <w:p w14:paraId="3BCB31FE" w14:textId="77777777" w:rsidR="003630C3" w:rsidRDefault="003630C3" w:rsidP="003F03D2"/>
                    <w:p w14:paraId="7D49B7DC" w14:textId="77777777" w:rsidR="003630C3" w:rsidRDefault="003630C3" w:rsidP="003F03D2"/>
                    <w:p w14:paraId="101F63EB" w14:textId="77777777" w:rsidR="003630C3" w:rsidRDefault="003630C3" w:rsidP="003F03D2"/>
                    <w:p w14:paraId="1F48DE8D" w14:textId="77777777" w:rsidR="003630C3" w:rsidRDefault="003630C3" w:rsidP="003F03D2"/>
                    <w:p w14:paraId="498E9932" w14:textId="77777777" w:rsidR="003630C3" w:rsidRDefault="003630C3" w:rsidP="003F03D2"/>
                    <w:p w14:paraId="7E97E20F" w14:textId="77777777" w:rsidR="003630C3" w:rsidRDefault="003630C3" w:rsidP="003F03D2"/>
                    <w:p w14:paraId="23C863EB" w14:textId="77777777" w:rsidR="003630C3" w:rsidRDefault="003630C3" w:rsidP="003F03D2"/>
                    <w:p w14:paraId="59ADFB9F" w14:textId="77777777" w:rsidR="003630C3" w:rsidRDefault="003630C3" w:rsidP="003F03D2"/>
                    <w:p w14:paraId="029AE705" w14:textId="77777777" w:rsidR="003630C3" w:rsidRDefault="003630C3" w:rsidP="003F03D2"/>
                    <w:p w14:paraId="0B9D5FA5" w14:textId="77777777" w:rsidR="003630C3" w:rsidRDefault="003630C3" w:rsidP="003F03D2"/>
                    <w:p w14:paraId="2F6AF298" w14:textId="77777777" w:rsidR="003630C3" w:rsidRDefault="003630C3" w:rsidP="003F03D2"/>
                    <w:p w14:paraId="34E97DC9" w14:textId="77777777" w:rsidR="003630C3" w:rsidRDefault="003630C3" w:rsidP="003F03D2"/>
                    <w:p w14:paraId="7C8B6B09" w14:textId="77777777" w:rsidR="003630C3" w:rsidRDefault="003630C3" w:rsidP="003F03D2"/>
                    <w:p w14:paraId="0B9626C1" w14:textId="77777777" w:rsidR="003630C3" w:rsidRDefault="003630C3" w:rsidP="003F03D2"/>
                    <w:p w14:paraId="1A597A54" w14:textId="77777777" w:rsidR="003630C3" w:rsidRDefault="003630C3" w:rsidP="003F03D2"/>
                    <w:p w14:paraId="75B6B58A" w14:textId="77777777" w:rsidR="003630C3" w:rsidRDefault="003630C3" w:rsidP="003F03D2"/>
                    <w:p w14:paraId="7D5F64D7" w14:textId="77777777" w:rsidR="003630C3" w:rsidRDefault="003630C3" w:rsidP="003F03D2"/>
                    <w:p w14:paraId="4FAC9A18" w14:textId="77777777" w:rsidR="003630C3" w:rsidRDefault="003630C3" w:rsidP="003F03D2"/>
                    <w:p w14:paraId="2BA06CA7" w14:textId="77777777" w:rsidR="003630C3" w:rsidRDefault="003630C3" w:rsidP="003F03D2"/>
                    <w:p w14:paraId="447505A7" w14:textId="77777777" w:rsidR="003630C3" w:rsidRDefault="003630C3" w:rsidP="003F03D2"/>
                    <w:p w14:paraId="5866C057" w14:textId="77777777" w:rsidR="003630C3" w:rsidRDefault="003630C3" w:rsidP="003F03D2"/>
                    <w:p w14:paraId="78EDC04A" w14:textId="77777777" w:rsidR="003630C3" w:rsidRDefault="003630C3" w:rsidP="003F03D2"/>
                    <w:p w14:paraId="53F6CC4B" w14:textId="77777777" w:rsidR="003630C3" w:rsidRDefault="003630C3" w:rsidP="003F03D2"/>
                    <w:p w14:paraId="3E084B5D" w14:textId="77777777" w:rsidR="003630C3" w:rsidRDefault="003630C3" w:rsidP="003F03D2"/>
                    <w:p w14:paraId="5F3FFAC3" w14:textId="77777777" w:rsidR="003630C3" w:rsidRDefault="003630C3" w:rsidP="003F03D2"/>
                    <w:p w14:paraId="3483EBB9" w14:textId="77777777" w:rsidR="003630C3" w:rsidRDefault="003630C3" w:rsidP="003F03D2"/>
                    <w:p w14:paraId="43F6ECBA" w14:textId="77777777" w:rsidR="003630C3" w:rsidRDefault="003630C3" w:rsidP="003F03D2"/>
                    <w:p w14:paraId="72E47136" w14:textId="77777777" w:rsidR="003630C3" w:rsidRDefault="003630C3" w:rsidP="003F03D2"/>
                    <w:p w14:paraId="40D8160F" w14:textId="77777777" w:rsidR="003630C3" w:rsidRDefault="003630C3" w:rsidP="003F03D2"/>
                    <w:p w14:paraId="3CD31797" w14:textId="77777777" w:rsidR="003630C3" w:rsidRDefault="003630C3" w:rsidP="003F03D2"/>
                    <w:p w14:paraId="093CC30B" w14:textId="77777777" w:rsidR="003630C3" w:rsidRDefault="003630C3" w:rsidP="003F03D2"/>
                    <w:p w14:paraId="7B131F89" w14:textId="77777777" w:rsidR="003630C3" w:rsidRDefault="003630C3" w:rsidP="003F03D2"/>
                    <w:p w14:paraId="27ADC0DC" w14:textId="77777777" w:rsidR="003630C3" w:rsidRDefault="003630C3" w:rsidP="003F03D2"/>
                    <w:p w14:paraId="4FCC7596" w14:textId="77777777" w:rsidR="003630C3" w:rsidRDefault="003630C3" w:rsidP="003F03D2"/>
                    <w:p w14:paraId="71C7E823" w14:textId="77777777" w:rsidR="003630C3" w:rsidRDefault="003630C3" w:rsidP="003F03D2"/>
                    <w:p w14:paraId="1D216F18" w14:textId="77777777" w:rsidR="003630C3" w:rsidRDefault="003630C3" w:rsidP="003F03D2"/>
                    <w:p w14:paraId="26AFA03F" w14:textId="77777777" w:rsidR="003630C3" w:rsidRDefault="003630C3" w:rsidP="003F03D2"/>
                    <w:p w14:paraId="3AA35107" w14:textId="77777777" w:rsidR="003630C3" w:rsidRDefault="003630C3" w:rsidP="003F03D2"/>
                    <w:p w14:paraId="26683F9A" w14:textId="77777777" w:rsidR="003630C3" w:rsidRDefault="003630C3" w:rsidP="003F03D2"/>
                    <w:p w14:paraId="085CCA6B" w14:textId="77777777" w:rsidR="003630C3" w:rsidRDefault="003630C3" w:rsidP="003F03D2"/>
                    <w:p w14:paraId="6ACE2BAF" w14:textId="77777777" w:rsidR="003630C3" w:rsidRDefault="003630C3" w:rsidP="003F03D2"/>
                    <w:p w14:paraId="026EB6FD" w14:textId="77777777" w:rsidR="003630C3" w:rsidRDefault="003630C3" w:rsidP="003F03D2"/>
                    <w:p w14:paraId="6C6EB64A" w14:textId="77777777" w:rsidR="003630C3" w:rsidRDefault="003630C3" w:rsidP="003F03D2"/>
                    <w:p w14:paraId="6E541F6E" w14:textId="77777777" w:rsidR="003630C3" w:rsidRDefault="003630C3" w:rsidP="003F03D2"/>
                    <w:p w14:paraId="2C46BB1E" w14:textId="77777777" w:rsidR="003630C3" w:rsidRDefault="003630C3" w:rsidP="003F03D2"/>
                    <w:p w14:paraId="308546FD" w14:textId="77777777" w:rsidR="003630C3" w:rsidRDefault="003630C3" w:rsidP="003F03D2"/>
                    <w:p w14:paraId="040130A1" w14:textId="77777777" w:rsidR="003630C3" w:rsidRDefault="003630C3" w:rsidP="003F03D2"/>
                    <w:p w14:paraId="3CB3465D" w14:textId="77777777" w:rsidR="003630C3" w:rsidRDefault="003630C3" w:rsidP="003F03D2"/>
                    <w:p w14:paraId="449F2844" w14:textId="77777777" w:rsidR="003630C3" w:rsidRDefault="003630C3" w:rsidP="003F03D2"/>
                    <w:p w14:paraId="28D8814F" w14:textId="77777777" w:rsidR="003630C3" w:rsidRDefault="003630C3" w:rsidP="003F03D2"/>
                    <w:p w14:paraId="14E58DEA" w14:textId="77777777" w:rsidR="003630C3" w:rsidRDefault="003630C3" w:rsidP="003F03D2"/>
                    <w:p w14:paraId="45821828" w14:textId="77777777" w:rsidR="003630C3" w:rsidRDefault="003630C3" w:rsidP="003F03D2"/>
                    <w:p w14:paraId="2AE5A1AE" w14:textId="77777777" w:rsidR="003630C3" w:rsidRDefault="003630C3" w:rsidP="003F03D2"/>
                    <w:p w14:paraId="4678604F" w14:textId="77777777" w:rsidR="003630C3" w:rsidRDefault="003630C3" w:rsidP="003F03D2"/>
                    <w:p w14:paraId="13139736" w14:textId="77777777" w:rsidR="003630C3" w:rsidRDefault="003630C3" w:rsidP="003F03D2"/>
                    <w:p w14:paraId="719CA44B" w14:textId="77777777" w:rsidR="003630C3" w:rsidRDefault="003630C3" w:rsidP="003F03D2"/>
                    <w:p w14:paraId="2157BB7F" w14:textId="77777777" w:rsidR="003630C3" w:rsidRDefault="003630C3" w:rsidP="003F03D2"/>
                    <w:p w14:paraId="3DC0C07E" w14:textId="77777777" w:rsidR="003630C3" w:rsidRDefault="003630C3" w:rsidP="003F03D2"/>
                    <w:p w14:paraId="26A574F2" w14:textId="77777777" w:rsidR="003630C3" w:rsidRDefault="003630C3" w:rsidP="003F03D2"/>
                    <w:p w14:paraId="34843338" w14:textId="77777777" w:rsidR="003630C3" w:rsidRDefault="003630C3" w:rsidP="003F03D2"/>
                    <w:p w14:paraId="4EADB3E0" w14:textId="77777777" w:rsidR="003630C3" w:rsidRDefault="003630C3" w:rsidP="003F03D2"/>
                    <w:p w14:paraId="78DA6B9E" w14:textId="77777777" w:rsidR="003630C3" w:rsidRDefault="003630C3" w:rsidP="003F03D2"/>
                    <w:p w14:paraId="6E5F8508" w14:textId="77777777" w:rsidR="003630C3" w:rsidRDefault="003630C3" w:rsidP="003F03D2"/>
                    <w:p w14:paraId="617F6ED4" w14:textId="77777777" w:rsidR="003630C3" w:rsidRDefault="003630C3" w:rsidP="003F03D2"/>
                    <w:p w14:paraId="70CB9CA5" w14:textId="77777777" w:rsidR="003630C3" w:rsidRDefault="003630C3" w:rsidP="003F03D2"/>
                    <w:p w14:paraId="4E4559C8" w14:textId="77777777" w:rsidR="003630C3" w:rsidRDefault="003630C3" w:rsidP="003F03D2"/>
                    <w:p w14:paraId="5592209A" w14:textId="77777777" w:rsidR="003630C3" w:rsidRDefault="003630C3" w:rsidP="003F03D2"/>
                    <w:p w14:paraId="61F990B4" w14:textId="77777777" w:rsidR="003630C3" w:rsidRDefault="003630C3" w:rsidP="003F03D2"/>
                    <w:p w14:paraId="3E3144A6" w14:textId="77777777" w:rsidR="003630C3" w:rsidRDefault="003630C3" w:rsidP="003F03D2"/>
                    <w:p w14:paraId="0323666E" w14:textId="77777777" w:rsidR="003630C3" w:rsidRDefault="003630C3" w:rsidP="003F03D2"/>
                    <w:p w14:paraId="001D4070" w14:textId="77777777" w:rsidR="003630C3" w:rsidRDefault="003630C3" w:rsidP="003F03D2"/>
                    <w:p w14:paraId="7D3DBE2F" w14:textId="77777777" w:rsidR="003630C3" w:rsidRDefault="003630C3" w:rsidP="003F03D2"/>
                    <w:p w14:paraId="44B61C6F" w14:textId="77777777" w:rsidR="003630C3" w:rsidRDefault="003630C3" w:rsidP="003F03D2"/>
                    <w:p w14:paraId="196DB8A6" w14:textId="77777777" w:rsidR="003630C3" w:rsidRDefault="003630C3" w:rsidP="003F03D2"/>
                    <w:p w14:paraId="2151887B" w14:textId="77777777" w:rsidR="003630C3" w:rsidRDefault="003630C3" w:rsidP="003F03D2"/>
                    <w:p w14:paraId="4FED97CC" w14:textId="77777777" w:rsidR="003630C3" w:rsidRDefault="003630C3" w:rsidP="003F03D2"/>
                    <w:p w14:paraId="68E54107" w14:textId="77777777" w:rsidR="003630C3" w:rsidRDefault="003630C3" w:rsidP="003F03D2"/>
                    <w:p w14:paraId="3DFC942B" w14:textId="77777777" w:rsidR="003630C3" w:rsidRDefault="003630C3" w:rsidP="003F03D2"/>
                    <w:p w14:paraId="1DCCFB4F" w14:textId="77777777" w:rsidR="003630C3" w:rsidRDefault="003630C3" w:rsidP="003F03D2"/>
                    <w:p w14:paraId="5BD1B654" w14:textId="77777777" w:rsidR="003630C3" w:rsidRDefault="003630C3" w:rsidP="003F03D2"/>
                    <w:p w14:paraId="174C89F0" w14:textId="77777777" w:rsidR="003630C3" w:rsidRDefault="003630C3" w:rsidP="003F03D2"/>
                    <w:p w14:paraId="6E54725C" w14:textId="77777777" w:rsidR="003630C3" w:rsidRDefault="003630C3" w:rsidP="003F03D2"/>
                    <w:p w14:paraId="38B419C6" w14:textId="77777777" w:rsidR="003630C3" w:rsidRDefault="003630C3" w:rsidP="003F03D2"/>
                    <w:p w14:paraId="704D9F90" w14:textId="77777777" w:rsidR="003630C3" w:rsidRDefault="003630C3" w:rsidP="003F03D2"/>
                    <w:p w14:paraId="6CEF40F6" w14:textId="77777777" w:rsidR="003630C3" w:rsidRDefault="003630C3" w:rsidP="003F03D2"/>
                    <w:p w14:paraId="319BFBB4" w14:textId="77777777" w:rsidR="003630C3" w:rsidRDefault="003630C3" w:rsidP="003F03D2"/>
                    <w:p w14:paraId="4813F63E" w14:textId="77777777" w:rsidR="003630C3" w:rsidRDefault="003630C3" w:rsidP="003F03D2"/>
                    <w:p w14:paraId="40DA77CC" w14:textId="77777777" w:rsidR="003630C3" w:rsidRDefault="003630C3" w:rsidP="003F03D2"/>
                    <w:p w14:paraId="1832ADB2" w14:textId="77777777" w:rsidR="003630C3" w:rsidRDefault="003630C3" w:rsidP="003F03D2"/>
                    <w:p w14:paraId="6B3E3E4F" w14:textId="77777777" w:rsidR="003630C3" w:rsidRDefault="003630C3" w:rsidP="003F03D2"/>
                    <w:p w14:paraId="4DE942D3" w14:textId="77777777" w:rsidR="003630C3" w:rsidRDefault="003630C3" w:rsidP="003F03D2"/>
                    <w:p w14:paraId="08B588AD" w14:textId="77777777" w:rsidR="003630C3" w:rsidRDefault="003630C3" w:rsidP="003F03D2"/>
                    <w:p w14:paraId="3748F72A" w14:textId="77777777" w:rsidR="003630C3" w:rsidRDefault="003630C3" w:rsidP="003F03D2"/>
                    <w:p w14:paraId="053EE772" w14:textId="77777777" w:rsidR="003630C3" w:rsidRDefault="003630C3" w:rsidP="003F03D2"/>
                    <w:p w14:paraId="5941A414" w14:textId="77777777" w:rsidR="003630C3" w:rsidRDefault="003630C3" w:rsidP="003F03D2"/>
                    <w:p w14:paraId="46407ECA" w14:textId="77777777" w:rsidR="003630C3" w:rsidRDefault="003630C3" w:rsidP="003F03D2"/>
                    <w:p w14:paraId="334CD7F6" w14:textId="77777777" w:rsidR="003630C3" w:rsidRDefault="003630C3" w:rsidP="003F03D2"/>
                    <w:p w14:paraId="2605C445" w14:textId="77777777" w:rsidR="003630C3" w:rsidRDefault="003630C3" w:rsidP="003F03D2"/>
                    <w:p w14:paraId="464764FB" w14:textId="77777777" w:rsidR="003630C3" w:rsidRDefault="003630C3" w:rsidP="003F03D2"/>
                    <w:p w14:paraId="3BF9C9D3" w14:textId="77777777" w:rsidR="003630C3" w:rsidRDefault="003630C3" w:rsidP="003F03D2"/>
                    <w:p w14:paraId="78C078EB" w14:textId="77777777" w:rsidR="003630C3" w:rsidRDefault="003630C3" w:rsidP="003F03D2"/>
                    <w:p w14:paraId="0AEBC456" w14:textId="77777777" w:rsidR="003630C3" w:rsidRDefault="003630C3" w:rsidP="003F03D2"/>
                    <w:p w14:paraId="11D7DF8D" w14:textId="77777777" w:rsidR="003630C3" w:rsidRDefault="003630C3" w:rsidP="003F03D2"/>
                    <w:p w14:paraId="21A7E291" w14:textId="77777777" w:rsidR="003630C3" w:rsidRDefault="003630C3" w:rsidP="003F03D2"/>
                    <w:p w14:paraId="40AB8CF2" w14:textId="77777777" w:rsidR="003630C3" w:rsidRDefault="003630C3" w:rsidP="003F03D2"/>
                    <w:p w14:paraId="104B0991" w14:textId="77777777" w:rsidR="003630C3" w:rsidRDefault="003630C3" w:rsidP="003F03D2"/>
                    <w:p w14:paraId="29BAB780" w14:textId="77777777" w:rsidR="003630C3" w:rsidRDefault="003630C3" w:rsidP="003F03D2"/>
                    <w:p w14:paraId="7B1E6956" w14:textId="77777777" w:rsidR="003630C3" w:rsidRDefault="003630C3" w:rsidP="003F03D2"/>
                    <w:p w14:paraId="58BBFF27" w14:textId="77777777" w:rsidR="003630C3" w:rsidRDefault="003630C3" w:rsidP="003F03D2"/>
                    <w:p w14:paraId="3F385F33" w14:textId="77777777" w:rsidR="003630C3" w:rsidRDefault="003630C3" w:rsidP="003F03D2"/>
                    <w:p w14:paraId="70A8EDCF" w14:textId="77777777" w:rsidR="003630C3" w:rsidRDefault="003630C3" w:rsidP="003F03D2"/>
                    <w:p w14:paraId="1BB80694" w14:textId="77777777" w:rsidR="003630C3" w:rsidRDefault="003630C3" w:rsidP="003F03D2"/>
                    <w:p w14:paraId="7DE11049" w14:textId="77777777" w:rsidR="003630C3" w:rsidRDefault="003630C3" w:rsidP="003F03D2"/>
                    <w:p w14:paraId="3E3ACD63" w14:textId="77777777" w:rsidR="003630C3" w:rsidRDefault="003630C3" w:rsidP="003F03D2"/>
                    <w:p w14:paraId="70E61505" w14:textId="77777777" w:rsidR="003630C3" w:rsidRDefault="003630C3" w:rsidP="003F03D2"/>
                    <w:p w14:paraId="45C15AA6" w14:textId="77777777" w:rsidR="003630C3" w:rsidRDefault="003630C3" w:rsidP="003F03D2"/>
                    <w:p w14:paraId="25BF79A2" w14:textId="77777777" w:rsidR="003630C3" w:rsidRDefault="003630C3" w:rsidP="003F03D2"/>
                    <w:p w14:paraId="3DAA01D6" w14:textId="77777777" w:rsidR="003630C3" w:rsidRDefault="003630C3" w:rsidP="003F03D2"/>
                    <w:p w14:paraId="3E153B3F" w14:textId="77777777" w:rsidR="003630C3" w:rsidRDefault="003630C3" w:rsidP="003F03D2"/>
                    <w:p w14:paraId="4F8EA4D2" w14:textId="77777777" w:rsidR="003630C3" w:rsidRDefault="003630C3" w:rsidP="003F03D2"/>
                    <w:p w14:paraId="2E55EA53" w14:textId="77777777" w:rsidR="003630C3" w:rsidRDefault="003630C3" w:rsidP="003F03D2"/>
                    <w:p w14:paraId="310B4A6B" w14:textId="77777777" w:rsidR="003630C3" w:rsidRDefault="003630C3" w:rsidP="003F03D2"/>
                    <w:p w14:paraId="1932C3AA" w14:textId="77777777" w:rsidR="003630C3" w:rsidRDefault="003630C3" w:rsidP="003F03D2"/>
                    <w:p w14:paraId="4B890D99" w14:textId="77777777" w:rsidR="003630C3" w:rsidRDefault="003630C3" w:rsidP="003F03D2"/>
                    <w:p w14:paraId="63DB934D" w14:textId="77777777" w:rsidR="003630C3" w:rsidRDefault="003630C3" w:rsidP="003F03D2"/>
                    <w:p w14:paraId="79AEE050" w14:textId="77777777" w:rsidR="003630C3" w:rsidRDefault="003630C3" w:rsidP="003F03D2"/>
                    <w:p w14:paraId="44E05A1E" w14:textId="77777777" w:rsidR="003630C3" w:rsidRDefault="003630C3" w:rsidP="003F03D2"/>
                    <w:p w14:paraId="6DEE10E1" w14:textId="77777777" w:rsidR="003630C3" w:rsidRDefault="003630C3" w:rsidP="003F03D2"/>
                    <w:p w14:paraId="610A7BBA" w14:textId="77777777" w:rsidR="003630C3" w:rsidRDefault="003630C3" w:rsidP="003F03D2"/>
                    <w:p w14:paraId="6A396F4D" w14:textId="77777777" w:rsidR="003630C3" w:rsidRDefault="003630C3" w:rsidP="003F03D2"/>
                    <w:p w14:paraId="386FC9EB" w14:textId="77777777" w:rsidR="003630C3" w:rsidRDefault="003630C3" w:rsidP="003F03D2"/>
                    <w:p w14:paraId="33A21A42" w14:textId="77777777" w:rsidR="003630C3" w:rsidRDefault="003630C3" w:rsidP="003F03D2"/>
                    <w:p w14:paraId="6CD6204E" w14:textId="77777777" w:rsidR="003630C3" w:rsidRDefault="003630C3" w:rsidP="003F03D2"/>
                    <w:p w14:paraId="6DA2315E" w14:textId="77777777" w:rsidR="003630C3" w:rsidRDefault="003630C3" w:rsidP="003F03D2"/>
                    <w:p w14:paraId="024CC5AF" w14:textId="77777777" w:rsidR="003630C3" w:rsidRDefault="003630C3" w:rsidP="003F03D2"/>
                    <w:p w14:paraId="564878A7" w14:textId="77777777" w:rsidR="003630C3" w:rsidRDefault="003630C3" w:rsidP="003F03D2"/>
                    <w:p w14:paraId="354993B6" w14:textId="77777777" w:rsidR="003630C3" w:rsidRDefault="003630C3" w:rsidP="003F03D2"/>
                    <w:p w14:paraId="62B46CF4" w14:textId="77777777" w:rsidR="003630C3" w:rsidRDefault="003630C3" w:rsidP="003F03D2"/>
                    <w:p w14:paraId="3EC4C38D" w14:textId="77777777" w:rsidR="003630C3" w:rsidRDefault="003630C3" w:rsidP="003F03D2"/>
                    <w:p w14:paraId="1D8EDC2E" w14:textId="77777777" w:rsidR="003630C3" w:rsidRDefault="003630C3" w:rsidP="003F03D2"/>
                    <w:p w14:paraId="0CA19007" w14:textId="77777777" w:rsidR="003630C3" w:rsidRDefault="003630C3" w:rsidP="003F03D2"/>
                    <w:p w14:paraId="2D1F22AD" w14:textId="77777777" w:rsidR="003630C3" w:rsidRDefault="003630C3" w:rsidP="003F03D2"/>
                    <w:p w14:paraId="1E82214A" w14:textId="77777777" w:rsidR="003630C3" w:rsidRDefault="003630C3" w:rsidP="003F03D2"/>
                    <w:p w14:paraId="0143D094" w14:textId="77777777" w:rsidR="003630C3" w:rsidRDefault="003630C3" w:rsidP="003F03D2"/>
                    <w:p w14:paraId="21A57630" w14:textId="77777777" w:rsidR="003630C3" w:rsidRDefault="003630C3" w:rsidP="003F03D2"/>
                    <w:p w14:paraId="63B3E0A9" w14:textId="77777777" w:rsidR="003630C3" w:rsidRDefault="003630C3" w:rsidP="003F03D2"/>
                    <w:p w14:paraId="06BE94D8" w14:textId="77777777" w:rsidR="003630C3" w:rsidRDefault="003630C3" w:rsidP="003F03D2"/>
                    <w:p w14:paraId="5860CB61" w14:textId="77777777" w:rsidR="003630C3" w:rsidRDefault="003630C3" w:rsidP="003F03D2"/>
                    <w:p w14:paraId="146728D3" w14:textId="77777777" w:rsidR="003630C3" w:rsidRDefault="003630C3" w:rsidP="003F03D2"/>
                    <w:p w14:paraId="5495DF4C" w14:textId="77777777" w:rsidR="003630C3" w:rsidRDefault="003630C3" w:rsidP="003F03D2"/>
                    <w:p w14:paraId="14A44CBD" w14:textId="77777777" w:rsidR="003630C3" w:rsidRDefault="003630C3" w:rsidP="003F03D2"/>
                    <w:p w14:paraId="7E20B83C" w14:textId="77777777" w:rsidR="003630C3" w:rsidRDefault="003630C3" w:rsidP="003F03D2"/>
                    <w:p w14:paraId="4848E43C" w14:textId="77777777" w:rsidR="003630C3" w:rsidRDefault="003630C3" w:rsidP="003F03D2"/>
                    <w:p w14:paraId="2F68B72D" w14:textId="77777777" w:rsidR="003630C3" w:rsidRDefault="003630C3" w:rsidP="003F03D2"/>
                    <w:p w14:paraId="5F4809F8" w14:textId="77777777" w:rsidR="003630C3" w:rsidRDefault="003630C3" w:rsidP="003F03D2"/>
                    <w:p w14:paraId="69B35A04" w14:textId="77777777" w:rsidR="003630C3" w:rsidRDefault="003630C3" w:rsidP="003F03D2"/>
                    <w:p w14:paraId="20912D03" w14:textId="77777777" w:rsidR="003630C3" w:rsidRDefault="003630C3" w:rsidP="003F03D2"/>
                    <w:p w14:paraId="7C789298" w14:textId="77777777" w:rsidR="003630C3" w:rsidRDefault="003630C3" w:rsidP="003F03D2"/>
                    <w:p w14:paraId="389CCE80" w14:textId="77777777" w:rsidR="003630C3" w:rsidRDefault="003630C3" w:rsidP="003F03D2"/>
                    <w:p w14:paraId="72AAD2F2" w14:textId="77777777" w:rsidR="003630C3" w:rsidRDefault="003630C3" w:rsidP="003F03D2"/>
                    <w:p w14:paraId="1E6B94F0" w14:textId="77777777" w:rsidR="003630C3" w:rsidRDefault="003630C3" w:rsidP="003F03D2"/>
                    <w:p w14:paraId="203D7AF4" w14:textId="77777777" w:rsidR="003630C3" w:rsidRDefault="003630C3" w:rsidP="003F03D2"/>
                    <w:p w14:paraId="71A2AC38" w14:textId="77777777" w:rsidR="003630C3" w:rsidRDefault="003630C3" w:rsidP="003F03D2"/>
                    <w:p w14:paraId="08B5C86C" w14:textId="77777777" w:rsidR="003630C3" w:rsidRDefault="003630C3" w:rsidP="003F03D2"/>
                    <w:p w14:paraId="40D69640" w14:textId="77777777" w:rsidR="003630C3" w:rsidRDefault="003630C3" w:rsidP="003F03D2"/>
                    <w:p w14:paraId="034EE5E0" w14:textId="77777777" w:rsidR="003630C3" w:rsidRDefault="003630C3" w:rsidP="003F03D2"/>
                    <w:p w14:paraId="04D586F0" w14:textId="77777777" w:rsidR="003630C3" w:rsidRDefault="003630C3" w:rsidP="003F03D2"/>
                    <w:p w14:paraId="0EA66063" w14:textId="77777777" w:rsidR="003630C3" w:rsidRDefault="003630C3" w:rsidP="003F03D2"/>
                    <w:p w14:paraId="1FCC6D1B" w14:textId="77777777" w:rsidR="003630C3" w:rsidRDefault="003630C3" w:rsidP="003F03D2"/>
                    <w:p w14:paraId="0082636A" w14:textId="77777777" w:rsidR="003630C3" w:rsidRDefault="003630C3" w:rsidP="003F03D2"/>
                    <w:p w14:paraId="252C96FD" w14:textId="77777777" w:rsidR="003630C3" w:rsidRDefault="003630C3" w:rsidP="003F03D2"/>
                    <w:p w14:paraId="3AA92FF5" w14:textId="77777777" w:rsidR="003630C3" w:rsidRDefault="003630C3" w:rsidP="003F03D2"/>
                    <w:p w14:paraId="07A18EA4" w14:textId="77777777" w:rsidR="003630C3" w:rsidRDefault="003630C3" w:rsidP="003F03D2"/>
                    <w:p w14:paraId="5BE9EBBD" w14:textId="77777777" w:rsidR="003630C3" w:rsidRDefault="003630C3" w:rsidP="003F03D2"/>
                    <w:p w14:paraId="38059A69" w14:textId="77777777" w:rsidR="003630C3" w:rsidRDefault="003630C3" w:rsidP="003F03D2"/>
                    <w:p w14:paraId="4A018570" w14:textId="77777777" w:rsidR="003630C3" w:rsidRDefault="003630C3" w:rsidP="003F03D2"/>
                    <w:p w14:paraId="3768E49E" w14:textId="77777777" w:rsidR="003630C3" w:rsidRDefault="003630C3" w:rsidP="003F03D2"/>
                    <w:p w14:paraId="4E174D73" w14:textId="77777777" w:rsidR="003630C3" w:rsidRDefault="003630C3" w:rsidP="003F03D2"/>
                    <w:p w14:paraId="6F031CA0" w14:textId="77777777" w:rsidR="003630C3" w:rsidRDefault="003630C3" w:rsidP="003F03D2"/>
                    <w:p w14:paraId="656E1CE2" w14:textId="77777777" w:rsidR="003630C3" w:rsidRDefault="003630C3" w:rsidP="003F03D2"/>
                    <w:p w14:paraId="4C57068F" w14:textId="77777777" w:rsidR="003630C3" w:rsidRDefault="003630C3" w:rsidP="003F03D2"/>
                    <w:p w14:paraId="41A36A79" w14:textId="77777777" w:rsidR="003630C3" w:rsidRDefault="003630C3" w:rsidP="003F03D2"/>
                    <w:p w14:paraId="35388B95" w14:textId="77777777" w:rsidR="003630C3" w:rsidRDefault="003630C3" w:rsidP="003F03D2"/>
                    <w:p w14:paraId="554FB4FC" w14:textId="77777777" w:rsidR="003630C3" w:rsidRDefault="003630C3" w:rsidP="003F03D2"/>
                    <w:p w14:paraId="6DDF09ED" w14:textId="77777777" w:rsidR="003630C3" w:rsidRDefault="003630C3" w:rsidP="003F03D2"/>
                    <w:p w14:paraId="208CB5E5" w14:textId="77777777" w:rsidR="003630C3" w:rsidRDefault="003630C3" w:rsidP="003F03D2"/>
                    <w:p w14:paraId="512AE224" w14:textId="77777777" w:rsidR="003630C3" w:rsidRDefault="003630C3" w:rsidP="003F03D2"/>
                    <w:p w14:paraId="753251A5" w14:textId="77777777" w:rsidR="003630C3" w:rsidRDefault="003630C3" w:rsidP="003F03D2"/>
                    <w:p w14:paraId="26732D97" w14:textId="77777777" w:rsidR="003630C3" w:rsidRDefault="003630C3" w:rsidP="003F03D2"/>
                    <w:p w14:paraId="2BA8BD11" w14:textId="77777777" w:rsidR="003630C3" w:rsidRDefault="003630C3" w:rsidP="003F03D2"/>
                    <w:p w14:paraId="036A0C65" w14:textId="77777777" w:rsidR="003630C3" w:rsidRDefault="003630C3" w:rsidP="003F03D2"/>
                    <w:p w14:paraId="166A42A7" w14:textId="77777777" w:rsidR="003630C3" w:rsidRDefault="003630C3" w:rsidP="003F03D2"/>
                    <w:p w14:paraId="058BD0D8" w14:textId="77777777" w:rsidR="003630C3" w:rsidRDefault="003630C3" w:rsidP="003F03D2"/>
                    <w:p w14:paraId="5FD7AF94" w14:textId="77777777" w:rsidR="003630C3" w:rsidRDefault="003630C3" w:rsidP="003F03D2"/>
                    <w:p w14:paraId="7077BB0C" w14:textId="77777777" w:rsidR="003630C3" w:rsidRDefault="003630C3" w:rsidP="003F03D2"/>
                    <w:p w14:paraId="3C4FA5FC" w14:textId="77777777" w:rsidR="003630C3" w:rsidRDefault="003630C3" w:rsidP="003F03D2"/>
                    <w:p w14:paraId="569F7A4E" w14:textId="77777777" w:rsidR="003630C3" w:rsidRDefault="003630C3" w:rsidP="003F03D2"/>
                    <w:p w14:paraId="3F23E04C" w14:textId="77777777" w:rsidR="003630C3" w:rsidRDefault="003630C3" w:rsidP="003F03D2"/>
                    <w:p w14:paraId="5E6094E8" w14:textId="77777777" w:rsidR="003630C3" w:rsidRDefault="003630C3" w:rsidP="003F03D2"/>
                    <w:p w14:paraId="3A3D6531" w14:textId="77777777" w:rsidR="003630C3" w:rsidRDefault="003630C3" w:rsidP="003F03D2"/>
                    <w:p w14:paraId="605FEBA1" w14:textId="77777777" w:rsidR="003630C3" w:rsidRDefault="003630C3" w:rsidP="003F03D2"/>
                    <w:p w14:paraId="5ADF6FBB" w14:textId="77777777" w:rsidR="003630C3" w:rsidRDefault="003630C3" w:rsidP="003F03D2"/>
                    <w:p w14:paraId="48CE3685" w14:textId="77777777" w:rsidR="003630C3" w:rsidRDefault="003630C3" w:rsidP="003F03D2"/>
                    <w:p w14:paraId="2A0E6123" w14:textId="77777777" w:rsidR="003630C3" w:rsidRDefault="003630C3" w:rsidP="003F03D2"/>
                    <w:p w14:paraId="04B146DF" w14:textId="77777777" w:rsidR="003630C3" w:rsidRDefault="003630C3" w:rsidP="003F03D2"/>
                    <w:p w14:paraId="1FF8939C" w14:textId="77777777" w:rsidR="003630C3" w:rsidRDefault="003630C3" w:rsidP="003F03D2"/>
                    <w:p w14:paraId="1E437CCC" w14:textId="77777777" w:rsidR="003630C3" w:rsidRDefault="003630C3" w:rsidP="003F03D2"/>
                    <w:p w14:paraId="1E176FA2" w14:textId="77777777" w:rsidR="003630C3" w:rsidRDefault="003630C3" w:rsidP="003F03D2"/>
                    <w:p w14:paraId="0422654F" w14:textId="77777777" w:rsidR="003630C3" w:rsidRDefault="003630C3" w:rsidP="003F03D2"/>
                    <w:p w14:paraId="369537CE" w14:textId="77777777" w:rsidR="003630C3" w:rsidRDefault="003630C3" w:rsidP="003F03D2"/>
                    <w:p w14:paraId="158AA4D8" w14:textId="77777777" w:rsidR="003630C3" w:rsidRDefault="003630C3" w:rsidP="003F03D2"/>
                    <w:p w14:paraId="02E29F21" w14:textId="77777777" w:rsidR="003630C3" w:rsidRDefault="003630C3" w:rsidP="003F03D2"/>
                    <w:p w14:paraId="4AFF725B" w14:textId="77777777" w:rsidR="003630C3" w:rsidRDefault="003630C3" w:rsidP="003F03D2"/>
                    <w:p w14:paraId="44D2DDD5" w14:textId="77777777" w:rsidR="003630C3" w:rsidRDefault="003630C3" w:rsidP="003F03D2"/>
                    <w:p w14:paraId="68951DE0" w14:textId="77777777" w:rsidR="003630C3" w:rsidRDefault="003630C3" w:rsidP="003F03D2"/>
                    <w:p w14:paraId="3BA810FD" w14:textId="77777777" w:rsidR="003630C3" w:rsidRDefault="003630C3" w:rsidP="003F03D2"/>
                    <w:p w14:paraId="39A081FE" w14:textId="77777777" w:rsidR="003630C3" w:rsidRDefault="003630C3" w:rsidP="003F03D2"/>
                    <w:p w14:paraId="5DA7BD12" w14:textId="77777777" w:rsidR="003630C3" w:rsidRDefault="003630C3" w:rsidP="003F03D2"/>
                    <w:p w14:paraId="070D468A" w14:textId="77777777" w:rsidR="003630C3" w:rsidRDefault="003630C3" w:rsidP="003F03D2"/>
                    <w:p w14:paraId="2357DE4C" w14:textId="77777777" w:rsidR="003630C3" w:rsidRDefault="003630C3" w:rsidP="003F03D2"/>
                    <w:p w14:paraId="7CF7CBFE" w14:textId="77777777" w:rsidR="003630C3" w:rsidRDefault="003630C3" w:rsidP="003F03D2"/>
                    <w:p w14:paraId="4959CCEE" w14:textId="77777777" w:rsidR="003630C3" w:rsidRDefault="003630C3" w:rsidP="003F03D2"/>
                    <w:p w14:paraId="15179178" w14:textId="77777777" w:rsidR="003630C3" w:rsidRDefault="003630C3" w:rsidP="003F03D2"/>
                    <w:p w14:paraId="44345540" w14:textId="77777777" w:rsidR="003630C3" w:rsidRDefault="003630C3" w:rsidP="003F03D2"/>
                    <w:p w14:paraId="26B75BFB" w14:textId="77777777" w:rsidR="003630C3" w:rsidRDefault="003630C3" w:rsidP="003F03D2"/>
                    <w:p w14:paraId="63507CF4" w14:textId="77777777" w:rsidR="003630C3" w:rsidRDefault="003630C3" w:rsidP="003F03D2"/>
                    <w:p w14:paraId="21D69581" w14:textId="77777777" w:rsidR="003630C3" w:rsidRDefault="003630C3" w:rsidP="003F03D2"/>
                    <w:p w14:paraId="403228D1" w14:textId="77777777" w:rsidR="003630C3" w:rsidRDefault="003630C3" w:rsidP="003F03D2"/>
                    <w:p w14:paraId="5F54A12E" w14:textId="77777777" w:rsidR="003630C3" w:rsidRDefault="003630C3" w:rsidP="003F03D2"/>
                    <w:p w14:paraId="4CB857F3" w14:textId="77777777" w:rsidR="003630C3" w:rsidRDefault="003630C3" w:rsidP="003F03D2"/>
                    <w:p w14:paraId="5712D0E1" w14:textId="77777777" w:rsidR="003630C3" w:rsidRDefault="003630C3" w:rsidP="003F03D2"/>
                    <w:p w14:paraId="07E42C25" w14:textId="77777777" w:rsidR="003630C3" w:rsidRDefault="003630C3" w:rsidP="003F03D2"/>
                    <w:p w14:paraId="577E4A34" w14:textId="77777777" w:rsidR="003630C3" w:rsidRDefault="003630C3" w:rsidP="003F03D2"/>
                    <w:p w14:paraId="22F180AA" w14:textId="77777777" w:rsidR="003630C3" w:rsidRDefault="003630C3" w:rsidP="003F03D2"/>
                    <w:p w14:paraId="25E1B015" w14:textId="77777777" w:rsidR="003630C3" w:rsidRDefault="003630C3" w:rsidP="003F03D2"/>
                    <w:p w14:paraId="5E2CE38E" w14:textId="77777777" w:rsidR="003630C3" w:rsidRDefault="003630C3" w:rsidP="003F03D2"/>
                    <w:p w14:paraId="7B2294D3" w14:textId="77777777" w:rsidR="003630C3" w:rsidRDefault="003630C3" w:rsidP="003F03D2"/>
                    <w:p w14:paraId="78B46579" w14:textId="77777777" w:rsidR="003630C3" w:rsidRDefault="003630C3" w:rsidP="003F03D2"/>
                    <w:p w14:paraId="3BA5D8DB" w14:textId="77777777" w:rsidR="003630C3" w:rsidRDefault="003630C3" w:rsidP="003F03D2"/>
                    <w:p w14:paraId="647D13D0" w14:textId="77777777" w:rsidR="003630C3" w:rsidRDefault="003630C3" w:rsidP="003F03D2"/>
                    <w:p w14:paraId="2D6DECA1" w14:textId="77777777" w:rsidR="003630C3" w:rsidRDefault="003630C3" w:rsidP="003F03D2"/>
                    <w:p w14:paraId="6D1B9CB3" w14:textId="77777777" w:rsidR="003630C3" w:rsidRDefault="003630C3" w:rsidP="003F03D2"/>
                    <w:p w14:paraId="5757726A" w14:textId="77777777" w:rsidR="003630C3" w:rsidRDefault="003630C3" w:rsidP="003F03D2"/>
                    <w:p w14:paraId="50CD4238" w14:textId="77777777" w:rsidR="003630C3" w:rsidRDefault="003630C3" w:rsidP="003F03D2"/>
                    <w:p w14:paraId="6D7245E4" w14:textId="77777777" w:rsidR="003630C3" w:rsidRDefault="003630C3" w:rsidP="003F03D2"/>
                    <w:p w14:paraId="53F03D14" w14:textId="77777777" w:rsidR="003630C3" w:rsidRDefault="003630C3" w:rsidP="003F03D2"/>
                    <w:p w14:paraId="42640ED8" w14:textId="77777777" w:rsidR="003630C3" w:rsidRDefault="003630C3" w:rsidP="003F03D2"/>
                    <w:p w14:paraId="139A4180" w14:textId="77777777" w:rsidR="003630C3" w:rsidRDefault="003630C3" w:rsidP="003F03D2"/>
                    <w:p w14:paraId="1FCF747D" w14:textId="77777777" w:rsidR="003630C3" w:rsidRDefault="003630C3" w:rsidP="003F03D2"/>
                    <w:p w14:paraId="74B4A098" w14:textId="77777777" w:rsidR="003630C3" w:rsidRDefault="003630C3" w:rsidP="003F03D2"/>
                    <w:p w14:paraId="5081E878" w14:textId="77777777" w:rsidR="003630C3" w:rsidRDefault="003630C3" w:rsidP="003F03D2"/>
                    <w:p w14:paraId="22C02A2C" w14:textId="77777777" w:rsidR="003630C3" w:rsidRDefault="003630C3" w:rsidP="003F03D2"/>
                    <w:p w14:paraId="411EA703" w14:textId="77777777" w:rsidR="003630C3" w:rsidRDefault="003630C3" w:rsidP="003F03D2"/>
                    <w:p w14:paraId="4FF9ED70" w14:textId="77777777" w:rsidR="003630C3" w:rsidRDefault="003630C3" w:rsidP="003F03D2"/>
                    <w:p w14:paraId="4216C93D" w14:textId="77777777" w:rsidR="003630C3" w:rsidRDefault="003630C3" w:rsidP="003F03D2"/>
                    <w:p w14:paraId="7F33040B" w14:textId="77777777" w:rsidR="003630C3" w:rsidRDefault="003630C3" w:rsidP="003F03D2"/>
                    <w:p w14:paraId="632F26DC" w14:textId="77777777" w:rsidR="003630C3" w:rsidRDefault="003630C3" w:rsidP="003F03D2"/>
                    <w:p w14:paraId="22F2B258" w14:textId="77777777" w:rsidR="003630C3" w:rsidRDefault="003630C3" w:rsidP="003F03D2"/>
                    <w:p w14:paraId="53B0AD70" w14:textId="77777777" w:rsidR="003630C3" w:rsidRDefault="003630C3" w:rsidP="003F03D2"/>
                    <w:p w14:paraId="3BFA88DD" w14:textId="77777777" w:rsidR="003630C3" w:rsidRDefault="003630C3" w:rsidP="003F03D2"/>
                    <w:p w14:paraId="156164B3" w14:textId="77777777" w:rsidR="003630C3" w:rsidRDefault="003630C3" w:rsidP="003F03D2"/>
                    <w:p w14:paraId="5460D568" w14:textId="77777777" w:rsidR="003630C3" w:rsidRDefault="003630C3" w:rsidP="003F03D2"/>
                    <w:p w14:paraId="21E7E155" w14:textId="77777777" w:rsidR="003630C3" w:rsidRDefault="003630C3" w:rsidP="003F03D2"/>
                    <w:p w14:paraId="57BC3898" w14:textId="77777777" w:rsidR="003630C3" w:rsidRDefault="003630C3" w:rsidP="003F03D2"/>
                    <w:p w14:paraId="6AD3FA54" w14:textId="77777777" w:rsidR="003630C3" w:rsidRDefault="003630C3" w:rsidP="003F03D2"/>
                    <w:p w14:paraId="613763EC" w14:textId="77777777" w:rsidR="003630C3" w:rsidRDefault="003630C3" w:rsidP="003F03D2"/>
                    <w:p w14:paraId="250134DF" w14:textId="77777777" w:rsidR="003630C3" w:rsidRDefault="003630C3" w:rsidP="003F03D2"/>
                    <w:p w14:paraId="3A560436" w14:textId="77777777" w:rsidR="003630C3" w:rsidRDefault="003630C3" w:rsidP="003F03D2"/>
                    <w:p w14:paraId="10EC641C" w14:textId="77777777" w:rsidR="003630C3" w:rsidRDefault="003630C3" w:rsidP="003F03D2"/>
                    <w:p w14:paraId="57C94D81" w14:textId="77777777" w:rsidR="003630C3" w:rsidRDefault="003630C3" w:rsidP="003F03D2"/>
                    <w:p w14:paraId="60AF24B4" w14:textId="77777777" w:rsidR="003630C3" w:rsidRDefault="003630C3" w:rsidP="003F03D2"/>
                    <w:p w14:paraId="3A1FFB3C" w14:textId="77777777" w:rsidR="003630C3" w:rsidRDefault="003630C3" w:rsidP="003F03D2"/>
                    <w:p w14:paraId="77F61193" w14:textId="77777777" w:rsidR="003630C3" w:rsidRDefault="003630C3" w:rsidP="003F03D2"/>
                    <w:p w14:paraId="360D1A02" w14:textId="77777777" w:rsidR="003630C3" w:rsidRDefault="003630C3" w:rsidP="003F03D2"/>
                    <w:p w14:paraId="2FAB7DE4" w14:textId="77777777" w:rsidR="003630C3" w:rsidRDefault="003630C3" w:rsidP="003F03D2"/>
                    <w:p w14:paraId="61097263" w14:textId="77777777" w:rsidR="003630C3" w:rsidRDefault="003630C3" w:rsidP="003F03D2"/>
                    <w:p w14:paraId="427622A5" w14:textId="77777777" w:rsidR="003630C3" w:rsidRDefault="003630C3" w:rsidP="003F03D2"/>
                    <w:p w14:paraId="491BF63F" w14:textId="77777777" w:rsidR="003630C3" w:rsidRDefault="003630C3" w:rsidP="003F03D2"/>
                    <w:p w14:paraId="50C2B4B7" w14:textId="77777777" w:rsidR="003630C3" w:rsidRDefault="003630C3" w:rsidP="003F03D2"/>
                    <w:p w14:paraId="589BA48D" w14:textId="77777777" w:rsidR="003630C3" w:rsidRDefault="003630C3" w:rsidP="003F03D2"/>
                    <w:p w14:paraId="6604876B" w14:textId="77777777" w:rsidR="003630C3" w:rsidRDefault="003630C3" w:rsidP="003F03D2"/>
                    <w:p w14:paraId="56CBF7AD" w14:textId="77777777" w:rsidR="003630C3" w:rsidRDefault="003630C3" w:rsidP="003F03D2"/>
                    <w:p w14:paraId="69E97F96" w14:textId="77777777" w:rsidR="003630C3" w:rsidRDefault="003630C3" w:rsidP="003F03D2"/>
                    <w:p w14:paraId="3DD0923B" w14:textId="77777777" w:rsidR="003630C3" w:rsidRDefault="003630C3" w:rsidP="003F03D2"/>
                    <w:p w14:paraId="0586BB20" w14:textId="77777777" w:rsidR="003630C3" w:rsidRDefault="003630C3" w:rsidP="003F03D2"/>
                    <w:p w14:paraId="1CC57E5D" w14:textId="77777777" w:rsidR="003630C3" w:rsidRDefault="003630C3" w:rsidP="003F03D2"/>
                    <w:p w14:paraId="5F8D710D" w14:textId="77777777" w:rsidR="003630C3" w:rsidRDefault="003630C3" w:rsidP="003F03D2"/>
                    <w:p w14:paraId="5036F390" w14:textId="77777777" w:rsidR="003630C3" w:rsidRDefault="003630C3" w:rsidP="003F03D2"/>
                    <w:p w14:paraId="672AAE1B" w14:textId="77777777" w:rsidR="003630C3" w:rsidRDefault="003630C3" w:rsidP="003F03D2"/>
                    <w:p w14:paraId="6B6636FE" w14:textId="77777777" w:rsidR="003630C3" w:rsidRDefault="003630C3" w:rsidP="003F03D2"/>
                    <w:p w14:paraId="4B58B1C6" w14:textId="77777777" w:rsidR="003630C3" w:rsidRDefault="003630C3" w:rsidP="003F03D2"/>
                    <w:p w14:paraId="24A8CA61" w14:textId="77777777" w:rsidR="003630C3" w:rsidRDefault="003630C3" w:rsidP="003F03D2"/>
                    <w:p w14:paraId="7A68AFB8" w14:textId="77777777" w:rsidR="003630C3" w:rsidRDefault="003630C3" w:rsidP="003F03D2"/>
                    <w:p w14:paraId="1D2A26CC" w14:textId="77777777" w:rsidR="003630C3" w:rsidRDefault="003630C3" w:rsidP="003F03D2"/>
                    <w:p w14:paraId="751F2ACF" w14:textId="77777777" w:rsidR="003630C3" w:rsidRDefault="003630C3" w:rsidP="003F03D2"/>
                    <w:p w14:paraId="47BA4B13" w14:textId="77777777" w:rsidR="003630C3" w:rsidRDefault="003630C3" w:rsidP="003F03D2"/>
                    <w:p w14:paraId="50DEE5C1" w14:textId="77777777" w:rsidR="003630C3" w:rsidRDefault="003630C3" w:rsidP="003F03D2"/>
                    <w:p w14:paraId="1220EC64" w14:textId="77777777" w:rsidR="003630C3" w:rsidRDefault="003630C3" w:rsidP="003F03D2"/>
                    <w:p w14:paraId="1419728D" w14:textId="77777777" w:rsidR="003630C3" w:rsidRDefault="003630C3" w:rsidP="003F03D2"/>
                    <w:p w14:paraId="2F4C43DF" w14:textId="77777777" w:rsidR="003630C3" w:rsidRDefault="003630C3" w:rsidP="003F03D2"/>
                    <w:p w14:paraId="1BD481C7" w14:textId="77777777" w:rsidR="003630C3" w:rsidRDefault="003630C3" w:rsidP="003F03D2"/>
                    <w:p w14:paraId="428378DF" w14:textId="77777777" w:rsidR="003630C3" w:rsidRDefault="003630C3" w:rsidP="003F03D2"/>
                    <w:p w14:paraId="48C0EB16" w14:textId="77777777" w:rsidR="003630C3" w:rsidRDefault="003630C3" w:rsidP="003F03D2"/>
                    <w:p w14:paraId="2C07904C" w14:textId="77777777" w:rsidR="003630C3" w:rsidRDefault="003630C3" w:rsidP="003F03D2"/>
                    <w:p w14:paraId="39377D44" w14:textId="77777777" w:rsidR="003630C3" w:rsidRDefault="003630C3" w:rsidP="003F03D2"/>
                    <w:p w14:paraId="20CD6263" w14:textId="77777777" w:rsidR="003630C3" w:rsidRDefault="003630C3" w:rsidP="003F03D2"/>
                    <w:p w14:paraId="02442ACA" w14:textId="77777777" w:rsidR="003630C3" w:rsidRDefault="003630C3" w:rsidP="003F03D2"/>
                    <w:p w14:paraId="0C2A2B0D" w14:textId="77777777" w:rsidR="003630C3" w:rsidRDefault="003630C3" w:rsidP="003F03D2"/>
                    <w:p w14:paraId="48C256E2" w14:textId="77777777" w:rsidR="003630C3" w:rsidRDefault="003630C3" w:rsidP="003F03D2"/>
                    <w:p w14:paraId="628BFFAC" w14:textId="77777777" w:rsidR="003630C3" w:rsidRDefault="003630C3" w:rsidP="003F03D2"/>
                    <w:p w14:paraId="2FDC4366" w14:textId="77777777" w:rsidR="003630C3" w:rsidRDefault="003630C3" w:rsidP="003F03D2"/>
                    <w:p w14:paraId="301278B2" w14:textId="77777777" w:rsidR="003630C3" w:rsidRDefault="003630C3" w:rsidP="003F03D2"/>
                    <w:p w14:paraId="4FAD19EF" w14:textId="77777777" w:rsidR="003630C3" w:rsidRDefault="003630C3" w:rsidP="003F03D2"/>
                    <w:p w14:paraId="3EC8B46D" w14:textId="77777777" w:rsidR="003630C3" w:rsidRDefault="003630C3" w:rsidP="003F03D2"/>
                    <w:p w14:paraId="34BE81D4" w14:textId="77777777" w:rsidR="003630C3" w:rsidRDefault="003630C3" w:rsidP="003F03D2"/>
                    <w:p w14:paraId="0B877FC1" w14:textId="77777777" w:rsidR="003630C3" w:rsidRDefault="003630C3" w:rsidP="003F03D2"/>
                    <w:p w14:paraId="683CCB81" w14:textId="77777777" w:rsidR="003630C3" w:rsidRDefault="003630C3" w:rsidP="003F03D2"/>
                    <w:p w14:paraId="7F57FD22" w14:textId="77777777" w:rsidR="003630C3" w:rsidRDefault="003630C3" w:rsidP="003F03D2"/>
                    <w:p w14:paraId="6D97096B" w14:textId="77777777" w:rsidR="003630C3" w:rsidRDefault="003630C3" w:rsidP="003F03D2"/>
                    <w:p w14:paraId="565148AD" w14:textId="77777777" w:rsidR="003630C3" w:rsidRDefault="003630C3" w:rsidP="003F03D2"/>
                    <w:p w14:paraId="075E09F7" w14:textId="77777777" w:rsidR="003630C3" w:rsidRDefault="003630C3" w:rsidP="003F03D2"/>
                    <w:p w14:paraId="3DB0F889" w14:textId="77777777" w:rsidR="003630C3" w:rsidRDefault="003630C3" w:rsidP="003F03D2"/>
                    <w:p w14:paraId="493B7543" w14:textId="77777777" w:rsidR="003630C3" w:rsidRDefault="003630C3" w:rsidP="003F03D2"/>
                    <w:p w14:paraId="090E6ED9" w14:textId="77777777" w:rsidR="003630C3" w:rsidRDefault="003630C3" w:rsidP="003F03D2"/>
                    <w:p w14:paraId="09BF36B4" w14:textId="77777777" w:rsidR="003630C3" w:rsidRDefault="003630C3" w:rsidP="003F03D2"/>
                    <w:p w14:paraId="07A24FE4" w14:textId="77777777" w:rsidR="003630C3" w:rsidRDefault="003630C3" w:rsidP="003F03D2"/>
                    <w:p w14:paraId="78DF8FA7" w14:textId="77777777" w:rsidR="003630C3" w:rsidRDefault="003630C3" w:rsidP="003F03D2"/>
                    <w:p w14:paraId="3396F1DB" w14:textId="77777777" w:rsidR="003630C3" w:rsidRDefault="003630C3" w:rsidP="003F03D2"/>
                    <w:p w14:paraId="40C91F86" w14:textId="77777777" w:rsidR="003630C3" w:rsidRDefault="003630C3" w:rsidP="003F03D2"/>
                    <w:p w14:paraId="7ECB1DA9" w14:textId="77777777" w:rsidR="003630C3" w:rsidRDefault="003630C3" w:rsidP="003F03D2"/>
                    <w:p w14:paraId="513DCF42" w14:textId="77777777" w:rsidR="003630C3" w:rsidRDefault="003630C3" w:rsidP="003F03D2"/>
                    <w:p w14:paraId="4B450259" w14:textId="77777777" w:rsidR="003630C3" w:rsidRDefault="003630C3" w:rsidP="003F03D2"/>
                    <w:p w14:paraId="3177F556" w14:textId="77777777" w:rsidR="003630C3" w:rsidRDefault="003630C3" w:rsidP="003F03D2"/>
                    <w:p w14:paraId="620BB863" w14:textId="77777777" w:rsidR="003630C3" w:rsidRDefault="003630C3" w:rsidP="003F03D2"/>
                    <w:p w14:paraId="76AD8720" w14:textId="77777777" w:rsidR="003630C3" w:rsidRDefault="003630C3" w:rsidP="003F03D2"/>
                    <w:p w14:paraId="7A25DCAB" w14:textId="77777777" w:rsidR="003630C3" w:rsidRDefault="003630C3" w:rsidP="003F03D2"/>
                    <w:p w14:paraId="198F8AAD" w14:textId="77777777" w:rsidR="003630C3" w:rsidRDefault="003630C3" w:rsidP="003F03D2"/>
                    <w:p w14:paraId="32C7E0BF" w14:textId="77777777" w:rsidR="003630C3" w:rsidRDefault="003630C3" w:rsidP="003F03D2"/>
                    <w:p w14:paraId="3905C752" w14:textId="77777777" w:rsidR="003630C3" w:rsidRDefault="003630C3" w:rsidP="003F03D2"/>
                    <w:p w14:paraId="2DBC56A7" w14:textId="77777777" w:rsidR="003630C3" w:rsidRDefault="003630C3" w:rsidP="003F03D2"/>
                    <w:p w14:paraId="2D55118C" w14:textId="77777777" w:rsidR="003630C3" w:rsidRDefault="003630C3" w:rsidP="003F03D2"/>
                    <w:p w14:paraId="338EE946" w14:textId="77777777" w:rsidR="003630C3" w:rsidRDefault="003630C3" w:rsidP="003F03D2"/>
                    <w:p w14:paraId="0C97EBDD" w14:textId="77777777" w:rsidR="003630C3" w:rsidRDefault="003630C3" w:rsidP="003F03D2"/>
                    <w:p w14:paraId="3B403110" w14:textId="77777777" w:rsidR="003630C3" w:rsidRDefault="003630C3" w:rsidP="003F03D2"/>
                    <w:p w14:paraId="28A6F9FF" w14:textId="77777777" w:rsidR="003630C3" w:rsidRDefault="003630C3" w:rsidP="003F03D2"/>
                    <w:p w14:paraId="28D1748B" w14:textId="77777777" w:rsidR="003630C3" w:rsidRDefault="003630C3" w:rsidP="003F03D2"/>
                    <w:p w14:paraId="0670C839" w14:textId="77777777" w:rsidR="003630C3" w:rsidRDefault="003630C3" w:rsidP="003F03D2"/>
                    <w:p w14:paraId="2FBDF060" w14:textId="77777777" w:rsidR="003630C3" w:rsidRDefault="003630C3" w:rsidP="003F03D2"/>
                    <w:p w14:paraId="24BB5929" w14:textId="77777777" w:rsidR="003630C3" w:rsidRDefault="003630C3" w:rsidP="003F03D2"/>
                    <w:p w14:paraId="42583BE8" w14:textId="77777777" w:rsidR="003630C3" w:rsidRDefault="003630C3" w:rsidP="003F03D2"/>
                    <w:p w14:paraId="4DFF0E18" w14:textId="77777777" w:rsidR="003630C3" w:rsidRDefault="003630C3" w:rsidP="003F03D2"/>
                    <w:p w14:paraId="4CCC8E40" w14:textId="77777777" w:rsidR="003630C3" w:rsidRDefault="003630C3" w:rsidP="003F03D2"/>
                    <w:p w14:paraId="5E7A1DCA" w14:textId="77777777" w:rsidR="003630C3" w:rsidRDefault="003630C3" w:rsidP="003F03D2"/>
                    <w:p w14:paraId="0DD5C7D8" w14:textId="77777777" w:rsidR="003630C3" w:rsidRDefault="003630C3" w:rsidP="003F03D2"/>
                    <w:p w14:paraId="5D606DCD" w14:textId="77777777" w:rsidR="003630C3" w:rsidRDefault="003630C3" w:rsidP="003F03D2"/>
                    <w:p w14:paraId="5761447D" w14:textId="77777777" w:rsidR="003630C3" w:rsidRDefault="003630C3" w:rsidP="003F03D2"/>
                    <w:p w14:paraId="498D4248" w14:textId="77777777" w:rsidR="003630C3" w:rsidRDefault="003630C3" w:rsidP="003F03D2"/>
                    <w:p w14:paraId="4B3499F3" w14:textId="77777777" w:rsidR="003630C3" w:rsidRDefault="003630C3" w:rsidP="003F03D2"/>
                    <w:p w14:paraId="3C02D84B" w14:textId="77777777" w:rsidR="003630C3" w:rsidRDefault="003630C3" w:rsidP="003F03D2"/>
                    <w:p w14:paraId="543086FE" w14:textId="77777777" w:rsidR="003630C3" w:rsidRDefault="003630C3" w:rsidP="003F03D2"/>
                    <w:p w14:paraId="64B79EA1" w14:textId="77777777" w:rsidR="003630C3" w:rsidRDefault="003630C3" w:rsidP="003F03D2"/>
                    <w:p w14:paraId="734D76F4" w14:textId="77777777" w:rsidR="003630C3" w:rsidRDefault="003630C3" w:rsidP="003F03D2"/>
                    <w:p w14:paraId="7DD96121" w14:textId="77777777" w:rsidR="003630C3" w:rsidRDefault="003630C3" w:rsidP="003F03D2"/>
                    <w:p w14:paraId="17701DCF" w14:textId="77777777" w:rsidR="003630C3" w:rsidRDefault="003630C3" w:rsidP="003F03D2"/>
                    <w:p w14:paraId="43345A8D" w14:textId="77777777" w:rsidR="003630C3" w:rsidRDefault="003630C3" w:rsidP="003F03D2"/>
                    <w:p w14:paraId="4A82B095" w14:textId="77777777" w:rsidR="003630C3" w:rsidRDefault="003630C3" w:rsidP="003F03D2"/>
                    <w:p w14:paraId="12BD2A69" w14:textId="77777777" w:rsidR="003630C3" w:rsidRDefault="003630C3" w:rsidP="003F03D2"/>
                    <w:p w14:paraId="7E10AF4B" w14:textId="77777777" w:rsidR="003630C3" w:rsidRDefault="003630C3" w:rsidP="003F03D2"/>
                    <w:p w14:paraId="6121D671" w14:textId="77777777" w:rsidR="003630C3" w:rsidRDefault="003630C3" w:rsidP="003F03D2"/>
                    <w:p w14:paraId="6A2C932D" w14:textId="77777777" w:rsidR="003630C3" w:rsidRDefault="003630C3" w:rsidP="003F03D2"/>
                    <w:p w14:paraId="4B17154A" w14:textId="77777777" w:rsidR="003630C3" w:rsidRDefault="003630C3" w:rsidP="003F03D2"/>
                    <w:p w14:paraId="4F989FF5" w14:textId="77777777" w:rsidR="003630C3" w:rsidRDefault="003630C3" w:rsidP="003F03D2"/>
                    <w:p w14:paraId="2D3D5F4F" w14:textId="77777777" w:rsidR="003630C3" w:rsidRDefault="003630C3" w:rsidP="003F03D2"/>
                    <w:p w14:paraId="267E235B" w14:textId="77777777" w:rsidR="003630C3" w:rsidRDefault="003630C3" w:rsidP="003F03D2"/>
                    <w:p w14:paraId="501F22BD" w14:textId="77777777" w:rsidR="003630C3" w:rsidRDefault="003630C3" w:rsidP="003F03D2"/>
                    <w:p w14:paraId="55848DD7" w14:textId="77777777" w:rsidR="003630C3" w:rsidRDefault="003630C3" w:rsidP="003F03D2"/>
                    <w:p w14:paraId="5942617F" w14:textId="77777777" w:rsidR="003630C3" w:rsidRDefault="003630C3" w:rsidP="003F03D2"/>
                    <w:p w14:paraId="62A330A8" w14:textId="77777777" w:rsidR="003630C3" w:rsidRDefault="003630C3" w:rsidP="003F03D2"/>
                    <w:p w14:paraId="298E8FF9" w14:textId="77777777" w:rsidR="003630C3" w:rsidRDefault="003630C3" w:rsidP="003F03D2"/>
                    <w:p w14:paraId="5D360F5C" w14:textId="77777777" w:rsidR="003630C3" w:rsidRDefault="003630C3" w:rsidP="003F03D2"/>
                    <w:p w14:paraId="7DF81655" w14:textId="77777777" w:rsidR="003630C3" w:rsidRDefault="003630C3" w:rsidP="003F03D2"/>
                    <w:p w14:paraId="317DB9E2" w14:textId="77777777" w:rsidR="003630C3" w:rsidRDefault="003630C3" w:rsidP="003F03D2"/>
                    <w:p w14:paraId="3F50E872" w14:textId="77777777" w:rsidR="003630C3" w:rsidRDefault="003630C3" w:rsidP="003F03D2"/>
                    <w:p w14:paraId="1DF232FC" w14:textId="77777777" w:rsidR="003630C3" w:rsidRDefault="003630C3" w:rsidP="003F03D2"/>
                    <w:p w14:paraId="6F9AB1A7" w14:textId="77777777" w:rsidR="003630C3" w:rsidRDefault="003630C3" w:rsidP="003F03D2"/>
                    <w:p w14:paraId="1C9E5825" w14:textId="77777777" w:rsidR="003630C3" w:rsidRDefault="003630C3" w:rsidP="003F03D2"/>
                    <w:p w14:paraId="01A83C51" w14:textId="77777777" w:rsidR="003630C3" w:rsidRDefault="003630C3" w:rsidP="003F03D2"/>
                    <w:p w14:paraId="2E1E9DBC" w14:textId="77777777" w:rsidR="003630C3" w:rsidRDefault="003630C3" w:rsidP="003F03D2"/>
                    <w:p w14:paraId="6795F283" w14:textId="77777777" w:rsidR="003630C3" w:rsidRDefault="003630C3" w:rsidP="003F03D2"/>
                    <w:p w14:paraId="7E85804A" w14:textId="77777777" w:rsidR="003630C3" w:rsidRDefault="003630C3" w:rsidP="003F03D2"/>
                    <w:p w14:paraId="6297803B" w14:textId="77777777" w:rsidR="003630C3" w:rsidRDefault="003630C3" w:rsidP="003F03D2"/>
                    <w:p w14:paraId="691F4042" w14:textId="77777777" w:rsidR="003630C3" w:rsidRDefault="003630C3" w:rsidP="003F03D2"/>
                    <w:p w14:paraId="6EF1023C" w14:textId="77777777" w:rsidR="003630C3" w:rsidRDefault="003630C3" w:rsidP="003F03D2"/>
                    <w:p w14:paraId="2EEFA4F8" w14:textId="77777777" w:rsidR="003630C3" w:rsidRDefault="003630C3" w:rsidP="003F03D2"/>
                    <w:p w14:paraId="3A988A99" w14:textId="77777777" w:rsidR="003630C3" w:rsidRDefault="003630C3" w:rsidP="003F03D2"/>
                    <w:p w14:paraId="0909D485" w14:textId="77777777" w:rsidR="003630C3" w:rsidRDefault="003630C3" w:rsidP="003F03D2"/>
                    <w:p w14:paraId="592AA9FD" w14:textId="77777777" w:rsidR="003630C3" w:rsidRDefault="003630C3" w:rsidP="003F03D2"/>
                    <w:p w14:paraId="54C8272D" w14:textId="77777777" w:rsidR="003630C3" w:rsidRDefault="003630C3" w:rsidP="003F03D2"/>
                    <w:p w14:paraId="1D93C224" w14:textId="77777777" w:rsidR="003630C3" w:rsidRDefault="003630C3" w:rsidP="003F03D2"/>
                    <w:p w14:paraId="488B9BEB" w14:textId="77777777" w:rsidR="003630C3" w:rsidRDefault="003630C3" w:rsidP="003F03D2"/>
                    <w:p w14:paraId="2EE97318" w14:textId="77777777" w:rsidR="003630C3" w:rsidRDefault="003630C3" w:rsidP="003F03D2"/>
                    <w:p w14:paraId="4CF128B3" w14:textId="77777777" w:rsidR="003630C3" w:rsidRDefault="003630C3" w:rsidP="003F03D2"/>
                    <w:p w14:paraId="5AB331B8" w14:textId="77777777" w:rsidR="003630C3" w:rsidRDefault="003630C3" w:rsidP="003F03D2"/>
                    <w:p w14:paraId="27873FC1" w14:textId="77777777" w:rsidR="003630C3" w:rsidRDefault="003630C3" w:rsidP="003F03D2"/>
                    <w:p w14:paraId="0AA595C6" w14:textId="77777777" w:rsidR="003630C3" w:rsidRDefault="003630C3" w:rsidP="003F03D2"/>
                    <w:p w14:paraId="0D6F8B6C" w14:textId="77777777" w:rsidR="003630C3" w:rsidRDefault="003630C3" w:rsidP="003F03D2"/>
                    <w:p w14:paraId="0B447472" w14:textId="77777777" w:rsidR="003630C3" w:rsidRDefault="003630C3" w:rsidP="003F03D2"/>
                    <w:p w14:paraId="5C33F475" w14:textId="77777777" w:rsidR="003630C3" w:rsidRDefault="003630C3" w:rsidP="003F03D2"/>
                    <w:p w14:paraId="50360B70" w14:textId="77777777" w:rsidR="003630C3" w:rsidRDefault="003630C3" w:rsidP="003F03D2"/>
                    <w:p w14:paraId="4461A6D9" w14:textId="77777777" w:rsidR="003630C3" w:rsidRDefault="003630C3" w:rsidP="003F03D2"/>
                    <w:p w14:paraId="714AA088" w14:textId="77777777" w:rsidR="003630C3" w:rsidRDefault="003630C3" w:rsidP="003F03D2"/>
                    <w:p w14:paraId="56FD691B" w14:textId="77777777" w:rsidR="003630C3" w:rsidRDefault="003630C3" w:rsidP="003F03D2"/>
                    <w:p w14:paraId="52B619A2" w14:textId="77777777" w:rsidR="003630C3" w:rsidRDefault="003630C3" w:rsidP="003F03D2"/>
                    <w:p w14:paraId="2F023A1D" w14:textId="77777777" w:rsidR="003630C3" w:rsidRDefault="003630C3" w:rsidP="003F03D2"/>
                    <w:p w14:paraId="037C3159" w14:textId="77777777" w:rsidR="003630C3" w:rsidRDefault="003630C3" w:rsidP="003F03D2"/>
                    <w:p w14:paraId="4E7DC965" w14:textId="77777777" w:rsidR="003630C3" w:rsidRDefault="003630C3" w:rsidP="003F03D2"/>
                    <w:p w14:paraId="4AA40C05" w14:textId="77777777" w:rsidR="003630C3" w:rsidRDefault="003630C3" w:rsidP="003F03D2"/>
                    <w:p w14:paraId="126DFDFA" w14:textId="77777777" w:rsidR="003630C3" w:rsidRDefault="003630C3" w:rsidP="003F03D2"/>
                    <w:p w14:paraId="20B5115A" w14:textId="77777777" w:rsidR="003630C3" w:rsidRDefault="003630C3" w:rsidP="003F03D2"/>
                    <w:p w14:paraId="5D675FA4" w14:textId="77777777" w:rsidR="003630C3" w:rsidRDefault="003630C3" w:rsidP="003F03D2"/>
                    <w:p w14:paraId="61CD0E63" w14:textId="77777777" w:rsidR="003630C3" w:rsidRDefault="003630C3" w:rsidP="003F03D2"/>
                    <w:p w14:paraId="12ADD6D1" w14:textId="77777777" w:rsidR="003630C3" w:rsidRDefault="003630C3" w:rsidP="003F03D2"/>
                    <w:p w14:paraId="3216C427" w14:textId="77777777" w:rsidR="003630C3" w:rsidRDefault="003630C3" w:rsidP="003F03D2"/>
                    <w:p w14:paraId="2E6FD6CC" w14:textId="77777777" w:rsidR="003630C3" w:rsidRDefault="003630C3" w:rsidP="003F03D2"/>
                    <w:p w14:paraId="139026A8" w14:textId="77777777" w:rsidR="003630C3" w:rsidRDefault="003630C3" w:rsidP="003F03D2"/>
                    <w:p w14:paraId="1C27A6A4" w14:textId="77777777" w:rsidR="003630C3" w:rsidRDefault="003630C3" w:rsidP="003F03D2"/>
                    <w:p w14:paraId="3830B07A" w14:textId="77777777" w:rsidR="003630C3" w:rsidRDefault="003630C3" w:rsidP="003F03D2"/>
                    <w:p w14:paraId="3EEF1C6D" w14:textId="77777777" w:rsidR="003630C3" w:rsidRDefault="003630C3" w:rsidP="003F03D2"/>
                    <w:p w14:paraId="76224ED9" w14:textId="77777777" w:rsidR="003630C3" w:rsidRDefault="003630C3" w:rsidP="003F03D2"/>
                    <w:p w14:paraId="1D37BF17" w14:textId="77777777" w:rsidR="003630C3" w:rsidRDefault="003630C3" w:rsidP="003F03D2"/>
                    <w:p w14:paraId="7EAA8A54" w14:textId="77777777" w:rsidR="003630C3" w:rsidRDefault="003630C3" w:rsidP="003F03D2"/>
                    <w:p w14:paraId="6F89A276" w14:textId="77777777" w:rsidR="003630C3" w:rsidRDefault="003630C3" w:rsidP="003F03D2"/>
                    <w:p w14:paraId="0E2A8314" w14:textId="77777777" w:rsidR="003630C3" w:rsidRDefault="003630C3" w:rsidP="003F03D2"/>
                    <w:p w14:paraId="0FF353A3" w14:textId="77777777" w:rsidR="003630C3" w:rsidRDefault="003630C3" w:rsidP="003F03D2"/>
                    <w:p w14:paraId="04DC3EA1" w14:textId="77777777" w:rsidR="003630C3" w:rsidRDefault="003630C3" w:rsidP="003F03D2"/>
                    <w:p w14:paraId="105B52A0" w14:textId="77777777" w:rsidR="003630C3" w:rsidRDefault="003630C3" w:rsidP="003F03D2"/>
                    <w:p w14:paraId="1A7D7714" w14:textId="77777777" w:rsidR="003630C3" w:rsidRDefault="003630C3" w:rsidP="003F03D2"/>
                    <w:p w14:paraId="5A4E0185" w14:textId="77777777" w:rsidR="003630C3" w:rsidRDefault="003630C3" w:rsidP="003F03D2"/>
                    <w:p w14:paraId="7D9D418D" w14:textId="77777777" w:rsidR="003630C3" w:rsidRDefault="003630C3" w:rsidP="003F03D2"/>
                    <w:p w14:paraId="14E8B031" w14:textId="77777777" w:rsidR="003630C3" w:rsidRDefault="003630C3" w:rsidP="003F03D2"/>
                    <w:p w14:paraId="3DBC05EB" w14:textId="77777777" w:rsidR="003630C3" w:rsidRDefault="003630C3" w:rsidP="003F03D2"/>
                    <w:p w14:paraId="713BD219" w14:textId="77777777" w:rsidR="003630C3" w:rsidRDefault="003630C3" w:rsidP="003F03D2"/>
                    <w:p w14:paraId="1EF7FF19" w14:textId="77777777" w:rsidR="003630C3" w:rsidRDefault="003630C3" w:rsidP="003F03D2"/>
                    <w:p w14:paraId="2B0218DB" w14:textId="77777777" w:rsidR="003630C3" w:rsidRDefault="003630C3" w:rsidP="003F03D2"/>
                    <w:p w14:paraId="0A805AEF" w14:textId="77777777" w:rsidR="003630C3" w:rsidRDefault="003630C3" w:rsidP="003F03D2"/>
                    <w:p w14:paraId="792D4056" w14:textId="77777777" w:rsidR="003630C3" w:rsidRDefault="003630C3" w:rsidP="003F03D2"/>
                    <w:p w14:paraId="580A2850" w14:textId="77777777" w:rsidR="003630C3" w:rsidRDefault="003630C3" w:rsidP="003F03D2"/>
                    <w:p w14:paraId="18B975AF" w14:textId="77777777" w:rsidR="003630C3" w:rsidRDefault="003630C3" w:rsidP="003F03D2"/>
                    <w:p w14:paraId="1DE46E47" w14:textId="77777777" w:rsidR="003630C3" w:rsidRDefault="003630C3" w:rsidP="003F03D2"/>
                    <w:p w14:paraId="5F675A01" w14:textId="77777777" w:rsidR="003630C3" w:rsidRDefault="003630C3" w:rsidP="003F03D2"/>
                    <w:p w14:paraId="1AF4CBC1" w14:textId="77777777" w:rsidR="003630C3" w:rsidRDefault="003630C3" w:rsidP="003F03D2"/>
                    <w:p w14:paraId="3C397A77" w14:textId="77777777" w:rsidR="003630C3" w:rsidRDefault="003630C3" w:rsidP="003F03D2"/>
                    <w:p w14:paraId="041BE86C" w14:textId="77777777" w:rsidR="003630C3" w:rsidRDefault="003630C3" w:rsidP="003F03D2"/>
                    <w:p w14:paraId="3DB02BC2" w14:textId="77777777" w:rsidR="003630C3" w:rsidRDefault="003630C3" w:rsidP="003F03D2"/>
                    <w:p w14:paraId="2A8B97FB" w14:textId="77777777" w:rsidR="003630C3" w:rsidRDefault="003630C3" w:rsidP="003F03D2"/>
                    <w:p w14:paraId="48523E3E" w14:textId="77777777" w:rsidR="003630C3" w:rsidRDefault="003630C3" w:rsidP="003F03D2"/>
                    <w:p w14:paraId="162AA3FF" w14:textId="77777777" w:rsidR="003630C3" w:rsidRDefault="003630C3" w:rsidP="003F03D2"/>
                    <w:p w14:paraId="7CE22E72" w14:textId="77777777" w:rsidR="003630C3" w:rsidRDefault="003630C3" w:rsidP="003F03D2"/>
                    <w:p w14:paraId="0C1CD031" w14:textId="77777777" w:rsidR="003630C3" w:rsidRDefault="003630C3" w:rsidP="003F03D2"/>
                    <w:p w14:paraId="486B962E" w14:textId="77777777" w:rsidR="003630C3" w:rsidRDefault="003630C3" w:rsidP="003F03D2"/>
                    <w:p w14:paraId="626D4D42" w14:textId="77777777" w:rsidR="003630C3" w:rsidRDefault="003630C3" w:rsidP="003F03D2"/>
                    <w:p w14:paraId="1639C20F" w14:textId="77777777" w:rsidR="003630C3" w:rsidRDefault="003630C3" w:rsidP="003F03D2"/>
                    <w:p w14:paraId="40D66E33" w14:textId="77777777" w:rsidR="003630C3" w:rsidRDefault="003630C3" w:rsidP="003F03D2"/>
                    <w:p w14:paraId="7D4E6F91" w14:textId="77777777" w:rsidR="003630C3" w:rsidRDefault="003630C3" w:rsidP="003F03D2"/>
                    <w:p w14:paraId="451B1419" w14:textId="77777777" w:rsidR="003630C3" w:rsidRDefault="003630C3" w:rsidP="003F03D2"/>
                    <w:p w14:paraId="3ADED7D4" w14:textId="77777777" w:rsidR="003630C3" w:rsidRDefault="003630C3" w:rsidP="003F03D2"/>
                    <w:p w14:paraId="120AA434" w14:textId="77777777" w:rsidR="003630C3" w:rsidRDefault="003630C3" w:rsidP="003F03D2"/>
                    <w:p w14:paraId="3D4A1D9B" w14:textId="77777777" w:rsidR="003630C3" w:rsidRDefault="003630C3" w:rsidP="003F03D2"/>
                    <w:p w14:paraId="5F5E9E6B" w14:textId="77777777" w:rsidR="003630C3" w:rsidRDefault="003630C3" w:rsidP="003F03D2"/>
                    <w:p w14:paraId="4BF06A47" w14:textId="77777777" w:rsidR="003630C3" w:rsidRDefault="003630C3" w:rsidP="003F03D2"/>
                    <w:p w14:paraId="612A05D9" w14:textId="77777777" w:rsidR="003630C3" w:rsidRDefault="003630C3" w:rsidP="003F03D2"/>
                    <w:p w14:paraId="242F50CB" w14:textId="77777777" w:rsidR="003630C3" w:rsidRDefault="003630C3" w:rsidP="003F03D2"/>
                    <w:p w14:paraId="463B31FE" w14:textId="77777777" w:rsidR="003630C3" w:rsidRDefault="003630C3" w:rsidP="003F03D2"/>
                    <w:p w14:paraId="67F9CA97" w14:textId="77777777" w:rsidR="003630C3" w:rsidRDefault="003630C3" w:rsidP="003F03D2"/>
                    <w:p w14:paraId="74DE0394" w14:textId="77777777" w:rsidR="003630C3" w:rsidRDefault="003630C3" w:rsidP="003F03D2"/>
                    <w:p w14:paraId="043C4738" w14:textId="77777777" w:rsidR="003630C3" w:rsidRDefault="003630C3" w:rsidP="003F03D2"/>
                    <w:p w14:paraId="1784EBF7" w14:textId="77777777" w:rsidR="003630C3" w:rsidRDefault="003630C3" w:rsidP="003F03D2"/>
                    <w:p w14:paraId="615D142E" w14:textId="77777777" w:rsidR="003630C3" w:rsidRDefault="003630C3" w:rsidP="003F03D2"/>
                    <w:p w14:paraId="4ADC246B" w14:textId="77777777" w:rsidR="003630C3" w:rsidRDefault="003630C3" w:rsidP="003F03D2"/>
                    <w:p w14:paraId="7A6DF270" w14:textId="77777777" w:rsidR="003630C3" w:rsidRDefault="003630C3" w:rsidP="003F03D2"/>
                    <w:p w14:paraId="66FA9D29" w14:textId="77777777" w:rsidR="003630C3" w:rsidRDefault="003630C3" w:rsidP="003F03D2"/>
                    <w:p w14:paraId="376C0C15" w14:textId="77777777" w:rsidR="003630C3" w:rsidRDefault="003630C3" w:rsidP="003F03D2"/>
                    <w:p w14:paraId="47184178" w14:textId="77777777" w:rsidR="003630C3" w:rsidRDefault="003630C3" w:rsidP="003F03D2"/>
                    <w:p w14:paraId="08946925" w14:textId="77777777" w:rsidR="003630C3" w:rsidRDefault="003630C3" w:rsidP="003F03D2"/>
                    <w:p w14:paraId="40926E08" w14:textId="77777777" w:rsidR="003630C3" w:rsidRDefault="003630C3" w:rsidP="003F03D2"/>
                    <w:p w14:paraId="4C940E95" w14:textId="77777777" w:rsidR="003630C3" w:rsidRDefault="003630C3" w:rsidP="003F03D2"/>
                    <w:p w14:paraId="6700569F" w14:textId="77777777" w:rsidR="003630C3" w:rsidRDefault="003630C3" w:rsidP="003F03D2"/>
                    <w:p w14:paraId="13081291" w14:textId="77777777" w:rsidR="003630C3" w:rsidRDefault="003630C3" w:rsidP="003F03D2"/>
                    <w:p w14:paraId="37BD015E" w14:textId="77777777" w:rsidR="003630C3" w:rsidRDefault="003630C3" w:rsidP="003F03D2"/>
                    <w:p w14:paraId="68EA51EE" w14:textId="77777777" w:rsidR="003630C3" w:rsidRDefault="003630C3" w:rsidP="003F03D2"/>
                    <w:p w14:paraId="00560F0D" w14:textId="77777777" w:rsidR="003630C3" w:rsidRDefault="003630C3" w:rsidP="003F03D2"/>
                    <w:p w14:paraId="008C154E" w14:textId="77777777" w:rsidR="003630C3" w:rsidRDefault="003630C3" w:rsidP="003F03D2"/>
                    <w:p w14:paraId="191A11EE" w14:textId="77777777" w:rsidR="003630C3" w:rsidRDefault="003630C3" w:rsidP="003F03D2"/>
                    <w:p w14:paraId="182E88FA" w14:textId="77777777" w:rsidR="003630C3" w:rsidRDefault="003630C3" w:rsidP="003F03D2"/>
                    <w:p w14:paraId="4C49AFBE" w14:textId="77777777" w:rsidR="003630C3" w:rsidRDefault="003630C3" w:rsidP="003F03D2"/>
                    <w:p w14:paraId="41E7EC75" w14:textId="77777777" w:rsidR="003630C3" w:rsidRDefault="003630C3" w:rsidP="003F03D2"/>
                    <w:p w14:paraId="79671593" w14:textId="77777777" w:rsidR="003630C3" w:rsidRDefault="003630C3" w:rsidP="003F03D2"/>
                    <w:p w14:paraId="02B396C7" w14:textId="77777777" w:rsidR="003630C3" w:rsidRDefault="003630C3" w:rsidP="003F03D2"/>
                    <w:p w14:paraId="3EABF2D6" w14:textId="77777777" w:rsidR="003630C3" w:rsidRDefault="003630C3" w:rsidP="003F03D2"/>
                    <w:p w14:paraId="658FCB77" w14:textId="77777777" w:rsidR="003630C3" w:rsidRDefault="003630C3" w:rsidP="003F03D2"/>
                    <w:p w14:paraId="587D8F43" w14:textId="77777777" w:rsidR="003630C3" w:rsidRDefault="003630C3" w:rsidP="003F03D2"/>
                    <w:p w14:paraId="63EDE0EB" w14:textId="77777777" w:rsidR="003630C3" w:rsidRDefault="003630C3" w:rsidP="003F03D2"/>
                    <w:p w14:paraId="37DA8092" w14:textId="77777777" w:rsidR="003630C3" w:rsidRDefault="003630C3" w:rsidP="003F03D2"/>
                    <w:p w14:paraId="54833BC7" w14:textId="77777777" w:rsidR="003630C3" w:rsidRDefault="003630C3" w:rsidP="003F03D2"/>
                    <w:p w14:paraId="499919DC" w14:textId="77777777" w:rsidR="003630C3" w:rsidRDefault="003630C3" w:rsidP="003F03D2"/>
                    <w:p w14:paraId="1181DB3A" w14:textId="77777777" w:rsidR="003630C3" w:rsidRDefault="003630C3" w:rsidP="003F03D2"/>
                    <w:p w14:paraId="3DC3EC6E" w14:textId="77777777" w:rsidR="003630C3" w:rsidRDefault="003630C3" w:rsidP="003F03D2"/>
                    <w:p w14:paraId="2051FFD2" w14:textId="77777777" w:rsidR="003630C3" w:rsidRDefault="003630C3" w:rsidP="003F03D2"/>
                    <w:p w14:paraId="04CFD630" w14:textId="77777777" w:rsidR="003630C3" w:rsidRDefault="003630C3" w:rsidP="003F03D2"/>
                    <w:p w14:paraId="34589A13" w14:textId="77777777" w:rsidR="003630C3" w:rsidRDefault="003630C3" w:rsidP="003F03D2"/>
                    <w:p w14:paraId="461B8BF1" w14:textId="77777777" w:rsidR="003630C3" w:rsidRDefault="003630C3" w:rsidP="003F03D2"/>
                    <w:p w14:paraId="29D46981" w14:textId="77777777" w:rsidR="003630C3" w:rsidRDefault="003630C3" w:rsidP="003F03D2"/>
                    <w:p w14:paraId="54E0423E" w14:textId="77777777" w:rsidR="003630C3" w:rsidRDefault="003630C3" w:rsidP="003F03D2"/>
                    <w:p w14:paraId="3A5A3032" w14:textId="77777777" w:rsidR="003630C3" w:rsidRDefault="003630C3" w:rsidP="003F03D2"/>
                    <w:p w14:paraId="30F7C8AE" w14:textId="77777777" w:rsidR="003630C3" w:rsidRDefault="003630C3" w:rsidP="003F03D2"/>
                    <w:p w14:paraId="2CDA7EDF" w14:textId="77777777" w:rsidR="003630C3" w:rsidRDefault="003630C3" w:rsidP="003F03D2"/>
                    <w:p w14:paraId="55420BAD" w14:textId="77777777" w:rsidR="003630C3" w:rsidRDefault="003630C3" w:rsidP="003F03D2"/>
                    <w:p w14:paraId="61C6BD71" w14:textId="77777777" w:rsidR="003630C3" w:rsidRDefault="003630C3" w:rsidP="003F03D2"/>
                    <w:p w14:paraId="205E90D6" w14:textId="77777777" w:rsidR="003630C3" w:rsidRDefault="003630C3" w:rsidP="003F03D2"/>
                    <w:p w14:paraId="66E73416" w14:textId="77777777" w:rsidR="003630C3" w:rsidRDefault="003630C3" w:rsidP="003F03D2"/>
                    <w:p w14:paraId="4EC621BC" w14:textId="77777777" w:rsidR="003630C3" w:rsidRDefault="003630C3" w:rsidP="003F03D2"/>
                    <w:p w14:paraId="2208F8CC" w14:textId="77777777" w:rsidR="003630C3" w:rsidRDefault="003630C3" w:rsidP="003F03D2"/>
                    <w:p w14:paraId="4D3D793C" w14:textId="77777777" w:rsidR="003630C3" w:rsidRDefault="003630C3" w:rsidP="003F03D2"/>
                    <w:p w14:paraId="4A60C571" w14:textId="77777777" w:rsidR="003630C3" w:rsidRDefault="003630C3" w:rsidP="003F03D2"/>
                    <w:p w14:paraId="7D83674C" w14:textId="77777777" w:rsidR="003630C3" w:rsidRDefault="003630C3" w:rsidP="003F03D2"/>
                    <w:p w14:paraId="351EDA5A" w14:textId="77777777" w:rsidR="003630C3" w:rsidRDefault="003630C3" w:rsidP="003F03D2"/>
                    <w:p w14:paraId="7BAB7F64" w14:textId="77777777" w:rsidR="003630C3" w:rsidRDefault="003630C3" w:rsidP="003F03D2"/>
                    <w:p w14:paraId="7D431137" w14:textId="77777777" w:rsidR="003630C3" w:rsidRDefault="003630C3" w:rsidP="003F03D2"/>
                    <w:p w14:paraId="10F86EC8" w14:textId="77777777" w:rsidR="003630C3" w:rsidRDefault="003630C3" w:rsidP="003F03D2"/>
                    <w:p w14:paraId="25BEB59E" w14:textId="77777777" w:rsidR="003630C3" w:rsidRDefault="003630C3" w:rsidP="003F03D2"/>
                    <w:p w14:paraId="204A2267" w14:textId="77777777" w:rsidR="003630C3" w:rsidRDefault="003630C3" w:rsidP="003F03D2"/>
                    <w:p w14:paraId="57167F24" w14:textId="77777777" w:rsidR="003630C3" w:rsidRDefault="003630C3" w:rsidP="003F03D2"/>
                    <w:p w14:paraId="15186AFD" w14:textId="77777777" w:rsidR="003630C3" w:rsidRDefault="003630C3" w:rsidP="003F03D2"/>
                    <w:p w14:paraId="64CD1665" w14:textId="77777777" w:rsidR="003630C3" w:rsidRDefault="003630C3" w:rsidP="003F03D2"/>
                    <w:p w14:paraId="2AE0FA28" w14:textId="77777777" w:rsidR="003630C3" w:rsidRDefault="003630C3" w:rsidP="003F03D2"/>
                    <w:p w14:paraId="13E9A5BA" w14:textId="77777777" w:rsidR="003630C3" w:rsidRDefault="003630C3" w:rsidP="003F03D2"/>
                    <w:p w14:paraId="05879835" w14:textId="77777777" w:rsidR="003630C3" w:rsidRDefault="003630C3" w:rsidP="003F03D2"/>
                    <w:p w14:paraId="3DE6CF3E" w14:textId="77777777" w:rsidR="003630C3" w:rsidRDefault="003630C3" w:rsidP="003F03D2"/>
                    <w:p w14:paraId="5AA95AE2" w14:textId="77777777" w:rsidR="003630C3" w:rsidRDefault="003630C3" w:rsidP="003F03D2"/>
                    <w:p w14:paraId="2E107661" w14:textId="77777777" w:rsidR="003630C3" w:rsidRDefault="003630C3" w:rsidP="003F03D2"/>
                    <w:p w14:paraId="489A3EC1" w14:textId="77777777" w:rsidR="003630C3" w:rsidRDefault="003630C3" w:rsidP="003F03D2"/>
                    <w:p w14:paraId="606651F2" w14:textId="77777777" w:rsidR="003630C3" w:rsidRDefault="003630C3" w:rsidP="003F03D2"/>
                    <w:p w14:paraId="506296F7" w14:textId="77777777" w:rsidR="003630C3" w:rsidRDefault="003630C3" w:rsidP="003F03D2"/>
                    <w:p w14:paraId="71466AB4" w14:textId="77777777" w:rsidR="003630C3" w:rsidRDefault="003630C3" w:rsidP="003F03D2"/>
                    <w:p w14:paraId="35786797" w14:textId="77777777" w:rsidR="003630C3" w:rsidRDefault="003630C3" w:rsidP="003F03D2"/>
                    <w:p w14:paraId="672ACA6B" w14:textId="77777777" w:rsidR="003630C3" w:rsidRDefault="003630C3" w:rsidP="003F03D2"/>
                    <w:p w14:paraId="6FA45E68" w14:textId="77777777" w:rsidR="003630C3" w:rsidRDefault="003630C3" w:rsidP="003F03D2"/>
                    <w:p w14:paraId="0FC6BF6F" w14:textId="77777777" w:rsidR="003630C3" w:rsidRDefault="003630C3" w:rsidP="003F03D2"/>
                    <w:p w14:paraId="56AABE58" w14:textId="77777777" w:rsidR="003630C3" w:rsidRDefault="003630C3" w:rsidP="003F03D2"/>
                    <w:p w14:paraId="6F551892" w14:textId="77777777" w:rsidR="003630C3" w:rsidRDefault="003630C3" w:rsidP="003F03D2"/>
                    <w:p w14:paraId="2E9C9ABE" w14:textId="77777777" w:rsidR="003630C3" w:rsidRDefault="003630C3" w:rsidP="003F03D2"/>
                    <w:p w14:paraId="48E92EAF" w14:textId="77777777" w:rsidR="003630C3" w:rsidRDefault="003630C3" w:rsidP="003F03D2"/>
                    <w:p w14:paraId="34B0CA3D" w14:textId="77777777" w:rsidR="003630C3" w:rsidRDefault="003630C3" w:rsidP="003F03D2"/>
                    <w:p w14:paraId="7D4B57C1" w14:textId="77777777" w:rsidR="003630C3" w:rsidRDefault="003630C3" w:rsidP="003F03D2"/>
                    <w:p w14:paraId="4E727FE6" w14:textId="77777777" w:rsidR="003630C3" w:rsidRDefault="003630C3" w:rsidP="003F03D2"/>
                    <w:p w14:paraId="19A16CE7" w14:textId="77777777" w:rsidR="003630C3" w:rsidRDefault="003630C3" w:rsidP="003F03D2"/>
                    <w:p w14:paraId="60DBA54B" w14:textId="77777777" w:rsidR="003630C3" w:rsidRDefault="003630C3" w:rsidP="003F03D2"/>
                    <w:p w14:paraId="6561241B" w14:textId="77777777" w:rsidR="003630C3" w:rsidRDefault="003630C3" w:rsidP="003F03D2"/>
                    <w:p w14:paraId="5AB3154B" w14:textId="77777777" w:rsidR="003630C3" w:rsidRDefault="003630C3" w:rsidP="003F03D2"/>
                    <w:p w14:paraId="2344D742" w14:textId="77777777" w:rsidR="003630C3" w:rsidRDefault="003630C3" w:rsidP="003F03D2"/>
                    <w:p w14:paraId="2302BFDE" w14:textId="77777777" w:rsidR="003630C3" w:rsidRDefault="003630C3" w:rsidP="003F03D2"/>
                    <w:p w14:paraId="3B8766AA" w14:textId="77777777" w:rsidR="003630C3" w:rsidRDefault="003630C3" w:rsidP="003F03D2"/>
                    <w:p w14:paraId="547A5861" w14:textId="77777777" w:rsidR="003630C3" w:rsidRDefault="003630C3" w:rsidP="003F03D2"/>
                    <w:p w14:paraId="749D6C28" w14:textId="77777777" w:rsidR="003630C3" w:rsidRDefault="003630C3" w:rsidP="003F03D2"/>
                    <w:p w14:paraId="564B4273" w14:textId="77777777" w:rsidR="003630C3" w:rsidRDefault="003630C3" w:rsidP="003F03D2"/>
                    <w:p w14:paraId="204122CD" w14:textId="77777777" w:rsidR="003630C3" w:rsidRDefault="003630C3" w:rsidP="003F03D2"/>
                    <w:p w14:paraId="7DE0D0F6" w14:textId="77777777" w:rsidR="003630C3" w:rsidRDefault="003630C3" w:rsidP="003F03D2"/>
                    <w:p w14:paraId="34BD59F0" w14:textId="77777777" w:rsidR="003630C3" w:rsidRDefault="003630C3" w:rsidP="003F03D2"/>
                    <w:p w14:paraId="5F302DAB" w14:textId="77777777" w:rsidR="003630C3" w:rsidRDefault="003630C3" w:rsidP="003F03D2"/>
                    <w:p w14:paraId="5654DF06" w14:textId="77777777" w:rsidR="003630C3" w:rsidRDefault="003630C3" w:rsidP="003F03D2"/>
                    <w:p w14:paraId="10FCC439" w14:textId="77777777" w:rsidR="003630C3" w:rsidRDefault="003630C3" w:rsidP="003F03D2"/>
                    <w:p w14:paraId="4C00666B" w14:textId="77777777" w:rsidR="003630C3" w:rsidRDefault="003630C3" w:rsidP="003F03D2"/>
                    <w:p w14:paraId="4665FB0D" w14:textId="77777777" w:rsidR="003630C3" w:rsidRDefault="003630C3" w:rsidP="003F03D2"/>
                    <w:p w14:paraId="515CF5F1" w14:textId="77777777" w:rsidR="003630C3" w:rsidRDefault="003630C3" w:rsidP="003F03D2"/>
                  </w:txbxContent>
                </v:textbox>
                <w10:wrap anchorx="page"/>
              </v:rect>
            </w:pict>
          </mc:Fallback>
        </mc:AlternateContent>
      </w:r>
    </w:p>
    <w:p w14:paraId="05132BCA" w14:textId="77777777" w:rsidR="003F03D2" w:rsidRDefault="003F03D2" w:rsidP="003F03D2"/>
    <w:p w14:paraId="4B839589" w14:textId="77777777" w:rsidR="003F03D2" w:rsidRDefault="003F03D2" w:rsidP="003F03D2"/>
    <w:p w14:paraId="120C889B" w14:textId="77777777" w:rsidR="003F03D2" w:rsidRDefault="003F03D2" w:rsidP="003F03D2"/>
    <w:p w14:paraId="05E16200" w14:textId="77777777" w:rsidR="003F03D2" w:rsidRDefault="003F03D2" w:rsidP="003F03D2"/>
    <w:p w14:paraId="32795C9D" w14:textId="77777777" w:rsidR="003F03D2" w:rsidRDefault="003F03D2" w:rsidP="003F03D2"/>
    <w:p w14:paraId="74E2B8DE" w14:textId="77777777" w:rsidR="003F03D2" w:rsidRDefault="003F03D2" w:rsidP="003F03D2"/>
    <w:p w14:paraId="38DB0194" w14:textId="77777777" w:rsidR="003F03D2" w:rsidRDefault="003F03D2" w:rsidP="003F03D2"/>
    <w:p w14:paraId="44D85804" w14:textId="77777777" w:rsidR="003F03D2" w:rsidRDefault="003F03D2" w:rsidP="003F03D2"/>
    <w:p w14:paraId="3AB575B5" w14:textId="77777777" w:rsidR="003F03D2" w:rsidRDefault="003F03D2" w:rsidP="003F03D2"/>
    <w:p w14:paraId="5E717BF1" w14:textId="77777777" w:rsidR="003F03D2" w:rsidRDefault="003F03D2" w:rsidP="003F03D2"/>
    <w:p w14:paraId="42ACA890" w14:textId="77777777" w:rsidR="003F03D2" w:rsidRDefault="003F03D2" w:rsidP="003F03D2"/>
    <w:p w14:paraId="74CB783F" w14:textId="77777777" w:rsidR="003F03D2" w:rsidRDefault="003F03D2" w:rsidP="003F03D2"/>
    <w:p w14:paraId="3CD10438" w14:textId="77777777" w:rsidR="003F03D2" w:rsidRDefault="003F03D2" w:rsidP="003F03D2"/>
    <w:p w14:paraId="399BB196" w14:textId="77777777" w:rsidR="003F03D2" w:rsidRDefault="003F03D2" w:rsidP="003F03D2"/>
    <w:p w14:paraId="24F887C8" w14:textId="77777777" w:rsidR="00861894" w:rsidRDefault="00861894" w:rsidP="003F03D2"/>
    <w:p w14:paraId="6D7DD7A6" w14:textId="77777777" w:rsidR="00861894" w:rsidRDefault="00861894" w:rsidP="003F03D2"/>
    <w:p w14:paraId="0FC6ECE6" w14:textId="77777777" w:rsidR="00861894" w:rsidRDefault="00861894" w:rsidP="003F03D2">
      <w:r>
        <w:rPr>
          <w:noProof/>
        </w:rPr>
        <w:lastRenderedPageBreak/>
        <mc:AlternateContent>
          <mc:Choice Requires="wps">
            <w:drawing>
              <wp:anchor distT="0" distB="0" distL="114300" distR="114300" simplePos="0" relativeHeight="251664384" behindDoc="0" locked="0" layoutInCell="1" allowOverlap="1" wp14:anchorId="04EBB390" wp14:editId="615446D8">
                <wp:simplePos x="0" y="0"/>
                <wp:positionH relativeFrom="page">
                  <wp:align>right</wp:align>
                </wp:positionH>
                <wp:positionV relativeFrom="paragraph">
                  <wp:posOffset>149811</wp:posOffset>
                </wp:positionV>
                <wp:extent cx="7173596" cy="2061213"/>
                <wp:effectExtent l="0" t="0" r="27305" b="15240"/>
                <wp:wrapSquare wrapText="bothSides"/>
                <wp:docPr id="164626049" name="Text Box 2"/>
                <wp:cNvGraphicFramePr/>
                <a:graphic xmlns:a="http://schemas.openxmlformats.org/drawingml/2006/main">
                  <a:graphicData uri="http://schemas.microsoft.com/office/word/2010/wordprocessingShape">
                    <wps:wsp>
                      <wps:cNvSpPr txBox="1"/>
                      <wps:spPr>
                        <a:xfrm>
                          <a:off x="0" y="0"/>
                          <a:ext cx="7173596" cy="2061213"/>
                        </a:xfrm>
                        <a:prstGeom prst="rect">
                          <a:avLst/>
                        </a:prstGeom>
                        <a:solidFill>
                          <a:srgbClr val="FFFFFF"/>
                        </a:solidFill>
                        <a:ln w="9528">
                          <a:solidFill>
                            <a:srgbClr val="000000"/>
                          </a:solidFill>
                          <a:prstDash val="solid"/>
                        </a:ln>
                      </wps:spPr>
                      <wps:txbx>
                        <w:txbxContent>
                          <w:p w14:paraId="0F5E5B24" w14:textId="77777777" w:rsidR="003630C3" w:rsidRDefault="003630C3" w:rsidP="003F03D2">
                            <w:pPr>
                              <w:rPr>
                                <w:b/>
                                <w:bCs/>
                              </w:rPr>
                            </w:pPr>
                            <w:r>
                              <w:rPr>
                                <w:b/>
                                <w:bCs/>
                              </w:rPr>
                              <w:t>Infrastruktura dixhitale dhe lidhshmëria teknologjike – Treguesit e rezultateve</w:t>
                            </w:r>
                          </w:p>
                          <w:p w14:paraId="31DB265B"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Përqindja e 'zonave të bardha' të synuara që kanë akses në shërbimet me brez të gjerë.</w:t>
                            </w:r>
                          </w:p>
                          <w:p w14:paraId="3F5B4654"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Shkalla e përmirësimit në përdorimin e të dhënave, shërbimet e të dhënave, produktet e të dhënave, burimet e të dhënave.</w:t>
                            </w:r>
                          </w:p>
                          <w:p w14:paraId="2BA5D31E"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Shkalla në të cilën informacioni i transitit në kohë reale vihet në dispozicion të publikut përmes shërbimeve të uebit dhe aplikacioneve</w:t>
                            </w:r>
                          </w:p>
                          <w:p w14:paraId="13A0EE22"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Përqindja e projekteve të shërbimit dixhital (informacion itinerar në kohë reale, sisteme elektronike të biletave, ERTMS) që janë përfunduar dhe janë plotësisht funksionale.</w:t>
                            </w:r>
                          </w:p>
                          <w:p w14:paraId="1FDC45BA"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Ndryshimi në nivelet e ndërgjegjësimit publik dhe nivelet e kënaqësisë në lidhje me shërbimet dixhitale të transportit publik</w:t>
                            </w:r>
                          </w:p>
                          <w:p w14:paraId="606BACF6"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Përmirësimi i shpejtësisë dhe saktësisë së ofrimit të shërbimeve për palët e interesuara si rezultat i drejtpërdrejtë i proceseve të riprodhuara dhe udhëzimeve të reja.</w:t>
                            </w:r>
                          </w:p>
                          <w:p w14:paraId="1DD742A5"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Reduktimi mesatar i kohës së nevojshme për proceset e zhdoganimit pas zbatimit të shërbimeve dixhitale.</w:t>
                            </w:r>
                          </w:p>
                          <w:p w14:paraId="66246F48" w14:textId="77777777" w:rsidR="003630C3" w:rsidRDefault="003630C3" w:rsidP="003F03D2"/>
                        </w:txbxContent>
                      </wps:txbx>
                      <wps:bodyPr vert="horz" wrap="square" lIns="91440" tIns="45720" rIns="91440" bIns="45720" anchor="t" anchorCtr="0" compatLnSpc="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EBB390" id="_x0000_s1064" type="#_x0000_t202" style="position:absolute;left:0;text-align:left;margin-left:513.65pt;margin-top:11.8pt;width:564.85pt;height:162.3pt;z-index:251664384;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" strokeweight=".26467mm">
                <v:textbox>
                  <w:txbxContent>
                    <w:p w14:paraId="0F5E5B24" w14:textId="77777777" w:rsidR="003630C3" w:rsidRDefault="003630C3" w:rsidP="003F03D2">
                      <w:pPr>
                        <w:rPr>
                          <w:b/>
                          <w:bCs/>
                        </w:rPr>
                      </w:pPr>
                      <w:proofErr w:type="spellStart"/>
                      <w:r>
                        <w:rPr>
                          <w:b/>
                          <w:bCs/>
                        </w:rPr>
                        <w:t>Infrastruktura</w:t>
                      </w:r>
                      <w:proofErr w:type="spellEnd"/>
                      <w:r>
                        <w:rPr>
                          <w:b/>
                          <w:bCs/>
                        </w:rPr>
                        <w:t xml:space="preserve"> </w:t>
                      </w:r>
                      <w:proofErr w:type="spellStart"/>
                      <w:r>
                        <w:rPr>
                          <w:b/>
                          <w:bCs/>
                        </w:rPr>
                        <w:t>dixhitale</w:t>
                      </w:r>
                      <w:proofErr w:type="spellEnd"/>
                      <w:r>
                        <w:rPr>
                          <w:b/>
                          <w:bCs/>
                        </w:rPr>
                        <w:t xml:space="preserve"> </w:t>
                      </w:r>
                      <w:proofErr w:type="spellStart"/>
                      <w:r>
                        <w:rPr>
                          <w:b/>
                          <w:bCs/>
                        </w:rPr>
                        <w:t>dhe</w:t>
                      </w:r>
                      <w:proofErr w:type="spellEnd"/>
                      <w:r>
                        <w:rPr>
                          <w:b/>
                          <w:bCs/>
                        </w:rPr>
                        <w:t xml:space="preserve"> </w:t>
                      </w:r>
                      <w:proofErr w:type="spellStart"/>
                      <w:r>
                        <w:rPr>
                          <w:b/>
                          <w:bCs/>
                        </w:rPr>
                        <w:t>lidhshmëria</w:t>
                      </w:r>
                      <w:proofErr w:type="spellEnd"/>
                      <w:r>
                        <w:rPr>
                          <w:b/>
                          <w:bCs/>
                        </w:rPr>
                        <w:t xml:space="preserve"> </w:t>
                      </w:r>
                      <w:proofErr w:type="spellStart"/>
                      <w:r>
                        <w:rPr>
                          <w:b/>
                          <w:bCs/>
                        </w:rPr>
                        <w:t>teknologjike</w:t>
                      </w:r>
                      <w:proofErr w:type="spellEnd"/>
                      <w:r>
                        <w:rPr>
                          <w:b/>
                          <w:bCs/>
                        </w:rPr>
                        <w:t xml:space="preserve"> – </w:t>
                      </w:r>
                      <w:proofErr w:type="spellStart"/>
                      <w:r>
                        <w:rPr>
                          <w:b/>
                          <w:bCs/>
                        </w:rPr>
                        <w:t>Treguesit</w:t>
                      </w:r>
                      <w:proofErr w:type="spellEnd"/>
                      <w:r>
                        <w:rPr>
                          <w:b/>
                          <w:bCs/>
                        </w:rPr>
                        <w:t xml:space="preserve"> e </w:t>
                      </w:r>
                      <w:proofErr w:type="spellStart"/>
                      <w:r>
                        <w:rPr>
                          <w:b/>
                          <w:bCs/>
                        </w:rPr>
                        <w:t>rezultateve</w:t>
                      </w:r>
                      <w:proofErr w:type="spellEnd"/>
                    </w:p>
                    <w:p w14:paraId="31DB265B"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Përqindja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zonave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bardha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synuara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që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kanë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akses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shërbimet</w:t>
                      </w:r>
                      <w:proofErr w:type="spellEnd"/>
                      <w:r>
                        <w:rPr>
                          <w:rFonts w:ascii="Times New Roman" w:hAnsi="Times New Roman" w:cs="Times New Roman"/>
                          <w:sz w:val="18"/>
                          <w:szCs w:val="18"/>
                        </w:rPr>
                        <w:t xml:space="preserve"> me </w:t>
                      </w:r>
                      <w:proofErr w:type="spellStart"/>
                      <w:r>
                        <w:rPr>
                          <w:rFonts w:ascii="Times New Roman" w:hAnsi="Times New Roman" w:cs="Times New Roman"/>
                          <w:sz w:val="18"/>
                          <w:szCs w:val="18"/>
                        </w:rPr>
                        <w:t>brez</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gjerë</w:t>
                      </w:r>
                      <w:proofErr w:type="spellEnd"/>
                      <w:r>
                        <w:rPr>
                          <w:rFonts w:ascii="Times New Roman" w:hAnsi="Times New Roman" w:cs="Times New Roman"/>
                          <w:sz w:val="18"/>
                          <w:szCs w:val="18"/>
                        </w:rPr>
                        <w:t>.</w:t>
                      </w:r>
                    </w:p>
                    <w:p w14:paraId="3F5B4654"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Shkalla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përmirësimit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përdorimin</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dhënave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shërbimet</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dhënave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produktet</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dhënave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burimet</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dhënave</w:t>
                      </w:r>
                      <w:proofErr w:type="spellEnd"/>
                      <w:r>
                        <w:rPr>
                          <w:rFonts w:ascii="Times New Roman" w:hAnsi="Times New Roman" w:cs="Times New Roman"/>
                          <w:sz w:val="18"/>
                          <w:szCs w:val="18"/>
                        </w:rPr>
                        <w:t>.</w:t>
                      </w:r>
                    </w:p>
                    <w:p w14:paraId="2BA5D31E"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Shkalla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cilën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informacioni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transitit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kohë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reale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vihet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dispozicion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publikut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përmes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shërbimeve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uebit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aplikacioneve</w:t>
                      </w:r>
                      <w:proofErr w:type="spellEnd"/>
                    </w:p>
                    <w:p w14:paraId="13A0EE22"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Përqindja</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projekteve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shërbimit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dixhital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informacion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itinerar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kohë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reale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sisteme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elektronike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biletave</w:t>
                      </w:r>
                      <w:proofErr w:type="spellEnd"/>
                      <w:r>
                        <w:rPr>
                          <w:rFonts w:ascii="Times New Roman" w:hAnsi="Times New Roman" w:cs="Times New Roman"/>
                          <w:sz w:val="18"/>
                          <w:szCs w:val="18"/>
                        </w:rPr>
                        <w:t xml:space="preserve">, ERTMS) </w:t>
                      </w:r>
                      <w:proofErr w:type="spellStart"/>
                      <w:r>
                        <w:rPr>
                          <w:rFonts w:ascii="Times New Roman" w:hAnsi="Times New Roman" w:cs="Times New Roman"/>
                          <w:sz w:val="18"/>
                          <w:szCs w:val="18"/>
                        </w:rPr>
                        <w:t>që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janë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përfunduar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janë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plotësisht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funksionale</w:t>
                      </w:r>
                      <w:proofErr w:type="spellEnd"/>
                      <w:r>
                        <w:rPr>
                          <w:rFonts w:ascii="Times New Roman" w:hAnsi="Times New Roman" w:cs="Times New Roman"/>
                          <w:sz w:val="18"/>
                          <w:szCs w:val="18"/>
                        </w:rPr>
                        <w:t>.</w:t>
                      </w:r>
                    </w:p>
                    <w:p w14:paraId="1FDC45BA"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Ndryshimi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nivelet</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ndërgjegjësimit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publik</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nivelet</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kënaqësisë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lidhje</w:t>
                      </w:r>
                      <w:proofErr w:type="spellEnd"/>
                      <w:r>
                        <w:rPr>
                          <w:rFonts w:ascii="Times New Roman" w:hAnsi="Times New Roman" w:cs="Times New Roman"/>
                          <w:sz w:val="18"/>
                          <w:szCs w:val="18"/>
                        </w:rPr>
                        <w:t xml:space="preserve"> me </w:t>
                      </w:r>
                      <w:proofErr w:type="spellStart"/>
                      <w:r>
                        <w:rPr>
                          <w:rFonts w:ascii="Times New Roman" w:hAnsi="Times New Roman" w:cs="Times New Roman"/>
                          <w:sz w:val="18"/>
                          <w:szCs w:val="18"/>
                        </w:rPr>
                        <w:t>shërbimet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dixhitale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transportit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publik</w:t>
                      </w:r>
                      <w:proofErr w:type="spellEnd"/>
                    </w:p>
                    <w:p w14:paraId="606BACF6"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Përmirësimi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shpejtësisë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saktësisë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ofrimit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shërbimeve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palët</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interesuara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rezultat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drejtpërdrejtë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proceseve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riprodhuara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udhëzimeve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reja</w:t>
                      </w:r>
                      <w:proofErr w:type="spellEnd"/>
                      <w:r>
                        <w:rPr>
                          <w:rFonts w:ascii="Times New Roman" w:hAnsi="Times New Roman" w:cs="Times New Roman"/>
                          <w:sz w:val="18"/>
                          <w:szCs w:val="18"/>
                        </w:rPr>
                        <w:t>.</w:t>
                      </w:r>
                    </w:p>
                    <w:p w14:paraId="1DD742A5" w14:textId="77777777" w:rsidR="003630C3" w:rsidRDefault="003630C3" w:rsidP="003F03D2">
                      <w:pPr>
                        <w:pStyle w:val="ListParagraph"/>
                        <w:numPr>
                          <w:ilvl w:val="0"/>
                          <w:numId w:val="151"/>
                        </w:numPr>
                        <w:spacing w:after="0"/>
                        <w:contextualSpacing w:val="0"/>
                        <w:rPr>
                          <w:rFonts w:ascii="Times New Roman" w:hAnsi="Times New Roman" w:cs="Times New Roman"/>
                          <w:sz w:val="18"/>
                          <w:szCs w:val="18"/>
                        </w:rPr>
                      </w:pPr>
                      <w:proofErr w:type="spellStart"/>
                      <w:r>
                        <w:rPr>
                          <w:rFonts w:ascii="Times New Roman" w:hAnsi="Times New Roman" w:cs="Times New Roman"/>
                          <w:sz w:val="18"/>
                          <w:szCs w:val="18"/>
                        </w:rPr>
                        <w:t>Reduktimi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mesatar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kohës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nevojshme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për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proceset</w:t>
                      </w:r>
                      <w:proofErr w:type="spellEnd"/>
                      <w:r>
                        <w:rPr>
                          <w:rFonts w:ascii="Times New Roman" w:hAnsi="Times New Roman" w:cs="Times New Roman"/>
                          <w:sz w:val="18"/>
                          <w:szCs w:val="18"/>
                        </w:rPr>
                        <w:t xml:space="preserve"> e </w:t>
                      </w:r>
                      <w:proofErr w:type="spellStart"/>
                      <w:r>
                        <w:rPr>
                          <w:rFonts w:ascii="Times New Roman" w:hAnsi="Times New Roman" w:cs="Times New Roman"/>
                          <w:sz w:val="18"/>
                          <w:szCs w:val="18"/>
                        </w:rPr>
                        <w:t>zhdoganimit</w:t>
                      </w:r>
                      <w:proofErr w:type="spellEnd"/>
                      <w:r>
                        <w:rPr>
                          <w:rFonts w:ascii="Times New Roman" w:hAnsi="Times New Roman" w:cs="Times New Roman"/>
                          <w:sz w:val="18"/>
                          <w:szCs w:val="18"/>
                        </w:rPr>
                        <w:t xml:space="preserve"> pas </w:t>
                      </w:r>
                      <w:proofErr w:type="spellStart"/>
                      <w:r>
                        <w:rPr>
                          <w:rFonts w:ascii="Times New Roman" w:hAnsi="Times New Roman" w:cs="Times New Roman"/>
                          <w:sz w:val="18"/>
                          <w:szCs w:val="18"/>
                        </w:rPr>
                        <w:t>zbatimit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të</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shërbimeve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dixhitale</w:t>
                      </w:r>
                      <w:proofErr w:type="spellEnd"/>
                      <w:r>
                        <w:rPr>
                          <w:rFonts w:ascii="Times New Roman" w:hAnsi="Times New Roman" w:cs="Times New Roman"/>
                          <w:sz w:val="18"/>
                          <w:szCs w:val="18"/>
                        </w:rPr>
                        <w:t>.</w:t>
                      </w:r>
                    </w:p>
                    <w:p w14:paraId="66246F48" w14:textId="77777777" w:rsidR="003630C3" w:rsidRDefault="003630C3" w:rsidP="003F03D2"/>
                  </w:txbxContent>
                </v:textbox>
                <w10:wrap type="square" anchorx="page"/>
              </v:shape>
            </w:pict>
          </mc:Fallback>
        </mc:AlternateContent>
      </w:r>
    </w:p>
    <w:p w14:paraId="5D7AF51E" w14:textId="77777777" w:rsidR="00861894" w:rsidRDefault="00861894" w:rsidP="003F03D2"/>
    <w:p w14:paraId="511A5744" w14:textId="77777777" w:rsidR="00861894" w:rsidRDefault="00861894" w:rsidP="003F03D2"/>
    <w:p w14:paraId="7A929D99" w14:textId="77777777" w:rsidR="00861894" w:rsidRDefault="00861894" w:rsidP="003F03D2"/>
    <w:p w14:paraId="65B4E4E0" w14:textId="77777777" w:rsidR="00861894" w:rsidRDefault="00861894" w:rsidP="003F03D2"/>
    <w:p w14:paraId="67BD4D99" w14:textId="77777777" w:rsidR="00861894" w:rsidRDefault="00861894" w:rsidP="003F03D2"/>
    <w:p w14:paraId="6456D9D2" w14:textId="77777777" w:rsidR="00861894" w:rsidRDefault="00861894" w:rsidP="003F03D2"/>
    <w:p w14:paraId="72EF3510" w14:textId="77777777" w:rsidR="00861894" w:rsidRDefault="00861894" w:rsidP="003F03D2"/>
    <w:p w14:paraId="5DD3969B" w14:textId="77777777" w:rsidR="00861894" w:rsidRDefault="00861894" w:rsidP="003F03D2"/>
    <w:p w14:paraId="19459273" w14:textId="77777777" w:rsidR="00861894" w:rsidRDefault="00861894" w:rsidP="003F03D2"/>
    <w:p w14:paraId="1D100CF6" w14:textId="77777777" w:rsidR="00861894" w:rsidRDefault="00861894" w:rsidP="003F03D2"/>
    <w:p w14:paraId="0BCE0247" w14:textId="77777777" w:rsidR="00861894" w:rsidRDefault="00861894" w:rsidP="003F03D2"/>
    <w:p w14:paraId="793A0726" w14:textId="77777777" w:rsidR="00861894" w:rsidRDefault="00861894" w:rsidP="003F03D2"/>
    <w:p w14:paraId="42314733" w14:textId="77777777" w:rsidR="00861894" w:rsidRDefault="00861894" w:rsidP="003F03D2"/>
    <w:p w14:paraId="778535E2" w14:textId="77777777" w:rsidR="00861894" w:rsidRDefault="00861894" w:rsidP="003F03D2"/>
    <w:p w14:paraId="4C710E72" w14:textId="77777777" w:rsidR="00861894" w:rsidRDefault="00861894" w:rsidP="003F03D2"/>
    <w:p w14:paraId="28440242" w14:textId="77777777" w:rsidR="00861894" w:rsidRDefault="00861894" w:rsidP="003F03D2"/>
    <w:p w14:paraId="54176575" w14:textId="77777777" w:rsidR="00861894" w:rsidRDefault="00861894" w:rsidP="003F03D2"/>
    <w:p w14:paraId="209C1E49" w14:textId="77777777" w:rsidR="00861894" w:rsidRDefault="00861894" w:rsidP="003F03D2"/>
    <w:p w14:paraId="204295C3" w14:textId="77777777" w:rsidR="00861894" w:rsidRDefault="00861894" w:rsidP="003F03D2"/>
    <w:p w14:paraId="35781901" w14:textId="77777777" w:rsidR="00861894" w:rsidRDefault="00861894" w:rsidP="003F03D2"/>
    <w:p w14:paraId="5B6419EC" w14:textId="77777777" w:rsidR="003F03D2" w:rsidRDefault="003F03D2" w:rsidP="003F03D2"/>
    <w:p w14:paraId="2A43556B" w14:textId="77777777" w:rsidR="003F03D2" w:rsidRDefault="003F03D2" w:rsidP="003F03D2"/>
    <w:p w14:paraId="7430A5D0" w14:textId="77777777" w:rsidR="003F03D2" w:rsidRDefault="003F03D2" w:rsidP="003F03D2">
      <w:pPr>
        <w:pStyle w:val="Heading1"/>
        <w:tabs>
          <w:tab w:val="left" w:pos="3380"/>
        </w:tabs>
      </w:pPr>
      <w:bookmarkStart w:id="43" w:name="_heading=h.aud62kwec0nm"/>
      <w:bookmarkEnd w:id="43"/>
      <w:r>
        <w:lastRenderedPageBreak/>
        <w:t>13. Komunikimi S3</w:t>
      </w:r>
    </w:p>
    <w:p w14:paraId="09560265" w14:textId="77777777" w:rsidR="003F03D2" w:rsidRDefault="003F03D2" w:rsidP="003F03D2">
      <w:pPr>
        <w:shd w:val="clear" w:color="auto" w:fill="FFFFFF"/>
        <w:tabs>
          <w:tab w:val="left" w:pos="3380"/>
        </w:tabs>
        <w:spacing w:after="300" w:line="276" w:lineRule="auto"/>
        <w:rPr>
          <w:color w:val="0D0D0D"/>
        </w:rPr>
      </w:pPr>
    </w:p>
    <w:p w14:paraId="43A68A79" w14:textId="6E635AE1" w:rsidR="003F03D2" w:rsidRDefault="003F03D2" w:rsidP="003F03D2">
      <w:pPr>
        <w:shd w:val="clear" w:color="auto" w:fill="FFFFFF"/>
        <w:tabs>
          <w:tab w:val="left" w:pos="3380"/>
        </w:tabs>
        <w:spacing w:after="300" w:line="276" w:lineRule="auto"/>
        <w:rPr>
          <w:color w:val="0D0D0D"/>
        </w:rPr>
      </w:pPr>
      <w:r>
        <w:rPr>
          <w:color w:val="0D0D0D"/>
        </w:rPr>
        <w:t>Plani i komunikimit pë</w:t>
      </w:r>
      <w:r w:rsidR="00861894">
        <w:rPr>
          <w:color w:val="0D0D0D"/>
        </w:rPr>
        <w:t xml:space="preserve">r Strategjinë e Specializimit </w:t>
      </w:r>
      <w:r w:rsidR="008344FC">
        <w:rPr>
          <w:color w:val="0D0D0D"/>
        </w:rPr>
        <w:t>Inteligjent</w:t>
      </w:r>
      <w:r>
        <w:rPr>
          <w:color w:val="0D0D0D"/>
        </w:rPr>
        <w:t xml:space="preserve"> të Shqipërisë (S3), është një mjet jetik për të siguruar që mesazhet dhe arritjet thelbësore të strategjisë t'u komunikohen në mënyrë efektive të gjithë </w:t>
      </w:r>
      <w:r w:rsidR="00E37E1C">
        <w:rPr>
          <w:color w:val="0D0D0D"/>
        </w:rPr>
        <w:t>pal</w:t>
      </w:r>
      <w:r w:rsidR="00D14A34">
        <w:rPr>
          <w:color w:val="0D0D0D"/>
        </w:rPr>
        <w:t>ë</w:t>
      </w:r>
      <w:r w:rsidR="00A0605A">
        <w:rPr>
          <w:color w:val="0D0D0D"/>
        </w:rPr>
        <w:t xml:space="preserve"> t</w:t>
      </w:r>
      <w:r w:rsidR="00D14A34">
        <w:rPr>
          <w:color w:val="0D0D0D"/>
        </w:rPr>
        <w:t>ë</w:t>
      </w:r>
      <w:r w:rsidR="00A0605A">
        <w:rPr>
          <w:color w:val="0D0D0D"/>
        </w:rPr>
        <w:t xml:space="preserve"> interesit</w:t>
      </w:r>
      <w:r>
        <w:rPr>
          <w:color w:val="0D0D0D"/>
        </w:rPr>
        <w:t>ve përkatës, brenda dhe jashtë vendit. Duke nxitur mirëkuptimin dhe mbështetjen e gjerë, ky plan është thelbësor për zbatimin e suksesshëm të nismave S3, duke nxitur inovacionin, qëndrueshmërinë dhe rritjen ekonomike në Shqipëri.</w:t>
      </w:r>
    </w:p>
    <w:p w14:paraId="671B1D1F" w14:textId="30CB2D64" w:rsidR="003F03D2" w:rsidRDefault="003F03D2" w:rsidP="003F03D2">
      <w:pPr>
        <w:shd w:val="clear" w:color="auto" w:fill="FFFFFF"/>
        <w:tabs>
          <w:tab w:val="left" w:pos="3380"/>
        </w:tabs>
        <w:spacing w:after="300" w:line="276" w:lineRule="auto"/>
        <w:rPr>
          <w:color w:val="0D0D0D"/>
        </w:rPr>
      </w:pPr>
      <w:r>
        <w:rPr>
          <w:color w:val="0D0D0D"/>
        </w:rPr>
        <w:t xml:space="preserve">Komunikimi efektiv është thelbësor për suksesin e strategjisë S3. Ai siguron që të gjithë </w:t>
      </w:r>
      <w:r w:rsidR="00E37E1C">
        <w:rPr>
          <w:color w:val="0D0D0D"/>
        </w:rPr>
        <w:t>pal</w:t>
      </w:r>
      <w:r w:rsidR="00D14A34">
        <w:rPr>
          <w:color w:val="0D0D0D"/>
        </w:rPr>
        <w:t>ë</w:t>
      </w:r>
      <w:r w:rsidR="00072414">
        <w:rPr>
          <w:color w:val="0D0D0D"/>
        </w:rPr>
        <w:t>t</w:t>
      </w:r>
      <w:r w:rsidR="00A0605A">
        <w:rPr>
          <w:color w:val="0D0D0D"/>
        </w:rPr>
        <w:t xml:space="preserve"> </w:t>
      </w:r>
      <w:r w:rsidR="00072414">
        <w:rPr>
          <w:color w:val="0D0D0D"/>
        </w:rPr>
        <w:t>e</w:t>
      </w:r>
      <w:r w:rsidR="00A0605A">
        <w:rPr>
          <w:color w:val="0D0D0D"/>
        </w:rPr>
        <w:t xml:space="preserve"> interesit</w:t>
      </w:r>
      <w:r>
        <w:rPr>
          <w:color w:val="0D0D0D"/>
        </w:rPr>
        <w:t xml:space="preserve">t </w:t>
      </w:r>
      <w:r w:rsidRPr="00072414">
        <w:rPr>
          <w:color w:val="0D0D0D"/>
        </w:rPr>
        <w:t xml:space="preserve">të </w:t>
      </w:r>
      <w:r w:rsidR="008305C6" w:rsidRPr="00072414">
        <w:rPr>
          <w:color w:val="0D0D0D"/>
        </w:rPr>
        <w:t>helik</w:t>
      </w:r>
      <w:r w:rsidR="00D14A34">
        <w:rPr>
          <w:color w:val="0D0D0D"/>
        </w:rPr>
        <w:t>ë</w:t>
      </w:r>
      <w:r w:rsidR="008305C6" w:rsidRPr="00072414">
        <w:rPr>
          <w:color w:val="0D0D0D"/>
        </w:rPr>
        <w:t>s</w:t>
      </w:r>
      <w:r w:rsidR="00072414" w:rsidRPr="00072414">
        <w:rPr>
          <w:color w:val="0D0D0D"/>
        </w:rPr>
        <w:t xml:space="preserve"> s</w:t>
      </w:r>
      <w:r w:rsidR="00D14A34">
        <w:rPr>
          <w:color w:val="0D0D0D"/>
        </w:rPr>
        <w:t>ë</w:t>
      </w:r>
      <w:r w:rsidR="00072414" w:rsidRPr="00072414">
        <w:rPr>
          <w:color w:val="0D0D0D"/>
        </w:rPr>
        <w:t xml:space="preserve"> katërfishtë</w:t>
      </w:r>
      <w:r w:rsidRPr="00072414">
        <w:rPr>
          <w:color w:val="0D0D0D"/>
        </w:rPr>
        <w:t>–</w:t>
      </w:r>
      <w:r>
        <w:rPr>
          <w:color w:val="0D0D0D"/>
        </w:rPr>
        <w:t xml:space="preserve"> duke filluar nga organet qeveritare, bizneset, shoqëria civile dhe akademia e deri te publiku i gjerë – janë të vetëdijshëm për objektivat dhe përfitimet e strategjisë. Një plan i komunikuar mirë ndihmon në mbledhjen e mbështetjes, nxitjen e bashkëpunimit dhe sigurimin që palët e interesuara të jenë të motivuara për të marrë pjesë në iniciativat e strategjisë. Ky mirëkuptim dhe mbështetje me bazë të gjerë janë thelbësore për arritjen e rezultateve të dëshiruara të strategjisë S3.</w:t>
      </w:r>
    </w:p>
    <w:p w14:paraId="16390DF3" w14:textId="6D4B93D5" w:rsidR="003F03D2" w:rsidRDefault="003F03D2" w:rsidP="003F03D2">
      <w:pPr>
        <w:shd w:val="clear" w:color="auto" w:fill="FFFFFF"/>
        <w:tabs>
          <w:tab w:val="left" w:pos="3380"/>
        </w:tabs>
        <w:spacing w:after="300" w:line="276" w:lineRule="auto"/>
        <w:rPr>
          <w:color w:val="0D0D0D"/>
        </w:rPr>
      </w:pPr>
      <w:r>
        <w:rPr>
          <w:color w:val="0D0D0D"/>
        </w:rPr>
        <w:t xml:space="preserve">Plani i komunikimit udhëhiqet nga objektiva dhe qëllime të qarta të </w:t>
      </w:r>
      <w:r w:rsidR="00A0605A">
        <w:rPr>
          <w:color w:val="0D0D0D"/>
        </w:rPr>
        <w:t>hartuara</w:t>
      </w:r>
      <w:r>
        <w:rPr>
          <w:color w:val="0D0D0D"/>
        </w:rPr>
        <w:t xml:space="preserve"> për të maksimizuar ndikimin e tij:</w:t>
      </w:r>
    </w:p>
    <w:p w14:paraId="25D8D508" w14:textId="77777777" w:rsidR="003F03D2" w:rsidRDefault="003F03D2" w:rsidP="003F03D2">
      <w:pPr>
        <w:pStyle w:val="ListParagraph"/>
        <w:numPr>
          <w:ilvl w:val="0"/>
          <w:numId w:val="152"/>
        </w:numPr>
        <w:shd w:val="clear" w:color="auto" w:fill="FFFFFF"/>
        <w:tabs>
          <w:tab w:val="left" w:pos="3380"/>
        </w:tabs>
        <w:spacing w:after="300" w:line="276" w:lineRule="auto"/>
        <w:contextualSpacing w:val="0"/>
        <w:rPr>
          <w:color w:val="0D0D0D"/>
        </w:rPr>
      </w:pPr>
      <w:r>
        <w:rPr>
          <w:color w:val="0D0D0D"/>
        </w:rPr>
        <w:t>Plani synon të rrisë ndërgjegjësimin e të gjitha palëve të interesuara për strategjinë S3, duke siguruar që ata të kuptojnë qëllimet, përfitimet dhe rëndësinë e saj. Kjo përfshin ndërgjegjësimin e publikut, bizneseve dhe partnerëve ndërkombëtarë për mundësitë inovative dhe rritjen ekonomike që promovon strategjia.</w:t>
      </w:r>
    </w:p>
    <w:p w14:paraId="0A715EC3" w14:textId="77777777" w:rsidR="003F03D2" w:rsidRDefault="003F03D2" w:rsidP="003F03D2">
      <w:pPr>
        <w:pStyle w:val="ListParagraph"/>
        <w:numPr>
          <w:ilvl w:val="0"/>
          <w:numId w:val="152"/>
        </w:numPr>
        <w:shd w:val="clear" w:color="auto" w:fill="FFFFFF"/>
        <w:tabs>
          <w:tab w:val="left" w:pos="3380"/>
        </w:tabs>
        <w:spacing w:after="300" w:line="276" w:lineRule="auto"/>
        <w:contextualSpacing w:val="0"/>
        <w:rPr>
          <w:color w:val="0D0D0D"/>
        </w:rPr>
      </w:pPr>
      <w:r>
        <w:rPr>
          <w:color w:val="0D0D0D"/>
        </w:rPr>
        <w:t>Nxitja e angazhimit përmes bashkëpunimit ndërmjet palëve të interesuara inkurajohet përmes komunikimit transparent dhe gjithëpërfshirës. Kjo përfshin përditësime të rregullta, seanca ndërvepruese dhe mundësi për palët e interesuara për të dhënë komente dhe për të kontribuar në zhvillimin dhe zbatimin e strategjisë.</w:t>
      </w:r>
    </w:p>
    <w:p w14:paraId="3A4D23ED" w14:textId="77777777" w:rsidR="003F03D2" w:rsidRDefault="003F03D2" w:rsidP="003F03D2">
      <w:pPr>
        <w:pStyle w:val="ListParagraph"/>
        <w:numPr>
          <w:ilvl w:val="0"/>
          <w:numId w:val="152"/>
        </w:numPr>
        <w:shd w:val="clear" w:color="auto" w:fill="FFFFFF"/>
        <w:tabs>
          <w:tab w:val="left" w:pos="3380"/>
        </w:tabs>
        <w:spacing w:after="300" w:line="276" w:lineRule="auto"/>
        <w:contextualSpacing w:val="0"/>
        <w:rPr>
          <w:color w:val="0D0D0D"/>
        </w:rPr>
      </w:pPr>
      <w:r>
        <w:rPr>
          <w:color w:val="0D0D0D"/>
        </w:rPr>
        <w:t>Promovoni Sukseset duke shfaqur ndikimet pozitive dhe arritjet e strategjisë S3, plani i komunikimit kërkon të krijojë dhe të mbajë mbështetje. Theksimi i historive të suksesit dhe përfitimeve të prekshme ndihmon në përforcimin e vlerës së strategjisë dhe inkurajon pjesëmarrjen dhe investimet e vazhdueshme.</w:t>
      </w:r>
    </w:p>
    <w:p w14:paraId="3C6800B5" w14:textId="77777777" w:rsidR="003F03D2" w:rsidRDefault="003F03D2" w:rsidP="003F03D2">
      <w:pPr>
        <w:pStyle w:val="ListParagraph"/>
        <w:numPr>
          <w:ilvl w:val="0"/>
          <w:numId w:val="152"/>
        </w:numPr>
        <w:shd w:val="clear" w:color="auto" w:fill="FFFFFF"/>
        <w:tabs>
          <w:tab w:val="left" w:pos="3380"/>
        </w:tabs>
        <w:spacing w:after="300" w:line="276" w:lineRule="auto"/>
        <w:contextualSpacing w:val="0"/>
        <w:rPr>
          <w:color w:val="0D0D0D"/>
        </w:rPr>
      </w:pPr>
      <w:r>
        <w:rPr>
          <w:color w:val="0D0D0D"/>
        </w:rPr>
        <w:t>Promovoni aktivitetet e Planit të Veprimit S3 duke komunikuar në mënyrë aktive aktivitetet dhe iniciativat e ndryshme të ndërmarra si pjesë e S3. Kjo siguron që palët e interesuara të jenë të mirëinformuara për përpjekjet e vazhdueshme, ngjarjet e ardhshme dhe mundësitë për t'u përfshirë, duke rritur kështu angazhimin dhe mbështetjen për strategjinë.</w:t>
      </w:r>
    </w:p>
    <w:p w14:paraId="7CEFEFC6" w14:textId="6D372A12" w:rsidR="003F03D2" w:rsidRDefault="003F03D2" w:rsidP="003F03D2">
      <w:pPr>
        <w:shd w:val="clear" w:color="auto" w:fill="FFFFFF"/>
        <w:tabs>
          <w:tab w:val="left" w:pos="3380"/>
        </w:tabs>
        <w:spacing w:after="300" w:line="276" w:lineRule="auto"/>
        <w:rPr>
          <w:color w:val="0D0D0D"/>
        </w:rPr>
      </w:pPr>
      <w:r>
        <w:rPr>
          <w:color w:val="0D0D0D"/>
        </w:rPr>
        <w:t xml:space="preserve">Plani i komunikimit ndikon drejtpërdrejt në zbatimin e strategjisë S3 duke siguruar që të gjithë </w:t>
      </w:r>
      <w:r w:rsidR="00E37E1C">
        <w:rPr>
          <w:color w:val="0D0D0D"/>
        </w:rPr>
        <w:t>pal</w:t>
      </w:r>
      <w:r w:rsidR="00D14A34">
        <w:rPr>
          <w:color w:val="0D0D0D"/>
        </w:rPr>
        <w:t>ë</w:t>
      </w:r>
      <w:r w:rsidR="00A0605A">
        <w:rPr>
          <w:color w:val="0D0D0D"/>
        </w:rPr>
        <w:t xml:space="preserve"> t</w:t>
      </w:r>
      <w:r w:rsidR="00D14A34">
        <w:rPr>
          <w:color w:val="0D0D0D"/>
        </w:rPr>
        <w:t>ë</w:t>
      </w:r>
      <w:r w:rsidR="00A0605A">
        <w:rPr>
          <w:color w:val="0D0D0D"/>
        </w:rPr>
        <w:t xml:space="preserve"> interesit</w:t>
      </w:r>
      <w:r>
        <w:rPr>
          <w:color w:val="0D0D0D"/>
        </w:rPr>
        <w:t xml:space="preserve">t të jenë të informuar, të angazhuar dhe mbështetës. Një plan komunikimi i ekzekutuar mirë ndihmon për të harmonizuar përpjekjet e palëve të ndryshme të interesit, duke </w:t>
      </w:r>
      <w:r w:rsidR="00EE0F63">
        <w:rPr>
          <w:color w:val="0D0D0D"/>
        </w:rPr>
        <w:t>mund</w:t>
      </w:r>
      <w:r w:rsidR="00D14A34">
        <w:rPr>
          <w:color w:val="0D0D0D"/>
        </w:rPr>
        <w:t>ë</w:t>
      </w:r>
      <w:r w:rsidR="00EE0F63">
        <w:rPr>
          <w:color w:val="0D0D0D"/>
        </w:rPr>
        <w:t>suar</w:t>
      </w:r>
      <w:r>
        <w:rPr>
          <w:color w:val="0D0D0D"/>
        </w:rPr>
        <w:t xml:space="preserve"> bashkëpunimin dhe duke siguruar që masat dhe aktivitetet e strategjisë janë kryer në mënyrë efektive. </w:t>
      </w:r>
      <w:r>
        <w:rPr>
          <w:color w:val="0D0D0D"/>
        </w:rPr>
        <w:lastRenderedPageBreak/>
        <w:t>Qasja shumë</w:t>
      </w:r>
      <w:r w:rsidR="00861894">
        <w:rPr>
          <w:color w:val="0D0D0D"/>
        </w:rPr>
        <w:t>dimensionale</w:t>
      </w:r>
      <w:r>
        <w:rPr>
          <w:color w:val="0D0D0D"/>
        </w:rPr>
        <w:t xml:space="preserve"> e planit siguron mbulim dhe përfshirje gjithëpërfshirëse, duke rritur kështu efektivitetin e përgjithshëm të strategjisë S3. Për më tepër, plani i komunikimit luan një rol vendimtar në mbajtjen e palëve të interesuara të informuara për progresin dhe zhvillimet e aktiviteteve të planit të veprimit S3. Duke ruajtur transparencën dhe duke ofruar përditësime të rregullta, ajo nxit një përfshirje dhe pjesëmarrje më të madhe nga të gjitha palët në zbatimin e Planit të Veprimit. Ky promovim i vazhdueshëm jo vetëm që tregon arritjet, por gjithashtu inkurajon palët e interesuara të mbështesin dhe të angazhohen në mënyrë aktive me qëllimet e strategjisë.</w:t>
      </w:r>
    </w:p>
    <w:p w14:paraId="1BCE7ED6" w14:textId="77777777" w:rsidR="003F03D2" w:rsidRDefault="003F03D2" w:rsidP="003F03D2">
      <w:pPr>
        <w:shd w:val="clear" w:color="auto" w:fill="FFFFFF"/>
        <w:tabs>
          <w:tab w:val="left" w:pos="3380"/>
        </w:tabs>
        <w:spacing w:after="300" w:line="276" w:lineRule="auto"/>
        <w:rPr>
          <w:color w:val="0D0D0D"/>
        </w:rPr>
      </w:pPr>
      <w:r>
        <w:rPr>
          <w:color w:val="0D0D0D"/>
        </w:rPr>
        <w:t>Plani përdor një gamë të larmishme mjetesh dhe kanalesh komunikimi për të arritur objektivat e tij:</w:t>
      </w:r>
    </w:p>
    <w:p w14:paraId="5BE48D9D" w14:textId="77777777" w:rsidR="003F03D2" w:rsidRDefault="003F03D2" w:rsidP="003F03D2">
      <w:pPr>
        <w:pStyle w:val="ListParagraph"/>
        <w:numPr>
          <w:ilvl w:val="0"/>
          <w:numId w:val="153"/>
        </w:numPr>
        <w:shd w:val="clear" w:color="auto" w:fill="FFFFFF"/>
        <w:tabs>
          <w:tab w:val="left" w:pos="3380"/>
        </w:tabs>
        <w:spacing w:after="300" w:line="276" w:lineRule="auto"/>
        <w:contextualSpacing w:val="0"/>
        <w:rPr>
          <w:color w:val="0D0D0D"/>
        </w:rPr>
      </w:pPr>
      <w:r>
        <w:rPr>
          <w:color w:val="0D0D0D"/>
        </w:rPr>
        <w:t>Mediat tradicionale: Përdorimi i njoftimeve për shtyp, konferencave në media, intervistave televizive dhe radiofonike, dhe reklamave të shtypura në gazetat kryesore për të shpërndarë gjerësisht informacionin.</w:t>
      </w:r>
    </w:p>
    <w:p w14:paraId="6A19B0E0" w14:textId="035D923E" w:rsidR="003F03D2" w:rsidRDefault="003F03D2" w:rsidP="003F03D2">
      <w:pPr>
        <w:pStyle w:val="ListParagraph"/>
        <w:numPr>
          <w:ilvl w:val="0"/>
          <w:numId w:val="153"/>
        </w:numPr>
        <w:shd w:val="clear" w:color="auto" w:fill="FFFFFF"/>
        <w:tabs>
          <w:tab w:val="left" w:pos="3380"/>
        </w:tabs>
        <w:spacing w:after="300" w:line="276" w:lineRule="auto"/>
        <w:contextualSpacing w:val="0"/>
        <w:rPr>
          <w:color w:val="0D0D0D"/>
        </w:rPr>
      </w:pPr>
      <w:r>
        <w:rPr>
          <w:color w:val="0D0D0D"/>
        </w:rPr>
        <w:t xml:space="preserve">Media </w:t>
      </w:r>
      <w:r w:rsidR="00EE0F63">
        <w:rPr>
          <w:color w:val="0D0D0D"/>
        </w:rPr>
        <w:t>dixhitale</w:t>
      </w:r>
      <w:r>
        <w:rPr>
          <w:color w:val="0D0D0D"/>
        </w:rPr>
        <w:t>: Përdorimi i platformave të mediave sociale (Facebook, Instagram, LinkedIn, YouTube, TikTok), një uebsajt i përmirësuar S3 dhe buletinet mujore të emailit për të ofruar përditësime të rregullta dhe për t'u angazhuar me një audiencë të gjerë. Faqja e internetit S3 ofron informacion të plotë si në shqip ashtu edhe në anglisht, duke siguruar akses për të gjithë palët e interesuara.</w:t>
      </w:r>
    </w:p>
    <w:p w14:paraId="76A37057" w14:textId="203B2992" w:rsidR="003F03D2" w:rsidRDefault="003F03D2" w:rsidP="003F03D2">
      <w:pPr>
        <w:pStyle w:val="ListParagraph"/>
        <w:numPr>
          <w:ilvl w:val="0"/>
          <w:numId w:val="153"/>
        </w:numPr>
        <w:shd w:val="clear" w:color="auto" w:fill="FFFFFF"/>
        <w:tabs>
          <w:tab w:val="left" w:pos="3380"/>
        </w:tabs>
        <w:spacing w:after="300" w:line="276" w:lineRule="auto"/>
        <w:contextualSpacing w:val="0"/>
        <w:rPr>
          <w:color w:val="0D0D0D"/>
        </w:rPr>
      </w:pPr>
      <w:r>
        <w:rPr>
          <w:color w:val="0D0D0D"/>
        </w:rPr>
        <w:t xml:space="preserve">Ngjarjet dhe angazhimi: Organizimi i konferencave vjetore të S3, seminareve rajonale dhe </w:t>
      </w:r>
      <w:r w:rsidR="00D14A34">
        <w:rPr>
          <w:color w:val="0D0D0D"/>
        </w:rPr>
        <w:t>ë</w:t>
      </w:r>
      <w:r>
        <w:rPr>
          <w:color w:val="0D0D0D"/>
        </w:rPr>
        <w:t xml:space="preserve">ebinareve në internet për të </w:t>
      </w:r>
      <w:r w:rsidR="00EE0F63">
        <w:rPr>
          <w:color w:val="0D0D0D"/>
        </w:rPr>
        <w:t>mund</w:t>
      </w:r>
      <w:r w:rsidR="00D14A34">
        <w:rPr>
          <w:color w:val="0D0D0D"/>
        </w:rPr>
        <w:t>ë</w:t>
      </w:r>
      <w:r w:rsidR="00EE0F63">
        <w:rPr>
          <w:color w:val="0D0D0D"/>
        </w:rPr>
        <w:t>suar</w:t>
      </w:r>
      <w:r>
        <w:rPr>
          <w:color w:val="0D0D0D"/>
        </w:rPr>
        <w:t xml:space="preserve"> diskutimet, për të ndarë progresin dhe për të angazhuar palët e interesuara lokale. Një ngjarje e shpërndarjes në nivel kombëtar që përmbyll miratimin e S3 do të mbahet për të shfaqur vizionet e ardhshme të strategjisë dhe hapat e ardhshëm për zbatimin e suksesshëm.</w:t>
      </w:r>
    </w:p>
    <w:p w14:paraId="7719BA2E" w14:textId="77777777" w:rsidR="003F03D2" w:rsidRDefault="003F03D2" w:rsidP="003F03D2">
      <w:pPr>
        <w:shd w:val="clear" w:color="auto" w:fill="FFFFFF"/>
        <w:tabs>
          <w:tab w:val="left" w:pos="3380"/>
        </w:tabs>
        <w:spacing w:after="300" w:line="276" w:lineRule="auto"/>
        <w:rPr>
          <w:color w:val="0D0D0D"/>
        </w:rPr>
      </w:pPr>
      <w:r>
        <w:rPr>
          <w:color w:val="0D0D0D"/>
        </w:rPr>
        <w:t>Aktivitetet kryesore të komunikimit:</w:t>
      </w:r>
    </w:p>
    <w:p w14:paraId="31086B3A" w14:textId="77777777" w:rsidR="003F03D2" w:rsidRDefault="003F03D2" w:rsidP="003F03D2">
      <w:pPr>
        <w:pStyle w:val="ListParagraph"/>
        <w:numPr>
          <w:ilvl w:val="0"/>
          <w:numId w:val="154"/>
        </w:numPr>
        <w:shd w:val="clear" w:color="auto" w:fill="FFFFFF"/>
        <w:tabs>
          <w:tab w:val="left" w:pos="3380"/>
        </w:tabs>
        <w:spacing w:after="300" w:line="276" w:lineRule="auto"/>
        <w:contextualSpacing w:val="0"/>
        <w:rPr>
          <w:color w:val="0D0D0D"/>
        </w:rPr>
      </w:pPr>
      <w:r>
        <w:rPr>
          <w:color w:val="0D0D0D"/>
        </w:rPr>
        <w:t>Platformat e Komunikimit - Përmirësimi i faqes së internetit të S3 Albania, zgjerimi i pranisë në mediat sociale dhe përdorimi i rrjeteve tradicionale të mediave për të shkëmbyer informacione dhe përditësime periodikisht.</w:t>
      </w:r>
    </w:p>
    <w:p w14:paraId="2B0654EE" w14:textId="2EDB1E76" w:rsidR="003F03D2" w:rsidRDefault="003F03D2" w:rsidP="003F03D2">
      <w:pPr>
        <w:pStyle w:val="ListParagraph"/>
        <w:numPr>
          <w:ilvl w:val="0"/>
          <w:numId w:val="154"/>
        </w:numPr>
        <w:shd w:val="clear" w:color="auto" w:fill="FFFFFF"/>
        <w:tabs>
          <w:tab w:val="left" w:pos="3380"/>
        </w:tabs>
        <w:spacing w:after="300" w:line="276" w:lineRule="auto"/>
        <w:contextualSpacing w:val="0"/>
        <w:rPr>
          <w:color w:val="0D0D0D"/>
        </w:rPr>
      </w:pPr>
      <w:r>
        <w:rPr>
          <w:color w:val="0D0D0D"/>
        </w:rPr>
        <w:t>Produktet e komunikimit - Krijimi i banderolave ​​</w:t>
      </w:r>
      <w:r w:rsidR="00EE0F63">
        <w:rPr>
          <w:color w:val="0D0D0D"/>
        </w:rPr>
        <w:t>dixhitale</w:t>
      </w:r>
      <w:r>
        <w:rPr>
          <w:color w:val="0D0D0D"/>
        </w:rPr>
        <w:t>, infografikëve, podkasteve, dëshmive video, buletineve në internet, artikujve PR për të theksuar arritjet dhe përfitimet e strategjisë S3.</w:t>
      </w:r>
    </w:p>
    <w:p w14:paraId="2CF50587" w14:textId="77777777" w:rsidR="003F03D2" w:rsidRDefault="003F03D2" w:rsidP="003F03D2">
      <w:pPr>
        <w:pStyle w:val="ListParagraph"/>
        <w:numPr>
          <w:ilvl w:val="0"/>
          <w:numId w:val="154"/>
        </w:numPr>
        <w:shd w:val="clear" w:color="auto" w:fill="FFFFFF"/>
        <w:tabs>
          <w:tab w:val="left" w:pos="3380"/>
        </w:tabs>
        <w:spacing w:after="300" w:line="276" w:lineRule="auto"/>
        <w:contextualSpacing w:val="0"/>
        <w:rPr>
          <w:color w:val="0D0D0D"/>
        </w:rPr>
      </w:pPr>
      <w:r>
        <w:rPr>
          <w:color w:val="0D0D0D"/>
        </w:rPr>
        <w:t>Bashkëpunime të jashtme - Kontribuoni me artikuj në buletinin S3 të Komisionit Evropian dhe bashkëpunoni me platformat EurActiv për të ndarë histori suksesi.</w:t>
      </w:r>
    </w:p>
    <w:p w14:paraId="4EE1E86E" w14:textId="77777777" w:rsidR="003F03D2" w:rsidRDefault="00D21602" w:rsidP="003F03D2">
      <w:pPr>
        <w:pStyle w:val="ListParagraph"/>
        <w:numPr>
          <w:ilvl w:val="0"/>
          <w:numId w:val="154"/>
        </w:numPr>
        <w:shd w:val="clear" w:color="auto" w:fill="FFFFFF"/>
        <w:tabs>
          <w:tab w:val="left" w:pos="3380"/>
        </w:tabs>
        <w:spacing w:after="300" w:line="276" w:lineRule="auto"/>
        <w:contextualSpacing w:val="0"/>
        <w:rPr>
          <w:color w:val="0D0D0D"/>
        </w:rPr>
      </w:pPr>
      <w:r>
        <w:rPr>
          <w:color w:val="0D0D0D"/>
        </w:rPr>
        <w:t>Angazhimi vendor</w:t>
      </w:r>
      <w:r w:rsidR="003F03D2">
        <w:rPr>
          <w:color w:val="0D0D0D"/>
        </w:rPr>
        <w:t xml:space="preserve"> - Pritja e ngjarjeve publike, inkurajimi i palëve të interesuara për të kontribuar me artikuj dh</w:t>
      </w:r>
      <w:r>
        <w:rPr>
          <w:color w:val="0D0D0D"/>
        </w:rPr>
        <w:t>e studime të rasteve dhe kryerja</w:t>
      </w:r>
      <w:r w:rsidR="003F03D2">
        <w:rPr>
          <w:color w:val="0D0D0D"/>
        </w:rPr>
        <w:t xml:space="preserve"> e sesioneve të informacionit në internet.</w:t>
      </w:r>
    </w:p>
    <w:p w14:paraId="4B9E9C60" w14:textId="77777777" w:rsidR="003F03D2" w:rsidRDefault="003F03D2" w:rsidP="003F03D2">
      <w:pPr>
        <w:shd w:val="clear" w:color="auto" w:fill="FFFFFF"/>
        <w:tabs>
          <w:tab w:val="left" w:pos="3380"/>
        </w:tabs>
        <w:spacing w:after="300" w:line="276" w:lineRule="auto"/>
        <w:rPr>
          <w:color w:val="0D0D0D"/>
        </w:rPr>
      </w:pPr>
      <w:r>
        <w:rPr>
          <w:color w:val="0D0D0D"/>
        </w:rPr>
        <w:t xml:space="preserve">Efektiviteti i planit të komunikimit do të vlerësohet rregullisht përmes anketave të palëve të interesuara dhe mekanizmave të reagimit. Ky vlerësim i vazhdueshëm lejon që të bëhen rregullime sipas nevojës, duke </w:t>
      </w:r>
      <w:r>
        <w:rPr>
          <w:color w:val="0D0D0D"/>
        </w:rPr>
        <w:lastRenderedPageBreak/>
        <w:t>siguruar që përpjekjet e komunikimit të mbeten të rëndësishme dhe me ndikim. Treguesit kryesorë të performancës (KPI) të tilla si normat e angazhimit të mediave sociale, trafiku i faqes në internet, mbulimi mediatik dhe reagimet e palëve të interesuara do të monitorohen për të vlerësuar suksesin e planit.</w:t>
      </w:r>
    </w:p>
    <w:p w14:paraId="1EE1F59B" w14:textId="77777777" w:rsidR="003F03D2" w:rsidRDefault="003F03D2" w:rsidP="003F03D2">
      <w:pPr>
        <w:shd w:val="clear" w:color="auto" w:fill="FFFFFF"/>
        <w:tabs>
          <w:tab w:val="left" w:pos="3380"/>
        </w:tabs>
        <w:spacing w:after="300" w:line="276" w:lineRule="auto"/>
        <w:rPr>
          <w:color w:val="0D0D0D"/>
        </w:rPr>
      </w:pPr>
      <w:r>
        <w:rPr>
          <w:color w:val="0D0D0D"/>
        </w:rPr>
        <w:t>Në përmbledhje, plani i komunikimit për S3 të Shqipërisë ofron një qasje të strukturuar për promovimin e objektivave dhe arritjeve të strategjisë. Duke angazhuar palët e interesuara dhe publikun përmes mesazheve të synuara dhe kanaleve të shumta të komunikimit, plani synon të krijojë mbështetje të gjerë dhe të sigurojë zbatimin e suksesshëm të nismave S3. Kjo qasje gjithëpërfshirëse e komunikimit është krijuar për të nxitur një kuptim më të thellë të strategjisë S3, duke inkurajuar pjesëmarrjen aktive dhe reagimet nga sektorë të ndryshëm dhe përfundimisht duke kontribuar në rritjen dhe zhvillimin e qëndrueshëm të Shqipërisë.</w:t>
      </w:r>
    </w:p>
    <w:p w14:paraId="5D97EFE8" w14:textId="77777777" w:rsidR="003F03D2" w:rsidRDefault="003F03D2" w:rsidP="003F03D2">
      <w:pPr>
        <w:shd w:val="clear" w:color="auto" w:fill="FFFFFF"/>
        <w:tabs>
          <w:tab w:val="left" w:pos="3380"/>
        </w:tabs>
        <w:spacing w:after="300" w:line="276" w:lineRule="auto"/>
      </w:pPr>
      <w:r>
        <w:rPr>
          <w:color w:val="0D0D0D"/>
        </w:rPr>
        <w:t>Plani gjithëpërfshirës i komunikimit mund të gjendet në Aneksin 6 të kësaj Strategjie, ndërsa aktivitetet e detajuara dhe buxhetet e tyre përkatëse janë të përshkruara në Planin e Veprimit S3 në Aneksin 5.</w:t>
      </w:r>
    </w:p>
    <w:p w14:paraId="28DB84C1" w14:textId="77777777" w:rsidR="00074881" w:rsidRDefault="00074881"/>
    <w:sectPr w:rsidR="00074881" w:rsidSect="003F03D2">
      <w:pgSz w:w="12240" w:h="15840"/>
      <w:pgMar w:top="1134" w:right="1440" w:bottom="123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4B4E6" w14:textId="77777777" w:rsidR="005E6DA4" w:rsidRDefault="005E6DA4" w:rsidP="003F03D2">
      <w:pPr>
        <w:spacing w:after="0" w:line="240" w:lineRule="auto"/>
      </w:pPr>
      <w:r>
        <w:separator/>
      </w:r>
    </w:p>
  </w:endnote>
  <w:endnote w:type="continuationSeparator" w:id="0">
    <w:p w14:paraId="0CD3CC2F" w14:textId="77777777" w:rsidR="005E6DA4" w:rsidRDefault="005E6DA4" w:rsidP="003F0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Noto Sans Symbols">
    <w:charset w:val="00"/>
    <w:family w:val="auto"/>
    <w:pitch w:val="default"/>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A6A6B" w14:textId="77777777" w:rsidR="005E6DA4" w:rsidRDefault="005E6DA4" w:rsidP="003F03D2">
      <w:pPr>
        <w:spacing w:after="0" w:line="240" w:lineRule="auto"/>
      </w:pPr>
      <w:r>
        <w:separator/>
      </w:r>
    </w:p>
  </w:footnote>
  <w:footnote w:type="continuationSeparator" w:id="0">
    <w:p w14:paraId="60475537" w14:textId="77777777" w:rsidR="005E6DA4" w:rsidRDefault="005E6DA4" w:rsidP="003F03D2">
      <w:pPr>
        <w:spacing w:after="0" w:line="240" w:lineRule="auto"/>
      </w:pPr>
      <w:r>
        <w:continuationSeparator/>
      </w:r>
    </w:p>
  </w:footnote>
  <w:footnote w:id="1">
    <w:p w14:paraId="3F0F919F" w14:textId="77777777" w:rsidR="003630C3" w:rsidRDefault="003630C3" w:rsidP="003F03D2">
      <w:pPr>
        <w:spacing w:after="0" w:line="240" w:lineRule="auto"/>
      </w:pPr>
      <w:r>
        <w:rPr>
          <w:rStyle w:val="FootnoteReference"/>
        </w:rPr>
        <w:footnoteRef/>
      </w:r>
      <w:r>
        <w:rPr>
          <w:i/>
          <w:sz w:val="20"/>
          <w:szCs w:val="20"/>
        </w:rPr>
        <w:t>Ky seksion bazohet në</w:t>
      </w:r>
      <w:r>
        <w:rPr>
          <w:i/>
          <w:color w:val="2F5496"/>
          <w:sz w:val="20"/>
          <w:szCs w:val="20"/>
        </w:rPr>
        <w:t>:</w:t>
      </w:r>
      <w:hyperlink r:id="rId1" w:history="1">
        <w:r>
          <w:rPr>
            <w:i/>
            <w:color w:val="0563C1"/>
            <w:sz w:val="20"/>
            <w:szCs w:val="20"/>
            <w:u w:val="single"/>
          </w:rPr>
          <w:t>https://neighbourhood-enlargement.ec.europa.eu/system/files/2022-01/C_2021_9730_F1_ANNEX_EN_V1_P1_1674689.PDF</w:t>
        </w:r>
      </w:hyperlink>
      <w:r>
        <w:rPr>
          <w:i/>
          <w:color w:val="2F5496"/>
          <w:sz w:val="20"/>
          <w:szCs w:val="20"/>
        </w:rPr>
        <w:t xml:space="preserve"> </w:t>
      </w:r>
    </w:p>
  </w:footnote>
  <w:footnote w:id="2">
    <w:p w14:paraId="53524E03" w14:textId="77777777" w:rsidR="003630C3" w:rsidRDefault="003630C3" w:rsidP="003F03D2">
      <w:pPr>
        <w:spacing w:after="0" w:line="240" w:lineRule="auto"/>
      </w:pPr>
      <w:r>
        <w:rPr>
          <w:rStyle w:val="FootnoteReference"/>
        </w:rPr>
        <w:footnoteRef/>
      </w:r>
      <w:r>
        <w:rPr>
          <w:i/>
          <w:sz w:val="20"/>
          <w:szCs w:val="20"/>
        </w:rPr>
        <w:t xml:space="preserve">Ky seksion bazohet tek </w:t>
      </w:r>
      <w:hyperlink r:id="rId2" w:history="1">
        <w:r>
          <w:rPr>
            <w:i/>
            <w:color w:val="0563C1"/>
            <w:sz w:val="20"/>
            <w:szCs w:val="20"/>
            <w:u w:val="single"/>
          </w:rPr>
          <w:t>https://knowledge4policy.ec.europa.eu/foresight/tool/megatrends-hub_en</w:t>
        </w:r>
      </w:hyperlink>
    </w:p>
  </w:footnote>
  <w:footnote w:id="3">
    <w:p w14:paraId="1787AD59" w14:textId="77777777" w:rsidR="003630C3" w:rsidRDefault="003630C3" w:rsidP="003F03D2">
      <w:pPr>
        <w:spacing w:after="0" w:line="240" w:lineRule="auto"/>
        <w:ind w:right="45"/>
        <w:jc w:val="left"/>
      </w:pPr>
      <w:r>
        <w:rPr>
          <w:rStyle w:val="FootnoteReference"/>
        </w:rPr>
        <w:footnoteRef/>
      </w:r>
      <w:r>
        <w:rPr>
          <w:sz w:val="20"/>
          <w:szCs w:val="20"/>
        </w:rPr>
        <w:t>“Komunikimi i Katërt Kombëtar i Shqipërisë për Ndryshimet Klimatike” -</w:t>
      </w:r>
      <w:r>
        <w:rPr>
          <w:i/>
          <w:color w:val="0D0D0D"/>
          <w:sz w:val="20"/>
          <w:szCs w:val="20"/>
          <w:shd w:val="clear" w:color="auto" w:fill="FFFFFF"/>
        </w:rPr>
        <w:t>Ministria e Turizmit dhe Mjedisit dhe Programi i Kombeve të Bashkuara për Zhvillim. (2022). Republika e Shqipërisë: Aktivitete mundësuese për përgatitjen e komunikimit të katërt kombëtar dhe raportit të parë të përditësuar dyvjeçar sipas Konventës Kuadër të Kombeve të Bashkuara për Ndryshimet Klimatike. Fondi Global i Mjedisit.</w:t>
      </w:r>
      <w:hyperlink r:id="rId3" w:history="1">
        <w:r>
          <w:rPr>
            <w:i/>
            <w:color w:val="1155CC"/>
            <w:sz w:val="20"/>
            <w:szCs w:val="20"/>
            <w:u w:val="single"/>
            <w:shd w:val="clear" w:color="auto" w:fill="FFFFFF"/>
          </w:rPr>
          <w:t>https://www.undp.org/albania/publications/fourth-national-communication-albania-climate-change</w:t>
        </w:r>
      </w:hyperlink>
      <w:r>
        <w:rPr>
          <w:i/>
          <w:color w:val="0D0D0D"/>
          <w:sz w:val="20"/>
          <w:szCs w:val="20"/>
          <w:shd w:val="clear" w:color="auto" w:fill="FFFFFF"/>
        </w:rPr>
        <w:t xml:space="preserve"> </w:t>
      </w:r>
    </w:p>
  </w:footnote>
  <w:footnote w:id="4">
    <w:p w14:paraId="4B11E428" w14:textId="77777777" w:rsidR="003630C3" w:rsidRDefault="003630C3" w:rsidP="003F03D2">
      <w:pPr>
        <w:spacing w:after="0" w:line="240" w:lineRule="auto"/>
        <w:jc w:val="left"/>
      </w:pPr>
      <w:r>
        <w:rPr>
          <w:rStyle w:val="FootnoteReference"/>
        </w:rPr>
        <w:footnoteRef/>
      </w:r>
      <w:r>
        <w:rPr>
          <w:sz w:val="20"/>
          <w:szCs w:val="20"/>
        </w:rPr>
        <w:t xml:space="preserve">  “Komunikimi i Katërt Kombëtar i Shqipërisë për Ndryshimet Klimatike” -</w:t>
      </w:r>
      <w:r>
        <w:rPr>
          <w:i/>
          <w:color w:val="0D0D0D"/>
          <w:sz w:val="20"/>
          <w:szCs w:val="20"/>
          <w:shd w:val="clear" w:color="auto" w:fill="FFFFFF"/>
        </w:rPr>
        <w:t>Ministria e Turizmit dhe Mjedisit dhe Programi i Kombeve të Bashkuara për Zhvillim. (2022). Republika e Shqipërisë: Aktivitete mundësuese për përgatitjen e komunikimit të katërt kombëtar dhe raportit të parë të përditësuar dyvjeçar sipas Konventës Kuadër të Kombeve të Bashkuara për Ndryshimet Klimatike. Fondi Global i Mjedisit.</w:t>
      </w:r>
      <w:hyperlink r:id="rId4" w:history="1">
        <w:r>
          <w:rPr>
            <w:i/>
            <w:color w:val="1155CC"/>
            <w:sz w:val="20"/>
            <w:szCs w:val="20"/>
            <w:u w:val="single"/>
            <w:shd w:val="clear" w:color="auto" w:fill="FFFFFF"/>
          </w:rPr>
          <w:t>https://www.undp.org/albania/publications/fourth-national-communication-albania-climate-change</w:t>
        </w:r>
      </w:hyperlink>
      <w:r>
        <w:rPr>
          <w:i/>
          <w:color w:val="0D0D0D"/>
          <w:sz w:val="20"/>
          <w:szCs w:val="20"/>
          <w:shd w:val="clear" w:color="auto" w:fill="FFFFFF"/>
        </w:rPr>
        <w:t xml:space="preserve"> </w:t>
      </w:r>
    </w:p>
  </w:footnote>
  <w:footnote w:id="5">
    <w:p w14:paraId="086AAE8C" w14:textId="77777777" w:rsidR="003630C3" w:rsidRDefault="003630C3" w:rsidP="003F03D2">
      <w:pPr>
        <w:pStyle w:val="FootnoteText"/>
      </w:pPr>
      <w:r>
        <w:rPr>
          <w:rStyle w:val="FootnoteReference"/>
        </w:rPr>
        <w:footnoteRef/>
      </w:r>
      <w:r>
        <w:t xml:space="preserve">   Strategjia Kombëtare e Kërkimit Shkencor, Teknologjisë dhe Inovacionit 2023–2030 dhe Plani i Veprimit Zbatues (Miratuar me Vendim KM nr. 542, datë 20.9.2023, botuar në Fletoren Zyrtare Viti 2023 – Numër 139</w:t>
      </w:r>
    </w:p>
  </w:footnote>
  <w:footnote w:id="6">
    <w:p w14:paraId="7FB6E66E" w14:textId="77777777" w:rsidR="003630C3" w:rsidRDefault="003630C3" w:rsidP="003F03D2">
      <w:pPr>
        <w:spacing w:after="0" w:line="240" w:lineRule="auto"/>
      </w:pPr>
      <w:r>
        <w:rPr>
          <w:rStyle w:val="FootnoteReference"/>
        </w:rPr>
        <w:footnoteRef/>
      </w:r>
      <w:r>
        <w:rPr>
          <w:i/>
          <w:sz w:val="20"/>
          <w:szCs w:val="20"/>
        </w:rPr>
        <w:t xml:space="preserve"> </w:t>
      </w:r>
      <w:hyperlink r:id="rId5" w:history="1">
        <w:r>
          <w:rPr>
            <w:i/>
            <w:color w:val="1155CC"/>
            <w:sz w:val="20"/>
            <w:szCs w:val="20"/>
            <w:u w:val="single"/>
            <w:shd w:val="clear" w:color="auto" w:fill="FFFFFF"/>
          </w:rPr>
          <w:t>https://s3platform.jrc.ec.europa.eu/</w:t>
        </w:r>
      </w:hyperlink>
    </w:p>
    <w:p w14:paraId="26B3054B" w14:textId="77777777" w:rsidR="003630C3" w:rsidRDefault="005E6DA4" w:rsidP="003F03D2">
      <w:pPr>
        <w:tabs>
          <w:tab w:val="left" w:pos="3380"/>
        </w:tabs>
        <w:spacing w:before="240" w:after="240" w:line="276" w:lineRule="auto"/>
      </w:pPr>
      <w:hyperlink r:id="rId6" w:history="1">
        <w:r w:rsidR="003630C3">
          <w:rPr>
            <w:i/>
            <w:color w:val="1155CC"/>
            <w:sz w:val="20"/>
            <w:szCs w:val="20"/>
            <w:u w:val="single"/>
            <w:shd w:val="clear" w:color="auto" w:fill="FFFFFF"/>
          </w:rPr>
          <w:t>https://clustercollaboration.eu/eu-cluster-partnerships</w:t>
        </w:r>
      </w:hyperlink>
      <w:r w:rsidR="003630C3">
        <w:rPr>
          <w:i/>
          <w:sz w:val="20"/>
          <w:szCs w:val="20"/>
          <w:shd w:val="clear" w:color="auto" w:fill="FFFFFF"/>
        </w:rPr>
        <w:t xml:space="preserve">            </w:t>
      </w:r>
      <w:r w:rsidR="003630C3">
        <w:rPr>
          <w:i/>
          <w:sz w:val="20"/>
          <w:szCs w:val="20"/>
          <w:shd w:val="clear" w:color="auto" w:fill="FFFFFF"/>
        </w:rPr>
        <w:tab/>
      </w:r>
    </w:p>
    <w:p w14:paraId="3CDEE77C" w14:textId="77777777" w:rsidR="003630C3" w:rsidRDefault="005E6DA4" w:rsidP="003F03D2">
      <w:pPr>
        <w:tabs>
          <w:tab w:val="left" w:pos="3380"/>
        </w:tabs>
        <w:spacing w:before="240" w:after="240" w:line="276" w:lineRule="auto"/>
      </w:pPr>
      <w:hyperlink r:id="rId7" w:history="1">
        <w:r w:rsidR="003630C3">
          <w:rPr>
            <w:i/>
            <w:color w:val="1155CC"/>
            <w:sz w:val="20"/>
            <w:szCs w:val="20"/>
            <w:u w:val="single"/>
            <w:shd w:val="clear" w:color="auto" w:fill="FFFFFF"/>
          </w:rPr>
          <w:t>https://s3platform.jrc.ec.europa.eu/en/w/interregional-cooperation-and-smart-specialisation-a-lagging-regions-perspective?p_l_ back_url=%2Fsearch%3Fq%3DIndërrajonale%2BCcooperation%2Band%2BSmart%2BSpecialization%253A%2Ba%2BLAgging%2BRegions%2BPerspektivë</w:t>
        </w:r>
      </w:hyperlink>
      <w:r w:rsidR="003630C3">
        <w:rPr>
          <w:i/>
          <w:sz w:val="20"/>
          <w:szCs w:val="20"/>
          <w:shd w:val="clear" w:color="auto" w:fill="FFFFFF"/>
        </w:rPr>
        <w:t xml:space="preserve">  </w:t>
      </w:r>
      <w:r w:rsidR="003630C3">
        <w:rPr>
          <w:i/>
          <w:sz w:val="20"/>
          <w:szCs w:val="20"/>
          <w:shd w:val="clear" w:color="auto" w:fill="FFFFFF"/>
        </w:rPr>
        <w:tab/>
        <w:t xml:space="preserve">                                                                </w:t>
      </w:r>
      <w:r w:rsidR="003630C3">
        <w:rPr>
          <w:i/>
          <w:sz w:val="20"/>
          <w:szCs w:val="20"/>
          <w:shd w:val="clear" w:color="auto" w:fill="FFFFFF"/>
        </w:rPr>
        <w:tab/>
      </w:r>
    </w:p>
    <w:p w14:paraId="4E6366B3" w14:textId="77777777" w:rsidR="003630C3" w:rsidRDefault="005E6DA4" w:rsidP="003F03D2">
      <w:pPr>
        <w:tabs>
          <w:tab w:val="left" w:pos="3380"/>
        </w:tabs>
        <w:spacing w:before="240" w:after="240" w:line="276" w:lineRule="auto"/>
      </w:pPr>
      <w:hyperlink r:id="rId8" w:history="1">
        <w:r w:rsidR="003630C3">
          <w:rPr>
            <w:i/>
            <w:color w:val="1155CC"/>
            <w:sz w:val="20"/>
            <w:szCs w:val="20"/>
            <w:u w:val="single"/>
            <w:shd w:val="clear" w:color="auto" w:fill="FFFFFF"/>
          </w:rPr>
          <w:t>https://s3platform.jrc.ec.europa.eu/documents/20125/263444/Vademecum_JRC_Fernando%20Merida.pdf/ed3601b7-7a04-a4e1-eca7-c3607411a9ec?version=170000.</w:t>
        </w:r>
      </w:hyperlink>
      <w:hyperlink r:id="rId9" w:history="1">
        <w:r w:rsidR="003630C3">
          <w:rPr>
            <w:i/>
            <w:sz w:val="20"/>
            <w:szCs w:val="20"/>
            <w:shd w:val="clear" w:color="auto" w:fill="FFFFFF"/>
          </w:rPr>
          <w:t xml:space="preserve"> </w:t>
        </w:r>
      </w:hyperlink>
      <w:hyperlink r:id="rId10" w:history="1">
        <w:r w:rsidR="003630C3">
          <w:rPr>
            <w:i/>
            <w:color w:val="1155CC"/>
            <w:sz w:val="20"/>
            <w:szCs w:val="20"/>
            <w:u w:val="single"/>
            <w:shd w:val="clear" w:color="auto" w:fill="FFFFFF"/>
          </w:rPr>
          <w:t>https://s3platform.jrc.ec.europa.eu/documents/20125/263444/Vademecum_Osvaldo%20La%20Ros a_presentation_def.pdf/73a1977b-b4ec-6efe-9156-246c6b906f9d?version=1.1&amp;t=1619520730374</w:t>
        </w:r>
      </w:hyperlink>
    </w:p>
  </w:footnote>
  <w:footnote w:id="7">
    <w:p w14:paraId="5667B505" w14:textId="77777777" w:rsidR="003630C3" w:rsidRDefault="003630C3" w:rsidP="003F03D2">
      <w:pPr>
        <w:spacing w:after="0" w:line="240" w:lineRule="auto"/>
      </w:pPr>
      <w:r>
        <w:rPr>
          <w:rStyle w:val="FootnoteReference"/>
        </w:rPr>
        <w:footnoteRef/>
      </w:r>
      <w:r>
        <w:rPr>
          <w:sz w:val="20"/>
          <w:szCs w:val="20"/>
        </w:rPr>
        <w:t xml:space="preserve"> </w:t>
      </w:r>
      <w:hyperlink r:id="rId11" w:history="1">
        <w:r>
          <w:rPr>
            <w:i/>
            <w:color w:val="1155CC"/>
            <w:sz w:val="20"/>
            <w:szCs w:val="20"/>
            <w:u w:val="single"/>
          </w:rPr>
          <w:t>https://s3albania.org/wp-content/uploads/2023/10/Raporti-Takimet-Bilaterale-1.pdf</w:t>
        </w:r>
      </w:hyperlink>
      <w:r>
        <w:rPr>
          <w:i/>
          <w:sz w:val="20"/>
          <w:szCs w:val="20"/>
        </w:rPr>
        <w:t xml:space="preserve"> </w:t>
      </w:r>
    </w:p>
  </w:footnote>
  <w:footnote w:id="8">
    <w:p w14:paraId="63987268" w14:textId="77777777" w:rsidR="003630C3" w:rsidRDefault="003630C3" w:rsidP="003F03D2">
      <w:pPr>
        <w:pStyle w:val="FootnoteText"/>
      </w:pPr>
      <w:r>
        <w:rPr>
          <w:rStyle w:val="FootnoteReference"/>
        </w:rPr>
        <w:footnoteRef/>
      </w:r>
      <w:r>
        <w:t>https://s3albania.org/publications/</w:t>
      </w:r>
    </w:p>
  </w:footnote>
  <w:footnote w:id="9">
    <w:p w14:paraId="6A69E7B4" w14:textId="77777777" w:rsidR="003630C3" w:rsidRDefault="003630C3" w:rsidP="003F03D2">
      <w:pPr>
        <w:spacing w:after="0" w:line="240" w:lineRule="auto"/>
      </w:pPr>
      <w:r>
        <w:rPr>
          <w:rStyle w:val="FootnoteReference"/>
        </w:rPr>
        <w:footnoteRef/>
      </w:r>
      <w:r>
        <w:rPr>
          <w:sz w:val="20"/>
          <w:szCs w:val="20"/>
        </w:rPr>
        <w:t xml:space="preserve"> </w:t>
      </w:r>
      <w:hyperlink r:id="rId12" w:history="1">
        <w:r>
          <w:rPr>
            <w:i/>
            <w:color w:val="1155CC"/>
            <w:sz w:val="20"/>
            <w:szCs w:val="20"/>
            <w:u w:val="single"/>
            <w:shd w:val="clear" w:color="auto" w:fill="FFFFFF"/>
          </w:rPr>
          <w:t>https://s3platform.jrc.ec.europa.eu/w/the-identification-of-smart-specialisation-priority-domains-in-albania.-a-mapping-exercise</w:t>
        </w:r>
      </w:hyperlink>
    </w:p>
  </w:footnote>
  <w:footnote w:id="10">
    <w:p w14:paraId="7BEAE21E" w14:textId="77777777" w:rsidR="003630C3" w:rsidRDefault="003630C3" w:rsidP="003F03D2">
      <w:pPr>
        <w:pStyle w:val="FootnoteText"/>
      </w:pPr>
      <w:r>
        <w:rPr>
          <w:rStyle w:val="FootnoteReference"/>
        </w:rPr>
        <w:footnoteRef/>
      </w:r>
      <w:hyperlink r:id="rId13" w:history="1">
        <w:r w:rsidRPr="00E567C7">
          <w:rPr>
            <w:rStyle w:val="Hyperlink"/>
          </w:rPr>
          <w:t>https://research-and-innovation.ec.europa.eu/knowledge-publications-tools-and-data/publications/all-publications/european-innovation-scoreboard-2023_en</w:t>
        </w:r>
      </w:hyperlink>
      <w:r>
        <w:t xml:space="preserve"> </w:t>
      </w:r>
    </w:p>
  </w:footnote>
  <w:footnote w:id="11">
    <w:p w14:paraId="7CF19128" w14:textId="77777777" w:rsidR="003630C3" w:rsidRDefault="003630C3" w:rsidP="003F03D2">
      <w:pPr>
        <w:pStyle w:val="FootnoteText"/>
      </w:pPr>
      <w:r>
        <w:rPr>
          <w:rStyle w:val="FootnoteReference"/>
        </w:rPr>
        <w:footnoteRef/>
      </w:r>
      <w:hyperlink r:id="rId14" w:history="1">
        <w:r w:rsidRPr="00E567C7">
          <w:rPr>
            <w:rStyle w:val="Hyperlink"/>
          </w:rPr>
          <w:t>https://www.balkaninnovation.com/news/166/european-innovation-scoreboard-2023-western-balkans-innovation-performance</w:t>
        </w:r>
      </w:hyperlink>
      <w:r>
        <w:t xml:space="preserve"> </w:t>
      </w:r>
    </w:p>
  </w:footnote>
  <w:footnote w:id="12">
    <w:p w14:paraId="5A5A99E6" w14:textId="77777777" w:rsidR="003630C3" w:rsidRDefault="003630C3" w:rsidP="003F03D2">
      <w:pPr>
        <w:pStyle w:val="FootnoteText"/>
      </w:pPr>
      <w:r>
        <w:rPr>
          <w:rStyle w:val="FootnoteReference"/>
        </w:rPr>
        <w:footnoteRef/>
      </w:r>
      <w:r>
        <w:t xml:space="preserve"> </w:t>
      </w:r>
      <w:hyperlink r:id="rId15" w:history="1">
        <w:r w:rsidRPr="00E567C7">
          <w:rPr>
            <w:rStyle w:val="Hyperlink"/>
          </w:rPr>
          <w:t>https://european-research-area.ec.europa.eu/documents/country-report-albania</w:t>
        </w:r>
      </w:hyperlink>
      <w:r>
        <w:t xml:space="preserve"> </w:t>
      </w:r>
    </w:p>
  </w:footnote>
  <w:footnote w:id="13">
    <w:p w14:paraId="60CEFBD2" w14:textId="77777777" w:rsidR="003630C3" w:rsidRDefault="003630C3" w:rsidP="000C07C4">
      <w:pPr>
        <w:pStyle w:val="FootnoteText"/>
      </w:pPr>
      <w:r>
        <w:rPr>
          <w:rStyle w:val="FootnoteReference"/>
        </w:rPr>
        <w:footnoteRef/>
      </w:r>
      <w:r>
        <w:t>https://european-research-area.ec.europa.eu/documents/country-report-albania</w:t>
      </w:r>
    </w:p>
  </w:footnote>
  <w:footnote w:id="14">
    <w:p w14:paraId="7F9F9D5F" w14:textId="77777777" w:rsidR="003630C3" w:rsidRDefault="003630C3">
      <w:pPr>
        <w:pStyle w:val="FootnoteText"/>
      </w:pPr>
      <w:r>
        <w:rPr>
          <w:rStyle w:val="FootnoteReference"/>
        </w:rPr>
        <w:footnoteRef/>
      </w:r>
      <w:r>
        <w:t xml:space="preserve"> </w:t>
      </w:r>
      <w:hyperlink r:id="rId16" w:history="1">
        <w:r w:rsidRPr="008E701C">
          <w:rPr>
            <w:rStyle w:val="Hyperlink"/>
          </w:rPr>
          <w:t>Draft Strategjia kombëtare pËr KËRKIMIN SHKENCOR, teknologjinë dhe inovacionin 2023-2030</w:t>
        </w:r>
      </w:hyperlink>
    </w:p>
  </w:footnote>
  <w:footnote w:id="15">
    <w:p w14:paraId="29654FE8" w14:textId="77777777" w:rsidR="003630C3" w:rsidRDefault="003630C3">
      <w:pPr>
        <w:pStyle w:val="FootnoteText"/>
      </w:pPr>
      <w:r>
        <w:rPr>
          <w:rStyle w:val="FootnoteReference"/>
        </w:rPr>
        <w:footnoteRef/>
      </w:r>
      <w:r>
        <w:t>Përfshirë në Programin Buxhetor Afatmesëm 2025-2027, miratuar nga Qeveria dhe Kuvendi</w:t>
      </w:r>
    </w:p>
  </w:footnote>
  <w:footnote w:id="16">
    <w:p w14:paraId="2EB73DA4" w14:textId="77777777" w:rsidR="003630C3" w:rsidRDefault="003630C3" w:rsidP="003F03D2">
      <w:pPr>
        <w:spacing w:after="0" w:line="240" w:lineRule="auto"/>
      </w:pPr>
      <w:r>
        <w:rPr>
          <w:rStyle w:val="FootnoteReference"/>
        </w:rPr>
        <w:footnoteRef/>
      </w:r>
      <w:r>
        <w:rPr>
          <w:sz w:val="20"/>
          <w:szCs w:val="20"/>
        </w:rPr>
        <w:t xml:space="preserve"> </w:t>
      </w:r>
      <w:hyperlink r:id="rId17" w:history="1">
        <w:r>
          <w:rPr>
            <w:i/>
            <w:color w:val="1155CC"/>
            <w:sz w:val="20"/>
            <w:szCs w:val="20"/>
            <w:u w:val="single"/>
          </w:rPr>
          <w:t>https://s3albania.org/wp-content/uploads/2023/10/Raport-Final-i-EDP-S3.pdf</w:t>
        </w:r>
      </w:hyperlink>
      <w:r>
        <w:rPr>
          <w:i/>
          <w:sz w:val="20"/>
          <w:szCs w:val="20"/>
        </w:rPr>
        <w:t xml:space="preserve"> </w:t>
      </w:r>
    </w:p>
  </w:footnote>
  <w:footnote w:id="17">
    <w:p w14:paraId="46C4858F" w14:textId="77777777" w:rsidR="003630C3" w:rsidRDefault="003630C3" w:rsidP="003F03D2">
      <w:pPr>
        <w:spacing w:after="0" w:line="240" w:lineRule="auto"/>
      </w:pPr>
      <w:r>
        <w:rPr>
          <w:rStyle w:val="FootnoteReference"/>
        </w:rPr>
        <w:footnoteRef/>
      </w:r>
      <w:r>
        <w:rPr>
          <w:sz w:val="20"/>
          <w:szCs w:val="20"/>
        </w:rPr>
        <w:t xml:space="preserve"> </w:t>
      </w:r>
      <w:hyperlink r:id="rId18" w:history="1">
        <w:r>
          <w:rPr>
            <w:i/>
            <w:color w:val="1155CC"/>
            <w:sz w:val="20"/>
            <w:szCs w:val="20"/>
            <w:u w:val="single"/>
          </w:rPr>
          <w:t>https://s3albania.org/wp-content/uploads/2023/10/Raport-Final-i-EDP-S3.pdf</w:t>
        </w:r>
      </w:hyperlink>
      <w:r>
        <w:rPr>
          <w:i/>
          <w:sz w:val="20"/>
          <w:szCs w:val="20"/>
        </w:rPr>
        <w:t xml:space="preserve"> </w:t>
      </w:r>
    </w:p>
  </w:footnote>
  <w:footnote w:id="18">
    <w:p w14:paraId="7C4495A3" w14:textId="77777777" w:rsidR="003630C3" w:rsidRDefault="003630C3" w:rsidP="003F03D2">
      <w:pPr>
        <w:spacing w:after="0" w:line="240" w:lineRule="auto"/>
      </w:pPr>
      <w:r>
        <w:rPr>
          <w:rStyle w:val="FootnoteReference"/>
        </w:rPr>
        <w:footnoteRef/>
      </w:r>
      <w:r>
        <w:rPr>
          <w:sz w:val="20"/>
          <w:szCs w:val="20"/>
        </w:rPr>
        <w:t xml:space="preserve"> </w:t>
      </w:r>
      <w:hyperlink r:id="rId19" w:history="1">
        <w:r>
          <w:rPr>
            <w:i/>
            <w:color w:val="1155CC"/>
            <w:sz w:val="20"/>
            <w:szCs w:val="20"/>
            <w:u w:val="single"/>
            <w:shd w:val="clear" w:color="auto" w:fill="FFFFFF"/>
          </w:rPr>
          <w:t>https://s3platform.jrc.ec.europa.eu/w/smart-specialisation-implementation-framework-for-the-eu-enlargement-and-neighbourhood-region</w:t>
        </w:r>
      </w:hyperlink>
    </w:p>
    <w:p w14:paraId="6E2D947C" w14:textId="77777777" w:rsidR="003630C3" w:rsidRDefault="005E6DA4" w:rsidP="003F03D2">
      <w:pPr>
        <w:tabs>
          <w:tab w:val="left" w:pos="3380"/>
        </w:tabs>
        <w:spacing w:before="240" w:after="240" w:line="276" w:lineRule="auto"/>
      </w:pPr>
      <w:hyperlink r:id="rId20" w:history="1">
        <w:r w:rsidR="003630C3">
          <w:rPr>
            <w:i/>
            <w:color w:val="1155CC"/>
            <w:sz w:val="20"/>
            <w:szCs w:val="20"/>
            <w:u w:val="single"/>
            <w:shd w:val="clear" w:color="auto" w:fill="FFFFFF"/>
          </w:rPr>
          <w:t>https://s3platform.jrc.ec.europa.eu/en/w/implementing-smart-specialisation-strategies-a-handbook?p_l_back_url=%2Fsearch%3Fq%3Dimplementing%2Bsmart%2Bspecialization%2Bstrategies</w:t>
        </w:r>
      </w:hyperlink>
      <w:r w:rsidR="003630C3">
        <w:rPr>
          <w:i/>
          <w:sz w:val="20"/>
          <w:szCs w:val="20"/>
          <w:shd w:val="clear" w:color="auto" w:fill="FFFFFF"/>
        </w:rPr>
        <w:t xml:space="preserve"> </w:t>
      </w:r>
    </w:p>
  </w:footnote>
  <w:footnote w:id="19">
    <w:p w14:paraId="65A64611" w14:textId="77777777" w:rsidR="003630C3" w:rsidRDefault="003630C3" w:rsidP="003F03D2">
      <w:pPr>
        <w:spacing w:after="0" w:line="240" w:lineRule="auto"/>
      </w:pPr>
      <w:r>
        <w:rPr>
          <w:rStyle w:val="FootnoteReference"/>
        </w:rPr>
        <w:footnoteRef/>
      </w:r>
      <w:r>
        <w:rPr>
          <w:i/>
          <w:sz w:val="20"/>
          <w:szCs w:val="20"/>
        </w:rPr>
        <w:t xml:space="preserve"> </w:t>
      </w:r>
      <w:hyperlink r:id="rId21" w:history="1">
        <w:r>
          <w:rPr>
            <w:i/>
            <w:color w:val="1155CC"/>
            <w:sz w:val="20"/>
            <w:szCs w:val="20"/>
            <w:u w:val="single"/>
          </w:rPr>
          <w:t>https://s3albania.org/wp-content/uploads/2023/06/Urdher-KM-S3-nr-13-dt-7.2.2023.pdf</w:t>
        </w:r>
      </w:hyperlink>
      <w:r>
        <w:rPr>
          <w:i/>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28A6"/>
    <w:multiLevelType w:val="multilevel"/>
    <w:tmpl w:val="27288A2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 w15:restartNumberingAfterBreak="0">
    <w:nsid w:val="01317671"/>
    <w:multiLevelType w:val="multilevel"/>
    <w:tmpl w:val="62C499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15:restartNumberingAfterBreak="0">
    <w:nsid w:val="021F1999"/>
    <w:multiLevelType w:val="multilevel"/>
    <w:tmpl w:val="83A6EF9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3" w15:restartNumberingAfterBreak="0">
    <w:nsid w:val="02356C44"/>
    <w:multiLevelType w:val="multilevel"/>
    <w:tmpl w:val="5A62E10A"/>
    <w:lvl w:ilvl="0">
      <w:numFmt w:val="bullet"/>
      <w:lvlText w:val="●"/>
      <w:lvlJc w:val="left"/>
      <w:pPr>
        <w:ind w:left="720" w:hanging="360"/>
      </w:pPr>
      <w:rPr>
        <w:rFonts w:ascii="Roboto" w:eastAsia="Roboto" w:hAnsi="Roboto" w:cs="Roboto"/>
        <w:color w:val="0D0D0D"/>
        <w:sz w:val="24"/>
        <w:szCs w:val="24"/>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 w15:restartNumberingAfterBreak="0">
    <w:nsid w:val="02C438DC"/>
    <w:multiLevelType w:val="multilevel"/>
    <w:tmpl w:val="0FF8E526"/>
    <w:lvl w:ilvl="0">
      <w:numFmt w:val="bullet"/>
      <w:lvlText w:val="-"/>
      <w:lvlJc w:val="left"/>
      <w:pPr>
        <w:ind w:left="1080" w:hanging="360"/>
      </w:pPr>
      <w:rPr>
        <w:u w:val="none"/>
      </w:rPr>
    </w:lvl>
    <w:lvl w:ilvl="1">
      <w:numFmt w:val="bullet"/>
      <w:lvlText w:val="-"/>
      <w:lvlJc w:val="left"/>
      <w:pPr>
        <w:ind w:left="1800" w:hanging="360"/>
      </w:pPr>
      <w:rPr>
        <w:u w:val="none"/>
      </w:rPr>
    </w:lvl>
    <w:lvl w:ilvl="2">
      <w:numFmt w:val="bullet"/>
      <w:lvlText w:val="-"/>
      <w:lvlJc w:val="left"/>
      <w:pPr>
        <w:ind w:left="2520" w:hanging="360"/>
      </w:pPr>
      <w:rPr>
        <w:u w:val="none"/>
      </w:rPr>
    </w:lvl>
    <w:lvl w:ilvl="3">
      <w:numFmt w:val="bullet"/>
      <w:lvlText w:val="-"/>
      <w:lvlJc w:val="left"/>
      <w:pPr>
        <w:ind w:left="3240" w:hanging="360"/>
      </w:pPr>
      <w:rPr>
        <w:u w:val="none"/>
      </w:rPr>
    </w:lvl>
    <w:lvl w:ilvl="4">
      <w:numFmt w:val="bullet"/>
      <w:lvlText w:val="-"/>
      <w:lvlJc w:val="left"/>
      <w:pPr>
        <w:ind w:left="3960" w:hanging="360"/>
      </w:pPr>
      <w:rPr>
        <w:u w:val="none"/>
      </w:rPr>
    </w:lvl>
    <w:lvl w:ilvl="5">
      <w:numFmt w:val="bullet"/>
      <w:lvlText w:val="-"/>
      <w:lvlJc w:val="left"/>
      <w:pPr>
        <w:ind w:left="4680" w:hanging="360"/>
      </w:pPr>
      <w:rPr>
        <w:u w:val="none"/>
      </w:rPr>
    </w:lvl>
    <w:lvl w:ilvl="6">
      <w:numFmt w:val="bullet"/>
      <w:lvlText w:val="-"/>
      <w:lvlJc w:val="left"/>
      <w:pPr>
        <w:ind w:left="5400" w:hanging="360"/>
      </w:pPr>
      <w:rPr>
        <w:u w:val="none"/>
      </w:rPr>
    </w:lvl>
    <w:lvl w:ilvl="7">
      <w:numFmt w:val="bullet"/>
      <w:lvlText w:val="-"/>
      <w:lvlJc w:val="left"/>
      <w:pPr>
        <w:ind w:left="6120" w:hanging="360"/>
      </w:pPr>
      <w:rPr>
        <w:u w:val="none"/>
      </w:rPr>
    </w:lvl>
    <w:lvl w:ilvl="8">
      <w:numFmt w:val="bullet"/>
      <w:lvlText w:val="-"/>
      <w:lvlJc w:val="left"/>
      <w:pPr>
        <w:ind w:left="6840" w:hanging="360"/>
      </w:pPr>
      <w:rPr>
        <w:u w:val="none"/>
      </w:rPr>
    </w:lvl>
  </w:abstractNum>
  <w:abstractNum w:abstractNumId="5" w15:restartNumberingAfterBreak="0">
    <w:nsid w:val="039350D1"/>
    <w:multiLevelType w:val="multilevel"/>
    <w:tmpl w:val="51882828"/>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6" w15:restartNumberingAfterBreak="0">
    <w:nsid w:val="06202060"/>
    <w:multiLevelType w:val="multilevel"/>
    <w:tmpl w:val="505C695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7" w15:restartNumberingAfterBreak="0">
    <w:nsid w:val="080E30D3"/>
    <w:multiLevelType w:val="multilevel"/>
    <w:tmpl w:val="A592730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15:restartNumberingAfterBreak="0">
    <w:nsid w:val="086549BE"/>
    <w:multiLevelType w:val="multilevel"/>
    <w:tmpl w:val="8940CC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099A0B48"/>
    <w:multiLevelType w:val="multilevel"/>
    <w:tmpl w:val="131A2ACA"/>
    <w:lvl w:ilvl="0">
      <w:numFmt w:val="bullet"/>
      <w:lvlText w:val=""/>
      <w:lvlJc w:val="left"/>
      <w:pPr>
        <w:ind w:left="-138" w:hanging="360"/>
      </w:pPr>
      <w:rPr>
        <w:rFonts w:ascii="Symbol" w:hAnsi="Symbol"/>
      </w:rPr>
    </w:lvl>
    <w:lvl w:ilvl="1">
      <w:numFmt w:val="bullet"/>
      <w:lvlText w:val="o"/>
      <w:lvlJc w:val="left"/>
      <w:pPr>
        <w:ind w:left="582" w:hanging="360"/>
      </w:pPr>
      <w:rPr>
        <w:rFonts w:ascii="Courier New" w:hAnsi="Courier New"/>
      </w:rPr>
    </w:lvl>
    <w:lvl w:ilvl="2">
      <w:numFmt w:val="bullet"/>
      <w:lvlText w:val=""/>
      <w:lvlJc w:val="left"/>
      <w:pPr>
        <w:ind w:left="1302" w:hanging="360"/>
      </w:pPr>
      <w:rPr>
        <w:rFonts w:ascii="Wingdings" w:hAnsi="Wingdings"/>
      </w:rPr>
    </w:lvl>
    <w:lvl w:ilvl="3">
      <w:numFmt w:val="bullet"/>
      <w:lvlText w:val=""/>
      <w:lvlJc w:val="left"/>
      <w:pPr>
        <w:ind w:left="2022" w:hanging="360"/>
      </w:pPr>
      <w:rPr>
        <w:rFonts w:ascii="Symbol" w:hAnsi="Symbol"/>
      </w:rPr>
    </w:lvl>
    <w:lvl w:ilvl="4">
      <w:numFmt w:val="bullet"/>
      <w:lvlText w:val="o"/>
      <w:lvlJc w:val="left"/>
      <w:pPr>
        <w:ind w:left="2742" w:hanging="360"/>
      </w:pPr>
      <w:rPr>
        <w:rFonts w:ascii="Courier New" w:hAnsi="Courier New"/>
      </w:rPr>
    </w:lvl>
    <w:lvl w:ilvl="5">
      <w:numFmt w:val="bullet"/>
      <w:lvlText w:val=""/>
      <w:lvlJc w:val="left"/>
      <w:pPr>
        <w:ind w:left="3462" w:hanging="360"/>
      </w:pPr>
      <w:rPr>
        <w:rFonts w:ascii="Wingdings" w:hAnsi="Wingdings"/>
      </w:rPr>
    </w:lvl>
    <w:lvl w:ilvl="6">
      <w:numFmt w:val="bullet"/>
      <w:lvlText w:val=""/>
      <w:lvlJc w:val="left"/>
      <w:pPr>
        <w:ind w:left="4182" w:hanging="360"/>
      </w:pPr>
      <w:rPr>
        <w:rFonts w:ascii="Symbol" w:hAnsi="Symbol"/>
      </w:rPr>
    </w:lvl>
    <w:lvl w:ilvl="7">
      <w:numFmt w:val="bullet"/>
      <w:lvlText w:val="o"/>
      <w:lvlJc w:val="left"/>
      <w:pPr>
        <w:ind w:left="4902" w:hanging="360"/>
      </w:pPr>
      <w:rPr>
        <w:rFonts w:ascii="Courier New" w:hAnsi="Courier New"/>
      </w:rPr>
    </w:lvl>
    <w:lvl w:ilvl="8">
      <w:numFmt w:val="bullet"/>
      <w:lvlText w:val=""/>
      <w:lvlJc w:val="left"/>
      <w:pPr>
        <w:ind w:left="5622" w:hanging="360"/>
      </w:pPr>
      <w:rPr>
        <w:rFonts w:ascii="Wingdings" w:hAnsi="Wingdings"/>
      </w:rPr>
    </w:lvl>
  </w:abstractNum>
  <w:abstractNum w:abstractNumId="10" w15:restartNumberingAfterBreak="0">
    <w:nsid w:val="09D275D5"/>
    <w:multiLevelType w:val="multilevel"/>
    <w:tmpl w:val="957C21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0A3E0BE1"/>
    <w:multiLevelType w:val="multilevel"/>
    <w:tmpl w:val="D06443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0A743D32"/>
    <w:multiLevelType w:val="multilevel"/>
    <w:tmpl w:val="E320079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 w15:restartNumberingAfterBreak="0">
    <w:nsid w:val="0BA44537"/>
    <w:multiLevelType w:val="multilevel"/>
    <w:tmpl w:val="422E542C"/>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4" w15:restartNumberingAfterBreak="0">
    <w:nsid w:val="0BE0524B"/>
    <w:multiLevelType w:val="multilevel"/>
    <w:tmpl w:val="904057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0C8A3CEF"/>
    <w:multiLevelType w:val="multilevel"/>
    <w:tmpl w:val="BC44FCD4"/>
    <w:lvl w:ilvl="0">
      <w:start w:val="1"/>
      <w:numFmt w:val="decimal"/>
      <w:lvlText w:val="%1."/>
      <w:lvlJc w:val="left"/>
      <w:pPr>
        <w:ind w:left="720" w:hanging="360"/>
      </w:pPr>
      <w:rPr>
        <w:u w:val="none"/>
      </w:rPr>
    </w:lvl>
    <w:lvl w:ilvl="1">
      <w:start w:val="1"/>
      <w:numFmt w:val="lowerLetter"/>
      <w:lvlText w:val="."/>
      <w:lvlJc w:val="left"/>
      <w:pPr>
        <w:ind w:left="1440" w:hanging="360"/>
      </w:pPr>
      <w:rPr>
        <w:u w:val="none"/>
      </w:rPr>
    </w:lvl>
    <w:lvl w:ilvl="2">
      <w:start w:val="1"/>
      <w:numFmt w:val="lowerRoman"/>
      <w:lvlText w:val="."/>
      <w:lvlJc w:val="left"/>
      <w:pPr>
        <w:ind w:left="2160" w:hanging="360"/>
      </w:pPr>
      <w:rPr>
        <w:u w:val="none"/>
      </w:rPr>
    </w:lvl>
    <w:lvl w:ilvl="3">
      <w:start w:val="1"/>
      <w:numFmt w:val="decimal"/>
      <w:lvlText w:val="."/>
      <w:lvlJc w:val="left"/>
      <w:pPr>
        <w:ind w:left="2880" w:hanging="360"/>
      </w:pPr>
      <w:rPr>
        <w:u w:val="none"/>
      </w:rPr>
    </w:lvl>
    <w:lvl w:ilvl="4">
      <w:start w:val="1"/>
      <w:numFmt w:val="lowerLetter"/>
      <w:lvlText w:val="."/>
      <w:lvlJc w:val="left"/>
      <w:pPr>
        <w:ind w:left="3600" w:hanging="360"/>
      </w:pPr>
      <w:rPr>
        <w:u w:val="none"/>
      </w:rPr>
    </w:lvl>
    <w:lvl w:ilvl="5">
      <w:start w:val="1"/>
      <w:numFmt w:val="lowerRoman"/>
      <w:lvlText w:val="."/>
      <w:lvlJc w:val="left"/>
      <w:pPr>
        <w:ind w:left="4320" w:hanging="360"/>
      </w:pPr>
      <w:rPr>
        <w:u w:val="none"/>
      </w:rPr>
    </w:lvl>
    <w:lvl w:ilvl="6">
      <w:start w:val="1"/>
      <w:numFmt w:val="decimal"/>
      <w:lvlText w:val="."/>
      <w:lvlJc w:val="left"/>
      <w:pPr>
        <w:ind w:left="5040" w:hanging="360"/>
      </w:pPr>
      <w:rPr>
        <w:u w:val="none"/>
      </w:rPr>
    </w:lvl>
    <w:lvl w:ilvl="7">
      <w:start w:val="1"/>
      <w:numFmt w:val="lowerLetter"/>
      <w:lvlText w:val="."/>
      <w:lvlJc w:val="left"/>
      <w:pPr>
        <w:ind w:left="5760" w:hanging="360"/>
      </w:pPr>
      <w:rPr>
        <w:u w:val="none"/>
      </w:rPr>
    </w:lvl>
    <w:lvl w:ilvl="8">
      <w:start w:val="1"/>
      <w:numFmt w:val="lowerRoman"/>
      <w:lvlText w:val="."/>
      <w:lvlJc w:val="left"/>
      <w:pPr>
        <w:ind w:left="6480" w:hanging="360"/>
      </w:pPr>
      <w:rPr>
        <w:u w:val="none"/>
      </w:rPr>
    </w:lvl>
  </w:abstractNum>
  <w:abstractNum w:abstractNumId="16" w15:restartNumberingAfterBreak="0">
    <w:nsid w:val="0C973FBC"/>
    <w:multiLevelType w:val="multilevel"/>
    <w:tmpl w:val="933277FA"/>
    <w:lvl w:ilvl="0">
      <w:numFmt w:val="bullet"/>
      <w:lvlText w:val="-"/>
      <w:lvlJc w:val="left"/>
      <w:pPr>
        <w:ind w:left="1080" w:hanging="360"/>
      </w:pPr>
      <w:rPr>
        <w:u w:val="none"/>
      </w:rPr>
    </w:lvl>
    <w:lvl w:ilvl="1">
      <w:numFmt w:val="bullet"/>
      <w:lvlText w:val="-"/>
      <w:lvlJc w:val="left"/>
      <w:pPr>
        <w:ind w:left="1800" w:hanging="360"/>
      </w:pPr>
      <w:rPr>
        <w:u w:val="none"/>
      </w:rPr>
    </w:lvl>
    <w:lvl w:ilvl="2">
      <w:numFmt w:val="bullet"/>
      <w:lvlText w:val="-"/>
      <w:lvlJc w:val="left"/>
      <w:pPr>
        <w:ind w:left="2520" w:hanging="360"/>
      </w:pPr>
      <w:rPr>
        <w:u w:val="none"/>
      </w:rPr>
    </w:lvl>
    <w:lvl w:ilvl="3">
      <w:numFmt w:val="bullet"/>
      <w:lvlText w:val="-"/>
      <w:lvlJc w:val="left"/>
      <w:pPr>
        <w:ind w:left="3240" w:hanging="360"/>
      </w:pPr>
      <w:rPr>
        <w:u w:val="none"/>
      </w:rPr>
    </w:lvl>
    <w:lvl w:ilvl="4">
      <w:numFmt w:val="bullet"/>
      <w:lvlText w:val="-"/>
      <w:lvlJc w:val="left"/>
      <w:pPr>
        <w:ind w:left="3960" w:hanging="360"/>
      </w:pPr>
      <w:rPr>
        <w:u w:val="none"/>
      </w:rPr>
    </w:lvl>
    <w:lvl w:ilvl="5">
      <w:numFmt w:val="bullet"/>
      <w:lvlText w:val="-"/>
      <w:lvlJc w:val="left"/>
      <w:pPr>
        <w:ind w:left="4680" w:hanging="360"/>
      </w:pPr>
      <w:rPr>
        <w:u w:val="none"/>
      </w:rPr>
    </w:lvl>
    <w:lvl w:ilvl="6">
      <w:numFmt w:val="bullet"/>
      <w:lvlText w:val="-"/>
      <w:lvlJc w:val="left"/>
      <w:pPr>
        <w:ind w:left="5400" w:hanging="360"/>
      </w:pPr>
      <w:rPr>
        <w:u w:val="none"/>
      </w:rPr>
    </w:lvl>
    <w:lvl w:ilvl="7">
      <w:numFmt w:val="bullet"/>
      <w:lvlText w:val="-"/>
      <w:lvlJc w:val="left"/>
      <w:pPr>
        <w:ind w:left="6120" w:hanging="360"/>
      </w:pPr>
      <w:rPr>
        <w:u w:val="none"/>
      </w:rPr>
    </w:lvl>
    <w:lvl w:ilvl="8">
      <w:numFmt w:val="bullet"/>
      <w:lvlText w:val="-"/>
      <w:lvlJc w:val="left"/>
      <w:pPr>
        <w:ind w:left="6840" w:hanging="360"/>
      </w:pPr>
      <w:rPr>
        <w:u w:val="none"/>
      </w:rPr>
    </w:lvl>
  </w:abstractNum>
  <w:abstractNum w:abstractNumId="17" w15:restartNumberingAfterBreak="0">
    <w:nsid w:val="0CD57852"/>
    <w:multiLevelType w:val="multilevel"/>
    <w:tmpl w:val="428EA74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8" w15:restartNumberingAfterBreak="0">
    <w:nsid w:val="0E143985"/>
    <w:multiLevelType w:val="multilevel"/>
    <w:tmpl w:val="BDE6C60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9" w15:restartNumberingAfterBreak="0">
    <w:nsid w:val="0E5C183F"/>
    <w:multiLevelType w:val="multilevel"/>
    <w:tmpl w:val="B45A562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15:restartNumberingAfterBreak="0">
    <w:nsid w:val="0E824B09"/>
    <w:multiLevelType w:val="multilevel"/>
    <w:tmpl w:val="CE18E6DE"/>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21" w15:restartNumberingAfterBreak="0">
    <w:nsid w:val="108625EF"/>
    <w:multiLevelType w:val="multilevel"/>
    <w:tmpl w:val="08F602E4"/>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22" w15:restartNumberingAfterBreak="0">
    <w:nsid w:val="108F7D80"/>
    <w:multiLevelType w:val="multilevel"/>
    <w:tmpl w:val="B6DC9E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3" w15:restartNumberingAfterBreak="0">
    <w:nsid w:val="11EA0049"/>
    <w:multiLevelType w:val="multilevel"/>
    <w:tmpl w:val="1F44CF04"/>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24" w15:restartNumberingAfterBreak="0">
    <w:nsid w:val="14B10AAD"/>
    <w:multiLevelType w:val="multilevel"/>
    <w:tmpl w:val="6B84FF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15A75C17"/>
    <w:multiLevelType w:val="multilevel"/>
    <w:tmpl w:val="53BEFA00"/>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26" w15:restartNumberingAfterBreak="0">
    <w:nsid w:val="1735045E"/>
    <w:multiLevelType w:val="multilevel"/>
    <w:tmpl w:val="911684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17B239D7"/>
    <w:multiLevelType w:val="multilevel"/>
    <w:tmpl w:val="6CC08F64"/>
    <w:lvl w:ilvl="0">
      <w:numFmt w:val="bullet"/>
      <w:lvlText w:val="-"/>
      <w:lvlJc w:val="left"/>
      <w:pPr>
        <w:ind w:left="1080" w:hanging="360"/>
      </w:pPr>
      <w:rPr>
        <w:u w:val="none"/>
      </w:rPr>
    </w:lvl>
    <w:lvl w:ilvl="1">
      <w:numFmt w:val="bullet"/>
      <w:lvlText w:val="-"/>
      <w:lvlJc w:val="left"/>
      <w:pPr>
        <w:ind w:left="1800" w:hanging="360"/>
      </w:pPr>
      <w:rPr>
        <w:u w:val="none"/>
      </w:rPr>
    </w:lvl>
    <w:lvl w:ilvl="2">
      <w:numFmt w:val="bullet"/>
      <w:lvlText w:val="-"/>
      <w:lvlJc w:val="left"/>
      <w:pPr>
        <w:ind w:left="2520" w:hanging="360"/>
      </w:pPr>
      <w:rPr>
        <w:u w:val="none"/>
      </w:rPr>
    </w:lvl>
    <w:lvl w:ilvl="3">
      <w:numFmt w:val="bullet"/>
      <w:lvlText w:val="-"/>
      <w:lvlJc w:val="left"/>
      <w:pPr>
        <w:ind w:left="3240" w:hanging="360"/>
      </w:pPr>
      <w:rPr>
        <w:u w:val="none"/>
      </w:rPr>
    </w:lvl>
    <w:lvl w:ilvl="4">
      <w:numFmt w:val="bullet"/>
      <w:lvlText w:val="-"/>
      <w:lvlJc w:val="left"/>
      <w:pPr>
        <w:ind w:left="3960" w:hanging="360"/>
      </w:pPr>
      <w:rPr>
        <w:u w:val="none"/>
      </w:rPr>
    </w:lvl>
    <w:lvl w:ilvl="5">
      <w:numFmt w:val="bullet"/>
      <w:lvlText w:val="-"/>
      <w:lvlJc w:val="left"/>
      <w:pPr>
        <w:ind w:left="4680" w:hanging="360"/>
      </w:pPr>
      <w:rPr>
        <w:u w:val="none"/>
      </w:rPr>
    </w:lvl>
    <w:lvl w:ilvl="6">
      <w:numFmt w:val="bullet"/>
      <w:lvlText w:val="-"/>
      <w:lvlJc w:val="left"/>
      <w:pPr>
        <w:ind w:left="5400" w:hanging="360"/>
      </w:pPr>
      <w:rPr>
        <w:u w:val="none"/>
      </w:rPr>
    </w:lvl>
    <w:lvl w:ilvl="7">
      <w:numFmt w:val="bullet"/>
      <w:lvlText w:val="-"/>
      <w:lvlJc w:val="left"/>
      <w:pPr>
        <w:ind w:left="6120" w:hanging="360"/>
      </w:pPr>
      <w:rPr>
        <w:u w:val="none"/>
      </w:rPr>
    </w:lvl>
    <w:lvl w:ilvl="8">
      <w:numFmt w:val="bullet"/>
      <w:lvlText w:val="-"/>
      <w:lvlJc w:val="left"/>
      <w:pPr>
        <w:ind w:left="6840" w:hanging="360"/>
      </w:pPr>
      <w:rPr>
        <w:u w:val="none"/>
      </w:rPr>
    </w:lvl>
  </w:abstractNum>
  <w:abstractNum w:abstractNumId="28" w15:restartNumberingAfterBreak="0">
    <w:nsid w:val="18826EB1"/>
    <w:multiLevelType w:val="multilevel"/>
    <w:tmpl w:val="BDA279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18E3002A"/>
    <w:multiLevelType w:val="multilevel"/>
    <w:tmpl w:val="17CEC37C"/>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0" w15:restartNumberingAfterBreak="0">
    <w:nsid w:val="18E71BE1"/>
    <w:multiLevelType w:val="multilevel"/>
    <w:tmpl w:val="69C40C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190045A1"/>
    <w:multiLevelType w:val="multilevel"/>
    <w:tmpl w:val="D0F28D0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2" w15:restartNumberingAfterBreak="0">
    <w:nsid w:val="1CFF178E"/>
    <w:multiLevelType w:val="multilevel"/>
    <w:tmpl w:val="89924F3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33" w15:restartNumberingAfterBreak="0">
    <w:nsid w:val="1F9143B2"/>
    <w:multiLevelType w:val="multilevel"/>
    <w:tmpl w:val="9734170E"/>
    <w:lvl w:ilvl="0">
      <w:start w:val="1"/>
      <w:numFmt w:val="decimal"/>
      <w:lvlText w:val="%1."/>
      <w:lvlJc w:val="left"/>
      <w:pPr>
        <w:ind w:left="720" w:hanging="360"/>
      </w:pPr>
      <w:rPr>
        <w:u w:val="none"/>
      </w:rPr>
    </w:lvl>
    <w:lvl w:ilvl="1">
      <w:start w:val="1"/>
      <w:numFmt w:val="lowerLetter"/>
      <w:lvlText w:val="."/>
      <w:lvlJc w:val="left"/>
      <w:pPr>
        <w:ind w:left="1440" w:hanging="360"/>
      </w:pPr>
      <w:rPr>
        <w:u w:val="none"/>
      </w:rPr>
    </w:lvl>
    <w:lvl w:ilvl="2">
      <w:start w:val="1"/>
      <w:numFmt w:val="lowerRoman"/>
      <w:lvlText w:val="."/>
      <w:lvlJc w:val="right"/>
      <w:pPr>
        <w:ind w:left="2160" w:hanging="360"/>
      </w:pPr>
      <w:rPr>
        <w:u w:val="none"/>
      </w:rPr>
    </w:lvl>
    <w:lvl w:ilvl="3">
      <w:start w:val="1"/>
      <w:numFmt w:val="decimal"/>
      <w:lvlText w:val="."/>
      <w:lvlJc w:val="left"/>
      <w:pPr>
        <w:ind w:left="2880" w:hanging="360"/>
      </w:pPr>
      <w:rPr>
        <w:u w:val="none"/>
      </w:rPr>
    </w:lvl>
    <w:lvl w:ilvl="4">
      <w:start w:val="1"/>
      <w:numFmt w:val="lowerLetter"/>
      <w:lvlText w:val="."/>
      <w:lvlJc w:val="left"/>
      <w:pPr>
        <w:ind w:left="3600" w:hanging="360"/>
      </w:pPr>
      <w:rPr>
        <w:u w:val="none"/>
      </w:rPr>
    </w:lvl>
    <w:lvl w:ilvl="5">
      <w:start w:val="1"/>
      <w:numFmt w:val="lowerRoman"/>
      <w:lvlText w:val="."/>
      <w:lvlJc w:val="right"/>
      <w:pPr>
        <w:ind w:left="4320" w:hanging="360"/>
      </w:pPr>
      <w:rPr>
        <w:u w:val="none"/>
      </w:rPr>
    </w:lvl>
    <w:lvl w:ilvl="6">
      <w:start w:val="1"/>
      <w:numFmt w:val="decimal"/>
      <w:lvlText w:val="."/>
      <w:lvlJc w:val="left"/>
      <w:pPr>
        <w:ind w:left="5040" w:hanging="360"/>
      </w:pPr>
      <w:rPr>
        <w:u w:val="none"/>
      </w:rPr>
    </w:lvl>
    <w:lvl w:ilvl="7">
      <w:start w:val="1"/>
      <w:numFmt w:val="lowerLetter"/>
      <w:lvlText w:val="."/>
      <w:lvlJc w:val="left"/>
      <w:pPr>
        <w:ind w:left="5760" w:hanging="360"/>
      </w:pPr>
      <w:rPr>
        <w:u w:val="none"/>
      </w:rPr>
    </w:lvl>
    <w:lvl w:ilvl="8">
      <w:start w:val="1"/>
      <w:numFmt w:val="lowerRoman"/>
      <w:lvlText w:val="."/>
      <w:lvlJc w:val="right"/>
      <w:pPr>
        <w:ind w:left="6480" w:hanging="360"/>
      </w:pPr>
      <w:rPr>
        <w:u w:val="none"/>
      </w:rPr>
    </w:lvl>
  </w:abstractNum>
  <w:abstractNum w:abstractNumId="34" w15:restartNumberingAfterBreak="0">
    <w:nsid w:val="20482A0E"/>
    <w:multiLevelType w:val="multilevel"/>
    <w:tmpl w:val="2E049E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209358FA"/>
    <w:multiLevelType w:val="multilevel"/>
    <w:tmpl w:val="4940A472"/>
    <w:lvl w:ilvl="0">
      <w:numFmt w:val="bullet"/>
      <w:lvlText w:val="-"/>
      <w:lvlJc w:val="left"/>
      <w:pPr>
        <w:ind w:left="1080" w:hanging="360"/>
      </w:pPr>
      <w:rPr>
        <w:u w:val="none"/>
      </w:rPr>
    </w:lvl>
    <w:lvl w:ilvl="1">
      <w:numFmt w:val="bullet"/>
      <w:lvlText w:val="-"/>
      <w:lvlJc w:val="left"/>
      <w:pPr>
        <w:ind w:left="1800" w:hanging="360"/>
      </w:pPr>
      <w:rPr>
        <w:u w:val="none"/>
      </w:rPr>
    </w:lvl>
    <w:lvl w:ilvl="2">
      <w:numFmt w:val="bullet"/>
      <w:lvlText w:val="-"/>
      <w:lvlJc w:val="left"/>
      <w:pPr>
        <w:ind w:left="2520" w:hanging="360"/>
      </w:pPr>
      <w:rPr>
        <w:u w:val="none"/>
      </w:rPr>
    </w:lvl>
    <w:lvl w:ilvl="3">
      <w:numFmt w:val="bullet"/>
      <w:lvlText w:val="-"/>
      <w:lvlJc w:val="left"/>
      <w:pPr>
        <w:ind w:left="3240" w:hanging="360"/>
      </w:pPr>
      <w:rPr>
        <w:u w:val="none"/>
      </w:rPr>
    </w:lvl>
    <w:lvl w:ilvl="4">
      <w:numFmt w:val="bullet"/>
      <w:lvlText w:val="-"/>
      <w:lvlJc w:val="left"/>
      <w:pPr>
        <w:ind w:left="3960" w:hanging="360"/>
      </w:pPr>
      <w:rPr>
        <w:u w:val="none"/>
      </w:rPr>
    </w:lvl>
    <w:lvl w:ilvl="5">
      <w:numFmt w:val="bullet"/>
      <w:lvlText w:val="-"/>
      <w:lvlJc w:val="left"/>
      <w:pPr>
        <w:ind w:left="4680" w:hanging="360"/>
      </w:pPr>
      <w:rPr>
        <w:u w:val="none"/>
      </w:rPr>
    </w:lvl>
    <w:lvl w:ilvl="6">
      <w:numFmt w:val="bullet"/>
      <w:lvlText w:val="-"/>
      <w:lvlJc w:val="left"/>
      <w:pPr>
        <w:ind w:left="5400" w:hanging="360"/>
      </w:pPr>
      <w:rPr>
        <w:u w:val="none"/>
      </w:rPr>
    </w:lvl>
    <w:lvl w:ilvl="7">
      <w:numFmt w:val="bullet"/>
      <w:lvlText w:val="-"/>
      <w:lvlJc w:val="left"/>
      <w:pPr>
        <w:ind w:left="6120" w:hanging="360"/>
      </w:pPr>
      <w:rPr>
        <w:u w:val="none"/>
      </w:rPr>
    </w:lvl>
    <w:lvl w:ilvl="8">
      <w:numFmt w:val="bullet"/>
      <w:lvlText w:val="-"/>
      <w:lvlJc w:val="left"/>
      <w:pPr>
        <w:ind w:left="6840" w:hanging="360"/>
      </w:pPr>
      <w:rPr>
        <w:u w:val="none"/>
      </w:rPr>
    </w:lvl>
  </w:abstractNum>
  <w:abstractNum w:abstractNumId="36" w15:restartNumberingAfterBreak="0">
    <w:nsid w:val="20DB1F57"/>
    <w:multiLevelType w:val="multilevel"/>
    <w:tmpl w:val="FA1A7400"/>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37" w15:restartNumberingAfterBreak="0">
    <w:nsid w:val="20EC2595"/>
    <w:multiLevelType w:val="multilevel"/>
    <w:tmpl w:val="F6164CE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8" w15:restartNumberingAfterBreak="0">
    <w:nsid w:val="21A8737B"/>
    <w:multiLevelType w:val="multilevel"/>
    <w:tmpl w:val="01544CD6"/>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39" w15:restartNumberingAfterBreak="0">
    <w:nsid w:val="21B01011"/>
    <w:multiLevelType w:val="multilevel"/>
    <w:tmpl w:val="20885A1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40" w15:restartNumberingAfterBreak="0">
    <w:nsid w:val="22832DDA"/>
    <w:multiLevelType w:val="multilevel"/>
    <w:tmpl w:val="8D9C1A1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1" w15:restartNumberingAfterBreak="0">
    <w:nsid w:val="22E30549"/>
    <w:multiLevelType w:val="multilevel"/>
    <w:tmpl w:val="D2802A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42" w15:restartNumberingAfterBreak="0">
    <w:nsid w:val="22F54A30"/>
    <w:multiLevelType w:val="multilevel"/>
    <w:tmpl w:val="AC247762"/>
    <w:lvl w:ilvl="0">
      <w:numFmt w:val="bullet"/>
      <w:lvlText w:val=""/>
      <w:lvlJc w:val="left"/>
      <w:pPr>
        <w:ind w:left="720" w:hanging="360"/>
      </w:pPr>
      <w:rPr>
        <w:rFonts w:ascii="Symbol" w:hAnsi="Symbol"/>
      </w:rPr>
    </w:lvl>
    <w:lvl w:ilvl="1">
      <w:numFmt w:val="bullet"/>
      <w:lvlText w:val="-"/>
      <w:lvlJc w:val="left"/>
      <w:pPr>
        <w:ind w:left="1440" w:hanging="360"/>
      </w:pPr>
      <w:rPr>
        <w:rFonts w:ascii="Calibri" w:eastAsia="Times New Roman" w:hAnsi="Calibri" w:cs="Calibri"/>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3" w15:restartNumberingAfterBreak="0">
    <w:nsid w:val="23053595"/>
    <w:multiLevelType w:val="multilevel"/>
    <w:tmpl w:val="9AA41D9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4" w15:restartNumberingAfterBreak="0">
    <w:nsid w:val="23460045"/>
    <w:multiLevelType w:val="multilevel"/>
    <w:tmpl w:val="05BEB41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45" w15:restartNumberingAfterBreak="0">
    <w:nsid w:val="237E5898"/>
    <w:multiLevelType w:val="multilevel"/>
    <w:tmpl w:val="20A24DD8"/>
    <w:lvl w:ilvl="0">
      <w:numFmt w:val="bullet"/>
      <w:lvlText w:val=""/>
      <w:lvlJc w:val="left"/>
      <w:pPr>
        <w:ind w:left="-3240" w:hanging="360"/>
      </w:pPr>
      <w:rPr>
        <w:rFonts w:ascii="Symbol" w:hAnsi="Symbol"/>
      </w:rPr>
    </w:lvl>
    <w:lvl w:ilvl="1">
      <w:numFmt w:val="bullet"/>
      <w:lvlText w:val="o"/>
      <w:lvlJc w:val="left"/>
      <w:pPr>
        <w:ind w:left="-252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1080" w:hanging="360"/>
      </w:pPr>
      <w:rPr>
        <w:rFonts w:ascii="Symbol" w:hAnsi="Symbol"/>
      </w:rPr>
    </w:lvl>
    <w:lvl w:ilvl="4">
      <w:numFmt w:val="bullet"/>
      <w:lvlText w:val="o"/>
      <w:lvlJc w:val="left"/>
      <w:pPr>
        <w:ind w:left="-360" w:hanging="360"/>
      </w:pPr>
      <w:rPr>
        <w:rFonts w:ascii="Courier New" w:hAnsi="Courier New"/>
      </w:rPr>
    </w:lvl>
    <w:lvl w:ilvl="5">
      <w:numFmt w:val="bullet"/>
      <w:lvlText w:val=""/>
      <w:lvlJc w:val="left"/>
      <w:pPr>
        <w:ind w:left="360" w:hanging="360"/>
      </w:pPr>
      <w:rPr>
        <w:rFonts w:ascii="Wingdings" w:hAnsi="Wingdings"/>
      </w:rPr>
    </w:lvl>
    <w:lvl w:ilvl="6">
      <w:numFmt w:val="bullet"/>
      <w:lvlText w:val=""/>
      <w:lvlJc w:val="left"/>
      <w:pPr>
        <w:ind w:left="1080" w:hanging="360"/>
      </w:pPr>
      <w:rPr>
        <w:rFonts w:ascii="Symbol" w:hAnsi="Symbol"/>
      </w:rPr>
    </w:lvl>
    <w:lvl w:ilvl="7">
      <w:numFmt w:val="bullet"/>
      <w:lvlText w:val="o"/>
      <w:lvlJc w:val="left"/>
      <w:pPr>
        <w:ind w:left="1800" w:hanging="360"/>
      </w:pPr>
      <w:rPr>
        <w:rFonts w:ascii="Courier New" w:hAnsi="Courier New"/>
      </w:rPr>
    </w:lvl>
    <w:lvl w:ilvl="8">
      <w:numFmt w:val="bullet"/>
      <w:lvlText w:val=""/>
      <w:lvlJc w:val="left"/>
      <w:pPr>
        <w:ind w:left="2520" w:hanging="360"/>
      </w:pPr>
      <w:rPr>
        <w:rFonts w:ascii="Wingdings" w:hAnsi="Wingdings"/>
      </w:rPr>
    </w:lvl>
  </w:abstractNum>
  <w:abstractNum w:abstractNumId="46" w15:restartNumberingAfterBreak="0">
    <w:nsid w:val="262C12CA"/>
    <w:multiLevelType w:val="multilevel"/>
    <w:tmpl w:val="F80C913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7" w15:restartNumberingAfterBreak="0">
    <w:nsid w:val="276E5B22"/>
    <w:multiLevelType w:val="multilevel"/>
    <w:tmpl w:val="E66EC9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8" w15:restartNumberingAfterBreak="0">
    <w:nsid w:val="27C03C8A"/>
    <w:multiLevelType w:val="multilevel"/>
    <w:tmpl w:val="7B7A7D90"/>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49" w15:restartNumberingAfterBreak="0">
    <w:nsid w:val="28057EB3"/>
    <w:multiLevelType w:val="multilevel"/>
    <w:tmpl w:val="D544499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0" w15:restartNumberingAfterBreak="0">
    <w:nsid w:val="292E1373"/>
    <w:multiLevelType w:val="multilevel"/>
    <w:tmpl w:val="9DCADAB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51" w15:restartNumberingAfterBreak="0">
    <w:nsid w:val="2C627498"/>
    <w:multiLevelType w:val="multilevel"/>
    <w:tmpl w:val="61AA447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2" w15:restartNumberingAfterBreak="0">
    <w:nsid w:val="2D560832"/>
    <w:multiLevelType w:val="multilevel"/>
    <w:tmpl w:val="0F9056E2"/>
    <w:lvl w:ilvl="0">
      <w:numFmt w:val="bullet"/>
      <w:lvlText w:val="·"/>
      <w:lvlJc w:val="left"/>
      <w:pPr>
        <w:ind w:left="1270" w:hanging="550"/>
      </w:pPr>
      <w:rPr>
        <w:rFonts w:ascii="Calibri" w:eastAsia="Calibri" w:hAnsi="Calibri" w:cs="Calibri"/>
      </w:rPr>
    </w:lvl>
    <w:lvl w:ilvl="1">
      <w:numFmt w:val="bullet"/>
      <w:lvlText w:val="o"/>
      <w:lvlJc w:val="left"/>
      <w:pPr>
        <w:ind w:left="1800" w:hanging="360"/>
      </w:pPr>
      <w:rPr>
        <w:rFonts w:ascii="Courier New" w:eastAsia="Courier New" w:hAnsi="Courier New" w:cs="Courier New"/>
      </w:rPr>
    </w:lvl>
    <w:lvl w:ilvl="2">
      <w:numFmt w:val="bullet"/>
      <w:lvlText w:val="▪"/>
      <w:lvlJc w:val="left"/>
      <w:pPr>
        <w:ind w:left="2520" w:hanging="360"/>
      </w:pPr>
      <w:rPr>
        <w:rFonts w:ascii="Noto Sans Symbols" w:eastAsia="Noto Sans Symbols" w:hAnsi="Noto Sans Symbols" w:cs="Noto Sans Symbols"/>
      </w:rPr>
    </w:lvl>
    <w:lvl w:ilvl="3">
      <w:numFmt w:val="bullet"/>
      <w:lvlText w:val="●"/>
      <w:lvlJc w:val="left"/>
      <w:pPr>
        <w:ind w:left="3240" w:hanging="360"/>
      </w:pPr>
      <w:rPr>
        <w:rFonts w:ascii="Noto Sans Symbols" w:eastAsia="Noto Sans Symbols" w:hAnsi="Noto Sans Symbols" w:cs="Noto Sans Symbols"/>
      </w:rPr>
    </w:lvl>
    <w:lvl w:ilvl="4">
      <w:numFmt w:val="bullet"/>
      <w:lvlText w:val="o"/>
      <w:lvlJc w:val="left"/>
      <w:pPr>
        <w:ind w:left="3960" w:hanging="360"/>
      </w:pPr>
      <w:rPr>
        <w:rFonts w:ascii="Courier New" w:eastAsia="Courier New" w:hAnsi="Courier New" w:cs="Courier New"/>
      </w:rPr>
    </w:lvl>
    <w:lvl w:ilvl="5">
      <w:numFmt w:val="bullet"/>
      <w:lvlText w:val="▪"/>
      <w:lvlJc w:val="left"/>
      <w:pPr>
        <w:ind w:left="4680" w:hanging="360"/>
      </w:pPr>
      <w:rPr>
        <w:rFonts w:ascii="Noto Sans Symbols" w:eastAsia="Noto Sans Symbols" w:hAnsi="Noto Sans Symbols" w:cs="Noto Sans Symbols"/>
      </w:rPr>
    </w:lvl>
    <w:lvl w:ilvl="6">
      <w:numFmt w:val="bullet"/>
      <w:lvlText w:val="●"/>
      <w:lvlJc w:val="left"/>
      <w:pPr>
        <w:ind w:left="5400" w:hanging="360"/>
      </w:pPr>
      <w:rPr>
        <w:rFonts w:ascii="Noto Sans Symbols" w:eastAsia="Noto Sans Symbols" w:hAnsi="Noto Sans Symbols" w:cs="Noto Sans Symbols"/>
      </w:rPr>
    </w:lvl>
    <w:lvl w:ilvl="7">
      <w:numFmt w:val="bullet"/>
      <w:lvlText w:val="o"/>
      <w:lvlJc w:val="left"/>
      <w:pPr>
        <w:ind w:left="6120" w:hanging="360"/>
      </w:pPr>
      <w:rPr>
        <w:rFonts w:ascii="Courier New" w:eastAsia="Courier New" w:hAnsi="Courier New" w:cs="Courier New"/>
      </w:rPr>
    </w:lvl>
    <w:lvl w:ilvl="8">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2DBF289A"/>
    <w:multiLevelType w:val="multilevel"/>
    <w:tmpl w:val="C38088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4" w15:restartNumberingAfterBreak="0">
    <w:nsid w:val="2ED42F6F"/>
    <w:multiLevelType w:val="multilevel"/>
    <w:tmpl w:val="F356CB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2EEB27B2"/>
    <w:multiLevelType w:val="multilevel"/>
    <w:tmpl w:val="2574545A"/>
    <w:lvl w:ilvl="0">
      <w:numFmt w:val="bullet"/>
      <w:lvlText w:val=""/>
      <w:lvlJc w:val="left"/>
      <w:pPr>
        <w:ind w:left="-720" w:hanging="360"/>
      </w:pPr>
      <w:rPr>
        <w:rFonts w:ascii="Symbol" w:hAnsi="Symbol"/>
        <w:sz w:val="20"/>
      </w:rPr>
    </w:lvl>
    <w:lvl w:ilvl="1">
      <w:numFmt w:val="bullet"/>
      <w:lvlText w:val="o"/>
      <w:lvlJc w:val="left"/>
      <w:pPr>
        <w:ind w:left="0" w:hanging="360"/>
      </w:pPr>
      <w:rPr>
        <w:rFonts w:ascii="Courier New" w:hAnsi="Courier New"/>
        <w:sz w:val="20"/>
      </w:rPr>
    </w:lvl>
    <w:lvl w:ilvl="2">
      <w:numFmt w:val="bullet"/>
      <w:lvlText w:val=""/>
      <w:lvlJc w:val="left"/>
      <w:pPr>
        <w:ind w:left="720" w:hanging="360"/>
      </w:pPr>
      <w:rPr>
        <w:rFonts w:ascii="Wingdings" w:hAnsi="Wingdings"/>
        <w:sz w:val="20"/>
      </w:rPr>
    </w:lvl>
    <w:lvl w:ilvl="3">
      <w:numFmt w:val="bullet"/>
      <w:lvlText w:val=""/>
      <w:lvlJc w:val="left"/>
      <w:pPr>
        <w:ind w:left="144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880" w:hanging="360"/>
      </w:pPr>
      <w:rPr>
        <w:rFonts w:ascii="Wingdings" w:hAnsi="Wingdings"/>
        <w:sz w:val="20"/>
      </w:rPr>
    </w:lvl>
    <w:lvl w:ilvl="6">
      <w:numFmt w:val="bullet"/>
      <w:lvlText w:val=""/>
      <w:lvlJc w:val="left"/>
      <w:pPr>
        <w:ind w:left="3600" w:hanging="360"/>
      </w:pPr>
      <w:rPr>
        <w:rFonts w:ascii="Wingdings" w:hAnsi="Wingdings"/>
        <w:sz w:val="20"/>
      </w:rPr>
    </w:lvl>
    <w:lvl w:ilvl="7">
      <w:numFmt w:val="bullet"/>
      <w:lvlText w:val=""/>
      <w:lvlJc w:val="left"/>
      <w:pPr>
        <w:ind w:left="4320" w:hanging="360"/>
      </w:pPr>
      <w:rPr>
        <w:rFonts w:ascii="Wingdings" w:hAnsi="Wingdings"/>
        <w:sz w:val="20"/>
      </w:rPr>
    </w:lvl>
    <w:lvl w:ilvl="8">
      <w:numFmt w:val="bullet"/>
      <w:lvlText w:val=""/>
      <w:lvlJc w:val="left"/>
      <w:pPr>
        <w:ind w:left="5040" w:hanging="360"/>
      </w:pPr>
      <w:rPr>
        <w:rFonts w:ascii="Wingdings" w:hAnsi="Wingdings"/>
        <w:sz w:val="20"/>
      </w:rPr>
    </w:lvl>
  </w:abstractNum>
  <w:abstractNum w:abstractNumId="56" w15:restartNumberingAfterBreak="0">
    <w:nsid w:val="2FF87E59"/>
    <w:multiLevelType w:val="multilevel"/>
    <w:tmpl w:val="C16E0A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30D5257A"/>
    <w:multiLevelType w:val="multilevel"/>
    <w:tmpl w:val="ED84A160"/>
    <w:lvl w:ilvl="0">
      <w:start w:val="1"/>
      <w:numFmt w:val="decimal"/>
      <w:lvlText w:val="%1."/>
      <w:lvlJc w:val="left"/>
      <w:pPr>
        <w:ind w:left="360" w:hanging="360"/>
      </w:pPr>
      <w:rPr>
        <w:rFonts w:cs="Times New Roman"/>
      </w:rPr>
    </w:lvl>
    <w:lvl w:ilvl="1">
      <w:start w:val="1"/>
      <w:numFmt w:val="decimal"/>
      <w:lvlText w:val="."/>
      <w:lvlJc w:val="left"/>
      <w:pPr>
        <w:ind w:left="1080" w:hanging="360"/>
      </w:pPr>
      <w:rPr>
        <w:rFonts w:cs="Times New Roman"/>
      </w:rPr>
    </w:lvl>
    <w:lvl w:ilvl="2">
      <w:start w:val="1"/>
      <w:numFmt w:val="decimal"/>
      <w:lvlText w:val="."/>
      <w:lvlJc w:val="left"/>
      <w:pPr>
        <w:ind w:left="1800" w:hanging="360"/>
      </w:pPr>
      <w:rPr>
        <w:rFonts w:cs="Times New Roman"/>
      </w:rPr>
    </w:lvl>
    <w:lvl w:ilvl="3">
      <w:start w:val="1"/>
      <w:numFmt w:val="decimal"/>
      <w:lvlText w:val="."/>
      <w:lvlJc w:val="left"/>
      <w:pPr>
        <w:ind w:left="2520" w:hanging="360"/>
      </w:pPr>
      <w:rPr>
        <w:rFonts w:cs="Times New Roman"/>
      </w:rPr>
    </w:lvl>
    <w:lvl w:ilvl="4">
      <w:start w:val="1"/>
      <w:numFmt w:val="decimal"/>
      <w:lvlText w:val="."/>
      <w:lvlJc w:val="left"/>
      <w:pPr>
        <w:ind w:left="3240" w:hanging="360"/>
      </w:pPr>
      <w:rPr>
        <w:rFonts w:cs="Times New Roman"/>
      </w:rPr>
    </w:lvl>
    <w:lvl w:ilvl="5">
      <w:start w:val="1"/>
      <w:numFmt w:val="decimal"/>
      <w:lvlText w:val="."/>
      <w:lvlJc w:val="left"/>
      <w:pPr>
        <w:ind w:left="3960" w:hanging="360"/>
      </w:pPr>
      <w:rPr>
        <w:rFonts w:cs="Times New Roman"/>
      </w:rPr>
    </w:lvl>
    <w:lvl w:ilvl="6">
      <w:start w:val="1"/>
      <w:numFmt w:val="decimal"/>
      <w:lvlText w:val="."/>
      <w:lvlJc w:val="left"/>
      <w:pPr>
        <w:ind w:left="4680" w:hanging="360"/>
      </w:pPr>
      <w:rPr>
        <w:rFonts w:cs="Times New Roman"/>
      </w:rPr>
    </w:lvl>
    <w:lvl w:ilvl="7">
      <w:start w:val="1"/>
      <w:numFmt w:val="decimal"/>
      <w:lvlText w:val="."/>
      <w:lvlJc w:val="left"/>
      <w:pPr>
        <w:ind w:left="5400" w:hanging="360"/>
      </w:pPr>
      <w:rPr>
        <w:rFonts w:cs="Times New Roman"/>
      </w:rPr>
    </w:lvl>
    <w:lvl w:ilvl="8">
      <w:start w:val="1"/>
      <w:numFmt w:val="decimal"/>
      <w:lvlText w:val="."/>
      <w:lvlJc w:val="left"/>
      <w:pPr>
        <w:ind w:left="6120" w:hanging="360"/>
      </w:pPr>
      <w:rPr>
        <w:rFonts w:cs="Times New Roman"/>
      </w:rPr>
    </w:lvl>
  </w:abstractNum>
  <w:abstractNum w:abstractNumId="58" w15:restartNumberingAfterBreak="0">
    <w:nsid w:val="30F73BA8"/>
    <w:multiLevelType w:val="multilevel"/>
    <w:tmpl w:val="BA82893A"/>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59" w15:restartNumberingAfterBreak="0">
    <w:nsid w:val="31FD6453"/>
    <w:multiLevelType w:val="multilevel"/>
    <w:tmpl w:val="3D3A3512"/>
    <w:lvl w:ilvl="0">
      <w:numFmt w:val="bullet"/>
      <w:lvlText w:val=""/>
      <w:lvlJc w:val="left"/>
      <w:pPr>
        <w:ind w:left="0" w:hanging="360"/>
      </w:pPr>
      <w:rPr>
        <w:rFonts w:ascii="Symbol" w:hAnsi="Symbol"/>
        <w:sz w:val="20"/>
      </w:rPr>
    </w:lvl>
    <w:lvl w:ilvl="1">
      <w:numFmt w:val="bullet"/>
      <w:lvlText w:val="o"/>
      <w:lvlJc w:val="left"/>
      <w:pPr>
        <w:ind w:left="72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2160" w:hanging="360"/>
      </w:pPr>
      <w:rPr>
        <w:rFonts w:ascii="Wingdings" w:hAnsi="Wingdings"/>
        <w:sz w:val="20"/>
      </w:rPr>
    </w:lvl>
    <w:lvl w:ilvl="4">
      <w:numFmt w:val="bullet"/>
      <w:lvlText w:val=""/>
      <w:lvlJc w:val="left"/>
      <w:pPr>
        <w:ind w:left="2880" w:hanging="360"/>
      </w:pPr>
      <w:rPr>
        <w:rFonts w:ascii="Wingdings" w:hAnsi="Wingdings"/>
        <w:sz w:val="20"/>
      </w:rPr>
    </w:lvl>
    <w:lvl w:ilvl="5">
      <w:numFmt w:val="bullet"/>
      <w:lvlText w:val=""/>
      <w:lvlJc w:val="left"/>
      <w:pPr>
        <w:ind w:left="3600" w:hanging="360"/>
      </w:pPr>
      <w:rPr>
        <w:rFonts w:ascii="Wingdings" w:hAnsi="Wingdings"/>
        <w:sz w:val="20"/>
      </w:rPr>
    </w:lvl>
    <w:lvl w:ilvl="6">
      <w:numFmt w:val="bullet"/>
      <w:lvlText w:val=""/>
      <w:lvlJc w:val="left"/>
      <w:pPr>
        <w:ind w:left="4320" w:hanging="360"/>
      </w:pPr>
      <w:rPr>
        <w:rFonts w:ascii="Wingdings" w:hAnsi="Wingdings"/>
        <w:sz w:val="20"/>
      </w:rPr>
    </w:lvl>
    <w:lvl w:ilvl="7">
      <w:numFmt w:val="bullet"/>
      <w:lvlText w:val=""/>
      <w:lvlJc w:val="left"/>
      <w:pPr>
        <w:ind w:left="5040" w:hanging="360"/>
      </w:pPr>
      <w:rPr>
        <w:rFonts w:ascii="Wingdings" w:hAnsi="Wingdings"/>
        <w:sz w:val="20"/>
      </w:rPr>
    </w:lvl>
    <w:lvl w:ilvl="8">
      <w:numFmt w:val="bullet"/>
      <w:lvlText w:val=""/>
      <w:lvlJc w:val="left"/>
      <w:pPr>
        <w:ind w:left="5760" w:hanging="360"/>
      </w:pPr>
      <w:rPr>
        <w:rFonts w:ascii="Wingdings" w:hAnsi="Wingdings"/>
        <w:sz w:val="20"/>
      </w:rPr>
    </w:lvl>
  </w:abstractNum>
  <w:abstractNum w:abstractNumId="60" w15:restartNumberingAfterBreak="0">
    <w:nsid w:val="32A9363D"/>
    <w:multiLevelType w:val="multilevel"/>
    <w:tmpl w:val="21C288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1" w15:restartNumberingAfterBreak="0">
    <w:nsid w:val="345D0F9C"/>
    <w:multiLevelType w:val="multilevel"/>
    <w:tmpl w:val="071E58E8"/>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62" w15:restartNumberingAfterBreak="0">
    <w:nsid w:val="34BE0800"/>
    <w:multiLevelType w:val="multilevel"/>
    <w:tmpl w:val="1F849050"/>
    <w:lvl w:ilvl="0">
      <w:numFmt w:val="bullet"/>
      <w:lvlText w:val="-"/>
      <w:lvlJc w:val="left"/>
      <w:pPr>
        <w:ind w:left="1080" w:hanging="360"/>
      </w:pPr>
      <w:rPr>
        <w:u w:val="none"/>
      </w:rPr>
    </w:lvl>
    <w:lvl w:ilvl="1">
      <w:numFmt w:val="bullet"/>
      <w:lvlText w:val="-"/>
      <w:lvlJc w:val="left"/>
      <w:pPr>
        <w:ind w:left="1800" w:hanging="360"/>
      </w:pPr>
      <w:rPr>
        <w:u w:val="none"/>
      </w:rPr>
    </w:lvl>
    <w:lvl w:ilvl="2">
      <w:numFmt w:val="bullet"/>
      <w:lvlText w:val="-"/>
      <w:lvlJc w:val="left"/>
      <w:pPr>
        <w:ind w:left="2520" w:hanging="360"/>
      </w:pPr>
      <w:rPr>
        <w:u w:val="none"/>
      </w:rPr>
    </w:lvl>
    <w:lvl w:ilvl="3">
      <w:numFmt w:val="bullet"/>
      <w:lvlText w:val="-"/>
      <w:lvlJc w:val="left"/>
      <w:pPr>
        <w:ind w:left="3240" w:hanging="360"/>
      </w:pPr>
      <w:rPr>
        <w:u w:val="none"/>
      </w:rPr>
    </w:lvl>
    <w:lvl w:ilvl="4">
      <w:numFmt w:val="bullet"/>
      <w:lvlText w:val="-"/>
      <w:lvlJc w:val="left"/>
      <w:pPr>
        <w:ind w:left="3960" w:hanging="360"/>
      </w:pPr>
      <w:rPr>
        <w:u w:val="none"/>
      </w:rPr>
    </w:lvl>
    <w:lvl w:ilvl="5">
      <w:numFmt w:val="bullet"/>
      <w:lvlText w:val="-"/>
      <w:lvlJc w:val="left"/>
      <w:pPr>
        <w:ind w:left="4680" w:hanging="360"/>
      </w:pPr>
      <w:rPr>
        <w:u w:val="none"/>
      </w:rPr>
    </w:lvl>
    <w:lvl w:ilvl="6">
      <w:numFmt w:val="bullet"/>
      <w:lvlText w:val="-"/>
      <w:lvlJc w:val="left"/>
      <w:pPr>
        <w:ind w:left="5400" w:hanging="360"/>
      </w:pPr>
      <w:rPr>
        <w:u w:val="none"/>
      </w:rPr>
    </w:lvl>
    <w:lvl w:ilvl="7">
      <w:numFmt w:val="bullet"/>
      <w:lvlText w:val="-"/>
      <w:lvlJc w:val="left"/>
      <w:pPr>
        <w:ind w:left="6120" w:hanging="360"/>
      </w:pPr>
      <w:rPr>
        <w:u w:val="none"/>
      </w:rPr>
    </w:lvl>
    <w:lvl w:ilvl="8">
      <w:numFmt w:val="bullet"/>
      <w:lvlText w:val="-"/>
      <w:lvlJc w:val="left"/>
      <w:pPr>
        <w:ind w:left="6840" w:hanging="360"/>
      </w:pPr>
      <w:rPr>
        <w:u w:val="none"/>
      </w:rPr>
    </w:lvl>
  </w:abstractNum>
  <w:abstractNum w:abstractNumId="63" w15:restartNumberingAfterBreak="0">
    <w:nsid w:val="356E7794"/>
    <w:multiLevelType w:val="multilevel"/>
    <w:tmpl w:val="70FAA7B6"/>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15:restartNumberingAfterBreak="0">
    <w:nsid w:val="36466C24"/>
    <w:multiLevelType w:val="multilevel"/>
    <w:tmpl w:val="E27093A6"/>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65" w15:restartNumberingAfterBreak="0">
    <w:nsid w:val="36DC5D07"/>
    <w:multiLevelType w:val="multilevel"/>
    <w:tmpl w:val="2F227180"/>
    <w:lvl w:ilvl="0">
      <w:numFmt w:val="bullet"/>
      <w:lvlText w:val=""/>
      <w:lvlJc w:val="left"/>
      <w:pPr>
        <w:ind w:left="360" w:hanging="360"/>
      </w:pPr>
      <w:rPr>
        <w:rFonts w:ascii="Symbol" w:hAnsi="Symbol"/>
        <w:sz w:val="20"/>
      </w:rPr>
    </w:lvl>
    <w:lvl w:ilvl="1">
      <w:start w:val="1"/>
      <w:numFmt w:val="decimal"/>
      <w:lvlText w:val="."/>
      <w:lvlJc w:val="left"/>
      <w:pPr>
        <w:ind w:left="1080" w:hanging="360"/>
      </w:pPr>
      <w:rPr>
        <w:rFonts w:cs="Times New Roman"/>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66" w15:restartNumberingAfterBreak="0">
    <w:nsid w:val="36DD038B"/>
    <w:multiLevelType w:val="multilevel"/>
    <w:tmpl w:val="333CDAC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67" w15:restartNumberingAfterBreak="0">
    <w:nsid w:val="378C3F4B"/>
    <w:multiLevelType w:val="multilevel"/>
    <w:tmpl w:val="B56C84C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68" w15:restartNumberingAfterBreak="0">
    <w:nsid w:val="37D35D11"/>
    <w:multiLevelType w:val="multilevel"/>
    <w:tmpl w:val="3A88C66A"/>
    <w:lvl w:ilvl="0">
      <w:numFmt w:val="bullet"/>
      <w:lvlText w:val="●"/>
      <w:lvlJc w:val="left"/>
      <w:pPr>
        <w:ind w:left="720" w:hanging="360"/>
      </w:pPr>
      <w:rPr>
        <w:rFonts w:ascii="Courier New" w:eastAsia="Courier New" w:hAnsi="Courier New" w:cs="Courier New"/>
      </w:rPr>
    </w:lvl>
    <w:lvl w:ilvl="1">
      <w:numFmt w:val="bullet"/>
      <w:lvlText w:val="○"/>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38C11580"/>
    <w:multiLevelType w:val="multilevel"/>
    <w:tmpl w:val="2550B48C"/>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70" w15:restartNumberingAfterBreak="0">
    <w:nsid w:val="38F13D9A"/>
    <w:multiLevelType w:val="multilevel"/>
    <w:tmpl w:val="DA7C6BA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71" w15:restartNumberingAfterBreak="0">
    <w:nsid w:val="396178B7"/>
    <w:multiLevelType w:val="multilevel"/>
    <w:tmpl w:val="AE8CD7E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2" w15:restartNumberingAfterBreak="0">
    <w:nsid w:val="3A9D5896"/>
    <w:multiLevelType w:val="multilevel"/>
    <w:tmpl w:val="79E4AE8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3" w15:restartNumberingAfterBreak="0">
    <w:nsid w:val="3B4043E2"/>
    <w:multiLevelType w:val="multilevel"/>
    <w:tmpl w:val="0BD8AD0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4" w15:restartNumberingAfterBreak="0">
    <w:nsid w:val="3BFD0828"/>
    <w:multiLevelType w:val="multilevel"/>
    <w:tmpl w:val="16D42AF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5" w15:restartNumberingAfterBreak="0">
    <w:nsid w:val="3DF77651"/>
    <w:multiLevelType w:val="multilevel"/>
    <w:tmpl w:val="8546339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6" w15:restartNumberingAfterBreak="0">
    <w:nsid w:val="3E712F99"/>
    <w:multiLevelType w:val="multilevel"/>
    <w:tmpl w:val="9BF480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7" w15:restartNumberingAfterBreak="0">
    <w:nsid w:val="40AC44F2"/>
    <w:multiLevelType w:val="multilevel"/>
    <w:tmpl w:val="93245922"/>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78" w15:restartNumberingAfterBreak="0">
    <w:nsid w:val="42770615"/>
    <w:multiLevelType w:val="multilevel"/>
    <w:tmpl w:val="2166AFD4"/>
    <w:lvl w:ilvl="0">
      <w:numFmt w:val="bullet"/>
      <w:lvlText w:val="●"/>
      <w:lvlJc w:val="left"/>
      <w:pPr>
        <w:ind w:left="720" w:hanging="360"/>
      </w:pPr>
      <w:rPr>
        <w:rFonts w:ascii="Roboto" w:eastAsia="Roboto" w:hAnsi="Roboto" w:cs="Roboto"/>
        <w:color w:val="0D0D0D"/>
        <w:sz w:val="24"/>
        <w:szCs w:val="24"/>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79" w15:restartNumberingAfterBreak="0">
    <w:nsid w:val="42C30434"/>
    <w:multiLevelType w:val="multilevel"/>
    <w:tmpl w:val="F1FA980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80" w15:restartNumberingAfterBreak="0">
    <w:nsid w:val="44A65F2D"/>
    <w:multiLevelType w:val="multilevel"/>
    <w:tmpl w:val="0EF6793C"/>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81" w15:restartNumberingAfterBreak="0">
    <w:nsid w:val="45575FA1"/>
    <w:multiLevelType w:val="multilevel"/>
    <w:tmpl w:val="B7A845B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82" w15:restartNumberingAfterBreak="0">
    <w:nsid w:val="455D3F0C"/>
    <w:multiLevelType w:val="multilevel"/>
    <w:tmpl w:val="00180E5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83" w15:restartNumberingAfterBreak="0">
    <w:nsid w:val="45E9304D"/>
    <w:multiLevelType w:val="multilevel"/>
    <w:tmpl w:val="7CCE4F1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84" w15:restartNumberingAfterBreak="0">
    <w:nsid w:val="4718349B"/>
    <w:multiLevelType w:val="multilevel"/>
    <w:tmpl w:val="A2320B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5" w15:restartNumberingAfterBreak="0">
    <w:nsid w:val="48216DC8"/>
    <w:multiLevelType w:val="multilevel"/>
    <w:tmpl w:val="A33E22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6" w15:restartNumberingAfterBreak="0">
    <w:nsid w:val="48A76ADD"/>
    <w:multiLevelType w:val="multilevel"/>
    <w:tmpl w:val="CE7C063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87" w15:restartNumberingAfterBreak="0">
    <w:nsid w:val="4A4C0F00"/>
    <w:multiLevelType w:val="multilevel"/>
    <w:tmpl w:val="508C96E8"/>
    <w:lvl w:ilvl="0">
      <w:numFmt w:val="bullet"/>
      <w:lvlText w:val="-"/>
      <w:lvlJc w:val="left"/>
      <w:pPr>
        <w:ind w:left="1080" w:hanging="360"/>
      </w:pPr>
      <w:rPr>
        <w:u w:val="none"/>
      </w:rPr>
    </w:lvl>
    <w:lvl w:ilvl="1">
      <w:numFmt w:val="bullet"/>
      <w:lvlText w:val="-"/>
      <w:lvlJc w:val="left"/>
      <w:pPr>
        <w:ind w:left="1800" w:hanging="360"/>
      </w:pPr>
      <w:rPr>
        <w:u w:val="none"/>
      </w:rPr>
    </w:lvl>
    <w:lvl w:ilvl="2">
      <w:numFmt w:val="bullet"/>
      <w:lvlText w:val="-"/>
      <w:lvlJc w:val="left"/>
      <w:pPr>
        <w:ind w:left="2520" w:hanging="360"/>
      </w:pPr>
      <w:rPr>
        <w:u w:val="none"/>
      </w:rPr>
    </w:lvl>
    <w:lvl w:ilvl="3">
      <w:numFmt w:val="bullet"/>
      <w:lvlText w:val="-"/>
      <w:lvlJc w:val="left"/>
      <w:pPr>
        <w:ind w:left="3240" w:hanging="360"/>
      </w:pPr>
      <w:rPr>
        <w:u w:val="none"/>
      </w:rPr>
    </w:lvl>
    <w:lvl w:ilvl="4">
      <w:numFmt w:val="bullet"/>
      <w:lvlText w:val="-"/>
      <w:lvlJc w:val="left"/>
      <w:pPr>
        <w:ind w:left="3960" w:hanging="360"/>
      </w:pPr>
      <w:rPr>
        <w:u w:val="none"/>
      </w:rPr>
    </w:lvl>
    <w:lvl w:ilvl="5">
      <w:numFmt w:val="bullet"/>
      <w:lvlText w:val="-"/>
      <w:lvlJc w:val="left"/>
      <w:pPr>
        <w:ind w:left="4680" w:hanging="360"/>
      </w:pPr>
      <w:rPr>
        <w:u w:val="none"/>
      </w:rPr>
    </w:lvl>
    <w:lvl w:ilvl="6">
      <w:numFmt w:val="bullet"/>
      <w:lvlText w:val="-"/>
      <w:lvlJc w:val="left"/>
      <w:pPr>
        <w:ind w:left="5400" w:hanging="360"/>
      </w:pPr>
      <w:rPr>
        <w:u w:val="none"/>
      </w:rPr>
    </w:lvl>
    <w:lvl w:ilvl="7">
      <w:numFmt w:val="bullet"/>
      <w:lvlText w:val="-"/>
      <w:lvlJc w:val="left"/>
      <w:pPr>
        <w:ind w:left="6120" w:hanging="360"/>
      </w:pPr>
      <w:rPr>
        <w:u w:val="none"/>
      </w:rPr>
    </w:lvl>
    <w:lvl w:ilvl="8">
      <w:numFmt w:val="bullet"/>
      <w:lvlText w:val="-"/>
      <w:lvlJc w:val="left"/>
      <w:pPr>
        <w:ind w:left="6840" w:hanging="360"/>
      </w:pPr>
      <w:rPr>
        <w:u w:val="none"/>
      </w:rPr>
    </w:lvl>
  </w:abstractNum>
  <w:abstractNum w:abstractNumId="88" w15:restartNumberingAfterBreak="0">
    <w:nsid w:val="4ADA42DC"/>
    <w:multiLevelType w:val="multilevel"/>
    <w:tmpl w:val="6D16576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89" w15:restartNumberingAfterBreak="0">
    <w:nsid w:val="4B4269B0"/>
    <w:multiLevelType w:val="multilevel"/>
    <w:tmpl w:val="C05887EA"/>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90" w15:restartNumberingAfterBreak="0">
    <w:nsid w:val="4C022FC7"/>
    <w:multiLevelType w:val="multilevel"/>
    <w:tmpl w:val="5D6A1E44"/>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91" w15:restartNumberingAfterBreak="0">
    <w:nsid w:val="4EA261E8"/>
    <w:multiLevelType w:val="multilevel"/>
    <w:tmpl w:val="98D80B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2" w15:restartNumberingAfterBreak="0">
    <w:nsid w:val="4EAC50C7"/>
    <w:multiLevelType w:val="multilevel"/>
    <w:tmpl w:val="72D4BD9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3" w15:restartNumberingAfterBreak="0">
    <w:nsid w:val="4ED17EED"/>
    <w:multiLevelType w:val="multilevel"/>
    <w:tmpl w:val="3C1C4D64"/>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94" w15:restartNumberingAfterBreak="0">
    <w:nsid w:val="4F385A20"/>
    <w:multiLevelType w:val="hybridMultilevel"/>
    <w:tmpl w:val="AEFA5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FF2350F"/>
    <w:multiLevelType w:val="multilevel"/>
    <w:tmpl w:val="6B643EDE"/>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96" w15:restartNumberingAfterBreak="0">
    <w:nsid w:val="50DC4B54"/>
    <w:multiLevelType w:val="multilevel"/>
    <w:tmpl w:val="512C97E4"/>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97" w15:restartNumberingAfterBreak="0">
    <w:nsid w:val="50FB7017"/>
    <w:multiLevelType w:val="multilevel"/>
    <w:tmpl w:val="E0F80BBA"/>
    <w:lvl w:ilvl="0">
      <w:numFmt w:val="bullet"/>
      <w:lvlText w:val="o"/>
      <w:lvlJc w:val="left"/>
      <w:pPr>
        <w:ind w:left="426" w:hanging="360"/>
      </w:pPr>
      <w:rPr>
        <w:rFonts w:ascii="Courier New" w:hAnsi="Courier New" w:cs="Courier New"/>
      </w:rPr>
    </w:lvl>
    <w:lvl w:ilvl="1">
      <w:numFmt w:val="bullet"/>
      <w:lvlText w:val="o"/>
      <w:lvlJc w:val="left"/>
      <w:pPr>
        <w:ind w:left="1146" w:hanging="360"/>
      </w:pPr>
      <w:rPr>
        <w:rFonts w:ascii="Courier New" w:hAnsi="Courier New" w:cs="Courier New"/>
      </w:rPr>
    </w:lvl>
    <w:lvl w:ilvl="2">
      <w:numFmt w:val="bullet"/>
      <w:lvlText w:val=""/>
      <w:lvlJc w:val="left"/>
      <w:pPr>
        <w:ind w:left="1866" w:hanging="360"/>
      </w:pPr>
      <w:rPr>
        <w:rFonts w:ascii="Wingdings" w:hAnsi="Wingdings"/>
      </w:rPr>
    </w:lvl>
    <w:lvl w:ilvl="3">
      <w:numFmt w:val="bullet"/>
      <w:lvlText w:val=""/>
      <w:lvlJc w:val="left"/>
      <w:pPr>
        <w:ind w:left="2586" w:hanging="360"/>
      </w:pPr>
      <w:rPr>
        <w:rFonts w:ascii="Symbol" w:hAnsi="Symbol"/>
      </w:rPr>
    </w:lvl>
    <w:lvl w:ilvl="4">
      <w:numFmt w:val="bullet"/>
      <w:lvlText w:val="o"/>
      <w:lvlJc w:val="left"/>
      <w:pPr>
        <w:ind w:left="3306" w:hanging="360"/>
      </w:pPr>
      <w:rPr>
        <w:rFonts w:ascii="Courier New" w:hAnsi="Courier New" w:cs="Courier New"/>
      </w:rPr>
    </w:lvl>
    <w:lvl w:ilvl="5">
      <w:numFmt w:val="bullet"/>
      <w:lvlText w:val=""/>
      <w:lvlJc w:val="left"/>
      <w:pPr>
        <w:ind w:left="4026" w:hanging="360"/>
      </w:pPr>
      <w:rPr>
        <w:rFonts w:ascii="Wingdings" w:hAnsi="Wingdings"/>
      </w:rPr>
    </w:lvl>
    <w:lvl w:ilvl="6">
      <w:numFmt w:val="bullet"/>
      <w:lvlText w:val=""/>
      <w:lvlJc w:val="left"/>
      <w:pPr>
        <w:ind w:left="4746" w:hanging="360"/>
      </w:pPr>
      <w:rPr>
        <w:rFonts w:ascii="Symbol" w:hAnsi="Symbol"/>
      </w:rPr>
    </w:lvl>
    <w:lvl w:ilvl="7">
      <w:numFmt w:val="bullet"/>
      <w:lvlText w:val="o"/>
      <w:lvlJc w:val="left"/>
      <w:pPr>
        <w:ind w:left="5466" w:hanging="360"/>
      </w:pPr>
      <w:rPr>
        <w:rFonts w:ascii="Courier New" w:hAnsi="Courier New" w:cs="Courier New"/>
      </w:rPr>
    </w:lvl>
    <w:lvl w:ilvl="8">
      <w:numFmt w:val="bullet"/>
      <w:lvlText w:val=""/>
      <w:lvlJc w:val="left"/>
      <w:pPr>
        <w:ind w:left="6186" w:hanging="360"/>
      </w:pPr>
      <w:rPr>
        <w:rFonts w:ascii="Wingdings" w:hAnsi="Wingdings"/>
      </w:rPr>
    </w:lvl>
  </w:abstractNum>
  <w:abstractNum w:abstractNumId="98" w15:restartNumberingAfterBreak="0">
    <w:nsid w:val="51166DBC"/>
    <w:multiLevelType w:val="multilevel"/>
    <w:tmpl w:val="37C29524"/>
    <w:lvl w:ilvl="0">
      <w:numFmt w:val="bullet"/>
      <w:lvlText w:val="●"/>
      <w:lvlJc w:val="left"/>
      <w:pPr>
        <w:ind w:left="720" w:hanging="360"/>
      </w:pPr>
      <w:rPr>
        <w:rFonts w:ascii="Roboto" w:eastAsia="Roboto" w:hAnsi="Roboto" w:cs="Roboto"/>
        <w:color w:val="0D0D0D"/>
        <w:sz w:val="24"/>
        <w:szCs w:val="24"/>
        <w:u w:val="none"/>
      </w:rPr>
    </w:lvl>
    <w:lvl w:ilvl="1">
      <w:numFmt w:val="bullet"/>
      <w:lvlText w:val="●"/>
      <w:lvlJc w:val="left"/>
      <w:pPr>
        <w:ind w:left="1440" w:hanging="360"/>
      </w:pPr>
      <w:rPr>
        <w:rFonts w:ascii="Roboto" w:eastAsia="Roboto" w:hAnsi="Roboto" w:cs="Roboto"/>
        <w:color w:val="0D0D0D"/>
        <w:sz w:val="24"/>
        <w:szCs w:val="24"/>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99" w15:restartNumberingAfterBreak="0">
    <w:nsid w:val="532908B0"/>
    <w:multiLevelType w:val="multilevel"/>
    <w:tmpl w:val="075EE066"/>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00" w15:restartNumberingAfterBreak="0">
    <w:nsid w:val="54743BA8"/>
    <w:multiLevelType w:val="multilevel"/>
    <w:tmpl w:val="9E26C5B0"/>
    <w:lvl w:ilvl="0">
      <w:start w:val="1"/>
      <w:numFmt w:val="decimal"/>
      <w:lvlText w:val="%1."/>
      <w:lvlJc w:val="left"/>
      <w:pPr>
        <w:ind w:left="720" w:hanging="360"/>
      </w:pPr>
      <w:rPr>
        <w:rFonts w:ascii="Calibri" w:eastAsia="Roboto" w:hAnsi="Calibri" w:cs="Calibri"/>
        <w:color w:val="0D0D0D"/>
        <w:sz w:val="22"/>
        <w:szCs w:val="22"/>
        <w:u w:val="none"/>
      </w:rPr>
    </w:lvl>
    <w:lvl w:ilvl="1">
      <w:start w:val="1"/>
      <w:numFmt w:val="lowerLetter"/>
      <w:lvlText w:val="."/>
      <w:lvlJc w:val="left"/>
      <w:pPr>
        <w:ind w:left="1440" w:hanging="360"/>
      </w:pPr>
      <w:rPr>
        <w:u w:val="none"/>
      </w:rPr>
    </w:lvl>
    <w:lvl w:ilvl="2">
      <w:start w:val="1"/>
      <w:numFmt w:val="lowerRoman"/>
      <w:lvlText w:val="."/>
      <w:lvlJc w:val="left"/>
      <w:pPr>
        <w:ind w:left="2160" w:hanging="360"/>
      </w:pPr>
      <w:rPr>
        <w:u w:val="none"/>
      </w:rPr>
    </w:lvl>
    <w:lvl w:ilvl="3">
      <w:start w:val="1"/>
      <w:numFmt w:val="decimal"/>
      <w:lvlText w:val="."/>
      <w:lvlJc w:val="left"/>
      <w:pPr>
        <w:ind w:left="2880" w:hanging="360"/>
      </w:pPr>
      <w:rPr>
        <w:u w:val="none"/>
      </w:rPr>
    </w:lvl>
    <w:lvl w:ilvl="4">
      <w:start w:val="1"/>
      <w:numFmt w:val="lowerLetter"/>
      <w:lvlText w:val="."/>
      <w:lvlJc w:val="left"/>
      <w:pPr>
        <w:ind w:left="3600" w:hanging="360"/>
      </w:pPr>
      <w:rPr>
        <w:u w:val="none"/>
      </w:rPr>
    </w:lvl>
    <w:lvl w:ilvl="5">
      <w:start w:val="1"/>
      <w:numFmt w:val="lowerRoman"/>
      <w:lvlText w:val="."/>
      <w:lvlJc w:val="left"/>
      <w:pPr>
        <w:ind w:left="4320" w:hanging="360"/>
      </w:pPr>
      <w:rPr>
        <w:u w:val="none"/>
      </w:rPr>
    </w:lvl>
    <w:lvl w:ilvl="6">
      <w:start w:val="1"/>
      <w:numFmt w:val="decimal"/>
      <w:lvlText w:val="."/>
      <w:lvlJc w:val="left"/>
      <w:pPr>
        <w:ind w:left="5040" w:hanging="360"/>
      </w:pPr>
      <w:rPr>
        <w:u w:val="none"/>
      </w:rPr>
    </w:lvl>
    <w:lvl w:ilvl="7">
      <w:start w:val="1"/>
      <w:numFmt w:val="lowerLetter"/>
      <w:lvlText w:val="."/>
      <w:lvlJc w:val="left"/>
      <w:pPr>
        <w:ind w:left="5760" w:hanging="360"/>
      </w:pPr>
      <w:rPr>
        <w:u w:val="none"/>
      </w:rPr>
    </w:lvl>
    <w:lvl w:ilvl="8">
      <w:start w:val="1"/>
      <w:numFmt w:val="lowerRoman"/>
      <w:lvlText w:val="."/>
      <w:lvlJc w:val="left"/>
      <w:pPr>
        <w:ind w:left="6480" w:hanging="360"/>
      </w:pPr>
      <w:rPr>
        <w:u w:val="none"/>
      </w:rPr>
    </w:lvl>
  </w:abstractNum>
  <w:abstractNum w:abstractNumId="101" w15:restartNumberingAfterBreak="0">
    <w:nsid w:val="55DE6D07"/>
    <w:multiLevelType w:val="multilevel"/>
    <w:tmpl w:val="E2FA2274"/>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02" w15:restartNumberingAfterBreak="0">
    <w:nsid w:val="56C20B5D"/>
    <w:multiLevelType w:val="multilevel"/>
    <w:tmpl w:val="25ACAE7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3" w15:restartNumberingAfterBreak="0">
    <w:nsid w:val="5907241A"/>
    <w:multiLevelType w:val="multilevel"/>
    <w:tmpl w:val="56EE43FC"/>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04" w15:restartNumberingAfterBreak="0">
    <w:nsid w:val="594E4B2B"/>
    <w:multiLevelType w:val="multilevel"/>
    <w:tmpl w:val="03D8D76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5" w15:restartNumberingAfterBreak="0">
    <w:nsid w:val="59CC202A"/>
    <w:multiLevelType w:val="multilevel"/>
    <w:tmpl w:val="68A03F0A"/>
    <w:lvl w:ilvl="0">
      <w:numFmt w:val="bullet"/>
      <w:lvlText w:val="-"/>
      <w:lvlJc w:val="left"/>
      <w:pPr>
        <w:ind w:left="1080" w:hanging="360"/>
      </w:pPr>
      <w:rPr>
        <w:u w:val="none"/>
      </w:rPr>
    </w:lvl>
    <w:lvl w:ilvl="1">
      <w:numFmt w:val="bullet"/>
      <w:lvlText w:val="-"/>
      <w:lvlJc w:val="left"/>
      <w:pPr>
        <w:ind w:left="1800" w:hanging="360"/>
      </w:pPr>
      <w:rPr>
        <w:u w:val="none"/>
      </w:rPr>
    </w:lvl>
    <w:lvl w:ilvl="2">
      <w:numFmt w:val="bullet"/>
      <w:lvlText w:val="-"/>
      <w:lvlJc w:val="left"/>
      <w:pPr>
        <w:ind w:left="2520" w:hanging="360"/>
      </w:pPr>
      <w:rPr>
        <w:u w:val="none"/>
      </w:rPr>
    </w:lvl>
    <w:lvl w:ilvl="3">
      <w:numFmt w:val="bullet"/>
      <w:lvlText w:val="-"/>
      <w:lvlJc w:val="left"/>
      <w:pPr>
        <w:ind w:left="3240" w:hanging="360"/>
      </w:pPr>
      <w:rPr>
        <w:u w:val="none"/>
      </w:rPr>
    </w:lvl>
    <w:lvl w:ilvl="4">
      <w:numFmt w:val="bullet"/>
      <w:lvlText w:val="-"/>
      <w:lvlJc w:val="left"/>
      <w:pPr>
        <w:ind w:left="3960" w:hanging="360"/>
      </w:pPr>
      <w:rPr>
        <w:u w:val="none"/>
      </w:rPr>
    </w:lvl>
    <w:lvl w:ilvl="5">
      <w:numFmt w:val="bullet"/>
      <w:lvlText w:val="-"/>
      <w:lvlJc w:val="left"/>
      <w:pPr>
        <w:ind w:left="4680" w:hanging="360"/>
      </w:pPr>
      <w:rPr>
        <w:u w:val="none"/>
      </w:rPr>
    </w:lvl>
    <w:lvl w:ilvl="6">
      <w:numFmt w:val="bullet"/>
      <w:lvlText w:val="-"/>
      <w:lvlJc w:val="left"/>
      <w:pPr>
        <w:ind w:left="5400" w:hanging="360"/>
      </w:pPr>
      <w:rPr>
        <w:u w:val="none"/>
      </w:rPr>
    </w:lvl>
    <w:lvl w:ilvl="7">
      <w:numFmt w:val="bullet"/>
      <w:lvlText w:val="-"/>
      <w:lvlJc w:val="left"/>
      <w:pPr>
        <w:ind w:left="6120" w:hanging="360"/>
      </w:pPr>
      <w:rPr>
        <w:u w:val="none"/>
      </w:rPr>
    </w:lvl>
    <w:lvl w:ilvl="8">
      <w:numFmt w:val="bullet"/>
      <w:lvlText w:val="-"/>
      <w:lvlJc w:val="left"/>
      <w:pPr>
        <w:ind w:left="6840" w:hanging="360"/>
      </w:pPr>
      <w:rPr>
        <w:u w:val="none"/>
      </w:rPr>
    </w:lvl>
  </w:abstractNum>
  <w:abstractNum w:abstractNumId="106" w15:restartNumberingAfterBreak="0">
    <w:nsid w:val="5BC43103"/>
    <w:multiLevelType w:val="multilevel"/>
    <w:tmpl w:val="EE607BF4"/>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07" w15:restartNumberingAfterBreak="0">
    <w:nsid w:val="5BF20AC8"/>
    <w:multiLevelType w:val="multilevel"/>
    <w:tmpl w:val="8B62AF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8" w15:restartNumberingAfterBreak="0">
    <w:nsid w:val="5CE86BDD"/>
    <w:multiLevelType w:val="multilevel"/>
    <w:tmpl w:val="7436DB8A"/>
    <w:lvl w:ilvl="0">
      <w:start w:val="1"/>
      <w:numFmt w:val="decimal"/>
      <w:lvlText w:val="%1."/>
      <w:lvlJc w:val="left"/>
      <w:pPr>
        <w:ind w:left="720" w:hanging="360"/>
      </w:pPr>
      <w:rPr>
        <w:rFonts w:ascii="Calibri" w:eastAsia="Roboto" w:hAnsi="Calibri" w:cs="Calibri"/>
        <w:color w:val="0D0D0D"/>
        <w:sz w:val="22"/>
        <w:szCs w:val="22"/>
        <w:u w:val="none"/>
      </w:rPr>
    </w:lvl>
    <w:lvl w:ilvl="1">
      <w:start w:val="1"/>
      <w:numFmt w:val="lowerLetter"/>
      <w:lvlText w:val="."/>
      <w:lvlJc w:val="left"/>
      <w:pPr>
        <w:ind w:left="1440" w:hanging="360"/>
      </w:pPr>
      <w:rPr>
        <w:u w:val="none"/>
      </w:rPr>
    </w:lvl>
    <w:lvl w:ilvl="2">
      <w:start w:val="1"/>
      <w:numFmt w:val="lowerRoman"/>
      <w:lvlText w:val="."/>
      <w:lvlJc w:val="left"/>
      <w:pPr>
        <w:ind w:left="2160" w:hanging="360"/>
      </w:pPr>
      <w:rPr>
        <w:u w:val="none"/>
      </w:rPr>
    </w:lvl>
    <w:lvl w:ilvl="3">
      <w:start w:val="1"/>
      <w:numFmt w:val="decimal"/>
      <w:lvlText w:val="."/>
      <w:lvlJc w:val="left"/>
      <w:pPr>
        <w:ind w:left="2880" w:hanging="360"/>
      </w:pPr>
      <w:rPr>
        <w:u w:val="none"/>
      </w:rPr>
    </w:lvl>
    <w:lvl w:ilvl="4">
      <w:start w:val="1"/>
      <w:numFmt w:val="lowerLetter"/>
      <w:lvlText w:val="."/>
      <w:lvlJc w:val="left"/>
      <w:pPr>
        <w:ind w:left="3600" w:hanging="360"/>
      </w:pPr>
      <w:rPr>
        <w:u w:val="none"/>
      </w:rPr>
    </w:lvl>
    <w:lvl w:ilvl="5">
      <w:start w:val="1"/>
      <w:numFmt w:val="lowerRoman"/>
      <w:lvlText w:val="."/>
      <w:lvlJc w:val="left"/>
      <w:pPr>
        <w:ind w:left="4320" w:hanging="360"/>
      </w:pPr>
      <w:rPr>
        <w:u w:val="none"/>
      </w:rPr>
    </w:lvl>
    <w:lvl w:ilvl="6">
      <w:start w:val="1"/>
      <w:numFmt w:val="decimal"/>
      <w:lvlText w:val="."/>
      <w:lvlJc w:val="left"/>
      <w:pPr>
        <w:ind w:left="5040" w:hanging="360"/>
      </w:pPr>
      <w:rPr>
        <w:u w:val="none"/>
      </w:rPr>
    </w:lvl>
    <w:lvl w:ilvl="7">
      <w:start w:val="1"/>
      <w:numFmt w:val="lowerLetter"/>
      <w:lvlText w:val="."/>
      <w:lvlJc w:val="left"/>
      <w:pPr>
        <w:ind w:left="5760" w:hanging="360"/>
      </w:pPr>
      <w:rPr>
        <w:u w:val="none"/>
      </w:rPr>
    </w:lvl>
    <w:lvl w:ilvl="8">
      <w:start w:val="1"/>
      <w:numFmt w:val="lowerRoman"/>
      <w:lvlText w:val="."/>
      <w:lvlJc w:val="left"/>
      <w:pPr>
        <w:ind w:left="6480" w:hanging="360"/>
      </w:pPr>
      <w:rPr>
        <w:u w:val="none"/>
      </w:rPr>
    </w:lvl>
  </w:abstractNum>
  <w:abstractNum w:abstractNumId="109" w15:restartNumberingAfterBreak="0">
    <w:nsid w:val="5DC87B45"/>
    <w:multiLevelType w:val="multilevel"/>
    <w:tmpl w:val="A0D461E4"/>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10" w15:restartNumberingAfterBreak="0">
    <w:nsid w:val="5E6B05BB"/>
    <w:multiLevelType w:val="multilevel"/>
    <w:tmpl w:val="F29E32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1" w15:restartNumberingAfterBreak="0">
    <w:nsid w:val="5E8A30ED"/>
    <w:multiLevelType w:val="multilevel"/>
    <w:tmpl w:val="4B34648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12" w15:restartNumberingAfterBreak="0">
    <w:nsid w:val="5F690140"/>
    <w:multiLevelType w:val="multilevel"/>
    <w:tmpl w:val="23749C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3" w15:restartNumberingAfterBreak="0">
    <w:nsid w:val="5FD00AE2"/>
    <w:multiLevelType w:val="multilevel"/>
    <w:tmpl w:val="67A0D9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4" w15:restartNumberingAfterBreak="0">
    <w:nsid w:val="60612892"/>
    <w:multiLevelType w:val="multilevel"/>
    <w:tmpl w:val="53821B5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5" w15:restartNumberingAfterBreak="0">
    <w:nsid w:val="60614375"/>
    <w:multiLevelType w:val="multilevel"/>
    <w:tmpl w:val="606A28D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6" w15:restartNumberingAfterBreak="0">
    <w:nsid w:val="626E5B5A"/>
    <w:multiLevelType w:val="multilevel"/>
    <w:tmpl w:val="ACC8F042"/>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17" w15:restartNumberingAfterBreak="0">
    <w:nsid w:val="62812793"/>
    <w:multiLevelType w:val="multilevel"/>
    <w:tmpl w:val="C050693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18" w15:restartNumberingAfterBreak="0">
    <w:nsid w:val="63B030CE"/>
    <w:multiLevelType w:val="multilevel"/>
    <w:tmpl w:val="1AFED7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9" w15:restartNumberingAfterBreak="0">
    <w:nsid w:val="64F729F4"/>
    <w:multiLevelType w:val="multilevel"/>
    <w:tmpl w:val="83F848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0" w15:restartNumberingAfterBreak="0">
    <w:nsid w:val="6528716B"/>
    <w:multiLevelType w:val="multilevel"/>
    <w:tmpl w:val="AD6CB69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21" w15:restartNumberingAfterBreak="0">
    <w:nsid w:val="658868BE"/>
    <w:multiLevelType w:val="multilevel"/>
    <w:tmpl w:val="38B0477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2" w15:restartNumberingAfterBreak="0">
    <w:nsid w:val="65C51190"/>
    <w:multiLevelType w:val="multilevel"/>
    <w:tmpl w:val="EC74DCDA"/>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23" w15:restartNumberingAfterBreak="0">
    <w:nsid w:val="65F110C4"/>
    <w:multiLevelType w:val="multilevel"/>
    <w:tmpl w:val="AF70F30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4" w15:restartNumberingAfterBreak="0">
    <w:nsid w:val="67F97C47"/>
    <w:multiLevelType w:val="multilevel"/>
    <w:tmpl w:val="07405AFE"/>
    <w:lvl w:ilvl="0">
      <w:numFmt w:val="bullet"/>
      <w:lvlText w:val="•"/>
      <w:lvlJc w:val="left"/>
      <w:pPr>
        <w:ind w:left="1222" w:hanging="720"/>
      </w:pPr>
      <w:rPr>
        <w:rFonts w:ascii="Calibri" w:eastAsia="Times New Roman" w:hAnsi="Calibri"/>
      </w:rPr>
    </w:lvl>
    <w:lvl w:ilvl="1">
      <w:numFmt w:val="bullet"/>
      <w:lvlText w:val="o"/>
      <w:lvlJc w:val="left"/>
      <w:pPr>
        <w:ind w:left="1582" w:hanging="360"/>
      </w:pPr>
      <w:rPr>
        <w:rFonts w:ascii="Courier New" w:hAnsi="Courier New"/>
      </w:rPr>
    </w:lvl>
    <w:lvl w:ilvl="2">
      <w:numFmt w:val="bullet"/>
      <w:lvlText w:val=""/>
      <w:lvlJc w:val="left"/>
      <w:pPr>
        <w:ind w:left="2302" w:hanging="360"/>
      </w:pPr>
      <w:rPr>
        <w:rFonts w:ascii="Wingdings" w:hAnsi="Wingdings"/>
      </w:rPr>
    </w:lvl>
    <w:lvl w:ilvl="3">
      <w:numFmt w:val="bullet"/>
      <w:lvlText w:val=""/>
      <w:lvlJc w:val="left"/>
      <w:pPr>
        <w:ind w:left="3022" w:hanging="360"/>
      </w:pPr>
      <w:rPr>
        <w:rFonts w:ascii="Symbol" w:hAnsi="Symbol"/>
      </w:rPr>
    </w:lvl>
    <w:lvl w:ilvl="4">
      <w:numFmt w:val="bullet"/>
      <w:lvlText w:val="o"/>
      <w:lvlJc w:val="left"/>
      <w:pPr>
        <w:ind w:left="3742" w:hanging="360"/>
      </w:pPr>
      <w:rPr>
        <w:rFonts w:ascii="Courier New" w:hAnsi="Courier New"/>
      </w:rPr>
    </w:lvl>
    <w:lvl w:ilvl="5">
      <w:numFmt w:val="bullet"/>
      <w:lvlText w:val=""/>
      <w:lvlJc w:val="left"/>
      <w:pPr>
        <w:ind w:left="4462" w:hanging="360"/>
      </w:pPr>
      <w:rPr>
        <w:rFonts w:ascii="Wingdings" w:hAnsi="Wingdings"/>
      </w:rPr>
    </w:lvl>
    <w:lvl w:ilvl="6">
      <w:numFmt w:val="bullet"/>
      <w:lvlText w:val=""/>
      <w:lvlJc w:val="left"/>
      <w:pPr>
        <w:ind w:left="5182" w:hanging="360"/>
      </w:pPr>
      <w:rPr>
        <w:rFonts w:ascii="Symbol" w:hAnsi="Symbol"/>
      </w:rPr>
    </w:lvl>
    <w:lvl w:ilvl="7">
      <w:numFmt w:val="bullet"/>
      <w:lvlText w:val="o"/>
      <w:lvlJc w:val="left"/>
      <w:pPr>
        <w:ind w:left="5902" w:hanging="360"/>
      </w:pPr>
      <w:rPr>
        <w:rFonts w:ascii="Courier New" w:hAnsi="Courier New"/>
      </w:rPr>
    </w:lvl>
    <w:lvl w:ilvl="8">
      <w:numFmt w:val="bullet"/>
      <w:lvlText w:val=""/>
      <w:lvlJc w:val="left"/>
      <w:pPr>
        <w:ind w:left="6622" w:hanging="360"/>
      </w:pPr>
      <w:rPr>
        <w:rFonts w:ascii="Wingdings" w:hAnsi="Wingdings"/>
      </w:rPr>
    </w:lvl>
  </w:abstractNum>
  <w:abstractNum w:abstractNumId="125" w15:restartNumberingAfterBreak="0">
    <w:nsid w:val="684B5AD0"/>
    <w:multiLevelType w:val="multilevel"/>
    <w:tmpl w:val="4A40EEA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26" w15:restartNumberingAfterBreak="0">
    <w:nsid w:val="684D0D35"/>
    <w:multiLevelType w:val="multilevel"/>
    <w:tmpl w:val="C14ADF88"/>
    <w:lvl w:ilvl="0">
      <w:numFmt w:val="bullet"/>
      <w:lvlText w:val="●"/>
      <w:lvlJc w:val="left"/>
      <w:pPr>
        <w:ind w:left="720" w:hanging="360"/>
      </w:pPr>
      <w:rPr>
        <w:rFonts w:ascii="Roboto" w:eastAsia="Roboto" w:hAnsi="Roboto" w:cs="Roboto"/>
        <w:color w:val="0D0D0D"/>
        <w:sz w:val="24"/>
        <w:szCs w:val="24"/>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27" w15:restartNumberingAfterBreak="0">
    <w:nsid w:val="6A8A10ED"/>
    <w:multiLevelType w:val="multilevel"/>
    <w:tmpl w:val="FCE0B3B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8" w15:restartNumberingAfterBreak="0">
    <w:nsid w:val="6B1B2885"/>
    <w:multiLevelType w:val="multilevel"/>
    <w:tmpl w:val="759690F0"/>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29" w15:restartNumberingAfterBreak="0">
    <w:nsid w:val="6D8A243A"/>
    <w:multiLevelType w:val="multilevel"/>
    <w:tmpl w:val="1894236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30" w15:restartNumberingAfterBreak="0">
    <w:nsid w:val="708F7ECB"/>
    <w:multiLevelType w:val="multilevel"/>
    <w:tmpl w:val="F3268E0C"/>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31" w15:restartNumberingAfterBreak="0">
    <w:nsid w:val="70A53919"/>
    <w:multiLevelType w:val="multilevel"/>
    <w:tmpl w:val="6E6C9F2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2" w15:restartNumberingAfterBreak="0">
    <w:nsid w:val="718F4251"/>
    <w:multiLevelType w:val="multilevel"/>
    <w:tmpl w:val="A82E9258"/>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33" w15:restartNumberingAfterBreak="0">
    <w:nsid w:val="71B02A7E"/>
    <w:multiLevelType w:val="multilevel"/>
    <w:tmpl w:val="B6AC96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4" w15:restartNumberingAfterBreak="0">
    <w:nsid w:val="71E93C21"/>
    <w:multiLevelType w:val="multilevel"/>
    <w:tmpl w:val="E7B6DC26"/>
    <w:lvl w:ilvl="0">
      <w:numFmt w:val="bullet"/>
      <w:lvlText w:val="●"/>
      <w:lvlJc w:val="left"/>
      <w:pPr>
        <w:ind w:left="720" w:hanging="360"/>
      </w:pPr>
      <w:rPr>
        <w:rFonts w:ascii="Roboto" w:eastAsia="Roboto" w:hAnsi="Roboto" w:cs="Roboto"/>
        <w:color w:val="0D0D0D"/>
        <w:sz w:val="24"/>
        <w:szCs w:val="24"/>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35" w15:restartNumberingAfterBreak="0">
    <w:nsid w:val="71EA6912"/>
    <w:multiLevelType w:val="multilevel"/>
    <w:tmpl w:val="260632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6" w15:restartNumberingAfterBreak="0">
    <w:nsid w:val="75534C4B"/>
    <w:multiLevelType w:val="multilevel"/>
    <w:tmpl w:val="3A60BD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7" w15:restartNumberingAfterBreak="0">
    <w:nsid w:val="75A507B9"/>
    <w:multiLevelType w:val="multilevel"/>
    <w:tmpl w:val="031CA962"/>
    <w:lvl w:ilvl="0">
      <w:numFmt w:val="bullet"/>
      <w:lvlText w:val="-"/>
      <w:lvlJc w:val="left"/>
      <w:pPr>
        <w:ind w:left="1080" w:hanging="360"/>
      </w:pPr>
      <w:rPr>
        <w:u w:val="none"/>
      </w:rPr>
    </w:lvl>
    <w:lvl w:ilvl="1">
      <w:numFmt w:val="bullet"/>
      <w:lvlText w:val="-"/>
      <w:lvlJc w:val="left"/>
      <w:pPr>
        <w:ind w:left="1800" w:hanging="360"/>
      </w:pPr>
      <w:rPr>
        <w:u w:val="none"/>
      </w:rPr>
    </w:lvl>
    <w:lvl w:ilvl="2">
      <w:numFmt w:val="bullet"/>
      <w:lvlText w:val="-"/>
      <w:lvlJc w:val="left"/>
      <w:pPr>
        <w:ind w:left="2520" w:hanging="360"/>
      </w:pPr>
      <w:rPr>
        <w:u w:val="none"/>
      </w:rPr>
    </w:lvl>
    <w:lvl w:ilvl="3">
      <w:numFmt w:val="bullet"/>
      <w:lvlText w:val="-"/>
      <w:lvlJc w:val="left"/>
      <w:pPr>
        <w:ind w:left="3240" w:hanging="360"/>
      </w:pPr>
      <w:rPr>
        <w:u w:val="none"/>
      </w:rPr>
    </w:lvl>
    <w:lvl w:ilvl="4">
      <w:numFmt w:val="bullet"/>
      <w:lvlText w:val="-"/>
      <w:lvlJc w:val="left"/>
      <w:pPr>
        <w:ind w:left="3960" w:hanging="360"/>
      </w:pPr>
      <w:rPr>
        <w:u w:val="none"/>
      </w:rPr>
    </w:lvl>
    <w:lvl w:ilvl="5">
      <w:numFmt w:val="bullet"/>
      <w:lvlText w:val="-"/>
      <w:lvlJc w:val="left"/>
      <w:pPr>
        <w:ind w:left="4680" w:hanging="360"/>
      </w:pPr>
      <w:rPr>
        <w:u w:val="none"/>
      </w:rPr>
    </w:lvl>
    <w:lvl w:ilvl="6">
      <w:numFmt w:val="bullet"/>
      <w:lvlText w:val="-"/>
      <w:lvlJc w:val="left"/>
      <w:pPr>
        <w:ind w:left="5400" w:hanging="360"/>
      </w:pPr>
      <w:rPr>
        <w:u w:val="none"/>
      </w:rPr>
    </w:lvl>
    <w:lvl w:ilvl="7">
      <w:numFmt w:val="bullet"/>
      <w:lvlText w:val="-"/>
      <w:lvlJc w:val="left"/>
      <w:pPr>
        <w:ind w:left="6120" w:hanging="360"/>
      </w:pPr>
      <w:rPr>
        <w:u w:val="none"/>
      </w:rPr>
    </w:lvl>
    <w:lvl w:ilvl="8">
      <w:numFmt w:val="bullet"/>
      <w:lvlText w:val="-"/>
      <w:lvlJc w:val="left"/>
      <w:pPr>
        <w:ind w:left="6840" w:hanging="360"/>
      </w:pPr>
      <w:rPr>
        <w:u w:val="none"/>
      </w:rPr>
    </w:lvl>
  </w:abstractNum>
  <w:abstractNum w:abstractNumId="138" w15:restartNumberingAfterBreak="0">
    <w:nsid w:val="766C4CBD"/>
    <w:multiLevelType w:val="multilevel"/>
    <w:tmpl w:val="45F8C69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9" w15:restartNumberingAfterBreak="0">
    <w:nsid w:val="76EB76E3"/>
    <w:multiLevelType w:val="multilevel"/>
    <w:tmpl w:val="6F882EA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0" w15:restartNumberingAfterBreak="0">
    <w:nsid w:val="77390F71"/>
    <w:multiLevelType w:val="multilevel"/>
    <w:tmpl w:val="1D3AB972"/>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41" w15:restartNumberingAfterBreak="0">
    <w:nsid w:val="777A568D"/>
    <w:multiLevelType w:val="multilevel"/>
    <w:tmpl w:val="5254F5A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42" w15:restartNumberingAfterBreak="0">
    <w:nsid w:val="77E67878"/>
    <w:multiLevelType w:val="multilevel"/>
    <w:tmpl w:val="E83283D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3" w15:restartNumberingAfterBreak="0">
    <w:nsid w:val="7838532A"/>
    <w:multiLevelType w:val="multilevel"/>
    <w:tmpl w:val="635E74E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4" w15:restartNumberingAfterBreak="0">
    <w:nsid w:val="7964375C"/>
    <w:multiLevelType w:val="multilevel"/>
    <w:tmpl w:val="0040D84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5" w15:restartNumberingAfterBreak="0">
    <w:nsid w:val="7A235252"/>
    <w:multiLevelType w:val="multilevel"/>
    <w:tmpl w:val="9240191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6" w15:restartNumberingAfterBreak="0">
    <w:nsid w:val="7A5020AC"/>
    <w:multiLevelType w:val="multilevel"/>
    <w:tmpl w:val="193420A2"/>
    <w:lvl w:ilvl="0">
      <w:numFmt w:val="bullet"/>
      <w:lvlText w:val=""/>
      <w:lvlJc w:val="left"/>
      <w:pPr>
        <w:ind w:left="588" w:hanging="360"/>
      </w:pPr>
      <w:rPr>
        <w:rFonts w:ascii="Symbol" w:hAnsi="Symbol"/>
      </w:rPr>
    </w:lvl>
    <w:lvl w:ilvl="1">
      <w:numFmt w:val="bullet"/>
      <w:lvlText w:val="o"/>
      <w:lvlJc w:val="left"/>
      <w:pPr>
        <w:ind w:left="1308" w:hanging="360"/>
      </w:pPr>
      <w:rPr>
        <w:rFonts w:ascii="Courier New" w:hAnsi="Courier New"/>
      </w:rPr>
    </w:lvl>
    <w:lvl w:ilvl="2">
      <w:numFmt w:val="bullet"/>
      <w:lvlText w:val=""/>
      <w:lvlJc w:val="left"/>
      <w:pPr>
        <w:ind w:left="2028" w:hanging="360"/>
      </w:pPr>
      <w:rPr>
        <w:rFonts w:ascii="Wingdings" w:hAnsi="Wingdings"/>
      </w:rPr>
    </w:lvl>
    <w:lvl w:ilvl="3">
      <w:numFmt w:val="bullet"/>
      <w:lvlText w:val=""/>
      <w:lvlJc w:val="left"/>
      <w:pPr>
        <w:ind w:left="2748" w:hanging="360"/>
      </w:pPr>
      <w:rPr>
        <w:rFonts w:ascii="Symbol" w:hAnsi="Symbol"/>
      </w:rPr>
    </w:lvl>
    <w:lvl w:ilvl="4">
      <w:numFmt w:val="bullet"/>
      <w:lvlText w:val="o"/>
      <w:lvlJc w:val="left"/>
      <w:pPr>
        <w:ind w:left="3468" w:hanging="360"/>
      </w:pPr>
      <w:rPr>
        <w:rFonts w:ascii="Courier New" w:hAnsi="Courier New"/>
      </w:rPr>
    </w:lvl>
    <w:lvl w:ilvl="5">
      <w:numFmt w:val="bullet"/>
      <w:lvlText w:val=""/>
      <w:lvlJc w:val="left"/>
      <w:pPr>
        <w:ind w:left="4188" w:hanging="360"/>
      </w:pPr>
      <w:rPr>
        <w:rFonts w:ascii="Wingdings" w:hAnsi="Wingdings"/>
      </w:rPr>
    </w:lvl>
    <w:lvl w:ilvl="6">
      <w:numFmt w:val="bullet"/>
      <w:lvlText w:val=""/>
      <w:lvlJc w:val="left"/>
      <w:pPr>
        <w:ind w:left="4908" w:hanging="360"/>
      </w:pPr>
      <w:rPr>
        <w:rFonts w:ascii="Symbol" w:hAnsi="Symbol"/>
      </w:rPr>
    </w:lvl>
    <w:lvl w:ilvl="7">
      <w:numFmt w:val="bullet"/>
      <w:lvlText w:val="o"/>
      <w:lvlJc w:val="left"/>
      <w:pPr>
        <w:ind w:left="5628" w:hanging="360"/>
      </w:pPr>
      <w:rPr>
        <w:rFonts w:ascii="Courier New" w:hAnsi="Courier New"/>
      </w:rPr>
    </w:lvl>
    <w:lvl w:ilvl="8">
      <w:numFmt w:val="bullet"/>
      <w:lvlText w:val=""/>
      <w:lvlJc w:val="left"/>
      <w:pPr>
        <w:ind w:left="6348" w:hanging="360"/>
      </w:pPr>
      <w:rPr>
        <w:rFonts w:ascii="Wingdings" w:hAnsi="Wingdings"/>
      </w:rPr>
    </w:lvl>
  </w:abstractNum>
  <w:abstractNum w:abstractNumId="147" w15:restartNumberingAfterBreak="0">
    <w:nsid w:val="7A893A53"/>
    <w:multiLevelType w:val="multilevel"/>
    <w:tmpl w:val="666E0BDE"/>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48" w15:restartNumberingAfterBreak="0">
    <w:nsid w:val="7BA537CC"/>
    <w:multiLevelType w:val="multilevel"/>
    <w:tmpl w:val="8F58BC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9" w15:restartNumberingAfterBreak="0">
    <w:nsid w:val="7D365EF3"/>
    <w:multiLevelType w:val="multilevel"/>
    <w:tmpl w:val="B058CD2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0" w15:restartNumberingAfterBreak="0">
    <w:nsid w:val="7D8B23EB"/>
    <w:multiLevelType w:val="multilevel"/>
    <w:tmpl w:val="4E5EFDE0"/>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51" w15:restartNumberingAfterBreak="0">
    <w:nsid w:val="7DB96349"/>
    <w:multiLevelType w:val="multilevel"/>
    <w:tmpl w:val="4198E256"/>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52" w15:restartNumberingAfterBreak="0">
    <w:nsid w:val="7E79416A"/>
    <w:multiLevelType w:val="multilevel"/>
    <w:tmpl w:val="7536321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3" w15:restartNumberingAfterBreak="0">
    <w:nsid w:val="7E7A64C6"/>
    <w:multiLevelType w:val="multilevel"/>
    <w:tmpl w:val="AB2EA48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54" w15:restartNumberingAfterBreak="0">
    <w:nsid w:val="7FB35C15"/>
    <w:multiLevelType w:val="multilevel"/>
    <w:tmpl w:val="CB482F9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num w:numId="1">
    <w:abstractNumId w:val="52"/>
  </w:num>
  <w:num w:numId="2">
    <w:abstractNumId w:val="63"/>
  </w:num>
  <w:num w:numId="3">
    <w:abstractNumId w:val="33"/>
  </w:num>
  <w:num w:numId="4">
    <w:abstractNumId w:val="108"/>
  </w:num>
  <w:num w:numId="5">
    <w:abstractNumId w:val="100"/>
  </w:num>
  <w:num w:numId="6">
    <w:abstractNumId w:val="15"/>
  </w:num>
  <w:num w:numId="7">
    <w:abstractNumId w:val="40"/>
  </w:num>
  <w:num w:numId="8">
    <w:abstractNumId w:val="117"/>
  </w:num>
  <w:num w:numId="9">
    <w:abstractNumId w:val="6"/>
  </w:num>
  <w:num w:numId="10">
    <w:abstractNumId w:val="125"/>
  </w:num>
  <w:num w:numId="11">
    <w:abstractNumId w:val="137"/>
  </w:num>
  <w:num w:numId="12">
    <w:abstractNumId w:val="16"/>
  </w:num>
  <w:num w:numId="13">
    <w:abstractNumId w:val="87"/>
  </w:num>
  <w:num w:numId="14">
    <w:abstractNumId w:val="4"/>
  </w:num>
  <w:num w:numId="15">
    <w:abstractNumId w:val="49"/>
  </w:num>
  <w:num w:numId="16">
    <w:abstractNumId w:val="46"/>
  </w:num>
  <w:num w:numId="17">
    <w:abstractNumId w:val="80"/>
  </w:num>
  <w:num w:numId="18">
    <w:abstractNumId w:val="86"/>
  </w:num>
  <w:num w:numId="19">
    <w:abstractNumId w:val="111"/>
  </w:num>
  <w:num w:numId="20">
    <w:abstractNumId w:val="27"/>
  </w:num>
  <w:num w:numId="21">
    <w:abstractNumId w:val="105"/>
  </w:num>
  <w:num w:numId="22">
    <w:abstractNumId w:val="62"/>
  </w:num>
  <w:num w:numId="23">
    <w:abstractNumId w:val="35"/>
  </w:num>
  <w:num w:numId="24">
    <w:abstractNumId w:val="103"/>
  </w:num>
  <w:num w:numId="25">
    <w:abstractNumId w:val="29"/>
  </w:num>
  <w:num w:numId="26">
    <w:abstractNumId w:val="120"/>
  </w:num>
  <w:num w:numId="27">
    <w:abstractNumId w:val="134"/>
  </w:num>
  <w:num w:numId="28">
    <w:abstractNumId w:val="78"/>
  </w:num>
  <w:num w:numId="29">
    <w:abstractNumId w:val="3"/>
  </w:num>
  <w:num w:numId="30">
    <w:abstractNumId w:val="34"/>
  </w:num>
  <w:num w:numId="31">
    <w:abstractNumId w:val="44"/>
  </w:num>
  <w:num w:numId="32">
    <w:abstractNumId w:val="0"/>
  </w:num>
  <w:num w:numId="33">
    <w:abstractNumId w:val="129"/>
  </w:num>
  <w:num w:numId="34">
    <w:abstractNumId w:val="153"/>
  </w:num>
  <w:num w:numId="35">
    <w:abstractNumId w:val="82"/>
  </w:num>
  <w:num w:numId="36">
    <w:abstractNumId w:val="109"/>
  </w:num>
  <w:num w:numId="37">
    <w:abstractNumId w:val="99"/>
  </w:num>
  <w:num w:numId="38">
    <w:abstractNumId w:val="151"/>
  </w:num>
  <w:num w:numId="39">
    <w:abstractNumId w:val="128"/>
  </w:num>
  <w:num w:numId="40">
    <w:abstractNumId w:val="122"/>
  </w:num>
  <w:num w:numId="41">
    <w:abstractNumId w:val="65"/>
  </w:num>
  <w:num w:numId="42">
    <w:abstractNumId w:val="38"/>
  </w:num>
  <w:num w:numId="43">
    <w:abstractNumId w:val="150"/>
  </w:num>
  <w:num w:numId="44">
    <w:abstractNumId w:val="132"/>
  </w:num>
  <w:num w:numId="45">
    <w:abstractNumId w:val="95"/>
  </w:num>
  <w:num w:numId="46">
    <w:abstractNumId w:val="106"/>
  </w:num>
  <w:num w:numId="47">
    <w:abstractNumId w:val="21"/>
  </w:num>
  <w:num w:numId="48">
    <w:abstractNumId w:val="5"/>
  </w:num>
  <w:num w:numId="49">
    <w:abstractNumId w:val="61"/>
  </w:num>
  <w:num w:numId="50">
    <w:abstractNumId w:val="36"/>
  </w:num>
  <w:num w:numId="51">
    <w:abstractNumId w:val="101"/>
  </w:num>
  <w:num w:numId="52">
    <w:abstractNumId w:val="148"/>
  </w:num>
  <w:num w:numId="53">
    <w:abstractNumId w:val="102"/>
  </w:num>
  <w:num w:numId="54">
    <w:abstractNumId w:val="149"/>
  </w:num>
  <w:num w:numId="55">
    <w:abstractNumId w:val="139"/>
  </w:num>
  <w:num w:numId="56">
    <w:abstractNumId w:val="73"/>
  </w:num>
  <w:num w:numId="57">
    <w:abstractNumId w:val="12"/>
  </w:num>
  <w:num w:numId="58">
    <w:abstractNumId w:val="51"/>
  </w:num>
  <w:num w:numId="59">
    <w:abstractNumId w:val="127"/>
  </w:num>
  <w:num w:numId="60">
    <w:abstractNumId w:val="75"/>
  </w:num>
  <w:num w:numId="61">
    <w:abstractNumId w:val="104"/>
  </w:num>
  <w:num w:numId="62">
    <w:abstractNumId w:val="72"/>
  </w:num>
  <w:num w:numId="63">
    <w:abstractNumId w:val="144"/>
  </w:num>
  <w:num w:numId="64">
    <w:abstractNumId w:val="145"/>
  </w:num>
  <w:num w:numId="65">
    <w:abstractNumId w:val="138"/>
  </w:num>
  <w:num w:numId="66">
    <w:abstractNumId w:val="115"/>
  </w:num>
  <w:num w:numId="67">
    <w:abstractNumId w:val="152"/>
  </w:num>
  <w:num w:numId="68">
    <w:abstractNumId w:val="37"/>
  </w:num>
  <w:num w:numId="69">
    <w:abstractNumId w:val="71"/>
  </w:num>
  <w:num w:numId="70">
    <w:abstractNumId w:val="121"/>
  </w:num>
  <w:num w:numId="71">
    <w:abstractNumId w:val="7"/>
  </w:num>
  <w:num w:numId="72">
    <w:abstractNumId w:val="114"/>
  </w:num>
  <w:num w:numId="73">
    <w:abstractNumId w:val="74"/>
  </w:num>
  <w:num w:numId="74">
    <w:abstractNumId w:val="131"/>
  </w:num>
  <w:num w:numId="75">
    <w:abstractNumId w:val="43"/>
  </w:num>
  <w:num w:numId="76">
    <w:abstractNumId w:val="118"/>
  </w:num>
  <w:num w:numId="77">
    <w:abstractNumId w:val="142"/>
  </w:num>
  <w:num w:numId="78">
    <w:abstractNumId w:val="77"/>
  </w:num>
  <w:num w:numId="79">
    <w:abstractNumId w:val="130"/>
  </w:num>
  <w:num w:numId="80">
    <w:abstractNumId w:val="93"/>
  </w:num>
  <w:num w:numId="81">
    <w:abstractNumId w:val="58"/>
  </w:num>
  <w:num w:numId="82">
    <w:abstractNumId w:val="116"/>
  </w:num>
  <w:num w:numId="83">
    <w:abstractNumId w:val="69"/>
  </w:num>
  <w:num w:numId="84">
    <w:abstractNumId w:val="68"/>
  </w:num>
  <w:num w:numId="85">
    <w:abstractNumId w:val="76"/>
  </w:num>
  <w:num w:numId="86">
    <w:abstractNumId w:val="22"/>
  </w:num>
  <w:num w:numId="87">
    <w:abstractNumId w:val="112"/>
  </w:num>
  <w:num w:numId="88">
    <w:abstractNumId w:val="84"/>
  </w:num>
  <w:num w:numId="89">
    <w:abstractNumId w:val="9"/>
  </w:num>
  <w:num w:numId="90">
    <w:abstractNumId w:val="146"/>
  </w:num>
  <w:num w:numId="91">
    <w:abstractNumId w:val="124"/>
  </w:num>
  <w:num w:numId="92">
    <w:abstractNumId w:val="19"/>
  </w:num>
  <w:num w:numId="93">
    <w:abstractNumId w:val="133"/>
  </w:num>
  <w:num w:numId="94">
    <w:abstractNumId w:val="147"/>
  </w:num>
  <w:num w:numId="95">
    <w:abstractNumId w:val="57"/>
  </w:num>
  <w:num w:numId="96">
    <w:abstractNumId w:val="90"/>
  </w:num>
  <w:num w:numId="97">
    <w:abstractNumId w:val="42"/>
  </w:num>
  <w:num w:numId="98">
    <w:abstractNumId w:val="97"/>
  </w:num>
  <w:num w:numId="99">
    <w:abstractNumId w:val="53"/>
  </w:num>
  <w:num w:numId="100">
    <w:abstractNumId w:val="60"/>
  </w:num>
  <w:num w:numId="101">
    <w:abstractNumId w:val="113"/>
  </w:num>
  <w:num w:numId="102">
    <w:abstractNumId w:val="47"/>
  </w:num>
  <w:num w:numId="103">
    <w:abstractNumId w:val="1"/>
  </w:num>
  <w:num w:numId="104">
    <w:abstractNumId w:val="8"/>
  </w:num>
  <w:num w:numId="105">
    <w:abstractNumId w:val="85"/>
  </w:num>
  <w:num w:numId="106">
    <w:abstractNumId w:val="136"/>
  </w:num>
  <w:num w:numId="107">
    <w:abstractNumId w:val="154"/>
  </w:num>
  <w:num w:numId="108">
    <w:abstractNumId w:val="32"/>
  </w:num>
  <w:num w:numId="109">
    <w:abstractNumId w:val="55"/>
  </w:num>
  <w:num w:numId="110">
    <w:abstractNumId w:val="59"/>
  </w:num>
  <w:num w:numId="111">
    <w:abstractNumId w:val="23"/>
  </w:num>
  <w:num w:numId="112">
    <w:abstractNumId w:val="18"/>
  </w:num>
  <w:num w:numId="113">
    <w:abstractNumId w:val="67"/>
  </w:num>
  <w:num w:numId="114">
    <w:abstractNumId w:val="45"/>
  </w:num>
  <w:num w:numId="115">
    <w:abstractNumId w:val="141"/>
  </w:num>
  <w:num w:numId="116">
    <w:abstractNumId w:val="41"/>
  </w:num>
  <w:num w:numId="117">
    <w:abstractNumId w:val="107"/>
  </w:num>
  <w:num w:numId="118">
    <w:abstractNumId w:val="25"/>
  </w:num>
  <w:num w:numId="119">
    <w:abstractNumId w:val="89"/>
  </w:num>
  <w:num w:numId="120">
    <w:abstractNumId w:val="66"/>
  </w:num>
  <w:num w:numId="121">
    <w:abstractNumId w:val="39"/>
  </w:num>
  <w:num w:numId="122">
    <w:abstractNumId w:val="2"/>
  </w:num>
  <w:num w:numId="123">
    <w:abstractNumId w:val="79"/>
  </w:num>
  <w:num w:numId="124">
    <w:abstractNumId w:val="70"/>
  </w:num>
  <w:num w:numId="125">
    <w:abstractNumId w:val="96"/>
  </w:num>
  <w:num w:numId="126">
    <w:abstractNumId w:val="13"/>
  </w:num>
  <w:num w:numId="127">
    <w:abstractNumId w:val="48"/>
  </w:num>
  <w:num w:numId="128">
    <w:abstractNumId w:val="140"/>
  </w:num>
  <w:num w:numId="129">
    <w:abstractNumId w:val="20"/>
  </w:num>
  <w:num w:numId="130">
    <w:abstractNumId w:val="64"/>
  </w:num>
  <w:num w:numId="131">
    <w:abstractNumId w:val="81"/>
  </w:num>
  <w:num w:numId="132">
    <w:abstractNumId w:val="50"/>
  </w:num>
  <w:num w:numId="133">
    <w:abstractNumId w:val="17"/>
  </w:num>
  <w:num w:numId="134">
    <w:abstractNumId w:val="88"/>
  </w:num>
  <w:num w:numId="135">
    <w:abstractNumId w:val="83"/>
  </w:num>
  <w:num w:numId="136">
    <w:abstractNumId w:val="135"/>
  </w:num>
  <w:num w:numId="137">
    <w:abstractNumId w:val="31"/>
  </w:num>
  <w:num w:numId="138">
    <w:abstractNumId w:val="143"/>
  </w:num>
  <w:num w:numId="139">
    <w:abstractNumId w:val="123"/>
  </w:num>
  <w:num w:numId="140">
    <w:abstractNumId w:val="92"/>
  </w:num>
  <w:num w:numId="141">
    <w:abstractNumId w:val="24"/>
  </w:num>
  <w:num w:numId="142">
    <w:abstractNumId w:val="30"/>
  </w:num>
  <w:num w:numId="143">
    <w:abstractNumId w:val="26"/>
  </w:num>
  <w:num w:numId="144">
    <w:abstractNumId w:val="126"/>
  </w:num>
  <w:num w:numId="145">
    <w:abstractNumId w:val="98"/>
  </w:num>
  <w:num w:numId="146">
    <w:abstractNumId w:val="14"/>
  </w:num>
  <w:num w:numId="147">
    <w:abstractNumId w:val="119"/>
  </w:num>
  <w:num w:numId="148">
    <w:abstractNumId w:val="56"/>
  </w:num>
  <w:num w:numId="149">
    <w:abstractNumId w:val="110"/>
  </w:num>
  <w:num w:numId="150">
    <w:abstractNumId w:val="28"/>
  </w:num>
  <w:num w:numId="151">
    <w:abstractNumId w:val="11"/>
  </w:num>
  <w:num w:numId="152">
    <w:abstractNumId w:val="91"/>
  </w:num>
  <w:num w:numId="153">
    <w:abstractNumId w:val="54"/>
  </w:num>
  <w:num w:numId="154">
    <w:abstractNumId w:val="10"/>
  </w:num>
  <w:num w:numId="155">
    <w:abstractNumId w:val="94"/>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3D2"/>
    <w:rsid w:val="000046BC"/>
    <w:rsid w:val="00004F2A"/>
    <w:rsid w:val="0000746E"/>
    <w:rsid w:val="00015CFE"/>
    <w:rsid w:val="00026C6C"/>
    <w:rsid w:val="000655E9"/>
    <w:rsid w:val="00072414"/>
    <w:rsid w:val="00074881"/>
    <w:rsid w:val="0009068A"/>
    <w:rsid w:val="00096E27"/>
    <w:rsid w:val="000A3BC0"/>
    <w:rsid w:val="000A7DD8"/>
    <w:rsid w:val="000B0181"/>
    <w:rsid w:val="000C07C4"/>
    <w:rsid w:val="000D636A"/>
    <w:rsid w:val="000E18AF"/>
    <w:rsid w:val="000E404B"/>
    <w:rsid w:val="000F5FC7"/>
    <w:rsid w:val="00104968"/>
    <w:rsid w:val="001165CF"/>
    <w:rsid w:val="00123BE0"/>
    <w:rsid w:val="00132C89"/>
    <w:rsid w:val="001470F2"/>
    <w:rsid w:val="00153459"/>
    <w:rsid w:val="00165C6A"/>
    <w:rsid w:val="001A7356"/>
    <w:rsid w:val="001C33E4"/>
    <w:rsid w:val="001C64DD"/>
    <w:rsid w:val="001D21B7"/>
    <w:rsid w:val="001E55E4"/>
    <w:rsid w:val="001F3BF5"/>
    <w:rsid w:val="001F76C9"/>
    <w:rsid w:val="00202D1F"/>
    <w:rsid w:val="00211943"/>
    <w:rsid w:val="002147CE"/>
    <w:rsid w:val="0022095B"/>
    <w:rsid w:val="00227563"/>
    <w:rsid w:val="00227DAB"/>
    <w:rsid w:val="002333C1"/>
    <w:rsid w:val="00246514"/>
    <w:rsid w:val="002503D7"/>
    <w:rsid w:val="002517FC"/>
    <w:rsid w:val="00252136"/>
    <w:rsid w:val="00264B41"/>
    <w:rsid w:val="00265929"/>
    <w:rsid w:val="00280102"/>
    <w:rsid w:val="00283442"/>
    <w:rsid w:val="002867CB"/>
    <w:rsid w:val="00290EFF"/>
    <w:rsid w:val="002B27B5"/>
    <w:rsid w:val="002B3865"/>
    <w:rsid w:val="002B52A1"/>
    <w:rsid w:val="002B6173"/>
    <w:rsid w:val="002C367E"/>
    <w:rsid w:val="002D1480"/>
    <w:rsid w:val="002D1FC0"/>
    <w:rsid w:val="002D5499"/>
    <w:rsid w:val="002F7526"/>
    <w:rsid w:val="003078B1"/>
    <w:rsid w:val="0032568D"/>
    <w:rsid w:val="0033645B"/>
    <w:rsid w:val="00343E94"/>
    <w:rsid w:val="00350F2C"/>
    <w:rsid w:val="003630C3"/>
    <w:rsid w:val="003700E4"/>
    <w:rsid w:val="003771E5"/>
    <w:rsid w:val="00393CB4"/>
    <w:rsid w:val="003977B6"/>
    <w:rsid w:val="003D47E1"/>
    <w:rsid w:val="003D5A7E"/>
    <w:rsid w:val="003E17E5"/>
    <w:rsid w:val="003E2F36"/>
    <w:rsid w:val="003E4828"/>
    <w:rsid w:val="003E7F6B"/>
    <w:rsid w:val="003F03D2"/>
    <w:rsid w:val="004055F2"/>
    <w:rsid w:val="00430F5F"/>
    <w:rsid w:val="0043752B"/>
    <w:rsid w:val="0045753B"/>
    <w:rsid w:val="00460B39"/>
    <w:rsid w:val="00476383"/>
    <w:rsid w:val="00491BBB"/>
    <w:rsid w:val="004A67F6"/>
    <w:rsid w:val="004A7CB7"/>
    <w:rsid w:val="004B01E0"/>
    <w:rsid w:val="004C549E"/>
    <w:rsid w:val="004C5821"/>
    <w:rsid w:val="004D6173"/>
    <w:rsid w:val="004E5053"/>
    <w:rsid w:val="004E744F"/>
    <w:rsid w:val="004F66FB"/>
    <w:rsid w:val="00510E5C"/>
    <w:rsid w:val="00513D68"/>
    <w:rsid w:val="00550E00"/>
    <w:rsid w:val="00552DB9"/>
    <w:rsid w:val="00571C97"/>
    <w:rsid w:val="005777CE"/>
    <w:rsid w:val="005812CC"/>
    <w:rsid w:val="0058576A"/>
    <w:rsid w:val="00595E6B"/>
    <w:rsid w:val="005A1E31"/>
    <w:rsid w:val="005A3BDF"/>
    <w:rsid w:val="005A4F9A"/>
    <w:rsid w:val="005A5514"/>
    <w:rsid w:val="005A6081"/>
    <w:rsid w:val="005D2C21"/>
    <w:rsid w:val="005E6DA4"/>
    <w:rsid w:val="006139AB"/>
    <w:rsid w:val="00614414"/>
    <w:rsid w:val="00615FCD"/>
    <w:rsid w:val="00616854"/>
    <w:rsid w:val="00617AB1"/>
    <w:rsid w:val="00641070"/>
    <w:rsid w:val="006419B9"/>
    <w:rsid w:val="006458B5"/>
    <w:rsid w:val="00647360"/>
    <w:rsid w:val="0065341D"/>
    <w:rsid w:val="00663FFA"/>
    <w:rsid w:val="00672AD7"/>
    <w:rsid w:val="0069665E"/>
    <w:rsid w:val="006A0784"/>
    <w:rsid w:val="006C6667"/>
    <w:rsid w:val="006E4E8E"/>
    <w:rsid w:val="006E7BC0"/>
    <w:rsid w:val="0071054F"/>
    <w:rsid w:val="00714A44"/>
    <w:rsid w:val="00722D89"/>
    <w:rsid w:val="007262B3"/>
    <w:rsid w:val="007314FF"/>
    <w:rsid w:val="007659FD"/>
    <w:rsid w:val="00770AE2"/>
    <w:rsid w:val="00777852"/>
    <w:rsid w:val="007834F6"/>
    <w:rsid w:val="00784996"/>
    <w:rsid w:val="007865A5"/>
    <w:rsid w:val="007870D8"/>
    <w:rsid w:val="007907E9"/>
    <w:rsid w:val="007D56D9"/>
    <w:rsid w:val="007E0836"/>
    <w:rsid w:val="008069CE"/>
    <w:rsid w:val="00806D12"/>
    <w:rsid w:val="00822835"/>
    <w:rsid w:val="008241EE"/>
    <w:rsid w:val="008305C6"/>
    <w:rsid w:val="00830D0C"/>
    <w:rsid w:val="008344FC"/>
    <w:rsid w:val="0083461B"/>
    <w:rsid w:val="00834E84"/>
    <w:rsid w:val="00846581"/>
    <w:rsid w:val="008573F1"/>
    <w:rsid w:val="00861894"/>
    <w:rsid w:val="0087230C"/>
    <w:rsid w:val="00880CC0"/>
    <w:rsid w:val="008C2654"/>
    <w:rsid w:val="008D3684"/>
    <w:rsid w:val="008E701C"/>
    <w:rsid w:val="008E77F3"/>
    <w:rsid w:val="008F598A"/>
    <w:rsid w:val="008F5EDF"/>
    <w:rsid w:val="008F69A2"/>
    <w:rsid w:val="00917894"/>
    <w:rsid w:val="00922939"/>
    <w:rsid w:val="00946144"/>
    <w:rsid w:val="00955610"/>
    <w:rsid w:val="00956F82"/>
    <w:rsid w:val="00964D3A"/>
    <w:rsid w:val="009668FC"/>
    <w:rsid w:val="00977BCF"/>
    <w:rsid w:val="00982F3E"/>
    <w:rsid w:val="009A1B74"/>
    <w:rsid w:val="009A3D9A"/>
    <w:rsid w:val="009B1E0B"/>
    <w:rsid w:val="009B6FCA"/>
    <w:rsid w:val="009B7B7A"/>
    <w:rsid w:val="009C08E5"/>
    <w:rsid w:val="009C0AF4"/>
    <w:rsid w:val="009C573D"/>
    <w:rsid w:val="009D04F2"/>
    <w:rsid w:val="009D0517"/>
    <w:rsid w:val="009D1F31"/>
    <w:rsid w:val="009D23C5"/>
    <w:rsid w:val="009D491D"/>
    <w:rsid w:val="009E4A6D"/>
    <w:rsid w:val="009F38A9"/>
    <w:rsid w:val="00A0605A"/>
    <w:rsid w:val="00A32E33"/>
    <w:rsid w:val="00A357FD"/>
    <w:rsid w:val="00A47E4F"/>
    <w:rsid w:val="00A51A34"/>
    <w:rsid w:val="00A556CE"/>
    <w:rsid w:val="00A612D5"/>
    <w:rsid w:val="00A71FAC"/>
    <w:rsid w:val="00AA3620"/>
    <w:rsid w:val="00AB04A9"/>
    <w:rsid w:val="00AB0F79"/>
    <w:rsid w:val="00AC10DB"/>
    <w:rsid w:val="00AC6866"/>
    <w:rsid w:val="00AD1A45"/>
    <w:rsid w:val="00AD66F8"/>
    <w:rsid w:val="00AE0921"/>
    <w:rsid w:val="00AE7411"/>
    <w:rsid w:val="00AF059D"/>
    <w:rsid w:val="00AF34C1"/>
    <w:rsid w:val="00AF37AA"/>
    <w:rsid w:val="00B07983"/>
    <w:rsid w:val="00B111E5"/>
    <w:rsid w:val="00B12B92"/>
    <w:rsid w:val="00B404D5"/>
    <w:rsid w:val="00B75D38"/>
    <w:rsid w:val="00B82AE0"/>
    <w:rsid w:val="00B83F4D"/>
    <w:rsid w:val="00B908DC"/>
    <w:rsid w:val="00B9348A"/>
    <w:rsid w:val="00BA2BD8"/>
    <w:rsid w:val="00BB3B08"/>
    <w:rsid w:val="00BB74BE"/>
    <w:rsid w:val="00BC6709"/>
    <w:rsid w:val="00BE6E2A"/>
    <w:rsid w:val="00BF224D"/>
    <w:rsid w:val="00BF3AB9"/>
    <w:rsid w:val="00C100D8"/>
    <w:rsid w:val="00C12DF8"/>
    <w:rsid w:val="00C20A51"/>
    <w:rsid w:val="00C27506"/>
    <w:rsid w:val="00C3756B"/>
    <w:rsid w:val="00C557EC"/>
    <w:rsid w:val="00C57EFA"/>
    <w:rsid w:val="00C73067"/>
    <w:rsid w:val="00C81D04"/>
    <w:rsid w:val="00C821F9"/>
    <w:rsid w:val="00C8754A"/>
    <w:rsid w:val="00C90AEE"/>
    <w:rsid w:val="00CA2849"/>
    <w:rsid w:val="00CA5B28"/>
    <w:rsid w:val="00CC36C6"/>
    <w:rsid w:val="00CC4391"/>
    <w:rsid w:val="00CD3927"/>
    <w:rsid w:val="00CD42BB"/>
    <w:rsid w:val="00CE0BB0"/>
    <w:rsid w:val="00D04E8C"/>
    <w:rsid w:val="00D04EAE"/>
    <w:rsid w:val="00D05753"/>
    <w:rsid w:val="00D115B5"/>
    <w:rsid w:val="00D14A34"/>
    <w:rsid w:val="00D20269"/>
    <w:rsid w:val="00D21602"/>
    <w:rsid w:val="00D21F0E"/>
    <w:rsid w:val="00D235D7"/>
    <w:rsid w:val="00D25F2E"/>
    <w:rsid w:val="00D44774"/>
    <w:rsid w:val="00D44DA2"/>
    <w:rsid w:val="00D45C06"/>
    <w:rsid w:val="00D5192A"/>
    <w:rsid w:val="00D52297"/>
    <w:rsid w:val="00D666E0"/>
    <w:rsid w:val="00D8522B"/>
    <w:rsid w:val="00D85FF0"/>
    <w:rsid w:val="00D87F49"/>
    <w:rsid w:val="00D90749"/>
    <w:rsid w:val="00DA2263"/>
    <w:rsid w:val="00DB5E08"/>
    <w:rsid w:val="00DC7648"/>
    <w:rsid w:val="00DD2C50"/>
    <w:rsid w:val="00DD3D82"/>
    <w:rsid w:val="00DD66A5"/>
    <w:rsid w:val="00DE79B4"/>
    <w:rsid w:val="00DE7E4F"/>
    <w:rsid w:val="00DF02D6"/>
    <w:rsid w:val="00DF473C"/>
    <w:rsid w:val="00DF7D0E"/>
    <w:rsid w:val="00E03382"/>
    <w:rsid w:val="00E05181"/>
    <w:rsid w:val="00E149DD"/>
    <w:rsid w:val="00E163A4"/>
    <w:rsid w:val="00E17D2D"/>
    <w:rsid w:val="00E2752C"/>
    <w:rsid w:val="00E33E7C"/>
    <w:rsid w:val="00E37E1C"/>
    <w:rsid w:val="00E75185"/>
    <w:rsid w:val="00EA4C10"/>
    <w:rsid w:val="00EB04FA"/>
    <w:rsid w:val="00EB2679"/>
    <w:rsid w:val="00EB5405"/>
    <w:rsid w:val="00ED32BB"/>
    <w:rsid w:val="00ED5549"/>
    <w:rsid w:val="00EE031B"/>
    <w:rsid w:val="00EE0F63"/>
    <w:rsid w:val="00EE1942"/>
    <w:rsid w:val="00F0529C"/>
    <w:rsid w:val="00F12267"/>
    <w:rsid w:val="00F20F1F"/>
    <w:rsid w:val="00F43B43"/>
    <w:rsid w:val="00F57368"/>
    <w:rsid w:val="00F6060A"/>
    <w:rsid w:val="00F86A1D"/>
    <w:rsid w:val="00F92363"/>
    <w:rsid w:val="00F96170"/>
    <w:rsid w:val="00FA2847"/>
    <w:rsid w:val="00FA6BAE"/>
    <w:rsid w:val="00FA7ADF"/>
    <w:rsid w:val="00FB2013"/>
    <w:rsid w:val="00FC2DB1"/>
    <w:rsid w:val="00FC668C"/>
    <w:rsid w:val="00FD782B"/>
    <w:rsid w:val="00FE6061"/>
    <w:rsid w:val="00FF3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811FCD"/>
  <w15:chartTrackingRefBased/>
  <w15:docId w15:val="{4F5BE474-67C2-429A-968C-36D9ABC0C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3D2"/>
    <w:pPr>
      <w:suppressAutoHyphens/>
      <w:autoSpaceDN w:val="0"/>
      <w:spacing w:line="244" w:lineRule="auto"/>
      <w:jc w:val="both"/>
      <w:textAlignment w:val="baseline"/>
    </w:pPr>
    <w:rPr>
      <w:rFonts w:ascii="Calibri" w:eastAsia="Calibri" w:hAnsi="Calibri" w:cs="Calibri"/>
      <w:kern w:val="0"/>
      <w14:ligatures w14:val="none"/>
    </w:rPr>
  </w:style>
  <w:style w:type="paragraph" w:styleId="Heading1">
    <w:name w:val="heading 1"/>
    <w:basedOn w:val="Normal"/>
    <w:next w:val="Normal"/>
    <w:link w:val="Heading1Char"/>
    <w:uiPriority w:val="9"/>
    <w:qFormat/>
    <w:rsid w:val="003F03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03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03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03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03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03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3F03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3F03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3F03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3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3F03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3F03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3F03D2"/>
    <w:rPr>
      <w:rFonts w:eastAsiaTheme="majorEastAsia" w:cstheme="majorBidi"/>
      <w:i/>
      <w:iCs/>
      <w:color w:val="0F4761" w:themeColor="accent1" w:themeShade="BF"/>
    </w:rPr>
  </w:style>
  <w:style w:type="character" w:customStyle="1" w:styleId="Heading5Char">
    <w:name w:val="Heading 5 Char"/>
    <w:basedOn w:val="DefaultParagraphFont"/>
    <w:link w:val="Heading5"/>
    <w:rsid w:val="003F03D2"/>
    <w:rPr>
      <w:rFonts w:eastAsiaTheme="majorEastAsia" w:cstheme="majorBidi"/>
      <w:color w:val="0F4761" w:themeColor="accent1" w:themeShade="BF"/>
    </w:rPr>
  </w:style>
  <w:style w:type="character" w:customStyle="1" w:styleId="Heading6Char">
    <w:name w:val="Heading 6 Char"/>
    <w:basedOn w:val="DefaultParagraphFont"/>
    <w:link w:val="Heading6"/>
    <w:rsid w:val="003F03D2"/>
    <w:rPr>
      <w:rFonts w:eastAsiaTheme="majorEastAsia" w:cstheme="majorBidi"/>
      <w:i/>
      <w:iCs/>
      <w:color w:val="595959" w:themeColor="text1" w:themeTint="A6"/>
    </w:rPr>
  </w:style>
  <w:style w:type="character" w:customStyle="1" w:styleId="Heading7Char">
    <w:name w:val="Heading 7 Char"/>
    <w:basedOn w:val="DefaultParagraphFont"/>
    <w:link w:val="Heading7"/>
    <w:rsid w:val="003F03D2"/>
    <w:rPr>
      <w:rFonts w:eastAsiaTheme="majorEastAsia" w:cstheme="majorBidi"/>
      <w:color w:val="595959" w:themeColor="text1" w:themeTint="A6"/>
    </w:rPr>
  </w:style>
  <w:style w:type="character" w:customStyle="1" w:styleId="Heading8Char">
    <w:name w:val="Heading 8 Char"/>
    <w:basedOn w:val="DefaultParagraphFont"/>
    <w:link w:val="Heading8"/>
    <w:rsid w:val="003F03D2"/>
    <w:rPr>
      <w:rFonts w:eastAsiaTheme="majorEastAsia" w:cstheme="majorBidi"/>
      <w:i/>
      <w:iCs/>
      <w:color w:val="272727" w:themeColor="text1" w:themeTint="D8"/>
    </w:rPr>
  </w:style>
  <w:style w:type="character" w:customStyle="1" w:styleId="Heading9Char">
    <w:name w:val="Heading 9 Char"/>
    <w:basedOn w:val="DefaultParagraphFont"/>
    <w:link w:val="Heading9"/>
    <w:rsid w:val="003F03D2"/>
    <w:rPr>
      <w:rFonts w:eastAsiaTheme="majorEastAsia" w:cstheme="majorBidi"/>
      <w:color w:val="272727" w:themeColor="text1" w:themeTint="D8"/>
    </w:rPr>
  </w:style>
  <w:style w:type="paragraph" w:styleId="Title">
    <w:name w:val="Title"/>
    <w:basedOn w:val="Normal"/>
    <w:next w:val="Normal"/>
    <w:link w:val="TitleChar"/>
    <w:uiPriority w:val="10"/>
    <w:qFormat/>
    <w:rsid w:val="003F03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F03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03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3F03D2"/>
    <w:rPr>
      <w:rFonts w:eastAsiaTheme="majorEastAsia" w:cstheme="majorBidi"/>
      <w:color w:val="595959" w:themeColor="text1" w:themeTint="A6"/>
      <w:spacing w:val="15"/>
      <w:sz w:val="28"/>
      <w:szCs w:val="28"/>
    </w:rPr>
  </w:style>
  <w:style w:type="paragraph" w:styleId="Quote">
    <w:name w:val="Quote"/>
    <w:basedOn w:val="Normal"/>
    <w:next w:val="Normal"/>
    <w:link w:val="QuoteChar"/>
    <w:qFormat/>
    <w:rsid w:val="003F03D2"/>
    <w:pPr>
      <w:spacing w:before="160"/>
      <w:jc w:val="center"/>
    </w:pPr>
    <w:rPr>
      <w:i/>
      <w:iCs/>
      <w:color w:val="404040" w:themeColor="text1" w:themeTint="BF"/>
    </w:rPr>
  </w:style>
  <w:style w:type="character" w:customStyle="1" w:styleId="QuoteChar">
    <w:name w:val="Quote Char"/>
    <w:basedOn w:val="DefaultParagraphFont"/>
    <w:link w:val="Quote"/>
    <w:rsid w:val="003F03D2"/>
    <w:rPr>
      <w:i/>
      <w:iCs/>
      <w:color w:val="404040" w:themeColor="text1" w:themeTint="BF"/>
    </w:rPr>
  </w:style>
  <w:style w:type="paragraph" w:styleId="ListParagraph">
    <w:name w:val="List Paragraph"/>
    <w:basedOn w:val="Normal"/>
    <w:qFormat/>
    <w:rsid w:val="003F03D2"/>
    <w:pPr>
      <w:ind w:left="720"/>
      <w:contextualSpacing/>
    </w:pPr>
  </w:style>
  <w:style w:type="character" w:styleId="IntenseEmphasis">
    <w:name w:val="Intense Emphasis"/>
    <w:basedOn w:val="DefaultParagraphFont"/>
    <w:qFormat/>
    <w:rsid w:val="003F03D2"/>
    <w:rPr>
      <w:i/>
      <w:iCs/>
      <w:color w:val="0F4761" w:themeColor="accent1" w:themeShade="BF"/>
    </w:rPr>
  </w:style>
  <w:style w:type="paragraph" w:styleId="IntenseQuote">
    <w:name w:val="Intense Quote"/>
    <w:basedOn w:val="Normal"/>
    <w:next w:val="Normal"/>
    <w:link w:val="IntenseQuoteChar"/>
    <w:qFormat/>
    <w:rsid w:val="003F03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rsid w:val="003F03D2"/>
    <w:rPr>
      <w:i/>
      <w:iCs/>
      <w:color w:val="0F4761" w:themeColor="accent1" w:themeShade="BF"/>
    </w:rPr>
  </w:style>
  <w:style w:type="character" w:styleId="IntenseReference">
    <w:name w:val="Intense Reference"/>
    <w:basedOn w:val="DefaultParagraphFont"/>
    <w:qFormat/>
    <w:rsid w:val="003F03D2"/>
    <w:rPr>
      <w:b/>
      <w:bCs/>
      <w:smallCaps/>
      <w:color w:val="0F4761" w:themeColor="accent1" w:themeShade="BF"/>
      <w:spacing w:val="5"/>
    </w:rPr>
  </w:style>
  <w:style w:type="paragraph" w:customStyle="1" w:styleId="Default">
    <w:name w:val="Default"/>
    <w:rsid w:val="003F03D2"/>
    <w:pPr>
      <w:suppressAutoHyphens/>
      <w:autoSpaceDE w:val="0"/>
      <w:autoSpaceDN w:val="0"/>
      <w:spacing w:after="0" w:line="240" w:lineRule="auto"/>
      <w:jc w:val="both"/>
      <w:textAlignment w:val="baseline"/>
    </w:pPr>
    <w:rPr>
      <w:rFonts w:ascii="Calibri" w:eastAsia="Calibri" w:hAnsi="Calibri" w:cs="Calibri"/>
      <w:color w:val="000000"/>
      <w:kern w:val="0"/>
      <w:sz w:val="24"/>
      <w:szCs w:val="24"/>
      <w14:ligatures w14:val="none"/>
    </w:rPr>
  </w:style>
  <w:style w:type="paragraph" w:styleId="TOCHeading">
    <w:name w:val="TOC Heading"/>
    <w:basedOn w:val="Heading1"/>
    <w:next w:val="Normal"/>
    <w:rsid w:val="003F03D2"/>
    <w:pPr>
      <w:spacing w:before="240" w:after="0"/>
    </w:pPr>
    <w:rPr>
      <w:rFonts w:ascii="Calibri Light" w:eastAsia="Yu Gothic Light" w:hAnsi="Calibri Light" w:cs="Times New Roman"/>
      <w:color w:val="2F5496"/>
      <w:sz w:val="32"/>
      <w:szCs w:val="32"/>
    </w:rPr>
  </w:style>
  <w:style w:type="paragraph" w:styleId="TOC1">
    <w:name w:val="toc 1"/>
    <w:basedOn w:val="Normal"/>
    <w:next w:val="Normal"/>
    <w:autoRedefine/>
    <w:rsid w:val="003F03D2"/>
    <w:pPr>
      <w:spacing w:after="100"/>
    </w:pPr>
  </w:style>
  <w:style w:type="character" w:styleId="Hyperlink">
    <w:name w:val="Hyperlink"/>
    <w:basedOn w:val="DefaultParagraphFont"/>
    <w:rsid w:val="003F03D2"/>
    <w:rPr>
      <w:color w:val="0563C1"/>
      <w:u w:val="single"/>
    </w:rPr>
  </w:style>
  <w:style w:type="paragraph" w:styleId="TOC2">
    <w:name w:val="toc 2"/>
    <w:basedOn w:val="Normal"/>
    <w:next w:val="Normal"/>
    <w:autoRedefine/>
    <w:rsid w:val="003F03D2"/>
    <w:pPr>
      <w:spacing w:after="100"/>
      <w:ind w:left="220"/>
    </w:pPr>
  </w:style>
  <w:style w:type="character" w:customStyle="1" w:styleId="UnresolvedMention1">
    <w:name w:val="Unresolved Mention1"/>
    <w:basedOn w:val="DefaultParagraphFont"/>
    <w:rsid w:val="003F03D2"/>
    <w:rPr>
      <w:color w:val="605E5C"/>
      <w:shd w:val="clear" w:color="auto" w:fill="E1DFDD"/>
    </w:rPr>
  </w:style>
  <w:style w:type="paragraph" w:styleId="NormalWeb">
    <w:name w:val="Normal (Web)"/>
    <w:basedOn w:val="Normal"/>
    <w:rsid w:val="003F03D2"/>
    <w:pPr>
      <w:spacing w:before="100" w:after="100" w:line="240" w:lineRule="auto"/>
      <w:jc w:val="left"/>
    </w:pPr>
    <w:rPr>
      <w:rFonts w:ascii="Times New Roman" w:eastAsia="Times New Roman" w:hAnsi="Times New Roman" w:cs="Times New Roman"/>
      <w:sz w:val="24"/>
      <w:szCs w:val="24"/>
      <w:lang w:val="sq-AL" w:eastAsia="sq-AL"/>
    </w:rPr>
  </w:style>
  <w:style w:type="character" w:styleId="CommentReference">
    <w:name w:val="annotation reference"/>
    <w:basedOn w:val="DefaultParagraphFont"/>
    <w:rsid w:val="003F03D2"/>
    <w:rPr>
      <w:sz w:val="16"/>
      <w:szCs w:val="16"/>
    </w:rPr>
  </w:style>
  <w:style w:type="paragraph" w:styleId="CommentText">
    <w:name w:val="annotation text"/>
    <w:basedOn w:val="Normal"/>
    <w:link w:val="CommentTextChar"/>
    <w:rsid w:val="003F03D2"/>
    <w:pPr>
      <w:spacing w:line="240" w:lineRule="auto"/>
    </w:pPr>
    <w:rPr>
      <w:sz w:val="20"/>
      <w:szCs w:val="20"/>
    </w:rPr>
  </w:style>
  <w:style w:type="character" w:customStyle="1" w:styleId="CommentTextChar">
    <w:name w:val="Comment Text Char"/>
    <w:basedOn w:val="DefaultParagraphFont"/>
    <w:link w:val="CommentText"/>
    <w:rsid w:val="003F03D2"/>
    <w:rPr>
      <w:rFonts w:ascii="Calibri" w:eastAsia="Calibri" w:hAnsi="Calibri" w:cs="Calibri"/>
      <w:kern w:val="0"/>
      <w:sz w:val="20"/>
      <w:szCs w:val="20"/>
      <w14:ligatures w14:val="none"/>
    </w:rPr>
  </w:style>
  <w:style w:type="paragraph" w:styleId="CommentSubject">
    <w:name w:val="annotation subject"/>
    <w:basedOn w:val="CommentText"/>
    <w:next w:val="CommentText"/>
    <w:link w:val="CommentSubjectChar"/>
    <w:rsid w:val="003F03D2"/>
    <w:rPr>
      <w:b/>
      <w:bCs/>
    </w:rPr>
  </w:style>
  <w:style w:type="character" w:customStyle="1" w:styleId="CommentSubjectChar">
    <w:name w:val="Comment Subject Char"/>
    <w:basedOn w:val="CommentTextChar"/>
    <w:link w:val="CommentSubject"/>
    <w:rsid w:val="003F03D2"/>
    <w:rPr>
      <w:rFonts w:ascii="Calibri" w:eastAsia="Calibri" w:hAnsi="Calibri" w:cs="Calibri"/>
      <w:b/>
      <w:bCs/>
      <w:kern w:val="0"/>
      <w:sz w:val="20"/>
      <w:szCs w:val="20"/>
      <w14:ligatures w14:val="none"/>
    </w:rPr>
  </w:style>
  <w:style w:type="paragraph" w:styleId="Revision">
    <w:name w:val="Revision"/>
    <w:rsid w:val="003F03D2"/>
    <w:pPr>
      <w:suppressAutoHyphens/>
      <w:autoSpaceDN w:val="0"/>
      <w:spacing w:after="0" w:line="240" w:lineRule="auto"/>
      <w:textAlignment w:val="baseline"/>
    </w:pPr>
    <w:rPr>
      <w:rFonts w:ascii="Calibri" w:eastAsia="Calibri" w:hAnsi="Calibri" w:cs="Calibri"/>
      <w:kern w:val="0"/>
      <w14:ligatures w14:val="none"/>
    </w:rPr>
  </w:style>
  <w:style w:type="paragraph" w:styleId="Header">
    <w:name w:val="header"/>
    <w:basedOn w:val="Normal"/>
    <w:link w:val="HeaderChar"/>
    <w:rsid w:val="003F03D2"/>
    <w:pPr>
      <w:tabs>
        <w:tab w:val="center" w:pos="4513"/>
        <w:tab w:val="right" w:pos="9026"/>
      </w:tabs>
      <w:spacing w:after="0" w:line="240" w:lineRule="auto"/>
    </w:pPr>
  </w:style>
  <w:style w:type="character" w:customStyle="1" w:styleId="HeaderChar">
    <w:name w:val="Header Char"/>
    <w:basedOn w:val="DefaultParagraphFont"/>
    <w:link w:val="Header"/>
    <w:rsid w:val="003F03D2"/>
    <w:rPr>
      <w:rFonts w:ascii="Calibri" w:eastAsia="Calibri" w:hAnsi="Calibri" w:cs="Calibri"/>
      <w:kern w:val="0"/>
      <w14:ligatures w14:val="none"/>
    </w:rPr>
  </w:style>
  <w:style w:type="paragraph" w:styleId="Footer">
    <w:name w:val="footer"/>
    <w:basedOn w:val="Normal"/>
    <w:link w:val="FooterChar"/>
    <w:rsid w:val="003F03D2"/>
    <w:pPr>
      <w:tabs>
        <w:tab w:val="center" w:pos="4513"/>
        <w:tab w:val="right" w:pos="9026"/>
      </w:tabs>
      <w:spacing w:after="0" w:line="240" w:lineRule="auto"/>
    </w:pPr>
  </w:style>
  <w:style w:type="character" w:customStyle="1" w:styleId="FooterChar">
    <w:name w:val="Footer Char"/>
    <w:basedOn w:val="DefaultParagraphFont"/>
    <w:link w:val="Footer"/>
    <w:rsid w:val="003F03D2"/>
    <w:rPr>
      <w:rFonts w:ascii="Calibri" w:eastAsia="Calibri" w:hAnsi="Calibri" w:cs="Calibri"/>
      <w:kern w:val="0"/>
      <w14:ligatures w14:val="none"/>
    </w:rPr>
  </w:style>
  <w:style w:type="character" w:styleId="Strong">
    <w:name w:val="Strong"/>
    <w:basedOn w:val="DefaultParagraphFont"/>
    <w:rsid w:val="003F03D2"/>
    <w:rPr>
      <w:rFonts w:cs="Times New Roman"/>
      <w:b/>
      <w:bCs/>
    </w:rPr>
  </w:style>
  <w:style w:type="paragraph" w:styleId="FootnoteText">
    <w:name w:val="footnote text"/>
    <w:basedOn w:val="Normal"/>
    <w:link w:val="FootnoteTextChar"/>
    <w:rsid w:val="003F03D2"/>
    <w:pPr>
      <w:spacing w:after="0" w:line="240" w:lineRule="auto"/>
    </w:pPr>
    <w:rPr>
      <w:sz w:val="20"/>
      <w:szCs w:val="20"/>
    </w:rPr>
  </w:style>
  <w:style w:type="character" w:customStyle="1" w:styleId="FootnoteTextChar">
    <w:name w:val="Footnote Text Char"/>
    <w:basedOn w:val="DefaultParagraphFont"/>
    <w:link w:val="FootnoteText"/>
    <w:rsid w:val="003F03D2"/>
    <w:rPr>
      <w:rFonts w:ascii="Calibri" w:eastAsia="Calibri" w:hAnsi="Calibri" w:cs="Calibri"/>
      <w:kern w:val="0"/>
      <w:sz w:val="20"/>
      <w:szCs w:val="20"/>
      <w14:ligatures w14:val="none"/>
    </w:rPr>
  </w:style>
  <w:style w:type="character" w:styleId="FootnoteReference">
    <w:name w:val="footnote reference"/>
    <w:basedOn w:val="DefaultParagraphFont"/>
    <w:rsid w:val="003F03D2"/>
    <w:rPr>
      <w:position w:val="0"/>
      <w:vertAlign w:val="superscript"/>
    </w:rPr>
  </w:style>
  <w:style w:type="character" w:customStyle="1" w:styleId="overflow-hidden">
    <w:name w:val="overflow-hidden"/>
    <w:basedOn w:val="DefaultParagraphFont"/>
    <w:rsid w:val="003F03D2"/>
  </w:style>
  <w:style w:type="character" w:customStyle="1" w:styleId="UnresolvedMention2">
    <w:name w:val="Unresolved Mention2"/>
    <w:basedOn w:val="DefaultParagraphFont"/>
    <w:uiPriority w:val="99"/>
    <w:semiHidden/>
    <w:unhideWhenUsed/>
    <w:rsid w:val="008E70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326106">
      <w:bodyDiv w:val="1"/>
      <w:marLeft w:val="0"/>
      <w:marRight w:val="0"/>
      <w:marTop w:val="0"/>
      <w:marBottom w:val="0"/>
      <w:divBdr>
        <w:top w:val="none" w:sz="0" w:space="0" w:color="auto"/>
        <w:left w:val="none" w:sz="0" w:space="0" w:color="auto"/>
        <w:bottom w:val="none" w:sz="0" w:space="0" w:color="auto"/>
        <w:right w:val="none" w:sz="0" w:space="0" w:color="auto"/>
      </w:divBdr>
    </w:div>
    <w:div w:id="1689789145">
      <w:bodyDiv w:val="1"/>
      <w:marLeft w:val="0"/>
      <w:marRight w:val="0"/>
      <w:marTop w:val="0"/>
      <w:marBottom w:val="0"/>
      <w:divBdr>
        <w:top w:val="none" w:sz="0" w:space="0" w:color="auto"/>
        <w:left w:val="none" w:sz="0" w:space="0" w:color="auto"/>
        <w:bottom w:val="none" w:sz="0" w:space="0" w:color="auto"/>
        <w:right w:val="none" w:sz="0" w:space="0" w:color="auto"/>
      </w:divBdr>
    </w:div>
    <w:div w:id="1801722813">
      <w:bodyDiv w:val="1"/>
      <w:marLeft w:val="0"/>
      <w:marRight w:val="0"/>
      <w:marTop w:val="0"/>
      <w:marBottom w:val="0"/>
      <w:divBdr>
        <w:top w:val="none" w:sz="0" w:space="0" w:color="auto"/>
        <w:left w:val="none" w:sz="0" w:space="0" w:color="auto"/>
        <w:bottom w:val="none" w:sz="0" w:space="0" w:color="auto"/>
        <w:right w:val="none" w:sz="0" w:space="0" w:color="auto"/>
      </w:divBdr>
    </w:div>
    <w:div w:id="1891962630">
      <w:bodyDiv w:val="1"/>
      <w:marLeft w:val="0"/>
      <w:marRight w:val="0"/>
      <w:marTop w:val="0"/>
      <w:marBottom w:val="0"/>
      <w:divBdr>
        <w:top w:val="none" w:sz="0" w:space="0" w:color="auto"/>
        <w:left w:val="none" w:sz="0" w:space="0" w:color="auto"/>
        <w:bottom w:val="none" w:sz="0" w:space="0" w:color="auto"/>
        <w:right w:val="none" w:sz="0" w:space="0" w:color="auto"/>
      </w:divBdr>
      <w:divsChild>
        <w:div w:id="814832968">
          <w:marLeft w:val="0"/>
          <w:marRight w:val="0"/>
          <w:marTop w:val="0"/>
          <w:marBottom w:val="0"/>
          <w:divBdr>
            <w:top w:val="none" w:sz="0" w:space="0" w:color="auto"/>
            <w:left w:val="none" w:sz="0" w:space="0" w:color="auto"/>
            <w:bottom w:val="none" w:sz="0" w:space="0" w:color="auto"/>
            <w:right w:val="none" w:sz="0" w:space="0" w:color="auto"/>
          </w:divBdr>
          <w:divsChild>
            <w:div w:id="2012445749">
              <w:marLeft w:val="0"/>
              <w:marRight w:val="0"/>
              <w:marTop w:val="0"/>
              <w:marBottom w:val="0"/>
              <w:divBdr>
                <w:top w:val="none" w:sz="0" w:space="0" w:color="auto"/>
                <w:left w:val="none" w:sz="0" w:space="0" w:color="auto"/>
                <w:bottom w:val="none" w:sz="0" w:space="0" w:color="auto"/>
                <w:right w:val="none" w:sz="0" w:space="0" w:color="auto"/>
              </w:divBdr>
              <w:divsChild>
                <w:div w:id="1451894132">
                  <w:marLeft w:val="0"/>
                  <w:marRight w:val="0"/>
                  <w:marTop w:val="0"/>
                  <w:marBottom w:val="0"/>
                  <w:divBdr>
                    <w:top w:val="none" w:sz="0" w:space="0" w:color="auto"/>
                    <w:left w:val="none" w:sz="0" w:space="0" w:color="auto"/>
                    <w:bottom w:val="none" w:sz="0" w:space="0" w:color="auto"/>
                    <w:right w:val="none" w:sz="0" w:space="0" w:color="auto"/>
                  </w:divBdr>
                  <w:divsChild>
                    <w:div w:id="1939751009">
                      <w:marLeft w:val="0"/>
                      <w:marRight w:val="0"/>
                      <w:marTop w:val="0"/>
                      <w:marBottom w:val="0"/>
                      <w:divBdr>
                        <w:top w:val="single" w:sz="2" w:space="0" w:color="F8F8F8"/>
                        <w:left w:val="single" w:sz="2" w:space="0" w:color="F8F8F8"/>
                        <w:bottom w:val="single" w:sz="2" w:space="0" w:color="F8F8F8"/>
                        <w:right w:val="single" w:sz="2" w:space="0" w:color="F8F8F8"/>
                      </w:divBdr>
                      <w:divsChild>
                        <w:div w:id="15576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2750">
          <w:marLeft w:val="0"/>
          <w:marRight w:val="0"/>
          <w:marTop w:val="0"/>
          <w:marBottom w:val="0"/>
          <w:divBdr>
            <w:top w:val="none" w:sz="0" w:space="0" w:color="auto"/>
            <w:left w:val="none" w:sz="0" w:space="0" w:color="auto"/>
            <w:bottom w:val="none" w:sz="0" w:space="0" w:color="auto"/>
            <w:right w:val="none" w:sz="0" w:space="0" w:color="auto"/>
          </w:divBdr>
          <w:divsChild>
            <w:div w:id="105003988">
              <w:marLeft w:val="0"/>
              <w:marRight w:val="0"/>
              <w:marTop w:val="0"/>
              <w:marBottom w:val="0"/>
              <w:divBdr>
                <w:top w:val="none" w:sz="0" w:space="0" w:color="auto"/>
                <w:left w:val="none" w:sz="0" w:space="0" w:color="auto"/>
                <w:bottom w:val="none" w:sz="0" w:space="0" w:color="auto"/>
                <w:right w:val="none" w:sz="0" w:space="0" w:color="auto"/>
              </w:divBdr>
              <w:divsChild>
                <w:div w:id="138420506">
                  <w:marLeft w:val="0"/>
                  <w:marRight w:val="0"/>
                  <w:marTop w:val="0"/>
                  <w:marBottom w:val="0"/>
                  <w:divBdr>
                    <w:top w:val="none" w:sz="0" w:space="0" w:color="auto"/>
                    <w:left w:val="none" w:sz="0" w:space="0" w:color="auto"/>
                    <w:bottom w:val="none" w:sz="0" w:space="0" w:color="auto"/>
                    <w:right w:val="none" w:sz="0" w:space="0" w:color="auto"/>
                  </w:divBdr>
                  <w:divsChild>
                    <w:div w:id="2048142790">
                      <w:marLeft w:val="0"/>
                      <w:marRight w:val="0"/>
                      <w:marTop w:val="0"/>
                      <w:marBottom w:val="0"/>
                      <w:divBdr>
                        <w:top w:val="single" w:sz="2" w:space="0" w:color="F8F8F8"/>
                        <w:left w:val="single" w:sz="2" w:space="0" w:color="F8F8F8"/>
                        <w:bottom w:val="single" w:sz="2" w:space="0" w:color="F8F8F8"/>
                        <w:right w:val="single" w:sz="2" w:space="0" w:color="F8F8F8"/>
                      </w:divBdr>
                      <w:divsChild>
                        <w:div w:id="103037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008752">
          <w:marLeft w:val="0"/>
          <w:marRight w:val="0"/>
          <w:marTop w:val="0"/>
          <w:marBottom w:val="0"/>
          <w:divBdr>
            <w:top w:val="none" w:sz="0" w:space="0" w:color="auto"/>
            <w:left w:val="none" w:sz="0" w:space="0" w:color="auto"/>
            <w:bottom w:val="none" w:sz="0" w:space="0" w:color="auto"/>
            <w:right w:val="none" w:sz="0" w:space="0" w:color="auto"/>
          </w:divBdr>
          <w:divsChild>
            <w:div w:id="1265068674">
              <w:marLeft w:val="0"/>
              <w:marRight w:val="0"/>
              <w:marTop w:val="0"/>
              <w:marBottom w:val="0"/>
              <w:divBdr>
                <w:top w:val="none" w:sz="0" w:space="0" w:color="auto"/>
                <w:left w:val="none" w:sz="0" w:space="0" w:color="auto"/>
                <w:bottom w:val="none" w:sz="0" w:space="0" w:color="auto"/>
                <w:right w:val="none" w:sz="0" w:space="0" w:color="auto"/>
              </w:divBdr>
              <w:divsChild>
                <w:div w:id="78063864">
                  <w:marLeft w:val="0"/>
                  <w:marRight w:val="0"/>
                  <w:marTop w:val="0"/>
                  <w:marBottom w:val="0"/>
                  <w:divBdr>
                    <w:top w:val="none" w:sz="0" w:space="0" w:color="auto"/>
                    <w:left w:val="none" w:sz="0" w:space="0" w:color="auto"/>
                    <w:bottom w:val="none" w:sz="0" w:space="0" w:color="auto"/>
                    <w:right w:val="none" w:sz="0" w:space="0" w:color="auto"/>
                  </w:divBdr>
                  <w:divsChild>
                    <w:div w:id="1684164877">
                      <w:marLeft w:val="0"/>
                      <w:marRight w:val="0"/>
                      <w:marTop w:val="0"/>
                      <w:marBottom w:val="0"/>
                      <w:divBdr>
                        <w:top w:val="single" w:sz="2" w:space="0" w:color="F8F8F8"/>
                        <w:left w:val="single" w:sz="2" w:space="0" w:color="F8F8F8"/>
                        <w:bottom w:val="single" w:sz="2" w:space="0" w:color="F8F8F8"/>
                        <w:right w:val="single" w:sz="2" w:space="0" w:color="F8F8F8"/>
                      </w:divBdr>
                      <w:divsChild>
                        <w:div w:id="180820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10002">
          <w:marLeft w:val="0"/>
          <w:marRight w:val="0"/>
          <w:marTop w:val="0"/>
          <w:marBottom w:val="0"/>
          <w:divBdr>
            <w:top w:val="none" w:sz="0" w:space="0" w:color="auto"/>
            <w:left w:val="none" w:sz="0" w:space="0" w:color="auto"/>
            <w:bottom w:val="none" w:sz="0" w:space="0" w:color="auto"/>
            <w:right w:val="none" w:sz="0" w:space="0" w:color="auto"/>
          </w:divBdr>
          <w:divsChild>
            <w:div w:id="817504077">
              <w:marLeft w:val="0"/>
              <w:marRight w:val="0"/>
              <w:marTop w:val="0"/>
              <w:marBottom w:val="0"/>
              <w:divBdr>
                <w:top w:val="none" w:sz="0" w:space="0" w:color="auto"/>
                <w:left w:val="none" w:sz="0" w:space="0" w:color="auto"/>
                <w:bottom w:val="none" w:sz="0" w:space="0" w:color="auto"/>
                <w:right w:val="none" w:sz="0" w:space="0" w:color="auto"/>
              </w:divBdr>
              <w:divsChild>
                <w:div w:id="859777472">
                  <w:marLeft w:val="0"/>
                  <w:marRight w:val="0"/>
                  <w:marTop w:val="0"/>
                  <w:marBottom w:val="0"/>
                  <w:divBdr>
                    <w:top w:val="none" w:sz="0" w:space="0" w:color="auto"/>
                    <w:left w:val="none" w:sz="0" w:space="0" w:color="auto"/>
                    <w:bottom w:val="none" w:sz="0" w:space="0" w:color="auto"/>
                    <w:right w:val="none" w:sz="0" w:space="0" w:color="auto"/>
                  </w:divBdr>
                  <w:divsChild>
                    <w:div w:id="585113847">
                      <w:marLeft w:val="0"/>
                      <w:marRight w:val="0"/>
                      <w:marTop w:val="0"/>
                      <w:marBottom w:val="0"/>
                      <w:divBdr>
                        <w:top w:val="single" w:sz="2" w:space="0" w:color="F8F8F8"/>
                        <w:left w:val="single" w:sz="2" w:space="0" w:color="F8F8F8"/>
                        <w:bottom w:val="single" w:sz="2" w:space="0" w:color="F8F8F8"/>
                        <w:right w:val="single" w:sz="2" w:space="0" w:color="F8F8F8"/>
                      </w:divBdr>
                      <w:divsChild>
                        <w:div w:id="75741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571744">
          <w:marLeft w:val="0"/>
          <w:marRight w:val="0"/>
          <w:marTop w:val="0"/>
          <w:marBottom w:val="0"/>
          <w:divBdr>
            <w:top w:val="none" w:sz="0" w:space="0" w:color="auto"/>
            <w:left w:val="none" w:sz="0" w:space="0" w:color="auto"/>
            <w:bottom w:val="none" w:sz="0" w:space="0" w:color="auto"/>
            <w:right w:val="none" w:sz="0" w:space="0" w:color="auto"/>
          </w:divBdr>
          <w:divsChild>
            <w:div w:id="1093865362">
              <w:marLeft w:val="0"/>
              <w:marRight w:val="0"/>
              <w:marTop w:val="0"/>
              <w:marBottom w:val="0"/>
              <w:divBdr>
                <w:top w:val="none" w:sz="0" w:space="0" w:color="auto"/>
                <w:left w:val="none" w:sz="0" w:space="0" w:color="auto"/>
                <w:bottom w:val="none" w:sz="0" w:space="0" w:color="auto"/>
                <w:right w:val="none" w:sz="0" w:space="0" w:color="auto"/>
              </w:divBdr>
              <w:divsChild>
                <w:div w:id="1044796373">
                  <w:marLeft w:val="0"/>
                  <w:marRight w:val="0"/>
                  <w:marTop w:val="0"/>
                  <w:marBottom w:val="0"/>
                  <w:divBdr>
                    <w:top w:val="none" w:sz="0" w:space="0" w:color="auto"/>
                    <w:left w:val="none" w:sz="0" w:space="0" w:color="auto"/>
                    <w:bottom w:val="none" w:sz="0" w:space="0" w:color="auto"/>
                    <w:right w:val="none" w:sz="0" w:space="0" w:color="auto"/>
                  </w:divBdr>
                  <w:divsChild>
                    <w:div w:id="559512853">
                      <w:marLeft w:val="0"/>
                      <w:marRight w:val="0"/>
                      <w:marTop w:val="0"/>
                      <w:marBottom w:val="0"/>
                      <w:divBdr>
                        <w:top w:val="single" w:sz="2" w:space="0" w:color="F8F8F8"/>
                        <w:left w:val="single" w:sz="2" w:space="0" w:color="F8F8F8"/>
                        <w:bottom w:val="single" w:sz="2" w:space="0" w:color="F8F8F8"/>
                        <w:right w:val="single" w:sz="2" w:space="0" w:color="F8F8F8"/>
                      </w:divBdr>
                      <w:divsChild>
                        <w:div w:id="178784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889270">
          <w:marLeft w:val="0"/>
          <w:marRight w:val="0"/>
          <w:marTop w:val="0"/>
          <w:marBottom w:val="0"/>
          <w:divBdr>
            <w:top w:val="none" w:sz="0" w:space="0" w:color="auto"/>
            <w:left w:val="none" w:sz="0" w:space="0" w:color="auto"/>
            <w:bottom w:val="none" w:sz="0" w:space="0" w:color="auto"/>
            <w:right w:val="none" w:sz="0" w:space="0" w:color="auto"/>
          </w:divBdr>
          <w:divsChild>
            <w:div w:id="1048915985">
              <w:marLeft w:val="0"/>
              <w:marRight w:val="0"/>
              <w:marTop w:val="0"/>
              <w:marBottom w:val="0"/>
              <w:divBdr>
                <w:top w:val="none" w:sz="0" w:space="0" w:color="auto"/>
                <w:left w:val="none" w:sz="0" w:space="0" w:color="auto"/>
                <w:bottom w:val="none" w:sz="0" w:space="0" w:color="auto"/>
                <w:right w:val="none" w:sz="0" w:space="0" w:color="auto"/>
              </w:divBdr>
              <w:divsChild>
                <w:div w:id="1823083442">
                  <w:marLeft w:val="0"/>
                  <w:marRight w:val="0"/>
                  <w:marTop w:val="0"/>
                  <w:marBottom w:val="0"/>
                  <w:divBdr>
                    <w:top w:val="none" w:sz="0" w:space="0" w:color="auto"/>
                    <w:left w:val="none" w:sz="0" w:space="0" w:color="auto"/>
                    <w:bottom w:val="none" w:sz="0" w:space="0" w:color="auto"/>
                    <w:right w:val="none" w:sz="0" w:space="0" w:color="auto"/>
                  </w:divBdr>
                  <w:divsChild>
                    <w:div w:id="1188831334">
                      <w:marLeft w:val="0"/>
                      <w:marRight w:val="0"/>
                      <w:marTop w:val="0"/>
                      <w:marBottom w:val="0"/>
                      <w:divBdr>
                        <w:top w:val="single" w:sz="2" w:space="0" w:color="F8F8F8"/>
                        <w:left w:val="single" w:sz="2" w:space="0" w:color="F8F8F8"/>
                        <w:bottom w:val="single" w:sz="2" w:space="0" w:color="F8F8F8"/>
                        <w:right w:val="single" w:sz="2" w:space="0" w:color="F8F8F8"/>
                      </w:divBdr>
                      <w:divsChild>
                        <w:div w:id="150170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511134">
          <w:marLeft w:val="0"/>
          <w:marRight w:val="0"/>
          <w:marTop w:val="0"/>
          <w:marBottom w:val="0"/>
          <w:divBdr>
            <w:top w:val="none" w:sz="0" w:space="0" w:color="auto"/>
            <w:left w:val="none" w:sz="0" w:space="0" w:color="auto"/>
            <w:bottom w:val="none" w:sz="0" w:space="0" w:color="auto"/>
            <w:right w:val="none" w:sz="0" w:space="0" w:color="auto"/>
          </w:divBdr>
          <w:divsChild>
            <w:div w:id="113719649">
              <w:marLeft w:val="0"/>
              <w:marRight w:val="0"/>
              <w:marTop w:val="0"/>
              <w:marBottom w:val="0"/>
              <w:divBdr>
                <w:top w:val="none" w:sz="0" w:space="0" w:color="auto"/>
                <w:left w:val="none" w:sz="0" w:space="0" w:color="auto"/>
                <w:bottom w:val="none" w:sz="0" w:space="0" w:color="auto"/>
                <w:right w:val="none" w:sz="0" w:space="0" w:color="auto"/>
              </w:divBdr>
              <w:divsChild>
                <w:div w:id="1158762185">
                  <w:marLeft w:val="0"/>
                  <w:marRight w:val="0"/>
                  <w:marTop w:val="0"/>
                  <w:marBottom w:val="0"/>
                  <w:divBdr>
                    <w:top w:val="none" w:sz="0" w:space="0" w:color="auto"/>
                    <w:left w:val="none" w:sz="0" w:space="0" w:color="auto"/>
                    <w:bottom w:val="none" w:sz="0" w:space="0" w:color="auto"/>
                    <w:right w:val="none" w:sz="0" w:space="0" w:color="auto"/>
                  </w:divBdr>
                  <w:divsChild>
                    <w:div w:id="1435898629">
                      <w:marLeft w:val="0"/>
                      <w:marRight w:val="0"/>
                      <w:marTop w:val="0"/>
                      <w:marBottom w:val="0"/>
                      <w:divBdr>
                        <w:top w:val="single" w:sz="2" w:space="0" w:color="F8F8F8"/>
                        <w:left w:val="single" w:sz="2" w:space="0" w:color="F8F8F8"/>
                        <w:bottom w:val="single" w:sz="2" w:space="0" w:color="F8F8F8"/>
                        <w:right w:val="single" w:sz="2" w:space="0" w:color="F8F8F8"/>
                      </w:divBdr>
                      <w:divsChild>
                        <w:div w:id="403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700971">
          <w:marLeft w:val="0"/>
          <w:marRight w:val="0"/>
          <w:marTop w:val="0"/>
          <w:marBottom w:val="0"/>
          <w:divBdr>
            <w:top w:val="none" w:sz="0" w:space="0" w:color="auto"/>
            <w:left w:val="none" w:sz="0" w:space="0" w:color="auto"/>
            <w:bottom w:val="none" w:sz="0" w:space="0" w:color="auto"/>
            <w:right w:val="none" w:sz="0" w:space="0" w:color="auto"/>
          </w:divBdr>
          <w:divsChild>
            <w:div w:id="1579168656">
              <w:marLeft w:val="0"/>
              <w:marRight w:val="0"/>
              <w:marTop w:val="0"/>
              <w:marBottom w:val="0"/>
              <w:divBdr>
                <w:top w:val="none" w:sz="0" w:space="0" w:color="auto"/>
                <w:left w:val="none" w:sz="0" w:space="0" w:color="auto"/>
                <w:bottom w:val="none" w:sz="0" w:space="0" w:color="auto"/>
                <w:right w:val="none" w:sz="0" w:space="0" w:color="auto"/>
              </w:divBdr>
              <w:divsChild>
                <w:div w:id="651373647">
                  <w:marLeft w:val="0"/>
                  <w:marRight w:val="0"/>
                  <w:marTop w:val="0"/>
                  <w:marBottom w:val="0"/>
                  <w:divBdr>
                    <w:top w:val="none" w:sz="0" w:space="0" w:color="auto"/>
                    <w:left w:val="none" w:sz="0" w:space="0" w:color="auto"/>
                    <w:bottom w:val="none" w:sz="0" w:space="0" w:color="auto"/>
                    <w:right w:val="none" w:sz="0" w:space="0" w:color="auto"/>
                  </w:divBdr>
                  <w:divsChild>
                    <w:div w:id="1178496822">
                      <w:marLeft w:val="0"/>
                      <w:marRight w:val="0"/>
                      <w:marTop w:val="0"/>
                      <w:marBottom w:val="0"/>
                      <w:divBdr>
                        <w:top w:val="single" w:sz="2" w:space="0" w:color="F8F8F8"/>
                        <w:left w:val="single" w:sz="2" w:space="0" w:color="F8F8F8"/>
                        <w:bottom w:val="single" w:sz="2" w:space="0" w:color="F8F8F8"/>
                        <w:right w:val="single" w:sz="2" w:space="0" w:color="F8F8F8"/>
                      </w:divBdr>
                      <w:divsChild>
                        <w:div w:id="86868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305985">
          <w:marLeft w:val="0"/>
          <w:marRight w:val="0"/>
          <w:marTop w:val="0"/>
          <w:marBottom w:val="0"/>
          <w:divBdr>
            <w:top w:val="none" w:sz="0" w:space="0" w:color="auto"/>
            <w:left w:val="none" w:sz="0" w:space="0" w:color="auto"/>
            <w:bottom w:val="none" w:sz="0" w:space="0" w:color="auto"/>
            <w:right w:val="none" w:sz="0" w:space="0" w:color="auto"/>
          </w:divBdr>
          <w:divsChild>
            <w:div w:id="1248732127">
              <w:marLeft w:val="0"/>
              <w:marRight w:val="0"/>
              <w:marTop w:val="0"/>
              <w:marBottom w:val="0"/>
              <w:divBdr>
                <w:top w:val="none" w:sz="0" w:space="0" w:color="auto"/>
                <w:left w:val="none" w:sz="0" w:space="0" w:color="auto"/>
                <w:bottom w:val="none" w:sz="0" w:space="0" w:color="auto"/>
                <w:right w:val="none" w:sz="0" w:space="0" w:color="auto"/>
              </w:divBdr>
              <w:divsChild>
                <w:div w:id="1314990885">
                  <w:marLeft w:val="0"/>
                  <w:marRight w:val="0"/>
                  <w:marTop w:val="0"/>
                  <w:marBottom w:val="0"/>
                  <w:divBdr>
                    <w:top w:val="none" w:sz="0" w:space="0" w:color="auto"/>
                    <w:left w:val="none" w:sz="0" w:space="0" w:color="auto"/>
                    <w:bottom w:val="none" w:sz="0" w:space="0" w:color="auto"/>
                    <w:right w:val="none" w:sz="0" w:space="0" w:color="auto"/>
                  </w:divBdr>
                  <w:divsChild>
                    <w:div w:id="706954190">
                      <w:marLeft w:val="0"/>
                      <w:marRight w:val="0"/>
                      <w:marTop w:val="0"/>
                      <w:marBottom w:val="0"/>
                      <w:divBdr>
                        <w:top w:val="single" w:sz="2" w:space="0" w:color="F8F8F8"/>
                        <w:left w:val="single" w:sz="2" w:space="0" w:color="F8F8F8"/>
                        <w:bottom w:val="single" w:sz="2" w:space="0" w:color="F8F8F8"/>
                        <w:right w:val="single" w:sz="2" w:space="0" w:color="F8F8F8"/>
                      </w:divBdr>
                      <w:divsChild>
                        <w:div w:id="51034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65092">
          <w:marLeft w:val="0"/>
          <w:marRight w:val="0"/>
          <w:marTop w:val="0"/>
          <w:marBottom w:val="0"/>
          <w:divBdr>
            <w:top w:val="none" w:sz="0" w:space="0" w:color="auto"/>
            <w:left w:val="none" w:sz="0" w:space="0" w:color="auto"/>
            <w:bottom w:val="none" w:sz="0" w:space="0" w:color="auto"/>
            <w:right w:val="none" w:sz="0" w:space="0" w:color="auto"/>
          </w:divBdr>
          <w:divsChild>
            <w:div w:id="283732007">
              <w:marLeft w:val="0"/>
              <w:marRight w:val="0"/>
              <w:marTop w:val="0"/>
              <w:marBottom w:val="0"/>
              <w:divBdr>
                <w:top w:val="none" w:sz="0" w:space="0" w:color="auto"/>
                <w:left w:val="none" w:sz="0" w:space="0" w:color="auto"/>
                <w:bottom w:val="none" w:sz="0" w:space="0" w:color="auto"/>
                <w:right w:val="none" w:sz="0" w:space="0" w:color="auto"/>
              </w:divBdr>
              <w:divsChild>
                <w:div w:id="2087722480">
                  <w:marLeft w:val="0"/>
                  <w:marRight w:val="0"/>
                  <w:marTop w:val="0"/>
                  <w:marBottom w:val="0"/>
                  <w:divBdr>
                    <w:top w:val="none" w:sz="0" w:space="0" w:color="auto"/>
                    <w:left w:val="none" w:sz="0" w:space="0" w:color="auto"/>
                    <w:bottom w:val="none" w:sz="0" w:space="0" w:color="auto"/>
                    <w:right w:val="none" w:sz="0" w:space="0" w:color="auto"/>
                  </w:divBdr>
                  <w:divsChild>
                    <w:div w:id="671644380">
                      <w:marLeft w:val="0"/>
                      <w:marRight w:val="0"/>
                      <w:marTop w:val="0"/>
                      <w:marBottom w:val="0"/>
                      <w:divBdr>
                        <w:top w:val="single" w:sz="2" w:space="0" w:color="F8F8F8"/>
                        <w:left w:val="single" w:sz="2" w:space="0" w:color="F8F8F8"/>
                        <w:bottom w:val="single" w:sz="2" w:space="0" w:color="F8F8F8"/>
                        <w:right w:val="single" w:sz="2" w:space="0" w:color="F8F8F8"/>
                      </w:divBdr>
                      <w:divsChild>
                        <w:div w:id="19371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867">
          <w:marLeft w:val="0"/>
          <w:marRight w:val="0"/>
          <w:marTop w:val="0"/>
          <w:marBottom w:val="0"/>
          <w:divBdr>
            <w:top w:val="none" w:sz="0" w:space="0" w:color="auto"/>
            <w:left w:val="none" w:sz="0" w:space="0" w:color="auto"/>
            <w:bottom w:val="none" w:sz="0" w:space="0" w:color="auto"/>
            <w:right w:val="none" w:sz="0" w:space="0" w:color="auto"/>
          </w:divBdr>
          <w:divsChild>
            <w:div w:id="1542015802">
              <w:marLeft w:val="0"/>
              <w:marRight w:val="0"/>
              <w:marTop w:val="0"/>
              <w:marBottom w:val="0"/>
              <w:divBdr>
                <w:top w:val="none" w:sz="0" w:space="0" w:color="auto"/>
                <w:left w:val="none" w:sz="0" w:space="0" w:color="auto"/>
                <w:bottom w:val="none" w:sz="0" w:space="0" w:color="auto"/>
                <w:right w:val="none" w:sz="0" w:space="0" w:color="auto"/>
              </w:divBdr>
              <w:divsChild>
                <w:div w:id="1123228936">
                  <w:marLeft w:val="0"/>
                  <w:marRight w:val="0"/>
                  <w:marTop w:val="0"/>
                  <w:marBottom w:val="0"/>
                  <w:divBdr>
                    <w:top w:val="none" w:sz="0" w:space="0" w:color="auto"/>
                    <w:left w:val="none" w:sz="0" w:space="0" w:color="auto"/>
                    <w:bottom w:val="none" w:sz="0" w:space="0" w:color="auto"/>
                    <w:right w:val="none" w:sz="0" w:space="0" w:color="auto"/>
                  </w:divBdr>
                  <w:divsChild>
                    <w:div w:id="48576417">
                      <w:marLeft w:val="0"/>
                      <w:marRight w:val="0"/>
                      <w:marTop w:val="0"/>
                      <w:marBottom w:val="0"/>
                      <w:divBdr>
                        <w:top w:val="single" w:sz="2" w:space="0" w:color="F8F8F8"/>
                        <w:left w:val="single" w:sz="2" w:space="0" w:color="F8F8F8"/>
                        <w:bottom w:val="single" w:sz="2" w:space="0" w:color="F8F8F8"/>
                        <w:right w:val="single" w:sz="2" w:space="0" w:color="F8F8F8"/>
                      </w:divBdr>
                      <w:divsChild>
                        <w:div w:id="29132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59210">
          <w:marLeft w:val="0"/>
          <w:marRight w:val="0"/>
          <w:marTop w:val="0"/>
          <w:marBottom w:val="0"/>
          <w:divBdr>
            <w:top w:val="none" w:sz="0" w:space="0" w:color="auto"/>
            <w:left w:val="none" w:sz="0" w:space="0" w:color="auto"/>
            <w:bottom w:val="none" w:sz="0" w:space="0" w:color="auto"/>
            <w:right w:val="none" w:sz="0" w:space="0" w:color="auto"/>
          </w:divBdr>
          <w:divsChild>
            <w:div w:id="1373850209">
              <w:marLeft w:val="0"/>
              <w:marRight w:val="0"/>
              <w:marTop w:val="0"/>
              <w:marBottom w:val="0"/>
              <w:divBdr>
                <w:top w:val="none" w:sz="0" w:space="0" w:color="auto"/>
                <w:left w:val="none" w:sz="0" w:space="0" w:color="auto"/>
                <w:bottom w:val="none" w:sz="0" w:space="0" w:color="auto"/>
                <w:right w:val="none" w:sz="0" w:space="0" w:color="auto"/>
              </w:divBdr>
              <w:divsChild>
                <w:div w:id="1931814983">
                  <w:marLeft w:val="0"/>
                  <w:marRight w:val="0"/>
                  <w:marTop w:val="0"/>
                  <w:marBottom w:val="0"/>
                  <w:divBdr>
                    <w:top w:val="none" w:sz="0" w:space="0" w:color="auto"/>
                    <w:left w:val="none" w:sz="0" w:space="0" w:color="auto"/>
                    <w:bottom w:val="none" w:sz="0" w:space="0" w:color="auto"/>
                    <w:right w:val="none" w:sz="0" w:space="0" w:color="auto"/>
                  </w:divBdr>
                  <w:divsChild>
                    <w:div w:id="2087023917">
                      <w:marLeft w:val="0"/>
                      <w:marRight w:val="0"/>
                      <w:marTop w:val="0"/>
                      <w:marBottom w:val="0"/>
                      <w:divBdr>
                        <w:top w:val="single" w:sz="2" w:space="0" w:color="F8F8F8"/>
                        <w:left w:val="single" w:sz="2" w:space="0" w:color="F8F8F8"/>
                        <w:bottom w:val="single" w:sz="2" w:space="0" w:color="F8F8F8"/>
                        <w:right w:val="single" w:sz="2" w:space="0" w:color="F8F8F8"/>
                      </w:divBdr>
                      <w:divsChild>
                        <w:div w:id="15131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99004">
          <w:marLeft w:val="0"/>
          <w:marRight w:val="0"/>
          <w:marTop w:val="0"/>
          <w:marBottom w:val="0"/>
          <w:divBdr>
            <w:top w:val="none" w:sz="0" w:space="0" w:color="auto"/>
            <w:left w:val="none" w:sz="0" w:space="0" w:color="auto"/>
            <w:bottom w:val="none" w:sz="0" w:space="0" w:color="auto"/>
            <w:right w:val="none" w:sz="0" w:space="0" w:color="auto"/>
          </w:divBdr>
          <w:divsChild>
            <w:div w:id="709694559">
              <w:marLeft w:val="0"/>
              <w:marRight w:val="0"/>
              <w:marTop w:val="0"/>
              <w:marBottom w:val="0"/>
              <w:divBdr>
                <w:top w:val="none" w:sz="0" w:space="0" w:color="auto"/>
                <w:left w:val="none" w:sz="0" w:space="0" w:color="auto"/>
                <w:bottom w:val="none" w:sz="0" w:space="0" w:color="auto"/>
                <w:right w:val="none" w:sz="0" w:space="0" w:color="auto"/>
              </w:divBdr>
              <w:divsChild>
                <w:div w:id="1442384821">
                  <w:marLeft w:val="0"/>
                  <w:marRight w:val="0"/>
                  <w:marTop w:val="0"/>
                  <w:marBottom w:val="0"/>
                  <w:divBdr>
                    <w:top w:val="none" w:sz="0" w:space="0" w:color="auto"/>
                    <w:left w:val="none" w:sz="0" w:space="0" w:color="auto"/>
                    <w:bottom w:val="none" w:sz="0" w:space="0" w:color="auto"/>
                    <w:right w:val="none" w:sz="0" w:space="0" w:color="auto"/>
                  </w:divBdr>
                  <w:divsChild>
                    <w:div w:id="8484754">
                      <w:marLeft w:val="0"/>
                      <w:marRight w:val="0"/>
                      <w:marTop w:val="0"/>
                      <w:marBottom w:val="0"/>
                      <w:divBdr>
                        <w:top w:val="single" w:sz="2" w:space="0" w:color="F8F8F8"/>
                        <w:left w:val="single" w:sz="2" w:space="0" w:color="F8F8F8"/>
                        <w:bottom w:val="single" w:sz="2" w:space="0" w:color="F8F8F8"/>
                        <w:right w:val="single" w:sz="2" w:space="0" w:color="F8F8F8"/>
                      </w:divBdr>
                      <w:divsChild>
                        <w:div w:id="12421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51302">
          <w:marLeft w:val="0"/>
          <w:marRight w:val="0"/>
          <w:marTop w:val="0"/>
          <w:marBottom w:val="0"/>
          <w:divBdr>
            <w:top w:val="none" w:sz="0" w:space="0" w:color="auto"/>
            <w:left w:val="none" w:sz="0" w:space="0" w:color="auto"/>
            <w:bottom w:val="none" w:sz="0" w:space="0" w:color="auto"/>
            <w:right w:val="none" w:sz="0" w:space="0" w:color="auto"/>
          </w:divBdr>
          <w:divsChild>
            <w:div w:id="1268394711">
              <w:marLeft w:val="0"/>
              <w:marRight w:val="0"/>
              <w:marTop w:val="0"/>
              <w:marBottom w:val="0"/>
              <w:divBdr>
                <w:top w:val="none" w:sz="0" w:space="0" w:color="auto"/>
                <w:left w:val="none" w:sz="0" w:space="0" w:color="auto"/>
                <w:bottom w:val="none" w:sz="0" w:space="0" w:color="auto"/>
                <w:right w:val="none" w:sz="0" w:space="0" w:color="auto"/>
              </w:divBdr>
              <w:divsChild>
                <w:div w:id="1450079002">
                  <w:marLeft w:val="0"/>
                  <w:marRight w:val="0"/>
                  <w:marTop w:val="0"/>
                  <w:marBottom w:val="0"/>
                  <w:divBdr>
                    <w:top w:val="none" w:sz="0" w:space="0" w:color="auto"/>
                    <w:left w:val="none" w:sz="0" w:space="0" w:color="auto"/>
                    <w:bottom w:val="none" w:sz="0" w:space="0" w:color="auto"/>
                    <w:right w:val="none" w:sz="0" w:space="0" w:color="auto"/>
                  </w:divBdr>
                  <w:divsChild>
                    <w:div w:id="1296370070">
                      <w:marLeft w:val="0"/>
                      <w:marRight w:val="0"/>
                      <w:marTop w:val="0"/>
                      <w:marBottom w:val="0"/>
                      <w:divBdr>
                        <w:top w:val="single" w:sz="2" w:space="0" w:color="F8F8F8"/>
                        <w:left w:val="single" w:sz="2" w:space="0" w:color="F8F8F8"/>
                        <w:bottom w:val="single" w:sz="2" w:space="0" w:color="F8F8F8"/>
                        <w:right w:val="single" w:sz="2" w:space="0" w:color="F8F8F8"/>
                      </w:divBdr>
                      <w:divsChild>
                        <w:div w:id="23582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43487">
          <w:marLeft w:val="0"/>
          <w:marRight w:val="0"/>
          <w:marTop w:val="0"/>
          <w:marBottom w:val="0"/>
          <w:divBdr>
            <w:top w:val="none" w:sz="0" w:space="0" w:color="auto"/>
            <w:left w:val="none" w:sz="0" w:space="0" w:color="auto"/>
            <w:bottom w:val="none" w:sz="0" w:space="0" w:color="auto"/>
            <w:right w:val="none" w:sz="0" w:space="0" w:color="auto"/>
          </w:divBdr>
          <w:divsChild>
            <w:div w:id="800420107">
              <w:marLeft w:val="0"/>
              <w:marRight w:val="0"/>
              <w:marTop w:val="0"/>
              <w:marBottom w:val="0"/>
              <w:divBdr>
                <w:top w:val="none" w:sz="0" w:space="0" w:color="auto"/>
                <w:left w:val="none" w:sz="0" w:space="0" w:color="auto"/>
                <w:bottom w:val="none" w:sz="0" w:space="0" w:color="auto"/>
                <w:right w:val="none" w:sz="0" w:space="0" w:color="auto"/>
              </w:divBdr>
              <w:divsChild>
                <w:div w:id="1650286933">
                  <w:marLeft w:val="0"/>
                  <w:marRight w:val="0"/>
                  <w:marTop w:val="0"/>
                  <w:marBottom w:val="0"/>
                  <w:divBdr>
                    <w:top w:val="none" w:sz="0" w:space="0" w:color="auto"/>
                    <w:left w:val="none" w:sz="0" w:space="0" w:color="auto"/>
                    <w:bottom w:val="none" w:sz="0" w:space="0" w:color="auto"/>
                    <w:right w:val="none" w:sz="0" w:space="0" w:color="auto"/>
                  </w:divBdr>
                  <w:divsChild>
                    <w:div w:id="514271541">
                      <w:marLeft w:val="0"/>
                      <w:marRight w:val="0"/>
                      <w:marTop w:val="0"/>
                      <w:marBottom w:val="0"/>
                      <w:divBdr>
                        <w:top w:val="single" w:sz="2" w:space="0" w:color="F8F8F8"/>
                        <w:left w:val="single" w:sz="2" w:space="0" w:color="F8F8F8"/>
                        <w:bottom w:val="single" w:sz="2" w:space="0" w:color="F8F8F8"/>
                        <w:right w:val="single" w:sz="2" w:space="0" w:color="F8F8F8"/>
                      </w:divBdr>
                      <w:divsChild>
                        <w:div w:id="60157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033356">
          <w:marLeft w:val="0"/>
          <w:marRight w:val="0"/>
          <w:marTop w:val="0"/>
          <w:marBottom w:val="0"/>
          <w:divBdr>
            <w:top w:val="none" w:sz="0" w:space="0" w:color="auto"/>
            <w:left w:val="none" w:sz="0" w:space="0" w:color="auto"/>
            <w:bottom w:val="none" w:sz="0" w:space="0" w:color="auto"/>
            <w:right w:val="none" w:sz="0" w:space="0" w:color="auto"/>
          </w:divBdr>
          <w:divsChild>
            <w:div w:id="1879390733">
              <w:marLeft w:val="0"/>
              <w:marRight w:val="0"/>
              <w:marTop w:val="0"/>
              <w:marBottom w:val="0"/>
              <w:divBdr>
                <w:top w:val="none" w:sz="0" w:space="0" w:color="auto"/>
                <w:left w:val="none" w:sz="0" w:space="0" w:color="auto"/>
                <w:bottom w:val="none" w:sz="0" w:space="0" w:color="auto"/>
                <w:right w:val="none" w:sz="0" w:space="0" w:color="auto"/>
              </w:divBdr>
              <w:divsChild>
                <w:div w:id="1649161903">
                  <w:marLeft w:val="0"/>
                  <w:marRight w:val="0"/>
                  <w:marTop w:val="0"/>
                  <w:marBottom w:val="0"/>
                  <w:divBdr>
                    <w:top w:val="none" w:sz="0" w:space="0" w:color="auto"/>
                    <w:left w:val="none" w:sz="0" w:space="0" w:color="auto"/>
                    <w:bottom w:val="none" w:sz="0" w:space="0" w:color="auto"/>
                    <w:right w:val="none" w:sz="0" w:space="0" w:color="auto"/>
                  </w:divBdr>
                  <w:divsChild>
                    <w:div w:id="769742169">
                      <w:marLeft w:val="0"/>
                      <w:marRight w:val="0"/>
                      <w:marTop w:val="0"/>
                      <w:marBottom w:val="0"/>
                      <w:divBdr>
                        <w:top w:val="single" w:sz="2" w:space="0" w:color="F8F8F8"/>
                        <w:left w:val="single" w:sz="2" w:space="0" w:color="F8F8F8"/>
                        <w:bottom w:val="single" w:sz="2" w:space="0" w:color="F8F8F8"/>
                        <w:right w:val="single" w:sz="2" w:space="0" w:color="F8F8F8"/>
                      </w:divBdr>
                      <w:divsChild>
                        <w:div w:id="163494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127635">
          <w:marLeft w:val="0"/>
          <w:marRight w:val="0"/>
          <w:marTop w:val="0"/>
          <w:marBottom w:val="0"/>
          <w:divBdr>
            <w:top w:val="none" w:sz="0" w:space="0" w:color="auto"/>
            <w:left w:val="none" w:sz="0" w:space="0" w:color="auto"/>
            <w:bottom w:val="none" w:sz="0" w:space="0" w:color="auto"/>
            <w:right w:val="none" w:sz="0" w:space="0" w:color="auto"/>
          </w:divBdr>
          <w:divsChild>
            <w:div w:id="904101450">
              <w:marLeft w:val="0"/>
              <w:marRight w:val="0"/>
              <w:marTop w:val="0"/>
              <w:marBottom w:val="0"/>
              <w:divBdr>
                <w:top w:val="none" w:sz="0" w:space="0" w:color="auto"/>
                <w:left w:val="none" w:sz="0" w:space="0" w:color="auto"/>
                <w:bottom w:val="none" w:sz="0" w:space="0" w:color="auto"/>
                <w:right w:val="none" w:sz="0" w:space="0" w:color="auto"/>
              </w:divBdr>
              <w:divsChild>
                <w:div w:id="1768114920">
                  <w:marLeft w:val="0"/>
                  <w:marRight w:val="0"/>
                  <w:marTop w:val="0"/>
                  <w:marBottom w:val="0"/>
                  <w:divBdr>
                    <w:top w:val="none" w:sz="0" w:space="0" w:color="auto"/>
                    <w:left w:val="none" w:sz="0" w:space="0" w:color="auto"/>
                    <w:bottom w:val="none" w:sz="0" w:space="0" w:color="auto"/>
                    <w:right w:val="none" w:sz="0" w:space="0" w:color="auto"/>
                  </w:divBdr>
                  <w:divsChild>
                    <w:div w:id="1778133238">
                      <w:marLeft w:val="0"/>
                      <w:marRight w:val="0"/>
                      <w:marTop w:val="0"/>
                      <w:marBottom w:val="0"/>
                      <w:divBdr>
                        <w:top w:val="single" w:sz="2" w:space="0" w:color="F8F8F8"/>
                        <w:left w:val="single" w:sz="2" w:space="0" w:color="F8F8F8"/>
                        <w:bottom w:val="single" w:sz="2" w:space="0" w:color="F8F8F8"/>
                        <w:right w:val="single" w:sz="2" w:space="0" w:color="F8F8F8"/>
                      </w:divBdr>
                      <w:divsChild>
                        <w:div w:id="11407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062150">
          <w:marLeft w:val="0"/>
          <w:marRight w:val="0"/>
          <w:marTop w:val="0"/>
          <w:marBottom w:val="0"/>
          <w:divBdr>
            <w:top w:val="none" w:sz="0" w:space="0" w:color="auto"/>
            <w:left w:val="none" w:sz="0" w:space="0" w:color="auto"/>
            <w:bottom w:val="none" w:sz="0" w:space="0" w:color="auto"/>
            <w:right w:val="none" w:sz="0" w:space="0" w:color="auto"/>
          </w:divBdr>
          <w:divsChild>
            <w:div w:id="1666660834">
              <w:marLeft w:val="0"/>
              <w:marRight w:val="0"/>
              <w:marTop w:val="0"/>
              <w:marBottom w:val="0"/>
              <w:divBdr>
                <w:top w:val="none" w:sz="0" w:space="0" w:color="auto"/>
                <w:left w:val="none" w:sz="0" w:space="0" w:color="auto"/>
                <w:bottom w:val="none" w:sz="0" w:space="0" w:color="auto"/>
                <w:right w:val="none" w:sz="0" w:space="0" w:color="auto"/>
              </w:divBdr>
              <w:divsChild>
                <w:div w:id="2013019997">
                  <w:marLeft w:val="0"/>
                  <w:marRight w:val="0"/>
                  <w:marTop w:val="0"/>
                  <w:marBottom w:val="0"/>
                  <w:divBdr>
                    <w:top w:val="none" w:sz="0" w:space="0" w:color="auto"/>
                    <w:left w:val="none" w:sz="0" w:space="0" w:color="auto"/>
                    <w:bottom w:val="none" w:sz="0" w:space="0" w:color="auto"/>
                    <w:right w:val="none" w:sz="0" w:space="0" w:color="auto"/>
                  </w:divBdr>
                  <w:divsChild>
                    <w:div w:id="1439255086">
                      <w:marLeft w:val="0"/>
                      <w:marRight w:val="0"/>
                      <w:marTop w:val="0"/>
                      <w:marBottom w:val="0"/>
                      <w:divBdr>
                        <w:top w:val="single" w:sz="2" w:space="0" w:color="F8F8F8"/>
                        <w:left w:val="single" w:sz="2" w:space="0" w:color="F8F8F8"/>
                        <w:bottom w:val="single" w:sz="2" w:space="0" w:color="F8F8F8"/>
                        <w:right w:val="single" w:sz="2" w:space="0" w:color="F8F8F8"/>
                      </w:divBdr>
                      <w:divsChild>
                        <w:div w:id="153688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330803">
          <w:marLeft w:val="0"/>
          <w:marRight w:val="0"/>
          <w:marTop w:val="0"/>
          <w:marBottom w:val="0"/>
          <w:divBdr>
            <w:top w:val="none" w:sz="0" w:space="0" w:color="auto"/>
            <w:left w:val="none" w:sz="0" w:space="0" w:color="auto"/>
            <w:bottom w:val="none" w:sz="0" w:space="0" w:color="auto"/>
            <w:right w:val="none" w:sz="0" w:space="0" w:color="auto"/>
          </w:divBdr>
          <w:divsChild>
            <w:div w:id="759563305">
              <w:marLeft w:val="0"/>
              <w:marRight w:val="0"/>
              <w:marTop w:val="0"/>
              <w:marBottom w:val="0"/>
              <w:divBdr>
                <w:top w:val="none" w:sz="0" w:space="0" w:color="auto"/>
                <w:left w:val="none" w:sz="0" w:space="0" w:color="auto"/>
                <w:bottom w:val="none" w:sz="0" w:space="0" w:color="auto"/>
                <w:right w:val="none" w:sz="0" w:space="0" w:color="auto"/>
              </w:divBdr>
              <w:divsChild>
                <w:div w:id="476609396">
                  <w:marLeft w:val="0"/>
                  <w:marRight w:val="0"/>
                  <w:marTop w:val="0"/>
                  <w:marBottom w:val="0"/>
                  <w:divBdr>
                    <w:top w:val="none" w:sz="0" w:space="0" w:color="auto"/>
                    <w:left w:val="none" w:sz="0" w:space="0" w:color="auto"/>
                    <w:bottom w:val="none" w:sz="0" w:space="0" w:color="auto"/>
                    <w:right w:val="none" w:sz="0" w:space="0" w:color="auto"/>
                  </w:divBdr>
                  <w:divsChild>
                    <w:div w:id="643895741">
                      <w:marLeft w:val="0"/>
                      <w:marRight w:val="0"/>
                      <w:marTop w:val="0"/>
                      <w:marBottom w:val="0"/>
                      <w:divBdr>
                        <w:top w:val="single" w:sz="2" w:space="0" w:color="F8F8F8"/>
                        <w:left w:val="single" w:sz="2" w:space="0" w:color="F8F8F8"/>
                        <w:bottom w:val="single" w:sz="2" w:space="0" w:color="F8F8F8"/>
                        <w:right w:val="single" w:sz="2" w:space="0" w:color="F8F8F8"/>
                      </w:divBdr>
                      <w:divsChild>
                        <w:div w:id="14372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248989">
          <w:marLeft w:val="0"/>
          <w:marRight w:val="0"/>
          <w:marTop w:val="0"/>
          <w:marBottom w:val="0"/>
          <w:divBdr>
            <w:top w:val="none" w:sz="0" w:space="0" w:color="auto"/>
            <w:left w:val="none" w:sz="0" w:space="0" w:color="auto"/>
            <w:bottom w:val="none" w:sz="0" w:space="0" w:color="auto"/>
            <w:right w:val="none" w:sz="0" w:space="0" w:color="auto"/>
          </w:divBdr>
          <w:divsChild>
            <w:div w:id="1044059107">
              <w:marLeft w:val="0"/>
              <w:marRight w:val="0"/>
              <w:marTop w:val="0"/>
              <w:marBottom w:val="0"/>
              <w:divBdr>
                <w:top w:val="none" w:sz="0" w:space="0" w:color="auto"/>
                <w:left w:val="none" w:sz="0" w:space="0" w:color="auto"/>
                <w:bottom w:val="none" w:sz="0" w:space="0" w:color="auto"/>
                <w:right w:val="none" w:sz="0" w:space="0" w:color="auto"/>
              </w:divBdr>
              <w:divsChild>
                <w:div w:id="1849516534">
                  <w:marLeft w:val="0"/>
                  <w:marRight w:val="0"/>
                  <w:marTop w:val="0"/>
                  <w:marBottom w:val="0"/>
                  <w:divBdr>
                    <w:top w:val="none" w:sz="0" w:space="0" w:color="auto"/>
                    <w:left w:val="none" w:sz="0" w:space="0" w:color="auto"/>
                    <w:bottom w:val="none" w:sz="0" w:space="0" w:color="auto"/>
                    <w:right w:val="none" w:sz="0" w:space="0" w:color="auto"/>
                  </w:divBdr>
                  <w:divsChild>
                    <w:div w:id="1349675535">
                      <w:marLeft w:val="0"/>
                      <w:marRight w:val="0"/>
                      <w:marTop w:val="0"/>
                      <w:marBottom w:val="0"/>
                      <w:divBdr>
                        <w:top w:val="single" w:sz="2" w:space="0" w:color="F8F8F8"/>
                        <w:left w:val="single" w:sz="2" w:space="0" w:color="F8F8F8"/>
                        <w:bottom w:val="single" w:sz="2" w:space="0" w:color="F8F8F8"/>
                        <w:right w:val="single" w:sz="2" w:space="0" w:color="F8F8F8"/>
                      </w:divBdr>
                      <w:divsChild>
                        <w:div w:id="149252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560920">
          <w:marLeft w:val="0"/>
          <w:marRight w:val="0"/>
          <w:marTop w:val="0"/>
          <w:marBottom w:val="0"/>
          <w:divBdr>
            <w:top w:val="none" w:sz="0" w:space="0" w:color="auto"/>
            <w:left w:val="none" w:sz="0" w:space="0" w:color="auto"/>
            <w:bottom w:val="none" w:sz="0" w:space="0" w:color="auto"/>
            <w:right w:val="none" w:sz="0" w:space="0" w:color="auto"/>
          </w:divBdr>
          <w:divsChild>
            <w:div w:id="1527869617">
              <w:marLeft w:val="0"/>
              <w:marRight w:val="0"/>
              <w:marTop w:val="0"/>
              <w:marBottom w:val="0"/>
              <w:divBdr>
                <w:top w:val="none" w:sz="0" w:space="0" w:color="auto"/>
                <w:left w:val="none" w:sz="0" w:space="0" w:color="auto"/>
                <w:bottom w:val="none" w:sz="0" w:space="0" w:color="auto"/>
                <w:right w:val="none" w:sz="0" w:space="0" w:color="auto"/>
              </w:divBdr>
              <w:divsChild>
                <w:div w:id="217593759">
                  <w:marLeft w:val="0"/>
                  <w:marRight w:val="0"/>
                  <w:marTop w:val="0"/>
                  <w:marBottom w:val="0"/>
                  <w:divBdr>
                    <w:top w:val="none" w:sz="0" w:space="0" w:color="auto"/>
                    <w:left w:val="none" w:sz="0" w:space="0" w:color="auto"/>
                    <w:bottom w:val="none" w:sz="0" w:space="0" w:color="auto"/>
                    <w:right w:val="none" w:sz="0" w:space="0" w:color="auto"/>
                  </w:divBdr>
                  <w:divsChild>
                    <w:div w:id="463230415">
                      <w:marLeft w:val="0"/>
                      <w:marRight w:val="0"/>
                      <w:marTop w:val="0"/>
                      <w:marBottom w:val="0"/>
                      <w:divBdr>
                        <w:top w:val="single" w:sz="2" w:space="0" w:color="F8F8F8"/>
                        <w:left w:val="single" w:sz="2" w:space="0" w:color="F8F8F8"/>
                        <w:bottom w:val="single" w:sz="2" w:space="0" w:color="F8F8F8"/>
                        <w:right w:val="single" w:sz="2" w:space="0" w:color="F8F8F8"/>
                      </w:divBdr>
                      <w:divsChild>
                        <w:div w:id="37501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416617">
          <w:marLeft w:val="0"/>
          <w:marRight w:val="0"/>
          <w:marTop w:val="0"/>
          <w:marBottom w:val="0"/>
          <w:divBdr>
            <w:top w:val="none" w:sz="0" w:space="0" w:color="auto"/>
            <w:left w:val="none" w:sz="0" w:space="0" w:color="auto"/>
            <w:bottom w:val="none" w:sz="0" w:space="0" w:color="auto"/>
            <w:right w:val="none" w:sz="0" w:space="0" w:color="auto"/>
          </w:divBdr>
          <w:divsChild>
            <w:div w:id="2102950810">
              <w:marLeft w:val="0"/>
              <w:marRight w:val="0"/>
              <w:marTop w:val="0"/>
              <w:marBottom w:val="0"/>
              <w:divBdr>
                <w:top w:val="none" w:sz="0" w:space="0" w:color="auto"/>
                <w:left w:val="none" w:sz="0" w:space="0" w:color="auto"/>
                <w:bottom w:val="none" w:sz="0" w:space="0" w:color="auto"/>
                <w:right w:val="none" w:sz="0" w:space="0" w:color="auto"/>
              </w:divBdr>
              <w:divsChild>
                <w:div w:id="761150381">
                  <w:marLeft w:val="0"/>
                  <w:marRight w:val="0"/>
                  <w:marTop w:val="0"/>
                  <w:marBottom w:val="0"/>
                  <w:divBdr>
                    <w:top w:val="none" w:sz="0" w:space="0" w:color="auto"/>
                    <w:left w:val="none" w:sz="0" w:space="0" w:color="auto"/>
                    <w:bottom w:val="none" w:sz="0" w:space="0" w:color="auto"/>
                    <w:right w:val="none" w:sz="0" w:space="0" w:color="auto"/>
                  </w:divBdr>
                  <w:divsChild>
                    <w:div w:id="1421833979">
                      <w:marLeft w:val="0"/>
                      <w:marRight w:val="0"/>
                      <w:marTop w:val="0"/>
                      <w:marBottom w:val="0"/>
                      <w:divBdr>
                        <w:top w:val="single" w:sz="2" w:space="0" w:color="F8F8F8"/>
                        <w:left w:val="single" w:sz="2" w:space="0" w:color="F8F8F8"/>
                        <w:bottom w:val="single" w:sz="2" w:space="0" w:color="F8F8F8"/>
                        <w:right w:val="single" w:sz="2" w:space="0" w:color="F8F8F8"/>
                      </w:divBdr>
                      <w:divsChild>
                        <w:div w:id="165873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980402">
          <w:marLeft w:val="0"/>
          <w:marRight w:val="0"/>
          <w:marTop w:val="0"/>
          <w:marBottom w:val="0"/>
          <w:divBdr>
            <w:top w:val="none" w:sz="0" w:space="0" w:color="auto"/>
            <w:left w:val="none" w:sz="0" w:space="0" w:color="auto"/>
            <w:bottom w:val="none" w:sz="0" w:space="0" w:color="auto"/>
            <w:right w:val="none" w:sz="0" w:space="0" w:color="auto"/>
          </w:divBdr>
          <w:divsChild>
            <w:div w:id="2098822077">
              <w:marLeft w:val="0"/>
              <w:marRight w:val="0"/>
              <w:marTop w:val="0"/>
              <w:marBottom w:val="0"/>
              <w:divBdr>
                <w:top w:val="none" w:sz="0" w:space="0" w:color="auto"/>
                <w:left w:val="none" w:sz="0" w:space="0" w:color="auto"/>
                <w:bottom w:val="none" w:sz="0" w:space="0" w:color="auto"/>
                <w:right w:val="none" w:sz="0" w:space="0" w:color="auto"/>
              </w:divBdr>
              <w:divsChild>
                <w:div w:id="1061056670">
                  <w:marLeft w:val="0"/>
                  <w:marRight w:val="0"/>
                  <w:marTop w:val="0"/>
                  <w:marBottom w:val="0"/>
                  <w:divBdr>
                    <w:top w:val="none" w:sz="0" w:space="0" w:color="auto"/>
                    <w:left w:val="none" w:sz="0" w:space="0" w:color="auto"/>
                    <w:bottom w:val="none" w:sz="0" w:space="0" w:color="auto"/>
                    <w:right w:val="none" w:sz="0" w:space="0" w:color="auto"/>
                  </w:divBdr>
                  <w:divsChild>
                    <w:div w:id="2032299968">
                      <w:marLeft w:val="0"/>
                      <w:marRight w:val="0"/>
                      <w:marTop w:val="0"/>
                      <w:marBottom w:val="0"/>
                      <w:divBdr>
                        <w:top w:val="single" w:sz="2" w:space="0" w:color="F8F8F8"/>
                        <w:left w:val="single" w:sz="2" w:space="0" w:color="F8F8F8"/>
                        <w:bottom w:val="single" w:sz="2" w:space="0" w:color="F8F8F8"/>
                        <w:right w:val="single" w:sz="2" w:space="0" w:color="F8F8F8"/>
                      </w:divBdr>
                      <w:divsChild>
                        <w:div w:id="13044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010002">
          <w:marLeft w:val="0"/>
          <w:marRight w:val="0"/>
          <w:marTop w:val="0"/>
          <w:marBottom w:val="0"/>
          <w:divBdr>
            <w:top w:val="none" w:sz="0" w:space="0" w:color="auto"/>
            <w:left w:val="none" w:sz="0" w:space="0" w:color="auto"/>
            <w:bottom w:val="none" w:sz="0" w:space="0" w:color="auto"/>
            <w:right w:val="none" w:sz="0" w:space="0" w:color="auto"/>
          </w:divBdr>
          <w:divsChild>
            <w:div w:id="101338457">
              <w:marLeft w:val="0"/>
              <w:marRight w:val="0"/>
              <w:marTop w:val="0"/>
              <w:marBottom w:val="0"/>
              <w:divBdr>
                <w:top w:val="none" w:sz="0" w:space="0" w:color="auto"/>
                <w:left w:val="none" w:sz="0" w:space="0" w:color="auto"/>
                <w:bottom w:val="none" w:sz="0" w:space="0" w:color="auto"/>
                <w:right w:val="none" w:sz="0" w:space="0" w:color="auto"/>
              </w:divBdr>
              <w:divsChild>
                <w:div w:id="367489866">
                  <w:marLeft w:val="0"/>
                  <w:marRight w:val="0"/>
                  <w:marTop w:val="0"/>
                  <w:marBottom w:val="0"/>
                  <w:divBdr>
                    <w:top w:val="none" w:sz="0" w:space="0" w:color="auto"/>
                    <w:left w:val="none" w:sz="0" w:space="0" w:color="auto"/>
                    <w:bottom w:val="none" w:sz="0" w:space="0" w:color="auto"/>
                    <w:right w:val="none" w:sz="0" w:space="0" w:color="auto"/>
                  </w:divBdr>
                  <w:divsChild>
                    <w:div w:id="899753273">
                      <w:marLeft w:val="0"/>
                      <w:marRight w:val="0"/>
                      <w:marTop w:val="0"/>
                      <w:marBottom w:val="0"/>
                      <w:divBdr>
                        <w:top w:val="single" w:sz="2" w:space="0" w:color="F8F8F8"/>
                        <w:left w:val="single" w:sz="2" w:space="0" w:color="F8F8F8"/>
                        <w:bottom w:val="single" w:sz="2" w:space="0" w:color="F8F8F8"/>
                        <w:right w:val="single" w:sz="2" w:space="0" w:color="F8F8F8"/>
                      </w:divBdr>
                      <w:divsChild>
                        <w:div w:id="3931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66287">
          <w:marLeft w:val="0"/>
          <w:marRight w:val="0"/>
          <w:marTop w:val="0"/>
          <w:marBottom w:val="0"/>
          <w:divBdr>
            <w:top w:val="none" w:sz="0" w:space="0" w:color="auto"/>
            <w:left w:val="none" w:sz="0" w:space="0" w:color="auto"/>
            <w:bottom w:val="none" w:sz="0" w:space="0" w:color="auto"/>
            <w:right w:val="none" w:sz="0" w:space="0" w:color="auto"/>
          </w:divBdr>
          <w:divsChild>
            <w:div w:id="1783263700">
              <w:marLeft w:val="0"/>
              <w:marRight w:val="0"/>
              <w:marTop w:val="0"/>
              <w:marBottom w:val="0"/>
              <w:divBdr>
                <w:top w:val="none" w:sz="0" w:space="0" w:color="auto"/>
                <w:left w:val="none" w:sz="0" w:space="0" w:color="auto"/>
                <w:bottom w:val="none" w:sz="0" w:space="0" w:color="auto"/>
                <w:right w:val="none" w:sz="0" w:space="0" w:color="auto"/>
              </w:divBdr>
              <w:divsChild>
                <w:div w:id="1813520342">
                  <w:marLeft w:val="0"/>
                  <w:marRight w:val="0"/>
                  <w:marTop w:val="0"/>
                  <w:marBottom w:val="0"/>
                  <w:divBdr>
                    <w:top w:val="none" w:sz="0" w:space="0" w:color="auto"/>
                    <w:left w:val="none" w:sz="0" w:space="0" w:color="auto"/>
                    <w:bottom w:val="none" w:sz="0" w:space="0" w:color="auto"/>
                    <w:right w:val="none" w:sz="0" w:space="0" w:color="auto"/>
                  </w:divBdr>
                  <w:divsChild>
                    <w:div w:id="1945921539">
                      <w:marLeft w:val="0"/>
                      <w:marRight w:val="0"/>
                      <w:marTop w:val="0"/>
                      <w:marBottom w:val="0"/>
                      <w:divBdr>
                        <w:top w:val="single" w:sz="2" w:space="0" w:color="F8F8F8"/>
                        <w:left w:val="single" w:sz="2" w:space="0" w:color="F8F8F8"/>
                        <w:bottom w:val="single" w:sz="2" w:space="0" w:color="F8F8F8"/>
                        <w:right w:val="single" w:sz="2" w:space="0" w:color="F8F8F8"/>
                      </w:divBdr>
                      <w:divsChild>
                        <w:div w:id="158318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203215">
          <w:marLeft w:val="0"/>
          <w:marRight w:val="0"/>
          <w:marTop w:val="0"/>
          <w:marBottom w:val="0"/>
          <w:divBdr>
            <w:top w:val="none" w:sz="0" w:space="0" w:color="auto"/>
            <w:left w:val="none" w:sz="0" w:space="0" w:color="auto"/>
            <w:bottom w:val="none" w:sz="0" w:space="0" w:color="auto"/>
            <w:right w:val="none" w:sz="0" w:space="0" w:color="auto"/>
          </w:divBdr>
          <w:divsChild>
            <w:div w:id="673265807">
              <w:marLeft w:val="0"/>
              <w:marRight w:val="0"/>
              <w:marTop w:val="0"/>
              <w:marBottom w:val="0"/>
              <w:divBdr>
                <w:top w:val="none" w:sz="0" w:space="0" w:color="auto"/>
                <w:left w:val="none" w:sz="0" w:space="0" w:color="auto"/>
                <w:bottom w:val="none" w:sz="0" w:space="0" w:color="auto"/>
                <w:right w:val="none" w:sz="0" w:space="0" w:color="auto"/>
              </w:divBdr>
              <w:divsChild>
                <w:div w:id="523905438">
                  <w:marLeft w:val="0"/>
                  <w:marRight w:val="0"/>
                  <w:marTop w:val="0"/>
                  <w:marBottom w:val="0"/>
                  <w:divBdr>
                    <w:top w:val="none" w:sz="0" w:space="0" w:color="auto"/>
                    <w:left w:val="none" w:sz="0" w:space="0" w:color="auto"/>
                    <w:bottom w:val="none" w:sz="0" w:space="0" w:color="auto"/>
                    <w:right w:val="none" w:sz="0" w:space="0" w:color="auto"/>
                  </w:divBdr>
                  <w:divsChild>
                    <w:div w:id="871570628">
                      <w:marLeft w:val="0"/>
                      <w:marRight w:val="0"/>
                      <w:marTop w:val="0"/>
                      <w:marBottom w:val="0"/>
                      <w:divBdr>
                        <w:top w:val="single" w:sz="2" w:space="0" w:color="F8F8F8"/>
                        <w:left w:val="single" w:sz="2" w:space="0" w:color="F8F8F8"/>
                        <w:bottom w:val="single" w:sz="2" w:space="0" w:color="F8F8F8"/>
                        <w:right w:val="single" w:sz="2" w:space="0" w:color="F8F8F8"/>
                      </w:divBdr>
                      <w:divsChild>
                        <w:div w:id="6155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600597">
          <w:marLeft w:val="0"/>
          <w:marRight w:val="0"/>
          <w:marTop w:val="0"/>
          <w:marBottom w:val="0"/>
          <w:divBdr>
            <w:top w:val="none" w:sz="0" w:space="0" w:color="auto"/>
            <w:left w:val="none" w:sz="0" w:space="0" w:color="auto"/>
            <w:bottom w:val="none" w:sz="0" w:space="0" w:color="auto"/>
            <w:right w:val="none" w:sz="0" w:space="0" w:color="auto"/>
          </w:divBdr>
          <w:divsChild>
            <w:div w:id="538247831">
              <w:marLeft w:val="0"/>
              <w:marRight w:val="0"/>
              <w:marTop w:val="0"/>
              <w:marBottom w:val="0"/>
              <w:divBdr>
                <w:top w:val="none" w:sz="0" w:space="0" w:color="auto"/>
                <w:left w:val="none" w:sz="0" w:space="0" w:color="auto"/>
                <w:bottom w:val="none" w:sz="0" w:space="0" w:color="auto"/>
                <w:right w:val="none" w:sz="0" w:space="0" w:color="auto"/>
              </w:divBdr>
              <w:divsChild>
                <w:div w:id="1054499130">
                  <w:marLeft w:val="0"/>
                  <w:marRight w:val="0"/>
                  <w:marTop w:val="0"/>
                  <w:marBottom w:val="0"/>
                  <w:divBdr>
                    <w:top w:val="none" w:sz="0" w:space="0" w:color="auto"/>
                    <w:left w:val="none" w:sz="0" w:space="0" w:color="auto"/>
                    <w:bottom w:val="none" w:sz="0" w:space="0" w:color="auto"/>
                    <w:right w:val="none" w:sz="0" w:space="0" w:color="auto"/>
                  </w:divBdr>
                  <w:divsChild>
                    <w:div w:id="1556812489">
                      <w:marLeft w:val="0"/>
                      <w:marRight w:val="0"/>
                      <w:marTop w:val="0"/>
                      <w:marBottom w:val="0"/>
                      <w:divBdr>
                        <w:top w:val="single" w:sz="2" w:space="0" w:color="F8F8F8"/>
                        <w:left w:val="single" w:sz="2" w:space="0" w:color="F8F8F8"/>
                        <w:bottom w:val="single" w:sz="2" w:space="0" w:color="F8F8F8"/>
                        <w:right w:val="single" w:sz="2" w:space="0" w:color="F8F8F8"/>
                      </w:divBdr>
                      <w:divsChild>
                        <w:div w:id="193265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322932">
          <w:marLeft w:val="0"/>
          <w:marRight w:val="0"/>
          <w:marTop w:val="0"/>
          <w:marBottom w:val="0"/>
          <w:divBdr>
            <w:top w:val="none" w:sz="0" w:space="0" w:color="auto"/>
            <w:left w:val="none" w:sz="0" w:space="0" w:color="auto"/>
            <w:bottom w:val="none" w:sz="0" w:space="0" w:color="auto"/>
            <w:right w:val="none" w:sz="0" w:space="0" w:color="auto"/>
          </w:divBdr>
          <w:divsChild>
            <w:div w:id="1679648977">
              <w:marLeft w:val="0"/>
              <w:marRight w:val="0"/>
              <w:marTop w:val="0"/>
              <w:marBottom w:val="0"/>
              <w:divBdr>
                <w:top w:val="none" w:sz="0" w:space="0" w:color="auto"/>
                <w:left w:val="none" w:sz="0" w:space="0" w:color="auto"/>
                <w:bottom w:val="none" w:sz="0" w:space="0" w:color="auto"/>
                <w:right w:val="none" w:sz="0" w:space="0" w:color="auto"/>
              </w:divBdr>
              <w:divsChild>
                <w:div w:id="225721844">
                  <w:marLeft w:val="0"/>
                  <w:marRight w:val="0"/>
                  <w:marTop w:val="0"/>
                  <w:marBottom w:val="0"/>
                  <w:divBdr>
                    <w:top w:val="none" w:sz="0" w:space="0" w:color="auto"/>
                    <w:left w:val="none" w:sz="0" w:space="0" w:color="auto"/>
                    <w:bottom w:val="none" w:sz="0" w:space="0" w:color="auto"/>
                    <w:right w:val="none" w:sz="0" w:space="0" w:color="auto"/>
                  </w:divBdr>
                  <w:divsChild>
                    <w:div w:id="512839519">
                      <w:marLeft w:val="0"/>
                      <w:marRight w:val="0"/>
                      <w:marTop w:val="0"/>
                      <w:marBottom w:val="0"/>
                      <w:divBdr>
                        <w:top w:val="single" w:sz="2" w:space="0" w:color="F8F8F8"/>
                        <w:left w:val="single" w:sz="2" w:space="0" w:color="F8F8F8"/>
                        <w:bottom w:val="single" w:sz="2" w:space="0" w:color="F8F8F8"/>
                        <w:right w:val="single" w:sz="2" w:space="0" w:color="F8F8F8"/>
                      </w:divBdr>
                      <w:divsChild>
                        <w:div w:id="115442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37241">
          <w:marLeft w:val="0"/>
          <w:marRight w:val="0"/>
          <w:marTop w:val="0"/>
          <w:marBottom w:val="0"/>
          <w:divBdr>
            <w:top w:val="none" w:sz="0" w:space="0" w:color="auto"/>
            <w:left w:val="none" w:sz="0" w:space="0" w:color="auto"/>
            <w:bottom w:val="none" w:sz="0" w:space="0" w:color="auto"/>
            <w:right w:val="none" w:sz="0" w:space="0" w:color="auto"/>
          </w:divBdr>
          <w:divsChild>
            <w:div w:id="553204285">
              <w:marLeft w:val="0"/>
              <w:marRight w:val="0"/>
              <w:marTop w:val="0"/>
              <w:marBottom w:val="0"/>
              <w:divBdr>
                <w:top w:val="none" w:sz="0" w:space="0" w:color="auto"/>
                <w:left w:val="none" w:sz="0" w:space="0" w:color="auto"/>
                <w:bottom w:val="none" w:sz="0" w:space="0" w:color="auto"/>
                <w:right w:val="none" w:sz="0" w:space="0" w:color="auto"/>
              </w:divBdr>
              <w:divsChild>
                <w:div w:id="1267423329">
                  <w:marLeft w:val="0"/>
                  <w:marRight w:val="0"/>
                  <w:marTop w:val="0"/>
                  <w:marBottom w:val="0"/>
                  <w:divBdr>
                    <w:top w:val="none" w:sz="0" w:space="0" w:color="auto"/>
                    <w:left w:val="none" w:sz="0" w:space="0" w:color="auto"/>
                    <w:bottom w:val="none" w:sz="0" w:space="0" w:color="auto"/>
                    <w:right w:val="none" w:sz="0" w:space="0" w:color="auto"/>
                  </w:divBdr>
                  <w:divsChild>
                    <w:div w:id="2117365423">
                      <w:marLeft w:val="0"/>
                      <w:marRight w:val="0"/>
                      <w:marTop w:val="0"/>
                      <w:marBottom w:val="0"/>
                      <w:divBdr>
                        <w:top w:val="single" w:sz="2" w:space="0" w:color="F8F8F8"/>
                        <w:left w:val="single" w:sz="2" w:space="0" w:color="F8F8F8"/>
                        <w:bottom w:val="single" w:sz="2" w:space="0" w:color="F8F8F8"/>
                        <w:right w:val="single" w:sz="2" w:space="0" w:color="F8F8F8"/>
                      </w:divBdr>
                      <w:divsChild>
                        <w:div w:id="20994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20534">
          <w:marLeft w:val="0"/>
          <w:marRight w:val="0"/>
          <w:marTop w:val="0"/>
          <w:marBottom w:val="0"/>
          <w:divBdr>
            <w:top w:val="none" w:sz="0" w:space="0" w:color="auto"/>
            <w:left w:val="none" w:sz="0" w:space="0" w:color="auto"/>
            <w:bottom w:val="none" w:sz="0" w:space="0" w:color="auto"/>
            <w:right w:val="none" w:sz="0" w:space="0" w:color="auto"/>
          </w:divBdr>
          <w:divsChild>
            <w:div w:id="1112361969">
              <w:marLeft w:val="0"/>
              <w:marRight w:val="0"/>
              <w:marTop w:val="0"/>
              <w:marBottom w:val="0"/>
              <w:divBdr>
                <w:top w:val="none" w:sz="0" w:space="0" w:color="auto"/>
                <w:left w:val="none" w:sz="0" w:space="0" w:color="auto"/>
                <w:bottom w:val="none" w:sz="0" w:space="0" w:color="auto"/>
                <w:right w:val="none" w:sz="0" w:space="0" w:color="auto"/>
              </w:divBdr>
              <w:divsChild>
                <w:div w:id="1810320688">
                  <w:marLeft w:val="0"/>
                  <w:marRight w:val="0"/>
                  <w:marTop w:val="0"/>
                  <w:marBottom w:val="0"/>
                  <w:divBdr>
                    <w:top w:val="none" w:sz="0" w:space="0" w:color="auto"/>
                    <w:left w:val="none" w:sz="0" w:space="0" w:color="auto"/>
                    <w:bottom w:val="none" w:sz="0" w:space="0" w:color="auto"/>
                    <w:right w:val="none" w:sz="0" w:space="0" w:color="auto"/>
                  </w:divBdr>
                  <w:divsChild>
                    <w:div w:id="1793015511">
                      <w:marLeft w:val="0"/>
                      <w:marRight w:val="0"/>
                      <w:marTop w:val="0"/>
                      <w:marBottom w:val="0"/>
                      <w:divBdr>
                        <w:top w:val="single" w:sz="2" w:space="0" w:color="F8F8F8"/>
                        <w:left w:val="single" w:sz="2" w:space="0" w:color="F8F8F8"/>
                        <w:bottom w:val="single" w:sz="2" w:space="0" w:color="F8F8F8"/>
                        <w:right w:val="single" w:sz="2" w:space="0" w:color="F8F8F8"/>
                      </w:divBdr>
                      <w:divsChild>
                        <w:div w:id="13351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36847">
          <w:marLeft w:val="0"/>
          <w:marRight w:val="0"/>
          <w:marTop w:val="0"/>
          <w:marBottom w:val="0"/>
          <w:divBdr>
            <w:top w:val="none" w:sz="0" w:space="0" w:color="auto"/>
            <w:left w:val="none" w:sz="0" w:space="0" w:color="auto"/>
            <w:bottom w:val="none" w:sz="0" w:space="0" w:color="auto"/>
            <w:right w:val="none" w:sz="0" w:space="0" w:color="auto"/>
          </w:divBdr>
          <w:divsChild>
            <w:div w:id="44987697">
              <w:marLeft w:val="0"/>
              <w:marRight w:val="0"/>
              <w:marTop w:val="0"/>
              <w:marBottom w:val="0"/>
              <w:divBdr>
                <w:top w:val="none" w:sz="0" w:space="0" w:color="auto"/>
                <w:left w:val="none" w:sz="0" w:space="0" w:color="auto"/>
                <w:bottom w:val="none" w:sz="0" w:space="0" w:color="auto"/>
                <w:right w:val="none" w:sz="0" w:space="0" w:color="auto"/>
              </w:divBdr>
              <w:divsChild>
                <w:div w:id="350036280">
                  <w:marLeft w:val="0"/>
                  <w:marRight w:val="0"/>
                  <w:marTop w:val="0"/>
                  <w:marBottom w:val="0"/>
                  <w:divBdr>
                    <w:top w:val="none" w:sz="0" w:space="0" w:color="auto"/>
                    <w:left w:val="none" w:sz="0" w:space="0" w:color="auto"/>
                    <w:bottom w:val="none" w:sz="0" w:space="0" w:color="auto"/>
                    <w:right w:val="none" w:sz="0" w:space="0" w:color="auto"/>
                  </w:divBdr>
                  <w:divsChild>
                    <w:div w:id="295528085">
                      <w:marLeft w:val="0"/>
                      <w:marRight w:val="0"/>
                      <w:marTop w:val="0"/>
                      <w:marBottom w:val="0"/>
                      <w:divBdr>
                        <w:top w:val="single" w:sz="2" w:space="0" w:color="F8F8F8"/>
                        <w:left w:val="single" w:sz="2" w:space="0" w:color="F8F8F8"/>
                        <w:bottom w:val="single" w:sz="2" w:space="0" w:color="F8F8F8"/>
                        <w:right w:val="single" w:sz="2" w:space="0" w:color="F8F8F8"/>
                      </w:divBdr>
                      <w:divsChild>
                        <w:div w:id="165513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39204">
          <w:marLeft w:val="0"/>
          <w:marRight w:val="0"/>
          <w:marTop w:val="0"/>
          <w:marBottom w:val="0"/>
          <w:divBdr>
            <w:top w:val="none" w:sz="0" w:space="0" w:color="auto"/>
            <w:left w:val="none" w:sz="0" w:space="0" w:color="auto"/>
            <w:bottom w:val="none" w:sz="0" w:space="0" w:color="auto"/>
            <w:right w:val="none" w:sz="0" w:space="0" w:color="auto"/>
          </w:divBdr>
          <w:divsChild>
            <w:div w:id="1203593783">
              <w:marLeft w:val="0"/>
              <w:marRight w:val="0"/>
              <w:marTop w:val="0"/>
              <w:marBottom w:val="0"/>
              <w:divBdr>
                <w:top w:val="none" w:sz="0" w:space="0" w:color="auto"/>
                <w:left w:val="none" w:sz="0" w:space="0" w:color="auto"/>
                <w:bottom w:val="none" w:sz="0" w:space="0" w:color="auto"/>
                <w:right w:val="none" w:sz="0" w:space="0" w:color="auto"/>
              </w:divBdr>
              <w:divsChild>
                <w:div w:id="2072656398">
                  <w:marLeft w:val="0"/>
                  <w:marRight w:val="0"/>
                  <w:marTop w:val="0"/>
                  <w:marBottom w:val="0"/>
                  <w:divBdr>
                    <w:top w:val="none" w:sz="0" w:space="0" w:color="auto"/>
                    <w:left w:val="none" w:sz="0" w:space="0" w:color="auto"/>
                    <w:bottom w:val="none" w:sz="0" w:space="0" w:color="auto"/>
                    <w:right w:val="none" w:sz="0" w:space="0" w:color="auto"/>
                  </w:divBdr>
                  <w:divsChild>
                    <w:div w:id="377779545">
                      <w:marLeft w:val="0"/>
                      <w:marRight w:val="0"/>
                      <w:marTop w:val="0"/>
                      <w:marBottom w:val="0"/>
                      <w:divBdr>
                        <w:top w:val="single" w:sz="2" w:space="0" w:color="F8F8F8"/>
                        <w:left w:val="single" w:sz="2" w:space="0" w:color="F8F8F8"/>
                        <w:bottom w:val="single" w:sz="2" w:space="0" w:color="F8F8F8"/>
                        <w:right w:val="single" w:sz="2" w:space="0" w:color="F8F8F8"/>
                      </w:divBdr>
                      <w:divsChild>
                        <w:div w:id="1026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279854">
          <w:marLeft w:val="0"/>
          <w:marRight w:val="0"/>
          <w:marTop w:val="0"/>
          <w:marBottom w:val="0"/>
          <w:divBdr>
            <w:top w:val="none" w:sz="0" w:space="0" w:color="auto"/>
            <w:left w:val="none" w:sz="0" w:space="0" w:color="auto"/>
            <w:bottom w:val="none" w:sz="0" w:space="0" w:color="auto"/>
            <w:right w:val="none" w:sz="0" w:space="0" w:color="auto"/>
          </w:divBdr>
          <w:divsChild>
            <w:div w:id="1820922190">
              <w:marLeft w:val="0"/>
              <w:marRight w:val="0"/>
              <w:marTop w:val="0"/>
              <w:marBottom w:val="0"/>
              <w:divBdr>
                <w:top w:val="none" w:sz="0" w:space="0" w:color="auto"/>
                <w:left w:val="none" w:sz="0" w:space="0" w:color="auto"/>
                <w:bottom w:val="none" w:sz="0" w:space="0" w:color="auto"/>
                <w:right w:val="none" w:sz="0" w:space="0" w:color="auto"/>
              </w:divBdr>
              <w:divsChild>
                <w:div w:id="265581856">
                  <w:marLeft w:val="0"/>
                  <w:marRight w:val="0"/>
                  <w:marTop w:val="0"/>
                  <w:marBottom w:val="0"/>
                  <w:divBdr>
                    <w:top w:val="none" w:sz="0" w:space="0" w:color="auto"/>
                    <w:left w:val="none" w:sz="0" w:space="0" w:color="auto"/>
                    <w:bottom w:val="none" w:sz="0" w:space="0" w:color="auto"/>
                    <w:right w:val="none" w:sz="0" w:space="0" w:color="auto"/>
                  </w:divBdr>
                  <w:divsChild>
                    <w:div w:id="285893306">
                      <w:marLeft w:val="0"/>
                      <w:marRight w:val="0"/>
                      <w:marTop w:val="0"/>
                      <w:marBottom w:val="0"/>
                      <w:divBdr>
                        <w:top w:val="single" w:sz="2" w:space="0" w:color="F8F8F8"/>
                        <w:left w:val="single" w:sz="2" w:space="0" w:color="F8F8F8"/>
                        <w:bottom w:val="single" w:sz="2" w:space="0" w:color="F8F8F8"/>
                        <w:right w:val="single" w:sz="2" w:space="0" w:color="F8F8F8"/>
                      </w:divBdr>
                      <w:divsChild>
                        <w:div w:id="182111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066048">
          <w:marLeft w:val="0"/>
          <w:marRight w:val="0"/>
          <w:marTop w:val="0"/>
          <w:marBottom w:val="0"/>
          <w:divBdr>
            <w:top w:val="none" w:sz="0" w:space="0" w:color="auto"/>
            <w:left w:val="none" w:sz="0" w:space="0" w:color="auto"/>
            <w:bottom w:val="none" w:sz="0" w:space="0" w:color="auto"/>
            <w:right w:val="none" w:sz="0" w:space="0" w:color="auto"/>
          </w:divBdr>
          <w:divsChild>
            <w:div w:id="1085373270">
              <w:marLeft w:val="0"/>
              <w:marRight w:val="0"/>
              <w:marTop w:val="0"/>
              <w:marBottom w:val="0"/>
              <w:divBdr>
                <w:top w:val="none" w:sz="0" w:space="0" w:color="auto"/>
                <w:left w:val="none" w:sz="0" w:space="0" w:color="auto"/>
                <w:bottom w:val="none" w:sz="0" w:space="0" w:color="auto"/>
                <w:right w:val="none" w:sz="0" w:space="0" w:color="auto"/>
              </w:divBdr>
              <w:divsChild>
                <w:div w:id="500777453">
                  <w:marLeft w:val="0"/>
                  <w:marRight w:val="0"/>
                  <w:marTop w:val="0"/>
                  <w:marBottom w:val="0"/>
                  <w:divBdr>
                    <w:top w:val="none" w:sz="0" w:space="0" w:color="auto"/>
                    <w:left w:val="none" w:sz="0" w:space="0" w:color="auto"/>
                    <w:bottom w:val="none" w:sz="0" w:space="0" w:color="auto"/>
                    <w:right w:val="none" w:sz="0" w:space="0" w:color="auto"/>
                  </w:divBdr>
                  <w:divsChild>
                    <w:div w:id="1793402787">
                      <w:marLeft w:val="0"/>
                      <w:marRight w:val="0"/>
                      <w:marTop w:val="0"/>
                      <w:marBottom w:val="0"/>
                      <w:divBdr>
                        <w:top w:val="single" w:sz="2" w:space="0" w:color="F8F8F8"/>
                        <w:left w:val="single" w:sz="2" w:space="0" w:color="F8F8F8"/>
                        <w:bottom w:val="single" w:sz="2" w:space="0" w:color="F8F8F8"/>
                        <w:right w:val="single" w:sz="2" w:space="0" w:color="F8F8F8"/>
                      </w:divBdr>
                      <w:divsChild>
                        <w:div w:id="25094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00682">
          <w:marLeft w:val="0"/>
          <w:marRight w:val="0"/>
          <w:marTop w:val="0"/>
          <w:marBottom w:val="0"/>
          <w:divBdr>
            <w:top w:val="none" w:sz="0" w:space="0" w:color="auto"/>
            <w:left w:val="none" w:sz="0" w:space="0" w:color="auto"/>
            <w:bottom w:val="none" w:sz="0" w:space="0" w:color="auto"/>
            <w:right w:val="none" w:sz="0" w:space="0" w:color="auto"/>
          </w:divBdr>
          <w:divsChild>
            <w:div w:id="1199659128">
              <w:marLeft w:val="0"/>
              <w:marRight w:val="0"/>
              <w:marTop w:val="0"/>
              <w:marBottom w:val="0"/>
              <w:divBdr>
                <w:top w:val="none" w:sz="0" w:space="0" w:color="auto"/>
                <w:left w:val="none" w:sz="0" w:space="0" w:color="auto"/>
                <w:bottom w:val="none" w:sz="0" w:space="0" w:color="auto"/>
                <w:right w:val="none" w:sz="0" w:space="0" w:color="auto"/>
              </w:divBdr>
              <w:divsChild>
                <w:div w:id="656542696">
                  <w:marLeft w:val="0"/>
                  <w:marRight w:val="0"/>
                  <w:marTop w:val="0"/>
                  <w:marBottom w:val="0"/>
                  <w:divBdr>
                    <w:top w:val="none" w:sz="0" w:space="0" w:color="auto"/>
                    <w:left w:val="none" w:sz="0" w:space="0" w:color="auto"/>
                    <w:bottom w:val="none" w:sz="0" w:space="0" w:color="auto"/>
                    <w:right w:val="none" w:sz="0" w:space="0" w:color="auto"/>
                  </w:divBdr>
                  <w:divsChild>
                    <w:div w:id="605118058">
                      <w:marLeft w:val="0"/>
                      <w:marRight w:val="0"/>
                      <w:marTop w:val="0"/>
                      <w:marBottom w:val="0"/>
                      <w:divBdr>
                        <w:top w:val="single" w:sz="2" w:space="0" w:color="F8F8F8"/>
                        <w:left w:val="single" w:sz="2" w:space="0" w:color="F8F8F8"/>
                        <w:bottom w:val="single" w:sz="2" w:space="0" w:color="F8F8F8"/>
                        <w:right w:val="single" w:sz="2" w:space="0" w:color="F8F8F8"/>
                      </w:divBdr>
                      <w:divsChild>
                        <w:div w:id="16409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82085">
          <w:marLeft w:val="0"/>
          <w:marRight w:val="0"/>
          <w:marTop w:val="0"/>
          <w:marBottom w:val="0"/>
          <w:divBdr>
            <w:top w:val="none" w:sz="0" w:space="0" w:color="auto"/>
            <w:left w:val="none" w:sz="0" w:space="0" w:color="auto"/>
            <w:bottom w:val="none" w:sz="0" w:space="0" w:color="auto"/>
            <w:right w:val="none" w:sz="0" w:space="0" w:color="auto"/>
          </w:divBdr>
          <w:divsChild>
            <w:div w:id="624576839">
              <w:marLeft w:val="0"/>
              <w:marRight w:val="0"/>
              <w:marTop w:val="0"/>
              <w:marBottom w:val="0"/>
              <w:divBdr>
                <w:top w:val="none" w:sz="0" w:space="0" w:color="auto"/>
                <w:left w:val="none" w:sz="0" w:space="0" w:color="auto"/>
                <w:bottom w:val="none" w:sz="0" w:space="0" w:color="auto"/>
                <w:right w:val="none" w:sz="0" w:space="0" w:color="auto"/>
              </w:divBdr>
              <w:divsChild>
                <w:div w:id="1625960916">
                  <w:marLeft w:val="0"/>
                  <w:marRight w:val="0"/>
                  <w:marTop w:val="0"/>
                  <w:marBottom w:val="0"/>
                  <w:divBdr>
                    <w:top w:val="none" w:sz="0" w:space="0" w:color="auto"/>
                    <w:left w:val="none" w:sz="0" w:space="0" w:color="auto"/>
                    <w:bottom w:val="none" w:sz="0" w:space="0" w:color="auto"/>
                    <w:right w:val="none" w:sz="0" w:space="0" w:color="auto"/>
                  </w:divBdr>
                  <w:divsChild>
                    <w:div w:id="1524199791">
                      <w:marLeft w:val="0"/>
                      <w:marRight w:val="0"/>
                      <w:marTop w:val="0"/>
                      <w:marBottom w:val="0"/>
                      <w:divBdr>
                        <w:top w:val="single" w:sz="2" w:space="0" w:color="F8F8F8"/>
                        <w:left w:val="single" w:sz="2" w:space="0" w:color="F8F8F8"/>
                        <w:bottom w:val="single" w:sz="2" w:space="0" w:color="F8F8F8"/>
                        <w:right w:val="single" w:sz="2" w:space="0" w:color="F8F8F8"/>
                      </w:divBdr>
                      <w:divsChild>
                        <w:div w:id="82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44890">
          <w:marLeft w:val="0"/>
          <w:marRight w:val="0"/>
          <w:marTop w:val="0"/>
          <w:marBottom w:val="0"/>
          <w:divBdr>
            <w:top w:val="none" w:sz="0" w:space="0" w:color="auto"/>
            <w:left w:val="none" w:sz="0" w:space="0" w:color="auto"/>
            <w:bottom w:val="none" w:sz="0" w:space="0" w:color="auto"/>
            <w:right w:val="none" w:sz="0" w:space="0" w:color="auto"/>
          </w:divBdr>
          <w:divsChild>
            <w:div w:id="835613501">
              <w:marLeft w:val="0"/>
              <w:marRight w:val="0"/>
              <w:marTop w:val="0"/>
              <w:marBottom w:val="0"/>
              <w:divBdr>
                <w:top w:val="none" w:sz="0" w:space="0" w:color="auto"/>
                <w:left w:val="none" w:sz="0" w:space="0" w:color="auto"/>
                <w:bottom w:val="none" w:sz="0" w:space="0" w:color="auto"/>
                <w:right w:val="none" w:sz="0" w:space="0" w:color="auto"/>
              </w:divBdr>
              <w:divsChild>
                <w:div w:id="360397616">
                  <w:marLeft w:val="0"/>
                  <w:marRight w:val="0"/>
                  <w:marTop w:val="0"/>
                  <w:marBottom w:val="0"/>
                  <w:divBdr>
                    <w:top w:val="none" w:sz="0" w:space="0" w:color="auto"/>
                    <w:left w:val="none" w:sz="0" w:space="0" w:color="auto"/>
                    <w:bottom w:val="none" w:sz="0" w:space="0" w:color="auto"/>
                    <w:right w:val="none" w:sz="0" w:space="0" w:color="auto"/>
                  </w:divBdr>
                  <w:divsChild>
                    <w:div w:id="345447350">
                      <w:marLeft w:val="0"/>
                      <w:marRight w:val="0"/>
                      <w:marTop w:val="0"/>
                      <w:marBottom w:val="0"/>
                      <w:divBdr>
                        <w:top w:val="single" w:sz="2" w:space="0" w:color="F8F8F8"/>
                        <w:left w:val="single" w:sz="2" w:space="0" w:color="F8F8F8"/>
                        <w:bottom w:val="single" w:sz="2" w:space="0" w:color="F8F8F8"/>
                        <w:right w:val="single" w:sz="2" w:space="0" w:color="F8F8F8"/>
                      </w:divBdr>
                      <w:divsChild>
                        <w:div w:id="4826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962345">
          <w:marLeft w:val="0"/>
          <w:marRight w:val="0"/>
          <w:marTop w:val="0"/>
          <w:marBottom w:val="0"/>
          <w:divBdr>
            <w:top w:val="none" w:sz="0" w:space="0" w:color="auto"/>
            <w:left w:val="none" w:sz="0" w:space="0" w:color="auto"/>
            <w:bottom w:val="none" w:sz="0" w:space="0" w:color="auto"/>
            <w:right w:val="none" w:sz="0" w:space="0" w:color="auto"/>
          </w:divBdr>
          <w:divsChild>
            <w:div w:id="2075201503">
              <w:marLeft w:val="0"/>
              <w:marRight w:val="0"/>
              <w:marTop w:val="0"/>
              <w:marBottom w:val="0"/>
              <w:divBdr>
                <w:top w:val="none" w:sz="0" w:space="0" w:color="auto"/>
                <w:left w:val="none" w:sz="0" w:space="0" w:color="auto"/>
                <w:bottom w:val="none" w:sz="0" w:space="0" w:color="auto"/>
                <w:right w:val="none" w:sz="0" w:space="0" w:color="auto"/>
              </w:divBdr>
              <w:divsChild>
                <w:div w:id="577521312">
                  <w:marLeft w:val="0"/>
                  <w:marRight w:val="0"/>
                  <w:marTop w:val="0"/>
                  <w:marBottom w:val="0"/>
                  <w:divBdr>
                    <w:top w:val="none" w:sz="0" w:space="0" w:color="auto"/>
                    <w:left w:val="none" w:sz="0" w:space="0" w:color="auto"/>
                    <w:bottom w:val="none" w:sz="0" w:space="0" w:color="auto"/>
                    <w:right w:val="none" w:sz="0" w:space="0" w:color="auto"/>
                  </w:divBdr>
                  <w:divsChild>
                    <w:div w:id="1377042469">
                      <w:marLeft w:val="0"/>
                      <w:marRight w:val="0"/>
                      <w:marTop w:val="0"/>
                      <w:marBottom w:val="0"/>
                      <w:divBdr>
                        <w:top w:val="single" w:sz="2" w:space="0" w:color="F8F8F8"/>
                        <w:left w:val="single" w:sz="2" w:space="0" w:color="F8F8F8"/>
                        <w:bottom w:val="single" w:sz="2" w:space="0" w:color="F8F8F8"/>
                        <w:right w:val="single" w:sz="2" w:space="0" w:color="F8F8F8"/>
                      </w:divBdr>
                      <w:divsChild>
                        <w:div w:id="1663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875018">
          <w:marLeft w:val="0"/>
          <w:marRight w:val="0"/>
          <w:marTop w:val="0"/>
          <w:marBottom w:val="0"/>
          <w:divBdr>
            <w:top w:val="none" w:sz="0" w:space="0" w:color="auto"/>
            <w:left w:val="none" w:sz="0" w:space="0" w:color="auto"/>
            <w:bottom w:val="none" w:sz="0" w:space="0" w:color="auto"/>
            <w:right w:val="none" w:sz="0" w:space="0" w:color="auto"/>
          </w:divBdr>
          <w:divsChild>
            <w:div w:id="1475684957">
              <w:marLeft w:val="0"/>
              <w:marRight w:val="0"/>
              <w:marTop w:val="0"/>
              <w:marBottom w:val="0"/>
              <w:divBdr>
                <w:top w:val="none" w:sz="0" w:space="0" w:color="auto"/>
                <w:left w:val="none" w:sz="0" w:space="0" w:color="auto"/>
                <w:bottom w:val="none" w:sz="0" w:space="0" w:color="auto"/>
                <w:right w:val="none" w:sz="0" w:space="0" w:color="auto"/>
              </w:divBdr>
              <w:divsChild>
                <w:div w:id="1164323155">
                  <w:marLeft w:val="0"/>
                  <w:marRight w:val="0"/>
                  <w:marTop w:val="0"/>
                  <w:marBottom w:val="0"/>
                  <w:divBdr>
                    <w:top w:val="none" w:sz="0" w:space="0" w:color="auto"/>
                    <w:left w:val="none" w:sz="0" w:space="0" w:color="auto"/>
                    <w:bottom w:val="none" w:sz="0" w:space="0" w:color="auto"/>
                    <w:right w:val="none" w:sz="0" w:space="0" w:color="auto"/>
                  </w:divBdr>
                  <w:divsChild>
                    <w:div w:id="979840515">
                      <w:marLeft w:val="0"/>
                      <w:marRight w:val="0"/>
                      <w:marTop w:val="0"/>
                      <w:marBottom w:val="0"/>
                      <w:divBdr>
                        <w:top w:val="single" w:sz="2" w:space="0" w:color="F8F8F8"/>
                        <w:left w:val="single" w:sz="2" w:space="0" w:color="F8F8F8"/>
                        <w:bottom w:val="single" w:sz="2" w:space="0" w:color="F8F8F8"/>
                        <w:right w:val="single" w:sz="2" w:space="0" w:color="F8F8F8"/>
                      </w:divBdr>
                      <w:divsChild>
                        <w:div w:id="16974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831125">
      <w:bodyDiv w:val="1"/>
      <w:marLeft w:val="0"/>
      <w:marRight w:val="0"/>
      <w:marTop w:val="0"/>
      <w:marBottom w:val="0"/>
      <w:divBdr>
        <w:top w:val="none" w:sz="0" w:space="0" w:color="auto"/>
        <w:left w:val="none" w:sz="0" w:space="0" w:color="auto"/>
        <w:bottom w:val="none" w:sz="0" w:space="0" w:color="auto"/>
        <w:right w:val="none" w:sz="0" w:space="0" w:color="auto"/>
      </w:divBdr>
      <w:divsChild>
        <w:div w:id="82772481">
          <w:marLeft w:val="0"/>
          <w:marRight w:val="0"/>
          <w:marTop w:val="0"/>
          <w:marBottom w:val="0"/>
          <w:divBdr>
            <w:top w:val="none" w:sz="0" w:space="0" w:color="auto"/>
            <w:left w:val="none" w:sz="0" w:space="0" w:color="auto"/>
            <w:bottom w:val="none" w:sz="0" w:space="0" w:color="auto"/>
            <w:right w:val="none" w:sz="0" w:space="0" w:color="auto"/>
          </w:divBdr>
          <w:divsChild>
            <w:div w:id="685790511">
              <w:marLeft w:val="0"/>
              <w:marRight w:val="0"/>
              <w:marTop w:val="0"/>
              <w:marBottom w:val="0"/>
              <w:divBdr>
                <w:top w:val="none" w:sz="0" w:space="0" w:color="auto"/>
                <w:left w:val="none" w:sz="0" w:space="0" w:color="auto"/>
                <w:bottom w:val="none" w:sz="0" w:space="0" w:color="auto"/>
                <w:right w:val="none" w:sz="0" w:space="0" w:color="auto"/>
              </w:divBdr>
              <w:divsChild>
                <w:div w:id="1592465250">
                  <w:marLeft w:val="0"/>
                  <w:marRight w:val="0"/>
                  <w:marTop w:val="0"/>
                  <w:marBottom w:val="0"/>
                  <w:divBdr>
                    <w:top w:val="none" w:sz="0" w:space="0" w:color="auto"/>
                    <w:left w:val="none" w:sz="0" w:space="0" w:color="auto"/>
                    <w:bottom w:val="none" w:sz="0" w:space="0" w:color="auto"/>
                    <w:right w:val="none" w:sz="0" w:space="0" w:color="auto"/>
                  </w:divBdr>
                  <w:divsChild>
                    <w:div w:id="1840192169">
                      <w:marLeft w:val="0"/>
                      <w:marRight w:val="0"/>
                      <w:marTop w:val="0"/>
                      <w:marBottom w:val="0"/>
                      <w:divBdr>
                        <w:top w:val="single" w:sz="2" w:space="0" w:color="F8F8F8"/>
                        <w:left w:val="single" w:sz="2" w:space="0" w:color="F8F8F8"/>
                        <w:bottom w:val="single" w:sz="2" w:space="0" w:color="F8F8F8"/>
                        <w:right w:val="single" w:sz="2" w:space="0" w:color="F8F8F8"/>
                      </w:divBdr>
                      <w:divsChild>
                        <w:div w:id="6347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095607">
          <w:marLeft w:val="0"/>
          <w:marRight w:val="0"/>
          <w:marTop w:val="0"/>
          <w:marBottom w:val="0"/>
          <w:divBdr>
            <w:top w:val="none" w:sz="0" w:space="0" w:color="auto"/>
            <w:left w:val="none" w:sz="0" w:space="0" w:color="auto"/>
            <w:bottom w:val="none" w:sz="0" w:space="0" w:color="auto"/>
            <w:right w:val="none" w:sz="0" w:space="0" w:color="auto"/>
          </w:divBdr>
          <w:divsChild>
            <w:div w:id="2070767707">
              <w:marLeft w:val="0"/>
              <w:marRight w:val="0"/>
              <w:marTop w:val="0"/>
              <w:marBottom w:val="0"/>
              <w:divBdr>
                <w:top w:val="none" w:sz="0" w:space="0" w:color="auto"/>
                <w:left w:val="none" w:sz="0" w:space="0" w:color="auto"/>
                <w:bottom w:val="none" w:sz="0" w:space="0" w:color="auto"/>
                <w:right w:val="none" w:sz="0" w:space="0" w:color="auto"/>
              </w:divBdr>
              <w:divsChild>
                <w:div w:id="619460241">
                  <w:marLeft w:val="0"/>
                  <w:marRight w:val="0"/>
                  <w:marTop w:val="0"/>
                  <w:marBottom w:val="0"/>
                  <w:divBdr>
                    <w:top w:val="none" w:sz="0" w:space="0" w:color="auto"/>
                    <w:left w:val="none" w:sz="0" w:space="0" w:color="auto"/>
                    <w:bottom w:val="none" w:sz="0" w:space="0" w:color="auto"/>
                    <w:right w:val="none" w:sz="0" w:space="0" w:color="auto"/>
                  </w:divBdr>
                  <w:divsChild>
                    <w:div w:id="1772969718">
                      <w:marLeft w:val="0"/>
                      <w:marRight w:val="0"/>
                      <w:marTop w:val="0"/>
                      <w:marBottom w:val="0"/>
                      <w:divBdr>
                        <w:top w:val="single" w:sz="2" w:space="0" w:color="F8F8F8"/>
                        <w:left w:val="single" w:sz="2" w:space="0" w:color="F8F8F8"/>
                        <w:bottom w:val="single" w:sz="2" w:space="0" w:color="F8F8F8"/>
                        <w:right w:val="single" w:sz="2" w:space="0" w:color="F8F8F8"/>
                      </w:divBdr>
                      <w:divsChild>
                        <w:div w:id="19809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78199">
          <w:marLeft w:val="0"/>
          <w:marRight w:val="0"/>
          <w:marTop w:val="0"/>
          <w:marBottom w:val="0"/>
          <w:divBdr>
            <w:top w:val="none" w:sz="0" w:space="0" w:color="auto"/>
            <w:left w:val="none" w:sz="0" w:space="0" w:color="auto"/>
            <w:bottom w:val="none" w:sz="0" w:space="0" w:color="auto"/>
            <w:right w:val="none" w:sz="0" w:space="0" w:color="auto"/>
          </w:divBdr>
          <w:divsChild>
            <w:div w:id="882524232">
              <w:marLeft w:val="0"/>
              <w:marRight w:val="0"/>
              <w:marTop w:val="0"/>
              <w:marBottom w:val="0"/>
              <w:divBdr>
                <w:top w:val="none" w:sz="0" w:space="0" w:color="auto"/>
                <w:left w:val="none" w:sz="0" w:space="0" w:color="auto"/>
                <w:bottom w:val="none" w:sz="0" w:space="0" w:color="auto"/>
                <w:right w:val="none" w:sz="0" w:space="0" w:color="auto"/>
              </w:divBdr>
              <w:divsChild>
                <w:div w:id="1310935090">
                  <w:marLeft w:val="0"/>
                  <w:marRight w:val="0"/>
                  <w:marTop w:val="0"/>
                  <w:marBottom w:val="0"/>
                  <w:divBdr>
                    <w:top w:val="none" w:sz="0" w:space="0" w:color="auto"/>
                    <w:left w:val="none" w:sz="0" w:space="0" w:color="auto"/>
                    <w:bottom w:val="none" w:sz="0" w:space="0" w:color="auto"/>
                    <w:right w:val="none" w:sz="0" w:space="0" w:color="auto"/>
                  </w:divBdr>
                  <w:divsChild>
                    <w:div w:id="1172525908">
                      <w:marLeft w:val="0"/>
                      <w:marRight w:val="0"/>
                      <w:marTop w:val="0"/>
                      <w:marBottom w:val="0"/>
                      <w:divBdr>
                        <w:top w:val="single" w:sz="2" w:space="0" w:color="F8F8F8"/>
                        <w:left w:val="single" w:sz="2" w:space="0" w:color="F8F8F8"/>
                        <w:bottom w:val="single" w:sz="2" w:space="0" w:color="F8F8F8"/>
                        <w:right w:val="single" w:sz="2" w:space="0" w:color="F8F8F8"/>
                      </w:divBdr>
                      <w:divsChild>
                        <w:div w:id="207561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4016">
          <w:marLeft w:val="0"/>
          <w:marRight w:val="0"/>
          <w:marTop w:val="0"/>
          <w:marBottom w:val="0"/>
          <w:divBdr>
            <w:top w:val="none" w:sz="0" w:space="0" w:color="auto"/>
            <w:left w:val="none" w:sz="0" w:space="0" w:color="auto"/>
            <w:bottom w:val="none" w:sz="0" w:space="0" w:color="auto"/>
            <w:right w:val="none" w:sz="0" w:space="0" w:color="auto"/>
          </w:divBdr>
          <w:divsChild>
            <w:div w:id="1811511805">
              <w:marLeft w:val="0"/>
              <w:marRight w:val="0"/>
              <w:marTop w:val="0"/>
              <w:marBottom w:val="0"/>
              <w:divBdr>
                <w:top w:val="none" w:sz="0" w:space="0" w:color="auto"/>
                <w:left w:val="none" w:sz="0" w:space="0" w:color="auto"/>
                <w:bottom w:val="none" w:sz="0" w:space="0" w:color="auto"/>
                <w:right w:val="none" w:sz="0" w:space="0" w:color="auto"/>
              </w:divBdr>
              <w:divsChild>
                <w:div w:id="419106406">
                  <w:marLeft w:val="0"/>
                  <w:marRight w:val="0"/>
                  <w:marTop w:val="0"/>
                  <w:marBottom w:val="0"/>
                  <w:divBdr>
                    <w:top w:val="none" w:sz="0" w:space="0" w:color="auto"/>
                    <w:left w:val="none" w:sz="0" w:space="0" w:color="auto"/>
                    <w:bottom w:val="none" w:sz="0" w:space="0" w:color="auto"/>
                    <w:right w:val="none" w:sz="0" w:space="0" w:color="auto"/>
                  </w:divBdr>
                  <w:divsChild>
                    <w:div w:id="1784153512">
                      <w:marLeft w:val="0"/>
                      <w:marRight w:val="0"/>
                      <w:marTop w:val="0"/>
                      <w:marBottom w:val="0"/>
                      <w:divBdr>
                        <w:top w:val="single" w:sz="2" w:space="0" w:color="F8F8F8"/>
                        <w:left w:val="single" w:sz="2" w:space="0" w:color="F8F8F8"/>
                        <w:bottom w:val="single" w:sz="2" w:space="0" w:color="F8F8F8"/>
                        <w:right w:val="single" w:sz="2" w:space="0" w:color="F8F8F8"/>
                      </w:divBdr>
                      <w:divsChild>
                        <w:div w:id="172401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126011">
          <w:marLeft w:val="0"/>
          <w:marRight w:val="0"/>
          <w:marTop w:val="0"/>
          <w:marBottom w:val="0"/>
          <w:divBdr>
            <w:top w:val="none" w:sz="0" w:space="0" w:color="auto"/>
            <w:left w:val="none" w:sz="0" w:space="0" w:color="auto"/>
            <w:bottom w:val="none" w:sz="0" w:space="0" w:color="auto"/>
            <w:right w:val="none" w:sz="0" w:space="0" w:color="auto"/>
          </w:divBdr>
          <w:divsChild>
            <w:div w:id="2073001749">
              <w:marLeft w:val="0"/>
              <w:marRight w:val="0"/>
              <w:marTop w:val="0"/>
              <w:marBottom w:val="0"/>
              <w:divBdr>
                <w:top w:val="none" w:sz="0" w:space="0" w:color="auto"/>
                <w:left w:val="none" w:sz="0" w:space="0" w:color="auto"/>
                <w:bottom w:val="none" w:sz="0" w:space="0" w:color="auto"/>
                <w:right w:val="none" w:sz="0" w:space="0" w:color="auto"/>
              </w:divBdr>
              <w:divsChild>
                <w:div w:id="225117384">
                  <w:marLeft w:val="0"/>
                  <w:marRight w:val="0"/>
                  <w:marTop w:val="0"/>
                  <w:marBottom w:val="0"/>
                  <w:divBdr>
                    <w:top w:val="none" w:sz="0" w:space="0" w:color="auto"/>
                    <w:left w:val="none" w:sz="0" w:space="0" w:color="auto"/>
                    <w:bottom w:val="none" w:sz="0" w:space="0" w:color="auto"/>
                    <w:right w:val="none" w:sz="0" w:space="0" w:color="auto"/>
                  </w:divBdr>
                  <w:divsChild>
                    <w:div w:id="1346908070">
                      <w:marLeft w:val="0"/>
                      <w:marRight w:val="0"/>
                      <w:marTop w:val="0"/>
                      <w:marBottom w:val="0"/>
                      <w:divBdr>
                        <w:top w:val="single" w:sz="2" w:space="0" w:color="F8F8F8"/>
                        <w:left w:val="single" w:sz="2" w:space="0" w:color="F8F8F8"/>
                        <w:bottom w:val="single" w:sz="2" w:space="0" w:color="F8F8F8"/>
                        <w:right w:val="single" w:sz="2" w:space="0" w:color="F8F8F8"/>
                      </w:divBdr>
                      <w:divsChild>
                        <w:div w:id="12022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367413">
          <w:marLeft w:val="0"/>
          <w:marRight w:val="0"/>
          <w:marTop w:val="0"/>
          <w:marBottom w:val="0"/>
          <w:divBdr>
            <w:top w:val="none" w:sz="0" w:space="0" w:color="auto"/>
            <w:left w:val="none" w:sz="0" w:space="0" w:color="auto"/>
            <w:bottom w:val="none" w:sz="0" w:space="0" w:color="auto"/>
            <w:right w:val="none" w:sz="0" w:space="0" w:color="auto"/>
          </w:divBdr>
          <w:divsChild>
            <w:div w:id="613100669">
              <w:marLeft w:val="0"/>
              <w:marRight w:val="0"/>
              <w:marTop w:val="0"/>
              <w:marBottom w:val="0"/>
              <w:divBdr>
                <w:top w:val="none" w:sz="0" w:space="0" w:color="auto"/>
                <w:left w:val="none" w:sz="0" w:space="0" w:color="auto"/>
                <w:bottom w:val="none" w:sz="0" w:space="0" w:color="auto"/>
                <w:right w:val="none" w:sz="0" w:space="0" w:color="auto"/>
              </w:divBdr>
              <w:divsChild>
                <w:div w:id="2071922256">
                  <w:marLeft w:val="0"/>
                  <w:marRight w:val="0"/>
                  <w:marTop w:val="0"/>
                  <w:marBottom w:val="0"/>
                  <w:divBdr>
                    <w:top w:val="none" w:sz="0" w:space="0" w:color="auto"/>
                    <w:left w:val="none" w:sz="0" w:space="0" w:color="auto"/>
                    <w:bottom w:val="none" w:sz="0" w:space="0" w:color="auto"/>
                    <w:right w:val="none" w:sz="0" w:space="0" w:color="auto"/>
                  </w:divBdr>
                  <w:divsChild>
                    <w:div w:id="1306935257">
                      <w:marLeft w:val="0"/>
                      <w:marRight w:val="0"/>
                      <w:marTop w:val="0"/>
                      <w:marBottom w:val="0"/>
                      <w:divBdr>
                        <w:top w:val="single" w:sz="2" w:space="0" w:color="F8F8F8"/>
                        <w:left w:val="single" w:sz="2" w:space="0" w:color="F8F8F8"/>
                        <w:bottom w:val="single" w:sz="2" w:space="0" w:color="F8F8F8"/>
                        <w:right w:val="single" w:sz="2" w:space="0" w:color="F8F8F8"/>
                      </w:divBdr>
                      <w:divsChild>
                        <w:div w:id="538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205974">
          <w:marLeft w:val="0"/>
          <w:marRight w:val="0"/>
          <w:marTop w:val="0"/>
          <w:marBottom w:val="0"/>
          <w:divBdr>
            <w:top w:val="none" w:sz="0" w:space="0" w:color="auto"/>
            <w:left w:val="none" w:sz="0" w:space="0" w:color="auto"/>
            <w:bottom w:val="none" w:sz="0" w:space="0" w:color="auto"/>
            <w:right w:val="none" w:sz="0" w:space="0" w:color="auto"/>
          </w:divBdr>
          <w:divsChild>
            <w:div w:id="407965662">
              <w:marLeft w:val="0"/>
              <w:marRight w:val="0"/>
              <w:marTop w:val="0"/>
              <w:marBottom w:val="0"/>
              <w:divBdr>
                <w:top w:val="none" w:sz="0" w:space="0" w:color="auto"/>
                <w:left w:val="none" w:sz="0" w:space="0" w:color="auto"/>
                <w:bottom w:val="none" w:sz="0" w:space="0" w:color="auto"/>
                <w:right w:val="none" w:sz="0" w:space="0" w:color="auto"/>
              </w:divBdr>
              <w:divsChild>
                <w:div w:id="978535783">
                  <w:marLeft w:val="0"/>
                  <w:marRight w:val="0"/>
                  <w:marTop w:val="0"/>
                  <w:marBottom w:val="0"/>
                  <w:divBdr>
                    <w:top w:val="none" w:sz="0" w:space="0" w:color="auto"/>
                    <w:left w:val="none" w:sz="0" w:space="0" w:color="auto"/>
                    <w:bottom w:val="none" w:sz="0" w:space="0" w:color="auto"/>
                    <w:right w:val="none" w:sz="0" w:space="0" w:color="auto"/>
                  </w:divBdr>
                  <w:divsChild>
                    <w:div w:id="1625228843">
                      <w:marLeft w:val="0"/>
                      <w:marRight w:val="0"/>
                      <w:marTop w:val="0"/>
                      <w:marBottom w:val="0"/>
                      <w:divBdr>
                        <w:top w:val="single" w:sz="2" w:space="0" w:color="F8F8F8"/>
                        <w:left w:val="single" w:sz="2" w:space="0" w:color="F8F8F8"/>
                        <w:bottom w:val="single" w:sz="2" w:space="0" w:color="F8F8F8"/>
                        <w:right w:val="single" w:sz="2" w:space="0" w:color="F8F8F8"/>
                      </w:divBdr>
                      <w:divsChild>
                        <w:div w:id="80080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507515">
          <w:marLeft w:val="0"/>
          <w:marRight w:val="0"/>
          <w:marTop w:val="0"/>
          <w:marBottom w:val="0"/>
          <w:divBdr>
            <w:top w:val="none" w:sz="0" w:space="0" w:color="auto"/>
            <w:left w:val="none" w:sz="0" w:space="0" w:color="auto"/>
            <w:bottom w:val="none" w:sz="0" w:space="0" w:color="auto"/>
            <w:right w:val="none" w:sz="0" w:space="0" w:color="auto"/>
          </w:divBdr>
          <w:divsChild>
            <w:div w:id="429744013">
              <w:marLeft w:val="0"/>
              <w:marRight w:val="0"/>
              <w:marTop w:val="0"/>
              <w:marBottom w:val="0"/>
              <w:divBdr>
                <w:top w:val="none" w:sz="0" w:space="0" w:color="auto"/>
                <w:left w:val="none" w:sz="0" w:space="0" w:color="auto"/>
                <w:bottom w:val="none" w:sz="0" w:space="0" w:color="auto"/>
                <w:right w:val="none" w:sz="0" w:space="0" w:color="auto"/>
              </w:divBdr>
              <w:divsChild>
                <w:div w:id="1055275056">
                  <w:marLeft w:val="0"/>
                  <w:marRight w:val="0"/>
                  <w:marTop w:val="0"/>
                  <w:marBottom w:val="0"/>
                  <w:divBdr>
                    <w:top w:val="none" w:sz="0" w:space="0" w:color="auto"/>
                    <w:left w:val="none" w:sz="0" w:space="0" w:color="auto"/>
                    <w:bottom w:val="none" w:sz="0" w:space="0" w:color="auto"/>
                    <w:right w:val="none" w:sz="0" w:space="0" w:color="auto"/>
                  </w:divBdr>
                  <w:divsChild>
                    <w:div w:id="2090229638">
                      <w:marLeft w:val="0"/>
                      <w:marRight w:val="0"/>
                      <w:marTop w:val="0"/>
                      <w:marBottom w:val="0"/>
                      <w:divBdr>
                        <w:top w:val="single" w:sz="2" w:space="0" w:color="F8F8F8"/>
                        <w:left w:val="single" w:sz="2" w:space="0" w:color="F8F8F8"/>
                        <w:bottom w:val="single" w:sz="2" w:space="0" w:color="F8F8F8"/>
                        <w:right w:val="single" w:sz="2" w:space="0" w:color="F8F8F8"/>
                      </w:divBdr>
                      <w:divsChild>
                        <w:div w:id="8079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065813">
          <w:marLeft w:val="0"/>
          <w:marRight w:val="0"/>
          <w:marTop w:val="0"/>
          <w:marBottom w:val="0"/>
          <w:divBdr>
            <w:top w:val="none" w:sz="0" w:space="0" w:color="auto"/>
            <w:left w:val="none" w:sz="0" w:space="0" w:color="auto"/>
            <w:bottom w:val="none" w:sz="0" w:space="0" w:color="auto"/>
            <w:right w:val="none" w:sz="0" w:space="0" w:color="auto"/>
          </w:divBdr>
          <w:divsChild>
            <w:div w:id="337464999">
              <w:marLeft w:val="0"/>
              <w:marRight w:val="0"/>
              <w:marTop w:val="0"/>
              <w:marBottom w:val="0"/>
              <w:divBdr>
                <w:top w:val="none" w:sz="0" w:space="0" w:color="auto"/>
                <w:left w:val="none" w:sz="0" w:space="0" w:color="auto"/>
                <w:bottom w:val="none" w:sz="0" w:space="0" w:color="auto"/>
                <w:right w:val="none" w:sz="0" w:space="0" w:color="auto"/>
              </w:divBdr>
              <w:divsChild>
                <w:div w:id="881595517">
                  <w:marLeft w:val="0"/>
                  <w:marRight w:val="0"/>
                  <w:marTop w:val="0"/>
                  <w:marBottom w:val="0"/>
                  <w:divBdr>
                    <w:top w:val="none" w:sz="0" w:space="0" w:color="auto"/>
                    <w:left w:val="none" w:sz="0" w:space="0" w:color="auto"/>
                    <w:bottom w:val="none" w:sz="0" w:space="0" w:color="auto"/>
                    <w:right w:val="none" w:sz="0" w:space="0" w:color="auto"/>
                  </w:divBdr>
                  <w:divsChild>
                    <w:div w:id="293340415">
                      <w:marLeft w:val="0"/>
                      <w:marRight w:val="0"/>
                      <w:marTop w:val="0"/>
                      <w:marBottom w:val="0"/>
                      <w:divBdr>
                        <w:top w:val="single" w:sz="2" w:space="0" w:color="F8F8F8"/>
                        <w:left w:val="single" w:sz="2" w:space="0" w:color="F8F8F8"/>
                        <w:bottom w:val="single" w:sz="2" w:space="0" w:color="F8F8F8"/>
                        <w:right w:val="single" w:sz="2" w:space="0" w:color="F8F8F8"/>
                      </w:divBdr>
                      <w:divsChild>
                        <w:div w:id="204093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4621">
          <w:marLeft w:val="0"/>
          <w:marRight w:val="0"/>
          <w:marTop w:val="0"/>
          <w:marBottom w:val="0"/>
          <w:divBdr>
            <w:top w:val="none" w:sz="0" w:space="0" w:color="auto"/>
            <w:left w:val="none" w:sz="0" w:space="0" w:color="auto"/>
            <w:bottom w:val="none" w:sz="0" w:space="0" w:color="auto"/>
            <w:right w:val="none" w:sz="0" w:space="0" w:color="auto"/>
          </w:divBdr>
          <w:divsChild>
            <w:div w:id="1592466889">
              <w:marLeft w:val="0"/>
              <w:marRight w:val="0"/>
              <w:marTop w:val="0"/>
              <w:marBottom w:val="0"/>
              <w:divBdr>
                <w:top w:val="none" w:sz="0" w:space="0" w:color="auto"/>
                <w:left w:val="none" w:sz="0" w:space="0" w:color="auto"/>
                <w:bottom w:val="none" w:sz="0" w:space="0" w:color="auto"/>
                <w:right w:val="none" w:sz="0" w:space="0" w:color="auto"/>
              </w:divBdr>
              <w:divsChild>
                <w:div w:id="373506388">
                  <w:marLeft w:val="0"/>
                  <w:marRight w:val="0"/>
                  <w:marTop w:val="0"/>
                  <w:marBottom w:val="0"/>
                  <w:divBdr>
                    <w:top w:val="none" w:sz="0" w:space="0" w:color="auto"/>
                    <w:left w:val="none" w:sz="0" w:space="0" w:color="auto"/>
                    <w:bottom w:val="none" w:sz="0" w:space="0" w:color="auto"/>
                    <w:right w:val="none" w:sz="0" w:space="0" w:color="auto"/>
                  </w:divBdr>
                  <w:divsChild>
                    <w:div w:id="1545017039">
                      <w:marLeft w:val="0"/>
                      <w:marRight w:val="0"/>
                      <w:marTop w:val="0"/>
                      <w:marBottom w:val="0"/>
                      <w:divBdr>
                        <w:top w:val="single" w:sz="2" w:space="0" w:color="F8F8F8"/>
                        <w:left w:val="single" w:sz="2" w:space="0" w:color="F8F8F8"/>
                        <w:bottom w:val="single" w:sz="2" w:space="0" w:color="F8F8F8"/>
                        <w:right w:val="single" w:sz="2" w:space="0" w:color="F8F8F8"/>
                      </w:divBdr>
                      <w:divsChild>
                        <w:div w:id="32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808233">
          <w:marLeft w:val="0"/>
          <w:marRight w:val="0"/>
          <w:marTop w:val="0"/>
          <w:marBottom w:val="0"/>
          <w:divBdr>
            <w:top w:val="none" w:sz="0" w:space="0" w:color="auto"/>
            <w:left w:val="none" w:sz="0" w:space="0" w:color="auto"/>
            <w:bottom w:val="none" w:sz="0" w:space="0" w:color="auto"/>
            <w:right w:val="none" w:sz="0" w:space="0" w:color="auto"/>
          </w:divBdr>
          <w:divsChild>
            <w:div w:id="383914607">
              <w:marLeft w:val="0"/>
              <w:marRight w:val="0"/>
              <w:marTop w:val="0"/>
              <w:marBottom w:val="0"/>
              <w:divBdr>
                <w:top w:val="none" w:sz="0" w:space="0" w:color="auto"/>
                <w:left w:val="none" w:sz="0" w:space="0" w:color="auto"/>
                <w:bottom w:val="none" w:sz="0" w:space="0" w:color="auto"/>
                <w:right w:val="none" w:sz="0" w:space="0" w:color="auto"/>
              </w:divBdr>
              <w:divsChild>
                <w:div w:id="370737419">
                  <w:marLeft w:val="0"/>
                  <w:marRight w:val="0"/>
                  <w:marTop w:val="0"/>
                  <w:marBottom w:val="0"/>
                  <w:divBdr>
                    <w:top w:val="none" w:sz="0" w:space="0" w:color="auto"/>
                    <w:left w:val="none" w:sz="0" w:space="0" w:color="auto"/>
                    <w:bottom w:val="none" w:sz="0" w:space="0" w:color="auto"/>
                    <w:right w:val="none" w:sz="0" w:space="0" w:color="auto"/>
                  </w:divBdr>
                  <w:divsChild>
                    <w:div w:id="1871071418">
                      <w:marLeft w:val="0"/>
                      <w:marRight w:val="0"/>
                      <w:marTop w:val="0"/>
                      <w:marBottom w:val="0"/>
                      <w:divBdr>
                        <w:top w:val="single" w:sz="2" w:space="0" w:color="F8F8F8"/>
                        <w:left w:val="single" w:sz="2" w:space="0" w:color="F8F8F8"/>
                        <w:bottom w:val="single" w:sz="2" w:space="0" w:color="F8F8F8"/>
                        <w:right w:val="single" w:sz="2" w:space="0" w:color="F8F8F8"/>
                      </w:divBdr>
                      <w:divsChild>
                        <w:div w:id="16505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36960">
          <w:marLeft w:val="0"/>
          <w:marRight w:val="0"/>
          <w:marTop w:val="0"/>
          <w:marBottom w:val="0"/>
          <w:divBdr>
            <w:top w:val="none" w:sz="0" w:space="0" w:color="auto"/>
            <w:left w:val="none" w:sz="0" w:space="0" w:color="auto"/>
            <w:bottom w:val="none" w:sz="0" w:space="0" w:color="auto"/>
            <w:right w:val="none" w:sz="0" w:space="0" w:color="auto"/>
          </w:divBdr>
          <w:divsChild>
            <w:div w:id="782765976">
              <w:marLeft w:val="0"/>
              <w:marRight w:val="0"/>
              <w:marTop w:val="0"/>
              <w:marBottom w:val="0"/>
              <w:divBdr>
                <w:top w:val="none" w:sz="0" w:space="0" w:color="auto"/>
                <w:left w:val="none" w:sz="0" w:space="0" w:color="auto"/>
                <w:bottom w:val="none" w:sz="0" w:space="0" w:color="auto"/>
                <w:right w:val="none" w:sz="0" w:space="0" w:color="auto"/>
              </w:divBdr>
              <w:divsChild>
                <w:div w:id="995953676">
                  <w:marLeft w:val="0"/>
                  <w:marRight w:val="0"/>
                  <w:marTop w:val="0"/>
                  <w:marBottom w:val="0"/>
                  <w:divBdr>
                    <w:top w:val="none" w:sz="0" w:space="0" w:color="auto"/>
                    <w:left w:val="none" w:sz="0" w:space="0" w:color="auto"/>
                    <w:bottom w:val="none" w:sz="0" w:space="0" w:color="auto"/>
                    <w:right w:val="none" w:sz="0" w:space="0" w:color="auto"/>
                  </w:divBdr>
                  <w:divsChild>
                    <w:div w:id="874737963">
                      <w:marLeft w:val="0"/>
                      <w:marRight w:val="0"/>
                      <w:marTop w:val="0"/>
                      <w:marBottom w:val="0"/>
                      <w:divBdr>
                        <w:top w:val="single" w:sz="2" w:space="0" w:color="F8F8F8"/>
                        <w:left w:val="single" w:sz="2" w:space="0" w:color="F8F8F8"/>
                        <w:bottom w:val="single" w:sz="2" w:space="0" w:color="F8F8F8"/>
                        <w:right w:val="single" w:sz="2" w:space="0" w:color="F8F8F8"/>
                      </w:divBdr>
                      <w:divsChild>
                        <w:div w:id="51566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23769">
          <w:marLeft w:val="0"/>
          <w:marRight w:val="0"/>
          <w:marTop w:val="0"/>
          <w:marBottom w:val="0"/>
          <w:divBdr>
            <w:top w:val="none" w:sz="0" w:space="0" w:color="auto"/>
            <w:left w:val="none" w:sz="0" w:space="0" w:color="auto"/>
            <w:bottom w:val="none" w:sz="0" w:space="0" w:color="auto"/>
            <w:right w:val="none" w:sz="0" w:space="0" w:color="auto"/>
          </w:divBdr>
          <w:divsChild>
            <w:div w:id="292178299">
              <w:marLeft w:val="0"/>
              <w:marRight w:val="0"/>
              <w:marTop w:val="0"/>
              <w:marBottom w:val="0"/>
              <w:divBdr>
                <w:top w:val="none" w:sz="0" w:space="0" w:color="auto"/>
                <w:left w:val="none" w:sz="0" w:space="0" w:color="auto"/>
                <w:bottom w:val="none" w:sz="0" w:space="0" w:color="auto"/>
                <w:right w:val="none" w:sz="0" w:space="0" w:color="auto"/>
              </w:divBdr>
              <w:divsChild>
                <w:div w:id="1951889740">
                  <w:marLeft w:val="0"/>
                  <w:marRight w:val="0"/>
                  <w:marTop w:val="0"/>
                  <w:marBottom w:val="0"/>
                  <w:divBdr>
                    <w:top w:val="none" w:sz="0" w:space="0" w:color="auto"/>
                    <w:left w:val="none" w:sz="0" w:space="0" w:color="auto"/>
                    <w:bottom w:val="none" w:sz="0" w:space="0" w:color="auto"/>
                    <w:right w:val="none" w:sz="0" w:space="0" w:color="auto"/>
                  </w:divBdr>
                  <w:divsChild>
                    <w:div w:id="599460104">
                      <w:marLeft w:val="0"/>
                      <w:marRight w:val="0"/>
                      <w:marTop w:val="0"/>
                      <w:marBottom w:val="0"/>
                      <w:divBdr>
                        <w:top w:val="single" w:sz="2" w:space="0" w:color="F8F8F8"/>
                        <w:left w:val="single" w:sz="2" w:space="0" w:color="F8F8F8"/>
                        <w:bottom w:val="single" w:sz="2" w:space="0" w:color="F8F8F8"/>
                        <w:right w:val="single" w:sz="2" w:space="0" w:color="F8F8F8"/>
                      </w:divBdr>
                      <w:divsChild>
                        <w:div w:id="21212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979333">
          <w:marLeft w:val="0"/>
          <w:marRight w:val="0"/>
          <w:marTop w:val="0"/>
          <w:marBottom w:val="0"/>
          <w:divBdr>
            <w:top w:val="none" w:sz="0" w:space="0" w:color="auto"/>
            <w:left w:val="none" w:sz="0" w:space="0" w:color="auto"/>
            <w:bottom w:val="none" w:sz="0" w:space="0" w:color="auto"/>
            <w:right w:val="none" w:sz="0" w:space="0" w:color="auto"/>
          </w:divBdr>
          <w:divsChild>
            <w:div w:id="275603013">
              <w:marLeft w:val="0"/>
              <w:marRight w:val="0"/>
              <w:marTop w:val="0"/>
              <w:marBottom w:val="0"/>
              <w:divBdr>
                <w:top w:val="none" w:sz="0" w:space="0" w:color="auto"/>
                <w:left w:val="none" w:sz="0" w:space="0" w:color="auto"/>
                <w:bottom w:val="none" w:sz="0" w:space="0" w:color="auto"/>
                <w:right w:val="none" w:sz="0" w:space="0" w:color="auto"/>
              </w:divBdr>
              <w:divsChild>
                <w:div w:id="911550604">
                  <w:marLeft w:val="0"/>
                  <w:marRight w:val="0"/>
                  <w:marTop w:val="0"/>
                  <w:marBottom w:val="0"/>
                  <w:divBdr>
                    <w:top w:val="none" w:sz="0" w:space="0" w:color="auto"/>
                    <w:left w:val="none" w:sz="0" w:space="0" w:color="auto"/>
                    <w:bottom w:val="none" w:sz="0" w:space="0" w:color="auto"/>
                    <w:right w:val="none" w:sz="0" w:space="0" w:color="auto"/>
                  </w:divBdr>
                  <w:divsChild>
                    <w:div w:id="1044791552">
                      <w:marLeft w:val="0"/>
                      <w:marRight w:val="0"/>
                      <w:marTop w:val="0"/>
                      <w:marBottom w:val="0"/>
                      <w:divBdr>
                        <w:top w:val="single" w:sz="2" w:space="0" w:color="F8F8F8"/>
                        <w:left w:val="single" w:sz="2" w:space="0" w:color="F8F8F8"/>
                        <w:bottom w:val="single" w:sz="2" w:space="0" w:color="F8F8F8"/>
                        <w:right w:val="single" w:sz="2" w:space="0" w:color="F8F8F8"/>
                      </w:divBdr>
                      <w:divsChild>
                        <w:div w:id="155046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868457">
          <w:marLeft w:val="0"/>
          <w:marRight w:val="0"/>
          <w:marTop w:val="0"/>
          <w:marBottom w:val="0"/>
          <w:divBdr>
            <w:top w:val="none" w:sz="0" w:space="0" w:color="auto"/>
            <w:left w:val="none" w:sz="0" w:space="0" w:color="auto"/>
            <w:bottom w:val="none" w:sz="0" w:space="0" w:color="auto"/>
            <w:right w:val="none" w:sz="0" w:space="0" w:color="auto"/>
          </w:divBdr>
          <w:divsChild>
            <w:div w:id="1413546297">
              <w:marLeft w:val="0"/>
              <w:marRight w:val="0"/>
              <w:marTop w:val="0"/>
              <w:marBottom w:val="0"/>
              <w:divBdr>
                <w:top w:val="none" w:sz="0" w:space="0" w:color="auto"/>
                <w:left w:val="none" w:sz="0" w:space="0" w:color="auto"/>
                <w:bottom w:val="none" w:sz="0" w:space="0" w:color="auto"/>
                <w:right w:val="none" w:sz="0" w:space="0" w:color="auto"/>
              </w:divBdr>
              <w:divsChild>
                <w:div w:id="43843599">
                  <w:marLeft w:val="0"/>
                  <w:marRight w:val="0"/>
                  <w:marTop w:val="0"/>
                  <w:marBottom w:val="0"/>
                  <w:divBdr>
                    <w:top w:val="none" w:sz="0" w:space="0" w:color="auto"/>
                    <w:left w:val="none" w:sz="0" w:space="0" w:color="auto"/>
                    <w:bottom w:val="none" w:sz="0" w:space="0" w:color="auto"/>
                    <w:right w:val="none" w:sz="0" w:space="0" w:color="auto"/>
                  </w:divBdr>
                  <w:divsChild>
                    <w:div w:id="237129930">
                      <w:marLeft w:val="0"/>
                      <w:marRight w:val="0"/>
                      <w:marTop w:val="0"/>
                      <w:marBottom w:val="0"/>
                      <w:divBdr>
                        <w:top w:val="single" w:sz="2" w:space="0" w:color="F8F8F8"/>
                        <w:left w:val="single" w:sz="2" w:space="0" w:color="F8F8F8"/>
                        <w:bottom w:val="single" w:sz="2" w:space="0" w:color="F8F8F8"/>
                        <w:right w:val="single" w:sz="2" w:space="0" w:color="F8F8F8"/>
                      </w:divBdr>
                      <w:divsChild>
                        <w:div w:id="4539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264037">
          <w:marLeft w:val="0"/>
          <w:marRight w:val="0"/>
          <w:marTop w:val="0"/>
          <w:marBottom w:val="0"/>
          <w:divBdr>
            <w:top w:val="none" w:sz="0" w:space="0" w:color="auto"/>
            <w:left w:val="none" w:sz="0" w:space="0" w:color="auto"/>
            <w:bottom w:val="none" w:sz="0" w:space="0" w:color="auto"/>
            <w:right w:val="none" w:sz="0" w:space="0" w:color="auto"/>
          </w:divBdr>
          <w:divsChild>
            <w:div w:id="69356478">
              <w:marLeft w:val="0"/>
              <w:marRight w:val="0"/>
              <w:marTop w:val="0"/>
              <w:marBottom w:val="0"/>
              <w:divBdr>
                <w:top w:val="none" w:sz="0" w:space="0" w:color="auto"/>
                <w:left w:val="none" w:sz="0" w:space="0" w:color="auto"/>
                <w:bottom w:val="none" w:sz="0" w:space="0" w:color="auto"/>
                <w:right w:val="none" w:sz="0" w:space="0" w:color="auto"/>
              </w:divBdr>
              <w:divsChild>
                <w:div w:id="404031068">
                  <w:marLeft w:val="0"/>
                  <w:marRight w:val="0"/>
                  <w:marTop w:val="0"/>
                  <w:marBottom w:val="0"/>
                  <w:divBdr>
                    <w:top w:val="none" w:sz="0" w:space="0" w:color="auto"/>
                    <w:left w:val="none" w:sz="0" w:space="0" w:color="auto"/>
                    <w:bottom w:val="none" w:sz="0" w:space="0" w:color="auto"/>
                    <w:right w:val="none" w:sz="0" w:space="0" w:color="auto"/>
                  </w:divBdr>
                  <w:divsChild>
                    <w:div w:id="1760177476">
                      <w:marLeft w:val="0"/>
                      <w:marRight w:val="0"/>
                      <w:marTop w:val="0"/>
                      <w:marBottom w:val="0"/>
                      <w:divBdr>
                        <w:top w:val="single" w:sz="2" w:space="0" w:color="F8F8F8"/>
                        <w:left w:val="single" w:sz="2" w:space="0" w:color="F8F8F8"/>
                        <w:bottom w:val="single" w:sz="2" w:space="0" w:color="F8F8F8"/>
                        <w:right w:val="single" w:sz="2" w:space="0" w:color="F8F8F8"/>
                      </w:divBdr>
                      <w:divsChild>
                        <w:div w:id="20196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366296">
          <w:marLeft w:val="0"/>
          <w:marRight w:val="0"/>
          <w:marTop w:val="0"/>
          <w:marBottom w:val="0"/>
          <w:divBdr>
            <w:top w:val="none" w:sz="0" w:space="0" w:color="auto"/>
            <w:left w:val="none" w:sz="0" w:space="0" w:color="auto"/>
            <w:bottom w:val="none" w:sz="0" w:space="0" w:color="auto"/>
            <w:right w:val="none" w:sz="0" w:space="0" w:color="auto"/>
          </w:divBdr>
          <w:divsChild>
            <w:div w:id="372006359">
              <w:marLeft w:val="0"/>
              <w:marRight w:val="0"/>
              <w:marTop w:val="0"/>
              <w:marBottom w:val="0"/>
              <w:divBdr>
                <w:top w:val="none" w:sz="0" w:space="0" w:color="auto"/>
                <w:left w:val="none" w:sz="0" w:space="0" w:color="auto"/>
                <w:bottom w:val="none" w:sz="0" w:space="0" w:color="auto"/>
                <w:right w:val="none" w:sz="0" w:space="0" w:color="auto"/>
              </w:divBdr>
              <w:divsChild>
                <w:div w:id="295137956">
                  <w:marLeft w:val="0"/>
                  <w:marRight w:val="0"/>
                  <w:marTop w:val="0"/>
                  <w:marBottom w:val="0"/>
                  <w:divBdr>
                    <w:top w:val="none" w:sz="0" w:space="0" w:color="auto"/>
                    <w:left w:val="none" w:sz="0" w:space="0" w:color="auto"/>
                    <w:bottom w:val="none" w:sz="0" w:space="0" w:color="auto"/>
                    <w:right w:val="none" w:sz="0" w:space="0" w:color="auto"/>
                  </w:divBdr>
                  <w:divsChild>
                    <w:div w:id="2146579977">
                      <w:marLeft w:val="0"/>
                      <w:marRight w:val="0"/>
                      <w:marTop w:val="0"/>
                      <w:marBottom w:val="0"/>
                      <w:divBdr>
                        <w:top w:val="single" w:sz="2" w:space="0" w:color="F8F8F8"/>
                        <w:left w:val="single" w:sz="2" w:space="0" w:color="F8F8F8"/>
                        <w:bottom w:val="single" w:sz="2" w:space="0" w:color="F8F8F8"/>
                        <w:right w:val="single" w:sz="2" w:space="0" w:color="F8F8F8"/>
                      </w:divBdr>
                      <w:divsChild>
                        <w:div w:id="34486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573167">
          <w:marLeft w:val="0"/>
          <w:marRight w:val="0"/>
          <w:marTop w:val="0"/>
          <w:marBottom w:val="0"/>
          <w:divBdr>
            <w:top w:val="none" w:sz="0" w:space="0" w:color="auto"/>
            <w:left w:val="none" w:sz="0" w:space="0" w:color="auto"/>
            <w:bottom w:val="none" w:sz="0" w:space="0" w:color="auto"/>
            <w:right w:val="none" w:sz="0" w:space="0" w:color="auto"/>
          </w:divBdr>
          <w:divsChild>
            <w:div w:id="254477825">
              <w:marLeft w:val="0"/>
              <w:marRight w:val="0"/>
              <w:marTop w:val="0"/>
              <w:marBottom w:val="0"/>
              <w:divBdr>
                <w:top w:val="none" w:sz="0" w:space="0" w:color="auto"/>
                <w:left w:val="none" w:sz="0" w:space="0" w:color="auto"/>
                <w:bottom w:val="none" w:sz="0" w:space="0" w:color="auto"/>
                <w:right w:val="none" w:sz="0" w:space="0" w:color="auto"/>
              </w:divBdr>
              <w:divsChild>
                <w:div w:id="49110623">
                  <w:marLeft w:val="0"/>
                  <w:marRight w:val="0"/>
                  <w:marTop w:val="0"/>
                  <w:marBottom w:val="0"/>
                  <w:divBdr>
                    <w:top w:val="none" w:sz="0" w:space="0" w:color="auto"/>
                    <w:left w:val="none" w:sz="0" w:space="0" w:color="auto"/>
                    <w:bottom w:val="none" w:sz="0" w:space="0" w:color="auto"/>
                    <w:right w:val="none" w:sz="0" w:space="0" w:color="auto"/>
                  </w:divBdr>
                  <w:divsChild>
                    <w:div w:id="493451045">
                      <w:marLeft w:val="0"/>
                      <w:marRight w:val="0"/>
                      <w:marTop w:val="0"/>
                      <w:marBottom w:val="0"/>
                      <w:divBdr>
                        <w:top w:val="single" w:sz="2" w:space="0" w:color="F8F8F8"/>
                        <w:left w:val="single" w:sz="2" w:space="0" w:color="F8F8F8"/>
                        <w:bottom w:val="single" w:sz="2" w:space="0" w:color="F8F8F8"/>
                        <w:right w:val="single" w:sz="2" w:space="0" w:color="F8F8F8"/>
                      </w:divBdr>
                      <w:divsChild>
                        <w:div w:id="14540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57584">
          <w:marLeft w:val="0"/>
          <w:marRight w:val="0"/>
          <w:marTop w:val="0"/>
          <w:marBottom w:val="0"/>
          <w:divBdr>
            <w:top w:val="none" w:sz="0" w:space="0" w:color="auto"/>
            <w:left w:val="none" w:sz="0" w:space="0" w:color="auto"/>
            <w:bottom w:val="none" w:sz="0" w:space="0" w:color="auto"/>
            <w:right w:val="none" w:sz="0" w:space="0" w:color="auto"/>
          </w:divBdr>
          <w:divsChild>
            <w:div w:id="1253776962">
              <w:marLeft w:val="0"/>
              <w:marRight w:val="0"/>
              <w:marTop w:val="0"/>
              <w:marBottom w:val="0"/>
              <w:divBdr>
                <w:top w:val="none" w:sz="0" w:space="0" w:color="auto"/>
                <w:left w:val="none" w:sz="0" w:space="0" w:color="auto"/>
                <w:bottom w:val="none" w:sz="0" w:space="0" w:color="auto"/>
                <w:right w:val="none" w:sz="0" w:space="0" w:color="auto"/>
              </w:divBdr>
              <w:divsChild>
                <w:div w:id="1226456721">
                  <w:marLeft w:val="0"/>
                  <w:marRight w:val="0"/>
                  <w:marTop w:val="0"/>
                  <w:marBottom w:val="0"/>
                  <w:divBdr>
                    <w:top w:val="none" w:sz="0" w:space="0" w:color="auto"/>
                    <w:left w:val="none" w:sz="0" w:space="0" w:color="auto"/>
                    <w:bottom w:val="none" w:sz="0" w:space="0" w:color="auto"/>
                    <w:right w:val="none" w:sz="0" w:space="0" w:color="auto"/>
                  </w:divBdr>
                  <w:divsChild>
                    <w:div w:id="1177497131">
                      <w:marLeft w:val="0"/>
                      <w:marRight w:val="0"/>
                      <w:marTop w:val="0"/>
                      <w:marBottom w:val="0"/>
                      <w:divBdr>
                        <w:top w:val="single" w:sz="2" w:space="0" w:color="F8F8F8"/>
                        <w:left w:val="single" w:sz="2" w:space="0" w:color="F8F8F8"/>
                        <w:bottom w:val="single" w:sz="2" w:space="0" w:color="F8F8F8"/>
                        <w:right w:val="single" w:sz="2" w:space="0" w:color="F8F8F8"/>
                      </w:divBdr>
                      <w:divsChild>
                        <w:div w:id="5154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560782">
          <w:marLeft w:val="0"/>
          <w:marRight w:val="0"/>
          <w:marTop w:val="0"/>
          <w:marBottom w:val="0"/>
          <w:divBdr>
            <w:top w:val="none" w:sz="0" w:space="0" w:color="auto"/>
            <w:left w:val="none" w:sz="0" w:space="0" w:color="auto"/>
            <w:bottom w:val="none" w:sz="0" w:space="0" w:color="auto"/>
            <w:right w:val="none" w:sz="0" w:space="0" w:color="auto"/>
          </w:divBdr>
          <w:divsChild>
            <w:div w:id="1355038169">
              <w:marLeft w:val="0"/>
              <w:marRight w:val="0"/>
              <w:marTop w:val="0"/>
              <w:marBottom w:val="0"/>
              <w:divBdr>
                <w:top w:val="none" w:sz="0" w:space="0" w:color="auto"/>
                <w:left w:val="none" w:sz="0" w:space="0" w:color="auto"/>
                <w:bottom w:val="none" w:sz="0" w:space="0" w:color="auto"/>
                <w:right w:val="none" w:sz="0" w:space="0" w:color="auto"/>
              </w:divBdr>
              <w:divsChild>
                <w:div w:id="326640434">
                  <w:marLeft w:val="0"/>
                  <w:marRight w:val="0"/>
                  <w:marTop w:val="0"/>
                  <w:marBottom w:val="0"/>
                  <w:divBdr>
                    <w:top w:val="none" w:sz="0" w:space="0" w:color="auto"/>
                    <w:left w:val="none" w:sz="0" w:space="0" w:color="auto"/>
                    <w:bottom w:val="none" w:sz="0" w:space="0" w:color="auto"/>
                    <w:right w:val="none" w:sz="0" w:space="0" w:color="auto"/>
                  </w:divBdr>
                  <w:divsChild>
                    <w:div w:id="385109962">
                      <w:marLeft w:val="0"/>
                      <w:marRight w:val="0"/>
                      <w:marTop w:val="0"/>
                      <w:marBottom w:val="0"/>
                      <w:divBdr>
                        <w:top w:val="single" w:sz="2" w:space="0" w:color="F8F8F8"/>
                        <w:left w:val="single" w:sz="2" w:space="0" w:color="F8F8F8"/>
                        <w:bottom w:val="single" w:sz="2" w:space="0" w:color="F8F8F8"/>
                        <w:right w:val="single" w:sz="2" w:space="0" w:color="F8F8F8"/>
                      </w:divBdr>
                      <w:divsChild>
                        <w:div w:id="6042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081330">
          <w:marLeft w:val="0"/>
          <w:marRight w:val="0"/>
          <w:marTop w:val="0"/>
          <w:marBottom w:val="0"/>
          <w:divBdr>
            <w:top w:val="none" w:sz="0" w:space="0" w:color="auto"/>
            <w:left w:val="none" w:sz="0" w:space="0" w:color="auto"/>
            <w:bottom w:val="none" w:sz="0" w:space="0" w:color="auto"/>
            <w:right w:val="none" w:sz="0" w:space="0" w:color="auto"/>
          </w:divBdr>
          <w:divsChild>
            <w:div w:id="260768319">
              <w:marLeft w:val="0"/>
              <w:marRight w:val="0"/>
              <w:marTop w:val="0"/>
              <w:marBottom w:val="0"/>
              <w:divBdr>
                <w:top w:val="none" w:sz="0" w:space="0" w:color="auto"/>
                <w:left w:val="none" w:sz="0" w:space="0" w:color="auto"/>
                <w:bottom w:val="none" w:sz="0" w:space="0" w:color="auto"/>
                <w:right w:val="none" w:sz="0" w:space="0" w:color="auto"/>
              </w:divBdr>
              <w:divsChild>
                <w:div w:id="674113025">
                  <w:marLeft w:val="0"/>
                  <w:marRight w:val="0"/>
                  <w:marTop w:val="0"/>
                  <w:marBottom w:val="0"/>
                  <w:divBdr>
                    <w:top w:val="none" w:sz="0" w:space="0" w:color="auto"/>
                    <w:left w:val="none" w:sz="0" w:space="0" w:color="auto"/>
                    <w:bottom w:val="none" w:sz="0" w:space="0" w:color="auto"/>
                    <w:right w:val="none" w:sz="0" w:space="0" w:color="auto"/>
                  </w:divBdr>
                  <w:divsChild>
                    <w:div w:id="135727499">
                      <w:marLeft w:val="0"/>
                      <w:marRight w:val="0"/>
                      <w:marTop w:val="0"/>
                      <w:marBottom w:val="0"/>
                      <w:divBdr>
                        <w:top w:val="single" w:sz="2" w:space="0" w:color="F8F8F8"/>
                        <w:left w:val="single" w:sz="2" w:space="0" w:color="F8F8F8"/>
                        <w:bottom w:val="single" w:sz="2" w:space="0" w:color="F8F8F8"/>
                        <w:right w:val="single" w:sz="2" w:space="0" w:color="F8F8F8"/>
                      </w:divBdr>
                      <w:divsChild>
                        <w:div w:id="109316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892371">
          <w:marLeft w:val="0"/>
          <w:marRight w:val="0"/>
          <w:marTop w:val="0"/>
          <w:marBottom w:val="0"/>
          <w:divBdr>
            <w:top w:val="none" w:sz="0" w:space="0" w:color="auto"/>
            <w:left w:val="none" w:sz="0" w:space="0" w:color="auto"/>
            <w:bottom w:val="none" w:sz="0" w:space="0" w:color="auto"/>
            <w:right w:val="none" w:sz="0" w:space="0" w:color="auto"/>
          </w:divBdr>
          <w:divsChild>
            <w:div w:id="1298680105">
              <w:marLeft w:val="0"/>
              <w:marRight w:val="0"/>
              <w:marTop w:val="0"/>
              <w:marBottom w:val="0"/>
              <w:divBdr>
                <w:top w:val="none" w:sz="0" w:space="0" w:color="auto"/>
                <w:left w:val="none" w:sz="0" w:space="0" w:color="auto"/>
                <w:bottom w:val="none" w:sz="0" w:space="0" w:color="auto"/>
                <w:right w:val="none" w:sz="0" w:space="0" w:color="auto"/>
              </w:divBdr>
              <w:divsChild>
                <w:div w:id="954870662">
                  <w:marLeft w:val="0"/>
                  <w:marRight w:val="0"/>
                  <w:marTop w:val="0"/>
                  <w:marBottom w:val="0"/>
                  <w:divBdr>
                    <w:top w:val="none" w:sz="0" w:space="0" w:color="auto"/>
                    <w:left w:val="none" w:sz="0" w:space="0" w:color="auto"/>
                    <w:bottom w:val="none" w:sz="0" w:space="0" w:color="auto"/>
                    <w:right w:val="none" w:sz="0" w:space="0" w:color="auto"/>
                  </w:divBdr>
                  <w:divsChild>
                    <w:div w:id="2120877892">
                      <w:marLeft w:val="0"/>
                      <w:marRight w:val="0"/>
                      <w:marTop w:val="0"/>
                      <w:marBottom w:val="0"/>
                      <w:divBdr>
                        <w:top w:val="single" w:sz="2" w:space="0" w:color="F8F8F8"/>
                        <w:left w:val="single" w:sz="2" w:space="0" w:color="F8F8F8"/>
                        <w:bottom w:val="single" w:sz="2" w:space="0" w:color="F8F8F8"/>
                        <w:right w:val="single" w:sz="2" w:space="0" w:color="F8F8F8"/>
                      </w:divBdr>
                      <w:divsChild>
                        <w:div w:id="50725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904994">
          <w:marLeft w:val="0"/>
          <w:marRight w:val="0"/>
          <w:marTop w:val="0"/>
          <w:marBottom w:val="0"/>
          <w:divBdr>
            <w:top w:val="none" w:sz="0" w:space="0" w:color="auto"/>
            <w:left w:val="none" w:sz="0" w:space="0" w:color="auto"/>
            <w:bottom w:val="none" w:sz="0" w:space="0" w:color="auto"/>
            <w:right w:val="none" w:sz="0" w:space="0" w:color="auto"/>
          </w:divBdr>
          <w:divsChild>
            <w:div w:id="472405139">
              <w:marLeft w:val="0"/>
              <w:marRight w:val="0"/>
              <w:marTop w:val="0"/>
              <w:marBottom w:val="0"/>
              <w:divBdr>
                <w:top w:val="none" w:sz="0" w:space="0" w:color="auto"/>
                <w:left w:val="none" w:sz="0" w:space="0" w:color="auto"/>
                <w:bottom w:val="none" w:sz="0" w:space="0" w:color="auto"/>
                <w:right w:val="none" w:sz="0" w:space="0" w:color="auto"/>
              </w:divBdr>
              <w:divsChild>
                <w:div w:id="1076777784">
                  <w:marLeft w:val="0"/>
                  <w:marRight w:val="0"/>
                  <w:marTop w:val="0"/>
                  <w:marBottom w:val="0"/>
                  <w:divBdr>
                    <w:top w:val="none" w:sz="0" w:space="0" w:color="auto"/>
                    <w:left w:val="none" w:sz="0" w:space="0" w:color="auto"/>
                    <w:bottom w:val="none" w:sz="0" w:space="0" w:color="auto"/>
                    <w:right w:val="none" w:sz="0" w:space="0" w:color="auto"/>
                  </w:divBdr>
                  <w:divsChild>
                    <w:div w:id="783696906">
                      <w:marLeft w:val="0"/>
                      <w:marRight w:val="0"/>
                      <w:marTop w:val="0"/>
                      <w:marBottom w:val="0"/>
                      <w:divBdr>
                        <w:top w:val="single" w:sz="2" w:space="0" w:color="F8F8F8"/>
                        <w:left w:val="single" w:sz="2" w:space="0" w:color="F8F8F8"/>
                        <w:bottom w:val="single" w:sz="2" w:space="0" w:color="F8F8F8"/>
                        <w:right w:val="single" w:sz="2" w:space="0" w:color="F8F8F8"/>
                      </w:divBdr>
                      <w:divsChild>
                        <w:div w:id="123296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261008">
          <w:marLeft w:val="0"/>
          <w:marRight w:val="0"/>
          <w:marTop w:val="0"/>
          <w:marBottom w:val="0"/>
          <w:divBdr>
            <w:top w:val="none" w:sz="0" w:space="0" w:color="auto"/>
            <w:left w:val="none" w:sz="0" w:space="0" w:color="auto"/>
            <w:bottom w:val="none" w:sz="0" w:space="0" w:color="auto"/>
            <w:right w:val="none" w:sz="0" w:space="0" w:color="auto"/>
          </w:divBdr>
          <w:divsChild>
            <w:div w:id="513810109">
              <w:marLeft w:val="0"/>
              <w:marRight w:val="0"/>
              <w:marTop w:val="0"/>
              <w:marBottom w:val="0"/>
              <w:divBdr>
                <w:top w:val="none" w:sz="0" w:space="0" w:color="auto"/>
                <w:left w:val="none" w:sz="0" w:space="0" w:color="auto"/>
                <w:bottom w:val="none" w:sz="0" w:space="0" w:color="auto"/>
                <w:right w:val="none" w:sz="0" w:space="0" w:color="auto"/>
              </w:divBdr>
              <w:divsChild>
                <w:div w:id="317535970">
                  <w:marLeft w:val="0"/>
                  <w:marRight w:val="0"/>
                  <w:marTop w:val="0"/>
                  <w:marBottom w:val="0"/>
                  <w:divBdr>
                    <w:top w:val="none" w:sz="0" w:space="0" w:color="auto"/>
                    <w:left w:val="none" w:sz="0" w:space="0" w:color="auto"/>
                    <w:bottom w:val="none" w:sz="0" w:space="0" w:color="auto"/>
                    <w:right w:val="none" w:sz="0" w:space="0" w:color="auto"/>
                  </w:divBdr>
                  <w:divsChild>
                    <w:div w:id="492912064">
                      <w:marLeft w:val="0"/>
                      <w:marRight w:val="0"/>
                      <w:marTop w:val="0"/>
                      <w:marBottom w:val="0"/>
                      <w:divBdr>
                        <w:top w:val="single" w:sz="2" w:space="0" w:color="F8F8F8"/>
                        <w:left w:val="single" w:sz="2" w:space="0" w:color="F8F8F8"/>
                        <w:bottom w:val="single" w:sz="2" w:space="0" w:color="F8F8F8"/>
                        <w:right w:val="single" w:sz="2" w:space="0" w:color="F8F8F8"/>
                      </w:divBdr>
                      <w:divsChild>
                        <w:div w:id="16922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031820">
          <w:marLeft w:val="0"/>
          <w:marRight w:val="0"/>
          <w:marTop w:val="0"/>
          <w:marBottom w:val="0"/>
          <w:divBdr>
            <w:top w:val="none" w:sz="0" w:space="0" w:color="auto"/>
            <w:left w:val="none" w:sz="0" w:space="0" w:color="auto"/>
            <w:bottom w:val="none" w:sz="0" w:space="0" w:color="auto"/>
            <w:right w:val="none" w:sz="0" w:space="0" w:color="auto"/>
          </w:divBdr>
          <w:divsChild>
            <w:div w:id="844588145">
              <w:marLeft w:val="0"/>
              <w:marRight w:val="0"/>
              <w:marTop w:val="0"/>
              <w:marBottom w:val="0"/>
              <w:divBdr>
                <w:top w:val="none" w:sz="0" w:space="0" w:color="auto"/>
                <w:left w:val="none" w:sz="0" w:space="0" w:color="auto"/>
                <w:bottom w:val="none" w:sz="0" w:space="0" w:color="auto"/>
                <w:right w:val="none" w:sz="0" w:space="0" w:color="auto"/>
              </w:divBdr>
              <w:divsChild>
                <w:div w:id="129443807">
                  <w:marLeft w:val="0"/>
                  <w:marRight w:val="0"/>
                  <w:marTop w:val="0"/>
                  <w:marBottom w:val="0"/>
                  <w:divBdr>
                    <w:top w:val="none" w:sz="0" w:space="0" w:color="auto"/>
                    <w:left w:val="none" w:sz="0" w:space="0" w:color="auto"/>
                    <w:bottom w:val="none" w:sz="0" w:space="0" w:color="auto"/>
                    <w:right w:val="none" w:sz="0" w:space="0" w:color="auto"/>
                  </w:divBdr>
                  <w:divsChild>
                    <w:div w:id="1856071664">
                      <w:marLeft w:val="0"/>
                      <w:marRight w:val="0"/>
                      <w:marTop w:val="0"/>
                      <w:marBottom w:val="0"/>
                      <w:divBdr>
                        <w:top w:val="single" w:sz="2" w:space="0" w:color="F8F8F8"/>
                        <w:left w:val="single" w:sz="2" w:space="0" w:color="F8F8F8"/>
                        <w:bottom w:val="single" w:sz="2" w:space="0" w:color="F8F8F8"/>
                        <w:right w:val="single" w:sz="2" w:space="0" w:color="F8F8F8"/>
                      </w:divBdr>
                      <w:divsChild>
                        <w:div w:id="19912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757779">
          <w:marLeft w:val="0"/>
          <w:marRight w:val="0"/>
          <w:marTop w:val="0"/>
          <w:marBottom w:val="0"/>
          <w:divBdr>
            <w:top w:val="none" w:sz="0" w:space="0" w:color="auto"/>
            <w:left w:val="none" w:sz="0" w:space="0" w:color="auto"/>
            <w:bottom w:val="none" w:sz="0" w:space="0" w:color="auto"/>
            <w:right w:val="none" w:sz="0" w:space="0" w:color="auto"/>
          </w:divBdr>
          <w:divsChild>
            <w:div w:id="1044331960">
              <w:marLeft w:val="0"/>
              <w:marRight w:val="0"/>
              <w:marTop w:val="0"/>
              <w:marBottom w:val="0"/>
              <w:divBdr>
                <w:top w:val="none" w:sz="0" w:space="0" w:color="auto"/>
                <w:left w:val="none" w:sz="0" w:space="0" w:color="auto"/>
                <w:bottom w:val="none" w:sz="0" w:space="0" w:color="auto"/>
                <w:right w:val="none" w:sz="0" w:space="0" w:color="auto"/>
              </w:divBdr>
              <w:divsChild>
                <w:div w:id="1898738297">
                  <w:marLeft w:val="0"/>
                  <w:marRight w:val="0"/>
                  <w:marTop w:val="0"/>
                  <w:marBottom w:val="0"/>
                  <w:divBdr>
                    <w:top w:val="none" w:sz="0" w:space="0" w:color="auto"/>
                    <w:left w:val="none" w:sz="0" w:space="0" w:color="auto"/>
                    <w:bottom w:val="none" w:sz="0" w:space="0" w:color="auto"/>
                    <w:right w:val="none" w:sz="0" w:space="0" w:color="auto"/>
                  </w:divBdr>
                  <w:divsChild>
                    <w:div w:id="73867282">
                      <w:marLeft w:val="0"/>
                      <w:marRight w:val="0"/>
                      <w:marTop w:val="0"/>
                      <w:marBottom w:val="0"/>
                      <w:divBdr>
                        <w:top w:val="single" w:sz="2" w:space="0" w:color="F8F8F8"/>
                        <w:left w:val="single" w:sz="2" w:space="0" w:color="F8F8F8"/>
                        <w:bottom w:val="single" w:sz="2" w:space="0" w:color="F8F8F8"/>
                        <w:right w:val="single" w:sz="2" w:space="0" w:color="F8F8F8"/>
                      </w:divBdr>
                      <w:divsChild>
                        <w:div w:id="120128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777181">
          <w:marLeft w:val="0"/>
          <w:marRight w:val="0"/>
          <w:marTop w:val="0"/>
          <w:marBottom w:val="0"/>
          <w:divBdr>
            <w:top w:val="none" w:sz="0" w:space="0" w:color="auto"/>
            <w:left w:val="none" w:sz="0" w:space="0" w:color="auto"/>
            <w:bottom w:val="none" w:sz="0" w:space="0" w:color="auto"/>
            <w:right w:val="none" w:sz="0" w:space="0" w:color="auto"/>
          </w:divBdr>
          <w:divsChild>
            <w:div w:id="926766999">
              <w:marLeft w:val="0"/>
              <w:marRight w:val="0"/>
              <w:marTop w:val="0"/>
              <w:marBottom w:val="0"/>
              <w:divBdr>
                <w:top w:val="none" w:sz="0" w:space="0" w:color="auto"/>
                <w:left w:val="none" w:sz="0" w:space="0" w:color="auto"/>
                <w:bottom w:val="none" w:sz="0" w:space="0" w:color="auto"/>
                <w:right w:val="none" w:sz="0" w:space="0" w:color="auto"/>
              </w:divBdr>
              <w:divsChild>
                <w:div w:id="63451094">
                  <w:marLeft w:val="0"/>
                  <w:marRight w:val="0"/>
                  <w:marTop w:val="0"/>
                  <w:marBottom w:val="0"/>
                  <w:divBdr>
                    <w:top w:val="none" w:sz="0" w:space="0" w:color="auto"/>
                    <w:left w:val="none" w:sz="0" w:space="0" w:color="auto"/>
                    <w:bottom w:val="none" w:sz="0" w:space="0" w:color="auto"/>
                    <w:right w:val="none" w:sz="0" w:space="0" w:color="auto"/>
                  </w:divBdr>
                  <w:divsChild>
                    <w:div w:id="263071760">
                      <w:marLeft w:val="0"/>
                      <w:marRight w:val="0"/>
                      <w:marTop w:val="0"/>
                      <w:marBottom w:val="0"/>
                      <w:divBdr>
                        <w:top w:val="single" w:sz="2" w:space="0" w:color="F8F8F8"/>
                        <w:left w:val="single" w:sz="2" w:space="0" w:color="F8F8F8"/>
                        <w:bottom w:val="single" w:sz="2" w:space="0" w:color="F8F8F8"/>
                        <w:right w:val="single" w:sz="2" w:space="0" w:color="F8F8F8"/>
                      </w:divBdr>
                      <w:divsChild>
                        <w:div w:id="28110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873823">
          <w:marLeft w:val="0"/>
          <w:marRight w:val="0"/>
          <w:marTop w:val="0"/>
          <w:marBottom w:val="0"/>
          <w:divBdr>
            <w:top w:val="none" w:sz="0" w:space="0" w:color="auto"/>
            <w:left w:val="none" w:sz="0" w:space="0" w:color="auto"/>
            <w:bottom w:val="none" w:sz="0" w:space="0" w:color="auto"/>
            <w:right w:val="none" w:sz="0" w:space="0" w:color="auto"/>
          </w:divBdr>
          <w:divsChild>
            <w:div w:id="1356930944">
              <w:marLeft w:val="0"/>
              <w:marRight w:val="0"/>
              <w:marTop w:val="0"/>
              <w:marBottom w:val="0"/>
              <w:divBdr>
                <w:top w:val="none" w:sz="0" w:space="0" w:color="auto"/>
                <w:left w:val="none" w:sz="0" w:space="0" w:color="auto"/>
                <w:bottom w:val="none" w:sz="0" w:space="0" w:color="auto"/>
                <w:right w:val="none" w:sz="0" w:space="0" w:color="auto"/>
              </w:divBdr>
              <w:divsChild>
                <w:div w:id="1741438148">
                  <w:marLeft w:val="0"/>
                  <w:marRight w:val="0"/>
                  <w:marTop w:val="0"/>
                  <w:marBottom w:val="0"/>
                  <w:divBdr>
                    <w:top w:val="none" w:sz="0" w:space="0" w:color="auto"/>
                    <w:left w:val="none" w:sz="0" w:space="0" w:color="auto"/>
                    <w:bottom w:val="none" w:sz="0" w:space="0" w:color="auto"/>
                    <w:right w:val="none" w:sz="0" w:space="0" w:color="auto"/>
                  </w:divBdr>
                  <w:divsChild>
                    <w:div w:id="1159804814">
                      <w:marLeft w:val="0"/>
                      <w:marRight w:val="0"/>
                      <w:marTop w:val="0"/>
                      <w:marBottom w:val="0"/>
                      <w:divBdr>
                        <w:top w:val="single" w:sz="2" w:space="0" w:color="F8F8F8"/>
                        <w:left w:val="single" w:sz="2" w:space="0" w:color="F8F8F8"/>
                        <w:bottom w:val="single" w:sz="2" w:space="0" w:color="F8F8F8"/>
                        <w:right w:val="single" w:sz="2" w:space="0" w:color="F8F8F8"/>
                      </w:divBdr>
                      <w:divsChild>
                        <w:div w:id="151102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968830">
          <w:marLeft w:val="0"/>
          <w:marRight w:val="0"/>
          <w:marTop w:val="0"/>
          <w:marBottom w:val="0"/>
          <w:divBdr>
            <w:top w:val="none" w:sz="0" w:space="0" w:color="auto"/>
            <w:left w:val="none" w:sz="0" w:space="0" w:color="auto"/>
            <w:bottom w:val="none" w:sz="0" w:space="0" w:color="auto"/>
            <w:right w:val="none" w:sz="0" w:space="0" w:color="auto"/>
          </w:divBdr>
          <w:divsChild>
            <w:div w:id="675419119">
              <w:marLeft w:val="0"/>
              <w:marRight w:val="0"/>
              <w:marTop w:val="0"/>
              <w:marBottom w:val="0"/>
              <w:divBdr>
                <w:top w:val="none" w:sz="0" w:space="0" w:color="auto"/>
                <w:left w:val="none" w:sz="0" w:space="0" w:color="auto"/>
                <w:bottom w:val="none" w:sz="0" w:space="0" w:color="auto"/>
                <w:right w:val="none" w:sz="0" w:space="0" w:color="auto"/>
              </w:divBdr>
              <w:divsChild>
                <w:div w:id="1401369538">
                  <w:marLeft w:val="0"/>
                  <w:marRight w:val="0"/>
                  <w:marTop w:val="0"/>
                  <w:marBottom w:val="0"/>
                  <w:divBdr>
                    <w:top w:val="none" w:sz="0" w:space="0" w:color="auto"/>
                    <w:left w:val="none" w:sz="0" w:space="0" w:color="auto"/>
                    <w:bottom w:val="none" w:sz="0" w:space="0" w:color="auto"/>
                    <w:right w:val="none" w:sz="0" w:space="0" w:color="auto"/>
                  </w:divBdr>
                  <w:divsChild>
                    <w:div w:id="304896282">
                      <w:marLeft w:val="0"/>
                      <w:marRight w:val="0"/>
                      <w:marTop w:val="0"/>
                      <w:marBottom w:val="0"/>
                      <w:divBdr>
                        <w:top w:val="single" w:sz="2" w:space="0" w:color="F8F8F8"/>
                        <w:left w:val="single" w:sz="2" w:space="0" w:color="F8F8F8"/>
                        <w:bottom w:val="single" w:sz="2" w:space="0" w:color="F8F8F8"/>
                        <w:right w:val="single" w:sz="2" w:space="0" w:color="F8F8F8"/>
                      </w:divBdr>
                      <w:divsChild>
                        <w:div w:id="209161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82087">
          <w:marLeft w:val="0"/>
          <w:marRight w:val="0"/>
          <w:marTop w:val="0"/>
          <w:marBottom w:val="0"/>
          <w:divBdr>
            <w:top w:val="none" w:sz="0" w:space="0" w:color="auto"/>
            <w:left w:val="none" w:sz="0" w:space="0" w:color="auto"/>
            <w:bottom w:val="none" w:sz="0" w:space="0" w:color="auto"/>
            <w:right w:val="none" w:sz="0" w:space="0" w:color="auto"/>
          </w:divBdr>
          <w:divsChild>
            <w:div w:id="1873761847">
              <w:marLeft w:val="0"/>
              <w:marRight w:val="0"/>
              <w:marTop w:val="0"/>
              <w:marBottom w:val="0"/>
              <w:divBdr>
                <w:top w:val="none" w:sz="0" w:space="0" w:color="auto"/>
                <w:left w:val="none" w:sz="0" w:space="0" w:color="auto"/>
                <w:bottom w:val="none" w:sz="0" w:space="0" w:color="auto"/>
                <w:right w:val="none" w:sz="0" w:space="0" w:color="auto"/>
              </w:divBdr>
              <w:divsChild>
                <w:div w:id="1342849909">
                  <w:marLeft w:val="0"/>
                  <w:marRight w:val="0"/>
                  <w:marTop w:val="0"/>
                  <w:marBottom w:val="0"/>
                  <w:divBdr>
                    <w:top w:val="none" w:sz="0" w:space="0" w:color="auto"/>
                    <w:left w:val="none" w:sz="0" w:space="0" w:color="auto"/>
                    <w:bottom w:val="none" w:sz="0" w:space="0" w:color="auto"/>
                    <w:right w:val="none" w:sz="0" w:space="0" w:color="auto"/>
                  </w:divBdr>
                  <w:divsChild>
                    <w:div w:id="18169806">
                      <w:marLeft w:val="0"/>
                      <w:marRight w:val="0"/>
                      <w:marTop w:val="0"/>
                      <w:marBottom w:val="0"/>
                      <w:divBdr>
                        <w:top w:val="single" w:sz="2" w:space="0" w:color="F8F8F8"/>
                        <w:left w:val="single" w:sz="2" w:space="0" w:color="F8F8F8"/>
                        <w:bottom w:val="single" w:sz="2" w:space="0" w:color="F8F8F8"/>
                        <w:right w:val="single" w:sz="2" w:space="0" w:color="F8F8F8"/>
                      </w:divBdr>
                      <w:divsChild>
                        <w:div w:id="8434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54091">
          <w:marLeft w:val="0"/>
          <w:marRight w:val="0"/>
          <w:marTop w:val="0"/>
          <w:marBottom w:val="0"/>
          <w:divBdr>
            <w:top w:val="none" w:sz="0" w:space="0" w:color="auto"/>
            <w:left w:val="none" w:sz="0" w:space="0" w:color="auto"/>
            <w:bottom w:val="none" w:sz="0" w:space="0" w:color="auto"/>
            <w:right w:val="none" w:sz="0" w:space="0" w:color="auto"/>
          </w:divBdr>
          <w:divsChild>
            <w:div w:id="1702852334">
              <w:marLeft w:val="0"/>
              <w:marRight w:val="0"/>
              <w:marTop w:val="0"/>
              <w:marBottom w:val="0"/>
              <w:divBdr>
                <w:top w:val="none" w:sz="0" w:space="0" w:color="auto"/>
                <w:left w:val="none" w:sz="0" w:space="0" w:color="auto"/>
                <w:bottom w:val="none" w:sz="0" w:space="0" w:color="auto"/>
                <w:right w:val="none" w:sz="0" w:space="0" w:color="auto"/>
              </w:divBdr>
              <w:divsChild>
                <w:div w:id="824393892">
                  <w:marLeft w:val="0"/>
                  <w:marRight w:val="0"/>
                  <w:marTop w:val="0"/>
                  <w:marBottom w:val="0"/>
                  <w:divBdr>
                    <w:top w:val="none" w:sz="0" w:space="0" w:color="auto"/>
                    <w:left w:val="none" w:sz="0" w:space="0" w:color="auto"/>
                    <w:bottom w:val="none" w:sz="0" w:space="0" w:color="auto"/>
                    <w:right w:val="none" w:sz="0" w:space="0" w:color="auto"/>
                  </w:divBdr>
                  <w:divsChild>
                    <w:div w:id="898438347">
                      <w:marLeft w:val="0"/>
                      <w:marRight w:val="0"/>
                      <w:marTop w:val="0"/>
                      <w:marBottom w:val="0"/>
                      <w:divBdr>
                        <w:top w:val="single" w:sz="2" w:space="0" w:color="F8F8F8"/>
                        <w:left w:val="single" w:sz="2" w:space="0" w:color="F8F8F8"/>
                        <w:bottom w:val="single" w:sz="2" w:space="0" w:color="F8F8F8"/>
                        <w:right w:val="single" w:sz="2" w:space="0" w:color="F8F8F8"/>
                      </w:divBdr>
                      <w:divsChild>
                        <w:div w:id="10658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131700">
          <w:marLeft w:val="0"/>
          <w:marRight w:val="0"/>
          <w:marTop w:val="0"/>
          <w:marBottom w:val="0"/>
          <w:divBdr>
            <w:top w:val="none" w:sz="0" w:space="0" w:color="auto"/>
            <w:left w:val="none" w:sz="0" w:space="0" w:color="auto"/>
            <w:bottom w:val="none" w:sz="0" w:space="0" w:color="auto"/>
            <w:right w:val="none" w:sz="0" w:space="0" w:color="auto"/>
          </w:divBdr>
          <w:divsChild>
            <w:div w:id="1310091346">
              <w:marLeft w:val="0"/>
              <w:marRight w:val="0"/>
              <w:marTop w:val="0"/>
              <w:marBottom w:val="0"/>
              <w:divBdr>
                <w:top w:val="none" w:sz="0" w:space="0" w:color="auto"/>
                <w:left w:val="none" w:sz="0" w:space="0" w:color="auto"/>
                <w:bottom w:val="none" w:sz="0" w:space="0" w:color="auto"/>
                <w:right w:val="none" w:sz="0" w:space="0" w:color="auto"/>
              </w:divBdr>
              <w:divsChild>
                <w:div w:id="347751644">
                  <w:marLeft w:val="0"/>
                  <w:marRight w:val="0"/>
                  <w:marTop w:val="0"/>
                  <w:marBottom w:val="0"/>
                  <w:divBdr>
                    <w:top w:val="none" w:sz="0" w:space="0" w:color="auto"/>
                    <w:left w:val="none" w:sz="0" w:space="0" w:color="auto"/>
                    <w:bottom w:val="none" w:sz="0" w:space="0" w:color="auto"/>
                    <w:right w:val="none" w:sz="0" w:space="0" w:color="auto"/>
                  </w:divBdr>
                  <w:divsChild>
                    <w:div w:id="235020658">
                      <w:marLeft w:val="0"/>
                      <w:marRight w:val="0"/>
                      <w:marTop w:val="0"/>
                      <w:marBottom w:val="0"/>
                      <w:divBdr>
                        <w:top w:val="single" w:sz="2" w:space="0" w:color="F8F8F8"/>
                        <w:left w:val="single" w:sz="2" w:space="0" w:color="F8F8F8"/>
                        <w:bottom w:val="single" w:sz="2" w:space="0" w:color="F8F8F8"/>
                        <w:right w:val="single" w:sz="2" w:space="0" w:color="F8F8F8"/>
                      </w:divBdr>
                      <w:divsChild>
                        <w:div w:id="9690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597974">
          <w:marLeft w:val="0"/>
          <w:marRight w:val="0"/>
          <w:marTop w:val="0"/>
          <w:marBottom w:val="0"/>
          <w:divBdr>
            <w:top w:val="none" w:sz="0" w:space="0" w:color="auto"/>
            <w:left w:val="none" w:sz="0" w:space="0" w:color="auto"/>
            <w:bottom w:val="none" w:sz="0" w:space="0" w:color="auto"/>
            <w:right w:val="none" w:sz="0" w:space="0" w:color="auto"/>
          </w:divBdr>
          <w:divsChild>
            <w:div w:id="1945453330">
              <w:marLeft w:val="0"/>
              <w:marRight w:val="0"/>
              <w:marTop w:val="0"/>
              <w:marBottom w:val="0"/>
              <w:divBdr>
                <w:top w:val="none" w:sz="0" w:space="0" w:color="auto"/>
                <w:left w:val="none" w:sz="0" w:space="0" w:color="auto"/>
                <w:bottom w:val="none" w:sz="0" w:space="0" w:color="auto"/>
                <w:right w:val="none" w:sz="0" w:space="0" w:color="auto"/>
              </w:divBdr>
              <w:divsChild>
                <w:div w:id="107358938">
                  <w:marLeft w:val="0"/>
                  <w:marRight w:val="0"/>
                  <w:marTop w:val="0"/>
                  <w:marBottom w:val="0"/>
                  <w:divBdr>
                    <w:top w:val="none" w:sz="0" w:space="0" w:color="auto"/>
                    <w:left w:val="none" w:sz="0" w:space="0" w:color="auto"/>
                    <w:bottom w:val="none" w:sz="0" w:space="0" w:color="auto"/>
                    <w:right w:val="none" w:sz="0" w:space="0" w:color="auto"/>
                  </w:divBdr>
                  <w:divsChild>
                    <w:div w:id="862479677">
                      <w:marLeft w:val="0"/>
                      <w:marRight w:val="0"/>
                      <w:marTop w:val="0"/>
                      <w:marBottom w:val="0"/>
                      <w:divBdr>
                        <w:top w:val="single" w:sz="2" w:space="0" w:color="F8F8F8"/>
                        <w:left w:val="single" w:sz="2" w:space="0" w:color="F8F8F8"/>
                        <w:bottom w:val="single" w:sz="2" w:space="0" w:color="F8F8F8"/>
                        <w:right w:val="single" w:sz="2" w:space="0" w:color="F8F8F8"/>
                      </w:divBdr>
                      <w:divsChild>
                        <w:div w:id="13326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712090">
          <w:marLeft w:val="0"/>
          <w:marRight w:val="0"/>
          <w:marTop w:val="0"/>
          <w:marBottom w:val="0"/>
          <w:divBdr>
            <w:top w:val="none" w:sz="0" w:space="0" w:color="auto"/>
            <w:left w:val="none" w:sz="0" w:space="0" w:color="auto"/>
            <w:bottom w:val="none" w:sz="0" w:space="0" w:color="auto"/>
            <w:right w:val="none" w:sz="0" w:space="0" w:color="auto"/>
          </w:divBdr>
          <w:divsChild>
            <w:div w:id="2119333204">
              <w:marLeft w:val="0"/>
              <w:marRight w:val="0"/>
              <w:marTop w:val="0"/>
              <w:marBottom w:val="0"/>
              <w:divBdr>
                <w:top w:val="none" w:sz="0" w:space="0" w:color="auto"/>
                <w:left w:val="none" w:sz="0" w:space="0" w:color="auto"/>
                <w:bottom w:val="none" w:sz="0" w:space="0" w:color="auto"/>
                <w:right w:val="none" w:sz="0" w:space="0" w:color="auto"/>
              </w:divBdr>
              <w:divsChild>
                <w:div w:id="1449933464">
                  <w:marLeft w:val="0"/>
                  <w:marRight w:val="0"/>
                  <w:marTop w:val="0"/>
                  <w:marBottom w:val="0"/>
                  <w:divBdr>
                    <w:top w:val="none" w:sz="0" w:space="0" w:color="auto"/>
                    <w:left w:val="none" w:sz="0" w:space="0" w:color="auto"/>
                    <w:bottom w:val="none" w:sz="0" w:space="0" w:color="auto"/>
                    <w:right w:val="none" w:sz="0" w:space="0" w:color="auto"/>
                  </w:divBdr>
                  <w:divsChild>
                    <w:div w:id="569972783">
                      <w:marLeft w:val="0"/>
                      <w:marRight w:val="0"/>
                      <w:marTop w:val="0"/>
                      <w:marBottom w:val="0"/>
                      <w:divBdr>
                        <w:top w:val="single" w:sz="2" w:space="0" w:color="F8F8F8"/>
                        <w:left w:val="single" w:sz="2" w:space="0" w:color="F8F8F8"/>
                        <w:bottom w:val="single" w:sz="2" w:space="0" w:color="F8F8F8"/>
                        <w:right w:val="single" w:sz="2" w:space="0" w:color="F8F8F8"/>
                      </w:divBdr>
                      <w:divsChild>
                        <w:div w:id="7795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5919">
          <w:marLeft w:val="0"/>
          <w:marRight w:val="0"/>
          <w:marTop w:val="0"/>
          <w:marBottom w:val="0"/>
          <w:divBdr>
            <w:top w:val="none" w:sz="0" w:space="0" w:color="auto"/>
            <w:left w:val="none" w:sz="0" w:space="0" w:color="auto"/>
            <w:bottom w:val="none" w:sz="0" w:space="0" w:color="auto"/>
            <w:right w:val="none" w:sz="0" w:space="0" w:color="auto"/>
          </w:divBdr>
          <w:divsChild>
            <w:div w:id="424813957">
              <w:marLeft w:val="0"/>
              <w:marRight w:val="0"/>
              <w:marTop w:val="0"/>
              <w:marBottom w:val="0"/>
              <w:divBdr>
                <w:top w:val="none" w:sz="0" w:space="0" w:color="auto"/>
                <w:left w:val="none" w:sz="0" w:space="0" w:color="auto"/>
                <w:bottom w:val="none" w:sz="0" w:space="0" w:color="auto"/>
                <w:right w:val="none" w:sz="0" w:space="0" w:color="auto"/>
              </w:divBdr>
              <w:divsChild>
                <w:div w:id="569194083">
                  <w:marLeft w:val="0"/>
                  <w:marRight w:val="0"/>
                  <w:marTop w:val="0"/>
                  <w:marBottom w:val="0"/>
                  <w:divBdr>
                    <w:top w:val="none" w:sz="0" w:space="0" w:color="auto"/>
                    <w:left w:val="none" w:sz="0" w:space="0" w:color="auto"/>
                    <w:bottom w:val="none" w:sz="0" w:space="0" w:color="auto"/>
                    <w:right w:val="none" w:sz="0" w:space="0" w:color="auto"/>
                  </w:divBdr>
                  <w:divsChild>
                    <w:div w:id="959803998">
                      <w:marLeft w:val="0"/>
                      <w:marRight w:val="0"/>
                      <w:marTop w:val="0"/>
                      <w:marBottom w:val="0"/>
                      <w:divBdr>
                        <w:top w:val="single" w:sz="2" w:space="0" w:color="F8F8F8"/>
                        <w:left w:val="single" w:sz="2" w:space="0" w:color="F8F8F8"/>
                        <w:bottom w:val="single" w:sz="2" w:space="0" w:color="F8F8F8"/>
                        <w:right w:val="single" w:sz="2" w:space="0" w:color="F8F8F8"/>
                      </w:divBdr>
                      <w:divsChild>
                        <w:div w:id="182716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28172">
          <w:marLeft w:val="0"/>
          <w:marRight w:val="0"/>
          <w:marTop w:val="0"/>
          <w:marBottom w:val="0"/>
          <w:divBdr>
            <w:top w:val="none" w:sz="0" w:space="0" w:color="auto"/>
            <w:left w:val="none" w:sz="0" w:space="0" w:color="auto"/>
            <w:bottom w:val="none" w:sz="0" w:space="0" w:color="auto"/>
            <w:right w:val="none" w:sz="0" w:space="0" w:color="auto"/>
          </w:divBdr>
          <w:divsChild>
            <w:div w:id="30999186">
              <w:marLeft w:val="0"/>
              <w:marRight w:val="0"/>
              <w:marTop w:val="0"/>
              <w:marBottom w:val="0"/>
              <w:divBdr>
                <w:top w:val="none" w:sz="0" w:space="0" w:color="auto"/>
                <w:left w:val="none" w:sz="0" w:space="0" w:color="auto"/>
                <w:bottom w:val="none" w:sz="0" w:space="0" w:color="auto"/>
                <w:right w:val="none" w:sz="0" w:space="0" w:color="auto"/>
              </w:divBdr>
              <w:divsChild>
                <w:div w:id="108016927">
                  <w:marLeft w:val="0"/>
                  <w:marRight w:val="0"/>
                  <w:marTop w:val="0"/>
                  <w:marBottom w:val="0"/>
                  <w:divBdr>
                    <w:top w:val="none" w:sz="0" w:space="0" w:color="auto"/>
                    <w:left w:val="none" w:sz="0" w:space="0" w:color="auto"/>
                    <w:bottom w:val="none" w:sz="0" w:space="0" w:color="auto"/>
                    <w:right w:val="none" w:sz="0" w:space="0" w:color="auto"/>
                  </w:divBdr>
                  <w:divsChild>
                    <w:div w:id="1933198411">
                      <w:marLeft w:val="0"/>
                      <w:marRight w:val="0"/>
                      <w:marTop w:val="0"/>
                      <w:marBottom w:val="0"/>
                      <w:divBdr>
                        <w:top w:val="single" w:sz="2" w:space="0" w:color="F8F8F8"/>
                        <w:left w:val="single" w:sz="2" w:space="0" w:color="F8F8F8"/>
                        <w:bottom w:val="single" w:sz="2" w:space="0" w:color="F8F8F8"/>
                        <w:right w:val="single" w:sz="2" w:space="0" w:color="F8F8F8"/>
                      </w:divBdr>
                      <w:divsChild>
                        <w:div w:id="91351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315423">
          <w:marLeft w:val="0"/>
          <w:marRight w:val="0"/>
          <w:marTop w:val="0"/>
          <w:marBottom w:val="0"/>
          <w:divBdr>
            <w:top w:val="none" w:sz="0" w:space="0" w:color="auto"/>
            <w:left w:val="none" w:sz="0" w:space="0" w:color="auto"/>
            <w:bottom w:val="none" w:sz="0" w:space="0" w:color="auto"/>
            <w:right w:val="none" w:sz="0" w:space="0" w:color="auto"/>
          </w:divBdr>
          <w:divsChild>
            <w:div w:id="24450466">
              <w:marLeft w:val="0"/>
              <w:marRight w:val="0"/>
              <w:marTop w:val="0"/>
              <w:marBottom w:val="0"/>
              <w:divBdr>
                <w:top w:val="none" w:sz="0" w:space="0" w:color="auto"/>
                <w:left w:val="none" w:sz="0" w:space="0" w:color="auto"/>
                <w:bottom w:val="none" w:sz="0" w:space="0" w:color="auto"/>
                <w:right w:val="none" w:sz="0" w:space="0" w:color="auto"/>
              </w:divBdr>
              <w:divsChild>
                <w:div w:id="1924756985">
                  <w:marLeft w:val="0"/>
                  <w:marRight w:val="0"/>
                  <w:marTop w:val="0"/>
                  <w:marBottom w:val="0"/>
                  <w:divBdr>
                    <w:top w:val="none" w:sz="0" w:space="0" w:color="auto"/>
                    <w:left w:val="none" w:sz="0" w:space="0" w:color="auto"/>
                    <w:bottom w:val="none" w:sz="0" w:space="0" w:color="auto"/>
                    <w:right w:val="none" w:sz="0" w:space="0" w:color="auto"/>
                  </w:divBdr>
                  <w:divsChild>
                    <w:div w:id="1124034443">
                      <w:marLeft w:val="0"/>
                      <w:marRight w:val="0"/>
                      <w:marTop w:val="0"/>
                      <w:marBottom w:val="0"/>
                      <w:divBdr>
                        <w:top w:val="single" w:sz="2" w:space="0" w:color="F8F8F8"/>
                        <w:left w:val="single" w:sz="2" w:space="0" w:color="F8F8F8"/>
                        <w:bottom w:val="single" w:sz="2" w:space="0" w:color="F8F8F8"/>
                        <w:right w:val="single" w:sz="2" w:space="0" w:color="F8F8F8"/>
                      </w:divBdr>
                      <w:divsChild>
                        <w:div w:id="86888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420966">
          <w:marLeft w:val="0"/>
          <w:marRight w:val="0"/>
          <w:marTop w:val="0"/>
          <w:marBottom w:val="0"/>
          <w:divBdr>
            <w:top w:val="none" w:sz="0" w:space="0" w:color="auto"/>
            <w:left w:val="none" w:sz="0" w:space="0" w:color="auto"/>
            <w:bottom w:val="none" w:sz="0" w:space="0" w:color="auto"/>
            <w:right w:val="none" w:sz="0" w:space="0" w:color="auto"/>
          </w:divBdr>
          <w:divsChild>
            <w:div w:id="102503084">
              <w:marLeft w:val="0"/>
              <w:marRight w:val="0"/>
              <w:marTop w:val="0"/>
              <w:marBottom w:val="0"/>
              <w:divBdr>
                <w:top w:val="none" w:sz="0" w:space="0" w:color="auto"/>
                <w:left w:val="none" w:sz="0" w:space="0" w:color="auto"/>
                <w:bottom w:val="none" w:sz="0" w:space="0" w:color="auto"/>
                <w:right w:val="none" w:sz="0" w:space="0" w:color="auto"/>
              </w:divBdr>
              <w:divsChild>
                <w:div w:id="990328145">
                  <w:marLeft w:val="0"/>
                  <w:marRight w:val="0"/>
                  <w:marTop w:val="0"/>
                  <w:marBottom w:val="0"/>
                  <w:divBdr>
                    <w:top w:val="none" w:sz="0" w:space="0" w:color="auto"/>
                    <w:left w:val="none" w:sz="0" w:space="0" w:color="auto"/>
                    <w:bottom w:val="none" w:sz="0" w:space="0" w:color="auto"/>
                    <w:right w:val="none" w:sz="0" w:space="0" w:color="auto"/>
                  </w:divBdr>
                  <w:divsChild>
                    <w:div w:id="878860139">
                      <w:marLeft w:val="0"/>
                      <w:marRight w:val="0"/>
                      <w:marTop w:val="0"/>
                      <w:marBottom w:val="0"/>
                      <w:divBdr>
                        <w:top w:val="single" w:sz="2" w:space="0" w:color="F8F8F8"/>
                        <w:left w:val="single" w:sz="2" w:space="0" w:color="F8F8F8"/>
                        <w:bottom w:val="single" w:sz="2" w:space="0" w:color="F8F8F8"/>
                        <w:right w:val="single" w:sz="2" w:space="0" w:color="F8F8F8"/>
                      </w:divBdr>
                      <w:divsChild>
                        <w:div w:id="16114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08368">
          <w:marLeft w:val="0"/>
          <w:marRight w:val="0"/>
          <w:marTop w:val="0"/>
          <w:marBottom w:val="0"/>
          <w:divBdr>
            <w:top w:val="none" w:sz="0" w:space="0" w:color="auto"/>
            <w:left w:val="none" w:sz="0" w:space="0" w:color="auto"/>
            <w:bottom w:val="none" w:sz="0" w:space="0" w:color="auto"/>
            <w:right w:val="none" w:sz="0" w:space="0" w:color="auto"/>
          </w:divBdr>
          <w:divsChild>
            <w:div w:id="540673058">
              <w:marLeft w:val="0"/>
              <w:marRight w:val="0"/>
              <w:marTop w:val="0"/>
              <w:marBottom w:val="0"/>
              <w:divBdr>
                <w:top w:val="none" w:sz="0" w:space="0" w:color="auto"/>
                <w:left w:val="none" w:sz="0" w:space="0" w:color="auto"/>
                <w:bottom w:val="none" w:sz="0" w:space="0" w:color="auto"/>
                <w:right w:val="none" w:sz="0" w:space="0" w:color="auto"/>
              </w:divBdr>
              <w:divsChild>
                <w:div w:id="1956788722">
                  <w:marLeft w:val="0"/>
                  <w:marRight w:val="0"/>
                  <w:marTop w:val="0"/>
                  <w:marBottom w:val="0"/>
                  <w:divBdr>
                    <w:top w:val="none" w:sz="0" w:space="0" w:color="auto"/>
                    <w:left w:val="none" w:sz="0" w:space="0" w:color="auto"/>
                    <w:bottom w:val="none" w:sz="0" w:space="0" w:color="auto"/>
                    <w:right w:val="none" w:sz="0" w:space="0" w:color="auto"/>
                  </w:divBdr>
                  <w:divsChild>
                    <w:div w:id="1095319112">
                      <w:marLeft w:val="0"/>
                      <w:marRight w:val="0"/>
                      <w:marTop w:val="0"/>
                      <w:marBottom w:val="0"/>
                      <w:divBdr>
                        <w:top w:val="single" w:sz="2" w:space="0" w:color="F8F8F8"/>
                        <w:left w:val="single" w:sz="2" w:space="0" w:color="F8F8F8"/>
                        <w:bottom w:val="single" w:sz="2" w:space="0" w:color="F8F8F8"/>
                        <w:right w:val="single" w:sz="2" w:space="0" w:color="F8F8F8"/>
                      </w:divBdr>
                      <w:divsChild>
                        <w:div w:id="13743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s3platform.jrc.ec.europa.eu/documents/20125/263444/Vademecum_JRC_Fernando%20Merida.pdf/ed3601b7-7a04-a4e1-eca7-c3607411a9ec?version=1.1&amp;t=1619520736009" TargetMode="External"/><Relationship Id="rId13" Type="http://schemas.openxmlformats.org/officeDocument/2006/relationships/hyperlink" Target="https://research-and-innovation.ec.europa.eu/knowledge-publications-tools-and-data/publications/all-publications/european-innovation-scoreboard-2023_en" TargetMode="External"/><Relationship Id="rId18" Type="http://schemas.openxmlformats.org/officeDocument/2006/relationships/hyperlink" Target="https://s3albania.org/wp-content/uploads/2023/10/Raport-Final-i-EDP-S3.pdf" TargetMode="External"/><Relationship Id="rId3" Type="http://schemas.openxmlformats.org/officeDocument/2006/relationships/hyperlink" Target="https://www.undp.org/albania/publications/fourth-national-communication-albania-climate-change" TargetMode="External"/><Relationship Id="rId21" Type="http://schemas.openxmlformats.org/officeDocument/2006/relationships/hyperlink" Target="https://s3albania.org/wp-content/uploads/2023/06/Urdher-KM-S3-nr-13-dt-7.2.2023.pdf" TargetMode="External"/><Relationship Id="rId7" Type="http://schemas.openxmlformats.org/officeDocument/2006/relationships/hyperlink" Target="https://s3platform.jrc.ec.europa.eu/en/w/interregional-cooperation-and-smart-specialisation-a-lagging-regions-perspective?p_l_back_url=%2Fsearch%3Fq%3DInterregional%2BCooperation%2Band%2BSmart%2BSpecialisation%253A%2Ba%2BLagging%2BRegions%2BPerspective" TargetMode="External"/><Relationship Id="rId12" Type="http://schemas.openxmlformats.org/officeDocument/2006/relationships/hyperlink" Target="https://s3platform.jrc.ec.europa.eu/w/the-identification-of-smart-specialisation-priority-domains-in-albania.-a-mapping-exercise" TargetMode="External"/><Relationship Id="rId17" Type="http://schemas.openxmlformats.org/officeDocument/2006/relationships/hyperlink" Target="https://s3albania.org/wp-content/uploads/2023/10/Raport-Final-i-EDP-S3.pdf" TargetMode="External"/><Relationship Id="rId2" Type="http://schemas.openxmlformats.org/officeDocument/2006/relationships/hyperlink" Target="https://knowledge4policy.ec.europa.eu/foresight/tool/megatrends-hub_en" TargetMode="External"/><Relationship Id="rId16" Type="http://schemas.openxmlformats.org/officeDocument/2006/relationships/hyperlink" Target="https://arsimi.gov.al/wp-content/uploads/2023/03/Draft-Strategjia-Komb%C3%ABtare-p%C3%ABr-Shkenc%C3%ABn-Teknologjin%C3%AB-dhe-Inovacionin.pdf" TargetMode="External"/><Relationship Id="rId20" Type="http://schemas.openxmlformats.org/officeDocument/2006/relationships/hyperlink" Target="https://s3platform.jrc.ec.europa.eu/en/w/implementing-smart-specialisation-strategies-a-handbook?p_l_back_url=%2Fsearch%3Fq%3Dimplementing%2Bsmart%2Bspecialization%2Bstrategies" TargetMode="External"/><Relationship Id="rId1" Type="http://schemas.openxmlformats.org/officeDocument/2006/relationships/hyperlink" Target="https://neighbourhood-enlargement.ec.europa.eu/system/files/2022-01/C_2021_9730_F1_ANNEX_EN_V1_P1_1674689.PDF" TargetMode="External"/><Relationship Id="rId6" Type="http://schemas.openxmlformats.org/officeDocument/2006/relationships/hyperlink" Target="https://clustercollaboration.eu/eu-cluster-partnerships" TargetMode="External"/><Relationship Id="rId11" Type="http://schemas.openxmlformats.org/officeDocument/2006/relationships/hyperlink" Target="https://s3albania.org/wp-content/uploads/2023/10/Raporti-Takimet-Bilaterale-1.pdf" TargetMode="External"/><Relationship Id="rId5" Type="http://schemas.openxmlformats.org/officeDocument/2006/relationships/hyperlink" Target="https://s3platform.jrc.ec.europa.eu/" TargetMode="External"/><Relationship Id="rId15" Type="http://schemas.openxmlformats.org/officeDocument/2006/relationships/hyperlink" Target="https://european-research-area.ec.europa.eu/documents/country-report-albania" TargetMode="External"/><Relationship Id="rId10" Type="http://schemas.openxmlformats.org/officeDocument/2006/relationships/hyperlink" Target="https://s3platform.jrc.ec.europa.eu/documents/20125/263444/Vademecum_Osvaldo%20La%20Rosa_presentation_def.pdf/73a1977b-b4ec-6efe-9156-246c6b906f9d?version=1.1&amp;t=1619520730374" TargetMode="External"/><Relationship Id="rId19" Type="http://schemas.openxmlformats.org/officeDocument/2006/relationships/hyperlink" Target="https://s3platform.jrc.ec.europa.eu/w/smart-specialisation-implementation-framework-for-the-eu-enlargement-and-neighbourhood-region" TargetMode="External"/><Relationship Id="rId4" Type="http://schemas.openxmlformats.org/officeDocument/2006/relationships/hyperlink" Target="https://www.undp.org/albania/publications/fourth-national-communication-albania-climate-change" TargetMode="External"/><Relationship Id="rId9" Type="http://schemas.openxmlformats.org/officeDocument/2006/relationships/hyperlink" Target="https://s3platform.jrc.ec.europa.eu/documents/20125/263444/Vademecum_Osvaldo%20La%20Rosa_presentation_def.pdf/73a1977b-b4ec-6efe-9156-246c6b906f9d?version=1.1&amp;t=1619520730374" TargetMode="External"/><Relationship Id="rId14" Type="http://schemas.openxmlformats.org/officeDocument/2006/relationships/hyperlink" Target="https://www.balkaninnovation.com/news/166/european-innovation-scoreboard-2023-western-balkans-innovation-perform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E4C9B-104E-4AEE-AC2C-D83008CBD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128</Pages>
  <Words>44969</Words>
  <Characters>256326</Characters>
  <Application>Microsoft Office Word</Application>
  <DocSecurity>0</DocSecurity>
  <Lines>2136</Lines>
  <Paragraphs>601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Florensa Haxhi</dc:creator>
  <cp:keywords/>
  <dc:description/>
  <cp:lastModifiedBy>User</cp:lastModifiedBy>
  <cp:revision>2</cp:revision>
  <dcterms:created xsi:type="dcterms:W3CDTF">2024-11-13T18:30:00Z</dcterms:created>
  <dcterms:modified xsi:type="dcterms:W3CDTF">2024-11-13T18:30:00Z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223a6438bab4d59ed4c4f4cab8d3c0f775bcf3e2704e3600a4fa1ecce46d59ec</vt:lpwstr>
  </property>
</Properties>
</file>